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C72D8" w14:textId="77777777" w:rsidR="009F08BB" w:rsidRDefault="009F08BB" w:rsidP="00F31A67">
      <w:pPr>
        <w:spacing w:after="0" w:line="240" w:lineRule="auto"/>
        <w:jc w:val="center"/>
        <w:rPr>
          <w:rFonts w:ascii="Times New Roman" w:eastAsia="Times New Roman" w:hAnsi="Times New Roman" w:cs="Traditional Arabic"/>
          <w:b/>
          <w:bCs/>
          <w:color w:val="00B050"/>
          <w:sz w:val="48"/>
          <w:szCs w:val="48"/>
          <w:rtl/>
          <w:lang w:eastAsia="ar-SA"/>
        </w:rPr>
      </w:pPr>
      <w:bookmarkStart w:id="0" w:name="_Hlk484617790"/>
    </w:p>
    <w:p w14:paraId="12CEBB0A" w14:textId="77777777" w:rsidR="009F08BB" w:rsidRDefault="009F08BB" w:rsidP="00F31A67">
      <w:pPr>
        <w:spacing w:after="0" w:line="240" w:lineRule="auto"/>
        <w:jc w:val="center"/>
        <w:rPr>
          <w:rFonts w:ascii="Times New Roman" w:eastAsia="Times New Roman" w:hAnsi="Times New Roman" w:cs="Traditional Arabic"/>
          <w:b/>
          <w:bCs/>
          <w:color w:val="00B050"/>
          <w:sz w:val="48"/>
          <w:szCs w:val="48"/>
          <w:rtl/>
          <w:lang w:eastAsia="ar-SA"/>
        </w:rPr>
      </w:pPr>
    </w:p>
    <w:p w14:paraId="1FEA17C5" w14:textId="77777777" w:rsidR="00257729" w:rsidRPr="00502000" w:rsidRDefault="00F31A67" w:rsidP="00F31A67">
      <w:pPr>
        <w:spacing w:after="0" w:line="240" w:lineRule="auto"/>
        <w:jc w:val="center"/>
        <w:rPr>
          <w:rFonts w:ascii="Times New Roman" w:eastAsia="Times New Roman" w:hAnsi="Times New Roman" w:cs="Traditional Arabic"/>
          <w:b/>
          <w:bCs/>
          <w:color w:val="0070C0"/>
          <w:sz w:val="48"/>
          <w:szCs w:val="48"/>
          <w:rtl/>
          <w:lang w:eastAsia="ar-SA"/>
        </w:rPr>
      </w:pPr>
      <w:r w:rsidRPr="00502000">
        <w:rPr>
          <w:rFonts w:ascii="Times New Roman" w:eastAsia="Times New Roman" w:hAnsi="Times New Roman" w:cs="Traditional Arabic" w:hint="cs"/>
          <w:b/>
          <w:bCs/>
          <w:color w:val="0070C0"/>
          <w:sz w:val="48"/>
          <w:szCs w:val="48"/>
          <w:rtl/>
          <w:lang w:eastAsia="ar-SA"/>
        </w:rPr>
        <w:t>عون</w:t>
      </w:r>
      <w:r w:rsidR="009F08BB" w:rsidRPr="00502000">
        <w:rPr>
          <w:rFonts w:ascii="Times New Roman" w:eastAsia="Times New Roman" w:hAnsi="Times New Roman" w:cs="Traditional Arabic" w:hint="cs"/>
          <w:b/>
          <w:bCs/>
          <w:color w:val="0070C0"/>
          <w:sz w:val="48"/>
          <w:szCs w:val="48"/>
          <w:rtl/>
          <w:lang w:eastAsia="ar-SA"/>
        </w:rPr>
        <w:t>ُ</w:t>
      </w:r>
      <w:r w:rsidRPr="00502000">
        <w:rPr>
          <w:rFonts w:ascii="Times New Roman" w:eastAsia="Times New Roman" w:hAnsi="Times New Roman" w:cs="Traditional Arabic" w:hint="cs"/>
          <w:b/>
          <w:bCs/>
          <w:color w:val="0070C0"/>
          <w:sz w:val="48"/>
          <w:szCs w:val="48"/>
          <w:rtl/>
          <w:lang w:eastAsia="ar-SA"/>
        </w:rPr>
        <w:t xml:space="preserve"> البصير </w:t>
      </w:r>
    </w:p>
    <w:p w14:paraId="729EAFB0" w14:textId="77777777" w:rsidR="00F31A67" w:rsidRPr="00502000" w:rsidRDefault="00F31A67" w:rsidP="00F31A67">
      <w:pPr>
        <w:spacing w:after="0" w:line="240" w:lineRule="auto"/>
        <w:jc w:val="center"/>
        <w:rPr>
          <w:rFonts w:ascii="Times New Roman" w:eastAsia="Times New Roman" w:hAnsi="Times New Roman" w:cs="Traditional Arabic"/>
          <w:b/>
          <w:bCs/>
          <w:color w:val="00B050"/>
          <w:sz w:val="48"/>
          <w:szCs w:val="48"/>
          <w:rtl/>
          <w:lang w:eastAsia="ar-SA"/>
        </w:rPr>
      </w:pPr>
      <w:r w:rsidRPr="00502000">
        <w:rPr>
          <w:rFonts w:ascii="Times New Roman" w:eastAsia="Times New Roman" w:hAnsi="Times New Roman" w:cs="Traditional Arabic" w:hint="cs"/>
          <w:b/>
          <w:bCs/>
          <w:color w:val="00B050"/>
          <w:sz w:val="48"/>
          <w:szCs w:val="48"/>
          <w:rtl/>
          <w:lang w:eastAsia="ar-SA"/>
        </w:rPr>
        <w:t>على فتح القدير</w:t>
      </w:r>
    </w:p>
    <w:p w14:paraId="4CC6EBF2" w14:textId="77777777" w:rsidR="00F31A67" w:rsidRDefault="00F31A67"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06568A3E" w14:textId="77777777" w:rsidR="009F08BB" w:rsidRDefault="009F08BB"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41023282" w14:textId="77777777" w:rsidR="009F08BB" w:rsidRDefault="009F08BB"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0C5871BB" w14:textId="33074B1E" w:rsidR="009F08BB" w:rsidRDefault="009F08BB"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39D985FB" w14:textId="0A9987FB" w:rsidR="00502000" w:rsidRDefault="00502000"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3F025058" w14:textId="77777777" w:rsidR="00502000" w:rsidRDefault="00502000"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3686312F" w14:textId="55199A3C" w:rsidR="00502000" w:rsidRDefault="00502000"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523ED88C" w14:textId="77777777" w:rsidR="00502000" w:rsidRPr="00907CA1" w:rsidRDefault="00502000"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380FD7DE" w14:textId="77777777" w:rsidR="00F31A67" w:rsidRPr="00907CA1" w:rsidRDefault="00F31A67"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52D93DAF" w14:textId="77777777" w:rsidR="00F31A67" w:rsidRPr="00907CA1" w:rsidRDefault="00F31A67"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73203AD6" w14:textId="77777777" w:rsidR="00F31A67" w:rsidRPr="009F08BB" w:rsidRDefault="00F31A67" w:rsidP="00F31A67">
      <w:pPr>
        <w:spacing w:after="0" w:line="240" w:lineRule="auto"/>
        <w:jc w:val="center"/>
        <w:rPr>
          <w:rFonts w:ascii="Times New Roman" w:eastAsia="Times New Roman" w:hAnsi="Times New Roman" w:cs="Traditional Arabic"/>
          <w:b/>
          <w:bCs/>
          <w:color w:val="FF0000"/>
          <w:sz w:val="40"/>
          <w:szCs w:val="40"/>
          <w:rtl/>
          <w:lang w:eastAsia="ar-SA"/>
        </w:rPr>
      </w:pPr>
      <w:r w:rsidRPr="009F08BB">
        <w:rPr>
          <w:rFonts w:ascii="Times New Roman" w:eastAsia="Times New Roman" w:hAnsi="Times New Roman" w:cs="Traditional Arabic" w:hint="cs"/>
          <w:b/>
          <w:bCs/>
          <w:color w:val="FF0000"/>
          <w:sz w:val="40"/>
          <w:szCs w:val="40"/>
          <w:rtl/>
          <w:lang w:eastAsia="ar-SA"/>
        </w:rPr>
        <w:t>محمد خير رمضان يوسف</w:t>
      </w:r>
    </w:p>
    <w:p w14:paraId="367E22E5" w14:textId="77777777" w:rsidR="00F31A67" w:rsidRPr="00907CA1" w:rsidRDefault="00F31A67"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200D8E79" w14:textId="77777777" w:rsidR="00F31A67" w:rsidRDefault="00F31A67"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431F8548" w14:textId="77777777" w:rsidR="00BF6C0A" w:rsidRDefault="00BF6C0A"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2B490661" w14:textId="77777777" w:rsidR="00BF6C0A" w:rsidRDefault="00BF6C0A"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2B868E4E" w14:textId="77777777" w:rsidR="00BF6C0A" w:rsidRDefault="00BF6C0A"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640E22B8" w14:textId="77777777" w:rsidR="00BF6C0A" w:rsidRPr="00AD5F18" w:rsidRDefault="00BF6C0A"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0D56EBA0" w14:textId="77777777" w:rsidR="00F31A67" w:rsidRPr="00AD5F18" w:rsidRDefault="00BF6C0A" w:rsidP="00F31A67">
      <w:pPr>
        <w:spacing w:after="0" w:line="240" w:lineRule="auto"/>
        <w:jc w:val="center"/>
        <w:rPr>
          <w:rFonts w:ascii="Times New Roman" w:eastAsia="Times New Roman" w:hAnsi="Times New Roman" w:cs="Traditional Arabic"/>
          <w:b/>
          <w:bCs/>
          <w:color w:val="7030A0"/>
          <w:sz w:val="32"/>
          <w:szCs w:val="32"/>
          <w:rtl/>
          <w:lang w:eastAsia="ar-SA"/>
        </w:rPr>
      </w:pPr>
      <w:r w:rsidRPr="00AD5F18">
        <w:rPr>
          <w:rFonts w:ascii="Times New Roman" w:eastAsia="Times New Roman" w:hAnsi="Times New Roman" w:cs="Traditional Arabic" w:hint="cs"/>
          <w:b/>
          <w:bCs/>
          <w:color w:val="7030A0"/>
          <w:sz w:val="32"/>
          <w:szCs w:val="32"/>
          <w:rtl/>
          <w:lang w:eastAsia="ar-SA"/>
        </w:rPr>
        <w:t>جمادى الأولى 1439 هـ</w:t>
      </w:r>
    </w:p>
    <w:p w14:paraId="5A9A197D" w14:textId="77777777" w:rsidR="006132DA" w:rsidRPr="00907CA1" w:rsidRDefault="006132DA"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2E9BAB7C" w14:textId="77777777" w:rsidR="00081B57" w:rsidRPr="00910BA7" w:rsidRDefault="00910BA7" w:rsidP="00F31A67">
      <w:pPr>
        <w:spacing w:after="0" w:line="240" w:lineRule="auto"/>
        <w:jc w:val="center"/>
        <w:rPr>
          <w:rFonts w:ascii="Times New Roman" w:eastAsia="Times New Roman" w:hAnsi="Times New Roman" w:cs="Traditional Arabic"/>
          <w:b/>
          <w:bCs/>
          <w:color w:val="0070C0"/>
          <w:sz w:val="36"/>
          <w:szCs w:val="36"/>
          <w:rtl/>
          <w:lang w:eastAsia="ar-SA"/>
        </w:rPr>
      </w:pPr>
      <w:r w:rsidRPr="00910BA7">
        <w:rPr>
          <w:rFonts w:ascii="Times New Roman" w:eastAsia="Times New Roman" w:hAnsi="Times New Roman" w:cs="Traditional Arabic" w:hint="cs"/>
          <w:b/>
          <w:bCs/>
          <w:color w:val="0070C0"/>
          <w:sz w:val="36"/>
          <w:szCs w:val="36"/>
          <w:rtl/>
          <w:lang w:eastAsia="ar-SA"/>
        </w:rPr>
        <w:lastRenderedPageBreak/>
        <w:t>بسم الله الرحمن الرحيم</w:t>
      </w:r>
    </w:p>
    <w:p w14:paraId="250E7DDA" w14:textId="77777777" w:rsidR="00081B57" w:rsidRPr="00907CA1" w:rsidRDefault="00081B57"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37FEEAD0" w14:textId="77777777" w:rsidR="006132DA" w:rsidRPr="00907CA1" w:rsidRDefault="006132DA" w:rsidP="00F31A67">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مقدمة</w:t>
      </w:r>
    </w:p>
    <w:p w14:paraId="49830681" w14:textId="77777777" w:rsidR="006132DA" w:rsidRPr="00907CA1" w:rsidRDefault="006132DA"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429D4DA4" w14:textId="77777777" w:rsidR="006132DA" w:rsidRPr="00907CA1" w:rsidRDefault="00F91443" w:rsidP="00E328F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الحمدُ </w:t>
      </w:r>
      <w:r w:rsidR="00D21E18" w:rsidRPr="00907CA1">
        <w:rPr>
          <w:rFonts w:ascii="Times New Roman" w:eastAsia="Times New Roman" w:hAnsi="Times New Roman" w:cs="Traditional Arabic" w:hint="cs"/>
          <w:sz w:val="36"/>
          <w:szCs w:val="36"/>
          <w:rtl/>
          <w:lang w:eastAsia="ar-SA"/>
        </w:rPr>
        <w:t>لله العليِّ القدير،</w:t>
      </w:r>
      <w:r w:rsidR="00ED5AC1" w:rsidRPr="00907CA1">
        <w:rPr>
          <w:rFonts w:ascii="Times New Roman" w:eastAsia="Times New Roman" w:hAnsi="Times New Roman" w:cs="Traditional Arabic" w:hint="cs"/>
          <w:sz w:val="36"/>
          <w:szCs w:val="36"/>
          <w:rtl/>
          <w:lang w:eastAsia="ar-SA"/>
        </w:rPr>
        <w:t xml:space="preserve"> والصلاةُ والسلامُ على البشيرِ </w:t>
      </w:r>
      <w:r w:rsidR="00D21E18" w:rsidRPr="00907CA1">
        <w:rPr>
          <w:rFonts w:ascii="Times New Roman" w:eastAsia="Times New Roman" w:hAnsi="Times New Roman" w:cs="Traditional Arabic" w:hint="cs"/>
          <w:sz w:val="36"/>
          <w:szCs w:val="36"/>
          <w:rtl/>
          <w:lang w:eastAsia="ar-SA"/>
        </w:rPr>
        <w:t xml:space="preserve">النذير، وعلى آلهِ وصحبهِ </w:t>
      </w:r>
      <w:r w:rsidR="00E328F6" w:rsidRPr="00907CA1">
        <w:rPr>
          <w:rFonts w:ascii="Times New Roman" w:eastAsia="Times New Roman" w:hAnsi="Times New Roman" w:cs="Traditional Arabic" w:hint="cs"/>
          <w:sz w:val="36"/>
          <w:szCs w:val="36"/>
          <w:rtl/>
          <w:lang w:eastAsia="ar-SA"/>
        </w:rPr>
        <w:t>وكلِّ محبٍّ ونصير</w:t>
      </w:r>
      <w:r w:rsidR="000B4C18" w:rsidRPr="00907CA1">
        <w:rPr>
          <w:rFonts w:ascii="Times New Roman" w:eastAsia="Times New Roman" w:hAnsi="Times New Roman" w:cs="Traditional Arabic" w:hint="cs"/>
          <w:sz w:val="36"/>
          <w:szCs w:val="36"/>
          <w:rtl/>
          <w:lang w:eastAsia="ar-SA"/>
        </w:rPr>
        <w:t>، ممن تبعهم</w:t>
      </w:r>
      <w:r w:rsidR="00DF72BB" w:rsidRPr="00907CA1">
        <w:rPr>
          <w:rFonts w:ascii="Times New Roman" w:eastAsia="Times New Roman" w:hAnsi="Times New Roman" w:cs="Traditional Arabic" w:hint="cs"/>
          <w:sz w:val="36"/>
          <w:szCs w:val="36"/>
          <w:rtl/>
          <w:lang w:eastAsia="ar-SA"/>
        </w:rPr>
        <w:t xml:space="preserve"> وحملَ رايةَ </w:t>
      </w:r>
      <w:r w:rsidR="00081B57" w:rsidRPr="00907CA1">
        <w:rPr>
          <w:rFonts w:ascii="Times New Roman" w:eastAsia="Times New Roman" w:hAnsi="Times New Roman" w:cs="Traditional Arabic" w:hint="cs"/>
          <w:sz w:val="36"/>
          <w:szCs w:val="36"/>
          <w:rtl/>
          <w:lang w:eastAsia="ar-SA"/>
        </w:rPr>
        <w:t xml:space="preserve">هذا </w:t>
      </w:r>
      <w:r w:rsidR="00DF72BB" w:rsidRPr="00907CA1">
        <w:rPr>
          <w:rFonts w:ascii="Times New Roman" w:eastAsia="Times New Roman" w:hAnsi="Times New Roman" w:cs="Traditional Arabic" w:hint="cs"/>
          <w:sz w:val="36"/>
          <w:szCs w:val="36"/>
          <w:rtl/>
          <w:lang w:eastAsia="ar-SA"/>
        </w:rPr>
        <w:t xml:space="preserve">الدينِ </w:t>
      </w:r>
      <w:r w:rsidR="00ED5AC1" w:rsidRPr="00907CA1">
        <w:rPr>
          <w:rFonts w:ascii="Times New Roman" w:eastAsia="Times New Roman" w:hAnsi="Times New Roman" w:cs="Traditional Arabic" w:hint="cs"/>
          <w:sz w:val="36"/>
          <w:szCs w:val="36"/>
          <w:rtl/>
          <w:lang w:eastAsia="ar-SA"/>
        </w:rPr>
        <w:t>الكبير. وبعد:</w:t>
      </w:r>
    </w:p>
    <w:p w14:paraId="27B8710F" w14:textId="77777777" w:rsidR="00ED5AC1" w:rsidRPr="00907CA1" w:rsidRDefault="00A03824" w:rsidP="00E328F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فإن "</w:t>
      </w:r>
      <w:r w:rsidRPr="00907CA1">
        <w:rPr>
          <w:rFonts w:ascii="Times New Roman" w:eastAsia="Times New Roman" w:hAnsi="Times New Roman" w:cs="Traditional Arabic" w:hint="cs"/>
          <w:b/>
          <w:bCs/>
          <w:sz w:val="36"/>
          <w:szCs w:val="36"/>
          <w:rtl/>
          <w:lang w:eastAsia="ar-SA"/>
        </w:rPr>
        <w:t xml:space="preserve">فتح القدير الجامع بين فنَّي الرواية والدراية </w:t>
      </w:r>
      <w:r w:rsidR="000E209C" w:rsidRPr="00907CA1">
        <w:rPr>
          <w:rFonts w:ascii="Times New Roman" w:eastAsia="Times New Roman" w:hAnsi="Times New Roman" w:cs="Traditional Arabic" w:hint="cs"/>
          <w:b/>
          <w:bCs/>
          <w:sz w:val="36"/>
          <w:szCs w:val="36"/>
          <w:rtl/>
          <w:lang w:eastAsia="ar-SA"/>
        </w:rPr>
        <w:t>من علم التفسير</w:t>
      </w:r>
      <w:r w:rsidR="000E209C" w:rsidRPr="00907CA1">
        <w:rPr>
          <w:rFonts w:ascii="Times New Roman" w:eastAsia="Times New Roman" w:hAnsi="Times New Roman" w:cs="Traditional Arabic" w:hint="cs"/>
          <w:sz w:val="36"/>
          <w:szCs w:val="36"/>
          <w:rtl/>
          <w:lang w:eastAsia="ar-SA"/>
        </w:rPr>
        <w:t xml:space="preserve">" تفسيرٌ مشهور، وخاصةً في جزيرةِ العرب. </w:t>
      </w:r>
      <w:r w:rsidR="00854C4A" w:rsidRPr="00907CA1">
        <w:rPr>
          <w:rFonts w:ascii="Times New Roman" w:eastAsia="Times New Roman" w:hAnsi="Times New Roman" w:cs="Traditional Arabic" w:hint="cs"/>
          <w:sz w:val="36"/>
          <w:szCs w:val="36"/>
          <w:rtl/>
          <w:lang w:eastAsia="ar-SA"/>
        </w:rPr>
        <w:t xml:space="preserve">وتأتي شهرتهُ من قيمتهِ العلميةِ أولًا، </w:t>
      </w:r>
      <w:r w:rsidR="00950BE3" w:rsidRPr="00907CA1">
        <w:rPr>
          <w:rFonts w:ascii="Times New Roman" w:eastAsia="Times New Roman" w:hAnsi="Times New Roman" w:cs="Traditional Arabic" w:hint="cs"/>
          <w:sz w:val="36"/>
          <w:szCs w:val="36"/>
          <w:rtl/>
          <w:lang w:eastAsia="ar-SA"/>
        </w:rPr>
        <w:t xml:space="preserve">ثم </w:t>
      </w:r>
      <w:r w:rsidR="00854C4A" w:rsidRPr="00907CA1">
        <w:rPr>
          <w:rFonts w:ascii="Times New Roman" w:eastAsia="Times New Roman" w:hAnsi="Times New Roman" w:cs="Traditional Arabic" w:hint="cs"/>
          <w:sz w:val="36"/>
          <w:szCs w:val="36"/>
          <w:rtl/>
          <w:lang w:eastAsia="ar-SA"/>
        </w:rPr>
        <w:t xml:space="preserve">من شهرةِ </w:t>
      </w:r>
      <w:proofErr w:type="spellStart"/>
      <w:r w:rsidR="00854C4A" w:rsidRPr="00907CA1">
        <w:rPr>
          <w:rFonts w:ascii="Times New Roman" w:eastAsia="Times New Roman" w:hAnsi="Times New Roman" w:cs="Traditional Arabic" w:hint="cs"/>
          <w:sz w:val="36"/>
          <w:szCs w:val="36"/>
          <w:rtl/>
          <w:lang w:eastAsia="ar-SA"/>
        </w:rPr>
        <w:t>مولِّفهِ</w:t>
      </w:r>
      <w:proofErr w:type="spellEnd"/>
      <w:r w:rsidR="00854C4A" w:rsidRPr="00907CA1">
        <w:rPr>
          <w:rFonts w:ascii="Times New Roman" w:eastAsia="Times New Roman" w:hAnsi="Times New Roman" w:cs="Traditional Arabic" w:hint="cs"/>
          <w:sz w:val="36"/>
          <w:szCs w:val="36"/>
          <w:rtl/>
          <w:lang w:eastAsia="ar-SA"/>
        </w:rPr>
        <w:t xml:space="preserve"> رحمَهُ الله، العلّامة</w:t>
      </w:r>
      <w:r w:rsidR="006D4E8A" w:rsidRPr="00907CA1">
        <w:rPr>
          <w:rFonts w:ascii="Times New Roman" w:eastAsia="Times New Roman" w:hAnsi="Times New Roman" w:cs="Traditional Arabic" w:hint="cs"/>
          <w:sz w:val="36"/>
          <w:szCs w:val="36"/>
          <w:rtl/>
          <w:lang w:eastAsia="ar-SA"/>
        </w:rPr>
        <w:t>ِ محمد بن علي الشوكاني (ت 1250 هـ)</w:t>
      </w:r>
      <w:r w:rsidR="0050556B" w:rsidRPr="00907CA1">
        <w:rPr>
          <w:rFonts w:ascii="Times New Roman" w:eastAsia="Times New Roman" w:hAnsi="Times New Roman" w:cs="Traditional Arabic" w:hint="cs"/>
          <w:sz w:val="36"/>
          <w:szCs w:val="36"/>
          <w:rtl/>
          <w:lang w:eastAsia="ar-SA"/>
        </w:rPr>
        <w:t xml:space="preserve">، الفقيه المجتهد، </w:t>
      </w:r>
      <w:r w:rsidR="005430B0" w:rsidRPr="00907CA1">
        <w:rPr>
          <w:rFonts w:ascii="Times New Roman" w:eastAsia="Times New Roman" w:hAnsi="Times New Roman" w:cs="Traditional Arabic" w:hint="cs"/>
          <w:sz w:val="36"/>
          <w:szCs w:val="36"/>
          <w:rtl/>
          <w:lang w:eastAsia="ar-SA"/>
        </w:rPr>
        <w:t>قاضي صنعاءَ وحاكمها</w:t>
      </w:r>
      <w:r w:rsidR="00845BE6" w:rsidRPr="00907CA1">
        <w:rPr>
          <w:rFonts w:ascii="Times New Roman" w:eastAsia="Times New Roman" w:hAnsi="Times New Roman" w:cs="Traditional Arabic" w:hint="cs"/>
          <w:sz w:val="36"/>
          <w:szCs w:val="36"/>
          <w:rtl/>
          <w:lang w:eastAsia="ar-SA"/>
        </w:rPr>
        <w:t xml:space="preserve">. وكان </w:t>
      </w:r>
      <w:r w:rsidR="00F82C3F" w:rsidRPr="00907CA1">
        <w:rPr>
          <w:rFonts w:ascii="Times New Roman" w:eastAsia="Times New Roman" w:hAnsi="Times New Roman" w:cs="Traditional Arabic" w:hint="cs"/>
          <w:sz w:val="36"/>
          <w:szCs w:val="36"/>
          <w:rtl/>
          <w:lang w:eastAsia="ar-SA"/>
        </w:rPr>
        <w:t>على مذهبِ الزيديةِ</w:t>
      </w:r>
      <w:r w:rsidR="00845BE6" w:rsidRPr="00907CA1">
        <w:rPr>
          <w:rFonts w:ascii="Times New Roman" w:eastAsia="Times New Roman" w:hAnsi="Times New Roman" w:cs="Traditional Arabic" w:hint="cs"/>
          <w:sz w:val="36"/>
          <w:szCs w:val="36"/>
          <w:rtl/>
          <w:lang w:eastAsia="ar-SA"/>
        </w:rPr>
        <w:t xml:space="preserve"> </w:t>
      </w:r>
      <w:r w:rsidR="000A5EBB" w:rsidRPr="00907CA1">
        <w:rPr>
          <w:rFonts w:ascii="Times New Roman" w:eastAsia="Times New Roman" w:hAnsi="Times New Roman" w:cs="Traditional Arabic" w:hint="cs"/>
          <w:sz w:val="36"/>
          <w:szCs w:val="36"/>
          <w:rtl/>
          <w:lang w:eastAsia="ar-SA"/>
        </w:rPr>
        <w:t>ثم تركه</w:t>
      </w:r>
      <w:r w:rsidR="005B7663" w:rsidRPr="00907CA1">
        <w:rPr>
          <w:rFonts w:ascii="Times New Roman" w:eastAsia="Times New Roman" w:hAnsi="Times New Roman" w:cs="Traditional Arabic" w:hint="cs"/>
          <w:sz w:val="36"/>
          <w:szCs w:val="36"/>
          <w:rtl/>
          <w:lang w:eastAsia="ar-SA"/>
        </w:rPr>
        <w:t xml:space="preserve">، </w:t>
      </w:r>
      <w:r w:rsidR="00950BE3" w:rsidRPr="00907CA1">
        <w:rPr>
          <w:rFonts w:ascii="Times New Roman" w:eastAsia="Times New Roman" w:hAnsi="Times New Roman" w:cs="Traditional Arabic" w:hint="cs"/>
          <w:sz w:val="36"/>
          <w:szCs w:val="36"/>
          <w:rtl/>
          <w:lang w:eastAsia="ar-SA"/>
        </w:rPr>
        <w:t>ف</w:t>
      </w:r>
      <w:r w:rsidR="005B7663" w:rsidRPr="00907CA1">
        <w:rPr>
          <w:rFonts w:ascii="Times New Roman" w:eastAsia="Times New Roman" w:hAnsi="Times New Roman" w:cs="Traditional Arabic" w:hint="cs"/>
          <w:sz w:val="36"/>
          <w:szCs w:val="36"/>
          <w:rtl/>
          <w:lang w:eastAsia="ar-SA"/>
        </w:rPr>
        <w:t xml:space="preserve">نبذَ التعصبَ والتقليد، </w:t>
      </w:r>
      <w:r w:rsidR="00950BE3" w:rsidRPr="00907CA1">
        <w:rPr>
          <w:rFonts w:ascii="Times New Roman" w:eastAsia="Times New Roman" w:hAnsi="Times New Roman" w:cs="Traditional Arabic" w:hint="cs"/>
          <w:sz w:val="36"/>
          <w:szCs w:val="36"/>
          <w:rtl/>
          <w:lang w:eastAsia="ar-SA"/>
        </w:rPr>
        <w:t>و</w:t>
      </w:r>
      <w:r w:rsidR="005B7663" w:rsidRPr="00907CA1">
        <w:rPr>
          <w:rFonts w:ascii="Times New Roman" w:eastAsia="Times New Roman" w:hAnsi="Times New Roman" w:cs="Traditional Arabic" w:hint="cs"/>
          <w:sz w:val="36"/>
          <w:szCs w:val="36"/>
          <w:rtl/>
          <w:lang w:eastAsia="ar-SA"/>
        </w:rPr>
        <w:t>نظرَ في الأدلة، واهتدَى بالكتابِ والسنة، وجدَّ واجتهد</w:t>
      </w:r>
      <w:r w:rsidR="00491434" w:rsidRPr="00907CA1">
        <w:rPr>
          <w:rFonts w:ascii="Times New Roman" w:eastAsia="Times New Roman" w:hAnsi="Times New Roman" w:cs="Traditional Arabic" w:hint="cs"/>
          <w:sz w:val="36"/>
          <w:szCs w:val="36"/>
          <w:rtl/>
          <w:lang w:eastAsia="ar-SA"/>
        </w:rPr>
        <w:t xml:space="preserve">، وصنَّفَ </w:t>
      </w:r>
      <w:r w:rsidR="00242301" w:rsidRPr="00907CA1">
        <w:rPr>
          <w:rFonts w:ascii="Times New Roman" w:eastAsia="Times New Roman" w:hAnsi="Times New Roman" w:cs="Traditional Arabic" w:hint="cs"/>
          <w:sz w:val="36"/>
          <w:szCs w:val="36"/>
          <w:rtl/>
          <w:lang w:eastAsia="ar-SA"/>
        </w:rPr>
        <w:t>نحو</w:t>
      </w:r>
      <w:r w:rsidR="00491434" w:rsidRPr="00907CA1">
        <w:rPr>
          <w:rFonts w:ascii="Times New Roman" w:eastAsia="Times New Roman" w:hAnsi="Times New Roman" w:cs="Traditional Arabic" w:hint="cs"/>
          <w:sz w:val="36"/>
          <w:szCs w:val="36"/>
          <w:rtl/>
          <w:lang w:eastAsia="ar-SA"/>
        </w:rPr>
        <w:t xml:space="preserve"> (</w:t>
      </w:r>
      <w:r w:rsidR="00242301" w:rsidRPr="00907CA1">
        <w:rPr>
          <w:rFonts w:ascii="Times New Roman" w:eastAsia="Times New Roman" w:hAnsi="Times New Roman" w:cs="Traditional Arabic" w:hint="cs"/>
          <w:sz w:val="36"/>
          <w:szCs w:val="36"/>
          <w:rtl/>
          <w:lang w:eastAsia="ar-SA"/>
        </w:rPr>
        <w:t>280) كتابًا ورسالة</w:t>
      </w:r>
      <w:r w:rsidR="00584876" w:rsidRPr="00907CA1">
        <w:rPr>
          <w:rFonts w:ascii="Times New Roman" w:eastAsia="Times New Roman" w:hAnsi="Times New Roman" w:cs="Traditional Arabic" w:hint="cs"/>
          <w:sz w:val="36"/>
          <w:szCs w:val="36"/>
          <w:rtl/>
          <w:lang w:eastAsia="ar-SA"/>
        </w:rPr>
        <w:t>، من بينها هذا التفسير العظيم.</w:t>
      </w:r>
    </w:p>
    <w:p w14:paraId="69D6162D" w14:textId="77777777" w:rsidR="00584876" w:rsidRPr="00907CA1" w:rsidRDefault="00584876" w:rsidP="00E328F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جمع</w:t>
      </w:r>
      <w:r w:rsidR="000366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فيه بين (المأثور) و(الرأي)، الذي عبَّرَ </w:t>
      </w:r>
      <w:r w:rsidR="00273DCE" w:rsidRPr="00907CA1">
        <w:rPr>
          <w:rFonts w:ascii="Times New Roman" w:eastAsia="Times New Roman" w:hAnsi="Times New Roman" w:cs="Traditional Arabic" w:hint="cs"/>
          <w:sz w:val="36"/>
          <w:szCs w:val="36"/>
          <w:rtl/>
          <w:lang w:eastAsia="ar-SA"/>
        </w:rPr>
        <w:t>عن</w:t>
      </w:r>
      <w:r w:rsidRPr="00907CA1">
        <w:rPr>
          <w:rFonts w:ascii="Times New Roman" w:eastAsia="Times New Roman" w:hAnsi="Times New Roman" w:cs="Traditional Arabic" w:hint="cs"/>
          <w:sz w:val="36"/>
          <w:szCs w:val="36"/>
          <w:rtl/>
          <w:lang w:eastAsia="ar-SA"/>
        </w:rPr>
        <w:t xml:space="preserve">ه </w:t>
      </w:r>
      <w:r w:rsidR="00036616" w:rsidRPr="00907CA1">
        <w:rPr>
          <w:rFonts w:ascii="Times New Roman" w:eastAsia="Times New Roman" w:hAnsi="Times New Roman" w:cs="Traditional Arabic" w:hint="cs"/>
          <w:sz w:val="36"/>
          <w:szCs w:val="36"/>
          <w:rtl/>
          <w:lang w:eastAsia="ar-SA"/>
        </w:rPr>
        <w:t xml:space="preserve">في العنوانِ الشارحِ له بالروايةِ والدراية. ويكونُ المجالُ بذلك مفسوحًا </w:t>
      </w:r>
      <w:r w:rsidR="00EF6C5F" w:rsidRPr="00907CA1">
        <w:rPr>
          <w:rFonts w:ascii="Times New Roman" w:eastAsia="Times New Roman" w:hAnsi="Times New Roman" w:cs="Traditional Arabic" w:hint="cs"/>
          <w:sz w:val="36"/>
          <w:szCs w:val="36"/>
          <w:rtl/>
          <w:lang w:eastAsia="ar-SA"/>
        </w:rPr>
        <w:t>وواسعًا في النظرِ والنقل.</w:t>
      </w:r>
    </w:p>
    <w:p w14:paraId="551DB25C" w14:textId="77777777" w:rsidR="00692017" w:rsidRPr="00907CA1" w:rsidRDefault="00692017" w:rsidP="00E328F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وهو أشبهُ ما يكونُ بتفسير "المحرر الوجيز في تفسير الكتاب العزيز</w:t>
      </w:r>
      <w:r w:rsidR="002A1ABD" w:rsidRPr="00907CA1">
        <w:rPr>
          <w:rFonts w:ascii="Times New Roman" w:eastAsia="Times New Roman" w:hAnsi="Times New Roman" w:cs="Traditional Arabic" w:hint="cs"/>
          <w:sz w:val="36"/>
          <w:szCs w:val="36"/>
          <w:rtl/>
          <w:lang w:eastAsia="ar-SA"/>
        </w:rPr>
        <w:t>"، المعروفِ</w:t>
      </w:r>
      <w:r w:rsidRPr="00907CA1">
        <w:rPr>
          <w:rFonts w:ascii="Times New Roman" w:eastAsia="Times New Roman" w:hAnsi="Times New Roman" w:cs="Traditional Arabic" w:hint="cs"/>
          <w:sz w:val="36"/>
          <w:szCs w:val="36"/>
          <w:rtl/>
          <w:lang w:eastAsia="ar-SA"/>
        </w:rPr>
        <w:t xml:space="preserve"> بتفسيرِ ابن عطية،</w:t>
      </w:r>
      <w:r w:rsidR="00920D56" w:rsidRPr="00907CA1">
        <w:rPr>
          <w:rFonts w:ascii="Times New Roman" w:eastAsia="Times New Roman" w:hAnsi="Times New Roman" w:cs="Traditional Arabic" w:hint="cs"/>
          <w:sz w:val="36"/>
          <w:szCs w:val="36"/>
          <w:rtl/>
          <w:lang w:eastAsia="ar-SA"/>
        </w:rPr>
        <w:t xml:space="preserve"> الذي استدركتُ عليه أيضًا، وأوردتُ ميزاتهِ في مقدمةِ المستدرك</w:t>
      </w:r>
      <w:r w:rsidR="0041415D" w:rsidRPr="00907CA1">
        <w:rPr>
          <w:rFonts w:ascii="Times New Roman" w:eastAsia="Times New Roman" w:hAnsi="Times New Roman" w:cs="Traditional Arabic" w:hint="cs"/>
          <w:sz w:val="36"/>
          <w:szCs w:val="36"/>
          <w:rtl/>
          <w:lang w:eastAsia="ar-SA"/>
        </w:rPr>
        <w:t>.</w:t>
      </w:r>
    </w:p>
    <w:p w14:paraId="6F50507B" w14:textId="77777777" w:rsidR="00FE7506" w:rsidRPr="00907CA1" w:rsidRDefault="0041415D" w:rsidP="00E328F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والشوكاني رحمَهُ الله </w:t>
      </w:r>
      <w:r w:rsidR="00214C20" w:rsidRPr="00907CA1">
        <w:rPr>
          <w:rFonts w:ascii="Times New Roman" w:eastAsia="Times New Roman" w:hAnsi="Times New Roman" w:cs="Traditional Arabic" w:hint="cs"/>
          <w:sz w:val="36"/>
          <w:szCs w:val="36"/>
          <w:rtl/>
          <w:lang w:eastAsia="ar-SA"/>
        </w:rPr>
        <w:t>يقسمُ السورةَ إلى مجموعةِ آيات، ويوردُ</w:t>
      </w:r>
      <w:r w:rsidRPr="00907CA1">
        <w:rPr>
          <w:rFonts w:ascii="Times New Roman" w:eastAsia="Times New Roman" w:hAnsi="Times New Roman" w:cs="Traditional Arabic" w:hint="cs"/>
          <w:sz w:val="36"/>
          <w:szCs w:val="36"/>
          <w:rtl/>
          <w:lang w:eastAsia="ar-SA"/>
        </w:rPr>
        <w:t xml:space="preserve"> </w:t>
      </w:r>
      <w:r w:rsidR="00B63DBD">
        <w:rPr>
          <w:rFonts w:ascii="Times New Roman" w:eastAsia="Times New Roman" w:hAnsi="Times New Roman" w:cs="Traditional Arabic" w:hint="cs"/>
          <w:sz w:val="36"/>
          <w:szCs w:val="36"/>
          <w:rtl/>
          <w:lang w:eastAsia="ar-SA"/>
        </w:rPr>
        <w:t>تفسيرَهُ</w:t>
      </w:r>
      <w:r w:rsidRPr="00907CA1">
        <w:rPr>
          <w:rFonts w:ascii="Times New Roman" w:eastAsia="Times New Roman" w:hAnsi="Times New Roman" w:cs="Traditional Arabic" w:hint="cs"/>
          <w:sz w:val="36"/>
          <w:szCs w:val="36"/>
          <w:rtl/>
          <w:lang w:eastAsia="ar-SA"/>
        </w:rPr>
        <w:t xml:space="preserve"> </w:t>
      </w:r>
      <w:r w:rsidR="00B63DBD">
        <w:rPr>
          <w:rFonts w:ascii="Times New Roman" w:eastAsia="Times New Roman" w:hAnsi="Times New Roman" w:cs="Traditional Arabic" w:hint="cs"/>
          <w:sz w:val="36"/>
          <w:szCs w:val="36"/>
          <w:rtl/>
          <w:lang w:eastAsia="ar-SA"/>
        </w:rPr>
        <w:t>و</w:t>
      </w:r>
      <w:r w:rsidRPr="00907CA1">
        <w:rPr>
          <w:rFonts w:ascii="Times New Roman" w:eastAsia="Times New Roman" w:hAnsi="Times New Roman" w:cs="Traditional Arabic" w:hint="cs"/>
          <w:sz w:val="36"/>
          <w:szCs w:val="36"/>
          <w:rtl/>
          <w:lang w:eastAsia="ar-SA"/>
        </w:rPr>
        <w:t>اختيارَهُ</w:t>
      </w:r>
      <w:r w:rsidR="00214C20" w:rsidRPr="00907CA1">
        <w:rPr>
          <w:rFonts w:ascii="Times New Roman" w:eastAsia="Times New Roman" w:hAnsi="Times New Roman" w:cs="Traditional Arabic" w:hint="cs"/>
          <w:sz w:val="36"/>
          <w:szCs w:val="36"/>
          <w:rtl/>
          <w:lang w:eastAsia="ar-SA"/>
        </w:rPr>
        <w:t xml:space="preserve"> أولًا </w:t>
      </w:r>
      <w:r w:rsidR="006C0698">
        <w:rPr>
          <w:rFonts w:ascii="Times New Roman" w:eastAsia="Times New Roman" w:hAnsi="Times New Roman" w:cs="Traditional Arabic" w:hint="cs"/>
          <w:sz w:val="36"/>
          <w:szCs w:val="36"/>
          <w:rtl/>
          <w:lang w:eastAsia="ar-SA"/>
        </w:rPr>
        <w:t>عند</w:t>
      </w:r>
      <w:r w:rsidR="00214C20" w:rsidRPr="00907CA1">
        <w:rPr>
          <w:rFonts w:ascii="Times New Roman" w:eastAsia="Times New Roman" w:hAnsi="Times New Roman" w:cs="Traditional Arabic" w:hint="cs"/>
          <w:sz w:val="36"/>
          <w:szCs w:val="36"/>
          <w:rtl/>
          <w:lang w:eastAsia="ar-SA"/>
        </w:rPr>
        <w:t xml:space="preserve"> تفسيرِ كلِّ مجموعة، </w:t>
      </w:r>
      <w:r w:rsidR="00D25BAA" w:rsidRPr="00907CA1">
        <w:rPr>
          <w:rFonts w:ascii="Times New Roman" w:eastAsia="Times New Roman" w:hAnsi="Times New Roman" w:cs="Traditional Arabic" w:hint="cs"/>
          <w:sz w:val="36"/>
          <w:szCs w:val="36"/>
          <w:rtl/>
          <w:lang w:eastAsia="ar-SA"/>
        </w:rPr>
        <w:t xml:space="preserve">تفسيرًا تحليليًّا، </w:t>
      </w:r>
      <w:r w:rsidR="00214C20" w:rsidRPr="00907CA1">
        <w:rPr>
          <w:rFonts w:ascii="Times New Roman" w:eastAsia="Times New Roman" w:hAnsi="Times New Roman" w:cs="Traditional Arabic" w:hint="cs"/>
          <w:sz w:val="36"/>
          <w:szCs w:val="36"/>
          <w:rtl/>
          <w:lang w:eastAsia="ar-SA"/>
        </w:rPr>
        <w:t xml:space="preserve">وهو (الدراية)، وفي نهايتها يذكرُ الأقوالَ والآثارَ </w:t>
      </w:r>
      <w:r w:rsidR="00B63DBD">
        <w:rPr>
          <w:rFonts w:ascii="Times New Roman" w:eastAsia="Times New Roman" w:hAnsi="Times New Roman" w:cs="Traditional Arabic" w:hint="cs"/>
          <w:sz w:val="36"/>
          <w:szCs w:val="36"/>
          <w:rtl/>
          <w:lang w:eastAsia="ar-SA"/>
        </w:rPr>
        <w:t xml:space="preserve">الواردةَ </w:t>
      </w:r>
      <w:r w:rsidR="00214C20" w:rsidRPr="00907CA1">
        <w:rPr>
          <w:rFonts w:ascii="Times New Roman" w:eastAsia="Times New Roman" w:hAnsi="Times New Roman" w:cs="Traditional Arabic" w:hint="cs"/>
          <w:sz w:val="36"/>
          <w:szCs w:val="36"/>
          <w:rtl/>
          <w:lang w:eastAsia="ar-SA"/>
        </w:rPr>
        <w:t>في تفسيره</w:t>
      </w:r>
      <w:r w:rsidR="00FE7506" w:rsidRPr="00907CA1">
        <w:rPr>
          <w:rFonts w:ascii="Times New Roman" w:eastAsia="Times New Roman" w:hAnsi="Times New Roman" w:cs="Traditional Arabic" w:hint="cs"/>
          <w:sz w:val="36"/>
          <w:szCs w:val="36"/>
          <w:rtl/>
          <w:lang w:eastAsia="ar-SA"/>
        </w:rPr>
        <w:t xml:space="preserve">ا أو تفسيرِ بعضها، </w:t>
      </w:r>
      <w:r w:rsidR="00A8114B" w:rsidRPr="00907CA1">
        <w:rPr>
          <w:rFonts w:ascii="Times New Roman" w:eastAsia="Times New Roman" w:hAnsi="Times New Roman" w:cs="Traditional Arabic" w:hint="cs"/>
          <w:sz w:val="36"/>
          <w:szCs w:val="36"/>
          <w:rtl/>
          <w:lang w:eastAsia="ar-SA"/>
        </w:rPr>
        <w:t>و</w:t>
      </w:r>
      <w:r w:rsidR="00C55439" w:rsidRPr="00907CA1">
        <w:rPr>
          <w:rFonts w:ascii="Times New Roman" w:eastAsia="Times New Roman" w:hAnsi="Times New Roman" w:cs="Traditional Arabic" w:hint="cs"/>
          <w:sz w:val="36"/>
          <w:szCs w:val="36"/>
          <w:rtl/>
          <w:lang w:eastAsia="ar-SA"/>
        </w:rPr>
        <w:t xml:space="preserve">قد </w:t>
      </w:r>
      <w:r w:rsidR="00A8114B" w:rsidRPr="00907CA1">
        <w:rPr>
          <w:rFonts w:ascii="Times New Roman" w:eastAsia="Times New Roman" w:hAnsi="Times New Roman" w:cs="Traditional Arabic" w:hint="cs"/>
          <w:sz w:val="36"/>
          <w:szCs w:val="36"/>
          <w:rtl/>
          <w:lang w:eastAsia="ar-SA"/>
        </w:rPr>
        <w:t xml:space="preserve">يكونُ تفسيرًا متعددًا، مقارنًا، </w:t>
      </w:r>
      <w:r w:rsidR="00FE7506" w:rsidRPr="00907CA1">
        <w:rPr>
          <w:rFonts w:ascii="Times New Roman" w:eastAsia="Times New Roman" w:hAnsi="Times New Roman" w:cs="Traditional Arabic" w:hint="cs"/>
          <w:sz w:val="36"/>
          <w:szCs w:val="36"/>
          <w:rtl/>
          <w:lang w:eastAsia="ar-SA"/>
        </w:rPr>
        <w:t>وهو (الرواية).</w:t>
      </w:r>
    </w:p>
    <w:p w14:paraId="772C6F73" w14:textId="77777777" w:rsidR="00106C3F" w:rsidRPr="00907CA1" w:rsidRDefault="00FE7506" w:rsidP="00E328F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وهو مثلُ غيرهِ من المفسرين</w:t>
      </w:r>
      <w:r w:rsidR="00D625B5">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00037653" w:rsidRPr="00907CA1">
        <w:rPr>
          <w:rFonts w:ascii="Times New Roman" w:eastAsia="Times New Roman" w:hAnsi="Times New Roman" w:cs="Traditional Arabic" w:hint="cs"/>
          <w:sz w:val="36"/>
          <w:szCs w:val="36"/>
          <w:rtl/>
          <w:lang w:eastAsia="ar-SA"/>
        </w:rPr>
        <w:t>يتركُ بعضَ الألفاظِ أو الآياتِ بدونِ تفسير،</w:t>
      </w:r>
      <w:r w:rsidR="0041415D" w:rsidRPr="00907CA1">
        <w:rPr>
          <w:rFonts w:ascii="Times New Roman" w:eastAsia="Times New Roman" w:hAnsi="Times New Roman" w:cs="Traditional Arabic" w:hint="cs"/>
          <w:sz w:val="36"/>
          <w:szCs w:val="36"/>
          <w:rtl/>
          <w:lang w:eastAsia="ar-SA"/>
        </w:rPr>
        <w:t xml:space="preserve"> </w:t>
      </w:r>
      <w:r w:rsidR="00037653" w:rsidRPr="00907CA1">
        <w:rPr>
          <w:rFonts w:ascii="Times New Roman" w:eastAsia="Times New Roman" w:hAnsi="Times New Roman" w:cs="Traditional Arabic" w:hint="cs"/>
          <w:sz w:val="36"/>
          <w:szCs w:val="36"/>
          <w:rtl/>
          <w:lang w:eastAsia="ar-SA"/>
        </w:rPr>
        <w:t xml:space="preserve">سهوًا أو عمدًا، </w:t>
      </w:r>
      <w:r w:rsidR="00F13252" w:rsidRPr="00907CA1">
        <w:rPr>
          <w:rFonts w:ascii="Times New Roman" w:eastAsia="Times New Roman" w:hAnsi="Times New Roman" w:cs="Traditional Arabic" w:hint="cs"/>
          <w:sz w:val="36"/>
          <w:szCs w:val="36"/>
          <w:rtl/>
          <w:lang w:eastAsia="ar-SA"/>
        </w:rPr>
        <w:t>ولديه إحالات</w:t>
      </w:r>
      <w:r w:rsidR="00835669" w:rsidRPr="00907CA1">
        <w:rPr>
          <w:rFonts w:ascii="Times New Roman" w:eastAsia="Times New Roman" w:hAnsi="Times New Roman" w:cs="Traditional Arabic" w:hint="cs"/>
          <w:sz w:val="36"/>
          <w:szCs w:val="36"/>
          <w:rtl/>
          <w:lang w:eastAsia="ar-SA"/>
        </w:rPr>
        <w:t>ٌ</w:t>
      </w:r>
      <w:r w:rsidR="00F13252" w:rsidRPr="00907CA1">
        <w:rPr>
          <w:rFonts w:ascii="Times New Roman" w:eastAsia="Times New Roman" w:hAnsi="Times New Roman" w:cs="Traditional Arabic" w:hint="cs"/>
          <w:sz w:val="36"/>
          <w:szCs w:val="36"/>
          <w:rtl/>
          <w:lang w:eastAsia="ar-SA"/>
        </w:rPr>
        <w:t xml:space="preserve"> كثيرةٌ رحمهُ الله، لو</w:t>
      </w:r>
      <w:r w:rsidR="00835669" w:rsidRPr="00907CA1">
        <w:rPr>
          <w:rFonts w:ascii="Times New Roman" w:eastAsia="Times New Roman" w:hAnsi="Times New Roman" w:cs="Traditional Arabic" w:hint="cs"/>
          <w:sz w:val="36"/>
          <w:szCs w:val="36"/>
          <w:rtl/>
          <w:lang w:eastAsia="ar-SA"/>
        </w:rPr>
        <w:t xml:space="preserve"> أنها أ</w:t>
      </w:r>
      <w:r w:rsidR="00D625B5">
        <w:rPr>
          <w:rFonts w:ascii="Times New Roman" w:eastAsia="Times New Roman" w:hAnsi="Times New Roman" w:cs="Traditional Arabic" w:hint="cs"/>
          <w:sz w:val="36"/>
          <w:szCs w:val="36"/>
          <w:rtl/>
          <w:lang w:eastAsia="ar-SA"/>
        </w:rPr>
        <w:t>ُ</w:t>
      </w:r>
      <w:r w:rsidR="00835669" w:rsidRPr="00907CA1">
        <w:rPr>
          <w:rFonts w:ascii="Times New Roman" w:eastAsia="Times New Roman" w:hAnsi="Times New Roman" w:cs="Traditional Arabic" w:hint="cs"/>
          <w:sz w:val="36"/>
          <w:szCs w:val="36"/>
          <w:rtl/>
          <w:lang w:eastAsia="ar-SA"/>
        </w:rPr>
        <w:t xml:space="preserve">فردت لجاءت في جزءٍ لطيف، وقد أنجزتُ كثيرًا منها في هذا الكتابِ بفضلِ الله. </w:t>
      </w:r>
      <w:r w:rsidR="00037653" w:rsidRPr="00907CA1">
        <w:rPr>
          <w:rFonts w:ascii="Times New Roman" w:eastAsia="Times New Roman" w:hAnsi="Times New Roman" w:cs="Traditional Arabic" w:hint="cs"/>
          <w:sz w:val="36"/>
          <w:szCs w:val="36"/>
          <w:rtl/>
          <w:lang w:eastAsia="ar-SA"/>
        </w:rPr>
        <w:t xml:space="preserve">وقد </w:t>
      </w:r>
      <w:r w:rsidR="0096487C" w:rsidRPr="00907CA1">
        <w:rPr>
          <w:rFonts w:ascii="Times New Roman" w:eastAsia="Times New Roman" w:hAnsi="Times New Roman" w:cs="Traditional Arabic" w:hint="cs"/>
          <w:sz w:val="36"/>
          <w:szCs w:val="36"/>
          <w:rtl/>
          <w:lang w:eastAsia="ar-SA"/>
        </w:rPr>
        <w:t>يفسرها أو بعضها و</w:t>
      </w:r>
      <w:r w:rsidR="00037653" w:rsidRPr="00907CA1">
        <w:rPr>
          <w:rFonts w:ascii="Times New Roman" w:eastAsia="Times New Roman" w:hAnsi="Times New Roman" w:cs="Traditional Arabic" w:hint="cs"/>
          <w:sz w:val="36"/>
          <w:szCs w:val="36"/>
          <w:rtl/>
          <w:lang w:eastAsia="ar-SA"/>
        </w:rPr>
        <w:t>يشيرُ إلى سابقِ تفسيرها أو لا يشير</w:t>
      </w:r>
      <w:r w:rsidR="00133013" w:rsidRPr="00907CA1">
        <w:rPr>
          <w:rFonts w:ascii="Times New Roman" w:eastAsia="Times New Roman" w:hAnsi="Times New Roman" w:cs="Traditional Arabic" w:hint="cs"/>
          <w:sz w:val="36"/>
          <w:szCs w:val="36"/>
          <w:rtl/>
          <w:lang w:eastAsia="ar-SA"/>
        </w:rPr>
        <w:t>، وقد يكونُ فسَّرها أو ش</w:t>
      </w:r>
      <w:r w:rsidR="00F2607F" w:rsidRPr="00907CA1">
        <w:rPr>
          <w:rFonts w:ascii="Times New Roman" w:eastAsia="Times New Roman" w:hAnsi="Times New Roman" w:cs="Traditional Arabic" w:hint="cs"/>
          <w:sz w:val="36"/>
          <w:szCs w:val="36"/>
          <w:rtl/>
          <w:lang w:eastAsia="ar-SA"/>
        </w:rPr>
        <w:t>ِ</w:t>
      </w:r>
      <w:r w:rsidR="00133013" w:rsidRPr="00907CA1">
        <w:rPr>
          <w:rFonts w:ascii="Times New Roman" w:eastAsia="Times New Roman" w:hAnsi="Times New Roman" w:cs="Traditional Arabic" w:hint="cs"/>
          <w:sz w:val="36"/>
          <w:szCs w:val="36"/>
          <w:rtl/>
          <w:lang w:eastAsia="ar-SA"/>
        </w:rPr>
        <w:t xml:space="preserve">بْهَها </w:t>
      </w:r>
      <w:r w:rsidR="00F963AB" w:rsidRPr="00907CA1">
        <w:rPr>
          <w:rFonts w:ascii="Times New Roman" w:eastAsia="Times New Roman" w:hAnsi="Times New Roman" w:cs="Traditional Arabic" w:hint="cs"/>
          <w:sz w:val="36"/>
          <w:szCs w:val="36"/>
          <w:rtl/>
          <w:lang w:eastAsia="ar-SA"/>
        </w:rPr>
        <w:t>أو لم يفسرها لسببٍ</w:t>
      </w:r>
      <w:r w:rsidR="00106C3F" w:rsidRPr="00907CA1">
        <w:rPr>
          <w:rFonts w:ascii="Times New Roman" w:eastAsia="Times New Roman" w:hAnsi="Times New Roman" w:cs="Traditional Arabic" w:hint="cs"/>
          <w:sz w:val="36"/>
          <w:szCs w:val="36"/>
          <w:rtl/>
          <w:lang w:eastAsia="ar-SA"/>
        </w:rPr>
        <w:t xml:space="preserve"> ما:</w:t>
      </w:r>
      <w:r w:rsidR="00133013" w:rsidRPr="00907CA1">
        <w:rPr>
          <w:rFonts w:ascii="Times New Roman" w:eastAsia="Times New Roman" w:hAnsi="Times New Roman" w:cs="Traditional Arabic" w:hint="cs"/>
          <w:sz w:val="36"/>
          <w:szCs w:val="36"/>
          <w:rtl/>
          <w:lang w:eastAsia="ar-SA"/>
        </w:rPr>
        <w:t xml:space="preserve"> </w:t>
      </w:r>
    </w:p>
    <w:p w14:paraId="7EBC76D9" w14:textId="77777777" w:rsidR="006F79CA" w:rsidRPr="00907CA1" w:rsidRDefault="00133013" w:rsidP="00E328F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كأنْ تكونَ واضحة</w:t>
      </w:r>
      <w:r w:rsidR="00072916" w:rsidRPr="00907CA1">
        <w:rPr>
          <w:rFonts w:ascii="Times New Roman" w:eastAsia="Times New Roman" w:hAnsi="Times New Roman" w:cs="Traditional Arabic" w:hint="cs"/>
          <w:sz w:val="36"/>
          <w:szCs w:val="36"/>
          <w:rtl/>
          <w:lang w:eastAsia="ar-SA"/>
        </w:rPr>
        <w:t xml:space="preserve">. </w:t>
      </w:r>
    </w:p>
    <w:p w14:paraId="1F286E93" w14:textId="77777777" w:rsidR="00D52227" w:rsidRPr="00907CA1" w:rsidRDefault="007E434C" w:rsidP="00E328F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أو</w:t>
      </w:r>
      <w:r w:rsidR="007A4803" w:rsidRPr="00907CA1">
        <w:rPr>
          <w:rFonts w:ascii="Times New Roman" w:eastAsia="Times New Roman" w:hAnsi="Times New Roman" w:cs="Traditional Arabic" w:hint="cs"/>
          <w:sz w:val="36"/>
          <w:szCs w:val="36"/>
          <w:rtl/>
          <w:lang w:eastAsia="ar-SA"/>
        </w:rPr>
        <w:t xml:space="preserve"> يفسرها لغويًّا أو نحويًّا بما لا يوحي بتفسيره</w:t>
      </w:r>
      <w:r w:rsidR="00F86197" w:rsidRPr="00907CA1">
        <w:rPr>
          <w:rFonts w:ascii="Times New Roman" w:eastAsia="Times New Roman" w:hAnsi="Times New Roman" w:cs="Traditional Arabic" w:hint="cs"/>
          <w:sz w:val="36"/>
          <w:szCs w:val="36"/>
          <w:rtl/>
          <w:lang w:eastAsia="ar-SA"/>
        </w:rPr>
        <w:t>ا</w:t>
      </w:r>
      <w:r w:rsidR="00B77335" w:rsidRPr="00907CA1">
        <w:rPr>
          <w:rFonts w:ascii="Times New Roman" w:eastAsia="Times New Roman" w:hAnsi="Times New Roman" w:cs="Traditional Arabic" w:hint="cs"/>
          <w:sz w:val="36"/>
          <w:szCs w:val="36"/>
          <w:rtl/>
          <w:lang w:eastAsia="ar-SA"/>
        </w:rPr>
        <w:t xml:space="preserve">. </w:t>
      </w:r>
    </w:p>
    <w:p w14:paraId="6D26CE19" w14:textId="77777777" w:rsidR="0041415D" w:rsidRPr="00907CA1" w:rsidRDefault="00106C3F" w:rsidP="00E328F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أو يفسِّرُ الآيةَ</w:t>
      </w:r>
      <w:r w:rsidR="00B77335" w:rsidRPr="00907CA1">
        <w:rPr>
          <w:rFonts w:ascii="Times New Roman" w:eastAsia="Times New Roman" w:hAnsi="Times New Roman" w:cs="Traditional Arabic" w:hint="cs"/>
          <w:sz w:val="36"/>
          <w:szCs w:val="36"/>
          <w:rtl/>
          <w:lang w:eastAsia="ar-SA"/>
        </w:rPr>
        <w:t xml:space="preserve"> بالألفاظِ الواردةِ فيها نفسها</w:t>
      </w:r>
      <w:r w:rsidR="006F79CA" w:rsidRPr="00907CA1">
        <w:rPr>
          <w:rFonts w:ascii="Times New Roman" w:eastAsia="Times New Roman" w:hAnsi="Times New Roman" w:cs="Traditional Arabic" w:hint="cs"/>
          <w:sz w:val="36"/>
          <w:szCs w:val="36"/>
          <w:rtl/>
          <w:lang w:eastAsia="ar-SA"/>
        </w:rPr>
        <w:t>.</w:t>
      </w:r>
    </w:p>
    <w:p w14:paraId="04BD86FA" w14:textId="77777777" w:rsidR="006F79CA" w:rsidRPr="00907CA1" w:rsidRDefault="006F79CA" w:rsidP="006F79C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وقد يفسِّرُ منها لفظًا واحدًا، ولا أشيرُ إلى ذلك عند الاستدراكِ عليه.</w:t>
      </w:r>
    </w:p>
    <w:p w14:paraId="75EFDBE4" w14:textId="77777777" w:rsidR="006F79CA" w:rsidRPr="00907CA1" w:rsidRDefault="006F79CA" w:rsidP="006F79C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rPr>
        <w:t>وشغلتْ أواخرُ الآياتِ قسمًا كبيرًا مما لم يفسِّره.</w:t>
      </w:r>
    </w:p>
    <w:p w14:paraId="0DD3A714" w14:textId="77777777" w:rsidR="006F79CA" w:rsidRPr="00907CA1" w:rsidRDefault="00D52227" w:rsidP="006F79C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006F79CA" w:rsidRPr="00907CA1">
        <w:rPr>
          <w:rFonts w:ascii="Times New Roman" w:eastAsia="Times New Roman" w:hAnsi="Times New Roman" w:cs="Traditional Arabic" w:hint="cs"/>
          <w:sz w:val="36"/>
          <w:szCs w:val="36"/>
          <w:rtl/>
          <w:lang w:eastAsia="ar-SA"/>
        </w:rPr>
        <w:t>اعتبرتُ كلَّ ما يؤدِّي إلى توضيحِ معنى الآيةِ تفسيرًا. ويتبيَّنُ هذا من خلالِ ما يوردهُ المؤلفُ من الشواهدِ والآثار، من القرآن نفسه، ومن الأحاديثِ الشريفة، و</w:t>
      </w:r>
      <w:r w:rsidR="00106C3F" w:rsidRPr="00907CA1">
        <w:rPr>
          <w:rFonts w:ascii="Times New Roman" w:eastAsia="Times New Roman" w:hAnsi="Times New Roman" w:cs="Traditional Arabic" w:hint="cs"/>
          <w:sz w:val="36"/>
          <w:szCs w:val="36"/>
          <w:rtl/>
          <w:lang w:eastAsia="ar-SA"/>
        </w:rPr>
        <w:t xml:space="preserve">من </w:t>
      </w:r>
      <w:r w:rsidR="006F79CA" w:rsidRPr="00907CA1">
        <w:rPr>
          <w:rFonts w:ascii="Times New Roman" w:eastAsia="Times New Roman" w:hAnsi="Times New Roman" w:cs="Traditional Arabic" w:hint="cs"/>
          <w:sz w:val="36"/>
          <w:szCs w:val="36"/>
          <w:rtl/>
          <w:lang w:eastAsia="ar-SA"/>
        </w:rPr>
        <w:t>أقوالِ أهلِ العلمِ والحكمةِ عمومًا، وحتى أسبابِ النزول</w:t>
      </w:r>
      <w:r w:rsidRPr="00907CA1">
        <w:rPr>
          <w:rFonts w:ascii="Times New Roman" w:eastAsia="Times New Roman" w:hAnsi="Times New Roman" w:cs="Traditional Arabic" w:hint="cs"/>
          <w:sz w:val="36"/>
          <w:szCs w:val="36"/>
          <w:rtl/>
          <w:lang w:eastAsia="ar-SA"/>
        </w:rPr>
        <w:t>.</w:t>
      </w:r>
    </w:p>
    <w:p w14:paraId="0BBD5773" w14:textId="77777777" w:rsidR="006F79CA" w:rsidRPr="00907CA1" w:rsidRDefault="001F23B8" w:rsidP="00DF386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006F79CA" w:rsidRPr="00907CA1">
        <w:rPr>
          <w:rFonts w:ascii="Times New Roman" w:eastAsia="Times New Roman" w:hAnsi="Times New Roman" w:cs="Traditional Arabic" w:hint="cs"/>
          <w:sz w:val="36"/>
          <w:szCs w:val="36"/>
          <w:rtl/>
          <w:lang w:eastAsia="ar-SA"/>
        </w:rPr>
        <w:t xml:space="preserve">إذا لم يجدِ القارئ تفسيرَ آيةٍ </w:t>
      </w:r>
      <w:r w:rsidR="00BA1A07" w:rsidRPr="00907CA1">
        <w:rPr>
          <w:rFonts w:ascii="Times New Roman" w:eastAsia="Times New Roman" w:hAnsi="Times New Roman" w:cs="Traditional Arabic" w:hint="cs"/>
          <w:sz w:val="36"/>
          <w:szCs w:val="36"/>
          <w:rtl/>
          <w:lang w:eastAsia="ar-SA"/>
        </w:rPr>
        <w:t xml:space="preserve">أو لفظةٍ </w:t>
      </w:r>
      <w:r w:rsidR="006F79CA" w:rsidRPr="00907CA1">
        <w:rPr>
          <w:rFonts w:ascii="Times New Roman" w:eastAsia="Times New Roman" w:hAnsi="Times New Roman" w:cs="Traditional Arabic" w:hint="cs"/>
          <w:sz w:val="36"/>
          <w:szCs w:val="36"/>
          <w:rtl/>
          <w:lang w:eastAsia="ar-SA"/>
        </w:rPr>
        <w:t xml:space="preserve">في مكانها، فليبحثْ عنها </w:t>
      </w:r>
      <w:r w:rsidRPr="00907CA1">
        <w:rPr>
          <w:rFonts w:ascii="Times New Roman" w:eastAsia="Times New Roman" w:hAnsi="Times New Roman" w:cs="Traditional Arabic" w:hint="cs"/>
          <w:sz w:val="36"/>
          <w:szCs w:val="36"/>
          <w:rtl/>
          <w:lang w:eastAsia="ar-SA"/>
        </w:rPr>
        <w:t>في آخر</w:t>
      </w:r>
      <w:r w:rsidR="00F8619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مجموعةِ الآيات</w:t>
      </w:r>
      <w:r w:rsidR="00DF3868" w:rsidRPr="00907CA1">
        <w:rPr>
          <w:rFonts w:ascii="Times New Roman" w:eastAsia="Times New Roman" w:hAnsi="Times New Roman" w:cs="Traditional Arabic" w:hint="cs"/>
          <w:sz w:val="36"/>
          <w:szCs w:val="36"/>
          <w:rtl/>
          <w:lang w:eastAsia="ar-SA"/>
        </w:rPr>
        <w:t>ِ المقس</w:t>
      </w:r>
      <w:r w:rsidR="00F86197" w:rsidRPr="00907CA1">
        <w:rPr>
          <w:rFonts w:ascii="Times New Roman" w:eastAsia="Times New Roman" w:hAnsi="Times New Roman" w:cs="Traditional Arabic" w:hint="cs"/>
          <w:sz w:val="36"/>
          <w:szCs w:val="36"/>
          <w:rtl/>
          <w:lang w:eastAsia="ar-SA"/>
        </w:rPr>
        <w:t>َّ</w:t>
      </w:r>
      <w:r w:rsidR="00DF3868" w:rsidRPr="00907CA1">
        <w:rPr>
          <w:rFonts w:ascii="Times New Roman" w:eastAsia="Times New Roman" w:hAnsi="Times New Roman" w:cs="Traditional Arabic" w:hint="cs"/>
          <w:sz w:val="36"/>
          <w:szCs w:val="36"/>
          <w:rtl/>
          <w:lang w:eastAsia="ar-SA"/>
        </w:rPr>
        <w:t>مة</w:t>
      </w:r>
      <w:r w:rsidRPr="00907CA1">
        <w:rPr>
          <w:rFonts w:ascii="Times New Roman" w:eastAsia="Times New Roman" w:hAnsi="Times New Roman" w:cs="Traditional Arabic" w:hint="cs"/>
          <w:sz w:val="36"/>
          <w:szCs w:val="36"/>
          <w:rtl/>
          <w:lang w:eastAsia="ar-SA"/>
        </w:rPr>
        <w:t xml:space="preserve">، التي </w:t>
      </w:r>
      <w:r w:rsidR="00BA1A07" w:rsidRPr="00907CA1">
        <w:rPr>
          <w:rFonts w:ascii="Times New Roman" w:eastAsia="Times New Roman" w:hAnsi="Times New Roman" w:cs="Traditional Arabic" w:hint="cs"/>
          <w:sz w:val="36"/>
          <w:szCs w:val="36"/>
          <w:rtl/>
          <w:lang w:eastAsia="ar-SA"/>
        </w:rPr>
        <w:t>يوردُ أقوالَ وآثارَ العلماء فيها</w:t>
      </w:r>
      <w:r w:rsidR="00DF3868" w:rsidRPr="00907CA1">
        <w:rPr>
          <w:rFonts w:ascii="Times New Roman" w:eastAsia="Times New Roman" w:hAnsi="Times New Roman" w:cs="Traditional Arabic" w:hint="cs"/>
          <w:sz w:val="36"/>
          <w:szCs w:val="36"/>
          <w:rtl/>
          <w:lang w:eastAsia="ar-SA"/>
        </w:rPr>
        <w:t>، ف</w:t>
      </w:r>
      <w:r w:rsidR="006F79CA" w:rsidRPr="00907CA1">
        <w:rPr>
          <w:rFonts w:ascii="Times New Roman" w:eastAsia="Times New Roman" w:hAnsi="Times New Roman" w:cs="Traditional Arabic" w:hint="cs"/>
          <w:sz w:val="36"/>
          <w:szCs w:val="36"/>
          <w:rtl/>
          <w:lang w:eastAsia="ar-SA"/>
        </w:rPr>
        <w:t>قد يفسِّر</w:t>
      </w:r>
      <w:r w:rsidR="00DF3868" w:rsidRPr="00907CA1">
        <w:rPr>
          <w:rFonts w:ascii="Times New Roman" w:eastAsia="Times New Roman" w:hAnsi="Times New Roman" w:cs="Traditional Arabic" w:hint="cs"/>
          <w:sz w:val="36"/>
          <w:szCs w:val="36"/>
          <w:rtl/>
          <w:lang w:eastAsia="ar-SA"/>
        </w:rPr>
        <w:t>ُ الآيةَ أو اللفظَ</w:t>
      </w:r>
      <w:r w:rsidR="006F79CA" w:rsidRPr="00907CA1">
        <w:rPr>
          <w:rFonts w:ascii="Times New Roman" w:eastAsia="Times New Roman" w:hAnsi="Times New Roman" w:cs="Traditional Arabic" w:hint="cs"/>
          <w:sz w:val="36"/>
          <w:szCs w:val="36"/>
          <w:rtl/>
          <w:lang w:eastAsia="ar-SA"/>
        </w:rPr>
        <w:t xml:space="preserve"> أكثرَ من مرة</w:t>
      </w:r>
      <w:r w:rsidR="00DF3868" w:rsidRPr="00907CA1">
        <w:rPr>
          <w:rFonts w:ascii="Times New Roman" w:eastAsia="Times New Roman" w:hAnsi="Times New Roman" w:cs="Traditional Arabic" w:hint="cs"/>
          <w:sz w:val="36"/>
          <w:szCs w:val="36"/>
          <w:rtl/>
          <w:lang w:eastAsia="ar-SA"/>
        </w:rPr>
        <w:t>، وفي أماكنَ متفرقة.</w:t>
      </w:r>
    </w:p>
    <w:p w14:paraId="79D09E8E" w14:textId="77777777" w:rsidR="00761FE7" w:rsidRPr="00907CA1" w:rsidRDefault="00761FE7" w:rsidP="00DF3868">
      <w:pPr>
        <w:spacing w:after="0" w:line="240" w:lineRule="auto"/>
        <w:jc w:val="both"/>
        <w:rPr>
          <w:rFonts w:ascii="Times New Roman" w:eastAsia="Times New Roman" w:hAnsi="Times New Roman" w:cs="Traditional Arabic"/>
          <w:sz w:val="36"/>
          <w:szCs w:val="36"/>
          <w:rtl/>
          <w:lang w:eastAsia="ar-SA"/>
        </w:rPr>
      </w:pPr>
    </w:p>
    <w:p w14:paraId="535FAE3D" w14:textId="77777777" w:rsidR="000F4ADD" w:rsidRPr="00907CA1" w:rsidRDefault="000F4ADD" w:rsidP="000F4ADD">
      <w:pPr>
        <w:spacing w:after="0" w:line="240" w:lineRule="auto"/>
        <w:jc w:val="both"/>
        <w:rPr>
          <w:rFonts w:ascii="Times New Roman" w:eastAsia="Times New Roman" w:hAnsi="Times New Roman" w:cs="Traditional Arabic"/>
          <w:b/>
          <w:bCs/>
          <w:sz w:val="36"/>
          <w:szCs w:val="36"/>
          <w:rtl/>
          <w:lang w:eastAsia="ar-SA"/>
        </w:rPr>
      </w:pPr>
      <w:r w:rsidRPr="00907CA1">
        <w:rPr>
          <w:rFonts w:ascii="Times New Roman" w:eastAsia="Times New Roman" w:hAnsi="Times New Roman" w:cs="Traditional Arabic" w:hint="cs"/>
          <w:b/>
          <w:bCs/>
          <w:sz w:val="36"/>
          <w:szCs w:val="36"/>
          <w:rtl/>
          <w:lang w:eastAsia="ar-SA"/>
        </w:rPr>
        <w:t>المنهج:</w:t>
      </w:r>
    </w:p>
    <w:p w14:paraId="18AC2F5B" w14:textId="77777777" w:rsidR="00CC4490"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والمنهجُ الذي اتبعتهُ في الاستدراكِ على تفسيرهِ رحمهُ الله، هو كالنهجِ الذي </w:t>
      </w:r>
      <w:r w:rsidR="00761FE7" w:rsidRPr="00907CA1">
        <w:rPr>
          <w:rFonts w:ascii="Times New Roman" w:eastAsia="Times New Roman" w:hAnsi="Times New Roman" w:cs="Traditional Arabic" w:hint="cs"/>
          <w:sz w:val="36"/>
          <w:szCs w:val="36"/>
          <w:rtl/>
          <w:lang w:eastAsia="ar-SA"/>
        </w:rPr>
        <w:t>اتبعتهُ في المستدركاتِ السابقةِ</w:t>
      </w:r>
      <w:r w:rsidRPr="00907CA1">
        <w:rPr>
          <w:rFonts w:ascii="Times New Roman" w:eastAsia="Times New Roman" w:hAnsi="Times New Roman" w:cs="Traditional Arabic" w:hint="cs"/>
          <w:sz w:val="36"/>
          <w:szCs w:val="36"/>
          <w:rtl/>
          <w:lang w:eastAsia="ar-SA"/>
        </w:rPr>
        <w:t xml:space="preserve"> تقريبًا</w:t>
      </w:r>
      <w:r w:rsidR="00761FE7" w:rsidRPr="00907CA1">
        <w:rPr>
          <w:rFonts w:ascii="Times New Roman" w:eastAsia="Times New Roman" w:hAnsi="Times New Roman" w:cs="Traditional Arabic" w:hint="cs"/>
          <w:sz w:val="36"/>
          <w:szCs w:val="36"/>
          <w:rtl/>
          <w:lang w:eastAsia="ar-SA"/>
        </w:rPr>
        <w:t xml:space="preserve"> (ابن كثير، والبغوي، وابن عطية)</w:t>
      </w:r>
      <w:r w:rsidRPr="00907CA1">
        <w:rPr>
          <w:rFonts w:ascii="Times New Roman" w:eastAsia="Times New Roman" w:hAnsi="Times New Roman" w:cs="Traditional Arabic" w:hint="cs"/>
          <w:sz w:val="36"/>
          <w:szCs w:val="36"/>
          <w:rtl/>
          <w:lang w:eastAsia="ar-SA"/>
        </w:rPr>
        <w:t xml:space="preserve">، وهو تفسيرُ كلِّ ما لم يتضحْ للقارئ أنه فُسِّر، من الأمورِ التي ذكرتها سابقًا. </w:t>
      </w:r>
    </w:p>
    <w:p w14:paraId="20A17DB1"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ولم أبحثْ في ال</w:t>
      </w:r>
      <w:r w:rsidR="00761FE7" w:rsidRPr="00907CA1">
        <w:rPr>
          <w:rFonts w:ascii="Times New Roman" w:eastAsia="Times New Roman" w:hAnsi="Times New Roman" w:cs="Traditional Arabic" w:hint="cs"/>
          <w:sz w:val="36"/>
          <w:szCs w:val="36"/>
          <w:rtl/>
          <w:lang w:eastAsia="ar-SA"/>
        </w:rPr>
        <w:t>حروفِ المقطَّعة، والمتشابهاتِ م</w:t>
      </w:r>
      <w:r w:rsidRPr="00907CA1">
        <w:rPr>
          <w:rFonts w:ascii="Times New Roman" w:eastAsia="Times New Roman" w:hAnsi="Times New Roman" w:cs="Traditional Arabic" w:hint="cs"/>
          <w:sz w:val="36"/>
          <w:szCs w:val="36"/>
          <w:rtl/>
          <w:lang w:eastAsia="ar-SA"/>
        </w:rPr>
        <w:t>ن الآيات.</w:t>
      </w:r>
    </w:p>
    <w:p w14:paraId="6E5FBBA6"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ولم أتتبَّعْ ما أوجزَ من تفسير، والأفضلُ توضيحهُ أكثر. </w:t>
      </w:r>
    </w:p>
    <w:p w14:paraId="69AED307"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واستثنيتُ - كذلك - ما كان تفسيرهُ واضحًا، ولو لم يتتبَّعِ المؤلفُ ألفاظه.</w:t>
      </w:r>
    </w:p>
    <w:p w14:paraId="72E299F8"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لا أوردُ التفسيرَ كلَّهُ </w:t>
      </w:r>
      <w:r w:rsidR="006576E8" w:rsidRPr="00907CA1">
        <w:rPr>
          <w:rFonts w:ascii="Times New Roman" w:eastAsia="Times New Roman" w:hAnsi="Times New Roman" w:cs="Traditional Arabic" w:hint="cs"/>
          <w:sz w:val="36"/>
          <w:szCs w:val="36"/>
          <w:rtl/>
          <w:lang w:eastAsia="ar-SA"/>
        </w:rPr>
        <w:t xml:space="preserve">من المرجعِ </w:t>
      </w:r>
      <w:r w:rsidRPr="00907CA1">
        <w:rPr>
          <w:rFonts w:ascii="Times New Roman" w:eastAsia="Times New Roman" w:hAnsi="Times New Roman" w:cs="Traditional Arabic" w:hint="cs"/>
          <w:sz w:val="36"/>
          <w:szCs w:val="36"/>
          <w:rtl/>
          <w:lang w:eastAsia="ar-SA"/>
        </w:rPr>
        <w:t xml:space="preserve">إذا كان مطوَّلاً، بل أكتفي بما تتوضَّحُ به الألفاظُ أو الآيات، </w:t>
      </w:r>
      <w:r w:rsidR="00DA1BFD" w:rsidRPr="00907CA1">
        <w:rPr>
          <w:rFonts w:ascii="Times New Roman" w:eastAsia="Times New Roman" w:hAnsi="Times New Roman" w:cs="Traditional Arabic" w:hint="cs"/>
          <w:sz w:val="36"/>
          <w:szCs w:val="36"/>
          <w:rtl/>
          <w:lang w:eastAsia="ar-SA"/>
        </w:rPr>
        <w:t xml:space="preserve">وقد أشيرُ </w:t>
      </w:r>
      <w:r w:rsidRPr="00907CA1">
        <w:rPr>
          <w:rFonts w:ascii="Times New Roman" w:eastAsia="Times New Roman" w:hAnsi="Times New Roman" w:cs="Traditional Arabic" w:hint="cs"/>
          <w:sz w:val="36"/>
          <w:szCs w:val="36"/>
          <w:rtl/>
          <w:lang w:eastAsia="ar-SA"/>
        </w:rPr>
        <w:t>عند ذلك إلى أنه مختصرٌ، أو منتخبٌ من مصدره.</w:t>
      </w:r>
    </w:p>
    <w:p w14:paraId="7A39A48B"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وأُورِدُ تفسيرَ آيةٍ أو لفظٍ مما فسَّرهُ المؤلفُ من مشابهٍ له في موضعٍ آخر، فإنْ لم أجدهُ طلبتهُ في تفاسيرَ أخرى ذكرتها للقارئ.</w:t>
      </w:r>
      <w:r w:rsidR="001875DC" w:rsidRPr="00907CA1">
        <w:rPr>
          <w:rFonts w:ascii="Times New Roman" w:eastAsia="Times New Roman" w:hAnsi="Times New Roman" w:cs="Traditional Arabic" w:hint="cs"/>
          <w:sz w:val="36"/>
          <w:szCs w:val="36"/>
          <w:rtl/>
          <w:lang w:eastAsia="ar-SA"/>
        </w:rPr>
        <w:t xml:space="preserve"> ولم أتقصَّ هذا</w:t>
      </w:r>
      <w:r w:rsidRPr="00907CA1">
        <w:rPr>
          <w:rFonts w:ascii="Times New Roman" w:eastAsia="Times New Roman" w:hAnsi="Times New Roman" w:cs="Traditional Arabic" w:hint="cs"/>
          <w:sz w:val="36"/>
          <w:szCs w:val="36"/>
          <w:rtl/>
          <w:lang w:eastAsia="ar-SA"/>
        </w:rPr>
        <w:t>، فتفسيرُ الألفاظِ والآياتِ في سياقها قد يعطيها مدلولًا إضافيًّا غير</w:t>
      </w:r>
      <w:r w:rsidR="00F303B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هُ فيما سبق، فالتكرارُ له فائدةٌ وميزة.</w:t>
      </w:r>
    </w:p>
    <w:p w14:paraId="106A669B" w14:textId="77777777" w:rsidR="00432780" w:rsidRPr="00907CA1" w:rsidRDefault="00432780"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أوردُ معنى آيةٍ أو لفظٍ من تفسيرين</w:t>
      </w:r>
      <w:r w:rsidR="00136514">
        <w:rPr>
          <w:rFonts w:ascii="Times New Roman" w:eastAsia="Times New Roman" w:hAnsi="Times New Roman" w:cs="Traditional Arabic" w:hint="cs"/>
          <w:sz w:val="36"/>
          <w:szCs w:val="36"/>
          <w:rtl/>
          <w:lang w:eastAsia="ar-SA"/>
        </w:rPr>
        <w:t xml:space="preserve"> أو أكثر</w:t>
      </w:r>
      <w:r w:rsidRPr="00907CA1">
        <w:rPr>
          <w:rFonts w:ascii="Times New Roman" w:eastAsia="Times New Roman" w:hAnsi="Times New Roman" w:cs="Traditional Arabic" w:hint="cs"/>
          <w:sz w:val="36"/>
          <w:szCs w:val="36"/>
          <w:rtl/>
          <w:lang w:eastAsia="ar-SA"/>
        </w:rPr>
        <w:t>، لزيادةِ أحده</w:t>
      </w:r>
      <w:r w:rsidR="00F7210F">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hint="cs"/>
          <w:sz w:val="36"/>
          <w:szCs w:val="36"/>
          <w:rtl/>
          <w:lang w:eastAsia="ar-SA"/>
        </w:rPr>
        <w:t xml:space="preserve"> على </w:t>
      </w:r>
      <w:r w:rsidR="00073799" w:rsidRPr="00907CA1">
        <w:rPr>
          <w:rFonts w:ascii="Times New Roman" w:eastAsia="Times New Roman" w:hAnsi="Times New Roman" w:cs="Traditional Arabic" w:hint="cs"/>
          <w:sz w:val="36"/>
          <w:szCs w:val="36"/>
          <w:rtl/>
          <w:lang w:eastAsia="ar-SA"/>
        </w:rPr>
        <w:t>ال</w:t>
      </w:r>
      <w:r w:rsidRPr="00907CA1">
        <w:rPr>
          <w:rFonts w:ascii="Times New Roman" w:eastAsia="Times New Roman" w:hAnsi="Times New Roman" w:cs="Traditional Arabic" w:hint="cs"/>
          <w:sz w:val="36"/>
          <w:szCs w:val="36"/>
          <w:rtl/>
          <w:lang w:eastAsia="ar-SA"/>
        </w:rPr>
        <w:t>آخر</w:t>
      </w:r>
      <w:r w:rsidR="00073799" w:rsidRPr="00907CA1">
        <w:rPr>
          <w:rFonts w:ascii="Times New Roman" w:eastAsia="Times New Roman" w:hAnsi="Times New Roman" w:cs="Traditional Arabic" w:hint="cs"/>
          <w:sz w:val="36"/>
          <w:szCs w:val="36"/>
          <w:rtl/>
          <w:lang w:eastAsia="ar-SA"/>
        </w:rPr>
        <w:t xml:space="preserve">، أو لتباينٍ في التفسير. </w:t>
      </w:r>
    </w:p>
    <w:p w14:paraId="5CEEF065" w14:textId="77777777" w:rsidR="00F303B1" w:rsidRPr="00907CA1" w:rsidRDefault="000F4ADD" w:rsidP="00F303B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والتفسيرانِ الأساسيانِ لهذا العملِ هما: تفسيرُ الإمامِ الطبري (جامع البيان في تفسير القرآن)، وتفسيرُ الحافظِ ابنِ كثير (تفسير القرآن العظيم). </w:t>
      </w:r>
    </w:p>
    <w:p w14:paraId="55893359" w14:textId="77777777" w:rsidR="000F4ADD" w:rsidRPr="00907CA1" w:rsidRDefault="000F4ADD" w:rsidP="00F303B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كما استعنتُ </w:t>
      </w:r>
      <w:r w:rsidR="005E44AC" w:rsidRPr="00907CA1">
        <w:rPr>
          <w:rFonts w:ascii="Times New Roman" w:eastAsia="Times New Roman" w:hAnsi="Times New Roman" w:cs="Traditional Arabic" w:hint="cs"/>
          <w:sz w:val="36"/>
          <w:szCs w:val="36"/>
          <w:rtl/>
          <w:lang w:eastAsia="ar-SA"/>
        </w:rPr>
        <w:t>بتفسيرِ الإمامِ البغويِّ رحمَهُ الله، و</w:t>
      </w:r>
      <w:r w:rsidRPr="00907CA1">
        <w:rPr>
          <w:rFonts w:ascii="Times New Roman" w:eastAsia="Times New Roman" w:hAnsi="Times New Roman" w:cs="Traditional Arabic" w:hint="cs"/>
          <w:sz w:val="36"/>
          <w:szCs w:val="36"/>
          <w:rtl/>
          <w:lang w:eastAsia="ar-SA"/>
        </w:rPr>
        <w:t xml:space="preserve">بتفسيرِ </w:t>
      </w:r>
      <w:r w:rsidR="005E44AC" w:rsidRPr="00907CA1">
        <w:rPr>
          <w:rFonts w:ascii="Times New Roman" w:eastAsia="Times New Roman" w:hAnsi="Times New Roman" w:cs="Traditional Arabic" w:hint="cs"/>
          <w:sz w:val="36"/>
          <w:szCs w:val="36"/>
          <w:rtl/>
          <w:lang w:eastAsia="ar-SA"/>
        </w:rPr>
        <w:t>ابن عطية</w:t>
      </w:r>
      <w:r w:rsidR="00F303B1" w:rsidRPr="00907CA1">
        <w:rPr>
          <w:rFonts w:ascii="Times New Roman" w:eastAsia="Times New Roman" w:hAnsi="Times New Roman" w:cs="Traditional Arabic" w:hint="cs"/>
          <w:sz w:val="36"/>
          <w:szCs w:val="36"/>
          <w:rtl/>
          <w:lang w:eastAsia="ar-SA"/>
        </w:rPr>
        <w:t xml:space="preserve">، وتفسيرِ </w:t>
      </w:r>
      <w:r w:rsidRPr="00907CA1">
        <w:rPr>
          <w:rFonts w:ascii="Times New Roman" w:eastAsia="Times New Roman" w:hAnsi="Times New Roman" w:cs="Traditional Arabic" w:hint="cs"/>
          <w:sz w:val="36"/>
          <w:szCs w:val="36"/>
          <w:rtl/>
          <w:lang w:eastAsia="ar-SA"/>
        </w:rPr>
        <w:t>القاضي البيضاوي (أنوار التنزيل وأسرار التأويل) فهو تفسيرٌ مشهور، وتفسيرِ النسفي (مدارك التنزيل وحقائق التأويل) لشمولهِ وسهولته،</w:t>
      </w:r>
      <w:r w:rsidR="006C2672" w:rsidRPr="00907CA1">
        <w:rPr>
          <w:rFonts w:ascii="Times New Roman" w:eastAsia="Times New Roman" w:hAnsi="Times New Roman" w:cs="Traditional Arabic" w:hint="cs"/>
          <w:sz w:val="36"/>
          <w:szCs w:val="36"/>
          <w:rtl/>
          <w:lang w:eastAsia="ar-SA"/>
        </w:rPr>
        <w:t xml:space="preserve"> ومثلهُ (الخازن)</w:t>
      </w:r>
      <w:r w:rsidRPr="00907CA1">
        <w:rPr>
          <w:rFonts w:ascii="Times New Roman" w:eastAsia="Times New Roman" w:hAnsi="Times New Roman" w:cs="Traditional Arabic" w:hint="cs"/>
          <w:sz w:val="36"/>
          <w:szCs w:val="36"/>
          <w:rtl/>
          <w:lang w:eastAsia="ar-SA"/>
        </w:rPr>
        <w:t xml:space="preserve"> واستفدتُ من تفسيرِ </w:t>
      </w:r>
      <w:r w:rsidR="006C2672" w:rsidRPr="00907CA1">
        <w:rPr>
          <w:rFonts w:ascii="Times New Roman" w:eastAsia="Times New Roman" w:hAnsi="Times New Roman" w:cs="Traditional Arabic" w:hint="cs"/>
          <w:sz w:val="36"/>
          <w:szCs w:val="36"/>
          <w:rtl/>
          <w:lang w:eastAsia="ar-SA"/>
        </w:rPr>
        <w:t>(روح البيان) للشيخ إسماعيل حقي</w:t>
      </w:r>
      <w:r w:rsidR="00B26AFE">
        <w:rPr>
          <w:rFonts w:ascii="Times New Roman" w:eastAsia="Times New Roman" w:hAnsi="Times New Roman" w:cs="Traditional Arabic" w:hint="cs"/>
          <w:sz w:val="36"/>
          <w:szCs w:val="36"/>
          <w:rtl/>
          <w:lang w:eastAsia="ar-SA"/>
        </w:rPr>
        <w:t xml:space="preserve"> كثيرًا</w:t>
      </w:r>
      <w:r w:rsidR="006C2672" w:rsidRPr="00907CA1">
        <w:rPr>
          <w:rFonts w:ascii="Times New Roman" w:eastAsia="Times New Roman" w:hAnsi="Times New Roman" w:cs="Traditional Arabic" w:hint="cs"/>
          <w:sz w:val="36"/>
          <w:szCs w:val="36"/>
          <w:rtl/>
          <w:lang w:eastAsia="ar-SA"/>
        </w:rPr>
        <w:t xml:space="preserve">، ومن تفسير </w:t>
      </w:r>
      <w:r w:rsidRPr="00907CA1">
        <w:rPr>
          <w:rFonts w:ascii="Times New Roman" w:eastAsia="Times New Roman" w:hAnsi="Times New Roman" w:cs="Traditional Arabic" w:hint="cs"/>
          <w:sz w:val="36"/>
          <w:szCs w:val="36"/>
          <w:rtl/>
          <w:lang w:eastAsia="ar-SA"/>
        </w:rPr>
        <w:t xml:space="preserve">(روح المعاني في تفسير القرآن العظيم والسبع المثاني) </w:t>
      </w:r>
      <w:proofErr w:type="spellStart"/>
      <w:r w:rsidRPr="00907CA1">
        <w:rPr>
          <w:rFonts w:ascii="Times New Roman" w:eastAsia="Times New Roman" w:hAnsi="Times New Roman" w:cs="Traditional Arabic" w:hint="cs"/>
          <w:sz w:val="36"/>
          <w:szCs w:val="36"/>
          <w:rtl/>
          <w:lang w:eastAsia="ar-SA"/>
        </w:rPr>
        <w:t>للآلوسي</w:t>
      </w:r>
      <w:proofErr w:type="spellEnd"/>
      <w:r w:rsidRPr="00907CA1">
        <w:rPr>
          <w:rFonts w:ascii="Times New Roman" w:eastAsia="Times New Roman" w:hAnsi="Times New Roman" w:cs="Traditional Arabic" w:hint="cs"/>
          <w:sz w:val="36"/>
          <w:szCs w:val="36"/>
          <w:rtl/>
          <w:lang w:eastAsia="ar-SA"/>
        </w:rPr>
        <w:t xml:space="preserve">، </w:t>
      </w:r>
      <w:r w:rsidR="00676165" w:rsidRPr="00907CA1">
        <w:rPr>
          <w:rFonts w:ascii="Times New Roman" w:eastAsia="Times New Roman" w:hAnsi="Times New Roman" w:cs="Traditional Arabic" w:hint="cs"/>
          <w:sz w:val="36"/>
          <w:szCs w:val="36"/>
          <w:rtl/>
          <w:lang w:eastAsia="ar-SA"/>
        </w:rPr>
        <w:t xml:space="preserve">الذي استفادَ من (روح البيان) </w:t>
      </w:r>
      <w:r w:rsidR="00B26AFE">
        <w:rPr>
          <w:rFonts w:ascii="Times New Roman" w:eastAsia="Times New Roman" w:hAnsi="Times New Roman" w:cs="Traditional Arabic" w:hint="cs"/>
          <w:sz w:val="36"/>
          <w:szCs w:val="36"/>
          <w:rtl/>
          <w:lang w:eastAsia="ar-SA"/>
        </w:rPr>
        <w:t>في بيانِ ألفاظٍ ومعاني كثيرة</w:t>
      </w:r>
      <w:r w:rsidR="00676165" w:rsidRPr="00907CA1">
        <w:rPr>
          <w:rFonts w:ascii="Times New Roman" w:eastAsia="Times New Roman" w:hAnsi="Times New Roman" w:cs="Traditional Arabic" w:hint="cs"/>
          <w:sz w:val="36"/>
          <w:szCs w:val="36"/>
          <w:rtl/>
          <w:lang w:eastAsia="ar-SA"/>
        </w:rPr>
        <w:t>، و</w:t>
      </w:r>
      <w:r w:rsidRPr="00907CA1">
        <w:rPr>
          <w:rFonts w:ascii="Times New Roman" w:eastAsia="Times New Roman" w:hAnsi="Times New Roman" w:cs="Traditional Arabic" w:hint="cs"/>
          <w:sz w:val="36"/>
          <w:szCs w:val="36"/>
          <w:rtl/>
          <w:lang w:eastAsia="ar-SA"/>
        </w:rPr>
        <w:t>هو لا يكادُ يتركُ لفظًا دون</w:t>
      </w:r>
      <w:r w:rsidR="00F71B4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بيانه، ويدخلُ في الأمورِ المستعصيةِ فيوردُ وجوهها ويحلُّها</w:t>
      </w:r>
      <w:r w:rsidR="00B26AFE">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كما استعنتُ بـ (الواضح في التفسير) لمعدِّ هذا الكتاب، وقد </w:t>
      </w:r>
      <w:proofErr w:type="spellStart"/>
      <w:r w:rsidRPr="00907CA1">
        <w:rPr>
          <w:rFonts w:ascii="Times New Roman" w:eastAsia="Times New Roman" w:hAnsi="Times New Roman" w:cs="Traditional Arabic" w:hint="cs"/>
          <w:sz w:val="36"/>
          <w:szCs w:val="36"/>
          <w:rtl/>
          <w:lang w:eastAsia="ar-SA"/>
        </w:rPr>
        <w:t>استفدتهُ</w:t>
      </w:r>
      <w:proofErr w:type="spellEnd"/>
      <w:r w:rsidRPr="00907CA1">
        <w:rPr>
          <w:rFonts w:ascii="Times New Roman" w:eastAsia="Times New Roman" w:hAnsi="Times New Roman" w:cs="Traditional Arabic" w:hint="cs"/>
          <w:sz w:val="36"/>
          <w:szCs w:val="36"/>
          <w:rtl/>
          <w:lang w:eastAsia="ar-SA"/>
        </w:rPr>
        <w:t xml:space="preserve"> من التفاسير السابقةِ وغيرها.</w:t>
      </w:r>
      <w:r w:rsidR="00F71B40" w:rsidRPr="00907CA1">
        <w:rPr>
          <w:rFonts w:ascii="Times New Roman" w:eastAsia="Times New Roman" w:hAnsi="Times New Roman" w:cs="Traditional Arabic" w:hint="cs"/>
          <w:sz w:val="36"/>
          <w:szCs w:val="36"/>
          <w:rtl/>
          <w:lang w:eastAsia="ar-SA"/>
        </w:rPr>
        <w:t xml:space="preserve"> واستعنتُ بتفاسيرَ أخرى، ولم أكثر.</w:t>
      </w:r>
    </w:p>
    <w:p w14:paraId="0B83C350"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وغالبُ ما كنت أنسخه من تفاسير مخزنة، وإذا شككتُ في خطأ قارنت.</w:t>
      </w:r>
    </w:p>
    <w:p w14:paraId="58E88FB4"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وأضعُ المصدرَ في آخرِ تفسيرِ كلِّ آية</w:t>
      </w:r>
      <w:r w:rsidR="002E3F1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p>
    <w:p w14:paraId="6CDDDCB5"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وموضعُ الاستشهادِ هو مكانُ تفسيرِ الآياتِ في التفاسيرِ نفسها، واستغنيتُ بذلك عن ذكرِ أرقامِ الأجزاءِ والصفحاتِ في الهوامش.</w:t>
      </w:r>
    </w:p>
    <w:p w14:paraId="1668F050"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ولم أوردِ الأقوالَ والآثارَ والخلافات. </w:t>
      </w:r>
    </w:p>
    <w:p w14:paraId="52D7D78C"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bookmarkStart w:id="1" w:name="_Hlk481775421"/>
      <w:r w:rsidRPr="00907CA1">
        <w:rPr>
          <w:rFonts w:ascii="Times New Roman" w:eastAsia="Times New Roman" w:hAnsi="Times New Roman" w:cs="Traditional Arabic" w:hint="cs"/>
          <w:sz w:val="36"/>
          <w:szCs w:val="36"/>
          <w:rtl/>
          <w:lang w:eastAsia="ar-SA"/>
        </w:rPr>
        <w:t>وجمعتُ بين المأثورِ والرأي في هذا المستدركِ كما هو شأنُ التفسيرِ المستدر</w:t>
      </w:r>
      <w:r w:rsidR="00D74C1A">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كِ عليه. </w:t>
      </w:r>
    </w:p>
    <w:p w14:paraId="3D74EF53"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وراعيتُ جاهدًا التوفيقَ بين التفاسيرِ القديمةِ التي أنقلُ منها، وبين ما أقدِّمهُ لجيلٍ معاصرٍ بما يناسبهُ وما يفهمهُ ويستفيدُ منه.</w:t>
      </w:r>
    </w:p>
    <w:p w14:paraId="4A0E1858"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ولم أُدخِلْ في هذا التفسيرِ أمورًا محدَثة، ولا علومًا مساندةً للتفسير، فالأساسُ في هذا هو الأصل.</w:t>
      </w:r>
    </w:p>
    <w:bookmarkEnd w:id="1"/>
    <w:p w14:paraId="19C8D5F7"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وأوردُ الآيةَ أو جزءًا منها، يسبقها رقمها، وأضعُ خطًّا تحت الكلمةِ أو الكلماتِ والجُمَلِ التي لم تفسَّرْ فيها.</w:t>
      </w:r>
    </w:p>
    <w:p w14:paraId="48C53115"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فإذا لم تفسَّرِ الآيةُ كلُّها أبقيتُها بدونِ خطّ.</w:t>
      </w:r>
    </w:p>
    <w:p w14:paraId="4FF8CFFD"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لا أشيرُ إلى كلمةٍ فسَّرها في آيةٍ طويلة</w:t>
      </w:r>
      <w:r w:rsidR="00501C2E" w:rsidRPr="00907CA1">
        <w:rPr>
          <w:rFonts w:ascii="Times New Roman" w:eastAsia="Times New Roman" w:hAnsi="Times New Roman" w:cs="Traditional Arabic" w:hint="cs"/>
          <w:sz w:val="36"/>
          <w:szCs w:val="36"/>
          <w:rtl/>
          <w:lang w:eastAsia="ar-SA"/>
        </w:rPr>
        <w:t>ٍ كما ذكرت</w:t>
      </w:r>
      <w:r w:rsidRPr="00907CA1">
        <w:rPr>
          <w:rFonts w:ascii="Times New Roman" w:eastAsia="Times New Roman" w:hAnsi="Times New Roman" w:cs="Traditional Arabic" w:hint="cs"/>
          <w:sz w:val="36"/>
          <w:szCs w:val="36"/>
          <w:rtl/>
          <w:lang w:eastAsia="ar-SA"/>
        </w:rPr>
        <w:t>، فأفسِّرُها كلَّها مع الكلمة.</w:t>
      </w:r>
    </w:p>
    <w:p w14:paraId="17500331"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وف</w:t>
      </w:r>
      <w:r w:rsidR="00B85F40">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سِّرَ كثيرٌ من الآياتِ وهي تبدو سهلةً للقارئ، ولكن</w:t>
      </w:r>
      <w:r w:rsidR="00BE0A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تفسيرها يُظهِرُ له ما لم يدركهُ من أسرارها.</w:t>
      </w:r>
    </w:p>
    <w:p w14:paraId="73971FF3" w14:textId="77777777" w:rsidR="000F4ADD" w:rsidRPr="00907CA1" w:rsidRDefault="000F4ADD" w:rsidP="000F4AD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وأنبِّهُ إلى أن معظمَ ما وردَ هنا هو تفسيرٌ لجزءٍ أو ألفاظٍ أو جملةٍ من الآية، فلا يصلحُ إلا مع متابعةِ الأصل، يعني أن هذا التفسيرَ مكملٌ لتفسيرِ "</w:t>
      </w:r>
      <w:r w:rsidR="00C9476C" w:rsidRPr="00907CA1">
        <w:rPr>
          <w:rFonts w:ascii="Times New Roman" w:eastAsia="Times New Roman" w:hAnsi="Times New Roman" w:cs="Traditional Arabic" w:hint="cs"/>
          <w:sz w:val="36"/>
          <w:szCs w:val="36"/>
          <w:rtl/>
          <w:lang w:eastAsia="ar-SA"/>
        </w:rPr>
        <w:t>فتح القدير</w:t>
      </w:r>
      <w:r w:rsidRPr="00907CA1">
        <w:rPr>
          <w:rFonts w:ascii="Times New Roman" w:eastAsia="Times New Roman" w:hAnsi="Times New Roman" w:cs="Traditional Arabic" w:hint="cs"/>
          <w:sz w:val="36"/>
          <w:szCs w:val="36"/>
          <w:rtl/>
          <w:lang w:eastAsia="ar-SA"/>
        </w:rPr>
        <w:t xml:space="preserve">"، وليس مستقلاً بذاته، فقد أفسِّرُ لفظةً في آيةٍ تكونُ مرتبطةً بما قبلها وما بعدها فسَّرها المؤلف. والأفضلُ أن يطبعَ معه، </w:t>
      </w:r>
      <w:r w:rsidRPr="00907CA1">
        <w:rPr>
          <w:rFonts w:ascii="Times New Roman" w:eastAsia="Times New Roman" w:hAnsi="Times New Roman" w:cs="Traditional Arabic" w:hint="cs"/>
          <w:sz w:val="36"/>
          <w:szCs w:val="36"/>
          <w:rtl/>
          <w:lang w:eastAsia="ar-SA"/>
        </w:rPr>
        <w:lastRenderedPageBreak/>
        <w:t>بهامشه. وقد أذنتُ بذلك لمن شاء، مع إثباتِ هذه المقدِّمة، وعدمِ الزيادةِ أو النقصِ في الكتاب، إلا ما كان من الرسمِ العثماني للآياتِ الكريمة.</w:t>
      </w:r>
    </w:p>
    <w:p w14:paraId="07B1B37A" w14:textId="77777777" w:rsidR="007E0B51" w:rsidRPr="00907CA1" w:rsidRDefault="000F4ADD" w:rsidP="007E0B5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واعتمدتُ في هذا الاستدراكِ على طبعةِ دار </w:t>
      </w:r>
      <w:r w:rsidR="006C062E" w:rsidRPr="00907CA1">
        <w:rPr>
          <w:rFonts w:ascii="Times New Roman" w:eastAsia="Times New Roman" w:hAnsi="Times New Roman" w:cs="Traditional Arabic" w:hint="cs"/>
          <w:sz w:val="36"/>
          <w:szCs w:val="36"/>
          <w:rtl/>
          <w:lang w:eastAsia="ar-SA"/>
        </w:rPr>
        <w:t>الكلم الطيب (</w:t>
      </w:r>
      <w:r w:rsidR="007E0B51" w:rsidRPr="00907CA1">
        <w:rPr>
          <w:rFonts w:ascii="Times New Roman" w:eastAsia="Times New Roman" w:hAnsi="Times New Roman" w:cs="Traditional Arabic" w:hint="cs"/>
          <w:sz w:val="36"/>
          <w:szCs w:val="36"/>
          <w:rtl/>
          <w:lang w:eastAsia="ar-SA"/>
        </w:rPr>
        <w:t xml:space="preserve">ط2، </w:t>
      </w:r>
      <w:r w:rsidR="006C062E" w:rsidRPr="00907CA1">
        <w:rPr>
          <w:rFonts w:ascii="Times New Roman" w:eastAsia="Times New Roman" w:hAnsi="Times New Roman" w:cs="Traditional Arabic" w:hint="cs"/>
          <w:sz w:val="36"/>
          <w:szCs w:val="36"/>
          <w:rtl/>
          <w:lang w:eastAsia="ar-SA"/>
        </w:rPr>
        <w:t>دمشق، بيروت</w:t>
      </w:r>
      <w:r w:rsidR="007E0B51" w:rsidRPr="00907CA1">
        <w:rPr>
          <w:rFonts w:ascii="Times New Roman" w:eastAsia="Times New Roman" w:hAnsi="Times New Roman" w:cs="Traditional Arabic" w:hint="cs"/>
          <w:sz w:val="36"/>
          <w:szCs w:val="36"/>
          <w:rtl/>
          <w:lang w:eastAsia="ar-SA"/>
        </w:rPr>
        <w:t>، 1419 هـ</w:t>
      </w:r>
      <w:r w:rsidR="006C062E" w:rsidRPr="00907CA1">
        <w:rPr>
          <w:rFonts w:ascii="Times New Roman" w:eastAsia="Times New Roman" w:hAnsi="Times New Roman" w:cs="Traditional Arabic" w:hint="cs"/>
          <w:sz w:val="36"/>
          <w:szCs w:val="36"/>
          <w:rtl/>
          <w:lang w:eastAsia="ar-SA"/>
        </w:rPr>
        <w:t>)</w:t>
      </w:r>
      <w:r w:rsidR="007E0B51" w:rsidRPr="00907CA1">
        <w:rPr>
          <w:rFonts w:ascii="Times New Roman" w:eastAsia="Times New Roman" w:hAnsi="Times New Roman" w:cs="Traditional Arabic" w:hint="cs"/>
          <w:sz w:val="36"/>
          <w:szCs w:val="36"/>
          <w:rtl/>
          <w:lang w:eastAsia="ar-SA"/>
        </w:rPr>
        <w:t>. ولم يصدر محققًا حتى حينه</w:t>
      </w:r>
      <w:r w:rsidRPr="00907CA1">
        <w:rPr>
          <w:rFonts w:ascii="Times New Roman" w:eastAsia="Times New Roman" w:hAnsi="Times New Roman" w:cs="Traditional Arabic" w:hint="cs"/>
          <w:sz w:val="36"/>
          <w:szCs w:val="36"/>
          <w:rtl/>
          <w:lang w:eastAsia="ar-SA"/>
        </w:rPr>
        <w:t xml:space="preserve">. </w:t>
      </w:r>
    </w:p>
    <w:p w14:paraId="473F0F16" w14:textId="77777777" w:rsidR="00BE0A16" w:rsidRPr="00907CA1" w:rsidRDefault="000F4ADD" w:rsidP="00BE0A16">
      <w:pPr>
        <w:spacing w:after="0" w:line="240" w:lineRule="auto"/>
        <w:jc w:val="both"/>
        <w:rPr>
          <w:rFonts w:ascii="Times New Roman" w:eastAsia="Times New Roman" w:hAnsi="Times New Roman" w:cs="Traditional Arabic"/>
          <w:b/>
          <w:bCs/>
          <w:sz w:val="36"/>
          <w:szCs w:val="36"/>
          <w:rtl/>
          <w:lang w:eastAsia="ar-SA"/>
        </w:rPr>
      </w:pPr>
      <w:r w:rsidRPr="00907CA1">
        <w:rPr>
          <w:rFonts w:ascii="Times New Roman" w:eastAsia="Times New Roman" w:hAnsi="Times New Roman" w:cs="Traditional Arabic" w:hint="cs"/>
          <w:sz w:val="36"/>
          <w:szCs w:val="36"/>
          <w:rtl/>
          <w:lang w:eastAsia="ar-SA"/>
        </w:rPr>
        <w:t xml:space="preserve">والحمدُ لله الذي يسَّرَ </w:t>
      </w:r>
      <w:r w:rsidR="007E0B51" w:rsidRPr="00907CA1">
        <w:rPr>
          <w:rFonts w:ascii="Times New Roman" w:eastAsia="Times New Roman" w:hAnsi="Times New Roman" w:cs="Traditional Arabic" w:hint="cs"/>
          <w:sz w:val="36"/>
          <w:szCs w:val="36"/>
          <w:rtl/>
          <w:lang w:eastAsia="ar-SA"/>
        </w:rPr>
        <w:t xml:space="preserve">وأعان، </w:t>
      </w:r>
      <w:r w:rsidR="00081B57" w:rsidRPr="00907CA1">
        <w:rPr>
          <w:rFonts w:ascii="Times New Roman" w:eastAsia="Times New Roman" w:hAnsi="Times New Roman" w:cs="Traditional Arabic" w:hint="cs"/>
          <w:sz w:val="36"/>
          <w:szCs w:val="36"/>
          <w:rtl/>
          <w:lang w:eastAsia="ar-SA"/>
        </w:rPr>
        <w:t>والشكرُ له سبحانه</w:t>
      </w:r>
      <w:r w:rsidRPr="00907CA1">
        <w:rPr>
          <w:rFonts w:ascii="Times New Roman" w:eastAsia="Times New Roman" w:hAnsi="Times New Roman" w:cs="Traditional Arabic" w:hint="cs"/>
          <w:sz w:val="36"/>
          <w:szCs w:val="36"/>
          <w:rtl/>
          <w:lang w:eastAsia="ar-SA"/>
        </w:rPr>
        <w:t>.</w:t>
      </w:r>
    </w:p>
    <w:p w14:paraId="59328892" w14:textId="77777777" w:rsidR="000F4ADD" w:rsidRPr="00907CA1" w:rsidRDefault="000F4ADD" w:rsidP="00BE0A16">
      <w:pPr>
        <w:spacing w:after="0" w:line="240" w:lineRule="auto"/>
        <w:jc w:val="right"/>
        <w:rPr>
          <w:rFonts w:ascii="Times New Roman" w:eastAsia="Times New Roman" w:hAnsi="Times New Roman" w:cs="Traditional Arabic"/>
          <w:b/>
          <w:bCs/>
          <w:sz w:val="36"/>
          <w:szCs w:val="36"/>
          <w:rtl/>
          <w:lang w:eastAsia="ar-SA"/>
        </w:rPr>
      </w:pPr>
      <w:r w:rsidRPr="00907CA1">
        <w:rPr>
          <w:rFonts w:ascii="Times New Roman" w:eastAsia="Times New Roman" w:hAnsi="Times New Roman" w:cs="Traditional Arabic" w:hint="cs"/>
          <w:b/>
          <w:bCs/>
          <w:sz w:val="36"/>
          <w:szCs w:val="36"/>
          <w:rtl/>
          <w:lang w:eastAsia="ar-SA"/>
        </w:rPr>
        <w:t>محمد خير رمضان يوسف</w:t>
      </w:r>
    </w:p>
    <w:p w14:paraId="02AE311E"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6F9F0AD6"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436FA3C3"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2CEA4F86"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33F99FCC"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0A741FF7"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23FB0BD1"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71011688"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51CA55CB"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5A4A2649"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69AB9AAE" w14:textId="77777777" w:rsidR="00081B57" w:rsidRPr="00907CA1" w:rsidRDefault="00081B57" w:rsidP="000F4ADD">
      <w:pPr>
        <w:spacing w:after="0" w:line="240" w:lineRule="auto"/>
        <w:jc w:val="right"/>
        <w:rPr>
          <w:rFonts w:ascii="Times New Roman" w:eastAsia="Times New Roman" w:hAnsi="Times New Roman" w:cs="Traditional Arabic"/>
          <w:b/>
          <w:bCs/>
          <w:sz w:val="36"/>
          <w:szCs w:val="36"/>
          <w:rtl/>
          <w:lang w:eastAsia="ar-SA"/>
        </w:rPr>
      </w:pPr>
    </w:p>
    <w:p w14:paraId="7759EF15" w14:textId="77777777" w:rsidR="00F917D4" w:rsidRPr="00907CA1" w:rsidRDefault="00F917D4"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5035EBB8" w14:textId="77777777" w:rsidR="00F917D4" w:rsidRPr="00907CA1" w:rsidRDefault="00F917D4"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3FA0CBAF" w14:textId="77777777" w:rsidR="00F917D4" w:rsidRPr="00907CA1" w:rsidRDefault="00F917D4"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16B2CA40" w14:textId="77777777" w:rsidR="00F917D4" w:rsidRPr="00907CA1" w:rsidRDefault="00F917D4"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6405AC46" w14:textId="77777777" w:rsidR="00F917D4" w:rsidRPr="00907CA1" w:rsidRDefault="00F917D4"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48AEEE05" w14:textId="77777777" w:rsidR="00F917D4" w:rsidRPr="00907CA1" w:rsidRDefault="00F917D4"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79EE0191" w14:textId="77777777" w:rsidR="00F917D4" w:rsidRPr="00907CA1" w:rsidRDefault="00F917D4"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3ABF0A04" w14:textId="77777777" w:rsidR="00F917D4" w:rsidRPr="00907CA1" w:rsidRDefault="00F917D4" w:rsidP="00F31A67">
      <w:pPr>
        <w:spacing w:after="0" w:line="240" w:lineRule="auto"/>
        <w:jc w:val="center"/>
        <w:rPr>
          <w:rFonts w:ascii="Times New Roman" w:eastAsia="Times New Roman" w:hAnsi="Times New Roman" w:cs="Traditional Arabic"/>
          <w:b/>
          <w:bCs/>
          <w:color w:val="FF0000"/>
          <w:sz w:val="36"/>
          <w:szCs w:val="36"/>
          <w:rtl/>
          <w:lang w:eastAsia="ar-SA"/>
        </w:rPr>
      </w:pPr>
    </w:p>
    <w:p w14:paraId="4DF01C7C" w14:textId="77777777" w:rsidR="00F31A67" w:rsidRPr="00907CA1" w:rsidRDefault="00F31A67" w:rsidP="00F31A67">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بسم الله الرحمن الرحيم</w:t>
      </w:r>
    </w:p>
    <w:p w14:paraId="0F81A382" w14:textId="77777777" w:rsidR="00F31A67" w:rsidRPr="00907CA1" w:rsidRDefault="00F31A67" w:rsidP="00F31A67">
      <w:pPr>
        <w:spacing w:after="0" w:line="240" w:lineRule="auto"/>
        <w:jc w:val="both"/>
        <w:rPr>
          <w:rFonts w:ascii="Times New Roman" w:eastAsia="Times New Roman" w:hAnsi="Times New Roman" w:cs="Traditional Arabic"/>
          <w:sz w:val="36"/>
          <w:szCs w:val="36"/>
          <w:rtl/>
          <w:lang w:eastAsia="ar-SA"/>
        </w:rPr>
      </w:pPr>
    </w:p>
    <w:p w14:paraId="7B6A5943" w14:textId="77777777" w:rsidR="00F31A67" w:rsidRPr="00907CA1" w:rsidRDefault="00F917D4" w:rsidP="00F917D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الجزء الأول</w:t>
      </w:r>
    </w:p>
    <w:p w14:paraId="39EF5188" w14:textId="77777777" w:rsidR="00F917D4" w:rsidRPr="00907CA1" w:rsidRDefault="00F917D4" w:rsidP="00F31A67">
      <w:pPr>
        <w:spacing w:after="0" w:line="240" w:lineRule="auto"/>
        <w:jc w:val="both"/>
        <w:rPr>
          <w:rFonts w:ascii="Times New Roman" w:eastAsia="Times New Roman" w:hAnsi="Times New Roman" w:cs="Traditional Arabic"/>
          <w:sz w:val="36"/>
          <w:szCs w:val="36"/>
          <w:rtl/>
          <w:lang w:eastAsia="ar-SA"/>
        </w:rPr>
      </w:pPr>
    </w:p>
    <w:p w14:paraId="2D17A15A" w14:textId="77777777" w:rsidR="00F31A67" w:rsidRPr="00907CA1" w:rsidRDefault="00F31A67" w:rsidP="00F31A67">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الفاتحة</w:t>
      </w:r>
    </w:p>
    <w:p w14:paraId="7E95D674" w14:textId="77777777" w:rsidR="00F31A67" w:rsidRPr="00907CA1" w:rsidRDefault="00F31A67" w:rsidP="00F31A67">
      <w:pPr>
        <w:spacing w:after="0" w:line="240" w:lineRule="auto"/>
        <w:jc w:val="both"/>
        <w:rPr>
          <w:rFonts w:ascii="Times New Roman" w:eastAsia="Times New Roman" w:hAnsi="Times New Roman" w:cs="Traditional Arabic"/>
          <w:sz w:val="36"/>
          <w:szCs w:val="36"/>
          <w:rtl/>
          <w:lang w:eastAsia="ar-SA"/>
        </w:rPr>
      </w:pPr>
    </w:p>
    <w:p w14:paraId="55511B66" w14:textId="77777777" w:rsidR="00F31A67" w:rsidRPr="00907CA1" w:rsidRDefault="00F31A67" w:rsidP="00F31A6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 {</w:t>
      </w:r>
      <w:r w:rsidRPr="00907CA1">
        <w:rPr>
          <w:rFonts w:ascii="Times New Roman" w:eastAsia="Times New Roman" w:hAnsi="Times New Roman" w:cs="Traditional Arabic"/>
          <w:b/>
          <w:bCs/>
          <w:sz w:val="36"/>
          <w:szCs w:val="36"/>
          <w:rtl/>
          <w:lang w:eastAsia="ar-SA"/>
        </w:rPr>
        <w:t>الرَّحْمَنِ الرَّحِيمِ</w:t>
      </w:r>
      <w:r w:rsidRPr="00907CA1">
        <w:rPr>
          <w:rFonts w:ascii="Times New Roman" w:eastAsia="Times New Roman" w:hAnsi="Times New Roman" w:cs="Traditional Arabic" w:hint="cs"/>
          <w:sz w:val="36"/>
          <w:szCs w:val="36"/>
          <w:rtl/>
          <w:lang w:eastAsia="ar-SA"/>
        </w:rPr>
        <w:t>}</w:t>
      </w:r>
      <w:r w:rsidR="00DC1EE8" w:rsidRPr="00907CA1">
        <w:rPr>
          <w:rFonts w:ascii="Times New Roman" w:eastAsia="Times New Roman" w:hAnsi="Times New Roman" w:cs="Traditional Arabic" w:hint="cs"/>
          <w:sz w:val="36"/>
          <w:szCs w:val="36"/>
          <w:rtl/>
          <w:lang w:eastAsia="ar-SA"/>
        </w:rPr>
        <w:t>.</w:t>
      </w:r>
    </w:p>
    <w:p w14:paraId="2394EA41" w14:textId="77777777" w:rsidR="00F31A67" w:rsidRPr="00907CA1" w:rsidRDefault="001B4800" w:rsidP="00FA619E">
      <w:pPr>
        <w:spacing w:after="0" w:line="240" w:lineRule="auto"/>
        <w:jc w:val="both"/>
        <w:rPr>
          <w:rFonts w:ascii="Times New Roman" w:eastAsia="Times New Roman" w:hAnsi="Times New Roman" w:cs="Traditional Arabic"/>
          <w:sz w:val="36"/>
          <w:szCs w:val="36"/>
          <w:lang w:eastAsia="ar-SA"/>
        </w:rPr>
      </w:pPr>
      <w:bookmarkStart w:id="2" w:name="_Hlk502464619"/>
      <w:r w:rsidRPr="00907CA1">
        <w:rPr>
          <w:rFonts w:ascii="Times New Roman" w:eastAsia="Times New Roman" w:hAnsi="Times New Roman" w:cs="Traditional Arabic" w:hint="cs"/>
          <w:sz w:val="36"/>
          <w:szCs w:val="36"/>
          <w:rtl/>
          <w:lang w:eastAsia="ar-SA"/>
        </w:rPr>
        <w:t>ذكرَ أنه ت</w:t>
      </w:r>
      <w:r w:rsidR="00F31A67" w:rsidRPr="00907CA1">
        <w:rPr>
          <w:rFonts w:ascii="Times New Roman" w:eastAsia="Times New Roman" w:hAnsi="Times New Roman" w:cs="Traditional Arabic" w:hint="cs"/>
          <w:sz w:val="36"/>
          <w:szCs w:val="36"/>
          <w:rtl/>
          <w:lang w:eastAsia="ar-SA"/>
        </w:rPr>
        <w:t>قدَّمَ تفسيرهما. ويعني عند تفسيرِ البسملة، وقد قالَ هناك:</w:t>
      </w:r>
      <w:r w:rsidR="00DC1EE8" w:rsidRPr="00907CA1">
        <w:rPr>
          <w:rFonts w:ascii="Times New Roman" w:eastAsia="Times New Roman" w:hAnsi="Times New Roman" w:cs="Traditional Arabic" w:hint="cs"/>
          <w:sz w:val="36"/>
          <w:szCs w:val="36"/>
          <w:rtl/>
          <w:lang w:eastAsia="ar-SA"/>
        </w:rPr>
        <w:t xml:space="preserve"> اسمانِ مشتقان من الرحمةِ</w:t>
      </w:r>
      <w:r w:rsidR="00F31A67" w:rsidRPr="00907CA1">
        <w:rPr>
          <w:rFonts w:ascii="Times New Roman" w:eastAsia="Times New Roman" w:hAnsi="Times New Roman" w:cs="Traditional Arabic" w:hint="cs"/>
          <w:sz w:val="36"/>
          <w:szCs w:val="36"/>
          <w:rtl/>
          <w:lang w:eastAsia="ar-SA"/>
        </w:rPr>
        <w:t xml:space="preserve"> </w:t>
      </w:r>
      <w:r w:rsidR="00F31A67" w:rsidRPr="00907CA1">
        <w:rPr>
          <w:rFonts w:ascii="Times New Roman" w:eastAsia="Times New Roman" w:hAnsi="Times New Roman" w:cs="Traditional Arabic"/>
          <w:sz w:val="36"/>
          <w:szCs w:val="36"/>
          <w:rtl/>
          <w:lang w:eastAsia="ar-SA"/>
        </w:rPr>
        <w:t>على طريق</w:t>
      </w:r>
      <w:r w:rsidR="00DC1EE8"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المبالغة، ورحم</w:t>
      </w:r>
      <w:r w:rsidR="00F31A67" w:rsidRPr="00907CA1">
        <w:rPr>
          <w:rFonts w:ascii="Times New Roman" w:eastAsia="Times New Roman" w:hAnsi="Times New Roman" w:cs="Traditional Arabic" w:hint="cs"/>
          <w:sz w:val="36"/>
          <w:szCs w:val="36"/>
          <w:rtl/>
          <w:lang w:eastAsia="ar-SA"/>
        </w:rPr>
        <w:t>ا</w:t>
      </w:r>
      <w:r w:rsidR="00F31A67" w:rsidRPr="00907CA1">
        <w:rPr>
          <w:rFonts w:ascii="Times New Roman" w:eastAsia="Times New Roman" w:hAnsi="Times New Roman" w:cs="Traditional Arabic"/>
          <w:sz w:val="36"/>
          <w:szCs w:val="36"/>
          <w:rtl/>
          <w:lang w:eastAsia="ar-SA"/>
        </w:rPr>
        <w:t>ن</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أشد</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مبالغة</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من رحيم. وفي كلام</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ابن</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جرير</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ما ي</w:t>
      </w:r>
      <w:r w:rsidR="00DC1EE8"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فه</w:t>
      </w:r>
      <w:r w:rsidR="00DC1EE8"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م</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حكاية</w:t>
      </w:r>
      <w:r w:rsidR="00DC1EE8"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الاتفاق</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على هذا، ولذلك قالوا: رحم</w:t>
      </w:r>
      <w:r w:rsidR="00F31A67" w:rsidRPr="00907CA1">
        <w:rPr>
          <w:rFonts w:ascii="Times New Roman" w:eastAsia="Times New Roman" w:hAnsi="Times New Roman" w:cs="Traditional Arabic" w:hint="cs"/>
          <w:sz w:val="36"/>
          <w:szCs w:val="36"/>
          <w:rtl/>
          <w:lang w:eastAsia="ar-SA"/>
        </w:rPr>
        <w:t>ا</w:t>
      </w:r>
      <w:r w:rsidR="00F31A67" w:rsidRPr="00907CA1">
        <w:rPr>
          <w:rFonts w:ascii="Times New Roman" w:eastAsia="Times New Roman" w:hAnsi="Times New Roman" w:cs="Traditional Arabic"/>
          <w:sz w:val="36"/>
          <w:szCs w:val="36"/>
          <w:rtl/>
          <w:lang w:eastAsia="ar-SA"/>
        </w:rPr>
        <w:t>ن</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الدنيا والآخرة</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ورحيم</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الدنيا. وقد تقرر</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أن زيادة</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البناء</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تدل</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على زيادة</w:t>
      </w:r>
      <w:r w:rsidR="00F31A67" w:rsidRPr="00907CA1">
        <w:rPr>
          <w:rFonts w:ascii="Times New Roman" w:eastAsia="Times New Roman" w:hAnsi="Times New Roman" w:cs="Traditional Arabic" w:hint="cs"/>
          <w:sz w:val="36"/>
          <w:szCs w:val="36"/>
          <w:rtl/>
          <w:lang w:eastAsia="ar-SA"/>
        </w:rPr>
        <w:t>ِ</w:t>
      </w:r>
      <w:r w:rsidR="00F31A67" w:rsidRPr="00907CA1">
        <w:rPr>
          <w:rFonts w:ascii="Times New Roman" w:eastAsia="Times New Roman" w:hAnsi="Times New Roman" w:cs="Traditional Arabic"/>
          <w:sz w:val="36"/>
          <w:szCs w:val="36"/>
          <w:rtl/>
          <w:lang w:eastAsia="ar-SA"/>
        </w:rPr>
        <w:t xml:space="preserve"> المعنى.</w:t>
      </w:r>
    </w:p>
    <w:bookmarkEnd w:id="2"/>
    <w:p w14:paraId="22EB7D0E" w14:textId="77777777" w:rsidR="00F31A67" w:rsidRPr="00907CA1" w:rsidRDefault="00F31A67" w:rsidP="00F31A67">
      <w:pPr>
        <w:spacing w:after="0" w:line="240" w:lineRule="auto"/>
        <w:jc w:val="both"/>
        <w:rPr>
          <w:rFonts w:ascii="Times New Roman" w:eastAsia="Times New Roman" w:hAnsi="Times New Roman" w:cs="Traditional Arabic"/>
          <w:sz w:val="36"/>
          <w:szCs w:val="36"/>
          <w:rtl/>
          <w:lang w:eastAsia="ar-SA"/>
        </w:rPr>
      </w:pPr>
    </w:p>
    <w:p w14:paraId="3F2959D4" w14:textId="77777777" w:rsidR="002A54CE" w:rsidRPr="00907CA1" w:rsidRDefault="002A54CE" w:rsidP="00F02506">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البقرة</w:t>
      </w:r>
    </w:p>
    <w:p w14:paraId="3067E864" w14:textId="77777777" w:rsidR="002A54CE" w:rsidRPr="00907CA1" w:rsidRDefault="002A54CE" w:rsidP="00F31A67">
      <w:pPr>
        <w:spacing w:after="0" w:line="240" w:lineRule="auto"/>
        <w:jc w:val="both"/>
        <w:rPr>
          <w:rFonts w:ascii="Times New Roman" w:eastAsia="Times New Roman" w:hAnsi="Times New Roman" w:cs="Traditional Arabic"/>
          <w:sz w:val="36"/>
          <w:szCs w:val="36"/>
          <w:rtl/>
          <w:lang w:eastAsia="ar-SA"/>
        </w:rPr>
      </w:pPr>
    </w:p>
    <w:p w14:paraId="1D4B1E05" w14:textId="77777777" w:rsidR="002A54CE" w:rsidRPr="00907CA1" w:rsidRDefault="007B5FE5" w:rsidP="00F31A6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20- </w:t>
      </w:r>
      <w:r w:rsidR="00730217" w:rsidRPr="00907CA1">
        <w:rPr>
          <w:rFonts w:ascii="Times New Roman" w:eastAsia="Times New Roman" w:hAnsi="Times New Roman" w:cs="Traditional Arabic" w:hint="cs"/>
          <w:sz w:val="36"/>
          <w:szCs w:val="36"/>
          <w:rtl/>
          <w:lang w:eastAsia="ar-SA"/>
        </w:rPr>
        <w:t>{</w:t>
      </w:r>
      <w:bookmarkStart w:id="3" w:name="_Hlk483166862"/>
      <w:r w:rsidRPr="00907CA1">
        <w:rPr>
          <w:rFonts w:ascii="Traditional Arabic" w:eastAsia="Times New Roman" w:hAnsi="Traditional Arabic" w:cs="Traditional Arabic"/>
          <w:b/>
          <w:bCs/>
          <w:color w:val="000000"/>
          <w:sz w:val="36"/>
          <w:szCs w:val="36"/>
          <w:rtl/>
          <w:lang w:eastAsia="ar-SA"/>
        </w:rPr>
        <w:t xml:space="preserve">وَلَوْ شَاءَ اللَّهُ لَذَهَبَ بِسَمْعِهِمْ </w:t>
      </w:r>
      <w:bookmarkEnd w:id="3"/>
      <w:r w:rsidRPr="00907CA1">
        <w:rPr>
          <w:rFonts w:ascii="Traditional Arabic" w:eastAsia="Times New Roman" w:hAnsi="Traditional Arabic" w:cs="Traditional Arabic"/>
          <w:b/>
          <w:bCs/>
          <w:color w:val="000000"/>
          <w:sz w:val="36"/>
          <w:szCs w:val="36"/>
          <w:rtl/>
          <w:lang w:eastAsia="ar-SA"/>
        </w:rPr>
        <w:t>وَأَبْصَارِهِمْ إِنَّ اللَّهَ عَلَى كُلِّ شَيْءٍ قَدِيرٌ</w:t>
      </w:r>
      <w:r w:rsidR="00730217" w:rsidRPr="00907CA1">
        <w:rPr>
          <w:rFonts w:ascii="Times New Roman" w:eastAsia="Times New Roman" w:hAnsi="Times New Roman" w:cs="Traditional Arabic" w:hint="cs"/>
          <w:sz w:val="36"/>
          <w:szCs w:val="36"/>
          <w:rtl/>
          <w:lang w:eastAsia="ar-SA"/>
        </w:rPr>
        <w:t>}.</w:t>
      </w:r>
    </w:p>
    <w:p w14:paraId="65CB698D" w14:textId="77777777" w:rsidR="002253D3" w:rsidRPr="00907CA1" w:rsidRDefault="00F74C62" w:rsidP="00F31A6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{وَلَوْ شَاءَ اللَّهُ لَذَهَبَ بِسَمْعِهِمْ</w:t>
      </w:r>
      <w:r w:rsidR="00B1352B" w:rsidRPr="00907CA1">
        <w:rPr>
          <w:rFonts w:ascii="Traditional Arabic" w:eastAsia="Times New Roman" w:hAnsi="Traditional Arabic" w:cs="Traditional Arabic"/>
          <w:color w:val="000000"/>
          <w:sz w:val="36"/>
          <w:szCs w:val="36"/>
          <w:rtl/>
          <w:lang w:eastAsia="ar-SA"/>
        </w:rPr>
        <w:t>} أي</w:t>
      </w:r>
      <w:r w:rsidR="00D0360E"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 xml:space="preserve"> بصوت</w:t>
      </w:r>
      <w:r w:rsidR="00D0360E"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 xml:space="preserve"> الرعد</w:t>
      </w:r>
      <w:r w:rsidR="00D0360E"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وَأَبْصَارِهِمْ</w:t>
      </w:r>
      <w:r w:rsidR="00B1352B" w:rsidRPr="00907CA1">
        <w:rPr>
          <w:rFonts w:ascii="Traditional Arabic" w:eastAsia="Times New Roman" w:hAnsi="Traditional Arabic" w:cs="Traditional Arabic"/>
          <w:color w:val="000000"/>
          <w:sz w:val="36"/>
          <w:szCs w:val="36"/>
          <w:rtl/>
          <w:lang w:eastAsia="ar-SA"/>
        </w:rPr>
        <w:t>} بوميض</w:t>
      </w:r>
      <w:r w:rsidR="00D0360E"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 xml:space="preserve"> البرق. وقيل: أي</w:t>
      </w:r>
      <w:r w:rsidR="00D0360E"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 xml:space="preserve"> لذهب</w:t>
      </w:r>
      <w:r w:rsidR="00D0360E"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 xml:space="preserve"> بأسماعهم وأبصارهم الظاهرة</w:t>
      </w:r>
      <w:r w:rsidR="00D0360E"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 xml:space="preserve"> كما أذهب</w:t>
      </w:r>
      <w:r w:rsidR="00D0360E"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 xml:space="preserve"> أسماع</w:t>
      </w:r>
      <w:r w:rsidR="00D0360E"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هم وأبصار</w:t>
      </w:r>
      <w:r w:rsidR="00E52DB9"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هم الباطنة</w:t>
      </w:r>
      <w:r w:rsidR="00616747" w:rsidRPr="00907CA1">
        <w:rPr>
          <w:rFonts w:ascii="Traditional Arabic" w:eastAsia="Times New Roman" w:hAnsi="Traditional Arabic" w:cs="Traditional Arabic" w:hint="cs"/>
          <w:color w:val="000000"/>
          <w:sz w:val="36"/>
          <w:szCs w:val="36"/>
          <w:rtl/>
          <w:lang w:eastAsia="ar-SA"/>
        </w:rPr>
        <w:t>.</w:t>
      </w:r>
      <w:r w:rsidR="00B1352B" w:rsidRPr="00907CA1">
        <w:rPr>
          <w:rFonts w:ascii="Traditional Arabic" w:eastAsia="Times New Roman" w:hAnsi="Traditional Arabic" w:cs="Traditional Arabic"/>
          <w:color w:val="000000"/>
          <w:sz w:val="36"/>
          <w:szCs w:val="36"/>
          <w:rtl/>
          <w:lang w:eastAsia="ar-SA"/>
        </w:rPr>
        <w:t xml:space="preserve"> </w:t>
      </w:r>
    </w:p>
    <w:p w14:paraId="479D27DB" w14:textId="77777777" w:rsidR="00B1352B" w:rsidRPr="00907CA1" w:rsidRDefault="00B1352B" w:rsidP="00F31A6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w:t>
      </w:r>
      <w:r w:rsidR="00D0360E" w:rsidRPr="00907CA1">
        <w:rPr>
          <w:rFonts w:ascii="Traditional Arabic" w:eastAsia="Times New Roman" w:hAnsi="Traditional Arabic" w:cs="Traditional Arabic"/>
          <w:color w:val="000000"/>
          <w:sz w:val="36"/>
          <w:szCs w:val="36"/>
          <w:rtl/>
          <w:lang w:eastAsia="ar-SA"/>
        </w:rPr>
        <w:t>إِنَّ اللَّهَ عَلَى كُلِّ شَيْءٍ قَدِيرٌ</w:t>
      </w:r>
      <w:r w:rsidRPr="00907CA1">
        <w:rPr>
          <w:rFonts w:ascii="Traditional Arabic" w:eastAsia="Times New Roman" w:hAnsi="Traditional Arabic" w:cs="Traditional Arabic"/>
          <w:color w:val="000000"/>
          <w:sz w:val="36"/>
          <w:szCs w:val="36"/>
          <w:rtl/>
          <w:lang w:eastAsia="ar-SA"/>
        </w:rPr>
        <w:t>} أي</w:t>
      </w:r>
      <w:r w:rsidR="002253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 الفاعل</w:t>
      </w:r>
      <w:r w:rsidR="002253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لما يشاء</w:t>
      </w:r>
      <w:r w:rsidR="002253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منازع</w:t>
      </w:r>
      <w:r w:rsidR="0025772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 فيه.</w:t>
      </w:r>
      <w:r w:rsidRPr="00907CA1">
        <w:rPr>
          <w:rFonts w:ascii="Traditional Arabic" w:eastAsia="Times New Roman" w:hAnsi="Traditional Arabic" w:cs="Traditional Arabic" w:hint="cs"/>
          <w:color w:val="000000"/>
          <w:sz w:val="36"/>
          <w:szCs w:val="36"/>
          <w:rtl/>
          <w:lang w:eastAsia="ar-SA"/>
        </w:rPr>
        <w:t xml:space="preserve"> (الخازن)</w:t>
      </w:r>
      <w:r w:rsidR="002253D3" w:rsidRPr="00907CA1">
        <w:rPr>
          <w:rFonts w:ascii="Traditional Arabic" w:eastAsia="Times New Roman" w:hAnsi="Traditional Arabic" w:cs="Traditional Arabic" w:hint="cs"/>
          <w:color w:val="000000"/>
          <w:sz w:val="36"/>
          <w:szCs w:val="36"/>
          <w:rtl/>
          <w:lang w:eastAsia="ar-SA"/>
        </w:rPr>
        <w:t>.</w:t>
      </w:r>
    </w:p>
    <w:p w14:paraId="730ECA08" w14:textId="77777777" w:rsidR="0075777C" w:rsidRPr="00907CA1" w:rsidRDefault="0075777C" w:rsidP="00F31A67">
      <w:pPr>
        <w:spacing w:after="0" w:line="240" w:lineRule="auto"/>
        <w:jc w:val="both"/>
        <w:rPr>
          <w:rFonts w:ascii="Traditional Arabic" w:eastAsia="Times New Roman" w:hAnsi="Traditional Arabic" w:cs="Traditional Arabic"/>
          <w:color w:val="000000"/>
          <w:sz w:val="36"/>
          <w:szCs w:val="36"/>
          <w:rtl/>
          <w:lang w:eastAsia="ar-SA"/>
        </w:rPr>
      </w:pPr>
    </w:p>
    <w:p w14:paraId="19698E11" w14:textId="77777777" w:rsidR="0075777C" w:rsidRPr="00907CA1" w:rsidRDefault="0075777C" w:rsidP="00F31A6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21- {</w:t>
      </w:r>
      <w:r w:rsidRPr="00907CA1">
        <w:rPr>
          <w:rFonts w:ascii="Traditional Arabic" w:hAnsi="Traditional Arabic" w:cs="Traditional Arabic"/>
          <w:b/>
          <w:bCs/>
          <w:color w:val="000000"/>
          <w:sz w:val="36"/>
          <w:szCs w:val="36"/>
          <w:rtl/>
        </w:rPr>
        <w:t>لَعَلَّكُمْ تَتَّقُونَ</w:t>
      </w:r>
      <w:r w:rsidRPr="00907CA1">
        <w:rPr>
          <w:rFonts w:ascii="Traditional Arabic" w:eastAsia="Times New Roman" w:hAnsi="Traditional Arabic" w:cs="Traditional Arabic" w:hint="cs"/>
          <w:color w:val="000000"/>
          <w:sz w:val="36"/>
          <w:szCs w:val="36"/>
          <w:rtl/>
          <w:lang w:eastAsia="ar-SA"/>
        </w:rPr>
        <w:t>}.</w:t>
      </w:r>
    </w:p>
    <w:p w14:paraId="017BF114" w14:textId="77777777" w:rsidR="00D473CC" w:rsidRPr="00907CA1" w:rsidRDefault="002B2F90" w:rsidP="00F31A6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لعلكم تتقون بعبـادت</w:t>
      </w:r>
      <w:r w:rsidR="00F92F4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رب</w:t>
      </w:r>
      <w:r w:rsidR="00F92F4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الذي خـلقكم، وطاعت</w:t>
      </w:r>
      <w:r w:rsidR="00F92F4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إي</w:t>
      </w:r>
      <w:r w:rsidR="00F92F4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 فـي</w:t>
      </w:r>
      <w:r w:rsidR="00F92F41" w:rsidRPr="00907CA1">
        <w:rPr>
          <w:rFonts w:ascii="Traditional Arabic" w:eastAsia="Times New Roman" w:hAnsi="Traditional Arabic" w:cs="Traditional Arabic"/>
          <w:color w:val="000000"/>
          <w:sz w:val="36"/>
          <w:szCs w:val="36"/>
          <w:rtl/>
          <w:lang w:eastAsia="ar-SA"/>
        </w:rPr>
        <w:t>ـما أمركم به ونهاكم عنه، وإفراد</w:t>
      </w:r>
      <w:r w:rsidR="00F92F41" w:rsidRPr="00907CA1">
        <w:rPr>
          <w:rFonts w:ascii="Traditional Arabic" w:eastAsia="Times New Roman" w:hAnsi="Traditional Arabic" w:cs="Traditional Arabic" w:hint="cs"/>
          <w:color w:val="000000"/>
          <w:sz w:val="36"/>
          <w:szCs w:val="36"/>
          <w:rtl/>
          <w:lang w:eastAsia="ar-SA"/>
        </w:rPr>
        <w:t>ِك</w:t>
      </w:r>
      <w:r w:rsidR="00F92F41" w:rsidRPr="00907CA1">
        <w:rPr>
          <w:rFonts w:ascii="Traditional Arabic" w:eastAsia="Times New Roman" w:hAnsi="Traditional Arabic" w:cs="Traditional Arabic"/>
          <w:color w:val="000000"/>
          <w:sz w:val="36"/>
          <w:szCs w:val="36"/>
          <w:rtl/>
          <w:lang w:eastAsia="ar-SA"/>
        </w:rPr>
        <w:t>م له العبـادة</w:t>
      </w:r>
      <w:r w:rsidR="00F92F4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لتتقوا سخط</w:t>
      </w:r>
      <w:r w:rsidR="00F92F4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F92F4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وغضب</w:t>
      </w:r>
      <w:r w:rsidR="00F92F4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F92F4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w:t>
      </w:r>
      <w:r w:rsidR="00E52DB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يحل</w:t>
      </w:r>
      <w:r w:rsidR="00F92F41" w:rsidRPr="00907CA1">
        <w:rPr>
          <w:rFonts w:ascii="Traditional Arabic" w:eastAsia="Times New Roman" w:hAnsi="Traditional Arabic" w:cs="Traditional Arabic" w:hint="cs"/>
          <w:color w:val="000000"/>
          <w:sz w:val="36"/>
          <w:szCs w:val="36"/>
          <w:rtl/>
          <w:lang w:eastAsia="ar-SA"/>
        </w:rPr>
        <w:t>َّ</w:t>
      </w:r>
      <w:r w:rsidR="004664CB" w:rsidRPr="00907CA1">
        <w:rPr>
          <w:rFonts w:ascii="Traditional Arabic" w:eastAsia="Times New Roman" w:hAnsi="Traditional Arabic" w:cs="Traditional Arabic"/>
          <w:color w:val="000000"/>
          <w:sz w:val="36"/>
          <w:szCs w:val="36"/>
          <w:rtl/>
          <w:lang w:eastAsia="ar-SA"/>
        </w:rPr>
        <w:t xml:space="preserve"> علـيكم، وتكونوا من ا</w:t>
      </w:r>
      <w:r w:rsidR="004664CB" w:rsidRPr="00907CA1">
        <w:rPr>
          <w:rFonts w:ascii="Traditional Arabic" w:eastAsia="Times New Roman" w:hAnsi="Traditional Arabic" w:cs="Traditional Arabic" w:hint="cs"/>
          <w:color w:val="000000"/>
          <w:sz w:val="36"/>
          <w:szCs w:val="36"/>
          <w:rtl/>
          <w:lang w:eastAsia="ar-SA"/>
        </w:rPr>
        <w:t>ل</w:t>
      </w:r>
      <w:r w:rsidRPr="00907CA1">
        <w:rPr>
          <w:rFonts w:ascii="Traditional Arabic" w:eastAsia="Times New Roman" w:hAnsi="Traditional Arabic" w:cs="Traditional Arabic"/>
          <w:color w:val="000000"/>
          <w:sz w:val="36"/>
          <w:szCs w:val="36"/>
          <w:rtl/>
          <w:lang w:eastAsia="ar-SA"/>
        </w:rPr>
        <w:t>متقـين الذين رضي</w:t>
      </w:r>
      <w:r w:rsidR="004664C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عنهم رب</w:t>
      </w:r>
      <w:r w:rsidR="004664C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Pr="00907CA1">
        <w:rPr>
          <w:rFonts w:ascii="Traditional Arabic" w:eastAsia="Times New Roman" w:hAnsi="Traditional Arabic" w:cs="Traditional Arabic"/>
          <w:color w:val="000000"/>
          <w:sz w:val="36"/>
          <w:szCs w:val="36"/>
          <w:rtl/>
          <w:lang w:eastAsia="ar-SA"/>
        </w:rPr>
        <w:br/>
        <w:t>وكان مـجاهد</w:t>
      </w:r>
      <w:r w:rsidR="004664C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يقول</w:t>
      </w:r>
      <w:r w:rsidR="004664C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فـي تأويـل</w:t>
      </w:r>
      <w:r w:rsidR="004664C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قوله: {لَعَلَّكُمْ تَتَّقُونَ}: تطيعون.</w:t>
      </w:r>
      <w:r w:rsidR="004664CB" w:rsidRPr="00907CA1">
        <w:rPr>
          <w:rFonts w:ascii="Traditional Arabic" w:eastAsia="Times New Roman" w:hAnsi="Traditional Arabic" w:cs="Traditional Arabic" w:hint="cs"/>
          <w:color w:val="000000"/>
          <w:sz w:val="36"/>
          <w:szCs w:val="36"/>
          <w:rtl/>
          <w:lang w:eastAsia="ar-SA"/>
        </w:rPr>
        <w:t xml:space="preserve"> (الطبري)</w:t>
      </w:r>
    </w:p>
    <w:p w14:paraId="0ADC4A03" w14:textId="77777777" w:rsidR="00F92F41" w:rsidRPr="00907CA1" w:rsidRDefault="00F92F41" w:rsidP="00F31A67">
      <w:pPr>
        <w:spacing w:after="0" w:line="240" w:lineRule="auto"/>
        <w:jc w:val="both"/>
        <w:rPr>
          <w:rFonts w:ascii="Traditional Arabic" w:eastAsia="Times New Roman" w:hAnsi="Traditional Arabic" w:cs="Traditional Arabic"/>
          <w:color w:val="000000"/>
          <w:sz w:val="36"/>
          <w:szCs w:val="36"/>
          <w:rtl/>
          <w:lang w:eastAsia="ar-SA"/>
        </w:rPr>
      </w:pPr>
    </w:p>
    <w:p w14:paraId="400FFBFB" w14:textId="77777777" w:rsidR="009D0016" w:rsidRPr="00907CA1" w:rsidRDefault="009D0016" w:rsidP="00F31A6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29- {</w:t>
      </w:r>
      <w:r w:rsidRPr="00907CA1">
        <w:rPr>
          <w:rFonts w:ascii="Traditional Arabic" w:hAnsi="Traditional Arabic" w:cs="Traditional Arabic"/>
          <w:b/>
          <w:bCs/>
          <w:color w:val="000000"/>
          <w:sz w:val="36"/>
          <w:szCs w:val="36"/>
          <w:rtl/>
        </w:rPr>
        <w:t>وَهُوَ بِكُلِّ شَيْءٍ عَلِيمٌ</w:t>
      </w:r>
      <w:r w:rsidRPr="00907CA1">
        <w:rPr>
          <w:rFonts w:ascii="Traditional Arabic" w:eastAsia="Times New Roman" w:hAnsi="Traditional Arabic" w:cs="Traditional Arabic" w:hint="cs"/>
          <w:color w:val="000000"/>
          <w:sz w:val="36"/>
          <w:szCs w:val="36"/>
          <w:rtl/>
          <w:lang w:eastAsia="ar-SA"/>
        </w:rPr>
        <w:t>}.</w:t>
      </w:r>
    </w:p>
    <w:p w14:paraId="40429593" w14:textId="77777777" w:rsidR="004664CB" w:rsidRPr="00907CA1" w:rsidRDefault="004664CB" w:rsidP="00F45FA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وعلمهُ محيطٌ بجميعِ ما خَلق، لا يَخفى عليه شيء. (الواضح في التفسير).</w:t>
      </w:r>
    </w:p>
    <w:p w14:paraId="55711233" w14:textId="77777777" w:rsidR="003C3553" w:rsidRPr="00907CA1" w:rsidRDefault="003C3553" w:rsidP="00F45FA9">
      <w:pPr>
        <w:spacing w:after="0" w:line="240" w:lineRule="auto"/>
        <w:jc w:val="both"/>
        <w:rPr>
          <w:rFonts w:ascii="Traditional Arabic" w:eastAsia="Times New Roman" w:hAnsi="Traditional Arabic" w:cs="Traditional Arabic"/>
          <w:color w:val="000000"/>
          <w:sz w:val="36"/>
          <w:szCs w:val="36"/>
          <w:rtl/>
          <w:lang w:eastAsia="ar-SA"/>
        </w:rPr>
      </w:pPr>
    </w:p>
    <w:p w14:paraId="6DD41AA5" w14:textId="77777777" w:rsidR="003C3553" w:rsidRPr="00907CA1" w:rsidRDefault="003C3553" w:rsidP="003C3553">
      <w:pPr>
        <w:spacing w:after="0" w:line="240" w:lineRule="auto"/>
        <w:jc w:val="both"/>
        <w:rPr>
          <w:rFonts w:ascii="Traditional Arabic" w:eastAsia="Times New Roman" w:hAnsi="Traditional Arabic" w:cs="Traditional Arabic"/>
          <w:color w:val="000000"/>
          <w:sz w:val="36"/>
          <w:szCs w:val="36"/>
          <w:lang w:eastAsia="ar-SA"/>
        </w:rPr>
      </w:pPr>
      <w:r w:rsidRPr="00907CA1">
        <w:rPr>
          <w:rFonts w:ascii="Traditional Arabic" w:eastAsia="Times New Roman" w:hAnsi="Traditional Arabic" w:cs="Traditional Arabic"/>
          <w:color w:val="000000"/>
          <w:sz w:val="36"/>
          <w:szCs w:val="36"/>
          <w:rtl/>
          <w:lang w:eastAsia="ar-SA"/>
        </w:rPr>
        <w:t>33- {</w:t>
      </w:r>
      <w:r w:rsidRPr="00907CA1">
        <w:rPr>
          <w:rFonts w:ascii="Traditional Arabic" w:eastAsia="Times New Roman" w:hAnsi="Traditional Arabic" w:cs="Traditional Arabic"/>
          <w:b/>
          <w:bCs/>
          <w:color w:val="000000"/>
          <w:sz w:val="36"/>
          <w:szCs w:val="36"/>
          <w:rtl/>
          <w:lang w:eastAsia="ar-SA"/>
        </w:rPr>
        <w:t>قَالَ أَلَمْ أَقُلْ لَكُمْ إِنِّي أَعْلَمُ غَيْبَ السَّمَاوَاتِ وَالْأَرْضِ</w:t>
      </w:r>
      <w:r w:rsidRPr="00907CA1">
        <w:rPr>
          <w:rFonts w:ascii="Traditional Arabic" w:eastAsia="Times New Roman" w:hAnsi="Traditional Arabic" w:cs="Traditional Arabic"/>
          <w:color w:val="000000"/>
          <w:sz w:val="36"/>
          <w:szCs w:val="36"/>
          <w:rtl/>
          <w:lang w:eastAsia="ar-SA"/>
        </w:rPr>
        <w:t>}.</w:t>
      </w:r>
    </w:p>
    <w:p w14:paraId="7D0F3043" w14:textId="77777777" w:rsidR="003C3553" w:rsidRPr="00907CA1" w:rsidRDefault="001A6E61" w:rsidP="00F45FA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قَالَ</w:t>
      </w:r>
      <w:r w:rsidR="00743F9A" w:rsidRPr="00907CA1">
        <w:rPr>
          <w:rFonts w:ascii="Traditional Arabic" w:eastAsia="Times New Roman" w:hAnsi="Traditional Arabic" w:cs="Traditional Arabic"/>
          <w:color w:val="000000"/>
          <w:sz w:val="36"/>
          <w:szCs w:val="36"/>
          <w:rtl/>
          <w:lang w:eastAsia="ar-SA"/>
        </w:rPr>
        <w:t>} الله</w:t>
      </w:r>
      <w:r w:rsidRPr="00907CA1">
        <w:rPr>
          <w:rFonts w:ascii="Traditional Arabic" w:eastAsia="Times New Roman" w:hAnsi="Traditional Arabic" w:cs="Traditional Arabic" w:hint="cs"/>
          <w:color w:val="000000"/>
          <w:sz w:val="36"/>
          <w:szCs w:val="36"/>
          <w:rtl/>
          <w:lang w:eastAsia="ar-SA"/>
        </w:rPr>
        <w:t>ُ</w:t>
      </w:r>
      <w:r w:rsidR="00743F9A" w:rsidRPr="00907CA1">
        <w:rPr>
          <w:rFonts w:ascii="Traditional Arabic" w:eastAsia="Times New Roman" w:hAnsi="Traditional Arabic" w:cs="Traditional Arabic"/>
          <w:color w:val="000000"/>
          <w:sz w:val="36"/>
          <w:szCs w:val="36"/>
          <w:rtl/>
          <w:lang w:eastAsia="ar-SA"/>
        </w:rPr>
        <w:t xml:space="preserve"> تعالى</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743F9A" w:rsidRPr="00907CA1">
        <w:rPr>
          <w:rFonts w:ascii="Traditional Arabic" w:eastAsia="Times New Roman" w:hAnsi="Traditional Arabic" w:cs="Traditional Arabic"/>
          <w:color w:val="000000"/>
          <w:sz w:val="36"/>
          <w:szCs w:val="36"/>
          <w:rtl/>
          <w:lang w:eastAsia="ar-SA"/>
        </w:rPr>
        <w:t>أَلَمْ أَقُل لَّكُمْ} يا ملائكتي {</w:t>
      </w:r>
      <w:proofErr w:type="spellStart"/>
      <w:r w:rsidR="00743F9A" w:rsidRPr="00907CA1">
        <w:rPr>
          <w:rFonts w:ascii="Traditional Arabic" w:eastAsia="Times New Roman" w:hAnsi="Traditional Arabic" w:cs="Traditional Arabic"/>
          <w:color w:val="000000"/>
          <w:sz w:val="36"/>
          <w:szCs w:val="36"/>
          <w:rtl/>
          <w:lang w:eastAsia="ar-SA"/>
        </w:rPr>
        <w:t>إِنِّيۤ</w:t>
      </w:r>
      <w:proofErr w:type="spellEnd"/>
      <w:r w:rsidR="00743F9A" w:rsidRPr="00907CA1">
        <w:rPr>
          <w:rFonts w:ascii="Traditional Arabic" w:eastAsia="Times New Roman" w:hAnsi="Traditional Arabic" w:cs="Traditional Arabic"/>
          <w:color w:val="000000"/>
          <w:sz w:val="36"/>
          <w:szCs w:val="36"/>
          <w:rtl/>
          <w:lang w:eastAsia="ar-SA"/>
        </w:rPr>
        <w:t xml:space="preserve"> أَعْلَمُ غ</w:t>
      </w:r>
      <w:r w:rsidRPr="00907CA1">
        <w:rPr>
          <w:rFonts w:ascii="Traditional Arabic" w:eastAsia="Times New Roman" w:hAnsi="Traditional Arabic" w:cs="Traditional Arabic"/>
          <w:color w:val="000000"/>
          <w:sz w:val="36"/>
          <w:szCs w:val="36"/>
          <w:rtl/>
          <w:lang w:eastAsia="ar-SA"/>
        </w:rPr>
        <w:t xml:space="preserve">َيْبَ </w:t>
      </w:r>
      <w:proofErr w:type="spellStart"/>
      <w:r w:rsidRPr="00907CA1">
        <w:rPr>
          <w:rFonts w:ascii="Traditional Arabic" w:eastAsia="Times New Roman" w:hAnsi="Traditional Arabic" w:cs="Traditional Arabic"/>
          <w:color w:val="000000"/>
          <w:sz w:val="36"/>
          <w:szCs w:val="36"/>
          <w:rtl/>
          <w:lang w:eastAsia="ar-SA"/>
        </w:rPr>
        <w:t>ٱلسَّمَـٰوَاتِ</w:t>
      </w:r>
      <w:proofErr w:type="spellEnd"/>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وَٱلأَرْضِ</w:t>
      </w:r>
      <w:proofErr w:type="spellEnd"/>
      <w:r w:rsidR="00743F9A"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r w:rsidR="00743F9A" w:rsidRPr="00907CA1">
        <w:rPr>
          <w:rFonts w:ascii="Traditional Arabic" w:eastAsia="Times New Roman" w:hAnsi="Traditional Arabic" w:cs="Traditional Arabic"/>
          <w:color w:val="000000"/>
          <w:sz w:val="36"/>
          <w:szCs w:val="36"/>
          <w:rtl/>
          <w:lang w:eastAsia="ar-SA"/>
        </w:rPr>
        <w:t xml:space="preserve"> ما كان منهما وما يكون</w:t>
      </w:r>
      <w:r w:rsidRPr="00907CA1">
        <w:rPr>
          <w:rFonts w:ascii="Traditional Arabic" w:eastAsia="Times New Roman" w:hAnsi="Traditional Arabic" w:cs="Traditional Arabic" w:hint="cs"/>
          <w:color w:val="000000"/>
          <w:sz w:val="36"/>
          <w:szCs w:val="36"/>
          <w:rtl/>
          <w:lang w:eastAsia="ar-SA"/>
        </w:rPr>
        <w:t>؛</w:t>
      </w:r>
      <w:r w:rsidR="00743F9A" w:rsidRPr="00907CA1">
        <w:rPr>
          <w:rFonts w:ascii="Traditional Arabic" w:eastAsia="Times New Roman" w:hAnsi="Traditional Arabic" w:cs="Traditional Arabic"/>
          <w:color w:val="000000"/>
          <w:sz w:val="36"/>
          <w:szCs w:val="36"/>
          <w:rtl/>
          <w:lang w:eastAsia="ar-SA"/>
        </w:rPr>
        <w:t xml:space="preserve"> لأنه قد قال</w:t>
      </w:r>
      <w:r w:rsidRPr="00907CA1">
        <w:rPr>
          <w:rFonts w:ascii="Traditional Arabic" w:eastAsia="Times New Roman" w:hAnsi="Traditional Arabic" w:cs="Traditional Arabic" w:hint="cs"/>
          <w:color w:val="000000"/>
          <w:sz w:val="36"/>
          <w:szCs w:val="36"/>
          <w:rtl/>
          <w:lang w:eastAsia="ar-SA"/>
        </w:rPr>
        <w:t>َ</w:t>
      </w:r>
      <w:r w:rsidR="00743F9A" w:rsidRPr="00907CA1">
        <w:rPr>
          <w:rFonts w:ascii="Traditional Arabic" w:eastAsia="Times New Roman" w:hAnsi="Traditional Arabic" w:cs="Traditional Arabic"/>
          <w:color w:val="000000"/>
          <w:sz w:val="36"/>
          <w:szCs w:val="36"/>
          <w:rtl/>
          <w:lang w:eastAsia="ar-SA"/>
        </w:rPr>
        <w:t xml:space="preserve"> لهم:</w:t>
      </w:r>
      <w:r w:rsidR="001E5D4A"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w:t>
      </w:r>
      <w:proofErr w:type="spellStart"/>
      <w:r w:rsidR="00743F9A" w:rsidRPr="00907CA1">
        <w:rPr>
          <w:rFonts w:ascii="Traditional Arabic" w:eastAsia="Times New Roman" w:hAnsi="Traditional Arabic" w:cs="Traditional Arabic"/>
          <w:color w:val="000000"/>
          <w:sz w:val="36"/>
          <w:szCs w:val="36"/>
          <w:rtl/>
          <w:lang w:eastAsia="ar-SA"/>
        </w:rPr>
        <w:t>إِنِّيۤ</w:t>
      </w:r>
      <w:proofErr w:type="spellEnd"/>
      <w:r w:rsidR="00743F9A" w:rsidRPr="00907CA1">
        <w:rPr>
          <w:rFonts w:ascii="Traditional Arabic" w:eastAsia="Times New Roman" w:hAnsi="Traditional Arabic" w:cs="Traditional Arabic"/>
          <w:color w:val="000000"/>
          <w:sz w:val="36"/>
          <w:szCs w:val="36"/>
          <w:rtl/>
          <w:lang w:eastAsia="ar-SA"/>
        </w:rPr>
        <w:t xml:space="preserve"> أَعْلَمُ مَا لاَ تَعْلَمُونَ}</w:t>
      </w:r>
      <w:r w:rsidRPr="00907CA1">
        <w:rPr>
          <w:rFonts w:ascii="Traditional Arabic" w:eastAsia="Times New Roman" w:hAnsi="Traditional Arabic" w:cs="Traditional Arabic" w:hint="cs"/>
          <w:color w:val="000000"/>
          <w:sz w:val="36"/>
          <w:szCs w:val="36"/>
          <w:rtl/>
          <w:lang w:eastAsia="ar-SA"/>
        </w:rPr>
        <w:t>. (البغوي)</w:t>
      </w:r>
      <w:r w:rsidR="00877DAB" w:rsidRPr="00907CA1">
        <w:rPr>
          <w:rFonts w:ascii="Traditional Arabic" w:eastAsia="Times New Roman" w:hAnsi="Traditional Arabic" w:cs="Traditional Arabic" w:hint="cs"/>
          <w:color w:val="000000"/>
          <w:sz w:val="36"/>
          <w:szCs w:val="36"/>
          <w:rtl/>
          <w:lang w:eastAsia="ar-SA"/>
        </w:rPr>
        <w:t>.</w:t>
      </w:r>
    </w:p>
    <w:p w14:paraId="4ABB7226" w14:textId="77777777" w:rsidR="00CE7F80" w:rsidRPr="00907CA1" w:rsidRDefault="00CE7F80" w:rsidP="00F45FA9">
      <w:pPr>
        <w:spacing w:after="0" w:line="240" w:lineRule="auto"/>
        <w:jc w:val="both"/>
        <w:rPr>
          <w:rFonts w:ascii="Traditional Arabic" w:eastAsia="Times New Roman" w:hAnsi="Traditional Arabic" w:cs="Traditional Arabic"/>
          <w:color w:val="000000"/>
          <w:sz w:val="36"/>
          <w:szCs w:val="36"/>
          <w:rtl/>
          <w:lang w:eastAsia="ar-SA"/>
        </w:rPr>
      </w:pPr>
    </w:p>
    <w:p w14:paraId="141706BB" w14:textId="77777777" w:rsidR="00CE7F80" w:rsidRPr="00907CA1" w:rsidRDefault="00CE7F80" w:rsidP="00CE7F8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إِنَّهُ هُوَ التَّوَّابُ الرَّحِيم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269EF20" w14:textId="77777777" w:rsidR="00E131DB" w:rsidRPr="00907CA1" w:rsidRDefault="00524E5D" w:rsidP="00524E5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ن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ثناؤه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 التواب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علـى من تاب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إلـيه من عبـاده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المذنبـين من ذنوبه</w:t>
      </w:r>
      <w:r w:rsidR="00BE0DC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التارك</w:t>
      </w:r>
      <w:r w:rsidR="00BE0DC5" w:rsidRPr="00907CA1">
        <w:rPr>
          <w:rFonts w:ascii="Traditional Arabic" w:eastAsia="Times New Roman" w:hAnsi="Traditional Arabic" w:cs="Traditional Arabic" w:hint="cs"/>
          <w:color w:val="000000"/>
          <w:sz w:val="36"/>
          <w:szCs w:val="36"/>
          <w:rtl/>
          <w:lang w:eastAsia="ar-SA"/>
        </w:rPr>
        <w:t>ُ</w:t>
      </w:r>
      <w:r w:rsidR="00BE0DC5"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color w:val="000000"/>
          <w:sz w:val="36"/>
          <w:szCs w:val="36"/>
          <w:rtl/>
          <w:lang w:eastAsia="ar-SA"/>
        </w:rPr>
        <w:t>جازاته</w:t>
      </w:r>
      <w:r w:rsidR="00BE0DC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بإنابته</w:t>
      </w:r>
      <w:r w:rsidR="00BE0DC5" w:rsidRPr="00907CA1">
        <w:rPr>
          <w:rFonts w:ascii="Traditional Arabic" w:eastAsia="Times New Roman" w:hAnsi="Traditional Arabic" w:cs="Traditional Arabic" w:hint="cs"/>
          <w:color w:val="000000"/>
          <w:sz w:val="36"/>
          <w:szCs w:val="36"/>
          <w:rtl/>
          <w:lang w:eastAsia="ar-SA"/>
        </w:rPr>
        <w:t>ِ</w:t>
      </w:r>
      <w:r w:rsidR="00BE0DC5" w:rsidRPr="00907CA1">
        <w:rPr>
          <w:rFonts w:ascii="Traditional Arabic" w:eastAsia="Times New Roman" w:hAnsi="Traditional Arabic" w:cs="Traditional Arabic"/>
          <w:color w:val="000000"/>
          <w:sz w:val="36"/>
          <w:szCs w:val="36"/>
          <w:rtl/>
          <w:lang w:eastAsia="ar-SA"/>
        </w:rPr>
        <w:t xml:space="preserve"> إل</w:t>
      </w:r>
      <w:r w:rsidRPr="00907CA1">
        <w:rPr>
          <w:rFonts w:ascii="Traditional Arabic" w:eastAsia="Times New Roman" w:hAnsi="Traditional Arabic" w:cs="Traditional Arabic"/>
          <w:color w:val="000000"/>
          <w:sz w:val="36"/>
          <w:szCs w:val="36"/>
          <w:rtl/>
          <w:lang w:eastAsia="ar-SA"/>
        </w:rPr>
        <w:t>ى طاعته</w:t>
      </w:r>
      <w:r w:rsidR="00BE0DC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بعد معصيته</w:t>
      </w:r>
      <w:r w:rsidR="001E5D4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سلف</w:t>
      </w:r>
      <w:r w:rsidR="001E5D4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ذنبه.</w:t>
      </w:r>
      <w:r w:rsidR="00BE0DC5" w:rsidRPr="00907CA1">
        <w:rPr>
          <w:rFonts w:ascii="Traditional Arabic" w:eastAsia="Times New Roman" w:hAnsi="Traditional Arabic" w:cs="Traditional Arabic" w:hint="cs"/>
          <w:color w:val="000000"/>
          <w:sz w:val="36"/>
          <w:szCs w:val="36"/>
          <w:rtl/>
          <w:lang w:eastAsia="ar-SA"/>
        </w:rPr>
        <w:t xml:space="preserve"> </w:t>
      </w:r>
      <w:r w:rsidR="00E131DB" w:rsidRPr="00907CA1">
        <w:rPr>
          <w:rFonts w:ascii="Traditional Arabic" w:eastAsia="Times New Roman" w:hAnsi="Traditional Arabic" w:cs="Traditional Arabic" w:hint="cs"/>
          <w:color w:val="000000"/>
          <w:sz w:val="36"/>
          <w:szCs w:val="36"/>
          <w:rtl/>
          <w:lang w:eastAsia="ar-SA"/>
        </w:rPr>
        <w:t>{</w:t>
      </w:r>
      <w:r w:rsidR="00E131DB" w:rsidRPr="00907CA1">
        <w:rPr>
          <w:rFonts w:ascii="Traditional Arabic" w:eastAsia="Times New Roman" w:hAnsi="Traditional Arabic" w:cs="Traditional Arabic"/>
          <w:color w:val="000000"/>
          <w:sz w:val="36"/>
          <w:szCs w:val="36"/>
          <w:rtl/>
          <w:lang w:eastAsia="ar-SA"/>
        </w:rPr>
        <w:t>الرَّحِيمُ</w:t>
      </w:r>
      <w:r w:rsidR="00E131DB" w:rsidRPr="00907CA1">
        <w:rPr>
          <w:rFonts w:ascii="Traditional Arabic" w:eastAsia="Times New Roman" w:hAnsi="Traditional Arabic" w:cs="Traditional Arabic" w:hint="cs"/>
          <w:color w:val="000000"/>
          <w:sz w:val="36"/>
          <w:szCs w:val="36"/>
          <w:rtl/>
          <w:lang w:eastAsia="ar-SA"/>
        </w:rPr>
        <w:t>}</w:t>
      </w:r>
      <w:r w:rsidR="00BE0DC5" w:rsidRPr="00907CA1">
        <w:rPr>
          <w:rFonts w:ascii="Traditional Arabic" w:eastAsia="Times New Roman" w:hAnsi="Traditional Arabic" w:cs="Traditional Arabic" w:hint="cs"/>
          <w:color w:val="000000"/>
          <w:sz w:val="36"/>
          <w:szCs w:val="36"/>
          <w:rtl/>
          <w:lang w:eastAsia="ar-SA"/>
        </w:rPr>
        <w:t>:</w:t>
      </w:r>
      <w:r w:rsidR="00E131DB" w:rsidRPr="00907CA1">
        <w:rPr>
          <w:rFonts w:ascii="Traditional Arabic" w:eastAsia="Times New Roman" w:hAnsi="Traditional Arabic" w:cs="Traditional Arabic" w:hint="cs"/>
          <w:color w:val="000000"/>
          <w:sz w:val="36"/>
          <w:szCs w:val="36"/>
          <w:rtl/>
          <w:lang w:eastAsia="ar-SA"/>
        </w:rPr>
        <w:t xml:space="preserve"> المتفضِّلُ عليه مع التوبةِ بالرحمة. ورحمتهُ إيَّاهُ إقالةُ عثرته، وصَفحهُ عن عقوبةِ جُرمه. (الطبري</w:t>
      </w:r>
      <w:r w:rsidR="00BE0DC5" w:rsidRPr="00907CA1">
        <w:rPr>
          <w:rFonts w:ascii="Traditional Arabic" w:eastAsia="Times New Roman" w:hAnsi="Traditional Arabic" w:cs="Traditional Arabic" w:hint="cs"/>
          <w:color w:val="000000"/>
          <w:sz w:val="36"/>
          <w:szCs w:val="36"/>
          <w:rtl/>
          <w:lang w:eastAsia="ar-SA"/>
        </w:rPr>
        <w:t>، باختصار</w:t>
      </w:r>
      <w:r w:rsidR="00E131DB" w:rsidRPr="00907CA1">
        <w:rPr>
          <w:rFonts w:ascii="Traditional Arabic" w:eastAsia="Times New Roman" w:hAnsi="Traditional Arabic" w:cs="Traditional Arabic" w:hint="cs"/>
          <w:color w:val="000000"/>
          <w:sz w:val="36"/>
          <w:szCs w:val="36"/>
          <w:rtl/>
          <w:lang w:eastAsia="ar-SA"/>
        </w:rPr>
        <w:t>).</w:t>
      </w:r>
    </w:p>
    <w:p w14:paraId="45078B7F" w14:textId="77777777" w:rsidR="00877DAB" w:rsidRPr="00907CA1" w:rsidRDefault="00877DAB" w:rsidP="00F45FA9">
      <w:pPr>
        <w:spacing w:after="0" w:line="240" w:lineRule="auto"/>
        <w:jc w:val="both"/>
        <w:rPr>
          <w:rFonts w:ascii="Traditional Arabic" w:eastAsia="Times New Roman" w:hAnsi="Traditional Arabic" w:cs="Traditional Arabic"/>
          <w:color w:val="000000"/>
          <w:sz w:val="36"/>
          <w:szCs w:val="36"/>
          <w:rtl/>
          <w:lang w:eastAsia="ar-SA" w:bidi="ar"/>
        </w:rPr>
      </w:pPr>
    </w:p>
    <w:p w14:paraId="4D7F5E0E" w14:textId="77777777" w:rsidR="00877DAB" w:rsidRPr="00907CA1" w:rsidRDefault="00877DAB" w:rsidP="00F45FA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39- </w:t>
      </w:r>
      <w:r w:rsidR="002F407F" w:rsidRPr="00907CA1">
        <w:rPr>
          <w:rFonts w:ascii="Traditional Arabic" w:eastAsia="Times New Roman" w:hAnsi="Traditional Arabic" w:cs="Traditional Arabic" w:hint="cs"/>
          <w:color w:val="000000"/>
          <w:sz w:val="36"/>
          <w:szCs w:val="36"/>
          <w:rtl/>
          <w:lang w:eastAsia="ar-SA"/>
        </w:rPr>
        <w:t>{</w:t>
      </w:r>
      <w:r w:rsidR="002F407F" w:rsidRPr="00907CA1">
        <w:rPr>
          <w:rFonts w:ascii="Traditional Arabic" w:eastAsia="Times New Roman" w:hAnsi="Traditional Arabic" w:cs="Traditional Arabic"/>
          <w:b/>
          <w:bCs/>
          <w:color w:val="000000"/>
          <w:sz w:val="36"/>
          <w:szCs w:val="36"/>
          <w:rtl/>
          <w:lang w:eastAsia="ar-SA"/>
        </w:rPr>
        <w:t>وَالَّذِينَ كَفَرُوا وَكَذَّبُوا بِآَيَاتِنَا أُولَئِكَ أَصْحَابُ النَّارِ هُمْ فِيهَا خَالِدُونَ</w:t>
      </w:r>
      <w:r w:rsidR="002F407F" w:rsidRPr="00907CA1">
        <w:rPr>
          <w:rFonts w:ascii="Traditional Arabic" w:eastAsia="Times New Roman" w:hAnsi="Traditional Arabic" w:cs="Traditional Arabic" w:hint="cs"/>
          <w:color w:val="000000"/>
          <w:sz w:val="36"/>
          <w:szCs w:val="36"/>
          <w:rtl/>
          <w:lang w:eastAsia="ar-SA"/>
        </w:rPr>
        <w:t>}.</w:t>
      </w:r>
    </w:p>
    <w:p w14:paraId="2A480D8A" w14:textId="77777777" w:rsidR="00877DAB" w:rsidRPr="00907CA1" w:rsidRDefault="002F407F" w:rsidP="00F45FA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w:t>
      </w:r>
      <w:proofErr w:type="spellStart"/>
      <w:r w:rsidRPr="00907CA1">
        <w:rPr>
          <w:rFonts w:ascii="Traditional Arabic" w:eastAsia="Times New Roman" w:hAnsi="Traditional Arabic" w:cs="Traditional Arabic"/>
          <w:color w:val="000000"/>
          <w:sz w:val="36"/>
          <w:szCs w:val="36"/>
          <w:rtl/>
          <w:lang w:eastAsia="ar-SA"/>
        </w:rPr>
        <w:t>وَٱلَّذِينَ</w:t>
      </w:r>
      <w:proofErr w:type="spellEnd"/>
      <w:r w:rsidRPr="00907CA1">
        <w:rPr>
          <w:rFonts w:ascii="Traditional Arabic" w:eastAsia="Times New Roman" w:hAnsi="Traditional Arabic" w:cs="Traditional Arabic"/>
          <w:color w:val="000000"/>
          <w:sz w:val="36"/>
          <w:szCs w:val="36"/>
          <w:rtl/>
          <w:lang w:eastAsia="ar-SA"/>
        </w:rPr>
        <w:t xml:space="preserve"> كَفَرُواْ</w:t>
      </w:r>
      <w:r w:rsidR="00877DAB" w:rsidRPr="00907CA1">
        <w:rPr>
          <w:rFonts w:ascii="Traditional Arabic" w:eastAsia="Times New Roman" w:hAnsi="Traditional Arabic" w:cs="Traditional Arabic"/>
          <w:color w:val="000000"/>
          <w:sz w:val="36"/>
          <w:szCs w:val="36"/>
          <w:rtl/>
          <w:lang w:eastAsia="ar-SA"/>
        </w:rPr>
        <w:t>} يعني جحدوا</w:t>
      </w:r>
      <w:r w:rsidR="00DD0B0C" w:rsidRPr="00907CA1">
        <w:rPr>
          <w:rFonts w:ascii="Traditional Arabic" w:eastAsia="Times New Roman" w:hAnsi="Traditional Arabic" w:cs="Traditional Arabic" w:hint="cs"/>
          <w:color w:val="000000"/>
          <w:sz w:val="36"/>
          <w:szCs w:val="36"/>
          <w:rtl/>
          <w:lang w:eastAsia="ar-SA"/>
        </w:rPr>
        <w:t>،</w:t>
      </w:r>
      <w:r w:rsidR="00877DAB" w:rsidRPr="00907CA1">
        <w:rPr>
          <w:rFonts w:ascii="Traditional Arabic" w:eastAsia="Times New Roman" w:hAnsi="Traditional Arabic" w:cs="Traditional Arabic"/>
          <w:color w:val="000000"/>
          <w:sz w:val="36"/>
          <w:szCs w:val="36"/>
          <w:rtl/>
          <w:lang w:eastAsia="ar-SA"/>
        </w:rPr>
        <w:t xml:space="preserve"> {</w:t>
      </w:r>
      <w:r w:rsidR="00DD0B0C" w:rsidRPr="00907CA1">
        <w:rPr>
          <w:rFonts w:ascii="Traditional Arabic" w:eastAsia="Times New Roman" w:hAnsi="Traditional Arabic" w:cs="Traditional Arabic"/>
          <w:color w:val="000000"/>
          <w:sz w:val="36"/>
          <w:szCs w:val="36"/>
          <w:rtl/>
          <w:lang w:eastAsia="ar-SA"/>
        </w:rPr>
        <w:t xml:space="preserve">وَكَذَّبُواْ </w:t>
      </w:r>
      <w:proofErr w:type="spellStart"/>
      <w:r w:rsidR="00DD0B0C" w:rsidRPr="00907CA1">
        <w:rPr>
          <w:rFonts w:ascii="Traditional Arabic" w:eastAsia="Times New Roman" w:hAnsi="Traditional Arabic" w:cs="Traditional Arabic"/>
          <w:color w:val="000000"/>
          <w:sz w:val="36"/>
          <w:szCs w:val="36"/>
          <w:rtl/>
          <w:lang w:eastAsia="ar-SA"/>
        </w:rPr>
        <w:t>بِآيَـٰتِنَآ</w:t>
      </w:r>
      <w:proofErr w:type="spellEnd"/>
      <w:r w:rsidR="00877DAB" w:rsidRPr="00907CA1">
        <w:rPr>
          <w:rFonts w:ascii="Traditional Arabic" w:eastAsia="Times New Roman" w:hAnsi="Traditional Arabic" w:cs="Traditional Arabic"/>
          <w:color w:val="000000"/>
          <w:sz w:val="36"/>
          <w:szCs w:val="36"/>
          <w:rtl/>
          <w:lang w:eastAsia="ar-SA"/>
        </w:rPr>
        <w:t>}</w:t>
      </w:r>
      <w:r w:rsidR="00DD0B0C" w:rsidRPr="00907CA1">
        <w:rPr>
          <w:rFonts w:ascii="Traditional Arabic" w:eastAsia="Times New Roman" w:hAnsi="Traditional Arabic" w:cs="Traditional Arabic" w:hint="cs"/>
          <w:color w:val="000000"/>
          <w:sz w:val="36"/>
          <w:szCs w:val="36"/>
          <w:rtl/>
          <w:lang w:eastAsia="ar-SA"/>
        </w:rPr>
        <w:t>:</w:t>
      </w:r>
      <w:r w:rsidR="00877DAB" w:rsidRPr="00907CA1">
        <w:rPr>
          <w:rFonts w:ascii="Traditional Arabic" w:eastAsia="Times New Roman" w:hAnsi="Traditional Arabic" w:cs="Traditional Arabic"/>
          <w:color w:val="000000"/>
          <w:sz w:val="36"/>
          <w:szCs w:val="36"/>
          <w:rtl/>
          <w:lang w:eastAsia="ar-SA"/>
        </w:rPr>
        <w:t xml:space="preserve"> بالقرآن</w:t>
      </w:r>
      <w:r w:rsidR="00DD0B0C" w:rsidRPr="00907CA1">
        <w:rPr>
          <w:rFonts w:ascii="Traditional Arabic" w:eastAsia="Times New Roman" w:hAnsi="Traditional Arabic" w:cs="Traditional Arabic" w:hint="cs"/>
          <w:color w:val="000000"/>
          <w:sz w:val="36"/>
          <w:szCs w:val="36"/>
          <w:rtl/>
          <w:lang w:eastAsia="ar-SA"/>
        </w:rPr>
        <w:t>،</w:t>
      </w:r>
      <w:r w:rsidR="00877DAB" w:rsidRPr="00907CA1">
        <w:rPr>
          <w:rFonts w:ascii="Traditional Arabic" w:eastAsia="Times New Roman" w:hAnsi="Traditional Arabic" w:cs="Traditional Arabic"/>
          <w:color w:val="000000"/>
          <w:sz w:val="36"/>
          <w:szCs w:val="36"/>
          <w:rtl/>
          <w:lang w:eastAsia="ar-SA"/>
        </w:rPr>
        <w:t xml:space="preserve"> {</w:t>
      </w:r>
      <w:proofErr w:type="spellStart"/>
      <w:r w:rsidR="00877DAB" w:rsidRPr="00907CA1">
        <w:rPr>
          <w:rFonts w:ascii="Traditional Arabic" w:eastAsia="Times New Roman" w:hAnsi="Traditional Arabic" w:cs="Traditional Arabic"/>
          <w:color w:val="000000"/>
          <w:sz w:val="36"/>
          <w:szCs w:val="36"/>
          <w:rtl/>
          <w:lang w:eastAsia="ar-SA"/>
        </w:rPr>
        <w:t>أ</w:t>
      </w:r>
      <w:r w:rsidR="00DD0B0C" w:rsidRPr="00907CA1">
        <w:rPr>
          <w:rFonts w:ascii="Traditional Arabic" w:eastAsia="Times New Roman" w:hAnsi="Traditional Arabic" w:cs="Traditional Arabic"/>
          <w:color w:val="000000"/>
          <w:sz w:val="36"/>
          <w:szCs w:val="36"/>
          <w:rtl/>
          <w:lang w:eastAsia="ar-SA"/>
        </w:rPr>
        <w:t>ُوْلَـٰئِكَ</w:t>
      </w:r>
      <w:proofErr w:type="spellEnd"/>
      <w:r w:rsidR="00DD0B0C" w:rsidRPr="00907CA1">
        <w:rPr>
          <w:rFonts w:ascii="Traditional Arabic" w:eastAsia="Times New Roman" w:hAnsi="Traditional Arabic" w:cs="Traditional Arabic"/>
          <w:color w:val="000000"/>
          <w:sz w:val="36"/>
          <w:szCs w:val="36"/>
          <w:rtl/>
          <w:lang w:eastAsia="ar-SA"/>
        </w:rPr>
        <w:t xml:space="preserve"> </w:t>
      </w:r>
      <w:proofErr w:type="spellStart"/>
      <w:r w:rsidR="00DD0B0C" w:rsidRPr="00907CA1">
        <w:rPr>
          <w:rFonts w:ascii="Traditional Arabic" w:eastAsia="Times New Roman" w:hAnsi="Traditional Arabic" w:cs="Traditional Arabic"/>
          <w:color w:val="000000"/>
          <w:sz w:val="36"/>
          <w:szCs w:val="36"/>
          <w:rtl/>
          <w:lang w:eastAsia="ar-SA"/>
        </w:rPr>
        <w:t>أَصْحَـٰبُ</w:t>
      </w:r>
      <w:proofErr w:type="spellEnd"/>
      <w:r w:rsidR="00DD0B0C" w:rsidRPr="00907CA1">
        <w:rPr>
          <w:rFonts w:ascii="Traditional Arabic" w:eastAsia="Times New Roman" w:hAnsi="Traditional Arabic" w:cs="Traditional Arabic"/>
          <w:color w:val="000000"/>
          <w:sz w:val="36"/>
          <w:szCs w:val="36"/>
          <w:rtl/>
          <w:lang w:eastAsia="ar-SA"/>
        </w:rPr>
        <w:t xml:space="preserve"> </w:t>
      </w:r>
      <w:proofErr w:type="spellStart"/>
      <w:r w:rsidR="00DD0B0C" w:rsidRPr="00907CA1">
        <w:rPr>
          <w:rFonts w:ascii="Traditional Arabic" w:eastAsia="Times New Roman" w:hAnsi="Traditional Arabic" w:cs="Traditional Arabic"/>
          <w:color w:val="000000"/>
          <w:sz w:val="36"/>
          <w:szCs w:val="36"/>
          <w:rtl/>
          <w:lang w:eastAsia="ar-SA"/>
        </w:rPr>
        <w:t>ٱلنَّارِ</w:t>
      </w:r>
      <w:proofErr w:type="spellEnd"/>
      <w:r w:rsidR="00877DAB" w:rsidRPr="00907CA1">
        <w:rPr>
          <w:rFonts w:ascii="Traditional Arabic" w:eastAsia="Times New Roman" w:hAnsi="Traditional Arabic" w:cs="Traditional Arabic"/>
          <w:color w:val="000000"/>
          <w:sz w:val="36"/>
          <w:szCs w:val="36"/>
          <w:rtl/>
          <w:lang w:eastAsia="ar-SA"/>
        </w:rPr>
        <w:t>} يوم</w:t>
      </w:r>
      <w:r w:rsidR="00DD0B0C" w:rsidRPr="00907CA1">
        <w:rPr>
          <w:rFonts w:ascii="Traditional Arabic" w:eastAsia="Times New Roman" w:hAnsi="Traditional Arabic" w:cs="Traditional Arabic" w:hint="cs"/>
          <w:color w:val="000000"/>
          <w:sz w:val="36"/>
          <w:szCs w:val="36"/>
          <w:rtl/>
          <w:lang w:eastAsia="ar-SA"/>
        </w:rPr>
        <w:t>َ</w:t>
      </w:r>
      <w:r w:rsidR="00877DAB" w:rsidRPr="00907CA1">
        <w:rPr>
          <w:rFonts w:ascii="Traditional Arabic" w:eastAsia="Times New Roman" w:hAnsi="Traditional Arabic" w:cs="Traditional Arabic"/>
          <w:color w:val="000000"/>
          <w:sz w:val="36"/>
          <w:szCs w:val="36"/>
          <w:rtl/>
          <w:lang w:eastAsia="ar-SA"/>
        </w:rPr>
        <w:t xml:space="preserve"> القيامة</w:t>
      </w:r>
      <w:r w:rsidR="00DD0B0C" w:rsidRPr="00907CA1">
        <w:rPr>
          <w:rFonts w:ascii="Traditional Arabic" w:eastAsia="Times New Roman" w:hAnsi="Traditional Arabic" w:cs="Traditional Arabic" w:hint="cs"/>
          <w:color w:val="000000"/>
          <w:sz w:val="36"/>
          <w:szCs w:val="36"/>
          <w:rtl/>
          <w:lang w:eastAsia="ar-SA"/>
        </w:rPr>
        <w:t>،</w:t>
      </w:r>
      <w:r w:rsidR="00877DAB" w:rsidRPr="00907CA1">
        <w:rPr>
          <w:rFonts w:ascii="Traditional Arabic" w:eastAsia="Times New Roman" w:hAnsi="Traditional Arabic" w:cs="Traditional Arabic"/>
          <w:color w:val="000000"/>
          <w:sz w:val="36"/>
          <w:szCs w:val="36"/>
          <w:rtl/>
          <w:lang w:eastAsia="ar-SA"/>
        </w:rPr>
        <w:t xml:space="preserve"> {هُمْ فِيهَا </w:t>
      </w:r>
      <w:proofErr w:type="spellStart"/>
      <w:r w:rsidR="00877DAB" w:rsidRPr="00907CA1">
        <w:rPr>
          <w:rFonts w:ascii="Traditional Arabic" w:eastAsia="Times New Roman" w:hAnsi="Traditional Arabic" w:cs="Traditional Arabic"/>
          <w:color w:val="000000"/>
          <w:sz w:val="36"/>
          <w:szCs w:val="36"/>
          <w:rtl/>
          <w:lang w:eastAsia="ar-SA"/>
        </w:rPr>
        <w:t>خَـٰلِدُونَ</w:t>
      </w:r>
      <w:proofErr w:type="spellEnd"/>
      <w:r w:rsidR="00877DAB" w:rsidRPr="00907CA1">
        <w:rPr>
          <w:rFonts w:ascii="Traditional Arabic" w:eastAsia="Times New Roman" w:hAnsi="Traditional Arabic" w:cs="Traditional Arabic"/>
          <w:color w:val="000000"/>
          <w:sz w:val="36"/>
          <w:szCs w:val="36"/>
          <w:rtl/>
          <w:lang w:eastAsia="ar-SA"/>
        </w:rPr>
        <w:t>}</w:t>
      </w:r>
      <w:r w:rsidR="00DD0B0C" w:rsidRPr="00907CA1">
        <w:rPr>
          <w:rFonts w:ascii="Traditional Arabic" w:eastAsia="Times New Roman" w:hAnsi="Traditional Arabic" w:cs="Traditional Arabic" w:hint="cs"/>
          <w:color w:val="000000"/>
          <w:sz w:val="36"/>
          <w:szCs w:val="36"/>
          <w:rtl/>
          <w:lang w:eastAsia="ar-SA"/>
        </w:rPr>
        <w:t>:</w:t>
      </w:r>
      <w:r w:rsidR="00877DAB" w:rsidRPr="00907CA1">
        <w:rPr>
          <w:rFonts w:ascii="Traditional Arabic" w:eastAsia="Times New Roman" w:hAnsi="Traditional Arabic" w:cs="Traditional Arabic"/>
          <w:color w:val="000000"/>
          <w:sz w:val="36"/>
          <w:szCs w:val="36"/>
          <w:rtl/>
          <w:lang w:eastAsia="ar-SA"/>
        </w:rPr>
        <w:t xml:space="preserve"> لا يخرجون منها</w:t>
      </w:r>
      <w:r w:rsidR="00DD0B0C" w:rsidRPr="00907CA1">
        <w:rPr>
          <w:rFonts w:ascii="Traditional Arabic" w:eastAsia="Times New Roman" w:hAnsi="Traditional Arabic" w:cs="Traditional Arabic" w:hint="cs"/>
          <w:color w:val="000000"/>
          <w:sz w:val="36"/>
          <w:szCs w:val="36"/>
          <w:rtl/>
          <w:lang w:eastAsia="ar-SA"/>
        </w:rPr>
        <w:t>،</w:t>
      </w:r>
      <w:r w:rsidR="00877DAB" w:rsidRPr="00907CA1">
        <w:rPr>
          <w:rFonts w:ascii="Traditional Arabic" w:eastAsia="Times New Roman" w:hAnsi="Traditional Arabic" w:cs="Traditional Arabic"/>
          <w:color w:val="000000"/>
          <w:sz w:val="36"/>
          <w:szCs w:val="36"/>
          <w:rtl/>
          <w:lang w:eastAsia="ar-SA"/>
        </w:rPr>
        <w:t xml:space="preserve"> ولا يموتون فيها.</w:t>
      </w:r>
      <w:r w:rsidR="00DD0B0C" w:rsidRPr="00907CA1">
        <w:rPr>
          <w:rFonts w:ascii="Traditional Arabic" w:eastAsia="Times New Roman" w:hAnsi="Traditional Arabic" w:cs="Traditional Arabic" w:hint="cs"/>
          <w:color w:val="000000"/>
          <w:sz w:val="36"/>
          <w:szCs w:val="36"/>
          <w:rtl/>
          <w:lang w:eastAsia="ar-SA"/>
        </w:rPr>
        <w:t xml:space="preserve"> (البغوي).</w:t>
      </w:r>
    </w:p>
    <w:p w14:paraId="293C216E" w14:textId="77777777" w:rsidR="00A71714" w:rsidRPr="00907CA1" w:rsidRDefault="00A71714" w:rsidP="00F45FA9">
      <w:pPr>
        <w:spacing w:after="0" w:line="240" w:lineRule="auto"/>
        <w:jc w:val="both"/>
        <w:rPr>
          <w:rFonts w:ascii="Traditional Arabic" w:eastAsia="Times New Roman" w:hAnsi="Traditional Arabic" w:cs="Traditional Arabic"/>
          <w:color w:val="000000"/>
          <w:sz w:val="36"/>
          <w:szCs w:val="36"/>
          <w:rtl/>
          <w:lang w:eastAsia="ar-SA"/>
        </w:rPr>
      </w:pPr>
    </w:p>
    <w:p w14:paraId="02DB3894" w14:textId="0D78E99E" w:rsidR="00A71714" w:rsidRPr="00907CA1" w:rsidRDefault="00A71714" w:rsidP="00F45FA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41-</w:t>
      </w:r>
      <w:r w:rsidR="00825851">
        <w:rPr>
          <w:rFonts w:ascii="Traditional Arabic" w:eastAsia="Times New Roman" w:hAnsi="Traditional Arabic" w:cs="Traditional Arabic" w:hint="cs"/>
          <w:color w:val="000000"/>
          <w:sz w:val="36"/>
          <w:szCs w:val="36"/>
          <w:rtl/>
          <w:lang w:eastAsia="ar-SA"/>
        </w:rPr>
        <w:t xml:space="preserve"> </w:t>
      </w:r>
      <w:r w:rsidR="00BA4B46" w:rsidRPr="00907CA1">
        <w:rPr>
          <w:rFonts w:ascii="Traditional Arabic" w:eastAsia="Times New Roman" w:hAnsi="Traditional Arabic" w:cs="Traditional Arabic" w:hint="cs"/>
          <w:color w:val="000000"/>
          <w:sz w:val="36"/>
          <w:szCs w:val="36"/>
          <w:rtl/>
          <w:lang w:eastAsia="ar-SA"/>
        </w:rPr>
        <w:t>{</w:t>
      </w:r>
      <w:r w:rsidR="00BA4B46" w:rsidRPr="00907CA1">
        <w:rPr>
          <w:rFonts w:ascii="Traditional Arabic" w:eastAsia="Times New Roman" w:hAnsi="Traditional Arabic" w:cs="Traditional Arabic"/>
          <w:b/>
          <w:bCs/>
          <w:color w:val="000000"/>
          <w:sz w:val="36"/>
          <w:szCs w:val="36"/>
          <w:rtl/>
          <w:lang w:eastAsia="ar-SA"/>
        </w:rPr>
        <w:t>وَإِيَّايَ فَاتَّقُونِ</w:t>
      </w:r>
      <w:r w:rsidR="00BA4B46"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p>
    <w:p w14:paraId="2F164169" w14:textId="77777777" w:rsidR="00BC338C" w:rsidRPr="00907CA1" w:rsidRDefault="00BC338C" w:rsidP="00F45FA9">
      <w:pPr>
        <w:spacing w:after="0" w:line="240" w:lineRule="auto"/>
        <w:jc w:val="both"/>
        <w:rPr>
          <w:rFonts w:ascii="Traditional Arabic" w:eastAsia="Times New Roman" w:hAnsi="Traditional Arabic" w:cs="Traditional Arabic"/>
          <w:color w:val="000000"/>
          <w:sz w:val="36"/>
          <w:szCs w:val="36"/>
          <w:lang w:eastAsia="ar-SA"/>
        </w:rPr>
      </w:pPr>
      <w:r w:rsidRPr="00907CA1">
        <w:rPr>
          <w:rFonts w:ascii="Traditional Arabic" w:eastAsia="Times New Roman" w:hAnsi="Traditional Arabic" w:cs="Traditional Arabic" w:hint="cs"/>
          <w:color w:val="000000"/>
          <w:sz w:val="36"/>
          <w:szCs w:val="36"/>
          <w:rtl/>
          <w:lang w:eastAsia="ar-SA"/>
        </w:rPr>
        <w:t xml:space="preserve">قالَ رحمهُ الله: </w:t>
      </w:r>
      <w:r w:rsidR="00DB2F03" w:rsidRPr="00907CA1">
        <w:rPr>
          <w:rFonts w:ascii="Traditional Arabic" w:eastAsia="Times New Roman" w:hAnsi="Traditional Arabic" w:cs="Traditional Arabic" w:hint="cs"/>
          <w:color w:val="000000"/>
          <w:sz w:val="36"/>
          <w:szCs w:val="36"/>
          <w:rtl/>
          <w:lang w:eastAsia="ar-SA"/>
        </w:rPr>
        <w:t>الكلامُ فيه كالكلامِ في قولهِ تعالى: {</w:t>
      </w:r>
      <w:r w:rsidR="00DB2F03" w:rsidRPr="00907CA1">
        <w:rPr>
          <w:rFonts w:ascii="Traditional Arabic" w:eastAsia="Times New Roman" w:hAnsi="Traditional Arabic" w:cs="Traditional Arabic"/>
          <w:color w:val="000000"/>
          <w:sz w:val="36"/>
          <w:szCs w:val="36"/>
          <w:rtl/>
          <w:lang w:eastAsia="ar-SA"/>
        </w:rPr>
        <w:t>وَإِيَّايَ فَارْهَبُونِ</w:t>
      </w:r>
      <w:r w:rsidR="00DB2F03" w:rsidRPr="00907CA1">
        <w:rPr>
          <w:rFonts w:ascii="Traditional Arabic" w:eastAsia="Times New Roman" w:hAnsi="Traditional Arabic" w:cs="Traditional Arabic" w:hint="cs"/>
          <w:color w:val="000000"/>
          <w:sz w:val="36"/>
          <w:szCs w:val="36"/>
          <w:rtl/>
          <w:lang w:eastAsia="ar-SA"/>
        </w:rPr>
        <w:t>}.</w:t>
      </w:r>
    </w:p>
    <w:p w14:paraId="03D8231B" w14:textId="77777777" w:rsidR="004664CB" w:rsidRPr="00907CA1" w:rsidRDefault="00F25BB0" w:rsidP="00F31A6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يعني في الآيةِ السابقة (40)، وقد </w:t>
      </w:r>
      <w:r w:rsidR="005C6BBD" w:rsidRPr="00907CA1">
        <w:rPr>
          <w:rFonts w:ascii="Traditional Arabic" w:eastAsia="Times New Roman" w:hAnsi="Traditional Arabic" w:cs="Traditional Arabic" w:hint="cs"/>
          <w:color w:val="000000"/>
          <w:sz w:val="36"/>
          <w:szCs w:val="36"/>
          <w:rtl/>
          <w:lang w:eastAsia="ar-SA"/>
        </w:rPr>
        <w:t xml:space="preserve">قالَ هناك: </w:t>
      </w:r>
      <w:r w:rsidR="00155B87" w:rsidRPr="00907CA1">
        <w:rPr>
          <w:rFonts w:ascii="Traditional Arabic" w:eastAsia="Times New Roman" w:hAnsi="Traditional Arabic" w:cs="Traditional Arabic"/>
          <w:color w:val="000000"/>
          <w:sz w:val="36"/>
          <w:szCs w:val="36"/>
          <w:rtl/>
          <w:lang w:eastAsia="ar-SA"/>
        </w:rPr>
        <w:t>الرهب</w:t>
      </w:r>
      <w:r w:rsidR="00155B87" w:rsidRPr="00907CA1">
        <w:rPr>
          <w:rFonts w:ascii="Traditional Arabic" w:eastAsia="Times New Roman" w:hAnsi="Traditional Arabic" w:cs="Traditional Arabic" w:hint="cs"/>
          <w:color w:val="000000"/>
          <w:sz w:val="36"/>
          <w:szCs w:val="36"/>
          <w:rtl/>
          <w:lang w:eastAsia="ar-SA"/>
        </w:rPr>
        <w:t>ُ</w:t>
      </w:r>
      <w:r w:rsidR="005C6BBD" w:rsidRPr="00907CA1">
        <w:rPr>
          <w:rFonts w:ascii="Traditional Arabic" w:eastAsia="Times New Roman" w:hAnsi="Traditional Arabic" w:cs="Traditional Arabic"/>
          <w:color w:val="000000"/>
          <w:sz w:val="36"/>
          <w:szCs w:val="36"/>
          <w:rtl/>
          <w:lang w:eastAsia="ar-SA"/>
        </w:rPr>
        <w:t xml:space="preserve"> والرهبة: الخوف، ويتضمن</w:t>
      </w:r>
      <w:r w:rsidR="00155B87" w:rsidRPr="00907CA1">
        <w:rPr>
          <w:rFonts w:ascii="Traditional Arabic" w:eastAsia="Times New Roman" w:hAnsi="Traditional Arabic" w:cs="Traditional Arabic" w:hint="cs"/>
          <w:color w:val="000000"/>
          <w:sz w:val="36"/>
          <w:szCs w:val="36"/>
          <w:rtl/>
          <w:lang w:eastAsia="ar-SA"/>
        </w:rPr>
        <w:t>ُ</w:t>
      </w:r>
      <w:r w:rsidR="005C6BBD" w:rsidRPr="00907CA1">
        <w:rPr>
          <w:rFonts w:ascii="Traditional Arabic" w:eastAsia="Times New Roman" w:hAnsi="Traditional Arabic" w:cs="Traditional Arabic"/>
          <w:color w:val="000000"/>
          <w:sz w:val="36"/>
          <w:szCs w:val="36"/>
          <w:rtl/>
          <w:lang w:eastAsia="ar-SA"/>
        </w:rPr>
        <w:t xml:space="preserve"> الأمر</w:t>
      </w:r>
      <w:r w:rsidR="00155B87" w:rsidRPr="00907CA1">
        <w:rPr>
          <w:rFonts w:ascii="Traditional Arabic" w:eastAsia="Times New Roman" w:hAnsi="Traditional Arabic" w:cs="Traditional Arabic" w:hint="cs"/>
          <w:color w:val="000000"/>
          <w:sz w:val="36"/>
          <w:szCs w:val="36"/>
          <w:rtl/>
          <w:lang w:eastAsia="ar-SA"/>
        </w:rPr>
        <w:t>ُ</w:t>
      </w:r>
      <w:r w:rsidR="005C6BBD" w:rsidRPr="00907CA1">
        <w:rPr>
          <w:rFonts w:ascii="Traditional Arabic" w:eastAsia="Times New Roman" w:hAnsi="Traditional Arabic" w:cs="Traditional Arabic"/>
          <w:color w:val="000000"/>
          <w:sz w:val="36"/>
          <w:szCs w:val="36"/>
          <w:rtl/>
          <w:lang w:eastAsia="ar-SA"/>
        </w:rPr>
        <w:t xml:space="preserve"> به معنى التهديد، وتقديم</w:t>
      </w:r>
      <w:r w:rsidR="00155B87" w:rsidRPr="00907CA1">
        <w:rPr>
          <w:rFonts w:ascii="Traditional Arabic" w:eastAsia="Times New Roman" w:hAnsi="Traditional Arabic" w:cs="Traditional Arabic" w:hint="cs"/>
          <w:color w:val="000000"/>
          <w:sz w:val="36"/>
          <w:szCs w:val="36"/>
          <w:rtl/>
          <w:lang w:eastAsia="ar-SA"/>
        </w:rPr>
        <w:t>ُ</w:t>
      </w:r>
      <w:r w:rsidR="005C6BBD" w:rsidRPr="00907CA1">
        <w:rPr>
          <w:rFonts w:ascii="Traditional Arabic" w:eastAsia="Times New Roman" w:hAnsi="Traditional Arabic" w:cs="Traditional Arabic"/>
          <w:color w:val="000000"/>
          <w:sz w:val="36"/>
          <w:szCs w:val="36"/>
          <w:rtl/>
          <w:lang w:eastAsia="ar-SA"/>
        </w:rPr>
        <w:t xml:space="preserve"> معمول</w:t>
      </w:r>
      <w:r w:rsidR="00155B87" w:rsidRPr="00907CA1">
        <w:rPr>
          <w:rFonts w:ascii="Traditional Arabic" w:eastAsia="Times New Roman" w:hAnsi="Traditional Arabic" w:cs="Traditional Arabic" w:hint="cs"/>
          <w:color w:val="000000"/>
          <w:sz w:val="36"/>
          <w:szCs w:val="36"/>
          <w:rtl/>
          <w:lang w:eastAsia="ar-SA"/>
        </w:rPr>
        <w:t>ِ</w:t>
      </w:r>
      <w:r w:rsidR="005C6BBD" w:rsidRPr="00907CA1">
        <w:rPr>
          <w:rFonts w:ascii="Traditional Arabic" w:eastAsia="Times New Roman" w:hAnsi="Traditional Arabic" w:cs="Traditional Arabic"/>
          <w:color w:val="000000"/>
          <w:sz w:val="36"/>
          <w:szCs w:val="36"/>
          <w:rtl/>
          <w:lang w:eastAsia="ar-SA"/>
        </w:rPr>
        <w:t xml:space="preserve"> الفعل</w:t>
      </w:r>
      <w:r w:rsidR="00155B87" w:rsidRPr="00907CA1">
        <w:rPr>
          <w:rFonts w:ascii="Traditional Arabic" w:eastAsia="Times New Roman" w:hAnsi="Traditional Arabic" w:cs="Traditional Arabic" w:hint="cs"/>
          <w:color w:val="000000"/>
          <w:sz w:val="36"/>
          <w:szCs w:val="36"/>
          <w:rtl/>
          <w:lang w:eastAsia="ar-SA"/>
        </w:rPr>
        <w:t>ِ</w:t>
      </w:r>
      <w:r w:rsidR="005C6BBD" w:rsidRPr="00907CA1">
        <w:rPr>
          <w:rFonts w:ascii="Traditional Arabic" w:eastAsia="Times New Roman" w:hAnsi="Traditional Arabic" w:cs="Traditional Arabic"/>
          <w:color w:val="000000"/>
          <w:sz w:val="36"/>
          <w:szCs w:val="36"/>
          <w:rtl/>
          <w:lang w:eastAsia="ar-SA"/>
        </w:rPr>
        <w:t xml:space="preserve"> يفيد</w:t>
      </w:r>
      <w:r w:rsidR="00155B87" w:rsidRPr="00907CA1">
        <w:rPr>
          <w:rFonts w:ascii="Traditional Arabic" w:eastAsia="Times New Roman" w:hAnsi="Traditional Arabic" w:cs="Traditional Arabic" w:hint="cs"/>
          <w:color w:val="000000"/>
          <w:sz w:val="36"/>
          <w:szCs w:val="36"/>
          <w:rtl/>
          <w:lang w:eastAsia="ar-SA"/>
        </w:rPr>
        <w:t>ُ</w:t>
      </w:r>
      <w:r w:rsidR="005C6BBD" w:rsidRPr="00907CA1">
        <w:rPr>
          <w:rFonts w:ascii="Traditional Arabic" w:eastAsia="Times New Roman" w:hAnsi="Traditional Arabic" w:cs="Traditional Arabic"/>
          <w:color w:val="000000"/>
          <w:sz w:val="36"/>
          <w:szCs w:val="36"/>
          <w:rtl/>
          <w:lang w:eastAsia="ar-SA"/>
        </w:rPr>
        <w:t xml:space="preserve"> الاختصاص</w:t>
      </w:r>
      <w:r w:rsidR="00155B87" w:rsidRPr="00907CA1">
        <w:rPr>
          <w:rFonts w:ascii="Traditional Arabic" w:eastAsia="Times New Roman" w:hAnsi="Traditional Arabic" w:cs="Traditional Arabic" w:hint="cs"/>
          <w:color w:val="000000"/>
          <w:sz w:val="36"/>
          <w:szCs w:val="36"/>
          <w:rtl/>
          <w:lang w:eastAsia="ar-SA"/>
        </w:rPr>
        <w:t>.</w:t>
      </w:r>
    </w:p>
    <w:p w14:paraId="15C771A4" w14:textId="77777777" w:rsidR="00155B87" w:rsidRPr="00907CA1" w:rsidRDefault="00155B87" w:rsidP="00155B8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w:t>
      </w:r>
      <w:r w:rsidRPr="00907CA1">
        <w:rPr>
          <w:rFonts w:ascii="Traditional Arabic" w:eastAsia="Times New Roman" w:hAnsi="Traditional Arabic" w:cs="Traditional Arabic"/>
          <w:color w:val="000000"/>
          <w:sz w:val="36"/>
          <w:szCs w:val="36"/>
          <w:rtl/>
          <w:lang w:eastAsia="ar-SA"/>
        </w:rPr>
        <w:t>قالَ النسفيُّ في تفسيره: أي اعبدوا على رجاءِ أن تتَّقوا فتَنجوا بسببهِ من العذاب.</w:t>
      </w:r>
    </w:p>
    <w:p w14:paraId="1F5F6836" w14:textId="77777777" w:rsidR="00026F00" w:rsidRPr="00907CA1" w:rsidRDefault="00026F00" w:rsidP="00155B87">
      <w:pPr>
        <w:spacing w:after="0" w:line="240" w:lineRule="auto"/>
        <w:jc w:val="both"/>
        <w:rPr>
          <w:rFonts w:ascii="Traditional Arabic" w:eastAsia="Times New Roman" w:hAnsi="Traditional Arabic" w:cs="Traditional Arabic"/>
          <w:color w:val="000000"/>
          <w:sz w:val="36"/>
          <w:szCs w:val="36"/>
          <w:rtl/>
          <w:lang w:eastAsia="ar-SA"/>
        </w:rPr>
      </w:pPr>
    </w:p>
    <w:p w14:paraId="2A2DABF9" w14:textId="77777777" w:rsidR="00026F00" w:rsidRPr="00907CA1" w:rsidRDefault="00026F00" w:rsidP="00026F0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53- {</w:t>
      </w:r>
      <w:r w:rsidRPr="00907CA1">
        <w:rPr>
          <w:rFonts w:ascii="Traditional Arabic" w:eastAsia="Times New Roman" w:hAnsi="Traditional Arabic" w:cs="Traditional Arabic"/>
          <w:b/>
          <w:bCs/>
          <w:color w:val="000000"/>
          <w:sz w:val="36"/>
          <w:szCs w:val="36"/>
          <w:rtl/>
          <w:lang w:eastAsia="ar-SA"/>
        </w:rPr>
        <w:t xml:space="preserve">وَإِذْ آَتَيْنَا مُوسَى الْكِتَابَ وَالْفُرْقَانَ </w:t>
      </w:r>
      <w:r w:rsidRPr="00907CA1">
        <w:rPr>
          <w:rFonts w:ascii="Traditional Arabic" w:eastAsia="Times New Roman" w:hAnsi="Traditional Arabic" w:cs="Traditional Arabic"/>
          <w:b/>
          <w:bCs/>
          <w:color w:val="000000"/>
          <w:sz w:val="36"/>
          <w:szCs w:val="36"/>
          <w:u w:val="single"/>
          <w:rtl/>
          <w:lang w:eastAsia="ar-SA"/>
        </w:rPr>
        <w:t>لَعَلَّكُمْ تَهْتَدُونَ</w:t>
      </w:r>
      <w:r w:rsidRPr="00907CA1">
        <w:rPr>
          <w:rFonts w:ascii="Traditional Arabic" w:eastAsia="Times New Roman" w:hAnsi="Traditional Arabic" w:cs="Traditional Arabic" w:hint="cs"/>
          <w:color w:val="000000"/>
          <w:sz w:val="36"/>
          <w:szCs w:val="36"/>
          <w:rtl/>
          <w:lang w:eastAsia="ar-SA"/>
        </w:rPr>
        <w:t xml:space="preserve">}. </w:t>
      </w:r>
    </w:p>
    <w:p w14:paraId="352B2675" w14:textId="77777777" w:rsidR="00026F00" w:rsidRPr="00907CA1" w:rsidRDefault="00026F00" w:rsidP="00026F0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لكي تهتدوا بتدب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الكتاب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والتفك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الآيات</w:t>
      </w:r>
      <w:r w:rsidRPr="00907CA1">
        <w:rPr>
          <w:rFonts w:ascii="Traditional Arabic" w:eastAsia="Times New Roman" w:hAnsi="Traditional Arabic" w:cs="Traditional Arabic" w:hint="cs"/>
          <w:color w:val="000000"/>
          <w:sz w:val="36"/>
          <w:szCs w:val="36"/>
          <w:rtl/>
          <w:lang w:eastAsia="ar-SA"/>
        </w:rPr>
        <w:t>. (البيضاوي).</w:t>
      </w:r>
    </w:p>
    <w:p w14:paraId="536F166B" w14:textId="77777777" w:rsidR="00026F00" w:rsidRPr="00907CA1" w:rsidRDefault="00026F00" w:rsidP="00026F00">
      <w:pPr>
        <w:spacing w:after="0" w:line="240" w:lineRule="auto"/>
        <w:jc w:val="both"/>
        <w:rPr>
          <w:rFonts w:ascii="Traditional Arabic" w:eastAsia="Times New Roman" w:hAnsi="Traditional Arabic" w:cs="Traditional Arabic"/>
          <w:color w:val="000000"/>
          <w:sz w:val="36"/>
          <w:szCs w:val="36"/>
          <w:rtl/>
          <w:lang w:eastAsia="ar-SA"/>
        </w:rPr>
      </w:pPr>
    </w:p>
    <w:p w14:paraId="67BBDE63" w14:textId="77777777" w:rsidR="00BD2B16" w:rsidRPr="00907CA1" w:rsidRDefault="00BD2B16" w:rsidP="00BD2B1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54- {</w:t>
      </w:r>
      <w:r w:rsidRPr="00907CA1">
        <w:rPr>
          <w:rFonts w:ascii="Traditional Arabic" w:eastAsia="Times New Roman" w:hAnsi="Traditional Arabic" w:cs="Traditional Arabic"/>
          <w:b/>
          <w:bCs/>
          <w:color w:val="000000"/>
          <w:sz w:val="36"/>
          <w:szCs w:val="36"/>
          <w:rtl/>
          <w:lang w:eastAsia="ar-SA"/>
        </w:rPr>
        <w:t xml:space="preserve">وَإِذْ قَالَ مُوسَى لِقَوْمِهِ يَا قَوْمِ </w:t>
      </w:r>
      <w:bookmarkStart w:id="4" w:name="_Hlk483655192"/>
      <w:r w:rsidRPr="00907CA1">
        <w:rPr>
          <w:rFonts w:ascii="Traditional Arabic" w:eastAsia="Times New Roman" w:hAnsi="Traditional Arabic" w:cs="Traditional Arabic"/>
          <w:b/>
          <w:bCs/>
          <w:color w:val="000000"/>
          <w:sz w:val="36"/>
          <w:szCs w:val="36"/>
          <w:u w:val="single"/>
          <w:rtl/>
          <w:lang w:eastAsia="ar-SA"/>
        </w:rPr>
        <w:t>إِنَّكُمْ ظَلَمْتُمْ أَنْفُسَكُمْ بِاتِّخَاذِكُمُ الْعِجْلَ</w:t>
      </w:r>
      <w:r w:rsidRPr="00907CA1">
        <w:rPr>
          <w:rFonts w:ascii="Traditional Arabic" w:eastAsia="Times New Roman" w:hAnsi="Traditional Arabic" w:cs="Traditional Arabic"/>
          <w:b/>
          <w:bCs/>
          <w:color w:val="000000"/>
          <w:sz w:val="36"/>
          <w:szCs w:val="36"/>
          <w:rtl/>
          <w:lang w:eastAsia="ar-SA"/>
        </w:rPr>
        <w:t xml:space="preserve"> </w:t>
      </w:r>
      <w:bookmarkEnd w:id="4"/>
      <w:r w:rsidRPr="00907CA1">
        <w:rPr>
          <w:rFonts w:ascii="Traditional Arabic" w:eastAsia="Times New Roman" w:hAnsi="Traditional Arabic" w:cs="Traditional Arabic"/>
          <w:b/>
          <w:bCs/>
          <w:color w:val="000000"/>
          <w:sz w:val="36"/>
          <w:szCs w:val="36"/>
          <w:rtl/>
          <w:lang w:eastAsia="ar-SA"/>
        </w:rPr>
        <w:t xml:space="preserve">فَتُوبُوا إِلَى بَارِئِكُمْ فَاقْتُلُوا أَنْفُسَكُمْ </w:t>
      </w:r>
      <w:r w:rsidRPr="00907CA1">
        <w:rPr>
          <w:rFonts w:ascii="Traditional Arabic" w:eastAsia="Times New Roman" w:hAnsi="Traditional Arabic" w:cs="Traditional Arabic"/>
          <w:b/>
          <w:bCs/>
          <w:color w:val="000000"/>
          <w:sz w:val="36"/>
          <w:szCs w:val="36"/>
          <w:u w:val="single"/>
          <w:rtl/>
          <w:lang w:eastAsia="ar-SA"/>
        </w:rPr>
        <w:t>ذَلِكُمْ خَيْرٌ لَكُمْ عِنْدَ بَارِئِكُمْ فَتَابَ عَلَيْكُمْ إِنَّهُ هُوَ التَّوَّابُ الرَّحِيمُ</w:t>
      </w:r>
      <w:r w:rsidRPr="00907CA1">
        <w:rPr>
          <w:rFonts w:ascii="Traditional Arabic" w:eastAsia="Times New Roman" w:hAnsi="Traditional Arabic" w:cs="Traditional Arabic" w:hint="cs"/>
          <w:color w:val="000000"/>
          <w:sz w:val="36"/>
          <w:szCs w:val="36"/>
          <w:rtl/>
          <w:lang w:eastAsia="ar-SA"/>
        </w:rPr>
        <w:t xml:space="preserve">}. </w:t>
      </w:r>
    </w:p>
    <w:p w14:paraId="2D4F5BCD" w14:textId="77777777" w:rsidR="00BD2B16" w:rsidRPr="00907CA1" w:rsidRDefault="00BD2B16" w:rsidP="00BD2B16">
      <w:pPr>
        <w:spacing w:after="0" w:line="240" w:lineRule="auto"/>
        <w:jc w:val="both"/>
        <w:rPr>
          <w:rFonts w:ascii="Traditional Arabic" w:eastAsia="Times New Roman" w:hAnsi="Traditional Arabic" w:cs="Traditional Arabic"/>
          <w:color w:val="000000"/>
          <w:sz w:val="36"/>
          <w:szCs w:val="36"/>
          <w:rtl/>
          <w:lang w:eastAsia="ar-SA"/>
        </w:rPr>
      </w:pPr>
    </w:p>
    <w:p w14:paraId="58818729" w14:textId="77777777" w:rsidR="00026F00" w:rsidRPr="00907CA1" w:rsidRDefault="00BD2B16" w:rsidP="00026F0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إِنَّكُمْ ظَلَمْتُمْ أَنْفُسَكُمْ بِاتِّخَاذِكُمُ الْعِجْلَ</w:t>
      </w:r>
      <w:r w:rsidRPr="00907CA1">
        <w:rPr>
          <w:rFonts w:ascii="Traditional Arabic" w:eastAsia="Times New Roman" w:hAnsi="Traditional Arabic" w:cs="Traditional Arabic" w:hint="cs"/>
          <w:color w:val="000000"/>
          <w:sz w:val="36"/>
          <w:szCs w:val="36"/>
          <w:rtl/>
          <w:lang w:eastAsia="ar-SA"/>
        </w:rPr>
        <w:t>}:</w:t>
      </w:r>
      <w:r w:rsidR="00707531" w:rsidRPr="00907CA1">
        <w:rPr>
          <w:rFonts w:ascii="Traditional Arabic" w:eastAsia="Times New Roman" w:hAnsi="Traditional Arabic" w:cs="Traditional Arabic" w:hint="cs"/>
          <w:color w:val="000000"/>
          <w:sz w:val="36"/>
          <w:szCs w:val="36"/>
          <w:rtl/>
          <w:lang w:eastAsia="ar-SA"/>
        </w:rPr>
        <w:t xml:space="preserve"> لقد ارتكبتُم ج</w:t>
      </w:r>
      <w:r w:rsidR="00707531" w:rsidRPr="00907CA1">
        <w:rPr>
          <w:rFonts w:ascii="Traditional Arabic" w:eastAsia="Times New Roman" w:hAnsi="Traditional Arabic" w:cs="Traditional Arabic" w:hint="eastAsia"/>
          <w:color w:val="000000"/>
          <w:sz w:val="36"/>
          <w:szCs w:val="36"/>
          <w:rtl/>
          <w:lang w:eastAsia="ar-SA"/>
        </w:rPr>
        <w:t>ُ</w:t>
      </w:r>
      <w:r w:rsidR="00707531" w:rsidRPr="00907CA1">
        <w:rPr>
          <w:rFonts w:ascii="Traditional Arabic" w:eastAsia="Times New Roman" w:hAnsi="Traditional Arabic" w:cs="Traditional Arabic" w:hint="cs"/>
          <w:color w:val="000000"/>
          <w:sz w:val="36"/>
          <w:szCs w:val="36"/>
          <w:rtl/>
          <w:lang w:eastAsia="ar-SA"/>
        </w:rPr>
        <w:t>ر</w:t>
      </w:r>
      <w:r w:rsidR="00707531" w:rsidRPr="00907CA1">
        <w:rPr>
          <w:rFonts w:ascii="Traditional Arabic" w:eastAsia="Times New Roman" w:hAnsi="Traditional Arabic" w:cs="Traditional Arabic" w:hint="eastAsia"/>
          <w:color w:val="000000"/>
          <w:sz w:val="36"/>
          <w:szCs w:val="36"/>
          <w:rtl/>
          <w:lang w:eastAsia="ar-SA"/>
        </w:rPr>
        <w:t>ْ</w:t>
      </w:r>
      <w:r w:rsidR="00707531" w:rsidRPr="00907CA1">
        <w:rPr>
          <w:rFonts w:ascii="Traditional Arabic" w:eastAsia="Times New Roman" w:hAnsi="Traditional Arabic" w:cs="Traditional Arabic" w:hint="cs"/>
          <w:color w:val="000000"/>
          <w:sz w:val="36"/>
          <w:szCs w:val="36"/>
          <w:rtl/>
          <w:lang w:eastAsia="ar-SA"/>
        </w:rPr>
        <w:t>ماً عظيماً ومَعصيةً كبيرةً عندما اتَّخذتمُ العجلَ ربًّا</w:t>
      </w:r>
      <w:r w:rsidR="002E0318" w:rsidRPr="00907CA1">
        <w:rPr>
          <w:rFonts w:ascii="Traditional Arabic" w:eastAsia="Times New Roman" w:hAnsi="Traditional Arabic" w:cs="Traditional Arabic" w:hint="cs"/>
          <w:color w:val="000000"/>
          <w:sz w:val="36"/>
          <w:szCs w:val="36"/>
          <w:rtl/>
          <w:lang w:eastAsia="ar-SA"/>
        </w:rPr>
        <w:t xml:space="preserve"> دونَ الله.</w:t>
      </w:r>
    </w:p>
    <w:p w14:paraId="7C2B18DE" w14:textId="77777777" w:rsidR="00707531" w:rsidRPr="00907CA1" w:rsidRDefault="00AC0539" w:rsidP="0070753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ذَلِكُمْ خَيْرٌ لَكُمْ عِنْدَ بَارِئِكُمْ فَتَابَ عَلَيْكُمْ إِنَّهُ هُوَ التَّوَّابُ الرَّحِيمُ</w:t>
      </w:r>
      <w:r w:rsidRPr="00907CA1">
        <w:rPr>
          <w:rFonts w:ascii="Traditional Arabic" w:eastAsia="Times New Roman" w:hAnsi="Traditional Arabic" w:cs="Traditional Arabic" w:hint="cs"/>
          <w:color w:val="000000"/>
          <w:sz w:val="36"/>
          <w:szCs w:val="36"/>
          <w:rtl/>
          <w:lang w:eastAsia="ar-SA"/>
        </w:rPr>
        <w:t>}:</w:t>
      </w:r>
      <w:r w:rsidR="00707531" w:rsidRPr="00907CA1">
        <w:rPr>
          <w:rFonts w:ascii="Traditional Arabic" w:eastAsia="Times New Roman" w:hAnsi="Traditional Arabic" w:cs="Traditional Arabic" w:hint="cs"/>
          <w:color w:val="000000"/>
          <w:sz w:val="36"/>
          <w:szCs w:val="36"/>
          <w:rtl/>
          <w:lang w:eastAsia="ar-SA"/>
        </w:rPr>
        <w:t xml:space="preserve"> </w:t>
      </w:r>
      <w:r w:rsidR="002E0318" w:rsidRPr="00907CA1">
        <w:rPr>
          <w:rFonts w:ascii="Traditional Arabic" w:eastAsia="Times New Roman" w:hAnsi="Traditional Arabic" w:cs="Traditional Arabic" w:hint="cs"/>
          <w:color w:val="000000"/>
          <w:sz w:val="36"/>
          <w:szCs w:val="36"/>
          <w:rtl/>
          <w:lang w:eastAsia="ar-SA"/>
        </w:rPr>
        <w:t xml:space="preserve">... </w:t>
      </w:r>
      <w:r w:rsidR="00707531" w:rsidRPr="00907CA1">
        <w:rPr>
          <w:rFonts w:ascii="Traditional Arabic" w:eastAsia="Times New Roman" w:hAnsi="Traditional Arabic" w:cs="Traditional Arabic" w:hint="cs"/>
          <w:color w:val="000000"/>
          <w:sz w:val="36"/>
          <w:szCs w:val="36"/>
          <w:rtl/>
          <w:lang w:eastAsia="ar-SA"/>
        </w:rPr>
        <w:t>فإنَّهُ أنسبُ عقوبة</w:t>
      </w:r>
      <w:r w:rsidR="00707531" w:rsidRPr="00907CA1">
        <w:rPr>
          <w:rFonts w:ascii="Traditional Arabic" w:eastAsia="Times New Roman" w:hAnsi="Traditional Arabic" w:cs="Traditional Arabic" w:hint="eastAsia"/>
          <w:color w:val="000000"/>
          <w:sz w:val="36"/>
          <w:szCs w:val="36"/>
          <w:rtl/>
          <w:lang w:eastAsia="ar-SA"/>
        </w:rPr>
        <w:t>ٍ</w:t>
      </w:r>
      <w:r w:rsidR="00707531" w:rsidRPr="00907CA1">
        <w:rPr>
          <w:rFonts w:ascii="Traditional Arabic" w:eastAsia="Times New Roman" w:hAnsi="Traditional Arabic" w:cs="Traditional Arabic" w:hint="cs"/>
          <w:color w:val="000000"/>
          <w:sz w:val="36"/>
          <w:szCs w:val="36"/>
          <w:rtl/>
          <w:lang w:eastAsia="ar-SA"/>
        </w:rPr>
        <w:t xml:space="preserve"> لنفوسِكمُ السيِّئة، وقلوبِكمُ القاسية، وطبيعت</w:t>
      </w:r>
      <w:r w:rsidR="00707531" w:rsidRPr="00907CA1">
        <w:rPr>
          <w:rFonts w:ascii="Traditional Arabic" w:eastAsia="Times New Roman" w:hAnsi="Traditional Arabic" w:cs="Traditional Arabic" w:hint="eastAsia"/>
          <w:color w:val="000000"/>
          <w:sz w:val="36"/>
          <w:szCs w:val="36"/>
          <w:rtl/>
          <w:lang w:eastAsia="ar-SA"/>
        </w:rPr>
        <w:t>ِ</w:t>
      </w:r>
      <w:r w:rsidR="00707531" w:rsidRPr="00907CA1">
        <w:rPr>
          <w:rFonts w:ascii="Traditional Arabic" w:eastAsia="Times New Roman" w:hAnsi="Traditional Arabic" w:cs="Traditional Arabic" w:hint="cs"/>
          <w:color w:val="000000"/>
          <w:sz w:val="36"/>
          <w:szCs w:val="36"/>
          <w:rtl/>
          <w:lang w:eastAsia="ar-SA"/>
        </w:rPr>
        <w:t>كم</w:t>
      </w:r>
      <w:r w:rsidR="00707531" w:rsidRPr="00907CA1">
        <w:rPr>
          <w:rFonts w:ascii="Traditional Arabic" w:eastAsia="Times New Roman" w:hAnsi="Traditional Arabic" w:cs="Traditional Arabic" w:hint="eastAsia"/>
          <w:color w:val="000000"/>
          <w:sz w:val="36"/>
          <w:szCs w:val="36"/>
          <w:rtl/>
          <w:lang w:eastAsia="ar-SA"/>
        </w:rPr>
        <w:t>ُ</w:t>
      </w:r>
      <w:r w:rsidR="00EF2503" w:rsidRPr="00907CA1">
        <w:rPr>
          <w:rFonts w:ascii="Traditional Arabic" w:eastAsia="Times New Roman" w:hAnsi="Traditional Arabic" w:cs="Traditional Arabic" w:hint="cs"/>
          <w:color w:val="000000"/>
          <w:sz w:val="36"/>
          <w:szCs w:val="36"/>
          <w:rtl/>
          <w:lang w:eastAsia="ar-SA"/>
        </w:rPr>
        <w:t xml:space="preserve"> المنح</w:t>
      </w:r>
      <w:r w:rsidR="00707531" w:rsidRPr="00907CA1">
        <w:rPr>
          <w:rFonts w:ascii="Traditional Arabic" w:eastAsia="Times New Roman" w:hAnsi="Traditional Arabic" w:cs="Traditional Arabic" w:hint="cs"/>
          <w:color w:val="000000"/>
          <w:sz w:val="36"/>
          <w:szCs w:val="36"/>
          <w:rtl/>
          <w:lang w:eastAsia="ar-SA"/>
        </w:rPr>
        <w:t>رفة، وعسَى أنْ يكونَ هذا توبة</w:t>
      </w:r>
      <w:r w:rsidR="00707531" w:rsidRPr="00907CA1">
        <w:rPr>
          <w:rFonts w:ascii="Traditional Arabic" w:eastAsia="Times New Roman" w:hAnsi="Traditional Arabic" w:cs="Traditional Arabic" w:hint="eastAsia"/>
          <w:color w:val="000000"/>
          <w:sz w:val="36"/>
          <w:szCs w:val="36"/>
          <w:rtl/>
          <w:lang w:eastAsia="ar-SA"/>
        </w:rPr>
        <w:t>ً</w:t>
      </w:r>
      <w:r w:rsidR="003C5457" w:rsidRPr="00907CA1">
        <w:rPr>
          <w:rFonts w:ascii="Traditional Arabic" w:eastAsia="Times New Roman" w:hAnsi="Traditional Arabic" w:cs="Traditional Arabic" w:hint="cs"/>
          <w:color w:val="000000"/>
          <w:sz w:val="36"/>
          <w:szCs w:val="36"/>
          <w:rtl/>
          <w:lang w:eastAsia="ar-SA"/>
        </w:rPr>
        <w:t xml:space="preserve"> لجُرمِكم</w:t>
      </w:r>
      <w:r w:rsidR="00707531" w:rsidRPr="00907CA1">
        <w:rPr>
          <w:rFonts w:ascii="Traditional Arabic" w:eastAsia="Times New Roman" w:hAnsi="Traditional Arabic" w:cs="Traditional Arabic" w:hint="cs"/>
          <w:color w:val="000000"/>
          <w:sz w:val="36"/>
          <w:szCs w:val="36"/>
          <w:rtl/>
          <w:lang w:eastAsia="ar-SA"/>
        </w:rPr>
        <w:t xml:space="preserve"> الشنيع، وتذكرة</w:t>
      </w:r>
      <w:r w:rsidR="00707531" w:rsidRPr="00907CA1">
        <w:rPr>
          <w:rFonts w:ascii="Traditional Arabic" w:eastAsia="Times New Roman" w:hAnsi="Traditional Arabic" w:cs="Traditional Arabic" w:hint="eastAsia"/>
          <w:color w:val="000000"/>
          <w:sz w:val="36"/>
          <w:szCs w:val="36"/>
          <w:rtl/>
          <w:lang w:eastAsia="ar-SA"/>
        </w:rPr>
        <w:t>ً</w:t>
      </w:r>
      <w:r w:rsidR="003C5457" w:rsidRPr="00907CA1">
        <w:rPr>
          <w:rFonts w:ascii="Traditional Arabic" w:eastAsia="Times New Roman" w:hAnsi="Traditional Arabic" w:cs="Traditional Arabic" w:hint="cs"/>
          <w:color w:val="000000"/>
          <w:sz w:val="36"/>
          <w:szCs w:val="36"/>
          <w:rtl/>
          <w:lang w:eastAsia="ar-SA"/>
        </w:rPr>
        <w:t xml:space="preserve"> مؤلمةً لكم لئلاّ ت</w:t>
      </w:r>
      <w:r w:rsidR="00707531" w:rsidRPr="00907CA1">
        <w:rPr>
          <w:rFonts w:ascii="Traditional Arabic" w:eastAsia="Times New Roman" w:hAnsi="Traditional Arabic" w:cs="Traditional Arabic" w:hint="cs"/>
          <w:color w:val="000000"/>
          <w:sz w:val="36"/>
          <w:szCs w:val="36"/>
          <w:rtl/>
          <w:lang w:eastAsia="ar-SA"/>
        </w:rPr>
        <w:t>عودوا إلى مثلِه. ثمَّ أدركتْكُم رحمته</w:t>
      </w:r>
      <w:r w:rsidR="00707531" w:rsidRPr="00907CA1">
        <w:rPr>
          <w:rFonts w:ascii="Traditional Arabic" w:eastAsia="Times New Roman" w:hAnsi="Traditional Arabic" w:cs="Traditional Arabic" w:hint="eastAsia"/>
          <w:color w:val="000000"/>
          <w:sz w:val="36"/>
          <w:szCs w:val="36"/>
          <w:rtl/>
          <w:lang w:eastAsia="ar-SA"/>
        </w:rPr>
        <w:t>ُ</w:t>
      </w:r>
      <w:r w:rsidR="00707531" w:rsidRPr="00907CA1">
        <w:rPr>
          <w:rFonts w:ascii="Traditional Arabic" w:eastAsia="Times New Roman" w:hAnsi="Traditional Arabic" w:cs="Traditional Arabic" w:hint="cs"/>
          <w:color w:val="000000"/>
          <w:sz w:val="36"/>
          <w:szCs w:val="36"/>
          <w:rtl/>
          <w:lang w:eastAsia="ar-SA"/>
        </w:rPr>
        <w:t xml:space="preserve"> فتاب</w:t>
      </w:r>
      <w:r w:rsidR="00707531" w:rsidRPr="00907CA1">
        <w:rPr>
          <w:rFonts w:ascii="Traditional Arabic" w:eastAsia="Times New Roman" w:hAnsi="Traditional Arabic" w:cs="Traditional Arabic" w:hint="eastAsia"/>
          <w:color w:val="000000"/>
          <w:sz w:val="36"/>
          <w:szCs w:val="36"/>
          <w:rtl/>
          <w:lang w:eastAsia="ar-SA"/>
        </w:rPr>
        <w:t>َ</w:t>
      </w:r>
      <w:r w:rsidR="003C5457" w:rsidRPr="00907CA1">
        <w:rPr>
          <w:rFonts w:ascii="Traditional Arabic" w:eastAsia="Times New Roman" w:hAnsi="Traditional Arabic" w:cs="Traditional Arabic" w:hint="cs"/>
          <w:color w:val="000000"/>
          <w:sz w:val="36"/>
          <w:szCs w:val="36"/>
          <w:rtl/>
          <w:lang w:eastAsia="ar-SA"/>
        </w:rPr>
        <w:t xml:space="preserve"> عليكم، فهو ي</w:t>
      </w:r>
      <w:r w:rsidR="00707531" w:rsidRPr="00907CA1">
        <w:rPr>
          <w:rFonts w:ascii="Traditional Arabic" w:eastAsia="Times New Roman" w:hAnsi="Traditional Arabic" w:cs="Traditional Arabic" w:hint="cs"/>
          <w:color w:val="000000"/>
          <w:sz w:val="36"/>
          <w:szCs w:val="36"/>
          <w:rtl/>
          <w:lang w:eastAsia="ar-SA"/>
        </w:rPr>
        <w:t>قبلُ التوبة</w:t>
      </w:r>
      <w:r w:rsidR="00707531" w:rsidRPr="00907CA1">
        <w:rPr>
          <w:rFonts w:ascii="Traditional Arabic" w:eastAsia="Times New Roman" w:hAnsi="Traditional Arabic" w:cs="Traditional Arabic" w:hint="eastAsia"/>
          <w:color w:val="000000"/>
          <w:sz w:val="36"/>
          <w:szCs w:val="36"/>
          <w:rtl/>
          <w:lang w:eastAsia="ar-SA"/>
        </w:rPr>
        <w:t>َ</w:t>
      </w:r>
      <w:r w:rsidR="003C5457" w:rsidRPr="00907CA1">
        <w:rPr>
          <w:rFonts w:ascii="Traditional Arabic" w:eastAsia="Times New Roman" w:hAnsi="Traditional Arabic" w:cs="Traditional Arabic" w:hint="cs"/>
          <w:color w:val="000000"/>
          <w:sz w:val="36"/>
          <w:szCs w:val="36"/>
          <w:rtl/>
          <w:lang w:eastAsia="ar-SA"/>
        </w:rPr>
        <w:t xml:space="preserve"> الصادقةَ م</w:t>
      </w:r>
      <w:r w:rsidR="00707531" w:rsidRPr="00907CA1">
        <w:rPr>
          <w:rFonts w:ascii="Traditional Arabic" w:eastAsia="Times New Roman" w:hAnsi="Traditional Arabic" w:cs="Traditional Arabic" w:hint="cs"/>
          <w:color w:val="000000"/>
          <w:sz w:val="36"/>
          <w:szCs w:val="36"/>
          <w:rtl/>
          <w:lang w:eastAsia="ar-SA"/>
        </w:rPr>
        <w:t>ن</w:t>
      </w:r>
      <w:r w:rsidR="003C5457" w:rsidRPr="00907CA1">
        <w:rPr>
          <w:rFonts w:ascii="Traditional Arabic" w:eastAsia="Times New Roman" w:hAnsi="Traditional Arabic" w:cs="Traditional Arabic" w:hint="cs"/>
          <w:color w:val="000000"/>
          <w:sz w:val="36"/>
          <w:szCs w:val="36"/>
          <w:rtl/>
          <w:lang w:eastAsia="ar-SA"/>
        </w:rPr>
        <w:t xml:space="preserve"> عبادِه، رحمةً بهم. (الواضح</w:t>
      </w:r>
      <w:r w:rsidR="00707531" w:rsidRPr="00907CA1">
        <w:rPr>
          <w:rFonts w:ascii="Traditional Arabic" w:eastAsia="Times New Roman" w:hAnsi="Traditional Arabic" w:cs="Traditional Arabic" w:hint="cs"/>
          <w:color w:val="000000"/>
          <w:sz w:val="36"/>
          <w:szCs w:val="36"/>
          <w:rtl/>
          <w:lang w:eastAsia="ar-SA"/>
        </w:rPr>
        <w:t>).</w:t>
      </w:r>
    </w:p>
    <w:p w14:paraId="1C65E8D9" w14:textId="77777777" w:rsidR="00A87FA6" w:rsidRPr="00907CA1" w:rsidRDefault="00A87FA6" w:rsidP="00707531">
      <w:pPr>
        <w:spacing w:after="0" w:line="240" w:lineRule="auto"/>
        <w:jc w:val="both"/>
        <w:rPr>
          <w:rFonts w:ascii="Traditional Arabic" w:eastAsia="Times New Roman" w:hAnsi="Traditional Arabic" w:cs="Traditional Arabic"/>
          <w:color w:val="000000"/>
          <w:sz w:val="36"/>
          <w:szCs w:val="36"/>
          <w:rtl/>
          <w:lang w:eastAsia="ar-SA"/>
        </w:rPr>
      </w:pPr>
    </w:p>
    <w:p w14:paraId="0CA28B67" w14:textId="77777777" w:rsidR="00A87FA6" w:rsidRPr="00907CA1" w:rsidRDefault="00A87FA6" w:rsidP="00A87FA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56- {</w:t>
      </w:r>
      <w:r w:rsidRPr="00907CA1">
        <w:rPr>
          <w:rFonts w:ascii="Traditional Arabic" w:eastAsia="Times New Roman" w:hAnsi="Traditional Arabic" w:cs="Traditional Arabic"/>
          <w:b/>
          <w:bCs/>
          <w:color w:val="000000"/>
          <w:sz w:val="36"/>
          <w:szCs w:val="36"/>
          <w:rtl/>
          <w:lang w:eastAsia="ar-SA"/>
        </w:rPr>
        <w:t xml:space="preserve">ثُمَّ بَعَثْنَاكُمْ مِنْ بَعْدِ مَوْتِكُمْ </w:t>
      </w:r>
      <w:r w:rsidRPr="00907CA1">
        <w:rPr>
          <w:rFonts w:ascii="Traditional Arabic" w:eastAsia="Times New Roman" w:hAnsi="Traditional Arabic" w:cs="Traditional Arabic"/>
          <w:b/>
          <w:bCs/>
          <w:color w:val="000000"/>
          <w:sz w:val="36"/>
          <w:szCs w:val="36"/>
          <w:u w:val="single"/>
          <w:rtl/>
          <w:lang w:eastAsia="ar-SA"/>
        </w:rPr>
        <w:t>لَعَلَّكُمْ تَشْكُرُونَ</w:t>
      </w:r>
      <w:r w:rsidRPr="00907CA1">
        <w:rPr>
          <w:rFonts w:ascii="Traditional Arabic" w:eastAsia="Times New Roman" w:hAnsi="Traditional Arabic" w:cs="Traditional Arabic" w:hint="cs"/>
          <w:color w:val="000000"/>
          <w:sz w:val="36"/>
          <w:szCs w:val="36"/>
          <w:rtl/>
          <w:lang w:eastAsia="ar-SA"/>
        </w:rPr>
        <w:t>}.</w:t>
      </w:r>
    </w:p>
    <w:p w14:paraId="52CA953B" w14:textId="77777777" w:rsidR="00A87FA6" w:rsidRPr="00907CA1" w:rsidRDefault="001915B0" w:rsidP="00FF7A0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فعلنا بكم ذلك لتشكرون</w:t>
      </w:r>
      <w:r w:rsidR="00FF7A05" w:rsidRPr="00907CA1">
        <w:rPr>
          <w:rFonts w:ascii="Traditional Arabic" w:eastAsia="Times New Roman" w:hAnsi="Traditional Arabic" w:cs="Traditional Arabic"/>
          <w:color w:val="000000"/>
          <w:sz w:val="36"/>
          <w:szCs w:val="36"/>
          <w:rtl/>
          <w:lang w:eastAsia="ar-SA"/>
        </w:rPr>
        <w:t>ي على ما أولـيت</w:t>
      </w:r>
      <w:r w:rsidRPr="00907CA1">
        <w:rPr>
          <w:rFonts w:ascii="Traditional Arabic" w:eastAsia="Times New Roman" w:hAnsi="Traditional Arabic" w:cs="Traditional Arabic" w:hint="cs"/>
          <w:color w:val="000000"/>
          <w:sz w:val="36"/>
          <w:szCs w:val="36"/>
          <w:rtl/>
          <w:lang w:eastAsia="ar-SA"/>
        </w:rPr>
        <w:t>ُ</w:t>
      </w:r>
      <w:r w:rsidR="00FF7A05" w:rsidRPr="00907CA1">
        <w:rPr>
          <w:rFonts w:ascii="Traditional Arabic" w:eastAsia="Times New Roman" w:hAnsi="Traditional Arabic" w:cs="Traditional Arabic"/>
          <w:color w:val="000000"/>
          <w:sz w:val="36"/>
          <w:szCs w:val="36"/>
          <w:rtl/>
          <w:lang w:eastAsia="ar-SA"/>
        </w:rPr>
        <w:t>كم من نعمتي علـيكم بإحيائي إياكم</w:t>
      </w:r>
      <w:r w:rsidRPr="00907CA1">
        <w:rPr>
          <w:rFonts w:ascii="Traditional Arabic" w:eastAsia="Times New Roman" w:hAnsi="Traditional Arabic" w:cs="Traditional Arabic" w:hint="cs"/>
          <w:color w:val="000000"/>
          <w:sz w:val="36"/>
          <w:szCs w:val="36"/>
          <w:rtl/>
          <w:lang w:eastAsia="ar-SA"/>
        </w:rPr>
        <w:t>،</w:t>
      </w:r>
      <w:r w:rsidR="00FF7A05" w:rsidRPr="00907CA1">
        <w:rPr>
          <w:rFonts w:ascii="Traditional Arabic" w:eastAsia="Times New Roman" w:hAnsi="Traditional Arabic" w:cs="Traditional Arabic"/>
          <w:color w:val="000000"/>
          <w:sz w:val="36"/>
          <w:szCs w:val="36"/>
          <w:rtl/>
          <w:lang w:eastAsia="ar-SA"/>
        </w:rPr>
        <w:t xml:space="preserve"> استبقاء</w:t>
      </w:r>
      <w:r w:rsidR="00C05331" w:rsidRPr="00907CA1">
        <w:rPr>
          <w:rFonts w:ascii="Traditional Arabic" w:eastAsia="Times New Roman" w:hAnsi="Traditional Arabic" w:cs="Traditional Arabic" w:hint="cs"/>
          <w:color w:val="000000"/>
          <w:sz w:val="36"/>
          <w:szCs w:val="36"/>
          <w:rtl/>
          <w:lang w:eastAsia="ar-SA"/>
        </w:rPr>
        <w:t>ً</w:t>
      </w:r>
      <w:r w:rsidR="00FF7A05" w:rsidRPr="00907CA1">
        <w:rPr>
          <w:rFonts w:ascii="Traditional Arabic" w:eastAsia="Times New Roman" w:hAnsi="Traditional Arabic" w:cs="Traditional Arabic"/>
          <w:color w:val="000000"/>
          <w:sz w:val="36"/>
          <w:szCs w:val="36"/>
          <w:rtl/>
          <w:lang w:eastAsia="ar-SA"/>
        </w:rPr>
        <w:t xml:space="preserve"> مني لكم لتراجعوا التوبة</w:t>
      </w:r>
      <w:r w:rsidRPr="00907CA1">
        <w:rPr>
          <w:rFonts w:ascii="Traditional Arabic" w:eastAsia="Times New Roman" w:hAnsi="Traditional Arabic" w:cs="Traditional Arabic" w:hint="cs"/>
          <w:color w:val="000000"/>
          <w:sz w:val="36"/>
          <w:szCs w:val="36"/>
          <w:rtl/>
          <w:lang w:eastAsia="ar-SA"/>
        </w:rPr>
        <w:t>َ</w:t>
      </w:r>
      <w:r w:rsidR="00FF7A05" w:rsidRPr="00907CA1">
        <w:rPr>
          <w:rFonts w:ascii="Traditional Arabic" w:eastAsia="Times New Roman" w:hAnsi="Traditional Arabic" w:cs="Traditional Arabic"/>
          <w:color w:val="000000"/>
          <w:sz w:val="36"/>
          <w:szCs w:val="36"/>
          <w:rtl/>
          <w:lang w:eastAsia="ar-SA"/>
        </w:rPr>
        <w:t xml:space="preserve"> من عظيـم</w:t>
      </w:r>
      <w:r w:rsidRPr="00907CA1">
        <w:rPr>
          <w:rFonts w:ascii="Traditional Arabic" w:eastAsia="Times New Roman" w:hAnsi="Traditional Arabic" w:cs="Traditional Arabic" w:hint="cs"/>
          <w:color w:val="000000"/>
          <w:sz w:val="36"/>
          <w:szCs w:val="36"/>
          <w:rtl/>
          <w:lang w:eastAsia="ar-SA"/>
        </w:rPr>
        <w:t>ِ</w:t>
      </w:r>
      <w:r w:rsidR="00FF7A05" w:rsidRPr="00907CA1">
        <w:rPr>
          <w:rFonts w:ascii="Traditional Arabic" w:eastAsia="Times New Roman" w:hAnsi="Traditional Arabic" w:cs="Traditional Arabic"/>
          <w:color w:val="000000"/>
          <w:sz w:val="36"/>
          <w:szCs w:val="36"/>
          <w:rtl/>
          <w:lang w:eastAsia="ar-SA"/>
        </w:rPr>
        <w:t xml:space="preserve"> ذنبكم</w:t>
      </w:r>
      <w:r w:rsidRPr="00907CA1">
        <w:rPr>
          <w:rFonts w:ascii="Traditional Arabic" w:eastAsia="Times New Roman" w:hAnsi="Traditional Arabic" w:cs="Traditional Arabic" w:hint="cs"/>
          <w:color w:val="000000"/>
          <w:sz w:val="36"/>
          <w:szCs w:val="36"/>
          <w:rtl/>
          <w:lang w:eastAsia="ar-SA"/>
        </w:rPr>
        <w:t>،</w:t>
      </w:r>
      <w:r w:rsidR="00FF7A05" w:rsidRPr="00907CA1">
        <w:rPr>
          <w:rFonts w:ascii="Traditional Arabic" w:eastAsia="Times New Roman" w:hAnsi="Traditional Arabic" w:cs="Traditional Arabic"/>
          <w:color w:val="000000"/>
          <w:sz w:val="36"/>
          <w:szCs w:val="36"/>
          <w:rtl/>
          <w:lang w:eastAsia="ar-SA"/>
        </w:rPr>
        <w:t xml:space="preserve"> بعد إحلالـي العقوبة</w:t>
      </w:r>
      <w:r w:rsidRPr="00907CA1">
        <w:rPr>
          <w:rFonts w:ascii="Traditional Arabic" w:eastAsia="Times New Roman" w:hAnsi="Traditional Arabic" w:cs="Traditional Arabic" w:hint="cs"/>
          <w:color w:val="000000"/>
          <w:sz w:val="36"/>
          <w:szCs w:val="36"/>
          <w:rtl/>
          <w:lang w:eastAsia="ar-SA"/>
        </w:rPr>
        <w:t>َ</w:t>
      </w:r>
      <w:r w:rsidR="00FF7A05" w:rsidRPr="00907CA1">
        <w:rPr>
          <w:rFonts w:ascii="Traditional Arabic" w:eastAsia="Times New Roman" w:hAnsi="Traditional Arabic" w:cs="Traditional Arabic"/>
          <w:color w:val="000000"/>
          <w:sz w:val="36"/>
          <w:szCs w:val="36"/>
          <w:rtl/>
          <w:lang w:eastAsia="ar-SA"/>
        </w:rPr>
        <w:t xml:space="preserve"> بكم بـالصاعقة</w:t>
      </w:r>
      <w:r w:rsidRPr="00907CA1">
        <w:rPr>
          <w:rFonts w:ascii="Traditional Arabic" w:eastAsia="Times New Roman" w:hAnsi="Traditional Arabic" w:cs="Traditional Arabic" w:hint="cs"/>
          <w:color w:val="000000"/>
          <w:sz w:val="36"/>
          <w:szCs w:val="36"/>
          <w:rtl/>
          <w:lang w:eastAsia="ar-SA"/>
        </w:rPr>
        <w:t>ِ</w:t>
      </w:r>
      <w:r w:rsidR="00FF7A05" w:rsidRPr="00907CA1">
        <w:rPr>
          <w:rFonts w:ascii="Traditional Arabic" w:eastAsia="Times New Roman" w:hAnsi="Traditional Arabic" w:cs="Traditional Arabic"/>
          <w:color w:val="000000"/>
          <w:sz w:val="36"/>
          <w:szCs w:val="36"/>
          <w:rtl/>
          <w:lang w:eastAsia="ar-SA"/>
        </w:rPr>
        <w:t xml:space="preserve"> التي أحللت</w:t>
      </w:r>
      <w:r w:rsidRPr="00907CA1">
        <w:rPr>
          <w:rFonts w:ascii="Traditional Arabic" w:eastAsia="Times New Roman" w:hAnsi="Traditional Arabic" w:cs="Traditional Arabic" w:hint="cs"/>
          <w:color w:val="000000"/>
          <w:sz w:val="36"/>
          <w:szCs w:val="36"/>
          <w:rtl/>
          <w:lang w:eastAsia="ar-SA"/>
        </w:rPr>
        <w:t>ُ</w:t>
      </w:r>
      <w:r w:rsidR="00FF7A05" w:rsidRPr="00907CA1">
        <w:rPr>
          <w:rFonts w:ascii="Traditional Arabic" w:eastAsia="Times New Roman" w:hAnsi="Traditional Arabic" w:cs="Traditional Arabic"/>
          <w:color w:val="000000"/>
          <w:sz w:val="36"/>
          <w:szCs w:val="36"/>
          <w:rtl/>
          <w:lang w:eastAsia="ar-SA"/>
        </w:rPr>
        <w:t>ها بكم، فأماتتكم بعظيـم</w:t>
      </w:r>
      <w:r w:rsidR="00FD42DA" w:rsidRPr="00907CA1">
        <w:rPr>
          <w:rFonts w:ascii="Traditional Arabic" w:eastAsia="Times New Roman" w:hAnsi="Traditional Arabic" w:cs="Traditional Arabic" w:hint="cs"/>
          <w:color w:val="000000"/>
          <w:sz w:val="36"/>
          <w:szCs w:val="36"/>
          <w:rtl/>
          <w:lang w:eastAsia="ar-SA"/>
        </w:rPr>
        <w:t>ِ</w:t>
      </w:r>
      <w:r w:rsidR="00FD42DA" w:rsidRPr="00907CA1">
        <w:rPr>
          <w:rFonts w:ascii="Traditional Arabic" w:eastAsia="Times New Roman" w:hAnsi="Traditional Arabic" w:cs="Traditional Arabic"/>
          <w:color w:val="000000"/>
          <w:sz w:val="36"/>
          <w:szCs w:val="36"/>
          <w:rtl/>
          <w:lang w:eastAsia="ar-SA"/>
        </w:rPr>
        <w:t xml:space="preserve"> خطئكم الذي كان منكم ف</w:t>
      </w:r>
      <w:r w:rsidR="00FF7A05" w:rsidRPr="00907CA1">
        <w:rPr>
          <w:rFonts w:ascii="Traditional Arabic" w:eastAsia="Times New Roman" w:hAnsi="Traditional Arabic" w:cs="Traditional Arabic"/>
          <w:color w:val="000000"/>
          <w:sz w:val="36"/>
          <w:szCs w:val="36"/>
          <w:rtl/>
          <w:lang w:eastAsia="ar-SA"/>
        </w:rPr>
        <w:t>يما بـينكم وبـين ربكم.</w:t>
      </w:r>
      <w:r w:rsidR="00FD42DA" w:rsidRPr="00907CA1">
        <w:rPr>
          <w:rFonts w:ascii="Traditional Arabic" w:eastAsia="Times New Roman" w:hAnsi="Traditional Arabic" w:cs="Traditional Arabic" w:hint="cs"/>
          <w:color w:val="000000"/>
          <w:sz w:val="36"/>
          <w:szCs w:val="36"/>
          <w:rtl/>
          <w:lang w:eastAsia="ar-SA"/>
        </w:rPr>
        <w:t xml:space="preserve"> (الطبري).</w:t>
      </w:r>
    </w:p>
    <w:p w14:paraId="40CBD5B8" w14:textId="77777777" w:rsidR="00FD42DA" w:rsidRPr="00907CA1" w:rsidRDefault="00FD42DA" w:rsidP="00FF7A05">
      <w:pPr>
        <w:spacing w:after="0" w:line="240" w:lineRule="auto"/>
        <w:jc w:val="both"/>
        <w:rPr>
          <w:rFonts w:ascii="Traditional Arabic" w:eastAsia="Times New Roman" w:hAnsi="Traditional Arabic" w:cs="Traditional Arabic"/>
          <w:color w:val="000000"/>
          <w:sz w:val="36"/>
          <w:szCs w:val="36"/>
          <w:rtl/>
          <w:lang w:eastAsia="ar-SA"/>
        </w:rPr>
      </w:pPr>
    </w:p>
    <w:p w14:paraId="66D2D327" w14:textId="77777777" w:rsidR="00876F11" w:rsidRPr="00907CA1" w:rsidRDefault="00BD5352" w:rsidP="00FF7A0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57-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كُلُواْ مِن طَيِّب</w:t>
      </w:r>
      <w:r w:rsidR="00876F11" w:rsidRPr="00907CA1">
        <w:rPr>
          <w:rFonts w:ascii="Traditional Arabic" w:eastAsia="Times New Roman" w:hAnsi="Traditional Arabic" w:cs="Traditional Arabic"/>
          <w:b/>
          <w:bCs/>
          <w:color w:val="000000"/>
          <w:sz w:val="36"/>
          <w:szCs w:val="36"/>
          <w:rtl/>
          <w:lang w:eastAsia="ar-SA"/>
        </w:rPr>
        <w:t>َاتِ مَا رَزَقْنَاكُمْ</w:t>
      </w:r>
      <w:r w:rsidRPr="00907CA1">
        <w:rPr>
          <w:rFonts w:ascii="Traditional Arabic" w:eastAsia="Times New Roman" w:hAnsi="Traditional Arabic" w:cs="Traditional Arabic"/>
          <w:color w:val="000000"/>
          <w:sz w:val="36"/>
          <w:szCs w:val="36"/>
          <w:rtl/>
          <w:lang w:eastAsia="ar-SA"/>
        </w:rPr>
        <w:t>}</w:t>
      </w:r>
      <w:r w:rsidR="00876F1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40FB5ACE" w14:textId="77777777" w:rsidR="00FD42DA" w:rsidRPr="00907CA1" w:rsidRDefault="00BD5352" w:rsidP="00FF7A0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كلوا من مشتهيات</w:t>
      </w:r>
      <w:r w:rsidR="00876F1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رزقنا الذي </w:t>
      </w:r>
      <w:proofErr w:type="spellStart"/>
      <w:r w:rsidRPr="00907CA1">
        <w:rPr>
          <w:rFonts w:ascii="Traditional Arabic" w:eastAsia="Times New Roman" w:hAnsi="Traditional Arabic" w:cs="Traditional Arabic"/>
          <w:color w:val="000000"/>
          <w:sz w:val="36"/>
          <w:szCs w:val="36"/>
          <w:rtl/>
          <w:lang w:eastAsia="ar-SA"/>
        </w:rPr>
        <w:t>رزقناكموه</w:t>
      </w:r>
      <w:proofErr w:type="spellEnd"/>
      <w:r w:rsidRPr="00907CA1">
        <w:rPr>
          <w:rFonts w:ascii="Traditional Arabic" w:eastAsia="Times New Roman" w:hAnsi="Traditional Arabic" w:cs="Traditional Arabic"/>
          <w:color w:val="000000"/>
          <w:sz w:val="36"/>
          <w:szCs w:val="36"/>
          <w:rtl/>
          <w:lang w:eastAsia="ar-SA"/>
        </w:rPr>
        <w:t>.</w:t>
      </w:r>
      <w:r w:rsidR="00876F11" w:rsidRPr="00907CA1">
        <w:rPr>
          <w:rFonts w:ascii="Traditional Arabic" w:eastAsia="Times New Roman" w:hAnsi="Traditional Arabic" w:cs="Traditional Arabic" w:hint="cs"/>
          <w:color w:val="000000"/>
          <w:sz w:val="36"/>
          <w:szCs w:val="36"/>
          <w:rtl/>
          <w:lang w:eastAsia="ar-SA"/>
        </w:rPr>
        <w:t xml:space="preserve"> (الطبري).</w:t>
      </w:r>
    </w:p>
    <w:p w14:paraId="05D7704C" w14:textId="77777777" w:rsidR="001854C6" w:rsidRPr="00907CA1" w:rsidRDefault="001854C6" w:rsidP="00FF7A05">
      <w:pPr>
        <w:spacing w:after="0" w:line="240" w:lineRule="auto"/>
        <w:jc w:val="both"/>
        <w:rPr>
          <w:rFonts w:ascii="Traditional Arabic" w:eastAsia="Times New Roman" w:hAnsi="Traditional Arabic" w:cs="Traditional Arabic"/>
          <w:color w:val="000000"/>
          <w:sz w:val="36"/>
          <w:szCs w:val="36"/>
          <w:rtl/>
          <w:lang w:eastAsia="ar-SA"/>
        </w:rPr>
      </w:pPr>
    </w:p>
    <w:p w14:paraId="34FBD6D2" w14:textId="77777777" w:rsidR="00490B22" w:rsidRPr="00907CA1" w:rsidRDefault="00490B22" w:rsidP="00490B2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58-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وَادْخُلُواْ الْبَابَ سُجَّداً وَقُولُواْ حِطَّةٌ </w:t>
      </w:r>
      <w:r w:rsidRPr="00907CA1">
        <w:rPr>
          <w:rFonts w:ascii="Traditional Arabic" w:eastAsia="Times New Roman" w:hAnsi="Traditional Arabic" w:cs="Traditional Arabic"/>
          <w:b/>
          <w:bCs/>
          <w:color w:val="000000"/>
          <w:sz w:val="36"/>
          <w:szCs w:val="36"/>
          <w:u w:val="single"/>
          <w:rtl/>
          <w:lang w:eastAsia="ar-SA"/>
        </w:rPr>
        <w:t>نَّغْفِرْ لَكُمْ خَطَايَاكُمْ</w:t>
      </w:r>
      <w:r w:rsidRPr="00907CA1">
        <w:rPr>
          <w:rFonts w:ascii="Traditional Arabic" w:eastAsia="Times New Roman" w:hAnsi="Traditional Arabic" w:cs="Traditional Arabic"/>
          <w:b/>
          <w:bCs/>
          <w:color w:val="000000"/>
          <w:sz w:val="36"/>
          <w:szCs w:val="36"/>
          <w:rtl/>
          <w:lang w:eastAsia="ar-SA"/>
        </w:rPr>
        <w:t xml:space="preserve"> وَسَنَزِيدُ الْمُحْسِنِينَ</w:t>
      </w:r>
      <w:r w:rsidRPr="00907CA1">
        <w:rPr>
          <w:rFonts w:ascii="Traditional Arabic" w:eastAsia="Times New Roman" w:hAnsi="Traditional Arabic" w:cs="Traditional Arabic" w:hint="cs"/>
          <w:color w:val="000000"/>
          <w:sz w:val="36"/>
          <w:szCs w:val="36"/>
          <w:rtl/>
          <w:lang w:eastAsia="ar-SA"/>
        </w:rPr>
        <w:t>}.</w:t>
      </w:r>
    </w:p>
    <w:p w14:paraId="3C6D0D82" w14:textId="77777777" w:rsidR="00D74A9B" w:rsidRPr="00907CA1" w:rsidRDefault="00D74A9B" w:rsidP="00490B2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80241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إذا فعلتم</w:t>
      </w:r>
      <w:r w:rsidR="0016071D" w:rsidRPr="00907CA1">
        <w:rPr>
          <w:rFonts w:ascii="Traditional Arabic" w:eastAsia="Times New Roman" w:hAnsi="Traditional Arabic" w:cs="Traditional Arabic"/>
          <w:color w:val="000000"/>
          <w:sz w:val="36"/>
          <w:szCs w:val="36"/>
          <w:rtl/>
          <w:lang w:eastAsia="ar-SA"/>
        </w:rPr>
        <w:t xml:space="preserve"> ما أمرناكم، غفرنا لك</w:t>
      </w:r>
      <w:r w:rsidR="0016071D" w:rsidRPr="00907CA1">
        <w:rPr>
          <w:rFonts w:ascii="Traditional Arabic" w:eastAsia="Times New Roman" w:hAnsi="Traditional Arabic" w:cs="Traditional Arabic" w:hint="cs"/>
          <w:color w:val="000000"/>
          <w:sz w:val="36"/>
          <w:szCs w:val="36"/>
          <w:rtl/>
          <w:lang w:eastAsia="ar-SA"/>
        </w:rPr>
        <w:t>م</w:t>
      </w:r>
      <w:r w:rsidRPr="00907CA1">
        <w:rPr>
          <w:rFonts w:ascii="Traditional Arabic" w:eastAsia="Times New Roman" w:hAnsi="Traditional Arabic" w:cs="Traditional Arabic"/>
          <w:color w:val="000000"/>
          <w:sz w:val="36"/>
          <w:szCs w:val="36"/>
          <w:rtl/>
          <w:lang w:eastAsia="ar-SA"/>
        </w:rPr>
        <w:t xml:space="preserve"> الخطيئات</w:t>
      </w:r>
      <w:r w:rsidR="0016071D" w:rsidRPr="00907CA1">
        <w:rPr>
          <w:rFonts w:ascii="Traditional Arabic" w:eastAsia="Times New Roman" w:hAnsi="Traditional Arabic" w:cs="Traditional Arabic" w:hint="cs"/>
          <w:color w:val="000000"/>
          <w:sz w:val="36"/>
          <w:szCs w:val="36"/>
          <w:rtl/>
          <w:lang w:eastAsia="ar-SA"/>
        </w:rPr>
        <w:t xml:space="preserve"> (ابن كثير)،</w:t>
      </w:r>
      <w:r w:rsidR="00802417" w:rsidRPr="00907CA1">
        <w:rPr>
          <w:rFonts w:ascii="Traditional Arabic" w:eastAsia="Times New Roman" w:hAnsi="Traditional Arabic" w:cs="Traditional Arabic"/>
          <w:color w:val="000000"/>
          <w:sz w:val="36"/>
          <w:szCs w:val="36"/>
          <w:rtl/>
          <w:lang w:eastAsia="ar-SA"/>
        </w:rPr>
        <w:t xml:space="preserve"> بسجودكم ودعائكم</w:t>
      </w:r>
      <w:r w:rsidR="00802417" w:rsidRPr="00907CA1">
        <w:rPr>
          <w:rFonts w:ascii="Traditional Arabic" w:eastAsia="Times New Roman" w:hAnsi="Traditional Arabic" w:cs="Traditional Arabic" w:hint="cs"/>
          <w:color w:val="000000"/>
          <w:sz w:val="36"/>
          <w:szCs w:val="36"/>
          <w:rtl/>
          <w:lang w:eastAsia="ar-SA"/>
        </w:rPr>
        <w:t>. (البيضاوي).</w:t>
      </w:r>
    </w:p>
    <w:p w14:paraId="3EABF830" w14:textId="77777777" w:rsidR="00060B18" w:rsidRPr="00907CA1" w:rsidRDefault="00060B18" w:rsidP="00490B22">
      <w:pPr>
        <w:spacing w:after="0" w:line="240" w:lineRule="auto"/>
        <w:jc w:val="both"/>
        <w:rPr>
          <w:rFonts w:ascii="Traditional Arabic" w:eastAsia="Times New Roman" w:hAnsi="Traditional Arabic" w:cs="Traditional Arabic"/>
          <w:color w:val="000000"/>
          <w:sz w:val="36"/>
          <w:szCs w:val="36"/>
          <w:rtl/>
          <w:lang w:eastAsia="ar-SA"/>
        </w:rPr>
      </w:pPr>
    </w:p>
    <w:p w14:paraId="665D199C" w14:textId="77777777" w:rsidR="00060B18" w:rsidRPr="00907CA1" w:rsidRDefault="00060B18" w:rsidP="00060B1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59-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فَبَدَّلَ </w:t>
      </w:r>
      <w:r w:rsidRPr="00907CA1">
        <w:rPr>
          <w:rFonts w:ascii="Traditional Arabic" w:eastAsia="Times New Roman" w:hAnsi="Traditional Arabic" w:cs="Traditional Arabic"/>
          <w:b/>
          <w:bCs/>
          <w:color w:val="000000"/>
          <w:sz w:val="36"/>
          <w:szCs w:val="36"/>
          <w:u w:val="single"/>
          <w:rtl/>
          <w:lang w:eastAsia="ar-SA"/>
        </w:rPr>
        <w:t>الَّذِينَ ظَلَمُواْ</w:t>
      </w:r>
      <w:r w:rsidRPr="00907CA1">
        <w:rPr>
          <w:rFonts w:ascii="Traditional Arabic" w:eastAsia="Times New Roman" w:hAnsi="Traditional Arabic" w:cs="Traditional Arabic"/>
          <w:b/>
          <w:bCs/>
          <w:color w:val="000000"/>
          <w:sz w:val="36"/>
          <w:szCs w:val="36"/>
          <w:rtl/>
          <w:lang w:eastAsia="ar-SA"/>
        </w:rPr>
        <w:t xml:space="preserve"> قَوْلاً غَيْرَ الَّذِي قِيلَ لَهُمْ فَأَنزَلْنَا عَلَى </w:t>
      </w:r>
      <w:r w:rsidRPr="00907CA1">
        <w:rPr>
          <w:rFonts w:ascii="Traditional Arabic" w:eastAsia="Times New Roman" w:hAnsi="Traditional Arabic" w:cs="Traditional Arabic"/>
          <w:b/>
          <w:bCs/>
          <w:color w:val="000000"/>
          <w:sz w:val="36"/>
          <w:szCs w:val="36"/>
          <w:u w:val="single"/>
          <w:rtl/>
          <w:lang w:eastAsia="ar-SA"/>
        </w:rPr>
        <w:t>الَّذِينَ ظَلَمُواْ</w:t>
      </w:r>
      <w:r w:rsidRPr="00907CA1">
        <w:rPr>
          <w:rFonts w:ascii="Traditional Arabic" w:eastAsia="Times New Roman" w:hAnsi="Traditional Arabic" w:cs="Traditional Arabic"/>
          <w:b/>
          <w:bCs/>
          <w:color w:val="000000"/>
          <w:sz w:val="36"/>
          <w:szCs w:val="36"/>
          <w:rtl/>
          <w:lang w:eastAsia="ar-SA"/>
        </w:rPr>
        <w:t xml:space="preserve"> رِجْزاً مِّنَ السَّمَاء </w:t>
      </w:r>
      <w:r w:rsidRPr="00907CA1">
        <w:rPr>
          <w:rFonts w:ascii="Traditional Arabic" w:eastAsia="Times New Roman" w:hAnsi="Traditional Arabic" w:cs="Traditional Arabic"/>
          <w:b/>
          <w:bCs/>
          <w:color w:val="000000"/>
          <w:sz w:val="36"/>
          <w:szCs w:val="36"/>
          <w:u w:val="single"/>
          <w:rtl/>
          <w:lang w:eastAsia="ar-SA"/>
        </w:rPr>
        <w:t>بِمَا كَانُواْ يَفْسُقُونَ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CAC5D26" w14:textId="77777777" w:rsidR="00060B18" w:rsidRPr="00907CA1" w:rsidRDefault="000037F4" w:rsidP="00490B2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w:t>
      </w:r>
      <w:proofErr w:type="spellStart"/>
      <w:r w:rsidRPr="00907CA1">
        <w:rPr>
          <w:rFonts w:ascii="Traditional Arabic" w:eastAsia="Times New Roman" w:hAnsi="Traditional Arabic" w:cs="Traditional Arabic"/>
          <w:color w:val="000000"/>
          <w:sz w:val="36"/>
          <w:szCs w:val="36"/>
          <w:rtl/>
          <w:lang w:eastAsia="ar-SA"/>
        </w:rPr>
        <w:t>ٱلَّذِينَ</w:t>
      </w:r>
      <w:proofErr w:type="spellEnd"/>
      <w:r w:rsidRPr="00907CA1">
        <w:rPr>
          <w:rFonts w:ascii="Traditional Arabic" w:eastAsia="Times New Roman" w:hAnsi="Traditional Arabic" w:cs="Traditional Arabic"/>
          <w:color w:val="000000"/>
          <w:sz w:val="36"/>
          <w:szCs w:val="36"/>
          <w:rtl/>
          <w:lang w:eastAsia="ar-SA"/>
        </w:rPr>
        <w:t xml:space="preserve"> ظَلَمُواْ</w:t>
      </w:r>
      <w:r w:rsidR="009F6A44"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r w:rsidR="009F6A44" w:rsidRPr="00907CA1">
        <w:rPr>
          <w:rFonts w:ascii="Traditional Arabic" w:eastAsia="Times New Roman" w:hAnsi="Traditional Arabic" w:cs="Traditional Arabic"/>
          <w:color w:val="000000"/>
          <w:sz w:val="36"/>
          <w:szCs w:val="36"/>
          <w:rtl/>
          <w:lang w:eastAsia="ar-SA"/>
        </w:rPr>
        <w:t xml:space="preserve"> الذين فعلوا ما لـم يكن</w:t>
      </w:r>
      <w:r w:rsidRPr="00907CA1">
        <w:rPr>
          <w:rFonts w:ascii="Traditional Arabic" w:eastAsia="Times New Roman" w:hAnsi="Traditional Arabic" w:cs="Traditional Arabic" w:hint="cs"/>
          <w:color w:val="000000"/>
          <w:sz w:val="36"/>
          <w:szCs w:val="36"/>
          <w:rtl/>
          <w:lang w:eastAsia="ar-SA"/>
        </w:rPr>
        <w:t>ْ</w:t>
      </w:r>
      <w:r w:rsidR="009F6A44" w:rsidRPr="00907CA1">
        <w:rPr>
          <w:rFonts w:ascii="Traditional Arabic" w:eastAsia="Times New Roman" w:hAnsi="Traditional Arabic" w:cs="Traditional Arabic"/>
          <w:color w:val="000000"/>
          <w:sz w:val="36"/>
          <w:szCs w:val="36"/>
          <w:rtl/>
          <w:lang w:eastAsia="ar-SA"/>
        </w:rPr>
        <w:t xml:space="preserve"> لهم فعله.</w:t>
      </w:r>
      <w:r w:rsidRPr="00907CA1">
        <w:rPr>
          <w:rFonts w:ascii="Traditional Arabic" w:eastAsia="Times New Roman" w:hAnsi="Traditional Arabic" w:cs="Traditional Arabic" w:hint="cs"/>
          <w:color w:val="000000"/>
          <w:sz w:val="36"/>
          <w:szCs w:val="36"/>
          <w:rtl/>
          <w:lang w:eastAsia="ar-SA"/>
        </w:rPr>
        <w:t xml:space="preserve"> (الطبري).</w:t>
      </w:r>
    </w:p>
    <w:p w14:paraId="1B7E4EBA" w14:textId="77777777" w:rsidR="00C52C03" w:rsidRPr="00907CA1" w:rsidRDefault="00C52C03" w:rsidP="00490B2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w:t>
      </w:r>
      <w:r w:rsidRPr="00907CA1">
        <w:rPr>
          <w:rFonts w:ascii="Traditional Arabic" w:eastAsia="Times New Roman" w:hAnsi="Traditional Arabic" w:cs="Traditional Arabic"/>
          <w:color w:val="000000"/>
          <w:sz w:val="36"/>
          <w:szCs w:val="36"/>
          <w:rtl/>
          <w:lang w:eastAsia="ar-SA"/>
        </w:rPr>
        <w:t>بِمَا كَانُواْ يَفْسُقُونَ</w:t>
      </w:r>
      <w:r w:rsidRPr="00907CA1">
        <w:rPr>
          <w:rFonts w:ascii="Traditional Arabic" w:eastAsia="Times New Roman" w:hAnsi="Traditional Arabic" w:cs="Traditional Arabic" w:hint="cs"/>
          <w:color w:val="000000"/>
          <w:sz w:val="36"/>
          <w:szCs w:val="36"/>
          <w:rtl/>
          <w:lang w:eastAsia="ar-SA"/>
        </w:rPr>
        <w:t xml:space="preserve">} قال: قد تقدمَ تفسيره. </w:t>
      </w:r>
      <w:r w:rsidR="002378AA" w:rsidRPr="00907CA1">
        <w:rPr>
          <w:rFonts w:ascii="Traditional Arabic" w:eastAsia="Times New Roman" w:hAnsi="Traditional Arabic" w:cs="Traditional Arabic" w:hint="cs"/>
          <w:color w:val="000000"/>
          <w:sz w:val="36"/>
          <w:szCs w:val="36"/>
          <w:rtl/>
          <w:lang w:eastAsia="ar-SA"/>
        </w:rPr>
        <w:t>ويعني كلمة (</w:t>
      </w:r>
      <w:r w:rsidR="002B54FB" w:rsidRPr="00907CA1">
        <w:rPr>
          <w:rFonts w:ascii="Traditional Arabic" w:eastAsia="Times New Roman" w:hAnsi="Traditional Arabic" w:cs="Traditional Arabic" w:hint="cs"/>
          <w:color w:val="000000"/>
          <w:sz w:val="36"/>
          <w:szCs w:val="36"/>
          <w:rtl/>
          <w:lang w:eastAsia="ar-SA"/>
        </w:rPr>
        <w:t>الف</w:t>
      </w:r>
      <w:r w:rsidR="00760D52" w:rsidRPr="00907CA1">
        <w:rPr>
          <w:rFonts w:ascii="Traditional Arabic" w:eastAsia="Times New Roman" w:hAnsi="Traditional Arabic" w:cs="Traditional Arabic" w:hint="cs"/>
          <w:color w:val="000000"/>
          <w:sz w:val="36"/>
          <w:szCs w:val="36"/>
          <w:rtl/>
          <w:lang w:eastAsia="ar-SA"/>
        </w:rPr>
        <w:t>َ</w:t>
      </w:r>
      <w:r w:rsidR="002B54FB" w:rsidRPr="00907CA1">
        <w:rPr>
          <w:rFonts w:ascii="Traditional Arabic" w:eastAsia="Times New Roman" w:hAnsi="Traditional Arabic" w:cs="Traditional Arabic" w:hint="cs"/>
          <w:color w:val="000000"/>
          <w:sz w:val="36"/>
          <w:szCs w:val="36"/>
          <w:rtl/>
          <w:lang w:eastAsia="ar-SA"/>
        </w:rPr>
        <w:t>اس</w:t>
      </w:r>
      <w:r w:rsidR="00760D52" w:rsidRPr="00907CA1">
        <w:rPr>
          <w:rFonts w:ascii="Traditional Arabic" w:eastAsia="Times New Roman" w:hAnsi="Traditional Arabic" w:cs="Traditional Arabic" w:hint="cs"/>
          <w:color w:val="000000"/>
          <w:sz w:val="36"/>
          <w:szCs w:val="36"/>
          <w:rtl/>
          <w:lang w:eastAsia="ar-SA"/>
        </w:rPr>
        <w:t>ِ</w:t>
      </w:r>
      <w:r w:rsidR="002B54FB" w:rsidRPr="00907CA1">
        <w:rPr>
          <w:rFonts w:ascii="Traditional Arabic" w:eastAsia="Times New Roman" w:hAnsi="Traditional Arabic" w:cs="Traditional Arabic" w:hint="cs"/>
          <w:color w:val="000000"/>
          <w:sz w:val="36"/>
          <w:szCs w:val="36"/>
          <w:rtl/>
          <w:lang w:eastAsia="ar-SA"/>
        </w:rPr>
        <w:t>ق</w:t>
      </w:r>
      <w:r w:rsidR="00760D52" w:rsidRPr="00907CA1">
        <w:rPr>
          <w:rFonts w:ascii="Traditional Arabic" w:eastAsia="Times New Roman" w:hAnsi="Traditional Arabic" w:cs="Traditional Arabic" w:hint="cs"/>
          <w:color w:val="000000"/>
          <w:sz w:val="36"/>
          <w:szCs w:val="36"/>
          <w:rtl/>
          <w:lang w:eastAsia="ar-SA"/>
        </w:rPr>
        <w:t>ِ</w:t>
      </w:r>
      <w:r w:rsidR="002B54FB" w:rsidRPr="00907CA1">
        <w:rPr>
          <w:rFonts w:ascii="Traditional Arabic" w:eastAsia="Times New Roman" w:hAnsi="Traditional Arabic" w:cs="Traditional Arabic" w:hint="cs"/>
          <w:color w:val="000000"/>
          <w:sz w:val="36"/>
          <w:szCs w:val="36"/>
          <w:rtl/>
          <w:lang w:eastAsia="ar-SA"/>
        </w:rPr>
        <w:t>ين</w:t>
      </w:r>
      <w:r w:rsidR="00760D52" w:rsidRPr="00907CA1">
        <w:rPr>
          <w:rFonts w:ascii="Traditional Arabic" w:eastAsia="Times New Roman" w:hAnsi="Traditional Arabic" w:cs="Traditional Arabic" w:hint="cs"/>
          <w:color w:val="000000"/>
          <w:sz w:val="36"/>
          <w:szCs w:val="36"/>
          <w:rtl/>
          <w:lang w:eastAsia="ar-SA"/>
        </w:rPr>
        <w:t>َ</w:t>
      </w:r>
      <w:r w:rsidR="002378AA" w:rsidRPr="00907CA1">
        <w:rPr>
          <w:rFonts w:ascii="Traditional Arabic" w:eastAsia="Times New Roman" w:hAnsi="Traditional Arabic" w:cs="Traditional Arabic" w:hint="cs"/>
          <w:color w:val="000000"/>
          <w:sz w:val="36"/>
          <w:szCs w:val="36"/>
          <w:rtl/>
          <w:lang w:eastAsia="ar-SA"/>
        </w:rPr>
        <w:t>)، ا</w:t>
      </w:r>
      <w:r w:rsidR="00760D52" w:rsidRPr="00907CA1">
        <w:rPr>
          <w:rFonts w:ascii="Traditional Arabic" w:eastAsia="Times New Roman" w:hAnsi="Traditional Arabic" w:cs="Traditional Arabic" w:hint="cs"/>
          <w:color w:val="000000"/>
          <w:sz w:val="36"/>
          <w:szCs w:val="36"/>
          <w:rtl/>
          <w:lang w:eastAsia="ar-SA"/>
        </w:rPr>
        <w:t>لواردة في الآيةِ (26) من السورة، حيثُ أوردَ أقوالًا لأهلِ العلمِ فيها</w:t>
      </w:r>
      <w:r w:rsidR="00C65C31" w:rsidRPr="00907CA1">
        <w:rPr>
          <w:rFonts w:ascii="Traditional Arabic" w:eastAsia="Times New Roman" w:hAnsi="Traditional Arabic" w:cs="Traditional Arabic" w:hint="cs"/>
          <w:color w:val="000000"/>
          <w:sz w:val="36"/>
          <w:szCs w:val="36"/>
          <w:rtl/>
          <w:lang w:eastAsia="ar-SA"/>
        </w:rPr>
        <w:t>.</w:t>
      </w:r>
      <w:r w:rsidR="000E4B35" w:rsidRPr="00907CA1">
        <w:rPr>
          <w:rFonts w:ascii="Traditional Arabic" w:eastAsia="Times New Roman" w:hAnsi="Traditional Arabic" w:cs="Traditional Arabic" w:hint="cs"/>
          <w:color w:val="000000"/>
          <w:sz w:val="36"/>
          <w:szCs w:val="36"/>
          <w:rtl/>
          <w:lang w:eastAsia="ar-SA"/>
        </w:rPr>
        <w:t xml:space="preserve"> وقد قالَ الإمامُ البغوي: {</w:t>
      </w:r>
      <w:r w:rsidR="000E4B35" w:rsidRPr="00907CA1">
        <w:rPr>
          <w:rFonts w:ascii="Traditional Arabic" w:eastAsia="Times New Roman" w:hAnsi="Traditional Arabic" w:cs="Traditional Arabic"/>
          <w:color w:val="000000"/>
          <w:sz w:val="36"/>
          <w:szCs w:val="36"/>
          <w:rtl/>
          <w:lang w:eastAsia="ar-SA"/>
        </w:rPr>
        <w:t>بِمَا كَانُواْ يَفْسُقُونَ</w:t>
      </w:r>
      <w:r w:rsidR="000E4B35" w:rsidRPr="00907CA1">
        <w:rPr>
          <w:rFonts w:ascii="Traditional Arabic" w:eastAsia="Times New Roman" w:hAnsi="Traditional Arabic" w:cs="Traditional Arabic" w:hint="cs"/>
          <w:color w:val="000000"/>
          <w:sz w:val="36"/>
          <w:szCs w:val="36"/>
          <w:rtl/>
          <w:lang w:eastAsia="ar-SA"/>
        </w:rPr>
        <w:t xml:space="preserve">}: </w:t>
      </w:r>
      <w:r w:rsidR="00BA59B1" w:rsidRPr="00907CA1">
        <w:rPr>
          <w:rFonts w:ascii="Traditional Arabic" w:eastAsia="Times New Roman" w:hAnsi="Traditional Arabic" w:cs="Traditional Arabic"/>
          <w:color w:val="000000"/>
          <w:sz w:val="36"/>
          <w:szCs w:val="36"/>
          <w:rtl/>
          <w:lang w:eastAsia="ar-SA"/>
        </w:rPr>
        <w:t>يعصون ويخرجون من أمر</w:t>
      </w:r>
      <w:r w:rsidR="00BA59B1" w:rsidRPr="00907CA1">
        <w:rPr>
          <w:rFonts w:ascii="Traditional Arabic" w:eastAsia="Times New Roman" w:hAnsi="Traditional Arabic" w:cs="Traditional Arabic" w:hint="cs"/>
          <w:color w:val="000000"/>
          <w:sz w:val="36"/>
          <w:szCs w:val="36"/>
          <w:rtl/>
          <w:lang w:eastAsia="ar-SA"/>
        </w:rPr>
        <w:t>ِ</w:t>
      </w:r>
      <w:r w:rsidR="00BA59B1" w:rsidRPr="00907CA1">
        <w:rPr>
          <w:rFonts w:ascii="Traditional Arabic" w:eastAsia="Times New Roman" w:hAnsi="Traditional Arabic" w:cs="Traditional Arabic"/>
          <w:color w:val="000000"/>
          <w:sz w:val="36"/>
          <w:szCs w:val="36"/>
          <w:rtl/>
          <w:lang w:eastAsia="ar-SA"/>
        </w:rPr>
        <w:t xml:space="preserve"> الله تعالى</w:t>
      </w:r>
      <w:r w:rsidR="00BA59B1" w:rsidRPr="00907CA1">
        <w:rPr>
          <w:rFonts w:ascii="Traditional Arabic" w:eastAsia="Times New Roman" w:hAnsi="Traditional Arabic" w:cs="Traditional Arabic" w:hint="cs"/>
          <w:color w:val="000000"/>
          <w:sz w:val="36"/>
          <w:szCs w:val="36"/>
          <w:rtl/>
          <w:lang w:eastAsia="ar-SA"/>
        </w:rPr>
        <w:t>.</w:t>
      </w:r>
    </w:p>
    <w:p w14:paraId="579EF9D4" w14:textId="77777777" w:rsidR="00F82237" w:rsidRPr="00907CA1" w:rsidRDefault="00F82237" w:rsidP="00490B22">
      <w:pPr>
        <w:spacing w:after="0" w:line="240" w:lineRule="auto"/>
        <w:jc w:val="both"/>
        <w:rPr>
          <w:rFonts w:ascii="Traditional Arabic" w:eastAsia="Times New Roman" w:hAnsi="Traditional Arabic" w:cs="Traditional Arabic"/>
          <w:color w:val="000000"/>
          <w:sz w:val="36"/>
          <w:szCs w:val="36"/>
          <w:rtl/>
          <w:lang w:eastAsia="ar-SA"/>
        </w:rPr>
      </w:pPr>
    </w:p>
    <w:p w14:paraId="08E32611" w14:textId="77777777" w:rsidR="00883BF6" w:rsidRPr="00907CA1" w:rsidRDefault="00F82237" w:rsidP="00883BF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00883BF6" w:rsidRPr="00907CA1">
        <w:rPr>
          <w:rFonts w:ascii="Traditional Arabic" w:eastAsia="Times New Roman" w:hAnsi="Traditional Arabic" w:cs="Traditional Arabic"/>
          <w:b/>
          <w:bCs/>
          <w:color w:val="000000"/>
          <w:sz w:val="36"/>
          <w:szCs w:val="36"/>
          <w:rtl/>
          <w:lang w:eastAsia="ar-SA"/>
        </w:rPr>
        <w:t xml:space="preserve">وَضُرِبَتْ عَلَيْهِمُ الذِّلَّةُ وَالْمَسْكَنَةُ وَبَآؤُوْاْ </w:t>
      </w:r>
      <w:r w:rsidR="00883BF6" w:rsidRPr="00907CA1">
        <w:rPr>
          <w:rFonts w:ascii="Traditional Arabic" w:eastAsia="Times New Roman" w:hAnsi="Traditional Arabic" w:cs="Traditional Arabic"/>
          <w:b/>
          <w:bCs/>
          <w:color w:val="000000"/>
          <w:sz w:val="36"/>
          <w:szCs w:val="36"/>
          <w:u w:val="single"/>
          <w:rtl/>
          <w:lang w:eastAsia="ar-SA"/>
        </w:rPr>
        <w:t>بِغَضَبٍ مِّنَ اللَّهِ</w:t>
      </w:r>
      <w:r w:rsidR="00883BF6" w:rsidRPr="00907CA1">
        <w:rPr>
          <w:rFonts w:ascii="Traditional Arabic" w:eastAsia="Times New Roman" w:hAnsi="Traditional Arabic" w:cs="Traditional Arabic"/>
          <w:b/>
          <w:bCs/>
          <w:color w:val="000000"/>
          <w:sz w:val="36"/>
          <w:szCs w:val="36"/>
          <w:rtl/>
          <w:lang w:eastAsia="ar-SA"/>
        </w:rPr>
        <w:t xml:space="preserve"> ذَلِكَ بِأَنَّهُمْ كَانُواْ يَكْفُرُونَ بِآيَاتِ اللَّهِ وَيَقْتُلُونَ النَّبِيِّينَ بِغَيْرِ الْحَقِّ </w:t>
      </w:r>
      <w:r w:rsidR="00883BF6" w:rsidRPr="00907CA1">
        <w:rPr>
          <w:rFonts w:ascii="Traditional Arabic" w:eastAsia="Times New Roman" w:hAnsi="Traditional Arabic" w:cs="Traditional Arabic"/>
          <w:b/>
          <w:bCs/>
          <w:color w:val="000000"/>
          <w:sz w:val="36"/>
          <w:szCs w:val="36"/>
          <w:u w:val="single"/>
          <w:rtl/>
          <w:lang w:eastAsia="ar-SA"/>
        </w:rPr>
        <w:t>ذَلِكَ بِمَا عَصَواْ وَّكَانُواْ يَعْتَدُون</w:t>
      </w:r>
      <w:r w:rsidR="00883BF6" w:rsidRPr="00907CA1">
        <w:rPr>
          <w:rFonts w:ascii="Traditional Arabic" w:eastAsia="Times New Roman" w:hAnsi="Traditional Arabic" w:cs="Traditional Arabic" w:hint="cs"/>
          <w:color w:val="000000"/>
          <w:sz w:val="36"/>
          <w:szCs w:val="36"/>
          <w:rtl/>
          <w:lang w:eastAsia="ar-SA"/>
        </w:rPr>
        <w:t>}.</w:t>
      </w:r>
    </w:p>
    <w:p w14:paraId="0D380ACF" w14:textId="77777777" w:rsidR="00F82237" w:rsidRPr="00907CA1" w:rsidRDefault="00F82237" w:rsidP="00F82237">
      <w:pPr>
        <w:spacing w:after="0" w:line="240" w:lineRule="auto"/>
        <w:jc w:val="both"/>
        <w:rPr>
          <w:rFonts w:ascii="Traditional Arabic" w:eastAsia="Times New Roman" w:hAnsi="Traditional Arabic" w:cs="Traditional Arabic"/>
          <w:color w:val="000000"/>
          <w:sz w:val="36"/>
          <w:szCs w:val="36"/>
          <w:rtl/>
          <w:lang w:eastAsia="ar-SA"/>
        </w:rPr>
      </w:pPr>
    </w:p>
    <w:p w14:paraId="3A035641" w14:textId="77777777" w:rsidR="00484E6F" w:rsidRPr="00907CA1" w:rsidRDefault="00F82237" w:rsidP="00F8223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رحمهُ الله:</w:t>
      </w:r>
      <w:r w:rsidR="00B41790" w:rsidRPr="00907CA1">
        <w:rPr>
          <w:rFonts w:ascii="Traditional Arabic" w:eastAsia="Times New Roman" w:hAnsi="Traditional Arabic" w:cs="Traditional Arabic" w:hint="cs"/>
          <w:color w:val="000000"/>
          <w:sz w:val="36"/>
          <w:szCs w:val="36"/>
          <w:rtl/>
          <w:lang w:eastAsia="ar-SA"/>
        </w:rPr>
        <w:t xml:space="preserve"> "وقد تقدمَ تفسيرُ الغضب". </w:t>
      </w:r>
    </w:p>
    <w:p w14:paraId="2D10D827" w14:textId="77777777" w:rsidR="00484E6F" w:rsidRPr="00907CA1" w:rsidRDefault="00B41790" w:rsidP="00F8223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لكنْ لم تردْ هذه الكلمةُ في الآياتِ السابقة.</w:t>
      </w:r>
    </w:p>
    <w:p w14:paraId="7A411027" w14:textId="77777777" w:rsidR="00F82237" w:rsidRPr="00907CA1" w:rsidRDefault="00484E6F" w:rsidP="00F8223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الإمامُ الطبري: </w:t>
      </w:r>
      <w:r w:rsidR="00F82237" w:rsidRPr="00907CA1">
        <w:rPr>
          <w:rFonts w:ascii="Traditional Arabic" w:eastAsia="Times New Roman" w:hAnsi="Traditional Arabic" w:cs="Traditional Arabic" w:hint="cs"/>
          <w:color w:val="000000"/>
          <w:sz w:val="36"/>
          <w:szCs w:val="36"/>
          <w:rtl/>
          <w:lang w:eastAsia="ar-SA"/>
        </w:rPr>
        <w:t xml:space="preserve">أي: </w:t>
      </w:r>
      <w:r w:rsidR="00F82237" w:rsidRPr="00907CA1">
        <w:rPr>
          <w:rFonts w:ascii="Traditional Arabic" w:eastAsia="Times New Roman" w:hAnsi="Traditional Arabic" w:cs="Traditional Arabic"/>
          <w:color w:val="000000"/>
          <w:sz w:val="36"/>
          <w:szCs w:val="36"/>
          <w:rtl/>
          <w:lang w:eastAsia="ar-SA"/>
        </w:rPr>
        <w:t>قد صار</w:t>
      </w:r>
      <w:r w:rsidR="00F82237" w:rsidRPr="00907CA1">
        <w:rPr>
          <w:rFonts w:ascii="Traditional Arabic" w:eastAsia="Times New Roman" w:hAnsi="Traditional Arabic" w:cs="Traditional Arabic" w:hint="cs"/>
          <w:color w:val="000000"/>
          <w:sz w:val="36"/>
          <w:szCs w:val="36"/>
          <w:rtl/>
          <w:lang w:eastAsia="ar-SA"/>
        </w:rPr>
        <w:t>َ</w:t>
      </w:r>
      <w:r w:rsidR="00F82237" w:rsidRPr="00907CA1">
        <w:rPr>
          <w:rFonts w:ascii="Traditional Arabic" w:eastAsia="Times New Roman" w:hAnsi="Traditional Arabic" w:cs="Traditional Arabic"/>
          <w:color w:val="000000"/>
          <w:sz w:val="36"/>
          <w:szCs w:val="36"/>
          <w:rtl/>
          <w:lang w:eastAsia="ar-SA"/>
        </w:rPr>
        <w:t xml:space="preserve"> علـيهم من الله</w:t>
      </w:r>
      <w:r w:rsidR="00F82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غضب</w:t>
      </w:r>
      <w:r w:rsidRPr="00907CA1">
        <w:rPr>
          <w:rFonts w:ascii="Traditional Arabic" w:eastAsia="Times New Roman" w:hAnsi="Traditional Arabic" w:cs="Traditional Arabic" w:hint="cs"/>
          <w:color w:val="000000"/>
          <w:sz w:val="36"/>
          <w:szCs w:val="36"/>
          <w:rtl/>
          <w:lang w:eastAsia="ar-SA"/>
        </w:rPr>
        <w:t>،</w:t>
      </w:r>
      <w:r w:rsidR="00F82237" w:rsidRPr="00907CA1">
        <w:rPr>
          <w:rFonts w:ascii="Traditional Arabic" w:eastAsia="Times New Roman" w:hAnsi="Traditional Arabic" w:cs="Traditional Arabic"/>
          <w:color w:val="000000"/>
          <w:sz w:val="36"/>
          <w:szCs w:val="36"/>
          <w:rtl/>
          <w:lang w:eastAsia="ar-SA"/>
        </w:rPr>
        <w:t xml:space="preserve"> ووجب</w:t>
      </w:r>
      <w:r w:rsidR="00F82237" w:rsidRPr="00907CA1">
        <w:rPr>
          <w:rFonts w:ascii="Traditional Arabic" w:eastAsia="Times New Roman" w:hAnsi="Traditional Arabic" w:cs="Traditional Arabic" w:hint="cs"/>
          <w:color w:val="000000"/>
          <w:sz w:val="36"/>
          <w:szCs w:val="36"/>
          <w:rtl/>
          <w:lang w:eastAsia="ar-SA"/>
        </w:rPr>
        <w:t>َ</w:t>
      </w:r>
      <w:r w:rsidR="00F82237" w:rsidRPr="00907CA1">
        <w:rPr>
          <w:rFonts w:ascii="Traditional Arabic" w:eastAsia="Times New Roman" w:hAnsi="Traditional Arabic" w:cs="Traditional Arabic"/>
          <w:color w:val="000000"/>
          <w:sz w:val="36"/>
          <w:szCs w:val="36"/>
          <w:rtl/>
          <w:lang w:eastAsia="ar-SA"/>
        </w:rPr>
        <w:t xml:space="preserve"> علـيهم منه سخط</w:t>
      </w:r>
      <w:r w:rsidR="00F82237" w:rsidRPr="00907CA1">
        <w:rPr>
          <w:rFonts w:ascii="Traditional Arabic" w:eastAsia="Times New Roman" w:hAnsi="Traditional Arabic" w:cs="Traditional Arabic" w:hint="cs"/>
          <w:color w:val="000000"/>
          <w:sz w:val="36"/>
          <w:szCs w:val="36"/>
          <w:rtl/>
          <w:lang w:eastAsia="ar-SA"/>
        </w:rPr>
        <w:t>. (الطبري).</w:t>
      </w:r>
    </w:p>
    <w:p w14:paraId="2D15AD04" w14:textId="77777777" w:rsidR="00484E6F" w:rsidRPr="00907CA1" w:rsidRDefault="00313C32" w:rsidP="00F8223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ذَلِكَ بِمَا عَصَواْ وَّكَانُواْ يَعْتَدُون</w:t>
      </w:r>
      <w:r w:rsidRPr="00907CA1">
        <w:rPr>
          <w:rFonts w:ascii="Traditional Arabic" w:eastAsia="Times New Roman" w:hAnsi="Traditional Arabic" w:cs="Traditional Arabic" w:hint="cs"/>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 xml:space="preserve"> واستحقُّوا الس</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خ</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ط</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 xml:space="preserve"> والغضبَ من اللهِ بما فعلوهُ مِن آثامٍ كبيرةٍ وذنوب</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 xml:space="preserve"> ع</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ظام، من كفرِهم بآياتِ اللهِ وح</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ج</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جه</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 xml:space="preserve"> البيِّنة، واستكبارِهم عن ات</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باعِ الحقّ، وإهانتِهم وقتلِهم أفضل</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 xml:space="preserve"> الخلقِ أجمعين: أنبياء</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 xml:space="preserve"> اللهِ ور</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س</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ل</w:t>
      </w:r>
      <w:r w:rsidR="009B4C0C" w:rsidRPr="00907CA1">
        <w:rPr>
          <w:rFonts w:ascii="Traditional Arabic" w:eastAsia="Times New Roman" w:hAnsi="Traditional Arabic" w:cs="Traditional Arabic" w:hint="eastAsia"/>
          <w:color w:val="000000"/>
          <w:sz w:val="36"/>
          <w:szCs w:val="36"/>
          <w:rtl/>
          <w:lang w:eastAsia="ar-SA"/>
        </w:rPr>
        <w:t>َ</w:t>
      </w:r>
      <w:r w:rsidR="009B4C0C" w:rsidRPr="00907CA1">
        <w:rPr>
          <w:rFonts w:ascii="Traditional Arabic" w:eastAsia="Times New Roman" w:hAnsi="Traditional Arabic" w:cs="Traditional Arabic" w:hint="cs"/>
          <w:color w:val="000000"/>
          <w:sz w:val="36"/>
          <w:szCs w:val="36"/>
          <w:rtl/>
          <w:lang w:eastAsia="ar-SA"/>
        </w:rPr>
        <w:t>ه؛ فهذا جز</w:t>
      </w:r>
      <w:r w:rsidR="00932E17" w:rsidRPr="00907CA1">
        <w:rPr>
          <w:rFonts w:ascii="Traditional Arabic" w:eastAsia="Times New Roman" w:hAnsi="Traditional Arabic" w:cs="Traditional Arabic" w:hint="cs"/>
          <w:color w:val="000000"/>
          <w:sz w:val="36"/>
          <w:szCs w:val="36"/>
          <w:rtl/>
          <w:lang w:eastAsia="ar-SA"/>
        </w:rPr>
        <w:t>اءُ مَن</w:t>
      </w:r>
      <w:r w:rsidR="009B4C0C" w:rsidRPr="00907CA1">
        <w:rPr>
          <w:rFonts w:ascii="Traditional Arabic" w:eastAsia="Times New Roman" w:hAnsi="Traditional Arabic" w:cs="Traditional Arabic" w:hint="cs"/>
          <w:color w:val="000000"/>
          <w:sz w:val="36"/>
          <w:szCs w:val="36"/>
          <w:rtl/>
          <w:lang w:eastAsia="ar-SA"/>
        </w:rPr>
        <w:t xml:space="preserve"> عصَى الخالقَ واعتدَى على خَلقه.</w:t>
      </w:r>
      <w:r w:rsidR="00932E17" w:rsidRPr="00907CA1">
        <w:rPr>
          <w:rFonts w:ascii="Traditional Arabic" w:eastAsia="Times New Roman" w:hAnsi="Traditional Arabic" w:cs="Traditional Arabic" w:hint="cs"/>
          <w:color w:val="000000"/>
          <w:sz w:val="36"/>
          <w:szCs w:val="36"/>
          <w:rtl/>
          <w:lang w:eastAsia="ar-SA"/>
        </w:rPr>
        <w:t xml:space="preserve"> (الواضح).</w:t>
      </w:r>
    </w:p>
    <w:p w14:paraId="339B4E3E" w14:textId="77777777" w:rsidR="000E75C2" w:rsidRPr="00907CA1" w:rsidRDefault="000E75C2" w:rsidP="00F82237">
      <w:pPr>
        <w:spacing w:after="0" w:line="240" w:lineRule="auto"/>
        <w:jc w:val="both"/>
        <w:rPr>
          <w:rFonts w:ascii="Traditional Arabic" w:eastAsia="Times New Roman" w:hAnsi="Traditional Arabic" w:cs="Traditional Arabic"/>
          <w:color w:val="000000"/>
          <w:sz w:val="36"/>
          <w:szCs w:val="36"/>
          <w:rtl/>
          <w:lang w:eastAsia="ar-SA"/>
        </w:rPr>
      </w:pPr>
    </w:p>
    <w:p w14:paraId="6815678E" w14:textId="77777777" w:rsidR="000E75C2" w:rsidRPr="00907CA1" w:rsidRDefault="000E75C2" w:rsidP="000E75C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62-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إِنَّ الَّذِينَ آمَنُواْ وَالَّذِينَ هَادُواْ وَالنَّصَارَى وَالصَّابِئِينَ </w:t>
      </w:r>
      <w:r w:rsidRPr="00907CA1">
        <w:rPr>
          <w:rFonts w:ascii="Traditional Arabic" w:eastAsia="Times New Roman" w:hAnsi="Traditional Arabic" w:cs="Traditional Arabic"/>
          <w:b/>
          <w:bCs/>
          <w:color w:val="000000"/>
          <w:sz w:val="36"/>
          <w:szCs w:val="36"/>
          <w:u w:val="single"/>
          <w:rtl/>
          <w:lang w:eastAsia="ar-SA"/>
        </w:rPr>
        <w:t>مَنْ آمَنَ بِاللَّهِ وَالْيَوْمِ الآخِرِ وَعَمِلَ صَالِحاً فَلَهُمْ أَجْرُهُمْ عِندَ رَبِّهِمْ وَلاَ خَوْفٌ عَلَيْهِمْ وَلاَ هُمْ يَحْزَنُون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83293EC" w14:textId="77777777" w:rsidR="002D6531" w:rsidRPr="00907CA1" w:rsidRDefault="002D6531" w:rsidP="002D653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من صدق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وأقرّ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بـالبعث</w:t>
      </w:r>
      <w:r w:rsidRPr="00907CA1">
        <w:rPr>
          <w:rFonts w:ascii="Traditional Arabic" w:eastAsia="Times New Roman" w:hAnsi="Traditional Arabic" w:cs="Traditional Arabic" w:hint="cs"/>
          <w:color w:val="000000"/>
          <w:sz w:val="36"/>
          <w:szCs w:val="36"/>
          <w:rtl/>
          <w:lang w:eastAsia="ar-SA"/>
        </w:rPr>
        <w:t>ِ</w:t>
      </w:r>
      <w:r w:rsidR="00F02060" w:rsidRPr="00907CA1">
        <w:rPr>
          <w:rFonts w:ascii="Traditional Arabic" w:eastAsia="Times New Roman" w:hAnsi="Traditional Arabic" w:cs="Traditional Arabic"/>
          <w:color w:val="000000"/>
          <w:sz w:val="36"/>
          <w:szCs w:val="36"/>
          <w:rtl/>
          <w:lang w:eastAsia="ar-SA"/>
        </w:rPr>
        <w:t xml:space="preserve"> بعد ال</w:t>
      </w:r>
      <w:r w:rsidRPr="00907CA1">
        <w:rPr>
          <w:rFonts w:ascii="Traditional Arabic" w:eastAsia="Times New Roman" w:hAnsi="Traditional Arabic" w:cs="Traditional Arabic"/>
          <w:color w:val="000000"/>
          <w:sz w:val="36"/>
          <w:szCs w:val="36"/>
          <w:rtl/>
          <w:lang w:eastAsia="ar-SA"/>
        </w:rPr>
        <w:t>ممات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القـيامة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وعمل</w:t>
      </w:r>
      <w:r w:rsidRPr="00907CA1">
        <w:rPr>
          <w:rFonts w:ascii="Traditional Arabic" w:eastAsia="Times New Roman" w:hAnsi="Traditional Arabic" w:cs="Traditional Arabic" w:hint="cs"/>
          <w:color w:val="000000"/>
          <w:sz w:val="36"/>
          <w:szCs w:val="36"/>
          <w:rtl/>
          <w:lang w:eastAsia="ar-SA"/>
        </w:rPr>
        <w:t>َ</w:t>
      </w:r>
      <w:r w:rsidR="00F02060" w:rsidRPr="00907CA1">
        <w:rPr>
          <w:rFonts w:ascii="Traditional Arabic" w:eastAsia="Times New Roman" w:hAnsi="Traditional Arabic" w:cs="Traditional Arabic"/>
          <w:color w:val="000000"/>
          <w:sz w:val="36"/>
          <w:szCs w:val="36"/>
          <w:rtl/>
          <w:lang w:eastAsia="ar-SA"/>
        </w:rPr>
        <w:t xml:space="preserve"> صال</w:t>
      </w:r>
      <w:r w:rsidRPr="00907CA1">
        <w:rPr>
          <w:rFonts w:ascii="Traditional Arabic" w:eastAsia="Times New Roman" w:hAnsi="Traditional Arabic" w:cs="Traditional Arabic"/>
          <w:color w:val="000000"/>
          <w:sz w:val="36"/>
          <w:szCs w:val="36"/>
          <w:rtl/>
          <w:lang w:eastAsia="ar-SA"/>
        </w:rPr>
        <w:t>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فأطاع</w:t>
      </w:r>
      <w:r w:rsidRPr="00907CA1">
        <w:rPr>
          <w:rFonts w:ascii="Traditional Arabic" w:eastAsia="Times New Roman" w:hAnsi="Traditional Arabic" w:cs="Traditional Arabic" w:hint="cs"/>
          <w:color w:val="000000"/>
          <w:sz w:val="36"/>
          <w:szCs w:val="36"/>
          <w:rtl/>
          <w:lang w:eastAsia="ar-SA"/>
        </w:rPr>
        <w:t>َ</w:t>
      </w:r>
      <w:r w:rsidR="0028721A" w:rsidRPr="00907CA1">
        <w:rPr>
          <w:rFonts w:ascii="Traditional Arabic" w:eastAsia="Times New Roman" w:hAnsi="Traditional Arabic" w:cs="Traditional Arabic"/>
          <w:color w:val="000000"/>
          <w:sz w:val="36"/>
          <w:szCs w:val="36"/>
          <w:rtl/>
          <w:lang w:eastAsia="ar-SA"/>
        </w:rPr>
        <w:t xml:space="preserve"> الله</w:t>
      </w:r>
      <w:r w:rsidR="0028721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فلهم 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عملهم الصالح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عند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008E3DA9" w:rsidRPr="00907CA1">
        <w:rPr>
          <w:rFonts w:ascii="Traditional Arabic" w:eastAsia="Times New Roman" w:hAnsi="Traditional Arabic" w:cs="Traditional Arabic"/>
          <w:color w:val="000000"/>
          <w:sz w:val="36"/>
          <w:szCs w:val="36"/>
          <w:rtl/>
          <w:lang w:eastAsia="ar-SA"/>
        </w:rPr>
        <w:t xml:space="preserve"> ولا خوف</w:t>
      </w:r>
      <w:r w:rsidR="00F02060" w:rsidRPr="00907CA1">
        <w:rPr>
          <w:rFonts w:ascii="Traditional Arabic" w:eastAsia="Times New Roman" w:hAnsi="Traditional Arabic" w:cs="Traditional Arabic" w:hint="cs"/>
          <w:color w:val="000000"/>
          <w:sz w:val="36"/>
          <w:szCs w:val="36"/>
          <w:rtl/>
          <w:lang w:eastAsia="ar-SA"/>
        </w:rPr>
        <w:t>ٌ</w:t>
      </w:r>
      <w:r w:rsidR="00F02060" w:rsidRPr="00907CA1">
        <w:rPr>
          <w:rFonts w:ascii="Traditional Arabic" w:eastAsia="Times New Roman" w:hAnsi="Traditional Arabic" w:cs="Traditional Arabic"/>
          <w:color w:val="000000"/>
          <w:sz w:val="36"/>
          <w:szCs w:val="36"/>
          <w:rtl/>
          <w:lang w:eastAsia="ar-SA"/>
        </w:rPr>
        <w:t xml:space="preserve"> علـيهم في</w:t>
      </w:r>
      <w:r w:rsidR="008E3DA9" w:rsidRPr="00907CA1">
        <w:rPr>
          <w:rFonts w:ascii="Traditional Arabic" w:eastAsia="Times New Roman" w:hAnsi="Traditional Arabic" w:cs="Traditional Arabic"/>
          <w:color w:val="000000"/>
          <w:sz w:val="36"/>
          <w:szCs w:val="36"/>
          <w:rtl/>
          <w:lang w:eastAsia="ar-SA"/>
        </w:rPr>
        <w:t>ما قدموا علـيه من أهوال</w:t>
      </w:r>
      <w:r w:rsidR="00F02060" w:rsidRPr="00907CA1">
        <w:rPr>
          <w:rFonts w:ascii="Traditional Arabic" w:eastAsia="Times New Roman" w:hAnsi="Traditional Arabic" w:cs="Traditional Arabic" w:hint="cs"/>
          <w:color w:val="000000"/>
          <w:sz w:val="36"/>
          <w:szCs w:val="36"/>
          <w:rtl/>
          <w:lang w:eastAsia="ar-SA"/>
        </w:rPr>
        <w:t>ِ</w:t>
      </w:r>
      <w:r w:rsidR="008E3DA9" w:rsidRPr="00907CA1">
        <w:rPr>
          <w:rFonts w:ascii="Traditional Arabic" w:eastAsia="Times New Roman" w:hAnsi="Traditional Arabic" w:cs="Traditional Arabic"/>
          <w:color w:val="000000"/>
          <w:sz w:val="36"/>
          <w:szCs w:val="36"/>
          <w:rtl/>
          <w:lang w:eastAsia="ar-SA"/>
        </w:rPr>
        <w:t xml:space="preserve"> ال</w:t>
      </w:r>
      <w:r w:rsidR="00F02060" w:rsidRPr="00907CA1">
        <w:rPr>
          <w:rFonts w:ascii="Traditional Arabic" w:eastAsia="Times New Roman" w:hAnsi="Traditional Arabic" w:cs="Traditional Arabic"/>
          <w:color w:val="000000"/>
          <w:sz w:val="36"/>
          <w:szCs w:val="36"/>
          <w:rtl/>
          <w:lang w:eastAsia="ar-SA"/>
        </w:rPr>
        <w:t>قـيامة، ولا هم يحزنون علـى ما خ</w:t>
      </w:r>
      <w:r w:rsidR="008E3DA9" w:rsidRPr="00907CA1">
        <w:rPr>
          <w:rFonts w:ascii="Traditional Arabic" w:eastAsia="Times New Roman" w:hAnsi="Traditional Arabic" w:cs="Traditional Arabic"/>
          <w:color w:val="000000"/>
          <w:sz w:val="36"/>
          <w:szCs w:val="36"/>
          <w:rtl/>
          <w:lang w:eastAsia="ar-SA"/>
        </w:rPr>
        <w:t>ل</w:t>
      </w:r>
      <w:r w:rsidR="00F02060" w:rsidRPr="00907CA1">
        <w:rPr>
          <w:rFonts w:ascii="Traditional Arabic" w:eastAsia="Times New Roman" w:hAnsi="Traditional Arabic" w:cs="Traditional Arabic" w:hint="cs"/>
          <w:color w:val="000000"/>
          <w:sz w:val="36"/>
          <w:szCs w:val="36"/>
          <w:rtl/>
          <w:lang w:eastAsia="ar-SA"/>
        </w:rPr>
        <w:t>َّ</w:t>
      </w:r>
      <w:r w:rsidR="008E3DA9" w:rsidRPr="00907CA1">
        <w:rPr>
          <w:rFonts w:ascii="Traditional Arabic" w:eastAsia="Times New Roman" w:hAnsi="Traditional Arabic" w:cs="Traditional Arabic"/>
          <w:color w:val="000000"/>
          <w:sz w:val="36"/>
          <w:szCs w:val="36"/>
          <w:rtl/>
          <w:lang w:eastAsia="ar-SA"/>
        </w:rPr>
        <w:t>فوا وراءهم من الدنـيا وعيشها عند معاينتهم ما أعدّ</w:t>
      </w:r>
      <w:r w:rsidR="00F02060" w:rsidRPr="00907CA1">
        <w:rPr>
          <w:rFonts w:ascii="Traditional Arabic" w:eastAsia="Times New Roman" w:hAnsi="Traditional Arabic" w:cs="Traditional Arabic" w:hint="cs"/>
          <w:color w:val="000000"/>
          <w:sz w:val="36"/>
          <w:szCs w:val="36"/>
          <w:rtl/>
          <w:lang w:eastAsia="ar-SA"/>
        </w:rPr>
        <w:t>َ</w:t>
      </w:r>
      <w:r w:rsidR="008E3DA9" w:rsidRPr="00907CA1">
        <w:rPr>
          <w:rFonts w:ascii="Traditional Arabic" w:eastAsia="Times New Roman" w:hAnsi="Traditional Arabic" w:cs="Traditional Arabic"/>
          <w:color w:val="000000"/>
          <w:sz w:val="36"/>
          <w:szCs w:val="36"/>
          <w:rtl/>
          <w:lang w:eastAsia="ar-SA"/>
        </w:rPr>
        <w:t xml:space="preserve"> الله لهم من الثواب</w:t>
      </w:r>
      <w:r w:rsidR="00F02060" w:rsidRPr="00907CA1">
        <w:rPr>
          <w:rFonts w:ascii="Traditional Arabic" w:eastAsia="Times New Roman" w:hAnsi="Traditional Arabic" w:cs="Traditional Arabic" w:hint="cs"/>
          <w:color w:val="000000"/>
          <w:sz w:val="36"/>
          <w:szCs w:val="36"/>
          <w:rtl/>
          <w:lang w:eastAsia="ar-SA"/>
        </w:rPr>
        <w:t>ِ</w:t>
      </w:r>
      <w:r w:rsidR="00F02060" w:rsidRPr="00907CA1">
        <w:rPr>
          <w:rFonts w:ascii="Traditional Arabic" w:eastAsia="Times New Roman" w:hAnsi="Traditional Arabic" w:cs="Traditional Arabic"/>
          <w:color w:val="000000"/>
          <w:sz w:val="36"/>
          <w:szCs w:val="36"/>
          <w:rtl/>
          <w:lang w:eastAsia="ar-SA"/>
        </w:rPr>
        <w:t xml:space="preserve"> والنعي</w:t>
      </w:r>
      <w:r w:rsidR="008E3DA9" w:rsidRPr="00907CA1">
        <w:rPr>
          <w:rFonts w:ascii="Traditional Arabic" w:eastAsia="Times New Roman" w:hAnsi="Traditional Arabic" w:cs="Traditional Arabic"/>
          <w:color w:val="000000"/>
          <w:sz w:val="36"/>
          <w:szCs w:val="36"/>
          <w:rtl/>
          <w:lang w:eastAsia="ar-SA"/>
        </w:rPr>
        <w:t>م</w:t>
      </w:r>
      <w:r w:rsidR="00F02060" w:rsidRPr="00907CA1">
        <w:rPr>
          <w:rFonts w:ascii="Traditional Arabic" w:eastAsia="Times New Roman" w:hAnsi="Traditional Arabic" w:cs="Traditional Arabic" w:hint="cs"/>
          <w:color w:val="000000"/>
          <w:sz w:val="36"/>
          <w:szCs w:val="36"/>
          <w:rtl/>
          <w:lang w:eastAsia="ar-SA"/>
        </w:rPr>
        <w:t>ِ</w:t>
      </w:r>
      <w:r w:rsidR="008E3DA9" w:rsidRPr="00907CA1">
        <w:rPr>
          <w:rFonts w:ascii="Traditional Arabic" w:eastAsia="Times New Roman" w:hAnsi="Traditional Arabic" w:cs="Traditional Arabic"/>
          <w:color w:val="000000"/>
          <w:sz w:val="36"/>
          <w:szCs w:val="36"/>
          <w:rtl/>
          <w:lang w:eastAsia="ar-SA"/>
        </w:rPr>
        <w:t xml:space="preserve"> ال</w:t>
      </w:r>
      <w:r w:rsidR="009F2E07" w:rsidRPr="00907CA1">
        <w:rPr>
          <w:rFonts w:ascii="Traditional Arabic" w:eastAsia="Times New Roman" w:hAnsi="Traditional Arabic" w:cs="Traditional Arabic"/>
          <w:color w:val="000000"/>
          <w:sz w:val="36"/>
          <w:szCs w:val="36"/>
          <w:rtl/>
          <w:lang w:eastAsia="ar-SA"/>
        </w:rPr>
        <w:t>مق</w:t>
      </w:r>
      <w:r w:rsidR="008E3DA9" w:rsidRPr="00907CA1">
        <w:rPr>
          <w:rFonts w:ascii="Traditional Arabic" w:eastAsia="Times New Roman" w:hAnsi="Traditional Arabic" w:cs="Traditional Arabic"/>
          <w:color w:val="000000"/>
          <w:sz w:val="36"/>
          <w:szCs w:val="36"/>
          <w:rtl/>
          <w:lang w:eastAsia="ar-SA"/>
        </w:rPr>
        <w:t>يم</w:t>
      </w:r>
      <w:r w:rsidR="009F2E07" w:rsidRPr="00907CA1">
        <w:rPr>
          <w:rFonts w:ascii="Traditional Arabic" w:eastAsia="Times New Roman" w:hAnsi="Traditional Arabic" w:cs="Traditional Arabic" w:hint="cs"/>
          <w:color w:val="000000"/>
          <w:sz w:val="36"/>
          <w:szCs w:val="36"/>
          <w:rtl/>
          <w:lang w:eastAsia="ar-SA"/>
        </w:rPr>
        <w:t>ِ</w:t>
      </w:r>
      <w:r w:rsidR="008E3DA9" w:rsidRPr="00907CA1">
        <w:rPr>
          <w:rFonts w:ascii="Traditional Arabic" w:eastAsia="Times New Roman" w:hAnsi="Traditional Arabic" w:cs="Traditional Arabic"/>
          <w:color w:val="000000"/>
          <w:sz w:val="36"/>
          <w:szCs w:val="36"/>
          <w:rtl/>
          <w:lang w:eastAsia="ar-SA"/>
        </w:rPr>
        <w:t xml:space="preserve"> عنده.</w:t>
      </w:r>
      <w:r w:rsidRPr="00907CA1">
        <w:rPr>
          <w:rFonts w:ascii="Traditional Arabic" w:eastAsia="Times New Roman" w:hAnsi="Traditional Arabic" w:cs="Traditional Arabic" w:hint="cs"/>
          <w:color w:val="000000"/>
          <w:sz w:val="36"/>
          <w:szCs w:val="36"/>
          <w:rtl/>
          <w:lang w:eastAsia="ar-SA"/>
        </w:rPr>
        <w:t xml:space="preserve"> (الطبري</w:t>
      </w:r>
      <w:r w:rsidR="009F2E0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باختصار).</w:t>
      </w:r>
    </w:p>
    <w:p w14:paraId="67617656" w14:textId="77777777" w:rsidR="000E75C2" w:rsidRPr="00907CA1" w:rsidRDefault="000E75C2" w:rsidP="00F82237">
      <w:pPr>
        <w:spacing w:after="0" w:line="240" w:lineRule="auto"/>
        <w:jc w:val="both"/>
        <w:rPr>
          <w:rFonts w:ascii="Traditional Arabic" w:eastAsia="Times New Roman" w:hAnsi="Traditional Arabic" w:cs="Traditional Arabic"/>
          <w:color w:val="000000"/>
          <w:sz w:val="36"/>
          <w:szCs w:val="36"/>
          <w:rtl/>
          <w:lang w:eastAsia="ar-SA"/>
        </w:rPr>
      </w:pPr>
    </w:p>
    <w:p w14:paraId="2105A486" w14:textId="77777777" w:rsidR="005D2D0D" w:rsidRPr="00907CA1" w:rsidRDefault="005D2D0D" w:rsidP="00F8223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63- {</w:t>
      </w:r>
      <w:r w:rsidR="004169CD" w:rsidRPr="00907CA1">
        <w:rPr>
          <w:rFonts w:ascii="Traditional Arabic" w:eastAsia="Times New Roman" w:hAnsi="Traditional Arabic" w:cs="Traditional Arabic"/>
          <w:b/>
          <w:bCs/>
          <w:color w:val="000000"/>
          <w:sz w:val="36"/>
          <w:szCs w:val="36"/>
          <w:rtl/>
          <w:lang w:eastAsia="ar-SA"/>
        </w:rPr>
        <w:t xml:space="preserve">وَإِذْ أَخَذْنَا </w:t>
      </w:r>
      <w:r w:rsidR="004169CD" w:rsidRPr="00907CA1">
        <w:rPr>
          <w:rFonts w:ascii="Traditional Arabic" w:eastAsia="Times New Roman" w:hAnsi="Traditional Arabic" w:cs="Traditional Arabic"/>
          <w:b/>
          <w:bCs/>
          <w:color w:val="000000"/>
          <w:sz w:val="36"/>
          <w:szCs w:val="36"/>
          <w:u w:val="single"/>
          <w:rtl/>
          <w:lang w:eastAsia="ar-SA"/>
        </w:rPr>
        <w:t>مِيثَاقَكُمْ</w:t>
      </w:r>
      <w:r w:rsidR="004169CD" w:rsidRPr="00907CA1">
        <w:rPr>
          <w:rFonts w:ascii="Traditional Arabic" w:eastAsia="Times New Roman" w:hAnsi="Traditional Arabic" w:cs="Traditional Arabic" w:hint="cs"/>
          <w:color w:val="000000"/>
          <w:sz w:val="36"/>
          <w:szCs w:val="36"/>
          <w:rtl/>
          <w:lang w:eastAsia="ar-SA"/>
        </w:rPr>
        <w:t>}.</w:t>
      </w:r>
    </w:p>
    <w:p w14:paraId="70857601" w14:textId="77777777" w:rsidR="004169CD" w:rsidRPr="00907CA1" w:rsidRDefault="004169CD" w:rsidP="00F8223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تفسيرُ الميثاق.</w:t>
      </w:r>
      <w:r w:rsidR="00850379" w:rsidRPr="00907CA1">
        <w:rPr>
          <w:rFonts w:ascii="Traditional Arabic" w:eastAsia="Times New Roman" w:hAnsi="Traditional Arabic" w:cs="Traditional Arabic" w:hint="cs"/>
          <w:color w:val="000000"/>
          <w:sz w:val="36"/>
          <w:szCs w:val="36"/>
          <w:rtl/>
          <w:lang w:eastAsia="ar-SA"/>
        </w:rPr>
        <w:t xml:space="preserve"> </w:t>
      </w:r>
      <w:bookmarkStart w:id="5" w:name="_Hlk483744769"/>
      <w:r w:rsidR="00850379" w:rsidRPr="00907CA1">
        <w:rPr>
          <w:rFonts w:ascii="Traditional Arabic" w:eastAsia="Times New Roman" w:hAnsi="Traditional Arabic" w:cs="Traditional Arabic" w:hint="cs"/>
          <w:color w:val="000000"/>
          <w:sz w:val="36"/>
          <w:szCs w:val="36"/>
          <w:rtl/>
          <w:lang w:eastAsia="ar-SA"/>
        </w:rPr>
        <w:t>ويعني في الآيةِ (27) من السورة،</w:t>
      </w:r>
      <w:r w:rsidR="00FA1C68" w:rsidRPr="00907CA1">
        <w:rPr>
          <w:rFonts w:ascii="Traditional Arabic" w:eastAsia="Times New Roman" w:hAnsi="Traditional Arabic" w:cs="Traditional Arabic" w:hint="cs"/>
          <w:color w:val="000000"/>
          <w:sz w:val="36"/>
          <w:szCs w:val="36"/>
          <w:rtl/>
          <w:lang w:eastAsia="ar-SA"/>
        </w:rPr>
        <w:t xml:space="preserve"> وقد قالَ هناك: </w:t>
      </w:r>
      <w:r w:rsidR="00FA1C68" w:rsidRPr="00907CA1">
        <w:rPr>
          <w:rFonts w:ascii="Traditional Arabic" w:eastAsia="Times New Roman" w:hAnsi="Traditional Arabic" w:cs="Traditional Arabic"/>
          <w:color w:val="000000"/>
          <w:sz w:val="36"/>
          <w:szCs w:val="36"/>
          <w:rtl/>
          <w:lang w:eastAsia="ar-SA"/>
        </w:rPr>
        <w:t>الميثاق: العهد</w:t>
      </w:r>
      <w:r w:rsidR="005610A6" w:rsidRPr="00907CA1">
        <w:rPr>
          <w:rFonts w:ascii="Traditional Arabic" w:eastAsia="Times New Roman" w:hAnsi="Traditional Arabic" w:cs="Traditional Arabic" w:hint="cs"/>
          <w:color w:val="000000"/>
          <w:sz w:val="36"/>
          <w:szCs w:val="36"/>
          <w:rtl/>
          <w:lang w:eastAsia="ar-SA"/>
        </w:rPr>
        <w:t>ُ</w:t>
      </w:r>
      <w:r w:rsidR="00FA1C68" w:rsidRPr="00907CA1">
        <w:rPr>
          <w:rFonts w:ascii="Traditional Arabic" w:eastAsia="Times New Roman" w:hAnsi="Traditional Arabic" w:cs="Traditional Arabic"/>
          <w:color w:val="000000"/>
          <w:sz w:val="36"/>
          <w:szCs w:val="36"/>
          <w:rtl/>
          <w:lang w:eastAsia="ar-SA"/>
        </w:rPr>
        <w:t xml:space="preserve"> المؤكد</w:t>
      </w:r>
      <w:r w:rsidR="005610A6" w:rsidRPr="00907CA1">
        <w:rPr>
          <w:rFonts w:ascii="Traditional Arabic" w:eastAsia="Times New Roman" w:hAnsi="Traditional Arabic" w:cs="Traditional Arabic" w:hint="cs"/>
          <w:color w:val="000000"/>
          <w:sz w:val="36"/>
          <w:szCs w:val="36"/>
          <w:rtl/>
          <w:lang w:eastAsia="ar-SA"/>
        </w:rPr>
        <w:t>ُ</w:t>
      </w:r>
      <w:r w:rsidR="00FA1C68" w:rsidRPr="00907CA1">
        <w:rPr>
          <w:rFonts w:ascii="Traditional Arabic" w:eastAsia="Times New Roman" w:hAnsi="Traditional Arabic" w:cs="Traditional Arabic"/>
          <w:color w:val="000000"/>
          <w:sz w:val="36"/>
          <w:szCs w:val="36"/>
          <w:rtl/>
          <w:lang w:eastAsia="ar-SA"/>
        </w:rPr>
        <w:t xml:space="preserve"> باليمين</w:t>
      </w:r>
      <w:bookmarkEnd w:id="5"/>
      <w:r w:rsidR="005610A6" w:rsidRPr="00907CA1">
        <w:rPr>
          <w:rFonts w:ascii="Traditional Arabic" w:eastAsia="Times New Roman" w:hAnsi="Traditional Arabic" w:cs="Traditional Arabic" w:hint="cs"/>
          <w:color w:val="000000"/>
          <w:sz w:val="36"/>
          <w:szCs w:val="36"/>
          <w:rtl/>
          <w:lang w:eastAsia="ar-SA"/>
        </w:rPr>
        <w:t>،</w:t>
      </w:r>
      <w:r w:rsidR="00FA1C68" w:rsidRPr="00907CA1">
        <w:rPr>
          <w:rFonts w:ascii="Traditional Arabic" w:eastAsia="Times New Roman" w:hAnsi="Traditional Arabic" w:cs="Traditional Arabic"/>
          <w:color w:val="000000"/>
          <w:sz w:val="36"/>
          <w:szCs w:val="36"/>
          <w:rtl/>
          <w:lang w:eastAsia="ar-SA"/>
        </w:rPr>
        <w:t xml:space="preserve"> مفعال</w:t>
      </w:r>
      <w:r w:rsidR="005610A6" w:rsidRPr="00907CA1">
        <w:rPr>
          <w:rFonts w:ascii="Traditional Arabic" w:eastAsia="Times New Roman" w:hAnsi="Traditional Arabic" w:cs="Traditional Arabic" w:hint="cs"/>
          <w:color w:val="000000"/>
          <w:sz w:val="36"/>
          <w:szCs w:val="36"/>
          <w:rtl/>
          <w:lang w:eastAsia="ar-SA"/>
        </w:rPr>
        <w:t>ٌ</w:t>
      </w:r>
      <w:r w:rsidR="00FA1C68" w:rsidRPr="00907CA1">
        <w:rPr>
          <w:rFonts w:ascii="Traditional Arabic" w:eastAsia="Times New Roman" w:hAnsi="Traditional Arabic" w:cs="Traditional Arabic"/>
          <w:color w:val="000000"/>
          <w:sz w:val="36"/>
          <w:szCs w:val="36"/>
          <w:rtl/>
          <w:lang w:eastAsia="ar-SA"/>
        </w:rPr>
        <w:t xml:space="preserve"> من الوثاقة</w:t>
      </w:r>
      <w:r w:rsidR="005610A6" w:rsidRPr="00907CA1">
        <w:rPr>
          <w:rFonts w:ascii="Traditional Arabic" w:eastAsia="Times New Roman" w:hAnsi="Traditional Arabic" w:cs="Traditional Arabic" w:hint="cs"/>
          <w:color w:val="000000"/>
          <w:sz w:val="36"/>
          <w:szCs w:val="36"/>
          <w:rtl/>
          <w:lang w:eastAsia="ar-SA"/>
        </w:rPr>
        <w:t>،</w:t>
      </w:r>
      <w:r w:rsidR="00FA1C68" w:rsidRPr="00907CA1">
        <w:rPr>
          <w:rFonts w:ascii="Traditional Arabic" w:eastAsia="Times New Roman" w:hAnsi="Traditional Arabic" w:cs="Traditional Arabic"/>
          <w:color w:val="000000"/>
          <w:sz w:val="36"/>
          <w:szCs w:val="36"/>
          <w:rtl/>
          <w:lang w:eastAsia="ar-SA"/>
        </w:rPr>
        <w:t xml:space="preserve"> وهي الشدّ</w:t>
      </w:r>
      <w:r w:rsidR="005610A6" w:rsidRPr="00907CA1">
        <w:rPr>
          <w:rFonts w:ascii="Traditional Arabic" w:eastAsia="Times New Roman" w:hAnsi="Traditional Arabic" w:cs="Traditional Arabic" w:hint="cs"/>
          <w:color w:val="000000"/>
          <w:sz w:val="36"/>
          <w:szCs w:val="36"/>
          <w:rtl/>
          <w:lang w:eastAsia="ar-SA"/>
        </w:rPr>
        <w:t>َ</w:t>
      </w:r>
      <w:r w:rsidR="00FA1C68" w:rsidRPr="00907CA1">
        <w:rPr>
          <w:rFonts w:ascii="Traditional Arabic" w:eastAsia="Times New Roman" w:hAnsi="Traditional Arabic" w:cs="Traditional Arabic"/>
          <w:color w:val="000000"/>
          <w:sz w:val="36"/>
          <w:szCs w:val="36"/>
          <w:rtl/>
          <w:lang w:eastAsia="ar-SA"/>
        </w:rPr>
        <w:t>ة</w:t>
      </w:r>
      <w:r w:rsidR="005610A6" w:rsidRPr="00907CA1">
        <w:rPr>
          <w:rFonts w:ascii="Traditional Arabic" w:eastAsia="Times New Roman" w:hAnsi="Traditional Arabic" w:cs="Traditional Arabic" w:hint="cs"/>
          <w:color w:val="000000"/>
          <w:sz w:val="36"/>
          <w:szCs w:val="36"/>
          <w:rtl/>
          <w:lang w:eastAsia="ar-SA"/>
        </w:rPr>
        <w:t>ُ</w:t>
      </w:r>
      <w:r w:rsidR="009F2E07" w:rsidRPr="00907CA1">
        <w:rPr>
          <w:rFonts w:ascii="Traditional Arabic" w:eastAsia="Times New Roman" w:hAnsi="Traditional Arabic" w:cs="Traditional Arabic"/>
          <w:color w:val="000000"/>
          <w:sz w:val="36"/>
          <w:szCs w:val="36"/>
          <w:rtl/>
          <w:lang w:eastAsia="ar-SA"/>
        </w:rPr>
        <w:t xml:space="preserve"> في العقد</w:t>
      </w:r>
      <w:r w:rsidR="009F2E07" w:rsidRPr="00907CA1">
        <w:rPr>
          <w:rFonts w:ascii="Traditional Arabic" w:eastAsia="Times New Roman" w:hAnsi="Traditional Arabic" w:cs="Traditional Arabic" w:hint="cs"/>
          <w:color w:val="000000"/>
          <w:sz w:val="36"/>
          <w:szCs w:val="36"/>
          <w:rtl/>
          <w:lang w:eastAsia="ar-SA"/>
        </w:rPr>
        <w:t>ِ</w:t>
      </w:r>
      <w:r w:rsidR="00FA1C68" w:rsidRPr="00907CA1">
        <w:rPr>
          <w:rFonts w:ascii="Traditional Arabic" w:eastAsia="Times New Roman" w:hAnsi="Traditional Arabic" w:cs="Traditional Arabic"/>
          <w:color w:val="000000"/>
          <w:sz w:val="36"/>
          <w:szCs w:val="36"/>
          <w:rtl/>
          <w:lang w:eastAsia="ar-SA"/>
        </w:rPr>
        <w:t xml:space="preserve"> والربط، والجمع</w:t>
      </w:r>
      <w:r w:rsidR="005610A6" w:rsidRPr="00907CA1">
        <w:rPr>
          <w:rFonts w:ascii="Traditional Arabic" w:eastAsia="Times New Roman" w:hAnsi="Traditional Arabic" w:cs="Traditional Arabic" w:hint="cs"/>
          <w:color w:val="000000"/>
          <w:sz w:val="36"/>
          <w:szCs w:val="36"/>
          <w:rtl/>
          <w:lang w:eastAsia="ar-SA"/>
        </w:rPr>
        <w:t>:</w:t>
      </w:r>
      <w:r w:rsidR="005610A6" w:rsidRPr="00907CA1">
        <w:rPr>
          <w:rFonts w:ascii="Traditional Arabic" w:eastAsia="Times New Roman" w:hAnsi="Traditional Arabic" w:cs="Traditional Arabic"/>
          <w:color w:val="000000"/>
          <w:sz w:val="36"/>
          <w:szCs w:val="36"/>
          <w:rtl/>
          <w:lang w:eastAsia="ar-SA"/>
        </w:rPr>
        <w:t xml:space="preserve"> المواثيق، والمياثيق</w:t>
      </w:r>
      <w:r w:rsidR="005610A6" w:rsidRPr="00907CA1">
        <w:rPr>
          <w:rFonts w:ascii="Traditional Arabic" w:eastAsia="Times New Roman" w:hAnsi="Traditional Arabic" w:cs="Traditional Arabic" w:hint="cs"/>
          <w:color w:val="000000"/>
          <w:sz w:val="36"/>
          <w:szCs w:val="36"/>
          <w:rtl/>
          <w:lang w:eastAsia="ar-SA"/>
        </w:rPr>
        <w:t>.</w:t>
      </w:r>
    </w:p>
    <w:p w14:paraId="4B0CEF96" w14:textId="77777777" w:rsidR="005610A6" w:rsidRPr="00907CA1" w:rsidRDefault="005610A6" w:rsidP="00F82237">
      <w:pPr>
        <w:spacing w:after="0" w:line="240" w:lineRule="auto"/>
        <w:jc w:val="both"/>
        <w:rPr>
          <w:rFonts w:ascii="Traditional Arabic" w:eastAsia="Times New Roman" w:hAnsi="Traditional Arabic" w:cs="Traditional Arabic"/>
          <w:color w:val="000000"/>
          <w:sz w:val="36"/>
          <w:szCs w:val="36"/>
          <w:rtl/>
          <w:lang w:eastAsia="ar-SA"/>
        </w:rPr>
      </w:pPr>
    </w:p>
    <w:p w14:paraId="4A5024A2" w14:textId="77777777" w:rsidR="00514D30" w:rsidRPr="00907CA1" w:rsidRDefault="00514D30" w:rsidP="00514D3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66-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فَجَعَلْنَاهَا نَكَالاً لِّمَا بَيْنَ يَدَيْهَا وَمَا خَلْفَهَا وَمَوْعِظَةً ل</w:t>
      </w:r>
      <w:r w:rsidRPr="00907CA1">
        <w:rPr>
          <w:rFonts w:ascii="Traditional Arabic" w:eastAsia="Times New Roman" w:hAnsi="Traditional Arabic" w:cs="Traditional Arabic"/>
          <w:b/>
          <w:bCs/>
          <w:color w:val="000000"/>
          <w:sz w:val="36"/>
          <w:szCs w:val="36"/>
          <w:u w:val="single"/>
          <w:rtl/>
          <w:lang w:eastAsia="ar-SA"/>
        </w:rPr>
        <w:t>ِّلْمُتَّقِين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7F9A3E34" w14:textId="77777777" w:rsidR="00523CE8" w:rsidRPr="00907CA1" w:rsidRDefault="00523CE8" w:rsidP="00514D3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للمؤمنين من أمة</w:t>
      </w:r>
      <w:r w:rsidR="008513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محمد</w:t>
      </w:r>
      <w:r w:rsidR="008513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w:t>
      </w:r>
      <w:r w:rsidR="008513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فلا يفعلون مثل</w:t>
      </w:r>
      <w:r w:rsidR="008513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فعلهم.</w:t>
      </w:r>
      <w:r w:rsidRPr="00907CA1">
        <w:rPr>
          <w:rFonts w:ascii="Traditional Arabic" w:eastAsia="Times New Roman" w:hAnsi="Traditional Arabic" w:cs="Traditional Arabic" w:hint="cs"/>
          <w:color w:val="000000"/>
          <w:sz w:val="36"/>
          <w:szCs w:val="36"/>
          <w:rtl/>
          <w:lang w:eastAsia="ar-SA"/>
        </w:rPr>
        <w:t xml:space="preserve"> (البغوي).</w:t>
      </w:r>
    </w:p>
    <w:p w14:paraId="5B514B8C" w14:textId="77777777" w:rsidR="00600072" w:rsidRPr="00907CA1" w:rsidRDefault="00600072" w:rsidP="00514D30">
      <w:pPr>
        <w:spacing w:after="0" w:line="240" w:lineRule="auto"/>
        <w:jc w:val="both"/>
        <w:rPr>
          <w:rFonts w:ascii="Traditional Arabic" w:eastAsia="Times New Roman" w:hAnsi="Traditional Arabic" w:cs="Traditional Arabic"/>
          <w:color w:val="000000"/>
          <w:sz w:val="36"/>
          <w:szCs w:val="36"/>
          <w:rtl/>
          <w:lang w:eastAsia="ar-SA"/>
        </w:rPr>
      </w:pPr>
    </w:p>
    <w:p w14:paraId="58CC2109" w14:textId="77777777" w:rsidR="00921388" w:rsidRPr="00907CA1" w:rsidRDefault="00921388" w:rsidP="0092138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73- {</w:t>
      </w:r>
      <w:r w:rsidRPr="00907CA1">
        <w:rPr>
          <w:rFonts w:ascii="Traditional Arabic" w:eastAsia="Times New Roman" w:hAnsi="Traditional Arabic" w:cs="Traditional Arabic"/>
          <w:b/>
          <w:bCs/>
          <w:color w:val="000000"/>
          <w:sz w:val="36"/>
          <w:szCs w:val="36"/>
          <w:rtl/>
          <w:lang w:eastAsia="ar-SA"/>
        </w:rPr>
        <w:t xml:space="preserve">وَيُرِيكُمْ آَيَاتِهِ </w:t>
      </w:r>
      <w:r w:rsidRPr="00907CA1">
        <w:rPr>
          <w:rFonts w:ascii="Traditional Arabic" w:eastAsia="Times New Roman" w:hAnsi="Traditional Arabic" w:cs="Traditional Arabic"/>
          <w:b/>
          <w:bCs/>
          <w:color w:val="000000"/>
          <w:sz w:val="36"/>
          <w:szCs w:val="36"/>
          <w:u w:val="single"/>
          <w:rtl/>
          <w:lang w:eastAsia="ar-SA"/>
        </w:rPr>
        <w:t>لَعَلَّكُمْ تَعْقِلُونَ</w:t>
      </w:r>
      <w:r w:rsidRPr="00907CA1">
        <w:rPr>
          <w:rFonts w:ascii="Traditional Arabic" w:eastAsia="Times New Roman" w:hAnsi="Traditional Arabic" w:cs="Traditional Arabic" w:hint="cs"/>
          <w:color w:val="000000"/>
          <w:sz w:val="36"/>
          <w:szCs w:val="36"/>
          <w:rtl/>
          <w:lang w:eastAsia="ar-SA"/>
        </w:rPr>
        <w:t>}</w:t>
      </w:r>
      <w:r w:rsidR="00033BDB" w:rsidRPr="00907CA1">
        <w:rPr>
          <w:rFonts w:ascii="Traditional Arabic" w:eastAsia="Times New Roman" w:hAnsi="Traditional Arabic" w:cs="Traditional Arabic" w:hint="cs"/>
          <w:color w:val="000000"/>
          <w:sz w:val="36"/>
          <w:szCs w:val="36"/>
          <w:rtl/>
          <w:lang w:eastAsia="ar-SA"/>
        </w:rPr>
        <w:t>.</w:t>
      </w:r>
    </w:p>
    <w:p w14:paraId="2A1C34AE" w14:textId="77777777" w:rsidR="00921388" w:rsidRPr="00907CA1" w:rsidRDefault="00921388" w:rsidP="0092138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لتعقلوا وتفهموا أنه محقٌّ صادق، فتؤمنوا به وتتَّبعوه</w:t>
      </w:r>
      <w:r w:rsidR="00033BD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(تفسير الطبري).</w:t>
      </w:r>
    </w:p>
    <w:p w14:paraId="171DCBF5" w14:textId="77777777" w:rsidR="00997F6C" w:rsidRPr="00907CA1" w:rsidRDefault="00997F6C" w:rsidP="00921388">
      <w:pPr>
        <w:spacing w:after="0" w:line="240" w:lineRule="auto"/>
        <w:jc w:val="both"/>
        <w:rPr>
          <w:rFonts w:ascii="Traditional Arabic" w:eastAsia="Times New Roman" w:hAnsi="Traditional Arabic" w:cs="Traditional Arabic"/>
          <w:color w:val="000000"/>
          <w:sz w:val="36"/>
          <w:szCs w:val="36"/>
          <w:rtl/>
          <w:lang w:eastAsia="ar-SA"/>
        </w:rPr>
      </w:pPr>
    </w:p>
    <w:p w14:paraId="6D263A30" w14:textId="77777777" w:rsidR="00997F6C" w:rsidRPr="00907CA1" w:rsidRDefault="00997F6C" w:rsidP="00997F6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84-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وَإِذْ أَخَذْنَا مِيثَاقَكُمْ</w:t>
      </w:r>
      <w:r w:rsidR="00096A42" w:rsidRPr="00907CA1">
        <w:rPr>
          <w:rFonts w:ascii="Traditional Arabic" w:eastAsia="Times New Roman" w:hAnsi="Traditional Arabic" w:cs="Traditional Arabic"/>
          <w:b/>
          <w:bCs/>
          <w:color w:val="000000"/>
          <w:sz w:val="36"/>
          <w:szCs w:val="36"/>
          <w:rtl/>
          <w:lang w:eastAsia="ar-SA"/>
        </w:rPr>
        <w:t xml:space="preserve"> لَا تَسْفِكُونَ دِمَاءَكُمْ</w:t>
      </w:r>
      <w:r w:rsidRPr="00907CA1">
        <w:rPr>
          <w:rFonts w:ascii="Traditional Arabic" w:eastAsia="Times New Roman" w:hAnsi="Traditional Arabic" w:cs="Traditional Arabic" w:hint="cs"/>
          <w:color w:val="000000"/>
          <w:sz w:val="36"/>
          <w:szCs w:val="36"/>
          <w:rtl/>
          <w:lang w:eastAsia="ar-SA"/>
        </w:rPr>
        <w:t>}</w:t>
      </w:r>
      <w:r w:rsidR="00F47AE8" w:rsidRPr="00907CA1">
        <w:rPr>
          <w:rFonts w:ascii="Times New Roman" w:eastAsia="Times New Roman" w:hAnsi="Times New Roman" w:cs="Traditional Arabic" w:hint="cs"/>
          <w:sz w:val="36"/>
          <w:szCs w:val="36"/>
          <w:rtl/>
        </w:rPr>
        <w:t>.</w:t>
      </w:r>
    </w:p>
    <w:p w14:paraId="6E932883" w14:textId="77777777" w:rsidR="00997F6C" w:rsidRPr="00907CA1" w:rsidRDefault="00F47AE8" w:rsidP="0092138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w:t>
      </w:r>
      <w:r w:rsidR="00096A42" w:rsidRPr="00907CA1">
        <w:rPr>
          <w:rFonts w:ascii="Traditional Arabic" w:eastAsia="Times New Roman" w:hAnsi="Traditional Arabic" w:cs="Traditional Arabic" w:hint="cs"/>
          <w:color w:val="000000"/>
          <w:sz w:val="36"/>
          <w:szCs w:val="36"/>
          <w:rtl/>
          <w:lang w:eastAsia="ar-SA"/>
        </w:rPr>
        <w:t xml:space="preserve">الآيةِ (27) من السورة: </w:t>
      </w:r>
      <w:r w:rsidRPr="00907CA1">
        <w:rPr>
          <w:rFonts w:ascii="Traditional Arabic" w:eastAsia="Times New Roman" w:hAnsi="Traditional Arabic" w:cs="Traditional Arabic"/>
          <w:color w:val="000000"/>
          <w:sz w:val="36"/>
          <w:szCs w:val="36"/>
          <w:rtl/>
          <w:lang w:eastAsia="ar-SA"/>
        </w:rPr>
        <w:t>الميثاق: العهد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المؤكد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باليمين</w:t>
      </w:r>
      <w:r w:rsidR="00096A42" w:rsidRPr="00907CA1">
        <w:rPr>
          <w:rFonts w:ascii="Traditional Arabic" w:eastAsia="Times New Roman" w:hAnsi="Traditional Arabic" w:cs="Traditional Arabic" w:hint="cs"/>
          <w:color w:val="000000"/>
          <w:sz w:val="36"/>
          <w:szCs w:val="36"/>
          <w:rtl/>
          <w:lang w:eastAsia="ar-SA"/>
        </w:rPr>
        <w:t>.</w:t>
      </w:r>
    </w:p>
    <w:p w14:paraId="1E862B25" w14:textId="77777777" w:rsidR="00600072" w:rsidRPr="00907CA1" w:rsidRDefault="00600072" w:rsidP="00514D30">
      <w:pPr>
        <w:spacing w:after="0" w:line="240" w:lineRule="auto"/>
        <w:jc w:val="both"/>
        <w:rPr>
          <w:rFonts w:ascii="Traditional Arabic" w:eastAsia="Times New Roman" w:hAnsi="Traditional Arabic" w:cs="Traditional Arabic"/>
          <w:color w:val="000000"/>
          <w:sz w:val="36"/>
          <w:szCs w:val="36"/>
          <w:rtl/>
          <w:lang w:eastAsia="ar-SA"/>
        </w:rPr>
      </w:pPr>
    </w:p>
    <w:p w14:paraId="1C31E02B" w14:textId="77777777" w:rsidR="00096A42" w:rsidRPr="00907CA1" w:rsidRDefault="009D13E4" w:rsidP="00514D3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85-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ثُمَّ أَنتُمْ هَـؤُلاء </w:t>
      </w:r>
      <w:r w:rsidRPr="00907CA1">
        <w:rPr>
          <w:rFonts w:ascii="Traditional Arabic" w:eastAsia="Times New Roman" w:hAnsi="Traditional Arabic" w:cs="Traditional Arabic"/>
          <w:b/>
          <w:bCs/>
          <w:color w:val="000000"/>
          <w:sz w:val="36"/>
          <w:szCs w:val="36"/>
          <w:u w:val="single"/>
          <w:rtl/>
          <w:lang w:eastAsia="ar-SA"/>
        </w:rPr>
        <w:t>تَقْتُلُونَ أَنفُسَكُمْ وَتُخْرِجُونَ فَرِيقاً مِّنكُم مِّن دِيَارِهِمْ</w:t>
      </w:r>
      <w:r w:rsidRPr="00907CA1">
        <w:rPr>
          <w:rFonts w:ascii="Traditional Arabic" w:eastAsia="Times New Roman" w:hAnsi="Traditional Arabic" w:cs="Traditional Arabic"/>
          <w:b/>
          <w:bCs/>
          <w:color w:val="000000"/>
          <w:sz w:val="36"/>
          <w:szCs w:val="36"/>
          <w:rtl/>
          <w:lang w:eastAsia="ar-SA"/>
        </w:rPr>
        <w:t xml:space="preserve">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w:t>
      </w:r>
      <w:r w:rsidRPr="00907CA1">
        <w:rPr>
          <w:rFonts w:ascii="Traditional Arabic" w:eastAsia="Times New Roman" w:hAnsi="Traditional Arabic" w:cs="Traditional Arabic"/>
          <w:b/>
          <w:bCs/>
          <w:color w:val="000000"/>
          <w:sz w:val="36"/>
          <w:szCs w:val="36"/>
          <w:u w:val="single"/>
          <w:rtl/>
          <w:lang w:eastAsia="ar-SA"/>
        </w:rPr>
        <w:t>وَمَا اللّهُ بِغَافِلٍ عَمَّا تَعْمَلُون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40718E2A" w14:textId="77777777" w:rsidR="005610A6" w:rsidRPr="00907CA1" w:rsidRDefault="00565623" w:rsidP="00F8223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تَقْتُلُونَ أَنفُسَكُمْ وَتُخْرِجُونَ فَرِيقاً مِّنكُم مِّن دِيَارِهِمْ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2B5CFB" w:rsidRPr="00907CA1">
        <w:rPr>
          <w:rFonts w:ascii="Traditional Arabic" w:eastAsia="Times New Roman" w:hAnsi="Traditional Arabic" w:cs="Traditional Arabic" w:hint="cs"/>
          <w:color w:val="000000"/>
          <w:sz w:val="36"/>
          <w:szCs w:val="36"/>
          <w:rtl/>
          <w:lang w:eastAsia="ar-SA"/>
        </w:rPr>
        <w:t>فصارَ يَقت</w:t>
      </w:r>
      <w:r w:rsidRPr="00907CA1">
        <w:rPr>
          <w:rFonts w:ascii="Traditional Arabic" w:eastAsia="Times New Roman" w:hAnsi="Traditional Arabic" w:cs="Traditional Arabic" w:hint="cs"/>
          <w:color w:val="000000"/>
          <w:sz w:val="36"/>
          <w:szCs w:val="36"/>
          <w:rtl/>
          <w:lang w:eastAsia="ar-SA"/>
        </w:rPr>
        <w:t>لُ بعضُكم بعض</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ا، ففريق</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مع الأوس</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وفريق</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مع الخزرج.</w:t>
      </w:r>
      <w:r w:rsidR="002779EA" w:rsidRPr="00907CA1">
        <w:rPr>
          <w:rFonts w:ascii="Traditional Arabic" w:eastAsia="Times New Roman" w:hAnsi="Traditional Arabic" w:cs="Traditional Arabic" w:hint="cs"/>
          <w:color w:val="000000"/>
          <w:sz w:val="36"/>
          <w:szCs w:val="36"/>
          <w:rtl/>
          <w:lang w:eastAsia="ar-SA"/>
        </w:rPr>
        <w:t xml:space="preserve"> كما ت</w:t>
      </w:r>
      <w:r w:rsidR="002779EA" w:rsidRPr="00907CA1">
        <w:rPr>
          <w:rFonts w:ascii="Traditional Arabic" w:eastAsia="Times New Roman" w:hAnsi="Traditional Arabic" w:cs="Traditional Arabic" w:hint="eastAsia"/>
          <w:color w:val="000000"/>
          <w:sz w:val="36"/>
          <w:szCs w:val="36"/>
          <w:rtl/>
          <w:lang w:eastAsia="ar-SA"/>
        </w:rPr>
        <w:t>ُ</w:t>
      </w:r>
      <w:r w:rsidR="002779EA" w:rsidRPr="00907CA1">
        <w:rPr>
          <w:rFonts w:ascii="Traditional Arabic" w:eastAsia="Times New Roman" w:hAnsi="Traditional Arabic" w:cs="Traditional Arabic" w:hint="cs"/>
          <w:color w:val="000000"/>
          <w:sz w:val="36"/>
          <w:szCs w:val="36"/>
          <w:rtl/>
          <w:lang w:eastAsia="ar-SA"/>
        </w:rPr>
        <w:t>خر</w:t>
      </w:r>
      <w:r w:rsidR="002779EA" w:rsidRPr="00907CA1">
        <w:rPr>
          <w:rFonts w:ascii="Traditional Arabic" w:eastAsia="Times New Roman" w:hAnsi="Traditional Arabic" w:cs="Traditional Arabic" w:hint="eastAsia"/>
          <w:color w:val="000000"/>
          <w:sz w:val="36"/>
          <w:szCs w:val="36"/>
          <w:rtl/>
          <w:lang w:eastAsia="ar-SA"/>
        </w:rPr>
        <w:t>ِ</w:t>
      </w:r>
      <w:r w:rsidR="002779EA" w:rsidRPr="00907CA1">
        <w:rPr>
          <w:rFonts w:ascii="Traditional Arabic" w:eastAsia="Times New Roman" w:hAnsi="Traditional Arabic" w:cs="Traditional Arabic" w:hint="cs"/>
          <w:color w:val="000000"/>
          <w:sz w:val="36"/>
          <w:szCs w:val="36"/>
          <w:rtl/>
          <w:lang w:eastAsia="ar-SA"/>
        </w:rPr>
        <w:t>جون بعض</w:t>
      </w:r>
      <w:r w:rsidR="002779EA" w:rsidRPr="00907CA1">
        <w:rPr>
          <w:rFonts w:ascii="Traditional Arabic" w:eastAsia="Times New Roman" w:hAnsi="Traditional Arabic" w:cs="Traditional Arabic" w:hint="eastAsia"/>
          <w:color w:val="000000"/>
          <w:sz w:val="36"/>
          <w:szCs w:val="36"/>
          <w:rtl/>
          <w:lang w:eastAsia="ar-SA"/>
        </w:rPr>
        <w:t>َ</w:t>
      </w:r>
      <w:r w:rsidR="002779EA" w:rsidRPr="00907CA1">
        <w:rPr>
          <w:rFonts w:ascii="Traditional Arabic" w:eastAsia="Times New Roman" w:hAnsi="Traditional Arabic" w:cs="Traditional Arabic" w:hint="cs"/>
          <w:color w:val="000000"/>
          <w:sz w:val="36"/>
          <w:szCs w:val="36"/>
          <w:rtl/>
          <w:lang w:eastAsia="ar-SA"/>
        </w:rPr>
        <w:t>كم من بيوت</w:t>
      </w:r>
      <w:r w:rsidR="002779EA" w:rsidRPr="00907CA1">
        <w:rPr>
          <w:rFonts w:ascii="Traditional Arabic" w:eastAsia="Times New Roman" w:hAnsi="Traditional Arabic" w:cs="Traditional Arabic" w:hint="eastAsia"/>
          <w:color w:val="000000"/>
          <w:sz w:val="36"/>
          <w:szCs w:val="36"/>
          <w:rtl/>
          <w:lang w:eastAsia="ar-SA"/>
        </w:rPr>
        <w:t>ِ</w:t>
      </w:r>
      <w:r w:rsidR="002779EA" w:rsidRPr="00907CA1">
        <w:rPr>
          <w:rFonts w:ascii="Traditional Arabic" w:eastAsia="Times New Roman" w:hAnsi="Traditional Arabic" w:cs="Traditional Arabic" w:hint="cs"/>
          <w:color w:val="000000"/>
          <w:sz w:val="36"/>
          <w:szCs w:val="36"/>
          <w:rtl/>
          <w:lang w:eastAsia="ar-SA"/>
        </w:rPr>
        <w:t xml:space="preserve"> بعض، وت</w:t>
      </w:r>
      <w:r w:rsidR="002779EA" w:rsidRPr="00907CA1">
        <w:rPr>
          <w:rFonts w:ascii="Traditional Arabic" w:eastAsia="Times New Roman" w:hAnsi="Traditional Arabic" w:cs="Traditional Arabic" w:hint="eastAsia"/>
          <w:color w:val="000000"/>
          <w:sz w:val="36"/>
          <w:szCs w:val="36"/>
          <w:rtl/>
          <w:lang w:eastAsia="ar-SA"/>
        </w:rPr>
        <w:t>َ</w:t>
      </w:r>
      <w:r w:rsidR="002779EA" w:rsidRPr="00907CA1">
        <w:rPr>
          <w:rFonts w:ascii="Traditional Arabic" w:eastAsia="Times New Roman" w:hAnsi="Traditional Arabic" w:cs="Traditional Arabic" w:hint="cs"/>
          <w:color w:val="000000"/>
          <w:sz w:val="36"/>
          <w:szCs w:val="36"/>
          <w:rtl/>
          <w:lang w:eastAsia="ar-SA"/>
        </w:rPr>
        <w:t>نهبون ما فيها من المالِ والمتاعِ وتأخذون سباياه</w:t>
      </w:r>
      <w:r w:rsidR="002779EA" w:rsidRPr="00907CA1">
        <w:rPr>
          <w:rFonts w:ascii="Traditional Arabic" w:eastAsia="Times New Roman" w:hAnsi="Traditional Arabic" w:cs="Traditional Arabic" w:hint="eastAsia"/>
          <w:color w:val="000000"/>
          <w:sz w:val="36"/>
          <w:szCs w:val="36"/>
          <w:rtl/>
          <w:lang w:eastAsia="ar-SA"/>
        </w:rPr>
        <w:t>ُ</w:t>
      </w:r>
      <w:r w:rsidR="002779EA" w:rsidRPr="00907CA1">
        <w:rPr>
          <w:rFonts w:ascii="Traditional Arabic" w:eastAsia="Times New Roman" w:hAnsi="Traditional Arabic" w:cs="Traditional Arabic" w:hint="cs"/>
          <w:color w:val="000000"/>
          <w:sz w:val="36"/>
          <w:szCs w:val="36"/>
          <w:rtl/>
          <w:lang w:eastAsia="ar-SA"/>
        </w:rPr>
        <w:t>م. (الواضح).</w:t>
      </w:r>
    </w:p>
    <w:p w14:paraId="5F67B21B" w14:textId="77777777" w:rsidR="00240CF6" w:rsidRPr="00907CA1" w:rsidRDefault="00B26EBA" w:rsidP="0062173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وَمَا اللَّهُ بِغَافِلٍ عَمَّا تَعْمَلُونَ</w:t>
      </w:r>
      <w:r w:rsidRPr="00907CA1">
        <w:rPr>
          <w:rFonts w:ascii="Traditional Arabic" w:eastAsia="Times New Roman" w:hAnsi="Traditional Arabic" w:cs="Traditional Arabic" w:hint="cs"/>
          <w:color w:val="000000"/>
          <w:sz w:val="36"/>
          <w:szCs w:val="36"/>
          <w:rtl/>
          <w:lang w:eastAsia="ar-SA"/>
        </w:rPr>
        <w:t>}</w:t>
      </w:r>
      <w:r w:rsidR="003F15F7" w:rsidRPr="00907CA1">
        <w:rPr>
          <w:rFonts w:ascii="Traditional Arabic" w:eastAsia="Times New Roman" w:hAnsi="Traditional Arabic" w:cs="Traditional Arabic" w:hint="cs"/>
          <w:color w:val="000000"/>
          <w:sz w:val="36"/>
          <w:szCs w:val="36"/>
          <w:rtl/>
          <w:lang w:eastAsia="ar-SA"/>
        </w:rPr>
        <w:t xml:space="preserve">: </w:t>
      </w:r>
      <w:r w:rsidR="00240CF6" w:rsidRPr="00907CA1">
        <w:rPr>
          <w:rFonts w:ascii="Traditional Arabic" w:eastAsia="Times New Roman" w:hAnsi="Traditional Arabic" w:cs="Traditional Arabic" w:hint="cs"/>
          <w:color w:val="000000"/>
          <w:sz w:val="36"/>
          <w:szCs w:val="36"/>
          <w:rtl/>
          <w:lang w:eastAsia="ar-SA"/>
        </w:rPr>
        <w:t xml:space="preserve">ذكرَ أنه تقدَّمَ تفسيره، ويعني في الآيةِ (74) من السورة، </w:t>
      </w:r>
      <w:r w:rsidR="00621735" w:rsidRPr="00907CA1">
        <w:rPr>
          <w:rFonts w:ascii="Traditional Arabic" w:eastAsia="Times New Roman" w:hAnsi="Traditional Arabic" w:cs="Traditional Arabic" w:hint="cs"/>
          <w:color w:val="000000"/>
          <w:sz w:val="36"/>
          <w:szCs w:val="36"/>
          <w:rtl/>
          <w:lang w:eastAsia="ar-SA"/>
        </w:rPr>
        <w:t xml:space="preserve">وقد قالَ هناك: </w:t>
      </w:r>
      <w:r w:rsidR="004418DE" w:rsidRPr="00907CA1">
        <w:rPr>
          <w:rFonts w:ascii="Traditional Arabic" w:eastAsia="Times New Roman" w:hAnsi="Traditional Arabic" w:cs="Traditional Arabic"/>
          <w:color w:val="000000"/>
          <w:sz w:val="36"/>
          <w:szCs w:val="36"/>
          <w:rtl/>
          <w:lang w:eastAsia="ar-SA"/>
        </w:rPr>
        <w:t>من التهديد</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وتشديد</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الوعيد</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ما لا يخف</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ى، فإن الله عز</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وجل</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إذا كان عالماً بما يعملونه</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مط</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لعاً عليه</w:t>
      </w:r>
      <w:r w:rsidR="006D4289"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غير</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غافل</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عنه</w:t>
      </w:r>
      <w:r w:rsidR="004418DE" w:rsidRPr="00907CA1">
        <w:rPr>
          <w:rFonts w:ascii="Traditional Arabic" w:eastAsia="Times New Roman" w:hAnsi="Traditional Arabic" w:cs="Traditional Arabic" w:hint="cs"/>
          <w:color w:val="000000"/>
          <w:sz w:val="36"/>
          <w:szCs w:val="36"/>
          <w:rtl/>
          <w:lang w:eastAsia="ar-SA"/>
        </w:rPr>
        <w:t>،</w:t>
      </w:r>
      <w:r w:rsidR="00621735" w:rsidRPr="00907CA1">
        <w:rPr>
          <w:rFonts w:ascii="Traditional Arabic" w:eastAsia="Times New Roman" w:hAnsi="Traditional Arabic" w:cs="Traditional Arabic"/>
          <w:color w:val="000000"/>
          <w:sz w:val="36"/>
          <w:szCs w:val="36"/>
          <w:rtl/>
          <w:lang w:eastAsia="ar-SA"/>
        </w:rPr>
        <w:t xml:space="preserve"> كان لمجازاتهم بالمرصاد.</w:t>
      </w:r>
    </w:p>
    <w:p w14:paraId="28288F46" w14:textId="77777777" w:rsidR="00310880" w:rsidRPr="00907CA1" w:rsidRDefault="00310880" w:rsidP="00621735">
      <w:pPr>
        <w:spacing w:after="0" w:line="240" w:lineRule="auto"/>
        <w:jc w:val="both"/>
        <w:rPr>
          <w:rFonts w:ascii="Traditional Arabic" w:eastAsia="Times New Roman" w:hAnsi="Traditional Arabic" w:cs="Traditional Arabic"/>
          <w:color w:val="000000"/>
          <w:sz w:val="36"/>
          <w:szCs w:val="36"/>
          <w:rtl/>
          <w:lang w:eastAsia="ar-SA"/>
        </w:rPr>
      </w:pPr>
    </w:p>
    <w:p w14:paraId="370D45A0" w14:textId="77777777" w:rsidR="00310880" w:rsidRPr="00907CA1" w:rsidRDefault="00310880" w:rsidP="0031088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86-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أُولَـئِكَ الَّذِينَ اشْتَرَوُاْ الْحَيَاةَ الدُّنْيَا بِالآَخِرَةِ</w:t>
      </w:r>
      <w:r w:rsidR="003C29B6" w:rsidRPr="00907CA1">
        <w:rPr>
          <w:rFonts w:ascii="Traditional Arabic" w:eastAsia="Times New Roman" w:hAnsi="Traditional Arabic" w:cs="Traditional Arabic"/>
          <w:color w:val="000000"/>
          <w:sz w:val="36"/>
          <w:szCs w:val="36"/>
          <w:rtl/>
          <w:lang w:eastAsia="ar-SA"/>
        </w:rPr>
        <w:t>}</w:t>
      </w:r>
      <w:r w:rsidR="003C29B6" w:rsidRPr="00907CA1">
        <w:rPr>
          <w:rFonts w:ascii="Traditional Arabic" w:eastAsia="Times New Roman" w:hAnsi="Traditional Arabic" w:cs="Traditional Arabic" w:hint="cs"/>
          <w:color w:val="000000"/>
          <w:sz w:val="36"/>
          <w:szCs w:val="36"/>
          <w:rtl/>
          <w:lang w:eastAsia="ar-SA"/>
        </w:rPr>
        <w:t>.</w:t>
      </w:r>
    </w:p>
    <w:p w14:paraId="1334D2C2" w14:textId="77777777" w:rsidR="00484E6F" w:rsidRPr="00907CA1" w:rsidRDefault="00392C6B" w:rsidP="006346F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ذكرَ أنه تقدَّمَ تفسيره. </w:t>
      </w:r>
      <w:r w:rsidR="006346FA" w:rsidRPr="00907CA1">
        <w:rPr>
          <w:rFonts w:ascii="Traditional Arabic" w:eastAsia="Times New Roman" w:hAnsi="Traditional Arabic" w:cs="Traditional Arabic" w:hint="cs"/>
          <w:color w:val="000000"/>
          <w:sz w:val="36"/>
          <w:szCs w:val="36"/>
          <w:rtl/>
          <w:lang w:eastAsia="ar-SA"/>
        </w:rPr>
        <w:t xml:space="preserve">ولم يوجدْ بلفظه. </w:t>
      </w:r>
    </w:p>
    <w:p w14:paraId="6C8628D3" w14:textId="77777777" w:rsidR="00856ED6" w:rsidRPr="00907CA1" w:rsidRDefault="00856ED6" w:rsidP="0095623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وقد قالَ الإمامُ الطبريُّ رحمهُ الله: </w:t>
      </w:r>
      <w:r w:rsidRPr="00907CA1">
        <w:rPr>
          <w:rFonts w:ascii="Traditional Arabic" w:eastAsia="Times New Roman" w:hAnsi="Traditional Arabic" w:cs="Traditional Arabic"/>
          <w:color w:val="000000"/>
          <w:sz w:val="36"/>
          <w:szCs w:val="36"/>
          <w:rtl/>
          <w:lang w:eastAsia="ar-SA"/>
        </w:rPr>
        <w:t>أخبر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ثناؤه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هؤلاء الذين اشتروا ر</w:t>
      </w:r>
      <w:r w:rsidRPr="00907CA1">
        <w:rPr>
          <w:rFonts w:ascii="Traditional Arabic" w:eastAsia="Times New Roman" w:hAnsi="Traditional Arabic" w:cs="Traditional Arabic" w:hint="cs"/>
          <w:color w:val="000000"/>
          <w:sz w:val="36"/>
          <w:szCs w:val="36"/>
          <w:rtl/>
          <w:lang w:eastAsia="ar-SA"/>
        </w:rPr>
        <w:t>ئ</w:t>
      </w:r>
      <w:r w:rsidRPr="00907CA1">
        <w:rPr>
          <w:rFonts w:ascii="Traditional Arabic" w:eastAsia="Times New Roman" w:hAnsi="Traditional Arabic" w:cs="Traditional Arabic"/>
          <w:color w:val="000000"/>
          <w:sz w:val="36"/>
          <w:szCs w:val="36"/>
          <w:rtl/>
          <w:lang w:eastAsia="ar-SA"/>
        </w:rPr>
        <w:t>اسة</w:t>
      </w:r>
      <w:r w:rsidRPr="00907CA1">
        <w:rPr>
          <w:rFonts w:ascii="Traditional Arabic" w:eastAsia="Times New Roman" w:hAnsi="Traditional Arabic" w:cs="Traditional Arabic" w:hint="cs"/>
          <w:color w:val="000000"/>
          <w:sz w:val="36"/>
          <w:szCs w:val="36"/>
          <w:rtl/>
          <w:lang w:eastAsia="ar-SA"/>
        </w:rPr>
        <w:t>َ</w:t>
      </w:r>
      <w:r w:rsidR="009E592F" w:rsidRPr="00907CA1">
        <w:rPr>
          <w:rFonts w:ascii="Traditional Arabic" w:eastAsia="Times New Roman" w:hAnsi="Traditional Arabic" w:cs="Traditional Arabic"/>
          <w:color w:val="000000"/>
          <w:sz w:val="36"/>
          <w:szCs w:val="36"/>
          <w:rtl/>
          <w:lang w:eastAsia="ar-SA"/>
        </w:rPr>
        <w:t xml:space="preserve"> ال</w:t>
      </w:r>
      <w:r w:rsidRPr="00907CA1">
        <w:rPr>
          <w:rFonts w:ascii="Traditional Arabic" w:eastAsia="Times New Roman" w:hAnsi="Traditional Arabic" w:cs="Traditional Arabic"/>
          <w:color w:val="000000"/>
          <w:sz w:val="36"/>
          <w:szCs w:val="36"/>
          <w:rtl/>
          <w:lang w:eastAsia="ar-SA"/>
        </w:rPr>
        <w:t>حياة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الدنـيا علـى الضعفـاء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وأهل</w:t>
      </w:r>
      <w:r w:rsidRPr="00907CA1">
        <w:rPr>
          <w:rFonts w:ascii="Traditional Arabic" w:eastAsia="Times New Roman" w:hAnsi="Traditional Arabic" w:cs="Traditional Arabic" w:hint="cs"/>
          <w:color w:val="000000"/>
          <w:sz w:val="36"/>
          <w:szCs w:val="36"/>
          <w:rtl/>
          <w:lang w:eastAsia="ar-SA"/>
        </w:rPr>
        <w:t>ِ</w:t>
      </w:r>
      <w:r w:rsidR="00F10B85" w:rsidRPr="00907CA1">
        <w:rPr>
          <w:rFonts w:ascii="Traditional Arabic" w:eastAsia="Times New Roman" w:hAnsi="Traditional Arabic" w:cs="Traditional Arabic"/>
          <w:color w:val="000000"/>
          <w:sz w:val="36"/>
          <w:szCs w:val="36"/>
          <w:rtl/>
          <w:lang w:eastAsia="ar-SA"/>
        </w:rPr>
        <w:t xml:space="preserve"> ال</w:t>
      </w:r>
      <w:r w:rsidRPr="00907CA1">
        <w:rPr>
          <w:rFonts w:ascii="Traditional Arabic" w:eastAsia="Times New Roman" w:hAnsi="Traditional Arabic" w:cs="Traditional Arabic"/>
          <w:color w:val="000000"/>
          <w:sz w:val="36"/>
          <w:szCs w:val="36"/>
          <w:rtl/>
          <w:lang w:eastAsia="ar-SA"/>
        </w:rPr>
        <w:t>جهل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والغبـاء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مل</w:t>
      </w:r>
      <w:r w:rsidRPr="00907CA1">
        <w:rPr>
          <w:rFonts w:ascii="Traditional Arabic" w:eastAsia="Times New Roman" w:hAnsi="Traditional Arabic" w:cs="Traditional Arabic" w:hint="cs"/>
          <w:color w:val="000000"/>
          <w:sz w:val="36"/>
          <w:szCs w:val="36"/>
          <w:rtl/>
          <w:lang w:eastAsia="ar-SA"/>
        </w:rPr>
        <w:t>َّ</w:t>
      </w:r>
      <w:r w:rsidR="00B22627" w:rsidRPr="00907CA1">
        <w:rPr>
          <w:rFonts w:ascii="Traditional Arabic" w:eastAsia="Times New Roman" w:hAnsi="Traditional Arabic" w:cs="Traditional Arabic"/>
          <w:color w:val="000000"/>
          <w:sz w:val="36"/>
          <w:szCs w:val="36"/>
          <w:rtl/>
          <w:lang w:eastAsia="ar-SA"/>
        </w:rPr>
        <w:t>تهم</w:t>
      </w:r>
      <w:r w:rsidR="00B22627" w:rsidRPr="00907CA1">
        <w:rPr>
          <w:rFonts w:ascii="Traditional Arabic" w:eastAsia="Times New Roman" w:hAnsi="Traditional Arabic" w:cs="Traditional Arabic" w:hint="cs"/>
          <w:color w:val="000000"/>
          <w:sz w:val="36"/>
          <w:szCs w:val="36"/>
          <w:rtl/>
          <w:lang w:eastAsia="ar-SA"/>
        </w:rPr>
        <w:t>،</w:t>
      </w:r>
      <w:r w:rsidR="00F10B85" w:rsidRPr="00907CA1">
        <w:rPr>
          <w:rFonts w:ascii="Traditional Arabic" w:eastAsia="Times New Roman" w:hAnsi="Traditional Arabic" w:cs="Traditional Arabic"/>
          <w:color w:val="000000"/>
          <w:sz w:val="36"/>
          <w:szCs w:val="36"/>
          <w:rtl/>
          <w:lang w:eastAsia="ar-SA"/>
        </w:rPr>
        <w:t xml:space="preserve"> وابتاعوا ال</w:t>
      </w:r>
      <w:r w:rsidRPr="00907CA1">
        <w:rPr>
          <w:rFonts w:ascii="Traditional Arabic" w:eastAsia="Times New Roman" w:hAnsi="Traditional Arabic" w:cs="Traditional Arabic"/>
          <w:color w:val="000000"/>
          <w:sz w:val="36"/>
          <w:szCs w:val="36"/>
          <w:rtl/>
          <w:lang w:eastAsia="ar-SA"/>
        </w:rPr>
        <w:t>مآكل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الـخسيسة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الرديئة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فـيها</w:t>
      </w:r>
      <w:r w:rsidR="00F10B85" w:rsidRPr="00907CA1">
        <w:rPr>
          <w:rFonts w:ascii="Traditional Arabic" w:eastAsia="Times New Roman" w:hAnsi="Traditional Arabic" w:cs="Traditional Arabic"/>
          <w:color w:val="000000"/>
          <w:sz w:val="36"/>
          <w:szCs w:val="36"/>
          <w:rtl/>
          <w:lang w:eastAsia="ar-SA"/>
        </w:rPr>
        <w:t xml:space="preserve"> بـالإي</w:t>
      </w:r>
      <w:r w:rsidRPr="00907CA1">
        <w:rPr>
          <w:rFonts w:ascii="Traditional Arabic" w:eastAsia="Times New Roman" w:hAnsi="Traditional Arabic" w:cs="Traditional Arabic"/>
          <w:color w:val="000000"/>
          <w:sz w:val="36"/>
          <w:szCs w:val="36"/>
          <w:rtl/>
          <w:lang w:eastAsia="ar-SA"/>
        </w:rPr>
        <w:t>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كان يكون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به في ال</w:t>
      </w:r>
      <w:r w:rsidRPr="00907CA1">
        <w:rPr>
          <w:rFonts w:ascii="Traditional Arabic" w:eastAsia="Times New Roman" w:hAnsi="Traditional Arabic" w:cs="Traditional Arabic" w:hint="cs"/>
          <w:color w:val="000000"/>
          <w:sz w:val="36"/>
          <w:szCs w:val="36"/>
          <w:rtl/>
          <w:lang w:eastAsia="ar-SA"/>
        </w:rPr>
        <w:t>آ</w:t>
      </w:r>
      <w:r w:rsidRPr="00907CA1">
        <w:rPr>
          <w:rFonts w:ascii="Traditional Arabic" w:eastAsia="Times New Roman" w:hAnsi="Traditional Arabic" w:cs="Traditional Arabic"/>
          <w:color w:val="000000"/>
          <w:sz w:val="36"/>
          <w:szCs w:val="36"/>
          <w:rtl/>
          <w:lang w:eastAsia="ar-SA"/>
        </w:rPr>
        <w:t>خرة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لو كانوا أت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به مكان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الكفر</w:t>
      </w:r>
      <w:r w:rsidRPr="00907CA1">
        <w:rPr>
          <w:rFonts w:ascii="Traditional Arabic" w:eastAsia="Times New Roman" w:hAnsi="Traditional Arabic" w:cs="Traditional Arabic" w:hint="cs"/>
          <w:color w:val="000000"/>
          <w:sz w:val="36"/>
          <w:szCs w:val="36"/>
          <w:rtl/>
          <w:lang w:eastAsia="ar-SA"/>
        </w:rPr>
        <w:t>ِ</w:t>
      </w:r>
      <w:r w:rsidR="00F10B85" w:rsidRPr="00907CA1">
        <w:rPr>
          <w:rFonts w:ascii="Traditional Arabic" w:eastAsia="Times New Roman" w:hAnsi="Traditional Arabic" w:cs="Traditional Arabic"/>
          <w:color w:val="000000"/>
          <w:sz w:val="36"/>
          <w:szCs w:val="36"/>
          <w:rtl/>
          <w:lang w:eastAsia="ar-SA"/>
        </w:rPr>
        <w:t xml:space="preserve"> ال</w:t>
      </w:r>
      <w:r w:rsidRPr="00907CA1">
        <w:rPr>
          <w:rFonts w:ascii="Traditional Arabic" w:eastAsia="Times New Roman" w:hAnsi="Traditional Arabic" w:cs="Traditional Arabic"/>
          <w:color w:val="000000"/>
          <w:sz w:val="36"/>
          <w:szCs w:val="36"/>
          <w:rtl/>
          <w:lang w:eastAsia="ar-SA"/>
        </w:rPr>
        <w:t>خـلود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الجنان. </w:t>
      </w:r>
    </w:p>
    <w:p w14:paraId="71D92A60" w14:textId="77777777" w:rsidR="00856ED6" w:rsidRPr="00907CA1" w:rsidRDefault="00F10B85" w:rsidP="0095623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وإن</w:t>
      </w:r>
      <w:r w:rsidR="00856ED6" w:rsidRPr="00907CA1">
        <w:rPr>
          <w:rFonts w:ascii="Traditional Arabic" w:eastAsia="Times New Roman" w:hAnsi="Traditional Arabic" w:cs="Traditional Arabic"/>
          <w:color w:val="000000"/>
          <w:sz w:val="36"/>
          <w:szCs w:val="36"/>
          <w:rtl/>
          <w:lang w:eastAsia="ar-SA"/>
        </w:rPr>
        <w:t>ما وصفهم الله جل</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ثناؤه</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بأنهم اشتروا الحياة</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الدنـيا بـال</w:t>
      </w:r>
      <w:r w:rsidR="00856ED6" w:rsidRPr="00907CA1">
        <w:rPr>
          <w:rFonts w:ascii="Traditional Arabic" w:eastAsia="Times New Roman" w:hAnsi="Traditional Arabic" w:cs="Traditional Arabic" w:hint="cs"/>
          <w:color w:val="000000"/>
          <w:sz w:val="36"/>
          <w:szCs w:val="36"/>
          <w:rtl/>
          <w:lang w:eastAsia="ar-SA"/>
        </w:rPr>
        <w:t>آ</w:t>
      </w:r>
      <w:r w:rsidR="00856ED6" w:rsidRPr="00907CA1">
        <w:rPr>
          <w:rFonts w:ascii="Traditional Arabic" w:eastAsia="Times New Roman" w:hAnsi="Traditional Arabic" w:cs="Traditional Arabic"/>
          <w:color w:val="000000"/>
          <w:sz w:val="36"/>
          <w:szCs w:val="36"/>
          <w:rtl/>
          <w:lang w:eastAsia="ar-SA"/>
        </w:rPr>
        <w:t>خرة</w:t>
      </w:r>
      <w:r w:rsidR="00856ED6" w:rsidRPr="00907CA1">
        <w:rPr>
          <w:rFonts w:ascii="Traditional Arabic" w:eastAsia="Times New Roman" w:hAnsi="Traditional Arabic" w:cs="Traditional Arabic" w:hint="cs"/>
          <w:color w:val="000000"/>
          <w:sz w:val="36"/>
          <w:szCs w:val="36"/>
          <w:rtl/>
          <w:lang w:eastAsia="ar-SA"/>
        </w:rPr>
        <w:t>،</w:t>
      </w:r>
      <w:r w:rsidR="0090017D" w:rsidRPr="00907CA1">
        <w:rPr>
          <w:rFonts w:ascii="Traditional Arabic" w:eastAsia="Times New Roman" w:hAnsi="Traditional Arabic" w:cs="Traditional Arabic"/>
          <w:color w:val="000000"/>
          <w:sz w:val="36"/>
          <w:szCs w:val="36"/>
          <w:rtl/>
          <w:lang w:eastAsia="ar-SA"/>
        </w:rPr>
        <w:t xml:space="preserve"> لأنهم رضوا بالدن</w:t>
      </w:r>
      <w:r w:rsidR="00856ED6" w:rsidRPr="00907CA1">
        <w:rPr>
          <w:rFonts w:ascii="Traditional Arabic" w:eastAsia="Times New Roman" w:hAnsi="Traditional Arabic" w:cs="Traditional Arabic"/>
          <w:color w:val="000000"/>
          <w:sz w:val="36"/>
          <w:szCs w:val="36"/>
          <w:rtl/>
          <w:lang w:eastAsia="ar-SA"/>
        </w:rPr>
        <w:t>يا بكفرهم بـالله فـيها عوض</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ا من نعيـم</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ال</w:t>
      </w:r>
      <w:r w:rsidR="00856ED6" w:rsidRPr="00907CA1">
        <w:rPr>
          <w:rFonts w:ascii="Traditional Arabic" w:eastAsia="Times New Roman" w:hAnsi="Traditional Arabic" w:cs="Traditional Arabic" w:hint="cs"/>
          <w:color w:val="000000"/>
          <w:sz w:val="36"/>
          <w:szCs w:val="36"/>
          <w:rtl/>
          <w:lang w:eastAsia="ar-SA"/>
        </w:rPr>
        <w:t>آ</w:t>
      </w:r>
      <w:r w:rsidR="00856ED6" w:rsidRPr="00907CA1">
        <w:rPr>
          <w:rFonts w:ascii="Traditional Arabic" w:eastAsia="Times New Roman" w:hAnsi="Traditional Arabic" w:cs="Traditional Arabic"/>
          <w:color w:val="000000"/>
          <w:sz w:val="36"/>
          <w:szCs w:val="36"/>
          <w:rtl/>
          <w:lang w:eastAsia="ar-SA"/>
        </w:rPr>
        <w:t>خرة</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الذي أعد</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ه</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الله</w:t>
      </w:r>
      <w:r w:rsidR="00856ED6" w:rsidRPr="00907CA1">
        <w:rPr>
          <w:rFonts w:ascii="Traditional Arabic" w:eastAsia="Times New Roman" w:hAnsi="Traditional Arabic" w:cs="Traditional Arabic" w:hint="cs"/>
          <w:color w:val="000000"/>
          <w:sz w:val="36"/>
          <w:szCs w:val="36"/>
          <w:rtl/>
          <w:lang w:eastAsia="ar-SA"/>
        </w:rPr>
        <w:t>ُ</w:t>
      </w:r>
      <w:r w:rsidR="00092B9E" w:rsidRPr="00907CA1">
        <w:rPr>
          <w:rFonts w:ascii="Traditional Arabic" w:eastAsia="Times New Roman" w:hAnsi="Traditional Arabic" w:cs="Traditional Arabic"/>
          <w:color w:val="000000"/>
          <w:sz w:val="36"/>
          <w:szCs w:val="36"/>
          <w:rtl/>
          <w:lang w:eastAsia="ar-SA"/>
        </w:rPr>
        <w:t xml:space="preserve"> لل</w:t>
      </w:r>
      <w:r w:rsidR="0090017D" w:rsidRPr="00907CA1">
        <w:rPr>
          <w:rFonts w:ascii="Traditional Arabic" w:eastAsia="Times New Roman" w:hAnsi="Traditional Arabic" w:cs="Traditional Arabic"/>
          <w:color w:val="000000"/>
          <w:sz w:val="36"/>
          <w:szCs w:val="36"/>
          <w:rtl/>
          <w:lang w:eastAsia="ar-SA"/>
        </w:rPr>
        <w:t>مؤمنـين</w:t>
      </w:r>
      <w:r w:rsidR="0090017D"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فجعل</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حظوظ</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هم م</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ن نعيـم</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ال</w:t>
      </w:r>
      <w:r w:rsidR="00856ED6" w:rsidRPr="00907CA1">
        <w:rPr>
          <w:rFonts w:ascii="Traditional Arabic" w:eastAsia="Times New Roman" w:hAnsi="Traditional Arabic" w:cs="Traditional Arabic" w:hint="cs"/>
          <w:color w:val="000000"/>
          <w:sz w:val="36"/>
          <w:szCs w:val="36"/>
          <w:rtl/>
          <w:lang w:eastAsia="ar-SA"/>
        </w:rPr>
        <w:t>آ</w:t>
      </w:r>
      <w:r w:rsidR="00856ED6" w:rsidRPr="00907CA1">
        <w:rPr>
          <w:rFonts w:ascii="Traditional Arabic" w:eastAsia="Times New Roman" w:hAnsi="Traditional Arabic" w:cs="Traditional Arabic"/>
          <w:color w:val="000000"/>
          <w:sz w:val="36"/>
          <w:szCs w:val="36"/>
          <w:rtl/>
          <w:lang w:eastAsia="ar-SA"/>
        </w:rPr>
        <w:t>خرة</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بكفرهم بـالله</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ثمن</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ا ل</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ـما ابتاعوه</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به م</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ن خسيس</w:t>
      </w:r>
      <w:r w:rsidR="00856ED6" w:rsidRPr="00907CA1">
        <w:rPr>
          <w:rFonts w:ascii="Traditional Arabic" w:eastAsia="Times New Roman" w:hAnsi="Traditional Arabic" w:cs="Traditional Arabic" w:hint="cs"/>
          <w:color w:val="000000"/>
          <w:sz w:val="36"/>
          <w:szCs w:val="36"/>
          <w:rtl/>
          <w:lang w:eastAsia="ar-SA"/>
        </w:rPr>
        <w:t>ِ</w:t>
      </w:r>
      <w:r w:rsidR="00856ED6" w:rsidRPr="00907CA1">
        <w:rPr>
          <w:rFonts w:ascii="Traditional Arabic" w:eastAsia="Times New Roman" w:hAnsi="Traditional Arabic" w:cs="Traditional Arabic"/>
          <w:color w:val="000000"/>
          <w:sz w:val="36"/>
          <w:szCs w:val="36"/>
          <w:rtl/>
          <w:lang w:eastAsia="ar-SA"/>
        </w:rPr>
        <w:t xml:space="preserve"> الدنـيا.</w:t>
      </w:r>
      <w:r w:rsidR="00856ED6" w:rsidRPr="00907CA1">
        <w:rPr>
          <w:rFonts w:ascii="Traditional Arabic" w:eastAsia="Times New Roman" w:hAnsi="Traditional Arabic" w:cs="Traditional Arabic" w:hint="cs"/>
          <w:color w:val="000000"/>
          <w:sz w:val="36"/>
          <w:szCs w:val="36"/>
          <w:rtl/>
          <w:lang w:eastAsia="ar-SA"/>
        </w:rPr>
        <w:t xml:space="preserve"> (الطبري).</w:t>
      </w:r>
    </w:p>
    <w:p w14:paraId="333B8B4E" w14:textId="77777777" w:rsidR="00956235" w:rsidRPr="00907CA1" w:rsidRDefault="00956235" w:rsidP="00956235">
      <w:pPr>
        <w:spacing w:after="0" w:line="240" w:lineRule="auto"/>
        <w:jc w:val="both"/>
        <w:rPr>
          <w:rFonts w:ascii="Traditional Arabic" w:eastAsia="Times New Roman" w:hAnsi="Traditional Arabic" w:cs="Traditional Arabic"/>
          <w:color w:val="000000"/>
          <w:sz w:val="36"/>
          <w:szCs w:val="36"/>
          <w:rtl/>
          <w:lang w:eastAsia="ar-SA"/>
        </w:rPr>
      </w:pPr>
    </w:p>
    <w:p w14:paraId="0E5BEE81" w14:textId="77777777" w:rsidR="00956235" w:rsidRPr="00907CA1" w:rsidRDefault="00D01470" w:rsidP="0095623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91</w:t>
      </w:r>
      <w:r w:rsidR="00956235" w:rsidRPr="00907CA1">
        <w:rPr>
          <w:rFonts w:ascii="Traditional Arabic" w:eastAsia="Times New Roman" w:hAnsi="Traditional Arabic" w:cs="Traditional Arabic" w:hint="cs"/>
          <w:color w:val="000000"/>
          <w:sz w:val="36"/>
          <w:szCs w:val="36"/>
          <w:rtl/>
          <w:lang w:eastAsia="ar-SA"/>
        </w:rPr>
        <w:t>- {</w:t>
      </w:r>
      <w:r w:rsidRPr="00907CA1">
        <w:rPr>
          <w:rFonts w:ascii="Traditional Arabic" w:eastAsia="Times New Roman" w:hAnsi="Traditional Arabic" w:cs="Traditional Arabic"/>
          <w:b/>
          <w:bCs/>
          <w:color w:val="000000"/>
          <w:sz w:val="36"/>
          <w:szCs w:val="36"/>
          <w:rtl/>
          <w:lang w:eastAsia="ar-SA"/>
        </w:rPr>
        <w:t xml:space="preserve">وَإِذَا قِيلَ لَهُمْ آمِنُواْ بِمَا أَنزَلَ اللّهُ قَالُواْ نُؤْمِنُ بِمَآ أُنزِلَ عَلَيْنَا وَيَكْفُرونَ بِمَا وَرَاءهُ </w:t>
      </w:r>
      <w:r w:rsidRPr="00907CA1">
        <w:rPr>
          <w:rFonts w:ascii="Traditional Arabic" w:eastAsia="Times New Roman" w:hAnsi="Traditional Arabic" w:cs="Traditional Arabic"/>
          <w:b/>
          <w:bCs/>
          <w:color w:val="000000"/>
          <w:sz w:val="36"/>
          <w:szCs w:val="36"/>
          <w:u w:val="single"/>
          <w:rtl/>
          <w:lang w:eastAsia="ar-SA"/>
        </w:rPr>
        <w:t>وَهُوَ الْحَقُّ مُصَدِّقاً لِّمَا مَعَهُمْ</w:t>
      </w:r>
      <w:r w:rsidR="00956235" w:rsidRPr="00907CA1">
        <w:rPr>
          <w:rFonts w:ascii="Traditional Arabic" w:eastAsia="Times New Roman" w:hAnsi="Traditional Arabic" w:cs="Traditional Arabic"/>
          <w:color w:val="000000"/>
          <w:sz w:val="36"/>
          <w:szCs w:val="36"/>
          <w:rtl/>
          <w:lang w:eastAsia="ar-SA"/>
        </w:rPr>
        <w:t>}</w:t>
      </w:r>
      <w:r w:rsidR="00956235" w:rsidRPr="00907CA1">
        <w:rPr>
          <w:rFonts w:ascii="Traditional Arabic" w:eastAsia="Times New Roman" w:hAnsi="Traditional Arabic" w:cs="Traditional Arabic" w:hint="cs"/>
          <w:color w:val="000000"/>
          <w:sz w:val="36"/>
          <w:szCs w:val="36"/>
          <w:rtl/>
          <w:lang w:eastAsia="ar-SA"/>
        </w:rPr>
        <w:t>.</w:t>
      </w:r>
    </w:p>
    <w:p w14:paraId="77D9830E" w14:textId="77777777" w:rsidR="00EB6BFC" w:rsidRPr="00907CA1" w:rsidRDefault="00EB6BFC" w:rsidP="00EB6BF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{وَهُوَ الْحَقُّ} يعني القرآن</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{مُصَدِّقاً لِّمَا مَعَهُمْ} يعني التوراة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 كتب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تعالى يصد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بعضاً.</w:t>
      </w:r>
      <w:r w:rsidRPr="00907CA1">
        <w:rPr>
          <w:rFonts w:ascii="Traditional Arabic" w:eastAsia="Times New Roman" w:hAnsi="Traditional Arabic" w:cs="Traditional Arabic" w:hint="cs"/>
          <w:color w:val="000000"/>
          <w:sz w:val="36"/>
          <w:szCs w:val="36"/>
          <w:rtl/>
          <w:lang w:eastAsia="ar-SA"/>
        </w:rPr>
        <w:t xml:space="preserve"> (النكت والعيون للماوردي).</w:t>
      </w:r>
    </w:p>
    <w:p w14:paraId="6E85B921" w14:textId="77777777" w:rsidR="00A502FA" w:rsidRPr="00907CA1" w:rsidRDefault="00A502FA" w:rsidP="00EB6BFC">
      <w:pPr>
        <w:spacing w:after="0" w:line="240" w:lineRule="auto"/>
        <w:jc w:val="both"/>
        <w:rPr>
          <w:rFonts w:ascii="Traditional Arabic" w:eastAsia="Times New Roman" w:hAnsi="Traditional Arabic" w:cs="Traditional Arabic"/>
          <w:color w:val="000000"/>
          <w:sz w:val="36"/>
          <w:szCs w:val="36"/>
          <w:rtl/>
          <w:lang w:eastAsia="ar-SA"/>
        </w:rPr>
      </w:pPr>
    </w:p>
    <w:p w14:paraId="1B1C095F" w14:textId="77777777" w:rsidR="00A502FA" w:rsidRPr="00907CA1" w:rsidRDefault="00A502FA" w:rsidP="00A502F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93- {</w:t>
      </w:r>
      <w:r w:rsidRPr="00907CA1">
        <w:rPr>
          <w:rFonts w:ascii="Traditional Arabic" w:eastAsia="Times New Roman" w:hAnsi="Traditional Arabic" w:cs="Traditional Arabic"/>
          <w:b/>
          <w:bCs/>
          <w:color w:val="000000"/>
          <w:sz w:val="36"/>
          <w:szCs w:val="36"/>
          <w:rtl/>
          <w:lang w:eastAsia="ar-SA"/>
        </w:rPr>
        <w:t>وَإِذْ أَخَذْنَا مِيثَاقَكُمْ وَرَفَعْنَا فَوْقَكُمُ الطُّورَ خُذُوا مَا آَتَيْنَاكُمْ بِقُوَّةٍ</w:t>
      </w:r>
      <w:r w:rsidRPr="00907CA1">
        <w:rPr>
          <w:rFonts w:ascii="Traditional Arabic" w:eastAsia="Times New Roman" w:hAnsi="Traditional Arabic" w:cs="Traditional Arabic" w:hint="cs"/>
          <w:color w:val="000000"/>
          <w:sz w:val="36"/>
          <w:szCs w:val="36"/>
          <w:rtl/>
          <w:lang w:eastAsia="ar-SA"/>
        </w:rPr>
        <w:t>}.</w:t>
      </w:r>
    </w:p>
    <w:p w14:paraId="1DA04806" w14:textId="77777777" w:rsidR="00435784" w:rsidRPr="00907CA1" w:rsidRDefault="00A502FA" w:rsidP="00A15E0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 تقدمَ تفسيرُ أخذ الميثاق والطور.</w:t>
      </w:r>
      <w:r w:rsidR="00A15E06" w:rsidRPr="00907CA1">
        <w:rPr>
          <w:rFonts w:ascii="Traditional Arabic" w:eastAsia="Times New Roman" w:hAnsi="Traditional Arabic" w:cs="Traditional Arabic" w:hint="cs"/>
          <w:color w:val="000000"/>
          <w:sz w:val="36"/>
          <w:szCs w:val="36"/>
          <w:rtl/>
          <w:lang w:eastAsia="ar-SA"/>
        </w:rPr>
        <w:t xml:space="preserve"> </w:t>
      </w:r>
      <w:r w:rsidR="00C03500" w:rsidRPr="00907CA1">
        <w:rPr>
          <w:rFonts w:ascii="Traditional Arabic" w:eastAsia="Times New Roman" w:hAnsi="Traditional Arabic" w:cs="Traditional Arabic" w:hint="cs"/>
          <w:color w:val="000000"/>
          <w:sz w:val="36"/>
          <w:szCs w:val="36"/>
          <w:rtl/>
          <w:lang w:eastAsia="ar-SA"/>
        </w:rPr>
        <w:t xml:space="preserve">وقد </w:t>
      </w:r>
      <w:r w:rsidR="00A15E06" w:rsidRPr="00907CA1">
        <w:rPr>
          <w:rFonts w:ascii="Traditional Arabic" w:eastAsia="Times New Roman" w:hAnsi="Traditional Arabic" w:cs="Traditional Arabic" w:hint="cs"/>
          <w:color w:val="000000"/>
          <w:sz w:val="36"/>
          <w:szCs w:val="36"/>
          <w:rtl/>
          <w:lang w:eastAsia="ar-SA"/>
        </w:rPr>
        <w:t xml:space="preserve">قالَ في الآيةِ (27) من السورة: </w:t>
      </w:r>
      <w:r w:rsidR="00A15E06" w:rsidRPr="00907CA1">
        <w:rPr>
          <w:rFonts w:ascii="Traditional Arabic" w:eastAsia="Times New Roman" w:hAnsi="Traditional Arabic" w:cs="Traditional Arabic"/>
          <w:color w:val="000000"/>
          <w:sz w:val="36"/>
          <w:szCs w:val="36"/>
          <w:rtl/>
          <w:lang w:eastAsia="ar-SA"/>
        </w:rPr>
        <w:t>الميثاق: العهد</w:t>
      </w:r>
      <w:r w:rsidR="00A15E06" w:rsidRPr="00907CA1">
        <w:rPr>
          <w:rFonts w:ascii="Traditional Arabic" w:eastAsia="Times New Roman" w:hAnsi="Traditional Arabic" w:cs="Traditional Arabic" w:hint="cs"/>
          <w:color w:val="000000"/>
          <w:sz w:val="36"/>
          <w:szCs w:val="36"/>
          <w:rtl/>
          <w:lang w:eastAsia="ar-SA"/>
        </w:rPr>
        <w:t>ُ</w:t>
      </w:r>
      <w:r w:rsidR="00A15E06" w:rsidRPr="00907CA1">
        <w:rPr>
          <w:rFonts w:ascii="Traditional Arabic" w:eastAsia="Times New Roman" w:hAnsi="Traditional Arabic" w:cs="Traditional Arabic"/>
          <w:color w:val="000000"/>
          <w:sz w:val="36"/>
          <w:szCs w:val="36"/>
          <w:rtl/>
          <w:lang w:eastAsia="ar-SA"/>
        </w:rPr>
        <w:t xml:space="preserve"> المؤكد</w:t>
      </w:r>
      <w:r w:rsidR="00A15E06" w:rsidRPr="00907CA1">
        <w:rPr>
          <w:rFonts w:ascii="Traditional Arabic" w:eastAsia="Times New Roman" w:hAnsi="Traditional Arabic" w:cs="Traditional Arabic" w:hint="cs"/>
          <w:color w:val="000000"/>
          <w:sz w:val="36"/>
          <w:szCs w:val="36"/>
          <w:rtl/>
          <w:lang w:eastAsia="ar-SA"/>
        </w:rPr>
        <w:t>ُ</w:t>
      </w:r>
      <w:r w:rsidR="00A15E06" w:rsidRPr="00907CA1">
        <w:rPr>
          <w:rFonts w:ascii="Traditional Arabic" w:eastAsia="Times New Roman" w:hAnsi="Traditional Arabic" w:cs="Traditional Arabic"/>
          <w:color w:val="000000"/>
          <w:sz w:val="36"/>
          <w:szCs w:val="36"/>
          <w:rtl/>
          <w:lang w:eastAsia="ar-SA"/>
        </w:rPr>
        <w:t xml:space="preserve"> باليمين</w:t>
      </w:r>
      <w:r w:rsidR="00A15E06" w:rsidRPr="00907CA1">
        <w:rPr>
          <w:rFonts w:ascii="Traditional Arabic" w:eastAsia="Times New Roman" w:hAnsi="Traditional Arabic" w:cs="Traditional Arabic" w:hint="cs"/>
          <w:color w:val="000000"/>
          <w:sz w:val="36"/>
          <w:szCs w:val="36"/>
          <w:rtl/>
          <w:lang w:eastAsia="ar-SA"/>
        </w:rPr>
        <w:t>.</w:t>
      </w:r>
      <w:r w:rsidR="00BA1E1F" w:rsidRPr="00907CA1">
        <w:rPr>
          <w:rFonts w:ascii="Traditional Arabic" w:eastAsia="Times New Roman" w:hAnsi="Traditional Arabic" w:cs="Traditional Arabic" w:hint="cs"/>
          <w:color w:val="000000"/>
          <w:sz w:val="36"/>
          <w:szCs w:val="36"/>
          <w:rtl/>
          <w:lang w:eastAsia="ar-SA"/>
        </w:rPr>
        <w:t xml:space="preserve"> وأكمله في الآيةِ (63) بقوله: </w:t>
      </w:r>
      <w:r w:rsidR="00435784" w:rsidRPr="00907CA1">
        <w:rPr>
          <w:rFonts w:ascii="Traditional Arabic" w:eastAsia="Times New Roman" w:hAnsi="Traditional Arabic" w:cs="Traditional Arabic"/>
          <w:color w:val="000000"/>
          <w:sz w:val="36"/>
          <w:szCs w:val="36"/>
          <w:rtl/>
          <w:lang w:eastAsia="ar-SA"/>
        </w:rPr>
        <w:t>والمراد: أنه أخذ</w:t>
      </w:r>
      <w:r w:rsidR="00435784" w:rsidRPr="00907CA1">
        <w:rPr>
          <w:rFonts w:ascii="Traditional Arabic" w:eastAsia="Times New Roman" w:hAnsi="Traditional Arabic" w:cs="Traditional Arabic" w:hint="cs"/>
          <w:color w:val="000000"/>
          <w:sz w:val="36"/>
          <w:szCs w:val="36"/>
          <w:rtl/>
          <w:lang w:eastAsia="ar-SA"/>
        </w:rPr>
        <w:t>َ</w:t>
      </w:r>
      <w:r w:rsidR="00435784" w:rsidRPr="00907CA1">
        <w:rPr>
          <w:rFonts w:ascii="Traditional Arabic" w:eastAsia="Times New Roman" w:hAnsi="Traditional Arabic" w:cs="Traditional Arabic"/>
          <w:color w:val="000000"/>
          <w:sz w:val="36"/>
          <w:szCs w:val="36"/>
          <w:rtl/>
          <w:lang w:eastAsia="ar-SA"/>
        </w:rPr>
        <w:t xml:space="preserve"> سبحانه</w:t>
      </w:r>
      <w:r w:rsidR="00435784" w:rsidRPr="00907CA1">
        <w:rPr>
          <w:rFonts w:ascii="Traditional Arabic" w:eastAsia="Times New Roman" w:hAnsi="Traditional Arabic" w:cs="Traditional Arabic" w:hint="cs"/>
          <w:color w:val="000000"/>
          <w:sz w:val="36"/>
          <w:szCs w:val="36"/>
          <w:rtl/>
          <w:lang w:eastAsia="ar-SA"/>
        </w:rPr>
        <w:t>ُ</w:t>
      </w:r>
      <w:r w:rsidR="00435784" w:rsidRPr="00907CA1">
        <w:rPr>
          <w:rFonts w:ascii="Traditional Arabic" w:eastAsia="Times New Roman" w:hAnsi="Traditional Arabic" w:cs="Traditional Arabic"/>
          <w:color w:val="000000"/>
          <w:sz w:val="36"/>
          <w:szCs w:val="36"/>
          <w:rtl/>
          <w:lang w:eastAsia="ar-SA"/>
        </w:rPr>
        <w:t xml:space="preserve"> عليهم الميثاق</w:t>
      </w:r>
      <w:r w:rsidR="00435784" w:rsidRPr="00907CA1">
        <w:rPr>
          <w:rFonts w:ascii="Traditional Arabic" w:eastAsia="Times New Roman" w:hAnsi="Traditional Arabic" w:cs="Traditional Arabic" w:hint="cs"/>
          <w:color w:val="000000"/>
          <w:sz w:val="36"/>
          <w:szCs w:val="36"/>
          <w:rtl/>
          <w:lang w:eastAsia="ar-SA"/>
        </w:rPr>
        <w:t>َ</w:t>
      </w:r>
      <w:r w:rsidR="00435784" w:rsidRPr="00907CA1">
        <w:rPr>
          <w:rFonts w:ascii="Traditional Arabic" w:eastAsia="Times New Roman" w:hAnsi="Traditional Arabic" w:cs="Traditional Arabic"/>
          <w:color w:val="000000"/>
          <w:sz w:val="36"/>
          <w:szCs w:val="36"/>
          <w:rtl/>
          <w:lang w:eastAsia="ar-SA"/>
        </w:rPr>
        <w:t xml:space="preserve"> بأن يعملوا بما شرع</w:t>
      </w:r>
      <w:r w:rsidR="00435784" w:rsidRPr="00907CA1">
        <w:rPr>
          <w:rFonts w:ascii="Traditional Arabic" w:eastAsia="Times New Roman" w:hAnsi="Traditional Arabic" w:cs="Traditional Arabic" w:hint="cs"/>
          <w:color w:val="000000"/>
          <w:sz w:val="36"/>
          <w:szCs w:val="36"/>
          <w:rtl/>
          <w:lang w:eastAsia="ar-SA"/>
        </w:rPr>
        <w:t>َ</w:t>
      </w:r>
      <w:r w:rsidR="00435784" w:rsidRPr="00907CA1">
        <w:rPr>
          <w:rFonts w:ascii="Traditional Arabic" w:eastAsia="Times New Roman" w:hAnsi="Traditional Arabic" w:cs="Traditional Arabic"/>
          <w:color w:val="000000"/>
          <w:sz w:val="36"/>
          <w:szCs w:val="36"/>
          <w:rtl/>
          <w:lang w:eastAsia="ar-SA"/>
        </w:rPr>
        <w:t>ه</w:t>
      </w:r>
      <w:r w:rsidR="00435784" w:rsidRPr="00907CA1">
        <w:rPr>
          <w:rFonts w:ascii="Traditional Arabic" w:eastAsia="Times New Roman" w:hAnsi="Traditional Arabic" w:cs="Traditional Arabic" w:hint="cs"/>
          <w:color w:val="000000"/>
          <w:sz w:val="36"/>
          <w:szCs w:val="36"/>
          <w:rtl/>
          <w:lang w:eastAsia="ar-SA"/>
        </w:rPr>
        <w:t>ُ</w:t>
      </w:r>
      <w:r w:rsidR="00435784" w:rsidRPr="00907CA1">
        <w:rPr>
          <w:rFonts w:ascii="Traditional Arabic" w:eastAsia="Times New Roman" w:hAnsi="Traditional Arabic" w:cs="Traditional Arabic"/>
          <w:color w:val="000000"/>
          <w:sz w:val="36"/>
          <w:szCs w:val="36"/>
          <w:rtl/>
          <w:lang w:eastAsia="ar-SA"/>
        </w:rPr>
        <w:t xml:space="preserve"> لهم في التوراة، وبما هو أعم</w:t>
      </w:r>
      <w:r w:rsidR="00435784" w:rsidRPr="00907CA1">
        <w:rPr>
          <w:rFonts w:ascii="Traditional Arabic" w:eastAsia="Times New Roman" w:hAnsi="Traditional Arabic" w:cs="Traditional Arabic" w:hint="cs"/>
          <w:color w:val="000000"/>
          <w:sz w:val="36"/>
          <w:szCs w:val="36"/>
          <w:rtl/>
          <w:lang w:eastAsia="ar-SA"/>
        </w:rPr>
        <w:t>ُّ</w:t>
      </w:r>
      <w:r w:rsidR="00435784" w:rsidRPr="00907CA1">
        <w:rPr>
          <w:rFonts w:ascii="Traditional Arabic" w:eastAsia="Times New Roman" w:hAnsi="Traditional Arabic" w:cs="Traditional Arabic"/>
          <w:color w:val="000000"/>
          <w:sz w:val="36"/>
          <w:szCs w:val="36"/>
          <w:rtl/>
          <w:lang w:eastAsia="ar-SA"/>
        </w:rPr>
        <w:t xml:space="preserve"> من ذلك، أو أخص</w:t>
      </w:r>
      <w:r w:rsidR="00435784" w:rsidRPr="00907CA1">
        <w:rPr>
          <w:rFonts w:ascii="Traditional Arabic" w:eastAsia="Times New Roman" w:hAnsi="Traditional Arabic" w:cs="Traditional Arabic" w:hint="cs"/>
          <w:color w:val="000000"/>
          <w:sz w:val="36"/>
          <w:szCs w:val="36"/>
          <w:rtl/>
          <w:lang w:eastAsia="ar-SA"/>
        </w:rPr>
        <w:t>ّ</w:t>
      </w:r>
      <w:r w:rsidR="00435784" w:rsidRPr="00907CA1">
        <w:rPr>
          <w:rFonts w:ascii="Traditional Arabic" w:eastAsia="Times New Roman" w:hAnsi="Traditional Arabic" w:cs="Traditional Arabic"/>
          <w:color w:val="000000"/>
          <w:sz w:val="36"/>
          <w:szCs w:val="36"/>
          <w:rtl/>
          <w:lang w:eastAsia="ar-SA"/>
        </w:rPr>
        <w:t xml:space="preserve">. </w:t>
      </w:r>
    </w:p>
    <w:p w14:paraId="28F7BEBC" w14:textId="77777777" w:rsidR="00435784" w:rsidRPr="00907CA1" w:rsidRDefault="00435784" w:rsidP="00A15E0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والطور: اسم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الجبل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كل</w:t>
      </w:r>
      <w:r w:rsidR="00927B2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عليه موسى عليه السلام، وأنزل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التوراة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 وقيل: هو اسم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جبل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بالسريانية. </w:t>
      </w:r>
    </w:p>
    <w:p w14:paraId="435D00BF" w14:textId="77777777" w:rsidR="00A15E06" w:rsidRPr="00907CA1" w:rsidRDefault="00435784" w:rsidP="00A15E0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وقد ذكر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كثير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المفسرين أن موسى لما جاء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بني إسرائيل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عند الله بالألواح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قال</w:t>
      </w:r>
      <w:r w:rsidRPr="00907CA1">
        <w:rPr>
          <w:rFonts w:ascii="Traditional Arabic" w:eastAsia="Times New Roman" w:hAnsi="Traditional Arabic" w:cs="Traditional Arabic" w:hint="cs"/>
          <w:color w:val="000000"/>
          <w:sz w:val="36"/>
          <w:szCs w:val="36"/>
          <w:rtl/>
          <w:lang w:eastAsia="ar-SA"/>
        </w:rPr>
        <w:t>َ</w:t>
      </w:r>
      <w:r w:rsidR="00927B23" w:rsidRPr="00907CA1">
        <w:rPr>
          <w:rFonts w:ascii="Traditional Arabic" w:eastAsia="Times New Roman" w:hAnsi="Traditional Arabic" w:cs="Traditional Arabic"/>
          <w:color w:val="000000"/>
          <w:sz w:val="36"/>
          <w:szCs w:val="36"/>
          <w:rtl/>
          <w:lang w:eastAsia="ar-SA"/>
        </w:rPr>
        <w:t xml:space="preserve"> لهم: </w:t>
      </w:r>
      <w:proofErr w:type="spellStart"/>
      <w:r w:rsidR="00927B23" w:rsidRPr="00907CA1">
        <w:rPr>
          <w:rFonts w:ascii="Traditional Arabic" w:eastAsia="Times New Roman" w:hAnsi="Traditional Arabic" w:cs="Traditional Arabic"/>
          <w:color w:val="000000"/>
          <w:sz w:val="36"/>
          <w:szCs w:val="36"/>
          <w:rtl/>
          <w:lang w:eastAsia="ar-SA"/>
        </w:rPr>
        <w:t>خذوها</w:t>
      </w:r>
      <w:proofErr w:type="spellEnd"/>
      <w:r w:rsidRPr="00907CA1">
        <w:rPr>
          <w:rFonts w:ascii="Traditional Arabic" w:eastAsia="Times New Roman" w:hAnsi="Traditional Arabic" w:cs="Traditional Arabic"/>
          <w:color w:val="000000"/>
          <w:sz w:val="36"/>
          <w:szCs w:val="36"/>
          <w:rtl/>
          <w:lang w:eastAsia="ar-SA"/>
        </w:rPr>
        <w:t xml:space="preserve"> والتزموها. فقالوا: لا، إلا</w:t>
      </w:r>
      <w:r w:rsidR="007F6F72" w:rsidRPr="00907CA1">
        <w:rPr>
          <w:rFonts w:ascii="Traditional Arabic" w:eastAsia="Times New Roman" w:hAnsi="Traditional Arabic" w:cs="Traditional Arabic"/>
          <w:color w:val="000000"/>
          <w:sz w:val="36"/>
          <w:szCs w:val="36"/>
          <w:rtl/>
          <w:lang w:eastAsia="ar-SA"/>
        </w:rPr>
        <w:t xml:space="preserve"> أن يكل</w:t>
      </w:r>
      <w:r w:rsidR="00927B23" w:rsidRPr="00907CA1">
        <w:rPr>
          <w:rFonts w:ascii="Traditional Arabic" w:eastAsia="Times New Roman" w:hAnsi="Traditional Arabic" w:cs="Traditional Arabic" w:hint="cs"/>
          <w:color w:val="000000"/>
          <w:sz w:val="36"/>
          <w:szCs w:val="36"/>
          <w:rtl/>
          <w:lang w:eastAsia="ar-SA"/>
        </w:rPr>
        <w:t>ِّ</w:t>
      </w:r>
      <w:r w:rsidR="007F6F72" w:rsidRPr="00907CA1">
        <w:rPr>
          <w:rFonts w:ascii="Traditional Arabic" w:eastAsia="Times New Roman" w:hAnsi="Traditional Arabic" w:cs="Traditional Arabic"/>
          <w:color w:val="000000"/>
          <w:sz w:val="36"/>
          <w:szCs w:val="36"/>
          <w:rtl/>
          <w:lang w:eastAsia="ar-SA"/>
        </w:rPr>
        <w:t>م</w:t>
      </w:r>
      <w:r w:rsidR="00927B23" w:rsidRPr="00907CA1">
        <w:rPr>
          <w:rFonts w:ascii="Traditional Arabic" w:eastAsia="Times New Roman" w:hAnsi="Traditional Arabic" w:cs="Traditional Arabic" w:hint="cs"/>
          <w:color w:val="000000"/>
          <w:sz w:val="36"/>
          <w:szCs w:val="36"/>
          <w:rtl/>
          <w:lang w:eastAsia="ar-SA"/>
        </w:rPr>
        <w:t>َ</w:t>
      </w:r>
      <w:r w:rsidR="007F6F72" w:rsidRPr="00907CA1">
        <w:rPr>
          <w:rFonts w:ascii="Traditional Arabic" w:eastAsia="Times New Roman" w:hAnsi="Traditional Arabic" w:cs="Traditional Arabic"/>
          <w:color w:val="000000"/>
          <w:sz w:val="36"/>
          <w:szCs w:val="36"/>
          <w:rtl/>
          <w:lang w:eastAsia="ar-SA"/>
        </w:rPr>
        <w:t>نا الله بها كما كل</w:t>
      </w:r>
      <w:r w:rsidR="00927B23" w:rsidRPr="00907CA1">
        <w:rPr>
          <w:rFonts w:ascii="Traditional Arabic" w:eastAsia="Times New Roman" w:hAnsi="Traditional Arabic" w:cs="Traditional Arabic" w:hint="cs"/>
          <w:color w:val="000000"/>
          <w:sz w:val="36"/>
          <w:szCs w:val="36"/>
          <w:rtl/>
          <w:lang w:eastAsia="ar-SA"/>
        </w:rPr>
        <w:t>َّ</w:t>
      </w:r>
      <w:r w:rsidR="007F6F72" w:rsidRPr="00907CA1">
        <w:rPr>
          <w:rFonts w:ascii="Traditional Arabic" w:eastAsia="Times New Roman" w:hAnsi="Traditional Arabic" w:cs="Traditional Arabic"/>
          <w:color w:val="000000"/>
          <w:sz w:val="36"/>
          <w:szCs w:val="36"/>
          <w:rtl/>
          <w:lang w:eastAsia="ar-SA"/>
        </w:rPr>
        <w:t>مك. ف</w:t>
      </w:r>
      <w:r w:rsidRPr="00907CA1">
        <w:rPr>
          <w:rFonts w:ascii="Traditional Arabic" w:eastAsia="Times New Roman" w:hAnsi="Traditional Arabic" w:cs="Traditional Arabic"/>
          <w:color w:val="000000"/>
          <w:sz w:val="36"/>
          <w:szCs w:val="36"/>
          <w:rtl/>
          <w:lang w:eastAsia="ar-SA"/>
        </w:rPr>
        <w:t>ص</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عِقوا، ثم أ</w:t>
      </w:r>
      <w:r w:rsidR="007F6F72" w:rsidRPr="00907CA1">
        <w:rPr>
          <w:rFonts w:ascii="Traditional Arabic" w:eastAsia="Times New Roman" w:hAnsi="Traditional Arabic" w:cs="Traditional Arabic" w:hint="cs"/>
          <w:color w:val="000000"/>
          <w:sz w:val="36"/>
          <w:szCs w:val="36"/>
          <w:rtl/>
          <w:lang w:eastAsia="ar-SA"/>
        </w:rPr>
        <w:t>ُ</w:t>
      </w:r>
      <w:r w:rsidR="007F6F72" w:rsidRPr="00907CA1">
        <w:rPr>
          <w:rFonts w:ascii="Traditional Arabic" w:eastAsia="Times New Roman" w:hAnsi="Traditional Arabic" w:cs="Traditional Arabic"/>
          <w:color w:val="000000"/>
          <w:sz w:val="36"/>
          <w:szCs w:val="36"/>
          <w:rtl/>
          <w:lang w:eastAsia="ar-SA"/>
        </w:rPr>
        <w:t xml:space="preserve">حيوا، فقال لهم: </w:t>
      </w:r>
      <w:proofErr w:type="spellStart"/>
      <w:r w:rsidR="007F6F72" w:rsidRPr="00907CA1">
        <w:rPr>
          <w:rFonts w:ascii="Traditional Arabic" w:eastAsia="Times New Roman" w:hAnsi="Traditional Arabic" w:cs="Traditional Arabic"/>
          <w:color w:val="000000"/>
          <w:sz w:val="36"/>
          <w:szCs w:val="36"/>
          <w:rtl/>
          <w:lang w:eastAsia="ar-SA"/>
        </w:rPr>
        <w:t>خذوها</w:t>
      </w:r>
      <w:proofErr w:type="spellEnd"/>
      <w:r w:rsidR="007F6F72" w:rsidRPr="00907CA1">
        <w:rPr>
          <w:rFonts w:ascii="Traditional Arabic" w:eastAsia="Times New Roman" w:hAnsi="Traditional Arabic" w:cs="Traditional Arabic"/>
          <w:color w:val="000000"/>
          <w:sz w:val="36"/>
          <w:szCs w:val="36"/>
          <w:rtl/>
          <w:lang w:eastAsia="ar-SA"/>
        </w:rPr>
        <w:t xml:space="preserve"> والتزموها، فقالوا: لا</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فأمر</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الملائكة</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فاقتلعت</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جبلاً من جبال</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فلسطين، طوله</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فرسخ</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مثله، وكذلك كان عسكرهم، فجعل</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عليهم مثل</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الظ</w:t>
      </w:r>
      <w:r w:rsidR="007F6F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004F438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 وأ</w:t>
      </w:r>
      <w:r w:rsidR="004F438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تُوا ببحر</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خلفهم، ونار</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قبل</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وجوههم، وقيل</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خذوها</w:t>
      </w:r>
      <w:proofErr w:type="spellEnd"/>
      <w:r w:rsidRPr="00907CA1">
        <w:rPr>
          <w:rFonts w:ascii="Traditional Arabic" w:eastAsia="Times New Roman" w:hAnsi="Traditional Arabic" w:cs="Traditional Arabic"/>
          <w:color w:val="000000"/>
          <w:sz w:val="36"/>
          <w:szCs w:val="36"/>
          <w:rtl/>
          <w:lang w:eastAsia="ar-SA"/>
        </w:rPr>
        <w:t>، وعليكم الميثاق</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لا تضي</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عوها، وإلا سقط</w:t>
      </w:r>
      <w:r w:rsidR="00D27D3B" w:rsidRPr="00907CA1">
        <w:rPr>
          <w:rFonts w:ascii="Traditional Arabic" w:eastAsia="Times New Roman" w:hAnsi="Traditional Arabic" w:cs="Traditional Arabic" w:hint="cs"/>
          <w:color w:val="000000"/>
          <w:sz w:val="36"/>
          <w:szCs w:val="36"/>
          <w:rtl/>
          <w:lang w:eastAsia="ar-SA"/>
        </w:rPr>
        <w:t>َ</w:t>
      </w:r>
      <w:r w:rsidR="00D27D3B" w:rsidRPr="00907CA1">
        <w:rPr>
          <w:rFonts w:ascii="Traditional Arabic" w:eastAsia="Times New Roman" w:hAnsi="Traditional Arabic" w:cs="Traditional Arabic"/>
          <w:color w:val="000000"/>
          <w:sz w:val="36"/>
          <w:szCs w:val="36"/>
          <w:rtl/>
          <w:lang w:eastAsia="ar-SA"/>
        </w:rPr>
        <w:t xml:space="preserve"> عليكم الجبل</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فسجدوا توبة</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لله، وأخذوا التوراة</w:t>
      </w:r>
      <w:r w:rsidR="00D27D3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بالميثاق.</w:t>
      </w:r>
      <w:r w:rsidR="00B81CCD" w:rsidRPr="00907CA1">
        <w:rPr>
          <w:rFonts w:ascii="Traditional Arabic" w:eastAsia="Times New Roman" w:hAnsi="Traditional Arabic" w:cs="Traditional Arabic" w:hint="cs"/>
          <w:color w:val="000000"/>
          <w:sz w:val="36"/>
          <w:szCs w:val="36"/>
          <w:rtl/>
          <w:lang w:eastAsia="ar-SA"/>
        </w:rPr>
        <w:t>..</w:t>
      </w:r>
    </w:p>
    <w:p w14:paraId="61F2800B" w14:textId="77777777" w:rsidR="00D27D3B" w:rsidRPr="00907CA1" w:rsidRDefault="00D27D3B" w:rsidP="00A15E0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وقالَ في تتمةِ تفسيرِ الآية: </w:t>
      </w:r>
      <w:r w:rsidR="00B81CCD" w:rsidRPr="00907CA1">
        <w:rPr>
          <w:rFonts w:ascii="Traditional Arabic" w:eastAsia="Times New Roman" w:hAnsi="Traditional Arabic" w:cs="Traditional Arabic"/>
          <w:color w:val="000000"/>
          <w:sz w:val="36"/>
          <w:szCs w:val="36"/>
          <w:rtl/>
          <w:lang w:eastAsia="ar-SA"/>
        </w:rPr>
        <w:t>وقوله: {خُذُواْ} أي: وقلنا لهم: {خ</w:t>
      </w:r>
      <w:r w:rsidR="00B81CCD" w:rsidRPr="00907CA1">
        <w:rPr>
          <w:rFonts w:ascii="Traditional Arabic" w:eastAsia="Times New Roman" w:hAnsi="Traditional Arabic" w:cs="Traditional Arabic" w:hint="cs"/>
          <w:color w:val="000000"/>
          <w:sz w:val="36"/>
          <w:szCs w:val="36"/>
          <w:rtl/>
          <w:lang w:eastAsia="ar-SA"/>
        </w:rPr>
        <w:t>ُ</w:t>
      </w:r>
      <w:r w:rsidR="00B81CCD" w:rsidRPr="00907CA1">
        <w:rPr>
          <w:rFonts w:ascii="Traditional Arabic" w:eastAsia="Times New Roman" w:hAnsi="Traditional Arabic" w:cs="Traditional Arabic"/>
          <w:color w:val="000000"/>
          <w:sz w:val="36"/>
          <w:szCs w:val="36"/>
          <w:rtl/>
          <w:lang w:eastAsia="ar-SA"/>
        </w:rPr>
        <w:t>ذ</w:t>
      </w:r>
      <w:r w:rsidR="00B81CCD" w:rsidRPr="00907CA1">
        <w:rPr>
          <w:rFonts w:ascii="Traditional Arabic" w:eastAsia="Times New Roman" w:hAnsi="Traditional Arabic" w:cs="Traditional Arabic" w:hint="cs"/>
          <w:color w:val="000000"/>
          <w:sz w:val="36"/>
          <w:szCs w:val="36"/>
          <w:rtl/>
          <w:lang w:eastAsia="ar-SA"/>
        </w:rPr>
        <w:t>ُ</w:t>
      </w:r>
      <w:r w:rsidR="00B81CCD" w:rsidRPr="00907CA1">
        <w:rPr>
          <w:rFonts w:ascii="Traditional Arabic" w:eastAsia="Times New Roman" w:hAnsi="Traditional Arabic" w:cs="Traditional Arabic"/>
          <w:color w:val="000000"/>
          <w:sz w:val="36"/>
          <w:szCs w:val="36"/>
          <w:rtl/>
          <w:lang w:eastAsia="ar-SA"/>
        </w:rPr>
        <w:t>وا</w:t>
      </w:r>
      <w:r w:rsidR="00CB1BA4" w:rsidRPr="00907CA1">
        <w:rPr>
          <w:rFonts w:ascii="Traditional Arabic" w:eastAsia="Times New Roman" w:hAnsi="Traditional Arabic" w:cs="Traditional Arabic" w:hint="cs"/>
          <w:color w:val="000000"/>
          <w:sz w:val="36"/>
          <w:szCs w:val="36"/>
          <w:rtl/>
          <w:lang w:eastAsia="ar-SA"/>
        </w:rPr>
        <w:t>ْ</w:t>
      </w:r>
      <w:r w:rsidR="00CB1BA4" w:rsidRPr="00907CA1">
        <w:rPr>
          <w:rFonts w:ascii="Traditional Arabic" w:eastAsia="Times New Roman" w:hAnsi="Traditional Arabic" w:cs="Traditional Arabic"/>
          <w:color w:val="000000"/>
          <w:sz w:val="36"/>
          <w:szCs w:val="36"/>
          <w:rtl/>
          <w:lang w:eastAsia="ar-SA"/>
        </w:rPr>
        <w:t xml:space="preserve"> مَا </w:t>
      </w:r>
      <w:proofErr w:type="spellStart"/>
      <w:r w:rsidR="00CB1BA4" w:rsidRPr="00907CA1">
        <w:rPr>
          <w:rFonts w:ascii="Traditional Arabic" w:eastAsia="Times New Roman" w:hAnsi="Traditional Arabic" w:cs="Traditional Arabic"/>
          <w:color w:val="000000"/>
          <w:sz w:val="36"/>
          <w:szCs w:val="36"/>
          <w:rtl/>
          <w:lang w:eastAsia="ar-SA"/>
        </w:rPr>
        <w:t>ءاتَيْنَـٰكُم</w:t>
      </w:r>
      <w:proofErr w:type="spellEnd"/>
      <w:r w:rsidR="00CB1BA4" w:rsidRPr="00907CA1">
        <w:rPr>
          <w:rFonts w:ascii="Traditional Arabic" w:eastAsia="Times New Roman" w:hAnsi="Traditional Arabic" w:cs="Traditional Arabic"/>
          <w:color w:val="000000"/>
          <w:sz w:val="36"/>
          <w:szCs w:val="36"/>
          <w:rtl/>
          <w:lang w:eastAsia="ar-SA"/>
        </w:rPr>
        <w:t xml:space="preserve"> بِقُوَّةٍ</w:t>
      </w:r>
      <w:r w:rsidR="00B81CCD" w:rsidRPr="00907CA1">
        <w:rPr>
          <w:rFonts w:ascii="Traditional Arabic" w:eastAsia="Times New Roman" w:hAnsi="Traditional Arabic" w:cs="Traditional Arabic"/>
          <w:color w:val="000000"/>
          <w:sz w:val="36"/>
          <w:szCs w:val="36"/>
          <w:rtl/>
          <w:lang w:eastAsia="ar-SA"/>
        </w:rPr>
        <w:t>} والقوّ</w:t>
      </w:r>
      <w:r w:rsidR="00CB1BA4" w:rsidRPr="00907CA1">
        <w:rPr>
          <w:rFonts w:ascii="Traditional Arabic" w:eastAsia="Times New Roman" w:hAnsi="Traditional Arabic" w:cs="Traditional Arabic" w:hint="cs"/>
          <w:color w:val="000000"/>
          <w:sz w:val="36"/>
          <w:szCs w:val="36"/>
          <w:rtl/>
          <w:lang w:eastAsia="ar-SA"/>
        </w:rPr>
        <w:t>َ</w:t>
      </w:r>
      <w:r w:rsidR="00B81CCD" w:rsidRPr="00907CA1">
        <w:rPr>
          <w:rFonts w:ascii="Traditional Arabic" w:eastAsia="Times New Roman" w:hAnsi="Traditional Arabic" w:cs="Traditional Arabic"/>
          <w:color w:val="000000"/>
          <w:sz w:val="36"/>
          <w:szCs w:val="36"/>
          <w:rtl/>
          <w:lang w:eastAsia="ar-SA"/>
        </w:rPr>
        <w:t>ة: الجدّ</w:t>
      </w:r>
      <w:r w:rsidR="00CB1BA4" w:rsidRPr="00907CA1">
        <w:rPr>
          <w:rFonts w:ascii="Traditional Arabic" w:eastAsia="Times New Roman" w:hAnsi="Traditional Arabic" w:cs="Traditional Arabic" w:hint="cs"/>
          <w:color w:val="000000"/>
          <w:sz w:val="36"/>
          <w:szCs w:val="36"/>
          <w:rtl/>
          <w:lang w:eastAsia="ar-SA"/>
        </w:rPr>
        <w:t>ُ</w:t>
      </w:r>
      <w:r w:rsidR="00B81CCD" w:rsidRPr="00907CA1">
        <w:rPr>
          <w:rFonts w:ascii="Traditional Arabic" w:eastAsia="Times New Roman" w:hAnsi="Traditional Arabic" w:cs="Traditional Arabic"/>
          <w:color w:val="000000"/>
          <w:sz w:val="36"/>
          <w:szCs w:val="36"/>
          <w:rtl/>
          <w:lang w:eastAsia="ar-SA"/>
        </w:rPr>
        <w:t xml:space="preserve"> والاجتهاد.</w:t>
      </w:r>
    </w:p>
    <w:p w14:paraId="2F270BFA" w14:textId="77777777" w:rsidR="00A502FA" w:rsidRPr="00907CA1" w:rsidRDefault="00A502FA" w:rsidP="00A502FA">
      <w:pPr>
        <w:spacing w:after="0" w:line="240" w:lineRule="auto"/>
        <w:jc w:val="both"/>
        <w:rPr>
          <w:rFonts w:ascii="Traditional Arabic" w:eastAsia="Times New Roman" w:hAnsi="Traditional Arabic" w:cs="Traditional Arabic"/>
          <w:color w:val="000000"/>
          <w:sz w:val="36"/>
          <w:szCs w:val="36"/>
          <w:rtl/>
          <w:lang w:eastAsia="ar-SA"/>
        </w:rPr>
      </w:pPr>
    </w:p>
    <w:p w14:paraId="08033178" w14:textId="77777777" w:rsidR="00E153F6" w:rsidRPr="00907CA1" w:rsidRDefault="00E153F6" w:rsidP="00AB10D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97- {</w:t>
      </w:r>
      <w:r w:rsidRPr="00907CA1">
        <w:rPr>
          <w:rFonts w:ascii="Traditional Arabic" w:eastAsia="Times New Roman" w:hAnsi="Traditional Arabic" w:cs="Traditional Arabic"/>
          <w:b/>
          <w:bCs/>
          <w:color w:val="000000"/>
          <w:sz w:val="36"/>
          <w:szCs w:val="36"/>
          <w:rtl/>
          <w:lang w:eastAsia="ar-SA"/>
        </w:rPr>
        <w:t xml:space="preserve">قُلْ مَنْ كَانَ عَدُوًّا لِجِبْرِيلَ فَإِنَّهُ نَزَّلَهُ عَلَى قَلْبِكَ بِإِذْنِ اللَّهِ </w:t>
      </w:r>
      <w:bookmarkStart w:id="6" w:name="_Hlk483819297"/>
      <w:r w:rsidRPr="00907CA1">
        <w:rPr>
          <w:rFonts w:ascii="Traditional Arabic" w:eastAsia="Times New Roman" w:hAnsi="Traditional Arabic" w:cs="Traditional Arabic"/>
          <w:b/>
          <w:bCs/>
          <w:color w:val="000000"/>
          <w:sz w:val="36"/>
          <w:szCs w:val="36"/>
          <w:u w:val="single"/>
          <w:rtl/>
          <w:lang w:eastAsia="ar-SA"/>
        </w:rPr>
        <w:t>مُصَدِّقًا</w:t>
      </w:r>
      <w:bookmarkEnd w:id="6"/>
      <w:r w:rsidRPr="00907CA1">
        <w:rPr>
          <w:rFonts w:ascii="Traditional Arabic" w:eastAsia="Times New Roman" w:hAnsi="Traditional Arabic" w:cs="Traditional Arabic"/>
          <w:b/>
          <w:bCs/>
          <w:color w:val="000000"/>
          <w:sz w:val="36"/>
          <w:szCs w:val="36"/>
          <w:rtl/>
          <w:lang w:eastAsia="ar-SA"/>
        </w:rPr>
        <w:t xml:space="preserve"> لِمَا بَيْنَ يَدَيْهِ </w:t>
      </w:r>
      <w:r w:rsidRPr="00907CA1">
        <w:rPr>
          <w:rFonts w:ascii="Traditional Arabic" w:eastAsia="Times New Roman" w:hAnsi="Traditional Arabic" w:cs="Traditional Arabic"/>
          <w:b/>
          <w:bCs/>
          <w:color w:val="000000"/>
          <w:sz w:val="36"/>
          <w:szCs w:val="36"/>
          <w:u w:val="single"/>
          <w:rtl/>
          <w:lang w:eastAsia="ar-SA"/>
        </w:rPr>
        <w:t>وَهُدًى وَبُشْرَى لِلْمُؤْمِنِينَ</w:t>
      </w:r>
      <w:r w:rsidRPr="00907CA1">
        <w:rPr>
          <w:rFonts w:ascii="Traditional Arabic" w:eastAsia="Times New Roman" w:hAnsi="Traditional Arabic" w:cs="Traditional Arabic" w:hint="cs"/>
          <w:color w:val="000000"/>
          <w:sz w:val="36"/>
          <w:szCs w:val="36"/>
          <w:rtl/>
          <w:lang w:eastAsia="ar-SA"/>
        </w:rPr>
        <w:t>}</w:t>
      </w:r>
      <w:r w:rsidR="00AB10D9" w:rsidRPr="00907CA1">
        <w:rPr>
          <w:rFonts w:ascii="Traditional Arabic" w:eastAsia="Times New Roman" w:hAnsi="Traditional Arabic" w:cs="Traditional Arabic" w:hint="cs"/>
          <w:color w:val="000000"/>
          <w:sz w:val="36"/>
          <w:szCs w:val="36"/>
          <w:rtl/>
          <w:lang w:eastAsia="ar-SA"/>
        </w:rPr>
        <w:t>.</w:t>
      </w:r>
    </w:p>
    <w:p w14:paraId="7D8D6C2E" w14:textId="77777777" w:rsidR="00632269" w:rsidRPr="00907CA1" w:rsidRDefault="00217D02" w:rsidP="00AB10D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8631E3" w:rsidRPr="00907CA1">
        <w:rPr>
          <w:rFonts w:ascii="Traditional Arabic" w:eastAsia="Times New Roman" w:hAnsi="Traditional Arabic" w:cs="Traditional Arabic"/>
          <w:color w:val="000000"/>
          <w:sz w:val="36"/>
          <w:szCs w:val="36"/>
          <w:rtl/>
          <w:lang w:eastAsia="ar-SA"/>
        </w:rPr>
        <w:t>مُصَدِّقًا لِمَا بَيْنَ يَدَيْهِ</w:t>
      </w:r>
      <w:r w:rsidRPr="00907CA1">
        <w:rPr>
          <w:rFonts w:ascii="Traditional Arabic" w:eastAsia="Times New Roman" w:hAnsi="Traditional Arabic" w:cs="Traditional Arabic" w:hint="cs"/>
          <w:color w:val="000000"/>
          <w:sz w:val="36"/>
          <w:szCs w:val="36"/>
          <w:rtl/>
          <w:lang w:eastAsia="ar-SA"/>
        </w:rPr>
        <w:t>}</w:t>
      </w:r>
      <w:r w:rsidR="00AF68E3" w:rsidRPr="00907CA1">
        <w:rPr>
          <w:rFonts w:ascii="Traditional Arabic" w:eastAsia="Times New Roman" w:hAnsi="Traditional Arabic" w:cs="Traditional Arabic" w:hint="cs"/>
          <w:color w:val="000000"/>
          <w:sz w:val="36"/>
          <w:szCs w:val="36"/>
          <w:rtl/>
          <w:lang w:eastAsia="ar-SA"/>
        </w:rPr>
        <w:t>:</w:t>
      </w:r>
      <w:r w:rsidR="00AF68E3" w:rsidRPr="00907CA1">
        <w:rPr>
          <w:rFonts w:ascii="Traditional Arabic" w:eastAsia="Times New Roman" w:hAnsi="Traditional Arabic" w:cs="Traditional Arabic"/>
          <w:color w:val="000000"/>
          <w:sz w:val="36"/>
          <w:szCs w:val="36"/>
          <w:rtl/>
          <w:lang w:eastAsia="ar-SA"/>
        </w:rPr>
        <w:t xml:space="preserve"> يعن</w:t>
      </w:r>
      <w:r w:rsidR="00632269" w:rsidRPr="00907CA1">
        <w:rPr>
          <w:rFonts w:ascii="Traditional Arabic" w:eastAsia="Times New Roman" w:hAnsi="Traditional Arabic" w:cs="Traditional Arabic"/>
          <w:color w:val="000000"/>
          <w:sz w:val="36"/>
          <w:szCs w:val="36"/>
          <w:rtl/>
          <w:lang w:eastAsia="ar-SA"/>
        </w:rPr>
        <w:t>ي بذلك مصد</w:t>
      </w:r>
      <w:r w:rsidR="00AF68E3" w:rsidRPr="00907CA1">
        <w:rPr>
          <w:rFonts w:ascii="Traditional Arabic" w:eastAsia="Times New Roman" w:hAnsi="Traditional Arabic" w:cs="Traditional Arabic" w:hint="cs"/>
          <w:color w:val="000000"/>
          <w:sz w:val="36"/>
          <w:szCs w:val="36"/>
          <w:rtl/>
          <w:lang w:eastAsia="ar-SA"/>
        </w:rPr>
        <w:t>ِّ</w:t>
      </w:r>
      <w:r w:rsidR="008631E3" w:rsidRPr="00907CA1">
        <w:rPr>
          <w:rFonts w:ascii="Traditional Arabic" w:eastAsia="Times New Roman" w:hAnsi="Traditional Arabic" w:cs="Traditional Arabic"/>
          <w:color w:val="000000"/>
          <w:sz w:val="36"/>
          <w:szCs w:val="36"/>
          <w:rtl/>
          <w:lang w:eastAsia="ar-SA"/>
        </w:rPr>
        <w:t>قاً ل</w:t>
      </w:r>
      <w:r w:rsidR="00632269" w:rsidRPr="00907CA1">
        <w:rPr>
          <w:rFonts w:ascii="Traditional Arabic" w:eastAsia="Times New Roman" w:hAnsi="Traditional Arabic" w:cs="Traditional Arabic"/>
          <w:color w:val="000000"/>
          <w:sz w:val="36"/>
          <w:szCs w:val="36"/>
          <w:rtl/>
          <w:lang w:eastAsia="ar-SA"/>
        </w:rPr>
        <w:t>ما سلف</w:t>
      </w:r>
      <w:r w:rsidR="00AF68E3"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من كتب</w:t>
      </w:r>
      <w:r w:rsidR="00AF68E3"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الله أمامه، ونزلت</w:t>
      </w:r>
      <w:r w:rsidR="00AF68E3"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علـى رسله</w:t>
      </w:r>
      <w:r w:rsidR="00AF68E3"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الذين كانوا قبل</w:t>
      </w:r>
      <w:r w:rsidR="00AF68E3"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محمد</w:t>
      </w:r>
      <w:r w:rsidR="00AF68E3"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صلى الله عليه وسلم</w:t>
      </w:r>
      <w:r w:rsidR="00413D9B"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وتصديقه</w:t>
      </w:r>
      <w:r w:rsidR="00413D9B"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إي</w:t>
      </w:r>
      <w:r w:rsidR="00413D9B"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اها موافقة</w:t>
      </w:r>
      <w:r w:rsidR="00413D9B"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معانـيه</w:t>
      </w:r>
      <w:r w:rsidR="00413D9B"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معانـيها في الأمر</w:t>
      </w:r>
      <w:r w:rsidR="00413D9B"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بـات</w:t>
      </w:r>
      <w:r w:rsidR="00413D9B"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بـاع</w:t>
      </w:r>
      <w:r w:rsidR="00413D9B"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محمد</w:t>
      </w:r>
      <w:r w:rsidR="00413D9B" w:rsidRPr="00907CA1">
        <w:rPr>
          <w:rFonts w:ascii="Traditional Arabic" w:eastAsia="Times New Roman" w:hAnsi="Traditional Arabic" w:cs="Traditional Arabic" w:hint="cs"/>
          <w:color w:val="000000"/>
          <w:sz w:val="36"/>
          <w:szCs w:val="36"/>
          <w:rtl/>
          <w:lang w:eastAsia="ar-SA"/>
        </w:rPr>
        <w:t>ٍ</w:t>
      </w:r>
      <w:r w:rsidR="00632269" w:rsidRPr="00907CA1">
        <w:rPr>
          <w:rFonts w:ascii="Traditional Arabic" w:eastAsia="Times New Roman" w:hAnsi="Traditional Arabic" w:cs="Traditional Arabic"/>
          <w:color w:val="000000"/>
          <w:sz w:val="36"/>
          <w:szCs w:val="36"/>
          <w:rtl/>
          <w:lang w:eastAsia="ar-SA"/>
        </w:rPr>
        <w:t xml:space="preserve"> صلى الله عليه وسلم.</w:t>
      </w:r>
    </w:p>
    <w:p w14:paraId="357C2BA1" w14:textId="77777777" w:rsidR="00061210" w:rsidRPr="00907CA1" w:rsidRDefault="008631E3" w:rsidP="008631E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وَهُدًى وَبُشْرَى لِلْمُؤْمِنِينَ</w:t>
      </w:r>
      <w:r w:rsidRPr="00907CA1">
        <w:rPr>
          <w:rFonts w:ascii="Traditional Arabic" w:eastAsia="Times New Roman" w:hAnsi="Traditional Arabic" w:cs="Traditional Arabic" w:hint="cs"/>
          <w:color w:val="000000"/>
          <w:sz w:val="36"/>
          <w:szCs w:val="36"/>
          <w:rtl/>
          <w:lang w:eastAsia="ar-SA"/>
        </w:rPr>
        <w:t xml:space="preserve">}: </w:t>
      </w:r>
      <w:r w:rsidR="00061210" w:rsidRPr="00907CA1">
        <w:rPr>
          <w:rFonts w:ascii="Traditional Arabic" w:eastAsia="Times New Roman" w:hAnsi="Traditional Arabic" w:cs="Traditional Arabic"/>
          <w:color w:val="000000"/>
          <w:sz w:val="36"/>
          <w:szCs w:val="36"/>
          <w:rtl/>
          <w:lang w:eastAsia="ar-SA"/>
        </w:rPr>
        <w:t>يعنـي بقوله</w:t>
      </w:r>
      <w:r w:rsidR="00217D02"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جل</w:t>
      </w:r>
      <w:r w:rsidR="00217D02"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ثناؤه: {</w:t>
      </w:r>
      <w:r w:rsidR="00217D02" w:rsidRPr="00907CA1">
        <w:rPr>
          <w:rFonts w:ascii="Traditional Arabic" w:eastAsia="Times New Roman" w:hAnsi="Traditional Arabic" w:cs="Traditional Arabic"/>
          <w:color w:val="000000"/>
          <w:sz w:val="36"/>
          <w:szCs w:val="36"/>
          <w:rtl/>
          <w:lang w:eastAsia="ar-SA"/>
        </w:rPr>
        <w:t>وَهُدًى</w:t>
      </w:r>
      <w:r w:rsidR="00061210" w:rsidRPr="00907CA1">
        <w:rPr>
          <w:rFonts w:ascii="Traditional Arabic" w:eastAsia="Times New Roman" w:hAnsi="Traditional Arabic" w:cs="Traditional Arabic"/>
          <w:color w:val="000000"/>
          <w:sz w:val="36"/>
          <w:szCs w:val="36"/>
          <w:rtl/>
          <w:lang w:eastAsia="ar-SA"/>
        </w:rPr>
        <w:t>}</w:t>
      </w:r>
      <w:r w:rsidR="00217D02" w:rsidRPr="00907CA1">
        <w:rPr>
          <w:rFonts w:ascii="Traditional Arabic" w:eastAsia="Times New Roman" w:hAnsi="Traditional Arabic" w:cs="Traditional Arabic" w:hint="cs"/>
          <w:color w:val="000000"/>
          <w:sz w:val="36"/>
          <w:szCs w:val="36"/>
          <w:rtl/>
          <w:lang w:eastAsia="ar-SA"/>
        </w:rPr>
        <w:t>:</w:t>
      </w:r>
      <w:r w:rsidR="00217D02" w:rsidRPr="00907CA1">
        <w:rPr>
          <w:rFonts w:ascii="Traditional Arabic" w:eastAsia="Times New Roman" w:hAnsi="Traditional Arabic" w:cs="Traditional Arabic"/>
          <w:color w:val="000000"/>
          <w:sz w:val="36"/>
          <w:szCs w:val="36"/>
          <w:rtl/>
          <w:lang w:eastAsia="ar-SA"/>
        </w:rPr>
        <w:t xml:space="preserve"> ودل</w:t>
      </w:r>
      <w:r w:rsidR="00061210" w:rsidRPr="00907CA1">
        <w:rPr>
          <w:rFonts w:ascii="Traditional Arabic" w:eastAsia="Times New Roman" w:hAnsi="Traditional Arabic" w:cs="Traditional Arabic"/>
          <w:color w:val="000000"/>
          <w:sz w:val="36"/>
          <w:szCs w:val="36"/>
          <w:rtl/>
          <w:lang w:eastAsia="ar-SA"/>
        </w:rPr>
        <w:t>يل</w:t>
      </w:r>
      <w:r w:rsidR="00296C5C"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وبرهان. و</w:t>
      </w:r>
      <w:r w:rsidR="00296C5C" w:rsidRPr="00907CA1">
        <w:rPr>
          <w:rFonts w:ascii="Traditional Arabic" w:eastAsia="Times New Roman" w:hAnsi="Traditional Arabic" w:cs="Traditional Arabic"/>
          <w:color w:val="000000"/>
          <w:sz w:val="36"/>
          <w:szCs w:val="36"/>
          <w:rtl/>
          <w:lang w:eastAsia="ar-SA"/>
        </w:rPr>
        <w:t>إن</w:t>
      </w:r>
      <w:r w:rsidR="00061210" w:rsidRPr="00907CA1">
        <w:rPr>
          <w:rFonts w:ascii="Traditional Arabic" w:eastAsia="Times New Roman" w:hAnsi="Traditional Arabic" w:cs="Traditional Arabic"/>
          <w:color w:val="000000"/>
          <w:sz w:val="36"/>
          <w:szCs w:val="36"/>
          <w:rtl/>
          <w:lang w:eastAsia="ar-SA"/>
        </w:rPr>
        <w:t>ما سم</w:t>
      </w:r>
      <w:r w:rsidR="00296C5C"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اه</w:t>
      </w:r>
      <w:r w:rsidR="00296C5C"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الله جل</w:t>
      </w:r>
      <w:r w:rsidR="00296C5C"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ثناؤه</w:t>
      </w:r>
      <w:r w:rsidR="00296C5C"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«هُدًى» لاهتداء</w:t>
      </w:r>
      <w:r w:rsidR="00296C5C" w:rsidRPr="00907CA1">
        <w:rPr>
          <w:rFonts w:ascii="Traditional Arabic" w:eastAsia="Times New Roman" w:hAnsi="Traditional Arabic" w:cs="Traditional Arabic" w:hint="cs"/>
          <w:color w:val="000000"/>
          <w:sz w:val="36"/>
          <w:szCs w:val="36"/>
          <w:rtl/>
          <w:lang w:eastAsia="ar-SA"/>
        </w:rPr>
        <w:t>ِ</w:t>
      </w:r>
      <w:r w:rsidR="00296C5C" w:rsidRPr="00907CA1">
        <w:rPr>
          <w:rFonts w:ascii="Traditional Arabic" w:eastAsia="Times New Roman" w:hAnsi="Traditional Arabic" w:cs="Traditional Arabic"/>
          <w:color w:val="000000"/>
          <w:sz w:val="36"/>
          <w:szCs w:val="36"/>
          <w:rtl/>
          <w:lang w:eastAsia="ar-SA"/>
        </w:rPr>
        <w:t xml:space="preserve"> ال</w:t>
      </w:r>
      <w:r w:rsidR="00061210" w:rsidRPr="00907CA1">
        <w:rPr>
          <w:rFonts w:ascii="Traditional Arabic" w:eastAsia="Times New Roman" w:hAnsi="Traditional Arabic" w:cs="Traditional Arabic"/>
          <w:color w:val="000000"/>
          <w:sz w:val="36"/>
          <w:szCs w:val="36"/>
          <w:rtl/>
          <w:lang w:eastAsia="ar-SA"/>
        </w:rPr>
        <w:t>مؤمن</w:t>
      </w:r>
      <w:r w:rsidR="00296C5C"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به، واهتداؤه</w:t>
      </w:r>
      <w:r w:rsidR="00296C5C" w:rsidRPr="00907CA1">
        <w:rPr>
          <w:rFonts w:ascii="Traditional Arabic" w:eastAsia="Times New Roman" w:hAnsi="Traditional Arabic" w:cs="Traditional Arabic" w:hint="cs"/>
          <w:color w:val="000000"/>
          <w:sz w:val="36"/>
          <w:szCs w:val="36"/>
          <w:rtl/>
          <w:lang w:eastAsia="ar-SA"/>
        </w:rPr>
        <w:t>ُ</w:t>
      </w:r>
      <w:r w:rsidR="00510A91" w:rsidRPr="00907CA1">
        <w:rPr>
          <w:rFonts w:ascii="Traditional Arabic" w:eastAsia="Times New Roman" w:hAnsi="Traditional Arabic" w:cs="Traditional Arabic"/>
          <w:color w:val="000000"/>
          <w:sz w:val="36"/>
          <w:szCs w:val="36"/>
          <w:rtl/>
          <w:lang w:eastAsia="ar-SA"/>
        </w:rPr>
        <w:t xml:space="preserve"> به ات</w:t>
      </w:r>
      <w:r w:rsidR="00061210" w:rsidRPr="00907CA1">
        <w:rPr>
          <w:rFonts w:ascii="Traditional Arabic" w:eastAsia="Times New Roman" w:hAnsi="Traditional Arabic" w:cs="Traditional Arabic"/>
          <w:color w:val="000000"/>
          <w:sz w:val="36"/>
          <w:szCs w:val="36"/>
          <w:rtl/>
          <w:lang w:eastAsia="ar-SA"/>
        </w:rPr>
        <w:t>خاذه</w:t>
      </w:r>
      <w:r w:rsidR="00510A91"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إي</w:t>
      </w:r>
      <w:r w:rsidR="00510A91"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اه</w:t>
      </w:r>
      <w:r w:rsidR="00510A91"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هادياً يتبعه</w:t>
      </w:r>
      <w:r w:rsidR="00510A91"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وقائداً ينقاد</w:t>
      </w:r>
      <w:r w:rsidR="00510A91"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لأمره ونهيه</w:t>
      </w:r>
      <w:r w:rsidR="00510A91"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وحلاله</w:t>
      </w:r>
      <w:r w:rsidR="00510A91"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وحرامه. والهادي من كل</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شيء</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ما تقد</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م</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أمامه، ومن ذلك قـيـل</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لأوائل</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الخيـل: </w:t>
      </w:r>
      <w:proofErr w:type="spellStart"/>
      <w:r w:rsidR="00061210" w:rsidRPr="00907CA1">
        <w:rPr>
          <w:rFonts w:ascii="Traditional Arabic" w:eastAsia="Times New Roman" w:hAnsi="Traditional Arabic" w:cs="Traditional Arabic"/>
          <w:color w:val="000000"/>
          <w:sz w:val="36"/>
          <w:szCs w:val="36"/>
          <w:rtl/>
          <w:lang w:eastAsia="ar-SA"/>
        </w:rPr>
        <w:t>هَوَادِيها</w:t>
      </w:r>
      <w:proofErr w:type="spellEnd"/>
      <w:r w:rsidR="00061210" w:rsidRPr="00907CA1">
        <w:rPr>
          <w:rFonts w:ascii="Traditional Arabic" w:eastAsia="Times New Roman" w:hAnsi="Traditional Arabic" w:cs="Traditional Arabic"/>
          <w:color w:val="000000"/>
          <w:sz w:val="36"/>
          <w:szCs w:val="36"/>
          <w:rtl/>
          <w:lang w:eastAsia="ar-SA"/>
        </w:rPr>
        <w:t>، وهو ما تقد</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م</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أمامها، وكذلك قيل</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للعنق: الهادي، لتقد</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مها أمام</w:t>
      </w:r>
      <w:r w:rsidR="00A562BE" w:rsidRPr="00907CA1">
        <w:rPr>
          <w:rFonts w:ascii="Traditional Arabic" w:eastAsia="Times New Roman" w:hAnsi="Traditional Arabic" w:cs="Traditional Arabic" w:hint="cs"/>
          <w:color w:val="000000"/>
          <w:sz w:val="36"/>
          <w:szCs w:val="36"/>
          <w:rtl/>
          <w:lang w:eastAsia="ar-SA"/>
        </w:rPr>
        <w:t>َ</w:t>
      </w:r>
      <w:r w:rsidR="00061210" w:rsidRPr="00907CA1">
        <w:rPr>
          <w:rFonts w:ascii="Traditional Arabic" w:eastAsia="Times New Roman" w:hAnsi="Traditional Arabic" w:cs="Traditional Arabic"/>
          <w:color w:val="000000"/>
          <w:sz w:val="36"/>
          <w:szCs w:val="36"/>
          <w:rtl/>
          <w:lang w:eastAsia="ar-SA"/>
        </w:rPr>
        <w:t xml:space="preserve"> سائر</w:t>
      </w:r>
      <w:r w:rsidR="00A562BE" w:rsidRPr="00907CA1">
        <w:rPr>
          <w:rFonts w:ascii="Traditional Arabic" w:eastAsia="Times New Roman" w:hAnsi="Traditional Arabic" w:cs="Traditional Arabic" w:hint="cs"/>
          <w:color w:val="000000"/>
          <w:sz w:val="36"/>
          <w:szCs w:val="36"/>
          <w:rtl/>
          <w:lang w:eastAsia="ar-SA"/>
        </w:rPr>
        <w:t>ِ</w:t>
      </w:r>
      <w:r w:rsidR="00B8778F" w:rsidRPr="00907CA1">
        <w:rPr>
          <w:rFonts w:ascii="Traditional Arabic" w:eastAsia="Times New Roman" w:hAnsi="Traditional Arabic" w:cs="Traditional Arabic"/>
          <w:color w:val="000000"/>
          <w:sz w:val="36"/>
          <w:szCs w:val="36"/>
          <w:rtl/>
          <w:lang w:eastAsia="ar-SA"/>
        </w:rPr>
        <w:t xml:space="preserve"> ال</w:t>
      </w:r>
      <w:r w:rsidR="00061210" w:rsidRPr="00907CA1">
        <w:rPr>
          <w:rFonts w:ascii="Traditional Arabic" w:eastAsia="Times New Roman" w:hAnsi="Traditional Arabic" w:cs="Traditional Arabic"/>
          <w:color w:val="000000"/>
          <w:sz w:val="36"/>
          <w:szCs w:val="36"/>
          <w:rtl/>
          <w:lang w:eastAsia="ar-SA"/>
        </w:rPr>
        <w:t>جسد.</w:t>
      </w:r>
    </w:p>
    <w:p w14:paraId="77A29055" w14:textId="77777777" w:rsidR="00061210" w:rsidRPr="00907CA1" w:rsidRDefault="00061210" w:rsidP="00AB10D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وأما الب</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شرى فإنها الب</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شارة. أخبر</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عبـاد</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FD7408" w:rsidRPr="00907CA1">
        <w:rPr>
          <w:rFonts w:ascii="Traditional Arabic" w:eastAsia="Times New Roman" w:hAnsi="Traditional Arabic" w:cs="Traditional Arabic" w:hint="cs"/>
          <w:color w:val="000000"/>
          <w:sz w:val="36"/>
          <w:szCs w:val="36"/>
          <w:rtl/>
          <w:lang w:eastAsia="ar-SA"/>
        </w:rPr>
        <w:t>ُ</w:t>
      </w:r>
      <w:r w:rsidR="00FD7408" w:rsidRPr="00907CA1">
        <w:rPr>
          <w:rFonts w:ascii="Traditional Arabic" w:eastAsia="Times New Roman" w:hAnsi="Traditional Arabic" w:cs="Traditional Arabic"/>
          <w:color w:val="000000"/>
          <w:sz w:val="36"/>
          <w:szCs w:val="36"/>
          <w:rtl/>
          <w:lang w:eastAsia="ar-SA"/>
        </w:rPr>
        <w:t xml:space="preserve"> ال</w:t>
      </w:r>
      <w:r w:rsidRPr="00907CA1">
        <w:rPr>
          <w:rFonts w:ascii="Traditional Arabic" w:eastAsia="Times New Roman" w:hAnsi="Traditional Arabic" w:cs="Traditional Arabic"/>
          <w:color w:val="000000"/>
          <w:sz w:val="36"/>
          <w:szCs w:val="36"/>
          <w:rtl/>
          <w:lang w:eastAsia="ar-SA"/>
        </w:rPr>
        <w:t>مؤمنين جل</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ثناؤه</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القرآن</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ب</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شرى منه</w:t>
      </w:r>
      <w:r w:rsidR="00FD7408" w:rsidRPr="00907CA1">
        <w:rPr>
          <w:rFonts w:ascii="Traditional Arabic" w:eastAsia="Times New Roman" w:hAnsi="Traditional Arabic" w:cs="Traditional Arabic" w:hint="cs"/>
          <w:color w:val="000000"/>
          <w:sz w:val="36"/>
          <w:szCs w:val="36"/>
          <w:rtl/>
          <w:lang w:eastAsia="ar-SA"/>
        </w:rPr>
        <w:t>؛</w:t>
      </w:r>
      <w:r w:rsidR="00FD7408" w:rsidRPr="00907CA1">
        <w:rPr>
          <w:rFonts w:ascii="Traditional Arabic" w:eastAsia="Times New Roman" w:hAnsi="Traditional Arabic" w:cs="Traditional Arabic"/>
          <w:color w:val="000000"/>
          <w:sz w:val="36"/>
          <w:szCs w:val="36"/>
          <w:rtl/>
          <w:lang w:eastAsia="ar-SA"/>
        </w:rPr>
        <w:t xml:space="preserve"> لأنه أعل</w:t>
      </w:r>
      <w:r w:rsidRPr="00907CA1">
        <w:rPr>
          <w:rFonts w:ascii="Traditional Arabic" w:eastAsia="Times New Roman" w:hAnsi="Traditional Arabic" w:cs="Traditional Arabic"/>
          <w:color w:val="000000"/>
          <w:sz w:val="36"/>
          <w:szCs w:val="36"/>
          <w:rtl/>
          <w:lang w:eastAsia="ar-SA"/>
        </w:rPr>
        <w:t>م</w:t>
      </w:r>
      <w:r w:rsidR="0069026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بما أعدّ</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من الكرامة</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عنده</w:t>
      </w:r>
      <w:r w:rsidR="00FD740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0C7978" w:rsidRPr="00907CA1">
        <w:rPr>
          <w:rFonts w:ascii="Traditional Arabic" w:eastAsia="Times New Roman" w:hAnsi="Traditional Arabic" w:cs="Traditional Arabic"/>
          <w:color w:val="000000"/>
          <w:sz w:val="36"/>
          <w:szCs w:val="36"/>
          <w:rtl/>
          <w:lang w:eastAsia="ar-SA"/>
        </w:rPr>
        <w:t>ي جناته، وما هم إليه صائرون ف</w:t>
      </w:r>
      <w:r w:rsidRPr="00907CA1">
        <w:rPr>
          <w:rFonts w:ascii="Traditional Arabic" w:eastAsia="Times New Roman" w:hAnsi="Traditional Arabic" w:cs="Traditional Arabic"/>
          <w:color w:val="000000"/>
          <w:sz w:val="36"/>
          <w:szCs w:val="36"/>
          <w:rtl/>
          <w:lang w:eastAsia="ar-SA"/>
        </w:rPr>
        <w:t>ي معاد</w:t>
      </w:r>
      <w:r w:rsidR="000C7978" w:rsidRPr="00907CA1">
        <w:rPr>
          <w:rFonts w:ascii="Traditional Arabic" w:eastAsia="Times New Roman" w:hAnsi="Traditional Arabic" w:cs="Traditional Arabic" w:hint="cs"/>
          <w:color w:val="000000"/>
          <w:sz w:val="36"/>
          <w:szCs w:val="36"/>
          <w:rtl/>
          <w:lang w:eastAsia="ar-SA"/>
        </w:rPr>
        <w:t>ِ</w:t>
      </w:r>
      <w:r w:rsidR="000C7978" w:rsidRPr="00907CA1">
        <w:rPr>
          <w:rFonts w:ascii="Traditional Arabic" w:eastAsia="Times New Roman" w:hAnsi="Traditional Arabic" w:cs="Traditional Arabic"/>
          <w:color w:val="000000"/>
          <w:sz w:val="36"/>
          <w:szCs w:val="36"/>
          <w:rtl/>
          <w:lang w:eastAsia="ar-SA"/>
        </w:rPr>
        <w:t>هم من ثوابه</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وذلك هو الب</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شرى التي بش</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بها ال</w:t>
      </w:r>
      <w:r w:rsidR="000C7978" w:rsidRPr="00907CA1">
        <w:rPr>
          <w:rFonts w:ascii="Traditional Arabic" w:eastAsia="Times New Roman" w:hAnsi="Traditional Arabic" w:cs="Traditional Arabic"/>
          <w:color w:val="000000"/>
          <w:sz w:val="36"/>
          <w:szCs w:val="36"/>
          <w:rtl/>
          <w:lang w:eastAsia="ar-SA"/>
        </w:rPr>
        <w:t>مؤمنـين ف</w:t>
      </w:r>
      <w:r w:rsidRPr="00907CA1">
        <w:rPr>
          <w:rFonts w:ascii="Traditional Arabic" w:eastAsia="Times New Roman" w:hAnsi="Traditional Arabic" w:cs="Traditional Arabic"/>
          <w:color w:val="000000"/>
          <w:sz w:val="36"/>
          <w:szCs w:val="36"/>
          <w:rtl/>
          <w:lang w:eastAsia="ar-SA"/>
        </w:rPr>
        <w:t>ي كتابه</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 الب</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شارة</w:t>
      </w:r>
      <w:r w:rsidR="000C7978" w:rsidRPr="00907CA1">
        <w:rPr>
          <w:rFonts w:ascii="Traditional Arabic" w:eastAsia="Times New Roman" w:hAnsi="Traditional Arabic" w:cs="Traditional Arabic" w:hint="cs"/>
          <w:color w:val="000000"/>
          <w:sz w:val="36"/>
          <w:szCs w:val="36"/>
          <w:rtl/>
          <w:lang w:eastAsia="ar-SA"/>
        </w:rPr>
        <w:t>َ</w:t>
      </w:r>
      <w:r w:rsidR="000C7978"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color w:val="000000"/>
          <w:sz w:val="36"/>
          <w:szCs w:val="36"/>
          <w:rtl/>
          <w:lang w:eastAsia="ar-SA"/>
        </w:rPr>
        <w:t>ي كلام</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العرب</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هي إعلام</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الرجل</w:t>
      </w:r>
      <w:r w:rsidR="000C79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w:t>
      </w:r>
      <w:r w:rsidR="00717660" w:rsidRPr="00907CA1">
        <w:rPr>
          <w:rFonts w:ascii="Traditional Arabic" w:eastAsia="Times New Roman" w:hAnsi="Traditional Arabic" w:cs="Traditional Arabic"/>
          <w:color w:val="000000"/>
          <w:sz w:val="36"/>
          <w:szCs w:val="36"/>
          <w:rtl/>
          <w:lang w:eastAsia="ar-SA"/>
        </w:rPr>
        <w:t>ما ل</w:t>
      </w:r>
      <w:r w:rsidRPr="00907CA1">
        <w:rPr>
          <w:rFonts w:ascii="Traditional Arabic" w:eastAsia="Times New Roman" w:hAnsi="Traditional Arabic" w:cs="Traditional Arabic"/>
          <w:color w:val="000000"/>
          <w:sz w:val="36"/>
          <w:szCs w:val="36"/>
          <w:rtl/>
          <w:lang w:eastAsia="ar-SA"/>
        </w:rPr>
        <w:t>م يكن</w:t>
      </w:r>
      <w:r w:rsidR="007176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عالماً مما يسر</w:t>
      </w:r>
      <w:r w:rsidR="007176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7176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الخير</w:t>
      </w:r>
      <w:r w:rsidR="007176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قبل</w:t>
      </w:r>
      <w:r w:rsidR="007176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يسمع</w:t>
      </w:r>
      <w:r w:rsidR="007176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717660" w:rsidRPr="00907CA1">
        <w:rPr>
          <w:rFonts w:ascii="Traditional Arabic" w:eastAsia="Times New Roman" w:hAnsi="Traditional Arabic" w:cs="Traditional Arabic" w:hint="cs"/>
          <w:color w:val="000000"/>
          <w:sz w:val="36"/>
          <w:szCs w:val="36"/>
          <w:rtl/>
          <w:lang w:eastAsia="ar-SA"/>
        </w:rPr>
        <w:t>ُ</w:t>
      </w:r>
      <w:r w:rsidR="00717660" w:rsidRPr="00907CA1">
        <w:rPr>
          <w:rFonts w:ascii="Traditional Arabic" w:eastAsia="Times New Roman" w:hAnsi="Traditional Arabic" w:cs="Traditional Arabic"/>
          <w:color w:val="000000"/>
          <w:sz w:val="36"/>
          <w:szCs w:val="36"/>
          <w:rtl/>
          <w:lang w:eastAsia="ar-SA"/>
        </w:rPr>
        <w:t xml:space="preserve"> من غيره</w:t>
      </w:r>
      <w:r w:rsidR="00EA4B91" w:rsidRPr="00907CA1">
        <w:rPr>
          <w:rFonts w:ascii="Traditional Arabic" w:eastAsia="Times New Roman" w:hAnsi="Traditional Arabic" w:cs="Traditional Arabic" w:hint="cs"/>
          <w:color w:val="000000"/>
          <w:sz w:val="36"/>
          <w:szCs w:val="36"/>
          <w:rtl/>
          <w:lang w:eastAsia="ar-SA"/>
        </w:rPr>
        <w:t>،</w:t>
      </w:r>
      <w:r w:rsidR="00717660" w:rsidRPr="00907CA1">
        <w:rPr>
          <w:rFonts w:ascii="Traditional Arabic" w:eastAsia="Times New Roman" w:hAnsi="Traditional Arabic" w:cs="Traditional Arabic"/>
          <w:color w:val="000000"/>
          <w:sz w:val="36"/>
          <w:szCs w:val="36"/>
          <w:rtl/>
          <w:lang w:eastAsia="ar-SA"/>
        </w:rPr>
        <w:t xml:space="preserve"> أو يعل</w:t>
      </w:r>
      <w:r w:rsidRPr="00907CA1">
        <w:rPr>
          <w:rFonts w:ascii="Traditional Arabic" w:eastAsia="Times New Roman" w:hAnsi="Traditional Arabic" w:cs="Traditional Arabic"/>
          <w:color w:val="000000"/>
          <w:sz w:val="36"/>
          <w:szCs w:val="36"/>
          <w:rtl/>
          <w:lang w:eastAsia="ar-SA"/>
        </w:rPr>
        <w:t>م</w:t>
      </w:r>
      <w:r w:rsidR="007176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7176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قبل</w:t>
      </w:r>
      <w:r w:rsidR="007176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غيره.</w:t>
      </w:r>
      <w:r w:rsidRPr="00907CA1">
        <w:rPr>
          <w:rFonts w:ascii="Traditional Arabic" w:eastAsia="Times New Roman" w:hAnsi="Traditional Arabic" w:cs="Traditional Arabic" w:hint="cs"/>
          <w:color w:val="000000"/>
          <w:sz w:val="36"/>
          <w:szCs w:val="36"/>
          <w:rtl/>
          <w:lang w:eastAsia="ar-SA"/>
        </w:rPr>
        <w:t xml:space="preserve"> (الطبري).</w:t>
      </w:r>
    </w:p>
    <w:p w14:paraId="32880CB5" w14:textId="77777777" w:rsidR="00207A18" w:rsidRPr="00907CA1" w:rsidRDefault="00207A18" w:rsidP="00AB10D9">
      <w:pPr>
        <w:spacing w:after="0" w:line="240" w:lineRule="auto"/>
        <w:jc w:val="both"/>
        <w:rPr>
          <w:rFonts w:ascii="Traditional Arabic" w:eastAsia="Times New Roman" w:hAnsi="Traditional Arabic" w:cs="Traditional Arabic"/>
          <w:color w:val="000000"/>
          <w:sz w:val="36"/>
          <w:szCs w:val="36"/>
          <w:rtl/>
          <w:lang w:eastAsia="ar-SA"/>
        </w:rPr>
      </w:pPr>
    </w:p>
    <w:p w14:paraId="285C5119" w14:textId="77777777" w:rsidR="00207A18" w:rsidRPr="00907CA1" w:rsidRDefault="00D6380B" w:rsidP="00AB10D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99-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وَلَقَدْ أَنزَلْنَآ إِلَيْكَ آيَاتٍ بَيِّنَاتٍ وَمَا يَكْفُرُ بِهَا إِلاَّ </w:t>
      </w:r>
      <w:r w:rsidRPr="00907CA1">
        <w:rPr>
          <w:rFonts w:ascii="Traditional Arabic" w:eastAsia="Times New Roman" w:hAnsi="Traditional Arabic" w:cs="Traditional Arabic"/>
          <w:b/>
          <w:bCs/>
          <w:color w:val="000000"/>
          <w:sz w:val="36"/>
          <w:szCs w:val="36"/>
          <w:u w:val="single"/>
          <w:rtl/>
          <w:lang w:eastAsia="ar-SA"/>
        </w:rPr>
        <w:t>الْفَاسِقُون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78A001A6" w14:textId="77777777" w:rsidR="00D6380B" w:rsidRPr="00907CA1" w:rsidRDefault="00D6380B" w:rsidP="00AB10D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تقدَّمَ تفسيره. </w:t>
      </w:r>
      <w:r w:rsidR="000D7BF1" w:rsidRPr="00907CA1">
        <w:rPr>
          <w:rFonts w:ascii="Traditional Arabic" w:eastAsia="Times New Roman" w:hAnsi="Traditional Arabic" w:cs="Traditional Arabic" w:hint="cs"/>
          <w:color w:val="000000"/>
          <w:sz w:val="36"/>
          <w:szCs w:val="36"/>
          <w:rtl/>
          <w:lang w:eastAsia="ar-SA"/>
        </w:rPr>
        <w:t xml:space="preserve">ويعني في الآية (26) من السورة، </w:t>
      </w:r>
      <w:r w:rsidR="006F1C28" w:rsidRPr="00907CA1">
        <w:rPr>
          <w:rFonts w:ascii="Traditional Arabic" w:eastAsia="Times New Roman" w:hAnsi="Traditional Arabic" w:cs="Traditional Arabic" w:hint="cs"/>
          <w:color w:val="000000"/>
          <w:sz w:val="36"/>
          <w:szCs w:val="36"/>
          <w:rtl/>
          <w:lang w:eastAsia="ar-SA"/>
        </w:rPr>
        <w:t xml:space="preserve">وقد أوردَ فيه أقوالًا لأهلِ العلم، منها قولُ </w:t>
      </w:r>
      <w:r w:rsidR="006F1C28" w:rsidRPr="00907CA1">
        <w:rPr>
          <w:rFonts w:ascii="Traditional Arabic" w:eastAsia="Times New Roman" w:hAnsi="Traditional Arabic" w:cs="Traditional Arabic"/>
          <w:color w:val="000000"/>
          <w:sz w:val="36"/>
          <w:szCs w:val="36"/>
          <w:rtl/>
          <w:lang w:eastAsia="ar-SA"/>
        </w:rPr>
        <w:t>القرطبي: والفسق</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في عرف</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الاستعمال</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الشرعي: الخروج</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من طاعة</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الله عز</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وجل</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فقد يقع</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على من خرج</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بكفر، وعلى من خرج</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بعصيان.</w:t>
      </w:r>
      <w:r w:rsidR="00541EF7" w:rsidRPr="00907CA1">
        <w:rPr>
          <w:rFonts w:ascii="Traditional Arabic" w:eastAsia="Times New Roman" w:hAnsi="Traditional Arabic" w:cs="Traditional Arabic"/>
          <w:color w:val="000000"/>
          <w:sz w:val="36"/>
          <w:szCs w:val="36"/>
          <w:rtl/>
          <w:lang w:eastAsia="ar-SA"/>
        </w:rPr>
        <w:t xml:space="preserve"> انتهى. وهذا هو</w:t>
      </w:r>
      <w:r w:rsidR="006F1C28" w:rsidRPr="00907CA1">
        <w:rPr>
          <w:rFonts w:ascii="Traditional Arabic" w:eastAsia="Times New Roman" w:hAnsi="Traditional Arabic" w:cs="Traditional Arabic"/>
          <w:color w:val="000000"/>
          <w:sz w:val="36"/>
          <w:szCs w:val="36"/>
          <w:rtl/>
          <w:lang w:eastAsia="ar-SA"/>
        </w:rPr>
        <w:t xml:space="preserve"> أنسب</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بالمعنى اللغوي، ولا وجه</w:t>
      </w:r>
      <w:r w:rsidR="00541EF7"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لقصره</w:t>
      </w:r>
      <w:r w:rsidR="007D39E2"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على بعض</w:t>
      </w:r>
      <w:r w:rsidR="007D39E2"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الخارجين دون</w:t>
      </w:r>
      <w:r w:rsidR="007D39E2" w:rsidRPr="00907CA1">
        <w:rPr>
          <w:rFonts w:ascii="Traditional Arabic" w:eastAsia="Times New Roman" w:hAnsi="Traditional Arabic" w:cs="Traditional Arabic" w:hint="cs"/>
          <w:color w:val="000000"/>
          <w:sz w:val="36"/>
          <w:szCs w:val="36"/>
          <w:rtl/>
          <w:lang w:eastAsia="ar-SA"/>
        </w:rPr>
        <w:t>َ</w:t>
      </w:r>
      <w:r w:rsidR="006F1C28" w:rsidRPr="00907CA1">
        <w:rPr>
          <w:rFonts w:ascii="Traditional Arabic" w:eastAsia="Times New Roman" w:hAnsi="Traditional Arabic" w:cs="Traditional Arabic"/>
          <w:color w:val="000000"/>
          <w:sz w:val="36"/>
          <w:szCs w:val="36"/>
          <w:rtl/>
          <w:lang w:eastAsia="ar-SA"/>
        </w:rPr>
        <w:t xml:space="preserve"> بعض.</w:t>
      </w:r>
    </w:p>
    <w:p w14:paraId="2D6C27C7" w14:textId="77777777" w:rsidR="007D39E2" w:rsidRPr="00907CA1" w:rsidRDefault="007D39E2" w:rsidP="00AB10D9">
      <w:pPr>
        <w:spacing w:after="0" w:line="240" w:lineRule="auto"/>
        <w:jc w:val="both"/>
        <w:rPr>
          <w:rFonts w:ascii="Traditional Arabic" w:eastAsia="Times New Roman" w:hAnsi="Traditional Arabic" w:cs="Traditional Arabic"/>
          <w:color w:val="000000"/>
          <w:sz w:val="36"/>
          <w:szCs w:val="36"/>
          <w:rtl/>
          <w:lang w:eastAsia="ar-SA"/>
        </w:rPr>
      </w:pPr>
    </w:p>
    <w:p w14:paraId="293EDB7B" w14:textId="77777777" w:rsidR="00754981" w:rsidRPr="00907CA1" w:rsidRDefault="00754981" w:rsidP="0075498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100- </w:t>
      </w:r>
      <w:r w:rsidRPr="00907CA1">
        <w:rPr>
          <w:rFonts w:ascii="Traditional Arabic" w:eastAsia="Times New Roman" w:hAnsi="Traditional Arabic" w:cs="Traditional Arabic"/>
          <w:color w:val="000000"/>
          <w:sz w:val="36"/>
          <w:szCs w:val="36"/>
          <w:rtl/>
          <w:lang w:eastAsia="ar-SA"/>
        </w:rPr>
        <w:t>{</w:t>
      </w:r>
      <w:proofErr w:type="spellStart"/>
      <w:r w:rsidRPr="00907CA1">
        <w:rPr>
          <w:rFonts w:ascii="Traditional Arabic" w:eastAsia="Times New Roman" w:hAnsi="Traditional Arabic" w:cs="Traditional Arabic"/>
          <w:b/>
          <w:bCs/>
          <w:color w:val="000000"/>
          <w:sz w:val="36"/>
          <w:szCs w:val="36"/>
          <w:u w:val="single"/>
          <w:rtl/>
          <w:lang w:eastAsia="ar-SA"/>
        </w:rPr>
        <w:t>أَوَكُلَّمَا</w:t>
      </w:r>
      <w:proofErr w:type="spellEnd"/>
      <w:r w:rsidRPr="00907CA1">
        <w:rPr>
          <w:rFonts w:ascii="Traditional Arabic" w:eastAsia="Times New Roman" w:hAnsi="Traditional Arabic" w:cs="Traditional Arabic"/>
          <w:b/>
          <w:bCs/>
          <w:color w:val="000000"/>
          <w:sz w:val="36"/>
          <w:szCs w:val="36"/>
          <w:u w:val="single"/>
          <w:rtl/>
          <w:lang w:eastAsia="ar-SA"/>
        </w:rPr>
        <w:t xml:space="preserve"> عَاهَدُواْ عَهْداً</w:t>
      </w:r>
      <w:r w:rsidRPr="00907CA1">
        <w:rPr>
          <w:rFonts w:ascii="Traditional Arabic" w:eastAsia="Times New Roman" w:hAnsi="Traditional Arabic" w:cs="Traditional Arabic"/>
          <w:b/>
          <w:bCs/>
          <w:color w:val="000000"/>
          <w:sz w:val="36"/>
          <w:szCs w:val="36"/>
          <w:rtl/>
          <w:lang w:eastAsia="ar-SA"/>
        </w:rPr>
        <w:t xml:space="preserve"> نَّبَذَهُ فَرِيقٌ مِّنْهُم </w:t>
      </w:r>
      <w:r w:rsidRPr="00907CA1">
        <w:rPr>
          <w:rFonts w:ascii="Traditional Arabic" w:eastAsia="Times New Roman" w:hAnsi="Traditional Arabic" w:cs="Traditional Arabic"/>
          <w:b/>
          <w:bCs/>
          <w:color w:val="000000"/>
          <w:sz w:val="36"/>
          <w:szCs w:val="36"/>
          <w:u w:val="single"/>
          <w:rtl/>
          <w:lang w:eastAsia="ar-SA"/>
        </w:rPr>
        <w:t>بَلْ أَكْثَرُهُمْ لاَ يُؤْمِنُون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6B76BD85" w14:textId="77777777" w:rsidR="00363BA2" w:rsidRPr="00907CA1" w:rsidRDefault="00363BA2" w:rsidP="0075498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تفسيرُ الآية: </w:t>
      </w:r>
      <w:proofErr w:type="spellStart"/>
      <w:r w:rsidR="00495598" w:rsidRPr="00907CA1">
        <w:rPr>
          <w:rFonts w:ascii="Traditional Arabic" w:eastAsia="Times New Roman" w:hAnsi="Traditional Arabic" w:cs="Traditional Arabic" w:hint="cs"/>
          <w:color w:val="000000"/>
          <w:sz w:val="36"/>
          <w:szCs w:val="36"/>
          <w:rtl/>
          <w:lang w:eastAsia="ar-SA"/>
        </w:rPr>
        <w:t>أو</w:t>
      </w:r>
      <w:r w:rsidR="00495598" w:rsidRPr="00907CA1">
        <w:rPr>
          <w:rFonts w:ascii="Traditional Arabic" w:eastAsia="Times New Roman" w:hAnsi="Traditional Arabic" w:cs="Traditional Arabic" w:hint="eastAsia"/>
          <w:color w:val="000000"/>
          <w:sz w:val="36"/>
          <w:szCs w:val="36"/>
          <w:rtl/>
          <w:lang w:eastAsia="ar-SA"/>
        </w:rPr>
        <w:t>َ</w:t>
      </w:r>
      <w:r w:rsidR="00495598" w:rsidRPr="00907CA1">
        <w:rPr>
          <w:rFonts w:ascii="Traditional Arabic" w:eastAsia="Times New Roman" w:hAnsi="Traditional Arabic" w:cs="Traditional Arabic" w:hint="cs"/>
          <w:color w:val="000000"/>
          <w:sz w:val="36"/>
          <w:szCs w:val="36"/>
          <w:rtl/>
          <w:lang w:eastAsia="ar-SA"/>
        </w:rPr>
        <w:t>كل</w:t>
      </w:r>
      <w:r w:rsidR="00495598" w:rsidRPr="00907CA1">
        <w:rPr>
          <w:rFonts w:ascii="Traditional Arabic" w:eastAsia="Times New Roman" w:hAnsi="Traditional Arabic" w:cs="Traditional Arabic" w:hint="eastAsia"/>
          <w:color w:val="000000"/>
          <w:sz w:val="36"/>
          <w:szCs w:val="36"/>
          <w:rtl/>
          <w:lang w:eastAsia="ar-SA"/>
        </w:rPr>
        <w:t>َّ</w:t>
      </w:r>
      <w:r w:rsidR="00495598" w:rsidRPr="00907CA1">
        <w:rPr>
          <w:rFonts w:ascii="Traditional Arabic" w:eastAsia="Times New Roman" w:hAnsi="Traditional Arabic" w:cs="Traditional Arabic" w:hint="cs"/>
          <w:color w:val="000000"/>
          <w:sz w:val="36"/>
          <w:szCs w:val="36"/>
          <w:rtl/>
          <w:lang w:eastAsia="ar-SA"/>
        </w:rPr>
        <w:t>ما</w:t>
      </w:r>
      <w:proofErr w:type="spellEnd"/>
      <w:r w:rsidR="00495598" w:rsidRPr="00907CA1">
        <w:rPr>
          <w:rFonts w:ascii="Traditional Arabic" w:eastAsia="Times New Roman" w:hAnsi="Traditional Arabic" w:cs="Traditional Arabic" w:hint="cs"/>
          <w:color w:val="000000"/>
          <w:sz w:val="36"/>
          <w:szCs w:val="36"/>
          <w:rtl/>
          <w:lang w:eastAsia="ar-SA"/>
        </w:rPr>
        <w:t xml:space="preserve"> عاهد</w:t>
      </w:r>
      <w:r w:rsidR="00495598" w:rsidRPr="00907CA1">
        <w:rPr>
          <w:rFonts w:ascii="Traditional Arabic" w:eastAsia="Times New Roman" w:hAnsi="Traditional Arabic" w:cs="Traditional Arabic" w:hint="eastAsia"/>
          <w:color w:val="000000"/>
          <w:sz w:val="36"/>
          <w:szCs w:val="36"/>
          <w:rtl/>
          <w:lang w:eastAsia="ar-SA"/>
        </w:rPr>
        <w:t>َ</w:t>
      </w:r>
      <w:r w:rsidR="00495598" w:rsidRPr="00907CA1">
        <w:rPr>
          <w:rFonts w:ascii="Traditional Arabic" w:eastAsia="Times New Roman" w:hAnsi="Traditional Arabic" w:cs="Traditional Arabic" w:hint="cs"/>
          <w:color w:val="000000"/>
          <w:sz w:val="36"/>
          <w:szCs w:val="36"/>
          <w:rtl/>
          <w:lang w:eastAsia="ar-SA"/>
        </w:rPr>
        <w:t xml:space="preserve"> اليهود</w:t>
      </w:r>
      <w:r w:rsidR="00495598" w:rsidRPr="00907CA1">
        <w:rPr>
          <w:rFonts w:ascii="Traditional Arabic" w:eastAsia="Times New Roman" w:hAnsi="Traditional Arabic" w:cs="Traditional Arabic" w:hint="eastAsia"/>
          <w:color w:val="000000"/>
          <w:sz w:val="36"/>
          <w:szCs w:val="36"/>
          <w:rtl/>
          <w:lang w:eastAsia="ar-SA"/>
        </w:rPr>
        <w:t>ُ</w:t>
      </w:r>
      <w:r w:rsidR="00495598" w:rsidRPr="00907CA1">
        <w:rPr>
          <w:rFonts w:ascii="Traditional Arabic" w:eastAsia="Times New Roman" w:hAnsi="Traditional Arabic" w:cs="Traditional Arabic" w:hint="cs"/>
          <w:color w:val="000000"/>
          <w:sz w:val="36"/>
          <w:szCs w:val="36"/>
          <w:rtl/>
          <w:lang w:eastAsia="ar-SA"/>
        </w:rPr>
        <w:t xml:space="preserve"> على الالتزامِ بأمرٍ نَكلَ فريق</w:t>
      </w:r>
      <w:r w:rsidR="00495598" w:rsidRPr="00907CA1">
        <w:rPr>
          <w:rFonts w:ascii="Traditional Arabic" w:eastAsia="Times New Roman" w:hAnsi="Traditional Arabic" w:cs="Traditional Arabic" w:hint="eastAsia"/>
          <w:color w:val="000000"/>
          <w:sz w:val="36"/>
          <w:szCs w:val="36"/>
          <w:rtl/>
          <w:lang w:eastAsia="ar-SA"/>
        </w:rPr>
        <w:t>ٌ</w:t>
      </w:r>
      <w:r w:rsidR="00495598" w:rsidRPr="00907CA1">
        <w:rPr>
          <w:rFonts w:ascii="Traditional Arabic" w:eastAsia="Times New Roman" w:hAnsi="Traditional Arabic" w:cs="Traditional Arabic" w:hint="cs"/>
          <w:color w:val="000000"/>
          <w:sz w:val="36"/>
          <w:szCs w:val="36"/>
          <w:rtl/>
          <w:lang w:eastAsia="ar-SA"/>
        </w:rPr>
        <w:t xml:space="preserve"> منهم ورفضَ العهد</w:t>
      </w:r>
      <w:r w:rsidR="00495598" w:rsidRPr="00907CA1">
        <w:rPr>
          <w:rFonts w:ascii="Traditional Arabic" w:eastAsia="Times New Roman" w:hAnsi="Traditional Arabic" w:cs="Traditional Arabic" w:hint="eastAsia"/>
          <w:color w:val="000000"/>
          <w:sz w:val="36"/>
          <w:szCs w:val="36"/>
          <w:rtl/>
          <w:lang w:eastAsia="ar-SA"/>
        </w:rPr>
        <w:t>َ</w:t>
      </w:r>
      <w:r w:rsidR="00495598" w:rsidRPr="00907CA1">
        <w:rPr>
          <w:rFonts w:ascii="Traditional Arabic" w:eastAsia="Times New Roman" w:hAnsi="Traditional Arabic" w:cs="Traditional Arabic" w:hint="cs"/>
          <w:color w:val="000000"/>
          <w:sz w:val="36"/>
          <w:szCs w:val="36"/>
          <w:rtl/>
          <w:lang w:eastAsia="ar-SA"/>
        </w:rPr>
        <w:t>؟ وهذا دأبُهم حتَّى خانُوا العهدَ الذي أبرموهُ مع الرسولِ صلى الله عليه وسلم عندَ مَقدَمهِ إلى المدينة .</w:t>
      </w:r>
      <w:r w:rsidR="008E5CE4" w:rsidRPr="00907CA1">
        <w:rPr>
          <w:rFonts w:ascii="Traditional Arabic" w:eastAsia="Times New Roman" w:hAnsi="Traditional Arabic" w:cs="Traditional Arabic" w:hint="cs"/>
          <w:color w:val="000000"/>
          <w:sz w:val="36"/>
          <w:szCs w:val="36"/>
          <w:rtl/>
          <w:lang w:eastAsia="ar-SA"/>
        </w:rPr>
        <w:t>.</w:t>
      </w:r>
      <w:r w:rsidR="00495598" w:rsidRPr="00907CA1">
        <w:rPr>
          <w:rFonts w:ascii="Traditional Arabic" w:eastAsia="Times New Roman" w:hAnsi="Traditional Arabic" w:cs="Traditional Arabic" w:hint="cs"/>
          <w:color w:val="000000"/>
          <w:sz w:val="36"/>
          <w:szCs w:val="36"/>
          <w:rtl/>
          <w:lang w:eastAsia="ar-SA"/>
        </w:rPr>
        <w:t>. بل أكثرهم لا يؤمنونَ بالرسولِ المبعوثِ إليهم وإلى الناسِ كافَّة، الذي يجدونَ صفتَهُ في كتبِهم، وقد أُمِروا باتِّباعهِ ومناصرتِه.</w:t>
      </w:r>
      <w:r w:rsidR="00800EE3" w:rsidRPr="00907CA1">
        <w:rPr>
          <w:rFonts w:ascii="Traditional Arabic" w:eastAsia="Times New Roman" w:hAnsi="Traditional Arabic" w:cs="Traditional Arabic" w:hint="cs"/>
          <w:color w:val="000000"/>
          <w:sz w:val="36"/>
          <w:szCs w:val="36"/>
          <w:rtl/>
          <w:lang w:eastAsia="ar-SA"/>
        </w:rPr>
        <w:t xml:space="preserve"> (الواضح).</w:t>
      </w:r>
    </w:p>
    <w:p w14:paraId="45518E3A" w14:textId="77777777" w:rsidR="00800EE3" w:rsidRPr="00907CA1" w:rsidRDefault="00800EE3" w:rsidP="00754981">
      <w:pPr>
        <w:spacing w:after="0" w:line="240" w:lineRule="auto"/>
        <w:jc w:val="both"/>
        <w:rPr>
          <w:rFonts w:ascii="Traditional Arabic" w:eastAsia="Times New Roman" w:hAnsi="Traditional Arabic" w:cs="Traditional Arabic"/>
          <w:color w:val="000000"/>
          <w:sz w:val="36"/>
          <w:szCs w:val="36"/>
          <w:rtl/>
          <w:lang w:eastAsia="ar-SA"/>
        </w:rPr>
      </w:pPr>
    </w:p>
    <w:p w14:paraId="64CA2B19" w14:textId="77777777" w:rsidR="00160AC7" w:rsidRPr="00907CA1" w:rsidRDefault="007D76BF" w:rsidP="00160AC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101- </w:t>
      </w:r>
      <w:r w:rsidR="00160AC7" w:rsidRPr="00907CA1">
        <w:rPr>
          <w:rFonts w:ascii="Traditional Arabic" w:eastAsia="Times New Roman" w:hAnsi="Traditional Arabic" w:cs="Traditional Arabic"/>
          <w:color w:val="000000"/>
          <w:sz w:val="36"/>
          <w:szCs w:val="36"/>
          <w:rtl/>
          <w:lang w:eastAsia="ar-SA"/>
        </w:rPr>
        <w:t>{</w:t>
      </w:r>
      <w:r w:rsidR="00160AC7" w:rsidRPr="00907CA1">
        <w:rPr>
          <w:rFonts w:ascii="Traditional Arabic" w:eastAsia="Times New Roman" w:hAnsi="Traditional Arabic" w:cs="Traditional Arabic"/>
          <w:b/>
          <w:bCs/>
          <w:color w:val="000000"/>
          <w:sz w:val="36"/>
          <w:szCs w:val="36"/>
          <w:rtl/>
          <w:lang w:eastAsia="ar-SA"/>
        </w:rPr>
        <w:t>وَلَمَّا جَاءهُمْ رَسُولٌ مِّنْ عِندِ اللّهِ مُصَدِّقٌ لِّمَا مَعَهُمْ نَبَذَ فَرِيقٌ مِّن</w:t>
      </w:r>
      <w:r w:rsidR="004A067F" w:rsidRPr="00907CA1">
        <w:rPr>
          <w:rFonts w:ascii="Traditional Arabic" w:eastAsia="Times New Roman" w:hAnsi="Traditional Arabic" w:cs="Traditional Arabic"/>
          <w:b/>
          <w:bCs/>
          <w:color w:val="000000"/>
          <w:sz w:val="36"/>
          <w:szCs w:val="36"/>
          <w:rtl/>
          <w:lang w:eastAsia="ar-SA"/>
        </w:rPr>
        <w:t>َ الَّذِينَ أُوتُواْ الْكِتَابَ</w:t>
      </w:r>
      <w:r w:rsidR="00160AC7" w:rsidRPr="00907CA1">
        <w:rPr>
          <w:rFonts w:ascii="Traditional Arabic" w:eastAsia="Times New Roman" w:hAnsi="Traditional Arabic" w:cs="Traditional Arabic"/>
          <w:color w:val="000000"/>
          <w:sz w:val="36"/>
          <w:szCs w:val="36"/>
          <w:rtl/>
          <w:lang w:eastAsia="ar-SA"/>
        </w:rPr>
        <w:t>}</w:t>
      </w:r>
      <w:r w:rsidR="00160AC7" w:rsidRPr="00907CA1">
        <w:rPr>
          <w:rFonts w:ascii="Traditional Arabic" w:eastAsia="Times New Roman" w:hAnsi="Traditional Arabic" w:cs="Traditional Arabic" w:hint="cs"/>
          <w:color w:val="000000"/>
          <w:sz w:val="36"/>
          <w:szCs w:val="36"/>
          <w:rtl/>
          <w:lang w:eastAsia="ar-SA"/>
        </w:rPr>
        <w:t>.</w:t>
      </w:r>
    </w:p>
    <w:p w14:paraId="3AE44ABB" w14:textId="77777777" w:rsidR="0084400E" w:rsidRPr="00907CA1" w:rsidRDefault="0032416A" w:rsidP="0084400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{وَلَمَّا جَاءهُمْ رَسُولٌ</w:t>
      </w:r>
      <w:r w:rsidR="00536399"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الضمير</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لبني إسرائيل</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لا لعلمائهم فقط، والرسول</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محمد</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صلى الله عليه وسلم، والتنكير</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للتفخيم، وقيل: عيسى عليه السلام</w:t>
      </w:r>
      <w:r w:rsidR="0084400E" w:rsidRPr="00907CA1">
        <w:rPr>
          <w:rFonts w:ascii="Traditional Arabic" w:eastAsia="Times New Roman" w:hAnsi="Traditional Arabic" w:cs="Traditional Arabic" w:hint="cs"/>
          <w:color w:val="000000"/>
          <w:sz w:val="36"/>
          <w:szCs w:val="36"/>
          <w:rtl/>
          <w:lang w:eastAsia="ar-SA"/>
        </w:rPr>
        <w:t>.</w:t>
      </w:r>
    </w:p>
    <w:p w14:paraId="6313A9F2" w14:textId="77777777" w:rsidR="00800EE3" w:rsidRPr="00907CA1" w:rsidRDefault="0084400E" w:rsidP="0084400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مُصَدّقٌ لِّمَا مَعَهُمْ} أي</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من التوراة</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من حيث</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إنه صلى الله عليه وسلم جاء</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على الوصف</w:t>
      </w:r>
      <w:r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الذي ذكر</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فيها، أو أخبر</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بأنها كلام</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الله تعالى المنزل</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على نبي</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ه</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موسى عليه السلام، أو صد</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ق</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ما فيها من قواعد</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التوحيد</w:t>
      </w:r>
      <w:r w:rsidR="00265C41"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وأصول</w:t>
      </w:r>
      <w:r w:rsidR="00265C41" w:rsidRPr="00907CA1">
        <w:rPr>
          <w:rFonts w:ascii="Traditional Arabic" w:eastAsia="Times New Roman" w:hAnsi="Traditional Arabic" w:cs="Traditional Arabic" w:hint="cs"/>
          <w:color w:val="000000"/>
          <w:sz w:val="36"/>
          <w:szCs w:val="36"/>
          <w:rtl/>
          <w:lang w:eastAsia="ar-SA"/>
        </w:rPr>
        <w:t>ِ</w:t>
      </w:r>
      <w:r w:rsidR="00C55A53" w:rsidRPr="00907CA1">
        <w:rPr>
          <w:rFonts w:ascii="Traditional Arabic" w:eastAsia="Times New Roman" w:hAnsi="Traditional Arabic" w:cs="Traditional Arabic"/>
          <w:color w:val="000000"/>
          <w:sz w:val="36"/>
          <w:szCs w:val="36"/>
          <w:rtl/>
          <w:lang w:eastAsia="ar-SA"/>
        </w:rPr>
        <w:t xml:space="preserve"> الدين، و</w:t>
      </w:r>
      <w:r w:rsidR="00C55A53" w:rsidRPr="00907CA1">
        <w:rPr>
          <w:rFonts w:ascii="Traditional Arabic" w:eastAsia="Times New Roman" w:hAnsi="Traditional Arabic" w:cs="Traditional Arabic" w:hint="cs"/>
          <w:color w:val="000000"/>
          <w:sz w:val="36"/>
          <w:szCs w:val="36"/>
          <w:rtl/>
          <w:lang w:eastAsia="ar-SA"/>
        </w:rPr>
        <w:t>أ</w:t>
      </w:r>
      <w:r w:rsidR="00536399" w:rsidRPr="00907CA1">
        <w:rPr>
          <w:rFonts w:ascii="Traditional Arabic" w:eastAsia="Times New Roman" w:hAnsi="Traditional Arabic" w:cs="Traditional Arabic"/>
          <w:color w:val="000000"/>
          <w:sz w:val="36"/>
          <w:szCs w:val="36"/>
          <w:rtl/>
          <w:lang w:eastAsia="ar-SA"/>
        </w:rPr>
        <w:t>خبار</w:t>
      </w:r>
      <w:r w:rsidR="00C55A53"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الأمم</w:t>
      </w:r>
      <w:r w:rsidR="00C55A53"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والمواعظ</w:t>
      </w:r>
      <w:r w:rsidR="00C55A53"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والحكم، أو أظهر</w:t>
      </w:r>
      <w:r w:rsidR="00C55A53"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ما سألوه</w:t>
      </w:r>
      <w:r w:rsidR="00C55A53"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عنه من </w:t>
      </w:r>
      <w:proofErr w:type="spellStart"/>
      <w:r w:rsidR="00536399" w:rsidRPr="00907CA1">
        <w:rPr>
          <w:rFonts w:ascii="Traditional Arabic" w:eastAsia="Times New Roman" w:hAnsi="Traditional Arabic" w:cs="Traditional Arabic"/>
          <w:color w:val="000000"/>
          <w:sz w:val="36"/>
          <w:szCs w:val="36"/>
          <w:rtl/>
          <w:lang w:eastAsia="ar-SA"/>
        </w:rPr>
        <w:t>غوامضها</w:t>
      </w:r>
      <w:proofErr w:type="spellEnd"/>
      <w:r w:rsidR="00C55A53"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وحمل</w:t>
      </w:r>
      <w:r w:rsidR="00C55A53"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بعضهم (ما) على العموم</w:t>
      </w:r>
      <w:r w:rsidR="00F33259"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لتشمل</w:t>
      </w:r>
      <w:r w:rsidR="00F33259"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جميع</w:t>
      </w:r>
      <w:r w:rsidR="00F33259" w:rsidRPr="00907CA1">
        <w:rPr>
          <w:rFonts w:ascii="Traditional Arabic" w:eastAsia="Times New Roman" w:hAnsi="Traditional Arabic" w:cs="Traditional Arabic" w:hint="cs"/>
          <w:color w:val="000000"/>
          <w:sz w:val="36"/>
          <w:szCs w:val="36"/>
          <w:rtl/>
          <w:lang w:eastAsia="ar-SA"/>
        </w:rPr>
        <w:t>َ</w:t>
      </w:r>
      <w:r w:rsidR="00536399" w:rsidRPr="00907CA1">
        <w:rPr>
          <w:rFonts w:ascii="Traditional Arabic" w:eastAsia="Times New Roman" w:hAnsi="Traditional Arabic" w:cs="Traditional Arabic"/>
          <w:color w:val="000000"/>
          <w:sz w:val="36"/>
          <w:szCs w:val="36"/>
          <w:rtl/>
          <w:lang w:eastAsia="ar-SA"/>
        </w:rPr>
        <w:t xml:space="preserve"> الكتب</w:t>
      </w:r>
      <w:r w:rsidR="00F33259" w:rsidRPr="00907CA1">
        <w:rPr>
          <w:rFonts w:ascii="Traditional Arabic" w:eastAsia="Times New Roman" w:hAnsi="Traditional Arabic" w:cs="Traditional Arabic" w:hint="cs"/>
          <w:color w:val="000000"/>
          <w:sz w:val="36"/>
          <w:szCs w:val="36"/>
          <w:rtl/>
          <w:lang w:eastAsia="ar-SA"/>
        </w:rPr>
        <w:t>ِ</w:t>
      </w:r>
      <w:r w:rsidR="00B42C6C" w:rsidRPr="00907CA1">
        <w:rPr>
          <w:rFonts w:ascii="Traditional Arabic" w:eastAsia="Times New Roman" w:hAnsi="Traditional Arabic" w:cs="Traditional Arabic"/>
          <w:color w:val="000000"/>
          <w:sz w:val="36"/>
          <w:szCs w:val="36"/>
          <w:rtl/>
          <w:lang w:eastAsia="ar-SA"/>
        </w:rPr>
        <w:t xml:space="preserve"> الإل</w:t>
      </w:r>
      <w:r w:rsidR="00536399" w:rsidRPr="00907CA1">
        <w:rPr>
          <w:rFonts w:ascii="Traditional Arabic" w:eastAsia="Times New Roman" w:hAnsi="Traditional Arabic" w:cs="Traditional Arabic"/>
          <w:color w:val="000000"/>
          <w:sz w:val="36"/>
          <w:szCs w:val="36"/>
          <w:rtl/>
          <w:lang w:eastAsia="ar-SA"/>
        </w:rPr>
        <w:t>هية</w:t>
      </w:r>
      <w:r w:rsidR="00F33259" w:rsidRPr="00907CA1">
        <w:rPr>
          <w:rFonts w:ascii="Traditional Arabic" w:eastAsia="Times New Roman" w:hAnsi="Traditional Arabic" w:cs="Traditional Arabic" w:hint="cs"/>
          <w:color w:val="000000"/>
          <w:sz w:val="36"/>
          <w:szCs w:val="36"/>
          <w:rtl/>
          <w:lang w:eastAsia="ar-SA"/>
        </w:rPr>
        <w:t>ِ</w:t>
      </w:r>
      <w:r w:rsidR="00F33259" w:rsidRPr="00907CA1">
        <w:rPr>
          <w:rFonts w:ascii="Traditional Arabic" w:eastAsia="Times New Roman" w:hAnsi="Traditional Arabic" w:cs="Traditional Arabic"/>
          <w:color w:val="000000"/>
          <w:sz w:val="36"/>
          <w:szCs w:val="36"/>
          <w:rtl/>
          <w:lang w:eastAsia="ar-SA"/>
        </w:rPr>
        <w:t xml:space="preserve"> التي نزلت قبل</w:t>
      </w:r>
      <w:r w:rsidR="00F33259" w:rsidRPr="00907CA1">
        <w:rPr>
          <w:rFonts w:ascii="Traditional Arabic" w:eastAsia="Times New Roman" w:hAnsi="Traditional Arabic" w:cs="Traditional Arabic" w:hint="cs"/>
          <w:color w:val="000000"/>
          <w:sz w:val="36"/>
          <w:szCs w:val="36"/>
          <w:rtl/>
          <w:lang w:eastAsia="ar-SA"/>
        </w:rPr>
        <w:t>.</w:t>
      </w:r>
      <w:r w:rsidR="00E23E16" w:rsidRPr="00907CA1">
        <w:rPr>
          <w:rFonts w:ascii="Traditional Arabic" w:eastAsia="Times New Roman" w:hAnsi="Traditional Arabic" w:cs="Traditional Arabic" w:hint="cs"/>
          <w:color w:val="000000"/>
          <w:sz w:val="36"/>
          <w:szCs w:val="36"/>
          <w:rtl/>
          <w:lang w:eastAsia="ar-SA"/>
        </w:rPr>
        <w:t xml:space="preserve"> (روح المعاني).</w:t>
      </w:r>
    </w:p>
    <w:p w14:paraId="046B83BB" w14:textId="77777777" w:rsidR="007D39E2" w:rsidRPr="00907CA1" w:rsidRDefault="008756A4" w:rsidP="00AB10D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نَبَذَ فَرِيقٌ}</w:t>
      </w:r>
      <w:r w:rsidRPr="00907CA1">
        <w:rPr>
          <w:rFonts w:ascii="Traditional Arabic" w:eastAsia="Times New Roman" w:hAnsi="Traditional Arabic" w:cs="Traditional Arabic" w:hint="cs"/>
          <w:color w:val="000000"/>
          <w:sz w:val="36"/>
          <w:szCs w:val="36"/>
          <w:rtl/>
          <w:lang w:eastAsia="ar-SA"/>
        </w:rPr>
        <w:t>:</w:t>
      </w:r>
      <w:r w:rsidR="00BB71E2" w:rsidRPr="00907CA1">
        <w:rPr>
          <w:rFonts w:ascii="Traditional Arabic" w:eastAsia="Times New Roman" w:hAnsi="Traditional Arabic" w:cs="Traditional Arabic"/>
          <w:color w:val="000000"/>
          <w:sz w:val="36"/>
          <w:szCs w:val="36"/>
          <w:rtl/>
          <w:lang w:eastAsia="ar-SA"/>
        </w:rPr>
        <w:t xml:space="preserve"> يعن</w:t>
      </w:r>
      <w:r w:rsidR="00D9494B" w:rsidRPr="00907CA1">
        <w:rPr>
          <w:rFonts w:ascii="Traditional Arabic" w:eastAsia="Times New Roman" w:hAnsi="Traditional Arabic" w:cs="Traditional Arabic"/>
          <w:color w:val="000000"/>
          <w:sz w:val="36"/>
          <w:szCs w:val="36"/>
          <w:rtl/>
          <w:lang w:eastAsia="ar-SA"/>
        </w:rPr>
        <w:t>ي بذلك أنهم جحدوه</w:t>
      </w:r>
      <w:r w:rsidRPr="00907CA1">
        <w:rPr>
          <w:rFonts w:ascii="Traditional Arabic" w:eastAsia="Times New Roman" w:hAnsi="Traditional Arabic" w:cs="Traditional Arabic" w:hint="cs"/>
          <w:color w:val="000000"/>
          <w:sz w:val="36"/>
          <w:szCs w:val="36"/>
          <w:rtl/>
          <w:lang w:eastAsia="ar-SA"/>
        </w:rPr>
        <w:t>ُ</w:t>
      </w:r>
      <w:r w:rsidR="00D9494B" w:rsidRPr="00907CA1">
        <w:rPr>
          <w:rFonts w:ascii="Traditional Arabic" w:eastAsia="Times New Roman" w:hAnsi="Traditional Arabic" w:cs="Traditional Arabic"/>
          <w:color w:val="000000"/>
          <w:sz w:val="36"/>
          <w:szCs w:val="36"/>
          <w:rtl/>
          <w:lang w:eastAsia="ar-SA"/>
        </w:rPr>
        <w:t xml:space="preserve"> ورفضوه</w:t>
      </w:r>
      <w:r w:rsidR="008C40F6" w:rsidRPr="00907CA1">
        <w:rPr>
          <w:rFonts w:ascii="Traditional Arabic" w:eastAsia="Times New Roman" w:hAnsi="Traditional Arabic" w:cs="Traditional Arabic" w:hint="cs"/>
          <w:color w:val="000000"/>
          <w:sz w:val="36"/>
          <w:szCs w:val="36"/>
          <w:rtl/>
          <w:lang w:eastAsia="ar-SA"/>
        </w:rPr>
        <w:t>،</w:t>
      </w:r>
      <w:r w:rsidR="00D9494B" w:rsidRPr="00907CA1">
        <w:rPr>
          <w:rFonts w:ascii="Traditional Arabic" w:eastAsia="Times New Roman" w:hAnsi="Traditional Arabic" w:cs="Traditional Arabic"/>
          <w:color w:val="000000"/>
          <w:sz w:val="36"/>
          <w:szCs w:val="36"/>
          <w:rtl/>
          <w:lang w:eastAsia="ar-SA"/>
        </w:rPr>
        <w:t xml:space="preserve"> بعد أن كانوا به مقرّ</w:t>
      </w:r>
      <w:r w:rsidR="008C40F6" w:rsidRPr="00907CA1">
        <w:rPr>
          <w:rFonts w:ascii="Traditional Arabic" w:eastAsia="Times New Roman" w:hAnsi="Traditional Arabic" w:cs="Traditional Arabic" w:hint="cs"/>
          <w:color w:val="000000"/>
          <w:sz w:val="36"/>
          <w:szCs w:val="36"/>
          <w:rtl/>
          <w:lang w:eastAsia="ar-SA"/>
        </w:rPr>
        <w:t>ِ</w:t>
      </w:r>
      <w:r w:rsidR="00D9494B" w:rsidRPr="00907CA1">
        <w:rPr>
          <w:rFonts w:ascii="Traditional Arabic" w:eastAsia="Times New Roman" w:hAnsi="Traditional Arabic" w:cs="Traditional Arabic"/>
          <w:color w:val="000000"/>
          <w:sz w:val="36"/>
          <w:szCs w:val="36"/>
          <w:rtl/>
          <w:lang w:eastAsia="ar-SA"/>
        </w:rPr>
        <w:t>ين</w:t>
      </w:r>
      <w:r w:rsidR="008C40F6" w:rsidRPr="00907CA1">
        <w:rPr>
          <w:rFonts w:ascii="Traditional Arabic" w:eastAsia="Times New Roman" w:hAnsi="Traditional Arabic" w:cs="Traditional Arabic" w:hint="cs"/>
          <w:color w:val="000000"/>
          <w:sz w:val="36"/>
          <w:szCs w:val="36"/>
          <w:rtl/>
          <w:lang w:eastAsia="ar-SA"/>
        </w:rPr>
        <w:t>؛</w:t>
      </w:r>
      <w:r w:rsidR="008C40F6" w:rsidRPr="00907CA1">
        <w:rPr>
          <w:rFonts w:ascii="Traditional Arabic" w:eastAsia="Times New Roman" w:hAnsi="Traditional Arabic" w:cs="Traditional Arabic"/>
          <w:color w:val="000000"/>
          <w:sz w:val="36"/>
          <w:szCs w:val="36"/>
          <w:rtl/>
          <w:lang w:eastAsia="ar-SA"/>
        </w:rPr>
        <w:t xml:space="preserve"> حسداً منهم له وب</w:t>
      </w:r>
      <w:r w:rsidR="00D9494B" w:rsidRPr="00907CA1">
        <w:rPr>
          <w:rFonts w:ascii="Traditional Arabic" w:eastAsia="Times New Roman" w:hAnsi="Traditional Arabic" w:cs="Traditional Arabic"/>
          <w:color w:val="000000"/>
          <w:sz w:val="36"/>
          <w:szCs w:val="36"/>
          <w:rtl/>
          <w:lang w:eastAsia="ar-SA"/>
        </w:rPr>
        <w:t>غياً علـيه.</w:t>
      </w:r>
      <w:r w:rsidRPr="00907CA1">
        <w:rPr>
          <w:rFonts w:ascii="Traditional Arabic" w:eastAsia="Times New Roman" w:hAnsi="Traditional Arabic" w:cs="Traditional Arabic" w:hint="cs"/>
          <w:color w:val="000000"/>
          <w:sz w:val="36"/>
          <w:szCs w:val="36"/>
          <w:rtl/>
          <w:lang w:eastAsia="ar-SA"/>
        </w:rPr>
        <w:t xml:space="preserve"> </w:t>
      </w:r>
      <w:r w:rsidR="00D9494B" w:rsidRPr="00907CA1">
        <w:rPr>
          <w:rFonts w:ascii="Traditional Arabic" w:eastAsia="Times New Roman" w:hAnsi="Traditional Arabic" w:cs="Traditional Arabic"/>
          <w:color w:val="000000"/>
          <w:sz w:val="36"/>
          <w:szCs w:val="36"/>
          <w:rtl/>
          <w:lang w:eastAsia="ar-SA"/>
        </w:rPr>
        <w:t>وقوله: {</w:t>
      </w:r>
      <w:r w:rsidR="008C40F6" w:rsidRPr="00907CA1">
        <w:rPr>
          <w:rFonts w:ascii="Traditional Arabic" w:eastAsia="Times New Roman" w:hAnsi="Traditional Arabic" w:cs="Traditional Arabic"/>
          <w:color w:val="000000"/>
          <w:sz w:val="36"/>
          <w:szCs w:val="36"/>
          <w:rtl/>
          <w:lang w:eastAsia="ar-SA"/>
        </w:rPr>
        <w:t>مِنَ الّذِينَ أُوتُوا الكِتابَ</w:t>
      </w:r>
      <w:r w:rsidR="00D9494B" w:rsidRPr="00907CA1">
        <w:rPr>
          <w:rFonts w:ascii="Traditional Arabic" w:eastAsia="Times New Roman" w:hAnsi="Traditional Arabic" w:cs="Traditional Arabic"/>
          <w:color w:val="000000"/>
          <w:sz w:val="36"/>
          <w:szCs w:val="36"/>
          <w:rtl/>
          <w:lang w:eastAsia="ar-SA"/>
        </w:rPr>
        <w:t>}</w:t>
      </w:r>
      <w:r w:rsidR="008C40F6" w:rsidRPr="00907CA1">
        <w:rPr>
          <w:rFonts w:ascii="Traditional Arabic" w:eastAsia="Times New Roman" w:hAnsi="Traditional Arabic" w:cs="Traditional Arabic" w:hint="cs"/>
          <w:color w:val="000000"/>
          <w:sz w:val="36"/>
          <w:szCs w:val="36"/>
          <w:rtl/>
          <w:lang w:eastAsia="ar-SA"/>
        </w:rPr>
        <w:t>:</w:t>
      </w:r>
      <w:r w:rsidR="00D9494B" w:rsidRPr="00907CA1">
        <w:rPr>
          <w:rFonts w:ascii="Traditional Arabic" w:eastAsia="Times New Roman" w:hAnsi="Traditional Arabic" w:cs="Traditional Arabic"/>
          <w:color w:val="000000"/>
          <w:sz w:val="36"/>
          <w:szCs w:val="36"/>
          <w:rtl/>
          <w:lang w:eastAsia="ar-SA"/>
        </w:rPr>
        <w:t xml:space="preserve"> وهم علـماء</w:t>
      </w:r>
      <w:r w:rsidR="008C40F6" w:rsidRPr="00907CA1">
        <w:rPr>
          <w:rFonts w:ascii="Traditional Arabic" w:eastAsia="Times New Roman" w:hAnsi="Traditional Arabic" w:cs="Traditional Arabic" w:hint="cs"/>
          <w:color w:val="000000"/>
          <w:sz w:val="36"/>
          <w:szCs w:val="36"/>
          <w:rtl/>
          <w:lang w:eastAsia="ar-SA"/>
        </w:rPr>
        <w:t>ُ</w:t>
      </w:r>
      <w:r w:rsidR="00D9494B" w:rsidRPr="00907CA1">
        <w:rPr>
          <w:rFonts w:ascii="Traditional Arabic" w:eastAsia="Times New Roman" w:hAnsi="Traditional Arabic" w:cs="Traditional Arabic"/>
          <w:color w:val="000000"/>
          <w:sz w:val="36"/>
          <w:szCs w:val="36"/>
          <w:rtl/>
          <w:lang w:eastAsia="ar-SA"/>
        </w:rPr>
        <w:t xml:space="preserve"> الـيهود</w:t>
      </w:r>
      <w:r w:rsidR="008C40F6" w:rsidRPr="00907CA1">
        <w:rPr>
          <w:rFonts w:ascii="Traditional Arabic" w:eastAsia="Times New Roman" w:hAnsi="Traditional Arabic" w:cs="Traditional Arabic" w:hint="cs"/>
          <w:color w:val="000000"/>
          <w:sz w:val="36"/>
          <w:szCs w:val="36"/>
          <w:rtl/>
          <w:lang w:eastAsia="ar-SA"/>
        </w:rPr>
        <w:t>،</w:t>
      </w:r>
      <w:r w:rsidR="008C40F6" w:rsidRPr="00907CA1">
        <w:rPr>
          <w:rFonts w:ascii="Traditional Arabic" w:eastAsia="Times New Roman" w:hAnsi="Traditional Arabic" w:cs="Traditional Arabic"/>
          <w:color w:val="000000"/>
          <w:sz w:val="36"/>
          <w:szCs w:val="36"/>
          <w:rtl/>
          <w:lang w:eastAsia="ar-SA"/>
        </w:rPr>
        <w:t xml:space="preserve"> الذين أعطاهم الله العل</w:t>
      </w:r>
      <w:r w:rsidR="00D9494B" w:rsidRPr="00907CA1">
        <w:rPr>
          <w:rFonts w:ascii="Traditional Arabic" w:eastAsia="Times New Roman" w:hAnsi="Traditional Arabic" w:cs="Traditional Arabic"/>
          <w:color w:val="000000"/>
          <w:sz w:val="36"/>
          <w:szCs w:val="36"/>
          <w:rtl/>
          <w:lang w:eastAsia="ar-SA"/>
        </w:rPr>
        <w:t>م</w:t>
      </w:r>
      <w:r w:rsidR="008C40F6" w:rsidRPr="00907CA1">
        <w:rPr>
          <w:rFonts w:ascii="Traditional Arabic" w:eastAsia="Times New Roman" w:hAnsi="Traditional Arabic" w:cs="Traditional Arabic" w:hint="cs"/>
          <w:color w:val="000000"/>
          <w:sz w:val="36"/>
          <w:szCs w:val="36"/>
          <w:rtl/>
          <w:lang w:eastAsia="ar-SA"/>
        </w:rPr>
        <w:t>َ</w:t>
      </w:r>
      <w:r w:rsidR="00D9494B" w:rsidRPr="00907CA1">
        <w:rPr>
          <w:rFonts w:ascii="Traditional Arabic" w:eastAsia="Times New Roman" w:hAnsi="Traditional Arabic" w:cs="Traditional Arabic"/>
          <w:color w:val="000000"/>
          <w:sz w:val="36"/>
          <w:szCs w:val="36"/>
          <w:rtl/>
          <w:lang w:eastAsia="ar-SA"/>
        </w:rPr>
        <w:t xml:space="preserve"> بـالتوراة</w:t>
      </w:r>
      <w:r w:rsidR="008C40F6" w:rsidRPr="00907CA1">
        <w:rPr>
          <w:rFonts w:ascii="Traditional Arabic" w:eastAsia="Times New Roman" w:hAnsi="Traditional Arabic" w:cs="Traditional Arabic" w:hint="cs"/>
          <w:color w:val="000000"/>
          <w:sz w:val="36"/>
          <w:szCs w:val="36"/>
          <w:rtl/>
          <w:lang w:eastAsia="ar-SA"/>
        </w:rPr>
        <w:t>ِ</w:t>
      </w:r>
      <w:r w:rsidR="00D9494B" w:rsidRPr="00907CA1">
        <w:rPr>
          <w:rFonts w:ascii="Traditional Arabic" w:eastAsia="Times New Roman" w:hAnsi="Traditional Arabic" w:cs="Traditional Arabic"/>
          <w:color w:val="000000"/>
          <w:sz w:val="36"/>
          <w:szCs w:val="36"/>
          <w:rtl/>
          <w:lang w:eastAsia="ar-SA"/>
        </w:rPr>
        <w:t xml:space="preserve"> وما فـيها.</w:t>
      </w:r>
      <w:r w:rsidR="00BB71E2" w:rsidRPr="00907CA1">
        <w:rPr>
          <w:rFonts w:ascii="Traditional Arabic" w:eastAsia="Times New Roman" w:hAnsi="Traditional Arabic" w:cs="Traditional Arabic" w:hint="cs"/>
          <w:color w:val="000000"/>
          <w:sz w:val="36"/>
          <w:szCs w:val="36"/>
          <w:rtl/>
          <w:lang w:eastAsia="ar-SA"/>
        </w:rPr>
        <w:t xml:space="preserve"> (الطبري).</w:t>
      </w:r>
    </w:p>
    <w:p w14:paraId="2BA9561B" w14:textId="77777777" w:rsidR="00297942" w:rsidRPr="00907CA1" w:rsidRDefault="00297942" w:rsidP="00AB10D9">
      <w:pPr>
        <w:spacing w:after="0" w:line="240" w:lineRule="auto"/>
        <w:jc w:val="both"/>
        <w:rPr>
          <w:rFonts w:ascii="Traditional Arabic" w:eastAsia="Times New Roman" w:hAnsi="Traditional Arabic" w:cs="Traditional Arabic"/>
          <w:color w:val="000000"/>
          <w:sz w:val="36"/>
          <w:szCs w:val="36"/>
          <w:rtl/>
          <w:lang w:eastAsia="ar-SA"/>
        </w:rPr>
      </w:pPr>
    </w:p>
    <w:p w14:paraId="1A5913FD" w14:textId="77777777" w:rsidR="00297942" w:rsidRPr="00907CA1" w:rsidRDefault="00996DA6" w:rsidP="00AB10D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102- {</w:t>
      </w:r>
      <w:r w:rsidRPr="00907CA1">
        <w:rPr>
          <w:rFonts w:ascii="Traditional Arabic" w:eastAsia="Times New Roman" w:hAnsi="Traditional Arabic" w:cs="Traditional Arabic"/>
          <w:b/>
          <w:bCs/>
          <w:color w:val="000000"/>
          <w:sz w:val="36"/>
          <w:szCs w:val="36"/>
          <w:rtl/>
          <w:lang w:eastAsia="ar-SA"/>
        </w:rPr>
        <w:t xml:space="preserve">وَمَا يُعَلِّمَانِ مِنْ أَحَدٍ حَتَّى يَقُولاَ إِنَّمَا نَحْنُ فِتْنَةٌ </w:t>
      </w:r>
      <w:r w:rsidRPr="00907CA1">
        <w:rPr>
          <w:rFonts w:ascii="Traditional Arabic" w:eastAsia="Times New Roman" w:hAnsi="Traditional Arabic" w:cs="Traditional Arabic"/>
          <w:b/>
          <w:bCs/>
          <w:color w:val="000000"/>
          <w:sz w:val="36"/>
          <w:szCs w:val="36"/>
          <w:u w:val="single"/>
          <w:rtl/>
          <w:lang w:eastAsia="ar-SA"/>
        </w:rPr>
        <w:t>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w:t>
      </w:r>
      <w:r w:rsidRPr="00907CA1">
        <w:rPr>
          <w:rFonts w:ascii="Traditional Arabic" w:eastAsia="Times New Roman" w:hAnsi="Traditional Arabic" w:cs="Traditional Arabic"/>
          <w:b/>
          <w:bCs/>
          <w:color w:val="000000"/>
          <w:sz w:val="36"/>
          <w:szCs w:val="36"/>
          <w:rtl/>
          <w:lang w:eastAsia="ar-SA"/>
        </w:rPr>
        <w:t xml:space="preserve"> خَلاَقٍ </w:t>
      </w:r>
      <w:r w:rsidRPr="00907CA1">
        <w:rPr>
          <w:rFonts w:ascii="Traditional Arabic" w:eastAsia="Times New Roman" w:hAnsi="Traditional Arabic" w:cs="Traditional Arabic"/>
          <w:b/>
          <w:bCs/>
          <w:color w:val="000000"/>
          <w:sz w:val="36"/>
          <w:szCs w:val="36"/>
          <w:u w:val="single"/>
          <w:rtl/>
          <w:lang w:eastAsia="ar-SA"/>
        </w:rPr>
        <w:t>وَلَبِئْسَ مَا</w:t>
      </w:r>
      <w:r w:rsidRPr="00907CA1">
        <w:rPr>
          <w:rFonts w:ascii="Traditional Arabic" w:eastAsia="Times New Roman" w:hAnsi="Traditional Arabic" w:cs="Traditional Arabic"/>
          <w:b/>
          <w:bCs/>
          <w:color w:val="000000"/>
          <w:sz w:val="36"/>
          <w:szCs w:val="36"/>
          <w:rtl/>
          <w:lang w:eastAsia="ar-SA"/>
        </w:rPr>
        <w:t xml:space="preserve"> شَرَوْاْ </w:t>
      </w:r>
      <w:r w:rsidRPr="00907CA1">
        <w:rPr>
          <w:rFonts w:ascii="Traditional Arabic" w:eastAsia="Times New Roman" w:hAnsi="Traditional Arabic" w:cs="Traditional Arabic"/>
          <w:b/>
          <w:bCs/>
          <w:color w:val="000000"/>
          <w:sz w:val="36"/>
          <w:szCs w:val="36"/>
          <w:u w:val="single"/>
          <w:rtl/>
          <w:lang w:eastAsia="ar-SA"/>
        </w:rPr>
        <w:t>بِهِ أَنفُسَهُمْ لَوْ كَانُواْ يَعْلَمُون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6660A401" w14:textId="77777777" w:rsidR="00856ED6" w:rsidRPr="00907CA1" w:rsidRDefault="00856ED6" w:rsidP="006346FA">
      <w:pPr>
        <w:spacing w:after="0" w:line="240" w:lineRule="auto"/>
        <w:jc w:val="both"/>
        <w:rPr>
          <w:rFonts w:ascii="Traditional Arabic" w:eastAsia="Times New Roman" w:hAnsi="Traditional Arabic" w:cs="Traditional Arabic"/>
          <w:color w:val="000000"/>
          <w:sz w:val="36"/>
          <w:szCs w:val="36"/>
          <w:rtl/>
          <w:lang w:eastAsia="ar-SA"/>
        </w:rPr>
      </w:pPr>
    </w:p>
    <w:p w14:paraId="2480A510" w14:textId="77777777" w:rsidR="00AA1003" w:rsidRPr="00907CA1" w:rsidRDefault="00AA1003" w:rsidP="00AA100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فإذا أتاه</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ما مَن يريدُ تعل</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م</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السحرِ قالا لهم: إنَّما نحن هنا فتنةٌ وابتلاء، فلا تَعملوا بالسِّحر، فإنَّ من اعتقدَ إباحتَهَ أو جوازَ العملِ به ك</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فر، فيتعلَّمون مِن علمِ السِّحرِ ما هو مذموم، مِن شرٍّ </w:t>
      </w:r>
      <w:r w:rsidRPr="00907CA1">
        <w:rPr>
          <w:rFonts w:ascii="Traditional Arabic" w:eastAsia="Times New Roman" w:hAnsi="Traditional Arabic" w:cs="Traditional Arabic" w:hint="cs"/>
          <w:color w:val="000000"/>
          <w:sz w:val="36"/>
          <w:szCs w:val="36"/>
          <w:rtl/>
          <w:lang w:eastAsia="ar-SA"/>
        </w:rPr>
        <w:lastRenderedPageBreak/>
        <w:t>وأذ</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ى، فيفر</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قون بين الزوجين، مع ما جعلَ اللهُ بينهما من محبَّةٍ ورحمة. وهم لا يتمكَّنونَ من الضررِ بأحدٍ إلاّ إذا قدَّرَ اللهُ وخل</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ى بين السَّحرةِ وما أرادوا، فإذا شاءَ سلَّطهم على المسحور، وإذا لم يَشأ لم يسلِّطهم، فلا يستطيعون مضرَّةَ أحدٍ إلا بإذنِ الله.</w:t>
      </w:r>
    </w:p>
    <w:p w14:paraId="76492376" w14:textId="77777777" w:rsidR="00AA1003" w:rsidRPr="00907CA1" w:rsidRDefault="00AA1003" w:rsidP="00AA100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وهكذا صاروا يتعلَّمون ما يضرُّهم في دينِهم ولا ينفع</w:t>
      </w:r>
      <w:r w:rsidRPr="00907CA1">
        <w:rPr>
          <w:rFonts w:ascii="Traditional Arabic" w:eastAsia="Times New Roman" w:hAnsi="Traditional Arabic" w:cs="Traditional Arabic" w:hint="eastAsia"/>
          <w:color w:val="000000"/>
          <w:sz w:val="36"/>
          <w:szCs w:val="36"/>
          <w:rtl/>
          <w:lang w:eastAsia="ar-SA"/>
        </w:rPr>
        <w:t>ُ</w:t>
      </w:r>
      <w:r w:rsidR="00E6597C" w:rsidRPr="00907CA1">
        <w:rPr>
          <w:rFonts w:ascii="Traditional Arabic" w:eastAsia="Times New Roman" w:hAnsi="Traditional Arabic" w:cs="Traditional Arabic" w:hint="cs"/>
          <w:color w:val="000000"/>
          <w:sz w:val="36"/>
          <w:szCs w:val="36"/>
          <w:rtl/>
          <w:lang w:eastAsia="ar-SA"/>
        </w:rPr>
        <w:t>هم؛</w:t>
      </w:r>
      <w:r w:rsidRPr="00907CA1">
        <w:rPr>
          <w:rFonts w:ascii="Traditional Arabic" w:eastAsia="Times New Roman" w:hAnsi="Traditional Arabic" w:cs="Traditional Arabic" w:hint="cs"/>
          <w:color w:val="000000"/>
          <w:sz w:val="36"/>
          <w:szCs w:val="36"/>
          <w:rtl/>
          <w:lang w:eastAsia="ar-SA"/>
        </w:rPr>
        <w:t xml:space="preserve"> لأنَّهم يقصدون به الشرّ. وقد علمَ اليهودُ الذين استبدلوا السحرَ بالإيمانِ ومتا</w:t>
      </w:r>
      <w:r w:rsidR="00E6597C" w:rsidRPr="00907CA1">
        <w:rPr>
          <w:rFonts w:ascii="Traditional Arabic" w:eastAsia="Times New Roman" w:hAnsi="Traditional Arabic" w:cs="Traditional Arabic" w:hint="cs"/>
          <w:color w:val="000000"/>
          <w:sz w:val="36"/>
          <w:szCs w:val="36"/>
          <w:rtl/>
          <w:lang w:eastAsia="ar-SA"/>
        </w:rPr>
        <w:t>بعةِ الرسولِ صلى الله عليه وسلم</w:t>
      </w:r>
      <w:r w:rsidRPr="00907CA1">
        <w:rPr>
          <w:rFonts w:ascii="Traditional Arabic" w:eastAsia="Times New Roman" w:hAnsi="Traditional Arabic" w:cs="Traditional Arabic" w:hint="cs"/>
          <w:color w:val="000000"/>
          <w:sz w:val="36"/>
          <w:szCs w:val="36"/>
          <w:rtl/>
          <w:lang w:eastAsia="ar-SA"/>
        </w:rPr>
        <w:t xml:space="preserve"> أنَّهم ليسَ لهم نصيبٌ عندَ اللهِ في الآخرة، فبئست</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التجارةُ تجارتُهم.</w:t>
      </w:r>
      <w:r w:rsidR="006F5F16" w:rsidRPr="00907CA1">
        <w:rPr>
          <w:rFonts w:ascii="Traditional Arabic" w:eastAsia="Times New Roman" w:hAnsi="Traditional Arabic" w:cs="Traditional Arabic" w:hint="cs"/>
          <w:color w:val="000000"/>
          <w:sz w:val="36"/>
          <w:szCs w:val="36"/>
          <w:rtl/>
          <w:lang w:eastAsia="ar-SA"/>
        </w:rPr>
        <w:t xml:space="preserve"> (الواضح).</w:t>
      </w:r>
    </w:p>
    <w:p w14:paraId="6EE25F19" w14:textId="77777777" w:rsidR="00BE202B" w:rsidRPr="00907CA1" w:rsidRDefault="00BE202B" w:rsidP="00AA1003">
      <w:pPr>
        <w:spacing w:after="0" w:line="240" w:lineRule="auto"/>
        <w:jc w:val="both"/>
        <w:rPr>
          <w:rFonts w:ascii="Traditional Arabic" w:eastAsia="Times New Roman" w:hAnsi="Traditional Arabic" w:cs="Traditional Arabic"/>
          <w:color w:val="000000"/>
          <w:sz w:val="36"/>
          <w:szCs w:val="36"/>
          <w:rtl/>
          <w:lang w:eastAsia="ar-SA"/>
        </w:rPr>
      </w:pPr>
    </w:p>
    <w:p w14:paraId="7D673E62" w14:textId="77777777" w:rsidR="00BE202B" w:rsidRPr="00907CA1" w:rsidRDefault="00BE202B" w:rsidP="00BE202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103- {</w:t>
      </w:r>
      <w:r w:rsidRPr="00907CA1">
        <w:rPr>
          <w:rFonts w:ascii="Traditional Arabic" w:eastAsia="Times New Roman" w:hAnsi="Traditional Arabic" w:cs="Traditional Arabic"/>
          <w:b/>
          <w:bCs/>
          <w:color w:val="000000"/>
          <w:sz w:val="36"/>
          <w:szCs w:val="36"/>
          <w:rtl/>
          <w:lang w:eastAsia="ar-SA"/>
        </w:rPr>
        <w:t>وَلَوْ أَنَّهُمْ آَمَنُوا وَاتَّقَوْا لَمَثُوبَةٌ مِنْ عِنْدِ اللَّهِ خَيْرٌ لَوْ كَانُوا يَعْلَمُونَ</w:t>
      </w:r>
      <w:r w:rsidRPr="00907CA1">
        <w:rPr>
          <w:rFonts w:ascii="Traditional Arabic" w:eastAsia="Times New Roman" w:hAnsi="Traditional Arabic" w:cs="Traditional Arabic" w:hint="cs"/>
          <w:color w:val="000000"/>
          <w:sz w:val="36"/>
          <w:szCs w:val="36"/>
          <w:rtl/>
          <w:lang w:eastAsia="ar-SA"/>
        </w:rPr>
        <w:t>}.</w:t>
      </w:r>
    </w:p>
    <w:p w14:paraId="7CD142FD" w14:textId="77777777" w:rsidR="001854C6" w:rsidRPr="00907CA1" w:rsidRDefault="00416938" w:rsidP="00FF7A0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وَلَوْ أَنَّهُمْ ءامَنُواْ} بالرسول</w:t>
      </w:r>
      <w:r w:rsidR="006A4639" w:rsidRPr="00907CA1">
        <w:rPr>
          <w:rFonts w:ascii="Traditional Arabic" w:eastAsia="Times New Roman" w:hAnsi="Traditional Arabic" w:cs="Traditional Arabic" w:hint="cs"/>
          <w:color w:val="000000"/>
          <w:sz w:val="36"/>
          <w:szCs w:val="36"/>
          <w:rtl/>
          <w:lang w:eastAsia="ar-SA"/>
        </w:rPr>
        <w:t>ِ</w:t>
      </w:r>
      <w:r w:rsidR="006A4639" w:rsidRPr="00907CA1">
        <w:rPr>
          <w:rFonts w:ascii="Traditional Arabic" w:eastAsia="Times New Roman" w:hAnsi="Traditional Arabic" w:cs="Traditional Arabic"/>
          <w:color w:val="000000"/>
          <w:sz w:val="36"/>
          <w:szCs w:val="36"/>
          <w:rtl/>
          <w:lang w:eastAsia="ar-SA"/>
        </w:rPr>
        <w:t xml:space="preserve"> والكتاب</w:t>
      </w:r>
      <w:r w:rsidR="006A463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006A4639" w:rsidRPr="00907CA1">
        <w:rPr>
          <w:rFonts w:ascii="Traditional Arabic" w:eastAsia="Times New Roman" w:hAnsi="Traditional Arabic" w:cs="Traditional Arabic"/>
          <w:color w:val="000000"/>
          <w:sz w:val="36"/>
          <w:szCs w:val="36"/>
          <w:rtl/>
          <w:lang w:eastAsia="ar-SA"/>
        </w:rPr>
        <w:t>وَٱتَّقَوْاْ</w:t>
      </w:r>
      <w:proofErr w:type="spellEnd"/>
      <w:r w:rsidRPr="00907CA1">
        <w:rPr>
          <w:rFonts w:ascii="Traditional Arabic" w:eastAsia="Times New Roman" w:hAnsi="Traditional Arabic" w:cs="Traditional Arabic"/>
          <w:color w:val="000000"/>
          <w:sz w:val="36"/>
          <w:szCs w:val="36"/>
          <w:rtl/>
          <w:lang w:eastAsia="ar-SA"/>
        </w:rPr>
        <w:t>} بترك</w:t>
      </w:r>
      <w:r w:rsidR="006A463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المعاصي، كنبذ</w:t>
      </w:r>
      <w:r w:rsidR="006A463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كتاب</w:t>
      </w:r>
      <w:r w:rsidR="006A463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6A463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واتباع</w:t>
      </w:r>
      <w:r w:rsidR="006A463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السحر</w:t>
      </w:r>
      <w:r w:rsidR="006A463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{لَمَثُوبَةٌ مّنْ عِندِ </w:t>
      </w:r>
      <w:proofErr w:type="spellStart"/>
      <w:r w:rsidRPr="00907CA1">
        <w:rPr>
          <w:rFonts w:ascii="Traditional Arabic" w:eastAsia="Times New Roman" w:hAnsi="Traditional Arabic" w:cs="Traditional Arabic"/>
          <w:color w:val="000000"/>
          <w:sz w:val="36"/>
          <w:szCs w:val="36"/>
          <w:rtl/>
          <w:lang w:eastAsia="ar-SA"/>
        </w:rPr>
        <w:t>ٱللَّهِ</w:t>
      </w:r>
      <w:proofErr w:type="spellEnd"/>
      <w:r w:rsidRPr="00907CA1">
        <w:rPr>
          <w:rFonts w:ascii="Traditional Arabic" w:eastAsia="Times New Roman" w:hAnsi="Traditional Arabic" w:cs="Traditional Arabic"/>
          <w:color w:val="000000"/>
          <w:sz w:val="36"/>
          <w:szCs w:val="36"/>
          <w:rtl/>
          <w:lang w:eastAsia="ar-SA"/>
        </w:rPr>
        <w:t xml:space="preserve"> خَي</w:t>
      </w:r>
      <w:r w:rsidR="006A4639"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color w:val="000000"/>
          <w:sz w:val="36"/>
          <w:szCs w:val="36"/>
          <w:rtl/>
          <w:lang w:eastAsia="ar-SA"/>
        </w:rPr>
        <w:t>}</w:t>
      </w:r>
      <w:r w:rsidR="006A463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لأ</w:t>
      </w:r>
      <w:r w:rsidR="006F5F1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ثيبوا</w:t>
      </w:r>
      <w:proofErr w:type="spellEnd"/>
      <w:r w:rsidRPr="00907CA1">
        <w:rPr>
          <w:rFonts w:ascii="Traditional Arabic" w:eastAsia="Times New Roman" w:hAnsi="Traditional Arabic" w:cs="Traditional Arabic"/>
          <w:color w:val="000000"/>
          <w:sz w:val="36"/>
          <w:szCs w:val="36"/>
          <w:rtl/>
          <w:lang w:eastAsia="ar-SA"/>
        </w:rPr>
        <w:t xml:space="preserve"> مثوبة</w:t>
      </w:r>
      <w:r w:rsidR="006F5F1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عند</w:t>
      </w:r>
      <w:r w:rsidR="006F5F1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خيراً مما شر</w:t>
      </w:r>
      <w:r w:rsidR="006F5F1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به أنفسهم</w:t>
      </w:r>
      <w:r w:rsidR="006F5F16" w:rsidRPr="00907CA1">
        <w:rPr>
          <w:rFonts w:ascii="Traditional Arabic" w:eastAsia="Times New Roman" w:hAnsi="Traditional Arabic" w:cs="Traditional Arabic" w:hint="cs"/>
          <w:color w:val="000000"/>
          <w:sz w:val="36"/>
          <w:szCs w:val="36"/>
          <w:rtl/>
          <w:lang w:eastAsia="ar-SA"/>
        </w:rPr>
        <w:t>،</w:t>
      </w:r>
      <w:r w:rsidR="006F5F16" w:rsidRPr="00907CA1">
        <w:rPr>
          <w:rFonts w:ascii="Traditional Arabic" w:eastAsia="Times New Roman" w:hAnsi="Traditional Arabic" w:cs="Traditional Arabic"/>
          <w:color w:val="000000"/>
          <w:sz w:val="36"/>
          <w:szCs w:val="36"/>
          <w:rtl/>
          <w:lang w:eastAsia="ar-SA"/>
        </w:rPr>
        <w:t xml:space="preserve"> {لَوْ كَانُواْ يَعْلَمُونَ</w:t>
      </w:r>
      <w:r w:rsidRPr="00907CA1">
        <w:rPr>
          <w:rFonts w:ascii="Traditional Arabic" w:eastAsia="Times New Roman" w:hAnsi="Traditional Arabic" w:cs="Traditional Arabic"/>
          <w:color w:val="000000"/>
          <w:sz w:val="36"/>
          <w:szCs w:val="36"/>
          <w:rtl/>
          <w:lang w:eastAsia="ar-SA"/>
        </w:rPr>
        <w:t>} أن ثواب</w:t>
      </w:r>
      <w:r w:rsidR="00DE41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خير</w:t>
      </w:r>
      <w:r w:rsidR="00DE41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مما هم فيه، وقد علموا</w:t>
      </w:r>
      <w:r w:rsidR="00DE41EE" w:rsidRPr="00907CA1">
        <w:rPr>
          <w:rFonts w:ascii="Traditional Arabic" w:eastAsia="Times New Roman" w:hAnsi="Traditional Arabic" w:cs="Traditional Arabic" w:hint="cs"/>
          <w:color w:val="000000"/>
          <w:sz w:val="36"/>
          <w:szCs w:val="36"/>
          <w:rtl/>
          <w:lang w:eastAsia="ar-SA"/>
        </w:rPr>
        <w:t>،</w:t>
      </w:r>
      <w:r w:rsidR="00DE41EE" w:rsidRPr="00907CA1">
        <w:rPr>
          <w:rFonts w:ascii="Traditional Arabic" w:eastAsia="Times New Roman" w:hAnsi="Traditional Arabic" w:cs="Traditional Arabic"/>
          <w:color w:val="000000"/>
          <w:sz w:val="36"/>
          <w:szCs w:val="36"/>
          <w:rtl/>
          <w:lang w:eastAsia="ar-SA"/>
        </w:rPr>
        <w:t xml:space="preserve"> لكنه ج</w:t>
      </w:r>
      <w:r w:rsidRPr="00907CA1">
        <w:rPr>
          <w:rFonts w:ascii="Traditional Arabic" w:eastAsia="Times New Roman" w:hAnsi="Traditional Arabic" w:cs="Traditional Arabic"/>
          <w:color w:val="000000"/>
          <w:sz w:val="36"/>
          <w:szCs w:val="36"/>
          <w:rtl/>
          <w:lang w:eastAsia="ar-SA"/>
        </w:rPr>
        <w:t>هَّلَهم لترك</w:t>
      </w:r>
      <w:r w:rsidR="00DE41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التدبر، أو العمل</w:t>
      </w:r>
      <w:r w:rsidR="00DE41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بالعلم.</w:t>
      </w:r>
      <w:r w:rsidR="00DE41EE" w:rsidRPr="00907CA1">
        <w:rPr>
          <w:rFonts w:ascii="Traditional Arabic" w:eastAsia="Times New Roman" w:hAnsi="Traditional Arabic" w:cs="Traditional Arabic" w:hint="cs"/>
          <w:color w:val="000000"/>
          <w:sz w:val="36"/>
          <w:szCs w:val="36"/>
          <w:rtl/>
          <w:lang w:eastAsia="ar-SA"/>
        </w:rPr>
        <w:t xml:space="preserve"> (الب</w:t>
      </w:r>
      <w:r w:rsidR="006559BA" w:rsidRPr="00907CA1">
        <w:rPr>
          <w:rFonts w:ascii="Traditional Arabic" w:eastAsia="Times New Roman" w:hAnsi="Traditional Arabic" w:cs="Traditional Arabic" w:hint="cs"/>
          <w:color w:val="000000"/>
          <w:sz w:val="36"/>
          <w:szCs w:val="36"/>
          <w:rtl/>
          <w:lang w:eastAsia="ar-SA"/>
        </w:rPr>
        <w:t>ي</w:t>
      </w:r>
      <w:r w:rsidR="00DE41EE" w:rsidRPr="00907CA1">
        <w:rPr>
          <w:rFonts w:ascii="Traditional Arabic" w:eastAsia="Times New Roman" w:hAnsi="Traditional Arabic" w:cs="Traditional Arabic" w:hint="cs"/>
          <w:color w:val="000000"/>
          <w:sz w:val="36"/>
          <w:szCs w:val="36"/>
          <w:rtl/>
          <w:lang w:eastAsia="ar-SA"/>
        </w:rPr>
        <w:t>ضاوي، باختصار).</w:t>
      </w:r>
    </w:p>
    <w:p w14:paraId="0303DAD3" w14:textId="77777777" w:rsidR="000021B8" w:rsidRPr="00907CA1" w:rsidRDefault="000021B8" w:rsidP="00FF7A05">
      <w:pPr>
        <w:spacing w:after="0" w:line="240" w:lineRule="auto"/>
        <w:jc w:val="both"/>
        <w:rPr>
          <w:rFonts w:ascii="Traditional Arabic" w:eastAsia="Times New Roman" w:hAnsi="Traditional Arabic" w:cs="Traditional Arabic"/>
          <w:color w:val="000000"/>
          <w:sz w:val="36"/>
          <w:szCs w:val="36"/>
          <w:rtl/>
          <w:lang w:eastAsia="ar-SA"/>
        </w:rPr>
      </w:pPr>
    </w:p>
    <w:p w14:paraId="45EE8E51" w14:textId="77777777" w:rsidR="000021B8" w:rsidRPr="00907CA1" w:rsidRDefault="000021B8" w:rsidP="000021B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104- {</w:t>
      </w:r>
      <w:r w:rsidRPr="00907CA1">
        <w:rPr>
          <w:rFonts w:ascii="Traditional Arabic" w:eastAsia="Times New Roman" w:hAnsi="Traditional Arabic" w:cs="Traditional Arabic"/>
          <w:b/>
          <w:bCs/>
          <w:color w:val="000000"/>
          <w:sz w:val="36"/>
          <w:szCs w:val="36"/>
          <w:rtl/>
          <w:lang w:eastAsia="ar-SA"/>
        </w:rPr>
        <w:t>وَلِلْكَافِرِينَ عَذَابٌ أَلِيمٌ</w:t>
      </w:r>
      <w:r w:rsidRPr="00907CA1">
        <w:rPr>
          <w:rFonts w:ascii="Traditional Arabic" w:eastAsia="Times New Roman" w:hAnsi="Traditional Arabic" w:cs="Traditional Arabic" w:hint="cs"/>
          <w:color w:val="000000"/>
          <w:sz w:val="36"/>
          <w:szCs w:val="36"/>
          <w:rtl/>
          <w:lang w:eastAsia="ar-SA"/>
        </w:rPr>
        <w:t>}</w:t>
      </w:r>
      <w:r w:rsidR="00301BE4" w:rsidRPr="00907CA1">
        <w:rPr>
          <w:rFonts w:ascii="Traditional Arabic" w:eastAsia="Times New Roman" w:hAnsi="Traditional Arabic" w:cs="Traditional Arabic" w:hint="cs"/>
          <w:color w:val="000000"/>
          <w:sz w:val="36"/>
          <w:szCs w:val="36"/>
          <w:rtl/>
          <w:lang w:eastAsia="ar-SA"/>
        </w:rPr>
        <w:t>.</w:t>
      </w:r>
    </w:p>
    <w:p w14:paraId="6BD6A612" w14:textId="77777777" w:rsidR="000021B8" w:rsidRPr="00907CA1" w:rsidRDefault="000021B8" w:rsidP="000021B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وللكافرين بي وبرسولي عذابٌ أليم، يعني بقولهِ "الأليم": الموجع.</w:t>
      </w:r>
      <w:r w:rsidR="00301BE4" w:rsidRPr="00907CA1">
        <w:rPr>
          <w:rFonts w:ascii="Traditional Arabic" w:eastAsia="Times New Roman" w:hAnsi="Traditional Arabic" w:cs="Traditional Arabic" w:hint="cs"/>
          <w:color w:val="000000"/>
          <w:sz w:val="36"/>
          <w:szCs w:val="36"/>
          <w:rtl/>
          <w:lang w:eastAsia="ar-SA"/>
        </w:rPr>
        <w:t xml:space="preserve"> (الطبري).</w:t>
      </w:r>
    </w:p>
    <w:p w14:paraId="24ADFFEB" w14:textId="77777777" w:rsidR="00301BE4" w:rsidRPr="00907CA1" w:rsidRDefault="00301BE4" w:rsidP="000021B8">
      <w:pPr>
        <w:spacing w:after="0" w:line="240" w:lineRule="auto"/>
        <w:jc w:val="both"/>
        <w:rPr>
          <w:rFonts w:ascii="Traditional Arabic" w:eastAsia="Times New Roman" w:hAnsi="Traditional Arabic" w:cs="Traditional Arabic"/>
          <w:color w:val="000000"/>
          <w:sz w:val="36"/>
          <w:szCs w:val="36"/>
          <w:rtl/>
          <w:lang w:eastAsia="ar-SA"/>
        </w:rPr>
      </w:pPr>
    </w:p>
    <w:p w14:paraId="423FAC1E" w14:textId="77777777" w:rsidR="00B0196A" w:rsidRPr="00907CA1" w:rsidRDefault="00B0196A" w:rsidP="00B0196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105- {</w:t>
      </w:r>
      <w:r w:rsidRPr="00907CA1">
        <w:rPr>
          <w:rFonts w:ascii="Traditional Arabic" w:eastAsia="Times New Roman" w:hAnsi="Traditional Arabic" w:cs="Traditional Arabic"/>
          <w:b/>
          <w:bCs/>
          <w:color w:val="000000"/>
          <w:sz w:val="36"/>
          <w:szCs w:val="36"/>
          <w:rtl/>
          <w:lang w:eastAsia="ar-SA"/>
        </w:rPr>
        <w:t>وَاللَّهُ ذُو الْفَضْلِ الْعَظِيمِ</w:t>
      </w:r>
      <w:r w:rsidRPr="00907CA1">
        <w:rPr>
          <w:rFonts w:ascii="Traditional Arabic" w:eastAsia="Times New Roman" w:hAnsi="Traditional Arabic" w:cs="Traditional Arabic" w:hint="cs"/>
          <w:color w:val="000000"/>
          <w:sz w:val="36"/>
          <w:szCs w:val="36"/>
          <w:rtl/>
          <w:lang w:eastAsia="ar-SA"/>
        </w:rPr>
        <w:t>}.</w:t>
      </w:r>
    </w:p>
    <w:p w14:paraId="1FBADB42" w14:textId="77777777" w:rsidR="00B0196A" w:rsidRPr="00907CA1" w:rsidRDefault="00B0196A" w:rsidP="00B0196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يقول: ذو فضل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يتفض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على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أحبّ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وشاء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خـلقه. ثم وصف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فضل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بـالع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ظ</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فقال: فضله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عظيـم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لأنه 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مشب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005C3948"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color w:val="000000"/>
          <w:sz w:val="36"/>
          <w:szCs w:val="36"/>
          <w:rtl/>
          <w:lang w:eastAsia="ar-SA"/>
        </w:rPr>
        <w:t>ي 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ظ</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موقعه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أفضل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علـيه أفضال</w:t>
      </w:r>
      <w:r w:rsidRPr="00907CA1">
        <w:rPr>
          <w:rFonts w:ascii="Traditional Arabic" w:eastAsia="Times New Roman" w:hAnsi="Traditional Arabic" w:cs="Traditional Arabic" w:hint="cs"/>
          <w:color w:val="000000"/>
          <w:sz w:val="36"/>
          <w:szCs w:val="36"/>
          <w:rtl/>
          <w:lang w:eastAsia="ar-SA"/>
        </w:rPr>
        <w:t>َ</w:t>
      </w:r>
      <w:r w:rsidR="006559BA" w:rsidRPr="00907CA1">
        <w:rPr>
          <w:rFonts w:ascii="Traditional Arabic" w:eastAsia="Times New Roman" w:hAnsi="Traditional Arabic" w:cs="Traditional Arabic"/>
          <w:color w:val="000000"/>
          <w:sz w:val="36"/>
          <w:szCs w:val="36"/>
          <w:rtl/>
          <w:lang w:eastAsia="ar-SA"/>
        </w:rPr>
        <w:t xml:space="preserve"> خـلقه</w:t>
      </w:r>
      <w:r w:rsidR="006559B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يقاربه</w:t>
      </w:r>
      <w:r w:rsidRPr="00907CA1">
        <w:rPr>
          <w:rFonts w:ascii="Traditional Arabic" w:eastAsia="Times New Roman" w:hAnsi="Traditional Arabic" w:cs="Traditional Arabic" w:hint="cs"/>
          <w:color w:val="000000"/>
          <w:sz w:val="36"/>
          <w:szCs w:val="36"/>
          <w:rtl/>
          <w:lang w:eastAsia="ar-SA"/>
        </w:rPr>
        <w:t>ُ</w:t>
      </w:r>
      <w:r w:rsidR="005C3948"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color w:val="000000"/>
          <w:sz w:val="36"/>
          <w:szCs w:val="36"/>
          <w:rtl/>
          <w:lang w:eastAsia="ar-SA"/>
        </w:rPr>
        <w:t>ي جلالة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خطره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يدانيه</w:t>
      </w:r>
      <w:r w:rsidR="005C394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(الطبري).</w:t>
      </w:r>
    </w:p>
    <w:p w14:paraId="5E7A3D14" w14:textId="77777777" w:rsidR="00B0196A" w:rsidRPr="00907CA1" w:rsidRDefault="00B0196A" w:rsidP="00B0196A">
      <w:pPr>
        <w:spacing w:after="0" w:line="240" w:lineRule="auto"/>
        <w:jc w:val="both"/>
        <w:rPr>
          <w:rFonts w:ascii="Traditional Arabic" w:eastAsia="Times New Roman" w:hAnsi="Traditional Arabic" w:cs="Traditional Arabic"/>
          <w:color w:val="000000"/>
          <w:sz w:val="36"/>
          <w:szCs w:val="36"/>
          <w:rtl/>
          <w:lang w:eastAsia="ar-SA"/>
        </w:rPr>
      </w:pPr>
    </w:p>
    <w:p w14:paraId="12861AC2" w14:textId="77777777" w:rsidR="002F2928" w:rsidRPr="00907CA1" w:rsidRDefault="002F2928" w:rsidP="002F292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107- {</w:t>
      </w:r>
      <w:r w:rsidRPr="00907CA1">
        <w:rPr>
          <w:rFonts w:ascii="Traditional Arabic" w:eastAsia="Times New Roman" w:hAnsi="Traditional Arabic" w:cs="Traditional Arabic"/>
          <w:b/>
          <w:bCs/>
          <w:color w:val="000000"/>
          <w:sz w:val="36"/>
          <w:szCs w:val="36"/>
          <w:rtl/>
          <w:lang w:eastAsia="ar-SA"/>
        </w:rPr>
        <w:t>وَمَا لَكُمْ مِنْ دُونِ اللَّهِ مِنْ وَلِيٍّ وَلَا نَصِيرٍ</w:t>
      </w:r>
      <w:r w:rsidRPr="00907CA1">
        <w:rPr>
          <w:rFonts w:ascii="Traditional Arabic" w:eastAsia="Times New Roman" w:hAnsi="Traditional Arabic" w:cs="Traditional Arabic" w:hint="cs"/>
          <w:color w:val="000000"/>
          <w:sz w:val="36"/>
          <w:szCs w:val="36"/>
          <w:rtl/>
          <w:lang w:eastAsia="ar-SA"/>
        </w:rPr>
        <w:t>}.</w:t>
      </w:r>
    </w:p>
    <w:p w14:paraId="3DBD4CEF" w14:textId="77777777" w:rsidR="002F2928" w:rsidRPr="00907CA1" w:rsidRDefault="002F2928" w:rsidP="002F292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وليس</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للمؤمنين ولي</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يقو</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يه</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م ويَهديهم، ولا نصير</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يؤيِّدُهم وينصرُهم إلاّ الله، فكونوا على حذرٍ مِن تشكيكِ أعدائكم، واحذَروا أ</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ضاليل</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م وخ</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د</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ع</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م.</w:t>
      </w:r>
      <w:r w:rsidR="00D3712A" w:rsidRPr="00907CA1">
        <w:rPr>
          <w:rFonts w:ascii="Traditional Arabic" w:eastAsia="Times New Roman" w:hAnsi="Traditional Arabic" w:cs="Traditional Arabic" w:hint="cs"/>
          <w:color w:val="000000"/>
          <w:sz w:val="36"/>
          <w:szCs w:val="36"/>
          <w:rtl/>
          <w:lang w:eastAsia="ar-SA"/>
        </w:rPr>
        <w:t xml:space="preserve"> (الواضح</w:t>
      </w:r>
      <w:r w:rsidRPr="00907CA1">
        <w:rPr>
          <w:rFonts w:ascii="Traditional Arabic" w:eastAsia="Times New Roman" w:hAnsi="Traditional Arabic" w:cs="Traditional Arabic" w:hint="cs"/>
          <w:color w:val="000000"/>
          <w:sz w:val="36"/>
          <w:szCs w:val="36"/>
          <w:rtl/>
          <w:lang w:eastAsia="ar-SA"/>
        </w:rPr>
        <w:t>).</w:t>
      </w:r>
    </w:p>
    <w:p w14:paraId="223D391A" w14:textId="77777777" w:rsidR="00D3712A" w:rsidRPr="00907CA1" w:rsidRDefault="00D3712A" w:rsidP="002F2928">
      <w:pPr>
        <w:spacing w:after="0" w:line="240" w:lineRule="auto"/>
        <w:jc w:val="both"/>
        <w:rPr>
          <w:rFonts w:ascii="Traditional Arabic" w:eastAsia="Times New Roman" w:hAnsi="Traditional Arabic" w:cs="Traditional Arabic"/>
          <w:color w:val="000000"/>
          <w:sz w:val="36"/>
          <w:szCs w:val="36"/>
          <w:rtl/>
          <w:lang w:eastAsia="ar-SA"/>
        </w:rPr>
      </w:pPr>
    </w:p>
    <w:p w14:paraId="21C470D7" w14:textId="77777777" w:rsidR="00D3712A" w:rsidRPr="00907CA1" w:rsidRDefault="00D3712A" w:rsidP="00D3712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109- {</w:t>
      </w:r>
      <w:r w:rsidRPr="00907CA1">
        <w:rPr>
          <w:rFonts w:ascii="Times New Roman" w:eastAsia="Times New Roman" w:hAnsi="Times New Roman" w:cs="Traditional Arabic"/>
          <w:b/>
          <w:bCs/>
          <w:sz w:val="36"/>
          <w:szCs w:val="36"/>
          <w:rtl/>
        </w:rPr>
        <w:t xml:space="preserve">فَاعْفُوا وَاصْفَحُوا حَتَّى يَأْتِيَ اللَّهُ بِأَمْرِهِ </w:t>
      </w:r>
      <w:r w:rsidRPr="00907CA1">
        <w:rPr>
          <w:rFonts w:ascii="Times New Roman" w:eastAsia="Times New Roman" w:hAnsi="Times New Roman" w:cs="Traditional Arabic"/>
          <w:b/>
          <w:bCs/>
          <w:sz w:val="36"/>
          <w:szCs w:val="36"/>
          <w:u w:val="single"/>
          <w:rtl/>
        </w:rPr>
        <w:t>إِنَّ اللَّهَ عَلَى كُلِّ شَيْءٍ قَدِيرٌ</w:t>
      </w:r>
      <w:r w:rsidRPr="00907CA1">
        <w:rPr>
          <w:rFonts w:ascii="Times New Roman" w:eastAsia="Times New Roman" w:hAnsi="Times New Roman" w:cs="Traditional Arabic" w:hint="cs"/>
          <w:sz w:val="36"/>
          <w:szCs w:val="36"/>
          <w:rtl/>
        </w:rPr>
        <w:t>}.</w:t>
      </w:r>
    </w:p>
    <w:p w14:paraId="0829AC25" w14:textId="77777777" w:rsidR="00D3712A" w:rsidRPr="00907CA1" w:rsidRDefault="00D3712A" w:rsidP="00D3712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إ</w:t>
      </w:r>
      <w:r w:rsidRPr="00907CA1">
        <w:rPr>
          <w:rFonts w:ascii="Times New Roman" w:eastAsia="Times New Roman" w:hAnsi="Times New Roman" w:cs="Traditional Arabic"/>
          <w:sz w:val="36"/>
          <w:szCs w:val="36"/>
          <w:rtl/>
        </w:rPr>
        <w:t>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كل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ما يشاء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بالذين وصفت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لكم أمر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أهل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الكتاب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وغيرهم قديرٌ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شاء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الانتقام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منهم بعناد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رب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وإن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شاء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هداهم لما هداكم الله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الإيمان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لا يتعذّ</w:t>
      </w:r>
      <w:r w:rsidRPr="00907CA1">
        <w:rPr>
          <w:rFonts w:ascii="Times New Roman" w:eastAsia="Times New Roman" w:hAnsi="Times New Roman" w:cs="Traditional Arabic" w:hint="cs"/>
          <w:sz w:val="36"/>
          <w:szCs w:val="36"/>
          <w:rtl/>
        </w:rPr>
        <w:t>َ</w:t>
      </w:r>
      <w:r w:rsidR="000A631B" w:rsidRPr="00907CA1">
        <w:rPr>
          <w:rFonts w:ascii="Times New Roman" w:eastAsia="Times New Roman" w:hAnsi="Times New Roman" w:cs="Traditional Arabic"/>
          <w:sz w:val="36"/>
          <w:szCs w:val="36"/>
          <w:rtl/>
        </w:rPr>
        <w:t>ر عل</w:t>
      </w:r>
      <w:r w:rsidRPr="00907CA1">
        <w:rPr>
          <w:rFonts w:ascii="Times New Roman" w:eastAsia="Times New Roman" w:hAnsi="Times New Roman" w:cs="Traditional Arabic"/>
          <w:sz w:val="36"/>
          <w:szCs w:val="36"/>
          <w:rtl/>
        </w:rPr>
        <w:t>يه شيء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أراده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ولا يتعذّ</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 علـيه أمر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شاء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قضاءه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لأن</w:t>
      </w:r>
      <w:r w:rsidRPr="00907CA1">
        <w:rPr>
          <w:rFonts w:ascii="Times New Roman" w:eastAsia="Times New Roman" w:hAnsi="Times New Roman" w:cs="Traditional Arabic" w:hint="cs"/>
          <w:sz w:val="36"/>
          <w:szCs w:val="36"/>
          <w:rtl/>
        </w:rPr>
        <w:t>َّ</w:t>
      </w:r>
      <w:r w:rsidR="002401D0" w:rsidRPr="00907CA1">
        <w:rPr>
          <w:rFonts w:ascii="Times New Roman" w:eastAsia="Times New Roman" w:hAnsi="Times New Roman" w:cs="Traditional Arabic"/>
          <w:sz w:val="36"/>
          <w:szCs w:val="36"/>
          <w:rtl/>
        </w:rPr>
        <w:t xml:space="preserve"> له ال</w:t>
      </w:r>
      <w:r w:rsidRPr="00907CA1">
        <w:rPr>
          <w:rFonts w:ascii="Times New Roman" w:eastAsia="Times New Roman" w:hAnsi="Times New Roman" w:cs="Traditional Arabic"/>
          <w:sz w:val="36"/>
          <w:szCs w:val="36"/>
          <w:rtl/>
        </w:rPr>
        <w:t>خـلق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والأمر.</w:t>
      </w:r>
      <w:r w:rsidR="000A631B" w:rsidRPr="00907CA1">
        <w:rPr>
          <w:rFonts w:ascii="Times New Roman" w:eastAsia="Times New Roman" w:hAnsi="Times New Roman" w:cs="Traditional Arabic" w:hint="cs"/>
          <w:sz w:val="36"/>
          <w:szCs w:val="36"/>
          <w:rtl/>
        </w:rPr>
        <w:t xml:space="preserve"> (الطبري).</w:t>
      </w:r>
    </w:p>
    <w:p w14:paraId="41BDB838" w14:textId="77777777" w:rsidR="00C65328" w:rsidRPr="00907CA1" w:rsidRDefault="00C65328" w:rsidP="00D3712A">
      <w:pPr>
        <w:spacing w:after="0" w:line="240" w:lineRule="auto"/>
        <w:jc w:val="lowKashida"/>
        <w:rPr>
          <w:rFonts w:ascii="Times New Roman" w:eastAsia="Times New Roman" w:hAnsi="Times New Roman" w:cs="Traditional Arabic"/>
          <w:sz w:val="36"/>
          <w:szCs w:val="36"/>
          <w:rtl/>
        </w:rPr>
      </w:pPr>
    </w:p>
    <w:p w14:paraId="26511FB3" w14:textId="77777777" w:rsidR="00C65328" w:rsidRPr="00907CA1" w:rsidRDefault="00C65328" w:rsidP="00C6532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110- {</w:t>
      </w:r>
      <w:r w:rsidRPr="00907CA1">
        <w:rPr>
          <w:rFonts w:ascii="Times New Roman" w:eastAsia="Times New Roman" w:hAnsi="Times New Roman" w:cs="Traditional Arabic"/>
          <w:b/>
          <w:bCs/>
          <w:sz w:val="36"/>
          <w:szCs w:val="36"/>
          <w:rtl/>
        </w:rPr>
        <w:t>وَأَقِيمُوا الصَّلَاةَ وَآَتُوا الزَّكَاةَ وَمَا تُقَدِّمُوا لِأَنْفُسِكُمْ مِنْ خَيْرٍ تَجِدُوهُ عِنْدَ اللَّهِ إِنَّ اللَّهَ بِمَا تَعْمَلُونَ بَصِيرٌ</w:t>
      </w:r>
      <w:r w:rsidRPr="00907CA1">
        <w:rPr>
          <w:rFonts w:ascii="Times New Roman" w:eastAsia="Times New Roman" w:hAnsi="Times New Roman" w:cs="Traditional Arabic" w:hint="cs"/>
          <w:sz w:val="36"/>
          <w:szCs w:val="36"/>
          <w:rtl/>
        </w:rPr>
        <w:t>}</w:t>
      </w:r>
    </w:p>
    <w:p w14:paraId="1139EA53" w14:textId="77777777" w:rsidR="00CA1C98" w:rsidRPr="00907CA1" w:rsidRDefault="00CA1C98" w:rsidP="00CA1C9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إقامة</w:t>
      </w:r>
      <w:r w:rsidR="00A05F4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الصلاة</w:t>
      </w:r>
      <w:r w:rsidR="00A05F4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أداؤها بحدودها وفروضها، </w:t>
      </w:r>
      <w:r w:rsidR="00A05F46" w:rsidRPr="00907CA1">
        <w:rPr>
          <w:rFonts w:ascii="Times New Roman" w:eastAsia="Times New Roman" w:hAnsi="Times New Roman" w:cs="Traditional Arabic" w:hint="cs"/>
          <w:sz w:val="36"/>
          <w:szCs w:val="36"/>
          <w:rtl/>
        </w:rPr>
        <w:t>و</w:t>
      </w:r>
      <w:r w:rsidRPr="00907CA1">
        <w:rPr>
          <w:rFonts w:ascii="Times New Roman" w:eastAsia="Times New Roman" w:hAnsi="Times New Roman" w:cs="Traditional Arabic"/>
          <w:sz w:val="36"/>
          <w:szCs w:val="36"/>
          <w:rtl/>
        </w:rPr>
        <w:t>إيتاء</w:t>
      </w:r>
      <w:r w:rsidR="00A05F46" w:rsidRPr="00907CA1">
        <w:rPr>
          <w:rFonts w:ascii="Times New Roman" w:eastAsia="Times New Roman" w:hAnsi="Times New Roman" w:cs="Traditional Arabic" w:hint="cs"/>
          <w:sz w:val="36"/>
          <w:szCs w:val="36"/>
          <w:rtl/>
        </w:rPr>
        <w:t>ُ</w:t>
      </w:r>
      <w:r w:rsidR="00A05F46" w:rsidRPr="00907CA1">
        <w:rPr>
          <w:rFonts w:ascii="Times New Roman" w:eastAsia="Times New Roman" w:hAnsi="Times New Roman" w:cs="Traditional Arabic"/>
          <w:sz w:val="36"/>
          <w:szCs w:val="36"/>
          <w:rtl/>
        </w:rPr>
        <w:t xml:space="preserve"> الزكاة</w:t>
      </w:r>
      <w:r w:rsidR="00A05F4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إعطاؤها بطيب</w:t>
      </w:r>
      <w:r w:rsidR="00A05F4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نفس</w:t>
      </w:r>
      <w:r w:rsidR="00A05F4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ما فُرضت </w:t>
      </w:r>
      <w:r w:rsidR="00A05F46" w:rsidRPr="00907CA1">
        <w:rPr>
          <w:rFonts w:ascii="Times New Roman" w:eastAsia="Times New Roman" w:hAnsi="Times New Roman" w:cs="Traditional Arabic"/>
          <w:sz w:val="36"/>
          <w:szCs w:val="36"/>
          <w:rtl/>
        </w:rPr>
        <w:t>ووَجبت</w:t>
      </w:r>
      <w:r w:rsidR="00A05F46" w:rsidRPr="00907CA1">
        <w:rPr>
          <w:rFonts w:ascii="Times New Roman" w:eastAsia="Times New Roman" w:hAnsi="Times New Roman" w:cs="Traditional Arabic" w:hint="cs"/>
          <w:sz w:val="36"/>
          <w:szCs w:val="36"/>
          <w:rtl/>
        </w:rPr>
        <w:t>.</w:t>
      </w:r>
    </w:p>
    <w:p w14:paraId="75DF32E3" w14:textId="77777777" w:rsidR="00C65328" w:rsidRPr="00907CA1" w:rsidRDefault="00C65328" w:rsidP="008A6BD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وَمَا تُقَدِّمُوا لِأَنْفُسِكُمْ مِنْ خَيْرٍ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hint="cs"/>
          <w:sz w:val="36"/>
          <w:szCs w:val="36"/>
          <w:rtl/>
        </w:rPr>
        <w:t>ومهما تعملوا من عملٍ صالحٍ في أيامِ حياتكم، فتقدِّموهُ قبلَ وفاتكم، ذُخرًا لأنفسِكم في معادِكم</w:t>
      </w:r>
      <w:r w:rsidR="008A6BDC" w:rsidRPr="00907CA1">
        <w:rPr>
          <w:rFonts w:ascii="Times New Roman" w:eastAsia="Times New Roman" w:hAnsi="Times New Roman" w:cs="Traditional Arabic" w:hint="cs"/>
          <w:sz w:val="36"/>
          <w:szCs w:val="36"/>
          <w:rtl/>
          <w:lang w:bidi="ar"/>
        </w:rPr>
        <w:t>،</w:t>
      </w:r>
      <w:r w:rsidR="008A6BDC" w:rsidRPr="00907CA1">
        <w:rPr>
          <w:rFonts w:ascii="Simplified Arabic" w:hAnsi="Simplified Arabic" w:cs="Simplified Arabic"/>
          <w:color w:val="000000"/>
          <w:sz w:val="36"/>
          <w:szCs w:val="36"/>
          <w:rtl/>
        </w:rPr>
        <w:t xml:space="preserve"> </w:t>
      </w:r>
      <w:r w:rsidR="008A6BDC" w:rsidRPr="00907CA1">
        <w:rPr>
          <w:rFonts w:ascii="Times New Roman" w:eastAsia="Times New Roman" w:hAnsi="Times New Roman" w:cs="Traditional Arabic"/>
          <w:sz w:val="36"/>
          <w:szCs w:val="36"/>
          <w:rtl/>
        </w:rPr>
        <w:t>تجدوا ثواب</w:t>
      </w:r>
      <w:r w:rsidR="008A6BDC" w:rsidRPr="00907CA1">
        <w:rPr>
          <w:rFonts w:ascii="Times New Roman" w:eastAsia="Times New Roman" w:hAnsi="Times New Roman" w:cs="Traditional Arabic" w:hint="cs"/>
          <w:sz w:val="36"/>
          <w:szCs w:val="36"/>
          <w:rtl/>
        </w:rPr>
        <w:t>َ</w:t>
      </w:r>
      <w:r w:rsidR="008A6BDC" w:rsidRPr="00907CA1">
        <w:rPr>
          <w:rFonts w:ascii="Times New Roman" w:eastAsia="Times New Roman" w:hAnsi="Times New Roman" w:cs="Traditional Arabic"/>
          <w:sz w:val="36"/>
          <w:szCs w:val="36"/>
          <w:rtl/>
        </w:rPr>
        <w:t>ه</w:t>
      </w:r>
      <w:r w:rsidR="008A6BDC" w:rsidRPr="00907CA1">
        <w:rPr>
          <w:rFonts w:ascii="Times New Roman" w:eastAsia="Times New Roman" w:hAnsi="Times New Roman" w:cs="Traditional Arabic" w:hint="cs"/>
          <w:sz w:val="36"/>
          <w:szCs w:val="36"/>
          <w:rtl/>
        </w:rPr>
        <w:t>ُ</w:t>
      </w:r>
      <w:r w:rsidR="008A6BDC" w:rsidRPr="00907CA1">
        <w:rPr>
          <w:rFonts w:ascii="Times New Roman" w:eastAsia="Times New Roman" w:hAnsi="Times New Roman" w:cs="Traditional Arabic"/>
          <w:sz w:val="36"/>
          <w:szCs w:val="36"/>
          <w:rtl/>
        </w:rPr>
        <w:t xml:space="preserve"> عند رب</w:t>
      </w:r>
      <w:r w:rsidR="008A6BDC" w:rsidRPr="00907CA1">
        <w:rPr>
          <w:rFonts w:ascii="Times New Roman" w:eastAsia="Times New Roman" w:hAnsi="Times New Roman" w:cs="Traditional Arabic" w:hint="cs"/>
          <w:sz w:val="36"/>
          <w:szCs w:val="36"/>
          <w:rtl/>
        </w:rPr>
        <w:t>ِّ</w:t>
      </w:r>
      <w:r w:rsidR="008A6BDC" w:rsidRPr="00907CA1">
        <w:rPr>
          <w:rFonts w:ascii="Times New Roman" w:eastAsia="Times New Roman" w:hAnsi="Times New Roman" w:cs="Traditional Arabic"/>
          <w:sz w:val="36"/>
          <w:szCs w:val="36"/>
          <w:rtl/>
        </w:rPr>
        <w:t>كم يوم</w:t>
      </w:r>
      <w:r w:rsidR="008A6BDC" w:rsidRPr="00907CA1">
        <w:rPr>
          <w:rFonts w:ascii="Times New Roman" w:eastAsia="Times New Roman" w:hAnsi="Times New Roman" w:cs="Traditional Arabic" w:hint="cs"/>
          <w:sz w:val="36"/>
          <w:szCs w:val="36"/>
          <w:rtl/>
        </w:rPr>
        <w:t>َ</w:t>
      </w:r>
      <w:r w:rsidR="002401D0" w:rsidRPr="00907CA1">
        <w:rPr>
          <w:rFonts w:ascii="Times New Roman" w:eastAsia="Times New Roman" w:hAnsi="Times New Roman" w:cs="Traditional Arabic"/>
          <w:sz w:val="36"/>
          <w:szCs w:val="36"/>
          <w:rtl/>
        </w:rPr>
        <w:t xml:space="preserve"> القيامة، فيجازيكم به. وال</w:t>
      </w:r>
      <w:r w:rsidR="008A6BDC" w:rsidRPr="00907CA1">
        <w:rPr>
          <w:rFonts w:ascii="Times New Roman" w:eastAsia="Times New Roman" w:hAnsi="Times New Roman" w:cs="Traditional Arabic"/>
          <w:sz w:val="36"/>
          <w:szCs w:val="36"/>
          <w:rtl/>
        </w:rPr>
        <w:t>خير: هو العمل</w:t>
      </w:r>
      <w:r w:rsidR="00F45516" w:rsidRPr="00907CA1">
        <w:rPr>
          <w:rFonts w:ascii="Times New Roman" w:eastAsia="Times New Roman" w:hAnsi="Times New Roman" w:cs="Traditional Arabic" w:hint="cs"/>
          <w:sz w:val="36"/>
          <w:szCs w:val="36"/>
          <w:rtl/>
        </w:rPr>
        <w:t>ُ</w:t>
      </w:r>
      <w:r w:rsidR="008A6BDC" w:rsidRPr="00907CA1">
        <w:rPr>
          <w:rFonts w:ascii="Times New Roman" w:eastAsia="Times New Roman" w:hAnsi="Times New Roman" w:cs="Traditional Arabic"/>
          <w:sz w:val="36"/>
          <w:szCs w:val="36"/>
          <w:rtl/>
        </w:rPr>
        <w:t xml:space="preserve"> الذي </w:t>
      </w:r>
      <w:proofErr w:type="spellStart"/>
      <w:r w:rsidR="008A6BDC" w:rsidRPr="00907CA1">
        <w:rPr>
          <w:rFonts w:ascii="Times New Roman" w:eastAsia="Times New Roman" w:hAnsi="Times New Roman" w:cs="Traditional Arabic"/>
          <w:sz w:val="36"/>
          <w:szCs w:val="36"/>
          <w:rtl/>
        </w:rPr>
        <w:t>يرضاه</w:t>
      </w:r>
      <w:r w:rsidR="00F45516" w:rsidRPr="00907CA1">
        <w:rPr>
          <w:rFonts w:ascii="Times New Roman" w:eastAsia="Times New Roman" w:hAnsi="Times New Roman" w:cs="Traditional Arabic" w:hint="cs"/>
          <w:sz w:val="36"/>
          <w:szCs w:val="36"/>
          <w:rtl/>
        </w:rPr>
        <w:t>ُ</w:t>
      </w:r>
      <w:proofErr w:type="spellEnd"/>
      <w:r w:rsidR="008A6BDC" w:rsidRPr="00907CA1">
        <w:rPr>
          <w:rFonts w:ascii="Times New Roman" w:eastAsia="Times New Roman" w:hAnsi="Times New Roman" w:cs="Traditional Arabic"/>
          <w:sz w:val="36"/>
          <w:szCs w:val="36"/>
          <w:rtl/>
        </w:rPr>
        <w:t xml:space="preserve"> الله.</w:t>
      </w:r>
    </w:p>
    <w:p w14:paraId="0EB02C46" w14:textId="77777777" w:rsidR="00C65328" w:rsidRPr="00907CA1" w:rsidRDefault="00C65328" w:rsidP="00F4551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إِنَّ اللَّهَ بِمَا تَعْمَلُونَ بَصِيرٌ</w:t>
      </w:r>
      <w:r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هذا خبر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جل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ثناؤه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للذين خاطبهم بهذه ال</w:t>
      </w:r>
      <w:r w:rsidRPr="00907CA1">
        <w:rPr>
          <w:rFonts w:ascii="Times New Roman" w:eastAsia="Times New Roman" w:hAnsi="Times New Roman" w:cs="Traditional Arabic" w:hint="cs"/>
          <w:sz w:val="36"/>
          <w:szCs w:val="36"/>
          <w:rtl/>
        </w:rPr>
        <w:t>آي</w:t>
      </w:r>
      <w:r w:rsidRPr="00907CA1">
        <w:rPr>
          <w:rFonts w:ascii="Times New Roman" w:eastAsia="Times New Roman" w:hAnsi="Times New Roman" w:cs="Traditional Arabic"/>
          <w:sz w:val="36"/>
          <w:szCs w:val="36"/>
          <w:rtl/>
        </w:rPr>
        <w:t>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w:t>
      </w:r>
      <w:r w:rsidRPr="00907CA1">
        <w:rPr>
          <w:rFonts w:ascii="Times New Roman" w:eastAsia="Times New Roman" w:hAnsi="Times New Roman" w:cs="Traditional Arabic" w:hint="cs"/>
          <w:sz w:val="36"/>
          <w:szCs w:val="36"/>
          <w:rtl/>
        </w:rPr>
        <w:t>ِ</w:t>
      </w:r>
      <w:r w:rsidR="00F45516" w:rsidRPr="00907CA1">
        <w:rPr>
          <w:rFonts w:ascii="Times New Roman" w:eastAsia="Times New Roman" w:hAnsi="Times New Roman" w:cs="Traditional Arabic"/>
          <w:sz w:val="36"/>
          <w:szCs w:val="36"/>
          <w:rtl/>
        </w:rPr>
        <w:t>ن ال</w:t>
      </w:r>
      <w:r w:rsidRPr="00907CA1">
        <w:rPr>
          <w:rFonts w:ascii="Times New Roman" w:eastAsia="Times New Roman" w:hAnsi="Times New Roman" w:cs="Traditional Arabic"/>
          <w:sz w:val="36"/>
          <w:szCs w:val="36"/>
          <w:rtl/>
        </w:rPr>
        <w:t>مؤمنين</w:t>
      </w:r>
      <w:r w:rsidR="00E739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أنهم مهما فعلوا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خير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وشرّ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سِرّ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وعلانية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فهو به بصير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لا يخ</w:t>
      </w:r>
      <w:r w:rsidRPr="00907CA1">
        <w:rPr>
          <w:rFonts w:ascii="Times New Roman" w:eastAsia="Times New Roman" w:hAnsi="Times New Roman" w:cs="Traditional Arabic" w:hint="cs"/>
          <w:sz w:val="36"/>
          <w:szCs w:val="36"/>
          <w:rtl/>
        </w:rPr>
        <w:t>فَ</w:t>
      </w:r>
      <w:r w:rsidRPr="00907CA1">
        <w:rPr>
          <w:rFonts w:ascii="Times New Roman" w:eastAsia="Times New Roman" w:hAnsi="Times New Roman" w:cs="Traditional Arabic"/>
          <w:sz w:val="36"/>
          <w:szCs w:val="36"/>
          <w:rtl/>
        </w:rPr>
        <w:t>ى عليه منه شيء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فيجزيهم بـالإحسان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جزاءه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وبـالإساءة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مثلها. </w:t>
      </w:r>
    </w:p>
    <w:p w14:paraId="179F2C02" w14:textId="77777777" w:rsidR="00C65328" w:rsidRPr="00907CA1" w:rsidRDefault="00C65328" w:rsidP="00C6532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وهذا الكلام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وإن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كان خرج</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مخرج</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الخبر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فإن فيه وعد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ووعيدا</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وأمر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وزجر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وذلك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أنه أعلم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القوم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أنه بصير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بجميع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أعمالهم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ليجدّ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وا في طاعته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إذ كان ذلك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مذخور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w:t>
      </w:r>
      <w:proofErr w:type="spellEnd"/>
      <w:r w:rsidRPr="00907CA1">
        <w:rPr>
          <w:rFonts w:ascii="Times New Roman" w:eastAsia="Times New Roman" w:hAnsi="Times New Roman" w:cs="Traditional Arabic"/>
          <w:sz w:val="36"/>
          <w:szCs w:val="36"/>
          <w:rtl/>
        </w:rPr>
        <w:t xml:space="preserve"> لهم عنده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حتـى يُثـيب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علـيه</w:t>
      </w:r>
      <w:r w:rsidRPr="00907CA1">
        <w:rPr>
          <w:rFonts w:ascii="Times New Roman" w:eastAsia="Times New Roman" w:hAnsi="Times New Roman" w:cs="Traditional Arabic" w:hint="cs"/>
          <w:sz w:val="36"/>
          <w:szCs w:val="36"/>
          <w:rtl/>
        </w:rPr>
        <w:t>.</w:t>
      </w:r>
      <w:r w:rsidR="00E00A16" w:rsidRPr="00907CA1">
        <w:rPr>
          <w:rFonts w:ascii="Times New Roman" w:eastAsia="Times New Roman" w:hAnsi="Times New Roman" w:cs="Traditional Arabic" w:hint="cs"/>
          <w:sz w:val="36"/>
          <w:szCs w:val="36"/>
          <w:rtl/>
        </w:rPr>
        <w:t xml:space="preserve"> (الطبري، باختصار).</w:t>
      </w:r>
    </w:p>
    <w:p w14:paraId="50681381" w14:textId="77777777" w:rsidR="0074603E" w:rsidRPr="00907CA1" w:rsidRDefault="0074603E" w:rsidP="00C65328">
      <w:pPr>
        <w:spacing w:after="0" w:line="240" w:lineRule="auto"/>
        <w:jc w:val="lowKashida"/>
        <w:rPr>
          <w:rFonts w:ascii="Times New Roman" w:eastAsia="Times New Roman" w:hAnsi="Times New Roman" w:cs="Traditional Arabic"/>
          <w:sz w:val="36"/>
          <w:szCs w:val="36"/>
          <w:rtl/>
        </w:rPr>
      </w:pPr>
    </w:p>
    <w:p w14:paraId="43C12058" w14:textId="77777777" w:rsidR="0074603E" w:rsidRPr="00907CA1" w:rsidRDefault="0074603E" w:rsidP="0074603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 xml:space="preserve">112-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بَلَى مَنْ أَسْلَمَ وَجْهَهُ لِلَّهِ </w:t>
      </w:r>
      <w:r w:rsidRPr="00907CA1">
        <w:rPr>
          <w:rFonts w:ascii="Traditional Arabic" w:eastAsia="Times New Roman" w:hAnsi="Traditional Arabic" w:cs="Traditional Arabic"/>
          <w:b/>
          <w:bCs/>
          <w:color w:val="000000"/>
          <w:sz w:val="36"/>
          <w:szCs w:val="36"/>
          <w:u w:val="single"/>
          <w:rtl/>
          <w:lang w:eastAsia="ar-SA"/>
        </w:rPr>
        <w:t>وَهُوَ مُحْسِنٌ</w:t>
      </w:r>
      <w:r w:rsidRPr="00907CA1">
        <w:rPr>
          <w:rFonts w:ascii="Traditional Arabic" w:eastAsia="Times New Roman" w:hAnsi="Traditional Arabic" w:cs="Traditional Arabic"/>
          <w:color w:val="000000"/>
          <w:sz w:val="36"/>
          <w:szCs w:val="36"/>
          <w:u w:val="single"/>
          <w:rtl/>
          <w:lang w:eastAsia="ar-SA"/>
        </w:rPr>
        <w:t xml:space="preserve"> </w:t>
      </w:r>
      <w:r w:rsidRPr="00907CA1">
        <w:rPr>
          <w:rFonts w:ascii="Traditional Arabic" w:eastAsia="Times New Roman" w:hAnsi="Traditional Arabic" w:cs="Traditional Arabic"/>
          <w:b/>
          <w:bCs/>
          <w:color w:val="000000"/>
          <w:sz w:val="36"/>
          <w:szCs w:val="36"/>
          <w:u w:val="single"/>
          <w:rtl/>
          <w:lang w:eastAsia="ar-SA"/>
        </w:rPr>
        <w:t>فَلَهُ أَجْرُهُ عِنْدَ رَبِّهِ وَلَا خَوْفٌ عَلَيْهِمْ وَلَا هُمْ يَحْزَنُونَ</w:t>
      </w:r>
      <w:r w:rsidRPr="00907CA1">
        <w:rPr>
          <w:rFonts w:ascii="Traditional Arabic" w:eastAsia="Times New Roman" w:hAnsi="Traditional Arabic" w:cs="Traditional Arabic" w:hint="cs"/>
          <w:color w:val="000000"/>
          <w:sz w:val="36"/>
          <w:szCs w:val="36"/>
          <w:rtl/>
          <w:lang w:eastAsia="ar-SA"/>
        </w:rPr>
        <w:t>}</w:t>
      </w:r>
      <w:r w:rsidR="00DC0FCD" w:rsidRPr="00907CA1">
        <w:rPr>
          <w:rFonts w:ascii="Traditional Arabic" w:eastAsia="Times New Roman" w:hAnsi="Traditional Arabic" w:cs="Traditional Arabic" w:hint="cs"/>
          <w:color w:val="000000"/>
          <w:sz w:val="36"/>
          <w:szCs w:val="36"/>
          <w:rtl/>
          <w:lang w:eastAsia="ar-SA"/>
        </w:rPr>
        <w:t>.</w:t>
      </w:r>
    </w:p>
    <w:p w14:paraId="630299B2" w14:textId="77777777" w:rsidR="00DC0FCD" w:rsidRPr="00907CA1" w:rsidRDefault="00CE3B46" w:rsidP="00CE3B4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{وَهُوَ مُحْسِنٌ} أي</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اتبع</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 الرسول</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فإن للعمل</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المتقبل</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شرطين</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أحدهما</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يكون</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صواباً خالصاً لله وحده، والآخر</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يكون</w:t>
      </w:r>
      <w:r w:rsidR="0033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صواباً موافقاً للشريعة، فمتى كان خالصاً، ولم يكن</w:t>
      </w:r>
      <w:r w:rsidR="003305C0" w:rsidRPr="00907CA1">
        <w:rPr>
          <w:rFonts w:ascii="Traditional Arabic" w:eastAsia="Times New Roman" w:hAnsi="Traditional Arabic" w:cs="Traditional Arabic" w:hint="cs"/>
          <w:color w:val="000000"/>
          <w:sz w:val="36"/>
          <w:szCs w:val="36"/>
          <w:rtl/>
          <w:lang w:eastAsia="ar-SA"/>
        </w:rPr>
        <w:t>ْ</w:t>
      </w:r>
      <w:r w:rsidR="003305C0" w:rsidRPr="00907CA1">
        <w:rPr>
          <w:rFonts w:ascii="Traditional Arabic" w:eastAsia="Times New Roman" w:hAnsi="Traditional Arabic" w:cs="Traditional Arabic"/>
          <w:color w:val="000000"/>
          <w:sz w:val="36"/>
          <w:szCs w:val="36"/>
          <w:rtl/>
          <w:lang w:eastAsia="ar-SA"/>
        </w:rPr>
        <w:t xml:space="preserve"> صواباً، لم يتقبل</w:t>
      </w:r>
      <w:r w:rsidR="003305C0" w:rsidRPr="00907CA1">
        <w:rPr>
          <w:rFonts w:ascii="Traditional Arabic" w:eastAsia="Times New Roman" w:hAnsi="Traditional Arabic" w:cs="Traditional Arabic" w:hint="cs"/>
          <w:color w:val="000000"/>
          <w:sz w:val="36"/>
          <w:szCs w:val="36"/>
          <w:rtl/>
          <w:lang w:eastAsia="ar-SA"/>
        </w:rPr>
        <w:t>..</w:t>
      </w:r>
      <w:r w:rsidR="00581AB6" w:rsidRPr="00907CA1">
        <w:rPr>
          <w:rFonts w:ascii="Traditional Arabic" w:eastAsia="Times New Roman" w:hAnsi="Traditional Arabic" w:cs="Traditional Arabic" w:hint="cs"/>
          <w:color w:val="000000"/>
          <w:sz w:val="36"/>
          <w:szCs w:val="36"/>
          <w:rtl/>
          <w:lang w:eastAsia="ar-SA"/>
        </w:rPr>
        <w:t xml:space="preserve">. </w:t>
      </w:r>
    </w:p>
    <w:p w14:paraId="75CF37AC" w14:textId="77777777" w:rsidR="0074603E" w:rsidRPr="00907CA1" w:rsidRDefault="00B22FFB" w:rsidP="00B22FF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w:t>
      </w:r>
      <w:r w:rsidRPr="00907CA1">
        <w:rPr>
          <w:rFonts w:ascii="Traditional Arabic" w:eastAsia="Times New Roman" w:hAnsi="Traditional Arabic" w:cs="Traditional Arabic"/>
          <w:color w:val="000000"/>
          <w:sz w:val="36"/>
          <w:szCs w:val="36"/>
          <w:rtl/>
          <w:lang w:eastAsia="ar-SA"/>
        </w:rPr>
        <w:t>فَلَهُ أَجْرُهُ عِنْدَ رَبِّهِ وَلَا خَوْفٌ عَلَيْهِمْ وَلَا هُمْ يَحْزَنُونَ</w:t>
      </w:r>
      <w:r w:rsidRPr="00907CA1">
        <w:rPr>
          <w:rFonts w:ascii="Traditional Arabic" w:eastAsia="Times New Roman" w:hAnsi="Traditional Arabic" w:cs="Traditional Arabic" w:hint="cs"/>
          <w:color w:val="000000"/>
          <w:sz w:val="36"/>
          <w:szCs w:val="36"/>
          <w:rtl/>
          <w:lang w:eastAsia="ar-SA"/>
        </w:rPr>
        <w:t>}:</w:t>
      </w:r>
      <w:r w:rsidR="0074603E" w:rsidRPr="00907CA1">
        <w:rPr>
          <w:rFonts w:ascii="Traditional Arabic" w:eastAsia="Times New Roman" w:hAnsi="Traditional Arabic" w:cs="Traditional Arabic" w:hint="cs"/>
          <w:color w:val="000000"/>
          <w:sz w:val="36"/>
          <w:szCs w:val="36"/>
          <w:rtl/>
          <w:lang w:eastAsia="ar-SA"/>
        </w:rPr>
        <w:t xml:space="preserve"> ضمنَ لهم تعالَى على ذلك تحصيلَ الأجور، وآمنهم ممّا يخافونَهُ من المحذور، فلا</w:t>
      </w:r>
      <w:r w:rsidR="0074603E" w:rsidRPr="00907CA1">
        <w:rPr>
          <w:rFonts w:ascii="Traditional Arabic" w:eastAsia="Times New Roman" w:hAnsi="Traditional Arabic" w:cs="Traditional Arabic"/>
          <w:color w:val="000000"/>
          <w:sz w:val="36"/>
          <w:szCs w:val="36"/>
          <w:rtl/>
          <w:lang w:eastAsia="ar-SA"/>
        </w:rPr>
        <w:t xml:space="preserve"> </w:t>
      </w:r>
      <w:r w:rsidR="0074603E" w:rsidRPr="00907CA1">
        <w:rPr>
          <w:rFonts w:ascii="Traditional Arabic" w:eastAsia="Times New Roman" w:hAnsi="Traditional Arabic" w:cs="Traditional Arabic" w:hint="cs"/>
          <w:color w:val="000000"/>
          <w:sz w:val="36"/>
          <w:szCs w:val="36"/>
          <w:rtl/>
          <w:lang w:eastAsia="ar-SA"/>
        </w:rPr>
        <w:t>{</w:t>
      </w:r>
      <w:r w:rsidR="0074603E" w:rsidRPr="00907CA1">
        <w:rPr>
          <w:rFonts w:ascii="Traditional Arabic" w:eastAsia="Times New Roman" w:hAnsi="Traditional Arabic" w:cs="Traditional Arabic"/>
          <w:color w:val="000000"/>
          <w:sz w:val="36"/>
          <w:szCs w:val="36"/>
          <w:rtl/>
          <w:lang w:eastAsia="ar-SA"/>
        </w:rPr>
        <w:t>خَوْفٌ عَلَيْهِمْ</w:t>
      </w:r>
      <w:r w:rsidR="0074603E" w:rsidRPr="00907CA1">
        <w:rPr>
          <w:rFonts w:ascii="Traditional Arabic" w:eastAsia="Times New Roman" w:hAnsi="Traditional Arabic" w:cs="Traditional Arabic" w:hint="cs"/>
          <w:color w:val="000000"/>
          <w:sz w:val="36"/>
          <w:szCs w:val="36"/>
          <w:rtl/>
          <w:lang w:eastAsia="ar-SA"/>
        </w:rPr>
        <w:t>} فيما يستقبلونه، {</w:t>
      </w:r>
      <w:r w:rsidR="0074603E" w:rsidRPr="00907CA1">
        <w:rPr>
          <w:rFonts w:ascii="Traditional Arabic" w:eastAsia="Times New Roman" w:hAnsi="Traditional Arabic" w:cs="Traditional Arabic"/>
          <w:color w:val="000000"/>
          <w:sz w:val="36"/>
          <w:szCs w:val="36"/>
          <w:rtl/>
          <w:lang w:eastAsia="ar-SA"/>
        </w:rPr>
        <w:t>وَلَا هُمْ يَحْزَنُونَ</w:t>
      </w:r>
      <w:r w:rsidR="0074603E" w:rsidRPr="00907CA1">
        <w:rPr>
          <w:rFonts w:ascii="Traditional Arabic" w:eastAsia="Times New Roman" w:hAnsi="Traditional Arabic" w:cs="Traditional Arabic" w:hint="cs"/>
          <w:color w:val="000000"/>
          <w:sz w:val="36"/>
          <w:szCs w:val="36"/>
          <w:rtl/>
          <w:lang w:eastAsia="ar-SA"/>
        </w:rPr>
        <w:t>} على ما مضَى ممّا يتركونه.</w:t>
      </w:r>
      <w:r w:rsidRPr="00907CA1">
        <w:rPr>
          <w:rFonts w:ascii="Traditional Arabic" w:eastAsia="Times New Roman" w:hAnsi="Traditional Arabic" w:cs="Traditional Arabic" w:hint="cs"/>
          <w:color w:val="000000"/>
          <w:sz w:val="36"/>
          <w:szCs w:val="36"/>
          <w:rtl/>
          <w:lang w:eastAsia="ar-SA"/>
        </w:rPr>
        <w:t xml:space="preserve"> (ابن كثير، باختصار).</w:t>
      </w:r>
    </w:p>
    <w:p w14:paraId="2997C4E9" w14:textId="77777777" w:rsidR="00987C6C" w:rsidRPr="00907CA1" w:rsidRDefault="00987C6C" w:rsidP="00B22FFB">
      <w:pPr>
        <w:spacing w:after="0" w:line="240" w:lineRule="auto"/>
        <w:jc w:val="lowKashida"/>
        <w:rPr>
          <w:rFonts w:ascii="Traditional Arabic" w:eastAsia="Times New Roman" w:hAnsi="Traditional Arabic" w:cs="Traditional Arabic"/>
          <w:color w:val="000000"/>
          <w:sz w:val="36"/>
          <w:szCs w:val="36"/>
          <w:rtl/>
          <w:lang w:eastAsia="ar-SA"/>
        </w:rPr>
      </w:pPr>
    </w:p>
    <w:p w14:paraId="3E69E933" w14:textId="77777777" w:rsidR="00987C6C" w:rsidRPr="00907CA1" w:rsidRDefault="00987C6C" w:rsidP="00987C6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114- {</w:t>
      </w:r>
      <w:r w:rsidRPr="00907CA1">
        <w:rPr>
          <w:rFonts w:ascii="Traditional Arabic" w:eastAsia="Times New Roman" w:hAnsi="Traditional Arabic" w:cs="Traditional Arabic"/>
          <w:b/>
          <w:bCs/>
          <w:color w:val="000000"/>
          <w:sz w:val="36"/>
          <w:szCs w:val="36"/>
          <w:rtl/>
          <w:lang w:eastAsia="ar-SA"/>
        </w:rPr>
        <w:t>وَلَهُمْ فِي الْآَخِرَةِ عَذَابٌ عَظِيم</w:t>
      </w: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rPr>
        <w:t>.</w:t>
      </w:r>
    </w:p>
    <w:p w14:paraId="0024191B" w14:textId="77777777" w:rsidR="00987C6C" w:rsidRPr="00907CA1" w:rsidRDefault="00987C6C" w:rsidP="00987C6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ولهم على معصيت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وكفرهم برب</w:t>
      </w:r>
      <w:r w:rsidRPr="00907CA1">
        <w:rPr>
          <w:rFonts w:ascii="Times New Roman" w:eastAsia="Times New Roman" w:hAnsi="Times New Roman" w:cs="Traditional Arabic" w:hint="cs"/>
          <w:sz w:val="36"/>
          <w:szCs w:val="36"/>
          <w:rtl/>
        </w:rPr>
        <w:t>ِّ</w:t>
      </w:r>
      <w:r w:rsidR="00C724A5" w:rsidRPr="00907CA1">
        <w:rPr>
          <w:rFonts w:ascii="Times New Roman" w:eastAsia="Times New Roman" w:hAnsi="Times New Roman" w:cs="Traditional Arabic"/>
          <w:sz w:val="36"/>
          <w:szCs w:val="36"/>
          <w:rtl/>
        </w:rPr>
        <w:t>هم وسعيهم ف</w:t>
      </w:r>
      <w:r w:rsidRPr="00907CA1">
        <w:rPr>
          <w:rFonts w:ascii="Times New Roman" w:eastAsia="Times New Roman" w:hAnsi="Times New Roman" w:cs="Traditional Arabic"/>
          <w:sz w:val="36"/>
          <w:szCs w:val="36"/>
          <w:rtl/>
        </w:rPr>
        <w:t>ي الأرض</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فساداً عذابُ جهنم</w:t>
      </w:r>
      <w:r w:rsidRPr="00907CA1">
        <w:rPr>
          <w:rFonts w:ascii="Times New Roman" w:eastAsia="Times New Roman" w:hAnsi="Times New Roman" w:cs="Traditional Arabic" w:hint="cs"/>
          <w:sz w:val="36"/>
          <w:szCs w:val="36"/>
          <w:rtl/>
        </w:rPr>
        <w:t>. (الطبري)</w:t>
      </w:r>
      <w:r w:rsidRPr="00907CA1">
        <w:rPr>
          <w:rFonts w:ascii="Times New Roman" w:eastAsia="Times New Roman" w:hAnsi="Times New Roman" w:cs="Traditional Arabic"/>
          <w:sz w:val="36"/>
          <w:szCs w:val="36"/>
          <w:rtl/>
        </w:rPr>
        <w:t>.</w:t>
      </w:r>
    </w:p>
    <w:p w14:paraId="03E3D08B" w14:textId="77777777" w:rsidR="008147BE" w:rsidRPr="00907CA1" w:rsidRDefault="008147BE" w:rsidP="00987C6C">
      <w:pPr>
        <w:spacing w:after="0" w:line="240" w:lineRule="auto"/>
        <w:jc w:val="lowKashida"/>
        <w:rPr>
          <w:rFonts w:ascii="Times New Roman" w:eastAsia="Times New Roman" w:hAnsi="Times New Roman" w:cs="Traditional Arabic"/>
          <w:sz w:val="36"/>
          <w:szCs w:val="36"/>
          <w:rtl/>
        </w:rPr>
      </w:pPr>
    </w:p>
    <w:p w14:paraId="55C40CA8" w14:textId="77777777" w:rsidR="008147BE" w:rsidRPr="00907CA1" w:rsidRDefault="008147BE" w:rsidP="008147B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118- {</w:t>
      </w:r>
      <w:r w:rsidRPr="00907CA1">
        <w:rPr>
          <w:rFonts w:ascii="Traditional Arabic" w:eastAsia="Times New Roman" w:hAnsi="Traditional Arabic" w:cs="Traditional Arabic"/>
          <w:b/>
          <w:bCs/>
          <w:color w:val="000000"/>
          <w:sz w:val="36"/>
          <w:szCs w:val="36"/>
          <w:u w:val="single"/>
          <w:rtl/>
          <w:lang w:eastAsia="ar-SA"/>
        </w:rPr>
        <w:t>قَدْ بَيَّنَّا الْآَيَاتِ لِقَوْمٍ يُوقِنُونَ</w:t>
      </w:r>
      <w:r w:rsidRPr="00907CA1">
        <w:rPr>
          <w:rFonts w:ascii="Traditional Arabic" w:eastAsia="Times New Roman" w:hAnsi="Traditional Arabic" w:cs="Traditional Arabic" w:hint="cs"/>
          <w:color w:val="000000"/>
          <w:sz w:val="36"/>
          <w:szCs w:val="36"/>
          <w:rtl/>
          <w:lang w:eastAsia="ar-SA"/>
        </w:rPr>
        <w:t>}</w:t>
      </w:r>
      <w:r w:rsidR="00BF30C3" w:rsidRPr="00907CA1">
        <w:rPr>
          <w:rFonts w:ascii="Traditional Arabic" w:eastAsia="Times New Roman" w:hAnsi="Traditional Arabic" w:cs="Traditional Arabic" w:hint="cs"/>
          <w:color w:val="000000"/>
          <w:sz w:val="36"/>
          <w:szCs w:val="36"/>
          <w:rtl/>
          <w:lang w:eastAsia="ar-SA"/>
        </w:rPr>
        <w:t>.</w:t>
      </w:r>
    </w:p>
    <w:p w14:paraId="5D267F07" w14:textId="77777777" w:rsidR="008147BE" w:rsidRPr="00907CA1" w:rsidRDefault="008147BE" w:rsidP="008147B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قد 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العلامات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أجلها غضب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اليهود</w:t>
      </w:r>
      <w:r w:rsidR="00D87EF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منهم الق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ردة</w:t>
      </w:r>
      <w:r w:rsidRPr="00907CA1">
        <w:rPr>
          <w:rFonts w:ascii="Traditional Arabic" w:eastAsia="Times New Roman" w:hAnsi="Traditional Arabic" w:cs="Traditional Arabic" w:hint="cs"/>
          <w:color w:val="000000"/>
          <w:sz w:val="36"/>
          <w:szCs w:val="36"/>
          <w:rtl/>
          <w:lang w:eastAsia="ar-SA"/>
        </w:rPr>
        <w:t>َ</w:t>
      </w:r>
      <w:r w:rsidR="00D87EF5" w:rsidRPr="00907CA1">
        <w:rPr>
          <w:rFonts w:ascii="Traditional Arabic" w:eastAsia="Times New Roman" w:hAnsi="Traditional Arabic" w:cs="Traditional Arabic"/>
          <w:color w:val="000000"/>
          <w:sz w:val="36"/>
          <w:szCs w:val="36"/>
          <w:rtl/>
          <w:lang w:eastAsia="ar-SA"/>
        </w:rPr>
        <w:t xml:space="preserve"> والخنازير</w:t>
      </w:r>
      <w:r w:rsidR="00D87EF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العذاب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الـم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هين في معاد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والتي من أجلها أخز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الله النصار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في الدنيا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الخزي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الأليم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w:t>
      </w:r>
      <w:r w:rsidRPr="00907CA1">
        <w:rPr>
          <w:rFonts w:ascii="Traditional Arabic" w:eastAsia="Times New Roman" w:hAnsi="Traditional Arabic" w:cs="Traditional Arabic" w:hint="cs"/>
          <w:color w:val="000000"/>
          <w:sz w:val="36"/>
          <w:szCs w:val="36"/>
          <w:rtl/>
          <w:lang w:eastAsia="ar-SA"/>
        </w:rPr>
        <w:t>آخ</w:t>
      </w:r>
      <w:r w:rsidRPr="00907CA1">
        <w:rPr>
          <w:rFonts w:ascii="Traditional Arabic" w:eastAsia="Times New Roman" w:hAnsi="Traditional Arabic" w:cs="Traditional Arabic"/>
          <w:color w:val="000000"/>
          <w:sz w:val="36"/>
          <w:szCs w:val="36"/>
          <w:rtl/>
          <w:lang w:eastAsia="ar-SA"/>
        </w:rPr>
        <w:t>رة</w:t>
      </w:r>
      <w:r w:rsidRPr="00907CA1">
        <w:rPr>
          <w:rFonts w:ascii="Traditional Arabic" w:eastAsia="Times New Roman" w:hAnsi="Traditional Arabic" w:cs="Traditional Arabic" w:hint="cs"/>
          <w:color w:val="000000"/>
          <w:sz w:val="36"/>
          <w:szCs w:val="36"/>
          <w:rtl/>
          <w:lang w:eastAsia="ar-SA"/>
        </w:rPr>
        <w:t>...</w:t>
      </w:r>
      <w:r w:rsidR="00CA0454" w:rsidRPr="00907CA1">
        <w:rPr>
          <w:rFonts w:ascii="Traditional Arabic" w:eastAsia="Times New Roman" w:hAnsi="Traditional Arabic" w:cs="Traditional Arabic" w:hint="cs"/>
          <w:color w:val="000000"/>
          <w:sz w:val="36"/>
          <w:szCs w:val="36"/>
          <w:rtl/>
          <w:lang w:eastAsia="ar-SA"/>
        </w:rPr>
        <w:t xml:space="preserve"> (الطبري).</w:t>
      </w:r>
    </w:p>
    <w:p w14:paraId="28E41C1E" w14:textId="77777777" w:rsidR="00DA3F0A" w:rsidRPr="00907CA1" w:rsidRDefault="00DA3F0A" w:rsidP="008147BE">
      <w:pPr>
        <w:spacing w:after="0" w:line="240" w:lineRule="auto"/>
        <w:jc w:val="lowKashida"/>
        <w:rPr>
          <w:rFonts w:ascii="Traditional Arabic" w:eastAsia="Times New Roman" w:hAnsi="Traditional Arabic" w:cs="Traditional Arabic"/>
          <w:color w:val="000000"/>
          <w:sz w:val="36"/>
          <w:szCs w:val="36"/>
          <w:rtl/>
          <w:lang w:eastAsia="ar-SA"/>
        </w:rPr>
      </w:pPr>
    </w:p>
    <w:p w14:paraId="521765F1" w14:textId="77777777" w:rsidR="00DA3F0A" w:rsidRPr="00907CA1" w:rsidRDefault="00DA3F0A" w:rsidP="008147B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121- </w:t>
      </w:r>
      <w:r w:rsidR="00BF30C3" w:rsidRPr="00907CA1">
        <w:rPr>
          <w:rFonts w:ascii="Traditional Arabic" w:eastAsia="Times New Roman" w:hAnsi="Traditional Arabic" w:cs="Traditional Arabic"/>
          <w:color w:val="000000"/>
          <w:sz w:val="36"/>
          <w:szCs w:val="36"/>
          <w:rtl/>
          <w:lang w:eastAsia="ar-SA"/>
        </w:rPr>
        <w:t>{</w:t>
      </w:r>
      <w:r w:rsidR="00BF30C3" w:rsidRPr="00907CA1">
        <w:rPr>
          <w:rFonts w:ascii="Traditional Arabic" w:eastAsia="Times New Roman" w:hAnsi="Traditional Arabic" w:cs="Traditional Arabic"/>
          <w:b/>
          <w:bCs/>
          <w:color w:val="000000"/>
          <w:sz w:val="36"/>
          <w:szCs w:val="36"/>
          <w:rtl/>
          <w:lang w:eastAsia="ar-SA"/>
        </w:rPr>
        <w:t xml:space="preserve">الَّذِينَ آتَيْنَاهُمُ الْكِتَابَ يَتْلُونَهُ حَقَّ تِلاَوَتِهِ أُوْلَـئِكَ يُؤْمِنُونَ بِهِ </w:t>
      </w:r>
      <w:r w:rsidR="00BF30C3" w:rsidRPr="00907CA1">
        <w:rPr>
          <w:rFonts w:ascii="Traditional Arabic" w:eastAsia="Times New Roman" w:hAnsi="Traditional Arabic" w:cs="Traditional Arabic"/>
          <w:b/>
          <w:bCs/>
          <w:color w:val="000000"/>
          <w:sz w:val="36"/>
          <w:szCs w:val="36"/>
          <w:u w:val="single"/>
          <w:rtl/>
          <w:lang w:eastAsia="ar-SA"/>
        </w:rPr>
        <w:t>وَمن يَكْفُرْ بِهِ فَأُوْلَـئِكَ هُمُ الْخَاسِرُون</w:t>
      </w:r>
      <w:r w:rsidR="00BF30C3" w:rsidRPr="00907CA1">
        <w:rPr>
          <w:rFonts w:ascii="Traditional Arabic" w:eastAsia="Times New Roman" w:hAnsi="Traditional Arabic" w:cs="Traditional Arabic"/>
          <w:color w:val="000000"/>
          <w:sz w:val="36"/>
          <w:szCs w:val="36"/>
          <w:rtl/>
          <w:lang w:eastAsia="ar-SA"/>
        </w:rPr>
        <w:t>}</w:t>
      </w:r>
      <w:r w:rsidR="00BF30C3" w:rsidRPr="00907CA1">
        <w:rPr>
          <w:rFonts w:ascii="Traditional Arabic" w:eastAsia="Times New Roman" w:hAnsi="Traditional Arabic" w:cs="Traditional Arabic" w:hint="cs"/>
          <w:color w:val="000000"/>
          <w:sz w:val="36"/>
          <w:szCs w:val="36"/>
          <w:rtl/>
          <w:lang w:eastAsia="ar-SA"/>
        </w:rPr>
        <w:t>.</w:t>
      </w:r>
    </w:p>
    <w:p w14:paraId="66AEAD7C" w14:textId="77777777" w:rsidR="00DA3F0A" w:rsidRPr="00907CA1" w:rsidRDefault="00BF30C3" w:rsidP="00DA3F0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{وَمن يَكْفُرْ بِهِ</w:t>
      </w:r>
      <w:r w:rsidR="00DA3F0A" w:rsidRPr="00907CA1">
        <w:rPr>
          <w:rFonts w:ascii="Traditional Arabic" w:eastAsia="Times New Roman" w:hAnsi="Traditional Arabic" w:cs="Traditional Arabic"/>
          <w:color w:val="000000"/>
          <w:sz w:val="36"/>
          <w:szCs w:val="36"/>
          <w:rtl/>
          <w:lang w:eastAsia="ar-SA"/>
        </w:rPr>
        <w:t>} أي</w:t>
      </w:r>
      <w:r w:rsidR="00E12A0F"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الكتاب</w:t>
      </w:r>
      <w:r w:rsidR="00E12A0F"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بسبب</w:t>
      </w:r>
      <w:r w:rsidR="00E12A0F"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التحريف</w:t>
      </w:r>
      <w:r w:rsidR="00E12A0F"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والكفر</w:t>
      </w:r>
      <w:r w:rsidR="00E12A0F"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بما يصد</w:t>
      </w:r>
      <w:r w:rsidR="00E12A0F" w:rsidRPr="00907CA1">
        <w:rPr>
          <w:rFonts w:ascii="Traditional Arabic" w:eastAsia="Times New Roman" w:hAnsi="Traditional Arabic" w:cs="Traditional Arabic" w:hint="cs"/>
          <w:color w:val="000000"/>
          <w:sz w:val="36"/>
          <w:szCs w:val="36"/>
          <w:rtl/>
          <w:lang w:eastAsia="ar-SA"/>
        </w:rPr>
        <w:t>ِّ</w:t>
      </w:r>
      <w:r w:rsidR="00E12A0F" w:rsidRPr="00907CA1">
        <w:rPr>
          <w:rFonts w:ascii="Traditional Arabic" w:eastAsia="Times New Roman" w:hAnsi="Traditional Arabic" w:cs="Traditional Arabic"/>
          <w:color w:val="000000"/>
          <w:sz w:val="36"/>
          <w:szCs w:val="36"/>
          <w:rtl/>
          <w:lang w:eastAsia="ar-SA"/>
        </w:rPr>
        <w:t>قه</w:t>
      </w:r>
      <w:r w:rsidR="00E12A0F"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واحتمالات</w:t>
      </w:r>
      <w:r w:rsidR="00E12A0F"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نظير</w:t>
      </w:r>
      <w:r w:rsidR="00913D9C"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هذا الضمير</w:t>
      </w:r>
      <w:r w:rsidR="00913D9C"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مقولة</w:t>
      </w:r>
      <w:r w:rsidR="00913D9C"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فيه أيضاً. {</w:t>
      </w:r>
      <w:proofErr w:type="spellStart"/>
      <w:r w:rsidR="00DA3F0A" w:rsidRPr="00907CA1">
        <w:rPr>
          <w:rFonts w:ascii="Traditional Arabic" w:eastAsia="Times New Roman" w:hAnsi="Traditional Arabic" w:cs="Traditional Arabic"/>
          <w:color w:val="000000"/>
          <w:sz w:val="36"/>
          <w:szCs w:val="36"/>
          <w:rtl/>
          <w:lang w:eastAsia="ar-SA"/>
        </w:rPr>
        <w:t>فَأ</w:t>
      </w:r>
      <w:r w:rsidR="00913D9C" w:rsidRPr="00907CA1">
        <w:rPr>
          <w:rFonts w:ascii="Traditional Arabic" w:eastAsia="Times New Roman" w:hAnsi="Traditional Arabic" w:cs="Traditional Arabic"/>
          <w:color w:val="000000"/>
          <w:sz w:val="36"/>
          <w:szCs w:val="36"/>
          <w:rtl/>
          <w:lang w:eastAsia="ar-SA"/>
        </w:rPr>
        <w:t>ُوْلَٰـئِكَ</w:t>
      </w:r>
      <w:proofErr w:type="spellEnd"/>
      <w:r w:rsidR="00913D9C" w:rsidRPr="00907CA1">
        <w:rPr>
          <w:rFonts w:ascii="Traditional Arabic" w:eastAsia="Times New Roman" w:hAnsi="Traditional Arabic" w:cs="Traditional Arabic"/>
          <w:color w:val="000000"/>
          <w:sz w:val="36"/>
          <w:szCs w:val="36"/>
          <w:rtl/>
          <w:lang w:eastAsia="ar-SA"/>
        </w:rPr>
        <w:t xml:space="preserve"> هُمُ </w:t>
      </w:r>
      <w:proofErr w:type="spellStart"/>
      <w:r w:rsidR="00913D9C" w:rsidRPr="00907CA1">
        <w:rPr>
          <w:rFonts w:ascii="Traditional Arabic" w:eastAsia="Times New Roman" w:hAnsi="Traditional Arabic" w:cs="Traditional Arabic"/>
          <w:color w:val="000000"/>
          <w:sz w:val="36"/>
          <w:szCs w:val="36"/>
          <w:rtl/>
          <w:lang w:eastAsia="ar-SA"/>
        </w:rPr>
        <w:t>ٱلْخَـٰسِرُونَ</w:t>
      </w:r>
      <w:proofErr w:type="spellEnd"/>
      <w:r w:rsidR="00DA3F0A" w:rsidRPr="00907CA1">
        <w:rPr>
          <w:rFonts w:ascii="Traditional Arabic" w:eastAsia="Times New Roman" w:hAnsi="Traditional Arabic" w:cs="Traditional Arabic"/>
          <w:color w:val="000000"/>
          <w:sz w:val="36"/>
          <w:szCs w:val="36"/>
          <w:rtl/>
          <w:lang w:eastAsia="ar-SA"/>
        </w:rPr>
        <w:t>}</w:t>
      </w:r>
      <w:r w:rsidR="00913D9C"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من جهة</w:t>
      </w:r>
      <w:r w:rsidR="00913D9C"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أنهم اشتر</w:t>
      </w:r>
      <w:r w:rsidR="00913D9C"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وا الكفر</w:t>
      </w:r>
      <w:r w:rsidR="00913D9C"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بالإيمان، وقيل: بتجارتهم التي كانوا يعملونها</w:t>
      </w:r>
      <w:r w:rsidR="00913D9C"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بأخذ</w:t>
      </w:r>
      <w:r w:rsidR="00913D9C" w:rsidRPr="00907CA1">
        <w:rPr>
          <w:rFonts w:ascii="Traditional Arabic" w:eastAsia="Times New Roman" w:hAnsi="Traditional Arabic" w:cs="Traditional Arabic" w:hint="cs"/>
          <w:color w:val="000000"/>
          <w:sz w:val="36"/>
          <w:szCs w:val="36"/>
          <w:rtl/>
          <w:lang w:eastAsia="ar-SA"/>
        </w:rPr>
        <w:t>ِ</w:t>
      </w:r>
      <w:r w:rsidR="00DA3F0A" w:rsidRPr="00907CA1">
        <w:rPr>
          <w:rFonts w:ascii="Traditional Arabic" w:eastAsia="Times New Roman" w:hAnsi="Traditional Arabic" w:cs="Traditional Arabic"/>
          <w:color w:val="000000"/>
          <w:sz w:val="36"/>
          <w:szCs w:val="36"/>
          <w:rtl/>
          <w:lang w:eastAsia="ar-SA"/>
        </w:rPr>
        <w:t xml:space="preserve"> الرشا على التحريف.</w:t>
      </w:r>
      <w:r w:rsidR="00AF0E65" w:rsidRPr="00907CA1">
        <w:rPr>
          <w:rFonts w:ascii="Traditional Arabic" w:eastAsia="Times New Roman" w:hAnsi="Traditional Arabic" w:cs="Traditional Arabic" w:hint="cs"/>
          <w:color w:val="000000"/>
          <w:sz w:val="36"/>
          <w:szCs w:val="36"/>
          <w:rtl/>
          <w:lang w:eastAsia="ar-SA"/>
        </w:rPr>
        <w:t xml:space="preserve"> (روح المعاني).</w:t>
      </w:r>
    </w:p>
    <w:p w14:paraId="56424D34" w14:textId="77777777" w:rsidR="008147BE" w:rsidRPr="00907CA1" w:rsidRDefault="008147BE" w:rsidP="00987C6C">
      <w:pPr>
        <w:spacing w:after="0" w:line="240" w:lineRule="auto"/>
        <w:jc w:val="lowKashida"/>
        <w:rPr>
          <w:rFonts w:ascii="Times New Roman" w:eastAsia="Times New Roman" w:hAnsi="Times New Roman" w:cs="Traditional Arabic"/>
          <w:sz w:val="36"/>
          <w:szCs w:val="36"/>
          <w:rtl/>
        </w:rPr>
      </w:pPr>
    </w:p>
    <w:p w14:paraId="4898B7F4" w14:textId="77777777" w:rsidR="00180106" w:rsidRPr="00907CA1" w:rsidRDefault="00180106" w:rsidP="00987C6C">
      <w:pPr>
        <w:spacing w:after="0" w:line="240" w:lineRule="auto"/>
        <w:jc w:val="lowKashida"/>
        <w:rPr>
          <w:rFonts w:ascii="Times New Roman" w:eastAsia="Times New Roman" w:hAnsi="Times New Roman" w:cs="Traditional Arabic"/>
          <w:sz w:val="36"/>
          <w:szCs w:val="36"/>
          <w:rtl/>
        </w:rPr>
      </w:pPr>
    </w:p>
    <w:p w14:paraId="25D5F358" w14:textId="77777777" w:rsidR="00180106" w:rsidRPr="00907CA1" w:rsidRDefault="00180106" w:rsidP="0018010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122- {</w:t>
      </w:r>
      <w:r w:rsidRPr="00907CA1">
        <w:rPr>
          <w:rFonts w:ascii="Traditional Arabic" w:eastAsia="Times New Roman" w:hAnsi="Traditional Arabic" w:cs="Traditional Arabic"/>
          <w:b/>
          <w:bCs/>
          <w:color w:val="000000"/>
          <w:sz w:val="36"/>
          <w:szCs w:val="36"/>
          <w:rtl/>
          <w:lang w:eastAsia="ar-SA"/>
        </w:rPr>
        <w:t xml:space="preserve">يَا بَنِي إِسْرَائِيلَ اذْكُرُوا نِعْمَتِيَ الَّتِي أَنْعَمْتُ عَلَيْكُمْ </w:t>
      </w:r>
      <w:r w:rsidRPr="00907CA1">
        <w:rPr>
          <w:rFonts w:ascii="Traditional Arabic" w:eastAsia="Times New Roman" w:hAnsi="Traditional Arabic" w:cs="Traditional Arabic"/>
          <w:b/>
          <w:bCs/>
          <w:color w:val="000000"/>
          <w:sz w:val="36"/>
          <w:szCs w:val="36"/>
          <w:u w:val="single"/>
          <w:rtl/>
          <w:lang w:eastAsia="ar-SA"/>
        </w:rPr>
        <w:t>وَأَنِّي فَضَّلْتُكُمْ عَلَى الْعَالَمِينَ</w:t>
      </w:r>
      <w:r w:rsidRPr="00907CA1">
        <w:rPr>
          <w:rFonts w:ascii="Traditional Arabic" w:eastAsia="Times New Roman" w:hAnsi="Traditional Arabic" w:cs="Traditional Arabic" w:hint="cs"/>
          <w:color w:val="000000"/>
          <w:sz w:val="36"/>
          <w:szCs w:val="36"/>
          <w:rtl/>
          <w:lang w:eastAsia="ar-SA"/>
        </w:rPr>
        <w:t>}</w:t>
      </w:r>
    </w:p>
    <w:p w14:paraId="1BE5396F" w14:textId="77777777" w:rsidR="00180106" w:rsidRPr="00907CA1" w:rsidRDefault="00180106" w:rsidP="003E136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فسَّرَهُ في الآيةِ (47) من السورةِ نفسها</w:t>
      </w:r>
      <w:r w:rsidR="003E1365" w:rsidRPr="00907CA1">
        <w:rPr>
          <w:rFonts w:ascii="Traditional Arabic" w:eastAsia="Times New Roman" w:hAnsi="Traditional Arabic" w:cs="Traditional Arabic" w:hint="cs"/>
          <w:color w:val="000000"/>
          <w:sz w:val="36"/>
          <w:szCs w:val="36"/>
          <w:rtl/>
          <w:lang w:eastAsia="ar-SA"/>
        </w:rPr>
        <w:t xml:space="preserve">، وقد قالَ بعدَ كلام: ... </w:t>
      </w:r>
      <w:r w:rsidR="003E1365" w:rsidRPr="00907CA1">
        <w:rPr>
          <w:rFonts w:ascii="Traditional Arabic" w:eastAsia="Times New Roman" w:hAnsi="Traditional Arabic" w:cs="Traditional Arabic"/>
          <w:color w:val="000000"/>
          <w:sz w:val="36"/>
          <w:szCs w:val="36"/>
          <w:rtl/>
          <w:lang w:eastAsia="ar-SA"/>
        </w:rPr>
        <w:t>فغايته</w:t>
      </w:r>
      <w:r w:rsidR="003E1365"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 xml:space="preserve"> أن يكونوا مفض</w:t>
      </w:r>
      <w:r w:rsidR="003E1365"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لين على أهل</w:t>
      </w:r>
      <w:r w:rsidR="003E1365"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 xml:space="preserve"> عصور، لا على أهل</w:t>
      </w:r>
      <w:r w:rsidR="003E1365"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 xml:space="preserve"> كل</w:t>
      </w:r>
      <w:r w:rsidR="003E1365"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 xml:space="preserve"> عصر، فلا يستلزم</w:t>
      </w:r>
      <w:r w:rsidR="003E1365"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 xml:space="preserve"> ذلك تفضيل</w:t>
      </w:r>
      <w:r w:rsidR="00E72D39"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هم على أهل</w:t>
      </w:r>
      <w:r w:rsidR="00E72D39"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 xml:space="preserve"> العصر</w:t>
      </w:r>
      <w:r w:rsidR="00E72D39" w:rsidRPr="00907CA1">
        <w:rPr>
          <w:rFonts w:ascii="Traditional Arabic" w:eastAsia="Times New Roman" w:hAnsi="Traditional Arabic" w:cs="Traditional Arabic" w:hint="cs"/>
          <w:color w:val="000000"/>
          <w:sz w:val="36"/>
          <w:szCs w:val="36"/>
          <w:rtl/>
          <w:lang w:eastAsia="ar-SA"/>
        </w:rPr>
        <w:t>ِ</w:t>
      </w:r>
      <w:r w:rsidR="00E72D39" w:rsidRPr="00907CA1">
        <w:rPr>
          <w:rFonts w:ascii="Traditional Arabic" w:eastAsia="Times New Roman" w:hAnsi="Traditional Arabic" w:cs="Traditional Arabic"/>
          <w:color w:val="000000"/>
          <w:sz w:val="36"/>
          <w:szCs w:val="36"/>
          <w:rtl/>
          <w:lang w:eastAsia="ar-SA"/>
        </w:rPr>
        <w:t xml:space="preserve"> الذين</w:t>
      </w:r>
      <w:r w:rsidR="003E1365" w:rsidRPr="00907CA1">
        <w:rPr>
          <w:rFonts w:ascii="Traditional Arabic" w:eastAsia="Times New Roman" w:hAnsi="Traditional Arabic" w:cs="Traditional Arabic"/>
          <w:color w:val="000000"/>
          <w:sz w:val="36"/>
          <w:szCs w:val="36"/>
          <w:rtl/>
          <w:lang w:eastAsia="ar-SA"/>
        </w:rPr>
        <w:t xml:space="preserve"> فيهم نبي</w:t>
      </w:r>
      <w:r w:rsidR="00E72D39"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نا صلى الله عليه وسلم، ولا على ما بعد</w:t>
      </w:r>
      <w:r w:rsidR="00E72D39"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ه</w:t>
      </w:r>
      <w:r w:rsidR="00E72D39" w:rsidRPr="00907CA1">
        <w:rPr>
          <w:rFonts w:ascii="Traditional Arabic" w:eastAsia="Times New Roman" w:hAnsi="Traditional Arabic" w:cs="Traditional Arabic" w:hint="cs"/>
          <w:color w:val="000000"/>
          <w:sz w:val="36"/>
          <w:szCs w:val="36"/>
          <w:rtl/>
          <w:lang w:eastAsia="ar-SA"/>
        </w:rPr>
        <w:t>ُ</w:t>
      </w:r>
      <w:r w:rsidR="003E1365" w:rsidRPr="00907CA1">
        <w:rPr>
          <w:rFonts w:ascii="Traditional Arabic" w:eastAsia="Times New Roman" w:hAnsi="Traditional Arabic" w:cs="Traditional Arabic"/>
          <w:color w:val="000000"/>
          <w:sz w:val="36"/>
          <w:szCs w:val="36"/>
          <w:rtl/>
          <w:lang w:eastAsia="ar-SA"/>
        </w:rPr>
        <w:t xml:space="preserve"> من العصور</w:t>
      </w:r>
      <w:r w:rsidR="003E1365" w:rsidRPr="00907CA1">
        <w:rPr>
          <w:rFonts w:ascii="Traditional Arabic" w:eastAsia="Times New Roman" w:hAnsi="Traditional Arabic" w:cs="Traditional Arabic" w:hint="cs"/>
          <w:color w:val="000000"/>
          <w:sz w:val="36"/>
          <w:szCs w:val="36"/>
          <w:rtl/>
          <w:lang w:eastAsia="ar-SA"/>
        </w:rPr>
        <w:t>.</w:t>
      </w:r>
    </w:p>
    <w:p w14:paraId="43D90F39" w14:textId="77777777" w:rsidR="00E72D39" w:rsidRPr="00907CA1" w:rsidRDefault="00E72D39" w:rsidP="003E1365">
      <w:pPr>
        <w:spacing w:after="0" w:line="240" w:lineRule="auto"/>
        <w:jc w:val="lowKashida"/>
        <w:rPr>
          <w:rFonts w:ascii="Traditional Arabic" w:eastAsia="Times New Roman" w:hAnsi="Traditional Arabic" w:cs="Traditional Arabic"/>
          <w:color w:val="000000"/>
          <w:sz w:val="36"/>
          <w:szCs w:val="36"/>
          <w:rtl/>
          <w:lang w:eastAsia="ar-SA"/>
        </w:rPr>
      </w:pPr>
    </w:p>
    <w:p w14:paraId="7929C483" w14:textId="77777777" w:rsidR="00E72D39" w:rsidRPr="00907CA1" w:rsidRDefault="00E72D39" w:rsidP="00E72D3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123- {</w:t>
      </w:r>
      <w:r w:rsidRPr="00907CA1">
        <w:rPr>
          <w:rFonts w:ascii="Traditional Arabic" w:eastAsia="Times New Roman" w:hAnsi="Traditional Arabic" w:cs="Traditional Arabic"/>
          <w:b/>
          <w:bCs/>
          <w:color w:val="000000"/>
          <w:sz w:val="36"/>
          <w:szCs w:val="36"/>
          <w:rtl/>
          <w:lang w:eastAsia="ar-SA"/>
        </w:rPr>
        <w:t>وَاتَّقُوا يَوْمًا لَا تَجْزِي نَفْسٌ عَنْ نَفْسٍ شَيْئًا وَلَا يُقْبَلُ مِنْهَا عَدْلٌ وَلَا تَنْفَعُهَا شَفَاعَةٌ وَلَا هُمْ يُنْصَرُونَ</w:t>
      </w:r>
      <w:r w:rsidRPr="00907CA1">
        <w:rPr>
          <w:rFonts w:ascii="Traditional Arabic" w:eastAsia="Times New Roman" w:hAnsi="Traditional Arabic" w:cs="Traditional Arabic" w:hint="cs"/>
          <w:color w:val="000000"/>
          <w:sz w:val="36"/>
          <w:szCs w:val="36"/>
          <w:rtl/>
          <w:lang w:eastAsia="ar-SA"/>
        </w:rPr>
        <w:t>}.</w:t>
      </w:r>
    </w:p>
    <w:p w14:paraId="5264C861" w14:textId="77777777" w:rsidR="00E72D39" w:rsidRPr="00907CA1" w:rsidRDefault="00E72D39" w:rsidP="00E72D3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تفسيرها: واحذَروا حساب</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ذلكَ اليوم، الذي لا تَقضي نفسٌ عن نفسٍ شيئاً منَ الحقوقِ والجزاء، ولا ي</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قب</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ل</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منها فدية</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ولا ي</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فيدُها واسطة</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أحد، ولا يُنتَصَرُ لهم في</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من</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ع</w:t>
      </w:r>
      <w:r w:rsidRPr="00907CA1">
        <w:rPr>
          <w:rFonts w:ascii="Traditional Arabic" w:eastAsia="Times New Roman" w:hAnsi="Traditional Arabic" w:cs="Traditional Arabic" w:hint="eastAsia"/>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وا مِن العذاب. (الواضح).</w:t>
      </w:r>
    </w:p>
    <w:p w14:paraId="7F681590" w14:textId="77777777" w:rsidR="00B93F9D" w:rsidRPr="00907CA1" w:rsidRDefault="00B93F9D" w:rsidP="00E72D39">
      <w:pPr>
        <w:spacing w:after="0" w:line="240" w:lineRule="auto"/>
        <w:jc w:val="lowKashida"/>
        <w:rPr>
          <w:rFonts w:ascii="Traditional Arabic" w:eastAsia="Times New Roman" w:hAnsi="Traditional Arabic" w:cs="Traditional Arabic"/>
          <w:color w:val="000000"/>
          <w:sz w:val="36"/>
          <w:szCs w:val="36"/>
          <w:rtl/>
          <w:lang w:eastAsia="ar-SA"/>
        </w:rPr>
      </w:pPr>
    </w:p>
    <w:p w14:paraId="57103DD5" w14:textId="77777777" w:rsidR="00E72D39" w:rsidRPr="00907CA1" w:rsidRDefault="00B93F9D" w:rsidP="00EF05C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126- </w:t>
      </w:r>
      <w:r w:rsidR="00EF05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قَالَ وَمَن كَفَرَ فَأُمَتِّعُهُ قَلِيلاً ثُمَّ أَضْطَرُّهُ إِلَى عَذَابِ النَّارِ </w:t>
      </w:r>
      <w:r w:rsidRPr="00907CA1">
        <w:rPr>
          <w:rFonts w:ascii="Traditional Arabic" w:eastAsia="Times New Roman" w:hAnsi="Traditional Arabic" w:cs="Traditional Arabic"/>
          <w:b/>
          <w:bCs/>
          <w:color w:val="000000"/>
          <w:sz w:val="36"/>
          <w:szCs w:val="36"/>
          <w:u w:val="single"/>
          <w:rtl/>
          <w:lang w:eastAsia="ar-SA"/>
        </w:rPr>
        <w:t>وَبِئْسَ الْمَصِير</w:t>
      </w:r>
      <w:r w:rsidRPr="00907CA1">
        <w:rPr>
          <w:rFonts w:ascii="Traditional Arabic" w:eastAsia="Times New Roman" w:hAnsi="Traditional Arabic" w:cs="Traditional Arabic"/>
          <w:color w:val="000000"/>
          <w:sz w:val="36"/>
          <w:szCs w:val="36"/>
          <w:rtl/>
          <w:lang w:eastAsia="ar-SA"/>
        </w:rPr>
        <w:t>}</w:t>
      </w:r>
      <w:r w:rsidR="00EF05C0" w:rsidRPr="00907CA1">
        <w:rPr>
          <w:rFonts w:ascii="Traditional Arabic" w:eastAsia="Times New Roman" w:hAnsi="Traditional Arabic" w:cs="Traditional Arabic" w:hint="cs"/>
          <w:color w:val="000000"/>
          <w:sz w:val="36"/>
          <w:szCs w:val="36"/>
          <w:rtl/>
          <w:lang w:eastAsia="ar-SA"/>
        </w:rPr>
        <w:t>.</w:t>
      </w:r>
    </w:p>
    <w:p w14:paraId="2520EC6C" w14:textId="77777777" w:rsidR="00180106" w:rsidRPr="00907CA1" w:rsidRDefault="00EF05C0" w:rsidP="00EF05C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0D0A6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المرجع</w:t>
      </w:r>
      <w:r w:rsidR="000D0A6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يصير</w:t>
      </w:r>
      <w:r w:rsidR="000D0A6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إليه</w:t>
      </w:r>
      <w:r w:rsidR="000D0A6F" w:rsidRPr="00907CA1">
        <w:rPr>
          <w:rFonts w:ascii="Traditional Arabic" w:eastAsia="Times New Roman" w:hAnsi="Traditional Arabic" w:cs="Traditional Arabic" w:hint="cs"/>
          <w:color w:val="000000"/>
          <w:sz w:val="36"/>
          <w:szCs w:val="36"/>
          <w:rtl/>
          <w:lang w:eastAsia="ar-SA"/>
        </w:rPr>
        <w:t>. (البغوي).</w:t>
      </w:r>
    </w:p>
    <w:p w14:paraId="7B1AAF1E" w14:textId="77777777" w:rsidR="004912FC" w:rsidRPr="00907CA1" w:rsidRDefault="004912FC" w:rsidP="00EF05C0">
      <w:pPr>
        <w:spacing w:after="0" w:line="240" w:lineRule="auto"/>
        <w:jc w:val="lowKashida"/>
        <w:rPr>
          <w:rFonts w:ascii="Traditional Arabic" w:eastAsia="Times New Roman" w:hAnsi="Traditional Arabic" w:cs="Traditional Arabic"/>
          <w:color w:val="000000"/>
          <w:sz w:val="36"/>
          <w:szCs w:val="36"/>
          <w:rtl/>
          <w:lang w:eastAsia="ar-SA"/>
        </w:rPr>
      </w:pPr>
    </w:p>
    <w:p w14:paraId="49BD0177" w14:textId="77777777" w:rsidR="004912FC" w:rsidRPr="00907CA1" w:rsidRDefault="004912FC" w:rsidP="00EF05C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127-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رَبَّنَا تَقَبَّلْ مِنَّا إِنَّكَ أَنتَ السَّمِيعُ الْعَلِيمُ</w:t>
      </w:r>
      <w:r w:rsidRPr="00907CA1">
        <w:rPr>
          <w:rFonts w:ascii="Traditional Arabic" w:eastAsia="Times New Roman" w:hAnsi="Traditional Arabic" w:cs="Traditional Arabic" w:hint="cs"/>
          <w:color w:val="000000"/>
          <w:sz w:val="36"/>
          <w:szCs w:val="36"/>
          <w:rtl/>
          <w:lang w:eastAsia="ar-SA"/>
        </w:rPr>
        <w:t>}.</w:t>
      </w:r>
    </w:p>
    <w:p w14:paraId="72EE1DE6" w14:textId="77777777" w:rsidR="0074603E" w:rsidRPr="00907CA1" w:rsidRDefault="00B14CAA" w:rsidP="00B14CA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ويقولان: رب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نا تقب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w:t>
      </w:r>
      <w:r w:rsidR="00E80E4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بناء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نا</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{إِنَّكَ أَنتَ </w:t>
      </w:r>
      <w:proofErr w:type="spellStart"/>
      <w:r w:rsidRPr="00907CA1">
        <w:rPr>
          <w:rFonts w:ascii="Times New Roman" w:eastAsia="Times New Roman" w:hAnsi="Times New Roman" w:cs="Traditional Arabic"/>
          <w:sz w:val="36"/>
          <w:szCs w:val="36"/>
          <w:rtl/>
        </w:rPr>
        <w:t>ٱلسَّمِيعُ</w:t>
      </w:r>
      <w:proofErr w:type="spellEnd"/>
      <w:r w:rsidRPr="00907CA1">
        <w:rPr>
          <w:rFonts w:ascii="Times New Roman" w:eastAsia="Times New Roman" w:hAnsi="Times New Roman" w:cs="Traditional Arabic"/>
          <w:sz w:val="36"/>
          <w:szCs w:val="36"/>
          <w:rtl/>
        </w:rPr>
        <w:t>} لدعائنا</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ٱلْعَلِيمُ</w:t>
      </w:r>
      <w:proofErr w:type="spellEnd"/>
      <w:r w:rsidRPr="00907CA1">
        <w:rPr>
          <w:rFonts w:ascii="Times New Roman" w:eastAsia="Times New Roman" w:hAnsi="Times New Roman" w:cs="Traditional Arabic"/>
          <w:sz w:val="36"/>
          <w:szCs w:val="36"/>
          <w:rtl/>
        </w:rPr>
        <w:t>} بني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نا</w:t>
      </w:r>
      <w:r w:rsidRPr="00907CA1">
        <w:rPr>
          <w:rFonts w:ascii="Times New Roman" w:eastAsia="Times New Roman" w:hAnsi="Times New Roman" w:cs="Traditional Arabic" w:hint="cs"/>
          <w:sz w:val="36"/>
          <w:szCs w:val="36"/>
          <w:rtl/>
        </w:rPr>
        <w:t>. (البغوي).</w:t>
      </w:r>
    </w:p>
    <w:p w14:paraId="33FE016F" w14:textId="77777777" w:rsidR="00A55B11" w:rsidRPr="00907CA1" w:rsidRDefault="00A55B11" w:rsidP="00B14CAA">
      <w:pPr>
        <w:spacing w:after="0" w:line="240" w:lineRule="auto"/>
        <w:jc w:val="lowKashida"/>
        <w:rPr>
          <w:rFonts w:ascii="Times New Roman" w:eastAsia="Times New Roman" w:hAnsi="Times New Roman" w:cs="Traditional Arabic"/>
          <w:sz w:val="36"/>
          <w:szCs w:val="36"/>
          <w:rtl/>
        </w:rPr>
      </w:pPr>
    </w:p>
    <w:p w14:paraId="3289C2FC" w14:textId="77777777" w:rsidR="00A55B11" w:rsidRPr="00907CA1" w:rsidRDefault="00A55B11" w:rsidP="00A55B1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128-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إِنَّكَ أَنْتَ التَّوَّابُ الرَّحِيمُ</w:t>
      </w:r>
      <w:r w:rsidRPr="00907CA1">
        <w:rPr>
          <w:rFonts w:ascii="Traditional Arabic" w:eastAsia="Times New Roman" w:hAnsi="Traditional Arabic" w:cs="Traditional Arabic" w:hint="cs"/>
          <w:color w:val="000000"/>
          <w:sz w:val="36"/>
          <w:szCs w:val="36"/>
          <w:rtl/>
          <w:lang w:eastAsia="ar-SA"/>
        </w:rPr>
        <w:t>}</w:t>
      </w:r>
    </w:p>
    <w:p w14:paraId="6A0A1835" w14:textId="77777777" w:rsidR="00A55B11" w:rsidRPr="00907CA1" w:rsidRDefault="008D0461" w:rsidP="008D046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إنك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أنت العائد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عبـاد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بالفضل</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والمتفض</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عليهم بالعفو</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والغفران، الرحيم</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بهم، </w:t>
      </w:r>
      <w:proofErr w:type="spellStart"/>
      <w:r w:rsidRPr="00907CA1">
        <w:rPr>
          <w:rFonts w:ascii="Times New Roman" w:eastAsia="Times New Roman" w:hAnsi="Times New Roman" w:cs="Traditional Arabic"/>
          <w:sz w:val="36"/>
          <w:szCs w:val="36"/>
          <w:rtl/>
        </w:rPr>
        <w:t>المستنقذ</w:t>
      </w:r>
      <w:r w:rsidR="00EB0E18" w:rsidRPr="00907CA1">
        <w:rPr>
          <w:rFonts w:ascii="Times New Roman" w:eastAsia="Times New Roman" w:hAnsi="Times New Roman" w:cs="Traditional Arabic" w:hint="cs"/>
          <w:sz w:val="36"/>
          <w:szCs w:val="36"/>
          <w:rtl/>
        </w:rPr>
        <w:t>ُ</w:t>
      </w:r>
      <w:proofErr w:type="spellEnd"/>
      <w:r w:rsidRPr="00907CA1">
        <w:rPr>
          <w:rFonts w:ascii="Times New Roman" w:eastAsia="Times New Roman" w:hAnsi="Times New Roman" w:cs="Traditional Arabic"/>
          <w:sz w:val="36"/>
          <w:szCs w:val="36"/>
          <w:rtl/>
        </w:rPr>
        <w:t xml:space="preserve"> من تشاء</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منهم برحمت</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هلكته، </w:t>
      </w:r>
      <w:proofErr w:type="spellStart"/>
      <w:r w:rsidRPr="00907CA1">
        <w:rPr>
          <w:rFonts w:ascii="Times New Roman" w:eastAsia="Times New Roman" w:hAnsi="Times New Roman" w:cs="Traditional Arabic"/>
          <w:sz w:val="36"/>
          <w:szCs w:val="36"/>
          <w:rtl/>
        </w:rPr>
        <w:t>ال</w:t>
      </w:r>
      <w:r w:rsidR="00EB0E18" w:rsidRPr="00907CA1">
        <w:rPr>
          <w:rFonts w:ascii="Times New Roman" w:eastAsia="Times New Roman" w:hAnsi="Times New Roman" w:cs="Traditional Arabic"/>
          <w:sz w:val="36"/>
          <w:szCs w:val="36"/>
          <w:rtl/>
        </w:rPr>
        <w:t>من</w:t>
      </w:r>
      <w:r w:rsidRPr="00907CA1">
        <w:rPr>
          <w:rFonts w:ascii="Times New Roman" w:eastAsia="Times New Roman" w:hAnsi="Times New Roman" w:cs="Traditional Arabic"/>
          <w:sz w:val="36"/>
          <w:szCs w:val="36"/>
          <w:rtl/>
        </w:rPr>
        <w:t>جي</w:t>
      </w:r>
      <w:proofErr w:type="spellEnd"/>
      <w:r w:rsidRPr="00907CA1">
        <w:rPr>
          <w:rFonts w:ascii="Times New Roman" w:eastAsia="Times New Roman" w:hAnsi="Times New Roman" w:cs="Traditional Arabic"/>
          <w:sz w:val="36"/>
          <w:szCs w:val="36"/>
          <w:rtl/>
        </w:rPr>
        <w:t xml:space="preserve"> من تريد</w:t>
      </w:r>
      <w:r w:rsidR="00EB0E18" w:rsidRPr="00907CA1">
        <w:rPr>
          <w:rFonts w:ascii="Times New Roman" w:eastAsia="Times New Roman" w:hAnsi="Times New Roman" w:cs="Traditional Arabic" w:hint="cs"/>
          <w:sz w:val="36"/>
          <w:szCs w:val="36"/>
          <w:rtl/>
        </w:rPr>
        <w:t>ُ</w:t>
      </w:r>
      <w:r w:rsidR="00EB0E18" w:rsidRPr="00907CA1">
        <w:rPr>
          <w:rFonts w:ascii="Times New Roman" w:eastAsia="Times New Roman" w:hAnsi="Times New Roman" w:cs="Traditional Arabic"/>
          <w:sz w:val="36"/>
          <w:szCs w:val="36"/>
          <w:rtl/>
        </w:rPr>
        <w:t xml:space="preserve"> ن</w:t>
      </w:r>
      <w:r w:rsidRPr="00907CA1">
        <w:rPr>
          <w:rFonts w:ascii="Times New Roman" w:eastAsia="Times New Roman" w:hAnsi="Times New Roman" w:cs="Traditional Arabic"/>
          <w:sz w:val="36"/>
          <w:szCs w:val="36"/>
          <w:rtl/>
        </w:rPr>
        <w:t>جات</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منهم برأفت</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w:t>
      </w:r>
      <w:r w:rsidR="00EB0E1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سخطك.</w:t>
      </w:r>
      <w:r w:rsidR="00EB0E18" w:rsidRPr="00907CA1">
        <w:rPr>
          <w:rFonts w:ascii="Times New Roman" w:eastAsia="Times New Roman" w:hAnsi="Times New Roman" w:cs="Traditional Arabic" w:hint="cs"/>
          <w:sz w:val="36"/>
          <w:szCs w:val="36"/>
          <w:rtl/>
        </w:rPr>
        <w:t xml:space="preserve"> (الطبري).</w:t>
      </w:r>
    </w:p>
    <w:p w14:paraId="204FA137" w14:textId="77777777" w:rsidR="00F8133F" w:rsidRPr="00907CA1" w:rsidRDefault="00F8133F" w:rsidP="008D0461">
      <w:pPr>
        <w:spacing w:after="0" w:line="240" w:lineRule="auto"/>
        <w:jc w:val="lowKashida"/>
        <w:rPr>
          <w:rFonts w:ascii="Times New Roman" w:eastAsia="Times New Roman" w:hAnsi="Times New Roman" w:cs="Traditional Arabic"/>
          <w:sz w:val="36"/>
          <w:szCs w:val="36"/>
          <w:rtl/>
        </w:rPr>
      </w:pPr>
    </w:p>
    <w:p w14:paraId="29E88D67" w14:textId="77777777" w:rsidR="00F8133F" w:rsidRPr="00907CA1" w:rsidRDefault="00A75075" w:rsidP="008D046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129- {</w:t>
      </w:r>
      <w:r w:rsidRPr="00907CA1">
        <w:rPr>
          <w:rFonts w:ascii="Times New Roman" w:eastAsia="Times New Roman" w:hAnsi="Times New Roman" w:cs="Traditional Arabic"/>
          <w:b/>
          <w:bCs/>
          <w:sz w:val="36"/>
          <w:szCs w:val="36"/>
          <w:rtl/>
        </w:rPr>
        <w:t xml:space="preserve">إِنَّكَ أَنتَ العَزِيزُ </w:t>
      </w:r>
      <w:r w:rsidRPr="00907CA1">
        <w:rPr>
          <w:rFonts w:ascii="Times New Roman" w:eastAsia="Times New Roman" w:hAnsi="Times New Roman" w:cs="Traditional Arabic"/>
          <w:b/>
          <w:bCs/>
          <w:sz w:val="36"/>
          <w:szCs w:val="36"/>
          <w:u w:val="single"/>
          <w:rtl/>
        </w:rPr>
        <w:t>الحَكِيم</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59857AC3" w14:textId="77777777" w:rsidR="00C65328" w:rsidRPr="00907CA1" w:rsidRDefault="007201ED" w:rsidP="00D3712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المصيب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مواقع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الفعل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w:t>
      </w:r>
      <w:r w:rsidR="00141A50" w:rsidRPr="00907CA1">
        <w:rPr>
          <w:rFonts w:ascii="Times New Roman" w:eastAsia="Times New Roman" w:hAnsi="Times New Roman" w:cs="Traditional Arabic" w:hint="cs"/>
          <w:sz w:val="36"/>
          <w:szCs w:val="36"/>
          <w:rtl/>
        </w:rPr>
        <w:t>ـُ</w:t>
      </w:r>
      <w:r w:rsidRPr="00907CA1">
        <w:rPr>
          <w:rFonts w:ascii="Times New Roman" w:eastAsia="Times New Roman" w:hAnsi="Times New Roman" w:cs="Traditional Arabic"/>
          <w:sz w:val="36"/>
          <w:szCs w:val="36"/>
          <w:rtl/>
        </w:rPr>
        <w:t>حك</w:t>
      </w:r>
      <w:r w:rsidR="00141A5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00141A5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لها</w:t>
      </w:r>
      <w:r w:rsidR="00141A50" w:rsidRPr="00907CA1">
        <w:rPr>
          <w:rFonts w:ascii="Times New Roman" w:eastAsia="Times New Roman" w:hAnsi="Times New Roman" w:cs="Traditional Arabic" w:hint="cs"/>
          <w:sz w:val="36"/>
          <w:szCs w:val="36"/>
          <w:rtl/>
        </w:rPr>
        <w:t>. (ابن عطية).</w:t>
      </w:r>
    </w:p>
    <w:p w14:paraId="70C37C94" w14:textId="77777777" w:rsidR="006074D3" w:rsidRPr="00907CA1" w:rsidRDefault="006074D3" w:rsidP="00D3712A">
      <w:pPr>
        <w:spacing w:after="0" w:line="240" w:lineRule="auto"/>
        <w:jc w:val="lowKashida"/>
        <w:rPr>
          <w:rFonts w:ascii="Times New Roman" w:eastAsia="Times New Roman" w:hAnsi="Times New Roman" w:cs="Traditional Arabic"/>
          <w:sz w:val="36"/>
          <w:szCs w:val="36"/>
          <w:rtl/>
        </w:rPr>
      </w:pPr>
    </w:p>
    <w:p w14:paraId="168F2FA1" w14:textId="77777777" w:rsidR="006074D3" w:rsidRPr="00907CA1" w:rsidRDefault="006074D3" w:rsidP="00D3712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130- </w:t>
      </w:r>
      <w:r w:rsidR="00FE4D8C" w:rsidRPr="00907CA1">
        <w:rPr>
          <w:rFonts w:ascii="Times New Roman" w:eastAsia="Times New Roman" w:hAnsi="Times New Roman" w:cs="Traditional Arabic" w:hint="cs"/>
          <w:sz w:val="36"/>
          <w:szCs w:val="36"/>
          <w:rtl/>
        </w:rPr>
        <w:t>{</w:t>
      </w:r>
      <w:r w:rsidR="00FE4D8C" w:rsidRPr="00907CA1">
        <w:rPr>
          <w:rFonts w:ascii="Times New Roman" w:eastAsia="Times New Roman" w:hAnsi="Times New Roman" w:cs="Traditional Arabic"/>
          <w:b/>
          <w:bCs/>
          <w:sz w:val="36"/>
          <w:szCs w:val="36"/>
          <w:rtl/>
        </w:rPr>
        <w:t xml:space="preserve">وَلَقَدِ اصْطَفَيْنَاهُ فِي الدُّنْيَا وَإِنَّهُ فِي الآخِرَةِ لَمِنَ </w:t>
      </w:r>
      <w:r w:rsidR="00FE4D8C" w:rsidRPr="00907CA1">
        <w:rPr>
          <w:rFonts w:ascii="Times New Roman" w:eastAsia="Times New Roman" w:hAnsi="Times New Roman" w:cs="Traditional Arabic"/>
          <w:b/>
          <w:bCs/>
          <w:sz w:val="36"/>
          <w:szCs w:val="36"/>
          <w:u w:val="single"/>
          <w:rtl/>
        </w:rPr>
        <w:t>الصَّالِحِين</w:t>
      </w:r>
      <w:r w:rsidR="00FE4D8C" w:rsidRPr="00907CA1">
        <w:rPr>
          <w:rFonts w:ascii="Times New Roman" w:eastAsia="Times New Roman" w:hAnsi="Times New Roman" w:cs="Traditional Arabic" w:hint="cs"/>
          <w:sz w:val="36"/>
          <w:szCs w:val="36"/>
          <w:rtl/>
        </w:rPr>
        <w:t>}.</w:t>
      </w:r>
    </w:p>
    <w:p w14:paraId="0E2302B1" w14:textId="77777777" w:rsidR="006074D3" w:rsidRPr="00907CA1" w:rsidRDefault="00FE4D8C" w:rsidP="006074D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يعني مع الأنبياء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الجنة</w:t>
      </w:r>
      <w:r w:rsidRPr="00907CA1">
        <w:rPr>
          <w:rFonts w:ascii="Times New Roman" w:eastAsia="Times New Roman" w:hAnsi="Times New Roman" w:cs="Traditional Arabic" w:hint="cs"/>
          <w:sz w:val="36"/>
          <w:szCs w:val="36"/>
          <w:rtl/>
        </w:rPr>
        <w:t>. (البغوي).</w:t>
      </w:r>
    </w:p>
    <w:p w14:paraId="702AF38D" w14:textId="77777777" w:rsidR="003E7215" w:rsidRPr="00907CA1" w:rsidRDefault="003E7215" w:rsidP="006074D3">
      <w:pPr>
        <w:spacing w:after="0" w:line="240" w:lineRule="auto"/>
        <w:jc w:val="lowKashida"/>
        <w:rPr>
          <w:rFonts w:ascii="Times New Roman" w:eastAsia="Times New Roman" w:hAnsi="Times New Roman" w:cs="Traditional Arabic"/>
          <w:sz w:val="36"/>
          <w:szCs w:val="36"/>
          <w:rtl/>
        </w:rPr>
      </w:pPr>
    </w:p>
    <w:p w14:paraId="3ACE4B5A" w14:textId="77777777" w:rsidR="003E7215" w:rsidRPr="00907CA1" w:rsidRDefault="003E7215" w:rsidP="003E7215">
      <w:pPr>
        <w:spacing w:after="0" w:line="240" w:lineRule="auto"/>
        <w:jc w:val="lowKashida"/>
        <w:rPr>
          <w:rFonts w:ascii="Traditional Arabic" w:eastAsia="Times New Roman" w:hAnsi="Traditional Arabic" w:cs="Traditional Arabic"/>
          <w:b/>
          <w:bCs/>
          <w:color w:val="000000"/>
          <w:sz w:val="36"/>
          <w:szCs w:val="36"/>
          <w:rtl/>
          <w:lang w:eastAsia="ar-SA"/>
        </w:rPr>
      </w:pPr>
      <w:r w:rsidRPr="00907CA1">
        <w:rPr>
          <w:rFonts w:ascii="Times New Roman" w:eastAsia="Times New Roman" w:hAnsi="Times New Roman" w:cs="Traditional Arabic" w:hint="cs"/>
          <w:sz w:val="36"/>
          <w:szCs w:val="36"/>
          <w:rtl/>
        </w:rPr>
        <w:t>133- {</w:t>
      </w:r>
      <w:r w:rsidRPr="00907CA1">
        <w:rPr>
          <w:rFonts w:ascii="Times New Roman" w:eastAsia="Times New Roman" w:hAnsi="Times New Roman" w:cs="Traditional Arabic"/>
          <w:b/>
          <w:bCs/>
          <w:sz w:val="36"/>
          <w:szCs w:val="36"/>
          <w:rtl/>
        </w:rPr>
        <w:t xml:space="preserve">قَالُوا نَعْبُدُ إِلَهَكَ </w:t>
      </w:r>
      <w:r w:rsidR="00FC0675" w:rsidRPr="00907CA1">
        <w:rPr>
          <w:rFonts w:ascii="Times New Roman" w:eastAsia="Times New Roman" w:hAnsi="Times New Roman" w:cs="Traditional Arabic"/>
          <w:b/>
          <w:bCs/>
          <w:sz w:val="36"/>
          <w:szCs w:val="36"/>
          <w:rtl/>
        </w:rPr>
        <w:t>وَإِلَهَ آَبَائِكَ</w:t>
      </w:r>
      <w:r w:rsidRPr="00907CA1">
        <w:rPr>
          <w:rFonts w:ascii="Times New Roman" w:eastAsia="Times New Roman" w:hAnsi="Times New Roman" w:cs="Traditional Arabic" w:hint="cs"/>
          <w:sz w:val="36"/>
          <w:szCs w:val="36"/>
          <w:rtl/>
        </w:rPr>
        <w:t>}</w:t>
      </w:r>
      <w:r w:rsidR="00FC0675" w:rsidRPr="00907CA1">
        <w:rPr>
          <w:rFonts w:ascii="Traditional Arabic" w:eastAsia="Times New Roman" w:hAnsi="Traditional Arabic" w:cs="Traditional Arabic" w:hint="cs"/>
          <w:b/>
          <w:bCs/>
          <w:color w:val="000000"/>
          <w:sz w:val="36"/>
          <w:szCs w:val="36"/>
          <w:rtl/>
          <w:lang w:eastAsia="ar-SA"/>
        </w:rPr>
        <w:t>.</w:t>
      </w:r>
    </w:p>
    <w:p w14:paraId="172DA187" w14:textId="77777777" w:rsidR="003E7215" w:rsidRPr="00907CA1" w:rsidRDefault="003E7215" w:rsidP="003E721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قالَ بنوهُ له: نعبدُ معب</w:t>
      </w:r>
      <w:r w:rsidR="00FC0675" w:rsidRPr="00907CA1">
        <w:rPr>
          <w:rFonts w:ascii="Times New Roman" w:eastAsia="Times New Roman" w:hAnsi="Times New Roman" w:cs="Traditional Arabic" w:hint="cs"/>
          <w:sz w:val="36"/>
          <w:szCs w:val="36"/>
          <w:rtl/>
        </w:rPr>
        <w:t>ودكَ الذي تعبده، ومعبودَ آبائك...</w:t>
      </w:r>
      <w:r w:rsidR="0054682B" w:rsidRPr="00907CA1">
        <w:rPr>
          <w:rFonts w:ascii="Times New Roman" w:eastAsia="Times New Roman" w:hAnsi="Times New Roman" w:cs="Traditional Arabic" w:hint="cs"/>
          <w:sz w:val="36"/>
          <w:szCs w:val="36"/>
          <w:rtl/>
        </w:rPr>
        <w:t xml:space="preserve"> (الطبري).</w:t>
      </w:r>
    </w:p>
    <w:p w14:paraId="4C9A65C0" w14:textId="77777777" w:rsidR="00A82253" w:rsidRPr="00907CA1" w:rsidRDefault="00A82253" w:rsidP="003E7215">
      <w:pPr>
        <w:spacing w:after="0" w:line="240" w:lineRule="auto"/>
        <w:jc w:val="lowKashida"/>
        <w:rPr>
          <w:rFonts w:ascii="Times New Roman" w:eastAsia="Times New Roman" w:hAnsi="Times New Roman" w:cs="Traditional Arabic"/>
          <w:sz w:val="36"/>
          <w:szCs w:val="36"/>
          <w:rtl/>
        </w:rPr>
      </w:pPr>
    </w:p>
    <w:p w14:paraId="5A3E48F2" w14:textId="77777777" w:rsidR="00A82253" w:rsidRPr="00907CA1" w:rsidRDefault="0054682B" w:rsidP="003E721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134-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تِلْكَ أُمَّةٌ قَدْ خَلَتْ</w:t>
      </w:r>
      <w:r w:rsidRPr="00907CA1">
        <w:rPr>
          <w:rFonts w:ascii="Times New Roman" w:eastAsia="Times New Roman" w:hAnsi="Times New Roman" w:cs="Traditional Arabic" w:hint="cs"/>
          <w:sz w:val="36"/>
          <w:szCs w:val="36"/>
          <w:rtl/>
        </w:rPr>
        <w:t>}.</w:t>
      </w:r>
    </w:p>
    <w:p w14:paraId="22814FB8" w14:textId="77777777" w:rsidR="00D3712A" w:rsidRPr="00907CA1" w:rsidRDefault="002E6822" w:rsidP="002E682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w:t>
      </w:r>
      <w:r w:rsidR="004C1370" w:rsidRPr="00907CA1">
        <w:rPr>
          <w:rFonts w:ascii="Times New Roman" w:eastAsia="Times New Roman" w:hAnsi="Times New Roman" w:cs="Traditional Arabic"/>
          <w:sz w:val="36"/>
          <w:szCs w:val="36"/>
          <w:rtl/>
        </w:rPr>
        <w:t>تِلْكَ أُمَّةٌ}</w:t>
      </w:r>
      <w:r w:rsidRPr="00907CA1">
        <w:rPr>
          <w:rFonts w:ascii="Times New Roman" w:eastAsia="Times New Roman" w:hAnsi="Times New Roman" w:cs="Traditional Arabic" w:hint="cs"/>
          <w:sz w:val="36"/>
          <w:szCs w:val="36"/>
          <w:rtl/>
        </w:rPr>
        <w:t>:</w:t>
      </w:r>
      <w:r w:rsidR="004C1370" w:rsidRPr="00907CA1">
        <w:rPr>
          <w:rFonts w:ascii="Times New Roman" w:eastAsia="Times New Roman" w:hAnsi="Times New Roman" w:cs="Traditional Arabic"/>
          <w:sz w:val="36"/>
          <w:szCs w:val="36"/>
          <w:rtl/>
        </w:rPr>
        <w:t xml:space="preserve"> إشارة</w:t>
      </w:r>
      <w:r w:rsidRPr="00907CA1">
        <w:rPr>
          <w:rFonts w:ascii="Times New Roman" w:eastAsia="Times New Roman" w:hAnsi="Times New Roman" w:cs="Traditional Arabic" w:hint="cs"/>
          <w:sz w:val="36"/>
          <w:szCs w:val="36"/>
          <w:rtl/>
        </w:rPr>
        <w:t>ٌ</w:t>
      </w:r>
      <w:r w:rsidR="004C1370" w:rsidRPr="00907CA1">
        <w:rPr>
          <w:rFonts w:ascii="Times New Roman" w:eastAsia="Times New Roman" w:hAnsi="Times New Roman" w:cs="Traditional Arabic"/>
          <w:sz w:val="36"/>
          <w:szCs w:val="36"/>
          <w:rtl/>
        </w:rPr>
        <w:t xml:space="preserve"> إلى الأمة</w:t>
      </w:r>
      <w:r w:rsidRPr="00907CA1">
        <w:rPr>
          <w:rFonts w:ascii="Times New Roman" w:eastAsia="Times New Roman" w:hAnsi="Times New Roman" w:cs="Traditional Arabic" w:hint="cs"/>
          <w:sz w:val="36"/>
          <w:szCs w:val="36"/>
          <w:rtl/>
        </w:rPr>
        <w:t>ِ</w:t>
      </w:r>
      <w:r w:rsidR="004C1370" w:rsidRPr="00907CA1">
        <w:rPr>
          <w:rFonts w:ascii="Times New Roman" w:eastAsia="Times New Roman" w:hAnsi="Times New Roman" w:cs="Traditional Arabic"/>
          <w:sz w:val="36"/>
          <w:szCs w:val="36"/>
          <w:rtl/>
        </w:rPr>
        <w:t xml:space="preserve"> المذكورة</w:t>
      </w:r>
      <w:r w:rsidRPr="00907CA1">
        <w:rPr>
          <w:rFonts w:ascii="Times New Roman" w:eastAsia="Times New Roman" w:hAnsi="Times New Roman" w:cs="Traditional Arabic" w:hint="cs"/>
          <w:sz w:val="36"/>
          <w:szCs w:val="36"/>
          <w:rtl/>
        </w:rPr>
        <w:t>،</w:t>
      </w:r>
      <w:r w:rsidR="004C1370" w:rsidRPr="00907CA1">
        <w:rPr>
          <w:rFonts w:ascii="Times New Roman" w:eastAsia="Times New Roman" w:hAnsi="Times New Roman" w:cs="Traditional Arabic"/>
          <w:sz w:val="36"/>
          <w:szCs w:val="36"/>
          <w:rtl/>
        </w:rPr>
        <w:t xml:space="preserve"> التي هي إبراهيم</w:t>
      </w:r>
      <w:r w:rsidRPr="00907CA1">
        <w:rPr>
          <w:rFonts w:ascii="Times New Roman" w:eastAsia="Times New Roman" w:hAnsi="Times New Roman" w:cs="Traditional Arabic" w:hint="cs"/>
          <w:sz w:val="36"/>
          <w:szCs w:val="36"/>
          <w:rtl/>
        </w:rPr>
        <w:t>ُ</w:t>
      </w:r>
      <w:r w:rsidR="004C1370" w:rsidRPr="00907CA1">
        <w:rPr>
          <w:rFonts w:ascii="Times New Roman" w:eastAsia="Times New Roman" w:hAnsi="Times New Roman" w:cs="Traditional Arabic"/>
          <w:sz w:val="36"/>
          <w:szCs w:val="36"/>
          <w:rtl/>
        </w:rPr>
        <w:t xml:space="preserve"> ويعقوب</w:t>
      </w:r>
      <w:r w:rsidRPr="00907CA1">
        <w:rPr>
          <w:rFonts w:ascii="Times New Roman" w:eastAsia="Times New Roman" w:hAnsi="Times New Roman" w:cs="Traditional Arabic" w:hint="cs"/>
          <w:sz w:val="36"/>
          <w:szCs w:val="36"/>
          <w:rtl/>
        </w:rPr>
        <w:t>ُ</w:t>
      </w:r>
      <w:r w:rsidR="004C1370" w:rsidRPr="00907CA1">
        <w:rPr>
          <w:rFonts w:ascii="Times New Roman" w:eastAsia="Times New Roman" w:hAnsi="Times New Roman" w:cs="Traditional Arabic"/>
          <w:sz w:val="36"/>
          <w:szCs w:val="36"/>
          <w:rtl/>
        </w:rPr>
        <w:t xml:space="preserve"> وبنوهما الموح</w:t>
      </w:r>
      <w:r w:rsidRPr="00907CA1">
        <w:rPr>
          <w:rFonts w:ascii="Times New Roman" w:eastAsia="Times New Roman" w:hAnsi="Times New Roman" w:cs="Traditional Arabic" w:hint="cs"/>
          <w:sz w:val="36"/>
          <w:szCs w:val="36"/>
          <w:rtl/>
        </w:rPr>
        <w:t>ِّ</w:t>
      </w:r>
      <w:r w:rsidR="004C1370" w:rsidRPr="00907CA1">
        <w:rPr>
          <w:rFonts w:ascii="Times New Roman" w:eastAsia="Times New Roman" w:hAnsi="Times New Roman" w:cs="Traditional Arabic"/>
          <w:sz w:val="36"/>
          <w:szCs w:val="36"/>
          <w:rtl/>
        </w:rPr>
        <w:t>دون</w:t>
      </w:r>
      <w:r w:rsidRPr="00907CA1">
        <w:rPr>
          <w:rFonts w:ascii="Times New Roman" w:eastAsia="Times New Roman" w:hAnsi="Times New Roman" w:cs="Traditional Arabic" w:hint="cs"/>
          <w:sz w:val="36"/>
          <w:szCs w:val="36"/>
          <w:rtl/>
        </w:rPr>
        <w:t>،</w:t>
      </w:r>
      <w:r w:rsidR="004C1370"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sz w:val="36"/>
          <w:szCs w:val="36"/>
          <w:rtl/>
        </w:rPr>
        <w:t>قَدْ خَلَتْ</w:t>
      </w:r>
      <w:r w:rsidR="004C1370"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r w:rsidR="004C1370" w:rsidRPr="00907CA1">
        <w:rPr>
          <w:rFonts w:ascii="Times New Roman" w:eastAsia="Times New Roman" w:hAnsi="Times New Roman" w:cs="Traditional Arabic"/>
          <w:sz w:val="36"/>
          <w:szCs w:val="36"/>
          <w:rtl/>
        </w:rPr>
        <w:t xml:space="preserve"> مضت</w:t>
      </w:r>
      <w:r w:rsidRPr="00907CA1">
        <w:rPr>
          <w:rFonts w:ascii="Times New Roman" w:eastAsia="Times New Roman" w:hAnsi="Times New Roman" w:cs="Traditional Arabic" w:hint="cs"/>
          <w:sz w:val="36"/>
          <w:szCs w:val="36"/>
          <w:rtl/>
        </w:rPr>
        <w:t>. (</w:t>
      </w:r>
      <w:r w:rsidR="00765FB7" w:rsidRPr="00907CA1">
        <w:rPr>
          <w:rFonts w:ascii="Times New Roman" w:eastAsia="Times New Roman" w:hAnsi="Times New Roman" w:cs="Traditional Arabic" w:hint="cs"/>
          <w:sz w:val="36"/>
          <w:szCs w:val="36"/>
          <w:rtl/>
        </w:rPr>
        <w:t>النسفي).</w:t>
      </w:r>
    </w:p>
    <w:p w14:paraId="55DC1D95" w14:textId="77777777" w:rsidR="001F5C17" w:rsidRPr="00907CA1" w:rsidRDefault="001F5C17" w:rsidP="002E6822">
      <w:pPr>
        <w:spacing w:after="0" w:line="240" w:lineRule="auto"/>
        <w:jc w:val="lowKashida"/>
        <w:rPr>
          <w:rFonts w:ascii="Times New Roman" w:eastAsia="Times New Roman" w:hAnsi="Times New Roman" w:cs="Traditional Arabic"/>
          <w:sz w:val="36"/>
          <w:szCs w:val="36"/>
          <w:rtl/>
        </w:rPr>
      </w:pPr>
    </w:p>
    <w:p w14:paraId="7867D1DD" w14:textId="77777777" w:rsidR="001F5C17" w:rsidRPr="00907CA1" w:rsidRDefault="001F5C17" w:rsidP="001F5C17">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136- {</w:t>
      </w:r>
      <w:r w:rsidRPr="00907CA1">
        <w:rPr>
          <w:rFonts w:ascii="Traditional Arabic" w:eastAsia="Times New Roman" w:hAnsi="Traditional Arabic" w:cs="Traditional Arabic"/>
          <w:b/>
          <w:bCs/>
          <w:color w:val="000000"/>
          <w:sz w:val="36"/>
          <w:szCs w:val="36"/>
          <w:u w:val="single"/>
          <w:rtl/>
          <w:lang w:eastAsia="ar-SA"/>
        </w:rPr>
        <w:t>قُولُوا آَمَنَّا بِاللَّهِ وَمَا أُنْزِلَ إِلَيْنَا وَمَا أُنْزِلَ إِلَى إِبْرَاهِيمَ وَإِسْمَاعِيلَ وَإِسْحَاقَ وَيَعْقُوبَ</w:t>
      </w:r>
      <w:r w:rsidRPr="00907CA1">
        <w:rPr>
          <w:rFonts w:ascii="Traditional Arabic" w:eastAsia="Times New Roman" w:hAnsi="Traditional Arabic" w:cs="Traditional Arabic"/>
          <w:b/>
          <w:bCs/>
          <w:color w:val="000000"/>
          <w:sz w:val="36"/>
          <w:szCs w:val="36"/>
          <w:rtl/>
          <w:lang w:eastAsia="ar-SA"/>
        </w:rPr>
        <w:t xml:space="preserve"> وَالْأَسْبَاطِ وَمَا أُوتِيَ مُوسَى وَعِيسَى </w:t>
      </w:r>
      <w:r w:rsidRPr="00907CA1">
        <w:rPr>
          <w:rFonts w:ascii="Traditional Arabic" w:eastAsia="Times New Roman" w:hAnsi="Traditional Arabic" w:cs="Traditional Arabic"/>
          <w:b/>
          <w:bCs/>
          <w:color w:val="000000"/>
          <w:sz w:val="36"/>
          <w:szCs w:val="36"/>
          <w:u w:val="single"/>
          <w:rtl/>
          <w:lang w:eastAsia="ar-SA"/>
        </w:rPr>
        <w:t>وَمَا أُوتِيَ النَّبِيُّونَ مِنْ رَبِّهِمْ</w:t>
      </w:r>
      <w:r w:rsidRPr="00907CA1">
        <w:rPr>
          <w:rFonts w:ascii="Traditional Arabic" w:eastAsia="Times New Roman" w:hAnsi="Traditional Arabic" w:cs="Traditional Arabic"/>
          <w:b/>
          <w:bCs/>
          <w:color w:val="000000"/>
          <w:sz w:val="36"/>
          <w:szCs w:val="36"/>
          <w:rtl/>
          <w:lang w:eastAsia="ar-SA"/>
        </w:rPr>
        <w:t xml:space="preserve"> لَا نُفَرِّقُ بَيْنَ أَحَدٍ مِنْهُمْ </w:t>
      </w:r>
      <w:r w:rsidRPr="00907CA1">
        <w:rPr>
          <w:rFonts w:ascii="Traditional Arabic" w:eastAsia="Times New Roman" w:hAnsi="Traditional Arabic" w:cs="Traditional Arabic"/>
          <w:b/>
          <w:bCs/>
          <w:color w:val="000000"/>
          <w:sz w:val="36"/>
          <w:szCs w:val="36"/>
          <w:u w:val="single"/>
          <w:rtl/>
          <w:lang w:eastAsia="ar-SA"/>
        </w:rPr>
        <w:t>وَنَحْنُ لَهُ مُسْلِمُونَ</w:t>
      </w:r>
      <w:r w:rsidRPr="00907CA1">
        <w:rPr>
          <w:rFonts w:ascii="Times New Roman" w:eastAsia="Times New Roman" w:hAnsi="Times New Roman" w:cs="Traditional Arabic" w:hint="cs"/>
          <w:sz w:val="36"/>
          <w:szCs w:val="36"/>
          <w:rtl/>
        </w:rPr>
        <w:t>}</w:t>
      </w:r>
    </w:p>
    <w:p w14:paraId="41EB0B56" w14:textId="77777777" w:rsidR="002E0567" w:rsidRPr="00907CA1" w:rsidRDefault="00045408" w:rsidP="002E056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تفسيرُ الآية: </w:t>
      </w:r>
      <w:r w:rsidR="002E0567" w:rsidRPr="00907CA1">
        <w:rPr>
          <w:rFonts w:ascii="Times New Roman" w:eastAsia="Times New Roman" w:hAnsi="Times New Roman" w:cs="Traditional Arabic" w:hint="cs"/>
          <w:sz w:val="36"/>
          <w:szCs w:val="36"/>
          <w:rtl/>
        </w:rPr>
        <w:t>قولوا جميعاً أيُّها المؤمنون: آمن</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ا بالله، وبما أُنزِلَ إلى إبراهيم، وإسماعيل</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 وإسحاق</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 ويعقوب</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 والأسباط</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 وموسَى، وعيسَى، وسائر</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 xml:space="preserve"> الأنبياءِ عليهمُ الصلاةُ والسلام، من الكتبِ السماويَّة، والآياتِ البيِّنات، والمعجزاتِ الباهرات، ولا نفرِّقُ بين</w:t>
      </w:r>
      <w:r w:rsidR="00582608" w:rsidRPr="00907CA1">
        <w:rPr>
          <w:rFonts w:ascii="Times New Roman" w:eastAsia="Times New Roman" w:hAnsi="Times New Roman" w:cs="Traditional Arabic" w:hint="cs"/>
          <w:sz w:val="36"/>
          <w:szCs w:val="36"/>
          <w:rtl/>
        </w:rPr>
        <w:t>هم</w:t>
      </w:r>
      <w:r w:rsidR="002E0567" w:rsidRPr="00907CA1">
        <w:rPr>
          <w:rFonts w:ascii="Times New Roman" w:eastAsia="Times New Roman" w:hAnsi="Times New Roman" w:cs="Traditional Arabic" w:hint="cs"/>
          <w:sz w:val="36"/>
          <w:szCs w:val="36"/>
          <w:rtl/>
        </w:rPr>
        <w:t xml:space="preserve"> كدأ</w:t>
      </w:r>
      <w:r w:rsidR="00194EF8" w:rsidRPr="00907CA1">
        <w:rPr>
          <w:rFonts w:ascii="Times New Roman" w:eastAsia="Times New Roman" w:hAnsi="Times New Roman" w:cs="Traditional Arabic" w:hint="cs"/>
          <w:sz w:val="36"/>
          <w:szCs w:val="36"/>
          <w:rtl/>
        </w:rPr>
        <w:t>ْ</w:t>
      </w:r>
      <w:r w:rsidR="002E0567" w:rsidRPr="00907CA1">
        <w:rPr>
          <w:rFonts w:ascii="Times New Roman" w:eastAsia="Times New Roman" w:hAnsi="Times New Roman" w:cs="Traditional Arabic" w:hint="cs"/>
          <w:sz w:val="36"/>
          <w:szCs w:val="36"/>
          <w:rtl/>
        </w:rPr>
        <w:t>ب</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 xml:space="preserve"> اليهودِ والنصارَى، الذين آمنوا ببعض</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 xml:space="preserve"> وكفروا ببعض، ونسلِّم</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 xml:space="preserve"> أمر</w:t>
      </w:r>
      <w:r w:rsidR="002E0567" w:rsidRPr="00907CA1">
        <w:rPr>
          <w:rFonts w:ascii="Times New Roman" w:eastAsia="Times New Roman" w:hAnsi="Times New Roman" w:cs="Traditional Arabic" w:hint="eastAsia"/>
          <w:sz w:val="36"/>
          <w:szCs w:val="36"/>
          <w:rtl/>
        </w:rPr>
        <w:t>َ</w:t>
      </w:r>
      <w:r w:rsidR="002E0567" w:rsidRPr="00907CA1">
        <w:rPr>
          <w:rFonts w:ascii="Times New Roman" w:eastAsia="Times New Roman" w:hAnsi="Times New Roman" w:cs="Traditional Arabic" w:hint="cs"/>
          <w:sz w:val="36"/>
          <w:szCs w:val="36"/>
          <w:rtl/>
        </w:rPr>
        <w:t>نا جميعاً إلى الله، مخلِصين له ومُذعِنين.</w:t>
      </w:r>
      <w:r w:rsidR="00582608" w:rsidRPr="00907CA1">
        <w:rPr>
          <w:rFonts w:ascii="Times New Roman" w:eastAsia="Times New Roman" w:hAnsi="Times New Roman" w:cs="Traditional Arabic" w:hint="cs"/>
          <w:sz w:val="36"/>
          <w:szCs w:val="36"/>
          <w:rtl/>
        </w:rPr>
        <w:t xml:space="preserve"> (الواضح).</w:t>
      </w:r>
    </w:p>
    <w:p w14:paraId="711ECC6A" w14:textId="77777777" w:rsidR="008238F9" w:rsidRPr="00907CA1" w:rsidRDefault="008238F9" w:rsidP="002E0567">
      <w:pPr>
        <w:spacing w:after="0" w:line="240" w:lineRule="auto"/>
        <w:jc w:val="lowKashida"/>
        <w:rPr>
          <w:rFonts w:ascii="Times New Roman" w:eastAsia="Times New Roman" w:hAnsi="Times New Roman" w:cs="Traditional Arabic"/>
          <w:sz w:val="36"/>
          <w:szCs w:val="36"/>
          <w:rtl/>
        </w:rPr>
      </w:pPr>
    </w:p>
    <w:p w14:paraId="4594E71C" w14:textId="77777777" w:rsidR="008238F9" w:rsidRPr="00907CA1" w:rsidRDefault="008238F9" w:rsidP="002E056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137- {</w:t>
      </w:r>
      <w:r w:rsidRPr="00907CA1">
        <w:rPr>
          <w:rFonts w:ascii="Times New Roman" w:eastAsia="Times New Roman" w:hAnsi="Times New Roman" w:cs="Traditional Arabic"/>
          <w:b/>
          <w:bCs/>
          <w:sz w:val="36"/>
          <w:szCs w:val="36"/>
          <w:rtl/>
        </w:rPr>
        <w:t xml:space="preserve">وَهُوَ </w:t>
      </w:r>
      <w:bookmarkStart w:id="7" w:name="_Hlk483992520"/>
      <w:r w:rsidRPr="00907CA1">
        <w:rPr>
          <w:rFonts w:ascii="Times New Roman" w:eastAsia="Times New Roman" w:hAnsi="Times New Roman" w:cs="Traditional Arabic"/>
          <w:b/>
          <w:bCs/>
          <w:sz w:val="36"/>
          <w:szCs w:val="36"/>
          <w:rtl/>
        </w:rPr>
        <w:t>السَّمِيعُ</w:t>
      </w:r>
      <w:bookmarkEnd w:id="7"/>
      <w:r w:rsidRPr="00907CA1">
        <w:rPr>
          <w:rFonts w:ascii="Times New Roman" w:eastAsia="Times New Roman" w:hAnsi="Times New Roman" w:cs="Traditional Arabic"/>
          <w:b/>
          <w:bCs/>
          <w:sz w:val="36"/>
          <w:szCs w:val="36"/>
          <w:rtl/>
        </w:rPr>
        <w:t xml:space="preserve"> </w:t>
      </w:r>
      <w:bookmarkStart w:id="8" w:name="_Hlk483992540"/>
      <w:r w:rsidRPr="00907CA1">
        <w:rPr>
          <w:rFonts w:ascii="Times New Roman" w:eastAsia="Times New Roman" w:hAnsi="Times New Roman" w:cs="Traditional Arabic"/>
          <w:b/>
          <w:bCs/>
          <w:sz w:val="36"/>
          <w:szCs w:val="36"/>
          <w:rtl/>
        </w:rPr>
        <w:t>الْعَلِيم</w:t>
      </w:r>
      <w:bookmarkEnd w:id="8"/>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7C72E686" w14:textId="77777777" w:rsidR="001F5C17" w:rsidRPr="00907CA1" w:rsidRDefault="000A3D78" w:rsidP="00240BE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{السَّمِيعُ} لقول</w:t>
      </w:r>
      <w:r w:rsidR="0028107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كل</w:t>
      </w:r>
      <w:r w:rsidR="0028107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قائل، {الْعَلِيم</w:t>
      </w:r>
      <w:r w:rsidR="00240BE1" w:rsidRPr="00907CA1">
        <w:rPr>
          <w:rFonts w:ascii="Times New Roman" w:eastAsia="Times New Roman" w:hAnsi="Times New Roman" w:cs="Traditional Arabic"/>
          <w:sz w:val="36"/>
          <w:szCs w:val="36"/>
          <w:rtl/>
        </w:rPr>
        <w:t>} بما يجب</w:t>
      </w:r>
      <w:r w:rsidR="00281071" w:rsidRPr="00907CA1">
        <w:rPr>
          <w:rFonts w:ascii="Times New Roman" w:eastAsia="Times New Roman" w:hAnsi="Times New Roman" w:cs="Traditional Arabic" w:hint="cs"/>
          <w:sz w:val="36"/>
          <w:szCs w:val="36"/>
          <w:rtl/>
        </w:rPr>
        <w:t>ُ</w:t>
      </w:r>
      <w:r w:rsidR="00240BE1" w:rsidRPr="00907CA1">
        <w:rPr>
          <w:rFonts w:ascii="Times New Roman" w:eastAsia="Times New Roman" w:hAnsi="Times New Roman" w:cs="Traditional Arabic"/>
          <w:sz w:val="36"/>
          <w:szCs w:val="36"/>
          <w:rtl/>
        </w:rPr>
        <w:t xml:space="preserve"> أن ينفذ</w:t>
      </w:r>
      <w:r w:rsidR="00281071" w:rsidRPr="00907CA1">
        <w:rPr>
          <w:rFonts w:ascii="Times New Roman" w:eastAsia="Times New Roman" w:hAnsi="Times New Roman" w:cs="Traditional Arabic" w:hint="cs"/>
          <w:sz w:val="36"/>
          <w:szCs w:val="36"/>
          <w:rtl/>
        </w:rPr>
        <w:t>َ</w:t>
      </w:r>
      <w:r w:rsidR="00240BE1" w:rsidRPr="00907CA1">
        <w:rPr>
          <w:rFonts w:ascii="Times New Roman" w:eastAsia="Times New Roman" w:hAnsi="Times New Roman" w:cs="Traditional Arabic"/>
          <w:sz w:val="36"/>
          <w:szCs w:val="36"/>
          <w:rtl/>
        </w:rPr>
        <w:t xml:space="preserve"> في عباده.</w:t>
      </w:r>
      <w:r w:rsidRPr="00907CA1">
        <w:rPr>
          <w:rFonts w:ascii="Times New Roman" w:eastAsia="Times New Roman" w:hAnsi="Times New Roman" w:cs="Traditional Arabic" w:hint="cs"/>
          <w:sz w:val="36"/>
          <w:szCs w:val="36"/>
          <w:rtl/>
        </w:rPr>
        <w:t xml:space="preserve"> (ابن عطية).</w:t>
      </w:r>
    </w:p>
    <w:p w14:paraId="5F029C36" w14:textId="77777777" w:rsidR="00686DE5" w:rsidRPr="00907CA1" w:rsidRDefault="00686DE5" w:rsidP="00240BE1">
      <w:pPr>
        <w:spacing w:after="0" w:line="240" w:lineRule="auto"/>
        <w:jc w:val="lowKashida"/>
        <w:rPr>
          <w:rFonts w:ascii="Times New Roman" w:eastAsia="Times New Roman" w:hAnsi="Times New Roman" w:cs="Traditional Arabic"/>
          <w:sz w:val="36"/>
          <w:szCs w:val="36"/>
          <w:rtl/>
        </w:rPr>
      </w:pPr>
    </w:p>
    <w:p w14:paraId="022FB570" w14:textId="77777777" w:rsidR="00686DE5" w:rsidRPr="00907CA1" w:rsidRDefault="00686DE5" w:rsidP="00686DE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138- {</w:t>
      </w:r>
      <w:r w:rsidRPr="00907CA1">
        <w:rPr>
          <w:rFonts w:ascii="Times New Roman" w:eastAsia="Times New Roman" w:hAnsi="Times New Roman" w:cs="Traditional Arabic"/>
          <w:b/>
          <w:bCs/>
          <w:sz w:val="36"/>
          <w:szCs w:val="36"/>
          <w:rtl/>
        </w:rPr>
        <w:t xml:space="preserve">صِبْغَةَ اللَّهِ </w:t>
      </w:r>
      <w:r w:rsidRPr="00907CA1">
        <w:rPr>
          <w:rFonts w:ascii="Times New Roman" w:eastAsia="Times New Roman" w:hAnsi="Times New Roman" w:cs="Traditional Arabic"/>
          <w:b/>
          <w:bCs/>
          <w:sz w:val="36"/>
          <w:szCs w:val="36"/>
          <w:u w:val="single"/>
          <w:rtl/>
        </w:rPr>
        <w:t>وَمَنْ أَحْسَنُ مِنَ اللَّهِ صِبْغَةً وَنَحْنُ لَهُ عَابِدُونَ</w:t>
      </w:r>
      <w:r w:rsidRPr="00907CA1">
        <w:rPr>
          <w:rFonts w:ascii="Times New Roman" w:eastAsia="Times New Roman" w:hAnsi="Times New Roman" w:cs="Traditional Arabic" w:hint="cs"/>
          <w:sz w:val="36"/>
          <w:szCs w:val="36"/>
          <w:rtl/>
        </w:rPr>
        <w:t>}.</w:t>
      </w:r>
    </w:p>
    <w:p w14:paraId="7B5039CA" w14:textId="77777777" w:rsidR="00686DE5" w:rsidRPr="00907CA1" w:rsidRDefault="00686DE5" w:rsidP="00686DE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اتَّبِعوا ملَّةَ إبراهيم، صبغةَ الله التي هي أحسنُ الصبغ، فإنها هي </w:t>
      </w:r>
      <w:proofErr w:type="spellStart"/>
      <w:r w:rsidRPr="00907CA1">
        <w:rPr>
          <w:rFonts w:ascii="Times New Roman" w:eastAsia="Times New Roman" w:hAnsi="Times New Roman" w:cs="Traditional Arabic" w:hint="cs"/>
          <w:sz w:val="36"/>
          <w:szCs w:val="36"/>
          <w:rtl/>
        </w:rPr>
        <w:t>الحنيفيةُ</w:t>
      </w:r>
      <w:proofErr w:type="spellEnd"/>
      <w:r w:rsidRPr="00907CA1">
        <w:rPr>
          <w:rFonts w:ascii="Times New Roman" w:eastAsia="Times New Roman" w:hAnsi="Times New Roman" w:cs="Traditional Arabic" w:hint="cs"/>
          <w:sz w:val="36"/>
          <w:szCs w:val="36"/>
          <w:rtl/>
        </w:rPr>
        <w:t xml:space="preserve"> المسلمة، ودَعوا الشركَ بالله والضلالَ عن محبةِ هداه.</w:t>
      </w:r>
    </w:p>
    <w:p w14:paraId="4FC5EBC0" w14:textId="77777777" w:rsidR="00686DE5" w:rsidRPr="00907CA1" w:rsidRDefault="00686DE5" w:rsidP="00686DE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وَنَحْنُ لَهُ عَابِدُونَ</w:t>
      </w:r>
      <w:r w:rsidRPr="00907CA1">
        <w:rPr>
          <w:rFonts w:ascii="Times New Roman" w:eastAsia="Times New Roman" w:hAnsi="Times New Roman" w:cs="Traditional Arabic" w:hint="cs"/>
          <w:sz w:val="36"/>
          <w:szCs w:val="36"/>
          <w:rtl/>
        </w:rPr>
        <w:t>}: يعني ملَّةَ الخاضعينَ لله، المستكينينَ له، في اتِّباعِنا ملَّة</w:t>
      </w:r>
      <w:r w:rsidR="00194EF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hint="cs"/>
          <w:sz w:val="36"/>
          <w:szCs w:val="36"/>
          <w:rtl/>
        </w:rPr>
        <w:t xml:space="preserve"> إبراهيمَ ودينونتِنا له بذلك، غيرَ مستكبرينَ في اتَّباعِ أمرهِ والإقرارِ برسالةِ رسله، كما استكبرتِ اليهودُ والنصارى، فكفروا بمحمدٍ صلَّى الله عليه وسلَّم؛ استكبارًا وبغيًا وحسدًا. (الطبري).</w:t>
      </w:r>
    </w:p>
    <w:p w14:paraId="76F20EC5" w14:textId="77777777" w:rsidR="00187AFB" w:rsidRPr="00907CA1" w:rsidRDefault="00187AFB" w:rsidP="00686DE5">
      <w:pPr>
        <w:spacing w:after="0" w:line="240" w:lineRule="auto"/>
        <w:jc w:val="lowKashida"/>
        <w:rPr>
          <w:rFonts w:ascii="Times New Roman" w:eastAsia="Times New Roman" w:hAnsi="Times New Roman" w:cs="Traditional Arabic"/>
          <w:sz w:val="36"/>
          <w:szCs w:val="36"/>
          <w:rtl/>
        </w:rPr>
      </w:pPr>
    </w:p>
    <w:p w14:paraId="3F2D9C98" w14:textId="77777777" w:rsidR="00187AFB" w:rsidRPr="00907CA1" w:rsidRDefault="00187AFB" w:rsidP="00187AF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141- {</w:t>
      </w:r>
      <w:r w:rsidRPr="00907CA1">
        <w:rPr>
          <w:rFonts w:ascii="Times New Roman" w:eastAsia="Times New Roman" w:hAnsi="Times New Roman" w:cs="Traditional Arabic"/>
          <w:b/>
          <w:bCs/>
          <w:sz w:val="36"/>
          <w:szCs w:val="36"/>
          <w:rtl/>
        </w:rPr>
        <w:t>تِلْكَ أُمَّةٌ قَدْ خَلَتْ لَهَا مَا كَسَبَتْ وَلَكُمْ مَا كَسَبْتُمْ وَلَا تُسْأَلُونَ عَمَّا كَانُوا يَعْمَلُونَ</w:t>
      </w:r>
      <w:r w:rsidRPr="00907CA1">
        <w:rPr>
          <w:rFonts w:ascii="Times New Roman" w:eastAsia="Times New Roman" w:hAnsi="Times New Roman" w:cs="Traditional Arabic" w:hint="cs"/>
          <w:sz w:val="36"/>
          <w:szCs w:val="36"/>
          <w:rtl/>
        </w:rPr>
        <w:t>}.</w:t>
      </w:r>
    </w:p>
    <w:p w14:paraId="53DD44F7" w14:textId="77777777" w:rsidR="00187AFB" w:rsidRPr="00907CA1" w:rsidRDefault="00747AE1" w:rsidP="00747AE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رحمَهُ الله: </w:t>
      </w:r>
      <w:r w:rsidRPr="00907CA1">
        <w:rPr>
          <w:rFonts w:ascii="Times New Roman" w:eastAsia="Times New Roman" w:hAnsi="Times New Roman" w:cs="Traditional Arabic"/>
          <w:sz w:val="36"/>
          <w:szCs w:val="36"/>
          <w:rtl/>
        </w:rPr>
        <w:t>وكرّ</w:t>
      </w:r>
      <w:r w:rsidR="00330E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w:t>
      </w:r>
      <w:r w:rsidR="00330E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قول</w:t>
      </w:r>
      <w:r w:rsidR="00330E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330E01" w:rsidRPr="00907CA1">
        <w:rPr>
          <w:rFonts w:ascii="Times New Roman" w:eastAsia="Times New Roman" w:hAnsi="Times New Roman" w:cs="Traditional Arabic" w:hint="cs"/>
          <w:sz w:val="36"/>
          <w:szCs w:val="36"/>
          <w:rtl/>
        </w:rPr>
        <w:t>ُ</w:t>
      </w:r>
      <w:r w:rsidR="00330E01" w:rsidRPr="00907CA1">
        <w:rPr>
          <w:rFonts w:ascii="Times New Roman" w:eastAsia="Times New Roman" w:hAnsi="Times New Roman" w:cs="Traditional Arabic"/>
          <w:sz w:val="36"/>
          <w:szCs w:val="36"/>
          <w:rtl/>
        </w:rPr>
        <w:t xml:space="preserve"> سبحانه: {</w:t>
      </w:r>
      <w:r w:rsidRPr="00907CA1">
        <w:rPr>
          <w:rFonts w:ascii="Times New Roman" w:eastAsia="Times New Roman" w:hAnsi="Times New Roman" w:cs="Traditional Arabic"/>
          <w:sz w:val="36"/>
          <w:szCs w:val="36"/>
          <w:rtl/>
        </w:rPr>
        <w:t>تِلْكَ أُمَّةٌ قَدْ خَلَتْ} إلى آخر</w:t>
      </w:r>
      <w:r w:rsidR="00330E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الآية</w:t>
      </w:r>
      <w:r w:rsidR="00330E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لتضم</w:t>
      </w:r>
      <w:r w:rsidR="00330E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w:t>
      </w:r>
      <w:r w:rsidR="00330E01" w:rsidRPr="00907CA1">
        <w:rPr>
          <w:rFonts w:ascii="Times New Roman" w:eastAsia="Times New Roman" w:hAnsi="Times New Roman" w:cs="Traditional Arabic" w:hint="cs"/>
          <w:sz w:val="36"/>
          <w:szCs w:val="36"/>
          <w:rtl/>
        </w:rPr>
        <w:t>ِ</w:t>
      </w:r>
      <w:r w:rsidR="00330E01" w:rsidRPr="00907CA1">
        <w:rPr>
          <w:rFonts w:ascii="Times New Roman" w:eastAsia="Times New Roman" w:hAnsi="Times New Roman" w:cs="Traditional Arabic"/>
          <w:sz w:val="36"/>
          <w:szCs w:val="36"/>
          <w:rtl/>
        </w:rPr>
        <w:t>ها معنى التهديد</w:t>
      </w:r>
      <w:r w:rsidR="00330E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والتخويف</w:t>
      </w:r>
      <w:r w:rsidR="00330E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 هو المقصود</w:t>
      </w:r>
      <w:r w:rsidR="00330E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هذا المقام.</w:t>
      </w:r>
    </w:p>
    <w:p w14:paraId="6AAB9816" w14:textId="77777777" w:rsidR="007B5D1C" w:rsidRPr="00907CA1" w:rsidRDefault="007B5D1C" w:rsidP="007B5D1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وقالَ في آخره: </w:t>
      </w:r>
      <w:r w:rsidRPr="00907CA1">
        <w:rPr>
          <w:rFonts w:ascii="Times New Roman" w:eastAsia="Times New Roman" w:hAnsi="Times New Roman" w:cs="Traditional Arabic"/>
          <w:sz w:val="36"/>
          <w:szCs w:val="36"/>
          <w:rtl/>
        </w:rPr>
        <w:t>عن قتادة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والربيع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قوله: {تِلْكَ أُمَّةٌ قَدْ خَلَتْ} قال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يعني إبراهيم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وإسماعيل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وإسحاق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ويعقوب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والأسباط.</w:t>
      </w:r>
    </w:p>
    <w:p w14:paraId="53F67475" w14:textId="77777777" w:rsidR="00D06E99" w:rsidRPr="00907CA1" w:rsidRDefault="00D06E99" w:rsidP="00BE069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وقد فسَّرَ</w:t>
      </w:r>
      <w:r w:rsidR="00496B3C" w:rsidRPr="00907CA1">
        <w:rPr>
          <w:rFonts w:ascii="Times New Roman" w:eastAsia="Times New Roman" w:hAnsi="Times New Roman" w:cs="Traditional Arabic" w:hint="cs"/>
          <w:sz w:val="36"/>
          <w:szCs w:val="36"/>
          <w:rtl/>
        </w:rPr>
        <w:t xml:space="preserve"> ما بقيَ منها</w:t>
      </w:r>
      <w:r w:rsidRPr="00907CA1">
        <w:rPr>
          <w:rFonts w:ascii="Times New Roman" w:eastAsia="Times New Roman" w:hAnsi="Times New Roman" w:cs="Traditional Arabic" w:hint="cs"/>
          <w:sz w:val="36"/>
          <w:szCs w:val="36"/>
          <w:rtl/>
        </w:rPr>
        <w:t xml:space="preserve"> في الآيةَ (134) من السورة</w:t>
      </w:r>
      <w:r w:rsidR="00BE069E" w:rsidRPr="00907CA1">
        <w:rPr>
          <w:rFonts w:ascii="Times New Roman" w:eastAsia="Times New Roman" w:hAnsi="Times New Roman" w:cs="Traditional Arabic" w:hint="cs"/>
          <w:sz w:val="36"/>
          <w:szCs w:val="36"/>
          <w:rtl/>
        </w:rPr>
        <w:t xml:space="preserve">، بقوله: </w:t>
      </w:r>
      <w:r w:rsidR="00BE069E" w:rsidRPr="00907CA1">
        <w:rPr>
          <w:rFonts w:ascii="Times New Roman" w:eastAsia="Times New Roman" w:hAnsi="Times New Roman" w:cs="Traditional Arabic"/>
          <w:sz w:val="36"/>
          <w:szCs w:val="36"/>
          <w:rtl/>
        </w:rPr>
        <w:t>بيان</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لحال</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تلك الأمة، وحال</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المخاط</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بين بأن لكل</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من الفريقين كسبه، لا ينفعه</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كسب</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غيره، ولا يناله</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منه شيء، ولا يضرّ</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ه</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ذنب</w:t>
      </w:r>
      <w:r w:rsidR="000B20F5" w:rsidRPr="00907CA1">
        <w:rPr>
          <w:rFonts w:ascii="Times New Roman" w:eastAsia="Times New Roman" w:hAnsi="Times New Roman" w:cs="Traditional Arabic" w:hint="cs"/>
          <w:sz w:val="36"/>
          <w:szCs w:val="36"/>
          <w:rtl/>
        </w:rPr>
        <w:t>ُ</w:t>
      </w:r>
      <w:r w:rsidR="000B20F5" w:rsidRPr="00907CA1">
        <w:rPr>
          <w:rFonts w:ascii="Times New Roman" w:eastAsia="Times New Roman" w:hAnsi="Times New Roman" w:cs="Traditional Arabic"/>
          <w:sz w:val="36"/>
          <w:szCs w:val="36"/>
          <w:rtl/>
        </w:rPr>
        <w:t xml:space="preserve"> غيره</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وفيه الردّ</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على من يتكل</w:t>
      </w:r>
      <w:r w:rsidR="000B20F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على عمل</w:t>
      </w:r>
      <w:r w:rsidR="00CE71A7" w:rsidRPr="00907CA1">
        <w:rPr>
          <w:rFonts w:ascii="Times New Roman" w:eastAsia="Times New Roman" w:hAnsi="Times New Roman" w:cs="Traditional Arabic" w:hint="cs"/>
          <w:sz w:val="36"/>
          <w:szCs w:val="36"/>
          <w:rtl/>
        </w:rPr>
        <w:t>ِ</w:t>
      </w:r>
      <w:r w:rsidR="00CE71A7" w:rsidRPr="00907CA1">
        <w:rPr>
          <w:rFonts w:ascii="Times New Roman" w:eastAsia="Times New Roman" w:hAnsi="Times New Roman" w:cs="Traditional Arabic"/>
          <w:sz w:val="36"/>
          <w:szCs w:val="36"/>
          <w:rtl/>
        </w:rPr>
        <w:t xml:space="preserve"> سلفه، وي</w:t>
      </w:r>
      <w:r w:rsidR="00CE71A7" w:rsidRPr="00907CA1">
        <w:rPr>
          <w:rFonts w:ascii="Times New Roman" w:eastAsia="Times New Roman" w:hAnsi="Times New Roman" w:cs="Traditional Arabic" w:hint="cs"/>
          <w:sz w:val="36"/>
          <w:szCs w:val="36"/>
          <w:rtl/>
        </w:rPr>
        <w:t>ر</w:t>
      </w:r>
      <w:r w:rsidR="00BE069E" w:rsidRPr="00907CA1">
        <w:rPr>
          <w:rFonts w:ascii="Times New Roman" w:eastAsia="Times New Roman" w:hAnsi="Times New Roman" w:cs="Traditional Arabic"/>
          <w:sz w:val="36"/>
          <w:szCs w:val="36"/>
          <w:rtl/>
        </w:rPr>
        <w:t>وِّح</w:t>
      </w:r>
      <w:r w:rsidR="00CE71A7"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نفس</w:t>
      </w:r>
      <w:r w:rsidR="00CE71A7"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ه</w:t>
      </w:r>
      <w:r w:rsidR="00CE71A7"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بالأماني</w:t>
      </w:r>
      <w:r w:rsidR="00CE71A7"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الباطلة، ومنه ما ورد</w:t>
      </w:r>
      <w:r w:rsidR="00CE71A7"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في الحديث: "م</w:t>
      </w:r>
      <w:r w:rsidR="00CE71A7"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ن بط</w:t>
      </w:r>
      <w:r w:rsidR="00CE71A7"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أ به عمله</w:t>
      </w:r>
      <w:r w:rsidR="00CE71A7"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لم ي</w:t>
      </w:r>
      <w:r w:rsidR="00CE71A7"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سرع</w:t>
      </w:r>
      <w:r w:rsidR="00694135" w:rsidRPr="00907CA1">
        <w:rPr>
          <w:rFonts w:ascii="Times New Roman" w:eastAsia="Times New Roman" w:hAnsi="Times New Roman" w:cs="Traditional Arabic" w:hint="cs"/>
          <w:sz w:val="36"/>
          <w:szCs w:val="36"/>
          <w:rtl/>
        </w:rPr>
        <w:t>ْ</w:t>
      </w:r>
      <w:r w:rsidR="00694135" w:rsidRPr="00907CA1">
        <w:rPr>
          <w:rFonts w:ascii="Times New Roman" w:eastAsia="Times New Roman" w:hAnsi="Times New Roman" w:cs="Traditional Arabic"/>
          <w:sz w:val="36"/>
          <w:szCs w:val="36"/>
          <w:rtl/>
        </w:rPr>
        <w:t xml:space="preserve"> </w:t>
      </w:r>
      <w:r w:rsidR="006310DB" w:rsidRPr="00907CA1">
        <w:rPr>
          <w:rFonts w:ascii="Times New Roman" w:eastAsia="Times New Roman" w:hAnsi="Times New Roman" w:cs="Traditional Arabic" w:hint="cs"/>
          <w:sz w:val="36"/>
          <w:szCs w:val="36"/>
          <w:rtl/>
        </w:rPr>
        <w:t xml:space="preserve">به </w:t>
      </w:r>
      <w:r w:rsidR="00694135" w:rsidRPr="00907CA1">
        <w:rPr>
          <w:rFonts w:ascii="Times New Roman" w:eastAsia="Times New Roman" w:hAnsi="Times New Roman" w:cs="Traditional Arabic"/>
          <w:sz w:val="36"/>
          <w:szCs w:val="36"/>
          <w:rtl/>
        </w:rPr>
        <w:t>نسب</w:t>
      </w:r>
      <w:r w:rsidR="006D0C2F" w:rsidRPr="00907CA1">
        <w:rPr>
          <w:rFonts w:ascii="Times New Roman" w:eastAsia="Times New Roman" w:hAnsi="Times New Roman" w:cs="Traditional Arabic" w:hint="cs"/>
          <w:sz w:val="36"/>
          <w:szCs w:val="36"/>
          <w:rtl/>
        </w:rPr>
        <w:t>ُ</w:t>
      </w:r>
      <w:r w:rsidR="00694135" w:rsidRPr="00907CA1">
        <w:rPr>
          <w:rFonts w:ascii="Times New Roman" w:eastAsia="Times New Roman" w:hAnsi="Times New Roman" w:cs="Traditional Arabic"/>
          <w:sz w:val="36"/>
          <w:szCs w:val="36"/>
          <w:rtl/>
        </w:rPr>
        <w:t>ه</w:t>
      </w:r>
      <w:r w:rsidR="00BE069E" w:rsidRPr="00907CA1">
        <w:rPr>
          <w:rFonts w:ascii="Times New Roman" w:eastAsia="Times New Roman" w:hAnsi="Times New Roman" w:cs="Traditional Arabic"/>
          <w:sz w:val="36"/>
          <w:szCs w:val="36"/>
          <w:rtl/>
        </w:rPr>
        <w:t>"</w:t>
      </w:r>
      <w:r w:rsidR="006310DB" w:rsidRPr="00907CA1">
        <w:rPr>
          <w:rFonts w:ascii="Times New Roman" w:eastAsia="Times New Roman" w:hAnsi="Times New Roman" w:cs="Traditional Arabic" w:hint="cs"/>
          <w:sz w:val="36"/>
          <w:szCs w:val="36"/>
          <w:rtl/>
        </w:rPr>
        <w:t xml:space="preserve"> [رواه مسلم وغيره]</w:t>
      </w:r>
      <w:r w:rsidR="00694135" w:rsidRPr="00907CA1">
        <w:rPr>
          <w:rFonts w:ascii="Times New Roman" w:eastAsia="Times New Roman" w:hAnsi="Times New Roman" w:cs="Traditional Arabic" w:hint="cs"/>
          <w:sz w:val="36"/>
          <w:szCs w:val="36"/>
          <w:rtl/>
        </w:rPr>
        <w:t>،</w:t>
      </w:r>
      <w:r w:rsidR="00BE069E" w:rsidRPr="00907CA1">
        <w:rPr>
          <w:rFonts w:ascii="Times New Roman" w:eastAsia="Times New Roman" w:hAnsi="Times New Roman" w:cs="Traditional Arabic"/>
          <w:sz w:val="36"/>
          <w:szCs w:val="36"/>
          <w:rtl/>
        </w:rPr>
        <w:t xml:space="preserve"> والمراد: أنكم لا تنتفعون بحسناتهم، ولا تؤاخَذون بسيئاتهم، ولا تُسألون عن أعمالهم، كما لا يُسألَون عن أعمالكم، ومثله:</w:t>
      </w:r>
      <w:r w:rsidR="006310DB" w:rsidRPr="00907CA1">
        <w:rPr>
          <w:rFonts w:ascii="Times New Roman" w:eastAsia="Times New Roman" w:hAnsi="Times New Roman" w:cs="Traditional Arabic" w:hint="cs"/>
          <w:sz w:val="36"/>
          <w:szCs w:val="36"/>
          <w:rtl/>
        </w:rPr>
        <w:t xml:space="preserve"> </w:t>
      </w:r>
      <w:r w:rsidR="00694135" w:rsidRPr="00907CA1">
        <w:rPr>
          <w:rFonts w:ascii="Times New Roman" w:eastAsia="Times New Roman" w:hAnsi="Times New Roman" w:cs="Traditional Arabic"/>
          <w:sz w:val="36"/>
          <w:szCs w:val="36"/>
          <w:rtl/>
        </w:rPr>
        <w:t>{</w:t>
      </w:r>
      <w:r w:rsidR="00BE069E" w:rsidRPr="00907CA1">
        <w:rPr>
          <w:rFonts w:ascii="Times New Roman" w:eastAsia="Times New Roman" w:hAnsi="Times New Roman" w:cs="Traditional Arabic"/>
          <w:sz w:val="36"/>
          <w:szCs w:val="36"/>
          <w:rtl/>
        </w:rPr>
        <w:t xml:space="preserve">وَلاَ تَزِرُ وَازِرَةٌ وِزْرَ </w:t>
      </w:r>
      <w:proofErr w:type="spellStart"/>
      <w:r w:rsidR="00BE069E" w:rsidRPr="00907CA1">
        <w:rPr>
          <w:rFonts w:ascii="Times New Roman" w:eastAsia="Times New Roman" w:hAnsi="Times New Roman" w:cs="Traditional Arabic"/>
          <w:sz w:val="36"/>
          <w:szCs w:val="36"/>
          <w:rtl/>
        </w:rPr>
        <w:t>أُخْرَىٰ</w:t>
      </w:r>
      <w:proofErr w:type="spellEnd"/>
      <w:r w:rsidR="00BE069E" w:rsidRPr="00907CA1">
        <w:rPr>
          <w:rFonts w:ascii="Times New Roman" w:eastAsia="Times New Roman" w:hAnsi="Times New Roman" w:cs="Traditional Arabic"/>
          <w:sz w:val="36"/>
          <w:szCs w:val="36"/>
          <w:rtl/>
        </w:rPr>
        <w:t>}</w:t>
      </w:r>
      <w:r w:rsidR="00BE069E" w:rsidRPr="00907CA1">
        <w:rPr>
          <w:rFonts w:ascii="Times New Roman" w:eastAsia="Times New Roman" w:hAnsi="Times New Roman" w:cs="Traditional Arabic" w:hint="cs"/>
          <w:sz w:val="36"/>
          <w:szCs w:val="36"/>
          <w:rtl/>
        </w:rPr>
        <w:t xml:space="preserve"> </w:t>
      </w:r>
      <w:r w:rsidR="00BE069E" w:rsidRPr="00907CA1">
        <w:rPr>
          <w:rFonts w:ascii="Times New Roman" w:eastAsia="Times New Roman" w:hAnsi="Times New Roman" w:cs="Traditional Arabic"/>
          <w:sz w:val="36"/>
          <w:szCs w:val="36"/>
          <w:rtl/>
        </w:rPr>
        <w:t>[</w:t>
      </w:r>
      <w:r w:rsidR="00694135" w:rsidRPr="00907CA1">
        <w:rPr>
          <w:rFonts w:ascii="Times New Roman" w:eastAsia="Times New Roman" w:hAnsi="Times New Roman" w:cs="Traditional Arabic" w:hint="cs"/>
          <w:sz w:val="36"/>
          <w:szCs w:val="36"/>
          <w:rtl/>
        </w:rPr>
        <w:t xml:space="preserve">سورة </w:t>
      </w:r>
      <w:r w:rsidR="00BE069E" w:rsidRPr="00907CA1">
        <w:rPr>
          <w:rFonts w:ascii="Times New Roman" w:eastAsia="Times New Roman" w:hAnsi="Times New Roman" w:cs="Traditional Arabic"/>
          <w:sz w:val="36"/>
          <w:szCs w:val="36"/>
          <w:rtl/>
        </w:rPr>
        <w:t>الزمر: 7]</w:t>
      </w:r>
      <w:r w:rsidR="00694135" w:rsidRPr="00907CA1">
        <w:rPr>
          <w:rFonts w:ascii="Times New Roman" w:eastAsia="Times New Roman" w:hAnsi="Times New Roman" w:cs="Traditional Arabic" w:hint="cs"/>
          <w:sz w:val="36"/>
          <w:szCs w:val="36"/>
          <w:rtl/>
        </w:rPr>
        <w:t>.</w:t>
      </w:r>
    </w:p>
    <w:bookmarkEnd w:id="0"/>
    <w:p w14:paraId="30DE9EFF" w14:textId="77777777" w:rsidR="00B926DC" w:rsidRPr="00907CA1" w:rsidRDefault="00B926DC" w:rsidP="00BE069E">
      <w:pPr>
        <w:spacing w:after="0" w:line="240" w:lineRule="auto"/>
        <w:jc w:val="lowKashida"/>
        <w:rPr>
          <w:rFonts w:ascii="Times New Roman" w:eastAsia="Times New Roman" w:hAnsi="Times New Roman" w:cs="Traditional Arabic"/>
          <w:sz w:val="36"/>
          <w:szCs w:val="36"/>
          <w:rtl/>
        </w:rPr>
      </w:pPr>
    </w:p>
    <w:p w14:paraId="67866517" w14:textId="77777777" w:rsidR="00B926DC" w:rsidRPr="00907CA1" w:rsidRDefault="00B926DC" w:rsidP="00B926DC">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الجزء الثاني</w:t>
      </w:r>
    </w:p>
    <w:p w14:paraId="29E115FF" w14:textId="77777777" w:rsidR="00B926DC" w:rsidRPr="00907CA1" w:rsidRDefault="00B926DC" w:rsidP="00BE069E">
      <w:pPr>
        <w:spacing w:after="0" w:line="240" w:lineRule="auto"/>
        <w:jc w:val="lowKashida"/>
        <w:rPr>
          <w:rFonts w:ascii="Times New Roman" w:eastAsia="Times New Roman" w:hAnsi="Times New Roman" w:cs="Traditional Arabic"/>
          <w:sz w:val="36"/>
          <w:szCs w:val="36"/>
          <w:rtl/>
        </w:rPr>
      </w:pPr>
    </w:p>
    <w:p w14:paraId="3B15AE08" w14:textId="77777777" w:rsidR="00A0097A" w:rsidRPr="00907CA1" w:rsidRDefault="00A0097A" w:rsidP="00A0097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142- {</w:t>
      </w:r>
      <w:r w:rsidRPr="00907CA1">
        <w:rPr>
          <w:rFonts w:ascii="Times New Roman" w:eastAsia="Times New Roman" w:hAnsi="Times New Roman" w:cs="Traditional Arabic"/>
          <w:b/>
          <w:bCs/>
          <w:sz w:val="36"/>
          <w:szCs w:val="36"/>
          <w:rtl/>
        </w:rPr>
        <w:t xml:space="preserve">قُلْ لِلَّهِ الْمَشْرِقُ وَالْمَغْرِبُ يَهْدِي مَنْ يَشَاءُ إِلَى </w:t>
      </w:r>
      <w:r w:rsidRPr="00907CA1">
        <w:rPr>
          <w:rFonts w:ascii="Times New Roman" w:eastAsia="Times New Roman" w:hAnsi="Times New Roman" w:cs="Traditional Arabic"/>
          <w:b/>
          <w:bCs/>
          <w:sz w:val="36"/>
          <w:szCs w:val="36"/>
          <w:u w:val="single"/>
          <w:rtl/>
        </w:rPr>
        <w:t>صِرَاطٍ مُسْتَقِيمٍ</w:t>
      </w:r>
      <w:r w:rsidRPr="00907CA1">
        <w:rPr>
          <w:rFonts w:ascii="Times New Roman" w:eastAsia="Times New Roman" w:hAnsi="Times New Roman" w:cs="Traditional Arabic" w:hint="cs"/>
          <w:sz w:val="36"/>
          <w:szCs w:val="36"/>
          <w:rtl/>
        </w:rPr>
        <w:t>}.</w:t>
      </w:r>
    </w:p>
    <w:p w14:paraId="49C22CF1" w14:textId="77777777" w:rsidR="00A0097A" w:rsidRPr="00907CA1" w:rsidRDefault="00A0097A" w:rsidP="00A0097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وهو ما ترتضيه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الحكمة، وتقتضيه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المصلحة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التوجه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إلى بيت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المقدس</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تارة، والكعبة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أخرى.</w:t>
      </w:r>
      <w:r w:rsidRPr="00907CA1">
        <w:rPr>
          <w:rFonts w:ascii="Times New Roman" w:eastAsia="Times New Roman" w:hAnsi="Times New Roman" w:cs="Traditional Arabic" w:hint="cs"/>
          <w:sz w:val="36"/>
          <w:szCs w:val="36"/>
          <w:rtl/>
        </w:rPr>
        <w:t xml:space="preserve"> (البيضاوي).</w:t>
      </w:r>
    </w:p>
    <w:p w14:paraId="3942F0B1" w14:textId="77777777" w:rsidR="00A0097A" w:rsidRPr="00907CA1" w:rsidRDefault="00A0097A" w:rsidP="00A0097A">
      <w:pPr>
        <w:spacing w:after="0" w:line="240" w:lineRule="auto"/>
        <w:jc w:val="lowKashida"/>
        <w:rPr>
          <w:rFonts w:ascii="Times New Roman" w:eastAsia="Times New Roman" w:hAnsi="Times New Roman" w:cs="Traditional Arabic"/>
          <w:sz w:val="36"/>
          <w:szCs w:val="36"/>
          <w:rtl/>
        </w:rPr>
      </w:pPr>
    </w:p>
    <w:p w14:paraId="581899A8" w14:textId="77777777" w:rsidR="00A0097A" w:rsidRPr="00907CA1" w:rsidRDefault="00482846" w:rsidP="00A0097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143- {</w:t>
      </w:r>
      <w:r w:rsidRPr="00907CA1">
        <w:rPr>
          <w:rFonts w:ascii="Times New Roman" w:eastAsia="Times New Roman" w:hAnsi="Times New Roman" w:cs="Traditional Arabic"/>
          <w:b/>
          <w:bCs/>
          <w:sz w:val="36"/>
          <w:szCs w:val="36"/>
          <w:rtl/>
        </w:rPr>
        <w:t>إِنَّ اللّهَ بِالنَّاسِ لَرَؤُوفٌ رَّحِيم</w:t>
      </w:r>
      <w:r w:rsidRPr="00907CA1">
        <w:rPr>
          <w:rFonts w:ascii="Times New Roman" w:eastAsia="Times New Roman" w:hAnsi="Times New Roman" w:cs="Traditional Arabic"/>
          <w:sz w:val="36"/>
          <w:szCs w:val="36"/>
          <w:rtl/>
        </w:rPr>
        <w:t>}</w:t>
      </w:r>
      <w:r w:rsidR="00E0286A" w:rsidRPr="00907CA1">
        <w:rPr>
          <w:rFonts w:ascii="Times New Roman" w:eastAsia="Times New Roman" w:hAnsi="Times New Roman" w:cs="Traditional Arabic" w:hint="cs"/>
          <w:sz w:val="36"/>
          <w:szCs w:val="36"/>
          <w:rtl/>
        </w:rPr>
        <w:t>.</w:t>
      </w:r>
    </w:p>
    <w:p w14:paraId="42CB9653" w14:textId="77777777" w:rsidR="00686DE5" w:rsidRPr="00907CA1" w:rsidRDefault="00F91903" w:rsidP="00F9190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{رَّحِيمٌ} لا يضيع</w:t>
      </w:r>
      <w:r w:rsidR="00161C8F" w:rsidRPr="00907CA1">
        <w:rPr>
          <w:rFonts w:ascii="Times New Roman" w:eastAsia="Times New Roman" w:hAnsi="Times New Roman" w:cs="Traditional Arabic" w:hint="cs"/>
          <w:sz w:val="36"/>
          <w:szCs w:val="36"/>
          <w:rtl/>
        </w:rPr>
        <w:t>ُ</w:t>
      </w:r>
      <w:r w:rsidR="009A7A75" w:rsidRPr="00907CA1">
        <w:rPr>
          <w:rFonts w:ascii="Times New Roman" w:eastAsia="Times New Roman" w:hAnsi="Times New Roman" w:cs="Traditional Arabic"/>
          <w:sz w:val="36"/>
          <w:szCs w:val="36"/>
          <w:rtl/>
        </w:rPr>
        <w:t xml:space="preserve"> أجورهم</w:t>
      </w:r>
      <w:r w:rsidR="009A7A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والرأفة</w:t>
      </w:r>
      <w:r w:rsidR="00161C8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أشد</w:t>
      </w:r>
      <w:r w:rsidR="00161C8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الرحمة</w:t>
      </w:r>
      <w:r w:rsidR="00161C8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وجمع</w:t>
      </w:r>
      <w:r w:rsidR="00161C8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بينهما كما في</w:t>
      </w:r>
      <w:r w:rsidR="00161C8F" w:rsidRPr="00907CA1">
        <w:rPr>
          <w:rFonts w:ascii="Times New Roman" w:eastAsia="Times New Roman" w:hAnsi="Times New Roman" w:cs="Traditional Arabic"/>
          <w:sz w:val="36"/>
          <w:szCs w:val="36"/>
          <w:rtl/>
        </w:rPr>
        <w:t xml:space="preserve"> {الرَّحْمـنِ الرَّحِيم}</w:t>
      </w:r>
      <w:r w:rsidR="00161C8F" w:rsidRPr="00907CA1">
        <w:rPr>
          <w:rFonts w:ascii="Times New Roman" w:eastAsia="Times New Roman" w:hAnsi="Times New Roman" w:cs="Traditional Arabic" w:hint="cs"/>
          <w:sz w:val="36"/>
          <w:szCs w:val="36"/>
          <w:rtl/>
        </w:rPr>
        <w:t>. (النسفي).</w:t>
      </w:r>
    </w:p>
    <w:p w14:paraId="1752D542" w14:textId="77777777" w:rsidR="00161C8F" w:rsidRPr="00907CA1" w:rsidRDefault="00161C8F" w:rsidP="00F91903">
      <w:pPr>
        <w:spacing w:after="0" w:line="240" w:lineRule="auto"/>
        <w:jc w:val="lowKashida"/>
        <w:rPr>
          <w:rFonts w:ascii="Times New Roman" w:eastAsia="Times New Roman" w:hAnsi="Times New Roman" w:cs="Traditional Arabic"/>
          <w:sz w:val="36"/>
          <w:szCs w:val="36"/>
          <w:rtl/>
        </w:rPr>
      </w:pPr>
    </w:p>
    <w:p w14:paraId="5FCBF60E" w14:textId="77777777" w:rsidR="00161C8F" w:rsidRPr="00907CA1" w:rsidRDefault="00161C8F" w:rsidP="00F9190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144- {</w:t>
      </w:r>
      <w:r w:rsidRPr="00907CA1">
        <w:rPr>
          <w:rFonts w:ascii="Times New Roman" w:eastAsia="Times New Roman" w:hAnsi="Times New Roman" w:cs="Traditional Arabic"/>
          <w:b/>
          <w:bCs/>
          <w:sz w:val="36"/>
          <w:szCs w:val="36"/>
          <w:rtl/>
        </w:rPr>
        <w:t xml:space="preserve">فَلَنُوَلِّيَنَّكَ </w:t>
      </w:r>
      <w:r w:rsidRPr="00907CA1">
        <w:rPr>
          <w:rFonts w:ascii="Times New Roman" w:eastAsia="Times New Roman" w:hAnsi="Times New Roman" w:cs="Traditional Arabic"/>
          <w:b/>
          <w:bCs/>
          <w:sz w:val="36"/>
          <w:szCs w:val="36"/>
          <w:u w:val="single"/>
          <w:rtl/>
        </w:rPr>
        <w:t xml:space="preserve">قِبْلَةً </w:t>
      </w:r>
      <w:proofErr w:type="spellStart"/>
      <w:r w:rsidRPr="00907CA1">
        <w:rPr>
          <w:rFonts w:ascii="Times New Roman" w:eastAsia="Times New Roman" w:hAnsi="Times New Roman" w:cs="Traditional Arabic"/>
          <w:b/>
          <w:bCs/>
          <w:sz w:val="36"/>
          <w:szCs w:val="36"/>
          <w:u w:val="single"/>
          <w:rtl/>
        </w:rPr>
        <w:t>تَرْضَاهَا</w:t>
      </w:r>
      <w:proofErr w:type="spellEnd"/>
      <w:r w:rsidRPr="00907CA1">
        <w:rPr>
          <w:rFonts w:ascii="Times New Roman" w:eastAsia="Times New Roman" w:hAnsi="Times New Roman" w:cs="Traditional Arabic"/>
          <w:b/>
          <w:bCs/>
          <w:sz w:val="36"/>
          <w:szCs w:val="36"/>
          <w:rtl/>
        </w:rPr>
        <w:t xml:space="preserve"> فَوَلِّ وَجْهَكَ شَطْرَ الْمَسْجِدِ الْحَرَامِ وَحَيْثُ مَا كُنتُمْ فَوَلُّواْ وُجُوِهَكُمْ شَطْرَهُ وَإِنَّ الَّذِينَ أُوْتُواْ الْكِتَابَ لَيَعْلَمُونَ أَنَّهُ الْحَقُّ مِن رَّبِّهِمْ </w:t>
      </w:r>
      <w:r w:rsidRPr="00907CA1">
        <w:rPr>
          <w:rFonts w:ascii="Times New Roman" w:eastAsia="Times New Roman" w:hAnsi="Times New Roman" w:cs="Traditional Arabic"/>
          <w:b/>
          <w:bCs/>
          <w:sz w:val="36"/>
          <w:szCs w:val="36"/>
          <w:u w:val="single"/>
          <w:rtl/>
        </w:rPr>
        <w:t>وَمَا اللّهُ بِغَافِلٍ عَمَّا يَعْمَلُون</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2EAB4FF4" w14:textId="77777777" w:rsidR="00161C8F" w:rsidRPr="00907CA1" w:rsidRDefault="00161C8F" w:rsidP="00C1445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قِبْلَةً </w:t>
      </w:r>
      <w:proofErr w:type="spellStart"/>
      <w:r w:rsidRPr="00907CA1">
        <w:rPr>
          <w:rFonts w:ascii="Times New Roman" w:eastAsia="Times New Roman" w:hAnsi="Times New Roman" w:cs="Traditional Arabic"/>
          <w:sz w:val="36"/>
          <w:szCs w:val="36"/>
          <w:u w:val="single"/>
          <w:rtl/>
        </w:rPr>
        <w:t>تَرْضَاهَا</w:t>
      </w:r>
      <w:proofErr w:type="spellEnd"/>
      <w:r w:rsidRPr="00907CA1">
        <w:rPr>
          <w:rFonts w:ascii="Times New Roman" w:eastAsia="Times New Roman" w:hAnsi="Times New Roman" w:cs="Traditional Arabic" w:hint="cs"/>
          <w:sz w:val="36"/>
          <w:szCs w:val="36"/>
          <w:rtl/>
        </w:rPr>
        <w:t>}:</w:t>
      </w:r>
      <w:r w:rsidR="00C1445D" w:rsidRPr="00907CA1">
        <w:rPr>
          <w:rFonts w:ascii="Simplified Arabic" w:hAnsi="Simplified Arabic" w:cs="Simplified Arabic"/>
          <w:color w:val="000000"/>
          <w:sz w:val="36"/>
          <w:szCs w:val="36"/>
          <w:rtl/>
        </w:rPr>
        <w:t xml:space="preserve"> </w:t>
      </w:r>
      <w:r w:rsidR="00C1445D" w:rsidRPr="00907CA1">
        <w:rPr>
          <w:rFonts w:ascii="Times New Roman" w:eastAsia="Times New Roman" w:hAnsi="Times New Roman" w:cs="Traditional Arabic"/>
          <w:sz w:val="36"/>
          <w:szCs w:val="36"/>
          <w:rtl/>
        </w:rPr>
        <w:t>معناه</w:t>
      </w:r>
      <w:r w:rsidR="00C1445D" w:rsidRPr="00907CA1">
        <w:rPr>
          <w:rFonts w:ascii="Times New Roman" w:eastAsia="Times New Roman" w:hAnsi="Times New Roman" w:cs="Traditional Arabic" w:hint="cs"/>
          <w:sz w:val="36"/>
          <w:szCs w:val="36"/>
          <w:rtl/>
        </w:rPr>
        <w:t>ُ</w:t>
      </w:r>
      <w:r w:rsidR="00C1445D" w:rsidRPr="00907CA1">
        <w:rPr>
          <w:rFonts w:ascii="Times New Roman" w:eastAsia="Times New Roman" w:hAnsi="Times New Roman" w:cs="Traditional Arabic"/>
          <w:sz w:val="36"/>
          <w:szCs w:val="36"/>
          <w:rtl/>
        </w:rPr>
        <w:t xml:space="preserve"> تحب</w:t>
      </w:r>
      <w:r w:rsidR="00C1445D" w:rsidRPr="00907CA1">
        <w:rPr>
          <w:rFonts w:ascii="Times New Roman" w:eastAsia="Times New Roman" w:hAnsi="Times New Roman" w:cs="Traditional Arabic" w:hint="cs"/>
          <w:sz w:val="36"/>
          <w:szCs w:val="36"/>
          <w:rtl/>
        </w:rPr>
        <w:t>ُّ</w:t>
      </w:r>
      <w:r w:rsidR="00C1445D" w:rsidRPr="00907CA1">
        <w:rPr>
          <w:rFonts w:ascii="Times New Roman" w:eastAsia="Times New Roman" w:hAnsi="Times New Roman" w:cs="Traditional Arabic"/>
          <w:sz w:val="36"/>
          <w:szCs w:val="36"/>
          <w:rtl/>
        </w:rPr>
        <w:t>ها وت</w:t>
      </w:r>
      <w:r w:rsidR="00976638" w:rsidRPr="00907CA1">
        <w:rPr>
          <w:rFonts w:ascii="Times New Roman" w:eastAsia="Times New Roman" w:hAnsi="Times New Roman" w:cs="Traditional Arabic" w:hint="cs"/>
          <w:sz w:val="36"/>
          <w:szCs w:val="36"/>
          <w:rtl/>
        </w:rPr>
        <w:t>َ</w:t>
      </w:r>
      <w:r w:rsidR="00C1445D" w:rsidRPr="00907CA1">
        <w:rPr>
          <w:rFonts w:ascii="Times New Roman" w:eastAsia="Times New Roman" w:hAnsi="Times New Roman" w:cs="Traditional Arabic"/>
          <w:sz w:val="36"/>
          <w:szCs w:val="36"/>
          <w:rtl/>
        </w:rPr>
        <w:t>قر</w:t>
      </w:r>
      <w:r w:rsidR="00C1445D" w:rsidRPr="00907CA1">
        <w:rPr>
          <w:rFonts w:ascii="Times New Roman" w:eastAsia="Times New Roman" w:hAnsi="Times New Roman" w:cs="Traditional Arabic" w:hint="cs"/>
          <w:sz w:val="36"/>
          <w:szCs w:val="36"/>
          <w:rtl/>
        </w:rPr>
        <w:t>ُّ</w:t>
      </w:r>
      <w:r w:rsidR="00C1445D" w:rsidRPr="00907CA1">
        <w:rPr>
          <w:rFonts w:ascii="Times New Roman" w:eastAsia="Times New Roman" w:hAnsi="Times New Roman" w:cs="Traditional Arabic"/>
          <w:sz w:val="36"/>
          <w:szCs w:val="36"/>
          <w:rtl/>
        </w:rPr>
        <w:t xml:space="preserve"> بها عين</w:t>
      </w:r>
      <w:r w:rsidR="00C1445D" w:rsidRPr="00907CA1">
        <w:rPr>
          <w:rFonts w:ascii="Times New Roman" w:eastAsia="Times New Roman" w:hAnsi="Times New Roman" w:cs="Traditional Arabic" w:hint="cs"/>
          <w:sz w:val="36"/>
          <w:szCs w:val="36"/>
          <w:rtl/>
        </w:rPr>
        <w:t>ُ</w:t>
      </w:r>
      <w:r w:rsidR="00C1445D" w:rsidRPr="00907CA1">
        <w:rPr>
          <w:rFonts w:ascii="Times New Roman" w:eastAsia="Times New Roman" w:hAnsi="Times New Roman" w:cs="Traditional Arabic"/>
          <w:sz w:val="36"/>
          <w:szCs w:val="36"/>
          <w:rtl/>
        </w:rPr>
        <w:t>ك</w:t>
      </w:r>
      <w:r w:rsidR="00C1445D" w:rsidRPr="00907CA1">
        <w:rPr>
          <w:rFonts w:ascii="Times New Roman" w:eastAsia="Times New Roman" w:hAnsi="Times New Roman" w:cs="Traditional Arabic" w:hint="cs"/>
          <w:sz w:val="36"/>
          <w:szCs w:val="36"/>
          <w:rtl/>
        </w:rPr>
        <w:t>. (ابن عطية).</w:t>
      </w:r>
    </w:p>
    <w:p w14:paraId="7D270773" w14:textId="77777777" w:rsidR="00161C8F" w:rsidRPr="00907CA1" w:rsidRDefault="00161C8F" w:rsidP="000356E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وَمَا اللّهُ بِغَافِلٍ عَمَّا يَعْمَلُون</w:t>
      </w:r>
      <w:r w:rsidRPr="00907CA1">
        <w:rPr>
          <w:rFonts w:ascii="Times New Roman" w:eastAsia="Times New Roman" w:hAnsi="Times New Roman" w:cs="Traditional Arabic" w:hint="cs"/>
          <w:sz w:val="36"/>
          <w:szCs w:val="36"/>
          <w:rtl/>
        </w:rPr>
        <w:t>} قال</w:t>
      </w:r>
      <w:r w:rsidR="004A5A09" w:rsidRPr="00907CA1">
        <w:rPr>
          <w:rFonts w:ascii="Times New Roman" w:eastAsia="Times New Roman" w:hAnsi="Times New Roman" w:cs="Traditional Arabic" w:hint="cs"/>
          <w:sz w:val="36"/>
          <w:szCs w:val="36"/>
          <w:rtl/>
        </w:rPr>
        <w:t>: تقدَّمَ تفسيرها. وقد قالَ</w:t>
      </w:r>
      <w:r w:rsidRPr="00907CA1">
        <w:rPr>
          <w:rFonts w:ascii="Times New Roman" w:eastAsia="Times New Roman" w:hAnsi="Times New Roman" w:cs="Traditional Arabic" w:hint="cs"/>
          <w:sz w:val="36"/>
          <w:szCs w:val="36"/>
          <w:rtl/>
        </w:rPr>
        <w:t xml:space="preserve"> في تفسيرها في الآية (140) من السورةِ نفسها: </w:t>
      </w:r>
      <w:r w:rsidR="000356EA" w:rsidRPr="00907CA1">
        <w:rPr>
          <w:rFonts w:ascii="Times New Roman" w:eastAsia="Times New Roman" w:hAnsi="Times New Roman" w:cs="Traditional Arabic"/>
          <w:sz w:val="36"/>
          <w:szCs w:val="36"/>
          <w:rtl/>
        </w:rPr>
        <w:t>وعيد</w:t>
      </w:r>
      <w:r w:rsidR="00E63602" w:rsidRPr="00907CA1">
        <w:rPr>
          <w:rFonts w:ascii="Times New Roman" w:eastAsia="Times New Roman" w:hAnsi="Times New Roman" w:cs="Traditional Arabic" w:hint="cs"/>
          <w:sz w:val="36"/>
          <w:szCs w:val="36"/>
          <w:rtl/>
        </w:rPr>
        <w:t>ٌ</w:t>
      </w:r>
      <w:r w:rsidR="000356EA" w:rsidRPr="00907CA1">
        <w:rPr>
          <w:rFonts w:ascii="Times New Roman" w:eastAsia="Times New Roman" w:hAnsi="Times New Roman" w:cs="Traditional Arabic"/>
          <w:sz w:val="36"/>
          <w:szCs w:val="36"/>
          <w:rtl/>
        </w:rPr>
        <w:t xml:space="preserve"> شديد، وتهديد</w:t>
      </w:r>
      <w:r w:rsidR="00E63602" w:rsidRPr="00907CA1">
        <w:rPr>
          <w:rFonts w:ascii="Times New Roman" w:eastAsia="Times New Roman" w:hAnsi="Times New Roman" w:cs="Traditional Arabic" w:hint="cs"/>
          <w:sz w:val="36"/>
          <w:szCs w:val="36"/>
          <w:rtl/>
        </w:rPr>
        <w:t>ٌ</w:t>
      </w:r>
      <w:r w:rsidR="000356EA" w:rsidRPr="00907CA1">
        <w:rPr>
          <w:rFonts w:ascii="Times New Roman" w:eastAsia="Times New Roman" w:hAnsi="Times New Roman" w:cs="Traditional Arabic"/>
          <w:sz w:val="36"/>
          <w:szCs w:val="36"/>
          <w:rtl/>
        </w:rPr>
        <w:t xml:space="preserve"> ليس عليه مزيد، وإعلام</w:t>
      </w:r>
      <w:r w:rsidR="00E63602" w:rsidRPr="00907CA1">
        <w:rPr>
          <w:rFonts w:ascii="Times New Roman" w:eastAsia="Times New Roman" w:hAnsi="Times New Roman" w:cs="Traditional Arabic" w:hint="cs"/>
          <w:sz w:val="36"/>
          <w:szCs w:val="36"/>
          <w:rtl/>
        </w:rPr>
        <w:t>ٌ</w:t>
      </w:r>
      <w:r w:rsidR="000356EA" w:rsidRPr="00907CA1">
        <w:rPr>
          <w:rFonts w:ascii="Times New Roman" w:eastAsia="Times New Roman" w:hAnsi="Times New Roman" w:cs="Traditional Arabic"/>
          <w:sz w:val="36"/>
          <w:szCs w:val="36"/>
          <w:rtl/>
        </w:rPr>
        <w:t xml:space="preserve"> بأن الله سبحانه</w:t>
      </w:r>
      <w:r w:rsidR="00E63602" w:rsidRPr="00907CA1">
        <w:rPr>
          <w:rFonts w:ascii="Times New Roman" w:eastAsia="Times New Roman" w:hAnsi="Times New Roman" w:cs="Traditional Arabic" w:hint="cs"/>
          <w:sz w:val="36"/>
          <w:szCs w:val="36"/>
          <w:rtl/>
        </w:rPr>
        <w:t>ُ</w:t>
      </w:r>
      <w:r w:rsidR="000356EA" w:rsidRPr="00907CA1">
        <w:rPr>
          <w:rFonts w:ascii="Times New Roman" w:eastAsia="Times New Roman" w:hAnsi="Times New Roman" w:cs="Traditional Arabic"/>
          <w:sz w:val="36"/>
          <w:szCs w:val="36"/>
          <w:rtl/>
        </w:rPr>
        <w:t xml:space="preserve"> لا يترك</w:t>
      </w:r>
      <w:r w:rsidR="00E63602" w:rsidRPr="00907CA1">
        <w:rPr>
          <w:rFonts w:ascii="Times New Roman" w:eastAsia="Times New Roman" w:hAnsi="Times New Roman" w:cs="Traditional Arabic" w:hint="cs"/>
          <w:sz w:val="36"/>
          <w:szCs w:val="36"/>
          <w:rtl/>
        </w:rPr>
        <w:t>ُ</w:t>
      </w:r>
      <w:r w:rsidR="000356EA" w:rsidRPr="00907CA1">
        <w:rPr>
          <w:rFonts w:ascii="Times New Roman" w:eastAsia="Times New Roman" w:hAnsi="Times New Roman" w:cs="Traditional Arabic"/>
          <w:sz w:val="36"/>
          <w:szCs w:val="36"/>
          <w:rtl/>
        </w:rPr>
        <w:t xml:space="preserve"> عقوبت</w:t>
      </w:r>
      <w:r w:rsidR="00E63602" w:rsidRPr="00907CA1">
        <w:rPr>
          <w:rFonts w:ascii="Times New Roman" w:eastAsia="Times New Roman" w:hAnsi="Times New Roman" w:cs="Traditional Arabic" w:hint="cs"/>
          <w:sz w:val="36"/>
          <w:szCs w:val="36"/>
          <w:rtl/>
        </w:rPr>
        <w:t>َ</w:t>
      </w:r>
      <w:r w:rsidR="000356EA" w:rsidRPr="00907CA1">
        <w:rPr>
          <w:rFonts w:ascii="Times New Roman" w:eastAsia="Times New Roman" w:hAnsi="Times New Roman" w:cs="Traditional Arabic"/>
          <w:sz w:val="36"/>
          <w:szCs w:val="36"/>
          <w:rtl/>
        </w:rPr>
        <w:t>هم على هذا الظلم</w:t>
      </w:r>
      <w:r w:rsidR="00E63602" w:rsidRPr="00907CA1">
        <w:rPr>
          <w:rFonts w:ascii="Times New Roman" w:eastAsia="Times New Roman" w:hAnsi="Times New Roman" w:cs="Traditional Arabic" w:hint="cs"/>
          <w:sz w:val="36"/>
          <w:szCs w:val="36"/>
          <w:rtl/>
        </w:rPr>
        <w:t>ِ</w:t>
      </w:r>
      <w:r w:rsidR="000356EA" w:rsidRPr="00907CA1">
        <w:rPr>
          <w:rFonts w:ascii="Times New Roman" w:eastAsia="Times New Roman" w:hAnsi="Times New Roman" w:cs="Traditional Arabic"/>
          <w:sz w:val="36"/>
          <w:szCs w:val="36"/>
          <w:rtl/>
        </w:rPr>
        <w:t xml:space="preserve"> القبيح، والذنب</w:t>
      </w:r>
      <w:r w:rsidR="00E63602" w:rsidRPr="00907CA1">
        <w:rPr>
          <w:rFonts w:ascii="Times New Roman" w:eastAsia="Times New Roman" w:hAnsi="Times New Roman" w:cs="Traditional Arabic" w:hint="cs"/>
          <w:sz w:val="36"/>
          <w:szCs w:val="36"/>
          <w:rtl/>
        </w:rPr>
        <w:t>ِ</w:t>
      </w:r>
      <w:r w:rsidR="00E63602" w:rsidRPr="00907CA1">
        <w:rPr>
          <w:rFonts w:ascii="Times New Roman" w:eastAsia="Times New Roman" w:hAnsi="Times New Roman" w:cs="Traditional Arabic"/>
          <w:sz w:val="36"/>
          <w:szCs w:val="36"/>
          <w:rtl/>
        </w:rPr>
        <w:t xml:space="preserve"> الفظيع</w:t>
      </w:r>
      <w:r w:rsidR="00E63602" w:rsidRPr="00907CA1">
        <w:rPr>
          <w:rFonts w:ascii="Times New Roman" w:eastAsia="Times New Roman" w:hAnsi="Times New Roman" w:cs="Traditional Arabic" w:hint="cs"/>
          <w:sz w:val="36"/>
          <w:szCs w:val="36"/>
          <w:rtl/>
        </w:rPr>
        <w:t>.</w:t>
      </w:r>
    </w:p>
    <w:p w14:paraId="5D55AF60" w14:textId="77777777" w:rsidR="004A5A09" w:rsidRPr="00907CA1" w:rsidRDefault="004A5A09" w:rsidP="000356EA">
      <w:pPr>
        <w:spacing w:after="0" w:line="240" w:lineRule="auto"/>
        <w:jc w:val="lowKashida"/>
        <w:rPr>
          <w:rFonts w:ascii="Times New Roman" w:eastAsia="Times New Roman" w:hAnsi="Times New Roman" w:cs="Traditional Arabic"/>
          <w:sz w:val="36"/>
          <w:szCs w:val="36"/>
          <w:rtl/>
        </w:rPr>
      </w:pPr>
    </w:p>
    <w:p w14:paraId="3B35E598" w14:textId="77777777" w:rsidR="00B23941" w:rsidRPr="00907CA1" w:rsidRDefault="00B23941" w:rsidP="00B2394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148- {</w:t>
      </w:r>
      <w:r w:rsidRPr="00907CA1">
        <w:rPr>
          <w:rFonts w:ascii="Times New Roman" w:eastAsia="Times New Roman" w:hAnsi="Times New Roman" w:cs="Traditional Arabic"/>
          <w:b/>
          <w:bCs/>
          <w:sz w:val="36"/>
          <w:szCs w:val="36"/>
          <w:rtl/>
        </w:rPr>
        <w:t>إِنَّ اللَّهَ عَلَى كُلِّ شَيْءٍ قَدِيرٌ</w:t>
      </w:r>
      <w:r w:rsidRPr="00907CA1">
        <w:rPr>
          <w:rFonts w:ascii="Times New Roman" w:eastAsia="Times New Roman" w:hAnsi="Times New Roman" w:cs="Traditional Arabic" w:hint="cs"/>
          <w:sz w:val="36"/>
          <w:szCs w:val="36"/>
          <w:rtl/>
        </w:rPr>
        <w:t>}.</w:t>
      </w:r>
    </w:p>
    <w:p w14:paraId="1DB5CB64" w14:textId="77777777" w:rsidR="00B23941" w:rsidRPr="00907CA1" w:rsidRDefault="00976638" w:rsidP="00B2394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يعن</w:t>
      </w:r>
      <w:r w:rsidR="00B23941" w:rsidRPr="00907CA1">
        <w:rPr>
          <w:rFonts w:ascii="Times New Roman" w:eastAsia="Times New Roman" w:hAnsi="Times New Roman" w:cs="Traditional Arabic"/>
          <w:sz w:val="36"/>
          <w:szCs w:val="36"/>
          <w:rtl/>
        </w:rPr>
        <w:t>ي أن الله</w:t>
      </w:r>
      <w:r w:rsidR="00B2394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تعالى عل</w:t>
      </w:r>
      <w:r w:rsidR="00B23941" w:rsidRPr="00907CA1">
        <w:rPr>
          <w:rFonts w:ascii="Times New Roman" w:eastAsia="Times New Roman" w:hAnsi="Times New Roman" w:cs="Traditional Arabic"/>
          <w:sz w:val="36"/>
          <w:szCs w:val="36"/>
          <w:rtl/>
        </w:rPr>
        <w:t>ى جمع</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كم بعد</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ممات</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كم م</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ن قبوركم م</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ن حيث</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كنتم</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وع</w:t>
      </w:r>
      <w:r w:rsidR="00B23941" w:rsidRPr="00907CA1">
        <w:rPr>
          <w:rFonts w:ascii="Times New Roman" w:eastAsia="Times New Roman" w:hAnsi="Times New Roman" w:cs="Traditional Arabic" w:hint="cs"/>
          <w:sz w:val="36"/>
          <w:szCs w:val="36"/>
          <w:rtl/>
        </w:rPr>
        <w:t>ل</w:t>
      </w:r>
      <w:r w:rsidR="00B23941" w:rsidRPr="00907CA1">
        <w:rPr>
          <w:rFonts w:ascii="Times New Roman" w:eastAsia="Times New Roman" w:hAnsi="Times New Roman" w:cs="Traditional Arabic"/>
          <w:sz w:val="36"/>
          <w:szCs w:val="36"/>
          <w:rtl/>
        </w:rPr>
        <w:t>ى غير</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ذلك</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مم</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ا يشاء</w:t>
      </w:r>
      <w:r w:rsidR="00B23941" w:rsidRPr="00907CA1">
        <w:rPr>
          <w:rFonts w:ascii="Times New Roman" w:eastAsia="Times New Roman" w:hAnsi="Times New Roman" w:cs="Traditional Arabic" w:hint="cs"/>
          <w:sz w:val="36"/>
          <w:szCs w:val="36"/>
          <w:rtl/>
        </w:rPr>
        <w:t>ُ</w:t>
      </w:r>
      <w:r w:rsidR="00546982" w:rsidRPr="00907CA1">
        <w:rPr>
          <w:rFonts w:ascii="Times New Roman" w:eastAsia="Times New Roman" w:hAnsi="Times New Roman" w:cs="Traditional Arabic"/>
          <w:sz w:val="36"/>
          <w:szCs w:val="36"/>
          <w:rtl/>
        </w:rPr>
        <w:t xml:space="preserve"> قدير</w:t>
      </w:r>
      <w:r w:rsidR="00546982"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فبادروا خروج</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أنفس</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كم بالصالحات</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م</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ن الأعمال</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قبل</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ممات</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كم</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ليوم</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 xml:space="preserve"> بعث</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كم وحشر</w:t>
      </w:r>
      <w:r w:rsidR="00B23941" w:rsidRPr="00907CA1">
        <w:rPr>
          <w:rFonts w:ascii="Times New Roman" w:eastAsia="Times New Roman" w:hAnsi="Times New Roman" w:cs="Traditional Arabic" w:hint="cs"/>
          <w:sz w:val="36"/>
          <w:szCs w:val="36"/>
          <w:rtl/>
        </w:rPr>
        <w:t>ِ</w:t>
      </w:r>
      <w:r w:rsidR="00B23941" w:rsidRPr="00907CA1">
        <w:rPr>
          <w:rFonts w:ascii="Times New Roman" w:eastAsia="Times New Roman" w:hAnsi="Times New Roman" w:cs="Traditional Arabic"/>
          <w:sz w:val="36"/>
          <w:szCs w:val="36"/>
          <w:rtl/>
        </w:rPr>
        <w:t>كم.</w:t>
      </w:r>
      <w:r w:rsidR="00B23941" w:rsidRPr="00907CA1">
        <w:rPr>
          <w:rFonts w:ascii="Times New Roman" w:eastAsia="Times New Roman" w:hAnsi="Times New Roman" w:cs="Traditional Arabic" w:hint="cs"/>
          <w:sz w:val="36"/>
          <w:szCs w:val="36"/>
          <w:rtl/>
        </w:rPr>
        <w:t xml:space="preserve"> (الطبري).</w:t>
      </w:r>
    </w:p>
    <w:p w14:paraId="624886A1" w14:textId="77777777" w:rsidR="001E6711" w:rsidRPr="00907CA1" w:rsidRDefault="001E6711" w:rsidP="00B23941">
      <w:pPr>
        <w:spacing w:after="0" w:line="240" w:lineRule="auto"/>
        <w:jc w:val="lowKashida"/>
        <w:rPr>
          <w:rFonts w:ascii="Times New Roman" w:eastAsia="Times New Roman" w:hAnsi="Times New Roman" w:cs="Traditional Arabic"/>
          <w:sz w:val="36"/>
          <w:szCs w:val="36"/>
          <w:rtl/>
        </w:rPr>
      </w:pPr>
    </w:p>
    <w:p w14:paraId="1361BD63" w14:textId="77777777" w:rsidR="001E6711" w:rsidRPr="00907CA1" w:rsidRDefault="001E6711" w:rsidP="001E671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149- {</w:t>
      </w:r>
      <w:r w:rsidRPr="00907CA1">
        <w:rPr>
          <w:rFonts w:ascii="Times New Roman" w:eastAsia="Times New Roman" w:hAnsi="Times New Roman" w:cs="Traditional Arabic"/>
          <w:b/>
          <w:bCs/>
          <w:sz w:val="36"/>
          <w:szCs w:val="36"/>
          <w:rtl/>
        </w:rPr>
        <w:t>وَمِنْ حَيْثُ خَرَجْتَ فَوَلِّ وَجْهَكَ شَطْرَ الْمَسْجِدِ الْحَرَامِ وَإِنَّهُ لَلْحَقُّ مِنْ رَبِّكَ وَمَا اللَّهُ بِغَافِلٍ عَمَّا تَعْمَلُونَ</w:t>
      </w:r>
      <w:r w:rsidRPr="00907CA1">
        <w:rPr>
          <w:rFonts w:ascii="Times New Roman" w:eastAsia="Times New Roman" w:hAnsi="Times New Roman" w:cs="Traditional Arabic" w:hint="cs"/>
          <w:sz w:val="36"/>
          <w:szCs w:val="36"/>
          <w:rtl/>
        </w:rPr>
        <w:t>}.</w:t>
      </w:r>
    </w:p>
    <w:p w14:paraId="27AB2BD9" w14:textId="77777777" w:rsidR="001E6711" w:rsidRPr="00907CA1" w:rsidRDefault="001E6711" w:rsidP="001E671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هذا أمرٌ فيهِ تأكيد، فحيثُما خرجتَ وأينَما كنتَ أيُّها الرسول، توجَّهْ في صلاتِكَ نحوَ المسجدِ الحرام، فإنَّهُ القِبلةُ الخالصةُ التي رَضِيَها اللهُ </w:t>
      </w:r>
      <w:r w:rsidR="00546982" w:rsidRPr="00907CA1">
        <w:rPr>
          <w:rFonts w:ascii="Times New Roman" w:eastAsia="Times New Roman" w:hAnsi="Times New Roman" w:cs="Traditional Arabic" w:hint="cs"/>
          <w:sz w:val="36"/>
          <w:szCs w:val="36"/>
          <w:rtl/>
        </w:rPr>
        <w:t>لكم، وهوَ الثابتُ الموافِقُ للح</w:t>
      </w:r>
      <w:r w:rsidRPr="00907CA1">
        <w:rPr>
          <w:rFonts w:ascii="Times New Roman" w:eastAsia="Times New Roman" w:hAnsi="Times New Roman" w:cs="Traditional Arabic" w:hint="cs"/>
          <w:sz w:val="36"/>
          <w:szCs w:val="36"/>
          <w:rtl/>
        </w:rPr>
        <w:t>كمة، وليسَ اللهُ بغافلٍ عنِ امتثالِكم</w:t>
      </w:r>
      <w:r w:rsidR="00546982" w:rsidRPr="00907CA1">
        <w:rPr>
          <w:rFonts w:ascii="Times New Roman" w:eastAsia="Times New Roman" w:hAnsi="Times New Roman" w:cs="Traditional Arabic" w:hint="cs"/>
          <w:sz w:val="36"/>
          <w:szCs w:val="36"/>
          <w:rtl/>
        </w:rPr>
        <w:t xml:space="preserve"> وطاعتِكم، ولسوفَ يُجازيكم بذلك</w:t>
      </w:r>
      <w:r w:rsidRPr="00907CA1">
        <w:rPr>
          <w:rFonts w:ascii="Times New Roman" w:eastAsia="Times New Roman" w:hAnsi="Times New Roman" w:cs="Traditional Arabic" w:hint="cs"/>
          <w:sz w:val="36"/>
          <w:szCs w:val="36"/>
          <w:rtl/>
        </w:rPr>
        <w:t xml:space="preserve"> أحسنَ جزاء.</w:t>
      </w:r>
      <w:r w:rsidR="00546982" w:rsidRPr="00907CA1">
        <w:rPr>
          <w:rFonts w:ascii="Times New Roman" w:eastAsia="Times New Roman" w:hAnsi="Times New Roman" w:cs="Traditional Arabic" w:hint="cs"/>
          <w:sz w:val="36"/>
          <w:szCs w:val="36"/>
          <w:rtl/>
        </w:rPr>
        <w:t xml:space="preserve"> (الواضح</w:t>
      </w:r>
      <w:r w:rsidRPr="00907CA1">
        <w:rPr>
          <w:rFonts w:ascii="Times New Roman" w:eastAsia="Times New Roman" w:hAnsi="Times New Roman" w:cs="Traditional Arabic" w:hint="cs"/>
          <w:sz w:val="36"/>
          <w:szCs w:val="36"/>
          <w:rtl/>
        </w:rPr>
        <w:t>).</w:t>
      </w:r>
    </w:p>
    <w:p w14:paraId="6CBDF61A" w14:textId="77777777" w:rsidR="00FB1095" w:rsidRPr="00907CA1" w:rsidRDefault="00FB1095" w:rsidP="001E6711">
      <w:pPr>
        <w:spacing w:after="0" w:line="240" w:lineRule="auto"/>
        <w:jc w:val="lowKashida"/>
        <w:rPr>
          <w:rFonts w:ascii="Times New Roman" w:eastAsia="Times New Roman" w:hAnsi="Times New Roman" w:cs="Traditional Arabic"/>
          <w:sz w:val="36"/>
          <w:szCs w:val="36"/>
          <w:rtl/>
        </w:rPr>
      </w:pPr>
    </w:p>
    <w:p w14:paraId="4E972E38" w14:textId="77777777" w:rsidR="00FB1095" w:rsidRPr="00907CA1" w:rsidRDefault="00FB1095" w:rsidP="00FB109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151- {</w:t>
      </w:r>
      <w:r w:rsidRPr="00907CA1">
        <w:rPr>
          <w:rFonts w:ascii="Times New Roman" w:eastAsia="Times New Roman" w:hAnsi="Times New Roman" w:cs="Traditional Arabic"/>
          <w:b/>
          <w:bCs/>
          <w:sz w:val="36"/>
          <w:szCs w:val="36"/>
          <w:rtl/>
        </w:rPr>
        <w:t>كَمَا أَرْسَلْنَا</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b/>
          <w:bCs/>
          <w:sz w:val="36"/>
          <w:szCs w:val="36"/>
          <w:u w:val="single"/>
          <w:rtl/>
        </w:rPr>
        <w:t>فِيكُمْ رَسُولًا مِنْكُمْ يَتْلُو عَلَيْكُمْ آَيَاتِنَا وَيُزَكِّيكُمْ وَيُعَلِّمُكُمُ الْكِتَابَ وَالْحِكْمَةَ وَيُعَلِّمُكُمْ مَا لَمْ تَكُونُوا تَعْلَمُونَ</w:t>
      </w:r>
      <w:r w:rsidRPr="00907CA1">
        <w:rPr>
          <w:rFonts w:ascii="Times New Roman" w:eastAsia="Times New Roman" w:hAnsi="Times New Roman" w:cs="Traditional Arabic" w:hint="cs"/>
          <w:sz w:val="36"/>
          <w:szCs w:val="36"/>
          <w:rtl/>
        </w:rPr>
        <w:t>}</w:t>
      </w:r>
      <w:r w:rsidR="000D78FA" w:rsidRPr="00907CA1">
        <w:rPr>
          <w:rFonts w:ascii="Times New Roman" w:eastAsia="Times New Roman" w:hAnsi="Times New Roman" w:cs="Traditional Arabic" w:hint="cs"/>
          <w:sz w:val="36"/>
          <w:szCs w:val="36"/>
          <w:rtl/>
        </w:rPr>
        <w:t>.</w:t>
      </w:r>
    </w:p>
    <w:p w14:paraId="18D4EE0B" w14:textId="77777777" w:rsidR="001E6711" w:rsidRPr="00907CA1" w:rsidRDefault="00F142A3" w:rsidP="00F142A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الزموا أيها العرب طاعتي، وتوج</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هوا إلى القبلة</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التي أمرت</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كم بالتوج</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إليها، لتنقطع</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حج</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ة</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اليهود</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عنكم، فلا تكون</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لهم عليكم حج</w:t>
      </w:r>
      <w:r w:rsidR="005B04A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ة، ولأتمّ</w:t>
      </w:r>
      <w:r w:rsidR="005B04A3" w:rsidRPr="00907CA1">
        <w:rPr>
          <w:rFonts w:ascii="Times New Roman" w:eastAsia="Times New Roman" w:hAnsi="Times New Roman" w:cs="Traditional Arabic" w:hint="cs"/>
          <w:sz w:val="36"/>
          <w:szCs w:val="36"/>
          <w:rtl/>
        </w:rPr>
        <w:t>َ</w:t>
      </w:r>
      <w:r w:rsidR="005B04A3" w:rsidRPr="00907CA1">
        <w:rPr>
          <w:rFonts w:ascii="Times New Roman" w:eastAsia="Times New Roman" w:hAnsi="Times New Roman" w:cs="Traditional Arabic"/>
          <w:sz w:val="36"/>
          <w:szCs w:val="36"/>
          <w:rtl/>
        </w:rPr>
        <w:t xml:space="preserve"> نعمت</w:t>
      </w:r>
      <w:r w:rsidRPr="00907CA1">
        <w:rPr>
          <w:rFonts w:ascii="Times New Roman" w:eastAsia="Times New Roman" w:hAnsi="Times New Roman" w:cs="Traditional Arabic"/>
          <w:sz w:val="36"/>
          <w:szCs w:val="36"/>
          <w:rtl/>
        </w:rPr>
        <w:t>ي عليكم وتهتدوا، كما ابتدأت</w:t>
      </w:r>
      <w:r w:rsidR="00E40EB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كم بنعمتي فأرسلت</w:t>
      </w:r>
      <w:r w:rsidR="00E40EB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فيكم رسولاً إليكم منكم، وذلك الرسول</w:t>
      </w:r>
      <w:r w:rsidR="00E40EB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 أرسله</w:t>
      </w:r>
      <w:r w:rsidR="00E40EB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إليهم منهم محمد</w:t>
      </w:r>
      <w:r w:rsidR="00E40EB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صلى الله عليه وسلم.</w:t>
      </w:r>
    </w:p>
    <w:p w14:paraId="3BBCCB5A" w14:textId="77777777" w:rsidR="00B46D45" w:rsidRPr="00907CA1" w:rsidRDefault="00E40EB5" w:rsidP="000334A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lastRenderedPageBreak/>
        <w:t>وأما قوله: {يَتْلُو عَلَـيْكُمْ آيَاتِنَا</w:t>
      </w:r>
      <w:r w:rsidR="000727DF" w:rsidRPr="00907CA1">
        <w:rPr>
          <w:rFonts w:ascii="Times New Roman" w:eastAsia="Times New Roman" w:hAnsi="Times New Roman" w:cs="Traditional Arabic"/>
          <w:sz w:val="36"/>
          <w:szCs w:val="36"/>
          <w:rtl/>
        </w:rPr>
        <w:t>} فإنه يعن</w:t>
      </w:r>
      <w:r w:rsidR="000334AE" w:rsidRPr="00907CA1">
        <w:rPr>
          <w:rFonts w:ascii="Times New Roman" w:eastAsia="Times New Roman" w:hAnsi="Times New Roman" w:cs="Traditional Arabic"/>
          <w:sz w:val="36"/>
          <w:szCs w:val="36"/>
          <w:rtl/>
        </w:rPr>
        <w:t>ي آيات</w:t>
      </w:r>
      <w:r w:rsidR="000727DF" w:rsidRPr="00907CA1">
        <w:rPr>
          <w:rFonts w:ascii="Times New Roman" w:eastAsia="Times New Roman" w:hAnsi="Times New Roman" w:cs="Traditional Arabic" w:hint="cs"/>
          <w:sz w:val="36"/>
          <w:szCs w:val="36"/>
          <w:rtl/>
        </w:rPr>
        <w:t>ِ</w:t>
      </w:r>
      <w:r w:rsidR="000334AE" w:rsidRPr="00907CA1">
        <w:rPr>
          <w:rFonts w:ascii="Times New Roman" w:eastAsia="Times New Roman" w:hAnsi="Times New Roman" w:cs="Traditional Arabic"/>
          <w:sz w:val="36"/>
          <w:szCs w:val="36"/>
          <w:rtl/>
        </w:rPr>
        <w:t xml:space="preserve"> القرآن، وبقوله: {</w:t>
      </w:r>
      <w:r w:rsidR="000727DF" w:rsidRPr="00907CA1">
        <w:rPr>
          <w:rFonts w:ascii="Times New Roman" w:eastAsia="Times New Roman" w:hAnsi="Times New Roman" w:cs="Traditional Arabic"/>
          <w:sz w:val="36"/>
          <w:szCs w:val="36"/>
          <w:rtl/>
        </w:rPr>
        <w:t>وَيُزَكِّيكُمْ</w:t>
      </w:r>
      <w:r w:rsidR="000334AE" w:rsidRPr="00907CA1">
        <w:rPr>
          <w:rFonts w:ascii="Times New Roman" w:eastAsia="Times New Roman" w:hAnsi="Times New Roman" w:cs="Traditional Arabic"/>
          <w:sz w:val="36"/>
          <w:szCs w:val="36"/>
          <w:rtl/>
        </w:rPr>
        <w:t>}</w:t>
      </w:r>
      <w:r w:rsidR="000727DF" w:rsidRPr="00907CA1">
        <w:rPr>
          <w:rFonts w:ascii="Times New Roman" w:eastAsia="Times New Roman" w:hAnsi="Times New Roman" w:cs="Traditional Arabic" w:hint="cs"/>
          <w:sz w:val="36"/>
          <w:szCs w:val="36"/>
          <w:rtl/>
        </w:rPr>
        <w:t>:</w:t>
      </w:r>
      <w:r w:rsidR="000334AE" w:rsidRPr="00907CA1">
        <w:rPr>
          <w:rFonts w:ascii="Times New Roman" w:eastAsia="Times New Roman" w:hAnsi="Times New Roman" w:cs="Traditional Arabic"/>
          <w:sz w:val="36"/>
          <w:szCs w:val="36"/>
          <w:rtl/>
        </w:rPr>
        <w:t xml:space="preserve"> ويطه</w:t>
      </w:r>
      <w:r w:rsidR="00B36CF0" w:rsidRPr="00907CA1">
        <w:rPr>
          <w:rFonts w:ascii="Times New Roman" w:eastAsia="Times New Roman" w:hAnsi="Times New Roman" w:cs="Traditional Arabic" w:hint="cs"/>
          <w:sz w:val="36"/>
          <w:szCs w:val="36"/>
          <w:rtl/>
        </w:rPr>
        <w:t>ِّ</w:t>
      </w:r>
      <w:r w:rsidR="000334AE" w:rsidRPr="00907CA1">
        <w:rPr>
          <w:rFonts w:ascii="Times New Roman" w:eastAsia="Times New Roman" w:hAnsi="Times New Roman" w:cs="Traditional Arabic"/>
          <w:sz w:val="36"/>
          <w:szCs w:val="36"/>
          <w:rtl/>
        </w:rPr>
        <w:t>ركم من دنس</w:t>
      </w:r>
      <w:r w:rsidR="000727DF" w:rsidRPr="00907CA1">
        <w:rPr>
          <w:rFonts w:ascii="Times New Roman" w:eastAsia="Times New Roman" w:hAnsi="Times New Roman" w:cs="Traditional Arabic" w:hint="cs"/>
          <w:sz w:val="36"/>
          <w:szCs w:val="36"/>
          <w:rtl/>
        </w:rPr>
        <w:t>ِ</w:t>
      </w:r>
      <w:r w:rsidR="00B36CF0" w:rsidRPr="00907CA1">
        <w:rPr>
          <w:rFonts w:ascii="Times New Roman" w:eastAsia="Times New Roman" w:hAnsi="Times New Roman" w:cs="Traditional Arabic"/>
          <w:sz w:val="36"/>
          <w:szCs w:val="36"/>
          <w:rtl/>
        </w:rPr>
        <w:t xml:space="preserve"> ا</w:t>
      </w:r>
      <w:r w:rsidR="00B36CF0" w:rsidRPr="00907CA1">
        <w:rPr>
          <w:rFonts w:ascii="Times New Roman" w:eastAsia="Times New Roman" w:hAnsi="Times New Roman" w:cs="Traditional Arabic" w:hint="cs"/>
          <w:sz w:val="36"/>
          <w:szCs w:val="36"/>
          <w:rtl/>
        </w:rPr>
        <w:t>ل</w:t>
      </w:r>
      <w:r w:rsidR="000334AE" w:rsidRPr="00907CA1">
        <w:rPr>
          <w:rFonts w:ascii="Times New Roman" w:eastAsia="Times New Roman" w:hAnsi="Times New Roman" w:cs="Traditional Arabic"/>
          <w:sz w:val="36"/>
          <w:szCs w:val="36"/>
          <w:rtl/>
        </w:rPr>
        <w:t>ذنوب، {وَيُعَلِّـمُكُمُ الْكِتَابَ} وهو الفرقان، يعني أنه يعل</w:t>
      </w:r>
      <w:r w:rsidR="000727DF" w:rsidRPr="00907CA1">
        <w:rPr>
          <w:rFonts w:ascii="Times New Roman" w:eastAsia="Times New Roman" w:hAnsi="Times New Roman" w:cs="Traditional Arabic" w:hint="cs"/>
          <w:sz w:val="36"/>
          <w:szCs w:val="36"/>
          <w:rtl/>
        </w:rPr>
        <w:t>ِّ</w:t>
      </w:r>
      <w:r w:rsidR="000334AE" w:rsidRPr="00907CA1">
        <w:rPr>
          <w:rFonts w:ascii="Times New Roman" w:eastAsia="Times New Roman" w:hAnsi="Times New Roman" w:cs="Traditional Arabic"/>
          <w:sz w:val="36"/>
          <w:szCs w:val="36"/>
          <w:rtl/>
        </w:rPr>
        <w:t>م</w:t>
      </w:r>
      <w:r w:rsidR="000727DF" w:rsidRPr="00907CA1">
        <w:rPr>
          <w:rFonts w:ascii="Times New Roman" w:eastAsia="Times New Roman" w:hAnsi="Times New Roman" w:cs="Traditional Arabic" w:hint="cs"/>
          <w:sz w:val="36"/>
          <w:szCs w:val="36"/>
          <w:rtl/>
        </w:rPr>
        <w:t>ُ</w:t>
      </w:r>
      <w:r w:rsidR="000334AE" w:rsidRPr="00907CA1">
        <w:rPr>
          <w:rFonts w:ascii="Times New Roman" w:eastAsia="Times New Roman" w:hAnsi="Times New Roman" w:cs="Traditional Arabic"/>
          <w:sz w:val="36"/>
          <w:szCs w:val="36"/>
          <w:rtl/>
        </w:rPr>
        <w:t>هم أحكام</w:t>
      </w:r>
      <w:r w:rsidR="002E5FC0" w:rsidRPr="00907CA1">
        <w:rPr>
          <w:rFonts w:ascii="Times New Roman" w:eastAsia="Times New Roman" w:hAnsi="Times New Roman" w:cs="Traditional Arabic" w:hint="cs"/>
          <w:sz w:val="36"/>
          <w:szCs w:val="36"/>
          <w:rtl/>
        </w:rPr>
        <w:t>َ</w:t>
      </w:r>
      <w:r w:rsidR="000334AE" w:rsidRPr="00907CA1">
        <w:rPr>
          <w:rFonts w:ascii="Times New Roman" w:eastAsia="Times New Roman" w:hAnsi="Times New Roman" w:cs="Traditional Arabic"/>
          <w:sz w:val="36"/>
          <w:szCs w:val="36"/>
          <w:rtl/>
        </w:rPr>
        <w:t>ه، ويعن</w:t>
      </w:r>
      <w:r w:rsidR="000727DF" w:rsidRPr="00907CA1">
        <w:rPr>
          <w:rFonts w:ascii="Times New Roman" w:eastAsia="Times New Roman" w:hAnsi="Times New Roman" w:cs="Traditional Arabic"/>
          <w:sz w:val="36"/>
          <w:szCs w:val="36"/>
          <w:rtl/>
        </w:rPr>
        <w:t>ي ب</w:t>
      </w:r>
      <w:r w:rsidR="000334AE" w:rsidRPr="00907CA1">
        <w:rPr>
          <w:rFonts w:ascii="Times New Roman" w:eastAsia="Times New Roman" w:hAnsi="Times New Roman" w:cs="Traditional Arabic"/>
          <w:sz w:val="36"/>
          <w:szCs w:val="36"/>
          <w:rtl/>
        </w:rPr>
        <w:t>الحكمة: السنن</w:t>
      </w:r>
      <w:r w:rsidR="000727DF" w:rsidRPr="00907CA1">
        <w:rPr>
          <w:rFonts w:ascii="Times New Roman" w:eastAsia="Times New Roman" w:hAnsi="Times New Roman" w:cs="Traditional Arabic" w:hint="cs"/>
          <w:sz w:val="36"/>
          <w:szCs w:val="36"/>
          <w:rtl/>
        </w:rPr>
        <w:t>َ</w:t>
      </w:r>
      <w:r w:rsidR="000334AE" w:rsidRPr="00907CA1">
        <w:rPr>
          <w:rFonts w:ascii="Times New Roman" w:eastAsia="Times New Roman" w:hAnsi="Times New Roman" w:cs="Traditional Arabic"/>
          <w:sz w:val="36"/>
          <w:szCs w:val="36"/>
          <w:rtl/>
        </w:rPr>
        <w:t xml:space="preserve"> والفقه</w:t>
      </w:r>
      <w:r w:rsidR="000727DF" w:rsidRPr="00907CA1">
        <w:rPr>
          <w:rFonts w:ascii="Times New Roman" w:eastAsia="Times New Roman" w:hAnsi="Times New Roman" w:cs="Traditional Arabic" w:hint="cs"/>
          <w:sz w:val="36"/>
          <w:szCs w:val="36"/>
          <w:rtl/>
        </w:rPr>
        <w:t>َ</w:t>
      </w:r>
      <w:r w:rsidR="000727DF" w:rsidRPr="00907CA1">
        <w:rPr>
          <w:rFonts w:ascii="Times New Roman" w:eastAsia="Times New Roman" w:hAnsi="Times New Roman" w:cs="Traditional Arabic"/>
          <w:sz w:val="36"/>
          <w:szCs w:val="36"/>
          <w:rtl/>
        </w:rPr>
        <w:t xml:space="preserve"> ف</w:t>
      </w:r>
      <w:r w:rsidR="000334AE" w:rsidRPr="00907CA1">
        <w:rPr>
          <w:rFonts w:ascii="Times New Roman" w:eastAsia="Times New Roman" w:hAnsi="Times New Roman" w:cs="Traditional Arabic"/>
          <w:sz w:val="36"/>
          <w:szCs w:val="36"/>
          <w:rtl/>
        </w:rPr>
        <w:t xml:space="preserve">ي الدين. </w:t>
      </w:r>
    </w:p>
    <w:p w14:paraId="54D20DBE" w14:textId="77777777" w:rsidR="000334AE" w:rsidRPr="00907CA1" w:rsidRDefault="000334AE" w:rsidP="000334A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وأما قوله: {وَيُعَلِّـمُكُمْ م</w:t>
      </w:r>
      <w:r w:rsidR="00B46D45" w:rsidRPr="00907CA1">
        <w:rPr>
          <w:rFonts w:ascii="Times New Roman" w:eastAsia="Times New Roman" w:hAnsi="Times New Roman" w:cs="Traditional Arabic"/>
          <w:sz w:val="36"/>
          <w:szCs w:val="36"/>
          <w:rtl/>
        </w:rPr>
        <w:t>َا لَـمْ تَكُونُوا تَعْلَـمُونَ} فإنه يعن</w:t>
      </w:r>
      <w:r w:rsidRPr="00907CA1">
        <w:rPr>
          <w:rFonts w:ascii="Times New Roman" w:eastAsia="Times New Roman" w:hAnsi="Times New Roman" w:cs="Traditional Arabic"/>
          <w:sz w:val="36"/>
          <w:szCs w:val="36"/>
          <w:rtl/>
        </w:rPr>
        <w:t>ي: ويعل</w:t>
      </w:r>
      <w:r w:rsidR="00B46D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00B46D45" w:rsidRPr="00907CA1">
        <w:rPr>
          <w:rFonts w:ascii="Times New Roman" w:eastAsia="Times New Roman" w:hAnsi="Times New Roman" w:cs="Traditional Arabic" w:hint="cs"/>
          <w:sz w:val="36"/>
          <w:szCs w:val="36"/>
          <w:rtl/>
        </w:rPr>
        <w:t>ُ</w:t>
      </w:r>
      <w:r w:rsidR="00B46D45" w:rsidRPr="00907CA1">
        <w:rPr>
          <w:rFonts w:ascii="Times New Roman" w:eastAsia="Times New Roman" w:hAnsi="Times New Roman" w:cs="Traditional Arabic"/>
          <w:sz w:val="36"/>
          <w:szCs w:val="36"/>
          <w:rtl/>
        </w:rPr>
        <w:t>كم من أخب</w:t>
      </w:r>
      <w:r w:rsidRPr="00907CA1">
        <w:rPr>
          <w:rFonts w:ascii="Times New Roman" w:eastAsia="Times New Roman" w:hAnsi="Times New Roman" w:cs="Traditional Arabic"/>
          <w:sz w:val="36"/>
          <w:szCs w:val="36"/>
          <w:rtl/>
        </w:rPr>
        <w:t>ار</w:t>
      </w:r>
      <w:r w:rsidR="002E5FC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الأنبياء، وقصص</w:t>
      </w:r>
      <w:r w:rsidR="00B46D45" w:rsidRPr="00907CA1">
        <w:rPr>
          <w:rFonts w:ascii="Times New Roman" w:eastAsia="Times New Roman" w:hAnsi="Times New Roman" w:cs="Traditional Arabic" w:hint="cs"/>
          <w:sz w:val="36"/>
          <w:szCs w:val="36"/>
          <w:rtl/>
        </w:rPr>
        <w:t>ِ</w:t>
      </w:r>
      <w:r w:rsidR="00B46D45" w:rsidRPr="00907CA1">
        <w:rPr>
          <w:rFonts w:ascii="Times New Roman" w:eastAsia="Times New Roman" w:hAnsi="Times New Roman" w:cs="Traditional Arabic"/>
          <w:sz w:val="36"/>
          <w:szCs w:val="36"/>
          <w:rtl/>
        </w:rPr>
        <w:t xml:space="preserve"> الأم</w:t>
      </w:r>
      <w:r w:rsidRPr="00907CA1">
        <w:rPr>
          <w:rFonts w:ascii="Times New Roman" w:eastAsia="Times New Roman" w:hAnsi="Times New Roman" w:cs="Traditional Arabic"/>
          <w:sz w:val="36"/>
          <w:szCs w:val="36"/>
          <w:rtl/>
        </w:rPr>
        <w:t>م</w:t>
      </w:r>
      <w:r w:rsidR="00B46D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الخالية، والخبر</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عم</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هو حادث</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وكائن</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الأمور</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التي لم تكن</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العرب</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تعل</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ها، فع</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موها من رسول</w:t>
      </w:r>
      <w:r w:rsidR="00D96B4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صلى الله عليه وسلم. فأخبرهم جل</w:t>
      </w:r>
      <w:r w:rsidR="005E7F2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ثناؤه</w:t>
      </w:r>
      <w:r w:rsidR="005E7F2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أن ذلك كل</w:t>
      </w:r>
      <w:r w:rsidR="005E7F2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5E7F29" w:rsidRPr="00907CA1">
        <w:rPr>
          <w:rFonts w:ascii="Times New Roman" w:eastAsia="Times New Roman" w:hAnsi="Times New Roman" w:cs="Traditional Arabic" w:hint="cs"/>
          <w:sz w:val="36"/>
          <w:szCs w:val="36"/>
          <w:rtl/>
        </w:rPr>
        <w:t>ُ</w:t>
      </w:r>
      <w:r w:rsidR="005E7F29" w:rsidRPr="00907CA1">
        <w:rPr>
          <w:rFonts w:ascii="Times New Roman" w:eastAsia="Times New Roman" w:hAnsi="Times New Roman" w:cs="Traditional Arabic"/>
          <w:sz w:val="36"/>
          <w:szCs w:val="36"/>
          <w:rtl/>
        </w:rPr>
        <w:t xml:space="preserve"> إن</w:t>
      </w:r>
      <w:r w:rsidRPr="00907CA1">
        <w:rPr>
          <w:rFonts w:ascii="Times New Roman" w:eastAsia="Times New Roman" w:hAnsi="Times New Roman" w:cs="Traditional Arabic"/>
          <w:sz w:val="36"/>
          <w:szCs w:val="36"/>
          <w:rtl/>
        </w:rPr>
        <w:t>ما ي</w:t>
      </w:r>
      <w:r w:rsidR="002E5FC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دركونه</w:t>
      </w:r>
      <w:r w:rsidR="005E7F2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برسوله</w:t>
      </w:r>
      <w:r w:rsidR="005E7F2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صلى الله عليه وسلم.</w:t>
      </w:r>
      <w:r w:rsidR="005E7F29" w:rsidRPr="00907CA1">
        <w:rPr>
          <w:rFonts w:ascii="Times New Roman" w:eastAsia="Times New Roman" w:hAnsi="Times New Roman" w:cs="Traditional Arabic" w:hint="cs"/>
          <w:sz w:val="36"/>
          <w:szCs w:val="36"/>
          <w:rtl/>
        </w:rPr>
        <w:t xml:space="preserve"> (الطبري، باختصار</w:t>
      </w:r>
      <w:r w:rsidRPr="00907CA1">
        <w:rPr>
          <w:rFonts w:ascii="Times New Roman" w:eastAsia="Times New Roman" w:hAnsi="Times New Roman" w:cs="Traditional Arabic" w:hint="cs"/>
          <w:sz w:val="36"/>
          <w:szCs w:val="36"/>
          <w:rtl/>
        </w:rPr>
        <w:t>).</w:t>
      </w:r>
    </w:p>
    <w:p w14:paraId="196607E5" w14:textId="77777777" w:rsidR="00827400" w:rsidRPr="00907CA1" w:rsidRDefault="00827400" w:rsidP="000334AE">
      <w:pPr>
        <w:spacing w:after="0" w:line="240" w:lineRule="auto"/>
        <w:jc w:val="lowKashida"/>
        <w:rPr>
          <w:rFonts w:ascii="Times New Roman" w:eastAsia="Times New Roman" w:hAnsi="Times New Roman" w:cs="Traditional Arabic"/>
          <w:sz w:val="36"/>
          <w:szCs w:val="36"/>
          <w:rtl/>
        </w:rPr>
      </w:pPr>
    </w:p>
    <w:p w14:paraId="7A4995CF" w14:textId="77777777" w:rsidR="00B66C10" w:rsidRPr="00907CA1" w:rsidRDefault="00827400" w:rsidP="00B66C1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153- </w:t>
      </w:r>
      <w:r w:rsidR="00B66C10" w:rsidRPr="00907CA1">
        <w:rPr>
          <w:rFonts w:ascii="Times New Roman" w:eastAsia="Times New Roman" w:hAnsi="Times New Roman" w:cs="Traditional Arabic"/>
          <w:sz w:val="36"/>
          <w:szCs w:val="36"/>
          <w:rtl/>
        </w:rPr>
        <w:t>{</w:t>
      </w:r>
      <w:r w:rsidR="00B66C10" w:rsidRPr="00907CA1">
        <w:rPr>
          <w:rFonts w:ascii="Times New Roman" w:eastAsia="Times New Roman" w:hAnsi="Times New Roman" w:cs="Traditional Arabic"/>
          <w:b/>
          <w:bCs/>
          <w:sz w:val="36"/>
          <w:szCs w:val="36"/>
          <w:rtl/>
        </w:rPr>
        <w:t>يَا</w:t>
      </w:r>
      <w:r w:rsidR="00FC65BC">
        <w:rPr>
          <w:rFonts w:ascii="Times New Roman" w:eastAsia="Times New Roman" w:hAnsi="Times New Roman" w:cs="Traditional Arabic" w:hint="cs"/>
          <w:b/>
          <w:bCs/>
          <w:sz w:val="36"/>
          <w:szCs w:val="36"/>
          <w:rtl/>
        </w:rPr>
        <w:t xml:space="preserve"> </w:t>
      </w:r>
      <w:r w:rsidR="00B66C10" w:rsidRPr="00907CA1">
        <w:rPr>
          <w:rFonts w:ascii="Times New Roman" w:eastAsia="Times New Roman" w:hAnsi="Times New Roman" w:cs="Traditional Arabic"/>
          <w:b/>
          <w:bCs/>
          <w:sz w:val="36"/>
          <w:szCs w:val="36"/>
          <w:rtl/>
        </w:rPr>
        <w:t xml:space="preserve">أَيُّهَا الَّذِينَ آمَنُواْ اسْتَعِينُواْ </w:t>
      </w:r>
      <w:r w:rsidR="00B66C10" w:rsidRPr="00907CA1">
        <w:rPr>
          <w:rFonts w:ascii="Times New Roman" w:eastAsia="Times New Roman" w:hAnsi="Times New Roman" w:cs="Traditional Arabic"/>
          <w:b/>
          <w:bCs/>
          <w:sz w:val="36"/>
          <w:szCs w:val="36"/>
          <w:u w:val="single"/>
          <w:rtl/>
        </w:rPr>
        <w:t>بِالصَّبْرِ</w:t>
      </w:r>
      <w:r w:rsidR="00B66C10" w:rsidRPr="00907CA1">
        <w:rPr>
          <w:rFonts w:ascii="Times New Roman" w:eastAsia="Times New Roman" w:hAnsi="Times New Roman" w:cs="Traditional Arabic"/>
          <w:b/>
          <w:bCs/>
          <w:sz w:val="36"/>
          <w:szCs w:val="36"/>
          <w:rtl/>
        </w:rPr>
        <w:t xml:space="preserve"> وَالصَّلاَةِ إِنَّ اللّهَ مَعَ الصَّابِرِين</w:t>
      </w:r>
      <w:r w:rsidR="00B66C10" w:rsidRPr="00907CA1">
        <w:rPr>
          <w:rFonts w:ascii="Times New Roman" w:eastAsia="Times New Roman" w:hAnsi="Times New Roman" w:cs="Traditional Arabic"/>
          <w:sz w:val="36"/>
          <w:szCs w:val="36"/>
          <w:rtl/>
        </w:rPr>
        <w:t>}</w:t>
      </w:r>
      <w:r w:rsidR="00B66C10" w:rsidRPr="00907CA1">
        <w:rPr>
          <w:rFonts w:ascii="Times New Roman" w:eastAsia="Times New Roman" w:hAnsi="Times New Roman" w:cs="Traditional Arabic" w:hint="cs"/>
          <w:sz w:val="36"/>
          <w:szCs w:val="36"/>
          <w:rtl/>
        </w:rPr>
        <w:t>.</w:t>
      </w:r>
    </w:p>
    <w:p w14:paraId="74051A2F" w14:textId="77777777" w:rsidR="00A57D00" w:rsidRPr="00907CA1" w:rsidRDefault="00FB4BFC" w:rsidP="00A57D0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لم يبيِّنْ معنى الصبر. </w:t>
      </w:r>
      <w:r w:rsidR="00A57D00" w:rsidRPr="00907CA1">
        <w:rPr>
          <w:rFonts w:ascii="Times New Roman" w:eastAsia="Times New Roman" w:hAnsi="Times New Roman" w:cs="Traditional Arabic" w:hint="cs"/>
          <w:sz w:val="36"/>
          <w:szCs w:val="36"/>
          <w:rtl/>
        </w:rPr>
        <w:t>لكن قالَ في الآيةِ (155): الصبرُ أصلهُ الحبس.</w:t>
      </w:r>
    </w:p>
    <w:p w14:paraId="02CA842D" w14:textId="77777777" w:rsidR="004A5A09" w:rsidRPr="00907CA1" w:rsidRDefault="00FB4BFC" w:rsidP="0082740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وقد قالَ الفخرُ الرازي في تفسيره: </w:t>
      </w:r>
      <w:r w:rsidR="00827400" w:rsidRPr="00907CA1">
        <w:rPr>
          <w:rFonts w:ascii="Times New Roman" w:eastAsia="Times New Roman" w:hAnsi="Times New Roman" w:cs="Traditional Arabic"/>
          <w:sz w:val="36"/>
          <w:szCs w:val="36"/>
          <w:rtl/>
        </w:rPr>
        <w:t>هو قهر</w:t>
      </w:r>
      <w:r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النفس</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على احتمال</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المكاره</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في ذات</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الله تعالى</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وتوطين</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ها على تحم</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ل</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المشاق</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وتجنب</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الجزع، وم</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ن حمل</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نفس</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ه</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وقلب</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ه</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على هذا التذليل</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سهل</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عليه فعل</w:t>
      </w:r>
      <w:r w:rsidR="00DA6F60"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الطاعات</w:t>
      </w:r>
      <w:r w:rsidR="0091289C"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وتحم</w:t>
      </w:r>
      <w:r w:rsidR="0091289C"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ل</w:t>
      </w:r>
      <w:r w:rsidR="0091289C"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مشاق</w:t>
      </w:r>
      <w:r w:rsidR="0091289C"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العبادات، وتجنب</w:t>
      </w:r>
      <w:r w:rsidR="0091289C" w:rsidRPr="00907CA1">
        <w:rPr>
          <w:rFonts w:ascii="Times New Roman" w:eastAsia="Times New Roman" w:hAnsi="Times New Roman" w:cs="Traditional Arabic" w:hint="cs"/>
          <w:sz w:val="36"/>
          <w:szCs w:val="36"/>
          <w:rtl/>
        </w:rPr>
        <w:t>ُ</w:t>
      </w:r>
      <w:r w:rsidR="00827400" w:rsidRPr="00907CA1">
        <w:rPr>
          <w:rFonts w:ascii="Times New Roman" w:eastAsia="Times New Roman" w:hAnsi="Times New Roman" w:cs="Traditional Arabic"/>
          <w:sz w:val="36"/>
          <w:szCs w:val="36"/>
          <w:rtl/>
        </w:rPr>
        <w:t xml:space="preserve"> المحظورات</w:t>
      </w:r>
      <w:r w:rsidR="0091289C" w:rsidRPr="00907CA1">
        <w:rPr>
          <w:rFonts w:ascii="Times New Roman" w:eastAsia="Times New Roman" w:hAnsi="Times New Roman" w:cs="Traditional Arabic" w:hint="cs"/>
          <w:sz w:val="36"/>
          <w:szCs w:val="36"/>
          <w:rtl/>
        </w:rPr>
        <w:t>.</w:t>
      </w:r>
    </w:p>
    <w:p w14:paraId="2E3D52A5" w14:textId="77777777" w:rsidR="00B0588F" w:rsidRPr="00907CA1" w:rsidRDefault="00B0588F" w:rsidP="00827400">
      <w:pPr>
        <w:spacing w:after="0" w:line="240" w:lineRule="auto"/>
        <w:jc w:val="lowKashida"/>
        <w:rPr>
          <w:rFonts w:ascii="Times New Roman" w:eastAsia="Times New Roman" w:hAnsi="Times New Roman" w:cs="Traditional Arabic"/>
          <w:sz w:val="36"/>
          <w:szCs w:val="36"/>
          <w:rtl/>
        </w:rPr>
      </w:pPr>
    </w:p>
    <w:p w14:paraId="01984270" w14:textId="77777777" w:rsidR="00B0588F" w:rsidRPr="00907CA1" w:rsidRDefault="007B43CA" w:rsidP="00B0588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155- </w:t>
      </w:r>
      <w:r w:rsidR="00B0588F" w:rsidRPr="00907CA1">
        <w:rPr>
          <w:rFonts w:ascii="Times New Roman" w:eastAsia="Times New Roman" w:hAnsi="Times New Roman" w:cs="Traditional Arabic"/>
          <w:sz w:val="36"/>
          <w:szCs w:val="36"/>
          <w:rtl/>
        </w:rPr>
        <w:t>{</w:t>
      </w:r>
      <w:r w:rsidR="00B0588F" w:rsidRPr="00907CA1">
        <w:rPr>
          <w:rFonts w:ascii="Times New Roman" w:eastAsia="Times New Roman" w:hAnsi="Times New Roman" w:cs="Traditional Arabic"/>
          <w:b/>
          <w:bCs/>
          <w:sz w:val="36"/>
          <w:szCs w:val="36"/>
          <w:rtl/>
        </w:rPr>
        <w:t>وَ</w:t>
      </w:r>
      <w:r w:rsidRPr="00907CA1">
        <w:rPr>
          <w:rFonts w:ascii="Times New Roman" w:eastAsia="Times New Roman" w:hAnsi="Times New Roman" w:cs="Traditional Arabic"/>
          <w:b/>
          <w:bCs/>
          <w:sz w:val="36"/>
          <w:szCs w:val="36"/>
          <w:rtl/>
        </w:rPr>
        <w:t>بَشِّرِ الصَّابِرِين</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49397989" w14:textId="77777777" w:rsidR="00A3410A" w:rsidRPr="00907CA1" w:rsidRDefault="00A3410A" w:rsidP="00EA3FA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رحمَهُ الله: تقدَّمَ معنى البشارة. </w:t>
      </w:r>
      <w:r w:rsidR="00EA3FA6" w:rsidRPr="00907CA1">
        <w:rPr>
          <w:rFonts w:ascii="Times New Roman" w:eastAsia="Times New Roman" w:hAnsi="Times New Roman" w:cs="Traditional Arabic" w:hint="cs"/>
          <w:sz w:val="36"/>
          <w:szCs w:val="36"/>
          <w:rtl/>
        </w:rPr>
        <w:t>وقد قالَ في الآيةِ (25)</w:t>
      </w:r>
      <w:r w:rsidR="000D767A" w:rsidRPr="00907CA1">
        <w:rPr>
          <w:rFonts w:ascii="Times New Roman" w:eastAsia="Times New Roman" w:hAnsi="Times New Roman" w:cs="Traditional Arabic" w:hint="cs"/>
          <w:sz w:val="36"/>
          <w:szCs w:val="36"/>
          <w:rtl/>
        </w:rPr>
        <w:t xml:space="preserve"> من السورة</w:t>
      </w:r>
      <w:r w:rsidR="00EA3FA6" w:rsidRPr="00907CA1">
        <w:rPr>
          <w:rFonts w:ascii="Times New Roman" w:eastAsia="Times New Roman" w:hAnsi="Times New Roman" w:cs="Traditional Arabic" w:hint="cs"/>
          <w:sz w:val="36"/>
          <w:szCs w:val="36"/>
          <w:rtl/>
        </w:rPr>
        <w:t xml:space="preserve">: </w:t>
      </w:r>
      <w:r w:rsidR="00EA3FA6" w:rsidRPr="00907CA1">
        <w:rPr>
          <w:rFonts w:ascii="Times New Roman" w:eastAsia="Times New Roman" w:hAnsi="Times New Roman" w:cs="Traditional Arabic"/>
          <w:sz w:val="36"/>
          <w:szCs w:val="36"/>
          <w:rtl/>
        </w:rPr>
        <w:t>التبشير: الإخبار</w:t>
      </w:r>
      <w:r w:rsidR="00C23BBE" w:rsidRPr="00907CA1">
        <w:rPr>
          <w:rFonts w:ascii="Times New Roman" w:eastAsia="Times New Roman" w:hAnsi="Times New Roman" w:cs="Traditional Arabic" w:hint="cs"/>
          <w:sz w:val="36"/>
          <w:szCs w:val="36"/>
          <w:rtl/>
        </w:rPr>
        <w:t>ُ</w:t>
      </w:r>
      <w:r w:rsidR="00EA3FA6" w:rsidRPr="00907CA1">
        <w:rPr>
          <w:rFonts w:ascii="Times New Roman" w:eastAsia="Times New Roman" w:hAnsi="Times New Roman" w:cs="Traditional Arabic"/>
          <w:sz w:val="36"/>
          <w:szCs w:val="36"/>
          <w:rtl/>
        </w:rPr>
        <w:t xml:space="preserve"> بما يظهر</w:t>
      </w:r>
      <w:r w:rsidR="00C23BBE" w:rsidRPr="00907CA1">
        <w:rPr>
          <w:rFonts w:ascii="Times New Roman" w:eastAsia="Times New Roman" w:hAnsi="Times New Roman" w:cs="Traditional Arabic" w:hint="cs"/>
          <w:sz w:val="36"/>
          <w:szCs w:val="36"/>
          <w:rtl/>
        </w:rPr>
        <w:t>ُ</w:t>
      </w:r>
      <w:r w:rsidR="00EA3FA6" w:rsidRPr="00907CA1">
        <w:rPr>
          <w:rFonts w:ascii="Times New Roman" w:eastAsia="Times New Roman" w:hAnsi="Times New Roman" w:cs="Traditional Arabic"/>
          <w:sz w:val="36"/>
          <w:szCs w:val="36"/>
          <w:rtl/>
        </w:rPr>
        <w:t xml:space="preserve"> أثره</w:t>
      </w:r>
      <w:r w:rsidR="00C23BBE" w:rsidRPr="00907CA1">
        <w:rPr>
          <w:rFonts w:ascii="Times New Roman" w:eastAsia="Times New Roman" w:hAnsi="Times New Roman" w:cs="Traditional Arabic" w:hint="cs"/>
          <w:sz w:val="36"/>
          <w:szCs w:val="36"/>
          <w:rtl/>
        </w:rPr>
        <w:t>ُ</w:t>
      </w:r>
      <w:r w:rsidR="00EA3FA6" w:rsidRPr="00907CA1">
        <w:rPr>
          <w:rFonts w:ascii="Times New Roman" w:eastAsia="Times New Roman" w:hAnsi="Times New Roman" w:cs="Traditional Arabic"/>
          <w:sz w:val="36"/>
          <w:szCs w:val="36"/>
          <w:rtl/>
        </w:rPr>
        <w:t xml:space="preserve"> على البش</w:t>
      </w:r>
      <w:r w:rsidR="00C23BBE" w:rsidRPr="00907CA1">
        <w:rPr>
          <w:rFonts w:ascii="Times New Roman" w:eastAsia="Times New Roman" w:hAnsi="Times New Roman" w:cs="Traditional Arabic" w:hint="cs"/>
          <w:sz w:val="36"/>
          <w:szCs w:val="36"/>
          <w:rtl/>
        </w:rPr>
        <w:t>َ</w:t>
      </w:r>
      <w:r w:rsidR="00EA3FA6" w:rsidRPr="00907CA1">
        <w:rPr>
          <w:rFonts w:ascii="Times New Roman" w:eastAsia="Times New Roman" w:hAnsi="Times New Roman" w:cs="Traditional Arabic"/>
          <w:sz w:val="36"/>
          <w:szCs w:val="36"/>
          <w:rtl/>
        </w:rPr>
        <w:t>رة، وهي الجلدة</w:t>
      </w:r>
      <w:r w:rsidR="00C23BBE" w:rsidRPr="00907CA1">
        <w:rPr>
          <w:rFonts w:ascii="Times New Roman" w:eastAsia="Times New Roman" w:hAnsi="Times New Roman" w:cs="Traditional Arabic" w:hint="cs"/>
          <w:sz w:val="36"/>
          <w:szCs w:val="36"/>
          <w:rtl/>
        </w:rPr>
        <w:t>ُ</w:t>
      </w:r>
      <w:r w:rsidR="00EA3FA6" w:rsidRPr="00907CA1">
        <w:rPr>
          <w:rFonts w:ascii="Times New Roman" w:eastAsia="Times New Roman" w:hAnsi="Times New Roman" w:cs="Traditional Arabic"/>
          <w:sz w:val="36"/>
          <w:szCs w:val="36"/>
          <w:rtl/>
        </w:rPr>
        <w:t xml:space="preserve"> الظاهرة، من الب</w:t>
      </w:r>
      <w:r w:rsidR="00C23BBE" w:rsidRPr="00907CA1">
        <w:rPr>
          <w:rFonts w:ascii="Times New Roman" w:eastAsia="Times New Roman" w:hAnsi="Times New Roman" w:cs="Traditional Arabic" w:hint="cs"/>
          <w:sz w:val="36"/>
          <w:szCs w:val="36"/>
          <w:rtl/>
        </w:rPr>
        <w:t>ِ</w:t>
      </w:r>
      <w:r w:rsidR="00EA3FA6" w:rsidRPr="00907CA1">
        <w:rPr>
          <w:rFonts w:ascii="Times New Roman" w:eastAsia="Times New Roman" w:hAnsi="Times New Roman" w:cs="Traditional Arabic"/>
          <w:sz w:val="36"/>
          <w:szCs w:val="36"/>
          <w:rtl/>
        </w:rPr>
        <w:t>شر</w:t>
      </w:r>
      <w:r w:rsidR="00C23BBE" w:rsidRPr="00907CA1">
        <w:rPr>
          <w:rFonts w:ascii="Times New Roman" w:eastAsia="Times New Roman" w:hAnsi="Times New Roman" w:cs="Traditional Arabic" w:hint="cs"/>
          <w:sz w:val="36"/>
          <w:szCs w:val="36"/>
          <w:rtl/>
        </w:rPr>
        <w:t>ِ</w:t>
      </w:r>
      <w:r w:rsidR="00EA3FA6" w:rsidRPr="00907CA1">
        <w:rPr>
          <w:rFonts w:ascii="Times New Roman" w:eastAsia="Times New Roman" w:hAnsi="Times New Roman" w:cs="Traditional Arabic"/>
          <w:sz w:val="36"/>
          <w:szCs w:val="36"/>
          <w:rtl/>
        </w:rPr>
        <w:t xml:space="preserve"> والسرور.</w:t>
      </w:r>
    </w:p>
    <w:p w14:paraId="3CF8551D" w14:textId="77777777" w:rsidR="00BF5BE2" w:rsidRPr="00907CA1" w:rsidRDefault="00BF5BE2" w:rsidP="00BF5BE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وقد قالَ الإمامُ الطبريُّ في تفسيره: </w:t>
      </w:r>
      <w:r w:rsidRPr="00907CA1">
        <w:rPr>
          <w:rFonts w:ascii="Times New Roman" w:eastAsia="Times New Roman" w:hAnsi="Times New Roman" w:cs="Traditional Arabic"/>
          <w:sz w:val="36"/>
          <w:szCs w:val="36"/>
          <w:rtl/>
        </w:rPr>
        <w:t>يا محمد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بش</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الصابرين على امتحاني ب</w:t>
      </w:r>
      <w:r w:rsidR="00E600AB" w:rsidRPr="00907CA1">
        <w:rPr>
          <w:rFonts w:ascii="Times New Roman" w:eastAsia="Times New Roman" w:hAnsi="Times New Roman" w:cs="Traditional Arabic"/>
          <w:sz w:val="36"/>
          <w:szCs w:val="36"/>
          <w:rtl/>
        </w:rPr>
        <w:t xml:space="preserve">ما </w:t>
      </w:r>
      <w:r w:rsidR="00E600AB" w:rsidRPr="00907CA1">
        <w:rPr>
          <w:rFonts w:ascii="Times New Roman" w:eastAsia="Times New Roman" w:hAnsi="Times New Roman" w:cs="Traditional Arabic" w:hint="cs"/>
          <w:sz w:val="36"/>
          <w:szCs w:val="36"/>
          <w:rtl/>
        </w:rPr>
        <w:t>أ</w:t>
      </w:r>
      <w:r w:rsidR="00E600AB" w:rsidRPr="00907CA1">
        <w:rPr>
          <w:rFonts w:ascii="Times New Roman" w:eastAsia="Times New Roman" w:hAnsi="Times New Roman" w:cs="Traditional Arabic"/>
          <w:sz w:val="36"/>
          <w:szCs w:val="36"/>
          <w:rtl/>
        </w:rPr>
        <w:t>مت</w:t>
      </w:r>
      <w:r w:rsidRPr="00907CA1">
        <w:rPr>
          <w:rFonts w:ascii="Times New Roman" w:eastAsia="Times New Roman" w:hAnsi="Times New Roman" w:cs="Traditional Arabic"/>
          <w:sz w:val="36"/>
          <w:szCs w:val="36"/>
          <w:rtl/>
        </w:rPr>
        <w:t>حن</w:t>
      </w:r>
      <w:r w:rsidR="00E600A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به، والحافظين أنفس</w:t>
      </w:r>
      <w:r w:rsidR="00E0358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عن التقدم</w:t>
      </w:r>
      <w:r w:rsidR="00E600A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علـى نهيـي عم</w:t>
      </w:r>
      <w:r w:rsidR="00E600A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أنهاهم عنه، والآخذين أنفس</w:t>
      </w:r>
      <w:r w:rsidR="00E600A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بأداء</w:t>
      </w:r>
      <w:r w:rsidR="00E600A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ما أكل</w:t>
      </w:r>
      <w:r w:rsidR="00E0358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فهم من فرائضي</w:t>
      </w:r>
      <w:r w:rsidR="00E600A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مع ابتلائي إي</w:t>
      </w:r>
      <w:r w:rsidR="00E600A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اهم بما ابتليت</w:t>
      </w:r>
      <w:r w:rsidR="00E600A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به</w:t>
      </w:r>
      <w:r w:rsidR="00E600AB" w:rsidRPr="00907CA1">
        <w:rPr>
          <w:rFonts w:ascii="Times New Roman" w:eastAsia="Times New Roman" w:hAnsi="Times New Roman" w:cs="Traditional Arabic" w:hint="cs"/>
          <w:sz w:val="36"/>
          <w:szCs w:val="36"/>
          <w:rtl/>
        </w:rPr>
        <w:t>،</w:t>
      </w:r>
      <w:r w:rsidR="00E600AB" w:rsidRPr="00907CA1">
        <w:rPr>
          <w:rFonts w:ascii="Times New Roman" w:eastAsia="Times New Roman" w:hAnsi="Times New Roman" w:cs="Traditional Arabic"/>
          <w:sz w:val="36"/>
          <w:szCs w:val="36"/>
          <w:rtl/>
        </w:rPr>
        <w:t xml:space="preserve"> القائل</w:t>
      </w:r>
      <w:r w:rsidRPr="00907CA1">
        <w:rPr>
          <w:rFonts w:ascii="Times New Roman" w:eastAsia="Times New Roman" w:hAnsi="Times New Roman" w:cs="Traditional Arabic"/>
          <w:sz w:val="36"/>
          <w:szCs w:val="36"/>
          <w:rtl/>
        </w:rPr>
        <w:t xml:space="preserve">ين إذا أصابتهم مصيبة: </w:t>
      </w:r>
      <w:r w:rsidR="008F0F01" w:rsidRPr="00907CA1">
        <w:rPr>
          <w:rFonts w:ascii="Times New Roman" w:eastAsia="Times New Roman" w:hAnsi="Times New Roman" w:cs="Traditional Arabic" w:hint="cs"/>
          <w:sz w:val="36"/>
          <w:szCs w:val="36"/>
          <w:rtl/>
        </w:rPr>
        <w:t>{</w:t>
      </w:r>
      <w:r w:rsidR="008F0F01" w:rsidRPr="00907CA1">
        <w:rPr>
          <w:rFonts w:ascii="Times New Roman" w:eastAsia="Times New Roman" w:hAnsi="Times New Roman" w:cs="Traditional Arabic"/>
          <w:sz w:val="36"/>
          <w:szCs w:val="36"/>
          <w:rtl/>
        </w:rPr>
        <w:t>إِنَّا لِلّهِ وَإِنَّـا إِلَيْهِ رَاجِعون}</w:t>
      </w:r>
      <w:r w:rsidRPr="00907CA1">
        <w:rPr>
          <w:rFonts w:ascii="Times New Roman" w:eastAsia="Times New Roman" w:hAnsi="Times New Roman" w:cs="Traditional Arabic"/>
          <w:sz w:val="36"/>
          <w:szCs w:val="36"/>
          <w:rtl/>
        </w:rPr>
        <w:t>. فأمر</w:t>
      </w:r>
      <w:r w:rsidR="008F0F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8F0F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تعالى ذكره</w:t>
      </w:r>
      <w:r w:rsidR="008F0F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بأن يخصّ</w:t>
      </w:r>
      <w:r w:rsidR="008F0F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بالبشارة</w:t>
      </w:r>
      <w:r w:rsidR="008F0F01" w:rsidRPr="00907CA1">
        <w:rPr>
          <w:rFonts w:ascii="Times New Roman" w:eastAsia="Times New Roman" w:hAnsi="Times New Roman" w:cs="Traditional Arabic" w:hint="cs"/>
          <w:sz w:val="36"/>
          <w:szCs w:val="36"/>
          <w:rtl/>
        </w:rPr>
        <w:t>ِ</w:t>
      </w:r>
      <w:r w:rsidR="008F0F01" w:rsidRPr="00907CA1">
        <w:rPr>
          <w:rFonts w:ascii="Times New Roman" w:eastAsia="Times New Roman" w:hAnsi="Times New Roman" w:cs="Traditional Arabic"/>
          <w:sz w:val="36"/>
          <w:szCs w:val="36"/>
          <w:rtl/>
        </w:rPr>
        <w:t xml:space="preserve"> عل</w:t>
      </w:r>
      <w:r w:rsidRPr="00907CA1">
        <w:rPr>
          <w:rFonts w:ascii="Times New Roman" w:eastAsia="Times New Roman" w:hAnsi="Times New Roman" w:cs="Traditional Arabic"/>
          <w:sz w:val="36"/>
          <w:szCs w:val="36"/>
          <w:rtl/>
        </w:rPr>
        <w:t>ى ما يمتحن</w:t>
      </w:r>
      <w:r w:rsidR="008F0F0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به من الشدائد</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أهل</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الصبر</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الذين وصف</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صفت</w:t>
      </w:r>
      <w:r w:rsidR="00E0358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وأصل</w:t>
      </w:r>
      <w:r w:rsidR="00DC0F08" w:rsidRPr="00907CA1">
        <w:rPr>
          <w:rFonts w:ascii="Times New Roman" w:eastAsia="Times New Roman" w:hAnsi="Times New Roman" w:cs="Traditional Arabic" w:hint="cs"/>
          <w:sz w:val="36"/>
          <w:szCs w:val="36"/>
          <w:rtl/>
        </w:rPr>
        <w:t>ُ</w:t>
      </w:r>
      <w:r w:rsidR="00DC0F08" w:rsidRPr="00907CA1">
        <w:rPr>
          <w:rFonts w:ascii="Times New Roman" w:eastAsia="Times New Roman" w:hAnsi="Times New Roman" w:cs="Traditional Arabic"/>
          <w:sz w:val="36"/>
          <w:szCs w:val="36"/>
          <w:rtl/>
        </w:rPr>
        <w:t xml:space="preserve"> التبشير: إخب</w:t>
      </w:r>
      <w:r w:rsidRPr="00907CA1">
        <w:rPr>
          <w:rFonts w:ascii="Times New Roman" w:eastAsia="Times New Roman" w:hAnsi="Times New Roman" w:cs="Traditional Arabic"/>
          <w:sz w:val="36"/>
          <w:szCs w:val="36"/>
          <w:rtl/>
        </w:rPr>
        <w:t>ار</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الرجل</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الرجل</w:t>
      </w:r>
      <w:r w:rsidR="00DC0F08" w:rsidRPr="00907CA1">
        <w:rPr>
          <w:rFonts w:ascii="Times New Roman" w:eastAsia="Times New Roman" w:hAnsi="Times New Roman" w:cs="Traditional Arabic" w:hint="cs"/>
          <w:sz w:val="36"/>
          <w:szCs w:val="36"/>
          <w:rtl/>
        </w:rPr>
        <w:t>َ</w:t>
      </w:r>
      <w:proofErr w:type="spellEnd"/>
      <w:r w:rsidR="00DC0F08" w:rsidRPr="00907CA1">
        <w:rPr>
          <w:rFonts w:ascii="Times New Roman" w:eastAsia="Times New Roman" w:hAnsi="Times New Roman" w:cs="Traditional Arabic"/>
          <w:sz w:val="36"/>
          <w:szCs w:val="36"/>
          <w:rtl/>
        </w:rPr>
        <w:t xml:space="preserve"> ال</w:t>
      </w:r>
      <w:r w:rsidRPr="00907CA1">
        <w:rPr>
          <w:rFonts w:ascii="Times New Roman" w:eastAsia="Times New Roman" w:hAnsi="Times New Roman" w:cs="Traditional Arabic"/>
          <w:sz w:val="36"/>
          <w:szCs w:val="36"/>
          <w:rtl/>
        </w:rPr>
        <w:t>خبر</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w:t>
      </w:r>
      <w:r w:rsidR="00E0358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سرّ</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أو </w:t>
      </w:r>
      <w:proofErr w:type="spellStart"/>
      <w:r w:rsidRPr="00907CA1">
        <w:rPr>
          <w:rFonts w:ascii="Times New Roman" w:eastAsia="Times New Roman" w:hAnsi="Times New Roman" w:cs="Traditional Arabic"/>
          <w:sz w:val="36"/>
          <w:szCs w:val="36"/>
          <w:rtl/>
        </w:rPr>
        <w:t>ي</w:t>
      </w:r>
      <w:r w:rsidR="00E0358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سو</w:t>
      </w:r>
      <w:r w:rsidR="00DC0F08" w:rsidRPr="00907CA1">
        <w:rPr>
          <w:rFonts w:ascii="Times New Roman" w:eastAsia="Times New Roman" w:hAnsi="Times New Roman" w:cs="Traditional Arabic" w:hint="cs"/>
          <w:sz w:val="36"/>
          <w:szCs w:val="36"/>
          <w:rtl/>
        </w:rPr>
        <w:t>ؤ</w:t>
      </w:r>
      <w:r w:rsidRPr="00907CA1">
        <w:rPr>
          <w:rFonts w:ascii="Times New Roman" w:eastAsia="Times New Roman" w:hAnsi="Times New Roman" w:cs="Traditional Arabic"/>
          <w:sz w:val="36"/>
          <w:szCs w:val="36"/>
          <w:rtl/>
        </w:rPr>
        <w:t>ه</w:t>
      </w:r>
      <w:proofErr w:type="spellEnd"/>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لم ي</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سبقه</w:t>
      </w:r>
      <w:r w:rsidR="00DC0F0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 إلـيه غيره.</w:t>
      </w:r>
    </w:p>
    <w:p w14:paraId="1DE5FE66" w14:textId="77777777" w:rsidR="008B6E27" w:rsidRPr="00907CA1" w:rsidRDefault="008B6E27" w:rsidP="00BF5BE2">
      <w:pPr>
        <w:spacing w:after="0" w:line="240" w:lineRule="auto"/>
        <w:jc w:val="lowKashida"/>
        <w:rPr>
          <w:rFonts w:ascii="Times New Roman" w:eastAsia="Times New Roman" w:hAnsi="Times New Roman" w:cs="Traditional Arabic"/>
          <w:sz w:val="36"/>
          <w:szCs w:val="36"/>
          <w:rtl/>
        </w:rPr>
      </w:pPr>
    </w:p>
    <w:p w14:paraId="1B5D3FC3" w14:textId="77777777" w:rsidR="008B6E27" w:rsidRPr="00907CA1" w:rsidRDefault="008B6E27" w:rsidP="008B6E2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 xml:space="preserve">158-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فَمَنْ حَجَّ الْبَيْتَ أَوِ اعْتَمَرَ فَلاَ جُنَاحَ عَلَيْهِ أَن يَطَّوَّفَ بِهِمَا </w:t>
      </w:r>
      <w:r w:rsidRPr="00907CA1">
        <w:rPr>
          <w:rFonts w:ascii="Times New Roman" w:eastAsia="Times New Roman" w:hAnsi="Times New Roman" w:cs="Traditional Arabic"/>
          <w:b/>
          <w:bCs/>
          <w:sz w:val="36"/>
          <w:szCs w:val="36"/>
          <w:u w:val="single"/>
          <w:rtl/>
        </w:rPr>
        <w:t>وَمَن تَطَوَّعَ خَيْرًا فَإِنَّ ا</w:t>
      </w:r>
      <w:r w:rsidR="002078D4" w:rsidRPr="00907CA1">
        <w:rPr>
          <w:rFonts w:ascii="Times New Roman" w:eastAsia="Times New Roman" w:hAnsi="Times New Roman" w:cs="Traditional Arabic"/>
          <w:b/>
          <w:bCs/>
          <w:sz w:val="36"/>
          <w:szCs w:val="36"/>
          <w:u w:val="single"/>
          <w:rtl/>
        </w:rPr>
        <w:t>للّهَ شَاكِرٌ عَلِيم</w:t>
      </w:r>
      <w:r w:rsidR="002078D4" w:rsidRPr="00907CA1">
        <w:rPr>
          <w:rFonts w:ascii="Times New Roman" w:eastAsia="Times New Roman" w:hAnsi="Times New Roman" w:cs="Traditional Arabic"/>
          <w:sz w:val="36"/>
          <w:szCs w:val="36"/>
          <w:rtl/>
        </w:rPr>
        <w:t>}</w:t>
      </w:r>
      <w:r w:rsidR="002078D4" w:rsidRPr="00907CA1">
        <w:rPr>
          <w:rFonts w:ascii="Times New Roman" w:eastAsia="Times New Roman" w:hAnsi="Times New Roman" w:cs="Traditional Arabic" w:hint="cs"/>
          <w:sz w:val="36"/>
          <w:szCs w:val="36"/>
          <w:rtl/>
        </w:rPr>
        <w:t>.</w:t>
      </w:r>
    </w:p>
    <w:p w14:paraId="6363D1DC" w14:textId="77777777" w:rsidR="007E3655" w:rsidRPr="00907CA1" w:rsidRDefault="007E3655" w:rsidP="007E365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أي</w:t>
      </w:r>
      <w:r w:rsidR="00F65F2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w:t>
      </w:r>
      <w:r w:rsidR="00B80A5E"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ثيب</w:t>
      </w:r>
      <w:r w:rsidR="00F65F2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القليل</w:t>
      </w:r>
      <w:r w:rsidR="00F65F2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بالكثير، عليم</w:t>
      </w:r>
      <w:r w:rsidR="00F65F2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بقدر</w:t>
      </w:r>
      <w:r w:rsidR="00F65F2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الجزاء، فلا يبخس</w:t>
      </w:r>
      <w:r w:rsidR="00F65F2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أحداً ثواب</w:t>
      </w:r>
      <w:r w:rsidR="00F65F2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ه، و{لاَ يَظْلِمُ مِثْقَالَ ذَرَّةٍ وَإِن تَكُ حَسَنَةً </w:t>
      </w:r>
      <w:proofErr w:type="spellStart"/>
      <w:r w:rsidRPr="00907CA1">
        <w:rPr>
          <w:rFonts w:ascii="Times New Roman" w:eastAsia="Times New Roman" w:hAnsi="Times New Roman" w:cs="Traditional Arabic"/>
          <w:sz w:val="36"/>
          <w:szCs w:val="36"/>
          <w:rtl/>
        </w:rPr>
        <w:t>يُضَـٰعِفْهَا</w:t>
      </w:r>
      <w:proofErr w:type="spellEnd"/>
      <w:r w:rsidRPr="00907CA1">
        <w:rPr>
          <w:rFonts w:ascii="Times New Roman" w:eastAsia="Times New Roman" w:hAnsi="Times New Roman" w:cs="Traditional Arabic"/>
          <w:sz w:val="36"/>
          <w:szCs w:val="36"/>
          <w:rtl/>
        </w:rPr>
        <w:t xml:space="preserve"> وَيُؤْتِ مِن لَّدُنْهُ أَجْراً عَظِيماً}</w:t>
      </w:r>
      <w:r w:rsidR="00F65F2A" w:rsidRPr="00907CA1">
        <w:rPr>
          <w:rFonts w:ascii="Times New Roman" w:eastAsia="Times New Roman" w:hAnsi="Times New Roman" w:cs="Traditional Arabic" w:hint="cs"/>
          <w:sz w:val="36"/>
          <w:szCs w:val="36"/>
          <w:rtl/>
        </w:rPr>
        <w:t xml:space="preserve"> [سورة </w:t>
      </w:r>
      <w:r w:rsidRPr="00907CA1">
        <w:rPr>
          <w:rFonts w:ascii="Times New Roman" w:eastAsia="Times New Roman" w:hAnsi="Times New Roman" w:cs="Traditional Arabic"/>
          <w:sz w:val="36"/>
          <w:szCs w:val="36"/>
          <w:rtl/>
        </w:rPr>
        <w:t>النساء</w:t>
      </w:r>
      <w:r w:rsidR="006A630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40</w:t>
      </w:r>
      <w:r w:rsidR="006A630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w:t>
      </w:r>
      <w:r w:rsidR="00054C0A" w:rsidRPr="00907CA1">
        <w:rPr>
          <w:rFonts w:ascii="Times New Roman" w:eastAsia="Times New Roman" w:hAnsi="Times New Roman" w:cs="Traditional Arabic" w:hint="cs"/>
          <w:sz w:val="36"/>
          <w:szCs w:val="36"/>
          <w:rtl/>
        </w:rPr>
        <w:t xml:space="preserve"> (ابن كثير).</w:t>
      </w:r>
    </w:p>
    <w:p w14:paraId="0776E3B4" w14:textId="77777777" w:rsidR="002D299C" w:rsidRPr="00907CA1" w:rsidRDefault="002D299C" w:rsidP="007E3655">
      <w:pPr>
        <w:spacing w:after="0" w:line="240" w:lineRule="auto"/>
        <w:jc w:val="lowKashida"/>
        <w:rPr>
          <w:rFonts w:ascii="Times New Roman" w:eastAsia="Times New Roman" w:hAnsi="Times New Roman" w:cs="Traditional Arabic"/>
          <w:sz w:val="36"/>
          <w:szCs w:val="36"/>
          <w:rtl/>
        </w:rPr>
      </w:pPr>
    </w:p>
    <w:p w14:paraId="770A30C0" w14:textId="77777777" w:rsidR="002D299C" w:rsidRPr="00907CA1" w:rsidRDefault="002D299C" w:rsidP="002D299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160- {</w:t>
      </w:r>
      <w:r w:rsidRPr="00907CA1">
        <w:rPr>
          <w:rFonts w:ascii="Times New Roman" w:eastAsia="Times New Roman" w:hAnsi="Times New Roman" w:cs="Traditional Arabic"/>
          <w:b/>
          <w:bCs/>
          <w:sz w:val="36"/>
          <w:szCs w:val="36"/>
          <w:rtl/>
        </w:rPr>
        <w:t>وَأَنَا التَّوَّابُ الرَّحِيمُ</w:t>
      </w:r>
      <w:r w:rsidRPr="00907CA1">
        <w:rPr>
          <w:rFonts w:ascii="Times New Roman" w:eastAsia="Times New Roman" w:hAnsi="Times New Roman" w:cs="Traditional Arabic" w:hint="cs"/>
          <w:sz w:val="36"/>
          <w:szCs w:val="36"/>
          <w:rtl/>
        </w:rPr>
        <w:t>}.</w:t>
      </w:r>
    </w:p>
    <w:p w14:paraId="5CFD3713" w14:textId="77777777" w:rsidR="002D299C" w:rsidRPr="00907CA1" w:rsidRDefault="002D299C" w:rsidP="002D299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 xml:space="preserve">{وَأَنَا </w:t>
      </w:r>
      <w:proofErr w:type="spellStart"/>
      <w:r w:rsidRPr="00907CA1">
        <w:rPr>
          <w:rFonts w:ascii="Times New Roman" w:eastAsia="Times New Roman" w:hAnsi="Times New Roman" w:cs="Traditional Arabic"/>
          <w:sz w:val="36"/>
          <w:szCs w:val="36"/>
          <w:rtl/>
        </w:rPr>
        <w:t>ٱلتَّوَّابُ</w:t>
      </w:r>
      <w:proofErr w:type="spellEnd"/>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الرج</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بقلوب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عبادي المنصرفة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عني إليّ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ٱلرَّحِيمُ</w:t>
      </w:r>
      <w:proofErr w:type="spellEnd"/>
      <w:r w:rsidRPr="00907CA1">
        <w:rPr>
          <w:rFonts w:ascii="Times New Roman" w:eastAsia="Times New Roman" w:hAnsi="Times New Roman" w:cs="Traditional Arabic"/>
          <w:sz w:val="36"/>
          <w:szCs w:val="36"/>
          <w:rtl/>
        </w:rPr>
        <w:t>} بهم بعد إقبالهم عليّ.</w:t>
      </w:r>
      <w:r w:rsidRPr="00907CA1">
        <w:rPr>
          <w:rFonts w:ascii="Times New Roman" w:eastAsia="Times New Roman" w:hAnsi="Times New Roman" w:cs="Traditional Arabic" w:hint="cs"/>
          <w:sz w:val="36"/>
          <w:szCs w:val="36"/>
          <w:rtl/>
        </w:rPr>
        <w:t xml:space="preserve"> (البغوي).</w:t>
      </w:r>
    </w:p>
    <w:p w14:paraId="7936C185" w14:textId="77777777" w:rsidR="002D299C" w:rsidRPr="00907CA1" w:rsidRDefault="002D299C" w:rsidP="002D299C">
      <w:pPr>
        <w:spacing w:after="0" w:line="240" w:lineRule="auto"/>
        <w:jc w:val="lowKashida"/>
        <w:rPr>
          <w:rFonts w:ascii="Times New Roman" w:eastAsia="Times New Roman" w:hAnsi="Times New Roman" w:cs="Traditional Arabic"/>
          <w:sz w:val="36"/>
          <w:szCs w:val="36"/>
          <w:rtl/>
        </w:rPr>
      </w:pPr>
    </w:p>
    <w:p w14:paraId="44AB018E" w14:textId="77777777" w:rsidR="002D299C" w:rsidRPr="00907CA1" w:rsidRDefault="002D299C" w:rsidP="002D299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162- {</w:t>
      </w:r>
      <w:r w:rsidRPr="00907CA1">
        <w:rPr>
          <w:rFonts w:ascii="Times New Roman" w:eastAsia="Times New Roman" w:hAnsi="Times New Roman" w:cs="Traditional Arabic"/>
          <w:b/>
          <w:bCs/>
          <w:sz w:val="36"/>
          <w:szCs w:val="36"/>
          <w:rtl/>
        </w:rPr>
        <w:t xml:space="preserve">خَالِدِينَ فِيهَا </w:t>
      </w:r>
      <w:r w:rsidRPr="00907CA1">
        <w:rPr>
          <w:rFonts w:ascii="Times New Roman" w:eastAsia="Times New Roman" w:hAnsi="Times New Roman" w:cs="Traditional Arabic"/>
          <w:b/>
          <w:bCs/>
          <w:sz w:val="36"/>
          <w:szCs w:val="36"/>
          <w:u w:val="single"/>
          <w:rtl/>
        </w:rPr>
        <w:t>لَا يُخَفَّفُ عَنْهُمُ الْعَذَابُ</w:t>
      </w:r>
      <w:r w:rsidRPr="00907CA1">
        <w:rPr>
          <w:rFonts w:ascii="Times New Roman" w:eastAsia="Times New Roman" w:hAnsi="Times New Roman" w:cs="Traditional Arabic"/>
          <w:b/>
          <w:bCs/>
          <w:sz w:val="36"/>
          <w:szCs w:val="36"/>
          <w:rtl/>
        </w:rPr>
        <w:t xml:space="preserve"> وَلَا هُمْ يُنْظَرُونَ</w:t>
      </w:r>
      <w:r w:rsidRPr="00907CA1">
        <w:rPr>
          <w:rFonts w:ascii="Times New Roman" w:eastAsia="Times New Roman" w:hAnsi="Times New Roman" w:cs="Traditional Arabic" w:hint="cs"/>
          <w:sz w:val="36"/>
          <w:szCs w:val="36"/>
          <w:rtl/>
        </w:rPr>
        <w:t>}.</w:t>
      </w:r>
    </w:p>
    <w:p w14:paraId="6F677056" w14:textId="77777777" w:rsidR="002D299C" w:rsidRPr="00907CA1" w:rsidRDefault="002D299C" w:rsidP="002D299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أي: لا ينقصُ عمَّا هم فيه. (ابن كثير).</w:t>
      </w:r>
    </w:p>
    <w:p w14:paraId="6E4D8595" w14:textId="77777777" w:rsidR="002D299C" w:rsidRPr="00907CA1" w:rsidRDefault="002D299C" w:rsidP="002D299C">
      <w:pPr>
        <w:spacing w:after="0" w:line="240" w:lineRule="auto"/>
        <w:jc w:val="lowKashida"/>
        <w:rPr>
          <w:rFonts w:ascii="Times New Roman" w:eastAsia="Times New Roman" w:hAnsi="Times New Roman" w:cs="Traditional Arabic"/>
          <w:sz w:val="36"/>
          <w:szCs w:val="36"/>
          <w:rtl/>
        </w:rPr>
      </w:pPr>
    </w:p>
    <w:p w14:paraId="2F0A862A" w14:textId="77777777" w:rsidR="00215D68" w:rsidRPr="00907CA1" w:rsidRDefault="00215D68" w:rsidP="00215D6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165- {</w:t>
      </w:r>
      <w:r w:rsidRPr="00907CA1">
        <w:rPr>
          <w:rFonts w:ascii="Times New Roman" w:eastAsia="Times New Roman" w:hAnsi="Times New Roman" w:cs="Traditional Arabic"/>
          <w:b/>
          <w:bCs/>
          <w:sz w:val="36"/>
          <w:szCs w:val="36"/>
          <w:rtl/>
        </w:rPr>
        <w:t xml:space="preserve">وَلَوْ يَرَى الَّذِينَ ظَلَمُوا إِذْ يَرَوْنَ الْعَذَابَ </w:t>
      </w:r>
      <w:r w:rsidRPr="00907CA1">
        <w:rPr>
          <w:rFonts w:ascii="Times New Roman" w:eastAsia="Times New Roman" w:hAnsi="Times New Roman" w:cs="Traditional Arabic"/>
          <w:b/>
          <w:bCs/>
          <w:sz w:val="36"/>
          <w:szCs w:val="36"/>
          <w:u w:val="single"/>
          <w:rtl/>
        </w:rPr>
        <w:t>أَنَّ الْقُوَّةَ لِلَّهِ جَمِيعًا</w:t>
      </w:r>
      <w:r w:rsidRPr="00907CA1">
        <w:rPr>
          <w:rFonts w:ascii="Times New Roman" w:eastAsia="Times New Roman" w:hAnsi="Times New Roman" w:cs="Traditional Arabic" w:hint="cs"/>
          <w:sz w:val="36"/>
          <w:szCs w:val="36"/>
          <w:rtl/>
        </w:rPr>
        <w:t>}.</w:t>
      </w:r>
    </w:p>
    <w:p w14:paraId="41C9B56D" w14:textId="77777777" w:rsidR="00054C0A" w:rsidRPr="00907CA1" w:rsidRDefault="00372D5F" w:rsidP="00372D5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معناه</w:t>
      </w:r>
      <w:r w:rsidR="007802F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لرأوا وأيق</w:t>
      </w:r>
      <w:r w:rsidR="007A4D9E"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نوا أن القوة</w:t>
      </w:r>
      <w:r w:rsidR="007802F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لله جميعاً.</w:t>
      </w:r>
      <w:r w:rsidRPr="00907CA1">
        <w:rPr>
          <w:rFonts w:ascii="Times New Roman" w:eastAsia="Times New Roman" w:hAnsi="Times New Roman" w:cs="Traditional Arabic" w:hint="cs"/>
          <w:sz w:val="36"/>
          <w:szCs w:val="36"/>
          <w:rtl/>
        </w:rPr>
        <w:t xml:space="preserve"> (</w:t>
      </w:r>
      <w:r w:rsidR="007802FB" w:rsidRPr="00907CA1">
        <w:rPr>
          <w:rFonts w:ascii="Times New Roman" w:eastAsia="Times New Roman" w:hAnsi="Times New Roman" w:cs="Traditional Arabic" w:hint="cs"/>
          <w:sz w:val="36"/>
          <w:szCs w:val="36"/>
          <w:rtl/>
        </w:rPr>
        <w:t>البغوي).</w:t>
      </w:r>
    </w:p>
    <w:p w14:paraId="7241EAF7" w14:textId="77777777" w:rsidR="00054C0A" w:rsidRPr="00907CA1" w:rsidRDefault="00054C0A" w:rsidP="00215D68">
      <w:pPr>
        <w:spacing w:after="0" w:line="240" w:lineRule="auto"/>
        <w:jc w:val="lowKashida"/>
        <w:rPr>
          <w:rFonts w:ascii="Times New Roman" w:eastAsia="Times New Roman" w:hAnsi="Times New Roman" w:cs="Traditional Arabic"/>
          <w:sz w:val="36"/>
          <w:szCs w:val="36"/>
          <w:rtl/>
        </w:rPr>
      </w:pPr>
    </w:p>
    <w:p w14:paraId="65DFF3CC" w14:textId="77777777" w:rsidR="007802FB" w:rsidRPr="00907CA1" w:rsidRDefault="007802FB" w:rsidP="007802F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167- {</w:t>
      </w:r>
      <w:r w:rsidRPr="00907CA1">
        <w:rPr>
          <w:rFonts w:ascii="Times New Roman" w:eastAsia="Times New Roman" w:hAnsi="Times New Roman" w:cs="Traditional Arabic"/>
          <w:b/>
          <w:bCs/>
          <w:sz w:val="36"/>
          <w:szCs w:val="36"/>
          <w:rtl/>
        </w:rPr>
        <w:t xml:space="preserve">كَذَلِكَ يُرِيهِمُ اللَّهُ أَعْمَالَهُمْ </w:t>
      </w:r>
      <w:r w:rsidRPr="00907CA1">
        <w:rPr>
          <w:rFonts w:ascii="Times New Roman" w:eastAsia="Times New Roman" w:hAnsi="Times New Roman" w:cs="Traditional Arabic"/>
          <w:b/>
          <w:bCs/>
          <w:sz w:val="36"/>
          <w:szCs w:val="36"/>
          <w:u w:val="single"/>
          <w:rtl/>
        </w:rPr>
        <w:t>حَسَرَاتٍ عَلَيْهِمْ</w:t>
      </w:r>
      <w:r w:rsidRPr="00907CA1">
        <w:rPr>
          <w:rFonts w:ascii="Times New Roman" w:eastAsia="Times New Roman" w:hAnsi="Times New Roman" w:cs="Traditional Arabic"/>
          <w:b/>
          <w:bCs/>
          <w:sz w:val="36"/>
          <w:szCs w:val="36"/>
          <w:rtl/>
        </w:rPr>
        <w:t xml:space="preserve"> وَمَا هُمْ بِخَارِجِينَ مِنَ النَّارِ</w:t>
      </w:r>
      <w:r w:rsidRPr="00907CA1">
        <w:rPr>
          <w:rFonts w:ascii="Times New Roman" w:eastAsia="Times New Roman" w:hAnsi="Times New Roman" w:cs="Traditional Arabic" w:hint="cs"/>
          <w:sz w:val="36"/>
          <w:szCs w:val="36"/>
          <w:rtl/>
        </w:rPr>
        <w:t>}.</w:t>
      </w:r>
    </w:p>
    <w:p w14:paraId="5B98D2DE" w14:textId="77777777" w:rsidR="007802FB" w:rsidRPr="00907CA1" w:rsidRDefault="007802FB" w:rsidP="007802F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الحسرة</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أعل</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ى درجات</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الندامة</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والهم</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بما فات، وهي مشتقة</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الشيء</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الحسير</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 قد انقطع</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وذهبت</w:t>
      </w:r>
      <w:r w:rsidR="00B36AB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قوته</w:t>
      </w:r>
      <w:r w:rsidR="00B36AB9" w:rsidRPr="00907CA1">
        <w:rPr>
          <w:rFonts w:ascii="Times New Roman" w:eastAsia="Times New Roman" w:hAnsi="Times New Roman" w:cs="Traditional Arabic" w:hint="cs"/>
          <w:sz w:val="36"/>
          <w:szCs w:val="36"/>
          <w:rtl/>
        </w:rPr>
        <w:t>.. (ابن عطية).</w:t>
      </w:r>
    </w:p>
    <w:p w14:paraId="10DE6EDC" w14:textId="77777777" w:rsidR="00B36AB9" w:rsidRPr="00907CA1" w:rsidRDefault="00B36AB9" w:rsidP="007802FB">
      <w:pPr>
        <w:spacing w:after="0" w:line="240" w:lineRule="auto"/>
        <w:jc w:val="lowKashida"/>
        <w:rPr>
          <w:rFonts w:ascii="Times New Roman" w:eastAsia="Times New Roman" w:hAnsi="Times New Roman" w:cs="Traditional Arabic"/>
          <w:sz w:val="36"/>
          <w:szCs w:val="36"/>
          <w:rtl/>
        </w:rPr>
      </w:pPr>
    </w:p>
    <w:p w14:paraId="404FAA17" w14:textId="77777777" w:rsidR="004B10BD" w:rsidRPr="00907CA1" w:rsidRDefault="004B10BD" w:rsidP="004B10B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170- {</w:t>
      </w:r>
      <w:r w:rsidRPr="00907CA1">
        <w:rPr>
          <w:rFonts w:ascii="Times New Roman" w:eastAsia="Times New Roman" w:hAnsi="Times New Roman" w:cs="Traditional Arabic"/>
          <w:b/>
          <w:bCs/>
          <w:sz w:val="36"/>
          <w:szCs w:val="36"/>
          <w:rtl/>
        </w:rPr>
        <w:t>أَوَلَوْ كَانَ آَبَاؤُهُمْ لَا يَعْقِلُونَ شَيْئًا وَلَا يَهْتَدُونَ</w:t>
      </w:r>
      <w:r w:rsidRPr="00907CA1">
        <w:rPr>
          <w:rFonts w:ascii="Times New Roman" w:eastAsia="Times New Roman" w:hAnsi="Times New Roman" w:cs="Traditional Arabic" w:hint="cs"/>
          <w:sz w:val="36"/>
          <w:szCs w:val="36"/>
          <w:rtl/>
        </w:rPr>
        <w:t>}.</w:t>
      </w:r>
    </w:p>
    <w:p w14:paraId="4B3D08B9" w14:textId="77777777" w:rsidR="00532838" w:rsidRPr="00907CA1" w:rsidRDefault="00833BF1" w:rsidP="00833BF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يعني آباء</w:t>
      </w:r>
      <w:r w:rsidR="008F425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هؤلاء</w:t>
      </w:r>
      <w:r w:rsidR="008F425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الكفـار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الذين مض</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وا على كفرهم بالله العظيـم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لا يعقلون شيئاً من دين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وفرائضه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وأمره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ونهيه، فيُتّ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بعون على ما سلكوا من الطريق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ويؤت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008F425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بهم في أفعالهم</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ولا ي</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هتدون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لرشد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هتدي بهم غير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وي</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قتدي بهم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طلب</w:t>
      </w:r>
      <w:r w:rsidRPr="00907CA1">
        <w:rPr>
          <w:rFonts w:ascii="Times New Roman" w:eastAsia="Times New Roman" w:hAnsi="Times New Roman" w:cs="Traditional Arabic" w:hint="cs"/>
          <w:sz w:val="36"/>
          <w:szCs w:val="36"/>
          <w:rtl/>
        </w:rPr>
        <w:t>َ</w:t>
      </w:r>
      <w:r w:rsidR="00532838" w:rsidRPr="00907CA1">
        <w:rPr>
          <w:rFonts w:ascii="Times New Roman" w:eastAsia="Times New Roman" w:hAnsi="Times New Roman" w:cs="Traditional Arabic"/>
          <w:sz w:val="36"/>
          <w:szCs w:val="36"/>
          <w:rtl/>
        </w:rPr>
        <w:t xml:space="preserve"> ا</w:t>
      </w:r>
      <w:r w:rsidR="00532838" w:rsidRPr="00907CA1">
        <w:rPr>
          <w:rFonts w:ascii="Times New Roman" w:eastAsia="Times New Roman" w:hAnsi="Times New Roman" w:cs="Traditional Arabic" w:hint="cs"/>
          <w:sz w:val="36"/>
          <w:szCs w:val="36"/>
          <w:rtl/>
        </w:rPr>
        <w:t>ل</w:t>
      </w:r>
      <w:r w:rsidRPr="00907CA1">
        <w:rPr>
          <w:rFonts w:ascii="Times New Roman" w:eastAsia="Times New Roman" w:hAnsi="Times New Roman" w:cs="Traditional Arabic"/>
          <w:sz w:val="36"/>
          <w:szCs w:val="36"/>
          <w:rtl/>
        </w:rPr>
        <w:t>دين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وأراد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الحق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والصواب</w:t>
      </w:r>
      <w:r w:rsidR="00532838" w:rsidRPr="00907CA1">
        <w:rPr>
          <w:rFonts w:ascii="Times New Roman" w:eastAsia="Times New Roman" w:hAnsi="Times New Roman" w:cs="Traditional Arabic" w:hint="cs"/>
          <w:sz w:val="36"/>
          <w:szCs w:val="36"/>
          <w:rtl/>
        </w:rPr>
        <w:t>.</w:t>
      </w:r>
    </w:p>
    <w:p w14:paraId="7F848F46" w14:textId="77777777" w:rsidR="00DE21B2" w:rsidRPr="00907CA1" w:rsidRDefault="00833BF1" w:rsidP="0076749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يقول</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تعالى ذكره</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لهؤلاء الكفـار: فكيف أيها الناس</w:t>
      </w:r>
      <w:r w:rsidR="00532838" w:rsidRPr="00907CA1">
        <w:rPr>
          <w:rFonts w:ascii="Times New Roman" w:eastAsia="Times New Roman" w:hAnsi="Times New Roman" w:cs="Traditional Arabic" w:hint="cs"/>
          <w:sz w:val="36"/>
          <w:szCs w:val="36"/>
          <w:rtl/>
        </w:rPr>
        <w:t>ُ</w:t>
      </w:r>
      <w:r w:rsidR="00532838" w:rsidRPr="00907CA1">
        <w:rPr>
          <w:rFonts w:ascii="Times New Roman" w:eastAsia="Times New Roman" w:hAnsi="Times New Roman" w:cs="Traditional Arabic"/>
          <w:sz w:val="36"/>
          <w:szCs w:val="36"/>
          <w:rtl/>
        </w:rPr>
        <w:t xml:space="preserve"> تتبعون ما وجدت</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 عليه آبـاءكم فت</w:t>
      </w:r>
      <w:r w:rsidR="00CC677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تركون ما يأمركم به رب</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كم وآبـاؤكم لا يعقلون من أمر</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شيئاً</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ولا هم م</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صيبون حق</w:t>
      </w:r>
      <w:r w:rsidR="00532838" w:rsidRPr="00907CA1">
        <w:rPr>
          <w:rFonts w:ascii="Times New Roman" w:eastAsia="Times New Roman" w:hAnsi="Times New Roman" w:cs="Traditional Arabic" w:hint="cs"/>
          <w:sz w:val="36"/>
          <w:szCs w:val="36"/>
          <w:rtl/>
        </w:rPr>
        <w:t>ًّا</w:t>
      </w:r>
      <w:r w:rsidRPr="00907CA1">
        <w:rPr>
          <w:rFonts w:ascii="Times New Roman" w:eastAsia="Times New Roman" w:hAnsi="Times New Roman" w:cs="Traditional Arabic"/>
          <w:sz w:val="36"/>
          <w:szCs w:val="36"/>
          <w:rtl/>
        </w:rPr>
        <w:t xml:space="preserve"> ولا مدركون رشداً؟ </w:t>
      </w:r>
      <w:r w:rsidRPr="00907CA1">
        <w:rPr>
          <w:rFonts w:ascii="Times New Roman" w:eastAsia="Times New Roman" w:hAnsi="Times New Roman" w:cs="Traditional Arabic"/>
          <w:sz w:val="36"/>
          <w:szCs w:val="36"/>
          <w:rtl/>
        </w:rPr>
        <w:lastRenderedPageBreak/>
        <w:t>وإن</w:t>
      </w:r>
      <w:r w:rsidR="00D3139B" w:rsidRPr="00907CA1">
        <w:rPr>
          <w:rFonts w:ascii="Times New Roman" w:eastAsia="Times New Roman" w:hAnsi="Times New Roman" w:cs="Traditional Arabic"/>
          <w:sz w:val="36"/>
          <w:szCs w:val="36"/>
          <w:rtl/>
        </w:rPr>
        <w:t xml:space="preserve">ما </w:t>
      </w:r>
      <w:r w:rsidR="00D3139B" w:rsidRPr="00907CA1">
        <w:rPr>
          <w:rFonts w:ascii="Times New Roman" w:eastAsia="Times New Roman" w:hAnsi="Times New Roman" w:cs="Traditional Arabic" w:hint="cs"/>
          <w:sz w:val="36"/>
          <w:szCs w:val="36"/>
          <w:rtl/>
        </w:rPr>
        <w:t>يتَّبِ</w:t>
      </w:r>
      <w:r w:rsidRPr="00907CA1">
        <w:rPr>
          <w:rFonts w:ascii="Times New Roman" w:eastAsia="Times New Roman" w:hAnsi="Times New Roman" w:cs="Traditional Arabic"/>
          <w:sz w:val="36"/>
          <w:szCs w:val="36"/>
          <w:rtl/>
        </w:rPr>
        <w:t>ع</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الـم</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ت</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w:t>
      </w:r>
      <w:r w:rsidR="00D3139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ع</w:t>
      </w:r>
      <w:r w:rsidR="0053283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ذا المعرفة</w:t>
      </w:r>
      <w:r w:rsidR="00D3139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بـالشيء</w:t>
      </w:r>
      <w:r w:rsidR="00D3139B" w:rsidRPr="00907CA1">
        <w:rPr>
          <w:rFonts w:ascii="Times New Roman" w:eastAsia="Times New Roman" w:hAnsi="Times New Roman" w:cs="Traditional Arabic" w:hint="cs"/>
          <w:sz w:val="36"/>
          <w:szCs w:val="36"/>
          <w:rtl/>
        </w:rPr>
        <w:t>ِ</w:t>
      </w:r>
      <w:r w:rsidR="00D3139B" w:rsidRPr="00907CA1">
        <w:rPr>
          <w:rFonts w:ascii="Times New Roman" w:eastAsia="Times New Roman" w:hAnsi="Times New Roman" w:cs="Traditional Arabic"/>
          <w:sz w:val="36"/>
          <w:szCs w:val="36"/>
          <w:rtl/>
        </w:rPr>
        <w:t xml:space="preserve"> ال</w:t>
      </w:r>
      <w:r w:rsidRPr="00907CA1">
        <w:rPr>
          <w:rFonts w:ascii="Times New Roman" w:eastAsia="Times New Roman" w:hAnsi="Times New Roman" w:cs="Traditional Arabic"/>
          <w:sz w:val="36"/>
          <w:szCs w:val="36"/>
          <w:rtl/>
        </w:rPr>
        <w:t>مستعمل</w:t>
      </w:r>
      <w:r w:rsidR="00D3139B" w:rsidRPr="00907CA1">
        <w:rPr>
          <w:rFonts w:ascii="Times New Roman" w:eastAsia="Times New Roman" w:hAnsi="Times New Roman" w:cs="Traditional Arabic" w:hint="cs"/>
          <w:sz w:val="36"/>
          <w:szCs w:val="36"/>
          <w:rtl/>
        </w:rPr>
        <w:t>ِ</w:t>
      </w:r>
      <w:r w:rsidR="00D3139B" w:rsidRPr="00907CA1">
        <w:rPr>
          <w:rFonts w:ascii="Times New Roman" w:eastAsia="Times New Roman" w:hAnsi="Times New Roman" w:cs="Traditional Arabic"/>
          <w:sz w:val="36"/>
          <w:szCs w:val="36"/>
          <w:rtl/>
        </w:rPr>
        <w:t xml:space="preserve"> له ف</w:t>
      </w:r>
      <w:r w:rsidR="00D3139B" w:rsidRPr="00907CA1">
        <w:rPr>
          <w:rFonts w:ascii="Times New Roman" w:eastAsia="Times New Roman" w:hAnsi="Times New Roman" w:cs="Traditional Arabic" w:hint="cs"/>
          <w:sz w:val="36"/>
          <w:szCs w:val="36"/>
          <w:rtl/>
        </w:rPr>
        <w:t>ي</w:t>
      </w:r>
      <w:r w:rsidR="00D3139B" w:rsidRPr="00907CA1">
        <w:rPr>
          <w:rFonts w:ascii="Times New Roman" w:eastAsia="Times New Roman" w:hAnsi="Times New Roman" w:cs="Traditional Arabic"/>
          <w:sz w:val="36"/>
          <w:szCs w:val="36"/>
          <w:rtl/>
        </w:rPr>
        <w:t xml:space="preserve"> نفسه، فأما ال</w:t>
      </w:r>
      <w:r w:rsidRPr="00907CA1">
        <w:rPr>
          <w:rFonts w:ascii="Times New Roman" w:eastAsia="Times New Roman" w:hAnsi="Times New Roman" w:cs="Traditional Arabic"/>
          <w:sz w:val="36"/>
          <w:szCs w:val="36"/>
          <w:rtl/>
        </w:rPr>
        <w:t>جاهل</w:t>
      </w:r>
      <w:r w:rsidR="00D3139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فلا يت</w:t>
      </w:r>
      <w:r w:rsidR="00D3139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w:t>
      </w:r>
      <w:r w:rsidR="00D3139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عه</w:t>
      </w:r>
      <w:r w:rsidR="00D3139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فيما هو به جاهل</w:t>
      </w:r>
      <w:r w:rsidR="00D3139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إلا م</w:t>
      </w:r>
      <w:r w:rsidR="00D3139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لا عقل</w:t>
      </w:r>
      <w:r w:rsidR="00D3139B" w:rsidRPr="00907CA1">
        <w:rPr>
          <w:rFonts w:ascii="Times New Roman" w:eastAsia="Times New Roman" w:hAnsi="Times New Roman" w:cs="Traditional Arabic" w:hint="cs"/>
          <w:sz w:val="36"/>
          <w:szCs w:val="36"/>
          <w:rtl/>
        </w:rPr>
        <w:t>َ</w:t>
      </w:r>
      <w:r w:rsidR="00CC677F" w:rsidRPr="00907CA1">
        <w:rPr>
          <w:rFonts w:ascii="Times New Roman" w:eastAsia="Times New Roman" w:hAnsi="Times New Roman" w:cs="Traditional Arabic"/>
          <w:sz w:val="36"/>
          <w:szCs w:val="36"/>
          <w:rtl/>
        </w:rPr>
        <w:t xml:space="preserve"> له ولا ت</w:t>
      </w:r>
      <w:r w:rsidRPr="00907CA1">
        <w:rPr>
          <w:rFonts w:ascii="Times New Roman" w:eastAsia="Times New Roman" w:hAnsi="Times New Roman" w:cs="Traditional Arabic"/>
          <w:sz w:val="36"/>
          <w:szCs w:val="36"/>
          <w:rtl/>
        </w:rPr>
        <w:t>ميـيز.</w:t>
      </w:r>
      <w:r w:rsidRPr="00907CA1">
        <w:rPr>
          <w:rFonts w:ascii="Times New Roman" w:eastAsia="Times New Roman" w:hAnsi="Times New Roman" w:cs="Traditional Arabic" w:hint="cs"/>
          <w:sz w:val="36"/>
          <w:szCs w:val="36"/>
          <w:rtl/>
        </w:rPr>
        <w:t xml:space="preserve"> (الطبري).</w:t>
      </w:r>
    </w:p>
    <w:p w14:paraId="1B796A1E" w14:textId="77777777" w:rsidR="00DE21B2" w:rsidRPr="00907CA1" w:rsidRDefault="00DE21B2" w:rsidP="00833BF1">
      <w:pPr>
        <w:spacing w:after="0" w:line="240" w:lineRule="auto"/>
        <w:jc w:val="lowKashida"/>
        <w:rPr>
          <w:rFonts w:ascii="Times New Roman" w:eastAsia="Times New Roman" w:hAnsi="Times New Roman" w:cs="Traditional Arabic"/>
          <w:sz w:val="36"/>
          <w:szCs w:val="36"/>
          <w:rtl/>
        </w:rPr>
      </w:pPr>
    </w:p>
    <w:p w14:paraId="1BE8B3C7" w14:textId="77777777" w:rsidR="00DE21B2" w:rsidRPr="00907CA1" w:rsidRDefault="00DE21B2" w:rsidP="00DE21B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171- {</w:t>
      </w:r>
      <w:r w:rsidRPr="00907CA1">
        <w:rPr>
          <w:rFonts w:ascii="Times New Roman" w:eastAsia="Times New Roman" w:hAnsi="Times New Roman" w:cs="Traditional Arabic"/>
          <w:b/>
          <w:bCs/>
          <w:sz w:val="36"/>
          <w:szCs w:val="36"/>
          <w:rtl/>
        </w:rPr>
        <w:t xml:space="preserve">صُمٌّ بُكْمٌ عُمْيٌ </w:t>
      </w:r>
      <w:bookmarkStart w:id="9" w:name="_Hlk484173176"/>
      <w:r w:rsidRPr="00907CA1">
        <w:rPr>
          <w:rFonts w:ascii="Times New Roman" w:eastAsia="Times New Roman" w:hAnsi="Times New Roman" w:cs="Traditional Arabic"/>
          <w:b/>
          <w:bCs/>
          <w:sz w:val="36"/>
          <w:szCs w:val="36"/>
          <w:rtl/>
        </w:rPr>
        <w:t>فَهُمْ لَا يَعْقِلُونَ</w:t>
      </w:r>
      <w:r w:rsidRPr="00907CA1">
        <w:rPr>
          <w:rFonts w:ascii="Times New Roman" w:eastAsia="Times New Roman" w:hAnsi="Times New Roman" w:cs="Traditional Arabic" w:hint="cs"/>
          <w:sz w:val="36"/>
          <w:szCs w:val="36"/>
          <w:rtl/>
        </w:rPr>
        <w:t>}.</w:t>
      </w:r>
      <w:bookmarkEnd w:id="9"/>
    </w:p>
    <w:p w14:paraId="49459995" w14:textId="77777777" w:rsidR="006477BA" w:rsidRPr="00907CA1" w:rsidRDefault="006477BA" w:rsidP="00597E5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رحمَهُ الله: تقدَّمَ تفسيرُ ذلك. ويعني قولَهُ تعالَى في الآيةِ (18) من السورةِ نفسها: </w:t>
      </w:r>
      <w:r w:rsidRPr="00907CA1">
        <w:rPr>
          <w:rFonts w:ascii="Times New Roman" w:eastAsia="Times New Roman" w:hAnsi="Times New Roman" w:cs="Traditional Arabic"/>
          <w:sz w:val="36"/>
          <w:szCs w:val="36"/>
          <w:rtl/>
        </w:rPr>
        <w:t>{صُمٌّ بُكْمٌ عُمْيٌ فَهُمْ لاَ يَرْجِعُون}</w:t>
      </w:r>
      <w:r w:rsidR="008B2235" w:rsidRPr="00907CA1">
        <w:rPr>
          <w:rFonts w:ascii="Times New Roman" w:eastAsia="Times New Roman" w:hAnsi="Times New Roman" w:cs="Traditional Arabic" w:hint="cs"/>
          <w:sz w:val="36"/>
          <w:szCs w:val="36"/>
          <w:rtl/>
        </w:rPr>
        <w:t xml:space="preserve">. وقد قالَ هناك: </w:t>
      </w:r>
      <w:r w:rsidR="008B2235" w:rsidRPr="00907CA1">
        <w:rPr>
          <w:rFonts w:ascii="Times New Roman" w:eastAsia="Times New Roman" w:hAnsi="Times New Roman" w:cs="Traditional Arabic"/>
          <w:sz w:val="36"/>
          <w:szCs w:val="36"/>
          <w:rtl/>
        </w:rPr>
        <w:t>الصمم: الانسداد، يقال</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قناة</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صم</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اء: إذا لم تكن</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مجوّ</w:t>
      </w:r>
      <w:r w:rsidR="00597E57" w:rsidRPr="00907CA1">
        <w:rPr>
          <w:rFonts w:ascii="Times New Roman" w:eastAsia="Times New Roman" w:hAnsi="Times New Roman" w:cs="Traditional Arabic" w:hint="cs"/>
          <w:sz w:val="36"/>
          <w:szCs w:val="36"/>
          <w:rtl/>
        </w:rPr>
        <w:t>َ</w:t>
      </w:r>
      <w:r w:rsidR="00597E57" w:rsidRPr="00907CA1">
        <w:rPr>
          <w:rFonts w:ascii="Times New Roman" w:eastAsia="Times New Roman" w:hAnsi="Times New Roman" w:cs="Traditional Arabic"/>
          <w:sz w:val="36"/>
          <w:szCs w:val="36"/>
          <w:rtl/>
        </w:rPr>
        <w:t>فة،</w:t>
      </w:r>
      <w:r w:rsidR="008B2235" w:rsidRPr="00907CA1">
        <w:rPr>
          <w:rFonts w:ascii="Times New Roman" w:eastAsia="Times New Roman" w:hAnsi="Times New Roman" w:cs="Traditional Arabic"/>
          <w:sz w:val="36"/>
          <w:szCs w:val="36"/>
          <w:rtl/>
        </w:rPr>
        <w:t xml:space="preserve"> وصممت</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القارورة: إذا سددت</w:t>
      </w:r>
      <w:r w:rsidR="00C768E3"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ها، وفلان</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أصمّ: إذا انسد</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ت</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خروق</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مسامعه. والأبكم: الذي لا ينطق</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ولا يفهم، فإذا فهم</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فهو الأخرس. وقيل</w:t>
      </w:r>
      <w:r w:rsidR="00597E5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الأخرس</w:t>
      </w:r>
      <w:r w:rsidR="00EE71D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والأبكم</w:t>
      </w:r>
      <w:r w:rsidR="00EE71D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واحد. والعم</w:t>
      </w:r>
      <w:r w:rsidR="00EE71D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ى: ذهاب</w:t>
      </w:r>
      <w:r w:rsidR="00EE71D7" w:rsidRPr="00907CA1">
        <w:rPr>
          <w:rFonts w:ascii="Times New Roman" w:eastAsia="Times New Roman" w:hAnsi="Times New Roman" w:cs="Traditional Arabic" w:hint="cs"/>
          <w:sz w:val="36"/>
          <w:szCs w:val="36"/>
          <w:rtl/>
        </w:rPr>
        <w:t>ُ</w:t>
      </w:r>
      <w:r w:rsidR="008B2235" w:rsidRPr="00907CA1">
        <w:rPr>
          <w:rFonts w:ascii="Times New Roman" w:eastAsia="Times New Roman" w:hAnsi="Times New Roman" w:cs="Traditional Arabic"/>
          <w:sz w:val="36"/>
          <w:szCs w:val="36"/>
          <w:rtl/>
        </w:rPr>
        <w:t xml:space="preserve"> البصر.</w:t>
      </w:r>
    </w:p>
    <w:p w14:paraId="0E21BD20" w14:textId="77777777" w:rsidR="00DE21B2" w:rsidRPr="00907CA1" w:rsidRDefault="00EE71D7" w:rsidP="00EE71D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وقالَ ابنُ كثير في آخرِ الآية {</w:t>
      </w:r>
      <w:r w:rsidRPr="00907CA1">
        <w:rPr>
          <w:rFonts w:ascii="Times New Roman" w:eastAsia="Times New Roman" w:hAnsi="Times New Roman" w:cs="Traditional Arabic"/>
          <w:sz w:val="36"/>
          <w:szCs w:val="36"/>
          <w:rtl/>
        </w:rPr>
        <w:t>فَهُمْ لَا يَعْقِلُونَ</w:t>
      </w:r>
      <w:r w:rsidRPr="00907CA1">
        <w:rPr>
          <w:rFonts w:ascii="Times New Roman" w:eastAsia="Times New Roman" w:hAnsi="Times New Roman" w:cs="Traditional Arabic" w:hint="cs"/>
          <w:sz w:val="36"/>
          <w:szCs w:val="36"/>
          <w:rtl/>
        </w:rPr>
        <w:t xml:space="preserve">} </w:t>
      </w:r>
      <w:r w:rsidR="00DE21B2" w:rsidRPr="00907CA1">
        <w:rPr>
          <w:rFonts w:ascii="Times New Roman" w:eastAsia="Times New Roman" w:hAnsi="Times New Roman" w:cs="Traditional Arabic" w:hint="cs"/>
          <w:sz w:val="36"/>
          <w:szCs w:val="36"/>
          <w:rtl/>
        </w:rPr>
        <w:t xml:space="preserve">أي: لا يعقلونَ شيئًا ولا يفهمونه. </w:t>
      </w:r>
    </w:p>
    <w:p w14:paraId="3F613FDA" w14:textId="77777777" w:rsidR="00C14DAD" w:rsidRPr="00907CA1" w:rsidRDefault="00C14DAD" w:rsidP="00EE71D7">
      <w:pPr>
        <w:spacing w:after="0" w:line="240" w:lineRule="auto"/>
        <w:jc w:val="lowKashida"/>
        <w:rPr>
          <w:rFonts w:ascii="Times New Roman" w:eastAsia="Times New Roman" w:hAnsi="Times New Roman" w:cs="Traditional Arabic"/>
          <w:sz w:val="36"/>
          <w:szCs w:val="36"/>
          <w:rtl/>
        </w:rPr>
      </w:pPr>
    </w:p>
    <w:p w14:paraId="10DB7620" w14:textId="77777777" w:rsidR="00C14DAD" w:rsidRPr="00907CA1" w:rsidRDefault="00C14DAD" w:rsidP="00D0471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174- {</w:t>
      </w:r>
      <w:r w:rsidRPr="00907CA1">
        <w:rPr>
          <w:rFonts w:ascii="Times New Roman" w:eastAsia="Times New Roman" w:hAnsi="Times New Roman" w:cs="Traditional Arabic"/>
          <w:b/>
          <w:bCs/>
          <w:sz w:val="36"/>
          <w:szCs w:val="36"/>
          <w:rtl/>
        </w:rPr>
        <w:t>وَلَهُمْ عَذَابٌ أَلِيمٌ</w:t>
      </w:r>
      <w:r w:rsidRPr="00907CA1">
        <w:rPr>
          <w:rFonts w:ascii="Times New Roman" w:eastAsia="Times New Roman" w:hAnsi="Times New Roman" w:cs="Traditional Arabic" w:hint="cs"/>
          <w:sz w:val="36"/>
          <w:szCs w:val="36"/>
          <w:rtl/>
        </w:rPr>
        <w:t>}</w:t>
      </w:r>
      <w:r w:rsidR="00D04715" w:rsidRPr="00907CA1">
        <w:rPr>
          <w:rFonts w:ascii="Times New Roman" w:eastAsia="Times New Roman" w:hAnsi="Times New Roman" w:cs="Traditional Arabic" w:hint="cs"/>
          <w:sz w:val="36"/>
          <w:szCs w:val="36"/>
          <w:rtl/>
        </w:rPr>
        <w:t>.</w:t>
      </w:r>
    </w:p>
    <w:p w14:paraId="4E4F5AA1" w14:textId="77777777" w:rsidR="003355E8" w:rsidRPr="00907CA1" w:rsidRDefault="003355E8" w:rsidP="003355E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في معنى العذابِ الأليم، في الآيةِ (10) من السورةِ نفسِها: </w:t>
      </w:r>
      <w:r w:rsidRPr="00907CA1">
        <w:rPr>
          <w:rFonts w:ascii="Times New Roman" w:eastAsia="Times New Roman" w:hAnsi="Times New Roman" w:cs="Traditional Arabic"/>
          <w:sz w:val="36"/>
          <w:szCs w:val="36"/>
          <w:rtl/>
        </w:rPr>
        <w:t>الأليم</w:t>
      </w:r>
      <w:r w:rsidR="00CC7FF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المؤلم</w:t>
      </w:r>
      <w:r w:rsidR="00CC7FFC" w:rsidRPr="00907CA1">
        <w:rPr>
          <w:rFonts w:ascii="Times New Roman" w:eastAsia="Times New Roman" w:hAnsi="Times New Roman" w:cs="Traditional Arabic" w:hint="cs"/>
          <w:sz w:val="36"/>
          <w:szCs w:val="36"/>
          <w:rtl/>
        </w:rPr>
        <w:t>،</w:t>
      </w:r>
      <w:r w:rsidR="00CC7FFC" w:rsidRPr="00907CA1">
        <w:rPr>
          <w:rFonts w:ascii="Times New Roman" w:eastAsia="Times New Roman" w:hAnsi="Times New Roman" w:cs="Traditional Arabic"/>
          <w:sz w:val="36"/>
          <w:szCs w:val="36"/>
          <w:rtl/>
        </w:rPr>
        <w:t xml:space="preserve"> أي: الموجع</w:t>
      </w:r>
      <w:r w:rsidR="00CC7FFC" w:rsidRPr="00907CA1">
        <w:rPr>
          <w:rFonts w:ascii="Times New Roman" w:eastAsia="Times New Roman" w:hAnsi="Times New Roman" w:cs="Traditional Arabic" w:hint="cs"/>
          <w:sz w:val="36"/>
          <w:szCs w:val="36"/>
          <w:rtl/>
        </w:rPr>
        <w:t>.</w:t>
      </w:r>
    </w:p>
    <w:p w14:paraId="5554A462" w14:textId="77777777" w:rsidR="00CC7FFC" w:rsidRPr="00907CA1" w:rsidRDefault="00CC7FFC" w:rsidP="003355E8">
      <w:pPr>
        <w:spacing w:after="0" w:line="240" w:lineRule="auto"/>
        <w:jc w:val="lowKashida"/>
        <w:rPr>
          <w:rFonts w:ascii="Times New Roman" w:eastAsia="Times New Roman" w:hAnsi="Times New Roman" w:cs="Traditional Arabic"/>
          <w:sz w:val="36"/>
          <w:szCs w:val="36"/>
          <w:rtl/>
        </w:rPr>
      </w:pPr>
    </w:p>
    <w:p w14:paraId="2B3331E6" w14:textId="77777777" w:rsidR="00CC7FFC" w:rsidRPr="00907CA1" w:rsidRDefault="00CC7FFC" w:rsidP="003355E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175-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أُولَـئِكَ الَّذِينَ اشْتَرَوُاْ الضَّلاَلَةَ بِالْهُدَى وَالْعَذَابَ بِالْمَغْفِرَةِ</w:t>
      </w:r>
      <w:r w:rsidRPr="00907CA1">
        <w:rPr>
          <w:rFonts w:ascii="Times New Roman" w:eastAsia="Times New Roman" w:hAnsi="Times New Roman" w:cs="Traditional Arabic" w:hint="cs"/>
          <w:sz w:val="36"/>
          <w:szCs w:val="36"/>
          <w:rtl/>
        </w:rPr>
        <w:t>}.</w:t>
      </w:r>
    </w:p>
    <w:p w14:paraId="660E066A" w14:textId="77777777" w:rsidR="00EA230F" w:rsidRPr="00907CA1" w:rsidRDefault="00B7662C" w:rsidP="007C3BD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رحمَهُ الله: تقدَّمَ تحقيقُ معناه. </w:t>
      </w:r>
      <w:r w:rsidR="00EA230F" w:rsidRPr="00907CA1">
        <w:rPr>
          <w:rFonts w:ascii="Times New Roman" w:eastAsia="Times New Roman" w:hAnsi="Times New Roman" w:cs="Traditional Arabic" w:hint="cs"/>
          <w:sz w:val="36"/>
          <w:szCs w:val="36"/>
          <w:rtl/>
        </w:rPr>
        <w:t xml:space="preserve">ويعني الآيةَ (16) من السورة: </w:t>
      </w:r>
      <w:r w:rsidR="00EA230F" w:rsidRPr="00907CA1">
        <w:rPr>
          <w:rFonts w:ascii="Times New Roman" w:eastAsia="Times New Roman" w:hAnsi="Times New Roman" w:cs="Traditional Arabic"/>
          <w:sz w:val="36"/>
          <w:szCs w:val="36"/>
          <w:rtl/>
        </w:rPr>
        <w:t>{أُوْلَـئِكَ الَّذِينَ اشْتَرُوُاْ الضَّلاَلَةَ بِالْهُدَى فَمَا رَبِحَت تِّجَارَتُهُمْ وَمَ</w:t>
      </w:r>
      <w:r w:rsidRPr="00907CA1">
        <w:rPr>
          <w:rFonts w:ascii="Times New Roman" w:eastAsia="Times New Roman" w:hAnsi="Times New Roman" w:cs="Traditional Arabic"/>
          <w:sz w:val="36"/>
          <w:szCs w:val="36"/>
          <w:rtl/>
        </w:rPr>
        <w:t>ا كَانُواْ مُهْتَدِين}</w:t>
      </w:r>
      <w:r w:rsidRPr="00907CA1">
        <w:rPr>
          <w:rFonts w:ascii="Times New Roman" w:eastAsia="Times New Roman" w:hAnsi="Times New Roman" w:cs="Traditional Arabic" w:hint="cs"/>
          <w:sz w:val="36"/>
          <w:szCs w:val="36"/>
          <w:rtl/>
        </w:rPr>
        <w:t>.</w:t>
      </w:r>
      <w:r w:rsidR="00A86503" w:rsidRPr="00907CA1">
        <w:rPr>
          <w:rFonts w:ascii="Times New Roman" w:eastAsia="Times New Roman" w:hAnsi="Times New Roman" w:cs="Traditional Arabic" w:hint="cs"/>
          <w:sz w:val="36"/>
          <w:szCs w:val="36"/>
          <w:rtl/>
        </w:rPr>
        <w:t xml:space="preserve"> وقد فصَّلَ القولَ في ال</w:t>
      </w:r>
      <w:r w:rsidR="00382DFB" w:rsidRPr="00907CA1">
        <w:rPr>
          <w:rFonts w:ascii="Times New Roman" w:eastAsia="Times New Roman" w:hAnsi="Times New Roman" w:cs="Traditional Arabic" w:hint="cs"/>
          <w:sz w:val="36"/>
          <w:szCs w:val="36"/>
          <w:rtl/>
        </w:rPr>
        <w:t>جملةِ الأولى من الآية، ونقلَ الآثارَ في ذلك.</w:t>
      </w:r>
    </w:p>
    <w:p w14:paraId="431903BF" w14:textId="77777777" w:rsidR="007C3BD7" w:rsidRPr="00907CA1" w:rsidRDefault="007C3BD7" w:rsidP="007C3BD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وقالَ ابنُ كثيرٍ رحمَهُ الله في تفسيرِ ما لم يفسره: </w:t>
      </w:r>
      <w:r w:rsidRPr="00907CA1">
        <w:rPr>
          <w:rFonts w:ascii="Times New Roman" w:eastAsia="Times New Roman" w:hAnsi="Times New Roman" w:cs="Traditional Arabic"/>
          <w:sz w:val="36"/>
          <w:szCs w:val="36"/>
          <w:rtl/>
        </w:rPr>
        <w:t>أي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اعتاضوا عن الهدى، وهو نشر</w:t>
      </w:r>
      <w:r w:rsidR="0021418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ما في كتبهم من صفة</w:t>
      </w:r>
      <w:r w:rsidR="0021418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الرسول</w:t>
      </w:r>
      <w:r w:rsidR="0021418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وذكر</w:t>
      </w:r>
      <w:r w:rsidR="0021418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مبعثه</w:t>
      </w:r>
      <w:r w:rsidR="0021418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والبشارة</w:t>
      </w:r>
      <w:r w:rsidR="0021418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 من كتب</w:t>
      </w:r>
      <w:r w:rsidR="0021418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الأنبياء</w:t>
      </w:r>
      <w:r w:rsidR="0021418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واتباعه</w:t>
      </w:r>
      <w:r w:rsidR="00214185" w:rsidRPr="00907CA1">
        <w:rPr>
          <w:rFonts w:ascii="Times New Roman" w:eastAsia="Times New Roman" w:hAnsi="Times New Roman" w:cs="Traditional Arabic" w:hint="cs"/>
          <w:sz w:val="36"/>
          <w:szCs w:val="36"/>
          <w:rtl/>
        </w:rPr>
        <w:t>ُ</w:t>
      </w:r>
      <w:r w:rsidR="001A797B" w:rsidRPr="00907CA1">
        <w:rPr>
          <w:rFonts w:ascii="Times New Roman" w:eastAsia="Times New Roman" w:hAnsi="Times New Roman" w:cs="Traditional Arabic"/>
          <w:sz w:val="36"/>
          <w:szCs w:val="36"/>
          <w:rtl/>
        </w:rPr>
        <w:t xml:space="preserve"> وتصديقه، استبدلوا عن ذلك</w:t>
      </w:r>
      <w:r w:rsidRPr="00907CA1">
        <w:rPr>
          <w:rFonts w:ascii="Times New Roman" w:eastAsia="Times New Roman" w:hAnsi="Times New Roman" w:cs="Traditional Arabic"/>
          <w:sz w:val="36"/>
          <w:szCs w:val="36"/>
          <w:rtl/>
        </w:rPr>
        <w:t xml:space="preserve"> واعتاضوا عنه الضلالة، وهو تكذيبه</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والكفر</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وكتمان</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صفاته</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كتبهم</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وَٱلْعَذَابَ</w:t>
      </w:r>
      <w:proofErr w:type="spellEnd"/>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بِٱلْمَغْفِرَةِ</w:t>
      </w:r>
      <w:proofErr w:type="spellEnd"/>
      <w:r w:rsidRPr="00907CA1">
        <w:rPr>
          <w:rFonts w:ascii="Times New Roman" w:eastAsia="Times New Roman" w:hAnsi="Times New Roman" w:cs="Traditional Arabic"/>
          <w:sz w:val="36"/>
          <w:szCs w:val="36"/>
          <w:rtl/>
        </w:rPr>
        <w:t>} أي</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اعتاضوا عن المغفرة</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بالعذاب، وهو ما تعاط</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وه</w:t>
      </w:r>
      <w:r w:rsidR="001A797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أسبابه</w:t>
      </w:r>
      <w:r w:rsidR="001A797B" w:rsidRPr="00907CA1">
        <w:rPr>
          <w:rFonts w:ascii="Times New Roman" w:eastAsia="Times New Roman" w:hAnsi="Times New Roman" w:cs="Traditional Arabic" w:hint="cs"/>
          <w:sz w:val="36"/>
          <w:szCs w:val="36"/>
          <w:rtl/>
        </w:rPr>
        <w:t>ِ</w:t>
      </w:r>
      <w:r w:rsidR="001A797B" w:rsidRPr="00907CA1">
        <w:rPr>
          <w:rFonts w:ascii="Times New Roman" w:eastAsia="Times New Roman" w:hAnsi="Times New Roman" w:cs="Traditional Arabic"/>
          <w:sz w:val="36"/>
          <w:szCs w:val="36"/>
          <w:rtl/>
        </w:rPr>
        <w:t xml:space="preserve"> المذكورة</w:t>
      </w:r>
      <w:r w:rsidR="001A797B" w:rsidRPr="00907CA1">
        <w:rPr>
          <w:rFonts w:ascii="Times New Roman" w:eastAsia="Times New Roman" w:hAnsi="Times New Roman" w:cs="Traditional Arabic" w:hint="cs"/>
          <w:sz w:val="36"/>
          <w:szCs w:val="36"/>
          <w:rtl/>
        </w:rPr>
        <w:t>.</w:t>
      </w:r>
    </w:p>
    <w:p w14:paraId="31B19E2A" w14:textId="77777777" w:rsidR="002B2660" w:rsidRPr="00907CA1" w:rsidRDefault="002B2660" w:rsidP="007C3BD7">
      <w:pPr>
        <w:spacing w:after="0" w:line="240" w:lineRule="auto"/>
        <w:jc w:val="lowKashida"/>
        <w:rPr>
          <w:rFonts w:ascii="Times New Roman" w:eastAsia="Times New Roman" w:hAnsi="Times New Roman" w:cs="Traditional Arabic"/>
          <w:sz w:val="36"/>
          <w:szCs w:val="36"/>
          <w:rtl/>
        </w:rPr>
      </w:pPr>
    </w:p>
    <w:p w14:paraId="060D7AB1" w14:textId="77777777" w:rsidR="002B2660" w:rsidRPr="00907CA1" w:rsidRDefault="002B2660" w:rsidP="002B266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177- {</w:t>
      </w:r>
      <w:r w:rsidRPr="00907CA1">
        <w:rPr>
          <w:rFonts w:ascii="Times New Roman" w:eastAsia="Times New Roman" w:hAnsi="Times New Roman" w:cs="Traditional Arabic"/>
          <w:b/>
          <w:bCs/>
          <w:sz w:val="36"/>
          <w:szCs w:val="36"/>
          <w:rtl/>
        </w:rPr>
        <w:t>وَأُولَئِكَ هُمُ الْمُتَّقُونَ</w:t>
      </w:r>
      <w:r w:rsidRPr="00907CA1">
        <w:rPr>
          <w:rFonts w:ascii="Times New Roman" w:eastAsia="Times New Roman" w:hAnsi="Times New Roman" w:cs="Traditional Arabic" w:hint="cs"/>
          <w:sz w:val="36"/>
          <w:szCs w:val="36"/>
          <w:rtl/>
        </w:rPr>
        <w:t>}.</w:t>
      </w:r>
    </w:p>
    <w:p w14:paraId="4E288C13" w14:textId="77777777" w:rsidR="002B2660" w:rsidRPr="00907CA1" w:rsidRDefault="002B2660" w:rsidP="002B266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لأنهم اتقَوا المحارم، وفعلوا الطاعات. (ابن كثير).</w:t>
      </w:r>
    </w:p>
    <w:p w14:paraId="0492A274" w14:textId="77777777" w:rsidR="00E02FDE" w:rsidRPr="00907CA1" w:rsidRDefault="00E02FDE" w:rsidP="002B2660">
      <w:pPr>
        <w:spacing w:after="0" w:line="240" w:lineRule="auto"/>
        <w:jc w:val="lowKashida"/>
        <w:rPr>
          <w:rFonts w:ascii="Times New Roman" w:eastAsia="Times New Roman" w:hAnsi="Times New Roman" w:cs="Traditional Arabic"/>
          <w:sz w:val="36"/>
          <w:szCs w:val="36"/>
          <w:rtl/>
        </w:rPr>
      </w:pPr>
    </w:p>
    <w:p w14:paraId="086EDEB0" w14:textId="77777777" w:rsidR="00E02FDE" w:rsidRPr="00907CA1" w:rsidRDefault="00E02FDE" w:rsidP="002B266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180-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u w:val="single"/>
          <w:rtl/>
        </w:rPr>
        <w:t>كُتِبَ</w:t>
      </w:r>
      <w:r w:rsidRPr="00907CA1">
        <w:rPr>
          <w:rFonts w:ascii="Times New Roman" w:eastAsia="Times New Roman" w:hAnsi="Times New Roman" w:cs="Traditional Arabic"/>
          <w:b/>
          <w:bCs/>
          <w:sz w:val="36"/>
          <w:szCs w:val="36"/>
          <w:rtl/>
        </w:rPr>
        <w:t xml:space="preserve"> عَلَيْكُمْ إِذَا حَضَرَ أَحَدَكُمُ الْمَوْتُ</w:t>
      </w:r>
      <w:r w:rsidR="009503C1" w:rsidRPr="00907CA1">
        <w:rPr>
          <w:rFonts w:ascii="Times New Roman" w:eastAsia="Times New Roman" w:hAnsi="Times New Roman" w:cs="Traditional Arabic" w:hint="cs"/>
          <w:sz w:val="36"/>
          <w:szCs w:val="36"/>
          <w:rtl/>
        </w:rPr>
        <w:t>}.</w:t>
      </w:r>
    </w:p>
    <w:p w14:paraId="2061AF4D" w14:textId="77777777" w:rsidR="00E02FDE" w:rsidRPr="00907CA1" w:rsidRDefault="00E02FDE" w:rsidP="009503C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تقدَّمَ معناهُ قريبًا. ويعني في الآية (178) من السورة: </w:t>
      </w:r>
      <w:r w:rsidRPr="00907CA1">
        <w:rPr>
          <w:rFonts w:ascii="Times New Roman" w:eastAsia="Times New Roman" w:hAnsi="Times New Roman" w:cs="Traditional Arabic"/>
          <w:sz w:val="36"/>
          <w:szCs w:val="36"/>
          <w:rtl/>
        </w:rPr>
        <w:t>{</w:t>
      </w:r>
      <w:proofErr w:type="spellStart"/>
      <w:r w:rsidRPr="00907CA1">
        <w:rPr>
          <w:rFonts w:ascii="Times New Roman" w:eastAsia="Times New Roman" w:hAnsi="Times New Roman" w:cs="Traditional Arabic"/>
          <w:sz w:val="36"/>
          <w:szCs w:val="36"/>
          <w:rtl/>
        </w:rPr>
        <w:t>يَاأَيُّهَا</w:t>
      </w:r>
      <w:proofErr w:type="spellEnd"/>
      <w:r w:rsidRPr="00907CA1">
        <w:rPr>
          <w:rFonts w:ascii="Times New Roman" w:eastAsia="Times New Roman" w:hAnsi="Times New Roman" w:cs="Traditional Arabic"/>
          <w:sz w:val="36"/>
          <w:szCs w:val="36"/>
          <w:rtl/>
        </w:rPr>
        <w:t xml:space="preserve"> الَّذِينَ آمَنُواْ كُتِبَ عَلَيْكُمُ الْقِصَاصُ فِي الْقَتْلَى</w:t>
      </w:r>
      <w:r w:rsidRPr="00907CA1">
        <w:rPr>
          <w:rFonts w:ascii="Times New Roman" w:eastAsia="Times New Roman" w:hAnsi="Times New Roman" w:cs="Traditional Arabic" w:hint="cs"/>
          <w:sz w:val="36"/>
          <w:szCs w:val="36"/>
          <w:rtl/>
        </w:rPr>
        <w:t>}</w:t>
      </w:r>
      <w:r w:rsidR="009503C1" w:rsidRPr="00907CA1">
        <w:rPr>
          <w:rFonts w:ascii="Times New Roman" w:eastAsia="Times New Roman" w:hAnsi="Times New Roman" w:cs="Traditional Arabic" w:hint="cs"/>
          <w:sz w:val="36"/>
          <w:szCs w:val="36"/>
          <w:rtl/>
        </w:rPr>
        <w:t xml:space="preserve">، وقد قالَ هناك: </w:t>
      </w:r>
      <w:r w:rsidR="009503C1" w:rsidRPr="00907CA1">
        <w:rPr>
          <w:rFonts w:ascii="Times New Roman" w:eastAsia="Times New Roman" w:hAnsi="Times New Roman" w:cs="Traditional Arabic"/>
          <w:sz w:val="36"/>
          <w:szCs w:val="36"/>
          <w:rtl/>
        </w:rPr>
        <w:t>معناه</w:t>
      </w:r>
      <w:r w:rsidR="009503C1" w:rsidRPr="00907CA1">
        <w:rPr>
          <w:rFonts w:ascii="Times New Roman" w:eastAsia="Times New Roman" w:hAnsi="Times New Roman" w:cs="Traditional Arabic" w:hint="cs"/>
          <w:sz w:val="36"/>
          <w:szCs w:val="36"/>
          <w:rtl/>
        </w:rPr>
        <w:t>ُ</w:t>
      </w:r>
      <w:r w:rsidR="009503C1" w:rsidRPr="00907CA1">
        <w:rPr>
          <w:rFonts w:ascii="Times New Roman" w:eastAsia="Times New Roman" w:hAnsi="Times New Roman" w:cs="Traditional Arabic"/>
          <w:sz w:val="36"/>
          <w:szCs w:val="36"/>
          <w:rtl/>
        </w:rPr>
        <w:t xml:space="preserve"> ف</w:t>
      </w:r>
      <w:r w:rsidR="009503C1" w:rsidRPr="00907CA1">
        <w:rPr>
          <w:rFonts w:ascii="Times New Roman" w:eastAsia="Times New Roman" w:hAnsi="Times New Roman" w:cs="Traditional Arabic" w:hint="cs"/>
          <w:sz w:val="36"/>
          <w:szCs w:val="36"/>
          <w:rtl/>
        </w:rPr>
        <w:t>ُ</w:t>
      </w:r>
      <w:r w:rsidR="009503C1" w:rsidRPr="00907CA1">
        <w:rPr>
          <w:rFonts w:ascii="Times New Roman" w:eastAsia="Times New Roman" w:hAnsi="Times New Roman" w:cs="Traditional Arabic"/>
          <w:sz w:val="36"/>
          <w:szCs w:val="36"/>
          <w:rtl/>
        </w:rPr>
        <w:t>رض، وأ</w:t>
      </w:r>
      <w:r w:rsidR="009503C1" w:rsidRPr="00907CA1">
        <w:rPr>
          <w:rFonts w:ascii="Times New Roman" w:eastAsia="Times New Roman" w:hAnsi="Times New Roman" w:cs="Traditional Arabic" w:hint="cs"/>
          <w:sz w:val="36"/>
          <w:szCs w:val="36"/>
          <w:rtl/>
        </w:rPr>
        <w:t>ُ</w:t>
      </w:r>
      <w:r w:rsidR="009503C1" w:rsidRPr="00907CA1">
        <w:rPr>
          <w:rFonts w:ascii="Times New Roman" w:eastAsia="Times New Roman" w:hAnsi="Times New Roman" w:cs="Traditional Arabic"/>
          <w:sz w:val="36"/>
          <w:szCs w:val="36"/>
          <w:rtl/>
        </w:rPr>
        <w:t>ثبت</w:t>
      </w:r>
      <w:r w:rsidR="009503C1" w:rsidRPr="00907CA1">
        <w:rPr>
          <w:rFonts w:ascii="Times New Roman" w:eastAsia="Times New Roman" w:hAnsi="Times New Roman" w:cs="Traditional Arabic" w:hint="cs"/>
          <w:sz w:val="36"/>
          <w:szCs w:val="36"/>
          <w:rtl/>
        </w:rPr>
        <w:t>...</w:t>
      </w:r>
    </w:p>
    <w:p w14:paraId="5E8EDAA3" w14:textId="77777777" w:rsidR="009503C1" w:rsidRPr="00907CA1" w:rsidRDefault="009503C1" w:rsidP="009503C1">
      <w:pPr>
        <w:spacing w:after="0" w:line="240" w:lineRule="auto"/>
        <w:jc w:val="lowKashida"/>
        <w:rPr>
          <w:rFonts w:ascii="Times New Roman" w:eastAsia="Times New Roman" w:hAnsi="Times New Roman" w:cs="Traditional Arabic"/>
          <w:sz w:val="36"/>
          <w:szCs w:val="36"/>
          <w:rtl/>
        </w:rPr>
      </w:pPr>
    </w:p>
    <w:p w14:paraId="29668BDD" w14:textId="77777777" w:rsidR="009503C1" w:rsidRPr="00907CA1" w:rsidRDefault="009503C1" w:rsidP="009503C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181- {</w:t>
      </w:r>
      <w:r w:rsidRPr="00907CA1">
        <w:rPr>
          <w:rFonts w:ascii="Times New Roman" w:eastAsia="Times New Roman" w:hAnsi="Times New Roman" w:cs="Traditional Arabic"/>
          <w:b/>
          <w:bCs/>
          <w:sz w:val="36"/>
          <w:szCs w:val="36"/>
          <w:rtl/>
        </w:rPr>
        <w:t>إِنَّ اللّهَ سَمِيعٌ عَلِيم</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5E105F4C" w14:textId="77777777" w:rsidR="002B2660" w:rsidRPr="00907CA1" w:rsidRDefault="008E4453" w:rsidP="007C3BD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 xml:space="preserve">{إِنَّ </w:t>
      </w:r>
      <w:proofErr w:type="spellStart"/>
      <w:r w:rsidRPr="00907CA1">
        <w:rPr>
          <w:rFonts w:ascii="Times New Roman" w:eastAsia="Times New Roman" w:hAnsi="Times New Roman" w:cs="Traditional Arabic"/>
          <w:sz w:val="36"/>
          <w:szCs w:val="36"/>
          <w:rtl/>
        </w:rPr>
        <w:t>ٱللَّهَ</w:t>
      </w:r>
      <w:proofErr w:type="spellEnd"/>
      <w:r w:rsidRPr="00907CA1">
        <w:rPr>
          <w:rFonts w:ascii="Times New Roman" w:eastAsia="Times New Roman" w:hAnsi="Times New Roman" w:cs="Traditional Arabic"/>
          <w:sz w:val="36"/>
          <w:szCs w:val="36"/>
          <w:rtl/>
        </w:rPr>
        <w:t xml:space="preserve"> سَمِيعٌ} لما أوص</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ى به الموص</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{عَلِيمٌ} بتبديل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المبد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 أو سميع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لوصي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ته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عليم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بني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ته.</w:t>
      </w:r>
      <w:r w:rsidRPr="00907CA1">
        <w:rPr>
          <w:rFonts w:ascii="Times New Roman" w:eastAsia="Times New Roman" w:hAnsi="Times New Roman" w:cs="Traditional Arabic" w:hint="cs"/>
          <w:sz w:val="36"/>
          <w:szCs w:val="36"/>
          <w:rtl/>
        </w:rPr>
        <w:t xml:space="preserve"> (البغوي).</w:t>
      </w:r>
    </w:p>
    <w:p w14:paraId="3524C16C" w14:textId="77777777" w:rsidR="00C17C9C" w:rsidRPr="00907CA1" w:rsidRDefault="00C17C9C" w:rsidP="007C3BD7">
      <w:pPr>
        <w:spacing w:after="0" w:line="240" w:lineRule="auto"/>
        <w:jc w:val="lowKashida"/>
        <w:rPr>
          <w:rFonts w:ascii="Times New Roman" w:eastAsia="Times New Roman" w:hAnsi="Times New Roman" w:cs="Traditional Arabic"/>
          <w:sz w:val="36"/>
          <w:szCs w:val="36"/>
          <w:rtl/>
        </w:rPr>
      </w:pPr>
    </w:p>
    <w:p w14:paraId="5E1D2BC4" w14:textId="77777777" w:rsidR="00F453E9" w:rsidRPr="00907CA1" w:rsidRDefault="00F453E9" w:rsidP="00F453E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182- {</w:t>
      </w:r>
      <w:r w:rsidRPr="00907CA1">
        <w:rPr>
          <w:rFonts w:ascii="Times New Roman" w:eastAsia="Times New Roman" w:hAnsi="Times New Roman" w:cs="Traditional Arabic"/>
          <w:b/>
          <w:bCs/>
          <w:sz w:val="36"/>
          <w:szCs w:val="36"/>
          <w:rtl/>
        </w:rPr>
        <w:t xml:space="preserve">فَمَنْ خَافَ مِنْ مُوصٍ جَنَفًا أَوْ إِثْمًا فَأَصْلَحَ بَيْنَهُمْ </w:t>
      </w:r>
      <w:r w:rsidRPr="00907CA1">
        <w:rPr>
          <w:rFonts w:ascii="Times New Roman" w:eastAsia="Times New Roman" w:hAnsi="Times New Roman" w:cs="Traditional Arabic"/>
          <w:b/>
          <w:bCs/>
          <w:sz w:val="36"/>
          <w:szCs w:val="36"/>
          <w:u w:val="single"/>
          <w:rtl/>
        </w:rPr>
        <w:t>فَلَا إِثْمَ عَلَيْهِ إِنَّ اللَّهَ غَفُورٌ رَحِيمٌ</w:t>
      </w:r>
      <w:r w:rsidRPr="00907CA1">
        <w:rPr>
          <w:rFonts w:ascii="Times New Roman" w:eastAsia="Times New Roman" w:hAnsi="Times New Roman" w:cs="Traditional Arabic" w:hint="cs"/>
          <w:sz w:val="36"/>
          <w:szCs w:val="36"/>
          <w:rtl/>
        </w:rPr>
        <w:t>}.</w:t>
      </w:r>
    </w:p>
    <w:p w14:paraId="2024EEBF" w14:textId="77777777" w:rsidR="00F86E50" w:rsidRPr="00907CA1" w:rsidRDefault="00F86E50" w:rsidP="00F86E5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فَلَا إِثْمَ عَلَيْهِ</w:t>
      </w:r>
      <w:r w:rsidRPr="00907CA1">
        <w:rPr>
          <w:rFonts w:ascii="Times New Roman" w:eastAsia="Times New Roman" w:hAnsi="Times New Roman" w:cs="Traditional Arabic" w:hint="cs"/>
          <w:sz w:val="36"/>
          <w:szCs w:val="36"/>
          <w:rtl/>
        </w:rPr>
        <w:t xml:space="preserve">}: ... </w:t>
      </w:r>
      <w:r w:rsidRPr="00907CA1">
        <w:rPr>
          <w:rFonts w:ascii="Times New Roman" w:eastAsia="Times New Roman" w:hAnsi="Times New Roman" w:cs="Traditional Arabic"/>
          <w:sz w:val="36"/>
          <w:szCs w:val="36"/>
          <w:rtl/>
        </w:rPr>
        <w:t>فلا حرج</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من حضر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فسمع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ذلك منه أن 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صلح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بينه وبين ورثته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بأن يأمر</w:t>
      </w:r>
      <w:r w:rsidR="00DE7B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DE7B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بـالعدل</w:t>
      </w:r>
      <w:r w:rsidR="00DE7B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وصيته، وأن ينهاهم عن منعه</w:t>
      </w:r>
      <w:r w:rsidR="00DE7B45" w:rsidRPr="00907CA1">
        <w:rPr>
          <w:rFonts w:ascii="Times New Roman" w:eastAsia="Times New Roman" w:hAnsi="Times New Roman" w:cs="Traditional Arabic" w:hint="cs"/>
          <w:sz w:val="36"/>
          <w:szCs w:val="36"/>
          <w:rtl/>
        </w:rPr>
        <w:t>ِ</w:t>
      </w:r>
      <w:r w:rsidR="00DE7B45" w:rsidRPr="00907CA1">
        <w:rPr>
          <w:rFonts w:ascii="Times New Roman" w:eastAsia="Times New Roman" w:hAnsi="Times New Roman" w:cs="Traditional Arabic"/>
          <w:sz w:val="36"/>
          <w:szCs w:val="36"/>
          <w:rtl/>
        </w:rPr>
        <w:t xml:space="preserve"> م</w:t>
      </w:r>
      <w:r w:rsidRPr="00907CA1">
        <w:rPr>
          <w:rFonts w:ascii="Times New Roman" w:eastAsia="Times New Roman" w:hAnsi="Times New Roman" w:cs="Traditional Arabic"/>
          <w:sz w:val="36"/>
          <w:szCs w:val="36"/>
          <w:rtl/>
        </w:rPr>
        <w:t>ما أذن</w:t>
      </w:r>
      <w:r w:rsidR="00DE7B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له فـيه وأبـاح</w:t>
      </w:r>
      <w:r w:rsidR="00DE7B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DE7B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w:t>
      </w:r>
    </w:p>
    <w:p w14:paraId="43E7E87B" w14:textId="77777777" w:rsidR="00F453E9" w:rsidRPr="00907CA1" w:rsidRDefault="0000335D" w:rsidP="00F453E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00F12F8B" w:rsidRPr="00907CA1">
        <w:rPr>
          <w:rFonts w:ascii="Times New Roman" w:eastAsia="Times New Roman" w:hAnsi="Times New Roman" w:cs="Traditional Arabic"/>
          <w:sz w:val="36"/>
          <w:szCs w:val="36"/>
          <w:rtl/>
        </w:rPr>
        <w:t>إِنَّ اللَّهَ غَفُورٌ رَحِيمٌ</w:t>
      </w:r>
      <w:r w:rsidR="00F12F8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hint="cs"/>
          <w:sz w:val="36"/>
          <w:szCs w:val="36"/>
          <w:rtl/>
        </w:rPr>
        <w:t xml:space="preserve">: </w:t>
      </w:r>
      <w:r w:rsidR="00F453E9" w:rsidRPr="00907CA1">
        <w:rPr>
          <w:rFonts w:ascii="Times New Roman" w:eastAsia="Times New Roman" w:hAnsi="Times New Roman" w:cs="Traditional Arabic"/>
          <w:sz w:val="36"/>
          <w:szCs w:val="36"/>
          <w:rtl/>
        </w:rPr>
        <w:t>والله</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غفور</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رحيم</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للموصي في</w:t>
      </w:r>
      <w:r w:rsidR="00F453E9" w:rsidRPr="00907CA1">
        <w:rPr>
          <w:rFonts w:ascii="Times New Roman" w:eastAsia="Times New Roman" w:hAnsi="Times New Roman" w:cs="Traditional Arabic" w:hint="cs"/>
          <w:sz w:val="36"/>
          <w:szCs w:val="36"/>
          <w:rtl/>
        </w:rPr>
        <w:t>م</w:t>
      </w:r>
      <w:r w:rsidR="00F453E9" w:rsidRPr="00907CA1">
        <w:rPr>
          <w:rFonts w:ascii="Times New Roman" w:eastAsia="Times New Roman" w:hAnsi="Times New Roman" w:cs="Traditional Arabic"/>
          <w:sz w:val="36"/>
          <w:szCs w:val="36"/>
          <w:rtl/>
        </w:rPr>
        <w:t>ا كان حدّ</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ث</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به نفس</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ه</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م</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ن الجن</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ف</w:t>
      </w:r>
      <w:r w:rsidR="00F453E9" w:rsidRPr="00907CA1">
        <w:rPr>
          <w:rFonts w:ascii="Times New Roman" w:eastAsia="Times New Roman" w:hAnsi="Times New Roman" w:cs="Traditional Arabic" w:hint="cs"/>
          <w:sz w:val="36"/>
          <w:szCs w:val="36"/>
          <w:rtl/>
        </w:rPr>
        <w:t>ِ</w:t>
      </w:r>
      <w:r w:rsidR="00F86E50" w:rsidRPr="00907CA1">
        <w:rPr>
          <w:rFonts w:ascii="Times New Roman" w:eastAsia="Times New Roman" w:hAnsi="Times New Roman" w:cs="Traditional Arabic"/>
          <w:sz w:val="36"/>
          <w:szCs w:val="36"/>
          <w:rtl/>
        </w:rPr>
        <w:t xml:space="preserve"> والإثم</w:t>
      </w:r>
      <w:r w:rsidR="00F86E50"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إذا ترك</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أن</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يأثم</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ويجنف</w:t>
      </w:r>
      <w:r w:rsidR="00F453E9"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وصيته</w:t>
      </w:r>
      <w:r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فتجاوز</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له عم</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ا كان حدّ</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ث به نفس</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ه</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من الج</w:t>
      </w:r>
      <w:r w:rsidR="00F453E9" w:rsidRPr="00907CA1">
        <w:rPr>
          <w:rFonts w:ascii="Times New Roman" w:eastAsia="Times New Roman" w:hAnsi="Times New Roman" w:cs="Traditional Arabic" w:hint="cs"/>
          <w:sz w:val="36"/>
          <w:szCs w:val="36"/>
          <w:rtl/>
        </w:rPr>
        <w:t>َ</w:t>
      </w:r>
      <w:r w:rsidR="001D308A" w:rsidRPr="00907CA1">
        <w:rPr>
          <w:rFonts w:ascii="Times New Roman" w:eastAsia="Times New Roman" w:hAnsi="Times New Roman" w:cs="Traditional Arabic"/>
          <w:sz w:val="36"/>
          <w:szCs w:val="36"/>
          <w:rtl/>
        </w:rPr>
        <w:t>ور</w:t>
      </w:r>
      <w:r w:rsidR="001D308A"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إذ لم يُـمْضِ ذلك</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رحيـم</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بـالمصلح</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بين الموصي وبين م</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ن أراد</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أن ي</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حيف</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عليه لغيره</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أو يأثم</w:t>
      </w:r>
      <w:r w:rsidR="00F453E9" w:rsidRPr="00907CA1">
        <w:rPr>
          <w:rFonts w:ascii="Times New Roman" w:eastAsia="Times New Roman" w:hAnsi="Times New Roman" w:cs="Traditional Arabic" w:hint="cs"/>
          <w:sz w:val="36"/>
          <w:szCs w:val="36"/>
          <w:rtl/>
        </w:rPr>
        <w:t>َ</w:t>
      </w:r>
      <w:r w:rsidR="00F453E9" w:rsidRPr="00907CA1">
        <w:rPr>
          <w:rFonts w:ascii="Times New Roman" w:eastAsia="Times New Roman" w:hAnsi="Times New Roman" w:cs="Traditional Arabic"/>
          <w:sz w:val="36"/>
          <w:szCs w:val="36"/>
          <w:rtl/>
        </w:rPr>
        <w:t xml:space="preserve"> فيه له.</w:t>
      </w:r>
      <w:r w:rsidR="00F453E9" w:rsidRPr="00907CA1">
        <w:rPr>
          <w:rFonts w:ascii="Times New Roman" w:eastAsia="Times New Roman" w:hAnsi="Times New Roman" w:cs="Traditional Arabic" w:hint="cs"/>
          <w:sz w:val="36"/>
          <w:szCs w:val="36"/>
          <w:rtl/>
        </w:rPr>
        <w:t xml:space="preserve"> (الطبري، بشيء من الاختصار).</w:t>
      </w:r>
    </w:p>
    <w:p w14:paraId="32CEA162" w14:textId="77777777" w:rsidR="004C06DD" w:rsidRPr="00907CA1" w:rsidRDefault="004C06DD" w:rsidP="00F453E9">
      <w:pPr>
        <w:spacing w:after="0" w:line="240" w:lineRule="auto"/>
        <w:jc w:val="lowKashida"/>
        <w:rPr>
          <w:rFonts w:ascii="Times New Roman" w:eastAsia="Times New Roman" w:hAnsi="Times New Roman" w:cs="Traditional Arabic"/>
          <w:sz w:val="36"/>
          <w:szCs w:val="36"/>
          <w:rtl/>
        </w:rPr>
      </w:pPr>
    </w:p>
    <w:p w14:paraId="3C11F941" w14:textId="77777777" w:rsidR="004C06DD" w:rsidRPr="00907CA1" w:rsidRDefault="004C06DD" w:rsidP="004C06D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184- {</w:t>
      </w:r>
      <w:r w:rsidRPr="00907CA1">
        <w:rPr>
          <w:rFonts w:ascii="Times New Roman" w:eastAsia="Times New Roman" w:hAnsi="Times New Roman" w:cs="Traditional Arabic"/>
          <w:b/>
          <w:bCs/>
          <w:sz w:val="36"/>
          <w:szCs w:val="36"/>
          <w:rtl/>
        </w:rPr>
        <w:t xml:space="preserve">وَأَنْ تَصُومُوا خَيْرٌ لَكُمْ </w:t>
      </w:r>
      <w:r w:rsidRPr="00907CA1">
        <w:rPr>
          <w:rFonts w:ascii="Times New Roman" w:eastAsia="Times New Roman" w:hAnsi="Times New Roman" w:cs="Traditional Arabic"/>
          <w:b/>
          <w:bCs/>
          <w:sz w:val="36"/>
          <w:szCs w:val="36"/>
          <w:u w:val="single"/>
          <w:rtl/>
        </w:rPr>
        <w:t>إِنْ كُنْتُمْ تَعْلَمُونَ</w:t>
      </w:r>
      <w:r w:rsidRPr="00907CA1">
        <w:rPr>
          <w:rFonts w:ascii="Times New Roman" w:eastAsia="Times New Roman" w:hAnsi="Times New Roman" w:cs="Traditional Arabic" w:hint="cs"/>
          <w:sz w:val="36"/>
          <w:szCs w:val="36"/>
          <w:rtl/>
        </w:rPr>
        <w:t>}.</w:t>
      </w:r>
    </w:p>
    <w:p w14:paraId="1894057D" w14:textId="77777777" w:rsidR="004C06DD" w:rsidRPr="00907CA1" w:rsidRDefault="0010557E" w:rsidP="0010557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{إِن</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كُنتُمْ تَعْلَمُونَ} ما في الصوم</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الفضيلة</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وبراءة</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الذم</w:t>
      </w:r>
      <w:r w:rsidR="003F7F32" w:rsidRPr="00907CA1">
        <w:rPr>
          <w:rFonts w:ascii="Times New Roman" w:eastAsia="Times New Roman" w:hAnsi="Times New Roman" w:cs="Traditional Arabic" w:hint="cs"/>
          <w:sz w:val="36"/>
          <w:szCs w:val="36"/>
          <w:rtl/>
        </w:rPr>
        <w:t>َّ</w:t>
      </w:r>
      <w:r w:rsidR="003F7F32" w:rsidRPr="00907CA1">
        <w:rPr>
          <w:rFonts w:ascii="Times New Roman" w:eastAsia="Times New Roman" w:hAnsi="Times New Roman" w:cs="Traditional Arabic"/>
          <w:sz w:val="36"/>
          <w:szCs w:val="36"/>
          <w:rtl/>
        </w:rPr>
        <w:t>ة</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وجوابه</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محذوف</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دل</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عليه ما قبله</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أي</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اخترتموه. وقيل</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معناه</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إن كنتم من أهل</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العلم</w:t>
      </w:r>
      <w:r w:rsidR="003F7F3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والتدبر</w:t>
      </w:r>
      <w:r w:rsidR="00B36F1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علمت</w:t>
      </w:r>
      <w:r w:rsidR="00B36F1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 أن الصوم</w:t>
      </w:r>
      <w:r w:rsidR="00B36F1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خير</w:t>
      </w:r>
      <w:r w:rsidR="00B36F1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لكم من ذلك.</w:t>
      </w:r>
      <w:r w:rsidR="00B36F1C" w:rsidRPr="00907CA1">
        <w:rPr>
          <w:rFonts w:ascii="Times New Roman" w:eastAsia="Times New Roman" w:hAnsi="Times New Roman" w:cs="Traditional Arabic" w:hint="cs"/>
          <w:sz w:val="36"/>
          <w:szCs w:val="36"/>
          <w:rtl/>
        </w:rPr>
        <w:t xml:space="preserve"> (البيضاوي).</w:t>
      </w:r>
    </w:p>
    <w:p w14:paraId="01A33BD8" w14:textId="77777777" w:rsidR="009A3537" w:rsidRPr="00907CA1" w:rsidRDefault="009A3537" w:rsidP="0010557E">
      <w:pPr>
        <w:spacing w:after="0" w:line="240" w:lineRule="auto"/>
        <w:jc w:val="lowKashida"/>
        <w:rPr>
          <w:rFonts w:ascii="Times New Roman" w:eastAsia="Times New Roman" w:hAnsi="Times New Roman" w:cs="Traditional Arabic"/>
          <w:sz w:val="36"/>
          <w:szCs w:val="36"/>
          <w:rtl/>
        </w:rPr>
      </w:pPr>
    </w:p>
    <w:p w14:paraId="6E3B801E" w14:textId="77777777" w:rsidR="009A3537" w:rsidRPr="00907CA1" w:rsidRDefault="00613988" w:rsidP="0010557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185- {</w:t>
      </w:r>
      <w:r w:rsidR="005D7604" w:rsidRPr="00907CA1">
        <w:rPr>
          <w:rFonts w:ascii="Times New Roman" w:eastAsia="Times New Roman" w:hAnsi="Times New Roman" w:cs="Traditional Arabic"/>
          <w:b/>
          <w:bCs/>
          <w:sz w:val="36"/>
          <w:szCs w:val="36"/>
          <w:rtl/>
        </w:rPr>
        <w:t xml:space="preserve">وَمَن كَانَ مَرِيضًا أَوْ عَلَى سَفَرٍ </w:t>
      </w:r>
      <w:r w:rsidR="005D7604" w:rsidRPr="00907CA1">
        <w:rPr>
          <w:rFonts w:ascii="Times New Roman" w:eastAsia="Times New Roman" w:hAnsi="Times New Roman" w:cs="Traditional Arabic"/>
          <w:b/>
          <w:bCs/>
          <w:sz w:val="36"/>
          <w:szCs w:val="36"/>
          <w:u w:val="single"/>
          <w:rtl/>
        </w:rPr>
        <w:t>فَعِدَّةٌ مِّنْ أَيَّامٍ أُخَرَ</w:t>
      </w:r>
      <w:r w:rsidR="005D7604" w:rsidRPr="00907CA1">
        <w:rPr>
          <w:rFonts w:ascii="Times New Roman" w:eastAsia="Times New Roman" w:hAnsi="Times New Roman" w:cs="Traditional Arabic"/>
          <w:b/>
          <w:bCs/>
          <w:sz w:val="36"/>
          <w:szCs w:val="36"/>
          <w:rtl/>
        </w:rPr>
        <w:t xml:space="preserve"> يُرِيدُ اللّهُ بِكُمُ الْيُسْرَ وَلاَ يُرِيدُ بِكُمُ الْعُسْرَ وَلِتُكْمِلُواْ الْعِدَّةَ وَلِتُكَبِّرُواْ اللّهَ عَلَى مَا هَدَاكُمْ </w:t>
      </w:r>
      <w:bookmarkStart w:id="10" w:name="_Hlk484252929"/>
      <w:r w:rsidR="005D7604" w:rsidRPr="00907CA1">
        <w:rPr>
          <w:rFonts w:ascii="Times New Roman" w:eastAsia="Times New Roman" w:hAnsi="Times New Roman" w:cs="Traditional Arabic"/>
          <w:b/>
          <w:bCs/>
          <w:sz w:val="36"/>
          <w:szCs w:val="36"/>
          <w:u w:val="single"/>
          <w:rtl/>
        </w:rPr>
        <w:t>وَلَعَلَّكُمْ تَشْكُرُون</w:t>
      </w:r>
      <w:r w:rsidR="005D7604" w:rsidRPr="00907CA1">
        <w:rPr>
          <w:rFonts w:ascii="Times New Roman" w:eastAsia="Times New Roman" w:hAnsi="Times New Roman" w:cs="Traditional Arabic"/>
          <w:sz w:val="36"/>
          <w:szCs w:val="36"/>
          <w:rtl/>
        </w:rPr>
        <w:t>}</w:t>
      </w:r>
      <w:bookmarkEnd w:id="10"/>
      <w:r w:rsidR="005D7604" w:rsidRPr="00907CA1">
        <w:rPr>
          <w:rFonts w:ascii="Times New Roman" w:eastAsia="Times New Roman" w:hAnsi="Times New Roman" w:cs="Traditional Arabic" w:hint="cs"/>
          <w:sz w:val="36"/>
          <w:szCs w:val="36"/>
          <w:rtl/>
        </w:rPr>
        <w:t>.</w:t>
      </w:r>
    </w:p>
    <w:p w14:paraId="7BAEF702" w14:textId="77777777" w:rsidR="00613988" w:rsidRPr="00907CA1" w:rsidRDefault="00613988" w:rsidP="0010557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ذكرَ أنه تقدَّمَ تفسيرهما.</w:t>
      </w:r>
    </w:p>
    <w:p w14:paraId="0246F3B4" w14:textId="77777777" w:rsidR="00613988" w:rsidRPr="00907CA1" w:rsidRDefault="00613988" w:rsidP="00224A7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والأُولَى </w:t>
      </w:r>
      <w:r w:rsidR="00B04F9F" w:rsidRPr="00907CA1">
        <w:rPr>
          <w:rFonts w:ascii="Times New Roman" w:eastAsia="Times New Roman" w:hAnsi="Times New Roman" w:cs="Traditional Arabic" w:hint="cs"/>
          <w:sz w:val="36"/>
          <w:szCs w:val="36"/>
          <w:rtl/>
        </w:rPr>
        <w:t xml:space="preserve">في الآيةِ التي تسبقها، </w:t>
      </w:r>
      <w:r w:rsidR="0056174A" w:rsidRPr="00907CA1">
        <w:rPr>
          <w:rFonts w:ascii="Times New Roman" w:eastAsia="Times New Roman" w:hAnsi="Times New Roman" w:cs="Traditional Arabic" w:hint="cs"/>
          <w:sz w:val="36"/>
          <w:szCs w:val="36"/>
          <w:rtl/>
        </w:rPr>
        <w:t xml:space="preserve">وفيها بيان معانٍ لغوية. </w:t>
      </w:r>
      <w:r w:rsidR="000C501A" w:rsidRPr="00907CA1">
        <w:rPr>
          <w:rFonts w:ascii="Times New Roman" w:eastAsia="Times New Roman" w:hAnsi="Times New Roman" w:cs="Traditional Arabic" w:hint="cs"/>
          <w:sz w:val="36"/>
          <w:szCs w:val="36"/>
          <w:rtl/>
        </w:rPr>
        <w:t xml:space="preserve">قالَ </w:t>
      </w:r>
      <w:r w:rsidR="00224A7D" w:rsidRPr="00907CA1">
        <w:rPr>
          <w:rFonts w:ascii="Times New Roman" w:eastAsia="Times New Roman" w:hAnsi="Times New Roman" w:cs="Traditional Arabic" w:hint="cs"/>
          <w:sz w:val="36"/>
          <w:szCs w:val="36"/>
          <w:rtl/>
        </w:rPr>
        <w:t>البغويُّ</w:t>
      </w:r>
      <w:r w:rsidR="000C501A" w:rsidRPr="00907CA1">
        <w:rPr>
          <w:rFonts w:ascii="Times New Roman" w:eastAsia="Times New Roman" w:hAnsi="Times New Roman" w:cs="Traditional Arabic" w:hint="cs"/>
          <w:sz w:val="36"/>
          <w:szCs w:val="36"/>
          <w:rtl/>
        </w:rPr>
        <w:t xml:space="preserve"> رحمَهُ الله: </w:t>
      </w:r>
      <w:r w:rsidR="00224A7D"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فَعِدَّةٌ} أي</w:t>
      </w:r>
      <w:r w:rsidR="00224A7D"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فأ</w:t>
      </w:r>
      <w:r w:rsidR="00224A7D"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فطر</w:t>
      </w:r>
      <w:r w:rsidR="00224A7D"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فع</w:t>
      </w:r>
      <w:r w:rsidR="00224A7D"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د</w:t>
      </w:r>
      <w:r w:rsidR="00224A7D"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ة</w:t>
      </w:r>
      <w:r w:rsidR="00224A7D"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{مِّنْ أَيَّامٍ أُخَرَ} أي</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فعليه ع</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د</w:t>
      </w:r>
      <w:r w:rsidR="00AC6A71" w:rsidRPr="00907CA1">
        <w:rPr>
          <w:rFonts w:ascii="Times New Roman" w:eastAsia="Times New Roman" w:hAnsi="Times New Roman" w:cs="Traditional Arabic" w:hint="cs"/>
          <w:sz w:val="36"/>
          <w:szCs w:val="36"/>
          <w:rtl/>
        </w:rPr>
        <w:t>َّ</w:t>
      </w:r>
      <w:r w:rsidR="00AC6A71" w:rsidRPr="00907CA1">
        <w:rPr>
          <w:rFonts w:ascii="Times New Roman" w:eastAsia="Times New Roman" w:hAnsi="Times New Roman" w:cs="Traditional Arabic"/>
          <w:sz w:val="36"/>
          <w:szCs w:val="36"/>
          <w:rtl/>
        </w:rPr>
        <w:t>ة</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والعدد</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والع</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د</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ة</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واحد</w:t>
      </w:r>
      <w:r w:rsidR="00AC6A71" w:rsidRPr="00907CA1">
        <w:rPr>
          <w:rFonts w:ascii="Times New Roman" w:eastAsia="Times New Roman" w:hAnsi="Times New Roman" w:cs="Traditional Arabic" w:hint="cs"/>
          <w:sz w:val="36"/>
          <w:szCs w:val="36"/>
          <w:rtl/>
        </w:rPr>
        <w:t>.</w:t>
      </w:r>
      <w:r w:rsidR="00AC6A71" w:rsidRPr="00907CA1">
        <w:rPr>
          <w:rFonts w:ascii="Times New Roman" w:eastAsia="Times New Roman" w:hAnsi="Times New Roman" w:cs="Traditional Arabic"/>
          <w:sz w:val="36"/>
          <w:szCs w:val="36"/>
          <w:rtl/>
        </w:rPr>
        <w:t xml:space="preserve"> {مِّنْ أَيَّامٍ أُخَرَ</w:t>
      </w:r>
      <w:r w:rsidR="00224A7D" w:rsidRPr="00907CA1">
        <w:rPr>
          <w:rFonts w:ascii="Times New Roman" w:eastAsia="Times New Roman" w:hAnsi="Times New Roman" w:cs="Traditional Arabic"/>
          <w:sz w:val="36"/>
          <w:szCs w:val="36"/>
          <w:rtl/>
        </w:rPr>
        <w:t>} أي</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غير</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أيام</w:t>
      </w:r>
      <w:r w:rsidR="00AC6A71" w:rsidRPr="00907CA1">
        <w:rPr>
          <w:rFonts w:ascii="Times New Roman" w:eastAsia="Times New Roman" w:hAnsi="Times New Roman" w:cs="Traditional Arabic" w:hint="cs"/>
          <w:sz w:val="36"/>
          <w:szCs w:val="36"/>
          <w:rtl/>
        </w:rPr>
        <w:t>ِ</w:t>
      </w:r>
      <w:r w:rsidR="00224A7D" w:rsidRPr="00907CA1">
        <w:rPr>
          <w:rFonts w:ascii="Times New Roman" w:eastAsia="Times New Roman" w:hAnsi="Times New Roman" w:cs="Traditional Arabic"/>
          <w:sz w:val="36"/>
          <w:szCs w:val="36"/>
          <w:rtl/>
        </w:rPr>
        <w:t xml:space="preserve"> مرضه</w:t>
      </w:r>
      <w:r w:rsidR="00AC6A71" w:rsidRPr="00907CA1">
        <w:rPr>
          <w:rFonts w:ascii="Times New Roman" w:eastAsia="Times New Roman" w:hAnsi="Times New Roman" w:cs="Traditional Arabic" w:hint="cs"/>
          <w:sz w:val="36"/>
          <w:szCs w:val="36"/>
          <w:rtl/>
        </w:rPr>
        <w:t>ِ</w:t>
      </w:r>
      <w:r w:rsidR="00AC6A71" w:rsidRPr="00907CA1">
        <w:rPr>
          <w:rFonts w:ascii="Times New Roman" w:eastAsia="Times New Roman" w:hAnsi="Times New Roman" w:cs="Traditional Arabic"/>
          <w:sz w:val="36"/>
          <w:szCs w:val="36"/>
          <w:rtl/>
        </w:rPr>
        <w:t xml:space="preserve"> وسفره</w:t>
      </w:r>
      <w:r w:rsidR="00AC6A71" w:rsidRPr="00907CA1">
        <w:rPr>
          <w:rFonts w:ascii="Times New Roman" w:eastAsia="Times New Roman" w:hAnsi="Times New Roman" w:cs="Traditional Arabic" w:hint="cs"/>
          <w:sz w:val="36"/>
          <w:szCs w:val="36"/>
          <w:rtl/>
        </w:rPr>
        <w:t>.</w:t>
      </w:r>
    </w:p>
    <w:p w14:paraId="76FFEA1F" w14:textId="77777777" w:rsidR="004E3C9D" w:rsidRPr="00907CA1" w:rsidRDefault="00B94BCB" w:rsidP="00256BC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00AC6A71" w:rsidRPr="00907CA1">
        <w:rPr>
          <w:rFonts w:ascii="Times New Roman" w:eastAsia="Times New Roman" w:hAnsi="Times New Roman" w:cs="Traditional Arabic"/>
          <w:sz w:val="36"/>
          <w:szCs w:val="36"/>
          <w:rtl/>
        </w:rPr>
        <w:t>وَلَعَلَّكُمْ تَشْكُرُون}</w:t>
      </w:r>
      <w:r w:rsidR="005E39F1" w:rsidRPr="00907CA1">
        <w:rPr>
          <w:rFonts w:ascii="Times New Roman" w:eastAsia="Times New Roman" w:hAnsi="Times New Roman" w:cs="Traditional Arabic" w:hint="cs"/>
          <w:sz w:val="36"/>
          <w:szCs w:val="36"/>
          <w:rtl/>
        </w:rPr>
        <w:t xml:space="preserve">. فسَّرهُ في الآيتين (52) و(56) من السورة، بما يناسبُ السياقَ من أحوالِ بني إسرائيل. </w:t>
      </w:r>
    </w:p>
    <w:p w14:paraId="52C5AE22" w14:textId="77777777" w:rsidR="00C17C9C" w:rsidRPr="00907CA1" w:rsidRDefault="00256BC5" w:rsidP="00256BC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ابنُ كثيرٍ رحمَهُ الله: </w:t>
      </w:r>
      <w:r w:rsidRPr="00907CA1">
        <w:rPr>
          <w:rFonts w:ascii="Times New Roman" w:eastAsia="Times New Roman" w:hAnsi="Times New Roman" w:cs="Traditional Arabic"/>
          <w:sz w:val="36"/>
          <w:szCs w:val="36"/>
          <w:rtl/>
        </w:rPr>
        <w:t>أي</w:t>
      </w:r>
      <w:r w:rsidR="0029423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إذا قمتم بما أمركم الله من طاعته</w:t>
      </w:r>
      <w:r w:rsidR="0029423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بأداء</w:t>
      </w:r>
      <w:r w:rsidR="0029423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فرائضه</w:t>
      </w:r>
      <w:r w:rsidR="0029423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وترك</w:t>
      </w:r>
      <w:r w:rsidR="0029423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محارمه</w:t>
      </w:r>
      <w:r w:rsidR="0029423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وحفظ</w:t>
      </w:r>
      <w:r w:rsidR="0029423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حدوده</w:t>
      </w:r>
      <w:r w:rsidR="0029423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فلعلكم أن تكونوا من الشاكرين بذلك.</w:t>
      </w:r>
    </w:p>
    <w:p w14:paraId="04B63D79" w14:textId="77777777" w:rsidR="00F37B3D" w:rsidRPr="00907CA1" w:rsidRDefault="00F37B3D" w:rsidP="00256BC5">
      <w:pPr>
        <w:spacing w:after="0" w:line="240" w:lineRule="auto"/>
        <w:jc w:val="lowKashida"/>
        <w:rPr>
          <w:rFonts w:ascii="Times New Roman" w:eastAsia="Times New Roman" w:hAnsi="Times New Roman" w:cs="Traditional Arabic"/>
          <w:sz w:val="36"/>
          <w:szCs w:val="36"/>
          <w:rtl/>
        </w:rPr>
      </w:pPr>
    </w:p>
    <w:p w14:paraId="5E610CBE" w14:textId="77777777" w:rsidR="00F37B3D" w:rsidRPr="00907CA1" w:rsidRDefault="00F37B3D" w:rsidP="00256BC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187- {</w:t>
      </w:r>
      <w:r w:rsidRPr="00907CA1">
        <w:rPr>
          <w:rFonts w:ascii="Times New Roman" w:eastAsia="Times New Roman" w:hAnsi="Times New Roman" w:cs="Traditional Arabic"/>
          <w:b/>
          <w:bCs/>
          <w:sz w:val="36"/>
          <w:szCs w:val="36"/>
          <w:rtl/>
        </w:rPr>
        <w:t xml:space="preserve">كَذَلِكَ يُبَيِّنُ اللّهُ آيَاتِهِ لِلنَّاسِ </w:t>
      </w:r>
      <w:r w:rsidRPr="00907CA1">
        <w:rPr>
          <w:rFonts w:ascii="Times New Roman" w:eastAsia="Times New Roman" w:hAnsi="Times New Roman" w:cs="Traditional Arabic"/>
          <w:b/>
          <w:bCs/>
          <w:sz w:val="36"/>
          <w:szCs w:val="36"/>
          <w:u w:val="single"/>
          <w:rtl/>
        </w:rPr>
        <w:t>لَعَلَّهُمْ يَتَّقُون</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4C32C14B" w14:textId="77777777" w:rsidR="00EA230F" w:rsidRPr="00907CA1" w:rsidRDefault="00487757" w:rsidP="003355E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كما بيّ</w:t>
      </w:r>
      <w:r w:rsidR="007C7C0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w:t>
      </w:r>
      <w:r w:rsidR="007C7C0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هذه الحدود</w:t>
      </w:r>
      <w:r w:rsidR="007C7C0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يُبَيّ</w:t>
      </w:r>
      <w:r w:rsidR="007C7C0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w:t>
      </w:r>
      <w:r w:rsidR="007C7C0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جميع</w:t>
      </w:r>
      <w:r w:rsidR="007C7C0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الأحكام</w:t>
      </w:r>
      <w:r w:rsidR="007C7C0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لتتّ</w:t>
      </w:r>
      <w:r w:rsidR="007C7C0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قوا مجاوزتها.</w:t>
      </w:r>
      <w:r w:rsidRPr="00907CA1">
        <w:rPr>
          <w:rFonts w:ascii="Times New Roman" w:eastAsia="Times New Roman" w:hAnsi="Times New Roman" w:cs="Traditional Arabic" w:hint="cs"/>
          <w:sz w:val="36"/>
          <w:szCs w:val="36"/>
          <w:rtl/>
        </w:rPr>
        <w:t xml:space="preserve"> (القرطبي).</w:t>
      </w:r>
    </w:p>
    <w:p w14:paraId="522E4624" w14:textId="77777777" w:rsidR="007C7C02" w:rsidRPr="00907CA1" w:rsidRDefault="007C7C02" w:rsidP="003355E8">
      <w:pPr>
        <w:spacing w:after="0" w:line="240" w:lineRule="auto"/>
        <w:jc w:val="lowKashida"/>
        <w:rPr>
          <w:rFonts w:ascii="Times New Roman" w:eastAsia="Times New Roman" w:hAnsi="Times New Roman" w:cs="Traditional Arabic"/>
          <w:sz w:val="36"/>
          <w:szCs w:val="36"/>
          <w:rtl/>
        </w:rPr>
      </w:pPr>
    </w:p>
    <w:p w14:paraId="5445C27F" w14:textId="77777777" w:rsidR="007C7C02" w:rsidRPr="00907CA1" w:rsidRDefault="007C7C02" w:rsidP="007C7C0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189- {</w:t>
      </w:r>
      <w:r w:rsidRPr="00907CA1">
        <w:rPr>
          <w:rFonts w:ascii="Times New Roman" w:eastAsia="Times New Roman" w:hAnsi="Times New Roman" w:cs="Traditional Arabic"/>
          <w:b/>
          <w:bCs/>
          <w:sz w:val="36"/>
          <w:szCs w:val="36"/>
          <w:rtl/>
        </w:rPr>
        <w:t xml:space="preserve">وَلَيْسَ الْبِرُّ بِأَنْ تَأْتُوا الْبُيُوتَ مِنْ ظُهُورِهَا </w:t>
      </w:r>
      <w:bookmarkStart w:id="11" w:name="_Hlk484258213"/>
      <w:r w:rsidRPr="00907CA1">
        <w:rPr>
          <w:rFonts w:ascii="Times New Roman" w:eastAsia="Times New Roman" w:hAnsi="Times New Roman" w:cs="Traditional Arabic"/>
          <w:b/>
          <w:bCs/>
          <w:sz w:val="36"/>
          <w:szCs w:val="36"/>
          <w:u w:val="single"/>
          <w:rtl/>
        </w:rPr>
        <w:t>وَلَكِنَّ الْبِرَّ مَنِ اتَّقَى</w:t>
      </w:r>
      <w:r w:rsidRPr="00907CA1">
        <w:rPr>
          <w:rFonts w:ascii="Times New Roman" w:eastAsia="Times New Roman" w:hAnsi="Times New Roman" w:cs="Traditional Arabic"/>
          <w:b/>
          <w:bCs/>
          <w:sz w:val="36"/>
          <w:szCs w:val="36"/>
          <w:rtl/>
        </w:rPr>
        <w:t xml:space="preserve"> </w:t>
      </w:r>
      <w:bookmarkEnd w:id="11"/>
      <w:r w:rsidRPr="00907CA1">
        <w:rPr>
          <w:rFonts w:ascii="Times New Roman" w:eastAsia="Times New Roman" w:hAnsi="Times New Roman" w:cs="Traditional Arabic"/>
          <w:b/>
          <w:bCs/>
          <w:sz w:val="36"/>
          <w:szCs w:val="36"/>
          <w:rtl/>
        </w:rPr>
        <w:t xml:space="preserve">وَأْتُوا الْبُيُوتَ مِنْ أَبْوَابِهَا وَاتَّقُوا اللَّهَ </w:t>
      </w:r>
      <w:r w:rsidRPr="00907CA1">
        <w:rPr>
          <w:rFonts w:ascii="Times New Roman" w:eastAsia="Times New Roman" w:hAnsi="Times New Roman" w:cs="Traditional Arabic"/>
          <w:b/>
          <w:bCs/>
          <w:sz w:val="36"/>
          <w:szCs w:val="36"/>
          <w:u w:val="single"/>
          <w:rtl/>
        </w:rPr>
        <w:t>لَعَلَّكُمْ تُفْلِحُونَ</w:t>
      </w:r>
      <w:r w:rsidRPr="00907CA1">
        <w:rPr>
          <w:rFonts w:ascii="Times New Roman" w:eastAsia="Times New Roman" w:hAnsi="Times New Roman" w:cs="Traditional Arabic" w:hint="cs"/>
          <w:sz w:val="36"/>
          <w:szCs w:val="36"/>
          <w:rtl/>
        </w:rPr>
        <w:t>}.</w:t>
      </w:r>
    </w:p>
    <w:p w14:paraId="13435FCD" w14:textId="77777777" w:rsidR="005968F5" w:rsidRPr="00907CA1" w:rsidRDefault="005968F5" w:rsidP="007C7C0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قالَ رحمَهُ الله: تقدَّمَ تفسيرُ التقوى والفلاح.</w:t>
      </w:r>
    </w:p>
    <w:p w14:paraId="1ABEF0E6" w14:textId="77777777" w:rsidR="007C7C02" w:rsidRPr="00907CA1" w:rsidRDefault="00E04674" w:rsidP="00E0467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وَلَكِنَّ الْبِرَّ مَنِ اتَّقَى</w:t>
      </w:r>
      <w:r w:rsidRPr="00907CA1">
        <w:rPr>
          <w:rFonts w:ascii="Times New Roman" w:eastAsia="Times New Roman" w:hAnsi="Times New Roman" w:cs="Traditional Arabic" w:hint="cs"/>
          <w:sz w:val="36"/>
          <w:szCs w:val="36"/>
          <w:rtl/>
        </w:rPr>
        <w:t xml:space="preserve">} قالَ الطبري: </w:t>
      </w:r>
      <w:r w:rsidR="004151DA" w:rsidRPr="00907CA1">
        <w:rPr>
          <w:rFonts w:ascii="Times New Roman" w:eastAsia="Times New Roman" w:hAnsi="Times New Roman" w:cs="Traditional Arabic"/>
          <w:sz w:val="36"/>
          <w:szCs w:val="36"/>
          <w:rtl/>
        </w:rPr>
        <w:t>ولكن</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 xml:space="preserve"> البرّ</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 xml:space="preserve"> من ات</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ق</w:t>
      </w:r>
      <w:r w:rsidR="004151DA" w:rsidRPr="00907CA1">
        <w:rPr>
          <w:rFonts w:ascii="Times New Roman" w:eastAsia="Times New Roman" w:hAnsi="Times New Roman" w:cs="Traditional Arabic" w:hint="cs"/>
          <w:sz w:val="36"/>
          <w:szCs w:val="36"/>
          <w:rtl/>
        </w:rPr>
        <w:t>َى</w:t>
      </w:r>
      <w:r w:rsidR="004151DA" w:rsidRPr="00907CA1">
        <w:rPr>
          <w:rFonts w:ascii="Times New Roman" w:eastAsia="Times New Roman" w:hAnsi="Times New Roman" w:cs="Traditional Arabic"/>
          <w:sz w:val="36"/>
          <w:szCs w:val="36"/>
          <w:rtl/>
        </w:rPr>
        <w:t xml:space="preserve"> الله فخافه، وتجن</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ب</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 xml:space="preserve"> محارمه، وأطاع</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ه</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 xml:space="preserve"> بأداء</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 xml:space="preserve"> فرائضه</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 xml:space="preserve"> التي أمر</w:t>
      </w:r>
      <w:r w:rsidR="004151DA" w:rsidRPr="00907CA1">
        <w:rPr>
          <w:rFonts w:ascii="Times New Roman" w:eastAsia="Times New Roman" w:hAnsi="Times New Roman" w:cs="Traditional Arabic" w:hint="cs"/>
          <w:sz w:val="36"/>
          <w:szCs w:val="36"/>
          <w:rtl/>
        </w:rPr>
        <w:t>َ</w:t>
      </w:r>
      <w:r w:rsidR="004151DA" w:rsidRPr="00907CA1">
        <w:rPr>
          <w:rFonts w:ascii="Times New Roman" w:eastAsia="Times New Roman" w:hAnsi="Times New Roman" w:cs="Traditional Arabic"/>
          <w:sz w:val="36"/>
          <w:szCs w:val="36"/>
          <w:rtl/>
        </w:rPr>
        <w:t>ه</w:t>
      </w:r>
      <w:r w:rsidR="004151D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بها</w:t>
      </w:r>
      <w:r w:rsidRPr="00907CA1">
        <w:rPr>
          <w:rFonts w:ascii="Times New Roman" w:eastAsia="Times New Roman" w:hAnsi="Times New Roman" w:cs="Traditional Arabic" w:hint="cs"/>
          <w:sz w:val="36"/>
          <w:szCs w:val="36"/>
          <w:rtl/>
        </w:rPr>
        <w:t>.</w:t>
      </w:r>
    </w:p>
    <w:p w14:paraId="2A2C6E97" w14:textId="77777777" w:rsidR="00C5548C" w:rsidRPr="00907CA1" w:rsidRDefault="00C5548C" w:rsidP="00C5548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لَعَلَّكُمْ تُفْلِحُونَ</w:t>
      </w:r>
      <w:r w:rsidRPr="00907CA1">
        <w:rPr>
          <w:rFonts w:ascii="Times New Roman" w:eastAsia="Times New Roman" w:hAnsi="Times New Roman" w:cs="Traditional Arabic" w:hint="cs"/>
          <w:sz w:val="36"/>
          <w:szCs w:val="36"/>
          <w:rtl/>
        </w:rPr>
        <w:t>} غدًا إذا وقفتم بين يديه، فيجزيكم بأعمالِكم على التمامِ والكمال. (ابن كثير).</w:t>
      </w:r>
    </w:p>
    <w:p w14:paraId="059B51D4" w14:textId="77777777" w:rsidR="00EC550F" w:rsidRPr="00907CA1" w:rsidRDefault="00EC550F" w:rsidP="00C5548C">
      <w:pPr>
        <w:spacing w:after="0" w:line="240" w:lineRule="auto"/>
        <w:jc w:val="lowKashida"/>
        <w:rPr>
          <w:rFonts w:ascii="Times New Roman" w:eastAsia="Times New Roman" w:hAnsi="Times New Roman" w:cs="Traditional Arabic"/>
          <w:sz w:val="36"/>
          <w:szCs w:val="36"/>
          <w:rtl/>
        </w:rPr>
      </w:pPr>
    </w:p>
    <w:p w14:paraId="329EE39F" w14:textId="77777777" w:rsidR="00EC550F" w:rsidRPr="00907CA1" w:rsidRDefault="00EC550F" w:rsidP="00EC550F">
      <w:pPr>
        <w:spacing w:after="0" w:line="240" w:lineRule="auto"/>
        <w:jc w:val="lowKashida"/>
        <w:rPr>
          <w:rFonts w:ascii="Times New Roman" w:eastAsia="Times New Roman" w:hAnsi="Times New Roman" w:cs="Traditional Arabic"/>
          <w:b/>
          <w:bCs/>
          <w:sz w:val="36"/>
          <w:szCs w:val="36"/>
          <w:rtl/>
        </w:rPr>
      </w:pPr>
      <w:r w:rsidRPr="00907CA1">
        <w:rPr>
          <w:rFonts w:ascii="Times New Roman" w:eastAsia="Times New Roman" w:hAnsi="Times New Roman" w:cs="Traditional Arabic" w:hint="cs"/>
          <w:sz w:val="36"/>
          <w:szCs w:val="36"/>
          <w:rtl/>
        </w:rPr>
        <w:t>190- {</w:t>
      </w:r>
      <w:r w:rsidRPr="00907CA1">
        <w:rPr>
          <w:rFonts w:ascii="Times New Roman" w:eastAsia="Times New Roman" w:hAnsi="Times New Roman" w:cs="Traditional Arabic"/>
          <w:b/>
          <w:bCs/>
          <w:sz w:val="36"/>
          <w:szCs w:val="36"/>
          <w:u w:val="single"/>
          <w:rtl/>
        </w:rPr>
        <w:t>إِنَّ اللَّهَ لَا يُحِبُّ الْمُعْتَدِينَ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hint="cs"/>
          <w:b/>
          <w:bCs/>
          <w:sz w:val="36"/>
          <w:szCs w:val="36"/>
          <w:rtl/>
        </w:rPr>
        <w:t>.</w:t>
      </w:r>
    </w:p>
    <w:p w14:paraId="148F07AE" w14:textId="77777777" w:rsidR="00EC550F" w:rsidRPr="00907CA1" w:rsidRDefault="00EC550F" w:rsidP="00EC550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إِنَّ اللَّهَ لَا يُحِبُّ الْمُعْتَدِينَ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الذين يجاوزون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حدوده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فـيستحل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ما حرّ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علـيهم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قتل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هؤلاء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الذين حر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قتل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نساء</w:t>
      </w:r>
      <w:r w:rsidRPr="00907CA1">
        <w:rPr>
          <w:rFonts w:ascii="Times New Roman" w:eastAsia="Times New Roman" w:hAnsi="Times New Roman" w:cs="Traditional Arabic" w:hint="cs"/>
          <w:sz w:val="36"/>
          <w:szCs w:val="36"/>
          <w:rtl/>
        </w:rPr>
        <w:t>ِ</w:t>
      </w:r>
      <w:r w:rsidR="005F6957" w:rsidRPr="00907CA1">
        <w:rPr>
          <w:rFonts w:ascii="Times New Roman" w:eastAsia="Times New Roman" w:hAnsi="Times New Roman" w:cs="Traditional Arabic"/>
          <w:sz w:val="36"/>
          <w:szCs w:val="36"/>
          <w:rtl/>
        </w:rPr>
        <w:t xml:space="preserve"> ال</w:t>
      </w:r>
      <w:r w:rsidRPr="00907CA1">
        <w:rPr>
          <w:rFonts w:ascii="Times New Roman" w:eastAsia="Times New Roman" w:hAnsi="Times New Roman" w:cs="Traditional Arabic"/>
          <w:sz w:val="36"/>
          <w:szCs w:val="36"/>
          <w:rtl/>
        </w:rPr>
        <w:t>مشركين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وذراريهم.</w:t>
      </w:r>
      <w:r w:rsidRPr="00907CA1">
        <w:rPr>
          <w:rFonts w:ascii="Times New Roman" w:eastAsia="Times New Roman" w:hAnsi="Times New Roman" w:cs="Traditional Arabic" w:hint="cs"/>
          <w:sz w:val="36"/>
          <w:szCs w:val="36"/>
          <w:rtl/>
        </w:rPr>
        <w:t xml:space="preserve"> (الطبري).</w:t>
      </w:r>
    </w:p>
    <w:p w14:paraId="4E266B89" w14:textId="77777777" w:rsidR="00C207C9" w:rsidRPr="00907CA1" w:rsidRDefault="00C207C9" w:rsidP="00EC550F">
      <w:pPr>
        <w:spacing w:after="0" w:line="240" w:lineRule="auto"/>
        <w:jc w:val="lowKashida"/>
        <w:rPr>
          <w:rFonts w:ascii="Times New Roman" w:eastAsia="Times New Roman" w:hAnsi="Times New Roman" w:cs="Traditional Arabic"/>
          <w:sz w:val="36"/>
          <w:szCs w:val="36"/>
          <w:rtl/>
        </w:rPr>
      </w:pPr>
    </w:p>
    <w:p w14:paraId="32F851FE" w14:textId="77777777" w:rsidR="00C207C9" w:rsidRPr="00907CA1" w:rsidRDefault="00C207C9" w:rsidP="00C207C9">
      <w:pPr>
        <w:spacing w:after="0" w:line="240" w:lineRule="auto"/>
        <w:ind w:firstLine="386"/>
        <w:jc w:val="both"/>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lastRenderedPageBreak/>
        <w:t>191- {</w:t>
      </w:r>
      <w:r w:rsidRPr="00907CA1">
        <w:rPr>
          <w:rFonts w:ascii="Traditional Arabic" w:eastAsia="Times New Roman" w:hAnsi="Traditional Arabic" w:cs="Traditional Arabic"/>
          <w:b/>
          <w:bCs/>
          <w:color w:val="000000"/>
          <w:sz w:val="36"/>
          <w:szCs w:val="36"/>
          <w:u w:val="single"/>
          <w:rtl/>
          <w:lang w:eastAsia="ar-SA"/>
        </w:rPr>
        <w:t>وَاقْتُلُوهُمْ حَيْثُ ثَقِفْتُمُوهُمْ وَأَخْرِجُوهُمْ مِنْ حَيْثُ أَخْرَجُوكُمْ</w:t>
      </w:r>
      <w:r w:rsidRPr="00907CA1">
        <w:rPr>
          <w:rFonts w:ascii="Times New Roman" w:eastAsia="Times New Roman" w:hAnsi="Times New Roman" w:cs="Traditional Arabic" w:hint="cs"/>
          <w:sz w:val="36"/>
          <w:szCs w:val="36"/>
          <w:rtl/>
        </w:rPr>
        <w:t xml:space="preserve"> </w:t>
      </w:r>
      <w:r w:rsidRPr="00907CA1">
        <w:rPr>
          <w:rFonts w:ascii="Traditional Arabic" w:eastAsia="Times New Roman" w:hAnsi="Traditional Arabic" w:cs="Traditional Arabic"/>
          <w:b/>
          <w:bCs/>
          <w:color w:val="000000"/>
          <w:sz w:val="36"/>
          <w:szCs w:val="36"/>
          <w:rtl/>
          <w:lang w:eastAsia="ar-SA"/>
        </w:rPr>
        <w:t xml:space="preserve">وَالْفِتْنَةُ أَشَدُّ مِنَ الْقَتْلِ وَلَا تُقَاتِلُوهُمْ عِنْدَ الْمَسْجِدِ الْحَرَامِ حَتَّى يُقَاتِلُوكُمْ فِيهِ فَإِنْ قَاتَلُوكُمْ فَاقْتُلُوهُمْ </w:t>
      </w:r>
      <w:r w:rsidRPr="00907CA1">
        <w:rPr>
          <w:rFonts w:ascii="Traditional Arabic" w:eastAsia="Times New Roman" w:hAnsi="Traditional Arabic" w:cs="Traditional Arabic"/>
          <w:b/>
          <w:bCs/>
          <w:color w:val="000000"/>
          <w:sz w:val="36"/>
          <w:szCs w:val="36"/>
          <w:u w:val="single"/>
          <w:rtl/>
          <w:lang w:eastAsia="ar-SA"/>
        </w:rPr>
        <w:t>كَذَلِكَ جَزَاءُ الْكَافِرِينَ</w:t>
      </w:r>
      <w:r w:rsidRPr="00907CA1">
        <w:rPr>
          <w:rFonts w:ascii="Times New Roman" w:eastAsia="Times New Roman" w:hAnsi="Times New Roman" w:cs="Traditional Arabic" w:hint="cs"/>
          <w:sz w:val="36"/>
          <w:szCs w:val="36"/>
          <w:rtl/>
        </w:rPr>
        <w:t>}</w:t>
      </w:r>
      <w:r w:rsidR="00767496">
        <w:rPr>
          <w:rFonts w:ascii="Times New Roman" w:eastAsia="Times New Roman" w:hAnsi="Times New Roman" w:cs="Traditional Arabic" w:hint="cs"/>
          <w:sz w:val="36"/>
          <w:szCs w:val="36"/>
          <w:rtl/>
        </w:rPr>
        <w:t>.</w:t>
      </w:r>
    </w:p>
    <w:p w14:paraId="7B6E5456" w14:textId="77777777" w:rsidR="00C207C9" w:rsidRPr="00907CA1" w:rsidRDefault="00C207C9" w:rsidP="00C207C9">
      <w:pPr>
        <w:spacing w:after="0" w:line="240" w:lineRule="auto"/>
        <w:ind w:firstLine="386"/>
        <w:jc w:val="both"/>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وَاقْتُلُوهُمْ حَيْثُ ثَقِفْتُمُوهُمْ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imes New Roman" w:eastAsia="Times New Roman" w:hAnsi="Times New Roman" w:cs="Traditional Arabic" w:hint="cs"/>
          <w:sz w:val="36"/>
          <w:szCs w:val="36"/>
          <w:rtl/>
        </w:rPr>
        <w:t xml:space="preserve">أي: واقتلوا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 xml:space="preserve"> أيها المؤمنون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 xml:space="preserve"> الذين يقاتلونكم من المشركين، في أيِّ مكانٍ تمكَّنتم من قتل</w:t>
      </w:r>
      <w:r w:rsidR="00321ECC"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hint="cs"/>
          <w:sz w:val="36"/>
          <w:szCs w:val="36"/>
          <w:rtl/>
        </w:rPr>
        <w:t xml:space="preserve">هم، وأبصرتم مقاتلَهم. (تفسير الطبري، باختصار). </w:t>
      </w:r>
    </w:p>
    <w:p w14:paraId="52A669FE" w14:textId="77777777" w:rsidR="00C207C9" w:rsidRPr="00907CA1" w:rsidRDefault="00C207C9" w:rsidP="00C207C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كَذَلِكَ جَزَاءُ الْكَافِرِينَ</w:t>
      </w:r>
      <w:r w:rsidRPr="00907CA1">
        <w:rPr>
          <w:rFonts w:ascii="Times New Roman" w:eastAsia="Times New Roman" w:hAnsi="Times New Roman" w:cs="Traditional Arabic" w:hint="cs"/>
          <w:sz w:val="36"/>
          <w:szCs w:val="36"/>
          <w:rtl/>
        </w:rPr>
        <w:t>}</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فإن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الكافرين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علـى كفرهم وأعمالهم السيئة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القتل</w:t>
      </w:r>
      <w:r w:rsidRPr="00907CA1">
        <w:rPr>
          <w:rFonts w:ascii="Traditional Arabic" w:eastAsia="Times New Roman" w:hAnsi="Traditional Arabic" w:cs="Traditional Arabic" w:hint="cs"/>
          <w:color w:val="000000"/>
          <w:sz w:val="36"/>
          <w:szCs w:val="36"/>
          <w:rtl/>
          <w:lang w:eastAsia="ar-SA"/>
        </w:rPr>
        <w:t>َ</w:t>
      </w:r>
      <w:r w:rsidR="00321ECC" w:rsidRPr="00907CA1">
        <w:rPr>
          <w:rFonts w:ascii="Traditional Arabic" w:eastAsia="Times New Roman" w:hAnsi="Traditional Arabic" w:cs="Traditional Arabic"/>
          <w:color w:val="000000"/>
          <w:sz w:val="36"/>
          <w:szCs w:val="36"/>
          <w:rtl/>
          <w:lang w:eastAsia="ar-SA"/>
        </w:rPr>
        <w:t xml:space="preserve"> في الدنـيا وال</w:t>
      </w:r>
      <w:r w:rsidRPr="00907CA1">
        <w:rPr>
          <w:rFonts w:ascii="Traditional Arabic" w:eastAsia="Times New Roman" w:hAnsi="Traditional Arabic" w:cs="Traditional Arabic"/>
          <w:color w:val="000000"/>
          <w:sz w:val="36"/>
          <w:szCs w:val="36"/>
          <w:rtl/>
          <w:lang w:eastAsia="ar-SA"/>
        </w:rPr>
        <w:t>خزي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الطويل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w:t>
      </w:r>
      <w:r w:rsidRPr="00907CA1">
        <w:rPr>
          <w:rFonts w:ascii="Traditional Arabic" w:eastAsia="Times New Roman" w:hAnsi="Traditional Arabic" w:cs="Traditional Arabic" w:hint="cs"/>
          <w:color w:val="000000"/>
          <w:sz w:val="36"/>
          <w:szCs w:val="36"/>
          <w:rtl/>
          <w:lang w:eastAsia="ar-SA"/>
        </w:rPr>
        <w:t>آ</w:t>
      </w:r>
      <w:r w:rsidRPr="00907CA1">
        <w:rPr>
          <w:rFonts w:ascii="Traditional Arabic" w:eastAsia="Times New Roman" w:hAnsi="Traditional Arabic" w:cs="Traditional Arabic"/>
          <w:color w:val="000000"/>
          <w:sz w:val="36"/>
          <w:szCs w:val="36"/>
          <w:rtl/>
          <w:lang w:eastAsia="ar-SA"/>
        </w:rPr>
        <w:t>خرة.</w:t>
      </w:r>
      <w:r w:rsidRPr="00907CA1">
        <w:rPr>
          <w:rFonts w:ascii="Traditional Arabic" w:eastAsia="Times New Roman" w:hAnsi="Traditional Arabic" w:cs="Traditional Arabic" w:hint="cs"/>
          <w:color w:val="000000"/>
          <w:sz w:val="36"/>
          <w:szCs w:val="36"/>
          <w:rtl/>
          <w:lang w:eastAsia="ar-SA"/>
        </w:rPr>
        <w:t xml:space="preserve"> (الطبري).</w:t>
      </w:r>
    </w:p>
    <w:p w14:paraId="553D0DC3" w14:textId="77777777" w:rsidR="00020D99" w:rsidRPr="00907CA1" w:rsidRDefault="00020D99" w:rsidP="00C207C9">
      <w:pPr>
        <w:spacing w:after="0" w:line="240" w:lineRule="auto"/>
        <w:jc w:val="both"/>
        <w:rPr>
          <w:rFonts w:ascii="Traditional Arabic" w:eastAsia="Times New Roman" w:hAnsi="Traditional Arabic" w:cs="Traditional Arabic"/>
          <w:color w:val="000000"/>
          <w:sz w:val="36"/>
          <w:szCs w:val="36"/>
          <w:rtl/>
          <w:lang w:eastAsia="ar-SA"/>
        </w:rPr>
      </w:pPr>
    </w:p>
    <w:p w14:paraId="2245DF89" w14:textId="77777777" w:rsidR="00020D99" w:rsidRPr="00907CA1" w:rsidRDefault="00020D99" w:rsidP="00020D9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192-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فَإِنِ انتَهَوْاْ </w:t>
      </w:r>
      <w:r w:rsidRPr="00907CA1">
        <w:rPr>
          <w:rFonts w:ascii="Traditional Arabic" w:eastAsia="Times New Roman" w:hAnsi="Traditional Arabic" w:cs="Traditional Arabic"/>
          <w:b/>
          <w:bCs/>
          <w:color w:val="000000"/>
          <w:sz w:val="36"/>
          <w:szCs w:val="36"/>
          <w:u w:val="single"/>
          <w:rtl/>
          <w:lang w:eastAsia="ar-SA"/>
        </w:rPr>
        <w:t>فَإ</w:t>
      </w:r>
      <w:r w:rsidR="00C958BD" w:rsidRPr="00907CA1">
        <w:rPr>
          <w:rFonts w:ascii="Traditional Arabic" w:eastAsia="Times New Roman" w:hAnsi="Traditional Arabic" w:cs="Traditional Arabic"/>
          <w:b/>
          <w:bCs/>
          <w:color w:val="000000"/>
          <w:sz w:val="36"/>
          <w:szCs w:val="36"/>
          <w:u w:val="single"/>
          <w:rtl/>
          <w:lang w:eastAsia="ar-SA"/>
        </w:rPr>
        <w:t>ِنَّ اللّهَ غَفُورٌ رَّحِيم</w:t>
      </w:r>
      <w:r w:rsidR="00C958BD" w:rsidRPr="00907CA1">
        <w:rPr>
          <w:rFonts w:ascii="Traditional Arabic" w:eastAsia="Times New Roman" w:hAnsi="Traditional Arabic" w:cs="Traditional Arabic"/>
          <w:color w:val="000000"/>
          <w:sz w:val="36"/>
          <w:szCs w:val="36"/>
          <w:rtl/>
          <w:lang w:eastAsia="ar-SA"/>
        </w:rPr>
        <w:t>}</w:t>
      </w:r>
      <w:r w:rsidR="00C958BD" w:rsidRPr="00907CA1">
        <w:rPr>
          <w:rFonts w:ascii="Traditional Arabic" w:eastAsia="Times New Roman" w:hAnsi="Traditional Arabic" w:cs="Traditional Arabic" w:hint="cs"/>
          <w:color w:val="000000"/>
          <w:sz w:val="36"/>
          <w:szCs w:val="36"/>
          <w:rtl/>
          <w:lang w:eastAsia="ar-SA"/>
        </w:rPr>
        <w:t>.</w:t>
      </w:r>
    </w:p>
    <w:p w14:paraId="6D9D619C" w14:textId="77777777" w:rsidR="00020D99" w:rsidRPr="00907CA1" w:rsidRDefault="0083392D" w:rsidP="0083392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غفور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لما سلف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رحيم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بالعباد</w:t>
      </w:r>
      <w:r w:rsidRPr="00907CA1">
        <w:rPr>
          <w:rFonts w:ascii="Traditional Arabic" w:eastAsia="Times New Roman" w:hAnsi="Traditional Arabic" w:cs="Traditional Arabic" w:hint="cs"/>
          <w:color w:val="000000"/>
          <w:sz w:val="36"/>
          <w:szCs w:val="36"/>
          <w:rtl/>
          <w:lang w:eastAsia="ar-SA"/>
        </w:rPr>
        <w:t>. (البغوي).</w:t>
      </w:r>
    </w:p>
    <w:p w14:paraId="49B68B84" w14:textId="77777777" w:rsidR="0083392D" w:rsidRPr="00907CA1" w:rsidRDefault="0083392D" w:rsidP="0083392D">
      <w:pPr>
        <w:spacing w:after="0" w:line="240" w:lineRule="auto"/>
        <w:jc w:val="both"/>
        <w:rPr>
          <w:rFonts w:ascii="Traditional Arabic" w:eastAsia="Times New Roman" w:hAnsi="Traditional Arabic" w:cs="Traditional Arabic"/>
          <w:color w:val="000000"/>
          <w:sz w:val="36"/>
          <w:szCs w:val="36"/>
          <w:rtl/>
          <w:lang w:eastAsia="ar-SA"/>
        </w:rPr>
      </w:pPr>
    </w:p>
    <w:p w14:paraId="7B132BE1" w14:textId="77777777" w:rsidR="0083392D" w:rsidRPr="00907CA1" w:rsidRDefault="0083392D" w:rsidP="0083392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194- {</w:t>
      </w:r>
      <w:r w:rsidRPr="00907CA1">
        <w:rPr>
          <w:rFonts w:ascii="Traditional Arabic" w:eastAsia="Times New Roman" w:hAnsi="Traditional Arabic" w:cs="Traditional Arabic"/>
          <w:b/>
          <w:bCs/>
          <w:color w:val="000000"/>
          <w:sz w:val="36"/>
          <w:szCs w:val="36"/>
          <w:rtl/>
          <w:lang w:eastAsia="ar-SA"/>
        </w:rPr>
        <w:t>وَاتَّقُوا اللَّهَ وَاعْلَمُوا أَنَّ اللَّهَ مَعَ الْمُتَّقِينَ</w:t>
      </w:r>
      <w:r w:rsidRPr="00907CA1">
        <w:rPr>
          <w:rFonts w:ascii="Traditional Arabic" w:eastAsia="Times New Roman" w:hAnsi="Traditional Arabic" w:cs="Traditional Arabic" w:hint="cs"/>
          <w:color w:val="000000"/>
          <w:sz w:val="36"/>
          <w:szCs w:val="36"/>
          <w:rtl/>
          <w:lang w:eastAsia="ar-SA"/>
        </w:rPr>
        <w:t>}</w:t>
      </w:r>
      <w:r w:rsidR="007C77F7" w:rsidRPr="00907CA1">
        <w:rPr>
          <w:rFonts w:ascii="Traditional Arabic" w:eastAsia="Times New Roman" w:hAnsi="Traditional Arabic" w:cs="Traditional Arabic" w:hint="cs"/>
          <w:color w:val="000000"/>
          <w:sz w:val="36"/>
          <w:szCs w:val="36"/>
          <w:rtl/>
          <w:lang w:eastAsia="ar-SA"/>
        </w:rPr>
        <w:t>.</w:t>
      </w:r>
    </w:p>
    <w:p w14:paraId="29874A48" w14:textId="77777777" w:rsidR="0083392D" w:rsidRPr="00907CA1" w:rsidRDefault="009C7802" w:rsidP="009C780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proofErr w:type="spellStart"/>
      <w:r w:rsidRPr="00907CA1">
        <w:rPr>
          <w:rFonts w:ascii="Traditional Arabic" w:eastAsia="Times New Roman" w:hAnsi="Traditional Arabic" w:cs="Traditional Arabic"/>
          <w:color w:val="000000"/>
          <w:sz w:val="36"/>
          <w:szCs w:val="36"/>
          <w:rtl/>
          <w:lang w:eastAsia="ar-SA"/>
        </w:rPr>
        <w:t>وَٱتَّقُواْ</w:t>
      </w:r>
      <w:proofErr w:type="spellEnd"/>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ٱللَّهَ</w:t>
      </w:r>
      <w:proofErr w:type="spellEnd"/>
      <w:r w:rsidRPr="00907CA1">
        <w:rPr>
          <w:rFonts w:ascii="Traditional Arabic" w:eastAsia="Times New Roman" w:hAnsi="Traditional Arabic" w:cs="Traditional Arabic"/>
          <w:color w:val="000000"/>
          <w:sz w:val="36"/>
          <w:szCs w:val="36"/>
          <w:rtl/>
          <w:lang w:eastAsia="ar-SA"/>
        </w:rPr>
        <w:t>} في الانتصار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لأنفسكم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وترك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الاعتداء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لم يرخص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فيه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وَٱعْلَمُواْ</w:t>
      </w:r>
      <w:proofErr w:type="spellEnd"/>
      <w:r w:rsidRPr="00907CA1">
        <w:rPr>
          <w:rFonts w:ascii="Traditional Arabic" w:eastAsia="Times New Roman" w:hAnsi="Traditional Arabic" w:cs="Traditional Arabic"/>
          <w:color w:val="000000"/>
          <w:sz w:val="36"/>
          <w:szCs w:val="36"/>
          <w:rtl/>
          <w:lang w:eastAsia="ar-SA"/>
        </w:rPr>
        <w:t xml:space="preserve"> أَنَّ </w:t>
      </w:r>
      <w:proofErr w:type="spellStart"/>
      <w:r w:rsidRPr="00907CA1">
        <w:rPr>
          <w:rFonts w:ascii="Traditional Arabic" w:eastAsia="Times New Roman" w:hAnsi="Traditional Arabic" w:cs="Traditional Arabic"/>
          <w:color w:val="000000"/>
          <w:sz w:val="36"/>
          <w:szCs w:val="36"/>
          <w:rtl/>
          <w:lang w:eastAsia="ar-SA"/>
        </w:rPr>
        <w:t>ٱللَّهَ</w:t>
      </w:r>
      <w:proofErr w:type="spellEnd"/>
      <w:r w:rsidRPr="00907CA1">
        <w:rPr>
          <w:rFonts w:ascii="Traditional Arabic" w:eastAsia="Times New Roman" w:hAnsi="Traditional Arabic" w:cs="Traditional Arabic"/>
          <w:color w:val="000000"/>
          <w:sz w:val="36"/>
          <w:szCs w:val="36"/>
          <w:rtl/>
          <w:lang w:eastAsia="ar-SA"/>
        </w:rPr>
        <w:t xml:space="preserve"> مَعَ </w:t>
      </w:r>
      <w:proofErr w:type="spellStart"/>
      <w:r w:rsidRPr="00907CA1">
        <w:rPr>
          <w:rFonts w:ascii="Traditional Arabic" w:eastAsia="Times New Roman" w:hAnsi="Traditional Arabic" w:cs="Traditional Arabic"/>
          <w:color w:val="000000"/>
          <w:sz w:val="36"/>
          <w:szCs w:val="36"/>
          <w:rtl/>
          <w:lang w:eastAsia="ar-SA"/>
        </w:rPr>
        <w:t>ٱلْمُتَّقِينَ</w:t>
      </w:r>
      <w:proofErr w:type="spellEnd"/>
      <w:r w:rsidRPr="00907CA1">
        <w:rPr>
          <w:rFonts w:ascii="Traditional Arabic" w:eastAsia="Times New Roman" w:hAnsi="Traditional Arabic" w:cs="Traditional Arabic"/>
          <w:color w:val="000000"/>
          <w:sz w:val="36"/>
          <w:szCs w:val="36"/>
          <w:rtl/>
          <w:lang w:eastAsia="ar-SA"/>
        </w:rPr>
        <w:t>} بالنصر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والعون.</w:t>
      </w:r>
      <w:r w:rsidRPr="00907CA1">
        <w:rPr>
          <w:rFonts w:ascii="Traditional Arabic" w:eastAsia="Times New Roman" w:hAnsi="Traditional Arabic" w:cs="Traditional Arabic" w:hint="cs"/>
          <w:color w:val="000000"/>
          <w:sz w:val="36"/>
          <w:szCs w:val="36"/>
          <w:rtl/>
          <w:lang w:eastAsia="ar-SA"/>
        </w:rPr>
        <w:t xml:space="preserve"> (روح المعاني).</w:t>
      </w:r>
    </w:p>
    <w:p w14:paraId="4639633A" w14:textId="77777777" w:rsidR="00A67EDA" w:rsidRPr="00907CA1" w:rsidRDefault="00A67EDA" w:rsidP="009C7802">
      <w:pPr>
        <w:spacing w:after="0" w:line="240" w:lineRule="auto"/>
        <w:jc w:val="both"/>
        <w:rPr>
          <w:rFonts w:ascii="Traditional Arabic" w:eastAsia="Times New Roman" w:hAnsi="Traditional Arabic" w:cs="Traditional Arabic"/>
          <w:color w:val="000000"/>
          <w:sz w:val="36"/>
          <w:szCs w:val="36"/>
          <w:rtl/>
          <w:lang w:eastAsia="ar-SA"/>
        </w:rPr>
      </w:pPr>
    </w:p>
    <w:p w14:paraId="22A09551" w14:textId="77777777" w:rsidR="00A67EDA" w:rsidRPr="00907CA1" w:rsidRDefault="00A67EDA" w:rsidP="00A67ED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195- {</w:t>
      </w:r>
      <w:r w:rsidRPr="00907CA1">
        <w:rPr>
          <w:rFonts w:ascii="Times New Roman" w:eastAsia="Times New Roman" w:hAnsi="Times New Roman" w:cs="Traditional Arabic"/>
          <w:b/>
          <w:bCs/>
          <w:sz w:val="36"/>
          <w:szCs w:val="36"/>
          <w:rtl/>
        </w:rPr>
        <w:t>إِنَّ اللَّهَ يُحِبُّ الْمُحْسِنِينَ</w:t>
      </w:r>
      <w:r w:rsidRPr="00907CA1">
        <w:rPr>
          <w:rFonts w:ascii="Times New Roman" w:eastAsia="Times New Roman" w:hAnsi="Times New Roman" w:cs="Traditional Arabic" w:hint="cs"/>
          <w:sz w:val="36"/>
          <w:szCs w:val="36"/>
          <w:rtl/>
        </w:rPr>
        <w:t>}.</w:t>
      </w:r>
    </w:p>
    <w:p w14:paraId="058D17D3" w14:textId="77777777" w:rsidR="00A67EDA" w:rsidRPr="00907CA1" w:rsidRDefault="00A67EDA" w:rsidP="00A67ED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إنَّ اللهَ يريدُ الخيرَ بالمحسنين. (الواضح).</w:t>
      </w:r>
    </w:p>
    <w:p w14:paraId="10D7B380" w14:textId="77777777" w:rsidR="00FB4CB3" w:rsidRPr="00907CA1" w:rsidRDefault="00FB4CB3" w:rsidP="00A67EDA">
      <w:pPr>
        <w:spacing w:after="0" w:line="240" w:lineRule="auto"/>
        <w:jc w:val="lowKashida"/>
        <w:rPr>
          <w:rFonts w:ascii="Times New Roman" w:eastAsia="Times New Roman" w:hAnsi="Times New Roman" w:cs="Traditional Arabic"/>
          <w:sz w:val="36"/>
          <w:szCs w:val="36"/>
          <w:rtl/>
        </w:rPr>
      </w:pPr>
    </w:p>
    <w:p w14:paraId="3E0DF1AB" w14:textId="77777777" w:rsidR="00FB4CB3" w:rsidRPr="00907CA1" w:rsidRDefault="00FB4CB3" w:rsidP="00A67ED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196- {</w:t>
      </w:r>
      <w:r w:rsidRPr="00907CA1">
        <w:rPr>
          <w:rFonts w:ascii="Times New Roman" w:eastAsia="Times New Roman" w:hAnsi="Times New Roman" w:cs="Traditional Arabic"/>
          <w:b/>
          <w:bCs/>
          <w:sz w:val="36"/>
          <w:szCs w:val="36"/>
          <w:rtl/>
        </w:rPr>
        <w:t xml:space="preserve">فَإِذَا أَمِنتُمْ فَمَن تَمَتَّعَ بِالْعُمْرَةِ إِلَى الْحَجِّ </w:t>
      </w:r>
      <w:r w:rsidRPr="00907CA1">
        <w:rPr>
          <w:rFonts w:ascii="Times New Roman" w:eastAsia="Times New Roman" w:hAnsi="Times New Roman" w:cs="Traditional Arabic"/>
          <w:b/>
          <w:bCs/>
          <w:sz w:val="36"/>
          <w:szCs w:val="36"/>
          <w:u w:val="single"/>
          <w:rtl/>
        </w:rPr>
        <w:t>فَمَا اسْتَيْسَرَ مِنَ الْهَدْيِ</w:t>
      </w:r>
      <w:r w:rsidRPr="00907CA1">
        <w:rPr>
          <w:rFonts w:ascii="Times New Roman" w:eastAsia="Times New Roman" w:hAnsi="Times New Roman" w:cs="Traditional Arabic" w:hint="cs"/>
          <w:sz w:val="36"/>
          <w:szCs w:val="36"/>
          <w:rtl/>
        </w:rPr>
        <w:t>}.</w:t>
      </w:r>
    </w:p>
    <w:p w14:paraId="37FD017E" w14:textId="77777777" w:rsidR="00FB4CB3" w:rsidRPr="00907CA1" w:rsidRDefault="00FB4CB3" w:rsidP="00A67ED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قالَ رحمَهُ الله: "تقدَّمَ الخلافُ في معناها".</w:t>
      </w:r>
    </w:p>
    <w:p w14:paraId="002F067C" w14:textId="77777777" w:rsidR="00CE09EE" w:rsidRPr="00907CA1" w:rsidRDefault="00FB4CB3" w:rsidP="00A67ED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وهو موجودٌ في أولِ الآية،</w:t>
      </w:r>
      <w:r w:rsidR="00CE09EE" w:rsidRPr="00907CA1">
        <w:rPr>
          <w:rFonts w:ascii="Times New Roman" w:eastAsia="Times New Roman" w:hAnsi="Times New Roman" w:cs="Traditional Arabic" w:hint="cs"/>
          <w:sz w:val="36"/>
          <w:szCs w:val="36"/>
          <w:rtl/>
        </w:rPr>
        <w:t xml:space="preserve"> كما أوردَ آثارًا في ذلك بآخرها.</w:t>
      </w:r>
    </w:p>
    <w:p w14:paraId="27187001" w14:textId="77777777" w:rsidR="00CE09EE" w:rsidRPr="00907CA1" w:rsidRDefault="00CE09EE" w:rsidP="00A67EDA">
      <w:pPr>
        <w:spacing w:after="0" w:line="240" w:lineRule="auto"/>
        <w:jc w:val="lowKashida"/>
        <w:rPr>
          <w:rFonts w:ascii="Times New Roman" w:eastAsia="Times New Roman" w:hAnsi="Times New Roman" w:cs="Traditional Arabic"/>
          <w:sz w:val="36"/>
          <w:szCs w:val="36"/>
          <w:rtl/>
        </w:rPr>
      </w:pPr>
    </w:p>
    <w:p w14:paraId="6F8DAF9A" w14:textId="77777777" w:rsidR="00CE09EE" w:rsidRPr="00907CA1" w:rsidRDefault="00FB4CB3" w:rsidP="0025559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 </w:t>
      </w:r>
      <w:r w:rsidR="00CE09EE" w:rsidRPr="00907CA1">
        <w:rPr>
          <w:rFonts w:ascii="Times New Roman" w:eastAsia="Times New Roman" w:hAnsi="Times New Roman" w:cs="Traditional Arabic" w:hint="cs"/>
          <w:sz w:val="36"/>
          <w:szCs w:val="36"/>
          <w:rtl/>
        </w:rPr>
        <w:t>199- {</w:t>
      </w:r>
      <w:r w:rsidR="00CE09EE" w:rsidRPr="00907CA1">
        <w:rPr>
          <w:rFonts w:ascii="Times New Roman" w:eastAsia="Times New Roman" w:hAnsi="Times New Roman" w:cs="Traditional Arabic"/>
          <w:b/>
          <w:bCs/>
          <w:sz w:val="36"/>
          <w:szCs w:val="36"/>
          <w:rtl/>
        </w:rPr>
        <w:t xml:space="preserve">وَاسْتَغْفِرُوا اللَّهَ </w:t>
      </w:r>
      <w:r w:rsidR="00CE09EE" w:rsidRPr="00907CA1">
        <w:rPr>
          <w:rFonts w:ascii="Times New Roman" w:eastAsia="Times New Roman" w:hAnsi="Times New Roman" w:cs="Traditional Arabic"/>
          <w:b/>
          <w:bCs/>
          <w:sz w:val="36"/>
          <w:szCs w:val="36"/>
          <w:u w:val="single"/>
          <w:rtl/>
        </w:rPr>
        <w:t>إِنَّ اللَّهَ غَفُورٌ رَحِيمٌ</w:t>
      </w:r>
      <w:r w:rsidR="00CE09EE" w:rsidRPr="00907CA1">
        <w:rPr>
          <w:rFonts w:ascii="Times New Roman" w:eastAsia="Times New Roman" w:hAnsi="Times New Roman" w:cs="Traditional Arabic" w:hint="cs"/>
          <w:sz w:val="36"/>
          <w:szCs w:val="36"/>
          <w:rtl/>
        </w:rPr>
        <w:t>}.</w:t>
      </w:r>
    </w:p>
    <w:p w14:paraId="29969BFC" w14:textId="77777777" w:rsidR="00CE09EE" w:rsidRPr="00907CA1" w:rsidRDefault="00CE09EE" w:rsidP="0025559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واستغفِ</w:t>
      </w:r>
      <w:r w:rsidRPr="00907CA1">
        <w:rPr>
          <w:rFonts w:ascii="Times New Roman" w:eastAsia="Times New Roman" w:hAnsi="Times New Roman" w:cs="Traditional Arabic" w:hint="cs"/>
          <w:sz w:val="36"/>
          <w:szCs w:val="36"/>
          <w:rtl/>
        </w:rPr>
        <w:t>ر</w:t>
      </w:r>
      <w:r w:rsidRPr="00907CA1">
        <w:rPr>
          <w:rFonts w:ascii="Times New Roman" w:eastAsia="Times New Roman" w:hAnsi="Times New Roman" w:cs="Traditional Arabic"/>
          <w:sz w:val="36"/>
          <w:szCs w:val="36"/>
          <w:rtl/>
        </w:rPr>
        <w:t>وا ال</w:t>
      </w:r>
      <w:r w:rsidRPr="00907CA1">
        <w:rPr>
          <w:rFonts w:ascii="Times New Roman" w:eastAsia="Times New Roman" w:hAnsi="Times New Roman" w:cs="Traditional Arabic" w:hint="cs"/>
          <w:sz w:val="36"/>
          <w:szCs w:val="36"/>
          <w:rtl/>
        </w:rPr>
        <w:t>لهَ</w:t>
      </w:r>
      <w:r w:rsidRPr="00907CA1">
        <w:rPr>
          <w:rFonts w:ascii="Times New Roman" w:eastAsia="Times New Roman" w:hAnsi="Times New Roman" w:cs="Traditional Arabic"/>
          <w:sz w:val="36"/>
          <w:szCs w:val="36"/>
          <w:rtl/>
        </w:rPr>
        <w:t xml:space="preserve"> لذنوبكم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فإنه غفور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لها حينئذٍ</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تفض</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لاً منه علـيكم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رحيـم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بكم.</w:t>
      </w:r>
      <w:r w:rsidRPr="00907CA1">
        <w:rPr>
          <w:rFonts w:ascii="Times New Roman" w:eastAsia="Times New Roman" w:hAnsi="Times New Roman" w:cs="Traditional Arabic" w:hint="cs"/>
          <w:sz w:val="36"/>
          <w:szCs w:val="36"/>
          <w:rtl/>
        </w:rPr>
        <w:t xml:space="preserve"> (الطبري).</w:t>
      </w:r>
    </w:p>
    <w:p w14:paraId="11EAE1E6" w14:textId="77777777" w:rsidR="0025559D" w:rsidRPr="00907CA1" w:rsidRDefault="0025559D" w:rsidP="00B95E77">
      <w:pPr>
        <w:spacing w:after="0" w:line="240" w:lineRule="auto"/>
        <w:ind w:firstLine="386"/>
        <w:jc w:val="both"/>
        <w:rPr>
          <w:rFonts w:ascii="Times New Roman" w:eastAsia="Times New Roman" w:hAnsi="Times New Roman" w:cs="Traditional Arabic"/>
          <w:sz w:val="36"/>
          <w:szCs w:val="36"/>
          <w:rtl/>
        </w:rPr>
      </w:pPr>
    </w:p>
    <w:p w14:paraId="7AE8F5BD" w14:textId="77777777" w:rsidR="0025559D" w:rsidRPr="00907CA1" w:rsidRDefault="0025559D" w:rsidP="0025559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203- {</w:t>
      </w:r>
      <w:r w:rsidRPr="00907CA1">
        <w:rPr>
          <w:rFonts w:ascii="Times New Roman" w:eastAsia="Times New Roman" w:hAnsi="Times New Roman" w:cs="Traditional Arabic"/>
          <w:b/>
          <w:bCs/>
          <w:sz w:val="36"/>
          <w:szCs w:val="36"/>
          <w:rtl/>
        </w:rPr>
        <w:t xml:space="preserve">وَاتَّقُوا اللَّهَ </w:t>
      </w:r>
      <w:r w:rsidRPr="00907CA1">
        <w:rPr>
          <w:rFonts w:ascii="Times New Roman" w:eastAsia="Times New Roman" w:hAnsi="Times New Roman" w:cs="Traditional Arabic"/>
          <w:b/>
          <w:bCs/>
          <w:sz w:val="36"/>
          <w:szCs w:val="36"/>
          <w:u w:val="single"/>
          <w:rtl/>
        </w:rPr>
        <w:t>وَاعْلَمُوا أَنَّكُمْ إِلَيْهِ تُحْشَرُونَ</w:t>
      </w:r>
      <w:r w:rsidRPr="00907CA1">
        <w:rPr>
          <w:rFonts w:ascii="Times New Roman" w:eastAsia="Times New Roman" w:hAnsi="Times New Roman" w:cs="Traditional Arabic" w:hint="cs"/>
          <w:sz w:val="36"/>
          <w:szCs w:val="36"/>
          <w:rtl/>
        </w:rPr>
        <w:t>}.</w:t>
      </w:r>
    </w:p>
    <w:p w14:paraId="562854E9" w14:textId="77777777" w:rsidR="0025559D" w:rsidRPr="00907CA1" w:rsidRDefault="00E93B72" w:rsidP="00E93B7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وَاعْلَمُوا أَنَّكُمْ إِلَيْهِ تُحْشَرُونَ</w:t>
      </w:r>
      <w:r w:rsidRPr="00907CA1">
        <w:rPr>
          <w:rFonts w:ascii="Times New Roman" w:eastAsia="Times New Roman" w:hAnsi="Times New Roman" w:cs="Traditional Arabic" w:hint="cs"/>
          <w:sz w:val="36"/>
          <w:szCs w:val="36"/>
          <w:rtl/>
        </w:rPr>
        <w:t xml:space="preserve">} </w:t>
      </w:r>
      <w:r w:rsidR="00AA6E5C" w:rsidRPr="00907CA1">
        <w:rPr>
          <w:rFonts w:ascii="Times New Roman" w:eastAsia="Times New Roman" w:hAnsi="Times New Roman" w:cs="Traditional Arabic" w:hint="cs"/>
          <w:sz w:val="36"/>
          <w:szCs w:val="36"/>
          <w:rtl/>
        </w:rPr>
        <w:t>فمجازيكم هو بأعمالِكم، المحسنَ منكم بإحسانه، والمسيءَ</w:t>
      </w:r>
      <w:r w:rsidR="0025559D" w:rsidRPr="00907CA1">
        <w:rPr>
          <w:rFonts w:ascii="Times New Roman" w:eastAsia="Times New Roman" w:hAnsi="Times New Roman" w:cs="Traditional Arabic" w:hint="cs"/>
          <w:sz w:val="36"/>
          <w:szCs w:val="36"/>
          <w:rtl/>
        </w:rPr>
        <w:t xml:space="preserve"> بإساءته، وموفٍ كلَّ نفسٍ منكم ما عملت، وأنتم لا تُظلَمون.</w:t>
      </w:r>
      <w:r w:rsidR="00E804E2" w:rsidRPr="00907CA1">
        <w:rPr>
          <w:rFonts w:ascii="Times New Roman" w:eastAsia="Times New Roman" w:hAnsi="Times New Roman" w:cs="Traditional Arabic" w:hint="cs"/>
          <w:sz w:val="36"/>
          <w:szCs w:val="36"/>
          <w:rtl/>
        </w:rPr>
        <w:t xml:space="preserve"> (الطبري).</w:t>
      </w:r>
    </w:p>
    <w:p w14:paraId="644E5538" w14:textId="77777777" w:rsidR="00FE5071" w:rsidRPr="00907CA1" w:rsidRDefault="00FE5071" w:rsidP="00E93B72">
      <w:pPr>
        <w:spacing w:after="0" w:line="240" w:lineRule="auto"/>
        <w:jc w:val="lowKashida"/>
        <w:rPr>
          <w:rFonts w:ascii="Times New Roman" w:eastAsia="Times New Roman" w:hAnsi="Times New Roman" w:cs="Traditional Arabic"/>
          <w:sz w:val="36"/>
          <w:szCs w:val="36"/>
          <w:rtl/>
        </w:rPr>
      </w:pPr>
    </w:p>
    <w:p w14:paraId="2C2838BC" w14:textId="77777777" w:rsidR="00FE5071" w:rsidRPr="00907CA1" w:rsidRDefault="00FE5071" w:rsidP="00FE507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206- {</w:t>
      </w:r>
      <w:r w:rsidRPr="00907CA1">
        <w:rPr>
          <w:rFonts w:ascii="Times New Roman" w:eastAsia="Times New Roman" w:hAnsi="Times New Roman" w:cs="Traditional Arabic"/>
          <w:b/>
          <w:bCs/>
          <w:sz w:val="36"/>
          <w:szCs w:val="36"/>
          <w:u w:val="single"/>
          <w:rtl/>
        </w:rPr>
        <w:t>وَإِذَا قِيلَ لَهُ اتَّقِ اللَّهَ</w:t>
      </w:r>
      <w:r w:rsidRPr="00907CA1">
        <w:rPr>
          <w:rFonts w:ascii="Times New Roman" w:eastAsia="Times New Roman" w:hAnsi="Times New Roman" w:cs="Traditional Arabic"/>
          <w:b/>
          <w:bCs/>
          <w:sz w:val="36"/>
          <w:szCs w:val="36"/>
          <w:rtl/>
        </w:rPr>
        <w:t xml:space="preserve"> أَخَذَتْهُ الْعِزَّةُ بِالْإِثْمِ</w:t>
      </w:r>
      <w:r w:rsidRPr="00907CA1">
        <w:rPr>
          <w:rFonts w:ascii="Times New Roman" w:eastAsia="Times New Roman" w:hAnsi="Times New Roman" w:cs="Traditional Arabic" w:hint="cs"/>
          <w:sz w:val="36"/>
          <w:szCs w:val="36"/>
          <w:rtl/>
        </w:rPr>
        <w:t>}.</w:t>
      </w:r>
    </w:p>
    <w:p w14:paraId="1E1553A6" w14:textId="77777777" w:rsidR="00555DE7" w:rsidRPr="00907CA1" w:rsidRDefault="005D7BD9" w:rsidP="005D7BD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أي</w:t>
      </w:r>
      <w:r w:rsidR="00585F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إذا و</w:t>
      </w:r>
      <w:r w:rsidR="00585F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ع</w:t>
      </w:r>
      <w:r w:rsidR="00585F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ظ</w:t>
      </w:r>
      <w:r w:rsidR="00585F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هذا الفاجر</w:t>
      </w:r>
      <w:r w:rsidR="00585F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مقاله</w:t>
      </w:r>
      <w:r w:rsidR="00585F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وفعاله، وقيل له</w:t>
      </w:r>
      <w:r w:rsidR="00585F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اتق</w:t>
      </w:r>
      <w:r w:rsidR="00912C9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وانز</w:t>
      </w:r>
      <w:r w:rsidR="00585F8D" w:rsidRPr="00907CA1">
        <w:rPr>
          <w:rFonts w:ascii="Times New Roman" w:eastAsia="Times New Roman" w:hAnsi="Times New Roman" w:cs="Traditional Arabic"/>
          <w:sz w:val="36"/>
          <w:szCs w:val="36"/>
          <w:rtl/>
        </w:rPr>
        <w:t>ع</w:t>
      </w:r>
      <w:r w:rsidR="008B7832" w:rsidRPr="00907CA1">
        <w:rPr>
          <w:rFonts w:ascii="Times New Roman" w:eastAsia="Times New Roman" w:hAnsi="Times New Roman" w:cs="Traditional Arabic" w:hint="cs"/>
          <w:sz w:val="36"/>
          <w:szCs w:val="36"/>
          <w:rtl/>
        </w:rPr>
        <w:t>ْ</w:t>
      </w:r>
      <w:r w:rsidR="00585F8D" w:rsidRPr="00907CA1">
        <w:rPr>
          <w:rFonts w:ascii="Times New Roman" w:eastAsia="Times New Roman" w:hAnsi="Times New Roman" w:cs="Traditional Arabic"/>
          <w:sz w:val="36"/>
          <w:szCs w:val="36"/>
          <w:rtl/>
        </w:rPr>
        <w:t xml:space="preserve"> عن قول</w:t>
      </w:r>
      <w:r w:rsidR="008B7832" w:rsidRPr="00907CA1">
        <w:rPr>
          <w:rFonts w:ascii="Times New Roman" w:eastAsia="Times New Roman" w:hAnsi="Times New Roman" w:cs="Traditional Arabic" w:hint="cs"/>
          <w:sz w:val="36"/>
          <w:szCs w:val="36"/>
          <w:rtl/>
        </w:rPr>
        <w:t>ِ</w:t>
      </w:r>
      <w:r w:rsidR="00585F8D" w:rsidRPr="00907CA1">
        <w:rPr>
          <w:rFonts w:ascii="Times New Roman" w:eastAsia="Times New Roman" w:hAnsi="Times New Roman" w:cs="Traditional Arabic"/>
          <w:sz w:val="36"/>
          <w:szCs w:val="36"/>
          <w:rtl/>
        </w:rPr>
        <w:t>ك</w:t>
      </w:r>
      <w:r w:rsidR="008B7832" w:rsidRPr="00907CA1">
        <w:rPr>
          <w:rFonts w:ascii="Times New Roman" w:eastAsia="Times New Roman" w:hAnsi="Times New Roman" w:cs="Traditional Arabic" w:hint="cs"/>
          <w:sz w:val="36"/>
          <w:szCs w:val="36"/>
          <w:rtl/>
        </w:rPr>
        <w:t>َ</w:t>
      </w:r>
      <w:r w:rsidR="00585F8D" w:rsidRPr="00907CA1">
        <w:rPr>
          <w:rFonts w:ascii="Times New Roman" w:eastAsia="Times New Roman" w:hAnsi="Times New Roman" w:cs="Traditional Arabic"/>
          <w:sz w:val="36"/>
          <w:szCs w:val="36"/>
          <w:rtl/>
        </w:rPr>
        <w:t xml:space="preserve"> وفعلك، وارجع</w:t>
      </w:r>
      <w:r w:rsidR="008B7832" w:rsidRPr="00907CA1">
        <w:rPr>
          <w:rFonts w:ascii="Times New Roman" w:eastAsia="Times New Roman" w:hAnsi="Times New Roman" w:cs="Traditional Arabic" w:hint="cs"/>
          <w:sz w:val="36"/>
          <w:szCs w:val="36"/>
          <w:rtl/>
        </w:rPr>
        <w:t>ْ</w:t>
      </w:r>
      <w:r w:rsidR="00585F8D" w:rsidRPr="00907CA1">
        <w:rPr>
          <w:rFonts w:ascii="Times New Roman" w:eastAsia="Times New Roman" w:hAnsi="Times New Roman" w:cs="Traditional Arabic"/>
          <w:sz w:val="36"/>
          <w:szCs w:val="36"/>
          <w:rtl/>
        </w:rPr>
        <w:t xml:space="preserve"> إلى الحق</w:t>
      </w:r>
      <w:r w:rsidR="00585F8D" w:rsidRPr="00907CA1">
        <w:rPr>
          <w:rFonts w:ascii="Times New Roman" w:eastAsia="Times New Roman" w:hAnsi="Times New Roman" w:cs="Traditional Arabic" w:hint="cs"/>
          <w:sz w:val="36"/>
          <w:szCs w:val="36"/>
          <w:rtl/>
        </w:rPr>
        <w:t>.</w:t>
      </w:r>
      <w:r w:rsidR="008B7832" w:rsidRPr="00907CA1">
        <w:rPr>
          <w:rFonts w:ascii="Times New Roman" w:eastAsia="Times New Roman" w:hAnsi="Times New Roman" w:cs="Traditional Arabic" w:hint="cs"/>
          <w:sz w:val="36"/>
          <w:szCs w:val="36"/>
          <w:rtl/>
        </w:rPr>
        <w:t>..</w:t>
      </w:r>
      <w:r w:rsidR="00585F8D" w:rsidRPr="00907CA1">
        <w:rPr>
          <w:rFonts w:ascii="Times New Roman" w:eastAsia="Times New Roman" w:hAnsi="Times New Roman" w:cs="Traditional Arabic" w:hint="cs"/>
          <w:sz w:val="36"/>
          <w:szCs w:val="36"/>
          <w:rtl/>
        </w:rPr>
        <w:t xml:space="preserve"> (ابن كثير).</w:t>
      </w:r>
    </w:p>
    <w:p w14:paraId="3336C87E" w14:textId="77777777" w:rsidR="00AC0D20" w:rsidRPr="00907CA1" w:rsidRDefault="00AC0D20" w:rsidP="005D7BD9">
      <w:pPr>
        <w:spacing w:after="0" w:line="240" w:lineRule="auto"/>
        <w:jc w:val="lowKashida"/>
        <w:rPr>
          <w:rFonts w:ascii="Times New Roman" w:eastAsia="Times New Roman" w:hAnsi="Times New Roman" w:cs="Traditional Arabic"/>
          <w:sz w:val="36"/>
          <w:szCs w:val="36"/>
          <w:rtl/>
        </w:rPr>
      </w:pPr>
    </w:p>
    <w:p w14:paraId="57B664A9" w14:textId="77777777" w:rsidR="00AC0D20" w:rsidRPr="00907CA1" w:rsidRDefault="00AC0D20" w:rsidP="00AD524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208- {</w:t>
      </w:r>
      <w:r w:rsidRPr="00907CA1">
        <w:rPr>
          <w:rFonts w:ascii="Times New Roman" w:eastAsia="Times New Roman" w:hAnsi="Times New Roman" w:cs="Traditional Arabic"/>
          <w:b/>
          <w:bCs/>
          <w:sz w:val="36"/>
          <w:szCs w:val="36"/>
          <w:rtl/>
        </w:rPr>
        <w:t xml:space="preserve">كَافَّةً وَلَا تَتَّبِعُوا خُطُوَاتِ الشَّيْطَانِ </w:t>
      </w:r>
      <w:r w:rsidRPr="00907CA1">
        <w:rPr>
          <w:rFonts w:ascii="Times New Roman" w:eastAsia="Times New Roman" w:hAnsi="Times New Roman" w:cs="Traditional Arabic"/>
          <w:b/>
          <w:bCs/>
          <w:sz w:val="36"/>
          <w:szCs w:val="36"/>
          <w:u w:val="single"/>
          <w:rtl/>
        </w:rPr>
        <w:t>إِنَّهُ لَكُمْ عَدُوٌّ مُبِينٌ</w:t>
      </w:r>
      <w:r w:rsidRPr="00907CA1">
        <w:rPr>
          <w:rFonts w:ascii="Times New Roman" w:eastAsia="Times New Roman" w:hAnsi="Times New Roman" w:cs="Traditional Arabic" w:hint="cs"/>
          <w:sz w:val="36"/>
          <w:szCs w:val="36"/>
          <w:rtl/>
        </w:rPr>
        <w:t>}</w:t>
      </w:r>
      <w:r w:rsidR="00AD5246" w:rsidRPr="00907CA1">
        <w:rPr>
          <w:rFonts w:ascii="Times New Roman" w:eastAsia="Times New Roman" w:hAnsi="Times New Roman" w:cs="Traditional Arabic" w:hint="cs"/>
          <w:sz w:val="36"/>
          <w:szCs w:val="36"/>
          <w:rtl/>
        </w:rPr>
        <w:t>.</w:t>
      </w:r>
    </w:p>
    <w:p w14:paraId="0B408DE6" w14:textId="77777777" w:rsidR="00AC0D20" w:rsidRPr="00907CA1" w:rsidRDefault="00AD5246" w:rsidP="00AD524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w:t>
      </w:r>
      <w:r w:rsidR="00AC0D20" w:rsidRPr="00907CA1">
        <w:rPr>
          <w:rFonts w:ascii="Times New Roman" w:eastAsia="Times New Roman" w:hAnsi="Times New Roman" w:cs="Traditional Arabic" w:hint="cs"/>
          <w:sz w:val="36"/>
          <w:szCs w:val="36"/>
          <w:rtl/>
        </w:rPr>
        <w:t>لَ مطرِّف: أغشُّ عبادِ اللهِ لعبيدِ اللهِ الشيطانُ.</w:t>
      </w:r>
      <w:r w:rsidRPr="00907CA1">
        <w:rPr>
          <w:rFonts w:ascii="Times New Roman" w:eastAsia="Times New Roman" w:hAnsi="Times New Roman" w:cs="Traditional Arabic" w:hint="cs"/>
          <w:sz w:val="36"/>
          <w:szCs w:val="36"/>
          <w:rtl/>
        </w:rPr>
        <w:t xml:space="preserve"> (ابن كثير).</w:t>
      </w:r>
    </w:p>
    <w:p w14:paraId="4690769D" w14:textId="77777777" w:rsidR="00AD5246" w:rsidRPr="00907CA1" w:rsidRDefault="00AD5246" w:rsidP="00AD5246">
      <w:pPr>
        <w:spacing w:after="0" w:line="240" w:lineRule="auto"/>
        <w:jc w:val="lowKashida"/>
        <w:rPr>
          <w:rFonts w:ascii="Times New Roman" w:eastAsia="Times New Roman" w:hAnsi="Times New Roman" w:cs="Traditional Arabic"/>
          <w:sz w:val="36"/>
          <w:szCs w:val="36"/>
          <w:rtl/>
        </w:rPr>
      </w:pPr>
    </w:p>
    <w:p w14:paraId="2F233882" w14:textId="77777777" w:rsidR="00494602" w:rsidRPr="00907CA1" w:rsidRDefault="00494602" w:rsidP="0049460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210- {</w:t>
      </w:r>
      <w:r w:rsidRPr="00907CA1">
        <w:rPr>
          <w:rFonts w:ascii="Times New Roman" w:eastAsia="Times New Roman" w:hAnsi="Times New Roman" w:cs="Traditional Arabic"/>
          <w:b/>
          <w:bCs/>
          <w:sz w:val="36"/>
          <w:szCs w:val="36"/>
          <w:rtl/>
        </w:rPr>
        <w:t xml:space="preserve">هَلْ يَنْظُرُونَ إِلَّا أَنْ يَأْتِيَهُمُ اللَّهُ فِي ظُلَلٍ مِنَ الْغَمَامِ وَالْمَلَائِكَةُ وَقُضِيَ الْأَمْرُ </w:t>
      </w:r>
      <w:r w:rsidRPr="00907CA1">
        <w:rPr>
          <w:rFonts w:ascii="Times New Roman" w:eastAsia="Times New Roman" w:hAnsi="Times New Roman" w:cs="Traditional Arabic"/>
          <w:b/>
          <w:bCs/>
          <w:sz w:val="36"/>
          <w:szCs w:val="36"/>
          <w:u w:val="single"/>
          <w:rtl/>
        </w:rPr>
        <w:t>وَإِلَى اللَّهِ تُرْجَعُ الْأُمُورُ</w:t>
      </w:r>
      <w:r w:rsidRPr="00907CA1">
        <w:rPr>
          <w:rFonts w:ascii="Times New Roman" w:eastAsia="Times New Roman" w:hAnsi="Times New Roman" w:cs="Traditional Arabic" w:hint="cs"/>
          <w:sz w:val="36"/>
          <w:szCs w:val="36"/>
          <w:rtl/>
        </w:rPr>
        <w:t>}.</w:t>
      </w:r>
    </w:p>
    <w:p w14:paraId="753B9409" w14:textId="77777777" w:rsidR="00494602" w:rsidRPr="00907CA1" w:rsidRDefault="00494602" w:rsidP="0049460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وإلى الله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w:t>
      </w:r>
      <w:r w:rsidRPr="00907CA1">
        <w:rPr>
          <w:rFonts w:ascii="Times New Roman" w:eastAsia="Times New Roman" w:hAnsi="Times New Roman" w:cs="Traditional Arabic" w:hint="cs"/>
          <w:sz w:val="36"/>
          <w:szCs w:val="36"/>
          <w:rtl/>
        </w:rPr>
        <w:t>ؤ</w:t>
      </w:r>
      <w:r w:rsidRPr="00907CA1">
        <w:rPr>
          <w:rFonts w:ascii="Times New Roman" w:eastAsia="Times New Roman" w:hAnsi="Times New Roman" w:cs="Traditional Arabic"/>
          <w:sz w:val="36"/>
          <w:szCs w:val="36"/>
          <w:rtl/>
        </w:rPr>
        <w:t>ول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القضاء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بين خ</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لقه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يوم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القيامة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والحكم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بينهم في أمورهم التي جرت</w:t>
      </w:r>
      <w:r w:rsidRPr="00907CA1">
        <w:rPr>
          <w:rFonts w:ascii="Times New Roman" w:eastAsia="Times New Roman" w:hAnsi="Times New Roman" w:cs="Traditional Arabic" w:hint="cs"/>
          <w:sz w:val="36"/>
          <w:szCs w:val="36"/>
          <w:rtl/>
        </w:rPr>
        <w:t>ْ</w:t>
      </w:r>
      <w:r w:rsidR="00A04D07" w:rsidRPr="00907CA1">
        <w:rPr>
          <w:rFonts w:ascii="Times New Roman" w:eastAsia="Times New Roman" w:hAnsi="Times New Roman" w:cs="Traditional Arabic"/>
          <w:sz w:val="36"/>
          <w:szCs w:val="36"/>
          <w:rtl/>
        </w:rPr>
        <w:t xml:space="preserve"> في الدن</w:t>
      </w:r>
      <w:r w:rsidRPr="00907CA1">
        <w:rPr>
          <w:rFonts w:ascii="Times New Roman" w:eastAsia="Times New Roman" w:hAnsi="Times New Roman" w:cs="Traditional Arabic"/>
          <w:sz w:val="36"/>
          <w:szCs w:val="36"/>
          <w:rtl/>
        </w:rPr>
        <w:t>يا</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ظلم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بعضهم بعض</w:t>
      </w:r>
      <w:r w:rsidRPr="00907CA1">
        <w:rPr>
          <w:rFonts w:ascii="Times New Roman" w:eastAsia="Times New Roman" w:hAnsi="Times New Roman" w:cs="Traditional Arabic" w:hint="cs"/>
          <w:sz w:val="36"/>
          <w:szCs w:val="36"/>
          <w:rtl/>
        </w:rPr>
        <w:t>ً</w:t>
      </w:r>
      <w:r w:rsidR="00912C9A" w:rsidRPr="00907CA1">
        <w:rPr>
          <w:rFonts w:ascii="Times New Roman" w:eastAsia="Times New Roman" w:hAnsi="Times New Roman" w:cs="Traditional Arabic"/>
          <w:sz w:val="36"/>
          <w:szCs w:val="36"/>
          <w:rtl/>
        </w:rPr>
        <w:t>ا</w:t>
      </w:r>
      <w:r w:rsidR="00912C9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واعتداء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المعتدي منهم حدود</w:t>
      </w:r>
      <w:r w:rsidRPr="00907CA1">
        <w:rPr>
          <w:rFonts w:ascii="Times New Roman" w:eastAsia="Times New Roman" w:hAnsi="Times New Roman" w:cs="Traditional Arabic" w:hint="cs"/>
          <w:sz w:val="36"/>
          <w:szCs w:val="36"/>
          <w:rtl/>
        </w:rPr>
        <w:t>َ</w:t>
      </w:r>
      <w:r w:rsidR="00A04D07" w:rsidRPr="00907CA1">
        <w:rPr>
          <w:rFonts w:ascii="Times New Roman" w:eastAsia="Times New Roman" w:hAnsi="Times New Roman" w:cs="Traditional Arabic"/>
          <w:sz w:val="36"/>
          <w:szCs w:val="36"/>
          <w:rtl/>
        </w:rPr>
        <w:t xml:space="preserve"> الله</w:t>
      </w:r>
      <w:r w:rsidR="00A04D07"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وخلاف</w:t>
      </w:r>
      <w:r w:rsidRPr="00907CA1">
        <w:rPr>
          <w:rFonts w:ascii="Times New Roman" w:eastAsia="Times New Roman" w:hAnsi="Times New Roman" w:cs="Traditional Arabic" w:hint="cs"/>
          <w:sz w:val="36"/>
          <w:szCs w:val="36"/>
          <w:rtl/>
        </w:rPr>
        <w:t>ِ</w:t>
      </w:r>
      <w:r w:rsidR="00A04D07" w:rsidRPr="00907CA1">
        <w:rPr>
          <w:rFonts w:ascii="Times New Roman" w:eastAsia="Times New Roman" w:hAnsi="Times New Roman" w:cs="Traditional Arabic"/>
          <w:sz w:val="36"/>
          <w:szCs w:val="36"/>
          <w:rtl/>
        </w:rPr>
        <w:t xml:space="preserve"> أمره</w:t>
      </w:r>
      <w:r w:rsidR="00A04D07"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وإحسان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المحسن</w:t>
      </w:r>
      <w:r w:rsidRPr="00907CA1">
        <w:rPr>
          <w:rFonts w:ascii="Times New Roman" w:eastAsia="Times New Roman" w:hAnsi="Times New Roman" w:cs="Traditional Arabic" w:hint="cs"/>
          <w:sz w:val="36"/>
          <w:szCs w:val="36"/>
          <w:rtl/>
        </w:rPr>
        <w:t>ِ</w:t>
      </w:r>
      <w:r w:rsidR="00A04D07" w:rsidRPr="00907CA1">
        <w:rPr>
          <w:rFonts w:ascii="Times New Roman" w:eastAsia="Times New Roman" w:hAnsi="Times New Roman" w:cs="Traditional Arabic"/>
          <w:sz w:val="36"/>
          <w:szCs w:val="36"/>
          <w:rtl/>
        </w:rPr>
        <w:t xml:space="preserve"> منهم</w:t>
      </w:r>
      <w:r w:rsidR="00A04D07"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وطاعته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اه</w:t>
      </w:r>
      <w:r w:rsidRPr="00907CA1">
        <w:rPr>
          <w:rFonts w:ascii="Times New Roman" w:eastAsia="Times New Roman" w:hAnsi="Times New Roman" w:cs="Traditional Arabic" w:hint="cs"/>
          <w:sz w:val="36"/>
          <w:szCs w:val="36"/>
          <w:rtl/>
        </w:rPr>
        <w:t>ُ</w:t>
      </w:r>
      <w:r w:rsidR="00A04D07" w:rsidRPr="00907CA1">
        <w:rPr>
          <w:rFonts w:ascii="Times New Roman" w:eastAsia="Times New Roman" w:hAnsi="Times New Roman" w:cs="Traditional Arabic"/>
          <w:sz w:val="36"/>
          <w:szCs w:val="36"/>
          <w:rtl/>
        </w:rPr>
        <w:t xml:space="preserve"> في</w:t>
      </w:r>
      <w:r w:rsidRPr="00907CA1">
        <w:rPr>
          <w:rFonts w:ascii="Times New Roman" w:eastAsia="Times New Roman" w:hAnsi="Times New Roman" w:cs="Traditional Arabic"/>
          <w:sz w:val="36"/>
          <w:szCs w:val="36"/>
          <w:rtl/>
        </w:rPr>
        <w:t>ما أمر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w:t>
      </w:r>
      <w:r w:rsidR="00A04D07" w:rsidRPr="00907CA1">
        <w:rPr>
          <w:rFonts w:ascii="Times New Roman" w:eastAsia="Times New Roman" w:hAnsi="Times New Roman" w:cs="Traditional Arabic" w:hint="cs"/>
          <w:sz w:val="36"/>
          <w:szCs w:val="36"/>
          <w:rtl/>
        </w:rPr>
        <w:t>،</w:t>
      </w:r>
      <w:r w:rsidR="004B072F" w:rsidRPr="00907CA1">
        <w:rPr>
          <w:rFonts w:ascii="Times New Roman" w:eastAsia="Times New Roman" w:hAnsi="Times New Roman" w:cs="Traditional Arabic"/>
          <w:sz w:val="36"/>
          <w:szCs w:val="36"/>
          <w:rtl/>
        </w:rPr>
        <w:t xml:space="preserve"> ف</w:t>
      </w:r>
      <w:r w:rsidRPr="00907CA1">
        <w:rPr>
          <w:rFonts w:ascii="Times New Roman" w:eastAsia="Times New Roman" w:hAnsi="Times New Roman" w:cs="Traditional Arabic"/>
          <w:sz w:val="36"/>
          <w:szCs w:val="36"/>
          <w:rtl/>
        </w:rPr>
        <w:t>يفصل</w:t>
      </w:r>
      <w:r w:rsidRPr="00907CA1">
        <w:rPr>
          <w:rFonts w:ascii="Times New Roman" w:eastAsia="Times New Roman" w:hAnsi="Times New Roman" w:cs="Traditional Arabic" w:hint="cs"/>
          <w:sz w:val="36"/>
          <w:szCs w:val="36"/>
          <w:rtl/>
        </w:rPr>
        <w:t>ُ</w:t>
      </w:r>
      <w:r w:rsidR="00A04D07" w:rsidRPr="00907CA1">
        <w:rPr>
          <w:rFonts w:ascii="Times New Roman" w:eastAsia="Times New Roman" w:hAnsi="Times New Roman" w:cs="Traditional Arabic"/>
          <w:sz w:val="36"/>
          <w:szCs w:val="36"/>
          <w:rtl/>
        </w:rPr>
        <w:t xml:space="preserve"> ب</w:t>
      </w:r>
      <w:r w:rsidR="00912C9A" w:rsidRPr="00907CA1">
        <w:rPr>
          <w:rFonts w:ascii="Times New Roman" w:eastAsia="Times New Roman" w:hAnsi="Times New Roman" w:cs="Traditional Arabic"/>
          <w:sz w:val="36"/>
          <w:szCs w:val="36"/>
          <w:rtl/>
        </w:rPr>
        <w:t xml:space="preserve">ين </w:t>
      </w:r>
      <w:proofErr w:type="spellStart"/>
      <w:r w:rsidR="00912C9A" w:rsidRPr="00907CA1">
        <w:rPr>
          <w:rFonts w:ascii="Times New Roman" w:eastAsia="Times New Roman" w:hAnsi="Times New Roman" w:cs="Traditional Arabic"/>
          <w:sz w:val="36"/>
          <w:szCs w:val="36"/>
          <w:rtl/>
        </w:rPr>
        <w:t>المتظالمين</w:t>
      </w:r>
      <w:proofErr w:type="spellEnd"/>
      <w:r w:rsidR="00912C9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ويجازي أهل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الإحسان</w:t>
      </w:r>
      <w:r w:rsidRPr="00907CA1">
        <w:rPr>
          <w:rFonts w:ascii="Times New Roman" w:eastAsia="Times New Roman" w:hAnsi="Times New Roman" w:cs="Traditional Arabic" w:hint="cs"/>
          <w:sz w:val="36"/>
          <w:szCs w:val="36"/>
          <w:rtl/>
        </w:rPr>
        <w:t>ِ</w:t>
      </w:r>
      <w:r w:rsidR="00D00FA0" w:rsidRPr="00907CA1">
        <w:rPr>
          <w:rFonts w:ascii="Times New Roman" w:eastAsia="Times New Roman" w:hAnsi="Times New Roman" w:cs="Traditional Arabic"/>
          <w:sz w:val="36"/>
          <w:szCs w:val="36"/>
          <w:rtl/>
        </w:rPr>
        <w:t xml:space="preserve"> بالإحسان</w:t>
      </w:r>
      <w:r w:rsidR="00D00FA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وأهل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الإساءة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w:t>
      </w:r>
      <w:r w:rsidR="004B072F" w:rsidRPr="00907CA1">
        <w:rPr>
          <w:rFonts w:ascii="Times New Roman" w:eastAsia="Times New Roman" w:hAnsi="Times New Roman" w:cs="Traditional Arabic"/>
          <w:sz w:val="36"/>
          <w:szCs w:val="36"/>
          <w:rtl/>
        </w:rPr>
        <w:t>ما رأى</w:t>
      </w:r>
      <w:r w:rsidR="004B072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ويتفض</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لم يكن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منهم كافر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فـيعفو</w:t>
      </w:r>
      <w:r w:rsidRPr="00907CA1">
        <w:rPr>
          <w:rFonts w:ascii="Times New Roman" w:eastAsia="Times New Roman" w:hAnsi="Times New Roman" w:cs="Traditional Arabic" w:hint="cs"/>
          <w:sz w:val="36"/>
          <w:szCs w:val="36"/>
          <w:rtl/>
        </w:rPr>
        <w:t>... (الطبري).</w:t>
      </w:r>
    </w:p>
    <w:p w14:paraId="09AB220C" w14:textId="77777777" w:rsidR="004B072F" w:rsidRPr="00907CA1" w:rsidRDefault="004B072F" w:rsidP="00494602">
      <w:pPr>
        <w:spacing w:after="0" w:line="240" w:lineRule="auto"/>
        <w:jc w:val="lowKashida"/>
        <w:rPr>
          <w:rFonts w:ascii="Times New Roman" w:eastAsia="Times New Roman" w:hAnsi="Times New Roman" w:cs="Traditional Arabic"/>
          <w:sz w:val="36"/>
          <w:szCs w:val="36"/>
          <w:rtl/>
        </w:rPr>
      </w:pPr>
    </w:p>
    <w:p w14:paraId="0545D4BE" w14:textId="77777777" w:rsidR="00191397" w:rsidRPr="00907CA1" w:rsidRDefault="00191397" w:rsidP="0019139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213- {</w:t>
      </w:r>
      <w:r w:rsidRPr="00907CA1">
        <w:rPr>
          <w:rFonts w:ascii="Times New Roman" w:eastAsia="Times New Roman" w:hAnsi="Times New Roman" w:cs="Traditional Arabic"/>
          <w:b/>
          <w:bCs/>
          <w:sz w:val="36"/>
          <w:szCs w:val="36"/>
          <w:rtl/>
        </w:rPr>
        <w:t xml:space="preserve">كَانَ النَّاسُ أُمَّةً وَاحِدَةً فَبَعَثَ اللَّهُ النَّبِيِّينَ </w:t>
      </w:r>
      <w:bookmarkStart w:id="12" w:name="_Hlk484339049"/>
      <w:r w:rsidRPr="00907CA1">
        <w:rPr>
          <w:rFonts w:ascii="Times New Roman" w:eastAsia="Times New Roman" w:hAnsi="Times New Roman" w:cs="Traditional Arabic"/>
          <w:b/>
          <w:bCs/>
          <w:sz w:val="36"/>
          <w:szCs w:val="36"/>
          <w:u w:val="single"/>
          <w:rtl/>
        </w:rPr>
        <w:t>مُبَشِّرِينَ وَمُنْذِرِينَ</w:t>
      </w:r>
      <w:r w:rsidRPr="00907CA1">
        <w:rPr>
          <w:rFonts w:ascii="Times New Roman" w:eastAsia="Times New Roman" w:hAnsi="Times New Roman" w:cs="Traditional Arabic"/>
          <w:b/>
          <w:bCs/>
          <w:sz w:val="36"/>
          <w:szCs w:val="36"/>
          <w:rtl/>
        </w:rPr>
        <w:t xml:space="preserve"> </w:t>
      </w:r>
      <w:bookmarkEnd w:id="12"/>
      <w:r w:rsidRPr="00907CA1">
        <w:rPr>
          <w:rFonts w:ascii="Times New Roman" w:eastAsia="Times New Roman" w:hAnsi="Times New Roman" w:cs="Traditional Arabic"/>
          <w:b/>
          <w:bCs/>
          <w:sz w:val="36"/>
          <w:szCs w:val="36"/>
          <w:rtl/>
        </w:rPr>
        <w:t xml:space="preserve">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w:t>
      </w:r>
      <w:r w:rsidRPr="00907CA1">
        <w:rPr>
          <w:rFonts w:ascii="Times New Roman" w:eastAsia="Times New Roman" w:hAnsi="Times New Roman" w:cs="Traditional Arabic"/>
          <w:b/>
          <w:bCs/>
          <w:sz w:val="36"/>
          <w:szCs w:val="36"/>
          <w:u w:val="single"/>
          <w:rtl/>
        </w:rPr>
        <w:t>وَاللَّهُ يَهْدِي مَنْ يَشَاءُ إِلَى صِرَاطٍ مُسْتَقِيمٍ</w:t>
      </w:r>
      <w:r w:rsidRPr="00907CA1">
        <w:rPr>
          <w:rFonts w:ascii="Times New Roman" w:eastAsia="Times New Roman" w:hAnsi="Times New Roman" w:cs="Traditional Arabic" w:hint="cs"/>
          <w:sz w:val="36"/>
          <w:szCs w:val="36"/>
          <w:rtl/>
        </w:rPr>
        <w:t>}.</w:t>
      </w:r>
    </w:p>
    <w:p w14:paraId="62FF4135" w14:textId="77777777" w:rsidR="00ED338C" w:rsidRPr="00907CA1" w:rsidRDefault="00402D1C" w:rsidP="00402D1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مُبَشِّرِينَ وَمُنْذِرِينَ</w:t>
      </w:r>
      <w:r w:rsidRPr="00907CA1">
        <w:rPr>
          <w:rFonts w:ascii="Times New Roman" w:eastAsia="Times New Roman" w:hAnsi="Times New Roman" w:cs="Traditional Arabic" w:hint="cs"/>
          <w:sz w:val="36"/>
          <w:szCs w:val="36"/>
          <w:rtl/>
        </w:rPr>
        <w:t>}: ليبشِّروهم بالجزاءِ الحسنِ إنْ هم أطاعوا وثَبتوا على الحقّ، وليخوِّفوهم</w:t>
      </w:r>
      <w:r w:rsidR="00CC2EDF"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hint="cs"/>
          <w:sz w:val="36"/>
          <w:szCs w:val="36"/>
          <w:rtl/>
        </w:rPr>
        <w:t>من</w:t>
      </w:r>
      <w:r w:rsidR="00CC2EDF"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hint="cs"/>
          <w:sz w:val="36"/>
          <w:szCs w:val="36"/>
          <w:rtl/>
        </w:rPr>
        <w:t>العقابِ الش</w:t>
      </w:r>
      <w:r w:rsidR="00CC2EDF" w:rsidRPr="00907CA1">
        <w:rPr>
          <w:rFonts w:ascii="Times New Roman" w:eastAsia="Times New Roman" w:hAnsi="Times New Roman" w:cs="Traditional Arabic" w:hint="cs"/>
          <w:sz w:val="36"/>
          <w:szCs w:val="36"/>
          <w:rtl/>
        </w:rPr>
        <w:t>د</w:t>
      </w:r>
      <w:r w:rsidRPr="00907CA1">
        <w:rPr>
          <w:rFonts w:ascii="Times New Roman" w:eastAsia="Times New Roman" w:hAnsi="Times New Roman" w:cs="Traditional Arabic" w:hint="cs"/>
          <w:sz w:val="36"/>
          <w:szCs w:val="36"/>
          <w:rtl/>
        </w:rPr>
        <w:t>يدِ إنْ هم خالَفوا وعصَوا.</w:t>
      </w:r>
    </w:p>
    <w:p w14:paraId="75757354" w14:textId="77777777" w:rsidR="00191397" w:rsidRPr="00907CA1" w:rsidRDefault="00191397" w:rsidP="00ED338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w:t>
      </w:r>
      <w:r w:rsidRPr="00907CA1">
        <w:rPr>
          <w:rFonts w:ascii="Times New Roman" w:eastAsia="Times New Roman" w:hAnsi="Times New Roman" w:cs="Traditional Arabic"/>
          <w:sz w:val="36"/>
          <w:szCs w:val="36"/>
          <w:rtl/>
        </w:rPr>
        <w:t>وَاللَّهُ يَهْدِي مَنْ يَشَاءُ إِلَى صِرَاطٍ مُسْتَقِيمٍ</w:t>
      </w:r>
      <w:r w:rsidR="00ED338C"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hint="cs"/>
          <w:sz w:val="36"/>
          <w:szCs w:val="36"/>
          <w:rtl/>
        </w:rPr>
        <w:t>واللهُ يَهدي مَن يشاءُ مِن خَلْقهِ إلى الطريقِ المستقيم، ممَّن يَعلَمُ فيهمُ الرغبةَ في اتِّباعِ الهُدَى وتقبُّلِ الحقّ. وهو ا</w:t>
      </w:r>
      <w:r w:rsidR="0088175D" w:rsidRPr="00907CA1">
        <w:rPr>
          <w:rFonts w:ascii="Times New Roman" w:eastAsia="Times New Roman" w:hAnsi="Times New Roman" w:cs="Traditional Arabic" w:hint="cs"/>
          <w:sz w:val="36"/>
          <w:szCs w:val="36"/>
          <w:rtl/>
        </w:rPr>
        <w:t>لهادي إلى سواءِ الس</w:t>
      </w:r>
      <w:r w:rsidRPr="00907CA1">
        <w:rPr>
          <w:rFonts w:ascii="Times New Roman" w:eastAsia="Times New Roman" w:hAnsi="Times New Roman" w:cs="Traditional Arabic" w:hint="cs"/>
          <w:sz w:val="36"/>
          <w:szCs w:val="36"/>
          <w:rtl/>
        </w:rPr>
        <w:t>بيل. (الواضح).</w:t>
      </w:r>
    </w:p>
    <w:p w14:paraId="35D65EFE" w14:textId="77777777" w:rsidR="0088175D" w:rsidRPr="00907CA1" w:rsidRDefault="0088175D" w:rsidP="00ED338C">
      <w:pPr>
        <w:spacing w:after="0" w:line="240" w:lineRule="auto"/>
        <w:jc w:val="lowKashida"/>
        <w:rPr>
          <w:rFonts w:ascii="Times New Roman" w:eastAsia="Times New Roman" w:hAnsi="Times New Roman" w:cs="Traditional Arabic"/>
          <w:sz w:val="36"/>
          <w:szCs w:val="36"/>
          <w:rtl/>
        </w:rPr>
      </w:pPr>
    </w:p>
    <w:p w14:paraId="7C070B50" w14:textId="77777777" w:rsidR="0088175D" w:rsidRPr="00907CA1" w:rsidRDefault="0088175D" w:rsidP="0088175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214-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أَلَا إِنَّ نَصْرَ اللَّهِ قَرِيبٌ</w:t>
      </w:r>
      <w:r w:rsidRPr="00907CA1">
        <w:rPr>
          <w:rFonts w:ascii="Times New Roman" w:eastAsia="Times New Roman" w:hAnsi="Times New Roman" w:cs="Traditional Arabic" w:hint="cs"/>
          <w:sz w:val="36"/>
          <w:szCs w:val="36"/>
          <w:rtl/>
        </w:rPr>
        <w:t>}.</w:t>
      </w:r>
    </w:p>
    <w:p w14:paraId="354A027C" w14:textId="77777777" w:rsidR="0088175D" w:rsidRPr="00907CA1" w:rsidRDefault="0088175D" w:rsidP="0088175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وإنَّ نصرَ اللهِ قريبٌ ممَّن صبرَ على مُكابدةِ المـَشاقّ، وجاهدَ حقَّ الجهاد، فكانَ أهلاً للنَّصر، وإنَّ مع العُسرِ يُسراً وتوفيقاً، ونَصراً وفرَجاً. (الواضح).</w:t>
      </w:r>
    </w:p>
    <w:p w14:paraId="734E23CA" w14:textId="77777777" w:rsidR="009B1D2E" w:rsidRPr="00907CA1" w:rsidRDefault="009B1D2E" w:rsidP="0088175D">
      <w:pPr>
        <w:spacing w:after="0" w:line="240" w:lineRule="auto"/>
        <w:jc w:val="lowKashida"/>
        <w:rPr>
          <w:rFonts w:ascii="Times New Roman" w:eastAsia="Times New Roman" w:hAnsi="Times New Roman" w:cs="Traditional Arabic"/>
          <w:sz w:val="36"/>
          <w:szCs w:val="36"/>
          <w:rtl/>
        </w:rPr>
      </w:pPr>
    </w:p>
    <w:p w14:paraId="17BFE6EF" w14:textId="77777777" w:rsidR="009B1D2E" w:rsidRPr="00907CA1" w:rsidRDefault="009B1D2E" w:rsidP="009B1D2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215- {</w:t>
      </w:r>
      <w:r w:rsidRPr="00907CA1">
        <w:rPr>
          <w:rFonts w:ascii="Times New Roman" w:eastAsia="Times New Roman" w:hAnsi="Times New Roman" w:cs="Traditional Arabic"/>
          <w:b/>
          <w:bCs/>
          <w:sz w:val="36"/>
          <w:szCs w:val="36"/>
          <w:rtl/>
        </w:rPr>
        <w:t xml:space="preserve">قُلْ مَا أَنْفَقْتُمْ مِنْ خَيْرٍ </w:t>
      </w:r>
      <w:r w:rsidRPr="00907CA1">
        <w:rPr>
          <w:rFonts w:ascii="Times New Roman" w:eastAsia="Times New Roman" w:hAnsi="Times New Roman" w:cs="Traditional Arabic"/>
          <w:b/>
          <w:bCs/>
          <w:sz w:val="36"/>
          <w:szCs w:val="36"/>
          <w:u w:val="single"/>
          <w:rtl/>
        </w:rPr>
        <w:t>فَلِلْوَالِدَيْنِ وَالْأَقْرَبِينَ وَالْيَتَامَى وَالْمَسَاكِينِ وَابْنِ السَّبِيلِ وَمَا تَفْعَلُوا مِنْ خَيْرٍ فَإِنَّ اللَّهَ بِهِ عَلِيمٌ</w:t>
      </w:r>
      <w:r w:rsidRPr="00907CA1">
        <w:rPr>
          <w:rFonts w:ascii="Times New Roman" w:eastAsia="Times New Roman" w:hAnsi="Times New Roman" w:cs="Traditional Arabic" w:hint="cs"/>
          <w:sz w:val="36"/>
          <w:szCs w:val="36"/>
          <w:rtl/>
        </w:rPr>
        <w:t>}.</w:t>
      </w:r>
    </w:p>
    <w:p w14:paraId="380B1DB1" w14:textId="77777777" w:rsidR="009B1D2E" w:rsidRPr="00907CA1" w:rsidRDefault="009B1D2E" w:rsidP="009B1D2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قالَ رحمَهُ الله: تقدَّمَ الكلامُ في الأقربين واليتامَى والمساكين وابنِ السبيل.</w:t>
      </w:r>
      <w:r w:rsidR="00271909" w:rsidRPr="00907CA1">
        <w:rPr>
          <w:rFonts w:ascii="Times New Roman" w:eastAsia="Times New Roman" w:hAnsi="Times New Roman" w:cs="Traditional Arabic" w:hint="cs"/>
          <w:sz w:val="36"/>
          <w:szCs w:val="36"/>
          <w:rtl/>
        </w:rPr>
        <w:t xml:space="preserve"> </w:t>
      </w:r>
      <w:bookmarkStart w:id="13" w:name="_Hlk485545353"/>
      <w:r w:rsidR="00271909" w:rsidRPr="00907CA1">
        <w:rPr>
          <w:rFonts w:ascii="Times New Roman" w:eastAsia="Times New Roman" w:hAnsi="Times New Roman" w:cs="Traditional Arabic" w:hint="cs"/>
          <w:sz w:val="36"/>
          <w:szCs w:val="36"/>
          <w:rtl/>
        </w:rPr>
        <w:t>ويعني في الآيةِ (177) من السورة</w:t>
      </w:r>
      <w:r w:rsidR="006A2585" w:rsidRPr="00907CA1">
        <w:rPr>
          <w:rFonts w:ascii="Times New Roman" w:eastAsia="Times New Roman" w:hAnsi="Times New Roman" w:cs="Traditional Arabic" w:hint="cs"/>
          <w:sz w:val="36"/>
          <w:szCs w:val="36"/>
          <w:rtl/>
        </w:rPr>
        <w:t>:</w:t>
      </w:r>
      <w:r w:rsidR="00271909" w:rsidRPr="00907CA1">
        <w:rPr>
          <w:rFonts w:ascii="Times New Roman" w:eastAsia="Times New Roman" w:hAnsi="Times New Roman" w:cs="Traditional Arabic"/>
          <w:sz w:val="36"/>
          <w:szCs w:val="36"/>
          <w:rtl/>
        </w:rPr>
        <w:t xml:space="preserve"> </w:t>
      </w:r>
      <w:r w:rsidR="00271909" w:rsidRPr="00907CA1">
        <w:rPr>
          <w:rFonts w:ascii="Times New Roman" w:eastAsia="Times New Roman" w:hAnsi="Times New Roman" w:cs="Traditional Arabic" w:hint="cs"/>
          <w:sz w:val="36"/>
          <w:szCs w:val="36"/>
          <w:rtl/>
        </w:rPr>
        <w:t>{</w:t>
      </w:r>
      <w:r w:rsidR="00271909" w:rsidRPr="00907CA1">
        <w:rPr>
          <w:rFonts w:ascii="Times New Roman" w:eastAsia="Times New Roman" w:hAnsi="Times New Roman" w:cs="Traditional Arabic"/>
          <w:sz w:val="36"/>
          <w:szCs w:val="36"/>
          <w:rtl/>
        </w:rPr>
        <w:t>وَآتَى الْمَالَ عَلَى حُبِّهِ ذَوِي الْقُرْبَى وَالْيَتَامَى وَالْمَسَاكِينَ وَابْنَ السَّبِيلِ وَالسَّآئِلِينَ وَفِي الرِّقَابِ</w:t>
      </w:r>
      <w:r w:rsidR="00271909" w:rsidRPr="00907CA1">
        <w:rPr>
          <w:rFonts w:ascii="Times New Roman" w:eastAsia="Times New Roman" w:hAnsi="Times New Roman" w:cs="Traditional Arabic" w:hint="cs"/>
          <w:sz w:val="36"/>
          <w:szCs w:val="36"/>
          <w:rtl/>
        </w:rPr>
        <w:t>}</w:t>
      </w:r>
      <w:r w:rsidR="00311261" w:rsidRPr="00907CA1">
        <w:rPr>
          <w:rFonts w:ascii="Times New Roman" w:eastAsia="Times New Roman" w:hAnsi="Times New Roman" w:cs="Traditional Arabic" w:hint="cs"/>
          <w:sz w:val="36"/>
          <w:szCs w:val="36"/>
          <w:rtl/>
        </w:rPr>
        <w:t>.</w:t>
      </w:r>
    </w:p>
    <w:p w14:paraId="1D7ED1FD" w14:textId="77777777" w:rsidR="009B1D2E" w:rsidRPr="00907CA1" w:rsidRDefault="00AC486C" w:rsidP="00AC486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w:t>
      </w:r>
      <w:r w:rsidR="002C26B1" w:rsidRPr="00907CA1">
        <w:rPr>
          <w:rFonts w:ascii="Times New Roman" w:eastAsia="Times New Roman" w:hAnsi="Times New Roman" w:cs="Traditional Arabic" w:hint="cs"/>
          <w:sz w:val="36"/>
          <w:szCs w:val="36"/>
          <w:rtl/>
        </w:rPr>
        <w:t xml:space="preserve">قد قالَ هناك: </w:t>
      </w:r>
      <w:r w:rsidRPr="00907CA1">
        <w:rPr>
          <w:rFonts w:ascii="Times New Roman" w:eastAsia="Times New Roman" w:hAnsi="Times New Roman" w:cs="Traditional Arabic"/>
          <w:sz w:val="36"/>
          <w:szCs w:val="36"/>
          <w:rtl/>
        </w:rPr>
        <w:t>قدّ</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002C26B1" w:rsidRPr="00907CA1">
        <w:rPr>
          <w:rFonts w:ascii="Times New Roman" w:eastAsia="Times New Roman" w:hAnsi="Times New Roman" w:cs="Traditional Arabic" w:hint="cs"/>
          <w:sz w:val="36"/>
          <w:szCs w:val="36"/>
          <w:rtl/>
        </w:rPr>
        <w:t>َ</w:t>
      </w:r>
      <w:r w:rsidR="002C26B1" w:rsidRPr="00907CA1">
        <w:rPr>
          <w:rFonts w:ascii="Times New Roman" w:eastAsia="Times New Roman" w:hAnsi="Times New Roman" w:cs="Traditional Arabic"/>
          <w:sz w:val="36"/>
          <w:szCs w:val="36"/>
          <w:rtl/>
        </w:rPr>
        <w:t xml:space="preserve"> {ذَوِي الْقُرْبَى</w:t>
      </w:r>
      <w:r w:rsidRPr="00907CA1">
        <w:rPr>
          <w:rFonts w:ascii="Times New Roman" w:eastAsia="Times New Roman" w:hAnsi="Times New Roman" w:cs="Traditional Arabic"/>
          <w:sz w:val="36"/>
          <w:szCs w:val="36"/>
          <w:rtl/>
        </w:rPr>
        <w:t>} لكون</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دفع</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المال</w:t>
      </w:r>
      <w:r w:rsidR="002C26B1" w:rsidRPr="00907CA1">
        <w:rPr>
          <w:rFonts w:ascii="Times New Roman" w:eastAsia="Times New Roman" w:hAnsi="Times New Roman" w:cs="Traditional Arabic" w:hint="cs"/>
          <w:sz w:val="36"/>
          <w:szCs w:val="36"/>
          <w:rtl/>
        </w:rPr>
        <w:t>ِ</w:t>
      </w:r>
      <w:r w:rsidR="002C26B1" w:rsidRPr="00907CA1">
        <w:rPr>
          <w:rFonts w:ascii="Times New Roman" w:eastAsia="Times New Roman" w:hAnsi="Times New Roman" w:cs="Traditional Arabic"/>
          <w:sz w:val="36"/>
          <w:szCs w:val="36"/>
          <w:rtl/>
        </w:rPr>
        <w:t xml:space="preserve"> إليهم صدقة</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وصلة</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إذا كانوا فقراء، وهكذا اليتام</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ى الفقراء</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أول</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ى بالصدقة</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الفقراء</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الذين ليسوا بيتام</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ى، لعدم</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قدرتهم على الكسب. والمسكين: الساكن</w:t>
      </w:r>
      <w:r w:rsidR="002C26B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إلى ما في أيدي الناس</w:t>
      </w:r>
      <w:r w:rsidR="005E5BE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لكونه</w:t>
      </w:r>
      <w:r w:rsidR="005E5BE6" w:rsidRPr="00907CA1">
        <w:rPr>
          <w:rFonts w:ascii="Times New Roman" w:eastAsia="Times New Roman" w:hAnsi="Times New Roman" w:cs="Traditional Arabic" w:hint="cs"/>
          <w:sz w:val="36"/>
          <w:szCs w:val="36"/>
          <w:rtl/>
        </w:rPr>
        <w:t>ِ</w:t>
      </w:r>
      <w:r w:rsidR="005E5BE6" w:rsidRPr="00907CA1">
        <w:rPr>
          <w:rFonts w:ascii="Times New Roman" w:eastAsia="Times New Roman" w:hAnsi="Times New Roman" w:cs="Traditional Arabic"/>
          <w:sz w:val="36"/>
          <w:szCs w:val="36"/>
          <w:rtl/>
        </w:rPr>
        <w:t xml:space="preserve"> لا يجد شيئاً. </w:t>
      </w:r>
      <w:r w:rsidR="005E5BE6" w:rsidRPr="00907CA1">
        <w:rPr>
          <w:rFonts w:ascii="Times New Roman" w:eastAsia="Times New Roman" w:hAnsi="Times New Roman" w:cs="Traditional Arabic" w:hint="cs"/>
          <w:sz w:val="36"/>
          <w:szCs w:val="36"/>
          <w:rtl/>
        </w:rPr>
        <w:t>وابنُ السبيل:</w:t>
      </w:r>
      <w:r w:rsidRPr="00907CA1">
        <w:rPr>
          <w:rFonts w:ascii="Times New Roman" w:eastAsia="Times New Roman" w:hAnsi="Times New Roman" w:cs="Traditional Arabic"/>
          <w:sz w:val="36"/>
          <w:szCs w:val="36"/>
          <w:rtl/>
        </w:rPr>
        <w:t xml:space="preserve"> المسافر</w:t>
      </w:r>
      <w:r w:rsidR="005E5BE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المنقطع، وج</w:t>
      </w:r>
      <w:r w:rsidR="005E5BE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ع</w:t>
      </w:r>
      <w:r w:rsidR="005E5BE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w:t>
      </w:r>
      <w:r w:rsidR="005E5BE6" w:rsidRPr="00907CA1">
        <w:rPr>
          <w:rFonts w:ascii="Times New Roman" w:eastAsia="Times New Roman" w:hAnsi="Times New Roman" w:cs="Traditional Arabic" w:hint="cs"/>
          <w:sz w:val="36"/>
          <w:szCs w:val="36"/>
          <w:rtl/>
        </w:rPr>
        <w:t>َ</w:t>
      </w:r>
      <w:r w:rsidR="005E5BE6" w:rsidRPr="00907CA1">
        <w:rPr>
          <w:rFonts w:ascii="Times New Roman" w:eastAsia="Times New Roman" w:hAnsi="Times New Roman" w:cs="Traditional Arabic"/>
          <w:sz w:val="36"/>
          <w:szCs w:val="36"/>
          <w:rtl/>
        </w:rPr>
        <w:t xml:space="preserve"> ابناً للسبيل</w:t>
      </w:r>
      <w:r w:rsidR="005E5BE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لملازمته</w:t>
      </w:r>
      <w:r w:rsidR="005E5BE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w:t>
      </w:r>
      <w:r w:rsidR="0097306B" w:rsidRPr="00907CA1">
        <w:rPr>
          <w:rFonts w:ascii="Times New Roman" w:eastAsia="Times New Roman" w:hAnsi="Times New Roman" w:cs="Traditional Arabic" w:hint="cs"/>
          <w:sz w:val="36"/>
          <w:szCs w:val="36"/>
          <w:rtl/>
        </w:rPr>
        <w:t xml:space="preserve"> ا. هـ.</w:t>
      </w:r>
    </w:p>
    <w:bookmarkEnd w:id="13"/>
    <w:p w14:paraId="254AA3B7" w14:textId="77777777" w:rsidR="009B1D2E" w:rsidRPr="00907CA1" w:rsidRDefault="009B1D2E" w:rsidP="009B1D2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وما تُنفِقوا مِن أموالٍ على هؤلاءِ المـُحتاجين، وما تَفعلوا مِن الطَّاعاتِ والقُرُبات، يَعلَمْها الله، وسيَحفظُها لكم، ويُجازيكم عليها أفضلَ الجزاء. (الواضح).</w:t>
      </w:r>
    </w:p>
    <w:p w14:paraId="3B775DED" w14:textId="77777777" w:rsidR="007C020E" w:rsidRPr="00907CA1" w:rsidRDefault="007C020E" w:rsidP="009B1D2E">
      <w:pPr>
        <w:spacing w:after="0" w:line="240" w:lineRule="auto"/>
        <w:jc w:val="lowKashida"/>
        <w:rPr>
          <w:rFonts w:ascii="Times New Roman" w:eastAsia="Times New Roman" w:hAnsi="Times New Roman" w:cs="Traditional Arabic"/>
          <w:sz w:val="36"/>
          <w:szCs w:val="36"/>
          <w:rtl/>
        </w:rPr>
      </w:pPr>
    </w:p>
    <w:p w14:paraId="6D5B1AA5" w14:textId="77777777" w:rsidR="007C020E" w:rsidRPr="00907CA1" w:rsidRDefault="007C020E" w:rsidP="007C020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216- {</w:t>
      </w:r>
      <w:r w:rsidRPr="00907CA1">
        <w:rPr>
          <w:rFonts w:ascii="Times New Roman" w:eastAsia="Times New Roman" w:hAnsi="Times New Roman" w:cs="Traditional Arabic"/>
          <w:b/>
          <w:bCs/>
          <w:sz w:val="36"/>
          <w:szCs w:val="36"/>
          <w:rtl/>
        </w:rPr>
        <w:t xml:space="preserve">وَعَسَى أَنْ تَكْرَهُوا شَيْئًا وَهُوَ خَيْرٌ لَكُمْ وَعَسَى أَنْ تُحِبُّوا شَيْئًا وَهُوَ شَرٌّ لَكُمْ وَاللَّهُ يَعْلَمُ </w:t>
      </w:r>
      <w:r w:rsidRPr="00907CA1">
        <w:rPr>
          <w:rFonts w:ascii="Times New Roman" w:eastAsia="Times New Roman" w:hAnsi="Times New Roman" w:cs="Traditional Arabic"/>
          <w:b/>
          <w:bCs/>
          <w:sz w:val="36"/>
          <w:szCs w:val="36"/>
          <w:u w:val="single"/>
          <w:rtl/>
        </w:rPr>
        <w:t>وَأَنْتُمْ لَا تَعْلَمُونَ</w:t>
      </w:r>
      <w:r w:rsidRPr="00907CA1">
        <w:rPr>
          <w:rFonts w:ascii="Times New Roman" w:eastAsia="Times New Roman" w:hAnsi="Times New Roman" w:cs="Traditional Arabic" w:hint="cs"/>
          <w:sz w:val="36"/>
          <w:szCs w:val="36"/>
          <w:rtl/>
        </w:rPr>
        <w:t>}.</w:t>
      </w:r>
    </w:p>
    <w:p w14:paraId="5B1A2C11" w14:textId="77777777" w:rsidR="007C020E" w:rsidRPr="00907CA1" w:rsidRDefault="00E34886" w:rsidP="00E3488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{وَأَنتُمْ لاَ تَعْلَمُونَ} ذلك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فبادروا إلى ما يأمركم به</w:t>
      </w:r>
      <w:r w:rsidR="007F2A6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لأنه لا يأمركم إلا بما علم فيه خيراً لكم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وانتهوا عم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نهاكم عنه</w:t>
      </w:r>
      <w:r w:rsidR="007F2A6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لأنه لا ينهاكم إلا عم</w:t>
      </w:r>
      <w:r w:rsidR="007F2A6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هو شر</w:t>
      </w:r>
      <w:r w:rsidR="007F2A6F" w:rsidRPr="00907CA1">
        <w:rPr>
          <w:rFonts w:ascii="Times New Roman" w:eastAsia="Times New Roman" w:hAnsi="Times New Roman" w:cs="Traditional Arabic" w:hint="cs"/>
          <w:sz w:val="36"/>
          <w:szCs w:val="36"/>
          <w:rtl/>
        </w:rPr>
        <w:t>ٌّ</w:t>
      </w:r>
      <w:r w:rsidR="007F2A6F" w:rsidRPr="00907CA1">
        <w:rPr>
          <w:rFonts w:ascii="Times New Roman" w:eastAsia="Times New Roman" w:hAnsi="Times New Roman" w:cs="Traditional Arabic"/>
          <w:sz w:val="36"/>
          <w:szCs w:val="36"/>
          <w:rtl/>
        </w:rPr>
        <w:t xml:space="preserve"> لكم</w:t>
      </w:r>
      <w:r w:rsidR="007F2A6F" w:rsidRPr="00907CA1">
        <w:rPr>
          <w:rFonts w:ascii="Times New Roman" w:eastAsia="Times New Roman" w:hAnsi="Times New Roman" w:cs="Traditional Arabic" w:hint="cs"/>
          <w:sz w:val="36"/>
          <w:szCs w:val="36"/>
          <w:rtl/>
        </w:rPr>
        <w:t>. (روح المعاني).</w:t>
      </w:r>
    </w:p>
    <w:p w14:paraId="16197965" w14:textId="77777777" w:rsidR="009B1D2E" w:rsidRPr="00907CA1" w:rsidRDefault="009B1D2E" w:rsidP="0088175D">
      <w:pPr>
        <w:spacing w:after="0" w:line="240" w:lineRule="auto"/>
        <w:jc w:val="lowKashida"/>
        <w:rPr>
          <w:rFonts w:ascii="Times New Roman" w:eastAsia="Times New Roman" w:hAnsi="Times New Roman" w:cs="Traditional Arabic"/>
          <w:sz w:val="36"/>
          <w:szCs w:val="36"/>
          <w:rtl/>
        </w:rPr>
      </w:pPr>
    </w:p>
    <w:p w14:paraId="6A52DCC6" w14:textId="77777777" w:rsidR="00A25829" w:rsidRPr="00907CA1" w:rsidRDefault="00A25829" w:rsidP="00A25829">
      <w:pPr>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217- {</w:t>
      </w:r>
      <w:r w:rsidRPr="00907CA1">
        <w:rPr>
          <w:rFonts w:ascii="Times New Roman" w:eastAsia="Times New Roman" w:hAnsi="Times New Roman" w:cs="Traditional Arabic"/>
          <w:b/>
          <w:bCs/>
          <w:sz w:val="36"/>
          <w:szCs w:val="36"/>
          <w:rtl/>
        </w:rPr>
        <w:t xml:space="preserve">وَمَنْ يَرْتَدِدْ مِنْكُمْ عَنْ دِينِهِ فَيَمُتْ وَهُوَ كَافِرٌ فَأُولَئِكَ حَبِطَتْ أَعْمَالُهُمْ فِي الدُّنْيَا وَالْآَخِرَةِ </w:t>
      </w:r>
      <w:r w:rsidRPr="00907CA1">
        <w:rPr>
          <w:rFonts w:ascii="Times New Roman" w:eastAsia="Times New Roman" w:hAnsi="Times New Roman" w:cs="Traditional Arabic"/>
          <w:b/>
          <w:bCs/>
          <w:sz w:val="36"/>
          <w:szCs w:val="36"/>
          <w:u w:val="single"/>
          <w:rtl/>
        </w:rPr>
        <w:t>وَأُولَئِكَ أَصْحَابُ النَّارِ هُمْ فِيهَا خَالِدُونَ</w:t>
      </w:r>
      <w:r w:rsidRPr="00907CA1">
        <w:rPr>
          <w:rFonts w:ascii="Times New Roman" w:eastAsia="Times New Roman" w:hAnsi="Times New Roman" w:cs="Traditional Arabic" w:hint="cs"/>
          <w:sz w:val="36"/>
          <w:szCs w:val="36"/>
          <w:rtl/>
        </w:rPr>
        <w:t>}.</w:t>
      </w:r>
    </w:p>
    <w:p w14:paraId="07EC83E8" w14:textId="77777777" w:rsidR="00A25829" w:rsidRPr="00907CA1" w:rsidRDefault="00A25829" w:rsidP="00A2582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تقدَّمَ الكلامُ في معنى الخلود.</w:t>
      </w:r>
      <w:r w:rsidR="00EF75D9" w:rsidRPr="00907CA1">
        <w:rPr>
          <w:rFonts w:ascii="Times New Roman" w:eastAsia="Times New Roman" w:hAnsi="Times New Roman" w:cs="Traditional Arabic" w:hint="cs"/>
          <w:caps/>
          <w:sz w:val="36"/>
          <w:szCs w:val="36"/>
          <w:rtl/>
        </w:rPr>
        <w:t xml:space="preserve"> وقد مرَّ بلفظهِ في الآيةِ (39) ولم يفسره، وقالَ في الآيةِ (25): خالدون: يعني لا يموتون.</w:t>
      </w:r>
    </w:p>
    <w:p w14:paraId="178D04F2" w14:textId="77777777" w:rsidR="0088175D" w:rsidRPr="00907CA1" w:rsidRDefault="0088175D" w:rsidP="00ED338C">
      <w:pPr>
        <w:spacing w:after="0" w:line="240" w:lineRule="auto"/>
        <w:jc w:val="lowKashida"/>
        <w:rPr>
          <w:rFonts w:ascii="Times New Roman" w:eastAsia="Times New Roman" w:hAnsi="Times New Roman" w:cs="Traditional Arabic"/>
          <w:sz w:val="36"/>
          <w:szCs w:val="36"/>
          <w:rtl/>
        </w:rPr>
      </w:pPr>
    </w:p>
    <w:p w14:paraId="18036B18" w14:textId="77777777" w:rsidR="00CF4676" w:rsidRPr="00907CA1" w:rsidRDefault="00CF4676" w:rsidP="00CF467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218- {</w:t>
      </w:r>
      <w:r w:rsidRPr="00907CA1">
        <w:rPr>
          <w:rFonts w:ascii="Times New Roman" w:eastAsia="Times New Roman" w:hAnsi="Times New Roman" w:cs="Traditional Arabic"/>
          <w:b/>
          <w:bCs/>
          <w:sz w:val="36"/>
          <w:szCs w:val="36"/>
          <w:rtl/>
        </w:rPr>
        <w:t xml:space="preserve">إِنَّ الَّذِينَ آَمَنُوا وَالَّذِينَ هَاجَرُوا وَجَاهَدُوا فِي سَبِيلِ اللَّهِ أُولَئِكَ يَرْجُونَ </w:t>
      </w:r>
      <w:r w:rsidRPr="00907CA1">
        <w:rPr>
          <w:rFonts w:ascii="Times New Roman" w:eastAsia="Times New Roman" w:hAnsi="Times New Roman" w:cs="Traditional Arabic"/>
          <w:b/>
          <w:bCs/>
          <w:sz w:val="36"/>
          <w:szCs w:val="36"/>
          <w:u w:val="single"/>
          <w:rtl/>
        </w:rPr>
        <w:t>رَحْمَةَ اللَّهِ وَاللَّهُ غَفُورٌ رَحِيم</w:t>
      </w:r>
      <w:r w:rsidRPr="00907CA1">
        <w:rPr>
          <w:rFonts w:ascii="Times New Roman" w:eastAsia="Times New Roman" w:hAnsi="Times New Roman" w:cs="Traditional Arabic"/>
          <w:b/>
          <w:bCs/>
          <w:sz w:val="36"/>
          <w:szCs w:val="36"/>
          <w:rtl/>
        </w:rPr>
        <w:t>ٌ</w:t>
      </w:r>
      <w:r w:rsidRPr="00907CA1">
        <w:rPr>
          <w:rFonts w:ascii="Times New Roman" w:eastAsia="Times New Roman" w:hAnsi="Times New Roman" w:cs="Traditional Arabic" w:hint="cs"/>
          <w:sz w:val="36"/>
          <w:szCs w:val="36"/>
          <w:rtl/>
        </w:rPr>
        <w:t>}</w:t>
      </w:r>
    </w:p>
    <w:p w14:paraId="56302D84" w14:textId="77777777" w:rsidR="00CF4676" w:rsidRPr="00907CA1" w:rsidRDefault="004B3B31" w:rsidP="00CF467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أُولئكَ يطمعون</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أن</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يرحمهم الله</w:t>
      </w:r>
      <w:r w:rsidR="00CF467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w:t>
      </w:r>
      <w:r w:rsidR="00CF4676" w:rsidRPr="00907CA1">
        <w:rPr>
          <w:rFonts w:ascii="Times New Roman" w:eastAsia="Times New Roman" w:hAnsi="Times New Roman" w:cs="Traditional Arabic"/>
          <w:sz w:val="36"/>
          <w:szCs w:val="36"/>
          <w:rtl/>
        </w:rPr>
        <w:t>ي</w:t>
      </w:r>
      <w:r w:rsidR="00CF467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دخ</w:t>
      </w:r>
      <w:r w:rsidR="00CF4676" w:rsidRPr="00907CA1">
        <w:rPr>
          <w:rFonts w:ascii="Times New Roman" w:eastAsia="Times New Roman" w:hAnsi="Times New Roman" w:cs="Traditional Arabic"/>
          <w:sz w:val="36"/>
          <w:szCs w:val="36"/>
          <w:rtl/>
        </w:rPr>
        <w:t>لهم جن</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ت</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ه</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بفضل</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رحمته</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إي</w:t>
      </w:r>
      <w:r w:rsidR="00CF4676" w:rsidRPr="00907CA1">
        <w:rPr>
          <w:rFonts w:ascii="Times New Roman" w:eastAsia="Times New Roman" w:hAnsi="Times New Roman" w:cs="Traditional Arabic" w:hint="cs"/>
          <w:sz w:val="36"/>
          <w:szCs w:val="36"/>
          <w:rtl/>
        </w:rPr>
        <w:t>ّ</w:t>
      </w:r>
      <w:r w:rsidR="00955216" w:rsidRPr="00907CA1">
        <w:rPr>
          <w:rFonts w:ascii="Times New Roman" w:eastAsia="Times New Roman" w:hAnsi="Times New Roman" w:cs="Traditional Arabic"/>
          <w:sz w:val="36"/>
          <w:szCs w:val="36"/>
          <w:rtl/>
        </w:rPr>
        <w:t>اهم</w:t>
      </w:r>
      <w:r w:rsidR="0095521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w:t>
      </w:r>
      <w:r w:rsidR="00CF4676" w:rsidRPr="00907CA1">
        <w:rPr>
          <w:rFonts w:ascii="Times New Roman" w:eastAsia="Times New Roman" w:hAnsi="Times New Roman" w:cs="Traditional Arabic" w:hint="cs"/>
          <w:sz w:val="36"/>
          <w:szCs w:val="36"/>
          <w:rtl/>
        </w:rPr>
        <w:t>واللهُ</w:t>
      </w:r>
      <w:r w:rsidR="00CF4676" w:rsidRPr="00907CA1">
        <w:rPr>
          <w:rFonts w:ascii="Times New Roman" w:eastAsia="Times New Roman" w:hAnsi="Times New Roman" w:cs="Traditional Arabic"/>
          <w:sz w:val="36"/>
          <w:szCs w:val="36"/>
          <w:rtl/>
        </w:rPr>
        <w:t xml:space="preserve"> ساتر</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ذنوب</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عبـاده</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بعفوه</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عنها</w:t>
      </w:r>
      <w:r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متفض</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ل</w:t>
      </w:r>
      <w:r w:rsidR="00CF4676" w:rsidRPr="00907CA1">
        <w:rPr>
          <w:rFonts w:ascii="Times New Roman" w:eastAsia="Times New Roman" w:hAnsi="Times New Roman" w:cs="Traditional Arabic" w:hint="cs"/>
          <w:sz w:val="36"/>
          <w:szCs w:val="36"/>
          <w:rtl/>
        </w:rPr>
        <w:t>ٌ</w:t>
      </w:r>
      <w:r w:rsidR="00CF4676" w:rsidRPr="00907CA1">
        <w:rPr>
          <w:rFonts w:ascii="Times New Roman" w:eastAsia="Times New Roman" w:hAnsi="Times New Roman" w:cs="Traditional Arabic"/>
          <w:sz w:val="36"/>
          <w:szCs w:val="36"/>
          <w:rtl/>
        </w:rPr>
        <w:t xml:space="preserve"> علـيهم بـالرحمة.</w:t>
      </w:r>
      <w:r w:rsidR="00CF4676" w:rsidRPr="00907CA1">
        <w:rPr>
          <w:rFonts w:ascii="Times New Roman" w:eastAsia="Times New Roman" w:hAnsi="Times New Roman" w:cs="Traditional Arabic" w:hint="cs"/>
          <w:sz w:val="36"/>
          <w:szCs w:val="36"/>
          <w:rtl/>
        </w:rPr>
        <w:t xml:space="preserve"> (الطبري).</w:t>
      </w:r>
    </w:p>
    <w:p w14:paraId="114F0AD4" w14:textId="77777777" w:rsidR="008D6165" w:rsidRPr="00907CA1" w:rsidRDefault="008D6165" w:rsidP="00CF4676">
      <w:pPr>
        <w:spacing w:after="0" w:line="240" w:lineRule="auto"/>
        <w:jc w:val="lowKashida"/>
        <w:rPr>
          <w:rFonts w:ascii="Times New Roman" w:eastAsia="Times New Roman" w:hAnsi="Times New Roman" w:cs="Traditional Arabic"/>
          <w:sz w:val="36"/>
          <w:szCs w:val="36"/>
          <w:rtl/>
        </w:rPr>
      </w:pPr>
    </w:p>
    <w:p w14:paraId="205F33BF" w14:textId="77777777" w:rsidR="008D6165" w:rsidRPr="00907CA1" w:rsidRDefault="008D6165" w:rsidP="008D616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221-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وَيُبَيِّنُ آَيَاتِهِ لِلنَّاسِ لَعَلَّهُمْ يَتَذَكَّرُونَ</w:t>
      </w:r>
      <w:r w:rsidRPr="00907CA1">
        <w:rPr>
          <w:rFonts w:ascii="Times New Roman" w:eastAsia="Times New Roman" w:hAnsi="Times New Roman" w:cs="Traditional Arabic" w:hint="cs"/>
          <w:caps/>
          <w:sz w:val="36"/>
          <w:szCs w:val="36"/>
          <w:rtl/>
        </w:rPr>
        <w:t>}</w:t>
      </w:r>
    </w:p>
    <w:p w14:paraId="7F50D9DC" w14:textId="77777777" w:rsidR="008D6165" w:rsidRPr="00907CA1" w:rsidRDefault="00252AAF" w:rsidP="008D616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8D6165" w:rsidRPr="00907CA1">
        <w:rPr>
          <w:rFonts w:ascii="Times New Roman" w:eastAsia="Times New Roman" w:hAnsi="Times New Roman" w:cs="Traditional Arabic" w:hint="cs"/>
          <w:caps/>
          <w:sz w:val="36"/>
          <w:szCs w:val="36"/>
          <w:rtl/>
        </w:rPr>
        <w:t xml:space="preserve"> فكذلك أبيِّنُ لكم في سائرِ كتابي الذي أنزلتهُ على نبيِّي محمدٍ صلى الله عليه وسلم آياتي وحُج</w:t>
      </w:r>
      <w:r w:rsidR="004B5B8E" w:rsidRPr="00907CA1">
        <w:rPr>
          <w:rFonts w:ascii="Times New Roman" w:eastAsia="Times New Roman" w:hAnsi="Times New Roman" w:cs="Traditional Arabic" w:hint="cs"/>
          <w:caps/>
          <w:sz w:val="36"/>
          <w:szCs w:val="36"/>
          <w:rtl/>
        </w:rPr>
        <w:t>َ</w:t>
      </w:r>
      <w:r w:rsidR="008D6165" w:rsidRPr="00907CA1">
        <w:rPr>
          <w:rFonts w:ascii="Times New Roman" w:eastAsia="Times New Roman" w:hAnsi="Times New Roman" w:cs="Traditional Arabic" w:hint="cs"/>
          <w:caps/>
          <w:sz w:val="36"/>
          <w:szCs w:val="36"/>
          <w:rtl/>
        </w:rPr>
        <w:t>جي وأوضِّحُها لكم، لتتفكروا في وعدي ووعيدي، وثوابي وعقابي، فتختاروا طاعتي التي تنالون بها ثوابي في الدار</w:t>
      </w:r>
      <w:r w:rsidRPr="00907CA1">
        <w:rPr>
          <w:rFonts w:ascii="Times New Roman" w:eastAsia="Times New Roman" w:hAnsi="Times New Roman" w:cs="Traditional Arabic" w:hint="cs"/>
          <w:caps/>
          <w:sz w:val="36"/>
          <w:szCs w:val="36"/>
          <w:rtl/>
        </w:rPr>
        <w:t>ِ</w:t>
      </w:r>
      <w:r w:rsidR="008D6165" w:rsidRPr="00907CA1">
        <w:rPr>
          <w:rFonts w:ascii="Times New Roman" w:eastAsia="Times New Roman" w:hAnsi="Times New Roman" w:cs="Traditional Arabic" w:hint="cs"/>
          <w:caps/>
          <w:sz w:val="36"/>
          <w:szCs w:val="36"/>
          <w:rtl/>
        </w:rPr>
        <w:t xml:space="preserve"> الآخرة، والفوزَ بنعيمِ الأبد، على القليلِ من اللذَّاتِ واليسيرِ من الشهو</w:t>
      </w:r>
      <w:r w:rsidRPr="00907CA1">
        <w:rPr>
          <w:rFonts w:ascii="Times New Roman" w:eastAsia="Times New Roman" w:hAnsi="Times New Roman" w:cs="Traditional Arabic" w:hint="cs"/>
          <w:caps/>
          <w:sz w:val="36"/>
          <w:szCs w:val="36"/>
          <w:rtl/>
        </w:rPr>
        <w:t>ات</w:t>
      </w:r>
      <w:r w:rsidR="008D6165" w:rsidRPr="00907CA1">
        <w:rPr>
          <w:rFonts w:ascii="Times New Roman" w:eastAsia="Times New Roman" w:hAnsi="Times New Roman" w:cs="Traditional Arabic" w:hint="cs"/>
          <w:caps/>
          <w:sz w:val="36"/>
          <w:szCs w:val="36"/>
          <w:rtl/>
        </w:rPr>
        <w:t>، بركوبِ معصيتي في الدنيا الفانية، التي من ركبَها كان معادهُ إليّ، ومصيرهُ إلى ما لا قِبَلَ له به من عقابي وعذابي (الطبري).</w:t>
      </w:r>
    </w:p>
    <w:p w14:paraId="5BC2C4F5" w14:textId="77777777" w:rsidR="00181381" w:rsidRPr="00907CA1" w:rsidRDefault="00181381" w:rsidP="008D6165">
      <w:pPr>
        <w:spacing w:after="0" w:line="240" w:lineRule="auto"/>
        <w:jc w:val="both"/>
        <w:rPr>
          <w:rFonts w:ascii="Times New Roman" w:eastAsia="Times New Roman" w:hAnsi="Times New Roman" w:cs="Traditional Arabic"/>
          <w:caps/>
          <w:sz w:val="36"/>
          <w:szCs w:val="36"/>
          <w:rtl/>
        </w:rPr>
      </w:pPr>
    </w:p>
    <w:p w14:paraId="5A0AC48B" w14:textId="77777777" w:rsidR="00181381" w:rsidRPr="00907CA1" w:rsidRDefault="00181381" w:rsidP="0005680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223- {</w:t>
      </w:r>
      <w:r w:rsidRPr="00907CA1">
        <w:rPr>
          <w:rFonts w:ascii="Times New Roman" w:eastAsia="Times New Roman" w:hAnsi="Times New Roman" w:cs="Traditional Arabic"/>
          <w:b/>
          <w:bCs/>
          <w:caps/>
          <w:sz w:val="36"/>
          <w:szCs w:val="36"/>
          <w:rtl/>
        </w:rPr>
        <w:t xml:space="preserve">وَاتَّقُوا اللَّهَ </w:t>
      </w:r>
      <w:r w:rsidRPr="00907CA1">
        <w:rPr>
          <w:rFonts w:ascii="Times New Roman" w:eastAsia="Times New Roman" w:hAnsi="Times New Roman" w:cs="Traditional Arabic"/>
          <w:b/>
          <w:bCs/>
          <w:caps/>
          <w:sz w:val="36"/>
          <w:szCs w:val="36"/>
          <w:u w:val="single"/>
          <w:rtl/>
        </w:rPr>
        <w:t>و</w:t>
      </w:r>
      <w:r w:rsidR="00056805" w:rsidRPr="00907CA1">
        <w:rPr>
          <w:rFonts w:ascii="Times New Roman" w:eastAsia="Times New Roman" w:hAnsi="Times New Roman" w:cs="Traditional Arabic"/>
          <w:b/>
          <w:bCs/>
          <w:caps/>
          <w:sz w:val="36"/>
          <w:szCs w:val="36"/>
          <w:u w:val="single"/>
          <w:rtl/>
        </w:rPr>
        <w:t>َاعْلَمُوا أَنَّكُمْ مُلَاقُوهُ</w:t>
      </w:r>
      <w:r w:rsidRPr="00907CA1">
        <w:rPr>
          <w:rFonts w:ascii="Times New Roman" w:eastAsia="Times New Roman" w:hAnsi="Times New Roman" w:cs="Traditional Arabic" w:hint="cs"/>
          <w:caps/>
          <w:sz w:val="36"/>
          <w:szCs w:val="36"/>
          <w:rtl/>
        </w:rPr>
        <w:t>}</w:t>
      </w:r>
      <w:r w:rsidR="00056805" w:rsidRPr="00907CA1">
        <w:rPr>
          <w:rFonts w:ascii="Times New Roman" w:eastAsia="Times New Roman" w:hAnsi="Times New Roman" w:cs="Traditional Arabic" w:hint="cs"/>
          <w:caps/>
          <w:sz w:val="36"/>
          <w:szCs w:val="36"/>
          <w:rtl/>
        </w:rPr>
        <w:t>.</w:t>
      </w:r>
    </w:p>
    <w:p w14:paraId="6A22E4A8" w14:textId="77777777" w:rsidR="00056805" w:rsidRPr="00907CA1" w:rsidRDefault="00056805" w:rsidP="0005680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مبالغةٌ في التحذير.</w:t>
      </w:r>
    </w:p>
    <w:p w14:paraId="57AAEAE7" w14:textId="77777777" w:rsidR="00E14684" w:rsidRPr="00907CA1" w:rsidRDefault="00E14684" w:rsidP="00E1468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w:t>
      </w:r>
      <w:proofErr w:type="spellStart"/>
      <w:r w:rsidRPr="00907CA1">
        <w:rPr>
          <w:rFonts w:ascii="Times New Roman" w:eastAsia="Times New Roman" w:hAnsi="Times New Roman" w:cs="Traditional Arabic" w:hint="cs"/>
          <w:caps/>
          <w:sz w:val="36"/>
          <w:szCs w:val="36"/>
          <w:rtl/>
        </w:rPr>
        <w:t>الآلوسي</w:t>
      </w:r>
      <w:proofErr w:type="spellEnd"/>
      <w:r w:rsidRPr="00907CA1">
        <w:rPr>
          <w:rFonts w:ascii="Times New Roman" w:eastAsia="Times New Roman" w:hAnsi="Times New Roman" w:cs="Traditional Arabic" w:hint="cs"/>
          <w:caps/>
          <w:sz w:val="36"/>
          <w:szCs w:val="36"/>
          <w:rtl/>
        </w:rPr>
        <w:t xml:space="preserve"> رحمَهُ الله: </w:t>
      </w:r>
      <w:r w:rsidRPr="00907CA1">
        <w:rPr>
          <w:rFonts w:ascii="Times New Roman" w:eastAsia="Times New Roman" w:hAnsi="Times New Roman" w:cs="Traditional Arabic"/>
          <w:caps/>
          <w:sz w:val="36"/>
          <w:szCs w:val="36"/>
          <w:rtl/>
        </w:rPr>
        <w:t>{</w:t>
      </w:r>
      <w:proofErr w:type="spellStart"/>
      <w:r w:rsidRPr="00907CA1">
        <w:rPr>
          <w:rFonts w:ascii="Times New Roman" w:eastAsia="Times New Roman" w:hAnsi="Times New Roman" w:cs="Traditional Arabic"/>
          <w:caps/>
          <w:sz w:val="36"/>
          <w:szCs w:val="36"/>
          <w:rtl/>
        </w:rPr>
        <w:t>وَٱ</w:t>
      </w:r>
      <w:r w:rsidR="00563FB9" w:rsidRPr="00907CA1">
        <w:rPr>
          <w:rFonts w:ascii="Times New Roman" w:eastAsia="Times New Roman" w:hAnsi="Times New Roman" w:cs="Traditional Arabic"/>
          <w:caps/>
          <w:sz w:val="36"/>
          <w:szCs w:val="36"/>
          <w:rtl/>
        </w:rPr>
        <w:t>عْلَمُواْ</w:t>
      </w:r>
      <w:proofErr w:type="spellEnd"/>
      <w:r w:rsidR="00563FB9" w:rsidRPr="00907CA1">
        <w:rPr>
          <w:rFonts w:ascii="Times New Roman" w:eastAsia="Times New Roman" w:hAnsi="Times New Roman" w:cs="Traditional Arabic"/>
          <w:caps/>
          <w:sz w:val="36"/>
          <w:szCs w:val="36"/>
          <w:rtl/>
        </w:rPr>
        <w:t xml:space="preserve"> أَنَّكُم </w:t>
      </w:r>
      <w:proofErr w:type="spellStart"/>
      <w:r w:rsidR="00563FB9" w:rsidRPr="00907CA1">
        <w:rPr>
          <w:rFonts w:ascii="Times New Roman" w:eastAsia="Times New Roman" w:hAnsi="Times New Roman" w:cs="Traditional Arabic"/>
          <w:caps/>
          <w:sz w:val="36"/>
          <w:szCs w:val="36"/>
          <w:rtl/>
        </w:rPr>
        <w:t>مُّلَـٰقُوهُ</w:t>
      </w:r>
      <w:proofErr w:type="spellEnd"/>
      <w:r w:rsidRPr="00907CA1">
        <w:rPr>
          <w:rFonts w:ascii="Times New Roman" w:eastAsia="Times New Roman" w:hAnsi="Times New Roman" w:cs="Traditional Arabic"/>
          <w:caps/>
          <w:sz w:val="36"/>
          <w:szCs w:val="36"/>
          <w:rtl/>
        </w:rPr>
        <w:t>} بالبعث</w:t>
      </w:r>
      <w:r w:rsidR="00563F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فيجازيكم بأعمالكم</w:t>
      </w:r>
      <w:r w:rsidR="00563F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فتزو</w:t>
      </w:r>
      <w:r w:rsidR="00563FB9" w:rsidRPr="00907CA1">
        <w:rPr>
          <w:rFonts w:ascii="Times New Roman" w:eastAsia="Times New Roman" w:hAnsi="Times New Roman" w:cs="Traditional Arabic" w:hint="cs"/>
          <w:caps/>
          <w:sz w:val="36"/>
          <w:szCs w:val="36"/>
          <w:rtl/>
        </w:rPr>
        <w:t>َّ</w:t>
      </w:r>
      <w:r w:rsidR="00563FB9" w:rsidRPr="00907CA1">
        <w:rPr>
          <w:rFonts w:ascii="Times New Roman" w:eastAsia="Times New Roman" w:hAnsi="Times New Roman" w:cs="Traditional Arabic"/>
          <w:caps/>
          <w:sz w:val="36"/>
          <w:szCs w:val="36"/>
          <w:rtl/>
        </w:rPr>
        <w:t>دوا ما ينفعكم</w:t>
      </w:r>
      <w:r w:rsidR="00563FB9" w:rsidRPr="00907CA1">
        <w:rPr>
          <w:rFonts w:ascii="Times New Roman" w:eastAsia="Times New Roman" w:hAnsi="Times New Roman" w:cs="Traditional Arabic" w:hint="cs"/>
          <w:caps/>
          <w:sz w:val="36"/>
          <w:szCs w:val="36"/>
          <w:rtl/>
        </w:rPr>
        <w:t>. (روح المعاني).</w:t>
      </w:r>
    </w:p>
    <w:p w14:paraId="53029302" w14:textId="77777777" w:rsidR="001D66C5" w:rsidRPr="00907CA1" w:rsidRDefault="001D66C5" w:rsidP="00E14684">
      <w:pPr>
        <w:spacing w:after="0" w:line="240" w:lineRule="auto"/>
        <w:jc w:val="both"/>
        <w:rPr>
          <w:rFonts w:ascii="Times New Roman" w:eastAsia="Times New Roman" w:hAnsi="Times New Roman" w:cs="Traditional Arabic"/>
          <w:caps/>
          <w:sz w:val="36"/>
          <w:szCs w:val="36"/>
          <w:rtl/>
        </w:rPr>
      </w:pPr>
    </w:p>
    <w:p w14:paraId="24CE8D91" w14:textId="77777777" w:rsidR="001D66C5" w:rsidRPr="00907CA1" w:rsidRDefault="001D66C5" w:rsidP="00E1468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228- </w:t>
      </w:r>
      <w:r w:rsidR="0034268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b/>
          <w:bCs/>
          <w:caps/>
          <w:sz w:val="36"/>
          <w:szCs w:val="36"/>
          <w:rtl/>
        </w:rPr>
        <w:t xml:space="preserve">وَلَهُنَّ مِثْلُ الَّذِي عَلَيْهِنَّ بِالْمَعْرُوفِ وَلِلرِّجَالِ عَلَيْهِنَّ دَرَجَةٌ </w:t>
      </w:r>
      <w:r w:rsidRPr="00907CA1">
        <w:rPr>
          <w:rFonts w:ascii="Times New Roman" w:eastAsia="Times New Roman" w:hAnsi="Times New Roman" w:cs="Traditional Arabic"/>
          <w:b/>
          <w:bCs/>
          <w:caps/>
          <w:sz w:val="36"/>
          <w:szCs w:val="36"/>
          <w:u w:val="single"/>
          <w:rtl/>
        </w:rPr>
        <w:t>وَاللّهُ عَزِيزٌ حَكُيم</w:t>
      </w:r>
      <w:r w:rsidRPr="00907CA1">
        <w:rPr>
          <w:rFonts w:ascii="Times New Roman" w:eastAsia="Times New Roman" w:hAnsi="Times New Roman" w:cs="Traditional Arabic"/>
          <w:caps/>
          <w:sz w:val="36"/>
          <w:szCs w:val="36"/>
          <w:rtl/>
        </w:rPr>
        <w:t>}</w:t>
      </w:r>
      <w:r w:rsidR="0034268C" w:rsidRPr="00907CA1">
        <w:rPr>
          <w:rFonts w:ascii="Times New Roman" w:eastAsia="Times New Roman" w:hAnsi="Times New Roman" w:cs="Traditional Arabic" w:hint="cs"/>
          <w:caps/>
          <w:sz w:val="36"/>
          <w:szCs w:val="36"/>
          <w:rtl/>
        </w:rPr>
        <w:t>.</w:t>
      </w:r>
    </w:p>
    <w:p w14:paraId="2319C55A" w14:textId="77777777" w:rsidR="0034268C" w:rsidRPr="00907CA1" w:rsidRDefault="003E1AA9" w:rsidP="003E1AA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عزيز</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انتقامه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ممن عصاه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وخالف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أمره، حكيم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أمره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وشرعه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وقد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ره.</w:t>
      </w:r>
      <w:r w:rsidRPr="00907CA1">
        <w:rPr>
          <w:rFonts w:ascii="Times New Roman" w:eastAsia="Times New Roman" w:hAnsi="Times New Roman" w:cs="Traditional Arabic" w:hint="cs"/>
          <w:caps/>
          <w:sz w:val="36"/>
          <w:szCs w:val="36"/>
          <w:rtl/>
        </w:rPr>
        <w:t xml:space="preserve"> (ابن كثير).</w:t>
      </w:r>
    </w:p>
    <w:p w14:paraId="2EB4C0B9" w14:textId="77777777" w:rsidR="00626AA1" w:rsidRPr="00907CA1" w:rsidRDefault="00626AA1" w:rsidP="003E1AA9">
      <w:pPr>
        <w:spacing w:after="0" w:line="240" w:lineRule="auto"/>
        <w:jc w:val="both"/>
        <w:rPr>
          <w:rFonts w:ascii="Times New Roman" w:eastAsia="Times New Roman" w:hAnsi="Times New Roman" w:cs="Traditional Arabic"/>
          <w:caps/>
          <w:sz w:val="36"/>
          <w:szCs w:val="36"/>
          <w:rtl/>
        </w:rPr>
      </w:pPr>
    </w:p>
    <w:p w14:paraId="6752476E" w14:textId="77777777" w:rsidR="00626AA1" w:rsidRPr="00907CA1" w:rsidRDefault="00626AA1" w:rsidP="00551BC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231- {</w:t>
      </w:r>
      <w:r w:rsidRPr="00907CA1">
        <w:rPr>
          <w:rFonts w:ascii="Times New Roman" w:eastAsia="Times New Roman" w:hAnsi="Times New Roman" w:cs="Traditional Arabic"/>
          <w:b/>
          <w:bCs/>
          <w:caps/>
          <w:sz w:val="36"/>
          <w:szCs w:val="36"/>
          <w:rtl/>
        </w:rPr>
        <w:t>وَاتَّقُوا اللَّهَ وَاعْلَمُوا أَنَّ اللَّهَ بِكُلِّ شَيْءٍ عَلِيمٌ</w:t>
      </w:r>
      <w:r w:rsidRPr="00907CA1">
        <w:rPr>
          <w:rFonts w:ascii="Times New Roman" w:eastAsia="Times New Roman" w:hAnsi="Times New Roman" w:cs="Traditional Arabic" w:hint="cs"/>
          <w:caps/>
          <w:sz w:val="36"/>
          <w:szCs w:val="36"/>
          <w:rtl/>
        </w:rPr>
        <w:t>}</w:t>
      </w:r>
      <w:r w:rsidR="00551BC8" w:rsidRPr="00907CA1">
        <w:rPr>
          <w:rFonts w:ascii="Times New Roman" w:eastAsia="Times New Roman" w:hAnsi="Times New Roman" w:cs="Traditional Arabic" w:hint="cs"/>
          <w:caps/>
          <w:sz w:val="36"/>
          <w:szCs w:val="36"/>
          <w:rtl/>
        </w:rPr>
        <w:t>.</w:t>
      </w:r>
    </w:p>
    <w:p w14:paraId="5A8B3913" w14:textId="77777777" w:rsidR="00626AA1" w:rsidRPr="00907CA1" w:rsidRDefault="00626AA1" w:rsidP="00551BC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وَاتَّقُوا اللَّهَ</w:t>
      </w:r>
      <w:r w:rsidRPr="00907CA1">
        <w:rPr>
          <w:rFonts w:ascii="Times New Roman" w:eastAsia="Times New Roman" w:hAnsi="Times New Roman" w:cs="Traditional Arabic" w:hint="cs"/>
          <w:caps/>
          <w:sz w:val="36"/>
          <w:szCs w:val="36"/>
          <w:rtl/>
        </w:rPr>
        <w:t>} أي: فيما تأتونَ وما تذَرون،</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وَاعْلَمُوا أَنَّ اللَّهَ بِكُلِّ شَيْءٍ عَلِيمٌ</w:t>
      </w:r>
      <w:r w:rsidRPr="00907CA1">
        <w:rPr>
          <w:rFonts w:ascii="Times New Roman" w:eastAsia="Times New Roman" w:hAnsi="Times New Roman" w:cs="Traditional Arabic" w:hint="cs"/>
          <w:caps/>
          <w:sz w:val="36"/>
          <w:szCs w:val="36"/>
          <w:rtl/>
        </w:rPr>
        <w:t>}: فلا يخفَى عليه شيءٌ مِن أمورِكم السريَّةِ والجهرية، وسيُجازيكم على ذلك. (ابن كثير).</w:t>
      </w:r>
    </w:p>
    <w:p w14:paraId="2A19803F" w14:textId="77777777" w:rsidR="005F12EB" w:rsidRPr="00907CA1" w:rsidRDefault="00741574" w:rsidP="00741574">
      <w:pPr>
        <w:tabs>
          <w:tab w:val="left" w:pos="5348"/>
        </w:tabs>
        <w:spacing w:after="0" w:line="240" w:lineRule="auto"/>
        <w:ind w:firstLine="386"/>
        <w:jc w:val="both"/>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color w:val="000000"/>
          <w:sz w:val="36"/>
          <w:szCs w:val="36"/>
          <w:rtl/>
          <w:lang w:eastAsia="ar-SA"/>
        </w:rPr>
        <w:tab/>
      </w:r>
    </w:p>
    <w:p w14:paraId="2F59AB68" w14:textId="77777777" w:rsidR="005F12EB" w:rsidRPr="00907CA1" w:rsidRDefault="005F12EB" w:rsidP="005F12E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232- {</w:t>
      </w:r>
      <w:r w:rsidRPr="00907CA1">
        <w:rPr>
          <w:rFonts w:ascii="Times New Roman" w:eastAsia="Times New Roman" w:hAnsi="Times New Roman" w:cs="Traditional Arabic"/>
          <w:b/>
          <w:bCs/>
          <w:caps/>
          <w:sz w:val="36"/>
          <w:szCs w:val="36"/>
          <w:rtl/>
        </w:rPr>
        <w:t>ذَلِكَ يُوعَظُ بِهِ مَنْ كَانَ مِنْكُمْ يُؤْمِنُ بِاللَّهِ وَالْيَوْمِ الْآَخِرِ</w:t>
      </w:r>
      <w:r w:rsidRPr="00907CA1">
        <w:rPr>
          <w:rFonts w:ascii="Times New Roman" w:eastAsia="Times New Roman" w:hAnsi="Times New Roman" w:cs="Traditional Arabic" w:hint="cs"/>
          <w:caps/>
          <w:sz w:val="36"/>
          <w:szCs w:val="36"/>
          <w:rtl/>
        </w:rPr>
        <w:t>}</w:t>
      </w:r>
      <w:r w:rsidR="00551BC8" w:rsidRPr="00907CA1">
        <w:rPr>
          <w:rFonts w:ascii="Times New Roman" w:eastAsia="Times New Roman" w:hAnsi="Times New Roman" w:cs="Traditional Arabic" w:hint="cs"/>
          <w:caps/>
          <w:sz w:val="36"/>
          <w:szCs w:val="36"/>
          <w:rtl/>
        </w:rPr>
        <w:t>.</w:t>
      </w:r>
    </w:p>
    <w:p w14:paraId="1E11894E" w14:textId="77777777" w:rsidR="005F12EB" w:rsidRPr="00907CA1" w:rsidRDefault="005F12EB" w:rsidP="005F12E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أي: هذا الذي نهيناكم عنه، مِن منعِ الوَلايا أنْ يتزوَّجنَ أزواجهنَّ إذا تراضَوا بينهم بالمعروف، يأتمرُ به ويتَّعظُ به وينفعلُ له {</w:t>
      </w:r>
      <w:r w:rsidRPr="00907CA1">
        <w:rPr>
          <w:rFonts w:ascii="Times New Roman" w:eastAsia="Times New Roman" w:hAnsi="Times New Roman" w:cs="Traditional Arabic"/>
          <w:caps/>
          <w:sz w:val="36"/>
          <w:szCs w:val="36"/>
          <w:rtl/>
        </w:rPr>
        <w:t>مَنْ كَانَ مِنْكُمْ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أيها الناسُ {</w:t>
      </w:r>
      <w:r w:rsidRPr="00907CA1">
        <w:rPr>
          <w:rFonts w:ascii="Times New Roman" w:eastAsia="Times New Roman" w:hAnsi="Times New Roman" w:cs="Traditional Arabic"/>
          <w:caps/>
          <w:sz w:val="36"/>
          <w:szCs w:val="36"/>
          <w:rtl/>
        </w:rPr>
        <w:t>يُؤْمِنُ بِاللَّهِ وَالْيَوْمِ الْآَخِرِ</w:t>
      </w:r>
      <w:r w:rsidRPr="00907CA1">
        <w:rPr>
          <w:rFonts w:ascii="Times New Roman" w:eastAsia="Times New Roman" w:hAnsi="Times New Roman" w:cs="Traditional Arabic" w:hint="cs"/>
          <w:caps/>
          <w:sz w:val="36"/>
          <w:szCs w:val="36"/>
          <w:rtl/>
        </w:rPr>
        <w:t>} أي: يؤمنُ بشرعِ الله، ويخافُ وعيدَ اللهِ وعذابَهُ في الدارِ الآخرةِ وما فيها من الجزاء (ابن كثير).</w:t>
      </w:r>
    </w:p>
    <w:p w14:paraId="21CD249E" w14:textId="77777777" w:rsidR="00551BC8" w:rsidRPr="00907CA1" w:rsidRDefault="00551BC8" w:rsidP="005F12EB">
      <w:pPr>
        <w:spacing w:after="0" w:line="240" w:lineRule="auto"/>
        <w:jc w:val="both"/>
        <w:rPr>
          <w:rFonts w:ascii="Times New Roman" w:eastAsia="Times New Roman" w:hAnsi="Times New Roman" w:cs="Traditional Arabic"/>
          <w:caps/>
          <w:sz w:val="36"/>
          <w:szCs w:val="36"/>
          <w:rtl/>
        </w:rPr>
      </w:pPr>
    </w:p>
    <w:p w14:paraId="56028C7A" w14:textId="77777777" w:rsidR="00551BC8" w:rsidRPr="00907CA1" w:rsidRDefault="00551BC8" w:rsidP="00551BC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233- {</w:t>
      </w:r>
      <w:r w:rsidRPr="00907CA1">
        <w:rPr>
          <w:rFonts w:ascii="Times New Roman" w:eastAsia="Times New Roman" w:hAnsi="Times New Roman" w:cs="Traditional Arabic"/>
          <w:b/>
          <w:bCs/>
          <w:caps/>
          <w:sz w:val="36"/>
          <w:szCs w:val="36"/>
          <w:rtl/>
        </w:rPr>
        <w:t>وَاتَّقُوا اللَّهَ وَاعْلَمُوا أَنَّ اللَّهَ بِمَا تَعْمَلُونَ بَصِيرٌ</w:t>
      </w:r>
      <w:r w:rsidRPr="00907CA1">
        <w:rPr>
          <w:rFonts w:ascii="Times New Roman" w:eastAsia="Times New Roman" w:hAnsi="Times New Roman" w:cs="Traditional Arabic" w:hint="cs"/>
          <w:caps/>
          <w:sz w:val="36"/>
          <w:szCs w:val="36"/>
          <w:rtl/>
        </w:rPr>
        <w:t>}.</w:t>
      </w:r>
    </w:p>
    <w:p w14:paraId="3AD3FE4F" w14:textId="77777777" w:rsidR="00551BC8" w:rsidRPr="00907CA1" w:rsidRDefault="00551BC8" w:rsidP="00551BC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وخافوا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فـيـما فرض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لبعض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علـى بعض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الحقوق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وفـيما ألزم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نساءكم لرجال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ورجال</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كم لنسائكم</w:t>
      </w:r>
      <w:r w:rsidR="00CF665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وفـيما أوجب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علـيكم لأولادكم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فـاحذروه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w:t>
      </w:r>
      <w:r w:rsidRPr="00907CA1">
        <w:rPr>
          <w:rFonts w:ascii="Times New Roman" w:eastAsia="Times New Roman" w:hAnsi="Times New Roman" w:cs="Traditional Arabic" w:hint="cs"/>
          <w:caps/>
          <w:sz w:val="36"/>
          <w:szCs w:val="36"/>
          <w:rtl/>
        </w:rPr>
        <w:t>ْ</w:t>
      </w:r>
      <w:r w:rsidR="00085160" w:rsidRPr="00907CA1">
        <w:rPr>
          <w:rFonts w:ascii="Times New Roman" w:eastAsia="Times New Roman" w:hAnsi="Times New Roman" w:cs="Traditional Arabic"/>
          <w:caps/>
          <w:sz w:val="36"/>
          <w:szCs w:val="36"/>
          <w:rtl/>
        </w:rPr>
        <w:t xml:space="preserve"> ت</w:t>
      </w:r>
      <w:r w:rsidRPr="00907CA1">
        <w:rPr>
          <w:rFonts w:ascii="Times New Roman" w:eastAsia="Times New Roman" w:hAnsi="Times New Roman" w:cs="Traditional Arabic"/>
          <w:caps/>
          <w:sz w:val="36"/>
          <w:szCs w:val="36"/>
          <w:rtl/>
        </w:rPr>
        <w:t>خالفوه</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 xml:space="preserve"> فتعتدوا ف</w:t>
      </w:r>
      <w:r w:rsidRPr="00907CA1">
        <w:rPr>
          <w:rFonts w:ascii="Times New Roman" w:eastAsia="Times New Roman" w:hAnsi="Times New Roman" w:cs="Traditional Arabic"/>
          <w:caps/>
          <w:sz w:val="36"/>
          <w:szCs w:val="36"/>
          <w:rtl/>
        </w:rPr>
        <w:t>ي ذلك</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 xml:space="preserve"> وف</w:t>
      </w:r>
      <w:r w:rsidRPr="00907CA1">
        <w:rPr>
          <w:rFonts w:ascii="Times New Roman" w:eastAsia="Times New Roman" w:hAnsi="Times New Roman" w:cs="Traditional Arabic"/>
          <w:caps/>
          <w:sz w:val="36"/>
          <w:szCs w:val="36"/>
          <w:rtl/>
        </w:rPr>
        <w:t>ي غيره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فرائضه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وحقوقه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حدود</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ه</w:t>
      </w:r>
      <w:r w:rsidR="00CF665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فتستوجبوا بذلك</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 xml:space="preserve"> عقوبته</w:t>
      </w:r>
      <w:r w:rsidR="00CF665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واعلموا أن الله</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 xml:space="preserve"> ب</w:t>
      </w:r>
      <w:r w:rsidRPr="00907CA1">
        <w:rPr>
          <w:rFonts w:ascii="Times New Roman" w:eastAsia="Times New Roman" w:hAnsi="Times New Roman" w:cs="Traditional Arabic"/>
          <w:caps/>
          <w:sz w:val="36"/>
          <w:szCs w:val="36"/>
          <w:rtl/>
        </w:rPr>
        <w:t>ما تعملون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الأعمال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أيها الناس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سرّ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ها </w:t>
      </w:r>
      <w:proofErr w:type="spellStart"/>
      <w:r w:rsidRPr="00907CA1">
        <w:rPr>
          <w:rFonts w:ascii="Times New Roman" w:eastAsia="Times New Roman" w:hAnsi="Times New Roman" w:cs="Traditional Arabic"/>
          <w:caps/>
          <w:sz w:val="36"/>
          <w:szCs w:val="36"/>
          <w:rtl/>
        </w:rPr>
        <w:t>وعلانـيت</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ها</w:t>
      </w:r>
      <w:proofErr w:type="spellEnd"/>
      <w:r w:rsidR="00CF665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وخفـي</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ها وظاهرها</w:t>
      </w:r>
      <w:r w:rsidR="00CF665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وخير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ها وشرّ</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ها</w:t>
      </w:r>
      <w:r w:rsidR="00CF665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بصير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يراه</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 xml:space="preserve"> ويعلـ</w:t>
      </w:r>
      <w:r w:rsidR="007B13BC"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مه</w:t>
      </w:r>
      <w:r w:rsidR="00CF665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فلا يخف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ى علـيه </w:t>
      </w:r>
      <w:r w:rsidR="00CF665E" w:rsidRPr="00907CA1">
        <w:rPr>
          <w:rFonts w:ascii="Times New Roman" w:eastAsia="Times New Roman" w:hAnsi="Times New Roman" w:cs="Traditional Arabic"/>
          <w:caps/>
          <w:sz w:val="36"/>
          <w:szCs w:val="36"/>
          <w:rtl/>
        </w:rPr>
        <w:t>شيء</w:t>
      </w:r>
      <w:r w:rsidR="00CF665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ولا يغيب</w:t>
      </w:r>
      <w:r w:rsidRPr="00907CA1">
        <w:rPr>
          <w:rFonts w:ascii="Times New Roman" w:eastAsia="Times New Roman" w:hAnsi="Times New Roman" w:cs="Traditional Arabic" w:hint="cs"/>
          <w:caps/>
          <w:sz w:val="36"/>
          <w:szCs w:val="36"/>
          <w:rtl/>
        </w:rPr>
        <w:t>ُ</w:t>
      </w:r>
      <w:r w:rsidR="00CF665E" w:rsidRPr="00907CA1">
        <w:rPr>
          <w:rFonts w:ascii="Times New Roman" w:eastAsia="Times New Roman" w:hAnsi="Times New Roman" w:cs="Traditional Arabic"/>
          <w:caps/>
          <w:sz w:val="36"/>
          <w:szCs w:val="36"/>
          <w:rtl/>
        </w:rPr>
        <w:t xml:space="preserve"> عنه منه شيء</w:t>
      </w:r>
      <w:r w:rsidR="00CF665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فهو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حصي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حتى يجازي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بخير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وشرّ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ه. </w:t>
      </w:r>
      <w:r w:rsidRPr="00907CA1">
        <w:rPr>
          <w:rFonts w:ascii="Times New Roman" w:eastAsia="Times New Roman" w:hAnsi="Times New Roman" w:cs="Traditional Arabic" w:hint="cs"/>
          <w:caps/>
          <w:sz w:val="36"/>
          <w:szCs w:val="36"/>
          <w:rtl/>
        </w:rPr>
        <w:t>(الطبري).</w:t>
      </w:r>
    </w:p>
    <w:p w14:paraId="71CFFC4E" w14:textId="77777777" w:rsidR="00023583" w:rsidRPr="00907CA1" w:rsidRDefault="00023583" w:rsidP="00551BC8">
      <w:pPr>
        <w:spacing w:after="0" w:line="240" w:lineRule="auto"/>
        <w:jc w:val="both"/>
        <w:rPr>
          <w:rFonts w:ascii="Times New Roman" w:eastAsia="Times New Roman" w:hAnsi="Times New Roman" w:cs="Traditional Arabic"/>
          <w:caps/>
          <w:sz w:val="36"/>
          <w:szCs w:val="36"/>
          <w:rtl/>
        </w:rPr>
      </w:pPr>
    </w:p>
    <w:p w14:paraId="530F33D9" w14:textId="77777777" w:rsidR="00023583" w:rsidRPr="00907CA1" w:rsidRDefault="00023583" w:rsidP="0002358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234- {</w:t>
      </w:r>
      <w:r w:rsidRPr="00907CA1">
        <w:rPr>
          <w:rFonts w:ascii="Times New Roman" w:eastAsia="Times New Roman" w:hAnsi="Times New Roman" w:cs="Traditional Arabic"/>
          <w:b/>
          <w:bCs/>
          <w:caps/>
          <w:sz w:val="36"/>
          <w:szCs w:val="36"/>
          <w:rtl/>
        </w:rPr>
        <w:t xml:space="preserve">فَإِذَا بَلَغْنَ أَجَلَهُنَّ فَلَا جُنَاحَ عَلَيْكُمْ فِيمَا فَعَلْنَ فِي أَنْفُسِهِنَّ بِالْمَعْرُوفِ </w:t>
      </w:r>
      <w:r w:rsidRPr="00907CA1">
        <w:rPr>
          <w:rFonts w:ascii="Times New Roman" w:eastAsia="Times New Roman" w:hAnsi="Times New Roman" w:cs="Traditional Arabic"/>
          <w:b/>
          <w:bCs/>
          <w:caps/>
          <w:sz w:val="36"/>
          <w:szCs w:val="36"/>
          <w:u w:val="single"/>
          <w:rtl/>
        </w:rPr>
        <w:t>وَاللَّهُ بِمَا تَعْمَلُونَ خَبِيرٌ</w:t>
      </w:r>
      <w:r w:rsidRPr="00907CA1">
        <w:rPr>
          <w:rFonts w:ascii="Times New Roman" w:eastAsia="Times New Roman" w:hAnsi="Times New Roman" w:cs="Traditional Arabic" w:hint="cs"/>
          <w:caps/>
          <w:sz w:val="36"/>
          <w:szCs w:val="36"/>
          <w:rtl/>
        </w:rPr>
        <w:t>}.</w:t>
      </w:r>
    </w:p>
    <w:p w14:paraId="0944DAE3" w14:textId="77777777" w:rsidR="00023583" w:rsidRPr="00907CA1" w:rsidRDefault="00023583" w:rsidP="0002358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وَاللَّهُ بِمَا تَعْمَلُونَ خَبِيرٌ</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والله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بما تعملون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أيها الأولـياء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أمر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أنتـم ولي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نسائكم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عضل</w:t>
      </w:r>
      <w:r w:rsidR="007B13B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وإنكاح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هنّ</w:t>
      </w:r>
      <w:proofErr w:type="spellEnd"/>
      <w:r w:rsidRPr="00907CA1">
        <w:rPr>
          <w:rFonts w:ascii="Times New Roman" w:eastAsia="Times New Roman" w:hAnsi="Times New Roman" w:cs="Traditional Arabic"/>
          <w:caps/>
          <w:sz w:val="36"/>
          <w:szCs w:val="36"/>
          <w:rtl/>
        </w:rPr>
        <w:t xml:space="preserve"> مم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أردن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نكاح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بـال</w:t>
      </w:r>
      <w:r w:rsidR="00042837" w:rsidRPr="00907CA1">
        <w:rPr>
          <w:rFonts w:ascii="Times New Roman" w:eastAsia="Times New Roman" w:hAnsi="Times New Roman" w:cs="Traditional Arabic"/>
          <w:caps/>
          <w:sz w:val="36"/>
          <w:szCs w:val="36"/>
          <w:rtl/>
        </w:rPr>
        <w:t>معروف</w:t>
      </w:r>
      <w:r w:rsidR="0004283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00042837" w:rsidRPr="00907CA1">
        <w:rPr>
          <w:rFonts w:ascii="Times New Roman" w:eastAsia="Times New Roman" w:hAnsi="Times New Roman" w:cs="Traditional Arabic"/>
          <w:caps/>
          <w:sz w:val="36"/>
          <w:szCs w:val="36"/>
          <w:rtl/>
        </w:rPr>
        <w:t>ن أموركم وأمورهم</w:t>
      </w:r>
      <w:r w:rsidR="0004283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خبـير</w:t>
      </w:r>
      <w:r w:rsidRPr="00907CA1">
        <w:rPr>
          <w:rFonts w:ascii="Times New Roman" w:eastAsia="Times New Roman" w:hAnsi="Times New Roman" w:cs="Traditional Arabic" w:hint="cs"/>
          <w:caps/>
          <w:sz w:val="36"/>
          <w:szCs w:val="36"/>
          <w:rtl/>
        </w:rPr>
        <w:t>،</w:t>
      </w:r>
      <w:r w:rsidR="00042837" w:rsidRPr="00907CA1">
        <w:rPr>
          <w:rFonts w:ascii="Times New Roman" w:eastAsia="Times New Roman" w:hAnsi="Times New Roman" w:cs="Traditional Arabic"/>
          <w:caps/>
          <w:sz w:val="36"/>
          <w:szCs w:val="36"/>
          <w:rtl/>
        </w:rPr>
        <w:t xml:space="preserve"> يع</w:t>
      </w:r>
      <w:r w:rsidR="00042837" w:rsidRPr="00907CA1">
        <w:rPr>
          <w:rFonts w:ascii="Times New Roman" w:eastAsia="Times New Roman" w:hAnsi="Times New Roman" w:cs="Traditional Arabic" w:hint="cs"/>
          <w:caps/>
          <w:sz w:val="36"/>
          <w:szCs w:val="36"/>
          <w:rtl/>
        </w:rPr>
        <w:t>ن</w:t>
      </w:r>
      <w:r w:rsidRPr="00907CA1">
        <w:rPr>
          <w:rFonts w:ascii="Times New Roman" w:eastAsia="Times New Roman" w:hAnsi="Times New Roman" w:cs="Traditional Arabic"/>
          <w:caps/>
          <w:sz w:val="36"/>
          <w:szCs w:val="36"/>
          <w:rtl/>
        </w:rPr>
        <w:t>ي ذو خبرة</w:t>
      </w:r>
      <w:r w:rsidRPr="00907CA1">
        <w:rPr>
          <w:rFonts w:ascii="Times New Roman" w:eastAsia="Times New Roman" w:hAnsi="Times New Roman" w:cs="Traditional Arabic" w:hint="cs"/>
          <w:caps/>
          <w:sz w:val="36"/>
          <w:szCs w:val="36"/>
          <w:rtl/>
        </w:rPr>
        <w:t>ٍ</w:t>
      </w:r>
      <w:r w:rsidR="00042837" w:rsidRPr="00907CA1">
        <w:rPr>
          <w:rFonts w:ascii="Times New Roman" w:eastAsia="Times New Roman" w:hAnsi="Times New Roman" w:cs="Traditional Arabic"/>
          <w:caps/>
          <w:sz w:val="36"/>
          <w:szCs w:val="36"/>
          <w:rtl/>
        </w:rPr>
        <w:t xml:space="preserve"> وعلـم</w:t>
      </w:r>
      <w:r w:rsidR="0004283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يخف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علـيه منه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شيء.</w:t>
      </w:r>
      <w:r w:rsidRPr="00907CA1">
        <w:rPr>
          <w:rFonts w:ascii="Times New Roman" w:eastAsia="Times New Roman" w:hAnsi="Times New Roman" w:cs="Traditional Arabic" w:hint="cs"/>
          <w:caps/>
          <w:sz w:val="36"/>
          <w:szCs w:val="36"/>
          <w:rtl/>
        </w:rPr>
        <w:t xml:space="preserve"> (الطبري).</w:t>
      </w:r>
    </w:p>
    <w:p w14:paraId="318DDBC8" w14:textId="77777777" w:rsidR="00042837" w:rsidRPr="00907CA1" w:rsidRDefault="00042837" w:rsidP="00023583">
      <w:pPr>
        <w:spacing w:after="0" w:line="240" w:lineRule="auto"/>
        <w:jc w:val="both"/>
        <w:rPr>
          <w:rFonts w:ascii="Times New Roman" w:eastAsia="Times New Roman" w:hAnsi="Times New Roman" w:cs="Traditional Arabic"/>
          <w:caps/>
          <w:sz w:val="36"/>
          <w:szCs w:val="36"/>
          <w:rtl/>
        </w:rPr>
      </w:pPr>
    </w:p>
    <w:p w14:paraId="2A354CAB" w14:textId="77777777" w:rsidR="0097059A" w:rsidRPr="00907CA1" w:rsidRDefault="0097059A" w:rsidP="0097059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235- {</w:t>
      </w:r>
      <w:r w:rsidRPr="00907CA1">
        <w:rPr>
          <w:rFonts w:ascii="Times New Roman" w:eastAsia="Times New Roman" w:hAnsi="Times New Roman" w:cs="Traditional Arabic"/>
          <w:b/>
          <w:bCs/>
          <w:caps/>
          <w:sz w:val="36"/>
          <w:szCs w:val="36"/>
          <w:rtl/>
        </w:rPr>
        <w:t>وَاعْلَمُوا أَنَّ اللَّهَ غَفُورٌ حَلِيمٌ</w:t>
      </w:r>
      <w:r w:rsidRPr="00907CA1">
        <w:rPr>
          <w:rFonts w:ascii="Times New Roman" w:eastAsia="Times New Roman" w:hAnsi="Times New Roman" w:cs="Traditional Arabic" w:hint="cs"/>
          <w:caps/>
          <w:sz w:val="36"/>
          <w:szCs w:val="36"/>
          <w:rtl/>
        </w:rPr>
        <w:t>}.</w:t>
      </w:r>
    </w:p>
    <w:p w14:paraId="59CAFAC3" w14:textId="77777777" w:rsidR="0097059A" w:rsidRPr="00907CA1" w:rsidRDefault="0097059A" w:rsidP="0097059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lastRenderedPageBreak/>
        <w:t>يعني أنه ذو ستر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لذنوب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عبـاده</w:t>
      </w:r>
      <w:r w:rsidR="009C1F0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وتغطية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فـيما تكنّ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 نفوس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الرجال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خ</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طبة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الـمعتد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ات وذكرهم إي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اهن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حال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هن</w:t>
      </w:r>
      <w:r w:rsidRPr="00907CA1">
        <w:rPr>
          <w:rFonts w:ascii="Times New Roman" w:eastAsia="Times New Roman" w:hAnsi="Times New Roman" w:cs="Traditional Arabic" w:hint="cs"/>
          <w:caps/>
          <w:sz w:val="36"/>
          <w:szCs w:val="36"/>
          <w:rtl/>
        </w:rPr>
        <w:t>ّ</w:t>
      </w:r>
      <w:r w:rsidR="006832D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وفي 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خطاياهم.</w:t>
      </w:r>
      <w:r w:rsidRPr="00907CA1">
        <w:rPr>
          <w:rFonts w:ascii="Times New Roman" w:eastAsia="Times New Roman" w:hAnsi="Times New Roman" w:cs="Traditional Arabic" w:hint="cs"/>
          <w:caps/>
          <w:sz w:val="36"/>
          <w:szCs w:val="36"/>
          <w:rtl/>
        </w:rPr>
        <w:t>.. (الطبري).</w:t>
      </w:r>
    </w:p>
    <w:p w14:paraId="5B02DEFC" w14:textId="77777777" w:rsidR="003E2474" w:rsidRPr="00907CA1" w:rsidRDefault="003E2474" w:rsidP="0097059A">
      <w:pPr>
        <w:spacing w:after="0" w:line="240" w:lineRule="auto"/>
        <w:jc w:val="both"/>
        <w:rPr>
          <w:rFonts w:ascii="Times New Roman" w:eastAsia="Times New Roman" w:hAnsi="Times New Roman" w:cs="Traditional Arabic"/>
          <w:caps/>
          <w:sz w:val="36"/>
          <w:szCs w:val="36"/>
          <w:rtl/>
        </w:rPr>
      </w:pPr>
    </w:p>
    <w:p w14:paraId="183142B7" w14:textId="77777777" w:rsidR="003E2474" w:rsidRPr="00907CA1" w:rsidRDefault="003E2474" w:rsidP="006832D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236- {</w:t>
      </w:r>
      <w:r w:rsidRPr="00907CA1">
        <w:rPr>
          <w:rFonts w:ascii="Times New Roman" w:eastAsia="Times New Roman" w:hAnsi="Times New Roman" w:cs="Traditional Arabic"/>
          <w:b/>
          <w:bCs/>
          <w:caps/>
          <w:sz w:val="36"/>
          <w:szCs w:val="36"/>
          <w:rtl/>
        </w:rPr>
        <w:t xml:space="preserve">وَمَتِّعُوهُنَّ عَلَى الْمُوسِعِ قَدَرُهُ وَعَلَى الْمُقْتِرِ قَدَرُهُ مَتَاعًا بِالْمَعْرُوفِ حَقًّا </w:t>
      </w:r>
      <w:r w:rsidRPr="00907CA1">
        <w:rPr>
          <w:rFonts w:ascii="Times New Roman" w:eastAsia="Times New Roman" w:hAnsi="Times New Roman" w:cs="Traditional Arabic"/>
          <w:b/>
          <w:bCs/>
          <w:caps/>
          <w:sz w:val="36"/>
          <w:szCs w:val="36"/>
          <w:u w:val="single"/>
          <w:rtl/>
        </w:rPr>
        <w:t>عَلَى الْمُحْسِنِينَ</w:t>
      </w:r>
      <w:r w:rsidRPr="00907CA1">
        <w:rPr>
          <w:rFonts w:ascii="Times New Roman" w:eastAsia="Times New Roman" w:hAnsi="Times New Roman" w:cs="Traditional Arabic" w:hint="cs"/>
          <w:caps/>
          <w:sz w:val="36"/>
          <w:szCs w:val="36"/>
          <w:rtl/>
        </w:rPr>
        <w:t>}</w:t>
      </w:r>
      <w:r w:rsidR="006832DE" w:rsidRPr="00907CA1">
        <w:rPr>
          <w:rFonts w:ascii="Times New Roman" w:eastAsia="Times New Roman" w:hAnsi="Times New Roman" w:cs="Traditional Arabic" w:hint="cs"/>
          <w:caps/>
          <w:sz w:val="36"/>
          <w:szCs w:val="36"/>
          <w:rtl/>
        </w:rPr>
        <w:t>.</w:t>
      </w:r>
    </w:p>
    <w:p w14:paraId="34D91FCD" w14:textId="77777777" w:rsidR="003E2474" w:rsidRPr="00907CA1" w:rsidRDefault="003E2474" w:rsidP="006832D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المراد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بالمحسنين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شأن</w:t>
      </w:r>
      <w:r w:rsidR="009C1F0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الإحسان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الذين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حسنون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أنفس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بالمسارعة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ال</w:t>
      </w:r>
      <w:r w:rsidRPr="00907CA1">
        <w:rPr>
          <w:rFonts w:ascii="Times New Roman" w:eastAsia="Times New Roman" w:hAnsi="Times New Roman" w:cs="Traditional Arabic" w:hint="cs"/>
          <w:caps/>
          <w:sz w:val="36"/>
          <w:szCs w:val="36"/>
          <w:rtl/>
        </w:rPr>
        <w:t>ا</w:t>
      </w:r>
      <w:r w:rsidRPr="00907CA1">
        <w:rPr>
          <w:rFonts w:ascii="Times New Roman" w:eastAsia="Times New Roman" w:hAnsi="Times New Roman" w:cs="Traditional Arabic"/>
          <w:caps/>
          <w:sz w:val="36"/>
          <w:szCs w:val="36"/>
          <w:rtl/>
        </w:rPr>
        <w:t>متثال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إلى المطل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بالتمتيع</w:t>
      </w:r>
      <w:r w:rsidRPr="00907CA1">
        <w:rPr>
          <w:rFonts w:ascii="Times New Roman" w:eastAsia="Times New Roman" w:hAnsi="Times New Roman" w:cs="Traditional Arabic" w:hint="cs"/>
          <w:caps/>
          <w:sz w:val="36"/>
          <w:szCs w:val="36"/>
          <w:rtl/>
        </w:rPr>
        <w:t xml:space="preserve"> (روح المعاني).</w:t>
      </w:r>
    </w:p>
    <w:p w14:paraId="08A5D398" w14:textId="77777777" w:rsidR="006832DE" w:rsidRPr="00907CA1" w:rsidRDefault="006832DE" w:rsidP="006832DE">
      <w:pPr>
        <w:spacing w:after="0" w:line="240" w:lineRule="auto"/>
        <w:jc w:val="both"/>
        <w:rPr>
          <w:rFonts w:ascii="Times New Roman" w:eastAsia="Times New Roman" w:hAnsi="Times New Roman" w:cs="Traditional Arabic"/>
          <w:caps/>
          <w:sz w:val="36"/>
          <w:szCs w:val="36"/>
          <w:rtl/>
        </w:rPr>
      </w:pPr>
    </w:p>
    <w:p w14:paraId="5CB312B5" w14:textId="77777777" w:rsidR="006832DE" w:rsidRPr="00907CA1" w:rsidRDefault="006832DE" w:rsidP="006832D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237-</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b/>
          <w:bCs/>
          <w:caps/>
          <w:sz w:val="36"/>
          <w:szCs w:val="36"/>
          <w:rtl/>
        </w:rPr>
        <w:t>وَأَنْ تَعْفُوا أَقْرَبُ لِلتَّقْوَى</w:t>
      </w:r>
      <w:r w:rsidRPr="00907CA1">
        <w:rPr>
          <w:rFonts w:ascii="Times New Roman" w:eastAsia="Times New Roman" w:hAnsi="Times New Roman" w:cs="Traditional Arabic" w:hint="cs"/>
          <w:caps/>
          <w:sz w:val="36"/>
          <w:szCs w:val="36"/>
          <w:rtl/>
        </w:rPr>
        <w:t>}.</w:t>
      </w:r>
    </w:p>
    <w:p w14:paraId="5CE19533" w14:textId="77777777" w:rsidR="006832DE" w:rsidRPr="00907CA1" w:rsidRDefault="006832DE" w:rsidP="006832D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وأن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تعفوا أيها الناس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بعض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عم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وجب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 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صاحبه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داق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الافتراق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عند الطلاق، أقرب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 إلى تقو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الله</w:t>
      </w:r>
      <w:r w:rsidRPr="00907CA1">
        <w:rPr>
          <w:rFonts w:ascii="Times New Roman" w:eastAsia="Times New Roman" w:hAnsi="Times New Roman" w:cs="Traditional Arabic" w:hint="cs"/>
          <w:caps/>
          <w:sz w:val="36"/>
          <w:szCs w:val="36"/>
          <w:rtl/>
        </w:rPr>
        <w:t xml:space="preserve">. (الطبري). </w:t>
      </w:r>
    </w:p>
    <w:p w14:paraId="5525B17F" w14:textId="77777777" w:rsidR="00CA360F" w:rsidRPr="00907CA1" w:rsidRDefault="00CA360F" w:rsidP="006832DE">
      <w:pPr>
        <w:spacing w:after="0" w:line="240" w:lineRule="auto"/>
        <w:jc w:val="both"/>
        <w:rPr>
          <w:rFonts w:ascii="Times New Roman" w:eastAsia="Times New Roman" w:hAnsi="Times New Roman" w:cs="Traditional Arabic"/>
          <w:caps/>
          <w:sz w:val="36"/>
          <w:szCs w:val="36"/>
          <w:rtl/>
        </w:rPr>
      </w:pPr>
    </w:p>
    <w:p w14:paraId="22174B87" w14:textId="77777777" w:rsidR="00CA360F" w:rsidRPr="00907CA1" w:rsidRDefault="00CA360F" w:rsidP="00CA360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240- {</w:t>
      </w:r>
      <w:r w:rsidRPr="00907CA1">
        <w:rPr>
          <w:rFonts w:ascii="Times New Roman" w:eastAsia="Times New Roman" w:hAnsi="Times New Roman" w:cs="Traditional Arabic"/>
          <w:b/>
          <w:bCs/>
          <w:caps/>
          <w:sz w:val="36"/>
          <w:szCs w:val="36"/>
          <w:rtl/>
        </w:rPr>
        <w:t>وَاللَّهُ عَزِيزٌ حَكِيمٌ</w:t>
      </w:r>
      <w:r w:rsidRPr="00907CA1">
        <w:rPr>
          <w:rFonts w:ascii="Times New Roman" w:eastAsia="Times New Roman" w:hAnsi="Times New Roman" w:cs="Traditional Arabic" w:hint="cs"/>
          <w:caps/>
          <w:sz w:val="36"/>
          <w:szCs w:val="36"/>
          <w:rtl/>
        </w:rPr>
        <w:t>}.</w:t>
      </w:r>
    </w:p>
    <w:p w14:paraId="72B92D37" w14:textId="77777777" w:rsidR="00CA360F" w:rsidRPr="00907CA1" w:rsidRDefault="00CA360F" w:rsidP="00CA360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أي: واللهُ عزيزٌ في انتقامهِ ممَّن خالفَ أمرَهُ ونهيه، وتعدَّى حدودَهُ مِن الرجالِ والنساء... (الطبري).</w:t>
      </w:r>
    </w:p>
    <w:p w14:paraId="45089981" w14:textId="77777777" w:rsidR="00CA360F" w:rsidRPr="00907CA1" w:rsidRDefault="00CA360F" w:rsidP="00CA360F">
      <w:pPr>
        <w:spacing w:after="0" w:line="240" w:lineRule="auto"/>
        <w:jc w:val="both"/>
        <w:rPr>
          <w:rFonts w:ascii="Times New Roman" w:eastAsia="Times New Roman" w:hAnsi="Times New Roman" w:cs="Traditional Arabic"/>
          <w:caps/>
          <w:sz w:val="36"/>
          <w:szCs w:val="36"/>
          <w:rtl/>
        </w:rPr>
      </w:pPr>
    </w:p>
    <w:p w14:paraId="75F5D3E2" w14:textId="77777777" w:rsidR="00CA360F" w:rsidRPr="00907CA1" w:rsidRDefault="00CA360F" w:rsidP="00CA360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241-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وَلِلْمُطَلَّقَاتِ مَتَاعٌ </w:t>
      </w:r>
      <w:r w:rsidRPr="00907CA1">
        <w:rPr>
          <w:rFonts w:ascii="Times New Roman" w:eastAsia="Times New Roman" w:hAnsi="Times New Roman" w:cs="Traditional Arabic"/>
          <w:b/>
          <w:bCs/>
          <w:caps/>
          <w:sz w:val="36"/>
          <w:szCs w:val="36"/>
          <w:u w:val="single"/>
          <w:rtl/>
        </w:rPr>
        <w:t>بِالْمَعْرُوفِ حَقًّا عَلَى الْمُتَّقِين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72CE8620" w14:textId="77777777" w:rsidR="004360A9" w:rsidRPr="00907CA1" w:rsidRDefault="004360A9" w:rsidP="00EF09B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تفسيرُ الآية: وتُعطَى المطلَّقاتُ حقَّهُنَّ من المتعة، يعني من المال، كلٌّ بما يقدرُ عليهِ ممّا يوافقُ حالَهُ وكرمَهُ ومعاليَ أخلاقه، لتبقَى الأخوَّةُ الإسلاميَّةُ</w:t>
      </w:r>
      <w:r w:rsidR="00CA6059" w:rsidRPr="00907CA1">
        <w:rPr>
          <w:rFonts w:ascii="Times New Roman" w:eastAsia="Times New Roman" w:hAnsi="Times New Roman" w:cs="Traditional Arabic" w:hint="cs"/>
          <w:caps/>
          <w:sz w:val="36"/>
          <w:szCs w:val="36"/>
          <w:rtl/>
        </w:rPr>
        <w:t xml:space="preserve"> قائمة، </w:t>
      </w:r>
      <w:proofErr w:type="spellStart"/>
      <w:r w:rsidR="00CA6059" w:rsidRPr="00907CA1">
        <w:rPr>
          <w:rFonts w:ascii="Times New Roman" w:eastAsia="Times New Roman" w:hAnsi="Times New Roman" w:cs="Traditional Arabic" w:hint="cs"/>
          <w:caps/>
          <w:sz w:val="36"/>
          <w:szCs w:val="36"/>
          <w:rtl/>
        </w:rPr>
        <w:t>ولئلّا</w:t>
      </w:r>
      <w:proofErr w:type="spellEnd"/>
      <w:r w:rsidRPr="00907CA1">
        <w:rPr>
          <w:rFonts w:ascii="Times New Roman" w:eastAsia="Times New Roman" w:hAnsi="Times New Roman" w:cs="Traditional Arabic" w:hint="cs"/>
          <w:caps/>
          <w:sz w:val="36"/>
          <w:szCs w:val="36"/>
          <w:rtl/>
        </w:rPr>
        <w:t xml:space="preserve"> تنقلبَ الأمورُ إلى عداوةٍ وبغضاء. وهو ما يعرفهُ الذين يخشَون ربَّهم فيما يأتون وما يذَرون.</w:t>
      </w:r>
      <w:r w:rsidR="00CA6059" w:rsidRPr="00907CA1">
        <w:rPr>
          <w:rFonts w:ascii="Times New Roman" w:eastAsia="Times New Roman" w:hAnsi="Times New Roman" w:cs="Traditional Arabic" w:hint="cs"/>
          <w:caps/>
          <w:sz w:val="36"/>
          <w:szCs w:val="36"/>
          <w:rtl/>
        </w:rPr>
        <w:t xml:space="preserve"> (الواضح).</w:t>
      </w:r>
    </w:p>
    <w:p w14:paraId="77FC71BB" w14:textId="77777777" w:rsidR="005F6AD5" w:rsidRPr="00907CA1" w:rsidRDefault="005F6AD5" w:rsidP="00EF09B9">
      <w:pPr>
        <w:spacing w:after="0" w:line="240" w:lineRule="auto"/>
        <w:jc w:val="both"/>
        <w:rPr>
          <w:rFonts w:ascii="Times New Roman" w:eastAsia="Times New Roman" w:hAnsi="Times New Roman" w:cs="Traditional Arabic"/>
          <w:caps/>
          <w:sz w:val="36"/>
          <w:szCs w:val="36"/>
          <w:rtl/>
        </w:rPr>
      </w:pPr>
    </w:p>
    <w:p w14:paraId="2AA419BB" w14:textId="77777777" w:rsidR="005F6AD5" w:rsidRPr="00907CA1" w:rsidRDefault="005F6AD5" w:rsidP="00482FF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243- {</w:t>
      </w:r>
      <w:r w:rsidRPr="00EF09B9">
        <w:rPr>
          <w:rFonts w:ascii="Times New Roman" w:eastAsia="Times New Roman" w:hAnsi="Times New Roman" w:cs="Traditional Arabic"/>
          <w:b/>
          <w:bCs/>
          <w:caps/>
          <w:sz w:val="36"/>
          <w:szCs w:val="36"/>
          <w:rtl/>
        </w:rPr>
        <w:t>إِنَّ اللَّهَ لَذُو فَضْلٍ عَلَى النَّاسِ وَلَكِنَّ أَكْثَرَ النَّاسِ لَا يَشْكُرُونَ</w:t>
      </w:r>
      <w:r w:rsidRPr="00907CA1">
        <w:rPr>
          <w:rFonts w:ascii="Times New Roman" w:eastAsia="Times New Roman" w:hAnsi="Times New Roman" w:cs="Traditional Arabic" w:hint="cs"/>
          <w:caps/>
          <w:sz w:val="36"/>
          <w:szCs w:val="36"/>
          <w:rtl/>
        </w:rPr>
        <w:t>}.</w:t>
      </w:r>
    </w:p>
    <w:p w14:paraId="747BEC14" w14:textId="77777777" w:rsidR="005F6AD5" w:rsidRPr="00907CA1" w:rsidRDefault="00B15D00" w:rsidP="00482FF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فلم يشكروا نعمت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جميع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هذا، بل استبد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وظنوا أن حول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وسعي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ي</w:t>
      </w:r>
      <w:r w:rsidR="00FD432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نجيهم. وهذه الآية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تحذير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لسائر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الناس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مثل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هذا الفعل، 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فيجب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يشكر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الناس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فضل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في إيجاده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caps/>
          <w:sz w:val="36"/>
          <w:szCs w:val="36"/>
          <w:rtl/>
        </w:rPr>
        <w:lastRenderedPageBreak/>
        <w:t>لهم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ورزقه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إياهم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وهدايته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بالأوامر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والنواهي، فيكون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منهم الجري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امتثالها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طلب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الخروج</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وتخصيصه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تعالى الأكثر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دلالة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الأقل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الشاكر.</w:t>
      </w:r>
      <w:r w:rsidRPr="00907CA1">
        <w:rPr>
          <w:rFonts w:ascii="Times New Roman" w:eastAsia="Times New Roman" w:hAnsi="Times New Roman" w:cs="Traditional Arabic" w:hint="cs"/>
          <w:caps/>
          <w:sz w:val="36"/>
          <w:szCs w:val="36"/>
          <w:rtl/>
        </w:rPr>
        <w:t xml:space="preserve"> (ابن عطية).</w:t>
      </w:r>
    </w:p>
    <w:p w14:paraId="511CB09A" w14:textId="77777777" w:rsidR="00482FF4" w:rsidRPr="00907CA1" w:rsidRDefault="00482FF4" w:rsidP="00482FF4">
      <w:pPr>
        <w:spacing w:after="0" w:line="240" w:lineRule="auto"/>
        <w:jc w:val="both"/>
        <w:rPr>
          <w:rFonts w:ascii="Times New Roman" w:eastAsia="Times New Roman" w:hAnsi="Times New Roman" w:cs="Traditional Arabic"/>
          <w:caps/>
          <w:sz w:val="36"/>
          <w:szCs w:val="36"/>
          <w:rtl/>
        </w:rPr>
      </w:pPr>
    </w:p>
    <w:p w14:paraId="54AFEF2B" w14:textId="77777777" w:rsidR="00482FF4" w:rsidRPr="00907CA1" w:rsidRDefault="00482FF4" w:rsidP="00482FF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244- {</w:t>
      </w:r>
      <w:r w:rsidRPr="00907CA1">
        <w:rPr>
          <w:rFonts w:ascii="Times New Roman" w:eastAsia="Times New Roman" w:hAnsi="Times New Roman" w:cs="Traditional Arabic"/>
          <w:b/>
          <w:bCs/>
          <w:caps/>
          <w:sz w:val="36"/>
          <w:szCs w:val="36"/>
          <w:rtl/>
        </w:rPr>
        <w:t xml:space="preserve">وَقَاتِلُوا فِي سَبِيلِ اللَّهِ </w:t>
      </w:r>
      <w:bookmarkStart w:id="14" w:name="_Hlk484510953"/>
      <w:r w:rsidRPr="00907CA1">
        <w:rPr>
          <w:rFonts w:ascii="Times New Roman" w:eastAsia="Times New Roman" w:hAnsi="Times New Roman" w:cs="Traditional Arabic"/>
          <w:b/>
          <w:bCs/>
          <w:caps/>
          <w:sz w:val="36"/>
          <w:szCs w:val="36"/>
          <w:rtl/>
        </w:rPr>
        <w:t>وَاعْلَمُوا أَنَّ اللَّهَ سَمِيعٌ عَلِيمٌ</w:t>
      </w:r>
      <w:r w:rsidRPr="00907CA1">
        <w:rPr>
          <w:rFonts w:ascii="Times New Roman" w:eastAsia="Times New Roman" w:hAnsi="Times New Roman" w:cs="Traditional Arabic" w:hint="cs"/>
          <w:caps/>
          <w:sz w:val="36"/>
          <w:szCs w:val="36"/>
          <w:rtl/>
        </w:rPr>
        <w:t>}.</w:t>
      </w:r>
      <w:bookmarkEnd w:id="14"/>
    </w:p>
    <w:p w14:paraId="7C771BAF" w14:textId="77777777" w:rsidR="00482FF4" w:rsidRPr="00907CA1" w:rsidRDefault="003823AC" w:rsidP="003823A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 xml:space="preserve">يعني تعالى ذكره بذلك: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وَقَاتِلُواْ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أيها المؤمنون </w:t>
      </w:r>
      <w:r w:rsidR="008516BF" w:rsidRPr="00907CA1">
        <w:rPr>
          <w:rFonts w:ascii="Times New Roman" w:eastAsia="Times New Roman" w:hAnsi="Times New Roman" w:cs="Traditional Arabic" w:hint="cs"/>
          <w:caps/>
          <w:sz w:val="36"/>
          <w:szCs w:val="36"/>
          <w:rtl/>
        </w:rPr>
        <w:t>{</w:t>
      </w:r>
      <w:proofErr w:type="spellStart"/>
      <w:r w:rsidRPr="00907CA1">
        <w:rPr>
          <w:rFonts w:ascii="Times New Roman" w:eastAsia="Times New Roman" w:hAnsi="Times New Roman" w:cs="Traditional Arabic"/>
          <w:caps/>
          <w:sz w:val="36"/>
          <w:szCs w:val="36"/>
          <w:rtl/>
        </w:rPr>
        <w:t>فِى</w:t>
      </w:r>
      <w:proofErr w:type="spellEnd"/>
      <w:r w:rsidRPr="00907CA1">
        <w:rPr>
          <w:rFonts w:ascii="Times New Roman" w:eastAsia="Times New Roman" w:hAnsi="Times New Roman" w:cs="Traditional Arabic"/>
          <w:caps/>
          <w:sz w:val="36"/>
          <w:szCs w:val="36"/>
          <w:rtl/>
        </w:rPr>
        <w:t xml:space="preserve"> سَبِيلِ اللَّه</w:t>
      </w:r>
      <w:r w:rsidR="008516B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يعني في دينه</w:t>
      </w:r>
      <w:r w:rsidR="008516B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هداكم له، لا في طاعة</w:t>
      </w:r>
      <w:r w:rsidR="008516B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الشيطان</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أعداء</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دين</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الصاد</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ين عن سبيل</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رب</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ولا تجبنوا عن لقائهم، ولا تقعدوا عن حربهم، فإن بيدي حيات</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وموت</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ولا يمنعن</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أحد</w:t>
      </w:r>
      <w:r w:rsidR="00142D7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من لقائهم وقتالهم حذر</w:t>
      </w:r>
      <w:r w:rsidR="000C470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الموت</w:t>
      </w:r>
      <w:r w:rsidR="000C470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وخوف</w:t>
      </w:r>
      <w:r w:rsidR="000C470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المني</w:t>
      </w:r>
      <w:r w:rsidR="003B265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ة</w:t>
      </w:r>
      <w:r w:rsidR="003B265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نفسه</w:t>
      </w:r>
      <w:r w:rsidR="000C470D" w:rsidRPr="00907CA1">
        <w:rPr>
          <w:rFonts w:ascii="Times New Roman" w:eastAsia="Times New Roman" w:hAnsi="Times New Roman" w:cs="Traditional Arabic" w:hint="cs"/>
          <w:caps/>
          <w:sz w:val="36"/>
          <w:szCs w:val="36"/>
          <w:rtl/>
        </w:rPr>
        <w:t>ِ</w:t>
      </w:r>
      <w:r w:rsidR="000C470D" w:rsidRPr="00907CA1">
        <w:rPr>
          <w:rFonts w:ascii="Times New Roman" w:eastAsia="Times New Roman" w:hAnsi="Times New Roman" w:cs="Traditional Arabic"/>
          <w:caps/>
          <w:sz w:val="36"/>
          <w:szCs w:val="36"/>
          <w:rtl/>
        </w:rPr>
        <w:t xml:space="preserve"> بقتالهم</w:t>
      </w:r>
      <w:r w:rsidR="000C470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93288A" w:rsidRPr="00907CA1">
        <w:rPr>
          <w:rFonts w:ascii="Times New Roman" w:eastAsia="Times New Roman" w:hAnsi="Times New Roman" w:cs="Traditional Arabic" w:hint="cs"/>
          <w:caps/>
          <w:sz w:val="36"/>
          <w:szCs w:val="36"/>
          <w:rtl/>
        </w:rPr>
        <w:t>{</w:t>
      </w:r>
      <w:r w:rsidR="000C470D" w:rsidRPr="00907CA1">
        <w:rPr>
          <w:rFonts w:ascii="Times New Roman" w:eastAsia="Times New Roman" w:hAnsi="Times New Roman" w:cs="Traditional Arabic"/>
          <w:caps/>
          <w:sz w:val="36"/>
          <w:szCs w:val="36"/>
          <w:rtl/>
        </w:rPr>
        <w:t>وَاعْلَمُوا أَنَّ اللَّهَ سَمِيعٌ عَلِيمٌ</w:t>
      </w:r>
      <w:r w:rsidR="000C470D" w:rsidRPr="00907CA1">
        <w:rPr>
          <w:rFonts w:ascii="Times New Roman" w:eastAsia="Times New Roman" w:hAnsi="Times New Roman" w:cs="Traditional Arabic" w:hint="cs"/>
          <w:caps/>
          <w:sz w:val="36"/>
          <w:szCs w:val="36"/>
          <w:rtl/>
        </w:rPr>
        <w:t>}</w:t>
      </w:r>
      <w:r w:rsidR="0093288A" w:rsidRPr="00907CA1">
        <w:rPr>
          <w:rFonts w:ascii="Times New Roman" w:eastAsia="Times New Roman" w:hAnsi="Times New Roman" w:cs="Traditional Arabic" w:hint="cs"/>
          <w:caps/>
          <w:sz w:val="36"/>
          <w:szCs w:val="36"/>
          <w:rtl/>
        </w:rPr>
        <w:t xml:space="preserve">: </w:t>
      </w:r>
      <w:r w:rsidR="00482FF4" w:rsidRPr="00907CA1">
        <w:rPr>
          <w:rFonts w:ascii="Times New Roman" w:eastAsia="Times New Roman" w:hAnsi="Times New Roman" w:cs="Traditional Arabic" w:hint="cs"/>
          <w:caps/>
          <w:sz w:val="36"/>
          <w:szCs w:val="36"/>
          <w:rtl/>
        </w:rPr>
        <w:t>واعلموا أن اللهَ سميعٌ لقولهم، وعليمٌ بهم وبغيرهم، وبما هم عليه مقيمونَ مِن الإيمانِ والكفر، والطاعةِ والمعصية، محيطٌ بذلكَ كلِّه، حتى أجازيَ كلاًّ بعمله، إنْ خيرًا فخيرًا، وإنْ شرًّا فشرًّا. (الطبري</w:t>
      </w:r>
      <w:r w:rsidR="0093288A" w:rsidRPr="00907CA1">
        <w:rPr>
          <w:rFonts w:ascii="Times New Roman" w:eastAsia="Times New Roman" w:hAnsi="Times New Roman" w:cs="Traditional Arabic" w:hint="cs"/>
          <w:caps/>
          <w:sz w:val="36"/>
          <w:szCs w:val="36"/>
          <w:rtl/>
        </w:rPr>
        <w:t>، باختصار</w:t>
      </w:r>
      <w:r w:rsidR="00482FF4" w:rsidRPr="00907CA1">
        <w:rPr>
          <w:rFonts w:ascii="Times New Roman" w:eastAsia="Times New Roman" w:hAnsi="Times New Roman" w:cs="Traditional Arabic" w:hint="cs"/>
          <w:caps/>
          <w:sz w:val="36"/>
          <w:szCs w:val="36"/>
          <w:rtl/>
        </w:rPr>
        <w:t>).</w:t>
      </w:r>
    </w:p>
    <w:p w14:paraId="006E0B54" w14:textId="77777777" w:rsidR="0093288A" w:rsidRPr="00907CA1" w:rsidRDefault="0093288A" w:rsidP="003823AC">
      <w:pPr>
        <w:spacing w:after="0" w:line="240" w:lineRule="auto"/>
        <w:jc w:val="both"/>
        <w:rPr>
          <w:rFonts w:ascii="Times New Roman" w:eastAsia="Times New Roman" w:hAnsi="Times New Roman" w:cs="Traditional Arabic"/>
          <w:caps/>
          <w:sz w:val="36"/>
          <w:szCs w:val="36"/>
          <w:rtl/>
        </w:rPr>
      </w:pPr>
    </w:p>
    <w:p w14:paraId="18B547A5" w14:textId="77777777" w:rsidR="004B3478" w:rsidRPr="00907CA1" w:rsidRDefault="004B3478" w:rsidP="004B347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246-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قَالُواْ وَمَا لَنَا أَلاَّ </w:t>
      </w:r>
      <w:r w:rsidRPr="00907CA1">
        <w:rPr>
          <w:rFonts w:ascii="Times New Roman" w:eastAsia="Times New Roman" w:hAnsi="Times New Roman" w:cs="Traditional Arabic"/>
          <w:b/>
          <w:bCs/>
          <w:caps/>
          <w:sz w:val="36"/>
          <w:szCs w:val="36"/>
          <w:u w:val="single"/>
          <w:rtl/>
        </w:rPr>
        <w:t>نُقَاتِلَ فِي سَبِيلِ اللّهِ</w:t>
      </w:r>
      <w:r w:rsidRPr="00907CA1">
        <w:rPr>
          <w:rFonts w:ascii="Times New Roman" w:eastAsia="Times New Roman" w:hAnsi="Times New Roman" w:cs="Traditional Arabic"/>
          <w:b/>
          <w:bCs/>
          <w:caps/>
          <w:sz w:val="36"/>
          <w:szCs w:val="36"/>
          <w:rtl/>
        </w:rPr>
        <w:t xml:space="preserve"> وَقَدْ أُخْرِجْنَا مِن دِيَارِنَا وَأَبْنَآئِنَا فَلَمَّا </w:t>
      </w:r>
      <w:r w:rsidRPr="00907CA1">
        <w:rPr>
          <w:rFonts w:ascii="Times New Roman" w:eastAsia="Times New Roman" w:hAnsi="Times New Roman" w:cs="Traditional Arabic"/>
          <w:b/>
          <w:bCs/>
          <w:caps/>
          <w:sz w:val="36"/>
          <w:szCs w:val="36"/>
          <w:u w:val="single"/>
          <w:rtl/>
        </w:rPr>
        <w:t>كُتِبَ عَلَيْهِمُ الْقِتَالُ</w:t>
      </w:r>
      <w:r w:rsidRPr="00907CA1">
        <w:rPr>
          <w:rFonts w:ascii="Times New Roman" w:eastAsia="Times New Roman" w:hAnsi="Times New Roman" w:cs="Traditional Arabic"/>
          <w:b/>
          <w:bCs/>
          <w:caps/>
          <w:sz w:val="36"/>
          <w:szCs w:val="36"/>
          <w:rtl/>
        </w:rPr>
        <w:t xml:space="preserve"> تَوَلَّوْاْ إِلاَّ قَلِيلاً مِّنْهُمْ </w:t>
      </w:r>
      <w:r w:rsidRPr="00907CA1">
        <w:rPr>
          <w:rFonts w:ascii="Times New Roman" w:eastAsia="Times New Roman" w:hAnsi="Times New Roman" w:cs="Traditional Arabic"/>
          <w:b/>
          <w:bCs/>
          <w:caps/>
          <w:sz w:val="36"/>
          <w:szCs w:val="36"/>
          <w:u w:val="single"/>
          <w:rtl/>
        </w:rPr>
        <w:t>وَاللّهُ عَلِيمٌ بِالظَّالِمِين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7D8A4C45" w14:textId="77777777" w:rsidR="00B17214" w:rsidRPr="00907CA1" w:rsidRDefault="003D2547" w:rsidP="00934BC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نُقَاتِلَ فِي سَبِيلِ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CF33BB" w:rsidRPr="00907CA1">
        <w:rPr>
          <w:rFonts w:ascii="Times New Roman" w:eastAsia="Times New Roman" w:hAnsi="Times New Roman" w:cs="Traditional Arabic"/>
          <w:caps/>
          <w:sz w:val="36"/>
          <w:szCs w:val="36"/>
          <w:rtl/>
        </w:rPr>
        <w:t>وأي</w:t>
      </w:r>
      <w:r w:rsidRPr="00907CA1">
        <w:rPr>
          <w:rFonts w:ascii="Times New Roman" w:eastAsia="Times New Roman" w:hAnsi="Times New Roman" w:cs="Traditional Arabic" w:hint="cs"/>
          <w:caps/>
          <w:sz w:val="36"/>
          <w:szCs w:val="36"/>
          <w:rtl/>
        </w:rPr>
        <w:t>ُّ</w:t>
      </w:r>
      <w:r w:rsidR="00CF33BB" w:rsidRPr="00907CA1">
        <w:rPr>
          <w:rFonts w:ascii="Times New Roman" w:eastAsia="Times New Roman" w:hAnsi="Times New Roman" w:cs="Traditional Arabic"/>
          <w:caps/>
          <w:sz w:val="36"/>
          <w:szCs w:val="36"/>
          <w:rtl/>
        </w:rPr>
        <w:t xml:space="preserve"> شيء</w:t>
      </w:r>
      <w:r w:rsidRPr="00907CA1">
        <w:rPr>
          <w:rFonts w:ascii="Times New Roman" w:eastAsia="Times New Roman" w:hAnsi="Times New Roman" w:cs="Traditional Arabic" w:hint="cs"/>
          <w:caps/>
          <w:sz w:val="36"/>
          <w:szCs w:val="36"/>
          <w:rtl/>
        </w:rPr>
        <w:t>ٍ</w:t>
      </w:r>
      <w:r w:rsidR="00CF33BB" w:rsidRPr="00907CA1">
        <w:rPr>
          <w:rFonts w:ascii="Times New Roman" w:eastAsia="Times New Roman" w:hAnsi="Times New Roman" w:cs="Traditional Arabic"/>
          <w:caps/>
          <w:sz w:val="36"/>
          <w:szCs w:val="36"/>
          <w:rtl/>
        </w:rPr>
        <w:t xml:space="preserve"> يمنع</w:t>
      </w:r>
      <w:r w:rsidRPr="00907CA1">
        <w:rPr>
          <w:rFonts w:ascii="Times New Roman" w:eastAsia="Times New Roman" w:hAnsi="Times New Roman" w:cs="Traditional Arabic" w:hint="cs"/>
          <w:caps/>
          <w:sz w:val="36"/>
          <w:szCs w:val="36"/>
          <w:rtl/>
        </w:rPr>
        <w:t>ُ</w:t>
      </w:r>
      <w:r w:rsidR="00CF33BB" w:rsidRPr="00907CA1">
        <w:rPr>
          <w:rFonts w:ascii="Times New Roman" w:eastAsia="Times New Roman" w:hAnsi="Times New Roman" w:cs="Traditional Arabic"/>
          <w:caps/>
          <w:sz w:val="36"/>
          <w:szCs w:val="36"/>
          <w:rtl/>
        </w:rPr>
        <w:t>نا أن نقاتل</w:t>
      </w:r>
      <w:r w:rsidRPr="00907CA1">
        <w:rPr>
          <w:rFonts w:ascii="Times New Roman" w:eastAsia="Times New Roman" w:hAnsi="Times New Roman" w:cs="Traditional Arabic" w:hint="cs"/>
          <w:caps/>
          <w:sz w:val="36"/>
          <w:szCs w:val="36"/>
          <w:rtl/>
        </w:rPr>
        <w:t>َ</w:t>
      </w:r>
      <w:r w:rsidR="00CF33BB" w:rsidRPr="00907CA1">
        <w:rPr>
          <w:rFonts w:ascii="Times New Roman" w:eastAsia="Times New Roman" w:hAnsi="Times New Roman" w:cs="Traditional Arabic"/>
          <w:caps/>
          <w:sz w:val="36"/>
          <w:szCs w:val="36"/>
          <w:rtl/>
        </w:rPr>
        <w:t xml:space="preserve"> في سبيل</w:t>
      </w:r>
      <w:r w:rsidRPr="00907CA1">
        <w:rPr>
          <w:rFonts w:ascii="Times New Roman" w:eastAsia="Times New Roman" w:hAnsi="Times New Roman" w:cs="Traditional Arabic" w:hint="cs"/>
          <w:caps/>
          <w:sz w:val="36"/>
          <w:szCs w:val="36"/>
          <w:rtl/>
        </w:rPr>
        <w:t>ِ</w:t>
      </w:r>
      <w:r w:rsidR="00CF33BB" w:rsidRPr="00907CA1">
        <w:rPr>
          <w:rFonts w:ascii="Times New Roman" w:eastAsia="Times New Roman" w:hAnsi="Times New Roman" w:cs="Traditional Arabic"/>
          <w:caps/>
          <w:sz w:val="36"/>
          <w:szCs w:val="36"/>
          <w:rtl/>
        </w:rPr>
        <w:t xml:space="preserve"> الله عدو</w:t>
      </w:r>
      <w:r w:rsidRPr="00907CA1">
        <w:rPr>
          <w:rFonts w:ascii="Times New Roman" w:eastAsia="Times New Roman" w:hAnsi="Times New Roman" w:cs="Traditional Arabic" w:hint="cs"/>
          <w:caps/>
          <w:sz w:val="36"/>
          <w:szCs w:val="36"/>
          <w:rtl/>
        </w:rPr>
        <w:t>َّ</w:t>
      </w:r>
      <w:r w:rsidR="00CF33BB" w:rsidRPr="00907CA1">
        <w:rPr>
          <w:rFonts w:ascii="Times New Roman" w:eastAsia="Times New Roman" w:hAnsi="Times New Roman" w:cs="Traditional Arabic"/>
          <w:caps/>
          <w:sz w:val="36"/>
          <w:szCs w:val="36"/>
          <w:rtl/>
        </w:rPr>
        <w:t>نا وعدو</w:t>
      </w:r>
      <w:r w:rsidRPr="00907CA1">
        <w:rPr>
          <w:rFonts w:ascii="Times New Roman" w:eastAsia="Times New Roman" w:hAnsi="Times New Roman" w:cs="Traditional Arabic" w:hint="cs"/>
          <w:caps/>
          <w:sz w:val="36"/>
          <w:szCs w:val="36"/>
          <w:rtl/>
        </w:rPr>
        <w:t>َّ</w:t>
      </w:r>
      <w:r w:rsidR="00934BCD" w:rsidRPr="00907CA1">
        <w:rPr>
          <w:rFonts w:ascii="Times New Roman" w:eastAsia="Times New Roman" w:hAnsi="Times New Roman" w:cs="Traditional Arabic"/>
          <w:caps/>
          <w:sz w:val="36"/>
          <w:szCs w:val="36"/>
          <w:rtl/>
        </w:rPr>
        <w:t xml:space="preserve"> الله</w:t>
      </w:r>
      <w:r w:rsidR="00934BCD" w:rsidRPr="00907CA1">
        <w:rPr>
          <w:rFonts w:ascii="Times New Roman" w:eastAsia="Times New Roman" w:hAnsi="Times New Roman" w:cs="Traditional Arabic" w:hint="cs"/>
          <w:caps/>
          <w:sz w:val="36"/>
          <w:szCs w:val="36"/>
          <w:rtl/>
        </w:rPr>
        <w:t xml:space="preserve">؟ </w:t>
      </w:r>
    </w:p>
    <w:p w14:paraId="3D9CFBC6" w14:textId="77777777" w:rsidR="0093288A" w:rsidRPr="00907CA1" w:rsidRDefault="00B17214" w:rsidP="00934BC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w:t>
      </w:r>
      <w:r w:rsidR="00934BCD" w:rsidRPr="00907CA1">
        <w:rPr>
          <w:rFonts w:ascii="Times New Roman" w:eastAsia="Times New Roman" w:hAnsi="Times New Roman" w:cs="Traditional Arabic"/>
          <w:caps/>
          <w:sz w:val="36"/>
          <w:szCs w:val="36"/>
          <w:rtl/>
        </w:rPr>
        <w:t>فَلَمّ</w:t>
      </w:r>
      <w:r w:rsidRPr="00907CA1">
        <w:rPr>
          <w:rFonts w:ascii="Times New Roman" w:eastAsia="Times New Roman" w:hAnsi="Times New Roman" w:cs="Traditional Arabic"/>
          <w:caps/>
          <w:sz w:val="36"/>
          <w:szCs w:val="36"/>
          <w:rtl/>
        </w:rPr>
        <w:t xml:space="preserve">َا كُتِبَ عَلَيْهِمُ </w:t>
      </w:r>
      <w:proofErr w:type="spellStart"/>
      <w:r w:rsidRPr="00907CA1">
        <w:rPr>
          <w:rFonts w:ascii="Times New Roman" w:eastAsia="Times New Roman" w:hAnsi="Times New Roman" w:cs="Traditional Arabic"/>
          <w:caps/>
          <w:sz w:val="36"/>
          <w:szCs w:val="36"/>
          <w:rtl/>
        </w:rPr>
        <w:t>ٱلْقِتَالُ</w:t>
      </w:r>
      <w:proofErr w:type="spellEnd"/>
      <w:r w:rsidR="00934BCD" w:rsidRPr="00907CA1">
        <w:rPr>
          <w:rFonts w:ascii="Times New Roman" w:eastAsia="Times New Roman" w:hAnsi="Times New Roman" w:cs="Traditional Arabic"/>
          <w:caps/>
          <w:sz w:val="36"/>
          <w:szCs w:val="36"/>
          <w:rtl/>
        </w:rPr>
        <w:t>} يقول: فلم</w:t>
      </w:r>
      <w:r w:rsidRPr="00907CA1">
        <w:rPr>
          <w:rFonts w:ascii="Times New Roman" w:eastAsia="Times New Roman" w:hAnsi="Times New Roman" w:cs="Traditional Arabic" w:hint="cs"/>
          <w:caps/>
          <w:sz w:val="36"/>
          <w:szCs w:val="36"/>
          <w:rtl/>
        </w:rPr>
        <w:t>ّ</w:t>
      </w:r>
      <w:r w:rsidR="00934BCD" w:rsidRPr="00907CA1">
        <w:rPr>
          <w:rFonts w:ascii="Times New Roman" w:eastAsia="Times New Roman" w:hAnsi="Times New Roman" w:cs="Traditional Arabic"/>
          <w:caps/>
          <w:sz w:val="36"/>
          <w:szCs w:val="36"/>
          <w:rtl/>
        </w:rPr>
        <w:t>ا ف</w:t>
      </w:r>
      <w:r w:rsidRPr="00907CA1">
        <w:rPr>
          <w:rFonts w:ascii="Times New Roman" w:eastAsia="Times New Roman" w:hAnsi="Times New Roman" w:cs="Traditional Arabic" w:hint="cs"/>
          <w:caps/>
          <w:sz w:val="36"/>
          <w:szCs w:val="36"/>
          <w:rtl/>
        </w:rPr>
        <w:t>ُ</w:t>
      </w:r>
      <w:r w:rsidR="00934BCD" w:rsidRPr="00907CA1">
        <w:rPr>
          <w:rFonts w:ascii="Times New Roman" w:eastAsia="Times New Roman" w:hAnsi="Times New Roman" w:cs="Traditional Arabic"/>
          <w:caps/>
          <w:sz w:val="36"/>
          <w:szCs w:val="36"/>
          <w:rtl/>
        </w:rPr>
        <w:t>ر</w:t>
      </w:r>
      <w:r w:rsidRPr="00907CA1">
        <w:rPr>
          <w:rFonts w:ascii="Times New Roman" w:eastAsia="Times New Roman" w:hAnsi="Times New Roman" w:cs="Traditional Arabic" w:hint="cs"/>
          <w:caps/>
          <w:sz w:val="36"/>
          <w:szCs w:val="36"/>
          <w:rtl/>
        </w:rPr>
        <w:t>ِ</w:t>
      </w:r>
      <w:r w:rsidR="00934BCD" w:rsidRPr="00907CA1">
        <w:rPr>
          <w:rFonts w:ascii="Times New Roman" w:eastAsia="Times New Roman" w:hAnsi="Times New Roman" w:cs="Traditional Arabic"/>
          <w:caps/>
          <w:sz w:val="36"/>
          <w:szCs w:val="36"/>
          <w:rtl/>
        </w:rPr>
        <w:t>ض</w:t>
      </w:r>
      <w:r w:rsidRPr="00907CA1">
        <w:rPr>
          <w:rFonts w:ascii="Times New Roman" w:eastAsia="Times New Roman" w:hAnsi="Times New Roman" w:cs="Traditional Arabic" w:hint="cs"/>
          <w:caps/>
          <w:sz w:val="36"/>
          <w:szCs w:val="36"/>
          <w:rtl/>
        </w:rPr>
        <w:t>َ</w:t>
      </w:r>
      <w:r w:rsidR="00934BCD" w:rsidRPr="00907CA1">
        <w:rPr>
          <w:rFonts w:ascii="Times New Roman" w:eastAsia="Times New Roman" w:hAnsi="Times New Roman" w:cs="Traditional Arabic"/>
          <w:caps/>
          <w:sz w:val="36"/>
          <w:szCs w:val="36"/>
          <w:rtl/>
        </w:rPr>
        <w:t xml:space="preserve"> عليهم قتال</w:t>
      </w:r>
      <w:r w:rsidRPr="00907CA1">
        <w:rPr>
          <w:rFonts w:ascii="Times New Roman" w:eastAsia="Times New Roman" w:hAnsi="Times New Roman" w:cs="Traditional Arabic" w:hint="cs"/>
          <w:caps/>
          <w:sz w:val="36"/>
          <w:szCs w:val="36"/>
          <w:rtl/>
        </w:rPr>
        <w:t>ُ</w:t>
      </w:r>
      <w:r w:rsidR="00934BCD" w:rsidRPr="00907CA1">
        <w:rPr>
          <w:rFonts w:ascii="Times New Roman" w:eastAsia="Times New Roman" w:hAnsi="Times New Roman" w:cs="Traditional Arabic"/>
          <w:caps/>
          <w:sz w:val="36"/>
          <w:szCs w:val="36"/>
          <w:rtl/>
        </w:rPr>
        <w:t xml:space="preserve"> عدو</w:t>
      </w:r>
      <w:r w:rsidRPr="00907CA1">
        <w:rPr>
          <w:rFonts w:ascii="Times New Roman" w:eastAsia="Times New Roman" w:hAnsi="Times New Roman" w:cs="Traditional Arabic" w:hint="cs"/>
          <w:caps/>
          <w:sz w:val="36"/>
          <w:szCs w:val="36"/>
          <w:rtl/>
        </w:rPr>
        <w:t>ِّ</w:t>
      </w:r>
      <w:r w:rsidR="00934BCD" w:rsidRPr="00907CA1">
        <w:rPr>
          <w:rFonts w:ascii="Times New Roman" w:eastAsia="Times New Roman" w:hAnsi="Times New Roman" w:cs="Traditional Arabic"/>
          <w:caps/>
          <w:sz w:val="36"/>
          <w:szCs w:val="36"/>
          <w:rtl/>
        </w:rPr>
        <w:t>هم والجهاد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سبيله</w:t>
      </w:r>
      <w:r w:rsidRPr="00907CA1">
        <w:rPr>
          <w:rFonts w:ascii="Times New Roman" w:eastAsia="Times New Roman" w:hAnsi="Times New Roman" w:cs="Traditional Arabic" w:hint="cs"/>
          <w:caps/>
          <w:sz w:val="36"/>
          <w:szCs w:val="36"/>
          <w:rtl/>
        </w:rPr>
        <w:t>.</w:t>
      </w:r>
    </w:p>
    <w:p w14:paraId="4A73B12C" w14:textId="77777777" w:rsidR="00B17214" w:rsidRPr="00907CA1" w:rsidRDefault="00B17214" w:rsidP="00B172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وَاللّهُ عَلِيمٌ بِالظَّالِمِين}</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والله ذو علم</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بمن ظلم</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منهم نفس</w:t>
      </w:r>
      <w:r w:rsidR="004E1C4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 فأخلف</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وعد</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نفسه</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وخالف</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أمر</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رب</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 فيما سأل</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ابتداء</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يوجب</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0080749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عليه.</w:t>
      </w:r>
      <w:r w:rsidR="00807496" w:rsidRPr="00907CA1">
        <w:rPr>
          <w:rFonts w:ascii="Times New Roman" w:eastAsia="Times New Roman" w:hAnsi="Times New Roman" w:cs="Traditional Arabic" w:hint="cs"/>
          <w:caps/>
          <w:sz w:val="36"/>
          <w:szCs w:val="36"/>
          <w:rtl/>
        </w:rPr>
        <w:t xml:space="preserve"> (الطبري).</w:t>
      </w:r>
    </w:p>
    <w:p w14:paraId="5360C172" w14:textId="77777777" w:rsidR="00FD1285" w:rsidRPr="00907CA1" w:rsidRDefault="00FD1285" w:rsidP="00B17214">
      <w:pPr>
        <w:spacing w:after="0" w:line="240" w:lineRule="auto"/>
        <w:jc w:val="both"/>
        <w:rPr>
          <w:rFonts w:ascii="Times New Roman" w:eastAsia="Times New Roman" w:hAnsi="Times New Roman" w:cs="Traditional Arabic"/>
          <w:caps/>
          <w:sz w:val="36"/>
          <w:szCs w:val="36"/>
          <w:rtl/>
        </w:rPr>
      </w:pPr>
    </w:p>
    <w:p w14:paraId="41EA11CC" w14:textId="77777777" w:rsidR="00FD1285" w:rsidRPr="00907CA1" w:rsidRDefault="00FD1285" w:rsidP="00FD128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248-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وَقَالَ لَهُمْ نِبِيُّهُمْ إِنَّ آيَةَ مُلْكِهِ أَن يَأْتِيَكُمُ التَّابُوتُ فِيهِ سَكِينَةٌ مِّن رَّبِّكُمْ وَبَقِيَّةٌ مِّمَّا تَرَكَ آلُ مُوسَى وَآلُ هَارُونَ </w:t>
      </w:r>
      <w:r w:rsidRPr="00907CA1">
        <w:rPr>
          <w:rFonts w:ascii="Times New Roman" w:eastAsia="Times New Roman" w:hAnsi="Times New Roman" w:cs="Traditional Arabic"/>
          <w:b/>
          <w:bCs/>
          <w:caps/>
          <w:sz w:val="36"/>
          <w:szCs w:val="36"/>
          <w:u w:val="single"/>
          <w:rtl/>
        </w:rPr>
        <w:t>تَحْمِلُهُ الْمَلآئِكَةُ إِنَّ فِي ذَلِكَ لآيَةً لَّكُمْ إِن كُنتُم مُّؤْمِنِين</w:t>
      </w:r>
      <w:r w:rsidRPr="00907CA1">
        <w:rPr>
          <w:rFonts w:ascii="Times New Roman" w:eastAsia="Times New Roman" w:hAnsi="Times New Roman" w:cs="Traditional Arabic"/>
          <w:caps/>
          <w:sz w:val="36"/>
          <w:szCs w:val="36"/>
          <w:rtl/>
        </w:rPr>
        <w:t>}</w:t>
      </w:r>
      <w:r w:rsidR="001C40A3" w:rsidRPr="00907CA1">
        <w:rPr>
          <w:rFonts w:ascii="Times New Roman" w:eastAsia="Times New Roman" w:hAnsi="Times New Roman" w:cs="Traditional Arabic" w:hint="cs"/>
          <w:caps/>
          <w:sz w:val="36"/>
          <w:szCs w:val="36"/>
          <w:rtl/>
        </w:rPr>
        <w:t>.</w:t>
      </w:r>
    </w:p>
    <w:p w14:paraId="4BB9A1B7" w14:textId="77777777" w:rsidR="00927766" w:rsidRPr="00907CA1" w:rsidRDefault="00927766" w:rsidP="00927766">
      <w:pPr>
        <w:spacing w:after="0" w:line="240" w:lineRule="auto"/>
        <w:jc w:val="lowKashida"/>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ويَحمِلُ هذا التابوتَ ملائكةُ اللهِ وتَضعهُ عندَ طالوت.</w:t>
      </w:r>
    </w:p>
    <w:p w14:paraId="2B7DC4D2" w14:textId="77777777" w:rsidR="00927766" w:rsidRPr="00907CA1" w:rsidRDefault="00927766" w:rsidP="0092776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وفي ذلكَ آيةٌ عظيمةٌ لكم وعبرة، تدلُّ على مُلكهِ عليكم، إنْ كنتم مصدِّقين بذلك.</w:t>
      </w:r>
      <w:r w:rsidR="003C2E9F" w:rsidRPr="00907CA1">
        <w:rPr>
          <w:rFonts w:ascii="Times New Roman" w:eastAsia="Times New Roman" w:hAnsi="Times New Roman" w:cs="Traditional Arabic" w:hint="cs"/>
          <w:caps/>
          <w:sz w:val="36"/>
          <w:szCs w:val="36"/>
          <w:rtl/>
        </w:rPr>
        <w:t xml:space="preserve"> (الواضح).</w:t>
      </w:r>
    </w:p>
    <w:p w14:paraId="12F46FE1" w14:textId="77777777" w:rsidR="003C2E9F" w:rsidRPr="00907CA1" w:rsidRDefault="003C2E9F" w:rsidP="00927766">
      <w:pPr>
        <w:spacing w:after="0" w:line="240" w:lineRule="auto"/>
        <w:jc w:val="both"/>
        <w:rPr>
          <w:rFonts w:ascii="Times New Roman" w:eastAsia="Times New Roman" w:hAnsi="Times New Roman" w:cs="Traditional Arabic"/>
          <w:caps/>
          <w:sz w:val="36"/>
          <w:szCs w:val="36"/>
          <w:rtl/>
        </w:rPr>
      </w:pPr>
    </w:p>
    <w:p w14:paraId="4674B812" w14:textId="77777777" w:rsidR="003C2E9F" w:rsidRPr="00907CA1" w:rsidRDefault="00C07D0C" w:rsidP="0092776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249- </w:t>
      </w:r>
      <w:r w:rsidR="003C2E9F" w:rsidRPr="00907CA1">
        <w:rPr>
          <w:rFonts w:ascii="Times New Roman" w:eastAsia="Times New Roman" w:hAnsi="Times New Roman" w:cs="Traditional Arabic"/>
          <w:caps/>
          <w:sz w:val="36"/>
          <w:szCs w:val="36"/>
          <w:rtl/>
        </w:rPr>
        <w:t>{</w:t>
      </w:r>
      <w:r w:rsidR="003C2E9F" w:rsidRPr="00907CA1">
        <w:rPr>
          <w:rFonts w:ascii="Times New Roman" w:eastAsia="Times New Roman" w:hAnsi="Times New Roman" w:cs="Traditional Arabic"/>
          <w:b/>
          <w:bCs/>
          <w:caps/>
          <w:sz w:val="36"/>
          <w:szCs w:val="36"/>
          <w:u w:val="single"/>
          <w:rtl/>
        </w:rPr>
        <w:t>قَالُواْ لاَ طَاقَةَ لَنَا الْيَوْمَ بِجَالُوتَ وَجُنودِهِ</w:t>
      </w:r>
      <w:r w:rsidR="003C2E9F" w:rsidRPr="00907CA1">
        <w:rPr>
          <w:rFonts w:ascii="Times New Roman" w:eastAsia="Times New Roman" w:hAnsi="Times New Roman" w:cs="Traditional Arabic"/>
          <w:b/>
          <w:bCs/>
          <w:caps/>
          <w:sz w:val="36"/>
          <w:szCs w:val="36"/>
          <w:rtl/>
        </w:rPr>
        <w:t xml:space="preserve"> قَالَ الَّذِينَ يَظُنُّونَ </w:t>
      </w:r>
      <w:r w:rsidR="003C2E9F" w:rsidRPr="00907CA1">
        <w:rPr>
          <w:rFonts w:ascii="Times New Roman" w:eastAsia="Times New Roman" w:hAnsi="Times New Roman" w:cs="Traditional Arabic"/>
          <w:b/>
          <w:bCs/>
          <w:caps/>
          <w:sz w:val="36"/>
          <w:szCs w:val="36"/>
          <w:u w:val="single"/>
          <w:rtl/>
        </w:rPr>
        <w:t>أَنَّهُم مُّلاَقُو اللّهِ كَم مِّن</w:t>
      </w:r>
      <w:r w:rsidR="003C2E9F" w:rsidRPr="00907CA1">
        <w:rPr>
          <w:rFonts w:ascii="Times New Roman" w:eastAsia="Times New Roman" w:hAnsi="Times New Roman" w:cs="Traditional Arabic"/>
          <w:b/>
          <w:bCs/>
          <w:caps/>
          <w:sz w:val="36"/>
          <w:szCs w:val="36"/>
          <w:rtl/>
        </w:rPr>
        <w:t xml:space="preserve"> فِئَةٍ </w:t>
      </w:r>
      <w:r w:rsidR="003C2E9F" w:rsidRPr="00907CA1">
        <w:rPr>
          <w:rFonts w:ascii="Times New Roman" w:eastAsia="Times New Roman" w:hAnsi="Times New Roman" w:cs="Traditional Arabic"/>
          <w:b/>
          <w:bCs/>
          <w:caps/>
          <w:sz w:val="36"/>
          <w:szCs w:val="36"/>
          <w:u w:val="single"/>
          <w:rtl/>
        </w:rPr>
        <w:t>قَلِيلَةٍ غَلَبَتْ فِئَةً كَثِيرَةً بِإِذْنِ اللّهِ وَاللّهُ مَعَ الصَّابِرِين</w:t>
      </w:r>
      <w:r w:rsidR="003C2E9F"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06C66043" w14:textId="77777777" w:rsidR="00444F1F" w:rsidRPr="00907CA1" w:rsidRDefault="00444F1F" w:rsidP="00822928">
      <w:pPr>
        <w:spacing w:after="0" w:line="240" w:lineRule="auto"/>
        <w:jc w:val="lowKashida"/>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قالوا: لا قدرةَ لنا على محاربتِهم؛ لكثرتِهم، فقالَ لهم علماؤهم والخُلَّصُ منهم، المؤمنون بلقاءِ اللهِ وحُسنِ ثوابِه: إنَّ جماعةً قليلةً، مؤمنةً في عقيدتِها وعزمِها وتوكُّلِها، تستمدُّ قوَّتَها من اللهِ ووعدهِ بالنَّصرِ والجزاءِ، ستَغلِبُ فئةً كبيرةً عدوَّةً لا تعتمدُ سِوى على قوَّتِها الظاهرة، بإذنِ اللهِ وتيسيرِه، فلا تُغني كثرتُهم مع خِذلانِ اللهِ لهم، ولا تَضرُّ قلَّةُ الفئةِ المؤمنةِ مع تأييدهِ ونصرهِ لهم</w:t>
      </w:r>
      <w:r w:rsidR="00822928">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hint="cs"/>
          <w:caps/>
          <w:sz w:val="36"/>
          <w:szCs w:val="36"/>
          <w:rtl/>
        </w:rPr>
        <w:t>(الواضح).</w:t>
      </w:r>
    </w:p>
    <w:p w14:paraId="03679607" w14:textId="77777777" w:rsidR="00FD1285" w:rsidRPr="00907CA1" w:rsidRDefault="00FD1285" w:rsidP="00B17214">
      <w:pPr>
        <w:spacing w:after="0" w:line="240" w:lineRule="auto"/>
        <w:jc w:val="both"/>
        <w:rPr>
          <w:rFonts w:ascii="Times New Roman" w:eastAsia="Times New Roman" w:hAnsi="Times New Roman" w:cs="Traditional Arabic"/>
          <w:caps/>
          <w:sz w:val="36"/>
          <w:szCs w:val="36"/>
          <w:rtl/>
        </w:rPr>
      </w:pPr>
    </w:p>
    <w:p w14:paraId="37F33A0C" w14:textId="77777777" w:rsidR="00053079" w:rsidRPr="00907CA1" w:rsidRDefault="00053079" w:rsidP="00D05872">
      <w:pPr>
        <w:spacing w:after="0" w:line="240" w:lineRule="auto"/>
        <w:jc w:val="lowKashida"/>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250-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وَلَمَّا بَرَزُواْ لِجَالُوتَ وَجُنُودِهِ </w:t>
      </w:r>
      <w:r w:rsidRPr="00907CA1">
        <w:rPr>
          <w:rFonts w:ascii="Times New Roman" w:eastAsia="Times New Roman" w:hAnsi="Times New Roman" w:cs="Traditional Arabic"/>
          <w:b/>
          <w:bCs/>
          <w:caps/>
          <w:sz w:val="36"/>
          <w:szCs w:val="36"/>
          <w:u w:val="single"/>
          <w:rtl/>
        </w:rPr>
        <w:t>قَالُواْ رَبّ</w:t>
      </w:r>
      <w:r w:rsidR="00D05872" w:rsidRPr="00907CA1">
        <w:rPr>
          <w:rFonts w:ascii="Times New Roman" w:eastAsia="Times New Roman" w:hAnsi="Times New Roman" w:cs="Traditional Arabic"/>
          <w:b/>
          <w:bCs/>
          <w:caps/>
          <w:sz w:val="36"/>
          <w:szCs w:val="36"/>
          <w:u w:val="single"/>
          <w:rtl/>
        </w:rPr>
        <w:t>َنَا</w:t>
      </w:r>
      <w:r w:rsidR="00D05872" w:rsidRPr="00907CA1">
        <w:rPr>
          <w:rFonts w:ascii="Times New Roman" w:eastAsia="Times New Roman" w:hAnsi="Times New Roman" w:cs="Traditional Arabic"/>
          <w:b/>
          <w:bCs/>
          <w:caps/>
          <w:sz w:val="36"/>
          <w:szCs w:val="36"/>
          <w:rtl/>
        </w:rPr>
        <w:t xml:space="preserve"> أَفْرِغْ </w:t>
      </w:r>
      <w:r w:rsidR="00D05872" w:rsidRPr="00907CA1">
        <w:rPr>
          <w:rFonts w:ascii="Times New Roman" w:eastAsia="Times New Roman" w:hAnsi="Times New Roman" w:cs="Traditional Arabic"/>
          <w:b/>
          <w:bCs/>
          <w:caps/>
          <w:sz w:val="36"/>
          <w:szCs w:val="36"/>
          <w:u w:val="single"/>
          <w:rtl/>
        </w:rPr>
        <w:t>عَلَيْنَا صَبْرًا</w:t>
      </w:r>
      <w:r w:rsidRPr="00907CA1">
        <w:rPr>
          <w:rFonts w:ascii="Times New Roman" w:eastAsia="Times New Roman" w:hAnsi="Times New Roman" w:cs="Traditional Arabic"/>
          <w:caps/>
          <w:sz w:val="36"/>
          <w:szCs w:val="36"/>
          <w:rtl/>
        </w:rPr>
        <w:t>}</w:t>
      </w:r>
      <w:r w:rsidR="00D05872" w:rsidRPr="00907CA1">
        <w:rPr>
          <w:rFonts w:ascii="Times New Roman" w:eastAsia="Times New Roman" w:hAnsi="Times New Roman" w:cs="Traditional Arabic" w:hint="cs"/>
          <w:caps/>
          <w:sz w:val="36"/>
          <w:szCs w:val="36"/>
          <w:rtl/>
        </w:rPr>
        <w:t>.</w:t>
      </w:r>
    </w:p>
    <w:p w14:paraId="0906BE59" w14:textId="77777777" w:rsidR="00B17214" w:rsidRPr="00907CA1" w:rsidRDefault="00283258" w:rsidP="0028325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يعنـي أن طالوت</w:t>
      </w:r>
      <w:r w:rsidR="003F6A5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وأصحاب</w:t>
      </w:r>
      <w:r w:rsidR="003F6A5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003F6A5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قالوا: {ر</w:t>
      </w:r>
      <w:r w:rsidR="003F6A5C" w:rsidRPr="00907CA1">
        <w:rPr>
          <w:rFonts w:ascii="Times New Roman" w:eastAsia="Times New Roman" w:hAnsi="Times New Roman" w:cs="Traditional Arabic"/>
          <w:caps/>
          <w:sz w:val="36"/>
          <w:szCs w:val="36"/>
          <w:rtl/>
        </w:rPr>
        <w:t>َبَّنا أفْرغْ عَلَـيْنا صَبْراً} يعن</w:t>
      </w:r>
      <w:r w:rsidRPr="00907CA1">
        <w:rPr>
          <w:rFonts w:ascii="Times New Roman" w:eastAsia="Times New Roman" w:hAnsi="Times New Roman" w:cs="Traditional Arabic"/>
          <w:caps/>
          <w:sz w:val="36"/>
          <w:szCs w:val="36"/>
          <w:rtl/>
        </w:rPr>
        <w:t>ي</w:t>
      </w:r>
      <w:r w:rsidR="003F6A5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أنزل</w:t>
      </w:r>
      <w:r w:rsidR="003F6A5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علـينا صبراً.</w:t>
      </w:r>
      <w:r w:rsidR="003F6A5C" w:rsidRPr="00907CA1">
        <w:rPr>
          <w:rFonts w:ascii="Times New Roman" w:eastAsia="Times New Roman" w:hAnsi="Times New Roman" w:cs="Traditional Arabic" w:hint="cs"/>
          <w:caps/>
          <w:sz w:val="36"/>
          <w:szCs w:val="36"/>
          <w:rtl/>
        </w:rPr>
        <w:t xml:space="preserve"> (الطبري).</w:t>
      </w:r>
    </w:p>
    <w:p w14:paraId="62C10398" w14:textId="77777777" w:rsidR="00482FF4" w:rsidRPr="00907CA1" w:rsidRDefault="003F6A5C" w:rsidP="003F6A5C">
      <w:pPr>
        <w:jc w:val="lowKashida"/>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w:t>
      </w:r>
      <w:r w:rsidR="00A25A39" w:rsidRPr="00907CA1">
        <w:rPr>
          <w:rFonts w:ascii="Times New Roman" w:eastAsia="Times New Roman" w:hAnsi="Times New Roman" w:cs="Traditional Arabic"/>
          <w:caps/>
          <w:sz w:val="36"/>
          <w:szCs w:val="36"/>
          <w:rtl/>
        </w:rPr>
        <w:t>قَالُواْ</w:t>
      </w:r>
      <w:r w:rsidRPr="00907CA1">
        <w:rPr>
          <w:rFonts w:ascii="Times New Roman" w:eastAsia="Times New Roman" w:hAnsi="Times New Roman" w:cs="Traditional Arabic"/>
          <w:caps/>
          <w:sz w:val="36"/>
          <w:szCs w:val="36"/>
          <w:rtl/>
        </w:rPr>
        <w:t>} جميعاً بعد</w:t>
      </w:r>
      <w:r w:rsidR="00A25A3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قويت</w:t>
      </w:r>
      <w:r w:rsidR="00A25A3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قلوب</w:t>
      </w:r>
      <w:r w:rsidR="00A25A3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الضعفاء</w:t>
      </w:r>
      <w:r w:rsidR="00A25A3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متضر</w:t>
      </w:r>
      <w:r w:rsidR="00A25A3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عين إلى الله تعالى</w:t>
      </w:r>
      <w:r w:rsidR="00A25A3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متبر</w:t>
      </w:r>
      <w:r w:rsidR="00FB6F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ئين من الحول</w:t>
      </w:r>
      <w:r w:rsidR="00A25A39" w:rsidRPr="00907CA1">
        <w:rPr>
          <w:rFonts w:ascii="Times New Roman" w:eastAsia="Times New Roman" w:hAnsi="Times New Roman" w:cs="Traditional Arabic" w:hint="cs"/>
          <w:caps/>
          <w:sz w:val="36"/>
          <w:szCs w:val="36"/>
          <w:rtl/>
        </w:rPr>
        <w:t>ِ</w:t>
      </w:r>
      <w:r w:rsidR="00A25A39" w:rsidRPr="00907CA1">
        <w:rPr>
          <w:rFonts w:ascii="Times New Roman" w:eastAsia="Times New Roman" w:hAnsi="Times New Roman" w:cs="Traditional Arabic"/>
          <w:caps/>
          <w:sz w:val="36"/>
          <w:szCs w:val="36"/>
          <w:rtl/>
        </w:rPr>
        <w:t xml:space="preserve"> والقوة</w:t>
      </w:r>
      <w:r w:rsidR="00A25A39" w:rsidRPr="00907CA1">
        <w:rPr>
          <w:rFonts w:ascii="Times New Roman" w:eastAsia="Times New Roman" w:hAnsi="Times New Roman" w:cs="Traditional Arabic" w:hint="cs"/>
          <w:caps/>
          <w:sz w:val="36"/>
          <w:szCs w:val="36"/>
          <w:rtl/>
        </w:rPr>
        <w:t>:</w:t>
      </w:r>
      <w:r w:rsidR="00A25A39"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caps/>
          <w:sz w:val="36"/>
          <w:szCs w:val="36"/>
          <w:rtl/>
        </w:rPr>
        <w:t>رَبَّنَا أَفْرِغْ عَلَيْنَا صَبْرًا} أي</w:t>
      </w:r>
      <w:r w:rsidR="00A25A3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ص</w:t>
      </w:r>
      <w:r w:rsidR="00520D0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00520D0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علينا ووف</w:t>
      </w:r>
      <w:r w:rsidR="00520D07" w:rsidRPr="00907CA1">
        <w:rPr>
          <w:rFonts w:ascii="Times New Roman" w:eastAsia="Times New Roman" w:hAnsi="Times New Roman" w:cs="Traditional Arabic" w:hint="cs"/>
          <w:caps/>
          <w:sz w:val="36"/>
          <w:szCs w:val="36"/>
          <w:rtl/>
        </w:rPr>
        <w:t>ِّ</w:t>
      </w:r>
      <w:r w:rsidR="00520D07" w:rsidRPr="00907CA1">
        <w:rPr>
          <w:rFonts w:ascii="Times New Roman" w:eastAsia="Times New Roman" w:hAnsi="Times New Roman" w:cs="Traditional Arabic"/>
          <w:caps/>
          <w:sz w:val="36"/>
          <w:szCs w:val="36"/>
          <w:rtl/>
        </w:rPr>
        <w:t>قنا له</w:t>
      </w:r>
      <w:r w:rsidR="00520D0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والمراد</w:t>
      </w:r>
      <w:r w:rsidR="00520D0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 حبس</w:t>
      </w:r>
      <w:r w:rsidR="00520D0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النفس</w:t>
      </w:r>
      <w:r w:rsidR="00520D0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للقتال</w:t>
      </w:r>
      <w:r w:rsidR="00520D07" w:rsidRPr="00907CA1">
        <w:rPr>
          <w:rFonts w:ascii="Times New Roman" w:eastAsia="Times New Roman" w:hAnsi="Times New Roman" w:cs="Traditional Arabic" w:hint="cs"/>
          <w:caps/>
          <w:sz w:val="36"/>
          <w:szCs w:val="36"/>
          <w:rtl/>
        </w:rPr>
        <w:t>. (روح المعاني).</w:t>
      </w:r>
    </w:p>
    <w:p w14:paraId="21B3BEF4" w14:textId="77777777" w:rsidR="00A21F1A" w:rsidRPr="00907CA1" w:rsidRDefault="00A21F1A" w:rsidP="003F6A5C">
      <w:pPr>
        <w:jc w:val="lowKashida"/>
        <w:rPr>
          <w:rFonts w:ascii="Times New Roman" w:eastAsia="Times New Roman" w:hAnsi="Times New Roman" w:cs="Traditional Arabic"/>
          <w:caps/>
          <w:sz w:val="36"/>
          <w:szCs w:val="36"/>
          <w:rtl/>
        </w:rPr>
      </w:pPr>
    </w:p>
    <w:p w14:paraId="07B15D3A" w14:textId="77777777" w:rsidR="00A21F1A" w:rsidRPr="00907CA1" w:rsidRDefault="00A21F1A" w:rsidP="00A21F1A">
      <w:pPr>
        <w:spacing w:after="0" w:line="240" w:lineRule="auto"/>
        <w:jc w:val="both"/>
        <w:rPr>
          <w:rFonts w:ascii="Times New Roman" w:eastAsia="Times New Roman" w:hAnsi="Times New Roman" w:cs="Traditional Arabic"/>
          <w:b/>
          <w:bCs/>
          <w:caps/>
          <w:sz w:val="36"/>
          <w:szCs w:val="36"/>
          <w:u w:val="single"/>
          <w:rtl/>
        </w:rPr>
      </w:pPr>
      <w:r w:rsidRPr="00907CA1">
        <w:rPr>
          <w:rFonts w:ascii="Times New Roman" w:eastAsia="Times New Roman" w:hAnsi="Times New Roman" w:cs="Traditional Arabic" w:hint="cs"/>
          <w:caps/>
          <w:sz w:val="36"/>
          <w:szCs w:val="36"/>
          <w:rtl/>
        </w:rPr>
        <w:t>251- {</w:t>
      </w:r>
      <w:r w:rsidRPr="00907CA1">
        <w:rPr>
          <w:rFonts w:ascii="Times New Roman" w:eastAsia="Times New Roman" w:hAnsi="Times New Roman" w:cs="Traditional Arabic"/>
          <w:b/>
          <w:bCs/>
          <w:caps/>
          <w:sz w:val="36"/>
          <w:szCs w:val="36"/>
          <w:rtl/>
        </w:rPr>
        <w:t xml:space="preserve">وَلَوْلَا دَفْعُ اللَّهِ النَّاسَ بَعْضَهُمْ بِبَعْضٍ لَفَسَدَتِ الْأَرْضُ </w:t>
      </w:r>
      <w:r w:rsidRPr="00907CA1">
        <w:rPr>
          <w:rFonts w:ascii="Times New Roman" w:eastAsia="Times New Roman" w:hAnsi="Times New Roman" w:cs="Traditional Arabic"/>
          <w:b/>
          <w:bCs/>
          <w:caps/>
          <w:sz w:val="36"/>
          <w:szCs w:val="36"/>
          <w:u w:val="single"/>
          <w:rtl/>
        </w:rPr>
        <w:t>وَلَكِنَّ اللَّهَ ذُو فَضْلٍ عَلَى الْعَالَمِينَ</w:t>
      </w:r>
      <w:r w:rsidRPr="00907CA1">
        <w:rPr>
          <w:rFonts w:ascii="Times New Roman" w:eastAsia="Times New Roman" w:hAnsi="Times New Roman" w:cs="Traditional Arabic" w:hint="cs"/>
          <w:caps/>
          <w:sz w:val="36"/>
          <w:szCs w:val="36"/>
          <w:rtl/>
        </w:rPr>
        <w:t>}</w:t>
      </w:r>
      <w:r w:rsidR="00DF3602" w:rsidRPr="00C0244B">
        <w:rPr>
          <w:rFonts w:ascii="Times New Roman" w:eastAsia="Times New Roman" w:hAnsi="Times New Roman" w:cs="Traditional Arabic" w:hint="cs"/>
          <w:b/>
          <w:bCs/>
          <w:caps/>
          <w:sz w:val="36"/>
          <w:szCs w:val="36"/>
          <w:rtl/>
        </w:rPr>
        <w:t>.</w:t>
      </w:r>
    </w:p>
    <w:p w14:paraId="3A523198" w14:textId="77777777" w:rsidR="00A21F1A" w:rsidRPr="00907CA1" w:rsidRDefault="00A21F1A" w:rsidP="00A21F1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أي: مَنٍّ عليهم، ورحمةٍ بهم، يدفعُ عنهم ببعضهم بعضًا، وله الحكمُ والحكمة، والحجَّةُ على خَلقهِ في جميعِ أفعالهِ وأقواله. (ابن كثير).</w:t>
      </w:r>
    </w:p>
    <w:p w14:paraId="7E455E8B" w14:textId="77777777" w:rsidR="009407FC" w:rsidRPr="00907CA1" w:rsidRDefault="009407FC" w:rsidP="00A21F1A">
      <w:pPr>
        <w:spacing w:after="0" w:line="240" w:lineRule="auto"/>
        <w:jc w:val="both"/>
        <w:rPr>
          <w:rFonts w:ascii="Times New Roman" w:eastAsia="Times New Roman" w:hAnsi="Times New Roman" w:cs="Traditional Arabic"/>
          <w:caps/>
          <w:sz w:val="36"/>
          <w:szCs w:val="36"/>
          <w:rtl/>
        </w:rPr>
      </w:pPr>
    </w:p>
    <w:p w14:paraId="464901E4" w14:textId="77777777" w:rsidR="009407FC" w:rsidRPr="00907CA1" w:rsidRDefault="009407FC" w:rsidP="009407FC">
      <w:pPr>
        <w:spacing w:after="0" w:line="240" w:lineRule="auto"/>
        <w:jc w:val="center"/>
        <w:rPr>
          <w:rFonts w:ascii="Times New Roman" w:eastAsia="Times New Roman" w:hAnsi="Times New Roman" w:cs="Traditional Arabic"/>
          <w:b/>
          <w:bCs/>
          <w:caps/>
          <w:color w:val="FF0000"/>
          <w:sz w:val="36"/>
          <w:szCs w:val="36"/>
          <w:rtl/>
        </w:rPr>
      </w:pPr>
      <w:r w:rsidRPr="00907CA1">
        <w:rPr>
          <w:rFonts w:ascii="Times New Roman" w:eastAsia="Times New Roman" w:hAnsi="Times New Roman" w:cs="Traditional Arabic" w:hint="cs"/>
          <w:b/>
          <w:bCs/>
          <w:caps/>
          <w:color w:val="FF0000"/>
          <w:sz w:val="36"/>
          <w:szCs w:val="36"/>
          <w:rtl/>
        </w:rPr>
        <w:t>الجزء الثالث</w:t>
      </w:r>
    </w:p>
    <w:p w14:paraId="79DA6A5B" w14:textId="77777777" w:rsidR="009407FC" w:rsidRPr="00907CA1" w:rsidRDefault="009407FC" w:rsidP="00A21F1A">
      <w:pPr>
        <w:spacing w:after="0" w:line="240" w:lineRule="auto"/>
        <w:jc w:val="both"/>
        <w:rPr>
          <w:rFonts w:ascii="Times New Roman" w:eastAsia="Times New Roman" w:hAnsi="Times New Roman" w:cs="Traditional Arabic"/>
          <w:caps/>
          <w:sz w:val="36"/>
          <w:szCs w:val="36"/>
          <w:rtl/>
        </w:rPr>
      </w:pPr>
    </w:p>
    <w:p w14:paraId="4B2F1FCA" w14:textId="77777777" w:rsidR="009407FC" w:rsidRPr="00907CA1" w:rsidRDefault="001926F6" w:rsidP="00A21F1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255-</w:t>
      </w:r>
      <w:r w:rsidR="007B7A37"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b/>
          <w:bCs/>
          <w:caps/>
          <w:sz w:val="36"/>
          <w:szCs w:val="36"/>
          <w:u w:val="single"/>
          <w:rtl/>
        </w:rPr>
        <w:t>لَّهُ مَا فِي السَّمَاوَاتِ وَمَا فِي الأَرْضِ</w:t>
      </w:r>
      <w:r w:rsidRPr="00907CA1">
        <w:rPr>
          <w:rFonts w:ascii="Times New Roman" w:eastAsia="Times New Roman" w:hAnsi="Times New Roman" w:cs="Traditional Arabic"/>
          <w:b/>
          <w:bCs/>
          <w:caps/>
          <w:sz w:val="36"/>
          <w:szCs w:val="36"/>
          <w:rtl/>
        </w:rPr>
        <w:t xml:space="preserve"> مَن ذَا الَّذِي يَشْفَعُ عِنْدَهُ إِلاَّ بِإِذْنِهِ يَعْلَمُ مَا بَيْنَ أَيْدِيهِمْ وَمَا خَلْفَهُمْ </w:t>
      </w:r>
      <w:r w:rsidRPr="00907CA1">
        <w:rPr>
          <w:rFonts w:ascii="Times New Roman" w:eastAsia="Times New Roman" w:hAnsi="Times New Roman" w:cs="Traditional Arabic"/>
          <w:b/>
          <w:bCs/>
          <w:caps/>
          <w:sz w:val="36"/>
          <w:szCs w:val="36"/>
          <w:u w:val="single"/>
          <w:rtl/>
        </w:rPr>
        <w:t>وَلاَ يُحِيطُونَ</w:t>
      </w:r>
      <w:r w:rsidRPr="00907CA1">
        <w:rPr>
          <w:rFonts w:ascii="Times New Roman" w:eastAsia="Times New Roman" w:hAnsi="Times New Roman" w:cs="Traditional Arabic"/>
          <w:b/>
          <w:bCs/>
          <w:caps/>
          <w:sz w:val="36"/>
          <w:szCs w:val="36"/>
          <w:rtl/>
        </w:rPr>
        <w:t xml:space="preserve"> بِشَيْءٍ مِّنْ عِلْمِهِ إِلاَّ بِمَا شَاء</w:t>
      </w:r>
      <w:r w:rsidRPr="00907CA1">
        <w:rPr>
          <w:rFonts w:ascii="Times New Roman" w:eastAsia="Times New Roman" w:hAnsi="Times New Roman" w:cs="Traditional Arabic" w:hint="cs"/>
          <w:caps/>
          <w:sz w:val="36"/>
          <w:szCs w:val="36"/>
          <w:rtl/>
        </w:rPr>
        <w:t>}.</w:t>
      </w:r>
    </w:p>
    <w:p w14:paraId="69E3769A" w14:textId="77777777" w:rsidR="00A21F1A" w:rsidRPr="00907CA1" w:rsidRDefault="007B7A37" w:rsidP="0006143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لَّهُ مَا فِي السَّمَاوَاتِ وَمَا فِي الأَرْضِ</w:t>
      </w:r>
      <w:r w:rsidRPr="00907CA1">
        <w:rPr>
          <w:rFonts w:ascii="Times New Roman" w:eastAsia="Times New Roman" w:hAnsi="Times New Roman" w:cs="Traditional Arabic" w:hint="cs"/>
          <w:caps/>
          <w:sz w:val="36"/>
          <w:szCs w:val="36"/>
          <w:rtl/>
        </w:rPr>
        <w:t>}:</w:t>
      </w:r>
      <w:r w:rsidR="00E35516" w:rsidRPr="00907CA1">
        <w:rPr>
          <w:rFonts w:ascii="Simplified Arabic" w:hAnsi="Simplified Arabic" w:cs="Simplified Arabic"/>
          <w:color w:val="000000"/>
          <w:sz w:val="36"/>
          <w:szCs w:val="36"/>
          <w:rtl/>
        </w:rPr>
        <w:t xml:space="preserve"> </w:t>
      </w:r>
      <w:r w:rsidR="00E35516" w:rsidRPr="00907CA1">
        <w:rPr>
          <w:rFonts w:ascii="Times New Roman" w:eastAsia="Times New Roman" w:hAnsi="Times New Roman" w:cs="Traditional Arabic"/>
          <w:caps/>
          <w:sz w:val="36"/>
          <w:szCs w:val="36"/>
          <w:rtl/>
        </w:rPr>
        <w:t>إخبار</w:t>
      </w:r>
      <w:r w:rsidR="00995EBF" w:rsidRPr="00907CA1">
        <w:rPr>
          <w:rFonts w:ascii="Times New Roman" w:eastAsia="Times New Roman" w:hAnsi="Times New Roman" w:cs="Traditional Arabic" w:hint="cs"/>
          <w:caps/>
          <w:sz w:val="36"/>
          <w:szCs w:val="36"/>
          <w:rtl/>
        </w:rPr>
        <w:t>ٌ</w:t>
      </w:r>
      <w:r w:rsidR="00E35516" w:rsidRPr="00907CA1">
        <w:rPr>
          <w:rFonts w:ascii="Times New Roman" w:eastAsia="Times New Roman" w:hAnsi="Times New Roman" w:cs="Traditional Arabic"/>
          <w:caps/>
          <w:sz w:val="36"/>
          <w:szCs w:val="36"/>
          <w:rtl/>
        </w:rPr>
        <w:t xml:space="preserve"> بأن الجميع</w:t>
      </w:r>
      <w:r w:rsidR="00995EBF" w:rsidRPr="00907CA1">
        <w:rPr>
          <w:rFonts w:ascii="Times New Roman" w:eastAsia="Times New Roman" w:hAnsi="Times New Roman" w:cs="Traditional Arabic" w:hint="cs"/>
          <w:caps/>
          <w:sz w:val="36"/>
          <w:szCs w:val="36"/>
          <w:rtl/>
        </w:rPr>
        <w:t>َ</w:t>
      </w:r>
      <w:r w:rsidR="00E35516" w:rsidRPr="00907CA1">
        <w:rPr>
          <w:rFonts w:ascii="Times New Roman" w:eastAsia="Times New Roman" w:hAnsi="Times New Roman" w:cs="Traditional Arabic"/>
          <w:caps/>
          <w:sz w:val="36"/>
          <w:szCs w:val="36"/>
          <w:rtl/>
        </w:rPr>
        <w:t xml:space="preserve"> عبيده</w:t>
      </w:r>
      <w:r w:rsidR="00995EBF" w:rsidRPr="00907CA1">
        <w:rPr>
          <w:rFonts w:ascii="Times New Roman" w:eastAsia="Times New Roman" w:hAnsi="Times New Roman" w:cs="Traditional Arabic" w:hint="cs"/>
          <w:caps/>
          <w:sz w:val="36"/>
          <w:szCs w:val="36"/>
          <w:rtl/>
        </w:rPr>
        <w:t>ُ</w:t>
      </w:r>
      <w:r w:rsidR="00E35516" w:rsidRPr="00907CA1">
        <w:rPr>
          <w:rFonts w:ascii="Times New Roman" w:eastAsia="Times New Roman" w:hAnsi="Times New Roman" w:cs="Traditional Arabic"/>
          <w:caps/>
          <w:sz w:val="36"/>
          <w:szCs w:val="36"/>
          <w:rtl/>
        </w:rPr>
        <w:t xml:space="preserve"> وفي ملكه، وتحت قهره</w:t>
      </w:r>
      <w:r w:rsidR="00995EBF" w:rsidRPr="00907CA1">
        <w:rPr>
          <w:rFonts w:ascii="Times New Roman" w:eastAsia="Times New Roman" w:hAnsi="Times New Roman" w:cs="Traditional Arabic" w:hint="cs"/>
          <w:caps/>
          <w:sz w:val="36"/>
          <w:szCs w:val="36"/>
          <w:rtl/>
        </w:rPr>
        <w:t>ِ</w:t>
      </w:r>
      <w:r w:rsidR="00E35516" w:rsidRPr="00907CA1">
        <w:rPr>
          <w:rFonts w:ascii="Times New Roman" w:eastAsia="Times New Roman" w:hAnsi="Times New Roman" w:cs="Traditional Arabic"/>
          <w:caps/>
          <w:sz w:val="36"/>
          <w:szCs w:val="36"/>
          <w:rtl/>
        </w:rPr>
        <w:t xml:space="preserve"> وسلطانه،</w:t>
      </w:r>
      <w:r w:rsidR="00E35516" w:rsidRPr="00907CA1">
        <w:rPr>
          <w:rFonts w:ascii="Times New Roman" w:eastAsia="Times New Roman" w:hAnsi="Times New Roman" w:cs="Traditional Arabic" w:hint="cs"/>
          <w:caps/>
          <w:sz w:val="36"/>
          <w:szCs w:val="36"/>
          <w:rtl/>
        </w:rPr>
        <w:t xml:space="preserve"> كقوله: </w:t>
      </w:r>
      <w:r w:rsidR="00061434" w:rsidRPr="00907CA1">
        <w:rPr>
          <w:rFonts w:ascii="Times New Roman" w:eastAsia="Times New Roman" w:hAnsi="Times New Roman" w:cs="Traditional Arabic"/>
          <w:caps/>
          <w:sz w:val="36"/>
          <w:szCs w:val="36"/>
          <w:rtl/>
        </w:rPr>
        <w:t xml:space="preserve">{إِن كُلُّ مَن </w:t>
      </w:r>
      <w:proofErr w:type="spellStart"/>
      <w:r w:rsidR="00061434" w:rsidRPr="00907CA1">
        <w:rPr>
          <w:rFonts w:ascii="Times New Roman" w:eastAsia="Times New Roman" w:hAnsi="Times New Roman" w:cs="Traditional Arabic"/>
          <w:caps/>
          <w:sz w:val="36"/>
          <w:szCs w:val="36"/>
          <w:rtl/>
        </w:rPr>
        <w:t>فِى</w:t>
      </w:r>
      <w:proofErr w:type="spellEnd"/>
      <w:r w:rsidR="00061434" w:rsidRPr="00907CA1">
        <w:rPr>
          <w:rFonts w:ascii="Times New Roman" w:eastAsia="Times New Roman" w:hAnsi="Times New Roman" w:cs="Traditional Arabic"/>
          <w:caps/>
          <w:sz w:val="36"/>
          <w:szCs w:val="36"/>
          <w:rtl/>
        </w:rPr>
        <w:t xml:space="preserve"> </w:t>
      </w:r>
      <w:proofErr w:type="spellStart"/>
      <w:r w:rsidR="00061434" w:rsidRPr="00907CA1">
        <w:rPr>
          <w:rFonts w:ascii="Times New Roman" w:eastAsia="Times New Roman" w:hAnsi="Times New Roman" w:cs="Traditional Arabic"/>
          <w:caps/>
          <w:sz w:val="36"/>
          <w:szCs w:val="36"/>
          <w:rtl/>
        </w:rPr>
        <w:t>ٱلسَّمَـٰوَٰتِ</w:t>
      </w:r>
      <w:proofErr w:type="spellEnd"/>
      <w:r w:rsidR="00061434" w:rsidRPr="00907CA1">
        <w:rPr>
          <w:rFonts w:ascii="Times New Roman" w:eastAsia="Times New Roman" w:hAnsi="Times New Roman" w:cs="Traditional Arabic"/>
          <w:caps/>
          <w:sz w:val="36"/>
          <w:szCs w:val="36"/>
          <w:rtl/>
        </w:rPr>
        <w:t xml:space="preserve"> </w:t>
      </w:r>
      <w:proofErr w:type="spellStart"/>
      <w:r w:rsidR="00061434" w:rsidRPr="00907CA1">
        <w:rPr>
          <w:rFonts w:ascii="Times New Roman" w:eastAsia="Times New Roman" w:hAnsi="Times New Roman" w:cs="Traditional Arabic"/>
          <w:caps/>
          <w:sz w:val="36"/>
          <w:szCs w:val="36"/>
          <w:rtl/>
        </w:rPr>
        <w:t>وَٱلأَرْضِ</w:t>
      </w:r>
      <w:proofErr w:type="spellEnd"/>
      <w:r w:rsidR="00061434" w:rsidRPr="00907CA1">
        <w:rPr>
          <w:rFonts w:ascii="Times New Roman" w:eastAsia="Times New Roman" w:hAnsi="Times New Roman" w:cs="Traditional Arabic"/>
          <w:caps/>
          <w:sz w:val="36"/>
          <w:szCs w:val="36"/>
          <w:rtl/>
        </w:rPr>
        <w:t xml:space="preserve"> إِلاَّ آتِى </w:t>
      </w:r>
      <w:proofErr w:type="spellStart"/>
      <w:r w:rsidR="00061434" w:rsidRPr="00907CA1">
        <w:rPr>
          <w:rFonts w:ascii="Times New Roman" w:eastAsia="Times New Roman" w:hAnsi="Times New Roman" w:cs="Traditional Arabic"/>
          <w:caps/>
          <w:sz w:val="36"/>
          <w:szCs w:val="36"/>
          <w:rtl/>
        </w:rPr>
        <w:t>ٱلرَّحْمَـٰنِ</w:t>
      </w:r>
      <w:proofErr w:type="spellEnd"/>
      <w:r w:rsidR="00061434" w:rsidRPr="00907CA1">
        <w:rPr>
          <w:rFonts w:ascii="Times New Roman" w:eastAsia="Times New Roman" w:hAnsi="Times New Roman" w:cs="Traditional Arabic"/>
          <w:caps/>
          <w:sz w:val="36"/>
          <w:szCs w:val="36"/>
          <w:rtl/>
        </w:rPr>
        <w:t xml:space="preserve"> </w:t>
      </w:r>
      <w:proofErr w:type="gramStart"/>
      <w:r w:rsidR="00061434" w:rsidRPr="00907CA1">
        <w:rPr>
          <w:rFonts w:ascii="Times New Roman" w:eastAsia="Times New Roman" w:hAnsi="Times New Roman" w:cs="Traditional Arabic"/>
          <w:caps/>
          <w:sz w:val="36"/>
          <w:szCs w:val="36"/>
          <w:rtl/>
        </w:rPr>
        <w:t xml:space="preserve">عَبْداً </w:t>
      </w:r>
      <w:r w:rsidR="00995EBF" w:rsidRPr="00907CA1">
        <w:rPr>
          <w:rFonts w:ascii="Times New Roman" w:eastAsia="Times New Roman" w:hAnsi="Times New Roman" w:cs="Traditional Arabic" w:hint="cs"/>
          <w:caps/>
          <w:sz w:val="36"/>
          <w:szCs w:val="36"/>
          <w:rtl/>
        </w:rPr>
        <w:t>.</w:t>
      </w:r>
      <w:proofErr w:type="gramEnd"/>
      <w:r w:rsidR="00995EBF" w:rsidRPr="00907CA1">
        <w:rPr>
          <w:rFonts w:ascii="Times New Roman" w:eastAsia="Times New Roman" w:hAnsi="Times New Roman" w:cs="Traditional Arabic" w:hint="cs"/>
          <w:caps/>
          <w:sz w:val="36"/>
          <w:szCs w:val="36"/>
          <w:rtl/>
        </w:rPr>
        <w:t xml:space="preserve"> </w:t>
      </w:r>
      <w:r w:rsidR="00061434" w:rsidRPr="00907CA1">
        <w:rPr>
          <w:rFonts w:ascii="Times New Roman" w:eastAsia="Times New Roman" w:hAnsi="Times New Roman" w:cs="Traditional Arabic"/>
          <w:caps/>
          <w:sz w:val="36"/>
          <w:szCs w:val="36"/>
          <w:rtl/>
        </w:rPr>
        <w:t xml:space="preserve">لَّقَدْ </w:t>
      </w:r>
      <w:proofErr w:type="spellStart"/>
      <w:r w:rsidR="00061434" w:rsidRPr="00907CA1">
        <w:rPr>
          <w:rFonts w:ascii="Times New Roman" w:eastAsia="Times New Roman" w:hAnsi="Times New Roman" w:cs="Traditional Arabic"/>
          <w:caps/>
          <w:sz w:val="36"/>
          <w:szCs w:val="36"/>
          <w:rtl/>
        </w:rPr>
        <w:t>أَحْصَـٰهُمْ</w:t>
      </w:r>
      <w:proofErr w:type="spellEnd"/>
      <w:r w:rsidR="00061434" w:rsidRPr="00907CA1">
        <w:rPr>
          <w:rFonts w:ascii="Times New Roman" w:eastAsia="Times New Roman" w:hAnsi="Times New Roman" w:cs="Traditional Arabic"/>
          <w:caps/>
          <w:sz w:val="36"/>
          <w:szCs w:val="36"/>
          <w:rtl/>
        </w:rPr>
        <w:t xml:space="preserve"> وَعَدَّهُمْ </w:t>
      </w:r>
      <w:proofErr w:type="gramStart"/>
      <w:r w:rsidR="00061434" w:rsidRPr="00907CA1">
        <w:rPr>
          <w:rFonts w:ascii="Times New Roman" w:eastAsia="Times New Roman" w:hAnsi="Times New Roman" w:cs="Traditional Arabic"/>
          <w:caps/>
          <w:sz w:val="36"/>
          <w:szCs w:val="36"/>
          <w:rtl/>
        </w:rPr>
        <w:t xml:space="preserve">عَدّاً </w:t>
      </w:r>
      <w:r w:rsidR="00995EBF" w:rsidRPr="00907CA1">
        <w:rPr>
          <w:rFonts w:ascii="Times New Roman" w:eastAsia="Times New Roman" w:hAnsi="Times New Roman" w:cs="Traditional Arabic" w:hint="cs"/>
          <w:caps/>
          <w:sz w:val="36"/>
          <w:szCs w:val="36"/>
          <w:rtl/>
        </w:rPr>
        <w:t>.</w:t>
      </w:r>
      <w:proofErr w:type="gramEnd"/>
      <w:r w:rsidR="00995EBF" w:rsidRPr="00907CA1">
        <w:rPr>
          <w:rFonts w:ascii="Times New Roman" w:eastAsia="Times New Roman" w:hAnsi="Times New Roman" w:cs="Traditional Arabic" w:hint="cs"/>
          <w:caps/>
          <w:sz w:val="36"/>
          <w:szCs w:val="36"/>
          <w:rtl/>
        </w:rPr>
        <w:t xml:space="preserve"> </w:t>
      </w:r>
      <w:r w:rsidR="00061434" w:rsidRPr="00907CA1">
        <w:rPr>
          <w:rFonts w:ascii="Times New Roman" w:eastAsia="Times New Roman" w:hAnsi="Times New Roman" w:cs="Traditional Arabic"/>
          <w:caps/>
          <w:sz w:val="36"/>
          <w:szCs w:val="36"/>
          <w:rtl/>
        </w:rPr>
        <w:t xml:space="preserve">وَكُلُّهُمْ ءَاتِيهِ يَوْمَ </w:t>
      </w:r>
      <w:proofErr w:type="spellStart"/>
      <w:r w:rsidR="00061434" w:rsidRPr="00907CA1">
        <w:rPr>
          <w:rFonts w:ascii="Times New Roman" w:eastAsia="Times New Roman" w:hAnsi="Times New Roman" w:cs="Traditional Arabic"/>
          <w:caps/>
          <w:sz w:val="36"/>
          <w:szCs w:val="36"/>
          <w:rtl/>
        </w:rPr>
        <w:t>ٱلْقِيَـٰمَةِ</w:t>
      </w:r>
      <w:proofErr w:type="spellEnd"/>
      <w:r w:rsidR="00061434" w:rsidRPr="00907CA1">
        <w:rPr>
          <w:rFonts w:ascii="Times New Roman" w:eastAsia="Times New Roman" w:hAnsi="Times New Roman" w:cs="Traditional Arabic"/>
          <w:caps/>
          <w:sz w:val="36"/>
          <w:szCs w:val="36"/>
          <w:rtl/>
        </w:rPr>
        <w:t xml:space="preserve"> فَرْداً}</w:t>
      </w:r>
      <w:r w:rsidR="00061434" w:rsidRPr="00907CA1">
        <w:rPr>
          <w:rFonts w:ascii="Times New Roman" w:eastAsia="Times New Roman" w:hAnsi="Times New Roman" w:cs="Traditional Arabic" w:hint="cs"/>
          <w:caps/>
          <w:sz w:val="36"/>
          <w:szCs w:val="36"/>
          <w:rtl/>
        </w:rPr>
        <w:t xml:space="preserve"> [سورة </w:t>
      </w:r>
      <w:r w:rsidR="00061434" w:rsidRPr="00907CA1">
        <w:rPr>
          <w:rFonts w:ascii="Times New Roman" w:eastAsia="Times New Roman" w:hAnsi="Times New Roman" w:cs="Traditional Arabic"/>
          <w:caps/>
          <w:sz w:val="36"/>
          <w:szCs w:val="36"/>
          <w:rtl/>
        </w:rPr>
        <w:t>مريم</w:t>
      </w:r>
      <w:r w:rsidR="00061434" w:rsidRPr="00907CA1">
        <w:rPr>
          <w:rFonts w:ascii="Times New Roman" w:eastAsia="Times New Roman" w:hAnsi="Times New Roman" w:cs="Traditional Arabic" w:hint="cs"/>
          <w:caps/>
          <w:sz w:val="36"/>
          <w:szCs w:val="36"/>
          <w:rtl/>
        </w:rPr>
        <w:t>:</w:t>
      </w:r>
      <w:r w:rsidR="00061434" w:rsidRPr="00907CA1">
        <w:rPr>
          <w:rFonts w:ascii="Times New Roman" w:eastAsia="Times New Roman" w:hAnsi="Times New Roman" w:cs="Traditional Arabic"/>
          <w:caps/>
          <w:sz w:val="36"/>
          <w:szCs w:val="36"/>
          <w:rtl/>
        </w:rPr>
        <w:t xml:space="preserve"> 93</w:t>
      </w:r>
      <w:r w:rsidR="00061434" w:rsidRPr="00907CA1">
        <w:rPr>
          <w:rFonts w:ascii="Times New Roman" w:eastAsia="Times New Roman" w:hAnsi="Times New Roman" w:cs="Traditional Arabic" w:hint="cs"/>
          <w:caps/>
          <w:sz w:val="36"/>
          <w:szCs w:val="36"/>
          <w:rtl/>
        </w:rPr>
        <w:t xml:space="preserve"> </w:t>
      </w:r>
      <w:r w:rsidR="00995EBF" w:rsidRPr="00907CA1">
        <w:rPr>
          <w:rFonts w:ascii="Times New Roman" w:eastAsia="Times New Roman" w:hAnsi="Times New Roman" w:cs="Traditional Arabic"/>
          <w:caps/>
          <w:sz w:val="36"/>
          <w:szCs w:val="36"/>
          <w:rtl/>
        </w:rPr>
        <w:t>–</w:t>
      </w:r>
      <w:r w:rsidR="00061434" w:rsidRPr="00907CA1">
        <w:rPr>
          <w:rFonts w:ascii="Times New Roman" w:eastAsia="Times New Roman" w:hAnsi="Times New Roman" w:cs="Traditional Arabic"/>
          <w:caps/>
          <w:sz w:val="36"/>
          <w:szCs w:val="36"/>
          <w:rtl/>
        </w:rPr>
        <w:t xml:space="preserve"> 95</w:t>
      </w:r>
      <w:r w:rsidR="00995EBF" w:rsidRPr="00907CA1">
        <w:rPr>
          <w:rFonts w:ascii="Times New Roman" w:eastAsia="Times New Roman" w:hAnsi="Times New Roman" w:cs="Traditional Arabic" w:hint="cs"/>
          <w:caps/>
          <w:sz w:val="36"/>
          <w:szCs w:val="36"/>
          <w:rtl/>
        </w:rPr>
        <w:t>]</w:t>
      </w:r>
      <w:r w:rsidR="00061434" w:rsidRPr="00907CA1">
        <w:rPr>
          <w:rFonts w:ascii="Times New Roman" w:eastAsia="Times New Roman" w:hAnsi="Times New Roman" w:cs="Traditional Arabic"/>
          <w:caps/>
          <w:sz w:val="36"/>
          <w:szCs w:val="36"/>
          <w:rtl/>
        </w:rPr>
        <w:t>.</w:t>
      </w:r>
      <w:r w:rsidR="00995EBF" w:rsidRPr="00907CA1">
        <w:rPr>
          <w:rFonts w:ascii="Times New Roman" w:eastAsia="Times New Roman" w:hAnsi="Times New Roman" w:cs="Traditional Arabic" w:hint="cs"/>
          <w:caps/>
          <w:sz w:val="36"/>
          <w:szCs w:val="36"/>
          <w:rtl/>
        </w:rPr>
        <w:t xml:space="preserve"> (ابن كثير).</w:t>
      </w:r>
    </w:p>
    <w:p w14:paraId="5649D334" w14:textId="77777777" w:rsidR="00310E57" w:rsidRPr="00907CA1" w:rsidRDefault="00CB4423" w:rsidP="008C54A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w:t>
      </w:r>
      <w:r w:rsidRPr="00907CA1">
        <w:rPr>
          <w:rFonts w:ascii="Times New Roman" w:eastAsia="Times New Roman" w:hAnsi="Times New Roman" w:cs="Traditional Arabic"/>
          <w:caps/>
          <w:sz w:val="36"/>
          <w:szCs w:val="36"/>
          <w:rtl/>
        </w:rPr>
        <w:t>وَلاَ يُحِيطُونَ</w:t>
      </w:r>
      <w:r w:rsidRPr="00907CA1">
        <w:rPr>
          <w:rFonts w:ascii="Times New Roman" w:eastAsia="Times New Roman" w:hAnsi="Times New Roman" w:cs="Traditional Arabic" w:hint="cs"/>
          <w:caps/>
          <w:sz w:val="36"/>
          <w:szCs w:val="36"/>
          <w:rtl/>
        </w:rPr>
        <w:t xml:space="preserve">} </w:t>
      </w:r>
      <w:r w:rsidR="00DE4257" w:rsidRPr="00907CA1">
        <w:rPr>
          <w:rFonts w:ascii="Times New Roman" w:eastAsia="Times New Roman" w:hAnsi="Times New Roman" w:cs="Traditional Arabic" w:hint="cs"/>
          <w:caps/>
          <w:sz w:val="36"/>
          <w:szCs w:val="36"/>
          <w:rtl/>
        </w:rPr>
        <w:t>قال: تقدَّم معنَى الإحاطة.</w:t>
      </w:r>
      <w:r w:rsidR="00246D40" w:rsidRPr="00907CA1">
        <w:rPr>
          <w:rFonts w:ascii="Times New Roman" w:eastAsia="Times New Roman" w:hAnsi="Times New Roman" w:cs="Traditional Arabic" w:hint="cs"/>
          <w:caps/>
          <w:sz w:val="36"/>
          <w:szCs w:val="36"/>
          <w:rtl/>
        </w:rPr>
        <w:t xml:space="preserve"> ولعله يعني </w:t>
      </w:r>
      <w:r w:rsidR="00310E57" w:rsidRPr="00907CA1">
        <w:rPr>
          <w:rFonts w:ascii="Times New Roman" w:eastAsia="Times New Roman" w:hAnsi="Times New Roman" w:cs="Traditional Arabic" w:hint="cs"/>
          <w:caps/>
          <w:sz w:val="36"/>
          <w:szCs w:val="36"/>
          <w:rtl/>
        </w:rPr>
        <w:t xml:space="preserve">عند تفسيرِ الآيةِ (19) من السورة: </w:t>
      </w:r>
      <w:r w:rsidR="00052BEA" w:rsidRPr="00907CA1">
        <w:rPr>
          <w:rFonts w:ascii="Times New Roman" w:eastAsia="Times New Roman" w:hAnsi="Times New Roman" w:cs="Traditional Arabic" w:hint="cs"/>
          <w:caps/>
          <w:sz w:val="36"/>
          <w:szCs w:val="36"/>
          <w:rtl/>
        </w:rPr>
        <w:t>{</w:t>
      </w:r>
      <w:r w:rsidR="00310E57" w:rsidRPr="00907CA1">
        <w:rPr>
          <w:rFonts w:ascii="Times New Roman" w:eastAsia="Times New Roman" w:hAnsi="Times New Roman" w:cs="Traditional Arabic"/>
          <w:caps/>
          <w:sz w:val="36"/>
          <w:szCs w:val="36"/>
          <w:rtl/>
        </w:rPr>
        <w:t>واللّهُ مُحِيطٌ بِالْكافِرِين}</w:t>
      </w:r>
      <w:r w:rsidR="00052BEA" w:rsidRPr="00907CA1">
        <w:rPr>
          <w:rFonts w:ascii="Times New Roman" w:eastAsia="Times New Roman" w:hAnsi="Times New Roman" w:cs="Traditional Arabic" w:hint="cs"/>
          <w:caps/>
          <w:sz w:val="36"/>
          <w:szCs w:val="36"/>
          <w:rtl/>
        </w:rPr>
        <w:t xml:space="preserve">، فقال: </w:t>
      </w:r>
      <w:r w:rsidR="00052BEA" w:rsidRPr="00907CA1">
        <w:rPr>
          <w:rFonts w:ascii="Times New Roman" w:eastAsia="Times New Roman" w:hAnsi="Times New Roman" w:cs="Traditional Arabic"/>
          <w:caps/>
          <w:sz w:val="36"/>
          <w:szCs w:val="36"/>
          <w:rtl/>
        </w:rPr>
        <w:t>والإحاطة</w:t>
      </w:r>
      <w:r w:rsidR="00052BEA" w:rsidRPr="00907CA1">
        <w:rPr>
          <w:rFonts w:ascii="Times New Roman" w:eastAsia="Times New Roman" w:hAnsi="Times New Roman" w:cs="Traditional Arabic" w:hint="cs"/>
          <w:caps/>
          <w:sz w:val="36"/>
          <w:szCs w:val="36"/>
          <w:rtl/>
        </w:rPr>
        <w:t>:</w:t>
      </w:r>
      <w:r w:rsidR="00052BEA" w:rsidRPr="00907CA1">
        <w:rPr>
          <w:rFonts w:ascii="Times New Roman" w:eastAsia="Times New Roman" w:hAnsi="Times New Roman" w:cs="Traditional Arabic"/>
          <w:caps/>
          <w:sz w:val="36"/>
          <w:szCs w:val="36"/>
          <w:rtl/>
        </w:rPr>
        <w:t xml:space="preserve"> الأخذ</w:t>
      </w:r>
      <w:r w:rsidR="00052BEA" w:rsidRPr="00907CA1">
        <w:rPr>
          <w:rFonts w:ascii="Times New Roman" w:eastAsia="Times New Roman" w:hAnsi="Times New Roman" w:cs="Traditional Arabic" w:hint="cs"/>
          <w:caps/>
          <w:sz w:val="36"/>
          <w:szCs w:val="36"/>
          <w:rtl/>
        </w:rPr>
        <w:t>ُ</w:t>
      </w:r>
      <w:r w:rsidR="00052BEA" w:rsidRPr="00907CA1">
        <w:rPr>
          <w:rFonts w:ascii="Times New Roman" w:eastAsia="Times New Roman" w:hAnsi="Times New Roman" w:cs="Traditional Arabic"/>
          <w:caps/>
          <w:sz w:val="36"/>
          <w:szCs w:val="36"/>
          <w:rtl/>
        </w:rPr>
        <w:t xml:space="preserve"> من جميع</w:t>
      </w:r>
      <w:r w:rsidR="00052BEA" w:rsidRPr="00907CA1">
        <w:rPr>
          <w:rFonts w:ascii="Times New Roman" w:eastAsia="Times New Roman" w:hAnsi="Times New Roman" w:cs="Traditional Arabic" w:hint="cs"/>
          <w:caps/>
          <w:sz w:val="36"/>
          <w:szCs w:val="36"/>
          <w:rtl/>
        </w:rPr>
        <w:t>ِ</w:t>
      </w:r>
      <w:r w:rsidR="00052BEA" w:rsidRPr="00907CA1">
        <w:rPr>
          <w:rFonts w:ascii="Times New Roman" w:eastAsia="Times New Roman" w:hAnsi="Times New Roman" w:cs="Traditional Arabic"/>
          <w:caps/>
          <w:sz w:val="36"/>
          <w:szCs w:val="36"/>
          <w:rtl/>
        </w:rPr>
        <w:t xml:space="preserve"> الجهات</w:t>
      </w:r>
      <w:r w:rsidR="00715D77" w:rsidRPr="00907CA1">
        <w:rPr>
          <w:rFonts w:ascii="Times New Roman" w:eastAsia="Times New Roman" w:hAnsi="Times New Roman" w:cs="Traditional Arabic" w:hint="cs"/>
          <w:caps/>
          <w:sz w:val="36"/>
          <w:szCs w:val="36"/>
          <w:rtl/>
        </w:rPr>
        <w:t>،</w:t>
      </w:r>
      <w:r w:rsidR="00052BEA" w:rsidRPr="00907CA1">
        <w:rPr>
          <w:rFonts w:ascii="Times New Roman" w:eastAsia="Times New Roman" w:hAnsi="Times New Roman" w:cs="Traditional Arabic"/>
          <w:caps/>
          <w:sz w:val="36"/>
          <w:szCs w:val="36"/>
          <w:rtl/>
        </w:rPr>
        <w:t xml:space="preserve"> حتى لا تفوت</w:t>
      </w:r>
      <w:r w:rsidR="00715D77" w:rsidRPr="00907CA1">
        <w:rPr>
          <w:rFonts w:ascii="Times New Roman" w:eastAsia="Times New Roman" w:hAnsi="Times New Roman" w:cs="Traditional Arabic" w:hint="cs"/>
          <w:caps/>
          <w:sz w:val="36"/>
          <w:szCs w:val="36"/>
          <w:rtl/>
        </w:rPr>
        <w:t>َ</w:t>
      </w:r>
      <w:r w:rsidR="00052BEA" w:rsidRPr="00907CA1">
        <w:rPr>
          <w:rFonts w:ascii="Times New Roman" w:eastAsia="Times New Roman" w:hAnsi="Times New Roman" w:cs="Traditional Arabic"/>
          <w:caps/>
          <w:sz w:val="36"/>
          <w:szCs w:val="36"/>
          <w:rtl/>
        </w:rPr>
        <w:t xml:space="preserve"> المحاط</w:t>
      </w:r>
      <w:r w:rsidR="00715D77" w:rsidRPr="00907CA1">
        <w:rPr>
          <w:rFonts w:ascii="Times New Roman" w:eastAsia="Times New Roman" w:hAnsi="Times New Roman" w:cs="Traditional Arabic" w:hint="cs"/>
          <w:caps/>
          <w:sz w:val="36"/>
          <w:szCs w:val="36"/>
          <w:rtl/>
        </w:rPr>
        <w:t>َ</w:t>
      </w:r>
      <w:r w:rsidR="00052BEA" w:rsidRPr="00907CA1">
        <w:rPr>
          <w:rFonts w:ascii="Times New Roman" w:eastAsia="Times New Roman" w:hAnsi="Times New Roman" w:cs="Traditional Arabic"/>
          <w:caps/>
          <w:sz w:val="36"/>
          <w:szCs w:val="36"/>
          <w:rtl/>
        </w:rPr>
        <w:t xml:space="preserve"> به بوجه</w:t>
      </w:r>
      <w:r w:rsidR="00715D77" w:rsidRPr="00907CA1">
        <w:rPr>
          <w:rFonts w:ascii="Times New Roman" w:eastAsia="Times New Roman" w:hAnsi="Times New Roman" w:cs="Traditional Arabic" w:hint="cs"/>
          <w:caps/>
          <w:sz w:val="36"/>
          <w:szCs w:val="36"/>
          <w:rtl/>
        </w:rPr>
        <w:t>ٍ</w:t>
      </w:r>
      <w:r w:rsidR="00052BEA" w:rsidRPr="00907CA1">
        <w:rPr>
          <w:rFonts w:ascii="Times New Roman" w:eastAsia="Times New Roman" w:hAnsi="Times New Roman" w:cs="Traditional Arabic"/>
          <w:caps/>
          <w:sz w:val="36"/>
          <w:szCs w:val="36"/>
          <w:rtl/>
        </w:rPr>
        <w:t xml:space="preserve"> من الوجوه.</w:t>
      </w:r>
    </w:p>
    <w:p w14:paraId="693842E3" w14:textId="77777777" w:rsidR="00B37EA8" w:rsidRPr="00907CA1" w:rsidRDefault="00B37EA8" w:rsidP="008C54A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w:t>
      </w:r>
      <w:proofErr w:type="spellStart"/>
      <w:r w:rsidRPr="00907CA1">
        <w:rPr>
          <w:rFonts w:ascii="Times New Roman" w:eastAsia="Times New Roman" w:hAnsi="Times New Roman" w:cs="Traditional Arabic" w:hint="cs"/>
          <w:caps/>
          <w:sz w:val="36"/>
          <w:szCs w:val="36"/>
          <w:rtl/>
        </w:rPr>
        <w:t>الآلوسي</w:t>
      </w:r>
      <w:proofErr w:type="spellEnd"/>
      <w:r w:rsidRPr="00907CA1">
        <w:rPr>
          <w:rFonts w:ascii="Times New Roman" w:eastAsia="Times New Roman" w:hAnsi="Times New Roman" w:cs="Traditional Arabic" w:hint="cs"/>
          <w:caps/>
          <w:sz w:val="36"/>
          <w:szCs w:val="36"/>
          <w:rtl/>
        </w:rPr>
        <w:t xml:space="preserve"> رحمَهُ الله: </w:t>
      </w:r>
      <w:r w:rsidRPr="00907CA1">
        <w:rPr>
          <w:rFonts w:ascii="Times New Roman" w:eastAsia="Times New Roman" w:hAnsi="Times New Roman" w:cs="Traditional Arabic"/>
          <w:caps/>
          <w:sz w:val="36"/>
          <w:szCs w:val="36"/>
          <w:rtl/>
        </w:rPr>
        <w:t>الإحاطة</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بالشيء</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علماً</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علم</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كما هو على الحقيقة، والمعنى</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يعلم</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أحد</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هؤلاء</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كنه</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شيء</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من معلوماته</w:t>
      </w:r>
      <w:r w:rsidR="00BB30E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تعال</w:t>
      </w:r>
      <w:r w:rsidR="00BB30EA" w:rsidRPr="00907CA1">
        <w:rPr>
          <w:rFonts w:ascii="Times New Roman" w:eastAsia="Times New Roman" w:hAnsi="Times New Roman" w:cs="Traditional Arabic"/>
          <w:caps/>
          <w:sz w:val="36"/>
          <w:szCs w:val="36"/>
          <w:rtl/>
        </w:rPr>
        <w:t>ى {إِلاَّ بِمَا شَاء} أن</w:t>
      </w:r>
      <w:r w:rsidR="00DF1A5D" w:rsidRPr="00907CA1">
        <w:rPr>
          <w:rFonts w:ascii="Times New Roman" w:eastAsia="Times New Roman" w:hAnsi="Times New Roman" w:cs="Traditional Arabic" w:hint="cs"/>
          <w:caps/>
          <w:sz w:val="36"/>
          <w:szCs w:val="36"/>
          <w:rtl/>
        </w:rPr>
        <w:t>ْ</w:t>
      </w:r>
      <w:r w:rsidR="00BB30EA" w:rsidRPr="00907CA1">
        <w:rPr>
          <w:rFonts w:ascii="Times New Roman" w:eastAsia="Times New Roman" w:hAnsi="Times New Roman" w:cs="Traditional Arabic"/>
          <w:caps/>
          <w:sz w:val="36"/>
          <w:szCs w:val="36"/>
          <w:rtl/>
        </w:rPr>
        <w:t xml:space="preserve"> يعل</w:t>
      </w:r>
      <w:r w:rsidR="00DF1A5D" w:rsidRPr="00907CA1">
        <w:rPr>
          <w:rFonts w:ascii="Times New Roman" w:eastAsia="Times New Roman" w:hAnsi="Times New Roman" w:cs="Traditional Arabic" w:hint="cs"/>
          <w:caps/>
          <w:sz w:val="36"/>
          <w:szCs w:val="36"/>
          <w:rtl/>
        </w:rPr>
        <w:t>َ</w:t>
      </w:r>
      <w:r w:rsidR="00BB30EA" w:rsidRPr="00907CA1">
        <w:rPr>
          <w:rFonts w:ascii="Times New Roman" w:eastAsia="Times New Roman" w:hAnsi="Times New Roman" w:cs="Traditional Arabic"/>
          <w:caps/>
          <w:sz w:val="36"/>
          <w:szCs w:val="36"/>
          <w:rtl/>
        </w:rPr>
        <w:t>م</w:t>
      </w:r>
      <w:r w:rsidR="00BB30EA" w:rsidRPr="00907CA1">
        <w:rPr>
          <w:rFonts w:ascii="Times New Roman" w:eastAsia="Times New Roman" w:hAnsi="Times New Roman" w:cs="Traditional Arabic" w:hint="cs"/>
          <w:caps/>
          <w:sz w:val="36"/>
          <w:szCs w:val="36"/>
          <w:rtl/>
        </w:rPr>
        <w:t>. (روح المعاني).</w:t>
      </w:r>
    </w:p>
    <w:p w14:paraId="2E6AE5DE" w14:textId="77777777" w:rsidR="004360A9" w:rsidRPr="00907CA1" w:rsidRDefault="004360A9" w:rsidP="00CA360F">
      <w:pPr>
        <w:spacing w:after="0" w:line="240" w:lineRule="auto"/>
        <w:jc w:val="both"/>
        <w:rPr>
          <w:rFonts w:ascii="Times New Roman" w:eastAsia="Times New Roman" w:hAnsi="Times New Roman" w:cs="Traditional Arabic"/>
          <w:caps/>
          <w:sz w:val="36"/>
          <w:szCs w:val="36"/>
          <w:rtl/>
        </w:rPr>
      </w:pPr>
    </w:p>
    <w:p w14:paraId="56014299" w14:textId="77777777" w:rsidR="008C54AC" w:rsidRPr="00907CA1" w:rsidRDefault="008C54AC" w:rsidP="008C54A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256- {</w:t>
      </w:r>
      <w:r w:rsidRPr="00907CA1">
        <w:rPr>
          <w:rFonts w:ascii="Times New Roman" w:eastAsia="Times New Roman" w:hAnsi="Times New Roman" w:cs="Traditional Arabic"/>
          <w:b/>
          <w:bCs/>
          <w:caps/>
          <w:sz w:val="36"/>
          <w:szCs w:val="36"/>
          <w:rtl/>
        </w:rPr>
        <w:t>وَاللَّهُ سَمِيعٌ عَلِيمٌ</w:t>
      </w:r>
      <w:r w:rsidRPr="00907CA1">
        <w:rPr>
          <w:rFonts w:ascii="Times New Roman" w:eastAsia="Times New Roman" w:hAnsi="Times New Roman" w:cs="Traditional Arabic" w:hint="cs"/>
          <w:caps/>
          <w:sz w:val="36"/>
          <w:szCs w:val="36"/>
          <w:rtl/>
        </w:rPr>
        <w:t>}.</w:t>
      </w:r>
    </w:p>
    <w:p w14:paraId="0964D654" w14:textId="77777777" w:rsidR="008C54AC" w:rsidRPr="00907CA1" w:rsidRDefault="008C54AC" w:rsidP="008C54A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والله سميع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إيمان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المؤمن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بالله وحده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الكافر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بالطاغوت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عند إقراره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بوحدانية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وتبر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ئه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الأنداد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والأوثان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التي 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دون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w:t>
      </w:r>
    </w:p>
    <w:p w14:paraId="7C7F19D2" w14:textId="77777777" w:rsidR="008C54AC" w:rsidRPr="00907CA1" w:rsidRDefault="00932233" w:rsidP="008C54A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عل</w:t>
      </w:r>
      <w:r w:rsidR="008C54AC" w:rsidRPr="00907CA1">
        <w:rPr>
          <w:rFonts w:ascii="Times New Roman" w:eastAsia="Times New Roman" w:hAnsi="Times New Roman" w:cs="Traditional Arabic"/>
          <w:caps/>
          <w:sz w:val="36"/>
          <w:szCs w:val="36"/>
          <w:rtl/>
        </w:rPr>
        <w:t>يمٌ بما عزم</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عليه من توحيد</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الله وإخلاص</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ربوبيته</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قلب</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ه</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وما انطو</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ى عليه </w:t>
      </w:r>
      <w:r w:rsidR="008C54AC" w:rsidRPr="00907CA1">
        <w:rPr>
          <w:rFonts w:ascii="Times New Roman" w:eastAsia="Times New Roman" w:hAnsi="Times New Roman" w:cs="Traditional Arabic" w:hint="cs"/>
          <w:caps/>
          <w:sz w:val="36"/>
          <w:szCs w:val="36"/>
          <w:rtl/>
        </w:rPr>
        <w:t xml:space="preserve">- </w:t>
      </w:r>
      <w:r w:rsidR="008C54AC" w:rsidRPr="00907CA1">
        <w:rPr>
          <w:rFonts w:ascii="Times New Roman" w:eastAsia="Times New Roman" w:hAnsi="Times New Roman" w:cs="Traditional Arabic"/>
          <w:caps/>
          <w:sz w:val="36"/>
          <w:szCs w:val="36"/>
          <w:rtl/>
        </w:rPr>
        <w:t>من البراءة من الآلهة</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والأصنام</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والطواغيت</w:t>
      </w:r>
      <w:r w:rsidR="008C54AC" w:rsidRPr="00907CA1">
        <w:rPr>
          <w:rFonts w:ascii="Times New Roman" w:eastAsia="Times New Roman" w:hAnsi="Times New Roman" w:cs="Traditional Arabic" w:hint="cs"/>
          <w:caps/>
          <w:sz w:val="36"/>
          <w:szCs w:val="36"/>
          <w:rtl/>
        </w:rPr>
        <w:t xml:space="preserve"> </w:t>
      </w:r>
      <w:r w:rsidR="008C54AC" w:rsidRPr="00907CA1">
        <w:rPr>
          <w:rFonts w:ascii="Times New Roman" w:eastAsia="Times New Roman" w:hAnsi="Times New Roman" w:cs="Traditional Arabic"/>
          <w:caps/>
          <w:sz w:val="36"/>
          <w:szCs w:val="36"/>
          <w:rtl/>
        </w:rPr>
        <w:t>- ضميره</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وبغير</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ذلك مما أخفت</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ه</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نفس</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كل</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أحد</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م</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ن خ</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ل</w:t>
      </w:r>
      <w:r w:rsidR="008C54AC" w:rsidRPr="00907CA1">
        <w:rPr>
          <w:rFonts w:ascii="Times New Roman" w:eastAsia="Times New Roman" w:hAnsi="Times New Roman" w:cs="Traditional Arabic" w:hint="cs"/>
          <w:caps/>
          <w:sz w:val="36"/>
          <w:szCs w:val="36"/>
          <w:rtl/>
        </w:rPr>
        <w:t>ق</w:t>
      </w:r>
      <w:r w:rsidR="008C54AC" w:rsidRPr="00907CA1">
        <w:rPr>
          <w:rFonts w:ascii="Times New Roman" w:eastAsia="Times New Roman" w:hAnsi="Times New Roman" w:cs="Traditional Arabic"/>
          <w:caps/>
          <w:sz w:val="36"/>
          <w:szCs w:val="36"/>
          <w:rtl/>
        </w:rPr>
        <w:t>ه</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لا ينكتم</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عنه سر</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ولا يخف</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ى عليه أمر، حتى يجاز</w:t>
      </w:r>
      <w:r w:rsidR="008C54AC" w:rsidRPr="00907CA1">
        <w:rPr>
          <w:rFonts w:ascii="Times New Roman" w:eastAsia="Times New Roman" w:hAnsi="Times New Roman" w:cs="Traditional Arabic" w:hint="cs"/>
          <w:caps/>
          <w:sz w:val="36"/>
          <w:szCs w:val="36"/>
          <w:rtl/>
        </w:rPr>
        <w:t>يَ</w:t>
      </w:r>
      <w:r w:rsidR="008C54AC" w:rsidRPr="00907CA1">
        <w:rPr>
          <w:rFonts w:ascii="Times New Roman" w:eastAsia="Times New Roman" w:hAnsi="Times New Roman" w:cs="Traditional Arabic"/>
          <w:caps/>
          <w:sz w:val="36"/>
          <w:szCs w:val="36"/>
          <w:rtl/>
        </w:rPr>
        <w:t xml:space="preserve"> كلاً يوم</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القيامة</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بما نطق</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به لسانه</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وأضمرت</w:t>
      </w:r>
      <w:r w:rsidR="00580F4A"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ه</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نفسه</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إن</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خيراً ف</w:t>
      </w:r>
      <w:r w:rsidR="00580F4A" w:rsidRPr="00907CA1">
        <w:rPr>
          <w:rFonts w:ascii="Times New Roman" w:eastAsia="Times New Roman" w:hAnsi="Times New Roman" w:cs="Traditional Arabic" w:hint="cs"/>
          <w:caps/>
          <w:sz w:val="36"/>
          <w:szCs w:val="36"/>
          <w:rtl/>
        </w:rPr>
        <w:t>خ</w:t>
      </w:r>
      <w:r w:rsidR="008C54AC" w:rsidRPr="00907CA1">
        <w:rPr>
          <w:rFonts w:ascii="Times New Roman" w:eastAsia="Times New Roman" w:hAnsi="Times New Roman" w:cs="Traditional Arabic"/>
          <w:caps/>
          <w:sz w:val="36"/>
          <w:szCs w:val="36"/>
          <w:rtl/>
        </w:rPr>
        <w:t>يراً</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وإن</w:t>
      </w:r>
      <w:r w:rsidR="008C54AC" w:rsidRPr="00907CA1">
        <w:rPr>
          <w:rFonts w:ascii="Times New Roman" w:eastAsia="Times New Roman" w:hAnsi="Times New Roman" w:cs="Traditional Arabic" w:hint="cs"/>
          <w:caps/>
          <w:sz w:val="36"/>
          <w:szCs w:val="36"/>
          <w:rtl/>
        </w:rPr>
        <w:t>ْ</w:t>
      </w:r>
      <w:r w:rsidR="008C54AC" w:rsidRPr="00907CA1">
        <w:rPr>
          <w:rFonts w:ascii="Times New Roman" w:eastAsia="Times New Roman" w:hAnsi="Times New Roman" w:cs="Traditional Arabic"/>
          <w:caps/>
          <w:sz w:val="36"/>
          <w:szCs w:val="36"/>
          <w:rtl/>
        </w:rPr>
        <w:t xml:space="preserve"> شر</w:t>
      </w:r>
      <w:r w:rsidR="008C54AC" w:rsidRPr="00907CA1">
        <w:rPr>
          <w:rFonts w:ascii="Times New Roman" w:eastAsia="Times New Roman" w:hAnsi="Times New Roman" w:cs="Traditional Arabic" w:hint="cs"/>
          <w:caps/>
          <w:sz w:val="36"/>
          <w:szCs w:val="36"/>
          <w:rtl/>
        </w:rPr>
        <w:t>ًّا</w:t>
      </w:r>
      <w:r w:rsidR="008C54AC" w:rsidRPr="00907CA1">
        <w:rPr>
          <w:rFonts w:ascii="Times New Roman" w:eastAsia="Times New Roman" w:hAnsi="Times New Roman" w:cs="Traditional Arabic"/>
          <w:caps/>
          <w:sz w:val="36"/>
          <w:szCs w:val="36"/>
          <w:rtl/>
        </w:rPr>
        <w:t xml:space="preserve"> فش</w:t>
      </w:r>
      <w:r w:rsidR="008C54AC" w:rsidRPr="00907CA1">
        <w:rPr>
          <w:rFonts w:ascii="Times New Roman" w:eastAsia="Times New Roman" w:hAnsi="Times New Roman" w:cs="Traditional Arabic" w:hint="cs"/>
          <w:caps/>
          <w:sz w:val="36"/>
          <w:szCs w:val="36"/>
          <w:rtl/>
        </w:rPr>
        <w:t>رًّا</w:t>
      </w:r>
      <w:r w:rsidR="00031DE5" w:rsidRPr="00907CA1">
        <w:rPr>
          <w:rFonts w:ascii="Times New Roman" w:eastAsia="Times New Roman" w:hAnsi="Times New Roman" w:cs="Traditional Arabic" w:hint="cs"/>
          <w:caps/>
          <w:sz w:val="36"/>
          <w:szCs w:val="36"/>
          <w:rtl/>
        </w:rPr>
        <w:t xml:space="preserve"> (</w:t>
      </w:r>
      <w:r w:rsidR="008C54AC" w:rsidRPr="00907CA1">
        <w:rPr>
          <w:rFonts w:ascii="Times New Roman" w:eastAsia="Times New Roman" w:hAnsi="Times New Roman" w:cs="Traditional Arabic" w:hint="cs"/>
          <w:caps/>
          <w:sz w:val="36"/>
          <w:szCs w:val="36"/>
          <w:rtl/>
        </w:rPr>
        <w:t>الطبري).</w:t>
      </w:r>
    </w:p>
    <w:p w14:paraId="330E8E2B" w14:textId="77777777" w:rsidR="00CA360F" w:rsidRPr="00907CA1" w:rsidRDefault="00CA360F" w:rsidP="00CA360F">
      <w:pPr>
        <w:spacing w:after="0" w:line="240" w:lineRule="auto"/>
        <w:jc w:val="both"/>
        <w:rPr>
          <w:rFonts w:ascii="Times New Roman" w:eastAsia="Times New Roman" w:hAnsi="Times New Roman" w:cs="Traditional Arabic"/>
          <w:caps/>
          <w:sz w:val="36"/>
          <w:szCs w:val="36"/>
          <w:rtl/>
        </w:rPr>
      </w:pPr>
    </w:p>
    <w:p w14:paraId="5070CB48" w14:textId="77777777" w:rsidR="00261A39" w:rsidRPr="00907CA1" w:rsidRDefault="00261A39" w:rsidP="00261A3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257- {</w:t>
      </w:r>
      <w:r w:rsidRPr="00907CA1">
        <w:rPr>
          <w:rFonts w:ascii="Times New Roman" w:eastAsia="Times New Roman" w:hAnsi="Times New Roman" w:cs="Traditional Arabic"/>
          <w:b/>
          <w:bCs/>
          <w:caps/>
          <w:sz w:val="36"/>
          <w:szCs w:val="36"/>
          <w:rtl/>
        </w:rPr>
        <w:t xml:space="preserve">وَالَّذِينَ كَفَرُوا أَوْلِيَاؤُهُمُ الطَّاغُوتُ يُخْرِجُونَهُمْ مِنَ النُّورِ إِلَى الظُّلُمَاتِ </w:t>
      </w:r>
      <w:r w:rsidRPr="00907CA1">
        <w:rPr>
          <w:rFonts w:ascii="Times New Roman" w:eastAsia="Times New Roman" w:hAnsi="Times New Roman" w:cs="Traditional Arabic"/>
          <w:b/>
          <w:bCs/>
          <w:caps/>
          <w:sz w:val="36"/>
          <w:szCs w:val="36"/>
          <w:u w:val="single"/>
          <w:rtl/>
        </w:rPr>
        <w:t>أُولَئِكَ أَصْحَابُ النَّارِ هُمْ فِيهَا خَالِدُونَ</w:t>
      </w:r>
      <w:r w:rsidRPr="00907CA1">
        <w:rPr>
          <w:rFonts w:ascii="Times New Roman" w:eastAsia="Times New Roman" w:hAnsi="Times New Roman" w:cs="Traditional Arabic" w:hint="cs"/>
          <w:caps/>
          <w:sz w:val="36"/>
          <w:szCs w:val="36"/>
          <w:rtl/>
        </w:rPr>
        <w:t>}.</w:t>
      </w:r>
    </w:p>
    <w:p w14:paraId="123363D3" w14:textId="77777777" w:rsidR="00CA360F" w:rsidRPr="00907CA1" w:rsidRDefault="000739F5" w:rsidP="000739F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حكم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عليهم بالخلود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النار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لكفرهم.</w:t>
      </w:r>
      <w:r w:rsidRPr="00907CA1">
        <w:rPr>
          <w:rFonts w:ascii="Times New Roman" w:eastAsia="Times New Roman" w:hAnsi="Times New Roman" w:cs="Traditional Arabic" w:hint="cs"/>
          <w:caps/>
          <w:sz w:val="36"/>
          <w:szCs w:val="36"/>
          <w:rtl/>
        </w:rPr>
        <w:t xml:space="preserve"> (ابن عطية).</w:t>
      </w:r>
    </w:p>
    <w:p w14:paraId="588940E3" w14:textId="77777777" w:rsidR="00410E91" w:rsidRPr="00907CA1" w:rsidRDefault="00410E91" w:rsidP="000739F5">
      <w:pPr>
        <w:spacing w:after="0" w:line="240" w:lineRule="auto"/>
        <w:jc w:val="both"/>
        <w:rPr>
          <w:rFonts w:ascii="Times New Roman" w:eastAsia="Times New Roman" w:hAnsi="Times New Roman" w:cs="Traditional Arabic"/>
          <w:caps/>
          <w:sz w:val="36"/>
          <w:szCs w:val="36"/>
          <w:rtl/>
        </w:rPr>
      </w:pPr>
    </w:p>
    <w:p w14:paraId="248B16E3" w14:textId="77777777" w:rsidR="00410E91" w:rsidRPr="00907CA1" w:rsidRDefault="00410E91" w:rsidP="00410E9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258- </w:t>
      </w:r>
      <w:bookmarkStart w:id="15" w:name="_Hlk484522628"/>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b/>
          <w:bCs/>
          <w:caps/>
          <w:sz w:val="36"/>
          <w:szCs w:val="36"/>
          <w:rtl/>
        </w:rPr>
        <w:t>وَاللَّهُ لَا يَهْدِي الْقَوْمَ الظَّالِمِينَ</w:t>
      </w:r>
      <w:r w:rsidRPr="00907CA1">
        <w:rPr>
          <w:rFonts w:ascii="Times New Roman" w:eastAsia="Times New Roman" w:hAnsi="Times New Roman" w:cs="Traditional Arabic" w:hint="cs"/>
          <w:caps/>
          <w:sz w:val="36"/>
          <w:szCs w:val="36"/>
          <w:rtl/>
        </w:rPr>
        <w:t>}</w:t>
      </w:r>
      <w:r w:rsidR="00EA6EDF" w:rsidRPr="00907CA1">
        <w:rPr>
          <w:rFonts w:ascii="Times New Roman" w:eastAsia="Times New Roman" w:hAnsi="Times New Roman" w:cs="Traditional Arabic" w:hint="cs"/>
          <w:caps/>
          <w:sz w:val="36"/>
          <w:szCs w:val="36"/>
          <w:rtl/>
        </w:rPr>
        <w:t>.</w:t>
      </w:r>
      <w:bookmarkEnd w:id="15"/>
    </w:p>
    <w:p w14:paraId="06F9D4D1" w14:textId="77777777" w:rsidR="003B1831" w:rsidRPr="00907CA1" w:rsidRDefault="003B1831" w:rsidP="00410E9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رحمَهُ الله: تذييلٌ مقررٌ لمضمونِ الجملةِ التي قبله.</w:t>
      </w:r>
    </w:p>
    <w:p w14:paraId="3965FAF1" w14:textId="77777777" w:rsidR="003B1831" w:rsidRPr="00907CA1" w:rsidRDefault="003B1831" w:rsidP="00001D9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وأوردَ في آخرهِ قولَ السدِّي: </w:t>
      </w:r>
      <w:r w:rsidR="00001D9D" w:rsidRPr="00907CA1">
        <w:rPr>
          <w:rFonts w:ascii="Times New Roman" w:eastAsia="Times New Roman" w:hAnsi="Times New Roman" w:cs="Traditional Arabic" w:hint="cs"/>
          <w:caps/>
          <w:sz w:val="36"/>
          <w:szCs w:val="36"/>
          <w:rtl/>
        </w:rPr>
        <w:t>{</w:t>
      </w:r>
      <w:r w:rsidR="00001D9D" w:rsidRPr="00907CA1">
        <w:rPr>
          <w:rFonts w:ascii="Times New Roman" w:eastAsia="Times New Roman" w:hAnsi="Times New Roman" w:cs="Traditional Arabic"/>
          <w:caps/>
          <w:sz w:val="36"/>
          <w:szCs w:val="36"/>
          <w:rtl/>
        </w:rPr>
        <w:t>وَاللَّهُ لَا يَهْدِي الْقَوْمَ الظَّالِمِينَ</w:t>
      </w:r>
      <w:r w:rsidR="00001D9D" w:rsidRPr="00907CA1">
        <w:rPr>
          <w:rFonts w:ascii="Times New Roman" w:eastAsia="Times New Roman" w:hAnsi="Times New Roman" w:cs="Traditional Arabic" w:hint="cs"/>
          <w:caps/>
          <w:sz w:val="36"/>
          <w:szCs w:val="36"/>
          <w:rtl/>
        </w:rPr>
        <w:t>} إلى الإيمان.</w:t>
      </w:r>
    </w:p>
    <w:p w14:paraId="1858BF0D" w14:textId="77777777" w:rsidR="00410E91" w:rsidRPr="00907CA1" w:rsidRDefault="00001D9D" w:rsidP="00410E9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ابنُ كثيرٍ رحمَهُ الله: </w:t>
      </w:r>
      <w:r w:rsidR="00410E91" w:rsidRPr="00907CA1">
        <w:rPr>
          <w:rFonts w:ascii="Times New Roman" w:eastAsia="Times New Roman" w:hAnsi="Times New Roman" w:cs="Traditional Arabic" w:hint="cs"/>
          <w:caps/>
          <w:sz w:val="36"/>
          <w:szCs w:val="36"/>
          <w:rtl/>
        </w:rPr>
        <w:t>أي: لا يُلهمُهم حجَّةً ولا برهانًا، بل {</w:t>
      </w:r>
      <w:r w:rsidR="00410E91" w:rsidRPr="00907CA1">
        <w:rPr>
          <w:rFonts w:ascii="Times New Roman" w:eastAsia="Times New Roman" w:hAnsi="Times New Roman" w:cs="Traditional Arabic"/>
          <w:caps/>
          <w:sz w:val="36"/>
          <w:szCs w:val="36"/>
          <w:rtl/>
        </w:rPr>
        <w:t>حُجَّتُهُمْ دَاحِضَةٌ عِنْدَ رَبِّهِمْ وَعَلَيْهِمْ غَضَبٌ وَلَهُمْ عَذَابٌ شَدِيدٌ</w:t>
      </w:r>
      <w:r w:rsidR="00410E91" w:rsidRPr="00907CA1">
        <w:rPr>
          <w:rFonts w:ascii="Times New Roman" w:eastAsia="Times New Roman" w:hAnsi="Times New Roman" w:cs="Traditional Arabic" w:hint="cs"/>
          <w:caps/>
          <w:sz w:val="36"/>
          <w:szCs w:val="36"/>
          <w:rtl/>
        </w:rPr>
        <w:t>} [سورة الشور</w:t>
      </w:r>
      <w:r w:rsidR="00580F4A" w:rsidRPr="00907CA1">
        <w:rPr>
          <w:rFonts w:ascii="Times New Roman" w:eastAsia="Times New Roman" w:hAnsi="Times New Roman" w:cs="Traditional Arabic" w:hint="cs"/>
          <w:caps/>
          <w:sz w:val="36"/>
          <w:szCs w:val="36"/>
          <w:rtl/>
        </w:rPr>
        <w:t>ى: 16].</w:t>
      </w:r>
    </w:p>
    <w:p w14:paraId="1FA624D9" w14:textId="77777777" w:rsidR="006832DE" w:rsidRPr="00907CA1" w:rsidRDefault="006832DE" w:rsidP="006832DE">
      <w:pPr>
        <w:spacing w:after="0" w:line="240" w:lineRule="auto"/>
        <w:jc w:val="both"/>
        <w:rPr>
          <w:rFonts w:ascii="Times New Roman" w:eastAsia="Times New Roman" w:hAnsi="Times New Roman" w:cs="Traditional Arabic"/>
          <w:caps/>
          <w:sz w:val="36"/>
          <w:szCs w:val="36"/>
          <w:rtl/>
        </w:rPr>
      </w:pPr>
    </w:p>
    <w:p w14:paraId="43E06B7A" w14:textId="77777777" w:rsidR="007A7289" w:rsidRPr="00907CA1" w:rsidRDefault="007A7289" w:rsidP="007A728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260- </w:t>
      </w:r>
      <w:bookmarkStart w:id="16" w:name="_Hlk484522850"/>
      <w:r w:rsidRPr="00907CA1">
        <w:rPr>
          <w:rFonts w:ascii="Traditional Arabic" w:eastAsia="Times New Roman" w:hAnsi="Traditional Arabic" w:cs="Traditional Arabic" w:hint="cs"/>
          <w:color w:val="000000"/>
          <w:sz w:val="36"/>
          <w:szCs w:val="36"/>
          <w:rtl/>
          <w:lang w:eastAsia="ar-SA"/>
        </w:rPr>
        <w:t>{</w:t>
      </w:r>
      <w:r w:rsidR="00F67FA3" w:rsidRPr="00907CA1">
        <w:rPr>
          <w:rFonts w:ascii="Traditional Arabic" w:eastAsia="Times New Roman" w:hAnsi="Traditional Arabic" w:cs="Traditional Arabic"/>
          <w:b/>
          <w:bCs/>
          <w:color w:val="000000"/>
          <w:sz w:val="36"/>
          <w:szCs w:val="36"/>
          <w:u w:val="single"/>
          <w:rtl/>
          <w:lang w:eastAsia="ar-SA"/>
        </w:rPr>
        <w:t>ثُمَّ ادْعُهُنَّ</w:t>
      </w:r>
      <w:r w:rsidR="00F67FA3" w:rsidRPr="00907CA1">
        <w:rPr>
          <w:rFonts w:ascii="Traditional Arabic" w:eastAsia="Times New Roman" w:hAnsi="Traditional Arabic" w:cs="Traditional Arabic"/>
          <w:b/>
          <w:bCs/>
          <w:color w:val="000000"/>
          <w:sz w:val="36"/>
          <w:szCs w:val="36"/>
          <w:rtl/>
          <w:lang w:eastAsia="ar-SA"/>
        </w:rPr>
        <w:t xml:space="preserve"> </w:t>
      </w:r>
      <w:bookmarkEnd w:id="16"/>
      <w:r w:rsidR="00F67FA3" w:rsidRPr="00907CA1">
        <w:rPr>
          <w:rFonts w:ascii="Traditional Arabic" w:eastAsia="Times New Roman" w:hAnsi="Traditional Arabic" w:cs="Traditional Arabic"/>
          <w:b/>
          <w:bCs/>
          <w:color w:val="000000"/>
          <w:sz w:val="36"/>
          <w:szCs w:val="36"/>
          <w:rtl/>
          <w:lang w:eastAsia="ar-SA"/>
        </w:rPr>
        <w:t xml:space="preserve">يَأْتِينَكَ سَعْيًا </w:t>
      </w:r>
      <w:r w:rsidR="00F67FA3" w:rsidRPr="00907CA1">
        <w:rPr>
          <w:rFonts w:ascii="Traditional Arabic" w:eastAsia="Times New Roman" w:hAnsi="Traditional Arabic" w:cs="Traditional Arabic"/>
          <w:b/>
          <w:bCs/>
          <w:color w:val="000000"/>
          <w:sz w:val="36"/>
          <w:szCs w:val="36"/>
          <w:u w:val="single"/>
          <w:rtl/>
          <w:lang w:eastAsia="ar-SA"/>
        </w:rPr>
        <w:t>وَاعْلَمْ أَنَّ اللّهَ عَزِيزٌ حَكِيم</w:t>
      </w:r>
      <w:r w:rsidR="00F67FA3" w:rsidRPr="00907CA1">
        <w:rPr>
          <w:rFonts w:ascii="Traditional Arabic" w:eastAsia="Times New Roman" w:hAnsi="Traditional Arabic" w:cs="Traditional Arabic"/>
          <w:color w:val="000000"/>
          <w:sz w:val="36"/>
          <w:szCs w:val="36"/>
          <w:rtl/>
          <w:lang w:eastAsia="ar-SA"/>
        </w:rPr>
        <w:t>}</w:t>
      </w:r>
      <w:r w:rsidR="00690FC5" w:rsidRPr="00907CA1">
        <w:rPr>
          <w:rFonts w:ascii="Times New Roman" w:eastAsia="Times New Roman" w:hAnsi="Times New Roman" w:cs="Traditional Arabic" w:hint="cs"/>
          <w:sz w:val="36"/>
          <w:szCs w:val="36"/>
          <w:rtl/>
        </w:rPr>
        <w:t>.</w:t>
      </w:r>
    </w:p>
    <w:p w14:paraId="13880E93" w14:textId="77777777" w:rsidR="00690FC5" w:rsidRPr="00907CA1" w:rsidRDefault="00690FC5" w:rsidP="00810A6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w:t>
      </w:r>
      <w:r w:rsidRPr="00907CA1">
        <w:rPr>
          <w:rFonts w:ascii="Times New Roman" w:eastAsia="Times New Roman" w:hAnsi="Times New Roman" w:cs="Traditional Arabic"/>
          <w:caps/>
          <w:sz w:val="36"/>
          <w:szCs w:val="36"/>
          <w:rtl/>
        </w:rPr>
        <w:t>ثُمَّ ادْعُهُنَّ</w:t>
      </w:r>
      <w:r w:rsidRPr="00907CA1">
        <w:rPr>
          <w:rFonts w:ascii="Times New Roman" w:eastAsia="Times New Roman" w:hAnsi="Times New Roman" w:cs="Traditional Arabic" w:hint="cs"/>
          <w:caps/>
          <w:sz w:val="36"/>
          <w:szCs w:val="36"/>
          <w:rtl/>
        </w:rPr>
        <w:t>}:</w:t>
      </w:r>
      <w:r w:rsidR="00B167E2" w:rsidRPr="00907CA1">
        <w:rPr>
          <w:rFonts w:ascii="Times New Roman" w:eastAsia="Times New Roman" w:hAnsi="Times New Roman" w:cs="Traditional Arabic" w:hint="cs"/>
          <w:caps/>
          <w:sz w:val="36"/>
          <w:szCs w:val="36"/>
          <w:rtl/>
        </w:rPr>
        <w:t xml:space="preserve"> </w:t>
      </w:r>
      <w:r w:rsidR="00810A67" w:rsidRPr="00907CA1">
        <w:rPr>
          <w:rFonts w:ascii="Times New Roman" w:eastAsia="Times New Roman" w:hAnsi="Times New Roman" w:cs="Traditional Arabic"/>
          <w:caps/>
          <w:sz w:val="36"/>
          <w:szCs w:val="36"/>
          <w:rtl/>
        </w:rPr>
        <w:t>أمر</w:t>
      </w:r>
      <w:r w:rsidR="00B167E2" w:rsidRPr="00907CA1">
        <w:rPr>
          <w:rFonts w:ascii="Times New Roman" w:eastAsia="Times New Roman" w:hAnsi="Times New Roman" w:cs="Traditional Arabic" w:hint="cs"/>
          <w:caps/>
          <w:sz w:val="36"/>
          <w:szCs w:val="36"/>
          <w:rtl/>
        </w:rPr>
        <w:t>َ</w:t>
      </w:r>
      <w:r w:rsidR="00810A67" w:rsidRPr="00907CA1">
        <w:rPr>
          <w:rFonts w:ascii="Times New Roman" w:eastAsia="Times New Roman" w:hAnsi="Times New Roman" w:cs="Traditional Arabic"/>
          <w:caps/>
          <w:sz w:val="36"/>
          <w:szCs w:val="36"/>
          <w:rtl/>
        </w:rPr>
        <w:t>ه</w:t>
      </w:r>
      <w:r w:rsidR="00B167E2" w:rsidRPr="00907CA1">
        <w:rPr>
          <w:rFonts w:ascii="Times New Roman" w:eastAsia="Times New Roman" w:hAnsi="Times New Roman" w:cs="Traditional Arabic" w:hint="cs"/>
          <w:caps/>
          <w:sz w:val="36"/>
          <w:szCs w:val="36"/>
          <w:rtl/>
        </w:rPr>
        <w:t>ُ</w:t>
      </w:r>
      <w:r w:rsidR="00810A67" w:rsidRPr="00907CA1">
        <w:rPr>
          <w:rFonts w:ascii="Times New Roman" w:eastAsia="Times New Roman" w:hAnsi="Times New Roman" w:cs="Traditional Arabic"/>
          <w:caps/>
          <w:sz w:val="36"/>
          <w:szCs w:val="36"/>
          <w:rtl/>
        </w:rPr>
        <w:t xml:space="preserve"> الله عز</w:t>
      </w:r>
      <w:r w:rsidR="00B167E2" w:rsidRPr="00907CA1">
        <w:rPr>
          <w:rFonts w:ascii="Times New Roman" w:eastAsia="Times New Roman" w:hAnsi="Times New Roman" w:cs="Traditional Arabic" w:hint="cs"/>
          <w:caps/>
          <w:sz w:val="36"/>
          <w:szCs w:val="36"/>
          <w:rtl/>
        </w:rPr>
        <w:t>َّ</w:t>
      </w:r>
      <w:r w:rsidR="00810A67" w:rsidRPr="00907CA1">
        <w:rPr>
          <w:rFonts w:ascii="Times New Roman" w:eastAsia="Times New Roman" w:hAnsi="Times New Roman" w:cs="Traditional Arabic"/>
          <w:caps/>
          <w:sz w:val="36"/>
          <w:szCs w:val="36"/>
          <w:rtl/>
        </w:rPr>
        <w:t xml:space="preserve"> وجل</w:t>
      </w:r>
      <w:r w:rsidR="00B167E2" w:rsidRPr="00907CA1">
        <w:rPr>
          <w:rFonts w:ascii="Times New Roman" w:eastAsia="Times New Roman" w:hAnsi="Times New Roman" w:cs="Traditional Arabic" w:hint="cs"/>
          <w:caps/>
          <w:sz w:val="36"/>
          <w:szCs w:val="36"/>
          <w:rtl/>
        </w:rPr>
        <w:t>َّ</w:t>
      </w:r>
      <w:r w:rsidR="00810A67" w:rsidRPr="00907CA1">
        <w:rPr>
          <w:rFonts w:ascii="Times New Roman" w:eastAsia="Times New Roman" w:hAnsi="Times New Roman" w:cs="Traditional Arabic"/>
          <w:caps/>
          <w:sz w:val="36"/>
          <w:szCs w:val="36"/>
          <w:rtl/>
        </w:rPr>
        <w:t xml:space="preserve"> أن يدعو</w:t>
      </w:r>
      <w:r w:rsidR="00B167E2" w:rsidRPr="00907CA1">
        <w:rPr>
          <w:rFonts w:ascii="Times New Roman" w:eastAsia="Times New Roman" w:hAnsi="Times New Roman" w:cs="Traditional Arabic" w:hint="cs"/>
          <w:caps/>
          <w:sz w:val="36"/>
          <w:szCs w:val="36"/>
          <w:rtl/>
        </w:rPr>
        <w:t>َ</w:t>
      </w:r>
      <w:r w:rsidR="00B167E2" w:rsidRPr="00907CA1">
        <w:rPr>
          <w:rFonts w:ascii="Times New Roman" w:eastAsia="Times New Roman" w:hAnsi="Times New Roman" w:cs="Traditional Arabic"/>
          <w:caps/>
          <w:sz w:val="36"/>
          <w:szCs w:val="36"/>
          <w:rtl/>
        </w:rPr>
        <w:t>هن</w:t>
      </w:r>
      <w:r w:rsidR="00B167E2" w:rsidRPr="00907CA1">
        <w:rPr>
          <w:rFonts w:ascii="Times New Roman" w:eastAsia="Times New Roman" w:hAnsi="Times New Roman" w:cs="Traditional Arabic" w:hint="cs"/>
          <w:caps/>
          <w:sz w:val="36"/>
          <w:szCs w:val="36"/>
          <w:rtl/>
        </w:rPr>
        <w:t>َّ</w:t>
      </w:r>
      <w:r w:rsidR="00B167E2" w:rsidRPr="00907CA1">
        <w:rPr>
          <w:rFonts w:ascii="Times New Roman" w:eastAsia="Times New Roman" w:hAnsi="Times New Roman" w:cs="Traditional Arabic"/>
          <w:caps/>
          <w:sz w:val="36"/>
          <w:szCs w:val="36"/>
          <w:rtl/>
        </w:rPr>
        <w:t>، فدعاهن</w:t>
      </w:r>
      <w:r w:rsidR="00B167E2" w:rsidRPr="00907CA1">
        <w:rPr>
          <w:rFonts w:ascii="Times New Roman" w:eastAsia="Times New Roman" w:hAnsi="Times New Roman" w:cs="Traditional Arabic" w:hint="cs"/>
          <w:caps/>
          <w:sz w:val="36"/>
          <w:szCs w:val="36"/>
          <w:rtl/>
        </w:rPr>
        <w:t>َّ</w:t>
      </w:r>
      <w:r w:rsidR="00B167E2" w:rsidRPr="00907CA1">
        <w:rPr>
          <w:rFonts w:ascii="Times New Roman" w:eastAsia="Times New Roman" w:hAnsi="Times New Roman" w:cs="Traditional Arabic"/>
          <w:caps/>
          <w:sz w:val="36"/>
          <w:szCs w:val="36"/>
          <w:rtl/>
        </w:rPr>
        <w:t xml:space="preserve"> كما أمر</w:t>
      </w:r>
      <w:r w:rsidR="00B167E2" w:rsidRPr="00907CA1">
        <w:rPr>
          <w:rFonts w:ascii="Times New Roman" w:eastAsia="Times New Roman" w:hAnsi="Times New Roman" w:cs="Traditional Arabic" w:hint="cs"/>
          <w:caps/>
          <w:sz w:val="36"/>
          <w:szCs w:val="36"/>
          <w:rtl/>
        </w:rPr>
        <w:t>َ</w:t>
      </w:r>
      <w:r w:rsidR="00B167E2" w:rsidRPr="00907CA1">
        <w:rPr>
          <w:rFonts w:ascii="Times New Roman" w:eastAsia="Times New Roman" w:hAnsi="Times New Roman" w:cs="Traditional Arabic"/>
          <w:caps/>
          <w:sz w:val="36"/>
          <w:szCs w:val="36"/>
          <w:rtl/>
        </w:rPr>
        <w:t>ه</w:t>
      </w:r>
      <w:r w:rsidR="00B167E2" w:rsidRPr="00907CA1">
        <w:rPr>
          <w:rFonts w:ascii="Times New Roman" w:eastAsia="Times New Roman" w:hAnsi="Times New Roman" w:cs="Traditional Arabic" w:hint="cs"/>
          <w:caps/>
          <w:sz w:val="36"/>
          <w:szCs w:val="36"/>
          <w:rtl/>
        </w:rPr>
        <w:t>ُ</w:t>
      </w:r>
      <w:r w:rsidR="00B167E2" w:rsidRPr="00907CA1">
        <w:rPr>
          <w:rFonts w:ascii="Times New Roman" w:eastAsia="Times New Roman" w:hAnsi="Times New Roman" w:cs="Traditional Arabic"/>
          <w:caps/>
          <w:sz w:val="36"/>
          <w:szCs w:val="36"/>
          <w:rtl/>
        </w:rPr>
        <w:t xml:space="preserve"> الله عز</w:t>
      </w:r>
      <w:r w:rsidR="00B167E2" w:rsidRPr="00907CA1">
        <w:rPr>
          <w:rFonts w:ascii="Times New Roman" w:eastAsia="Times New Roman" w:hAnsi="Times New Roman" w:cs="Traditional Arabic" w:hint="cs"/>
          <w:caps/>
          <w:sz w:val="36"/>
          <w:szCs w:val="36"/>
          <w:rtl/>
        </w:rPr>
        <w:t>َّ</w:t>
      </w:r>
      <w:r w:rsidR="00B167E2" w:rsidRPr="00907CA1">
        <w:rPr>
          <w:rFonts w:ascii="Times New Roman" w:eastAsia="Times New Roman" w:hAnsi="Times New Roman" w:cs="Traditional Arabic"/>
          <w:caps/>
          <w:sz w:val="36"/>
          <w:szCs w:val="36"/>
          <w:rtl/>
        </w:rPr>
        <w:t xml:space="preserve"> وجل</w:t>
      </w:r>
      <w:r w:rsidR="00B167E2" w:rsidRPr="00907CA1">
        <w:rPr>
          <w:rFonts w:ascii="Times New Roman" w:eastAsia="Times New Roman" w:hAnsi="Times New Roman" w:cs="Traditional Arabic" w:hint="cs"/>
          <w:caps/>
          <w:sz w:val="36"/>
          <w:szCs w:val="36"/>
          <w:rtl/>
        </w:rPr>
        <w:t>ّ.</w:t>
      </w:r>
    </w:p>
    <w:p w14:paraId="65A3DC6A" w14:textId="77777777" w:rsidR="007A7289" w:rsidRPr="00907CA1" w:rsidRDefault="00690FC5" w:rsidP="00690FC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وَاعْلَمْ أَنَّ اللّهَ عَزِيزٌ حَكِيم</w:t>
      </w:r>
      <w:r w:rsidRPr="00907CA1">
        <w:rPr>
          <w:rFonts w:ascii="Times New Roman" w:eastAsia="Times New Roman" w:hAnsi="Times New Roman" w:cs="Traditional Arabic" w:hint="cs"/>
          <w:caps/>
          <w:sz w:val="36"/>
          <w:szCs w:val="36"/>
          <w:rtl/>
        </w:rPr>
        <w:t xml:space="preserve">} </w:t>
      </w:r>
      <w:r w:rsidR="007A7289" w:rsidRPr="00907CA1">
        <w:rPr>
          <w:rFonts w:ascii="Times New Roman" w:eastAsia="Times New Roman" w:hAnsi="Times New Roman" w:cs="Traditional Arabic" w:hint="cs"/>
          <w:caps/>
          <w:sz w:val="36"/>
          <w:szCs w:val="36"/>
          <w:rtl/>
        </w:rPr>
        <w:t>أي: عزيزٌ لا ي</w:t>
      </w:r>
      <w:r w:rsidR="008918FE" w:rsidRPr="00907CA1">
        <w:rPr>
          <w:rFonts w:ascii="Times New Roman" w:eastAsia="Times New Roman" w:hAnsi="Times New Roman" w:cs="Traditional Arabic" w:hint="cs"/>
          <w:caps/>
          <w:sz w:val="36"/>
          <w:szCs w:val="36"/>
          <w:rtl/>
        </w:rPr>
        <w:t>َ</w:t>
      </w:r>
      <w:r w:rsidR="007A7289" w:rsidRPr="00907CA1">
        <w:rPr>
          <w:rFonts w:ascii="Times New Roman" w:eastAsia="Times New Roman" w:hAnsi="Times New Roman" w:cs="Traditional Arabic" w:hint="cs"/>
          <w:caps/>
          <w:sz w:val="36"/>
          <w:szCs w:val="36"/>
          <w:rtl/>
        </w:rPr>
        <w:t xml:space="preserve">غلبهُ شيء، ولا يمتنعُ منه شيء، وما شاءَ كان بلا ممانع؛ لأنه العظيمُ القاهرُ لكلِّ شيء، حكيمٌ في أقوالهِ وأفعاله، وشرعهِ وقدَره. (ابن كثير). </w:t>
      </w:r>
    </w:p>
    <w:p w14:paraId="5A4BC57E" w14:textId="77777777" w:rsidR="00BC4449" w:rsidRPr="00907CA1" w:rsidRDefault="00BC4449" w:rsidP="00690FC5">
      <w:pPr>
        <w:spacing w:after="0" w:line="240" w:lineRule="auto"/>
        <w:jc w:val="both"/>
        <w:rPr>
          <w:rFonts w:ascii="Times New Roman" w:eastAsia="Times New Roman" w:hAnsi="Times New Roman" w:cs="Traditional Arabic"/>
          <w:caps/>
          <w:sz w:val="36"/>
          <w:szCs w:val="36"/>
          <w:rtl/>
        </w:rPr>
      </w:pPr>
    </w:p>
    <w:p w14:paraId="27E45DB3" w14:textId="77777777" w:rsidR="00BC4449" w:rsidRPr="00907CA1" w:rsidRDefault="00BC4449" w:rsidP="00BC444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261-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مَّثَلُ الَّذِينَ </w:t>
      </w:r>
      <w:r w:rsidRPr="00907CA1">
        <w:rPr>
          <w:rFonts w:ascii="Times New Roman" w:eastAsia="Times New Roman" w:hAnsi="Times New Roman" w:cs="Traditional Arabic"/>
          <w:b/>
          <w:bCs/>
          <w:caps/>
          <w:sz w:val="36"/>
          <w:szCs w:val="36"/>
          <w:u w:val="single"/>
          <w:rtl/>
        </w:rPr>
        <w:t xml:space="preserve">يُنفِقُونَ أَمْوَالَهُمْ فِي سَبِيلِ </w:t>
      </w:r>
      <w:bookmarkStart w:id="17" w:name="_Hlk484594982"/>
      <w:r w:rsidRPr="00907CA1">
        <w:rPr>
          <w:rFonts w:ascii="Times New Roman" w:eastAsia="Times New Roman" w:hAnsi="Times New Roman" w:cs="Traditional Arabic"/>
          <w:b/>
          <w:bCs/>
          <w:caps/>
          <w:sz w:val="36"/>
          <w:szCs w:val="36"/>
          <w:u w:val="single"/>
          <w:rtl/>
        </w:rPr>
        <w:t>اللّهِ</w:t>
      </w:r>
      <w:bookmarkEnd w:id="17"/>
      <w:r w:rsidRPr="00907CA1">
        <w:rPr>
          <w:rFonts w:ascii="Times New Roman" w:eastAsia="Times New Roman" w:hAnsi="Times New Roman" w:cs="Traditional Arabic"/>
          <w:b/>
          <w:bCs/>
          <w:caps/>
          <w:sz w:val="36"/>
          <w:szCs w:val="36"/>
          <w:rtl/>
        </w:rPr>
        <w:t xml:space="preserve"> كَمَثَلِ حَبَّةٍ أَنبَتَتْ سَبْعَ سَنَابِلَ فِي كُلِّ سُنبُلَةٍ مِّئَةُ حَبَّةٍ وَاللّهُ يُضَاعِفُ لِمَن يَشَاء </w:t>
      </w:r>
      <w:r w:rsidRPr="00907CA1">
        <w:rPr>
          <w:rFonts w:ascii="Times New Roman" w:eastAsia="Times New Roman" w:hAnsi="Times New Roman" w:cs="Traditional Arabic"/>
          <w:b/>
          <w:bCs/>
          <w:caps/>
          <w:sz w:val="36"/>
          <w:szCs w:val="36"/>
          <w:u w:val="single"/>
          <w:rtl/>
        </w:rPr>
        <w:t>وَاللّهُ وَاسِعٌ عَلِيم</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7EEB5738" w14:textId="77777777" w:rsidR="00BC4449" w:rsidRPr="00907CA1" w:rsidRDefault="008A4D12" w:rsidP="0013627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13627E" w:rsidRPr="00907CA1">
        <w:rPr>
          <w:rFonts w:ascii="Times New Roman" w:eastAsia="Times New Roman" w:hAnsi="Times New Roman" w:cs="Traditional Arabic"/>
          <w:caps/>
          <w:sz w:val="36"/>
          <w:szCs w:val="36"/>
          <w:rtl/>
        </w:rPr>
        <w:t xml:space="preserve">يُنفِقُونَ أَمْوَالَهُمْ فِي سَبِيلِ </w:t>
      </w:r>
      <w:r w:rsidRPr="00907CA1">
        <w:rPr>
          <w:rFonts w:ascii="Times New Roman" w:eastAsia="Times New Roman" w:hAnsi="Times New Roman" w:cs="Traditional Arabic"/>
          <w:caps/>
          <w:sz w:val="36"/>
          <w:szCs w:val="36"/>
          <w:rtl/>
        </w:rPr>
        <w:t>اللّهِ</w:t>
      </w:r>
      <w:r w:rsidRPr="00907CA1">
        <w:rPr>
          <w:rFonts w:ascii="Times New Roman" w:eastAsia="Times New Roman" w:hAnsi="Times New Roman" w:cs="Traditional Arabic" w:hint="cs"/>
          <w:caps/>
          <w:sz w:val="36"/>
          <w:szCs w:val="36"/>
          <w:rtl/>
        </w:rPr>
        <w:t>}:</w:t>
      </w:r>
      <w:r w:rsidR="0013627E" w:rsidRPr="00907CA1">
        <w:rPr>
          <w:rFonts w:ascii="Times New Roman" w:eastAsia="Times New Roman" w:hAnsi="Times New Roman" w:cs="Traditional Arabic"/>
          <w:caps/>
          <w:sz w:val="36"/>
          <w:szCs w:val="36"/>
          <w:rtl/>
        </w:rPr>
        <w:t xml:space="preserve"> ينفقون أموالهم على أنفسهم في جهاد</w:t>
      </w:r>
      <w:r w:rsidRPr="00907CA1">
        <w:rPr>
          <w:rFonts w:ascii="Times New Roman" w:eastAsia="Times New Roman" w:hAnsi="Times New Roman" w:cs="Traditional Arabic" w:hint="cs"/>
          <w:caps/>
          <w:sz w:val="36"/>
          <w:szCs w:val="36"/>
          <w:rtl/>
        </w:rPr>
        <w:t>ِ</w:t>
      </w:r>
      <w:r w:rsidR="0013627E" w:rsidRPr="00907CA1">
        <w:rPr>
          <w:rFonts w:ascii="Times New Roman" w:eastAsia="Times New Roman" w:hAnsi="Times New Roman" w:cs="Traditional Arabic"/>
          <w:caps/>
          <w:sz w:val="36"/>
          <w:szCs w:val="36"/>
          <w:rtl/>
        </w:rPr>
        <w:t xml:space="preserve"> أعداء</w:t>
      </w:r>
      <w:r w:rsidRPr="00907CA1">
        <w:rPr>
          <w:rFonts w:ascii="Times New Roman" w:eastAsia="Times New Roman" w:hAnsi="Times New Roman" w:cs="Traditional Arabic" w:hint="cs"/>
          <w:caps/>
          <w:sz w:val="36"/>
          <w:szCs w:val="36"/>
          <w:rtl/>
        </w:rPr>
        <w:t>ِ</w:t>
      </w:r>
      <w:r w:rsidR="0013627E" w:rsidRPr="00907CA1">
        <w:rPr>
          <w:rFonts w:ascii="Times New Roman" w:eastAsia="Times New Roman" w:hAnsi="Times New Roman" w:cs="Traditional Arabic"/>
          <w:caps/>
          <w:sz w:val="36"/>
          <w:szCs w:val="36"/>
          <w:rtl/>
        </w:rPr>
        <w:t xml:space="preserve"> الله بأنفسهم وأموالهم</w:t>
      </w:r>
      <w:r w:rsidRPr="00907CA1">
        <w:rPr>
          <w:rFonts w:ascii="Times New Roman" w:eastAsia="Times New Roman" w:hAnsi="Times New Roman" w:cs="Traditional Arabic" w:hint="cs"/>
          <w:caps/>
          <w:sz w:val="36"/>
          <w:szCs w:val="36"/>
          <w:rtl/>
        </w:rPr>
        <w:t>.</w:t>
      </w:r>
    </w:p>
    <w:p w14:paraId="257DEC37" w14:textId="77777777" w:rsidR="008A4D12" w:rsidRPr="00907CA1" w:rsidRDefault="00711009" w:rsidP="0013627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و</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الله</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و</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اس</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ع</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أن يزيد</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من يشاء</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من خـ</w:t>
      </w:r>
      <w:r w:rsidR="008918FE"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لقه</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المنفقـين في سبـيـله</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علـى أضعاف</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السبعمائة</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التي وعد</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أن يزيده، </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يم</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م</w:t>
      </w:r>
      <w:r w:rsidR="00FA42F5"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ن يستـحقّ</w:t>
      </w:r>
      <w:r w:rsidRPr="00907CA1">
        <w:rPr>
          <w:rFonts w:ascii="Times New Roman" w:eastAsia="Times New Roman" w:hAnsi="Times New Roman" w:cs="Traditional Arabic" w:hint="cs"/>
          <w:caps/>
          <w:sz w:val="36"/>
          <w:szCs w:val="36"/>
          <w:rtl/>
        </w:rPr>
        <w:t>ُ</w:t>
      </w:r>
      <w:r w:rsidR="008A4D12" w:rsidRPr="00907CA1">
        <w:rPr>
          <w:rFonts w:ascii="Times New Roman" w:eastAsia="Times New Roman" w:hAnsi="Times New Roman" w:cs="Traditional Arabic"/>
          <w:caps/>
          <w:sz w:val="36"/>
          <w:szCs w:val="36"/>
          <w:rtl/>
        </w:rPr>
        <w:t xml:space="preserve"> منهم الزيادة.</w:t>
      </w:r>
      <w:r w:rsidRPr="00907CA1">
        <w:rPr>
          <w:rFonts w:ascii="Times New Roman" w:eastAsia="Times New Roman" w:hAnsi="Times New Roman" w:cs="Traditional Arabic" w:hint="cs"/>
          <w:caps/>
          <w:sz w:val="36"/>
          <w:szCs w:val="36"/>
          <w:rtl/>
        </w:rPr>
        <w:t xml:space="preserve"> (الطبري).</w:t>
      </w:r>
    </w:p>
    <w:p w14:paraId="6ADBD0F8" w14:textId="77777777" w:rsidR="00711009" w:rsidRPr="00907CA1" w:rsidRDefault="00711009" w:rsidP="0013627E">
      <w:pPr>
        <w:spacing w:after="0" w:line="240" w:lineRule="auto"/>
        <w:jc w:val="both"/>
        <w:rPr>
          <w:rFonts w:ascii="Times New Roman" w:eastAsia="Times New Roman" w:hAnsi="Times New Roman" w:cs="Traditional Arabic"/>
          <w:caps/>
          <w:sz w:val="36"/>
          <w:szCs w:val="36"/>
          <w:rtl/>
        </w:rPr>
      </w:pPr>
    </w:p>
    <w:p w14:paraId="0DECB5E1" w14:textId="77777777" w:rsidR="00006194" w:rsidRPr="00907CA1" w:rsidRDefault="00006194" w:rsidP="0000619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262- </w:t>
      </w:r>
      <w:r w:rsidR="00663D79" w:rsidRPr="00907CA1">
        <w:rPr>
          <w:rFonts w:ascii="Traditional Arabic" w:eastAsia="Times New Roman" w:hAnsi="Traditional Arabic" w:cs="Traditional Arabic"/>
          <w:color w:val="000000"/>
          <w:sz w:val="36"/>
          <w:szCs w:val="36"/>
          <w:rtl/>
          <w:lang w:eastAsia="ar-SA"/>
        </w:rPr>
        <w:t>{</w:t>
      </w:r>
      <w:r w:rsidR="00663D79" w:rsidRPr="00907CA1">
        <w:rPr>
          <w:rFonts w:ascii="Traditional Arabic" w:eastAsia="Times New Roman" w:hAnsi="Traditional Arabic" w:cs="Traditional Arabic"/>
          <w:b/>
          <w:bCs/>
          <w:color w:val="000000"/>
          <w:sz w:val="36"/>
          <w:szCs w:val="36"/>
          <w:u w:val="single"/>
          <w:rtl/>
          <w:lang w:eastAsia="ar-SA"/>
        </w:rPr>
        <w:t>الَّذِينَ يُنفِقُونَ أَمْوَالَهُمْ فِي سَبِيلِ اللّهِ</w:t>
      </w:r>
      <w:r w:rsidR="00663D79" w:rsidRPr="00907CA1">
        <w:rPr>
          <w:rFonts w:ascii="Traditional Arabic" w:eastAsia="Times New Roman" w:hAnsi="Traditional Arabic" w:cs="Traditional Arabic"/>
          <w:b/>
          <w:bCs/>
          <w:color w:val="000000"/>
          <w:sz w:val="36"/>
          <w:szCs w:val="36"/>
          <w:rtl/>
          <w:lang w:eastAsia="ar-SA"/>
        </w:rPr>
        <w:t xml:space="preserve"> ثُمَّ لاَ يُتْبِعُونَ مَا أَنفَقُواُ مَنًّا وَلاَ أَذًى </w:t>
      </w:r>
      <w:bookmarkStart w:id="18" w:name="_Hlk484595772"/>
      <w:r w:rsidR="00663D79" w:rsidRPr="00907CA1">
        <w:rPr>
          <w:rFonts w:ascii="Traditional Arabic" w:eastAsia="Times New Roman" w:hAnsi="Traditional Arabic" w:cs="Traditional Arabic"/>
          <w:b/>
          <w:bCs/>
          <w:color w:val="000000"/>
          <w:sz w:val="36"/>
          <w:szCs w:val="36"/>
          <w:u w:val="single"/>
          <w:rtl/>
          <w:lang w:eastAsia="ar-SA"/>
        </w:rPr>
        <w:t>لَّهُمْ أَجْرُهُمْ عِندَ رَبِّهِمْ</w:t>
      </w:r>
      <w:bookmarkEnd w:id="18"/>
      <w:r w:rsidR="00663D79" w:rsidRPr="00907CA1">
        <w:rPr>
          <w:rFonts w:ascii="Times New Roman" w:eastAsia="Times New Roman" w:hAnsi="Times New Roman" w:cs="Traditional Arabic" w:hint="cs"/>
          <w:sz w:val="36"/>
          <w:szCs w:val="36"/>
          <w:rtl/>
        </w:rPr>
        <w:t>}.</w:t>
      </w:r>
    </w:p>
    <w:p w14:paraId="4D0A2EE9" w14:textId="77777777" w:rsidR="006A63B1" w:rsidRPr="00907CA1" w:rsidRDefault="00663D79" w:rsidP="00663D7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الَّذِينَ يُنفِقُونَ أَمْوَالَهُمْ فِي سَبِيلِ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6A63B1" w:rsidRPr="00907CA1">
        <w:rPr>
          <w:rFonts w:ascii="Times New Roman" w:eastAsia="Times New Roman" w:hAnsi="Times New Roman" w:cs="Traditional Arabic" w:hint="cs"/>
          <w:caps/>
          <w:sz w:val="36"/>
          <w:szCs w:val="36"/>
          <w:rtl/>
        </w:rPr>
        <w:t>قالَ رحمَهُ الله: هذه الجملةُ متضمنةٌ لبيانِ كيفيةِ الإنفاقِ الذي تقدَّم.</w:t>
      </w:r>
    </w:p>
    <w:p w14:paraId="1AB68700" w14:textId="77777777" w:rsidR="006A63B1" w:rsidRPr="00907CA1" w:rsidRDefault="006A63B1" w:rsidP="00663D7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الإمامُ الطبري رحمَهُ الله في بيانها: </w:t>
      </w:r>
      <w:r w:rsidRPr="00907CA1">
        <w:rPr>
          <w:rFonts w:ascii="Times New Roman" w:eastAsia="Times New Roman" w:hAnsi="Times New Roman" w:cs="Traditional Arabic"/>
          <w:caps/>
          <w:sz w:val="36"/>
          <w:szCs w:val="36"/>
          <w:rtl/>
        </w:rPr>
        <w:t>يعني تعالى ذكره بذلك: المعطي مال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المجاهدين في سبيل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معونة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لهم على جهاد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أعداء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يقول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تعالى ذكره: الذين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عينون المجاهدين في سيبل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بالإنفاق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عليهم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وفي حمولاتهم، وغير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من مؤنهم</w:t>
      </w:r>
      <w:r w:rsidRPr="00907CA1">
        <w:rPr>
          <w:rFonts w:ascii="Times New Roman" w:eastAsia="Times New Roman" w:hAnsi="Times New Roman" w:cs="Traditional Arabic" w:hint="cs"/>
          <w:caps/>
          <w:sz w:val="36"/>
          <w:szCs w:val="36"/>
          <w:rtl/>
        </w:rPr>
        <w:t xml:space="preserve">. </w:t>
      </w:r>
    </w:p>
    <w:p w14:paraId="6765C31F" w14:textId="77777777" w:rsidR="00663D79" w:rsidRPr="00907CA1" w:rsidRDefault="00663D79" w:rsidP="00663D7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لَّهُمْ أَجْرُهُمْ عِندَ رَبِّهِمْ</w:t>
      </w:r>
      <w:r w:rsidRPr="00907CA1">
        <w:rPr>
          <w:rFonts w:ascii="Times New Roman" w:eastAsia="Times New Roman" w:hAnsi="Times New Roman" w:cs="Traditional Arabic" w:hint="cs"/>
          <w:caps/>
          <w:sz w:val="36"/>
          <w:szCs w:val="36"/>
          <w:rtl/>
        </w:rPr>
        <w:t>}:</w:t>
      </w:r>
      <w:r w:rsidRPr="00907CA1">
        <w:rPr>
          <w:rFonts w:ascii="Simplified Arabic" w:hAnsi="Simplified Arabic" w:cs="Simplified Arabic"/>
          <w:color w:val="000000"/>
          <w:sz w:val="36"/>
          <w:szCs w:val="36"/>
          <w:rtl/>
        </w:rPr>
        <w:t xml:space="preserve"> </w:t>
      </w:r>
      <w:r w:rsidRPr="00907CA1">
        <w:rPr>
          <w:rFonts w:ascii="Times New Roman" w:eastAsia="Times New Roman" w:hAnsi="Times New Roman" w:cs="Traditional Arabic"/>
          <w:caps/>
          <w:sz w:val="36"/>
          <w:szCs w:val="36"/>
          <w:rtl/>
        </w:rPr>
        <w:t xml:space="preserve">لهم ثوابهم وجزاؤهم علـى نفقتهم التي أنفقوها في </w:t>
      </w:r>
      <w:r w:rsidRPr="00907CA1">
        <w:rPr>
          <w:rFonts w:ascii="Times New Roman" w:eastAsia="Times New Roman" w:hAnsi="Times New Roman" w:cs="Traditional Arabic" w:hint="cs"/>
          <w:caps/>
          <w:sz w:val="36"/>
          <w:szCs w:val="36"/>
          <w:rtl/>
        </w:rPr>
        <w:t>سب</w:t>
      </w:r>
      <w:r w:rsidRPr="00907CA1">
        <w:rPr>
          <w:rFonts w:ascii="Times New Roman" w:eastAsia="Times New Roman" w:hAnsi="Times New Roman" w:cs="Traditional Arabic"/>
          <w:caps/>
          <w:sz w:val="36"/>
          <w:szCs w:val="36"/>
          <w:rtl/>
        </w:rPr>
        <w:t>يل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ثم لم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تب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عونها منًّا ولا أذى.</w:t>
      </w:r>
      <w:r w:rsidRPr="00907CA1">
        <w:rPr>
          <w:rFonts w:ascii="Times New Roman" w:eastAsia="Times New Roman" w:hAnsi="Times New Roman" w:cs="Traditional Arabic" w:hint="cs"/>
          <w:caps/>
          <w:sz w:val="36"/>
          <w:szCs w:val="36"/>
          <w:rtl/>
        </w:rPr>
        <w:t xml:space="preserve"> (الطبري).</w:t>
      </w:r>
    </w:p>
    <w:p w14:paraId="45FB57F9" w14:textId="77777777" w:rsidR="006846BD" w:rsidRPr="00907CA1" w:rsidRDefault="006846BD" w:rsidP="00663D79">
      <w:pPr>
        <w:spacing w:after="0" w:line="240" w:lineRule="auto"/>
        <w:jc w:val="both"/>
        <w:rPr>
          <w:rFonts w:ascii="Times New Roman" w:eastAsia="Times New Roman" w:hAnsi="Times New Roman" w:cs="Traditional Arabic"/>
          <w:caps/>
          <w:sz w:val="36"/>
          <w:szCs w:val="36"/>
          <w:rtl/>
        </w:rPr>
      </w:pPr>
    </w:p>
    <w:p w14:paraId="566AD1E2" w14:textId="77777777" w:rsidR="006846BD" w:rsidRPr="00907CA1" w:rsidRDefault="00005773" w:rsidP="00663D7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263-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قَوْلٌ مَّعْرُوفٌ وَمَغْفِرَةٌ </w:t>
      </w:r>
      <w:r w:rsidRPr="00907CA1">
        <w:rPr>
          <w:rFonts w:ascii="Times New Roman" w:eastAsia="Times New Roman" w:hAnsi="Times New Roman" w:cs="Traditional Arabic"/>
          <w:b/>
          <w:bCs/>
          <w:caps/>
          <w:sz w:val="36"/>
          <w:szCs w:val="36"/>
          <w:u w:val="single"/>
          <w:rtl/>
        </w:rPr>
        <w:t>خَيْرٌ مِّن صَدَقَةٍ يَتْبَعُهَآ أَذًى</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5B02B08E" w14:textId="77777777" w:rsidR="00711009" w:rsidRPr="00907CA1" w:rsidRDefault="00817DA5" w:rsidP="00817DA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هذا إخبار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جزم</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الله تعالى أن القول</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المعروف</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F20590"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وهو الدعاء</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والتأنيس</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والترجية</w:t>
      </w:r>
      <w:r w:rsidR="00F20590" w:rsidRPr="00907CA1">
        <w:rPr>
          <w:rFonts w:ascii="Times New Roman" w:eastAsia="Times New Roman" w:hAnsi="Times New Roman" w:cs="Traditional Arabic" w:hint="cs"/>
          <w:caps/>
          <w:sz w:val="36"/>
          <w:szCs w:val="36"/>
          <w:rtl/>
        </w:rPr>
        <w:t>ُ</w:t>
      </w:r>
      <w:proofErr w:type="spellEnd"/>
      <w:r w:rsidR="00F20590" w:rsidRPr="00907CA1">
        <w:rPr>
          <w:rFonts w:ascii="Times New Roman" w:eastAsia="Times New Roman" w:hAnsi="Times New Roman" w:cs="Traditional Arabic"/>
          <w:caps/>
          <w:sz w:val="36"/>
          <w:szCs w:val="36"/>
          <w:rtl/>
        </w:rPr>
        <w:t xml:space="preserve"> بما عند الله</w:t>
      </w:r>
      <w:r w:rsidR="00F20590"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 xml:space="preserve"> خير</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صدقة</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هي في</w:t>
      </w:r>
      <w:r w:rsidR="00F20590" w:rsidRPr="00907CA1">
        <w:rPr>
          <w:rFonts w:ascii="Times New Roman" w:eastAsia="Times New Roman" w:hAnsi="Times New Roman" w:cs="Traditional Arabic"/>
          <w:caps/>
          <w:sz w:val="36"/>
          <w:szCs w:val="36"/>
          <w:rtl/>
        </w:rPr>
        <w:t xml:space="preserve"> ظاهرها صدقة، وفي باطنها لا شيء</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لأن ذلك القول</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المعروف</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فيه أجر، وهذه لا أجر</w:t>
      </w:r>
      <w:r w:rsidR="00F205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فيها.</w:t>
      </w:r>
      <w:r w:rsidRPr="00907CA1">
        <w:rPr>
          <w:rFonts w:ascii="Times New Roman" w:eastAsia="Times New Roman" w:hAnsi="Times New Roman" w:cs="Traditional Arabic" w:hint="cs"/>
          <w:caps/>
          <w:sz w:val="36"/>
          <w:szCs w:val="36"/>
          <w:rtl/>
        </w:rPr>
        <w:t xml:space="preserve"> (ابن عطية).</w:t>
      </w:r>
    </w:p>
    <w:p w14:paraId="113C0F2E" w14:textId="77777777" w:rsidR="005E04B9" w:rsidRPr="00907CA1" w:rsidRDefault="005E04B9" w:rsidP="00817DA5">
      <w:pPr>
        <w:spacing w:after="0" w:line="240" w:lineRule="auto"/>
        <w:jc w:val="both"/>
        <w:rPr>
          <w:rFonts w:ascii="Times New Roman" w:eastAsia="Times New Roman" w:hAnsi="Times New Roman" w:cs="Traditional Arabic"/>
          <w:caps/>
          <w:sz w:val="36"/>
          <w:szCs w:val="36"/>
          <w:rtl/>
        </w:rPr>
      </w:pPr>
    </w:p>
    <w:p w14:paraId="481F1826" w14:textId="77777777" w:rsidR="005E04B9" w:rsidRPr="00907CA1" w:rsidRDefault="005E04B9" w:rsidP="005422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264- </w:t>
      </w:r>
      <w:bookmarkStart w:id="19" w:name="_Hlk484596700"/>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b/>
          <w:bCs/>
          <w:caps/>
          <w:sz w:val="36"/>
          <w:szCs w:val="36"/>
          <w:u w:val="single"/>
          <w:rtl/>
        </w:rPr>
        <w:t>يَا أَيُّهَا الَّذِينَ آَمَنُوا</w:t>
      </w:r>
      <w:r w:rsidRPr="00907CA1">
        <w:rPr>
          <w:rFonts w:ascii="Times New Roman" w:eastAsia="Times New Roman" w:hAnsi="Times New Roman" w:cs="Traditional Arabic"/>
          <w:b/>
          <w:bCs/>
          <w:caps/>
          <w:sz w:val="36"/>
          <w:szCs w:val="36"/>
          <w:rtl/>
        </w:rPr>
        <w:t xml:space="preserve"> لَا تُبْطِلُوا </w:t>
      </w:r>
      <w:r w:rsidRPr="00907CA1">
        <w:rPr>
          <w:rFonts w:ascii="Times New Roman" w:eastAsia="Times New Roman" w:hAnsi="Times New Roman" w:cs="Traditional Arabic"/>
          <w:b/>
          <w:bCs/>
          <w:caps/>
          <w:sz w:val="36"/>
          <w:szCs w:val="36"/>
          <w:u w:val="single"/>
          <w:rtl/>
        </w:rPr>
        <w:t>صَدَقَاتِكُمْ بِالْمَنِّ وَالْأَذَى</w:t>
      </w:r>
      <w:r w:rsidRPr="00907CA1">
        <w:rPr>
          <w:rFonts w:ascii="Times New Roman" w:eastAsia="Times New Roman" w:hAnsi="Times New Roman" w:cs="Traditional Arabic"/>
          <w:b/>
          <w:bCs/>
          <w:caps/>
          <w:sz w:val="36"/>
          <w:szCs w:val="36"/>
          <w:rtl/>
        </w:rPr>
        <w:t xml:space="preserve"> </w:t>
      </w:r>
      <w:bookmarkEnd w:id="19"/>
      <w:r w:rsidRPr="00907CA1">
        <w:rPr>
          <w:rFonts w:ascii="Times New Roman" w:eastAsia="Times New Roman" w:hAnsi="Times New Roman" w:cs="Traditional Arabic"/>
          <w:b/>
          <w:bCs/>
          <w:caps/>
          <w:sz w:val="36"/>
          <w:szCs w:val="36"/>
          <w:rtl/>
        </w:rPr>
        <w:t xml:space="preserve">كَالَّذِي يُنْفِقُ مَالَهُ رِئَاءَ النَّاسِ وَلَا يُؤْمِنُ بِاللَّهِ وَالْيَوْمِ الْآَخِرِ فَمَثَلُهُ كَمَثَلِ صَفْوَانٍ عَلَيْهِ تُرَابٌ فَأَصَابَهُ وَابِلٌ فَتَرَكَهُ صَلْدًا لَا يَقْدِرُونَ عَلَى شَيْءٍ مِمَّا كَسَبُوا </w:t>
      </w:r>
      <w:r w:rsidRPr="00907CA1">
        <w:rPr>
          <w:rFonts w:ascii="Times New Roman" w:eastAsia="Times New Roman" w:hAnsi="Times New Roman" w:cs="Traditional Arabic"/>
          <w:b/>
          <w:bCs/>
          <w:caps/>
          <w:sz w:val="36"/>
          <w:szCs w:val="36"/>
          <w:u w:val="single"/>
          <w:rtl/>
        </w:rPr>
        <w:t>وَاللَّهُ لَا يَهْدِي الْقَوْمَ الْكَافِرِينَ</w:t>
      </w:r>
      <w:r w:rsidRPr="00907CA1">
        <w:rPr>
          <w:rFonts w:ascii="Times New Roman" w:eastAsia="Times New Roman" w:hAnsi="Times New Roman" w:cs="Traditional Arabic" w:hint="cs"/>
          <w:caps/>
          <w:sz w:val="36"/>
          <w:szCs w:val="36"/>
          <w:rtl/>
        </w:rPr>
        <w:t>}</w:t>
      </w:r>
      <w:r w:rsidR="00542214" w:rsidRPr="00907CA1">
        <w:rPr>
          <w:rFonts w:ascii="Times New Roman" w:eastAsia="Times New Roman" w:hAnsi="Times New Roman" w:cs="Traditional Arabic" w:hint="cs"/>
          <w:caps/>
          <w:sz w:val="36"/>
          <w:szCs w:val="36"/>
          <w:rtl/>
        </w:rPr>
        <w:t>.</w:t>
      </w:r>
    </w:p>
    <w:p w14:paraId="6BEE4BBC" w14:textId="77777777" w:rsidR="005B656F" w:rsidRPr="00907CA1" w:rsidRDefault="005B656F" w:rsidP="005422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يَا أَيُّهَا الَّذِينَ آَمَنُوا لَا تُبْطِلُوا صَدَقَاتِكُمْ بِالْمَنِّ وَالْأَذَى</w:t>
      </w:r>
      <w:r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 xml:space="preserve"> أي</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ها المؤم</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نون، لا تجعلوا صدقات</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كم ت</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ذهبُ هباء، وذلك</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 xml:space="preserve"> عندما ت</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ت</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ب</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عون</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ها بالمنِّ والأذ</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ى، فإن</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 xml:space="preserve"> هذ</w:t>
      </w:r>
      <w:r w:rsidR="00F70801" w:rsidRPr="00907CA1">
        <w:rPr>
          <w:rFonts w:ascii="Times New Roman" w:eastAsia="Times New Roman" w:hAnsi="Times New Roman" w:cs="Traditional Arabic" w:hint="cs"/>
          <w:caps/>
          <w:sz w:val="36"/>
          <w:szCs w:val="36"/>
          <w:rtl/>
        </w:rPr>
        <w:t>ا</w:t>
      </w:r>
      <w:r w:rsidR="00F70801" w:rsidRPr="00907CA1">
        <w:rPr>
          <w:rFonts w:ascii="Times New Roman" w:eastAsia="Times New Roman" w:hAnsi="Times New Roman" w:cs="Traditional Arabic"/>
          <w:caps/>
          <w:sz w:val="36"/>
          <w:szCs w:val="36"/>
          <w:rtl/>
        </w:rPr>
        <w:t xml:space="preserve"> </w:t>
      </w:r>
      <w:r w:rsidR="00F70801" w:rsidRPr="00907CA1">
        <w:rPr>
          <w:rFonts w:ascii="Times New Roman" w:eastAsia="Times New Roman" w:hAnsi="Times New Roman" w:cs="Traditional Arabic" w:hint="cs"/>
          <w:caps/>
          <w:sz w:val="36"/>
          <w:szCs w:val="36"/>
          <w:rtl/>
        </w:rPr>
        <w:t>الغلطَ</w:t>
      </w:r>
      <w:r w:rsidR="00F70801" w:rsidRPr="00907CA1">
        <w:rPr>
          <w:rFonts w:ascii="Times New Roman" w:eastAsia="Times New Roman" w:hAnsi="Times New Roman" w:cs="Traditional Arabic"/>
          <w:caps/>
          <w:sz w:val="36"/>
          <w:szCs w:val="36"/>
          <w:rtl/>
        </w:rPr>
        <w:t xml:space="preserve"> منكم </w:t>
      </w:r>
      <w:r w:rsidR="00F70801" w:rsidRPr="00907CA1">
        <w:rPr>
          <w:rFonts w:ascii="Times New Roman" w:eastAsia="Times New Roman" w:hAnsi="Times New Roman" w:cs="Traditional Arabic" w:hint="cs"/>
          <w:caps/>
          <w:sz w:val="36"/>
          <w:szCs w:val="36"/>
          <w:rtl/>
        </w:rPr>
        <w:t>ي</w:t>
      </w:r>
      <w:r w:rsidR="00F70801" w:rsidRPr="00907CA1">
        <w:rPr>
          <w:rFonts w:ascii="Times New Roman" w:eastAsia="Times New Roman" w:hAnsi="Times New Roman" w:cs="Traditional Arabic"/>
          <w:caps/>
          <w:sz w:val="36"/>
          <w:szCs w:val="36"/>
          <w:rtl/>
        </w:rPr>
        <w:t>ُذه</w:t>
      </w:r>
      <w:r w:rsidR="00F70801" w:rsidRPr="00907CA1">
        <w:rPr>
          <w:rFonts w:ascii="Times New Roman" w:eastAsia="Times New Roman" w:hAnsi="Times New Roman" w:cs="Traditional Arabic" w:hint="cs"/>
          <w:caps/>
          <w:sz w:val="36"/>
          <w:szCs w:val="36"/>
          <w:rtl/>
        </w:rPr>
        <w:t>ِ</w:t>
      </w:r>
      <w:r w:rsidR="00F70801" w:rsidRPr="00907CA1">
        <w:rPr>
          <w:rFonts w:ascii="Times New Roman" w:eastAsia="Times New Roman" w:hAnsi="Times New Roman" w:cs="Traditional Arabic"/>
          <w:caps/>
          <w:sz w:val="36"/>
          <w:szCs w:val="36"/>
          <w:rtl/>
        </w:rPr>
        <w:t>بُ ثوابَ ما تصدَّقتم به.</w:t>
      </w:r>
    </w:p>
    <w:p w14:paraId="2FDC54A6" w14:textId="77777777" w:rsidR="005B656F" w:rsidRPr="00907CA1" w:rsidRDefault="005B656F" w:rsidP="005B656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وَاللَّهُ لَا يَهْدِي الْقَوْمَ الْكَافِرِينَ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 الك</w:t>
      </w:r>
      <w:r w:rsidR="006D1CDA" w:rsidRPr="00907CA1">
        <w:rPr>
          <w:rFonts w:ascii="Times New Roman" w:eastAsia="Times New Roman" w:hAnsi="Times New Roman" w:cs="Traditional Arabic" w:hint="cs"/>
          <w:caps/>
          <w:sz w:val="36"/>
          <w:szCs w:val="36"/>
          <w:rtl/>
        </w:rPr>
        <w:t>اف</w:t>
      </w:r>
      <w:r w:rsidR="00AB0592" w:rsidRPr="00907CA1">
        <w:rPr>
          <w:rFonts w:ascii="Times New Roman" w:eastAsia="Times New Roman" w:hAnsi="Times New Roman" w:cs="Traditional Arabic" w:hint="cs"/>
          <w:caps/>
          <w:sz w:val="36"/>
          <w:szCs w:val="36"/>
          <w:rtl/>
        </w:rPr>
        <w:t>رين</w:t>
      </w:r>
      <w:r w:rsidRPr="00907CA1">
        <w:rPr>
          <w:rFonts w:ascii="Times New Roman" w:eastAsia="Times New Roman" w:hAnsi="Times New Roman" w:cs="Traditional Arabic"/>
          <w:caps/>
          <w:sz w:val="36"/>
          <w:szCs w:val="36"/>
          <w:rtl/>
        </w:rPr>
        <w:t xml:space="preserve"> إلى الخيرِ والر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شد، </w:t>
      </w:r>
      <w:r w:rsidRPr="00907CA1">
        <w:rPr>
          <w:rFonts w:ascii="Times New Roman" w:eastAsia="Times New Roman" w:hAnsi="Times New Roman" w:cs="Traditional Arabic" w:hint="cs"/>
          <w:caps/>
          <w:sz w:val="36"/>
          <w:szCs w:val="36"/>
          <w:rtl/>
        </w:rPr>
        <w:t>وهم ل</w:t>
      </w:r>
      <w:r w:rsidRPr="00907CA1">
        <w:rPr>
          <w:rFonts w:ascii="Times New Roman" w:eastAsia="Times New Roman" w:hAnsi="Times New Roman" w:cs="Traditional Arabic"/>
          <w:caps/>
          <w:sz w:val="36"/>
          <w:szCs w:val="36"/>
          <w:rtl/>
        </w:rPr>
        <w:t>م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طلبوا الهدايةَ والرشادَ من الله.</w:t>
      </w:r>
    </w:p>
    <w:p w14:paraId="32A826C4" w14:textId="77777777" w:rsidR="005B656F" w:rsidRPr="00907CA1" w:rsidRDefault="005B656F" w:rsidP="005B656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وفيه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تعريضٌ بأن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كلاًّ من الرياءِ والم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والأذ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خصائصِ الكف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ار، فلا بدَّ للمؤمنين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أن ي</w:t>
      </w:r>
      <w:r w:rsidRPr="00907CA1">
        <w:rPr>
          <w:rFonts w:ascii="Times New Roman" w:eastAsia="Times New Roman" w:hAnsi="Times New Roman" w:cs="Traditional Arabic" w:hint="cs"/>
          <w:caps/>
          <w:sz w:val="36"/>
          <w:szCs w:val="36"/>
          <w:rtl/>
        </w:rPr>
        <w:t>َت</w:t>
      </w:r>
      <w:r w:rsidRPr="00907CA1">
        <w:rPr>
          <w:rFonts w:ascii="Times New Roman" w:eastAsia="Times New Roman" w:hAnsi="Times New Roman" w:cs="Traditional Arabic"/>
          <w:caps/>
          <w:sz w:val="36"/>
          <w:szCs w:val="36"/>
          <w:rtl/>
        </w:rPr>
        <w:t>جن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بوها</w:t>
      </w:r>
      <w:r w:rsidR="00C61884" w:rsidRPr="00907CA1">
        <w:rPr>
          <w:rFonts w:ascii="Times New Roman" w:eastAsia="Times New Roman" w:hAnsi="Times New Roman" w:cs="Traditional Arabic" w:hint="cs"/>
          <w:caps/>
          <w:sz w:val="36"/>
          <w:szCs w:val="36"/>
          <w:rtl/>
        </w:rPr>
        <w:t xml:space="preserve"> (الواضح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w:t>
      </w:r>
    </w:p>
    <w:p w14:paraId="77E40B76" w14:textId="77777777" w:rsidR="002D3590" w:rsidRPr="00907CA1" w:rsidRDefault="002D3590" w:rsidP="005B656F">
      <w:pPr>
        <w:spacing w:after="0" w:line="240" w:lineRule="auto"/>
        <w:jc w:val="both"/>
        <w:rPr>
          <w:rFonts w:ascii="Times New Roman" w:eastAsia="Times New Roman" w:hAnsi="Times New Roman" w:cs="Traditional Arabic"/>
          <w:caps/>
          <w:sz w:val="36"/>
          <w:szCs w:val="36"/>
          <w:rtl/>
        </w:rPr>
      </w:pPr>
    </w:p>
    <w:p w14:paraId="02989B0B" w14:textId="77777777" w:rsidR="00E75DBE" w:rsidRPr="00907CA1" w:rsidRDefault="00E75DBE" w:rsidP="00E75DB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266-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أَيَوَدُّ أَحَدُكُمْ أَن تَكُونَ لَهُ جَنَّةٌ مِّن نَّخِيلٍ وَأَعْنَابٍ </w:t>
      </w:r>
      <w:r w:rsidRPr="00907CA1">
        <w:rPr>
          <w:rFonts w:ascii="Times New Roman" w:eastAsia="Times New Roman" w:hAnsi="Times New Roman" w:cs="Traditional Arabic"/>
          <w:b/>
          <w:bCs/>
          <w:caps/>
          <w:sz w:val="36"/>
          <w:szCs w:val="36"/>
          <w:u w:val="single"/>
          <w:rtl/>
        </w:rPr>
        <w:t>تَجْرِي مِن تَحْتِهَا الأَنْهَارُ</w:t>
      </w:r>
      <w:r w:rsidRPr="00907CA1">
        <w:rPr>
          <w:rFonts w:ascii="Times New Roman" w:eastAsia="Times New Roman" w:hAnsi="Times New Roman" w:cs="Traditional Arabic"/>
          <w:b/>
          <w:bCs/>
          <w:caps/>
          <w:sz w:val="36"/>
          <w:szCs w:val="36"/>
          <w:rtl/>
        </w:rPr>
        <w:t xml:space="preserve"> لَهُ فِيهَا مِن كُلِّ الثَّمَرَاتِ وَأَصَابَهُ الْكِبَرُ </w:t>
      </w:r>
      <w:r w:rsidRPr="00907CA1">
        <w:rPr>
          <w:rFonts w:ascii="Times New Roman" w:eastAsia="Times New Roman" w:hAnsi="Times New Roman" w:cs="Traditional Arabic"/>
          <w:b/>
          <w:bCs/>
          <w:caps/>
          <w:sz w:val="36"/>
          <w:szCs w:val="36"/>
          <w:u w:val="single"/>
          <w:rtl/>
        </w:rPr>
        <w:t>وَلَهُ ذُرِّيَّةٌ ضُعَفَاء</w:t>
      </w:r>
      <w:r w:rsidRPr="00907CA1">
        <w:rPr>
          <w:rFonts w:ascii="Times New Roman" w:eastAsia="Times New Roman" w:hAnsi="Times New Roman" w:cs="Traditional Arabic"/>
          <w:b/>
          <w:bCs/>
          <w:caps/>
          <w:sz w:val="36"/>
          <w:szCs w:val="36"/>
          <w:rtl/>
        </w:rPr>
        <w:t xml:space="preserve"> فَأَصَابَهَا إِعْصَارٌ فِيهِ نَارٌ فَاحْتَرَقَتْ </w:t>
      </w:r>
      <w:bookmarkStart w:id="20" w:name="_Hlk484597085"/>
      <w:r w:rsidRPr="00907CA1">
        <w:rPr>
          <w:rFonts w:ascii="Times New Roman" w:eastAsia="Times New Roman" w:hAnsi="Times New Roman" w:cs="Traditional Arabic"/>
          <w:b/>
          <w:bCs/>
          <w:caps/>
          <w:sz w:val="36"/>
          <w:szCs w:val="36"/>
          <w:u w:val="single"/>
          <w:rtl/>
        </w:rPr>
        <w:t>كَذَلِكَ يُبَيِّنُ اللّهُ لَكُمُ الآيَاتِ لَعَلَّكُمْ تَتَفَكَّرُون</w:t>
      </w:r>
      <w:r w:rsidRPr="00907CA1">
        <w:rPr>
          <w:rFonts w:ascii="Times New Roman" w:eastAsia="Times New Roman" w:hAnsi="Times New Roman" w:cs="Traditional Arabic"/>
          <w:caps/>
          <w:sz w:val="36"/>
          <w:szCs w:val="36"/>
          <w:rtl/>
        </w:rPr>
        <w:t>}</w:t>
      </w:r>
      <w:bookmarkEnd w:id="20"/>
      <w:r w:rsidRPr="00907CA1">
        <w:rPr>
          <w:rFonts w:ascii="Times New Roman" w:eastAsia="Times New Roman" w:hAnsi="Times New Roman" w:cs="Traditional Arabic" w:hint="cs"/>
          <w:caps/>
          <w:sz w:val="36"/>
          <w:szCs w:val="36"/>
          <w:rtl/>
        </w:rPr>
        <w:t>.</w:t>
      </w:r>
    </w:p>
    <w:p w14:paraId="33809B23" w14:textId="77777777" w:rsidR="00F142B3" w:rsidRPr="00907CA1" w:rsidRDefault="001B111C" w:rsidP="005A5FFF">
      <w:pPr>
        <w:spacing w:after="0" w:line="240" w:lineRule="auto"/>
        <w:jc w:val="both"/>
        <w:rPr>
          <w:rFonts w:ascii="Times New Roman" w:eastAsia="Times New Roman" w:hAnsi="Times New Roman" w:cs="Traditional Arabic"/>
          <w:caps/>
          <w:sz w:val="36"/>
          <w:szCs w:val="36"/>
        </w:rPr>
      </w:pPr>
      <w:bookmarkStart w:id="21" w:name="_Hlk485296076"/>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تَجْرِي مِن تَحْتِهَا الأَنْهَارُ</w:t>
      </w:r>
      <w:r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hint="cs"/>
          <w:caps/>
          <w:sz w:val="36"/>
          <w:szCs w:val="36"/>
          <w:rtl/>
        </w:rPr>
        <w:t xml:space="preserve"> </w:t>
      </w:r>
      <w:bookmarkStart w:id="22" w:name="_Hlk501688631"/>
      <w:r w:rsidR="00F142B3" w:rsidRPr="00907CA1">
        <w:rPr>
          <w:rFonts w:ascii="Times New Roman" w:eastAsia="Times New Roman" w:hAnsi="Times New Roman" w:cs="Traditional Arabic" w:hint="cs"/>
          <w:caps/>
          <w:sz w:val="36"/>
          <w:szCs w:val="36"/>
          <w:rtl/>
        </w:rPr>
        <w:t>قالَ في مثلها، ف</w:t>
      </w:r>
      <w:r w:rsidR="00A81DFB" w:rsidRPr="00907CA1">
        <w:rPr>
          <w:rFonts w:ascii="Times New Roman" w:eastAsia="Times New Roman" w:hAnsi="Times New Roman" w:cs="Traditional Arabic" w:hint="cs"/>
          <w:caps/>
          <w:sz w:val="36"/>
          <w:szCs w:val="36"/>
          <w:rtl/>
        </w:rPr>
        <w:t>ي الآيةِ (25) من السورة</w:t>
      </w:r>
      <w:r w:rsidR="00F142B3" w:rsidRPr="00907CA1">
        <w:rPr>
          <w:rFonts w:ascii="Times New Roman" w:eastAsia="Times New Roman" w:hAnsi="Times New Roman" w:cs="Traditional Arabic" w:hint="cs"/>
          <w:caps/>
          <w:sz w:val="36"/>
          <w:szCs w:val="36"/>
          <w:rtl/>
        </w:rPr>
        <w:t xml:space="preserve">: </w:t>
      </w:r>
      <w:r w:rsidR="00F142B3" w:rsidRPr="00907CA1">
        <w:rPr>
          <w:rFonts w:ascii="Times New Roman" w:eastAsia="Times New Roman" w:hAnsi="Times New Roman" w:cs="Traditional Arabic"/>
          <w:caps/>
          <w:sz w:val="36"/>
          <w:szCs w:val="36"/>
          <w:rtl/>
        </w:rPr>
        <w:t>الأنهار</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جمع</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نهر، وهو: المجر</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ى الواسع</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فوق الجدول</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ودون البحر، والمراد: الماء</w:t>
      </w:r>
      <w:r w:rsidR="00401299" w:rsidRPr="00907CA1">
        <w:rPr>
          <w:rFonts w:ascii="Times New Roman" w:eastAsia="Times New Roman" w:hAnsi="Times New Roman" w:cs="Traditional Arabic" w:hint="cs"/>
          <w:caps/>
          <w:sz w:val="36"/>
          <w:szCs w:val="36"/>
          <w:rtl/>
        </w:rPr>
        <w:t>ُ</w:t>
      </w:r>
      <w:r w:rsidR="00401299" w:rsidRPr="00907CA1">
        <w:rPr>
          <w:rFonts w:ascii="Times New Roman" w:eastAsia="Times New Roman" w:hAnsi="Times New Roman" w:cs="Traditional Arabic"/>
          <w:caps/>
          <w:sz w:val="36"/>
          <w:szCs w:val="36"/>
          <w:rtl/>
        </w:rPr>
        <w:t xml:space="preserve"> الذي يجري فيها</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w:t>
      </w:r>
      <w:bookmarkEnd w:id="22"/>
      <w:r w:rsidR="00F142B3" w:rsidRPr="00907CA1">
        <w:rPr>
          <w:rFonts w:ascii="Times New Roman" w:eastAsia="Times New Roman" w:hAnsi="Times New Roman" w:cs="Traditional Arabic"/>
          <w:caps/>
          <w:sz w:val="36"/>
          <w:szCs w:val="36"/>
          <w:rtl/>
        </w:rPr>
        <w:t>وأ</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سن</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د</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الجري</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إليها مجازاً، والجاري حقيقة</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هو الماء</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كما في قوله</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تعالى</w:t>
      </w:r>
      <w:r w:rsidR="00401299" w:rsidRPr="00907CA1">
        <w:rPr>
          <w:rFonts w:ascii="Times New Roman" w:eastAsia="Times New Roman" w:hAnsi="Times New Roman" w:cs="Traditional Arabic" w:hint="cs"/>
          <w:caps/>
          <w:sz w:val="36"/>
          <w:szCs w:val="36"/>
          <w:rtl/>
        </w:rPr>
        <w:t>:</w:t>
      </w:r>
      <w:r w:rsidR="005A5FFF" w:rsidRPr="00907CA1">
        <w:rPr>
          <w:rFonts w:ascii="Times New Roman" w:eastAsia="Times New Roman" w:hAnsi="Times New Roman" w:cs="Traditional Arabic" w:hint="cs"/>
          <w:caps/>
          <w:sz w:val="36"/>
          <w:szCs w:val="36"/>
          <w:rtl/>
        </w:rPr>
        <w:t xml:space="preserve"> </w:t>
      </w:r>
      <w:r w:rsidR="00401299" w:rsidRPr="00907CA1">
        <w:rPr>
          <w:rFonts w:ascii="Times New Roman" w:eastAsia="Times New Roman" w:hAnsi="Times New Roman" w:cs="Traditional Arabic"/>
          <w:caps/>
          <w:sz w:val="36"/>
          <w:szCs w:val="36"/>
          <w:rtl/>
        </w:rPr>
        <w:t>{</w:t>
      </w:r>
      <w:proofErr w:type="spellStart"/>
      <w:r w:rsidR="00F142B3" w:rsidRPr="00907CA1">
        <w:rPr>
          <w:rFonts w:ascii="Times New Roman" w:eastAsia="Times New Roman" w:hAnsi="Times New Roman" w:cs="Traditional Arabic"/>
          <w:caps/>
          <w:sz w:val="36"/>
          <w:szCs w:val="36"/>
          <w:rtl/>
        </w:rPr>
        <w:t>وَٱسْئَلِ</w:t>
      </w:r>
      <w:proofErr w:type="spellEnd"/>
      <w:r w:rsidR="00F142B3" w:rsidRPr="00907CA1">
        <w:rPr>
          <w:rFonts w:ascii="Times New Roman" w:eastAsia="Times New Roman" w:hAnsi="Times New Roman" w:cs="Traditional Arabic"/>
          <w:caps/>
          <w:sz w:val="36"/>
          <w:szCs w:val="36"/>
          <w:rtl/>
        </w:rPr>
        <w:t xml:space="preserve"> </w:t>
      </w:r>
      <w:proofErr w:type="spellStart"/>
      <w:r w:rsidR="00F142B3" w:rsidRPr="00907CA1">
        <w:rPr>
          <w:rFonts w:ascii="Times New Roman" w:eastAsia="Times New Roman" w:hAnsi="Times New Roman" w:cs="Traditional Arabic"/>
          <w:caps/>
          <w:sz w:val="36"/>
          <w:szCs w:val="36"/>
          <w:rtl/>
        </w:rPr>
        <w:t>ٱلْقَرْيَةَ</w:t>
      </w:r>
      <w:proofErr w:type="spellEnd"/>
      <w:r w:rsidR="00F142B3" w:rsidRPr="00907CA1">
        <w:rPr>
          <w:rFonts w:ascii="Times New Roman" w:eastAsia="Times New Roman" w:hAnsi="Times New Roman" w:cs="Traditional Arabic"/>
          <w:caps/>
          <w:sz w:val="36"/>
          <w:szCs w:val="36"/>
          <w:rtl/>
        </w:rPr>
        <w:t>}</w:t>
      </w:r>
      <w:r w:rsidR="00401299" w:rsidRPr="00907CA1">
        <w:rPr>
          <w:rFonts w:ascii="Times New Roman" w:eastAsia="Times New Roman" w:hAnsi="Times New Roman" w:cs="Traditional Arabic" w:hint="cs"/>
          <w:caps/>
          <w:sz w:val="36"/>
          <w:szCs w:val="36"/>
          <w:rtl/>
        </w:rPr>
        <w:t xml:space="preserve"> </w:t>
      </w:r>
      <w:r w:rsidR="00F142B3" w:rsidRPr="00907CA1">
        <w:rPr>
          <w:rFonts w:ascii="Times New Roman" w:eastAsia="Times New Roman" w:hAnsi="Times New Roman" w:cs="Traditional Arabic"/>
          <w:caps/>
          <w:sz w:val="36"/>
          <w:szCs w:val="36"/>
          <w:rtl/>
        </w:rPr>
        <w:t>[</w:t>
      </w:r>
      <w:r w:rsidR="005A5FFF" w:rsidRPr="00907CA1">
        <w:rPr>
          <w:rFonts w:ascii="Times New Roman" w:eastAsia="Times New Roman" w:hAnsi="Times New Roman" w:cs="Traditional Arabic" w:hint="cs"/>
          <w:caps/>
          <w:sz w:val="36"/>
          <w:szCs w:val="36"/>
          <w:rtl/>
        </w:rPr>
        <w:t xml:space="preserve">سورة </w:t>
      </w:r>
      <w:r w:rsidR="00F142B3" w:rsidRPr="00907CA1">
        <w:rPr>
          <w:rFonts w:ascii="Times New Roman" w:eastAsia="Times New Roman" w:hAnsi="Times New Roman" w:cs="Traditional Arabic"/>
          <w:caps/>
          <w:sz w:val="36"/>
          <w:szCs w:val="36"/>
          <w:rtl/>
        </w:rPr>
        <w:t>يوسف: 82] أي: أهل</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ها</w:t>
      </w:r>
      <w:r w:rsidR="00A81DFB"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وكما قال</w:t>
      </w:r>
      <w:r w:rsidR="00401299"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الشاعر:</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79"/>
        <w:gridCol w:w="324"/>
        <w:gridCol w:w="2869"/>
      </w:tblGrid>
      <w:tr w:rsidR="00F142B3" w:rsidRPr="00907CA1" w14:paraId="3661C53C" w14:textId="77777777" w:rsidTr="009A3A18">
        <w:trPr>
          <w:tblCellSpacing w:w="15" w:type="dxa"/>
          <w:jc w:val="center"/>
        </w:trPr>
        <w:tc>
          <w:tcPr>
            <w:tcW w:w="0" w:type="auto"/>
            <w:vAlign w:val="center"/>
            <w:hideMark/>
          </w:tcPr>
          <w:p w14:paraId="67CC52A6" w14:textId="77777777" w:rsidR="00F142B3" w:rsidRPr="00907CA1" w:rsidRDefault="00F142B3" w:rsidP="00F142B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ونبئت</w:t>
            </w:r>
            <w:r w:rsidR="00401299" w:rsidRPr="00907CA1">
              <w:rPr>
                <w:rFonts w:ascii="Times New Roman" w:eastAsia="Times New Roman" w:hAnsi="Times New Roman" w:cs="Traditional Arabic" w:hint="cs"/>
                <w:caps/>
                <w:sz w:val="36"/>
                <w:szCs w:val="36"/>
                <w:rtl/>
              </w:rPr>
              <w:t>ُ</w:t>
            </w:r>
            <w:r w:rsidR="00AB3F78" w:rsidRPr="00907CA1">
              <w:rPr>
                <w:rFonts w:ascii="Times New Roman" w:eastAsia="Times New Roman" w:hAnsi="Times New Roman" w:cs="Traditional Arabic"/>
                <w:caps/>
                <w:sz w:val="36"/>
                <w:szCs w:val="36"/>
                <w:rtl/>
              </w:rPr>
              <w:t xml:space="preserve"> أن النّارَ بع</w:t>
            </w:r>
            <w:r w:rsidRPr="00907CA1">
              <w:rPr>
                <w:rFonts w:ascii="Times New Roman" w:eastAsia="Times New Roman" w:hAnsi="Times New Roman" w:cs="Traditional Arabic"/>
                <w:caps/>
                <w:sz w:val="36"/>
                <w:szCs w:val="36"/>
                <w:rtl/>
              </w:rPr>
              <w:t>دكَ أ</w:t>
            </w:r>
            <w:r w:rsidR="00AB3F7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وقِدَتْ</w:t>
            </w:r>
          </w:p>
        </w:tc>
        <w:tc>
          <w:tcPr>
            <w:tcW w:w="0" w:type="auto"/>
            <w:vAlign w:val="center"/>
            <w:hideMark/>
          </w:tcPr>
          <w:p w14:paraId="248B9F58" w14:textId="77777777" w:rsidR="00F142B3" w:rsidRPr="00907CA1" w:rsidRDefault="00F142B3" w:rsidP="00F142B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   </w:t>
            </w:r>
          </w:p>
        </w:tc>
        <w:tc>
          <w:tcPr>
            <w:tcW w:w="0" w:type="auto"/>
            <w:vAlign w:val="center"/>
            <w:hideMark/>
          </w:tcPr>
          <w:p w14:paraId="1B6CC22C" w14:textId="77777777" w:rsidR="00F142B3" w:rsidRPr="00907CA1" w:rsidRDefault="00AB3F78" w:rsidP="00F142B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واستب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w:t>
            </w:r>
            <w:r w:rsidR="00F142B3" w:rsidRPr="00907CA1">
              <w:rPr>
                <w:rFonts w:ascii="Times New Roman" w:eastAsia="Times New Roman" w:hAnsi="Times New Roman" w:cs="Traditional Arabic"/>
                <w:caps/>
                <w:sz w:val="36"/>
                <w:szCs w:val="36"/>
                <w:rtl/>
              </w:rPr>
              <w:t>عدَكَ يا كُليبُ المْجلِسُ</w:t>
            </w:r>
          </w:p>
        </w:tc>
      </w:tr>
    </w:tbl>
    <w:p w14:paraId="5FD871ED" w14:textId="77777777" w:rsidR="002D3590" w:rsidRPr="00907CA1" w:rsidRDefault="00A81DFB" w:rsidP="00F142B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والضمير</w:t>
      </w:r>
      <w:r w:rsidR="00AB3F7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قوله</w:t>
      </w:r>
      <w:r w:rsidR="00AB3F7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تَحْتِهَا</w:t>
      </w:r>
      <w:r w:rsidR="00F142B3" w:rsidRPr="00907CA1">
        <w:rPr>
          <w:rFonts w:ascii="Times New Roman" w:eastAsia="Times New Roman" w:hAnsi="Times New Roman" w:cs="Traditional Arabic"/>
          <w:caps/>
          <w:sz w:val="36"/>
          <w:szCs w:val="36"/>
          <w:rtl/>
        </w:rPr>
        <w:t>} عائد</w:t>
      </w:r>
      <w:r w:rsidR="00AB3F78"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إلى الجنات؛ لاشتمالها على الأشجار، أي: من تحت</w:t>
      </w:r>
      <w:r w:rsidR="00AB3F78" w:rsidRPr="00907CA1">
        <w:rPr>
          <w:rFonts w:ascii="Times New Roman" w:eastAsia="Times New Roman" w:hAnsi="Times New Roman" w:cs="Traditional Arabic" w:hint="cs"/>
          <w:caps/>
          <w:sz w:val="36"/>
          <w:szCs w:val="36"/>
          <w:rtl/>
        </w:rPr>
        <w:t>ِ</w:t>
      </w:r>
      <w:r w:rsidR="00F142B3" w:rsidRPr="00907CA1">
        <w:rPr>
          <w:rFonts w:ascii="Times New Roman" w:eastAsia="Times New Roman" w:hAnsi="Times New Roman" w:cs="Traditional Arabic"/>
          <w:caps/>
          <w:sz w:val="36"/>
          <w:szCs w:val="36"/>
          <w:rtl/>
        </w:rPr>
        <w:t xml:space="preserve"> أشجارها.</w:t>
      </w:r>
      <w:r w:rsidRPr="00907CA1">
        <w:rPr>
          <w:rFonts w:ascii="Times New Roman" w:eastAsia="Times New Roman" w:hAnsi="Times New Roman" w:cs="Traditional Arabic" w:hint="cs"/>
          <w:caps/>
          <w:sz w:val="36"/>
          <w:szCs w:val="36"/>
          <w:rtl/>
        </w:rPr>
        <w:t xml:space="preserve"> ا. هـ.</w:t>
      </w:r>
    </w:p>
    <w:bookmarkEnd w:id="21"/>
    <w:p w14:paraId="0D9776DB" w14:textId="77777777" w:rsidR="005B656F" w:rsidRPr="00907CA1" w:rsidRDefault="001B111C" w:rsidP="005422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وَلَهُ ذُرِّيَّةٌ ضُعَفَاء</w:t>
      </w:r>
      <w:r w:rsidRPr="00907CA1">
        <w:rPr>
          <w:rFonts w:ascii="Times New Roman" w:eastAsia="Times New Roman" w:hAnsi="Times New Roman" w:cs="Traditional Arabic" w:hint="cs"/>
          <w:caps/>
          <w:sz w:val="36"/>
          <w:szCs w:val="36"/>
          <w:rtl/>
        </w:rPr>
        <w:t>}:</w:t>
      </w:r>
      <w:r w:rsidR="00EA557C" w:rsidRPr="00907CA1">
        <w:rPr>
          <w:rFonts w:ascii="Times New Roman" w:eastAsia="Times New Roman" w:hAnsi="Times New Roman" w:cs="Traditional Arabic"/>
          <w:caps/>
          <w:sz w:val="36"/>
          <w:szCs w:val="36"/>
          <w:rtl/>
        </w:rPr>
        <w:t xml:space="preserve"> يعني أن صاحب</w:t>
      </w:r>
      <w:r w:rsidR="00EA557C" w:rsidRPr="00907CA1">
        <w:rPr>
          <w:rFonts w:ascii="Times New Roman" w:eastAsia="Times New Roman" w:hAnsi="Times New Roman" w:cs="Traditional Arabic" w:hint="cs"/>
          <w:caps/>
          <w:sz w:val="36"/>
          <w:szCs w:val="36"/>
          <w:rtl/>
        </w:rPr>
        <w:t>َ</w:t>
      </w:r>
      <w:r w:rsidR="00EA557C" w:rsidRPr="00907CA1">
        <w:rPr>
          <w:rFonts w:ascii="Times New Roman" w:eastAsia="Times New Roman" w:hAnsi="Times New Roman" w:cs="Traditional Arabic"/>
          <w:caps/>
          <w:sz w:val="36"/>
          <w:szCs w:val="36"/>
          <w:rtl/>
        </w:rPr>
        <w:t xml:space="preserve"> الجنة</w:t>
      </w:r>
      <w:r w:rsidR="00EA557C" w:rsidRPr="00907CA1">
        <w:rPr>
          <w:rFonts w:ascii="Times New Roman" w:eastAsia="Times New Roman" w:hAnsi="Times New Roman" w:cs="Traditional Arabic" w:hint="cs"/>
          <w:caps/>
          <w:sz w:val="36"/>
          <w:szCs w:val="36"/>
          <w:rtl/>
        </w:rPr>
        <w:t>ِ</w:t>
      </w:r>
      <w:r w:rsidR="00EA557C" w:rsidRPr="00907CA1">
        <w:rPr>
          <w:rFonts w:ascii="Times New Roman" w:eastAsia="Times New Roman" w:hAnsi="Times New Roman" w:cs="Traditional Arabic"/>
          <w:caps/>
          <w:sz w:val="36"/>
          <w:szCs w:val="36"/>
          <w:rtl/>
        </w:rPr>
        <w:t xml:space="preserve"> أصاب</w:t>
      </w:r>
      <w:r w:rsidR="00EA557C" w:rsidRPr="00907CA1">
        <w:rPr>
          <w:rFonts w:ascii="Times New Roman" w:eastAsia="Times New Roman" w:hAnsi="Times New Roman" w:cs="Traditional Arabic" w:hint="cs"/>
          <w:caps/>
          <w:sz w:val="36"/>
          <w:szCs w:val="36"/>
          <w:rtl/>
        </w:rPr>
        <w:t>َ</w:t>
      </w:r>
      <w:r w:rsidR="00EA557C" w:rsidRPr="00907CA1">
        <w:rPr>
          <w:rFonts w:ascii="Times New Roman" w:eastAsia="Times New Roman" w:hAnsi="Times New Roman" w:cs="Traditional Arabic"/>
          <w:caps/>
          <w:sz w:val="36"/>
          <w:szCs w:val="36"/>
          <w:rtl/>
        </w:rPr>
        <w:t>ه الك</w:t>
      </w:r>
      <w:r w:rsidR="00EA557C" w:rsidRPr="00907CA1">
        <w:rPr>
          <w:rFonts w:ascii="Times New Roman" w:eastAsia="Times New Roman" w:hAnsi="Times New Roman" w:cs="Traditional Arabic" w:hint="cs"/>
          <w:caps/>
          <w:sz w:val="36"/>
          <w:szCs w:val="36"/>
          <w:rtl/>
        </w:rPr>
        <w:t>ِ</w:t>
      </w:r>
      <w:r w:rsidR="00EA557C" w:rsidRPr="00907CA1">
        <w:rPr>
          <w:rFonts w:ascii="Times New Roman" w:eastAsia="Times New Roman" w:hAnsi="Times New Roman" w:cs="Traditional Arabic"/>
          <w:caps/>
          <w:sz w:val="36"/>
          <w:szCs w:val="36"/>
          <w:rtl/>
        </w:rPr>
        <w:t>ب</w:t>
      </w:r>
      <w:r w:rsidR="00EA557C" w:rsidRPr="00907CA1">
        <w:rPr>
          <w:rFonts w:ascii="Times New Roman" w:eastAsia="Times New Roman" w:hAnsi="Times New Roman" w:cs="Traditional Arabic" w:hint="cs"/>
          <w:caps/>
          <w:sz w:val="36"/>
          <w:szCs w:val="36"/>
          <w:rtl/>
        </w:rPr>
        <w:t>َ</w:t>
      </w:r>
      <w:r w:rsidR="00EA557C" w:rsidRPr="00907CA1">
        <w:rPr>
          <w:rFonts w:ascii="Times New Roman" w:eastAsia="Times New Roman" w:hAnsi="Times New Roman" w:cs="Traditional Arabic"/>
          <w:caps/>
          <w:sz w:val="36"/>
          <w:szCs w:val="36"/>
          <w:rtl/>
        </w:rPr>
        <w:t>ر</w:t>
      </w:r>
      <w:r w:rsidR="00EA557C" w:rsidRPr="00907CA1">
        <w:rPr>
          <w:rFonts w:ascii="Times New Roman" w:eastAsia="Times New Roman" w:hAnsi="Times New Roman" w:cs="Traditional Arabic" w:hint="cs"/>
          <w:caps/>
          <w:sz w:val="36"/>
          <w:szCs w:val="36"/>
          <w:rtl/>
        </w:rPr>
        <w:t>،</w:t>
      </w:r>
      <w:r w:rsidR="00EA557C" w:rsidRPr="00907CA1">
        <w:rPr>
          <w:rFonts w:ascii="Times New Roman" w:eastAsia="Times New Roman" w:hAnsi="Times New Roman" w:cs="Traditional Arabic"/>
          <w:caps/>
          <w:sz w:val="36"/>
          <w:szCs w:val="36"/>
          <w:rtl/>
        </w:rPr>
        <w:t xml:space="preserve"> </w:t>
      </w:r>
      <w:r w:rsidR="00436DCA" w:rsidRPr="00907CA1">
        <w:rPr>
          <w:rFonts w:ascii="Times New Roman" w:eastAsia="Times New Roman" w:hAnsi="Times New Roman" w:cs="Traditional Arabic" w:hint="cs"/>
          <w:caps/>
          <w:sz w:val="36"/>
          <w:szCs w:val="36"/>
          <w:rtl/>
        </w:rPr>
        <w:t>{</w:t>
      </w:r>
      <w:r w:rsidR="00436DCA" w:rsidRPr="00907CA1">
        <w:rPr>
          <w:rFonts w:ascii="Times New Roman" w:eastAsia="Times New Roman" w:hAnsi="Times New Roman" w:cs="Traditional Arabic"/>
          <w:caps/>
          <w:sz w:val="36"/>
          <w:szCs w:val="36"/>
          <w:rtl/>
        </w:rPr>
        <w:t>وَلَهُ ذُرِّيَّةٌ ضُعَفَاء</w:t>
      </w:r>
      <w:r w:rsidR="00A73C8D" w:rsidRPr="00907CA1">
        <w:rPr>
          <w:rFonts w:ascii="Times New Roman" w:eastAsia="Times New Roman" w:hAnsi="Times New Roman" w:cs="Traditional Arabic" w:hint="cs"/>
          <w:caps/>
          <w:sz w:val="36"/>
          <w:szCs w:val="36"/>
          <w:rtl/>
        </w:rPr>
        <w:t>ُ}:</w:t>
      </w:r>
      <w:r w:rsidR="00EA557C" w:rsidRPr="00907CA1">
        <w:rPr>
          <w:rFonts w:ascii="Times New Roman" w:eastAsia="Times New Roman" w:hAnsi="Times New Roman" w:cs="Traditional Arabic"/>
          <w:caps/>
          <w:sz w:val="36"/>
          <w:szCs w:val="36"/>
          <w:rtl/>
        </w:rPr>
        <w:t xml:space="preserve"> صغار</w:t>
      </w:r>
      <w:r w:rsidR="00EA557C" w:rsidRPr="00907CA1">
        <w:rPr>
          <w:rFonts w:ascii="Times New Roman" w:eastAsia="Times New Roman" w:hAnsi="Times New Roman" w:cs="Traditional Arabic" w:hint="cs"/>
          <w:caps/>
          <w:sz w:val="36"/>
          <w:szCs w:val="36"/>
          <w:rtl/>
        </w:rPr>
        <w:t>ٌ</w:t>
      </w:r>
      <w:r w:rsidR="00EA557C" w:rsidRPr="00907CA1">
        <w:rPr>
          <w:rFonts w:ascii="Times New Roman" w:eastAsia="Times New Roman" w:hAnsi="Times New Roman" w:cs="Traditional Arabic"/>
          <w:caps/>
          <w:sz w:val="36"/>
          <w:szCs w:val="36"/>
          <w:rtl/>
        </w:rPr>
        <w:t xml:space="preserve"> أطفـال</w:t>
      </w:r>
      <w:r w:rsidR="00EA557C" w:rsidRPr="00907CA1">
        <w:rPr>
          <w:rFonts w:ascii="Times New Roman" w:eastAsia="Times New Roman" w:hAnsi="Times New Roman" w:cs="Traditional Arabic" w:hint="cs"/>
          <w:caps/>
          <w:sz w:val="36"/>
          <w:szCs w:val="36"/>
          <w:rtl/>
        </w:rPr>
        <w:t>.</w:t>
      </w:r>
    </w:p>
    <w:p w14:paraId="06B7564D" w14:textId="77777777" w:rsidR="00B20598" w:rsidRPr="00907CA1" w:rsidRDefault="001B111C" w:rsidP="0055717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كَذَلِكَ يُبَيِّنُ اللّهُ لَكُمُ الآيَاتِ لَعَلَّكُمْ تَتَفَكَّرُون}</w:t>
      </w:r>
      <w:r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كما بـي</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ن</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لكم رب</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كم تبـارك</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وتعال</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ى أمر</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النفقة</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في سبـيـله</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وكيف وج</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هها</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وما لكم وما لـيس</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لكم فعله</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فـيها</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كذلك</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يبـي</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ن</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لكم ال</w:t>
      </w:r>
      <w:r w:rsidR="00B20598" w:rsidRPr="00907CA1">
        <w:rPr>
          <w:rFonts w:ascii="Times New Roman" w:eastAsia="Times New Roman" w:hAnsi="Times New Roman" w:cs="Traditional Arabic" w:hint="cs"/>
          <w:caps/>
          <w:sz w:val="36"/>
          <w:szCs w:val="36"/>
          <w:rtl/>
        </w:rPr>
        <w:t>آ</w:t>
      </w:r>
      <w:r w:rsidR="00B20598" w:rsidRPr="00907CA1">
        <w:rPr>
          <w:rFonts w:ascii="Times New Roman" w:eastAsia="Times New Roman" w:hAnsi="Times New Roman" w:cs="Traditional Arabic"/>
          <w:caps/>
          <w:sz w:val="36"/>
          <w:szCs w:val="36"/>
          <w:rtl/>
        </w:rPr>
        <w:t>يات</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سو</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ى </w:t>
      </w:r>
      <w:r w:rsidR="00B20598" w:rsidRPr="00907CA1">
        <w:rPr>
          <w:rFonts w:ascii="Times New Roman" w:eastAsia="Times New Roman" w:hAnsi="Times New Roman" w:cs="Traditional Arabic"/>
          <w:caps/>
          <w:sz w:val="36"/>
          <w:szCs w:val="36"/>
          <w:rtl/>
        </w:rPr>
        <w:lastRenderedPageBreak/>
        <w:t>ذلك</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فـيعر</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ف</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كم أحكام</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ها</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وحلال</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ها وحرام</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ها</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ويوض</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ح</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لكم ح</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ج</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ج</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ها</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إنعام</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ا منه بذلك علـيكم</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{لَعَلّ</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كُمْ تَتَفَكّ</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رُونَ} يقول: لتتفك</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روا بعقول</w:t>
      </w:r>
      <w:r w:rsidR="00C74FF4"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كم فتتدب</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روا وتعتبروا بحجج</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الله</w:t>
      </w:r>
      <w:r w:rsidR="00B20598"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ف</w:t>
      </w:r>
      <w:r w:rsidR="009A3A18" w:rsidRPr="00907CA1">
        <w:rPr>
          <w:rFonts w:ascii="Times New Roman" w:eastAsia="Times New Roman" w:hAnsi="Times New Roman" w:cs="Traditional Arabic"/>
          <w:caps/>
          <w:sz w:val="36"/>
          <w:szCs w:val="36"/>
          <w:rtl/>
        </w:rPr>
        <w:t>يها</w:t>
      </w:r>
      <w:r w:rsidR="009A3A18" w:rsidRPr="00907CA1">
        <w:rPr>
          <w:rFonts w:ascii="Times New Roman" w:eastAsia="Times New Roman" w:hAnsi="Times New Roman" w:cs="Traditional Arabic" w:hint="cs"/>
          <w:caps/>
          <w:sz w:val="36"/>
          <w:szCs w:val="36"/>
          <w:rtl/>
        </w:rPr>
        <w:t>،</w:t>
      </w:r>
      <w:r w:rsidR="00B20010" w:rsidRPr="00907CA1">
        <w:rPr>
          <w:rFonts w:ascii="Times New Roman" w:eastAsia="Times New Roman" w:hAnsi="Times New Roman" w:cs="Traditional Arabic"/>
          <w:caps/>
          <w:sz w:val="36"/>
          <w:szCs w:val="36"/>
          <w:rtl/>
        </w:rPr>
        <w:t xml:space="preserve"> وتعملوا ب</w:t>
      </w:r>
      <w:r w:rsidR="00B20598" w:rsidRPr="00907CA1">
        <w:rPr>
          <w:rFonts w:ascii="Times New Roman" w:eastAsia="Times New Roman" w:hAnsi="Times New Roman" w:cs="Traditional Arabic"/>
          <w:caps/>
          <w:sz w:val="36"/>
          <w:szCs w:val="36"/>
          <w:rtl/>
        </w:rPr>
        <w:t>ما فـيها من أحكام</w:t>
      </w:r>
      <w:r w:rsidR="00B20598" w:rsidRPr="00907CA1">
        <w:rPr>
          <w:rFonts w:ascii="Times New Roman" w:eastAsia="Times New Roman" w:hAnsi="Times New Roman" w:cs="Traditional Arabic" w:hint="cs"/>
          <w:caps/>
          <w:sz w:val="36"/>
          <w:szCs w:val="36"/>
          <w:rtl/>
        </w:rPr>
        <w:t>ِ</w:t>
      </w:r>
      <w:r w:rsidR="00B20010" w:rsidRPr="00907CA1">
        <w:rPr>
          <w:rFonts w:ascii="Times New Roman" w:eastAsia="Times New Roman" w:hAnsi="Times New Roman" w:cs="Traditional Arabic"/>
          <w:caps/>
          <w:sz w:val="36"/>
          <w:szCs w:val="36"/>
          <w:rtl/>
        </w:rPr>
        <w:t>ها</w:t>
      </w:r>
      <w:r w:rsidR="00B20010" w:rsidRPr="00907CA1">
        <w:rPr>
          <w:rFonts w:ascii="Times New Roman" w:eastAsia="Times New Roman" w:hAnsi="Times New Roman" w:cs="Traditional Arabic" w:hint="cs"/>
          <w:caps/>
          <w:sz w:val="36"/>
          <w:szCs w:val="36"/>
          <w:rtl/>
        </w:rPr>
        <w:t>،</w:t>
      </w:r>
      <w:r w:rsidR="00B20598" w:rsidRPr="00907CA1">
        <w:rPr>
          <w:rFonts w:ascii="Times New Roman" w:eastAsia="Times New Roman" w:hAnsi="Times New Roman" w:cs="Traditional Arabic"/>
          <w:caps/>
          <w:sz w:val="36"/>
          <w:szCs w:val="36"/>
          <w:rtl/>
        </w:rPr>
        <w:t xml:space="preserve"> فتطيعوا الله به.</w:t>
      </w:r>
      <w:r w:rsidR="00B20598" w:rsidRPr="00907CA1">
        <w:rPr>
          <w:rFonts w:ascii="Times New Roman" w:eastAsia="Times New Roman" w:hAnsi="Times New Roman" w:cs="Traditional Arabic" w:hint="cs"/>
          <w:caps/>
          <w:sz w:val="36"/>
          <w:szCs w:val="36"/>
          <w:rtl/>
        </w:rPr>
        <w:t xml:space="preserve"> (الطبري).</w:t>
      </w:r>
    </w:p>
    <w:p w14:paraId="427677ED" w14:textId="77777777" w:rsidR="00557170" w:rsidRPr="00907CA1" w:rsidRDefault="00557170" w:rsidP="00557170">
      <w:pPr>
        <w:spacing w:after="0" w:line="240" w:lineRule="auto"/>
        <w:jc w:val="both"/>
        <w:rPr>
          <w:rFonts w:ascii="Times New Roman" w:eastAsia="Times New Roman" w:hAnsi="Times New Roman" w:cs="Traditional Arabic"/>
          <w:caps/>
          <w:sz w:val="36"/>
          <w:szCs w:val="36"/>
          <w:rtl/>
        </w:rPr>
      </w:pPr>
    </w:p>
    <w:p w14:paraId="55E3A287" w14:textId="77777777" w:rsidR="00557170" w:rsidRPr="00907CA1" w:rsidRDefault="00557170" w:rsidP="0055717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267- {</w:t>
      </w:r>
      <w:r w:rsidRPr="00907CA1">
        <w:rPr>
          <w:rFonts w:ascii="Times New Roman" w:eastAsia="Times New Roman" w:hAnsi="Times New Roman" w:cs="Traditional Arabic"/>
          <w:b/>
          <w:bCs/>
          <w:caps/>
          <w:sz w:val="36"/>
          <w:szCs w:val="36"/>
          <w:rtl/>
        </w:rPr>
        <w:t>وَاعْلَمُواْ أَنَّ اللّهَ غَنِيٌّ حَمِيد</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18DEF04F" w14:textId="77777777" w:rsidR="005E04B9" w:rsidRPr="00907CA1" w:rsidRDefault="00226AAC" w:rsidP="00857CB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w:t>
      </w:r>
      <w:proofErr w:type="spellStart"/>
      <w:r w:rsidR="00857CB6" w:rsidRPr="00907CA1">
        <w:rPr>
          <w:rFonts w:ascii="Times New Roman" w:eastAsia="Times New Roman" w:hAnsi="Times New Roman" w:cs="Traditional Arabic"/>
          <w:caps/>
          <w:sz w:val="36"/>
          <w:szCs w:val="36"/>
          <w:rtl/>
        </w:rPr>
        <w:t>وَٱع</w:t>
      </w:r>
      <w:r w:rsidRPr="00907CA1">
        <w:rPr>
          <w:rFonts w:ascii="Times New Roman" w:eastAsia="Times New Roman" w:hAnsi="Times New Roman" w:cs="Traditional Arabic"/>
          <w:caps/>
          <w:sz w:val="36"/>
          <w:szCs w:val="36"/>
          <w:rtl/>
        </w:rPr>
        <w:t>ْلَمُوۤاْ</w:t>
      </w:r>
      <w:proofErr w:type="spellEnd"/>
      <w:r w:rsidRPr="00907CA1">
        <w:rPr>
          <w:rFonts w:ascii="Times New Roman" w:eastAsia="Times New Roman" w:hAnsi="Times New Roman" w:cs="Traditional Arabic"/>
          <w:caps/>
          <w:sz w:val="36"/>
          <w:szCs w:val="36"/>
          <w:rtl/>
        </w:rPr>
        <w:t xml:space="preserve"> أَنَّ </w:t>
      </w:r>
      <w:proofErr w:type="spellStart"/>
      <w:r w:rsidRPr="00907CA1">
        <w:rPr>
          <w:rFonts w:ascii="Times New Roman" w:eastAsia="Times New Roman" w:hAnsi="Times New Roman" w:cs="Traditional Arabic"/>
          <w:caps/>
          <w:sz w:val="36"/>
          <w:szCs w:val="36"/>
          <w:rtl/>
        </w:rPr>
        <w:t>ٱللَّهَ</w:t>
      </w:r>
      <w:proofErr w:type="spellEnd"/>
      <w:r w:rsidRPr="00907CA1">
        <w:rPr>
          <w:rFonts w:ascii="Times New Roman" w:eastAsia="Times New Roman" w:hAnsi="Times New Roman" w:cs="Traditional Arabic"/>
          <w:caps/>
          <w:sz w:val="36"/>
          <w:szCs w:val="36"/>
          <w:rtl/>
        </w:rPr>
        <w:t xml:space="preserve"> غَنِيٌّ</w:t>
      </w:r>
      <w:r w:rsidR="00857CB6" w:rsidRPr="00907CA1">
        <w:rPr>
          <w:rFonts w:ascii="Times New Roman" w:eastAsia="Times New Roman" w:hAnsi="Times New Roman" w:cs="Traditional Arabic"/>
          <w:caps/>
          <w:sz w:val="36"/>
          <w:szCs w:val="36"/>
          <w:rtl/>
        </w:rPr>
        <w:t>} عن صدقاتكم</w:t>
      </w:r>
      <w:r w:rsidRPr="00907CA1">
        <w:rPr>
          <w:rFonts w:ascii="Times New Roman" w:eastAsia="Times New Roman" w:hAnsi="Times New Roman" w:cs="Traditional Arabic" w:hint="cs"/>
          <w:caps/>
          <w:sz w:val="36"/>
          <w:szCs w:val="36"/>
          <w:rtl/>
        </w:rPr>
        <w:t>،</w:t>
      </w:r>
      <w:r w:rsidR="00857CB6" w:rsidRPr="00907CA1">
        <w:rPr>
          <w:rFonts w:ascii="Times New Roman" w:eastAsia="Times New Roman" w:hAnsi="Times New Roman" w:cs="Traditional Arabic"/>
          <w:caps/>
          <w:sz w:val="36"/>
          <w:szCs w:val="36"/>
          <w:rtl/>
        </w:rPr>
        <w:t xml:space="preserve"> {حَمِيدٌ}</w:t>
      </w:r>
      <w:r w:rsidRPr="00907CA1">
        <w:rPr>
          <w:rFonts w:ascii="Times New Roman" w:eastAsia="Times New Roman" w:hAnsi="Times New Roman" w:cs="Traditional Arabic" w:hint="cs"/>
          <w:caps/>
          <w:sz w:val="36"/>
          <w:szCs w:val="36"/>
          <w:rtl/>
        </w:rPr>
        <w:t>:</w:t>
      </w:r>
      <w:r w:rsidR="00857CB6" w:rsidRPr="00907CA1">
        <w:rPr>
          <w:rFonts w:ascii="Times New Roman" w:eastAsia="Times New Roman" w:hAnsi="Times New Roman" w:cs="Traditional Arabic"/>
          <w:caps/>
          <w:sz w:val="36"/>
          <w:szCs w:val="36"/>
          <w:rtl/>
        </w:rPr>
        <w:t xml:space="preserve"> محمود</w:t>
      </w:r>
      <w:r w:rsidRPr="00907CA1">
        <w:rPr>
          <w:rFonts w:ascii="Times New Roman" w:eastAsia="Times New Roman" w:hAnsi="Times New Roman" w:cs="Traditional Arabic" w:hint="cs"/>
          <w:caps/>
          <w:sz w:val="36"/>
          <w:szCs w:val="36"/>
          <w:rtl/>
        </w:rPr>
        <w:t>ٌ</w:t>
      </w:r>
      <w:r w:rsidR="00857CB6" w:rsidRPr="00907CA1">
        <w:rPr>
          <w:rFonts w:ascii="Times New Roman" w:eastAsia="Times New Roman" w:hAnsi="Times New Roman" w:cs="Traditional Arabic"/>
          <w:caps/>
          <w:sz w:val="36"/>
          <w:szCs w:val="36"/>
          <w:rtl/>
        </w:rPr>
        <w:t xml:space="preserve"> في أفعاله.</w:t>
      </w:r>
      <w:r w:rsidRPr="00907CA1">
        <w:rPr>
          <w:rFonts w:ascii="Times New Roman" w:eastAsia="Times New Roman" w:hAnsi="Times New Roman" w:cs="Traditional Arabic" w:hint="cs"/>
          <w:caps/>
          <w:sz w:val="36"/>
          <w:szCs w:val="36"/>
          <w:rtl/>
        </w:rPr>
        <w:t xml:space="preserve"> (البغوي).</w:t>
      </w:r>
    </w:p>
    <w:p w14:paraId="3BB5C351" w14:textId="77777777" w:rsidR="00226AAC" w:rsidRPr="00907CA1" w:rsidRDefault="00226AAC" w:rsidP="00857CB6">
      <w:pPr>
        <w:spacing w:after="0" w:line="240" w:lineRule="auto"/>
        <w:jc w:val="both"/>
        <w:rPr>
          <w:rFonts w:ascii="Times New Roman" w:eastAsia="Times New Roman" w:hAnsi="Times New Roman" w:cs="Traditional Arabic"/>
          <w:caps/>
          <w:sz w:val="36"/>
          <w:szCs w:val="36"/>
          <w:rtl/>
        </w:rPr>
      </w:pPr>
    </w:p>
    <w:p w14:paraId="4712D23E" w14:textId="77777777" w:rsidR="00226AAC" w:rsidRPr="00907CA1" w:rsidRDefault="00226AAC" w:rsidP="00226AA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268- {</w:t>
      </w:r>
      <w:r w:rsidRPr="00907CA1">
        <w:rPr>
          <w:rFonts w:ascii="Times New Roman" w:eastAsia="Times New Roman" w:hAnsi="Times New Roman" w:cs="Traditional Arabic"/>
          <w:b/>
          <w:bCs/>
          <w:caps/>
          <w:sz w:val="36"/>
          <w:szCs w:val="36"/>
          <w:rtl/>
        </w:rPr>
        <w:t xml:space="preserve">وَاللَّهُ وَاسِعٌ </w:t>
      </w:r>
      <w:r w:rsidRPr="00907CA1">
        <w:rPr>
          <w:rFonts w:ascii="Times New Roman" w:eastAsia="Times New Roman" w:hAnsi="Times New Roman" w:cs="Traditional Arabic"/>
          <w:b/>
          <w:bCs/>
          <w:caps/>
          <w:sz w:val="36"/>
          <w:szCs w:val="36"/>
          <w:u w:val="single"/>
          <w:rtl/>
        </w:rPr>
        <w:t>عَلِيمٌ</w:t>
      </w:r>
      <w:r w:rsidRPr="00907CA1">
        <w:rPr>
          <w:rFonts w:ascii="Times New Roman" w:eastAsia="Times New Roman" w:hAnsi="Times New Roman" w:cs="Traditional Arabic" w:hint="cs"/>
          <w:caps/>
          <w:sz w:val="36"/>
          <w:szCs w:val="36"/>
          <w:rtl/>
        </w:rPr>
        <w:t>}</w:t>
      </w:r>
      <w:r w:rsidR="003804EA" w:rsidRPr="00907CA1">
        <w:rPr>
          <w:rFonts w:ascii="Times New Roman" w:eastAsia="Times New Roman" w:hAnsi="Times New Roman" w:cs="Traditional Arabic" w:hint="cs"/>
          <w:caps/>
          <w:sz w:val="36"/>
          <w:szCs w:val="36"/>
          <w:rtl/>
        </w:rPr>
        <w:t>.</w:t>
      </w:r>
    </w:p>
    <w:p w14:paraId="381869DE" w14:textId="77777777" w:rsidR="00226AAC" w:rsidRPr="00907CA1" w:rsidRDefault="00226AAC" w:rsidP="00226AA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عل</w:t>
      </w:r>
      <w:r w:rsidRPr="00907CA1">
        <w:rPr>
          <w:rFonts w:ascii="Times New Roman" w:eastAsia="Times New Roman" w:hAnsi="Times New Roman" w:cs="Traditional Arabic" w:hint="cs"/>
          <w:caps/>
          <w:sz w:val="36"/>
          <w:szCs w:val="36"/>
          <w:rtl/>
        </w:rPr>
        <w:t>ي</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بنفقات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وصدقات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التـي 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نفقون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صدّ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قون بها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حصيها لكم حتـى يجازي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بها عند مقدم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علـيه في آخرت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w:t>
      </w:r>
      <w:r w:rsidRPr="00907CA1">
        <w:rPr>
          <w:rFonts w:ascii="Times New Roman" w:eastAsia="Times New Roman" w:hAnsi="Times New Roman" w:cs="Traditional Arabic" w:hint="cs"/>
          <w:caps/>
          <w:sz w:val="36"/>
          <w:szCs w:val="36"/>
          <w:rtl/>
        </w:rPr>
        <w:t xml:space="preserve"> (الطبري).</w:t>
      </w:r>
    </w:p>
    <w:p w14:paraId="1BA23F38" w14:textId="77777777" w:rsidR="00E017FA" w:rsidRPr="00907CA1" w:rsidRDefault="00E017FA" w:rsidP="00226AAC">
      <w:pPr>
        <w:spacing w:after="0" w:line="240" w:lineRule="auto"/>
        <w:jc w:val="both"/>
        <w:rPr>
          <w:rFonts w:ascii="Times New Roman" w:eastAsia="Times New Roman" w:hAnsi="Times New Roman" w:cs="Traditional Arabic"/>
          <w:caps/>
          <w:sz w:val="36"/>
          <w:szCs w:val="36"/>
          <w:rtl/>
        </w:rPr>
      </w:pPr>
    </w:p>
    <w:p w14:paraId="3A600B74" w14:textId="77777777" w:rsidR="00E017FA" w:rsidRPr="00907CA1" w:rsidRDefault="007A40F8" w:rsidP="007A40F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269- </w:t>
      </w:r>
      <w:r w:rsidR="00E017FA" w:rsidRPr="00907CA1">
        <w:rPr>
          <w:rFonts w:ascii="Times New Roman" w:eastAsia="Times New Roman" w:hAnsi="Times New Roman" w:cs="Traditional Arabic"/>
          <w:caps/>
          <w:sz w:val="36"/>
          <w:szCs w:val="36"/>
          <w:rtl/>
        </w:rPr>
        <w:t>{</w:t>
      </w:r>
      <w:r w:rsidR="00E017FA" w:rsidRPr="00907CA1">
        <w:rPr>
          <w:rFonts w:ascii="Times New Roman" w:eastAsia="Times New Roman" w:hAnsi="Times New Roman" w:cs="Traditional Arabic"/>
          <w:b/>
          <w:bCs/>
          <w:caps/>
          <w:sz w:val="36"/>
          <w:szCs w:val="36"/>
          <w:rtl/>
        </w:rPr>
        <w:t xml:space="preserve">يُؤتِي الْحِكْمَةَ </w:t>
      </w:r>
      <w:r w:rsidR="00E017FA" w:rsidRPr="00907CA1">
        <w:rPr>
          <w:rFonts w:ascii="Times New Roman" w:eastAsia="Times New Roman" w:hAnsi="Times New Roman" w:cs="Traditional Arabic"/>
          <w:b/>
          <w:bCs/>
          <w:caps/>
          <w:sz w:val="36"/>
          <w:szCs w:val="36"/>
          <w:u w:val="single"/>
          <w:rtl/>
        </w:rPr>
        <w:t xml:space="preserve">مَن يَشَاء وَمَن يُؤْتَ الْحِكْمَةَ فَقَدْ أُوتِيَ خَيْرًا كَثِيرًا وَمَا يَذَّكَّرُ إِلاَّ </w:t>
      </w:r>
      <w:r w:rsidRPr="00907CA1">
        <w:rPr>
          <w:rFonts w:ascii="Times New Roman" w:eastAsia="Times New Roman" w:hAnsi="Times New Roman" w:cs="Traditional Arabic"/>
          <w:b/>
          <w:bCs/>
          <w:caps/>
          <w:sz w:val="36"/>
          <w:szCs w:val="36"/>
          <w:u w:val="single"/>
          <w:rtl/>
        </w:rPr>
        <w:t>أُوْلُواْ</w:t>
      </w:r>
      <w:r w:rsidRPr="00907CA1">
        <w:rPr>
          <w:rFonts w:ascii="Times New Roman" w:eastAsia="Times New Roman" w:hAnsi="Times New Roman" w:cs="Traditional Arabic"/>
          <w:b/>
          <w:bCs/>
          <w:caps/>
          <w:sz w:val="36"/>
          <w:szCs w:val="36"/>
          <w:rtl/>
        </w:rPr>
        <w:t xml:space="preserve"> الأَلْبَاب</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11A43F41" w14:textId="77777777" w:rsidR="008D0F7E" w:rsidRPr="00907CA1" w:rsidRDefault="00E71770" w:rsidP="00E7177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 بذلك جل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ثناؤه:</w:t>
      </w:r>
      <w:r w:rsidRPr="00907CA1">
        <w:rPr>
          <w:rFonts w:ascii="Times New Roman" w:eastAsia="Times New Roman" w:hAnsi="Times New Roman" w:cs="Traditional Arabic" w:hint="cs"/>
          <w:caps/>
          <w:sz w:val="36"/>
          <w:szCs w:val="36"/>
          <w:rtl/>
        </w:rPr>
        <w:t xml:space="preserve"> </w:t>
      </w:r>
      <w:r w:rsidR="007A40F8" w:rsidRPr="00907CA1">
        <w:rPr>
          <w:rFonts w:ascii="Times New Roman" w:eastAsia="Times New Roman" w:hAnsi="Times New Roman" w:cs="Traditional Arabic"/>
          <w:caps/>
          <w:sz w:val="36"/>
          <w:szCs w:val="36"/>
          <w:rtl/>
        </w:rPr>
        <w:t>يؤتي الله</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إصابة</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الصواب</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في القول</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والفعل</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م</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ن يشاء</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وم</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ن يؤته</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الله</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ذلك</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فقد آتاه</w:t>
      </w:r>
      <w:r w:rsidR="007A40F8" w:rsidRPr="00907CA1">
        <w:rPr>
          <w:rFonts w:ascii="Times New Roman" w:eastAsia="Times New Roman" w:hAnsi="Times New Roman" w:cs="Traditional Arabic" w:hint="cs"/>
          <w:caps/>
          <w:sz w:val="36"/>
          <w:szCs w:val="36"/>
          <w:rtl/>
        </w:rPr>
        <w:t>ُ</w:t>
      </w:r>
      <w:r w:rsidR="007A40F8" w:rsidRPr="00907CA1">
        <w:rPr>
          <w:rFonts w:ascii="Times New Roman" w:eastAsia="Times New Roman" w:hAnsi="Times New Roman" w:cs="Traditional Arabic"/>
          <w:caps/>
          <w:sz w:val="36"/>
          <w:szCs w:val="36"/>
          <w:rtl/>
        </w:rPr>
        <w:t xml:space="preserve"> خيراً كثيراً.</w:t>
      </w:r>
      <w:r w:rsidR="007A40F8" w:rsidRPr="00907CA1">
        <w:rPr>
          <w:rFonts w:ascii="Times New Roman" w:eastAsia="Times New Roman" w:hAnsi="Times New Roman" w:cs="Traditional Arabic" w:hint="cs"/>
          <w:caps/>
          <w:sz w:val="36"/>
          <w:szCs w:val="36"/>
          <w:rtl/>
        </w:rPr>
        <w:t xml:space="preserve"> </w:t>
      </w:r>
    </w:p>
    <w:p w14:paraId="651B597B" w14:textId="77777777" w:rsidR="007A40F8" w:rsidRPr="00907CA1" w:rsidRDefault="008D0F7E" w:rsidP="00FC7E7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E71770" w:rsidRPr="00907CA1">
        <w:rPr>
          <w:rFonts w:ascii="Times New Roman" w:eastAsia="Times New Roman" w:hAnsi="Times New Roman" w:cs="Traditional Arabic"/>
          <w:caps/>
          <w:sz w:val="36"/>
          <w:szCs w:val="36"/>
          <w:rtl/>
        </w:rPr>
        <w:t>وَمَا يَذَّكَّرُ إِلاَّ أُوْلُواْ الأَلْبَاب}</w:t>
      </w:r>
      <w:r w:rsidR="00E71770" w:rsidRPr="00907CA1">
        <w:rPr>
          <w:rFonts w:ascii="Times New Roman" w:eastAsia="Times New Roman" w:hAnsi="Times New Roman" w:cs="Traditional Arabic" w:hint="cs"/>
          <w:caps/>
          <w:sz w:val="36"/>
          <w:szCs w:val="36"/>
          <w:rtl/>
        </w:rPr>
        <w:t xml:space="preserve">: </w:t>
      </w:r>
      <w:r w:rsidR="0094182D" w:rsidRPr="00907CA1">
        <w:rPr>
          <w:rFonts w:ascii="Times New Roman" w:eastAsia="Times New Roman" w:hAnsi="Times New Roman" w:cs="Traditional Arabic"/>
          <w:caps/>
          <w:sz w:val="36"/>
          <w:szCs w:val="36"/>
          <w:rtl/>
        </w:rPr>
        <w:t>يعني بذلك جل</w:t>
      </w:r>
      <w:r w:rsidR="00FC7E7D"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ثناؤه: وما يتعظ</w:t>
      </w:r>
      <w:r w:rsidR="00FC7E7D"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بما و</w:t>
      </w:r>
      <w:r w:rsidR="00FC7E7D"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عظ</w:t>
      </w:r>
      <w:r w:rsidR="00FC7E7D"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به رب</w:t>
      </w:r>
      <w:r w:rsidR="00FC7E7D"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ه</w:t>
      </w:r>
      <w:r w:rsidR="00FC7E7D"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في هذه الآيات</w:t>
      </w:r>
      <w:r w:rsidR="00FC7E7D"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التي و</w:t>
      </w:r>
      <w:r w:rsidR="00FC7E7D"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عظ فيها المنفقين أموال</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هم بما و</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عظ</w:t>
      </w:r>
      <w:r w:rsidR="00606EE2" w:rsidRPr="00907CA1">
        <w:rPr>
          <w:rFonts w:ascii="Times New Roman" w:eastAsia="Times New Roman" w:hAnsi="Times New Roman" w:cs="Traditional Arabic" w:hint="cs"/>
          <w:caps/>
          <w:sz w:val="36"/>
          <w:szCs w:val="36"/>
          <w:rtl/>
        </w:rPr>
        <w:t>َ</w:t>
      </w:r>
      <w:r w:rsidR="00606EE2" w:rsidRPr="00907CA1">
        <w:rPr>
          <w:rFonts w:ascii="Times New Roman" w:eastAsia="Times New Roman" w:hAnsi="Times New Roman" w:cs="Traditional Arabic"/>
          <w:caps/>
          <w:sz w:val="36"/>
          <w:szCs w:val="36"/>
          <w:rtl/>
        </w:rPr>
        <w:t xml:space="preserve"> به غير</w:t>
      </w:r>
      <w:r w:rsidR="00B134E2" w:rsidRPr="00907CA1">
        <w:rPr>
          <w:rFonts w:ascii="Times New Roman" w:eastAsia="Times New Roman" w:hAnsi="Times New Roman" w:cs="Traditional Arabic" w:hint="cs"/>
          <w:caps/>
          <w:sz w:val="36"/>
          <w:szCs w:val="36"/>
          <w:rtl/>
        </w:rPr>
        <w:t>َ</w:t>
      </w:r>
      <w:r w:rsidR="00606EE2" w:rsidRPr="00907CA1">
        <w:rPr>
          <w:rFonts w:ascii="Times New Roman" w:eastAsia="Times New Roman" w:hAnsi="Times New Roman" w:cs="Traditional Arabic"/>
          <w:caps/>
          <w:sz w:val="36"/>
          <w:szCs w:val="36"/>
          <w:rtl/>
        </w:rPr>
        <w:t>هم فيها</w:t>
      </w:r>
      <w:r w:rsidR="0094182D" w:rsidRPr="00907CA1">
        <w:rPr>
          <w:rFonts w:ascii="Times New Roman" w:eastAsia="Times New Roman" w:hAnsi="Times New Roman" w:cs="Traditional Arabic"/>
          <w:caps/>
          <w:sz w:val="36"/>
          <w:szCs w:val="36"/>
          <w:rtl/>
        </w:rPr>
        <w:t xml:space="preserve"> وفي غيرها من </w:t>
      </w:r>
      <w:proofErr w:type="spellStart"/>
      <w:r w:rsidR="0094182D" w:rsidRPr="00907CA1">
        <w:rPr>
          <w:rFonts w:ascii="Times New Roman" w:eastAsia="Times New Roman" w:hAnsi="Times New Roman" w:cs="Traditional Arabic"/>
          <w:caps/>
          <w:sz w:val="36"/>
          <w:szCs w:val="36"/>
          <w:rtl/>
        </w:rPr>
        <w:t>آي</w:t>
      </w:r>
      <w:proofErr w:type="spellEnd"/>
      <w:r w:rsidR="0094182D" w:rsidRPr="00907CA1">
        <w:rPr>
          <w:rFonts w:ascii="Times New Roman" w:eastAsia="Times New Roman" w:hAnsi="Times New Roman" w:cs="Traditional Arabic"/>
          <w:caps/>
          <w:sz w:val="36"/>
          <w:szCs w:val="36"/>
          <w:rtl/>
        </w:rPr>
        <w:t xml:space="preserve"> كتابه، فيذكر</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وعد</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ه</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ووعيد</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ه</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فيها، فينزجر</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عم</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ا زجر</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ه</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عنه رب</w:t>
      </w:r>
      <w:r w:rsidR="00B134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ه، ويطيعه</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فيما أمر</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ه</w:t>
      </w:r>
      <w:r w:rsidR="00606EE2" w:rsidRPr="00907CA1">
        <w:rPr>
          <w:rFonts w:ascii="Times New Roman" w:eastAsia="Times New Roman" w:hAnsi="Times New Roman" w:cs="Traditional Arabic" w:hint="cs"/>
          <w:caps/>
          <w:sz w:val="36"/>
          <w:szCs w:val="36"/>
          <w:rtl/>
        </w:rPr>
        <w:t>ُ</w:t>
      </w:r>
      <w:r w:rsidR="0094182D" w:rsidRPr="00907CA1">
        <w:rPr>
          <w:rFonts w:ascii="Times New Roman" w:eastAsia="Times New Roman" w:hAnsi="Times New Roman" w:cs="Traditional Arabic"/>
          <w:caps/>
          <w:sz w:val="36"/>
          <w:szCs w:val="36"/>
          <w:rtl/>
        </w:rPr>
        <w:t xml:space="preserve"> به، {</w:t>
      </w:r>
      <w:r w:rsidR="002E5024" w:rsidRPr="00907CA1">
        <w:rPr>
          <w:rFonts w:ascii="Times New Roman" w:eastAsia="Times New Roman" w:hAnsi="Times New Roman" w:cs="Traditional Arabic"/>
          <w:caps/>
          <w:sz w:val="36"/>
          <w:szCs w:val="36"/>
          <w:rtl/>
        </w:rPr>
        <w:t xml:space="preserve">إِلاَّ أُولُوا </w:t>
      </w:r>
      <w:proofErr w:type="spellStart"/>
      <w:r w:rsidR="002E5024" w:rsidRPr="00907CA1">
        <w:rPr>
          <w:rFonts w:ascii="Times New Roman" w:eastAsia="Times New Roman" w:hAnsi="Times New Roman" w:cs="Traditional Arabic"/>
          <w:caps/>
          <w:sz w:val="36"/>
          <w:szCs w:val="36"/>
          <w:rtl/>
        </w:rPr>
        <w:t>أَلالْبَابِ</w:t>
      </w:r>
      <w:proofErr w:type="spellEnd"/>
      <w:r w:rsidR="00E71770" w:rsidRPr="00907CA1">
        <w:rPr>
          <w:rFonts w:ascii="Times New Roman" w:eastAsia="Times New Roman" w:hAnsi="Times New Roman" w:cs="Traditional Arabic"/>
          <w:caps/>
          <w:sz w:val="36"/>
          <w:szCs w:val="36"/>
          <w:rtl/>
        </w:rPr>
        <w:t xml:space="preserve">} </w:t>
      </w:r>
      <w:r w:rsidR="00FC7E7D" w:rsidRPr="00907CA1">
        <w:rPr>
          <w:rFonts w:ascii="Times New Roman" w:eastAsia="Times New Roman" w:hAnsi="Times New Roman" w:cs="Traditional Arabic"/>
          <w:caps/>
          <w:sz w:val="36"/>
          <w:szCs w:val="36"/>
          <w:rtl/>
        </w:rPr>
        <w:t>يعني: إلا أولو العقول</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الذين عقلوا عن الله عزّ</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وجلّ</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أمر</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ه</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ونهي</w:t>
      </w:r>
      <w:r w:rsidR="000B11D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ه. فأخبر</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جل</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ثناؤه</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أن المواعظ</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غير</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نافعة</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إلا أولي الحِجا والحلوم، وأن الذكر</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ى غير</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ناهية</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إلا أهل</w:t>
      </w:r>
      <w:r w:rsidR="002E5024" w:rsidRPr="00907CA1">
        <w:rPr>
          <w:rFonts w:ascii="Times New Roman" w:eastAsia="Times New Roman" w:hAnsi="Times New Roman" w:cs="Traditional Arabic" w:hint="cs"/>
          <w:caps/>
          <w:sz w:val="36"/>
          <w:szCs w:val="36"/>
          <w:rtl/>
        </w:rPr>
        <w:t>َ</w:t>
      </w:r>
      <w:r w:rsidR="00FC7E7D" w:rsidRPr="00907CA1">
        <w:rPr>
          <w:rFonts w:ascii="Times New Roman" w:eastAsia="Times New Roman" w:hAnsi="Times New Roman" w:cs="Traditional Arabic"/>
          <w:caps/>
          <w:sz w:val="36"/>
          <w:szCs w:val="36"/>
          <w:rtl/>
        </w:rPr>
        <w:t xml:space="preserve"> النُّهَى والعقول.</w:t>
      </w:r>
      <w:r w:rsidR="00FC7E7D" w:rsidRPr="00907CA1">
        <w:rPr>
          <w:rFonts w:ascii="Times New Roman" w:eastAsia="Times New Roman" w:hAnsi="Times New Roman" w:cs="Traditional Arabic" w:hint="cs"/>
          <w:caps/>
          <w:sz w:val="36"/>
          <w:szCs w:val="36"/>
          <w:rtl/>
        </w:rPr>
        <w:t xml:space="preserve"> </w:t>
      </w:r>
      <w:r w:rsidR="007A40F8" w:rsidRPr="00907CA1">
        <w:rPr>
          <w:rFonts w:ascii="Times New Roman" w:eastAsia="Times New Roman" w:hAnsi="Times New Roman" w:cs="Traditional Arabic" w:hint="cs"/>
          <w:caps/>
          <w:sz w:val="36"/>
          <w:szCs w:val="36"/>
          <w:rtl/>
        </w:rPr>
        <w:t>(الطبري).</w:t>
      </w:r>
    </w:p>
    <w:p w14:paraId="6544BEB7" w14:textId="77777777" w:rsidR="00CE6F01" w:rsidRPr="00907CA1" w:rsidRDefault="00CE6F01" w:rsidP="00FC7E7D">
      <w:pPr>
        <w:spacing w:after="0" w:line="240" w:lineRule="auto"/>
        <w:jc w:val="both"/>
        <w:rPr>
          <w:rFonts w:ascii="Times New Roman" w:eastAsia="Times New Roman" w:hAnsi="Times New Roman" w:cs="Traditional Arabic"/>
          <w:caps/>
          <w:sz w:val="36"/>
          <w:szCs w:val="36"/>
          <w:rtl/>
        </w:rPr>
      </w:pPr>
    </w:p>
    <w:p w14:paraId="19555610" w14:textId="77777777" w:rsidR="00CE6F01" w:rsidRPr="00907CA1" w:rsidRDefault="00CE6F01" w:rsidP="00CE6F0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270- {</w:t>
      </w:r>
      <w:hyperlink r:id="rId7" w:history="1">
        <w:r w:rsidRPr="00907CA1">
          <w:rPr>
            <w:rFonts w:ascii="Times New Roman" w:eastAsia="Times New Roman" w:hAnsi="Times New Roman" w:cs="Traditional Arabic"/>
            <w:b/>
            <w:bCs/>
            <w:caps/>
            <w:sz w:val="36"/>
            <w:szCs w:val="36"/>
            <w:rtl/>
          </w:rPr>
          <w:t>وَمَآ أَنفَقْتُمْ مِّن نَّفَقَةٍ أَوْ</w:t>
        </w:r>
        <w:r w:rsidRPr="00907CA1">
          <w:rPr>
            <w:rFonts w:ascii="Times New Roman" w:eastAsia="Times New Roman" w:hAnsi="Times New Roman" w:cs="Traditional Arabic"/>
            <w:b/>
            <w:bCs/>
            <w:caps/>
            <w:sz w:val="36"/>
            <w:szCs w:val="36"/>
            <w:u w:val="single"/>
            <w:rtl/>
          </w:rPr>
          <w:t xml:space="preserve"> نَذَرْتُمْ مِّن نَّذْرٍ</w:t>
        </w:r>
      </w:hyperlink>
      <w:r w:rsidRPr="00907CA1">
        <w:rPr>
          <w:rFonts w:ascii="Times New Roman" w:eastAsia="Times New Roman" w:hAnsi="Times New Roman" w:cs="Traditional Arabic" w:hint="cs"/>
          <w:caps/>
          <w:sz w:val="36"/>
          <w:szCs w:val="36"/>
          <w:rtl/>
        </w:rPr>
        <w:t>}.</w:t>
      </w:r>
    </w:p>
    <w:p w14:paraId="79D366A5" w14:textId="77777777" w:rsidR="00226AAC" w:rsidRPr="00907CA1" w:rsidRDefault="001A09C1" w:rsidP="001A09C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 بالنذر: ما أوجب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المرء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نفسه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تبرّ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راً في طاعة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وتقرّ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باً به إليه، من صدقة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عمل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خير</w:t>
      </w:r>
      <w:r w:rsidRPr="00907CA1">
        <w:rPr>
          <w:rFonts w:ascii="Times New Roman" w:eastAsia="Times New Roman" w:hAnsi="Times New Roman" w:cs="Traditional Arabic" w:hint="cs"/>
          <w:caps/>
          <w:sz w:val="36"/>
          <w:szCs w:val="36"/>
          <w:rtl/>
        </w:rPr>
        <w:t>. (الطبري).</w:t>
      </w:r>
    </w:p>
    <w:p w14:paraId="3E15C90B" w14:textId="77777777" w:rsidR="001A09C1" w:rsidRPr="00907CA1" w:rsidRDefault="001A09C1" w:rsidP="001A09C1">
      <w:pPr>
        <w:spacing w:after="0" w:line="240" w:lineRule="auto"/>
        <w:jc w:val="both"/>
        <w:rPr>
          <w:rFonts w:ascii="Times New Roman" w:eastAsia="Times New Roman" w:hAnsi="Times New Roman" w:cs="Traditional Arabic"/>
          <w:caps/>
          <w:sz w:val="36"/>
          <w:szCs w:val="36"/>
          <w:rtl/>
        </w:rPr>
      </w:pPr>
    </w:p>
    <w:p w14:paraId="64CE83A2" w14:textId="77777777" w:rsidR="002434E3" w:rsidRPr="00907CA1" w:rsidRDefault="002434E3" w:rsidP="002434E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271- {</w:t>
      </w:r>
      <w:r w:rsidRPr="00907CA1">
        <w:rPr>
          <w:rFonts w:ascii="Times New Roman" w:eastAsia="Times New Roman" w:hAnsi="Times New Roman" w:cs="Traditional Arabic"/>
          <w:b/>
          <w:bCs/>
          <w:caps/>
          <w:sz w:val="36"/>
          <w:szCs w:val="36"/>
          <w:rtl/>
        </w:rPr>
        <w:t>وَاللَّهُ بِمَا تَعْمَلُونَ خَبِيرٌ</w:t>
      </w:r>
      <w:r w:rsidRPr="00907CA1">
        <w:rPr>
          <w:rFonts w:ascii="Times New Roman" w:eastAsia="Times New Roman" w:hAnsi="Times New Roman" w:cs="Traditional Arabic" w:hint="cs"/>
          <w:caps/>
          <w:sz w:val="36"/>
          <w:szCs w:val="36"/>
          <w:rtl/>
        </w:rPr>
        <w:t>}.</w:t>
      </w:r>
    </w:p>
    <w:p w14:paraId="619CD97B" w14:textId="77777777" w:rsidR="002434E3" w:rsidRPr="00907CA1" w:rsidRDefault="002434E3" w:rsidP="002434E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أي: لا يخفَى عليه مِن ذلكَ شيء، وسيجزيكم عليه. (ابن كثير).</w:t>
      </w:r>
    </w:p>
    <w:p w14:paraId="595038A5" w14:textId="77777777" w:rsidR="002434E3" w:rsidRPr="00907CA1" w:rsidRDefault="002434E3" w:rsidP="002434E3">
      <w:pPr>
        <w:spacing w:after="0" w:line="240" w:lineRule="auto"/>
        <w:jc w:val="both"/>
        <w:rPr>
          <w:rFonts w:ascii="Times New Roman" w:eastAsia="Times New Roman" w:hAnsi="Times New Roman" w:cs="Traditional Arabic"/>
          <w:caps/>
          <w:sz w:val="36"/>
          <w:szCs w:val="36"/>
          <w:rtl/>
        </w:rPr>
      </w:pPr>
    </w:p>
    <w:p w14:paraId="759A0088" w14:textId="77777777" w:rsidR="002434E3" w:rsidRPr="00907CA1" w:rsidRDefault="002434E3" w:rsidP="002434E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272- {</w:t>
      </w:r>
      <w:r w:rsidRPr="00907CA1">
        <w:rPr>
          <w:rFonts w:ascii="Times New Roman" w:eastAsia="Times New Roman" w:hAnsi="Times New Roman" w:cs="Traditional Arabic"/>
          <w:b/>
          <w:bCs/>
          <w:caps/>
          <w:sz w:val="36"/>
          <w:szCs w:val="36"/>
          <w:rtl/>
        </w:rPr>
        <w:t xml:space="preserve">وَمَا تُنْفِقُوا مِنْ خَيْرٍ يُوَفَّ إِلَيْكُمْ </w:t>
      </w:r>
      <w:r w:rsidRPr="00907CA1">
        <w:rPr>
          <w:rFonts w:ascii="Times New Roman" w:eastAsia="Times New Roman" w:hAnsi="Times New Roman" w:cs="Traditional Arabic"/>
          <w:b/>
          <w:bCs/>
          <w:caps/>
          <w:sz w:val="36"/>
          <w:szCs w:val="36"/>
          <w:u w:val="single"/>
          <w:rtl/>
        </w:rPr>
        <w:t>وَأَنْتُمْ لَا تُظْلَمُونَ</w:t>
      </w:r>
      <w:r w:rsidRPr="00907CA1">
        <w:rPr>
          <w:rFonts w:ascii="Times New Roman" w:eastAsia="Times New Roman" w:hAnsi="Times New Roman" w:cs="Traditional Arabic" w:hint="cs"/>
          <w:caps/>
          <w:sz w:val="36"/>
          <w:szCs w:val="36"/>
          <w:rtl/>
        </w:rPr>
        <w:t>}.</w:t>
      </w:r>
    </w:p>
    <w:p w14:paraId="30136582" w14:textId="77777777" w:rsidR="002434E3" w:rsidRPr="00907CA1" w:rsidRDefault="002434E3" w:rsidP="002434E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لا تنقصونَ من ثوابِ أعمالِكم شيئًا. (البغوي).</w:t>
      </w:r>
    </w:p>
    <w:p w14:paraId="7329E8B1" w14:textId="77777777" w:rsidR="003E2474" w:rsidRPr="00907CA1" w:rsidRDefault="003E2474" w:rsidP="0097059A">
      <w:pPr>
        <w:spacing w:after="0" w:line="240" w:lineRule="auto"/>
        <w:jc w:val="both"/>
        <w:rPr>
          <w:rFonts w:ascii="Times New Roman" w:eastAsia="Times New Roman" w:hAnsi="Times New Roman" w:cs="Traditional Arabic"/>
          <w:caps/>
          <w:sz w:val="36"/>
          <w:szCs w:val="36"/>
          <w:rtl/>
        </w:rPr>
      </w:pPr>
    </w:p>
    <w:p w14:paraId="29D0BE8C" w14:textId="77777777" w:rsidR="00042837" w:rsidRPr="00907CA1" w:rsidRDefault="00103143" w:rsidP="0002358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273- {</w:t>
      </w:r>
      <w:r w:rsidRPr="00907CA1">
        <w:rPr>
          <w:rFonts w:ascii="Times New Roman" w:eastAsia="Times New Roman" w:hAnsi="Times New Roman" w:cs="Traditional Arabic"/>
          <w:b/>
          <w:bCs/>
          <w:caps/>
          <w:sz w:val="36"/>
          <w:szCs w:val="36"/>
          <w:rtl/>
        </w:rPr>
        <w:t>وَمَا تُنفِقُواْ مِنْ خَيْرٍ فَإِنَّ اللّهَ بِهِ عَلِيم</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482AB83B" w14:textId="77777777" w:rsidR="00023583" w:rsidRPr="00907CA1" w:rsidRDefault="002B22E1" w:rsidP="002B22E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وعد</w:t>
      </w:r>
      <w:r w:rsidR="00FF036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محض</w:t>
      </w:r>
      <w:r w:rsidR="00FF036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أي</w:t>
      </w:r>
      <w:r w:rsidR="00FF036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يعلمه</w:t>
      </w:r>
      <w:r w:rsidR="00FF036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وي</w:t>
      </w:r>
      <w:r w:rsidR="00FF036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حصيه</w:t>
      </w:r>
      <w:r w:rsidR="00FF036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ليجازي</w:t>
      </w:r>
      <w:r w:rsidR="00FF036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عليه وي</w:t>
      </w:r>
      <w:r w:rsidR="00FF036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ثيب.</w:t>
      </w:r>
      <w:r w:rsidR="00FF0367" w:rsidRPr="00907CA1">
        <w:rPr>
          <w:rFonts w:ascii="Times New Roman" w:eastAsia="Times New Roman" w:hAnsi="Times New Roman" w:cs="Traditional Arabic" w:hint="cs"/>
          <w:caps/>
          <w:sz w:val="36"/>
          <w:szCs w:val="36"/>
          <w:rtl/>
        </w:rPr>
        <w:t xml:space="preserve"> (ابن عطية).</w:t>
      </w:r>
    </w:p>
    <w:p w14:paraId="29EA9231" w14:textId="77777777" w:rsidR="00551BC8" w:rsidRPr="00907CA1" w:rsidRDefault="00551BC8" w:rsidP="00551BC8">
      <w:pPr>
        <w:spacing w:after="0" w:line="240" w:lineRule="auto"/>
        <w:ind w:firstLine="386"/>
        <w:jc w:val="both"/>
        <w:rPr>
          <w:rFonts w:ascii="Traditional Arabic" w:eastAsia="Times New Roman" w:hAnsi="Traditional Arabic" w:cs="Traditional Arabic"/>
          <w:color w:val="000000"/>
          <w:sz w:val="36"/>
          <w:szCs w:val="36"/>
          <w:rtl/>
          <w:lang w:eastAsia="ar-SA"/>
        </w:rPr>
      </w:pPr>
    </w:p>
    <w:p w14:paraId="26F724B7" w14:textId="77777777" w:rsidR="00AD7E90" w:rsidRPr="00907CA1" w:rsidRDefault="00AD7E90" w:rsidP="00AD7E9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274- {</w:t>
      </w:r>
      <w:r w:rsidRPr="00907CA1">
        <w:rPr>
          <w:rFonts w:ascii="Times New Roman" w:eastAsia="Times New Roman" w:hAnsi="Times New Roman" w:cs="Traditional Arabic"/>
          <w:b/>
          <w:bCs/>
          <w:caps/>
          <w:sz w:val="36"/>
          <w:szCs w:val="36"/>
          <w:rtl/>
        </w:rPr>
        <w:t xml:space="preserve">الَّذِينَ يُنْفِقُونَ أَمْوَالَهُمْ بِاللَّيْلِ وَالنَّهَارِ سِرًّا وَعَلَانِيَةً </w:t>
      </w:r>
      <w:r w:rsidRPr="00907CA1">
        <w:rPr>
          <w:rFonts w:ascii="Times New Roman" w:eastAsia="Times New Roman" w:hAnsi="Times New Roman" w:cs="Traditional Arabic"/>
          <w:b/>
          <w:bCs/>
          <w:caps/>
          <w:sz w:val="36"/>
          <w:szCs w:val="36"/>
          <w:u w:val="single"/>
          <w:rtl/>
        </w:rPr>
        <w:t>فَلَهُمْ أَجْرُهُمْ عِنْدَ رَبِّهِمْ وَلَا خَوْفٌ عَلَيْهِمْ وَلَا هُمْ يَحْزَنُونَ</w:t>
      </w:r>
      <w:r w:rsidRPr="00907CA1">
        <w:rPr>
          <w:rFonts w:ascii="Times New Roman" w:eastAsia="Times New Roman" w:hAnsi="Times New Roman" w:cs="Traditional Arabic" w:hint="cs"/>
          <w:caps/>
          <w:sz w:val="36"/>
          <w:szCs w:val="36"/>
          <w:rtl/>
        </w:rPr>
        <w:t>}.</w:t>
      </w:r>
    </w:p>
    <w:p w14:paraId="72483BD2" w14:textId="77777777" w:rsidR="00A838A6" w:rsidRPr="00907CA1" w:rsidRDefault="00A838A6" w:rsidP="00A838A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{فَلَهُمْ أَجْرُهُمْ عِندَ رَبِّهِمْ} 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القيامة</w:t>
      </w:r>
      <w:r w:rsidR="00DF315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ما فعلوا من الإنفاق</w:t>
      </w:r>
      <w:r w:rsidR="00DF315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الطاعات</w:t>
      </w:r>
      <w:r w:rsidR="00DF315F" w:rsidRPr="00907CA1">
        <w:rPr>
          <w:rFonts w:ascii="Times New Roman" w:eastAsia="Times New Roman" w:hAnsi="Times New Roman" w:cs="Traditional Arabic" w:hint="cs"/>
          <w:caps/>
          <w:sz w:val="36"/>
          <w:szCs w:val="36"/>
          <w:rtl/>
        </w:rPr>
        <w:t>.</w:t>
      </w:r>
    </w:p>
    <w:p w14:paraId="582BE218" w14:textId="77777777" w:rsidR="00AD7E90" w:rsidRPr="00907CA1" w:rsidRDefault="001E6E2D" w:rsidP="001E6E2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وَلَا خَوْفٌ عَلَيْهِمْ وَلَا هُمْ يَحْزَنُونَ</w:t>
      </w:r>
      <w:r w:rsidR="007A52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 </w:t>
      </w:r>
      <w:r w:rsidR="008E4B1A" w:rsidRPr="00907CA1">
        <w:rPr>
          <w:rFonts w:ascii="Times New Roman" w:eastAsia="Times New Roman" w:hAnsi="Times New Roman" w:cs="Traditional Arabic" w:hint="cs"/>
          <w:caps/>
          <w:sz w:val="36"/>
          <w:szCs w:val="36"/>
          <w:rtl/>
        </w:rPr>
        <w:t>بيَّن</w:t>
      </w:r>
      <w:r w:rsidR="00AD7E90" w:rsidRPr="00907CA1">
        <w:rPr>
          <w:rFonts w:ascii="Times New Roman" w:eastAsia="Times New Roman" w:hAnsi="Times New Roman" w:cs="Traditional Arabic" w:hint="cs"/>
          <w:caps/>
          <w:sz w:val="36"/>
          <w:szCs w:val="36"/>
          <w:rtl/>
        </w:rPr>
        <w:t xml:space="preserve">ها </w:t>
      </w:r>
      <w:r w:rsidR="008E4B1A" w:rsidRPr="00907CA1">
        <w:rPr>
          <w:rFonts w:ascii="Times New Roman" w:eastAsia="Times New Roman" w:hAnsi="Times New Roman" w:cs="Traditional Arabic" w:hint="cs"/>
          <w:caps/>
          <w:sz w:val="36"/>
          <w:szCs w:val="36"/>
          <w:rtl/>
        </w:rPr>
        <w:t xml:space="preserve">الشوكاني رحمهُ الله </w:t>
      </w:r>
      <w:r w:rsidR="00AD7E90" w:rsidRPr="00907CA1">
        <w:rPr>
          <w:rFonts w:ascii="Times New Roman" w:eastAsia="Times New Roman" w:hAnsi="Times New Roman" w:cs="Traditional Arabic" w:hint="cs"/>
          <w:caps/>
          <w:sz w:val="36"/>
          <w:szCs w:val="36"/>
          <w:rtl/>
        </w:rPr>
        <w:t>في الآية (38) من السورة: {</w:t>
      </w:r>
      <w:r w:rsidR="00AD7E90" w:rsidRPr="00907CA1">
        <w:rPr>
          <w:rFonts w:ascii="Times New Roman" w:eastAsia="Times New Roman" w:hAnsi="Times New Roman" w:cs="Traditional Arabic"/>
          <w:caps/>
          <w:sz w:val="36"/>
          <w:szCs w:val="36"/>
          <w:rtl/>
        </w:rPr>
        <w:t>فَمَنْ تَبِعَ هُدَايَ فَلَا خَوْفٌ عَلَيْهِمْ وَلَا هُمْ يَحْزَنُونَ</w:t>
      </w:r>
      <w:r w:rsidR="008E4B1A" w:rsidRPr="00907CA1">
        <w:rPr>
          <w:rFonts w:ascii="Times New Roman" w:eastAsia="Times New Roman" w:hAnsi="Times New Roman" w:cs="Traditional Arabic" w:hint="cs"/>
          <w:caps/>
          <w:sz w:val="36"/>
          <w:szCs w:val="36"/>
          <w:rtl/>
        </w:rPr>
        <w:t xml:space="preserve">}، </w:t>
      </w:r>
      <w:r w:rsidR="00AD7E90" w:rsidRPr="00907CA1">
        <w:rPr>
          <w:rFonts w:ascii="Times New Roman" w:eastAsia="Times New Roman" w:hAnsi="Times New Roman" w:cs="Traditional Arabic" w:hint="cs"/>
          <w:caps/>
          <w:sz w:val="36"/>
          <w:szCs w:val="36"/>
          <w:rtl/>
        </w:rPr>
        <w:t>قال</w:t>
      </w:r>
      <w:r w:rsidR="008E4B1A" w:rsidRPr="00907CA1">
        <w:rPr>
          <w:rFonts w:ascii="Times New Roman" w:eastAsia="Times New Roman" w:hAnsi="Times New Roman" w:cs="Traditional Arabic" w:hint="cs"/>
          <w:caps/>
          <w:sz w:val="36"/>
          <w:szCs w:val="36"/>
          <w:rtl/>
        </w:rPr>
        <w:t xml:space="preserve">: </w:t>
      </w:r>
      <w:r w:rsidR="008E4B1A" w:rsidRPr="00907CA1">
        <w:rPr>
          <w:rFonts w:ascii="Times New Roman" w:eastAsia="Times New Roman" w:hAnsi="Times New Roman" w:cs="Traditional Arabic"/>
          <w:caps/>
          <w:sz w:val="36"/>
          <w:szCs w:val="36"/>
          <w:rtl/>
        </w:rPr>
        <w:t>{</w:t>
      </w:r>
      <w:r w:rsidR="00A8402C" w:rsidRPr="00907CA1">
        <w:rPr>
          <w:rFonts w:ascii="Times New Roman" w:eastAsia="Times New Roman" w:hAnsi="Times New Roman" w:cs="Traditional Arabic"/>
          <w:caps/>
          <w:sz w:val="36"/>
          <w:szCs w:val="36"/>
          <w:rtl/>
        </w:rPr>
        <w:t>فَلاَ خَوْفٌ عَلَيْهِمْ</w:t>
      </w:r>
      <w:r w:rsidR="008E4B1A" w:rsidRPr="00907CA1">
        <w:rPr>
          <w:rFonts w:ascii="Times New Roman" w:eastAsia="Times New Roman" w:hAnsi="Times New Roman" w:cs="Traditional Arabic"/>
          <w:caps/>
          <w:sz w:val="36"/>
          <w:szCs w:val="36"/>
          <w:rtl/>
        </w:rPr>
        <w:t>} يعني في الآخرة</w:t>
      </w:r>
      <w:r w:rsidR="008E4B1A" w:rsidRPr="00907CA1">
        <w:rPr>
          <w:rFonts w:ascii="Times New Roman" w:eastAsia="Times New Roman" w:hAnsi="Times New Roman" w:cs="Traditional Arabic" w:hint="cs"/>
          <w:caps/>
          <w:sz w:val="36"/>
          <w:szCs w:val="36"/>
          <w:rtl/>
        </w:rPr>
        <w:t>،</w:t>
      </w:r>
      <w:r w:rsidR="008E4B1A" w:rsidRPr="00907CA1">
        <w:rPr>
          <w:rFonts w:ascii="Times New Roman" w:eastAsia="Times New Roman" w:hAnsi="Times New Roman" w:cs="Traditional Arabic"/>
          <w:caps/>
          <w:sz w:val="36"/>
          <w:szCs w:val="36"/>
          <w:rtl/>
        </w:rPr>
        <w:t xml:space="preserve"> {وَلاَ هُمْ يَحْزَنُونَ} يعني لا يحزنون للموت.</w:t>
      </w:r>
    </w:p>
    <w:p w14:paraId="268DA7D5" w14:textId="77777777" w:rsidR="00E22274" w:rsidRPr="00907CA1" w:rsidRDefault="00E22274" w:rsidP="00A8402C">
      <w:pPr>
        <w:spacing w:after="0" w:line="240" w:lineRule="auto"/>
        <w:jc w:val="both"/>
        <w:rPr>
          <w:rFonts w:ascii="Times New Roman" w:eastAsia="Times New Roman" w:hAnsi="Times New Roman" w:cs="Traditional Arabic"/>
          <w:caps/>
          <w:sz w:val="36"/>
          <w:szCs w:val="36"/>
          <w:rtl/>
        </w:rPr>
      </w:pPr>
    </w:p>
    <w:p w14:paraId="236C6C8C" w14:textId="77777777" w:rsidR="00E22274" w:rsidRPr="00907CA1" w:rsidRDefault="0065029D" w:rsidP="00A8402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276- {</w:t>
      </w:r>
      <w:r w:rsidRPr="00907CA1">
        <w:rPr>
          <w:rFonts w:ascii="Times New Roman" w:eastAsia="Times New Roman" w:hAnsi="Times New Roman" w:cs="Traditional Arabic"/>
          <w:b/>
          <w:bCs/>
          <w:caps/>
          <w:sz w:val="36"/>
          <w:szCs w:val="36"/>
          <w:rtl/>
        </w:rPr>
        <w:t xml:space="preserve">وَاللّهُ لاَ يُحِبُّ كُلَّ كَفَّارٍ </w:t>
      </w:r>
      <w:r w:rsidRPr="00907CA1">
        <w:rPr>
          <w:rFonts w:ascii="Times New Roman" w:eastAsia="Times New Roman" w:hAnsi="Times New Roman" w:cs="Traditional Arabic"/>
          <w:b/>
          <w:bCs/>
          <w:caps/>
          <w:sz w:val="36"/>
          <w:szCs w:val="36"/>
          <w:u w:val="single"/>
          <w:rtl/>
        </w:rPr>
        <w:t>أَثِيم</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118D0C5B" w14:textId="77777777" w:rsidR="007A3CEB" w:rsidRPr="00907CA1" w:rsidRDefault="0007413C" w:rsidP="0007413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متماد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الإثم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فيما نهاه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عنه</w:t>
      </w:r>
      <w:r w:rsidR="007A52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أكل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الربا والحرام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من معاصيه، لا ينزجر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ذلك، ولا </w:t>
      </w:r>
      <w:proofErr w:type="spellStart"/>
      <w:r w:rsidRPr="00907CA1">
        <w:rPr>
          <w:rFonts w:ascii="Times New Roman" w:eastAsia="Times New Roman" w:hAnsi="Times New Roman" w:cs="Traditional Arabic"/>
          <w:caps/>
          <w:sz w:val="36"/>
          <w:szCs w:val="36"/>
          <w:rtl/>
        </w:rPr>
        <w:t>يرعوي</w:t>
      </w:r>
      <w:proofErr w:type="spellEnd"/>
      <w:r w:rsidRPr="00907CA1">
        <w:rPr>
          <w:rFonts w:ascii="Times New Roman" w:eastAsia="Times New Roman" w:hAnsi="Times New Roman" w:cs="Traditional Arabic"/>
          <w:caps/>
          <w:sz w:val="36"/>
          <w:szCs w:val="36"/>
          <w:rtl/>
        </w:rPr>
        <w:t xml:space="preserve"> عنه، ولا يت</w:t>
      </w:r>
      <w:r w:rsidR="007A52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عظ</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بموعظة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التي وعظ</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بها في تنزيله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وآي</w:t>
      </w:r>
      <w:proofErr w:type="spellEnd"/>
      <w:r w:rsidRPr="00907CA1">
        <w:rPr>
          <w:rFonts w:ascii="Times New Roman" w:eastAsia="Times New Roman" w:hAnsi="Times New Roman" w:cs="Traditional Arabic"/>
          <w:caps/>
          <w:sz w:val="36"/>
          <w:szCs w:val="36"/>
          <w:rtl/>
        </w:rPr>
        <w:t xml:space="preserve"> كتابه.</w:t>
      </w:r>
      <w:r w:rsidRPr="00907CA1">
        <w:rPr>
          <w:rFonts w:ascii="Times New Roman" w:eastAsia="Times New Roman" w:hAnsi="Times New Roman" w:cs="Traditional Arabic" w:hint="cs"/>
          <w:caps/>
          <w:sz w:val="36"/>
          <w:szCs w:val="36"/>
          <w:rtl/>
        </w:rPr>
        <w:t xml:space="preserve"> (الطبري).</w:t>
      </w:r>
    </w:p>
    <w:p w14:paraId="6B1FBC33" w14:textId="77777777" w:rsidR="0007413C" w:rsidRPr="00907CA1" w:rsidRDefault="0007413C" w:rsidP="0007413C">
      <w:pPr>
        <w:spacing w:after="0" w:line="240" w:lineRule="auto"/>
        <w:jc w:val="both"/>
        <w:rPr>
          <w:rFonts w:ascii="Times New Roman" w:eastAsia="Times New Roman" w:hAnsi="Times New Roman" w:cs="Traditional Arabic"/>
          <w:caps/>
          <w:sz w:val="36"/>
          <w:szCs w:val="36"/>
          <w:rtl/>
        </w:rPr>
      </w:pPr>
    </w:p>
    <w:p w14:paraId="3B83D2C2" w14:textId="77777777" w:rsidR="007A3CEB" w:rsidRPr="00907CA1" w:rsidRDefault="007A3CEB" w:rsidP="007A3CEB">
      <w:pPr>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277- {</w:t>
      </w:r>
      <w:r w:rsidRPr="00907CA1">
        <w:rPr>
          <w:rFonts w:ascii="Times New Roman" w:eastAsia="Times New Roman" w:hAnsi="Times New Roman" w:cs="Traditional Arabic"/>
          <w:b/>
          <w:bCs/>
          <w:caps/>
          <w:sz w:val="36"/>
          <w:szCs w:val="36"/>
          <w:rtl/>
        </w:rPr>
        <w:t>إِنَّ الَّذِينَ آَمَنُوا وَعَمِلُوا الصَّالِحَاتِ وَأَقَامُوا الصَّلَاةَ وَآَتَوُا الزَّكَاةَ لَهُمْ أَجْرُهُمْ عِنْدَ رَبِّهِمْ وَلَا خَوْفٌ عَلَيْهِمْ وَلَا هُمْ يَحْزَنُونَ</w:t>
      </w:r>
      <w:r w:rsidRPr="00907CA1">
        <w:rPr>
          <w:rFonts w:ascii="Times New Roman" w:eastAsia="Times New Roman" w:hAnsi="Times New Roman" w:cs="Traditional Arabic" w:hint="cs"/>
          <w:caps/>
          <w:sz w:val="36"/>
          <w:szCs w:val="36"/>
          <w:rtl/>
        </w:rPr>
        <w:t>}.</w:t>
      </w:r>
    </w:p>
    <w:p w14:paraId="4B393B69" w14:textId="77777777" w:rsidR="007A3CEB" w:rsidRPr="00907CA1" w:rsidRDefault="007A3CEB" w:rsidP="007A528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ذكرَ أنه تقدَّمَ تفسيرها. يعني متفرقة.</w:t>
      </w:r>
    </w:p>
    <w:p w14:paraId="6DA90A4D" w14:textId="77777777" w:rsidR="007A3CEB" w:rsidRPr="00907CA1" w:rsidRDefault="007A3CEB" w:rsidP="007A3CE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وتفسيرها: </w:t>
      </w:r>
      <w:r w:rsidRPr="00907CA1">
        <w:rPr>
          <w:rFonts w:ascii="Times New Roman" w:eastAsia="Times New Roman" w:hAnsi="Times New Roman" w:cs="Traditional Arabic"/>
          <w:caps/>
          <w:sz w:val="36"/>
          <w:szCs w:val="36"/>
          <w:rtl/>
        </w:rPr>
        <w:t>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آمنوا وأت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 إيمان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بالأعمالِ الصالحة، فأطاعوا ربَّهم، وشكروا 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 عليهم، ور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 بما 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 لهم من الحلال، وأحس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نوا إلى خ</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قه، وداوموا على صلوات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وأعط</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وا زكاةَ </w:t>
      </w:r>
      <w:r w:rsidRPr="00907CA1">
        <w:rPr>
          <w:rFonts w:ascii="Times New Roman" w:eastAsia="Times New Roman" w:hAnsi="Times New Roman" w:cs="Traditional Arabic"/>
          <w:caps/>
          <w:sz w:val="36"/>
          <w:szCs w:val="36"/>
          <w:rtl/>
        </w:rPr>
        <w:lastRenderedPageBreak/>
        <w:t>أموال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هم للفقراءِ والمحتاجين، لهم جميعاً الجزاءُ العظيمُ عند ربِّهم، ولا خوفٌ عليهم يومَ الحساب، في مقابلِ التخبُّطِ والهلعِ الذي يُصيبُ </w:t>
      </w:r>
      <w:proofErr w:type="spellStart"/>
      <w:r w:rsidRPr="00907CA1">
        <w:rPr>
          <w:rFonts w:ascii="Times New Roman" w:eastAsia="Times New Roman" w:hAnsi="Times New Roman" w:cs="Traditional Arabic"/>
          <w:caps/>
          <w:sz w:val="36"/>
          <w:szCs w:val="36"/>
          <w:rtl/>
        </w:rPr>
        <w:t>الم</w:t>
      </w:r>
      <w:r w:rsidRPr="00907CA1">
        <w:rPr>
          <w:rFonts w:ascii="Times New Roman" w:eastAsia="Times New Roman" w:hAnsi="Times New Roman" w:cs="Traditional Arabic" w:hint="cs"/>
          <w:caps/>
          <w:sz w:val="36"/>
          <w:szCs w:val="36"/>
          <w:rtl/>
        </w:rPr>
        <w:t>ـُ</w:t>
      </w:r>
      <w:r w:rsidRPr="00907CA1">
        <w:rPr>
          <w:rFonts w:ascii="Times New Roman" w:eastAsia="Times New Roman" w:hAnsi="Times New Roman" w:cs="Traditional Arabic"/>
          <w:caps/>
          <w:sz w:val="36"/>
          <w:szCs w:val="36"/>
          <w:rtl/>
        </w:rPr>
        <w:t>رابي</w:t>
      </w:r>
      <w:proofErr w:type="spellEnd"/>
      <w:r w:rsidRPr="00907CA1">
        <w:rPr>
          <w:rFonts w:ascii="Times New Roman" w:eastAsia="Times New Roman" w:hAnsi="Times New Roman" w:cs="Traditional Arabic"/>
          <w:caps/>
          <w:sz w:val="36"/>
          <w:szCs w:val="36"/>
          <w:rtl/>
        </w:rPr>
        <w:t>، ولا هم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حزنون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ما فات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من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نيا، فهم في مكانٍ أجلّ، ونعيمٍ أعظم، وسعادةٍ لا 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 ولا 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ب</w:t>
      </w:r>
      <w:r w:rsidRPr="00907CA1">
        <w:rPr>
          <w:rFonts w:ascii="Times New Roman" w:eastAsia="Times New Roman" w:hAnsi="Times New Roman" w:cs="Traditional Arabic" w:hint="cs"/>
          <w:caps/>
          <w:sz w:val="36"/>
          <w:szCs w:val="36"/>
          <w:rtl/>
        </w:rPr>
        <w:t xml:space="preserve">ما في </w:t>
      </w:r>
      <w:r w:rsidRPr="00907CA1">
        <w:rPr>
          <w:rFonts w:ascii="Times New Roman" w:eastAsia="Times New Roman" w:hAnsi="Times New Roman" w:cs="Traditional Arabic"/>
          <w:caps/>
          <w:sz w:val="36"/>
          <w:szCs w:val="36"/>
          <w:rtl/>
        </w:rPr>
        <w:t>الدنيا.</w:t>
      </w:r>
      <w:r w:rsidRPr="00907CA1">
        <w:rPr>
          <w:rFonts w:ascii="Times New Roman" w:eastAsia="Times New Roman" w:hAnsi="Times New Roman" w:cs="Traditional Arabic" w:hint="cs"/>
          <w:caps/>
          <w:sz w:val="36"/>
          <w:szCs w:val="36"/>
          <w:rtl/>
        </w:rPr>
        <w:t xml:space="preserve"> (الواضح).</w:t>
      </w:r>
    </w:p>
    <w:p w14:paraId="08FD200A" w14:textId="77777777" w:rsidR="007A3CEB" w:rsidRPr="00907CA1" w:rsidRDefault="007A3CEB" w:rsidP="007A3CEB">
      <w:pPr>
        <w:spacing w:after="0" w:line="240" w:lineRule="auto"/>
        <w:jc w:val="both"/>
        <w:rPr>
          <w:rFonts w:ascii="Times New Roman" w:eastAsia="Times New Roman" w:hAnsi="Times New Roman" w:cs="Traditional Arabic"/>
          <w:caps/>
          <w:sz w:val="36"/>
          <w:szCs w:val="36"/>
          <w:rtl/>
        </w:rPr>
      </w:pPr>
    </w:p>
    <w:p w14:paraId="71C2E10B" w14:textId="77777777" w:rsidR="00A33FB6" w:rsidRPr="00907CA1" w:rsidRDefault="00A33FB6" w:rsidP="00A33FB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281- {</w:t>
      </w:r>
      <w:r w:rsidRPr="00907CA1">
        <w:rPr>
          <w:rFonts w:ascii="Times New Roman" w:eastAsia="Times New Roman" w:hAnsi="Times New Roman" w:cs="Traditional Arabic"/>
          <w:b/>
          <w:bCs/>
          <w:caps/>
          <w:sz w:val="36"/>
          <w:szCs w:val="36"/>
          <w:rtl/>
        </w:rPr>
        <w:t xml:space="preserve">ثُمَّ تُوَفَّى كُلُّ نَفْسٍ مَا كَسَبَتْ </w:t>
      </w:r>
      <w:r w:rsidRPr="00907CA1">
        <w:rPr>
          <w:rFonts w:ascii="Times New Roman" w:eastAsia="Times New Roman" w:hAnsi="Times New Roman" w:cs="Traditional Arabic"/>
          <w:b/>
          <w:bCs/>
          <w:caps/>
          <w:sz w:val="36"/>
          <w:szCs w:val="36"/>
          <w:u w:val="single"/>
          <w:rtl/>
        </w:rPr>
        <w:t>وَهُمْ لَا يُظْلَمُونَ</w:t>
      </w:r>
      <w:r w:rsidRPr="00907CA1">
        <w:rPr>
          <w:rFonts w:ascii="Times New Roman" w:eastAsia="Times New Roman" w:hAnsi="Times New Roman" w:cs="Traditional Arabic" w:hint="cs"/>
          <w:caps/>
          <w:sz w:val="36"/>
          <w:szCs w:val="36"/>
          <w:rtl/>
        </w:rPr>
        <w:t>}.</w:t>
      </w:r>
    </w:p>
    <w:p w14:paraId="5C4052CA" w14:textId="77777777" w:rsidR="00A33FB6" w:rsidRPr="00907CA1" w:rsidRDefault="00A33FB6" w:rsidP="00A33FB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{وَهُمْ لاَ يُظْلَمُونَ} بنقص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ثواب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وتضعيف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عقاب.</w:t>
      </w:r>
      <w:r w:rsidRPr="00907CA1">
        <w:rPr>
          <w:rFonts w:ascii="Times New Roman" w:eastAsia="Times New Roman" w:hAnsi="Times New Roman" w:cs="Traditional Arabic" w:hint="cs"/>
          <w:caps/>
          <w:sz w:val="36"/>
          <w:szCs w:val="36"/>
          <w:rtl/>
        </w:rPr>
        <w:t xml:space="preserve"> (البيضاوي).</w:t>
      </w:r>
    </w:p>
    <w:p w14:paraId="2AB4E986" w14:textId="77777777" w:rsidR="003C7109" w:rsidRPr="00907CA1" w:rsidRDefault="003C7109" w:rsidP="00A33FB6">
      <w:pPr>
        <w:spacing w:after="0" w:line="240" w:lineRule="auto"/>
        <w:jc w:val="both"/>
        <w:rPr>
          <w:rFonts w:ascii="Times New Roman" w:eastAsia="Times New Roman" w:hAnsi="Times New Roman" w:cs="Traditional Arabic"/>
          <w:caps/>
          <w:sz w:val="36"/>
          <w:szCs w:val="36"/>
          <w:rtl/>
        </w:rPr>
      </w:pPr>
    </w:p>
    <w:p w14:paraId="796F80DC" w14:textId="77777777" w:rsidR="003C7109" w:rsidRPr="00907CA1" w:rsidRDefault="003C7109" w:rsidP="00A33FB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282- {</w:t>
      </w:r>
      <w:r w:rsidRPr="00907CA1">
        <w:rPr>
          <w:rFonts w:ascii="Times New Roman" w:eastAsia="Times New Roman" w:hAnsi="Times New Roman" w:cs="Traditional Arabic"/>
          <w:b/>
          <w:bCs/>
          <w:caps/>
          <w:sz w:val="36"/>
          <w:szCs w:val="36"/>
          <w:rtl/>
        </w:rPr>
        <w:t xml:space="preserve">وَلاَ تَسْأَمُوْاْ أَن تَكْتُبُوْهُ صَغِيرًا أَو كَبِيرًا </w:t>
      </w:r>
      <w:r w:rsidRPr="00907CA1">
        <w:rPr>
          <w:rFonts w:ascii="Times New Roman" w:eastAsia="Times New Roman" w:hAnsi="Times New Roman" w:cs="Traditional Arabic"/>
          <w:b/>
          <w:bCs/>
          <w:caps/>
          <w:sz w:val="36"/>
          <w:szCs w:val="36"/>
          <w:u w:val="single"/>
          <w:rtl/>
        </w:rPr>
        <w:t>إِلَى أَجَلِهِ</w:t>
      </w:r>
      <w:r w:rsidRPr="00907CA1">
        <w:rPr>
          <w:rFonts w:ascii="Times New Roman" w:eastAsia="Times New Roman" w:hAnsi="Times New Roman" w:cs="Traditional Arabic"/>
          <w:b/>
          <w:bCs/>
          <w:caps/>
          <w:sz w:val="36"/>
          <w:szCs w:val="36"/>
          <w:rtl/>
        </w:rPr>
        <w:t xml:space="preserve"> ذَلِكُمْ أَقْسَطُ عِندَ اللّهِ وَأَقْومُ لِلشَّهَادَةِ وَأَدْنَى أَلاَّ تَرْتَابُواْ إِلاَّ أَن تَكُونَ تِجَارَةً حَاضِرَةً تُدِيرُونَهَا بَيْنَكُمْ فَلَيْسَ عَلَيْكُمْ جُنَاحٌ أَلاَّ تَكْتُبُوهَا وَأَشْهِدُوْاْ إِذَا تَبَايَعْتُمْ وَلاَ يُضَآرَّ كَاتِبٌ وَلاَ شَهِيدٌ وَإِن تَفْعَلُواْ فَإِنَّهُ فُسُوقٌ بِكُمْ وَاتَّقُواْ اللّهَ وَيُعَلِّمُكُمُ اللّهُ </w:t>
      </w:r>
      <w:r w:rsidRPr="00907CA1">
        <w:rPr>
          <w:rFonts w:ascii="Times New Roman" w:eastAsia="Times New Roman" w:hAnsi="Times New Roman" w:cs="Traditional Arabic"/>
          <w:b/>
          <w:bCs/>
          <w:caps/>
          <w:sz w:val="36"/>
          <w:szCs w:val="36"/>
          <w:u w:val="single"/>
          <w:rtl/>
        </w:rPr>
        <w:t>وَاللّهُ بِكُلِّ شَيْءٍ عَلِيم</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45AF6731" w14:textId="77777777" w:rsidR="007A3CEB" w:rsidRPr="00907CA1" w:rsidRDefault="00922263" w:rsidP="00A07DF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إِلَى أَجَلِهِ</w:t>
      </w:r>
      <w:r w:rsidRPr="00907CA1">
        <w:rPr>
          <w:rFonts w:ascii="Times New Roman" w:eastAsia="Times New Roman" w:hAnsi="Times New Roman" w:cs="Traditional Arabic" w:hint="cs"/>
          <w:caps/>
          <w:sz w:val="36"/>
          <w:szCs w:val="36"/>
          <w:rtl/>
        </w:rPr>
        <w:t>}:</w:t>
      </w:r>
      <w:r w:rsidR="00A07DF7" w:rsidRPr="00907CA1">
        <w:rPr>
          <w:rFonts w:ascii="Simplified Arabic" w:hAnsi="Simplified Arabic" w:cs="Simplified Arabic"/>
          <w:color w:val="000000"/>
          <w:sz w:val="36"/>
          <w:szCs w:val="36"/>
          <w:rtl/>
        </w:rPr>
        <w:t xml:space="preserve"> </w:t>
      </w:r>
      <w:r w:rsidR="00BE3EAC" w:rsidRPr="00907CA1">
        <w:rPr>
          <w:rFonts w:ascii="Times New Roman" w:eastAsia="Times New Roman" w:hAnsi="Times New Roman" w:cs="Traditional Arabic"/>
          <w:caps/>
          <w:sz w:val="36"/>
          <w:szCs w:val="36"/>
          <w:rtl/>
        </w:rPr>
        <w:t>إل</w:t>
      </w:r>
      <w:r w:rsidR="00A07DF7" w:rsidRPr="00907CA1">
        <w:rPr>
          <w:rFonts w:ascii="Times New Roman" w:eastAsia="Times New Roman" w:hAnsi="Times New Roman" w:cs="Traditional Arabic"/>
          <w:caps/>
          <w:sz w:val="36"/>
          <w:szCs w:val="36"/>
          <w:rtl/>
        </w:rPr>
        <w:t>ى أج</w:t>
      </w:r>
      <w:r w:rsidR="00DA7A1C" w:rsidRPr="00907CA1">
        <w:rPr>
          <w:rFonts w:ascii="Times New Roman" w:eastAsia="Times New Roman" w:hAnsi="Times New Roman" w:cs="Traditional Arabic" w:hint="cs"/>
          <w:caps/>
          <w:sz w:val="36"/>
          <w:szCs w:val="36"/>
          <w:rtl/>
        </w:rPr>
        <w:t>َ</w:t>
      </w:r>
      <w:r w:rsidR="00A07DF7" w:rsidRPr="00907CA1">
        <w:rPr>
          <w:rFonts w:ascii="Times New Roman" w:eastAsia="Times New Roman" w:hAnsi="Times New Roman" w:cs="Traditional Arabic"/>
          <w:caps/>
          <w:sz w:val="36"/>
          <w:szCs w:val="36"/>
          <w:rtl/>
        </w:rPr>
        <w:t>ل</w:t>
      </w:r>
      <w:r w:rsidR="00BE3EAC" w:rsidRPr="00907CA1">
        <w:rPr>
          <w:rFonts w:ascii="Times New Roman" w:eastAsia="Times New Roman" w:hAnsi="Times New Roman" w:cs="Traditional Arabic" w:hint="cs"/>
          <w:caps/>
          <w:sz w:val="36"/>
          <w:szCs w:val="36"/>
          <w:rtl/>
        </w:rPr>
        <w:t>ِ</w:t>
      </w:r>
      <w:r w:rsidR="00BE3EAC" w:rsidRPr="00907CA1">
        <w:rPr>
          <w:rFonts w:ascii="Times New Roman" w:eastAsia="Times New Roman" w:hAnsi="Times New Roman" w:cs="Traditional Arabic"/>
          <w:caps/>
          <w:sz w:val="36"/>
          <w:szCs w:val="36"/>
          <w:rtl/>
        </w:rPr>
        <w:t xml:space="preserve"> ال</w:t>
      </w:r>
      <w:r w:rsidR="00A07DF7" w:rsidRPr="00907CA1">
        <w:rPr>
          <w:rFonts w:ascii="Times New Roman" w:eastAsia="Times New Roman" w:hAnsi="Times New Roman" w:cs="Traditional Arabic"/>
          <w:caps/>
          <w:sz w:val="36"/>
          <w:szCs w:val="36"/>
          <w:rtl/>
        </w:rPr>
        <w:t>حقّ، فإن الكتاب</w:t>
      </w:r>
      <w:r w:rsidR="00BE3EAC" w:rsidRPr="00907CA1">
        <w:rPr>
          <w:rFonts w:ascii="Times New Roman" w:eastAsia="Times New Roman" w:hAnsi="Times New Roman" w:cs="Traditional Arabic" w:hint="cs"/>
          <w:caps/>
          <w:sz w:val="36"/>
          <w:szCs w:val="36"/>
          <w:rtl/>
        </w:rPr>
        <w:t>َ</w:t>
      </w:r>
      <w:r w:rsidR="00A07DF7" w:rsidRPr="00907CA1">
        <w:rPr>
          <w:rFonts w:ascii="Times New Roman" w:eastAsia="Times New Roman" w:hAnsi="Times New Roman" w:cs="Traditional Arabic"/>
          <w:caps/>
          <w:sz w:val="36"/>
          <w:szCs w:val="36"/>
          <w:rtl/>
        </w:rPr>
        <w:t xml:space="preserve"> أحص</w:t>
      </w:r>
      <w:r w:rsidR="00BE3EAC" w:rsidRPr="00907CA1">
        <w:rPr>
          <w:rFonts w:ascii="Times New Roman" w:eastAsia="Times New Roman" w:hAnsi="Times New Roman" w:cs="Traditional Arabic" w:hint="cs"/>
          <w:caps/>
          <w:sz w:val="36"/>
          <w:szCs w:val="36"/>
          <w:rtl/>
        </w:rPr>
        <w:t>َ</w:t>
      </w:r>
      <w:r w:rsidR="00A07DF7" w:rsidRPr="00907CA1">
        <w:rPr>
          <w:rFonts w:ascii="Times New Roman" w:eastAsia="Times New Roman" w:hAnsi="Times New Roman" w:cs="Traditional Arabic"/>
          <w:caps/>
          <w:sz w:val="36"/>
          <w:szCs w:val="36"/>
          <w:rtl/>
        </w:rPr>
        <w:t>ى للأجل والمال.</w:t>
      </w:r>
    </w:p>
    <w:p w14:paraId="75169299" w14:textId="77777777" w:rsidR="00922263" w:rsidRPr="00907CA1" w:rsidRDefault="00922263" w:rsidP="0092226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وَاللّهُ بِكُلِّ شَيْءٍ عَلِيم}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يعني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أعمال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وغيرها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حصيها علـيكم لـيجازي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بها.</w:t>
      </w:r>
      <w:r w:rsidRPr="00907CA1">
        <w:rPr>
          <w:rFonts w:ascii="Times New Roman" w:eastAsia="Times New Roman" w:hAnsi="Times New Roman" w:cs="Traditional Arabic" w:hint="cs"/>
          <w:caps/>
          <w:sz w:val="36"/>
          <w:szCs w:val="36"/>
          <w:rtl/>
        </w:rPr>
        <w:t xml:space="preserve"> (الطبري).</w:t>
      </w:r>
    </w:p>
    <w:p w14:paraId="7E02E293" w14:textId="77777777" w:rsidR="00CB569C" w:rsidRPr="00907CA1" w:rsidRDefault="00CB569C" w:rsidP="00922263">
      <w:pPr>
        <w:spacing w:after="0" w:line="240" w:lineRule="auto"/>
        <w:jc w:val="both"/>
        <w:rPr>
          <w:rFonts w:ascii="Times New Roman" w:eastAsia="Times New Roman" w:hAnsi="Times New Roman" w:cs="Traditional Arabic"/>
          <w:caps/>
          <w:sz w:val="36"/>
          <w:szCs w:val="36"/>
          <w:rtl/>
        </w:rPr>
      </w:pPr>
    </w:p>
    <w:p w14:paraId="4FBB304A" w14:textId="77777777" w:rsidR="00CB569C" w:rsidRPr="00907CA1" w:rsidRDefault="00CB569C" w:rsidP="00CB569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283- {</w:t>
      </w:r>
      <w:r w:rsidRPr="00907CA1">
        <w:rPr>
          <w:rFonts w:ascii="Times New Roman" w:eastAsia="Times New Roman" w:hAnsi="Times New Roman" w:cs="Traditional Arabic"/>
          <w:b/>
          <w:bCs/>
          <w:caps/>
          <w:sz w:val="36"/>
          <w:szCs w:val="36"/>
          <w:rtl/>
        </w:rPr>
        <w:t xml:space="preserve">وَلَا تَكْتُمُوا الشَّهَادَةَ وَمَنْ يَكْتُمْهَا فَإِنَّهُ آَثِمٌ قَلْبُهُ </w:t>
      </w:r>
      <w:r w:rsidRPr="00907CA1">
        <w:rPr>
          <w:rFonts w:ascii="Times New Roman" w:eastAsia="Times New Roman" w:hAnsi="Times New Roman" w:cs="Traditional Arabic"/>
          <w:b/>
          <w:bCs/>
          <w:caps/>
          <w:sz w:val="36"/>
          <w:szCs w:val="36"/>
          <w:u w:val="single"/>
          <w:rtl/>
        </w:rPr>
        <w:t>وَاللَّهُ بِمَا تَعْمَلُونَ عَلِيمٌ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
    <w:p w14:paraId="5B386FB5" w14:textId="77777777" w:rsidR="00CB569C" w:rsidRPr="00907CA1" w:rsidRDefault="00CB569C" w:rsidP="00CB569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عليمٌ بما تعملونَ في شهادتكم، مِن إقامتِها والقيامِ بها، أو كتمانكم إي</w:t>
      </w:r>
      <w:r w:rsidR="0089539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اها عند حاجةِ مَن </w:t>
      </w:r>
      <w:proofErr w:type="spellStart"/>
      <w:r w:rsidRPr="00907CA1">
        <w:rPr>
          <w:rFonts w:ascii="Times New Roman" w:eastAsia="Times New Roman" w:hAnsi="Times New Roman" w:cs="Traditional Arabic" w:hint="cs"/>
          <w:caps/>
          <w:sz w:val="36"/>
          <w:szCs w:val="36"/>
          <w:rtl/>
        </w:rPr>
        <w:t>استشهدكم</w:t>
      </w:r>
      <w:proofErr w:type="spellEnd"/>
      <w:r w:rsidRPr="00907CA1">
        <w:rPr>
          <w:rFonts w:ascii="Times New Roman" w:eastAsia="Times New Roman" w:hAnsi="Times New Roman" w:cs="Traditional Arabic" w:hint="cs"/>
          <w:caps/>
          <w:sz w:val="36"/>
          <w:szCs w:val="36"/>
          <w:rtl/>
        </w:rPr>
        <w:t xml:space="preserve"> إليها، وبغيرِ ذلك من سرائرِ أعمالكم </w:t>
      </w:r>
      <w:proofErr w:type="spellStart"/>
      <w:r w:rsidRPr="00907CA1">
        <w:rPr>
          <w:rFonts w:ascii="Times New Roman" w:eastAsia="Times New Roman" w:hAnsi="Times New Roman" w:cs="Traditional Arabic" w:hint="cs"/>
          <w:caps/>
          <w:sz w:val="36"/>
          <w:szCs w:val="36"/>
          <w:rtl/>
        </w:rPr>
        <w:t>وعلانيتها</w:t>
      </w:r>
      <w:proofErr w:type="spellEnd"/>
      <w:r w:rsidRPr="00907CA1">
        <w:rPr>
          <w:rFonts w:ascii="Times New Roman" w:eastAsia="Times New Roman" w:hAnsi="Times New Roman" w:cs="Traditional Arabic" w:hint="cs"/>
          <w:caps/>
          <w:sz w:val="36"/>
          <w:szCs w:val="36"/>
          <w:rtl/>
        </w:rPr>
        <w:t xml:space="preserve"> عليمٌ، يُحصيهِ عليكم ليجزيَكم بذلك كلِّهِ جزاءَكم، إمّا خيرًا وإمّا شرًّا، على قدرِ استحقاقِكم (الطبري).</w:t>
      </w:r>
    </w:p>
    <w:p w14:paraId="1F225104" w14:textId="77777777" w:rsidR="00895399" w:rsidRPr="00907CA1" w:rsidRDefault="00895399" w:rsidP="00CB569C">
      <w:pPr>
        <w:spacing w:after="0" w:line="240" w:lineRule="auto"/>
        <w:jc w:val="both"/>
        <w:rPr>
          <w:rFonts w:ascii="Times New Roman" w:eastAsia="Times New Roman" w:hAnsi="Times New Roman" w:cs="Traditional Arabic"/>
          <w:caps/>
          <w:sz w:val="36"/>
          <w:szCs w:val="36"/>
          <w:rtl/>
        </w:rPr>
      </w:pPr>
    </w:p>
    <w:p w14:paraId="028ACD44" w14:textId="77777777" w:rsidR="00895399" w:rsidRPr="00907CA1" w:rsidRDefault="004D7E35" w:rsidP="00CB569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284-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u w:val="single"/>
          <w:rtl/>
        </w:rPr>
        <w:t>لِّلَّهِ ما فِي السَّمَاواتِ وَمَا فِي الأَرْضِ</w:t>
      </w:r>
      <w:r w:rsidRPr="00907CA1">
        <w:rPr>
          <w:rFonts w:ascii="Times New Roman" w:eastAsia="Times New Roman" w:hAnsi="Times New Roman" w:cs="Traditional Arabic"/>
          <w:b/>
          <w:bCs/>
          <w:caps/>
          <w:sz w:val="36"/>
          <w:szCs w:val="36"/>
          <w:rtl/>
        </w:rPr>
        <w:t xml:space="preserve"> وَإِن تُبْدُواْ مَا فِي أَنفُسِكُمْ أَوْ تُخْفُوهُ يُحَاسِبْكُم بِهِ اللّهُ </w:t>
      </w:r>
      <w:r w:rsidRPr="00907CA1">
        <w:rPr>
          <w:rFonts w:ascii="Times New Roman" w:eastAsia="Times New Roman" w:hAnsi="Times New Roman" w:cs="Traditional Arabic"/>
          <w:b/>
          <w:bCs/>
          <w:caps/>
          <w:sz w:val="36"/>
          <w:szCs w:val="36"/>
          <w:u w:val="single"/>
          <w:rtl/>
        </w:rPr>
        <w:t>فَيَغْفِرُ لِمَن يَشَاء وَيُعَذِّبُ مَن يَشَاء وَاللّهُ عَلَى كُلِّ شَيْءٍ قَدِير</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21F14FC5" w14:textId="77777777" w:rsidR="00A96BC7" w:rsidRPr="00907CA1" w:rsidRDefault="004D7E35" w:rsidP="008046F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لِّلَّهِ ما فِي السَّمَاواتِ وَمَا فِي الأَرْضِ</w:t>
      </w:r>
      <w:r w:rsidR="00EA2A04" w:rsidRPr="00907CA1">
        <w:rPr>
          <w:rFonts w:ascii="Times New Roman" w:eastAsia="Times New Roman" w:hAnsi="Times New Roman" w:cs="Traditional Arabic" w:hint="cs"/>
          <w:caps/>
          <w:sz w:val="36"/>
          <w:szCs w:val="36"/>
          <w:rtl/>
        </w:rPr>
        <w:t xml:space="preserve">} قال: </w:t>
      </w:r>
      <w:r w:rsidR="00A96BC7" w:rsidRPr="00907CA1">
        <w:rPr>
          <w:rFonts w:ascii="Times New Roman" w:eastAsia="Times New Roman" w:hAnsi="Times New Roman" w:cs="Traditional Arabic" w:hint="cs"/>
          <w:caps/>
          <w:sz w:val="36"/>
          <w:szCs w:val="36"/>
          <w:rtl/>
        </w:rPr>
        <w:t>تقدَّمَ تفسيره. ولعله يعني الآيةَ (116) من السورة: {</w:t>
      </w:r>
      <w:r w:rsidR="00A96BC7" w:rsidRPr="00907CA1">
        <w:rPr>
          <w:rFonts w:ascii="Times New Roman" w:eastAsia="Times New Roman" w:hAnsi="Times New Roman" w:cs="Traditional Arabic"/>
          <w:caps/>
          <w:sz w:val="36"/>
          <w:szCs w:val="36"/>
          <w:rtl/>
        </w:rPr>
        <w:t>بَل لَّهُ مَ</w:t>
      </w:r>
      <w:r w:rsidR="00854EF9" w:rsidRPr="00907CA1">
        <w:rPr>
          <w:rFonts w:ascii="Times New Roman" w:eastAsia="Times New Roman" w:hAnsi="Times New Roman" w:cs="Traditional Arabic"/>
          <w:caps/>
          <w:sz w:val="36"/>
          <w:szCs w:val="36"/>
          <w:rtl/>
        </w:rPr>
        <w:t>ا فِي السَّمَاوَاتِ وَالأَرْضِ</w:t>
      </w:r>
      <w:r w:rsidR="00A96BC7" w:rsidRPr="00907CA1">
        <w:rPr>
          <w:rFonts w:ascii="Times New Roman" w:eastAsia="Times New Roman" w:hAnsi="Times New Roman" w:cs="Traditional Arabic"/>
          <w:caps/>
          <w:sz w:val="36"/>
          <w:szCs w:val="36"/>
          <w:rtl/>
        </w:rPr>
        <w:t>}</w:t>
      </w:r>
      <w:r w:rsidR="00A96BC7" w:rsidRPr="00907CA1">
        <w:rPr>
          <w:rFonts w:ascii="Times New Roman" w:eastAsia="Times New Roman" w:hAnsi="Times New Roman" w:cs="Traditional Arabic" w:hint="cs"/>
          <w:caps/>
          <w:sz w:val="36"/>
          <w:szCs w:val="36"/>
          <w:rtl/>
        </w:rPr>
        <w:t>.</w:t>
      </w:r>
      <w:r w:rsidR="001B334F" w:rsidRPr="00907CA1">
        <w:rPr>
          <w:rFonts w:ascii="Times New Roman" w:eastAsia="Times New Roman" w:hAnsi="Times New Roman" w:cs="Traditional Arabic" w:hint="cs"/>
          <w:caps/>
          <w:sz w:val="36"/>
          <w:szCs w:val="36"/>
          <w:rtl/>
        </w:rPr>
        <w:t xml:space="preserve"> وقد قالَ هناك:</w:t>
      </w:r>
      <w:r w:rsidR="001B334F" w:rsidRPr="00907CA1">
        <w:rPr>
          <w:rFonts w:ascii="Times New Roman" w:eastAsia="Times New Roman" w:hAnsi="Times New Roman" w:cs="Traditional Arabic"/>
          <w:caps/>
          <w:sz w:val="36"/>
          <w:szCs w:val="36"/>
          <w:rtl/>
        </w:rPr>
        <w:t xml:space="preserve"> ردّ</w:t>
      </w:r>
      <w:r w:rsidR="001B334F" w:rsidRPr="00907CA1">
        <w:rPr>
          <w:rFonts w:ascii="Times New Roman" w:eastAsia="Times New Roman" w:hAnsi="Times New Roman" w:cs="Traditional Arabic" w:hint="cs"/>
          <w:caps/>
          <w:sz w:val="36"/>
          <w:szCs w:val="36"/>
          <w:rtl/>
        </w:rPr>
        <w:t>ٌ</w:t>
      </w:r>
      <w:r w:rsidR="001B334F" w:rsidRPr="00907CA1">
        <w:rPr>
          <w:rFonts w:ascii="Times New Roman" w:eastAsia="Times New Roman" w:hAnsi="Times New Roman" w:cs="Traditional Arabic"/>
          <w:caps/>
          <w:sz w:val="36"/>
          <w:szCs w:val="36"/>
          <w:rtl/>
        </w:rPr>
        <w:t xml:space="preserve"> على القائلين بأنه اتخذ</w:t>
      </w:r>
      <w:r w:rsidR="001B334F" w:rsidRPr="00907CA1">
        <w:rPr>
          <w:rFonts w:ascii="Times New Roman" w:eastAsia="Times New Roman" w:hAnsi="Times New Roman" w:cs="Traditional Arabic" w:hint="cs"/>
          <w:caps/>
          <w:sz w:val="36"/>
          <w:szCs w:val="36"/>
          <w:rtl/>
        </w:rPr>
        <w:t>َ</w:t>
      </w:r>
      <w:r w:rsidR="001B334F" w:rsidRPr="00907CA1">
        <w:rPr>
          <w:rFonts w:ascii="Times New Roman" w:eastAsia="Times New Roman" w:hAnsi="Times New Roman" w:cs="Traditional Arabic"/>
          <w:caps/>
          <w:sz w:val="36"/>
          <w:szCs w:val="36"/>
          <w:rtl/>
        </w:rPr>
        <w:t xml:space="preserve"> ولداً، أي</w:t>
      </w:r>
      <w:r w:rsidR="001B334F" w:rsidRPr="00907CA1">
        <w:rPr>
          <w:rFonts w:ascii="Times New Roman" w:eastAsia="Times New Roman" w:hAnsi="Times New Roman" w:cs="Traditional Arabic" w:hint="cs"/>
          <w:caps/>
          <w:sz w:val="36"/>
          <w:szCs w:val="36"/>
          <w:rtl/>
        </w:rPr>
        <w:t>:</w:t>
      </w:r>
      <w:r w:rsidR="001B334F" w:rsidRPr="00907CA1">
        <w:rPr>
          <w:rFonts w:ascii="Times New Roman" w:eastAsia="Times New Roman" w:hAnsi="Times New Roman" w:cs="Traditional Arabic"/>
          <w:caps/>
          <w:sz w:val="36"/>
          <w:szCs w:val="36"/>
          <w:rtl/>
        </w:rPr>
        <w:t xml:space="preserve"> بل هو مالك</w:t>
      </w:r>
      <w:r w:rsidR="001B334F" w:rsidRPr="00907CA1">
        <w:rPr>
          <w:rFonts w:ascii="Times New Roman" w:eastAsia="Times New Roman" w:hAnsi="Times New Roman" w:cs="Traditional Arabic" w:hint="cs"/>
          <w:caps/>
          <w:sz w:val="36"/>
          <w:szCs w:val="36"/>
          <w:rtl/>
        </w:rPr>
        <w:t>ٌ</w:t>
      </w:r>
      <w:r w:rsidR="001B334F" w:rsidRPr="00907CA1">
        <w:rPr>
          <w:rFonts w:ascii="Times New Roman" w:eastAsia="Times New Roman" w:hAnsi="Times New Roman" w:cs="Traditional Arabic"/>
          <w:caps/>
          <w:sz w:val="36"/>
          <w:szCs w:val="36"/>
          <w:rtl/>
        </w:rPr>
        <w:t xml:space="preserve"> لما في السم</w:t>
      </w:r>
      <w:r w:rsidR="001B334F" w:rsidRPr="00907CA1">
        <w:rPr>
          <w:rFonts w:ascii="Times New Roman" w:eastAsia="Times New Roman" w:hAnsi="Times New Roman" w:cs="Traditional Arabic" w:hint="cs"/>
          <w:caps/>
          <w:sz w:val="36"/>
          <w:szCs w:val="36"/>
          <w:rtl/>
        </w:rPr>
        <w:t>ا</w:t>
      </w:r>
      <w:r w:rsidR="001B334F" w:rsidRPr="00907CA1">
        <w:rPr>
          <w:rFonts w:ascii="Times New Roman" w:eastAsia="Times New Roman" w:hAnsi="Times New Roman" w:cs="Traditional Arabic"/>
          <w:caps/>
          <w:sz w:val="36"/>
          <w:szCs w:val="36"/>
          <w:rtl/>
        </w:rPr>
        <w:t>وات</w:t>
      </w:r>
      <w:r w:rsidR="00F96DE0" w:rsidRPr="00907CA1">
        <w:rPr>
          <w:rFonts w:ascii="Times New Roman" w:eastAsia="Times New Roman" w:hAnsi="Times New Roman" w:cs="Traditional Arabic" w:hint="cs"/>
          <w:caps/>
          <w:sz w:val="36"/>
          <w:szCs w:val="36"/>
          <w:rtl/>
        </w:rPr>
        <w:t>ِ</w:t>
      </w:r>
      <w:r w:rsidR="001B334F" w:rsidRPr="00907CA1">
        <w:rPr>
          <w:rFonts w:ascii="Times New Roman" w:eastAsia="Times New Roman" w:hAnsi="Times New Roman" w:cs="Traditional Arabic"/>
          <w:caps/>
          <w:sz w:val="36"/>
          <w:szCs w:val="36"/>
          <w:rtl/>
        </w:rPr>
        <w:t xml:space="preserve"> والأرض، وهؤلاء القائلون داخلون تحت</w:t>
      </w:r>
      <w:r w:rsidR="00F96DE0" w:rsidRPr="00907CA1">
        <w:rPr>
          <w:rFonts w:ascii="Times New Roman" w:eastAsia="Times New Roman" w:hAnsi="Times New Roman" w:cs="Traditional Arabic" w:hint="cs"/>
          <w:caps/>
          <w:sz w:val="36"/>
          <w:szCs w:val="36"/>
          <w:rtl/>
        </w:rPr>
        <w:t>َ</w:t>
      </w:r>
      <w:r w:rsidR="001B334F" w:rsidRPr="00907CA1">
        <w:rPr>
          <w:rFonts w:ascii="Times New Roman" w:eastAsia="Times New Roman" w:hAnsi="Times New Roman" w:cs="Traditional Arabic"/>
          <w:caps/>
          <w:sz w:val="36"/>
          <w:szCs w:val="36"/>
          <w:rtl/>
        </w:rPr>
        <w:t xml:space="preserve"> ملكه</w:t>
      </w:r>
      <w:r w:rsidR="001B334F" w:rsidRPr="00907CA1">
        <w:rPr>
          <w:rFonts w:ascii="Times New Roman" w:eastAsia="Times New Roman" w:hAnsi="Times New Roman" w:cs="Traditional Arabic" w:hint="cs"/>
          <w:caps/>
          <w:sz w:val="36"/>
          <w:szCs w:val="36"/>
          <w:rtl/>
        </w:rPr>
        <w:t>..</w:t>
      </w:r>
      <w:r w:rsidR="001B334F" w:rsidRPr="00907CA1">
        <w:rPr>
          <w:rFonts w:ascii="Times New Roman" w:eastAsia="Times New Roman" w:hAnsi="Times New Roman" w:cs="Traditional Arabic"/>
          <w:caps/>
          <w:sz w:val="36"/>
          <w:szCs w:val="36"/>
          <w:rtl/>
        </w:rPr>
        <w:t xml:space="preserve"> </w:t>
      </w:r>
      <w:r w:rsidR="001B334F" w:rsidRPr="00907CA1">
        <w:rPr>
          <w:rFonts w:ascii="Times New Roman" w:eastAsia="Times New Roman" w:hAnsi="Times New Roman" w:cs="Traditional Arabic" w:hint="cs"/>
          <w:caps/>
          <w:sz w:val="36"/>
          <w:szCs w:val="36"/>
          <w:rtl/>
        </w:rPr>
        <w:t xml:space="preserve"> </w:t>
      </w:r>
    </w:p>
    <w:p w14:paraId="418DF689" w14:textId="77777777" w:rsidR="00557563" w:rsidRPr="00907CA1" w:rsidRDefault="00557563" w:rsidP="008046F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w:t>
      </w:r>
      <w:r w:rsidRPr="00907CA1">
        <w:rPr>
          <w:rFonts w:ascii="Times New Roman" w:eastAsia="Times New Roman" w:hAnsi="Times New Roman" w:cs="Traditional Arabic"/>
          <w:caps/>
          <w:sz w:val="36"/>
          <w:szCs w:val="36"/>
          <w:rtl/>
        </w:rPr>
        <w:t>فَيَغْفِرُ لِمَن يَشَاء وَيُعَذِّبُ مَن يَشَاء وَاللّهُ عَلَى كُلِّ شَيْءٍ قَدِير}</w:t>
      </w:r>
      <w:r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hint="cs"/>
          <w:caps/>
          <w:sz w:val="36"/>
          <w:szCs w:val="36"/>
          <w:rtl/>
        </w:rPr>
        <w:t xml:space="preserve"> </w:t>
      </w:r>
      <w:r w:rsidR="00EC174F" w:rsidRPr="00907CA1">
        <w:rPr>
          <w:rFonts w:ascii="Times New Roman" w:eastAsia="Times New Roman" w:hAnsi="Times New Roman" w:cs="Traditional Arabic"/>
          <w:caps/>
          <w:sz w:val="36"/>
          <w:szCs w:val="36"/>
          <w:rtl/>
        </w:rPr>
        <w:t>فـيعرّ</w:t>
      </w:r>
      <w:r w:rsidR="00EC174F"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ف</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مؤمن</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كم تفض</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ل</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ه</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بعفوه</w:t>
      </w:r>
      <w:r w:rsidR="00BE02EB" w:rsidRPr="00907CA1">
        <w:rPr>
          <w:rFonts w:ascii="Times New Roman" w:eastAsia="Times New Roman" w:hAnsi="Times New Roman" w:cs="Traditional Arabic" w:hint="cs"/>
          <w:caps/>
          <w:sz w:val="36"/>
          <w:szCs w:val="36"/>
          <w:rtl/>
        </w:rPr>
        <w:t>ِ</w:t>
      </w:r>
      <w:r w:rsidR="00BE02EB" w:rsidRPr="00907CA1">
        <w:rPr>
          <w:rFonts w:ascii="Times New Roman" w:eastAsia="Times New Roman" w:hAnsi="Times New Roman" w:cs="Traditional Arabic"/>
          <w:caps/>
          <w:sz w:val="36"/>
          <w:szCs w:val="36"/>
          <w:rtl/>
        </w:rPr>
        <w:t xml:space="preserve"> عنه</w:t>
      </w:r>
      <w:r w:rsidR="00EC174F" w:rsidRPr="00907CA1">
        <w:rPr>
          <w:rFonts w:ascii="Times New Roman" w:eastAsia="Times New Roman" w:hAnsi="Times New Roman" w:cs="Traditional Arabic"/>
          <w:caps/>
          <w:sz w:val="36"/>
          <w:szCs w:val="36"/>
          <w:rtl/>
        </w:rPr>
        <w:t xml:space="preserve"> ومغفرته</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له، فـيغفره</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له، ويعذّ</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ب </w:t>
      </w:r>
      <w:proofErr w:type="spellStart"/>
      <w:r w:rsidR="00EC174F" w:rsidRPr="00907CA1">
        <w:rPr>
          <w:rFonts w:ascii="Times New Roman" w:eastAsia="Times New Roman" w:hAnsi="Times New Roman" w:cs="Traditional Arabic"/>
          <w:caps/>
          <w:sz w:val="36"/>
          <w:szCs w:val="36"/>
          <w:rtl/>
        </w:rPr>
        <w:t>منافق</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كم</w:t>
      </w:r>
      <w:proofErr w:type="spellEnd"/>
      <w:r w:rsidR="00EC174F" w:rsidRPr="00907CA1">
        <w:rPr>
          <w:rFonts w:ascii="Times New Roman" w:eastAsia="Times New Roman" w:hAnsi="Times New Roman" w:cs="Traditional Arabic"/>
          <w:caps/>
          <w:sz w:val="36"/>
          <w:szCs w:val="36"/>
          <w:rtl/>
        </w:rPr>
        <w:t xml:space="preserve"> على الشكّ</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الذي انطوت</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عليه نفسه</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في وحدانية</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خالقه</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ونبوّ</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ة</w:t>
      </w:r>
      <w:r w:rsidR="00BE02EB" w:rsidRPr="00907CA1">
        <w:rPr>
          <w:rFonts w:ascii="Times New Roman" w:eastAsia="Times New Roman" w:hAnsi="Times New Roman" w:cs="Traditional Arabic" w:hint="cs"/>
          <w:caps/>
          <w:sz w:val="36"/>
          <w:szCs w:val="36"/>
          <w:rtl/>
        </w:rPr>
        <w:t>ِ</w:t>
      </w:r>
      <w:r w:rsidR="00EC174F" w:rsidRPr="00907CA1">
        <w:rPr>
          <w:rFonts w:ascii="Times New Roman" w:eastAsia="Times New Roman" w:hAnsi="Times New Roman" w:cs="Traditional Arabic"/>
          <w:caps/>
          <w:sz w:val="36"/>
          <w:szCs w:val="36"/>
          <w:rtl/>
        </w:rPr>
        <w:t xml:space="preserve"> أنبـيائه.</w:t>
      </w:r>
      <w:r w:rsidR="008046FD" w:rsidRPr="00907CA1">
        <w:rPr>
          <w:rFonts w:ascii="Times New Roman" w:eastAsia="Times New Roman" w:hAnsi="Times New Roman" w:cs="Traditional Arabic" w:hint="cs"/>
          <w:caps/>
          <w:sz w:val="36"/>
          <w:szCs w:val="36"/>
          <w:rtl/>
        </w:rPr>
        <w:t xml:space="preserve"> واللهُ عزَّ وجلَّ على العفوِ عمّا أخفتهُ نفسُ هذا المؤمنِ من الهمَّةِ بالخطيئة، وعلى عقابِ هذا الكافرِ على ما أخفتهُ نفسهُ من الشكِّ في توحيدِ الله عزَّ وجلَّ ونبوَّةِ أنبيائه، ومجازاةِ كلِّ واحدٍ منهما على ما كان منه، وعلى غيرِ ذلك من الأمور، قادرٌ. (الطبري).</w:t>
      </w:r>
    </w:p>
    <w:p w14:paraId="7E37B890" w14:textId="77777777" w:rsidR="00E9083A" w:rsidRPr="00907CA1" w:rsidRDefault="00E9083A" w:rsidP="008046FD">
      <w:pPr>
        <w:spacing w:after="0" w:line="240" w:lineRule="auto"/>
        <w:jc w:val="both"/>
        <w:rPr>
          <w:rFonts w:ascii="Times New Roman" w:eastAsia="Times New Roman" w:hAnsi="Times New Roman" w:cs="Traditional Arabic"/>
          <w:caps/>
          <w:sz w:val="36"/>
          <w:szCs w:val="36"/>
          <w:rtl/>
        </w:rPr>
      </w:pPr>
    </w:p>
    <w:p w14:paraId="3AB06180" w14:textId="77777777" w:rsidR="00E9083A" w:rsidRPr="00907CA1" w:rsidRDefault="00E9083A" w:rsidP="00CB09D9">
      <w:pPr>
        <w:spacing w:after="0" w:line="240" w:lineRule="auto"/>
        <w:jc w:val="center"/>
        <w:rPr>
          <w:rFonts w:ascii="Times New Roman" w:eastAsia="Times New Roman" w:hAnsi="Times New Roman" w:cs="Traditional Arabic"/>
          <w:b/>
          <w:bCs/>
          <w:caps/>
          <w:color w:val="FF0000"/>
          <w:sz w:val="36"/>
          <w:szCs w:val="36"/>
          <w:rtl/>
        </w:rPr>
      </w:pPr>
      <w:r w:rsidRPr="00907CA1">
        <w:rPr>
          <w:rFonts w:ascii="Times New Roman" w:eastAsia="Times New Roman" w:hAnsi="Times New Roman" w:cs="Traditional Arabic" w:hint="cs"/>
          <w:b/>
          <w:bCs/>
          <w:caps/>
          <w:color w:val="FF0000"/>
          <w:sz w:val="36"/>
          <w:szCs w:val="36"/>
          <w:rtl/>
        </w:rPr>
        <w:t>سور</w:t>
      </w:r>
      <w:r w:rsidR="00CB09D9" w:rsidRPr="00907CA1">
        <w:rPr>
          <w:rFonts w:ascii="Times New Roman" w:eastAsia="Times New Roman" w:hAnsi="Times New Roman" w:cs="Traditional Arabic" w:hint="cs"/>
          <w:b/>
          <w:bCs/>
          <w:caps/>
          <w:color w:val="FF0000"/>
          <w:sz w:val="36"/>
          <w:szCs w:val="36"/>
          <w:rtl/>
        </w:rPr>
        <w:t>ة آل عمران</w:t>
      </w:r>
    </w:p>
    <w:p w14:paraId="1B9948A3" w14:textId="77777777" w:rsidR="00CB09D9" w:rsidRPr="00907CA1" w:rsidRDefault="00CB09D9" w:rsidP="008046FD">
      <w:pPr>
        <w:spacing w:after="0" w:line="240" w:lineRule="auto"/>
        <w:jc w:val="both"/>
        <w:rPr>
          <w:rFonts w:ascii="Times New Roman" w:eastAsia="Times New Roman" w:hAnsi="Times New Roman" w:cs="Traditional Arabic"/>
          <w:caps/>
          <w:sz w:val="36"/>
          <w:szCs w:val="36"/>
          <w:rtl/>
        </w:rPr>
      </w:pPr>
    </w:p>
    <w:p w14:paraId="62846696" w14:textId="77777777" w:rsidR="008E1D5B" w:rsidRPr="00907CA1" w:rsidRDefault="008E1D5B" w:rsidP="008E1D5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 {</w:t>
      </w:r>
      <w:r w:rsidRPr="00907CA1">
        <w:rPr>
          <w:rFonts w:ascii="Times New Roman" w:eastAsia="Times New Roman" w:hAnsi="Times New Roman" w:cs="Traditional Arabic"/>
          <w:b/>
          <w:bCs/>
          <w:caps/>
          <w:sz w:val="36"/>
          <w:szCs w:val="36"/>
          <w:rtl/>
        </w:rPr>
        <w:t xml:space="preserve">اللَّهُ لَا إِلَهَ إِلَّا هُوَ </w:t>
      </w:r>
      <w:r w:rsidRPr="00907CA1">
        <w:rPr>
          <w:rFonts w:ascii="Times New Roman" w:eastAsia="Times New Roman" w:hAnsi="Times New Roman" w:cs="Traditional Arabic"/>
          <w:b/>
          <w:bCs/>
          <w:caps/>
          <w:sz w:val="36"/>
          <w:szCs w:val="36"/>
          <w:u w:val="single"/>
          <w:rtl/>
        </w:rPr>
        <w:t>الْحَيُّ الْقَيُّومُ</w:t>
      </w:r>
      <w:r w:rsidRPr="00907CA1">
        <w:rPr>
          <w:rFonts w:ascii="Times New Roman" w:eastAsia="Times New Roman" w:hAnsi="Times New Roman" w:cs="Traditional Arabic" w:hint="cs"/>
          <w:caps/>
          <w:sz w:val="36"/>
          <w:szCs w:val="36"/>
          <w:rtl/>
        </w:rPr>
        <w:t>}</w:t>
      </w:r>
    </w:p>
    <w:p w14:paraId="0C606C60" w14:textId="77777777" w:rsidR="00CB569C" w:rsidRPr="00907CA1" w:rsidRDefault="008E1D5B" w:rsidP="00DB222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ذكرَ أنه تقدَّمَ </w:t>
      </w:r>
      <w:r w:rsidR="00686D38" w:rsidRPr="00907CA1">
        <w:rPr>
          <w:rFonts w:ascii="Times New Roman" w:eastAsia="Times New Roman" w:hAnsi="Times New Roman" w:cs="Traditional Arabic" w:hint="cs"/>
          <w:caps/>
          <w:sz w:val="36"/>
          <w:szCs w:val="36"/>
          <w:rtl/>
        </w:rPr>
        <w:t>تفسيرُ {</w:t>
      </w:r>
      <w:r w:rsidR="00686D38" w:rsidRPr="00907CA1">
        <w:rPr>
          <w:rFonts w:ascii="Times New Roman" w:eastAsia="Times New Roman" w:hAnsi="Times New Roman" w:cs="Traditional Arabic"/>
          <w:caps/>
          <w:sz w:val="36"/>
          <w:szCs w:val="36"/>
          <w:rtl/>
        </w:rPr>
        <w:t>الْحَيُّ الْقَيُّومُ</w:t>
      </w:r>
      <w:r w:rsidR="00686D38" w:rsidRPr="00907CA1">
        <w:rPr>
          <w:rFonts w:ascii="Times New Roman" w:eastAsia="Times New Roman" w:hAnsi="Times New Roman" w:cs="Traditional Arabic" w:hint="cs"/>
          <w:caps/>
          <w:sz w:val="36"/>
          <w:szCs w:val="36"/>
          <w:rtl/>
        </w:rPr>
        <w:t>}</w:t>
      </w:r>
      <w:r w:rsidR="00B108F8" w:rsidRPr="00907CA1">
        <w:rPr>
          <w:rFonts w:ascii="Times New Roman" w:eastAsia="Times New Roman" w:hAnsi="Times New Roman" w:cs="Traditional Arabic" w:hint="cs"/>
          <w:caps/>
          <w:sz w:val="36"/>
          <w:szCs w:val="36"/>
          <w:rtl/>
        </w:rPr>
        <w:t>، ويعني</w:t>
      </w:r>
      <w:r w:rsidR="00686D38"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hint="cs"/>
          <w:caps/>
          <w:sz w:val="36"/>
          <w:szCs w:val="36"/>
          <w:rtl/>
        </w:rPr>
        <w:t>في تفسيرِ آيةِ الكرسي (الآية 255 من سورة البقرة)</w:t>
      </w:r>
      <w:r w:rsidR="00DB222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 قال</w:t>
      </w:r>
      <w:r w:rsidR="00DB222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 هناك رحمهُ الله:</w:t>
      </w:r>
      <w:r w:rsidR="00DB2224" w:rsidRPr="00907CA1">
        <w:rPr>
          <w:rFonts w:ascii="Simplified Arabic" w:hAnsi="Simplified Arabic" w:cs="Simplified Arabic"/>
          <w:color w:val="000000"/>
          <w:sz w:val="36"/>
          <w:szCs w:val="36"/>
          <w:rtl/>
        </w:rPr>
        <w:t xml:space="preserve"> </w:t>
      </w:r>
      <w:r w:rsidR="00DB2224" w:rsidRPr="00907CA1">
        <w:rPr>
          <w:rFonts w:ascii="Times New Roman" w:eastAsia="Times New Roman" w:hAnsi="Times New Roman" w:cs="Traditional Arabic" w:hint="cs"/>
          <w:caps/>
          <w:sz w:val="36"/>
          <w:szCs w:val="36"/>
          <w:rtl/>
        </w:rPr>
        <w:t>{</w:t>
      </w:r>
      <w:r w:rsidR="00DB2224" w:rsidRPr="00907CA1">
        <w:rPr>
          <w:rFonts w:ascii="Times New Roman" w:eastAsia="Times New Roman" w:hAnsi="Times New Roman" w:cs="Traditional Arabic"/>
          <w:caps/>
          <w:sz w:val="36"/>
          <w:szCs w:val="36"/>
          <w:rtl/>
        </w:rPr>
        <w:t>ال</w:t>
      </w:r>
      <w:r w:rsidR="00DB2224" w:rsidRPr="00907CA1">
        <w:rPr>
          <w:rFonts w:ascii="Times New Roman" w:eastAsia="Times New Roman" w:hAnsi="Times New Roman" w:cs="Traditional Arabic" w:hint="cs"/>
          <w:caps/>
          <w:sz w:val="36"/>
          <w:szCs w:val="36"/>
          <w:rtl/>
        </w:rPr>
        <w:t>ْحَ</w:t>
      </w:r>
      <w:r w:rsidR="00DB2224" w:rsidRPr="00907CA1">
        <w:rPr>
          <w:rFonts w:ascii="Times New Roman" w:eastAsia="Times New Roman" w:hAnsi="Times New Roman" w:cs="Traditional Arabic"/>
          <w:caps/>
          <w:sz w:val="36"/>
          <w:szCs w:val="36"/>
          <w:rtl/>
        </w:rPr>
        <w:t>يّ</w:t>
      </w:r>
      <w:r w:rsidR="00DB2224" w:rsidRPr="00907CA1">
        <w:rPr>
          <w:rFonts w:ascii="Times New Roman" w:eastAsia="Times New Roman" w:hAnsi="Times New Roman" w:cs="Traditional Arabic" w:hint="cs"/>
          <w:caps/>
          <w:sz w:val="36"/>
          <w:szCs w:val="36"/>
          <w:rtl/>
        </w:rPr>
        <w:t>ُ</w:t>
      </w:r>
      <w:r w:rsidR="00DB2224" w:rsidRPr="00907CA1">
        <w:rPr>
          <w:rFonts w:ascii="Times New Roman" w:eastAsia="Times New Roman" w:hAnsi="Times New Roman" w:cs="Traditional Arabic"/>
          <w:caps/>
          <w:sz w:val="36"/>
          <w:szCs w:val="36"/>
          <w:rtl/>
        </w:rPr>
        <w:t>}: الباقي</w:t>
      </w:r>
      <w:r w:rsidR="00DB2224" w:rsidRPr="00907CA1">
        <w:rPr>
          <w:rFonts w:ascii="Times New Roman" w:eastAsia="Times New Roman" w:hAnsi="Times New Roman" w:cs="Traditional Arabic" w:hint="cs"/>
          <w:caps/>
          <w:sz w:val="36"/>
          <w:szCs w:val="36"/>
          <w:rtl/>
        </w:rPr>
        <w:t xml:space="preserve">، </w:t>
      </w:r>
      <w:r w:rsidR="00DB2224" w:rsidRPr="00907CA1">
        <w:rPr>
          <w:rFonts w:ascii="Times New Roman" w:eastAsia="Times New Roman" w:hAnsi="Times New Roman" w:cs="Traditional Arabic"/>
          <w:caps/>
          <w:sz w:val="36"/>
          <w:szCs w:val="36"/>
          <w:rtl/>
        </w:rPr>
        <w:t>و{ال</w:t>
      </w:r>
      <w:r w:rsidR="001C1A20" w:rsidRPr="00907CA1">
        <w:rPr>
          <w:rFonts w:ascii="Times New Roman" w:eastAsia="Times New Roman" w:hAnsi="Times New Roman" w:cs="Traditional Arabic" w:hint="cs"/>
          <w:caps/>
          <w:sz w:val="36"/>
          <w:szCs w:val="36"/>
          <w:rtl/>
        </w:rPr>
        <w:t>ْ</w:t>
      </w:r>
      <w:r w:rsidR="00DB2224" w:rsidRPr="00907CA1">
        <w:rPr>
          <w:rFonts w:ascii="Times New Roman" w:eastAsia="Times New Roman" w:hAnsi="Times New Roman" w:cs="Traditional Arabic"/>
          <w:caps/>
          <w:sz w:val="36"/>
          <w:szCs w:val="36"/>
          <w:rtl/>
        </w:rPr>
        <w:t>ق</w:t>
      </w:r>
      <w:r w:rsidR="001C1A20" w:rsidRPr="00907CA1">
        <w:rPr>
          <w:rFonts w:ascii="Times New Roman" w:eastAsia="Times New Roman" w:hAnsi="Times New Roman" w:cs="Traditional Arabic" w:hint="cs"/>
          <w:caps/>
          <w:sz w:val="36"/>
          <w:szCs w:val="36"/>
          <w:rtl/>
        </w:rPr>
        <w:t>َ</w:t>
      </w:r>
      <w:r w:rsidR="00DB2224" w:rsidRPr="00907CA1">
        <w:rPr>
          <w:rFonts w:ascii="Times New Roman" w:eastAsia="Times New Roman" w:hAnsi="Times New Roman" w:cs="Traditional Arabic"/>
          <w:caps/>
          <w:sz w:val="36"/>
          <w:szCs w:val="36"/>
          <w:rtl/>
        </w:rPr>
        <w:t>ي</w:t>
      </w:r>
      <w:r w:rsidR="001C1A20" w:rsidRPr="00907CA1">
        <w:rPr>
          <w:rFonts w:ascii="Times New Roman" w:eastAsia="Times New Roman" w:hAnsi="Times New Roman" w:cs="Traditional Arabic" w:hint="cs"/>
          <w:caps/>
          <w:sz w:val="36"/>
          <w:szCs w:val="36"/>
          <w:rtl/>
        </w:rPr>
        <w:t>ُّ</w:t>
      </w:r>
      <w:r w:rsidR="00DB2224" w:rsidRPr="00907CA1">
        <w:rPr>
          <w:rFonts w:ascii="Times New Roman" w:eastAsia="Times New Roman" w:hAnsi="Times New Roman" w:cs="Traditional Arabic"/>
          <w:caps/>
          <w:sz w:val="36"/>
          <w:szCs w:val="36"/>
          <w:rtl/>
        </w:rPr>
        <w:t>وم</w:t>
      </w:r>
      <w:r w:rsidR="001C1A20" w:rsidRPr="00907CA1">
        <w:rPr>
          <w:rFonts w:ascii="Times New Roman" w:eastAsia="Times New Roman" w:hAnsi="Times New Roman" w:cs="Traditional Arabic" w:hint="cs"/>
          <w:caps/>
          <w:sz w:val="36"/>
          <w:szCs w:val="36"/>
          <w:rtl/>
        </w:rPr>
        <w:t>ُ</w:t>
      </w:r>
      <w:r w:rsidR="00DB2224" w:rsidRPr="00907CA1">
        <w:rPr>
          <w:rFonts w:ascii="Times New Roman" w:eastAsia="Times New Roman" w:hAnsi="Times New Roman" w:cs="Traditional Arabic"/>
          <w:caps/>
          <w:sz w:val="36"/>
          <w:szCs w:val="36"/>
          <w:rtl/>
        </w:rPr>
        <w:t>}: القائم</w:t>
      </w:r>
      <w:r w:rsidR="001C1A20" w:rsidRPr="00907CA1">
        <w:rPr>
          <w:rFonts w:ascii="Times New Roman" w:eastAsia="Times New Roman" w:hAnsi="Times New Roman" w:cs="Traditional Arabic" w:hint="cs"/>
          <w:caps/>
          <w:sz w:val="36"/>
          <w:szCs w:val="36"/>
          <w:rtl/>
        </w:rPr>
        <w:t>ُ</w:t>
      </w:r>
      <w:r w:rsidR="00DB2224" w:rsidRPr="00907CA1">
        <w:rPr>
          <w:rFonts w:ascii="Times New Roman" w:eastAsia="Times New Roman" w:hAnsi="Times New Roman" w:cs="Traditional Arabic"/>
          <w:caps/>
          <w:sz w:val="36"/>
          <w:szCs w:val="36"/>
          <w:rtl/>
        </w:rPr>
        <w:t xml:space="preserve"> على كل</w:t>
      </w:r>
      <w:r w:rsidR="001C1A20" w:rsidRPr="00907CA1">
        <w:rPr>
          <w:rFonts w:ascii="Times New Roman" w:eastAsia="Times New Roman" w:hAnsi="Times New Roman" w:cs="Traditional Arabic" w:hint="cs"/>
          <w:caps/>
          <w:sz w:val="36"/>
          <w:szCs w:val="36"/>
          <w:rtl/>
        </w:rPr>
        <w:t>ِّ</w:t>
      </w:r>
      <w:r w:rsidR="00DB2224" w:rsidRPr="00907CA1">
        <w:rPr>
          <w:rFonts w:ascii="Times New Roman" w:eastAsia="Times New Roman" w:hAnsi="Times New Roman" w:cs="Traditional Arabic"/>
          <w:caps/>
          <w:sz w:val="36"/>
          <w:szCs w:val="36"/>
          <w:rtl/>
        </w:rPr>
        <w:t xml:space="preserve"> نفس</w:t>
      </w:r>
      <w:r w:rsidR="001C1A20" w:rsidRPr="00907CA1">
        <w:rPr>
          <w:rFonts w:ascii="Times New Roman" w:eastAsia="Times New Roman" w:hAnsi="Times New Roman" w:cs="Traditional Arabic" w:hint="cs"/>
          <w:caps/>
          <w:sz w:val="36"/>
          <w:szCs w:val="36"/>
          <w:rtl/>
        </w:rPr>
        <w:t>ٍ</w:t>
      </w:r>
      <w:r w:rsidR="00DB2224" w:rsidRPr="00907CA1">
        <w:rPr>
          <w:rFonts w:ascii="Times New Roman" w:eastAsia="Times New Roman" w:hAnsi="Times New Roman" w:cs="Traditional Arabic"/>
          <w:caps/>
          <w:sz w:val="36"/>
          <w:szCs w:val="36"/>
          <w:rtl/>
        </w:rPr>
        <w:t xml:space="preserve"> بما كسبت.</w:t>
      </w:r>
      <w:r w:rsidR="001C1A20" w:rsidRPr="00907CA1">
        <w:rPr>
          <w:rFonts w:ascii="Times New Roman" w:eastAsia="Times New Roman" w:hAnsi="Times New Roman" w:cs="Traditional Arabic" w:hint="cs"/>
          <w:caps/>
          <w:sz w:val="36"/>
          <w:szCs w:val="36"/>
          <w:rtl/>
        </w:rPr>
        <w:t xml:space="preserve"> وأوردَ أقوالًا أخرى في معناهما.</w:t>
      </w:r>
    </w:p>
    <w:p w14:paraId="6A2A5738" w14:textId="77777777" w:rsidR="00400B59" w:rsidRPr="00907CA1" w:rsidRDefault="00400B59" w:rsidP="00DB2224">
      <w:pPr>
        <w:spacing w:after="0" w:line="240" w:lineRule="auto"/>
        <w:jc w:val="both"/>
        <w:rPr>
          <w:rFonts w:ascii="Times New Roman" w:eastAsia="Times New Roman" w:hAnsi="Times New Roman" w:cs="Traditional Arabic"/>
          <w:caps/>
          <w:sz w:val="36"/>
          <w:szCs w:val="36"/>
          <w:rtl/>
        </w:rPr>
      </w:pPr>
    </w:p>
    <w:p w14:paraId="7560EFF5" w14:textId="77777777" w:rsidR="00400B59" w:rsidRPr="00907CA1" w:rsidRDefault="00400B59" w:rsidP="00DB222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4-</w:t>
      </w:r>
      <w:r w:rsidR="009B06A9"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مِن قَبْلُ </w:t>
      </w:r>
      <w:r w:rsidRPr="00907CA1">
        <w:rPr>
          <w:rFonts w:ascii="Times New Roman" w:eastAsia="Times New Roman" w:hAnsi="Times New Roman" w:cs="Traditional Arabic"/>
          <w:b/>
          <w:bCs/>
          <w:caps/>
          <w:sz w:val="36"/>
          <w:szCs w:val="36"/>
          <w:u w:val="single"/>
          <w:rtl/>
        </w:rPr>
        <w:t>هُدًى</w:t>
      </w:r>
      <w:r w:rsidRPr="00907CA1">
        <w:rPr>
          <w:rFonts w:ascii="Times New Roman" w:eastAsia="Times New Roman" w:hAnsi="Times New Roman" w:cs="Traditional Arabic"/>
          <w:b/>
          <w:bCs/>
          <w:caps/>
          <w:sz w:val="36"/>
          <w:szCs w:val="36"/>
          <w:rtl/>
        </w:rPr>
        <w:t xml:space="preserve"> لِّلنَّاسِ</w:t>
      </w:r>
      <w:r w:rsidRPr="00907CA1">
        <w:rPr>
          <w:rFonts w:ascii="Times New Roman" w:eastAsia="Times New Roman" w:hAnsi="Times New Roman" w:cs="Traditional Arabic" w:hint="cs"/>
          <w:caps/>
          <w:sz w:val="36"/>
          <w:szCs w:val="36"/>
          <w:rtl/>
        </w:rPr>
        <w:t xml:space="preserve">}. </w:t>
      </w:r>
    </w:p>
    <w:p w14:paraId="22E28A6F" w14:textId="77777777" w:rsidR="00E42EAA" w:rsidRPr="00907CA1" w:rsidRDefault="00542B50" w:rsidP="00542B5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بـيان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للناس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الله، فيما اختلفوا فـيه</w:t>
      </w:r>
      <w:r w:rsidR="000C4AA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توحيد</w:t>
      </w:r>
      <w:r w:rsidR="000C4AA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000C4AA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وتصديق</w:t>
      </w:r>
      <w:r w:rsidR="000C4AA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w:t>
      </w:r>
      <w:r w:rsidR="0084079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سله، ومفـيداً يا محمد</w:t>
      </w:r>
      <w:r w:rsidR="000C4AAB" w:rsidRPr="00907CA1">
        <w:rPr>
          <w:rFonts w:ascii="Times New Roman" w:eastAsia="Times New Roman" w:hAnsi="Times New Roman" w:cs="Traditional Arabic" w:hint="cs"/>
          <w:caps/>
          <w:sz w:val="36"/>
          <w:szCs w:val="36"/>
          <w:rtl/>
        </w:rPr>
        <w:t>ُ</w:t>
      </w:r>
      <w:r w:rsidR="000C4AAB" w:rsidRPr="00907CA1">
        <w:rPr>
          <w:rFonts w:ascii="Times New Roman" w:eastAsia="Times New Roman" w:hAnsi="Times New Roman" w:cs="Traditional Arabic"/>
          <w:caps/>
          <w:sz w:val="36"/>
          <w:szCs w:val="36"/>
          <w:rtl/>
        </w:rPr>
        <w:t xml:space="preserve"> أنك نب</w:t>
      </w:r>
      <w:r w:rsidRPr="00907CA1">
        <w:rPr>
          <w:rFonts w:ascii="Times New Roman" w:eastAsia="Times New Roman" w:hAnsi="Times New Roman" w:cs="Traditional Arabic"/>
          <w:caps/>
          <w:sz w:val="36"/>
          <w:szCs w:val="36"/>
          <w:rtl/>
        </w:rPr>
        <w:t>ي</w:t>
      </w:r>
      <w:r w:rsidR="00AF2E9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 ورسولي، وفي غير</w:t>
      </w:r>
      <w:r w:rsidR="00AF2E9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من شرائع</w:t>
      </w:r>
      <w:r w:rsidR="00AF2E9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دين</w:t>
      </w:r>
      <w:r w:rsidR="00AF2E9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00AF2E95" w:rsidRPr="00907CA1">
        <w:rPr>
          <w:rFonts w:ascii="Times New Roman" w:eastAsia="Times New Roman" w:hAnsi="Times New Roman" w:cs="Traditional Arabic" w:hint="cs"/>
          <w:caps/>
          <w:sz w:val="36"/>
          <w:szCs w:val="36"/>
          <w:rtl/>
        </w:rPr>
        <w:t xml:space="preserve"> (الطبري).</w:t>
      </w:r>
    </w:p>
    <w:p w14:paraId="67E584AF" w14:textId="77777777" w:rsidR="00E3728B" w:rsidRPr="00907CA1" w:rsidRDefault="00E3728B" w:rsidP="00542B50">
      <w:pPr>
        <w:spacing w:after="0" w:line="240" w:lineRule="auto"/>
        <w:jc w:val="both"/>
        <w:rPr>
          <w:rFonts w:ascii="Times New Roman" w:eastAsia="Times New Roman" w:hAnsi="Times New Roman" w:cs="Traditional Arabic"/>
          <w:caps/>
          <w:sz w:val="36"/>
          <w:szCs w:val="36"/>
          <w:rtl/>
        </w:rPr>
      </w:pPr>
    </w:p>
    <w:p w14:paraId="6B202EE6" w14:textId="77777777" w:rsidR="00E3728B" w:rsidRPr="00907CA1" w:rsidRDefault="00E3728B" w:rsidP="00E3728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6-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هُوَ الَّذِي يُصَوِّرُكُمْ فِي الْأَرْحَامِ كَيْفَ يَشَاءُ </w:t>
      </w:r>
      <w:r w:rsidRPr="00907CA1">
        <w:rPr>
          <w:rFonts w:ascii="Traditional Arabic" w:eastAsia="Times New Roman" w:hAnsi="Traditional Arabic" w:cs="Traditional Arabic"/>
          <w:b/>
          <w:bCs/>
          <w:color w:val="000000"/>
          <w:sz w:val="36"/>
          <w:szCs w:val="36"/>
          <w:u w:val="single"/>
          <w:rtl/>
          <w:lang w:eastAsia="ar-SA"/>
        </w:rPr>
        <w:t>لَا إِلَهَ إِلَّا هُوَ الْعَزِيزُ الْحَكِيمُ</w:t>
      </w:r>
      <w:r w:rsidRPr="00907CA1">
        <w:rPr>
          <w:rFonts w:ascii="Times New Roman" w:eastAsia="Times New Roman" w:hAnsi="Times New Roman" w:cs="Traditional Arabic" w:hint="cs"/>
          <w:sz w:val="36"/>
          <w:szCs w:val="36"/>
          <w:rtl/>
        </w:rPr>
        <w:t>}</w:t>
      </w:r>
    </w:p>
    <w:p w14:paraId="4CB41B06" w14:textId="77777777" w:rsidR="00E3728B" w:rsidRPr="00907CA1" w:rsidRDefault="00E3728B" w:rsidP="00E3728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أي: هو الذي خلق، وهو المستحقُّ للإلهيةِ وحدَهُ لا شريكَ له، وله العزَّةُ التي لا تُرام، والحِكمةُ والإحكام. (ابن كثير).</w:t>
      </w:r>
    </w:p>
    <w:p w14:paraId="347D9D8E" w14:textId="77777777" w:rsidR="00E3728B" w:rsidRPr="00907CA1" w:rsidRDefault="00E3728B" w:rsidP="00542B50">
      <w:pPr>
        <w:spacing w:after="0" w:line="240" w:lineRule="auto"/>
        <w:jc w:val="both"/>
        <w:rPr>
          <w:rFonts w:ascii="Times New Roman" w:eastAsia="Times New Roman" w:hAnsi="Times New Roman" w:cs="Traditional Arabic"/>
          <w:caps/>
          <w:sz w:val="36"/>
          <w:szCs w:val="36"/>
          <w:rtl/>
        </w:rPr>
      </w:pPr>
    </w:p>
    <w:p w14:paraId="52122B66" w14:textId="77777777" w:rsidR="007E496D" w:rsidRPr="00907CA1" w:rsidRDefault="007E496D" w:rsidP="007E496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8- {</w:t>
      </w:r>
      <w:r w:rsidRPr="00907CA1">
        <w:rPr>
          <w:rFonts w:ascii="Times New Roman" w:eastAsia="Times New Roman" w:hAnsi="Times New Roman" w:cs="Traditional Arabic"/>
          <w:b/>
          <w:bCs/>
          <w:caps/>
          <w:sz w:val="36"/>
          <w:szCs w:val="36"/>
          <w:rtl/>
        </w:rPr>
        <w:t xml:space="preserve">رَبَّنَا </w:t>
      </w:r>
      <w:r w:rsidRPr="00907CA1">
        <w:rPr>
          <w:rFonts w:ascii="Times New Roman" w:eastAsia="Times New Roman" w:hAnsi="Times New Roman" w:cs="Traditional Arabic"/>
          <w:b/>
          <w:bCs/>
          <w:caps/>
          <w:sz w:val="36"/>
          <w:szCs w:val="36"/>
          <w:u w:val="single"/>
          <w:rtl/>
        </w:rPr>
        <w:t>لَا تُزِغْ</w:t>
      </w:r>
      <w:r w:rsidRPr="00907CA1">
        <w:rPr>
          <w:rFonts w:ascii="Times New Roman" w:eastAsia="Times New Roman" w:hAnsi="Times New Roman" w:cs="Traditional Arabic"/>
          <w:b/>
          <w:bCs/>
          <w:caps/>
          <w:sz w:val="36"/>
          <w:szCs w:val="36"/>
          <w:rtl/>
        </w:rPr>
        <w:t xml:space="preserve"> قُلُوبَنَا بَعْدَ إِذْ هَدَيْتَنَا وَهَبْ لَنَا مِنْ لَدُنْكَ رَحْمَةً </w:t>
      </w:r>
      <w:r w:rsidRPr="00907CA1">
        <w:rPr>
          <w:rFonts w:ascii="Times New Roman" w:eastAsia="Times New Roman" w:hAnsi="Times New Roman" w:cs="Traditional Arabic"/>
          <w:b/>
          <w:bCs/>
          <w:caps/>
          <w:sz w:val="36"/>
          <w:szCs w:val="36"/>
          <w:u w:val="single"/>
          <w:rtl/>
        </w:rPr>
        <w:t>إِنَّكَ أَنْتَ الْوَهَّابُ</w:t>
      </w:r>
      <w:r w:rsidRPr="00907CA1">
        <w:rPr>
          <w:rFonts w:ascii="Times New Roman" w:eastAsia="Times New Roman" w:hAnsi="Times New Roman" w:cs="Traditional Arabic" w:hint="cs"/>
          <w:caps/>
          <w:sz w:val="36"/>
          <w:szCs w:val="36"/>
          <w:rtl/>
        </w:rPr>
        <w:t>}.</w:t>
      </w:r>
    </w:p>
    <w:p w14:paraId="1E17C797" w14:textId="77777777" w:rsidR="007851B5" w:rsidRPr="00907CA1" w:rsidRDefault="005E656F" w:rsidP="007851B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lastRenderedPageBreak/>
        <w:t>{</w:t>
      </w:r>
      <w:r w:rsidR="007851B5" w:rsidRPr="00907CA1">
        <w:rPr>
          <w:rFonts w:ascii="Times New Roman" w:eastAsia="Times New Roman" w:hAnsi="Times New Roman" w:cs="Traditional Arabic"/>
          <w:caps/>
          <w:sz w:val="36"/>
          <w:szCs w:val="36"/>
          <w:rtl/>
        </w:rPr>
        <w:t>رَبَّنَا لاَ تُزِغْ قُل</w:t>
      </w:r>
      <w:r w:rsidRPr="00907CA1">
        <w:rPr>
          <w:rFonts w:ascii="Times New Roman" w:eastAsia="Times New Roman" w:hAnsi="Times New Roman" w:cs="Traditional Arabic"/>
          <w:caps/>
          <w:sz w:val="36"/>
          <w:szCs w:val="36"/>
          <w:rtl/>
        </w:rPr>
        <w:t>ُوبَنَا</w:t>
      </w:r>
      <w:r w:rsidR="007851B5"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يعني أنهم يقولون رغبة</w:t>
      </w:r>
      <w:r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منهم إلى رب</w:t>
      </w:r>
      <w:r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هم، في أن ي</w:t>
      </w:r>
      <w:r w:rsidR="00B91F34"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صرف</w:t>
      </w:r>
      <w:r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عنهم ما ابتل</w:t>
      </w:r>
      <w:r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ـى به الذين زاغت</w:t>
      </w:r>
      <w:r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قلوب</w:t>
      </w:r>
      <w:r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هم</w:t>
      </w:r>
      <w:r w:rsidR="0092530C"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من ات</w:t>
      </w:r>
      <w:r w:rsidR="00B91F34"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بـاع</w:t>
      </w:r>
      <w:r w:rsidR="0092530C"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متشابه</w:t>
      </w:r>
      <w:r w:rsidR="0092530C"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w:t>
      </w:r>
      <w:proofErr w:type="spellStart"/>
      <w:r w:rsidR="007851B5" w:rsidRPr="00907CA1">
        <w:rPr>
          <w:rFonts w:ascii="Times New Roman" w:eastAsia="Times New Roman" w:hAnsi="Times New Roman" w:cs="Traditional Arabic"/>
          <w:caps/>
          <w:sz w:val="36"/>
          <w:szCs w:val="36"/>
          <w:rtl/>
        </w:rPr>
        <w:t>آي</w:t>
      </w:r>
      <w:proofErr w:type="spellEnd"/>
      <w:r w:rsidR="007851B5" w:rsidRPr="00907CA1">
        <w:rPr>
          <w:rFonts w:ascii="Times New Roman" w:eastAsia="Times New Roman" w:hAnsi="Times New Roman" w:cs="Traditional Arabic"/>
          <w:caps/>
          <w:sz w:val="36"/>
          <w:szCs w:val="36"/>
          <w:rtl/>
        </w:rPr>
        <w:t xml:space="preserve"> القرآن</w:t>
      </w:r>
      <w:r w:rsidR="0092530C"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ابتغاء</w:t>
      </w:r>
      <w:r w:rsidR="0092530C"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الفتنة</w:t>
      </w:r>
      <w:r w:rsidR="0092530C"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وابتغاء</w:t>
      </w:r>
      <w:r w:rsidR="0092530C"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تأويـله</w:t>
      </w:r>
      <w:r w:rsidR="0092530C" w:rsidRPr="00907CA1">
        <w:rPr>
          <w:rFonts w:ascii="Times New Roman" w:eastAsia="Times New Roman" w:hAnsi="Times New Roman" w:cs="Traditional Arabic" w:hint="cs"/>
          <w:caps/>
          <w:sz w:val="36"/>
          <w:szCs w:val="36"/>
          <w:rtl/>
        </w:rPr>
        <w:t>،</w:t>
      </w:r>
      <w:r w:rsidR="00487DDE" w:rsidRPr="00907CA1">
        <w:rPr>
          <w:rFonts w:ascii="Times New Roman" w:eastAsia="Times New Roman" w:hAnsi="Times New Roman" w:cs="Traditional Arabic"/>
          <w:caps/>
          <w:sz w:val="36"/>
          <w:szCs w:val="36"/>
          <w:rtl/>
        </w:rPr>
        <w:t xml:space="preserve"> الذي لا يعل</w:t>
      </w:r>
      <w:r w:rsidR="007851B5" w:rsidRPr="00907CA1">
        <w:rPr>
          <w:rFonts w:ascii="Times New Roman" w:eastAsia="Times New Roman" w:hAnsi="Times New Roman" w:cs="Traditional Arabic"/>
          <w:caps/>
          <w:sz w:val="36"/>
          <w:szCs w:val="36"/>
          <w:rtl/>
        </w:rPr>
        <w:t>مه</w:t>
      </w:r>
      <w:r w:rsidR="00487DDE"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غير</w:t>
      </w:r>
      <w:r w:rsidR="00487DDE"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الله، يا رب</w:t>
      </w:r>
      <w:r w:rsidR="00487DDE"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نا لا ت</w:t>
      </w:r>
      <w:r w:rsidR="00B91F34" w:rsidRPr="00907CA1">
        <w:rPr>
          <w:rFonts w:ascii="Times New Roman" w:eastAsia="Times New Roman" w:hAnsi="Times New Roman" w:cs="Traditional Arabic" w:hint="cs"/>
          <w:caps/>
          <w:sz w:val="36"/>
          <w:szCs w:val="36"/>
          <w:rtl/>
        </w:rPr>
        <w:t>ج</w:t>
      </w:r>
      <w:r w:rsidR="007851B5" w:rsidRPr="00907CA1">
        <w:rPr>
          <w:rFonts w:ascii="Times New Roman" w:eastAsia="Times New Roman" w:hAnsi="Times New Roman" w:cs="Traditional Arabic"/>
          <w:caps/>
          <w:sz w:val="36"/>
          <w:szCs w:val="36"/>
          <w:rtl/>
        </w:rPr>
        <w:t>علنا مثل</w:t>
      </w:r>
      <w:r w:rsidR="00487DDE"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هؤلاء الذين زاغت</w:t>
      </w:r>
      <w:r w:rsidR="00487DDE"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قلوب</w:t>
      </w:r>
      <w:r w:rsidR="00487DDE" w:rsidRPr="00907CA1">
        <w:rPr>
          <w:rFonts w:ascii="Times New Roman" w:eastAsia="Times New Roman" w:hAnsi="Times New Roman" w:cs="Traditional Arabic" w:hint="cs"/>
          <w:caps/>
          <w:sz w:val="36"/>
          <w:szCs w:val="36"/>
          <w:rtl/>
        </w:rPr>
        <w:t>ُ</w:t>
      </w:r>
      <w:r w:rsidR="002349FD" w:rsidRPr="00907CA1">
        <w:rPr>
          <w:rFonts w:ascii="Times New Roman" w:eastAsia="Times New Roman" w:hAnsi="Times New Roman" w:cs="Traditional Arabic"/>
          <w:caps/>
          <w:sz w:val="36"/>
          <w:szCs w:val="36"/>
          <w:rtl/>
        </w:rPr>
        <w:t>هم عن ال</w:t>
      </w:r>
      <w:r w:rsidR="007851B5" w:rsidRPr="00907CA1">
        <w:rPr>
          <w:rFonts w:ascii="Times New Roman" w:eastAsia="Times New Roman" w:hAnsi="Times New Roman" w:cs="Traditional Arabic"/>
          <w:caps/>
          <w:sz w:val="36"/>
          <w:szCs w:val="36"/>
          <w:rtl/>
        </w:rPr>
        <w:t>حقّ</w:t>
      </w:r>
      <w:r w:rsidR="002349FD" w:rsidRPr="00907CA1">
        <w:rPr>
          <w:rFonts w:ascii="Times New Roman" w:eastAsia="Times New Roman" w:hAnsi="Times New Roman" w:cs="Traditional Arabic" w:hint="cs"/>
          <w:caps/>
          <w:sz w:val="36"/>
          <w:szCs w:val="36"/>
          <w:rtl/>
        </w:rPr>
        <w:t>ِ</w:t>
      </w:r>
      <w:r w:rsidR="007851B5" w:rsidRPr="00907CA1">
        <w:rPr>
          <w:rFonts w:ascii="Times New Roman" w:eastAsia="Times New Roman" w:hAnsi="Times New Roman" w:cs="Traditional Arabic"/>
          <w:caps/>
          <w:sz w:val="36"/>
          <w:szCs w:val="36"/>
          <w:rtl/>
        </w:rPr>
        <w:t xml:space="preserve"> فصدّ</w:t>
      </w:r>
      <w:r w:rsidR="002349FD" w:rsidRPr="00907CA1">
        <w:rPr>
          <w:rFonts w:ascii="Times New Roman" w:eastAsia="Times New Roman" w:hAnsi="Times New Roman" w:cs="Traditional Arabic" w:hint="cs"/>
          <w:caps/>
          <w:sz w:val="36"/>
          <w:szCs w:val="36"/>
          <w:rtl/>
        </w:rPr>
        <w:t>ُ</w:t>
      </w:r>
      <w:r w:rsidR="002349FD" w:rsidRPr="00907CA1">
        <w:rPr>
          <w:rFonts w:ascii="Times New Roman" w:eastAsia="Times New Roman" w:hAnsi="Times New Roman" w:cs="Traditional Arabic"/>
          <w:caps/>
          <w:sz w:val="36"/>
          <w:szCs w:val="36"/>
          <w:rtl/>
        </w:rPr>
        <w:t>وا عن سبيلك</w:t>
      </w:r>
      <w:r w:rsidR="002349FD" w:rsidRPr="00907CA1">
        <w:rPr>
          <w:rFonts w:ascii="Times New Roman" w:eastAsia="Times New Roman" w:hAnsi="Times New Roman" w:cs="Traditional Arabic" w:hint="cs"/>
          <w:caps/>
          <w:sz w:val="36"/>
          <w:szCs w:val="36"/>
          <w:rtl/>
        </w:rPr>
        <w:t>.</w:t>
      </w:r>
    </w:p>
    <w:p w14:paraId="1150B60A" w14:textId="77777777" w:rsidR="007E496D" w:rsidRPr="00907CA1" w:rsidRDefault="007E496D" w:rsidP="007E496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إِنَّكَ أَنْتَ الْوَهَّابُ</w:t>
      </w:r>
      <w:r w:rsidRPr="00907CA1">
        <w:rPr>
          <w:rFonts w:ascii="Times New Roman" w:eastAsia="Times New Roman" w:hAnsi="Times New Roman" w:cs="Traditional Arabic" w:hint="cs"/>
          <w:caps/>
          <w:sz w:val="36"/>
          <w:szCs w:val="36"/>
          <w:rtl/>
        </w:rPr>
        <w:t>}: إنكَ أنتَ المـُعطي عبادكَ التوفيقَ والسداد، للثباتِ على دينك، وتصديقِ كتابِكَ ورسُلِك (الطبري).</w:t>
      </w:r>
    </w:p>
    <w:p w14:paraId="60644A5D" w14:textId="77777777" w:rsidR="00995A84" w:rsidRPr="00907CA1" w:rsidRDefault="00995A84" w:rsidP="007E496D">
      <w:pPr>
        <w:spacing w:after="0" w:line="240" w:lineRule="auto"/>
        <w:jc w:val="both"/>
        <w:rPr>
          <w:rFonts w:ascii="Times New Roman" w:eastAsia="Times New Roman" w:hAnsi="Times New Roman" w:cs="Traditional Arabic"/>
          <w:caps/>
          <w:sz w:val="36"/>
          <w:szCs w:val="36"/>
          <w:rtl/>
        </w:rPr>
      </w:pPr>
    </w:p>
    <w:p w14:paraId="0285BC7D" w14:textId="77777777" w:rsidR="00995A84" w:rsidRPr="00907CA1" w:rsidRDefault="00995A84" w:rsidP="00995A84">
      <w:pPr>
        <w:jc w:val="both"/>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caps/>
          <w:sz w:val="36"/>
          <w:szCs w:val="36"/>
          <w:rtl/>
        </w:rPr>
        <w:t xml:space="preserve">9-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رَبَّنَا إِنَّكَ جَامِعُ الن</w:t>
      </w:r>
      <w:r w:rsidR="00921FA6" w:rsidRPr="00907CA1">
        <w:rPr>
          <w:rFonts w:ascii="Traditional Arabic" w:eastAsia="Times New Roman" w:hAnsi="Traditional Arabic" w:cs="Traditional Arabic"/>
          <w:b/>
          <w:bCs/>
          <w:color w:val="000000"/>
          <w:sz w:val="36"/>
          <w:szCs w:val="36"/>
          <w:rtl/>
          <w:lang w:eastAsia="ar-SA"/>
        </w:rPr>
        <w:t xml:space="preserve">َّاسِ لِيَوْمٍ لَا </w:t>
      </w:r>
      <w:r w:rsidR="00921FA6" w:rsidRPr="00907CA1">
        <w:rPr>
          <w:rFonts w:ascii="Traditional Arabic" w:eastAsia="Times New Roman" w:hAnsi="Traditional Arabic" w:cs="Traditional Arabic"/>
          <w:b/>
          <w:bCs/>
          <w:color w:val="000000"/>
          <w:sz w:val="36"/>
          <w:szCs w:val="36"/>
          <w:u w:val="single"/>
          <w:rtl/>
          <w:lang w:eastAsia="ar-SA"/>
        </w:rPr>
        <w:t>رَيْبَ</w:t>
      </w:r>
      <w:r w:rsidR="00921FA6" w:rsidRPr="00907CA1">
        <w:rPr>
          <w:rFonts w:ascii="Traditional Arabic" w:eastAsia="Times New Roman" w:hAnsi="Traditional Arabic" w:cs="Traditional Arabic"/>
          <w:b/>
          <w:bCs/>
          <w:color w:val="000000"/>
          <w:sz w:val="36"/>
          <w:szCs w:val="36"/>
          <w:rtl/>
          <w:lang w:eastAsia="ar-SA"/>
        </w:rPr>
        <w:t xml:space="preserve"> فِيهِ</w:t>
      </w:r>
      <w:r w:rsidRPr="00907CA1">
        <w:rPr>
          <w:rFonts w:ascii="Traditional Arabic" w:eastAsia="Times New Roman" w:hAnsi="Traditional Arabic" w:cs="Traditional Arabic" w:hint="cs"/>
          <w:color w:val="000000"/>
          <w:sz w:val="36"/>
          <w:szCs w:val="36"/>
          <w:rtl/>
          <w:lang w:eastAsia="ar-SA"/>
        </w:rPr>
        <w:t>}</w:t>
      </w:r>
      <w:r w:rsidR="00921FA6" w:rsidRPr="00907CA1">
        <w:rPr>
          <w:rFonts w:ascii="Traditional Arabic" w:eastAsia="Times New Roman" w:hAnsi="Traditional Arabic" w:cs="Traditional Arabic" w:hint="cs"/>
          <w:color w:val="000000"/>
          <w:sz w:val="36"/>
          <w:szCs w:val="36"/>
          <w:rtl/>
          <w:lang w:eastAsia="ar-SA"/>
        </w:rPr>
        <w:t>.</w:t>
      </w:r>
    </w:p>
    <w:p w14:paraId="5F9CADB2" w14:textId="77777777" w:rsidR="00921FA6" w:rsidRPr="00907CA1" w:rsidRDefault="00921FA6" w:rsidP="00964C2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تقدَّمَ تفسيرُ الريب.</w:t>
      </w:r>
      <w:r w:rsidR="00700049" w:rsidRPr="00907CA1">
        <w:rPr>
          <w:rFonts w:ascii="Times New Roman" w:eastAsia="Times New Roman" w:hAnsi="Times New Roman" w:cs="Traditional Arabic" w:hint="cs"/>
          <w:caps/>
          <w:sz w:val="36"/>
          <w:szCs w:val="36"/>
          <w:rtl/>
        </w:rPr>
        <w:t xml:space="preserve"> وقد فسَّرَهُ في الآيةِ الثانيةِ من السورةِ بما يناسبُ الآية: </w:t>
      </w:r>
      <w:r w:rsidR="00964C23" w:rsidRPr="00907CA1">
        <w:rPr>
          <w:rFonts w:ascii="Times New Roman" w:eastAsia="Times New Roman" w:hAnsi="Times New Roman" w:cs="Traditional Arabic"/>
          <w:caps/>
          <w:sz w:val="36"/>
          <w:szCs w:val="36"/>
          <w:rtl/>
        </w:rPr>
        <w:t>{</w:t>
      </w:r>
      <w:hyperlink r:id="rId8" w:history="1">
        <w:r w:rsidR="00964C23" w:rsidRPr="00907CA1">
          <w:rPr>
            <w:rFonts w:ascii="Times New Roman" w:eastAsia="Times New Roman" w:hAnsi="Times New Roman" w:cs="Traditional Arabic"/>
            <w:caps/>
            <w:sz w:val="36"/>
            <w:szCs w:val="36"/>
            <w:rtl/>
          </w:rPr>
          <w:t xml:space="preserve">ذَلِكَ </w:t>
        </w:r>
        <w:proofErr w:type="spellStart"/>
        <w:r w:rsidR="00964C23" w:rsidRPr="00907CA1">
          <w:rPr>
            <w:rFonts w:ascii="Times New Roman" w:eastAsia="Times New Roman" w:hAnsi="Times New Roman" w:cs="Traditional Arabic"/>
            <w:caps/>
            <w:sz w:val="36"/>
            <w:szCs w:val="36"/>
            <w:rtl/>
          </w:rPr>
          <w:t>ٱلْكِتَابُ</w:t>
        </w:r>
        <w:proofErr w:type="spellEnd"/>
        <w:r w:rsidR="00964C23" w:rsidRPr="00907CA1">
          <w:rPr>
            <w:rFonts w:ascii="Times New Roman" w:eastAsia="Times New Roman" w:hAnsi="Times New Roman" w:cs="Traditional Arabic"/>
            <w:caps/>
            <w:sz w:val="36"/>
            <w:szCs w:val="36"/>
            <w:rtl/>
          </w:rPr>
          <w:t xml:space="preserve"> لاَ رَيْبَ </w:t>
        </w:r>
      </w:hyperlink>
      <w:r w:rsidR="00964C23" w:rsidRPr="00907CA1">
        <w:rPr>
          <w:rFonts w:ascii="Times New Roman" w:eastAsia="Times New Roman" w:hAnsi="Times New Roman" w:cs="Traditional Arabic"/>
          <w:caps/>
          <w:sz w:val="36"/>
          <w:szCs w:val="36"/>
          <w:rtl/>
        </w:rPr>
        <w:t xml:space="preserve"> فِيهِ</w:t>
      </w:r>
      <w:r w:rsidR="00964C23" w:rsidRPr="00907CA1">
        <w:rPr>
          <w:rFonts w:ascii="Times New Roman" w:eastAsia="Times New Roman" w:hAnsi="Times New Roman" w:cs="Traditional Arabic" w:hint="cs"/>
          <w:caps/>
          <w:sz w:val="36"/>
          <w:szCs w:val="36"/>
          <w:rtl/>
        </w:rPr>
        <w:t>}</w:t>
      </w:r>
      <w:r w:rsidR="003C7E08" w:rsidRPr="00907CA1">
        <w:rPr>
          <w:rFonts w:ascii="Times New Roman" w:eastAsia="Times New Roman" w:hAnsi="Times New Roman" w:cs="Traditional Arabic" w:hint="cs"/>
          <w:caps/>
          <w:sz w:val="36"/>
          <w:szCs w:val="36"/>
          <w:rtl/>
        </w:rPr>
        <w:t xml:space="preserve"> فقال: أي: لا مبدِّلَ له. ثم نقلَ من الطبريِّ رحمَهُ الله </w:t>
      </w:r>
      <w:r w:rsidR="005416F7" w:rsidRPr="00907CA1">
        <w:rPr>
          <w:rFonts w:ascii="Times New Roman" w:eastAsia="Times New Roman" w:hAnsi="Times New Roman" w:cs="Traditional Arabic" w:hint="cs"/>
          <w:caps/>
          <w:sz w:val="36"/>
          <w:szCs w:val="36"/>
          <w:rtl/>
        </w:rPr>
        <w:t>آثارًا في ذلك، تفيدُ</w:t>
      </w:r>
      <w:r w:rsidR="003C7E08" w:rsidRPr="00907CA1">
        <w:rPr>
          <w:rFonts w:ascii="Times New Roman" w:eastAsia="Times New Roman" w:hAnsi="Times New Roman" w:cs="Traditional Arabic" w:hint="cs"/>
          <w:caps/>
          <w:sz w:val="36"/>
          <w:szCs w:val="36"/>
          <w:rtl/>
        </w:rPr>
        <w:t xml:space="preserve"> </w:t>
      </w:r>
      <w:r w:rsidR="005416F7" w:rsidRPr="00907CA1">
        <w:rPr>
          <w:rFonts w:ascii="Times New Roman" w:eastAsia="Times New Roman" w:hAnsi="Times New Roman" w:cs="Traditional Arabic" w:hint="cs"/>
          <w:caps/>
          <w:sz w:val="36"/>
          <w:szCs w:val="36"/>
          <w:rtl/>
        </w:rPr>
        <w:t>بأن الريبَ معناهُ الشكّ.</w:t>
      </w:r>
    </w:p>
    <w:p w14:paraId="18C07EE7" w14:textId="77777777" w:rsidR="00701538" w:rsidRPr="00907CA1" w:rsidRDefault="00701538" w:rsidP="00964C23">
      <w:pPr>
        <w:spacing w:after="0" w:line="240" w:lineRule="auto"/>
        <w:jc w:val="both"/>
        <w:rPr>
          <w:rFonts w:ascii="Times New Roman" w:eastAsia="Times New Roman" w:hAnsi="Times New Roman" w:cs="Traditional Arabic"/>
          <w:caps/>
          <w:sz w:val="36"/>
          <w:szCs w:val="36"/>
          <w:rtl/>
        </w:rPr>
      </w:pPr>
    </w:p>
    <w:p w14:paraId="2BD12A5A" w14:textId="77777777" w:rsidR="006355CA" w:rsidRPr="00907CA1" w:rsidRDefault="006355CA" w:rsidP="006355C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11- {</w:t>
      </w:r>
      <w:r w:rsidRPr="00907CA1">
        <w:rPr>
          <w:rFonts w:ascii="Times New Roman" w:eastAsia="Times New Roman" w:hAnsi="Times New Roman" w:cs="Traditional Arabic"/>
          <w:b/>
          <w:bCs/>
          <w:caps/>
          <w:sz w:val="36"/>
          <w:szCs w:val="36"/>
          <w:u w:val="single"/>
          <w:rtl/>
        </w:rPr>
        <w:t>فَأَخَذَهُمُ اللَّهُ</w:t>
      </w:r>
      <w:r w:rsidRPr="00907CA1">
        <w:rPr>
          <w:rFonts w:ascii="Times New Roman" w:eastAsia="Times New Roman" w:hAnsi="Times New Roman" w:cs="Traditional Arabic"/>
          <w:b/>
          <w:bCs/>
          <w:caps/>
          <w:sz w:val="36"/>
          <w:szCs w:val="36"/>
          <w:rtl/>
        </w:rPr>
        <w:t xml:space="preserve"> بِذُنُوبِهِمْ </w:t>
      </w:r>
      <w:r w:rsidRPr="00907CA1">
        <w:rPr>
          <w:rFonts w:ascii="Times New Roman" w:eastAsia="Times New Roman" w:hAnsi="Times New Roman" w:cs="Traditional Arabic"/>
          <w:b/>
          <w:bCs/>
          <w:caps/>
          <w:sz w:val="36"/>
          <w:szCs w:val="36"/>
          <w:u w:val="single"/>
          <w:rtl/>
        </w:rPr>
        <w:t>وَاللَّهُ شَدِيدُ الْعِقَابِ</w:t>
      </w:r>
      <w:r w:rsidRPr="00907CA1">
        <w:rPr>
          <w:rFonts w:ascii="Times New Roman" w:eastAsia="Times New Roman" w:hAnsi="Times New Roman" w:cs="Traditional Arabic" w:hint="cs"/>
          <w:caps/>
          <w:sz w:val="36"/>
          <w:szCs w:val="36"/>
          <w:rtl/>
        </w:rPr>
        <w:t>}</w:t>
      </w:r>
    </w:p>
    <w:p w14:paraId="12528EA6" w14:textId="77777777" w:rsidR="00995A84" w:rsidRPr="00907CA1" w:rsidRDefault="00214149" w:rsidP="0021414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w:t>
      </w:r>
      <w:r w:rsidR="0032391C">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هل</w:t>
      </w:r>
      <w:r w:rsidR="0032391C">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كون ويعذ</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بون كما جر</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لآل</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فرعون</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قبل</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من المكذ</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بين للرسل</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فيما جاؤوا به من آيات</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وح</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ج</w:t>
      </w:r>
      <w:r w:rsidR="004263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جه، {</w:t>
      </w:r>
      <w:proofErr w:type="spellStart"/>
      <w:r w:rsidR="00426397" w:rsidRPr="00907CA1">
        <w:rPr>
          <w:rFonts w:ascii="Times New Roman" w:eastAsia="Times New Roman" w:hAnsi="Times New Roman" w:cs="Traditional Arabic"/>
          <w:caps/>
          <w:sz w:val="36"/>
          <w:szCs w:val="36"/>
          <w:rtl/>
        </w:rPr>
        <w:t>وَٱللَّهُ</w:t>
      </w:r>
      <w:proofErr w:type="spellEnd"/>
      <w:r w:rsidR="00426397" w:rsidRPr="00907CA1">
        <w:rPr>
          <w:rFonts w:ascii="Times New Roman" w:eastAsia="Times New Roman" w:hAnsi="Times New Roman" w:cs="Traditional Arabic"/>
          <w:caps/>
          <w:sz w:val="36"/>
          <w:szCs w:val="36"/>
          <w:rtl/>
        </w:rPr>
        <w:t xml:space="preserve"> شَدِيدُ </w:t>
      </w:r>
      <w:proofErr w:type="spellStart"/>
      <w:r w:rsidR="00426397" w:rsidRPr="00907CA1">
        <w:rPr>
          <w:rFonts w:ascii="Times New Roman" w:eastAsia="Times New Roman" w:hAnsi="Times New Roman" w:cs="Traditional Arabic"/>
          <w:caps/>
          <w:sz w:val="36"/>
          <w:szCs w:val="36"/>
          <w:rtl/>
        </w:rPr>
        <w:t>ٱلْعِقَابِ</w:t>
      </w:r>
      <w:proofErr w:type="spellEnd"/>
      <w:r w:rsidRPr="00907CA1">
        <w:rPr>
          <w:rFonts w:ascii="Times New Roman" w:eastAsia="Times New Roman" w:hAnsi="Times New Roman" w:cs="Traditional Arabic"/>
          <w:caps/>
          <w:sz w:val="36"/>
          <w:szCs w:val="36"/>
          <w:rtl/>
        </w:rPr>
        <w:t>} أي</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شديد</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الأخذ، أليم</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العذاب، لا يمتنع</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 أحد، ولا يفوته</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شيء، بل هو</w:t>
      </w:r>
      <w:r w:rsidR="004022B4"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الفع</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ال لما يريد، الذي قد غلب</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كل</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شيء، وذَلَّ له كل</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شي، لا إله</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غيره، ولا رب</w:t>
      </w:r>
      <w:r w:rsidR="004022B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سواه.</w:t>
      </w:r>
      <w:r w:rsidR="004022B4" w:rsidRPr="00907CA1">
        <w:rPr>
          <w:rFonts w:ascii="Times New Roman" w:eastAsia="Times New Roman" w:hAnsi="Times New Roman" w:cs="Traditional Arabic" w:hint="cs"/>
          <w:caps/>
          <w:sz w:val="36"/>
          <w:szCs w:val="36"/>
          <w:rtl/>
        </w:rPr>
        <w:t xml:space="preserve"> (ابن كثير).</w:t>
      </w:r>
    </w:p>
    <w:p w14:paraId="04372284" w14:textId="77777777" w:rsidR="00FB1D49" w:rsidRPr="00907CA1" w:rsidRDefault="00FB1D49" w:rsidP="00214149">
      <w:pPr>
        <w:spacing w:after="0" w:line="240" w:lineRule="auto"/>
        <w:jc w:val="both"/>
        <w:rPr>
          <w:rFonts w:ascii="Times New Roman" w:eastAsia="Times New Roman" w:hAnsi="Times New Roman" w:cs="Traditional Arabic"/>
          <w:caps/>
          <w:sz w:val="36"/>
          <w:szCs w:val="36"/>
          <w:rtl/>
        </w:rPr>
      </w:pPr>
    </w:p>
    <w:p w14:paraId="5233DBDF" w14:textId="77777777" w:rsidR="00FB1D49" w:rsidRPr="00907CA1" w:rsidRDefault="00FB1D49" w:rsidP="00FB1D49">
      <w:pPr>
        <w:jc w:val="both"/>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caps/>
          <w:sz w:val="36"/>
          <w:szCs w:val="36"/>
          <w:rtl/>
        </w:rPr>
        <w:t xml:space="preserve">12-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قُلْ لِلَّذِينَ كَفَرُوا سَتُغْلَبُونَ </w:t>
      </w:r>
      <w:r w:rsidRPr="00907CA1">
        <w:rPr>
          <w:rFonts w:ascii="Traditional Arabic" w:eastAsia="Times New Roman" w:hAnsi="Traditional Arabic" w:cs="Traditional Arabic"/>
          <w:b/>
          <w:bCs/>
          <w:color w:val="000000"/>
          <w:sz w:val="36"/>
          <w:szCs w:val="36"/>
          <w:u w:val="single"/>
          <w:rtl/>
          <w:lang w:eastAsia="ar-SA"/>
        </w:rPr>
        <w:t>وَتُحْشَرُونَ إِلَى جَهَنَّمَ وَبِئْسَ الْمِهَادُ</w:t>
      </w:r>
      <w:r w:rsidRPr="00907CA1">
        <w:rPr>
          <w:rFonts w:ascii="Traditional Arabic" w:eastAsia="Times New Roman" w:hAnsi="Traditional Arabic" w:cs="Traditional Arabic" w:hint="cs"/>
          <w:color w:val="000000"/>
          <w:sz w:val="36"/>
          <w:szCs w:val="36"/>
          <w:rtl/>
          <w:lang w:eastAsia="ar-SA"/>
        </w:rPr>
        <w:t>}.</w:t>
      </w:r>
    </w:p>
    <w:p w14:paraId="2A86E383" w14:textId="77777777" w:rsidR="00AC5740" w:rsidRPr="00907CA1" w:rsidRDefault="00AC5740" w:rsidP="00AC574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الحشر: الجمع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والإحضار، وقوله {</w:t>
      </w:r>
      <w:r w:rsidRPr="008721C2">
        <w:rPr>
          <w:rFonts w:ascii="Times New Roman" w:eastAsia="Times New Roman" w:hAnsi="Times New Roman" w:cs="Traditional Arabic"/>
          <w:caps/>
          <w:sz w:val="36"/>
          <w:szCs w:val="36"/>
          <w:rtl/>
        </w:rPr>
        <w:t>وَبِئْسَ الْمِهَادُ</w:t>
      </w:r>
      <w:r w:rsidRPr="00907CA1">
        <w:rPr>
          <w:rFonts w:ascii="Times New Roman" w:eastAsia="Times New Roman" w:hAnsi="Times New Roman" w:cs="Traditional Arabic"/>
          <w:caps/>
          <w:sz w:val="36"/>
          <w:szCs w:val="36"/>
          <w:rtl/>
        </w:rPr>
        <w:t>} يعني جهنم، هذا ظاهر</w:t>
      </w:r>
      <w:r w:rsidR="0040570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الآية، وقال مجاهد: المعنى</w:t>
      </w:r>
      <w:r w:rsidR="0040570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w:t>
      </w:r>
      <w:r w:rsidR="00405706" w:rsidRPr="00907CA1">
        <w:rPr>
          <w:rFonts w:ascii="Times New Roman" w:eastAsia="Times New Roman" w:hAnsi="Times New Roman" w:cs="Traditional Arabic" w:hint="cs"/>
          <w:caps/>
          <w:sz w:val="36"/>
          <w:szCs w:val="36"/>
          <w:rtl/>
        </w:rPr>
        <w:t>ئ</w:t>
      </w:r>
      <w:r w:rsidRPr="00907CA1">
        <w:rPr>
          <w:rFonts w:ascii="Times New Roman" w:eastAsia="Times New Roman" w:hAnsi="Times New Roman" w:cs="Traditional Arabic"/>
          <w:caps/>
          <w:sz w:val="36"/>
          <w:szCs w:val="36"/>
          <w:rtl/>
        </w:rPr>
        <w:t>س</w:t>
      </w:r>
      <w:r w:rsidR="0040570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مه</w:t>
      </w:r>
      <w:r w:rsidR="00405706" w:rsidRPr="00907CA1">
        <w:rPr>
          <w:rFonts w:ascii="Times New Roman" w:eastAsia="Times New Roman" w:hAnsi="Times New Roman" w:cs="Traditional Arabic" w:hint="cs"/>
          <w:caps/>
          <w:sz w:val="36"/>
          <w:szCs w:val="36"/>
          <w:rtl/>
        </w:rPr>
        <w:t>َّ</w:t>
      </w:r>
      <w:r w:rsidR="00405706" w:rsidRPr="00907CA1">
        <w:rPr>
          <w:rFonts w:ascii="Times New Roman" w:eastAsia="Times New Roman" w:hAnsi="Times New Roman" w:cs="Traditional Arabic"/>
          <w:caps/>
          <w:sz w:val="36"/>
          <w:szCs w:val="36"/>
          <w:rtl/>
        </w:rPr>
        <w:t>دوا لأنفسهم، فكأن المعنى</w:t>
      </w:r>
      <w:r w:rsidR="0040570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وبئس</w:t>
      </w:r>
      <w:r w:rsidR="0040570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فعل</w:t>
      </w:r>
      <w:r w:rsidR="0040570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الذي أد</w:t>
      </w:r>
      <w:r w:rsidR="00405706"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اهم إلى جهنم.</w:t>
      </w:r>
      <w:r w:rsidR="00405706" w:rsidRPr="00907CA1">
        <w:rPr>
          <w:rFonts w:ascii="Times New Roman" w:eastAsia="Times New Roman" w:hAnsi="Times New Roman" w:cs="Traditional Arabic" w:hint="cs"/>
          <w:caps/>
          <w:sz w:val="36"/>
          <w:szCs w:val="36"/>
          <w:rtl/>
        </w:rPr>
        <w:t xml:space="preserve"> (ابن عطية).</w:t>
      </w:r>
    </w:p>
    <w:p w14:paraId="13D2E8D7" w14:textId="77777777" w:rsidR="00405706" w:rsidRPr="00907CA1" w:rsidRDefault="00405706" w:rsidP="00AC5740">
      <w:pPr>
        <w:spacing w:after="0" w:line="240" w:lineRule="auto"/>
        <w:jc w:val="both"/>
        <w:rPr>
          <w:rFonts w:ascii="Times New Roman" w:eastAsia="Times New Roman" w:hAnsi="Times New Roman" w:cs="Traditional Arabic"/>
          <w:caps/>
          <w:sz w:val="36"/>
          <w:szCs w:val="36"/>
          <w:rtl/>
        </w:rPr>
      </w:pPr>
    </w:p>
    <w:p w14:paraId="1D3B4830" w14:textId="77777777" w:rsidR="00405706" w:rsidRPr="00907CA1" w:rsidRDefault="00603939" w:rsidP="00AC574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13- {</w:t>
      </w:r>
      <w:r w:rsidRPr="00907CA1">
        <w:rPr>
          <w:rFonts w:ascii="Times New Roman" w:eastAsia="Times New Roman" w:hAnsi="Times New Roman" w:cs="Traditional Arabic"/>
          <w:b/>
          <w:bCs/>
          <w:caps/>
          <w:sz w:val="36"/>
          <w:szCs w:val="36"/>
          <w:rtl/>
        </w:rPr>
        <w:t xml:space="preserve">إِنَّ فِي ذَلِكَ لَعِبْرَةً </w:t>
      </w:r>
      <w:r w:rsidRPr="00907CA1">
        <w:rPr>
          <w:rFonts w:ascii="Times New Roman" w:eastAsia="Times New Roman" w:hAnsi="Times New Roman" w:cs="Traditional Arabic"/>
          <w:b/>
          <w:bCs/>
          <w:caps/>
          <w:sz w:val="36"/>
          <w:szCs w:val="36"/>
          <w:u w:val="single"/>
          <w:rtl/>
        </w:rPr>
        <w:t>لَّأُوْلِي الأَبْصَار</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064D293D" w14:textId="77777777" w:rsidR="00FA0469" w:rsidRPr="00907CA1" w:rsidRDefault="00FA0469" w:rsidP="00FA046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lastRenderedPageBreak/>
        <w:t>لمن له بصيرة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وفهم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هتدي به إلى حكمة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وأفعاله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وقدره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الجاري بنصر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عباده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المؤمنين في هذه الحياة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الدنيا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ويوم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يقوم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الأشهاد.</w:t>
      </w:r>
      <w:r w:rsidRPr="00907CA1">
        <w:rPr>
          <w:rFonts w:ascii="Times New Roman" w:eastAsia="Times New Roman" w:hAnsi="Times New Roman" w:cs="Traditional Arabic" w:hint="cs"/>
          <w:caps/>
          <w:sz w:val="36"/>
          <w:szCs w:val="36"/>
          <w:rtl/>
        </w:rPr>
        <w:t xml:space="preserve"> (ابن كثير).</w:t>
      </w:r>
    </w:p>
    <w:p w14:paraId="5933CDCB" w14:textId="77777777" w:rsidR="001448AB" w:rsidRPr="00907CA1" w:rsidRDefault="001448AB" w:rsidP="00FA0469">
      <w:pPr>
        <w:spacing w:after="0" w:line="240" w:lineRule="auto"/>
        <w:jc w:val="both"/>
        <w:rPr>
          <w:rFonts w:ascii="Times New Roman" w:eastAsia="Times New Roman" w:hAnsi="Times New Roman" w:cs="Traditional Arabic"/>
          <w:caps/>
          <w:sz w:val="36"/>
          <w:szCs w:val="36"/>
          <w:rtl/>
        </w:rPr>
      </w:pPr>
    </w:p>
    <w:p w14:paraId="336ACD46" w14:textId="77777777" w:rsidR="001448AB" w:rsidRPr="00907CA1" w:rsidRDefault="001448AB" w:rsidP="00FA046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14- {</w:t>
      </w:r>
      <w:r w:rsidRPr="00907CA1">
        <w:rPr>
          <w:rFonts w:ascii="Times New Roman" w:eastAsia="Times New Roman" w:hAnsi="Times New Roman" w:cs="Traditional Arabic"/>
          <w:b/>
          <w:bCs/>
          <w:caps/>
          <w:sz w:val="36"/>
          <w:szCs w:val="36"/>
          <w:u w:val="single"/>
          <w:rtl/>
        </w:rPr>
        <w:t>وَاللّهُ عِندَهُ حُسْنُ</w:t>
      </w:r>
      <w:r w:rsidRPr="00907CA1">
        <w:rPr>
          <w:rFonts w:ascii="Times New Roman" w:eastAsia="Times New Roman" w:hAnsi="Times New Roman" w:cs="Traditional Arabic"/>
          <w:b/>
          <w:bCs/>
          <w:caps/>
          <w:sz w:val="36"/>
          <w:szCs w:val="36"/>
          <w:rtl/>
        </w:rPr>
        <w:t xml:space="preserve"> الْمَآب</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2351B8D1" w14:textId="77777777" w:rsidR="00382AA6" w:rsidRPr="00907CA1" w:rsidRDefault="00382AA6" w:rsidP="00382AA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00C6348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المرجع</w:t>
      </w:r>
      <w:r w:rsidR="00C6348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الحس</w:t>
      </w:r>
      <w:r w:rsidR="005422F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w:t>
      </w:r>
      <w:r w:rsidR="00C63483" w:rsidRPr="00907CA1">
        <w:rPr>
          <w:rFonts w:ascii="Times New Roman" w:eastAsia="Times New Roman" w:hAnsi="Times New Roman" w:cs="Traditional Arabic" w:hint="cs"/>
          <w:caps/>
          <w:sz w:val="36"/>
          <w:szCs w:val="36"/>
          <w:rtl/>
        </w:rPr>
        <w:t>. (روح المعاني).</w:t>
      </w:r>
    </w:p>
    <w:p w14:paraId="112C0138" w14:textId="77777777" w:rsidR="00FB1D49" w:rsidRPr="00907CA1" w:rsidRDefault="00FB1D49" w:rsidP="00214149">
      <w:pPr>
        <w:spacing w:after="0" w:line="240" w:lineRule="auto"/>
        <w:jc w:val="both"/>
        <w:rPr>
          <w:rFonts w:ascii="Times New Roman" w:eastAsia="Times New Roman" w:hAnsi="Times New Roman" w:cs="Traditional Arabic"/>
          <w:caps/>
          <w:sz w:val="36"/>
          <w:szCs w:val="36"/>
          <w:rtl/>
        </w:rPr>
      </w:pPr>
    </w:p>
    <w:p w14:paraId="60378C45" w14:textId="77777777" w:rsidR="00F64114" w:rsidRPr="00907CA1" w:rsidRDefault="00F64114" w:rsidP="00F641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 {</w:t>
      </w:r>
      <w:r w:rsidRPr="00907CA1">
        <w:rPr>
          <w:rFonts w:ascii="Times New Roman" w:eastAsia="Times New Roman" w:hAnsi="Times New Roman" w:cs="Traditional Arabic"/>
          <w:b/>
          <w:bCs/>
          <w:caps/>
          <w:sz w:val="36"/>
          <w:szCs w:val="36"/>
          <w:rtl/>
        </w:rPr>
        <w:t>لِلَّذِينَ اتَّقَوْا عِنْدَ رَبِّهِمْ جَنَّاتٌ تَجْرِي مِنْ تَحْتِهَا الْأَنْهَارُ خَالِدِينَ فِيهَا وَأَزْوَاجٌ مُطَهَّرَةٌ وَرِضْوَانٌ مِنَ اللَّهِ وَاللَّهُ بَصِيرٌ بِالْعِبَادِ</w:t>
      </w:r>
      <w:r w:rsidRPr="00907CA1">
        <w:rPr>
          <w:rFonts w:ascii="Times New Roman" w:eastAsia="Times New Roman" w:hAnsi="Times New Roman" w:cs="Traditional Arabic" w:hint="cs"/>
          <w:caps/>
          <w:sz w:val="36"/>
          <w:szCs w:val="36"/>
          <w:rtl/>
        </w:rPr>
        <w:t>}.</w:t>
      </w:r>
    </w:p>
    <w:p w14:paraId="4E0D257B" w14:textId="77777777" w:rsidR="00F64114" w:rsidRPr="00907CA1" w:rsidRDefault="00F64114" w:rsidP="00F641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نصيبِ عبادِ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قين، الذين آمنوا بالله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وقاموا بالأعمالِ الص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الحة</w:t>
      </w:r>
      <w:r w:rsidRPr="00907CA1">
        <w:rPr>
          <w:rFonts w:ascii="Times New Roman" w:eastAsia="Times New Roman" w:hAnsi="Times New Roman" w:cs="Traditional Arabic" w:hint="cs"/>
          <w:caps/>
          <w:sz w:val="36"/>
          <w:szCs w:val="36"/>
          <w:rtl/>
        </w:rPr>
        <w:t>.</w:t>
      </w:r>
    </w:p>
    <w:p w14:paraId="6963C788" w14:textId="77777777" w:rsidR="00AE310D" w:rsidRPr="00907CA1" w:rsidRDefault="00AE310D" w:rsidP="00AE310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فهؤلاء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لهم عند ربِّهم جنانٌ جميلة، واسعة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رائعة، تجري من تحت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ها جداولُ الميا</w:t>
      </w:r>
      <w:r w:rsidRPr="00907CA1">
        <w:rPr>
          <w:rFonts w:ascii="Times New Roman" w:eastAsia="Times New Roman" w:hAnsi="Times New Roman" w:cs="Traditional Arabic" w:hint="cs"/>
          <w:caps/>
          <w:sz w:val="36"/>
          <w:szCs w:val="36"/>
          <w:rtl/>
        </w:rPr>
        <w:t>هِ</w:t>
      </w:r>
      <w:r w:rsidRPr="00907CA1">
        <w:rPr>
          <w:rFonts w:ascii="Times New Roman" w:eastAsia="Times New Roman" w:hAnsi="Times New Roman" w:cs="Traditional Arabic"/>
          <w:caps/>
          <w:sz w:val="36"/>
          <w:szCs w:val="36"/>
          <w:rtl/>
        </w:rPr>
        <w:t xml:space="preserve"> والأنهارُ العذبة، ومنها ما يجري بالعسلِ واللبنِ وأنواعِ الأشر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بة، وفيها ما لم 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الإنسانُ وما لم يسمعْ به، مع حياةٍ دائمةٍ هنيئة، لا 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غ</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صَ فيها ولا انقطاع.</w:t>
      </w:r>
    </w:p>
    <w:p w14:paraId="33EAA32B" w14:textId="77777777" w:rsidR="00AE310D" w:rsidRPr="00907CA1" w:rsidRDefault="00AE310D" w:rsidP="00AE310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ولهم فيها أزواجٌ مطهّ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راتٌ من الأذ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الذي يعتري نساءَ الدنيا، وحورٌ 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ينٌ ج</w:t>
      </w:r>
      <w:r w:rsidRPr="00907CA1">
        <w:rPr>
          <w:rFonts w:ascii="Times New Roman" w:eastAsia="Times New Roman" w:hAnsi="Times New Roman" w:cs="Traditional Arabic" w:hint="cs"/>
          <w:caps/>
          <w:sz w:val="36"/>
          <w:szCs w:val="36"/>
          <w:rtl/>
        </w:rPr>
        <w:t>م</w:t>
      </w:r>
      <w:r w:rsidRPr="00907CA1">
        <w:rPr>
          <w:rFonts w:ascii="Times New Roman" w:eastAsia="Times New Roman" w:hAnsi="Times New Roman" w:cs="Traditional Arabic"/>
          <w:caps/>
          <w:sz w:val="36"/>
          <w:szCs w:val="36"/>
          <w:rtl/>
        </w:rPr>
        <w:t>يلاتٌ محبَّباتٌ إلى الن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فوس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وفوق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كلِّ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رضوانُ الله، فلا سخ</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طَ عليهم بعد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هُ أبداً. </w:t>
      </w:r>
    </w:p>
    <w:p w14:paraId="4B827EA3" w14:textId="77777777" w:rsidR="00F64114" w:rsidRPr="00907CA1" w:rsidRDefault="00F64114" w:rsidP="00F641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بصيرٌ بأعمالِ عبادهِ ونيّات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وتوجُّهات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في الدنيا، خبيرٌ بميول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ونوازع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وهو يعطي كلاًّ بحسبِ ما عملَ واجتهدَ وأخل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ص.</w:t>
      </w:r>
      <w:r w:rsidRPr="00907CA1">
        <w:rPr>
          <w:rFonts w:ascii="Times New Roman" w:eastAsia="Times New Roman" w:hAnsi="Times New Roman" w:cs="Traditional Arabic" w:hint="cs"/>
          <w:caps/>
          <w:sz w:val="36"/>
          <w:szCs w:val="36"/>
          <w:rtl/>
        </w:rPr>
        <w:t xml:space="preserve"> (الواضح).</w:t>
      </w:r>
    </w:p>
    <w:p w14:paraId="68412122" w14:textId="77777777" w:rsidR="00C349A3" w:rsidRPr="00907CA1" w:rsidRDefault="00C349A3" w:rsidP="00F64114">
      <w:pPr>
        <w:spacing w:after="0" w:line="240" w:lineRule="auto"/>
        <w:jc w:val="both"/>
        <w:rPr>
          <w:rFonts w:ascii="Times New Roman" w:eastAsia="Times New Roman" w:hAnsi="Times New Roman" w:cs="Traditional Arabic"/>
          <w:caps/>
          <w:sz w:val="36"/>
          <w:szCs w:val="36"/>
          <w:rtl/>
        </w:rPr>
      </w:pPr>
    </w:p>
    <w:p w14:paraId="25A1011A" w14:textId="77777777" w:rsidR="00C349A3" w:rsidRPr="00907CA1" w:rsidRDefault="00C349A3" w:rsidP="00C349A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16- {</w:t>
      </w:r>
      <w:r w:rsidRPr="00907CA1">
        <w:rPr>
          <w:rFonts w:ascii="Times New Roman" w:eastAsia="Times New Roman" w:hAnsi="Times New Roman" w:cs="Traditional Arabic"/>
          <w:b/>
          <w:bCs/>
          <w:caps/>
          <w:sz w:val="36"/>
          <w:szCs w:val="36"/>
          <w:rtl/>
        </w:rPr>
        <w:t>رَبَّنَا إِنَّنَا آَمَنَّا فَاغْفِرْ لَنَا ذُنُوبَنَا وَقِنَا عَذَابَ النَّارِ</w:t>
      </w:r>
      <w:r w:rsidRPr="00907CA1">
        <w:rPr>
          <w:rFonts w:ascii="Times New Roman" w:eastAsia="Times New Roman" w:hAnsi="Times New Roman" w:cs="Traditional Arabic" w:hint="cs"/>
          <w:caps/>
          <w:sz w:val="36"/>
          <w:szCs w:val="36"/>
          <w:rtl/>
        </w:rPr>
        <w:t>}.</w:t>
      </w:r>
    </w:p>
    <w:p w14:paraId="2CB3FD91" w14:textId="77777777" w:rsidR="00C349A3" w:rsidRPr="00907CA1" w:rsidRDefault="00C349A3" w:rsidP="00C349A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إننا صد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قنا بك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وبنبـي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 وما جاء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 من عندك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فـاستر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علـينا بعفو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وترك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عقوبت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 علـيها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و</w:t>
      </w:r>
      <w:r w:rsidRPr="00907CA1">
        <w:rPr>
          <w:rFonts w:ascii="Times New Roman" w:eastAsia="Times New Roman" w:hAnsi="Times New Roman" w:cs="Traditional Arabic"/>
          <w:caps/>
          <w:sz w:val="36"/>
          <w:szCs w:val="36"/>
          <w:rtl/>
        </w:rPr>
        <w:t>ادفع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عنا عذابك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انا بـالنار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تعذ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نا بها. </w:t>
      </w:r>
    </w:p>
    <w:p w14:paraId="10136338" w14:textId="77777777" w:rsidR="00C349A3" w:rsidRPr="00907CA1" w:rsidRDefault="00C349A3" w:rsidP="00C349A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وإنما معن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ذلك: لا تعذ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 يا 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نا بـالنار. </w:t>
      </w:r>
    </w:p>
    <w:p w14:paraId="52D21004" w14:textId="77777777" w:rsidR="00C349A3" w:rsidRPr="00907CA1" w:rsidRDefault="00C349A3" w:rsidP="00C349A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وإنما خص</w:t>
      </w:r>
      <w:r w:rsidRPr="00907CA1">
        <w:rPr>
          <w:rFonts w:ascii="Times New Roman" w:eastAsia="Times New Roman" w:hAnsi="Times New Roman" w:cs="Traditional Arabic" w:hint="cs"/>
          <w:caps/>
          <w:sz w:val="36"/>
          <w:szCs w:val="36"/>
          <w:rtl/>
        </w:rPr>
        <w:t>ُّ</w:t>
      </w:r>
      <w:r w:rsidR="003E7948" w:rsidRPr="00907CA1">
        <w:rPr>
          <w:rFonts w:ascii="Times New Roman" w:eastAsia="Times New Roman" w:hAnsi="Times New Roman" w:cs="Traditional Arabic"/>
          <w:caps/>
          <w:sz w:val="36"/>
          <w:szCs w:val="36"/>
          <w:rtl/>
        </w:rPr>
        <w:t>وا ال</w:t>
      </w:r>
      <w:r w:rsidRPr="00907CA1">
        <w:rPr>
          <w:rFonts w:ascii="Times New Roman" w:eastAsia="Times New Roman" w:hAnsi="Times New Roman" w:cs="Traditional Arabic"/>
          <w:caps/>
          <w:sz w:val="36"/>
          <w:szCs w:val="36"/>
          <w:rtl/>
        </w:rPr>
        <w:t>مسألة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بأن يقي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عذاب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النار، لأن من ز</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حز</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يومئذ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النار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فقد فـاز</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بـالنجاة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عذاب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سن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مآبه.</w:t>
      </w:r>
      <w:r w:rsidRPr="00907CA1">
        <w:rPr>
          <w:rFonts w:ascii="Times New Roman" w:eastAsia="Times New Roman" w:hAnsi="Times New Roman" w:cs="Traditional Arabic" w:hint="cs"/>
          <w:caps/>
          <w:sz w:val="36"/>
          <w:szCs w:val="36"/>
          <w:rtl/>
        </w:rPr>
        <w:t xml:space="preserve"> (الطبري، باختصار).</w:t>
      </w:r>
    </w:p>
    <w:p w14:paraId="5FBD5DE4" w14:textId="77777777" w:rsidR="00C349A3" w:rsidRPr="00907CA1" w:rsidRDefault="00C349A3" w:rsidP="00F64114">
      <w:pPr>
        <w:spacing w:after="0" w:line="240" w:lineRule="auto"/>
        <w:jc w:val="both"/>
        <w:rPr>
          <w:rFonts w:ascii="Times New Roman" w:eastAsia="Times New Roman" w:hAnsi="Times New Roman" w:cs="Traditional Arabic"/>
          <w:caps/>
          <w:sz w:val="36"/>
          <w:szCs w:val="36"/>
          <w:rtl/>
        </w:rPr>
      </w:pPr>
    </w:p>
    <w:p w14:paraId="7EC7D801" w14:textId="77777777" w:rsidR="007977E0" w:rsidRPr="00907CA1" w:rsidRDefault="007977E0" w:rsidP="007977E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17-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الصَّابِرِينَ وَالصَّادِقِينَ وَالْقَانِتِينَ </w:t>
      </w:r>
      <w:r w:rsidRPr="00907CA1">
        <w:rPr>
          <w:rFonts w:ascii="Times New Roman" w:eastAsia="Times New Roman" w:hAnsi="Times New Roman" w:cs="Traditional Arabic"/>
          <w:b/>
          <w:bCs/>
          <w:caps/>
          <w:sz w:val="36"/>
          <w:szCs w:val="36"/>
          <w:u w:val="single"/>
          <w:rtl/>
        </w:rPr>
        <w:t>وَالْمُنفِقِينَ</w:t>
      </w:r>
      <w:r w:rsidRPr="00907CA1">
        <w:rPr>
          <w:rFonts w:ascii="Times New Roman" w:eastAsia="Times New Roman" w:hAnsi="Times New Roman" w:cs="Traditional Arabic"/>
          <w:b/>
          <w:bCs/>
          <w:caps/>
          <w:sz w:val="36"/>
          <w:szCs w:val="36"/>
          <w:rtl/>
        </w:rPr>
        <w:t xml:space="preserve"> وَالْمُسْتَغْفِرِينَ بِالأَسْحَار</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53B698F2" w14:textId="77777777" w:rsidR="007E496D" w:rsidRPr="00907CA1" w:rsidRDefault="002A53FB" w:rsidP="002A53F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lastRenderedPageBreak/>
        <w:t>الإنفاق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معناه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سبيل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ومظان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الأجر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كالصلة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للرحم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وغيرها، ولا يختص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هذا الإنفاق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بالزكاة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المفروضة</w:t>
      </w:r>
      <w:r w:rsidRPr="00907CA1">
        <w:rPr>
          <w:rFonts w:ascii="Times New Roman" w:eastAsia="Times New Roman" w:hAnsi="Times New Roman" w:cs="Traditional Arabic" w:hint="cs"/>
          <w:caps/>
          <w:sz w:val="36"/>
          <w:szCs w:val="36"/>
          <w:rtl/>
        </w:rPr>
        <w:t>. (ابن عطية).</w:t>
      </w:r>
    </w:p>
    <w:p w14:paraId="1F165C0D" w14:textId="77777777" w:rsidR="00D55C5D" w:rsidRPr="00907CA1" w:rsidRDefault="00D55C5D" w:rsidP="002A53FB">
      <w:pPr>
        <w:spacing w:after="0" w:line="240" w:lineRule="auto"/>
        <w:jc w:val="both"/>
        <w:rPr>
          <w:rFonts w:ascii="Times New Roman" w:eastAsia="Times New Roman" w:hAnsi="Times New Roman" w:cs="Traditional Arabic"/>
          <w:caps/>
          <w:sz w:val="36"/>
          <w:szCs w:val="36"/>
          <w:rtl/>
        </w:rPr>
      </w:pPr>
    </w:p>
    <w:p w14:paraId="37D613EC" w14:textId="77777777" w:rsidR="00D55C5D" w:rsidRPr="00907CA1" w:rsidRDefault="00D55C5D" w:rsidP="00D55C5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18- {</w:t>
      </w:r>
      <w:r w:rsidRPr="00907CA1">
        <w:rPr>
          <w:rFonts w:ascii="Times New Roman" w:eastAsia="Times New Roman" w:hAnsi="Times New Roman" w:cs="Traditional Arabic"/>
          <w:b/>
          <w:bCs/>
          <w:caps/>
          <w:sz w:val="36"/>
          <w:szCs w:val="36"/>
          <w:rtl/>
        </w:rPr>
        <w:t xml:space="preserve">لَا إِلَهَ إِلَّا هُوَ </w:t>
      </w:r>
      <w:r w:rsidRPr="00907CA1">
        <w:rPr>
          <w:rFonts w:ascii="Times New Roman" w:eastAsia="Times New Roman" w:hAnsi="Times New Roman" w:cs="Traditional Arabic"/>
          <w:b/>
          <w:bCs/>
          <w:caps/>
          <w:sz w:val="36"/>
          <w:szCs w:val="36"/>
          <w:u w:val="single"/>
          <w:rtl/>
        </w:rPr>
        <w:t>الْعَزِيزُ الْحَكِيمُ</w:t>
      </w:r>
      <w:r w:rsidRPr="00907CA1">
        <w:rPr>
          <w:rFonts w:ascii="Times New Roman" w:eastAsia="Times New Roman" w:hAnsi="Times New Roman" w:cs="Traditional Arabic" w:hint="cs"/>
          <w:caps/>
          <w:sz w:val="36"/>
          <w:szCs w:val="36"/>
          <w:rtl/>
        </w:rPr>
        <w:t>}.</w:t>
      </w:r>
    </w:p>
    <w:p w14:paraId="2AC71D3A" w14:textId="77777777" w:rsidR="00D55C5D" w:rsidRPr="00907CA1" w:rsidRDefault="00455729" w:rsidP="00D55C5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يعنـي بالعزيز: الذي لا ي</w:t>
      </w:r>
      <w:r w:rsidR="00D55C5D" w:rsidRPr="00907CA1">
        <w:rPr>
          <w:rFonts w:ascii="Times New Roman" w:eastAsia="Times New Roman" w:hAnsi="Times New Roman" w:cs="Traditional Arabic"/>
          <w:caps/>
          <w:sz w:val="36"/>
          <w:szCs w:val="36"/>
          <w:rtl/>
        </w:rPr>
        <w:t>متنع</w:t>
      </w:r>
      <w:r w:rsidR="00D55C5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w:t>
      </w:r>
      <w:r w:rsidR="00D55C5D" w:rsidRPr="00907CA1">
        <w:rPr>
          <w:rFonts w:ascii="Times New Roman" w:eastAsia="Times New Roman" w:hAnsi="Times New Roman" w:cs="Traditional Arabic"/>
          <w:caps/>
          <w:sz w:val="36"/>
          <w:szCs w:val="36"/>
          <w:rtl/>
        </w:rPr>
        <w:t>يه شيء</w:t>
      </w:r>
      <w:r w:rsidR="00D55C5D" w:rsidRPr="00907CA1">
        <w:rPr>
          <w:rFonts w:ascii="Times New Roman" w:eastAsia="Times New Roman" w:hAnsi="Times New Roman" w:cs="Traditional Arabic" w:hint="cs"/>
          <w:caps/>
          <w:sz w:val="36"/>
          <w:szCs w:val="36"/>
          <w:rtl/>
        </w:rPr>
        <w:t>ٌ</w:t>
      </w:r>
      <w:r w:rsidR="000B43B4" w:rsidRPr="00907CA1">
        <w:rPr>
          <w:rFonts w:ascii="Times New Roman" w:eastAsia="Times New Roman" w:hAnsi="Times New Roman" w:cs="Traditional Arabic"/>
          <w:caps/>
          <w:sz w:val="36"/>
          <w:szCs w:val="36"/>
          <w:rtl/>
        </w:rPr>
        <w:t xml:space="preserve"> أراده</w:t>
      </w:r>
      <w:r w:rsidR="000B43B4" w:rsidRPr="00907CA1">
        <w:rPr>
          <w:rFonts w:ascii="Times New Roman" w:eastAsia="Times New Roman" w:hAnsi="Times New Roman" w:cs="Traditional Arabic" w:hint="cs"/>
          <w:caps/>
          <w:sz w:val="36"/>
          <w:szCs w:val="36"/>
          <w:rtl/>
        </w:rPr>
        <w:t>،</w:t>
      </w:r>
      <w:r w:rsidR="00D55C5D" w:rsidRPr="00907CA1">
        <w:rPr>
          <w:rFonts w:ascii="Times New Roman" w:eastAsia="Times New Roman" w:hAnsi="Times New Roman" w:cs="Traditional Arabic"/>
          <w:caps/>
          <w:sz w:val="36"/>
          <w:szCs w:val="36"/>
          <w:rtl/>
        </w:rPr>
        <w:t xml:space="preserve"> ولا ينتصر</w:t>
      </w:r>
      <w:r w:rsidR="00D55C5D" w:rsidRPr="00907CA1">
        <w:rPr>
          <w:rFonts w:ascii="Times New Roman" w:eastAsia="Times New Roman" w:hAnsi="Times New Roman" w:cs="Traditional Arabic" w:hint="cs"/>
          <w:caps/>
          <w:sz w:val="36"/>
          <w:szCs w:val="36"/>
          <w:rtl/>
        </w:rPr>
        <w:t>ُ</w:t>
      </w:r>
      <w:r w:rsidR="00D55C5D" w:rsidRPr="00907CA1">
        <w:rPr>
          <w:rFonts w:ascii="Times New Roman" w:eastAsia="Times New Roman" w:hAnsi="Times New Roman" w:cs="Traditional Arabic"/>
          <w:caps/>
          <w:sz w:val="36"/>
          <w:szCs w:val="36"/>
          <w:rtl/>
        </w:rPr>
        <w:t xml:space="preserve"> منه أحد</w:t>
      </w:r>
      <w:r w:rsidR="00D55C5D" w:rsidRPr="00907CA1">
        <w:rPr>
          <w:rFonts w:ascii="Times New Roman" w:eastAsia="Times New Roman" w:hAnsi="Times New Roman" w:cs="Traditional Arabic" w:hint="cs"/>
          <w:caps/>
          <w:sz w:val="36"/>
          <w:szCs w:val="36"/>
          <w:rtl/>
        </w:rPr>
        <w:t>ٌ</w:t>
      </w:r>
      <w:r w:rsidR="00D55C5D" w:rsidRPr="00907CA1">
        <w:rPr>
          <w:rFonts w:ascii="Times New Roman" w:eastAsia="Times New Roman" w:hAnsi="Times New Roman" w:cs="Traditional Arabic"/>
          <w:caps/>
          <w:sz w:val="36"/>
          <w:szCs w:val="36"/>
          <w:rtl/>
        </w:rPr>
        <w:t xml:space="preserve"> عاقب</w:t>
      </w:r>
      <w:r w:rsidR="00D55C5D" w:rsidRPr="00907CA1">
        <w:rPr>
          <w:rFonts w:ascii="Times New Roman" w:eastAsia="Times New Roman" w:hAnsi="Times New Roman" w:cs="Traditional Arabic" w:hint="cs"/>
          <w:caps/>
          <w:sz w:val="36"/>
          <w:szCs w:val="36"/>
          <w:rtl/>
        </w:rPr>
        <w:t>َهُ</w:t>
      </w:r>
      <w:r w:rsidR="00D55C5D" w:rsidRPr="00907CA1">
        <w:rPr>
          <w:rFonts w:ascii="Times New Roman" w:eastAsia="Times New Roman" w:hAnsi="Times New Roman" w:cs="Traditional Arabic"/>
          <w:caps/>
          <w:sz w:val="36"/>
          <w:szCs w:val="36"/>
          <w:rtl/>
        </w:rPr>
        <w:t xml:space="preserve"> أو انتقم</w:t>
      </w:r>
      <w:r w:rsidR="00D55C5D" w:rsidRPr="00907CA1">
        <w:rPr>
          <w:rFonts w:ascii="Times New Roman" w:eastAsia="Times New Roman" w:hAnsi="Times New Roman" w:cs="Traditional Arabic" w:hint="cs"/>
          <w:caps/>
          <w:sz w:val="36"/>
          <w:szCs w:val="36"/>
          <w:rtl/>
        </w:rPr>
        <w:t>َ</w:t>
      </w:r>
      <w:r w:rsidR="00D55C5D" w:rsidRPr="00907CA1">
        <w:rPr>
          <w:rFonts w:ascii="Times New Roman" w:eastAsia="Times New Roman" w:hAnsi="Times New Roman" w:cs="Traditional Arabic"/>
          <w:caps/>
          <w:sz w:val="36"/>
          <w:szCs w:val="36"/>
          <w:rtl/>
        </w:rPr>
        <w:t xml:space="preserve"> منه</w:t>
      </w:r>
      <w:r w:rsidR="00D55C5D" w:rsidRPr="00907CA1">
        <w:rPr>
          <w:rFonts w:ascii="Times New Roman" w:eastAsia="Times New Roman" w:hAnsi="Times New Roman" w:cs="Traditional Arabic" w:hint="cs"/>
          <w:caps/>
          <w:sz w:val="36"/>
          <w:szCs w:val="36"/>
          <w:rtl/>
        </w:rPr>
        <w:t>.</w:t>
      </w:r>
      <w:r w:rsidR="00D55C5D" w:rsidRPr="00907CA1">
        <w:rPr>
          <w:rFonts w:ascii="Times New Roman" w:eastAsia="Times New Roman" w:hAnsi="Times New Roman" w:cs="Traditional Arabic"/>
          <w:caps/>
          <w:sz w:val="36"/>
          <w:szCs w:val="36"/>
          <w:rtl/>
        </w:rPr>
        <w:t xml:space="preserve"> </w:t>
      </w:r>
    </w:p>
    <w:p w14:paraId="33B90167" w14:textId="77777777" w:rsidR="00D55C5D" w:rsidRPr="00907CA1" w:rsidRDefault="00455729" w:rsidP="00D55C5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ال</w:t>
      </w:r>
      <w:r w:rsidR="00D55C5D" w:rsidRPr="00907CA1">
        <w:rPr>
          <w:rFonts w:ascii="Times New Roman" w:eastAsia="Times New Roman" w:hAnsi="Times New Roman" w:cs="Traditional Arabic"/>
          <w:caps/>
          <w:sz w:val="36"/>
          <w:szCs w:val="36"/>
          <w:rtl/>
        </w:rPr>
        <w:t>حكيم</w:t>
      </w:r>
      <w:r w:rsidR="00D55C5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تدب</w:t>
      </w:r>
      <w:r w:rsidR="000B43B4" w:rsidRPr="00907CA1">
        <w:rPr>
          <w:rFonts w:ascii="Times New Roman" w:eastAsia="Times New Roman" w:hAnsi="Times New Roman" w:cs="Traditional Arabic"/>
          <w:caps/>
          <w:sz w:val="36"/>
          <w:szCs w:val="36"/>
          <w:rtl/>
        </w:rPr>
        <w:t>يره</w:t>
      </w:r>
      <w:r w:rsidR="000B43B4" w:rsidRPr="00907CA1">
        <w:rPr>
          <w:rFonts w:ascii="Times New Roman" w:eastAsia="Times New Roman" w:hAnsi="Times New Roman" w:cs="Traditional Arabic" w:hint="cs"/>
          <w:caps/>
          <w:sz w:val="36"/>
          <w:szCs w:val="36"/>
          <w:rtl/>
        </w:rPr>
        <w:t>،</w:t>
      </w:r>
      <w:r w:rsidR="00D55C5D" w:rsidRPr="00907CA1">
        <w:rPr>
          <w:rFonts w:ascii="Times New Roman" w:eastAsia="Times New Roman" w:hAnsi="Times New Roman" w:cs="Traditional Arabic"/>
          <w:caps/>
          <w:sz w:val="36"/>
          <w:szCs w:val="36"/>
          <w:rtl/>
        </w:rPr>
        <w:t xml:space="preserve"> فلا يدخـله</w:t>
      </w:r>
      <w:r w:rsidR="00D55C5D" w:rsidRPr="00907CA1">
        <w:rPr>
          <w:rFonts w:ascii="Times New Roman" w:eastAsia="Times New Roman" w:hAnsi="Times New Roman" w:cs="Traditional Arabic" w:hint="cs"/>
          <w:caps/>
          <w:sz w:val="36"/>
          <w:szCs w:val="36"/>
          <w:rtl/>
        </w:rPr>
        <w:t>ُ</w:t>
      </w:r>
      <w:r w:rsidR="00D55C5D" w:rsidRPr="00907CA1">
        <w:rPr>
          <w:rFonts w:ascii="Times New Roman" w:eastAsia="Times New Roman" w:hAnsi="Times New Roman" w:cs="Traditional Arabic"/>
          <w:caps/>
          <w:sz w:val="36"/>
          <w:szCs w:val="36"/>
          <w:rtl/>
        </w:rPr>
        <w:t xml:space="preserve"> خـل</w:t>
      </w:r>
      <w:r w:rsidR="00D55C5D" w:rsidRPr="00907CA1">
        <w:rPr>
          <w:rFonts w:ascii="Times New Roman" w:eastAsia="Times New Roman" w:hAnsi="Times New Roman" w:cs="Traditional Arabic" w:hint="cs"/>
          <w:caps/>
          <w:sz w:val="36"/>
          <w:szCs w:val="36"/>
          <w:rtl/>
        </w:rPr>
        <w:t>َ</w:t>
      </w:r>
      <w:r w:rsidR="00D55C5D" w:rsidRPr="00907CA1">
        <w:rPr>
          <w:rFonts w:ascii="Times New Roman" w:eastAsia="Times New Roman" w:hAnsi="Times New Roman" w:cs="Traditional Arabic"/>
          <w:caps/>
          <w:sz w:val="36"/>
          <w:szCs w:val="36"/>
          <w:rtl/>
        </w:rPr>
        <w:t>ل.</w:t>
      </w:r>
      <w:r w:rsidR="00D55C5D" w:rsidRPr="00907CA1">
        <w:rPr>
          <w:rFonts w:ascii="Times New Roman" w:eastAsia="Times New Roman" w:hAnsi="Times New Roman" w:cs="Traditional Arabic" w:hint="cs"/>
          <w:caps/>
          <w:sz w:val="36"/>
          <w:szCs w:val="36"/>
          <w:rtl/>
        </w:rPr>
        <w:t xml:space="preserve"> (الطبري).</w:t>
      </w:r>
    </w:p>
    <w:p w14:paraId="5B77A342" w14:textId="77777777" w:rsidR="00D55C5D" w:rsidRPr="00907CA1" w:rsidRDefault="00D55C5D" w:rsidP="002A53FB">
      <w:pPr>
        <w:spacing w:after="0" w:line="240" w:lineRule="auto"/>
        <w:jc w:val="both"/>
        <w:rPr>
          <w:rFonts w:ascii="Times New Roman" w:eastAsia="Times New Roman" w:hAnsi="Times New Roman" w:cs="Traditional Arabic"/>
          <w:caps/>
          <w:sz w:val="36"/>
          <w:szCs w:val="36"/>
          <w:rtl/>
        </w:rPr>
      </w:pPr>
    </w:p>
    <w:p w14:paraId="17BF08D3" w14:textId="77777777" w:rsidR="00E42EAA" w:rsidRPr="00907CA1" w:rsidRDefault="000B43B4" w:rsidP="00DB222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20-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فَإنْ حَآجُّوكَ فَقُلْ أَسْلَمْتُ وَجْهِيَ لِلّهِ </w:t>
      </w:r>
      <w:bookmarkStart w:id="23" w:name="_Hlk484746295"/>
      <w:r w:rsidRPr="00907CA1">
        <w:rPr>
          <w:rFonts w:ascii="Times New Roman" w:eastAsia="Times New Roman" w:hAnsi="Times New Roman" w:cs="Traditional Arabic"/>
          <w:b/>
          <w:bCs/>
          <w:caps/>
          <w:sz w:val="36"/>
          <w:szCs w:val="36"/>
          <w:u w:val="single"/>
          <w:rtl/>
        </w:rPr>
        <w:t>وَمَنِ اتَّبَعَنِ</w:t>
      </w:r>
      <w:r w:rsidRPr="00907CA1">
        <w:rPr>
          <w:rFonts w:ascii="Times New Roman" w:eastAsia="Times New Roman" w:hAnsi="Times New Roman" w:cs="Traditional Arabic"/>
          <w:b/>
          <w:bCs/>
          <w:caps/>
          <w:sz w:val="36"/>
          <w:szCs w:val="36"/>
          <w:rtl/>
        </w:rPr>
        <w:t xml:space="preserve"> </w:t>
      </w:r>
      <w:bookmarkEnd w:id="23"/>
      <w:r w:rsidRPr="00907CA1">
        <w:rPr>
          <w:rFonts w:ascii="Times New Roman" w:eastAsia="Times New Roman" w:hAnsi="Times New Roman" w:cs="Traditional Arabic"/>
          <w:b/>
          <w:bCs/>
          <w:caps/>
          <w:sz w:val="36"/>
          <w:szCs w:val="36"/>
          <w:rtl/>
        </w:rPr>
        <w:t xml:space="preserve">وَقُل لِّلَّذِينَ أُوْتُواْ الْكِتَابَ وَالأُمِّيِّينَ أَأَسْلَمْتُمْ </w:t>
      </w:r>
      <w:r w:rsidRPr="00907CA1">
        <w:rPr>
          <w:rFonts w:ascii="Times New Roman" w:eastAsia="Times New Roman" w:hAnsi="Times New Roman" w:cs="Traditional Arabic"/>
          <w:b/>
          <w:bCs/>
          <w:caps/>
          <w:sz w:val="36"/>
          <w:szCs w:val="36"/>
          <w:u w:val="single"/>
          <w:rtl/>
        </w:rPr>
        <w:t>فَإِنْ أَسْلَمُواْ</w:t>
      </w:r>
      <w:r w:rsidRPr="00907CA1">
        <w:rPr>
          <w:rFonts w:ascii="Times New Roman" w:eastAsia="Times New Roman" w:hAnsi="Times New Roman" w:cs="Traditional Arabic"/>
          <w:b/>
          <w:bCs/>
          <w:caps/>
          <w:sz w:val="36"/>
          <w:szCs w:val="36"/>
          <w:rtl/>
        </w:rPr>
        <w:t xml:space="preserve"> فَقَدِ اهْتَدَواْ</w:t>
      </w:r>
      <w:r w:rsidRPr="00907CA1">
        <w:rPr>
          <w:rFonts w:ascii="Times New Roman" w:eastAsia="Times New Roman" w:hAnsi="Times New Roman" w:cs="Traditional Arabic" w:hint="cs"/>
          <w:caps/>
          <w:sz w:val="36"/>
          <w:szCs w:val="36"/>
          <w:rtl/>
        </w:rPr>
        <w:t>}.</w:t>
      </w:r>
    </w:p>
    <w:p w14:paraId="16C24512" w14:textId="77777777" w:rsidR="000B43B4" w:rsidRPr="00907CA1" w:rsidRDefault="000B43B4" w:rsidP="001643A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وَمَنِ اتَّبَعَنِ</w:t>
      </w:r>
      <w:r w:rsidRPr="00907CA1">
        <w:rPr>
          <w:rFonts w:ascii="Times New Roman" w:eastAsia="Times New Roman" w:hAnsi="Times New Roman" w:cs="Traditional Arabic" w:hint="cs"/>
          <w:caps/>
          <w:sz w:val="36"/>
          <w:szCs w:val="36"/>
          <w:rtl/>
        </w:rPr>
        <w:t>}:</w:t>
      </w:r>
      <w:r w:rsidR="001643A8" w:rsidRPr="00907CA1">
        <w:rPr>
          <w:rFonts w:ascii="Simplified Arabic" w:hAnsi="Simplified Arabic" w:cs="Simplified Arabic"/>
          <w:color w:val="000000"/>
          <w:sz w:val="36"/>
          <w:szCs w:val="36"/>
          <w:rtl/>
        </w:rPr>
        <w:t xml:space="preserve"> </w:t>
      </w:r>
      <w:r w:rsidR="00801F49" w:rsidRPr="00907CA1">
        <w:rPr>
          <w:rFonts w:ascii="Times New Roman" w:eastAsia="Times New Roman" w:hAnsi="Times New Roman" w:cs="Traditional Arabic"/>
          <w:caps/>
          <w:sz w:val="36"/>
          <w:szCs w:val="36"/>
          <w:rtl/>
        </w:rPr>
        <w:t>يعن</w:t>
      </w:r>
      <w:r w:rsidR="001643A8" w:rsidRPr="00907CA1">
        <w:rPr>
          <w:rFonts w:ascii="Times New Roman" w:eastAsia="Times New Roman" w:hAnsi="Times New Roman" w:cs="Traditional Arabic"/>
          <w:caps/>
          <w:sz w:val="36"/>
          <w:szCs w:val="36"/>
          <w:rtl/>
        </w:rPr>
        <w:t>ي: وأسلـ</w:t>
      </w:r>
      <w:r w:rsidR="00DF2117" w:rsidRPr="00907CA1">
        <w:rPr>
          <w:rFonts w:ascii="Times New Roman" w:eastAsia="Times New Roman" w:hAnsi="Times New Roman" w:cs="Traditional Arabic"/>
          <w:caps/>
          <w:sz w:val="36"/>
          <w:szCs w:val="36"/>
          <w:rtl/>
        </w:rPr>
        <w:t>م</w:t>
      </w:r>
      <w:r w:rsidR="00DF2117" w:rsidRPr="00907CA1">
        <w:rPr>
          <w:rFonts w:ascii="Times New Roman" w:eastAsia="Times New Roman" w:hAnsi="Times New Roman" w:cs="Traditional Arabic" w:hint="cs"/>
          <w:caps/>
          <w:sz w:val="36"/>
          <w:szCs w:val="36"/>
          <w:rtl/>
        </w:rPr>
        <w:t>َ</w:t>
      </w:r>
      <w:r w:rsidR="00DF2117" w:rsidRPr="00907CA1">
        <w:rPr>
          <w:rFonts w:ascii="Times New Roman" w:eastAsia="Times New Roman" w:hAnsi="Times New Roman" w:cs="Traditional Arabic"/>
          <w:caps/>
          <w:sz w:val="36"/>
          <w:szCs w:val="36"/>
          <w:rtl/>
        </w:rPr>
        <w:t xml:space="preserve"> من ات</w:t>
      </w:r>
      <w:r w:rsidR="00DF2117" w:rsidRPr="00907CA1">
        <w:rPr>
          <w:rFonts w:ascii="Times New Roman" w:eastAsia="Times New Roman" w:hAnsi="Times New Roman" w:cs="Traditional Arabic" w:hint="cs"/>
          <w:caps/>
          <w:sz w:val="36"/>
          <w:szCs w:val="36"/>
          <w:rtl/>
        </w:rPr>
        <w:t>َّ</w:t>
      </w:r>
      <w:r w:rsidR="00DF2117" w:rsidRPr="00907CA1">
        <w:rPr>
          <w:rFonts w:ascii="Times New Roman" w:eastAsia="Times New Roman" w:hAnsi="Times New Roman" w:cs="Traditional Arabic"/>
          <w:caps/>
          <w:sz w:val="36"/>
          <w:szCs w:val="36"/>
          <w:rtl/>
        </w:rPr>
        <w:t>بعني أيضاً وجه</w:t>
      </w:r>
      <w:r w:rsidR="00DF2117" w:rsidRPr="00907CA1">
        <w:rPr>
          <w:rFonts w:ascii="Times New Roman" w:eastAsia="Times New Roman" w:hAnsi="Times New Roman" w:cs="Traditional Arabic" w:hint="cs"/>
          <w:caps/>
          <w:sz w:val="36"/>
          <w:szCs w:val="36"/>
          <w:rtl/>
        </w:rPr>
        <w:t>َ</w:t>
      </w:r>
      <w:r w:rsidR="00DF2117" w:rsidRPr="00907CA1">
        <w:rPr>
          <w:rFonts w:ascii="Times New Roman" w:eastAsia="Times New Roman" w:hAnsi="Times New Roman" w:cs="Traditional Arabic"/>
          <w:caps/>
          <w:sz w:val="36"/>
          <w:szCs w:val="36"/>
          <w:rtl/>
        </w:rPr>
        <w:t>ه</w:t>
      </w:r>
      <w:r w:rsidR="00DF2117" w:rsidRPr="00907CA1">
        <w:rPr>
          <w:rFonts w:ascii="Times New Roman" w:eastAsia="Times New Roman" w:hAnsi="Times New Roman" w:cs="Traditional Arabic" w:hint="cs"/>
          <w:caps/>
          <w:sz w:val="36"/>
          <w:szCs w:val="36"/>
          <w:rtl/>
        </w:rPr>
        <w:t>ُ</w:t>
      </w:r>
      <w:r w:rsidR="00DF2117" w:rsidRPr="00907CA1">
        <w:rPr>
          <w:rFonts w:ascii="Times New Roman" w:eastAsia="Times New Roman" w:hAnsi="Times New Roman" w:cs="Traditional Arabic"/>
          <w:caps/>
          <w:sz w:val="36"/>
          <w:szCs w:val="36"/>
          <w:rtl/>
        </w:rPr>
        <w:t xml:space="preserve"> لله معي</w:t>
      </w:r>
      <w:r w:rsidR="00DF2117" w:rsidRPr="00907CA1">
        <w:rPr>
          <w:rFonts w:ascii="Times New Roman" w:eastAsia="Times New Roman" w:hAnsi="Times New Roman" w:cs="Traditional Arabic" w:hint="cs"/>
          <w:caps/>
          <w:sz w:val="36"/>
          <w:szCs w:val="36"/>
          <w:rtl/>
        </w:rPr>
        <w:t>.</w:t>
      </w:r>
    </w:p>
    <w:p w14:paraId="35E082C8" w14:textId="77777777" w:rsidR="000B43B4" w:rsidRPr="00907CA1" w:rsidRDefault="000B43B4" w:rsidP="00DF211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فَإِنْ أَسْلَمُواْ</w:t>
      </w:r>
      <w:r w:rsidRPr="00907CA1">
        <w:rPr>
          <w:rFonts w:ascii="Times New Roman" w:eastAsia="Times New Roman" w:hAnsi="Times New Roman" w:cs="Traditional Arabic" w:hint="cs"/>
          <w:caps/>
          <w:sz w:val="36"/>
          <w:szCs w:val="36"/>
          <w:rtl/>
        </w:rPr>
        <w:t>}:</w:t>
      </w:r>
      <w:r w:rsidR="00DF2117" w:rsidRPr="00907CA1">
        <w:rPr>
          <w:rFonts w:ascii="Simplified Arabic" w:hAnsi="Simplified Arabic" w:cs="Simplified Arabic"/>
          <w:color w:val="000000"/>
          <w:sz w:val="36"/>
          <w:szCs w:val="36"/>
          <w:rtl/>
        </w:rPr>
        <w:t xml:space="preserve"> </w:t>
      </w:r>
      <w:r w:rsidR="00DF2117" w:rsidRPr="00907CA1">
        <w:rPr>
          <w:rFonts w:ascii="Times New Roman" w:eastAsia="Times New Roman" w:hAnsi="Times New Roman" w:cs="Traditional Arabic"/>
          <w:caps/>
          <w:sz w:val="36"/>
          <w:szCs w:val="36"/>
          <w:rtl/>
        </w:rPr>
        <w:t>فإن انقادوا لإفراد</w:t>
      </w:r>
      <w:r w:rsidR="00DF2117" w:rsidRPr="00907CA1">
        <w:rPr>
          <w:rFonts w:ascii="Times New Roman" w:eastAsia="Times New Roman" w:hAnsi="Times New Roman" w:cs="Traditional Arabic" w:hint="cs"/>
          <w:caps/>
          <w:sz w:val="36"/>
          <w:szCs w:val="36"/>
          <w:rtl/>
        </w:rPr>
        <w:t>ِ</w:t>
      </w:r>
      <w:r w:rsidR="00DF2117" w:rsidRPr="00907CA1">
        <w:rPr>
          <w:rFonts w:ascii="Times New Roman" w:eastAsia="Times New Roman" w:hAnsi="Times New Roman" w:cs="Traditional Arabic"/>
          <w:caps/>
          <w:sz w:val="36"/>
          <w:szCs w:val="36"/>
          <w:rtl/>
        </w:rPr>
        <w:t xml:space="preserve"> الوحدانـية</w:t>
      </w:r>
      <w:r w:rsidR="00DF2117" w:rsidRPr="00907CA1">
        <w:rPr>
          <w:rFonts w:ascii="Times New Roman" w:eastAsia="Times New Roman" w:hAnsi="Times New Roman" w:cs="Traditional Arabic" w:hint="cs"/>
          <w:caps/>
          <w:sz w:val="36"/>
          <w:szCs w:val="36"/>
          <w:rtl/>
        </w:rPr>
        <w:t>ِ</w:t>
      </w:r>
      <w:r w:rsidR="00DF2117" w:rsidRPr="00907CA1">
        <w:rPr>
          <w:rFonts w:ascii="Times New Roman" w:eastAsia="Times New Roman" w:hAnsi="Times New Roman" w:cs="Traditional Arabic"/>
          <w:caps/>
          <w:sz w:val="36"/>
          <w:szCs w:val="36"/>
          <w:rtl/>
        </w:rPr>
        <w:t xml:space="preserve"> لله، وإخلاص</w:t>
      </w:r>
      <w:r w:rsidR="00DF2117" w:rsidRPr="00907CA1">
        <w:rPr>
          <w:rFonts w:ascii="Times New Roman" w:eastAsia="Times New Roman" w:hAnsi="Times New Roman" w:cs="Traditional Arabic" w:hint="cs"/>
          <w:caps/>
          <w:sz w:val="36"/>
          <w:szCs w:val="36"/>
          <w:rtl/>
        </w:rPr>
        <w:t>ِ</w:t>
      </w:r>
      <w:r w:rsidR="00DF2117" w:rsidRPr="00907CA1">
        <w:rPr>
          <w:rFonts w:ascii="Times New Roman" w:eastAsia="Times New Roman" w:hAnsi="Times New Roman" w:cs="Traditional Arabic"/>
          <w:caps/>
          <w:sz w:val="36"/>
          <w:szCs w:val="36"/>
          <w:rtl/>
        </w:rPr>
        <w:t xml:space="preserve"> العبـادة</w:t>
      </w:r>
      <w:r w:rsidR="00DF2117" w:rsidRPr="00907CA1">
        <w:rPr>
          <w:rFonts w:ascii="Times New Roman" w:eastAsia="Times New Roman" w:hAnsi="Times New Roman" w:cs="Traditional Arabic" w:hint="cs"/>
          <w:caps/>
          <w:sz w:val="36"/>
          <w:szCs w:val="36"/>
          <w:rtl/>
        </w:rPr>
        <w:t>ِ</w:t>
      </w:r>
      <w:r w:rsidR="00DF2117" w:rsidRPr="00907CA1">
        <w:rPr>
          <w:rFonts w:ascii="Times New Roman" w:eastAsia="Times New Roman" w:hAnsi="Times New Roman" w:cs="Traditional Arabic"/>
          <w:caps/>
          <w:sz w:val="36"/>
          <w:szCs w:val="36"/>
          <w:rtl/>
        </w:rPr>
        <w:t xml:space="preserve"> والألوهة</w:t>
      </w:r>
      <w:r w:rsidR="00DF2117" w:rsidRPr="00907CA1">
        <w:rPr>
          <w:rFonts w:ascii="Times New Roman" w:eastAsia="Times New Roman" w:hAnsi="Times New Roman" w:cs="Traditional Arabic" w:hint="cs"/>
          <w:caps/>
          <w:sz w:val="36"/>
          <w:szCs w:val="36"/>
          <w:rtl/>
        </w:rPr>
        <w:t>ِ</w:t>
      </w:r>
      <w:r w:rsidR="00DF2117" w:rsidRPr="00907CA1">
        <w:rPr>
          <w:rFonts w:ascii="Times New Roman" w:eastAsia="Times New Roman" w:hAnsi="Times New Roman" w:cs="Traditional Arabic"/>
          <w:caps/>
          <w:sz w:val="36"/>
          <w:szCs w:val="36"/>
          <w:rtl/>
        </w:rPr>
        <w:t xml:space="preserve"> له</w:t>
      </w:r>
      <w:r w:rsidR="00DF2117" w:rsidRPr="00907CA1">
        <w:rPr>
          <w:rFonts w:ascii="Times New Roman" w:eastAsia="Times New Roman" w:hAnsi="Times New Roman" w:cs="Traditional Arabic" w:hint="cs"/>
          <w:caps/>
          <w:sz w:val="36"/>
          <w:szCs w:val="36"/>
          <w:rtl/>
        </w:rPr>
        <w:t>. (الطبري).</w:t>
      </w:r>
    </w:p>
    <w:p w14:paraId="0105F1D3" w14:textId="77777777" w:rsidR="00DD390F" w:rsidRPr="00907CA1" w:rsidRDefault="00DD390F" w:rsidP="00DF2117">
      <w:pPr>
        <w:spacing w:after="0" w:line="240" w:lineRule="auto"/>
        <w:jc w:val="both"/>
        <w:rPr>
          <w:rFonts w:ascii="Times New Roman" w:eastAsia="Times New Roman" w:hAnsi="Times New Roman" w:cs="Traditional Arabic"/>
          <w:caps/>
          <w:sz w:val="36"/>
          <w:szCs w:val="36"/>
          <w:rtl/>
        </w:rPr>
      </w:pPr>
    </w:p>
    <w:p w14:paraId="5C1AE3D9" w14:textId="77777777" w:rsidR="006E04BD" w:rsidRPr="00907CA1" w:rsidRDefault="006E04BD" w:rsidP="006E04B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21- {</w:t>
      </w:r>
      <w:r w:rsidRPr="00907CA1">
        <w:rPr>
          <w:rFonts w:ascii="Times New Roman" w:eastAsia="Times New Roman" w:hAnsi="Times New Roman" w:cs="Traditional Arabic"/>
          <w:b/>
          <w:bCs/>
          <w:caps/>
          <w:sz w:val="36"/>
          <w:szCs w:val="36"/>
          <w:rtl/>
        </w:rPr>
        <w:t>إِنَّ الَّذِينَ يَكْفُرُونَ بِآَيَاتِ اللَّهِ وَيَقْتُلُونَ النَّبِيِّينَ بِغَيْرِ حَقٍّ وَيَقْتُلُونَ الَّذِينَ يَأْمُرُونَ بِالْقِسْطِ مِنَ النَّاسِ فَبَشِّرْهُمْ بِعَذَابٍ أَلِيمٍ</w:t>
      </w:r>
      <w:r w:rsidRPr="00907CA1">
        <w:rPr>
          <w:rFonts w:ascii="Times New Roman" w:eastAsia="Times New Roman" w:hAnsi="Times New Roman" w:cs="Traditional Arabic" w:hint="cs"/>
          <w:caps/>
          <w:sz w:val="36"/>
          <w:szCs w:val="36"/>
          <w:rtl/>
        </w:rPr>
        <w:t>}.</w:t>
      </w:r>
    </w:p>
    <w:p w14:paraId="0EA3DE84" w14:textId="77777777" w:rsidR="00DD390F" w:rsidRPr="00907CA1" w:rsidRDefault="007F01A2" w:rsidP="00DF211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إنَّ الذين كفروا بدين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وما أنزلَه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آياتٍ بيِّناتٍ، ف</w:t>
      </w:r>
      <w:r w:rsidRPr="00907CA1">
        <w:rPr>
          <w:rFonts w:ascii="Times New Roman" w:eastAsia="Times New Roman" w:hAnsi="Times New Roman" w:cs="Traditional Arabic" w:hint="cs"/>
          <w:caps/>
          <w:sz w:val="36"/>
          <w:szCs w:val="36"/>
          <w:rtl/>
        </w:rPr>
        <w:t>آ</w:t>
      </w:r>
      <w:r w:rsidRPr="00907CA1">
        <w:rPr>
          <w:rFonts w:ascii="Times New Roman" w:eastAsia="Times New Roman" w:hAnsi="Times New Roman" w:cs="Traditional Arabic"/>
          <w:caps/>
          <w:sz w:val="36"/>
          <w:szCs w:val="36"/>
          <w:rtl/>
        </w:rPr>
        <w:t>ثروا الكفرَ على الإيمان، وارتكبوا المآثمَ بتكذيب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رسل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 وخالفوهم استكباراً وعناداً، ولم يكتفوا بهذا، بل قتلوا بعضَ أنبياءِ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الكرام، ولا جريمةَ لهم في ذلك سوى دعوت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إلى الحقّ! ثم شهروا الس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w:t>
      </w:r>
      <w:r w:rsidRPr="00907CA1">
        <w:rPr>
          <w:rFonts w:ascii="Times New Roman" w:eastAsia="Times New Roman" w:hAnsi="Times New Roman" w:cs="Traditional Arabic" w:hint="cs"/>
          <w:caps/>
          <w:sz w:val="36"/>
          <w:szCs w:val="36"/>
          <w:rtl/>
        </w:rPr>
        <w:t>و</w:t>
      </w:r>
      <w:r w:rsidRPr="00907CA1">
        <w:rPr>
          <w:rFonts w:ascii="Times New Roman" w:eastAsia="Times New Roman" w:hAnsi="Times New Roman" w:cs="Traditional Arabic"/>
          <w:caps/>
          <w:sz w:val="36"/>
          <w:szCs w:val="36"/>
          <w:rtl/>
        </w:rPr>
        <w:t>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ضدَّ من </w:t>
      </w:r>
      <w:r w:rsidRPr="00907CA1">
        <w:rPr>
          <w:rFonts w:ascii="Times New Roman" w:eastAsia="Times New Roman" w:hAnsi="Times New Roman" w:cs="Traditional Arabic" w:hint="cs"/>
          <w:caps/>
          <w:sz w:val="36"/>
          <w:szCs w:val="36"/>
          <w:rtl/>
        </w:rPr>
        <w:t>ي</w:t>
      </w:r>
      <w:r w:rsidRPr="00907CA1">
        <w:rPr>
          <w:rFonts w:ascii="Times New Roman" w:eastAsia="Times New Roman" w:hAnsi="Times New Roman" w:cs="Traditional Arabic"/>
          <w:caps/>
          <w:sz w:val="36"/>
          <w:szCs w:val="36"/>
          <w:rtl/>
        </w:rPr>
        <w:t>أمر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بالعدل</w:t>
      </w:r>
      <w:r w:rsidR="0022740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واتِّباعِ الص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راطِ المستقيم، وينهاه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 عن المنكر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والبغي والجهالة، مادام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يوافق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أهواء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وضلالات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تكبُّراً واستعلاءً على الحقِّ والهد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ى. إذاً </w:t>
      </w:r>
      <w:r w:rsidRPr="00907CA1">
        <w:rPr>
          <w:rFonts w:ascii="Times New Roman" w:eastAsia="Times New Roman" w:hAnsi="Times New Roman" w:cs="Traditional Arabic" w:hint="cs"/>
          <w:caps/>
          <w:sz w:val="36"/>
          <w:szCs w:val="36"/>
          <w:rtl/>
        </w:rPr>
        <w:t>ف</w:t>
      </w:r>
      <w:r w:rsidRPr="00907CA1">
        <w:rPr>
          <w:rFonts w:ascii="Times New Roman" w:eastAsia="Times New Roman" w:hAnsi="Times New Roman" w:cs="Traditional Arabic"/>
          <w:caps/>
          <w:sz w:val="36"/>
          <w:szCs w:val="36"/>
          <w:rtl/>
        </w:rPr>
        <w:t>بشِّرهم بذل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وصَغار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وعذاب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قريب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ين</w:t>
      </w:r>
      <w:r w:rsidRPr="00907CA1">
        <w:rPr>
          <w:rFonts w:ascii="Times New Roman" w:eastAsia="Times New Roman" w:hAnsi="Times New Roman" w:cs="Traditional Arabic"/>
          <w:caps/>
          <w:sz w:val="36"/>
          <w:szCs w:val="36"/>
          <w:rtl/>
        </w:rPr>
        <w:t>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00227400" w:rsidRPr="00907CA1">
        <w:rPr>
          <w:rFonts w:ascii="Times New Roman" w:eastAsia="Times New Roman" w:hAnsi="Times New Roman" w:cs="Traditional Arabic" w:hint="cs"/>
          <w:caps/>
          <w:sz w:val="36"/>
          <w:szCs w:val="36"/>
          <w:rtl/>
        </w:rPr>
        <w:t xml:space="preserve"> (الواضح).</w:t>
      </w:r>
    </w:p>
    <w:p w14:paraId="3F9C355C" w14:textId="77777777" w:rsidR="00827257" w:rsidRPr="00907CA1" w:rsidRDefault="00827257" w:rsidP="00DF2117">
      <w:pPr>
        <w:spacing w:after="0" w:line="240" w:lineRule="auto"/>
        <w:jc w:val="both"/>
        <w:rPr>
          <w:rFonts w:ascii="Times New Roman" w:eastAsia="Times New Roman" w:hAnsi="Times New Roman" w:cs="Traditional Arabic"/>
          <w:caps/>
          <w:sz w:val="36"/>
          <w:szCs w:val="36"/>
          <w:rtl/>
        </w:rPr>
      </w:pPr>
    </w:p>
    <w:p w14:paraId="66B7E83B" w14:textId="77777777" w:rsidR="00827257" w:rsidRPr="00907CA1" w:rsidRDefault="00827257" w:rsidP="0082725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22- {</w:t>
      </w:r>
      <w:r w:rsidRPr="00907CA1">
        <w:rPr>
          <w:rFonts w:ascii="Times New Roman" w:eastAsia="Times New Roman" w:hAnsi="Times New Roman" w:cs="Traditional Arabic"/>
          <w:b/>
          <w:bCs/>
          <w:caps/>
          <w:sz w:val="36"/>
          <w:szCs w:val="36"/>
          <w:rtl/>
        </w:rPr>
        <w:t xml:space="preserve">أُولَئِكَ الَّذِينَ حَبِطَتْ أَعْمَالُهُمْ فِي الدُّنْيَا وَالْآَخِرَةِ </w:t>
      </w:r>
      <w:r w:rsidRPr="00907CA1">
        <w:rPr>
          <w:rFonts w:ascii="Times New Roman" w:eastAsia="Times New Roman" w:hAnsi="Times New Roman" w:cs="Traditional Arabic"/>
          <w:b/>
          <w:bCs/>
          <w:caps/>
          <w:sz w:val="36"/>
          <w:szCs w:val="36"/>
          <w:u w:val="single"/>
          <w:rtl/>
        </w:rPr>
        <w:t>وَمَا لَهُمْ مِنْ نَاصِرِينَ</w:t>
      </w:r>
      <w:r w:rsidRPr="00907CA1">
        <w:rPr>
          <w:rFonts w:ascii="Times New Roman" w:eastAsia="Times New Roman" w:hAnsi="Times New Roman" w:cs="Traditional Arabic" w:hint="cs"/>
          <w:caps/>
          <w:sz w:val="36"/>
          <w:szCs w:val="36"/>
          <w:rtl/>
        </w:rPr>
        <w:t>}.</w:t>
      </w:r>
    </w:p>
    <w:p w14:paraId="38550929" w14:textId="77777777" w:rsidR="00827257" w:rsidRPr="00907CA1" w:rsidRDefault="00827257" w:rsidP="0082725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وما لهؤلاء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القوم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ناصر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ينصر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من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إذا هو انتقم</w:t>
      </w:r>
      <w:r w:rsidRPr="00907CA1">
        <w:rPr>
          <w:rFonts w:ascii="Times New Roman" w:eastAsia="Times New Roman" w:hAnsi="Times New Roman" w:cs="Traditional Arabic" w:hint="cs"/>
          <w:caps/>
          <w:sz w:val="36"/>
          <w:szCs w:val="36"/>
          <w:rtl/>
        </w:rPr>
        <w:t>َ</w:t>
      </w:r>
      <w:r w:rsidR="00FF7751" w:rsidRPr="00907CA1">
        <w:rPr>
          <w:rFonts w:ascii="Times New Roman" w:eastAsia="Times New Roman" w:hAnsi="Times New Roman" w:cs="Traditional Arabic"/>
          <w:caps/>
          <w:sz w:val="36"/>
          <w:szCs w:val="36"/>
          <w:rtl/>
        </w:rPr>
        <w:t xml:space="preserve"> منهم ب</w:t>
      </w:r>
      <w:r w:rsidRPr="00907CA1">
        <w:rPr>
          <w:rFonts w:ascii="Times New Roman" w:eastAsia="Times New Roman" w:hAnsi="Times New Roman" w:cs="Traditional Arabic"/>
          <w:caps/>
          <w:sz w:val="36"/>
          <w:szCs w:val="36"/>
          <w:rtl/>
        </w:rPr>
        <w:t>ما سلف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إجرام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هم </w:t>
      </w:r>
      <w:proofErr w:type="spellStart"/>
      <w:r w:rsidRPr="00907CA1">
        <w:rPr>
          <w:rFonts w:ascii="Times New Roman" w:eastAsia="Times New Roman" w:hAnsi="Times New Roman" w:cs="Traditional Arabic"/>
          <w:caps/>
          <w:sz w:val="36"/>
          <w:szCs w:val="36"/>
          <w:rtl/>
        </w:rPr>
        <w:t>واجترائهم</w:t>
      </w:r>
      <w:proofErr w:type="spellEnd"/>
      <w:r w:rsidRPr="00907CA1">
        <w:rPr>
          <w:rFonts w:ascii="Times New Roman" w:eastAsia="Times New Roman" w:hAnsi="Times New Roman" w:cs="Traditional Arabic"/>
          <w:caps/>
          <w:sz w:val="36"/>
          <w:szCs w:val="36"/>
          <w:rtl/>
        </w:rPr>
        <w:t xml:space="preserve"> علـيه </w:t>
      </w:r>
      <w:proofErr w:type="spellStart"/>
      <w:r w:rsidRPr="00907CA1">
        <w:rPr>
          <w:rFonts w:ascii="Times New Roman" w:eastAsia="Times New Roman" w:hAnsi="Times New Roman" w:cs="Traditional Arabic"/>
          <w:caps/>
          <w:sz w:val="36"/>
          <w:szCs w:val="36"/>
          <w:rtl/>
        </w:rPr>
        <w:t>فـيستنقذهم</w:t>
      </w:r>
      <w:proofErr w:type="spellEnd"/>
      <w:r w:rsidRPr="00907CA1">
        <w:rPr>
          <w:rFonts w:ascii="Times New Roman" w:eastAsia="Times New Roman" w:hAnsi="Times New Roman" w:cs="Traditional Arabic"/>
          <w:caps/>
          <w:sz w:val="36"/>
          <w:szCs w:val="36"/>
          <w:rtl/>
        </w:rPr>
        <w:t xml:space="preserve"> منه</w:t>
      </w:r>
      <w:r w:rsidRPr="00907CA1">
        <w:rPr>
          <w:rFonts w:ascii="Times New Roman" w:eastAsia="Times New Roman" w:hAnsi="Times New Roman" w:cs="Traditional Arabic" w:hint="cs"/>
          <w:caps/>
          <w:sz w:val="36"/>
          <w:szCs w:val="36"/>
          <w:rtl/>
        </w:rPr>
        <w:t xml:space="preserve"> (الطبري)</w:t>
      </w:r>
      <w:r w:rsidRPr="00907CA1">
        <w:rPr>
          <w:rFonts w:ascii="Times New Roman" w:eastAsia="Times New Roman" w:hAnsi="Times New Roman" w:cs="Traditional Arabic"/>
          <w:caps/>
          <w:sz w:val="36"/>
          <w:szCs w:val="36"/>
          <w:rtl/>
        </w:rPr>
        <w:t>.</w:t>
      </w:r>
    </w:p>
    <w:p w14:paraId="314D28B0" w14:textId="77777777" w:rsidR="005644FF" w:rsidRPr="00907CA1" w:rsidRDefault="005644FF" w:rsidP="00827257">
      <w:pPr>
        <w:spacing w:after="0" w:line="240" w:lineRule="auto"/>
        <w:jc w:val="both"/>
        <w:rPr>
          <w:rFonts w:ascii="Times New Roman" w:eastAsia="Times New Roman" w:hAnsi="Times New Roman" w:cs="Traditional Arabic"/>
          <w:caps/>
          <w:sz w:val="36"/>
          <w:szCs w:val="36"/>
          <w:rtl/>
        </w:rPr>
      </w:pPr>
    </w:p>
    <w:p w14:paraId="781EA3A7" w14:textId="77777777" w:rsidR="005644FF" w:rsidRPr="00907CA1" w:rsidRDefault="000E54BF" w:rsidP="0082725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23- </w:t>
      </w:r>
      <w:r w:rsidR="005644FF" w:rsidRPr="00907CA1">
        <w:rPr>
          <w:rFonts w:ascii="Times New Roman" w:eastAsia="Times New Roman" w:hAnsi="Times New Roman" w:cs="Traditional Arabic"/>
          <w:caps/>
          <w:sz w:val="36"/>
          <w:szCs w:val="36"/>
          <w:rtl/>
        </w:rPr>
        <w:t>{</w:t>
      </w:r>
      <w:r w:rsidR="005644FF" w:rsidRPr="00907CA1">
        <w:rPr>
          <w:rFonts w:ascii="Times New Roman" w:eastAsia="Times New Roman" w:hAnsi="Times New Roman" w:cs="Traditional Arabic"/>
          <w:b/>
          <w:bCs/>
          <w:caps/>
          <w:sz w:val="36"/>
          <w:szCs w:val="36"/>
          <w:rtl/>
        </w:rPr>
        <w:t xml:space="preserve">أَلَمْ تَرَ إِلَى الَّذِينَ أُوْتُواْ نَصِيبًا مِّنَ الْكِتَابِ يُدْعَوْنَ إِلَى كِتَابِ اللّهِ </w:t>
      </w:r>
      <w:r w:rsidR="005644FF" w:rsidRPr="00907CA1">
        <w:rPr>
          <w:rFonts w:ascii="Times New Roman" w:eastAsia="Times New Roman" w:hAnsi="Times New Roman" w:cs="Traditional Arabic"/>
          <w:b/>
          <w:bCs/>
          <w:caps/>
          <w:sz w:val="36"/>
          <w:szCs w:val="36"/>
          <w:u w:val="single"/>
          <w:rtl/>
        </w:rPr>
        <w:t>لِيَحْكُمَ بَيْنَهُمْ</w:t>
      </w:r>
      <w:r w:rsidR="005644FF" w:rsidRPr="00907CA1">
        <w:rPr>
          <w:rFonts w:ascii="Times New Roman" w:eastAsia="Times New Roman" w:hAnsi="Times New Roman" w:cs="Traditional Arabic"/>
          <w:caps/>
          <w:sz w:val="36"/>
          <w:szCs w:val="36"/>
          <w:rtl/>
        </w:rPr>
        <w:t>}</w:t>
      </w:r>
      <w:r w:rsidR="005644FF" w:rsidRPr="00907CA1">
        <w:rPr>
          <w:rFonts w:ascii="Times New Roman" w:eastAsia="Times New Roman" w:hAnsi="Times New Roman" w:cs="Traditional Arabic" w:hint="cs"/>
          <w:caps/>
          <w:sz w:val="36"/>
          <w:szCs w:val="36"/>
          <w:rtl/>
        </w:rPr>
        <w:t>.</w:t>
      </w:r>
    </w:p>
    <w:p w14:paraId="4A7934F4" w14:textId="77777777" w:rsidR="002D528B" w:rsidRPr="00907CA1" w:rsidRDefault="002D528B" w:rsidP="002D528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lastRenderedPageBreak/>
        <w:t>أي</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ليفصل</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الحق</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الباطل</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بين الذين أوتوا -</w:t>
      </w:r>
      <w:r w:rsidR="00445FD3"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وهم اليهود - وبين الداعي لهم - وهو النبي</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صلى الله عليه وسلم</w:t>
      </w:r>
      <w:r w:rsidR="00B77639"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 xml:space="preserve"> في أمر</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إبراهيم</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عليه السلام، أو في حكم</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الرجم، أو في شأن</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الإسلام، أو بين م</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أسلم</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منهم ومن لم ي</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سلم</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حيث</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وقع</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بينهم اختلاف</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الدين</w:t>
      </w:r>
      <w:r w:rsidR="00445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الحق</w:t>
      </w:r>
      <w:r w:rsidR="00445FD3" w:rsidRPr="00907CA1">
        <w:rPr>
          <w:rFonts w:ascii="Times New Roman" w:eastAsia="Times New Roman" w:hAnsi="Times New Roman" w:cs="Traditional Arabic" w:hint="cs"/>
          <w:caps/>
          <w:sz w:val="36"/>
          <w:szCs w:val="36"/>
          <w:rtl/>
        </w:rPr>
        <w:t>ّ... (روح المعاني).</w:t>
      </w:r>
    </w:p>
    <w:p w14:paraId="26F15513" w14:textId="77777777" w:rsidR="002F6557" w:rsidRPr="00907CA1" w:rsidRDefault="002F6557" w:rsidP="002D528B">
      <w:pPr>
        <w:spacing w:after="0" w:line="240" w:lineRule="auto"/>
        <w:jc w:val="both"/>
        <w:rPr>
          <w:rFonts w:ascii="Times New Roman" w:eastAsia="Times New Roman" w:hAnsi="Times New Roman" w:cs="Traditional Arabic"/>
          <w:caps/>
          <w:sz w:val="36"/>
          <w:szCs w:val="36"/>
          <w:rtl/>
        </w:rPr>
      </w:pPr>
    </w:p>
    <w:p w14:paraId="13598AFA" w14:textId="77777777" w:rsidR="002F6557" w:rsidRPr="00907CA1" w:rsidRDefault="002F6557" w:rsidP="002F655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26- {</w:t>
      </w:r>
      <w:r w:rsidRPr="00907CA1">
        <w:rPr>
          <w:rFonts w:ascii="Times New Roman" w:eastAsia="Times New Roman" w:hAnsi="Times New Roman" w:cs="Traditional Arabic"/>
          <w:b/>
          <w:bCs/>
          <w:caps/>
          <w:sz w:val="36"/>
          <w:szCs w:val="36"/>
          <w:rtl/>
        </w:rPr>
        <w:t>إِنَّكَ عَلَى كُلِّ شَيْءٍ قَدِيرٌ</w:t>
      </w:r>
      <w:r w:rsidRPr="00907CA1">
        <w:rPr>
          <w:rFonts w:ascii="Times New Roman" w:eastAsia="Times New Roman" w:hAnsi="Times New Roman" w:cs="Traditional Arabic" w:hint="cs"/>
          <w:caps/>
          <w:sz w:val="36"/>
          <w:szCs w:val="36"/>
          <w:rtl/>
        </w:rPr>
        <w:t>}.</w:t>
      </w:r>
    </w:p>
    <w:p w14:paraId="6D3560D3" w14:textId="77777777" w:rsidR="002F6557" w:rsidRPr="00907CA1" w:rsidRDefault="002F6557" w:rsidP="002F655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لأنكَ على كلِّ شيءٍ قديرٌ دونَ سائرِ خَلقك، ودونَ مَن اتَّخذهُ المشركونَ من أهلِ الكتابِ والأميينَ من العربِ إلهًا وربًّا يعبدونَهُ من دونك، كالمسيح، والأندادِ التي اتَّخذها الأميونَ ربًّا (الطبري، باختصار).</w:t>
      </w:r>
    </w:p>
    <w:p w14:paraId="33D06DD9" w14:textId="77777777" w:rsidR="008B096A" w:rsidRPr="00907CA1" w:rsidRDefault="008B096A" w:rsidP="002F6557">
      <w:pPr>
        <w:spacing w:after="0" w:line="240" w:lineRule="auto"/>
        <w:jc w:val="both"/>
        <w:rPr>
          <w:rFonts w:ascii="Times New Roman" w:eastAsia="Times New Roman" w:hAnsi="Times New Roman" w:cs="Traditional Arabic"/>
          <w:caps/>
          <w:sz w:val="36"/>
          <w:szCs w:val="36"/>
          <w:rtl/>
        </w:rPr>
      </w:pPr>
    </w:p>
    <w:p w14:paraId="5E12E696" w14:textId="77777777" w:rsidR="008B096A" w:rsidRPr="00907CA1" w:rsidRDefault="008B096A" w:rsidP="008B096A">
      <w:pPr>
        <w:spacing w:after="0" w:line="240" w:lineRule="auto"/>
        <w:jc w:val="both"/>
        <w:rPr>
          <w:rFonts w:ascii="Times New Roman" w:eastAsia="Times New Roman" w:hAnsi="Times New Roman" w:cs="Traditional Arabic"/>
          <w:caps/>
          <w:sz w:val="36"/>
          <w:szCs w:val="36"/>
          <w:u w:val="single"/>
          <w:rtl/>
        </w:rPr>
      </w:pPr>
      <w:r w:rsidRPr="00907CA1">
        <w:rPr>
          <w:rFonts w:ascii="Times New Roman" w:eastAsia="Times New Roman" w:hAnsi="Times New Roman" w:cs="Traditional Arabic" w:hint="cs"/>
          <w:caps/>
          <w:sz w:val="36"/>
          <w:szCs w:val="36"/>
          <w:rtl/>
        </w:rPr>
        <w:t>29- {</w:t>
      </w:r>
      <w:r w:rsidRPr="00907CA1">
        <w:rPr>
          <w:rFonts w:ascii="Times New Roman" w:eastAsia="Times New Roman" w:hAnsi="Times New Roman" w:cs="Traditional Arabic"/>
          <w:b/>
          <w:bCs/>
          <w:caps/>
          <w:sz w:val="36"/>
          <w:szCs w:val="36"/>
          <w:rtl/>
        </w:rPr>
        <w:t>وَاللَّهُ عَلَى كُلِّ شَيْءٍ قَدِيرٌ</w:t>
      </w:r>
      <w:r w:rsidRPr="00907CA1">
        <w:rPr>
          <w:rFonts w:ascii="Times New Roman" w:eastAsia="Times New Roman" w:hAnsi="Times New Roman" w:cs="Traditional Arabic" w:hint="cs"/>
          <w:caps/>
          <w:sz w:val="36"/>
          <w:szCs w:val="36"/>
          <w:rtl/>
        </w:rPr>
        <w:t>}.</w:t>
      </w:r>
    </w:p>
    <w:p w14:paraId="1624F0A5" w14:textId="77777777" w:rsidR="008B096A" w:rsidRPr="00907CA1" w:rsidRDefault="008B096A" w:rsidP="008B096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قدير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علـى معاجلت</w:t>
      </w:r>
      <w:r w:rsidRPr="00907CA1">
        <w:rPr>
          <w:rFonts w:ascii="Times New Roman" w:eastAsia="Times New Roman" w:hAnsi="Times New Roman" w:cs="Traditional Arabic" w:hint="cs"/>
          <w:caps/>
          <w:sz w:val="36"/>
          <w:szCs w:val="36"/>
          <w:rtl/>
        </w:rPr>
        <w:t>ِ</w:t>
      </w:r>
      <w:r w:rsidR="00042585" w:rsidRPr="00907CA1">
        <w:rPr>
          <w:rFonts w:ascii="Times New Roman" w:eastAsia="Times New Roman" w:hAnsi="Times New Roman" w:cs="Traditional Arabic"/>
          <w:caps/>
          <w:sz w:val="36"/>
          <w:szCs w:val="36"/>
          <w:rtl/>
        </w:rPr>
        <w:t>كم ب</w:t>
      </w:r>
      <w:r w:rsidRPr="00907CA1">
        <w:rPr>
          <w:rFonts w:ascii="Times New Roman" w:eastAsia="Times New Roman" w:hAnsi="Times New Roman" w:cs="Traditional Arabic"/>
          <w:caps/>
          <w:sz w:val="36"/>
          <w:szCs w:val="36"/>
          <w:rtl/>
        </w:rPr>
        <w:t>العقوبة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علـى موالات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إي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ومظاهرت</w:t>
      </w:r>
      <w:r w:rsidRPr="00907CA1">
        <w:rPr>
          <w:rFonts w:ascii="Times New Roman" w:eastAsia="Times New Roman" w:hAnsi="Times New Roman" w:cs="Traditional Arabic" w:hint="cs"/>
          <w:caps/>
          <w:sz w:val="36"/>
          <w:szCs w:val="36"/>
          <w:rtl/>
        </w:rPr>
        <w:t>ِ</w:t>
      </w:r>
      <w:r w:rsidR="00042585" w:rsidRPr="00907CA1">
        <w:rPr>
          <w:rFonts w:ascii="Times New Roman" w:eastAsia="Times New Roman" w:hAnsi="Times New Roman" w:cs="Traditional Arabic"/>
          <w:caps/>
          <w:sz w:val="36"/>
          <w:szCs w:val="36"/>
          <w:rtl/>
        </w:rPr>
        <w:t>كموهم</w:t>
      </w:r>
      <w:proofErr w:type="spellEnd"/>
      <w:r w:rsidR="00042585" w:rsidRPr="00907CA1">
        <w:rPr>
          <w:rFonts w:ascii="Times New Roman" w:eastAsia="Times New Roman" w:hAnsi="Times New Roman" w:cs="Traditional Arabic"/>
          <w:caps/>
          <w:sz w:val="36"/>
          <w:szCs w:val="36"/>
          <w:rtl/>
        </w:rPr>
        <w:t xml:space="preserve"> علـى ال</w:t>
      </w:r>
      <w:r w:rsidRPr="00907CA1">
        <w:rPr>
          <w:rFonts w:ascii="Times New Roman" w:eastAsia="Times New Roman" w:hAnsi="Times New Roman" w:cs="Traditional Arabic"/>
          <w:caps/>
          <w:sz w:val="36"/>
          <w:szCs w:val="36"/>
          <w:rtl/>
        </w:rPr>
        <w:t>مؤمنـين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وعلـى ما يشاء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الأمور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يتعذّ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 عليه شيء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أراده</w:t>
      </w:r>
      <w:r w:rsidRPr="00907CA1">
        <w:rPr>
          <w:rFonts w:ascii="Times New Roman" w:eastAsia="Times New Roman" w:hAnsi="Times New Roman" w:cs="Traditional Arabic" w:hint="cs"/>
          <w:caps/>
          <w:sz w:val="36"/>
          <w:szCs w:val="36"/>
          <w:rtl/>
        </w:rPr>
        <w:t>،</w:t>
      </w:r>
      <w:r w:rsidR="00042585" w:rsidRPr="00907CA1">
        <w:rPr>
          <w:rFonts w:ascii="Times New Roman" w:eastAsia="Times New Roman" w:hAnsi="Times New Roman" w:cs="Traditional Arabic"/>
          <w:caps/>
          <w:sz w:val="36"/>
          <w:szCs w:val="36"/>
          <w:rtl/>
        </w:rPr>
        <w:t xml:space="preserve"> ولا ي</w:t>
      </w:r>
      <w:r w:rsidRPr="00907CA1">
        <w:rPr>
          <w:rFonts w:ascii="Times New Roman" w:eastAsia="Times New Roman" w:hAnsi="Times New Roman" w:cs="Traditional Arabic"/>
          <w:caps/>
          <w:sz w:val="36"/>
          <w:szCs w:val="36"/>
          <w:rtl/>
        </w:rPr>
        <w:t>متنع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علـيه شيء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طلبه.</w:t>
      </w:r>
      <w:r w:rsidRPr="00907CA1">
        <w:rPr>
          <w:rFonts w:ascii="Times New Roman" w:eastAsia="Times New Roman" w:hAnsi="Times New Roman" w:cs="Traditional Arabic" w:hint="cs"/>
          <w:caps/>
          <w:sz w:val="36"/>
          <w:szCs w:val="36"/>
          <w:rtl/>
        </w:rPr>
        <w:t xml:space="preserve"> (الطبري).</w:t>
      </w:r>
    </w:p>
    <w:p w14:paraId="2230AFDA" w14:textId="77777777" w:rsidR="00D57C60" w:rsidRPr="00907CA1" w:rsidRDefault="00D57C60" w:rsidP="008B096A">
      <w:pPr>
        <w:spacing w:after="0" w:line="240" w:lineRule="auto"/>
        <w:jc w:val="both"/>
        <w:rPr>
          <w:rFonts w:ascii="Times New Roman" w:eastAsia="Times New Roman" w:hAnsi="Times New Roman" w:cs="Traditional Arabic"/>
          <w:caps/>
          <w:sz w:val="36"/>
          <w:szCs w:val="36"/>
          <w:rtl/>
        </w:rPr>
      </w:pPr>
    </w:p>
    <w:p w14:paraId="40D703BB" w14:textId="77777777" w:rsidR="00D57C60" w:rsidRPr="00907CA1" w:rsidRDefault="00D57C60" w:rsidP="007D527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30-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u w:val="single"/>
          <w:rtl/>
        </w:rPr>
        <w:t>يَوْمَ تَجِدُ كُلُّ نَفْسٍ مَّا عَمِلَتْ مِنْ خَيْرٍ مُّحْ</w:t>
      </w:r>
      <w:r w:rsidR="007D527D" w:rsidRPr="00907CA1">
        <w:rPr>
          <w:rFonts w:ascii="Times New Roman" w:eastAsia="Times New Roman" w:hAnsi="Times New Roman" w:cs="Traditional Arabic"/>
          <w:b/>
          <w:bCs/>
          <w:caps/>
          <w:sz w:val="36"/>
          <w:szCs w:val="36"/>
          <w:u w:val="single"/>
          <w:rtl/>
        </w:rPr>
        <w:t>ضَرًا وَمَا عَمِلَتْ مِن سُوَءٍ</w:t>
      </w:r>
      <w:r w:rsidR="00134254" w:rsidRPr="00907CA1">
        <w:rPr>
          <w:rFonts w:ascii="Times New Roman" w:eastAsia="Times New Roman" w:hAnsi="Times New Roman" w:cs="Traditional Arabic"/>
          <w:b/>
          <w:bCs/>
          <w:caps/>
          <w:sz w:val="36"/>
          <w:szCs w:val="36"/>
          <w:rtl/>
        </w:rPr>
        <w:t xml:space="preserve"> تَوَدُّ لَوْ أَنَّ بَيْنَهَا وَبَيْنَهُ أَمَدًا بَعِيدًا</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13B6E5FE" w14:textId="77777777" w:rsidR="00D57C60" w:rsidRPr="00907CA1" w:rsidRDefault="00E342C4" w:rsidP="00E342C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 يوم</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القيامة</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حض</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للعبد</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جميع</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أعماله</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خير</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ومن شر</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كما قال</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تعالى</w:t>
      </w:r>
      <w:r w:rsidR="007B0114"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 xml:space="preserve">{يُنَبَّأُ </w:t>
      </w:r>
      <w:proofErr w:type="spellStart"/>
      <w:r w:rsidRPr="00907CA1">
        <w:rPr>
          <w:rFonts w:ascii="Times New Roman" w:eastAsia="Times New Roman" w:hAnsi="Times New Roman" w:cs="Traditional Arabic"/>
          <w:caps/>
          <w:sz w:val="36"/>
          <w:szCs w:val="36"/>
          <w:rtl/>
        </w:rPr>
        <w:t>ٱلإِنسَانُ</w:t>
      </w:r>
      <w:proofErr w:type="spellEnd"/>
      <w:r w:rsidRPr="00907CA1">
        <w:rPr>
          <w:rFonts w:ascii="Times New Roman" w:eastAsia="Times New Roman" w:hAnsi="Times New Roman" w:cs="Traditional Arabic"/>
          <w:caps/>
          <w:sz w:val="36"/>
          <w:szCs w:val="36"/>
          <w:rtl/>
        </w:rPr>
        <w:t xml:space="preserve"> يَوْمَئِذِ بِمَا قَدَّمَ وَأَخَّرَ}</w:t>
      </w:r>
      <w:r w:rsidR="00134254" w:rsidRPr="00907CA1">
        <w:rPr>
          <w:rFonts w:ascii="Times New Roman" w:eastAsia="Times New Roman" w:hAnsi="Times New Roman" w:cs="Traditional Arabic" w:hint="cs"/>
          <w:caps/>
          <w:sz w:val="36"/>
          <w:szCs w:val="36"/>
          <w:rtl/>
        </w:rPr>
        <w:t xml:space="preserve"> [سورة </w:t>
      </w:r>
      <w:r w:rsidRPr="00907CA1">
        <w:rPr>
          <w:rFonts w:ascii="Times New Roman" w:eastAsia="Times New Roman" w:hAnsi="Times New Roman" w:cs="Traditional Arabic"/>
          <w:caps/>
          <w:sz w:val="36"/>
          <w:szCs w:val="36"/>
          <w:rtl/>
        </w:rPr>
        <w:t>القيامة</w:t>
      </w:r>
      <w:r w:rsidR="0013425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13</w:t>
      </w:r>
      <w:r w:rsidR="007B01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فما رأى من أعماله</w:t>
      </w:r>
      <w:r w:rsidR="0064710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حسناً سر</w:t>
      </w:r>
      <w:r w:rsidR="0064710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0064710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وأفرحه، وما رأى من قبيح</w:t>
      </w:r>
      <w:r w:rsidR="0064710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ساء</w:t>
      </w:r>
      <w:r w:rsidR="0064710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00647101" w:rsidRPr="00907CA1">
        <w:rPr>
          <w:rFonts w:ascii="Times New Roman" w:eastAsia="Times New Roman" w:hAnsi="Times New Roman" w:cs="Traditional Arabic" w:hint="cs"/>
          <w:caps/>
          <w:sz w:val="36"/>
          <w:szCs w:val="36"/>
          <w:rtl/>
        </w:rPr>
        <w:t>ُ</w:t>
      </w:r>
      <w:proofErr w:type="spellEnd"/>
      <w:r w:rsidR="00647101" w:rsidRPr="00907CA1">
        <w:rPr>
          <w:rFonts w:ascii="Times New Roman" w:eastAsia="Times New Roman" w:hAnsi="Times New Roman" w:cs="Traditional Arabic"/>
          <w:caps/>
          <w:sz w:val="36"/>
          <w:szCs w:val="36"/>
          <w:rtl/>
        </w:rPr>
        <w:t xml:space="preserve"> وغاظه</w:t>
      </w:r>
      <w:r w:rsidR="00647101" w:rsidRPr="00907CA1">
        <w:rPr>
          <w:rFonts w:ascii="Times New Roman" w:eastAsia="Times New Roman" w:hAnsi="Times New Roman" w:cs="Traditional Arabic" w:hint="cs"/>
          <w:caps/>
          <w:sz w:val="36"/>
          <w:szCs w:val="36"/>
          <w:rtl/>
        </w:rPr>
        <w:t>... (ابن كثير).</w:t>
      </w:r>
    </w:p>
    <w:p w14:paraId="6AA1F891" w14:textId="77777777" w:rsidR="00647101" w:rsidRPr="00907CA1" w:rsidRDefault="00647101" w:rsidP="00E342C4">
      <w:pPr>
        <w:spacing w:after="0" w:line="240" w:lineRule="auto"/>
        <w:jc w:val="both"/>
        <w:rPr>
          <w:rFonts w:ascii="Times New Roman" w:eastAsia="Times New Roman" w:hAnsi="Times New Roman" w:cs="Traditional Arabic"/>
          <w:caps/>
          <w:sz w:val="36"/>
          <w:szCs w:val="36"/>
          <w:rtl/>
        </w:rPr>
      </w:pPr>
    </w:p>
    <w:p w14:paraId="62C9D4D3" w14:textId="77777777" w:rsidR="002B70E7" w:rsidRPr="00907CA1" w:rsidRDefault="002B70E7" w:rsidP="002B70E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31- {</w:t>
      </w:r>
      <w:r w:rsidRPr="00907CA1">
        <w:rPr>
          <w:rFonts w:ascii="Times New Roman" w:eastAsia="Times New Roman" w:hAnsi="Times New Roman" w:cs="Traditional Arabic"/>
          <w:b/>
          <w:bCs/>
          <w:caps/>
          <w:sz w:val="36"/>
          <w:szCs w:val="36"/>
          <w:rtl/>
        </w:rPr>
        <w:t xml:space="preserve">قُلْ إِنْ كُنْتُمْ تُحِبُّونَ اللَّهَ فَاتَّبِعُونِي </w:t>
      </w:r>
      <w:r w:rsidRPr="00907CA1">
        <w:rPr>
          <w:rFonts w:ascii="Times New Roman" w:eastAsia="Times New Roman" w:hAnsi="Times New Roman" w:cs="Traditional Arabic"/>
          <w:b/>
          <w:bCs/>
          <w:caps/>
          <w:sz w:val="36"/>
          <w:szCs w:val="36"/>
          <w:u w:val="single"/>
          <w:rtl/>
        </w:rPr>
        <w:t>يُحْبِبْكُمُ اللَّهُ وَيَغْفِرْ لَكُمْ</w:t>
      </w:r>
      <w:r w:rsidRPr="00907CA1">
        <w:rPr>
          <w:rFonts w:ascii="Times New Roman" w:eastAsia="Times New Roman" w:hAnsi="Times New Roman" w:cs="Traditional Arabic"/>
          <w:b/>
          <w:bCs/>
          <w:caps/>
          <w:sz w:val="36"/>
          <w:szCs w:val="36"/>
          <w:rtl/>
        </w:rPr>
        <w:t xml:space="preserve"> ذُنُوبَكُمْ </w:t>
      </w:r>
      <w:r w:rsidRPr="00907CA1">
        <w:rPr>
          <w:rFonts w:ascii="Times New Roman" w:eastAsia="Times New Roman" w:hAnsi="Times New Roman" w:cs="Traditional Arabic"/>
          <w:b/>
          <w:bCs/>
          <w:caps/>
          <w:sz w:val="36"/>
          <w:szCs w:val="36"/>
          <w:u w:val="single"/>
          <w:rtl/>
        </w:rPr>
        <w:t>وَاللَّهُ غَفُورٌ رَحِيمٌ</w:t>
      </w:r>
      <w:r w:rsidRPr="00907CA1">
        <w:rPr>
          <w:rFonts w:ascii="Times New Roman" w:eastAsia="Times New Roman" w:hAnsi="Times New Roman" w:cs="Traditional Arabic" w:hint="cs"/>
          <w:caps/>
          <w:sz w:val="36"/>
          <w:szCs w:val="36"/>
          <w:rtl/>
        </w:rPr>
        <w:t>}.</w:t>
      </w:r>
    </w:p>
    <w:p w14:paraId="73F6900B" w14:textId="77777777" w:rsidR="002B70E7" w:rsidRPr="00907CA1" w:rsidRDefault="006218F5" w:rsidP="006218F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CF541D" w:rsidRPr="00907CA1">
        <w:rPr>
          <w:rFonts w:ascii="Times New Roman" w:eastAsia="Times New Roman" w:hAnsi="Times New Roman" w:cs="Traditional Arabic"/>
          <w:caps/>
          <w:sz w:val="36"/>
          <w:szCs w:val="36"/>
          <w:rtl/>
        </w:rPr>
        <w:t xml:space="preserve">يُحْبِبْكُمُ </w:t>
      </w:r>
      <w:proofErr w:type="spellStart"/>
      <w:r w:rsidR="00CF541D" w:rsidRPr="00907CA1">
        <w:rPr>
          <w:rFonts w:ascii="Times New Roman" w:eastAsia="Times New Roman" w:hAnsi="Times New Roman" w:cs="Traditional Arabic"/>
          <w:caps/>
          <w:sz w:val="36"/>
          <w:szCs w:val="36"/>
          <w:rtl/>
        </w:rPr>
        <w:t>ٱللَّهُ</w:t>
      </w:r>
      <w:proofErr w:type="spellEnd"/>
      <w:r w:rsidRPr="00907CA1">
        <w:rPr>
          <w:rFonts w:ascii="Times New Roman" w:eastAsia="Times New Roman" w:hAnsi="Times New Roman" w:cs="Traditional Arabic"/>
          <w:caps/>
          <w:sz w:val="36"/>
          <w:szCs w:val="36"/>
          <w:rtl/>
        </w:rPr>
        <w:t>}</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أكثر</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المتأخرين على أن مثل</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جواب</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شرط</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مقد</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أي</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إن</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تتبعوني يحببكم</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أي</w:t>
      </w:r>
      <w:r w:rsidR="0088466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يقر</w:t>
      </w:r>
      <w:r w:rsidR="0088466C" w:rsidRPr="00907CA1">
        <w:rPr>
          <w:rFonts w:ascii="Times New Roman" w:eastAsia="Times New Roman" w:hAnsi="Times New Roman" w:cs="Traditional Arabic" w:hint="cs"/>
          <w:caps/>
          <w:sz w:val="36"/>
          <w:szCs w:val="36"/>
          <w:rtl/>
        </w:rPr>
        <w:t>ِّ</w:t>
      </w:r>
      <w:r w:rsidR="00AE3B54" w:rsidRPr="00907CA1">
        <w:rPr>
          <w:rFonts w:ascii="Times New Roman" w:eastAsia="Times New Roman" w:hAnsi="Times New Roman" w:cs="Traditional Arabic"/>
          <w:caps/>
          <w:sz w:val="36"/>
          <w:szCs w:val="36"/>
          <w:rtl/>
        </w:rPr>
        <w:t>بكم</w:t>
      </w:r>
      <w:r w:rsidR="00AE3B5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رواه</w:t>
      </w:r>
      <w:r w:rsidR="00AE3B5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AE3B54" w:rsidRPr="00907CA1">
        <w:rPr>
          <w:rFonts w:ascii="Times New Roman" w:eastAsia="Times New Roman" w:hAnsi="Times New Roman" w:cs="Traditional Arabic"/>
          <w:caps/>
          <w:sz w:val="36"/>
          <w:szCs w:val="36"/>
          <w:rtl/>
        </w:rPr>
        <w:t>ابن أبـي حاتم عن سفيان بن ع</w:t>
      </w:r>
      <w:r w:rsidR="00CF541D" w:rsidRPr="00907CA1">
        <w:rPr>
          <w:rFonts w:ascii="Times New Roman" w:eastAsia="Times New Roman" w:hAnsi="Times New Roman" w:cs="Traditional Arabic" w:hint="cs"/>
          <w:caps/>
          <w:sz w:val="36"/>
          <w:szCs w:val="36"/>
          <w:rtl/>
        </w:rPr>
        <w:t>ُ</w:t>
      </w:r>
      <w:r w:rsidR="00AE3B54" w:rsidRPr="00907CA1">
        <w:rPr>
          <w:rFonts w:ascii="Times New Roman" w:eastAsia="Times New Roman" w:hAnsi="Times New Roman" w:cs="Traditional Arabic"/>
          <w:caps/>
          <w:sz w:val="36"/>
          <w:szCs w:val="36"/>
          <w:rtl/>
        </w:rPr>
        <w:t>يينة</w:t>
      </w:r>
      <w:r w:rsidR="00CF541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وقيل: يرض</w:t>
      </w:r>
      <w:r w:rsidR="00AE3B5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عنكم</w:t>
      </w:r>
      <w:r w:rsidR="00AE3B5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وَيَغْفِرْ لَكُمْ ذُنُوبَكُمْ} أي</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 xml:space="preserve"> يتجاوز</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 xml:space="preserve"> لكم عنها</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 xml:space="preserve"> {</w:t>
      </w:r>
      <w:proofErr w:type="spellStart"/>
      <w:r w:rsidR="002B70E7" w:rsidRPr="00907CA1">
        <w:rPr>
          <w:rFonts w:ascii="Times New Roman" w:eastAsia="Times New Roman" w:hAnsi="Times New Roman" w:cs="Traditional Arabic"/>
          <w:caps/>
          <w:sz w:val="36"/>
          <w:szCs w:val="36"/>
          <w:rtl/>
        </w:rPr>
        <w:t>وَٱللَّهُ</w:t>
      </w:r>
      <w:proofErr w:type="spellEnd"/>
      <w:r w:rsidR="002B70E7" w:rsidRPr="00907CA1">
        <w:rPr>
          <w:rFonts w:ascii="Times New Roman" w:eastAsia="Times New Roman" w:hAnsi="Times New Roman" w:cs="Traditional Arabic"/>
          <w:caps/>
          <w:sz w:val="36"/>
          <w:szCs w:val="36"/>
          <w:rtl/>
        </w:rPr>
        <w:t xml:space="preserve"> غَفُورٌ رَّحِيمٌ} أي</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 xml:space="preserve"> لمن تحب</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ب</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 xml:space="preserve"> إليه بطاعته</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 xml:space="preserve"> وتقر</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ب</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 xml:space="preserve"> إليه بات</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باع</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 xml:space="preserve"> نبي</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ه</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 xml:space="preserve"> صل</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ى الله عليه وسل</w:t>
      </w:r>
      <w:r w:rsidR="002B70E7" w:rsidRPr="00907CA1">
        <w:rPr>
          <w:rFonts w:ascii="Times New Roman" w:eastAsia="Times New Roman" w:hAnsi="Times New Roman" w:cs="Traditional Arabic" w:hint="cs"/>
          <w:caps/>
          <w:sz w:val="36"/>
          <w:szCs w:val="36"/>
          <w:rtl/>
        </w:rPr>
        <w:t>َّ</w:t>
      </w:r>
      <w:r w:rsidR="002B70E7" w:rsidRPr="00907CA1">
        <w:rPr>
          <w:rFonts w:ascii="Times New Roman" w:eastAsia="Times New Roman" w:hAnsi="Times New Roman" w:cs="Traditional Arabic"/>
          <w:caps/>
          <w:sz w:val="36"/>
          <w:szCs w:val="36"/>
          <w:rtl/>
        </w:rPr>
        <w:t>م</w:t>
      </w:r>
      <w:r w:rsidR="002B70E7" w:rsidRPr="00907CA1">
        <w:rPr>
          <w:rFonts w:ascii="Times New Roman" w:eastAsia="Times New Roman" w:hAnsi="Times New Roman" w:cs="Traditional Arabic" w:hint="cs"/>
          <w:caps/>
          <w:sz w:val="36"/>
          <w:szCs w:val="36"/>
          <w:rtl/>
        </w:rPr>
        <w:t>. (روح المعاني</w:t>
      </w:r>
      <w:r w:rsidR="00C714AA" w:rsidRPr="00907CA1">
        <w:rPr>
          <w:rFonts w:ascii="Times New Roman" w:eastAsia="Times New Roman" w:hAnsi="Times New Roman" w:cs="Traditional Arabic" w:hint="cs"/>
          <w:caps/>
          <w:sz w:val="36"/>
          <w:szCs w:val="36"/>
          <w:rtl/>
        </w:rPr>
        <w:t>، باختصار</w:t>
      </w:r>
      <w:r w:rsidR="002B70E7" w:rsidRPr="00907CA1">
        <w:rPr>
          <w:rFonts w:ascii="Times New Roman" w:eastAsia="Times New Roman" w:hAnsi="Times New Roman" w:cs="Traditional Arabic" w:hint="cs"/>
          <w:caps/>
          <w:sz w:val="36"/>
          <w:szCs w:val="36"/>
          <w:rtl/>
        </w:rPr>
        <w:t>).</w:t>
      </w:r>
    </w:p>
    <w:p w14:paraId="5500FDB1" w14:textId="77777777" w:rsidR="00A17603" w:rsidRPr="00907CA1" w:rsidRDefault="00A17603" w:rsidP="006218F5">
      <w:pPr>
        <w:spacing w:after="0" w:line="240" w:lineRule="auto"/>
        <w:jc w:val="both"/>
        <w:rPr>
          <w:rFonts w:ascii="Times New Roman" w:eastAsia="Times New Roman" w:hAnsi="Times New Roman" w:cs="Traditional Arabic"/>
          <w:caps/>
          <w:sz w:val="36"/>
          <w:szCs w:val="36"/>
          <w:rtl/>
        </w:rPr>
      </w:pPr>
    </w:p>
    <w:p w14:paraId="22114758" w14:textId="77777777" w:rsidR="00A17603" w:rsidRPr="00907CA1" w:rsidRDefault="00A17603" w:rsidP="00A1760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32- {</w:t>
      </w:r>
      <w:r w:rsidRPr="00907CA1">
        <w:rPr>
          <w:rFonts w:ascii="Times New Roman" w:eastAsia="Times New Roman" w:hAnsi="Times New Roman" w:cs="Traditional Arabic"/>
          <w:b/>
          <w:bCs/>
          <w:caps/>
          <w:sz w:val="36"/>
          <w:szCs w:val="36"/>
          <w:rtl/>
        </w:rPr>
        <w:t xml:space="preserve">قُلْ أَطِيعُوا اللَّهَ وَالرَّسُولَ </w:t>
      </w:r>
      <w:r w:rsidRPr="00907CA1">
        <w:rPr>
          <w:rFonts w:ascii="Times New Roman" w:eastAsia="Times New Roman" w:hAnsi="Times New Roman" w:cs="Traditional Arabic"/>
          <w:b/>
          <w:bCs/>
          <w:caps/>
          <w:sz w:val="36"/>
          <w:szCs w:val="36"/>
          <w:u w:val="single"/>
          <w:rtl/>
        </w:rPr>
        <w:t>فَإِنْ تَوَلَّوْا</w:t>
      </w:r>
      <w:r w:rsidRPr="00907CA1">
        <w:rPr>
          <w:rFonts w:ascii="Times New Roman" w:eastAsia="Times New Roman" w:hAnsi="Times New Roman" w:cs="Traditional Arabic"/>
          <w:b/>
          <w:bCs/>
          <w:caps/>
          <w:sz w:val="36"/>
          <w:szCs w:val="36"/>
          <w:rtl/>
        </w:rPr>
        <w:t xml:space="preserve"> فَإِنَّ اللَّهَ لَا يُحِبُّ الْكَافِرِينَ</w:t>
      </w:r>
      <w:r w:rsidRPr="00907CA1">
        <w:rPr>
          <w:rFonts w:ascii="Times New Roman" w:eastAsia="Times New Roman" w:hAnsi="Times New Roman" w:cs="Traditional Arabic" w:hint="cs"/>
          <w:caps/>
          <w:sz w:val="36"/>
          <w:szCs w:val="36"/>
          <w:rtl/>
        </w:rPr>
        <w:t>}.</w:t>
      </w:r>
    </w:p>
    <w:p w14:paraId="0BEABEDB" w14:textId="77777777" w:rsidR="00A17603" w:rsidRPr="00907CA1" w:rsidRDefault="00A17603" w:rsidP="00A1760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 تخال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فوا عن أمره</w:t>
      </w:r>
      <w:r w:rsidR="009C2D11"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hint="cs"/>
          <w:caps/>
          <w:sz w:val="36"/>
          <w:szCs w:val="36"/>
          <w:rtl/>
        </w:rPr>
        <w:t>(ابن كثير).</w:t>
      </w:r>
    </w:p>
    <w:p w14:paraId="47A8A0C3" w14:textId="77777777" w:rsidR="005E7100" w:rsidRPr="00907CA1" w:rsidRDefault="005E7100" w:rsidP="00A17603">
      <w:pPr>
        <w:spacing w:after="0" w:line="240" w:lineRule="auto"/>
        <w:jc w:val="both"/>
        <w:rPr>
          <w:rFonts w:ascii="Times New Roman" w:eastAsia="Times New Roman" w:hAnsi="Times New Roman" w:cs="Traditional Arabic"/>
          <w:caps/>
          <w:sz w:val="36"/>
          <w:szCs w:val="36"/>
          <w:rtl/>
        </w:rPr>
      </w:pPr>
    </w:p>
    <w:p w14:paraId="2B2C4470" w14:textId="77777777" w:rsidR="005E7100" w:rsidRPr="00907CA1" w:rsidRDefault="005E7100" w:rsidP="005E710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33-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إِنَّ اللّهَ اصْطَفَى آدَمَ وَنُوحًا وَآلَ إِبْرَاهِيمَ وَآلَ عِمْرَانَ </w:t>
      </w:r>
      <w:r w:rsidRPr="00907CA1">
        <w:rPr>
          <w:rFonts w:ascii="Times New Roman" w:eastAsia="Times New Roman" w:hAnsi="Times New Roman" w:cs="Traditional Arabic"/>
          <w:b/>
          <w:bCs/>
          <w:caps/>
          <w:sz w:val="36"/>
          <w:szCs w:val="36"/>
          <w:u w:val="single"/>
          <w:rtl/>
        </w:rPr>
        <w:t>عَلَى الْعَالَمِين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5C4A503B" w14:textId="77777777" w:rsidR="005E7100" w:rsidRPr="00907CA1" w:rsidRDefault="005E7100" w:rsidP="00D00CD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ذكرَ أنه تقدَّمَ تفسيره.</w:t>
      </w:r>
      <w:r w:rsidR="00410C45" w:rsidRPr="00907CA1">
        <w:rPr>
          <w:rFonts w:ascii="Times New Roman" w:eastAsia="Times New Roman" w:hAnsi="Times New Roman" w:cs="Traditional Arabic" w:hint="cs"/>
          <w:caps/>
          <w:sz w:val="36"/>
          <w:szCs w:val="36"/>
          <w:rtl/>
        </w:rPr>
        <w:t xml:space="preserve"> وقد قالَ </w:t>
      </w:r>
      <w:r w:rsidR="00D00CD9" w:rsidRPr="00907CA1">
        <w:rPr>
          <w:rFonts w:ascii="Times New Roman" w:eastAsia="Times New Roman" w:hAnsi="Times New Roman" w:cs="Traditional Arabic" w:hint="cs"/>
          <w:caps/>
          <w:sz w:val="36"/>
          <w:szCs w:val="36"/>
          <w:rtl/>
        </w:rPr>
        <w:t>في الآيةِ الثانيةِ من سورةِ الفاتحة: {</w:t>
      </w:r>
      <w:r w:rsidR="00D00CD9" w:rsidRPr="00907CA1">
        <w:rPr>
          <w:rFonts w:ascii="Times New Roman" w:eastAsia="Times New Roman" w:hAnsi="Times New Roman" w:cs="Traditional Arabic"/>
          <w:caps/>
          <w:sz w:val="36"/>
          <w:szCs w:val="36"/>
          <w:rtl/>
        </w:rPr>
        <w:t>الْعَالَمِين}</w:t>
      </w:r>
      <w:r w:rsidR="00D00CD9" w:rsidRPr="00907CA1">
        <w:rPr>
          <w:rFonts w:ascii="Times New Roman" w:eastAsia="Times New Roman" w:hAnsi="Times New Roman" w:cs="Traditional Arabic" w:hint="cs"/>
          <w:caps/>
          <w:sz w:val="36"/>
          <w:szCs w:val="36"/>
          <w:rtl/>
        </w:rPr>
        <w:t xml:space="preserve">: </w:t>
      </w:r>
      <w:r w:rsidR="00D00CD9" w:rsidRPr="00907CA1">
        <w:rPr>
          <w:rFonts w:ascii="Times New Roman" w:eastAsia="Times New Roman" w:hAnsi="Times New Roman" w:cs="Traditional Arabic"/>
          <w:caps/>
          <w:sz w:val="36"/>
          <w:szCs w:val="36"/>
          <w:rtl/>
        </w:rPr>
        <w:t>جمع</w:t>
      </w:r>
      <w:r w:rsidR="00C714AA" w:rsidRPr="00907CA1">
        <w:rPr>
          <w:rFonts w:ascii="Times New Roman" w:eastAsia="Times New Roman" w:hAnsi="Times New Roman" w:cs="Traditional Arabic" w:hint="cs"/>
          <w:caps/>
          <w:sz w:val="36"/>
          <w:szCs w:val="36"/>
          <w:rtl/>
        </w:rPr>
        <w:t>ُ</w:t>
      </w:r>
      <w:r w:rsidR="00D00CD9" w:rsidRPr="00907CA1">
        <w:rPr>
          <w:rFonts w:ascii="Times New Roman" w:eastAsia="Times New Roman" w:hAnsi="Times New Roman" w:cs="Traditional Arabic"/>
          <w:caps/>
          <w:sz w:val="36"/>
          <w:szCs w:val="36"/>
          <w:rtl/>
        </w:rPr>
        <w:t xml:space="preserve"> العالم، وهو: كل</w:t>
      </w:r>
      <w:r w:rsidR="00C714AA" w:rsidRPr="00907CA1">
        <w:rPr>
          <w:rFonts w:ascii="Times New Roman" w:eastAsia="Times New Roman" w:hAnsi="Times New Roman" w:cs="Traditional Arabic" w:hint="cs"/>
          <w:caps/>
          <w:sz w:val="36"/>
          <w:szCs w:val="36"/>
          <w:rtl/>
        </w:rPr>
        <w:t>ُّ</w:t>
      </w:r>
      <w:r w:rsidR="00D00CD9" w:rsidRPr="00907CA1">
        <w:rPr>
          <w:rFonts w:ascii="Times New Roman" w:eastAsia="Times New Roman" w:hAnsi="Times New Roman" w:cs="Traditional Arabic"/>
          <w:caps/>
          <w:sz w:val="36"/>
          <w:szCs w:val="36"/>
          <w:rtl/>
        </w:rPr>
        <w:t xml:space="preserve"> موجود</w:t>
      </w:r>
      <w:r w:rsidR="00C714AA" w:rsidRPr="00907CA1">
        <w:rPr>
          <w:rFonts w:ascii="Times New Roman" w:eastAsia="Times New Roman" w:hAnsi="Times New Roman" w:cs="Traditional Arabic" w:hint="cs"/>
          <w:caps/>
          <w:sz w:val="36"/>
          <w:szCs w:val="36"/>
          <w:rtl/>
        </w:rPr>
        <w:t>ٍ</w:t>
      </w:r>
      <w:r w:rsidR="00D00CD9" w:rsidRPr="00907CA1">
        <w:rPr>
          <w:rFonts w:ascii="Times New Roman" w:eastAsia="Times New Roman" w:hAnsi="Times New Roman" w:cs="Traditional Arabic"/>
          <w:caps/>
          <w:sz w:val="36"/>
          <w:szCs w:val="36"/>
          <w:rtl/>
        </w:rPr>
        <w:t xml:space="preserve"> سوى الله</w:t>
      </w:r>
      <w:r w:rsidR="00C714AA" w:rsidRPr="00907CA1">
        <w:rPr>
          <w:rFonts w:ascii="Times New Roman" w:eastAsia="Times New Roman" w:hAnsi="Times New Roman" w:cs="Traditional Arabic" w:hint="cs"/>
          <w:caps/>
          <w:sz w:val="36"/>
          <w:szCs w:val="36"/>
          <w:rtl/>
        </w:rPr>
        <w:t>ِ</w:t>
      </w:r>
      <w:r w:rsidR="00C714AA" w:rsidRPr="00907CA1">
        <w:rPr>
          <w:rFonts w:ascii="Times New Roman" w:eastAsia="Times New Roman" w:hAnsi="Times New Roman" w:cs="Traditional Arabic"/>
          <w:caps/>
          <w:sz w:val="36"/>
          <w:szCs w:val="36"/>
          <w:rtl/>
        </w:rPr>
        <w:t xml:space="preserve"> تعالى</w:t>
      </w:r>
      <w:r w:rsidR="00C714AA" w:rsidRPr="00907CA1">
        <w:rPr>
          <w:rFonts w:ascii="Times New Roman" w:eastAsia="Times New Roman" w:hAnsi="Times New Roman" w:cs="Traditional Arabic" w:hint="cs"/>
          <w:caps/>
          <w:sz w:val="36"/>
          <w:szCs w:val="36"/>
          <w:rtl/>
        </w:rPr>
        <w:t>.</w:t>
      </w:r>
      <w:r w:rsidR="00D00CD9" w:rsidRPr="00907CA1">
        <w:rPr>
          <w:rFonts w:ascii="Times New Roman" w:eastAsia="Times New Roman" w:hAnsi="Times New Roman" w:cs="Traditional Arabic"/>
          <w:caps/>
          <w:sz w:val="36"/>
          <w:szCs w:val="36"/>
          <w:rtl/>
        </w:rPr>
        <w:t xml:space="preserve"> قال</w:t>
      </w:r>
      <w:r w:rsidR="00C714AA" w:rsidRPr="00907CA1">
        <w:rPr>
          <w:rFonts w:ascii="Times New Roman" w:eastAsia="Times New Roman" w:hAnsi="Times New Roman" w:cs="Traditional Arabic" w:hint="cs"/>
          <w:caps/>
          <w:sz w:val="36"/>
          <w:szCs w:val="36"/>
          <w:rtl/>
        </w:rPr>
        <w:t>َ</w:t>
      </w:r>
      <w:r w:rsidR="00D00CD9" w:rsidRPr="00907CA1">
        <w:rPr>
          <w:rFonts w:ascii="Times New Roman" w:eastAsia="Times New Roman" w:hAnsi="Times New Roman" w:cs="Traditional Arabic"/>
          <w:caps/>
          <w:sz w:val="36"/>
          <w:szCs w:val="36"/>
          <w:rtl/>
        </w:rPr>
        <w:t>ه</w:t>
      </w:r>
      <w:r w:rsidR="00C714AA" w:rsidRPr="00907CA1">
        <w:rPr>
          <w:rFonts w:ascii="Times New Roman" w:eastAsia="Times New Roman" w:hAnsi="Times New Roman" w:cs="Traditional Arabic" w:hint="cs"/>
          <w:caps/>
          <w:sz w:val="36"/>
          <w:szCs w:val="36"/>
          <w:rtl/>
        </w:rPr>
        <w:t>ُ</w:t>
      </w:r>
      <w:r w:rsidR="00D00CD9" w:rsidRPr="00907CA1">
        <w:rPr>
          <w:rFonts w:ascii="Times New Roman" w:eastAsia="Times New Roman" w:hAnsi="Times New Roman" w:cs="Traditional Arabic"/>
          <w:caps/>
          <w:sz w:val="36"/>
          <w:szCs w:val="36"/>
          <w:rtl/>
        </w:rPr>
        <w:t xml:space="preserve"> قتادة.</w:t>
      </w:r>
    </w:p>
    <w:p w14:paraId="29F4D594" w14:textId="77777777" w:rsidR="00CF79FA" w:rsidRPr="00907CA1" w:rsidRDefault="00CF79FA" w:rsidP="00D00CD9">
      <w:pPr>
        <w:spacing w:after="0" w:line="240" w:lineRule="auto"/>
        <w:jc w:val="both"/>
        <w:rPr>
          <w:rFonts w:ascii="Times New Roman" w:eastAsia="Times New Roman" w:hAnsi="Times New Roman" w:cs="Traditional Arabic"/>
          <w:caps/>
          <w:sz w:val="36"/>
          <w:szCs w:val="36"/>
          <w:rtl/>
        </w:rPr>
      </w:pPr>
    </w:p>
    <w:p w14:paraId="30B2690E" w14:textId="77777777" w:rsidR="00CF79FA" w:rsidRPr="00907CA1" w:rsidRDefault="00CF79FA" w:rsidP="00CF79F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34- {</w:t>
      </w:r>
      <w:r w:rsidRPr="00907CA1">
        <w:rPr>
          <w:rFonts w:ascii="Times New Roman" w:eastAsia="Times New Roman" w:hAnsi="Times New Roman" w:cs="Traditional Arabic"/>
          <w:b/>
          <w:bCs/>
          <w:caps/>
          <w:sz w:val="36"/>
          <w:szCs w:val="36"/>
          <w:rtl/>
        </w:rPr>
        <w:t xml:space="preserve">ذُرِّيَّةً بَعْضُهَا مِنْ بَعْضٍ </w:t>
      </w:r>
      <w:r w:rsidRPr="00907CA1">
        <w:rPr>
          <w:rFonts w:ascii="Times New Roman" w:eastAsia="Times New Roman" w:hAnsi="Times New Roman" w:cs="Traditional Arabic"/>
          <w:b/>
          <w:bCs/>
          <w:caps/>
          <w:sz w:val="36"/>
          <w:szCs w:val="36"/>
          <w:u w:val="single"/>
          <w:rtl/>
        </w:rPr>
        <w:t>وَاللَّهُ سَمِيعٌ عَلِيمٌ</w:t>
      </w:r>
      <w:r w:rsidRPr="00907CA1">
        <w:rPr>
          <w:rFonts w:ascii="Times New Roman" w:eastAsia="Times New Roman" w:hAnsi="Times New Roman" w:cs="Traditional Arabic" w:hint="cs"/>
          <w:caps/>
          <w:sz w:val="36"/>
          <w:szCs w:val="36"/>
          <w:rtl/>
        </w:rPr>
        <w:t>}</w:t>
      </w:r>
    </w:p>
    <w:p w14:paraId="47751334" w14:textId="77777777" w:rsidR="00CF79FA" w:rsidRPr="00907CA1" w:rsidRDefault="00CF79FA" w:rsidP="00CF79F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وَاللَّهُ سَمِيعٌ</w:t>
      </w:r>
      <w:r w:rsidRPr="00907CA1">
        <w:rPr>
          <w:rFonts w:ascii="Times New Roman" w:eastAsia="Times New Roman" w:hAnsi="Times New Roman" w:cs="Traditional Arabic" w:hint="cs"/>
          <w:caps/>
          <w:sz w:val="36"/>
          <w:szCs w:val="36"/>
          <w:rtl/>
        </w:rPr>
        <w:t>} لأقوالِ العباد،</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عَلِيمٌ</w:t>
      </w:r>
      <w:r w:rsidRPr="00907CA1">
        <w:rPr>
          <w:rFonts w:ascii="Times New Roman" w:eastAsia="Times New Roman" w:hAnsi="Times New Roman" w:cs="Traditional Arabic" w:hint="cs"/>
          <w:caps/>
          <w:sz w:val="36"/>
          <w:szCs w:val="36"/>
          <w:rtl/>
        </w:rPr>
        <w:t>} بأفعالهم وما تكنُّهُ صدورهم، فيصطفي من يشاءُ منهم. (روح المعاني).</w:t>
      </w:r>
    </w:p>
    <w:p w14:paraId="716E98EA" w14:textId="77777777" w:rsidR="004C27A8" w:rsidRPr="00907CA1" w:rsidRDefault="004C27A8" w:rsidP="00CF79FA">
      <w:pPr>
        <w:spacing w:after="0" w:line="240" w:lineRule="auto"/>
        <w:jc w:val="both"/>
        <w:rPr>
          <w:rFonts w:ascii="Times New Roman" w:eastAsia="Times New Roman" w:hAnsi="Times New Roman" w:cs="Traditional Arabic"/>
          <w:caps/>
          <w:sz w:val="36"/>
          <w:szCs w:val="36"/>
          <w:rtl/>
        </w:rPr>
      </w:pPr>
    </w:p>
    <w:p w14:paraId="3AED3FD8" w14:textId="77777777" w:rsidR="00903558" w:rsidRPr="00907CA1" w:rsidRDefault="00903558" w:rsidP="0090355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35-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إِذْ قَالَتِ امْرَأَةُ عِمْرَانَ رَبِّ إِنِّي </w:t>
      </w:r>
      <w:r w:rsidRPr="00907CA1">
        <w:rPr>
          <w:rFonts w:ascii="Times New Roman" w:eastAsia="Times New Roman" w:hAnsi="Times New Roman" w:cs="Traditional Arabic"/>
          <w:b/>
          <w:bCs/>
          <w:caps/>
          <w:sz w:val="36"/>
          <w:szCs w:val="36"/>
          <w:u w:val="single"/>
          <w:rtl/>
        </w:rPr>
        <w:t>نَذَرْتُ</w:t>
      </w:r>
      <w:r w:rsidRPr="00907CA1">
        <w:rPr>
          <w:rFonts w:ascii="Times New Roman" w:eastAsia="Times New Roman" w:hAnsi="Times New Roman" w:cs="Traditional Arabic"/>
          <w:b/>
          <w:bCs/>
          <w:caps/>
          <w:sz w:val="36"/>
          <w:szCs w:val="36"/>
          <w:rtl/>
        </w:rPr>
        <w:t xml:space="preserve"> لَكَ مَا فِي بَطْنِي مُحَرَّرًا فَتَقَبَّلْ مِنِّي </w:t>
      </w:r>
      <w:r w:rsidRPr="00907CA1">
        <w:rPr>
          <w:rFonts w:ascii="Times New Roman" w:eastAsia="Times New Roman" w:hAnsi="Times New Roman" w:cs="Traditional Arabic"/>
          <w:b/>
          <w:bCs/>
          <w:caps/>
          <w:sz w:val="36"/>
          <w:szCs w:val="36"/>
          <w:u w:val="single"/>
          <w:rtl/>
        </w:rPr>
        <w:t>إِنَّكَ أَنتَ السَّمِيعُ الْعَلِيم</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3AB71E9B" w14:textId="77777777" w:rsidR="004C27A8" w:rsidRPr="00907CA1" w:rsidRDefault="00381067" w:rsidP="001A09C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الإمامُ الطبري في معنى</w:t>
      </w:r>
      <w:r w:rsidRPr="00907CA1">
        <w:rPr>
          <w:rFonts w:ascii="Times New Roman" w:eastAsia="Times New Roman" w:hAnsi="Times New Roman" w:cs="Traditional Arabic"/>
          <w:caps/>
          <w:sz w:val="36"/>
          <w:szCs w:val="36"/>
          <w:rtl/>
        </w:rPr>
        <w:t xml:space="preserve"> </w:t>
      </w:r>
      <w:r w:rsidR="001A09C1" w:rsidRPr="00907CA1">
        <w:rPr>
          <w:rFonts w:ascii="Times New Roman" w:eastAsia="Times New Roman" w:hAnsi="Times New Roman" w:cs="Traditional Arabic"/>
          <w:caps/>
          <w:sz w:val="36"/>
          <w:szCs w:val="36"/>
          <w:rtl/>
        </w:rPr>
        <w:t>النذر</w:t>
      </w:r>
      <w:r w:rsidRPr="00907CA1">
        <w:rPr>
          <w:rFonts w:ascii="Times New Roman" w:eastAsia="Times New Roman" w:hAnsi="Times New Roman" w:cs="Traditional Arabic" w:hint="cs"/>
          <w:caps/>
          <w:sz w:val="36"/>
          <w:szCs w:val="36"/>
          <w:rtl/>
        </w:rPr>
        <w:t>ِ في الآيةِ (270) من سورةِ البقرة:</w:t>
      </w:r>
      <w:r w:rsidR="001A09C1" w:rsidRPr="00907CA1">
        <w:rPr>
          <w:rFonts w:ascii="Times New Roman" w:eastAsia="Times New Roman" w:hAnsi="Times New Roman" w:cs="Traditional Arabic"/>
          <w:caps/>
          <w:sz w:val="36"/>
          <w:szCs w:val="36"/>
          <w:rtl/>
        </w:rPr>
        <w:t xml:space="preserve"> ما أوجب</w:t>
      </w:r>
      <w:r w:rsidR="006C5E01" w:rsidRPr="00907CA1">
        <w:rPr>
          <w:rFonts w:ascii="Times New Roman" w:eastAsia="Times New Roman" w:hAnsi="Times New Roman" w:cs="Traditional Arabic" w:hint="cs"/>
          <w:caps/>
          <w:sz w:val="36"/>
          <w:szCs w:val="36"/>
          <w:rtl/>
        </w:rPr>
        <w:t>َ</w:t>
      </w:r>
      <w:r w:rsidR="001A09C1" w:rsidRPr="00907CA1">
        <w:rPr>
          <w:rFonts w:ascii="Times New Roman" w:eastAsia="Times New Roman" w:hAnsi="Times New Roman" w:cs="Traditional Arabic"/>
          <w:caps/>
          <w:sz w:val="36"/>
          <w:szCs w:val="36"/>
          <w:rtl/>
        </w:rPr>
        <w:t>ه</w:t>
      </w:r>
      <w:r w:rsidR="006C5E01" w:rsidRPr="00907CA1">
        <w:rPr>
          <w:rFonts w:ascii="Times New Roman" w:eastAsia="Times New Roman" w:hAnsi="Times New Roman" w:cs="Traditional Arabic" w:hint="cs"/>
          <w:caps/>
          <w:sz w:val="36"/>
          <w:szCs w:val="36"/>
          <w:rtl/>
        </w:rPr>
        <w:t>ُ</w:t>
      </w:r>
      <w:r w:rsidR="001A09C1" w:rsidRPr="00907CA1">
        <w:rPr>
          <w:rFonts w:ascii="Times New Roman" w:eastAsia="Times New Roman" w:hAnsi="Times New Roman" w:cs="Traditional Arabic"/>
          <w:caps/>
          <w:sz w:val="36"/>
          <w:szCs w:val="36"/>
          <w:rtl/>
        </w:rPr>
        <w:t xml:space="preserve"> المرء</w:t>
      </w:r>
      <w:r w:rsidR="006C5E01" w:rsidRPr="00907CA1">
        <w:rPr>
          <w:rFonts w:ascii="Times New Roman" w:eastAsia="Times New Roman" w:hAnsi="Times New Roman" w:cs="Traditional Arabic" w:hint="cs"/>
          <w:caps/>
          <w:sz w:val="36"/>
          <w:szCs w:val="36"/>
          <w:rtl/>
        </w:rPr>
        <w:t>ُ</w:t>
      </w:r>
      <w:r w:rsidR="001A09C1" w:rsidRPr="00907CA1">
        <w:rPr>
          <w:rFonts w:ascii="Times New Roman" w:eastAsia="Times New Roman" w:hAnsi="Times New Roman" w:cs="Traditional Arabic"/>
          <w:caps/>
          <w:sz w:val="36"/>
          <w:szCs w:val="36"/>
          <w:rtl/>
        </w:rPr>
        <w:t xml:space="preserve"> على نفسه</w:t>
      </w:r>
      <w:r w:rsidR="006C5E01" w:rsidRPr="00907CA1">
        <w:rPr>
          <w:rFonts w:ascii="Times New Roman" w:eastAsia="Times New Roman" w:hAnsi="Times New Roman" w:cs="Traditional Arabic" w:hint="cs"/>
          <w:caps/>
          <w:sz w:val="36"/>
          <w:szCs w:val="36"/>
          <w:rtl/>
        </w:rPr>
        <w:t>،</w:t>
      </w:r>
      <w:r w:rsidR="001A09C1" w:rsidRPr="00907CA1">
        <w:rPr>
          <w:rFonts w:ascii="Times New Roman" w:eastAsia="Times New Roman" w:hAnsi="Times New Roman" w:cs="Traditional Arabic"/>
          <w:caps/>
          <w:sz w:val="36"/>
          <w:szCs w:val="36"/>
          <w:rtl/>
        </w:rPr>
        <w:t xml:space="preserve"> تبرّ</w:t>
      </w:r>
      <w:r w:rsidR="006C5E01" w:rsidRPr="00907CA1">
        <w:rPr>
          <w:rFonts w:ascii="Times New Roman" w:eastAsia="Times New Roman" w:hAnsi="Times New Roman" w:cs="Traditional Arabic" w:hint="cs"/>
          <w:caps/>
          <w:sz w:val="36"/>
          <w:szCs w:val="36"/>
          <w:rtl/>
        </w:rPr>
        <w:t>ُ</w:t>
      </w:r>
      <w:r w:rsidR="001A09C1" w:rsidRPr="00907CA1">
        <w:rPr>
          <w:rFonts w:ascii="Times New Roman" w:eastAsia="Times New Roman" w:hAnsi="Times New Roman" w:cs="Traditional Arabic"/>
          <w:caps/>
          <w:sz w:val="36"/>
          <w:szCs w:val="36"/>
          <w:rtl/>
        </w:rPr>
        <w:t>راً في طاعة</w:t>
      </w:r>
      <w:r w:rsidR="006C5E01" w:rsidRPr="00907CA1">
        <w:rPr>
          <w:rFonts w:ascii="Times New Roman" w:eastAsia="Times New Roman" w:hAnsi="Times New Roman" w:cs="Traditional Arabic" w:hint="cs"/>
          <w:caps/>
          <w:sz w:val="36"/>
          <w:szCs w:val="36"/>
          <w:rtl/>
        </w:rPr>
        <w:t>ِ</w:t>
      </w:r>
      <w:r w:rsidR="006C5E01" w:rsidRPr="00907CA1">
        <w:rPr>
          <w:rFonts w:ascii="Times New Roman" w:eastAsia="Times New Roman" w:hAnsi="Times New Roman" w:cs="Traditional Arabic"/>
          <w:caps/>
          <w:sz w:val="36"/>
          <w:szCs w:val="36"/>
          <w:rtl/>
        </w:rPr>
        <w:t xml:space="preserve"> الله</w:t>
      </w:r>
      <w:r w:rsidR="001A09C1" w:rsidRPr="00907CA1">
        <w:rPr>
          <w:rFonts w:ascii="Times New Roman" w:eastAsia="Times New Roman" w:hAnsi="Times New Roman" w:cs="Traditional Arabic"/>
          <w:caps/>
          <w:sz w:val="36"/>
          <w:szCs w:val="36"/>
          <w:rtl/>
        </w:rPr>
        <w:t xml:space="preserve"> وتقرّ</w:t>
      </w:r>
      <w:r w:rsidR="006C5E01" w:rsidRPr="00907CA1">
        <w:rPr>
          <w:rFonts w:ascii="Times New Roman" w:eastAsia="Times New Roman" w:hAnsi="Times New Roman" w:cs="Traditional Arabic" w:hint="cs"/>
          <w:caps/>
          <w:sz w:val="36"/>
          <w:szCs w:val="36"/>
          <w:rtl/>
        </w:rPr>
        <w:t>ُ</w:t>
      </w:r>
      <w:r w:rsidR="001A09C1" w:rsidRPr="00907CA1">
        <w:rPr>
          <w:rFonts w:ascii="Times New Roman" w:eastAsia="Times New Roman" w:hAnsi="Times New Roman" w:cs="Traditional Arabic"/>
          <w:caps/>
          <w:sz w:val="36"/>
          <w:szCs w:val="36"/>
          <w:rtl/>
        </w:rPr>
        <w:t>باً به إليه، من صدقة</w:t>
      </w:r>
      <w:r w:rsidR="006C5E01" w:rsidRPr="00907CA1">
        <w:rPr>
          <w:rFonts w:ascii="Times New Roman" w:eastAsia="Times New Roman" w:hAnsi="Times New Roman" w:cs="Traditional Arabic" w:hint="cs"/>
          <w:caps/>
          <w:sz w:val="36"/>
          <w:szCs w:val="36"/>
          <w:rtl/>
        </w:rPr>
        <w:t>ٍ</w:t>
      </w:r>
      <w:r w:rsidR="001A09C1" w:rsidRPr="00907CA1">
        <w:rPr>
          <w:rFonts w:ascii="Times New Roman" w:eastAsia="Times New Roman" w:hAnsi="Times New Roman" w:cs="Traditional Arabic"/>
          <w:caps/>
          <w:sz w:val="36"/>
          <w:szCs w:val="36"/>
          <w:rtl/>
        </w:rPr>
        <w:t xml:space="preserve"> أو عمل</w:t>
      </w:r>
      <w:r w:rsidR="006C5E01" w:rsidRPr="00907CA1">
        <w:rPr>
          <w:rFonts w:ascii="Times New Roman" w:eastAsia="Times New Roman" w:hAnsi="Times New Roman" w:cs="Traditional Arabic" w:hint="cs"/>
          <w:caps/>
          <w:sz w:val="36"/>
          <w:szCs w:val="36"/>
          <w:rtl/>
        </w:rPr>
        <w:t>ِ</w:t>
      </w:r>
      <w:r w:rsidR="006C5E01" w:rsidRPr="00907CA1">
        <w:rPr>
          <w:rFonts w:ascii="Times New Roman" w:eastAsia="Times New Roman" w:hAnsi="Times New Roman" w:cs="Traditional Arabic"/>
          <w:caps/>
          <w:sz w:val="36"/>
          <w:szCs w:val="36"/>
          <w:rtl/>
        </w:rPr>
        <w:t xml:space="preserve"> خير</w:t>
      </w:r>
      <w:r w:rsidR="006C5E01" w:rsidRPr="00907CA1">
        <w:rPr>
          <w:rFonts w:ascii="Times New Roman" w:eastAsia="Times New Roman" w:hAnsi="Times New Roman" w:cs="Traditional Arabic" w:hint="cs"/>
          <w:caps/>
          <w:sz w:val="36"/>
          <w:szCs w:val="36"/>
          <w:rtl/>
        </w:rPr>
        <w:t>.</w:t>
      </w:r>
    </w:p>
    <w:p w14:paraId="1E1DF1AF" w14:textId="77777777" w:rsidR="006C5E01" w:rsidRPr="00907CA1" w:rsidRDefault="006C5E01" w:rsidP="006C5E0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إِنَّكَ أَنتَ </w:t>
      </w:r>
      <w:proofErr w:type="spellStart"/>
      <w:r w:rsidRPr="00907CA1">
        <w:rPr>
          <w:rFonts w:ascii="Times New Roman" w:eastAsia="Times New Roman" w:hAnsi="Times New Roman" w:cs="Traditional Arabic"/>
          <w:caps/>
          <w:sz w:val="36"/>
          <w:szCs w:val="36"/>
          <w:rtl/>
        </w:rPr>
        <w:t>ٱلسَّمِيعُ</w:t>
      </w:r>
      <w:proofErr w:type="spellEnd"/>
      <w:r w:rsidRPr="00907CA1">
        <w:rPr>
          <w:rFonts w:ascii="Times New Roman" w:eastAsia="Times New Roman" w:hAnsi="Times New Roman" w:cs="Traditional Arabic"/>
          <w:caps/>
          <w:sz w:val="36"/>
          <w:szCs w:val="36"/>
          <w:rtl/>
        </w:rPr>
        <w:t>} لسائر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المسموعات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فتسمع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دعائي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ٱلْعَلِيمُ</w:t>
      </w:r>
      <w:proofErr w:type="spellEnd"/>
      <w:r w:rsidRPr="00907CA1">
        <w:rPr>
          <w:rFonts w:ascii="Times New Roman" w:eastAsia="Times New Roman" w:hAnsi="Times New Roman" w:cs="Traditional Arabic"/>
          <w:caps/>
          <w:sz w:val="36"/>
          <w:szCs w:val="36"/>
          <w:rtl/>
        </w:rPr>
        <w:t>} بما كان ويكون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فتعلم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نيتي</w:t>
      </w:r>
      <w:r w:rsidRPr="00907CA1">
        <w:rPr>
          <w:rFonts w:ascii="Times New Roman" w:eastAsia="Times New Roman" w:hAnsi="Times New Roman" w:cs="Traditional Arabic" w:hint="cs"/>
          <w:caps/>
          <w:sz w:val="36"/>
          <w:szCs w:val="36"/>
          <w:rtl/>
        </w:rPr>
        <w:t>. (روح المعاني).</w:t>
      </w:r>
    </w:p>
    <w:p w14:paraId="7DCD8416" w14:textId="77777777" w:rsidR="00A37E17" w:rsidRPr="00907CA1" w:rsidRDefault="00A37E17" w:rsidP="006C5E01">
      <w:pPr>
        <w:spacing w:after="0" w:line="240" w:lineRule="auto"/>
        <w:jc w:val="both"/>
        <w:rPr>
          <w:rFonts w:ascii="Times New Roman" w:eastAsia="Times New Roman" w:hAnsi="Times New Roman" w:cs="Traditional Arabic"/>
          <w:caps/>
          <w:sz w:val="36"/>
          <w:szCs w:val="36"/>
          <w:rtl/>
        </w:rPr>
      </w:pPr>
    </w:p>
    <w:p w14:paraId="50514510" w14:textId="77777777" w:rsidR="00A37E17" w:rsidRPr="00907CA1" w:rsidRDefault="00A37E17" w:rsidP="006C5E0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37- </w:t>
      </w:r>
      <w:r w:rsidR="00346990" w:rsidRPr="00907CA1">
        <w:rPr>
          <w:rFonts w:ascii="Times New Roman" w:eastAsia="Times New Roman" w:hAnsi="Times New Roman" w:cs="Traditional Arabic" w:hint="cs"/>
          <w:caps/>
          <w:sz w:val="36"/>
          <w:szCs w:val="36"/>
          <w:rtl/>
        </w:rPr>
        <w:t>{</w:t>
      </w:r>
      <w:r w:rsidR="00346990" w:rsidRPr="00907CA1">
        <w:rPr>
          <w:rFonts w:ascii="Times New Roman" w:eastAsia="Times New Roman" w:hAnsi="Times New Roman" w:cs="Traditional Arabic"/>
          <w:b/>
          <w:bCs/>
          <w:caps/>
          <w:sz w:val="36"/>
          <w:szCs w:val="36"/>
          <w:rtl/>
        </w:rPr>
        <w:t>إنَّ اللّهَ يَرْزُقُ مَن يَشَاء بِغَيْرِ حِسَاب</w:t>
      </w:r>
      <w:r w:rsidR="00346990" w:rsidRPr="00907CA1">
        <w:rPr>
          <w:rFonts w:ascii="Times New Roman" w:eastAsia="Times New Roman" w:hAnsi="Times New Roman" w:cs="Traditional Arabic"/>
          <w:caps/>
          <w:sz w:val="36"/>
          <w:szCs w:val="36"/>
          <w:rtl/>
        </w:rPr>
        <w:t>}</w:t>
      </w:r>
      <w:r w:rsidR="00346990" w:rsidRPr="00907CA1">
        <w:rPr>
          <w:rFonts w:ascii="Times New Roman" w:eastAsia="Times New Roman" w:hAnsi="Times New Roman" w:cs="Traditional Arabic" w:hint="cs"/>
          <w:caps/>
          <w:sz w:val="36"/>
          <w:szCs w:val="36"/>
          <w:rtl/>
        </w:rPr>
        <w:t>.</w:t>
      </w:r>
    </w:p>
    <w:p w14:paraId="58D3676E" w14:textId="77777777" w:rsidR="00A37E17" w:rsidRPr="00907CA1" w:rsidRDefault="00346990" w:rsidP="00A37E1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قوله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{بِغَيْرِ حِسَابٍ</w:t>
      </w:r>
      <w:r w:rsidR="00A37E17" w:rsidRPr="00907CA1">
        <w:rPr>
          <w:rFonts w:ascii="Times New Roman" w:eastAsia="Times New Roman" w:hAnsi="Times New Roman" w:cs="Traditional Arabic"/>
          <w:caps/>
          <w:sz w:val="36"/>
          <w:szCs w:val="36"/>
          <w:rtl/>
        </w:rPr>
        <w:t>} أي</w:t>
      </w:r>
      <w:r w:rsidRPr="00907CA1">
        <w:rPr>
          <w:rFonts w:ascii="Times New Roman" w:eastAsia="Times New Roman" w:hAnsi="Times New Roman" w:cs="Traditional Arabic" w:hint="cs"/>
          <w:caps/>
          <w:sz w:val="36"/>
          <w:szCs w:val="36"/>
          <w:rtl/>
        </w:rPr>
        <w:t>:</w:t>
      </w:r>
      <w:r w:rsidR="00A37E17" w:rsidRPr="00907CA1">
        <w:rPr>
          <w:rFonts w:ascii="Times New Roman" w:eastAsia="Times New Roman" w:hAnsi="Times New Roman" w:cs="Traditional Arabic"/>
          <w:caps/>
          <w:sz w:val="36"/>
          <w:szCs w:val="36"/>
          <w:rtl/>
        </w:rPr>
        <w:t xml:space="preserve"> بغير</w:t>
      </w:r>
      <w:r w:rsidRPr="00907CA1">
        <w:rPr>
          <w:rFonts w:ascii="Times New Roman" w:eastAsia="Times New Roman" w:hAnsi="Times New Roman" w:cs="Traditional Arabic" w:hint="cs"/>
          <w:caps/>
          <w:sz w:val="36"/>
          <w:szCs w:val="36"/>
          <w:rtl/>
        </w:rPr>
        <w:t>ِ</w:t>
      </w:r>
      <w:r w:rsidR="00A37E17" w:rsidRPr="00907CA1">
        <w:rPr>
          <w:rFonts w:ascii="Times New Roman" w:eastAsia="Times New Roman" w:hAnsi="Times New Roman" w:cs="Traditional Arabic"/>
          <w:caps/>
          <w:sz w:val="36"/>
          <w:szCs w:val="36"/>
          <w:rtl/>
        </w:rPr>
        <w:t xml:space="preserve"> تقدير</w:t>
      </w:r>
      <w:r w:rsidRPr="00907CA1">
        <w:rPr>
          <w:rFonts w:ascii="Times New Roman" w:eastAsia="Times New Roman" w:hAnsi="Times New Roman" w:cs="Traditional Arabic" w:hint="cs"/>
          <w:caps/>
          <w:sz w:val="36"/>
          <w:szCs w:val="36"/>
          <w:rtl/>
        </w:rPr>
        <w:t>؛</w:t>
      </w:r>
      <w:r w:rsidR="00A37E17" w:rsidRPr="00907CA1">
        <w:rPr>
          <w:rFonts w:ascii="Times New Roman" w:eastAsia="Times New Roman" w:hAnsi="Times New Roman" w:cs="Traditional Arabic"/>
          <w:caps/>
          <w:sz w:val="36"/>
          <w:szCs w:val="36"/>
          <w:rtl/>
        </w:rPr>
        <w:t xml:space="preserve"> لكثرته، أو من غير</w:t>
      </w:r>
      <w:r w:rsidRPr="00907CA1">
        <w:rPr>
          <w:rFonts w:ascii="Times New Roman" w:eastAsia="Times New Roman" w:hAnsi="Times New Roman" w:cs="Traditional Arabic" w:hint="cs"/>
          <w:caps/>
          <w:sz w:val="36"/>
          <w:szCs w:val="36"/>
          <w:rtl/>
        </w:rPr>
        <w:t>ِ</w:t>
      </w:r>
      <w:r w:rsidR="00A37E17" w:rsidRPr="00907CA1">
        <w:rPr>
          <w:rFonts w:ascii="Times New Roman" w:eastAsia="Times New Roman" w:hAnsi="Times New Roman" w:cs="Traditional Arabic"/>
          <w:caps/>
          <w:sz w:val="36"/>
          <w:szCs w:val="36"/>
          <w:rtl/>
        </w:rPr>
        <w:t xml:space="preserve"> مسألة</w:t>
      </w:r>
      <w:r w:rsidRPr="00907CA1">
        <w:rPr>
          <w:rFonts w:ascii="Times New Roman" w:eastAsia="Times New Roman" w:hAnsi="Times New Roman" w:cs="Traditional Arabic" w:hint="cs"/>
          <w:caps/>
          <w:sz w:val="36"/>
          <w:szCs w:val="36"/>
          <w:rtl/>
        </w:rPr>
        <w:t>ٍ</w:t>
      </w:r>
      <w:r w:rsidR="00A37E17" w:rsidRPr="00907CA1">
        <w:rPr>
          <w:rFonts w:ascii="Times New Roman" w:eastAsia="Times New Roman" w:hAnsi="Times New Roman" w:cs="Traditional Arabic"/>
          <w:caps/>
          <w:sz w:val="36"/>
          <w:szCs w:val="36"/>
          <w:rtl/>
        </w:rPr>
        <w:t xml:space="preserve"> سألها</w:t>
      </w:r>
      <w:r w:rsidRPr="00907CA1">
        <w:rPr>
          <w:rFonts w:ascii="Times New Roman" w:eastAsia="Times New Roman" w:hAnsi="Times New Roman" w:cs="Traditional Arabic" w:hint="cs"/>
          <w:caps/>
          <w:sz w:val="36"/>
          <w:szCs w:val="36"/>
          <w:rtl/>
        </w:rPr>
        <w:t>،</w:t>
      </w:r>
      <w:r w:rsidR="00A37E17" w:rsidRPr="00907CA1">
        <w:rPr>
          <w:rFonts w:ascii="Times New Roman" w:eastAsia="Times New Roman" w:hAnsi="Times New Roman" w:cs="Traditional Arabic"/>
          <w:caps/>
          <w:sz w:val="36"/>
          <w:szCs w:val="36"/>
          <w:rtl/>
        </w:rPr>
        <w:t xml:space="preserve"> على سبيل</w:t>
      </w:r>
      <w:r w:rsidRPr="00907CA1">
        <w:rPr>
          <w:rFonts w:ascii="Times New Roman" w:eastAsia="Times New Roman" w:hAnsi="Times New Roman" w:cs="Traditional Arabic" w:hint="cs"/>
          <w:caps/>
          <w:sz w:val="36"/>
          <w:szCs w:val="36"/>
          <w:rtl/>
        </w:rPr>
        <w:t>ٍ</w:t>
      </w:r>
      <w:r w:rsidR="00A37E17" w:rsidRPr="00907CA1">
        <w:rPr>
          <w:rFonts w:ascii="Times New Roman" w:eastAsia="Times New Roman" w:hAnsi="Times New Roman" w:cs="Traditional Arabic"/>
          <w:caps/>
          <w:sz w:val="36"/>
          <w:szCs w:val="36"/>
          <w:rtl/>
        </w:rPr>
        <w:t xml:space="preserve"> يناسب</w:t>
      </w:r>
      <w:r w:rsidRPr="00907CA1">
        <w:rPr>
          <w:rFonts w:ascii="Times New Roman" w:eastAsia="Times New Roman" w:hAnsi="Times New Roman" w:cs="Traditional Arabic" w:hint="cs"/>
          <w:caps/>
          <w:sz w:val="36"/>
          <w:szCs w:val="36"/>
          <w:rtl/>
        </w:rPr>
        <w:t>ُ</w:t>
      </w:r>
      <w:r w:rsidR="00A37E17" w:rsidRPr="00907CA1">
        <w:rPr>
          <w:rFonts w:ascii="Times New Roman" w:eastAsia="Times New Roman" w:hAnsi="Times New Roman" w:cs="Traditional Arabic"/>
          <w:caps/>
          <w:sz w:val="36"/>
          <w:szCs w:val="36"/>
          <w:rtl/>
        </w:rPr>
        <w:t xml:space="preserve"> حصولها، وهذا كقوله</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w:t>
      </w:r>
      <w:r w:rsidR="00A37E17" w:rsidRPr="00907CA1">
        <w:rPr>
          <w:rFonts w:ascii="Times New Roman" w:eastAsia="Times New Roman" w:hAnsi="Times New Roman" w:cs="Traditional Arabic"/>
          <w:caps/>
          <w:sz w:val="36"/>
          <w:szCs w:val="36"/>
          <w:rtl/>
        </w:rPr>
        <w:t>وَيَرْزُقْهُ مِنْ حَيْثُ لاَ يَحْتَسِبُ}</w:t>
      </w:r>
      <w:r w:rsidRPr="00907CA1">
        <w:rPr>
          <w:rFonts w:ascii="Times New Roman" w:eastAsia="Times New Roman" w:hAnsi="Times New Roman" w:cs="Traditional Arabic" w:hint="cs"/>
          <w:caps/>
          <w:sz w:val="36"/>
          <w:szCs w:val="36"/>
          <w:rtl/>
        </w:rPr>
        <w:t xml:space="preserve"> </w:t>
      </w:r>
      <w:r w:rsidR="00A37E17"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 xml:space="preserve">سورة </w:t>
      </w:r>
      <w:r w:rsidR="00A37E17" w:rsidRPr="00907CA1">
        <w:rPr>
          <w:rFonts w:ascii="Times New Roman" w:eastAsia="Times New Roman" w:hAnsi="Times New Roman" w:cs="Traditional Arabic"/>
          <w:caps/>
          <w:sz w:val="36"/>
          <w:szCs w:val="36"/>
          <w:rtl/>
        </w:rPr>
        <w:t>الطلاق: 3]</w:t>
      </w:r>
      <w:r w:rsidRPr="00907CA1">
        <w:rPr>
          <w:rFonts w:ascii="Times New Roman" w:eastAsia="Times New Roman" w:hAnsi="Times New Roman" w:cs="Traditional Arabic" w:hint="cs"/>
          <w:caps/>
          <w:sz w:val="36"/>
          <w:szCs w:val="36"/>
          <w:rtl/>
        </w:rPr>
        <w:t>. (مفاتيح الغيب).</w:t>
      </w:r>
    </w:p>
    <w:p w14:paraId="4133C106" w14:textId="77777777" w:rsidR="0039223A" w:rsidRPr="00907CA1" w:rsidRDefault="0039223A" w:rsidP="00A37E17">
      <w:pPr>
        <w:spacing w:after="0" w:line="240" w:lineRule="auto"/>
        <w:jc w:val="both"/>
        <w:rPr>
          <w:rFonts w:ascii="Times New Roman" w:eastAsia="Times New Roman" w:hAnsi="Times New Roman" w:cs="Traditional Arabic"/>
          <w:caps/>
          <w:sz w:val="36"/>
          <w:szCs w:val="36"/>
          <w:rtl/>
        </w:rPr>
      </w:pPr>
    </w:p>
    <w:p w14:paraId="7980E9C1" w14:textId="77777777" w:rsidR="005F37FA" w:rsidRPr="00907CA1" w:rsidRDefault="005F37FA" w:rsidP="005F37F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38- {</w:t>
      </w:r>
      <w:r w:rsidRPr="00907CA1">
        <w:rPr>
          <w:rFonts w:ascii="Times New Roman" w:eastAsia="Times New Roman" w:hAnsi="Times New Roman" w:cs="Traditional Arabic"/>
          <w:b/>
          <w:bCs/>
          <w:caps/>
          <w:sz w:val="36"/>
          <w:szCs w:val="36"/>
          <w:rtl/>
        </w:rPr>
        <w:t>إِنَّكَ سَمِيعُ الدُّعَاءِ</w:t>
      </w:r>
      <w:r w:rsidRPr="00907CA1">
        <w:rPr>
          <w:rFonts w:ascii="Times New Roman" w:eastAsia="Times New Roman" w:hAnsi="Times New Roman" w:cs="Traditional Arabic" w:hint="cs"/>
          <w:caps/>
          <w:sz w:val="36"/>
          <w:szCs w:val="36"/>
          <w:rtl/>
        </w:rPr>
        <w:t>}</w:t>
      </w:r>
    </w:p>
    <w:p w14:paraId="61948480" w14:textId="77777777" w:rsidR="0039223A" w:rsidRPr="00907CA1" w:rsidRDefault="0039223A" w:rsidP="0039223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أي: سامعه، وقيل: مجيبه.</w:t>
      </w:r>
      <w:r w:rsidR="005F37FA" w:rsidRPr="00907CA1">
        <w:rPr>
          <w:rFonts w:ascii="Times New Roman" w:eastAsia="Times New Roman" w:hAnsi="Times New Roman" w:cs="Traditional Arabic" w:hint="cs"/>
          <w:caps/>
          <w:sz w:val="36"/>
          <w:szCs w:val="36"/>
          <w:rtl/>
        </w:rPr>
        <w:t xml:space="preserve"> (البغوي).</w:t>
      </w:r>
    </w:p>
    <w:p w14:paraId="19AC1837" w14:textId="77777777" w:rsidR="005F37FA" w:rsidRPr="00907CA1" w:rsidRDefault="005F37FA" w:rsidP="0039223A">
      <w:pPr>
        <w:spacing w:after="0" w:line="240" w:lineRule="auto"/>
        <w:jc w:val="both"/>
        <w:rPr>
          <w:rFonts w:ascii="Times New Roman" w:eastAsia="Times New Roman" w:hAnsi="Times New Roman" w:cs="Traditional Arabic"/>
          <w:caps/>
          <w:sz w:val="36"/>
          <w:szCs w:val="36"/>
          <w:rtl/>
        </w:rPr>
      </w:pPr>
    </w:p>
    <w:p w14:paraId="7A29B72A" w14:textId="77777777" w:rsidR="005F37FA" w:rsidRPr="00907CA1" w:rsidRDefault="00F8228B" w:rsidP="0039223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39- {</w:t>
      </w:r>
      <w:r w:rsidRPr="00907CA1">
        <w:rPr>
          <w:rFonts w:ascii="Times New Roman" w:eastAsia="Times New Roman" w:hAnsi="Times New Roman" w:cs="Traditional Arabic"/>
          <w:b/>
          <w:bCs/>
          <w:caps/>
          <w:sz w:val="36"/>
          <w:szCs w:val="36"/>
          <w:rtl/>
        </w:rPr>
        <w:t xml:space="preserve">فَنَادَتْهُ الْمَلَائِكَةُ </w:t>
      </w:r>
      <w:r w:rsidRPr="00907CA1">
        <w:rPr>
          <w:rFonts w:ascii="Times New Roman" w:eastAsia="Times New Roman" w:hAnsi="Times New Roman" w:cs="Traditional Arabic"/>
          <w:b/>
          <w:bCs/>
          <w:caps/>
          <w:sz w:val="36"/>
          <w:szCs w:val="36"/>
          <w:u w:val="single"/>
          <w:rtl/>
        </w:rPr>
        <w:t>وَهُوَ قَائِمٌ يُصَلِّي فِي الْمِحْرَابِ</w:t>
      </w:r>
      <w:r w:rsidRPr="00907CA1">
        <w:rPr>
          <w:rFonts w:ascii="Times New Roman" w:eastAsia="Times New Roman" w:hAnsi="Times New Roman" w:cs="Traditional Arabic" w:hint="cs"/>
          <w:caps/>
          <w:sz w:val="36"/>
          <w:szCs w:val="36"/>
          <w:rtl/>
        </w:rPr>
        <w:t>}.</w:t>
      </w:r>
    </w:p>
    <w:p w14:paraId="2D64C783" w14:textId="77777777" w:rsidR="0039223A" w:rsidRPr="00907CA1" w:rsidRDefault="006F3CA9" w:rsidP="006F3CA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وهو قائم</w:t>
      </w:r>
      <w:r w:rsidR="00337B6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يصلي في محراب</w:t>
      </w:r>
      <w:r w:rsidR="00337B6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عبادته</w:t>
      </w:r>
      <w:r w:rsidR="00337B6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ومحل</w:t>
      </w:r>
      <w:r w:rsidR="00337B6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خلوته</w:t>
      </w:r>
      <w:r w:rsidR="00337B6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ومجلس</w:t>
      </w:r>
      <w:r w:rsidR="00337B6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مناجاته وصلاته.</w:t>
      </w:r>
      <w:r w:rsidRPr="00907CA1">
        <w:rPr>
          <w:rFonts w:ascii="Times New Roman" w:eastAsia="Times New Roman" w:hAnsi="Times New Roman" w:cs="Traditional Arabic" w:hint="cs"/>
          <w:caps/>
          <w:sz w:val="36"/>
          <w:szCs w:val="36"/>
          <w:rtl/>
        </w:rPr>
        <w:t xml:space="preserve"> (ابن كثير).</w:t>
      </w:r>
    </w:p>
    <w:p w14:paraId="0E46ACCF" w14:textId="77777777" w:rsidR="00725032" w:rsidRPr="00907CA1" w:rsidRDefault="00725032" w:rsidP="006F3CA9">
      <w:pPr>
        <w:spacing w:after="0" w:line="240" w:lineRule="auto"/>
        <w:jc w:val="both"/>
        <w:rPr>
          <w:rFonts w:ascii="Times New Roman" w:eastAsia="Times New Roman" w:hAnsi="Times New Roman" w:cs="Traditional Arabic"/>
          <w:caps/>
          <w:sz w:val="36"/>
          <w:szCs w:val="36"/>
          <w:rtl/>
        </w:rPr>
      </w:pPr>
    </w:p>
    <w:p w14:paraId="486027DD" w14:textId="77777777" w:rsidR="00725032" w:rsidRPr="00907CA1" w:rsidRDefault="000376A4" w:rsidP="006F3CA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44-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ذَلِكَ مِنْ </w:t>
      </w:r>
      <w:r w:rsidRPr="00907CA1">
        <w:rPr>
          <w:rFonts w:ascii="Times New Roman" w:eastAsia="Times New Roman" w:hAnsi="Times New Roman" w:cs="Traditional Arabic"/>
          <w:b/>
          <w:bCs/>
          <w:caps/>
          <w:sz w:val="36"/>
          <w:szCs w:val="36"/>
          <w:u w:val="single"/>
          <w:rtl/>
        </w:rPr>
        <w:t>أَنبَاء الْغَيْبِ</w:t>
      </w:r>
      <w:r w:rsidRPr="00907CA1">
        <w:rPr>
          <w:rFonts w:ascii="Times New Roman" w:eastAsia="Times New Roman" w:hAnsi="Times New Roman" w:cs="Traditional Arabic"/>
          <w:b/>
          <w:bCs/>
          <w:caps/>
          <w:sz w:val="36"/>
          <w:szCs w:val="36"/>
          <w:rtl/>
        </w:rPr>
        <w:t xml:space="preserve"> نُوحِيهِ إِلَيكَ</w:t>
      </w:r>
      <w:r w:rsidRPr="00907CA1">
        <w:rPr>
          <w:rFonts w:ascii="Times New Roman" w:eastAsia="Times New Roman" w:hAnsi="Times New Roman" w:cs="Traditional Arabic" w:hint="cs"/>
          <w:caps/>
          <w:sz w:val="36"/>
          <w:szCs w:val="36"/>
          <w:rtl/>
        </w:rPr>
        <w:t>}.</w:t>
      </w:r>
    </w:p>
    <w:p w14:paraId="2BE618A3" w14:textId="77777777" w:rsidR="00CF79FA" w:rsidRPr="00907CA1" w:rsidRDefault="00935201" w:rsidP="007D167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007D167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أخبار</w:t>
      </w:r>
      <w:r w:rsidR="007D167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الغيب</w:t>
      </w:r>
      <w:r w:rsidR="007D1677" w:rsidRPr="00907CA1">
        <w:rPr>
          <w:rFonts w:ascii="Times New Roman" w:eastAsia="Times New Roman" w:hAnsi="Times New Roman" w:cs="Traditional Arabic" w:hint="cs"/>
          <w:caps/>
          <w:sz w:val="36"/>
          <w:szCs w:val="36"/>
          <w:rtl/>
        </w:rPr>
        <w:t xml:space="preserve"> (البغوي)، والغيب: </w:t>
      </w:r>
      <w:r w:rsidR="007D1677" w:rsidRPr="00907CA1">
        <w:rPr>
          <w:rFonts w:ascii="Times New Roman" w:eastAsia="Times New Roman" w:hAnsi="Times New Roman" w:cs="Traditional Arabic"/>
          <w:caps/>
          <w:sz w:val="36"/>
          <w:szCs w:val="36"/>
          <w:rtl/>
        </w:rPr>
        <w:t>ما غاب</w:t>
      </w:r>
      <w:r w:rsidR="007D1677" w:rsidRPr="00907CA1">
        <w:rPr>
          <w:rFonts w:ascii="Times New Roman" w:eastAsia="Times New Roman" w:hAnsi="Times New Roman" w:cs="Traditional Arabic" w:hint="cs"/>
          <w:caps/>
          <w:sz w:val="36"/>
          <w:szCs w:val="36"/>
          <w:rtl/>
        </w:rPr>
        <w:t>َ</w:t>
      </w:r>
      <w:r w:rsidR="007D1677" w:rsidRPr="00907CA1">
        <w:rPr>
          <w:rFonts w:ascii="Times New Roman" w:eastAsia="Times New Roman" w:hAnsi="Times New Roman" w:cs="Traditional Arabic"/>
          <w:caps/>
          <w:sz w:val="36"/>
          <w:szCs w:val="36"/>
          <w:rtl/>
        </w:rPr>
        <w:t xml:space="preserve"> عن مدارك</w:t>
      </w:r>
      <w:r w:rsidR="007D1677" w:rsidRPr="00907CA1">
        <w:rPr>
          <w:rFonts w:ascii="Times New Roman" w:eastAsia="Times New Roman" w:hAnsi="Times New Roman" w:cs="Traditional Arabic" w:hint="cs"/>
          <w:caps/>
          <w:sz w:val="36"/>
          <w:szCs w:val="36"/>
          <w:rtl/>
        </w:rPr>
        <w:t>ِ</w:t>
      </w:r>
      <w:r w:rsidR="007D1677" w:rsidRPr="00907CA1">
        <w:rPr>
          <w:rFonts w:ascii="Times New Roman" w:eastAsia="Times New Roman" w:hAnsi="Times New Roman" w:cs="Traditional Arabic"/>
          <w:caps/>
          <w:sz w:val="36"/>
          <w:szCs w:val="36"/>
          <w:rtl/>
        </w:rPr>
        <w:t xml:space="preserve"> الإنسان</w:t>
      </w:r>
      <w:r w:rsidR="007D1677" w:rsidRPr="00907CA1">
        <w:rPr>
          <w:rFonts w:ascii="Times New Roman" w:eastAsia="Times New Roman" w:hAnsi="Times New Roman" w:cs="Traditional Arabic" w:hint="cs"/>
          <w:caps/>
          <w:sz w:val="36"/>
          <w:szCs w:val="36"/>
          <w:rtl/>
        </w:rPr>
        <w:t>. (ابن عطية).</w:t>
      </w:r>
    </w:p>
    <w:p w14:paraId="354BE667" w14:textId="77777777" w:rsidR="00A17603" w:rsidRPr="00907CA1" w:rsidRDefault="00A17603" w:rsidP="006218F5">
      <w:pPr>
        <w:spacing w:after="0" w:line="240" w:lineRule="auto"/>
        <w:jc w:val="both"/>
        <w:rPr>
          <w:rFonts w:ascii="Times New Roman" w:eastAsia="Times New Roman" w:hAnsi="Times New Roman" w:cs="Traditional Arabic"/>
          <w:caps/>
          <w:sz w:val="36"/>
          <w:szCs w:val="36"/>
          <w:rtl/>
        </w:rPr>
      </w:pPr>
    </w:p>
    <w:p w14:paraId="3BD2D84E" w14:textId="77777777" w:rsidR="00DA3BEE" w:rsidRPr="00907CA1" w:rsidRDefault="00DA3BEE" w:rsidP="00C5621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45-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إِذْ</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b/>
          <w:bCs/>
          <w:caps/>
          <w:sz w:val="36"/>
          <w:szCs w:val="36"/>
          <w:u w:val="single"/>
          <w:rtl/>
        </w:rPr>
        <w:t xml:space="preserve">قَالَتِ الْمَلآئِكَةُ </w:t>
      </w:r>
      <w:proofErr w:type="spellStart"/>
      <w:r w:rsidRPr="00907CA1">
        <w:rPr>
          <w:rFonts w:ascii="Times New Roman" w:eastAsia="Times New Roman" w:hAnsi="Times New Roman" w:cs="Traditional Arabic"/>
          <w:b/>
          <w:bCs/>
          <w:caps/>
          <w:sz w:val="36"/>
          <w:szCs w:val="36"/>
          <w:u w:val="single"/>
          <w:rtl/>
        </w:rPr>
        <w:t>يَامَرْيَمُ</w:t>
      </w:r>
      <w:proofErr w:type="spellEnd"/>
      <w:r w:rsidRPr="00907CA1">
        <w:rPr>
          <w:rFonts w:ascii="Times New Roman" w:eastAsia="Times New Roman" w:hAnsi="Times New Roman" w:cs="Traditional Arabic"/>
          <w:b/>
          <w:bCs/>
          <w:caps/>
          <w:sz w:val="36"/>
          <w:szCs w:val="36"/>
          <w:u w:val="single"/>
          <w:rtl/>
        </w:rPr>
        <w:t xml:space="preserve"> إِنَّ اللّهَ يُبَشِّرُكِ بِكَلِمَةٍ مِّنْهُ</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b/>
          <w:bCs/>
          <w:caps/>
          <w:sz w:val="36"/>
          <w:szCs w:val="36"/>
          <w:rtl/>
        </w:rPr>
        <w:t>اسْمُهُ الْمَسِيحُ عِيسَى ابْنُ مَرْيَمَ وَجِيهًا فِي الدُّنْيَا وَا</w:t>
      </w:r>
      <w:r w:rsidR="00C5621C" w:rsidRPr="00907CA1">
        <w:rPr>
          <w:rFonts w:ascii="Times New Roman" w:eastAsia="Times New Roman" w:hAnsi="Times New Roman" w:cs="Traditional Arabic"/>
          <w:b/>
          <w:bCs/>
          <w:caps/>
          <w:sz w:val="36"/>
          <w:szCs w:val="36"/>
          <w:rtl/>
        </w:rPr>
        <w:t xml:space="preserve">لآخِرَةِ </w:t>
      </w:r>
      <w:r w:rsidR="00C5621C" w:rsidRPr="00907CA1">
        <w:rPr>
          <w:rFonts w:ascii="Times New Roman" w:eastAsia="Times New Roman" w:hAnsi="Times New Roman" w:cs="Traditional Arabic"/>
          <w:b/>
          <w:bCs/>
          <w:caps/>
          <w:sz w:val="36"/>
          <w:szCs w:val="36"/>
          <w:u w:val="single"/>
          <w:rtl/>
        </w:rPr>
        <w:t>وَمِنَ الْمُقَرَّبِين</w:t>
      </w:r>
      <w:r w:rsidR="00C5621C" w:rsidRPr="00907CA1">
        <w:rPr>
          <w:rFonts w:ascii="Times New Roman" w:eastAsia="Times New Roman" w:hAnsi="Times New Roman" w:cs="Traditional Arabic"/>
          <w:caps/>
          <w:sz w:val="36"/>
          <w:szCs w:val="36"/>
          <w:rtl/>
        </w:rPr>
        <w:t>}</w:t>
      </w:r>
      <w:r w:rsidR="00C5621C" w:rsidRPr="00907CA1">
        <w:rPr>
          <w:rFonts w:ascii="Times New Roman" w:eastAsia="Times New Roman" w:hAnsi="Times New Roman" w:cs="Traditional Arabic" w:hint="cs"/>
          <w:caps/>
          <w:sz w:val="36"/>
          <w:szCs w:val="36"/>
          <w:rtl/>
        </w:rPr>
        <w:t>.</w:t>
      </w:r>
    </w:p>
    <w:p w14:paraId="22C10ED7" w14:textId="77777777" w:rsidR="003B7AC6" w:rsidRPr="00907CA1" w:rsidRDefault="003B7AC6" w:rsidP="002317A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C5621C" w:rsidRPr="00907CA1">
        <w:rPr>
          <w:rFonts w:ascii="Times New Roman" w:eastAsia="Times New Roman" w:hAnsi="Times New Roman" w:cs="Traditional Arabic"/>
          <w:caps/>
          <w:sz w:val="36"/>
          <w:szCs w:val="36"/>
          <w:rtl/>
        </w:rPr>
        <w:t xml:space="preserve">قَالَتِ الْمَلآئِكَةُ </w:t>
      </w:r>
      <w:proofErr w:type="spellStart"/>
      <w:r w:rsidR="00C5621C" w:rsidRPr="00907CA1">
        <w:rPr>
          <w:rFonts w:ascii="Times New Roman" w:eastAsia="Times New Roman" w:hAnsi="Times New Roman" w:cs="Traditional Arabic"/>
          <w:caps/>
          <w:sz w:val="36"/>
          <w:szCs w:val="36"/>
          <w:rtl/>
        </w:rPr>
        <w:t>يَامَرْيَمُ</w:t>
      </w:r>
      <w:proofErr w:type="spellEnd"/>
      <w:r w:rsidR="00C5621C" w:rsidRPr="00907CA1">
        <w:rPr>
          <w:rFonts w:ascii="Times New Roman" w:eastAsia="Times New Roman" w:hAnsi="Times New Roman" w:cs="Traditional Arabic"/>
          <w:caps/>
          <w:sz w:val="36"/>
          <w:szCs w:val="36"/>
          <w:rtl/>
        </w:rPr>
        <w:t xml:space="preserve"> إِنَّ اللّهَ يُبَشِّرُكِ بِكَلِمَةٍ مِّنْهُ</w:t>
      </w:r>
      <w:r w:rsidRPr="00907CA1">
        <w:rPr>
          <w:rFonts w:ascii="Times New Roman" w:eastAsia="Times New Roman" w:hAnsi="Times New Roman" w:cs="Traditional Arabic" w:hint="cs"/>
          <w:caps/>
          <w:sz w:val="36"/>
          <w:szCs w:val="36"/>
          <w:rtl/>
        </w:rPr>
        <w:t xml:space="preserve">}: ... </w:t>
      </w:r>
      <w:r w:rsidRPr="00907CA1">
        <w:rPr>
          <w:rFonts w:ascii="Times New Roman" w:eastAsia="Times New Roman" w:hAnsi="Times New Roman" w:cs="Traditional Arabic"/>
          <w:caps/>
          <w:sz w:val="36"/>
          <w:szCs w:val="36"/>
          <w:rtl/>
        </w:rPr>
        <w:t>فقالوا لها: 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ي</w:t>
      </w:r>
      <w:r w:rsidRPr="00907CA1">
        <w:rPr>
          <w:rFonts w:ascii="Times New Roman" w:eastAsia="Times New Roman" w:hAnsi="Times New Roman" w:cs="Traditional Arabic"/>
          <w:caps/>
          <w:sz w:val="36"/>
          <w:szCs w:val="36"/>
          <w:rtl/>
        </w:rPr>
        <w:t>بشِّر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 بولدٍ 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بأمرٍ من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وكلمة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 هي "كُنْ"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فيكون</w:t>
      </w:r>
      <w:r w:rsidRPr="00907CA1">
        <w:rPr>
          <w:rFonts w:ascii="Times New Roman" w:eastAsia="Times New Roman" w:hAnsi="Times New Roman" w:cs="Traditional Arabic" w:hint="cs"/>
          <w:caps/>
          <w:sz w:val="36"/>
          <w:szCs w:val="36"/>
          <w:rtl/>
        </w:rPr>
        <w:t>. (الواضح).</w:t>
      </w:r>
    </w:p>
    <w:p w14:paraId="63631429" w14:textId="77777777" w:rsidR="002317A4" w:rsidRPr="00907CA1" w:rsidRDefault="003B7AC6" w:rsidP="002317A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وَمِنَ الْمُقَرَّبِين</w:t>
      </w:r>
      <w:r w:rsidRPr="00907CA1">
        <w:rPr>
          <w:rFonts w:ascii="Times New Roman" w:eastAsia="Times New Roman" w:hAnsi="Times New Roman" w:cs="Traditional Arabic" w:hint="cs"/>
          <w:caps/>
          <w:sz w:val="36"/>
          <w:szCs w:val="36"/>
          <w:rtl/>
        </w:rPr>
        <w:t>}</w:t>
      </w:r>
      <w:r w:rsidR="002317A4" w:rsidRPr="00907CA1">
        <w:rPr>
          <w:rFonts w:ascii="Times New Roman" w:eastAsia="Times New Roman" w:hAnsi="Times New Roman" w:cs="Traditional Arabic" w:hint="cs"/>
          <w:caps/>
          <w:sz w:val="36"/>
          <w:szCs w:val="36"/>
          <w:rtl/>
        </w:rPr>
        <w:t>: يعني أنه ممن يقرِّبهُ اللهُ يومَ القيامةِ فيُسك</w:t>
      </w:r>
      <w:r w:rsidR="00561BF6" w:rsidRPr="00907CA1">
        <w:rPr>
          <w:rFonts w:ascii="Times New Roman" w:eastAsia="Times New Roman" w:hAnsi="Times New Roman" w:cs="Traditional Arabic" w:hint="cs"/>
          <w:caps/>
          <w:sz w:val="36"/>
          <w:szCs w:val="36"/>
          <w:rtl/>
        </w:rPr>
        <w:t>ِ</w:t>
      </w:r>
      <w:r w:rsidR="002317A4" w:rsidRPr="00907CA1">
        <w:rPr>
          <w:rFonts w:ascii="Times New Roman" w:eastAsia="Times New Roman" w:hAnsi="Times New Roman" w:cs="Traditional Arabic" w:hint="cs"/>
          <w:caps/>
          <w:sz w:val="36"/>
          <w:szCs w:val="36"/>
          <w:rtl/>
        </w:rPr>
        <w:t>نهُ في جوارهِ ويُدنيهِ منه (الطبري).</w:t>
      </w:r>
    </w:p>
    <w:p w14:paraId="6B0962BA" w14:textId="77777777" w:rsidR="008B096A" w:rsidRPr="00907CA1" w:rsidRDefault="008B096A" w:rsidP="003B7AC6">
      <w:pPr>
        <w:spacing w:after="0" w:line="240" w:lineRule="auto"/>
        <w:jc w:val="both"/>
        <w:rPr>
          <w:rFonts w:ascii="Times New Roman" w:eastAsia="Times New Roman" w:hAnsi="Times New Roman" w:cs="Traditional Arabic"/>
          <w:caps/>
          <w:sz w:val="36"/>
          <w:szCs w:val="36"/>
          <w:rtl/>
        </w:rPr>
      </w:pPr>
    </w:p>
    <w:p w14:paraId="621D60BF" w14:textId="77777777" w:rsidR="00FD0668" w:rsidRPr="00907CA1" w:rsidRDefault="00FD0668" w:rsidP="00FD06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47- {</w:t>
      </w:r>
      <w:r w:rsidRPr="00907CA1">
        <w:rPr>
          <w:rFonts w:ascii="Traditional Arabic" w:eastAsia="Times New Roman" w:hAnsi="Traditional Arabic" w:cs="Traditional Arabic"/>
          <w:b/>
          <w:bCs/>
          <w:color w:val="000000"/>
          <w:sz w:val="36"/>
          <w:szCs w:val="36"/>
          <w:rtl/>
          <w:lang w:eastAsia="ar-SA"/>
        </w:rPr>
        <w:t xml:space="preserve">قَالَتْ رَبِّ أَنَّى يَكُونُ لِي وَلَدٌ وَلَمْ يَمْسَسْنِي بَشَرٌ قَالَ </w:t>
      </w:r>
      <w:r w:rsidRPr="00907CA1">
        <w:rPr>
          <w:rFonts w:ascii="Traditional Arabic" w:eastAsia="Times New Roman" w:hAnsi="Traditional Arabic" w:cs="Traditional Arabic"/>
          <w:b/>
          <w:bCs/>
          <w:color w:val="000000"/>
          <w:sz w:val="36"/>
          <w:szCs w:val="36"/>
          <w:u w:val="single"/>
          <w:rtl/>
          <w:lang w:eastAsia="ar-SA"/>
        </w:rPr>
        <w:t>كَذَلِكِ اللَّهُ يَخْلُقُ مَا يَشَاءُ</w:t>
      </w:r>
      <w:r w:rsidRPr="00907CA1">
        <w:rPr>
          <w:rFonts w:ascii="Traditional Arabic" w:eastAsia="Times New Roman" w:hAnsi="Traditional Arabic" w:cs="Traditional Arabic" w:hint="cs"/>
          <w:color w:val="000000"/>
          <w:sz w:val="36"/>
          <w:szCs w:val="36"/>
          <w:rtl/>
          <w:lang w:eastAsia="ar-SA"/>
        </w:rPr>
        <w:t>}</w:t>
      </w:r>
    </w:p>
    <w:p w14:paraId="1C155DE0" w14:textId="77777777" w:rsidR="00FD0668" w:rsidRPr="00907CA1" w:rsidRDefault="00FD0668" w:rsidP="00FD06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 هكذا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عظيم، لا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عج</w:t>
      </w:r>
      <w:r w:rsidR="0059575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زه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شيء. </w:t>
      </w:r>
    </w:p>
    <w:p w14:paraId="7ABF0FB8" w14:textId="77777777" w:rsidR="00FD0668" w:rsidRPr="00907CA1" w:rsidRDefault="00FD0668" w:rsidP="00FD06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وصر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هاهنا بقوله: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يَخْلُقُ</w:t>
      </w:r>
      <w:r w:rsidRPr="00907CA1">
        <w:rPr>
          <w:rFonts w:ascii="Traditional Arabic" w:eastAsia="Times New Roman" w:hAnsi="Traditional Arabic" w:cs="Traditional Arabic" w:hint="cs"/>
          <w:color w:val="000000"/>
          <w:sz w:val="36"/>
          <w:szCs w:val="36"/>
          <w:rtl/>
          <w:lang w:eastAsia="ar-SA"/>
        </w:rPr>
        <w:t>}</w:t>
      </w:r>
      <w:r w:rsidR="0059575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ولم يقل: "يفعل" كما في قصة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زكريا، بل نص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هاهنا على أنه يخلق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لئلا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بق</w:t>
      </w:r>
      <w:r w:rsidRPr="00907CA1">
        <w:rPr>
          <w:rFonts w:ascii="Traditional Arabic" w:eastAsia="Times New Roman" w:hAnsi="Traditional Arabic" w:cs="Traditional Arabic" w:hint="cs"/>
          <w:color w:val="000000"/>
          <w:sz w:val="36"/>
          <w:szCs w:val="36"/>
          <w:rtl/>
          <w:lang w:eastAsia="ar-SA"/>
        </w:rPr>
        <w:t>ي لمبطلٍ</w:t>
      </w:r>
      <w:r w:rsidRPr="00907CA1">
        <w:rPr>
          <w:rFonts w:ascii="Traditional Arabic" w:eastAsia="Times New Roman" w:hAnsi="Traditional Arabic" w:cs="Traditional Arabic"/>
          <w:color w:val="000000"/>
          <w:sz w:val="36"/>
          <w:szCs w:val="36"/>
          <w:rtl/>
          <w:lang w:eastAsia="ar-SA"/>
        </w:rPr>
        <w:t xml:space="preserve"> شبهة</w:t>
      </w:r>
      <w:r w:rsidRPr="00907CA1">
        <w:rPr>
          <w:rFonts w:ascii="Traditional Arabic" w:eastAsia="Times New Roman" w:hAnsi="Traditional Arabic" w:cs="Traditional Arabic" w:hint="cs"/>
          <w:color w:val="000000"/>
          <w:sz w:val="36"/>
          <w:szCs w:val="36"/>
          <w:rtl/>
          <w:lang w:eastAsia="ar-SA"/>
        </w:rPr>
        <w:t>.. (ابن كثير).</w:t>
      </w:r>
    </w:p>
    <w:p w14:paraId="0ECB12A3" w14:textId="77777777" w:rsidR="00550FA6" w:rsidRPr="00907CA1" w:rsidRDefault="00550FA6" w:rsidP="00FD0668">
      <w:pPr>
        <w:spacing w:after="0" w:line="240" w:lineRule="auto"/>
        <w:jc w:val="both"/>
        <w:rPr>
          <w:rFonts w:ascii="Traditional Arabic" w:eastAsia="Times New Roman" w:hAnsi="Traditional Arabic" w:cs="Traditional Arabic"/>
          <w:color w:val="000000"/>
          <w:sz w:val="36"/>
          <w:szCs w:val="36"/>
          <w:rtl/>
          <w:lang w:eastAsia="ar-SA"/>
        </w:rPr>
      </w:pPr>
    </w:p>
    <w:p w14:paraId="1F96B662" w14:textId="77777777" w:rsidR="00550FA6" w:rsidRPr="00907CA1" w:rsidRDefault="00550FA6" w:rsidP="00550FA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49- {</w:t>
      </w:r>
      <w:r w:rsidRPr="00907CA1">
        <w:rPr>
          <w:rFonts w:ascii="Traditional Arabic" w:eastAsia="Times New Roman" w:hAnsi="Traditional Arabic" w:cs="Traditional Arabic"/>
          <w:b/>
          <w:bCs/>
          <w:color w:val="000000"/>
          <w:sz w:val="36"/>
          <w:szCs w:val="36"/>
          <w:rtl/>
          <w:lang w:eastAsia="ar-SA"/>
        </w:rPr>
        <w:t>إِنَّ فِي ذَلِكَ لَآَيَةً لَكُمْ إِنْ كُنْتُمْ مُؤْمِنِينَ</w:t>
      </w:r>
      <w:r w:rsidRPr="00907CA1">
        <w:rPr>
          <w:rFonts w:ascii="Traditional Arabic" w:eastAsia="Times New Roman" w:hAnsi="Traditional Arabic" w:cs="Traditional Arabic" w:hint="cs"/>
          <w:color w:val="000000"/>
          <w:sz w:val="36"/>
          <w:szCs w:val="36"/>
          <w:rtl/>
          <w:lang w:eastAsia="ar-SA"/>
        </w:rPr>
        <w:t>}</w:t>
      </w:r>
    </w:p>
    <w:p w14:paraId="73DF85CC" w14:textId="77777777" w:rsidR="00550FA6" w:rsidRPr="00907CA1" w:rsidRDefault="00D14AE7" w:rsidP="008606A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w:t>
      </w:r>
      <w:r w:rsidR="008606A3" w:rsidRPr="00907CA1">
        <w:rPr>
          <w:rFonts w:ascii="Traditional Arabic" w:eastAsia="Times New Roman" w:hAnsi="Traditional Arabic" w:cs="Traditional Arabic"/>
          <w:color w:val="000000"/>
          <w:sz w:val="36"/>
          <w:szCs w:val="36"/>
          <w:rtl/>
          <w:lang w:eastAsia="ar-SA"/>
        </w:rPr>
        <w:t>ي بذلك جل</w:t>
      </w:r>
      <w:r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 xml:space="preserve"> ثناؤه: إن في خلقي من الطين</w:t>
      </w:r>
      <w:r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 xml:space="preserve"> الطير</w:t>
      </w:r>
      <w:r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 xml:space="preserve"> بإذن</w:t>
      </w:r>
      <w:r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 xml:space="preserve"> الله، وفي إبرائي الأكمه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والأبرص، وإحيائي ال</w:t>
      </w:r>
      <w:r w:rsidR="008606A3" w:rsidRPr="00907CA1">
        <w:rPr>
          <w:rFonts w:ascii="Traditional Arabic" w:eastAsia="Times New Roman" w:hAnsi="Traditional Arabic" w:cs="Traditional Arabic"/>
          <w:color w:val="000000"/>
          <w:sz w:val="36"/>
          <w:szCs w:val="36"/>
          <w:rtl/>
          <w:lang w:eastAsia="ar-SA"/>
        </w:rPr>
        <w:t>موت</w:t>
      </w:r>
      <w:r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ى، وإنبائي إي</w:t>
      </w:r>
      <w:r w:rsidR="00EF1BD0"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اكم ب</w:t>
      </w:r>
      <w:r w:rsidR="00EF1BD0" w:rsidRPr="00907CA1">
        <w:rPr>
          <w:rFonts w:ascii="Traditional Arabic" w:eastAsia="Times New Roman" w:hAnsi="Traditional Arabic" w:cs="Traditional Arabic"/>
          <w:color w:val="000000"/>
          <w:sz w:val="36"/>
          <w:szCs w:val="36"/>
          <w:rtl/>
          <w:lang w:eastAsia="ar-SA"/>
        </w:rPr>
        <w:t>ما تأكلون</w:t>
      </w:r>
      <w:r w:rsidR="008606A3" w:rsidRPr="00907CA1">
        <w:rPr>
          <w:rFonts w:ascii="Traditional Arabic" w:eastAsia="Times New Roman" w:hAnsi="Traditional Arabic" w:cs="Traditional Arabic"/>
          <w:color w:val="000000"/>
          <w:sz w:val="36"/>
          <w:szCs w:val="36"/>
          <w:rtl/>
          <w:lang w:eastAsia="ar-SA"/>
        </w:rPr>
        <w:t xml:space="preserve"> وما تد</w:t>
      </w:r>
      <w:r w:rsidR="00EF1BD0"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خرون في بـيوتكم، ابتداء</w:t>
      </w:r>
      <w:r w:rsidR="00EF1BD0"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 xml:space="preserve"> من غير</w:t>
      </w:r>
      <w:r w:rsidR="00EF1BD0"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 xml:space="preserve"> حساب</w:t>
      </w:r>
      <w:r w:rsidR="00EF1BD0" w:rsidRPr="00907CA1">
        <w:rPr>
          <w:rFonts w:ascii="Traditional Arabic" w:eastAsia="Times New Roman" w:hAnsi="Traditional Arabic" w:cs="Traditional Arabic" w:hint="cs"/>
          <w:color w:val="000000"/>
          <w:sz w:val="36"/>
          <w:szCs w:val="36"/>
          <w:rtl/>
          <w:lang w:eastAsia="ar-SA"/>
        </w:rPr>
        <w:t>ٍ</w:t>
      </w:r>
      <w:r w:rsidR="008606A3" w:rsidRPr="00907CA1">
        <w:rPr>
          <w:rFonts w:ascii="Traditional Arabic" w:eastAsia="Times New Roman" w:hAnsi="Traditional Arabic" w:cs="Traditional Arabic"/>
          <w:color w:val="000000"/>
          <w:sz w:val="36"/>
          <w:szCs w:val="36"/>
          <w:rtl/>
          <w:lang w:eastAsia="ar-SA"/>
        </w:rPr>
        <w:t xml:space="preserve"> وتنـجيـم، ولا كهانة</w:t>
      </w:r>
      <w:r w:rsidR="00EF1BD0" w:rsidRPr="00907CA1">
        <w:rPr>
          <w:rFonts w:ascii="Traditional Arabic" w:eastAsia="Times New Roman" w:hAnsi="Traditional Arabic" w:cs="Traditional Arabic" w:hint="cs"/>
          <w:color w:val="000000"/>
          <w:sz w:val="36"/>
          <w:szCs w:val="36"/>
          <w:rtl/>
          <w:lang w:eastAsia="ar-SA"/>
        </w:rPr>
        <w:t>ٍ</w:t>
      </w:r>
      <w:r w:rsidR="00EF1BD0" w:rsidRPr="00907CA1">
        <w:rPr>
          <w:rFonts w:ascii="Traditional Arabic" w:eastAsia="Times New Roman" w:hAnsi="Traditional Arabic" w:cs="Traditional Arabic"/>
          <w:color w:val="000000"/>
          <w:sz w:val="36"/>
          <w:szCs w:val="36"/>
          <w:rtl/>
          <w:lang w:eastAsia="ar-SA"/>
        </w:rPr>
        <w:t xml:space="preserve"> وعرافة</w:t>
      </w:r>
      <w:r w:rsidR="00EF1BD0"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hint="cs"/>
          <w:color w:val="000000"/>
          <w:sz w:val="36"/>
          <w:szCs w:val="36"/>
          <w:rtl/>
          <w:lang w:eastAsia="ar-SA"/>
        </w:rPr>
        <w:t xml:space="preserve"> </w:t>
      </w:r>
      <w:r w:rsidR="00550FA6" w:rsidRPr="00907CA1">
        <w:rPr>
          <w:rFonts w:ascii="Traditional Arabic" w:eastAsia="Times New Roman" w:hAnsi="Traditional Arabic" w:cs="Traditional Arabic"/>
          <w:color w:val="000000"/>
          <w:sz w:val="36"/>
          <w:szCs w:val="36"/>
          <w:rtl/>
          <w:lang w:eastAsia="ar-SA"/>
        </w:rPr>
        <w:t>لعبرة</w:t>
      </w:r>
      <w:r w:rsidR="00550FA6" w:rsidRPr="00907CA1">
        <w:rPr>
          <w:rFonts w:ascii="Traditional Arabic" w:eastAsia="Times New Roman" w:hAnsi="Traditional Arabic" w:cs="Traditional Arabic" w:hint="cs"/>
          <w:color w:val="000000"/>
          <w:sz w:val="36"/>
          <w:szCs w:val="36"/>
          <w:rtl/>
          <w:lang w:eastAsia="ar-SA"/>
        </w:rPr>
        <w:t>ً</w:t>
      </w:r>
      <w:r w:rsidR="00EF1BD0" w:rsidRPr="00907CA1">
        <w:rPr>
          <w:rFonts w:ascii="Traditional Arabic" w:eastAsia="Times New Roman" w:hAnsi="Traditional Arabic" w:cs="Traditional Arabic"/>
          <w:color w:val="000000"/>
          <w:sz w:val="36"/>
          <w:szCs w:val="36"/>
          <w:rtl/>
          <w:lang w:eastAsia="ar-SA"/>
        </w:rPr>
        <w:t xml:space="preserve"> لكم</w:t>
      </w:r>
      <w:r w:rsidR="00EF1BD0"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ومتفك</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ر</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ا تتفك</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رون</w:t>
      </w:r>
      <w:r w:rsidR="00550FA6" w:rsidRPr="00907CA1">
        <w:rPr>
          <w:rFonts w:ascii="Traditional Arabic" w:eastAsia="Times New Roman" w:hAnsi="Traditional Arabic" w:cs="Traditional Arabic" w:hint="cs"/>
          <w:color w:val="000000"/>
          <w:sz w:val="36"/>
          <w:szCs w:val="36"/>
          <w:rtl/>
          <w:lang w:eastAsia="ar-SA"/>
        </w:rPr>
        <w:t>َ</w:t>
      </w:r>
      <w:r w:rsidR="00EF1BD0" w:rsidRPr="00907CA1">
        <w:rPr>
          <w:rFonts w:ascii="Traditional Arabic" w:eastAsia="Times New Roman" w:hAnsi="Traditional Arabic" w:cs="Traditional Arabic"/>
          <w:color w:val="000000"/>
          <w:sz w:val="36"/>
          <w:szCs w:val="36"/>
          <w:rtl/>
          <w:lang w:eastAsia="ar-SA"/>
        </w:rPr>
        <w:t xml:space="preserve"> ف</w:t>
      </w:r>
      <w:r w:rsidR="00550FA6" w:rsidRPr="00907CA1">
        <w:rPr>
          <w:rFonts w:ascii="Traditional Arabic" w:eastAsia="Times New Roman" w:hAnsi="Traditional Arabic" w:cs="Traditional Arabic"/>
          <w:color w:val="000000"/>
          <w:sz w:val="36"/>
          <w:szCs w:val="36"/>
          <w:rtl/>
          <w:lang w:eastAsia="ar-SA"/>
        </w:rPr>
        <w:t>ي ذلك</w:t>
      </w:r>
      <w:r w:rsidR="00EF1BD0"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فتعتبرون</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به أني م</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ـ</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حقّ</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في قولي لكم: إني رسول</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م</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ن رب</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كم إلـيكم</w:t>
      </w:r>
      <w:r w:rsidR="00EF1BD0"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وتعلمون</w:t>
      </w:r>
      <w:r w:rsidR="00550FA6" w:rsidRPr="00907CA1">
        <w:rPr>
          <w:rFonts w:ascii="Traditional Arabic" w:eastAsia="Times New Roman" w:hAnsi="Traditional Arabic" w:cs="Traditional Arabic" w:hint="cs"/>
          <w:color w:val="000000"/>
          <w:sz w:val="36"/>
          <w:szCs w:val="36"/>
          <w:rtl/>
          <w:lang w:eastAsia="ar-SA"/>
        </w:rPr>
        <w:t>َ</w:t>
      </w:r>
      <w:r w:rsidR="00EF1BD0" w:rsidRPr="00907CA1">
        <w:rPr>
          <w:rFonts w:ascii="Traditional Arabic" w:eastAsia="Times New Roman" w:hAnsi="Traditional Arabic" w:cs="Traditional Arabic"/>
          <w:color w:val="000000"/>
          <w:sz w:val="36"/>
          <w:szCs w:val="36"/>
          <w:rtl/>
          <w:lang w:eastAsia="ar-SA"/>
        </w:rPr>
        <w:t xml:space="preserve"> به أني ف</w:t>
      </w:r>
      <w:r w:rsidR="00550FA6" w:rsidRPr="00907CA1">
        <w:rPr>
          <w:rFonts w:ascii="Traditional Arabic" w:eastAsia="Times New Roman" w:hAnsi="Traditional Arabic" w:cs="Traditional Arabic"/>
          <w:color w:val="000000"/>
          <w:sz w:val="36"/>
          <w:szCs w:val="36"/>
          <w:rtl/>
          <w:lang w:eastAsia="ar-SA"/>
        </w:rPr>
        <w:t>ي</w:t>
      </w:r>
      <w:r w:rsidR="00EF1BD0" w:rsidRPr="00907CA1">
        <w:rPr>
          <w:rFonts w:ascii="Traditional Arabic" w:eastAsia="Times New Roman" w:hAnsi="Traditional Arabic" w:cs="Traditional Arabic" w:hint="cs"/>
          <w:color w:val="000000"/>
          <w:sz w:val="36"/>
          <w:szCs w:val="36"/>
          <w:rtl/>
          <w:lang w:eastAsia="ar-SA"/>
        </w:rPr>
        <w:t>م</w:t>
      </w:r>
      <w:r w:rsidR="00550FA6" w:rsidRPr="00907CA1">
        <w:rPr>
          <w:rFonts w:ascii="Traditional Arabic" w:eastAsia="Times New Roman" w:hAnsi="Traditional Arabic" w:cs="Traditional Arabic"/>
          <w:color w:val="000000"/>
          <w:sz w:val="36"/>
          <w:szCs w:val="36"/>
          <w:rtl/>
          <w:lang w:eastAsia="ar-SA"/>
        </w:rPr>
        <w:t>ا أدعوكم إلـيه م</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ن أمر</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الله</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ونهيه</w:t>
      </w:r>
      <w:r w:rsidR="00550FA6" w:rsidRPr="00907CA1">
        <w:rPr>
          <w:rFonts w:ascii="Traditional Arabic" w:eastAsia="Times New Roman" w:hAnsi="Traditional Arabic" w:cs="Traditional Arabic" w:hint="cs"/>
          <w:color w:val="000000"/>
          <w:sz w:val="36"/>
          <w:szCs w:val="36"/>
          <w:rtl/>
          <w:lang w:eastAsia="ar-SA"/>
        </w:rPr>
        <w:t>ِ</w:t>
      </w:r>
      <w:r w:rsidR="00EF1BD0" w:rsidRPr="00907CA1">
        <w:rPr>
          <w:rFonts w:ascii="Traditional Arabic" w:eastAsia="Times New Roman" w:hAnsi="Traditional Arabic" w:cs="Traditional Arabic"/>
          <w:color w:val="000000"/>
          <w:sz w:val="36"/>
          <w:szCs w:val="36"/>
          <w:rtl/>
          <w:lang w:eastAsia="ar-SA"/>
        </w:rPr>
        <w:t xml:space="preserve"> صادق</w:t>
      </w:r>
      <w:r w:rsidR="00EF1BD0"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إِنْ كُنْتُمْ مُؤْمِنِينَ</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يعني: إن</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كنتـم مصدّ</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قين</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ح</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ج</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ج</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الله</w:t>
      </w:r>
      <w:r w:rsidR="00550FA6" w:rsidRPr="00907CA1">
        <w:rPr>
          <w:rFonts w:ascii="Traditional Arabic" w:eastAsia="Times New Roman" w:hAnsi="Traditional Arabic" w:cs="Traditional Arabic" w:hint="cs"/>
          <w:color w:val="000000"/>
          <w:sz w:val="36"/>
          <w:szCs w:val="36"/>
          <w:rtl/>
          <w:lang w:eastAsia="ar-SA"/>
        </w:rPr>
        <w:t>ِ</w:t>
      </w:r>
      <w:r w:rsidR="00547A9E" w:rsidRPr="00907CA1">
        <w:rPr>
          <w:rFonts w:ascii="Traditional Arabic" w:eastAsia="Times New Roman" w:hAnsi="Traditional Arabic" w:cs="Traditional Arabic"/>
          <w:color w:val="000000"/>
          <w:sz w:val="36"/>
          <w:szCs w:val="36"/>
          <w:rtl/>
          <w:lang w:eastAsia="ar-SA"/>
        </w:rPr>
        <w:t xml:space="preserve"> وآياته</w:t>
      </w:r>
      <w:r w:rsidR="00547A9E"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مقرّ</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ين</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بتوحيده</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ونبـي</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ه</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w:t>
      </w:r>
      <w:r w:rsidR="00547A9E" w:rsidRPr="00907CA1">
        <w:rPr>
          <w:rFonts w:ascii="Traditional Arabic" w:eastAsia="Times New Roman" w:hAnsi="Traditional Arabic" w:cs="Traditional Arabic"/>
          <w:color w:val="000000"/>
          <w:sz w:val="36"/>
          <w:szCs w:val="36"/>
          <w:rtl/>
          <w:lang w:eastAsia="ar-SA"/>
        </w:rPr>
        <w:t>موسى</w:t>
      </w:r>
      <w:r w:rsidR="00547A9E"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والتوراة</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 xml:space="preserve"> التي جاء</w:t>
      </w:r>
      <w:r w:rsidR="00550FA6" w:rsidRPr="00907CA1">
        <w:rPr>
          <w:rFonts w:ascii="Traditional Arabic" w:eastAsia="Times New Roman" w:hAnsi="Traditional Arabic" w:cs="Traditional Arabic" w:hint="cs"/>
          <w:color w:val="000000"/>
          <w:sz w:val="36"/>
          <w:szCs w:val="36"/>
          <w:rtl/>
          <w:lang w:eastAsia="ar-SA"/>
        </w:rPr>
        <w:t>َ</w:t>
      </w:r>
      <w:r w:rsidR="00550FA6" w:rsidRPr="00907CA1">
        <w:rPr>
          <w:rFonts w:ascii="Traditional Arabic" w:eastAsia="Times New Roman" w:hAnsi="Traditional Arabic" w:cs="Traditional Arabic"/>
          <w:color w:val="000000"/>
          <w:sz w:val="36"/>
          <w:szCs w:val="36"/>
          <w:rtl/>
          <w:lang w:eastAsia="ar-SA"/>
        </w:rPr>
        <w:t>كم بها.</w:t>
      </w:r>
      <w:r w:rsidR="00550FA6" w:rsidRPr="00907CA1">
        <w:rPr>
          <w:rFonts w:ascii="Traditional Arabic" w:eastAsia="Times New Roman" w:hAnsi="Traditional Arabic" w:cs="Traditional Arabic" w:hint="cs"/>
          <w:color w:val="000000"/>
          <w:sz w:val="36"/>
          <w:szCs w:val="36"/>
          <w:rtl/>
          <w:lang w:eastAsia="ar-SA"/>
        </w:rPr>
        <w:t xml:space="preserve"> (الطبري).</w:t>
      </w:r>
    </w:p>
    <w:p w14:paraId="611CC5CA" w14:textId="77777777" w:rsidR="00550FA6" w:rsidRPr="00907CA1" w:rsidRDefault="00550FA6" w:rsidP="00FD0668">
      <w:pPr>
        <w:spacing w:after="0" w:line="240" w:lineRule="auto"/>
        <w:jc w:val="both"/>
        <w:rPr>
          <w:rFonts w:ascii="Traditional Arabic" w:eastAsia="Times New Roman" w:hAnsi="Traditional Arabic" w:cs="Traditional Arabic"/>
          <w:color w:val="000000"/>
          <w:sz w:val="36"/>
          <w:szCs w:val="36"/>
          <w:rtl/>
          <w:lang w:eastAsia="ar-SA"/>
        </w:rPr>
      </w:pPr>
    </w:p>
    <w:p w14:paraId="27DCB8C4" w14:textId="77777777" w:rsidR="000B3BF2" w:rsidRPr="00907CA1" w:rsidRDefault="000B3BF2" w:rsidP="000B3BF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50- {</w:t>
      </w:r>
      <w:r w:rsidRPr="00907CA1">
        <w:rPr>
          <w:rFonts w:ascii="Traditional Arabic" w:eastAsia="Times New Roman" w:hAnsi="Traditional Arabic" w:cs="Traditional Arabic"/>
          <w:b/>
          <w:bCs/>
          <w:color w:val="000000"/>
          <w:sz w:val="36"/>
          <w:szCs w:val="36"/>
          <w:u w:val="single"/>
          <w:rtl/>
          <w:lang w:eastAsia="ar-SA"/>
        </w:rPr>
        <w:t>وَمُصَدِّقًا لِمَا بَيْنَ يَدَيَّ مِنَ التَّوْرَاةِ</w:t>
      </w:r>
      <w:r w:rsidRPr="00907CA1">
        <w:rPr>
          <w:rFonts w:ascii="Traditional Arabic" w:eastAsia="Times New Roman" w:hAnsi="Traditional Arabic" w:cs="Traditional Arabic"/>
          <w:b/>
          <w:bCs/>
          <w:color w:val="000000"/>
          <w:sz w:val="36"/>
          <w:szCs w:val="36"/>
          <w:rtl/>
          <w:lang w:eastAsia="ar-SA"/>
        </w:rPr>
        <w:t xml:space="preserve"> وَلِأُحِلَّ لَكُمْ بَعْضَ الَّذِي حُرِّمَ عَلَيْكُمْ وَجِئْتُكُمْ بِآَيَةٍ مِنْ رَبِّكُمْ </w:t>
      </w:r>
      <w:r w:rsidRPr="00907CA1">
        <w:rPr>
          <w:rFonts w:ascii="Traditional Arabic" w:eastAsia="Times New Roman" w:hAnsi="Traditional Arabic" w:cs="Traditional Arabic"/>
          <w:b/>
          <w:bCs/>
          <w:color w:val="000000"/>
          <w:sz w:val="36"/>
          <w:szCs w:val="36"/>
          <w:u w:val="single"/>
          <w:rtl/>
          <w:lang w:eastAsia="ar-SA"/>
        </w:rPr>
        <w:t>فَاتَّقُوا اللَّهَ وَأَطِيعُونِ</w:t>
      </w:r>
      <w:r w:rsidRPr="00907CA1">
        <w:rPr>
          <w:rFonts w:ascii="Traditional Arabic" w:eastAsia="Times New Roman" w:hAnsi="Traditional Arabic" w:cs="Traditional Arabic" w:hint="cs"/>
          <w:color w:val="000000"/>
          <w:sz w:val="36"/>
          <w:szCs w:val="36"/>
          <w:rtl/>
          <w:lang w:eastAsia="ar-SA"/>
        </w:rPr>
        <w:t>}</w:t>
      </w:r>
      <w:r w:rsidR="007B5F35" w:rsidRPr="00907CA1">
        <w:rPr>
          <w:rFonts w:ascii="Traditional Arabic" w:eastAsia="Times New Roman" w:hAnsi="Traditional Arabic" w:cs="Traditional Arabic" w:hint="cs"/>
          <w:color w:val="000000"/>
          <w:sz w:val="36"/>
          <w:szCs w:val="36"/>
          <w:rtl/>
          <w:lang w:eastAsia="ar-SA"/>
        </w:rPr>
        <w:t>.</w:t>
      </w:r>
    </w:p>
    <w:p w14:paraId="59A8FDA2" w14:textId="77777777" w:rsidR="000B3BF2" w:rsidRPr="00907CA1" w:rsidRDefault="000B3BF2" w:rsidP="000B3BF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وَمُصَدِّقًا لِمَا بَيْنَ يَدَيَّ مِنَ التَّوْرَاةِ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وأُرس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إليكم لأ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في التوراة</w:t>
      </w:r>
      <w:r w:rsidRPr="00907CA1">
        <w:rPr>
          <w:rFonts w:ascii="Traditional Arabic" w:eastAsia="Times New Roman" w:hAnsi="Traditional Arabic" w:cs="Traditional Arabic" w:hint="cs"/>
          <w:color w:val="000000"/>
          <w:sz w:val="36"/>
          <w:szCs w:val="36"/>
          <w:rtl/>
          <w:lang w:eastAsia="ar-SA"/>
        </w:rPr>
        <w:t>ِ</w:t>
      </w:r>
      <w:r w:rsidR="00547A9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وأُحييَ ما بها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أحكام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4317262A" w14:textId="77777777" w:rsidR="000B3BF2" w:rsidRPr="00907CA1" w:rsidRDefault="000B3BF2" w:rsidP="00590E0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فَاتَّقُوا اللَّهَ وَأَطِيعُونِ</w:t>
      </w:r>
      <w:r w:rsidRPr="00907CA1">
        <w:rPr>
          <w:rFonts w:ascii="Traditional Arabic" w:eastAsia="Times New Roman" w:hAnsi="Traditional Arabic" w:cs="Traditional Arabic" w:hint="cs"/>
          <w:color w:val="000000"/>
          <w:sz w:val="36"/>
          <w:szCs w:val="36"/>
          <w:rtl/>
          <w:lang w:eastAsia="ar-SA"/>
        </w:rPr>
        <w:t>}: فالتزِموا</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طاعةَ اللهِ واجتنِبوا معصيتَه،</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وأطيعوني</w:t>
      </w:r>
      <w:proofErr w:type="spellEnd"/>
      <w:r w:rsidRPr="00907CA1">
        <w:rPr>
          <w:rFonts w:ascii="Traditional Arabic" w:eastAsia="Times New Roman" w:hAnsi="Traditional Arabic" w:cs="Traditional Arabic"/>
          <w:color w:val="000000"/>
          <w:sz w:val="36"/>
          <w:szCs w:val="36"/>
          <w:rtl/>
          <w:lang w:eastAsia="ar-SA"/>
        </w:rPr>
        <w:t xml:space="preserve"> فيما آمر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وأنهاكم عنه.</w:t>
      </w:r>
      <w:r w:rsidRPr="00907CA1">
        <w:rPr>
          <w:rFonts w:ascii="Traditional Arabic" w:eastAsia="Times New Roman" w:hAnsi="Traditional Arabic" w:cs="Traditional Arabic" w:hint="cs"/>
          <w:color w:val="000000"/>
          <w:sz w:val="36"/>
          <w:szCs w:val="36"/>
          <w:rtl/>
          <w:lang w:eastAsia="ar-SA"/>
        </w:rPr>
        <w:t xml:space="preserve"> (الواضح).</w:t>
      </w:r>
    </w:p>
    <w:p w14:paraId="6A1FEBD4" w14:textId="77777777" w:rsidR="002F6557" w:rsidRPr="00907CA1" w:rsidRDefault="002F6557" w:rsidP="002D528B">
      <w:pPr>
        <w:spacing w:after="0" w:line="240" w:lineRule="auto"/>
        <w:jc w:val="both"/>
        <w:rPr>
          <w:rFonts w:ascii="Times New Roman" w:eastAsia="Times New Roman" w:hAnsi="Times New Roman" w:cs="Traditional Arabic"/>
          <w:caps/>
          <w:sz w:val="36"/>
          <w:szCs w:val="36"/>
          <w:rtl/>
        </w:rPr>
      </w:pPr>
    </w:p>
    <w:p w14:paraId="65A7044C" w14:textId="77777777" w:rsidR="000B3BF2" w:rsidRPr="00907CA1" w:rsidRDefault="000B3BF2" w:rsidP="007B5F35">
      <w:pPr>
        <w:spacing w:after="0" w:line="240" w:lineRule="auto"/>
        <w:jc w:val="both"/>
        <w:rPr>
          <w:rFonts w:ascii="Traditional Arabic" w:eastAsia="Times New Roman" w:hAnsi="Traditional Arabic" w:cs="Traditional Arabic"/>
          <w:b/>
          <w:bCs/>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51- {</w:t>
      </w:r>
      <w:r w:rsidRPr="00907CA1">
        <w:rPr>
          <w:rFonts w:ascii="Traditional Arabic" w:eastAsia="Times New Roman" w:hAnsi="Traditional Arabic" w:cs="Traditional Arabic"/>
          <w:b/>
          <w:bCs/>
          <w:color w:val="000000"/>
          <w:sz w:val="36"/>
          <w:szCs w:val="36"/>
          <w:rtl/>
          <w:lang w:eastAsia="ar-SA"/>
        </w:rPr>
        <w:t>إِنَّ اللَّهَ رَبِّي وَرَبُّكُمْ فَاعْبُدُوهُ هَذَا صِرَاطٌ مُسْتَقِيمٌ</w:t>
      </w:r>
      <w:r w:rsidRPr="00907CA1">
        <w:rPr>
          <w:rFonts w:ascii="Traditional Arabic" w:eastAsia="Times New Roman" w:hAnsi="Traditional Arabic" w:cs="Traditional Arabic" w:hint="cs"/>
          <w:color w:val="000000"/>
          <w:sz w:val="36"/>
          <w:szCs w:val="36"/>
          <w:rtl/>
          <w:lang w:eastAsia="ar-SA"/>
        </w:rPr>
        <w:t>}</w:t>
      </w:r>
      <w:r w:rsidR="007B5F35" w:rsidRPr="00907CA1">
        <w:rPr>
          <w:rFonts w:ascii="Traditional Arabic" w:eastAsia="Times New Roman" w:hAnsi="Traditional Arabic" w:cs="Traditional Arabic" w:hint="cs"/>
          <w:b/>
          <w:bCs/>
          <w:color w:val="000000"/>
          <w:sz w:val="36"/>
          <w:szCs w:val="36"/>
          <w:rtl/>
          <w:lang w:eastAsia="ar-SA"/>
        </w:rPr>
        <w:t>.</w:t>
      </w:r>
    </w:p>
    <w:p w14:paraId="535CC11C" w14:textId="77777777" w:rsidR="000B3BF2" w:rsidRPr="00907CA1" w:rsidRDefault="000B3BF2" w:rsidP="00590E0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ربِّي </w:t>
      </w:r>
      <w:r w:rsidRPr="00907CA1">
        <w:rPr>
          <w:rFonts w:ascii="Traditional Arabic" w:eastAsia="Times New Roman" w:hAnsi="Traditional Arabic" w:cs="Traditional Arabic" w:hint="cs"/>
          <w:color w:val="000000"/>
          <w:sz w:val="36"/>
          <w:szCs w:val="36"/>
          <w:rtl/>
          <w:lang w:eastAsia="ar-SA"/>
        </w:rPr>
        <w:t>و</w:t>
      </w:r>
      <w:r w:rsidRPr="00907CA1">
        <w:rPr>
          <w:rFonts w:ascii="Traditional Arabic" w:eastAsia="Times New Roman" w:hAnsi="Traditional Arabic" w:cs="Traditional Arabic"/>
          <w:color w:val="000000"/>
          <w:sz w:val="36"/>
          <w:szCs w:val="36"/>
          <w:rtl/>
          <w:lang w:eastAsia="ar-SA"/>
        </w:rPr>
        <w:t>ربُّكم، فك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لانا نخضعُ 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بالعبوديَّة والط</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اعة، فاثب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توا على عبادته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وطاعت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 فإن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الطريقُ الص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حيح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قيمُ عليه المؤمنون المتَّقون.</w:t>
      </w:r>
      <w:r w:rsidRPr="00907CA1">
        <w:rPr>
          <w:rFonts w:ascii="Traditional Arabic" w:eastAsia="Times New Roman" w:hAnsi="Traditional Arabic" w:cs="Traditional Arabic" w:hint="cs"/>
          <w:color w:val="000000"/>
          <w:sz w:val="36"/>
          <w:szCs w:val="36"/>
          <w:rtl/>
          <w:lang w:eastAsia="ar-SA"/>
        </w:rPr>
        <w:t xml:space="preserve"> (الواضح).</w:t>
      </w:r>
    </w:p>
    <w:p w14:paraId="28691F6C" w14:textId="77777777" w:rsidR="000B3BF2" w:rsidRPr="00907CA1" w:rsidRDefault="000B3BF2" w:rsidP="002D528B">
      <w:pPr>
        <w:spacing w:after="0" w:line="240" w:lineRule="auto"/>
        <w:jc w:val="both"/>
        <w:rPr>
          <w:rFonts w:ascii="Times New Roman" w:eastAsia="Times New Roman" w:hAnsi="Times New Roman" w:cs="Traditional Arabic"/>
          <w:caps/>
          <w:sz w:val="36"/>
          <w:szCs w:val="36"/>
          <w:rtl/>
        </w:rPr>
      </w:pPr>
    </w:p>
    <w:p w14:paraId="63E73A50" w14:textId="77777777" w:rsidR="00590E0A" w:rsidRPr="00907CA1" w:rsidRDefault="00590E0A" w:rsidP="00590E0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56- {</w:t>
      </w:r>
      <w:r w:rsidRPr="00907CA1">
        <w:rPr>
          <w:rFonts w:ascii="Traditional Arabic" w:eastAsia="Times New Roman" w:hAnsi="Traditional Arabic" w:cs="Traditional Arabic"/>
          <w:b/>
          <w:bCs/>
          <w:color w:val="000000"/>
          <w:sz w:val="36"/>
          <w:szCs w:val="36"/>
          <w:rtl/>
          <w:lang w:eastAsia="ar-SA"/>
        </w:rPr>
        <w:t xml:space="preserve">فَأَمَّا الَّذِينَ كَفَرُوا فَأُعَذِّبُهُمْ عَذَابًا شَدِيدًا فِي الدُّنْيَا وَالْآَخِرَةِ </w:t>
      </w:r>
      <w:r w:rsidRPr="00907CA1">
        <w:rPr>
          <w:rFonts w:ascii="Traditional Arabic" w:eastAsia="Times New Roman" w:hAnsi="Traditional Arabic" w:cs="Traditional Arabic"/>
          <w:b/>
          <w:bCs/>
          <w:color w:val="000000"/>
          <w:sz w:val="36"/>
          <w:szCs w:val="36"/>
          <w:u w:val="single"/>
          <w:rtl/>
          <w:lang w:eastAsia="ar-SA"/>
        </w:rPr>
        <w:t>وَمَا لَهُمْ مِنْ نَاصِرِينَ</w:t>
      </w:r>
      <w:r w:rsidRPr="00907CA1">
        <w:rPr>
          <w:rFonts w:ascii="Traditional Arabic" w:eastAsia="Times New Roman" w:hAnsi="Traditional Arabic" w:cs="Traditional Arabic" w:hint="cs"/>
          <w:color w:val="000000"/>
          <w:sz w:val="36"/>
          <w:szCs w:val="36"/>
          <w:rtl/>
          <w:lang w:eastAsia="ar-SA"/>
        </w:rPr>
        <w:t>}</w:t>
      </w:r>
    </w:p>
    <w:p w14:paraId="38B5053A" w14:textId="77777777" w:rsidR="00590E0A" w:rsidRPr="00907CA1" w:rsidRDefault="00590E0A" w:rsidP="00FB747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وما لهم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00375A9B" w:rsidRPr="00907CA1">
        <w:rPr>
          <w:rFonts w:ascii="Traditional Arabic" w:eastAsia="Times New Roman" w:hAnsi="Traditional Arabic" w:cs="Traditional Arabic"/>
          <w:color w:val="000000"/>
          <w:sz w:val="36"/>
          <w:szCs w:val="36"/>
          <w:rtl/>
          <w:lang w:eastAsia="ar-SA"/>
        </w:rPr>
        <w:t xml:space="preserve"> مانع</w:t>
      </w:r>
      <w:r w:rsidR="00375A9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عن ألي</w:t>
      </w:r>
      <w:r w:rsidR="00DA45A7" w:rsidRPr="00907CA1">
        <w:rPr>
          <w:rFonts w:ascii="Traditional Arabic" w:eastAsia="Times New Roman" w:hAnsi="Traditional Arabic" w:cs="Traditional Arabic" w:hint="cs"/>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عقابه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دافع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بقوّ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00DA45A7" w:rsidRPr="00907CA1">
        <w:rPr>
          <w:rFonts w:ascii="Traditional Arabic" w:eastAsia="Times New Roman" w:hAnsi="Traditional Arabic" w:cs="Traditional Arabic"/>
          <w:color w:val="000000"/>
          <w:sz w:val="36"/>
          <w:szCs w:val="36"/>
          <w:rtl/>
          <w:lang w:eastAsia="ar-SA"/>
        </w:rPr>
        <w:t xml:space="preserve"> ولا شفـاعة</w:t>
      </w:r>
      <w:r w:rsidR="00DA45A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لأنه العزيز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ذو الانتقام.</w:t>
      </w:r>
      <w:r w:rsidRPr="00907CA1">
        <w:rPr>
          <w:rFonts w:ascii="Traditional Arabic" w:eastAsia="Times New Roman" w:hAnsi="Traditional Arabic" w:cs="Traditional Arabic" w:hint="cs"/>
          <w:color w:val="000000"/>
          <w:sz w:val="36"/>
          <w:szCs w:val="36"/>
          <w:rtl/>
          <w:lang w:eastAsia="ar-SA"/>
        </w:rPr>
        <w:t xml:space="preserve"> (الطبري).</w:t>
      </w:r>
    </w:p>
    <w:p w14:paraId="139646B5" w14:textId="77777777" w:rsidR="00827257" w:rsidRPr="00907CA1" w:rsidRDefault="00827257" w:rsidP="00DF2117">
      <w:pPr>
        <w:spacing w:after="0" w:line="240" w:lineRule="auto"/>
        <w:jc w:val="both"/>
        <w:rPr>
          <w:rFonts w:ascii="Times New Roman" w:eastAsia="Times New Roman" w:hAnsi="Times New Roman" w:cs="Traditional Arabic"/>
          <w:caps/>
          <w:sz w:val="36"/>
          <w:szCs w:val="36"/>
          <w:rtl/>
        </w:rPr>
      </w:pPr>
    </w:p>
    <w:p w14:paraId="07234FEB" w14:textId="77777777" w:rsidR="008C0FD7" w:rsidRPr="00907CA1" w:rsidRDefault="00047755" w:rsidP="008C0FD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57-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وَأَمَّا الَّذِينَ آَمَنُوا وَعَمِلُوا الصَّالِحَاتِ فَيُوَفِّيهِمْ أُجُورَهُمْ وَاللهُ لَا يُحِبُّ الظَّالِمِينَ</w:t>
      </w:r>
      <w:r w:rsidRPr="00907CA1">
        <w:rPr>
          <w:rFonts w:ascii="Traditional Arabic" w:eastAsia="Times New Roman" w:hAnsi="Traditional Arabic" w:cs="Traditional Arabic"/>
          <w:color w:val="000000"/>
          <w:sz w:val="36"/>
          <w:szCs w:val="36"/>
          <w:rtl/>
          <w:lang w:eastAsia="ar-SA"/>
        </w:rPr>
        <w:t>}</w:t>
      </w:r>
      <w:r w:rsidR="008C0FD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70BDACC1" w14:textId="77777777" w:rsidR="00047755" w:rsidRPr="00907CA1" w:rsidRDefault="008C0FD7" w:rsidP="008C0FD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وأمّا مَن</w:t>
      </w:r>
      <w:r w:rsidR="00047755" w:rsidRPr="00907CA1">
        <w:rPr>
          <w:rFonts w:ascii="Traditional Arabic" w:eastAsia="Times New Roman" w:hAnsi="Traditional Arabic" w:cs="Traditional Arabic"/>
          <w:color w:val="000000"/>
          <w:sz w:val="36"/>
          <w:szCs w:val="36"/>
          <w:rtl/>
          <w:lang w:eastAsia="ar-SA"/>
        </w:rPr>
        <w:t xml:space="preserve"> آمنَ باللهِ ورسلِه، وأتْبَعَ إيمانَهُ بالعملِ الصالحِ كما يَفعلُ المؤمنون، فسوفَ ي</w:t>
      </w:r>
      <w:r w:rsidRPr="00907CA1">
        <w:rPr>
          <w:rFonts w:ascii="Traditional Arabic" w:eastAsia="Times New Roman" w:hAnsi="Traditional Arabic" w:cs="Traditional Arabic"/>
          <w:color w:val="000000"/>
          <w:sz w:val="36"/>
          <w:szCs w:val="36"/>
          <w:rtl/>
          <w:lang w:eastAsia="ar-SA"/>
        </w:rPr>
        <w:t>عطيهم اللهُ ثوابَ أعمالِهم</w:t>
      </w:r>
      <w:r w:rsidR="00047755" w:rsidRPr="00907CA1">
        <w:rPr>
          <w:rFonts w:ascii="Traditional Arabic" w:eastAsia="Times New Roman" w:hAnsi="Traditional Arabic" w:cs="Traditional Arabic"/>
          <w:color w:val="000000"/>
          <w:sz w:val="36"/>
          <w:szCs w:val="36"/>
          <w:rtl/>
          <w:lang w:eastAsia="ar-SA"/>
        </w:rPr>
        <w:t xml:space="preserve"> كاملاً، في الدُّنيا بالنَّصرِ </w:t>
      </w:r>
      <w:r w:rsidRPr="00907CA1">
        <w:rPr>
          <w:rFonts w:ascii="Traditional Arabic" w:eastAsia="Times New Roman" w:hAnsi="Traditional Arabic" w:cs="Traditional Arabic"/>
          <w:color w:val="000000"/>
          <w:sz w:val="36"/>
          <w:szCs w:val="36"/>
          <w:rtl/>
          <w:lang w:eastAsia="ar-SA"/>
        </w:rPr>
        <w:t>والظفَر، وفي الآخ</w:t>
      </w:r>
      <w:r w:rsidR="00047755" w:rsidRPr="00907CA1">
        <w:rPr>
          <w:rFonts w:ascii="Traditional Arabic" w:eastAsia="Times New Roman" w:hAnsi="Traditional Arabic" w:cs="Traditional Arabic"/>
          <w:color w:val="000000"/>
          <w:sz w:val="36"/>
          <w:szCs w:val="36"/>
          <w:rtl/>
          <w:lang w:eastAsia="ar-SA"/>
        </w:rPr>
        <w:t>رةِ بالنَّعيمِ الم</w:t>
      </w:r>
      <w:r w:rsidR="0021686E" w:rsidRPr="00907CA1">
        <w:rPr>
          <w:rFonts w:ascii="Traditional Arabic" w:eastAsia="Times New Roman" w:hAnsi="Traditional Arabic" w:cs="Traditional Arabic"/>
          <w:color w:val="000000"/>
          <w:sz w:val="36"/>
          <w:szCs w:val="36"/>
          <w:rtl/>
          <w:lang w:eastAsia="ar-SA"/>
        </w:rPr>
        <w:t>قيم. واللهُ يَ</w:t>
      </w:r>
      <w:r w:rsidR="0021686E" w:rsidRPr="00907CA1">
        <w:rPr>
          <w:rFonts w:ascii="Traditional Arabic" w:eastAsia="Times New Roman" w:hAnsi="Traditional Arabic" w:cs="Traditional Arabic" w:hint="cs"/>
          <w:color w:val="000000"/>
          <w:sz w:val="36"/>
          <w:szCs w:val="36"/>
          <w:rtl/>
          <w:lang w:eastAsia="ar-SA"/>
        </w:rPr>
        <w:t>ب</w:t>
      </w:r>
      <w:r w:rsidR="00047755" w:rsidRPr="00907CA1">
        <w:rPr>
          <w:rFonts w:ascii="Traditional Arabic" w:eastAsia="Times New Roman" w:hAnsi="Traditional Arabic" w:cs="Traditional Arabic"/>
          <w:color w:val="000000"/>
          <w:sz w:val="36"/>
          <w:szCs w:val="36"/>
          <w:rtl/>
          <w:lang w:eastAsia="ar-SA"/>
        </w:rPr>
        <w:t>غُضُ الكاف</w:t>
      </w:r>
      <w:r w:rsidR="0021686E" w:rsidRPr="00907CA1">
        <w:rPr>
          <w:rFonts w:ascii="Traditional Arabic" w:eastAsia="Times New Roman" w:hAnsi="Traditional Arabic" w:cs="Traditional Arabic"/>
          <w:color w:val="000000"/>
          <w:sz w:val="36"/>
          <w:szCs w:val="36"/>
          <w:rtl/>
          <w:lang w:eastAsia="ar-SA"/>
        </w:rPr>
        <w:t>رين</w:t>
      </w:r>
      <w:r w:rsidR="00047755" w:rsidRPr="00907CA1">
        <w:rPr>
          <w:rFonts w:ascii="Traditional Arabic" w:eastAsia="Times New Roman" w:hAnsi="Traditional Arabic" w:cs="Traditional Arabic"/>
          <w:color w:val="000000"/>
          <w:sz w:val="36"/>
          <w:szCs w:val="36"/>
          <w:rtl/>
          <w:lang w:eastAsia="ar-SA"/>
        </w:rPr>
        <w:t xml:space="preserve"> الذين يؤثِرونَ الغَيَّ والضَّلالَ على الإيمانِ والهُدَى، ولن يَرحمَهم.</w:t>
      </w:r>
      <w:r w:rsidR="0021686E" w:rsidRPr="00907CA1">
        <w:rPr>
          <w:rFonts w:ascii="Traditional Arabic" w:eastAsia="Times New Roman" w:hAnsi="Traditional Arabic" w:cs="Traditional Arabic" w:hint="cs"/>
          <w:color w:val="000000"/>
          <w:sz w:val="36"/>
          <w:szCs w:val="36"/>
          <w:rtl/>
          <w:lang w:eastAsia="ar-SA"/>
        </w:rPr>
        <w:t xml:space="preserve"> (الواضح).</w:t>
      </w:r>
    </w:p>
    <w:p w14:paraId="379965C5" w14:textId="77777777" w:rsidR="0049347C" w:rsidRPr="00907CA1" w:rsidRDefault="0049347C" w:rsidP="008C0FD7">
      <w:pPr>
        <w:spacing w:after="0" w:line="240" w:lineRule="auto"/>
        <w:jc w:val="both"/>
        <w:rPr>
          <w:rFonts w:ascii="Traditional Arabic" w:eastAsia="Times New Roman" w:hAnsi="Traditional Arabic" w:cs="Traditional Arabic"/>
          <w:color w:val="000000"/>
          <w:sz w:val="36"/>
          <w:szCs w:val="36"/>
          <w:rtl/>
          <w:lang w:eastAsia="ar-SA"/>
        </w:rPr>
      </w:pPr>
    </w:p>
    <w:p w14:paraId="12E20193" w14:textId="77777777" w:rsidR="0049347C" w:rsidRPr="00907CA1" w:rsidRDefault="0049347C" w:rsidP="0049347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58-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ذَلِكَ </w:t>
      </w:r>
      <w:r w:rsidRPr="00907CA1">
        <w:rPr>
          <w:rFonts w:ascii="Traditional Arabic" w:eastAsia="Times New Roman" w:hAnsi="Traditional Arabic" w:cs="Traditional Arabic"/>
          <w:b/>
          <w:bCs/>
          <w:color w:val="000000"/>
          <w:sz w:val="36"/>
          <w:szCs w:val="36"/>
          <w:u w:val="single"/>
          <w:rtl/>
          <w:lang w:eastAsia="ar-SA"/>
        </w:rPr>
        <w:t>نَتْلُوهُ عَلَيْكَ مِنَ الآيَاتِ وَالذِّكْرِ</w:t>
      </w:r>
      <w:r w:rsidRPr="00907CA1">
        <w:rPr>
          <w:rFonts w:ascii="Traditional Arabic" w:eastAsia="Times New Roman" w:hAnsi="Traditional Arabic" w:cs="Traditional Arabic"/>
          <w:b/>
          <w:bCs/>
          <w:color w:val="000000"/>
          <w:sz w:val="36"/>
          <w:szCs w:val="36"/>
          <w:rtl/>
          <w:lang w:eastAsia="ar-SA"/>
        </w:rPr>
        <w:t xml:space="preserve"> الْحَكِيم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3631110" w14:textId="77777777" w:rsidR="0049347C" w:rsidRPr="00907CA1" w:rsidRDefault="008B0BF3" w:rsidP="008B0BF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هذا الذي قصصنا عليك</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يا محمد</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أمر</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عيسى ومبدأ ميلاده</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وكيفية</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أمره، وهو مما قال</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تعالى، وأوحاه</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إليك، ونز</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496E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عليك</w:t>
      </w:r>
      <w:r w:rsidR="006B44B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اللوح</w:t>
      </w:r>
      <w:r w:rsidR="006B44B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المحفوظ، فلا مرية</w:t>
      </w:r>
      <w:r w:rsidR="006B44B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 ولا شك</w:t>
      </w:r>
      <w:r w:rsidR="006B44B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كما قال تعالى في سورة</w:t>
      </w:r>
      <w:r w:rsidR="006B44B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مريم</w:t>
      </w:r>
      <w:r w:rsidR="006B44B1" w:rsidRPr="00907CA1">
        <w:rPr>
          <w:rFonts w:ascii="Traditional Arabic" w:eastAsia="Times New Roman" w:hAnsi="Traditional Arabic" w:cs="Traditional Arabic" w:hint="cs"/>
          <w:color w:val="000000"/>
          <w:sz w:val="36"/>
          <w:szCs w:val="36"/>
          <w:rtl/>
          <w:lang w:eastAsia="ar-SA"/>
        </w:rPr>
        <w:t>:</w:t>
      </w:r>
      <w:r w:rsidR="00EF2268" w:rsidRPr="00907CA1">
        <w:rPr>
          <w:rFonts w:ascii="Traditional Arabic" w:eastAsia="Times New Roman" w:hAnsi="Traditional Arabic" w:cs="Traditional Arabic" w:hint="cs"/>
          <w:color w:val="000000"/>
          <w:sz w:val="36"/>
          <w:szCs w:val="36"/>
          <w:rtl/>
          <w:lang w:eastAsia="ar-SA"/>
        </w:rPr>
        <w:t xml:space="preserve"> </w:t>
      </w:r>
      <w:r w:rsidR="00EF2268" w:rsidRPr="00907CA1">
        <w:rPr>
          <w:rFonts w:ascii="Traditional Arabic" w:eastAsia="Times New Roman" w:hAnsi="Traditional Arabic" w:cs="Traditional Arabic"/>
          <w:color w:val="000000"/>
          <w:sz w:val="36"/>
          <w:szCs w:val="36"/>
          <w:rtl/>
          <w:lang w:eastAsia="ar-SA"/>
        </w:rPr>
        <w:t>{</w:t>
      </w:r>
      <w:proofErr w:type="spellStart"/>
      <w:r w:rsidRPr="00907CA1">
        <w:rPr>
          <w:rFonts w:ascii="Traditional Arabic" w:eastAsia="Times New Roman" w:hAnsi="Traditional Arabic" w:cs="Traditional Arabic"/>
          <w:color w:val="000000"/>
          <w:sz w:val="36"/>
          <w:szCs w:val="36"/>
          <w:rtl/>
          <w:lang w:eastAsia="ar-SA"/>
        </w:rPr>
        <w:t>ذٰلِكَ</w:t>
      </w:r>
      <w:proofErr w:type="spellEnd"/>
      <w:r w:rsidRPr="00907CA1">
        <w:rPr>
          <w:rFonts w:ascii="Traditional Arabic" w:eastAsia="Times New Roman" w:hAnsi="Traditional Arabic" w:cs="Traditional Arabic"/>
          <w:color w:val="000000"/>
          <w:sz w:val="36"/>
          <w:szCs w:val="36"/>
          <w:rtl/>
          <w:lang w:eastAsia="ar-SA"/>
        </w:rPr>
        <w:t xml:space="preserve"> عِيسَى </w:t>
      </w:r>
      <w:proofErr w:type="spellStart"/>
      <w:r w:rsidRPr="00907CA1">
        <w:rPr>
          <w:rFonts w:ascii="Traditional Arabic" w:eastAsia="Times New Roman" w:hAnsi="Traditional Arabic" w:cs="Traditional Arabic"/>
          <w:color w:val="000000"/>
          <w:sz w:val="36"/>
          <w:szCs w:val="36"/>
          <w:rtl/>
          <w:lang w:eastAsia="ar-SA"/>
        </w:rPr>
        <w:t>ٱبْنُ</w:t>
      </w:r>
      <w:proofErr w:type="spellEnd"/>
      <w:r w:rsidRPr="00907CA1">
        <w:rPr>
          <w:rFonts w:ascii="Traditional Arabic" w:eastAsia="Times New Roman" w:hAnsi="Traditional Arabic" w:cs="Traditional Arabic"/>
          <w:color w:val="000000"/>
          <w:sz w:val="36"/>
          <w:szCs w:val="36"/>
          <w:rtl/>
          <w:lang w:eastAsia="ar-SA"/>
        </w:rPr>
        <w:t xml:space="preserve"> مَرْيَمَ قَوْلَ </w:t>
      </w:r>
      <w:proofErr w:type="spellStart"/>
      <w:r w:rsidRPr="00907CA1">
        <w:rPr>
          <w:rFonts w:ascii="Traditional Arabic" w:eastAsia="Times New Roman" w:hAnsi="Traditional Arabic" w:cs="Traditional Arabic"/>
          <w:color w:val="000000"/>
          <w:sz w:val="36"/>
          <w:szCs w:val="36"/>
          <w:rtl/>
          <w:lang w:eastAsia="ar-SA"/>
        </w:rPr>
        <w:t>ٱلْحَقِّ</w:t>
      </w:r>
      <w:proofErr w:type="spellEnd"/>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ٱلَّذِى</w:t>
      </w:r>
      <w:proofErr w:type="spellEnd"/>
      <w:r w:rsidRPr="00907CA1">
        <w:rPr>
          <w:rFonts w:ascii="Traditional Arabic" w:eastAsia="Times New Roman" w:hAnsi="Traditional Arabic" w:cs="Traditional Arabic"/>
          <w:color w:val="000000"/>
          <w:sz w:val="36"/>
          <w:szCs w:val="36"/>
          <w:rtl/>
          <w:lang w:eastAsia="ar-SA"/>
        </w:rPr>
        <w:t xml:space="preserve"> فِيهِ </w:t>
      </w:r>
      <w:proofErr w:type="gramStart"/>
      <w:r w:rsidRPr="00907CA1">
        <w:rPr>
          <w:rFonts w:ascii="Traditional Arabic" w:eastAsia="Times New Roman" w:hAnsi="Traditional Arabic" w:cs="Traditional Arabic"/>
          <w:color w:val="000000"/>
          <w:sz w:val="36"/>
          <w:szCs w:val="36"/>
          <w:rtl/>
          <w:lang w:eastAsia="ar-SA"/>
        </w:rPr>
        <w:t xml:space="preserve">يَمْتُرُونَ </w:t>
      </w:r>
      <w:r w:rsidR="005E395E" w:rsidRPr="00907CA1">
        <w:rPr>
          <w:rFonts w:ascii="Traditional Arabic" w:eastAsia="Times New Roman" w:hAnsi="Traditional Arabic" w:cs="Traditional Arabic" w:hint="cs"/>
          <w:color w:val="000000"/>
          <w:sz w:val="36"/>
          <w:szCs w:val="36"/>
          <w:rtl/>
          <w:lang w:eastAsia="ar-SA"/>
        </w:rPr>
        <w:t>.</w:t>
      </w:r>
      <w:proofErr w:type="gramEnd"/>
      <w:r w:rsidR="005E395E"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 xml:space="preserve">مَا كَانَ للَّهِ أَن يَتَّخِذَ مِن وَلَدٍ </w:t>
      </w:r>
      <w:proofErr w:type="spellStart"/>
      <w:r w:rsidRPr="00907CA1">
        <w:rPr>
          <w:rFonts w:ascii="Traditional Arabic" w:eastAsia="Times New Roman" w:hAnsi="Traditional Arabic" w:cs="Traditional Arabic"/>
          <w:color w:val="000000"/>
          <w:sz w:val="36"/>
          <w:szCs w:val="36"/>
          <w:rtl/>
          <w:lang w:eastAsia="ar-SA"/>
        </w:rPr>
        <w:t>سُبْحَـٰنَهُ</w:t>
      </w:r>
      <w:proofErr w:type="spellEnd"/>
      <w:r w:rsidRPr="00907CA1">
        <w:rPr>
          <w:rFonts w:ascii="Traditional Arabic" w:eastAsia="Times New Roman" w:hAnsi="Traditional Arabic" w:cs="Traditional Arabic"/>
          <w:color w:val="000000"/>
          <w:sz w:val="36"/>
          <w:szCs w:val="36"/>
          <w:rtl/>
          <w:lang w:eastAsia="ar-SA"/>
        </w:rPr>
        <w:t xml:space="preserve"> إِذَا </w:t>
      </w:r>
      <w:proofErr w:type="spellStart"/>
      <w:r w:rsidRPr="00907CA1">
        <w:rPr>
          <w:rFonts w:ascii="Traditional Arabic" w:eastAsia="Times New Roman" w:hAnsi="Traditional Arabic" w:cs="Traditional Arabic"/>
          <w:color w:val="000000"/>
          <w:sz w:val="36"/>
          <w:szCs w:val="36"/>
          <w:rtl/>
          <w:lang w:eastAsia="ar-SA"/>
        </w:rPr>
        <w:t>قَضَىٰ</w:t>
      </w:r>
      <w:proofErr w:type="spellEnd"/>
      <w:r w:rsidRPr="00907CA1">
        <w:rPr>
          <w:rFonts w:ascii="Traditional Arabic" w:eastAsia="Times New Roman" w:hAnsi="Traditional Arabic" w:cs="Traditional Arabic"/>
          <w:color w:val="000000"/>
          <w:sz w:val="36"/>
          <w:szCs w:val="36"/>
          <w:rtl/>
          <w:lang w:eastAsia="ar-SA"/>
        </w:rPr>
        <w:t xml:space="preserve"> أَمْراً فَإِنّ</w:t>
      </w:r>
      <w:r w:rsidR="00EF2268" w:rsidRPr="00907CA1">
        <w:rPr>
          <w:rFonts w:ascii="Traditional Arabic" w:eastAsia="Times New Roman" w:hAnsi="Traditional Arabic" w:cs="Traditional Arabic"/>
          <w:color w:val="000000"/>
          <w:sz w:val="36"/>
          <w:szCs w:val="36"/>
          <w:rtl/>
          <w:lang w:eastAsia="ar-SA"/>
        </w:rPr>
        <w:t>َمَا يَقُولُ لَهُ كُن فَيَكُونُ</w:t>
      </w:r>
      <w:r w:rsidRPr="00907CA1">
        <w:rPr>
          <w:rFonts w:ascii="Traditional Arabic" w:eastAsia="Times New Roman" w:hAnsi="Traditional Arabic" w:cs="Traditional Arabic"/>
          <w:color w:val="000000"/>
          <w:sz w:val="36"/>
          <w:szCs w:val="36"/>
          <w:rtl/>
          <w:lang w:eastAsia="ar-SA"/>
        </w:rPr>
        <w:t>}</w:t>
      </w:r>
      <w:r w:rsidR="00496E24" w:rsidRPr="00907CA1">
        <w:rPr>
          <w:rFonts w:ascii="Traditional Arabic" w:eastAsia="Times New Roman" w:hAnsi="Traditional Arabic" w:cs="Traditional Arabic" w:hint="cs"/>
          <w:color w:val="000000"/>
          <w:sz w:val="36"/>
          <w:szCs w:val="36"/>
          <w:rtl/>
          <w:lang w:eastAsia="ar-SA"/>
        </w:rPr>
        <w:t>. [</w:t>
      </w:r>
      <w:r w:rsidR="005E395E" w:rsidRPr="00907CA1">
        <w:rPr>
          <w:rFonts w:ascii="Traditional Arabic" w:eastAsia="Times New Roman" w:hAnsi="Traditional Arabic" w:cs="Traditional Arabic" w:hint="cs"/>
          <w:color w:val="000000"/>
          <w:sz w:val="36"/>
          <w:szCs w:val="36"/>
          <w:rtl/>
          <w:lang w:eastAsia="ar-SA"/>
        </w:rPr>
        <w:t>الآيتان</w:t>
      </w:r>
      <w:r w:rsidR="005E395E" w:rsidRPr="00907CA1">
        <w:rPr>
          <w:rFonts w:ascii="Traditional Arabic" w:eastAsia="Times New Roman" w:hAnsi="Traditional Arabic" w:cs="Traditional Arabic"/>
          <w:color w:val="000000"/>
          <w:sz w:val="36"/>
          <w:szCs w:val="36"/>
          <w:rtl/>
          <w:lang w:eastAsia="ar-SA"/>
        </w:rPr>
        <w:t xml:space="preserve"> 34</w:t>
      </w:r>
      <w:r w:rsidR="005E39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35</w:t>
      </w:r>
      <w:r w:rsidR="00496E24" w:rsidRPr="00907CA1">
        <w:rPr>
          <w:rFonts w:ascii="Traditional Arabic" w:eastAsia="Times New Roman" w:hAnsi="Traditional Arabic" w:cs="Traditional Arabic" w:hint="cs"/>
          <w:color w:val="000000"/>
          <w:sz w:val="36"/>
          <w:szCs w:val="36"/>
          <w:rtl/>
          <w:lang w:eastAsia="ar-SA"/>
        </w:rPr>
        <w:t>]. (ابن كثير).</w:t>
      </w:r>
    </w:p>
    <w:p w14:paraId="0A92502F" w14:textId="77777777" w:rsidR="0049347C" w:rsidRPr="00907CA1" w:rsidRDefault="0049347C" w:rsidP="008C0FD7">
      <w:pPr>
        <w:spacing w:after="0" w:line="240" w:lineRule="auto"/>
        <w:jc w:val="both"/>
        <w:rPr>
          <w:rFonts w:ascii="Traditional Arabic" w:eastAsia="Times New Roman" w:hAnsi="Traditional Arabic" w:cs="Traditional Arabic"/>
          <w:color w:val="000000"/>
          <w:sz w:val="36"/>
          <w:szCs w:val="36"/>
          <w:rtl/>
          <w:lang w:eastAsia="ar-SA"/>
        </w:rPr>
      </w:pPr>
    </w:p>
    <w:p w14:paraId="2A1AC57C" w14:textId="77777777" w:rsidR="00DF2699" w:rsidRPr="00907CA1" w:rsidRDefault="00DF2699" w:rsidP="00E253C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60-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الْحَقُّ مِن رَّبِّكَ فَلاَ تَكُن</w:t>
      </w:r>
      <w:r w:rsidR="00E253CC" w:rsidRPr="00907CA1">
        <w:rPr>
          <w:rFonts w:ascii="Traditional Arabic" w:eastAsia="Times New Roman" w:hAnsi="Traditional Arabic" w:cs="Traditional Arabic"/>
          <w:b/>
          <w:bCs/>
          <w:color w:val="000000"/>
          <w:sz w:val="36"/>
          <w:szCs w:val="36"/>
          <w:rtl/>
          <w:lang w:eastAsia="ar-SA"/>
        </w:rPr>
        <w:t xml:space="preserve"> </w:t>
      </w:r>
      <w:r w:rsidR="00E253CC" w:rsidRPr="00907CA1">
        <w:rPr>
          <w:rFonts w:ascii="Traditional Arabic" w:eastAsia="Times New Roman" w:hAnsi="Traditional Arabic" w:cs="Traditional Arabic"/>
          <w:b/>
          <w:bCs/>
          <w:color w:val="000000"/>
          <w:sz w:val="36"/>
          <w:szCs w:val="36"/>
          <w:u w:val="single"/>
          <w:rtl/>
          <w:lang w:eastAsia="ar-SA"/>
        </w:rPr>
        <w:t>مِّن الْمُمْتَرِين</w:t>
      </w:r>
      <w:r w:rsidR="00E253CC" w:rsidRPr="00907CA1">
        <w:rPr>
          <w:rFonts w:ascii="Traditional Arabic" w:eastAsia="Times New Roman" w:hAnsi="Traditional Arabic" w:cs="Traditional Arabic"/>
          <w:color w:val="000000"/>
          <w:sz w:val="36"/>
          <w:szCs w:val="36"/>
          <w:rtl/>
          <w:lang w:eastAsia="ar-SA"/>
        </w:rPr>
        <w:t>}</w:t>
      </w:r>
      <w:r w:rsidR="00E253CC" w:rsidRPr="00907CA1">
        <w:rPr>
          <w:rFonts w:ascii="Traditional Arabic" w:eastAsia="Times New Roman" w:hAnsi="Traditional Arabic" w:cs="Traditional Arabic" w:hint="cs"/>
          <w:color w:val="000000"/>
          <w:sz w:val="36"/>
          <w:szCs w:val="36"/>
          <w:rtl/>
          <w:lang w:eastAsia="ar-SA"/>
        </w:rPr>
        <w:t>.</w:t>
      </w:r>
    </w:p>
    <w:p w14:paraId="6016F88B" w14:textId="77777777" w:rsidR="00E253CC" w:rsidRPr="00907CA1" w:rsidRDefault="00AB0444" w:rsidP="00AB044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هم الشاك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ون، والمرية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ونهي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النبي</w:t>
      </w:r>
      <w:r w:rsidR="00607C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السلام</w:t>
      </w:r>
      <w:r w:rsidR="00607C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عبارة</w:t>
      </w:r>
      <w:r w:rsidR="00607C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اقتضت ذم</w:t>
      </w:r>
      <w:r w:rsidR="00607C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الممترين، وهذا يدل</w:t>
      </w:r>
      <w:r w:rsidR="00607C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أن المراد</w:t>
      </w:r>
      <w:r w:rsidR="00607C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بالامتراء</w:t>
      </w:r>
      <w:r w:rsidR="00607C01" w:rsidRPr="00907CA1">
        <w:rPr>
          <w:rFonts w:ascii="Traditional Arabic" w:eastAsia="Times New Roman" w:hAnsi="Traditional Arabic" w:cs="Traditional Arabic" w:hint="cs"/>
          <w:color w:val="000000"/>
          <w:sz w:val="36"/>
          <w:szCs w:val="36"/>
          <w:rtl/>
          <w:lang w:eastAsia="ar-SA"/>
        </w:rPr>
        <w:t>ِ</w:t>
      </w:r>
      <w:r w:rsidR="00607C01" w:rsidRPr="00907CA1">
        <w:rPr>
          <w:rFonts w:ascii="Traditional Arabic" w:eastAsia="Times New Roman" w:hAnsi="Traditional Arabic" w:cs="Traditional Arabic"/>
          <w:color w:val="000000"/>
          <w:sz w:val="36"/>
          <w:szCs w:val="36"/>
          <w:rtl/>
          <w:lang w:eastAsia="ar-SA"/>
        </w:rPr>
        <w:t xml:space="preserve"> غيره</w:t>
      </w:r>
      <w:r w:rsidR="00AC4A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ولو قيل: </w:t>
      </w:r>
      <w:r w:rsidR="00AC4A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فلا تكن</w:t>
      </w:r>
      <w:r w:rsidR="00AC4A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ممترياً</w:t>
      </w:r>
      <w:proofErr w:type="spellEnd"/>
      <w:r w:rsidR="00AC4A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لكانت هذه الدلالة</w:t>
      </w:r>
      <w:r w:rsidR="00AC4A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أقل، ولو قيل</w:t>
      </w:r>
      <w:r w:rsidR="00AC4A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AC4A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فلا تمتر</w:t>
      </w:r>
      <w:r w:rsidR="00AC4A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لكانت أقل</w:t>
      </w:r>
      <w:r w:rsidR="00AC4A71" w:rsidRPr="00907CA1">
        <w:rPr>
          <w:rFonts w:ascii="Traditional Arabic" w:eastAsia="Times New Roman" w:hAnsi="Traditional Arabic" w:cs="Traditional Arabic" w:hint="cs"/>
          <w:color w:val="000000"/>
          <w:sz w:val="36"/>
          <w:szCs w:val="36"/>
          <w:rtl/>
          <w:lang w:eastAsia="ar-SA"/>
        </w:rPr>
        <w:t>ّ</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ونهي</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النبي</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السلام</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الامتراء</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 ب</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عده</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عنه</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جهة</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التثبيت</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والدوام</w:t>
      </w:r>
      <w:r w:rsidR="009D226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حاله.</w:t>
      </w:r>
      <w:r w:rsidRPr="00907CA1">
        <w:rPr>
          <w:rFonts w:ascii="Traditional Arabic" w:eastAsia="Times New Roman" w:hAnsi="Traditional Arabic" w:cs="Traditional Arabic" w:hint="cs"/>
          <w:color w:val="000000"/>
          <w:sz w:val="36"/>
          <w:szCs w:val="36"/>
          <w:rtl/>
          <w:lang w:eastAsia="ar-SA"/>
        </w:rPr>
        <w:t xml:space="preserve"> (ابن عطية).</w:t>
      </w:r>
    </w:p>
    <w:p w14:paraId="6C49C5CF" w14:textId="77777777" w:rsidR="009D226B" w:rsidRPr="00907CA1" w:rsidRDefault="009D226B" w:rsidP="00AB0444">
      <w:pPr>
        <w:spacing w:after="0" w:line="240" w:lineRule="auto"/>
        <w:jc w:val="both"/>
        <w:rPr>
          <w:rFonts w:ascii="Traditional Arabic" w:eastAsia="Times New Roman" w:hAnsi="Traditional Arabic" w:cs="Traditional Arabic"/>
          <w:color w:val="000000"/>
          <w:sz w:val="36"/>
          <w:szCs w:val="36"/>
          <w:rtl/>
          <w:lang w:eastAsia="ar-SA"/>
        </w:rPr>
      </w:pPr>
    </w:p>
    <w:p w14:paraId="653683D1" w14:textId="77777777" w:rsidR="007E074F" w:rsidRPr="00907CA1" w:rsidRDefault="007E074F" w:rsidP="007E074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61-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ثُمَّ نَبْتَهِلْ </w:t>
      </w:r>
      <w:r w:rsidRPr="00907CA1">
        <w:rPr>
          <w:rFonts w:ascii="Traditional Arabic" w:eastAsia="Times New Roman" w:hAnsi="Traditional Arabic" w:cs="Traditional Arabic"/>
          <w:b/>
          <w:bCs/>
          <w:color w:val="000000"/>
          <w:sz w:val="36"/>
          <w:szCs w:val="36"/>
          <w:u w:val="single"/>
          <w:rtl/>
          <w:lang w:eastAsia="ar-SA"/>
        </w:rPr>
        <w:t>فَنَجْعَل لَّعْنَةُ اللّهِ عَلَى الْكَاذِبِين</w:t>
      </w:r>
      <w:r w:rsidRPr="00907CA1">
        <w:rPr>
          <w:rFonts w:ascii="Traditional Arabic" w:eastAsia="Times New Roman" w:hAnsi="Traditional Arabic" w:cs="Traditional Arabic"/>
          <w:color w:val="000000"/>
          <w:sz w:val="36"/>
          <w:szCs w:val="36"/>
          <w:rtl/>
          <w:lang w:eastAsia="ar-SA"/>
        </w:rPr>
        <w:t>}</w:t>
      </w:r>
      <w:r w:rsidR="00E37EC1" w:rsidRPr="00907CA1">
        <w:rPr>
          <w:rFonts w:ascii="Traditional Arabic" w:eastAsia="Times New Roman" w:hAnsi="Traditional Arabic" w:cs="Traditional Arabic" w:hint="cs"/>
          <w:color w:val="000000"/>
          <w:sz w:val="36"/>
          <w:szCs w:val="36"/>
          <w:rtl/>
          <w:lang w:eastAsia="ar-SA"/>
        </w:rPr>
        <w:t>.</w:t>
      </w:r>
    </w:p>
    <w:p w14:paraId="776BDF3C" w14:textId="77777777" w:rsidR="009D226B" w:rsidRPr="00907CA1" w:rsidRDefault="00144AC9" w:rsidP="00144AC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الابتهال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الالتعان</w:t>
      </w:r>
      <w:proofErr w:type="spellEnd"/>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يقال: عليه بهلة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00D86432" w:rsidRPr="00907CA1">
        <w:rPr>
          <w:rFonts w:ascii="Traditional Arabic" w:eastAsia="Times New Roman" w:hAnsi="Traditional Arabic" w:cs="Traditional Arabic"/>
          <w:color w:val="000000"/>
          <w:sz w:val="36"/>
          <w:szCs w:val="36"/>
          <w:rtl/>
          <w:lang w:eastAsia="ar-SA"/>
        </w:rPr>
        <w:t xml:space="preserve"> أي لعنته</w:t>
      </w:r>
      <w:r w:rsidR="00D86432"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 xml:space="preserve">{فَنَجْعَل لَّعْنَتَ </w:t>
      </w:r>
      <w:proofErr w:type="spellStart"/>
      <w:r w:rsidRPr="00907CA1">
        <w:rPr>
          <w:rFonts w:ascii="Traditional Arabic" w:eastAsia="Times New Roman" w:hAnsi="Traditional Arabic" w:cs="Traditional Arabic"/>
          <w:color w:val="000000"/>
          <w:sz w:val="36"/>
          <w:szCs w:val="36"/>
          <w:rtl/>
          <w:lang w:eastAsia="ar-SA"/>
        </w:rPr>
        <w:t>ٱللَّه</w:t>
      </w:r>
      <w:r w:rsidR="00D86432" w:rsidRPr="00907CA1">
        <w:rPr>
          <w:rFonts w:ascii="Traditional Arabic" w:eastAsia="Times New Roman" w:hAnsi="Traditional Arabic" w:cs="Traditional Arabic"/>
          <w:color w:val="000000"/>
          <w:sz w:val="36"/>
          <w:szCs w:val="36"/>
          <w:rtl/>
          <w:lang w:eastAsia="ar-SA"/>
        </w:rPr>
        <w:t>ِ</w:t>
      </w:r>
      <w:proofErr w:type="spellEnd"/>
      <w:r w:rsidR="00D86432" w:rsidRPr="00907CA1">
        <w:rPr>
          <w:rFonts w:ascii="Traditional Arabic" w:eastAsia="Times New Roman" w:hAnsi="Traditional Arabic" w:cs="Traditional Arabic"/>
          <w:color w:val="000000"/>
          <w:sz w:val="36"/>
          <w:szCs w:val="36"/>
          <w:rtl/>
          <w:lang w:eastAsia="ar-SA"/>
        </w:rPr>
        <w:t xml:space="preserve"> عَلَى </w:t>
      </w:r>
      <w:proofErr w:type="spellStart"/>
      <w:r w:rsidR="00D86432" w:rsidRPr="00907CA1">
        <w:rPr>
          <w:rFonts w:ascii="Traditional Arabic" w:eastAsia="Times New Roman" w:hAnsi="Traditional Arabic" w:cs="Traditional Arabic"/>
          <w:color w:val="000000"/>
          <w:sz w:val="36"/>
          <w:szCs w:val="36"/>
          <w:rtl/>
          <w:lang w:eastAsia="ar-SA"/>
        </w:rPr>
        <w:t>ٱلْكَـٰذِبِينَ</w:t>
      </w:r>
      <w:proofErr w:type="spellEnd"/>
      <w:r w:rsidRPr="00907CA1">
        <w:rPr>
          <w:rFonts w:ascii="Traditional Arabic" w:eastAsia="Times New Roman" w:hAnsi="Traditional Arabic" w:cs="Traditional Arabic"/>
          <w:color w:val="000000"/>
          <w:sz w:val="36"/>
          <w:szCs w:val="36"/>
          <w:rtl/>
          <w:lang w:eastAsia="ar-SA"/>
        </w:rPr>
        <w:t>} من</w:t>
      </w:r>
      <w:r w:rsidR="00D8643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ومنكم في أمر</w:t>
      </w:r>
      <w:r w:rsidR="00D8643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عيسى</w:t>
      </w:r>
      <w:r w:rsidR="00D86432" w:rsidRPr="00907CA1">
        <w:rPr>
          <w:rFonts w:ascii="Traditional Arabic" w:eastAsia="Times New Roman" w:hAnsi="Traditional Arabic" w:cs="Traditional Arabic" w:hint="cs"/>
          <w:color w:val="000000"/>
          <w:sz w:val="36"/>
          <w:szCs w:val="36"/>
          <w:rtl/>
          <w:lang w:eastAsia="ar-SA"/>
        </w:rPr>
        <w:t>. (البغوي).</w:t>
      </w:r>
    </w:p>
    <w:p w14:paraId="005FF9BC" w14:textId="77777777" w:rsidR="00D86432" w:rsidRPr="00907CA1" w:rsidRDefault="00D86432" w:rsidP="00144AC9">
      <w:pPr>
        <w:spacing w:after="0" w:line="240" w:lineRule="auto"/>
        <w:jc w:val="both"/>
        <w:rPr>
          <w:rFonts w:ascii="Traditional Arabic" w:eastAsia="Times New Roman" w:hAnsi="Traditional Arabic" w:cs="Traditional Arabic"/>
          <w:color w:val="000000"/>
          <w:sz w:val="36"/>
          <w:szCs w:val="36"/>
          <w:rtl/>
          <w:lang w:eastAsia="ar-SA"/>
        </w:rPr>
      </w:pPr>
    </w:p>
    <w:p w14:paraId="7CFC5B5D" w14:textId="77777777" w:rsidR="00D86432" w:rsidRPr="00907CA1" w:rsidRDefault="00D86432" w:rsidP="00D8643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62- {</w:t>
      </w:r>
      <w:r w:rsidRPr="00907CA1">
        <w:rPr>
          <w:rFonts w:ascii="Times New Roman" w:eastAsia="Times New Roman" w:hAnsi="Times New Roman" w:cs="Traditional Arabic"/>
          <w:b/>
          <w:bCs/>
          <w:caps/>
          <w:sz w:val="36"/>
          <w:szCs w:val="36"/>
          <w:rtl/>
        </w:rPr>
        <w:t xml:space="preserve">إِنَّ هَذَا لَهُوَ الْقَصَصُ </w:t>
      </w:r>
      <w:r w:rsidRPr="00907CA1">
        <w:rPr>
          <w:rFonts w:ascii="Times New Roman" w:eastAsia="Times New Roman" w:hAnsi="Times New Roman" w:cs="Traditional Arabic"/>
          <w:b/>
          <w:bCs/>
          <w:caps/>
          <w:sz w:val="36"/>
          <w:szCs w:val="36"/>
          <w:u w:val="single"/>
          <w:rtl/>
        </w:rPr>
        <w:t>الْحَقُّ وَمَا مِنْ إِلَهٍ إِلَّا اللَّهُ وَإِنَّ اللَّهَ لَهُوَ الْعَزِيزُ الْحَكِيمُ</w:t>
      </w:r>
      <w:r w:rsidRPr="00907CA1">
        <w:rPr>
          <w:rFonts w:ascii="Times New Roman" w:eastAsia="Times New Roman" w:hAnsi="Times New Roman" w:cs="Traditional Arabic" w:hint="cs"/>
          <w:caps/>
          <w:sz w:val="36"/>
          <w:szCs w:val="36"/>
          <w:rtl/>
        </w:rPr>
        <w:t>}</w:t>
      </w:r>
    </w:p>
    <w:p w14:paraId="7849F638" w14:textId="77777777" w:rsidR="00D86432" w:rsidRPr="00907CA1" w:rsidRDefault="00D86432" w:rsidP="00D8643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والنبأ {</w:t>
      </w:r>
      <w:proofErr w:type="spellStart"/>
      <w:r w:rsidRPr="00907CA1">
        <w:rPr>
          <w:rFonts w:ascii="Times New Roman" w:eastAsia="Times New Roman" w:hAnsi="Times New Roman" w:cs="Traditional Arabic"/>
          <w:caps/>
          <w:sz w:val="36"/>
          <w:szCs w:val="36"/>
          <w:rtl/>
        </w:rPr>
        <w:t>ٱلْحَقُّ</w:t>
      </w:r>
      <w:proofErr w:type="spellEnd"/>
      <w:r w:rsidRPr="00907CA1">
        <w:rPr>
          <w:rFonts w:ascii="Times New Roman" w:eastAsia="Times New Roman" w:hAnsi="Times New Roman" w:cs="Traditional Arabic"/>
          <w:caps/>
          <w:sz w:val="36"/>
          <w:szCs w:val="36"/>
          <w:rtl/>
        </w:rPr>
        <w:t>} فـاعلـم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واعلـم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أنه لـيس</w:t>
      </w:r>
      <w:r w:rsidRPr="00907CA1">
        <w:rPr>
          <w:rFonts w:ascii="Times New Roman" w:eastAsia="Times New Roman" w:hAnsi="Times New Roman" w:cs="Traditional Arabic" w:hint="cs"/>
          <w:caps/>
          <w:sz w:val="36"/>
          <w:szCs w:val="36"/>
          <w:rtl/>
        </w:rPr>
        <w:t>َ</w:t>
      </w:r>
      <w:r w:rsidR="00BB5394" w:rsidRPr="00907CA1">
        <w:rPr>
          <w:rFonts w:ascii="Times New Roman" w:eastAsia="Times New Roman" w:hAnsi="Times New Roman" w:cs="Traditional Arabic"/>
          <w:caps/>
          <w:sz w:val="36"/>
          <w:szCs w:val="36"/>
          <w:rtl/>
        </w:rPr>
        <w:t xml:space="preserve"> لل</w:t>
      </w:r>
      <w:r w:rsidRPr="00907CA1">
        <w:rPr>
          <w:rFonts w:ascii="Times New Roman" w:eastAsia="Times New Roman" w:hAnsi="Times New Roman" w:cs="Traditional Arabic"/>
          <w:caps/>
          <w:sz w:val="36"/>
          <w:szCs w:val="36"/>
          <w:rtl/>
        </w:rPr>
        <w:t>خـلق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معبود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يستوجب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علـيهم العبـادة</w:t>
      </w:r>
      <w:r w:rsidRPr="00907CA1">
        <w:rPr>
          <w:rFonts w:ascii="Times New Roman" w:eastAsia="Times New Roman" w:hAnsi="Times New Roman" w:cs="Traditional Arabic" w:hint="cs"/>
          <w:caps/>
          <w:sz w:val="36"/>
          <w:szCs w:val="36"/>
          <w:rtl/>
        </w:rPr>
        <w:t>َ</w:t>
      </w:r>
      <w:r w:rsidR="00BB5394" w:rsidRPr="00907CA1">
        <w:rPr>
          <w:rFonts w:ascii="Times New Roman" w:eastAsia="Times New Roman" w:hAnsi="Times New Roman" w:cs="Traditional Arabic"/>
          <w:caps/>
          <w:sz w:val="36"/>
          <w:szCs w:val="36"/>
          <w:rtl/>
        </w:rPr>
        <w:t xml:space="preserve"> ب</w:t>
      </w:r>
      <w:r w:rsidRPr="00907CA1">
        <w:rPr>
          <w:rFonts w:ascii="Times New Roman" w:eastAsia="Times New Roman" w:hAnsi="Times New Roman" w:cs="Traditional Arabic"/>
          <w:caps/>
          <w:sz w:val="36"/>
          <w:szCs w:val="36"/>
          <w:rtl/>
        </w:rPr>
        <w:t>ملكه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إياهم إلا معبودك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تعبده</w:t>
      </w:r>
      <w:r w:rsidRPr="00907CA1">
        <w:rPr>
          <w:rFonts w:ascii="Times New Roman" w:eastAsia="Times New Roman" w:hAnsi="Times New Roman" w:cs="Traditional Arabic" w:hint="cs"/>
          <w:caps/>
          <w:sz w:val="36"/>
          <w:szCs w:val="36"/>
          <w:rtl/>
        </w:rPr>
        <w:t xml:space="preserve"> (الخطابُ لرسولنا صلى الله عليه وسلم).</w:t>
      </w:r>
    </w:p>
    <w:p w14:paraId="4877BF19" w14:textId="77777777" w:rsidR="00D86432" w:rsidRPr="00907CA1" w:rsidRDefault="00D86432" w:rsidP="00D8643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ويعنـي بقوله {العَزِيزُ}: العزيز</w:t>
      </w:r>
      <w:r w:rsidRPr="00907CA1">
        <w:rPr>
          <w:rFonts w:ascii="Times New Roman" w:eastAsia="Times New Roman" w:hAnsi="Times New Roman" w:cs="Traditional Arabic" w:hint="cs"/>
          <w:caps/>
          <w:sz w:val="36"/>
          <w:szCs w:val="36"/>
          <w:rtl/>
        </w:rPr>
        <w:t>ُ</w:t>
      </w:r>
      <w:r w:rsidR="00BB5394" w:rsidRPr="00907CA1">
        <w:rPr>
          <w:rFonts w:ascii="Times New Roman" w:eastAsia="Times New Roman" w:hAnsi="Times New Roman" w:cs="Traditional Arabic"/>
          <w:caps/>
          <w:sz w:val="36"/>
          <w:szCs w:val="36"/>
          <w:rtl/>
        </w:rPr>
        <w:t xml:space="preserve"> ف</w:t>
      </w:r>
      <w:r w:rsidRPr="00907CA1">
        <w:rPr>
          <w:rFonts w:ascii="Times New Roman" w:eastAsia="Times New Roman" w:hAnsi="Times New Roman" w:cs="Traditional Arabic"/>
          <w:caps/>
          <w:sz w:val="36"/>
          <w:szCs w:val="36"/>
          <w:rtl/>
        </w:rPr>
        <w:t>ي انتقامه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عصاه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وخالف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أمره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عى معه إله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غيره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عبد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ـا سواه</w:t>
      </w:r>
      <w:r w:rsidRPr="00907CA1">
        <w:rPr>
          <w:rFonts w:ascii="Times New Roman" w:eastAsia="Times New Roman" w:hAnsi="Times New Roman" w:cs="Traditional Arabic" w:hint="cs"/>
          <w:caps/>
          <w:sz w:val="36"/>
          <w:szCs w:val="36"/>
          <w:rtl/>
        </w:rPr>
        <w:t>.</w:t>
      </w:r>
      <w:r w:rsidR="00622006" w:rsidRPr="00907CA1">
        <w:rPr>
          <w:rFonts w:ascii="Times New Roman" w:eastAsia="Times New Roman" w:hAnsi="Times New Roman" w:cs="Traditional Arabic"/>
          <w:caps/>
          <w:sz w:val="36"/>
          <w:szCs w:val="36"/>
          <w:rtl/>
        </w:rPr>
        <w:t xml:space="preserve"> {الـحَكِيـمُ} ف</w:t>
      </w:r>
      <w:r w:rsidRPr="00907CA1">
        <w:rPr>
          <w:rFonts w:ascii="Times New Roman" w:eastAsia="Times New Roman" w:hAnsi="Times New Roman" w:cs="Traditional Arabic"/>
          <w:caps/>
          <w:sz w:val="36"/>
          <w:szCs w:val="36"/>
          <w:rtl/>
        </w:rPr>
        <w:t>ي تدبـيره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يدخـل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دب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وهْن</w:t>
      </w:r>
      <w:r w:rsidRPr="00907CA1">
        <w:rPr>
          <w:rFonts w:ascii="Times New Roman" w:eastAsia="Times New Roman" w:hAnsi="Times New Roman" w:cs="Traditional Arabic" w:hint="cs"/>
          <w:caps/>
          <w:sz w:val="36"/>
          <w:szCs w:val="36"/>
          <w:rtl/>
        </w:rPr>
        <w:t>،</w:t>
      </w:r>
      <w:r w:rsidR="00622006" w:rsidRPr="00907CA1">
        <w:rPr>
          <w:rFonts w:ascii="Times New Roman" w:eastAsia="Times New Roman" w:hAnsi="Times New Roman" w:cs="Traditional Arabic"/>
          <w:caps/>
          <w:sz w:val="36"/>
          <w:szCs w:val="36"/>
          <w:rtl/>
        </w:rPr>
        <w:t xml:space="preserve"> ولا ي</w:t>
      </w:r>
      <w:r w:rsidRPr="00907CA1">
        <w:rPr>
          <w:rFonts w:ascii="Times New Roman" w:eastAsia="Times New Roman" w:hAnsi="Times New Roman" w:cs="Traditional Arabic"/>
          <w:caps/>
          <w:sz w:val="36"/>
          <w:szCs w:val="36"/>
          <w:rtl/>
        </w:rPr>
        <w:t>لحقه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خـل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 xml:space="preserve"> (الطبري).</w:t>
      </w:r>
    </w:p>
    <w:p w14:paraId="34EB0C8E" w14:textId="77777777" w:rsidR="00D86432" w:rsidRPr="00907CA1" w:rsidRDefault="00D86432" w:rsidP="00144AC9">
      <w:pPr>
        <w:spacing w:after="0" w:line="240" w:lineRule="auto"/>
        <w:jc w:val="both"/>
        <w:rPr>
          <w:rFonts w:ascii="Traditional Arabic" w:eastAsia="Times New Roman" w:hAnsi="Traditional Arabic" w:cs="Traditional Arabic"/>
          <w:color w:val="000000"/>
          <w:sz w:val="36"/>
          <w:szCs w:val="36"/>
          <w:rtl/>
          <w:lang w:eastAsia="ar-SA"/>
        </w:rPr>
      </w:pPr>
    </w:p>
    <w:p w14:paraId="384D81B2" w14:textId="77777777" w:rsidR="00CD40E8" w:rsidRPr="00907CA1" w:rsidRDefault="00CD40E8" w:rsidP="00CD40E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63- {</w:t>
      </w:r>
      <w:r w:rsidRPr="00907CA1">
        <w:rPr>
          <w:rFonts w:ascii="Times New Roman" w:eastAsia="Times New Roman" w:hAnsi="Times New Roman" w:cs="Traditional Arabic"/>
          <w:b/>
          <w:bCs/>
          <w:caps/>
          <w:sz w:val="36"/>
          <w:szCs w:val="36"/>
          <w:rtl/>
        </w:rPr>
        <w:t>فَإِنْ تَوَلَّوْا فَإِنَّ اللَّهَ عَلِيمٌ بِالْمُفْسِدِينَ</w:t>
      </w:r>
      <w:r w:rsidRPr="00907CA1">
        <w:rPr>
          <w:rFonts w:ascii="Times New Roman" w:eastAsia="Times New Roman" w:hAnsi="Times New Roman" w:cs="Traditional Arabic" w:hint="cs"/>
          <w:caps/>
          <w:sz w:val="36"/>
          <w:szCs w:val="36"/>
          <w:rtl/>
        </w:rPr>
        <w:t>}.</w:t>
      </w:r>
    </w:p>
    <w:p w14:paraId="107568E7" w14:textId="77777777" w:rsidR="00CD40E8" w:rsidRPr="00907CA1" w:rsidRDefault="00CD40E8" w:rsidP="00CD40E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تَوَلَّوْاْ} أي: عن هذا إلى غيره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{فَإِنَّ </w:t>
      </w:r>
      <w:proofErr w:type="spellStart"/>
      <w:r w:rsidRPr="00907CA1">
        <w:rPr>
          <w:rFonts w:ascii="Times New Roman" w:eastAsia="Times New Roman" w:hAnsi="Times New Roman" w:cs="Traditional Arabic"/>
          <w:caps/>
          <w:sz w:val="36"/>
          <w:szCs w:val="36"/>
          <w:rtl/>
        </w:rPr>
        <w:t>ٱللَّهَ</w:t>
      </w:r>
      <w:proofErr w:type="spellEnd"/>
      <w:r w:rsidRPr="00907CA1">
        <w:rPr>
          <w:rFonts w:ascii="Times New Roman" w:eastAsia="Times New Roman" w:hAnsi="Times New Roman" w:cs="Traditional Arabic"/>
          <w:caps/>
          <w:sz w:val="36"/>
          <w:szCs w:val="36"/>
          <w:rtl/>
        </w:rPr>
        <w:t xml:space="preserve"> عَلِيمٌ </w:t>
      </w:r>
      <w:proofErr w:type="spellStart"/>
      <w:r w:rsidRPr="00907CA1">
        <w:rPr>
          <w:rFonts w:ascii="Times New Roman" w:eastAsia="Times New Roman" w:hAnsi="Times New Roman" w:cs="Traditional Arabic"/>
          <w:caps/>
          <w:sz w:val="36"/>
          <w:szCs w:val="36"/>
          <w:rtl/>
        </w:rPr>
        <w:t>بِٱلْمُفْسِدِينَ</w:t>
      </w:r>
      <w:proofErr w:type="spellEnd"/>
      <w:r w:rsidRPr="00907CA1">
        <w:rPr>
          <w:rFonts w:ascii="Times New Roman" w:eastAsia="Times New Roman" w:hAnsi="Times New Roman" w:cs="Traditional Arabic"/>
          <w:caps/>
          <w:sz w:val="36"/>
          <w:szCs w:val="36"/>
          <w:rtl/>
        </w:rPr>
        <w:t>} أي: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عدل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الحق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الباطل، فهو المفسد، والله عليم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 وسيجزيه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ذلك شر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الجزاء، وهو القادر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لا يفوته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شيء، سبحانه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وبحمده، ونعوذ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 من حلول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نقمته.</w:t>
      </w:r>
      <w:r w:rsidRPr="00907CA1">
        <w:rPr>
          <w:rFonts w:ascii="Times New Roman" w:eastAsia="Times New Roman" w:hAnsi="Times New Roman" w:cs="Traditional Arabic" w:hint="cs"/>
          <w:caps/>
          <w:sz w:val="36"/>
          <w:szCs w:val="36"/>
          <w:rtl/>
        </w:rPr>
        <w:t xml:space="preserve"> (ابن كثير).</w:t>
      </w:r>
    </w:p>
    <w:p w14:paraId="0346143A" w14:textId="77777777" w:rsidR="00CD40E8" w:rsidRPr="00907CA1" w:rsidRDefault="00CD40E8" w:rsidP="00CD40E8">
      <w:pPr>
        <w:spacing w:after="0" w:line="240" w:lineRule="auto"/>
        <w:jc w:val="both"/>
        <w:rPr>
          <w:rFonts w:ascii="Times New Roman" w:eastAsia="Times New Roman" w:hAnsi="Times New Roman" w:cs="Traditional Arabic"/>
          <w:caps/>
          <w:sz w:val="36"/>
          <w:szCs w:val="36"/>
          <w:rtl/>
        </w:rPr>
      </w:pPr>
    </w:p>
    <w:p w14:paraId="3282B24A" w14:textId="77777777" w:rsidR="00DB5FE0" w:rsidRPr="00907CA1" w:rsidRDefault="00DB5FE0" w:rsidP="00DB5FE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64- {</w:t>
      </w:r>
      <w:r w:rsidRPr="00907CA1">
        <w:rPr>
          <w:rFonts w:ascii="Traditional Arabic" w:eastAsia="Times New Roman" w:hAnsi="Traditional Arabic" w:cs="Traditional Arabic"/>
          <w:b/>
          <w:bCs/>
          <w:color w:val="000000"/>
          <w:sz w:val="36"/>
          <w:szCs w:val="36"/>
          <w:rtl/>
          <w:lang w:eastAsia="ar-SA"/>
        </w:rPr>
        <w:t xml:space="preserve">قُلْ يَا أَهْلَ الْكِتَابِ تَعَالَوْا إِلَى كَلِمَةٍ سَوَاءٍ بَيْنَنَا وَبَيْنَكُمْ </w:t>
      </w:r>
      <w:r w:rsidRPr="00907CA1">
        <w:rPr>
          <w:rFonts w:ascii="Traditional Arabic" w:eastAsia="Times New Roman" w:hAnsi="Traditional Arabic" w:cs="Traditional Arabic"/>
          <w:b/>
          <w:bCs/>
          <w:color w:val="000000"/>
          <w:sz w:val="36"/>
          <w:szCs w:val="36"/>
          <w:u w:val="single"/>
          <w:rtl/>
          <w:lang w:eastAsia="ar-SA"/>
        </w:rPr>
        <w:t>أَلَّا نَعْبُدَ إِلَّا اللَّهَ وَلَا نُشْرِكَ بِهِ شَيْئًا</w:t>
      </w:r>
      <w:r w:rsidRPr="00907CA1">
        <w:rPr>
          <w:rFonts w:ascii="Traditional Arabic" w:eastAsia="Times New Roman" w:hAnsi="Traditional Arabic" w:cs="Traditional Arabic" w:hint="cs"/>
          <w:color w:val="000000"/>
          <w:sz w:val="36"/>
          <w:szCs w:val="36"/>
          <w:rtl/>
          <w:lang w:eastAsia="ar-SA"/>
        </w:rPr>
        <w:t>}.</w:t>
      </w:r>
    </w:p>
    <w:p w14:paraId="5AFE83B8" w14:textId="77777777" w:rsidR="00DB5FE0" w:rsidRPr="00907CA1" w:rsidRDefault="00DB5FE0" w:rsidP="00DB5FE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w:t>
      </w:r>
      <w:r w:rsidRPr="00907CA1">
        <w:rPr>
          <w:rFonts w:ascii="Traditional Arabic" w:eastAsia="Times New Roman" w:hAnsi="Traditional Arabic" w:cs="Traditional Arabic"/>
          <w:color w:val="000000"/>
          <w:sz w:val="36"/>
          <w:szCs w:val="36"/>
          <w:rtl/>
          <w:lang w:eastAsia="ar-SA"/>
        </w:rPr>
        <w:t>أَلَّا نَعْبُدَ إِلَّا اللَّهَ وَلَا نُشْرِكَ بِهِ شَيْئًا</w:t>
      </w:r>
      <w:r w:rsidRPr="00907CA1">
        <w:rPr>
          <w:rFonts w:ascii="Traditional Arabic" w:eastAsia="Times New Roman" w:hAnsi="Traditional Arabic" w:cs="Traditional Arabic" w:hint="cs"/>
          <w:color w:val="000000"/>
          <w:sz w:val="36"/>
          <w:szCs w:val="36"/>
          <w:rtl/>
          <w:lang w:eastAsia="ar-SA"/>
        </w:rPr>
        <w:t>}: لا وثنًا، ولا صنمًا، ولا صليبًا، ولا طاغوتًا، ولا نارًا، ولا شيئًا. بل نُفردُ العبادةَ للهِ وحدَهُ لا شريكَ له. وهذه دعوةُ جميعِ الرسل. (ابن كثير).</w:t>
      </w:r>
    </w:p>
    <w:p w14:paraId="71101B95" w14:textId="77777777" w:rsidR="00434C89" w:rsidRPr="00907CA1" w:rsidRDefault="00434C89" w:rsidP="00DB5FE0">
      <w:pPr>
        <w:spacing w:after="0" w:line="240" w:lineRule="auto"/>
        <w:jc w:val="both"/>
        <w:rPr>
          <w:rFonts w:ascii="Traditional Arabic" w:eastAsia="Times New Roman" w:hAnsi="Traditional Arabic" w:cs="Traditional Arabic"/>
          <w:color w:val="000000"/>
          <w:sz w:val="36"/>
          <w:szCs w:val="36"/>
          <w:rtl/>
          <w:lang w:eastAsia="ar-SA"/>
        </w:rPr>
      </w:pPr>
    </w:p>
    <w:p w14:paraId="11FF18FF" w14:textId="77777777" w:rsidR="00DB3E3A" w:rsidRPr="00907CA1" w:rsidRDefault="00DB3E3A" w:rsidP="00DB3E3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66-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وَاللَّهُ يَعْلَمُ </w:t>
      </w:r>
      <w:r w:rsidRPr="00907CA1">
        <w:rPr>
          <w:rFonts w:ascii="Traditional Arabic" w:eastAsia="Times New Roman" w:hAnsi="Traditional Arabic" w:cs="Traditional Arabic"/>
          <w:b/>
          <w:bCs/>
          <w:color w:val="000000"/>
          <w:sz w:val="36"/>
          <w:szCs w:val="36"/>
          <w:u w:val="single"/>
          <w:rtl/>
          <w:lang w:eastAsia="ar-SA"/>
        </w:rPr>
        <w:t>وَأَنْتُمْ لَا تَعْلَمُونَ</w:t>
      </w:r>
      <w:r w:rsidRPr="00907CA1">
        <w:rPr>
          <w:rFonts w:ascii="Times New Roman" w:eastAsia="Times New Roman" w:hAnsi="Times New Roman" w:cs="Traditional Arabic" w:hint="cs"/>
          <w:caps/>
          <w:sz w:val="36"/>
          <w:szCs w:val="36"/>
          <w:rtl/>
        </w:rPr>
        <w:t>}.</w:t>
      </w:r>
    </w:p>
    <w:p w14:paraId="026E977A" w14:textId="77777777" w:rsidR="00434C89" w:rsidRPr="00907CA1" w:rsidRDefault="00A47473" w:rsidP="00A4747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وأنتم لا تعلـمون من ذلك إلا ما عاينت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فشاهدت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أو أدركت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علم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بـالإخبـار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والسماع.</w:t>
      </w:r>
      <w:r w:rsidRPr="00907CA1">
        <w:rPr>
          <w:rFonts w:ascii="Traditional Arabic" w:eastAsia="Times New Roman" w:hAnsi="Traditional Arabic" w:cs="Traditional Arabic" w:hint="cs"/>
          <w:color w:val="000000"/>
          <w:sz w:val="36"/>
          <w:szCs w:val="36"/>
          <w:rtl/>
          <w:lang w:eastAsia="ar-SA"/>
        </w:rPr>
        <w:t xml:space="preserve"> (الطبري).</w:t>
      </w:r>
    </w:p>
    <w:p w14:paraId="67B5D692" w14:textId="77777777" w:rsidR="00A47473" w:rsidRPr="00907CA1" w:rsidRDefault="00A47473" w:rsidP="00A47473">
      <w:pPr>
        <w:spacing w:after="0" w:line="240" w:lineRule="auto"/>
        <w:jc w:val="both"/>
        <w:rPr>
          <w:rFonts w:ascii="Traditional Arabic" w:eastAsia="Times New Roman" w:hAnsi="Traditional Arabic" w:cs="Traditional Arabic"/>
          <w:color w:val="000000"/>
          <w:sz w:val="36"/>
          <w:szCs w:val="36"/>
          <w:rtl/>
          <w:lang w:eastAsia="ar-SA"/>
        </w:rPr>
      </w:pPr>
    </w:p>
    <w:p w14:paraId="45F5822C" w14:textId="77777777" w:rsidR="00A47473" w:rsidRPr="00907CA1" w:rsidRDefault="00A47473" w:rsidP="00A4747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67- {</w:t>
      </w:r>
      <w:r w:rsidRPr="00907CA1">
        <w:rPr>
          <w:rFonts w:ascii="Times New Roman" w:eastAsia="Times New Roman" w:hAnsi="Times New Roman" w:cs="Traditional Arabic"/>
          <w:b/>
          <w:bCs/>
          <w:caps/>
          <w:sz w:val="36"/>
          <w:szCs w:val="36"/>
          <w:rtl/>
        </w:rPr>
        <w:t>مَا كَانَ إِبْرَاهِيمُ يَهُودِيًّا وَلَا نَصْرَانِيًّا وَلَكِنْ كَانَ حَنِيفًا مُسْلِمًا وَمَا كَانَ مِنَ الْمُشْرِكِينَ</w:t>
      </w:r>
      <w:r w:rsidRPr="00907CA1">
        <w:rPr>
          <w:rFonts w:ascii="Times New Roman" w:eastAsia="Times New Roman" w:hAnsi="Times New Roman" w:cs="Traditional Arabic" w:hint="cs"/>
          <w:caps/>
          <w:sz w:val="36"/>
          <w:szCs w:val="36"/>
          <w:rtl/>
        </w:rPr>
        <w:t>}.</w:t>
      </w:r>
    </w:p>
    <w:p w14:paraId="768FA860" w14:textId="77777777" w:rsidR="00306497" w:rsidRPr="00907CA1" w:rsidRDefault="00306497" w:rsidP="0030649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ذكرَ أنه تقدَّمَ تفسيرُ الحنيف، ويعني في الآية (135) من سورة البقرة، وقد قالَ هناك: </w:t>
      </w:r>
      <w:r w:rsidRPr="00907CA1">
        <w:rPr>
          <w:rFonts w:ascii="Times New Roman" w:eastAsia="Times New Roman" w:hAnsi="Times New Roman" w:cs="Traditional Arabic"/>
          <w:caps/>
          <w:sz w:val="36"/>
          <w:szCs w:val="36"/>
          <w:rtl/>
        </w:rPr>
        <w:t>الحنيف: المائل</w:t>
      </w:r>
      <w:r w:rsidR="00AB6A0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الأديان</w:t>
      </w:r>
      <w:r w:rsidR="00AB6A0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الباطلة</w:t>
      </w:r>
      <w:r w:rsidR="00AB6A0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دين</w:t>
      </w:r>
      <w:r w:rsidR="00AB6A0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الحق</w:t>
      </w:r>
      <w:r w:rsidRPr="00907CA1">
        <w:rPr>
          <w:rFonts w:ascii="Times New Roman" w:eastAsia="Times New Roman" w:hAnsi="Times New Roman" w:cs="Traditional Arabic" w:hint="cs"/>
          <w:caps/>
          <w:sz w:val="36"/>
          <w:szCs w:val="36"/>
          <w:rtl/>
        </w:rPr>
        <w:t>.</w:t>
      </w:r>
      <w:r w:rsidR="00AB6A03" w:rsidRPr="00907CA1">
        <w:rPr>
          <w:rFonts w:ascii="Times New Roman" w:eastAsia="Times New Roman" w:hAnsi="Times New Roman" w:cs="Traditional Arabic" w:hint="cs"/>
          <w:caps/>
          <w:sz w:val="36"/>
          <w:szCs w:val="36"/>
          <w:rtl/>
        </w:rPr>
        <w:t xml:space="preserve"> </w:t>
      </w:r>
      <w:proofErr w:type="spellStart"/>
      <w:r w:rsidR="00AB6A03" w:rsidRPr="00907CA1">
        <w:rPr>
          <w:rFonts w:ascii="Times New Roman" w:eastAsia="Times New Roman" w:hAnsi="Times New Roman" w:cs="Traditional Arabic" w:hint="cs"/>
          <w:caps/>
          <w:sz w:val="36"/>
          <w:szCs w:val="36"/>
          <w:rtl/>
        </w:rPr>
        <w:t>ا.ه</w:t>
      </w:r>
      <w:proofErr w:type="spellEnd"/>
      <w:r w:rsidR="00AB6A03" w:rsidRPr="00907CA1">
        <w:rPr>
          <w:rFonts w:ascii="Times New Roman" w:eastAsia="Times New Roman" w:hAnsi="Times New Roman" w:cs="Traditional Arabic" w:hint="cs"/>
          <w:caps/>
          <w:sz w:val="36"/>
          <w:szCs w:val="36"/>
          <w:rtl/>
        </w:rPr>
        <w:t>ـ.</w:t>
      </w:r>
    </w:p>
    <w:p w14:paraId="003B5547" w14:textId="77777777" w:rsidR="00A47473" w:rsidRPr="00907CA1" w:rsidRDefault="00AB6A03" w:rsidP="00A4747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sz w:val="36"/>
          <w:szCs w:val="36"/>
          <w:rtl/>
        </w:rPr>
        <w:t xml:space="preserve">وتفسيرُ الآية: </w:t>
      </w:r>
      <w:r w:rsidR="00A47473" w:rsidRPr="00907CA1">
        <w:rPr>
          <w:rFonts w:ascii="Times New Roman" w:eastAsia="Times New Roman" w:hAnsi="Times New Roman" w:cs="Traditional Arabic" w:hint="cs"/>
          <w:sz w:val="36"/>
          <w:szCs w:val="36"/>
          <w:rtl/>
        </w:rPr>
        <w:t>والحقُّ أنَّ إبراهيمَ ما كانَ يهوديًّا ولا نصرانيًّا، ولكنَّهُ كانَ مسلماً، مائلاً عن كلِّ ملَّةٍ إلى الإسلام، وما كانَ مشركاً مثلَكم.</w:t>
      </w:r>
      <w:r w:rsidR="009E48D4" w:rsidRPr="00907CA1">
        <w:rPr>
          <w:rFonts w:ascii="Times New Roman" w:eastAsia="Times New Roman" w:hAnsi="Times New Roman" w:cs="Traditional Arabic" w:hint="cs"/>
          <w:caps/>
          <w:sz w:val="36"/>
          <w:szCs w:val="36"/>
          <w:rtl/>
        </w:rPr>
        <w:t xml:space="preserve"> (الواضح).</w:t>
      </w:r>
    </w:p>
    <w:p w14:paraId="7F433591" w14:textId="77777777" w:rsidR="00AB6A03" w:rsidRPr="00907CA1" w:rsidRDefault="00AB6A03" w:rsidP="00A47473">
      <w:pPr>
        <w:spacing w:after="0" w:line="240" w:lineRule="auto"/>
        <w:jc w:val="both"/>
        <w:rPr>
          <w:rFonts w:ascii="Times New Roman" w:eastAsia="Times New Roman" w:hAnsi="Times New Roman" w:cs="Traditional Arabic"/>
          <w:caps/>
          <w:sz w:val="36"/>
          <w:szCs w:val="36"/>
          <w:rtl/>
        </w:rPr>
      </w:pPr>
    </w:p>
    <w:p w14:paraId="506B0565" w14:textId="77777777" w:rsidR="00AB6A03" w:rsidRPr="00907CA1" w:rsidRDefault="00AB6A03" w:rsidP="00AB6A0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68- {</w:t>
      </w:r>
      <w:r w:rsidRPr="00907CA1">
        <w:rPr>
          <w:rFonts w:ascii="Traditional Arabic" w:eastAsia="Times New Roman" w:hAnsi="Traditional Arabic" w:cs="Traditional Arabic"/>
          <w:b/>
          <w:bCs/>
          <w:color w:val="000000"/>
          <w:sz w:val="36"/>
          <w:szCs w:val="36"/>
          <w:rtl/>
          <w:lang w:eastAsia="ar-SA"/>
        </w:rPr>
        <w:t>وَاللَّهُ وَلِيُّ الْمُؤْمِنِينَ</w:t>
      </w:r>
      <w:r w:rsidRPr="00907CA1">
        <w:rPr>
          <w:rFonts w:ascii="Traditional Arabic" w:eastAsia="Times New Roman" w:hAnsi="Traditional Arabic" w:cs="Traditional Arabic" w:hint="cs"/>
          <w:color w:val="000000"/>
          <w:sz w:val="36"/>
          <w:szCs w:val="36"/>
          <w:rtl/>
          <w:lang w:eastAsia="ar-SA"/>
        </w:rPr>
        <w:t>}.</w:t>
      </w:r>
    </w:p>
    <w:p w14:paraId="34BAD65F" w14:textId="77777777" w:rsidR="00AB6A03" w:rsidRPr="00907CA1" w:rsidRDefault="00AB6A03" w:rsidP="00AB6A0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ناصر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المؤمنـين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بمـحمد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 في نبوّ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وفيما جاء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به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عنده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w:t>
      </w:r>
      <w:r w:rsidRPr="00907CA1">
        <w:rPr>
          <w:rFonts w:ascii="Traditional Arabic" w:eastAsia="Times New Roman" w:hAnsi="Traditional Arabic" w:cs="Traditional Arabic" w:hint="cs"/>
          <w:color w:val="000000"/>
          <w:sz w:val="36"/>
          <w:szCs w:val="36"/>
          <w:rtl/>
          <w:lang w:eastAsia="ar-SA"/>
        </w:rPr>
        <w:t>ل</w:t>
      </w:r>
      <w:r w:rsidRPr="00907CA1">
        <w:rPr>
          <w:rFonts w:ascii="Traditional Arabic" w:eastAsia="Times New Roman" w:hAnsi="Traditional Arabic" w:cs="Traditional Arabic"/>
          <w:color w:val="000000"/>
          <w:sz w:val="36"/>
          <w:szCs w:val="36"/>
          <w:rtl/>
          <w:lang w:eastAsia="ar-SA"/>
        </w:rPr>
        <w:t>ى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خالف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الـم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 والأديان.</w:t>
      </w:r>
      <w:r w:rsidRPr="00907CA1">
        <w:rPr>
          <w:rFonts w:ascii="Traditional Arabic" w:eastAsia="Times New Roman" w:hAnsi="Traditional Arabic" w:cs="Traditional Arabic" w:hint="cs"/>
          <w:color w:val="000000"/>
          <w:sz w:val="36"/>
          <w:szCs w:val="36"/>
          <w:rtl/>
          <w:lang w:eastAsia="ar-SA"/>
        </w:rPr>
        <w:t xml:space="preserve"> (الطبري).</w:t>
      </w:r>
    </w:p>
    <w:p w14:paraId="7EBEDCD0" w14:textId="77777777" w:rsidR="00AB6A03" w:rsidRPr="00907CA1" w:rsidRDefault="00AB6A03" w:rsidP="00A47473">
      <w:pPr>
        <w:spacing w:after="0" w:line="240" w:lineRule="auto"/>
        <w:jc w:val="both"/>
        <w:rPr>
          <w:rFonts w:ascii="Times New Roman" w:eastAsia="Times New Roman" w:hAnsi="Times New Roman" w:cs="Traditional Arabic"/>
          <w:caps/>
          <w:sz w:val="36"/>
          <w:szCs w:val="36"/>
          <w:rtl/>
        </w:rPr>
      </w:pPr>
    </w:p>
    <w:p w14:paraId="7B2A23C0" w14:textId="77777777" w:rsidR="00AB6A03" w:rsidRPr="00907CA1" w:rsidRDefault="00AB6A03" w:rsidP="00AB6A0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69- {</w:t>
      </w:r>
      <w:r w:rsidRPr="00907CA1">
        <w:rPr>
          <w:rFonts w:ascii="Traditional Arabic" w:eastAsia="Times New Roman" w:hAnsi="Traditional Arabic" w:cs="Traditional Arabic"/>
          <w:b/>
          <w:bCs/>
          <w:color w:val="000000"/>
          <w:sz w:val="36"/>
          <w:szCs w:val="36"/>
          <w:rtl/>
          <w:lang w:eastAsia="ar-SA"/>
        </w:rPr>
        <w:t xml:space="preserve">وَدَّتْ طَائِفَةٌ مِنْ أَهْلِ الْكِتَابِ لَوْ يُضِلُّونَكُمْ وَمَا يُضِلُّونَ إِلَّا أَنْفُسَهُمْ </w:t>
      </w:r>
      <w:r w:rsidRPr="00907CA1">
        <w:rPr>
          <w:rFonts w:ascii="Traditional Arabic" w:eastAsia="Times New Roman" w:hAnsi="Traditional Arabic" w:cs="Traditional Arabic"/>
          <w:b/>
          <w:bCs/>
          <w:color w:val="000000"/>
          <w:sz w:val="36"/>
          <w:szCs w:val="36"/>
          <w:u w:val="single"/>
          <w:rtl/>
          <w:lang w:eastAsia="ar-SA"/>
        </w:rPr>
        <w:t>وَمَا يَشْعُرُونَ</w:t>
      </w:r>
      <w:r w:rsidRPr="00907CA1">
        <w:rPr>
          <w:rFonts w:ascii="Traditional Arabic" w:eastAsia="Times New Roman" w:hAnsi="Traditional Arabic" w:cs="Traditional Arabic" w:hint="cs"/>
          <w:color w:val="000000"/>
          <w:sz w:val="36"/>
          <w:szCs w:val="36"/>
          <w:rtl/>
          <w:lang w:eastAsia="ar-SA"/>
        </w:rPr>
        <w:t>}.</w:t>
      </w:r>
    </w:p>
    <w:p w14:paraId="1AAA7743" w14:textId="77777777" w:rsidR="00AE0749" w:rsidRPr="00907CA1" w:rsidRDefault="00AE0749" w:rsidP="00AE074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ابنُ كثير: </w:t>
      </w:r>
      <w:r w:rsidRPr="00907CA1">
        <w:rPr>
          <w:rFonts w:ascii="Traditional Arabic" w:eastAsia="Times New Roman" w:hAnsi="Traditional Arabic" w:cs="Traditional Arabic"/>
          <w:color w:val="000000"/>
          <w:sz w:val="36"/>
          <w:szCs w:val="36"/>
          <w:rtl/>
          <w:lang w:eastAsia="ar-SA"/>
        </w:rPr>
        <w:t>وهم لا يشعرون أنهم ممكور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بهم</w:t>
      </w:r>
      <w:r w:rsidRPr="00907CA1">
        <w:rPr>
          <w:rFonts w:ascii="Traditional Arabic" w:eastAsia="Times New Roman" w:hAnsi="Traditional Arabic" w:cs="Traditional Arabic" w:hint="cs"/>
          <w:color w:val="000000"/>
          <w:sz w:val="36"/>
          <w:szCs w:val="36"/>
          <w:rtl/>
          <w:lang w:eastAsia="ar-SA"/>
        </w:rPr>
        <w:t>.</w:t>
      </w:r>
    </w:p>
    <w:p w14:paraId="18ADF838" w14:textId="77777777" w:rsidR="00AE0749" w:rsidRPr="00907CA1" w:rsidRDefault="00AE0749" w:rsidP="00AE074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ابنُ عطية: </w:t>
      </w:r>
      <w:r w:rsidRPr="00907CA1">
        <w:rPr>
          <w:rFonts w:ascii="Traditional Arabic" w:eastAsia="Times New Roman" w:hAnsi="Traditional Arabic" w:cs="Traditional Arabic"/>
          <w:color w:val="000000"/>
          <w:sz w:val="36"/>
          <w:szCs w:val="36"/>
          <w:rtl/>
          <w:lang w:eastAsia="ar-SA"/>
        </w:rPr>
        <w:t>ثم أعلم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أنهم لا يشعرون أنهم لا يصلون إلى إضلالكم.</w:t>
      </w:r>
    </w:p>
    <w:p w14:paraId="65183CA1" w14:textId="77777777" w:rsidR="00AE0749" w:rsidRPr="00907CA1" w:rsidRDefault="00AE0749" w:rsidP="00AE0749">
      <w:pPr>
        <w:spacing w:after="0" w:line="240" w:lineRule="auto"/>
        <w:jc w:val="both"/>
        <w:rPr>
          <w:rFonts w:ascii="Traditional Arabic" w:eastAsia="Times New Roman" w:hAnsi="Traditional Arabic" w:cs="Traditional Arabic"/>
          <w:color w:val="000000"/>
          <w:sz w:val="36"/>
          <w:szCs w:val="36"/>
          <w:rtl/>
          <w:lang w:eastAsia="ar-SA"/>
        </w:rPr>
      </w:pPr>
    </w:p>
    <w:p w14:paraId="6DDAE6D8" w14:textId="77777777" w:rsidR="00786534" w:rsidRPr="00907CA1" w:rsidRDefault="00786534" w:rsidP="0078653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71-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يَا</w:t>
      </w:r>
      <w:r w:rsidR="00B60C51">
        <w:rPr>
          <w:rFonts w:ascii="Traditional Arabic" w:eastAsia="Times New Roman" w:hAnsi="Traditional Arabic" w:cs="Traditional Arabic" w:hint="cs"/>
          <w:b/>
          <w:bCs/>
          <w:color w:val="000000"/>
          <w:sz w:val="36"/>
          <w:szCs w:val="36"/>
          <w:rtl/>
          <w:lang w:eastAsia="ar-SA"/>
        </w:rPr>
        <w:t xml:space="preserve"> </w:t>
      </w:r>
      <w:r w:rsidRPr="00907CA1">
        <w:rPr>
          <w:rFonts w:ascii="Traditional Arabic" w:eastAsia="Times New Roman" w:hAnsi="Traditional Arabic" w:cs="Traditional Arabic"/>
          <w:b/>
          <w:bCs/>
          <w:color w:val="000000"/>
          <w:sz w:val="36"/>
          <w:szCs w:val="36"/>
          <w:rtl/>
          <w:lang w:eastAsia="ar-SA"/>
        </w:rPr>
        <w:t xml:space="preserve">أَهْلَ الْكِتَابِ لِمَ تَلْبِسُونَ الْحَقَّ بِالْبَاطِلِ وَتَكْتُمُونَ الْحَقَّ </w:t>
      </w:r>
      <w:r w:rsidRPr="00907CA1">
        <w:rPr>
          <w:rFonts w:ascii="Traditional Arabic" w:eastAsia="Times New Roman" w:hAnsi="Traditional Arabic" w:cs="Traditional Arabic"/>
          <w:b/>
          <w:bCs/>
          <w:color w:val="000000"/>
          <w:sz w:val="36"/>
          <w:szCs w:val="36"/>
          <w:u w:val="single"/>
          <w:rtl/>
          <w:lang w:eastAsia="ar-SA"/>
        </w:rPr>
        <w:t>وَأَنتُمْ تَعْلَمُون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1D6DE10" w14:textId="77777777" w:rsidR="008F64E2" w:rsidRPr="00907CA1" w:rsidRDefault="008F64E2" w:rsidP="008F64E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وَأَنتُمْ تَعْلَمُونَ} أن محم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داً صلّ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الله عليه وسلم ودين</w:t>
      </w:r>
      <w:r w:rsidR="00E307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E307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حق</w:t>
      </w:r>
      <w:r w:rsidR="00E307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(البغوي).</w:t>
      </w:r>
    </w:p>
    <w:p w14:paraId="2B11CD60" w14:textId="77777777" w:rsidR="00E3076D" w:rsidRPr="00907CA1" w:rsidRDefault="00E3076D" w:rsidP="008F64E2">
      <w:pPr>
        <w:spacing w:after="0" w:line="240" w:lineRule="auto"/>
        <w:jc w:val="both"/>
        <w:rPr>
          <w:rFonts w:ascii="Traditional Arabic" w:eastAsia="Times New Roman" w:hAnsi="Traditional Arabic" w:cs="Traditional Arabic"/>
          <w:color w:val="000000"/>
          <w:sz w:val="36"/>
          <w:szCs w:val="36"/>
          <w:rtl/>
          <w:lang w:eastAsia="ar-SA"/>
        </w:rPr>
      </w:pPr>
    </w:p>
    <w:p w14:paraId="6500B33E" w14:textId="77777777" w:rsidR="00C753DB" w:rsidRPr="00907CA1" w:rsidRDefault="00C753DB" w:rsidP="00C753D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73- {</w:t>
      </w:r>
      <w:r w:rsidRPr="00907CA1">
        <w:rPr>
          <w:rFonts w:ascii="Traditional Arabic" w:eastAsia="Times New Roman" w:hAnsi="Traditional Arabic" w:cs="Traditional Arabic"/>
          <w:b/>
          <w:bCs/>
          <w:color w:val="000000"/>
          <w:sz w:val="36"/>
          <w:szCs w:val="36"/>
          <w:rtl/>
          <w:lang w:eastAsia="ar-SA"/>
        </w:rPr>
        <w:t xml:space="preserve">قُلْ إِنَّ الْفَضْلَ بِيَدِ اللَّهِ </w:t>
      </w:r>
      <w:r w:rsidRPr="00907CA1">
        <w:rPr>
          <w:rFonts w:ascii="Traditional Arabic" w:eastAsia="Times New Roman" w:hAnsi="Traditional Arabic" w:cs="Traditional Arabic"/>
          <w:b/>
          <w:bCs/>
          <w:color w:val="000000"/>
          <w:sz w:val="36"/>
          <w:szCs w:val="36"/>
          <w:u w:val="single"/>
          <w:rtl/>
          <w:lang w:eastAsia="ar-SA"/>
        </w:rPr>
        <w:t>يُؤْتِيهِ مَنْ يَشَاءُ وَاللَّهُ وَاسِعٌ عَلِيمٌ</w:t>
      </w:r>
      <w:r w:rsidRPr="00907CA1">
        <w:rPr>
          <w:rFonts w:ascii="Traditional Arabic" w:eastAsia="Times New Roman" w:hAnsi="Traditional Arabic" w:cs="Traditional Arabic" w:hint="cs"/>
          <w:color w:val="000000"/>
          <w:sz w:val="36"/>
          <w:szCs w:val="36"/>
          <w:rtl/>
          <w:lang w:eastAsia="ar-SA"/>
        </w:rPr>
        <w:t>}.</w:t>
      </w:r>
    </w:p>
    <w:p w14:paraId="66E93A6C" w14:textId="77777777" w:rsidR="00C753DB" w:rsidRPr="00907CA1" w:rsidRDefault="00C753DB" w:rsidP="00C753D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يعطيه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يشاء</w:t>
      </w:r>
      <w:r w:rsidRPr="00907CA1">
        <w:rPr>
          <w:rFonts w:ascii="Traditional Arabic" w:eastAsia="Times New Roman" w:hAnsi="Traditional Arabic" w:cs="Traditional Arabic" w:hint="cs"/>
          <w:color w:val="000000"/>
          <w:sz w:val="36"/>
          <w:szCs w:val="36"/>
          <w:rtl/>
          <w:lang w:eastAsia="ar-SA"/>
        </w:rPr>
        <w:t>ُ مِن خَلقه،</w:t>
      </w:r>
      <w:r w:rsidRPr="00907CA1">
        <w:rPr>
          <w:rFonts w:ascii="Traditional Arabic" w:eastAsia="Times New Roman" w:hAnsi="Traditional Arabic" w:cs="Traditional Arabic"/>
          <w:color w:val="000000"/>
          <w:sz w:val="36"/>
          <w:szCs w:val="36"/>
          <w:rtl/>
          <w:lang w:eastAsia="ar-SA"/>
        </w:rPr>
        <w:t xml:space="preserve"> والله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ذو 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بفضله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من يشاء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يتفض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ذو علم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بمن هو منهم للفضل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أهل.</w:t>
      </w:r>
      <w:r w:rsidRPr="00907CA1">
        <w:rPr>
          <w:rFonts w:ascii="Traditional Arabic" w:eastAsia="Times New Roman" w:hAnsi="Traditional Arabic" w:cs="Traditional Arabic" w:hint="cs"/>
          <w:color w:val="000000"/>
          <w:sz w:val="36"/>
          <w:szCs w:val="36"/>
          <w:rtl/>
          <w:lang w:eastAsia="ar-SA"/>
        </w:rPr>
        <w:t xml:space="preserve"> (الطبري، باختصار).</w:t>
      </w:r>
    </w:p>
    <w:p w14:paraId="1C732677" w14:textId="77777777" w:rsidR="001A5CA6" w:rsidRPr="00907CA1" w:rsidRDefault="001A5CA6" w:rsidP="00C753DB">
      <w:pPr>
        <w:spacing w:after="0" w:line="240" w:lineRule="auto"/>
        <w:jc w:val="both"/>
        <w:rPr>
          <w:rFonts w:ascii="Traditional Arabic" w:eastAsia="Times New Roman" w:hAnsi="Traditional Arabic" w:cs="Traditional Arabic"/>
          <w:color w:val="000000"/>
          <w:sz w:val="36"/>
          <w:szCs w:val="36"/>
          <w:rtl/>
          <w:lang w:eastAsia="ar-SA"/>
        </w:rPr>
      </w:pPr>
    </w:p>
    <w:p w14:paraId="089765EC" w14:textId="77777777" w:rsidR="001A5CA6" w:rsidRPr="00907CA1" w:rsidRDefault="001A5CA6" w:rsidP="001A5CA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74- {</w:t>
      </w:r>
      <w:r w:rsidRPr="00907CA1">
        <w:rPr>
          <w:rFonts w:ascii="Times New Roman" w:eastAsia="Times New Roman" w:hAnsi="Times New Roman" w:cs="Traditional Arabic"/>
          <w:b/>
          <w:bCs/>
          <w:caps/>
          <w:sz w:val="36"/>
          <w:szCs w:val="36"/>
          <w:rtl/>
        </w:rPr>
        <w:t xml:space="preserve">يَخْتَصُّ بِرَحْمَتِهِ مَنْ يَشَاءُ </w:t>
      </w:r>
      <w:r w:rsidRPr="00907CA1">
        <w:rPr>
          <w:rFonts w:ascii="Times New Roman" w:eastAsia="Times New Roman" w:hAnsi="Times New Roman" w:cs="Traditional Arabic"/>
          <w:b/>
          <w:bCs/>
          <w:caps/>
          <w:sz w:val="36"/>
          <w:szCs w:val="36"/>
          <w:u w:val="single"/>
          <w:rtl/>
        </w:rPr>
        <w:t>وَاللَّهُ ذُو الْفَضْلِ الْعَظِيمِ</w:t>
      </w:r>
      <w:r w:rsidRPr="00907CA1">
        <w:rPr>
          <w:rFonts w:ascii="Times New Roman" w:eastAsia="Times New Roman" w:hAnsi="Times New Roman" w:cs="Traditional Arabic" w:hint="cs"/>
          <w:caps/>
          <w:sz w:val="36"/>
          <w:szCs w:val="36"/>
          <w:rtl/>
        </w:rPr>
        <w:t>}.</w:t>
      </w:r>
    </w:p>
    <w:p w14:paraId="332DB52C" w14:textId="77777777" w:rsidR="00AA10A0" w:rsidRPr="00907CA1" w:rsidRDefault="00AA10A0" w:rsidP="00AA10A0">
      <w:pPr>
        <w:spacing w:after="0" w:line="240" w:lineRule="auto"/>
        <w:jc w:val="both"/>
        <w:rPr>
          <w:rFonts w:ascii="Traditional Arabic" w:eastAsia="Times New Roman" w:hAnsi="Traditional Arabic" w:cs="Traditional Arabic"/>
          <w:color w:val="000000"/>
          <w:sz w:val="36"/>
          <w:szCs w:val="36"/>
          <w:lang w:eastAsia="ar-SA"/>
        </w:rPr>
      </w:pPr>
      <w:bookmarkStart w:id="24" w:name="_Hlk484939056"/>
      <w:r w:rsidRPr="00907CA1">
        <w:rPr>
          <w:rFonts w:ascii="Traditional Arabic" w:eastAsia="Times New Roman" w:hAnsi="Traditional Arabic" w:cs="Traditional Arabic"/>
          <w:color w:val="000000"/>
          <w:sz w:val="36"/>
          <w:szCs w:val="36"/>
          <w:rtl/>
          <w:lang w:eastAsia="ar-SA"/>
        </w:rPr>
        <w:t xml:space="preserve">يقول: ذو فضلٍ يتفضَّلُ به علـى من أحبَّ وشاءَ مِن </w:t>
      </w:r>
      <w:r w:rsidR="00A568CE" w:rsidRPr="00907CA1">
        <w:rPr>
          <w:rFonts w:ascii="Traditional Arabic" w:eastAsia="Times New Roman" w:hAnsi="Traditional Arabic" w:cs="Traditional Arabic"/>
          <w:color w:val="000000"/>
          <w:sz w:val="36"/>
          <w:szCs w:val="36"/>
          <w:rtl/>
          <w:lang w:eastAsia="ar-SA"/>
        </w:rPr>
        <w:t>خـلقه. ثم وصفَ فضلَهُ بـالعِظَم</w:t>
      </w:r>
      <w:r w:rsidR="00A568C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فقال: ف</w:t>
      </w:r>
      <w:r w:rsidR="00A568CE" w:rsidRPr="00907CA1">
        <w:rPr>
          <w:rFonts w:ascii="Traditional Arabic" w:eastAsia="Times New Roman" w:hAnsi="Traditional Arabic" w:cs="Traditional Arabic"/>
          <w:color w:val="000000"/>
          <w:sz w:val="36"/>
          <w:szCs w:val="36"/>
          <w:rtl/>
          <w:lang w:eastAsia="ar-SA"/>
        </w:rPr>
        <w:t>ضلهُ عظيـمٌ لأنه غيرُ مشبَّهٍ ف</w:t>
      </w:r>
      <w:r w:rsidRPr="00907CA1">
        <w:rPr>
          <w:rFonts w:ascii="Traditional Arabic" w:eastAsia="Times New Roman" w:hAnsi="Traditional Arabic" w:cs="Traditional Arabic"/>
          <w:color w:val="000000"/>
          <w:sz w:val="36"/>
          <w:szCs w:val="36"/>
          <w:rtl/>
          <w:lang w:eastAsia="ar-SA"/>
        </w:rPr>
        <w:t>ي عِظَمِ موقعهِ مـمَّن أفضلَهُ علـي</w:t>
      </w:r>
      <w:r w:rsidR="00A568CE" w:rsidRPr="00907CA1">
        <w:rPr>
          <w:rFonts w:ascii="Traditional Arabic" w:eastAsia="Times New Roman" w:hAnsi="Traditional Arabic" w:cs="Traditional Arabic"/>
          <w:color w:val="000000"/>
          <w:sz w:val="36"/>
          <w:szCs w:val="36"/>
          <w:rtl/>
          <w:lang w:eastAsia="ar-SA"/>
        </w:rPr>
        <w:t>ه أفضالَ خـلقه</w:t>
      </w:r>
      <w:r w:rsidR="00A568CE" w:rsidRPr="00907CA1">
        <w:rPr>
          <w:rFonts w:ascii="Traditional Arabic" w:eastAsia="Times New Roman" w:hAnsi="Traditional Arabic" w:cs="Traditional Arabic" w:hint="cs"/>
          <w:color w:val="000000"/>
          <w:sz w:val="36"/>
          <w:szCs w:val="36"/>
          <w:rtl/>
          <w:lang w:eastAsia="ar-SA"/>
        </w:rPr>
        <w:t>،</w:t>
      </w:r>
      <w:r w:rsidR="00A568CE" w:rsidRPr="00907CA1">
        <w:rPr>
          <w:rFonts w:ascii="Traditional Arabic" w:eastAsia="Times New Roman" w:hAnsi="Traditional Arabic" w:cs="Traditional Arabic"/>
          <w:color w:val="000000"/>
          <w:sz w:val="36"/>
          <w:szCs w:val="36"/>
          <w:rtl/>
          <w:lang w:eastAsia="ar-SA"/>
        </w:rPr>
        <w:t xml:space="preserve"> ولا يقاربهُ ف</w:t>
      </w:r>
      <w:r w:rsidRPr="00907CA1">
        <w:rPr>
          <w:rFonts w:ascii="Traditional Arabic" w:eastAsia="Times New Roman" w:hAnsi="Traditional Arabic" w:cs="Traditional Arabic"/>
          <w:color w:val="000000"/>
          <w:sz w:val="36"/>
          <w:szCs w:val="36"/>
          <w:rtl/>
          <w:lang w:eastAsia="ar-SA"/>
        </w:rPr>
        <w:t>ي جلالةِ خطرهِ ولا يدانـيه (الطبري).</w:t>
      </w:r>
    </w:p>
    <w:bookmarkEnd w:id="24"/>
    <w:p w14:paraId="7B8C39CA" w14:textId="77777777" w:rsidR="001A5CA6" w:rsidRPr="00907CA1" w:rsidRDefault="001A5CA6" w:rsidP="00C753DB">
      <w:pPr>
        <w:spacing w:after="0" w:line="240" w:lineRule="auto"/>
        <w:jc w:val="both"/>
        <w:rPr>
          <w:rFonts w:ascii="Traditional Arabic" w:eastAsia="Times New Roman" w:hAnsi="Traditional Arabic" w:cs="Traditional Arabic"/>
          <w:color w:val="000000"/>
          <w:sz w:val="36"/>
          <w:szCs w:val="36"/>
          <w:rtl/>
          <w:lang w:eastAsia="ar-SA"/>
        </w:rPr>
      </w:pPr>
    </w:p>
    <w:p w14:paraId="4D91EE4C" w14:textId="77777777" w:rsidR="007D0C60" w:rsidRPr="00907CA1" w:rsidRDefault="007D0C60" w:rsidP="00C753D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75- </w:t>
      </w:r>
      <w:r w:rsidR="00B52CA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وَيَقُولُونَ عَلَى اللّهِ الْكَذِبَ </w:t>
      </w:r>
      <w:r w:rsidRPr="00907CA1">
        <w:rPr>
          <w:rFonts w:ascii="Traditional Arabic" w:eastAsia="Times New Roman" w:hAnsi="Traditional Arabic" w:cs="Traditional Arabic"/>
          <w:b/>
          <w:bCs/>
          <w:color w:val="000000"/>
          <w:sz w:val="36"/>
          <w:szCs w:val="36"/>
          <w:u w:val="single"/>
          <w:rtl/>
          <w:lang w:eastAsia="ar-SA"/>
        </w:rPr>
        <w:t>وَهُمْ يَعْلَمُون</w:t>
      </w:r>
      <w:r w:rsidRPr="00907CA1">
        <w:rPr>
          <w:rFonts w:ascii="Traditional Arabic" w:eastAsia="Times New Roman" w:hAnsi="Traditional Arabic" w:cs="Traditional Arabic"/>
          <w:color w:val="000000"/>
          <w:sz w:val="36"/>
          <w:szCs w:val="36"/>
          <w:rtl/>
          <w:lang w:eastAsia="ar-SA"/>
        </w:rPr>
        <w:t>}</w:t>
      </w:r>
      <w:r w:rsidR="00B52CA4" w:rsidRPr="00907CA1">
        <w:rPr>
          <w:rFonts w:ascii="Traditional Arabic" w:eastAsia="Times New Roman" w:hAnsi="Traditional Arabic" w:cs="Traditional Arabic" w:hint="cs"/>
          <w:color w:val="000000"/>
          <w:sz w:val="36"/>
          <w:szCs w:val="36"/>
          <w:rtl/>
          <w:lang w:eastAsia="ar-SA"/>
        </w:rPr>
        <w:t>.</w:t>
      </w:r>
    </w:p>
    <w:p w14:paraId="726FB372" w14:textId="77777777" w:rsidR="006D03C3" w:rsidRPr="00907CA1" w:rsidRDefault="007F5164" w:rsidP="007F516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ذم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لبني إسرائيل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بأنهم يكذبون على الله تعالى في 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شيء، وهم علماء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بمواضع</w:t>
      </w:r>
      <w:r w:rsidR="00366C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الصدق</w:t>
      </w:r>
      <w:r w:rsidR="00366C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لو قصدوها، ومن أخطر</w:t>
      </w:r>
      <w:r w:rsidR="00366C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أمر</w:t>
      </w:r>
      <w:r w:rsidR="00366C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محمد</w:t>
      </w:r>
      <w:r w:rsidR="00366C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w:t>
      </w:r>
      <w:r w:rsidR="00366C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هذا قول</w:t>
      </w:r>
      <w:r w:rsidR="00366C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جماعة</w:t>
      </w:r>
      <w:r w:rsidR="00366C66" w:rsidRPr="00907CA1">
        <w:rPr>
          <w:rFonts w:ascii="Traditional Arabic" w:eastAsia="Times New Roman" w:hAnsi="Traditional Arabic" w:cs="Traditional Arabic" w:hint="cs"/>
          <w:color w:val="000000"/>
          <w:sz w:val="36"/>
          <w:szCs w:val="36"/>
          <w:rtl/>
          <w:lang w:eastAsia="ar-SA"/>
        </w:rPr>
        <w:t>ٍ</w:t>
      </w:r>
      <w:r w:rsidR="006D03C3" w:rsidRPr="00907CA1">
        <w:rPr>
          <w:rFonts w:ascii="Traditional Arabic" w:eastAsia="Times New Roman" w:hAnsi="Traditional Arabic" w:cs="Traditional Arabic"/>
          <w:color w:val="000000"/>
          <w:sz w:val="36"/>
          <w:szCs w:val="36"/>
          <w:rtl/>
          <w:lang w:eastAsia="ar-SA"/>
        </w:rPr>
        <w:t xml:space="preserve"> من المتأولين</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42441473" w14:textId="77777777" w:rsidR="00E3076D" w:rsidRPr="00907CA1" w:rsidRDefault="007F5164" w:rsidP="007F516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ور</w:t>
      </w:r>
      <w:r w:rsidR="00366C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وي عن السد</w:t>
      </w:r>
      <w:r w:rsidR="00366C66" w:rsidRPr="00907CA1">
        <w:rPr>
          <w:rFonts w:ascii="Traditional Arabic" w:eastAsia="Times New Roman" w:hAnsi="Traditional Arabic" w:cs="Traditional Arabic" w:hint="cs"/>
          <w:color w:val="000000"/>
          <w:sz w:val="36"/>
          <w:szCs w:val="36"/>
          <w:rtl/>
          <w:lang w:eastAsia="ar-SA"/>
        </w:rPr>
        <w:t>ِّ</w:t>
      </w:r>
      <w:r w:rsidR="00B226A0" w:rsidRPr="00907CA1">
        <w:rPr>
          <w:rFonts w:ascii="Traditional Arabic" w:eastAsia="Times New Roman" w:hAnsi="Traditional Arabic" w:cs="Traditional Arabic"/>
          <w:color w:val="000000"/>
          <w:sz w:val="36"/>
          <w:szCs w:val="36"/>
          <w:rtl/>
          <w:lang w:eastAsia="ar-SA"/>
        </w:rPr>
        <w:t>ي وابن جريج وغيرهما</w:t>
      </w:r>
      <w:r w:rsidR="00B226A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طائفة</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أهل</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الكتاب</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اد</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عت</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في التوراة</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إحلال</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أموال</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الأميين كذباً منها</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وهي عالمة</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بكذبها في ذلك</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قالا: والإشارة</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بهذه الآية</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ذلك الكذب</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المخصوص</w:t>
      </w:r>
      <w:r w:rsidR="006D03C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هذا الفصل.</w:t>
      </w:r>
      <w:r w:rsidRPr="00907CA1">
        <w:rPr>
          <w:rFonts w:ascii="Traditional Arabic" w:eastAsia="Times New Roman" w:hAnsi="Traditional Arabic" w:cs="Traditional Arabic" w:hint="cs"/>
          <w:color w:val="000000"/>
          <w:sz w:val="36"/>
          <w:szCs w:val="36"/>
          <w:rtl/>
          <w:lang w:eastAsia="ar-SA"/>
        </w:rPr>
        <w:t xml:space="preserve"> (ابن عطية).</w:t>
      </w:r>
    </w:p>
    <w:p w14:paraId="48D15951" w14:textId="77777777" w:rsidR="00CA07EB" w:rsidRPr="00907CA1" w:rsidRDefault="00CA07EB" w:rsidP="007F5164">
      <w:pPr>
        <w:spacing w:after="0" w:line="240" w:lineRule="auto"/>
        <w:jc w:val="both"/>
        <w:rPr>
          <w:rFonts w:ascii="Traditional Arabic" w:eastAsia="Times New Roman" w:hAnsi="Traditional Arabic" w:cs="Traditional Arabic"/>
          <w:color w:val="000000"/>
          <w:sz w:val="36"/>
          <w:szCs w:val="36"/>
          <w:rtl/>
          <w:lang w:eastAsia="ar-SA"/>
        </w:rPr>
      </w:pPr>
    </w:p>
    <w:p w14:paraId="225C5497" w14:textId="77777777" w:rsidR="00CA07EB" w:rsidRPr="00907CA1" w:rsidRDefault="00CA07EB" w:rsidP="00EB080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76- {</w:t>
      </w:r>
      <w:r w:rsidRPr="00907CA1">
        <w:rPr>
          <w:rFonts w:ascii="Traditional Arabic" w:eastAsia="Times New Roman" w:hAnsi="Traditional Arabic" w:cs="Traditional Arabic"/>
          <w:b/>
          <w:bCs/>
          <w:color w:val="000000"/>
          <w:sz w:val="36"/>
          <w:szCs w:val="36"/>
          <w:rtl/>
          <w:lang w:eastAsia="ar-SA"/>
        </w:rPr>
        <w:t xml:space="preserve">بَلَى </w:t>
      </w:r>
      <w:r w:rsidRPr="00907CA1">
        <w:rPr>
          <w:rFonts w:ascii="Traditional Arabic" w:eastAsia="Times New Roman" w:hAnsi="Traditional Arabic" w:cs="Traditional Arabic"/>
          <w:b/>
          <w:bCs/>
          <w:color w:val="000000"/>
          <w:sz w:val="36"/>
          <w:szCs w:val="36"/>
          <w:u w:val="single"/>
          <w:rtl/>
          <w:lang w:eastAsia="ar-SA"/>
        </w:rPr>
        <w:t>مَنْ أَوْفَى بِعَهْدِهِ وَاتَّقَى</w:t>
      </w:r>
      <w:r w:rsidRPr="00907CA1">
        <w:rPr>
          <w:rFonts w:ascii="Traditional Arabic" w:eastAsia="Times New Roman" w:hAnsi="Traditional Arabic" w:cs="Traditional Arabic"/>
          <w:b/>
          <w:bCs/>
          <w:color w:val="000000"/>
          <w:sz w:val="36"/>
          <w:szCs w:val="36"/>
          <w:rtl/>
          <w:lang w:eastAsia="ar-SA"/>
        </w:rPr>
        <w:t xml:space="preserve"> فَإِنَّ اللَّهَ يُحِبُّ الْمُتَّقِينَ</w:t>
      </w:r>
      <w:r w:rsidRPr="00907CA1">
        <w:rPr>
          <w:rFonts w:ascii="Traditional Arabic" w:eastAsia="Times New Roman" w:hAnsi="Traditional Arabic" w:cs="Traditional Arabic" w:hint="cs"/>
          <w:color w:val="000000"/>
          <w:sz w:val="36"/>
          <w:szCs w:val="36"/>
          <w:rtl/>
          <w:lang w:eastAsia="ar-SA"/>
        </w:rPr>
        <w:t>}</w:t>
      </w:r>
      <w:r w:rsidR="00EB0804" w:rsidRPr="00907CA1">
        <w:rPr>
          <w:rFonts w:ascii="Traditional Arabic" w:eastAsia="Times New Roman" w:hAnsi="Traditional Arabic" w:cs="Traditional Arabic" w:hint="cs"/>
          <w:color w:val="000000"/>
          <w:sz w:val="36"/>
          <w:szCs w:val="36"/>
          <w:rtl/>
          <w:lang w:eastAsia="ar-SA"/>
        </w:rPr>
        <w:t>.</w:t>
      </w:r>
    </w:p>
    <w:p w14:paraId="4B25E85E" w14:textId="77777777" w:rsidR="00CA07EB" w:rsidRPr="00907CA1" w:rsidRDefault="00347393" w:rsidP="0034739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 ولكن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أوف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{بِعَهْدِهِ} أي: بعهد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الذي عهد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إليه في التوراة</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الإِيمان</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بمحمد</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الله عليه وسلم والقرآن</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وأداء</w:t>
      </w:r>
      <w:r w:rsidR="004A7553" w:rsidRPr="00907CA1">
        <w:rPr>
          <w:rFonts w:ascii="Traditional Arabic" w:eastAsia="Times New Roman" w:hAnsi="Traditional Arabic" w:cs="Traditional Arabic" w:hint="cs"/>
          <w:color w:val="000000"/>
          <w:sz w:val="36"/>
          <w:szCs w:val="36"/>
          <w:rtl/>
          <w:lang w:eastAsia="ar-SA"/>
        </w:rPr>
        <w:t>ِ</w:t>
      </w:r>
      <w:r w:rsidR="004A7553" w:rsidRPr="00907CA1">
        <w:rPr>
          <w:rFonts w:ascii="Traditional Arabic" w:eastAsia="Times New Roman" w:hAnsi="Traditional Arabic" w:cs="Traditional Arabic"/>
          <w:color w:val="000000"/>
          <w:sz w:val="36"/>
          <w:szCs w:val="36"/>
          <w:rtl/>
          <w:lang w:eastAsia="ar-SA"/>
        </w:rPr>
        <w:t xml:space="preserve"> الأمانة</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وقيل: الهاء</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عهده</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راجعة</w:t>
      </w:r>
      <w:r w:rsidR="004A755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الموفي</w:t>
      </w:r>
      <w:r w:rsidR="004A7553" w:rsidRPr="00907CA1">
        <w:rPr>
          <w:rFonts w:ascii="Traditional Arabic" w:eastAsia="Times New Roman" w:hAnsi="Traditional Arabic" w:cs="Traditional Arabic" w:hint="cs"/>
          <w:color w:val="000000"/>
          <w:sz w:val="36"/>
          <w:szCs w:val="36"/>
          <w:rtl/>
          <w:lang w:eastAsia="ar-SA"/>
        </w:rPr>
        <w:t>.</w:t>
      </w:r>
      <w:r w:rsidR="00901967"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وَٱتَّقَى</w:t>
      </w:r>
      <w:proofErr w:type="spellEnd"/>
      <w:r w:rsidRPr="00907CA1">
        <w:rPr>
          <w:rFonts w:ascii="Traditional Arabic" w:eastAsia="Times New Roman" w:hAnsi="Traditional Arabic" w:cs="Traditional Arabic"/>
          <w:color w:val="000000"/>
          <w:sz w:val="36"/>
          <w:szCs w:val="36"/>
          <w:rtl/>
          <w:lang w:eastAsia="ar-SA"/>
        </w:rPr>
        <w:t>} الكفرَ والخيانةَ ونقض</w:t>
      </w:r>
      <w:r w:rsidR="0090196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العهد</w:t>
      </w:r>
      <w:r w:rsidR="0090196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(البغوي).</w:t>
      </w:r>
    </w:p>
    <w:p w14:paraId="08502AE1" w14:textId="77777777" w:rsidR="00AE0749" w:rsidRPr="00907CA1" w:rsidRDefault="00AE0749" w:rsidP="00AE0749">
      <w:pPr>
        <w:spacing w:after="0" w:line="240" w:lineRule="auto"/>
        <w:jc w:val="both"/>
        <w:rPr>
          <w:rFonts w:ascii="Traditional Arabic" w:eastAsia="Times New Roman" w:hAnsi="Traditional Arabic" w:cs="Traditional Arabic"/>
          <w:color w:val="000000"/>
          <w:sz w:val="36"/>
          <w:szCs w:val="36"/>
          <w:rtl/>
          <w:lang w:eastAsia="ar-SA"/>
        </w:rPr>
      </w:pPr>
    </w:p>
    <w:p w14:paraId="0689AD38" w14:textId="77777777" w:rsidR="00867B78" w:rsidRPr="00907CA1" w:rsidRDefault="00867B78" w:rsidP="00867B7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77- {</w:t>
      </w:r>
      <w:r w:rsidRPr="00907CA1">
        <w:rPr>
          <w:rFonts w:ascii="Traditional Arabic" w:eastAsia="Times New Roman" w:hAnsi="Traditional Arabic" w:cs="Traditional Arabic"/>
          <w:b/>
          <w:bCs/>
          <w:color w:val="000000"/>
          <w:sz w:val="36"/>
          <w:szCs w:val="36"/>
          <w:rtl/>
          <w:lang w:eastAsia="ar-SA"/>
        </w:rPr>
        <w:t xml:space="preserve">إِنَّ الَّذِينَ يَشْتَرُونَ بِعَهْدِ اللَّهِ وَأَيْمَانِهِمْ </w:t>
      </w:r>
      <w:r w:rsidRPr="00907CA1">
        <w:rPr>
          <w:rFonts w:ascii="Traditional Arabic" w:eastAsia="Times New Roman" w:hAnsi="Traditional Arabic" w:cs="Traditional Arabic"/>
          <w:b/>
          <w:bCs/>
          <w:color w:val="000000"/>
          <w:sz w:val="36"/>
          <w:szCs w:val="36"/>
          <w:u w:val="single"/>
          <w:rtl/>
          <w:lang w:eastAsia="ar-SA"/>
        </w:rPr>
        <w:t>ثَمَنًا قَلِيلًا</w:t>
      </w:r>
      <w:r w:rsidRPr="00907CA1">
        <w:rPr>
          <w:rFonts w:ascii="Traditional Arabic" w:eastAsia="Times New Roman" w:hAnsi="Traditional Arabic" w:cs="Traditional Arabic"/>
          <w:b/>
          <w:bCs/>
          <w:color w:val="000000"/>
          <w:sz w:val="36"/>
          <w:szCs w:val="36"/>
          <w:rtl/>
          <w:lang w:eastAsia="ar-SA"/>
        </w:rPr>
        <w:t xml:space="preserve"> أُولَئِكَ لَا خَلَاقَ لَهُمْ فِي الْآَخِرَةِ وَلَا يُكَلِّمُهُمُ اللَّهُ وَلَا يَنْظُرُ إِلَيْهِمْ يَوْمَ الْقِيَامَةِ وَلَا يُزَكِّيهِمْ </w:t>
      </w:r>
      <w:bookmarkStart w:id="25" w:name="_Hlk484940157"/>
      <w:r w:rsidRPr="00907CA1">
        <w:rPr>
          <w:rFonts w:ascii="Traditional Arabic" w:eastAsia="Times New Roman" w:hAnsi="Traditional Arabic" w:cs="Traditional Arabic"/>
          <w:b/>
          <w:bCs/>
          <w:color w:val="000000"/>
          <w:sz w:val="36"/>
          <w:szCs w:val="36"/>
          <w:u w:val="single"/>
          <w:rtl/>
          <w:lang w:eastAsia="ar-SA"/>
        </w:rPr>
        <w:t>وَلَهُمْ عَذَابٌ أَلِيمٌ</w:t>
      </w:r>
      <w:r w:rsidRPr="00907CA1">
        <w:rPr>
          <w:rFonts w:ascii="Traditional Arabic" w:eastAsia="Times New Roman" w:hAnsi="Traditional Arabic" w:cs="Traditional Arabic" w:hint="cs"/>
          <w:color w:val="000000"/>
          <w:sz w:val="36"/>
          <w:szCs w:val="36"/>
          <w:rtl/>
          <w:lang w:eastAsia="ar-SA"/>
        </w:rPr>
        <w:t>}</w:t>
      </w:r>
      <w:bookmarkEnd w:id="25"/>
      <w:r w:rsidRPr="00907CA1">
        <w:rPr>
          <w:rFonts w:ascii="Traditional Arabic" w:eastAsia="Times New Roman" w:hAnsi="Traditional Arabic" w:cs="Traditional Arabic" w:hint="cs"/>
          <w:color w:val="000000"/>
          <w:sz w:val="36"/>
          <w:szCs w:val="36"/>
          <w:rtl/>
          <w:lang w:eastAsia="ar-SA"/>
        </w:rPr>
        <w:t>.</w:t>
      </w:r>
    </w:p>
    <w:p w14:paraId="6AC6E8A6" w14:textId="77777777" w:rsidR="00A47473" w:rsidRPr="00907CA1" w:rsidRDefault="00867B78" w:rsidP="003A406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ثَمَنًا قَلِيلًا</w:t>
      </w:r>
      <w:r w:rsidRPr="00907CA1">
        <w:rPr>
          <w:rFonts w:ascii="Traditional Arabic" w:eastAsia="Times New Roman" w:hAnsi="Traditional Arabic" w:cs="Traditional Arabic" w:hint="cs"/>
          <w:color w:val="000000"/>
          <w:sz w:val="36"/>
          <w:szCs w:val="36"/>
          <w:rtl/>
          <w:lang w:eastAsia="ar-SA"/>
        </w:rPr>
        <w:t>}:</w:t>
      </w:r>
      <w:r w:rsidR="003A406D" w:rsidRPr="00907CA1">
        <w:rPr>
          <w:rFonts w:ascii="Simplified Arabic" w:hAnsi="Simplified Arabic" w:cs="Simplified Arabic"/>
          <w:color w:val="000000"/>
          <w:sz w:val="36"/>
          <w:szCs w:val="36"/>
          <w:rtl/>
        </w:rPr>
        <w:t xml:space="preserve"> </w:t>
      </w:r>
      <w:r w:rsidR="003A406D" w:rsidRPr="00907CA1">
        <w:rPr>
          <w:rFonts w:ascii="Traditional Arabic" w:eastAsia="Times New Roman" w:hAnsi="Traditional Arabic" w:cs="Traditional Arabic"/>
          <w:color w:val="000000"/>
          <w:sz w:val="36"/>
          <w:szCs w:val="36"/>
          <w:rtl/>
          <w:lang w:eastAsia="ar-SA"/>
        </w:rPr>
        <w:t>الأعواض</w:t>
      </w:r>
      <w:r w:rsidR="00AB2500"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 xml:space="preserve"> النزرة</w:t>
      </w:r>
      <w:r w:rsidR="00AB2500"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 xml:space="preserve"> أو الرشا، ووصف</w:t>
      </w:r>
      <w:r w:rsidR="00AB2500"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 xml:space="preserve"> ذلك بالقلة</w:t>
      </w:r>
      <w:r w:rsidR="00AB2500"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 xml:space="preserve"> لقل</w:t>
      </w:r>
      <w:r w:rsidR="00AB2500"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ته</w:t>
      </w:r>
      <w:r w:rsidR="00AB2500"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 xml:space="preserve"> في جنب</w:t>
      </w:r>
      <w:r w:rsidR="00AB2500"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 xml:space="preserve"> ما يفوت</w:t>
      </w:r>
      <w:r w:rsidR="00AB2500"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هم من الثواب</w:t>
      </w:r>
      <w:r w:rsidR="001734A2"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 xml:space="preserve"> ويحصل</w:t>
      </w:r>
      <w:r w:rsidR="001734A2" w:rsidRPr="00907CA1">
        <w:rPr>
          <w:rFonts w:ascii="Traditional Arabic" w:eastAsia="Times New Roman" w:hAnsi="Traditional Arabic" w:cs="Traditional Arabic" w:hint="cs"/>
          <w:color w:val="000000"/>
          <w:sz w:val="36"/>
          <w:szCs w:val="36"/>
          <w:rtl/>
          <w:lang w:eastAsia="ar-SA"/>
        </w:rPr>
        <w:t>ُ</w:t>
      </w:r>
      <w:r w:rsidR="003A406D" w:rsidRPr="00907CA1">
        <w:rPr>
          <w:rFonts w:ascii="Traditional Arabic" w:eastAsia="Times New Roman" w:hAnsi="Traditional Arabic" w:cs="Traditional Arabic"/>
          <w:color w:val="000000"/>
          <w:sz w:val="36"/>
          <w:szCs w:val="36"/>
          <w:rtl/>
          <w:lang w:eastAsia="ar-SA"/>
        </w:rPr>
        <w:t xml:space="preserve"> لهم من العقاب.</w:t>
      </w:r>
      <w:r w:rsidR="001734A2" w:rsidRPr="00907CA1">
        <w:rPr>
          <w:rFonts w:ascii="Traditional Arabic" w:eastAsia="Times New Roman" w:hAnsi="Traditional Arabic" w:cs="Traditional Arabic" w:hint="cs"/>
          <w:color w:val="000000"/>
          <w:sz w:val="36"/>
          <w:szCs w:val="36"/>
          <w:rtl/>
          <w:lang w:eastAsia="ar-SA"/>
        </w:rPr>
        <w:t xml:space="preserve"> (منتخب من روح المعاني).</w:t>
      </w:r>
    </w:p>
    <w:p w14:paraId="6BD8280E" w14:textId="77777777" w:rsidR="00CD40E8" w:rsidRPr="00907CA1" w:rsidRDefault="005C24D7" w:rsidP="001734A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w:t>
      </w:r>
      <w:r w:rsidR="00867B78" w:rsidRPr="00907CA1">
        <w:rPr>
          <w:rFonts w:ascii="Traditional Arabic" w:eastAsia="Times New Roman" w:hAnsi="Traditional Arabic" w:cs="Traditional Arabic"/>
          <w:color w:val="000000"/>
          <w:sz w:val="36"/>
          <w:szCs w:val="36"/>
          <w:rtl/>
          <w:lang w:eastAsia="ar-SA"/>
        </w:rPr>
        <w:t>وَلَهُمْ عَذَابٌ أَلِيمٌ</w:t>
      </w:r>
      <w:r w:rsidR="00867B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r w:rsidR="001734A2" w:rsidRPr="00907CA1">
        <w:rPr>
          <w:rFonts w:ascii="Simplified Arabic" w:hAnsi="Simplified Arabic" w:cs="Simplified Arabic"/>
          <w:color w:val="000000"/>
          <w:sz w:val="36"/>
          <w:szCs w:val="36"/>
          <w:rtl/>
        </w:rPr>
        <w:t xml:space="preserve"> </w:t>
      </w:r>
      <w:r w:rsidR="00FA5937" w:rsidRPr="00907CA1">
        <w:rPr>
          <w:rFonts w:ascii="Traditional Arabic" w:eastAsia="Times New Roman" w:hAnsi="Traditional Arabic" w:cs="Traditional Arabic" w:hint="cs"/>
          <w:color w:val="000000"/>
          <w:sz w:val="36"/>
          <w:szCs w:val="36"/>
          <w:rtl/>
          <w:lang w:eastAsia="ar-SA"/>
        </w:rPr>
        <w:t xml:space="preserve">أي: </w:t>
      </w:r>
      <w:r w:rsidR="001734A2" w:rsidRPr="00907CA1">
        <w:rPr>
          <w:rFonts w:ascii="Traditional Arabic" w:eastAsia="Times New Roman" w:hAnsi="Traditional Arabic" w:cs="Traditional Arabic"/>
          <w:color w:val="000000"/>
          <w:sz w:val="36"/>
          <w:szCs w:val="36"/>
          <w:rtl/>
          <w:lang w:eastAsia="ar-SA"/>
        </w:rPr>
        <w:t>مؤلم</w:t>
      </w:r>
      <w:r w:rsidR="00FA5937"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موج</w:t>
      </w:r>
      <w:r w:rsidR="00FA5937" w:rsidRPr="00907CA1">
        <w:rPr>
          <w:rFonts w:ascii="Traditional Arabic" w:eastAsia="Times New Roman" w:hAnsi="Traditional Arabic" w:cs="Traditional Arabic"/>
          <w:color w:val="000000"/>
          <w:sz w:val="36"/>
          <w:szCs w:val="36"/>
          <w:rtl/>
          <w:lang w:eastAsia="ar-SA"/>
        </w:rPr>
        <w:t>ع</w:t>
      </w:r>
      <w:r w:rsidR="00FA5937"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والظاهر</w:t>
      </w:r>
      <w:r w:rsidR="00FA5937"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أن ذلك في القيامة</w:t>
      </w:r>
      <w:r w:rsidR="00FA5937"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إلا أنه لم يقي</w:t>
      </w:r>
      <w:r w:rsidR="00FA5937"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د</w:t>
      </w:r>
      <w:r w:rsidR="00FA5937"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به اكتفاء</w:t>
      </w:r>
      <w:r w:rsidR="00FA5937" w:rsidRPr="00907CA1">
        <w:rPr>
          <w:rFonts w:ascii="Traditional Arabic" w:eastAsia="Times New Roman" w:hAnsi="Traditional Arabic" w:cs="Traditional Arabic" w:hint="cs"/>
          <w:color w:val="000000"/>
          <w:sz w:val="36"/>
          <w:szCs w:val="36"/>
          <w:rtl/>
          <w:lang w:eastAsia="ar-SA"/>
        </w:rPr>
        <w:t>ً</w:t>
      </w:r>
      <w:r w:rsidR="00FA5937" w:rsidRPr="00907CA1">
        <w:rPr>
          <w:rFonts w:ascii="Traditional Arabic" w:eastAsia="Times New Roman" w:hAnsi="Traditional Arabic" w:cs="Traditional Arabic"/>
          <w:color w:val="000000"/>
          <w:sz w:val="36"/>
          <w:szCs w:val="36"/>
          <w:rtl/>
          <w:lang w:eastAsia="ar-SA"/>
        </w:rPr>
        <w:t xml:space="preserve"> بالأول</w:t>
      </w:r>
      <w:r w:rsidR="00FA5937"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وقيل: إنه في الدنيا</w:t>
      </w:r>
      <w:r w:rsidR="007A031D"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بالإهانة</w:t>
      </w:r>
      <w:r w:rsidR="007A031D"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وضرب</w:t>
      </w:r>
      <w:r w:rsidR="007A031D"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الجزية</w:t>
      </w:r>
      <w:r w:rsidR="007A031D"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بناء</w:t>
      </w:r>
      <w:r w:rsidR="007A031D"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على أن الآية</w:t>
      </w:r>
      <w:r w:rsidR="007A031D" w:rsidRPr="00907CA1">
        <w:rPr>
          <w:rFonts w:ascii="Traditional Arabic" w:eastAsia="Times New Roman" w:hAnsi="Traditional Arabic" w:cs="Traditional Arabic" w:hint="cs"/>
          <w:color w:val="000000"/>
          <w:sz w:val="36"/>
          <w:szCs w:val="36"/>
          <w:rtl/>
          <w:lang w:eastAsia="ar-SA"/>
        </w:rPr>
        <w:t>َ</w:t>
      </w:r>
      <w:r w:rsidR="001734A2" w:rsidRPr="00907CA1">
        <w:rPr>
          <w:rFonts w:ascii="Traditional Arabic" w:eastAsia="Times New Roman" w:hAnsi="Traditional Arabic" w:cs="Traditional Arabic"/>
          <w:color w:val="000000"/>
          <w:sz w:val="36"/>
          <w:szCs w:val="36"/>
          <w:rtl/>
          <w:lang w:eastAsia="ar-SA"/>
        </w:rPr>
        <w:t xml:space="preserve"> في اليهود.</w:t>
      </w:r>
      <w:r w:rsidR="00FA5937" w:rsidRPr="00907CA1">
        <w:rPr>
          <w:rFonts w:ascii="Traditional Arabic" w:eastAsia="Times New Roman" w:hAnsi="Traditional Arabic" w:cs="Traditional Arabic" w:hint="cs"/>
          <w:color w:val="000000"/>
          <w:sz w:val="36"/>
          <w:szCs w:val="36"/>
          <w:rtl/>
          <w:lang w:eastAsia="ar-SA"/>
        </w:rPr>
        <w:t xml:space="preserve"> (روح المعاني).</w:t>
      </w:r>
    </w:p>
    <w:p w14:paraId="5E8595BF" w14:textId="77777777" w:rsidR="00047755" w:rsidRPr="00907CA1" w:rsidRDefault="00047755" w:rsidP="00DF2117">
      <w:pPr>
        <w:spacing w:after="0" w:line="240" w:lineRule="auto"/>
        <w:jc w:val="both"/>
        <w:rPr>
          <w:rFonts w:ascii="Traditional Arabic" w:eastAsia="Times New Roman" w:hAnsi="Traditional Arabic" w:cs="Traditional Arabic"/>
          <w:color w:val="000000"/>
          <w:sz w:val="36"/>
          <w:szCs w:val="36"/>
          <w:rtl/>
          <w:lang w:eastAsia="ar-SA"/>
        </w:rPr>
      </w:pPr>
    </w:p>
    <w:p w14:paraId="45CEB98C" w14:textId="77777777" w:rsidR="00214F76" w:rsidRPr="00907CA1" w:rsidRDefault="00214F76" w:rsidP="00214F76">
      <w:pPr>
        <w:spacing w:after="0" w:line="240" w:lineRule="auto"/>
        <w:ind w:firstLine="386"/>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78-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وَإِنَّ مِنْهُمْ لَفَرِيقًا يَلْوُونَ أَلْسِنَتَهُمْ </w:t>
      </w:r>
      <w:r w:rsidRPr="00907CA1">
        <w:rPr>
          <w:rFonts w:ascii="Traditional Arabic" w:eastAsia="Times New Roman" w:hAnsi="Traditional Arabic" w:cs="Traditional Arabic"/>
          <w:b/>
          <w:bCs/>
          <w:color w:val="000000"/>
          <w:sz w:val="36"/>
          <w:szCs w:val="36"/>
          <w:u w:val="single"/>
          <w:rtl/>
          <w:lang w:eastAsia="ar-SA"/>
        </w:rPr>
        <w:t>بِالْكِتَابِ لِتَحْسَبُوهُ مِنَ الْكِتَابِ وَمَا هُوَ مِنَ الْكِتَابِ وَيَقُولُونَ هُوَ مِنْ عِنْدِ اللَّهِ وَمَا هُوَ مِنْ عِنْدِ اللَّهِ وَيَقُولُونَ عَلَى اللَّهِ الْكَذِبَ</w:t>
      </w:r>
      <w:r w:rsidRPr="00907CA1">
        <w:rPr>
          <w:rFonts w:ascii="Traditional Arabic" w:eastAsia="Times New Roman" w:hAnsi="Traditional Arabic" w:cs="Traditional Arabic"/>
          <w:b/>
          <w:bCs/>
          <w:color w:val="000000"/>
          <w:sz w:val="36"/>
          <w:szCs w:val="36"/>
          <w:rtl/>
          <w:lang w:eastAsia="ar-SA"/>
        </w:rPr>
        <w:t xml:space="preserve"> وَهُمْ يَعْلَمُونَ</w:t>
      </w:r>
      <w:r w:rsidRPr="00907CA1">
        <w:rPr>
          <w:rFonts w:ascii="Traditional Arabic" w:eastAsia="Times New Roman" w:hAnsi="Traditional Arabic" w:cs="Traditional Arabic" w:hint="cs"/>
          <w:color w:val="000000"/>
          <w:sz w:val="36"/>
          <w:szCs w:val="36"/>
          <w:rtl/>
          <w:lang w:eastAsia="ar-SA"/>
        </w:rPr>
        <w:t>}</w:t>
      </w:r>
      <w:r w:rsidR="00C8588B" w:rsidRPr="00907CA1">
        <w:rPr>
          <w:rFonts w:ascii="Times New Roman" w:eastAsia="Times New Roman" w:hAnsi="Times New Roman" w:cs="Traditional Arabic" w:hint="cs"/>
          <w:sz w:val="36"/>
          <w:szCs w:val="36"/>
          <w:rtl/>
        </w:rPr>
        <w:t>.</w:t>
      </w:r>
    </w:p>
    <w:p w14:paraId="26B0FEB0" w14:textId="77777777" w:rsidR="00214F76" w:rsidRPr="00907CA1" w:rsidRDefault="006E2237" w:rsidP="00051328">
      <w:pPr>
        <w:spacing w:after="0" w:line="240" w:lineRule="auto"/>
        <w:ind w:firstLine="386"/>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لتظنوا أن ا</w:t>
      </w:r>
      <w:r w:rsidRPr="00907CA1">
        <w:rPr>
          <w:rFonts w:ascii="Traditional Arabic" w:eastAsia="Times New Roman" w:hAnsi="Traditional Arabic" w:cs="Traditional Arabic" w:hint="cs"/>
          <w:color w:val="000000"/>
          <w:sz w:val="36"/>
          <w:szCs w:val="36"/>
          <w:rtl/>
          <w:lang w:eastAsia="ar-SA"/>
        </w:rPr>
        <w:t>ل</w:t>
      </w:r>
      <w:r w:rsidR="00214F76" w:rsidRPr="00907CA1">
        <w:rPr>
          <w:rFonts w:ascii="Traditional Arabic" w:eastAsia="Times New Roman" w:hAnsi="Traditional Arabic" w:cs="Traditional Arabic"/>
          <w:color w:val="000000"/>
          <w:sz w:val="36"/>
          <w:szCs w:val="36"/>
          <w:rtl/>
          <w:lang w:eastAsia="ar-SA"/>
        </w:rPr>
        <w:t>ذي يحرّ</w:t>
      </w:r>
      <w:r w:rsidR="008E26AE"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فون</w:t>
      </w:r>
      <w:r w:rsidR="00635A73"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ه</w:t>
      </w:r>
      <w:r w:rsidR="00635A73"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بكلام</w:t>
      </w:r>
      <w:r w:rsidR="008E26AE"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هم من كتاب</w:t>
      </w:r>
      <w:r w:rsidR="00635A73"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الله وتنزيله، وما ذلك</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الذي لووا به ألسنت</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هم فحرّ</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فوه</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وأحد</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ثوه</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م</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ن كتاب</w:t>
      </w:r>
      <w:r w:rsidR="00214F76" w:rsidRPr="00907CA1">
        <w:rPr>
          <w:rFonts w:ascii="Traditional Arabic" w:eastAsia="Times New Roman" w:hAnsi="Traditional Arabic" w:cs="Traditional Arabic" w:hint="cs"/>
          <w:color w:val="000000"/>
          <w:sz w:val="36"/>
          <w:szCs w:val="36"/>
          <w:rtl/>
          <w:lang w:eastAsia="ar-SA"/>
        </w:rPr>
        <w:t>ِ</w:t>
      </w:r>
      <w:r w:rsidR="00601367" w:rsidRPr="00907CA1">
        <w:rPr>
          <w:rFonts w:ascii="Traditional Arabic" w:eastAsia="Times New Roman" w:hAnsi="Traditional Arabic" w:cs="Traditional Arabic"/>
          <w:color w:val="000000"/>
          <w:sz w:val="36"/>
          <w:szCs w:val="36"/>
          <w:rtl/>
          <w:lang w:eastAsia="ar-SA"/>
        </w:rPr>
        <w:t xml:space="preserve"> الله</w:t>
      </w:r>
      <w:r w:rsidR="00096E1C"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ويزعمون أن ما لووا به ألسنت</w:t>
      </w:r>
      <w:r w:rsidR="00214F76" w:rsidRPr="00907CA1">
        <w:rPr>
          <w:rFonts w:ascii="Traditional Arabic" w:eastAsia="Times New Roman" w:hAnsi="Traditional Arabic" w:cs="Traditional Arabic" w:hint="cs"/>
          <w:color w:val="000000"/>
          <w:sz w:val="36"/>
          <w:szCs w:val="36"/>
          <w:rtl/>
          <w:lang w:eastAsia="ar-SA"/>
        </w:rPr>
        <w:t>َ</w:t>
      </w:r>
      <w:r w:rsidR="00601367" w:rsidRPr="00907CA1">
        <w:rPr>
          <w:rFonts w:ascii="Traditional Arabic" w:eastAsia="Times New Roman" w:hAnsi="Traditional Arabic" w:cs="Traditional Arabic"/>
          <w:color w:val="000000"/>
          <w:sz w:val="36"/>
          <w:szCs w:val="36"/>
          <w:rtl/>
          <w:lang w:eastAsia="ar-SA"/>
        </w:rPr>
        <w:t>هم من الت</w:t>
      </w:r>
      <w:r w:rsidR="00214F76" w:rsidRPr="00907CA1">
        <w:rPr>
          <w:rFonts w:ascii="Traditional Arabic" w:eastAsia="Times New Roman" w:hAnsi="Traditional Arabic" w:cs="Traditional Arabic"/>
          <w:color w:val="000000"/>
          <w:sz w:val="36"/>
          <w:szCs w:val="36"/>
          <w:rtl/>
          <w:lang w:eastAsia="ar-SA"/>
        </w:rPr>
        <w:t>حريف</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والكذب</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والبـاطل</w:t>
      </w:r>
      <w:r w:rsidR="00214F76" w:rsidRPr="00907CA1">
        <w:rPr>
          <w:rFonts w:ascii="Traditional Arabic" w:eastAsia="Times New Roman" w:hAnsi="Traditional Arabic" w:cs="Traditional Arabic" w:hint="cs"/>
          <w:color w:val="000000"/>
          <w:sz w:val="36"/>
          <w:szCs w:val="36"/>
          <w:rtl/>
          <w:lang w:eastAsia="ar-SA"/>
        </w:rPr>
        <w:t>ِ</w:t>
      </w:r>
      <w:r w:rsidR="00601367" w:rsidRPr="00907CA1">
        <w:rPr>
          <w:rFonts w:ascii="Traditional Arabic" w:eastAsia="Times New Roman" w:hAnsi="Traditional Arabic" w:cs="Traditional Arabic"/>
          <w:color w:val="000000"/>
          <w:sz w:val="36"/>
          <w:szCs w:val="36"/>
          <w:rtl/>
          <w:lang w:eastAsia="ar-SA"/>
        </w:rPr>
        <w:t xml:space="preserve"> فأل</w:t>
      </w:r>
      <w:r w:rsidR="00214F76" w:rsidRPr="00907CA1">
        <w:rPr>
          <w:rFonts w:ascii="Traditional Arabic" w:eastAsia="Times New Roman" w:hAnsi="Traditional Arabic" w:cs="Traditional Arabic"/>
          <w:color w:val="000000"/>
          <w:sz w:val="36"/>
          <w:szCs w:val="36"/>
          <w:rtl/>
          <w:lang w:eastAsia="ar-SA"/>
        </w:rPr>
        <w:t>حقوه</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في كتاب</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الله</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م</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ن عند</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الله</w:t>
      </w:r>
      <w:r w:rsidR="00601367"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w:t>
      </w:r>
      <w:r w:rsidR="00051328" w:rsidRPr="00907CA1">
        <w:rPr>
          <w:rFonts w:ascii="Traditional Arabic" w:eastAsia="Times New Roman" w:hAnsi="Traditional Arabic" w:cs="Traditional Arabic" w:hint="cs"/>
          <w:color w:val="000000"/>
          <w:sz w:val="36"/>
          <w:szCs w:val="36"/>
          <w:rtl/>
          <w:lang w:eastAsia="ar-SA"/>
        </w:rPr>
        <w:t xml:space="preserve">وما هو من عندِ الله، </w:t>
      </w:r>
      <w:r w:rsidR="00051328" w:rsidRPr="00907CA1">
        <w:rPr>
          <w:rFonts w:ascii="Traditional Arabic" w:eastAsia="Times New Roman" w:hAnsi="Traditional Arabic" w:cs="Traditional Arabic"/>
          <w:color w:val="000000"/>
          <w:sz w:val="36"/>
          <w:szCs w:val="36"/>
          <w:rtl/>
          <w:lang w:eastAsia="ar-SA"/>
        </w:rPr>
        <w:t>ولكنه</w:t>
      </w:r>
      <w:r w:rsidR="00AA2EED" w:rsidRPr="00907CA1">
        <w:rPr>
          <w:rFonts w:ascii="Traditional Arabic" w:eastAsia="Times New Roman" w:hAnsi="Traditional Arabic" w:cs="Traditional Arabic" w:hint="cs"/>
          <w:color w:val="000000"/>
          <w:sz w:val="36"/>
          <w:szCs w:val="36"/>
          <w:rtl/>
          <w:lang w:eastAsia="ar-SA"/>
        </w:rPr>
        <w:t>ُ</w:t>
      </w:r>
      <w:r w:rsidR="00051328" w:rsidRPr="00907CA1">
        <w:rPr>
          <w:rFonts w:ascii="Traditional Arabic" w:eastAsia="Times New Roman" w:hAnsi="Traditional Arabic" w:cs="Traditional Arabic"/>
          <w:color w:val="000000"/>
          <w:sz w:val="36"/>
          <w:szCs w:val="36"/>
          <w:rtl/>
          <w:lang w:eastAsia="ar-SA"/>
        </w:rPr>
        <w:t xml:space="preserve"> مما أحد</w:t>
      </w:r>
      <w:r w:rsidR="00AA2EED" w:rsidRPr="00907CA1">
        <w:rPr>
          <w:rFonts w:ascii="Traditional Arabic" w:eastAsia="Times New Roman" w:hAnsi="Traditional Arabic" w:cs="Traditional Arabic" w:hint="cs"/>
          <w:color w:val="000000"/>
          <w:sz w:val="36"/>
          <w:szCs w:val="36"/>
          <w:rtl/>
          <w:lang w:eastAsia="ar-SA"/>
        </w:rPr>
        <w:t>َ</w:t>
      </w:r>
      <w:r w:rsidR="00051328" w:rsidRPr="00907CA1">
        <w:rPr>
          <w:rFonts w:ascii="Traditional Arabic" w:eastAsia="Times New Roman" w:hAnsi="Traditional Arabic" w:cs="Traditional Arabic"/>
          <w:color w:val="000000"/>
          <w:sz w:val="36"/>
          <w:szCs w:val="36"/>
          <w:rtl/>
          <w:lang w:eastAsia="ar-SA"/>
        </w:rPr>
        <w:t>ثوه</w:t>
      </w:r>
      <w:r w:rsidR="00AA2EED" w:rsidRPr="00907CA1">
        <w:rPr>
          <w:rFonts w:ascii="Traditional Arabic" w:eastAsia="Times New Roman" w:hAnsi="Traditional Arabic" w:cs="Traditional Arabic" w:hint="cs"/>
          <w:color w:val="000000"/>
          <w:sz w:val="36"/>
          <w:szCs w:val="36"/>
          <w:rtl/>
          <w:lang w:eastAsia="ar-SA"/>
        </w:rPr>
        <w:t>ُ</w:t>
      </w:r>
      <w:r w:rsidR="00051328" w:rsidRPr="00907CA1">
        <w:rPr>
          <w:rFonts w:ascii="Traditional Arabic" w:eastAsia="Times New Roman" w:hAnsi="Traditional Arabic" w:cs="Traditional Arabic"/>
          <w:color w:val="000000"/>
          <w:sz w:val="36"/>
          <w:szCs w:val="36"/>
          <w:rtl/>
          <w:lang w:eastAsia="ar-SA"/>
        </w:rPr>
        <w:t xml:space="preserve"> من قِبَل</w:t>
      </w:r>
      <w:r w:rsidR="00AA2EED" w:rsidRPr="00907CA1">
        <w:rPr>
          <w:rFonts w:ascii="Traditional Arabic" w:eastAsia="Times New Roman" w:hAnsi="Traditional Arabic" w:cs="Traditional Arabic" w:hint="cs"/>
          <w:color w:val="000000"/>
          <w:sz w:val="36"/>
          <w:szCs w:val="36"/>
          <w:rtl/>
          <w:lang w:eastAsia="ar-SA"/>
        </w:rPr>
        <w:t>ِ</w:t>
      </w:r>
      <w:r w:rsidR="00051328" w:rsidRPr="00907CA1">
        <w:rPr>
          <w:rFonts w:ascii="Traditional Arabic" w:eastAsia="Times New Roman" w:hAnsi="Traditional Arabic" w:cs="Traditional Arabic"/>
          <w:color w:val="000000"/>
          <w:sz w:val="36"/>
          <w:szCs w:val="36"/>
          <w:rtl/>
          <w:lang w:eastAsia="ar-SA"/>
        </w:rPr>
        <w:t xml:space="preserve"> أنفسهم، </w:t>
      </w:r>
      <w:r w:rsidR="00214F76" w:rsidRPr="00907CA1">
        <w:rPr>
          <w:rFonts w:ascii="Traditional Arabic" w:eastAsia="Times New Roman" w:hAnsi="Traditional Arabic" w:cs="Traditional Arabic"/>
          <w:color w:val="000000"/>
          <w:sz w:val="36"/>
          <w:szCs w:val="36"/>
          <w:rtl/>
          <w:lang w:eastAsia="ar-SA"/>
        </w:rPr>
        <w:t>افتراء</w:t>
      </w:r>
      <w:r w:rsidR="00214F76" w:rsidRPr="00907CA1">
        <w:rPr>
          <w:rFonts w:ascii="Traditional Arabic" w:eastAsia="Times New Roman" w:hAnsi="Traditional Arabic" w:cs="Traditional Arabic" w:hint="cs"/>
          <w:color w:val="000000"/>
          <w:sz w:val="36"/>
          <w:szCs w:val="36"/>
          <w:rtl/>
          <w:lang w:eastAsia="ar-SA"/>
        </w:rPr>
        <w:t>ً</w:t>
      </w:r>
      <w:r w:rsidR="00214F76" w:rsidRPr="00907CA1">
        <w:rPr>
          <w:rFonts w:ascii="Traditional Arabic" w:eastAsia="Times New Roman" w:hAnsi="Traditional Arabic" w:cs="Traditional Arabic"/>
          <w:color w:val="000000"/>
          <w:sz w:val="36"/>
          <w:szCs w:val="36"/>
          <w:rtl/>
          <w:lang w:eastAsia="ar-SA"/>
        </w:rPr>
        <w:t xml:space="preserve"> على الله</w:t>
      </w:r>
      <w:r w:rsidR="00601367" w:rsidRPr="00907CA1">
        <w:rPr>
          <w:rFonts w:ascii="Traditional Arabic" w:eastAsia="Times New Roman" w:hAnsi="Traditional Arabic" w:cs="Traditional Arabic" w:hint="cs"/>
          <w:color w:val="000000"/>
          <w:sz w:val="36"/>
          <w:szCs w:val="36"/>
          <w:rtl/>
          <w:lang w:eastAsia="ar-SA"/>
        </w:rPr>
        <w:t>.</w:t>
      </w:r>
      <w:r w:rsidR="00601367" w:rsidRPr="00907CA1">
        <w:rPr>
          <w:rFonts w:ascii="Traditional Arabic" w:eastAsia="Times New Roman" w:hAnsi="Traditional Arabic" w:cs="Traditional Arabic"/>
          <w:color w:val="000000"/>
          <w:sz w:val="36"/>
          <w:szCs w:val="36"/>
          <w:rtl/>
          <w:lang w:eastAsia="ar-SA"/>
        </w:rPr>
        <w:t xml:space="preserve"> </w:t>
      </w:r>
      <w:r w:rsidR="00601367" w:rsidRPr="00907CA1">
        <w:rPr>
          <w:rFonts w:ascii="Traditional Arabic" w:eastAsia="Times New Roman" w:hAnsi="Traditional Arabic" w:cs="Traditional Arabic" w:hint="cs"/>
          <w:color w:val="000000"/>
          <w:sz w:val="36"/>
          <w:szCs w:val="36"/>
          <w:rtl/>
          <w:lang w:eastAsia="ar-SA"/>
        </w:rPr>
        <w:t>ف</w:t>
      </w:r>
      <w:r w:rsidR="00F7589B" w:rsidRPr="00907CA1">
        <w:rPr>
          <w:rFonts w:ascii="Traditional Arabic" w:eastAsia="Times New Roman" w:hAnsi="Traditional Arabic" w:cs="Traditional Arabic"/>
          <w:color w:val="000000"/>
          <w:sz w:val="36"/>
          <w:szCs w:val="36"/>
          <w:rtl/>
          <w:lang w:eastAsia="ar-SA"/>
        </w:rPr>
        <w:t>هم يتعمدون ق</w:t>
      </w:r>
      <w:r w:rsidR="00FD318D" w:rsidRPr="00907CA1">
        <w:rPr>
          <w:rFonts w:ascii="Traditional Arabic" w:eastAsia="Times New Roman" w:hAnsi="Traditional Arabic" w:cs="Traditional Arabic"/>
          <w:color w:val="000000"/>
          <w:sz w:val="36"/>
          <w:szCs w:val="36"/>
          <w:rtl/>
          <w:lang w:eastAsia="ar-SA"/>
        </w:rPr>
        <w:t>يل</w:t>
      </w:r>
      <w:r w:rsidR="00F7589B" w:rsidRPr="00907CA1">
        <w:rPr>
          <w:rFonts w:ascii="Traditional Arabic" w:eastAsia="Times New Roman" w:hAnsi="Traditional Arabic" w:cs="Traditional Arabic" w:hint="cs"/>
          <w:color w:val="000000"/>
          <w:sz w:val="36"/>
          <w:szCs w:val="36"/>
          <w:rtl/>
          <w:lang w:eastAsia="ar-SA"/>
        </w:rPr>
        <w:t>َ</w:t>
      </w:r>
      <w:r w:rsidR="00FD318D" w:rsidRPr="00907CA1">
        <w:rPr>
          <w:rFonts w:ascii="Traditional Arabic" w:eastAsia="Times New Roman" w:hAnsi="Traditional Arabic" w:cs="Traditional Arabic"/>
          <w:color w:val="000000"/>
          <w:sz w:val="36"/>
          <w:szCs w:val="36"/>
          <w:rtl/>
          <w:lang w:eastAsia="ar-SA"/>
        </w:rPr>
        <w:t xml:space="preserve"> الكذب علـى الله، والشهادة</w:t>
      </w:r>
      <w:r w:rsidR="00256D7F">
        <w:rPr>
          <w:rFonts w:ascii="Traditional Arabic" w:eastAsia="Times New Roman" w:hAnsi="Traditional Arabic" w:cs="Traditional Arabic" w:hint="cs"/>
          <w:color w:val="000000"/>
          <w:sz w:val="36"/>
          <w:szCs w:val="36"/>
          <w:rtl/>
          <w:lang w:eastAsia="ar-SA"/>
        </w:rPr>
        <w:t>َ</w:t>
      </w:r>
      <w:r w:rsidR="00F7589B" w:rsidRPr="00907CA1">
        <w:rPr>
          <w:rFonts w:ascii="Traditional Arabic" w:eastAsia="Times New Roman" w:hAnsi="Traditional Arabic" w:cs="Traditional Arabic"/>
          <w:color w:val="000000"/>
          <w:sz w:val="36"/>
          <w:szCs w:val="36"/>
          <w:rtl/>
          <w:lang w:eastAsia="ar-SA"/>
        </w:rPr>
        <w:t xml:space="preserve"> عليه ب</w:t>
      </w:r>
      <w:r w:rsidR="00FD318D" w:rsidRPr="00907CA1">
        <w:rPr>
          <w:rFonts w:ascii="Traditional Arabic" w:eastAsia="Times New Roman" w:hAnsi="Traditional Arabic" w:cs="Traditional Arabic"/>
          <w:color w:val="000000"/>
          <w:sz w:val="36"/>
          <w:szCs w:val="36"/>
          <w:rtl/>
          <w:lang w:eastAsia="ar-SA"/>
        </w:rPr>
        <w:t>الب</w:t>
      </w:r>
      <w:r w:rsidR="00F7589B" w:rsidRPr="00907CA1">
        <w:rPr>
          <w:rFonts w:ascii="Traditional Arabic" w:eastAsia="Times New Roman" w:hAnsi="Traditional Arabic" w:cs="Traditional Arabic"/>
          <w:color w:val="000000"/>
          <w:sz w:val="36"/>
          <w:szCs w:val="36"/>
          <w:rtl/>
          <w:lang w:eastAsia="ar-SA"/>
        </w:rPr>
        <w:t>اطل، والإل</w:t>
      </w:r>
      <w:r w:rsidR="00FD318D" w:rsidRPr="00907CA1">
        <w:rPr>
          <w:rFonts w:ascii="Traditional Arabic" w:eastAsia="Times New Roman" w:hAnsi="Traditional Arabic" w:cs="Traditional Arabic"/>
          <w:color w:val="000000"/>
          <w:sz w:val="36"/>
          <w:szCs w:val="36"/>
          <w:rtl/>
          <w:lang w:eastAsia="ar-SA"/>
        </w:rPr>
        <w:t>حاق</w:t>
      </w:r>
      <w:r w:rsidR="00256D7F">
        <w:rPr>
          <w:rFonts w:ascii="Traditional Arabic" w:eastAsia="Times New Roman" w:hAnsi="Traditional Arabic" w:cs="Traditional Arabic" w:hint="cs"/>
          <w:color w:val="000000"/>
          <w:sz w:val="36"/>
          <w:szCs w:val="36"/>
          <w:rtl/>
          <w:lang w:eastAsia="ar-SA"/>
        </w:rPr>
        <w:t>َ</w:t>
      </w:r>
      <w:r w:rsidR="00FD318D" w:rsidRPr="00907CA1">
        <w:rPr>
          <w:rFonts w:ascii="Traditional Arabic" w:eastAsia="Times New Roman" w:hAnsi="Traditional Arabic" w:cs="Traditional Arabic"/>
          <w:color w:val="000000"/>
          <w:sz w:val="36"/>
          <w:szCs w:val="36"/>
          <w:rtl/>
          <w:lang w:eastAsia="ar-SA"/>
        </w:rPr>
        <w:t xml:space="preserve"> بكتاب</w:t>
      </w:r>
      <w:r w:rsidR="00F7589B" w:rsidRPr="00907CA1">
        <w:rPr>
          <w:rFonts w:ascii="Traditional Arabic" w:eastAsia="Times New Roman" w:hAnsi="Traditional Arabic" w:cs="Traditional Arabic" w:hint="cs"/>
          <w:color w:val="000000"/>
          <w:sz w:val="36"/>
          <w:szCs w:val="36"/>
          <w:rtl/>
          <w:lang w:eastAsia="ar-SA"/>
        </w:rPr>
        <w:t>ِ</w:t>
      </w:r>
      <w:r w:rsidR="00FD318D" w:rsidRPr="00907CA1">
        <w:rPr>
          <w:rFonts w:ascii="Traditional Arabic" w:eastAsia="Times New Roman" w:hAnsi="Traditional Arabic" w:cs="Traditional Arabic"/>
          <w:color w:val="000000"/>
          <w:sz w:val="36"/>
          <w:szCs w:val="36"/>
          <w:rtl/>
          <w:lang w:eastAsia="ar-SA"/>
        </w:rPr>
        <w:t xml:space="preserve"> الله ما لـيس منه</w:t>
      </w:r>
      <w:r w:rsidR="00F7589B" w:rsidRPr="00907CA1">
        <w:rPr>
          <w:rFonts w:ascii="Traditional Arabic" w:eastAsia="Times New Roman" w:hAnsi="Traditional Arabic" w:cs="Traditional Arabic" w:hint="cs"/>
          <w:color w:val="000000"/>
          <w:sz w:val="36"/>
          <w:szCs w:val="36"/>
          <w:rtl/>
          <w:lang w:eastAsia="ar-SA"/>
        </w:rPr>
        <w:t>،</w:t>
      </w:r>
      <w:r w:rsidR="00FD318D" w:rsidRPr="00907CA1">
        <w:rPr>
          <w:rFonts w:ascii="Traditional Arabic" w:eastAsia="Times New Roman" w:hAnsi="Traditional Arabic" w:cs="Traditional Arabic"/>
          <w:color w:val="000000"/>
          <w:sz w:val="36"/>
          <w:szCs w:val="36"/>
          <w:rtl/>
          <w:lang w:eastAsia="ar-SA"/>
        </w:rPr>
        <w:t xml:space="preserve"> طلبـ</w:t>
      </w:r>
      <w:r w:rsidR="00F7589B" w:rsidRPr="00907CA1">
        <w:rPr>
          <w:rFonts w:ascii="Traditional Arabic" w:eastAsia="Times New Roman" w:hAnsi="Traditional Arabic" w:cs="Traditional Arabic" w:hint="cs"/>
          <w:color w:val="000000"/>
          <w:sz w:val="36"/>
          <w:szCs w:val="36"/>
          <w:rtl/>
          <w:lang w:eastAsia="ar-SA"/>
        </w:rPr>
        <w:t>ً</w:t>
      </w:r>
      <w:r w:rsidR="00FD318D" w:rsidRPr="00907CA1">
        <w:rPr>
          <w:rFonts w:ascii="Traditional Arabic" w:eastAsia="Times New Roman" w:hAnsi="Traditional Arabic" w:cs="Traditional Arabic"/>
          <w:color w:val="000000"/>
          <w:sz w:val="36"/>
          <w:szCs w:val="36"/>
          <w:rtl/>
          <w:lang w:eastAsia="ar-SA"/>
        </w:rPr>
        <w:t>ا للرياسة</w:t>
      </w:r>
      <w:r w:rsidR="00F7589B" w:rsidRPr="00907CA1">
        <w:rPr>
          <w:rFonts w:ascii="Traditional Arabic" w:eastAsia="Times New Roman" w:hAnsi="Traditional Arabic" w:cs="Traditional Arabic" w:hint="cs"/>
          <w:color w:val="000000"/>
          <w:sz w:val="36"/>
          <w:szCs w:val="36"/>
          <w:rtl/>
          <w:lang w:eastAsia="ar-SA"/>
        </w:rPr>
        <w:t>ِ</w:t>
      </w:r>
      <w:r w:rsidR="00EB55F9" w:rsidRPr="00907CA1">
        <w:rPr>
          <w:rFonts w:ascii="Traditional Arabic" w:eastAsia="Times New Roman" w:hAnsi="Traditional Arabic" w:cs="Traditional Arabic"/>
          <w:color w:val="000000"/>
          <w:sz w:val="36"/>
          <w:szCs w:val="36"/>
          <w:rtl/>
          <w:lang w:eastAsia="ar-SA"/>
        </w:rPr>
        <w:t xml:space="preserve"> وال</w:t>
      </w:r>
      <w:r w:rsidR="00FD318D" w:rsidRPr="00907CA1">
        <w:rPr>
          <w:rFonts w:ascii="Traditional Arabic" w:eastAsia="Times New Roman" w:hAnsi="Traditional Arabic" w:cs="Traditional Arabic"/>
          <w:color w:val="000000"/>
          <w:sz w:val="36"/>
          <w:szCs w:val="36"/>
          <w:rtl/>
          <w:lang w:eastAsia="ar-SA"/>
        </w:rPr>
        <w:t>خسيس</w:t>
      </w:r>
      <w:r w:rsidR="00F7589B" w:rsidRPr="00907CA1">
        <w:rPr>
          <w:rFonts w:ascii="Traditional Arabic" w:eastAsia="Times New Roman" w:hAnsi="Traditional Arabic" w:cs="Traditional Arabic" w:hint="cs"/>
          <w:color w:val="000000"/>
          <w:sz w:val="36"/>
          <w:szCs w:val="36"/>
          <w:rtl/>
          <w:lang w:eastAsia="ar-SA"/>
        </w:rPr>
        <w:t>ِ</w:t>
      </w:r>
      <w:r w:rsidR="00FD318D" w:rsidRPr="00907CA1">
        <w:rPr>
          <w:rFonts w:ascii="Traditional Arabic" w:eastAsia="Times New Roman" w:hAnsi="Traditional Arabic" w:cs="Traditional Arabic"/>
          <w:color w:val="000000"/>
          <w:sz w:val="36"/>
          <w:szCs w:val="36"/>
          <w:rtl/>
          <w:lang w:eastAsia="ar-SA"/>
        </w:rPr>
        <w:t xml:space="preserve"> من حطام</w:t>
      </w:r>
      <w:r w:rsidR="00F7589B" w:rsidRPr="00907CA1">
        <w:rPr>
          <w:rFonts w:ascii="Traditional Arabic" w:eastAsia="Times New Roman" w:hAnsi="Traditional Arabic" w:cs="Traditional Arabic" w:hint="cs"/>
          <w:color w:val="000000"/>
          <w:sz w:val="36"/>
          <w:szCs w:val="36"/>
          <w:rtl/>
          <w:lang w:eastAsia="ar-SA"/>
        </w:rPr>
        <w:t>ِ</w:t>
      </w:r>
      <w:r w:rsidR="00FD318D" w:rsidRPr="00907CA1">
        <w:rPr>
          <w:rFonts w:ascii="Traditional Arabic" w:eastAsia="Times New Roman" w:hAnsi="Traditional Arabic" w:cs="Traditional Arabic"/>
          <w:color w:val="000000"/>
          <w:sz w:val="36"/>
          <w:szCs w:val="36"/>
          <w:rtl/>
          <w:lang w:eastAsia="ar-SA"/>
        </w:rPr>
        <w:t xml:space="preserve"> الدنـيا.</w:t>
      </w:r>
      <w:r w:rsidR="00214F76" w:rsidRPr="00907CA1">
        <w:rPr>
          <w:rFonts w:ascii="Traditional Arabic" w:eastAsia="Times New Roman" w:hAnsi="Traditional Arabic" w:cs="Traditional Arabic" w:hint="cs"/>
          <w:color w:val="000000"/>
          <w:sz w:val="36"/>
          <w:szCs w:val="36"/>
          <w:rtl/>
          <w:lang w:eastAsia="ar-SA"/>
        </w:rPr>
        <w:t xml:space="preserve"> (الطبري، باختصار).</w:t>
      </w:r>
    </w:p>
    <w:p w14:paraId="6F275CB5" w14:textId="77777777" w:rsidR="001653BF" w:rsidRPr="00907CA1" w:rsidRDefault="001653BF" w:rsidP="00051328">
      <w:pPr>
        <w:spacing w:after="0" w:line="240" w:lineRule="auto"/>
        <w:ind w:firstLine="386"/>
        <w:jc w:val="lowKashida"/>
        <w:rPr>
          <w:rFonts w:ascii="Traditional Arabic" w:eastAsia="Times New Roman" w:hAnsi="Traditional Arabic" w:cs="Traditional Arabic"/>
          <w:color w:val="000000"/>
          <w:sz w:val="36"/>
          <w:szCs w:val="36"/>
          <w:rtl/>
          <w:lang w:eastAsia="ar-SA"/>
        </w:rPr>
      </w:pPr>
    </w:p>
    <w:p w14:paraId="541C837D" w14:textId="77777777" w:rsidR="001653BF" w:rsidRPr="00907CA1" w:rsidRDefault="001653BF" w:rsidP="0019629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79- {</w:t>
      </w:r>
      <w:r w:rsidRPr="00907CA1">
        <w:rPr>
          <w:rFonts w:ascii="Traditional Arabic" w:eastAsia="Times New Roman" w:hAnsi="Traditional Arabic" w:cs="Traditional Arabic"/>
          <w:b/>
          <w:bCs/>
          <w:color w:val="000000"/>
          <w:sz w:val="36"/>
          <w:szCs w:val="36"/>
          <w:rtl/>
          <w:lang w:eastAsia="ar-SA"/>
        </w:rPr>
        <w:t xml:space="preserve">مَا كَانَ لِبَشَرٍ أَنْ يُؤْتِيَهُ اللَّهُ </w:t>
      </w:r>
      <w:r w:rsidRPr="00907CA1">
        <w:rPr>
          <w:rFonts w:ascii="Traditional Arabic" w:eastAsia="Times New Roman" w:hAnsi="Traditional Arabic" w:cs="Traditional Arabic"/>
          <w:b/>
          <w:bCs/>
          <w:color w:val="000000"/>
          <w:sz w:val="36"/>
          <w:szCs w:val="36"/>
          <w:u w:val="single"/>
          <w:rtl/>
          <w:lang w:eastAsia="ar-SA"/>
        </w:rPr>
        <w:t>الْكِتَابَ وَالْحُكْمَ وَالنُّبُوَّةَ ثُمَّ يَقُولَ لِلنَّاسِ كُونُوا عِبَادًا لِي مِنْ دُونِ اللَّهِ</w:t>
      </w:r>
      <w:r w:rsidRPr="00907CA1">
        <w:rPr>
          <w:rFonts w:ascii="Traditional Arabic" w:eastAsia="Times New Roman" w:hAnsi="Traditional Arabic" w:cs="Traditional Arabic" w:hint="cs"/>
          <w:color w:val="000000"/>
          <w:sz w:val="36"/>
          <w:szCs w:val="36"/>
          <w:rtl/>
          <w:lang w:eastAsia="ar-SA"/>
        </w:rPr>
        <w:t>}</w:t>
      </w:r>
      <w:r w:rsidR="0030681B" w:rsidRPr="00907CA1">
        <w:rPr>
          <w:rFonts w:ascii="Traditional Arabic" w:eastAsia="Times New Roman" w:hAnsi="Traditional Arabic" w:cs="Traditional Arabic" w:hint="cs"/>
          <w:color w:val="000000"/>
          <w:sz w:val="36"/>
          <w:szCs w:val="36"/>
          <w:rtl/>
          <w:lang w:eastAsia="ar-SA"/>
        </w:rPr>
        <w:t>.</w:t>
      </w:r>
    </w:p>
    <w:p w14:paraId="64ED3670" w14:textId="77777777" w:rsidR="001653BF" w:rsidRPr="00907CA1" w:rsidRDefault="002E4787" w:rsidP="0019629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لا ينبغي لإنسانٍ أنزلَ اللهُ عليهِ ا</w:t>
      </w:r>
      <w:r w:rsidR="00EB55F9" w:rsidRPr="00907CA1">
        <w:rPr>
          <w:rFonts w:ascii="Times New Roman" w:eastAsia="Times New Roman" w:hAnsi="Times New Roman" w:cs="Traditional Arabic" w:hint="cs"/>
          <w:sz w:val="36"/>
          <w:szCs w:val="36"/>
          <w:rtl/>
        </w:rPr>
        <w:t>لكتابَ الناطقَ بالحقّ، الذي فيه</w:t>
      </w:r>
      <w:r w:rsidRPr="00907CA1">
        <w:rPr>
          <w:rFonts w:ascii="Times New Roman" w:eastAsia="Times New Roman" w:hAnsi="Times New Roman" w:cs="Traditional Arabic" w:hint="cs"/>
          <w:sz w:val="36"/>
          <w:szCs w:val="36"/>
          <w:rtl/>
        </w:rPr>
        <w:t xml:space="preserve"> أمرٌ بتوحيدِ اللهِ وإخلاصِ العبادةِ له، وآتاهُ عقلاً وفهماً، وأوحَى إليهِ وجعلَهُ نبيًّا،</w:t>
      </w:r>
      <w:r w:rsidR="00EB55F9" w:rsidRPr="00907CA1">
        <w:rPr>
          <w:rFonts w:ascii="Times New Roman" w:eastAsia="Times New Roman" w:hAnsi="Times New Roman" w:cs="Traditional Arabic" w:hint="cs"/>
          <w:sz w:val="36"/>
          <w:szCs w:val="36"/>
          <w:rtl/>
        </w:rPr>
        <w:t xml:space="preserve"> ثمَّ ي</w:t>
      </w:r>
      <w:r w:rsidR="001653BF" w:rsidRPr="00907CA1">
        <w:rPr>
          <w:rFonts w:ascii="Times New Roman" w:eastAsia="Times New Roman" w:hAnsi="Times New Roman" w:cs="Traditional Arabic" w:hint="cs"/>
          <w:sz w:val="36"/>
          <w:szCs w:val="36"/>
          <w:rtl/>
        </w:rPr>
        <w:t>قولُ هذا الإنسان، وهو بشَرٌ مِن عبادِ الله: كونوا أيُّها الناسُ عباداً لي لا عبادا ًلله، أو أشرِكوني بالعِبادةِ معه. فهذا لا يَص</w:t>
      </w:r>
      <w:r w:rsidR="00E13845" w:rsidRPr="00907CA1">
        <w:rPr>
          <w:rFonts w:ascii="Times New Roman" w:eastAsia="Times New Roman" w:hAnsi="Times New Roman" w:cs="Traditional Arabic" w:hint="cs"/>
          <w:sz w:val="36"/>
          <w:szCs w:val="36"/>
          <w:rtl/>
        </w:rPr>
        <w:t>لُحُ لنبيٍّ قولُه، ولا لأحدٍ من</w:t>
      </w:r>
      <w:r w:rsidR="001653BF" w:rsidRPr="00907CA1">
        <w:rPr>
          <w:rFonts w:ascii="Times New Roman" w:eastAsia="Times New Roman" w:hAnsi="Times New Roman" w:cs="Traditional Arabic" w:hint="cs"/>
          <w:sz w:val="36"/>
          <w:szCs w:val="36"/>
          <w:rtl/>
        </w:rPr>
        <w:t xml:space="preserve"> الناس، فإنَّ العبادةَ ليست للعباد، وإنَّما هي لخالقِ العبادِ وحدَه.</w:t>
      </w:r>
      <w:r w:rsidR="001653BF" w:rsidRPr="00907CA1">
        <w:rPr>
          <w:rFonts w:ascii="Traditional Arabic" w:eastAsia="Times New Roman" w:hAnsi="Traditional Arabic" w:cs="Traditional Arabic"/>
          <w:color w:val="000000"/>
          <w:sz w:val="36"/>
          <w:szCs w:val="36"/>
          <w:rtl/>
          <w:lang w:eastAsia="ar-SA"/>
        </w:rPr>
        <w:t xml:space="preserve"> </w:t>
      </w:r>
      <w:r w:rsidR="001653BF" w:rsidRPr="00907CA1">
        <w:rPr>
          <w:rFonts w:ascii="Times New Roman" w:eastAsia="Times New Roman" w:hAnsi="Times New Roman" w:cs="Traditional Arabic" w:hint="cs"/>
          <w:sz w:val="36"/>
          <w:szCs w:val="36"/>
          <w:rtl/>
        </w:rPr>
        <w:t>(الواضح).</w:t>
      </w:r>
    </w:p>
    <w:p w14:paraId="7B4E5355" w14:textId="77777777" w:rsidR="0019629F" w:rsidRPr="00907CA1" w:rsidRDefault="0019629F" w:rsidP="0030681B">
      <w:pPr>
        <w:spacing w:after="0" w:line="240" w:lineRule="auto"/>
        <w:ind w:firstLine="386"/>
        <w:jc w:val="lowKashida"/>
        <w:rPr>
          <w:rFonts w:ascii="Times New Roman" w:eastAsia="Times New Roman" w:hAnsi="Times New Roman" w:cs="Traditional Arabic"/>
          <w:sz w:val="36"/>
          <w:szCs w:val="36"/>
          <w:rtl/>
        </w:rPr>
      </w:pPr>
    </w:p>
    <w:p w14:paraId="06DFCC42" w14:textId="77777777" w:rsidR="0019629F" w:rsidRPr="00907CA1" w:rsidRDefault="0019629F" w:rsidP="0019629F">
      <w:pPr>
        <w:spacing w:after="0" w:line="240" w:lineRule="auto"/>
        <w:jc w:val="both"/>
        <w:rPr>
          <w:rFonts w:ascii="Times New Roman" w:eastAsia="Times New Roman" w:hAnsi="Times New Roman" w:cs="Traditional Arabic"/>
          <w:caps/>
          <w:sz w:val="36"/>
          <w:szCs w:val="36"/>
          <w:u w:val="single"/>
          <w:rtl/>
        </w:rPr>
      </w:pPr>
      <w:r w:rsidRPr="00907CA1">
        <w:rPr>
          <w:rFonts w:ascii="Times New Roman" w:eastAsia="Times New Roman" w:hAnsi="Times New Roman" w:cs="Traditional Arabic" w:hint="cs"/>
          <w:caps/>
          <w:sz w:val="36"/>
          <w:szCs w:val="36"/>
          <w:rtl/>
        </w:rPr>
        <w:t>80- {</w:t>
      </w:r>
      <w:r w:rsidRPr="00907CA1">
        <w:rPr>
          <w:rFonts w:ascii="Times New Roman" w:eastAsia="Times New Roman" w:hAnsi="Times New Roman" w:cs="Traditional Arabic"/>
          <w:b/>
          <w:bCs/>
          <w:caps/>
          <w:sz w:val="36"/>
          <w:szCs w:val="36"/>
          <w:rtl/>
        </w:rPr>
        <w:t xml:space="preserve">وَلَا يَأْمُرَكُمْ أَنْ تَتَّخِذُوا الْمَلَائِكَةَ وَالنَّبِيِّينَ أَرْبَابًا </w:t>
      </w:r>
      <w:r w:rsidRPr="00907CA1">
        <w:rPr>
          <w:rFonts w:ascii="Times New Roman" w:eastAsia="Times New Roman" w:hAnsi="Times New Roman" w:cs="Traditional Arabic"/>
          <w:b/>
          <w:bCs/>
          <w:caps/>
          <w:sz w:val="36"/>
          <w:szCs w:val="36"/>
          <w:u w:val="single"/>
          <w:rtl/>
        </w:rPr>
        <w:t>أَيَأْمُرُكُمْ بِالْكُفْرِ بَعْدَ إِذْ أَنْتُمْ مُسْلِمُونَ</w:t>
      </w:r>
      <w:r w:rsidRPr="00907CA1">
        <w:rPr>
          <w:rFonts w:ascii="Times New Roman" w:eastAsia="Times New Roman" w:hAnsi="Times New Roman" w:cs="Traditional Arabic" w:hint="cs"/>
          <w:caps/>
          <w:sz w:val="36"/>
          <w:szCs w:val="36"/>
          <w:rtl/>
        </w:rPr>
        <w:t>}.</w:t>
      </w:r>
    </w:p>
    <w:p w14:paraId="52ABB480" w14:textId="77777777" w:rsidR="0019629F" w:rsidRPr="00907CA1" w:rsidRDefault="00347E04" w:rsidP="00ED6C6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lastRenderedPageBreak/>
        <w:t>قال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جلّ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ثناؤه</w:t>
      </w:r>
      <w:r w:rsidRPr="00907CA1">
        <w:rPr>
          <w:rFonts w:ascii="Times New Roman" w:eastAsia="Times New Roman" w:hAnsi="Times New Roman" w:cs="Traditional Arabic" w:hint="cs"/>
          <w:sz w:val="36"/>
          <w:szCs w:val="36"/>
          <w:rtl/>
        </w:rPr>
        <w:t>ُ</w:t>
      </w:r>
      <w:r w:rsidR="00E13845" w:rsidRPr="00907CA1">
        <w:rPr>
          <w:rFonts w:ascii="Times New Roman" w:eastAsia="Times New Roman" w:hAnsi="Times New Roman" w:cs="Traditional Arabic"/>
          <w:sz w:val="36"/>
          <w:szCs w:val="36"/>
          <w:rtl/>
        </w:rPr>
        <w:t xml:space="preserve"> ناف</w:t>
      </w:r>
      <w:r w:rsidR="0093708D" w:rsidRPr="00907CA1">
        <w:rPr>
          <w:rFonts w:ascii="Times New Roman" w:eastAsia="Times New Roman" w:hAnsi="Times New Roman" w:cs="Traditional Arabic"/>
          <w:sz w:val="36"/>
          <w:szCs w:val="36"/>
          <w:rtl/>
        </w:rPr>
        <w:t>ياً عن نب</w:t>
      </w:r>
      <w:r w:rsidRPr="00907CA1">
        <w:rPr>
          <w:rFonts w:ascii="Times New Roman" w:eastAsia="Times New Roman" w:hAnsi="Times New Roman" w:cs="Traditional Arabic"/>
          <w:sz w:val="36"/>
          <w:szCs w:val="36"/>
          <w:rtl/>
        </w:rPr>
        <w:t>ي</w:t>
      </w:r>
      <w:r w:rsidR="009370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9370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صلى الله عليه وسلم أن يأمر</w:t>
      </w:r>
      <w:r w:rsidR="009370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عبـاد</w:t>
      </w:r>
      <w:r w:rsidR="009370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9370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بذلك: أيأمر</w:t>
      </w:r>
      <w:r w:rsidR="009370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كم بـالكفر</w:t>
      </w:r>
      <w:r w:rsidR="009370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أيها الناس</w:t>
      </w:r>
      <w:r w:rsidR="0093708D" w:rsidRPr="00907CA1">
        <w:rPr>
          <w:rFonts w:ascii="Times New Roman" w:eastAsia="Times New Roman" w:hAnsi="Times New Roman" w:cs="Traditional Arabic" w:hint="cs"/>
          <w:sz w:val="36"/>
          <w:szCs w:val="36"/>
          <w:rtl/>
        </w:rPr>
        <w:t>ُ</w:t>
      </w:r>
      <w:r w:rsidR="0093708D" w:rsidRPr="00907CA1">
        <w:rPr>
          <w:rFonts w:ascii="Times New Roman" w:eastAsia="Times New Roman" w:hAnsi="Times New Roman" w:cs="Traditional Arabic"/>
          <w:sz w:val="36"/>
          <w:szCs w:val="36"/>
          <w:rtl/>
        </w:rPr>
        <w:t xml:space="preserve"> نب</w:t>
      </w:r>
      <w:r w:rsidRPr="00907CA1">
        <w:rPr>
          <w:rFonts w:ascii="Times New Roman" w:eastAsia="Times New Roman" w:hAnsi="Times New Roman" w:cs="Traditional Arabic"/>
          <w:sz w:val="36"/>
          <w:szCs w:val="36"/>
          <w:rtl/>
        </w:rPr>
        <w:t>ي</w:t>
      </w:r>
      <w:r w:rsidR="009370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كم بجحود</w:t>
      </w:r>
      <w:r w:rsidR="0093708D" w:rsidRPr="00907CA1">
        <w:rPr>
          <w:rFonts w:ascii="Times New Roman" w:eastAsia="Times New Roman" w:hAnsi="Times New Roman" w:cs="Traditional Arabic" w:hint="cs"/>
          <w:sz w:val="36"/>
          <w:szCs w:val="36"/>
          <w:rtl/>
        </w:rPr>
        <w:t>ِ</w:t>
      </w:r>
      <w:r w:rsidR="0093708D" w:rsidRPr="00907CA1">
        <w:rPr>
          <w:rFonts w:ascii="Times New Roman" w:eastAsia="Times New Roman" w:hAnsi="Times New Roman" w:cs="Traditional Arabic"/>
          <w:sz w:val="36"/>
          <w:szCs w:val="36"/>
          <w:rtl/>
        </w:rPr>
        <w:t xml:space="preserve"> وحدان</w:t>
      </w:r>
      <w:r w:rsidRPr="00907CA1">
        <w:rPr>
          <w:rFonts w:ascii="Times New Roman" w:eastAsia="Times New Roman" w:hAnsi="Times New Roman" w:cs="Traditional Arabic"/>
          <w:sz w:val="36"/>
          <w:szCs w:val="36"/>
          <w:rtl/>
        </w:rPr>
        <w:t>ية</w:t>
      </w:r>
      <w:r w:rsidR="009370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w:t>
      </w:r>
      <w:r w:rsidR="00ED6C6F" w:rsidRPr="00907CA1">
        <w:rPr>
          <w:rFonts w:ascii="Times New Roman" w:eastAsia="Times New Roman" w:hAnsi="Times New Roman" w:cs="Traditional Arabic" w:hint="cs"/>
          <w:sz w:val="36"/>
          <w:szCs w:val="36"/>
          <w:rtl/>
        </w:rPr>
        <w:t>{</w:t>
      </w:r>
      <w:r w:rsidR="00ED6C6F" w:rsidRPr="00907CA1">
        <w:rPr>
          <w:rFonts w:ascii="Times New Roman" w:eastAsia="Times New Roman" w:hAnsi="Times New Roman" w:cs="Traditional Arabic"/>
          <w:sz w:val="36"/>
          <w:szCs w:val="36"/>
          <w:rtl/>
        </w:rPr>
        <w:t>بَعْدَ إِذْ أَنْتُمْ مُسْلِمُونَ</w:t>
      </w:r>
      <w:r w:rsidR="00ED6C6F" w:rsidRPr="00907CA1">
        <w:rPr>
          <w:rFonts w:ascii="Times New Roman" w:eastAsia="Times New Roman" w:hAnsi="Times New Roman" w:cs="Traditional Arabic" w:hint="cs"/>
          <w:sz w:val="36"/>
          <w:szCs w:val="36"/>
          <w:rtl/>
        </w:rPr>
        <w:t>}</w:t>
      </w:r>
      <w:r w:rsidR="00E13845" w:rsidRPr="00907CA1">
        <w:rPr>
          <w:rFonts w:ascii="Times New Roman" w:eastAsia="Times New Roman" w:hAnsi="Times New Roman" w:cs="Traditional Arabic" w:hint="cs"/>
          <w:sz w:val="36"/>
          <w:szCs w:val="36"/>
          <w:rtl/>
        </w:rPr>
        <w:t>؟</w:t>
      </w:r>
      <w:r w:rsidR="00ED6C6F" w:rsidRPr="00907CA1">
        <w:rPr>
          <w:rFonts w:ascii="Times New Roman" w:eastAsia="Times New Roman" w:hAnsi="Times New Roman" w:cs="Traditional Arabic"/>
          <w:sz w:val="36"/>
          <w:szCs w:val="36"/>
          <w:rtl/>
        </w:rPr>
        <w:t xml:space="preserve"> يعن</w:t>
      </w:r>
      <w:r w:rsidRPr="00907CA1">
        <w:rPr>
          <w:rFonts w:ascii="Times New Roman" w:eastAsia="Times New Roman" w:hAnsi="Times New Roman" w:cs="Traditional Arabic"/>
          <w:sz w:val="36"/>
          <w:szCs w:val="36"/>
          <w:rtl/>
        </w:rPr>
        <w:t>ي</w:t>
      </w:r>
      <w:r w:rsidR="00ED6C6F" w:rsidRPr="00907CA1">
        <w:rPr>
          <w:rFonts w:ascii="Times New Roman" w:eastAsia="Times New Roman" w:hAnsi="Times New Roman" w:cs="Traditional Arabic" w:hint="cs"/>
          <w:sz w:val="36"/>
          <w:szCs w:val="36"/>
          <w:rtl/>
        </w:rPr>
        <w:t>:</w:t>
      </w:r>
      <w:r w:rsidR="00ED6C6F" w:rsidRPr="00907CA1">
        <w:rPr>
          <w:rFonts w:ascii="Times New Roman" w:eastAsia="Times New Roman" w:hAnsi="Times New Roman" w:cs="Traditional Arabic"/>
          <w:sz w:val="36"/>
          <w:szCs w:val="36"/>
          <w:rtl/>
        </w:rPr>
        <w:t xml:space="preserve"> بعد</w:t>
      </w:r>
      <w:r w:rsidR="00ED6C6F" w:rsidRPr="00907CA1">
        <w:rPr>
          <w:rFonts w:ascii="Times New Roman" w:eastAsia="Times New Roman" w:hAnsi="Times New Roman" w:cs="Traditional Arabic" w:hint="cs"/>
          <w:sz w:val="36"/>
          <w:szCs w:val="36"/>
          <w:rtl/>
        </w:rPr>
        <w:t>َ</w:t>
      </w:r>
      <w:r w:rsidR="00ED6C6F" w:rsidRPr="00907CA1">
        <w:rPr>
          <w:rFonts w:ascii="Times New Roman" w:eastAsia="Times New Roman" w:hAnsi="Times New Roman" w:cs="Traditional Arabic"/>
          <w:sz w:val="36"/>
          <w:szCs w:val="36"/>
          <w:rtl/>
        </w:rPr>
        <w:t xml:space="preserve"> إذ أنتم له منقادون ب</w:t>
      </w:r>
      <w:r w:rsidRPr="00907CA1">
        <w:rPr>
          <w:rFonts w:ascii="Times New Roman" w:eastAsia="Times New Roman" w:hAnsi="Times New Roman" w:cs="Traditional Arabic"/>
          <w:sz w:val="36"/>
          <w:szCs w:val="36"/>
          <w:rtl/>
        </w:rPr>
        <w:t>الطاعة</w:t>
      </w:r>
      <w:r w:rsidR="00ED6C6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مت</w:t>
      </w:r>
      <w:r w:rsidR="00ED6C6F" w:rsidRPr="00907CA1">
        <w:rPr>
          <w:rFonts w:ascii="Times New Roman" w:eastAsia="Times New Roman" w:hAnsi="Times New Roman" w:cs="Traditional Arabic" w:hint="cs"/>
          <w:sz w:val="36"/>
          <w:szCs w:val="36"/>
          <w:rtl/>
        </w:rPr>
        <w:t>ذ</w:t>
      </w:r>
      <w:r w:rsidRPr="00907CA1">
        <w:rPr>
          <w:rFonts w:ascii="Times New Roman" w:eastAsia="Times New Roman" w:hAnsi="Times New Roman" w:cs="Traditional Arabic"/>
          <w:sz w:val="36"/>
          <w:szCs w:val="36"/>
          <w:rtl/>
        </w:rPr>
        <w:t>ل</w:t>
      </w:r>
      <w:r w:rsidR="00ED6C6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لون له بـالعبودية، أي إن ذلك غير</w:t>
      </w:r>
      <w:r w:rsidR="00ED6C6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كائن</w:t>
      </w:r>
      <w:r w:rsidR="00ED6C6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منه أبداً.</w:t>
      </w:r>
      <w:r w:rsidR="00ED6C6F" w:rsidRPr="00907CA1">
        <w:rPr>
          <w:rFonts w:ascii="Times New Roman" w:eastAsia="Times New Roman" w:hAnsi="Times New Roman" w:cs="Traditional Arabic" w:hint="cs"/>
          <w:sz w:val="36"/>
          <w:szCs w:val="36"/>
          <w:rtl/>
        </w:rPr>
        <w:t xml:space="preserve"> (الطبري).</w:t>
      </w:r>
    </w:p>
    <w:p w14:paraId="20387901" w14:textId="77777777" w:rsidR="000B6AD3" w:rsidRPr="00907CA1" w:rsidRDefault="000B6AD3" w:rsidP="00ED6C6F">
      <w:pPr>
        <w:spacing w:after="0" w:line="240" w:lineRule="auto"/>
        <w:jc w:val="lowKashida"/>
        <w:rPr>
          <w:rFonts w:ascii="Times New Roman" w:eastAsia="Times New Roman" w:hAnsi="Times New Roman" w:cs="Traditional Arabic"/>
          <w:sz w:val="36"/>
          <w:szCs w:val="36"/>
          <w:rtl/>
        </w:rPr>
      </w:pPr>
    </w:p>
    <w:p w14:paraId="3186E16C" w14:textId="77777777" w:rsidR="000B6AD3" w:rsidRPr="00907CA1" w:rsidRDefault="000B6AD3" w:rsidP="00ED6C6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81- {</w:t>
      </w:r>
      <w:r w:rsidRPr="00907CA1">
        <w:rPr>
          <w:rFonts w:ascii="Times New Roman" w:eastAsia="Times New Roman" w:hAnsi="Times New Roman" w:cs="Traditional Arabic"/>
          <w:b/>
          <w:bCs/>
          <w:sz w:val="36"/>
          <w:szCs w:val="36"/>
          <w:rtl/>
        </w:rPr>
        <w:t xml:space="preserve">لَتُؤْمِنُنَّ بِهِ </w:t>
      </w:r>
      <w:r w:rsidRPr="00907CA1">
        <w:rPr>
          <w:rFonts w:ascii="Times New Roman" w:eastAsia="Times New Roman" w:hAnsi="Times New Roman" w:cs="Traditional Arabic"/>
          <w:b/>
          <w:bCs/>
          <w:sz w:val="36"/>
          <w:szCs w:val="36"/>
          <w:u w:val="single"/>
          <w:rtl/>
        </w:rPr>
        <w:t>وَلَتَنصُرُنَّهُ</w:t>
      </w:r>
      <w:r w:rsidRPr="00907CA1">
        <w:rPr>
          <w:rFonts w:ascii="Times New Roman" w:eastAsia="Times New Roman" w:hAnsi="Times New Roman" w:cs="Traditional Arabic" w:hint="cs"/>
          <w:sz w:val="36"/>
          <w:szCs w:val="36"/>
          <w:rtl/>
        </w:rPr>
        <w:t>}.</w:t>
      </w:r>
    </w:p>
    <w:p w14:paraId="1E82BFB5" w14:textId="77777777" w:rsidR="00875D60" w:rsidRPr="00907CA1" w:rsidRDefault="00E70FB7" w:rsidP="00875D6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 </w:t>
      </w:r>
      <w:r w:rsidR="00875D60" w:rsidRPr="00907CA1">
        <w:rPr>
          <w:rFonts w:ascii="Times New Roman" w:eastAsia="Times New Roman" w:hAnsi="Times New Roman" w:cs="Traditional Arabic"/>
          <w:sz w:val="36"/>
          <w:szCs w:val="36"/>
          <w:rtl/>
        </w:rPr>
        <w:t>وذلك لأنه تعالى أوجب</w:t>
      </w:r>
      <w:r w:rsidRPr="00907CA1">
        <w:rPr>
          <w:rFonts w:ascii="Times New Roman" w:eastAsia="Times New Roman" w:hAnsi="Times New Roman" w:cs="Traditional Arabic" w:hint="cs"/>
          <w:sz w:val="36"/>
          <w:szCs w:val="36"/>
          <w:rtl/>
        </w:rPr>
        <w:t>َ</w:t>
      </w:r>
      <w:r w:rsidR="00875D60" w:rsidRPr="00907CA1">
        <w:rPr>
          <w:rFonts w:ascii="Times New Roman" w:eastAsia="Times New Roman" w:hAnsi="Times New Roman" w:cs="Traditional Arabic"/>
          <w:sz w:val="36"/>
          <w:szCs w:val="36"/>
          <w:rtl/>
        </w:rPr>
        <w:t xml:space="preserve"> الإيمان</w:t>
      </w:r>
      <w:r w:rsidRPr="00907CA1">
        <w:rPr>
          <w:rFonts w:ascii="Times New Roman" w:eastAsia="Times New Roman" w:hAnsi="Times New Roman" w:cs="Traditional Arabic" w:hint="cs"/>
          <w:sz w:val="36"/>
          <w:szCs w:val="36"/>
          <w:rtl/>
        </w:rPr>
        <w:t>َ</w:t>
      </w:r>
      <w:r w:rsidR="00875D60" w:rsidRPr="00907CA1">
        <w:rPr>
          <w:rFonts w:ascii="Times New Roman" w:eastAsia="Times New Roman" w:hAnsi="Times New Roman" w:cs="Traditional Arabic"/>
          <w:sz w:val="36"/>
          <w:szCs w:val="36"/>
          <w:rtl/>
        </w:rPr>
        <w:t xml:space="preserve"> به أ</w:t>
      </w:r>
      <w:r w:rsidRPr="00907CA1">
        <w:rPr>
          <w:rFonts w:ascii="Times New Roman" w:eastAsia="Times New Roman" w:hAnsi="Times New Roman" w:cs="Traditional Arabic"/>
          <w:sz w:val="36"/>
          <w:szCs w:val="36"/>
          <w:rtl/>
        </w:rPr>
        <w:t>ولاً، ثم الاشتغال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بنصرته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ثانياً</w:t>
      </w:r>
      <w:r w:rsidRPr="00907CA1">
        <w:rPr>
          <w:rFonts w:ascii="Times New Roman" w:eastAsia="Times New Roman" w:hAnsi="Times New Roman" w:cs="Traditional Arabic" w:hint="cs"/>
          <w:sz w:val="36"/>
          <w:szCs w:val="36"/>
          <w:rtl/>
        </w:rPr>
        <w:t>. (مفاتيح الغيب).</w:t>
      </w:r>
    </w:p>
    <w:p w14:paraId="19014392" w14:textId="77777777" w:rsidR="00AB4C66" w:rsidRPr="00907CA1" w:rsidRDefault="00AB4C66" w:rsidP="00875D60">
      <w:pPr>
        <w:spacing w:after="0" w:line="240" w:lineRule="auto"/>
        <w:jc w:val="lowKashida"/>
        <w:rPr>
          <w:rFonts w:ascii="Times New Roman" w:eastAsia="Times New Roman" w:hAnsi="Times New Roman" w:cs="Traditional Arabic"/>
          <w:sz w:val="36"/>
          <w:szCs w:val="36"/>
          <w:rtl/>
        </w:rPr>
      </w:pPr>
    </w:p>
    <w:p w14:paraId="6089F015" w14:textId="77777777" w:rsidR="00AB4C66" w:rsidRPr="00907CA1" w:rsidRDefault="00AB4C66" w:rsidP="00AB4C6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83- {</w:t>
      </w:r>
      <w:r w:rsidRPr="00907CA1">
        <w:rPr>
          <w:rFonts w:ascii="Times New Roman" w:eastAsia="Times New Roman" w:hAnsi="Times New Roman" w:cs="Traditional Arabic"/>
          <w:b/>
          <w:bCs/>
          <w:caps/>
          <w:sz w:val="36"/>
          <w:szCs w:val="36"/>
          <w:u w:val="single"/>
          <w:rtl/>
        </w:rPr>
        <w:t>وَإِلَيْهِ يُرْجَعُونَ</w:t>
      </w:r>
      <w:r w:rsidRPr="00907CA1">
        <w:rPr>
          <w:rFonts w:ascii="Times New Roman" w:eastAsia="Times New Roman" w:hAnsi="Times New Roman" w:cs="Traditional Arabic" w:hint="cs"/>
          <w:caps/>
          <w:sz w:val="36"/>
          <w:szCs w:val="36"/>
          <w:rtl/>
        </w:rPr>
        <w:t>}.</w:t>
      </w:r>
    </w:p>
    <w:p w14:paraId="26CC50BD" w14:textId="77777777" w:rsidR="00AB4C66" w:rsidRPr="00907CA1" w:rsidRDefault="00AB4C66" w:rsidP="00AB4C6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 يوم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المعاد، فيجازي كلاً بعمله.</w:t>
      </w:r>
      <w:r w:rsidRPr="00907CA1">
        <w:rPr>
          <w:rFonts w:ascii="Times New Roman" w:eastAsia="Times New Roman" w:hAnsi="Times New Roman" w:cs="Traditional Arabic" w:hint="cs"/>
          <w:caps/>
          <w:sz w:val="36"/>
          <w:szCs w:val="36"/>
          <w:rtl/>
        </w:rPr>
        <w:t xml:space="preserve"> (ابن كثير).</w:t>
      </w:r>
    </w:p>
    <w:p w14:paraId="074226D9" w14:textId="77777777" w:rsidR="00AB4C66" w:rsidRPr="00907CA1" w:rsidRDefault="00AB4C66" w:rsidP="00875D60">
      <w:pPr>
        <w:spacing w:after="0" w:line="240" w:lineRule="auto"/>
        <w:jc w:val="lowKashida"/>
        <w:rPr>
          <w:rFonts w:ascii="Times New Roman" w:eastAsia="Times New Roman" w:hAnsi="Times New Roman" w:cs="Traditional Arabic"/>
          <w:sz w:val="36"/>
          <w:szCs w:val="36"/>
          <w:rtl/>
        </w:rPr>
      </w:pPr>
    </w:p>
    <w:p w14:paraId="0FD9118D" w14:textId="77777777" w:rsidR="009A2310" w:rsidRPr="00907CA1" w:rsidRDefault="009A2310" w:rsidP="009A231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84- {</w:t>
      </w:r>
      <w:r w:rsidRPr="00907CA1">
        <w:rPr>
          <w:rFonts w:ascii="Times New Roman" w:eastAsia="Times New Roman" w:hAnsi="Times New Roman" w:cs="Traditional Arabic"/>
          <w:b/>
          <w:bCs/>
          <w:caps/>
          <w:sz w:val="36"/>
          <w:szCs w:val="36"/>
          <w:rtl/>
        </w:rPr>
        <w:t>قُلْ آَمَنَّا بِاللَّهِ وَمَا أُنْزِلَ عَلَيْنَا وَمَا أُنْزِلَ عَلَى إِبْرَاهِيمَ وَإِسْمَاعِيلَ وَإِسْحَاقَ وَيَعْقُوبَ وَالْأَسْبَاطِ وَمَا أُوتِيَ مُوسَى وَعِيسَى وَالنَّبِيُّونَ مِنْ رَبِّهِمْ</w:t>
      </w:r>
      <w:r w:rsidRPr="00907CA1">
        <w:rPr>
          <w:rFonts w:ascii="Times New Roman" w:eastAsia="Times New Roman" w:hAnsi="Times New Roman" w:cs="Traditional Arabic" w:hint="cs"/>
          <w:caps/>
          <w:sz w:val="36"/>
          <w:szCs w:val="36"/>
          <w:rtl/>
        </w:rPr>
        <w:t>}.</w:t>
      </w:r>
    </w:p>
    <w:p w14:paraId="158302FA" w14:textId="77777777" w:rsidR="009A2310" w:rsidRPr="00907CA1" w:rsidRDefault="009A2310" w:rsidP="009A231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قلْ أنتَ أيُّها الرسولُ ومَن معكَ مِن المؤمنين: آمنّا باللهِ وحدَه، وبالقرآنِ الذي أنزلَهُ علينا، وبما أنزلَهُ على أنبيائه: إبراهيم، وإسماعيل، وإسحاق، ويعقوب، والأسباطِ، وهم بطونٌ مِن أولادِ يعقوبَ عليهِ السلام، مِن صُحُفٍ ووحي، وما أوتيَهُ موسَى، وهو التوراة، و</w:t>
      </w:r>
      <w:r w:rsidR="00847C5B" w:rsidRPr="00907CA1">
        <w:rPr>
          <w:rFonts w:ascii="Times New Roman" w:eastAsia="Times New Roman" w:hAnsi="Times New Roman" w:cs="Traditional Arabic" w:hint="cs"/>
          <w:caps/>
          <w:sz w:val="36"/>
          <w:szCs w:val="36"/>
          <w:rtl/>
        </w:rPr>
        <w:t xml:space="preserve">ما أوتيَهُ </w:t>
      </w:r>
      <w:r w:rsidRPr="00907CA1">
        <w:rPr>
          <w:rFonts w:ascii="Times New Roman" w:eastAsia="Times New Roman" w:hAnsi="Times New Roman" w:cs="Traditional Arabic" w:hint="cs"/>
          <w:caps/>
          <w:sz w:val="36"/>
          <w:szCs w:val="36"/>
          <w:rtl/>
        </w:rPr>
        <w:t>عيسَى، وهو الإنجيل، وما أوتيَ كلُّ الأنبياءِ مِن ربِّهم مِن كتبٍ ومعجِزات</w:t>
      </w:r>
      <w:r w:rsidR="007B62A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 (الواضح).</w:t>
      </w:r>
    </w:p>
    <w:p w14:paraId="5E15DF80" w14:textId="77777777" w:rsidR="001653BF" w:rsidRPr="00907CA1" w:rsidRDefault="001653BF" w:rsidP="00051328">
      <w:pPr>
        <w:spacing w:after="0" w:line="240" w:lineRule="auto"/>
        <w:ind w:firstLine="386"/>
        <w:jc w:val="lowKashida"/>
        <w:rPr>
          <w:rFonts w:ascii="Traditional Arabic" w:eastAsia="Times New Roman" w:hAnsi="Traditional Arabic" w:cs="Traditional Arabic"/>
          <w:color w:val="000000"/>
          <w:sz w:val="36"/>
          <w:szCs w:val="36"/>
          <w:rtl/>
          <w:lang w:eastAsia="ar-SA"/>
        </w:rPr>
      </w:pPr>
    </w:p>
    <w:p w14:paraId="082C1190" w14:textId="77777777" w:rsidR="007B62AD" w:rsidRPr="00907CA1" w:rsidRDefault="007B62AD" w:rsidP="007B62A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85- {</w:t>
      </w:r>
      <w:r w:rsidRPr="00907CA1">
        <w:rPr>
          <w:rFonts w:ascii="Traditional Arabic" w:eastAsia="Times New Roman" w:hAnsi="Traditional Arabic" w:cs="Traditional Arabic"/>
          <w:b/>
          <w:bCs/>
          <w:color w:val="000000"/>
          <w:sz w:val="36"/>
          <w:szCs w:val="36"/>
          <w:rtl/>
          <w:lang w:eastAsia="ar-SA"/>
        </w:rPr>
        <w:t>وَمَنْ يَبْتَغِ غَيْرَ الْإِسْلَامِ دِينًا فَلَنْ يُ</w:t>
      </w:r>
      <w:r w:rsidR="005024B5" w:rsidRPr="00907CA1">
        <w:rPr>
          <w:rFonts w:ascii="Traditional Arabic" w:eastAsia="Times New Roman" w:hAnsi="Traditional Arabic" w:cs="Traditional Arabic"/>
          <w:b/>
          <w:bCs/>
          <w:color w:val="000000"/>
          <w:sz w:val="36"/>
          <w:szCs w:val="36"/>
          <w:rtl/>
          <w:lang w:eastAsia="ar-SA"/>
        </w:rPr>
        <w:t>قْبَلَ مِنْهُ</w:t>
      </w:r>
      <w:r w:rsidRPr="00907CA1">
        <w:rPr>
          <w:rFonts w:ascii="Times New Roman" w:eastAsia="Times New Roman" w:hAnsi="Times New Roman" w:cs="Traditional Arabic" w:hint="cs"/>
          <w:sz w:val="36"/>
          <w:szCs w:val="36"/>
          <w:rtl/>
        </w:rPr>
        <w:t>}</w:t>
      </w:r>
      <w:r w:rsidR="005024B5" w:rsidRPr="00907CA1">
        <w:rPr>
          <w:rFonts w:ascii="Times New Roman" w:eastAsia="Times New Roman" w:hAnsi="Times New Roman" w:cs="Traditional Arabic" w:hint="cs"/>
          <w:sz w:val="36"/>
          <w:szCs w:val="36"/>
          <w:rtl/>
        </w:rPr>
        <w:t>.</w:t>
      </w:r>
    </w:p>
    <w:p w14:paraId="1DAA6F8C" w14:textId="77777777" w:rsidR="007B62AD" w:rsidRPr="00907CA1" w:rsidRDefault="007B62AD" w:rsidP="007B62A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يطلب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دين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دين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الإسلام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ين</w:t>
      </w:r>
      <w:r w:rsidRPr="00907CA1">
        <w:rPr>
          <w:rFonts w:ascii="Traditional Arabic" w:eastAsia="Times New Roman" w:hAnsi="Traditional Arabic" w:cs="Traditional Arabic" w:hint="cs"/>
          <w:color w:val="000000"/>
          <w:sz w:val="36"/>
          <w:szCs w:val="36"/>
          <w:rtl/>
          <w:lang w:eastAsia="ar-SA"/>
        </w:rPr>
        <w:t>َ</w:t>
      </w:r>
      <w:r w:rsidR="005024B5" w:rsidRPr="00907CA1">
        <w:rPr>
          <w:rFonts w:ascii="Traditional Arabic" w:eastAsia="Times New Roman" w:hAnsi="Traditional Arabic" w:cs="Traditional Arabic"/>
          <w:color w:val="000000"/>
          <w:sz w:val="36"/>
          <w:szCs w:val="36"/>
          <w:rtl/>
          <w:lang w:eastAsia="ar-SA"/>
        </w:rPr>
        <w:t xml:space="preserve"> به</w:t>
      </w:r>
      <w:r w:rsidR="005024B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فلن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قبل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منه</w:t>
      </w:r>
      <w:r w:rsidRPr="00907CA1">
        <w:rPr>
          <w:rFonts w:ascii="Traditional Arabic" w:eastAsia="Times New Roman" w:hAnsi="Traditional Arabic" w:cs="Traditional Arabic" w:hint="cs"/>
          <w:color w:val="000000"/>
          <w:sz w:val="36"/>
          <w:szCs w:val="36"/>
          <w:rtl/>
          <w:lang w:eastAsia="ar-SA"/>
        </w:rPr>
        <w:t>. (الطبري).</w:t>
      </w:r>
    </w:p>
    <w:p w14:paraId="2E86041C" w14:textId="77777777" w:rsidR="005024B5" w:rsidRPr="00907CA1" w:rsidRDefault="005024B5" w:rsidP="007B62AD">
      <w:pPr>
        <w:spacing w:after="0" w:line="240" w:lineRule="auto"/>
        <w:jc w:val="both"/>
        <w:rPr>
          <w:rFonts w:ascii="Traditional Arabic" w:eastAsia="Times New Roman" w:hAnsi="Traditional Arabic" w:cs="Traditional Arabic"/>
          <w:color w:val="000000"/>
          <w:sz w:val="36"/>
          <w:szCs w:val="36"/>
          <w:rtl/>
          <w:lang w:eastAsia="ar-SA"/>
        </w:rPr>
      </w:pPr>
    </w:p>
    <w:p w14:paraId="66586D21" w14:textId="77777777" w:rsidR="00435AD3" w:rsidRPr="00907CA1" w:rsidRDefault="00435AD3" w:rsidP="00435AD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87- {</w:t>
      </w:r>
      <w:r w:rsidRPr="00907CA1">
        <w:rPr>
          <w:rFonts w:ascii="Traditional Arabic" w:eastAsia="Times New Roman" w:hAnsi="Traditional Arabic" w:cs="Traditional Arabic"/>
          <w:b/>
          <w:bCs/>
          <w:color w:val="000000"/>
          <w:sz w:val="36"/>
          <w:szCs w:val="36"/>
          <w:rtl/>
          <w:lang w:eastAsia="ar-SA"/>
        </w:rPr>
        <w:t xml:space="preserve">أُولَئِكَ </w:t>
      </w:r>
      <w:r w:rsidRPr="00907CA1">
        <w:rPr>
          <w:rFonts w:ascii="Traditional Arabic" w:eastAsia="Times New Roman" w:hAnsi="Traditional Arabic" w:cs="Traditional Arabic"/>
          <w:b/>
          <w:bCs/>
          <w:color w:val="000000"/>
          <w:sz w:val="36"/>
          <w:szCs w:val="36"/>
          <w:u w:val="single"/>
          <w:rtl/>
          <w:lang w:eastAsia="ar-SA"/>
        </w:rPr>
        <w:t>جَزَاؤُهُمْ أَنَّ عَلَيْهِمْ لَعْنَةَ اللَّهِ وَالْمَلَائِكَةِ وَالنَّاسِ أَجْمَعِينَ</w:t>
      </w:r>
      <w:r w:rsidRPr="00907CA1">
        <w:rPr>
          <w:rFonts w:ascii="Traditional Arabic" w:eastAsia="Times New Roman" w:hAnsi="Traditional Arabic" w:cs="Traditional Arabic" w:hint="cs"/>
          <w:color w:val="000000"/>
          <w:sz w:val="36"/>
          <w:szCs w:val="36"/>
          <w:rtl/>
          <w:lang w:eastAsia="ar-SA"/>
        </w:rPr>
        <w:t>}</w:t>
      </w:r>
      <w:r w:rsidR="00EE266A" w:rsidRPr="00907CA1">
        <w:rPr>
          <w:rFonts w:ascii="Traditional Arabic" w:eastAsia="Times New Roman" w:hAnsi="Traditional Arabic" w:cs="Traditional Arabic" w:hint="cs"/>
          <w:color w:val="000000"/>
          <w:sz w:val="36"/>
          <w:szCs w:val="36"/>
          <w:rtl/>
          <w:lang w:eastAsia="ar-SA"/>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159"/>
        <w:gridCol w:w="66"/>
        <w:gridCol w:w="81"/>
      </w:tblGrid>
      <w:tr w:rsidR="002260EC" w:rsidRPr="00907CA1" w14:paraId="0DA2052A" w14:textId="77777777" w:rsidTr="002260EC">
        <w:trPr>
          <w:tblCellSpacing w:w="15" w:type="dxa"/>
        </w:trPr>
        <w:tc>
          <w:tcPr>
            <w:tcW w:w="0" w:type="auto"/>
            <w:vAlign w:val="center"/>
          </w:tcPr>
          <w:p w14:paraId="695F6559" w14:textId="77777777" w:rsidR="002260EC" w:rsidRPr="00907CA1" w:rsidRDefault="00EE266A" w:rsidP="00E042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تفسيرُ اللعن.</w:t>
            </w:r>
            <w:r w:rsidR="0019506D" w:rsidRPr="00907CA1">
              <w:rPr>
                <w:rFonts w:ascii="Traditional Arabic" w:eastAsia="Times New Roman" w:hAnsi="Traditional Arabic" w:cs="Traditional Arabic" w:hint="cs"/>
                <w:color w:val="000000"/>
                <w:sz w:val="36"/>
                <w:szCs w:val="36"/>
                <w:rtl/>
                <w:lang w:eastAsia="ar-SA"/>
              </w:rPr>
              <w:t xml:space="preserve"> وقد بيَّنَ معناهُ في الآيةِ (87) من سورةِ البقرة، </w:t>
            </w:r>
            <w:r w:rsidR="002260EC" w:rsidRPr="00907CA1">
              <w:rPr>
                <w:rFonts w:ascii="Traditional Arabic" w:eastAsia="Times New Roman" w:hAnsi="Traditional Arabic" w:cs="Traditional Arabic" w:hint="cs"/>
                <w:color w:val="000000"/>
                <w:sz w:val="36"/>
                <w:szCs w:val="36"/>
                <w:rtl/>
                <w:lang w:eastAsia="ar-SA"/>
              </w:rPr>
              <w:t xml:space="preserve">فقالَ ما مختصره: </w:t>
            </w:r>
            <w:r w:rsidR="002260EC" w:rsidRPr="00907CA1">
              <w:rPr>
                <w:rFonts w:ascii="Traditional Arabic" w:eastAsia="Times New Roman" w:hAnsi="Traditional Arabic" w:cs="Traditional Arabic"/>
                <w:color w:val="000000"/>
                <w:sz w:val="36"/>
                <w:szCs w:val="36"/>
                <w:rtl/>
                <w:lang w:eastAsia="ar-SA"/>
              </w:rPr>
              <w:t>أصل</w:t>
            </w:r>
            <w:r w:rsidR="00E04268" w:rsidRPr="00907CA1">
              <w:rPr>
                <w:rFonts w:ascii="Traditional Arabic" w:eastAsia="Times New Roman" w:hAnsi="Traditional Arabic" w:cs="Traditional Arabic" w:hint="cs"/>
                <w:color w:val="000000"/>
                <w:sz w:val="36"/>
                <w:szCs w:val="36"/>
                <w:rtl/>
                <w:lang w:eastAsia="ar-SA"/>
              </w:rPr>
              <w:t>ُ</w:t>
            </w:r>
            <w:r w:rsidR="002260EC" w:rsidRPr="00907CA1">
              <w:rPr>
                <w:rFonts w:ascii="Traditional Arabic" w:eastAsia="Times New Roman" w:hAnsi="Traditional Arabic" w:cs="Traditional Arabic"/>
                <w:color w:val="000000"/>
                <w:sz w:val="36"/>
                <w:szCs w:val="36"/>
                <w:rtl/>
                <w:lang w:eastAsia="ar-SA"/>
              </w:rPr>
              <w:t xml:space="preserve"> اللعن</w:t>
            </w:r>
            <w:r w:rsidR="00E04268" w:rsidRPr="00907CA1">
              <w:rPr>
                <w:rFonts w:ascii="Traditional Arabic" w:eastAsia="Times New Roman" w:hAnsi="Traditional Arabic" w:cs="Traditional Arabic" w:hint="cs"/>
                <w:color w:val="000000"/>
                <w:sz w:val="36"/>
                <w:szCs w:val="36"/>
                <w:rtl/>
                <w:lang w:eastAsia="ar-SA"/>
              </w:rPr>
              <w:t xml:space="preserve">ِ </w:t>
            </w:r>
            <w:r w:rsidR="002260EC" w:rsidRPr="00907CA1">
              <w:rPr>
                <w:rFonts w:ascii="Traditional Arabic" w:eastAsia="Times New Roman" w:hAnsi="Traditional Arabic" w:cs="Traditional Arabic"/>
                <w:color w:val="000000"/>
                <w:sz w:val="36"/>
                <w:szCs w:val="36"/>
                <w:rtl/>
                <w:lang w:eastAsia="ar-SA"/>
              </w:rPr>
              <w:t>في كلام</w:t>
            </w:r>
            <w:r w:rsidR="00E04268" w:rsidRPr="00907CA1">
              <w:rPr>
                <w:rFonts w:ascii="Traditional Arabic" w:eastAsia="Times New Roman" w:hAnsi="Traditional Arabic" w:cs="Traditional Arabic" w:hint="cs"/>
                <w:color w:val="000000"/>
                <w:sz w:val="36"/>
                <w:szCs w:val="36"/>
                <w:rtl/>
                <w:lang w:eastAsia="ar-SA"/>
              </w:rPr>
              <w:t>ِ</w:t>
            </w:r>
            <w:r w:rsidR="002260EC" w:rsidRPr="00907CA1">
              <w:rPr>
                <w:rFonts w:ascii="Traditional Arabic" w:eastAsia="Times New Roman" w:hAnsi="Traditional Arabic" w:cs="Traditional Arabic"/>
                <w:color w:val="000000"/>
                <w:sz w:val="36"/>
                <w:szCs w:val="36"/>
                <w:rtl/>
                <w:lang w:eastAsia="ar-SA"/>
              </w:rPr>
              <w:t xml:space="preserve"> العرب</w:t>
            </w:r>
            <w:r w:rsidR="00E04268" w:rsidRPr="00907CA1">
              <w:rPr>
                <w:rFonts w:ascii="Traditional Arabic" w:eastAsia="Times New Roman" w:hAnsi="Traditional Arabic" w:cs="Traditional Arabic" w:hint="cs"/>
                <w:color w:val="000000"/>
                <w:sz w:val="36"/>
                <w:szCs w:val="36"/>
                <w:rtl/>
                <w:lang w:eastAsia="ar-SA"/>
              </w:rPr>
              <w:t>:</w:t>
            </w:r>
            <w:r w:rsidR="00E04268" w:rsidRPr="00907CA1">
              <w:rPr>
                <w:rFonts w:ascii="Traditional Arabic" w:eastAsia="Times New Roman" w:hAnsi="Traditional Arabic" w:cs="Traditional Arabic"/>
                <w:color w:val="000000"/>
                <w:sz w:val="36"/>
                <w:szCs w:val="36"/>
                <w:rtl/>
                <w:lang w:eastAsia="ar-SA"/>
              </w:rPr>
              <w:t xml:space="preserve"> الطرد، والإبعاد</w:t>
            </w:r>
            <w:r w:rsidR="00E04268" w:rsidRPr="00907CA1">
              <w:rPr>
                <w:rFonts w:ascii="Traditional Arabic" w:eastAsia="Times New Roman" w:hAnsi="Traditional Arabic" w:cs="Traditional Arabic" w:hint="cs"/>
                <w:color w:val="000000"/>
                <w:sz w:val="36"/>
                <w:szCs w:val="36"/>
                <w:rtl/>
                <w:lang w:eastAsia="ar-SA"/>
              </w:rPr>
              <w:t>.</w:t>
            </w:r>
            <w:r w:rsidR="002260EC" w:rsidRPr="00907CA1">
              <w:rPr>
                <w:rFonts w:ascii="Traditional Arabic" w:eastAsia="Times New Roman" w:hAnsi="Traditional Arabic" w:cs="Traditional Arabic"/>
                <w:color w:val="000000"/>
                <w:sz w:val="36"/>
                <w:szCs w:val="36"/>
                <w:rtl/>
                <w:lang w:eastAsia="ar-SA"/>
              </w:rPr>
              <w:t xml:space="preserve"> والمعنى: أبعد</w:t>
            </w:r>
            <w:r w:rsidR="00E04268" w:rsidRPr="00907CA1">
              <w:rPr>
                <w:rFonts w:ascii="Traditional Arabic" w:eastAsia="Times New Roman" w:hAnsi="Traditional Arabic" w:cs="Traditional Arabic" w:hint="cs"/>
                <w:color w:val="000000"/>
                <w:sz w:val="36"/>
                <w:szCs w:val="36"/>
                <w:rtl/>
                <w:lang w:eastAsia="ar-SA"/>
              </w:rPr>
              <w:t>َ</w:t>
            </w:r>
            <w:r w:rsidR="002260EC" w:rsidRPr="00907CA1">
              <w:rPr>
                <w:rFonts w:ascii="Traditional Arabic" w:eastAsia="Times New Roman" w:hAnsi="Traditional Arabic" w:cs="Traditional Arabic"/>
                <w:color w:val="000000"/>
                <w:sz w:val="36"/>
                <w:szCs w:val="36"/>
                <w:rtl/>
                <w:lang w:eastAsia="ar-SA"/>
              </w:rPr>
              <w:t>هم الله من رحمته</w:t>
            </w:r>
            <w:r w:rsidR="002260EC" w:rsidRPr="00907CA1">
              <w:rPr>
                <w:rFonts w:ascii="Traditional Arabic" w:eastAsia="Times New Roman" w:hAnsi="Traditional Arabic" w:cs="Traditional Arabic" w:hint="cs"/>
                <w:color w:val="000000"/>
                <w:sz w:val="36"/>
                <w:szCs w:val="36"/>
                <w:rtl/>
                <w:lang w:eastAsia="ar-SA"/>
              </w:rPr>
              <w:t>.</w:t>
            </w:r>
          </w:p>
        </w:tc>
        <w:tc>
          <w:tcPr>
            <w:tcW w:w="0" w:type="auto"/>
            <w:vAlign w:val="center"/>
          </w:tcPr>
          <w:p w14:paraId="0BC009C9" w14:textId="77777777" w:rsidR="002260EC" w:rsidRPr="00907CA1" w:rsidRDefault="002260EC" w:rsidP="00E04268">
            <w:pPr>
              <w:spacing w:after="0" w:line="240" w:lineRule="auto"/>
              <w:jc w:val="both"/>
              <w:rPr>
                <w:rFonts w:ascii="Traditional Arabic" w:eastAsia="Times New Roman" w:hAnsi="Traditional Arabic" w:cs="Traditional Arabic"/>
                <w:color w:val="000000"/>
                <w:sz w:val="36"/>
                <w:szCs w:val="36"/>
                <w:rtl/>
                <w:lang w:eastAsia="ar-SA"/>
              </w:rPr>
            </w:pPr>
          </w:p>
        </w:tc>
        <w:tc>
          <w:tcPr>
            <w:tcW w:w="0" w:type="auto"/>
            <w:vAlign w:val="center"/>
          </w:tcPr>
          <w:p w14:paraId="6144208F" w14:textId="77777777" w:rsidR="002260EC" w:rsidRPr="00907CA1" w:rsidRDefault="002260EC" w:rsidP="00E04268">
            <w:pPr>
              <w:spacing w:after="0" w:line="240" w:lineRule="auto"/>
              <w:jc w:val="both"/>
              <w:rPr>
                <w:rFonts w:ascii="Traditional Arabic" w:eastAsia="Times New Roman" w:hAnsi="Traditional Arabic" w:cs="Traditional Arabic"/>
                <w:color w:val="000000"/>
                <w:sz w:val="36"/>
                <w:szCs w:val="36"/>
                <w:rtl/>
                <w:lang w:eastAsia="ar-SA"/>
              </w:rPr>
            </w:pPr>
          </w:p>
        </w:tc>
      </w:tr>
    </w:tbl>
    <w:p w14:paraId="1BACCF5D" w14:textId="77777777" w:rsidR="00435AD3" w:rsidRPr="00907CA1" w:rsidRDefault="00A9170E" w:rsidP="00E042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وتفسيرها: </w:t>
      </w:r>
      <w:r w:rsidR="00435AD3" w:rsidRPr="00907CA1">
        <w:rPr>
          <w:rFonts w:ascii="Traditional Arabic" w:eastAsia="Times New Roman" w:hAnsi="Traditional Arabic" w:cs="Traditional Arabic"/>
          <w:color w:val="000000"/>
          <w:sz w:val="36"/>
          <w:szCs w:val="36"/>
          <w:rtl/>
          <w:lang w:eastAsia="ar-SA"/>
        </w:rPr>
        <w:t>هؤلاء</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الذين كفروا بعد</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إيمانهم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وبعد</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أن شهدوا أن الرسول</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حقّ</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ثواب</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هم 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ن عملهم الذي عملوه</w:t>
      </w:r>
      <w:r w:rsidR="00175249"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أن</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حلّ</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بهم 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ن الله</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الإقصاء</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والبعد</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وم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ن الملائكة</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والنا</w:t>
      </w:r>
      <w:r w:rsidR="00175249" w:rsidRPr="00907CA1">
        <w:rPr>
          <w:rFonts w:ascii="Traditional Arabic" w:eastAsia="Times New Roman" w:hAnsi="Traditional Arabic" w:cs="Traditional Arabic" w:hint="cs"/>
          <w:color w:val="000000"/>
          <w:sz w:val="36"/>
          <w:szCs w:val="36"/>
          <w:rtl/>
          <w:lang w:eastAsia="ar-SA"/>
        </w:rPr>
        <w:t>س -</w:t>
      </w:r>
      <w:r w:rsidR="00435AD3" w:rsidRPr="00907CA1">
        <w:rPr>
          <w:rFonts w:ascii="Traditional Arabic" w:eastAsia="Times New Roman" w:hAnsi="Traditional Arabic" w:cs="Traditional Arabic"/>
          <w:color w:val="000000"/>
          <w:sz w:val="36"/>
          <w:szCs w:val="36"/>
          <w:rtl/>
          <w:lang w:eastAsia="ar-SA"/>
        </w:rPr>
        <w:t xml:space="preserve"> إلا مم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ا </w:t>
      </w:r>
      <w:proofErr w:type="spellStart"/>
      <w:r w:rsidR="00435AD3" w:rsidRPr="00907CA1">
        <w:rPr>
          <w:rFonts w:ascii="Traditional Arabic" w:eastAsia="Times New Roman" w:hAnsi="Traditional Arabic" w:cs="Traditional Arabic"/>
          <w:color w:val="000000"/>
          <w:sz w:val="36"/>
          <w:szCs w:val="36"/>
          <w:rtl/>
          <w:lang w:eastAsia="ar-SA"/>
        </w:rPr>
        <w:t>يسو</w:t>
      </w:r>
      <w:r w:rsidR="00435AD3" w:rsidRPr="00907CA1">
        <w:rPr>
          <w:rFonts w:ascii="Traditional Arabic" w:eastAsia="Times New Roman" w:hAnsi="Traditional Arabic" w:cs="Traditional Arabic" w:hint="cs"/>
          <w:color w:val="000000"/>
          <w:sz w:val="36"/>
          <w:szCs w:val="36"/>
          <w:rtl/>
          <w:lang w:eastAsia="ar-SA"/>
        </w:rPr>
        <w:t>ؤ</w:t>
      </w:r>
      <w:r w:rsidR="00435AD3" w:rsidRPr="00907CA1">
        <w:rPr>
          <w:rFonts w:ascii="Traditional Arabic" w:eastAsia="Times New Roman" w:hAnsi="Traditional Arabic" w:cs="Traditional Arabic"/>
          <w:color w:val="000000"/>
          <w:sz w:val="36"/>
          <w:szCs w:val="36"/>
          <w:rtl/>
          <w:lang w:eastAsia="ar-SA"/>
        </w:rPr>
        <w:t>هم</w:t>
      </w:r>
      <w:proofErr w:type="spellEnd"/>
      <w:r w:rsidR="00435AD3" w:rsidRPr="00907CA1">
        <w:rPr>
          <w:rFonts w:ascii="Traditional Arabic" w:eastAsia="Times New Roman" w:hAnsi="Traditional Arabic" w:cs="Traditional Arabic"/>
          <w:color w:val="000000"/>
          <w:sz w:val="36"/>
          <w:szCs w:val="36"/>
          <w:rtl/>
          <w:lang w:eastAsia="ar-SA"/>
        </w:rPr>
        <w:t xml:space="preserve"> 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ن </w:t>
      </w:r>
      <w:r w:rsidR="00435AD3" w:rsidRPr="00907CA1">
        <w:rPr>
          <w:rFonts w:ascii="Traditional Arabic" w:eastAsia="Times New Roman" w:hAnsi="Traditional Arabic" w:cs="Traditional Arabic"/>
          <w:color w:val="000000"/>
          <w:sz w:val="36"/>
          <w:szCs w:val="36"/>
          <w:rtl/>
          <w:lang w:eastAsia="ar-SA"/>
        </w:rPr>
        <w:lastRenderedPageBreak/>
        <w:t>العقاب</w:t>
      </w:r>
      <w:r w:rsidR="00175249" w:rsidRPr="00907CA1">
        <w:rPr>
          <w:rFonts w:ascii="Traditional Arabic" w:eastAsia="Times New Roman" w:hAnsi="Traditional Arabic" w:cs="Traditional Arabic" w:hint="cs"/>
          <w:color w:val="000000"/>
          <w:sz w:val="36"/>
          <w:szCs w:val="36"/>
          <w:rtl/>
          <w:lang w:eastAsia="ar-SA"/>
        </w:rPr>
        <w:t xml:space="preserve"> -</w:t>
      </w:r>
      <w:r w:rsidR="00E04268" w:rsidRPr="00907CA1">
        <w:rPr>
          <w:rFonts w:ascii="Traditional Arabic" w:eastAsia="Times New Roman" w:hAnsi="Traditional Arabic" w:cs="Traditional Arabic" w:hint="cs"/>
          <w:color w:val="000000"/>
          <w:sz w:val="36"/>
          <w:szCs w:val="36"/>
          <w:rtl/>
          <w:lang w:eastAsia="ar-SA"/>
        </w:rPr>
        <w:t xml:space="preserve"> </w:t>
      </w:r>
      <w:r w:rsidR="00D131EC" w:rsidRPr="00907CA1">
        <w:rPr>
          <w:rFonts w:ascii="Traditional Arabic" w:eastAsia="Times New Roman" w:hAnsi="Traditional Arabic" w:cs="Traditional Arabic"/>
          <w:color w:val="000000"/>
          <w:sz w:val="36"/>
          <w:szCs w:val="36"/>
          <w:rtl/>
          <w:lang w:eastAsia="ar-SA"/>
        </w:rPr>
        <w:t>{أَجْمَعِينَ}</w:t>
      </w:r>
      <w:r w:rsidR="00D131EC" w:rsidRPr="00907CA1">
        <w:rPr>
          <w:rFonts w:ascii="Traditional Arabic" w:eastAsia="Times New Roman" w:hAnsi="Traditional Arabic" w:cs="Traditional Arabic" w:hint="cs"/>
          <w:color w:val="000000"/>
          <w:sz w:val="36"/>
          <w:szCs w:val="36"/>
          <w:rtl/>
          <w:lang w:eastAsia="ar-SA"/>
        </w:rPr>
        <w:t>: يعني</w:t>
      </w:r>
      <w:r w:rsidR="00435AD3" w:rsidRPr="00907CA1">
        <w:rPr>
          <w:rFonts w:ascii="Traditional Arabic" w:eastAsia="Times New Roman" w:hAnsi="Traditional Arabic" w:cs="Traditional Arabic"/>
          <w:color w:val="000000"/>
          <w:sz w:val="36"/>
          <w:szCs w:val="36"/>
          <w:rtl/>
          <w:lang w:eastAsia="ar-SA"/>
        </w:rPr>
        <w:t xml:space="preserve"> 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ن جميع</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هم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لا بعض</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ن سم</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اه</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جلّ</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ثناؤه</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م</w:t>
      </w:r>
      <w:r w:rsidR="00435AD3" w:rsidRPr="00907CA1">
        <w:rPr>
          <w:rFonts w:ascii="Traditional Arabic" w:eastAsia="Times New Roman" w:hAnsi="Traditional Arabic" w:cs="Traditional Arabic" w:hint="cs"/>
          <w:color w:val="000000"/>
          <w:sz w:val="36"/>
          <w:szCs w:val="36"/>
          <w:rtl/>
          <w:lang w:eastAsia="ar-SA"/>
        </w:rPr>
        <w:t>ِ</w:t>
      </w:r>
      <w:r w:rsidR="00A077AA" w:rsidRPr="00907CA1">
        <w:rPr>
          <w:rFonts w:ascii="Traditional Arabic" w:eastAsia="Times New Roman" w:hAnsi="Traditional Arabic" w:cs="Traditional Arabic"/>
          <w:color w:val="000000"/>
          <w:sz w:val="36"/>
          <w:szCs w:val="36"/>
          <w:rtl/>
          <w:lang w:eastAsia="ar-SA"/>
        </w:rPr>
        <w:t>ن ال</w:t>
      </w:r>
      <w:r w:rsidR="00435AD3" w:rsidRPr="00907CA1">
        <w:rPr>
          <w:rFonts w:ascii="Traditional Arabic" w:eastAsia="Times New Roman" w:hAnsi="Traditional Arabic" w:cs="Traditional Arabic"/>
          <w:color w:val="000000"/>
          <w:sz w:val="36"/>
          <w:szCs w:val="36"/>
          <w:rtl/>
          <w:lang w:eastAsia="ar-SA"/>
        </w:rPr>
        <w:t>ملائكة</w:t>
      </w:r>
      <w:r w:rsidR="00435AD3" w:rsidRPr="00907CA1">
        <w:rPr>
          <w:rFonts w:ascii="Traditional Arabic" w:eastAsia="Times New Roman" w:hAnsi="Traditional Arabic" w:cs="Traditional Arabic" w:hint="cs"/>
          <w:color w:val="000000"/>
          <w:sz w:val="36"/>
          <w:szCs w:val="36"/>
          <w:rtl/>
          <w:lang w:eastAsia="ar-SA"/>
        </w:rPr>
        <w:t>ِ</w:t>
      </w:r>
      <w:r w:rsidR="00435AD3" w:rsidRPr="00907CA1">
        <w:rPr>
          <w:rFonts w:ascii="Traditional Arabic" w:eastAsia="Times New Roman" w:hAnsi="Traditional Arabic" w:cs="Traditional Arabic"/>
          <w:color w:val="000000"/>
          <w:sz w:val="36"/>
          <w:szCs w:val="36"/>
          <w:rtl/>
          <w:lang w:eastAsia="ar-SA"/>
        </w:rPr>
        <w:t xml:space="preserve"> والناس</w:t>
      </w:r>
      <w:r w:rsidR="00435AD3" w:rsidRPr="00907CA1">
        <w:rPr>
          <w:rFonts w:ascii="Traditional Arabic" w:eastAsia="Times New Roman" w:hAnsi="Traditional Arabic" w:cs="Traditional Arabic" w:hint="cs"/>
          <w:color w:val="000000"/>
          <w:sz w:val="36"/>
          <w:szCs w:val="36"/>
          <w:rtl/>
          <w:lang w:eastAsia="ar-SA"/>
        </w:rPr>
        <w:t>. (الطبري).</w:t>
      </w:r>
    </w:p>
    <w:p w14:paraId="4F9BD19D" w14:textId="77777777" w:rsidR="005024B5" w:rsidRPr="00907CA1" w:rsidRDefault="005024B5" w:rsidP="007B62AD">
      <w:pPr>
        <w:spacing w:after="0" w:line="240" w:lineRule="auto"/>
        <w:jc w:val="both"/>
        <w:rPr>
          <w:rFonts w:ascii="Traditional Arabic" w:eastAsia="Times New Roman" w:hAnsi="Traditional Arabic" w:cs="Traditional Arabic"/>
          <w:color w:val="000000"/>
          <w:sz w:val="36"/>
          <w:szCs w:val="36"/>
          <w:rtl/>
          <w:lang w:eastAsia="ar-SA"/>
        </w:rPr>
      </w:pPr>
    </w:p>
    <w:p w14:paraId="27C56208" w14:textId="77777777" w:rsidR="00D54A31" w:rsidRPr="00907CA1" w:rsidRDefault="00D54A31" w:rsidP="00D54A3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90- {</w:t>
      </w:r>
      <w:r w:rsidRPr="00907CA1">
        <w:rPr>
          <w:rFonts w:ascii="Traditional Arabic" w:eastAsia="Times New Roman" w:hAnsi="Traditional Arabic" w:cs="Traditional Arabic"/>
          <w:b/>
          <w:bCs/>
          <w:color w:val="000000"/>
          <w:sz w:val="36"/>
          <w:szCs w:val="36"/>
          <w:rtl/>
          <w:lang w:eastAsia="ar-SA"/>
        </w:rPr>
        <w:t xml:space="preserve">إِنَّ الَّذِينَ كَفَرُوا بَعْدَ إِيمَانِهِمْ ثُمَّ ازْدَادُوا كُفْرًا لَنْ تُقْبَلَ تَوْبَتُهُمْ </w:t>
      </w:r>
      <w:r w:rsidRPr="00907CA1">
        <w:rPr>
          <w:rFonts w:ascii="Traditional Arabic" w:eastAsia="Times New Roman" w:hAnsi="Traditional Arabic" w:cs="Traditional Arabic"/>
          <w:b/>
          <w:bCs/>
          <w:color w:val="000000"/>
          <w:sz w:val="36"/>
          <w:szCs w:val="36"/>
          <w:u w:val="single"/>
          <w:rtl/>
          <w:lang w:eastAsia="ar-SA"/>
        </w:rPr>
        <w:t>وَأُولَئِكَ هُمُ الضَّالُّونَ</w:t>
      </w:r>
      <w:r w:rsidRPr="00907CA1">
        <w:rPr>
          <w:rFonts w:ascii="Traditional Arabic" w:eastAsia="Times New Roman" w:hAnsi="Traditional Arabic" w:cs="Traditional Arabic" w:hint="cs"/>
          <w:color w:val="000000"/>
          <w:sz w:val="36"/>
          <w:szCs w:val="36"/>
          <w:rtl/>
          <w:lang w:eastAsia="ar-SA"/>
        </w:rPr>
        <w:t>}</w:t>
      </w:r>
    </w:p>
    <w:p w14:paraId="5A4E9942" w14:textId="77777777" w:rsidR="00D54A31" w:rsidRPr="00907CA1" w:rsidRDefault="006F08A0" w:rsidP="00D54A3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الخارجون</w:t>
      </w:r>
      <w:r w:rsidR="00D54A31" w:rsidRPr="00907CA1">
        <w:rPr>
          <w:rFonts w:ascii="Traditional Arabic" w:eastAsia="Times New Roman" w:hAnsi="Traditional Arabic" w:cs="Traditional Arabic" w:hint="cs"/>
          <w:color w:val="000000"/>
          <w:sz w:val="36"/>
          <w:szCs w:val="36"/>
          <w:rtl/>
          <w:lang w:eastAsia="ar-SA"/>
        </w:rPr>
        <w:t xml:space="preserve"> عن المنهجِ الحقِّ إلى طريقِ الغيّ. (ابن كثير).</w:t>
      </w:r>
    </w:p>
    <w:p w14:paraId="145A5657" w14:textId="77777777" w:rsidR="00D54A31" w:rsidRPr="00907CA1" w:rsidRDefault="00D54A31" w:rsidP="007B62AD">
      <w:pPr>
        <w:spacing w:after="0" w:line="240" w:lineRule="auto"/>
        <w:jc w:val="both"/>
        <w:rPr>
          <w:rFonts w:ascii="Traditional Arabic" w:eastAsia="Times New Roman" w:hAnsi="Traditional Arabic" w:cs="Traditional Arabic"/>
          <w:color w:val="000000"/>
          <w:sz w:val="36"/>
          <w:szCs w:val="36"/>
          <w:rtl/>
          <w:lang w:eastAsia="ar-SA"/>
        </w:rPr>
      </w:pPr>
    </w:p>
    <w:p w14:paraId="68AF0784" w14:textId="77777777" w:rsidR="003307AF" w:rsidRPr="00907CA1" w:rsidRDefault="003307AF" w:rsidP="003307A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91- {</w:t>
      </w:r>
      <w:r w:rsidRPr="00907CA1">
        <w:rPr>
          <w:rFonts w:ascii="Times New Roman" w:eastAsia="Times New Roman" w:hAnsi="Times New Roman" w:cs="Traditional Arabic"/>
          <w:b/>
          <w:bCs/>
          <w:caps/>
          <w:sz w:val="36"/>
          <w:szCs w:val="36"/>
          <w:rtl/>
        </w:rPr>
        <w:t xml:space="preserve">إِنَّ الَّذِينَ كَفَرُوا وَمَاتُوا وَهُمْ كُفَّارٌ فَلَنْ يُقْبَلَ مِنْ أَحَدِهِمْ مِلْءُ الْأَرْضِ ذَهَبًا وَلَوِ افْتَدَى بِهِ </w:t>
      </w:r>
      <w:r w:rsidRPr="00907CA1">
        <w:rPr>
          <w:rFonts w:ascii="Times New Roman" w:eastAsia="Times New Roman" w:hAnsi="Times New Roman" w:cs="Traditional Arabic"/>
          <w:b/>
          <w:bCs/>
          <w:caps/>
          <w:sz w:val="36"/>
          <w:szCs w:val="36"/>
          <w:u w:val="single"/>
          <w:rtl/>
        </w:rPr>
        <w:t>أُولَئِكَ لَهُمْ عَذَابٌ أَلِيمٌ وَمَا لَهُمْ مِنْ نَاصِرِينَ</w:t>
      </w:r>
      <w:r w:rsidRPr="00907CA1">
        <w:rPr>
          <w:rFonts w:ascii="Times New Roman" w:eastAsia="Times New Roman" w:hAnsi="Times New Roman" w:cs="Traditional Arabic" w:hint="cs"/>
          <w:caps/>
          <w:sz w:val="36"/>
          <w:szCs w:val="36"/>
          <w:rtl/>
        </w:rPr>
        <w:t>}.</w:t>
      </w:r>
    </w:p>
    <w:p w14:paraId="1DC050D6" w14:textId="77777777" w:rsidR="003307AF" w:rsidRPr="00907CA1" w:rsidRDefault="003307AF" w:rsidP="003307A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فإنَّ لهم عذاباً شديداً مُوجِعاً، ولن يكونَ هناكَ</w:t>
      </w:r>
      <w:r w:rsidR="008D5061" w:rsidRPr="00907CA1">
        <w:rPr>
          <w:rFonts w:ascii="Times New Roman" w:eastAsia="Times New Roman" w:hAnsi="Times New Roman" w:cs="Traditional Arabic" w:hint="cs"/>
          <w:caps/>
          <w:sz w:val="36"/>
          <w:szCs w:val="36"/>
          <w:rtl/>
        </w:rPr>
        <w:t xml:space="preserve"> مَن يُعينُهُ لدفعِ العذابِ عنه</w:t>
      </w:r>
      <w:r w:rsidRPr="00907CA1">
        <w:rPr>
          <w:rFonts w:ascii="Times New Roman" w:eastAsia="Times New Roman" w:hAnsi="Times New Roman" w:cs="Traditional Arabic" w:hint="cs"/>
          <w:caps/>
          <w:sz w:val="36"/>
          <w:szCs w:val="36"/>
          <w:rtl/>
        </w:rPr>
        <w:t xml:space="preserve"> أو تخفيفِه. (الواضح).</w:t>
      </w:r>
    </w:p>
    <w:p w14:paraId="75E9DB36" w14:textId="77777777" w:rsidR="00D54A31" w:rsidRPr="00907CA1" w:rsidRDefault="00D54A31" w:rsidP="007B62AD">
      <w:pPr>
        <w:spacing w:after="0" w:line="240" w:lineRule="auto"/>
        <w:jc w:val="both"/>
        <w:rPr>
          <w:rFonts w:ascii="Traditional Arabic" w:eastAsia="Times New Roman" w:hAnsi="Traditional Arabic" w:cs="Traditional Arabic"/>
          <w:color w:val="000000"/>
          <w:sz w:val="36"/>
          <w:szCs w:val="36"/>
          <w:rtl/>
          <w:lang w:eastAsia="ar-SA"/>
        </w:rPr>
      </w:pPr>
    </w:p>
    <w:p w14:paraId="278B8CAC" w14:textId="77777777" w:rsidR="008D5061" w:rsidRPr="00907CA1" w:rsidRDefault="008D5061" w:rsidP="00A66A0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92-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لَن تَنَالُواْ الْبِرَّ حَتَّى تُنفِقُواْ مِمَّا تُحِبُّونَ وَمَا تُنفِقُواْ مِن شَيْءٍ </w:t>
      </w:r>
      <w:r w:rsidRPr="00907CA1">
        <w:rPr>
          <w:rFonts w:ascii="Times New Roman" w:eastAsia="Times New Roman" w:hAnsi="Times New Roman" w:cs="Traditional Arabic"/>
          <w:b/>
          <w:bCs/>
          <w:caps/>
          <w:sz w:val="36"/>
          <w:szCs w:val="36"/>
          <w:u w:val="single"/>
          <w:rtl/>
        </w:rPr>
        <w:t>فَإِنَّ</w:t>
      </w:r>
      <w:r w:rsidR="00A66A09" w:rsidRPr="00907CA1">
        <w:rPr>
          <w:rFonts w:ascii="Times New Roman" w:eastAsia="Times New Roman" w:hAnsi="Times New Roman" w:cs="Traditional Arabic"/>
          <w:b/>
          <w:bCs/>
          <w:caps/>
          <w:sz w:val="36"/>
          <w:szCs w:val="36"/>
          <w:u w:val="single"/>
          <w:rtl/>
        </w:rPr>
        <w:t xml:space="preserve"> اللّهَ بِهِ عَلِيم</w:t>
      </w:r>
      <w:r w:rsidR="00A66A09" w:rsidRPr="00907CA1">
        <w:rPr>
          <w:rFonts w:ascii="Times New Roman" w:eastAsia="Times New Roman" w:hAnsi="Times New Roman" w:cs="Traditional Arabic"/>
          <w:caps/>
          <w:sz w:val="36"/>
          <w:szCs w:val="36"/>
          <w:rtl/>
        </w:rPr>
        <w:t>}</w:t>
      </w:r>
      <w:r w:rsidR="00A66A09" w:rsidRPr="00907CA1">
        <w:rPr>
          <w:rFonts w:ascii="Times New Roman" w:eastAsia="Times New Roman" w:hAnsi="Times New Roman" w:cs="Traditional Arabic" w:hint="cs"/>
          <w:caps/>
          <w:sz w:val="36"/>
          <w:szCs w:val="36"/>
          <w:rtl/>
        </w:rPr>
        <w:t>.</w:t>
      </w:r>
    </w:p>
    <w:p w14:paraId="2FA0653F" w14:textId="77777777" w:rsidR="00FA30F4" w:rsidRPr="00907CA1" w:rsidRDefault="00FA30F4" w:rsidP="00FA30F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 يعلمه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ويجازي به.</w:t>
      </w:r>
      <w:r w:rsidRPr="00907CA1">
        <w:rPr>
          <w:rFonts w:ascii="Times New Roman" w:eastAsia="Times New Roman" w:hAnsi="Times New Roman" w:cs="Traditional Arabic" w:hint="cs"/>
          <w:caps/>
          <w:sz w:val="36"/>
          <w:szCs w:val="36"/>
          <w:rtl/>
        </w:rPr>
        <w:t xml:space="preserve"> (البغوي).</w:t>
      </w:r>
    </w:p>
    <w:p w14:paraId="3758F5A8" w14:textId="77777777" w:rsidR="00416C8D" w:rsidRPr="00907CA1" w:rsidRDefault="00416C8D" w:rsidP="00FA30F4">
      <w:pPr>
        <w:spacing w:after="0" w:line="240" w:lineRule="auto"/>
        <w:jc w:val="both"/>
        <w:rPr>
          <w:rFonts w:ascii="Times New Roman" w:eastAsia="Times New Roman" w:hAnsi="Times New Roman" w:cs="Traditional Arabic"/>
          <w:caps/>
          <w:sz w:val="36"/>
          <w:szCs w:val="36"/>
          <w:rtl/>
        </w:rPr>
      </w:pPr>
      <w:bookmarkStart w:id="26" w:name="_Hlk486364602"/>
    </w:p>
    <w:p w14:paraId="6AD50AB7" w14:textId="77777777" w:rsidR="00416C8D" w:rsidRPr="00907CA1" w:rsidRDefault="00416C8D" w:rsidP="00416C8D">
      <w:pPr>
        <w:spacing w:after="0" w:line="240" w:lineRule="auto"/>
        <w:jc w:val="center"/>
        <w:rPr>
          <w:rFonts w:ascii="Times New Roman" w:eastAsia="Times New Roman" w:hAnsi="Times New Roman" w:cs="Traditional Arabic"/>
          <w:b/>
          <w:bCs/>
          <w:caps/>
          <w:color w:val="FF0000"/>
          <w:sz w:val="36"/>
          <w:szCs w:val="36"/>
          <w:rtl/>
        </w:rPr>
      </w:pPr>
      <w:r w:rsidRPr="00907CA1">
        <w:rPr>
          <w:rFonts w:ascii="Times New Roman" w:eastAsia="Times New Roman" w:hAnsi="Times New Roman" w:cs="Traditional Arabic" w:hint="cs"/>
          <w:b/>
          <w:bCs/>
          <w:caps/>
          <w:color w:val="FF0000"/>
          <w:sz w:val="36"/>
          <w:szCs w:val="36"/>
          <w:rtl/>
        </w:rPr>
        <w:t>الجزء الرابع</w:t>
      </w:r>
    </w:p>
    <w:p w14:paraId="0A0902C6" w14:textId="77777777" w:rsidR="00416C8D" w:rsidRPr="00907CA1" w:rsidRDefault="00416C8D" w:rsidP="00FA30F4">
      <w:pPr>
        <w:spacing w:after="0" w:line="240" w:lineRule="auto"/>
        <w:jc w:val="both"/>
        <w:rPr>
          <w:rFonts w:ascii="Times New Roman" w:eastAsia="Times New Roman" w:hAnsi="Times New Roman" w:cs="Traditional Arabic"/>
          <w:caps/>
          <w:sz w:val="36"/>
          <w:szCs w:val="36"/>
          <w:rtl/>
        </w:rPr>
      </w:pPr>
    </w:p>
    <w:p w14:paraId="16BC15D0" w14:textId="77777777" w:rsidR="00F24940" w:rsidRPr="00907CA1" w:rsidRDefault="00F24940" w:rsidP="00F2494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94- {</w:t>
      </w:r>
      <w:r w:rsidRPr="00907CA1">
        <w:rPr>
          <w:rFonts w:ascii="Traditional Arabic" w:eastAsia="Times New Roman" w:hAnsi="Traditional Arabic" w:cs="Traditional Arabic"/>
          <w:b/>
          <w:bCs/>
          <w:color w:val="000000"/>
          <w:sz w:val="36"/>
          <w:szCs w:val="36"/>
          <w:u w:val="single"/>
          <w:rtl/>
          <w:lang w:eastAsia="ar-SA"/>
        </w:rPr>
        <w:t>فَمَنِ افْتَرَى عَلَى اللَّهِ الْكَذِبَ</w:t>
      </w:r>
      <w:r w:rsidRPr="00907CA1">
        <w:rPr>
          <w:rFonts w:ascii="Traditional Arabic" w:eastAsia="Times New Roman" w:hAnsi="Traditional Arabic" w:cs="Traditional Arabic"/>
          <w:b/>
          <w:bCs/>
          <w:color w:val="000000"/>
          <w:sz w:val="36"/>
          <w:szCs w:val="36"/>
          <w:rtl/>
          <w:lang w:eastAsia="ar-SA"/>
        </w:rPr>
        <w:t xml:space="preserve"> مِنْ بَعْدِ ذَلِكَ فَأُولَئِكَ هُمُ الظَّالِمُونَ</w:t>
      </w:r>
      <w:r w:rsidRPr="00907CA1">
        <w:rPr>
          <w:rFonts w:ascii="Traditional Arabic" w:eastAsia="Times New Roman" w:hAnsi="Traditional Arabic" w:cs="Traditional Arabic" w:hint="cs"/>
          <w:color w:val="000000"/>
          <w:sz w:val="36"/>
          <w:szCs w:val="36"/>
          <w:rtl/>
          <w:lang w:eastAsia="ar-SA"/>
        </w:rPr>
        <w:t>}</w:t>
      </w:r>
      <w:r w:rsidR="00C659B4" w:rsidRPr="00907CA1">
        <w:rPr>
          <w:rFonts w:ascii="Traditional Arabic" w:eastAsia="Times New Roman" w:hAnsi="Traditional Arabic" w:cs="Traditional Arabic" w:hint="cs"/>
          <w:color w:val="000000"/>
          <w:sz w:val="36"/>
          <w:szCs w:val="36"/>
          <w:rtl/>
          <w:lang w:eastAsia="ar-SA"/>
        </w:rPr>
        <w:t>.</w:t>
      </w:r>
    </w:p>
    <w:p w14:paraId="489D82A9" w14:textId="77777777" w:rsidR="00F24940" w:rsidRPr="00907CA1" w:rsidRDefault="00F24940" w:rsidP="00F2494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فم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كذب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علـى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ومنكم</w:t>
      </w:r>
      <w:r w:rsidR="00E2747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E27477" w:rsidRPr="00907CA1">
        <w:rPr>
          <w:rFonts w:ascii="Traditional Arabic" w:eastAsia="Times New Roman" w:hAnsi="Traditional Arabic" w:cs="Traditional Arabic" w:hint="cs"/>
          <w:color w:val="000000"/>
          <w:sz w:val="36"/>
          <w:szCs w:val="36"/>
          <w:rtl/>
          <w:lang w:eastAsia="ar-SA"/>
        </w:rPr>
        <w:t>(الطبري</w:t>
      </w:r>
      <w:r w:rsidRPr="00907CA1">
        <w:rPr>
          <w:rFonts w:ascii="Traditional Arabic" w:eastAsia="Times New Roman" w:hAnsi="Traditional Arabic" w:cs="Traditional Arabic" w:hint="cs"/>
          <w:color w:val="000000"/>
          <w:sz w:val="36"/>
          <w:szCs w:val="36"/>
          <w:rtl/>
          <w:lang w:eastAsia="ar-SA"/>
        </w:rPr>
        <w:t>).</w:t>
      </w:r>
    </w:p>
    <w:p w14:paraId="5DAA6CC7" w14:textId="77777777" w:rsidR="00C31AC3" w:rsidRPr="00907CA1" w:rsidRDefault="00C31AC3" w:rsidP="00F24940">
      <w:pPr>
        <w:spacing w:after="0" w:line="240" w:lineRule="auto"/>
        <w:jc w:val="both"/>
        <w:rPr>
          <w:rFonts w:ascii="Traditional Arabic" w:eastAsia="Times New Roman" w:hAnsi="Traditional Arabic" w:cs="Traditional Arabic"/>
          <w:color w:val="000000"/>
          <w:sz w:val="36"/>
          <w:szCs w:val="36"/>
          <w:rtl/>
          <w:lang w:eastAsia="ar-SA"/>
        </w:rPr>
      </w:pPr>
    </w:p>
    <w:p w14:paraId="6E1BF0E5" w14:textId="77777777" w:rsidR="00C31AC3" w:rsidRPr="00907CA1" w:rsidRDefault="00C31AC3" w:rsidP="00C31AC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95- {</w:t>
      </w:r>
      <w:r w:rsidRPr="00907CA1">
        <w:rPr>
          <w:rFonts w:ascii="Traditional Arabic" w:eastAsia="Times New Roman" w:hAnsi="Traditional Arabic" w:cs="Traditional Arabic"/>
          <w:b/>
          <w:bCs/>
          <w:color w:val="000000"/>
          <w:sz w:val="36"/>
          <w:szCs w:val="36"/>
          <w:rtl/>
          <w:lang w:eastAsia="ar-SA"/>
        </w:rPr>
        <w:t>قُلْ صَدَقَ اللَّهُ فَاتَّبِعُوا مِلَّةَ إِبْرَاهِيمَ حَنِيفًا وَمَا كَانَ مِنَ الْمُشْرِكِينَ</w:t>
      </w:r>
      <w:r w:rsidRPr="00907CA1">
        <w:rPr>
          <w:rFonts w:ascii="Traditional Arabic" w:eastAsia="Times New Roman" w:hAnsi="Traditional Arabic" w:cs="Traditional Arabic" w:hint="cs"/>
          <w:color w:val="000000"/>
          <w:sz w:val="36"/>
          <w:szCs w:val="36"/>
          <w:rtl/>
          <w:lang w:eastAsia="ar-SA"/>
        </w:rPr>
        <w:t>}</w:t>
      </w:r>
      <w:r w:rsidR="00C659B4" w:rsidRPr="00907CA1">
        <w:rPr>
          <w:rFonts w:ascii="Traditional Arabic" w:eastAsia="Times New Roman" w:hAnsi="Traditional Arabic" w:cs="Traditional Arabic" w:hint="cs"/>
          <w:color w:val="000000"/>
          <w:sz w:val="36"/>
          <w:szCs w:val="36"/>
          <w:rtl/>
          <w:lang w:eastAsia="ar-SA"/>
        </w:rPr>
        <w:t>.</w:t>
      </w:r>
    </w:p>
    <w:p w14:paraId="40F582E4" w14:textId="77777777" w:rsidR="00C659B4" w:rsidRPr="00907CA1" w:rsidRDefault="00C659B4" w:rsidP="00C659B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رحمَهُ الله: تقدَّمَ بيانُ معنى الحنيف.</w:t>
      </w:r>
      <w:r w:rsidRPr="00907CA1">
        <w:rPr>
          <w:rFonts w:ascii="Times New Roman" w:eastAsia="Times New Roman" w:hAnsi="Times New Roman" w:cs="Traditional Arabic" w:hint="cs"/>
          <w:caps/>
          <w:sz w:val="36"/>
          <w:szCs w:val="36"/>
          <w:rtl/>
        </w:rPr>
        <w:t xml:space="preserve"> </w:t>
      </w:r>
      <w:r w:rsidRPr="00907CA1">
        <w:rPr>
          <w:rFonts w:ascii="Traditional Arabic" w:eastAsia="Times New Roman" w:hAnsi="Traditional Arabic" w:cs="Traditional Arabic" w:hint="cs"/>
          <w:color w:val="000000"/>
          <w:sz w:val="36"/>
          <w:szCs w:val="36"/>
          <w:rtl/>
          <w:lang w:eastAsia="ar-SA"/>
        </w:rPr>
        <w:t xml:space="preserve">ويعني في الآية (135) من سورة البقرة، وقد قالَ هناك: </w:t>
      </w:r>
      <w:r w:rsidRPr="00907CA1">
        <w:rPr>
          <w:rFonts w:ascii="Traditional Arabic" w:eastAsia="Times New Roman" w:hAnsi="Traditional Arabic" w:cs="Traditional Arabic"/>
          <w:color w:val="000000"/>
          <w:sz w:val="36"/>
          <w:szCs w:val="36"/>
          <w:rtl/>
          <w:lang w:eastAsia="ar-SA"/>
        </w:rPr>
        <w:t>الحنيف: المائل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الأديان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الباطلة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دين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الحق</w:t>
      </w:r>
      <w:r w:rsidRPr="00907CA1">
        <w:rPr>
          <w:rFonts w:ascii="Traditional Arabic" w:eastAsia="Times New Roman" w:hAnsi="Traditional Arabic" w:cs="Traditional Arabic" w:hint="cs"/>
          <w:color w:val="000000"/>
          <w:sz w:val="36"/>
          <w:szCs w:val="36"/>
          <w:rtl/>
          <w:lang w:eastAsia="ar-SA"/>
        </w:rPr>
        <w:t xml:space="preserve">. </w:t>
      </w:r>
      <w:proofErr w:type="spellStart"/>
      <w:r w:rsidRPr="00907CA1">
        <w:rPr>
          <w:rFonts w:ascii="Traditional Arabic" w:eastAsia="Times New Roman" w:hAnsi="Traditional Arabic" w:cs="Traditional Arabic" w:hint="cs"/>
          <w:color w:val="000000"/>
          <w:sz w:val="36"/>
          <w:szCs w:val="36"/>
          <w:rtl/>
          <w:lang w:eastAsia="ar-SA"/>
        </w:rPr>
        <w:t>ا.ه</w:t>
      </w:r>
      <w:proofErr w:type="spellEnd"/>
      <w:r w:rsidRPr="00907CA1">
        <w:rPr>
          <w:rFonts w:ascii="Traditional Arabic" w:eastAsia="Times New Roman" w:hAnsi="Traditional Arabic" w:cs="Traditional Arabic" w:hint="cs"/>
          <w:color w:val="000000"/>
          <w:sz w:val="36"/>
          <w:szCs w:val="36"/>
          <w:rtl/>
          <w:lang w:eastAsia="ar-SA"/>
        </w:rPr>
        <w:t>ـ.</w:t>
      </w:r>
    </w:p>
    <w:p w14:paraId="25AB4EDB" w14:textId="77777777" w:rsidR="00C31AC3" w:rsidRPr="00907CA1" w:rsidRDefault="00F1165C" w:rsidP="00C31AC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وتفسيرُ الآية: </w:t>
      </w:r>
      <w:r w:rsidR="00C31AC3" w:rsidRPr="00907CA1">
        <w:rPr>
          <w:rFonts w:ascii="Traditional Arabic" w:eastAsia="Times New Roman" w:hAnsi="Traditional Arabic" w:cs="Traditional Arabic" w:hint="cs"/>
          <w:color w:val="000000"/>
          <w:sz w:val="36"/>
          <w:szCs w:val="36"/>
          <w:rtl/>
          <w:lang w:eastAsia="ar-SA"/>
        </w:rPr>
        <w:t xml:space="preserve">قلْ لهم يا نبيَّ الله: لقد صدقَ اللهُ فيما أخبرَ بهِ وشرَعهُ في القرآنِ العظيم، فاتَّبِعوا ملَّةَ إبراهيم، المائلةَ عن كلِّ شرك، الداعيةَ إلى التوحيدِ الخالص، كما بيَّنها اللهُ في القرآن، وما </w:t>
      </w:r>
      <w:r w:rsidR="00C31AC3" w:rsidRPr="00907CA1">
        <w:rPr>
          <w:rFonts w:ascii="Traditional Arabic" w:eastAsia="Times New Roman" w:hAnsi="Traditional Arabic" w:cs="Traditional Arabic" w:hint="cs"/>
          <w:color w:val="000000"/>
          <w:sz w:val="36"/>
          <w:szCs w:val="36"/>
          <w:rtl/>
          <w:lang w:eastAsia="ar-SA"/>
        </w:rPr>
        <w:lastRenderedPageBreak/>
        <w:t>كان منَ المشركين، فلِمَ يُشركُ أهلُ الكتابِ الذينَ يدَّعونَ أنَّهم ورثةُ إبراهيمَ عليهِ السلام؟ (الواضح).</w:t>
      </w:r>
    </w:p>
    <w:p w14:paraId="37FCDBDC" w14:textId="77777777" w:rsidR="00F1165C" w:rsidRPr="00907CA1" w:rsidRDefault="00F1165C" w:rsidP="00C31AC3">
      <w:pPr>
        <w:spacing w:after="0" w:line="240" w:lineRule="auto"/>
        <w:jc w:val="lowKashida"/>
        <w:rPr>
          <w:rFonts w:ascii="Traditional Arabic" w:eastAsia="Times New Roman" w:hAnsi="Traditional Arabic" w:cs="Traditional Arabic"/>
          <w:color w:val="000000"/>
          <w:sz w:val="36"/>
          <w:szCs w:val="36"/>
          <w:rtl/>
          <w:lang w:eastAsia="ar-SA"/>
        </w:rPr>
      </w:pPr>
    </w:p>
    <w:p w14:paraId="7A8B5884" w14:textId="77777777" w:rsidR="00F1165C" w:rsidRPr="00907CA1" w:rsidRDefault="00F1165C" w:rsidP="00C31AC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97-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فِيهِ آيَاتٌ بَيِّـنَاتٌ </w:t>
      </w:r>
      <w:r w:rsidRPr="00907CA1">
        <w:rPr>
          <w:rFonts w:ascii="Traditional Arabic" w:eastAsia="Times New Roman" w:hAnsi="Traditional Arabic" w:cs="Traditional Arabic"/>
          <w:b/>
          <w:bCs/>
          <w:color w:val="000000"/>
          <w:sz w:val="36"/>
          <w:szCs w:val="36"/>
          <w:u w:val="single"/>
          <w:rtl/>
          <w:lang w:eastAsia="ar-SA"/>
        </w:rPr>
        <w:t>مَّقَامُ إِبْرَاهِيمَ</w:t>
      </w:r>
      <w:r w:rsidRPr="00907CA1">
        <w:rPr>
          <w:rFonts w:ascii="Traditional Arabic" w:eastAsia="Times New Roman" w:hAnsi="Traditional Arabic" w:cs="Traditional Arabic" w:hint="cs"/>
          <w:color w:val="000000"/>
          <w:sz w:val="36"/>
          <w:szCs w:val="36"/>
          <w:rtl/>
          <w:lang w:eastAsia="ar-SA"/>
        </w:rPr>
        <w:t>}.</w:t>
      </w:r>
    </w:p>
    <w:p w14:paraId="4ECFB8BD" w14:textId="77777777" w:rsidR="00C31AC3" w:rsidRPr="00907CA1" w:rsidRDefault="004A2B00" w:rsidP="004A2B0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الذي لما ارتفع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البناء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استعان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على رفع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القواعد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 والجدران، حيث</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كان يقف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ويناوله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إسماعيل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وقد كان ملتصقاً بجدار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البيت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حتى أخ</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عمر بن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الخطاب رضي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عنه في إمارته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ناحية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الشرق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بحيث</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يتمكن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الطواف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 ولا يشو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شون على المصلين عنده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بعد الطواف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 الله تعالى قد أمرنا بالصلاة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حيث</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قال</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w:t>
      </w:r>
      <w:proofErr w:type="spellStart"/>
      <w:r w:rsidRPr="00907CA1">
        <w:rPr>
          <w:rFonts w:ascii="Traditional Arabic" w:eastAsia="Times New Roman" w:hAnsi="Traditional Arabic" w:cs="Traditional Arabic"/>
          <w:color w:val="000000"/>
          <w:sz w:val="36"/>
          <w:szCs w:val="36"/>
          <w:rtl/>
          <w:lang w:eastAsia="ar-SA"/>
        </w:rPr>
        <w:t>وَٱتَّخِذُواْ</w:t>
      </w:r>
      <w:proofErr w:type="spellEnd"/>
      <w:r w:rsidRPr="00907CA1">
        <w:rPr>
          <w:rFonts w:ascii="Traditional Arabic" w:eastAsia="Times New Roman" w:hAnsi="Traditional Arabic" w:cs="Traditional Arabic"/>
          <w:color w:val="000000"/>
          <w:sz w:val="36"/>
          <w:szCs w:val="36"/>
          <w:rtl/>
          <w:lang w:eastAsia="ar-SA"/>
        </w:rPr>
        <w:t xml:space="preserve"> مِن مَّقَامِ </w:t>
      </w:r>
      <w:proofErr w:type="spellStart"/>
      <w:r w:rsidRPr="00907CA1">
        <w:rPr>
          <w:rFonts w:ascii="Traditional Arabic" w:eastAsia="Times New Roman" w:hAnsi="Traditional Arabic" w:cs="Traditional Arabic"/>
          <w:color w:val="000000"/>
          <w:sz w:val="36"/>
          <w:szCs w:val="36"/>
          <w:rtl/>
          <w:lang w:eastAsia="ar-SA"/>
        </w:rPr>
        <w:t>إِبْرَٰهِيمَ</w:t>
      </w:r>
      <w:proofErr w:type="spellEnd"/>
      <w:r w:rsidRPr="00907CA1">
        <w:rPr>
          <w:rFonts w:ascii="Traditional Arabic" w:eastAsia="Times New Roman" w:hAnsi="Traditional Arabic" w:cs="Traditional Arabic"/>
          <w:color w:val="000000"/>
          <w:sz w:val="36"/>
          <w:szCs w:val="36"/>
          <w:rtl/>
          <w:lang w:eastAsia="ar-SA"/>
        </w:rPr>
        <w:t xml:space="preserve"> مُصَلًّى}</w:t>
      </w:r>
      <w:r w:rsidRPr="00907CA1">
        <w:rPr>
          <w:rFonts w:ascii="Traditional Arabic" w:eastAsia="Times New Roman" w:hAnsi="Traditional Arabic" w:cs="Traditional Arabic" w:hint="cs"/>
          <w:color w:val="000000"/>
          <w:sz w:val="36"/>
          <w:szCs w:val="36"/>
          <w:rtl/>
          <w:lang w:eastAsia="ar-SA"/>
        </w:rPr>
        <w:t xml:space="preserve"> [سورة </w:t>
      </w:r>
      <w:r w:rsidRPr="00907CA1">
        <w:rPr>
          <w:rFonts w:ascii="Traditional Arabic" w:eastAsia="Times New Roman" w:hAnsi="Traditional Arabic" w:cs="Traditional Arabic"/>
          <w:color w:val="000000"/>
          <w:sz w:val="36"/>
          <w:szCs w:val="36"/>
          <w:rtl/>
          <w:lang w:eastAsia="ar-SA"/>
        </w:rPr>
        <w:t>البقرة</w:t>
      </w:r>
      <w:r w:rsidRPr="00907CA1">
        <w:rPr>
          <w:rFonts w:ascii="Traditional Arabic" w:eastAsia="Times New Roman" w:hAnsi="Traditional Arabic" w:cs="Traditional Arabic" w:hint="cs"/>
          <w:color w:val="000000"/>
          <w:sz w:val="36"/>
          <w:szCs w:val="36"/>
          <w:rtl/>
          <w:lang w:eastAsia="ar-SA"/>
        </w:rPr>
        <w:t>: 125]. (ابن كثير).</w:t>
      </w:r>
    </w:p>
    <w:p w14:paraId="11EEFD02" w14:textId="77777777" w:rsidR="003533B2" w:rsidRPr="00907CA1" w:rsidRDefault="003533B2" w:rsidP="004A2B00">
      <w:pPr>
        <w:spacing w:after="0" w:line="240" w:lineRule="auto"/>
        <w:jc w:val="both"/>
        <w:rPr>
          <w:rFonts w:ascii="Traditional Arabic" w:eastAsia="Times New Roman" w:hAnsi="Traditional Arabic" w:cs="Traditional Arabic"/>
          <w:color w:val="000000"/>
          <w:sz w:val="36"/>
          <w:szCs w:val="36"/>
          <w:rtl/>
          <w:lang w:eastAsia="ar-SA"/>
        </w:rPr>
      </w:pPr>
    </w:p>
    <w:p w14:paraId="186D011B" w14:textId="77777777" w:rsidR="003533B2" w:rsidRPr="00907CA1" w:rsidRDefault="003533B2" w:rsidP="0055105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98- {</w:t>
      </w:r>
      <w:r w:rsidRPr="00907CA1">
        <w:rPr>
          <w:rFonts w:ascii="Traditional Arabic" w:eastAsia="Times New Roman" w:hAnsi="Traditional Arabic" w:cs="Traditional Arabic"/>
          <w:b/>
          <w:bCs/>
          <w:color w:val="000000"/>
          <w:sz w:val="36"/>
          <w:szCs w:val="36"/>
          <w:rtl/>
          <w:lang w:eastAsia="ar-SA"/>
        </w:rPr>
        <w:t xml:space="preserve">قُلْ يَا أَهْلَ الْكِتَابِ </w:t>
      </w:r>
      <w:r w:rsidRPr="00907CA1">
        <w:rPr>
          <w:rFonts w:ascii="Traditional Arabic" w:eastAsia="Times New Roman" w:hAnsi="Traditional Arabic" w:cs="Traditional Arabic"/>
          <w:b/>
          <w:bCs/>
          <w:color w:val="000000"/>
          <w:sz w:val="36"/>
          <w:szCs w:val="36"/>
          <w:u w:val="single"/>
          <w:rtl/>
          <w:lang w:eastAsia="ar-SA"/>
        </w:rPr>
        <w:t>لِمَ تَكْفُرُونَ بِآَيَاتِ اللَّهِ وَاللَّهُ شَهِيدٌ عَلَى مَا تَعْمَلُونَ</w:t>
      </w:r>
      <w:r w:rsidRPr="00907CA1">
        <w:rPr>
          <w:rFonts w:ascii="Traditional Arabic" w:eastAsia="Times New Roman" w:hAnsi="Traditional Arabic" w:cs="Traditional Arabic" w:hint="cs"/>
          <w:color w:val="000000"/>
          <w:sz w:val="36"/>
          <w:szCs w:val="36"/>
          <w:rtl/>
          <w:lang w:eastAsia="ar-SA"/>
        </w:rPr>
        <w:t>}</w:t>
      </w:r>
      <w:r w:rsidR="00551051" w:rsidRPr="00907CA1">
        <w:rPr>
          <w:rFonts w:ascii="Times New Roman" w:eastAsia="Times New Roman" w:hAnsi="Times New Roman" w:cs="Traditional Arabic" w:hint="cs"/>
          <w:sz w:val="36"/>
          <w:szCs w:val="36"/>
          <w:rtl/>
        </w:rPr>
        <w:t>.</w:t>
      </w:r>
    </w:p>
    <w:p w14:paraId="28D0384F" w14:textId="77777777" w:rsidR="003533B2" w:rsidRPr="00907CA1" w:rsidRDefault="003533B2" w:rsidP="0055105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لماذا تكفرونَ بالحُجَجِ القويَّة، والبراهينِ الجليَّةِ التي يُنزِلُها الله؟ واللهُ شاهدٌ على صنيعِكم بما تخالفونَ بهِ ما نزلَ منَ الحقّ، وتعاندونَ الرَّسولَ وتحاربونَ رسالتَه. (الواضح).</w:t>
      </w:r>
    </w:p>
    <w:p w14:paraId="570CFDD3" w14:textId="77777777" w:rsidR="003533B2" w:rsidRPr="00907CA1" w:rsidRDefault="003533B2" w:rsidP="004A2B00">
      <w:pPr>
        <w:spacing w:after="0" w:line="240" w:lineRule="auto"/>
        <w:jc w:val="both"/>
        <w:rPr>
          <w:rFonts w:ascii="Traditional Arabic" w:eastAsia="Times New Roman" w:hAnsi="Traditional Arabic" w:cs="Traditional Arabic"/>
          <w:color w:val="000000"/>
          <w:sz w:val="36"/>
          <w:szCs w:val="36"/>
          <w:rtl/>
          <w:lang w:eastAsia="ar-SA"/>
        </w:rPr>
      </w:pPr>
    </w:p>
    <w:p w14:paraId="28725A4D" w14:textId="77777777" w:rsidR="00081D17" w:rsidRPr="00907CA1" w:rsidRDefault="00081D17" w:rsidP="00081D1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99- {</w:t>
      </w:r>
      <w:r w:rsidRPr="00907CA1">
        <w:rPr>
          <w:rFonts w:ascii="Times New Roman" w:eastAsia="Times New Roman" w:hAnsi="Times New Roman" w:cs="Traditional Arabic"/>
          <w:b/>
          <w:bCs/>
          <w:caps/>
          <w:sz w:val="36"/>
          <w:szCs w:val="36"/>
          <w:rtl/>
        </w:rPr>
        <w:t xml:space="preserve">قُلْ يَا أَهْلَ الْكِتَابِ لِمَ تَصُدُّونَ عَنْ سَبِيلِ اللَّهِ مَنْ آَمَنَ </w:t>
      </w:r>
      <w:proofErr w:type="spellStart"/>
      <w:r w:rsidRPr="00907CA1">
        <w:rPr>
          <w:rFonts w:ascii="Times New Roman" w:eastAsia="Times New Roman" w:hAnsi="Times New Roman" w:cs="Traditional Arabic"/>
          <w:b/>
          <w:bCs/>
          <w:caps/>
          <w:sz w:val="36"/>
          <w:szCs w:val="36"/>
          <w:rtl/>
        </w:rPr>
        <w:t>تَبْغُونَهَا</w:t>
      </w:r>
      <w:proofErr w:type="spellEnd"/>
      <w:r w:rsidRPr="00907CA1">
        <w:rPr>
          <w:rFonts w:ascii="Times New Roman" w:eastAsia="Times New Roman" w:hAnsi="Times New Roman" w:cs="Traditional Arabic"/>
          <w:b/>
          <w:bCs/>
          <w:caps/>
          <w:sz w:val="36"/>
          <w:szCs w:val="36"/>
          <w:rtl/>
        </w:rPr>
        <w:t xml:space="preserve"> عِوَجًا وَأَنْتُمْ شُهَدَاءُ </w:t>
      </w:r>
      <w:r w:rsidRPr="00907CA1">
        <w:rPr>
          <w:rFonts w:ascii="Times New Roman" w:eastAsia="Times New Roman" w:hAnsi="Times New Roman" w:cs="Traditional Arabic"/>
          <w:b/>
          <w:bCs/>
          <w:caps/>
          <w:sz w:val="36"/>
          <w:szCs w:val="36"/>
          <w:u w:val="single"/>
          <w:rtl/>
        </w:rPr>
        <w:t>وَمَا اللَّهُ بِغَافِلٍ عَمَّا تَعْمَلُونَ</w:t>
      </w:r>
      <w:r w:rsidRPr="00907CA1">
        <w:rPr>
          <w:rFonts w:ascii="Times New Roman" w:eastAsia="Times New Roman" w:hAnsi="Times New Roman" w:cs="Traditional Arabic" w:hint="cs"/>
          <w:caps/>
          <w:sz w:val="36"/>
          <w:szCs w:val="36"/>
          <w:rtl/>
        </w:rPr>
        <w:t>}.</w:t>
      </w:r>
    </w:p>
    <w:p w14:paraId="45FEFCDC" w14:textId="77777777" w:rsidR="008D5061" w:rsidRPr="00907CA1" w:rsidRDefault="00081D17" w:rsidP="00C37D8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في تفسيرِ مثلها في الآية (140) من سورةِ البقرة: </w:t>
      </w:r>
      <w:r w:rsidR="00C37D80" w:rsidRPr="00907CA1">
        <w:rPr>
          <w:rFonts w:ascii="Times New Roman" w:eastAsia="Times New Roman" w:hAnsi="Times New Roman" w:cs="Traditional Arabic"/>
          <w:sz w:val="36"/>
          <w:szCs w:val="36"/>
          <w:rtl/>
        </w:rPr>
        <w:t>وعيد</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شديد، وتهديد</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ليس عليه مزيد، وإعلام</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بأن الله سبحانه</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لا يترك</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عقوبت</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هم على هذا الظلم</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القبيح، والذنب</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الفظيع</w:t>
      </w:r>
      <w:r w:rsidR="00C37D80" w:rsidRPr="00907CA1">
        <w:rPr>
          <w:rFonts w:ascii="Times New Roman" w:eastAsia="Times New Roman" w:hAnsi="Times New Roman" w:cs="Traditional Arabic" w:hint="cs"/>
          <w:sz w:val="36"/>
          <w:szCs w:val="36"/>
          <w:rtl/>
        </w:rPr>
        <w:t>.</w:t>
      </w:r>
    </w:p>
    <w:p w14:paraId="6237694C" w14:textId="77777777" w:rsidR="00472DA1" w:rsidRPr="00907CA1" w:rsidRDefault="00472DA1" w:rsidP="00DF2117">
      <w:pPr>
        <w:spacing w:after="0" w:line="240" w:lineRule="auto"/>
        <w:jc w:val="both"/>
        <w:rPr>
          <w:rFonts w:ascii="Traditional Arabic" w:eastAsia="Times New Roman" w:hAnsi="Traditional Arabic" w:cs="Traditional Arabic"/>
          <w:color w:val="000000"/>
          <w:sz w:val="36"/>
          <w:szCs w:val="36"/>
          <w:rtl/>
          <w:lang w:eastAsia="ar-SA"/>
        </w:rPr>
      </w:pPr>
    </w:p>
    <w:p w14:paraId="02CF7F99" w14:textId="77777777" w:rsidR="00C37D80" w:rsidRPr="00907CA1" w:rsidRDefault="00C37D80" w:rsidP="00C37D8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103- {</w:t>
      </w:r>
      <w:r w:rsidRPr="00907CA1">
        <w:rPr>
          <w:rFonts w:ascii="Traditional Arabic" w:eastAsia="Times New Roman" w:hAnsi="Traditional Arabic" w:cs="Traditional Arabic"/>
          <w:b/>
          <w:bCs/>
          <w:color w:val="000000"/>
          <w:sz w:val="36"/>
          <w:szCs w:val="36"/>
          <w:rtl/>
          <w:lang w:eastAsia="ar-SA"/>
        </w:rPr>
        <w:t xml:space="preserve">وَاذْكُرُواْ نِعْمَةَ اللّهِ عَلَيْكُمْ إِذْ كُنتُمْ أَعْدَاء </w:t>
      </w:r>
      <w:r w:rsidRPr="00907CA1">
        <w:rPr>
          <w:rFonts w:ascii="Traditional Arabic" w:eastAsia="Times New Roman" w:hAnsi="Traditional Arabic" w:cs="Traditional Arabic"/>
          <w:b/>
          <w:bCs/>
          <w:color w:val="000000"/>
          <w:sz w:val="36"/>
          <w:szCs w:val="36"/>
          <w:u w:val="single"/>
          <w:rtl/>
          <w:lang w:eastAsia="ar-SA"/>
        </w:rPr>
        <w:t>فَأَلَّفَ بَيْنَ قُلُوبِكُمْ</w:t>
      </w:r>
      <w:r w:rsidRPr="00907CA1">
        <w:rPr>
          <w:rFonts w:ascii="Traditional Arabic" w:eastAsia="Times New Roman" w:hAnsi="Traditional Arabic" w:cs="Traditional Arabic"/>
          <w:b/>
          <w:bCs/>
          <w:color w:val="000000"/>
          <w:sz w:val="36"/>
          <w:szCs w:val="36"/>
          <w:rtl/>
          <w:lang w:eastAsia="ar-SA"/>
        </w:rPr>
        <w:t xml:space="preserve"> فَأَصْبَحْتُم بِنِعْمَتِهِ إِخْوَانًا</w:t>
      </w:r>
      <w:r w:rsidRPr="00907CA1">
        <w:rPr>
          <w:rFonts w:ascii="Times New Roman" w:eastAsia="Times New Roman" w:hAnsi="Times New Roman" w:cs="DecoType Naskh"/>
          <w:b/>
          <w:bCs/>
          <w:color w:val="FF0000"/>
          <w:sz w:val="36"/>
          <w:szCs w:val="36"/>
          <w:rtl/>
        </w:rPr>
        <w:t xml:space="preserve"> </w:t>
      </w:r>
      <w:r w:rsidRPr="00907CA1">
        <w:rPr>
          <w:rFonts w:ascii="Traditional Arabic" w:eastAsia="Times New Roman" w:hAnsi="Traditional Arabic" w:cs="Traditional Arabic"/>
          <w:b/>
          <w:bCs/>
          <w:color w:val="000000"/>
          <w:sz w:val="36"/>
          <w:szCs w:val="36"/>
          <w:rtl/>
          <w:lang w:eastAsia="ar-SA"/>
        </w:rPr>
        <w:t xml:space="preserve">وَكُنْتُمْ عَلَى شَفَا حُفْرَةٍ مِنَ النَّارِ فَأَنْقَذَكُمْ مِنْهَا </w:t>
      </w:r>
      <w:r w:rsidRPr="00907CA1">
        <w:rPr>
          <w:rFonts w:ascii="Traditional Arabic" w:eastAsia="Times New Roman" w:hAnsi="Traditional Arabic" w:cs="Traditional Arabic"/>
          <w:b/>
          <w:bCs/>
          <w:color w:val="000000"/>
          <w:sz w:val="36"/>
          <w:szCs w:val="36"/>
          <w:u w:val="single"/>
          <w:rtl/>
          <w:lang w:eastAsia="ar-SA"/>
        </w:rPr>
        <w:t>كَذَلِكَ يُبَيِّنُ اللَّهُ لَكُمْ آَيَاتِهِ لَعَلَّكُمْ تَهْتَدُونَ</w:t>
      </w:r>
      <w:r w:rsidRPr="00907CA1">
        <w:rPr>
          <w:rFonts w:ascii="Traditional Arabic" w:eastAsia="Times New Roman" w:hAnsi="Traditional Arabic" w:cs="Traditional Arabic" w:hint="cs"/>
          <w:color w:val="000000"/>
          <w:sz w:val="36"/>
          <w:szCs w:val="36"/>
          <w:rtl/>
          <w:lang w:eastAsia="ar-SA"/>
        </w:rPr>
        <w:t>}</w:t>
      </w:r>
      <w:r w:rsidR="00441A7C" w:rsidRPr="00907CA1">
        <w:rPr>
          <w:rFonts w:ascii="Traditional Arabic" w:eastAsia="Times New Roman" w:hAnsi="Traditional Arabic" w:cs="Traditional Arabic" w:hint="cs"/>
          <w:color w:val="000000"/>
          <w:sz w:val="36"/>
          <w:szCs w:val="36"/>
          <w:rtl/>
          <w:lang w:eastAsia="ar-SA"/>
        </w:rPr>
        <w:t>.</w:t>
      </w:r>
    </w:p>
    <w:p w14:paraId="6D5ED524" w14:textId="77777777" w:rsidR="00BC77CB" w:rsidRPr="00907CA1" w:rsidRDefault="00BC77CB" w:rsidP="00716E3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فَأَلَّفَ بَيْنَ قُلُوبِكُمْ</w:t>
      </w:r>
      <w:r w:rsidRPr="00907CA1">
        <w:rPr>
          <w:rFonts w:ascii="Times New Roman" w:eastAsia="Times New Roman" w:hAnsi="Times New Roman" w:cs="Traditional Arabic" w:hint="cs"/>
          <w:sz w:val="36"/>
          <w:szCs w:val="36"/>
          <w:rtl/>
        </w:rPr>
        <w:t>}:</w:t>
      </w:r>
      <w:r w:rsidR="009062AF" w:rsidRPr="00907CA1">
        <w:rPr>
          <w:rFonts w:ascii="Times New Roman" w:eastAsia="Times New Roman" w:hAnsi="Times New Roman" w:cs="Traditional Arabic" w:hint="cs"/>
          <w:sz w:val="36"/>
          <w:szCs w:val="36"/>
          <w:rtl/>
        </w:rPr>
        <w:t xml:space="preserve"> </w:t>
      </w:r>
      <w:r w:rsidR="009E03F5" w:rsidRPr="00907CA1">
        <w:rPr>
          <w:rFonts w:ascii="Times New Roman" w:eastAsia="Times New Roman" w:hAnsi="Times New Roman" w:cs="Traditional Arabic"/>
          <w:sz w:val="36"/>
          <w:szCs w:val="36"/>
          <w:rtl/>
        </w:rPr>
        <w:t>فأل</w:t>
      </w:r>
      <w:r w:rsidR="009E03F5" w:rsidRPr="00907CA1">
        <w:rPr>
          <w:rFonts w:ascii="Times New Roman" w:eastAsia="Times New Roman" w:hAnsi="Times New Roman" w:cs="Traditional Arabic" w:hint="cs"/>
          <w:sz w:val="36"/>
          <w:szCs w:val="36"/>
          <w:rtl/>
        </w:rPr>
        <w:t>َّ</w:t>
      </w:r>
      <w:r w:rsidR="009E03F5" w:rsidRPr="00907CA1">
        <w:rPr>
          <w:rFonts w:ascii="Times New Roman" w:eastAsia="Times New Roman" w:hAnsi="Times New Roman" w:cs="Traditional Arabic"/>
          <w:sz w:val="36"/>
          <w:szCs w:val="36"/>
          <w:rtl/>
        </w:rPr>
        <w:t>ف</w:t>
      </w:r>
      <w:r w:rsidR="009E03F5" w:rsidRPr="00907CA1">
        <w:rPr>
          <w:rFonts w:ascii="Times New Roman" w:eastAsia="Times New Roman" w:hAnsi="Times New Roman" w:cs="Traditional Arabic" w:hint="cs"/>
          <w:sz w:val="36"/>
          <w:szCs w:val="36"/>
          <w:rtl/>
        </w:rPr>
        <w:t>َ</w:t>
      </w:r>
      <w:r w:rsidR="009E03F5" w:rsidRPr="00907CA1">
        <w:rPr>
          <w:rFonts w:ascii="Times New Roman" w:eastAsia="Times New Roman" w:hAnsi="Times New Roman" w:cs="Traditional Arabic"/>
          <w:sz w:val="36"/>
          <w:szCs w:val="36"/>
          <w:rtl/>
        </w:rPr>
        <w:t xml:space="preserve"> الله بـالإسلام</w:t>
      </w:r>
      <w:r w:rsidR="009E03F5" w:rsidRPr="00907CA1">
        <w:rPr>
          <w:rFonts w:ascii="Times New Roman" w:eastAsia="Times New Roman" w:hAnsi="Times New Roman" w:cs="Traditional Arabic" w:hint="cs"/>
          <w:sz w:val="36"/>
          <w:szCs w:val="36"/>
          <w:rtl/>
        </w:rPr>
        <w:t>ِ</w:t>
      </w:r>
      <w:r w:rsidR="009E03F5" w:rsidRPr="00907CA1">
        <w:rPr>
          <w:rFonts w:ascii="Times New Roman" w:eastAsia="Times New Roman" w:hAnsi="Times New Roman" w:cs="Traditional Arabic"/>
          <w:sz w:val="36"/>
          <w:szCs w:val="36"/>
          <w:rtl/>
        </w:rPr>
        <w:t xml:space="preserve"> بـين قلوبكم</w:t>
      </w:r>
      <w:r w:rsidR="009E03F5" w:rsidRPr="00907CA1">
        <w:rPr>
          <w:rFonts w:ascii="Times New Roman" w:eastAsia="Times New Roman" w:hAnsi="Times New Roman" w:cs="Traditional Arabic" w:hint="cs"/>
          <w:sz w:val="36"/>
          <w:szCs w:val="36"/>
          <w:rtl/>
        </w:rPr>
        <w:t>.</w:t>
      </w:r>
    </w:p>
    <w:p w14:paraId="6A23A7A3" w14:textId="77777777" w:rsidR="00C37D80" w:rsidRPr="00907CA1" w:rsidRDefault="009062AF" w:rsidP="00716E3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00441A7C" w:rsidRPr="00907CA1">
        <w:rPr>
          <w:rFonts w:ascii="Times New Roman" w:eastAsia="Times New Roman" w:hAnsi="Times New Roman" w:cs="Traditional Arabic"/>
          <w:sz w:val="36"/>
          <w:szCs w:val="36"/>
          <w:rtl/>
        </w:rPr>
        <w:t>كَذَلِكَ يُبَيِّنُ اللَّهُ لَكُمْ آَيَاتِهِ لَعَلَّكُمْ تَهْتَدُونَ</w:t>
      </w:r>
      <w:r w:rsidR="00BC77CB" w:rsidRPr="00907CA1">
        <w:rPr>
          <w:rFonts w:ascii="Times New Roman" w:eastAsia="Times New Roman" w:hAnsi="Times New Roman" w:cs="Traditional Arabic" w:hint="cs"/>
          <w:sz w:val="36"/>
          <w:szCs w:val="36"/>
          <w:rtl/>
        </w:rPr>
        <w:t>}</w:t>
      </w:r>
      <w:r w:rsidR="00441A7C" w:rsidRPr="00907CA1">
        <w:rPr>
          <w:rFonts w:ascii="Times New Roman" w:eastAsia="Times New Roman" w:hAnsi="Times New Roman" w:cs="Traditional Arabic" w:hint="cs"/>
          <w:sz w:val="36"/>
          <w:szCs w:val="36"/>
          <w:rtl/>
        </w:rPr>
        <w:t xml:space="preserve"> </w:t>
      </w:r>
      <w:r w:rsidR="00EC052B" w:rsidRPr="00907CA1">
        <w:rPr>
          <w:rFonts w:ascii="Times New Roman" w:eastAsia="Times New Roman" w:hAnsi="Times New Roman" w:cs="Traditional Arabic"/>
          <w:sz w:val="36"/>
          <w:szCs w:val="36"/>
          <w:rtl/>
        </w:rPr>
        <w:t>يعن</w:t>
      </w:r>
      <w:r w:rsidR="00C37D80" w:rsidRPr="00907CA1">
        <w:rPr>
          <w:rFonts w:ascii="Times New Roman" w:eastAsia="Times New Roman" w:hAnsi="Times New Roman" w:cs="Traditional Arabic"/>
          <w:sz w:val="36"/>
          <w:szCs w:val="36"/>
          <w:rtl/>
        </w:rPr>
        <w:t>ي جلّ</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ثناؤه</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بقوله: </w:t>
      </w:r>
      <w:r w:rsidR="00441A7C"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ك</w:t>
      </w:r>
      <w:r w:rsidR="00441A7C"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ذ</w:t>
      </w:r>
      <w:r w:rsidR="00441A7C"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ل</w:t>
      </w:r>
      <w:r w:rsidR="00BC77CB"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ك</w:t>
      </w:r>
      <w:r w:rsidR="00BC77CB" w:rsidRPr="00907CA1">
        <w:rPr>
          <w:rFonts w:ascii="Times New Roman" w:eastAsia="Times New Roman" w:hAnsi="Times New Roman" w:cs="Traditional Arabic" w:hint="cs"/>
          <w:sz w:val="36"/>
          <w:szCs w:val="36"/>
          <w:rtl/>
        </w:rPr>
        <w:t>َ}:</w:t>
      </w:r>
      <w:r w:rsidR="000A0332" w:rsidRPr="00907CA1">
        <w:rPr>
          <w:rFonts w:ascii="Times New Roman" w:eastAsia="Times New Roman" w:hAnsi="Times New Roman" w:cs="Traditional Arabic"/>
          <w:sz w:val="36"/>
          <w:szCs w:val="36"/>
          <w:rtl/>
        </w:rPr>
        <w:t xml:space="preserve"> كما ب</w:t>
      </w:r>
      <w:r w:rsidR="00C37D80" w:rsidRPr="00907CA1">
        <w:rPr>
          <w:rFonts w:ascii="Times New Roman" w:eastAsia="Times New Roman" w:hAnsi="Times New Roman" w:cs="Traditional Arabic"/>
          <w:sz w:val="36"/>
          <w:szCs w:val="36"/>
          <w:rtl/>
        </w:rPr>
        <w:t>ي</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ن</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لكم رب</w:t>
      </w:r>
      <w:r w:rsidR="00C37D80" w:rsidRPr="00907CA1">
        <w:rPr>
          <w:rFonts w:ascii="Times New Roman" w:eastAsia="Times New Roman" w:hAnsi="Times New Roman" w:cs="Traditional Arabic" w:hint="cs"/>
          <w:sz w:val="36"/>
          <w:szCs w:val="36"/>
          <w:rtl/>
        </w:rPr>
        <w:t>ُّ</w:t>
      </w:r>
      <w:r w:rsidR="002665F6" w:rsidRPr="00907CA1">
        <w:rPr>
          <w:rFonts w:ascii="Times New Roman" w:eastAsia="Times New Roman" w:hAnsi="Times New Roman" w:cs="Traditional Arabic"/>
          <w:sz w:val="36"/>
          <w:szCs w:val="36"/>
          <w:rtl/>
        </w:rPr>
        <w:t>كم ف</w:t>
      </w:r>
      <w:r w:rsidR="00C37D80" w:rsidRPr="00907CA1">
        <w:rPr>
          <w:rFonts w:ascii="Times New Roman" w:eastAsia="Times New Roman" w:hAnsi="Times New Roman" w:cs="Traditional Arabic"/>
          <w:sz w:val="36"/>
          <w:szCs w:val="36"/>
          <w:rtl/>
        </w:rPr>
        <w:t>ي هذه ال</w:t>
      </w:r>
      <w:r w:rsidR="00C37D80" w:rsidRPr="00907CA1">
        <w:rPr>
          <w:rFonts w:ascii="Times New Roman" w:eastAsia="Times New Roman" w:hAnsi="Times New Roman" w:cs="Traditional Arabic" w:hint="cs"/>
          <w:sz w:val="36"/>
          <w:szCs w:val="36"/>
          <w:rtl/>
        </w:rPr>
        <w:t>آ</w:t>
      </w:r>
      <w:r w:rsidR="00C37D80" w:rsidRPr="00907CA1">
        <w:rPr>
          <w:rFonts w:ascii="Times New Roman" w:eastAsia="Times New Roman" w:hAnsi="Times New Roman" w:cs="Traditional Arabic"/>
          <w:sz w:val="36"/>
          <w:szCs w:val="36"/>
          <w:rtl/>
        </w:rPr>
        <w:t>يات</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w:t>
      </w:r>
      <w:r w:rsidR="00C37D80" w:rsidRPr="00907CA1">
        <w:rPr>
          <w:rFonts w:ascii="Times New Roman" w:eastAsia="Times New Roman" w:hAnsi="Times New Roman" w:cs="Traditional Arabic" w:hint="cs"/>
          <w:sz w:val="36"/>
          <w:szCs w:val="36"/>
          <w:rtl/>
        </w:rPr>
        <w:t xml:space="preserve">- </w:t>
      </w:r>
      <w:r w:rsidR="00EC052B" w:rsidRPr="00907CA1">
        <w:rPr>
          <w:rFonts w:ascii="Times New Roman" w:eastAsia="Times New Roman" w:hAnsi="Times New Roman" w:cs="Traditional Arabic"/>
          <w:sz w:val="36"/>
          <w:szCs w:val="36"/>
          <w:rtl/>
        </w:rPr>
        <w:t>أيها ال</w:t>
      </w:r>
      <w:r w:rsidR="00C37D80" w:rsidRPr="00907CA1">
        <w:rPr>
          <w:rFonts w:ascii="Times New Roman" w:eastAsia="Times New Roman" w:hAnsi="Times New Roman" w:cs="Traditional Arabic"/>
          <w:sz w:val="36"/>
          <w:szCs w:val="36"/>
          <w:rtl/>
        </w:rPr>
        <w:t>مؤمنون</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من الأوس</w:t>
      </w:r>
      <w:r w:rsidR="00C37D80" w:rsidRPr="00907CA1">
        <w:rPr>
          <w:rFonts w:ascii="Times New Roman" w:eastAsia="Times New Roman" w:hAnsi="Times New Roman" w:cs="Traditional Arabic" w:hint="cs"/>
          <w:sz w:val="36"/>
          <w:szCs w:val="36"/>
          <w:rtl/>
        </w:rPr>
        <w:t>ِ</w:t>
      </w:r>
      <w:r w:rsidR="00EC052B" w:rsidRPr="00907CA1">
        <w:rPr>
          <w:rFonts w:ascii="Times New Roman" w:eastAsia="Times New Roman" w:hAnsi="Times New Roman" w:cs="Traditional Arabic"/>
          <w:sz w:val="36"/>
          <w:szCs w:val="36"/>
          <w:rtl/>
        </w:rPr>
        <w:t xml:space="preserve"> وال</w:t>
      </w:r>
      <w:r w:rsidR="00C37D80" w:rsidRPr="00907CA1">
        <w:rPr>
          <w:rFonts w:ascii="Times New Roman" w:eastAsia="Times New Roman" w:hAnsi="Times New Roman" w:cs="Traditional Arabic"/>
          <w:sz w:val="36"/>
          <w:szCs w:val="36"/>
          <w:rtl/>
        </w:rPr>
        <w:t>خزرج</w:t>
      </w:r>
      <w:r w:rsidR="00C37D80" w:rsidRPr="00907CA1">
        <w:rPr>
          <w:rFonts w:ascii="Times New Roman" w:eastAsia="Times New Roman" w:hAnsi="Times New Roman" w:cs="Traditional Arabic" w:hint="cs"/>
          <w:sz w:val="36"/>
          <w:szCs w:val="36"/>
          <w:rtl/>
        </w:rPr>
        <w:t xml:space="preserve"> -</w:t>
      </w:r>
      <w:r w:rsidR="00C37D80" w:rsidRPr="00907CA1">
        <w:rPr>
          <w:rFonts w:ascii="Times New Roman" w:eastAsia="Times New Roman" w:hAnsi="Times New Roman" w:cs="Traditional Arabic"/>
          <w:sz w:val="36"/>
          <w:szCs w:val="36"/>
          <w:rtl/>
        </w:rPr>
        <w:t xml:space="preserve"> م</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ن غلّ</w:t>
      </w:r>
      <w:r w:rsidR="00C37D80" w:rsidRPr="00907CA1">
        <w:rPr>
          <w:rFonts w:ascii="Times New Roman" w:eastAsia="Times New Roman" w:hAnsi="Times New Roman" w:cs="Traditional Arabic" w:hint="cs"/>
          <w:sz w:val="36"/>
          <w:szCs w:val="36"/>
          <w:rtl/>
        </w:rPr>
        <w:t>ِ</w:t>
      </w:r>
      <w:r w:rsidR="002665F6" w:rsidRPr="00907CA1">
        <w:rPr>
          <w:rFonts w:ascii="Times New Roman" w:eastAsia="Times New Roman" w:hAnsi="Times New Roman" w:cs="Traditional Arabic"/>
          <w:sz w:val="36"/>
          <w:szCs w:val="36"/>
          <w:rtl/>
        </w:rPr>
        <w:t xml:space="preserve"> ال</w:t>
      </w:r>
      <w:r w:rsidR="00C37D80" w:rsidRPr="00907CA1">
        <w:rPr>
          <w:rFonts w:ascii="Times New Roman" w:eastAsia="Times New Roman" w:hAnsi="Times New Roman" w:cs="Traditional Arabic"/>
          <w:sz w:val="36"/>
          <w:szCs w:val="36"/>
          <w:rtl/>
        </w:rPr>
        <w:t>يهود</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الذي ي</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ضم</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رونه</w:t>
      </w:r>
      <w:r w:rsidR="00C37D80" w:rsidRPr="00907CA1">
        <w:rPr>
          <w:rFonts w:ascii="Times New Roman" w:eastAsia="Times New Roman" w:hAnsi="Times New Roman" w:cs="Traditional Arabic" w:hint="cs"/>
          <w:sz w:val="36"/>
          <w:szCs w:val="36"/>
          <w:rtl/>
        </w:rPr>
        <w:t>ُ</w:t>
      </w:r>
      <w:r w:rsidR="00EC052B" w:rsidRPr="00907CA1">
        <w:rPr>
          <w:rFonts w:ascii="Times New Roman" w:eastAsia="Times New Roman" w:hAnsi="Times New Roman" w:cs="Traditional Arabic"/>
          <w:sz w:val="36"/>
          <w:szCs w:val="36"/>
          <w:rtl/>
        </w:rPr>
        <w:t xml:space="preserve"> </w:t>
      </w:r>
      <w:r w:rsidR="00EC052B" w:rsidRPr="00907CA1">
        <w:rPr>
          <w:rFonts w:ascii="Times New Roman" w:eastAsia="Times New Roman" w:hAnsi="Times New Roman" w:cs="Traditional Arabic"/>
          <w:sz w:val="36"/>
          <w:szCs w:val="36"/>
          <w:rtl/>
        </w:rPr>
        <w:lastRenderedPageBreak/>
        <w:t>لكم</w:t>
      </w:r>
      <w:r w:rsidR="00EC052B"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وغش</w:t>
      </w:r>
      <w:r w:rsidR="00C37D80" w:rsidRPr="00907CA1">
        <w:rPr>
          <w:rFonts w:ascii="Times New Roman" w:eastAsia="Times New Roman" w:hAnsi="Times New Roman" w:cs="Traditional Arabic" w:hint="cs"/>
          <w:sz w:val="36"/>
          <w:szCs w:val="36"/>
          <w:rtl/>
        </w:rPr>
        <w:t>ِّ</w:t>
      </w:r>
      <w:r w:rsidR="00EC052B" w:rsidRPr="00907CA1">
        <w:rPr>
          <w:rFonts w:ascii="Times New Roman" w:eastAsia="Times New Roman" w:hAnsi="Times New Roman" w:cs="Traditional Arabic"/>
          <w:sz w:val="36"/>
          <w:szCs w:val="36"/>
          <w:rtl/>
        </w:rPr>
        <w:t>هم لكم</w:t>
      </w:r>
      <w:r w:rsidR="00EC052B"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وأمر</w:t>
      </w:r>
      <w:r w:rsidR="00C37D80" w:rsidRPr="00907CA1">
        <w:rPr>
          <w:rFonts w:ascii="Times New Roman" w:eastAsia="Times New Roman" w:hAnsi="Times New Roman" w:cs="Traditional Arabic" w:hint="cs"/>
          <w:sz w:val="36"/>
          <w:szCs w:val="36"/>
          <w:rtl/>
        </w:rPr>
        <w:t>هِ</w:t>
      </w:r>
      <w:r w:rsidR="002665F6" w:rsidRPr="00907CA1">
        <w:rPr>
          <w:rFonts w:ascii="Times New Roman" w:eastAsia="Times New Roman" w:hAnsi="Times New Roman" w:cs="Traditional Arabic"/>
          <w:sz w:val="36"/>
          <w:szCs w:val="36"/>
          <w:rtl/>
        </w:rPr>
        <w:t xml:space="preserve"> إياكم بما أمركم به ف</w:t>
      </w:r>
      <w:r w:rsidR="00C37D80" w:rsidRPr="00907CA1">
        <w:rPr>
          <w:rFonts w:ascii="Times New Roman" w:eastAsia="Times New Roman" w:hAnsi="Times New Roman" w:cs="Traditional Arabic"/>
          <w:sz w:val="36"/>
          <w:szCs w:val="36"/>
          <w:rtl/>
        </w:rPr>
        <w:t>يها</w:t>
      </w:r>
      <w:r w:rsidR="00EC052B"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ونهي</w:t>
      </w:r>
      <w:r w:rsidR="00C37D80" w:rsidRPr="00907CA1">
        <w:rPr>
          <w:rFonts w:ascii="Times New Roman" w:eastAsia="Times New Roman" w:hAnsi="Times New Roman" w:cs="Traditional Arabic" w:hint="cs"/>
          <w:sz w:val="36"/>
          <w:szCs w:val="36"/>
          <w:rtl/>
        </w:rPr>
        <w:t>هِ</w:t>
      </w:r>
      <w:r w:rsidR="00C37D80" w:rsidRPr="00907CA1">
        <w:rPr>
          <w:rFonts w:ascii="Times New Roman" w:eastAsia="Times New Roman" w:hAnsi="Times New Roman" w:cs="Traditional Arabic"/>
          <w:sz w:val="36"/>
          <w:szCs w:val="36"/>
          <w:rtl/>
        </w:rPr>
        <w:t xml:space="preserve"> لكم عم</w:t>
      </w:r>
      <w:r w:rsidR="00C37D80" w:rsidRPr="00907CA1">
        <w:rPr>
          <w:rFonts w:ascii="Times New Roman" w:eastAsia="Times New Roman" w:hAnsi="Times New Roman" w:cs="Traditional Arabic" w:hint="cs"/>
          <w:sz w:val="36"/>
          <w:szCs w:val="36"/>
          <w:rtl/>
        </w:rPr>
        <w:t>ّ</w:t>
      </w:r>
      <w:r w:rsidR="00EC052B" w:rsidRPr="00907CA1">
        <w:rPr>
          <w:rFonts w:ascii="Times New Roman" w:eastAsia="Times New Roman" w:hAnsi="Times New Roman" w:cs="Traditional Arabic"/>
          <w:sz w:val="36"/>
          <w:szCs w:val="36"/>
          <w:rtl/>
        </w:rPr>
        <w:t>ا نهاكم عنه</w:t>
      </w:r>
      <w:r w:rsidR="00EC052B"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والحال</w:t>
      </w:r>
      <w:r w:rsidR="00C37D80" w:rsidRPr="00907CA1">
        <w:rPr>
          <w:rFonts w:ascii="Times New Roman" w:eastAsia="Times New Roman" w:hAnsi="Times New Roman" w:cs="Traditional Arabic" w:hint="cs"/>
          <w:sz w:val="36"/>
          <w:szCs w:val="36"/>
          <w:rtl/>
        </w:rPr>
        <w:t>ِ</w:t>
      </w:r>
      <w:r w:rsidR="002665F6" w:rsidRPr="00907CA1">
        <w:rPr>
          <w:rFonts w:ascii="Times New Roman" w:eastAsia="Times New Roman" w:hAnsi="Times New Roman" w:cs="Traditional Arabic"/>
          <w:sz w:val="36"/>
          <w:szCs w:val="36"/>
          <w:rtl/>
        </w:rPr>
        <w:t xml:space="preserve"> التي كنتم عل</w:t>
      </w:r>
      <w:r w:rsidR="00C37D80" w:rsidRPr="00907CA1">
        <w:rPr>
          <w:rFonts w:ascii="Times New Roman" w:eastAsia="Times New Roman" w:hAnsi="Times New Roman" w:cs="Traditional Arabic"/>
          <w:sz w:val="36"/>
          <w:szCs w:val="36"/>
          <w:rtl/>
        </w:rPr>
        <w:t>يها في جاهلـيت</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كم</w:t>
      </w:r>
      <w:r w:rsidR="00EC052B"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والتي صرت</w:t>
      </w:r>
      <w:r w:rsidR="00C37D80" w:rsidRPr="00907CA1">
        <w:rPr>
          <w:rFonts w:ascii="Times New Roman" w:eastAsia="Times New Roman" w:hAnsi="Times New Roman" w:cs="Traditional Arabic" w:hint="cs"/>
          <w:sz w:val="36"/>
          <w:szCs w:val="36"/>
          <w:rtl/>
        </w:rPr>
        <w:t>ُ</w:t>
      </w:r>
      <w:r w:rsidR="00EC052B" w:rsidRPr="00907CA1">
        <w:rPr>
          <w:rFonts w:ascii="Times New Roman" w:eastAsia="Times New Roman" w:hAnsi="Times New Roman" w:cs="Traditional Arabic"/>
          <w:sz w:val="36"/>
          <w:szCs w:val="36"/>
          <w:rtl/>
        </w:rPr>
        <w:t>م إل</w:t>
      </w:r>
      <w:r w:rsidR="00C37D80" w:rsidRPr="00907CA1">
        <w:rPr>
          <w:rFonts w:ascii="Times New Roman" w:eastAsia="Times New Roman" w:hAnsi="Times New Roman" w:cs="Traditional Arabic"/>
          <w:sz w:val="36"/>
          <w:szCs w:val="36"/>
          <w:rtl/>
        </w:rPr>
        <w:t>ي</w:t>
      </w:r>
      <w:r w:rsidR="00EC052B" w:rsidRPr="00907CA1">
        <w:rPr>
          <w:rFonts w:ascii="Times New Roman" w:eastAsia="Times New Roman" w:hAnsi="Times New Roman" w:cs="Traditional Arabic" w:hint="cs"/>
          <w:sz w:val="36"/>
          <w:szCs w:val="36"/>
          <w:rtl/>
        </w:rPr>
        <w:t>ه</w:t>
      </w:r>
      <w:r w:rsidR="00EC052B" w:rsidRPr="00907CA1">
        <w:rPr>
          <w:rFonts w:ascii="Times New Roman" w:eastAsia="Times New Roman" w:hAnsi="Times New Roman" w:cs="Traditional Arabic"/>
          <w:sz w:val="36"/>
          <w:szCs w:val="36"/>
          <w:rtl/>
        </w:rPr>
        <w:t>ا ف</w:t>
      </w:r>
      <w:r w:rsidR="00C37D80" w:rsidRPr="00907CA1">
        <w:rPr>
          <w:rFonts w:ascii="Times New Roman" w:eastAsia="Times New Roman" w:hAnsi="Times New Roman" w:cs="Traditional Arabic"/>
          <w:sz w:val="36"/>
          <w:szCs w:val="36"/>
          <w:rtl/>
        </w:rPr>
        <w:t>ي إسلامكم</w:t>
      </w:r>
      <w:r w:rsidR="00FE1CE0">
        <w:rPr>
          <w:rFonts w:ascii="Times New Roman" w:eastAsia="Times New Roman" w:hAnsi="Times New Roman" w:cs="Traditional Arabic"/>
          <w:sz w:val="36"/>
          <w:szCs w:val="36"/>
          <w:rtl/>
        </w:rPr>
        <w:t>،</w:t>
      </w:r>
      <w:r w:rsidR="00C37D80" w:rsidRPr="00907CA1">
        <w:rPr>
          <w:rFonts w:ascii="Times New Roman" w:eastAsia="Times New Roman" w:hAnsi="Times New Roman" w:cs="Traditional Arabic"/>
          <w:sz w:val="36"/>
          <w:szCs w:val="36"/>
          <w:rtl/>
        </w:rPr>
        <w:t xml:space="preserve"> يعرّ</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فكم في كل</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ذلك مواقع</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نعمه</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ق</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ب</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لكم</w:t>
      </w:r>
      <w:r w:rsidR="00FE1CE0">
        <w:rPr>
          <w:rFonts w:ascii="Times New Roman" w:eastAsia="Times New Roman" w:hAnsi="Times New Roman" w:cs="Traditional Arabic"/>
          <w:sz w:val="36"/>
          <w:szCs w:val="36"/>
          <w:rtl/>
        </w:rPr>
        <w:t>،</w:t>
      </w:r>
      <w:r w:rsidR="00C37D80" w:rsidRPr="00907CA1">
        <w:rPr>
          <w:rFonts w:ascii="Times New Roman" w:eastAsia="Times New Roman" w:hAnsi="Times New Roman" w:cs="Traditional Arabic"/>
          <w:sz w:val="36"/>
          <w:szCs w:val="36"/>
          <w:rtl/>
        </w:rPr>
        <w:t xml:space="preserve"> وصنائع</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ه</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لديكم</w:t>
      </w:r>
      <w:r w:rsidR="00FE1CE0">
        <w:rPr>
          <w:rFonts w:ascii="Times New Roman" w:eastAsia="Times New Roman" w:hAnsi="Times New Roman" w:cs="Traditional Arabic"/>
          <w:sz w:val="36"/>
          <w:szCs w:val="36"/>
          <w:rtl/>
        </w:rPr>
        <w:t>،</w:t>
      </w:r>
      <w:r w:rsidR="00C37D80" w:rsidRPr="00907CA1">
        <w:rPr>
          <w:rFonts w:ascii="Times New Roman" w:eastAsia="Times New Roman" w:hAnsi="Times New Roman" w:cs="Traditional Arabic"/>
          <w:sz w:val="36"/>
          <w:szCs w:val="36"/>
          <w:rtl/>
        </w:rPr>
        <w:t xml:space="preserve"> فكذلك يبـي</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ن</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سائر</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حججه</w:t>
      </w:r>
      <w:r w:rsidR="00C37D80" w:rsidRPr="00907CA1">
        <w:rPr>
          <w:rFonts w:ascii="Times New Roman" w:eastAsia="Times New Roman" w:hAnsi="Times New Roman" w:cs="Traditional Arabic" w:hint="cs"/>
          <w:sz w:val="36"/>
          <w:szCs w:val="36"/>
          <w:rtl/>
        </w:rPr>
        <w:t>ِ</w:t>
      </w:r>
      <w:r w:rsidR="00EC052B" w:rsidRPr="00907CA1">
        <w:rPr>
          <w:rFonts w:ascii="Times New Roman" w:eastAsia="Times New Roman" w:hAnsi="Times New Roman" w:cs="Traditional Arabic"/>
          <w:sz w:val="36"/>
          <w:szCs w:val="36"/>
          <w:rtl/>
        </w:rPr>
        <w:t xml:space="preserve"> لكم ف</w:t>
      </w:r>
      <w:r w:rsidR="002665F6" w:rsidRPr="00907CA1">
        <w:rPr>
          <w:rFonts w:ascii="Times New Roman" w:eastAsia="Times New Roman" w:hAnsi="Times New Roman" w:cs="Traditional Arabic"/>
          <w:sz w:val="36"/>
          <w:szCs w:val="36"/>
          <w:rtl/>
        </w:rPr>
        <w:t>ي تنزي</w:t>
      </w:r>
      <w:r w:rsidR="00C37D80" w:rsidRPr="00907CA1">
        <w:rPr>
          <w:rFonts w:ascii="Times New Roman" w:eastAsia="Times New Roman" w:hAnsi="Times New Roman" w:cs="Traditional Arabic"/>
          <w:sz w:val="36"/>
          <w:szCs w:val="36"/>
          <w:rtl/>
        </w:rPr>
        <w:t>له</w:t>
      </w:r>
      <w:r w:rsidR="00EC052B" w:rsidRPr="00907CA1">
        <w:rPr>
          <w:rFonts w:ascii="Times New Roman" w:eastAsia="Times New Roman" w:hAnsi="Times New Roman" w:cs="Traditional Arabic" w:hint="cs"/>
          <w:sz w:val="36"/>
          <w:szCs w:val="36"/>
          <w:rtl/>
        </w:rPr>
        <w:t>،</w:t>
      </w:r>
      <w:r w:rsidR="00EC052B" w:rsidRPr="00907CA1">
        <w:rPr>
          <w:rFonts w:ascii="Times New Roman" w:eastAsia="Times New Roman" w:hAnsi="Times New Roman" w:cs="Traditional Arabic"/>
          <w:sz w:val="36"/>
          <w:szCs w:val="36"/>
          <w:rtl/>
        </w:rPr>
        <w:t xml:space="preserve"> وعل</w:t>
      </w:r>
      <w:r w:rsidR="00C37D80" w:rsidRPr="00907CA1">
        <w:rPr>
          <w:rFonts w:ascii="Times New Roman" w:eastAsia="Times New Roman" w:hAnsi="Times New Roman" w:cs="Traditional Arabic"/>
          <w:sz w:val="36"/>
          <w:szCs w:val="36"/>
          <w:rtl/>
        </w:rPr>
        <w:t>ى لسان</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رسوله</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صلى الله عليه وسلم</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لتهتدوا إلـى سبـيـل</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 xml:space="preserve"> الرشاد</w:t>
      </w:r>
      <w:r w:rsidR="00FE1CE0">
        <w:rPr>
          <w:rFonts w:ascii="Times New Roman" w:eastAsia="Times New Roman" w:hAnsi="Times New Roman" w:cs="Traditional Arabic"/>
          <w:sz w:val="36"/>
          <w:szCs w:val="36"/>
          <w:rtl/>
        </w:rPr>
        <w:t>،</w:t>
      </w:r>
      <w:r w:rsidR="00C37D80" w:rsidRPr="00907CA1">
        <w:rPr>
          <w:rFonts w:ascii="Times New Roman" w:eastAsia="Times New Roman" w:hAnsi="Times New Roman" w:cs="Traditional Arabic"/>
          <w:sz w:val="36"/>
          <w:szCs w:val="36"/>
          <w:rtl/>
        </w:rPr>
        <w:t xml:space="preserve"> وتسلكوها فلا تضل</w:t>
      </w:r>
      <w:r w:rsidR="00C37D80" w:rsidRPr="00907CA1">
        <w:rPr>
          <w:rFonts w:ascii="Times New Roman" w:eastAsia="Times New Roman" w:hAnsi="Times New Roman" w:cs="Traditional Arabic" w:hint="cs"/>
          <w:sz w:val="36"/>
          <w:szCs w:val="36"/>
          <w:rtl/>
        </w:rPr>
        <w:t>ُّ</w:t>
      </w:r>
      <w:r w:rsidR="00C37D80" w:rsidRPr="00907CA1">
        <w:rPr>
          <w:rFonts w:ascii="Times New Roman" w:eastAsia="Times New Roman" w:hAnsi="Times New Roman" w:cs="Traditional Arabic"/>
          <w:sz w:val="36"/>
          <w:szCs w:val="36"/>
          <w:rtl/>
        </w:rPr>
        <w:t>وا عنها</w:t>
      </w:r>
      <w:r w:rsidR="00C37D80" w:rsidRPr="00907CA1">
        <w:rPr>
          <w:rFonts w:ascii="Times New Roman" w:eastAsia="Times New Roman" w:hAnsi="Times New Roman" w:cs="Traditional Arabic" w:hint="cs"/>
          <w:sz w:val="36"/>
          <w:szCs w:val="36"/>
          <w:rtl/>
        </w:rPr>
        <w:t>. (تفسير الطبري)</w:t>
      </w:r>
      <w:r w:rsidR="00C37D80" w:rsidRPr="00907CA1">
        <w:rPr>
          <w:rFonts w:ascii="Times New Roman" w:eastAsia="Times New Roman" w:hAnsi="Times New Roman" w:cs="Traditional Arabic"/>
          <w:sz w:val="36"/>
          <w:szCs w:val="36"/>
          <w:rtl/>
        </w:rPr>
        <w:t>.</w:t>
      </w:r>
    </w:p>
    <w:p w14:paraId="74E2F5CC" w14:textId="77777777" w:rsidR="00AD62D1" w:rsidRPr="00907CA1" w:rsidRDefault="00AD62D1" w:rsidP="00441A7C">
      <w:pPr>
        <w:spacing w:after="0" w:line="240" w:lineRule="auto"/>
        <w:jc w:val="both"/>
        <w:rPr>
          <w:rFonts w:ascii="Traditional Arabic" w:eastAsia="Times New Roman" w:hAnsi="Traditional Arabic" w:cs="Traditional Arabic"/>
          <w:color w:val="000000"/>
          <w:sz w:val="36"/>
          <w:szCs w:val="36"/>
          <w:rtl/>
          <w:lang w:eastAsia="ar-SA"/>
        </w:rPr>
      </w:pPr>
    </w:p>
    <w:p w14:paraId="41FC8E4B" w14:textId="77777777" w:rsidR="00AD62D1" w:rsidRPr="00907CA1" w:rsidRDefault="00AD62D1" w:rsidP="00AD62D1">
      <w:pPr>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104- {</w:t>
      </w:r>
      <w:r w:rsidRPr="00907CA1">
        <w:rPr>
          <w:rFonts w:ascii="Traditional Arabic" w:eastAsia="Times New Roman" w:hAnsi="Traditional Arabic" w:cs="Traditional Arabic"/>
          <w:b/>
          <w:bCs/>
          <w:color w:val="000000"/>
          <w:sz w:val="36"/>
          <w:szCs w:val="36"/>
          <w:rtl/>
          <w:lang w:eastAsia="ar-SA"/>
        </w:rPr>
        <w:t xml:space="preserve">وَلْتَكُنْ مِنْكُمْ </w:t>
      </w:r>
      <w:r w:rsidRPr="00907CA1">
        <w:rPr>
          <w:rFonts w:ascii="Traditional Arabic" w:eastAsia="Times New Roman" w:hAnsi="Traditional Arabic" w:cs="Traditional Arabic"/>
          <w:b/>
          <w:bCs/>
          <w:color w:val="000000"/>
          <w:sz w:val="36"/>
          <w:szCs w:val="36"/>
          <w:u w:val="single"/>
          <w:rtl/>
          <w:lang w:eastAsia="ar-SA"/>
        </w:rPr>
        <w:t>أُمَّةٌ</w:t>
      </w:r>
      <w:r w:rsidRPr="00907CA1">
        <w:rPr>
          <w:rFonts w:ascii="Traditional Arabic" w:eastAsia="Times New Roman" w:hAnsi="Traditional Arabic" w:cs="Traditional Arabic"/>
          <w:b/>
          <w:bCs/>
          <w:color w:val="000000"/>
          <w:sz w:val="36"/>
          <w:szCs w:val="36"/>
          <w:rtl/>
          <w:lang w:eastAsia="ar-SA"/>
        </w:rPr>
        <w:t xml:space="preserve"> يَدْعُونَ إِلَى الْخَيْرِ وَيَأْمُرُونَ بِالْمَعْرُوفِ وَيَنْهَوْنَ عَنِ الْمُنْكَرِ وَأُولَئِكَ </w:t>
      </w:r>
      <w:r w:rsidRPr="00907CA1">
        <w:rPr>
          <w:rFonts w:ascii="Traditional Arabic" w:eastAsia="Times New Roman" w:hAnsi="Traditional Arabic" w:cs="Traditional Arabic"/>
          <w:b/>
          <w:bCs/>
          <w:color w:val="000000"/>
          <w:sz w:val="36"/>
          <w:szCs w:val="36"/>
          <w:u w:val="single"/>
          <w:rtl/>
          <w:lang w:eastAsia="ar-SA"/>
        </w:rPr>
        <w:t>هُمُ الْمُفْلِحُونَ</w:t>
      </w:r>
      <w:r w:rsidRPr="00907CA1">
        <w:rPr>
          <w:rFonts w:ascii="Traditional Arabic" w:eastAsia="Times New Roman" w:hAnsi="Traditional Arabic" w:cs="Traditional Arabic" w:hint="cs"/>
          <w:color w:val="000000"/>
          <w:sz w:val="36"/>
          <w:szCs w:val="36"/>
          <w:rtl/>
          <w:lang w:eastAsia="ar-SA"/>
        </w:rPr>
        <w:t>}</w:t>
      </w:r>
      <w:r w:rsidR="00C16371" w:rsidRPr="00907CA1">
        <w:rPr>
          <w:rFonts w:ascii="Traditional Arabic" w:eastAsia="Times New Roman" w:hAnsi="Traditional Arabic" w:cs="Traditional Arabic" w:hint="cs"/>
          <w:color w:val="000000"/>
          <w:sz w:val="36"/>
          <w:szCs w:val="36"/>
          <w:rtl/>
          <w:lang w:eastAsia="ar-SA"/>
        </w:rPr>
        <w:t>.</w:t>
      </w:r>
    </w:p>
    <w:p w14:paraId="10EB9E67" w14:textId="77777777" w:rsidR="00C16371" w:rsidRPr="00907CA1" w:rsidRDefault="00C16371" w:rsidP="00716E3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أُمَّةٌ</w:t>
      </w:r>
      <w:r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الأمة</w:t>
      </w:r>
      <w:r w:rsidR="006B0537"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الجماعة</w:t>
      </w:r>
      <w:r w:rsidR="006B0537"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التي </w:t>
      </w:r>
      <w:proofErr w:type="spellStart"/>
      <w:r w:rsidR="00F70CA3" w:rsidRPr="00907CA1">
        <w:rPr>
          <w:rFonts w:ascii="Times New Roman" w:eastAsia="Times New Roman" w:hAnsi="Times New Roman" w:cs="Traditional Arabic"/>
          <w:sz w:val="36"/>
          <w:szCs w:val="36"/>
          <w:rtl/>
        </w:rPr>
        <w:t>ت</w:t>
      </w:r>
      <w:r w:rsidR="006B0537" w:rsidRPr="00907CA1">
        <w:rPr>
          <w:rFonts w:ascii="Times New Roman" w:eastAsia="Times New Roman" w:hAnsi="Times New Roman" w:cs="Traditional Arabic" w:hint="cs"/>
          <w:sz w:val="36"/>
          <w:szCs w:val="36"/>
          <w:rtl/>
        </w:rPr>
        <w:t>ُأ</w:t>
      </w:r>
      <w:r w:rsidR="00CC2FB6"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م</w:t>
      </w:r>
      <w:r w:rsidR="006B0537" w:rsidRPr="00907CA1">
        <w:rPr>
          <w:rFonts w:ascii="Times New Roman" w:eastAsia="Times New Roman" w:hAnsi="Times New Roman" w:cs="Traditional Arabic" w:hint="cs"/>
          <w:sz w:val="36"/>
          <w:szCs w:val="36"/>
          <w:rtl/>
        </w:rPr>
        <w:t>ّ</w:t>
      </w:r>
      <w:proofErr w:type="spellEnd"/>
      <w:r w:rsidR="006B0537"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أي</w:t>
      </w:r>
      <w:r w:rsidR="006B0537"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ت</w:t>
      </w:r>
      <w:r w:rsidR="006B0537"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قص</w:t>
      </w:r>
      <w:r w:rsidR="006B0537"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د</w:t>
      </w:r>
      <w:r w:rsidR="006B0537"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لأمر</w:t>
      </w:r>
      <w:r w:rsidR="007D4E1A"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ما، وت</w:t>
      </w:r>
      <w:r w:rsidR="007D4E1A"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طل</w:t>
      </w:r>
      <w:r w:rsidR="007D4E1A"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ق</w:t>
      </w:r>
      <w:r w:rsidR="007D4E1A"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على أتباع</w:t>
      </w:r>
      <w:r w:rsidR="007D4E1A"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الأنبياء</w:t>
      </w:r>
      <w:r w:rsidR="007D4E1A"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لاجتماعهم على مقصد</w:t>
      </w:r>
      <w:r w:rsidR="007D4E1A"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واحد</w:t>
      </w:r>
      <w:r w:rsidR="00351E10" w:rsidRPr="00907CA1">
        <w:rPr>
          <w:rFonts w:ascii="Times New Roman" w:eastAsia="Times New Roman" w:hAnsi="Times New Roman" w:cs="Traditional Arabic" w:hint="cs"/>
          <w:sz w:val="36"/>
          <w:szCs w:val="36"/>
          <w:rtl/>
        </w:rPr>
        <w:t>،</w:t>
      </w:r>
      <w:r w:rsidR="007D4E1A" w:rsidRPr="00907CA1">
        <w:rPr>
          <w:rFonts w:ascii="Times New Roman" w:eastAsia="Times New Roman" w:hAnsi="Times New Roman" w:cs="Traditional Arabic"/>
          <w:sz w:val="36"/>
          <w:szCs w:val="36"/>
          <w:rtl/>
        </w:rPr>
        <w:t xml:space="preserve"> وعلى القدوة</w:t>
      </w:r>
      <w:r w:rsidR="007D4E1A"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ومنه</w:t>
      </w:r>
      <w:r w:rsidR="007D4E1A" w:rsidRPr="00907CA1">
        <w:rPr>
          <w:rFonts w:ascii="Times New Roman" w:eastAsia="Times New Roman" w:hAnsi="Times New Roman" w:cs="Traditional Arabic" w:hint="cs"/>
          <w:sz w:val="36"/>
          <w:szCs w:val="36"/>
          <w:rtl/>
        </w:rPr>
        <w:t>:</w:t>
      </w:r>
      <w:r w:rsidR="00B03844" w:rsidRPr="00907CA1">
        <w:rPr>
          <w:rFonts w:ascii="Times New Roman" w:eastAsia="Times New Roman" w:hAnsi="Times New Roman" w:cs="Traditional Arabic" w:hint="cs"/>
          <w:sz w:val="36"/>
          <w:szCs w:val="36"/>
          <w:rtl/>
        </w:rPr>
        <w:t xml:space="preserve"> </w:t>
      </w:r>
      <w:r w:rsidR="00F70CA3" w:rsidRPr="00907CA1">
        <w:rPr>
          <w:rFonts w:ascii="Times New Roman" w:eastAsia="Times New Roman" w:hAnsi="Times New Roman" w:cs="Traditional Arabic"/>
          <w:sz w:val="36"/>
          <w:szCs w:val="36"/>
          <w:rtl/>
        </w:rPr>
        <w:t xml:space="preserve">{إِنَّ </w:t>
      </w:r>
      <w:proofErr w:type="spellStart"/>
      <w:r w:rsidR="00F70CA3" w:rsidRPr="00907CA1">
        <w:rPr>
          <w:rFonts w:ascii="Times New Roman" w:eastAsia="Times New Roman" w:hAnsi="Times New Roman" w:cs="Traditional Arabic"/>
          <w:sz w:val="36"/>
          <w:szCs w:val="36"/>
          <w:rtl/>
        </w:rPr>
        <w:t>إِبْرٰهِيمَ</w:t>
      </w:r>
      <w:proofErr w:type="spellEnd"/>
      <w:r w:rsidR="00F70CA3" w:rsidRPr="00907CA1">
        <w:rPr>
          <w:rFonts w:ascii="Times New Roman" w:eastAsia="Times New Roman" w:hAnsi="Times New Roman" w:cs="Traditional Arabic"/>
          <w:sz w:val="36"/>
          <w:szCs w:val="36"/>
          <w:rtl/>
        </w:rPr>
        <w:t xml:space="preserve"> كَانَ أُمَّةً}</w:t>
      </w:r>
      <w:r w:rsidR="00B03844" w:rsidRPr="00907CA1">
        <w:rPr>
          <w:rFonts w:ascii="Times New Roman" w:eastAsia="Times New Roman" w:hAnsi="Times New Roman" w:cs="Traditional Arabic" w:hint="cs"/>
          <w:sz w:val="36"/>
          <w:szCs w:val="36"/>
          <w:rtl/>
        </w:rPr>
        <w:t xml:space="preserve"> </w:t>
      </w:r>
      <w:r w:rsidR="00F70CA3" w:rsidRPr="00907CA1">
        <w:rPr>
          <w:rFonts w:ascii="Times New Roman" w:eastAsia="Times New Roman" w:hAnsi="Times New Roman" w:cs="Traditional Arabic"/>
          <w:sz w:val="36"/>
          <w:szCs w:val="36"/>
          <w:rtl/>
        </w:rPr>
        <w:t>[</w:t>
      </w:r>
      <w:r w:rsidR="007D4E1A" w:rsidRPr="00907CA1">
        <w:rPr>
          <w:rFonts w:ascii="Times New Roman" w:eastAsia="Times New Roman" w:hAnsi="Times New Roman" w:cs="Traditional Arabic" w:hint="cs"/>
          <w:sz w:val="36"/>
          <w:szCs w:val="36"/>
          <w:rtl/>
        </w:rPr>
        <w:t xml:space="preserve">سورة </w:t>
      </w:r>
      <w:r w:rsidR="00F70CA3" w:rsidRPr="00907CA1">
        <w:rPr>
          <w:rFonts w:ascii="Times New Roman" w:eastAsia="Times New Roman" w:hAnsi="Times New Roman" w:cs="Traditional Arabic"/>
          <w:sz w:val="36"/>
          <w:szCs w:val="36"/>
          <w:rtl/>
        </w:rPr>
        <w:t>النحل: 120]</w:t>
      </w:r>
      <w:r w:rsidR="007554F8"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وعلى الدين</w:t>
      </w:r>
      <w:r w:rsidR="007554F8"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والمل</w:t>
      </w:r>
      <w:r w:rsidR="007554F8"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ة، ومنه</w:t>
      </w:r>
      <w:r w:rsidR="007554F8" w:rsidRPr="00907CA1">
        <w:rPr>
          <w:rFonts w:ascii="Times New Roman" w:eastAsia="Times New Roman" w:hAnsi="Times New Roman" w:cs="Traditional Arabic" w:hint="cs"/>
          <w:sz w:val="36"/>
          <w:szCs w:val="36"/>
          <w:rtl/>
        </w:rPr>
        <w:t>:</w:t>
      </w:r>
      <w:r w:rsidR="00B03844" w:rsidRPr="00907CA1">
        <w:rPr>
          <w:rFonts w:ascii="Times New Roman" w:eastAsia="Times New Roman" w:hAnsi="Times New Roman" w:cs="Traditional Arabic" w:hint="cs"/>
          <w:sz w:val="36"/>
          <w:szCs w:val="36"/>
          <w:rtl/>
        </w:rPr>
        <w:t xml:space="preserve"> </w:t>
      </w:r>
      <w:r w:rsidR="00F70CA3" w:rsidRPr="00907CA1">
        <w:rPr>
          <w:rFonts w:ascii="Times New Roman" w:eastAsia="Times New Roman" w:hAnsi="Times New Roman" w:cs="Traditional Arabic"/>
          <w:sz w:val="36"/>
          <w:szCs w:val="36"/>
          <w:rtl/>
        </w:rPr>
        <w:t xml:space="preserve">{إِنَّا وَجَدْنَا </w:t>
      </w:r>
      <w:proofErr w:type="spellStart"/>
      <w:r w:rsidR="00F70CA3" w:rsidRPr="00907CA1">
        <w:rPr>
          <w:rFonts w:ascii="Times New Roman" w:eastAsia="Times New Roman" w:hAnsi="Times New Roman" w:cs="Traditional Arabic"/>
          <w:sz w:val="36"/>
          <w:szCs w:val="36"/>
          <w:rtl/>
        </w:rPr>
        <w:t>ءابَاءنَا</w:t>
      </w:r>
      <w:proofErr w:type="spellEnd"/>
      <w:r w:rsidR="00F70CA3" w:rsidRPr="00907CA1">
        <w:rPr>
          <w:rFonts w:ascii="Times New Roman" w:eastAsia="Times New Roman" w:hAnsi="Times New Roman" w:cs="Traditional Arabic"/>
          <w:sz w:val="36"/>
          <w:szCs w:val="36"/>
          <w:rtl/>
        </w:rPr>
        <w:t xml:space="preserve"> </w:t>
      </w:r>
      <w:proofErr w:type="spellStart"/>
      <w:r w:rsidR="00F70CA3" w:rsidRPr="00907CA1">
        <w:rPr>
          <w:rFonts w:ascii="Times New Roman" w:eastAsia="Times New Roman" w:hAnsi="Times New Roman" w:cs="Traditional Arabic"/>
          <w:sz w:val="36"/>
          <w:szCs w:val="36"/>
          <w:rtl/>
        </w:rPr>
        <w:t>عَلَىٰ</w:t>
      </w:r>
      <w:proofErr w:type="spellEnd"/>
      <w:r w:rsidR="00F70CA3" w:rsidRPr="00907CA1">
        <w:rPr>
          <w:rFonts w:ascii="Times New Roman" w:eastAsia="Times New Roman" w:hAnsi="Times New Roman" w:cs="Traditional Arabic"/>
          <w:sz w:val="36"/>
          <w:szCs w:val="36"/>
          <w:rtl/>
        </w:rPr>
        <w:t xml:space="preserve"> أُمَّةٍ}</w:t>
      </w:r>
      <w:r w:rsidR="00B03844" w:rsidRPr="00907CA1">
        <w:rPr>
          <w:rFonts w:ascii="Times New Roman" w:eastAsia="Times New Roman" w:hAnsi="Times New Roman" w:cs="Traditional Arabic" w:hint="cs"/>
          <w:sz w:val="36"/>
          <w:szCs w:val="36"/>
          <w:rtl/>
        </w:rPr>
        <w:t xml:space="preserve"> </w:t>
      </w:r>
      <w:r w:rsidR="00F70CA3" w:rsidRPr="00907CA1">
        <w:rPr>
          <w:rFonts w:ascii="Times New Roman" w:eastAsia="Times New Roman" w:hAnsi="Times New Roman" w:cs="Traditional Arabic"/>
          <w:sz w:val="36"/>
          <w:szCs w:val="36"/>
          <w:rtl/>
        </w:rPr>
        <w:t>[</w:t>
      </w:r>
      <w:r w:rsidR="007554F8" w:rsidRPr="00907CA1">
        <w:rPr>
          <w:rFonts w:ascii="Times New Roman" w:eastAsia="Times New Roman" w:hAnsi="Times New Roman" w:cs="Traditional Arabic" w:hint="cs"/>
          <w:sz w:val="36"/>
          <w:szCs w:val="36"/>
          <w:rtl/>
        </w:rPr>
        <w:t xml:space="preserve">سورة </w:t>
      </w:r>
      <w:r w:rsidR="00F70CA3" w:rsidRPr="00907CA1">
        <w:rPr>
          <w:rFonts w:ascii="Times New Roman" w:eastAsia="Times New Roman" w:hAnsi="Times New Roman" w:cs="Traditional Arabic"/>
          <w:sz w:val="36"/>
          <w:szCs w:val="36"/>
          <w:rtl/>
        </w:rPr>
        <w:t>الزخرف: 22]</w:t>
      </w:r>
      <w:r w:rsidR="007554F8"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وعلى الزمان، ومنه</w:t>
      </w:r>
      <w:r w:rsidR="007554F8" w:rsidRPr="00907CA1">
        <w:rPr>
          <w:rFonts w:ascii="Times New Roman" w:eastAsia="Times New Roman" w:hAnsi="Times New Roman" w:cs="Traditional Arabic" w:hint="cs"/>
          <w:sz w:val="36"/>
          <w:szCs w:val="36"/>
          <w:rtl/>
        </w:rPr>
        <w:t>:</w:t>
      </w:r>
      <w:r w:rsidR="00B03844" w:rsidRPr="00907CA1">
        <w:rPr>
          <w:rFonts w:ascii="Times New Roman" w:eastAsia="Times New Roman" w:hAnsi="Times New Roman" w:cs="Traditional Arabic" w:hint="cs"/>
          <w:sz w:val="36"/>
          <w:szCs w:val="36"/>
          <w:rtl/>
        </w:rPr>
        <w:t xml:space="preserve"> </w:t>
      </w:r>
      <w:r w:rsidR="007554F8" w:rsidRPr="00907CA1">
        <w:rPr>
          <w:rFonts w:ascii="Times New Roman" w:eastAsia="Times New Roman" w:hAnsi="Times New Roman" w:cs="Traditional Arabic"/>
          <w:sz w:val="36"/>
          <w:szCs w:val="36"/>
          <w:rtl/>
        </w:rPr>
        <w:t>{</w:t>
      </w:r>
      <w:proofErr w:type="spellStart"/>
      <w:r w:rsidR="00F70CA3" w:rsidRPr="00907CA1">
        <w:rPr>
          <w:rFonts w:ascii="Times New Roman" w:eastAsia="Times New Roman" w:hAnsi="Times New Roman" w:cs="Traditional Arabic"/>
          <w:sz w:val="36"/>
          <w:szCs w:val="36"/>
          <w:rtl/>
        </w:rPr>
        <w:t>وَٱدَّكَرَ</w:t>
      </w:r>
      <w:proofErr w:type="spellEnd"/>
      <w:r w:rsidR="00F70CA3" w:rsidRPr="00907CA1">
        <w:rPr>
          <w:rFonts w:ascii="Times New Roman" w:eastAsia="Times New Roman" w:hAnsi="Times New Roman" w:cs="Traditional Arabic"/>
          <w:sz w:val="36"/>
          <w:szCs w:val="36"/>
          <w:rtl/>
        </w:rPr>
        <w:t xml:space="preserve"> بَعْدَ أُمَّةٍ}</w:t>
      </w:r>
      <w:r w:rsidR="00B03844" w:rsidRPr="00907CA1">
        <w:rPr>
          <w:rFonts w:ascii="Times New Roman" w:eastAsia="Times New Roman" w:hAnsi="Times New Roman" w:cs="Traditional Arabic" w:hint="cs"/>
          <w:sz w:val="36"/>
          <w:szCs w:val="36"/>
          <w:rtl/>
        </w:rPr>
        <w:t xml:space="preserve"> </w:t>
      </w:r>
      <w:r w:rsidR="00F70CA3" w:rsidRPr="00907CA1">
        <w:rPr>
          <w:rFonts w:ascii="Times New Roman" w:eastAsia="Times New Roman" w:hAnsi="Times New Roman" w:cs="Traditional Arabic"/>
          <w:sz w:val="36"/>
          <w:szCs w:val="36"/>
          <w:rtl/>
        </w:rPr>
        <w:t>[</w:t>
      </w:r>
      <w:r w:rsidR="007554F8" w:rsidRPr="00907CA1">
        <w:rPr>
          <w:rFonts w:ascii="Times New Roman" w:eastAsia="Times New Roman" w:hAnsi="Times New Roman" w:cs="Traditional Arabic" w:hint="cs"/>
          <w:sz w:val="36"/>
          <w:szCs w:val="36"/>
          <w:rtl/>
        </w:rPr>
        <w:t xml:space="preserve">سورة </w:t>
      </w:r>
      <w:r w:rsidR="00F70CA3" w:rsidRPr="00907CA1">
        <w:rPr>
          <w:rFonts w:ascii="Times New Roman" w:eastAsia="Times New Roman" w:hAnsi="Times New Roman" w:cs="Traditional Arabic"/>
          <w:sz w:val="36"/>
          <w:szCs w:val="36"/>
          <w:rtl/>
        </w:rPr>
        <w:t>يوسف: 54]</w:t>
      </w:r>
      <w:r w:rsidR="007554F8"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sz w:val="36"/>
          <w:szCs w:val="36"/>
          <w:rtl/>
        </w:rPr>
        <w:t xml:space="preserve"> إلى غير ذلك من معانيها.</w:t>
      </w:r>
    </w:p>
    <w:p w14:paraId="3A289003" w14:textId="77777777" w:rsidR="00C16371" w:rsidRPr="00907CA1" w:rsidRDefault="00C16371" w:rsidP="00716E3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الْمُفْلِحُونَ</w:t>
      </w:r>
      <w:r w:rsidRPr="00907CA1">
        <w:rPr>
          <w:rFonts w:ascii="Times New Roman" w:eastAsia="Times New Roman" w:hAnsi="Times New Roman" w:cs="Traditional Arabic" w:hint="cs"/>
          <w:sz w:val="36"/>
          <w:szCs w:val="36"/>
          <w:rtl/>
        </w:rPr>
        <w:t>}:</w:t>
      </w:r>
      <w:r w:rsidR="00F70CA3" w:rsidRPr="00907CA1">
        <w:rPr>
          <w:rFonts w:ascii="Times New Roman" w:eastAsia="Times New Roman" w:hAnsi="Times New Roman" w:cs="Traditional Arabic" w:hint="cs"/>
          <w:sz w:val="36"/>
          <w:szCs w:val="36"/>
          <w:rtl/>
        </w:rPr>
        <w:t xml:space="preserve"> الكاملون في الفلاح</w:t>
      </w:r>
      <w:r w:rsidR="00B03844" w:rsidRPr="00907CA1">
        <w:rPr>
          <w:rFonts w:ascii="Times New Roman" w:eastAsia="Times New Roman" w:hAnsi="Times New Roman" w:cs="Traditional Arabic" w:hint="cs"/>
          <w:sz w:val="36"/>
          <w:szCs w:val="36"/>
          <w:rtl/>
        </w:rPr>
        <w:t>. (روح المعاني).</w:t>
      </w:r>
    </w:p>
    <w:p w14:paraId="41299E94" w14:textId="77777777" w:rsidR="00AD62D1" w:rsidRPr="00907CA1" w:rsidRDefault="00AD62D1" w:rsidP="00441A7C">
      <w:pPr>
        <w:spacing w:after="0" w:line="240" w:lineRule="auto"/>
        <w:jc w:val="both"/>
        <w:rPr>
          <w:rFonts w:ascii="Traditional Arabic" w:eastAsia="Times New Roman" w:hAnsi="Traditional Arabic" w:cs="Traditional Arabic"/>
          <w:color w:val="000000"/>
          <w:sz w:val="36"/>
          <w:szCs w:val="36"/>
          <w:rtl/>
          <w:lang w:eastAsia="ar-SA"/>
        </w:rPr>
      </w:pPr>
    </w:p>
    <w:p w14:paraId="74B56549" w14:textId="77777777" w:rsidR="000A57ED" w:rsidRPr="00907CA1" w:rsidRDefault="000A57ED" w:rsidP="000A57E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105- {</w:t>
      </w:r>
      <w:r w:rsidRPr="00907CA1">
        <w:rPr>
          <w:rFonts w:ascii="Traditional Arabic" w:eastAsia="Times New Roman" w:hAnsi="Traditional Arabic" w:cs="Traditional Arabic"/>
          <w:b/>
          <w:bCs/>
          <w:color w:val="000000"/>
          <w:sz w:val="36"/>
          <w:szCs w:val="36"/>
          <w:rtl/>
          <w:lang w:eastAsia="ar-SA"/>
        </w:rPr>
        <w:t xml:space="preserve">وَلَا تَكُونُوا كَالَّذِينَ </w:t>
      </w:r>
      <w:r w:rsidRPr="00907CA1">
        <w:rPr>
          <w:rFonts w:ascii="Traditional Arabic" w:eastAsia="Times New Roman" w:hAnsi="Traditional Arabic" w:cs="Traditional Arabic"/>
          <w:b/>
          <w:bCs/>
          <w:color w:val="000000"/>
          <w:sz w:val="36"/>
          <w:szCs w:val="36"/>
          <w:u w:val="single"/>
          <w:rtl/>
          <w:lang w:eastAsia="ar-SA"/>
        </w:rPr>
        <w:t>تَفَرَّقُوا وَاخْتَلَفُوا</w:t>
      </w:r>
      <w:r w:rsidRPr="00907CA1">
        <w:rPr>
          <w:rFonts w:ascii="Traditional Arabic" w:eastAsia="Times New Roman" w:hAnsi="Traditional Arabic" w:cs="Traditional Arabic"/>
          <w:b/>
          <w:bCs/>
          <w:color w:val="000000"/>
          <w:sz w:val="36"/>
          <w:szCs w:val="36"/>
          <w:rtl/>
          <w:lang w:eastAsia="ar-SA"/>
        </w:rPr>
        <w:t xml:space="preserve"> مِنْ بَعْدِ مَا جَاءَهُمُ الْبَيِّنَاتُ </w:t>
      </w:r>
      <w:r w:rsidRPr="00907CA1">
        <w:rPr>
          <w:rFonts w:ascii="Traditional Arabic" w:eastAsia="Times New Roman" w:hAnsi="Traditional Arabic" w:cs="Traditional Arabic"/>
          <w:b/>
          <w:bCs/>
          <w:color w:val="000000"/>
          <w:sz w:val="36"/>
          <w:szCs w:val="36"/>
          <w:u w:val="single"/>
          <w:rtl/>
          <w:lang w:eastAsia="ar-SA"/>
        </w:rPr>
        <w:t>وَأُولَئِكَ لَهُمْ عَذَابٌ عَظِيمٌ</w:t>
      </w:r>
      <w:r w:rsidRPr="00907CA1">
        <w:rPr>
          <w:rFonts w:ascii="Traditional Arabic" w:eastAsia="Times New Roman" w:hAnsi="Traditional Arabic" w:cs="Traditional Arabic" w:hint="cs"/>
          <w:color w:val="000000"/>
          <w:sz w:val="36"/>
          <w:szCs w:val="36"/>
          <w:rtl/>
          <w:lang w:eastAsia="ar-SA"/>
        </w:rPr>
        <w:t>}.</w:t>
      </w:r>
    </w:p>
    <w:p w14:paraId="6DFB9355" w14:textId="77777777" w:rsidR="000A57ED" w:rsidRPr="00907CA1" w:rsidRDefault="002364DB" w:rsidP="00B863E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تَفَرَّقُوا وَاخْتَلَفُوا</w:t>
      </w:r>
      <w:r w:rsidRPr="00907CA1">
        <w:rPr>
          <w:rFonts w:ascii="Traditional Arabic" w:eastAsia="Times New Roman" w:hAnsi="Traditional Arabic" w:cs="Traditional Arabic" w:hint="cs"/>
          <w:color w:val="000000"/>
          <w:sz w:val="36"/>
          <w:szCs w:val="36"/>
          <w:rtl/>
          <w:lang w:eastAsia="ar-SA"/>
        </w:rPr>
        <w:t>}:</w:t>
      </w:r>
      <w:r w:rsidR="00B863E4" w:rsidRPr="00907CA1">
        <w:rPr>
          <w:rFonts w:ascii="Traditional Arabic" w:eastAsia="Times New Roman" w:hAnsi="Traditional Arabic" w:cs="Traditional Arabic"/>
          <w:color w:val="000000"/>
          <w:sz w:val="36"/>
          <w:szCs w:val="36"/>
          <w:rtl/>
          <w:lang w:eastAsia="ar-SA"/>
        </w:rPr>
        <w:t xml:space="preserve"> </w:t>
      </w:r>
      <w:r w:rsidR="00B863E4" w:rsidRPr="00907CA1">
        <w:rPr>
          <w:rFonts w:ascii="Traditional Arabic" w:eastAsia="Times New Roman" w:hAnsi="Traditional Arabic" w:cs="Traditional Arabic" w:hint="cs"/>
          <w:color w:val="000000"/>
          <w:sz w:val="36"/>
          <w:szCs w:val="36"/>
          <w:rtl/>
          <w:lang w:eastAsia="ar-SA"/>
        </w:rPr>
        <w:t xml:space="preserve">... </w:t>
      </w:r>
      <w:r w:rsidR="00B863E4" w:rsidRPr="00907CA1">
        <w:rPr>
          <w:rFonts w:ascii="Traditional Arabic" w:eastAsia="Times New Roman" w:hAnsi="Traditional Arabic" w:cs="Traditional Arabic"/>
          <w:color w:val="000000"/>
          <w:sz w:val="36"/>
          <w:szCs w:val="36"/>
          <w:rtl/>
          <w:lang w:eastAsia="ar-SA"/>
        </w:rPr>
        <w:t>تفرّ</w:t>
      </w:r>
      <w:r w:rsidR="00B863E4" w:rsidRPr="00907CA1">
        <w:rPr>
          <w:rFonts w:ascii="Traditional Arabic" w:eastAsia="Times New Roman" w:hAnsi="Traditional Arabic" w:cs="Traditional Arabic" w:hint="cs"/>
          <w:color w:val="000000"/>
          <w:sz w:val="36"/>
          <w:szCs w:val="36"/>
          <w:rtl/>
          <w:lang w:eastAsia="ar-SA"/>
        </w:rPr>
        <w:t>َ</w:t>
      </w:r>
      <w:r w:rsidR="00B863E4" w:rsidRPr="00907CA1">
        <w:rPr>
          <w:rFonts w:ascii="Traditional Arabic" w:eastAsia="Times New Roman" w:hAnsi="Traditional Arabic" w:cs="Traditional Arabic"/>
          <w:color w:val="000000"/>
          <w:sz w:val="36"/>
          <w:szCs w:val="36"/>
          <w:rtl/>
          <w:lang w:eastAsia="ar-SA"/>
        </w:rPr>
        <w:t>قوا م</w:t>
      </w:r>
      <w:r w:rsidR="00B863E4" w:rsidRPr="00907CA1">
        <w:rPr>
          <w:rFonts w:ascii="Traditional Arabic" w:eastAsia="Times New Roman" w:hAnsi="Traditional Arabic" w:cs="Traditional Arabic" w:hint="cs"/>
          <w:color w:val="000000"/>
          <w:sz w:val="36"/>
          <w:szCs w:val="36"/>
          <w:rtl/>
          <w:lang w:eastAsia="ar-SA"/>
        </w:rPr>
        <w:t>ِ</w:t>
      </w:r>
      <w:r w:rsidR="00B863E4" w:rsidRPr="00907CA1">
        <w:rPr>
          <w:rFonts w:ascii="Traditional Arabic" w:eastAsia="Times New Roman" w:hAnsi="Traditional Arabic" w:cs="Traditional Arabic"/>
          <w:color w:val="000000"/>
          <w:sz w:val="36"/>
          <w:szCs w:val="36"/>
          <w:rtl/>
          <w:lang w:eastAsia="ar-SA"/>
        </w:rPr>
        <w:t>ن أهل</w:t>
      </w:r>
      <w:r w:rsidR="00B863E4" w:rsidRPr="00907CA1">
        <w:rPr>
          <w:rFonts w:ascii="Traditional Arabic" w:eastAsia="Times New Roman" w:hAnsi="Traditional Arabic" w:cs="Traditional Arabic" w:hint="cs"/>
          <w:color w:val="000000"/>
          <w:sz w:val="36"/>
          <w:szCs w:val="36"/>
          <w:rtl/>
          <w:lang w:eastAsia="ar-SA"/>
        </w:rPr>
        <w:t>ِ</w:t>
      </w:r>
      <w:r w:rsidR="00B863E4" w:rsidRPr="00907CA1">
        <w:rPr>
          <w:rFonts w:ascii="Traditional Arabic" w:eastAsia="Times New Roman" w:hAnsi="Traditional Arabic" w:cs="Traditional Arabic"/>
          <w:color w:val="000000"/>
          <w:sz w:val="36"/>
          <w:szCs w:val="36"/>
          <w:rtl/>
          <w:lang w:eastAsia="ar-SA"/>
        </w:rPr>
        <w:t xml:space="preserve"> الكتاب</w:t>
      </w:r>
      <w:r w:rsidR="00B863E4" w:rsidRPr="00907CA1">
        <w:rPr>
          <w:rFonts w:ascii="Traditional Arabic" w:eastAsia="Times New Roman" w:hAnsi="Traditional Arabic" w:cs="Traditional Arabic" w:hint="cs"/>
          <w:color w:val="000000"/>
          <w:sz w:val="36"/>
          <w:szCs w:val="36"/>
          <w:rtl/>
          <w:lang w:eastAsia="ar-SA"/>
        </w:rPr>
        <w:t>،</w:t>
      </w:r>
      <w:r w:rsidR="00B863E4" w:rsidRPr="00907CA1">
        <w:rPr>
          <w:rFonts w:ascii="Traditional Arabic" w:eastAsia="Times New Roman" w:hAnsi="Traditional Arabic" w:cs="Traditional Arabic"/>
          <w:color w:val="000000"/>
          <w:sz w:val="36"/>
          <w:szCs w:val="36"/>
          <w:rtl/>
          <w:lang w:eastAsia="ar-SA"/>
        </w:rPr>
        <w:t xml:space="preserve"> واختلفوا ف</w:t>
      </w:r>
      <w:r w:rsidR="00B863E4" w:rsidRPr="00907CA1">
        <w:rPr>
          <w:rFonts w:ascii="Traditional Arabic" w:eastAsia="Times New Roman" w:hAnsi="Traditional Arabic" w:cs="Traditional Arabic" w:hint="cs"/>
          <w:color w:val="000000"/>
          <w:sz w:val="36"/>
          <w:szCs w:val="36"/>
          <w:rtl/>
          <w:lang w:eastAsia="ar-SA"/>
        </w:rPr>
        <w:t>ي</w:t>
      </w:r>
      <w:r w:rsidR="00B863E4" w:rsidRPr="00907CA1">
        <w:rPr>
          <w:rFonts w:ascii="Traditional Arabic" w:eastAsia="Times New Roman" w:hAnsi="Traditional Arabic" w:cs="Traditional Arabic"/>
          <w:color w:val="000000"/>
          <w:sz w:val="36"/>
          <w:szCs w:val="36"/>
          <w:rtl/>
          <w:lang w:eastAsia="ar-SA"/>
        </w:rPr>
        <w:t xml:space="preserve"> دين</w:t>
      </w:r>
      <w:r w:rsidR="00B863E4" w:rsidRPr="00907CA1">
        <w:rPr>
          <w:rFonts w:ascii="Traditional Arabic" w:eastAsia="Times New Roman" w:hAnsi="Traditional Arabic" w:cs="Traditional Arabic" w:hint="cs"/>
          <w:color w:val="000000"/>
          <w:sz w:val="36"/>
          <w:szCs w:val="36"/>
          <w:rtl/>
          <w:lang w:eastAsia="ar-SA"/>
        </w:rPr>
        <w:t>ِ</w:t>
      </w:r>
      <w:r w:rsidR="00B863E4" w:rsidRPr="00907CA1">
        <w:rPr>
          <w:rFonts w:ascii="Traditional Arabic" w:eastAsia="Times New Roman" w:hAnsi="Traditional Arabic" w:cs="Traditional Arabic"/>
          <w:color w:val="000000"/>
          <w:sz w:val="36"/>
          <w:szCs w:val="36"/>
          <w:rtl/>
          <w:lang w:eastAsia="ar-SA"/>
        </w:rPr>
        <w:t xml:space="preserve"> الله</w:t>
      </w:r>
      <w:r w:rsidR="00B863E4" w:rsidRPr="00907CA1">
        <w:rPr>
          <w:rFonts w:ascii="Traditional Arabic" w:eastAsia="Times New Roman" w:hAnsi="Traditional Arabic" w:cs="Traditional Arabic" w:hint="cs"/>
          <w:color w:val="000000"/>
          <w:sz w:val="36"/>
          <w:szCs w:val="36"/>
          <w:rtl/>
          <w:lang w:eastAsia="ar-SA"/>
        </w:rPr>
        <w:t>ِ</w:t>
      </w:r>
      <w:r w:rsidR="00B863E4" w:rsidRPr="00907CA1">
        <w:rPr>
          <w:rFonts w:ascii="Traditional Arabic" w:eastAsia="Times New Roman" w:hAnsi="Traditional Arabic" w:cs="Traditional Arabic"/>
          <w:color w:val="000000"/>
          <w:sz w:val="36"/>
          <w:szCs w:val="36"/>
          <w:rtl/>
          <w:lang w:eastAsia="ar-SA"/>
        </w:rPr>
        <w:t xml:space="preserve"> وأمره</w:t>
      </w:r>
      <w:r w:rsidR="00B863E4" w:rsidRPr="00907CA1">
        <w:rPr>
          <w:rFonts w:ascii="Traditional Arabic" w:eastAsia="Times New Roman" w:hAnsi="Traditional Arabic" w:cs="Traditional Arabic" w:hint="cs"/>
          <w:color w:val="000000"/>
          <w:sz w:val="36"/>
          <w:szCs w:val="36"/>
          <w:rtl/>
          <w:lang w:eastAsia="ar-SA"/>
        </w:rPr>
        <w:t>ِ</w:t>
      </w:r>
      <w:r w:rsidR="00B863E4" w:rsidRPr="00907CA1">
        <w:rPr>
          <w:rFonts w:ascii="Traditional Arabic" w:eastAsia="Times New Roman" w:hAnsi="Traditional Arabic" w:cs="Traditional Arabic"/>
          <w:color w:val="000000"/>
          <w:sz w:val="36"/>
          <w:szCs w:val="36"/>
          <w:rtl/>
          <w:lang w:eastAsia="ar-SA"/>
        </w:rPr>
        <w:t xml:space="preserve"> ونهيه</w:t>
      </w:r>
      <w:r w:rsidR="00B863E4" w:rsidRPr="00907CA1">
        <w:rPr>
          <w:rFonts w:ascii="Traditional Arabic" w:eastAsia="Times New Roman" w:hAnsi="Traditional Arabic" w:cs="Traditional Arabic" w:hint="cs"/>
          <w:color w:val="000000"/>
          <w:sz w:val="36"/>
          <w:szCs w:val="36"/>
          <w:rtl/>
          <w:lang w:eastAsia="ar-SA"/>
        </w:rPr>
        <w:t>.</w:t>
      </w:r>
    </w:p>
    <w:p w14:paraId="675020C8" w14:textId="77777777" w:rsidR="000A57ED" w:rsidRPr="00907CA1" w:rsidRDefault="00B863E4" w:rsidP="00B863E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2364DB" w:rsidRPr="00907CA1">
        <w:rPr>
          <w:rFonts w:ascii="Traditional Arabic" w:eastAsia="Times New Roman" w:hAnsi="Traditional Arabic" w:cs="Traditional Arabic"/>
          <w:color w:val="000000"/>
          <w:sz w:val="36"/>
          <w:szCs w:val="36"/>
          <w:rtl/>
          <w:lang w:eastAsia="ar-SA"/>
        </w:rPr>
        <w:t>وَأُولَئِكَ لَهُمْ عَذَابٌ عَظِيمٌ</w:t>
      </w:r>
      <w:r w:rsidR="002364D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000A57ED" w:rsidRPr="00907CA1">
        <w:rPr>
          <w:rFonts w:ascii="Traditional Arabic" w:eastAsia="Times New Roman" w:hAnsi="Traditional Arabic" w:cs="Traditional Arabic"/>
          <w:color w:val="000000"/>
          <w:sz w:val="36"/>
          <w:szCs w:val="36"/>
          <w:rtl/>
          <w:lang w:eastAsia="ar-SA"/>
        </w:rPr>
        <w:t>ولهؤلاء</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 xml:space="preserve"> الذين تفرّ</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قوا واختلفوا م</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ن أهل</w:t>
      </w:r>
      <w:r w:rsidR="000A57ED" w:rsidRPr="00907CA1">
        <w:rPr>
          <w:rFonts w:ascii="Traditional Arabic" w:eastAsia="Times New Roman" w:hAnsi="Traditional Arabic" w:cs="Traditional Arabic" w:hint="cs"/>
          <w:color w:val="000000"/>
          <w:sz w:val="36"/>
          <w:szCs w:val="36"/>
          <w:rtl/>
          <w:lang w:eastAsia="ar-SA"/>
        </w:rPr>
        <w:t>ِ</w:t>
      </w:r>
      <w:r w:rsidR="00B0036B" w:rsidRPr="00907CA1">
        <w:rPr>
          <w:rFonts w:ascii="Traditional Arabic" w:eastAsia="Times New Roman" w:hAnsi="Traditional Arabic" w:cs="Traditional Arabic"/>
          <w:color w:val="000000"/>
          <w:sz w:val="36"/>
          <w:szCs w:val="36"/>
          <w:rtl/>
          <w:lang w:eastAsia="ar-SA"/>
        </w:rPr>
        <w:t xml:space="preserve"> الكتاب</w:t>
      </w:r>
      <w:r w:rsidR="00B0036B"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 xml:space="preserve"> م</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ن بعد</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 xml:space="preserve"> ما جاء</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هم</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 xml:space="preserve"> عذاب</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 xml:space="preserve"> م</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ن عند</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 xml:space="preserve"> الله</w:t>
      </w:r>
      <w:r w:rsidR="000A57ED" w:rsidRPr="00907CA1">
        <w:rPr>
          <w:rFonts w:ascii="Traditional Arabic" w:eastAsia="Times New Roman" w:hAnsi="Traditional Arabic" w:cs="Traditional Arabic" w:hint="cs"/>
          <w:color w:val="000000"/>
          <w:sz w:val="36"/>
          <w:szCs w:val="36"/>
          <w:rtl/>
          <w:lang w:eastAsia="ar-SA"/>
        </w:rPr>
        <w:t>ِ</w:t>
      </w:r>
      <w:r w:rsidR="000A57ED" w:rsidRPr="00907CA1">
        <w:rPr>
          <w:rFonts w:ascii="Traditional Arabic" w:eastAsia="Times New Roman" w:hAnsi="Traditional Arabic" w:cs="Traditional Arabic"/>
          <w:color w:val="000000"/>
          <w:sz w:val="36"/>
          <w:szCs w:val="36"/>
          <w:rtl/>
          <w:lang w:eastAsia="ar-SA"/>
        </w:rPr>
        <w:t xml:space="preserve"> عظيـم</w:t>
      </w:r>
      <w:r w:rsidR="000A57ED" w:rsidRPr="00907CA1">
        <w:rPr>
          <w:rFonts w:ascii="Traditional Arabic" w:eastAsia="Times New Roman" w:hAnsi="Traditional Arabic" w:cs="Traditional Arabic" w:hint="cs"/>
          <w:color w:val="000000"/>
          <w:sz w:val="36"/>
          <w:szCs w:val="36"/>
          <w:rtl/>
          <w:lang w:eastAsia="ar-SA"/>
        </w:rPr>
        <w:t>. (الطبري).</w:t>
      </w:r>
    </w:p>
    <w:p w14:paraId="08069112" w14:textId="77777777" w:rsidR="00B0036B" w:rsidRPr="00907CA1" w:rsidRDefault="00B0036B" w:rsidP="00B863E4">
      <w:pPr>
        <w:spacing w:after="0" w:line="240" w:lineRule="auto"/>
        <w:jc w:val="both"/>
        <w:rPr>
          <w:rFonts w:ascii="Traditional Arabic" w:eastAsia="Times New Roman" w:hAnsi="Traditional Arabic" w:cs="Traditional Arabic"/>
          <w:color w:val="000000"/>
          <w:sz w:val="36"/>
          <w:szCs w:val="36"/>
          <w:rtl/>
          <w:lang w:eastAsia="ar-SA"/>
        </w:rPr>
      </w:pPr>
    </w:p>
    <w:p w14:paraId="7EF80F0A" w14:textId="77777777" w:rsidR="00B0036B" w:rsidRPr="00907CA1" w:rsidRDefault="00B0036B" w:rsidP="00B0036B">
      <w:pPr>
        <w:spacing w:after="0" w:line="240" w:lineRule="auto"/>
        <w:jc w:val="both"/>
        <w:rPr>
          <w:rFonts w:ascii="Times New Roman" w:eastAsia="Times New Roman" w:hAnsi="Times New Roman" w:cs="Traditional Arabic"/>
          <w:caps/>
          <w:sz w:val="36"/>
          <w:szCs w:val="36"/>
          <w:u w:val="single"/>
          <w:rtl/>
        </w:rPr>
      </w:pPr>
      <w:r w:rsidRPr="00907CA1">
        <w:rPr>
          <w:rFonts w:ascii="Times New Roman" w:eastAsia="Times New Roman" w:hAnsi="Times New Roman" w:cs="Traditional Arabic" w:hint="cs"/>
          <w:caps/>
          <w:sz w:val="36"/>
          <w:szCs w:val="36"/>
          <w:rtl/>
        </w:rPr>
        <w:t>106- {</w:t>
      </w:r>
      <w:r w:rsidRPr="00907CA1">
        <w:rPr>
          <w:rFonts w:ascii="Times New Roman" w:eastAsia="Times New Roman" w:hAnsi="Times New Roman" w:cs="Traditional Arabic"/>
          <w:b/>
          <w:bCs/>
          <w:caps/>
          <w:sz w:val="36"/>
          <w:szCs w:val="36"/>
          <w:rtl/>
        </w:rPr>
        <w:t xml:space="preserve">فَأَمَّا الَّذِينَ اسْوَدَّتْ وُجُوهُهُمْ </w:t>
      </w:r>
      <w:r w:rsidRPr="00907CA1">
        <w:rPr>
          <w:rFonts w:ascii="Times New Roman" w:eastAsia="Times New Roman" w:hAnsi="Times New Roman" w:cs="Traditional Arabic"/>
          <w:b/>
          <w:bCs/>
          <w:caps/>
          <w:sz w:val="36"/>
          <w:szCs w:val="36"/>
          <w:u w:val="single"/>
          <w:rtl/>
        </w:rPr>
        <w:t>أَكَفَرْتُمْ بَعْدَ إِيمَانِكُمْ فَذُوقُوا الْعَذَابَ بِمَا كُنْتُمْ تَكْفُرُونَ</w:t>
      </w:r>
      <w:r w:rsidRPr="00907CA1">
        <w:rPr>
          <w:rFonts w:ascii="Times New Roman" w:eastAsia="Times New Roman" w:hAnsi="Times New Roman" w:cs="Traditional Arabic" w:hint="cs"/>
          <w:caps/>
          <w:sz w:val="36"/>
          <w:szCs w:val="36"/>
          <w:rtl/>
        </w:rPr>
        <w:t>}.</w:t>
      </w:r>
    </w:p>
    <w:p w14:paraId="0D65F8FC" w14:textId="77777777" w:rsidR="00B0036B" w:rsidRPr="00907CA1" w:rsidRDefault="001750B8" w:rsidP="00406E2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أجحدت</w:t>
      </w:r>
      <w:r w:rsidRPr="00907CA1">
        <w:rPr>
          <w:rFonts w:ascii="Times New Roman" w:eastAsia="Times New Roman" w:hAnsi="Times New Roman" w:cs="Traditional Arabic" w:hint="cs"/>
          <w:caps/>
          <w:sz w:val="36"/>
          <w:szCs w:val="36"/>
          <w:rtl/>
        </w:rPr>
        <w:t>ُ</w:t>
      </w:r>
      <w:r w:rsidR="00193F05" w:rsidRPr="00907CA1">
        <w:rPr>
          <w:rFonts w:ascii="Times New Roman" w:eastAsia="Times New Roman" w:hAnsi="Times New Roman" w:cs="Traditional Arabic"/>
          <w:caps/>
          <w:sz w:val="36"/>
          <w:szCs w:val="36"/>
          <w:rtl/>
        </w:rPr>
        <w:t>م توحيد</w:t>
      </w:r>
      <w:r w:rsidRPr="00907CA1">
        <w:rPr>
          <w:rFonts w:ascii="Times New Roman" w:eastAsia="Times New Roman" w:hAnsi="Times New Roman" w:cs="Traditional Arabic" w:hint="cs"/>
          <w:caps/>
          <w:sz w:val="36"/>
          <w:szCs w:val="36"/>
          <w:rtl/>
        </w:rPr>
        <w:t>َ</w:t>
      </w:r>
      <w:r w:rsidR="00193F05" w:rsidRPr="00907CA1">
        <w:rPr>
          <w:rFonts w:ascii="Times New Roman" w:eastAsia="Times New Roman" w:hAnsi="Times New Roman" w:cs="Traditional Arabic"/>
          <w:caps/>
          <w:sz w:val="36"/>
          <w:szCs w:val="36"/>
          <w:rtl/>
        </w:rPr>
        <w:t xml:space="preserve"> الله وعهد</w:t>
      </w:r>
      <w:r w:rsidRPr="00907CA1">
        <w:rPr>
          <w:rFonts w:ascii="Times New Roman" w:eastAsia="Times New Roman" w:hAnsi="Times New Roman" w:cs="Traditional Arabic" w:hint="cs"/>
          <w:caps/>
          <w:sz w:val="36"/>
          <w:szCs w:val="36"/>
          <w:rtl/>
        </w:rPr>
        <w:t>َ</w:t>
      </w:r>
      <w:r w:rsidR="00193F05"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00193F05" w:rsidRPr="00907CA1">
        <w:rPr>
          <w:rFonts w:ascii="Times New Roman" w:eastAsia="Times New Roman" w:hAnsi="Times New Roman" w:cs="Traditional Arabic"/>
          <w:caps/>
          <w:sz w:val="36"/>
          <w:szCs w:val="36"/>
          <w:rtl/>
        </w:rPr>
        <w:t xml:space="preserve"> وميثاق</w:t>
      </w:r>
      <w:r w:rsidRPr="00907CA1">
        <w:rPr>
          <w:rFonts w:ascii="Times New Roman" w:eastAsia="Times New Roman" w:hAnsi="Times New Roman" w:cs="Traditional Arabic" w:hint="cs"/>
          <w:caps/>
          <w:sz w:val="36"/>
          <w:szCs w:val="36"/>
          <w:rtl/>
        </w:rPr>
        <w:t>َ</w:t>
      </w:r>
      <w:r w:rsidR="00193F05"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w:t>
      </w:r>
      <w:proofErr w:type="spellStart"/>
      <w:r w:rsidRPr="00907CA1">
        <w:rPr>
          <w:rFonts w:ascii="Times New Roman" w:eastAsia="Times New Roman" w:hAnsi="Times New Roman" w:cs="Traditional Arabic"/>
          <w:caps/>
          <w:sz w:val="36"/>
          <w:szCs w:val="36"/>
          <w:rtl/>
        </w:rPr>
        <w:t>واثقت</w:t>
      </w:r>
      <w:r w:rsidR="00193F05" w:rsidRPr="00907CA1">
        <w:rPr>
          <w:rFonts w:ascii="Times New Roman" w:eastAsia="Times New Roman" w:hAnsi="Times New Roman" w:cs="Traditional Arabic"/>
          <w:caps/>
          <w:sz w:val="36"/>
          <w:szCs w:val="36"/>
          <w:rtl/>
        </w:rPr>
        <w:t>موه</w:t>
      </w:r>
      <w:r w:rsidRPr="00907CA1">
        <w:rPr>
          <w:rFonts w:ascii="Times New Roman" w:eastAsia="Times New Roman" w:hAnsi="Times New Roman" w:cs="Traditional Arabic" w:hint="cs"/>
          <w:caps/>
          <w:sz w:val="36"/>
          <w:szCs w:val="36"/>
          <w:rtl/>
        </w:rPr>
        <w:t>ُ</w:t>
      </w:r>
      <w:proofErr w:type="spellEnd"/>
      <w:r w:rsidR="00193F05" w:rsidRPr="00907CA1">
        <w:rPr>
          <w:rFonts w:ascii="Times New Roman" w:eastAsia="Times New Roman" w:hAnsi="Times New Roman" w:cs="Traditional Arabic"/>
          <w:caps/>
          <w:sz w:val="36"/>
          <w:szCs w:val="36"/>
          <w:rtl/>
        </w:rPr>
        <w:t xml:space="preserve"> ع</w:t>
      </w:r>
      <w:r w:rsidRPr="00907CA1">
        <w:rPr>
          <w:rFonts w:ascii="Times New Roman" w:eastAsia="Times New Roman" w:hAnsi="Times New Roman" w:cs="Traditional Arabic"/>
          <w:caps/>
          <w:sz w:val="36"/>
          <w:szCs w:val="36"/>
          <w:rtl/>
        </w:rPr>
        <w:t>لـيه، بأن لا تشركوا به شيئاً، و</w:t>
      </w:r>
      <w:r w:rsidRPr="00907CA1">
        <w:rPr>
          <w:rFonts w:ascii="Times New Roman" w:eastAsia="Times New Roman" w:hAnsi="Times New Roman" w:cs="Traditional Arabic" w:hint="cs"/>
          <w:caps/>
          <w:sz w:val="36"/>
          <w:szCs w:val="36"/>
          <w:rtl/>
        </w:rPr>
        <w:t>تُ</w:t>
      </w:r>
      <w:r w:rsidRPr="00907CA1">
        <w:rPr>
          <w:rFonts w:ascii="Times New Roman" w:eastAsia="Times New Roman" w:hAnsi="Times New Roman" w:cs="Traditional Arabic"/>
          <w:caps/>
          <w:sz w:val="36"/>
          <w:szCs w:val="36"/>
          <w:rtl/>
        </w:rPr>
        <w:t>خـلصوا له العب</w:t>
      </w:r>
      <w:r w:rsidR="00193F05" w:rsidRPr="00907CA1">
        <w:rPr>
          <w:rFonts w:ascii="Times New Roman" w:eastAsia="Times New Roman" w:hAnsi="Times New Roman" w:cs="Traditional Arabic"/>
          <w:caps/>
          <w:sz w:val="36"/>
          <w:szCs w:val="36"/>
          <w:rtl/>
        </w:rPr>
        <w:t>ادة</w:t>
      </w:r>
      <w:r w:rsidRPr="00907CA1">
        <w:rPr>
          <w:rFonts w:ascii="Times New Roman" w:eastAsia="Times New Roman" w:hAnsi="Times New Roman" w:cs="Traditional Arabic" w:hint="cs"/>
          <w:caps/>
          <w:sz w:val="36"/>
          <w:szCs w:val="36"/>
          <w:rtl/>
        </w:rPr>
        <w:t>َ</w:t>
      </w:r>
      <w:r w:rsidR="00193F05" w:rsidRPr="00907CA1">
        <w:rPr>
          <w:rFonts w:ascii="Times New Roman" w:eastAsia="Times New Roman" w:hAnsi="Times New Roman" w:cs="Traditional Arabic"/>
          <w:caps/>
          <w:sz w:val="36"/>
          <w:szCs w:val="36"/>
          <w:rtl/>
        </w:rPr>
        <w:t xml:space="preserve"> </w:t>
      </w:r>
      <w:r w:rsidR="00406E24" w:rsidRPr="00907CA1">
        <w:rPr>
          <w:rFonts w:ascii="Times New Roman" w:eastAsia="Times New Roman" w:hAnsi="Times New Roman" w:cs="Traditional Arabic" w:hint="cs"/>
          <w:caps/>
          <w:sz w:val="36"/>
          <w:szCs w:val="36"/>
          <w:rtl/>
        </w:rPr>
        <w:t>{</w:t>
      </w:r>
      <w:r w:rsidR="00406E24" w:rsidRPr="00907CA1">
        <w:rPr>
          <w:rFonts w:ascii="Times New Roman" w:eastAsia="Times New Roman" w:hAnsi="Times New Roman" w:cs="Traditional Arabic"/>
          <w:caps/>
          <w:sz w:val="36"/>
          <w:szCs w:val="36"/>
          <w:rtl/>
        </w:rPr>
        <w:t>بَعْدَ إِيمَانِكُمْ</w:t>
      </w:r>
      <w:r w:rsidR="00406E24" w:rsidRPr="00907CA1">
        <w:rPr>
          <w:rFonts w:ascii="Times New Roman" w:eastAsia="Times New Roman" w:hAnsi="Times New Roman" w:cs="Traditional Arabic" w:hint="cs"/>
          <w:caps/>
          <w:sz w:val="36"/>
          <w:szCs w:val="36"/>
          <w:rtl/>
        </w:rPr>
        <w:t>}</w:t>
      </w:r>
      <w:r w:rsidR="00193F05" w:rsidRPr="00907CA1">
        <w:rPr>
          <w:rFonts w:ascii="Times New Roman" w:eastAsia="Times New Roman" w:hAnsi="Times New Roman" w:cs="Traditional Arabic"/>
          <w:caps/>
          <w:sz w:val="36"/>
          <w:szCs w:val="36"/>
          <w:rtl/>
        </w:rPr>
        <w:t xml:space="preserve"> يعني: بعد تصديقكم به، {فَذُوقُواْ </w:t>
      </w:r>
      <w:proofErr w:type="spellStart"/>
      <w:r w:rsidR="00193F05" w:rsidRPr="00907CA1">
        <w:rPr>
          <w:rFonts w:ascii="Times New Roman" w:eastAsia="Times New Roman" w:hAnsi="Times New Roman" w:cs="Traditional Arabic"/>
          <w:caps/>
          <w:sz w:val="36"/>
          <w:szCs w:val="36"/>
          <w:rtl/>
        </w:rPr>
        <w:t>ٱلْعَذ</w:t>
      </w:r>
      <w:r w:rsidR="00406E24" w:rsidRPr="00907CA1">
        <w:rPr>
          <w:rFonts w:ascii="Times New Roman" w:eastAsia="Times New Roman" w:hAnsi="Times New Roman" w:cs="Traditional Arabic"/>
          <w:caps/>
          <w:sz w:val="36"/>
          <w:szCs w:val="36"/>
          <w:rtl/>
        </w:rPr>
        <w:t>َابَ</w:t>
      </w:r>
      <w:proofErr w:type="spellEnd"/>
      <w:r w:rsidR="00406E24" w:rsidRPr="00907CA1">
        <w:rPr>
          <w:rFonts w:ascii="Times New Roman" w:eastAsia="Times New Roman" w:hAnsi="Times New Roman" w:cs="Traditional Arabic"/>
          <w:caps/>
          <w:sz w:val="36"/>
          <w:szCs w:val="36"/>
          <w:rtl/>
        </w:rPr>
        <w:t xml:space="preserve"> بِمَا كُنْتُمْ تَكْفُرُونَ</w:t>
      </w:r>
      <w:r w:rsidR="00193F05" w:rsidRPr="00907CA1">
        <w:rPr>
          <w:rFonts w:ascii="Times New Roman" w:eastAsia="Times New Roman" w:hAnsi="Times New Roman" w:cs="Traditional Arabic"/>
          <w:caps/>
          <w:sz w:val="36"/>
          <w:szCs w:val="36"/>
          <w:rtl/>
        </w:rPr>
        <w:t xml:space="preserve">} يقول: </w:t>
      </w:r>
      <w:r w:rsidR="00406E24" w:rsidRPr="00907CA1">
        <w:rPr>
          <w:rFonts w:ascii="Times New Roman" w:eastAsia="Times New Roman" w:hAnsi="Times New Roman" w:cs="Traditional Arabic"/>
          <w:caps/>
          <w:sz w:val="36"/>
          <w:szCs w:val="36"/>
          <w:rtl/>
        </w:rPr>
        <w:t>ب</w:t>
      </w:r>
      <w:r w:rsidR="0030102E" w:rsidRPr="00907CA1">
        <w:rPr>
          <w:rFonts w:ascii="Times New Roman" w:eastAsia="Times New Roman" w:hAnsi="Times New Roman" w:cs="Traditional Arabic"/>
          <w:caps/>
          <w:sz w:val="36"/>
          <w:szCs w:val="36"/>
          <w:rtl/>
        </w:rPr>
        <w:t>ما كنتم ت</w:t>
      </w:r>
      <w:r w:rsidR="00B0036B" w:rsidRPr="00907CA1">
        <w:rPr>
          <w:rFonts w:ascii="Times New Roman" w:eastAsia="Times New Roman" w:hAnsi="Times New Roman" w:cs="Traditional Arabic"/>
          <w:caps/>
          <w:sz w:val="36"/>
          <w:szCs w:val="36"/>
          <w:rtl/>
        </w:rPr>
        <w:t>جحدون</w:t>
      </w:r>
      <w:r w:rsidR="00B0036B" w:rsidRPr="00907CA1">
        <w:rPr>
          <w:rFonts w:ascii="Times New Roman" w:eastAsia="Times New Roman" w:hAnsi="Times New Roman" w:cs="Traditional Arabic" w:hint="cs"/>
          <w:caps/>
          <w:sz w:val="36"/>
          <w:szCs w:val="36"/>
          <w:rtl/>
        </w:rPr>
        <w:t>َ</w:t>
      </w:r>
      <w:r w:rsidR="00406E24" w:rsidRPr="00907CA1">
        <w:rPr>
          <w:rFonts w:ascii="Times New Roman" w:eastAsia="Times New Roman" w:hAnsi="Times New Roman" w:cs="Traditional Arabic"/>
          <w:caps/>
          <w:sz w:val="36"/>
          <w:szCs w:val="36"/>
          <w:rtl/>
        </w:rPr>
        <w:t xml:space="preserve"> ف</w:t>
      </w:r>
      <w:r w:rsidR="00B0036B" w:rsidRPr="00907CA1">
        <w:rPr>
          <w:rFonts w:ascii="Times New Roman" w:eastAsia="Times New Roman" w:hAnsi="Times New Roman" w:cs="Traditional Arabic"/>
          <w:caps/>
          <w:sz w:val="36"/>
          <w:szCs w:val="36"/>
          <w:rtl/>
        </w:rPr>
        <w:t>ي الدنيا ما كان الله</w:t>
      </w:r>
      <w:r w:rsidR="00B0036B" w:rsidRPr="00907CA1">
        <w:rPr>
          <w:rFonts w:ascii="Times New Roman" w:eastAsia="Times New Roman" w:hAnsi="Times New Roman" w:cs="Traditional Arabic" w:hint="cs"/>
          <w:caps/>
          <w:sz w:val="36"/>
          <w:szCs w:val="36"/>
          <w:rtl/>
        </w:rPr>
        <w:t>ُ</w:t>
      </w:r>
      <w:r w:rsidR="00B0036B" w:rsidRPr="00907CA1">
        <w:rPr>
          <w:rFonts w:ascii="Times New Roman" w:eastAsia="Times New Roman" w:hAnsi="Times New Roman" w:cs="Traditional Arabic"/>
          <w:caps/>
          <w:sz w:val="36"/>
          <w:szCs w:val="36"/>
          <w:rtl/>
        </w:rPr>
        <w:t xml:space="preserve"> قد أخذ</w:t>
      </w:r>
      <w:r w:rsidR="00B0036B" w:rsidRPr="00907CA1">
        <w:rPr>
          <w:rFonts w:ascii="Times New Roman" w:eastAsia="Times New Roman" w:hAnsi="Times New Roman" w:cs="Traditional Arabic" w:hint="cs"/>
          <w:caps/>
          <w:sz w:val="36"/>
          <w:szCs w:val="36"/>
          <w:rtl/>
        </w:rPr>
        <w:t>َ</w:t>
      </w:r>
      <w:r w:rsidR="00B0036B" w:rsidRPr="00907CA1">
        <w:rPr>
          <w:rFonts w:ascii="Times New Roman" w:eastAsia="Times New Roman" w:hAnsi="Times New Roman" w:cs="Traditional Arabic"/>
          <w:caps/>
          <w:sz w:val="36"/>
          <w:szCs w:val="36"/>
          <w:rtl/>
        </w:rPr>
        <w:t xml:space="preserve"> ميثاق</w:t>
      </w:r>
      <w:r w:rsidR="00B0036B" w:rsidRPr="00907CA1">
        <w:rPr>
          <w:rFonts w:ascii="Times New Roman" w:eastAsia="Times New Roman" w:hAnsi="Times New Roman" w:cs="Traditional Arabic" w:hint="cs"/>
          <w:caps/>
          <w:sz w:val="36"/>
          <w:szCs w:val="36"/>
          <w:rtl/>
        </w:rPr>
        <w:t>َ</w:t>
      </w:r>
      <w:r w:rsidR="00B0036B" w:rsidRPr="00907CA1">
        <w:rPr>
          <w:rFonts w:ascii="Times New Roman" w:eastAsia="Times New Roman" w:hAnsi="Times New Roman" w:cs="Traditional Arabic"/>
          <w:caps/>
          <w:sz w:val="36"/>
          <w:szCs w:val="36"/>
          <w:rtl/>
        </w:rPr>
        <w:t>كم بـالإقرار</w:t>
      </w:r>
      <w:r w:rsidR="00B0036B" w:rsidRPr="00907CA1">
        <w:rPr>
          <w:rFonts w:ascii="Times New Roman" w:eastAsia="Times New Roman" w:hAnsi="Times New Roman" w:cs="Traditional Arabic" w:hint="cs"/>
          <w:caps/>
          <w:sz w:val="36"/>
          <w:szCs w:val="36"/>
          <w:rtl/>
        </w:rPr>
        <w:t>ِ</w:t>
      </w:r>
      <w:r w:rsidR="00B0036B" w:rsidRPr="00907CA1">
        <w:rPr>
          <w:rFonts w:ascii="Times New Roman" w:eastAsia="Times New Roman" w:hAnsi="Times New Roman" w:cs="Traditional Arabic"/>
          <w:caps/>
          <w:sz w:val="36"/>
          <w:szCs w:val="36"/>
          <w:rtl/>
        </w:rPr>
        <w:t xml:space="preserve"> به والتصديق</w:t>
      </w:r>
      <w:r w:rsidR="00B0036B" w:rsidRPr="00907CA1">
        <w:rPr>
          <w:rFonts w:ascii="Times New Roman" w:eastAsia="Times New Roman" w:hAnsi="Times New Roman" w:cs="Traditional Arabic" w:hint="cs"/>
          <w:caps/>
          <w:sz w:val="36"/>
          <w:szCs w:val="36"/>
          <w:rtl/>
        </w:rPr>
        <w:t>. (الطبري).</w:t>
      </w:r>
    </w:p>
    <w:p w14:paraId="1C0D82E3" w14:textId="77777777" w:rsidR="00406E24" w:rsidRPr="00907CA1" w:rsidRDefault="00406E24" w:rsidP="00406E24">
      <w:pPr>
        <w:spacing w:after="0" w:line="240" w:lineRule="auto"/>
        <w:jc w:val="both"/>
        <w:rPr>
          <w:rFonts w:ascii="Times New Roman" w:eastAsia="Times New Roman" w:hAnsi="Times New Roman" w:cs="Traditional Arabic"/>
          <w:caps/>
          <w:sz w:val="36"/>
          <w:szCs w:val="36"/>
          <w:rtl/>
        </w:rPr>
      </w:pPr>
    </w:p>
    <w:p w14:paraId="4D62FFCD" w14:textId="77777777" w:rsidR="00A460B2" w:rsidRPr="00907CA1" w:rsidRDefault="0049099A" w:rsidP="00A460B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 xml:space="preserve">107- </w:t>
      </w:r>
      <w:r w:rsidR="00A460B2" w:rsidRPr="00907CA1">
        <w:rPr>
          <w:rFonts w:ascii="Times New Roman" w:eastAsia="Times New Roman" w:hAnsi="Times New Roman" w:cs="Traditional Arabic"/>
          <w:caps/>
          <w:sz w:val="36"/>
          <w:szCs w:val="36"/>
          <w:rtl/>
        </w:rPr>
        <w:t>{</w:t>
      </w:r>
      <w:r w:rsidR="00A460B2" w:rsidRPr="00907CA1">
        <w:rPr>
          <w:rFonts w:ascii="Times New Roman" w:eastAsia="Times New Roman" w:hAnsi="Times New Roman" w:cs="Traditional Arabic"/>
          <w:b/>
          <w:bCs/>
          <w:caps/>
          <w:sz w:val="36"/>
          <w:szCs w:val="36"/>
          <w:rtl/>
        </w:rPr>
        <w:t xml:space="preserve">وَأَمَّا الَّذِينَ ابْيَضَّتْ وُجُوهُهُمْ فَفِي رَحْمَةِ اللّهِ </w:t>
      </w:r>
      <w:r w:rsidR="00A460B2" w:rsidRPr="00907CA1">
        <w:rPr>
          <w:rFonts w:ascii="Times New Roman" w:eastAsia="Times New Roman" w:hAnsi="Times New Roman" w:cs="Traditional Arabic"/>
          <w:b/>
          <w:bCs/>
          <w:caps/>
          <w:sz w:val="36"/>
          <w:szCs w:val="36"/>
          <w:u w:val="single"/>
          <w:rtl/>
        </w:rPr>
        <w:t>هُمْ فِيهَا خَالِدُون</w:t>
      </w:r>
      <w:r w:rsidR="00A460B2" w:rsidRPr="00907CA1">
        <w:rPr>
          <w:rFonts w:ascii="Times New Roman" w:eastAsia="Times New Roman" w:hAnsi="Times New Roman" w:cs="Traditional Arabic" w:hint="cs"/>
          <w:caps/>
          <w:sz w:val="36"/>
          <w:szCs w:val="36"/>
          <w:rtl/>
        </w:rPr>
        <w:t>}.</w:t>
      </w:r>
    </w:p>
    <w:p w14:paraId="69FC444C" w14:textId="77777777" w:rsidR="00406E24" w:rsidRPr="00907CA1" w:rsidRDefault="0049099A" w:rsidP="0049099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ماكثون فيها أبداً، لا يبغون عنها 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لاً</w:t>
      </w:r>
      <w:r w:rsidRPr="00907CA1">
        <w:rPr>
          <w:rFonts w:ascii="Times New Roman" w:eastAsia="Times New Roman" w:hAnsi="Times New Roman" w:cs="Traditional Arabic" w:hint="cs"/>
          <w:caps/>
          <w:sz w:val="36"/>
          <w:szCs w:val="36"/>
          <w:rtl/>
        </w:rPr>
        <w:t>. (ابن كثير).</w:t>
      </w:r>
    </w:p>
    <w:p w14:paraId="0DD4F5DF" w14:textId="77777777" w:rsidR="00714CC7" w:rsidRPr="00907CA1" w:rsidRDefault="00714CC7" w:rsidP="0049099A">
      <w:pPr>
        <w:spacing w:after="0" w:line="240" w:lineRule="auto"/>
        <w:jc w:val="both"/>
        <w:rPr>
          <w:rFonts w:ascii="Times New Roman" w:eastAsia="Times New Roman" w:hAnsi="Times New Roman" w:cs="Traditional Arabic"/>
          <w:caps/>
          <w:sz w:val="36"/>
          <w:szCs w:val="36"/>
          <w:rtl/>
        </w:rPr>
      </w:pPr>
    </w:p>
    <w:p w14:paraId="3DE932D2" w14:textId="77777777" w:rsidR="00714CC7" w:rsidRPr="00907CA1" w:rsidRDefault="00714CC7" w:rsidP="00714CC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108- {</w:t>
      </w:r>
      <w:r w:rsidRPr="00907CA1">
        <w:rPr>
          <w:rFonts w:ascii="Traditional Arabic" w:eastAsia="Times New Roman" w:hAnsi="Traditional Arabic" w:cs="Traditional Arabic"/>
          <w:b/>
          <w:bCs/>
          <w:color w:val="000000"/>
          <w:sz w:val="36"/>
          <w:szCs w:val="36"/>
          <w:u w:val="single"/>
          <w:rtl/>
          <w:lang w:eastAsia="ar-SA"/>
        </w:rPr>
        <w:t>تِلْكَ آَيَاتُ اللَّهِ</w:t>
      </w:r>
      <w:r w:rsidRPr="00907CA1">
        <w:rPr>
          <w:rFonts w:ascii="Traditional Arabic" w:eastAsia="Times New Roman" w:hAnsi="Traditional Arabic" w:cs="Traditional Arabic"/>
          <w:b/>
          <w:bCs/>
          <w:color w:val="000000"/>
          <w:sz w:val="36"/>
          <w:szCs w:val="36"/>
          <w:rtl/>
          <w:lang w:eastAsia="ar-SA"/>
        </w:rPr>
        <w:t xml:space="preserve"> نَتْلُوهَا عَلَيْكَ بِالْحَقِّ</w:t>
      </w:r>
      <w:r w:rsidRPr="00907CA1">
        <w:rPr>
          <w:rFonts w:ascii="Traditional Arabic" w:eastAsia="Times New Roman" w:hAnsi="Traditional Arabic" w:cs="Traditional Arabic" w:hint="cs"/>
          <w:color w:val="000000"/>
          <w:sz w:val="36"/>
          <w:szCs w:val="36"/>
          <w:rtl/>
          <w:lang w:eastAsia="ar-SA"/>
        </w:rPr>
        <w:t>}.</w:t>
      </w:r>
    </w:p>
    <w:p w14:paraId="364F6EB8" w14:textId="77777777" w:rsidR="00B0036B" w:rsidRPr="00907CA1" w:rsidRDefault="00A44F48" w:rsidP="00A44F4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الإشارة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w:t>
      </w:r>
      <w:r w:rsidR="0076499C" w:rsidRPr="00907CA1">
        <w:rPr>
          <w:rFonts w:ascii="Traditional Arabic" w:eastAsia="Times New Roman" w:hAnsi="Traditional Arabic" w:cs="Traditional Arabic" w:hint="cs"/>
          <w:color w:val="000000"/>
          <w:sz w:val="36"/>
          <w:szCs w:val="36"/>
          <w:rtl/>
          <w:lang w:eastAsia="ar-SA"/>
        </w:rPr>
        <w:t>ـ{</w:t>
      </w:r>
      <w:r w:rsidRPr="00907CA1">
        <w:rPr>
          <w:rFonts w:ascii="Traditional Arabic" w:eastAsia="Times New Roman" w:hAnsi="Traditional Arabic" w:cs="Traditional Arabic"/>
          <w:color w:val="000000"/>
          <w:sz w:val="36"/>
          <w:szCs w:val="36"/>
          <w:rtl/>
          <w:lang w:eastAsia="ar-SA"/>
        </w:rPr>
        <w:t>ت</w:t>
      </w:r>
      <w:r w:rsidR="007649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007649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007649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هذه الآيات</w:t>
      </w:r>
      <w:r w:rsidR="007649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المتقدمة</w:t>
      </w:r>
      <w:r w:rsidR="007649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المتضمنة</w:t>
      </w:r>
      <w:r w:rsidR="007649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تعذيب</w:t>
      </w:r>
      <w:r w:rsidR="007649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الكفار</w:t>
      </w:r>
      <w:r w:rsidR="007649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وتنعيم</w:t>
      </w:r>
      <w:r w:rsidR="007649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المؤمنين</w:t>
      </w:r>
      <w:r w:rsidRPr="00907CA1">
        <w:rPr>
          <w:rFonts w:ascii="Traditional Arabic" w:eastAsia="Times New Roman" w:hAnsi="Traditional Arabic" w:cs="Traditional Arabic" w:hint="cs"/>
          <w:color w:val="000000"/>
          <w:sz w:val="36"/>
          <w:szCs w:val="36"/>
          <w:rtl/>
          <w:lang w:eastAsia="ar-SA"/>
        </w:rPr>
        <w:t>. (ابن عطية).</w:t>
      </w:r>
    </w:p>
    <w:p w14:paraId="205746D0" w14:textId="77777777" w:rsidR="003B2B60" w:rsidRPr="00907CA1" w:rsidRDefault="003B2B60" w:rsidP="00A44F48">
      <w:pPr>
        <w:spacing w:after="0" w:line="240" w:lineRule="auto"/>
        <w:jc w:val="both"/>
        <w:rPr>
          <w:rFonts w:ascii="Traditional Arabic" w:eastAsia="Times New Roman" w:hAnsi="Traditional Arabic" w:cs="Traditional Arabic"/>
          <w:color w:val="000000"/>
          <w:sz w:val="36"/>
          <w:szCs w:val="36"/>
          <w:rtl/>
          <w:lang w:eastAsia="ar-SA"/>
        </w:rPr>
      </w:pPr>
    </w:p>
    <w:p w14:paraId="4F44555B" w14:textId="77777777" w:rsidR="003B2B60" w:rsidRPr="00907CA1" w:rsidRDefault="003B2B60" w:rsidP="003B2B6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110- {</w:t>
      </w:r>
      <w:r w:rsidRPr="00907CA1">
        <w:rPr>
          <w:rFonts w:ascii="Times New Roman" w:eastAsia="Times New Roman" w:hAnsi="Times New Roman" w:cs="Traditional Arabic"/>
          <w:b/>
          <w:bCs/>
          <w:caps/>
          <w:sz w:val="36"/>
          <w:szCs w:val="36"/>
          <w:rtl/>
        </w:rPr>
        <w:t xml:space="preserve">كُنْتُمْ خَيْرَ أُمَّةٍ أُخْرِجَتْ لِلنَّاسِ </w:t>
      </w:r>
      <w:r w:rsidRPr="00907CA1">
        <w:rPr>
          <w:rFonts w:ascii="Times New Roman" w:eastAsia="Times New Roman" w:hAnsi="Times New Roman" w:cs="Traditional Arabic"/>
          <w:b/>
          <w:bCs/>
          <w:caps/>
          <w:sz w:val="36"/>
          <w:szCs w:val="36"/>
          <w:u w:val="single"/>
          <w:rtl/>
        </w:rPr>
        <w:t>تَأْمُرُونَ بِالْمَعْرُوفِ وَتَنْهَوْنَ عَنِ الْمُنْكَرِ</w:t>
      </w:r>
      <w:r w:rsidRPr="00907CA1">
        <w:rPr>
          <w:rFonts w:ascii="Times New Roman" w:eastAsia="Times New Roman" w:hAnsi="Times New Roman" w:cs="Traditional Arabic"/>
          <w:b/>
          <w:bCs/>
          <w:caps/>
          <w:sz w:val="36"/>
          <w:szCs w:val="36"/>
          <w:rtl/>
        </w:rPr>
        <w:t xml:space="preserve"> وَتُؤْمِنُونَ بِاللَّهِ</w:t>
      </w:r>
      <w:r w:rsidRPr="00907CA1">
        <w:rPr>
          <w:rFonts w:ascii="Times New Roman" w:eastAsia="Times New Roman" w:hAnsi="Times New Roman" w:cs="Traditional Arabic" w:hint="cs"/>
          <w:caps/>
          <w:sz w:val="36"/>
          <w:szCs w:val="36"/>
          <w:rtl/>
        </w:rPr>
        <w:t>}.</w:t>
      </w:r>
    </w:p>
    <w:p w14:paraId="0B8B5BF4" w14:textId="77777777" w:rsidR="003B2B60" w:rsidRPr="00907CA1" w:rsidRDefault="003B2B60" w:rsidP="003B2B6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تأمرونَ الناسَ بالخير، وتَنشرونَ الحقَّ والعدل، وتحثُّون على الفضائلِ</w:t>
      </w:r>
      <w:r w:rsidR="00022335" w:rsidRPr="00907CA1">
        <w:rPr>
          <w:rFonts w:ascii="Times New Roman" w:eastAsia="Times New Roman" w:hAnsi="Times New Roman" w:cs="Traditional Arabic" w:hint="cs"/>
          <w:caps/>
          <w:sz w:val="36"/>
          <w:szCs w:val="36"/>
          <w:rtl/>
        </w:rPr>
        <w:t xml:space="preserve"> والآدابِ الحسنة، وتَنهونَهم عن</w:t>
      </w:r>
      <w:r w:rsidRPr="00907CA1">
        <w:rPr>
          <w:rFonts w:ascii="Times New Roman" w:eastAsia="Times New Roman" w:hAnsi="Times New Roman" w:cs="Traditional Arabic" w:hint="cs"/>
          <w:caps/>
          <w:sz w:val="36"/>
          <w:szCs w:val="36"/>
          <w:rtl/>
        </w:rPr>
        <w:t xml:space="preserve"> المنكراتِ والفواحشِ والأخلاقِ </w:t>
      </w:r>
      <w:proofErr w:type="spellStart"/>
      <w:r w:rsidRPr="00907CA1">
        <w:rPr>
          <w:rFonts w:ascii="Times New Roman" w:eastAsia="Times New Roman" w:hAnsi="Times New Roman" w:cs="Traditional Arabic" w:hint="cs"/>
          <w:caps/>
          <w:sz w:val="36"/>
          <w:szCs w:val="36"/>
          <w:rtl/>
        </w:rPr>
        <w:t>المسترذَلة</w:t>
      </w:r>
      <w:proofErr w:type="spellEnd"/>
      <w:r w:rsidR="0002233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 (الواضح).</w:t>
      </w:r>
    </w:p>
    <w:p w14:paraId="7C535596" w14:textId="77777777" w:rsidR="00022335" w:rsidRPr="00907CA1" w:rsidRDefault="00022335" w:rsidP="003B2B60">
      <w:pPr>
        <w:spacing w:after="0" w:line="240" w:lineRule="auto"/>
        <w:jc w:val="both"/>
        <w:rPr>
          <w:rFonts w:ascii="Times New Roman" w:eastAsia="Times New Roman" w:hAnsi="Times New Roman" w:cs="Traditional Arabic"/>
          <w:caps/>
          <w:sz w:val="36"/>
          <w:szCs w:val="36"/>
          <w:rtl/>
        </w:rPr>
      </w:pPr>
    </w:p>
    <w:p w14:paraId="2407534E" w14:textId="77777777" w:rsidR="00815F40" w:rsidRPr="00907CA1" w:rsidRDefault="00815F40" w:rsidP="00815F40">
      <w:pPr>
        <w:spacing w:after="0" w:line="240" w:lineRule="auto"/>
        <w:ind w:firstLine="397"/>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112- {</w:t>
      </w:r>
      <w:r w:rsidRPr="00907CA1">
        <w:rPr>
          <w:rFonts w:ascii="Traditional Arabic" w:eastAsia="Times New Roman" w:hAnsi="Traditional Arabic" w:cs="Traditional Arabic"/>
          <w:b/>
          <w:bCs/>
          <w:color w:val="000000"/>
          <w:sz w:val="36"/>
          <w:szCs w:val="36"/>
          <w:rtl/>
          <w:lang w:eastAsia="ar-SA"/>
        </w:rPr>
        <w:t xml:space="preserve">ذَلِكَ بِأَنَّهُمْ كَانُوا </w:t>
      </w:r>
      <w:r w:rsidRPr="00907CA1">
        <w:rPr>
          <w:rFonts w:ascii="Traditional Arabic" w:eastAsia="Times New Roman" w:hAnsi="Traditional Arabic" w:cs="Traditional Arabic"/>
          <w:b/>
          <w:bCs/>
          <w:color w:val="000000"/>
          <w:sz w:val="36"/>
          <w:szCs w:val="36"/>
          <w:u w:val="single"/>
          <w:rtl/>
          <w:lang w:eastAsia="ar-SA"/>
        </w:rPr>
        <w:t>يَكْفُرُونَ بِآَيَاتِ اللَّهِ وَيَقْتُلُون</w:t>
      </w:r>
      <w:r w:rsidR="00A23BFA" w:rsidRPr="00907CA1">
        <w:rPr>
          <w:rFonts w:ascii="Traditional Arabic" w:eastAsia="Times New Roman" w:hAnsi="Traditional Arabic" w:cs="Traditional Arabic"/>
          <w:b/>
          <w:bCs/>
          <w:color w:val="000000"/>
          <w:sz w:val="36"/>
          <w:szCs w:val="36"/>
          <w:u w:val="single"/>
          <w:rtl/>
          <w:lang w:eastAsia="ar-SA"/>
        </w:rPr>
        <w:t>َ الْأَنْبِيَاءَ بِغَيْرِ حَقٍّ</w:t>
      </w:r>
      <w:r w:rsidRPr="00907CA1">
        <w:rPr>
          <w:rFonts w:ascii="Times New Roman" w:eastAsia="Times New Roman" w:hAnsi="Times New Roman" w:cs="Traditional Arabic" w:hint="cs"/>
          <w:sz w:val="36"/>
          <w:szCs w:val="36"/>
          <w:rtl/>
        </w:rPr>
        <w:t>}</w:t>
      </w:r>
      <w:r w:rsidR="00A23BFA" w:rsidRPr="00907CA1">
        <w:rPr>
          <w:rFonts w:ascii="Times New Roman" w:eastAsia="Times New Roman" w:hAnsi="Times New Roman" w:cs="Traditional Arabic" w:hint="cs"/>
          <w:sz w:val="36"/>
          <w:szCs w:val="36"/>
          <w:rtl/>
        </w:rPr>
        <w:t>.</w:t>
      </w:r>
    </w:p>
    <w:p w14:paraId="48139BE5" w14:textId="77777777" w:rsidR="00815F40" w:rsidRPr="00907CA1" w:rsidRDefault="00E9396C" w:rsidP="00815F4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w:t>
      </w:r>
      <w:r w:rsidR="00815F40" w:rsidRPr="00907CA1">
        <w:rPr>
          <w:rFonts w:ascii="Traditional Arabic" w:eastAsia="Times New Roman" w:hAnsi="Traditional Arabic" w:cs="Traditional Arabic" w:hint="cs"/>
          <w:color w:val="000000"/>
          <w:sz w:val="36"/>
          <w:szCs w:val="36"/>
          <w:rtl/>
          <w:lang w:eastAsia="ar-SA"/>
        </w:rPr>
        <w:t>يكفرونَ بالحُجَجِ والمعجزاتِ وهم يرونَها عياناً، وزادوا على ذلكَ جريمةً لا يرتكبُها إلاّ أكبرُ مُجرِمي البشرِ وأشقاهُم، وه</w:t>
      </w:r>
      <w:r w:rsidR="00256012" w:rsidRPr="00907CA1">
        <w:rPr>
          <w:rFonts w:ascii="Traditional Arabic" w:eastAsia="Times New Roman" w:hAnsi="Traditional Arabic" w:cs="Traditional Arabic" w:hint="cs"/>
          <w:color w:val="000000"/>
          <w:sz w:val="36"/>
          <w:szCs w:val="36"/>
          <w:rtl/>
          <w:lang w:eastAsia="ar-SA"/>
        </w:rPr>
        <w:t>ي</w:t>
      </w:r>
      <w:r w:rsidR="00815F40" w:rsidRPr="00907CA1">
        <w:rPr>
          <w:rFonts w:ascii="Traditional Arabic" w:eastAsia="Times New Roman" w:hAnsi="Traditional Arabic" w:cs="Traditional Arabic" w:hint="cs"/>
          <w:color w:val="000000"/>
          <w:sz w:val="36"/>
          <w:szCs w:val="36"/>
          <w:rtl/>
          <w:lang w:eastAsia="ar-SA"/>
        </w:rPr>
        <w:t xml:space="preserve"> قتلُ الأنبياء، أصفَى البشَرِ وأنقاهُم سَريرة، وأحسنُهم خُلُقاً، وأعظمُهم قَدْراً، قَتلوهُم بدونِ أيِّ مبرِّر، وبدونِ أيِّ حقّ، بل هكذا سوَّلتْ لهم نفوسُهم السيِّئةُ وقلوبُهم السَّوداء؛ عناداً وتكبُّراً وحسداً.</w:t>
      </w:r>
      <w:r w:rsidR="00E36F67" w:rsidRPr="00907CA1">
        <w:rPr>
          <w:rFonts w:ascii="Traditional Arabic" w:eastAsia="Times New Roman" w:hAnsi="Traditional Arabic" w:cs="Traditional Arabic" w:hint="cs"/>
          <w:color w:val="000000"/>
          <w:sz w:val="36"/>
          <w:szCs w:val="36"/>
          <w:rtl/>
          <w:lang w:eastAsia="ar-SA"/>
        </w:rPr>
        <w:t xml:space="preserve"> </w:t>
      </w:r>
      <w:r w:rsidR="00815F40" w:rsidRPr="00907CA1">
        <w:rPr>
          <w:rFonts w:ascii="Traditional Arabic" w:eastAsia="Times New Roman" w:hAnsi="Traditional Arabic" w:cs="Traditional Arabic" w:hint="cs"/>
          <w:color w:val="000000"/>
          <w:sz w:val="36"/>
          <w:szCs w:val="36"/>
          <w:rtl/>
          <w:lang w:eastAsia="ar-SA"/>
        </w:rPr>
        <w:t>(الواضح).</w:t>
      </w:r>
    </w:p>
    <w:p w14:paraId="335081C0" w14:textId="77777777" w:rsidR="00416E57" w:rsidRPr="00907CA1" w:rsidRDefault="00416E57" w:rsidP="00815F40">
      <w:pPr>
        <w:spacing w:after="0" w:line="240" w:lineRule="auto"/>
        <w:jc w:val="both"/>
        <w:rPr>
          <w:rFonts w:ascii="Traditional Arabic" w:eastAsia="Times New Roman" w:hAnsi="Traditional Arabic" w:cs="Traditional Arabic"/>
          <w:color w:val="000000"/>
          <w:sz w:val="36"/>
          <w:szCs w:val="36"/>
          <w:rtl/>
          <w:lang w:eastAsia="ar-SA"/>
        </w:rPr>
      </w:pPr>
    </w:p>
    <w:p w14:paraId="328E6942" w14:textId="77777777" w:rsidR="00B2257D" w:rsidRPr="00907CA1" w:rsidRDefault="00B2257D" w:rsidP="00B2257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114-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وَيُسَارِعُونَ فِي </w:t>
      </w:r>
      <w:r w:rsidRPr="00907CA1">
        <w:rPr>
          <w:rFonts w:ascii="Traditional Arabic" w:eastAsia="Times New Roman" w:hAnsi="Traditional Arabic" w:cs="Traditional Arabic"/>
          <w:b/>
          <w:bCs/>
          <w:color w:val="000000"/>
          <w:sz w:val="36"/>
          <w:szCs w:val="36"/>
          <w:u w:val="single"/>
          <w:rtl/>
          <w:lang w:eastAsia="ar-SA"/>
        </w:rPr>
        <w:t>الْخَيْرَاتِ</w:t>
      </w:r>
      <w:r w:rsidRPr="00907CA1">
        <w:rPr>
          <w:rFonts w:ascii="Times New Roman" w:eastAsia="Times New Roman" w:hAnsi="Times New Roman" w:cs="Traditional Arabic" w:hint="cs"/>
          <w:sz w:val="36"/>
          <w:szCs w:val="36"/>
          <w:rtl/>
        </w:rPr>
        <w:t>}.</w:t>
      </w:r>
    </w:p>
    <w:p w14:paraId="1C68DFE5" w14:textId="77777777" w:rsidR="00B53681" w:rsidRPr="00907CA1" w:rsidRDefault="00B53681" w:rsidP="00B5368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أي</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يبادرون إلى فعل</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الخيرات</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والطاعات</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خوف</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الفوات</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بالموت</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مثل</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أو يعملون الأعمال</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الصالحة</w:t>
      </w:r>
      <w:r w:rsidR="000759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راغبين فيها</w:t>
      </w:r>
      <w:r w:rsidR="0007591B" w:rsidRPr="00907CA1">
        <w:rPr>
          <w:rFonts w:ascii="Times New Roman" w:eastAsia="Times New Roman" w:hAnsi="Times New Roman" w:cs="Traditional Arabic" w:hint="cs"/>
          <w:sz w:val="36"/>
          <w:szCs w:val="36"/>
          <w:rtl/>
        </w:rPr>
        <w:t>. (روح المعاني).</w:t>
      </w:r>
    </w:p>
    <w:p w14:paraId="7E6222A3" w14:textId="77777777" w:rsidR="002C610B" w:rsidRPr="00907CA1" w:rsidRDefault="002C610B" w:rsidP="00B53681">
      <w:pPr>
        <w:spacing w:after="0" w:line="240" w:lineRule="auto"/>
        <w:jc w:val="lowKashida"/>
        <w:rPr>
          <w:rFonts w:ascii="Times New Roman" w:eastAsia="Times New Roman" w:hAnsi="Times New Roman" w:cs="Traditional Arabic"/>
          <w:sz w:val="36"/>
          <w:szCs w:val="36"/>
          <w:rtl/>
        </w:rPr>
      </w:pPr>
    </w:p>
    <w:p w14:paraId="15D7CE3D" w14:textId="77777777" w:rsidR="002C610B" w:rsidRPr="00907CA1" w:rsidRDefault="002C610B" w:rsidP="002C610B">
      <w:pPr>
        <w:spacing w:after="0" w:line="240" w:lineRule="auto"/>
        <w:ind w:firstLine="397"/>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 xml:space="preserve">116-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إِنَّ الَّذِينَ كَفَرُوا لَنْ تُغْنِيَ عَنْهُمْ أَمْوَالُهُمْ وَلَا أَوْلَادُهُمْ </w:t>
      </w:r>
      <w:r w:rsidRPr="00907CA1">
        <w:rPr>
          <w:rFonts w:ascii="Traditional Arabic" w:eastAsia="Times New Roman" w:hAnsi="Traditional Arabic" w:cs="Traditional Arabic"/>
          <w:b/>
          <w:bCs/>
          <w:color w:val="000000"/>
          <w:sz w:val="36"/>
          <w:szCs w:val="36"/>
          <w:u w:val="single"/>
          <w:rtl/>
          <w:lang w:eastAsia="ar-SA"/>
        </w:rPr>
        <w:t>مِنَ اللَّهِ شَيْئًا وَأُولَئِكَ أَصْحَابُ النَّارِ هُمْ فِيهَا خَالِدُونَ</w:t>
      </w:r>
      <w:r w:rsidRPr="00907CA1">
        <w:rPr>
          <w:rFonts w:ascii="Times New Roman" w:eastAsia="Times New Roman" w:hAnsi="Times New Roman" w:cs="Traditional Arabic" w:hint="cs"/>
          <w:sz w:val="36"/>
          <w:szCs w:val="36"/>
          <w:rtl/>
        </w:rPr>
        <w:t>}</w:t>
      </w:r>
      <w:r w:rsidR="00D6311D" w:rsidRPr="00907CA1">
        <w:rPr>
          <w:rFonts w:ascii="Traditional Arabic" w:eastAsia="Times New Roman" w:hAnsi="Traditional Arabic" w:cs="Traditional Arabic" w:hint="cs"/>
          <w:color w:val="000000"/>
          <w:sz w:val="36"/>
          <w:szCs w:val="36"/>
          <w:rtl/>
          <w:lang w:eastAsia="ar-SA"/>
        </w:rPr>
        <w:t>.</w:t>
      </w:r>
    </w:p>
    <w:p w14:paraId="130FB9ED" w14:textId="77777777" w:rsidR="00D17216" w:rsidRPr="00907CA1" w:rsidRDefault="00D17216" w:rsidP="00B567B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لن يُفيدَهم شيءٌ ممّا جمعوهُ مِن أموال، وشيَّدوهُ من قصور، ولن يستطيعَ أولادُهم وذرارِيهم أنْ يَمنعوا عنهم بأسَ اللهِ وعذابَه، ويكونُ مصيرَهم النارُ المحرِقة، التي تأتي على وجوهِهم وأفئدتِهم</w:t>
      </w:r>
      <w:r w:rsidR="00BB756E" w:rsidRPr="00907CA1">
        <w:rPr>
          <w:rFonts w:ascii="Times New Roman" w:eastAsia="Times New Roman" w:hAnsi="Times New Roman" w:cs="Traditional Arabic" w:hint="cs"/>
          <w:sz w:val="36"/>
          <w:szCs w:val="36"/>
          <w:rtl/>
        </w:rPr>
        <w:t xml:space="preserve"> في يومِ القيامة</w:t>
      </w:r>
      <w:r w:rsidRPr="00907CA1">
        <w:rPr>
          <w:rFonts w:ascii="Times New Roman" w:eastAsia="Times New Roman" w:hAnsi="Times New Roman" w:cs="Traditional Arabic" w:hint="cs"/>
          <w:sz w:val="36"/>
          <w:szCs w:val="36"/>
          <w:rtl/>
        </w:rPr>
        <w:t>، خالدين فيها أبداً. (الواضح).</w:t>
      </w:r>
    </w:p>
    <w:p w14:paraId="5D5C82AD" w14:textId="77777777" w:rsidR="002C610B" w:rsidRPr="00907CA1" w:rsidRDefault="002C610B" w:rsidP="00B53681">
      <w:pPr>
        <w:spacing w:after="0" w:line="240" w:lineRule="auto"/>
        <w:jc w:val="lowKashida"/>
        <w:rPr>
          <w:rFonts w:ascii="Times New Roman" w:eastAsia="Times New Roman" w:hAnsi="Times New Roman" w:cs="Traditional Arabic"/>
          <w:sz w:val="36"/>
          <w:szCs w:val="36"/>
          <w:rtl/>
        </w:rPr>
      </w:pPr>
    </w:p>
    <w:p w14:paraId="410E0EEC" w14:textId="77777777" w:rsidR="00592320" w:rsidRPr="00907CA1" w:rsidRDefault="00592320" w:rsidP="00B567B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119- {</w:t>
      </w:r>
      <w:r w:rsidRPr="00907CA1">
        <w:rPr>
          <w:rFonts w:ascii="Times New Roman" w:eastAsia="Times New Roman" w:hAnsi="Times New Roman" w:cs="Traditional Arabic"/>
          <w:b/>
          <w:bCs/>
          <w:sz w:val="36"/>
          <w:szCs w:val="36"/>
          <w:u w:val="single"/>
          <w:rtl/>
        </w:rPr>
        <w:t>وَإِذَا خَلَوْا</w:t>
      </w:r>
      <w:r w:rsidRPr="00907CA1">
        <w:rPr>
          <w:rFonts w:ascii="Times New Roman" w:eastAsia="Times New Roman" w:hAnsi="Times New Roman" w:cs="Traditional Arabic"/>
          <w:b/>
          <w:bCs/>
          <w:sz w:val="36"/>
          <w:szCs w:val="36"/>
          <w:rtl/>
        </w:rPr>
        <w:t xml:space="preserve"> عَضُّوا عَلَيْكُمُ الْأَنَامِلَ مِنَ الْغَيْظِ</w:t>
      </w:r>
      <w:r w:rsidRPr="00907CA1">
        <w:rPr>
          <w:rFonts w:ascii="Times New Roman" w:eastAsia="Times New Roman" w:hAnsi="Times New Roman" w:cs="Traditional Arabic" w:hint="cs"/>
          <w:sz w:val="36"/>
          <w:szCs w:val="36"/>
          <w:rtl/>
        </w:rPr>
        <w:t>}</w:t>
      </w:r>
      <w:r w:rsidR="00B567BE" w:rsidRPr="00907CA1">
        <w:rPr>
          <w:rFonts w:ascii="Times New Roman" w:eastAsia="Times New Roman" w:hAnsi="Times New Roman" w:cs="Traditional Arabic" w:hint="cs"/>
          <w:sz w:val="36"/>
          <w:szCs w:val="36"/>
          <w:rtl/>
        </w:rPr>
        <w:t>.</w:t>
      </w:r>
    </w:p>
    <w:p w14:paraId="535F5909" w14:textId="77777777" w:rsidR="00B567BE" w:rsidRPr="00907CA1" w:rsidRDefault="00624882" w:rsidP="0062488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وَإِذَا خَلَوْاْ} وكان بعض</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مع بعض</w:t>
      </w:r>
      <w:r w:rsidRPr="00907CA1">
        <w:rPr>
          <w:rFonts w:ascii="Times New Roman" w:eastAsia="Times New Roman" w:hAnsi="Times New Roman" w:cs="Traditional Arabic" w:hint="cs"/>
          <w:sz w:val="36"/>
          <w:szCs w:val="36"/>
          <w:rtl/>
        </w:rPr>
        <w:t>. (البغوي).</w:t>
      </w:r>
    </w:p>
    <w:p w14:paraId="0BE79E4A" w14:textId="77777777" w:rsidR="00624882" w:rsidRPr="00907CA1" w:rsidRDefault="00624882" w:rsidP="00624882">
      <w:pPr>
        <w:spacing w:after="0" w:line="240" w:lineRule="auto"/>
        <w:jc w:val="lowKashida"/>
        <w:rPr>
          <w:rFonts w:ascii="Times New Roman" w:eastAsia="Times New Roman" w:hAnsi="Times New Roman" w:cs="Traditional Arabic"/>
          <w:sz w:val="36"/>
          <w:szCs w:val="36"/>
          <w:rtl/>
        </w:rPr>
      </w:pPr>
    </w:p>
    <w:p w14:paraId="4FB04590" w14:textId="77777777" w:rsidR="00624882" w:rsidRPr="00907CA1" w:rsidRDefault="00D66A5C" w:rsidP="0062488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120- </w:t>
      </w:r>
      <w:r w:rsidR="00A054D7" w:rsidRPr="00907CA1">
        <w:rPr>
          <w:rFonts w:ascii="Times New Roman" w:eastAsia="Times New Roman" w:hAnsi="Times New Roman" w:cs="Traditional Arabic" w:hint="cs"/>
          <w:sz w:val="36"/>
          <w:szCs w:val="36"/>
          <w:rtl/>
        </w:rPr>
        <w:t>{</w:t>
      </w:r>
      <w:r w:rsidR="00A054D7" w:rsidRPr="00907CA1">
        <w:rPr>
          <w:rFonts w:ascii="Times New Roman" w:eastAsia="Times New Roman" w:hAnsi="Times New Roman" w:cs="Traditional Arabic"/>
          <w:b/>
          <w:bCs/>
          <w:sz w:val="36"/>
          <w:szCs w:val="36"/>
          <w:rtl/>
        </w:rPr>
        <w:t>إِنَّ اللّهَ بِمَا يَعْمَلُونَ مُحِيط</w:t>
      </w:r>
      <w:r w:rsidR="00A054D7" w:rsidRPr="00907CA1">
        <w:rPr>
          <w:rFonts w:ascii="Times New Roman" w:eastAsia="Times New Roman" w:hAnsi="Times New Roman" w:cs="Traditional Arabic"/>
          <w:sz w:val="36"/>
          <w:szCs w:val="36"/>
          <w:rtl/>
        </w:rPr>
        <w:t>}</w:t>
      </w:r>
      <w:r w:rsidR="00A054D7" w:rsidRPr="00907CA1">
        <w:rPr>
          <w:rFonts w:ascii="Times New Roman" w:eastAsia="Times New Roman" w:hAnsi="Times New Roman" w:cs="Traditional Arabic" w:hint="cs"/>
          <w:sz w:val="36"/>
          <w:szCs w:val="36"/>
          <w:rtl/>
        </w:rPr>
        <w:t>.</w:t>
      </w:r>
    </w:p>
    <w:p w14:paraId="3869867F" w14:textId="77777777" w:rsidR="00416E57" w:rsidRPr="00907CA1" w:rsidRDefault="003B40B8" w:rsidP="003B40B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إن الله بما يعمل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هؤلاء الكفـار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عباده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وبلاده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الفساد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والصدّ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عن سبيله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والعداوة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لأهل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دينه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وغير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ذلك من معاصي الله، محيط</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بجميعه، حافظ</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لا يعزب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عنه شيء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منه، حتى يوفي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جزاءهم علـى ذلك كل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ويذيق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عقوبته علـيه.</w:t>
      </w:r>
      <w:r w:rsidRPr="00907CA1">
        <w:rPr>
          <w:rFonts w:ascii="Times New Roman" w:eastAsia="Times New Roman" w:hAnsi="Times New Roman" w:cs="Traditional Arabic" w:hint="cs"/>
          <w:sz w:val="36"/>
          <w:szCs w:val="36"/>
          <w:rtl/>
        </w:rPr>
        <w:t xml:space="preserve"> (الطبري).</w:t>
      </w:r>
    </w:p>
    <w:p w14:paraId="4359802A" w14:textId="77777777" w:rsidR="00A32299" w:rsidRPr="00907CA1" w:rsidRDefault="00A32299" w:rsidP="003B40B8">
      <w:pPr>
        <w:spacing w:after="0" w:line="240" w:lineRule="auto"/>
        <w:jc w:val="lowKashida"/>
        <w:rPr>
          <w:rFonts w:ascii="Times New Roman" w:eastAsia="Times New Roman" w:hAnsi="Times New Roman" w:cs="Traditional Arabic"/>
          <w:sz w:val="36"/>
          <w:szCs w:val="36"/>
          <w:rtl/>
        </w:rPr>
      </w:pPr>
    </w:p>
    <w:p w14:paraId="5B96B6C7" w14:textId="77777777" w:rsidR="00A32299" w:rsidRPr="00907CA1" w:rsidRDefault="00A32299" w:rsidP="00A3229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121-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وَاللَّهُ سَمِيعٌ عَلِيمٌ</w:t>
      </w:r>
      <w:r w:rsidRPr="00907CA1">
        <w:rPr>
          <w:rFonts w:ascii="Times New Roman" w:eastAsia="Times New Roman" w:hAnsi="Times New Roman" w:cs="Traditional Arabic" w:hint="cs"/>
          <w:sz w:val="36"/>
          <w:szCs w:val="36"/>
          <w:rtl/>
        </w:rPr>
        <w:t>}.</w:t>
      </w:r>
    </w:p>
    <w:p w14:paraId="3FEEE33C" w14:textId="77777777" w:rsidR="00A32299" w:rsidRPr="00907CA1" w:rsidRDefault="00A32299" w:rsidP="00A3229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سميعٌ لِـما تقولون، عليمٌ بضمائركم. (ابن كثير).</w:t>
      </w:r>
    </w:p>
    <w:p w14:paraId="4A9040B3" w14:textId="77777777" w:rsidR="00A32299" w:rsidRPr="00907CA1" w:rsidRDefault="00A32299" w:rsidP="00A32299">
      <w:pPr>
        <w:spacing w:after="0" w:line="240" w:lineRule="auto"/>
        <w:jc w:val="lowKashida"/>
        <w:rPr>
          <w:rFonts w:ascii="Traditional Arabic" w:eastAsia="Times New Roman" w:hAnsi="Traditional Arabic" w:cs="Traditional Arabic"/>
          <w:color w:val="000000"/>
          <w:sz w:val="36"/>
          <w:szCs w:val="36"/>
          <w:rtl/>
          <w:lang w:eastAsia="ar-SA"/>
        </w:rPr>
      </w:pPr>
    </w:p>
    <w:p w14:paraId="1B0EECF2" w14:textId="77777777" w:rsidR="00A32299" w:rsidRPr="00907CA1" w:rsidRDefault="00A32299" w:rsidP="00A3229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122- {</w:t>
      </w:r>
      <w:r w:rsidRPr="00907CA1">
        <w:rPr>
          <w:rFonts w:ascii="Traditional Arabic" w:eastAsia="Times New Roman" w:hAnsi="Traditional Arabic" w:cs="Traditional Arabic"/>
          <w:b/>
          <w:bCs/>
          <w:color w:val="000000"/>
          <w:sz w:val="36"/>
          <w:szCs w:val="36"/>
          <w:rtl/>
          <w:lang w:eastAsia="ar-SA"/>
        </w:rPr>
        <w:t xml:space="preserve">إِذْ هَمَّتْ طَائِفَتَانِ مِنْكُمْ أَنْ تَفْشَلَا </w:t>
      </w:r>
      <w:r w:rsidRPr="00907CA1">
        <w:rPr>
          <w:rFonts w:ascii="Traditional Arabic" w:eastAsia="Times New Roman" w:hAnsi="Traditional Arabic" w:cs="Traditional Arabic"/>
          <w:b/>
          <w:bCs/>
          <w:color w:val="000000"/>
          <w:sz w:val="36"/>
          <w:szCs w:val="36"/>
          <w:u w:val="single"/>
          <w:rtl/>
          <w:lang w:eastAsia="ar-SA"/>
        </w:rPr>
        <w:t>وَاللَّهُ وَلِيُّهُمَا وَعَلَى اللَّهِ فَلْيَتَوَكَّلِ الْمُؤْمِنُونَ</w:t>
      </w:r>
      <w:r w:rsidRPr="00907CA1">
        <w:rPr>
          <w:rFonts w:ascii="Times New Roman" w:eastAsia="Times New Roman" w:hAnsi="Times New Roman" w:cs="Traditional Arabic" w:hint="cs"/>
          <w:caps/>
          <w:sz w:val="36"/>
          <w:szCs w:val="36"/>
          <w:rtl/>
        </w:rPr>
        <w:t>}.</w:t>
      </w:r>
    </w:p>
    <w:p w14:paraId="26A4B231" w14:textId="77777777" w:rsidR="00A32299" w:rsidRPr="00907CA1" w:rsidRDefault="00A32299" w:rsidP="00A3229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عن ابن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إسحاق: {</w:t>
      </w:r>
      <w:proofErr w:type="spellStart"/>
      <w:r w:rsidRPr="00907CA1">
        <w:rPr>
          <w:rFonts w:ascii="Times New Roman" w:eastAsia="Times New Roman" w:hAnsi="Times New Roman" w:cs="Traditional Arabic"/>
          <w:caps/>
          <w:sz w:val="36"/>
          <w:szCs w:val="36"/>
          <w:rtl/>
        </w:rPr>
        <w:t>وَٱللَّهُ</w:t>
      </w:r>
      <w:proofErr w:type="spellEnd"/>
      <w:r w:rsidRPr="00907CA1">
        <w:rPr>
          <w:rFonts w:ascii="Times New Roman" w:eastAsia="Times New Roman" w:hAnsi="Times New Roman" w:cs="Traditional Arabic"/>
          <w:caps/>
          <w:sz w:val="36"/>
          <w:szCs w:val="36"/>
          <w:rtl/>
        </w:rPr>
        <w:t xml:space="preserve"> وَلِيُّهُمَا}: أي الدافع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عنهما ما 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به من فشلهما، وذلك أنه إنما كان ذلك منهما عن ضعف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ووهن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أصابهما من 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أصابهما في دينهما، فتول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دفع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عنهما برحمته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وعائدته، حتى سل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تا من وهنهما وضعفهما، ولحقتا بنبـي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هما صل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الله عليه وسل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p>
    <w:p w14:paraId="1754D712" w14:textId="77777777" w:rsidR="00A32299" w:rsidRPr="00907CA1" w:rsidRDefault="00A32299" w:rsidP="00A3229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 xml:space="preserve">يقول: {وَعَلَى </w:t>
      </w:r>
      <w:proofErr w:type="spellStart"/>
      <w:r w:rsidRPr="00907CA1">
        <w:rPr>
          <w:rFonts w:ascii="Times New Roman" w:eastAsia="Times New Roman" w:hAnsi="Times New Roman" w:cs="Traditional Arabic"/>
          <w:caps/>
          <w:sz w:val="36"/>
          <w:szCs w:val="36"/>
          <w:rtl/>
        </w:rPr>
        <w:t>ٱللَّهِ</w:t>
      </w:r>
      <w:proofErr w:type="spellEnd"/>
      <w:r w:rsidRPr="00907CA1">
        <w:rPr>
          <w:rFonts w:ascii="Times New Roman" w:eastAsia="Times New Roman" w:hAnsi="Times New Roman" w:cs="Traditional Arabic"/>
          <w:caps/>
          <w:sz w:val="36"/>
          <w:szCs w:val="36"/>
          <w:rtl/>
        </w:rPr>
        <w:t xml:space="preserve"> فَلْيَتَوَكَّلِ </w:t>
      </w:r>
      <w:proofErr w:type="spellStart"/>
      <w:r w:rsidRPr="00907CA1">
        <w:rPr>
          <w:rFonts w:ascii="Times New Roman" w:eastAsia="Times New Roman" w:hAnsi="Times New Roman" w:cs="Traditional Arabic"/>
          <w:caps/>
          <w:sz w:val="36"/>
          <w:szCs w:val="36"/>
          <w:rtl/>
        </w:rPr>
        <w:t>ٱلْمُؤْمِنُونَ</w:t>
      </w:r>
      <w:proofErr w:type="spellEnd"/>
      <w:r w:rsidRPr="00907CA1">
        <w:rPr>
          <w:rFonts w:ascii="Times New Roman" w:eastAsia="Times New Roman" w:hAnsi="Times New Roman" w:cs="Traditional Arabic"/>
          <w:caps/>
          <w:sz w:val="36"/>
          <w:szCs w:val="36"/>
          <w:rtl/>
        </w:rPr>
        <w:t>} 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كان به ضعف</w:t>
      </w:r>
      <w:r w:rsidRPr="00907CA1">
        <w:rPr>
          <w:rFonts w:ascii="Times New Roman" w:eastAsia="Times New Roman" w:hAnsi="Times New Roman" w:cs="Traditional Arabic" w:hint="cs"/>
          <w:caps/>
          <w:sz w:val="36"/>
          <w:szCs w:val="36"/>
          <w:rtl/>
        </w:rPr>
        <w:t>ٌ</w:t>
      </w:r>
      <w:r w:rsidR="00F250B6" w:rsidRPr="00907CA1">
        <w:rPr>
          <w:rFonts w:ascii="Times New Roman" w:eastAsia="Times New Roman" w:hAnsi="Times New Roman" w:cs="Traditional Arabic"/>
          <w:caps/>
          <w:sz w:val="36"/>
          <w:szCs w:val="36"/>
          <w:rtl/>
        </w:rPr>
        <w:t xml:space="preserve"> من ال</w:t>
      </w:r>
      <w:r w:rsidRPr="00907CA1">
        <w:rPr>
          <w:rFonts w:ascii="Times New Roman" w:eastAsia="Times New Roman" w:hAnsi="Times New Roman" w:cs="Traditional Arabic"/>
          <w:caps/>
          <w:sz w:val="36"/>
          <w:szCs w:val="36"/>
          <w:rtl/>
        </w:rPr>
        <w:t>مؤمنـين أو وهن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فلـيتوك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 </w:t>
      </w:r>
      <w:proofErr w:type="spellStart"/>
      <w:r w:rsidRPr="00907CA1">
        <w:rPr>
          <w:rFonts w:ascii="Times New Roman" w:eastAsia="Times New Roman" w:hAnsi="Times New Roman" w:cs="Traditional Arabic"/>
          <w:caps/>
          <w:sz w:val="36"/>
          <w:szCs w:val="36"/>
          <w:rtl/>
        </w:rPr>
        <w:t>ولـيستعن</w:t>
      </w:r>
      <w:r w:rsidRPr="00907CA1">
        <w:rPr>
          <w:rFonts w:ascii="Times New Roman" w:eastAsia="Times New Roman" w:hAnsi="Times New Roman" w:cs="Traditional Arabic" w:hint="cs"/>
          <w:caps/>
          <w:sz w:val="36"/>
          <w:szCs w:val="36"/>
          <w:rtl/>
        </w:rPr>
        <w:t>ْ</w:t>
      </w:r>
      <w:proofErr w:type="spellEnd"/>
      <w:r w:rsidRPr="00907CA1">
        <w:rPr>
          <w:rFonts w:ascii="Times New Roman" w:eastAsia="Times New Roman" w:hAnsi="Times New Roman" w:cs="Traditional Arabic"/>
          <w:caps/>
          <w:sz w:val="36"/>
          <w:szCs w:val="36"/>
          <w:rtl/>
        </w:rPr>
        <w:t xml:space="preserve"> بي، أ</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علـى أمره، وأدفع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عنه، حتى أبلغ</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 وأقوّ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نـي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ته.</w:t>
      </w:r>
      <w:r w:rsidRPr="00907CA1">
        <w:rPr>
          <w:rFonts w:ascii="Times New Roman" w:eastAsia="Times New Roman" w:hAnsi="Times New Roman" w:cs="Traditional Arabic" w:hint="cs"/>
          <w:caps/>
          <w:sz w:val="36"/>
          <w:szCs w:val="36"/>
          <w:rtl/>
        </w:rPr>
        <w:t xml:space="preserve"> (الطبري).</w:t>
      </w:r>
    </w:p>
    <w:p w14:paraId="2CCB9C24" w14:textId="77777777" w:rsidR="00A32299" w:rsidRPr="00907CA1" w:rsidRDefault="00A32299" w:rsidP="00B36A87">
      <w:pPr>
        <w:spacing w:after="0" w:line="240" w:lineRule="auto"/>
        <w:jc w:val="both"/>
        <w:rPr>
          <w:rFonts w:ascii="Times New Roman" w:eastAsia="Times New Roman" w:hAnsi="Times New Roman" w:cs="Traditional Arabic"/>
          <w:caps/>
          <w:sz w:val="36"/>
          <w:szCs w:val="36"/>
          <w:rtl/>
        </w:rPr>
      </w:pPr>
    </w:p>
    <w:p w14:paraId="1A31D950" w14:textId="77777777" w:rsidR="00B36A87" w:rsidRPr="00907CA1" w:rsidRDefault="00B36A87" w:rsidP="00B36A8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123- {</w:t>
      </w:r>
      <w:r w:rsidRPr="00907CA1">
        <w:rPr>
          <w:rFonts w:ascii="Times New Roman" w:eastAsia="Times New Roman" w:hAnsi="Times New Roman" w:cs="Traditional Arabic"/>
          <w:b/>
          <w:bCs/>
          <w:caps/>
          <w:sz w:val="36"/>
          <w:szCs w:val="36"/>
          <w:rtl/>
        </w:rPr>
        <w:t xml:space="preserve">وَلَقَدْ نَصَرَكُمُ اللَّهُ بِبَدْرٍ وَأَنْتُمْ أَذِلَّةٌ </w:t>
      </w:r>
      <w:r w:rsidRPr="00907CA1">
        <w:rPr>
          <w:rFonts w:ascii="Times New Roman" w:eastAsia="Times New Roman" w:hAnsi="Times New Roman" w:cs="Traditional Arabic"/>
          <w:b/>
          <w:bCs/>
          <w:caps/>
          <w:sz w:val="36"/>
          <w:szCs w:val="36"/>
          <w:u w:val="single"/>
          <w:rtl/>
        </w:rPr>
        <w:t>فَاتَّقُوا اللَّهَ لَعَلَّكُمْ تَشْكُرُونَ</w:t>
      </w:r>
      <w:r w:rsidRPr="00907CA1">
        <w:rPr>
          <w:rFonts w:ascii="Times New Roman" w:eastAsia="Times New Roman" w:hAnsi="Times New Roman" w:cs="Traditional Arabic" w:hint="cs"/>
          <w:caps/>
          <w:sz w:val="36"/>
          <w:szCs w:val="36"/>
          <w:rtl/>
        </w:rPr>
        <w:t>}.</w:t>
      </w:r>
    </w:p>
    <w:p w14:paraId="056A8970" w14:textId="77777777" w:rsidR="00B36A87" w:rsidRPr="00907CA1" w:rsidRDefault="00B36A87" w:rsidP="00B36A8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فاتَّقوا اللهَ باجتنابِ معاصيه، والصبرِ على طاعته، لعلكم تقومونَ بشكرِ ما أنعمَ به عليكم مِن النصرِ القريب؛ بسببِ تقواكم إيّاه. (روح المعاني، باختصار).</w:t>
      </w:r>
    </w:p>
    <w:p w14:paraId="63274A14" w14:textId="77777777" w:rsidR="002672AA" w:rsidRPr="00907CA1" w:rsidRDefault="002672AA" w:rsidP="00B36A87">
      <w:pPr>
        <w:spacing w:after="0" w:line="240" w:lineRule="auto"/>
        <w:jc w:val="both"/>
        <w:rPr>
          <w:rFonts w:ascii="Times New Roman" w:eastAsia="Times New Roman" w:hAnsi="Times New Roman" w:cs="Traditional Arabic"/>
          <w:caps/>
          <w:sz w:val="36"/>
          <w:szCs w:val="36"/>
          <w:rtl/>
        </w:rPr>
      </w:pPr>
    </w:p>
    <w:p w14:paraId="7551CA89" w14:textId="77777777" w:rsidR="002672AA" w:rsidRPr="00907CA1" w:rsidRDefault="002672AA" w:rsidP="00B36A8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124-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إِذْ تَقُولُ لِلْمُؤْمِنِينَ أَلَن يَكْفِيكُمْ أَن يُمِدَّكُمْ رَبُّكُم بِثَلاَثَةِ آلاَفٍ مِّنَ الْمَلآئِكَةِ </w:t>
      </w:r>
      <w:r w:rsidRPr="00907CA1">
        <w:rPr>
          <w:rFonts w:ascii="Times New Roman" w:eastAsia="Times New Roman" w:hAnsi="Times New Roman" w:cs="Traditional Arabic"/>
          <w:b/>
          <w:bCs/>
          <w:caps/>
          <w:sz w:val="36"/>
          <w:szCs w:val="36"/>
          <w:u w:val="single"/>
          <w:rtl/>
        </w:rPr>
        <w:t>مُنزَلِين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5DD3F1D6" w14:textId="77777777" w:rsidR="002672AA" w:rsidRPr="00907CA1" w:rsidRDefault="004147AF" w:rsidP="004147A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قرأ ابن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عامر وحده: "</w:t>
      </w:r>
      <w:r w:rsidR="003C7282" w:rsidRPr="00907CA1">
        <w:rPr>
          <w:rFonts w:ascii="Times New Roman" w:eastAsia="Times New Roman" w:hAnsi="Times New Roman" w:cs="Traditional Arabic"/>
          <w:caps/>
          <w:sz w:val="36"/>
          <w:szCs w:val="36"/>
          <w:rtl/>
        </w:rPr>
        <w:t>منَزَّلين</w:t>
      </w:r>
      <w:r w:rsidRPr="00907CA1">
        <w:rPr>
          <w:rFonts w:ascii="Times New Roman" w:eastAsia="Times New Roman" w:hAnsi="Times New Roman" w:cs="Traditional Arabic"/>
          <w:caps/>
          <w:sz w:val="36"/>
          <w:szCs w:val="36"/>
          <w:rtl/>
        </w:rPr>
        <w:t>" بفتح</w:t>
      </w:r>
      <w:r w:rsidR="00842F2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النون</w:t>
      </w:r>
      <w:r w:rsidR="003C728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والزاي مشد</w:t>
      </w:r>
      <w:r w:rsidR="003C728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دة، وقرأ الباقون: </w:t>
      </w:r>
      <w:r w:rsidR="003C728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من</w:t>
      </w:r>
      <w:r w:rsidR="003C728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ز</w:t>
      </w:r>
      <w:r w:rsidR="003C728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لين</w:t>
      </w:r>
      <w:r w:rsidR="00842F2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بسكون</w:t>
      </w:r>
      <w:r w:rsidR="00842F2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النون</w:t>
      </w:r>
      <w:r w:rsidR="00842F2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وفتح</w:t>
      </w:r>
      <w:r w:rsidR="00842F2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الزاي مخف</w:t>
      </w:r>
      <w:r w:rsidR="00842F2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فة، وقرأ ابن أبي عبلة: "</w:t>
      </w:r>
      <w:r w:rsidR="00B35A79" w:rsidRPr="00907CA1">
        <w:rPr>
          <w:rFonts w:ascii="Times New Roman" w:eastAsia="Times New Roman" w:hAnsi="Times New Roman" w:cs="Traditional Arabic"/>
          <w:caps/>
          <w:sz w:val="36"/>
          <w:szCs w:val="36"/>
          <w:rtl/>
        </w:rPr>
        <w:t>منَزِّلين</w:t>
      </w:r>
      <w:r w:rsidRPr="00907CA1">
        <w:rPr>
          <w:rFonts w:ascii="Times New Roman" w:eastAsia="Times New Roman" w:hAnsi="Times New Roman" w:cs="Traditional Arabic"/>
          <w:caps/>
          <w:sz w:val="36"/>
          <w:szCs w:val="36"/>
          <w:rtl/>
        </w:rPr>
        <w:t>" بفتح</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النون</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وكسر</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الزاي مشد</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دة، معناها: ي</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نز</w:t>
      </w:r>
      <w:r w:rsidR="00846690" w:rsidRPr="00907CA1">
        <w:rPr>
          <w:rFonts w:ascii="Times New Roman" w:eastAsia="Times New Roman" w:hAnsi="Times New Roman" w:cs="Traditional Arabic" w:hint="cs"/>
          <w:caps/>
          <w:sz w:val="36"/>
          <w:szCs w:val="36"/>
          <w:rtl/>
        </w:rPr>
        <w:t>ِّلو</w:t>
      </w:r>
      <w:r w:rsidR="00B35A79" w:rsidRPr="00907CA1">
        <w:rPr>
          <w:rFonts w:ascii="Times New Roman" w:eastAsia="Times New Roman" w:hAnsi="Times New Roman" w:cs="Traditional Arabic"/>
          <w:caps/>
          <w:sz w:val="36"/>
          <w:szCs w:val="36"/>
          <w:rtl/>
        </w:rPr>
        <w:t>ن النصر</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وحكى النحاس</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قراءة</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ولم ي</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نسبها: "منْزِلين" بسكون</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النون</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وكسر</w:t>
      </w:r>
      <w:r w:rsidR="00B35A7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الزاي خفيفة، وفس</w:t>
      </w:r>
      <w:r w:rsidR="008466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رها بأنهم ي</w:t>
      </w:r>
      <w:r w:rsidR="008466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نز</w:t>
      </w:r>
      <w:r w:rsidR="0084669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لون النصر.</w:t>
      </w:r>
      <w:r w:rsidR="00846690" w:rsidRPr="00907CA1">
        <w:rPr>
          <w:rFonts w:ascii="Times New Roman" w:eastAsia="Times New Roman" w:hAnsi="Times New Roman" w:cs="Traditional Arabic" w:hint="cs"/>
          <w:caps/>
          <w:sz w:val="36"/>
          <w:szCs w:val="36"/>
          <w:rtl/>
        </w:rPr>
        <w:t xml:space="preserve"> (ابن عطية).</w:t>
      </w:r>
    </w:p>
    <w:p w14:paraId="26F1998D" w14:textId="77777777" w:rsidR="00846690" w:rsidRPr="00907CA1" w:rsidRDefault="00846690" w:rsidP="004147AF">
      <w:pPr>
        <w:spacing w:after="0" w:line="240" w:lineRule="auto"/>
        <w:jc w:val="both"/>
        <w:rPr>
          <w:rFonts w:ascii="Times New Roman" w:eastAsia="Times New Roman" w:hAnsi="Times New Roman" w:cs="Traditional Arabic"/>
          <w:caps/>
          <w:sz w:val="36"/>
          <w:szCs w:val="36"/>
          <w:rtl/>
        </w:rPr>
      </w:pPr>
    </w:p>
    <w:p w14:paraId="1D9C84E6" w14:textId="77777777" w:rsidR="00846690" w:rsidRPr="00907CA1" w:rsidRDefault="00846690" w:rsidP="00C944D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125-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u w:val="single"/>
          <w:rtl/>
        </w:rPr>
        <w:t>بَلَى إِن تَصْبِرُواْ وَتَتَّقُواْ</w:t>
      </w:r>
      <w:r w:rsidRPr="00907CA1">
        <w:rPr>
          <w:rFonts w:ascii="Times New Roman" w:eastAsia="Times New Roman" w:hAnsi="Times New Roman" w:cs="Traditional Arabic"/>
          <w:b/>
          <w:bCs/>
          <w:caps/>
          <w:sz w:val="36"/>
          <w:szCs w:val="36"/>
          <w:rtl/>
        </w:rPr>
        <w:t xml:space="preserve"> وَيَ</w:t>
      </w:r>
      <w:r w:rsidR="00C944D3" w:rsidRPr="00907CA1">
        <w:rPr>
          <w:rFonts w:ascii="Times New Roman" w:eastAsia="Times New Roman" w:hAnsi="Times New Roman" w:cs="Traditional Arabic"/>
          <w:b/>
          <w:bCs/>
          <w:caps/>
          <w:sz w:val="36"/>
          <w:szCs w:val="36"/>
          <w:rtl/>
        </w:rPr>
        <w:t>أْتُوكُم مِّن فَوْرِهِمْ هَـذَا</w:t>
      </w:r>
      <w:r w:rsidR="00C944D3" w:rsidRPr="00907CA1">
        <w:rPr>
          <w:rFonts w:ascii="Times New Roman" w:eastAsia="Times New Roman" w:hAnsi="Times New Roman" w:cs="Traditional Arabic"/>
          <w:caps/>
          <w:sz w:val="36"/>
          <w:szCs w:val="36"/>
          <w:rtl/>
        </w:rPr>
        <w:t>}</w:t>
      </w:r>
      <w:r w:rsidR="00C944D3" w:rsidRPr="00907CA1">
        <w:rPr>
          <w:rFonts w:ascii="Times New Roman" w:eastAsia="Times New Roman" w:hAnsi="Times New Roman" w:cs="Traditional Arabic" w:hint="cs"/>
          <w:caps/>
          <w:sz w:val="36"/>
          <w:szCs w:val="36"/>
          <w:rtl/>
        </w:rPr>
        <w:t>.</w:t>
      </w:r>
    </w:p>
    <w:p w14:paraId="18A33AC2" w14:textId="77777777" w:rsidR="00846690" w:rsidRPr="00907CA1" w:rsidRDefault="009A0D03" w:rsidP="009A0D0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تصبروا على عدو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وتتقوني وتطيعوا أمري.</w:t>
      </w:r>
      <w:r w:rsidRPr="00907CA1">
        <w:rPr>
          <w:rFonts w:ascii="Times New Roman" w:eastAsia="Times New Roman" w:hAnsi="Times New Roman" w:cs="Traditional Arabic" w:hint="cs"/>
          <w:caps/>
          <w:sz w:val="36"/>
          <w:szCs w:val="36"/>
          <w:rtl/>
        </w:rPr>
        <w:t xml:space="preserve"> (ابن كثير).</w:t>
      </w:r>
    </w:p>
    <w:p w14:paraId="4911D7BA" w14:textId="77777777" w:rsidR="002109D0" w:rsidRPr="00907CA1" w:rsidRDefault="002109D0" w:rsidP="009A0D03">
      <w:pPr>
        <w:spacing w:after="0" w:line="240" w:lineRule="auto"/>
        <w:jc w:val="both"/>
        <w:rPr>
          <w:rFonts w:ascii="Times New Roman" w:eastAsia="Times New Roman" w:hAnsi="Times New Roman" w:cs="Traditional Arabic"/>
          <w:caps/>
          <w:sz w:val="36"/>
          <w:szCs w:val="36"/>
          <w:rtl/>
        </w:rPr>
      </w:pPr>
    </w:p>
    <w:p w14:paraId="4C8DDDB3" w14:textId="77777777" w:rsidR="002109D0" w:rsidRPr="00907CA1" w:rsidRDefault="002109D0" w:rsidP="002109D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126-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وَمَا النَّصْرُ إِلَّا مِنْ عِنْدِ اللَّهِ </w:t>
      </w:r>
      <w:r w:rsidRPr="00907CA1">
        <w:rPr>
          <w:rFonts w:ascii="Traditional Arabic" w:eastAsia="Times New Roman" w:hAnsi="Traditional Arabic" w:cs="Traditional Arabic"/>
          <w:b/>
          <w:bCs/>
          <w:color w:val="000000"/>
          <w:sz w:val="36"/>
          <w:szCs w:val="36"/>
          <w:u w:val="single"/>
          <w:rtl/>
          <w:lang w:eastAsia="ar-SA"/>
        </w:rPr>
        <w:t>الْعَزِيزِ الْحَكِيمِ</w:t>
      </w:r>
      <w:r w:rsidRPr="00907CA1">
        <w:rPr>
          <w:rFonts w:ascii="Times New Roman" w:eastAsia="Times New Roman" w:hAnsi="Times New Roman" w:cs="Traditional Arabic" w:hint="cs"/>
          <w:caps/>
          <w:sz w:val="36"/>
          <w:szCs w:val="36"/>
          <w:rtl/>
        </w:rPr>
        <w:t>}.</w:t>
      </w:r>
    </w:p>
    <w:p w14:paraId="797F01C7" w14:textId="77777777" w:rsidR="002109D0" w:rsidRPr="00907CA1" w:rsidRDefault="009A5231" w:rsidP="002109D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الْعَزِيزِ</w:t>
      </w:r>
      <w:r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إشارة</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إلى كمال</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قدرته، </w:t>
      </w:r>
      <w:r w:rsidR="006B0AD8" w:rsidRPr="00907CA1">
        <w:rPr>
          <w:rFonts w:ascii="Times New Roman" w:eastAsia="Times New Roman" w:hAnsi="Times New Roman" w:cs="Traditional Arabic" w:hint="cs"/>
          <w:caps/>
          <w:sz w:val="36"/>
          <w:szCs w:val="36"/>
          <w:rtl/>
        </w:rPr>
        <w:t>و{</w:t>
      </w:r>
      <w:r w:rsidRPr="00907CA1">
        <w:rPr>
          <w:rFonts w:ascii="Times New Roman" w:eastAsia="Times New Roman" w:hAnsi="Times New Roman" w:cs="Traditional Arabic"/>
          <w:caps/>
          <w:sz w:val="36"/>
          <w:szCs w:val="36"/>
          <w:rtl/>
        </w:rPr>
        <w:t>الْحَكِيمِ</w:t>
      </w:r>
      <w:r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إشارة</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إلى كمال</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علمه، فلا يخف</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ى عليه حاجات</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العباد</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ولا يعجز</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عن إجابة</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الدعوات، وكل</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من كان كذلك لم يتوق</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ع</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النصر</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إلا من رحمته</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ولا الإعانة</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إلا من فضله</w:t>
      </w:r>
      <w:r w:rsidR="002109D0" w:rsidRPr="00907CA1">
        <w:rPr>
          <w:rFonts w:ascii="Times New Roman" w:eastAsia="Times New Roman" w:hAnsi="Times New Roman" w:cs="Traditional Arabic" w:hint="cs"/>
          <w:caps/>
          <w:sz w:val="36"/>
          <w:szCs w:val="36"/>
          <w:rtl/>
        </w:rPr>
        <w:t>ِ</w:t>
      </w:r>
      <w:r w:rsidR="002109D0" w:rsidRPr="00907CA1">
        <w:rPr>
          <w:rFonts w:ascii="Times New Roman" w:eastAsia="Times New Roman" w:hAnsi="Times New Roman" w:cs="Traditional Arabic"/>
          <w:caps/>
          <w:sz w:val="36"/>
          <w:szCs w:val="36"/>
          <w:rtl/>
        </w:rPr>
        <w:t xml:space="preserve"> وكرمه.</w:t>
      </w:r>
      <w:r w:rsidR="002109D0" w:rsidRPr="00907CA1">
        <w:rPr>
          <w:rFonts w:ascii="Times New Roman" w:eastAsia="Times New Roman" w:hAnsi="Times New Roman" w:cs="Traditional Arabic" w:hint="cs"/>
          <w:caps/>
          <w:sz w:val="36"/>
          <w:szCs w:val="36"/>
          <w:rtl/>
        </w:rPr>
        <w:t xml:space="preserve"> (التفسير الكبير للرازي).</w:t>
      </w:r>
    </w:p>
    <w:p w14:paraId="187422C3" w14:textId="77777777" w:rsidR="00BB59AE" w:rsidRPr="00907CA1" w:rsidRDefault="00BB59AE" w:rsidP="002109D0">
      <w:pPr>
        <w:spacing w:after="0" w:line="240" w:lineRule="auto"/>
        <w:jc w:val="both"/>
        <w:rPr>
          <w:rFonts w:ascii="Times New Roman" w:eastAsia="Times New Roman" w:hAnsi="Times New Roman" w:cs="Traditional Arabic"/>
          <w:caps/>
          <w:sz w:val="36"/>
          <w:szCs w:val="36"/>
          <w:rtl/>
        </w:rPr>
      </w:pPr>
    </w:p>
    <w:p w14:paraId="3A6642DF" w14:textId="77777777" w:rsidR="00BB59AE" w:rsidRPr="00907CA1" w:rsidRDefault="00BB59AE" w:rsidP="00BB59A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127-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u w:val="single"/>
          <w:rtl/>
        </w:rPr>
        <w:t>لِيَقْطَعَ</w:t>
      </w:r>
      <w:r w:rsidRPr="00907CA1">
        <w:rPr>
          <w:rFonts w:ascii="Times New Roman" w:eastAsia="Times New Roman" w:hAnsi="Times New Roman" w:cs="Traditional Arabic"/>
          <w:b/>
          <w:bCs/>
          <w:caps/>
          <w:sz w:val="36"/>
          <w:szCs w:val="36"/>
          <w:rtl/>
        </w:rPr>
        <w:t xml:space="preserve"> طَرَفًا مِّنَ الَّذِينَ كَفَرُواْ أَوْ يَكْبِتَهُمْ فَيَنقَلِبُواْ خَآئِبِين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0020290D" w14:textId="77777777" w:rsidR="00BB59AE" w:rsidRPr="00907CA1" w:rsidRDefault="00385DFC" w:rsidP="00385DF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00091F7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لي</w:t>
      </w:r>
      <w:r w:rsidR="00D43C0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هلك</w:t>
      </w:r>
      <w:r w:rsidR="00091F74" w:rsidRPr="00907CA1">
        <w:rPr>
          <w:rFonts w:ascii="Times New Roman" w:eastAsia="Times New Roman" w:hAnsi="Times New Roman" w:cs="Traditional Arabic" w:hint="cs"/>
          <w:caps/>
          <w:sz w:val="36"/>
          <w:szCs w:val="36"/>
          <w:rtl/>
        </w:rPr>
        <w:t>. (ابن كثير).</w:t>
      </w:r>
    </w:p>
    <w:p w14:paraId="6CD38880" w14:textId="77777777" w:rsidR="00D43C03" w:rsidRPr="00907CA1" w:rsidRDefault="00D43C03" w:rsidP="00385DFC">
      <w:pPr>
        <w:spacing w:after="0" w:line="240" w:lineRule="auto"/>
        <w:jc w:val="both"/>
        <w:rPr>
          <w:rFonts w:ascii="Times New Roman" w:eastAsia="Times New Roman" w:hAnsi="Times New Roman" w:cs="Traditional Arabic"/>
          <w:caps/>
          <w:sz w:val="36"/>
          <w:szCs w:val="36"/>
          <w:rtl/>
        </w:rPr>
      </w:pPr>
    </w:p>
    <w:p w14:paraId="0A2879DC" w14:textId="77777777" w:rsidR="00D43C03" w:rsidRPr="00907CA1" w:rsidRDefault="00D43C03" w:rsidP="00D43C0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128- {</w:t>
      </w:r>
      <w:r w:rsidRPr="00907CA1">
        <w:rPr>
          <w:rFonts w:ascii="Times New Roman" w:eastAsia="Times New Roman" w:hAnsi="Times New Roman" w:cs="Traditional Arabic"/>
          <w:b/>
          <w:bCs/>
          <w:caps/>
          <w:sz w:val="36"/>
          <w:szCs w:val="36"/>
          <w:rtl/>
        </w:rPr>
        <w:t xml:space="preserve">لَيْسَ لَكَ مِنَ الْأَمْرِ شَيْءٌ أَوْ يَتُوبَ عَلَيْهِمْ أَوْ يُعَذِّبَهُمْ </w:t>
      </w:r>
      <w:r w:rsidRPr="00907CA1">
        <w:rPr>
          <w:rFonts w:ascii="Times New Roman" w:eastAsia="Times New Roman" w:hAnsi="Times New Roman" w:cs="Traditional Arabic"/>
          <w:b/>
          <w:bCs/>
          <w:caps/>
          <w:sz w:val="36"/>
          <w:szCs w:val="36"/>
          <w:u w:val="single"/>
          <w:rtl/>
        </w:rPr>
        <w:t>فَإِنَّهُمْ ظَالِمُونَ</w:t>
      </w:r>
      <w:r w:rsidRPr="00907CA1">
        <w:rPr>
          <w:rFonts w:ascii="Times New Roman" w:eastAsia="Times New Roman" w:hAnsi="Times New Roman" w:cs="Traditional Arabic" w:hint="cs"/>
          <w:caps/>
          <w:sz w:val="36"/>
          <w:szCs w:val="36"/>
          <w:rtl/>
        </w:rPr>
        <w:t>}.</w:t>
      </w:r>
    </w:p>
    <w:p w14:paraId="4DD7A93D" w14:textId="77777777" w:rsidR="00D43C03" w:rsidRPr="00907CA1" w:rsidRDefault="00D43C03" w:rsidP="00D43C0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قد استـحق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 ذلك بمعصيت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إي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اي.</w:t>
      </w:r>
      <w:r w:rsidRPr="00907CA1">
        <w:rPr>
          <w:rFonts w:ascii="Times New Roman" w:eastAsia="Times New Roman" w:hAnsi="Times New Roman" w:cs="Traditional Arabic" w:hint="cs"/>
          <w:caps/>
          <w:sz w:val="36"/>
          <w:szCs w:val="36"/>
          <w:rtl/>
        </w:rPr>
        <w:t xml:space="preserve"> (الطبري).</w:t>
      </w:r>
    </w:p>
    <w:p w14:paraId="65846B77" w14:textId="77777777" w:rsidR="00D43C03" w:rsidRPr="00907CA1" w:rsidRDefault="00D43C03" w:rsidP="00D43C03">
      <w:pPr>
        <w:spacing w:after="0" w:line="240" w:lineRule="auto"/>
        <w:jc w:val="both"/>
        <w:rPr>
          <w:rFonts w:ascii="Times New Roman" w:eastAsia="Times New Roman" w:hAnsi="Times New Roman" w:cs="Traditional Arabic"/>
          <w:caps/>
          <w:sz w:val="36"/>
          <w:szCs w:val="36"/>
          <w:rtl/>
        </w:rPr>
      </w:pPr>
    </w:p>
    <w:p w14:paraId="241B9A0F" w14:textId="77777777" w:rsidR="00D43C03" w:rsidRPr="00907CA1" w:rsidRDefault="00D43C03" w:rsidP="00D43C0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130- {</w:t>
      </w:r>
      <w:r w:rsidRPr="00907CA1">
        <w:rPr>
          <w:rFonts w:ascii="Times New Roman" w:eastAsia="Times New Roman" w:hAnsi="Times New Roman" w:cs="Traditional Arabic"/>
          <w:b/>
          <w:bCs/>
          <w:caps/>
          <w:sz w:val="36"/>
          <w:szCs w:val="36"/>
          <w:rtl/>
        </w:rPr>
        <w:t>وَاتَّقُوا اللَّهَ لَعَلَّكُمْ تُفْلِحُونَ</w:t>
      </w:r>
      <w:r w:rsidRPr="00907CA1">
        <w:rPr>
          <w:rFonts w:ascii="Times New Roman" w:eastAsia="Times New Roman" w:hAnsi="Times New Roman" w:cs="Traditional Arabic" w:hint="cs"/>
          <w:caps/>
          <w:sz w:val="36"/>
          <w:szCs w:val="36"/>
          <w:rtl/>
        </w:rPr>
        <w:t>}.</w:t>
      </w:r>
    </w:p>
    <w:p w14:paraId="51F20585" w14:textId="77777777" w:rsidR="00D43C03" w:rsidRPr="00907CA1" w:rsidRDefault="00D43C03" w:rsidP="00D43C0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lastRenderedPageBreak/>
        <w:t>وات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قوا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أيها المؤمنون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أمر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الربا فلا تأكلوه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وفي غيره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أمر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نهاكم عنه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وأطيعوه</w:t>
      </w:r>
      <w:r w:rsidRPr="00907CA1">
        <w:rPr>
          <w:rFonts w:ascii="Times New Roman" w:eastAsia="Times New Roman" w:hAnsi="Times New Roman" w:cs="Traditional Arabic" w:hint="cs"/>
          <w:caps/>
          <w:sz w:val="36"/>
          <w:szCs w:val="36"/>
          <w:rtl/>
        </w:rPr>
        <w:t>ُ</w:t>
      </w:r>
      <w:proofErr w:type="spellEnd"/>
      <w:r w:rsidRPr="00907CA1">
        <w:rPr>
          <w:rFonts w:ascii="Times New Roman" w:eastAsia="Times New Roman" w:hAnsi="Times New Roman" w:cs="Traditional Arabic"/>
          <w:caps/>
          <w:sz w:val="36"/>
          <w:szCs w:val="36"/>
          <w:rtl/>
        </w:rPr>
        <w:t xml:space="preserve"> فيه لعلكم تفلحون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يقول: لتنجحوا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فتنجوا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عقابه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دركوا ما رغ</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بكم فـيه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ثوابه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والخلود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جنانه.</w:t>
      </w:r>
      <w:r w:rsidRPr="00907CA1">
        <w:rPr>
          <w:rFonts w:ascii="Times New Roman" w:eastAsia="Times New Roman" w:hAnsi="Times New Roman" w:cs="Traditional Arabic" w:hint="cs"/>
          <w:caps/>
          <w:sz w:val="36"/>
          <w:szCs w:val="36"/>
          <w:rtl/>
        </w:rPr>
        <w:t xml:space="preserve"> (الطبري).</w:t>
      </w:r>
    </w:p>
    <w:p w14:paraId="4CCA9183" w14:textId="77777777" w:rsidR="00D43C03" w:rsidRPr="00907CA1" w:rsidRDefault="00D43C03" w:rsidP="00D43C03">
      <w:pPr>
        <w:spacing w:after="0" w:line="240" w:lineRule="auto"/>
        <w:jc w:val="both"/>
        <w:rPr>
          <w:rFonts w:ascii="Times New Roman" w:eastAsia="Times New Roman" w:hAnsi="Times New Roman" w:cs="Traditional Arabic"/>
          <w:caps/>
          <w:sz w:val="36"/>
          <w:szCs w:val="36"/>
          <w:rtl/>
        </w:rPr>
      </w:pPr>
    </w:p>
    <w:p w14:paraId="123D3266" w14:textId="77777777" w:rsidR="00757160" w:rsidRPr="00907CA1" w:rsidRDefault="00757160" w:rsidP="00757160">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133- {</w:t>
      </w:r>
      <w:r w:rsidRPr="00907CA1">
        <w:rPr>
          <w:rFonts w:ascii="Traditional Arabic" w:eastAsia="Times New Roman" w:hAnsi="Traditional Arabic" w:cs="Traditional Arabic"/>
          <w:b/>
          <w:bCs/>
          <w:color w:val="000000"/>
          <w:sz w:val="36"/>
          <w:szCs w:val="36"/>
          <w:rtl/>
          <w:lang w:eastAsia="ar-SA"/>
        </w:rPr>
        <w:t xml:space="preserve">وَسَارِعُوا إِلَى مَغْفِرَةٍ مِنْ رَبِّكُمْ وَجَنَّةٍ عَرْضُهَا السَّمَوَاتُ وَالْأَرْضُ </w:t>
      </w:r>
      <w:r w:rsidRPr="00907CA1">
        <w:rPr>
          <w:rFonts w:ascii="Traditional Arabic" w:eastAsia="Times New Roman" w:hAnsi="Traditional Arabic" w:cs="Traditional Arabic"/>
          <w:b/>
          <w:bCs/>
          <w:color w:val="000000"/>
          <w:sz w:val="36"/>
          <w:szCs w:val="36"/>
          <w:u w:val="single"/>
          <w:rtl/>
          <w:lang w:eastAsia="ar-SA"/>
        </w:rPr>
        <w:t>أُعِدَّتْ لِلْمُتَّقِينَ</w:t>
      </w:r>
      <w:r w:rsidRPr="00907CA1">
        <w:rPr>
          <w:rFonts w:ascii="Times New Roman" w:eastAsia="Times New Roman" w:hAnsi="Times New Roman" w:cs="Traditional Arabic" w:hint="cs"/>
          <w:sz w:val="36"/>
          <w:szCs w:val="36"/>
          <w:rtl/>
          <w:lang w:eastAsia="ar-SA"/>
        </w:rPr>
        <w:t>}</w:t>
      </w:r>
    </w:p>
    <w:p w14:paraId="50C3246F" w14:textId="77777777" w:rsidR="00757160" w:rsidRPr="00907CA1" w:rsidRDefault="00757160" w:rsidP="0075716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الجنة</w:t>
      </w:r>
      <w:r w:rsidRPr="00907CA1">
        <w:rPr>
          <w:rFonts w:ascii="Traditional Arabic" w:eastAsia="Times New Roman" w:hAnsi="Traditional Arabic" w:cs="Traditional Arabic" w:hint="cs"/>
          <w:color w:val="000000"/>
          <w:sz w:val="36"/>
          <w:szCs w:val="36"/>
          <w:rtl/>
          <w:lang w:eastAsia="ar-SA"/>
        </w:rPr>
        <w:t>َ</w:t>
      </w:r>
      <w:r w:rsidR="00700314" w:rsidRPr="00907CA1">
        <w:rPr>
          <w:rFonts w:ascii="Traditional Arabic" w:eastAsia="Times New Roman" w:hAnsi="Traditional Arabic" w:cs="Traditional Arabic"/>
          <w:color w:val="000000"/>
          <w:sz w:val="36"/>
          <w:szCs w:val="36"/>
          <w:rtl/>
          <w:lang w:eastAsia="ar-SA"/>
        </w:rPr>
        <w:t xml:space="preserve"> الت</w:t>
      </w:r>
      <w:r w:rsidRPr="00907CA1">
        <w:rPr>
          <w:rFonts w:ascii="Traditional Arabic" w:eastAsia="Times New Roman" w:hAnsi="Traditional Arabic" w:cs="Traditional Arabic"/>
          <w:color w:val="000000"/>
          <w:sz w:val="36"/>
          <w:szCs w:val="36"/>
          <w:rtl/>
          <w:lang w:eastAsia="ar-SA"/>
        </w:rPr>
        <w:t>ي عرض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كعرض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السم</w:t>
      </w:r>
      <w:r w:rsidRPr="00907CA1">
        <w:rPr>
          <w:rFonts w:ascii="Traditional Arabic" w:eastAsia="Times New Roman" w:hAnsi="Traditional Arabic" w:cs="Traditional Arabic" w:hint="cs"/>
          <w:color w:val="000000"/>
          <w:sz w:val="36"/>
          <w:szCs w:val="36"/>
          <w:rtl/>
          <w:lang w:eastAsia="ar-SA"/>
        </w:rPr>
        <w:t>ا</w:t>
      </w:r>
      <w:r w:rsidRPr="00907CA1">
        <w:rPr>
          <w:rFonts w:ascii="Traditional Arabic" w:eastAsia="Times New Roman" w:hAnsi="Traditional Arabic" w:cs="Traditional Arabic"/>
          <w:color w:val="000000"/>
          <w:sz w:val="36"/>
          <w:szCs w:val="36"/>
          <w:rtl/>
          <w:lang w:eastAsia="ar-SA"/>
        </w:rPr>
        <w:t>وات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والأر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ضين السبع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ها الله </w:t>
      </w:r>
      <w:r w:rsidR="002E0E0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002E0E0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002E0E0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002E0E07" w:rsidRPr="00907CA1">
        <w:rPr>
          <w:rFonts w:ascii="Traditional Arabic" w:eastAsia="Times New Roman" w:hAnsi="Traditional Arabic" w:cs="Traditional Arabic" w:hint="cs"/>
          <w:color w:val="000000"/>
          <w:sz w:val="36"/>
          <w:szCs w:val="36"/>
          <w:rtl/>
          <w:lang w:eastAsia="ar-SA"/>
        </w:rPr>
        <w:t>ُ</w:t>
      </w:r>
      <w:r w:rsidR="00700314" w:rsidRPr="00907CA1">
        <w:rPr>
          <w:rFonts w:ascii="Traditional Arabic" w:eastAsia="Times New Roman" w:hAnsi="Traditional Arabic" w:cs="Traditional Arabic" w:hint="cs"/>
          <w:color w:val="000000"/>
          <w:sz w:val="36"/>
          <w:szCs w:val="36"/>
          <w:rtl/>
          <w:lang w:eastAsia="ar-SA"/>
        </w:rPr>
        <w:t>ت</w:t>
      </w:r>
      <w:r w:rsidRPr="00907CA1">
        <w:rPr>
          <w:rFonts w:ascii="Traditional Arabic" w:eastAsia="Times New Roman" w:hAnsi="Traditional Arabic" w:cs="Traditional Arabic" w:hint="cs"/>
          <w:color w:val="000000"/>
          <w:sz w:val="36"/>
          <w:szCs w:val="36"/>
          <w:rtl/>
          <w:lang w:eastAsia="ar-SA"/>
        </w:rPr>
        <w:t>َّ</w:t>
      </w:r>
      <w:r w:rsidR="00700314" w:rsidRPr="00907CA1">
        <w:rPr>
          <w:rFonts w:ascii="Traditional Arabic" w:eastAsia="Times New Roman" w:hAnsi="Traditional Arabic" w:cs="Traditional Arabic"/>
          <w:color w:val="000000"/>
          <w:sz w:val="36"/>
          <w:szCs w:val="36"/>
          <w:rtl/>
          <w:lang w:eastAsia="ar-SA"/>
        </w:rPr>
        <w:t>ق</w:t>
      </w:r>
      <w:r w:rsidR="002E0E0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ين</w:t>
      </w:r>
      <w:r w:rsidR="002E0E0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ات</w:t>
      </w:r>
      <w:r w:rsidRPr="00907CA1">
        <w:rPr>
          <w:rFonts w:ascii="Traditional Arabic" w:eastAsia="Times New Roman" w:hAnsi="Traditional Arabic" w:cs="Traditional Arabic" w:hint="cs"/>
          <w:color w:val="000000"/>
          <w:sz w:val="36"/>
          <w:szCs w:val="36"/>
          <w:rtl/>
          <w:lang w:eastAsia="ar-SA"/>
        </w:rPr>
        <w:t>َّ</w:t>
      </w:r>
      <w:r w:rsidR="00700314" w:rsidRPr="00907CA1">
        <w:rPr>
          <w:rFonts w:ascii="Traditional Arabic" w:eastAsia="Times New Roman" w:hAnsi="Traditional Arabic" w:cs="Traditional Arabic"/>
          <w:color w:val="000000"/>
          <w:sz w:val="36"/>
          <w:szCs w:val="36"/>
          <w:rtl/>
          <w:lang w:eastAsia="ar-SA"/>
        </w:rPr>
        <w:t>قوا الله</w:t>
      </w:r>
      <w:r w:rsidR="007003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فأطاعوه</w:t>
      </w:r>
      <w:r w:rsidRPr="00907CA1">
        <w:rPr>
          <w:rFonts w:ascii="Traditional Arabic" w:eastAsia="Times New Roman" w:hAnsi="Traditional Arabic" w:cs="Traditional Arabic" w:hint="cs"/>
          <w:color w:val="000000"/>
          <w:sz w:val="36"/>
          <w:szCs w:val="36"/>
          <w:rtl/>
          <w:lang w:eastAsia="ar-SA"/>
        </w:rPr>
        <w:t>ُ</w:t>
      </w:r>
      <w:r w:rsidR="00700314" w:rsidRPr="00907CA1">
        <w:rPr>
          <w:rFonts w:ascii="Traditional Arabic" w:eastAsia="Times New Roman" w:hAnsi="Traditional Arabic" w:cs="Traditional Arabic"/>
          <w:color w:val="000000"/>
          <w:sz w:val="36"/>
          <w:szCs w:val="36"/>
          <w:rtl/>
          <w:lang w:eastAsia="ar-SA"/>
        </w:rPr>
        <w:t xml:space="preserve"> في</w:t>
      </w:r>
      <w:r w:rsidRPr="00907CA1">
        <w:rPr>
          <w:rFonts w:ascii="Traditional Arabic" w:eastAsia="Times New Roman" w:hAnsi="Traditional Arabic" w:cs="Traditional Arabic"/>
          <w:color w:val="000000"/>
          <w:sz w:val="36"/>
          <w:szCs w:val="36"/>
          <w:rtl/>
          <w:lang w:eastAsia="ar-SA"/>
        </w:rPr>
        <w:t>ما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ونهاه</w:t>
      </w:r>
      <w:r w:rsidRPr="00907CA1">
        <w:rPr>
          <w:rFonts w:ascii="Traditional Arabic" w:eastAsia="Times New Roman" w:hAnsi="Traditional Arabic" w:cs="Traditional Arabic" w:hint="cs"/>
          <w:color w:val="000000"/>
          <w:sz w:val="36"/>
          <w:szCs w:val="36"/>
          <w:rtl/>
          <w:lang w:eastAsia="ar-SA"/>
        </w:rPr>
        <w:t>ُ</w:t>
      </w:r>
      <w:r w:rsidR="00700314" w:rsidRPr="00907CA1">
        <w:rPr>
          <w:rFonts w:ascii="Traditional Arabic" w:eastAsia="Times New Roman" w:hAnsi="Traditional Arabic" w:cs="Traditional Arabic"/>
          <w:color w:val="000000"/>
          <w:sz w:val="36"/>
          <w:szCs w:val="36"/>
          <w:rtl/>
          <w:lang w:eastAsia="ar-SA"/>
        </w:rPr>
        <w:t>م</w:t>
      </w:r>
      <w:r w:rsidR="00183E8D" w:rsidRPr="00907CA1">
        <w:rPr>
          <w:rFonts w:ascii="Traditional Arabic" w:eastAsia="Times New Roman" w:hAnsi="Traditional Arabic" w:cs="Traditional Arabic" w:hint="cs"/>
          <w:color w:val="000000"/>
          <w:sz w:val="36"/>
          <w:szCs w:val="36"/>
          <w:rtl/>
          <w:lang w:eastAsia="ar-SA"/>
        </w:rPr>
        <w:t>،</w:t>
      </w:r>
      <w:r w:rsidR="00700314" w:rsidRPr="00907CA1">
        <w:rPr>
          <w:rFonts w:ascii="Traditional Arabic" w:eastAsia="Times New Roman" w:hAnsi="Traditional Arabic" w:cs="Traditional Arabic"/>
          <w:color w:val="000000"/>
          <w:sz w:val="36"/>
          <w:szCs w:val="36"/>
          <w:rtl/>
          <w:lang w:eastAsia="ar-SA"/>
        </w:rPr>
        <w:t xml:space="preserve"> فل</w:t>
      </w:r>
      <w:r w:rsidRPr="00907CA1">
        <w:rPr>
          <w:rFonts w:ascii="Traditional Arabic" w:eastAsia="Times New Roman" w:hAnsi="Traditional Arabic" w:cs="Traditional Arabic"/>
          <w:color w:val="000000"/>
          <w:sz w:val="36"/>
          <w:szCs w:val="36"/>
          <w:rtl/>
          <w:lang w:eastAsia="ar-SA"/>
        </w:rPr>
        <w:t>م يتعدّ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حدود</w:t>
      </w:r>
      <w:r w:rsidRPr="00907CA1">
        <w:rPr>
          <w:rFonts w:ascii="Traditional Arabic" w:eastAsia="Times New Roman" w:hAnsi="Traditional Arabic" w:cs="Traditional Arabic" w:hint="cs"/>
          <w:color w:val="000000"/>
          <w:sz w:val="36"/>
          <w:szCs w:val="36"/>
          <w:rtl/>
          <w:lang w:eastAsia="ar-SA"/>
        </w:rPr>
        <w:t>َ</w:t>
      </w:r>
      <w:r w:rsidR="00700314" w:rsidRPr="00907CA1">
        <w:rPr>
          <w:rFonts w:ascii="Traditional Arabic" w:eastAsia="Times New Roman" w:hAnsi="Traditional Arabic" w:cs="Traditional Arabic"/>
          <w:color w:val="000000"/>
          <w:sz w:val="36"/>
          <w:szCs w:val="36"/>
          <w:rtl/>
          <w:lang w:eastAsia="ar-SA"/>
        </w:rPr>
        <w:t>ه</w:t>
      </w:r>
      <w:r w:rsidR="007003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ولم يقص</w:t>
      </w:r>
      <w:r w:rsidR="00183E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روا في واجب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علـيهم فـيضي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عوه</w:t>
      </w:r>
      <w:r w:rsidRPr="00907CA1">
        <w:rPr>
          <w:rFonts w:ascii="Traditional Arabic" w:eastAsia="Times New Roman" w:hAnsi="Traditional Arabic" w:cs="Traditional Arabic" w:hint="cs"/>
          <w:color w:val="000000"/>
          <w:sz w:val="36"/>
          <w:szCs w:val="36"/>
          <w:rtl/>
          <w:lang w:eastAsia="ar-SA"/>
        </w:rPr>
        <w:t>.</w:t>
      </w:r>
      <w:r w:rsidR="00183E8D" w:rsidRPr="00907CA1">
        <w:rPr>
          <w:rFonts w:ascii="Traditional Arabic" w:eastAsia="Times New Roman" w:hAnsi="Traditional Arabic" w:cs="Traditional Arabic" w:hint="cs"/>
          <w:color w:val="000000"/>
          <w:sz w:val="36"/>
          <w:szCs w:val="36"/>
          <w:rtl/>
          <w:lang w:eastAsia="ar-SA"/>
        </w:rPr>
        <w:t xml:space="preserve"> (الطبري).</w:t>
      </w:r>
    </w:p>
    <w:p w14:paraId="695984B2" w14:textId="77777777" w:rsidR="00570DBB" w:rsidRPr="00907CA1" w:rsidRDefault="00570DBB" w:rsidP="00757160">
      <w:pPr>
        <w:spacing w:after="0" w:line="240" w:lineRule="auto"/>
        <w:jc w:val="both"/>
        <w:rPr>
          <w:rFonts w:ascii="Traditional Arabic" w:eastAsia="Times New Roman" w:hAnsi="Traditional Arabic" w:cs="Traditional Arabic"/>
          <w:color w:val="000000"/>
          <w:sz w:val="36"/>
          <w:szCs w:val="36"/>
          <w:rtl/>
          <w:lang w:eastAsia="ar-SA"/>
        </w:rPr>
      </w:pPr>
    </w:p>
    <w:p w14:paraId="2A44A0B8" w14:textId="77777777" w:rsidR="00570DBB" w:rsidRPr="00907CA1" w:rsidRDefault="00570DBB" w:rsidP="001C4FF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134- {</w:t>
      </w:r>
      <w:r w:rsidRPr="00907CA1">
        <w:rPr>
          <w:rFonts w:ascii="Traditional Arabic" w:eastAsia="Times New Roman" w:hAnsi="Traditional Arabic" w:cs="Traditional Arabic"/>
          <w:b/>
          <w:bCs/>
          <w:color w:val="000000"/>
          <w:sz w:val="36"/>
          <w:szCs w:val="36"/>
          <w:rtl/>
          <w:lang w:eastAsia="ar-SA"/>
        </w:rPr>
        <w:t>وَاللَّهُ يُحِبُّ الْمُحْسِنِينَ</w:t>
      </w:r>
      <w:r w:rsidRPr="00907CA1">
        <w:rPr>
          <w:rFonts w:ascii="Traditional Arabic" w:eastAsia="Times New Roman" w:hAnsi="Traditional Arabic" w:cs="Traditional Arabic" w:hint="cs"/>
          <w:color w:val="000000"/>
          <w:sz w:val="36"/>
          <w:szCs w:val="36"/>
          <w:rtl/>
          <w:lang w:eastAsia="ar-SA"/>
        </w:rPr>
        <w:t>}</w:t>
      </w:r>
    </w:p>
    <w:p w14:paraId="25D67695" w14:textId="77777777" w:rsidR="00570DBB" w:rsidRPr="00907CA1" w:rsidRDefault="00570DBB" w:rsidP="001C4FF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والذينَ أنفقوا، وكظَموا غيظَهم، وعفَوا، فهُم مُحسِنون، واللهُ يحبُّ المحسِنين، الذين يَنشرونَ الودَّ والسَّماحةَ والبِشْرَ بين الناس. (الواضح).</w:t>
      </w:r>
    </w:p>
    <w:p w14:paraId="2F8FED66" w14:textId="77777777" w:rsidR="00570DBB" w:rsidRPr="00907CA1" w:rsidRDefault="00570DBB" w:rsidP="00757160">
      <w:pPr>
        <w:spacing w:after="0" w:line="240" w:lineRule="auto"/>
        <w:jc w:val="both"/>
        <w:rPr>
          <w:rFonts w:ascii="Traditional Arabic" w:eastAsia="Times New Roman" w:hAnsi="Traditional Arabic" w:cs="Traditional Arabic"/>
          <w:color w:val="000000"/>
          <w:sz w:val="36"/>
          <w:szCs w:val="36"/>
          <w:rtl/>
          <w:lang w:eastAsia="ar-SA"/>
        </w:rPr>
      </w:pPr>
    </w:p>
    <w:p w14:paraId="3F932F88" w14:textId="77777777" w:rsidR="003F7524" w:rsidRPr="00907CA1" w:rsidRDefault="003F7524" w:rsidP="003F752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136- {</w:t>
      </w:r>
      <w:r w:rsidRPr="00907CA1">
        <w:rPr>
          <w:rFonts w:ascii="Times New Roman" w:eastAsia="Times New Roman" w:hAnsi="Times New Roman" w:cs="Traditional Arabic"/>
          <w:b/>
          <w:bCs/>
          <w:caps/>
          <w:sz w:val="36"/>
          <w:szCs w:val="36"/>
          <w:rtl/>
        </w:rPr>
        <w:t>أُولَئِكَ جَزَاؤُهُمْ مَغْفِرَةٌ مِنْ رَبِّهِمْ وَجَنَّاتٌ تَجْرِي مِنْ تَحْتِهَا الْأَنْهَارُ خَالِ</w:t>
      </w:r>
      <w:r w:rsidR="005E4F70" w:rsidRPr="00907CA1">
        <w:rPr>
          <w:rFonts w:ascii="Times New Roman" w:eastAsia="Times New Roman" w:hAnsi="Times New Roman" w:cs="Traditional Arabic"/>
          <w:b/>
          <w:bCs/>
          <w:caps/>
          <w:sz w:val="36"/>
          <w:szCs w:val="36"/>
          <w:rtl/>
        </w:rPr>
        <w:t>دِينَ</w:t>
      </w:r>
      <w:r w:rsidRPr="00907CA1">
        <w:rPr>
          <w:rFonts w:ascii="Times New Roman" w:eastAsia="Times New Roman" w:hAnsi="Times New Roman" w:cs="Traditional Arabic" w:hint="cs"/>
          <w:caps/>
          <w:sz w:val="36"/>
          <w:szCs w:val="36"/>
          <w:rtl/>
        </w:rPr>
        <w:t>}.</w:t>
      </w:r>
    </w:p>
    <w:p w14:paraId="0C934735" w14:textId="77777777" w:rsidR="003F7524" w:rsidRPr="00907CA1" w:rsidRDefault="00E72625" w:rsidP="006F21A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 تعالى ذكره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بقوله</w:t>
      </w:r>
      <w:r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أُولَئِكَ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3F7524" w:rsidRPr="00907CA1">
        <w:rPr>
          <w:rFonts w:ascii="Times New Roman" w:eastAsia="Times New Roman" w:hAnsi="Times New Roman" w:cs="Traditional Arabic"/>
          <w:caps/>
          <w:sz w:val="36"/>
          <w:szCs w:val="36"/>
          <w:rtl/>
        </w:rPr>
        <w:t>الذين ذكر</w:t>
      </w:r>
      <w:r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أنه أعدّ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لهم ال</w:t>
      </w:r>
      <w:r w:rsidR="003F7524" w:rsidRPr="00907CA1">
        <w:rPr>
          <w:rFonts w:ascii="Times New Roman" w:eastAsia="Times New Roman" w:hAnsi="Times New Roman" w:cs="Traditional Arabic"/>
          <w:caps/>
          <w:sz w:val="36"/>
          <w:szCs w:val="36"/>
          <w:rtl/>
        </w:rPr>
        <w:t>جنة</w:t>
      </w:r>
      <w:r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التي عرض</w:t>
      </w:r>
      <w:r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ها السم</w:t>
      </w:r>
      <w:r w:rsidR="00825150" w:rsidRPr="00907CA1">
        <w:rPr>
          <w:rFonts w:ascii="Times New Roman" w:eastAsia="Times New Roman" w:hAnsi="Times New Roman" w:cs="Traditional Arabic" w:hint="cs"/>
          <w:caps/>
          <w:sz w:val="36"/>
          <w:szCs w:val="36"/>
          <w:rtl/>
        </w:rPr>
        <w:t>ا</w:t>
      </w:r>
      <w:r w:rsidR="003F7524" w:rsidRPr="00907CA1">
        <w:rPr>
          <w:rFonts w:ascii="Times New Roman" w:eastAsia="Times New Roman" w:hAnsi="Times New Roman" w:cs="Traditional Arabic"/>
          <w:caps/>
          <w:sz w:val="36"/>
          <w:szCs w:val="36"/>
          <w:rtl/>
        </w:rPr>
        <w:t>وات</w:t>
      </w:r>
      <w:r w:rsidR="0082515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والأرض</w:t>
      </w:r>
      <w:r w:rsidR="0082515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من المتقين، ووصف</w:t>
      </w:r>
      <w:r w:rsidR="0082515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هم به، ثم قال: هؤلاء الذين هذه صفتهم {جَزَآؤُهُمْ}</w:t>
      </w:r>
      <w:r w:rsidR="0082515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يعني ثواب</w:t>
      </w:r>
      <w:r w:rsidR="0082515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هم من أعمالهم التي وصف</w:t>
      </w:r>
      <w:r w:rsidR="0082515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هم تعالى ذكره</w:t>
      </w:r>
      <w:r w:rsidR="0082515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أنهم عملوها، {مَّغْفِرَةٌ مّن رَّبِّهِمْ} يقول: عفو</w:t>
      </w:r>
      <w:r w:rsidR="006F21A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لهم من الله عن عقوبت</w:t>
      </w:r>
      <w:r w:rsidR="006F21A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هم علـى ما سلف</w:t>
      </w:r>
      <w:r w:rsidR="006F21A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من ذنو</w:t>
      </w:r>
      <w:r w:rsidR="006F21A0" w:rsidRPr="00907CA1">
        <w:rPr>
          <w:rFonts w:ascii="Times New Roman" w:eastAsia="Times New Roman" w:hAnsi="Times New Roman" w:cs="Traditional Arabic"/>
          <w:caps/>
          <w:sz w:val="36"/>
          <w:szCs w:val="36"/>
          <w:rtl/>
        </w:rPr>
        <w:t>بهم، ولهم علـى ما أطاعوا الله فيه من أعمالهم ب</w:t>
      </w:r>
      <w:r w:rsidR="003F7524" w:rsidRPr="00907CA1">
        <w:rPr>
          <w:rFonts w:ascii="Times New Roman" w:eastAsia="Times New Roman" w:hAnsi="Times New Roman" w:cs="Traditional Arabic"/>
          <w:caps/>
          <w:sz w:val="36"/>
          <w:szCs w:val="36"/>
          <w:rtl/>
        </w:rPr>
        <w:t>الحسن</w:t>
      </w:r>
      <w:r w:rsidR="006F21A0"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منها</w:t>
      </w:r>
      <w:r w:rsidR="006F21A0" w:rsidRPr="00907CA1">
        <w:rPr>
          <w:rFonts w:ascii="Times New Roman" w:eastAsia="Times New Roman" w:hAnsi="Times New Roman" w:cs="Traditional Arabic" w:hint="cs"/>
          <w:caps/>
          <w:sz w:val="36"/>
          <w:szCs w:val="36"/>
          <w:rtl/>
        </w:rPr>
        <w:t xml:space="preserve"> </w:t>
      </w:r>
      <w:r w:rsidR="003F7524" w:rsidRPr="00907CA1">
        <w:rPr>
          <w:rFonts w:ascii="Times New Roman" w:eastAsia="Times New Roman" w:hAnsi="Times New Roman" w:cs="Traditional Arabic"/>
          <w:caps/>
          <w:sz w:val="36"/>
          <w:szCs w:val="36"/>
          <w:rtl/>
        </w:rPr>
        <w:t>جنات، و</w:t>
      </w:r>
      <w:r w:rsidR="003F7524" w:rsidRPr="00907CA1">
        <w:rPr>
          <w:rFonts w:ascii="Times New Roman" w:eastAsia="Times New Roman" w:hAnsi="Times New Roman" w:cs="Traditional Arabic" w:hint="cs"/>
          <w:caps/>
          <w:sz w:val="36"/>
          <w:szCs w:val="36"/>
          <w:rtl/>
        </w:rPr>
        <w:t>ه</w:t>
      </w:r>
      <w:r w:rsidR="003F7524" w:rsidRPr="00907CA1">
        <w:rPr>
          <w:rFonts w:ascii="Times New Roman" w:eastAsia="Times New Roman" w:hAnsi="Times New Roman" w:cs="Traditional Arabic"/>
          <w:caps/>
          <w:sz w:val="36"/>
          <w:szCs w:val="36"/>
          <w:rtl/>
        </w:rPr>
        <w:t>ي البساتين</w:t>
      </w:r>
      <w:r w:rsidR="003F7524"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{تَجْرِى مِن </w:t>
      </w:r>
      <w:r w:rsidR="005E4F70" w:rsidRPr="00907CA1">
        <w:rPr>
          <w:rFonts w:ascii="Times New Roman" w:eastAsia="Times New Roman" w:hAnsi="Times New Roman" w:cs="Traditional Arabic"/>
          <w:caps/>
          <w:sz w:val="36"/>
          <w:szCs w:val="36"/>
          <w:rtl/>
        </w:rPr>
        <w:t xml:space="preserve">تَحْتِهَا </w:t>
      </w:r>
      <w:proofErr w:type="spellStart"/>
      <w:r w:rsidR="005E4F70" w:rsidRPr="00907CA1">
        <w:rPr>
          <w:rFonts w:ascii="Times New Roman" w:eastAsia="Times New Roman" w:hAnsi="Times New Roman" w:cs="Traditional Arabic"/>
          <w:caps/>
          <w:sz w:val="36"/>
          <w:szCs w:val="36"/>
          <w:rtl/>
        </w:rPr>
        <w:t>ٱلأَنْهَـٰرُ</w:t>
      </w:r>
      <w:proofErr w:type="spellEnd"/>
      <w:r w:rsidR="005E4F70" w:rsidRPr="00907CA1">
        <w:rPr>
          <w:rFonts w:ascii="Times New Roman" w:eastAsia="Times New Roman" w:hAnsi="Times New Roman" w:cs="Traditional Arabic"/>
          <w:caps/>
          <w:sz w:val="36"/>
          <w:szCs w:val="36"/>
          <w:rtl/>
        </w:rPr>
        <w:t>} يقول: ت</w:t>
      </w:r>
      <w:r w:rsidR="003F7524" w:rsidRPr="00907CA1">
        <w:rPr>
          <w:rFonts w:ascii="Times New Roman" w:eastAsia="Times New Roman" w:hAnsi="Times New Roman" w:cs="Traditional Arabic"/>
          <w:caps/>
          <w:sz w:val="36"/>
          <w:szCs w:val="36"/>
          <w:rtl/>
        </w:rPr>
        <w:t>جري خلال</w:t>
      </w:r>
      <w:r w:rsidR="003F7524"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أشجارها الأنهار، وفي أسافلها</w:t>
      </w:r>
      <w:r w:rsidR="003F7524"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جزاء</w:t>
      </w:r>
      <w:r w:rsidR="003F7524"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لهم على صالح</w:t>
      </w:r>
      <w:r w:rsidR="003F7524"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أعمالهم، {</w:t>
      </w:r>
      <w:proofErr w:type="spellStart"/>
      <w:r w:rsidR="003F7524" w:rsidRPr="00907CA1">
        <w:rPr>
          <w:rFonts w:ascii="Times New Roman" w:eastAsia="Times New Roman" w:hAnsi="Times New Roman" w:cs="Traditional Arabic"/>
          <w:caps/>
          <w:sz w:val="36"/>
          <w:szCs w:val="36"/>
          <w:rtl/>
        </w:rPr>
        <w:t>خَـٰلِدِينَ</w:t>
      </w:r>
      <w:proofErr w:type="spellEnd"/>
      <w:r w:rsidR="003F7524" w:rsidRPr="00907CA1">
        <w:rPr>
          <w:rFonts w:ascii="Times New Roman" w:eastAsia="Times New Roman" w:hAnsi="Times New Roman" w:cs="Traditional Arabic"/>
          <w:caps/>
          <w:sz w:val="36"/>
          <w:szCs w:val="36"/>
          <w:rtl/>
        </w:rPr>
        <w:t xml:space="preserve"> فِيهَا} يعني دائمي المقام</w:t>
      </w:r>
      <w:r w:rsidR="003F7524" w:rsidRPr="00907CA1">
        <w:rPr>
          <w:rFonts w:ascii="Times New Roman" w:eastAsia="Times New Roman" w:hAnsi="Times New Roman" w:cs="Traditional Arabic" w:hint="cs"/>
          <w:caps/>
          <w:sz w:val="36"/>
          <w:szCs w:val="36"/>
          <w:rtl/>
        </w:rPr>
        <w:t>ِ</w:t>
      </w:r>
      <w:r w:rsidR="003F7524" w:rsidRPr="00907CA1">
        <w:rPr>
          <w:rFonts w:ascii="Times New Roman" w:eastAsia="Times New Roman" w:hAnsi="Times New Roman" w:cs="Traditional Arabic"/>
          <w:caps/>
          <w:sz w:val="36"/>
          <w:szCs w:val="36"/>
          <w:rtl/>
        </w:rPr>
        <w:t xml:space="preserve"> في هذه الجنات</w:t>
      </w:r>
      <w:r w:rsidR="003F7524" w:rsidRPr="00907CA1">
        <w:rPr>
          <w:rFonts w:ascii="Times New Roman" w:eastAsia="Times New Roman" w:hAnsi="Times New Roman" w:cs="Traditional Arabic" w:hint="cs"/>
          <w:caps/>
          <w:sz w:val="36"/>
          <w:szCs w:val="36"/>
          <w:rtl/>
        </w:rPr>
        <w:t>ِ</w:t>
      </w:r>
      <w:r w:rsidR="005E4F70" w:rsidRPr="00907CA1">
        <w:rPr>
          <w:rFonts w:ascii="Times New Roman" w:eastAsia="Times New Roman" w:hAnsi="Times New Roman" w:cs="Traditional Arabic"/>
          <w:caps/>
          <w:sz w:val="36"/>
          <w:szCs w:val="36"/>
          <w:rtl/>
        </w:rPr>
        <w:t xml:space="preserve"> الت</w:t>
      </w:r>
      <w:r w:rsidR="003F7524" w:rsidRPr="00907CA1">
        <w:rPr>
          <w:rFonts w:ascii="Times New Roman" w:eastAsia="Times New Roman" w:hAnsi="Times New Roman" w:cs="Traditional Arabic"/>
          <w:caps/>
          <w:sz w:val="36"/>
          <w:szCs w:val="36"/>
          <w:rtl/>
        </w:rPr>
        <w:t>ي وصفها</w:t>
      </w:r>
      <w:r w:rsidR="003F7524" w:rsidRPr="00907CA1">
        <w:rPr>
          <w:rFonts w:ascii="Times New Roman" w:eastAsia="Times New Roman" w:hAnsi="Times New Roman" w:cs="Traditional Arabic" w:hint="cs"/>
          <w:caps/>
          <w:sz w:val="36"/>
          <w:szCs w:val="36"/>
          <w:rtl/>
        </w:rPr>
        <w:t>. (الطبري).</w:t>
      </w:r>
    </w:p>
    <w:p w14:paraId="091F64B8" w14:textId="77777777" w:rsidR="00CF2D5C" w:rsidRPr="00907CA1" w:rsidRDefault="00CF2D5C" w:rsidP="006F21A0">
      <w:pPr>
        <w:spacing w:after="0" w:line="240" w:lineRule="auto"/>
        <w:jc w:val="both"/>
        <w:rPr>
          <w:rFonts w:ascii="Times New Roman" w:eastAsia="Times New Roman" w:hAnsi="Times New Roman" w:cs="Traditional Arabic"/>
          <w:caps/>
          <w:sz w:val="36"/>
          <w:szCs w:val="36"/>
          <w:rtl/>
        </w:rPr>
      </w:pPr>
    </w:p>
    <w:p w14:paraId="14679D9F" w14:textId="77777777" w:rsidR="00CF2D5C" w:rsidRPr="00907CA1" w:rsidRDefault="00CF2D5C" w:rsidP="00CF2D5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140- {</w:t>
      </w:r>
      <w:r w:rsidRPr="00907CA1">
        <w:rPr>
          <w:rFonts w:ascii="Times New Roman" w:eastAsia="Times New Roman" w:hAnsi="Times New Roman" w:cs="Traditional Arabic"/>
          <w:b/>
          <w:bCs/>
          <w:caps/>
          <w:sz w:val="36"/>
          <w:szCs w:val="36"/>
          <w:rtl/>
        </w:rPr>
        <w:t>وَاللَّهُ لَا يُحِبُّ الظَّالِمِينَ</w:t>
      </w:r>
      <w:r w:rsidRPr="00907CA1">
        <w:rPr>
          <w:rFonts w:ascii="Times New Roman" w:eastAsia="Times New Roman" w:hAnsi="Times New Roman" w:cs="Traditional Arabic" w:hint="cs"/>
          <w:caps/>
          <w:sz w:val="36"/>
          <w:szCs w:val="36"/>
          <w:rtl/>
        </w:rPr>
        <w:t>}.</w:t>
      </w:r>
    </w:p>
    <w:p w14:paraId="661687C5" w14:textId="77777777" w:rsidR="00CF2D5C" w:rsidRPr="00907CA1" w:rsidRDefault="00CF2D5C" w:rsidP="00CF2D5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يعنـي به: الذين ظلموا أنفس</w:t>
      </w:r>
      <w:r w:rsidRPr="00907CA1">
        <w:rPr>
          <w:rFonts w:ascii="Times New Roman" w:eastAsia="Times New Roman" w:hAnsi="Times New Roman" w:cs="Traditional Arabic" w:hint="cs"/>
          <w:caps/>
          <w:sz w:val="36"/>
          <w:szCs w:val="36"/>
          <w:rtl/>
        </w:rPr>
        <w:t>َ</w:t>
      </w:r>
      <w:r w:rsidR="00EC2A08" w:rsidRPr="00907CA1">
        <w:rPr>
          <w:rFonts w:ascii="Times New Roman" w:eastAsia="Times New Roman" w:hAnsi="Times New Roman" w:cs="Traditional Arabic"/>
          <w:caps/>
          <w:sz w:val="36"/>
          <w:szCs w:val="36"/>
          <w:rtl/>
        </w:rPr>
        <w:t>هم ب</w:t>
      </w:r>
      <w:r w:rsidRPr="00907CA1">
        <w:rPr>
          <w:rFonts w:ascii="Times New Roman" w:eastAsia="Times New Roman" w:hAnsi="Times New Roman" w:cs="Traditional Arabic"/>
          <w:caps/>
          <w:sz w:val="36"/>
          <w:szCs w:val="36"/>
          <w:rtl/>
        </w:rPr>
        <w:t>معصيت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Pr="00907CA1">
        <w:rPr>
          <w:rFonts w:ascii="Times New Roman" w:eastAsia="Times New Roman" w:hAnsi="Times New Roman" w:cs="Traditional Arabic" w:hint="cs"/>
          <w:caps/>
          <w:sz w:val="36"/>
          <w:szCs w:val="36"/>
          <w:rtl/>
        </w:rPr>
        <w:t>. (الطبري).</w:t>
      </w:r>
    </w:p>
    <w:p w14:paraId="09637473" w14:textId="77777777" w:rsidR="00EC2A08" w:rsidRPr="00907CA1" w:rsidRDefault="00EC2A08" w:rsidP="00CF2D5C">
      <w:pPr>
        <w:spacing w:after="0" w:line="240" w:lineRule="auto"/>
        <w:jc w:val="both"/>
        <w:rPr>
          <w:rFonts w:ascii="Times New Roman" w:eastAsia="Times New Roman" w:hAnsi="Times New Roman" w:cs="Traditional Arabic"/>
          <w:caps/>
          <w:sz w:val="36"/>
          <w:szCs w:val="36"/>
          <w:rtl/>
        </w:rPr>
      </w:pPr>
    </w:p>
    <w:p w14:paraId="47771820" w14:textId="77777777" w:rsidR="00EC2A08" w:rsidRPr="00907CA1" w:rsidRDefault="00EC2A08" w:rsidP="00EC2A0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146- {</w:t>
      </w:r>
      <w:r w:rsidRPr="00907CA1">
        <w:rPr>
          <w:rFonts w:ascii="Times New Roman" w:eastAsia="Times New Roman" w:hAnsi="Times New Roman" w:cs="Traditional Arabic"/>
          <w:b/>
          <w:bCs/>
          <w:caps/>
          <w:sz w:val="36"/>
          <w:szCs w:val="36"/>
          <w:rtl/>
        </w:rPr>
        <w:t>وَاللَّهُ يُحِبُّ الصَّابِرِينَ</w:t>
      </w:r>
      <w:r w:rsidRPr="00907CA1">
        <w:rPr>
          <w:rFonts w:ascii="Times New Roman" w:eastAsia="Times New Roman" w:hAnsi="Times New Roman" w:cs="Traditional Arabic" w:hint="cs"/>
          <w:caps/>
          <w:sz w:val="36"/>
          <w:szCs w:val="36"/>
          <w:rtl/>
        </w:rPr>
        <w:t>}</w:t>
      </w:r>
      <w:r w:rsidR="00A73472" w:rsidRPr="00907CA1">
        <w:rPr>
          <w:rFonts w:ascii="Times New Roman" w:eastAsia="Times New Roman" w:hAnsi="Times New Roman" w:cs="Traditional Arabic" w:hint="cs"/>
          <w:caps/>
          <w:sz w:val="36"/>
          <w:szCs w:val="36"/>
          <w:rtl/>
        </w:rPr>
        <w:t>.</w:t>
      </w:r>
    </w:p>
    <w:p w14:paraId="3EE54DE1" w14:textId="77777777" w:rsidR="00EC2A08" w:rsidRPr="00907CA1" w:rsidRDefault="00EC2A08" w:rsidP="00EC2A0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يحبّ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هؤلاء وأمثال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من الصابرين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لأمره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وطاعته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وطاعة</w:t>
      </w:r>
      <w:r w:rsidRPr="00907CA1">
        <w:rPr>
          <w:rFonts w:ascii="Times New Roman" w:eastAsia="Times New Roman" w:hAnsi="Times New Roman" w:cs="Traditional Arabic" w:hint="cs"/>
          <w:caps/>
          <w:sz w:val="36"/>
          <w:szCs w:val="36"/>
          <w:rtl/>
        </w:rPr>
        <w:t>ِ</w:t>
      </w:r>
      <w:r w:rsidR="00A73472" w:rsidRPr="00907CA1">
        <w:rPr>
          <w:rFonts w:ascii="Times New Roman" w:eastAsia="Times New Roman" w:hAnsi="Times New Roman" w:cs="Traditional Arabic"/>
          <w:caps/>
          <w:sz w:val="36"/>
          <w:szCs w:val="36"/>
          <w:rtl/>
        </w:rPr>
        <w:t xml:space="preserve"> رسوله</w:t>
      </w:r>
      <w:r w:rsidR="00A7347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جهاد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عدوّ</w:t>
      </w:r>
      <w:r w:rsidRPr="00907CA1">
        <w:rPr>
          <w:rFonts w:ascii="Times New Roman" w:eastAsia="Times New Roman" w:hAnsi="Times New Roman" w:cs="Traditional Arabic" w:hint="cs"/>
          <w:caps/>
          <w:sz w:val="36"/>
          <w:szCs w:val="36"/>
          <w:rtl/>
        </w:rPr>
        <w:t>ِ</w:t>
      </w:r>
      <w:r w:rsidR="00A73472" w:rsidRPr="00907CA1">
        <w:rPr>
          <w:rFonts w:ascii="Times New Roman" w:eastAsia="Times New Roman" w:hAnsi="Times New Roman" w:cs="Traditional Arabic"/>
          <w:caps/>
          <w:sz w:val="36"/>
          <w:szCs w:val="36"/>
          <w:rtl/>
        </w:rPr>
        <w:t>ه</w:t>
      </w:r>
      <w:r w:rsidR="00A7347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فشل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ففرّ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عدوّ</w:t>
      </w:r>
      <w:r w:rsidRPr="00907CA1">
        <w:rPr>
          <w:rFonts w:ascii="Times New Roman" w:eastAsia="Times New Roman" w:hAnsi="Times New Roman" w:cs="Traditional Arabic" w:hint="cs"/>
          <w:caps/>
          <w:sz w:val="36"/>
          <w:szCs w:val="36"/>
          <w:rtl/>
        </w:rPr>
        <w:t>ِ</w:t>
      </w:r>
      <w:r w:rsidR="00A73472" w:rsidRPr="00907CA1">
        <w:rPr>
          <w:rFonts w:ascii="Times New Roman" w:eastAsia="Times New Roman" w:hAnsi="Times New Roman" w:cs="Traditional Arabic"/>
          <w:caps/>
          <w:sz w:val="36"/>
          <w:szCs w:val="36"/>
          <w:rtl/>
        </w:rPr>
        <w:t>ه</w:t>
      </w:r>
      <w:r w:rsidR="00A7347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ولا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انقلب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عقبـيه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فذلّ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لعدوّ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أ</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نبـي</w:t>
      </w:r>
      <w:r w:rsidRPr="00907CA1">
        <w:rPr>
          <w:rFonts w:ascii="Times New Roman" w:eastAsia="Times New Roman" w:hAnsi="Times New Roman" w:cs="Traditional Arabic" w:hint="cs"/>
          <w:caps/>
          <w:sz w:val="36"/>
          <w:szCs w:val="36"/>
          <w:rtl/>
        </w:rPr>
        <w:t>ُّ</w:t>
      </w:r>
      <w:r w:rsidR="00A73472" w:rsidRPr="00907CA1">
        <w:rPr>
          <w:rFonts w:ascii="Times New Roman" w:eastAsia="Times New Roman" w:hAnsi="Times New Roman" w:cs="Traditional Arabic"/>
          <w:caps/>
          <w:sz w:val="36"/>
          <w:szCs w:val="36"/>
          <w:rtl/>
        </w:rPr>
        <w:t>ه أو مات</w:t>
      </w:r>
      <w:r w:rsidR="00A7347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ولا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دخـل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وهن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عدوّ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وضعف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لفقد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نبـي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 xml:space="preserve"> (الطبري)</w:t>
      </w:r>
      <w:r w:rsidRPr="00907CA1">
        <w:rPr>
          <w:rFonts w:ascii="Times New Roman" w:eastAsia="Times New Roman" w:hAnsi="Times New Roman" w:cs="Traditional Arabic"/>
          <w:caps/>
          <w:sz w:val="36"/>
          <w:szCs w:val="36"/>
          <w:rtl/>
        </w:rPr>
        <w:t>.</w:t>
      </w:r>
    </w:p>
    <w:p w14:paraId="7DE98ACC" w14:textId="77777777" w:rsidR="00A73472" w:rsidRPr="00907CA1" w:rsidRDefault="00A73472" w:rsidP="00EC2A08">
      <w:pPr>
        <w:spacing w:after="0" w:line="240" w:lineRule="auto"/>
        <w:jc w:val="both"/>
        <w:rPr>
          <w:rFonts w:ascii="Times New Roman" w:eastAsia="Times New Roman" w:hAnsi="Times New Roman" w:cs="Traditional Arabic"/>
          <w:caps/>
          <w:sz w:val="36"/>
          <w:szCs w:val="36"/>
          <w:rtl/>
        </w:rPr>
      </w:pPr>
    </w:p>
    <w:p w14:paraId="037EC10E" w14:textId="77777777" w:rsidR="004339CB" w:rsidRPr="00907CA1" w:rsidRDefault="004339CB" w:rsidP="004339C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147- {</w:t>
      </w:r>
      <w:r w:rsidRPr="00907CA1">
        <w:rPr>
          <w:rFonts w:ascii="Times New Roman" w:eastAsia="Times New Roman" w:hAnsi="Times New Roman" w:cs="Traditional Arabic"/>
          <w:b/>
          <w:bCs/>
          <w:caps/>
          <w:sz w:val="36"/>
          <w:szCs w:val="36"/>
          <w:rtl/>
        </w:rPr>
        <w:t>وَانْصُرْنَا عَلَى الْقَوْمِ الْكَافِرِينَ</w:t>
      </w:r>
      <w:r w:rsidRPr="00907CA1">
        <w:rPr>
          <w:rFonts w:ascii="Times New Roman" w:eastAsia="Times New Roman" w:hAnsi="Times New Roman" w:cs="Traditional Arabic" w:hint="cs"/>
          <w:caps/>
          <w:sz w:val="36"/>
          <w:szCs w:val="36"/>
          <w:rtl/>
        </w:rPr>
        <w:t>}.</w:t>
      </w:r>
    </w:p>
    <w:p w14:paraId="30C0DCD3" w14:textId="77777777" w:rsidR="004339CB" w:rsidRPr="00907CA1" w:rsidRDefault="004339CB" w:rsidP="004339C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 xml:space="preserve">وانصرنا علـى الذين جحدوا </w:t>
      </w:r>
      <w:proofErr w:type="spellStart"/>
      <w:r w:rsidRPr="00907CA1">
        <w:rPr>
          <w:rFonts w:ascii="Times New Roman" w:eastAsia="Times New Roman" w:hAnsi="Times New Roman" w:cs="Traditional Arabic"/>
          <w:caps/>
          <w:sz w:val="36"/>
          <w:szCs w:val="36"/>
          <w:rtl/>
        </w:rPr>
        <w:t>وحدانـيتك</w:t>
      </w:r>
      <w:r w:rsidRPr="00907CA1">
        <w:rPr>
          <w:rFonts w:ascii="Times New Roman" w:eastAsia="Times New Roman" w:hAnsi="Times New Roman" w:cs="Traditional Arabic" w:hint="cs"/>
          <w:caps/>
          <w:sz w:val="36"/>
          <w:szCs w:val="36"/>
          <w:rtl/>
        </w:rPr>
        <w:t>َ</w:t>
      </w:r>
      <w:proofErr w:type="spellEnd"/>
      <w:r w:rsidRPr="00907CA1">
        <w:rPr>
          <w:rFonts w:ascii="Times New Roman" w:eastAsia="Times New Roman" w:hAnsi="Times New Roman" w:cs="Traditional Arabic"/>
          <w:caps/>
          <w:sz w:val="36"/>
          <w:szCs w:val="36"/>
          <w:rtl/>
        </w:rPr>
        <w:t xml:space="preserve"> ونبوّ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نبـي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 xml:space="preserve"> (الطبري)</w:t>
      </w:r>
      <w:r w:rsidRPr="00907CA1">
        <w:rPr>
          <w:rFonts w:ascii="Times New Roman" w:eastAsia="Times New Roman" w:hAnsi="Times New Roman" w:cs="Traditional Arabic"/>
          <w:caps/>
          <w:sz w:val="36"/>
          <w:szCs w:val="36"/>
          <w:rtl/>
        </w:rPr>
        <w:t>.</w:t>
      </w:r>
    </w:p>
    <w:p w14:paraId="71E460F8" w14:textId="77777777" w:rsidR="00A73472" w:rsidRPr="00907CA1" w:rsidRDefault="00A73472" w:rsidP="00EC2A08">
      <w:pPr>
        <w:spacing w:after="0" w:line="240" w:lineRule="auto"/>
        <w:jc w:val="both"/>
        <w:rPr>
          <w:rFonts w:ascii="Times New Roman" w:eastAsia="Times New Roman" w:hAnsi="Times New Roman" w:cs="Traditional Arabic"/>
          <w:caps/>
          <w:sz w:val="36"/>
          <w:szCs w:val="36"/>
          <w:rtl/>
        </w:rPr>
      </w:pPr>
    </w:p>
    <w:p w14:paraId="6168ED86" w14:textId="77777777" w:rsidR="00F7687D" w:rsidRPr="00907CA1" w:rsidRDefault="00F7687D" w:rsidP="00F7687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148- {</w:t>
      </w:r>
      <w:r w:rsidRPr="00907CA1">
        <w:rPr>
          <w:rFonts w:ascii="Times New Roman" w:eastAsia="Times New Roman" w:hAnsi="Times New Roman" w:cs="Traditional Arabic"/>
          <w:b/>
          <w:bCs/>
          <w:caps/>
          <w:sz w:val="36"/>
          <w:szCs w:val="36"/>
          <w:rtl/>
        </w:rPr>
        <w:t xml:space="preserve">فَآَتَاهُمُ اللَّهُ ثَوَابَ الدُّنْيَا وَحُسْنَ ثَوَابِ الْآَخِرَةِ </w:t>
      </w:r>
      <w:r w:rsidRPr="00907CA1">
        <w:rPr>
          <w:rFonts w:ascii="Times New Roman" w:eastAsia="Times New Roman" w:hAnsi="Times New Roman" w:cs="Traditional Arabic"/>
          <w:b/>
          <w:bCs/>
          <w:caps/>
          <w:sz w:val="36"/>
          <w:szCs w:val="36"/>
          <w:u w:val="single"/>
          <w:rtl/>
        </w:rPr>
        <w:t>وَاللَّهُ يُحِبُّ الْمُحْسِنِينَ</w:t>
      </w:r>
      <w:r w:rsidRPr="00907CA1">
        <w:rPr>
          <w:rFonts w:ascii="Times New Roman" w:eastAsia="Times New Roman" w:hAnsi="Times New Roman" w:cs="Traditional Arabic" w:hint="cs"/>
          <w:caps/>
          <w:sz w:val="36"/>
          <w:szCs w:val="36"/>
          <w:rtl/>
        </w:rPr>
        <w:t>}</w:t>
      </w:r>
    </w:p>
    <w:p w14:paraId="116D0905" w14:textId="77777777" w:rsidR="00F7687D" w:rsidRPr="00907CA1" w:rsidRDefault="00F7687D" w:rsidP="00F7687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هم محسنون والله يحب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Pr="00907CA1">
        <w:rPr>
          <w:rFonts w:ascii="Times New Roman" w:eastAsia="Times New Roman" w:hAnsi="Times New Roman" w:cs="Traditional Arabic" w:hint="cs"/>
          <w:caps/>
          <w:sz w:val="36"/>
          <w:szCs w:val="36"/>
          <w:rtl/>
        </w:rPr>
        <w:t>. (النسفي).</w:t>
      </w:r>
    </w:p>
    <w:p w14:paraId="1EFFC867" w14:textId="77777777" w:rsidR="00EC2A08" w:rsidRPr="00907CA1" w:rsidRDefault="00EC2A08" w:rsidP="00CF2D5C">
      <w:pPr>
        <w:spacing w:after="0" w:line="240" w:lineRule="auto"/>
        <w:jc w:val="both"/>
        <w:rPr>
          <w:rFonts w:ascii="Times New Roman" w:eastAsia="Times New Roman" w:hAnsi="Times New Roman" w:cs="Traditional Arabic"/>
          <w:caps/>
          <w:sz w:val="36"/>
          <w:szCs w:val="36"/>
          <w:rtl/>
        </w:rPr>
      </w:pPr>
    </w:p>
    <w:p w14:paraId="55B7EB1D" w14:textId="77777777" w:rsidR="00030416" w:rsidRPr="00907CA1" w:rsidRDefault="00030416" w:rsidP="0003041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150- {</w:t>
      </w:r>
      <w:r w:rsidRPr="00907CA1">
        <w:rPr>
          <w:rFonts w:ascii="Times New Roman" w:eastAsia="Times New Roman" w:hAnsi="Times New Roman" w:cs="Traditional Arabic"/>
          <w:b/>
          <w:bCs/>
          <w:caps/>
          <w:sz w:val="36"/>
          <w:szCs w:val="36"/>
          <w:rtl/>
        </w:rPr>
        <w:t xml:space="preserve">بَلِ اللَّهُ مَوْلَاكُمْ </w:t>
      </w:r>
      <w:r w:rsidRPr="00907CA1">
        <w:rPr>
          <w:rFonts w:ascii="Times New Roman" w:eastAsia="Times New Roman" w:hAnsi="Times New Roman" w:cs="Traditional Arabic"/>
          <w:b/>
          <w:bCs/>
          <w:caps/>
          <w:sz w:val="36"/>
          <w:szCs w:val="36"/>
          <w:u w:val="single"/>
          <w:rtl/>
        </w:rPr>
        <w:t>وَهُوَ خَيْرُ النَّاصِرِينَ</w:t>
      </w:r>
      <w:r w:rsidRPr="00907CA1">
        <w:rPr>
          <w:rFonts w:ascii="Times New Roman" w:eastAsia="Times New Roman" w:hAnsi="Times New Roman" w:cs="Traditional Arabic" w:hint="cs"/>
          <w:caps/>
          <w:sz w:val="36"/>
          <w:szCs w:val="36"/>
          <w:rtl/>
        </w:rPr>
        <w:t>}.</w:t>
      </w:r>
    </w:p>
    <w:p w14:paraId="0BC38D42" w14:textId="77777777" w:rsidR="00030416" w:rsidRPr="00907CA1" w:rsidRDefault="00030416" w:rsidP="0003041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{وَهُوَ خَيْرُ النّاصرِين}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فررتـ</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م إليه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من الـيهود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الكفر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بـالله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فبـالله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الذي هو ناصر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ومولاكم فـاعتص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موا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وإي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فـاستنص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روا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ن </w:t>
      </w:r>
      <w:proofErr w:type="spellStart"/>
      <w:r w:rsidRPr="00907CA1">
        <w:rPr>
          <w:rFonts w:ascii="Times New Roman" w:eastAsia="Times New Roman" w:hAnsi="Times New Roman" w:cs="Traditional Arabic"/>
          <w:caps/>
          <w:sz w:val="36"/>
          <w:szCs w:val="36"/>
          <w:rtl/>
        </w:rPr>
        <w:t>يبغيكم</w:t>
      </w:r>
      <w:proofErr w:type="spellEnd"/>
      <w:r w:rsidRPr="00907CA1">
        <w:rPr>
          <w:rFonts w:ascii="Times New Roman" w:eastAsia="Times New Roman" w:hAnsi="Times New Roman" w:cs="Traditional Arabic"/>
          <w:caps/>
          <w:sz w:val="36"/>
          <w:szCs w:val="36"/>
          <w:rtl/>
        </w:rPr>
        <w:t xml:space="preserve"> الغوائل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ويرصد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بـالمكاره.</w:t>
      </w:r>
      <w:r w:rsidRPr="00907CA1">
        <w:rPr>
          <w:rFonts w:ascii="Times New Roman" w:eastAsia="Times New Roman" w:hAnsi="Times New Roman" w:cs="Traditional Arabic" w:hint="cs"/>
          <w:caps/>
          <w:sz w:val="36"/>
          <w:szCs w:val="36"/>
          <w:rtl/>
        </w:rPr>
        <w:t xml:space="preserve"> (الطبري).</w:t>
      </w:r>
    </w:p>
    <w:p w14:paraId="680EC8A8" w14:textId="77777777" w:rsidR="00CF2D5C" w:rsidRPr="00907CA1" w:rsidRDefault="00CF2D5C" w:rsidP="00CF2D5C">
      <w:pPr>
        <w:spacing w:after="0" w:line="240" w:lineRule="auto"/>
        <w:jc w:val="both"/>
        <w:rPr>
          <w:rFonts w:ascii="Times New Roman" w:eastAsia="Times New Roman" w:hAnsi="Times New Roman" w:cs="Traditional Arabic"/>
          <w:caps/>
          <w:sz w:val="36"/>
          <w:szCs w:val="36"/>
          <w:rtl/>
        </w:rPr>
      </w:pPr>
    </w:p>
    <w:p w14:paraId="1A34D144" w14:textId="77777777" w:rsidR="00CF2D5C" w:rsidRPr="00907CA1" w:rsidRDefault="00BD7DDB" w:rsidP="006F21A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151- {</w:t>
      </w:r>
      <w:r w:rsidRPr="00907CA1">
        <w:rPr>
          <w:rFonts w:ascii="Times New Roman" w:eastAsia="Times New Roman" w:hAnsi="Times New Roman" w:cs="Traditional Arabic"/>
          <w:b/>
          <w:bCs/>
          <w:caps/>
          <w:sz w:val="36"/>
          <w:szCs w:val="36"/>
          <w:rtl/>
        </w:rPr>
        <w:t>وَمَأْوَاهُمُ النَّارُ وَبِئْسَ مَثْوَى الظَّالِمِين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774CD752" w14:textId="77777777" w:rsidR="00BD7DDB" w:rsidRPr="00907CA1" w:rsidRDefault="00BD7DDB" w:rsidP="00BD7DD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 xml:space="preserve">{وَمَأْوَاهُمُ </w:t>
      </w:r>
      <w:proofErr w:type="spellStart"/>
      <w:r w:rsidRPr="00907CA1">
        <w:rPr>
          <w:rFonts w:ascii="Times New Roman" w:eastAsia="Times New Roman" w:hAnsi="Times New Roman" w:cs="Traditional Arabic"/>
          <w:caps/>
          <w:sz w:val="36"/>
          <w:szCs w:val="36"/>
          <w:rtl/>
        </w:rPr>
        <w:t>ٱلنَّارُ</w:t>
      </w:r>
      <w:proofErr w:type="spellEnd"/>
      <w:r w:rsidRPr="00907CA1">
        <w:rPr>
          <w:rFonts w:ascii="Times New Roman" w:eastAsia="Times New Roman" w:hAnsi="Times New Roman" w:cs="Traditional Arabic"/>
          <w:caps/>
          <w:sz w:val="36"/>
          <w:szCs w:val="36"/>
          <w:rtl/>
        </w:rPr>
        <w:t>} يعني: ومرجع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الذي يرجعون إلـيه يوم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القيامة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{وَبِئْسَ </w:t>
      </w:r>
      <w:proofErr w:type="spellStart"/>
      <w:r w:rsidRPr="00907CA1">
        <w:rPr>
          <w:rFonts w:ascii="Times New Roman" w:eastAsia="Times New Roman" w:hAnsi="Times New Roman" w:cs="Traditional Arabic"/>
          <w:caps/>
          <w:sz w:val="36"/>
          <w:szCs w:val="36"/>
          <w:rtl/>
        </w:rPr>
        <w:t>مَثْوَىٰ</w:t>
      </w:r>
      <w:proofErr w:type="spellEnd"/>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ٱلظَّـٰلِمِينَ</w:t>
      </w:r>
      <w:proofErr w:type="spellEnd"/>
      <w:r w:rsidRPr="00907CA1">
        <w:rPr>
          <w:rFonts w:ascii="Times New Roman" w:eastAsia="Times New Roman" w:hAnsi="Times New Roman" w:cs="Traditional Arabic"/>
          <w:caps/>
          <w:sz w:val="36"/>
          <w:szCs w:val="36"/>
          <w:rtl/>
        </w:rPr>
        <w:t>} يقول: وبئس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مقام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الظالمين الذين ظلموا أنفس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بـاكتسابهم ما أوجب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لها عقاب</w:t>
      </w:r>
      <w:r w:rsidR="0057643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النار.</w:t>
      </w:r>
      <w:r w:rsidR="00576430" w:rsidRPr="00907CA1">
        <w:rPr>
          <w:rFonts w:ascii="Times New Roman" w:eastAsia="Times New Roman" w:hAnsi="Times New Roman" w:cs="Traditional Arabic" w:hint="cs"/>
          <w:caps/>
          <w:sz w:val="36"/>
          <w:szCs w:val="36"/>
          <w:rtl/>
        </w:rPr>
        <w:t xml:space="preserve"> (الطبري).</w:t>
      </w:r>
    </w:p>
    <w:p w14:paraId="59ED58C7" w14:textId="77777777" w:rsidR="00D43C03" w:rsidRPr="00907CA1" w:rsidRDefault="00D43C03" w:rsidP="00385DFC">
      <w:pPr>
        <w:spacing w:after="0" w:line="240" w:lineRule="auto"/>
        <w:jc w:val="both"/>
        <w:rPr>
          <w:rFonts w:ascii="Times New Roman" w:eastAsia="Times New Roman" w:hAnsi="Times New Roman" w:cs="Traditional Arabic"/>
          <w:caps/>
          <w:sz w:val="36"/>
          <w:szCs w:val="36"/>
          <w:rtl/>
        </w:rPr>
      </w:pPr>
    </w:p>
    <w:p w14:paraId="0173AB08" w14:textId="77777777" w:rsidR="002109D0" w:rsidRPr="00907CA1" w:rsidRDefault="00576430" w:rsidP="002109D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152- {</w:t>
      </w:r>
      <w:r w:rsidRPr="00907CA1">
        <w:rPr>
          <w:rFonts w:ascii="Times New Roman" w:eastAsia="Times New Roman" w:hAnsi="Times New Roman" w:cs="Traditional Arabic"/>
          <w:b/>
          <w:bCs/>
          <w:caps/>
          <w:sz w:val="36"/>
          <w:szCs w:val="36"/>
          <w:rtl/>
        </w:rPr>
        <w:t xml:space="preserve">ثُمَّ صَرَفَكُمْ عَنْهُمْ </w:t>
      </w:r>
      <w:r w:rsidRPr="00907CA1">
        <w:rPr>
          <w:rFonts w:ascii="Times New Roman" w:eastAsia="Times New Roman" w:hAnsi="Times New Roman" w:cs="Traditional Arabic"/>
          <w:b/>
          <w:bCs/>
          <w:caps/>
          <w:sz w:val="36"/>
          <w:szCs w:val="36"/>
          <w:u w:val="single"/>
          <w:rtl/>
        </w:rPr>
        <w:t>لِيَبْتَلِيَكُمْ</w:t>
      </w:r>
      <w:r w:rsidRPr="00907CA1">
        <w:rPr>
          <w:rFonts w:ascii="Times New Roman" w:eastAsia="Times New Roman" w:hAnsi="Times New Roman" w:cs="Traditional Arabic"/>
          <w:b/>
          <w:bCs/>
          <w:caps/>
          <w:sz w:val="36"/>
          <w:szCs w:val="36"/>
          <w:rtl/>
        </w:rPr>
        <w:t xml:space="preserve"> وَلَقَدْ عَفَا عَنكُمْ </w:t>
      </w:r>
      <w:r w:rsidRPr="00907CA1">
        <w:rPr>
          <w:rFonts w:ascii="Times New Roman" w:eastAsia="Times New Roman" w:hAnsi="Times New Roman" w:cs="Traditional Arabic"/>
          <w:b/>
          <w:bCs/>
          <w:caps/>
          <w:sz w:val="36"/>
          <w:szCs w:val="36"/>
          <w:u w:val="single"/>
          <w:rtl/>
        </w:rPr>
        <w:t>وَاللّهُ ذُو فَضْلٍ عَلَى الْمُؤْمِنِين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4D74F220" w14:textId="77777777" w:rsidR="002109D0" w:rsidRPr="00907CA1" w:rsidRDefault="00576430" w:rsidP="0028344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لِيَبْتَلِيَكُمْ</w:t>
      </w:r>
      <w:r w:rsidRPr="00907CA1">
        <w:rPr>
          <w:rFonts w:ascii="Times New Roman" w:eastAsia="Times New Roman" w:hAnsi="Times New Roman" w:cs="Traditional Arabic" w:hint="cs"/>
          <w:caps/>
          <w:sz w:val="36"/>
          <w:szCs w:val="36"/>
          <w:rtl/>
        </w:rPr>
        <w:t>}:</w:t>
      </w:r>
      <w:r w:rsidR="0028344F" w:rsidRPr="00907CA1">
        <w:rPr>
          <w:rFonts w:ascii="Simplified Arabic" w:hAnsi="Simplified Arabic" w:cs="Simplified Arabic"/>
          <w:color w:val="000000"/>
          <w:sz w:val="36"/>
          <w:szCs w:val="36"/>
          <w:rtl/>
        </w:rPr>
        <w:t xml:space="preserve"> </w:t>
      </w:r>
      <w:r w:rsidR="00DA38E2" w:rsidRPr="00907CA1">
        <w:rPr>
          <w:rFonts w:ascii="Times New Roman" w:eastAsia="Times New Roman" w:hAnsi="Times New Roman" w:cs="Traditional Arabic"/>
          <w:caps/>
          <w:sz w:val="36"/>
          <w:szCs w:val="36"/>
          <w:rtl/>
        </w:rPr>
        <w:t>ل</w:t>
      </w:r>
      <w:r w:rsidR="0028344F" w:rsidRPr="00907CA1">
        <w:rPr>
          <w:rFonts w:ascii="Times New Roman" w:eastAsia="Times New Roman" w:hAnsi="Times New Roman" w:cs="Traditional Arabic"/>
          <w:caps/>
          <w:sz w:val="36"/>
          <w:szCs w:val="36"/>
          <w:rtl/>
        </w:rPr>
        <w:t>يختبركم، فيتميز</w:t>
      </w:r>
      <w:r w:rsidR="00980019" w:rsidRPr="00907CA1">
        <w:rPr>
          <w:rFonts w:ascii="Times New Roman" w:eastAsia="Times New Roman" w:hAnsi="Times New Roman" w:cs="Traditional Arabic" w:hint="cs"/>
          <w:caps/>
          <w:sz w:val="36"/>
          <w:szCs w:val="36"/>
          <w:rtl/>
        </w:rPr>
        <w:t>َ</w:t>
      </w:r>
      <w:r w:rsidR="00980019" w:rsidRPr="00907CA1">
        <w:rPr>
          <w:rFonts w:ascii="Times New Roman" w:eastAsia="Times New Roman" w:hAnsi="Times New Roman" w:cs="Traditional Arabic"/>
          <w:caps/>
          <w:sz w:val="36"/>
          <w:szCs w:val="36"/>
          <w:rtl/>
        </w:rPr>
        <w:t xml:space="preserve"> ال</w:t>
      </w:r>
      <w:r w:rsidR="0028344F" w:rsidRPr="00907CA1">
        <w:rPr>
          <w:rFonts w:ascii="Times New Roman" w:eastAsia="Times New Roman" w:hAnsi="Times New Roman" w:cs="Traditional Arabic"/>
          <w:caps/>
          <w:sz w:val="36"/>
          <w:szCs w:val="36"/>
          <w:rtl/>
        </w:rPr>
        <w:t>منافق</w:t>
      </w:r>
      <w:r w:rsidR="00980019" w:rsidRPr="00907CA1">
        <w:rPr>
          <w:rFonts w:ascii="Times New Roman" w:eastAsia="Times New Roman" w:hAnsi="Times New Roman" w:cs="Traditional Arabic" w:hint="cs"/>
          <w:caps/>
          <w:sz w:val="36"/>
          <w:szCs w:val="36"/>
          <w:rtl/>
        </w:rPr>
        <w:t>ُ</w:t>
      </w:r>
      <w:r w:rsidR="0028344F" w:rsidRPr="00907CA1">
        <w:rPr>
          <w:rFonts w:ascii="Times New Roman" w:eastAsia="Times New Roman" w:hAnsi="Times New Roman" w:cs="Traditional Arabic"/>
          <w:caps/>
          <w:sz w:val="36"/>
          <w:szCs w:val="36"/>
          <w:rtl/>
        </w:rPr>
        <w:t xml:space="preserve"> منكم من ال</w:t>
      </w:r>
      <w:r w:rsidR="00980019" w:rsidRPr="00907CA1">
        <w:rPr>
          <w:rFonts w:ascii="Times New Roman" w:eastAsia="Times New Roman" w:hAnsi="Times New Roman" w:cs="Traditional Arabic"/>
          <w:caps/>
          <w:sz w:val="36"/>
          <w:szCs w:val="36"/>
          <w:rtl/>
        </w:rPr>
        <w:t>مخـلص</w:t>
      </w:r>
      <w:r w:rsidR="00980019" w:rsidRPr="00907CA1">
        <w:rPr>
          <w:rFonts w:ascii="Times New Roman" w:eastAsia="Times New Roman" w:hAnsi="Times New Roman" w:cs="Traditional Arabic" w:hint="cs"/>
          <w:caps/>
          <w:sz w:val="36"/>
          <w:szCs w:val="36"/>
          <w:rtl/>
        </w:rPr>
        <w:t>ِ</w:t>
      </w:r>
      <w:r w:rsidR="0028344F" w:rsidRPr="00907CA1">
        <w:rPr>
          <w:rFonts w:ascii="Times New Roman" w:eastAsia="Times New Roman" w:hAnsi="Times New Roman" w:cs="Traditional Arabic"/>
          <w:caps/>
          <w:sz w:val="36"/>
          <w:szCs w:val="36"/>
          <w:rtl/>
        </w:rPr>
        <w:t xml:space="preserve"> الصادق</w:t>
      </w:r>
      <w:r w:rsidR="00980019" w:rsidRPr="00907CA1">
        <w:rPr>
          <w:rFonts w:ascii="Times New Roman" w:eastAsia="Times New Roman" w:hAnsi="Times New Roman" w:cs="Traditional Arabic" w:hint="cs"/>
          <w:caps/>
          <w:sz w:val="36"/>
          <w:szCs w:val="36"/>
          <w:rtl/>
        </w:rPr>
        <w:t>ِ</w:t>
      </w:r>
      <w:r w:rsidR="00980019" w:rsidRPr="00907CA1">
        <w:rPr>
          <w:rFonts w:ascii="Times New Roman" w:eastAsia="Times New Roman" w:hAnsi="Times New Roman" w:cs="Traditional Arabic"/>
          <w:caps/>
          <w:sz w:val="36"/>
          <w:szCs w:val="36"/>
          <w:rtl/>
        </w:rPr>
        <w:t xml:space="preserve"> ف</w:t>
      </w:r>
      <w:r w:rsidR="0028344F" w:rsidRPr="00907CA1">
        <w:rPr>
          <w:rFonts w:ascii="Times New Roman" w:eastAsia="Times New Roman" w:hAnsi="Times New Roman" w:cs="Traditional Arabic"/>
          <w:caps/>
          <w:sz w:val="36"/>
          <w:szCs w:val="36"/>
          <w:rtl/>
        </w:rPr>
        <w:t>ي إيمانه</w:t>
      </w:r>
      <w:r w:rsidR="00980019" w:rsidRPr="00907CA1">
        <w:rPr>
          <w:rFonts w:ascii="Times New Roman" w:eastAsia="Times New Roman" w:hAnsi="Times New Roman" w:cs="Traditional Arabic" w:hint="cs"/>
          <w:caps/>
          <w:sz w:val="36"/>
          <w:szCs w:val="36"/>
          <w:rtl/>
        </w:rPr>
        <w:t>ِ</w:t>
      </w:r>
      <w:r w:rsidR="0028344F" w:rsidRPr="00907CA1">
        <w:rPr>
          <w:rFonts w:ascii="Times New Roman" w:eastAsia="Times New Roman" w:hAnsi="Times New Roman" w:cs="Traditional Arabic"/>
          <w:caps/>
          <w:sz w:val="36"/>
          <w:szCs w:val="36"/>
          <w:rtl/>
        </w:rPr>
        <w:t xml:space="preserve"> منكم.</w:t>
      </w:r>
    </w:p>
    <w:p w14:paraId="1A799384" w14:textId="77777777" w:rsidR="00576430" w:rsidRPr="00907CA1" w:rsidRDefault="00576430" w:rsidP="00576430">
      <w:pPr>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w:t>
      </w:r>
      <w:r w:rsidRPr="00907CA1">
        <w:rPr>
          <w:rFonts w:ascii="Times New Roman" w:eastAsia="Times New Roman" w:hAnsi="Times New Roman" w:cs="Traditional Arabic"/>
          <w:caps/>
          <w:sz w:val="36"/>
          <w:szCs w:val="36"/>
          <w:rtl/>
        </w:rPr>
        <w:t>وَاللّهُ ذُو فَضْلٍ عَلَى الْمُؤْمِنِين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والله ذو ط</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ول</w:t>
      </w:r>
      <w:r w:rsidRPr="00907CA1">
        <w:rPr>
          <w:rFonts w:ascii="Times New Roman" w:eastAsia="Times New Roman" w:hAnsi="Times New Roman" w:cs="Traditional Arabic" w:hint="cs"/>
          <w:caps/>
          <w:sz w:val="36"/>
          <w:szCs w:val="36"/>
          <w:rtl/>
        </w:rPr>
        <w:t>ٍ</w:t>
      </w:r>
      <w:r w:rsidR="0028344F" w:rsidRPr="00907CA1">
        <w:rPr>
          <w:rFonts w:ascii="Times New Roman" w:eastAsia="Times New Roman" w:hAnsi="Times New Roman" w:cs="Traditional Arabic"/>
          <w:caps/>
          <w:sz w:val="36"/>
          <w:szCs w:val="36"/>
          <w:rtl/>
        </w:rPr>
        <w:t xml:space="preserve"> عل</w:t>
      </w:r>
      <w:r w:rsidRPr="00907CA1">
        <w:rPr>
          <w:rFonts w:ascii="Times New Roman" w:eastAsia="Times New Roman" w:hAnsi="Times New Roman" w:cs="Traditional Arabic"/>
          <w:caps/>
          <w:sz w:val="36"/>
          <w:szCs w:val="36"/>
          <w:rtl/>
        </w:rPr>
        <w:t>ى 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الإيمان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 وبرسوله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بعفوه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لهم عن كثـير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يستوجبون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 العقوبة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علـيه من ذنوبهم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عاقب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على بعض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فذو إحسان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إليهم بجميـل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أياديه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عندهم.</w:t>
      </w:r>
      <w:r w:rsidRPr="00907CA1">
        <w:rPr>
          <w:rFonts w:ascii="Times New Roman" w:eastAsia="Times New Roman" w:hAnsi="Times New Roman" w:cs="Traditional Arabic" w:hint="cs"/>
          <w:caps/>
          <w:sz w:val="36"/>
          <w:szCs w:val="36"/>
          <w:rtl/>
        </w:rPr>
        <w:t xml:space="preserve"> (الطبري).</w:t>
      </w:r>
    </w:p>
    <w:p w14:paraId="451CDE62" w14:textId="77777777" w:rsidR="00B36A87" w:rsidRPr="00907CA1" w:rsidRDefault="00B36A87" w:rsidP="00B36A87">
      <w:pPr>
        <w:spacing w:after="0" w:line="240" w:lineRule="auto"/>
        <w:jc w:val="both"/>
        <w:rPr>
          <w:rFonts w:ascii="Times New Roman" w:eastAsia="Times New Roman" w:hAnsi="Times New Roman" w:cs="Traditional Arabic"/>
          <w:caps/>
          <w:sz w:val="36"/>
          <w:szCs w:val="36"/>
          <w:rtl/>
        </w:rPr>
      </w:pPr>
    </w:p>
    <w:p w14:paraId="7F8C2E9D" w14:textId="77777777" w:rsidR="00980019" w:rsidRPr="00907CA1" w:rsidRDefault="00980019" w:rsidP="0098001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153- {</w:t>
      </w:r>
      <w:r w:rsidRPr="00907CA1">
        <w:rPr>
          <w:rFonts w:ascii="Times New Roman" w:eastAsia="Times New Roman" w:hAnsi="Times New Roman" w:cs="Traditional Arabic"/>
          <w:b/>
          <w:bCs/>
          <w:caps/>
          <w:sz w:val="36"/>
          <w:szCs w:val="36"/>
          <w:rtl/>
        </w:rPr>
        <w:t>وَاللَّهُ خَبِيرٌ بِمَا تَعْمَلُونَ</w:t>
      </w:r>
      <w:r w:rsidRPr="00907CA1">
        <w:rPr>
          <w:rFonts w:ascii="Times New Roman" w:eastAsia="Times New Roman" w:hAnsi="Times New Roman" w:cs="Traditional Arabic" w:hint="cs"/>
          <w:caps/>
          <w:sz w:val="36"/>
          <w:szCs w:val="36"/>
          <w:rtl/>
        </w:rPr>
        <w:t>}.</w:t>
      </w:r>
    </w:p>
    <w:p w14:paraId="3FE53525" w14:textId="77777777" w:rsidR="00980019" w:rsidRPr="00907CA1" w:rsidRDefault="00980019" w:rsidP="0098001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 جلّ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ثناؤه: والله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بالذي تع</w:t>
      </w:r>
      <w:r w:rsidRPr="00907CA1">
        <w:rPr>
          <w:rFonts w:ascii="Times New Roman" w:eastAsia="Times New Roman" w:hAnsi="Times New Roman" w:cs="Traditional Arabic" w:hint="cs"/>
          <w:caps/>
          <w:sz w:val="36"/>
          <w:szCs w:val="36"/>
          <w:rtl/>
        </w:rPr>
        <w:t>مل</w:t>
      </w:r>
      <w:r w:rsidRPr="00907CA1">
        <w:rPr>
          <w:rFonts w:ascii="Times New Roman" w:eastAsia="Times New Roman" w:hAnsi="Times New Roman" w:cs="Traditional Arabic"/>
          <w:caps/>
          <w:sz w:val="36"/>
          <w:szCs w:val="36"/>
          <w:rtl/>
        </w:rPr>
        <w:t xml:space="preserve">ون </w:t>
      </w:r>
      <w:r w:rsidRPr="00907CA1">
        <w:rPr>
          <w:rFonts w:ascii="Times New Roman" w:eastAsia="Times New Roman" w:hAnsi="Times New Roman" w:cs="Traditional Arabic" w:hint="cs"/>
          <w:caps/>
          <w:sz w:val="36"/>
          <w:szCs w:val="36"/>
          <w:rtl/>
        </w:rPr>
        <w:t>-</w:t>
      </w:r>
      <w:r w:rsidR="008F08CB" w:rsidRPr="00907CA1">
        <w:rPr>
          <w:rFonts w:ascii="Times New Roman" w:eastAsia="Times New Roman" w:hAnsi="Times New Roman" w:cs="Traditional Arabic"/>
          <w:caps/>
          <w:sz w:val="36"/>
          <w:szCs w:val="36"/>
          <w:rtl/>
        </w:rPr>
        <w:t xml:space="preserve"> أيها ال</w:t>
      </w:r>
      <w:r w:rsidRPr="00907CA1">
        <w:rPr>
          <w:rFonts w:ascii="Times New Roman" w:eastAsia="Times New Roman" w:hAnsi="Times New Roman" w:cs="Traditional Arabic"/>
          <w:caps/>
          <w:sz w:val="36"/>
          <w:szCs w:val="36"/>
          <w:rtl/>
        </w:rPr>
        <w:t>مؤمنون</w:t>
      </w:r>
      <w:r w:rsidRPr="00907CA1">
        <w:rPr>
          <w:rFonts w:ascii="Times New Roman" w:eastAsia="Times New Roman" w:hAnsi="Times New Roman" w:cs="Traditional Arabic" w:hint="cs"/>
          <w:caps/>
          <w:sz w:val="36"/>
          <w:szCs w:val="36"/>
          <w:rtl/>
        </w:rPr>
        <w:t>،</w:t>
      </w:r>
      <w:r w:rsidR="008F08CB" w:rsidRPr="00907CA1">
        <w:rPr>
          <w:rFonts w:ascii="Times New Roman" w:eastAsia="Times New Roman" w:hAnsi="Times New Roman" w:cs="Traditional Arabic"/>
          <w:caps/>
          <w:sz w:val="36"/>
          <w:szCs w:val="36"/>
          <w:rtl/>
        </w:rPr>
        <w:t xml:space="preserve"> من إصعادكم ف</w:t>
      </w:r>
      <w:r w:rsidRPr="00907CA1">
        <w:rPr>
          <w:rFonts w:ascii="Times New Roman" w:eastAsia="Times New Roman" w:hAnsi="Times New Roman" w:cs="Traditional Arabic"/>
          <w:caps/>
          <w:sz w:val="36"/>
          <w:szCs w:val="36"/>
          <w:rtl/>
        </w:rPr>
        <w:t>ي الوادي هرب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عدو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وانهزام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منهم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وترك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نبـي</w:t>
      </w:r>
      <w:r w:rsidRPr="00907CA1">
        <w:rPr>
          <w:rFonts w:ascii="Times New Roman" w:eastAsia="Times New Roman" w:hAnsi="Times New Roman" w:cs="Traditional Arabic" w:hint="cs"/>
          <w:caps/>
          <w:sz w:val="36"/>
          <w:szCs w:val="36"/>
          <w:rtl/>
        </w:rPr>
        <w:t>َّ</w:t>
      </w:r>
      <w:r w:rsidR="008F08CB" w:rsidRPr="00907CA1">
        <w:rPr>
          <w:rFonts w:ascii="Times New Roman" w:eastAsia="Times New Roman" w:hAnsi="Times New Roman" w:cs="Traditional Arabic"/>
          <w:caps/>
          <w:sz w:val="36"/>
          <w:szCs w:val="36"/>
          <w:rtl/>
        </w:rPr>
        <w:t>كم وهو يدعوكم ف</w:t>
      </w:r>
      <w:r w:rsidRPr="00907CA1">
        <w:rPr>
          <w:rFonts w:ascii="Times New Roman" w:eastAsia="Times New Roman" w:hAnsi="Times New Roman" w:cs="Traditional Arabic"/>
          <w:caps/>
          <w:sz w:val="36"/>
          <w:szCs w:val="36"/>
          <w:rtl/>
        </w:rPr>
        <w:t>ي أ</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خراكم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وحزن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علـى ما فـات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عدوّ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وما أصاب</w:t>
      </w:r>
      <w:r w:rsidR="008F08CB" w:rsidRPr="00907CA1">
        <w:rPr>
          <w:rFonts w:ascii="Times New Roman" w:eastAsia="Times New Roman" w:hAnsi="Times New Roman" w:cs="Traditional Arabic" w:hint="cs"/>
          <w:caps/>
          <w:sz w:val="36"/>
          <w:szCs w:val="36"/>
          <w:rtl/>
        </w:rPr>
        <w:t>َ</w:t>
      </w:r>
      <w:r w:rsidR="00072008" w:rsidRPr="00907CA1">
        <w:rPr>
          <w:rFonts w:ascii="Times New Roman" w:eastAsia="Times New Roman" w:hAnsi="Times New Roman" w:cs="Traditional Arabic"/>
          <w:caps/>
          <w:sz w:val="36"/>
          <w:szCs w:val="36"/>
          <w:rtl/>
        </w:rPr>
        <w:t>كم ف</w:t>
      </w:r>
      <w:r w:rsidRPr="00907CA1">
        <w:rPr>
          <w:rFonts w:ascii="Times New Roman" w:eastAsia="Times New Roman" w:hAnsi="Times New Roman" w:cs="Traditional Arabic"/>
          <w:caps/>
          <w:sz w:val="36"/>
          <w:szCs w:val="36"/>
          <w:rtl/>
        </w:rPr>
        <w:t>ي أنفس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هم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ذو خبرة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وعلـم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وهو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 علـيكم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حتى يجازي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المحسن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منكم بإحسانه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والمسيء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بإساءته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يعفو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عنه</w:t>
      </w:r>
      <w:r w:rsidRPr="00907CA1">
        <w:rPr>
          <w:rFonts w:ascii="Times New Roman" w:eastAsia="Times New Roman" w:hAnsi="Times New Roman" w:cs="Traditional Arabic" w:hint="cs"/>
          <w:caps/>
          <w:sz w:val="36"/>
          <w:szCs w:val="36"/>
          <w:rtl/>
        </w:rPr>
        <w:t xml:space="preserve"> (الطبري)</w:t>
      </w:r>
      <w:r w:rsidRPr="00907CA1">
        <w:rPr>
          <w:rFonts w:ascii="Times New Roman" w:eastAsia="Times New Roman" w:hAnsi="Times New Roman" w:cs="Traditional Arabic"/>
          <w:caps/>
          <w:sz w:val="36"/>
          <w:szCs w:val="36"/>
          <w:rtl/>
        </w:rPr>
        <w:t>.</w:t>
      </w:r>
    </w:p>
    <w:p w14:paraId="5734ACDF" w14:textId="77777777" w:rsidR="00A32299" w:rsidRPr="00907CA1" w:rsidRDefault="00A32299" w:rsidP="003B40B8">
      <w:pPr>
        <w:spacing w:after="0" w:line="240" w:lineRule="auto"/>
        <w:jc w:val="lowKashida"/>
        <w:rPr>
          <w:rFonts w:ascii="Times New Roman" w:eastAsia="Times New Roman" w:hAnsi="Times New Roman" w:cs="Traditional Arabic"/>
          <w:sz w:val="36"/>
          <w:szCs w:val="36"/>
          <w:rtl/>
        </w:rPr>
      </w:pPr>
    </w:p>
    <w:p w14:paraId="1AD8DE73" w14:textId="77777777" w:rsidR="00022335" w:rsidRPr="00907CA1" w:rsidRDefault="00FC078A" w:rsidP="003B2B6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154- {</w:t>
      </w:r>
      <w:r w:rsidRPr="00907CA1">
        <w:rPr>
          <w:rFonts w:ascii="Times New Roman" w:eastAsia="Times New Roman" w:hAnsi="Times New Roman" w:cs="Traditional Arabic"/>
          <w:b/>
          <w:bCs/>
          <w:caps/>
          <w:sz w:val="36"/>
          <w:szCs w:val="36"/>
          <w:rtl/>
        </w:rPr>
        <w:t xml:space="preserve">وَلِيَبْتَلِيَ اللّهُ مَا فِي صُدُورِكُمْ </w:t>
      </w:r>
      <w:r w:rsidRPr="00907CA1">
        <w:rPr>
          <w:rFonts w:ascii="Times New Roman" w:eastAsia="Times New Roman" w:hAnsi="Times New Roman" w:cs="Traditional Arabic"/>
          <w:b/>
          <w:bCs/>
          <w:caps/>
          <w:sz w:val="36"/>
          <w:szCs w:val="36"/>
          <w:u w:val="single"/>
          <w:rtl/>
        </w:rPr>
        <w:t>وَلِيُمَحَّصَ مَا فِي قُلُوبِكُمْ وَاللّهُ عَلِيمٌ بِذَاتِ الصُّدُور</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0CDAA9C9" w14:textId="77777777" w:rsidR="00FC078A" w:rsidRPr="00907CA1" w:rsidRDefault="00FC078A" w:rsidP="003B2B6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قالَ رحمَهُ الله: وليمحِّصَ ما في قلوبِكم من وساوسِ الشيطان. </w:t>
      </w:r>
      <w:proofErr w:type="spellStart"/>
      <w:r w:rsidRPr="00907CA1">
        <w:rPr>
          <w:rFonts w:ascii="Times New Roman" w:eastAsia="Times New Roman" w:hAnsi="Times New Roman" w:cs="Traditional Arabic" w:hint="cs"/>
          <w:caps/>
          <w:sz w:val="36"/>
          <w:szCs w:val="36"/>
          <w:rtl/>
        </w:rPr>
        <w:t>ا.ه</w:t>
      </w:r>
      <w:proofErr w:type="spellEnd"/>
      <w:r w:rsidRPr="00907CA1">
        <w:rPr>
          <w:rFonts w:ascii="Times New Roman" w:eastAsia="Times New Roman" w:hAnsi="Times New Roman" w:cs="Traditional Arabic" w:hint="cs"/>
          <w:caps/>
          <w:sz w:val="36"/>
          <w:szCs w:val="36"/>
          <w:rtl/>
        </w:rPr>
        <w:t>ـ.</w:t>
      </w:r>
    </w:p>
    <w:p w14:paraId="3BB04CDA" w14:textId="77777777" w:rsidR="003B2B60" w:rsidRPr="00907CA1" w:rsidRDefault="00E65C23" w:rsidP="00E65C2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وقالَ ابنُ كثيرٍ في معناها:</w:t>
      </w:r>
      <w:r w:rsidR="00D1516A"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ظه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المؤمن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المنافق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للناس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الأقوال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والأفعال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وَٱللَّهُ</w:t>
      </w:r>
      <w:proofErr w:type="spellEnd"/>
      <w:r w:rsidRPr="00907CA1">
        <w:rPr>
          <w:rFonts w:ascii="Traditional Arabic" w:eastAsia="Times New Roman" w:hAnsi="Traditional Arabic" w:cs="Traditional Arabic"/>
          <w:color w:val="000000"/>
          <w:sz w:val="36"/>
          <w:szCs w:val="36"/>
          <w:rtl/>
          <w:lang w:eastAsia="ar-SA"/>
        </w:rPr>
        <w:t xml:space="preserve"> عَلِيمٌ بِذَاتِ </w:t>
      </w:r>
      <w:proofErr w:type="spellStart"/>
      <w:r w:rsidRPr="00907CA1">
        <w:rPr>
          <w:rFonts w:ascii="Traditional Arabic" w:eastAsia="Times New Roman" w:hAnsi="Traditional Arabic" w:cs="Traditional Arabic"/>
          <w:color w:val="000000"/>
          <w:sz w:val="36"/>
          <w:szCs w:val="36"/>
          <w:rtl/>
          <w:lang w:eastAsia="ar-SA"/>
        </w:rPr>
        <w:t>ٱلصُّدُورِ</w:t>
      </w:r>
      <w:proofErr w:type="spellEnd"/>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أي بما يختلج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الصدور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السرائر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والضمائر</w:t>
      </w:r>
      <w:r w:rsidRPr="00907CA1">
        <w:rPr>
          <w:rFonts w:ascii="Traditional Arabic" w:eastAsia="Times New Roman" w:hAnsi="Traditional Arabic" w:cs="Traditional Arabic" w:hint="cs"/>
          <w:color w:val="000000"/>
          <w:sz w:val="36"/>
          <w:szCs w:val="36"/>
          <w:rtl/>
          <w:lang w:eastAsia="ar-SA"/>
        </w:rPr>
        <w:t>.</w:t>
      </w:r>
    </w:p>
    <w:p w14:paraId="75810FF3" w14:textId="77777777" w:rsidR="000A57ED" w:rsidRPr="00907CA1" w:rsidRDefault="000A57ED" w:rsidP="00441A7C">
      <w:pPr>
        <w:spacing w:after="0" w:line="240" w:lineRule="auto"/>
        <w:jc w:val="both"/>
        <w:rPr>
          <w:rFonts w:ascii="Traditional Arabic" w:eastAsia="Times New Roman" w:hAnsi="Traditional Arabic" w:cs="Traditional Arabic"/>
          <w:color w:val="000000"/>
          <w:sz w:val="36"/>
          <w:szCs w:val="36"/>
          <w:rtl/>
          <w:lang w:eastAsia="ar-SA"/>
        </w:rPr>
      </w:pPr>
    </w:p>
    <w:p w14:paraId="734DC56D" w14:textId="77777777" w:rsidR="00D1516A" w:rsidRPr="00907CA1" w:rsidRDefault="00D1516A" w:rsidP="007C445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155- {</w:t>
      </w:r>
      <w:r w:rsidRPr="00907CA1">
        <w:rPr>
          <w:rFonts w:ascii="Traditional Arabic" w:eastAsia="Times New Roman" w:hAnsi="Traditional Arabic" w:cs="Traditional Arabic"/>
          <w:b/>
          <w:bCs/>
          <w:color w:val="000000"/>
          <w:sz w:val="36"/>
          <w:szCs w:val="36"/>
          <w:rtl/>
          <w:lang w:eastAsia="ar-SA"/>
        </w:rPr>
        <w:t>إِنَّ اللَّهَ غَفُورٌ حَلِيمٌ</w:t>
      </w:r>
      <w:r w:rsidRPr="00907CA1">
        <w:rPr>
          <w:rFonts w:ascii="Traditional Arabic" w:eastAsia="Times New Roman" w:hAnsi="Traditional Arabic" w:cs="Traditional Arabic" w:hint="cs"/>
          <w:color w:val="000000"/>
          <w:sz w:val="36"/>
          <w:szCs w:val="36"/>
          <w:rtl/>
          <w:lang w:eastAsia="ar-SA"/>
        </w:rPr>
        <w:t>}</w:t>
      </w:r>
    </w:p>
    <w:p w14:paraId="099BD306" w14:textId="77777777" w:rsidR="00D1516A" w:rsidRPr="00907CA1" w:rsidRDefault="00D1516A" w:rsidP="007C445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يغفرُ الذنب، ويحلُمُ عن خ</w:t>
      </w:r>
      <w:r w:rsidR="007C445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لقه، ويتجاوزُ عنهم. (ابن كثير).</w:t>
      </w:r>
    </w:p>
    <w:p w14:paraId="39FB3A5D" w14:textId="77777777" w:rsidR="007C445B" w:rsidRPr="00907CA1" w:rsidRDefault="007C445B" w:rsidP="007C445B">
      <w:pPr>
        <w:spacing w:after="0" w:line="240" w:lineRule="auto"/>
        <w:jc w:val="lowKashida"/>
        <w:rPr>
          <w:rFonts w:ascii="Traditional Arabic" w:eastAsia="Times New Roman" w:hAnsi="Traditional Arabic" w:cs="Traditional Arabic"/>
          <w:color w:val="000000"/>
          <w:sz w:val="36"/>
          <w:szCs w:val="36"/>
          <w:rtl/>
          <w:lang w:eastAsia="ar-SA"/>
        </w:rPr>
      </w:pPr>
    </w:p>
    <w:p w14:paraId="75FAC990" w14:textId="77777777" w:rsidR="007C445B" w:rsidRPr="00907CA1" w:rsidRDefault="007C445B" w:rsidP="007C445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156- {</w:t>
      </w:r>
      <w:r w:rsidRPr="00907CA1">
        <w:rPr>
          <w:rFonts w:ascii="Times New Roman" w:eastAsia="Times New Roman" w:hAnsi="Times New Roman" w:cs="Traditional Arabic"/>
          <w:b/>
          <w:bCs/>
          <w:caps/>
          <w:sz w:val="36"/>
          <w:szCs w:val="36"/>
          <w:rtl/>
        </w:rPr>
        <w:t xml:space="preserve">وَاللَّهُ يُحْيِي وَيُمِيتُ </w:t>
      </w:r>
      <w:r w:rsidRPr="00907CA1">
        <w:rPr>
          <w:rFonts w:ascii="Times New Roman" w:eastAsia="Times New Roman" w:hAnsi="Times New Roman" w:cs="Traditional Arabic"/>
          <w:b/>
          <w:bCs/>
          <w:caps/>
          <w:sz w:val="36"/>
          <w:szCs w:val="36"/>
          <w:u w:val="single"/>
          <w:rtl/>
        </w:rPr>
        <w:t>وَاللَّهُ بِمَا تَعْمَلُونَ بَصِيرٌ</w:t>
      </w:r>
      <w:r w:rsidRPr="00907CA1">
        <w:rPr>
          <w:rFonts w:ascii="Times New Roman" w:eastAsia="Times New Roman" w:hAnsi="Times New Roman" w:cs="Traditional Arabic" w:hint="cs"/>
          <w:caps/>
          <w:sz w:val="36"/>
          <w:szCs w:val="36"/>
          <w:rtl/>
        </w:rPr>
        <w:t>}.</w:t>
      </w:r>
    </w:p>
    <w:p w14:paraId="311399F7" w14:textId="77777777" w:rsidR="007C445B" w:rsidRPr="00907CA1" w:rsidRDefault="007C445B" w:rsidP="007C445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أي: وعلمهُ وبصرهُ نافذٌ في جميعِ خلقه، لا يخفَى عليه مِن أمورِهم </w:t>
      </w:r>
      <w:proofErr w:type="gramStart"/>
      <w:r w:rsidRPr="00907CA1">
        <w:rPr>
          <w:rFonts w:ascii="Times New Roman" w:eastAsia="Times New Roman" w:hAnsi="Times New Roman" w:cs="Traditional Arabic" w:hint="cs"/>
          <w:caps/>
          <w:sz w:val="36"/>
          <w:szCs w:val="36"/>
          <w:rtl/>
        </w:rPr>
        <w:t>شيء</w:t>
      </w:r>
      <w:r w:rsidRPr="00907CA1">
        <w:rPr>
          <w:rFonts w:ascii="Times New Roman" w:eastAsia="Times New Roman" w:hAnsi="Times New Roman" w:cs="Traditional Arabic" w:hint="cs"/>
          <w:caps/>
          <w:sz w:val="36"/>
          <w:szCs w:val="36"/>
        </w:rPr>
        <w:t xml:space="preserve"> .</w:t>
      </w:r>
      <w:proofErr w:type="gramEnd"/>
      <w:r w:rsidRPr="00907CA1">
        <w:rPr>
          <w:rFonts w:ascii="Times New Roman" w:eastAsia="Times New Roman" w:hAnsi="Times New Roman" w:cs="Traditional Arabic" w:hint="cs"/>
          <w:caps/>
          <w:sz w:val="36"/>
          <w:szCs w:val="36"/>
          <w:rtl/>
        </w:rPr>
        <w:t>(ابن كثير).</w:t>
      </w:r>
    </w:p>
    <w:p w14:paraId="58066DEC" w14:textId="77777777" w:rsidR="007C445B" w:rsidRPr="00907CA1" w:rsidRDefault="007C445B" w:rsidP="007C445B">
      <w:pPr>
        <w:spacing w:after="0" w:line="240" w:lineRule="auto"/>
        <w:jc w:val="lowKashida"/>
        <w:rPr>
          <w:rFonts w:ascii="Traditional Arabic" w:eastAsia="Times New Roman" w:hAnsi="Traditional Arabic" w:cs="Traditional Arabic"/>
          <w:color w:val="000000"/>
          <w:sz w:val="36"/>
          <w:szCs w:val="36"/>
          <w:rtl/>
          <w:lang w:eastAsia="ar-SA"/>
        </w:rPr>
      </w:pPr>
    </w:p>
    <w:p w14:paraId="09B3E4BC" w14:textId="77777777" w:rsidR="00042BBC" w:rsidRPr="00907CA1" w:rsidRDefault="00042BBC" w:rsidP="00042BB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159- {</w:t>
      </w:r>
      <w:r w:rsidRPr="00907CA1">
        <w:rPr>
          <w:rFonts w:ascii="Times New Roman" w:eastAsia="Times New Roman" w:hAnsi="Times New Roman" w:cs="Traditional Arabic"/>
          <w:b/>
          <w:bCs/>
          <w:caps/>
          <w:sz w:val="36"/>
          <w:szCs w:val="36"/>
          <w:rtl/>
        </w:rPr>
        <w:t xml:space="preserve">فَإِذَا عَزَمْتَ فَتَوَكَّلْ عَلَى اللَّهِ </w:t>
      </w:r>
      <w:r w:rsidRPr="00907CA1">
        <w:rPr>
          <w:rFonts w:ascii="Times New Roman" w:eastAsia="Times New Roman" w:hAnsi="Times New Roman" w:cs="Traditional Arabic"/>
          <w:b/>
          <w:bCs/>
          <w:caps/>
          <w:sz w:val="36"/>
          <w:szCs w:val="36"/>
          <w:u w:val="single"/>
          <w:rtl/>
        </w:rPr>
        <w:t>إِنَّ اللَّهَ يُحِبُّ الْمُتَوَكِّلِينَ</w:t>
      </w:r>
      <w:r w:rsidRPr="00907CA1">
        <w:rPr>
          <w:rFonts w:ascii="Times New Roman" w:eastAsia="Times New Roman" w:hAnsi="Times New Roman" w:cs="Traditional Arabic" w:hint="cs"/>
          <w:caps/>
          <w:sz w:val="36"/>
          <w:szCs w:val="36"/>
          <w:rtl/>
        </w:rPr>
        <w:t>}.</w:t>
      </w:r>
    </w:p>
    <w:p w14:paraId="555AA649" w14:textId="77777777" w:rsidR="00042BBC" w:rsidRPr="00907CA1" w:rsidRDefault="00042BBC" w:rsidP="00042BB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إِنَّ اللَّهَ يُحِبُّ الْمُتَوَكِّلِينَ</w:t>
      </w:r>
      <w:r w:rsidRPr="00907CA1">
        <w:rPr>
          <w:rFonts w:ascii="Times New Roman" w:eastAsia="Times New Roman" w:hAnsi="Times New Roman" w:cs="Traditional Arabic" w:hint="cs"/>
          <w:caps/>
          <w:sz w:val="36"/>
          <w:szCs w:val="36"/>
          <w:rtl/>
        </w:rPr>
        <w:t xml:space="preserve">} عليه، الواثقينَ به، المنقطعينَ إليه، فينصرهم ويرشدُهم إلى ما هو خيرٌ لهم، كما تقتضيهِ المحبَّة. (روح المعاني). </w:t>
      </w:r>
    </w:p>
    <w:p w14:paraId="11AA1BE2" w14:textId="77777777" w:rsidR="00042BBC" w:rsidRPr="00907CA1" w:rsidRDefault="00042BBC" w:rsidP="00042BBC">
      <w:pPr>
        <w:spacing w:after="0" w:line="240" w:lineRule="auto"/>
        <w:jc w:val="both"/>
        <w:rPr>
          <w:rFonts w:ascii="Times New Roman" w:eastAsia="Times New Roman" w:hAnsi="Times New Roman" w:cs="Traditional Arabic"/>
          <w:caps/>
          <w:sz w:val="36"/>
          <w:szCs w:val="36"/>
          <w:rtl/>
        </w:rPr>
      </w:pPr>
    </w:p>
    <w:p w14:paraId="45FC6D04" w14:textId="77777777" w:rsidR="00042BBC" w:rsidRPr="00907CA1" w:rsidRDefault="00042BBC" w:rsidP="00042BB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160- {</w:t>
      </w:r>
      <w:r w:rsidRPr="00907CA1">
        <w:rPr>
          <w:rFonts w:ascii="Times New Roman" w:eastAsia="Times New Roman" w:hAnsi="Times New Roman" w:cs="Traditional Arabic"/>
          <w:b/>
          <w:bCs/>
          <w:caps/>
          <w:sz w:val="36"/>
          <w:szCs w:val="36"/>
          <w:rtl/>
        </w:rPr>
        <w:t>وَعَلَى اللَّهِ فَلْيَتَوَكَّلِ الْمُؤْمِنُونَ</w:t>
      </w:r>
      <w:r w:rsidRPr="00907CA1">
        <w:rPr>
          <w:rFonts w:ascii="Times New Roman" w:eastAsia="Times New Roman" w:hAnsi="Times New Roman" w:cs="Traditional Arabic" w:hint="cs"/>
          <w:caps/>
          <w:sz w:val="36"/>
          <w:szCs w:val="36"/>
          <w:rtl/>
        </w:rPr>
        <w:t>}.</w:t>
      </w:r>
    </w:p>
    <w:p w14:paraId="7FEF09F7" w14:textId="77777777" w:rsidR="00042BBC" w:rsidRPr="00907CA1" w:rsidRDefault="00042BBC" w:rsidP="00042BB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 لما ثبت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الأمر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بيد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وأنه لا راد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لقضائه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ولا دافع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لحكمه، وجب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gramStart"/>
      <w:r w:rsidRPr="00907CA1">
        <w:rPr>
          <w:rFonts w:ascii="Times New Roman" w:eastAsia="Times New Roman" w:hAnsi="Times New Roman" w:cs="Traditional Arabic"/>
          <w:caps/>
          <w:sz w:val="36"/>
          <w:szCs w:val="36"/>
          <w:rtl/>
        </w:rPr>
        <w:t>أن لا</w:t>
      </w:r>
      <w:proofErr w:type="gramEnd"/>
      <w:r w:rsidRPr="00907CA1">
        <w:rPr>
          <w:rFonts w:ascii="Times New Roman" w:eastAsia="Times New Roman" w:hAnsi="Times New Roman" w:cs="Traditional Arabic"/>
          <w:caps/>
          <w:sz w:val="36"/>
          <w:szCs w:val="36"/>
          <w:rtl/>
        </w:rPr>
        <w:t xml:space="preserve"> يتوك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المؤمن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إلا عليه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وقوله: {وَعَلَى </w:t>
      </w:r>
      <w:proofErr w:type="spellStart"/>
      <w:r w:rsidRPr="00907CA1">
        <w:rPr>
          <w:rFonts w:ascii="Times New Roman" w:eastAsia="Times New Roman" w:hAnsi="Times New Roman" w:cs="Traditional Arabic"/>
          <w:caps/>
          <w:sz w:val="36"/>
          <w:szCs w:val="36"/>
          <w:rtl/>
        </w:rPr>
        <w:t>ٱللَّهِ</w:t>
      </w:r>
      <w:proofErr w:type="spellEnd"/>
      <w:r w:rsidRPr="00907CA1">
        <w:rPr>
          <w:rFonts w:ascii="Times New Roman" w:eastAsia="Times New Roman" w:hAnsi="Times New Roman" w:cs="Traditional Arabic"/>
          <w:caps/>
          <w:sz w:val="36"/>
          <w:szCs w:val="36"/>
          <w:rtl/>
        </w:rPr>
        <w:t xml:space="preserve"> فَلْيَتَوَكَّلِ </w:t>
      </w:r>
      <w:proofErr w:type="spellStart"/>
      <w:r w:rsidRPr="00907CA1">
        <w:rPr>
          <w:rFonts w:ascii="Times New Roman" w:eastAsia="Times New Roman" w:hAnsi="Times New Roman" w:cs="Traditional Arabic"/>
          <w:caps/>
          <w:sz w:val="36"/>
          <w:szCs w:val="36"/>
          <w:rtl/>
        </w:rPr>
        <w:t>ٱلْمُؤْمِنُونَ</w:t>
      </w:r>
      <w:proofErr w:type="spellEnd"/>
      <w:r w:rsidRPr="00907CA1">
        <w:rPr>
          <w:rFonts w:ascii="Times New Roman" w:eastAsia="Times New Roman" w:hAnsi="Times New Roman" w:cs="Traditional Arabic"/>
          <w:caps/>
          <w:sz w:val="36"/>
          <w:szCs w:val="36"/>
          <w:rtl/>
        </w:rPr>
        <w:t>} يفيد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الحصر، 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الله فليتوك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المؤمنون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على غيره.</w:t>
      </w:r>
      <w:r w:rsidRPr="00907CA1">
        <w:rPr>
          <w:rFonts w:ascii="Times New Roman" w:eastAsia="Times New Roman" w:hAnsi="Times New Roman" w:cs="Traditional Arabic" w:hint="cs"/>
          <w:caps/>
          <w:sz w:val="36"/>
          <w:szCs w:val="36"/>
          <w:rtl/>
        </w:rPr>
        <w:t xml:space="preserve"> (التفسير الكبير للرازي).</w:t>
      </w:r>
    </w:p>
    <w:p w14:paraId="105E4EEE" w14:textId="77777777" w:rsidR="00C37D80" w:rsidRPr="00907CA1" w:rsidRDefault="00C37D80" w:rsidP="00DF2117">
      <w:pPr>
        <w:spacing w:after="0" w:line="240" w:lineRule="auto"/>
        <w:jc w:val="both"/>
        <w:rPr>
          <w:rFonts w:ascii="Traditional Arabic" w:eastAsia="Times New Roman" w:hAnsi="Traditional Arabic" w:cs="Traditional Arabic"/>
          <w:color w:val="000000"/>
          <w:sz w:val="36"/>
          <w:szCs w:val="36"/>
          <w:rtl/>
          <w:lang w:eastAsia="ar-SA"/>
        </w:rPr>
      </w:pPr>
    </w:p>
    <w:p w14:paraId="0D06C03A" w14:textId="77777777" w:rsidR="000826B7" w:rsidRPr="00907CA1" w:rsidRDefault="000826B7" w:rsidP="000826B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161- {</w:t>
      </w:r>
      <w:r w:rsidRPr="00907CA1">
        <w:rPr>
          <w:rFonts w:ascii="Times New Roman" w:eastAsia="Times New Roman" w:hAnsi="Times New Roman" w:cs="Traditional Arabic"/>
          <w:b/>
          <w:bCs/>
          <w:caps/>
          <w:sz w:val="36"/>
          <w:szCs w:val="36"/>
          <w:rtl/>
        </w:rPr>
        <w:t xml:space="preserve">ثُمَّ تُوَفَّى كُلُّ نَفْسٍ مَا كَسَبَتْ </w:t>
      </w:r>
      <w:r w:rsidRPr="00907CA1">
        <w:rPr>
          <w:rFonts w:ascii="Times New Roman" w:eastAsia="Times New Roman" w:hAnsi="Times New Roman" w:cs="Traditional Arabic"/>
          <w:b/>
          <w:bCs/>
          <w:caps/>
          <w:sz w:val="36"/>
          <w:szCs w:val="36"/>
          <w:u w:val="single"/>
          <w:rtl/>
        </w:rPr>
        <w:t>وَهُمْ لَا يُظْلَمُونَ</w:t>
      </w:r>
      <w:r w:rsidRPr="00907CA1">
        <w:rPr>
          <w:rFonts w:ascii="Times New Roman" w:eastAsia="Times New Roman" w:hAnsi="Times New Roman" w:cs="Traditional Arabic" w:hint="cs"/>
          <w:caps/>
          <w:sz w:val="36"/>
          <w:szCs w:val="36"/>
          <w:rtl/>
        </w:rPr>
        <w:t>}.</w:t>
      </w:r>
    </w:p>
    <w:p w14:paraId="57093AA6" w14:textId="77777777" w:rsidR="000826B7" w:rsidRPr="00907CA1" w:rsidRDefault="000826B7" w:rsidP="000826B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يقول: لا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بهم إلا الذي ينبغي أن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عتد</w:t>
      </w:r>
      <w:r w:rsidRPr="00907CA1">
        <w:rPr>
          <w:rFonts w:ascii="Times New Roman" w:eastAsia="Times New Roman" w:hAnsi="Times New Roman" w:cs="Traditional Arabic" w:hint="cs"/>
          <w:caps/>
          <w:sz w:val="36"/>
          <w:szCs w:val="36"/>
          <w:rtl/>
        </w:rPr>
        <w:t>َى</w:t>
      </w:r>
      <w:r w:rsidRPr="00907CA1">
        <w:rPr>
          <w:rFonts w:ascii="Times New Roman" w:eastAsia="Times New Roman" w:hAnsi="Times New Roman" w:cs="Traditional Arabic"/>
          <w:caps/>
          <w:sz w:val="36"/>
          <w:szCs w:val="36"/>
          <w:rtl/>
        </w:rPr>
        <w:t xml:space="preserve"> علـيهم فـي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صوا عم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استـحق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وه.</w:t>
      </w:r>
      <w:r w:rsidRPr="00907CA1">
        <w:rPr>
          <w:rFonts w:ascii="Times New Roman" w:eastAsia="Times New Roman" w:hAnsi="Times New Roman" w:cs="Traditional Arabic" w:hint="cs"/>
          <w:caps/>
          <w:sz w:val="36"/>
          <w:szCs w:val="36"/>
          <w:rtl/>
        </w:rPr>
        <w:t xml:space="preserve"> (تفسير الطبري).</w:t>
      </w:r>
    </w:p>
    <w:p w14:paraId="181BDA62" w14:textId="77777777" w:rsidR="00A45516" w:rsidRPr="00907CA1" w:rsidRDefault="00A45516" w:rsidP="000826B7">
      <w:pPr>
        <w:spacing w:after="0" w:line="240" w:lineRule="auto"/>
        <w:jc w:val="both"/>
        <w:rPr>
          <w:rFonts w:ascii="Times New Roman" w:eastAsia="Times New Roman" w:hAnsi="Times New Roman" w:cs="Traditional Arabic"/>
          <w:caps/>
          <w:sz w:val="36"/>
          <w:szCs w:val="36"/>
          <w:rtl/>
        </w:rPr>
      </w:pPr>
    </w:p>
    <w:p w14:paraId="7F95A08A" w14:textId="77777777" w:rsidR="00A45516" w:rsidRPr="00907CA1" w:rsidRDefault="00A45516" w:rsidP="00A4551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162- {</w:t>
      </w:r>
      <w:r w:rsidRPr="00907CA1">
        <w:rPr>
          <w:rFonts w:ascii="Times New Roman" w:eastAsia="Times New Roman" w:hAnsi="Times New Roman" w:cs="Traditional Arabic"/>
          <w:b/>
          <w:bCs/>
          <w:caps/>
          <w:sz w:val="36"/>
          <w:szCs w:val="36"/>
          <w:rtl/>
        </w:rPr>
        <w:t xml:space="preserve">أَفَمَنِ اتَّبَعَ رِضْوَانَ اللَّهِ كَمَنْ بَاءَ بِسَخَطٍ مِنَ اللَّهِ </w:t>
      </w:r>
      <w:r w:rsidRPr="00907CA1">
        <w:rPr>
          <w:rFonts w:ascii="Times New Roman" w:eastAsia="Times New Roman" w:hAnsi="Times New Roman" w:cs="Traditional Arabic"/>
          <w:b/>
          <w:bCs/>
          <w:caps/>
          <w:sz w:val="36"/>
          <w:szCs w:val="36"/>
          <w:u w:val="single"/>
          <w:rtl/>
        </w:rPr>
        <w:t>وَمَأْوَاهُ جَهَنَّمُ وَبِئْسَ الْمَصِيرُ</w:t>
      </w:r>
      <w:r w:rsidRPr="00907CA1">
        <w:rPr>
          <w:rFonts w:ascii="Times New Roman" w:eastAsia="Times New Roman" w:hAnsi="Times New Roman" w:cs="Traditional Arabic" w:hint="cs"/>
          <w:caps/>
          <w:sz w:val="36"/>
          <w:szCs w:val="36"/>
          <w:rtl/>
        </w:rPr>
        <w:t>}.</w:t>
      </w:r>
    </w:p>
    <w:p w14:paraId="2A3CBE27" w14:textId="77777777" w:rsidR="00A45516" w:rsidRPr="00907CA1" w:rsidRDefault="00A45516" w:rsidP="00A4551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 فاستحقَّ </w:t>
      </w:r>
      <w:r w:rsidRPr="00907CA1">
        <w:rPr>
          <w:rFonts w:ascii="Times New Roman" w:eastAsia="Times New Roman" w:hAnsi="Times New Roman" w:cs="Traditional Arabic"/>
          <w:caps/>
          <w:sz w:val="36"/>
          <w:szCs w:val="36"/>
          <w:rtl/>
        </w:rPr>
        <w:t>بذلك سكن</w:t>
      </w:r>
      <w:r w:rsidRPr="00907CA1">
        <w:rPr>
          <w:rFonts w:ascii="Times New Roman" w:eastAsia="Times New Roman" w:hAnsi="Times New Roman" w:cs="Traditional Arabic" w:hint="cs"/>
          <w:caps/>
          <w:sz w:val="36"/>
          <w:szCs w:val="36"/>
          <w:rtl/>
        </w:rPr>
        <w:t>َ</w:t>
      </w:r>
      <w:r w:rsidR="004E4487" w:rsidRPr="00907CA1">
        <w:rPr>
          <w:rFonts w:ascii="Times New Roman" w:eastAsia="Times New Roman" w:hAnsi="Times New Roman" w:cs="Traditional Arabic"/>
          <w:caps/>
          <w:sz w:val="36"/>
          <w:szCs w:val="36"/>
          <w:rtl/>
        </w:rPr>
        <w:t>ى جهن</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وبئس</w:t>
      </w:r>
      <w:r w:rsidRPr="00907CA1">
        <w:rPr>
          <w:rFonts w:ascii="Times New Roman" w:eastAsia="Times New Roman" w:hAnsi="Times New Roman" w:cs="Traditional Arabic" w:hint="cs"/>
          <w:caps/>
          <w:sz w:val="36"/>
          <w:szCs w:val="36"/>
          <w:rtl/>
        </w:rPr>
        <w:t>َ</w:t>
      </w:r>
      <w:r w:rsidR="004E4487" w:rsidRPr="00907CA1">
        <w:rPr>
          <w:rFonts w:ascii="Times New Roman" w:eastAsia="Times New Roman" w:hAnsi="Times New Roman" w:cs="Traditional Arabic"/>
          <w:caps/>
          <w:sz w:val="36"/>
          <w:szCs w:val="36"/>
          <w:rtl/>
        </w:rPr>
        <w:t xml:space="preserve"> ال</w:t>
      </w:r>
      <w:r w:rsidRPr="00907CA1">
        <w:rPr>
          <w:rFonts w:ascii="Times New Roman" w:eastAsia="Times New Roman" w:hAnsi="Times New Roman" w:cs="Traditional Arabic"/>
          <w:caps/>
          <w:sz w:val="36"/>
          <w:szCs w:val="36"/>
          <w:rtl/>
        </w:rPr>
        <w:t>مصير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يصير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إلـيه وي</w:t>
      </w:r>
      <w:r w:rsidRPr="00907CA1">
        <w:rPr>
          <w:rFonts w:ascii="Times New Roman" w:eastAsia="Times New Roman" w:hAnsi="Times New Roman" w:cs="Traditional Arabic" w:hint="cs"/>
          <w:caps/>
          <w:sz w:val="36"/>
          <w:szCs w:val="36"/>
          <w:rtl/>
        </w:rPr>
        <w:t>ؤو</w:t>
      </w:r>
      <w:r w:rsidRPr="00907CA1">
        <w:rPr>
          <w:rFonts w:ascii="Times New Roman" w:eastAsia="Times New Roman" w:hAnsi="Times New Roman" w:cs="Traditional Arabic"/>
          <w:caps/>
          <w:sz w:val="36"/>
          <w:szCs w:val="36"/>
          <w:rtl/>
        </w:rPr>
        <w:t>ب</w:t>
      </w:r>
      <w:r w:rsidRPr="00907CA1">
        <w:rPr>
          <w:rFonts w:ascii="Times New Roman" w:eastAsia="Times New Roman" w:hAnsi="Times New Roman" w:cs="Traditional Arabic" w:hint="cs"/>
          <w:caps/>
          <w:sz w:val="36"/>
          <w:szCs w:val="36"/>
          <w:rtl/>
        </w:rPr>
        <w:t>ُ</w:t>
      </w:r>
      <w:r w:rsidR="006A3C03" w:rsidRPr="00907CA1">
        <w:rPr>
          <w:rFonts w:ascii="Times New Roman" w:eastAsia="Times New Roman" w:hAnsi="Times New Roman" w:cs="Traditional Arabic"/>
          <w:caps/>
          <w:sz w:val="36"/>
          <w:szCs w:val="36"/>
          <w:rtl/>
        </w:rPr>
        <w:t xml:space="preserve"> إل</w:t>
      </w:r>
      <w:r w:rsidRPr="00907CA1">
        <w:rPr>
          <w:rFonts w:ascii="Times New Roman" w:eastAsia="Times New Roman" w:hAnsi="Times New Roman" w:cs="Traditional Arabic"/>
          <w:caps/>
          <w:sz w:val="36"/>
          <w:szCs w:val="36"/>
          <w:rtl/>
        </w:rPr>
        <w:t>يه</w:t>
      </w:r>
      <w:r w:rsidRPr="00907CA1">
        <w:rPr>
          <w:rFonts w:ascii="Times New Roman" w:eastAsia="Times New Roman" w:hAnsi="Times New Roman" w:cs="Traditional Arabic" w:hint="cs"/>
          <w:caps/>
          <w:sz w:val="36"/>
          <w:szCs w:val="36"/>
          <w:rtl/>
        </w:rPr>
        <w:t>. (الطبري، باختصار).</w:t>
      </w:r>
    </w:p>
    <w:p w14:paraId="7757A6EC" w14:textId="77777777" w:rsidR="00A45516" w:rsidRPr="00907CA1" w:rsidRDefault="00A45516" w:rsidP="00A45516">
      <w:pPr>
        <w:spacing w:after="0" w:line="240" w:lineRule="auto"/>
        <w:jc w:val="both"/>
        <w:rPr>
          <w:rFonts w:ascii="Times New Roman" w:eastAsia="Times New Roman" w:hAnsi="Times New Roman" w:cs="Traditional Arabic"/>
          <w:caps/>
          <w:sz w:val="36"/>
          <w:szCs w:val="36"/>
          <w:rtl/>
        </w:rPr>
      </w:pPr>
    </w:p>
    <w:p w14:paraId="78AB93E2" w14:textId="77777777" w:rsidR="00A45516" w:rsidRPr="00907CA1" w:rsidRDefault="00A45516" w:rsidP="00A4551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163- {</w:t>
      </w:r>
      <w:r w:rsidRPr="00907CA1">
        <w:rPr>
          <w:rFonts w:ascii="Times New Roman" w:eastAsia="Times New Roman" w:hAnsi="Times New Roman" w:cs="Traditional Arabic"/>
          <w:b/>
          <w:bCs/>
          <w:caps/>
          <w:sz w:val="36"/>
          <w:szCs w:val="36"/>
          <w:rtl/>
        </w:rPr>
        <w:t xml:space="preserve">هُمْ دَرَجَاتٌ عِنْدَ اللَّهِ </w:t>
      </w:r>
      <w:r w:rsidRPr="00907CA1">
        <w:rPr>
          <w:rFonts w:ascii="Times New Roman" w:eastAsia="Times New Roman" w:hAnsi="Times New Roman" w:cs="Traditional Arabic"/>
          <w:b/>
          <w:bCs/>
          <w:caps/>
          <w:sz w:val="36"/>
          <w:szCs w:val="36"/>
          <w:u w:val="single"/>
          <w:rtl/>
        </w:rPr>
        <w:t>وَاللَّهُ بَصِيرٌ بِمَا يَعْمَلُونَ</w:t>
      </w:r>
      <w:r w:rsidRPr="00907CA1">
        <w:rPr>
          <w:rFonts w:ascii="Times New Roman" w:eastAsia="Times New Roman" w:hAnsi="Times New Roman" w:cs="Traditional Arabic" w:hint="cs"/>
          <w:caps/>
          <w:sz w:val="36"/>
          <w:szCs w:val="36"/>
          <w:rtl/>
        </w:rPr>
        <w:t>}.</w:t>
      </w:r>
    </w:p>
    <w:p w14:paraId="69553185" w14:textId="77777777" w:rsidR="00A45516" w:rsidRPr="00907CA1" w:rsidRDefault="00A45516" w:rsidP="00A4551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أي: وسيُوفيهم إيّاها، لا يظلمُهم خيرًا، ولا يزيدهم شرًّا، بل يُجازي كلاًّ بعمله. (ابن كثير).</w:t>
      </w:r>
    </w:p>
    <w:p w14:paraId="0459B53B" w14:textId="77777777" w:rsidR="00A45516" w:rsidRPr="00907CA1" w:rsidRDefault="00A45516" w:rsidP="000826B7">
      <w:pPr>
        <w:spacing w:after="0" w:line="240" w:lineRule="auto"/>
        <w:jc w:val="both"/>
        <w:rPr>
          <w:rFonts w:ascii="Times New Roman" w:eastAsia="Times New Roman" w:hAnsi="Times New Roman" w:cs="Traditional Arabic"/>
          <w:caps/>
          <w:sz w:val="36"/>
          <w:szCs w:val="36"/>
          <w:rtl/>
        </w:rPr>
      </w:pPr>
    </w:p>
    <w:p w14:paraId="008A39DB" w14:textId="77777777" w:rsidR="00053579" w:rsidRPr="00907CA1" w:rsidRDefault="001067BE" w:rsidP="000826B7">
      <w:pPr>
        <w:spacing w:after="0" w:line="240" w:lineRule="auto"/>
        <w:jc w:val="both"/>
        <w:rPr>
          <w:rFonts w:ascii="Times New Roman" w:eastAsia="Times New Roman" w:hAnsi="Times New Roman" w:cs="Traditional Arabic"/>
          <w:caps/>
          <w:sz w:val="36"/>
          <w:szCs w:val="36"/>
          <w:rtl/>
        </w:rPr>
      </w:pPr>
      <w:r w:rsidRPr="00907CA1">
        <w:rPr>
          <w:rFonts w:ascii="Traditional Arabic" w:eastAsia="Times New Roman" w:hAnsi="Traditional Arabic" w:cs="Traditional Arabic" w:hint="cs"/>
          <w:color w:val="000000"/>
          <w:sz w:val="36"/>
          <w:szCs w:val="36"/>
          <w:rtl/>
          <w:lang w:eastAsia="ar-SA"/>
        </w:rPr>
        <w:t xml:space="preserve">164- </w:t>
      </w:r>
      <w:r w:rsidR="00053579" w:rsidRPr="00907CA1">
        <w:rPr>
          <w:rFonts w:ascii="Traditional Arabic" w:eastAsia="Times New Roman" w:hAnsi="Traditional Arabic" w:cs="Traditional Arabic" w:hint="cs"/>
          <w:color w:val="000000"/>
          <w:sz w:val="36"/>
          <w:szCs w:val="36"/>
          <w:rtl/>
          <w:lang w:eastAsia="ar-SA"/>
        </w:rPr>
        <w:t>{</w:t>
      </w:r>
      <w:r w:rsidR="00053579" w:rsidRPr="00907CA1">
        <w:rPr>
          <w:rFonts w:ascii="Traditional Arabic" w:eastAsia="Times New Roman" w:hAnsi="Traditional Arabic" w:cs="Traditional Arabic"/>
          <w:b/>
          <w:bCs/>
          <w:color w:val="000000"/>
          <w:sz w:val="36"/>
          <w:szCs w:val="36"/>
          <w:rtl/>
          <w:lang w:eastAsia="ar-SA"/>
        </w:rPr>
        <w:t xml:space="preserve">لَقَدْ </w:t>
      </w:r>
      <w:r w:rsidR="00053579" w:rsidRPr="00907CA1">
        <w:rPr>
          <w:rFonts w:ascii="Traditional Arabic" w:eastAsia="Times New Roman" w:hAnsi="Traditional Arabic" w:cs="Traditional Arabic"/>
          <w:b/>
          <w:bCs/>
          <w:color w:val="000000"/>
          <w:sz w:val="36"/>
          <w:szCs w:val="36"/>
          <w:u w:val="single"/>
          <w:rtl/>
          <w:lang w:eastAsia="ar-SA"/>
        </w:rPr>
        <w:t>مَنَّ اللَّهُ</w:t>
      </w:r>
      <w:r w:rsidR="00053579" w:rsidRPr="00907CA1">
        <w:rPr>
          <w:rFonts w:ascii="Traditional Arabic" w:eastAsia="Times New Roman" w:hAnsi="Traditional Arabic" w:cs="Traditional Arabic"/>
          <w:b/>
          <w:bCs/>
          <w:color w:val="000000"/>
          <w:sz w:val="36"/>
          <w:szCs w:val="36"/>
          <w:rtl/>
          <w:lang w:eastAsia="ar-SA"/>
        </w:rPr>
        <w:t xml:space="preserve"> عَلَى الْمُؤْمِنِينَ إِذْ بَعَثَ فِيهِمْ رَسُولًا مِنْ أَنْفُسِهِمْ</w:t>
      </w:r>
      <w:r w:rsidR="00053579" w:rsidRPr="00907CA1">
        <w:rPr>
          <w:rFonts w:ascii="Times New Roman" w:eastAsia="Times New Roman" w:hAnsi="Times New Roman" w:cs="Traditional Arabic" w:hint="cs"/>
          <w:caps/>
          <w:sz w:val="36"/>
          <w:szCs w:val="36"/>
          <w:rtl/>
        </w:rPr>
        <w:t>}.</w:t>
      </w:r>
    </w:p>
    <w:p w14:paraId="51DA3A7C" w14:textId="77777777" w:rsidR="000826B7" w:rsidRPr="00907CA1" w:rsidRDefault="009A6660" w:rsidP="009A666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في هذه الآية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معناه: تطو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وتفض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 (ابن عطية).</w:t>
      </w:r>
    </w:p>
    <w:p w14:paraId="3C027C2B" w14:textId="77777777" w:rsidR="0064230F" w:rsidRPr="00907CA1" w:rsidRDefault="0064230F" w:rsidP="009A6660">
      <w:pPr>
        <w:spacing w:after="0" w:line="240" w:lineRule="auto"/>
        <w:jc w:val="both"/>
        <w:rPr>
          <w:rFonts w:ascii="Traditional Arabic" w:eastAsia="Times New Roman" w:hAnsi="Traditional Arabic" w:cs="Traditional Arabic"/>
          <w:color w:val="000000"/>
          <w:sz w:val="36"/>
          <w:szCs w:val="36"/>
          <w:rtl/>
          <w:lang w:eastAsia="ar-SA"/>
        </w:rPr>
      </w:pPr>
    </w:p>
    <w:p w14:paraId="466249C0" w14:textId="77777777" w:rsidR="0064230F" w:rsidRPr="00907CA1" w:rsidRDefault="0064230F" w:rsidP="0064230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165- {</w:t>
      </w:r>
      <w:r w:rsidRPr="00907CA1">
        <w:rPr>
          <w:rFonts w:ascii="Times New Roman" w:eastAsia="Times New Roman" w:hAnsi="Times New Roman" w:cs="Traditional Arabic"/>
          <w:b/>
          <w:bCs/>
          <w:caps/>
          <w:sz w:val="36"/>
          <w:szCs w:val="36"/>
          <w:rtl/>
        </w:rPr>
        <w:t>إِنَّ اللَّهَ عَلَى كُلِّ شَيْءٍ قَدِيرٌ</w:t>
      </w:r>
      <w:r w:rsidRPr="00907CA1">
        <w:rPr>
          <w:rFonts w:ascii="Times New Roman" w:eastAsia="Times New Roman" w:hAnsi="Times New Roman" w:cs="Traditional Arabic" w:hint="cs"/>
          <w:caps/>
          <w:sz w:val="36"/>
          <w:szCs w:val="36"/>
          <w:rtl/>
        </w:rPr>
        <w:t>}.</w:t>
      </w:r>
    </w:p>
    <w:p w14:paraId="43B41335" w14:textId="77777777" w:rsidR="0064230F" w:rsidRPr="00907CA1" w:rsidRDefault="0064230F" w:rsidP="0064230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علـى جميع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أراد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بخـلقه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عفو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وعقوبة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وتفض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وانتقام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قدير</w:t>
      </w:r>
      <w:r w:rsidRPr="00907CA1">
        <w:rPr>
          <w:rFonts w:ascii="Times New Roman" w:eastAsia="Times New Roman" w:hAnsi="Times New Roman" w:cs="Traditional Arabic" w:hint="cs"/>
          <w:caps/>
          <w:sz w:val="36"/>
          <w:szCs w:val="36"/>
          <w:rtl/>
        </w:rPr>
        <w:t>،</w:t>
      </w:r>
      <w:r w:rsidR="006A3C03" w:rsidRPr="00907CA1">
        <w:rPr>
          <w:rFonts w:ascii="Times New Roman" w:eastAsia="Times New Roman" w:hAnsi="Times New Roman" w:cs="Traditional Arabic"/>
          <w:caps/>
          <w:sz w:val="36"/>
          <w:szCs w:val="36"/>
          <w:rtl/>
        </w:rPr>
        <w:t xml:space="preserve"> يعن</w:t>
      </w:r>
      <w:r w:rsidRPr="00907CA1">
        <w:rPr>
          <w:rFonts w:ascii="Times New Roman" w:eastAsia="Times New Roman" w:hAnsi="Times New Roman" w:cs="Traditional Arabic"/>
          <w:caps/>
          <w:sz w:val="36"/>
          <w:szCs w:val="36"/>
          <w:rtl/>
        </w:rPr>
        <w:t>ي ذو قدرة.</w:t>
      </w:r>
      <w:r w:rsidRPr="00907CA1">
        <w:rPr>
          <w:rFonts w:ascii="Times New Roman" w:eastAsia="Times New Roman" w:hAnsi="Times New Roman" w:cs="Traditional Arabic" w:hint="cs"/>
          <w:caps/>
          <w:sz w:val="36"/>
          <w:szCs w:val="36"/>
          <w:rtl/>
        </w:rPr>
        <w:t xml:space="preserve"> (الطبري).</w:t>
      </w:r>
    </w:p>
    <w:p w14:paraId="6E51A487" w14:textId="77777777" w:rsidR="0064230F" w:rsidRPr="00907CA1" w:rsidRDefault="0064230F" w:rsidP="009A6660">
      <w:pPr>
        <w:spacing w:after="0" w:line="240" w:lineRule="auto"/>
        <w:jc w:val="both"/>
        <w:rPr>
          <w:rFonts w:ascii="Traditional Arabic" w:eastAsia="Times New Roman" w:hAnsi="Traditional Arabic" w:cs="Traditional Arabic"/>
          <w:color w:val="000000"/>
          <w:sz w:val="36"/>
          <w:szCs w:val="36"/>
          <w:rtl/>
          <w:lang w:eastAsia="ar-SA"/>
        </w:rPr>
      </w:pPr>
    </w:p>
    <w:p w14:paraId="4D21CBCC" w14:textId="77777777" w:rsidR="00A0409B" w:rsidRPr="00907CA1" w:rsidRDefault="00A0409B" w:rsidP="00A0409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167- {</w:t>
      </w:r>
      <w:r w:rsidRPr="00907CA1">
        <w:rPr>
          <w:rFonts w:ascii="Traditional Arabic" w:eastAsia="Times New Roman" w:hAnsi="Traditional Arabic" w:cs="Traditional Arabic"/>
          <w:b/>
          <w:bCs/>
          <w:color w:val="000000"/>
          <w:sz w:val="36"/>
          <w:szCs w:val="36"/>
          <w:rtl/>
          <w:lang w:eastAsia="ar-SA"/>
        </w:rPr>
        <w:t xml:space="preserve">يَقُولُونَ بِأَفْواهِهِمْ مَا لَيْسَ فِي قُلُوبِهِمْ </w:t>
      </w:r>
      <w:r w:rsidRPr="00907CA1">
        <w:rPr>
          <w:rFonts w:ascii="Traditional Arabic" w:eastAsia="Times New Roman" w:hAnsi="Traditional Arabic" w:cs="Traditional Arabic"/>
          <w:b/>
          <w:bCs/>
          <w:color w:val="000000"/>
          <w:sz w:val="36"/>
          <w:szCs w:val="36"/>
          <w:u w:val="single"/>
          <w:rtl/>
          <w:lang w:eastAsia="ar-SA"/>
        </w:rPr>
        <w:t>وَاللَّهُ أَعْلَمُ بِمَا يَكْتُمُونَ</w:t>
      </w:r>
      <w:r w:rsidRPr="00907CA1">
        <w:rPr>
          <w:rFonts w:ascii="Traditional Arabic" w:eastAsia="Times New Roman" w:hAnsi="Traditional Arabic" w:cs="Traditional Arabic" w:hint="cs"/>
          <w:color w:val="000000"/>
          <w:sz w:val="36"/>
          <w:szCs w:val="36"/>
          <w:rtl/>
          <w:lang w:eastAsia="ar-SA"/>
        </w:rPr>
        <w:t>}.</w:t>
      </w:r>
    </w:p>
    <w:p w14:paraId="24943B96" w14:textId="77777777" w:rsidR="00A0409B" w:rsidRPr="00907CA1" w:rsidRDefault="00A0409B" w:rsidP="0014044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واللهُ أعلمُ بما يُخفونَهُ مِن كفرٍ ونفاق، وما يَغْمِرُ قلوبَهم مِن شرٍّ وفساد. (الواضح).</w:t>
      </w:r>
    </w:p>
    <w:p w14:paraId="65BEA13D" w14:textId="77777777" w:rsidR="00DE66FC" w:rsidRPr="00907CA1" w:rsidRDefault="00DE66FC" w:rsidP="00A0409B">
      <w:pPr>
        <w:spacing w:after="0" w:line="240" w:lineRule="auto"/>
        <w:jc w:val="lowKashida"/>
        <w:rPr>
          <w:rFonts w:ascii="Traditional Arabic" w:eastAsia="Times New Roman" w:hAnsi="Traditional Arabic" w:cs="Traditional Arabic"/>
          <w:color w:val="000000"/>
          <w:sz w:val="36"/>
          <w:szCs w:val="36"/>
          <w:rtl/>
          <w:lang w:eastAsia="ar-SA"/>
        </w:rPr>
      </w:pPr>
    </w:p>
    <w:p w14:paraId="5D3C8064" w14:textId="77777777" w:rsidR="00DE66FC" w:rsidRPr="00907CA1" w:rsidRDefault="00DE66FC" w:rsidP="00A0409B">
      <w:pPr>
        <w:spacing w:after="0" w:line="240" w:lineRule="auto"/>
        <w:jc w:val="lowKashida"/>
        <w:rPr>
          <w:rFonts w:ascii="Times New Roman" w:eastAsia="Times New Roman" w:hAnsi="Times New Roman" w:cs="Traditional Arabic"/>
          <w:caps/>
          <w:sz w:val="36"/>
          <w:szCs w:val="36"/>
          <w:rtl/>
        </w:rPr>
      </w:pPr>
      <w:r w:rsidRPr="00907CA1">
        <w:rPr>
          <w:rFonts w:ascii="Traditional Arabic" w:eastAsia="Times New Roman" w:hAnsi="Traditional Arabic" w:cs="Traditional Arabic" w:hint="cs"/>
          <w:color w:val="000000"/>
          <w:sz w:val="36"/>
          <w:szCs w:val="36"/>
          <w:rtl/>
          <w:lang w:eastAsia="ar-SA"/>
        </w:rPr>
        <w:t xml:space="preserve">168- </w:t>
      </w:r>
      <w:bookmarkStart w:id="27" w:name="_Hlk485222657"/>
      <w:r w:rsidR="00A4033C" w:rsidRPr="00907CA1">
        <w:rPr>
          <w:rFonts w:ascii="Traditional Arabic" w:eastAsia="Times New Roman" w:hAnsi="Traditional Arabic" w:cs="Traditional Arabic" w:hint="cs"/>
          <w:color w:val="000000"/>
          <w:sz w:val="36"/>
          <w:szCs w:val="36"/>
          <w:rtl/>
          <w:lang w:eastAsia="ar-SA"/>
        </w:rPr>
        <w:t>{</w:t>
      </w:r>
      <w:r w:rsidR="00E63718" w:rsidRPr="00907CA1">
        <w:rPr>
          <w:rFonts w:ascii="Times New Roman" w:eastAsia="Times New Roman" w:hAnsi="Times New Roman" w:cs="Traditional Arabic"/>
          <w:b/>
          <w:bCs/>
          <w:caps/>
          <w:sz w:val="36"/>
          <w:szCs w:val="36"/>
          <w:u w:val="single"/>
          <w:rtl/>
        </w:rPr>
        <w:t>الَّذِينَ قَالُواْ لإِخْوَانِهِمْ</w:t>
      </w:r>
      <w:r w:rsidR="00E63718" w:rsidRPr="00907CA1">
        <w:rPr>
          <w:rFonts w:ascii="Times New Roman" w:eastAsia="Times New Roman" w:hAnsi="Times New Roman" w:cs="Traditional Arabic"/>
          <w:b/>
          <w:bCs/>
          <w:caps/>
          <w:sz w:val="36"/>
          <w:szCs w:val="36"/>
          <w:rtl/>
        </w:rPr>
        <w:t xml:space="preserve"> </w:t>
      </w:r>
      <w:bookmarkEnd w:id="27"/>
      <w:r w:rsidR="00E63718" w:rsidRPr="00907CA1">
        <w:rPr>
          <w:rFonts w:ascii="Times New Roman" w:eastAsia="Times New Roman" w:hAnsi="Times New Roman" w:cs="Traditional Arabic"/>
          <w:b/>
          <w:bCs/>
          <w:caps/>
          <w:sz w:val="36"/>
          <w:szCs w:val="36"/>
          <w:rtl/>
        </w:rPr>
        <w:t xml:space="preserve">وَقَعَدُواْ لَوْ أَطَاعُونَا مَا قُتِلُوا قُلْ فَادْرَؤُوا عَنْ أَنفُسِكُمُ </w:t>
      </w:r>
      <w:r w:rsidR="00A4033C" w:rsidRPr="00907CA1">
        <w:rPr>
          <w:rFonts w:ascii="Times New Roman" w:eastAsia="Times New Roman" w:hAnsi="Times New Roman" w:cs="Traditional Arabic"/>
          <w:b/>
          <w:bCs/>
          <w:caps/>
          <w:sz w:val="36"/>
          <w:szCs w:val="36"/>
          <w:rtl/>
        </w:rPr>
        <w:t xml:space="preserve">الْمَوْتَ </w:t>
      </w:r>
      <w:r w:rsidR="00A4033C" w:rsidRPr="00907CA1">
        <w:rPr>
          <w:rFonts w:ascii="Times New Roman" w:eastAsia="Times New Roman" w:hAnsi="Times New Roman" w:cs="Traditional Arabic"/>
          <w:b/>
          <w:bCs/>
          <w:caps/>
          <w:sz w:val="36"/>
          <w:szCs w:val="36"/>
          <w:u w:val="single"/>
          <w:rtl/>
        </w:rPr>
        <w:t>إِن كُنتُمْ صَادِقِين</w:t>
      </w:r>
      <w:r w:rsidR="00A4033C" w:rsidRPr="00907CA1">
        <w:rPr>
          <w:rFonts w:ascii="Times New Roman" w:eastAsia="Times New Roman" w:hAnsi="Times New Roman" w:cs="Traditional Arabic" w:hint="cs"/>
          <w:caps/>
          <w:sz w:val="36"/>
          <w:szCs w:val="36"/>
          <w:rtl/>
        </w:rPr>
        <w:t>}.</w:t>
      </w:r>
    </w:p>
    <w:p w14:paraId="7516775C" w14:textId="77777777" w:rsidR="00A0409B" w:rsidRPr="00907CA1" w:rsidRDefault="00A4033C" w:rsidP="00A4033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الَّذِينَ قَالُواْ لإِخْوَانِهِمْ</w:t>
      </w:r>
      <w:r w:rsidRPr="00907CA1">
        <w:rPr>
          <w:rFonts w:ascii="Times New Roman" w:eastAsia="Times New Roman" w:hAnsi="Times New Roman" w:cs="Traditional Arabic" w:hint="cs"/>
          <w:caps/>
          <w:sz w:val="36"/>
          <w:szCs w:val="36"/>
          <w:rtl/>
        </w:rPr>
        <w:t xml:space="preserve">} </w:t>
      </w:r>
      <w:r w:rsidR="00534373" w:rsidRPr="00907CA1">
        <w:rPr>
          <w:rFonts w:ascii="Times New Roman" w:eastAsia="Times New Roman" w:hAnsi="Times New Roman" w:cs="Traditional Arabic" w:hint="cs"/>
          <w:caps/>
          <w:sz w:val="36"/>
          <w:szCs w:val="36"/>
          <w:rtl/>
        </w:rPr>
        <w:t xml:space="preserve">قال: تقدَّمَ معنى </w:t>
      </w:r>
      <w:r w:rsidR="00534373" w:rsidRPr="00907CA1">
        <w:rPr>
          <w:rFonts w:ascii="Times New Roman" w:eastAsia="Times New Roman" w:hAnsi="Times New Roman" w:cs="Traditional Arabic"/>
          <w:caps/>
          <w:sz w:val="36"/>
          <w:szCs w:val="36"/>
          <w:rtl/>
        </w:rPr>
        <w:t>{قَالُواْ لإِخْوَانِهِمْ</w:t>
      </w:r>
      <w:r w:rsidR="00534373" w:rsidRPr="00907CA1">
        <w:rPr>
          <w:rFonts w:ascii="Times New Roman" w:eastAsia="Times New Roman" w:hAnsi="Times New Roman" w:cs="Traditional Arabic" w:hint="cs"/>
          <w:caps/>
          <w:sz w:val="36"/>
          <w:szCs w:val="36"/>
          <w:rtl/>
        </w:rPr>
        <w:t>}، وهو في الآيةِ (156) من السورة</w:t>
      </w:r>
      <w:r w:rsidR="006F4AF8" w:rsidRPr="00907CA1">
        <w:rPr>
          <w:rFonts w:ascii="Times New Roman" w:eastAsia="Times New Roman" w:hAnsi="Times New Roman" w:cs="Traditional Arabic" w:hint="cs"/>
          <w:caps/>
          <w:sz w:val="36"/>
          <w:szCs w:val="36"/>
          <w:rtl/>
        </w:rPr>
        <w:t xml:space="preserve">: </w:t>
      </w:r>
      <w:r w:rsidR="006F4AF8" w:rsidRPr="00907CA1">
        <w:rPr>
          <w:rFonts w:ascii="Times New Roman" w:eastAsia="Times New Roman" w:hAnsi="Times New Roman" w:cs="Traditional Arabic"/>
          <w:caps/>
          <w:sz w:val="36"/>
          <w:szCs w:val="36"/>
          <w:rtl/>
        </w:rPr>
        <w:t>{</w:t>
      </w:r>
      <w:proofErr w:type="spellStart"/>
      <w:r w:rsidR="006F4AF8" w:rsidRPr="00907CA1">
        <w:rPr>
          <w:rFonts w:ascii="Times New Roman" w:eastAsia="Times New Roman" w:hAnsi="Times New Roman" w:cs="Traditional Arabic"/>
          <w:caps/>
          <w:sz w:val="36"/>
          <w:szCs w:val="36"/>
          <w:rtl/>
        </w:rPr>
        <w:t>يٰأَيُّهَا</w:t>
      </w:r>
      <w:proofErr w:type="spellEnd"/>
      <w:r w:rsidR="006F4AF8" w:rsidRPr="00907CA1">
        <w:rPr>
          <w:rFonts w:ascii="Times New Roman" w:eastAsia="Times New Roman" w:hAnsi="Times New Roman" w:cs="Traditional Arabic"/>
          <w:caps/>
          <w:sz w:val="36"/>
          <w:szCs w:val="36"/>
          <w:rtl/>
        </w:rPr>
        <w:t xml:space="preserve"> </w:t>
      </w:r>
      <w:proofErr w:type="spellStart"/>
      <w:r w:rsidR="006F4AF8" w:rsidRPr="00907CA1">
        <w:rPr>
          <w:rFonts w:ascii="Times New Roman" w:eastAsia="Times New Roman" w:hAnsi="Times New Roman" w:cs="Traditional Arabic"/>
          <w:caps/>
          <w:sz w:val="36"/>
          <w:szCs w:val="36"/>
          <w:rtl/>
        </w:rPr>
        <w:t>ٱلَّذِينَ</w:t>
      </w:r>
      <w:proofErr w:type="spellEnd"/>
      <w:r w:rsidR="006F4AF8" w:rsidRPr="00907CA1">
        <w:rPr>
          <w:rFonts w:ascii="Times New Roman" w:eastAsia="Times New Roman" w:hAnsi="Times New Roman" w:cs="Traditional Arabic"/>
          <w:caps/>
          <w:sz w:val="36"/>
          <w:szCs w:val="36"/>
          <w:rtl/>
        </w:rPr>
        <w:t xml:space="preserve"> آمَنُواْ لاَ تَكُونُواْ </w:t>
      </w:r>
      <w:proofErr w:type="spellStart"/>
      <w:r w:rsidR="006F4AF8" w:rsidRPr="00907CA1">
        <w:rPr>
          <w:rFonts w:ascii="Times New Roman" w:eastAsia="Times New Roman" w:hAnsi="Times New Roman" w:cs="Traditional Arabic"/>
          <w:caps/>
          <w:sz w:val="36"/>
          <w:szCs w:val="36"/>
          <w:rtl/>
        </w:rPr>
        <w:t>كَٱلَّذِينَ</w:t>
      </w:r>
      <w:proofErr w:type="spellEnd"/>
      <w:r w:rsidR="006F4AF8" w:rsidRPr="00907CA1">
        <w:rPr>
          <w:rFonts w:ascii="Times New Roman" w:eastAsia="Times New Roman" w:hAnsi="Times New Roman" w:cs="Traditional Arabic"/>
          <w:caps/>
          <w:sz w:val="36"/>
          <w:szCs w:val="36"/>
          <w:rtl/>
        </w:rPr>
        <w:t xml:space="preserve"> كَفَرُواْ وَقَالُواْ لإِخْوَانِهِمْ</w:t>
      </w:r>
      <w:r w:rsidR="006F4AF8" w:rsidRPr="00907CA1">
        <w:rPr>
          <w:rFonts w:ascii="Times New Roman" w:eastAsia="Times New Roman" w:hAnsi="Times New Roman" w:cs="Traditional Arabic" w:hint="cs"/>
          <w:caps/>
          <w:sz w:val="36"/>
          <w:szCs w:val="36"/>
          <w:rtl/>
        </w:rPr>
        <w:t>}</w:t>
      </w:r>
      <w:r w:rsidR="00534373" w:rsidRPr="00907CA1">
        <w:rPr>
          <w:rFonts w:ascii="Times New Roman" w:eastAsia="Times New Roman" w:hAnsi="Times New Roman" w:cs="Traditional Arabic" w:hint="cs"/>
          <w:caps/>
          <w:sz w:val="36"/>
          <w:szCs w:val="36"/>
          <w:rtl/>
        </w:rPr>
        <w:t xml:space="preserve">، فقال: </w:t>
      </w:r>
      <w:r w:rsidR="006F4AF8" w:rsidRPr="00907CA1">
        <w:rPr>
          <w:rFonts w:ascii="Times New Roman" w:eastAsia="Times New Roman" w:hAnsi="Times New Roman" w:cs="Traditional Arabic"/>
          <w:caps/>
          <w:sz w:val="36"/>
          <w:szCs w:val="36"/>
          <w:rtl/>
        </w:rPr>
        <w:t>{وَقَا</w:t>
      </w:r>
      <w:r w:rsidR="00140446" w:rsidRPr="00907CA1">
        <w:rPr>
          <w:rFonts w:ascii="Times New Roman" w:eastAsia="Times New Roman" w:hAnsi="Times New Roman" w:cs="Traditional Arabic"/>
          <w:caps/>
          <w:sz w:val="36"/>
          <w:szCs w:val="36"/>
          <w:rtl/>
        </w:rPr>
        <w:t xml:space="preserve">لُواْ </w:t>
      </w:r>
      <w:proofErr w:type="spellStart"/>
      <w:r w:rsidR="00140446" w:rsidRPr="00907CA1">
        <w:rPr>
          <w:rFonts w:ascii="Times New Roman" w:eastAsia="Times New Roman" w:hAnsi="Times New Roman" w:cs="Traditional Arabic"/>
          <w:caps/>
          <w:sz w:val="36"/>
          <w:szCs w:val="36"/>
          <w:rtl/>
        </w:rPr>
        <w:t>لإِخْوٰنِهِمْ</w:t>
      </w:r>
      <w:proofErr w:type="spellEnd"/>
      <w:r w:rsidR="006F4AF8" w:rsidRPr="00907CA1">
        <w:rPr>
          <w:rFonts w:ascii="Times New Roman" w:eastAsia="Times New Roman" w:hAnsi="Times New Roman" w:cs="Traditional Arabic"/>
          <w:caps/>
          <w:sz w:val="36"/>
          <w:szCs w:val="36"/>
          <w:rtl/>
        </w:rPr>
        <w:t>} في النفاق، أو في النسب، أي: قالوا لأجلهم</w:t>
      </w:r>
      <w:r w:rsidR="00140446" w:rsidRPr="00907CA1">
        <w:rPr>
          <w:rFonts w:ascii="Times New Roman" w:eastAsia="Times New Roman" w:hAnsi="Times New Roman" w:cs="Traditional Arabic" w:hint="cs"/>
          <w:caps/>
          <w:sz w:val="36"/>
          <w:szCs w:val="36"/>
          <w:rtl/>
        </w:rPr>
        <w:t>.</w:t>
      </w:r>
      <w:r w:rsidR="00F436D2" w:rsidRPr="00907CA1">
        <w:rPr>
          <w:rFonts w:ascii="Times New Roman" w:eastAsia="Times New Roman" w:hAnsi="Times New Roman" w:cs="Traditional Arabic" w:hint="cs"/>
          <w:caps/>
          <w:sz w:val="36"/>
          <w:szCs w:val="36"/>
          <w:rtl/>
        </w:rPr>
        <w:t xml:space="preserve"> </w:t>
      </w:r>
      <w:proofErr w:type="spellStart"/>
      <w:r w:rsidR="00F436D2" w:rsidRPr="00907CA1">
        <w:rPr>
          <w:rFonts w:ascii="Times New Roman" w:eastAsia="Times New Roman" w:hAnsi="Times New Roman" w:cs="Traditional Arabic" w:hint="cs"/>
          <w:caps/>
          <w:sz w:val="36"/>
          <w:szCs w:val="36"/>
          <w:rtl/>
        </w:rPr>
        <w:t>ا.ه</w:t>
      </w:r>
      <w:proofErr w:type="spellEnd"/>
      <w:r w:rsidR="00F436D2" w:rsidRPr="00907CA1">
        <w:rPr>
          <w:rFonts w:ascii="Times New Roman" w:eastAsia="Times New Roman" w:hAnsi="Times New Roman" w:cs="Traditional Arabic" w:hint="cs"/>
          <w:caps/>
          <w:sz w:val="36"/>
          <w:szCs w:val="36"/>
          <w:rtl/>
        </w:rPr>
        <w:t>ـ.</w:t>
      </w:r>
    </w:p>
    <w:p w14:paraId="79EDE800" w14:textId="77777777" w:rsidR="00F436D2" w:rsidRPr="00907CA1" w:rsidRDefault="00331AF5" w:rsidP="0014044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والقائلون هذا هم المنافقون، قالوا ذلك </w:t>
      </w:r>
      <w:r w:rsidR="006F55CE" w:rsidRPr="00907CA1">
        <w:rPr>
          <w:rFonts w:ascii="Times New Roman" w:eastAsia="Times New Roman" w:hAnsi="Times New Roman" w:cs="Traditional Arabic" w:hint="cs"/>
          <w:caps/>
          <w:sz w:val="36"/>
          <w:szCs w:val="36"/>
          <w:rtl/>
        </w:rPr>
        <w:t>لإخوانهم في النفاق.</w:t>
      </w:r>
    </w:p>
    <w:p w14:paraId="36EA3146" w14:textId="77777777" w:rsidR="006F55CE" w:rsidRPr="00907CA1" w:rsidRDefault="006F55CE" w:rsidP="00002ED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BC7B14" w:rsidRPr="00907CA1">
        <w:rPr>
          <w:rFonts w:ascii="Times New Roman" w:eastAsia="Times New Roman" w:hAnsi="Times New Roman" w:cs="Traditional Arabic"/>
          <w:caps/>
          <w:sz w:val="36"/>
          <w:szCs w:val="36"/>
          <w:rtl/>
        </w:rPr>
        <w:t xml:space="preserve">إِن كُنتُمْ </w:t>
      </w:r>
      <w:proofErr w:type="spellStart"/>
      <w:r w:rsidR="00BC7B14" w:rsidRPr="00907CA1">
        <w:rPr>
          <w:rFonts w:ascii="Times New Roman" w:eastAsia="Times New Roman" w:hAnsi="Times New Roman" w:cs="Traditional Arabic"/>
          <w:caps/>
          <w:sz w:val="36"/>
          <w:szCs w:val="36"/>
          <w:rtl/>
        </w:rPr>
        <w:t>صَـٰدِقِينَ</w:t>
      </w:r>
      <w:proofErr w:type="spellEnd"/>
      <w:r w:rsidRPr="00907CA1">
        <w:rPr>
          <w:rFonts w:ascii="Times New Roman" w:eastAsia="Times New Roman" w:hAnsi="Times New Roman" w:cs="Traditional Arabic"/>
          <w:caps/>
          <w:sz w:val="36"/>
          <w:szCs w:val="36"/>
          <w:rtl/>
        </w:rPr>
        <w:t>}</w:t>
      </w:r>
      <w:r w:rsidR="00002ED3" w:rsidRPr="00907CA1">
        <w:rPr>
          <w:rFonts w:ascii="Times New Roman" w:eastAsia="Times New Roman" w:hAnsi="Times New Roman" w:cs="Traditional Arabic" w:hint="cs"/>
          <w:caps/>
          <w:sz w:val="36"/>
          <w:szCs w:val="36"/>
          <w:rtl/>
        </w:rPr>
        <w:t xml:space="preserve">: </w:t>
      </w:r>
      <w:r w:rsidR="003124D5" w:rsidRPr="00907CA1">
        <w:rPr>
          <w:rFonts w:ascii="Times New Roman" w:eastAsia="Times New Roman" w:hAnsi="Times New Roman" w:cs="Traditional Arabic" w:hint="cs"/>
          <w:caps/>
          <w:sz w:val="36"/>
          <w:szCs w:val="36"/>
          <w:rtl/>
        </w:rPr>
        <w:t>...</w:t>
      </w:r>
      <w:r w:rsidR="000E7142" w:rsidRPr="00907CA1">
        <w:rPr>
          <w:rFonts w:ascii="Times New Roman" w:eastAsia="Times New Roman" w:hAnsi="Times New Roman" w:cs="Traditional Arabic" w:hint="cs"/>
          <w:caps/>
          <w:sz w:val="36"/>
          <w:szCs w:val="36"/>
          <w:rtl/>
        </w:rPr>
        <w:t xml:space="preserve"> </w:t>
      </w:r>
      <w:r w:rsidR="00002ED3" w:rsidRPr="00907CA1">
        <w:rPr>
          <w:rFonts w:ascii="Times New Roman" w:eastAsia="Times New Roman" w:hAnsi="Times New Roman" w:cs="Traditional Arabic"/>
          <w:caps/>
          <w:sz w:val="36"/>
          <w:szCs w:val="36"/>
          <w:rtl/>
        </w:rPr>
        <w:t>إن كنتم أيها المنافقون صادقين ف</w:t>
      </w:r>
      <w:r w:rsidR="003124D5" w:rsidRPr="00907CA1">
        <w:rPr>
          <w:rFonts w:ascii="Times New Roman" w:eastAsia="Times New Roman" w:hAnsi="Times New Roman" w:cs="Traditional Arabic"/>
          <w:caps/>
          <w:sz w:val="36"/>
          <w:szCs w:val="36"/>
          <w:rtl/>
        </w:rPr>
        <w:t>ي قي</w:t>
      </w:r>
      <w:r w:rsidR="00002ED3" w:rsidRPr="00907CA1">
        <w:rPr>
          <w:rFonts w:ascii="Times New Roman" w:eastAsia="Times New Roman" w:hAnsi="Times New Roman" w:cs="Traditional Arabic"/>
          <w:caps/>
          <w:sz w:val="36"/>
          <w:szCs w:val="36"/>
          <w:rtl/>
        </w:rPr>
        <w:t>لكم: لو أطاعنا إخوان</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نا في ترك</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 الجهاد</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 في سبـيل</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 الله مع محمد</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 صلى الله عليه وسلم وقتالهم أب</w:t>
      </w:r>
      <w:r w:rsidR="00E61623" w:rsidRPr="00907CA1">
        <w:rPr>
          <w:rFonts w:ascii="Times New Roman" w:eastAsia="Times New Roman" w:hAnsi="Times New Roman" w:cs="Traditional Arabic"/>
          <w:caps/>
          <w:sz w:val="36"/>
          <w:szCs w:val="36"/>
          <w:rtl/>
        </w:rPr>
        <w:t>ا سفـيان ومن معه من قريش</w:t>
      </w:r>
      <w:r w:rsidR="000E7142"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 ما ق</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تلوا هنالك بـالسيف، </w:t>
      </w:r>
      <w:proofErr w:type="spellStart"/>
      <w:r w:rsidR="00002ED3" w:rsidRPr="00907CA1">
        <w:rPr>
          <w:rFonts w:ascii="Times New Roman" w:eastAsia="Times New Roman" w:hAnsi="Times New Roman" w:cs="Traditional Arabic"/>
          <w:caps/>
          <w:sz w:val="36"/>
          <w:szCs w:val="36"/>
          <w:rtl/>
        </w:rPr>
        <w:t>ولكانوا</w:t>
      </w:r>
      <w:proofErr w:type="spellEnd"/>
      <w:r w:rsidR="00002ED3" w:rsidRPr="00907CA1">
        <w:rPr>
          <w:rFonts w:ascii="Times New Roman" w:eastAsia="Times New Roman" w:hAnsi="Times New Roman" w:cs="Traditional Arabic"/>
          <w:caps/>
          <w:sz w:val="36"/>
          <w:szCs w:val="36"/>
          <w:rtl/>
        </w:rPr>
        <w:t xml:space="preserve"> أحياء</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 بقعودهم معكم وتخل</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ف</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هم عن محمد</w:t>
      </w:r>
      <w:r w:rsidR="00002ED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 صلى الله عليه وسلم وشهود</w:t>
      </w:r>
      <w:r w:rsidR="00E6162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 جهاد</w:t>
      </w:r>
      <w:r w:rsidR="00E61623" w:rsidRPr="00907CA1">
        <w:rPr>
          <w:rFonts w:ascii="Times New Roman" w:eastAsia="Times New Roman" w:hAnsi="Times New Roman" w:cs="Traditional Arabic" w:hint="cs"/>
          <w:caps/>
          <w:sz w:val="36"/>
          <w:szCs w:val="36"/>
          <w:rtl/>
        </w:rPr>
        <w:t>ِ</w:t>
      </w:r>
      <w:r w:rsidR="00002ED3" w:rsidRPr="00907CA1">
        <w:rPr>
          <w:rFonts w:ascii="Times New Roman" w:eastAsia="Times New Roman" w:hAnsi="Times New Roman" w:cs="Traditional Arabic"/>
          <w:caps/>
          <w:sz w:val="36"/>
          <w:szCs w:val="36"/>
          <w:rtl/>
        </w:rPr>
        <w:t xml:space="preserve"> أعداء</w:t>
      </w:r>
      <w:r w:rsidR="00E61623" w:rsidRPr="00907CA1">
        <w:rPr>
          <w:rFonts w:ascii="Times New Roman" w:eastAsia="Times New Roman" w:hAnsi="Times New Roman" w:cs="Traditional Arabic" w:hint="cs"/>
          <w:caps/>
          <w:sz w:val="36"/>
          <w:szCs w:val="36"/>
          <w:rtl/>
        </w:rPr>
        <w:t>ِ</w:t>
      </w:r>
      <w:r w:rsidR="000E7142" w:rsidRPr="00907CA1">
        <w:rPr>
          <w:rFonts w:ascii="Times New Roman" w:eastAsia="Times New Roman" w:hAnsi="Times New Roman" w:cs="Traditional Arabic"/>
          <w:caps/>
          <w:sz w:val="36"/>
          <w:szCs w:val="36"/>
          <w:rtl/>
        </w:rPr>
        <w:t xml:space="preserve"> الله معه</w:t>
      </w:r>
      <w:r w:rsidR="003124D5" w:rsidRPr="00907CA1">
        <w:rPr>
          <w:rFonts w:ascii="Times New Roman" w:eastAsia="Times New Roman" w:hAnsi="Times New Roman" w:cs="Traditional Arabic" w:hint="cs"/>
          <w:caps/>
          <w:sz w:val="36"/>
          <w:szCs w:val="36"/>
          <w:rtl/>
        </w:rPr>
        <w:t xml:space="preserve">... </w:t>
      </w:r>
      <w:r w:rsidR="000E7142" w:rsidRPr="00907CA1">
        <w:rPr>
          <w:rFonts w:ascii="Times New Roman" w:eastAsia="Times New Roman" w:hAnsi="Times New Roman" w:cs="Traditional Arabic" w:hint="cs"/>
          <w:caps/>
          <w:sz w:val="36"/>
          <w:szCs w:val="36"/>
          <w:rtl/>
        </w:rPr>
        <w:t>(الطبري).</w:t>
      </w:r>
    </w:p>
    <w:p w14:paraId="51712C36" w14:textId="77777777" w:rsidR="00490614" w:rsidRPr="00907CA1" w:rsidRDefault="00490614" w:rsidP="00002ED3">
      <w:pPr>
        <w:spacing w:after="0" w:line="240" w:lineRule="auto"/>
        <w:jc w:val="both"/>
        <w:rPr>
          <w:rFonts w:ascii="Times New Roman" w:eastAsia="Times New Roman" w:hAnsi="Times New Roman" w:cs="Traditional Arabic"/>
          <w:caps/>
          <w:sz w:val="36"/>
          <w:szCs w:val="36"/>
          <w:rtl/>
        </w:rPr>
      </w:pPr>
    </w:p>
    <w:p w14:paraId="7DB9EF07" w14:textId="77777777" w:rsidR="00490614" w:rsidRPr="00907CA1" w:rsidRDefault="00490614" w:rsidP="00490614">
      <w:pPr>
        <w:spacing w:after="0" w:line="240" w:lineRule="auto"/>
        <w:jc w:val="both"/>
        <w:rPr>
          <w:rFonts w:ascii="Times New Roman" w:eastAsia="Times New Roman" w:hAnsi="Times New Roman" w:cs="Traditional Arabic"/>
          <w:caps/>
          <w:sz w:val="36"/>
          <w:szCs w:val="36"/>
          <w:u w:val="single"/>
          <w:rtl/>
        </w:rPr>
      </w:pPr>
      <w:r w:rsidRPr="00907CA1">
        <w:rPr>
          <w:rFonts w:ascii="Times New Roman" w:eastAsia="Times New Roman" w:hAnsi="Times New Roman" w:cs="Traditional Arabic" w:hint="cs"/>
          <w:caps/>
          <w:sz w:val="36"/>
          <w:szCs w:val="36"/>
          <w:rtl/>
        </w:rPr>
        <w:t>170- {</w:t>
      </w:r>
      <w:r w:rsidRPr="00907CA1">
        <w:rPr>
          <w:rFonts w:ascii="Times New Roman" w:eastAsia="Times New Roman" w:hAnsi="Times New Roman" w:cs="Traditional Arabic"/>
          <w:b/>
          <w:bCs/>
          <w:caps/>
          <w:sz w:val="36"/>
          <w:szCs w:val="36"/>
          <w:rtl/>
        </w:rPr>
        <w:t xml:space="preserve">وَيَسْتَبْشِرُونَ بِالَّذِينَ لَمْ يَلْحَقُوا بِهِمْ مِنْ خَلْفِهِمْ </w:t>
      </w:r>
      <w:r w:rsidRPr="00907CA1">
        <w:rPr>
          <w:rFonts w:ascii="Times New Roman" w:eastAsia="Times New Roman" w:hAnsi="Times New Roman" w:cs="Traditional Arabic"/>
          <w:b/>
          <w:bCs/>
          <w:caps/>
          <w:sz w:val="36"/>
          <w:szCs w:val="36"/>
          <w:u w:val="single"/>
          <w:rtl/>
        </w:rPr>
        <w:t>أَلَّا خَوْفٌ عَلَيْهِمْ وَلَا هُمْ يَحْزَنُونَ</w:t>
      </w:r>
      <w:r w:rsidRPr="00907CA1">
        <w:rPr>
          <w:rFonts w:ascii="Times New Roman" w:eastAsia="Times New Roman" w:hAnsi="Times New Roman" w:cs="Traditional Arabic" w:hint="cs"/>
          <w:caps/>
          <w:sz w:val="36"/>
          <w:szCs w:val="36"/>
          <w:rtl/>
        </w:rPr>
        <w:t>}.</w:t>
      </w:r>
    </w:p>
    <w:p w14:paraId="6113D075" w14:textId="77777777" w:rsidR="00D72FBE" w:rsidRPr="00907CA1" w:rsidRDefault="00D72FBE" w:rsidP="00D72FB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بيَّنها الشوكاني رحمهُ الله في الآية (38) من سورة</w:t>
      </w:r>
      <w:r w:rsidR="00717BAB" w:rsidRPr="00907CA1">
        <w:rPr>
          <w:rFonts w:ascii="Times New Roman" w:eastAsia="Times New Roman" w:hAnsi="Times New Roman" w:cs="Traditional Arabic" w:hint="cs"/>
          <w:caps/>
          <w:sz w:val="36"/>
          <w:szCs w:val="36"/>
          <w:rtl/>
        </w:rPr>
        <w:t>ِ البقرة</w:t>
      </w:r>
      <w:r w:rsidRPr="00907CA1">
        <w:rPr>
          <w:rFonts w:ascii="Times New Roman" w:eastAsia="Times New Roman" w:hAnsi="Times New Roman" w:cs="Traditional Arabic" w:hint="cs"/>
          <w:caps/>
          <w:sz w:val="36"/>
          <w:szCs w:val="36"/>
          <w:rtl/>
        </w:rPr>
        <w:t>: {</w:t>
      </w:r>
      <w:r w:rsidRPr="00907CA1">
        <w:rPr>
          <w:rFonts w:ascii="Times New Roman" w:eastAsia="Times New Roman" w:hAnsi="Times New Roman" w:cs="Traditional Arabic"/>
          <w:caps/>
          <w:sz w:val="36"/>
          <w:szCs w:val="36"/>
          <w:rtl/>
        </w:rPr>
        <w:t>فَمَنْ تَبِعَ هُدَايَ فَلَا خَوْفٌ عَلَيْهِمْ وَلَا هُمْ يَحْزَنُونَ</w:t>
      </w:r>
      <w:r w:rsidRPr="00907CA1">
        <w:rPr>
          <w:rFonts w:ascii="Times New Roman" w:eastAsia="Times New Roman" w:hAnsi="Times New Roman" w:cs="Traditional Arabic" w:hint="cs"/>
          <w:caps/>
          <w:sz w:val="36"/>
          <w:szCs w:val="36"/>
          <w:rtl/>
        </w:rPr>
        <w:t xml:space="preserve">}، قال: </w:t>
      </w:r>
      <w:r w:rsidRPr="00907CA1">
        <w:rPr>
          <w:rFonts w:ascii="Times New Roman" w:eastAsia="Times New Roman" w:hAnsi="Times New Roman" w:cs="Traditional Arabic"/>
          <w:caps/>
          <w:sz w:val="36"/>
          <w:szCs w:val="36"/>
          <w:rtl/>
        </w:rPr>
        <w:t>{فَلاَ خَوْفٌ عَلَيْهِمْ} يعني في الآخرة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{وَلاَ هُمْ يَحْزَنُونَ} يعني لا يحزنون للموت.</w:t>
      </w:r>
    </w:p>
    <w:p w14:paraId="50310E84" w14:textId="77777777" w:rsidR="008F6C14" w:rsidRPr="00907CA1" w:rsidRDefault="008F6C14" w:rsidP="00D72FBE">
      <w:pPr>
        <w:spacing w:after="0" w:line="240" w:lineRule="auto"/>
        <w:jc w:val="both"/>
        <w:rPr>
          <w:rFonts w:ascii="Times New Roman" w:eastAsia="Times New Roman" w:hAnsi="Times New Roman" w:cs="Traditional Arabic"/>
          <w:caps/>
          <w:sz w:val="36"/>
          <w:szCs w:val="36"/>
          <w:rtl/>
        </w:rPr>
      </w:pPr>
    </w:p>
    <w:p w14:paraId="0506BB05" w14:textId="77777777" w:rsidR="008F6C14" w:rsidRPr="00907CA1" w:rsidRDefault="008F6C14" w:rsidP="008F6C14">
      <w:pPr>
        <w:spacing w:after="0" w:line="240" w:lineRule="auto"/>
        <w:jc w:val="both"/>
        <w:rPr>
          <w:rFonts w:ascii="Times New Roman" w:eastAsia="Times New Roman" w:hAnsi="Times New Roman" w:cs="Traditional Arabic"/>
          <w:caps/>
          <w:sz w:val="36"/>
          <w:szCs w:val="36"/>
          <w:u w:val="single"/>
          <w:rtl/>
        </w:rPr>
      </w:pPr>
      <w:r w:rsidRPr="00907CA1">
        <w:rPr>
          <w:rFonts w:ascii="Times New Roman" w:eastAsia="Times New Roman" w:hAnsi="Times New Roman" w:cs="Traditional Arabic" w:hint="cs"/>
          <w:caps/>
          <w:sz w:val="36"/>
          <w:szCs w:val="36"/>
          <w:rtl/>
        </w:rPr>
        <w:t>172- {</w:t>
      </w:r>
      <w:r w:rsidRPr="00907CA1">
        <w:rPr>
          <w:rFonts w:ascii="Times New Roman" w:eastAsia="Times New Roman" w:hAnsi="Times New Roman" w:cs="Traditional Arabic"/>
          <w:b/>
          <w:bCs/>
          <w:caps/>
          <w:sz w:val="36"/>
          <w:szCs w:val="36"/>
          <w:rtl/>
        </w:rPr>
        <w:t xml:space="preserve">الَّذِينَ اسْتَجَابُوا لِلَّهِ وَالرَّسُولِ </w:t>
      </w:r>
      <w:r w:rsidRPr="00907CA1">
        <w:rPr>
          <w:rFonts w:ascii="Times New Roman" w:eastAsia="Times New Roman" w:hAnsi="Times New Roman" w:cs="Traditional Arabic"/>
          <w:b/>
          <w:bCs/>
          <w:caps/>
          <w:sz w:val="36"/>
          <w:szCs w:val="36"/>
          <w:u w:val="single"/>
          <w:rtl/>
        </w:rPr>
        <w:t>مِنْ بَعْدِ مَا أَصَابَهُمُ الْقَرْحُ لِلَّذِينَ أَحْسَنُوا مِنْهُمْ وَاتَّقَوْا أَجْرٌ عَظِيمٌ</w:t>
      </w:r>
      <w:r w:rsidRPr="00907CA1">
        <w:rPr>
          <w:rFonts w:ascii="Times New Roman" w:eastAsia="Times New Roman" w:hAnsi="Times New Roman" w:cs="Traditional Arabic" w:hint="cs"/>
          <w:caps/>
          <w:sz w:val="36"/>
          <w:szCs w:val="36"/>
          <w:rtl/>
        </w:rPr>
        <w:t>}.</w:t>
      </w:r>
    </w:p>
    <w:p w14:paraId="6E4152DB" w14:textId="77777777" w:rsidR="002E73E6" w:rsidRPr="00907CA1" w:rsidRDefault="002E73E6" w:rsidP="00FD229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قال: تقدَّمَ تفسيرُ (القرح). </w:t>
      </w:r>
      <w:r w:rsidR="00B46269" w:rsidRPr="00907CA1">
        <w:rPr>
          <w:rFonts w:ascii="Times New Roman" w:eastAsia="Times New Roman" w:hAnsi="Times New Roman" w:cs="Traditional Arabic" w:hint="cs"/>
          <w:caps/>
          <w:sz w:val="36"/>
          <w:szCs w:val="36"/>
          <w:rtl/>
        </w:rPr>
        <w:t xml:space="preserve">وهي في الآيةِ (140) من السورة، </w:t>
      </w:r>
      <w:r w:rsidR="00FD229A" w:rsidRPr="00907CA1">
        <w:rPr>
          <w:rFonts w:ascii="Times New Roman" w:eastAsia="Times New Roman" w:hAnsi="Times New Roman" w:cs="Traditional Arabic" w:hint="cs"/>
          <w:caps/>
          <w:sz w:val="36"/>
          <w:szCs w:val="36"/>
          <w:rtl/>
        </w:rPr>
        <w:t xml:space="preserve">فقال: </w:t>
      </w:r>
      <w:r w:rsidR="00FD229A" w:rsidRPr="00907CA1">
        <w:rPr>
          <w:rFonts w:ascii="Times New Roman" w:eastAsia="Times New Roman" w:hAnsi="Times New Roman" w:cs="Traditional Arabic"/>
          <w:caps/>
          <w:sz w:val="36"/>
          <w:szCs w:val="36"/>
          <w:rtl/>
        </w:rPr>
        <w:t>القرح</w:t>
      </w:r>
      <w:r w:rsidR="003F5300" w:rsidRPr="00907CA1">
        <w:rPr>
          <w:rFonts w:ascii="Times New Roman" w:eastAsia="Times New Roman" w:hAnsi="Times New Roman" w:cs="Traditional Arabic" w:hint="cs"/>
          <w:caps/>
          <w:sz w:val="36"/>
          <w:szCs w:val="36"/>
          <w:rtl/>
        </w:rPr>
        <w:t>ُ</w:t>
      </w:r>
      <w:r w:rsidR="00FD229A" w:rsidRPr="00907CA1">
        <w:rPr>
          <w:rFonts w:ascii="Times New Roman" w:eastAsia="Times New Roman" w:hAnsi="Times New Roman" w:cs="Traditional Arabic"/>
          <w:caps/>
          <w:sz w:val="36"/>
          <w:szCs w:val="36"/>
          <w:rtl/>
        </w:rPr>
        <w:t xml:space="preserve"> بالضم</w:t>
      </w:r>
      <w:r w:rsidR="003F5300" w:rsidRPr="00907CA1">
        <w:rPr>
          <w:rFonts w:ascii="Times New Roman" w:eastAsia="Times New Roman" w:hAnsi="Times New Roman" w:cs="Traditional Arabic" w:hint="cs"/>
          <w:caps/>
          <w:sz w:val="36"/>
          <w:szCs w:val="36"/>
          <w:rtl/>
        </w:rPr>
        <w:t>ِّ</w:t>
      </w:r>
      <w:r w:rsidR="00FD229A" w:rsidRPr="00907CA1">
        <w:rPr>
          <w:rFonts w:ascii="Times New Roman" w:eastAsia="Times New Roman" w:hAnsi="Times New Roman" w:cs="Traditional Arabic"/>
          <w:caps/>
          <w:sz w:val="36"/>
          <w:szCs w:val="36"/>
          <w:rtl/>
        </w:rPr>
        <w:t xml:space="preserve"> والفتح: الجرح، وهما لغتان فيه، قال</w:t>
      </w:r>
      <w:r w:rsidR="003F5300" w:rsidRPr="00907CA1">
        <w:rPr>
          <w:rFonts w:ascii="Times New Roman" w:eastAsia="Times New Roman" w:hAnsi="Times New Roman" w:cs="Traditional Arabic" w:hint="cs"/>
          <w:caps/>
          <w:sz w:val="36"/>
          <w:szCs w:val="36"/>
          <w:rtl/>
        </w:rPr>
        <w:t>َ</w:t>
      </w:r>
      <w:r w:rsidR="00FD229A" w:rsidRPr="00907CA1">
        <w:rPr>
          <w:rFonts w:ascii="Times New Roman" w:eastAsia="Times New Roman" w:hAnsi="Times New Roman" w:cs="Traditional Arabic"/>
          <w:caps/>
          <w:sz w:val="36"/>
          <w:szCs w:val="36"/>
          <w:rtl/>
        </w:rPr>
        <w:t>ه</w:t>
      </w:r>
      <w:r w:rsidR="003F5300" w:rsidRPr="00907CA1">
        <w:rPr>
          <w:rFonts w:ascii="Times New Roman" w:eastAsia="Times New Roman" w:hAnsi="Times New Roman" w:cs="Traditional Arabic" w:hint="cs"/>
          <w:caps/>
          <w:sz w:val="36"/>
          <w:szCs w:val="36"/>
          <w:rtl/>
        </w:rPr>
        <w:t>ُ</w:t>
      </w:r>
      <w:r w:rsidR="003F5300" w:rsidRPr="00907CA1">
        <w:rPr>
          <w:rFonts w:ascii="Times New Roman" w:eastAsia="Times New Roman" w:hAnsi="Times New Roman" w:cs="Traditional Arabic"/>
          <w:caps/>
          <w:sz w:val="36"/>
          <w:szCs w:val="36"/>
          <w:rtl/>
        </w:rPr>
        <w:t xml:space="preserve"> الكسائي</w:t>
      </w:r>
      <w:r w:rsidR="003F5300" w:rsidRPr="00907CA1">
        <w:rPr>
          <w:rFonts w:ascii="Times New Roman" w:eastAsia="Times New Roman" w:hAnsi="Times New Roman" w:cs="Traditional Arabic" w:hint="cs"/>
          <w:caps/>
          <w:sz w:val="36"/>
          <w:szCs w:val="36"/>
          <w:rtl/>
        </w:rPr>
        <w:t>ُّ</w:t>
      </w:r>
      <w:r w:rsidR="00FD229A" w:rsidRPr="00907CA1">
        <w:rPr>
          <w:rFonts w:ascii="Times New Roman" w:eastAsia="Times New Roman" w:hAnsi="Times New Roman" w:cs="Traditional Arabic"/>
          <w:caps/>
          <w:sz w:val="36"/>
          <w:szCs w:val="36"/>
          <w:rtl/>
        </w:rPr>
        <w:t xml:space="preserve"> والأخفش. وقال</w:t>
      </w:r>
      <w:r w:rsidR="003F5300" w:rsidRPr="00907CA1">
        <w:rPr>
          <w:rFonts w:ascii="Times New Roman" w:eastAsia="Times New Roman" w:hAnsi="Times New Roman" w:cs="Traditional Arabic" w:hint="cs"/>
          <w:caps/>
          <w:sz w:val="36"/>
          <w:szCs w:val="36"/>
          <w:rtl/>
        </w:rPr>
        <w:t>َ</w:t>
      </w:r>
      <w:r w:rsidR="00FD229A" w:rsidRPr="00907CA1">
        <w:rPr>
          <w:rFonts w:ascii="Times New Roman" w:eastAsia="Times New Roman" w:hAnsi="Times New Roman" w:cs="Traditional Arabic"/>
          <w:caps/>
          <w:sz w:val="36"/>
          <w:szCs w:val="36"/>
          <w:rtl/>
        </w:rPr>
        <w:t xml:space="preserve"> الفر</w:t>
      </w:r>
      <w:r w:rsidR="003F5300" w:rsidRPr="00907CA1">
        <w:rPr>
          <w:rFonts w:ascii="Times New Roman" w:eastAsia="Times New Roman" w:hAnsi="Times New Roman" w:cs="Traditional Arabic" w:hint="cs"/>
          <w:caps/>
          <w:sz w:val="36"/>
          <w:szCs w:val="36"/>
          <w:rtl/>
        </w:rPr>
        <w:t>ّ</w:t>
      </w:r>
      <w:r w:rsidR="00FD229A" w:rsidRPr="00907CA1">
        <w:rPr>
          <w:rFonts w:ascii="Times New Roman" w:eastAsia="Times New Roman" w:hAnsi="Times New Roman" w:cs="Traditional Arabic"/>
          <w:caps/>
          <w:sz w:val="36"/>
          <w:szCs w:val="36"/>
          <w:rtl/>
        </w:rPr>
        <w:t>اء: هو: بالفتح</w:t>
      </w:r>
      <w:r w:rsidR="003F5300" w:rsidRPr="00907CA1">
        <w:rPr>
          <w:rFonts w:ascii="Times New Roman" w:eastAsia="Times New Roman" w:hAnsi="Times New Roman" w:cs="Traditional Arabic" w:hint="cs"/>
          <w:caps/>
          <w:sz w:val="36"/>
          <w:szCs w:val="36"/>
          <w:rtl/>
        </w:rPr>
        <w:t>:</w:t>
      </w:r>
      <w:r w:rsidR="00FD229A" w:rsidRPr="00907CA1">
        <w:rPr>
          <w:rFonts w:ascii="Times New Roman" w:eastAsia="Times New Roman" w:hAnsi="Times New Roman" w:cs="Traditional Arabic"/>
          <w:caps/>
          <w:sz w:val="36"/>
          <w:szCs w:val="36"/>
          <w:rtl/>
        </w:rPr>
        <w:t xml:space="preserve"> الجرح، وبالضم</w:t>
      </w:r>
      <w:r w:rsidR="003F5300" w:rsidRPr="00907CA1">
        <w:rPr>
          <w:rFonts w:ascii="Times New Roman" w:eastAsia="Times New Roman" w:hAnsi="Times New Roman" w:cs="Traditional Arabic" w:hint="cs"/>
          <w:caps/>
          <w:sz w:val="36"/>
          <w:szCs w:val="36"/>
          <w:rtl/>
        </w:rPr>
        <w:t>ّ:</w:t>
      </w:r>
      <w:r w:rsidR="00FD229A" w:rsidRPr="00907CA1">
        <w:rPr>
          <w:rFonts w:ascii="Times New Roman" w:eastAsia="Times New Roman" w:hAnsi="Times New Roman" w:cs="Traditional Arabic"/>
          <w:caps/>
          <w:sz w:val="36"/>
          <w:szCs w:val="36"/>
          <w:rtl/>
        </w:rPr>
        <w:t xml:space="preserve"> ألمه.</w:t>
      </w:r>
      <w:r w:rsidR="003F5300" w:rsidRPr="00907CA1">
        <w:rPr>
          <w:rFonts w:ascii="Times New Roman" w:eastAsia="Times New Roman" w:hAnsi="Times New Roman" w:cs="Traditional Arabic" w:hint="cs"/>
          <w:caps/>
          <w:sz w:val="36"/>
          <w:szCs w:val="36"/>
          <w:rtl/>
        </w:rPr>
        <w:t xml:space="preserve"> </w:t>
      </w:r>
      <w:proofErr w:type="spellStart"/>
      <w:r w:rsidR="003F5300" w:rsidRPr="00907CA1">
        <w:rPr>
          <w:rFonts w:ascii="Times New Roman" w:eastAsia="Times New Roman" w:hAnsi="Times New Roman" w:cs="Traditional Arabic" w:hint="cs"/>
          <w:caps/>
          <w:sz w:val="36"/>
          <w:szCs w:val="36"/>
          <w:rtl/>
        </w:rPr>
        <w:t>ا.ه</w:t>
      </w:r>
      <w:proofErr w:type="spellEnd"/>
      <w:r w:rsidR="003F5300" w:rsidRPr="00907CA1">
        <w:rPr>
          <w:rFonts w:ascii="Times New Roman" w:eastAsia="Times New Roman" w:hAnsi="Times New Roman" w:cs="Traditional Arabic" w:hint="cs"/>
          <w:caps/>
          <w:sz w:val="36"/>
          <w:szCs w:val="36"/>
          <w:rtl/>
        </w:rPr>
        <w:t>ـ.</w:t>
      </w:r>
    </w:p>
    <w:p w14:paraId="5B14838F" w14:textId="77777777" w:rsidR="008F6C14" w:rsidRPr="00907CA1" w:rsidRDefault="008F6C14" w:rsidP="008F6C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لِلَّذِينَ أَحْسَنُوا مِنْهُمْ</w:t>
      </w:r>
      <w:r w:rsidRPr="00907CA1">
        <w:rPr>
          <w:rFonts w:ascii="Times New Roman" w:eastAsia="Times New Roman" w:hAnsi="Times New Roman" w:cs="Traditional Arabic" w:hint="cs"/>
          <w:caps/>
          <w:sz w:val="36"/>
          <w:szCs w:val="36"/>
          <w:rtl/>
        </w:rPr>
        <w:t>} بطاعةِ رسولِ الله صلى الله عليه وسلم وإجابتهِ إلى الغزو،</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وَاتَّقَوْا</w:t>
      </w:r>
      <w:r w:rsidRPr="00907CA1">
        <w:rPr>
          <w:rFonts w:ascii="Times New Roman" w:eastAsia="Times New Roman" w:hAnsi="Times New Roman" w:cs="Traditional Arabic" w:hint="cs"/>
          <w:caps/>
          <w:sz w:val="36"/>
          <w:szCs w:val="36"/>
          <w:rtl/>
        </w:rPr>
        <w:t>} معصيته،</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أَجْرٌ عَظِيمٌ</w:t>
      </w:r>
      <w:r w:rsidRPr="00907CA1">
        <w:rPr>
          <w:rFonts w:ascii="Times New Roman" w:eastAsia="Times New Roman" w:hAnsi="Times New Roman" w:cs="Traditional Arabic" w:hint="cs"/>
          <w:caps/>
          <w:sz w:val="36"/>
          <w:szCs w:val="36"/>
          <w:rtl/>
        </w:rPr>
        <w:t>}.</w:t>
      </w:r>
      <w:r w:rsidR="00B46269"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hint="cs"/>
          <w:caps/>
          <w:sz w:val="36"/>
          <w:szCs w:val="36"/>
          <w:rtl/>
        </w:rPr>
        <w:t>البغوي).</w:t>
      </w:r>
    </w:p>
    <w:p w14:paraId="3D07E349" w14:textId="77777777" w:rsidR="00193FC3" w:rsidRPr="00907CA1" w:rsidRDefault="00193FC3" w:rsidP="008F6C14">
      <w:pPr>
        <w:spacing w:after="0" w:line="240" w:lineRule="auto"/>
        <w:jc w:val="both"/>
        <w:rPr>
          <w:rFonts w:ascii="Times New Roman" w:eastAsia="Times New Roman" w:hAnsi="Times New Roman" w:cs="Traditional Arabic"/>
          <w:caps/>
          <w:sz w:val="36"/>
          <w:szCs w:val="36"/>
          <w:rtl/>
        </w:rPr>
      </w:pPr>
    </w:p>
    <w:p w14:paraId="72A7354B" w14:textId="77777777" w:rsidR="00193FC3" w:rsidRPr="00907CA1" w:rsidRDefault="00193FC3" w:rsidP="008F6C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173- </w:t>
      </w:r>
      <w:r w:rsidR="00103260" w:rsidRPr="00907CA1">
        <w:rPr>
          <w:rFonts w:ascii="Times New Roman" w:eastAsia="Times New Roman" w:hAnsi="Times New Roman" w:cs="Traditional Arabic"/>
          <w:caps/>
          <w:sz w:val="36"/>
          <w:szCs w:val="36"/>
          <w:rtl/>
        </w:rPr>
        <w:t>{</w:t>
      </w:r>
      <w:r w:rsidR="00103260" w:rsidRPr="00907CA1">
        <w:rPr>
          <w:rFonts w:ascii="Times New Roman" w:eastAsia="Times New Roman" w:hAnsi="Times New Roman" w:cs="Traditional Arabic"/>
          <w:b/>
          <w:bCs/>
          <w:caps/>
          <w:sz w:val="36"/>
          <w:szCs w:val="36"/>
          <w:rtl/>
        </w:rPr>
        <w:t xml:space="preserve">الَّذِينَ قَالَ لَهُمُ النَّاسُ إِنَّ النَّاسَ قَدْ جَمَعُواْ لَكُمْ </w:t>
      </w:r>
      <w:r w:rsidR="00103260" w:rsidRPr="00907CA1">
        <w:rPr>
          <w:rFonts w:ascii="Times New Roman" w:eastAsia="Times New Roman" w:hAnsi="Times New Roman" w:cs="Traditional Arabic"/>
          <w:b/>
          <w:bCs/>
          <w:caps/>
          <w:sz w:val="36"/>
          <w:szCs w:val="36"/>
          <w:u w:val="single"/>
          <w:rtl/>
        </w:rPr>
        <w:t>فَاخْشَوْهُمْ</w:t>
      </w:r>
      <w:r w:rsidR="00EF6C40" w:rsidRPr="00907CA1">
        <w:rPr>
          <w:rFonts w:ascii="Times New Roman" w:eastAsia="Times New Roman" w:hAnsi="Times New Roman" w:cs="Traditional Arabic" w:hint="cs"/>
          <w:caps/>
          <w:sz w:val="36"/>
          <w:szCs w:val="36"/>
          <w:rtl/>
        </w:rPr>
        <w:t>}.</w:t>
      </w:r>
    </w:p>
    <w:p w14:paraId="13B46CEB" w14:textId="77777777" w:rsidR="00193FC3" w:rsidRPr="00907CA1" w:rsidRDefault="00193FC3" w:rsidP="00193FC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فخافوهم</w:t>
      </w:r>
      <w:r w:rsidR="00EF6C40" w:rsidRPr="00907CA1">
        <w:rPr>
          <w:rFonts w:ascii="Times New Roman" w:eastAsia="Times New Roman" w:hAnsi="Times New Roman" w:cs="Traditional Arabic"/>
          <w:caps/>
          <w:sz w:val="36"/>
          <w:szCs w:val="36"/>
          <w:rtl/>
        </w:rPr>
        <w:t xml:space="preserve"> واحذروهم، فإنه لا طاقة</w:t>
      </w:r>
      <w:r w:rsidR="00EF6C40" w:rsidRPr="00907CA1">
        <w:rPr>
          <w:rFonts w:ascii="Times New Roman" w:eastAsia="Times New Roman" w:hAnsi="Times New Roman" w:cs="Traditional Arabic" w:hint="cs"/>
          <w:caps/>
          <w:sz w:val="36"/>
          <w:szCs w:val="36"/>
          <w:rtl/>
        </w:rPr>
        <w:t>َ</w:t>
      </w:r>
      <w:r w:rsidR="00EF6C40" w:rsidRPr="00907CA1">
        <w:rPr>
          <w:rFonts w:ascii="Times New Roman" w:eastAsia="Times New Roman" w:hAnsi="Times New Roman" w:cs="Traditional Arabic"/>
          <w:caps/>
          <w:sz w:val="36"/>
          <w:szCs w:val="36"/>
          <w:rtl/>
        </w:rPr>
        <w:t xml:space="preserve"> لكم بهم</w:t>
      </w:r>
      <w:r w:rsidR="00EF6C40" w:rsidRPr="00907CA1">
        <w:rPr>
          <w:rFonts w:ascii="Times New Roman" w:eastAsia="Times New Roman" w:hAnsi="Times New Roman" w:cs="Traditional Arabic" w:hint="cs"/>
          <w:caps/>
          <w:sz w:val="36"/>
          <w:szCs w:val="36"/>
          <w:rtl/>
        </w:rPr>
        <w:t>. (البغوي).</w:t>
      </w:r>
    </w:p>
    <w:p w14:paraId="0BC331CA" w14:textId="77777777" w:rsidR="008F6C14" w:rsidRPr="00907CA1" w:rsidRDefault="008F6C14" w:rsidP="00D72FBE">
      <w:pPr>
        <w:spacing w:after="0" w:line="240" w:lineRule="auto"/>
        <w:jc w:val="both"/>
        <w:rPr>
          <w:rFonts w:ascii="Times New Roman" w:eastAsia="Times New Roman" w:hAnsi="Times New Roman" w:cs="Traditional Arabic"/>
          <w:caps/>
          <w:sz w:val="36"/>
          <w:szCs w:val="36"/>
          <w:rtl/>
        </w:rPr>
      </w:pPr>
    </w:p>
    <w:p w14:paraId="5A59D19F" w14:textId="77777777" w:rsidR="00C273F9" w:rsidRPr="00907CA1" w:rsidRDefault="00C273F9" w:rsidP="00234A29">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176- {</w:t>
      </w:r>
      <w:r w:rsidRPr="00907CA1">
        <w:rPr>
          <w:rFonts w:ascii="Traditional Arabic" w:eastAsia="Times New Roman" w:hAnsi="Traditional Arabic" w:cs="Traditional Arabic"/>
          <w:b/>
          <w:bCs/>
          <w:color w:val="000000"/>
          <w:sz w:val="36"/>
          <w:szCs w:val="36"/>
          <w:rtl/>
          <w:lang w:eastAsia="ar-SA"/>
        </w:rPr>
        <w:t xml:space="preserve">وَلَا يَحْزُنْكَ الَّذِينَ </w:t>
      </w:r>
      <w:r w:rsidRPr="00907CA1">
        <w:rPr>
          <w:rFonts w:ascii="Traditional Arabic" w:eastAsia="Times New Roman" w:hAnsi="Traditional Arabic" w:cs="Traditional Arabic"/>
          <w:b/>
          <w:bCs/>
          <w:color w:val="000000"/>
          <w:sz w:val="36"/>
          <w:szCs w:val="36"/>
          <w:u w:val="single"/>
          <w:rtl/>
          <w:lang w:eastAsia="ar-SA"/>
        </w:rPr>
        <w:t>يُسَارِعُونَ</w:t>
      </w:r>
      <w:r w:rsidRPr="00907CA1">
        <w:rPr>
          <w:rFonts w:ascii="Traditional Arabic" w:eastAsia="Times New Roman" w:hAnsi="Traditional Arabic" w:cs="Traditional Arabic"/>
          <w:b/>
          <w:bCs/>
          <w:color w:val="000000"/>
          <w:sz w:val="36"/>
          <w:szCs w:val="36"/>
          <w:rtl/>
          <w:lang w:eastAsia="ar-SA"/>
        </w:rPr>
        <w:t xml:space="preserve"> فِي الْكُفْرِ إِنَّهُمْ لَنْ يَضُرُّوا اللَّهَ شَيْئًا</w:t>
      </w:r>
      <w:r w:rsidRPr="00907CA1">
        <w:rPr>
          <w:rFonts w:ascii="Times New Roman" w:eastAsia="Times New Roman" w:hAnsi="Times New Roman" w:cs="Traditional Arabic" w:hint="cs"/>
          <w:sz w:val="36"/>
          <w:szCs w:val="36"/>
          <w:rtl/>
        </w:rPr>
        <w:t>}.</w:t>
      </w:r>
    </w:p>
    <w:p w14:paraId="42CBA64A" w14:textId="77777777" w:rsidR="00490614" w:rsidRPr="00907CA1" w:rsidRDefault="003B48CA" w:rsidP="003B48C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المسارعة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الكفر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هي المبادرة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أقواله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وأفعاله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والجد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ذلك</w:t>
      </w:r>
      <w:r w:rsidRPr="00907CA1">
        <w:rPr>
          <w:rFonts w:ascii="Times New Roman" w:eastAsia="Times New Roman" w:hAnsi="Times New Roman" w:cs="Traditional Arabic" w:hint="cs"/>
          <w:caps/>
          <w:sz w:val="36"/>
          <w:szCs w:val="36"/>
          <w:rtl/>
        </w:rPr>
        <w:t>. (ابن عطية).</w:t>
      </w:r>
    </w:p>
    <w:p w14:paraId="19B74372" w14:textId="77777777" w:rsidR="004276AA" w:rsidRPr="00907CA1" w:rsidRDefault="004276AA" w:rsidP="003B48CA">
      <w:pPr>
        <w:spacing w:after="0" w:line="240" w:lineRule="auto"/>
        <w:jc w:val="both"/>
        <w:rPr>
          <w:rFonts w:ascii="Times New Roman" w:eastAsia="Times New Roman" w:hAnsi="Times New Roman" w:cs="Traditional Arabic"/>
          <w:caps/>
          <w:sz w:val="36"/>
          <w:szCs w:val="36"/>
          <w:rtl/>
        </w:rPr>
      </w:pPr>
    </w:p>
    <w:p w14:paraId="26A328BC" w14:textId="77777777" w:rsidR="004276AA" w:rsidRPr="00907CA1" w:rsidRDefault="004276AA" w:rsidP="004276A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177- {</w:t>
      </w:r>
      <w:r w:rsidRPr="00907CA1">
        <w:rPr>
          <w:rFonts w:ascii="Times New Roman" w:eastAsia="Times New Roman" w:hAnsi="Times New Roman" w:cs="Traditional Arabic"/>
          <w:b/>
          <w:bCs/>
          <w:caps/>
          <w:sz w:val="36"/>
          <w:szCs w:val="36"/>
          <w:rtl/>
        </w:rPr>
        <w:t xml:space="preserve">إِنَّ الَّذِينَ اشْتَرَوُا الْكُفْرَ بِالْإِيمَانِ </w:t>
      </w:r>
      <w:r w:rsidRPr="00907CA1">
        <w:rPr>
          <w:rFonts w:ascii="Times New Roman" w:eastAsia="Times New Roman" w:hAnsi="Times New Roman" w:cs="Traditional Arabic"/>
          <w:b/>
          <w:bCs/>
          <w:caps/>
          <w:sz w:val="36"/>
          <w:szCs w:val="36"/>
          <w:u w:val="single"/>
          <w:rtl/>
        </w:rPr>
        <w:t>لَنْ يَضُرُّوا اللَّهَ شَيْئًا وَلَهُمْ عَذَابٌ أَلِيمٌ</w:t>
      </w:r>
      <w:r w:rsidRPr="00907CA1">
        <w:rPr>
          <w:rFonts w:ascii="Times New Roman" w:eastAsia="Times New Roman" w:hAnsi="Times New Roman" w:cs="Traditional Arabic" w:hint="cs"/>
          <w:caps/>
          <w:sz w:val="36"/>
          <w:szCs w:val="36"/>
          <w:rtl/>
        </w:rPr>
        <w:t>}.</w:t>
      </w:r>
    </w:p>
    <w:p w14:paraId="5C5E703D" w14:textId="77777777" w:rsidR="005E0E91" w:rsidRPr="00907CA1" w:rsidRDefault="005E0E91" w:rsidP="00234A2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لَنْ يَضُرُّوا اللَّهَ شَيْئًا</w:t>
      </w:r>
      <w:r w:rsidRPr="00907CA1">
        <w:rPr>
          <w:rFonts w:ascii="Times New Roman" w:eastAsia="Times New Roman" w:hAnsi="Times New Roman" w:cs="Traditional Arabic" w:hint="cs"/>
          <w:caps/>
          <w:sz w:val="36"/>
          <w:szCs w:val="36"/>
          <w:rtl/>
        </w:rPr>
        <w:t>}</w:t>
      </w:r>
      <w:r w:rsidR="00867867" w:rsidRPr="00907CA1">
        <w:rPr>
          <w:rFonts w:ascii="Times New Roman" w:eastAsia="Times New Roman" w:hAnsi="Times New Roman" w:cs="Traditional Arabic" w:hint="cs"/>
          <w:caps/>
          <w:sz w:val="36"/>
          <w:szCs w:val="36"/>
          <w:rtl/>
        </w:rPr>
        <w:t xml:space="preserve"> قالَ رحمَهُ الله: "معناهُ كالأول، وهو للتأكيدِ لما تقدَّمه". </w:t>
      </w:r>
      <w:r w:rsidR="00234A29" w:rsidRPr="00907CA1">
        <w:rPr>
          <w:rFonts w:ascii="Times New Roman" w:eastAsia="Times New Roman" w:hAnsi="Times New Roman" w:cs="Traditional Arabic" w:hint="cs"/>
          <w:caps/>
          <w:sz w:val="36"/>
          <w:szCs w:val="36"/>
          <w:rtl/>
        </w:rPr>
        <w:t xml:space="preserve">ويعني في الآيةِ التي تسبقها، وقد قال: </w:t>
      </w:r>
      <w:r w:rsidR="00234A29" w:rsidRPr="00907CA1">
        <w:rPr>
          <w:rFonts w:ascii="Times New Roman" w:eastAsia="Times New Roman" w:hAnsi="Times New Roman" w:cs="Traditional Arabic"/>
          <w:caps/>
          <w:sz w:val="36"/>
          <w:szCs w:val="36"/>
          <w:rtl/>
        </w:rPr>
        <w:t>المعنى: أن كفر</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هم لا ينقص</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من ملك</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الله سبحانه</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شيئاً، وقيل</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المراد: لن يضر</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وا أولياءه، ويحتمل</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أن ي</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راد</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لن يضر</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وا دين</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ه</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الذي شرع</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ه</w:t>
      </w:r>
      <w:r w:rsidR="00573EC1"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لعباده، و</w:t>
      </w:r>
      <w:r w:rsidR="00A17348"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ش</w:t>
      </w:r>
      <w:r w:rsidR="00A17348"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ي</w:t>
      </w:r>
      <w:r w:rsidR="00A17348"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ئ</w:t>
      </w:r>
      <w:r w:rsidR="00A17348"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ا</w:t>
      </w:r>
      <w:r w:rsidR="00A17348"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منصوب</w:t>
      </w:r>
      <w:r w:rsidR="00A17348"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على المصدرية: أي: شيئاً من الضرر، وقيل: منصوب</w:t>
      </w:r>
      <w:r w:rsidR="00A17348"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بنزع</w:t>
      </w:r>
      <w:r w:rsidR="00A17348"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الخافض: أي</w:t>
      </w:r>
      <w:r w:rsidR="00A17348" w:rsidRPr="00907CA1">
        <w:rPr>
          <w:rFonts w:ascii="Times New Roman" w:eastAsia="Times New Roman" w:hAnsi="Times New Roman" w:cs="Traditional Arabic" w:hint="cs"/>
          <w:caps/>
          <w:sz w:val="36"/>
          <w:szCs w:val="36"/>
          <w:rtl/>
        </w:rPr>
        <w:t>:</w:t>
      </w:r>
      <w:r w:rsidR="00234A29" w:rsidRPr="00907CA1">
        <w:rPr>
          <w:rFonts w:ascii="Times New Roman" w:eastAsia="Times New Roman" w:hAnsi="Times New Roman" w:cs="Traditional Arabic"/>
          <w:caps/>
          <w:sz w:val="36"/>
          <w:szCs w:val="36"/>
          <w:rtl/>
        </w:rPr>
        <w:t xml:space="preserve"> بشيء.</w:t>
      </w:r>
      <w:r w:rsidR="00A17348" w:rsidRPr="00907CA1">
        <w:rPr>
          <w:rFonts w:ascii="Times New Roman" w:eastAsia="Times New Roman" w:hAnsi="Times New Roman" w:cs="Traditional Arabic" w:hint="cs"/>
          <w:caps/>
          <w:sz w:val="36"/>
          <w:szCs w:val="36"/>
          <w:rtl/>
        </w:rPr>
        <w:t xml:space="preserve"> </w:t>
      </w:r>
      <w:proofErr w:type="spellStart"/>
      <w:r w:rsidR="00A17348" w:rsidRPr="00907CA1">
        <w:rPr>
          <w:rFonts w:ascii="Times New Roman" w:eastAsia="Times New Roman" w:hAnsi="Times New Roman" w:cs="Traditional Arabic" w:hint="cs"/>
          <w:caps/>
          <w:sz w:val="36"/>
          <w:szCs w:val="36"/>
          <w:rtl/>
        </w:rPr>
        <w:t>ا.ه</w:t>
      </w:r>
      <w:proofErr w:type="spellEnd"/>
      <w:r w:rsidR="00A17348" w:rsidRPr="00907CA1">
        <w:rPr>
          <w:rFonts w:ascii="Times New Roman" w:eastAsia="Times New Roman" w:hAnsi="Times New Roman" w:cs="Traditional Arabic" w:hint="cs"/>
          <w:caps/>
          <w:sz w:val="36"/>
          <w:szCs w:val="36"/>
          <w:rtl/>
        </w:rPr>
        <w:t>ـ.</w:t>
      </w:r>
    </w:p>
    <w:p w14:paraId="2E04B9FD" w14:textId="77777777" w:rsidR="004276AA" w:rsidRPr="00907CA1" w:rsidRDefault="00D70993" w:rsidP="000B604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وتفسيرها عند الإمامِ الطبري مع ما بقيَ من الآية: </w:t>
      </w:r>
      <w:r w:rsidR="004276AA" w:rsidRPr="00907CA1">
        <w:rPr>
          <w:rFonts w:ascii="Times New Roman" w:eastAsia="Times New Roman" w:hAnsi="Times New Roman" w:cs="Traditional Arabic"/>
          <w:caps/>
          <w:sz w:val="36"/>
          <w:szCs w:val="36"/>
          <w:rtl/>
        </w:rPr>
        <w:t>لن يضرّوا الله بكفرهم وارتدادهم عن إي</w:t>
      </w:r>
      <w:r w:rsidR="004276AA" w:rsidRPr="00907CA1">
        <w:rPr>
          <w:rFonts w:ascii="Times New Roman" w:eastAsia="Times New Roman" w:hAnsi="Times New Roman" w:cs="Traditional Arabic" w:hint="cs"/>
          <w:caps/>
          <w:sz w:val="36"/>
          <w:szCs w:val="36"/>
          <w:rtl/>
        </w:rPr>
        <w:t>م</w:t>
      </w:r>
      <w:r w:rsidR="004276AA" w:rsidRPr="00907CA1">
        <w:rPr>
          <w:rFonts w:ascii="Times New Roman" w:eastAsia="Times New Roman" w:hAnsi="Times New Roman" w:cs="Traditional Arabic"/>
          <w:caps/>
          <w:sz w:val="36"/>
          <w:szCs w:val="36"/>
          <w:rtl/>
        </w:rPr>
        <w:t>انهم شيئاً، بل إنما يضرّ</w:t>
      </w:r>
      <w:r w:rsidR="004276AA" w:rsidRPr="00907CA1">
        <w:rPr>
          <w:rFonts w:ascii="Times New Roman" w:eastAsia="Times New Roman" w:hAnsi="Times New Roman" w:cs="Traditional Arabic" w:hint="cs"/>
          <w:caps/>
          <w:sz w:val="36"/>
          <w:szCs w:val="36"/>
          <w:rtl/>
        </w:rPr>
        <w:t>ُ</w:t>
      </w:r>
      <w:r w:rsidR="004276AA" w:rsidRPr="00907CA1">
        <w:rPr>
          <w:rFonts w:ascii="Times New Roman" w:eastAsia="Times New Roman" w:hAnsi="Times New Roman" w:cs="Traditional Arabic"/>
          <w:caps/>
          <w:sz w:val="36"/>
          <w:szCs w:val="36"/>
          <w:rtl/>
        </w:rPr>
        <w:t>ون بذلك أنفس</w:t>
      </w:r>
      <w:r w:rsidR="004276AA" w:rsidRPr="00907CA1">
        <w:rPr>
          <w:rFonts w:ascii="Times New Roman" w:eastAsia="Times New Roman" w:hAnsi="Times New Roman" w:cs="Traditional Arabic" w:hint="cs"/>
          <w:caps/>
          <w:sz w:val="36"/>
          <w:szCs w:val="36"/>
          <w:rtl/>
        </w:rPr>
        <w:t>َ</w:t>
      </w:r>
      <w:r w:rsidR="004276AA" w:rsidRPr="00907CA1">
        <w:rPr>
          <w:rFonts w:ascii="Times New Roman" w:eastAsia="Times New Roman" w:hAnsi="Times New Roman" w:cs="Traditional Arabic"/>
          <w:caps/>
          <w:sz w:val="36"/>
          <w:szCs w:val="36"/>
          <w:rtl/>
        </w:rPr>
        <w:t>هم بإيجابهم بذلك لها من عقاب</w:t>
      </w:r>
      <w:r w:rsidR="004276AA" w:rsidRPr="00907CA1">
        <w:rPr>
          <w:rFonts w:ascii="Times New Roman" w:eastAsia="Times New Roman" w:hAnsi="Times New Roman" w:cs="Traditional Arabic" w:hint="cs"/>
          <w:caps/>
          <w:sz w:val="36"/>
          <w:szCs w:val="36"/>
          <w:rtl/>
        </w:rPr>
        <w:t>ِ</w:t>
      </w:r>
      <w:r w:rsidR="004276AA" w:rsidRPr="00907CA1">
        <w:rPr>
          <w:rFonts w:ascii="Times New Roman" w:eastAsia="Times New Roman" w:hAnsi="Times New Roman" w:cs="Traditional Arabic"/>
          <w:caps/>
          <w:sz w:val="36"/>
          <w:szCs w:val="36"/>
          <w:rtl/>
        </w:rPr>
        <w:t xml:space="preserve"> الله ما لا ق</w:t>
      </w:r>
      <w:r w:rsidR="004276AA" w:rsidRPr="00907CA1">
        <w:rPr>
          <w:rFonts w:ascii="Times New Roman" w:eastAsia="Times New Roman" w:hAnsi="Times New Roman" w:cs="Traditional Arabic" w:hint="cs"/>
          <w:caps/>
          <w:sz w:val="36"/>
          <w:szCs w:val="36"/>
          <w:rtl/>
        </w:rPr>
        <w:t>ِ</w:t>
      </w:r>
      <w:r w:rsidR="004276AA" w:rsidRPr="00907CA1">
        <w:rPr>
          <w:rFonts w:ascii="Times New Roman" w:eastAsia="Times New Roman" w:hAnsi="Times New Roman" w:cs="Traditional Arabic"/>
          <w:caps/>
          <w:sz w:val="36"/>
          <w:szCs w:val="36"/>
          <w:rtl/>
        </w:rPr>
        <w:t>بل</w:t>
      </w:r>
      <w:r w:rsidR="004276AA" w:rsidRPr="00907CA1">
        <w:rPr>
          <w:rFonts w:ascii="Times New Roman" w:eastAsia="Times New Roman" w:hAnsi="Times New Roman" w:cs="Traditional Arabic" w:hint="cs"/>
          <w:caps/>
          <w:sz w:val="36"/>
          <w:szCs w:val="36"/>
          <w:rtl/>
        </w:rPr>
        <w:t>َ</w:t>
      </w:r>
      <w:r w:rsidR="004276AA" w:rsidRPr="00907CA1">
        <w:rPr>
          <w:rFonts w:ascii="Times New Roman" w:eastAsia="Times New Roman" w:hAnsi="Times New Roman" w:cs="Traditional Arabic"/>
          <w:caps/>
          <w:sz w:val="36"/>
          <w:szCs w:val="36"/>
          <w:rtl/>
        </w:rPr>
        <w:t xml:space="preserve"> لها به.</w:t>
      </w:r>
      <w:r w:rsidR="004276AA" w:rsidRPr="00907CA1">
        <w:rPr>
          <w:rFonts w:ascii="Times New Roman" w:eastAsia="Times New Roman" w:hAnsi="Times New Roman" w:cs="Traditional Arabic" w:hint="cs"/>
          <w:caps/>
          <w:sz w:val="36"/>
          <w:szCs w:val="36"/>
          <w:rtl/>
        </w:rPr>
        <w:t xml:space="preserve"> </w:t>
      </w:r>
    </w:p>
    <w:p w14:paraId="065FF2FC" w14:textId="77777777" w:rsidR="00852798" w:rsidRPr="00907CA1" w:rsidRDefault="00852798" w:rsidP="000B604A">
      <w:pPr>
        <w:spacing w:after="0" w:line="240" w:lineRule="auto"/>
        <w:jc w:val="both"/>
        <w:rPr>
          <w:rFonts w:ascii="Times New Roman" w:eastAsia="Times New Roman" w:hAnsi="Times New Roman" w:cs="Traditional Arabic"/>
          <w:caps/>
          <w:sz w:val="36"/>
          <w:szCs w:val="36"/>
          <w:rtl/>
        </w:rPr>
      </w:pPr>
    </w:p>
    <w:p w14:paraId="29F95962" w14:textId="77777777" w:rsidR="00852798" w:rsidRPr="00907CA1" w:rsidRDefault="00852798" w:rsidP="0085279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178- {</w:t>
      </w:r>
      <w:r w:rsidRPr="00907CA1">
        <w:rPr>
          <w:rFonts w:ascii="Times New Roman" w:eastAsia="Times New Roman" w:hAnsi="Times New Roman" w:cs="Traditional Arabic"/>
          <w:b/>
          <w:bCs/>
          <w:caps/>
          <w:sz w:val="36"/>
          <w:szCs w:val="36"/>
          <w:rtl/>
        </w:rPr>
        <w:t xml:space="preserve">وَلَا يَحْسَبَنَّ الَّذِينَ كَفَرُوا أَنَّمَا </w:t>
      </w:r>
      <w:r w:rsidRPr="00907CA1">
        <w:rPr>
          <w:rFonts w:ascii="Times New Roman" w:eastAsia="Times New Roman" w:hAnsi="Times New Roman" w:cs="Traditional Arabic"/>
          <w:b/>
          <w:bCs/>
          <w:caps/>
          <w:sz w:val="36"/>
          <w:szCs w:val="36"/>
          <w:u w:val="single"/>
          <w:rtl/>
        </w:rPr>
        <w:t>نُمْلِي لَهُمْ</w:t>
      </w:r>
      <w:r w:rsidRPr="00907CA1">
        <w:rPr>
          <w:rFonts w:ascii="Times New Roman" w:eastAsia="Times New Roman" w:hAnsi="Times New Roman" w:cs="Traditional Arabic"/>
          <w:b/>
          <w:bCs/>
          <w:caps/>
          <w:sz w:val="36"/>
          <w:szCs w:val="36"/>
          <w:rtl/>
        </w:rPr>
        <w:t xml:space="preserve"> خَيْرٌ لِأَنْفُسِهِمْ إِنَّمَا </w:t>
      </w:r>
      <w:r w:rsidRPr="00907CA1">
        <w:rPr>
          <w:rFonts w:ascii="Times New Roman" w:eastAsia="Times New Roman" w:hAnsi="Times New Roman" w:cs="Traditional Arabic"/>
          <w:b/>
          <w:bCs/>
          <w:caps/>
          <w:sz w:val="36"/>
          <w:szCs w:val="36"/>
          <w:u w:val="single"/>
          <w:rtl/>
        </w:rPr>
        <w:t>نُمْلِي لَهُمْ</w:t>
      </w:r>
      <w:r w:rsidRPr="00907CA1">
        <w:rPr>
          <w:rFonts w:ascii="Times New Roman" w:eastAsia="Times New Roman" w:hAnsi="Times New Roman" w:cs="Traditional Arabic"/>
          <w:b/>
          <w:bCs/>
          <w:caps/>
          <w:sz w:val="36"/>
          <w:szCs w:val="36"/>
          <w:rtl/>
        </w:rPr>
        <w:t xml:space="preserve"> لِيَزْدَادُوا إِثْمًا </w:t>
      </w:r>
      <w:r w:rsidRPr="00907CA1">
        <w:rPr>
          <w:rFonts w:ascii="Times New Roman" w:eastAsia="Times New Roman" w:hAnsi="Times New Roman" w:cs="Traditional Arabic"/>
          <w:b/>
          <w:bCs/>
          <w:caps/>
          <w:sz w:val="36"/>
          <w:szCs w:val="36"/>
          <w:u w:val="single"/>
          <w:rtl/>
        </w:rPr>
        <w:t>وَلَهُمْ عَذَابٌ مُهِينٌ</w:t>
      </w:r>
      <w:r w:rsidRPr="00907CA1">
        <w:rPr>
          <w:rFonts w:ascii="Times New Roman" w:eastAsia="Times New Roman" w:hAnsi="Times New Roman" w:cs="Traditional Arabic" w:hint="cs"/>
          <w:caps/>
          <w:sz w:val="36"/>
          <w:szCs w:val="36"/>
          <w:rtl/>
        </w:rPr>
        <w:t>}.</w:t>
      </w:r>
    </w:p>
    <w:p w14:paraId="5DE6C20B" w14:textId="77777777" w:rsidR="00852798" w:rsidRPr="00907CA1" w:rsidRDefault="00DE15D7" w:rsidP="00DE15D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نُمْلِي لَهُمْ</w:t>
      </w:r>
      <w:r w:rsidRPr="00907CA1">
        <w:rPr>
          <w:rFonts w:ascii="Times New Roman" w:eastAsia="Times New Roman" w:hAnsi="Times New Roman" w:cs="Traditional Arabic" w:hint="cs"/>
          <w:caps/>
          <w:sz w:val="36"/>
          <w:szCs w:val="36"/>
          <w:rtl/>
        </w:rPr>
        <w:t xml:space="preserve">} </w:t>
      </w:r>
      <w:r w:rsidR="00852798" w:rsidRPr="00907CA1">
        <w:rPr>
          <w:rFonts w:ascii="Times New Roman" w:eastAsia="Times New Roman" w:hAnsi="Times New Roman" w:cs="Traditional Arabic"/>
          <w:caps/>
          <w:sz w:val="36"/>
          <w:szCs w:val="36"/>
          <w:rtl/>
        </w:rPr>
        <w:t>يعن</w:t>
      </w:r>
      <w:r w:rsidR="008D620D" w:rsidRPr="00907CA1">
        <w:rPr>
          <w:rFonts w:ascii="Times New Roman" w:eastAsia="Times New Roman" w:hAnsi="Times New Roman" w:cs="Traditional Arabic"/>
          <w:caps/>
          <w:sz w:val="36"/>
          <w:szCs w:val="36"/>
          <w:rtl/>
        </w:rPr>
        <w:t>ي ب</w:t>
      </w:r>
      <w:r w:rsidR="00852798" w:rsidRPr="00907CA1">
        <w:rPr>
          <w:rFonts w:ascii="Times New Roman" w:eastAsia="Times New Roman" w:hAnsi="Times New Roman" w:cs="Traditional Arabic"/>
          <w:caps/>
          <w:sz w:val="36"/>
          <w:szCs w:val="36"/>
          <w:rtl/>
        </w:rPr>
        <w:t>الإملاء: الإطالة</w:t>
      </w:r>
      <w:r w:rsidR="0085279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w:t>
      </w:r>
      <w:r w:rsidR="00852798" w:rsidRPr="00907CA1">
        <w:rPr>
          <w:rFonts w:ascii="Times New Roman" w:eastAsia="Times New Roman" w:hAnsi="Times New Roman" w:cs="Traditional Arabic"/>
          <w:caps/>
          <w:sz w:val="36"/>
          <w:szCs w:val="36"/>
          <w:rtl/>
        </w:rPr>
        <w:t>ي العمر</w:t>
      </w:r>
      <w:r w:rsidR="00852798" w:rsidRPr="00907CA1">
        <w:rPr>
          <w:rFonts w:ascii="Times New Roman" w:eastAsia="Times New Roman" w:hAnsi="Times New Roman" w:cs="Traditional Arabic" w:hint="cs"/>
          <w:caps/>
          <w:sz w:val="36"/>
          <w:szCs w:val="36"/>
          <w:rtl/>
        </w:rPr>
        <w:t>ِ</w:t>
      </w:r>
      <w:r w:rsidR="00852798" w:rsidRPr="00907CA1">
        <w:rPr>
          <w:rFonts w:ascii="Times New Roman" w:eastAsia="Times New Roman" w:hAnsi="Times New Roman" w:cs="Traditional Arabic"/>
          <w:caps/>
          <w:sz w:val="36"/>
          <w:szCs w:val="36"/>
          <w:rtl/>
        </w:rPr>
        <w:t xml:space="preserve"> </w:t>
      </w:r>
      <w:proofErr w:type="spellStart"/>
      <w:r w:rsidR="00852798" w:rsidRPr="00907CA1">
        <w:rPr>
          <w:rFonts w:ascii="Times New Roman" w:eastAsia="Times New Roman" w:hAnsi="Times New Roman" w:cs="Traditional Arabic"/>
          <w:caps/>
          <w:sz w:val="36"/>
          <w:szCs w:val="36"/>
          <w:rtl/>
        </w:rPr>
        <w:t>والإنساء</w:t>
      </w:r>
      <w:r w:rsidR="00852798" w:rsidRPr="00907CA1">
        <w:rPr>
          <w:rFonts w:ascii="Times New Roman" w:eastAsia="Times New Roman" w:hAnsi="Times New Roman" w:cs="Traditional Arabic" w:hint="cs"/>
          <w:caps/>
          <w:sz w:val="36"/>
          <w:szCs w:val="36"/>
          <w:rtl/>
        </w:rPr>
        <w:t>َ</w:t>
      </w:r>
      <w:proofErr w:type="spellEnd"/>
      <w:r w:rsidR="004E1E7F" w:rsidRPr="00907CA1">
        <w:rPr>
          <w:rFonts w:ascii="Times New Roman" w:eastAsia="Times New Roman" w:hAnsi="Times New Roman" w:cs="Traditional Arabic"/>
          <w:caps/>
          <w:sz w:val="36"/>
          <w:szCs w:val="36"/>
          <w:rtl/>
        </w:rPr>
        <w:t xml:space="preserve"> ف</w:t>
      </w:r>
      <w:r w:rsidR="00852798" w:rsidRPr="00907CA1">
        <w:rPr>
          <w:rFonts w:ascii="Times New Roman" w:eastAsia="Times New Roman" w:hAnsi="Times New Roman" w:cs="Traditional Arabic"/>
          <w:caps/>
          <w:sz w:val="36"/>
          <w:szCs w:val="36"/>
          <w:rtl/>
        </w:rPr>
        <w:t>ي الأجل</w:t>
      </w:r>
      <w:r w:rsidR="00852798" w:rsidRPr="00907CA1">
        <w:rPr>
          <w:rFonts w:ascii="Times New Roman" w:eastAsia="Times New Roman" w:hAnsi="Times New Roman" w:cs="Traditional Arabic" w:hint="cs"/>
          <w:caps/>
          <w:sz w:val="36"/>
          <w:szCs w:val="36"/>
          <w:rtl/>
        </w:rPr>
        <w:t xml:space="preserve">. </w:t>
      </w:r>
    </w:p>
    <w:p w14:paraId="78AEF7BC" w14:textId="77777777" w:rsidR="00852798" w:rsidRPr="00907CA1" w:rsidRDefault="008D620D" w:rsidP="008D620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وَلَهُمْ عَذَابٌ مُهِينٌ</w:t>
      </w:r>
      <w:r w:rsidRPr="00907CA1">
        <w:rPr>
          <w:rFonts w:ascii="Times New Roman" w:eastAsia="Times New Roman" w:hAnsi="Times New Roman" w:cs="Traditional Arabic" w:hint="cs"/>
          <w:caps/>
          <w:sz w:val="36"/>
          <w:szCs w:val="36"/>
          <w:rtl/>
        </w:rPr>
        <w:t xml:space="preserve">}: </w:t>
      </w:r>
      <w:r w:rsidR="00852798" w:rsidRPr="00907CA1">
        <w:rPr>
          <w:rFonts w:ascii="Times New Roman" w:eastAsia="Times New Roman" w:hAnsi="Times New Roman" w:cs="Traditional Arabic" w:hint="cs"/>
          <w:caps/>
          <w:sz w:val="36"/>
          <w:szCs w:val="36"/>
          <w:rtl/>
        </w:rPr>
        <w:t>و</w:t>
      </w:r>
      <w:r w:rsidR="00852798" w:rsidRPr="00907CA1">
        <w:rPr>
          <w:rFonts w:ascii="Times New Roman" w:eastAsia="Times New Roman" w:hAnsi="Times New Roman" w:cs="Traditional Arabic"/>
          <w:caps/>
          <w:sz w:val="36"/>
          <w:szCs w:val="36"/>
          <w:rtl/>
        </w:rPr>
        <w:t>لهؤلاء</w:t>
      </w:r>
      <w:r w:rsidR="00852798" w:rsidRPr="00907CA1">
        <w:rPr>
          <w:rFonts w:ascii="Times New Roman" w:eastAsia="Times New Roman" w:hAnsi="Times New Roman" w:cs="Traditional Arabic" w:hint="cs"/>
          <w:caps/>
          <w:sz w:val="36"/>
          <w:szCs w:val="36"/>
          <w:rtl/>
        </w:rPr>
        <w:t>ِ</w:t>
      </w:r>
      <w:r w:rsidR="00852798" w:rsidRPr="00907CA1">
        <w:rPr>
          <w:rFonts w:ascii="Times New Roman" w:eastAsia="Times New Roman" w:hAnsi="Times New Roman" w:cs="Traditional Arabic"/>
          <w:caps/>
          <w:sz w:val="36"/>
          <w:szCs w:val="36"/>
          <w:rtl/>
        </w:rPr>
        <w:t xml:space="preserve"> الذين كفروا بـالله</w:t>
      </w:r>
      <w:r w:rsidR="00852798" w:rsidRPr="00907CA1">
        <w:rPr>
          <w:rFonts w:ascii="Times New Roman" w:eastAsia="Times New Roman" w:hAnsi="Times New Roman" w:cs="Traditional Arabic" w:hint="cs"/>
          <w:caps/>
          <w:sz w:val="36"/>
          <w:szCs w:val="36"/>
          <w:rtl/>
        </w:rPr>
        <w:t>ِ</w:t>
      </w:r>
      <w:r w:rsidR="00852798" w:rsidRPr="00907CA1">
        <w:rPr>
          <w:rFonts w:ascii="Times New Roman" w:eastAsia="Times New Roman" w:hAnsi="Times New Roman" w:cs="Traditional Arabic"/>
          <w:caps/>
          <w:sz w:val="36"/>
          <w:szCs w:val="36"/>
          <w:rtl/>
        </w:rPr>
        <w:t xml:space="preserve"> ورسوله</w:t>
      </w:r>
      <w:r w:rsidR="00852798" w:rsidRPr="00907CA1">
        <w:rPr>
          <w:rFonts w:ascii="Times New Roman" w:eastAsia="Times New Roman" w:hAnsi="Times New Roman" w:cs="Traditional Arabic" w:hint="cs"/>
          <w:caps/>
          <w:sz w:val="36"/>
          <w:szCs w:val="36"/>
          <w:rtl/>
        </w:rPr>
        <w:t>ِ</w:t>
      </w:r>
      <w:r w:rsidR="00852798" w:rsidRPr="00907CA1">
        <w:rPr>
          <w:rFonts w:ascii="Times New Roman" w:eastAsia="Times New Roman" w:hAnsi="Times New Roman" w:cs="Traditional Arabic"/>
          <w:caps/>
          <w:sz w:val="36"/>
          <w:szCs w:val="36"/>
          <w:rtl/>
        </w:rPr>
        <w:t xml:space="preserve"> فـي ال</w:t>
      </w:r>
      <w:r w:rsidR="00852798" w:rsidRPr="00907CA1">
        <w:rPr>
          <w:rFonts w:ascii="Times New Roman" w:eastAsia="Times New Roman" w:hAnsi="Times New Roman" w:cs="Traditional Arabic" w:hint="cs"/>
          <w:caps/>
          <w:sz w:val="36"/>
          <w:szCs w:val="36"/>
          <w:rtl/>
        </w:rPr>
        <w:t>آ</w:t>
      </w:r>
      <w:r w:rsidR="00852798" w:rsidRPr="00907CA1">
        <w:rPr>
          <w:rFonts w:ascii="Times New Roman" w:eastAsia="Times New Roman" w:hAnsi="Times New Roman" w:cs="Traditional Arabic"/>
          <w:caps/>
          <w:sz w:val="36"/>
          <w:szCs w:val="36"/>
          <w:rtl/>
        </w:rPr>
        <w:t>خرة</w:t>
      </w:r>
      <w:r w:rsidR="00852798" w:rsidRPr="00907CA1">
        <w:rPr>
          <w:rFonts w:ascii="Times New Roman" w:eastAsia="Times New Roman" w:hAnsi="Times New Roman" w:cs="Traditional Arabic" w:hint="cs"/>
          <w:caps/>
          <w:sz w:val="36"/>
          <w:szCs w:val="36"/>
          <w:rtl/>
        </w:rPr>
        <w:t>ِ</w:t>
      </w:r>
      <w:r w:rsidR="00852798" w:rsidRPr="00907CA1">
        <w:rPr>
          <w:rFonts w:ascii="Times New Roman" w:eastAsia="Times New Roman" w:hAnsi="Times New Roman" w:cs="Traditional Arabic"/>
          <w:caps/>
          <w:sz w:val="36"/>
          <w:szCs w:val="36"/>
          <w:rtl/>
        </w:rPr>
        <w:t xml:space="preserve"> عقوبة</w:t>
      </w:r>
      <w:r w:rsidR="00852798" w:rsidRPr="00907CA1">
        <w:rPr>
          <w:rFonts w:ascii="Times New Roman" w:eastAsia="Times New Roman" w:hAnsi="Times New Roman" w:cs="Traditional Arabic" w:hint="cs"/>
          <w:caps/>
          <w:sz w:val="36"/>
          <w:szCs w:val="36"/>
          <w:rtl/>
        </w:rPr>
        <w:t>ٌ</w:t>
      </w:r>
      <w:r w:rsidR="00852798" w:rsidRPr="00907CA1">
        <w:rPr>
          <w:rFonts w:ascii="Times New Roman" w:eastAsia="Times New Roman" w:hAnsi="Times New Roman" w:cs="Traditional Arabic"/>
          <w:caps/>
          <w:sz w:val="36"/>
          <w:szCs w:val="36"/>
          <w:rtl/>
        </w:rPr>
        <w:t xml:space="preserve"> لهم مهينة</w:t>
      </w:r>
      <w:r w:rsidR="00852798" w:rsidRPr="00907CA1">
        <w:rPr>
          <w:rFonts w:ascii="Times New Roman" w:eastAsia="Times New Roman" w:hAnsi="Times New Roman" w:cs="Traditional Arabic" w:hint="cs"/>
          <w:caps/>
          <w:sz w:val="36"/>
          <w:szCs w:val="36"/>
          <w:rtl/>
        </w:rPr>
        <w:t>ٌ</w:t>
      </w:r>
      <w:r w:rsidR="00852798" w:rsidRPr="00907CA1">
        <w:rPr>
          <w:rFonts w:ascii="Times New Roman" w:eastAsia="Times New Roman" w:hAnsi="Times New Roman" w:cs="Traditional Arabic"/>
          <w:caps/>
          <w:sz w:val="36"/>
          <w:szCs w:val="36"/>
          <w:rtl/>
        </w:rPr>
        <w:t xml:space="preserve"> مذل</w:t>
      </w:r>
      <w:r w:rsidR="00852798" w:rsidRPr="00907CA1">
        <w:rPr>
          <w:rFonts w:ascii="Times New Roman" w:eastAsia="Times New Roman" w:hAnsi="Times New Roman" w:cs="Traditional Arabic" w:hint="cs"/>
          <w:caps/>
          <w:sz w:val="36"/>
          <w:szCs w:val="36"/>
          <w:rtl/>
        </w:rPr>
        <w:t>َّ</w:t>
      </w:r>
      <w:r w:rsidR="00852798" w:rsidRPr="00907CA1">
        <w:rPr>
          <w:rFonts w:ascii="Times New Roman" w:eastAsia="Times New Roman" w:hAnsi="Times New Roman" w:cs="Traditional Arabic"/>
          <w:caps/>
          <w:sz w:val="36"/>
          <w:szCs w:val="36"/>
          <w:rtl/>
        </w:rPr>
        <w:t>ة</w:t>
      </w:r>
      <w:r w:rsidR="007C0954" w:rsidRPr="00907CA1">
        <w:rPr>
          <w:rFonts w:ascii="Times New Roman" w:eastAsia="Times New Roman" w:hAnsi="Times New Roman" w:cs="Traditional Arabic" w:hint="cs"/>
          <w:caps/>
          <w:sz w:val="36"/>
          <w:szCs w:val="36"/>
          <w:rtl/>
        </w:rPr>
        <w:t xml:space="preserve">. </w:t>
      </w:r>
      <w:r w:rsidR="00852798" w:rsidRPr="00907CA1">
        <w:rPr>
          <w:rFonts w:ascii="Times New Roman" w:eastAsia="Times New Roman" w:hAnsi="Times New Roman" w:cs="Traditional Arabic" w:hint="cs"/>
          <w:caps/>
          <w:sz w:val="36"/>
          <w:szCs w:val="36"/>
          <w:rtl/>
        </w:rPr>
        <w:t>(</w:t>
      </w:r>
      <w:r w:rsidR="007C0954" w:rsidRPr="00907CA1">
        <w:rPr>
          <w:rFonts w:ascii="Times New Roman" w:eastAsia="Times New Roman" w:hAnsi="Times New Roman" w:cs="Traditional Arabic" w:hint="cs"/>
          <w:caps/>
          <w:sz w:val="36"/>
          <w:szCs w:val="36"/>
          <w:rtl/>
        </w:rPr>
        <w:t>الطبري</w:t>
      </w:r>
      <w:r w:rsidR="00852798" w:rsidRPr="00907CA1">
        <w:rPr>
          <w:rFonts w:ascii="Times New Roman" w:eastAsia="Times New Roman" w:hAnsi="Times New Roman" w:cs="Traditional Arabic" w:hint="cs"/>
          <w:caps/>
          <w:sz w:val="36"/>
          <w:szCs w:val="36"/>
          <w:rtl/>
        </w:rPr>
        <w:t>).</w:t>
      </w:r>
    </w:p>
    <w:p w14:paraId="6B62DC08" w14:textId="77777777" w:rsidR="007C0954" w:rsidRPr="00907CA1" w:rsidRDefault="007C0954" w:rsidP="008D620D">
      <w:pPr>
        <w:spacing w:after="0" w:line="240" w:lineRule="auto"/>
        <w:jc w:val="both"/>
        <w:rPr>
          <w:rFonts w:ascii="Times New Roman" w:eastAsia="Times New Roman" w:hAnsi="Times New Roman" w:cs="Traditional Arabic"/>
          <w:caps/>
          <w:sz w:val="36"/>
          <w:szCs w:val="36"/>
          <w:rtl/>
        </w:rPr>
      </w:pPr>
    </w:p>
    <w:p w14:paraId="4AA01F1C" w14:textId="77777777" w:rsidR="00BE7E85" w:rsidRPr="00907CA1" w:rsidRDefault="00BE7E85" w:rsidP="00BE7E8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179- {</w:t>
      </w:r>
      <w:r w:rsidRPr="00907CA1">
        <w:rPr>
          <w:rFonts w:ascii="Times New Roman" w:eastAsia="Times New Roman" w:hAnsi="Times New Roman" w:cs="Traditional Arabic"/>
          <w:b/>
          <w:bCs/>
          <w:caps/>
          <w:sz w:val="36"/>
          <w:szCs w:val="36"/>
          <w:rtl/>
        </w:rPr>
        <w:t xml:space="preserve">وَمَا كَانَ اللَّهُ لِيُطْلِعَكُمْ عَلَى الْغَيْبِ وَلَكِنَّ اللَّهَ يَجْتَبِي </w:t>
      </w:r>
      <w:r w:rsidRPr="00907CA1">
        <w:rPr>
          <w:rFonts w:ascii="Times New Roman" w:eastAsia="Times New Roman" w:hAnsi="Times New Roman" w:cs="Traditional Arabic"/>
          <w:b/>
          <w:bCs/>
          <w:caps/>
          <w:sz w:val="36"/>
          <w:szCs w:val="36"/>
          <w:u w:val="single"/>
          <w:rtl/>
        </w:rPr>
        <w:t>مِنْ رُسُلِهِ مَنْ يَشَاءُ</w:t>
      </w:r>
      <w:r w:rsidRPr="00907CA1">
        <w:rPr>
          <w:rFonts w:ascii="Times New Roman" w:eastAsia="Times New Roman" w:hAnsi="Times New Roman" w:cs="Traditional Arabic"/>
          <w:b/>
          <w:bCs/>
          <w:caps/>
          <w:sz w:val="36"/>
          <w:szCs w:val="36"/>
          <w:rtl/>
        </w:rPr>
        <w:t xml:space="preserve"> فَآَمِنُوا بِاللَّهِ وَرُسُلِهِ وَإِنْ تُؤْمِنُوا </w:t>
      </w:r>
      <w:bookmarkStart w:id="28" w:name="_Hlk485226557"/>
      <w:r w:rsidRPr="00907CA1">
        <w:rPr>
          <w:rFonts w:ascii="Times New Roman" w:eastAsia="Times New Roman" w:hAnsi="Times New Roman" w:cs="Traditional Arabic"/>
          <w:b/>
          <w:bCs/>
          <w:caps/>
          <w:sz w:val="36"/>
          <w:szCs w:val="36"/>
          <w:rtl/>
        </w:rPr>
        <w:t>وَتَتَّقُوا</w:t>
      </w:r>
      <w:bookmarkEnd w:id="28"/>
      <w:r w:rsidRPr="00907CA1">
        <w:rPr>
          <w:rFonts w:ascii="Times New Roman" w:eastAsia="Times New Roman" w:hAnsi="Times New Roman" w:cs="Traditional Arabic"/>
          <w:b/>
          <w:bCs/>
          <w:caps/>
          <w:sz w:val="36"/>
          <w:szCs w:val="36"/>
          <w:rtl/>
        </w:rPr>
        <w:t xml:space="preserve"> فَلَكُمْ أَجْرٌ عَظِيمٌ</w:t>
      </w:r>
      <w:r w:rsidRPr="00907CA1">
        <w:rPr>
          <w:rFonts w:ascii="Times New Roman" w:eastAsia="Times New Roman" w:hAnsi="Times New Roman" w:cs="Traditional Arabic" w:hint="cs"/>
          <w:caps/>
          <w:sz w:val="36"/>
          <w:szCs w:val="36"/>
          <w:rtl/>
        </w:rPr>
        <w:t>}.</w:t>
      </w:r>
    </w:p>
    <w:p w14:paraId="7BD646EA" w14:textId="77777777" w:rsidR="00E40C2D" w:rsidRPr="00907CA1" w:rsidRDefault="00BE7E85" w:rsidP="00BE7E8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مِنْ رُسُلِهِ مَنْ يَشَاءُ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E40C2D" w:rsidRPr="00907CA1">
        <w:rPr>
          <w:rFonts w:ascii="Times New Roman" w:eastAsia="Times New Roman" w:hAnsi="Times New Roman" w:cs="Traditional Arabic"/>
          <w:caps/>
          <w:sz w:val="36"/>
          <w:szCs w:val="36"/>
          <w:rtl/>
        </w:rPr>
        <w:t>يخص</w:t>
      </w:r>
      <w:r w:rsidRPr="00907CA1">
        <w:rPr>
          <w:rFonts w:ascii="Times New Roman" w:eastAsia="Times New Roman" w:hAnsi="Times New Roman" w:cs="Traditional Arabic" w:hint="cs"/>
          <w:caps/>
          <w:sz w:val="36"/>
          <w:szCs w:val="36"/>
          <w:rtl/>
        </w:rPr>
        <w:t>ُّ</w:t>
      </w:r>
      <w:r w:rsidR="00E40C2D" w:rsidRPr="00907CA1">
        <w:rPr>
          <w:rFonts w:ascii="Times New Roman" w:eastAsia="Times New Roman" w:hAnsi="Times New Roman" w:cs="Traditional Arabic"/>
          <w:caps/>
          <w:sz w:val="36"/>
          <w:szCs w:val="36"/>
          <w:rtl/>
        </w:rPr>
        <w:t xml:space="preserve"> من يشاء</w:t>
      </w:r>
      <w:r w:rsidRPr="00907CA1">
        <w:rPr>
          <w:rFonts w:ascii="Times New Roman" w:eastAsia="Times New Roman" w:hAnsi="Times New Roman" w:cs="Traditional Arabic" w:hint="cs"/>
          <w:caps/>
          <w:sz w:val="36"/>
          <w:szCs w:val="36"/>
          <w:rtl/>
        </w:rPr>
        <w:t>ُ</w:t>
      </w:r>
      <w:r w:rsidR="00E40C2D" w:rsidRPr="00907CA1">
        <w:rPr>
          <w:rFonts w:ascii="Times New Roman" w:eastAsia="Times New Roman" w:hAnsi="Times New Roman" w:cs="Traditional Arabic"/>
          <w:caps/>
          <w:sz w:val="36"/>
          <w:szCs w:val="36"/>
          <w:rtl/>
        </w:rPr>
        <w:t xml:space="preserve"> من عباده</w:t>
      </w:r>
      <w:r w:rsidRPr="00907CA1">
        <w:rPr>
          <w:rFonts w:ascii="Times New Roman" w:eastAsia="Times New Roman" w:hAnsi="Times New Roman" w:cs="Traditional Arabic" w:hint="cs"/>
          <w:caps/>
          <w:sz w:val="36"/>
          <w:szCs w:val="36"/>
          <w:rtl/>
        </w:rPr>
        <w:t>ِ</w:t>
      </w:r>
      <w:r w:rsidR="00E40C2D" w:rsidRPr="00907CA1">
        <w:rPr>
          <w:rFonts w:ascii="Times New Roman" w:eastAsia="Times New Roman" w:hAnsi="Times New Roman" w:cs="Traditional Arabic"/>
          <w:caps/>
          <w:sz w:val="36"/>
          <w:szCs w:val="36"/>
          <w:rtl/>
        </w:rPr>
        <w:t xml:space="preserve"> بالرسالة، ثم يكل</w:t>
      </w:r>
      <w:r w:rsidRPr="00907CA1">
        <w:rPr>
          <w:rFonts w:ascii="Times New Roman" w:eastAsia="Times New Roman" w:hAnsi="Times New Roman" w:cs="Traditional Arabic" w:hint="cs"/>
          <w:caps/>
          <w:sz w:val="36"/>
          <w:szCs w:val="36"/>
          <w:rtl/>
        </w:rPr>
        <w:t>ِّ</w:t>
      </w:r>
      <w:r w:rsidR="00E40C2D" w:rsidRPr="00907CA1">
        <w:rPr>
          <w:rFonts w:ascii="Times New Roman" w:eastAsia="Times New Roman" w:hAnsi="Times New Roman" w:cs="Traditional Arabic"/>
          <w:caps/>
          <w:sz w:val="36"/>
          <w:szCs w:val="36"/>
          <w:rtl/>
        </w:rPr>
        <w:t>ف</w:t>
      </w:r>
      <w:r w:rsidRPr="00907CA1">
        <w:rPr>
          <w:rFonts w:ascii="Times New Roman" w:eastAsia="Times New Roman" w:hAnsi="Times New Roman" w:cs="Traditional Arabic" w:hint="cs"/>
          <w:caps/>
          <w:sz w:val="36"/>
          <w:szCs w:val="36"/>
          <w:rtl/>
        </w:rPr>
        <w:t>ُ</w:t>
      </w:r>
      <w:r w:rsidR="00E40C2D" w:rsidRPr="00907CA1">
        <w:rPr>
          <w:rFonts w:ascii="Times New Roman" w:eastAsia="Times New Roman" w:hAnsi="Times New Roman" w:cs="Traditional Arabic"/>
          <w:caps/>
          <w:sz w:val="36"/>
          <w:szCs w:val="36"/>
          <w:rtl/>
        </w:rPr>
        <w:t xml:space="preserve"> الباقين طاعة</w:t>
      </w:r>
      <w:r w:rsidRPr="00907CA1">
        <w:rPr>
          <w:rFonts w:ascii="Times New Roman" w:eastAsia="Times New Roman" w:hAnsi="Times New Roman" w:cs="Traditional Arabic" w:hint="cs"/>
          <w:caps/>
          <w:sz w:val="36"/>
          <w:szCs w:val="36"/>
          <w:rtl/>
        </w:rPr>
        <w:t>َ</w:t>
      </w:r>
      <w:r w:rsidR="00E40C2D" w:rsidRPr="00907CA1">
        <w:rPr>
          <w:rFonts w:ascii="Times New Roman" w:eastAsia="Times New Roman" w:hAnsi="Times New Roman" w:cs="Traditional Arabic"/>
          <w:caps/>
          <w:sz w:val="36"/>
          <w:szCs w:val="36"/>
          <w:rtl/>
        </w:rPr>
        <w:t xml:space="preserve"> هؤلاء</w:t>
      </w:r>
      <w:r w:rsidRPr="00907CA1">
        <w:rPr>
          <w:rFonts w:ascii="Times New Roman" w:eastAsia="Times New Roman" w:hAnsi="Times New Roman" w:cs="Traditional Arabic" w:hint="cs"/>
          <w:caps/>
          <w:sz w:val="36"/>
          <w:szCs w:val="36"/>
          <w:rtl/>
        </w:rPr>
        <w:t>ِ</w:t>
      </w:r>
      <w:r w:rsidR="00E40C2D" w:rsidRPr="00907CA1">
        <w:rPr>
          <w:rFonts w:ascii="Times New Roman" w:eastAsia="Times New Roman" w:hAnsi="Times New Roman" w:cs="Traditional Arabic"/>
          <w:caps/>
          <w:sz w:val="36"/>
          <w:szCs w:val="36"/>
          <w:rtl/>
        </w:rPr>
        <w:t xml:space="preserve"> الرسل.</w:t>
      </w:r>
      <w:r w:rsidR="00E40C2D" w:rsidRPr="00907CA1">
        <w:rPr>
          <w:rFonts w:ascii="Times New Roman" w:eastAsia="Times New Roman" w:hAnsi="Times New Roman" w:cs="Traditional Arabic" w:hint="cs"/>
          <w:caps/>
          <w:sz w:val="36"/>
          <w:szCs w:val="36"/>
          <w:rtl/>
        </w:rPr>
        <w:t xml:space="preserve"> (مفاتيح الغيب).</w:t>
      </w:r>
    </w:p>
    <w:p w14:paraId="666B85BA" w14:textId="77777777" w:rsidR="00214B97" w:rsidRPr="00907CA1" w:rsidRDefault="006E3775" w:rsidP="006E377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w:t>
      </w:r>
      <w:r w:rsidRPr="00907CA1">
        <w:rPr>
          <w:rFonts w:ascii="Times New Roman" w:eastAsia="Times New Roman" w:hAnsi="Times New Roman" w:cs="Traditional Arabic"/>
          <w:caps/>
          <w:sz w:val="36"/>
          <w:szCs w:val="36"/>
          <w:rtl/>
        </w:rPr>
        <w:t>وَتَتَّقُوا</w:t>
      </w:r>
      <w:r w:rsidRPr="00907CA1">
        <w:rPr>
          <w:rFonts w:ascii="Times New Roman" w:eastAsia="Times New Roman" w:hAnsi="Times New Roman" w:cs="Traditional Arabic" w:hint="cs"/>
          <w:caps/>
          <w:sz w:val="36"/>
          <w:szCs w:val="36"/>
          <w:rtl/>
        </w:rPr>
        <w:t>}</w:t>
      </w:r>
      <w:r w:rsidR="00214B97" w:rsidRPr="00907CA1">
        <w:rPr>
          <w:rFonts w:ascii="Times New Roman" w:eastAsia="Times New Roman" w:hAnsi="Times New Roman" w:cs="Traditional Arabic"/>
          <w:caps/>
          <w:sz w:val="36"/>
          <w:szCs w:val="36"/>
          <w:rtl/>
        </w:rPr>
        <w:t xml:space="preserve"> رب</w:t>
      </w:r>
      <w:r w:rsidR="00214B97" w:rsidRPr="00907CA1">
        <w:rPr>
          <w:rFonts w:ascii="Times New Roman" w:eastAsia="Times New Roman" w:hAnsi="Times New Roman" w:cs="Traditional Arabic" w:hint="cs"/>
          <w:caps/>
          <w:sz w:val="36"/>
          <w:szCs w:val="36"/>
          <w:rtl/>
        </w:rPr>
        <w:t>َّ</w:t>
      </w:r>
      <w:r w:rsidR="00214B97" w:rsidRPr="00907CA1">
        <w:rPr>
          <w:rFonts w:ascii="Times New Roman" w:eastAsia="Times New Roman" w:hAnsi="Times New Roman" w:cs="Traditional Arabic"/>
          <w:caps/>
          <w:sz w:val="36"/>
          <w:szCs w:val="36"/>
          <w:rtl/>
        </w:rPr>
        <w:t>كم بطاعته</w:t>
      </w:r>
      <w:r w:rsidR="00214B9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w:t>
      </w:r>
      <w:r w:rsidR="00214B97" w:rsidRPr="00907CA1">
        <w:rPr>
          <w:rFonts w:ascii="Times New Roman" w:eastAsia="Times New Roman" w:hAnsi="Times New Roman" w:cs="Traditional Arabic"/>
          <w:caps/>
          <w:sz w:val="36"/>
          <w:szCs w:val="36"/>
          <w:rtl/>
        </w:rPr>
        <w:t>ما أمر</w:t>
      </w:r>
      <w:r w:rsidRPr="00907CA1">
        <w:rPr>
          <w:rFonts w:ascii="Times New Roman" w:eastAsia="Times New Roman" w:hAnsi="Times New Roman" w:cs="Traditional Arabic" w:hint="cs"/>
          <w:caps/>
          <w:sz w:val="36"/>
          <w:szCs w:val="36"/>
          <w:rtl/>
        </w:rPr>
        <w:t>َ</w:t>
      </w:r>
      <w:r w:rsidR="00214B97" w:rsidRPr="00907CA1">
        <w:rPr>
          <w:rFonts w:ascii="Times New Roman" w:eastAsia="Times New Roman" w:hAnsi="Times New Roman" w:cs="Traditional Arabic"/>
          <w:caps/>
          <w:sz w:val="36"/>
          <w:szCs w:val="36"/>
          <w:rtl/>
        </w:rPr>
        <w:t>كم به نبـ</w:t>
      </w:r>
      <w:r w:rsidRPr="00907CA1">
        <w:rPr>
          <w:rFonts w:ascii="Times New Roman" w:eastAsia="Times New Roman" w:hAnsi="Times New Roman" w:cs="Traditional Arabic" w:hint="cs"/>
          <w:caps/>
          <w:sz w:val="36"/>
          <w:szCs w:val="36"/>
          <w:rtl/>
        </w:rPr>
        <w:t>ي</w:t>
      </w:r>
      <w:r w:rsidR="00214B97" w:rsidRPr="00907CA1">
        <w:rPr>
          <w:rFonts w:ascii="Times New Roman" w:eastAsia="Times New Roman" w:hAnsi="Times New Roman" w:cs="Traditional Arabic" w:hint="cs"/>
          <w:caps/>
          <w:sz w:val="36"/>
          <w:szCs w:val="36"/>
          <w:rtl/>
        </w:rPr>
        <w:t>ُّ</w:t>
      </w:r>
      <w:r w:rsidR="00214B97" w:rsidRPr="00907CA1">
        <w:rPr>
          <w:rFonts w:ascii="Times New Roman" w:eastAsia="Times New Roman" w:hAnsi="Times New Roman" w:cs="Traditional Arabic"/>
          <w:caps/>
          <w:sz w:val="36"/>
          <w:szCs w:val="36"/>
          <w:rtl/>
        </w:rPr>
        <w:t>كم محمد</w:t>
      </w:r>
      <w:r w:rsidR="00214B97" w:rsidRPr="00907CA1">
        <w:rPr>
          <w:rFonts w:ascii="Times New Roman" w:eastAsia="Times New Roman" w:hAnsi="Times New Roman" w:cs="Traditional Arabic" w:hint="cs"/>
          <w:caps/>
          <w:sz w:val="36"/>
          <w:szCs w:val="36"/>
          <w:rtl/>
        </w:rPr>
        <w:t>ٌ</w:t>
      </w:r>
      <w:r w:rsidR="00214B97" w:rsidRPr="00907CA1">
        <w:rPr>
          <w:rFonts w:ascii="Times New Roman" w:eastAsia="Times New Roman" w:hAnsi="Times New Roman" w:cs="Traditional Arabic"/>
          <w:caps/>
          <w:sz w:val="36"/>
          <w:szCs w:val="36"/>
          <w:rtl/>
        </w:rPr>
        <w:t xml:space="preserve"> صلى الله عليه وسلم</w:t>
      </w:r>
      <w:r w:rsidR="00B441C8" w:rsidRPr="00907CA1">
        <w:rPr>
          <w:rFonts w:ascii="Times New Roman" w:eastAsia="Times New Roman" w:hAnsi="Times New Roman" w:cs="Traditional Arabic" w:hint="cs"/>
          <w:caps/>
          <w:sz w:val="36"/>
          <w:szCs w:val="36"/>
          <w:rtl/>
        </w:rPr>
        <w:t>،</w:t>
      </w:r>
      <w:r w:rsidR="00B441C8" w:rsidRPr="00907CA1">
        <w:rPr>
          <w:rFonts w:ascii="Times New Roman" w:eastAsia="Times New Roman" w:hAnsi="Times New Roman" w:cs="Traditional Arabic"/>
          <w:caps/>
          <w:sz w:val="36"/>
          <w:szCs w:val="36"/>
          <w:rtl/>
        </w:rPr>
        <w:t xml:space="preserve"> وفيما نهاكم عنه</w:t>
      </w:r>
      <w:r w:rsidR="00B441C8" w:rsidRPr="00907CA1">
        <w:rPr>
          <w:rFonts w:ascii="Times New Roman" w:eastAsia="Times New Roman" w:hAnsi="Times New Roman" w:cs="Traditional Arabic" w:hint="cs"/>
          <w:caps/>
          <w:sz w:val="36"/>
          <w:szCs w:val="36"/>
          <w:rtl/>
        </w:rPr>
        <w:t>. (الطبري).</w:t>
      </w:r>
    </w:p>
    <w:p w14:paraId="45F62130" w14:textId="77777777" w:rsidR="00B441C8" w:rsidRPr="00907CA1" w:rsidRDefault="00B441C8" w:rsidP="006E3775">
      <w:pPr>
        <w:spacing w:after="0" w:line="240" w:lineRule="auto"/>
        <w:jc w:val="both"/>
        <w:rPr>
          <w:rFonts w:ascii="Times New Roman" w:eastAsia="Times New Roman" w:hAnsi="Times New Roman" w:cs="Traditional Arabic"/>
          <w:caps/>
          <w:sz w:val="36"/>
          <w:szCs w:val="36"/>
          <w:rtl/>
        </w:rPr>
      </w:pPr>
    </w:p>
    <w:p w14:paraId="0E640881" w14:textId="77777777" w:rsidR="00512465" w:rsidRPr="00907CA1" w:rsidRDefault="00512465" w:rsidP="0051246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180- {</w:t>
      </w:r>
      <w:r w:rsidRPr="00907CA1">
        <w:rPr>
          <w:rFonts w:ascii="Times New Roman" w:eastAsia="Times New Roman" w:hAnsi="Times New Roman" w:cs="Traditional Arabic"/>
          <w:b/>
          <w:bCs/>
          <w:caps/>
          <w:sz w:val="36"/>
          <w:szCs w:val="36"/>
          <w:rtl/>
        </w:rPr>
        <w:t xml:space="preserve">وَلَا يَحْسَبَنَّ الَّذِينَ يَبْخَلُونَ بِمَا آَتَاهُمُ اللَّهُ مِنْ فَضْلِهِ هُوَ خَيْرًا لَهُمْ </w:t>
      </w:r>
      <w:bookmarkStart w:id="29" w:name="_Hlk485226782"/>
      <w:r w:rsidRPr="00907CA1">
        <w:rPr>
          <w:rFonts w:ascii="Times New Roman" w:eastAsia="Times New Roman" w:hAnsi="Times New Roman" w:cs="Traditional Arabic"/>
          <w:b/>
          <w:bCs/>
          <w:caps/>
          <w:sz w:val="36"/>
          <w:szCs w:val="36"/>
          <w:u w:val="single"/>
          <w:rtl/>
        </w:rPr>
        <w:t>بَلْ هُوَ شَرٌّ لَهُمْ</w:t>
      </w:r>
      <w:r w:rsidRPr="00907CA1">
        <w:rPr>
          <w:rFonts w:ascii="Times New Roman" w:eastAsia="Times New Roman" w:hAnsi="Times New Roman" w:cs="Traditional Arabic"/>
          <w:b/>
          <w:bCs/>
          <w:caps/>
          <w:sz w:val="36"/>
          <w:szCs w:val="36"/>
          <w:rtl/>
        </w:rPr>
        <w:t xml:space="preserve"> </w:t>
      </w:r>
      <w:bookmarkEnd w:id="29"/>
      <w:r w:rsidRPr="00907CA1">
        <w:rPr>
          <w:rFonts w:ascii="Times New Roman" w:eastAsia="Times New Roman" w:hAnsi="Times New Roman" w:cs="Traditional Arabic"/>
          <w:b/>
          <w:bCs/>
          <w:caps/>
          <w:sz w:val="36"/>
          <w:szCs w:val="36"/>
          <w:rtl/>
        </w:rPr>
        <w:t xml:space="preserve">سَيُطَوَّقُونَ مَا بَخِلُوا بِهِ يَوْمَ الْقِيَامَةِ وَلِلَّهِ مِيرَاثُ السَّمَاوَاتِ وَالْأَرْضِ </w:t>
      </w:r>
      <w:r w:rsidRPr="00907CA1">
        <w:rPr>
          <w:rFonts w:ascii="Times New Roman" w:eastAsia="Times New Roman" w:hAnsi="Times New Roman" w:cs="Traditional Arabic"/>
          <w:b/>
          <w:bCs/>
          <w:caps/>
          <w:sz w:val="36"/>
          <w:szCs w:val="36"/>
          <w:u w:val="single"/>
          <w:rtl/>
        </w:rPr>
        <w:t>وَاللَّهُ بِمَا تَعْمَلُونَ خَبِيرٌ</w:t>
      </w:r>
      <w:r w:rsidRPr="00907CA1">
        <w:rPr>
          <w:rFonts w:ascii="Times New Roman" w:eastAsia="Times New Roman" w:hAnsi="Times New Roman" w:cs="Traditional Arabic" w:hint="cs"/>
          <w:caps/>
          <w:sz w:val="36"/>
          <w:szCs w:val="36"/>
          <w:rtl/>
        </w:rPr>
        <w:t>}.</w:t>
      </w:r>
    </w:p>
    <w:p w14:paraId="2EA6FD14" w14:textId="77777777" w:rsidR="00512465" w:rsidRPr="00907CA1" w:rsidRDefault="000B1D24" w:rsidP="006D704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بَلْ هُوَ شَرٌّ لَهُمْ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6D7046" w:rsidRPr="00907CA1">
        <w:rPr>
          <w:rFonts w:ascii="Times New Roman" w:eastAsia="Times New Roman" w:hAnsi="Times New Roman" w:cs="Traditional Arabic"/>
          <w:caps/>
          <w:sz w:val="36"/>
          <w:szCs w:val="36"/>
          <w:rtl/>
        </w:rPr>
        <w:t>أي</w:t>
      </w:r>
      <w:r w:rsidR="000C0D68" w:rsidRPr="00907CA1">
        <w:rPr>
          <w:rFonts w:ascii="Times New Roman" w:eastAsia="Times New Roman" w:hAnsi="Times New Roman" w:cs="Traditional Arabic" w:hint="cs"/>
          <w:caps/>
          <w:sz w:val="36"/>
          <w:szCs w:val="36"/>
          <w:rtl/>
        </w:rPr>
        <w:t>:</w:t>
      </w:r>
      <w:r w:rsidR="006D7046" w:rsidRPr="00907CA1">
        <w:rPr>
          <w:rFonts w:ascii="Times New Roman" w:eastAsia="Times New Roman" w:hAnsi="Times New Roman" w:cs="Traditional Arabic"/>
          <w:caps/>
          <w:sz w:val="36"/>
          <w:szCs w:val="36"/>
          <w:rtl/>
        </w:rPr>
        <w:t xml:space="preserve"> لا يحسبن</w:t>
      </w:r>
      <w:r w:rsidR="000C0D68" w:rsidRPr="00907CA1">
        <w:rPr>
          <w:rFonts w:ascii="Times New Roman" w:eastAsia="Times New Roman" w:hAnsi="Times New Roman" w:cs="Traditional Arabic" w:hint="cs"/>
          <w:caps/>
          <w:sz w:val="36"/>
          <w:szCs w:val="36"/>
          <w:rtl/>
        </w:rPr>
        <w:t>َّ</w:t>
      </w:r>
      <w:r w:rsidR="006D7046" w:rsidRPr="00907CA1">
        <w:rPr>
          <w:rFonts w:ascii="Times New Roman" w:eastAsia="Times New Roman" w:hAnsi="Times New Roman" w:cs="Traditional Arabic"/>
          <w:caps/>
          <w:sz w:val="36"/>
          <w:szCs w:val="36"/>
          <w:rtl/>
        </w:rPr>
        <w:t xml:space="preserve"> البخيل</w:t>
      </w:r>
      <w:r w:rsidR="000C0D68" w:rsidRPr="00907CA1">
        <w:rPr>
          <w:rFonts w:ascii="Times New Roman" w:eastAsia="Times New Roman" w:hAnsi="Times New Roman" w:cs="Traditional Arabic" w:hint="cs"/>
          <w:caps/>
          <w:sz w:val="36"/>
          <w:szCs w:val="36"/>
          <w:rtl/>
        </w:rPr>
        <w:t>ُ</w:t>
      </w:r>
      <w:r w:rsidR="006D7046" w:rsidRPr="00907CA1">
        <w:rPr>
          <w:rFonts w:ascii="Times New Roman" w:eastAsia="Times New Roman" w:hAnsi="Times New Roman" w:cs="Traditional Arabic"/>
          <w:caps/>
          <w:sz w:val="36"/>
          <w:szCs w:val="36"/>
          <w:rtl/>
        </w:rPr>
        <w:t xml:space="preserve"> أن جمع</w:t>
      </w:r>
      <w:r w:rsidR="000C0D68" w:rsidRPr="00907CA1">
        <w:rPr>
          <w:rFonts w:ascii="Times New Roman" w:eastAsia="Times New Roman" w:hAnsi="Times New Roman" w:cs="Traditional Arabic" w:hint="cs"/>
          <w:caps/>
          <w:sz w:val="36"/>
          <w:szCs w:val="36"/>
          <w:rtl/>
        </w:rPr>
        <w:t>َ</w:t>
      </w:r>
      <w:r w:rsidR="006D7046" w:rsidRPr="00907CA1">
        <w:rPr>
          <w:rFonts w:ascii="Times New Roman" w:eastAsia="Times New Roman" w:hAnsi="Times New Roman" w:cs="Traditional Arabic"/>
          <w:caps/>
          <w:sz w:val="36"/>
          <w:szCs w:val="36"/>
          <w:rtl/>
        </w:rPr>
        <w:t>ه</w:t>
      </w:r>
      <w:r w:rsidR="000C0D68" w:rsidRPr="00907CA1">
        <w:rPr>
          <w:rFonts w:ascii="Times New Roman" w:eastAsia="Times New Roman" w:hAnsi="Times New Roman" w:cs="Traditional Arabic" w:hint="cs"/>
          <w:caps/>
          <w:sz w:val="36"/>
          <w:szCs w:val="36"/>
          <w:rtl/>
        </w:rPr>
        <w:t>ُ</w:t>
      </w:r>
      <w:r w:rsidR="006D7046" w:rsidRPr="00907CA1">
        <w:rPr>
          <w:rFonts w:ascii="Times New Roman" w:eastAsia="Times New Roman" w:hAnsi="Times New Roman" w:cs="Traditional Arabic"/>
          <w:caps/>
          <w:sz w:val="36"/>
          <w:szCs w:val="36"/>
          <w:rtl/>
        </w:rPr>
        <w:t xml:space="preserve"> المال</w:t>
      </w:r>
      <w:r w:rsidR="000C0D68" w:rsidRPr="00907CA1">
        <w:rPr>
          <w:rFonts w:ascii="Times New Roman" w:eastAsia="Times New Roman" w:hAnsi="Times New Roman" w:cs="Traditional Arabic" w:hint="cs"/>
          <w:caps/>
          <w:sz w:val="36"/>
          <w:szCs w:val="36"/>
          <w:rtl/>
        </w:rPr>
        <w:t>َ</w:t>
      </w:r>
      <w:r w:rsidR="006D7046" w:rsidRPr="00907CA1">
        <w:rPr>
          <w:rFonts w:ascii="Times New Roman" w:eastAsia="Times New Roman" w:hAnsi="Times New Roman" w:cs="Traditional Arabic"/>
          <w:caps/>
          <w:sz w:val="36"/>
          <w:szCs w:val="36"/>
          <w:rtl/>
        </w:rPr>
        <w:t xml:space="preserve"> ينفعه، </w:t>
      </w:r>
      <w:r w:rsidR="00512465" w:rsidRPr="00907CA1">
        <w:rPr>
          <w:rFonts w:ascii="Times New Roman" w:eastAsia="Times New Roman" w:hAnsi="Times New Roman" w:cs="Traditional Arabic"/>
          <w:caps/>
          <w:sz w:val="36"/>
          <w:szCs w:val="36"/>
          <w:rtl/>
        </w:rPr>
        <w:t>بل هو مضر</w:t>
      </w:r>
      <w:r w:rsidR="00512465" w:rsidRPr="00907CA1">
        <w:rPr>
          <w:rFonts w:ascii="Times New Roman" w:eastAsia="Times New Roman" w:hAnsi="Times New Roman" w:cs="Traditional Arabic" w:hint="cs"/>
          <w:caps/>
          <w:sz w:val="36"/>
          <w:szCs w:val="36"/>
          <w:rtl/>
        </w:rPr>
        <w:t>َّ</w:t>
      </w:r>
      <w:r w:rsidR="00512465" w:rsidRPr="00907CA1">
        <w:rPr>
          <w:rFonts w:ascii="Times New Roman" w:eastAsia="Times New Roman" w:hAnsi="Times New Roman" w:cs="Traditional Arabic"/>
          <w:caps/>
          <w:sz w:val="36"/>
          <w:szCs w:val="36"/>
          <w:rtl/>
        </w:rPr>
        <w:t>ة</w:t>
      </w:r>
      <w:r w:rsidR="00512465" w:rsidRPr="00907CA1">
        <w:rPr>
          <w:rFonts w:ascii="Times New Roman" w:eastAsia="Times New Roman" w:hAnsi="Times New Roman" w:cs="Traditional Arabic" w:hint="cs"/>
          <w:caps/>
          <w:sz w:val="36"/>
          <w:szCs w:val="36"/>
          <w:rtl/>
        </w:rPr>
        <w:t>ٌ</w:t>
      </w:r>
      <w:r w:rsidR="00512465" w:rsidRPr="00907CA1">
        <w:rPr>
          <w:rFonts w:ascii="Times New Roman" w:eastAsia="Times New Roman" w:hAnsi="Times New Roman" w:cs="Traditional Arabic"/>
          <w:caps/>
          <w:sz w:val="36"/>
          <w:szCs w:val="36"/>
          <w:rtl/>
        </w:rPr>
        <w:t xml:space="preserve"> عليه في دينه، وربما كان في دنياه.</w:t>
      </w:r>
    </w:p>
    <w:p w14:paraId="5747B54A" w14:textId="77777777" w:rsidR="00512465" w:rsidRPr="00907CA1" w:rsidRDefault="00512465" w:rsidP="0051246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w:t>
      </w:r>
      <w:proofErr w:type="spellStart"/>
      <w:r w:rsidRPr="00907CA1">
        <w:rPr>
          <w:rFonts w:ascii="Times New Roman" w:eastAsia="Times New Roman" w:hAnsi="Times New Roman" w:cs="Traditional Arabic"/>
          <w:caps/>
          <w:sz w:val="36"/>
          <w:szCs w:val="36"/>
          <w:rtl/>
        </w:rPr>
        <w:t>وَٱللَّهُ</w:t>
      </w:r>
      <w:proofErr w:type="spellEnd"/>
      <w:r w:rsidRPr="00907CA1">
        <w:rPr>
          <w:rFonts w:ascii="Times New Roman" w:eastAsia="Times New Roman" w:hAnsi="Times New Roman" w:cs="Traditional Arabic"/>
          <w:caps/>
          <w:sz w:val="36"/>
          <w:szCs w:val="36"/>
          <w:rtl/>
        </w:rPr>
        <w:t xml:space="preserve"> بِمَا تَعْمَلُونَ خَبِيرٌ} أي: بني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اتكم وضمائركم.</w:t>
      </w:r>
      <w:r w:rsidRPr="00907CA1">
        <w:rPr>
          <w:rFonts w:ascii="Times New Roman" w:eastAsia="Times New Roman" w:hAnsi="Times New Roman" w:cs="Traditional Arabic" w:hint="cs"/>
          <w:caps/>
          <w:sz w:val="36"/>
          <w:szCs w:val="36"/>
          <w:rtl/>
        </w:rPr>
        <w:t xml:space="preserve"> (ابن كثير).</w:t>
      </w:r>
    </w:p>
    <w:p w14:paraId="7502CD98" w14:textId="77777777" w:rsidR="00B441C8" w:rsidRPr="00907CA1" w:rsidRDefault="00B441C8" w:rsidP="006E3775">
      <w:pPr>
        <w:spacing w:after="0" w:line="240" w:lineRule="auto"/>
        <w:jc w:val="both"/>
        <w:rPr>
          <w:rFonts w:ascii="Times New Roman" w:eastAsia="Times New Roman" w:hAnsi="Times New Roman" w:cs="Traditional Arabic"/>
          <w:caps/>
          <w:sz w:val="36"/>
          <w:szCs w:val="36"/>
          <w:rtl/>
        </w:rPr>
      </w:pPr>
    </w:p>
    <w:p w14:paraId="079627C6" w14:textId="77777777" w:rsidR="00B00BBF" w:rsidRPr="00907CA1" w:rsidRDefault="00B00BBF" w:rsidP="00B00BBF">
      <w:pPr>
        <w:spacing w:after="0" w:line="240" w:lineRule="auto"/>
        <w:jc w:val="both"/>
        <w:rPr>
          <w:rFonts w:ascii="Times New Roman" w:eastAsia="Times New Roman" w:hAnsi="Times New Roman" w:cs="Traditional Arabic"/>
          <w:b/>
          <w:bCs/>
          <w:caps/>
          <w:sz w:val="36"/>
          <w:szCs w:val="36"/>
          <w:rtl/>
        </w:rPr>
      </w:pPr>
      <w:r w:rsidRPr="00907CA1">
        <w:rPr>
          <w:rFonts w:ascii="Times New Roman" w:eastAsia="Times New Roman" w:hAnsi="Times New Roman" w:cs="Traditional Arabic" w:hint="cs"/>
          <w:caps/>
          <w:sz w:val="36"/>
          <w:szCs w:val="36"/>
          <w:rtl/>
        </w:rPr>
        <w:t>181- {</w:t>
      </w:r>
      <w:r w:rsidRPr="00907CA1">
        <w:rPr>
          <w:rFonts w:ascii="Times New Roman" w:eastAsia="Times New Roman" w:hAnsi="Times New Roman" w:cs="Traditional Arabic"/>
          <w:b/>
          <w:bCs/>
          <w:caps/>
          <w:sz w:val="36"/>
          <w:szCs w:val="36"/>
          <w:rtl/>
        </w:rPr>
        <w:t>سَنَكْتُبُ مَا قَالُوا وَقَتْلَهُم</w:t>
      </w:r>
      <w:r w:rsidR="008654CD" w:rsidRPr="00907CA1">
        <w:rPr>
          <w:rFonts w:ascii="Times New Roman" w:eastAsia="Times New Roman" w:hAnsi="Times New Roman" w:cs="Traditional Arabic"/>
          <w:b/>
          <w:bCs/>
          <w:caps/>
          <w:sz w:val="36"/>
          <w:szCs w:val="36"/>
          <w:rtl/>
        </w:rPr>
        <w:t xml:space="preserve">ُ الْأَنْبِيَاءَ </w:t>
      </w:r>
      <w:r w:rsidR="008654CD" w:rsidRPr="00907CA1">
        <w:rPr>
          <w:rFonts w:ascii="Times New Roman" w:eastAsia="Times New Roman" w:hAnsi="Times New Roman" w:cs="Traditional Arabic"/>
          <w:b/>
          <w:bCs/>
          <w:caps/>
          <w:sz w:val="36"/>
          <w:szCs w:val="36"/>
          <w:u w:val="single"/>
          <w:rtl/>
        </w:rPr>
        <w:t>بِغَيْرِ حَقٍّ</w:t>
      </w:r>
      <w:r w:rsidRPr="00907CA1">
        <w:rPr>
          <w:rFonts w:ascii="Times New Roman" w:eastAsia="Times New Roman" w:hAnsi="Times New Roman" w:cs="Traditional Arabic" w:hint="cs"/>
          <w:caps/>
          <w:sz w:val="36"/>
          <w:szCs w:val="36"/>
          <w:rtl/>
        </w:rPr>
        <w:t>}.</w:t>
      </w:r>
    </w:p>
    <w:p w14:paraId="26808B9B" w14:textId="77777777" w:rsidR="00895A09" w:rsidRPr="00907CA1" w:rsidRDefault="00D35323" w:rsidP="00EE730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وردَ مثلهُ في الآيةِ (21) من السورة، قالَ ابن كثير رحمَهُ الله في تفسيره</w:t>
      </w:r>
      <w:r w:rsidR="000C0D6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 هناك: </w:t>
      </w:r>
      <w:r w:rsidR="00EE730C" w:rsidRPr="00907CA1">
        <w:rPr>
          <w:rFonts w:ascii="Times New Roman" w:eastAsia="Times New Roman" w:hAnsi="Times New Roman" w:cs="Traditional Arabic" w:hint="cs"/>
          <w:caps/>
          <w:sz w:val="36"/>
          <w:szCs w:val="36"/>
          <w:rtl/>
        </w:rPr>
        <w:t xml:space="preserve">... </w:t>
      </w:r>
      <w:r w:rsidR="00EE730C" w:rsidRPr="00907CA1">
        <w:rPr>
          <w:rFonts w:ascii="Times New Roman" w:eastAsia="Times New Roman" w:hAnsi="Times New Roman" w:cs="Traditional Arabic"/>
          <w:caps/>
          <w:sz w:val="36"/>
          <w:szCs w:val="36"/>
          <w:rtl/>
        </w:rPr>
        <w:t>ومع هذا ق</w:t>
      </w:r>
      <w:r w:rsidR="00241E8B"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تلوا م</w:t>
      </w:r>
      <w:r w:rsidR="00EE730C"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ن ق</w:t>
      </w:r>
      <w:r w:rsidR="00241E8B"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تلوا من النبي</w:t>
      </w:r>
      <w:r w:rsidR="00EE730C"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ين حين بل</w:t>
      </w:r>
      <w:r w:rsidR="00EE730C"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غوهم عن الله شرع</w:t>
      </w:r>
      <w:r w:rsidR="001B6DE8"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ه</w:t>
      </w:r>
      <w:r w:rsidR="001B6DE8"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 xml:space="preserve"> بغير</w:t>
      </w:r>
      <w:r w:rsidR="001B6DE8"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 xml:space="preserve"> سبب</w:t>
      </w:r>
      <w:r w:rsidR="001B6DE8"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 xml:space="preserve"> ولا جريمة</w:t>
      </w:r>
      <w:r w:rsidR="001B6DE8"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 xml:space="preserve"> منهم إليهم، إلا لكونهم دع</w:t>
      </w:r>
      <w:r w:rsidR="001B6DE8" w:rsidRPr="00907CA1">
        <w:rPr>
          <w:rFonts w:ascii="Times New Roman" w:eastAsia="Times New Roman" w:hAnsi="Times New Roman" w:cs="Traditional Arabic" w:hint="cs"/>
          <w:caps/>
          <w:sz w:val="36"/>
          <w:szCs w:val="36"/>
          <w:rtl/>
        </w:rPr>
        <w:t>َ</w:t>
      </w:r>
      <w:r w:rsidR="00EE730C" w:rsidRPr="00907CA1">
        <w:rPr>
          <w:rFonts w:ascii="Times New Roman" w:eastAsia="Times New Roman" w:hAnsi="Times New Roman" w:cs="Traditional Arabic"/>
          <w:caps/>
          <w:sz w:val="36"/>
          <w:szCs w:val="36"/>
          <w:rtl/>
        </w:rPr>
        <w:t>وهم إلى الحق</w:t>
      </w:r>
      <w:r w:rsidR="001B6DE8" w:rsidRPr="00907CA1">
        <w:rPr>
          <w:rFonts w:ascii="Times New Roman" w:eastAsia="Times New Roman" w:hAnsi="Times New Roman" w:cs="Traditional Arabic" w:hint="cs"/>
          <w:caps/>
          <w:sz w:val="36"/>
          <w:szCs w:val="36"/>
          <w:rtl/>
        </w:rPr>
        <w:t>ّ.</w:t>
      </w:r>
    </w:p>
    <w:p w14:paraId="26EE9EC8" w14:textId="77777777" w:rsidR="005F7B0B" w:rsidRPr="00907CA1" w:rsidRDefault="005F7B0B" w:rsidP="00EE730C">
      <w:pPr>
        <w:spacing w:after="0" w:line="240" w:lineRule="auto"/>
        <w:jc w:val="both"/>
        <w:rPr>
          <w:rFonts w:ascii="Times New Roman" w:eastAsia="Times New Roman" w:hAnsi="Times New Roman" w:cs="Traditional Arabic"/>
          <w:caps/>
          <w:sz w:val="36"/>
          <w:szCs w:val="36"/>
          <w:rtl/>
        </w:rPr>
      </w:pPr>
    </w:p>
    <w:p w14:paraId="2B4E32E1" w14:textId="77777777" w:rsidR="005F7B0B" w:rsidRPr="00907CA1" w:rsidRDefault="005F7B0B" w:rsidP="005F7B0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183- {</w:t>
      </w:r>
      <w:r w:rsidRPr="00907CA1">
        <w:rPr>
          <w:rFonts w:ascii="Times New Roman" w:eastAsia="Times New Roman" w:hAnsi="Times New Roman" w:cs="Traditional Arabic"/>
          <w:b/>
          <w:bCs/>
          <w:caps/>
          <w:sz w:val="36"/>
          <w:szCs w:val="36"/>
          <w:rtl/>
        </w:rPr>
        <w:t xml:space="preserve">قُلْ قَدْ جَاءَكُمْ رُسُلٌ مِنْ قَبْلِي </w:t>
      </w:r>
      <w:r w:rsidRPr="00907CA1">
        <w:rPr>
          <w:rFonts w:ascii="Times New Roman" w:eastAsia="Times New Roman" w:hAnsi="Times New Roman" w:cs="Traditional Arabic"/>
          <w:b/>
          <w:bCs/>
          <w:caps/>
          <w:sz w:val="36"/>
          <w:szCs w:val="36"/>
          <w:u w:val="single"/>
          <w:rtl/>
        </w:rPr>
        <w:t>بِالْبَيِّنَاتِ وَبِالَّذِي قُلْتُمْ فَلِمَ قَتَلْتُمُوهُمْ إِنْ كُنْتُمْ صَادِقِينَ</w:t>
      </w:r>
      <w:r w:rsidRPr="00907CA1">
        <w:rPr>
          <w:rFonts w:ascii="Times New Roman" w:eastAsia="Times New Roman" w:hAnsi="Times New Roman" w:cs="Traditional Arabic" w:hint="cs"/>
          <w:caps/>
          <w:sz w:val="36"/>
          <w:szCs w:val="36"/>
          <w:rtl/>
        </w:rPr>
        <w:t>}.</w:t>
      </w:r>
    </w:p>
    <w:p w14:paraId="72029B81" w14:textId="77777777" w:rsidR="005F7B0B" w:rsidRPr="00907CA1" w:rsidRDefault="00527BB7" w:rsidP="00527BB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proofErr w:type="spellStart"/>
      <w:r w:rsidR="000D6AC9" w:rsidRPr="00907CA1">
        <w:rPr>
          <w:rFonts w:ascii="Times New Roman" w:eastAsia="Times New Roman" w:hAnsi="Times New Roman" w:cs="Traditional Arabic"/>
          <w:caps/>
          <w:sz w:val="36"/>
          <w:szCs w:val="36"/>
          <w:rtl/>
        </w:rPr>
        <w:t>بِٱلْبَيّنَـاتِ</w:t>
      </w:r>
      <w:proofErr w:type="spellEnd"/>
      <w:r w:rsidRPr="00907CA1">
        <w:rPr>
          <w:rFonts w:ascii="Times New Roman" w:eastAsia="Times New Roman" w:hAnsi="Times New Roman" w:cs="Traditional Arabic"/>
          <w:caps/>
          <w:sz w:val="36"/>
          <w:szCs w:val="36"/>
          <w:rtl/>
        </w:rPr>
        <w:t>} أي</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المعجزات</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الواضحة</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والحجج</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الدالة</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صدق</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وصحة</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رسالتهم</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وحقية</w:t>
      </w:r>
      <w:r w:rsidR="000D6AC9" w:rsidRPr="00907CA1">
        <w:rPr>
          <w:rFonts w:ascii="Times New Roman" w:eastAsia="Times New Roman" w:hAnsi="Times New Roman" w:cs="Traditional Arabic" w:hint="cs"/>
          <w:caps/>
          <w:sz w:val="36"/>
          <w:szCs w:val="36"/>
          <w:rtl/>
        </w:rPr>
        <w:t>ِ</w:t>
      </w:r>
      <w:proofErr w:type="spellEnd"/>
      <w:r w:rsidRPr="00907CA1">
        <w:rPr>
          <w:rFonts w:ascii="Times New Roman" w:eastAsia="Times New Roman" w:hAnsi="Times New Roman" w:cs="Traditional Arabic"/>
          <w:caps/>
          <w:sz w:val="36"/>
          <w:szCs w:val="36"/>
          <w:rtl/>
        </w:rPr>
        <w:t xml:space="preserve"> قولهم</w:t>
      </w:r>
      <w:r w:rsidR="000D6AC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كما كنتم تقترحون عليهم وتطلبون منهم</w:t>
      </w:r>
      <w:r w:rsidR="000D6AC9" w:rsidRPr="00907CA1">
        <w:rPr>
          <w:rFonts w:ascii="Times New Roman" w:eastAsia="Times New Roman" w:hAnsi="Times New Roman" w:cs="Traditional Arabic" w:hint="cs"/>
          <w:caps/>
          <w:sz w:val="36"/>
          <w:szCs w:val="36"/>
          <w:rtl/>
        </w:rPr>
        <w:t>،</w:t>
      </w:r>
      <w:r w:rsidR="000D6AC9"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وَبِٱلَّذِى</w:t>
      </w:r>
      <w:proofErr w:type="spellEnd"/>
      <w:r w:rsidRPr="00907CA1">
        <w:rPr>
          <w:rFonts w:ascii="Times New Roman" w:eastAsia="Times New Roman" w:hAnsi="Times New Roman" w:cs="Traditional Arabic"/>
          <w:caps/>
          <w:sz w:val="36"/>
          <w:szCs w:val="36"/>
          <w:rtl/>
        </w:rPr>
        <w:t xml:space="preserve"> قُلْتُمْ} بعينه</w:t>
      </w:r>
      <w:r w:rsidR="001E705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وهو القربان</w:t>
      </w:r>
      <w:r w:rsidR="001E705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تأكله</w:t>
      </w:r>
      <w:r w:rsidR="001E705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النار</w:t>
      </w:r>
      <w:r w:rsidR="001E705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1E7053" w:rsidRPr="00907CA1">
        <w:rPr>
          <w:rFonts w:ascii="Times New Roman" w:eastAsia="Times New Roman" w:hAnsi="Times New Roman" w:cs="Traditional Arabic"/>
          <w:caps/>
          <w:sz w:val="36"/>
          <w:szCs w:val="36"/>
          <w:rtl/>
        </w:rPr>
        <w:t>فَلِمَ قَتَلْتُمُوهُمْ</w:t>
      </w:r>
      <w:r w:rsidRPr="00907CA1">
        <w:rPr>
          <w:rFonts w:ascii="Times New Roman" w:eastAsia="Times New Roman" w:hAnsi="Times New Roman" w:cs="Traditional Arabic"/>
          <w:caps/>
          <w:sz w:val="36"/>
          <w:szCs w:val="36"/>
          <w:rtl/>
        </w:rPr>
        <w:t>} أي</w:t>
      </w:r>
      <w:r w:rsidR="001E705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فما لكم لم تؤمنوا بهم حتى اجترأتم على قتلهم</w:t>
      </w:r>
      <w:r w:rsidR="0058118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مع أنهم جا</w:t>
      </w:r>
      <w:r w:rsidR="00581183" w:rsidRPr="00907CA1">
        <w:rPr>
          <w:rFonts w:ascii="Times New Roman" w:eastAsia="Times New Roman" w:hAnsi="Times New Roman" w:cs="Traditional Arabic" w:hint="cs"/>
          <w:caps/>
          <w:sz w:val="36"/>
          <w:szCs w:val="36"/>
          <w:rtl/>
        </w:rPr>
        <w:t>ؤ</w:t>
      </w:r>
      <w:r w:rsidRPr="00907CA1">
        <w:rPr>
          <w:rFonts w:ascii="Times New Roman" w:eastAsia="Times New Roman" w:hAnsi="Times New Roman" w:cs="Traditional Arabic"/>
          <w:caps/>
          <w:sz w:val="36"/>
          <w:szCs w:val="36"/>
          <w:rtl/>
        </w:rPr>
        <w:t>وا بما قلت</w:t>
      </w:r>
      <w:r w:rsidR="0058118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 مع معجزات</w:t>
      </w:r>
      <w:r w:rsidR="0058118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w:t>
      </w:r>
      <w:r w:rsidR="0058118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خ</w:t>
      </w:r>
      <w:r w:rsidR="0058118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w:t>
      </w:r>
      <w:r w:rsidR="0058118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{إِن كُنتُمْ </w:t>
      </w:r>
      <w:proofErr w:type="spellStart"/>
      <w:r w:rsidRPr="00907CA1">
        <w:rPr>
          <w:rFonts w:ascii="Times New Roman" w:eastAsia="Times New Roman" w:hAnsi="Times New Roman" w:cs="Traditional Arabic"/>
          <w:caps/>
          <w:sz w:val="36"/>
          <w:szCs w:val="36"/>
          <w:rtl/>
        </w:rPr>
        <w:t>صَـٰدِ</w:t>
      </w:r>
      <w:r w:rsidR="00581183" w:rsidRPr="00907CA1">
        <w:rPr>
          <w:rFonts w:ascii="Times New Roman" w:eastAsia="Times New Roman" w:hAnsi="Times New Roman" w:cs="Traditional Arabic"/>
          <w:caps/>
          <w:sz w:val="36"/>
          <w:szCs w:val="36"/>
          <w:rtl/>
        </w:rPr>
        <w:t>قِينَ</w:t>
      </w:r>
      <w:proofErr w:type="spellEnd"/>
      <w:r w:rsidRPr="00907CA1">
        <w:rPr>
          <w:rFonts w:ascii="Times New Roman" w:eastAsia="Times New Roman" w:hAnsi="Times New Roman" w:cs="Traditional Arabic"/>
          <w:caps/>
          <w:sz w:val="36"/>
          <w:szCs w:val="36"/>
          <w:rtl/>
        </w:rPr>
        <w:t>}</w:t>
      </w:r>
      <w:r w:rsidR="00581183" w:rsidRPr="00907CA1">
        <w:rPr>
          <w:rFonts w:ascii="Times New Roman" w:eastAsia="Times New Roman" w:hAnsi="Times New Roman" w:cs="Traditional Arabic" w:hint="cs"/>
          <w:caps/>
          <w:sz w:val="36"/>
          <w:szCs w:val="36"/>
          <w:rtl/>
        </w:rPr>
        <w:t xml:space="preserve"> </w:t>
      </w:r>
      <w:r w:rsidR="005F7B0B" w:rsidRPr="00907CA1">
        <w:rPr>
          <w:rFonts w:ascii="Times New Roman" w:eastAsia="Times New Roman" w:hAnsi="Times New Roman" w:cs="Traditional Arabic"/>
          <w:caps/>
          <w:sz w:val="36"/>
          <w:szCs w:val="36"/>
          <w:rtl/>
        </w:rPr>
        <w:t>أي</w:t>
      </w:r>
      <w:r w:rsidR="005F7B0B" w:rsidRPr="00907CA1">
        <w:rPr>
          <w:rFonts w:ascii="Times New Roman" w:eastAsia="Times New Roman" w:hAnsi="Times New Roman" w:cs="Traditional Arabic" w:hint="cs"/>
          <w:caps/>
          <w:sz w:val="36"/>
          <w:szCs w:val="36"/>
          <w:rtl/>
        </w:rPr>
        <w:t>:</w:t>
      </w:r>
      <w:r w:rsidR="005F7B0B" w:rsidRPr="00907CA1">
        <w:rPr>
          <w:rFonts w:ascii="Times New Roman" w:eastAsia="Times New Roman" w:hAnsi="Times New Roman" w:cs="Traditional Arabic"/>
          <w:caps/>
          <w:sz w:val="36"/>
          <w:szCs w:val="36"/>
          <w:rtl/>
        </w:rPr>
        <w:t xml:space="preserve"> فيما يدل</w:t>
      </w:r>
      <w:r w:rsidR="005F7B0B" w:rsidRPr="00907CA1">
        <w:rPr>
          <w:rFonts w:ascii="Times New Roman" w:eastAsia="Times New Roman" w:hAnsi="Times New Roman" w:cs="Traditional Arabic" w:hint="cs"/>
          <w:caps/>
          <w:sz w:val="36"/>
          <w:szCs w:val="36"/>
          <w:rtl/>
        </w:rPr>
        <w:t>ُّ</w:t>
      </w:r>
      <w:r w:rsidR="005F7B0B" w:rsidRPr="00907CA1">
        <w:rPr>
          <w:rFonts w:ascii="Times New Roman" w:eastAsia="Times New Roman" w:hAnsi="Times New Roman" w:cs="Traditional Arabic"/>
          <w:caps/>
          <w:sz w:val="36"/>
          <w:szCs w:val="36"/>
          <w:rtl/>
        </w:rPr>
        <w:t xml:space="preserve"> عليه كلام</w:t>
      </w:r>
      <w:r w:rsidR="005F7B0B" w:rsidRPr="00907CA1">
        <w:rPr>
          <w:rFonts w:ascii="Times New Roman" w:eastAsia="Times New Roman" w:hAnsi="Times New Roman" w:cs="Traditional Arabic" w:hint="cs"/>
          <w:caps/>
          <w:sz w:val="36"/>
          <w:szCs w:val="36"/>
          <w:rtl/>
        </w:rPr>
        <w:t>ُ</w:t>
      </w:r>
      <w:r w:rsidR="005F7B0B" w:rsidRPr="00907CA1">
        <w:rPr>
          <w:rFonts w:ascii="Times New Roman" w:eastAsia="Times New Roman" w:hAnsi="Times New Roman" w:cs="Traditional Arabic"/>
          <w:caps/>
          <w:sz w:val="36"/>
          <w:szCs w:val="36"/>
          <w:rtl/>
        </w:rPr>
        <w:t>كم</w:t>
      </w:r>
      <w:r w:rsidR="005F7B0B" w:rsidRPr="00907CA1">
        <w:rPr>
          <w:rFonts w:ascii="Times New Roman" w:eastAsia="Times New Roman" w:hAnsi="Times New Roman" w:cs="Traditional Arabic" w:hint="cs"/>
          <w:caps/>
          <w:sz w:val="36"/>
          <w:szCs w:val="36"/>
          <w:rtl/>
        </w:rPr>
        <w:t>،</w:t>
      </w:r>
      <w:r w:rsidR="005F7B0B" w:rsidRPr="00907CA1">
        <w:rPr>
          <w:rFonts w:ascii="Times New Roman" w:eastAsia="Times New Roman" w:hAnsi="Times New Roman" w:cs="Traditional Arabic"/>
          <w:caps/>
          <w:sz w:val="36"/>
          <w:szCs w:val="36"/>
          <w:rtl/>
        </w:rPr>
        <w:t xml:space="preserve"> من أنكم تؤمنون لرسول</w:t>
      </w:r>
      <w:r w:rsidR="005F7B0B" w:rsidRPr="00907CA1">
        <w:rPr>
          <w:rFonts w:ascii="Times New Roman" w:eastAsia="Times New Roman" w:hAnsi="Times New Roman" w:cs="Traditional Arabic" w:hint="cs"/>
          <w:caps/>
          <w:sz w:val="36"/>
          <w:szCs w:val="36"/>
          <w:rtl/>
        </w:rPr>
        <w:t>ٍ</w:t>
      </w:r>
      <w:r w:rsidR="005F7B0B" w:rsidRPr="00907CA1">
        <w:rPr>
          <w:rFonts w:ascii="Times New Roman" w:eastAsia="Times New Roman" w:hAnsi="Times New Roman" w:cs="Traditional Arabic"/>
          <w:caps/>
          <w:sz w:val="36"/>
          <w:szCs w:val="36"/>
          <w:rtl/>
        </w:rPr>
        <w:t xml:space="preserve"> يأتيكم بما اقترحتموه</w:t>
      </w:r>
      <w:r w:rsidR="005F7B0B" w:rsidRPr="00907CA1">
        <w:rPr>
          <w:rFonts w:ascii="Times New Roman" w:eastAsia="Times New Roman" w:hAnsi="Times New Roman" w:cs="Traditional Arabic" w:hint="cs"/>
          <w:caps/>
          <w:sz w:val="36"/>
          <w:szCs w:val="36"/>
          <w:rtl/>
        </w:rPr>
        <w:t>. (روح المعاني).</w:t>
      </w:r>
    </w:p>
    <w:p w14:paraId="6914A5C9" w14:textId="77777777" w:rsidR="00581183" w:rsidRPr="00907CA1" w:rsidRDefault="00581183" w:rsidP="00527BB7">
      <w:pPr>
        <w:spacing w:after="0" w:line="240" w:lineRule="auto"/>
        <w:jc w:val="both"/>
        <w:rPr>
          <w:rFonts w:ascii="Times New Roman" w:eastAsia="Times New Roman" w:hAnsi="Times New Roman" w:cs="Traditional Arabic"/>
          <w:caps/>
          <w:sz w:val="36"/>
          <w:szCs w:val="36"/>
          <w:rtl/>
        </w:rPr>
      </w:pPr>
    </w:p>
    <w:p w14:paraId="58290F06" w14:textId="77777777" w:rsidR="00581183" w:rsidRPr="00907CA1" w:rsidRDefault="00581183" w:rsidP="0058118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184- {</w:t>
      </w:r>
      <w:r w:rsidRPr="00907CA1">
        <w:rPr>
          <w:rFonts w:ascii="Times New Roman" w:eastAsia="Times New Roman" w:hAnsi="Times New Roman" w:cs="Traditional Arabic"/>
          <w:b/>
          <w:bCs/>
          <w:caps/>
          <w:sz w:val="36"/>
          <w:szCs w:val="36"/>
          <w:u w:val="single"/>
          <w:rtl/>
        </w:rPr>
        <w:t>فَإِنْ كَذَّبُوكَ فَقَدْ كُذِّبَ رُسُلٌ مِنْ قَبْلِكَ جَاءُوا بِالْبَيِّنَاتِ</w:t>
      </w:r>
      <w:r w:rsidRPr="00907CA1">
        <w:rPr>
          <w:rFonts w:ascii="Times New Roman" w:eastAsia="Times New Roman" w:hAnsi="Times New Roman" w:cs="Traditional Arabic"/>
          <w:b/>
          <w:bCs/>
          <w:caps/>
          <w:sz w:val="36"/>
          <w:szCs w:val="36"/>
          <w:rtl/>
        </w:rPr>
        <w:t xml:space="preserve"> وَالزُّبُرِ وَالْكِتَابِ الْمُنِيرِ</w:t>
      </w:r>
      <w:r w:rsidRPr="00907CA1">
        <w:rPr>
          <w:rFonts w:ascii="Times New Roman" w:eastAsia="Times New Roman" w:hAnsi="Times New Roman" w:cs="Traditional Arabic" w:hint="cs"/>
          <w:caps/>
          <w:sz w:val="36"/>
          <w:szCs w:val="36"/>
          <w:rtl/>
        </w:rPr>
        <w:t>}.</w:t>
      </w:r>
    </w:p>
    <w:p w14:paraId="3A322E73" w14:textId="77777777" w:rsidR="00581183" w:rsidRPr="00907CA1" w:rsidRDefault="00581183" w:rsidP="0058118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فإنهم 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فعلوا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فكذّ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بوك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بوا على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فقد كذ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أسلاف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رسل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قبلك</w:t>
      </w:r>
      <w:r w:rsidR="00BA397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(الطبري).</w:t>
      </w:r>
    </w:p>
    <w:p w14:paraId="322CC061" w14:textId="77777777" w:rsidR="00581183" w:rsidRPr="00907CA1" w:rsidRDefault="00581183" w:rsidP="00527BB7">
      <w:pPr>
        <w:spacing w:after="0" w:line="240" w:lineRule="auto"/>
        <w:jc w:val="both"/>
        <w:rPr>
          <w:rFonts w:ascii="Times New Roman" w:eastAsia="Times New Roman" w:hAnsi="Times New Roman" w:cs="Traditional Arabic"/>
          <w:caps/>
          <w:sz w:val="36"/>
          <w:szCs w:val="36"/>
          <w:rtl/>
        </w:rPr>
      </w:pPr>
    </w:p>
    <w:p w14:paraId="79DD1177" w14:textId="77777777" w:rsidR="00852798" w:rsidRPr="00907CA1" w:rsidRDefault="00794D11" w:rsidP="008D620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185-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كُلُّ نَفْسٍ ذَآئِقَةُ الْمَوْتِ</w:t>
      </w:r>
      <w:r w:rsidRPr="00907CA1">
        <w:rPr>
          <w:rFonts w:ascii="Times New Roman" w:eastAsia="Times New Roman" w:hAnsi="Times New Roman" w:cs="Traditional Arabic" w:hint="cs"/>
          <w:caps/>
          <w:sz w:val="36"/>
          <w:szCs w:val="36"/>
          <w:rtl/>
        </w:rPr>
        <w:t>}.</w:t>
      </w:r>
    </w:p>
    <w:p w14:paraId="30F40655" w14:textId="77777777" w:rsidR="007B187E" w:rsidRPr="00907CA1" w:rsidRDefault="007B187E" w:rsidP="007B187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00794D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نازل</w:t>
      </w:r>
      <w:r w:rsidR="00794D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بها لا محالة</w:t>
      </w:r>
      <w:r w:rsidR="00794D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فكأنها ذائقته</w:t>
      </w:r>
      <w:r w:rsidR="00794D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وهو وعد</w:t>
      </w:r>
      <w:r w:rsidR="00794D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ووعيد</w:t>
      </w:r>
      <w:r w:rsidR="00794D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للمصد</w:t>
      </w:r>
      <w:r w:rsidR="00794D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w:t>
      </w:r>
      <w:r w:rsidR="00794D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والمكذ</w:t>
      </w:r>
      <w:r w:rsidR="00794D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00794D11" w:rsidRPr="00907CA1">
        <w:rPr>
          <w:rFonts w:ascii="Times New Roman" w:eastAsia="Times New Roman" w:hAnsi="Times New Roman" w:cs="Traditional Arabic" w:hint="cs"/>
          <w:caps/>
          <w:sz w:val="36"/>
          <w:szCs w:val="36"/>
          <w:rtl/>
        </w:rPr>
        <w:t>. (روح المعاني).</w:t>
      </w:r>
    </w:p>
    <w:p w14:paraId="1CA3A759" w14:textId="77777777" w:rsidR="00731F20" w:rsidRPr="00907CA1" w:rsidRDefault="00731F20" w:rsidP="007B187E">
      <w:pPr>
        <w:spacing w:after="0" w:line="240" w:lineRule="auto"/>
        <w:jc w:val="both"/>
        <w:rPr>
          <w:rFonts w:ascii="Times New Roman" w:eastAsia="Times New Roman" w:hAnsi="Times New Roman" w:cs="Traditional Arabic"/>
          <w:caps/>
          <w:sz w:val="36"/>
          <w:szCs w:val="36"/>
          <w:rtl/>
        </w:rPr>
      </w:pPr>
    </w:p>
    <w:p w14:paraId="4D57CB36" w14:textId="77777777" w:rsidR="00731F20" w:rsidRPr="00907CA1" w:rsidRDefault="00731F20" w:rsidP="007B187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186-</w:t>
      </w:r>
      <w:r w:rsidR="00424EAC"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b/>
          <w:bCs/>
          <w:caps/>
          <w:sz w:val="36"/>
          <w:szCs w:val="36"/>
          <w:u w:val="single"/>
          <w:rtl/>
        </w:rPr>
        <w:t>وَإِن تَصْبِرُواْ وَتَتَّقُواْ</w:t>
      </w:r>
      <w:r w:rsidRPr="00907CA1">
        <w:rPr>
          <w:rFonts w:ascii="Times New Roman" w:eastAsia="Times New Roman" w:hAnsi="Times New Roman" w:cs="Traditional Arabic"/>
          <w:b/>
          <w:bCs/>
          <w:caps/>
          <w:sz w:val="36"/>
          <w:szCs w:val="36"/>
          <w:rtl/>
        </w:rPr>
        <w:t xml:space="preserve"> فَإِنَّ ذَلِكَ مِنْ عَزْمِ الأُمُور</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3C1BB434" w14:textId="77777777" w:rsidR="00852798" w:rsidRPr="00907CA1" w:rsidRDefault="00786508" w:rsidP="0078650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يقول: وإن</w:t>
      </w:r>
      <w:r w:rsidR="006C7B8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تصبروا لأمر</w:t>
      </w:r>
      <w:r w:rsidR="006C7B8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الذي أمر</w:t>
      </w:r>
      <w:r w:rsidR="006C7B8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به ف</w:t>
      </w:r>
      <w:r w:rsidR="006C7B84" w:rsidRPr="00907CA1">
        <w:rPr>
          <w:rFonts w:ascii="Times New Roman" w:eastAsia="Times New Roman" w:hAnsi="Times New Roman" w:cs="Traditional Arabic"/>
          <w:caps/>
          <w:sz w:val="36"/>
          <w:szCs w:val="36"/>
          <w:rtl/>
        </w:rPr>
        <w:t>يهم وف</w:t>
      </w:r>
      <w:r w:rsidRPr="00907CA1">
        <w:rPr>
          <w:rFonts w:ascii="Times New Roman" w:eastAsia="Times New Roman" w:hAnsi="Times New Roman" w:cs="Traditional Arabic"/>
          <w:caps/>
          <w:sz w:val="36"/>
          <w:szCs w:val="36"/>
          <w:rtl/>
        </w:rPr>
        <w:t>ي غيرهم من طاعته</w:t>
      </w:r>
      <w:r w:rsidR="006C7B8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6C7B8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w:t>
      </w:r>
      <w:r w:rsidR="006C7B8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ت</w:t>
      </w:r>
      <w:r w:rsidR="006C7B8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ت</w:t>
      </w:r>
      <w:r w:rsidR="006C7B8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w:t>
      </w:r>
      <w:r w:rsidR="006C7B8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w:t>
      </w:r>
      <w:r w:rsidR="00A27D34" w:rsidRPr="00907CA1">
        <w:rPr>
          <w:rFonts w:ascii="Times New Roman" w:eastAsia="Times New Roman" w:hAnsi="Times New Roman" w:cs="Traditional Arabic" w:hint="cs"/>
          <w:caps/>
          <w:sz w:val="36"/>
          <w:szCs w:val="36"/>
          <w:rtl/>
        </w:rPr>
        <w:t>ْ</w:t>
      </w:r>
      <w:r w:rsidR="006C7B84" w:rsidRPr="00907CA1">
        <w:rPr>
          <w:rFonts w:ascii="Times New Roman" w:eastAsia="Times New Roman" w:hAnsi="Times New Roman" w:cs="Traditional Arabic" w:hint="cs"/>
          <w:caps/>
          <w:sz w:val="36"/>
          <w:szCs w:val="36"/>
          <w:rtl/>
        </w:rPr>
        <w:t>}</w:t>
      </w:r>
      <w:r w:rsidR="00A27D34" w:rsidRPr="00907CA1">
        <w:rPr>
          <w:rFonts w:ascii="Times New Roman" w:eastAsia="Times New Roman" w:hAnsi="Times New Roman" w:cs="Traditional Arabic"/>
          <w:caps/>
          <w:sz w:val="36"/>
          <w:szCs w:val="36"/>
          <w:rtl/>
        </w:rPr>
        <w:t>، يقول: وتتقوا الله ف</w:t>
      </w:r>
      <w:r w:rsidRPr="00907CA1">
        <w:rPr>
          <w:rFonts w:ascii="Times New Roman" w:eastAsia="Times New Roman" w:hAnsi="Times New Roman" w:cs="Traditional Arabic"/>
          <w:caps/>
          <w:sz w:val="36"/>
          <w:szCs w:val="36"/>
          <w:rtl/>
        </w:rPr>
        <w:t>ي</w:t>
      </w:r>
      <w:r w:rsidR="00A27D34" w:rsidRPr="00907CA1">
        <w:rPr>
          <w:rFonts w:ascii="Times New Roman" w:eastAsia="Times New Roman" w:hAnsi="Times New Roman" w:cs="Traditional Arabic"/>
          <w:caps/>
          <w:sz w:val="36"/>
          <w:szCs w:val="36"/>
          <w:rtl/>
        </w:rPr>
        <w:t>ما أمركم ونهاكم، فتعملوا ف</w:t>
      </w:r>
      <w:r w:rsidRPr="00907CA1">
        <w:rPr>
          <w:rFonts w:ascii="Times New Roman" w:eastAsia="Times New Roman" w:hAnsi="Times New Roman" w:cs="Traditional Arabic"/>
          <w:caps/>
          <w:sz w:val="36"/>
          <w:szCs w:val="36"/>
          <w:rtl/>
        </w:rPr>
        <w:t>ي ذلك بطاعته.</w:t>
      </w:r>
      <w:r w:rsidR="006C7B84" w:rsidRPr="00907CA1">
        <w:rPr>
          <w:rFonts w:ascii="Times New Roman" w:eastAsia="Times New Roman" w:hAnsi="Times New Roman" w:cs="Traditional Arabic" w:hint="cs"/>
          <w:caps/>
          <w:sz w:val="36"/>
          <w:szCs w:val="36"/>
          <w:rtl/>
        </w:rPr>
        <w:t xml:space="preserve"> (الطبري).</w:t>
      </w:r>
    </w:p>
    <w:p w14:paraId="0DDD03B6" w14:textId="77777777" w:rsidR="004276AA" w:rsidRPr="00907CA1" w:rsidRDefault="004276AA" w:rsidP="003B48CA">
      <w:pPr>
        <w:spacing w:after="0" w:line="240" w:lineRule="auto"/>
        <w:jc w:val="both"/>
        <w:rPr>
          <w:rFonts w:ascii="Times New Roman" w:eastAsia="Times New Roman" w:hAnsi="Times New Roman" w:cs="Traditional Arabic"/>
          <w:caps/>
          <w:sz w:val="36"/>
          <w:szCs w:val="36"/>
          <w:rtl/>
        </w:rPr>
      </w:pPr>
    </w:p>
    <w:p w14:paraId="72E42844" w14:textId="77777777" w:rsidR="00A27D34" w:rsidRPr="00907CA1" w:rsidRDefault="00A27D34" w:rsidP="00A27D3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188- {</w:t>
      </w:r>
      <w:r w:rsidRPr="00907CA1">
        <w:rPr>
          <w:rFonts w:ascii="Times New Roman" w:eastAsia="Times New Roman" w:hAnsi="Times New Roman" w:cs="Traditional Arabic"/>
          <w:b/>
          <w:bCs/>
          <w:caps/>
          <w:sz w:val="36"/>
          <w:szCs w:val="36"/>
          <w:rtl/>
        </w:rPr>
        <w:t>وَلَهُمْ عَذَابٌ أَلِيمٌ</w:t>
      </w:r>
      <w:r w:rsidRPr="00907CA1">
        <w:rPr>
          <w:rFonts w:ascii="Times New Roman" w:eastAsia="Times New Roman" w:hAnsi="Times New Roman" w:cs="Traditional Arabic" w:hint="cs"/>
          <w:caps/>
          <w:sz w:val="36"/>
          <w:szCs w:val="36"/>
          <w:rtl/>
        </w:rPr>
        <w:t>}.</w:t>
      </w:r>
    </w:p>
    <w:p w14:paraId="35E9C006" w14:textId="77777777" w:rsidR="00A27D34" w:rsidRPr="00907CA1" w:rsidRDefault="00A27D34" w:rsidP="00A27D3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ولهم عذاب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الآخرة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أيضاً مؤلم، مع الذي لهم في الدنـيا معج</w:t>
      </w:r>
      <w:r w:rsidR="0092163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 xml:space="preserve"> (الطبري).</w:t>
      </w:r>
    </w:p>
    <w:p w14:paraId="637881D1" w14:textId="77777777" w:rsidR="00593BF6" w:rsidRPr="00907CA1" w:rsidRDefault="00593BF6" w:rsidP="00A27D34">
      <w:pPr>
        <w:spacing w:after="0" w:line="240" w:lineRule="auto"/>
        <w:jc w:val="both"/>
        <w:rPr>
          <w:rFonts w:ascii="Times New Roman" w:eastAsia="Times New Roman" w:hAnsi="Times New Roman" w:cs="Traditional Arabic"/>
          <w:caps/>
          <w:sz w:val="36"/>
          <w:szCs w:val="36"/>
          <w:rtl/>
        </w:rPr>
      </w:pPr>
    </w:p>
    <w:p w14:paraId="21190E63" w14:textId="77777777" w:rsidR="00593BF6" w:rsidRPr="00907CA1" w:rsidRDefault="00593BF6" w:rsidP="00593BF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189- {</w:t>
      </w:r>
      <w:r w:rsidRPr="00907CA1">
        <w:rPr>
          <w:rFonts w:ascii="Traditional Arabic" w:eastAsia="Times New Roman" w:hAnsi="Traditional Arabic" w:cs="Traditional Arabic"/>
          <w:b/>
          <w:bCs/>
          <w:color w:val="000000"/>
          <w:sz w:val="36"/>
          <w:szCs w:val="36"/>
          <w:rtl/>
          <w:lang w:eastAsia="ar-SA"/>
        </w:rPr>
        <w:t xml:space="preserve">وَلِلَّهِ مُلْكُ السَّمَاوَاتِ وَالْأَرْضِ </w:t>
      </w:r>
      <w:r w:rsidRPr="00907CA1">
        <w:rPr>
          <w:rFonts w:ascii="Traditional Arabic" w:eastAsia="Times New Roman" w:hAnsi="Traditional Arabic" w:cs="Traditional Arabic"/>
          <w:b/>
          <w:bCs/>
          <w:color w:val="000000"/>
          <w:sz w:val="36"/>
          <w:szCs w:val="36"/>
          <w:u w:val="single"/>
          <w:rtl/>
          <w:lang w:eastAsia="ar-SA"/>
        </w:rPr>
        <w:t>وَاللَّهُ عَلَى كُلِّ شَيْءٍ قَدِيرٌ</w:t>
      </w:r>
      <w:r w:rsidRPr="00907CA1">
        <w:rPr>
          <w:rFonts w:ascii="Traditional Arabic" w:eastAsia="Times New Roman" w:hAnsi="Traditional Arabic" w:cs="Traditional Arabic" w:hint="cs"/>
          <w:color w:val="000000"/>
          <w:sz w:val="36"/>
          <w:szCs w:val="36"/>
          <w:rtl/>
          <w:lang w:eastAsia="ar-SA"/>
        </w:rPr>
        <w:t>}</w:t>
      </w:r>
      <w:r w:rsidR="00AA5F5F" w:rsidRPr="00907CA1">
        <w:rPr>
          <w:rFonts w:ascii="Traditional Arabic" w:eastAsia="Times New Roman" w:hAnsi="Traditional Arabic" w:cs="Traditional Arabic" w:hint="cs"/>
          <w:color w:val="000000"/>
          <w:sz w:val="36"/>
          <w:szCs w:val="36"/>
          <w:rtl/>
          <w:lang w:eastAsia="ar-SA"/>
        </w:rPr>
        <w:t>.</w:t>
      </w:r>
    </w:p>
    <w:p w14:paraId="5949AF2D" w14:textId="77777777" w:rsidR="00593BF6" w:rsidRPr="00907CA1" w:rsidRDefault="00593BF6" w:rsidP="00593BF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إهلاك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قائل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وتعجيـل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عقوبته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الأمور.</w:t>
      </w:r>
      <w:r w:rsidRPr="00907CA1">
        <w:rPr>
          <w:rFonts w:ascii="Traditional Arabic" w:eastAsia="Times New Roman" w:hAnsi="Traditional Arabic" w:cs="Traditional Arabic" w:hint="cs"/>
          <w:color w:val="000000"/>
          <w:sz w:val="36"/>
          <w:szCs w:val="36"/>
          <w:rtl/>
          <w:lang w:eastAsia="ar-SA"/>
        </w:rPr>
        <w:t xml:space="preserve"> (الطبري).</w:t>
      </w:r>
    </w:p>
    <w:p w14:paraId="7AD22890" w14:textId="77777777" w:rsidR="00A27D34" w:rsidRPr="00907CA1" w:rsidRDefault="00A27D34" w:rsidP="00A27D34">
      <w:pPr>
        <w:spacing w:after="0" w:line="240" w:lineRule="auto"/>
        <w:jc w:val="both"/>
        <w:rPr>
          <w:rFonts w:ascii="Times New Roman" w:eastAsia="Times New Roman" w:hAnsi="Times New Roman" w:cs="Traditional Arabic"/>
          <w:caps/>
          <w:sz w:val="36"/>
          <w:szCs w:val="36"/>
          <w:rtl/>
        </w:rPr>
      </w:pPr>
    </w:p>
    <w:p w14:paraId="6B6B06A2" w14:textId="77777777" w:rsidR="00A27D34" w:rsidRPr="00907CA1" w:rsidRDefault="00A27D34" w:rsidP="00A27D3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192- {</w:t>
      </w:r>
      <w:r w:rsidRPr="00907CA1">
        <w:rPr>
          <w:rFonts w:ascii="Times New Roman" w:eastAsia="Times New Roman" w:hAnsi="Times New Roman" w:cs="Traditional Arabic"/>
          <w:b/>
          <w:bCs/>
          <w:caps/>
          <w:sz w:val="36"/>
          <w:szCs w:val="36"/>
          <w:rtl/>
        </w:rPr>
        <w:t xml:space="preserve">رَبَّنَا إِنَّكَ مَنْ تُدْخِلِ النَّارَ فَقَدْ أَخْزَيْتَهُ </w:t>
      </w:r>
      <w:r w:rsidRPr="00907CA1">
        <w:rPr>
          <w:rFonts w:ascii="Times New Roman" w:eastAsia="Times New Roman" w:hAnsi="Times New Roman" w:cs="Traditional Arabic"/>
          <w:b/>
          <w:bCs/>
          <w:caps/>
          <w:sz w:val="36"/>
          <w:szCs w:val="36"/>
          <w:u w:val="single"/>
          <w:rtl/>
        </w:rPr>
        <w:t>وَمَا لِلظَّالِمِينَ مِنْ أَنْصَارٍ</w:t>
      </w:r>
      <w:r w:rsidRPr="00907CA1">
        <w:rPr>
          <w:rFonts w:ascii="Times New Roman" w:eastAsia="Times New Roman" w:hAnsi="Times New Roman" w:cs="Traditional Arabic" w:hint="cs"/>
          <w:caps/>
          <w:sz w:val="36"/>
          <w:szCs w:val="36"/>
          <w:rtl/>
        </w:rPr>
        <w:t>}.</w:t>
      </w:r>
    </w:p>
    <w:p w14:paraId="03EA6B78" w14:textId="77777777" w:rsidR="00A27D34" w:rsidRPr="00907CA1" w:rsidRDefault="00A27D34" w:rsidP="00A27D3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أي: يومَ القيامةِ لا مُجيرَ لهم منك، ولا محيدَ لهم عمّا أردتَ بهم. (ابن كثير).</w:t>
      </w:r>
    </w:p>
    <w:p w14:paraId="53297C63" w14:textId="77777777" w:rsidR="00A27D34" w:rsidRPr="00907CA1" w:rsidRDefault="00A27D34" w:rsidP="003B48CA">
      <w:pPr>
        <w:spacing w:after="0" w:line="240" w:lineRule="auto"/>
        <w:jc w:val="both"/>
        <w:rPr>
          <w:rFonts w:ascii="Times New Roman" w:eastAsia="Times New Roman" w:hAnsi="Times New Roman" w:cs="Traditional Arabic"/>
          <w:caps/>
          <w:sz w:val="36"/>
          <w:szCs w:val="36"/>
          <w:rtl/>
        </w:rPr>
      </w:pPr>
    </w:p>
    <w:p w14:paraId="7995B8BB" w14:textId="77777777" w:rsidR="00140446" w:rsidRPr="00907CA1" w:rsidRDefault="00D16A28" w:rsidP="006F4AF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caps/>
          <w:sz w:val="36"/>
          <w:szCs w:val="36"/>
          <w:rtl/>
        </w:rPr>
        <w:t>193- {</w:t>
      </w:r>
      <w:r w:rsidRPr="00907CA1">
        <w:rPr>
          <w:rFonts w:ascii="Times New Roman" w:eastAsia="Times New Roman" w:hAnsi="Times New Roman" w:cs="Traditional Arabic"/>
          <w:b/>
          <w:bCs/>
          <w:caps/>
          <w:sz w:val="36"/>
          <w:szCs w:val="36"/>
          <w:rtl/>
        </w:rPr>
        <w:t xml:space="preserve">رَبَّنَا إِنَّنَا سَمِعْنَا مُنَادِيًا يُنَادِي لِلْإِيمَانِ </w:t>
      </w:r>
      <w:r w:rsidRPr="00907CA1">
        <w:rPr>
          <w:rFonts w:ascii="Times New Roman" w:eastAsia="Times New Roman" w:hAnsi="Times New Roman" w:cs="Traditional Arabic"/>
          <w:b/>
          <w:bCs/>
          <w:caps/>
          <w:sz w:val="36"/>
          <w:szCs w:val="36"/>
          <w:u w:val="single"/>
          <w:rtl/>
        </w:rPr>
        <w:t>أَنْ آَمِنُوا بِرَبِّكُمْ</w:t>
      </w:r>
      <w:r w:rsidRPr="00907CA1">
        <w:rPr>
          <w:rFonts w:ascii="Times New Roman" w:eastAsia="Times New Roman" w:hAnsi="Times New Roman" w:cs="Traditional Arabic"/>
          <w:b/>
          <w:bCs/>
          <w:caps/>
          <w:sz w:val="36"/>
          <w:szCs w:val="36"/>
          <w:rtl/>
        </w:rPr>
        <w:t xml:space="preserve"> فَآَمَنَّا</w:t>
      </w:r>
      <w:r w:rsidRPr="00907CA1">
        <w:rPr>
          <w:rFonts w:ascii="Traditional Arabic" w:eastAsia="Times New Roman" w:hAnsi="Traditional Arabic" w:cs="Traditional Arabic" w:hint="cs"/>
          <w:color w:val="000000"/>
          <w:sz w:val="36"/>
          <w:szCs w:val="36"/>
          <w:rtl/>
          <w:lang w:eastAsia="ar-SA"/>
        </w:rPr>
        <w:t>}</w:t>
      </w:r>
      <w:r w:rsidR="00AA5F5F" w:rsidRPr="00907CA1">
        <w:rPr>
          <w:rFonts w:ascii="Traditional Arabic" w:eastAsia="Times New Roman" w:hAnsi="Traditional Arabic" w:cs="Traditional Arabic" w:hint="cs"/>
          <w:color w:val="000000"/>
          <w:sz w:val="36"/>
          <w:szCs w:val="36"/>
          <w:rtl/>
          <w:lang w:eastAsia="ar-SA"/>
        </w:rPr>
        <w:t>.</w:t>
      </w:r>
    </w:p>
    <w:p w14:paraId="7FDCC4CE" w14:textId="77777777" w:rsidR="008860B5" w:rsidRPr="00907CA1" w:rsidRDefault="00210962" w:rsidP="008860B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9B69F7" w:rsidRPr="00907CA1">
        <w:rPr>
          <w:rFonts w:ascii="Traditional Arabic" w:eastAsia="Times New Roman" w:hAnsi="Traditional Arabic" w:cs="Traditional Arabic"/>
          <w:color w:val="000000"/>
          <w:sz w:val="36"/>
          <w:szCs w:val="36"/>
          <w:rtl/>
          <w:lang w:eastAsia="ar-SA"/>
        </w:rPr>
        <w:t xml:space="preserve"> إل</w:t>
      </w:r>
      <w:r w:rsidR="008860B5" w:rsidRPr="00907CA1">
        <w:rPr>
          <w:rFonts w:ascii="Traditional Arabic" w:eastAsia="Times New Roman" w:hAnsi="Traditional Arabic" w:cs="Traditional Arabic"/>
          <w:color w:val="000000"/>
          <w:sz w:val="36"/>
          <w:szCs w:val="36"/>
          <w:rtl/>
          <w:lang w:eastAsia="ar-SA"/>
        </w:rPr>
        <w:t xml:space="preserve">ى التصديق بك، </w:t>
      </w:r>
      <w:r w:rsidR="00C33952" w:rsidRPr="00907CA1">
        <w:rPr>
          <w:rFonts w:ascii="Traditional Arabic" w:eastAsia="Times New Roman" w:hAnsi="Traditional Arabic" w:cs="Traditional Arabic"/>
          <w:color w:val="000000"/>
          <w:sz w:val="36"/>
          <w:szCs w:val="36"/>
          <w:rtl/>
          <w:lang w:eastAsia="ar-SA"/>
        </w:rPr>
        <w:t xml:space="preserve">والإقرار </w:t>
      </w:r>
      <w:proofErr w:type="spellStart"/>
      <w:r w:rsidR="00C33952" w:rsidRPr="00907CA1">
        <w:rPr>
          <w:rFonts w:ascii="Traditional Arabic" w:eastAsia="Times New Roman" w:hAnsi="Traditional Arabic" w:cs="Traditional Arabic"/>
          <w:color w:val="000000"/>
          <w:sz w:val="36"/>
          <w:szCs w:val="36"/>
          <w:rtl/>
          <w:lang w:eastAsia="ar-SA"/>
        </w:rPr>
        <w:t>بوحدان</w:t>
      </w:r>
      <w:r w:rsidRPr="00907CA1">
        <w:rPr>
          <w:rFonts w:ascii="Traditional Arabic" w:eastAsia="Times New Roman" w:hAnsi="Traditional Arabic" w:cs="Traditional Arabic"/>
          <w:color w:val="000000"/>
          <w:sz w:val="36"/>
          <w:szCs w:val="36"/>
          <w:rtl/>
          <w:lang w:eastAsia="ar-SA"/>
        </w:rPr>
        <w:t>يتك</w:t>
      </w:r>
      <w:proofErr w:type="spellEnd"/>
      <w:r w:rsidRPr="00907CA1">
        <w:rPr>
          <w:rFonts w:ascii="Traditional Arabic" w:eastAsia="Times New Roman" w:hAnsi="Traditional Arabic" w:cs="Traditional Arabic"/>
          <w:color w:val="000000"/>
          <w:sz w:val="36"/>
          <w:szCs w:val="36"/>
          <w:rtl/>
          <w:lang w:eastAsia="ar-SA"/>
        </w:rPr>
        <w:t>، واتبـ</w:t>
      </w:r>
      <w:r w:rsidRPr="00907CA1">
        <w:rPr>
          <w:rFonts w:ascii="Traditional Arabic" w:eastAsia="Times New Roman" w:hAnsi="Traditional Arabic" w:cs="Traditional Arabic" w:hint="cs"/>
          <w:color w:val="000000"/>
          <w:sz w:val="36"/>
          <w:szCs w:val="36"/>
          <w:rtl/>
          <w:lang w:eastAsia="ar-SA"/>
        </w:rPr>
        <w:t>ا</w:t>
      </w:r>
      <w:r w:rsidR="008860B5"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008860B5" w:rsidRPr="00907CA1">
        <w:rPr>
          <w:rFonts w:ascii="Traditional Arabic" w:eastAsia="Times New Roman" w:hAnsi="Traditional Arabic" w:cs="Traditional Arabic"/>
          <w:color w:val="000000"/>
          <w:sz w:val="36"/>
          <w:szCs w:val="36"/>
          <w:rtl/>
          <w:lang w:eastAsia="ar-SA"/>
        </w:rPr>
        <w:t xml:space="preserve"> رسول</w:t>
      </w:r>
      <w:r w:rsidR="00C33952" w:rsidRPr="00907CA1">
        <w:rPr>
          <w:rFonts w:ascii="Traditional Arabic" w:eastAsia="Times New Roman" w:hAnsi="Traditional Arabic" w:cs="Traditional Arabic" w:hint="cs"/>
          <w:color w:val="000000"/>
          <w:sz w:val="36"/>
          <w:szCs w:val="36"/>
          <w:rtl/>
          <w:lang w:eastAsia="ar-SA"/>
        </w:rPr>
        <w:t>ِ</w:t>
      </w:r>
      <w:r w:rsidR="00C33952" w:rsidRPr="00907CA1">
        <w:rPr>
          <w:rFonts w:ascii="Traditional Arabic" w:eastAsia="Times New Roman" w:hAnsi="Traditional Arabic" w:cs="Traditional Arabic"/>
          <w:color w:val="000000"/>
          <w:sz w:val="36"/>
          <w:szCs w:val="36"/>
          <w:rtl/>
          <w:lang w:eastAsia="ar-SA"/>
        </w:rPr>
        <w:t>ك وطاعته، ف</w:t>
      </w:r>
      <w:r w:rsidR="008860B5" w:rsidRPr="00907CA1">
        <w:rPr>
          <w:rFonts w:ascii="Traditional Arabic" w:eastAsia="Times New Roman" w:hAnsi="Traditional Arabic" w:cs="Traditional Arabic"/>
          <w:color w:val="000000"/>
          <w:sz w:val="36"/>
          <w:szCs w:val="36"/>
          <w:rtl/>
          <w:lang w:eastAsia="ar-SA"/>
        </w:rPr>
        <w:t>يما أ</w:t>
      </w:r>
      <w:r w:rsidR="004B5F8D" w:rsidRPr="00907CA1">
        <w:rPr>
          <w:rFonts w:ascii="Traditional Arabic" w:eastAsia="Times New Roman" w:hAnsi="Traditional Arabic" w:cs="Traditional Arabic" w:hint="cs"/>
          <w:color w:val="000000"/>
          <w:sz w:val="36"/>
          <w:szCs w:val="36"/>
          <w:rtl/>
          <w:lang w:eastAsia="ar-SA"/>
        </w:rPr>
        <w:t>َ</w:t>
      </w:r>
      <w:r w:rsidR="008860B5" w:rsidRPr="00907CA1">
        <w:rPr>
          <w:rFonts w:ascii="Traditional Arabic" w:eastAsia="Times New Roman" w:hAnsi="Traditional Arabic" w:cs="Traditional Arabic"/>
          <w:color w:val="000000"/>
          <w:sz w:val="36"/>
          <w:szCs w:val="36"/>
          <w:rtl/>
          <w:lang w:eastAsia="ar-SA"/>
        </w:rPr>
        <w:t>مر</w:t>
      </w:r>
      <w:r w:rsidR="004B5F8D" w:rsidRPr="00907CA1">
        <w:rPr>
          <w:rFonts w:ascii="Traditional Arabic" w:eastAsia="Times New Roman" w:hAnsi="Traditional Arabic" w:cs="Traditional Arabic" w:hint="cs"/>
          <w:color w:val="000000"/>
          <w:sz w:val="36"/>
          <w:szCs w:val="36"/>
          <w:rtl/>
          <w:lang w:eastAsia="ar-SA"/>
        </w:rPr>
        <w:t>َ</w:t>
      </w:r>
      <w:r w:rsidR="008860B5" w:rsidRPr="00907CA1">
        <w:rPr>
          <w:rFonts w:ascii="Traditional Arabic" w:eastAsia="Times New Roman" w:hAnsi="Traditional Arabic" w:cs="Traditional Arabic"/>
          <w:color w:val="000000"/>
          <w:sz w:val="36"/>
          <w:szCs w:val="36"/>
          <w:rtl/>
          <w:lang w:eastAsia="ar-SA"/>
        </w:rPr>
        <w:t>نا به، ونهانا عنه، مما جاء</w:t>
      </w:r>
      <w:r w:rsidR="00C33952" w:rsidRPr="00907CA1">
        <w:rPr>
          <w:rFonts w:ascii="Traditional Arabic" w:eastAsia="Times New Roman" w:hAnsi="Traditional Arabic" w:cs="Traditional Arabic" w:hint="cs"/>
          <w:color w:val="000000"/>
          <w:sz w:val="36"/>
          <w:szCs w:val="36"/>
          <w:rtl/>
          <w:lang w:eastAsia="ar-SA"/>
        </w:rPr>
        <w:t>َ</w:t>
      </w:r>
      <w:r w:rsidR="008860B5" w:rsidRPr="00907CA1">
        <w:rPr>
          <w:rFonts w:ascii="Traditional Arabic" w:eastAsia="Times New Roman" w:hAnsi="Traditional Arabic" w:cs="Traditional Arabic"/>
          <w:color w:val="000000"/>
          <w:sz w:val="36"/>
          <w:szCs w:val="36"/>
          <w:rtl/>
          <w:lang w:eastAsia="ar-SA"/>
        </w:rPr>
        <w:t xml:space="preserve"> به من عندك</w:t>
      </w:r>
      <w:r w:rsidR="008860B5" w:rsidRPr="00907CA1">
        <w:rPr>
          <w:rFonts w:ascii="Traditional Arabic" w:eastAsia="Times New Roman" w:hAnsi="Traditional Arabic" w:cs="Traditional Arabic" w:hint="cs"/>
          <w:color w:val="000000"/>
          <w:sz w:val="36"/>
          <w:szCs w:val="36"/>
          <w:rtl/>
          <w:lang w:eastAsia="ar-SA"/>
        </w:rPr>
        <w:t>. (الطبري).</w:t>
      </w:r>
    </w:p>
    <w:p w14:paraId="5377222C" w14:textId="77777777" w:rsidR="00B5686B" w:rsidRPr="00907CA1" w:rsidRDefault="00B5686B" w:rsidP="008860B5">
      <w:pPr>
        <w:spacing w:after="0" w:line="240" w:lineRule="auto"/>
        <w:jc w:val="lowKashida"/>
        <w:rPr>
          <w:rFonts w:ascii="Traditional Arabic" w:eastAsia="Times New Roman" w:hAnsi="Traditional Arabic" w:cs="Traditional Arabic"/>
          <w:color w:val="000000"/>
          <w:sz w:val="36"/>
          <w:szCs w:val="36"/>
          <w:rtl/>
          <w:lang w:eastAsia="ar-SA"/>
        </w:rPr>
      </w:pPr>
    </w:p>
    <w:p w14:paraId="1C66DE42" w14:textId="77777777" w:rsidR="000C40A9" w:rsidRPr="00907CA1" w:rsidRDefault="00B5686B" w:rsidP="00B5686B">
      <w:pPr>
        <w:spacing w:after="0" w:line="240" w:lineRule="auto"/>
        <w:jc w:val="both"/>
        <w:rPr>
          <w:rFonts w:ascii="Times New Roman" w:eastAsia="Times New Roman" w:hAnsi="Times New Roman" w:cs="Traditional Arabic"/>
          <w:b/>
          <w:bCs/>
          <w:caps/>
          <w:sz w:val="36"/>
          <w:szCs w:val="36"/>
          <w:u w:val="single"/>
          <w:rtl/>
        </w:rPr>
      </w:pPr>
      <w:r w:rsidRPr="00907CA1">
        <w:rPr>
          <w:rFonts w:ascii="Times New Roman" w:eastAsia="Times New Roman" w:hAnsi="Times New Roman" w:cs="Traditional Arabic" w:hint="cs"/>
          <w:caps/>
          <w:sz w:val="36"/>
          <w:szCs w:val="36"/>
          <w:rtl/>
        </w:rPr>
        <w:t>195- {</w:t>
      </w:r>
      <w:r w:rsidRPr="00907CA1">
        <w:rPr>
          <w:rFonts w:ascii="Times New Roman" w:eastAsia="Times New Roman" w:hAnsi="Times New Roman" w:cs="Traditional Arabic"/>
          <w:b/>
          <w:bCs/>
          <w:caps/>
          <w:sz w:val="36"/>
          <w:szCs w:val="36"/>
          <w:rtl/>
        </w:rPr>
        <w:t xml:space="preserve">فَالَّذِينَ هَاجَرُوا وَأُخْرِجُوا مِنْ دِيَارِهِمْ وَأُوذُوا فِي سَبِيلِي وَقَاتَلُوا وَقُتِلُوا </w:t>
      </w:r>
      <w:bookmarkStart w:id="30" w:name="_Hlk486363914"/>
      <w:r w:rsidRPr="00907CA1">
        <w:rPr>
          <w:rFonts w:ascii="Times New Roman" w:eastAsia="Times New Roman" w:hAnsi="Times New Roman" w:cs="Traditional Arabic"/>
          <w:b/>
          <w:bCs/>
          <w:caps/>
          <w:sz w:val="36"/>
          <w:szCs w:val="36"/>
          <w:u w:val="single"/>
          <w:rtl/>
        </w:rPr>
        <w:t>لَأُكَفِّرَنَّ عَنْهُمْ سَيِّئَاتِهِمْ</w:t>
      </w:r>
      <w:r w:rsidRPr="00907CA1">
        <w:rPr>
          <w:rFonts w:ascii="Times New Roman" w:eastAsia="Times New Roman" w:hAnsi="Times New Roman" w:cs="Traditional Arabic"/>
          <w:b/>
          <w:bCs/>
          <w:caps/>
          <w:sz w:val="36"/>
          <w:szCs w:val="36"/>
          <w:rtl/>
        </w:rPr>
        <w:t xml:space="preserve"> </w:t>
      </w:r>
      <w:bookmarkEnd w:id="30"/>
      <w:proofErr w:type="spellStart"/>
      <w:r w:rsidRPr="00907CA1">
        <w:rPr>
          <w:rFonts w:ascii="Times New Roman" w:eastAsia="Times New Roman" w:hAnsi="Times New Roman" w:cs="Traditional Arabic"/>
          <w:b/>
          <w:bCs/>
          <w:caps/>
          <w:sz w:val="36"/>
          <w:szCs w:val="36"/>
          <w:rtl/>
        </w:rPr>
        <w:t>وَلَأُدْخِلَنَّهُمْ</w:t>
      </w:r>
      <w:proofErr w:type="spellEnd"/>
      <w:r w:rsidRPr="00907CA1">
        <w:rPr>
          <w:rFonts w:ascii="Times New Roman" w:eastAsia="Times New Roman" w:hAnsi="Times New Roman" w:cs="Traditional Arabic"/>
          <w:b/>
          <w:bCs/>
          <w:caps/>
          <w:sz w:val="36"/>
          <w:szCs w:val="36"/>
          <w:rtl/>
        </w:rPr>
        <w:t xml:space="preserve"> جَنَّاتٍ </w:t>
      </w:r>
      <w:r w:rsidRPr="00907CA1">
        <w:rPr>
          <w:rFonts w:ascii="Times New Roman" w:eastAsia="Times New Roman" w:hAnsi="Times New Roman" w:cs="Traditional Arabic"/>
          <w:b/>
          <w:bCs/>
          <w:caps/>
          <w:sz w:val="36"/>
          <w:szCs w:val="36"/>
          <w:u w:val="single"/>
          <w:rtl/>
        </w:rPr>
        <w:t>تَجْرِي مِنْ تَ</w:t>
      </w:r>
      <w:r w:rsidR="000C40A9" w:rsidRPr="00907CA1">
        <w:rPr>
          <w:rFonts w:ascii="Times New Roman" w:eastAsia="Times New Roman" w:hAnsi="Times New Roman" w:cs="Traditional Arabic"/>
          <w:b/>
          <w:bCs/>
          <w:caps/>
          <w:sz w:val="36"/>
          <w:szCs w:val="36"/>
          <w:u w:val="single"/>
          <w:rtl/>
        </w:rPr>
        <w:t>حْتِهَا الْأَنْهَارُ</w:t>
      </w:r>
      <w:r w:rsidR="000C40A9" w:rsidRPr="00907CA1">
        <w:rPr>
          <w:rFonts w:ascii="Times New Roman" w:eastAsia="Times New Roman" w:hAnsi="Times New Roman" w:cs="Traditional Arabic" w:hint="cs"/>
          <w:caps/>
          <w:sz w:val="36"/>
          <w:szCs w:val="36"/>
          <w:rtl/>
        </w:rPr>
        <w:t>}.</w:t>
      </w:r>
    </w:p>
    <w:p w14:paraId="31694F83" w14:textId="77777777" w:rsidR="00B5686B" w:rsidRPr="00907CA1" w:rsidRDefault="00346F8A" w:rsidP="00B5686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لَأُكَفِّرَنَّ عَنْهُمْ سَيِّئَاتِهِمْ</w:t>
      </w:r>
      <w:r w:rsidRPr="00907CA1">
        <w:rPr>
          <w:rFonts w:ascii="Times New Roman" w:eastAsia="Times New Roman" w:hAnsi="Times New Roman" w:cs="Traditional Arabic" w:hint="cs"/>
          <w:caps/>
          <w:sz w:val="36"/>
          <w:szCs w:val="36"/>
          <w:rtl/>
        </w:rPr>
        <w:t xml:space="preserve">} </w:t>
      </w:r>
      <w:r w:rsidR="00B5686B" w:rsidRPr="00907CA1">
        <w:rPr>
          <w:rFonts w:ascii="Times New Roman" w:eastAsia="Times New Roman" w:hAnsi="Times New Roman" w:cs="Traditional Arabic"/>
          <w:caps/>
          <w:sz w:val="36"/>
          <w:szCs w:val="36"/>
          <w:rtl/>
        </w:rPr>
        <w:t xml:space="preserve">يعنـي: </w:t>
      </w:r>
      <w:proofErr w:type="spellStart"/>
      <w:r w:rsidR="00B5686B" w:rsidRPr="00907CA1">
        <w:rPr>
          <w:rFonts w:ascii="Times New Roman" w:eastAsia="Times New Roman" w:hAnsi="Times New Roman" w:cs="Traditional Arabic"/>
          <w:caps/>
          <w:sz w:val="36"/>
          <w:szCs w:val="36"/>
          <w:rtl/>
        </w:rPr>
        <w:t>لأمحون</w:t>
      </w:r>
      <w:r w:rsidR="00B5686B" w:rsidRPr="00907CA1">
        <w:rPr>
          <w:rFonts w:ascii="Times New Roman" w:eastAsia="Times New Roman" w:hAnsi="Times New Roman" w:cs="Traditional Arabic" w:hint="cs"/>
          <w:caps/>
          <w:sz w:val="36"/>
          <w:szCs w:val="36"/>
          <w:rtl/>
        </w:rPr>
        <w:t>َّ</w:t>
      </w:r>
      <w:r w:rsidR="00B5686B" w:rsidRPr="00907CA1">
        <w:rPr>
          <w:rFonts w:ascii="Times New Roman" w:eastAsia="Times New Roman" w:hAnsi="Times New Roman" w:cs="Traditional Arabic"/>
          <w:caps/>
          <w:sz w:val="36"/>
          <w:szCs w:val="36"/>
          <w:rtl/>
        </w:rPr>
        <w:t>ها</w:t>
      </w:r>
      <w:proofErr w:type="spellEnd"/>
      <w:r w:rsidR="00B5686B" w:rsidRPr="00907CA1">
        <w:rPr>
          <w:rFonts w:ascii="Times New Roman" w:eastAsia="Times New Roman" w:hAnsi="Times New Roman" w:cs="Traditional Arabic"/>
          <w:caps/>
          <w:sz w:val="36"/>
          <w:szCs w:val="36"/>
          <w:rtl/>
        </w:rPr>
        <w:t xml:space="preserve"> عنهم</w:t>
      </w:r>
      <w:r w:rsidR="00B5686B" w:rsidRPr="00907CA1">
        <w:rPr>
          <w:rFonts w:ascii="Times New Roman" w:eastAsia="Times New Roman" w:hAnsi="Times New Roman" w:cs="Traditional Arabic" w:hint="cs"/>
          <w:caps/>
          <w:sz w:val="36"/>
          <w:szCs w:val="36"/>
          <w:rtl/>
        </w:rPr>
        <w:t>،</w:t>
      </w:r>
      <w:r w:rsidR="00B5686B" w:rsidRPr="00907CA1">
        <w:rPr>
          <w:rFonts w:ascii="Times New Roman" w:eastAsia="Times New Roman" w:hAnsi="Times New Roman" w:cs="Traditional Arabic"/>
          <w:caps/>
          <w:sz w:val="36"/>
          <w:szCs w:val="36"/>
          <w:rtl/>
        </w:rPr>
        <w:t xml:space="preserve"> </w:t>
      </w:r>
      <w:proofErr w:type="spellStart"/>
      <w:r w:rsidR="00B5686B" w:rsidRPr="00907CA1">
        <w:rPr>
          <w:rFonts w:ascii="Times New Roman" w:eastAsia="Times New Roman" w:hAnsi="Times New Roman" w:cs="Traditional Arabic"/>
          <w:caps/>
          <w:sz w:val="36"/>
          <w:szCs w:val="36"/>
          <w:rtl/>
        </w:rPr>
        <w:t>ولأتفض</w:t>
      </w:r>
      <w:r w:rsidR="00B5686B" w:rsidRPr="00907CA1">
        <w:rPr>
          <w:rFonts w:ascii="Times New Roman" w:eastAsia="Times New Roman" w:hAnsi="Times New Roman" w:cs="Traditional Arabic" w:hint="cs"/>
          <w:caps/>
          <w:sz w:val="36"/>
          <w:szCs w:val="36"/>
          <w:rtl/>
        </w:rPr>
        <w:t>َّ</w:t>
      </w:r>
      <w:r w:rsidR="00B5686B" w:rsidRPr="00907CA1">
        <w:rPr>
          <w:rFonts w:ascii="Times New Roman" w:eastAsia="Times New Roman" w:hAnsi="Times New Roman" w:cs="Traditional Arabic"/>
          <w:caps/>
          <w:sz w:val="36"/>
          <w:szCs w:val="36"/>
          <w:rtl/>
        </w:rPr>
        <w:t>لن</w:t>
      </w:r>
      <w:r w:rsidR="00B5686B" w:rsidRPr="00907CA1">
        <w:rPr>
          <w:rFonts w:ascii="Times New Roman" w:eastAsia="Times New Roman" w:hAnsi="Times New Roman" w:cs="Traditional Arabic" w:hint="cs"/>
          <w:caps/>
          <w:sz w:val="36"/>
          <w:szCs w:val="36"/>
          <w:rtl/>
        </w:rPr>
        <w:t>َّ</w:t>
      </w:r>
      <w:proofErr w:type="spellEnd"/>
      <w:r w:rsidR="000C40A9" w:rsidRPr="00907CA1">
        <w:rPr>
          <w:rFonts w:ascii="Times New Roman" w:eastAsia="Times New Roman" w:hAnsi="Times New Roman" w:cs="Traditional Arabic"/>
          <w:caps/>
          <w:sz w:val="36"/>
          <w:szCs w:val="36"/>
          <w:rtl/>
        </w:rPr>
        <w:t xml:space="preserve"> علـيهم بعفوي ورحمت</w:t>
      </w:r>
      <w:r w:rsidR="00B5686B" w:rsidRPr="00907CA1">
        <w:rPr>
          <w:rFonts w:ascii="Times New Roman" w:eastAsia="Times New Roman" w:hAnsi="Times New Roman" w:cs="Traditional Arabic"/>
          <w:caps/>
          <w:sz w:val="36"/>
          <w:szCs w:val="36"/>
          <w:rtl/>
        </w:rPr>
        <w:t>ي</w:t>
      </w:r>
      <w:r w:rsidR="00B5686B" w:rsidRPr="00907CA1">
        <w:rPr>
          <w:rFonts w:ascii="Times New Roman" w:eastAsia="Times New Roman" w:hAnsi="Times New Roman" w:cs="Traditional Arabic" w:hint="cs"/>
          <w:caps/>
          <w:sz w:val="36"/>
          <w:szCs w:val="36"/>
          <w:rtl/>
        </w:rPr>
        <w:t>،</w:t>
      </w:r>
      <w:r w:rsidR="00B5686B" w:rsidRPr="00907CA1">
        <w:rPr>
          <w:rFonts w:ascii="Times New Roman" w:eastAsia="Times New Roman" w:hAnsi="Times New Roman" w:cs="Traditional Arabic"/>
          <w:caps/>
          <w:sz w:val="36"/>
          <w:szCs w:val="36"/>
          <w:rtl/>
        </w:rPr>
        <w:t xml:space="preserve"> </w:t>
      </w:r>
      <w:proofErr w:type="spellStart"/>
      <w:r w:rsidR="00B5686B" w:rsidRPr="00907CA1">
        <w:rPr>
          <w:rFonts w:ascii="Times New Roman" w:eastAsia="Times New Roman" w:hAnsi="Times New Roman" w:cs="Traditional Arabic"/>
          <w:caps/>
          <w:sz w:val="36"/>
          <w:szCs w:val="36"/>
          <w:rtl/>
        </w:rPr>
        <w:t>ولأغفرن</w:t>
      </w:r>
      <w:r w:rsidR="00B5686B" w:rsidRPr="00907CA1">
        <w:rPr>
          <w:rFonts w:ascii="Times New Roman" w:eastAsia="Times New Roman" w:hAnsi="Times New Roman" w:cs="Traditional Arabic" w:hint="cs"/>
          <w:caps/>
          <w:sz w:val="36"/>
          <w:szCs w:val="36"/>
          <w:rtl/>
        </w:rPr>
        <w:t>َّ</w:t>
      </w:r>
      <w:r w:rsidR="00B5686B" w:rsidRPr="00907CA1">
        <w:rPr>
          <w:rFonts w:ascii="Times New Roman" w:eastAsia="Times New Roman" w:hAnsi="Times New Roman" w:cs="Traditional Arabic"/>
          <w:caps/>
          <w:sz w:val="36"/>
          <w:szCs w:val="36"/>
          <w:rtl/>
        </w:rPr>
        <w:t>ها</w:t>
      </w:r>
      <w:proofErr w:type="spellEnd"/>
      <w:r w:rsidR="00B5686B" w:rsidRPr="00907CA1">
        <w:rPr>
          <w:rFonts w:ascii="Times New Roman" w:eastAsia="Times New Roman" w:hAnsi="Times New Roman" w:cs="Traditional Arabic"/>
          <w:caps/>
          <w:sz w:val="36"/>
          <w:szCs w:val="36"/>
          <w:rtl/>
        </w:rPr>
        <w:t xml:space="preserve"> لهم</w:t>
      </w:r>
      <w:r w:rsidR="00B5686B" w:rsidRPr="00907CA1">
        <w:rPr>
          <w:rFonts w:ascii="Times New Roman" w:eastAsia="Times New Roman" w:hAnsi="Times New Roman" w:cs="Traditional Arabic" w:hint="cs"/>
          <w:caps/>
          <w:sz w:val="36"/>
          <w:szCs w:val="36"/>
          <w:rtl/>
        </w:rPr>
        <w:t>،</w:t>
      </w:r>
      <w:r w:rsidR="00B5686B" w:rsidRPr="00907CA1">
        <w:rPr>
          <w:rFonts w:ascii="Times New Roman" w:eastAsia="Times New Roman" w:hAnsi="Times New Roman" w:cs="Traditional Arabic"/>
          <w:caps/>
          <w:sz w:val="36"/>
          <w:szCs w:val="36"/>
          <w:rtl/>
        </w:rPr>
        <w:t xml:space="preserve"> </w:t>
      </w:r>
      <w:proofErr w:type="spellStart"/>
      <w:r w:rsidR="00B5686B" w:rsidRPr="00907CA1">
        <w:rPr>
          <w:rFonts w:ascii="Times New Roman" w:eastAsia="Times New Roman" w:hAnsi="Times New Roman" w:cs="Traditional Arabic"/>
          <w:caps/>
          <w:sz w:val="36"/>
          <w:szCs w:val="36"/>
          <w:rtl/>
        </w:rPr>
        <w:t>ولأدخـلن</w:t>
      </w:r>
      <w:r w:rsidR="00B5686B" w:rsidRPr="00907CA1">
        <w:rPr>
          <w:rFonts w:ascii="Times New Roman" w:eastAsia="Times New Roman" w:hAnsi="Times New Roman" w:cs="Traditional Arabic" w:hint="cs"/>
          <w:caps/>
          <w:sz w:val="36"/>
          <w:szCs w:val="36"/>
          <w:rtl/>
        </w:rPr>
        <w:t>َّ</w:t>
      </w:r>
      <w:r w:rsidR="00B5686B" w:rsidRPr="00907CA1">
        <w:rPr>
          <w:rFonts w:ascii="Times New Roman" w:eastAsia="Times New Roman" w:hAnsi="Times New Roman" w:cs="Traditional Arabic"/>
          <w:caps/>
          <w:sz w:val="36"/>
          <w:szCs w:val="36"/>
          <w:rtl/>
        </w:rPr>
        <w:t>هم</w:t>
      </w:r>
      <w:proofErr w:type="spellEnd"/>
      <w:r w:rsidR="00B5686B" w:rsidRPr="00907CA1">
        <w:rPr>
          <w:rFonts w:ascii="Times New Roman" w:eastAsia="Times New Roman" w:hAnsi="Times New Roman" w:cs="Traditional Arabic"/>
          <w:caps/>
          <w:sz w:val="36"/>
          <w:szCs w:val="36"/>
          <w:rtl/>
        </w:rPr>
        <w:t xml:space="preserve"> جنات</w:t>
      </w:r>
      <w:r w:rsidR="00B5686B" w:rsidRPr="00907CA1">
        <w:rPr>
          <w:rFonts w:ascii="Times New Roman" w:eastAsia="Times New Roman" w:hAnsi="Times New Roman" w:cs="Traditional Arabic" w:hint="cs"/>
          <w:caps/>
          <w:sz w:val="36"/>
          <w:szCs w:val="36"/>
          <w:rtl/>
        </w:rPr>
        <w:t>ٍ</w:t>
      </w:r>
      <w:r w:rsidR="000C40A9" w:rsidRPr="00907CA1">
        <w:rPr>
          <w:rFonts w:ascii="Times New Roman" w:eastAsia="Times New Roman" w:hAnsi="Times New Roman" w:cs="Traditional Arabic"/>
          <w:caps/>
          <w:sz w:val="36"/>
          <w:szCs w:val="36"/>
          <w:rtl/>
        </w:rPr>
        <w:t xml:space="preserve"> ت</w:t>
      </w:r>
      <w:r w:rsidR="00B5686B" w:rsidRPr="00907CA1">
        <w:rPr>
          <w:rFonts w:ascii="Times New Roman" w:eastAsia="Times New Roman" w:hAnsi="Times New Roman" w:cs="Traditional Arabic"/>
          <w:caps/>
          <w:sz w:val="36"/>
          <w:szCs w:val="36"/>
          <w:rtl/>
        </w:rPr>
        <w:t>جري م</w:t>
      </w:r>
      <w:r w:rsidR="00B5686B" w:rsidRPr="00907CA1">
        <w:rPr>
          <w:rFonts w:ascii="Times New Roman" w:eastAsia="Times New Roman" w:hAnsi="Times New Roman" w:cs="Traditional Arabic" w:hint="cs"/>
          <w:caps/>
          <w:sz w:val="36"/>
          <w:szCs w:val="36"/>
          <w:rtl/>
        </w:rPr>
        <w:t>ِ</w:t>
      </w:r>
      <w:r w:rsidR="00B5686B" w:rsidRPr="00907CA1">
        <w:rPr>
          <w:rFonts w:ascii="Times New Roman" w:eastAsia="Times New Roman" w:hAnsi="Times New Roman" w:cs="Traditional Arabic"/>
          <w:caps/>
          <w:sz w:val="36"/>
          <w:szCs w:val="36"/>
          <w:rtl/>
        </w:rPr>
        <w:t>ن تحتها الأنهار</w:t>
      </w:r>
      <w:r w:rsidR="00CA7382" w:rsidRPr="00907CA1">
        <w:rPr>
          <w:rFonts w:ascii="Times New Roman" w:eastAsia="Times New Roman" w:hAnsi="Times New Roman" w:cs="Traditional Arabic" w:hint="cs"/>
          <w:caps/>
          <w:sz w:val="36"/>
          <w:szCs w:val="36"/>
          <w:rtl/>
        </w:rPr>
        <w:t>. (الطبري</w:t>
      </w:r>
      <w:r w:rsidR="00B5686B" w:rsidRPr="00907CA1">
        <w:rPr>
          <w:rFonts w:ascii="Times New Roman" w:eastAsia="Times New Roman" w:hAnsi="Times New Roman" w:cs="Traditional Arabic" w:hint="cs"/>
          <w:caps/>
          <w:sz w:val="36"/>
          <w:szCs w:val="36"/>
          <w:rtl/>
        </w:rPr>
        <w:t>).</w:t>
      </w:r>
    </w:p>
    <w:p w14:paraId="301C1DA5" w14:textId="77777777" w:rsidR="00A13F26" w:rsidRPr="00907CA1" w:rsidRDefault="00346F8A" w:rsidP="002C6E9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w:t>
      </w:r>
      <w:r w:rsidRPr="00907CA1">
        <w:rPr>
          <w:rFonts w:ascii="Times New Roman" w:eastAsia="Times New Roman" w:hAnsi="Times New Roman" w:cs="Traditional Arabic"/>
          <w:caps/>
          <w:sz w:val="36"/>
          <w:szCs w:val="36"/>
          <w:rtl/>
        </w:rPr>
        <w:t>تَجْرِي مِنْ تَحْتِهَا الْأَنْهَارُ</w:t>
      </w:r>
      <w:r w:rsidRPr="00907CA1">
        <w:rPr>
          <w:rFonts w:ascii="Times New Roman" w:eastAsia="Times New Roman" w:hAnsi="Times New Roman" w:cs="Traditional Arabic" w:hint="cs"/>
          <w:caps/>
          <w:sz w:val="36"/>
          <w:szCs w:val="36"/>
          <w:rtl/>
        </w:rPr>
        <w:t xml:space="preserve">} </w:t>
      </w:r>
      <w:r w:rsidR="00335750" w:rsidRPr="00907CA1">
        <w:rPr>
          <w:rFonts w:ascii="Times New Roman" w:eastAsia="Times New Roman" w:hAnsi="Times New Roman" w:cs="Traditional Arabic" w:hint="cs"/>
          <w:caps/>
          <w:sz w:val="36"/>
          <w:szCs w:val="36"/>
          <w:rtl/>
        </w:rPr>
        <w:t>قالَ المؤلفُ</w:t>
      </w:r>
      <w:r w:rsidR="00A13F26" w:rsidRPr="00907CA1">
        <w:rPr>
          <w:rFonts w:ascii="Times New Roman" w:eastAsia="Times New Roman" w:hAnsi="Times New Roman" w:cs="Traditional Arabic" w:hint="cs"/>
          <w:caps/>
          <w:sz w:val="36"/>
          <w:szCs w:val="36"/>
          <w:rtl/>
        </w:rPr>
        <w:t xml:space="preserve"> في الآيةِ (25) من سورة</w:t>
      </w:r>
      <w:r w:rsidR="00335750" w:rsidRPr="00907CA1">
        <w:rPr>
          <w:rFonts w:ascii="Times New Roman" w:eastAsia="Times New Roman" w:hAnsi="Times New Roman" w:cs="Traditional Arabic" w:hint="cs"/>
          <w:caps/>
          <w:sz w:val="36"/>
          <w:szCs w:val="36"/>
          <w:rtl/>
        </w:rPr>
        <w:t>ِ البقرة</w:t>
      </w:r>
      <w:r w:rsidR="00A13F26" w:rsidRPr="00907CA1">
        <w:rPr>
          <w:rFonts w:ascii="Times New Roman" w:eastAsia="Times New Roman" w:hAnsi="Times New Roman" w:cs="Traditional Arabic" w:hint="cs"/>
          <w:caps/>
          <w:sz w:val="36"/>
          <w:szCs w:val="36"/>
          <w:rtl/>
        </w:rPr>
        <w:t xml:space="preserve">: </w:t>
      </w:r>
      <w:r w:rsidR="00A13F26" w:rsidRPr="00907CA1">
        <w:rPr>
          <w:rFonts w:ascii="Times New Roman" w:eastAsia="Times New Roman" w:hAnsi="Times New Roman" w:cs="Traditional Arabic"/>
          <w:caps/>
          <w:sz w:val="36"/>
          <w:szCs w:val="36"/>
          <w:rtl/>
        </w:rPr>
        <w:t>الجنات: البساتين</w:t>
      </w:r>
      <w:r w:rsidR="002C6E99" w:rsidRPr="00907CA1">
        <w:rPr>
          <w:rFonts w:ascii="Times New Roman" w:eastAsia="Times New Roman" w:hAnsi="Times New Roman" w:cs="Traditional Arabic" w:hint="cs"/>
          <w:caps/>
          <w:sz w:val="36"/>
          <w:szCs w:val="36"/>
          <w:rtl/>
        </w:rPr>
        <w:t xml:space="preserve">. </w:t>
      </w:r>
      <w:r w:rsidR="00A13F26" w:rsidRPr="00907CA1">
        <w:rPr>
          <w:rFonts w:ascii="Times New Roman" w:eastAsia="Times New Roman" w:hAnsi="Times New Roman" w:cs="Traditional Arabic"/>
          <w:caps/>
          <w:sz w:val="36"/>
          <w:szCs w:val="36"/>
          <w:rtl/>
        </w:rPr>
        <w:t>والضمير</w:t>
      </w:r>
      <w:r w:rsidR="00A13F26" w:rsidRPr="00907CA1">
        <w:rPr>
          <w:rFonts w:ascii="Times New Roman" w:eastAsia="Times New Roman" w:hAnsi="Times New Roman" w:cs="Traditional Arabic" w:hint="cs"/>
          <w:caps/>
          <w:sz w:val="36"/>
          <w:szCs w:val="36"/>
          <w:rtl/>
        </w:rPr>
        <w:t>ُ</w:t>
      </w:r>
      <w:r w:rsidR="00A13F26" w:rsidRPr="00907CA1">
        <w:rPr>
          <w:rFonts w:ascii="Times New Roman" w:eastAsia="Times New Roman" w:hAnsi="Times New Roman" w:cs="Traditional Arabic"/>
          <w:caps/>
          <w:sz w:val="36"/>
          <w:szCs w:val="36"/>
          <w:rtl/>
        </w:rPr>
        <w:t xml:space="preserve"> في قوله</w:t>
      </w:r>
      <w:r w:rsidR="00A13F26" w:rsidRPr="00907CA1">
        <w:rPr>
          <w:rFonts w:ascii="Times New Roman" w:eastAsia="Times New Roman" w:hAnsi="Times New Roman" w:cs="Traditional Arabic" w:hint="cs"/>
          <w:caps/>
          <w:sz w:val="36"/>
          <w:szCs w:val="36"/>
          <w:rtl/>
        </w:rPr>
        <w:t>:</w:t>
      </w:r>
      <w:r w:rsidR="00A13F26" w:rsidRPr="00907CA1">
        <w:rPr>
          <w:rFonts w:ascii="Times New Roman" w:eastAsia="Times New Roman" w:hAnsi="Times New Roman" w:cs="Traditional Arabic"/>
          <w:caps/>
          <w:sz w:val="36"/>
          <w:szCs w:val="36"/>
          <w:rtl/>
        </w:rPr>
        <w:t xml:space="preserve"> {مِن تَحْتِهَا} عائد</w:t>
      </w:r>
      <w:r w:rsidR="00A13F26" w:rsidRPr="00907CA1">
        <w:rPr>
          <w:rFonts w:ascii="Times New Roman" w:eastAsia="Times New Roman" w:hAnsi="Times New Roman" w:cs="Traditional Arabic" w:hint="cs"/>
          <w:caps/>
          <w:sz w:val="36"/>
          <w:szCs w:val="36"/>
          <w:rtl/>
        </w:rPr>
        <w:t>ٌ</w:t>
      </w:r>
      <w:r w:rsidR="00A13F26" w:rsidRPr="00907CA1">
        <w:rPr>
          <w:rFonts w:ascii="Times New Roman" w:eastAsia="Times New Roman" w:hAnsi="Times New Roman" w:cs="Traditional Arabic"/>
          <w:caps/>
          <w:sz w:val="36"/>
          <w:szCs w:val="36"/>
          <w:rtl/>
        </w:rPr>
        <w:t xml:space="preserve"> إلى الجنات؛ لاشتمالها على الأشجار، أي: من تحت</w:t>
      </w:r>
      <w:r w:rsidR="00A13F26" w:rsidRPr="00907CA1">
        <w:rPr>
          <w:rFonts w:ascii="Times New Roman" w:eastAsia="Times New Roman" w:hAnsi="Times New Roman" w:cs="Traditional Arabic" w:hint="cs"/>
          <w:caps/>
          <w:sz w:val="36"/>
          <w:szCs w:val="36"/>
          <w:rtl/>
        </w:rPr>
        <w:t>ِ</w:t>
      </w:r>
      <w:r w:rsidR="00A13F26" w:rsidRPr="00907CA1">
        <w:rPr>
          <w:rFonts w:ascii="Times New Roman" w:eastAsia="Times New Roman" w:hAnsi="Times New Roman" w:cs="Traditional Arabic"/>
          <w:caps/>
          <w:sz w:val="36"/>
          <w:szCs w:val="36"/>
          <w:rtl/>
        </w:rPr>
        <w:t xml:space="preserve"> أشجارها.</w:t>
      </w:r>
      <w:r w:rsidR="00A13F26" w:rsidRPr="00907CA1">
        <w:rPr>
          <w:rFonts w:ascii="Times New Roman" w:eastAsia="Times New Roman" w:hAnsi="Times New Roman" w:cs="Traditional Arabic" w:hint="cs"/>
          <w:caps/>
          <w:sz w:val="36"/>
          <w:szCs w:val="36"/>
          <w:rtl/>
        </w:rPr>
        <w:t xml:space="preserve"> </w:t>
      </w:r>
      <w:r w:rsidR="002C6E99" w:rsidRPr="00907CA1">
        <w:rPr>
          <w:rFonts w:ascii="Times New Roman" w:eastAsia="Times New Roman" w:hAnsi="Times New Roman" w:cs="Traditional Arabic" w:hint="cs"/>
          <w:caps/>
          <w:sz w:val="36"/>
          <w:szCs w:val="36"/>
          <w:rtl/>
        </w:rPr>
        <w:t>(باختصار).</w:t>
      </w:r>
    </w:p>
    <w:p w14:paraId="41AA209A" w14:textId="77777777" w:rsidR="00887751" w:rsidRPr="00907CA1" w:rsidRDefault="00887751" w:rsidP="002C6E99">
      <w:pPr>
        <w:spacing w:after="0" w:line="240" w:lineRule="auto"/>
        <w:jc w:val="both"/>
        <w:rPr>
          <w:rFonts w:ascii="Times New Roman" w:eastAsia="Times New Roman" w:hAnsi="Times New Roman" w:cs="Traditional Arabic"/>
          <w:caps/>
          <w:sz w:val="36"/>
          <w:szCs w:val="36"/>
          <w:rtl/>
        </w:rPr>
      </w:pPr>
    </w:p>
    <w:p w14:paraId="36B18FBC" w14:textId="77777777" w:rsidR="00887751" w:rsidRPr="00907CA1" w:rsidRDefault="00887751" w:rsidP="00887751">
      <w:pPr>
        <w:spacing w:after="0" w:line="240" w:lineRule="auto"/>
        <w:jc w:val="both"/>
        <w:rPr>
          <w:rFonts w:ascii="Times New Roman" w:eastAsia="Times New Roman" w:hAnsi="Times New Roman" w:cs="Traditional Arabic"/>
          <w:b/>
          <w:bCs/>
          <w:caps/>
          <w:sz w:val="36"/>
          <w:szCs w:val="36"/>
          <w:u w:val="single"/>
          <w:rtl/>
        </w:rPr>
      </w:pPr>
      <w:r w:rsidRPr="00907CA1">
        <w:rPr>
          <w:rFonts w:ascii="Times New Roman" w:eastAsia="Times New Roman" w:hAnsi="Times New Roman" w:cs="Traditional Arabic" w:hint="cs"/>
          <w:caps/>
          <w:sz w:val="36"/>
          <w:szCs w:val="36"/>
          <w:rtl/>
        </w:rPr>
        <w:t>198- {</w:t>
      </w:r>
      <w:r w:rsidRPr="00907CA1">
        <w:rPr>
          <w:rFonts w:ascii="Times New Roman" w:eastAsia="Times New Roman" w:hAnsi="Times New Roman" w:cs="Traditional Arabic"/>
          <w:b/>
          <w:bCs/>
          <w:caps/>
          <w:sz w:val="36"/>
          <w:szCs w:val="36"/>
          <w:u w:val="single"/>
          <w:rtl/>
        </w:rPr>
        <w:t>لَكِنِ الَّذِينَ اتَّقَوْا رَبَّهُمْ لَهُمْ جَنَّاتٌ تَجْرِي مِنْ تَحْتِهَا الْأَنْهَارُ</w:t>
      </w:r>
      <w:r w:rsidRPr="00907CA1">
        <w:rPr>
          <w:rFonts w:ascii="Times New Roman" w:eastAsia="Times New Roman" w:hAnsi="Times New Roman" w:cs="Traditional Arabic" w:hint="cs"/>
          <w:b/>
          <w:bCs/>
          <w:caps/>
          <w:sz w:val="36"/>
          <w:szCs w:val="36"/>
          <w:rtl/>
        </w:rPr>
        <w:t>}.</w:t>
      </w:r>
    </w:p>
    <w:p w14:paraId="54E3E654" w14:textId="77777777" w:rsidR="00887751" w:rsidRPr="00907CA1" w:rsidRDefault="0024165F" w:rsidP="0088775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وفي مقابِلهم</w:t>
      </w:r>
      <w:r w:rsidR="00887751" w:rsidRPr="00907CA1">
        <w:rPr>
          <w:rFonts w:ascii="Times New Roman" w:eastAsia="Times New Roman" w:hAnsi="Times New Roman" w:cs="Traditional Arabic" w:hint="cs"/>
          <w:caps/>
          <w:sz w:val="36"/>
          <w:szCs w:val="36"/>
          <w:rtl/>
        </w:rPr>
        <w:t xml:space="preserve"> المؤمنون، الذينَ سمعوا نداءَ الإيمانِ فآمنوا وثبتُوا، وعزمُوا على الأعمالِ الصَّالحةِ والتزَموا، فجازاهمُ اللهُ جنَّاتٍ واسعات، تجري في خلالها الأنهارُ المتنوِّعة.. (الواضح).</w:t>
      </w:r>
    </w:p>
    <w:p w14:paraId="460805D9" w14:textId="77777777" w:rsidR="00887751" w:rsidRPr="00907CA1" w:rsidRDefault="00887751" w:rsidP="002C6E99">
      <w:pPr>
        <w:spacing w:after="0" w:line="240" w:lineRule="auto"/>
        <w:jc w:val="both"/>
        <w:rPr>
          <w:rFonts w:ascii="Times New Roman" w:eastAsia="Times New Roman" w:hAnsi="Times New Roman" w:cs="Traditional Arabic"/>
          <w:caps/>
          <w:sz w:val="36"/>
          <w:szCs w:val="36"/>
          <w:rtl/>
        </w:rPr>
      </w:pPr>
    </w:p>
    <w:p w14:paraId="3CD52DCC" w14:textId="77777777" w:rsidR="006B1241" w:rsidRPr="00907CA1" w:rsidRDefault="006B1241" w:rsidP="006B1241">
      <w:pPr>
        <w:spacing w:after="0" w:line="240" w:lineRule="auto"/>
        <w:ind w:firstLine="397"/>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199- {</w:t>
      </w:r>
      <w:r w:rsidRPr="00907CA1">
        <w:rPr>
          <w:rFonts w:ascii="Traditional Arabic" w:eastAsia="Times New Roman" w:hAnsi="Traditional Arabic" w:cs="Traditional Arabic"/>
          <w:b/>
          <w:bCs/>
          <w:color w:val="000000"/>
          <w:sz w:val="36"/>
          <w:szCs w:val="36"/>
          <w:rtl/>
          <w:lang w:eastAsia="ar-SA"/>
        </w:rPr>
        <w:t xml:space="preserve">وَإِنَّ مِنْ أَهْلِ الْكِتَابِ لَمَنْ يُؤْمِنُ بِاللَّهِ وَمَا أُنْزِلَ إِلَيْكُمْ وَمَا أُنْزِلَ إِلَيْهِمْ </w:t>
      </w:r>
      <w:r w:rsidRPr="00907CA1">
        <w:rPr>
          <w:rFonts w:ascii="Traditional Arabic" w:eastAsia="Times New Roman" w:hAnsi="Traditional Arabic" w:cs="Traditional Arabic"/>
          <w:b/>
          <w:bCs/>
          <w:color w:val="000000"/>
          <w:sz w:val="36"/>
          <w:szCs w:val="36"/>
          <w:u w:val="single"/>
          <w:rtl/>
          <w:lang w:eastAsia="ar-SA"/>
        </w:rPr>
        <w:t>خَاشِعِينَ لِلَّهِ</w:t>
      </w:r>
      <w:r w:rsidRPr="00907CA1">
        <w:rPr>
          <w:rFonts w:ascii="Traditional Arabic" w:eastAsia="Times New Roman" w:hAnsi="Traditional Arabic" w:cs="Traditional Arabic"/>
          <w:b/>
          <w:bCs/>
          <w:color w:val="000000"/>
          <w:sz w:val="36"/>
          <w:szCs w:val="36"/>
          <w:rtl/>
          <w:lang w:eastAsia="ar-SA"/>
        </w:rPr>
        <w:t xml:space="preserve"> لَا يَشْتَرُونَ بِآَيَاتِ اللَّهِ ثَمَنًا قَلِيلًا أُولَئِكَ لَهُمْ أَجْرُهُمْ عِنْدَ رَبِّهِمْ </w:t>
      </w:r>
      <w:r w:rsidRPr="00907CA1">
        <w:rPr>
          <w:rFonts w:ascii="Traditional Arabic" w:eastAsia="Times New Roman" w:hAnsi="Traditional Arabic" w:cs="Traditional Arabic"/>
          <w:b/>
          <w:bCs/>
          <w:color w:val="000000"/>
          <w:sz w:val="36"/>
          <w:szCs w:val="36"/>
          <w:u w:val="single"/>
          <w:rtl/>
          <w:lang w:eastAsia="ar-SA"/>
        </w:rPr>
        <w:t>إِنَّ اللَّهَ سَرِيعُ الْحِسَابِ</w:t>
      </w:r>
      <w:r w:rsidRPr="00907CA1">
        <w:rPr>
          <w:rFonts w:ascii="Traditional Arabic" w:eastAsia="Times New Roman" w:hAnsi="Traditional Arabic" w:cs="Traditional Arabic" w:hint="cs"/>
          <w:color w:val="000000"/>
          <w:sz w:val="36"/>
          <w:szCs w:val="36"/>
          <w:rtl/>
          <w:lang w:eastAsia="ar-SA"/>
        </w:rPr>
        <w:t>}.</w:t>
      </w:r>
    </w:p>
    <w:p w14:paraId="594ACE63" w14:textId="77777777" w:rsidR="00B5686B" w:rsidRPr="00907CA1" w:rsidRDefault="00925BC5" w:rsidP="001E656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w:t>
      </w:r>
      <w:proofErr w:type="spellStart"/>
      <w:r w:rsidRPr="00907CA1">
        <w:rPr>
          <w:rFonts w:ascii="Traditional Arabic" w:eastAsia="Times New Roman" w:hAnsi="Traditional Arabic" w:cs="Traditional Arabic"/>
          <w:color w:val="000000"/>
          <w:sz w:val="36"/>
          <w:szCs w:val="36"/>
          <w:rtl/>
          <w:lang w:eastAsia="ar-SA"/>
        </w:rPr>
        <w:t>خَـٰشِعِينَ</w:t>
      </w:r>
      <w:proofErr w:type="spellEnd"/>
      <w:r w:rsidRPr="00907CA1">
        <w:rPr>
          <w:rFonts w:ascii="Traditional Arabic" w:eastAsia="Times New Roman" w:hAnsi="Traditional Arabic" w:cs="Traditional Arabic"/>
          <w:color w:val="000000"/>
          <w:sz w:val="36"/>
          <w:szCs w:val="36"/>
          <w:rtl/>
          <w:lang w:eastAsia="ar-SA"/>
        </w:rPr>
        <w:t xml:space="preserve"> للَّهِ</w:t>
      </w:r>
      <w:r w:rsidR="001E6564" w:rsidRPr="00907CA1">
        <w:rPr>
          <w:rFonts w:ascii="Traditional Arabic" w:eastAsia="Times New Roman" w:hAnsi="Traditional Arabic" w:cs="Traditional Arabic"/>
          <w:color w:val="000000"/>
          <w:sz w:val="36"/>
          <w:szCs w:val="36"/>
          <w:rtl/>
          <w:lang w:eastAsia="ar-SA"/>
        </w:rPr>
        <w:t>} أي</w:t>
      </w:r>
      <w:r w:rsidR="005D5CB9" w:rsidRPr="00907CA1">
        <w:rPr>
          <w:rFonts w:ascii="Traditional Arabic" w:eastAsia="Times New Roman" w:hAnsi="Traditional Arabic" w:cs="Traditional Arabic" w:hint="cs"/>
          <w:color w:val="000000"/>
          <w:sz w:val="36"/>
          <w:szCs w:val="36"/>
          <w:rtl/>
          <w:lang w:eastAsia="ar-SA"/>
        </w:rPr>
        <w:t>:</w:t>
      </w:r>
      <w:r w:rsidR="001E6564" w:rsidRPr="00907CA1">
        <w:rPr>
          <w:rFonts w:ascii="Traditional Arabic" w:eastAsia="Times New Roman" w:hAnsi="Traditional Arabic" w:cs="Traditional Arabic"/>
          <w:color w:val="000000"/>
          <w:sz w:val="36"/>
          <w:szCs w:val="36"/>
          <w:rtl/>
          <w:lang w:eastAsia="ar-SA"/>
        </w:rPr>
        <w:t xml:space="preserve"> خاضعين له سبحانه، وقال</w:t>
      </w:r>
      <w:r w:rsidR="005D5CB9" w:rsidRPr="00907CA1">
        <w:rPr>
          <w:rFonts w:ascii="Traditional Arabic" w:eastAsia="Times New Roman" w:hAnsi="Traditional Arabic" w:cs="Traditional Arabic" w:hint="cs"/>
          <w:color w:val="000000"/>
          <w:sz w:val="36"/>
          <w:szCs w:val="36"/>
          <w:rtl/>
          <w:lang w:eastAsia="ar-SA"/>
        </w:rPr>
        <w:t>َ</w:t>
      </w:r>
      <w:r w:rsidR="001E6564" w:rsidRPr="00907CA1">
        <w:rPr>
          <w:rFonts w:ascii="Traditional Arabic" w:eastAsia="Times New Roman" w:hAnsi="Traditional Arabic" w:cs="Traditional Arabic"/>
          <w:color w:val="000000"/>
          <w:sz w:val="36"/>
          <w:szCs w:val="36"/>
          <w:rtl/>
          <w:lang w:eastAsia="ar-SA"/>
        </w:rPr>
        <w:t xml:space="preserve"> ابن زيد: خائفين متذل</w:t>
      </w:r>
      <w:r w:rsidR="005D5CB9" w:rsidRPr="00907CA1">
        <w:rPr>
          <w:rFonts w:ascii="Traditional Arabic" w:eastAsia="Times New Roman" w:hAnsi="Traditional Arabic" w:cs="Traditional Arabic" w:hint="cs"/>
          <w:color w:val="000000"/>
          <w:sz w:val="36"/>
          <w:szCs w:val="36"/>
          <w:rtl/>
          <w:lang w:eastAsia="ar-SA"/>
        </w:rPr>
        <w:t>ِّ</w:t>
      </w:r>
      <w:r w:rsidR="001E6564" w:rsidRPr="00907CA1">
        <w:rPr>
          <w:rFonts w:ascii="Traditional Arabic" w:eastAsia="Times New Roman" w:hAnsi="Traditional Arabic" w:cs="Traditional Arabic"/>
          <w:color w:val="000000"/>
          <w:sz w:val="36"/>
          <w:szCs w:val="36"/>
          <w:rtl/>
          <w:lang w:eastAsia="ar-SA"/>
        </w:rPr>
        <w:t>لين، وقال</w:t>
      </w:r>
      <w:r w:rsidR="005D5CB9" w:rsidRPr="00907CA1">
        <w:rPr>
          <w:rFonts w:ascii="Traditional Arabic" w:eastAsia="Times New Roman" w:hAnsi="Traditional Arabic" w:cs="Traditional Arabic" w:hint="cs"/>
          <w:color w:val="000000"/>
          <w:sz w:val="36"/>
          <w:szCs w:val="36"/>
          <w:rtl/>
          <w:lang w:eastAsia="ar-SA"/>
        </w:rPr>
        <w:t>َ</w:t>
      </w:r>
      <w:r w:rsidR="001E6564" w:rsidRPr="00907CA1">
        <w:rPr>
          <w:rFonts w:ascii="Traditional Arabic" w:eastAsia="Times New Roman" w:hAnsi="Traditional Arabic" w:cs="Traditional Arabic"/>
          <w:color w:val="000000"/>
          <w:sz w:val="36"/>
          <w:szCs w:val="36"/>
          <w:rtl/>
          <w:lang w:eastAsia="ar-SA"/>
        </w:rPr>
        <w:t xml:space="preserve"> الحسن: الخشوع</w:t>
      </w:r>
      <w:r w:rsidR="005D5CB9" w:rsidRPr="00907CA1">
        <w:rPr>
          <w:rFonts w:ascii="Traditional Arabic" w:eastAsia="Times New Roman" w:hAnsi="Traditional Arabic" w:cs="Traditional Arabic" w:hint="cs"/>
          <w:color w:val="000000"/>
          <w:sz w:val="36"/>
          <w:szCs w:val="36"/>
          <w:rtl/>
          <w:lang w:eastAsia="ar-SA"/>
        </w:rPr>
        <w:t>:</w:t>
      </w:r>
      <w:r w:rsidR="001E6564" w:rsidRPr="00907CA1">
        <w:rPr>
          <w:rFonts w:ascii="Traditional Arabic" w:eastAsia="Times New Roman" w:hAnsi="Traditional Arabic" w:cs="Traditional Arabic"/>
          <w:color w:val="000000"/>
          <w:sz w:val="36"/>
          <w:szCs w:val="36"/>
          <w:rtl/>
          <w:lang w:eastAsia="ar-SA"/>
        </w:rPr>
        <w:t xml:space="preserve"> الخوف</w:t>
      </w:r>
      <w:r w:rsidR="005D5CB9" w:rsidRPr="00907CA1">
        <w:rPr>
          <w:rFonts w:ascii="Traditional Arabic" w:eastAsia="Times New Roman" w:hAnsi="Traditional Arabic" w:cs="Traditional Arabic" w:hint="cs"/>
          <w:color w:val="000000"/>
          <w:sz w:val="36"/>
          <w:szCs w:val="36"/>
          <w:rtl/>
          <w:lang w:eastAsia="ar-SA"/>
        </w:rPr>
        <w:t>ُ</w:t>
      </w:r>
      <w:r w:rsidR="001E6564" w:rsidRPr="00907CA1">
        <w:rPr>
          <w:rFonts w:ascii="Traditional Arabic" w:eastAsia="Times New Roman" w:hAnsi="Traditional Arabic" w:cs="Traditional Arabic"/>
          <w:color w:val="000000"/>
          <w:sz w:val="36"/>
          <w:szCs w:val="36"/>
          <w:rtl/>
          <w:lang w:eastAsia="ar-SA"/>
        </w:rPr>
        <w:t xml:space="preserve"> اللازم</w:t>
      </w:r>
      <w:r w:rsidR="005D5CB9" w:rsidRPr="00907CA1">
        <w:rPr>
          <w:rFonts w:ascii="Traditional Arabic" w:eastAsia="Times New Roman" w:hAnsi="Traditional Arabic" w:cs="Traditional Arabic" w:hint="cs"/>
          <w:color w:val="000000"/>
          <w:sz w:val="36"/>
          <w:szCs w:val="36"/>
          <w:rtl/>
          <w:lang w:eastAsia="ar-SA"/>
        </w:rPr>
        <w:t>ُ</w:t>
      </w:r>
      <w:r w:rsidR="001E6564" w:rsidRPr="00907CA1">
        <w:rPr>
          <w:rFonts w:ascii="Traditional Arabic" w:eastAsia="Times New Roman" w:hAnsi="Traditional Arabic" w:cs="Traditional Arabic"/>
          <w:color w:val="000000"/>
          <w:sz w:val="36"/>
          <w:szCs w:val="36"/>
          <w:rtl/>
          <w:lang w:eastAsia="ar-SA"/>
        </w:rPr>
        <w:t xml:space="preserve"> للقلب</w:t>
      </w:r>
      <w:r w:rsidR="005D5CB9" w:rsidRPr="00907CA1">
        <w:rPr>
          <w:rFonts w:ascii="Traditional Arabic" w:eastAsia="Times New Roman" w:hAnsi="Traditional Arabic" w:cs="Traditional Arabic" w:hint="cs"/>
          <w:color w:val="000000"/>
          <w:sz w:val="36"/>
          <w:szCs w:val="36"/>
          <w:rtl/>
          <w:lang w:eastAsia="ar-SA"/>
        </w:rPr>
        <w:t>ِ</w:t>
      </w:r>
      <w:r w:rsidR="001E6564" w:rsidRPr="00907CA1">
        <w:rPr>
          <w:rFonts w:ascii="Traditional Arabic" w:eastAsia="Times New Roman" w:hAnsi="Traditional Arabic" w:cs="Traditional Arabic"/>
          <w:color w:val="000000"/>
          <w:sz w:val="36"/>
          <w:szCs w:val="36"/>
          <w:rtl/>
          <w:lang w:eastAsia="ar-SA"/>
        </w:rPr>
        <w:t xml:space="preserve"> من الله تعالى</w:t>
      </w:r>
      <w:r w:rsidR="00E510BC" w:rsidRPr="00907CA1">
        <w:rPr>
          <w:rFonts w:ascii="Traditional Arabic" w:eastAsia="Times New Roman" w:hAnsi="Traditional Arabic" w:cs="Traditional Arabic" w:hint="cs"/>
          <w:color w:val="000000"/>
          <w:sz w:val="36"/>
          <w:szCs w:val="36"/>
          <w:rtl/>
          <w:lang w:eastAsia="ar-SA"/>
        </w:rPr>
        <w:t>.</w:t>
      </w:r>
    </w:p>
    <w:p w14:paraId="25DC9FA8" w14:textId="77777777" w:rsidR="00925BC5" w:rsidRPr="00907CA1" w:rsidRDefault="00925BC5" w:rsidP="00925BC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إِنَّ اللَّهَ سَرِيعُ الْحِسَابِ</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كناية</w:t>
      </w:r>
      <w:r w:rsidR="005D5C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كمال</w:t>
      </w:r>
      <w:r w:rsidR="005D5C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علمه</w:t>
      </w:r>
      <w:r w:rsidR="005D5C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تعالى بمقادير</w:t>
      </w:r>
      <w:r w:rsidR="005D5C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الأجور</w:t>
      </w:r>
      <w:r w:rsidR="005D5C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ومراتب</w:t>
      </w:r>
      <w:r w:rsidR="005D5C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الاستحقاق</w:t>
      </w:r>
      <w:r w:rsidR="005D5C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وأنه يوفيها كل</w:t>
      </w:r>
      <w:r w:rsidR="005D5CB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عامل</w:t>
      </w:r>
      <w:r w:rsidR="002D29A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ما ينبغي وقدر</w:t>
      </w:r>
      <w:r w:rsidR="002D29A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ينبغي</w:t>
      </w:r>
      <w:r w:rsidRPr="00907CA1">
        <w:rPr>
          <w:rFonts w:ascii="Times New Roman" w:eastAsia="Times New Roman" w:hAnsi="Times New Roman" w:cs="Traditional Arabic" w:hint="cs"/>
          <w:caps/>
          <w:sz w:val="36"/>
          <w:szCs w:val="36"/>
          <w:rtl/>
        </w:rPr>
        <w:t>. (روح المعاني، باختصار).</w:t>
      </w:r>
    </w:p>
    <w:p w14:paraId="1BE5B4E5" w14:textId="77777777" w:rsidR="002D29A9" w:rsidRPr="00907CA1" w:rsidRDefault="002D29A9" w:rsidP="00925BC5">
      <w:pPr>
        <w:spacing w:after="0" w:line="240" w:lineRule="auto"/>
        <w:jc w:val="both"/>
        <w:rPr>
          <w:rFonts w:ascii="Times New Roman" w:eastAsia="Times New Roman" w:hAnsi="Times New Roman" w:cs="Traditional Arabic"/>
          <w:caps/>
          <w:sz w:val="36"/>
          <w:szCs w:val="36"/>
          <w:rtl/>
        </w:rPr>
      </w:pPr>
    </w:p>
    <w:p w14:paraId="565965E5" w14:textId="77777777" w:rsidR="002D29A9" w:rsidRPr="00907CA1" w:rsidRDefault="002D29A9" w:rsidP="002D29A9">
      <w:pPr>
        <w:spacing w:after="0" w:line="240" w:lineRule="auto"/>
        <w:jc w:val="center"/>
        <w:rPr>
          <w:rFonts w:ascii="Times New Roman" w:eastAsia="Times New Roman" w:hAnsi="Times New Roman" w:cs="Traditional Arabic"/>
          <w:b/>
          <w:bCs/>
          <w:caps/>
          <w:color w:val="FF0000"/>
          <w:sz w:val="36"/>
          <w:szCs w:val="36"/>
          <w:rtl/>
        </w:rPr>
      </w:pPr>
      <w:r w:rsidRPr="00907CA1">
        <w:rPr>
          <w:rFonts w:ascii="Times New Roman" w:eastAsia="Times New Roman" w:hAnsi="Times New Roman" w:cs="Traditional Arabic" w:hint="cs"/>
          <w:b/>
          <w:bCs/>
          <w:caps/>
          <w:color w:val="FF0000"/>
          <w:sz w:val="36"/>
          <w:szCs w:val="36"/>
          <w:rtl/>
        </w:rPr>
        <w:t>سورة النساء</w:t>
      </w:r>
    </w:p>
    <w:p w14:paraId="3EA6DE94" w14:textId="77777777" w:rsidR="002D29A9" w:rsidRPr="00907CA1" w:rsidRDefault="002D29A9" w:rsidP="00925BC5">
      <w:pPr>
        <w:spacing w:after="0" w:line="240" w:lineRule="auto"/>
        <w:jc w:val="both"/>
        <w:rPr>
          <w:rFonts w:ascii="Times New Roman" w:eastAsia="Times New Roman" w:hAnsi="Times New Roman" w:cs="Traditional Arabic"/>
          <w:caps/>
          <w:sz w:val="36"/>
          <w:szCs w:val="36"/>
          <w:rtl/>
        </w:rPr>
      </w:pPr>
    </w:p>
    <w:p w14:paraId="22B5AC2F" w14:textId="77777777" w:rsidR="00900FFE" w:rsidRPr="00907CA1" w:rsidRDefault="00900FFE" w:rsidP="00900FF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 {</w:t>
      </w:r>
      <w:r w:rsidRPr="00907CA1">
        <w:rPr>
          <w:rFonts w:ascii="Traditional Arabic" w:eastAsia="Times New Roman" w:hAnsi="Traditional Arabic" w:cs="Traditional Arabic"/>
          <w:b/>
          <w:bCs/>
          <w:color w:val="000000"/>
          <w:sz w:val="36"/>
          <w:szCs w:val="36"/>
          <w:rtl/>
          <w:lang w:eastAsia="ar-SA"/>
        </w:rPr>
        <w:t xml:space="preserve">يَا أَيُّهَا النَّاسُ </w:t>
      </w:r>
      <w:r w:rsidRPr="00907CA1">
        <w:rPr>
          <w:rFonts w:ascii="Traditional Arabic" w:eastAsia="Times New Roman" w:hAnsi="Traditional Arabic" w:cs="Traditional Arabic"/>
          <w:b/>
          <w:bCs/>
          <w:color w:val="000000"/>
          <w:sz w:val="36"/>
          <w:szCs w:val="36"/>
          <w:u w:val="single"/>
          <w:rtl/>
          <w:lang w:eastAsia="ar-SA"/>
        </w:rPr>
        <w:t>اتَّقُوا رَبَّكُمُ</w:t>
      </w:r>
      <w:r w:rsidRPr="00907CA1">
        <w:rPr>
          <w:rFonts w:ascii="Traditional Arabic" w:eastAsia="Times New Roman" w:hAnsi="Traditional Arabic" w:cs="Traditional Arabic"/>
          <w:b/>
          <w:bCs/>
          <w:color w:val="000000"/>
          <w:sz w:val="36"/>
          <w:szCs w:val="36"/>
          <w:rtl/>
          <w:lang w:eastAsia="ar-SA"/>
        </w:rPr>
        <w:t xml:space="preserve"> الَّذِي خَلَقَكُمْ مِنْ نَفْسٍ وَاحِدَةٍ وَخَلَقَ مِنْهَا زَوْجَهَا </w:t>
      </w:r>
      <w:bookmarkStart w:id="31" w:name="_Hlk485415445"/>
      <w:r w:rsidRPr="00907CA1">
        <w:rPr>
          <w:rFonts w:ascii="Traditional Arabic" w:eastAsia="Times New Roman" w:hAnsi="Traditional Arabic" w:cs="Traditional Arabic"/>
          <w:b/>
          <w:bCs/>
          <w:color w:val="000000"/>
          <w:sz w:val="36"/>
          <w:szCs w:val="36"/>
          <w:u w:val="single"/>
          <w:rtl/>
          <w:lang w:eastAsia="ar-SA"/>
        </w:rPr>
        <w:t>وَبَثَّ مِنْهُمَا رِجَالاً كَثِيرًا وَنِسَاء</w:t>
      </w:r>
      <w:r w:rsidRPr="00907CA1">
        <w:rPr>
          <w:rFonts w:ascii="Traditional Arabic" w:eastAsia="Times New Roman" w:hAnsi="Traditional Arabic" w:cs="Traditional Arabic" w:hint="cs"/>
          <w:color w:val="000000"/>
          <w:sz w:val="36"/>
          <w:szCs w:val="36"/>
          <w:rtl/>
          <w:lang w:eastAsia="ar-SA"/>
        </w:rPr>
        <w:t>}.</w:t>
      </w:r>
    </w:p>
    <w:bookmarkEnd w:id="31"/>
    <w:p w14:paraId="2E9B4770" w14:textId="77777777" w:rsidR="005A206F" w:rsidRPr="00907CA1" w:rsidRDefault="005A206F" w:rsidP="005A206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اتَّقُوا رَبَّكُمُ</w:t>
      </w:r>
      <w:r w:rsidRPr="00907CA1">
        <w:rPr>
          <w:rFonts w:ascii="Times New Roman" w:eastAsia="Times New Roman" w:hAnsi="Times New Roman" w:cs="Traditional Arabic" w:hint="cs"/>
          <w:caps/>
          <w:sz w:val="36"/>
          <w:szCs w:val="36"/>
          <w:rtl/>
        </w:rPr>
        <w:t xml:space="preserve">}: </w:t>
      </w:r>
      <w:r w:rsidR="00900FFE" w:rsidRPr="00907CA1">
        <w:rPr>
          <w:rFonts w:ascii="Times New Roman" w:eastAsia="Times New Roman" w:hAnsi="Times New Roman" w:cs="Traditional Arabic"/>
          <w:caps/>
          <w:sz w:val="36"/>
          <w:szCs w:val="36"/>
          <w:rtl/>
        </w:rPr>
        <w:t>احذروا أيها الناس</w:t>
      </w:r>
      <w:r w:rsidR="00900FFE" w:rsidRPr="00907CA1">
        <w:rPr>
          <w:rFonts w:ascii="Times New Roman" w:eastAsia="Times New Roman" w:hAnsi="Times New Roman" w:cs="Traditional Arabic" w:hint="cs"/>
          <w:caps/>
          <w:sz w:val="36"/>
          <w:szCs w:val="36"/>
          <w:rtl/>
        </w:rPr>
        <w:t>ُ</w:t>
      </w:r>
      <w:r w:rsidR="00900FFE" w:rsidRPr="00907CA1">
        <w:rPr>
          <w:rFonts w:ascii="Times New Roman" w:eastAsia="Times New Roman" w:hAnsi="Times New Roman" w:cs="Traditional Arabic"/>
          <w:caps/>
          <w:sz w:val="36"/>
          <w:szCs w:val="36"/>
          <w:rtl/>
        </w:rPr>
        <w:t xml:space="preserve"> رب</w:t>
      </w:r>
      <w:r w:rsidR="00900FF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ف</w:t>
      </w:r>
      <w:r w:rsidR="00900FFE" w:rsidRPr="00907CA1">
        <w:rPr>
          <w:rFonts w:ascii="Times New Roman" w:eastAsia="Times New Roman" w:hAnsi="Times New Roman" w:cs="Traditional Arabic"/>
          <w:caps/>
          <w:sz w:val="36"/>
          <w:szCs w:val="36"/>
          <w:rtl/>
        </w:rPr>
        <w:t>ي أن</w:t>
      </w:r>
      <w:r w:rsidR="00900FF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w:t>
      </w:r>
      <w:r w:rsidRPr="00907CA1">
        <w:rPr>
          <w:rFonts w:ascii="Times New Roman" w:eastAsia="Times New Roman" w:hAnsi="Times New Roman" w:cs="Traditional Arabic" w:hint="cs"/>
          <w:caps/>
          <w:sz w:val="36"/>
          <w:szCs w:val="36"/>
          <w:rtl/>
        </w:rPr>
        <w:t>ُ</w:t>
      </w:r>
      <w:r w:rsidR="00900FFE" w:rsidRPr="00907CA1">
        <w:rPr>
          <w:rFonts w:ascii="Times New Roman" w:eastAsia="Times New Roman" w:hAnsi="Times New Roman" w:cs="Traditional Arabic"/>
          <w:caps/>
          <w:sz w:val="36"/>
          <w:szCs w:val="36"/>
          <w:rtl/>
        </w:rPr>
        <w:t>خال</w:t>
      </w:r>
      <w:r w:rsidR="00900FFE" w:rsidRPr="00907CA1">
        <w:rPr>
          <w:rFonts w:ascii="Times New Roman" w:eastAsia="Times New Roman" w:hAnsi="Times New Roman" w:cs="Traditional Arabic" w:hint="cs"/>
          <w:caps/>
          <w:sz w:val="36"/>
          <w:szCs w:val="36"/>
          <w:rtl/>
        </w:rPr>
        <w:t>ِ</w:t>
      </w:r>
      <w:r w:rsidR="00900FFE" w:rsidRPr="00907CA1">
        <w:rPr>
          <w:rFonts w:ascii="Times New Roman" w:eastAsia="Times New Roman" w:hAnsi="Times New Roman" w:cs="Traditional Arabic"/>
          <w:caps/>
          <w:sz w:val="36"/>
          <w:szCs w:val="36"/>
          <w:rtl/>
        </w:rPr>
        <w:t>فوه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w:t>
      </w:r>
      <w:r w:rsidR="00900FFE" w:rsidRPr="00907CA1">
        <w:rPr>
          <w:rFonts w:ascii="Times New Roman" w:eastAsia="Times New Roman" w:hAnsi="Times New Roman" w:cs="Traditional Arabic"/>
          <w:caps/>
          <w:sz w:val="36"/>
          <w:szCs w:val="36"/>
          <w:rtl/>
        </w:rPr>
        <w:t>يما أمركم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وف</w:t>
      </w:r>
      <w:r w:rsidR="00900FFE" w:rsidRPr="00907CA1">
        <w:rPr>
          <w:rFonts w:ascii="Times New Roman" w:eastAsia="Times New Roman" w:hAnsi="Times New Roman" w:cs="Traditional Arabic"/>
          <w:caps/>
          <w:sz w:val="36"/>
          <w:szCs w:val="36"/>
          <w:rtl/>
        </w:rPr>
        <w:t>ي</w:t>
      </w:r>
      <w:r w:rsidRPr="00907CA1">
        <w:rPr>
          <w:rFonts w:ascii="Times New Roman" w:eastAsia="Times New Roman" w:hAnsi="Times New Roman" w:cs="Traditional Arabic"/>
          <w:caps/>
          <w:sz w:val="36"/>
          <w:szCs w:val="36"/>
          <w:rtl/>
        </w:rPr>
        <w:t>ما نهاكم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w:t>
      </w:r>
      <w:r w:rsidR="00900FFE" w:rsidRPr="00907CA1">
        <w:rPr>
          <w:rFonts w:ascii="Times New Roman" w:eastAsia="Times New Roman" w:hAnsi="Times New Roman" w:cs="Traditional Arabic"/>
          <w:caps/>
          <w:sz w:val="36"/>
          <w:szCs w:val="36"/>
          <w:rtl/>
        </w:rPr>
        <w:t>يحلّ</w:t>
      </w:r>
      <w:r w:rsidR="00900FFE" w:rsidRPr="00907CA1">
        <w:rPr>
          <w:rFonts w:ascii="Times New Roman" w:eastAsia="Times New Roman" w:hAnsi="Times New Roman" w:cs="Traditional Arabic" w:hint="cs"/>
          <w:caps/>
          <w:sz w:val="36"/>
          <w:szCs w:val="36"/>
          <w:rtl/>
        </w:rPr>
        <w:t>َ</w:t>
      </w:r>
      <w:r w:rsidR="00900FFE" w:rsidRPr="00907CA1">
        <w:rPr>
          <w:rFonts w:ascii="Times New Roman" w:eastAsia="Times New Roman" w:hAnsi="Times New Roman" w:cs="Traditional Arabic"/>
          <w:caps/>
          <w:sz w:val="36"/>
          <w:szCs w:val="36"/>
          <w:rtl/>
        </w:rPr>
        <w:t xml:space="preserve"> بكم م</w:t>
      </w:r>
      <w:r w:rsidR="00900FFE" w:rsidRPr="00907CA1">
        <w:rPr>
          <w:rFonts w:ascii="Times New Roman" w:eastAsia="Times New Roman" w:hAnsi="Times New Roman" w:cs="Traditional Arabic" w:hint="cs"/>
          <w:caps/>
          <w:sz w:val="36"/>
          <w:szCs w:val="36"/>
          <w:rtl/>
        </w:rPr>
        <w:t>ِ</w:t>
      </w:r>
      <w:r w:rsidR="00900FFE" w:rsidRPr="00907CA1">
        <w:rPr>
          <w:rFonts w:ascii="Times New Roman" w:eastAsia="Times New Roman" w:hAnsi="Times New Roman" w:cs="Traditional Arabic"/>
          <w:caps/>
          <w:sz w:val="36"/>
          <w:szCs w:val="36"/>
          <w:rtl/>
        </w:rPr>
        <w:t>ن عقوبته</w:t>
      </w:r>
      <w:r w:rsidR="00900FFE" w:rsidRPr="00907CA1">
        <w:rPr>
          <w:rFonts w:ascii="Times New Roman" w:eastAsia="Times New Roman" w:hAnsi="Times New Roman" w:cs="Traditional Arabic" w:hint="cs"/>
          <w:caps/>
          <w:sz w:val="36"/>
          <w:szCs w:val="36"/>
          <w:rtl/>
        </w:rPr>
        <w:t>ِ</w:t>
      </w:r>
      <w:r w:rsidR="00900FFE" w:rsidRPr="00907CA1">
        <w:rPr>
          <w:rFonts w:ascii="Times New Roman" w:eastAsia="Times New Roman" w:hAnsi="Times New Roman" w:cs="Traditional Arabic"/>
          <w:caps/>
          <w:sz w:val="36"/>
          <w:szCs w:val="36"/>
          <w:rtl/>
        </w:rPr>
        <w:t xml:space="preserve"> ما لا قِبَل لكم به.</w:t>
      </w:r>
    </w:p>
    <w:p w14:paraId="16106EA7" w14:textId="77777777" w:rsidR="00900FFE" w:rsidRPr="00907CA1" w:rsidRDefault="005A206F" w:rsidP="009D60C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وَبَثَّ مِنْهُمَا رِجَالاً كَثِيرًا وَنِسَاء</w:t>
      </w:r>
      <w:r w:rsidRPr="00907CA1">
        <w:rPr>
          <w:rFonts w:ascii="Times New Roman" w:eastAsia="Times New Roman" w:hAnsi="Times New Roman" w:cs="Traditional Arabic" w:hint="cs"/>
          <w:caps/>
          <w:sz w:val="36"/>
          <w:szCs w:val="36"/>
          <w:rtl/>
        </w:rPr>
        <w:t>}:</w:t>
      </w:r>
      <w:r w:rsidR="009D60C9" w:rsidRPr="00907CA1">
        <w:rPr>
          <w:rFonts w:ascii="Simplified Arabic" w:hAnsi="Simplified Arabic" w:cs="Simplified Arabic"/>
          <w:color w:val="000000"/>
          <w:sz w:val="36"/>
          <w:szCs w:val="36"/>
          <w:rtl/>
        </w:rPr>
        <w:t xml:space="preserve"> </w:t>
      </w:r>
      <w:r w:rsidR="009D60C9" w:rsidRPr="00907CA1">
        <w:rPr>
          <w:rFonts w:ascii="Times New Roman" w:eastAsia="Times New Roman" w:hAnsi="Times New Roman" w:cs="Traditional Arabic"/>
          <w:caps/>
          <w:sz w:val="36"/>
          <w:szCs w:val="36"/>
          <w:rtl/>
        </w:rPr>
        <w:t>يعني ونشر</w:t>
      </w:r>
      <w:r w:rsidR="009D60C9" w:rsidRPr="00907CA1">
        <w:rPr>
          <w:rFonts w:ascii="Times New Roman" w:eastAsia="Times New Roman" w:hAnsi="Times New Roman" w:cs="Traditional Arabic" w:hint="cs"/>
          <w:caps/>
          <w:sz w:val="36"/>
          <w:szCs w:val="36"/>
          <w:rtl/>
        </w:rPr>
        <w:t>َ</w:t>
      </w:r>
      <w:r w:rsidR="009D60C9" w:rsidRPr="00907CA1">
        <w:rPr>
          <w:rFonts w:ascii="Times New Roman" w:eastAsia="Times New Roman" w:hAnsi="Times New Roman" w:cs="Traditional Arabic"/>
          <w:caps/>
          <w:sz w:val="36"/>
          <w:szCs w:val="36"/>
          <w:rtl/>
        </w:rPr>
        <w:t xml:space="preserve"> منهما</w:t>
      </w:r>
      <w:r w:rsidR="009D60C9" w:rsidRPr="00907CA1">
        <w:rPr>
          <w:rFonts w:ascii="Times New Roman" w:eastAsia="Times New Roman" w:hAnsi="Times New Roman" w:cs="Traditional Arabic" w:hint="cs"/>
          <w:caps/>
          <w:sz w:val="36"/>
          <w:szCs w:val="36"/>
          <w:rtl/>
        </w:rPr>
        <w:t>،</w:t>
      </w:r>
      <w:r w:rsidR="009D60C9" w:rsidRPr="00907CA1">
        <w:rPr>
          <w:rFonts w:ascii="Times New Roman" w:eastAsia="Times New Roman" w:hAnsi="Times New Roman" w:cs="Traditional Arabic"/>
          <w:caps/>
          <w:sz w:val="36"/>
          <w:szCs w:val="36"/>
          <w:rtl/>
        </w:rPr>
        <w:t xml:space="preserve"> يعني من آدم</w:t>
      </w:r>
      <w:r w:rsidR="009D60C9" w:rsidRPr="00907CA1">
        <w:rPr>
          <w:rFonts w:ascii="Times New Roman" w:eastAsia="Times New Roman" w:hAnsi="Times New Roman" w:cs="Traditional Arabic" w:hint="cs"/>
          <w:caps/>
          <w:sz w:val="36"/>
          <w:szCs w:val="36"/>
          <w:rtl/>
        </w:rPr>
        <w:t>َ</w:t>
      </w:r>
      <w:r w:rsidR="009D60C9" w:rsidRPr="00907CA1">
        <w:rPr>
          <w:rFonts w:ascii="Times New Roman" w:eastAsia="Times New Roman" w:hAnsi="Times New Roman" w:cs="Traditional Arabic"/>
          <w:caps/>
          <w:sz w:val="36"/>
          <w:szCs w:val="36"/>
          <w:rtl/>
        </w:rPr>
        <w:t xml:space="preserve"> وحو</w:t>
      </w:r>
      <w:r w:rsidR="009D60C9" w:rsidRPr="00907CA1">
        <w:rPr>
          <w:rFonts w:ascii="Times New Roman" w:eastAsia="Times New Roman" w:hAnsi="Times New Roman" w:cs="Traditional Arabic" w:hint="cs"/>
          <w:caps/>
          <w:sz w:val="36"/>
          <w:szCs w:val="36"/>
          <w:rtl/>
        </w:rPr>
        <w:t>ّ</w:t>
      </w:r>
      <w:r w:rsidR="009D60C9" w:rsidRPr="00907CA1">
        <w:rPr>
          <w:rFonts w:ascii="Times New Roman" w:eastAsia="Times New Roman" w:hAnsi="Times New Roman" w:cs="Traditional Arabic"/>
          <w:caps/>
          <w:sz w:val="36"/>
          <w:szCs w:val="36"/>
          <w:rtl/>
        </w:rPr>
        <w:t>اء</w:t>
      </w:r>
      <w:r w:rsidR="009D60C9" w:rsidRPr="00907CA1">
        <w:rPr>
          <w:rFonts w:ascii="Times New Roman" w:eastAsia="Times New Roman" w:hAnsi="Times New Roman" w:cs="Traditional Arabic" w:hint="cs"/>
          <w:caps/>
          <w:sz w:val="36"/>
          <w:szCs w:val="36"/>
          <w:rtl/>
        </w:rPr>
        <w:t>،</w:t>
      </w:r>
      <w:r w:rsidR="009D60C9" w:rsidRPr="00907CA1">
        <w:rPr>
          <w:rFonts w:ascii="Times New Roman" w:eastAsia="Times New Roman" w:hAnsi="Times New Roman" w:cs="Traditional Arabic"/>
          <w:caps/>
          <w:sz w:val="36"/>
          <w:szCs w:val="36"/>
          <w:rtl/>
        </w:rPr>
        <w:t xml:space="preserve"> {رِجَالاً كَثِيراً وَنِسَاءً} قد رآهم</w:t>
      </w:r>
      <w:r w:rsidR="009D60C9" w:rsidRPr="00907CA1">
        <w:rPr>
          <w:rFonts w:ascii="Times New Roman" w:eastAsia="Times New Roman" w:hAnsi="Times New Roman" w:cs="Traditional Arabic" w:hint="cs"/>
          <w:caps/>
          <w:sz w:val="36"/>
          <w:szCs w:val="36"/>
          <w:rtl/>
        </w:rPr>
        <w:t>..</w:t>
      </w:r>
      <w:r w:rsidR="00900FFE" w:rsidRPr="00907CA1">
        <w:rPr>
          <w:rFonts w:ascii="Times New Roman" w:eastAsia="Times New Roman" w:hAnsi="Times New Roman" w:cs="Traditional Arabic"/>
          <w:caps/>
          <w:sz w:val="36"/>
          <w:szCs w:val="36"/>
          <w:rtl/>
        </w:rPr>
        <w:t xml:space="preserve"> </w:t>
      </w:r>
      <w:r w:rsidR="00900FFE" w:rsidRPr="00907CA1">
        <w:rPr>
          <w:rFonts w:ascii="Times New Roman" w:eastAsia="Times New Roman" w:hAnsi="Times New Roman" w:cs="Traditional Arabic" w:hint="cs"/>
          <w:caps/>
          <w:sz w:val="36"/>
          <w:szCs w:val="36"/>
          <w:rtl/>
        </w:rPr>
        <w:t>(الطبري).</w:t>
      </w:r>
    </w:p>
    <w:p w14:paraId="0F71C3C7" w14:textId="77777777" w:rsidR="004D5528" w:rsidRPr="00907CA1" w:rsidRDefault="004D5528" w:rsidP="009D60C9">
      <w:pPr>
        <w:spacing w:after="0" w:line="240" w:lineRule="auto"/>
        <w:jc w:val="both"/>
        <w:rPr>
          <w:rFonts w:ascii="Times New Roman" w:eastAsia="Times New Roman" w:hAnsi="Times New Roman" w:cs="Traditional Arabic"/>
          <w:caps/>
          <w:sz w:val="36"/>
          <w:szCs w:val="36"/>
          <w:rtl/>
        </w:rPr>
      </w:pPr>
    </w:p>
    <w:p w14:paraId="1A706B3C" w14:textId="77777777" w:rsidR="004D5528" w:rsidRPr="00907CA1" w:rsidRDefault="004D5528" w:rsidP="004D552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7- {</w:t>
      </w:r>
      <w:r w:rsidRPr="00907CA1">
        <w:rPr>
          <w:rFonts w:ascii="Traditional Arabic" w:eastAsia="Times New Roman" w:hAnsi="Traditional Arabic" w:cs="Traditional Arabic"/>
          <w:b/>
          <w:bCs/>
          <w:color w:val="000000"/>
          <w:sz w:val="36"/>
          <w:szCs w:val="36"/>
          <w:rtl/>
          <w:lang w:eastAsia="ar-SA"/>
        </w:rPr>
        <w:t xml:space="preserve">لِلرِّجَالِ نَصِيبٌ مِمَّا تَرَكَ الْوَالِدَانِ وَالْأَقْرَبُونَ وَلِلنِّسَاءِ نَصِيبٌ مِمَّا تَرَكَ الْوَالِدَانِ وَالْأَقْرَبُونَ </w:t>
      </w:r>
      <w:r w:rsidR="00141BE8" w:rsidRPr="00907CA1">
        <w:rPr>
          <w:rFonts w:ascii="Traditional Arabic" w:eastAsia="Times New Roman" w:hAnsi="Traditional Arabic" w:cs="Traditional Arabic"/>
          <w:b/>
          <w:bCs/>
          <w:color w:val="000000"/>
          <w:sz w:val="36"/>
          <w:szCs w:val="36"/>
          <w:u w:val="single"/>
          <w:rtl/>
          <w:lang w:eastAsia="ar-SA"/>
        </w:rPr>
        <w:t>مِمَّا قَلَّ مِنْهُ أَوْ كَثُرَ</w:t>
      </w:r>
      <w:r w:rsidRPr="00907CA1">
        <w:rPr>
          <w:rFonts w:ascii="Traditional Arabic" w:eastAsia="Times New Roman" w:hAnsi="Traditional Arabic" w:cs="Traditional Arabic" w:hint="cs"/>
          <w:color w:val="000000"/>
          <w:sz w:val="36"/>
          <w:szCs w:val="36"/>
          <w:rtl/>
          <w:lang w:eastAsia="ar-SA"/>
        </w:rPr>
        <w:t>}</w:t>
      </w:r>
    </w:p>
    <w:p w14:paraId="65CE8A47" w14:textId="77777777" w:rsidR="004D5528" w:rsidRPr="00907CA1" w:rsidRDefault="004D5528" w:rsidP="004D552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أي: </w:t>
      </w:r>
      <w:r w:rsidRPr="00907CA1">
        <w:rPr>
          <w:rFonts w:ascii="Times New Roman" w:eastAsia="Times New Roman" w:hAnsi="Times New Roman" w:cs="Traditional Arabic"/>
          <w:caps/>
          <w:sz w:val="36"/>
          <w:szCs w:val="36"/>
          <w:rtl/>
        </w:rPr>
        <w:t>من قلـيـل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خـل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بعد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وكثـيره</w:t>
      </w:r>
      <w:r w:rsidR="00141BE8" w:rsidRPr="00907CA1">
        <w:rPr>
          <w:rFonts w:ascii="Times New Roman" w:eastAsia="Times New Roman" w:hAnsi="Times New Roman" w:cs="Traditional Arabic" w:hint="cs"/>
          <w:caps/>
          <w:sz w:val="36"/>
          <w:szCs w:val="36"/>
          <w:rtl/>
        </w:rPr>
        <w:t xml:space="preserve">. </w:t>
      </w:r>
      <w:r w:rsidR="0004623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الطبري).</w:t>
      </w:r>
    </w:p>
    <w:p w14:paraId="3F9BA973" w14:textId="77777777" w:rsidR="00C942DA" w:rsidRPr="00907CA1" w:rsidRDefault="00C942DA" w:rsidP="004D5528">
      <w:pPr>
        <w:spacing w:after="0" w:line="240" w:lineRule="auto"/>
        <w:jc w:val="both"/>
        <w:rPr>
          <w:rFonts w:ascii="Times New Roman" w:eastAsia="Times New Roman" w:hAnsi="Times New Roman" w:cs="Traditional Arabic"/>
          <w:caps/>
          <w:sz w:val="36"/>
          <w:szCs w:val="36"/>
          <w:rtl/>
        </w:rPr>
      </w:pPr>
    </w:p>
    <w:p w14:paraId="51C06A95" w14:textId="77777777" w:rsidR="00C942DA" w:rsidRPr="00907CA1" w:rsidRDefault="00C942DA" w:rsidP="00C942D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11-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u w:val="single"/>
          <w:rtl/>
        </w:rPr>
        <w:t>يُوصِيكُمُ اللّهُ</w:t>
      </w:r>
      <w:r w:rsidRPr="00907CA1">
        <w:rPr>
          <w:rFonts w:ascii="Times New Roman" w:eastAsia="Times New Roman" w:hAnsi="Times New Roman" w:cs="Traditional Arabic"/>
          <w:b/>
          <w:bCs/>
          <w:caps/>
          <w:sz w:val="36"/>
          <w:szCs w:val="36"/>
          <w:rtl/>
        </w:rPr>
        <w:t xml:space="preserve">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w:t>
      </w:r>
      <w:proofErr w:type="spellStart"/>
      <w:r w:rsidRPr="00907CA1">
        <w:rPr>
          <w:rFonts w:ascii="Times New Roman" w:eastAsia="Times New Roman" w:hAnsi="Times New Roman" w:cs="Traditional Arabic"/>
          <w:b/>
          <w:bCs/>
          <w:caps/>
          <w:sz w:val="36"/>
          <w:szCs w:val="36"/>
          <w:rtl/>
        </w:rPr>
        <w:t>آبَآؤُكُمْ</w:t>
      </w:r>
      <w:proofErr w:type="spellEnd"/>
      <w:r w:rsidRPr="00907CA1">
        <w:rPr>
          <w:rFonts w:ascii="Times New Roman" w:eastAsia="Times New Roman" w:hAnsi="Times New Roman" w:cs="Traditional Arabic"/>
          <w:b/>
          <w:bCs/>
          <w:caps/>
          <w:sz w:val="36"/>
          <w:szCs w:val="36"/>
          <w:rtl/>
        </w:rPr>
        <w:t xml:space="preserve"> وَأَبناؤُكُمْ لاَ تَدْرُونَ أَيُّهُمْ أَقْرَبُ لَكُمْ نَفْعاً </w:t>
      </w:r>
      <w:r w:rsidRPr="00907CA1">
        <w:rPr>
          <w:rFonts w:ascii="Times New Roman" w:eastAsia="Times New Roman" w:hAnsi="Times New Roman" w:cs="Traditional Arabic"/>
          <w:b/>
          <w:bCs/>
          <w:caps/>
          <w:sz w:val="36"/>
          <w:szCs w:val="36"/>
          <w:u w:val="single"/>
          <w:rtl/>
        </w:rPr>
        <w:t>فَرِيضَةً مِّنَ اللّهِ</w:t>
      </w:r>
      <w:r w:rsidRPr="00907CA1">
        <w:rPr>
          <w:rFonts w:ascii="Times New Roman" w:eastAsia="Times New Roman" w:hAnsi="Times New Roman" w:cs="Traditional Arabic"/>
          <w:b/>
          <w:bCs/>
          <w:caps/>
          <w:sz w:val="36"/>
          <w:szCs w:val="36"/>
          <w:rtl/>
        </w:rPr>
        <w:t xml:space="preserve"> إِنَّ اللّهَ كَانَ عَلِيما حَكِيمًا</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5DC5ACBF" w14:textId="77777777" w:rsidR="0004623F" w:rsidRPr="00907CA1" w:rsidRDefault="0004623F" w:rsidP="006E18F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{يُوصِيكُمُ اللّهُ</w:t>
      </w:r>
      <w:r w:rsidRPr="00907CA1">
        <w:rPr>
          <w:rFonts w:ascii="Times New Roman" w:eastAsia="Times New Roman" w:hAnsi="Times New Roman" w:cs="Traditional Arabic" w:hint="cs"/>
          <w:caps/>
          <w:sz w:val="36"/>
          <w:szCs w:val="36"/>
          <w:rtl/>
        </w:rPr>
        <w:t>}:</w:t>
      </w:r>
      <w:r w:rsidR="008235ED" w:rsidRPr="00907CA1">
        <w:rPr>
          <w:rFonts w:ascii="Times New Roman" w:eastAsia="Times New Roman" w:hAnsi="Times New Roman" w:cs="Traditional Arabic" w:hint="cs"/>
          <w:caps/>
          <w:sz w:val="36"/>
          <w:szCs w:val="36"/>
          <w:rtl/>
        </w:rPr>
        <w:t xml:space="preserve"> </w:t>
      </w:r>
      <w:r w:rsidR="004A5972" w:rsidRPr="00907CA1">
        <w:rPr>
          <w:rFonts w:ascii="Times New Roman" w:eastAsia="Times New Roman" w:hAnsi="Times New Roman" w:cs="Traditional Arabic"/>
          <w:caps/>
          <w:sz w:val="36"/>
          <w:szCs w:val="36"/>
          <w:rtl/>
        </w:rPr>
        <w:t>يتضم</w:t>
      </w:r>
      <w:r w:rsidR="008235ED" w:rsidRPr="00907CA1">
        <w:rPr>
          <w:rFonts w:ascii="Times New Roman" w:eastAsia="Times New Roman" w:hAnsi="Times New Roman" w:cs="Traditional Arabic" w:hint="cs"/>
          <w:caps/>
          <w:sz w:val="36"/>
          <w:szCs w:val="36"/>
          <w:rtl/>
        </w:rPr>
        <w:t>َّ</w:t>
      </w:r>
      <w:r w:rsidR="004A5972" w:rsidRPr="00907CA1">
        <w:rPr>
          <w:rFonts w:ascii="Times New Roman" w:eastAsia="Times New Roman" w:hAnsi="Times New Roman" w:cs="Traditional Arabic"/>
          <w:caps/>
          <w:sz w:val="36"/>
          <w:szCs w:val="36"/>
          <w:rtl/>
        </w:rPr>
        <w:t>ن</w:t>
      </w:r>
      <w:r w:rsidR="008235ED" w:rsidRPr="00907CA1">
        <w:rPr>
          <w:rFonts w:ascii="Times New Roman" w:eastAsia="Times New Roman" w:hAnsi="Times New Roman" w:cs="Traditional Arabic" w:hint="cs"/>
          <w:caps/>
          <w:sz w:val="36"/>
          <w:szCs w:val="36"/>
          <w:rtl/>
        </w:rPr>
        <w:t>ُ</w:t>
      </w:r>
      <w:r w:rsidR="004A5972" w:rsidRPr="00907CA1">
        <w:rPr>
          <w:rFonts w:ascii="Times New Roman" w:eastAsia="Times New Roman" w:hAnsi="Times New Roman" w:cs="Traditional Arabic"/>
          <w:caps/>
          <w:sz w:val="36"/>
          <w:szCs w:val="36"/>
          <w:rtl/>
        </w:rPr>
        <w:t xml:space="preserve"> الفرض</w:t>
      </w:r>
      <w:r w:rsidR="008235ED" w:rsidRPr="00907CA1">
        <w:rPr>
          <w:rFonts w:ascii="Times New Roman" w:eastAsia="Times New Roman" w:hAnsi="Times New Roman" w:cs="Traditional Arabic" w:hint="cs"/>
          <w:caps/>
          <w:sz w:val="36"/>
          <w:szCs w:val="36"/>
          <w:rtl/>
        </w:rPr>
        <w:t>َ</w:t>
      </w:r>
      <w:r w:rsidR="004A5972" w:rsidRPr="00907CA1">
        <w:rPr>
          <w:rFonts w:ascii="Times New Roman" w:eastAsia="Times New Roman" w:hAnsi="Times New Roman" w:cs="Traditional Arabic"/>
          <w:caps/>
          <w:sz w:val="36"/>
          <w:szCs w:val="36"/>
          <w:rtl/>
        </w:rPr>
        <w:t xml:space="preserve"> والوجوب،</w:t>
      </w:r>
      <w:r w:rsidR="006E18F9" w:rsidRPr="00907CA1">
        <w:rPr>
          <w:rFonts w:ascii="Times New Roman" w:eastAsia="Times New Roman" w:hAnsi="Times New Roman" w:cs="Traditional Arabic"/>
          <w:caps/>
          <w:sz w:val="36"/>
          <w:szCs w:val="36"/>
          <w:rtl/>
        </w:rPr>
        <w:t xml:space="preserve"> كما تتضم</w:t>
      </w:r>
      <w:r w:rsidR="008235ED"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نه</w:t>
      </w:r>
      <w:r w:rsidR="008235ED"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 xml:space="preserve"> لفظة</w:t>
      </w:r>
      <w:r w:rsidR="008235ED"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 xml:space="preserve"> </w:t>
      </w:r>
      <w:r w:rsidR="008235ED"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أمر</w:t>
      </w:r>
      <w:r w:rsidR="008235ED"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 xml:space="preserve"> كيف تصر</w:t>
      </w:r>
      <w:r w:rsidR="008235ED"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فت</w:t>
      </w:r>
      <w:r w:rsidR="006E18F9" w:rsidRPr="00907CA1">
        <w:rPr>
          <w:rFonts w:ascii="Times New Roman" w:eastAsia="Times New Roman" w:hAnsi="Times New Roman" w:cs="Traditional Arabic" w:hint="cs"/>
          <w:caps/>
          <w:sz w:val="36"/>
          <w:szCs w:val="36"/>
          <w:rtl/>
        </w:rPr>
        <w:t xml:space="preserve">. </w:t>
      </w:r>
      <w:proofErr w:type="spellStart"/>
      <w:r w:rsidR="006E18F9" w:rsidRPr="00907CA1">
        <w:rPr>
          <w:rFonts w:ascii="Times New Roman" w:eastAsia="Times New Roman" w:hAnsi="Times New Roman" w:cs="Traditional Arabic" w:hint="cs"/>
          <w:caps/>
          <w:sz w:val="36"/>
          <w:szCs w:val="36"/>
          <w:rtl/>
        </w:rPr>
        <w:t>ا.ه</w:t>
      </w:r>
      <w:proofErr w:type="spellEnd"/>
      <w:r w:rsidR="006E18F9" w:rsidRPr="00907CA1">
        <w:rPr>
          <w:rFonts w:ascii="Times New Roman" w:eastAsia="Times New Roman" w:hAnsi="Times New Roman" w:cs="Traditional Arabic" w:hint="cs"/>
          <w:caps/>
          <w:sz w:val="36"/>
          <w:szCs w:val="36"/>
          <w:rtl/>
        </w:rPr>
        <w:t>ـ. و</w:t>
      </w:r>
      <w:r w:rsidR="00497B6E" w:rsidRPr="00907CA1">
        <w:rPr>
          <w:rFonts w:ascii="Times New Roman" w:eastAsia="Times New Roman" w:hAnsi="Times New Roman" w:cs="Traditional Arabic" w:hint="cs"/>
          <w:caps/>
          <w:sz w:val="36"/>
          <w:szCs w:val="36"/>
          <w:rtl/>
        </w:rPr>
        <w:t>وردَ</w:t>
      </w:r>
      <w:r w:rsidR="006E18F9" w:rsidRPr="00907CA1">
        <w:rPr>
          <w:rFonts w:ascii="Times New Roman" w:eastAsia="Times New Roman" w:hAnsi="Times New Roman" w:cs="Traditional Arabic" w:hint="cs"/>
          <w:caps/>
          <w:sz w:val="36"/>
          <w:szCs w:val="36"/>
          <w:rtl/>
        </w:rPr>
        <w:t xml:space="preserve"> في أواخرِ الآية: </w:t>
      </w:r>
      <w:r w:rsidR="006E18F9" w:rsidRPr="00907CA1">
        <w:rPr>
          <w:rFonts w:ascii="Times New Roman" w:eastAsia="Times New Roman" w:hAnsi="Times New Roman" w:cs="Traditional Arabic"/>
          <w:caps/>
          <w:sz w:val="36"/>
          <w:szCs w:val="36"/>
          <w:rtl/>
        </w:rPr>
        <w:t>معنى {ي</w:t>
      </w:r>
      <w:r w:rsidR="006E18F9"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وص</w:t>
      </w:r>
      <w:r w:rsidR="006E18F9"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يك</w:t>
      </w:r>
      <w:r w:rsidR="006E18F9"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م</w:t>
      </w:r>
      <w:r w:rsidR="006E18F9"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w:t>
      </w:r>
      <w:r w:rsidR="008235ED" w:rsidRPr="00907CA1">
        <w:rPr>
          <w:rFonts w:ascii="Times New Roman" w:eastAsia="Times New Roman" w:hAnsi="Times New Roman" w:cs="Traditional Arabic" w:hint="cs"/>
          <w:caps/>
          <w:sz w:val="36"/>
          <w:szCs w:val="36"/>
          <w:rtl/>
        </w:rPr>
        <w:t>:</w:t>
      </w:r>
      <w:r w:rsidR="006E18F9" w:rsidRPr="00907CA1">
        <w:rPr>
          <w:rFonts w:ascii="Times New Roman" w:eastAsia="Times New Roman" w:hAnsi="Times New Roman" w:cs="Traditional Arabic"/>
          <w:caps/>
          <w:sz w:val="36"/>
          <w:szCs w:val="36"/>
          <w:rtl/>
        </w:rPr>
        <w:t xml:space="preserve"> يفرض</w:t>
      </w:r>
      <w:r w:rsidR="008235ED" w:rsidRPr="00907CA1">
        <w:rPr>
          <w:rFonts w:ascii="Times New Roman" w:eastAsia="Times New Roman" w:hAnsi="Times New Roman" w:cs="Traditional Arabic" w:hint="cs"/>
          <w:caps/>
          <w:sz w:val="36"/>
          <w:szCs w:val="36"/>
          <w:rtl/>
        </w:rPr>
        <w:t>ُ</w:t>
      </w:r>
      <w:r w:rsidR="008235ED" w:rsidRPr="00907CA1">
        <w:rPr>
          <w:rFonts w:ascii="Times New Roman" w:eastAsia="Times New Roman" w:hAnsi="Times New Roman" w:cs="Traditional Arabic"/>
          <w:caps/>
          <w:sz w:val="36"/>
          <w:szCs w:val="36"/>
          <w:rtl/>
        </w:rPr>
        <w:t xml:space="preserve"> عليكم</w:t>
      </w:r>
      <w:r w:rsidR="008235ED" w:rsidRPr="00907CA1">
        <w:rPr>
          <w:rFonts w:ascii="Times New Roman" w:eastAsia="Times New Roman" w:hAnsi="Times New Roman" w:cs="Traditional Arabic" w:hint="cs"/>
          <w:caps/>
          <w:sz w:val="36"/>
          <w:szCs w:val="36"/>
          <w:rtl/>
        </w:rPr>
        <w:t>. (ابن عطية).</w:t>
      </w:r>
    </w:p>
    <w:p w14:paraId="0380F455" w14:textId="77777777" w:rsidR="0004623F" w:rsidRPr="00907CA1" w:rsidRDefault="008235ED" w:rsidP="0094623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04623F" w:rsidRPr="00907CA1">
        <w:rPr>
          <w:rFonts w:ascii="Times New Roman" w:eastAsia="Times New Roman" w:hAnsi="Times New Roman" w:cs="Traditional Arabic"/>
          <w:caps/>
          <w:sz w:val="36"/>
          <w:szCs w:val="36"/>
          <w:rtl/>
        </w:rPr>
        <w:t>فَرِيضَةً مِّنَ اللّهِ</w:t>
      </w:r>
      <w:r w:rsidR="0004623F"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hint="cs"/>
          <w:caps/>
          <w:sz w:val="36"/>
          <w:szCs w:val="36"/>
          <w:rtl/>
        </w:rPr>
        <w:t xml:space="preserve"> </w:t>
      </w:r>
      <w:r w:rsidR="00946237" w:rsidRPr="00907CA1">
        <w:rPr>
          <w:rFonts w:ascii="Times New Roman" w:eastAsia="Times New Roman" w:hAnsi="Times New Roman" w:cs="Traditional Arabic"/>
          <w:caps/>
          <w:sz w:val="36"/>
          <w:szCs w:val="36"/>
          <w:rtl/>
        </w:rPr>
        <w:t>أي</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هذا الذي ذكرناه</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من تفصيل</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الميراث، وإعطاء</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بعض</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الورثة</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أكثر</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من بعض، هو فرض</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من الله</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حكم</w:t>
      </w:r>
      <w:r w:rsidR="00946237" w:rsidRPr="00907CA1">
        <w:rPr>
          <w:rFonts w:ascii="Times New Roman" w:eastAsia="Times New Roman" w:hAnsi="Times New Roman" w:cs="Traditional Arabic" w:hint="cs"/>
          <w:caps/>
          <w:sz w:val="36"/>
          <w:szCs w:val="36"/>
          <w:rtl/>
        </w:rPr>
        <w:t>َ</w:t>
      </w:r>
      <w:r w:rsidR="00946237" w:rsidRPr="00907CA1">
        <w:rPr>
          <w:rFonts w:ascii="Times New Roman" w:eastAsia="Times New Roman" w:hAnsi="Times New Roman" w:cs="Traditional Arabic"/>
          <w:caps/>
          <w:sz w:val="36"/>
          <w:szCs w:val="36"/>
          <w:rtl/>
        </w:rPr>
        <w:t xml:space="preserve"> به وقضاه</w:t>
      </w:r>
      <w:r w:rsidR="00946237" w:rsidRPr="00907CA1">
        <w:rPr>
          <w:rFonts w:ascii="Times New Roman" w:eastAsia="Times New Roman" w:hAnsi="Times New Roman" w:cs="Traditional Arabic" w:hint="cs"/>
          <w:caps/>
          <w:sz w:val="36"/>
          <w:szCs w:val="36"/>
          <w:rtl/>
        </w:rPr>
        <w:t>. (ابن كثير).</w:t>
      </w:r>
    </w:p>
    <w:p w14:paraId="052A054C" w14:textId="77777777" w:rsidR="00331DC8" w:rsidRPr="00907CA1" w:rsidRDefault="00331DC8" w:rsidP="00946237">
      <w:pPr>
        <w:spacing w:after="0" w:line="240" w:lineRule="auto"/>
        <w:jc w:val="both"/>
        <w:rPr>
          <w:rFonts w:ascii="Times New Roman" w:eastAsia="Times New Roman" w:hAnsi="Times New Roman" w:cs="Traditional Arabic"/>
          <w:caps/>
          <w:sz w:val="36"/>
          <w:szCs w:val="36"/>
          <w:rtl/>
        </w:rPr>
      </w:pPr>
    </w:p>
    <w:p w14:paraId="3819F2BA" w14:textId="77777777" w:rsidR="00331DC8" w:rsidRPr="00907CA1" w:rsidRDefault="00331DC8" w:rsidP="00331DC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 </w:t>
      </w:r>
      <w:bookmarkStart w:id="32" w:name="_Hlk485418410"/>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u w:val="single"/>
          <w:rtl/>
          <w:lang w:eastAsia="ar-SA"/>
        </w:rPr>
        <w:t>وَلَكُمْ نِصْفُ مَا تَرَكَ أَزْوَاجُكُمْ إِنْ لَمْ يَكُنْ لَهُنَّ وَلَدٌ</w:t>
      </w:r>
      <w:r w:rsidRPr="00907CA1">
        <w:rPr>
          <w:rFonts w:ascii="Times New Roman" w:eastAsia="Times New Roman" w:hAnsi="Times New Roman" w:cs="Traditional Arabic"/>
          <w:b/>
          <w:bCs/>
          <w:sz w:val="36"/>
          <w:szCs w:val="36"/>
          <w:rtl/>
          <w:lang w:eastAsia="ar-SA"/>
        </w:rPr>
        <w:t xml:space="preserve"> </w:t>
      </w:r>
      <w:bookmarkEnd w:id="32"/>
      <w:r w:rsidRPr="00907CA1">
        <w:rPr>
          <w:rFonts w:ascii="Times New Roman" w:eastAsia="Times New Roman" w:hAnsi="Times New Roman" w:cs="Traditional Arabic"/>
          <w:b/>
          <w:bCs/>
          <w:sz w:val="36"/>
          <w:szCs w:val="36"/>
          <w:rtl/>
          <w:lang w:eastAsia="ar-SA"/>
        </w:rPr>
        <w:t xml:space="preserve">فَإِنْ كَانَ لَهُنَّ وَلَدٌ فَلَكُمُ الرُّبُعُ مِمَّا تَرَكْنَ </w:t>
      </w:r>
      <w:bookmarkStart w:id="33" w:name="_Hlk485418547"/>
      <w:r w:rsidRPr="00907CA1">
        <w:rPr>
          <w:rFonts w:ascii="Times New Roman" w:eastAsia="Times New Roman" w:hAnsi="Times New Roman" w:cs="Traditional Arabic"/>
          <w:b/>
          <w:bCs/>
          <w:sz w:val="36"/>
          <w:szCs w:val="36"/>
          <w:u w:val="single"/>
          <w:rtl/>
          <w:lang w:eastAsia="ar-SA"/>
        </w:rPr>
        <w:t>مِنْ بَعْدِ وَصِيَّةٍ يُوصِينَ بِهَا أَوْ دَيْنٍ</w:t>
      </w:r>
      <w:r w:rsidRPr="00907CA1">
        <w:rPr>
          <w:rFonts w:ascii="Times New Roman" w:eastAsia="Times New Roman" w:hAnsi="Times New Roman" w:cs="Traditional Arabic"/>
          <w:b/>
          <w:bCs/>
          <w:sz w:val="36"/>
          <w:szCs w:val="36"/>
          <w:rtl/>
          <w:lang w:eastAsia="ar-SA"/>
        </w:rPr>
        <w:t xml:space="preserve"> </w:t>
      </w:r>
      <w:bookmarkEnd w:id="33"/>
      <w:r w:rsidRPr="00907CA1">
        <w:rPr>
          <w:rFonts w:ascii="Times New Roman" w:eastAsia="Times New Roman" w:hAnsi="Times New Roman" w:cs="Traditional Arabic"/>
          <w:b/>
          <w:bCs/>
          <w:sz w:val="36"/>
          <w:szCs w:val="36"/>
          <w:rtl/>
          <w:lang w:eastAsia="ar-SA"/>
        </w:rPr>
        <w:t xml:space="preserve">وَلَهُنَّ الرُّبُعُ مِمَّا تَرَكْتُمْ إِنْ لَمْ يَكُنْ لَكُمْ وَلَدٌ فَإِنْ كَانَ لَكُمْ وَلَدٌ فَلَهُنَّ الثُّمُنُ مِمَّا تَرَكْتُمْ </w:t>
      </w:r>
      <w:r w:rsidRPr="00907CA1">
        <w:rPr>
          <w:rFonts w:ascii="Times New Roman" w:eastAsia="Times New Roman" w:hAnsi="Times New Roman" w:cs="Traditional Arabic"/>
          <w:b/>
          <w:bCs/>
          <w:sz w:val="36"/>
          <w:szCs w:val="36"/>
          <w:u w:val="single"/>
          <w:rtl/>
          <w:lang w:eastAsia="ar-SA"/>
        </w:rPr>
        <w:t>مِنْ بَعْدِ وَصِيَّةٍ تُوصُونَ بِهَا أَوْ دَيْنٍ</w:t>
      </w:r>
      <w:r w:rsidRPr="00907CA1">
        <w:rPr>
          <w:rFonts w:ascii="Times New Roman" w:eastAsia="Times New Roman" w:hAnsi="Times New Roman" w:cs="Traditional Arabic"/>
          <w:b/>
          <w:bCs/>
          <w:sz w:val="36"/>
          <w:szCs w:val="36"/>
          <w:rtl/>
          <w:lang w:eastAsia="ar-SA"/>
        </w:rPr>
        <w:t xml:space="preserve"> وَإِنْ كَانَ رَجُلٌ يُورَثُ كَلَالَةً أَوِ امْرَأَةٌ وَلَهُ أَخٌ أَوْ أُخْتٌ فَلِكُلِّ وَاحِدٍ مِنْهُمَا السُّدُسُ فَإِنْ كَانُوا أَكْثَرَ مِنْ ذَلِكَ فَهُمْ شُرَكَاءُ فِي الثُّلُثِ </w:t>
      </w:r>
      <w:r w:rsidRPr="00907CA1">
        <w:rPr>
          <w:rFonts w:ascii="Times New Roman" w:eastAsia="Times New Roman" w:hAnsi="Times New Roman" w:cs="Traditional Arabic"/>
          <w:b/>
          <w:bCs/>
          <w:sz w:val="36"/>
          <w:szCs w:val="36"/>
          <w:u w:val="single"/>
          <w:rtl/>
          <w:lang w:eastAsia="ar-SA"/>
        </w:rPr>
        <w:t>مِنْ بَعْدِ وَصِيَّةٍ يُوصَى بِهَا أَوْ دَيْنٍ</w:t>
      </w:r>
      <w:r w:rsidRPr="00907CA1">
        <w:rPr>
          <w:rFonts w:ascii="Times New Roman" w:eastAsia="Times New Roman" w:hAnsi="Times New Roman" w:cs="Traditional Arabic"/>
          <w:b/>
          <w:bCs/>
          <w:sz w:val="36"/>
          <w:szCs w:val="36"/>
          <w:rtl/>
          <w:lang w:eastAsia="ar-SA"/>
        </w:rPr>
        <w:t xml:space="preserve"> غَيْرَ مُضَارٍّ وَصِيَّةً مِنَ اللَّهِ </w:t>
      </w:r>
      <w:bookmarkStart w:id="34" w:name="_Hlk485419396"/>
      <w:r w:rsidRPr="00907CA1">
        <w:rPr>
          <w:rFonts w:ascii="Times New Roman" w:eastAsia="Times New Roman" w:hAnsi="Times New Roman" w:cs="Traditional Arabic"/>
          <w:b/>
          <w:bCs/>
          <w:sz w:val="36"/>
          <w:szCs w:val="36"/>
          <w:u w:val="single"/>
          <w:rtl/>
          <w:lang w:eastAsia="ar-SA"/>
        </w:rPr>
        <w:t>وَاللَّهُ عَلِيمٌ حَلِيمٌ</w:t>
      </w:r>
      <w:r w:rsidRPr="00907CA1">
        <w:rPr>
          <w:rFonts w:ascii="Times New Roman" w:eastAsia="Times New Roman" w:hAnsi="Times New Roman" w:cs="Traditional Arabic" w:hint="cs"/>
          <w:sz w:val="36"/>
          <w:szCs w:val="36"/>
          <w:rtl/>
          <w:lang w:eastAsia="ar-SA"/>
        </w:rPr>
        <w:t>}</w:t>
      </w:r>
      <w:bookmarkEnd w:id="34"/>
      <w:r w:rsidRPr="00907CA1">
        <w:rPr>
          <w:rFonts w:ascii="Times New Roman" w:eastAsia="Times New Roman" w:hAnsi="Times New Roman" w:cs="Traditional Arabic" w:hint="cs"/>
          <w:sz w:val="36"/>
          <w:szCs w:val="36"/>
          <w:rtl/>
          <w:lang w:eastAsia="ar-SA"/>
        </w:rPr>
        <w:t>.</w:t>
      </w:r>
    </w:p>
    <w:p w14:paraId="5681934C" w14:textId="77777777" w:rsidR="000F514E" w:rsidRPr="00907CA1" w:rsidRDefault="000F514E" w:rsidP="00F0783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وَلَكُمْ نِصْفُ مَا تَرَكَ أَزْوَاجُكُمْ إِنْ لَمْ يَكُنْ لَهُنَّ وَلَدٌ</w:t>
      </w:r>
      <w:r w:rsidRPr="00907CA1">
        <w:rPr>
          <w:rFonts w:ascii="Times New Roman" w:eastAsia="Times New Roman" w:hAnsi="Times New Roman" w:cs="Traditional Arabic" w:hint="cs"/>
          <w:caps/>
          <w:sz w:val="36"/>
          <w:szCs w:val="36"/>
          <w:rtl/>
        </w:rPr>
        <w:t>}:</w:t>
      </w:r>
      <w:r w:rsidR="00F07837" w:rsidRPr="00907CA1">
        <w:rPr>
          <w:rFonts w:ascii="Times New Roman" w:eastAsia="Times New Roman" w:hAnsi="Times New Roman" w:cs="Traditional Arabic" w:hint="cs"/>
          <w:caps/>
          <w:sz w:val="36"/>
          <w:szCs w:val="36"/>
          <w:rtl/>
        </w:rPr>
        <w:t xml:space="preserve"> </w:t>
      </w:r>
      <w:r w:rsidR="00F07837" w:rsidRPr="00907CA1">
        <w:rPr>
          <w:rFonts w:ascii="Times New Roman" w:eastAsia="Times New Roman" w:hAnsi="Times New Roman" w:cs="Traditional Arabic"/>
          <w:caps/>
          <w:sz w:val="36"/>
          <w:szCs w:val="36"/>
          <w:rtl/>
        </w:rPr>
        <w:t>ولكم أيها الرجال</w:t>
      </w:r>
      <w:r w:rsidR="0064483D" w:rsidRPr="00907CA1">
        <w:rPr>
          <w:rFonts w:ascii="Times New Roman" w:eastAsia="Times New Roman" w:hAnsi="Times New Roman" w:cs="Traditional Arabic" w:hint="cs"/>
          <w:caps/>
          <w:sz w:val="36"/>
          <w:szCs w:val="36"/>
          <w:rtl/>
        </w:rPr>
        <w:t>ُ</w:t>
      </w:r>
      <w:r w:rsidR="00F07837" w:rsidRPr="00907CA1">
        <w:rPr>
          <w:rFonts w:ascii="Times New Roman" w:eastAsia="Times New Roman" w:hAnsi="Times New Roman" w:cs="Traditional Arabic"/>
          <w:caps/>
          <w:sz w:val="36"/>
          <w:szCs w:val="36"/>
          <w:rtl/>
        </w:rPr>
        <w:t xml:space="preserve"> نصف</w:t>
      </w:r>
      <w:r w:rsidR="0064483D" w:rsidRPr="00907CA1">
        <w:rPr>
          <w:rFonts w:ascii="Times New Roman" w:eastAsia="Times New Roman" w:hAnsi="Times New Roman" w:cs="Traditional Arabic" w:hint="cs"/>
          <w:caps/>
          <w:sz w:val="36"/>
          <w:szCs w:val="36"/>
          <w:rtl/>
        </w:rPr>
        <w:t>ُ</w:t>
      </w:r>
      <w:r w:rsidR="00F07837" w:rsidRPr="00907CA1">
        <w:rPr>
          <w:rFonts w:ascii="Times New Roman" w:eastAsia="Times New Roman" w:hAnsi="Times New Roman" w:cs="Traditional Arabic"/>
          <w:caps/>
          <w:sz w:val="36"/>
          <w:szCs w:val="36"/>
          <w:rtl/>
        </w:rPr>
        <w:t xml:space="preserve"> ما ترك</w:t>
      </w:r>
      <w:r w:rsidR="0064483D" w:rsidRPr="00907CA1">
        <w:rPr>
          <w:rFonts w:ascii="Times New Roman" w:eastAsia="Times New Roman" w:hAnsi="Times New Roman" w:cs="Traditional Arabic" w:hint="cs"/>
          <w:caps/>
          <w:sz w:val="36"/>
          <w:szCs w:val="36"/>
          <w:rtl/>
        </w:rPr>
        <w:t>َ</w:t>
      </w:r>
      <w:r w:rsidR="00F07837" w:rsidRPr="00907CA1">
        <w:rPr>
          <w:rFonts w:ascii="Times New Roman" w:eastAsia="Times New Roman" w:hAnsi="Times New Roman" w:cs="Traditional Arabic"/>
          <w:caps/>
          <w:sz w:val="36"/>
          <w:szCs w:val="36"/>
          <w:rtl/>
        </w:rPr>
        <w:t xml:space="preserve"> أزواج</w:t>
      </w:r>
      <w:r w:rsidR="0064483D" w:rsidRPr="00907CA1">
        <w:rPr>
          <w:rFonts w:ascii="Times New Roman" w:eastAsia="Times New Roman" w:hAnsi="Times New Roman" w:cs="Traditional Arabic" w:hint="cs"/>
          <w:caps/>
          <w:sz w:val="36"/>
          <w:szCs w:val="36"/>
          <w:rtl/>
        </w:rPr>
        <w:t>ُ</w:t>
      </w:r>
      <w:r w:rsidR="00F07837" w:rsidRPr="00907CA1">
        <w:rPr>
          <w:rFonts w:ascii="Times New Roman" w:eastAsia="Times New Roman" w:hAnsi="Times New Roman" w:cs="Traditional Arabic"/>
          <w:caps/>
          <w:sz w:val="36"/>
          <w:szCs w:val="36"/>
          <w:rtl/>
        </w:rPr>
        <w:t>كم إذا متن</w:t>
      </w:r>
      <w:r w:rsidR="0064483D" w:rsidRPr="00907CA1">
        <w:rPr>
          <w:rFonts w:ascii="Times New Roman" w:eastAsia="Times New Roman" w:hAnsi="Times New Roman" w:cs="Traditional Arabic" w:hint="cs"/>
          <w:caps/>
          <w:sz w:val="36"/>
          <w:szCs w:val="36"/>
          <w:rtl/>
        </w:rPr>
        <w:t>َ</w:t>
      </w:r>
      <w:r w:rsidR="00F07837" w:rsidRPr="00907CA1">
        <w:rPr>
          <w:rFonts w:ascii="Times New Roman" w:eastAsia="Times New Roman" w:hAnsi="Times New Roman" w:cs="Traditional Arabic"/>
          <w:caps/>
          <w:sz w:val="36"/>
          <w:szCs w:val="36"/>
          <w:rtl/>
        </w:rPr>
        <w:t xml:space="preserve"> من غير</w:t>
      </w:r>
      <w:r w:rsidR="0064483D" w:rsidRPr="00907CA1">
        <w:rPr>
          <w:rFonts w:ascii="Times New Roman" w:eastAsia="Times New Roman" w:hAnsi="Times New Roman" w:cs="Traditional Arabic" w:hint="cs"/>
          <w:caps/>
          <w:sz w:val="36"/>
          <w:szCs w:val="36"/>
          <w:rtl/>
        </w:rPr>
        <w:t>ِ</w:t>
      </w:r>
      <w:r w:rsidR="0064483D" w:rsidRPr="00907CA1">
        <w:rPr>
          <w:rFonts w:ascii="Times New Roman" w:eastAsia="Times New Roman" w:hAnsi="Times New Roman" w:cs="Traditional Arabic"/>
          <w:caps/>
          <w:sz w:val="36"/>
          <w:szCs w:val="36"/>
          <w:rtl/>
        </w:rPr>
        <w:t xml:space="preserve"> ولد</w:t>
      </w:r>
      <w:r w:rsidR="0064483D" w:rsidRPr="00907CA1">
        <w:rPr>
          <w:rFonts w:ascii="Times New Roman" w:eastAsia="Times New Roman" w:hAnsi="Times New Roman" w:cs="Traditional Arabic" w:hint="cs"/>
          <w:caps/>
          <w:sz w:val="36"/>
          <w:szCs w:val="36"/>
          <w:rtl/>
        </w:rPr>
        <w:t>. (ابن كثير).</w:t>
      </w:r>
    </w:p>
    <w:p w14:paraId="43FCC09F" w14:textId="77777777" w:rsidR="001458BB" w:rsidRPr="00907CA1" w:rsidRDefault="00F262E6" w:rsidP="003A533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64483D" w:rsidRPr="00907CA1">
        <w:rPr>
          <w:rFonts w:ascii="Times New Roman" w:eastAsia="Times New Roman" w:hAnsi="Times New Roman" w:cs="Traditional Arabic"/>
          <w:caps/>
          <w:sz w:val="36"/>
          <w:szCs w:val="36"/>
          <w:rtl/>
        </w:rPr>
        <w:t>مِنْ بَعْدِ وَصِيَّةٍ يُوصِينَ بِهَا أَوْ دَيْنٍ</w:t>
      </w:r>
      <w:r w:rsidR="0064483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 </w:t>
      </w:r>
      <w:r w:rsidR="00A75471" w:rsidRPr="00907CA1">
        <w:rPr>
          <w:rFonts w:ascii="Times New Roman" w:eastAsia="Times New Roman" w:hAnsi="Times New Roman" w:cs="Traditional Arabic" w:hint="cs"/>
          <w:caps/>
          <w:sz w:val="36"/>
          <w:szCs w:val="36"/>
          <w:rtl/>
        </w:rPr>
        <w:t xml:space="preserve">قالَ رحمَهُ الله: "الكلامُ فيه كما تقدَّم". ويعني في الآيةِ السابقة، وقد قال: </w:t>
      </w:r>
      <w:r w:rsidR="003A533C" w:rsidRPr="00907CA1">
        <w:rPr>
          <w:rFonts w:ascii="Times New Roman" w:eastAsia="Times New Roman" w:hAnsi="Times New Roman" w:cs="Traditional Arabic"/>
          <w:caps/>
          <w:sz w:val="36"/>
          <w:szCs w:val="36"/>
          <w:rtl/>
        </w:rPr>
        <w:t>اخت</w:t>
      </w:r>
      <w:r w:rsidR="00B02CDF"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لف</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في وجه</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تقديم</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الوصية</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على الد</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ين</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مع كونه</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مقد</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ماً عليها بالإجماع، فقيل: المقصود</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تقديم</w:t>
      </w:r>
      <w:r w:rsidR="00ED417D"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الأمرين على الميراث</w:t>
      </w:r>
      <w:r w:rsidR="001458BB"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من غير</w:t>
      </w:r>
      <w:r w:rsidR="001458BB"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قصد</w:t>
      </w:r>
      <w:r w:rsidR="001458BB"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إلى الترتيب</w:t>
      </w:r>
      <w:r w:rsidR="001458BB" w:rsidRPr="00907CA1">
        <w:rPr>
          <w:rFonts w:ascii="Times New Roman" w:eastAsia="Times New Roman" w:hAnsi="Times New Roman" w:cs="Traditional Arabic" w:hint="cs"/>
          <w:caps/>
          <w:sz w:val="36"/>
          <w:szCs w:val="36"/>
          <w:rtl/>
        </w:rPr>
        <w:t>ِ</w:t>
      </w:r>
      <w:r w:rsidR="001458BB" w:rsidRPr="00907CA1">
        <w:rPr>
          <w:rFonts w:ascii="Times New Roman" w:eastAsia="Times New Roman" w:hAnsi="Times New Roman" w:cs="Traditional Arabic"/>
          <w:caps/>
          <w:sz w:val="36"/>
          <w:szCs w:val="36"/>
          <w:rtl/>
        </w:rPr>
        <w:t xml:space="preserve"> بينهما</w:t>
      </w:r>
      <w:r w:rsidR="001458BB" w:rsidRPr="00907CA1">
        <w:rPr>
          <w:rFonts w:ascii="Times New Roman" w:eastAsia="Times New Roman" w:hAnsi="Times New Roman" w:cs="Traditional Arabic" w:hint="cs"/>
          <w:caps/>
          <w:sz w:val="36"/>
          <w:szCs w:val="36"/>
          <w:rtl/>
        </w:rPr>
        <w:t>.</w:t>
      </w:r>
      <w:r w:rsidR="003A533C" w:rsidRPr="00907CA1">
        <w:rPr>
          <w:rFonts w:ascii="Times New Roman" w:eastAsia="Times New Roman" w:hAnsi="Times New Roman" w:cs="Traditional Arabic"/>
          <w:caps/>
          <w:sz w:val="36"/>
          <w:szCs w:val="36"/>
          <w:rtl/>
        </w:rPr>
        <w:t xml:space="preserve"> </w:t>
      </w:r>
    </w:p>
    <w:p w14:paraId="527670D2" w14:textId="77777777" w:rsidR="001458BB" w:rsidRPr="00907CA1" w:rsidRDefault="003A533C" w:rsidP="003A533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lastRenderedPageBreak/>
        <w:t>وقيل: لما كانت الوصية</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أقل</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لزوماً من الد</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ين</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مت اهتماماً بها</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
    <w:p w14:paraId="24D3190F" w14:textId="77777777" w:rsidR="001458BB" w:rsidRPr="00907CA1" w:rsidRDefault="003A533C" w:rsidP="003A533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وقيل: ق</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مت لكثرة</w:t>
      </w:r>
      <w:r w:rsidR="001458BB" w:rsidRPr="00907CA1">
        <w:rPr>
          <w:rFonts w:ascii="Times New Roman" w:eastAsia="Times New Roman" w:hAnsi="Times New Roman" w:cs="Traditional Arabic" w:hint="cs"/>
          <w:caps/>
          <w:sz w:val="36"/>
          <w:szCs w:val="36"/>
          <w:rtl/>
        </w:rPr>
        <w:t>ِ</w:t>
      </w:r>
      <w:r w:rsidR="001458BB" w:rsidRPr="00907CA1">
        <w:rPr>
          <w:rFonts w:ascii="Times New Roman" w:eastAsia="Times New Roman" w:hAnsi="Times New Roman" w:cs="Traditional Arabic"/>
          <w:caps/>
          <w:sz w:val="36"/>
          <w:szCs w:val="36"/>
          <w:rtl/>
        </w:rPr>
        <w:t xml:space="preserve"> وقوعها</w:t>
      </w:r>
      <w:r w:rsidRPr="00907CA1">
        <w:rPr>
          <w:rFonts w:ascii="Times New Roman" w:eastAsia="Times New Roman" w:hAnsi="Times New Roman" w:cs="Traditional Arabic"/>
          <w:caps/>
          <w:sz w:val="36"/>
          <w:szCs w:val="36"/>
          <w:rtl/>
        </w:rPr>
        <w:t xml:space="preserve"> فصارت</w:t>
      </w:r>
      <w:r w:rsidR="00A1133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كالأمر</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اللازم</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لكل</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ميت</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
    <w:p w14:paraId="51751616" w14:textId="77777777" w:rsidR="00E87B32" w:rsidRPr="00907CA1" w:rsidRDefault="003A533C" w:rsidP="003A533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وقيل: ق</w:t>
      </w:r>
      <w:r w:rsidR="001458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مت لكونها حظ</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المساكين</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والفقراء، وأ</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خ</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الد</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ين</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لكونه</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حظ</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غريم</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يطلبه</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بقوة</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وسلطان</w:t>
      </w:r>
      <w:r w:rsidR="00AD2BF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
    <w:p w14:paraId="13DD2854" w14:textId="77777777" w:rsidR="003F21BB" w:rsidRPr="00907CA1" w:rsidRDefault="003A533C" w:rsidP="003A533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وقيل: لما كانت الوصية</w:t>
      </w:r>
      <w:r w:rsidR="00E87B3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ناشئة</w:t>
      </w:r>
      <w:r w:rsidR="00E87B3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جهة</w:t>
      </w:r>
      <w:r w:rsidR="00E87B3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الميت</w:t>
      </w:r>
      <w:r w:rsidR="00E87B3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قد</w:t>
      </w:r>
      <w:r w:rsidR="00E87B3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مت، بخلاف</w:t>
      </w:r>
      <w:r w:rsidR="00E87B3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الد</w:t>
      </w:r>
      <w:r w:rsidR="00A1133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ين، فإنه ثابت</w:t>
      </w:r>
      <w:r w:rsidR="00E87B3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مؤد</w:t>
      </w:r>
      <w:r w:rsidR="003F21BB" w:rsidRPr="00907CA1">
        <w:rPr>
          <w:rFonts w:ascii="Times New Roman" w:eastAsia="Times New Roman" w:hAnsi="Times New Roman" w:cs="Traditional Arabic" w:hint="cs"/>
          <w:caps/>
          <w:sz w:val="36"/>
          <w:szCs w:val="36"/>
          <w:rtl/>
        </w:rPr>
        <w:t>ّى،</w:t>
      </w:r>
      <w:r w:rsidRPr="00907CA1">
        <w:rPr>
          <w:rFonts w:ascii="Times New Roman" w:eastAsia="Times New Roman" w:hAnsi="Times New Roman" w:cs="Traditional Arabic"/>
          <w:caps/>
          <w:sz w:val="36"/>
          <w:szCs w:val="36"/>
          <w:rtl/>
        </w:rPr>
        <w:t xml:space="preserve"> ذ</w:t>
      </w:r>
      <w:r w:rsidR="003F21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كر</w:t>
      </w:r>
      <w:r w:rsidR="003F21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لم ي</w:t>
      </w:r>
      <w:r w:rsidR="003F21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ذكر</w:t>
      </w:r>
      <w:r w:rsidR="003F21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
    <w:p w14:paraId="2660EC4B" w14:textId="77777777" w:rsidR="0064483D" w:rsidRPr="00907CA1" w:rsidRDefault="003A533C" w:rsidP="003A533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وقيل: ق</w:t>
      </w:r>
      <w:r w:rsidR="003F21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003F21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مت لكونها تشبه</w:t>
      </w:r>
      <w:r w:rsidR="003F21B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الميراث</w:t>
      </w:r>
      <w:r w:rsidR="007D39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كونها مأخوذة</w:t>
      </w:r>
      <w:r w:rsidR="007D39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غير</w:t>
      </w:r>
      <w:r w:rsidR="007D39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عوض، فربما يشق</w:t>
      </w:r>
      <w:r w:rsidR="007D39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الورثة</w:t>
      </w:r>
      <w:r w:rsidR="007D39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إخراج</w:t>
      </w:r>
      <w:r w:rsidR="007D39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ها، بخلاف</w:t>
      </w:r>
      <w:r w:rsidR="007D39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الد</w:t>
      </w:r>
      <w:r w:rsidR="007D39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ين، فإن نفوس</w:t>
      </w:r>
      <w:r w:rsidR="007D398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مطمئنة</w:t>
      </w:r>
      <w:r w:rsidR="007D3980" w:rsidRPr="00907CA1">
        <w:rPr>
          <w:rFonts w:ascii="Times New Roman" w:eastAsia="Times New Roman" w:hAnsi="Times New Roman" w:cs="Traditional Arabic" w:hint="cs"/>
          <w:caps/>
          <w:sz w:val="36"/>
          <w:szCs w:val="36"/>
          <w:rtl/>
        </w:rPr>
        <w:t>ٌ</w:t>
      </w:r>
      <w:r w:rsidR="007D3980" w:rsidRPr="00907CA1">
        <w:rPr>
          <w:rFonts w:ascii="Times New Roman" w:eastAsia="Times New Roman" w:hAnsi="Times New Roman" w:cs="Traditional Arabic"/>
          <w:caps/>
          <w:sz w:val="36"/>
          <w:szCs w:val="36"/>
          <w:rtl/>
        </w:rPr>
        <w:t xml:space="preserve"> بأدائه</w:t>
      </w:r>
      <w:r w:rsidR="007D3980" w:rsidRPr="00907CA1">
        <w:rPr>
          <w:rFonts w:ascii="Times New Roman" w:eastAsia="Times New Roman" w:hAnsi="Times New Roman" w:cs="Traditional Arabic" w:hint="cs"/>
          <w:caps/>
          <w:sz w:val="36"/>
          <w:szCs w:val="36"/>
          <w:rtl/>
        </w:rPr>
        <w:t xml:space="preserve">. </w:t>
      </w:r>
      <w:proofErr w:type="spellStart"/>
      <w:r w:rsidR="007D3980" w:rsidRPr="00907CA1">
        <w:rPr>
          <w:rFonts w:ascii="Times New Roman" w:eastAsia="Times New Roman" w:hAnsi="Times New Roman" w:cs="Traditional Arabic" w:hint="cs"/>
          <w:caps/>
          <w:sz w:val="36"/>
          <w:szCs w:val="36"/>
          <w:rtl/>
        </w:rPr>
        <w:t>ا.ه</w:t>
      </w:r>
      <w:proofErr w:type="spellEnd"/>
      <w:r w:rsidR="007D3980" w:rsidRPr="00907CA1">
        <w:rPr>
          <w:rFonts w:ascii="Times New Roman" w:eastAsia="Times New Roman" w:hAnsi="Times New Roman" w:cs="Traditional Arabic" w:hint="cs"/>
          <w:caps/>
          <w:sz w:val="36"/>
          <w:szCs w:val="36"/>
          <w:rtl/>
        </w:rPr>
        <w:t>ـ.</w:t>
      </w:r>
    </w:p>
    <w:p w14:paraId="6F55C18D" w14:textId="77777777" w:rsidR="00800590" w:rsidRPr="00907CA1" w:rsidRDefault="00800590" w:rsidP="00BC3F5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{وَاللّهُ عَلِـيـمٌ} يقول: ذو علم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بمصالح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خ</w:t>
      </w:r>
      <w:r w:rsidR="00BC3F5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ـلقه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ومضارّ</w:t>
      </w:r>
      <w:r w:rsidRPr="00907CA1">
        <w:rPr>
          <w:rFonts w:ascii="Times New Roman" w:eastAsia="Times New Roman" w:hAnsi="Times New Roman" w:cs="Traditional Arabic" w:hint="cs"/>
          <w:caps/>
          <w:sz w:val="36"/>
          <w:szCs w:val="36"/>
          <w:rtl/>
        </w:rPr>
        <w:t>ِ</w:t>
      </w:r>
      <w:r w:rsidR="00BC3F57" w:rsidRPr="00907CA1">
        <w:rPr>
          <w:rFonts w:ascii="Times New Roman" w:eastAsia="Times New Roman" w:hAnsi="Times New Roman" w:cs="Traditional Arabic"/>
          <w:caps/>
          <w:sz w:val="36"/>
          <w:szCs w:val="36"/>
          <w:rtl/>
        </w:rPr>
        <w:t>هم</w:t>
      </w:r>
      <w:proofErr w:type="spellEnd"/>
      <w:r w:rsidR="00BC3F5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يستحق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عط</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أقربـاء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مات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منكم وأنسبـائه</w:t>
      </w:r>
      <w:r w:rsidRPr="00907CA1">
        <w:rPr>
          <w:rFonts w:ascii="Times New Roman" w:eastAsia="Times New Roman" w:hAnsi="Times New Roman" w:cs="Traditional Arabic" w:hint="cs"/>
          <w:caps/>
          <w:sz w:val="36"/>
          <w:szCs w:val="36"/>
          <w:rtl/>
        </w:rPr>
        <w:t>ِ</w:t>
      </w:r>
      <w:r w:rsidR="00BC3F57" w:rsidRPr="00907CA1">
        <w:rPr>
          <w:rFonts w:ascii="Times New Roman" w:eastAsia="Times New Roman" w:hAnsi="Times New Roman" w:cs="Traditional Arabic"/>
          <w:caps/>
          <w:sz w:val="36"/>
          <w:szCs w:val="36"/>
          <w:rtl/>
        </w:rPr>
        <w:t xml:space="preserve"> من ميراثه</w:t>
      </w:r>
      <w:r w:rsidR="00BC3F5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00BC3F57" w:rsidRPr="00907CA1">
        <w:rPr>
          <w:rFonts w:ascii="Times New Roman" w:eastAsia="Times New Roman" w:hAnsi="Times New Roman" w:cs="Traditional Arabic"/>
          <w:caps/>
          <w:sz w:val="36"/>
          <w:szCs w:val="36"/>
          <w:rtl/>
        </w:rPr>
        <w:t xml:space="preserve"> ذلك منهم</w:t>
      </w:r>
      <w:r w:rsidR="00BC3F5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ومبلغ</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يستـحقّ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ن </w:t>
      </w:r>
      <w:r w:rsidR="00BC3F57" w:rsidRPr="00907CA1">
        <w:rPr>
          <w:rFonts w:ascii="Times New Roman" w:eastAsia="Times New Roman" w:hAnsi="Times New Roman" w:cs="Traditional Arabic"/>
          <w:caps/>
          <w:sz w:val="36"/>
          <w:szCs w:val="36"/>
          <w:rtl/>
        </w:rPr>
        <w:t>است</w:t>
      </w:r>
      <w:r w:rsidRPr="00907CA1">
        <w:rPr>
          <w:rFonts w:ascii="Times New Roman" w:eastAsia="Times New Roman" w:hAnsi="Times New Roman" w:cs="Traditional Arabic"/>
          <w:caps/>
          <w:sz w:val="36"/>
          <w:szCs w:val="36"/>
          <w:rtl/>
        </w:rPr>
        <w:t>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منهم قسم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w:t>
      </w:r>
      <w:r w:rsidR="00BC3F5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من أمور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عبـاده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ومصالح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هم. </w:t>
      </w:r>
    </w:p>
    <w:p w14:paraId="47EF22ED" w14:textId="77777777" w:rsidR="00800590" w:rsidRPr="00907CA1" w:rsidRDefault="00800590" w:rsidP="00BC3F5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{حَلِـيـمٌ} يقول: ذو 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لـم</w:t>
      </w:r>
      <w:r w:rsidRPr="00907CA1">
        <w:rPr>
          <w:rFonts w:ascii="Times New Roman" w:eastAsia="Times New Roman" w:hAnsi="Times New Roman" w:cs="Traditional Arabic" w:hint="cs"/>
          <w:caps/>
          <w:sz w:val="36"/>
          <w:szCs w:val="36"/>
          <w:rtl/>
        </w:rPr>
        <w:t>ٍ</w:t>
      </w:r>
      <w:r w:rsidR="003F3394" w:rsidRPr="00907CA1">
        <w:rPr>
          <w:rFonts w:ascii="Times New Roman" w:eastAsia="Times New Roman" w:hAnsi="Times New Roman" w:cs="Traditional Arabic"/>
          <w:caps/>
          <w:sz w:val="36"/>
          <w:szCs w:val="36"/>
          <w:rtl/>
        </w:rPr>
        <w:t xml:space="preserve"> علـى خـلقه</w:t>
      </w:r>
      <w:r w:rsidR="003F339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وذو أناة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تركه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معاجلت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بـالعقوبة</w:t>
      </w:r>
      <w:r w:rsidRPr="00907CA1">
        <w:rPr>
          <w:rFonts w:ascii="Times New Roman" w:eastAsia="Times New Roman" w:hAnsi="Times New Roman" w:cs="Traditional Arabic" w:hint="cs"/>
          <w:caps/>
          <w:sz w:val="36"/>
          <w:szCs w:val="36"/>
          <w:rtl/>
        </w:rPr>
        <w:t>ِ</w:t>
      </w:r>
      <w:r w:rsidR="003F3394" w:rsidRPr="00907CA1">
        <w:rPr>
          <w:rFonts w:ascii="Times New Roman" w:eastAsia="Times New Roman" w:hAnsi="Times New Roman" w:cs="Traditional Arabic"/>
          <w:caps/>
          <w:sz w:val="36"/>
          <w:szCs w:val="36"/>
          <w:rtl/>
        </w:rPr>
        <w:t xml:space="preserve"> عل</w:t>
      </w:r>
      <w:r w:rsidRPr="00907CA1">
        <w:rPr>
          <w:rFonts w:ascii="Times New Roman" w:eastAsia="Times New Roman" w:hAnsi="Times New Roman" w:cs="Traditional Arabic"/>
          <w:caps/>
          <w:sz w:val="36"/>
          <w:szCs w:val="36"/>
          <w:rtl/>
        </w:rPr>
        <w:t>ى ظلـم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بعض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بعض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w:t>
      </w:r>
      <w:r w:rsidR="0006288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إعطائهم الميراث</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الج</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والقوّ</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ولد</w:t>
      </w:r>
      <w:r w:rsidRPr="00907CA1">
        <w:rPr>
          <w:rFonts w:ascii="Times New Roman" w:eastAsia="Times New Roman" w:hAnsi="Times New Roman" w:cs="Traditional Arabic" w:hint="cs"/>
          <w:caps/>
          <w:sz w:val="36"/>
          <w:szCs w:val="36"/>
          <w:rtl/>
        </w:rPr>
        <w:t>ِ</w:t>
      </w:r>
      <w:r w:rsidR="003F3394" w:rsidRPr="00907CA1">
        <w:rPr>
          <w:rFonts w:ascii="Times New Roman" w:eastAsia="Times New Roman" w:hAnsi="Times New Roman" w:cs="Traditional Arabic"/>
          <w:caps/>
          <w:sz w:val="36"/>
          <w:szCs w:val="36"/>
          <w:rtl/>
        </w:rPr>
        <w:t xml:space="preserve"> ال</w:t>
      </w:r>
      <w:r w:rsidRPr="00907CA1">
        <w:rPr>
          <w:rFonts w:ascii="Times New Roman" w:eastAsia="Times New Roman" w:hAnsi="Times New Roman" w:cs="Traditional Arabic"/>
          <w:caps/>
          <w:sz w:val="36"/>
          <w:szCs w:val="36"/>
          <w:rtl/>
        </w:rPr>
        <w:t>ميت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الغناء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والبأس</w:t>
      </w:r>
      <w:r w:rsidRPr="00907CA1">
        <w:rPr>
          <w:rFonts w:ascii="Times New Roman" w:eastAsia="Times New Roman" w:hAnsi="Times New Roman" w:cs="Traditional Arabic" w:hint="cs"/>
          <w:caps/>
          <w:sz w:val="36"/>
          <w:szCs w:val="36"/>
          <w:rtl/>
        </w:rPr>
        <w:t>ِ</w:t>
      </w:r>
      <w:r w:rsidR="003F3394" w:rsidRPr="00907CA1">
        <w:rPr>
          <w:rFonts w:ascii="Times New Roman" w:eastAsia="Times New Roman" w:hAnsi="Times New Roman" w:cs="Traditional Arabic"/>
          <w:caps/>
          <w:sz w:val="36"/>
          <w:szCs w:val="36"/>
          <w:rtl/>
        </w:rPr>
        <w:t xml:space="preserve"> منهم</w:t>
      </w:r>
      <w:r w:rsidR="003F339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الضعف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والعجز</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صغار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ولده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وإناث</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Pr="00907CA1">
        <w:rPr>
          <w:rFonts w:ascii="Times New Roman" w:eastAsia="Times New Roman" w:hAnsi="Times New Roman" w:cs="Traditional Arabic" w:hint="cs"/>
          <w:caps/>
          <w:sz w:val="36"/>
          <w:szCs w:val="36"/>
          <w:rtl/>
        </w:rPr>
        <w:t xml:space="preserve"> (الطبري)</w:t>
      </w:r>
      <w:r w:rsidRPr="00907CA1">
        <w:rPr>
          <w:rFonts w:ascii="Times New Roman" w:eastAsia="Times New Roman" w:hAnsi="Times New Roman" w:cs="Traditional Arabic"/>
          <w:caps/>
          <w:sz w:val="36"/>
          <w:szCs w:val="36"/>
          <w:rtl/>
        </w:rPr>
        <w:t>.</w:t>
      </w:r>
    </w:p>
    <w:p w14:paraId="3C1BBCBC" w14:textId="77777777" w:rsidR="007D3980" w:rsidRPr="00907CA1" w:rsidRDefault="007D3980" w:rsidP="003A533C">
      <w:pPr>
        <w:spacing w:after="0" w:line="240" w:lineRule="auto"/>
        <w:jc w:val="both"/>
        <w:rPr>
          <w:rFonts w:ascii="Times New Roman" w:eastAsia="Times New Roman" w:hAnsi="Times New Roman" w:cs="Traditional Arabic"/>
          <w:caps/>
          <w:sz w:val="36"/>
          <w:szCs w:val="36"/>
          <w:rtl/>
        </w:rPr>
      </w:pPr>
    </w:p>
    <w:p w14:paraId="0F243B96" w14:textId="77777777" w:rsidR="003F1163" w:rsidRPr="00907CA1" w:rsidRDefault="003F1163" w:rsidP="003F116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 {</w:t>
      </w:r>
      <w:r w:rsidRPr="00907CA1">
        <w:rPr>
          <w:rFonts w:ascii="Times New Roman" w:eastAsia="Times New Roman" w:hAnsi="Times New Roman" w:cs="Traditional Arabic"/>
          <w:b/>
          <w:bCs/>
          <w:sz w:val="36"/>
          <w:szCs w:val="36"/>
          <w:rtl/>
          <w:lang w:eastAsia="ar-SA"/>
        </w:rPr>
        <w:t xml:space="preserve">تِلْكَ حُدُودُ اللَّهِ وَمَنْ يُطِعِ اللَّهَ وَرَسُولَهُ </w:t>
      </w:r>
      <w:r w:rsidRPr="00907CA1">
        <w:rPr>
          <w:rFonts w:ascii="Times New Roman" w:eastAsia="Times New Roman" w:hAnsi="Times New Roman" w:cs="Traditional Arabic"/>
          <w:b/>
          <w:bCs/>
          <w:sz w:val="36"/>
          <w:szCs w:val="36"/>
          <w:u w:val="single"/>
          <w:rtl/>
          <w:lang w:eastAsia="ar-SA"/>
        </w:rPr>
        <w:t>يُدْخِلْهُ جَنَّاتٍ تَجْرِي مِنْ تَحْتِهَا الْأَنْهَارُ</w:t>
      </w:r>
      <w:r w:rsidRPr="00907CA1">
        <w:rPr>
          <w:rFonts w:ascii="Times New Roman" w:eastAsia="Times New Roman" w:hAnsi="Times New Roman" w:cs="Traditional Arabic"/>
          <w:b/>
          <w:bCs/>
          <w:sz w:val="36"/>
          <w:szCs w:val="36"/>
          <w:rtl/>
          <w:lang w:eastAsia="ar-SA"/>
        </w:rPr>
        <w:t xml:space="preserve"> </w:t>
      </w:r>
      <w:r w:rsidRPr="00907CA1">
        <w:rPr>
          <w:rFonts w:ascii="Times New Roman" w:eastAsia="Times New Roman" w:hAnsi="Times New Roman" w:cs="Traditional Arabic"/>
          <w:b/>
          <w:bCs/>
          <w:sz w:val="36"/>
          <w:szCs w:val="36"/>
          <w:u w:val="single"/>
          <w:rtl/>
          <w:lang w:eastAsia="ar-SA"/>
        </w:rPr>
        <w:t>خَالِدِينَ فِيهَا وَذَلِكَ الْفَوْزُ الْعَظِيمُ</w:t>
      </w:r>
      <w:r w:rsidRPr="00907CA1">
        <w:rPr>
          <w:rFonts w:ascii="Times New Roman" w:eastAsia="Times New Roman" w:hAnsi="Times New Roman" w:cs="Traditional Arabic" w:hint="cs"/>
          <w:sz w:val="36"/>
          <w:szCs w:val="36"/>
          <w:rtl/>
          <w:lang w:eastAsia="ar-SA"/>
        </w:rPr>
        <w:t>}.</w:t>
      </w:r>
    </w:p>
    <w:p w14:paraId="7C0EA14F" w14:textId="77777777" w:rsidR="003F1163" w:rsidRPr="00907CA1" w:rsidRDefault="003F1163" w:rsidP="003F116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يُسكنهُ</w:t>
      </w:r>
      <w:r w:rsidRPr="00907CA1">
        <w:rPr>
          <w:rFonts w:ascii="Times New Roman" w:eastAsia="Times New Roman" w:hAnsi="Times New Roman" w:cs="Traditional Arabic"/>
          <w:sz w:val="36"/>
          <w:szCs w:val="36"/>
          <w:rtl/>
          <w:lang w:eastAsia="ar-SA"/>
        </w:rPr>
        <w:t xml:space="preserve"> بساتـين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تجري م</w:t>
      </w:r>
      <w:r w:rsidRPr="00907CA1">
        <w:rPr>
          <w:rFonts w:ascii="Times New Roman" w:eastAsia="Times New Roman" w:hAnsi="Times New Roman" w:cs="Traditional Arabic" w:hint="cs"/>
          <w:sz w:val="36"/>
          <w:szCs w:val="36"/>
          <w:rtl/>
          <w:lang w:eastAsia="ar-SA"/>
        </w:rPr>
        <w:t>ِ</w:t>
      </w:r>
      <w:r w:rsidR="002E76C1" w:rsidRPr="00907CA1">
        <w:rPr>
          <w:rFonts w:ascii="Times New Roman" w:eastAsia="Times New Roman" w:hAnsi="Times New Roman" w:cs="Traditional Arabic"/>
          <w:sz w:val="36"/>
          <w:szCs w:val="36"/>
          <w:rtl/>
          <w:lang w:eastAsia="ar-SA"/>
        </w:rPr>
        <w:t>ن ت</w:t>
      </w:r>
      <w:r w:rsidRPr="00907CA1">
        <w:rPr>
          <w:rFonts w:ascii="Times New Roman" w:eastAsia="Times New Roman" w:hAnsi="Times New Roman" w:cs="Traditional Arabic"/>
          <w:sz w:val="36"/>
          <w:szCs w:val="36"/>
          <w:rtl/>
          <w:lang w:eastAsia="ar-SA"/>
        </w:rPr>
        <w:t>حت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غروس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w:t>
      </w:r>
      <w:proofErr w:type="spellEnd"/>
      <w:r w:rsidRPr="00907CA1">
        <w:rPr>
          <w:rFonts w:ascii="Times New Roman" w:eastAsia="Times New Roman" w:hAnsi="Times New Roman" w:cs="Traditional Arabic"/>
          <w:sz w:val="36"/>
          <w:szCs w:val="36"/>
          <w:rtl/>
          <w:lang w:eastAsia="ar-SA"/>
        </w:rPr>
        <w:t xml:space="preserve"> وأشجار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الأنهار</w:t>
      </w:r>
      <w:r w:rsidRPr="00907CA1">
        <w:rPr>
          <w:rFonts w:ascii="Times New Roman" w:eastAsia="Times New Roman" w:hAnsi="Times New Roman" w:cs="Traditional Arabic" w:hint="cs"/>
          <w:sz w:val="36"/>
          <w:szCs w:val="36"/>
          <w:rtl/>
          <w:lang w:eastAsia="ar-SA"/>
        </w:rPr>
        <w:t xml:space="preserve">، </w:t>
      </w:r>
      <w:r w:rsidR="00B071FB" w:rsidRPr="00907CA1">
        <w:rPr>
          <w:rFonts w:ascii="Times New Roman" w:eastAsia="Times New Roman" w:hAnsi="Times New Roman" w:cs="Traditional Arabic"/>
          <w:sz w:val="36"/>
          <w:szCs w:val="36"/>
          <w:rtl/>
          <w:lang w:eastAsia="ar-SA"/>
        </w:rPr>
        <w:t>بـاق</w:t>
      </w:r>
      <w:r w:rsidRPr="00907CA1">
        <w:rPr>
          <w:rFonts w:ascii="Times New Roman" w:eastAsia="Times New Roman" w:hAnsi="Times New Roman" w:cs="Traditional Arabic"/>
          <w:sz w:val="36"/>
          <w:szCs w:val="36"/>
          <w:rtl/>
          <w:lang w:eastAsia="ar-SA"/>
        </w:rPr>
        <w:t>ين</w:t>
      </w:r>
      <w:r w:rsidRPr="00907CA1">
        <w:rPr>
          <w:rFonts w:ascii="Times New Roman" w:eastAsia="Times New Roman" w:hAnsi="Times New Roman" w:cs="Traditional Arabic" w:hint="cs"/>
          <w:sz w:val="36"/>
          <w:szCs w:val="36"/>
          <w:rtl/>
          <w:lang w:eastAsia="ar-SA"/>
        </w:rPr>
        <w:t>َ</w:t>
      </w:r>
      <w:r w:rsidR="00B071FB"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sz w:val="36"/>
          <w:szCs w:val="36"/>
          <w:rtl/>
          <w:lang w:eastAsia="ar-SA"/>
        </w:rPr>
        <w:t>يها أبد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002E76C1" w:rsidRPr="00907CA1">
        <w:rPr>
          <w:rFonts w:ascii="Times New Roman" w:eastAsia="Times New Roman" w:hAnsi="Times New Roman" w:cs="Traditional Arabic"/>
          <w:sz w:val="36"/>
          <w:szCs w:val="36"/>
          <w:rtl/>
          <w:lang w:eastAsia="ar-SA"/>
        </w:rPr>
        <w:t xml:space="preserve"> لا ي</w:t>
      </w:r>
      <w:r w:rsidRPr="00907CA1">
        <w:rPr>
          <w:rFonts w:ascii="Times New Roman" w:eastAsia="Times New Roman" w:hAnsi="Times New Roman" w:cs="Traditional Arabic"/>
          <w:sz w:val="36"/>
          <w:szCs w:val="36"/>
          <w:rtl/>
          <w:lang w:eastAsia="ar-SA"/>
        </w:rPr>
        <w:t>موتون</w:t>
      </w:r>
      <w:r w:rsidRPr="00907CA1">
        <w:rPr>
          <w:rFonts w:ascii="Times New Roman" w:eastAsia="Times New Roman" w:hAnsi="Times New Roman" w:cs="Traditional Arabic" w:hint="cs"/>
          <w:sz w:val="36"/>
          <w:szCs w:val="36"/>
          <w:rtl/>
          <w:lang w:eastAsia="ar-SA"/>
        </w:rPr>
        <w:t>َ</w:t>
      </w:r>
      <w:r w:rsidR="00B071FB"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sz w:val="36"/>
          <w:szCs w:val="36"/>
          <w:rtl/>
          <w:lang w:eastAsia="ar-SA"/>
        </w:rPr>
        <w:t>يها ولا يفنون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يخرجون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وذلكَ</w:t>
      </w:r>
      <w:r w:rsidRPr="00907CA1">
        <w:rPr>
          <w:rFonts w:ascii="Times New Roman" w:eastAsia="Times New Roman" w:hAnsi="Times New Roman" w:cs="Traditional Arabic"/>
          <w:sz w:val="36"/>
          <w:szCs w:val="36"/>
          <w:rtl/>
          <w:lang w:eastAsia="ar-SA"/>
        </w:rPr>
        <w:t xml:space="preserve"> الفَلَح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العظيـم</w:t>
      </w:r>
      <w:r w:rsidRPr="00907CA1">
        <w:rPr>
          <w:rFonts w:ascii="Times New Roman" w:eastAsia="Times New Roman" w:hAnsi="Times New Roman" w:cs="Traditional Arabic" w:hint="cs"/>
          <w:sz w:val="36"/>
          <w:szCs w:val="36"/>
          <w:rtl/>
          <w:lang w:eastAsia="ar-SA"/>
        </w:rPr>
        <w:t xml:space="preserve"> (الطبري</w:t>
      </w:r>
      <w:r w:rsidR="00C6182F" w:rsidRPr="00907CA1">
        <w:rPr>
          <w:rFonts w:ascii="Times New Roman" w:eastAsia="Times New Roman" w:hAnsi="Times New Roman" w:cs="Traditional Arabic" w:hint="cs"/>
          <w:sz w:val="36"/>
          <w:szCs w:val="36"/>
          <w:rtl/>
          <w:lang w:eastAsia="ar-SA"/>
        </w:rPr>
        <w:t>، ب</w:t>
      </w:r>
      <w:r w:rsidR="00B071FB" w:rsidRPr="00907CA1">
        <w:rPr>
          <w:rFonts w:ascii="Times New Roman" w:eastAsia="Times New Roman" w:hAnsi="Times New Roman" w:cs="Traditional Arabic" w:hint="cs"/>
          <w:sz w:val="36"/>
          <w:szCs w:val="36"/>
          <w:rtl/>
          <w:lang w:eastAsia="ar-SA"/>
        </w:rPr>
        <w:t>ا</w:t>
      </w:r>
      <w:r w:rsidR="00C6182F" w:rsidRPr="00907CA1">
        <w:rPr>
          <w:rFonts w:ascii="Times New Roman" w:eastAsia="Times New Roman" w:hAnsi="Times New Roman" w:cs="Traditional Arabic" w:hint="cs"/>
          <w:sz w:val="36"/>
          <w:szCs w:val="36"/>
          <w:rtl/>
          <w:lang w:eastAsia="ar-SA"/>
        </w:rPr>
        <w:t>ختصار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p>
    <w:p w14:paraId="584F6043" w14:textId="77777777" w:rsidR="00047C6A" w:rsidRPr="00907CA1" w:rsidRDefault="00047C6A" w:rsidP="003F1163">
      <w:pPr>
        <w:spacing w:after="0" w:line="240" w:lineRule="auto"/>
        <w:jc w:val="both"/>
        <w:rPr>
          <w:rFonts w:ascii="Times New Roman" w:eastAsia="Times New Roman" w:hAnsi="Times New Roman" w:cs="Traditional Arabic"/>
          <w:sz w:val="36"/>
          <w:szCs w:val="36"/>
          <w:rtl/>
          <w:lang w:eastAsia="ar-SA"/>
        </w:rPr>
      </w:pPr>
    </w:p>
    <w:p w14:paraId="782CE13F" w14:textId="77777777" w:rsidR="00047C6A" w:rsidRPr="00907CA1" w:rsidRDefault="00047C6A" w:rsidP="00047C6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 {</w:t>
      </w:r>
      <w:r w:rsidRPr="00907CA1">
        <w:rPr>
          <w:rFonts w:ascii="Times New Roman" w:eastAsia="Times New Roman" w:hAnsi="Times New Roman" w:cs="Traditional Arabic"/>
          <w:b/>
          <w:bCs/>
          <w:sz w:val="36"/>
          <w:szCs w:val="36"/>
          <w:rtl/>
          <w:lang w:eastAsia="ar-SA"/>
        </w:rPr>
        <w:t>وَمَنْ يَعْصِ اللَّهَ وَرَسُولَهُ وَيَتَعَدَّ حُدُودَهُ يُدْخِلْهُ نَارًا خَالِدًا فِيهَا وَلَهُ عَذَابٌ مُهِينٌ</w:t>
      </w:r>
      <w:r w:rsidRPr="00907CA1">
        <w:rPr>
          <w:rFonts w:ascii="Times New Roman" w:eastAsia="Times New Roman" w:hAnsi="Times New Roman" w:cs="Traditional Arabic" w:hint="cs"/>
          <w:sz w:val="36"/>
          <w:szCs w:val="36"/>
          <w:rtl/>
          <w:lang w:eastAsia="ar-SA"/>
        </w:rPr>
        <w:t>}.</w:t>
      </w:r>
    </w:p>
    <w:p w14:paraId="6CCA3834" w14:textId="77777777" w:rsidR="00047C6A" w:rsidRPr="00907CA1" w:rsidRDefault="00047C6A" w:rsidP="00047C6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{وَمَنْ يَعْصِ اللّ</w:t>
      </w:r>
      <w:r w:rsidRPr="00907CA1">
        <w:rPr>
          <w:rFonts w:ascii="Times New Roman" w:eastAsia="Times New Roman" w:hAnsi="Times New Roman" w:cs="Traditional Arabic" w:hint="cs"/>
          <w:sz w:val="36"/>
          <w:szCs w:val="36"/>
          <w:rtl/>
          <w:lang w:eastAsia="ar-SA"/>
        </w:rPr>
        <w:t>َ</w:t>
      </w:r>
      <w:r w:rsidR="00625D0E" w:rsidRPr="00907CA1">
        <w:rPr>
          <w:rFonts w:ascii="Times New Roman" w:eastAsia="Times New Roman" w:hAnsi="Times New Roman" w:cs="Traditional Arabic"/>
          <w:sz w:val="36"/>
          <w:szCs w:val="36"/>
          <w:rtl/>
          <w:lang w:eastAsia="ar-SA"/>
        </w:rPr>
        <w:t>هَ وَرَسُولَهُ} ف</w:t>
      </w:r>
      <w:r w:rsidRPr="00907CA1">
        <w:rPr>
          <w:rFonts w:ascii="Times New Roman" w:eastAsia="Times New Roman" w:hAnsi="Times New Roman" w:cs="Traditional Arabic"/>
          <w:sz w:val="36"/>
          <w:szCs w:val="36"/>
          <w:rtl/>
          <w:lang w:eastAsia="ar-SA"/>
        </w:rPr>
        <w:t>ي 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أمراه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قسمة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المواريث</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فرائض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مخالف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هما إلى ما نهياه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قسمة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تركات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موتاهم بـين ورثته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حدوده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دخل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 نار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باقـي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فـيها أبد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يموت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يخرج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منها أبد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وله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مذلّ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و</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w:t>
      </w:r>
      <w:r w:rsidRPr="00907CA1">
        <w:rPr>
          <w:rFonts w:ascii="Times New Roman" w:eastAsia="Times New Roman" w:hAnsi="Times New Roman" w:cs="Traditional Arabic" w:hint="cs"/>
          <w:sz w:val="36"/>
          <w:szCs w:val="36"/>
          <w:rtl/>
          <w:lang w:eastAsia="ar-SA"/>
        </w:rPr>
        <w:t xml:space="preserve"> (الطبري، باختصار).</w:t>
      </w:r>
    </w:p>
    <w:p w14:paraId="24DB08B8" w14:textId="77777777" w:rsidR="00047C6A" w:rsidRPr="00907CA1" w:rsidRDefault="00047C6A" w:rsidP="003F1163">
      <w:pPr>
        <w:spacing w:after="0" w:line="240" w:lineRule="auto"/>
        <w:jc w:val="both"/>
        <w:rPr>
          <w:rFonts w:ascii="Times New Roman" w:eastAsia="Times New Roman" w:hAnsi="Times New Roman" w:cs="Traditional Arabic"/>
          <w:sz w:val="36"/>
          <w:szCs w:val="36"/>
          <w:rtl/>
          <w:lang w:eastAsia="ar-SA"/>
        </w:rPr>
      </w:pPr>
    </w:p>
    <w:p w14:paraId="01EA4EFE" w14:textId="77777777" w:rsidR="000F514E" w:rsidRPr="00907CA1" w:rsidRDefault="004C1FD1" w:rsidP="00331DC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15-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وَاللاَّتِي يَأْتِينَ الْفَاحِشَةَ مِن نِّسَآئِكُمْ</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b/>
          <w:bCs/>
          <w:sz w:val="36"/>
          <w:szCs w:val="36"/>
          <w:u w:val="single"/>
          <w:rtl/>
          <w:lang w:eastAsia="ar-SA"/>
        </w:rPr>
        <w:t>فَاسْتَشْهِدُواْ عَلَيْهِنَّ أَرْبَعةً مِّنكُمْ فَإِن شَهِدُواْ فَأَمْسِكُوهُنَّ فِي الْبُيُوتِ حَتَّىَ يَتَوَفَّاهُنَّ الْمَوْتُ</w:t>
      </w:r>
      <w:r w:rsidRPr="00907CA1">
        <w:rPr>
          <w:rFonts w:ascii="Times New Roman" w:eastAsia="Times New Roman" w:hAnsi="Times New Roman" w:cs="Traditional Arabic" w:hint="cs"/>
          <w:sz w:val="36"/>
          <w:szCs w:val="36"/>
          <w:rtl/>
          <w:lang w:eastAsia="ar-SA"/>
        </w:rPr>
        <w:t>}.</w:t>
      </w:r>
    </w:p>
    <w:p w14:paraId="14E51914" w14:textId="77777777" w:rsidR="00331DC8" w:rsidRPr="00907CA1" w:rsidRDefault="001764FC" w:rsidP="0094623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sz w:val="36"/>
          <w:szCs w:val="36"/>
          <w:rtl/>
        </w:rPr>
        <w:t>فلا بدَّ لإثباتِ ذلكَ مِن أربعةِ شهود، فإذا شَهِدوا بذلك، فإنَّهنَّ يُحبَسْنَ في بيتٍ ولا يُسمَحُ لهنَّ بالخروجِ منهُ حتَّى يَمُتن... (الواضح).</w:t>
      </w:r>
    </w:p>
    <w:p w14:paraId="33FFCD97" w14:textId="77777777" w:rsidR="00C942DA" w:rsidRPr="00907CA1" w:rsidRDefault="00C942DA" w:rsidP="004D5528">
      <w:pPr>
        <w:spacing w:after="0" w:line="240" w:lineRule="auto"/>
        <w:jc w:val="both"/>
        <w:rPr>
          <w:rFonts w:ascii="Traditional Arabic" w:eastAsia="Times New Roman" w:hAnsi="Traditional Arabic" w:cs="Traditional Arabic"/>
          <w:color w:val="000000"/>
          <w:sz w:val="36"/>
          <w:szCs w:val="36"/>
          <w:rtl/>
          <w:lang w:eastAsia="ar-SA"/>
        </w:rPr>
      </w:pPr>
    </w:p>
    <w:p w14:paraId="777EE29C" w14:textId="77777777" w:rsidR="001764FC" w:rsidRPr="00907CA1" w:rsidRDefault="001764FC" w:rsidP="001764F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 {</w:t>
      </w:r>
      <w:r w:rsidRPr="00907CA1">
        <w:rPr>
          <w:rFonts w:ascii="Times New Roman" w:eastAsia="Times New Roman" w:hAnsi="Times New Roman" w:cs="Traditional Arabic"/>
          <w:b/>
          <w:bCs/>
          <w:sz w:val="36"/>
          <w:szCs w:val="36"/>
          <w:rtl/>
          <w:lang w:eastAsia="ar-SA"/>
        </w:rPr>
        <w:t>إِنَّ اللَّهَ كَانَ تَوَّابًا رَحِيمًا</w:t>
      </w:r>
      <w:r w:rsidRPr="00907CA1">
        <w:rPr>
          <w:rFonts w:ascii="Times New Roman" w:eastAsia="Times New Roman" w:hAnsi="Times New Roman" w:cs="Traditional Arabic" w:hint="cs"/>
          <w:sz w:val="36"/>
          <w:szCs w:val="36"/>
          <w:rtl/>
          <w:lang w:eastAsia="ar-SA"/>
        </w:rPr>
        <w:t>}.</w:t>
      </w:r>
    </w:p>
    <w:p w14:paraId="59C862D2" w14:textId="77777777" w:rsidR="001764FC" w:rsidRPr="00907CA1" w:rsidRDefault="0085616A" w:rsidP="0085616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ن الله لم يزل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راجعاً لعبيده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ما يحبون إذا هم راجعوا ما يحب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 من طاعته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يم</w:t>
      </w:r>
      <w:r w:rsidRPr="00907CA1">
        <w:rPr>
          <w:rFonts w:ascii="Times New Roman" w:eastAsia="Times New Roman" w:hAnsi="Times New Roman" w:cs="Traditional Arabic" w:hint="cs"/>
          <w:sz w:val="36"/>
          <w:szCs w:val="36"/>
          <w:rtl/>
          <w:lang w:eastAsia="ar-SA"/>
        </w:rPr>
        <w:t xml:space="preserve">ًا} </w:t>
      </w:r>
      <w:r w:rsidRPr="00907CA1">
        <w:rPr>
          <w:rFonts w:ascii="Times New Roman" w:eastAsia="Times New Roman" w:hAnsi="Times New Roman" w:cs="Traditional Arabic"/>
          <w:sz w:val="36"/>
          <w:szCs w:val="36"/>
          <w:rtl/>
          <w:lang w:eastAsia="ar-SA"/>
        </w:rPr>
        <w:t>بهم،</w:t>
      </w:r>
      <w:r w:rsidRPr="00907CA1">
        <w:rPr>
          <w:rFonts w:ascii="Times New Roman" w:eastAsia="Times New Roman" w:hAnsi="Times New Roman" w:cs="Traditional Arabic" w:hint="cs"/>
          <w:sz w:val="36"/>
          <w:szCs w:val="36"/>
          <w:rtl/>
          <w:lang w:eastAsia="ar-SA"/>
        </w:rPr>
        <w:t xml:space="preserve"> </w:t>
      </w:r>
      <w:r w:rsidR="001E19CA" w:rsidRPr="00907CA1">
        <w:rPr>
          <w:rFonts w:ascii="Times New Roman" w:eastAsia="Times New Roman" w:hAnsi="Times New Roman" w:cs="Traditional Arabic"/>
          <w:sz w:val="36"/>
          <w:szCs w:val="36"/>
          <w:rtl/>
          <w:lang w:eastAsia="ar-SA"/>
        </w:rPr>
        <w:t>يعن</w:t>
      </w:r>
      <w:r w:rsidR="001764FC" w:rsidRPr="00907CA1">
        <w:rPr>
          <w:rFonts w:ascii="Times New Roman" w:eastAsia="Times New Roman" w:hAnsi="Times New Roman" w:cs="Traditional Arabic"/>
          <w:sz w:val="36"/>
          <w:szCs w:val="36"/>
          <w:rtl/>
          <w:lang w:eastAsia="ar-SA"/>
        </w:rPr>
        <w:t>ي: ذا رحمة</w:t>
      </w:r>
      <w:r w:rsidR="001764FC" w:rsidRPr="00907CA1">
        <w:rPr>
          <w:rFonts w:ascii="Times New Roman" w:eastAsia="Times New Roman" w:hAnsi="Times New Roman" w:cs="Traditional Arabic" w:hint="cs"/>
          <w:sz w:val="36"/>
          <w:szCs w:val="36"/>
          <w:rtl/>
          <w:lang w:eastAsia="ar-SA"/>
        </w:rPr>
        <w:t>ٍ</w:t>
      </w:r>
      <w:r w:rsidR="001764FC" w:rsidRPr="00907CA1">
        <w:rPr>
          <w:rFonts w:ascii="Times New Roman" w:eastAsia="Times New Roman" w:hAnsi="Times New Roman" w:cs="Traditional Arabic"/>
          <w:sz w:val="36"/>
          <w:szCs w:val="36"/>
          <w:rtl/>
          <w:lang w:eastAsia="ar-SA"/>
        </w:rPr>
        <w:t xml:space="preserve"> ورأفة</w:t>
      </w:r>
      <w:r w:rsidR="001764FC" w:rsidRPr="00907CA1">
        <w:rPr>
          <w:rFonts w:ascii="Times New Roman" w:eastAsia="Times New Roman" w:hAnsi="Times New Roman" w:cs="Traditional Arabic" w:hint="cs"/>
          <w:sz w:val="36"/>
          <w:szCs w:val="36"/>
          <w:rtl/>
          <w:lang w:eastAsia="ar-SA"/>
        </w:rPr>
        <w:t>. (الطبري).</w:t>
      </w:r>
    </w:p>
    <w:p w14:paraId="7783FEB5" w14:textId="77777777" w:rsidR="004D5528" w:rsidRPr="00907CA1" w:rsidRDefault="004D5528" w:rsidP="009D60C9">
      <w:pPr>
        <w:spacing w:after="0" w:line="240" w:lineRule="auto"/>
        <w:jc w:val="both"/>
        <w:rPr>
          <w:rFonts w:ascii="Times New Roman" w:eastAsia="Times New Roman" w:hAnsi="Times New Roman" w:cs="Traditional Arabic"/>
          <w:caps/>
          <w:sz w:val="36"/>
          <w:szCs w:val="36"/>
          <w:rtl/>
        </w:rPr>
      </w:pPr>
    </w:p>
    <w:p w14:paraId="1DCF5F97" w14:textId="77777777" w:rsidR="008307D3" w:rsidRPr="00907CA1" w:rsidRDefault="008307D3" w:rsidP="008307D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 {</w:t>
      </w:r>
      <w:r w:rsidRPr="00907CA1">
        <w:rPr>
          <w:rFonts w:ascii="Times New Roman" w:eastAsia="Times New Roman" w:hAnsi="Times New Roman" w:cs="Traditional Arabic"/>
          <w:b/>
          <w:bCs/>
          <w:sz w:val="36"/>
          <w:szCs w:val="36"/>
          <w:rtl/>
          <w:lang w:eastAsia="ar-SA"/>
        </w:rPr>
        <w:t>وَكَانَ اللَّهُ عَلِيمًا حَكِيمًا</w:t>
      </w:r>
      <w:r w:rsidRPr="00907CA1">
        <w:rPr>
          <w:rFonts w:ascii="Times New Roman" w:eastAsia="Times New Roman" w:hAnsi="Times New Roman" w:cs="Traditional Arabic" w:hint="cs"/>
          <w:sz w:val="36"/>
          <w:szCs w:val="36"/>
          <w:rtl/>
          <w:lang w:eastAsia="ar-SA"/>
        </w:rPr>
        <w:t>}.</w:t>
      </w:r>
    </w:p>
    <w:p w14:paraId="3792E4D2" w14:textId="77777777" w:rsidR="00A13F26" w:rsidRPr="00907CA1" w:rsidRDefault="00AA22A6" w:rsidP="00AA22A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{وَكَانَ </w:t>
      </w:r>
      <w:proofErr w:type="spellStart"/>
      <w:r w:rsidRPr="00907CA1">
        <w:rPr>
          <w:rFonts w:ascii="Times New Roman" w:eastAsia="Times New Roman" w:hAnsi="Times New Roman" w:cs="Traditional Arabic"/>
          <w:sz w:val="36"/>
          <w:szCs w:val="36"/>
          <w:rtl/>
          <w:lang w:eastAsia="ar-SA"/>
        </w:rPr>
        <w:t>ٱللَّهُ</w:t>
      </w:r>
      <w:proofErr w:type="spellEnd"/>
      <w:r w:rsidRPr="00907CA1">
        <w:rPr>
          <w:rFonts w:ascii="Times New Roman" w:eastAsia="Times New Roman" w:hAnsi="Times New Roman" w:cs="Traditional Arabic"/>
          <w:sz w:val="36"/>
          <w:szCs w:val="36"/>
          <w:rtl/>
          <w:lang w:eastAsia="ar-SA"/>
        </w:rPr>
        <w:t xml:space="preserve"> عَلِيماً}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فهو يعلم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بإخلاصهم في التوبة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{حَكِيماً}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والحكيم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يعاقب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التائب.</w:t>
      </w:r>
      <w:r w:rsidRPr="00907CA1">
        <w:rPr>
          <w:rFonts w:ascii="Times New Roman" w:eastAsia="Times New Roman" w:hAnsi="Times New Roman" w:cs="Traditional Arabic" w:hint="cs"/>
          <w:sz w:val="36"/>
          <w:szCs w:val="36"/>
          <w:rtl/>
          <w:lang w:eastAsia="ar-SA"/>
        </w:rPr>
        <w:t xml:space="preserve"> (البيضاوي).</w:t>
      </w:r>
    </w:p>
    <w:p w14:paraId="19611246" w14:textId="77777777" w:rsidR="002710A6" w:rsidRPr="00907CA1" w:rsidRDefault="002710A6" w:rsidP="00AA22A6">
      <w:pPr>
        <w:spacing w:after="0" w:line="240" w:lineRule="auto"/>
        <w:jc w:val="both"/>
        <w:rPr>
          <w:rFonts w:ascii="Times New Roman" w:eastAsia="Times New Roman" w:hAnsi="Times New Roman" w:cs="Traditional Arabic"/>
          <w:sz w:val="36"/>
          <w:szCs w:val="36"/>
          <w:rtl/>
          <w:lang w:eastAsia="ar-SA"/>
        </w:rPr>
      </w:pPr>
    </w:p>
    <w:p w14:paraId="3C06D3EF" w14:textId="77777777" w:rsidR="002710A6" w:rsidRPr="00907CA1" w:rsidRDefault="002710A6" w:rsidP="002710A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 {</w:t>
      </w:r>
      <w:r w:rsidRPr="00907CA1">
        <w:rPr>
          <w:rFonts w:ascii="Times New Roman" w:eastAsia="Times New Roman" w:hAnsi="Times New Roman" w:cs="Traditional Arabic"/>
          <w:b/>
          <w:bCs/>
          <w:sz w:val="36"/>
          <w:szCs w:val="36"/>
          <w:rtl/>
          <w:lang w:eastAsia="ar-SA"/>
        </w:rPr>
        <w:t>أُولَئِكَ أَعْتَدْنَا لَهُمْ عَذَابًا أَلِيمًا</w:t>
      </w:r>
      <w:r w:rsidRPr="00907CA1">
        <w:rPr>
          <w:rFonts w:ascii="Times New Roman" w:eastAsia="Times New Roman" w:hAnsi="Times New Roman" w:cs="Traditional Arabic" w:hint="cs"/>
          <w:sz w:val="36"/>
          <w:szCs w:val="36"/>
          <w:rtl/>
          <w:lang w:eastAsia="ar-SA"/>
        </w:rPr>
        <w:t>}.</w:t>
      </w:r>
    </w:p>
    <w:p w14:paraId="6CFD3CC1" w14:textId="77777777" w:rsidR="002710A6" w:rsidRPr="00907CA1" w:rsidRDefault="000A585E" w:rsidP="000A585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{أَعْتَدْنَا لَهُمْ}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أعد</w:t>
      </w:r>
      <w:r w:rsidR="00CB01B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دنا لهم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{عَذَاباً أَلِيماً} يقول: مؤلماً موجعاً.</w:t>
      </w:r>
      <w:r w:rsidRPr="00907CA1">
        <w:rPr>
          <w:rFonts w:ascii="Times New Roman" w:eastAsia="Times New Roman" w:hAnsi="Times New Roman" w:cs="Traditional Arabic" w:hint="cs"/>
          <w:sz w:val="36"/>
          <w:szCs w:val="36"/>
          <w:rtl/>
          <w:lang w:eastAsia="ar-SA"/>
        </w:rPr>
        <w:t xml:space="preserve"> (الطبري).</w:t>
      </w:r>
    </w:p>
    <w:p w14:paraId="4A10BC83" w14:textId="77777777" w:rsidR="00B61410" w:rsidRPr="00907CA1" w:rsidRDefault="00B61410" w:rsidP="000A585E">
      <w:pPr>
        <w:spacing w:after="0" w:line="240" w:lineRule="auto"/>
        <w:jc w:val="both"/>
        <w:rPr>
          <w:rFonts w:ascii="Times New Roman" w:eastAsia="Times New Roman" w:hAnsi="Times New Roman" w:cs="Traditional Arabic"/>
          <w:sz w:val="36"/>
          <w:szCs w:val="36"/>
          <w:rtl/>
          <w:lang w:eastAsia="ar-SA"/>
        </w:rPr>
      </w:pPr>
    </w:p>
    <w:p w14:paraId="7F1CC5ED" w14:textId="77777777" w:rsidR="00B61410" w:rsidRPr="00907CA1" w:rsidRDefault="00B61410" w:rsidP="00B61410">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20- {</w:t>
      </w:r>
      <w:r w:rsidRPr="00907CA1">
        <w:rPr>
          <w:rFonts w:ascii="Times New Roman" w:eastAsia="Times New Roman" w:hAnsi="Times New Roman" w:cs="Traditional Arabic"/>
          <w:b/>
          <w:bCs/>
          <w:sz w:val="36"/>
          <w:szCs w:val="36"/>
          <w:rtl/>
          <w:lang w:eastAsia="ar-SA"/>
        </w:rPr>
        <w:t>أَتَأْخُذُونَهُ بُهْتَانًا وَإِثْمًا مُبِينًا</w:t>
      </w:r>
      <w:r w:rsidRPr="00907CA1">
        <w:rPr>
          <w:rFonts w:ascii="Times New Roman" w:eastAsia="Times New Roman" w:hAnsi="Times New Roman" w:cs="Traditional Arabic" w:hint="cs"/>
          <w:sz w:val="36"/>
          <w:szCs w:val="36"/>
          <w:rtl/>
          <w:lang w:eastAsia="ar-SA"/>
        </w:rPr>
        <w:t>}.</w:t>
      </w:r>
    </w:p>
    <w:p w14:paraId="0DE21B39" w14:textId="77777777" w:rsidR="00B61410" w:rsidRPr="00907CA1" w:rsidRDefault="00B61410" w:rsidP="00B61410">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أتأخذونَهُ ظلماً وزوراً بيِّناً؟ (الواضح).</w:t>
      </w:r>
    </w:p>
    <w:p w14:paraId="363B1294" w14:textId="77777777" w:rsidR="00B61410" w:rsidRPr="00907CA1" w:rsidRDefault="00B61410" w:rsidP="00B61410">
      <w:pPr>
        <w:spacing w:after="0" w:line="240" w:lineRule="auto"/>
        <w:jc w:val="both"/>
        <w:rPr>
          <w:rFonts w:ascii="Times New Roman" w:eastAsia="Times New Roman" w:hAnsi="Times New Roman" w:cs="Traditional Arabic"/>
          <w:sz w:val="36"/>
          <w:szCs w:val="36"/>
          <w:rtl/>
          <w:lang w:eastAsia="ar-SA"/>
        </w:rPr>
      </w:pPr>
    </w:p>
    <w:p w14:paraId="13448C70" w14:textId="77777777" w:rsidR="00B61410" w:rsidRPr="00907CA1" w:rsidRDefault="00B61410" w:rsidP="00B61410">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وَكَيْفَ تَأْخُذُونَهُ</w:t>
      </w:r>
      <w:r w:rsidRPr="00907CA1">
        <w:rPr>
          <w:rFonts w:ascii="Times New Roman" w:eastAsia="Times New Roman" w:hAnsi="Times New Roman" w:cs="Traditional Arabic"/>
          <w:b/>
          <w:bCs/>
          <w:sz w:val="36"/>
          <w:szCs w:val="36"/>
          <w:rtl/>
          <w:lang w:eastAsia="ar-SA"/>
        </w:rPr>
        <w:t xml:space="preserve"> وَقَدْ أَفْضَى بَعْضُكُمْ إِلَى بَعْضٍ</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7CC61E7" w14:textId="77777777" w:rsidR="00B61410" w:rsidRPr="00907CA1" w:rsidRDefault="00E47CC3" w:rsidP="00E47CC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وعلى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تأخذون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نسائكم ما آتيت</w:t>
      </w:r>
      <w:r w:rsidR="00D350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موهنّ</w:t>
      </w:r>
      <w:r w:rsidR="00D350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صدقاتهنّ</w:t>
      </w:r>
      <w:r w:rsidR="00D350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إذا أردت</w:t>
      </w:r>
      <w:r w:rsidR="00D350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 طلاقهنّ</w:t>
      </w:r>
      <w:r w:rsidR="00D350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واستبدال</w:t>
      </w:r>
      <w:r w:rsidR="00D350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غيرهنّ</w:t>
      </w:r>
      <w:r w:rsidR="00D350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بهنّ</w:t>
      </w:r>
      <w:r w:rsidR="00D350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أزواجاً</w:t>
      </w:r>
      <w:r w:rsidR="00D350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06D4C41F" w14:textId="77777777" w:rsidR="00D3505A" w:rsidRPr="00907CA1" w:rsidRDefault="00D3505A" w:rsidP="00E47CC3">
      <w:pPr>
        <w:spacing w:after="0" w:line="240" w:lineRule="auto"/>
        <w:jc w:val="both"/>
        <w:rPr>
          <w:rFonts w:ascii="Times New Roman" w:eastAsia="Times New Roman" w:hAnsi="Times New Roman" w:cs="Traditional Arabic"/>
          <w:sz w:val="36"/>
          <w:szCs w:val="36"/>
          <w:rtl/>
          <w:lang w:eastAsia="ar-SA"/>
        </w:rPr>
      </w:pPr>
    </w:p>
    <w:p w14:paraId="2B748DA3" w14:textId="77777777" w:rsidR="00C8116F" w:rsidRPr="00907CA1" w:rsidRDefault="00C8116F" w:rsidP="00C8116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وَلاَ تَنكِحُواْ مَا نَكَحَ آبَاؤُكُم مِّنَ النِّسَاء إِلاَّ مَا قَدْ سَلَفَ </w:t>
      </w:r>
      <w:r w:rsidRPr="00907CA1">
        <w:rPr>
          <w:rFonts w:ascii="Times New Roman" w:eastAsia="Times New Roman" w:hAnsi="Times New Roman" w:cs="Traditional Arabic"/>
          <w:b/>
          <w:bCs/>
          <w:sz w:val="36"/>
          <w:szCs w:val="36"/>
          <w:u w:val="single"/>
          <w:rtl/>
          <w:lang w:eastAsia="ar-SA"/>
        </w:rPr>
        <w:t>إِنَّهُ كَانَ فَاحِشَةً</w:t>
      </w:r>
      <w:r w:rsidRPr="00907CA1">
        <w:rPr>
          <w:rFonts w:ascii="Times New Roman" w:eastAsia="Times New Roman" w:hAnsi="Times New Roman" w:cs="Traditional Arabic" w:hint="cs"/>
          <w:sz w:val="36"/>
          <w:szCs w:val="36"/>
          <w:rtl/>
          <w:lang w:eastAsia="ar-SA"/>
        </w:rPr>
        <w:t>}.</w:t>
      </w:r>
    </w:p>
    <w:p w14:paraId="316A7EC8" w14:textId="77777777" w:rsidR="00D3505A" w:rsidRPr="00907CA1" w:rsidRDefault="004E0292" w:rsidP="004E029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والفاحشة</w:t>
      </w:r>
      <w:r w:rsidR="00D74BE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أقبح</w:t>
      </w:r>
      <w:r w:rsidR="00D74BE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المعاصي</w:t>
      </w:r>
      <w:r w:rsidRPr="00907CA1">
        <w:rPr>
          <w:rFonts w:ascii="Times New Roman" w:eastAsia="Times New Roman" w:hAnsi="Times New Roman" w:cs="Traditional Arabic" w:hint="cs"/>
          <w:sz w:val="36"/>
          <w:szCs w:val="36"/>
          <w:rtl/>
          <w:lang w:eastAsia="ar-SA"/>
        </w:rPr>
        <w:t>. (البغوي).</w:t>
      </w:r>
    </w:p>
    <w:bookmarkEnd w:id="26"/>
    <w:p w14:paraId="5D8E8CF4" w14:textId="77777777" w:rsidR="00D74BE3" w:rsidRPr="00907CA1" w:rsidRDefault="00D74BE3" w:rsidP="004E0292">
      <w:pPr>
        <w:spacing w:after="0" w:line="240" w:lineRule="auto"/>
        <w:jc w:val="both"/>
        <w:rPr>
          <w:rFonts w:ascii="Times New Roman" w:eastAsia="Times New Roman" w:hAnsi="Times New Roman" w:cs="Traditional Arabic"/>
          <w:sz w:val="36"/>
          <w:szCs w:val="36"/>
          <w:rtl/>
          <w:lang w:eastAsia="ar-SA"/>
        </w:rPr>
      </w:pPr>
    </w:p>
    <w:p w14:paraId="40C265BA" w14:textId="77777777" w:rsidR="00D74BE3" w:rsidRPr="00907CA1" w:rsidRDefault="00D74BE3" w:rsidP="00D74BE3">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الجزء الخامس</w:t>
      </w:r>
    </w:p>
    <w:p w14:paraId="7CC5586C" w14:textId="77777777" w:rsidR="00D74BE3" w:rsidRPr="00907CA1" w:rsidRDefault="00D74BE3" w:rsidP="004E0292">
      <w:pPr>
        <w:spacing w:after="0" w:line="240" w:lineRule="auto"/>
        <w:jc w:val="both"/>
        <w:rPr>
          <w:rFonts w:ascii="Times New Roman" w:eastAsia="Times New Roman" w:hAnsi="Times New Roman" w:cs="Traditional Arabic"/>
          <w:sz w:val="36"/>
          <w:szCs w:val="36"/>
          <w:rtl/>
          <w:lang w:eastAsia="ar-SA"/>
        </w:rPr>
      </w:pPr>
    </w:p>
    <w:p w14:paraId="39DE2EDB" w14:textId="77777777" w:rsidR="00286184" w:rsidRPr="00907CA1" w:rsidRDefault="00286184" w:rsidP="0028618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24- {</w:t>
      </w:r>
      <w:r w:rsidRPr="00907CA1">
        <w:rPr>
          <w:rFonts w:ascii="Times New Roman" w:eastAsia="Times New Roman" w:hAnsi="Times New Roman" w:cs="Traditional Arabic"/>
          <w:b/>
          <w:bCs/>
          <w:sz w:val="36"/>
          <w:szCs w:val="36"/>
          <w:rtl/>
          <w:lang w:eastAsia="ar-SA"/>
        </w:rPr>
        <w:t>إِنَّ اللَّهَ كَانَ عَلِيمًا حَكِيمًا</w:t>
      </w:r>
      <w:r w:rsidRPr="00907CA1">
        <w:rPr>
          <w:rFonts w:ascii="Times New Roman" w:eastAsia="Times New Roman" w:hAnsi="Times New Roman" w:cs="Traditional Arabic" w:hint="cs"/>
          <w:sz w:val="36"/>
          <w:szCs w:val="36"/>
          <w:rtl/>
          <w:lang w:eastAsia="ar-SA"/>
        </w:rPr>
        <w:t>}.</w:t>
      </w:r>
    </w:p>
    <w:p w14:paraId="1BB858B5" w14:textId="77777777" w:rsidR="00286184" w:rsidRPr="00907CA1" w:rsidRDefault="00286184" w:rsidP="0028618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اللَّهَ كَانَ عَلِيمًا</w:t>
      </w:r>
      <w:r w:rsidRPr="00907CA1">
        <w:rPr>
          <w:rFonts w:ascii="Times New Roman" w:eastAsia="Times New Roman" w:hAnsi="Times New Roman" w:cs="Traditional Arabic" w:hint="cs"/>
          <w:sz w:val="36"/>
          <w:szCs w:val="36"/>
          <w:rtl/>
          <w:lang w:eastAsia="ar-SA"/>
        </w:rPr>
        <w:t>} بما يُصلحُ أمرَ الخَلق،</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حَكِيمًا</w:t>
      </w:r>
      <w:r w:rsidRPr="00907CA1">
        <w:rPr>
          <w:rFonts w:ascii="Times New Roman" w:eastAsia="Times New Roman" w:hAnsi="Times New Roman" w:cs="Traditional Arabic" w:hint="cs"/>
          <w:sz w:val="36"/>
          <w:szCs w:val="36"/>
          <w:rtl/>
          <w:lang w:eastAsia="ar-SA"/>
        </w:rPr>
        <w:t>} فيما شرعَ لهم، ومِن ذلكَ عقدُ النكاح، الذي يحفَظُ الأموالَ والأنساب. (روح المعاني).</w:t>
      </w:r>
    </w:p>
    <w:p w14:paraId="0A2FE6BB" w14:textId="77777777" w:rsidR="00286184" w:rsidRPr="00907CA1" w:rsidRDefault="00286184" w:rsidP="00286184">
      <w:pPr>
        <w:spacing w:after="0" w:line="240" w:lineRule="auto"/>
        <w:jc w:val="both"/>
        <w:rPr>
          <w:rFonts w:ascii="Times New Roman" w:eastAsia="Times New Roman" w:hAnsi="Times New Roman" w:cs="Traditional Arabic"/>
          <w:sz w:val="36"/>
          <w:szCs w:val="36"/>
          <w:rtl/>
          <w:lang w:eastAsia="ar-SA"/>
        </w:rPr>
      </w:pPr>
    </w:p>
    <w:p w14:paraId="6AB358A4" w14:textId="77777777" w:rsidR="00EC657A" w:rsidRPr="00907CA1" w:rsidRDefault="00EC657A" w:rsidP="00EC657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25- {</w:t>
      </w:r>
      <w:r w:rsidRPr="00907CA1">
        <w:rPr>
          <w:rFonts w:ascii="Times New Roman" w:eastAsia="Times New Roman" w:hAnsi="Times New Roman" w:cs="Traditional Arabic"/>
          <w:b/>
          <w:bCs/>
          <w:sz w:val="36"/>
          <w:szCs w:val="36"/>
          <w:rtl/>
          <w:lang w:eastAsia="ar-SA"/>
        </w:rPr>
        <w:t xml:space="preserve">وَأَنْ تَصْبِرُوا خَيْرٌ لَكُمْ </w:t>
      </w:r>
      <w:r w:rsidRPr="00907CA1">
        <w:rPr>
          <w:rFonts w:ascii="Times New Roman" w:eastAsia="Times New Roman" w:hAnsi="Times New Roman" w:cs="Traditional Arabic"/>
          <w:b/>
          <w:bCs/>
          <w:sz w:val="36"/>
          <w:szCs w:val="36"/>
          <w:u w:val="single"/>
          <w:rtl/>
          <w:lang w:eastAsia="ar-SA"/>
        </w:rPr>
        <w:t>وَاللَّهُ غَفُورٌ رَحِيمٌ</w:t>
      </w:r>
      <w:r w:rsidRPr="00907CA1">
        <w:rPr>
          <w:rFonts w:ascii="Times New Roman" w:eastAsia="Times New Roman" w:hAnsi="Times New Roman" w:cs="Traditional Arabic" w:hint="cs"/>
          <w:sz w:val="36"/>
          <w:szCs w:val="36"/>
          <w:rtl/>
          <w:lang w:eastAsia="ar-SA"/>
        </w:rPr>
        <w:t>}.</w:t>
      </w:r>
    </w:p>
    <w:p w14:paraId="7D5C7B11" w14:textId="77777777" w:rsidR="00EC657A" w:rsidRPr="00907CA1" w:rsidRDefault="00EC657A" w:rsidP="00EC657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غفور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نكاح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الإماء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تنكحوهنّ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ما أحلّ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وأذن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به وما سلف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منكم في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أصلحت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 أمور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فيما بينكم وبين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رحيم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بكم إذ أذن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في نكاحهنّ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الافتقا</w:t>
      </w:r>
      <w:r w:rsidRPr="00907CA1">
        <w:rPr>
          <w:rFonts w:ascii="Times New Roman" w:eastAsia="Times New Roman" w:hAnsi="Times New Roman" w:cs="Traditional Arabic" w:hint="cs"/>
          <w:sz w:val="36"/>
          <w:szCs w:val="36"/>
          <w:rtl/>
          <w:lang w:eastAsia="ar-SA"/>
        </w:rPr>
        <w:t>رِ</w:t>
      </w:r>
      <w:r w:rsidRPr="00907CA1">
        <w:rPr>
          <w:rFonts w:ascii="Times New Roman" w:eastAsia="Times New Roman" w:hAnsi="Times New Roman" w:cs="Traditional Arabic"/>
          <w:sz w:val="36"/>
          <w:szCs w:val="36"/>
          <w:rtl/>
          <w:lang w:eastAsia="ar-SA"/>
        </w:rPr>
        <w:t xml:space="preserve"> وعدم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الط</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للحر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 xml:space="preserve"> (الطبري).</w:t>
      </w:r>
    </w:p>
    <w:p w14:paraId="5FEA462B" w14:textId="77777777" w:rsidR="003C2935" w:rsidRPr="00907CA1" w:rsidRDefault="003C2935" w:rsidP="00EC657A">
      <w:pPr>
        <w:spacing w:after="0" w:line="240" w:lineRule="auto"/>
        <w:jc w:val="both"/>
        <w:rPr>
          <w:rFonts w:ascii="Times New Roman" w:eastAsia="Times New Roman" w:hAnsi="Times New Roman" w:cs="Traditional Arabic"/>
          <w:sz w:val="36"/>
          <w:szCs w:val="36"/>
          <w:rtl/>
          <w:lang w:eastAsia="ar-SA"/>
        </w:rPr>
      </w:pPr>
    </w:p>
    <w:p w14:paraId="3992B75D" w14:textId="77777777" w:rsidR="003C2935" w:rsidRPr="00907CA1" w:rsidRDefault="003C2935" w:rsidP="002731B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وَ</w:t>
      </w:r>
      <w:r w:rsidR="002731B7" w:rsidRPr="00907CA1">
        <w:rPr>
          <w:rFonts w:ascii="Times New Roman" w:eastAsia="Times New Roman" w:hAnsi="Times New Roman" w:cs="Traditional Arabic"/>
          <w:b/>
          <w:bCs/>
          <w:sz w:val="36"/>
          <w:szCs w:val="36"/>
          <w:rtl/>
          <w:lang w:eastAsia="ar-SA"/>
        </w:rPr>
        <w:t>اللّهُ عَلِيمٌ حَكِيم</w:t>
      </w:r>
      <w:r w:rsidR="002731B7" w:rsidRPr="00907CA1">
        <w:rPr>
          <w:rFonts w:ascii="Times New Roman" w:eastAsia="Times New Roman" w:hAnsi="Times New Roman" w:cs="Traditional Arabic"/>
          <w:sz w:val="36"/>
          <w:szCs w:val="36"/>
          <w:rtl/>
          <w:lang w:eastAsia="ar-SA"/>
        </w:rPr>
        <w:t>}</w:t>
      </w:r>
      <w:r w:rsidR="002731B7" w:rsidRPr="00907CA1">
        <w:rPr>
          <w:rFonts w:ascii="Times New Roman" w:eastAsia="Times New Roman" w:hAnsi="Times New Roman" w:cs="Traditional Arabic" w:hint="cs"/>
          <w:sz w:val="36"/>
          <w:szCs w:val="36"/>
          <w:rtl/>
          <w:lang w:eastAsia="ar-SA"/>
        </w:rPr>
        <w:t>.</w:t>
      </w:r>
    </w:p>
    <w:p w14:paraId="4C913929" w14:textId="77777777" w:rsidR="003C2935" w:rsidRPr="00907CA1" w:rsidRDefault="0051584F" w:rsidP="0051584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proofErr w:type="spellStart"/>
      <w:r w:rsidRPr="00907CA1">
        <w:rPr>
          <w:rFonts w:ascii="Times New Roman" w:eastAsia="Times New Roman" w:hAnsi="Times New Roman" w:cs="Traditional Arabic"/>
          <w:sz w:val="36"/>
          <w:szCs w:val="36"/>
          <w:rtl/>
          <w:lang w:eastAsia="ar-SA"/>
        </w:rPr>
        <w:t>وَٱللَّهُ</w:t>
      </w:r>
      <w:proofErr w:type="spellEnd"/>
      <w:r w:rsidRPr="00907CA1">
        <w:rPr>
          <w:rFonts w:ascii="Times New Roman" w:eastAsia="Times New Roman" w:hAnsi="Times New Roman" w:cs="Traditional Arabic"/>
          <w:sz w:val="36"/>
          <w:szCs w:val="36"/>
          <w:rtl/>
          <w:lang w:eastAsia="ar-SA"/>
        </w:rPr>
        <w:t xml:space="preserve"> عَلِيمٌ} بمصالح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عباده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ودنياهم، {حَكِيمٌ} فيما دبّ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أمورهم.</w:t>
      </w:r>
      <w:r w:rsidRPr="00907CA1">
        <w:rPr>
          <w:rFonts w:ascii="Times New Roman" w:eastAsia="Times New Roman" w:hAnsi="Times New Roman" w:cs="Traditional Arabic" w:hint="cs"/>
          <w:sz w:val="36"/>
          <w:szCs w:val="36"/>
          <w:rtl/>
          <w:lang w:eastAsia="ar-SA"/>
        </w:rPr>
        <w:t xml:space="preserve"> (البغوي).</w:t>
      </w:r>
    </w:p>
    <w:p w14:paraId="7A4AB395" w14:textId="77777777" w:rsidR="00356D44" w:rsidRPr="00907CA1" w:rsidRDefault="00356D44" w:rsidP="0051584F">
      <w:pPr>
        <w:spacing w:after="0" w:line="240" w:lineRule="auto"/>
        <w:jc w:val="both"/>
        <w:rPr>
          <w:rFonts w:ascii="Times New Roman" w:eastAsia="Times New Roman" w:hAnsi="Times New Roman" w:cs="Traditional Arabic"/>
          <w:sz w:val="36"/>
          <w:szCs w:val="36"/>
          <w:rtl/>
          <w:lang w:eastAsia="ar-SA"/>
        </w:rPr>
      </w:pPr>
    </w:p>
    <w:p w14:paraId="1ED8453B" w14:textId="77777777" w:rsidR="007155C7" w:rsidRPr="00907CA1" w:rsidRDefault="007155C7" w:rsidP="007155C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27- {</w:t>
      </w:r>
      <w:r w:rsidRPr="00907CA1">
        <w:rPr>
          <w:rFonts w:ascii="Times New Roman" w:eastAsia="Times New Roman" w:hAnsi="Times New Roman" w:cs="Traditional Arabic"/>
          <w:b/>
          <w:bCs/>
          <w:sz w:val="36"/>
          <w:szCs w:val="36"/>
          <w:rtl/>
          <w:lang w:eastAsia="ar-SA"/>
        </w:rPr>
        <w:t xml:space="preserve">وَيُرِيدُ الَّذِينَ يَتَّبِعُونَ الشَّهَوَاتِ أَنْ تَمِيلُوا </w:t>
      </w:r>
      <w:r w:rsidRPr="00907CA1">
        <w:rPr>
          <w:rFonts w:ascii="Times New Roman" w:eastAsia="Times New Roman" w:hAnsi="Times New Roman" w:cs="Traditional Arabic"/>
          <w:b/>
          <w:bCs/>
          <w:sz w:val="36"/>
          <w:szCs w:val="36"/>
          <w:u w:val="single"/>
          <w:rtl/>
          <w:lang w:eastAsia="ar-SA"/>
        </w:rPr>
        <w:t>مَيْلًا عَظِيمًا</w:t>
      </w:r>
      <w:r w:rsidRPr="00907CA1">
        <w:rPr>
          <w:rFonts w:ascii="Times New Roman" w:eastAsia="Times New Roman" w:hAnsi="Times New Roman" w:cs="Traditional Arabic" w:hint="cs"/>
          <w:sz w:val="36"/>
          <w:szCs w:val="36"/>
          <w:rtl/>
          <w:lang w:eastAsia="ar-SA"/>
        </w:rPr>
        <w:t>}.</w:t>
      </w:r>
    </w:p>
    <w:p w14:paraId="69E4A3B3" w14:textId="77777777" w:rsidR="007155C7" w:rsidRPr="00907CA1" w:rsidRDefault="007155C7" w:rsidP="007155C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يريد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يطلبون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الدنيا وشهوات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فيها أن تميلوا عن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تبارك وتعالى</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فتجوروا عنه بإتيانكم ما حرّ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عليكم وركوب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معاصيه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{مَيْلاً عَظِيم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وع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دولاً عنه شديد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 xml:space="preserve"> (الطبري)</w:t>
      </w:r>
      <w:r w:rsidRPr="00907CA1">
        <w:rPr>
          <w:rFonts w:ascii="Times New Roman" w:eastAsia="Times New Roman" w:hAnsi="Times New Roman" w:cs="Traditional Arabic"/>
          <w:sz w:val="36"/>
          <w:szCs w:val="36"/>
          <w:rtl/>
          <w:lang w:eastAsia="ar-SA"/>
        </w:rPr>
        <w:t>.</w:t>
      </w:r>
    </w:p>
    <w:p w14:paraId="0368FDDF" w14:textId="77777777" w:rsidR="00E02C87" w:rsidRPr="00907CA1" w:rsidRDefault="00E02C87" w:rsidP="007155C7">
      <w:pPr>
        <w:spacing w:after="0" w:line="240" w:lineRule="auto"/>
        <w:jc w:val="both"/>
        <w:rPr>
          <w:rFonts w:ascii="Times New Roman" w:eastAsia="Times New Roman" w:hAnsi="Times New Roman" w:cs="Traditional Arabic"/>
          <w:sz w:val="36"/>
          <w:szCs w:val="36"/>
          <w:rtl/>
          <w:lang w:eastAsia="ar-SA"/>
        </w:rPr>
      </w:pPr>
    </w:p>
    <w:p w14:paraId="6DE00071" w14:textId="77777777" w:rsidR="00E02C87" w:rsidRPr="00907CA1" w:rsidRDefault="00E02C87" w:rsidP="00E02C8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29- </w:t>
      </w:r>
      <w:r w:rsidRPr="00907CA1">
        <w:rPr>
          <w:rFonts w:ascii="Times New Roman" w:eastAsia="Times New Roman" w:hAnsi="Times New Roman" w:cs="Traditional Arabic"/>
          <w:sz w:val="36"/>
          <w:szCs w:val="36"/>
          <w:rtl/>
          <w:lang w:eastAsia="ar-SA"/>
        </w:rPr>
        <w:t>{</w:t>
      </w:r>
      <w:proofErr w:type="spellStart"/>
      <w:r w:rsidRPr="00907CA1">
        <w:rPr>
          <w:rFonts w:ascii="Times New Roman" w:eastAsia="Times New Roman" w:hAnsi="Times New Roman" w:cs="Traditional Arabic"/>
          <w:b/>
          <w:bCs/>
          <w:sz w:val="36"/>
          <w:szCs w:val="36"/>
          <w:u w:val="single"/>
          <w:rtl/>
          <w:lang w:eastAsia="ar-SA"/>
        </w:rPr>
        <w:t>يَاأَيُّهَا</w:t>
      </w:r>
      <w:proofErr w:type="spellEnd"/>
      <w:r w:rsidRPr="00907CA1">
        <w:rPr>
          <w:rFonts w:ascii="Times New Roman" w:eastAsia="Times New Roman" w:hAnsi="Times New Roman" w:cs="Traditional Arabic"/>
          <w:b/>
          <w:bCs/>
          <w:sz w:val="36"/>
          <w:szCs w:val="36"/>
          <w:u w:val="single"/>
          <w:rtl/>
          <w:lang w:eastAsia="ar-SA"/>
        </w:rPr>
        <w:t xml:space="preserve"> الَّذِينَ آمَنُواْ لاَ تَأْكُلُواْ أَمْوَالَكُمْ بَيْنَكُمْ</w:t>
      </w:r>
      <w:r w:rsidRPr="00907CA1">
        <w:rPr>
          <w:rFonts w:ascii="Times New Roman" w:eastAsia="Times New Roman" w:hAnsi="Times New Roman" w:cs="Traditional Arabic"/>
          <w:b/>
          <w:bCs/>
          <w:sz w:val="36"/>
          <w:szCs w:val="36"/>
          <w:rtl/>
          <w:lang w:eastAsia="ar-SA"/>
        </w:rPr>
        <w:t xml:space="preserve"> بِالْبَاطِلِ إِلاَّ أَن تَكُونَ تِجَارَةً عَن تَرَاضٍ مِّنكُمْ وَلاَ تَقْتُلُواْ أَنفُسَكُمْ </w:t>
      </w:r>
      <w:r w:rsidRPr="00907CA1">
        <w:rPr>
          <w:rFonts w:ascii="Times New Roman" w:eastAsia="Times New Roman" w:hAnsi="Times New Roman" w:cs="Traditional Arabic"/>
          <w:b/>
          <w:bCs/>
          <w:sz w:val="36"/>
          <w:szCs w:val="36"/>
          <w:u w:val="single"/>
          <w:rtl/>
          <w:lang w:eastAsia="ar-SA"/>
        </w:rPr>
        <w:t>إِنَّ اللّهَ كَانَ بِكُمْ رَحِيمًا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57DE43D" w14:textId="77777777" w:rsidR="00E02C87" w:rsidRPr="00907CA1" w:rsidRDefault="00E02C87" w:rsidP="0049554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يَا</w:t>
      </w:r>
      <w:r w:rsidR="003C035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أَيُّهَا الَّذِينَ آمَنُواْ لاَ تَأْكُلُواْ أَمْوَالَكُمْ بَيْنَكُمْ</w:t>
      </w:r>
      <w:r w:rsidRPr="00907CA1">
        <w:rPr>
          <w:rFonts w:ascii="Times New Roman" w:eastAsia="Times New Roman" w:hAnsi="Times New Roman" w:cs="Traditional Arabic" w:hint="cs"/>
          <w:sz w:val="36"/>
          <w:szCs w:val="36"/>
          <w:rtl/>
          <w:lang w:eastAsia="ar-SA"/>
        </w:rPr>
        <w:t>}:</w:t>
      </w:r>
      <w:r w:rsidR="0049554D" w:rsidRPr="00907CA1">
        <w:rPr>
          <w:rFonts w:ascii="Simplified Arabic" w:hAnsi="Simplified Arabic" w:cs="Simplified Arabic"/>
          <w:color w:val="000000"/>
          <w:sz w:val="36"/>
          <w:szCs w:val="36"/>
          <w:rtl/>
        </w:rPr>
        <w:t xml:space="preserve"> </w:t>
      </w:r>
      <w:r w:rsidR="0049554D" w:rsidRPr="00907CA1">
        <w:rPr>
          <w:rFonts w:ascii="Times New Roman" w:eastAsia="Times New Roman" w:hAnsi="Times New Roman" w:cs="Traditional Arabic"/>
          <w:sz w:val="36"/>
          <w:szCs w:val="36"/>
          <w:rtl/>
          <w:lang w:eastAsia="ar-SA"/>
        </w:rPr>
        <w:t>ينه</w:t>
      </w:r>
      <w:r w:rsidR="0049554D" w:rsidRPr="00907CA1">
        <w:rPr>
          <w:rFonts w:ascii="Times New Roman" w:eastAsia="Times New Roman" w:hAnsi="Times New Roman" w:cs="Traditional Arabic" w:hint="cs"/>
          <w:sz w:val="36"/>
          <w:szCs w:val="36"/>
          <w:rtl/>
          <w:lang w:eastAsia="ar-SA"/>
        </w:rPr>
        <w:t>َ</w:t>
      </w:r>
      <w:r w:rsidR="0049554D" w:rsidRPr="00907CA1">
        <w:rPr>
          <w:rFonts w:ascii="Times New Roman" w:eastAsia="Times New Roman" w:hAnsi="Times New Roman" w:cs="Traditional Arabic"/>
          <w:sz w:val="36"/>
          <w:szCs w:val="36"/>
          <w:rtl/>
          <w:lang w:eastAsia="ar-SA"/>
        </w:rPr>
        <w:t>ى تبارك</w:t>
      </w:r>
      <w:r w:rsidR="0049554D" w:rsidRPr="00907CA1">
        <w:rPr>
          <w:rFonts w:ascii="Times New Roman" w:eastAsia="Times New Roman" w:hAnsi="Times New Roman" w:cs="Traditional Arabic" w:hint="cs"/>
          <w:sz w:val="36"/>
          <w:szCs w:val="36"/>
          <w:rtl/>
          <w:lang w:eastAsia="ar-SA"/>
        </w:rPr>
        <w:t>َ</w:t>
      </w:r>
      <w:r w:rsidR="0049554D" w:rsidRPr="00907CA1">
        <w:rPr>
          <w:rFonts w:ascii="Times New Roman" w:eastAsia="Times New Roman" w:hAnsi="Times New Roman" w:cs="Traditional Arabic"/>
          <w:sz w:val="36"/>
          <w:szCs w:val="36"/>
          <w:rtl/>
          <w:lang w:eastAsia="ar-SA"/>
        </w:rPr>
        <w:t xml:space="preserve"> وتعالى عباد</w:t>
      </w:r>
      <w:r w:rsidR="0049554D" w:rsidRPr="00907CA1">
        <w:rPr>
          <w:rFonts w:ascii="Times New Roman" w:eastAsia="Times New Roman" w:hAnsi="Times New Roman" w:cs="Traditional Arabic" w:hint="cs"/>
          <w:sz w:val="36"/>
          <w:szCs w:val="36"/>
          <w:rtl/>
          <w:lang w:eastAsia="ar-SA"/>
        </w:rPr>
        <w:t>َ</w:t>
      </w:r>
      <w:r w:rsidR="0049554D" w:rsidRPr="00907CA1">
        <w:rPr>
          <w:rFonts w:ascii="Times New Roman" w:eastAsia="Times New Roman" w:hAnsi="Times New Roman" w:cs="Traditional Arabic"/>
          <w:sz w:val="36"/>
          <w:szCs w:val="36"/>
          <w:rtl/>
          <w:lang w:eastAsia="ar-SA"/>
        </w:rPr>
        <w:t>ه</w:t>
      </w:r>
      <w:r w:rsidR="0049554D" w:rsidRPr="00907CA1">
        <w:rPr>
          <w:rFonts w:ascii="Times New Roman" w:eastAsia="Times New Roman" w:hAnsi="Times New Roman" w:cs="Traditional Arabic" w:hint="cs"/>
          <w:sz w:val="36"/>
          <w:szCs w:val="36"/>
          <w:rtl/>
          <w:lang w:eastAsia="ar-SA"/>
        </w:rPr>
        <w:t>ُ</w:t>
      </w:r>
      <w:r w:rsidR="0049554D" w:rsidRPr="00907CA1">
        <w:rPr>
          <w:rFonts w:ascii="Times New Roman" w:eastAsia="Times New Roman" w:hAnsi="Times New Roman" w:cs="Traditional Arabic"/>
          <w:sz w:val="36"/>
          <w:szCs w:val="36"/>
          <w:rtl/>
          <w:lang w:eastAsia="ar-SA"/>
        </w:rPr>
        <w:t xml:space="preserve"> المؤمنين عن أن يأكلوا أموال</w:t>
      </w:r>
      <w:r w:rsidR="0049554D" w:rsidRPr="00907CA1">
        <w:rPr>
          <w:rFonts w:ascii="Times New Roman" w:eastAsia="Times New Roman" w:hAnsi="Times New Roman" w:cs="Traditional Arabic" w:hint="cs"/>
          <w:sz w:val="36"/>
          <w:szCs w:val="36"/>
          <w:rtl/>
          <w:lang w:eastAsia="ar-SA"/>
        </w:rPr>
        <w:t>َ</w:t>
      </w:r>
      <w:r w:rsidR="0049554D" w:rsidRPr="00907CA1">
        <w:rPr>
          <w:rFonts w:ascii="Times New Roman" w:eastAsia="Times New Roman" w:hAnsi="Times New Roman" w:cs="Traditional Arabic"/>
          <w:sz w:val="36"/>
          <w:szCs w:val="36"/>
          <w:rtl/>
          <w:lang w:eastAsia="ar-SA"/>
        </w:rPr>
        <w:t xml:space="preserve"> بعضهم بعضاً بالباطل</w:t>
      </w:r>
      <w:r w:rsidR="0049554D" w:rsidRPr="00907CA1">
        <w:rPr>
          <w:rFonts w:ascii="Times New Roman" w:eastAsia="Times New Roman" w:hAnsi="Times New Roman" w:cs="Traditional Arabic" w:hint="cs"/>
          <w:sz w:val="36"/>
          <w:szCs w:val="36"/>
          <w:rtl/>
          <w:lang w:eastAsia="ar-SA"/>
        </w:rPr>
        <w:t>..</w:t>
      </w:r>
    </w:p>
    <w:p w14:paraId="09A9D54D" w14:textId="77777777" w:rsidR="00E02C87" w:rsidRPr="00907CA1" w:rsidRDefault="00E02C87" w:rsidP="00E02C87">
      <w:pPr>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اللّهَ كَانَ بِكُمْ رَحِيمًا</w:t>
      </w:r>
      <w:r w:rsidRPr="00907CA1">
        <w:rPr>
          <w:rFonts w:ascii="Times New Roman" w:eastAsia="Times New Roman" w:hAnsi="Times New Roman" w:cs="Traditional Arabic" w:hint="cs"/>
          <w:sz w:val="36"/>
          <w:szCs w:val="36"/>
          <w:rtl/>
          <w:lang w:eastAsia="ar-SA"/>
        </w:rPr>
        <w:t>}: أي: فيما أمرَكم به، ونهاكم عنه. (ابن كثير).</w:t>
      </w:r>
    </w:p>
    <w:p w14:paraId="536895FB" w14:textId="77777777" w:rsidR="008C0B0B" w:rsidRPr="00907CA1" w:rsidRDefault="008C0B0B" w:rsidP="008C0B0B">
      <w:pPr>
        <w:spacing w:after="0" w:line="240" w:lineRule="auto"/>
        <w:jc w:val="both"/>
        <w:rPr>
          <w:rFonts w:ascii="Times New Roman" w:eastAsia="Times New Roman" w:hAnsi="Times New Roman" w:cs="Traditional Arabic"/>
          <w:sz w:val="36"/>
          <w:szCs w:val="36"/>
          <w:rtl/>
          <w:lang w:eastAsia="ar-SA"/>
        </w:rPr>
      </w:pPr>
    </w:p>
    <w:p w14:paraId="6E4EA20F" w14:textId="77777777" w:rsidR="008C0B0B" w:rsidRPr="00907CA1" w:rsidRDefault="008C0B0B" w:rsidP="008C0B0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rtl/>
          <w:lang w:eastAsia="ar-SA"/>
        </w:rPr>
        <w:t>إِنَّ اللَّهَ كَانَ بِكُلِّ شَيْءٍ عَلِيمًا</w:t>
      </w:r>
      <w:r w:rsidRPr="00907CA1">
        <w:rPr>
          <w:rFonts w:ascii="Times New Roman" w:eastAsia="Times New Roman" w:hAnsi="Times New Roman" w:cs="Traditional Arabic" w:hint="cs"/>
          <w:sz w:val="36"/>
          <w:szCs w:val="36"/>
          <w:rtl/>
          <w:lang w:eastAsia="ar-SA"/>
        </w:rPr>
        <w:t>}.</w:t>
      </w:r>
    </w:p>
    <w:p w14:paraId="59AC1E85" w14:textId="77777777" w:rsidR="008C0B0B" w:rsidRPr="00907CA1" w:rsidRDefault="008C0B0B" w:rsidP="008C0B0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أي: هو عليمٌ بمن يستحقُّ الدنيا فيعطيهِ منها، وبمن يستحقُّ الفقرَ فيفقره، وعليمٌ بمن يستحقُّ </w:t>
      </w:r>
      <w:r w:rsidR="00633F9E" w:rsidRPr="00907CA1">
        <w:rPr>
          <w:rFonts w:ascii="Times New Roman" w:eastAsia="Times New Roman" w:hAnsi="Times New Roman" w:cs="Traditional Arabic" w:hint="cs"/>
          <w:sz w:val="36"/>
          <w:szCs w:val="36"/>
          <w:rtl/>
          <w:lang w:eastAsia="ar-SA"/>
        </w:rPr>
        <w:t>الآخرةَ فيقيِّض</w:t>
      </w:r>
      <w:r w:rsidRPr="00907CA1">
        <w:rPr>
          <w:rFonts w:ascii="Times New Roman" w:eastAsia="Times New Roman" w:hAnsi="Times New Roman" w:cs="Traditional Arabic" w:hint="cs"/>
          <w:sz w:val="36"/>
          <w:szCs w:val="36"/>
          <w:rtl/>
          <w:lang w:eastAsia="ar-SA"/>
        </w:rPr>
        <w:t>هُ لأعمالها، وبمن يستحقُّ الخذلانَ فيخذلهُ عن تعاطي الخيرِ وأسبابه. (ابن كثير).</w:t>
      </w:r>
    </w:p>
    <w:p w14:paraId="3B1BC4EF" w14:textId="77777777" w:rsidR="008C0B0B" w:rsidRPr="00907CA1" w:rsidRDefault="008C0B0B" w:rsidP="008C0B0B">
      <w:pPr>
        <w:spacing w:after="0" w:line="240" w:lineRule="auto"/>
        <w:jc w:val="both"/>
        <w:rPr>
          <w:rFonts w:ascii="Times New Roman" w:eastAsia="Times New Roman" w:hAnsi="Times New Roman" w:cs="Traditional Arabic"/>
          <w:sz w:val="36"/>
          <w:szCs w:val="36"/>
          <w:rtl/>
          <w:lang w:eastAsia="ar-SA"/>
        </w:rPr>
      </w:pPr>
    </w:p>
    <w:p w14:paraId="335EDEE4" w14:textId="77777777" w:rsidR="008C0B0B" w:rsidRPr="00907CA1" w:rsidRDefault="008C0B0B" w:rsidP="008C0B0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33- {</w:t>
      </w:r>
      <w:r w:rsidRPr="00907CA1">
        <w:rPr>
          <w:rFonts w:ascii="Traditional Arabic" w:eastAsia="Times New Roman" w:hAnsi="Traditional Arabic" w:cs="Traditional Arabic"/>
          <w:b/>
          <w:bCs/>
          <w:color w:val="000000"/>
          <w:sz w:val="36"/>
          <w:szCs w:val="36"/>
          <w:rtl/>
          <w:lang w:eastAsia="ar-SA"/>
        </w:rPr>
        <w:t xml:space="preserve">وَلِكُلٍّ جَعَلْنَا مَوَالِيَ مِمَّا تَرَكَ الْوَالِدَانِ وَالْأَقْرَبُونَ وَالَّذِينَ عَقَدَتْ أَيْمَانُكُمْ فَآَتُوهُمْ نَصِيبَهُمْ </w:t>
      </w:r>
      <w:r w:rsidRPr="00907CA1">
        <w:rPr>
          <w:rFonts w:ascii="Traditional Arabic" w:eastAsia="Times New Roman" w:hAnsi="Traditional Arabic" w:cs="Traditional Arabic"/>
          <w:b/>
          <w:bCs/>
          <w:color w:val="000000"/>
          <w:sz w:val="36"/>
          <w:szCs w:val="36"/>
          <w:u w:val="single"/>
          <w:rtl/>
          <w:lang w:eastAsia="ar-SA"/>
        </w:rPr>
        <w:t>إِنَّ اللَّهَ كَانَ عَلَى كُلِّ شَيْءٍ شَهِيدًا</w:t>
      </w:r>
      <w:r w:rsidRPr="00907CA1">
        <w:rPr>
          <w:rFonts w:ascii="Traditional Arabic" w:eastAsia="Times New Roman" w:hAnsi="Traditional Arabic" w:cs="Traditional Arabic" w:hint="cs"/>
          <w:color w:val="000000"/>
          <w:sz w:val="36"/>
          <w:szCs w:val="36"/>
          <w:rtl/>
          <w:lang w:eastAsia="ar-SA"/>
        </w:rPr>
        <w:t>}</w:t>
      </w:r>
    </w:p>
    <w:p w14:paraId="5999910A" w14:textId="77777777" w:rsidR="008C0B0B" w:rsidRPr="00907CA1" w:rsidRDefault="008C0B0B" w:rsidP="008C0B0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بذلك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ثناؤه: فآت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الذين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عقدت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أيمان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نصيب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النصرة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والنصيحة</w:t>
      </w:r>
      <w:r w:rsidRPr="00907CA1">
        <w:rPr>
          <w:rFonts w:ascii="Traditional Arabic" w:eastAsia="Times New Roman" w:hAnsi="Traditional Arabic" w:cs="Traditional Arabic" w:hint="cs"/>
          <w:color w:val="000000"/>
          <w:sz w:val="36"/>
          <w:szCs w:val="36"/>
          <w:rtl/>
          <w:lang w:eastAsia="ar-SA"/>
        </w:rPr>
        <w:t>ِ</w:t>
      </w:r>
      <w:r w:rsidR="003105F2" w:rsidRPr="00907CA1">
        <w:rPr>
          <w:rFonts w:ascii="Traditional Arabic" w:eastAsia="Times New Roman" w:hAnsi="Traditional Arabic" w:cs="Traditional Arabic"/>
          <w:color w:val="000000"/>
          <w:sz w:val="36"/>
          <w:szCs w:val="36"/>
          <w:rtl/>
          <w:lang w:eastAsia="ar-SA"/>
        </w:rPr>
        <w:t xml:space="preserve"> والرأي</w:t>
      </w:r>
      <w:r w:rsidR="003105F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فإن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شاهد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ما تفعلون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ذلك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وعلى غيره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00E617FC" w:rsidRPr="00907CA1">
        <w:rPr>
          <w:rFonts w:ascii="Traditional Arabic" w:eastAsia="Times New Roman" w:hAnsi="Traditional Arabic" w:cs="Traditional Arabic"/>
          <w:color w:val="000000"/>
          <w:sz w:val="36"/>
          <w:szCs w:val="36"/>
          <w:rtl/>
          <w:lang w:eastAsia="ar-SA"/>
        </w:rPr>
        <w:t>ن أفعالكم</w:t>
      </w:r>
      <w:r w:rsidR="00E617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مراع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w:t>
      </w:r>
      <w:r w:rsidRPr="00907CA1">
        <w:rPr>
          <w:rFonts w:ascii="Traditional Arabic" w:eastAsia="Times New Roman" w:hAnsi="Traditional Arabic" w:cs="Traditional Arabic" w:hint="cs"/>
          <w:color w:val="000000"/>
          <w:sz w:val="36"/>
          <w:szCs w:val="36"/>
          <w:rtl/>
          <w:lang w:eastAsia="ar-SA"/>
        </w:rPr>
        <w:t>َ</w:t>
      </w:r>
      <w:r w:rsidR="00E617FC" w:rsidRPr="00907CA1">
        <w:rPr>
          <w:rFonts w:ascii="Traditional Arabic" w:eastAsia="Times New Roman" w:hAnsi="Traditional Arabic" w:cs="Traditional Arabic"/>
          <w:color w:val="000000"/>
          <w:sz w:val="36"/>
          <w:szCs w:val="36"/>
          <w:rtl/>
          <w:lang w:eastAsia="ar-SA"/>
        </w:rPr>
        <w:t xml:space="preserve"> حافظ</w:t>
      </w:r>
      <w:r w:rsidR="00E617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حتى يجازي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جميع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ع</w:t>
      </w:r>
      <w:r w:rsidRPr="00907CA1">
        <w:rPr>
          <w:rFonts w:ascii="Traditional Arabic" w:eastAsia="Times New Roman" w:hAnsi="Traditional Arabic" w:cs="Traditional Arabic" w:hint="cs"/>
          <w:color w:val="000000"/>
          <w:sz w:val="36"/>
          <w:szCs w:val="36"/>
          <w:rtl/>
          <w:lang w:eastAsia="ar-SA"/>
        </w:rPr>
        <w:t>لى</w:t>
      </w:r>
      <w:r w:rsidRPr="00907CA1">
        <w:rPr>
          <w:rFonts w:ascii="Traditional Arabic" w:eastAsia="Times New Roman" w:hAnsi="Traditional Arabic" w:cs="Traditional Arabic"/>
          <w:color w:val="000000"/>
          <w:sz w:val="36"/>
          <w:szCs w:val="36"/>
          <w:rtl/>
          <w:lang w:eastAsia="ar-SA"/>
        </w:rPr>
        <w:t xml:space="preserve"> جميع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w:t>
      </w:r>
      <w:r w:rsidRPr="00907CA1">
        <w:rPr>
          <w:rFonts w:ascii="Traditional Arabic" w:eastAsia="Times New Roman" w:hAnsi="Traditional Arabic" w:cs="Traditional Arabic" w:hint="cs"/>
          <w:color w:val="000000"/>
          <w:sz w:val="36"/>
          <w:szCs w:val="36"/>
          <w:rtl/>
          <w:lang w:eastAsia="ar-SA"/>
        </w:rPr>
        <w:t>َ</w:t>
      </w:r>
      <w:r w:rsidR="00E617FC" w:rsidRPr="00907CA1">
        <w:rPr>
          <w:rFonts w:ascii="Traditional Arabic" w:eastAsia="Times New Roman" w:hAnsi="Traditional Arabic" w:cs="Traditional Arabic"/>
          <w:color w:val="000000"/>
          <w:sz w:val="36"/>
          <w:szCs w:val="36"/>
          <w:rtl/>
          <w:lang w:eastAsia="ar-SA"/>
        </w:rPr>
        <w:t xml:space="preserve"> جزاءه</w:t>
      </w:r>
      <w:r w:rsidR="00E617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أما المحسن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منكم المت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أمري وطاعتي فبالح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سن</w:t>
      </w:r>
      <w:r w:rsidRPr="00907CA1">
        <w:rPr>
          <w:rFonts w:ascii="Traditional Arabic" w:eastAsia="Times New Roman" w:hAnsi="Traditional Arabic" w:cs="Traditional Arabic" w:hint="cs"/>
          <w:color w:val="000000"/>
          <w:sz w:val="36"/>
          <w:szCs w:val="36"/>
          <w:rtl/>
          <w:lang w:eastAsia="ar-SA"/>
        </w:rPr>
        <w:t>َ</w:t>
      </w:r>
      <w:r w:rsidR="00E617FC" w:rsidRPr="00907CA1">
        <w:rPr>
          <w:rFonts w:ascii="Traditional Arabic" w:eastAsia="Times New Roman" w:hAnsi="Traditional Arabic" w:cs="Traditional Arabic"/>
          <w:color w:val="000000"/>
          <w:sz w:val="36"/>
          <w:szCs w:val="36"/>
          <w:rtl/>
          <w:lang w:eastAsia="ar-SA"/>
        </w:rPr>
        <w:t>ى</w:t>
      </w:r>
      <w:r w:rsidR="00E617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وأما ال</w:t>
      </w:r>
      <w:r w:rsidRPr="00907CA1">
        <w:rPr>
          <w:rFonts w:ascii="Traditional Arabic" w:eastAsia="Times New Roman" w:hAnsi="Traditional Arabic" w:cs="Traditional Arabic" w:hint="cs"/>
          <w:color w:val="000000"/>
          <w:sz w:val="36"/>
          <w:szCs w:val="36"/>
          <w:rtl/>
          <w:lang w:eastAsia="ar-SA"/>
        </w:rPr>
        <w:t>ـ</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سيء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منكم المخالف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أمري ونه</w:t>
      </w:r>
      <w:r w:rsidRPr="00907CA1">
        <w:rPr>
          <w:rFonts w:ascii="Traditional Arabic" w:eastAsia="Times New Roman" w:hAnsi="Traditional Arabic" w:cs="Traditional Arabic" w:hint="cs"/>
          <w:color w:val="000000"/>
          <w:sz w:val="36"/>
          <w:szCs w:val="36"/>
          <w:rtl/>
          <w:lang w:eastAsia="ar-SA"/>
        </w:rPr>
        <w:t>يي</w:t>
      </w:r>
      <w:r w:rsidRPr="00907CA1">
        <w:rPr>
          <w:rFonts w:ascii="Traditional Arabic" w:eastAsia="Times New Roman" w:hAnsi="Traditional Arabic" w:cs="Traditional Arabic"/>
          <w:color w:val="000000"/>
          <w:sz w:val="36"/>
          <w:szCs w:val="36"/>
          <w:rtl/>
          <w:lang w:eastAsia="ar-SA"/>
        </w:rPr>
        <w:t xml:space="preserve"> فبالسوأ</w:t>
      </w:r>
      <w:r w:rsidRPr="00907CA1">
        <w:rPr>
          <w:rFonts w:ascii="Traditional Arabic" w:eastAsia="Times New Roman" w:hAnsi="Traditional Arabic" w:cs="Traditional Arabic" w:hint="cs"/>
          <w:color w:val="000000"/>
          <w:sz w:val="36"/>
          <w:szCs w:val="36"/>
          <w:rtl/>
          <w:lang w:eastAsia="ar-SA"/>
        </w:rPr>
        <w:t>ى</w:t>
      </w:r>
      <w:r w:rsidRPr="00907CA1">
        <w:rPr>
          <w:rFonts w:ascii="Traditional Arabic" w:eastAsia="Times New Roman" w:hAnsi="Traditional Arabic" w:cs="Traditional Arabic"/>
          <w:color w:val="000000"/>
          <w:sz w:val="36"/>
          <w:szCs w:val="36"/>
          <w:rtl/>
          <w:lang w:eastAsia="ar-SA"/>
        </w:rPr>
        <w:t xml:space="preserve">. </w:t>
      </w:r>
    </w:p>
    <w:p w14:paraId="735E2005" w14:textId="77777777" w:rsidR="008C0B0B" w:rsidRPr="00907CA1" w:rsidRDefault="008C0B0B" w:rsidP="00E617F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ومعنى قوله: {شَهِيد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ذو شهادة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ذلك.</w:t>
      </w:r>
      <w:r w:rsidRPr="00907CA1">
        <w:rPr>
          <w:rFonts w:ascii="Traditional Arabic" w:eastAsia="Times New Roman" w:hAnsi="Traditional Arabic" w:cs="Traditional Arabic" w:hint="cs"/>
          <w:color w:val="000000"/>
          <w:sz w:val="36"/>
          <w:szCs w:val="36"/>
          <w:rtl/>
          <w:lang w:eastAsia="ar-SA"/>
        </w:rPr>
        <w:t xml:space="preserve"> (الطبري).</w:t>
      </w:r>
    </w:p>
    <w:p w14:paraId="7CFF5586" w14:textId="77777777" w:rsidR="00E617FC" w:rsidRPr="00907CA1" w:rsidRDefault="00E617FC" w:rsidP="008C0B0B">
      <w:pPr>
        <w:spacing w:after="0" w:line="240" w:lineRule="auto"/>
        <w:ind w:firstLine="386"/>
        <w:jc w:val="both"/>
        <w:rPr>
          <w:rFonts w:ascii="Traditional Arabic" w:eastAsia="Times New Roman" w:hAnsi="Traditional Arabic" w:cs="Traditional Arabic"/>
          <w:color w:val="000000"/>
          <w:sz w:val="36"/>
          <w:szCs w:val="36"/>
          <w:rtl/>
          <w:lang w:eastAsia="ar-SA"/>
        </w:rPr>
      </w:pPr>
    </w:p>
    <w:p w14:paraId="6A8103AB" w14:textId="77777777" w:rsidR="00E617FC" w:rsidRPr="00907CA1" w:rsidRDefault="00E617FC" w:rsidP="00E617F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35- {</w:t>
      </w:r>
      <w:r w:rsidRPr="00907CA1">
        <w:rPr>
          <w:rFonts w:ascii="Times New Roman" w:eastAsia="Times New Roman" w:hAnsi="Times New Roman" w:cs="Traditional Arabic"/>
          <w:b/>
          <w:bCs/>
          <w:sz w:val="36"/>
          <w:szCs w:val="36"/>
          <w:rtl/>
          <w:lang w:eastAsia="ar-SA"/>
        </w:rPr>
        <w:t xml:space="preserve">وَإِنْ خِفْتُمْ شِقَاقَ بَيْنِهِمَا فَابْعَثُوا حَكَمًا مِنْ أَهْلِهِ وَحَكَمًا مِنْ أَهْلِهَا إِنْ يُرِيدَا إِصْلَاحًا يُوَفِّقِ اللَّهُ بَيْنَهُمَا </w:t>
      </w:r>
      <w:r w:rsidRPr="00907CA1">
        <w:rPr>
          <w:rFonts w:ascii="Times New Roman" w:eastAsia="Times New Roman" w:hAnsi="Times New Roman" w:cs="Traditional Arabic"/>
          <w:b/>
          <w:bCs/>
          <w:sz w:val="36"/>
          <w:szCs w:val="36"/>
          <w:u w:val="single"/>
          <w:rtl/>
          <w:lang w:eastAsia="ar-SA"/>
        </w:rPr>
        <w:t>إِنَّ اللَّهَ كَانَ عَلِيمًا خَبِيرًا</w:t>
      </w:r>
      <w:r w:rsidRPr="00907CA1">
        <w:rPr>
          <w:rFonts w:ascii="Times New Roman" w:eastAsia="Times New Roman" w:hAnsi="Times New Roman" w:cs="Traditional Arabic" w:hint="cs"/>
          <w:sz w:val="36"/>
          <w:szCs w:val="36"/>
          <w:rtl/>
          <w:lang w:eastAsia="ar-SA"/>
        </w:rPr>
        <w:t>}.</w:t>
      </w:r>
    </w:p>
    <w:p w14:paraId="7276990D" w14:textId="77777777" w:rsidR="00E617FC" w:rsidRPr="00907CA1" w:rsidRDefault="00E617FC" w:rsidP="00E617F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جلّ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ثناؤه: 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بما أراد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الحكمان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إصلاح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بين الزوجين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وغيره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خبير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بذلك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وبغيره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أمورهما وأمور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غيرهما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يخف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عليه شيء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حافظ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حتى يجازي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 جزاء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بالإحسان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إحسان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وبالإساءة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غفران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أو عقاب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3105F2"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الطبري).</w:t>
      </w:r>
    </w:p>
    <w:p w14:paraId="4ADA7112" w14:textId="77777777" w:rsidR="00441C7E" w:rsidRPr="00907CA1" w:rsidRDefault="00441C7E" w:rsidP="00E617FC">
      <w:pPr>
        <w:spacing w:after="0" w:line="240" w:lineRule="auto"/>
        <w:jc w:val="both"/>
        <w:rPr>
          <w:rFonts w:ascii="Times New Roman" w:eastAsia="Times New Roman" w:hAnsi="Times New Roman" w:cs="Traditional Arabic"/>
          <w:sz w:val="36"/>
          <w:szCs w:val="36"/>
          <w:rtl/>
          <w:lang w:eastAsia="ar-SA"/>
        </w:rPr>
      </w:pPr>
    </w:p>
    <w:p w14:paraId="3930A85D" w14:textId="77777777" w:rsidR="00441C7E" w:rsidRPr="00907CA1" w:rsidRDefault="000B5011" w:rsidP="00E617F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36- </w:t>
      </w:r>
      <w:r w:rsidR="00441C7E" w:rsidRPr="00907CA1">
        <w:rPr>
          <w:rFonts w:ascii="Times New Roman" w:eastAsia="Times New Roman" w:hAnsi="Times New Roman" w:cs="Traditional Arabic"/>
          <w:sz w:val="36"/>
          <w:szCs w:val="36"/>
          <w:rtl/>
          <w:lang w:eastAsia="ar-SA"/>
        </w:rPr>
        <w:t>{</w:t>
      </w:r>
      <w:r w:rsidR="00441C7E" w:rsidRPr="00907CA1">
        <w:rPr>
          <w:rFonts w:ascii="Times New Roman" w:eastAsia="Times New Roman" w:hAnsi="Times New Roman" w:cs="Traditional Arabic"/>
          <w:b/>
          <w:bCs/>
          <w:sz w:val="36"/>
          <w:szCs w:val="36"/>
          <w:rtl/>
          <w:lang w:eastAsia="ar-SA"/>
        </w:rPr>
        <w:t xml:space="preserve">وَاعْبُدُواْ اللّهَ وَلاَ تُشْرِكُواْ بِهِ شَيْئًا وَبِالْوَالِدَيْنِ إِحْسَانًا وَبِذِي الْقُرْبَى </w:t>
      </w:r>
      <w:r w:rsidR="00441C7E" w:rsidRPr="00907CA1">
        <w:rPr>
          <w:rFonts w:ascii="Times New Roman" w:eastAsia="Times New Roman" w:hAnsi="Times New Roman" w:cs="Traditional Arabic"/>
          <w:b/>
          <w:bCs/>
          <w:sz w:val="36"/>
          <w:szCs w:val="36"/>
          <w:u w:val="single"/>
          <w:rtl/>
          <w:lang w:eastAsia="ar-SA"/>
        </w:rPr>
        <w:t>وَالْيَتَامَى وَالْمَسَاكِينِ</w:t>
      </w:r>
      <w:r w:rsidR="00441C7E" w:rsidRPr="00907CA1">
        <w:rPr>
          <w:rFonts w:ascii="Times New Roman" w:eastAsia="Times New Roman" w:hAnsi="Times New Roman" w:cs="Traditional Arabic"/>
          <w:b/>
          <w:bCs/>
          <w:sz w:val="36"/>
          <w:szCs w:val="36"/>
          <w:rtl/>
          <w:lang w:eastAsia="ar-SA"/>
        </w:rPr>
        <w:t xml:space="preserve"> وَالْجَارِ ذِي الْقُرْبَى وَالْجَارِ</w:t>
      </w:r>
      <w:r w:rsidR="00441C7E" w:rsidRPr="00907CA1">
        <w:rPr>
          <w:rFonts w:ascii="Times New Roman" w:eastAsia="Times New Roman" w:hAnsi="Times New Roman" w:cs="Traditional Arabic" w:hint="cs"/>
          <w:sz w:val="36"/>
          <w:szCs w:val="36"/>
          <w:rtl/>
          <w:lang w:eastAsia="ar-SA"/>
        </w:rPr>
        <w:t>}.</w:t>
      </w:r>
    </w:p>
    <w:p w14:paraId="1AB7D60C" w14:textId="77777777" w:rsidR="00690DB9" w:rsidRPr="00907CA1" w:rsidRDefault="005C5043" w:rsidP="005A66D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lang w:eastAsia="ar-SA"/>
        </w:rPr>
        <w:t>قال: تقدَّمَ تفسيرهم.</w:t>
      </w:r>
      <w:r w:rsidR="00690DB9" w:rsidRPr="00907CA1">
        <w:rPr>
          <w:rFonts w:ascii="Times New Roman" w:eastAsia="Times New Roman" w:hAnsi="Times New Roman" w:cs="Traditional Arabic" w:hint="cs"/>
          <w:sz w:val="36"/>
          <w:szCs w:val="36"/>
          <w:rtl/>
        </w:rPr>
        <w:t xml:space="preserve"> ويعني في الآيةِ (177) من سورةِ البقرة</w:t>
      </w:r>
      <w:r w:rsidR="00172199" w:rsidRPr="00907CA1">
        <w:rPr>
          <w:rFonts w:ascii="Times New Roman" w:eastAsia="Times New Roman" w:hAnsi="Times New Roman" w:cs="Traditional Arabic" w:hint="cs"/>
          <w:sz w:val="36"/>
          <w:szCs w:val="36"/>
          <w:rtl/>
        </w:rPr>
        <w:t xml:space="preserve">، </w:t>
      </w:r>
      <w:r w:rsidR="00690DB9" w:rsidRPr="00907CA1">
        <w:rPr>
          <w:rFonts w:ascii="Times New Roman" w:eastAsia="Times New Roman" w:hAnsi="Times New Roman" w:cs="Traditional Arabic"/>
          <w:sz w:val="36"/>
          <w:szCs w:val="36"/>
          <w:rtl/>
        </w:rPr>
        <w:t>و</w:t>
      </w:r>
      <w:r w:rsidR="00690DB9" w:rsidRPr="00907CA1">
        <w:rPr>
          <w:rFonts w:ascii="Times New Roman" w:eastAsia="Times New Roman" w:hAnsi="Times New Roman" w:cs="Traditional Arabic" w:hint="cs"/>
          <w:sz w:val="36"/>
          <w:szCs w:val="36"/>
          <w:rtl/>
        </w:rPr>
        <w:t xml:space="preserve">قد قالَ هناك: </w:t>
      </w:r>
      <w:r w:rsidR="005A66DC"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 xml:space="preserve"> اليتام</w:t>
      </w:r>
      <w:r w:rsidR="00690DB9"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ى الفقراء</w:t>
      </w:r>
      <w:r w:rsidR="00690DB9"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 xml:space="preserve"> أول</w:t>
      </w:r>
      <w:r w:rsidR="00690DB9"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ى بالصدقة</w:t>
      </w:r>
      <w:r w:rsidR="00690DB9"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 xml:space="preserve"> من الفقراء</w:t>
      </w:r>
      <w:r w:rsidR="00690DB9"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 xml:space="preserve"> الذين ليسوا بيتام</w:t>
      </w:r>
      <w:r w:rsidR="00690DB9"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ى، لعدم</w:t>
      </w:r>
      <w:r w:rsidR="00690DB9"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 xml:space="preserve"> قدرتهم على الكسب. والمسكين: الساكن</w:t>
      </w:r>
      <w:r w:rsidR="00690DB9"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 xml:space="preserve"> إلى ما في أيدي الناس</w:t>
      </w:r>
      <w:r w:rsidR="0018483E"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 xml:space="preserve"> لكونه</w:t>
      </w:r>
      <w:r w:rsidR="00690DB9"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 xml:space="preserve"> لا يجد</w:t>
      </w:r>
      <w:r w:rsidR="00CC4856" w:rsidRPr="00907CA1">
        <w:rPr>
          <w:rFonts w:ascii="Times New Roman" w:eastAsia="Times New Roman" w:hAnsi="Times New Roman" w:cs="Traditional Arabic" w:hint="cs"/>
          <w:sz w:val="36"/>
          <w:szCs w:val="36"/>
          <w:rtl/>
        </w:rPr>
        <w:t>ُ</w:t>
      </w:r>
      <w:r w:rsidR="00690DB9" w:rsidRPr="00907CA1">
        <w:rPr>
          <w:rFonts w:ascii="Times New Roman" w:eastAsia="Times New Roman" w:hAnsi="Times New Roman" w:cs="Traditional Arabic"/>
          <w:sz w:val="36"/>
          <w:szCs w:val="36"/>
          <w:rtl/>
        </w:rPr>
        <w:t xml:space="preserve"> شيئاً. </w:t>
      </w:r>
    </w:p>
    <w:p w14:paraId="199B512B" w14:textId="77777777" w:rsidR="005C5043" w:rsidRPr="00907CA1" w:rsidRDefault="005C5043" w:rsidP="00E617FC">
      <w:pPr>
        <w:spacing w:after="0" w:line="240" w:lineRule="auto"/>
        <w:jc w:val="both"/>
        <w:rPr>
          <w:rFonts w:ascii="Times New Roman" w:eastAsia="Times New Roman" w:hAnsi="Times New Roman" w:cs="Traditional Arabic"/>
          <w:sz w:val="36"/>
          <w:szCs w:val="36"/>
          <w:rtl/>
          <w:lang w:eastAsia="ar-SA"/>
        </w:rPr>
      </w:pPr>
    </w:p>
    <w:p w14:paraId="7685AB0C" w14:textId="77777777" w:rsidR="000B5011" w:rsidRPr="00907CA1" w:rsidRDefault="000B5011" w:rsidP="000B501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37- {</w:t>
      </w:r>
      <w:r w:rsidRPr="00907CA1">
        <w:rPr>
          <w:rFonts w:ascii="Traditional Arabic" w:eastAsia="Times New Roman" w:hAnsi="Traditional Arabic" w:cs="Traditional Arabic"/>
          <w:b/>
          <w:bCs/>
          <w:color w:val="000000"/>
          <w:sz w:val="36"/>
          <w:szCs w:val="36"/>
          <w:rtl/>
          <w:lang w:eastAsia="ar-SA"/>
        </w:rPr>
        <w:t xml:space="preserve">الَّذِينَ يَبْخَلُونَ وَيَأْمُرُونَ النَّاسَ بِالْبُخْلِ وَيَكْتُمُونَ مَا آَتَاهُمُ اللَّهُ مِنْ فَضْلِهِ </w:t>
      </w:r>
      <w:r w:rsidRPr="00907CA1">
        <w:rPr>
          <w:rFonts w:ascii="Traditional Arabic" w:eastAsia="Times New Roman" w:hAnsi="Traditional Arabic" w:cs="Traditional Arabic"/>
          <w:b/>
          <w:bCs/>
          <w:color w:val="000000"/>
          <w:sz w:val="36"/>
          <w:szCs w:val="36"/>
          <w:u w:val="single"/>
          <w:rtl/>
          <w:lang w:eastAsia="ar-SA"/>
        </w:rPr>
        <w:t>وَأَعْتَدْنَا لِلْكَافِرِينَ عَذَابًا مُهِينًا</w:t>
      </w:r>
      <w:r w:rsidRPr="00907CA1">
        <w:rPr>
          <w:rFonts w:ascii="Traditional Arabic" w:eastAsia="Times New Roman" w:hAnsi="Traditional Arabic" w:cs="Traditional Arabic" w:hint="cs"/>
          <w:color w:val="000000"/>
          <w:sz w:val="36"/>
          <w:szCs w:val="36"/>
          <w:rtl/>
          <w:lang w:eastAsia="ar-SA"/>
        </w:rPr>
        <w:t>}</w:t>
      </w:r>
      <w:r w:rsidR="00971DA1" w:rsidRPr="00907CA1">
        <w:rPr>
          <w:rFonts w:ascii="Traditional Arabic" w:eastAsia="Times New Roman" w:hAnsi="Traditional Arabic" w:cs="Traditional Arabic" w:hint="cs"/>
          <w:color w:val="000000"/>
          <w:sz w:val="36"/>
          <w:szCs w:val="36"/>
          <w:rtl/>
          <w:lang w:eastAsia="ar-SA"/>
        </w:rPr>
        <w:t>.</w:t>
      </w:r>
    </w:p>
    <w:p w14:paraId="00FFCFB1" w14:textId="77777777" w:rsidR="000B5011" w:rsidRPr="00907CA1" w:rsidRDefault="000B5011" w:rsidP="000B501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أعدَدنا لهم ذلك. ووُض</w:t>
      </w:r>
      <w:r w:rsidR="0018483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عَ المظهرُ موضعَ المضمرِ إشعارًا بأن مَن هذا شأنهُ فهو كافرٌ لنعمِ اللهِ تعالى، ومن كان كافرًا لنعمهِ فلهُ عذابٌ يُهينهُ كما أهانَ النعمَ بالبخلِ والإخفاء</w:t>
      </w:r>
      <w:r w:rsidR="0018483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(روح المعاني).</w:t>
      </w:r>
    </w:p>
    <w:p w14:paraId="70CF752A" w14:textId="77777777" w:rsidR="00437A1C" w:rsidRPr="00907CA1" w:rsidRDefault="00437A1C" w:rsidP="000B5011">
      <w:pPr>
        <w:spacing w:after="0" w:line="240" w:lineRule="auto"/>
        <w:jc w:val="both"/>
        <w:rPr>
          <w:rFonts w:ascii="Traditional Arabic" w:eastAsia="Times New Roman" w:hAnsi="Traditional Arabic" w:cs="Traditional Arabic"/>
          <w:color w:val="000000"/>
          <w:sz w:val="36"/>
          <w:szCs w:val="36"/>
          <w:rtl/>
          <w:lang w:eastAsia="ar-SA"/>
        </w:rPr>
      </w:pPr>
    </w:p>
    <w:p w14:paraId="61CED17B" w14:textId="77777777" w:rsidR="006764A1" w:rsidRPr="00907CA1" w:rsidRDefault="006764A1" w:rsidP="006764A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38- {</w:t>
      </w:r>
      <w:r w:rsidRPr="00907CA1">
        <w:rPr>
          <w:rFonts w:ascii="Traditional Arabic" w:eastAsia="Times New Roman" w:hAnsi="Traditional Arabic" w:cs="Traditional Arabic"/>
          <w:b/>
          <w:bCs/>
          <w:color w:val="000000"/>
          <w:sz w:val="36"/>
          <w:szCs w:val="36"/>
          <w:rtl/>
          <w:lang w:eastAsia="ar-SA"/>
        </w:rPr>
        <w:t xml:space="preserve">وَالَّذِينَ يُنْفِقُونَ أَمْوَالَهُمْ رِئَاءَ النَّاسِ </w:t>
      </w:r>
      <w:r w:rsidRPr="00907CA1">
        <w:rPr>
          <w:rFonts w:ascii="Traditional Arabic" w:eastAsia="Times New Roman" w:hAnsi="Traditional Arabic" w:cs="Traditional Arabic"/>
          <w:b/>
          <w:bCs/>
          <w:color w:val="000000"/>
          <w:sz w:val="36"/>
          <w:szCs w:val="36"/>
          <w:u w:val="single"/>
          <w:rtl/>
          <w:lang w:eastAsia="ar-SA"/>
        </w:rPr>
        <w:t>وَلَا يُؤْمِنُونَ بِاللَّهِ وَلَا بِالْيَوْمِ الْآَخِرِ</w:t>
      </w:r>
      <w:r w:rsidRPr="00907CA1">
        <w:rPr>
          <w:rFonts w:ascii="Traditional Arabic" w:eastAsia="Times New Roman" w:hAnsi="Traditional Arabic" w:cs="Traditional Arabic" w:hint="cs"/>
          <w:color w:val="000000"/>
          <w:sz w:val="36"/>
          <w:szCs w:val="36"/>
          <w:rtl/>
          <w:lang w:eastAsia="ar-SA"/>
        </w:rPr>
        <w:t>}</w:t>
      </w:r>
      <w:r w:rsidR="00971DA1" w:rsidRPr="00907CA1">
        <w:rPr>
          <w:rFonts w:ascii="Traditional Arabic" w:eastAsia="Times New Roman" w:hAnsi="Traditional Arabic" w:cs="Traditional Arabic" w:hint="cs"/>
          <w:color w:val="000000"/>
          <w:sz w:val="36"/>
          <w:szCs w:val="36"/>
          <w:rtl/>
          <w:lang w:eastAsia="ar-SA"/>
        </w:rPr>
        <w:t>.</w:t>
      </w:r>
    </w:p>
    <w:p w14:paraId="56473F6A" w14:textId="77777777" w:rsidR="006764A1" w:rsidRPr="00907CA1" w:rsidRDefault="00971DA1" w:rsidP="006764A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w:t>
      </w:r>
      <w:r w:rsidR="006764A1" w:rsidRPr="00907CA1">
        <w:rPr>
          <w:rFonts w:ascii="Traditional Arabic" w:eastAsia="Times New Roman" w:hAnsi="Traditional Arabic" w:cs="Traditional Arabic" w:hint="cs"/>
          <w:color w:val="000000"/>
          <w:sz w:val="36"/>
          <w:szCs w:val="36"/>
          <w:rtl/>
          <w:lang w:eastAsia="ar-SA"/>
        </w:rPr>
        <w:t>وهم غيرُ مؤمنينَ بالله</w:t>
      </w:r>
      <w:r w:rsidR="00FE1CE0">
        <w:rPr>
          <w:rFonts w:ascii="Traditional Arabic" w:eastAsia="Times New Roman" w:hAnsi="Traditional Arabic" w:cs="Traditional Arabic" w:hint="cs"/>
          <w:color w:val="000000"/>
          <w:sz w:val="36"/>
          <w:szCs w:val="36"/>
          <w:rtl/>
          <w:lang w:eastAsia="ar-SA"/>
        </w:rPr>
        <w:t>،</w:t>
      </w:r>
      <w:r w:rsidR="006764A1" w:rsidRPr="00907CA1">
        <w:rPr>
          <w:rFonts w:ascii="Traditional Arabic" w:eastAsia="Times New Roman" w:hAnsi="Traditional Arabic" w:cs="Traditional Arabic" w:hint="cs"/>
          <w:color w:val="000000"/>
          <w:sz w:val="36"/>
          <w:szCs w:val="36"/>
          <w:rtl/>
          <w:lang w:eastAsia="ar-SA"/>
        </w:rPr>
        <w:t xml:space="preserve"> وهو مانحُ الثوابِ ومُقَدِّرُ العقاب، ولا يؤمنونَ باليومِ الآخِر، الذي يُثابُ فيهِ المرءُ على أعمالهِ أو يعاقَبُ عليها، ولذلكَ لا يتحرَّونَ في إنفاقِهم مرضاةَ اللهِ وثوابَه... (الواضح).</w:t>
      </w:r>
    </w:p>
    <w:p w14:paraId="06589649" w14:textId="77777777" w:rsidR="00390868" w:rsidRPr="00907CA1" w:rsidRDefault="00390868" w:rsidP="006764A1">
      <w:pPr>
        <w:spacing w:after="0" w:line="240" w:lineRule="auto"/>
        <w:jc w:val="both"/>
        <w:rPr>
          <w:rFonts w:ascii="Traditional Arabic" w:eastAsia="Times New Roman" w:hAnsi="Traditional Arabic" w:cs="Traditional Arabic"/>
          <w:color w:val="000000"/>
          <w:sz w:val="36"/>
          <w:szCs w:val="36"/>
          <w:rtl/>
          <w:lang w:eastAsia="ar-SA"/>
        </w:rPr>
      </w:pPr>
    </w:p>
    <w:p w14:paraId="0F8A1AA8" w14:textId="77777777" w:rsidR="00390868" w:rsidRPr="00907CA1" w:rsidRDefault="00390868" w:rsidP="003908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39- {</w:t>
      </w:r>
      <w:r w:rsidRPr="00907CA1">
        <w:rPr>
          <w:rFonts w:ascii="Traditional Arabic" w:eastAsia="Times New Roman" w:hAnsi="Traditional Arabic" w:cs="Traditional Arabic"/>
          <w:b/>
          <w:bCs/>
          <w:color w:val="000000"/>
          <w:sz w:val="36"/>
          <w:szCs w:val="36"/>
          <w:rtl/>
          <w:lang w:eastAsia="ar-SA"/>
        </w:rPr>
        <w:t xml:space="preserve">وَمَاذَا عَلَيْهِمْ </w:t>
      </w:r>
      <w:r w:rsidRPr="00907CA1">
        <w:rPr>
          <w:rFonts w:ascii="Traditional Arabic" w:eastAsia="Times New Roman" w:hAnsi="Traditional Arabic" w:cs="Traditional Arabic"/>
          <w:b/>
          <w:bCs/>
          <w:color w:val="000000"/>
          <w:sz w:val="36"/>
          <w:szCs w:val="36"/>
          <w:u w:val="single"/>
          <w:rtl/>
          <w:lang w:eastAsia="ar-SA"/>
        </w:rPr>
        <w:t xml:space="preserve">لَوْ آَمَنُوا </w:t>
      </w:r>
      <w:r w:rsidR="00384629" w:rsidRPr="00907CA1">
        <w:rPr>
          <w:rFonts w:ascii="Traditional Arabic" w:eastAsia="Times New Roman" w:hAnsi="Traditional Arabic" w:cs="Traditional Arabic"/>
          <w:b/>
          <w:bCs/>
          <w:color w:val="000000"/>
          <w:sz w:val="36"/>
          <w:szCs w:val="36"/>
          <w:u w:val="single"/>
          <w:rtl/>
          <w:lang w:eastAsia="ar-SA"/>
        </w:rPr>
        <w:t>بِاللَّهِ وَالْيَوْمِ الْآَخِرِ</w:t>
      </w:r>
      <w:r w:rsidRPr="00907CA1">
        <w:rPr>
          <w:rFonts w:ascii="Traditional Arabic" w:eastAsia="Times New Roman" w:hAnsi="Traditional Arabic" w:cs="Traditional Arabic" w:hint="cs"/>
          <w:color w:val="000000"/>
          <w:sz w:val="36"/>
          <w:szCs w:val="36"/>
          <w:rtl/>
          <w:lang w:eastAsia="ar-SA"/>
        </w:rPr>
        <w:t>}</w:t>
      </w:r>
    </w:p>
    <w:p w14:paraId="402D51FC" w14:textId="77777777" w:rsidR="00390868" w:rsidRPr="00907CA1" w:rsidRDefault="00390868" w:rsidP="003908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وما الذي كانَ يَجري لهم لو سَلكوا الطريقَ الصحيحَ فآمَنوا باللهِ خالقِهم، وآمَنوا بيومِ القيامة، الذي يُثابُ فيهِ المرءُ على ما أحسنَ فيُكرَم، ويُعاقَبُ على ما أساءَ فيُعَذَّب، ل</w:t>
      </w:r>
      <w:r w:rsidR="00384629" w:rsidRPr="00907CA1">
        <w:rPr>
          <w:rFonts w:ascii="Traditional Arabic" w:eastAsia="Times New Roman" w:hAnsi="Traditional Arabic" w:cs="Traditional Arabic" w:hint="cs"/>
          <w:color w:val="000000"/>
          <w:sz w:val="36"/>
          <w:szCs w:val="36"/>
          <w:rtl/>
          <w:lang w:eastAsia="ar-SA"/>
        </w:rPr>
        <w:t>يَخافَ الناسُ فيُحسِنوا سلوكَهم.</w:t>
      </w:r>
      <w:r w:rsidRPr="00907CA1">
        <w:rPr>
          <w:rFonts w:ascii="Traditional Arabic" w:eastAsia="Times New Roman" w:hAnsi="Traditional Arabic" w:cs="Traditional Arabic" w:hint="cs"/>
          <w:color w:val="000000"/>
          <w:sz w:val="36"/>
          <w:szCs w:val="36"/>
          <w:rtl/>
          <w:lang w:eastAsia="ar-SA"/>
        </w:rPr>
        <w:t xml:space="preserve"> (الواضح).</w:t>
      </w:r>
    </w:p>
    <w:p w14:paraId="25AEF7CE" w14:textId="77777777" w:rsidR="00384629" w:rsidRPr="00907CA1" w:rsidRDefault="00384629" w:rsidP="00390868">
      <w:pPr>
        <w:spacing w:after="0" w:line="240" w:lineRule="auto"/>
        <w:jc w:val="both"/>
        <w:rPr>
          <w:rFonts w:ascii="Traditional Arabic" w:eastAsia="Times New Roman" w:hAnsi="Traditional Arabic" w:cs="Traditional Arabic"/>
          <w:color w:val="000000"/>
          <w:sz w:val="36"/>
          <w:szCs w:val="36"/>
          <w:rtl/>
          <w:lang w:eastAsia="ar-SA"/>
        </w:rPr>
      </w:pPr>
    </w:p>
    <w:p w14:paraId="446569B6" w14:textId="77777777" w:rsidR="00027282" w:rsidRPr="00907CA1" w:rsidRDefault="00027282" w:rsidP="0002728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41-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فَكَيْفَ إِذَا جِئْنَا مِن كُلِّ أمَّةٍ بِشَهِيدٍ </w:t>
      </w:r>
      <w:bookmarkStart w:id="35" w:name="_Hlk485546675"/>
      <w:r w:rsidRPr="00907CA1">
        <w:rPr>
          <w:rFonts w:ascii="Times New Roman" w:eastAsia="Times New Roman" w:hAnsi="Times New Roman" w:cs="Traditional Arabic"/>
          <w:b/>
          <w:bCs/>
          <w:sz w:val="36"/>
          <w:szCs w:val="36"/>
          <w:rtl/>
        </w:rPr>
        <w:t>وَجِئْنَا بِكَ عَلَى هَـؤُلاء</w:t>
      </w:r>
      <w:r w:rsidR="00734393" w:rsidRPr="00907CA1">
        <w:rPr>
          <w:rFonts w:ascii="Times New Roman" w:eastAsia="Times New Roman" w:hAnsi="Times New Roman" w:cs="Traditional Arabic" w:hint="cs"/>
          <w:b/>
          <w:bCs/>
          <w:sz w:val="36"/>
          <w:szCs w:val="36"/>
          <w:rtl/>
        </w:rPr>
        <w:t>ِ</w:t>
      </w:r>
      <w:r w:rsidRPr="00907CA1">
        <w:rPr>
          <w:rFonts w:ascii="Times New Roman" w:eastAsia="Times New Roman" w:hAnsi="Times New Roman" w:cs="Traditional Arabic"/>
          <w:b/>
          <w:bCs/>
          <w:sz w:val="36"/>
          <w:szCs w:val="36"/>
          <w:rtl/>
        </w:rPr>
        <w:t xml:space="preserve"> شَهِيدًا</w:t>
      </w:r>
      <w:bookmarkEnd w:id="35"/>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019536B9" w14:textId="77777777" w:rsidR="00D462C4" w:rsidRPr="00907CA1" w:rsidRDefault="00D462C4" w:rsidP="00E70FE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يعني بذلك جلّ</w:t>
      </w:r>
      <w:r w:rsidR="009C0F3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ثناؤه: إن الله لا يظلم</w:t>
      </w:r>
      <w:r w:rsidR="009C0F3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عباد</w:t>
      </w:r>
      <w:r w:rsidR="009C0F3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9C0F3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مثقال</w:t>
      </w:r>
      <w:r w:rsidR="009C0F3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ذرّ</w:t>
      </w:r>
      <w:r w:rsidR="009C0F3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ة، فكيف بهم {إِذَا جِئْنَا مِن كُلّ أمَّةٍ بِشَهِيدٍ} يعني: بمن يشهد</w:t>
      </w:r>
      <w:r w:rsidR="009C0F3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عليها بأعمالها، وتصديق</w:t>
      </w:r>
      <w:r w:rsidR="009C0F3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ها رسل</w:t>
      </w:r>
      <w:r w:rsidR="009C0F3D" w:rsidRPr="00907CA1">
        <w:rPr>
          <w:rFonts w:ascii="Times New Roman" w:eastAsia="Times New Roman" w:hAnsi="Times New Roman" w:cs="Traditional Arabic" w:hint="cs"/>
          <w:sz w:val="36"/>
          <w:szCs w:val="36"/>
          <w:rtl/>
        </w:rPr>
        <w:t>َ</w:t>
      </w:r>
      <w:r w:rsidR="009C0F3D" w:rsidRPr="00907CA1">
        <w:rPr>
          <w:rFonts w:ascii="Times New Roman" w:eastAsia="Times New Roman" w:hAnsi="Times New Roman" w:cs="Traditional Arabic"/>
          <w:sz w:val="36"/>
          <w:szCs w:val="36"/>
          <w:rtl/>
        </w:rPr>
        <w:t>ها، أو تكذيبها، {</w:t>
      </w:r>
      <w:r w:rsidRPr="00907CA1">
        <w:rPr>
          <w:rFonts w:ascii="Times New Roman" w:eastAsia="Times New Roman" w:hAnsi="Times New Roman" w:cs="Traditional Arabic"/>
          <w:sz w:val="36"/>
          <w:szCs w:val="36"/>
          <w:rtl/>
        </w:rPr>
        <w:t>وَجِئْنَ</w:t>
      </w:r>
      <w:r w:rsidR="009C0F3D" w:rsidRPr="00907CA1">
        <w:rPr>
          <w:rFonts w:ascii="Times New Roman" w:eastAsia="Times New Roman" w:hAnsi="Times New Roman" w:cs="Traditional Arabic"/>
          <w:sz w:val="36"/>
          <w:szCs w:val="36"/>
          <w:rtl/>
        </w:rPr>
        <w:t xml:space="preserve">ا بِكَ </w:t>
      </w:r>
      <w:proofErr w:type="spellStart"/>
      <w:r w:rsidR="009C0F3D" w:rsidRPr="00907CA1">
        <w:rPr>
          <w:rFonts w:ascii="Times New Roman" w:eastAsia="Times New Roman" w:hAnsi="Times New Roman" w:cs="Traditional Arabic"/>
          <w:sz w:val="36"/>
          <w:szCs w:val="36"/>
          <w:rtl/>
        </w:rPr>
        <w:t>عَلَىٰ</w:t>
      </w:r>
      <w:proofErr w:type="spellEnd"/>
      <w:r w:rsidR="009C0F3D" w:rsidRPr="00907CA1">
        <w:rPr>
          <w:rFonts w:ascii="Times New Roman" w:eastAsia="Times New Roman" w:hAnsi="Times New Roman" w:cs="Traditional Arabic"/>
          <w:sz w:val="36"/>
          <w:szCs w:val="36"/>
          <w:rtl/>
        </w:rPr>
        <w:t xml:space="preserve"> هَـؤُلاء شَهِيداً} يقول: </w:t>
      </w:r>
      <w:r w:rsidR="00E70FE4" w:rsidRPr="00907CA1">
        <w:rPr>
          <w:rFonts w:ascii="Times New Roman" w:eastAsia="Times New Roman" w:hAnsi="Times New Roman" w:cs="Traditional Arabic" w:hint="cs"/>
          <w:sz w:val="36"/>
          <w:szCs w:val="36"/>
          <w:rtl/>
        </w:rPr>
        <w:t>{</w:t>
      </w:r>
      <w:r w:rsidR="00E70FE4" w:rsidRPr="00907CA1">
        <w:rPr>
          <w:rFonts w:ascii="Times New Roman" w:eastAsia="Times New Roman" w:hAnsi="Times New Roman" w:cs="Traditional Arabic"/>
          <w:sz w:val="36"/>
          <w:szCs w:val="36"/>
          <w:rtl/>
        </w:rPr>
        <w:t>وَجِئْنَا بِكَ</w:t>
      </w:r>
      <w:r w:rsidR="00E70FE4" w:rsidRPr="00907CA1">
        <w:rPr>
          <w:rFonts w:ascii="Times New Roman" w:eastAsia="Times New Roman" w:hAnsi="Times New Roman" w:cs="Traditional Arabic" w:hint="cs"/>
          <w:sz w:val="36"/>
          <w:szCs w:val="36"/>
          <w:rtl/>
        </w:rPr>
        <w:t>} يا محمد</w:t>
      </w:r>
      <w:r w:rsidR="00E70FE4" w:rsidRPr="00907CA1">
        <w:rPr>
          <w:rFonts w:ascii="Times New Roman" w:eastAsia="Times New Roman" w:hAnsi="Times New Roman" w:cs="Traditional Arabic"/>
          <w:sz w:val="36"/>
          <w:szCs w:val="36"/>
          <w:rtl/>
        </w:rPr>
        <w:t xml:space="preserve"> </w:t>
      </w:r>
      <w:r w:rsidR="00E70FE4" w:rsidRPr="00907CA1">
        <w:rPr>
          <w:rFonts w:ascii="Times New Roman" w:eastAsia="Times New Roman" w:hAnsi="Times New Roman" w:cs="Traditional Arabic" w:hint="cs"/>
          <w:sz w:val="36"/>
          <w:szCs w:val="36"/>
          <w:rtl/>
        </w:rPr>
        <w:t>{</w:t>
      </w:r>
      <w:r w:rsidR="00E70FE4" w:rsidRPr="00907CA1">
        <w:rPr>
          <w:rFonts w:ascii="Times New Roman" w:eastAsia="Times New Roman" w:hAnsi="Times New Roman" w:cs="Traditional Arabic"/>
          <w:sz w:val="36"/>
          <w:szCs w:val="36"/>
          <w:rtl/>
        </w:rPr>
        <w:t>عَلَى هَـؤُلاء</w:t>
      </w:r>
      <w:r w:rsidR="00E70FE4" w:rsidRPr="00907CA1">
        <w:rPr>
          <w:rFonts w:ascii="Times New Roman" w:eastAsia="Times New Roman" w:hAnsi="Times New Roman" w:cs="Traditional Arabic" w:hint="cs"/>
          <w:sz w:val="36"/>
          <w:szCs w:val="36"/>
          <w:rtl/>
        </w:rPr>
        <w:t>} أي: على أمتكَ {</w:t>
      </w:r>
      <w:r w:rsidR="00E70FE4" w:rsidRPr="00907CA1">
        <w:rPr>
          <w:rFonts w:ascii="Times New Roman" w:eastAsia="Times New Roman" w:hAnsi="Times New Roman" w:cs="Traditional Arabic"/>
          <w:sz w:val="36"/>
          <w:szCs w:val="36"/>
          <w:rtl/>
        </w:rPr>
        <w:t>شَهِيدًا</w:t>
      </w:r>
      <w:r w:rsidR="00E70FE4" w:rsidRPr="00907CA1">
        <w:rPr>
          <w:rFonts w:ascii="Times New Roman" w:eastAsia="Times New Roman" w:hAnsi="Times New Roman" w:cs="Traditional Arabic" w:hint="cs"/>
          <w:sz w:val="36"/>
          <w:szCs w:val="36"/>
          <w:rtl/>
        </w:rPr>
        <w:t>}</w:t>
      </w:r>
      <w:r w:rsidR="00E70FE4"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sz w:val="36"/>
          <w:szCs w:val="36"/>
          <w:rtl/>
        </w:rPr>
        <w:t>يقول: شاهداً.</w:t>
      </w:r>
      <w:r w:rsidR="00FC76FC" w:rsidRPr="00907CA1">
        <w:rPr>
          <w:rFonts w:ascii="Times New Roman" w:eastAsia="Times New Roman" w:hAnsi="Times New Roman" w:cs="Traditional Arabic" w:hint="cs"/>
          <w:sz w:val="36"/>
          <w:szCs w:val="36"/>
          <w:rtl/>
        </w:rPr>
        <w:t xml:space="preserve"> (الطبري).</w:t>
      </w:r>
    </w:p>
    <w:p w14:paraId="5461153F" w14:textId="77777777" w:rsidR="00FC76FC" w:rsidRPr="00907CA1" w:rsidRDefault="00FC76FC" w:rsidP="0073439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محمد خير: يلاحظُ أن الإمامَ الطبري ذكرَ في الأولِ </w:t>
      </w:r>
      <w:r w:rsidR="00AB3814" w:rsidRPr="00907CA1">
        <w:rPr>
          <w:rFonts w:ascii="Times New Roman" w:eastAsia="Times New Roman" w:hAnsi="Times New Roman" w:cs="Traditional Arabic" w:hint="cs"/>
          <w:sz w:val="36"/>
          <w:szCs w:val="36"/>
          <w:rtl/>
        </w:rPr>
        <w:t xml:space="preserve">من صدَّقَ ومن كذَّبَ الرسل، وفي الآخرِ </w:t>
      </w:r>
      <w:r w:rsidR="00CA2487" w:rsidRPr="00907CA1">
        <w:rPr>
          <w:rFonts w:ascii="Times New Roman" w:eastAsia="Times New Roman" w:hAnsi="Times New Roman" w:cs="Traditional Arabic" w:hint="cs"/>
          <w:sz w:val="36"/>
          <w:szCs w:val="36"/>
          <w:rtl/>
        </w:rPr>
        <w:t xml:space="preserve">اقتصرَ </w:t>
      </w:r>
      <w:r w:rsidR="00AB3814" w:rsidRPr="00907CA1">
        <w:rPr>
          <w:rFonts w:ascii="Times New Roman" w:eastAsia="Times New Roman" w:hAnsi="Times New Roman" w:cs="Traditional Arabic" w:hint="cs"/>
          <w:sz w:val="36"/>
          <w:szCs w:val="36"/>
          <w:rtl/>
        </w:rPr>
        <w:t xml:space="preserve">على أمةِ محمد صلى الله عليه وسلم، يعني من </w:t>
      </w:r>
      <w:r w:rsidR="00CA2487" w:rsidRPr="00907CA1">
        <w:rPr>
          <w:rFonts w:ascii="Times New Roman" w:eastAsia="Times New Roman" w:hAnsi="Times New Roman" w:cs="Traditional Arabic" w:hint="cs"/>
          <w:sz w:val="36"/>
          <w:szCs w:val="36"/>
          <w:rtl/>
        </w:rPr>
        <w:t>صدَّقه. ولذلك بيَّن ابن عطية في تفسيره</w:t>
      </w:r>
      <w:r w:rsidR="00DE1FCD" w:rsidRPr="00907CA1">
        <w:rPr>
          <w:rFonts w:ascii="Times New Roman" w:eastAsia="Times New Roman" w:hAnsi="Times New Roman" w:cs="Traditional Arabic" w:hint="cs"/>
          <w:sz w:val="36"/>
          <w:szCs w:val="36"/>
          <w:rtl/>
        </w:rPr>
        <w:t>ِ المقصودَ بالأمةِ هنا</w:t>
      </w:r>
      <w:r w:rsidR="00CA2487" w:rsidRPr="00907CA1">
        <w:rPr>
          <w:rFonts w:ascii="Times New Roman" w:eastAsia="Times New Roman" w:hAnsi="Times New Roman" w:cs="Traditional Arabic" w:hint="cs"/>
          <w:sz w:val="36"/>
          <w:szCs w:val="36"/>
          <w:rtl/>
        </w:rPr>
        <w:t xml:space="preserve">، فقال: </w:t>
      </w:r>
      <w:r w:rsidR="00E4633B" w:rsidRPr="00907CA1">
        <w:rPr>
          <w:rFonts w:ascii="Times New Roman" w:eastAsia="Times New Roman" w:hAnsi="Times New Roman" w:cs="Traditional Arabic"/>
          <w:sz w:val="36"/>
          <w:szCs w:val="36"/>
          <w:rtl/>
        </w:rPr>
        <w:t>معنى "الأمة" في هذه الآية</w:t>
      </w:r>
      <w:r w:rsidR="00E4633B"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غير</w:t>
      </w:r>
      <w:r w:rsidR="00E4633B"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المعنى المتعارف</w:t>
      </w:r>
      <w:r w:rsidR="00E4633B"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في إضافة</w:t>
      </w:r>
      <w:r w:rsidR="00E4633B"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الأمم</w:t>
      </w:r>
      <w:r w:rsidR="00E4633B"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إلى الأنبياء، فإن المتعارف</w:t>
      </w:r>
      <w:r w:rsidR="00E4633B"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أن تريد</w:t>
      </w:r>
      <w:r w:rsidR="00E4633B"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بأمة</w:t>
      </w:r>
      <w:r w:rsidR="00E4633B"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محمد</w:t>
      </w:r>
      <w:r w:rsidR="00E4633B"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عليه السلام</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جميع</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م</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ن آمن</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به</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وكذلك في </w:t>
      </w:r>
      <w:r w:rsidR="00E4633B" w:rsidRPr="00907CA1">
        <w:rPr>
          <w:rFonts w:ascii="Times New Roman" w:eastAsia="Times New Roman" w:hAnsi="Times New Roman" w:cs="Traditional Arabic"/>
          <w:sz w:val="36"/>
          <w:szCs w:val="36"/>
          <w:rtl/>
        </w:rPr>
        <w:lastRenderedPageBreak/>
        <w:t>كل</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نبي</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وهي هنا جميع</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م</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ن ب</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ع</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ث</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إليه</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م</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ن آمن</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منهم وم</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ن كفر، وكذلك قال</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w:t>
      </w:r>
      <w:proofErr w:type="spellStart"/>
      <w:r w:rsidR="00E4633B" w:rsidRPr="00907CA1">
        <w:rPr>
          <w:rFonts w:ascii="Times New Roman" w:eastAsia="Times New Roman" w:hAnsi="Times New Roman" w:cs="Traditional Arabic"/>
          <w:sz w:val="36"/>
          <w:szCs w:val="36"/>
          <w:rtl/>
        </w:rPr>
        <w:t>المتأو</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لون</w:t>
      </w:r>
      <w:proofErr w:type="spellEnd"/>
      <w:r w:rsidR="00E4633B" w:rsidRPr="00907CA1">
        <w:rPr>
          <w:rFonts w:ascii="Times New Roman" w:eastAsia="Times New Roman" w:hAnsi="Times New Roman" w:cs="Traditional Arabic"/>
          <w:sz w:val="36"/>
          <w:szCs w:val="36"/>
          <w:rtl/>
        </w:rPr>
        <w:t>: إن الإشارة</w:t>
      </w:r>
      <w:r w:rsidR="00EA233F"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w:t>
      </w:r>
      <w:r w:rsidR="00734393" w:rsidRPr="00907CA1">
        <w:rPr>
          <w:rFonts w:ascii="Times New Roman" w:eastAsia="Times New Roman" w:hAnsi="Times New Roman" w:cs="Traditional Arabic" w:hint="cs"/>
          <w:sz w:val="36"/>
          <w:szCs w:val="36"/>
          <w:rtl/>
        </w:rPr>
        <w:t>بـ{</w:t>
      </w:r>
      <w:r w:rsidR="00734393" w:rsidRPr="00907CA1">
        <w:rPr>
          <w:rFonts w:ascii="Times New Roman" w:eastAsia="Times New Roman" w:hAnsi="Times New Roman" w:cs="Traditional Arabic"/>
          <w:sz w:val="36"/>
          <w:szCs w:val="36"/>
          <w:rtl/>
        </w:rPr>
        <w:t>هَـؤُلاء</w:t>
      </w:r>
      <w:r w:rsidR="00734393" w:rsidRPr="00907CA1">
        <w:rPr>
          <w:rFonts w:ascii="Times New Roman" w:eastAsia="Times New Roman" w:hAnsi="Times New Roman" w:cs="Traditional Arabic" w:hint="cs"/>
          <w:sz w:val="36"/>
          <w:szCs w:val="36"/>
          <w:rtl/>
        </w:rPr>
        <w:t>ِ}</w:t>
      </w:r>
      <w:r w:rsidR="00734393" w:rsidRPr="00907CA1">
        <w:rPr>
          <w:rFonts w:ascii="Times New Roman" w:eastAsia="Times New Roman" w:hAnsi="Times New Roman" w:cs="Traditional Arabic"/>
          <w:sz w:val="36"/>
          <w:szCs w:val="36"/>
          <w:rtl/>
        </w:rPr>
        <w:t xml:space="preserve"> </w:t>
      </w:r>
      <w:r w:rsidR="00E4633B" w:rsidRPr="00907CA1">
        <w:rPr>
          <w:rFonts w:ascii="Times New Roman" w:eastAsia="Times New Roman" w:hAnsi="Times New Roman" w:cs="Traditional Arabic"/>
          <w:sz w:val="36"/>
          <w:szCs w:val="36"/>
          <w:rtl/>
        </w:rPr>
        <w:t>إلى كفار</w:t>
      </w:r>
      <w:r w:rsidR="00557495"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قريش</w:t>
      </w:r>
      <w:r w:rsidR="00557495"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وغيرهم من الكفار، وإنما خص</w:t>
      </w:r>
      <w:r w:rsidR="00557495"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كفار</w:t>
      </w:r>
      <w:r w:rsidR="00557495"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قريش</w:t>
      </w:r>
      <w:r w:rsidR="00557495"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بالذكر</w:t>
      </w:r>
      <w:r w:rsidR="00557495"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لأن وطأة</w:t>
      </w:r>
      <w:r w:rsidR="00557495"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الوعيد</w:t>
      </w:r>
      <w:r w:rsidR="00557495"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أشد</w:t>
      </w:r>
      <w:r w:rsidR="00557495" w:rsidRPr="00907CA1">
        <w:rPr>
          <w:rFonts w:ascii="Times New Roman" w:eastAsia="Times New Roman" w:hAnsi="Times New Roman" w:cs="Traditional Arabic" w:hint="cs"/>
          <w:sz w:val="36"/>
          <w:szCs w:val="36"/>
          <w:rtl/>
        </w:rPr>
        <w:t>ُّ</w:t>
      </w:r>
      <w:r w:rsidR="00E4633B" w:rsidRPr="00907CA1">
        <w:rPr>
          <w:rFonts w:ascii="Times New Roman" w:eastAsia="Times New Roman" w:hAnsi="Times New Roman" w:cs="Traditional Arabic"/>
          <w:sz w:val="36"/>
          <w:szCs w:val="36"/>
          <w:rtl/>
        </w:rPr>
        <w:t xml:space="preserve"> عليهم منها على غيرهم</w:t>
      </w:r>
      <w:r w:rsidR="00557495" w:rsidRPr="00907CA1">
        <w:rPr>
          <w:rFonts w:ascii="Times New Roman" w:eastAsia="Times New Roman" w:hAnsi="Times New Roman" w:cs="Traditional Arabic" w:hint="cs"/>
          <w:sz w:val="36"/>
          <w:szCs w:val="36"/>
          <w:rtl/>
        </w:rPr>
        <w:t>.</w:t>
      </w:r>
    </w:p>
    <w:p w14:paraId="2B78FB04" w14:textId="77777777" w:rsidR="00557495" w:rsidRPr="00907CA1" w:rsidRDefault="00557495" w:rsidP="00734393">
      <w:pPr>
        <w:spacing w:after="0" w:line="240" w:lineRule="auto"/>
        <w:jc w:val="lowKashida"/>
        <w:rPr>
          <w:rFonts w:ascii="Times New Roman" w:eastAsia="Times New Roman" w:hAnsi="Times New Roman" w:cs="Traditional Arabic"/>
          <w:sz w:val="36"/>
          <w:szCs w:val="36"/>
          <w:rtl/>
        </w:rPr>
      </w:pPr>
    </w:p>
    <w:p w14:paraId="5B428153" w14:textId="77777777" w:rsidR="00DA3F91" w:rsidRPr="00907CA1" w:rsidRDefault="00DA3F91" w:rsidP="00DA3F9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42-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يَوْمَئِذٍ يَوَدُّ </w:t>
      </w:r>
      <w:r w:rsidRPr="00907CA1">
        <w:rPr>
          <w:rFonts w:ascii="Times New Roman" w:eastAsia="Times New Roman" w:hAnsi="Times New Roman" w:cs="Traditional Arabic"/>
          <w:b/>
          <w:bCs/>
          <w:sz w:val="36"/>
          <w:szCs w:val="36"/>
          <w:u w:val="single"/>
          <w:rtl/>
        </w:rPr>
        <w:t>الَّذِينَ كَفَرُواْ وَعَصَوُاْ الرَّسُول</w:t>
      </w:r>
      <w:r w:rsidR="00162561" w:rsidRPr="00907CA1">
        <w:rPr>
          <w:rFonts w:ascii="Times New Roman" w:eastAsia="Times New Roman" w:hAnsi="Times New Roman" w:cs="Traditional Arabic"/>
          <w:b/>
          <w:bCs/>
          <w:sz w:val="36"/>
          <w:szCs w:val="36"/>
          <w:u w:val="single"/>
          <w:rtl/>
        </w:rPr>
        <w:t>َ</w:t>
      </w:r>
      <w:r w:rsidR="00162561" w:rsidRPr="00907CA1">
        <w:rPr>
          <w:rFonts w:ascii="Times New Roman" w:eastAsia="Times New Roman" w:hAnsi="Times New Roman" w:cs="Traditional Arabic"/>
          <w:b/>
          <w:bCs/>
          <w:sz w:val="36"/>
          <w:szCs w:val="36"/>
          <w:rtl/>
        </w:rPr>
        <w:t xml:space="preserve"> لَوْ تُسَوَّى بِهِمُ الأَرْضُ</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216821D3" w14:textId="77777777" w:rsidR="00557495" w:rsidRPr="00907CA1" w:rsidRDefault="00B7746F" w:rsidP="00B7746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الذين جحدوا وحدانية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وعص</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وا رسوله</w:t>
      </w:r>
      <w:r w:rsidRPr="00907CA1">
        <w:rPr>
          <w:rFonts w:ascii="Times New Roman" w:eastAsia="Times New Roman" w:hAnsi="Times New Roman" w:cs="Traditional Arabic" w:hint="cs"/>
          <w:sz w:val="36"/>
          <w:szCs w:val="36"/>
          <w:rtl/>
        </w:rPr>
        <w:t>. (الطبري).</w:t>
      </w:r>
    </w:p>
    <w:p w14:paraId="32E658DF" w14:textId="77777777" w:rsidR="00C46ACD" w:rsidRPr="00907CA1" w:rsidRDefault="00C46ACD" w:rsidP="00B7746F">
      <w:pPr>
        <w:spacing w:after="0" w:line="240" w:lineRule="auto"/>
        <w:jc w:val="lowKashida"/>
        <w:rPr>
          <w:rFonts w:ascii="Times New Roman" w:eastAsia="Times New Roman" w:hAnsi="Times New Roman" w:cs="Traditional Arabic"/>
          <w:sz w:val="36"/>
          <w:szCs w:val="36"/>
          <w:rtl/>
        </w:rPr>
      </w:pPr>
    </w:p>
    <w:p w14:paraId="49EC25D9" w14:textId="77777777" w:rsidR="00C46ACD" w:rsidRPr="00907CA1" w:rsidRDefault="00C46ACD" w:rsidP="00B7746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46-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u w:val="single"/>
          <w:rtl/>
        </w:rPr>
        <w:t>مِّنَ الَّذِينَ هَادُواْ</w:t>
      </w:r>
      <w:r w:rsidRPr="00907CA1">
        <w:rPr>
          <w:rFonts w:ascii="Times New Roman" w:eastAsia="Times New Roman" w:hAnsi="Times New Roman" w:cs="Traditional Arabic"/>
          <w:b/>
          <w:bCs/>
          <w:sz w:val="36"/>
          <w:szCs w:val="36"/>
          <w:rtl/>
        </w:rPr>
        <w:t xml:space="preserve">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w:t>
      </w:r>
      <w:r w:rsidRPr="00907CA1">
        <w:rPr>
          <w:rFonts w:ascii="Times New Roman" w:eastAsia="Times New Roman" w:hAnsi="Times New Roman" w:cs="Traditional Arabic"/>
          <w:b/>
          <w:bCs/>
          <w:sz w:val="36"/>
          <w:szCs w:val="36"/>
          <w:u w:val="single"/>
          <w:rtl/>
        </w:rPr>
        <w:t>لَّعَنَهُمُ اللّهُ بِكُفْرِهِمْ</w:t>
      </w:r>
      <w:r w:rsidRPr="00907CA1">
        <w:rPr>
          <w:rFonts w:ascii="Times New Roman" w:eastAsia="Times New Roman" w:hAnsi="Times New Roman" w:cs="Traditional Arabic"/>
          <w:b/>
          <w:bCs/>
          <w:sz w:val="36"/>
          <w:szCs w:val="36"/>
          <w:rtl/>
        </w:rPr>
        <w:t xml:space="preserve"> فَلاَ يُؤْمِنُونَ إِلاَّ قَلِيلا</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0374D093" w14:textId="77777777" w:rsidR="00384629" w:rsidRPr="00907CA1" w:rsidRDefault="00967A7B" w:rsidP="004C089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مِّنَ الَّذِينَ هَادُواْ</w:t>
      </w:r>
      <w:r w:rsidRPr="00907CA1">
        <w:rPr>
          <w:rFonts w:ascii="Times New Roman" w:eastAsia="Times New Roman" w:hAnsi="Times New Roman" w:cs="Traditional Arabic" w:hint="cs"/>
          <w:sz w:val="36"/>
          <w:szCs w:val="36"/>
          <w:rtl/>
        </w:rPr>
        <w:t>}:</w:t>
      </w:r>
      <w:r w:rsidR="004C0894" w:rsidRPr="00907CA1">
        <w:rPr>
          <w:rFonts w:ascii="Simplified Arabic" w:hAnsi="Simplified Arabic" w:cs="Simplified Arabic"/>
          <w:color w:val="000000"/>
          <w:sz w:val="36"/>
          <w:szCs w:val="36"/>
          <w:rtl/>
        </w:rPr>
        <w:t xml:space="preserve"> </w:t>
      </w:r>
      <w:r w:rsidR="004C0894" w:rsidRPr="00907CA1">
        <w:rPr>
          <w:rFonts w:ascii="Times New Roman" w:eastAsia="Times New Roman" w:hAnsi="Times New Roman" w:cs="Traditional Arabic"/>
          <w:sz w:val="36"/>
          <w:szCs w:val="36"/>
          <w:rtl/>
        </w:rPr>
        <w:t>هم اليهود</w:t>
      </w:r>
      <w:r w:rsidR="004C0894" w:rsidRPr="00907CA1">
        <w:rPr>
          <w:rFonts w:ascii="Times New Roman" w:eastAsia="Times New Roman" w:hAnsi="Times New Roman" w:cs="Traditional Arabic" w:hint="cs"/>
          <w:sz w:val="36"/>
          <w:szCs w:val="36"/>
          <w:rtl/>
        </w:rPr>
        <w:t>،</w:t>
      </w:r>
      <w:r w:rsidR="004C0894" w:rsidRPr="00907CA1">
        <w:rPr>
          <w:rFonts w:ascii="Times New Roman" w:eastAsia="Times New Roman" w:hAnsi="Times New Roman" w:cs="Traditional Arabic"/>
          <w:sz w:val="36"/>
          <w:szCs w:val="36"/>
          <w:rtl/>
        </w:rPr>
        <w:t xml:space="preserve"> الذين وصف</w:t>
      </w:r>
      <w:r w:rsidR="004C0894" w:rsidRPr="00907CA1">
        <w:rPr>
          <w:rFonts w:ascii="Times New Roman" w:eastAsia="Times New Roman" w:hAnsi="Times New Roman" w:cs="Traditional Arabic" w:hint="cs"/>
          <w:sz w:val="36"/>
          <w:szCs w:val="36"/>
          <w:rtl/>
        </w:rPr>
        <w:t>َ</w:t>
      </w:r>
      <w:r w:rsidR="004C0894" w:rsidRPr="00907CA1">
        <w:rPr>
          <w:rFonts w:ascii="Times New Roman" w:eastAsia="Times New Roman" w:hAnsi="Times New Roman" w:cs="Traditional Arabic"/>
          <w:sz w:val="36"/>
          <w:szCs w:val="36"/>
          <w:rtl/>
        </w:rPr>
        <w:t xml:space="preserve"> الله صفت</w:t>
      </w:r>
      <w:r w:rsidR="004C0894" w:rsidRPr="00907CA1">
        <w:rPr>
          <w:rFonts w:ascii="Times New Roman" w:eastAsia="Times New Roman" w:hAnsi="Times New Roman" w:cs="Traditional Arabic" w:hint="cs"/>
          <w:sz w:val="36"/>
          <w:szCs w:val="36"/>
          <w:rtl/>
        </w:rPr>
        <w:t>َ</w:t>
      </w:r>
      <w:r w:rsidR="004C0894" w:rsidRPr="00907CA1">
        <w:rPr>
          <w:rFonts w:ascii="Times New Roman" w:eastAsia="Times New Roman" w:hAnsi="Times New Roman" w:cs="Traditional Arabic"/>
          <w:sz w:val="36"/>
          <w:szCs w:val="36"/>
          <w:rtl/>
        </w:rPr>
        <w:t xml:space="preserve">هم في قوله: {أَلَمْ تَرَ إِلَى </w:t>
      </w:r>
      <w:proofErr w:type="spellStart"/>
      <w:r w:rsidR="004C0894" w:rsidRPr="00907CA1">
        <w:rPr>
          <w:rFonts w:ascii="Times New Roman" w:eastAsia="Times New Roman" w:hAnsi="Times New Roman" w:cs="Traditional Arabic"/>
          <w:sz w:val="36"/>
          <w:szCs w:val="36"/>
          <w:rtl/>
        </w:rPr>
        <w:t>ٱلَّذِينَ</w:t>
      </w:r>
      <w:proofErr w:type="spellEnd"/>
      <w:r w:rsidR="004C0894" w:rsidRPr="00907CA1">
        <w:rPr>
          <w:rFonts w:ascii="Times New Roman" w:eastAsia="Times New Roman" w:hAnsi="Times New Roman" w:cs="Traditional Arabic"/>
          <w:sz w:val="36"/>
          <w:szCs w:val="36"/>
          <w:rtl/>
        </w:rPr>
        <w:t xml:space="preserve"> أُوتُواْ نَصِيبًا مِّنَ </w:t>
      </w:r>
      <w:proofErr w:type="spellStart"/>
      <w:r w:rsidR="004C0894" w:rsidRPr="00907CA1">
        <w:rPr>
          <w:rFonts w:ascii="Times New Roman" w:eastAsia="Times New Roman" w:hAnsi="Times New Roman" w:cs="Traditional Arabic"/>
          <w:sz w:val="36"/>
          <w:szCs w:val="36"/>
          <w:rtl/>
        </w:rPr>
        <w:t>ٱلْكِتَـٰبِ</w:t>
      </w:r>
      <w:proofErr w:type="spellEnd"/>
      <w:r w:rsidR="004C0894" w:rsidRPr="00907CA1">
        <w:rPr>
          <w:rFonts w:ascii="Times New Roman" w:eastAsia="Times New Roman" w:hAnsi="Times New Roman" w:cs="Traditional Arabic"/>
          <w:sz w:val="36"/>
          <w:szCs w:val="36"/>
          <w:rtl/>
        </w:rPr>
        <w:t>}.</w:t>
      </w:r>
    </w:p>
    <w:p w14:paraId="3372499B" w14:textId="77777777" w:rsidR="00390868" w:rsidRPr="00907CA1" w:rsidRDefault="00967A7B" w:rsidP="00C12BF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لَّعَنَهُمُ اللّهُ بِكُفْرِهِمْ</w:t>
      </w:r>
      <w:r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ولكن</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الله</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تبارك</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وتعال</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ى أخز</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ى هؤلاء</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اليهود</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الذين</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وص</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ف</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صفت</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هم في هذه ال</w:t>
      </w:r>
      <w:r w:rsidR="004F0839" w:rsidRPr="00907CA1">
        <w:rPr>
          <w:rFonts w:ascii="Times New Roman" w:eastAsia="Times New Roman" w:hAnsi="Times New Roman" w:cs="Traditional Arabic" w:hint="cs"/>
          <w:sz w:val="36"/>
          <w:szCs w:val="36"/>
          <w:rtl/>
        </w:rPr>
        <w:t>آ</w:t>
      </w:r>
      <w:r w:rsidR="004F0839" w:rsidRPr="00907CA1">
        <w:rPr>
          <w:rFonts w:ascii="Times New Roman" w:eastAsia="Times New Roman" w:hAnsi="Times New Roman" w:cs="Traditional Arabic"/>
          <w:sz w:val="36"/>
          <w:szCs w:val="36"/>
          <w:rtl/>
        </w:rPr>
        <w:t>ية</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فأقصاهم وأبعد</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هم م</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ن الرشد</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وات</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باع</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الحقّ</w:t>
      </w:r>
      <w:r w:rsidR="004F0839" w:rsidRPr="00907CA1">
        <w:rPr>
          <w:rFonts w:ascii="Times New Roman" w:eastAsia="Times New Roman" w:hAnsi="Times New Roman" w:cs="Traditional Arabic" w:hint="cs"/>
          <w:sz w:val="36"/>
          <w:szCs w:val="36"/>
          <w:rtl/>
        </w:rPr>
        <w:t>ِ</w:t>
      </w:r>
      <w:r w:rsidR="00EC6280" w:rsidRPr="00907CA1">
        <w:rPr>
          <w:rFonts w:ascii="Times New Roman" w:eastAsia="Times New Roman" w:hAnsi="Times New Roman" w:cs="Traditional Arabic"/>
          <w:sz w:val="36"/>
          <w:szCs w:val="36"/>
          <w:rtl/>
        </w:rPr>
        <w:t xml:space="preserve"> </w:t>
      </w:r>
      <w:r w:rsidR="00EC6280" w:rsidRPr="00907CA1">
        <w:rPr>
          <w:rFonts w:ascii="Times New Roman" w:eastAsia="Times New Roman" w:hAnsi="Times New Roman" w:cs="Traditional Arabic" w:hint="cs"/>
          <w:sz w:val="36"/>
          <w:szCs w:val="36"/>
          <w:rtl/>
        </w:rPr>
        <w:t>{</w:t>
      </w:r>
      <w:r w:rsidR="00EC6280" w:rsidRPr="00907CA1">
        <w:rPr>
          <w:rFonts w:ascii="Times New Roman" w:eastAsia="Times New Roman" w:hAnsi="Times New Roman" w:cs="Traditional Arabic"/>
          <w:sz w:val="36"/>
          <w:szCs w:val="36"/>
          <w:rtl/>
        </w:rPr>
        <w:t>بِكُفْرِهِمْ</w:t>
      </w:r>
      <w:r w:rsidR="00EC6280"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يعني بجحود</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هم نبوّ</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ة</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نبي</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ه محمد</w:t>
      </w:r>
      <w:r w:rsidR="004F0839" w:rsidRPr="00907CA1">
        <w:rPr>
          <w:rFonts w:ascii="Times New Roman" w:eastAsia="Times New Roman" w:hAnsi="Times New Roman" w:cs="Traditional Arabic" w:hint="cs"/>
          <w:sz w:val="36"/>
          <w:szCs w:val="36"/>
          <w:rtl/>
        </w:rPr>
        <w:t>ٍ</w:t>
      </w:r>
      <w:r w:rsidR="00EC6280" w:rsidRPr="00907CA1">
        <w:rPr>
          <w:rFonts w:ascii="Times New Roman" w:eastAsia="Times New Roman" w:hAnsi="Times New Roman" w:cs="Traditional Arabic"/>
          <w:sz w:val="36"/>
          <w:szCs w:val="36"/>
          <w:rtl/>
        </w:rPr>
        <w:t xml:space="preserve"> صلى الله عليه وسلم</w:t>
      </w:r>
      <w:r w:rsidR="00EC6280"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وما جاء</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هم به م</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ن عند</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 xml:space="preserve"> رب</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هم م</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ن اله</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د</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ى والبي</w:t>
      </w:r>
      <w:r w:rsidR="004F0839" w:rsidRPr="00907CA1">
        <w:rPr>
          <w:rFonts w:ascii="Times New Roman" w:eastAsia="Times New Roman" w:hAnsi="Times New Roman" w:cs="Traditional Arabic" w:hint="cs"/>
          <w:sz w:val="36"/>
          <w:szCs w:val="36"/>
          <w:rtl/>
        </w:rPr>
        <w:t>ِّ</w:t>
      </w:r>
      <w:r w:rsidR="004F0839" w:rsidRPr="00907CA1">
        <w:rPr>
          <w:rFonts w:ascii="Times New Roman" w:eastAsia="Times New Roman" w:hAnsi="Times New Roman" w:cs="Traditional Arabic"/>
          <w:sz w:val="36"/>
          <w:szCs w:val="36"/>
          <w:rtl/>
        </w:rPr>
        <w:t>نات</w:t>
      </w:r>
      <w:r w:rsidR="004F0839" w:rsidRPr="00907CA1">
        <w:rPr>
          <w:rFonts w:ascii="Times New Roman" w:eastAsia="Times New Roman" w:hAnsi="Times New Roman" w:cs="Traditional Arabic" w:hint="cs"/>
          <w:sz w:val="36"/>
          <w:szCs w:val="36"/>
          <w:rtl/>
        </w:rPr>
        <w:t>.</w:t>
      </w:r>
      <w:r w:rsidR="00EC6280" w:rsidRPr="00907CA1">
        <w:rPr>
          <w:rFonts w:ascii="Times New Roman" w:eastAsia="Times New Roman" w:hAnsi="Times New Roman" w:cs="Traditional Arabic" w:hint="cs"/>
          <w:sz w:val="36"/>
          <w:szCs w:val="36"/>
          <w:rtl/>
        </w:rPr>
        <w:t xml:space="preserve"> (الطبري).</w:t>
      </w:r>
    </w:p>
    <w:p w14:paraId="427E8D9C" w14:textId="77777777" w:rsidR="00C12BF4" w:rsidRPr="00907CA1" w:rsidRDefault="00C12BF4" w:rsidP="00C12BF4">
      <w:pPr>
        <w:spacing w:after="0" w:line="240" w:lineRule="auto"/>
        <w:jc w:val="lowKashida"/>
        <w:rPr>
          <w:rFonts w:ascii="Times New Roman" w:eastAsia="Times New Roman" w:hAnsi="Times New Roman" w:cs="Traditional Arabic"/>
          <w:sz w:val="36"/>
          <w:szCs w:val="36"/>
          <w:rtl/>
        </w:rPr>
      </w:pPr>
    </w:p>
    <w:p w14:paraId="0C0B6C65" w14:textId="77777777" w:rsidR="00C12BF4" w:rsidRPr="00907CA1" w:rsidRDefault="00C12BF4" w:rsidP="00C12BF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47- </w:t>
      </w:r>
      <w:r w:rsidRPr="00907CA1">
        <w:rPr>
          <w:rFonts w:ascii="Times New Roman" w:eastAsia="Times New Roman" w:hAnsi="Times New Roman" w:cs="Traditional Arabic"/>
          <w:sz w:val="36"/>
          <w:szCs w:val="36"/>
          <w:rtl/>
        </w:rPr>
        <w:t>{</w:t>
      </w:r>
      <w:proofErr w:type="spellStart"/>
      <w:r w:rsidRPr="00907CA1">
        <w:rPr>
          <w:rFonts w:ascii="Times New Roman" w:eastAsia="Times New Roman" w:hAnsi="Times New Roman" w:cs="Traditional Arabic"/>
          <w:b/>
          <w:bCs/>
          <w:sz w:val="36"/>
          <w:szCs w:val="36"/>
          <w:rtl/>
        </w:rPr>
        <w:t>يَاأَيُّهَا</w:t>
      </w:r>
      <w:proofErr w:type="spellEnd"/>
      <w:r w:rsidRPr="00907CA1">
        <w:rPr>
          <w:rFonts w:ascii="Times New Roman" w:eastAsia="Times New Roman" w:hAnsi="Times New Roman" w:cs="Traditional Arabic"/>
          <w:b/>
          <w:bCs/>
          <w:sz w:val="36"/>
          <w:szCs w:val="36"/>
          <w:rtl/>
        </w:rPr>
        <w:t xml:space="preserve"> الَّذِينَ أُوتُواْ الْكِتَابَ آمِنُواْ بِمَا نَزَّلْنَا </w:t>
      </w:r>
      <w:r w:rsidRPr="00907CA1">
        <w:rPr>
          <w:rFonts w:ascii="Times New Roman" w:eastAsia="Times New Roman" w:hAnsi="Times New Roman" w:cs="Traditional Arabic"/>
          <w:b/>
          <w:bCs/>
          <w:sz w:val="36"/>
          <w:szCs w:val="36"/>
          <w:u w:val="single"/>
          <w:rtl/>
        </w:rPr>
        <w:t xml:space="preserve">مُصَدِّقًا </w:t>
      </w:r>
      <w:bookmarkStart w:id="36" w:name="_Hlk485632197"/>
      <w:r w:rsidRPr="00907CA1">
        <w:rPr>
          <w:rFonts w:ascii="Times New Roman" w:eastAsia="Times New Roman" w:hAnsi="Times New Roman" w:cs="Traditional Arabic"/>
          <w:b/>
          <w:bCs/>
          <w:sz w:val="36"/>
          <w:szCs w:val="36"/>
          <w:u w:val="single"/>
          <w:rtl/>
        </w:rPr>
        <w:t>لِّمَا مَعَكُم</w:t>
      </w:r>
      <w:r w:rsidRPr="00907CA1">
        <w:rPr>
          <w:rFonts w:ascii="Times New Roman" w:eastAsia="Times New Roman" w:hAnsi="Times New Roman" w:cs="Traditional Arabic" w:hint="cs"/>
          <w:sz w:val="36"/>
          <w:szCs w:val="36"/>
          <w:rtl/>
        </w:rPr>
        <w:t>}.</w:t>
      </w:r>
      <w:bookmarkEnd w:id="36"/>
    </w:p>
    <w:p w14:paraId="2D4A268D" w14:textId="77777777" w:rsidR="00377F27" w:rsidRPr="00907CA1" w:rsidRDefault="00377F27" w:rsidP="00377F2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الذي فيه تصديق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الأخبار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التي بأيديهم من البشارات</w:t>
      </w:r>
      <w:r w:rsidRPr="00907CA1">
        <w:rPr>
          <w:rFonts w:ascii="Times New Roman" w:eastAsia="Times New Roman" w:hAnsi="Times New Roman" w:cs="Traditional Arabic" w:hint="cs"/>
          <w:sz w:val="36"/>
          <w:szCs w:val="36"/>
          <w:rtl/>
        </w:rPr>
        <w:t>. (ابن كثير).</w:t>
      </w:r>
    </w:p>
    <w:p w14:paraId="10B5AA1F" w14:textId="77777777" w:rsidR="00C12BF4" w:rsidRPr="00907CA1" w:rsidRDefault="00377F27" w:rsidP="00E7149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w:t>
      </w:r>
      <w:r w:rsidR="00E71498" w:rsidRPr="00907CA1">
        <w:rPr>
          <w:rFonts w:ascii="Times New Roman" w:eastAsia="Times New Roman" w:hAnsi="Times New Roman" w:cs="Traditional Arabic" w:hint="cs"/>
          <w:sz w:val="36"/>
          <w:szCs w:val="36"/>
          <w:rtl/>
        </w:rPr>
        <w:t>قالَ ابنُ عطية:</w:t>
      </w:r>
      <w:r w:rsidRPr="00907CA1">
        <w:rPr>
          <w:rFonts w:ascii="Times New Roman" w:eastAsia="Times New Roman" w:hAnsi="Times New Roman" w:cs="Traditional Arabic"/>
          <w:sz w:val="36"/>
          <w:szCs w:val="36"/>
          <w:rtl/>
        </w:rPr>
        <w:t xml:space="preserve"> </w:t>
      </w:r>
      <w:r w:rsidR="00E71498" w:rsidRPr="00907CA1">
        <w:rPr>
          <w:rFonts w:ascii="Times New Roman" w:eastAsia="Times New Roman" w:hAnsi="Times New Roman" w:cs="Traditional Arabic" w:hint="cs"/>
          <w:sz w:val="36"/>
          <w:szCs w:val="36"/>
          <w:rtl/>
        </w:rPr>
        <w:t>{</w:t>
      </w:r>
      <w:r w:rsidR="00E71498" w:rsidRPr="00907CA1">
        <w:rPr>
          <w:rFonts w:ascii="Times New Roman" w:eastAsia="Times New Roman" w:hAnsi="Times New Roman" w:cs="Traditional Arabic"/>
          <w:sz w:val="36"/>
          <w:szCs w:val="36"/>
          <w:rtl/>
        </w:rPr>
        <w:t>لِّمَا مَعَكُم</w:t>
      </w:r>
      <w:r w:rsidR="00E71498"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معناه</w:t>
      </w:r>
      <w:r w:rsidR="00E7149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شرع</w:t>
      </w:r>
      <w:r w:rsidR="00E7149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ومل</w:t>
      </w:r>
      <w:r w:rsidR="00E7149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ة، لا لما كان معهم من مبد</w:t>
      </w:r>
      <w:r w:rsidR="00E7149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w:t>
      </w:r>
      <w:r w:rsidR="00E7149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ومغي</w:t>
      </w:r>
      <w:r w:rsidR="00E7149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w:t>
      </w:r>
      <w:r w:rsidRPr="00907CA1">
        <w:rPr>
          <w:rFonts w:ascii="Times New Roman" w:eastAsia="Times New Roman" w:hAnsi="Times New Roman" w:cs="Traditional Arabic" w:hint="cs"/>
          <w:sz w:val="36"/>
          <w:szCs w:val="36"/>
          <w:rtl/>
        </w:rPr>
        <w:t xml:space="preserve">. </w:t>
      </w:r>
    </w:p>
    <w:p w14:paraId="244C11E6" w14:textId="77777777" w:rsidR="00F46843" w:rsidRPr="00907CA1" w:rsidRDefault="00F46843" w:rsidP="00E71498">
      <w:pPr>
        <w:spacing w:after="0" w:line="240" w:lineRule="auto"/>
        <w:jc w:val="lowKashida"/>
        <w:rPr>
          <w:rFonts w:ascii="Times New Roman" w:eastAsia="Times New Roman" w:hAnsi="Times New Roman" w:cs="Traditional Arabic"/>
          <w:sz w:val="36"/>
          <w:szCs w:val="36"/>
          <w:rtl/>
        </w:rPr>
      </w:pPr>
    </w:p>
    <w:p w14:paraId="15576598" w14:textId="77777777" w:rsidR="00F46843" w:rsidRPr="00907CA1" w:rsidRDefault="00F46843" w:rsidP="00F4684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48- {</w:t>
      </w:r>
      <w:r w:rsidRPr="00907CA1">
        <w:rPr>
          <w:rFonts w:ascii="Times New Roman" w:eastAsia="Times New Roman" w:hAnsi="Times New Roman" w:cs="Traditional Arabic"/>
          <w:b/>
          <w:bCs/>
          <w:sz w:val="36"/>
          <w:szCs w:val="36"/>
          <w:rtl/>
          <w:lang w:eastAsia="ar-SA"/>
        </w:rPr>
        <w:t>وَمَنْ يُشْرِكْ بِاللَّهِ فَقَدِ افْتَرَى إِثْمًا عَظِيمًا</w:t>
      </w:r>
      <w:r w:rsidRPr="00907CA1">
        <w:rPr>
          <w:rFonts w:ascii="Times New Roman" w:eastAsia="Times New Roman" w:hAnsi="Times New Roman" w:cs="Traditional Arabic" w:hint="cs"/>
          <w:sz w:val="36"/>
          <w:szCs w:val="36"/>
          <w:rtl/>
          <w:lang w:eastAsia="ar-SA"/>
        </w:rPr>
        <w:t>}.</w:t>
      </w:r>
    </w:p>
    <w:p w14:paraId="54E1452B" w14:textId="77777777" w:rsidR="00F46843" w:rsidRPr="00907CA1" w:rsidRDefault="00F46843" w:rsidP="00F4684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بذلك جلّ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ثناؤه: ومن يشرك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بالله في عبادته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خلقه،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فَقَدِ افْتَرَى إِثْمًا عَظِيمًا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يقول: فقد اختلق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إثماً عظيماً. وإنما جعل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تعال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ذكره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مفترياً، لأنه 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زوراً وإفكاً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بجحوده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وحدانية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وإقراره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بأن لله شريكاً من خلقه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وصاحبة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ولداً، فقائل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مفتر، وكذلك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كاذب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فهو مفتر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كذبه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مختلق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w:t>
      </w:r>
      <w:r w:rsidRPr="00907CA1">
        <w:rPr>
          <w:rFonts w:ascii="Times New Roman" w:eastAsia="Times New Roman" w:hAnsi="Times New Roman" w:cs="Traditional Arabic" w:hint="cs"/>
          <w:sz w:val="36"/>
          <w:szCs w:val="36"/>
          <w:rtl/>
          <w:lang w:eastAsia="ar-SA"/>
        </w:rPr>
        <w:t xml:space="preserve"> (الطبري، باختصار).</w:t>
      </w:r>
    </w:p>
    <w:p w14:paraId="6127715D" w14:textId="77777777" w:rsidR="00F46843" w:rsidRPr="00907CA1" w:rsidRDefault="00F46843" w:rsidP="00F46843">
      <w:pPr>
        <w:spacing w:after="0" w:line="240" w:lineRule="auto"/>
        <w:jc w:val="both"/>
        <w:rPr>
          <w:rFonts w:ascii="Times New Roman" w:eastAsia="Times New Roman" w:hAnsi="Times New Roman" w:cs="Traditional Arabic"/>
          <w:sz w:val="36"/>
          <w:szCs w:val="36"/>
          <w:rtl/>
          <w:lang w:eastAsia="ar-SA"/>
        </w:rPr>
      </w:pPr>
    </w:p>
    <w:p w14:paraId="4134E875" w14:textId="77777777" w:rsidR="00F46843" w:rsidRPr="00907CA1" w:rsidRDefault="00F46843" w:rsidP="00F4684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أَمْ لَهُمْ نَصِيبٌ مِّنَ الْمُلْكِ</w:t>
      </w:r>
      <w:r w:rsidRPr="00907CA1">
        <w:rPr>
          <w:rFonts w:ascii="Times New Roman" w:eastAsia="Times New Roman" w:hAnsi="Times New Roman" w:cs="Traditional Arabic"/>
          <w:b/>
          <w:bCs/>
          <w:sz w:val="36"/>
          <w:szCs w:val="36"/>
          <w:rtl/>
          <w:lang w:eastAsia="ar-SA"/>
        </w:rPr>
        <w:t xml:space="preserve"> فَإِذًا لاَّ يُؤْتُونَ النَّاسَ نَقِيرًا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5C6AB05" w14:textId="77777777" w:rsidR="00F46843" w:rsidRPr="00907CA1" w:rsidRDefault="00B54BAE" w:rsidP="00B54BA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إنكار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نصيب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الملك، وجحد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لما تد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اليهود</w:t>
      </w:r>
      <w:r w:rsidR="00D7196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أن الملك</w:t>
      </w:r>
      <w:r w:rsidR="00D7196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يعود</w:t>
      </w:r>
      <w:r w:rsidR="00D7196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إليهم في آخر</w:t>
      </w:r>
      <w:r w:rsidR="00D7196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الزمان.</w:t>
      </w:r>
      <w:r w:rsidRPr="00907CA1">
        <w:rPr>
          <w:rFonts w:ascii="Times New Roman" w:eastAsia="Times New Roman" w:hAnsi="Times New Roman" w:cs="Traditional Arabic" w:hint="cs"/>
          <w:sz w:val="36"/>
          <w:szCs w:val="36"/>
          <w:rtl/>
          <w:lang w:eastAsia="ar-SA"/>
        </w:rPr>
        <w:t xml:space="preserve"> (ابن كثير).</w:t>
      </w:r>
    </w:p>
    <w:p w14:paraId="519BA27A" w14:textId="77777777" w:rsidR="00F46843" w:rsidRPr="00907CA1" w:rsidRDefault="00F46843" w:rsidP="00E71498">
      <w:pPr>
        <w:spacing w:after="0" w:line="240" w:lineRule="auto"/>
        <w:jc w:val="lowKashida"/>
        <w:rPr>
          <w:rFonts w:ascii="Times New Roman" w:eastAsia="Times New Roman" w:hAnsi="Times New Roman" w:cs="Traditional Arabic"/>
          <w:sz w:val="36"/>
          <w:szCs w:val="36"/>
          <w:rtl/>
        </w:rPr>
      </w:pPr>
    </w:p>
    <w:p w14:paraId="5AB4FCFB" w14:textId="77777777" w:rsidR="00437A1C" w:rsidRPr="00907CA1" w:rsidRDefault="0005636F" w:rsidP="0005636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54- </w:t>
      </w:r>
      <w:r w:rsidR="0018549A" w:rsidRPr="00907CA1">
        <w:rPr>
          <w:rFonts w:ascii="Times New Roman" w:eastAsia="Times New Roman" w:hAnsi="Times New Roman" w:cs="Traditional Arabic"/>
          <w:sz w:val="36"/>
          <w:szCs w:val="36"/>
          <w:rtl/>
          <w:lang w:eastAsia="ar-SA"/>
        </w:rPr>
        <w:t>{</w:t>
      </w:r>
      <w:r w:rsidR="0018549A" w:rsidRPr="00907CA1">
        <w:rPr>
          <w:rFonts w:ascii="Times New Roman" w:eastAsia="Times New Roman" w:hAnsi="Times New Roman" w:cs="Traditional Arabic"/>
          <w:b/>
          <w:bCs/>
          <w:sz w:val="36"/>
          <w:szCs w:val="36"/>
          <w:rtl/>
          <w:lang w:eastAsia="ar-SA"/>
        </w:rPr>
        <w:t xml:space="preserve">فَقَدْ </w:t>
      </w:r>
      <w:proofErr w:type="spellStart"/>
      <w:r w:rsidR="0018549A" w:rsidRPr="00907CA1">
        <w:rPr>
          <w:rFonts w:ascii="Times New Roman" w:eastAsia="Times New Roman" w:hAnsi="Times New Roman" w:cs="Traditional Arabic"/>
          <w:b/>
          <w:bCs/>
          <w:sz w:val="36"/>
          <w:szCs w:val="36"/>
          <w:rtl/>
          <w:lang w:eastAsia="ar-SA"/>
        </w:rPr>
        <w:t>آتَيْنَآ</w:t>
      </w:r>
      <w:proofErr w:type="spellEnd"/>
      <w:r w:rsidR="0018549A" w:rsidRPr="00907CA1">
        <w:rPr>
          <w:rFonts w:ascii="Times New Roman" w:eastAsia="Times New Roman" w:hAnsi="Times New Roman" w:cs="Traditional Arabic"/>
          <w:b/>
          <w:bCs/>
          <w:sz w:val="36"/>
          <w:szCs w:val="36"/>
          <w:rtl/>
          <w:lang w:eastAsia="ar-SA"/>
        </w:rPr>
        <w:t xml:space="preserve"> آلَ إِبْرَاهِيمَ </w:t>
      </w:r>
      <w:r w:rsidR="0018549A" w:rsidRPr="00907CA1">
        <w:rPr>
          <w:rFonts w:ascii="Times New Roman" w:eastAsia="Times New Roman" w:hAnsi="Times New Roman" w:cs="Traditional Arabic"/>
          <w:b/>
          <w:bCs/>
          <w:sz w:val="36"/>
          <w:szCs w:val="36"/>
          <w:u w:val="single"/>
          <w:rtl/>
          <w:lang w:eastAsia="ar-SA"/>
        </w:rPr>
        <w:t>الْكِتَابَ وَالْحِكْمَةَ</w:t>
      </w:r>
      <w:r w:rsidR="0018549A" w:rsidRPr="00907CA1">
        <w:rPr>
          <w:rFonts w:ascii="Times New Roman" w:eastAsia="Times New Roman" w:hAnsi="Times New Roman" w:cs="Traditional Arabic"/>
          <w:b/>
          <w:bCs/>
          <w:sz w:val="36"/>
          <w:szCs w:val="36"/>
          <w:rtl/>
          <w:lang w:eastAsia="ar-SA"/>
        </w:rPr>
        <w:t xml:space="preserve"> وَآتَيْنَا</w:t>
      </w:r>
      <w:r w:rsidRPr="00907CA1">
        <w:rPr>
          <w:rFonts w:ascii="Times New Roman" w:eastAsia="Times New Roman" w:hAnsi="Times New Roman" w:cs="Traditional Arabic"/>
          <w:b/>
          <w:bCs/>
          <w:sz w:val="36"/>
          <w:szCs w:val="36"/>
          <w:rtl/>
          <w:lang w:eastAsia="ar-SA"/>
        </w:rPr>
        <w:t>هُم مُّلْكًا عَظِيمًا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C5A2124" w14:textId="77777777" w:rsidR="000B5011" w:rsidRPr="00907CA1" w:rsidRDefault="0005636F" w:rsidP="00E617F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تفسيرُ الكتابِ والحكمة.</w:t>
      </w:r>
      <w:r w:rsidR="0087478A" w:rsidRPr="00907CA1">
        <w:rPr>
          <w:rFonts w:ascii="Times New Roman" w:eastAsia="Times New Roman" w:hAnsi="Times New Roman" w:cs="Traditional Arabic" w:hint="cs"/>
          <w:sz w:val="36"/>
          <w:szCs w:val="36"/>
          <w:rtl/>
          <w:lang w:eastAsia="ar-SA"/>
        </w:rPr>
        <w:t xml:space="preserve"> </w:t>
      </w:r>
      <w:r w:rsidR="00242F09" w:rsidRPr="00907CA1">
        <w:rPr>
          <w:rFonts w:ascii="Times New Roman" w:eastAsia="Times New Roman" w:hAnsi="Times New Roman" w:cs="Traditional Arabic" w:hint="cs"/>
          <w:sz w:val="36"/>
          <w:szCs w:val="36"/>
          <w:rtl/>
          <w:lang w:eastAsia="ar-SA"/>
        </w:rPr>
        <w:t xml:space="preserve">وقد مرَّ </w:t>
      </w:r>
      <w:r w:rsidR="00331181" w:rsidRPr="00907CA1">
        <w:rPr>
          <w:rFonts w:ascii="Times New Roman" w:eastAsia="Times New Roman" w:hAnsi="Times New Roman" w:cs="Traditional Arabic" w:hint="cs"/>
          <w:sz w:val="36"/>
          <w:szCs w:val="36"/>
          <w:rtl/>
          <w:lang w:eastAsia="ar-SA"/>
        </w:rPr>
        <w:t>مرتبطًا برسولنا</w:t>
      </w:r>
      <w:r w:rsidR="003B4642" w:rsidRPr="00907CA1">
        <w:rPr>
          <w:rFonts w:ascii="Times New Roman" w:eastAsia="Times New Roman" w:hAnsi="Times New Roman" w:cs="Traditional Arabic" w:hint="cs"/>
          <w:sz w:val="36"/>
          <w:szCs w:val="36"/>
          <w:rtl/>
          <w:lang w:eastAsia="ar-SA"/>
        </w:rPr>
        <w:t>،</w:t>
      </w:r>
      <w:r w:rsidR="00331181" w:rsidRPr="00907CA1">
        <w:rPr>
          <w:rFonts w:ascii="Times New Roman" w:eastAsia="Times New Roman" w:hAnsi="Times New Roman" w:cs="Traditional Arabic" w:hint="cs"/>
          <w:sz w:val="36"/>
          <w:szCs w:val="36"/>
          <w:rtl/>
          <w:lang w:eastAsia="ar-SA"/>
        </w:rPr>
        <w:t xml:space="preserve"> وم</w:t>
      </w:r>
      <w:r w:rsidR="003B4642" w:rsidRPr="00907CA1">
        <w:rPr>
          <w:rFonts w:ascii="Times New Roman" w:eastAsia="Times New Roman" w:hAnsi="Times New Roman" w:cs="Traditional Arabic" w:hint="cs"/>
          <w:sz w:val="36"/>
          <w:szCs w:val="36"/>
          <w:rtl/>
          <w:lang w:eastAsia="ar-SA"/>
        </w:rPr>
        <w:t>رةً بعيسى، عليهما الصلاةُ والسلام.</w:t>
      </w:r>
      <w:r w:rsidR="00984BC5" w:rsidRPr="00907CA1">
        <w:rPr>
          <w:rFonts w:ascii="Times New Roman" w:eastAsia="Times New Roman" w:hAnsi="Times New Roman" w:cs="Traditional Arabic" w:hint="cs"/>
          <w:sz w:val="36"/>
          <w:szCs w:val="36"/>
          <w:rtl/>
          <w:lang w:eastAsia="ar-SA"/>
        </w:rPr>
        <w:t xml:space="preserve"> ويكون</w:t>
      </w:r>
      <w:r w:rsidR="006F44A2" w:rsidRPr="00907CA1">
        <w:rPr>
          <w:rFonts w:ascii="Times New Roman" w:eastAsia="Times New Roman" w:hAnsi="Times New Roman" w:cs="Traditional Arabic" w:hint="cs"/>
          <w:sz w:val="36"/>
          <w:szCs w:val="36"/>
          <w:rtl/>
          <w:lang w:eastAsia="ar-SA"/>
        </w:rPr>
        <w:t>ُ</w:t>
      </w:r>
      <w:r w:rsidR="00984BC5" w:rsidRPr="00907CA1">
        <w:rPr>
          <w:rFonts w:ascii="Times New Roman" w:eastAsia="Times New Roman" w:hAnsi="Times New Roman" w:cs="Traditional Arabic" w:hint="cs"/>
          <w:sz w:val="36"/>
          <w:szCs w:val="36"/>
          <w:rtl/>
          <w:lang w:eastAsia="ar-SA"/>
        </w:rPr>
        <w:t xml:space="preserve"> بمعناه.</w:t>
      </w:r>
    </w:p>
    <w:p w14:paraId="58B65ADD" w14:textId="77777777" w:rsidR="00863CAA" w:rsidRPr="00907CA1" w:rsidRDefault="00863CAA" w:rsidP="00231FC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الطبري رحمَهُ الله: </w:t>
      </w:r>
      <w:r w:rsidRPr="00907CA1">
        <w:rPr>
          <w:rFonts w:ascii="Times New Roman" w:eastAsia="Times New Roman" w:hAnsi="Times New Roman" w:cs="Traditional Arabic"/>
          <w:sz w:val="36"/>
          <w:szCs w:val="36"/>
          <w:rtl/>
          <w:lang w:eastAsia="ar-SA"/>
        </w:rPr>
        <w:t>يعني: كتاب</w:t>
      </w:r>
      <w:r w:rsidR="00984B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الذي أوحاه</w:t>
      </w:r>
      <w:r w:rsidR="00984B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إليهم، وذلك كصحف</w:t>
      </w:r>
      <w:r w:rsidR="00984B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إبراهيم</w:t>
      </w:r>
      <w:r w:rsidR="00984B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وموسى والزبور، وسائر</w:t>
      </w:r>
      <w:r w:rsidR="00984B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آتاهم من الكتب.</w:t>
      </w:r>
      <w:r w:rsidR="00231FC8" w:rsidRPr="00907CA1">
        <w:rPr>
          <w:rFonts w:ascii="Simplified Arabic" w:hAnsi="Simplified Arabic" w:cs="Simplified Arabic"/>
          <w:color w:val="000000"/>
          <w:sz w:val="36"/>
          <w:szCs w:val="36"/>
          <w:rtl/>
        </w:rPr>
        <w:t xml:space="preserve"> </w:t>
      </w:r>
      <w:r w:rsidR="00231FC8" w:rsidRPr="00907CA1">
        <w:rPr>
          <w:rFonts w:ascii="Times New Roman" w:eastAsia="Times New Roman" w:hAnsi="Times New Roman" w:cs="Traditional Arabic"/>
          <w:sz w:val="36"/>
          <w:szCs w:val="36"/>
          <w:rtl/>
          <w:lang w:eastAsia="ar-SA"/>
        </w:rPr>
        <w:t>وأما الحكمة، فما أوح</w:t>
      </w:r>
      <w:r w:rsidR="00231FC8" w:rsidRPr="00907CA1">
        <w:rPr>
          <w:rFonts w:ascii="Times New Roman" w:eastAsia="Times New Roman" w:hAnsi="Times New Roman" w:cs="Traditional Arabic" w:hint="cs"/>
          <w:sz w:val="36"/>
          <w:szCs w:val="36"/>
          <w:rtl/>
          <w:lang w:eastAsia="ar-SA"/>
        </w:rPr>
        <w:t>َ</w:t>
      </w:r>
      <w:r w:rsidR="00231FC8" w:rsidRPr="00907CA1">
        <w:rPr>
          <w:rFonts w:ascii="Times New Roman" w:eastAsia="Times New Roman" w:hAnsi="Times New Roman" w:cs="Traditional Arabic"/>
          <w:sz w:val="36"/>
          <w:szCs w:val="36"/>
          <w:rtl/>
          <w:lang w:eastAsia="ar-SA"/>
        </w:rPr>
        <w:t>ى إليهم مما لم يكن</w:t>
      </w:r>
      <w:r w:rsidR="003C26F8" w:rsidRPr="00907CA1">
        <w:rPr>
          <w:rFonts w:ascii="Times New Roman" w:eastAsia="Times New Roman" w:hAnsi="Times New Roman" w:cs="Traditional Arabic" w:hint="cs"/>
          <w:sz w:val="36"/>
          <w:szCs w:val="36"/>
          <w:rtl/>
          <w:lang w:eastAsia="ar-SA"/>
        </w:rPr>
        <w:t>ْ</w:t>
      </w:r>
      <w:r w:rsidR="00231FC8" w:rsidRPr="00907CA1">
        <w:rPr>
          <w:rFonts w:ascii="Times New Roman" w:eastAsia="Times New Roman" w:hAnsi="Times New Roman" w:cs="Traditional Arabic"/>
          <w:sz w:val="36"/>
          <w:szCs w:val="36"/>
          <w:rtl/>
          <w:lang w:eastAsia="ar-SA"/>
        </w:rPr>
        <w:t xml:space="preserve"> كتاباً مقروءاً.</w:t>
      </w:r>
    </w:p>
    <w:p w14:paraId="66C8A2A1" w14:textId="77777777" w:rsidR="007536F3" w:rsidRPr="00907CA1" w:rsidRDefault="007536F3" w:rsidP="00231FC8">
      <w:pPr>
        <w:spacing w:after="0" w:line="240" w:lineRule="auto"/>
        <w:jc w:val="both"/>
        <w:rPr>
          <w:rFonts w:ascii="Times New Roman" w:eastAsia="Times New Roman" w:hAnsi="Times New Roman" w:cs="Traditional Arabic"/>
          <w:sz w:val="36"/>
          <w:szCs w:val="36"/>
          <w:rtl/>
          <w:lang w:eastAsia="ar-SA"/>
        </w:rPr>
      </w:pPr>
    </w:p>
    <w:p w14:paraId="3A13EC3B" w14:textId="77777777" w:rsidR="007536F3" w:rsidRPr="00907CA1" w:rsidRDefault="007536F3" w:rsidP="007B505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56- {</w:t>
      </w:r>
      <w:r w:rsidRPr="00907CA1">
        <w:rPr>
          <w:rFonts w:ascii="Times New Roman" w:eastAsia="Times New Roman" w:hAnsi="Times New Roman" w:cs="Traditional Arabic"/>
          <w:b/>
          <w:bCs/>
          <w:sz w:val="36"/>
          <w:szCs w:val="36"/>
          <w:u w:val="single"/>
          <w:rtl/>
          <w:lang w:eastAsia="ar-SA"/>
        </w:rPr>
        <w:t>إِنَّ الَّذِينَ كَفَرُوا بِآَيَاتِنَا</w:t>
      </w:r>
      <w:r w:rsidRPr="00907CA1">
        <w:rPr>
          <w:rFonts w:ascii="Times New Roman" w:eastAsia="Times New Roman" w:hAnsi="Times New Roman" w:cs="Traditional Arabic"/>
          <w:b/>
          <w:bCs/>
          <w:sz w:val="36"/>
          <w:szCs w:val="36"/>
          <w:rtl/>
          <w:lang w:eastAsia="ar-SA"/>
        </w:rPr>
        <w:t xml:space="preserve"> سَوْفَ نُصْلِيهِمْ نَارًا كُلَّمَا نَضِجَتْ جُلُودُهُمْ بَدَّلْنَاهُمْ جُلُودًا غَيْرَهَا لِيَذُوقُوا الْعَذَابَ </w:t>
      </w:r>
      <w:r w:rsidRPr="00907CA1">
        <w:rPr>
          <w:rFonts w:ascii="Times New Roman" w:eastAsia="Times New Roman" w:hAnsi="Times New Roman" w:cs="Traditional Arabic"/>
          <w:b/>
          <w:bCs/>
          <w:sz w:val="36"/>
          <w:szCs w:val="36"/>
          <w:u w:val="single"/>
          <w:rtl/>
          <w:lang w:eastAsia="ar-SA"/>
        </w:rPr>
        <w:t>إِنَّ اللَّهَ كَانَ عَزِيزًا حَكِيمًا</w:t>
      </w:r>
      <w:r w:rsidRPr="00907CA1">
        <w:rPr>
          <w:rFonts w:ascii="Times New Roman" w:eastAsia="Times New Roman" w:hAnsi="Times New Roman" w:cs="Traditional Arabic" w:hint="cs"/>
          <w:sz w:val="36"/>
          <w:szCs w:val="36"/>
          <w:rtl/>
          <w:lang w:eastAsia="ar-SA"/>
        </w:rPr>
        <w:t>}</w:t>
      </w:r>
      <w:r w:rsidR="007B505A" w:rsidRPr="00907CA1">
        <w:rPr>
          <w:rFonts w:ascii="Times New Roman" w:eastAsia="Times New Roman" w:hAnsi="Times New Roman" w:cs="Traditional Arabic" w:hint="cs"/>
          <w:sz w:val="36"/>
          <w:szCs w:val="36"/>
          <w:rtl/>
          <w:lang w:eastAsia="ar-SA"/>
        </w:rPr>
        <w:t>.</w:t>
      </w:r>
    </w:p>
    <w:p w14:paraId="295A62EF" w14:textId="77777777" w:rsidR="007B505A" w:rsidRPr="00907CA1" w:rsidRDefault="007B505A" w:rsidP="00F651C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الَّذِينَ كَفَرُوا بِآَيَاتِنَا</w:t>
      </w:r>
      <w:r w:rsidRPr="00907CA1">
        <w:rPr>
          <w:rFonts w:ascii="Times New Roman" w:eastAsia="Times New Roman" w:hAnsi="Times New Roman" w:cs="Traditional Arabic" w:hint="cs"/>
          <w:sz w:val="36"/>
          <w:szCs w:val="36"/>
          <w:rtl/>
          <w:lang w:eastAsia="ar-SA"/>
        </w:rPr>
        <w:t>}:</w:t>
      </w:r>
      <w:r w:rsidR="00F651C9" w:rsidRPr="00907CA1">
        <w:rPr>
          <w:rFonts w:ascii="Simplified Arabic" w:hAnsi="Simplified Arabic" w:cs="Simplified Arabic"/>
          <w:color w:val="000000"/>
          <w:sz w:val="36"/>
          <w:szCs w:val="36"/>
          <w:rtl/>
        </w:rPr>
        <w:t xml:space="preserve"> </w:t>
      </w:r>
      <w:r w:rsidR="00F651C9" w:rsidRPr="00907CA1">
        <w:rPr>
          <w:rFonts w:ascii="Times New Roman" w:eastAsia="Times New Roman" w:hAnsi="Times New Roman" w:cs="Traditional Arabic"/>
          <w:sz w:val="36"/>
          <w:szCs w:val="36"/>
          <w:rtl/>
          <w:lang w:eastAsia="ar-SA"/>
        </w:rPr>
        <w:t>هذا وعيد</w:t>
      </w:r>
      <w:r w:rsidR="00F651C9"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من الله جلّ</w:t>
      </w:r>
      <w:r w:rsidR="00F651C9"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ثناؤه</w:t>
      </w:r>
      <w:r w:rsidR="00F651C9"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للذين أقاموا على تكذيبهم بما أنزل</w:t>
      </w:r>
      <w:r w:rsidR="00786D80"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الله على محمد</w:t>
      </w:r>
      <w:r w:rsidR="00786D80"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من يهود</w:t>
      </w:r>
      <w:r w:rsidR="00786D80"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بني إسرائيل</w:t>
      </w:r>
      <w:r w:rsidR="00786D80"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وغيرهم من سائر</w:t>
      </w:r>
      <w:r w:rsidR="00786D80"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الكفار</w:t>
      </w:r>
      <w:r w:rsidR="00786D80"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برسوله. يقول</w:t>
      </w:r>
      <w:r w:rsidR="00786D80"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الله لهم: إن الذين جحدوا ما أنزلت</w:t>
      </w:r>
      <w:r w:rsidR="00786D80"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على رسولي محمد</w:t>
      </w:r>
      <w:r w:rsidR="00786D80"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صلى الله عليه وسلم من آياتي، يعني من آيات</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تنزيله</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ووحي كتابه، وهي دلالاته</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وحججه</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على صدق</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محمد</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صلى الله عليه وسلم، فلم يصدّ</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قوا به</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من يهود</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بني إسرائيل وغيرهم من سائر</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أهل</w:t>
      </w:r>
      <w:r w:rsidR="00D315C1"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الكفر</w:t>
      </w:r>
      <w:r w:rsidR="00D315C1" w:rsidRPr="00907CA1">
        <w:rPr>
          <w:rFonts w:ascii="Times New Roman" w:eastAsia="Times New Roman" w:hAnsi="Times New Roman" w:cs="Traditional Arabic" w:hint="cs"/>
          <w:sz w:val="36"/>
          <w:szCs w:val="36"/>
          <w:rtl/>
          <w:lang w:eastAsia="ar-SA"/>
        </w:rPr>
        <w:t>ِ</w:t>
      </w:r>
      <w:r w:rsidR="00D576EE" w:rsidRPr="00907CA1">
        <w:rPr>
          <w:rFonts w:ascii="Times New Roman" w:eastAsia="Times New Roman" w:hAnsi="Times New Roman" w:cs="Traditional Arabic"/>
          <w:sz w:val="36"/>
          <w:szCs w:val="36"/>
          <w:rtl/>
          <w:lang w:eastAsia="ar-SA"/>
        </w:rPr>
        <w:t xml:space="preserve"> به</w:t>
      </w:r>
      <w:r w:rsidR="00D576EE" w:rsidRPr="00907CA1">
        <w:rPr>
          <w:rFonts w:ascii="Times New Roman" w:eastAsia="Times New Roman" w:hAnsi="Times New Roman" w:cs="Traditional Arabic" w:hint="cs"/>
          <w:sz w:val="36"/>
          <w:szCs w:val="36"/>
          <w:rtl/>
          <w:lang w:eastAsia="ar-SA"/>
        </w:rPr>
        <w:t>.</w:t>
      </w:r>
    </w:p>
    <w:p w14:paraId="0B9239F4" w14:textId="77777777" w:rsidR="007536F3" w:rsidRPr="00907CA1" w:rsidRDefault="007B505A" w:rsidP="007B505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اللَّهَ كَانَ عَزِيزًا حَكِيمًا</w:t>
      </w:r>
      <w:r w:rsidRPr="00907CA1">
        <w:rPr>
          <w:rFonts w:ascii="Times New Roman" w:eastAsia="Times New Roman" w:hAnsi="Times New Roman" w:cs="Traditional Arabic" w:hint="cs"/>
          <w:sz w:val="36"/>
          <w:szCs w:val="36"/>
          <w:rtl/>
          <w:lang w:eastAsia="ar-SA"/>
        </w:rPr>
        <w:t xml:space="preserve">}: </w:t>
      </w:r>
      <w:r w:rsidR="007536F3" w:rsidRPr="00907CA1">
        <w:rPr>
          <w:rFonts w:ascii="Times New Roman" w:eastAsia="Times New Roman" w:hAnsi="Times New Roman" w:cs="Traditional Arabic"/>
          <w:sz w:val="36"/>
          <w:szCs w:val="36"/>
          <w:rtl/>
          <w:lang w:eastAsia="ar-SA"/>
        </w:rPr>
        <w:t>إن</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الله</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لم يزل</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عزيز</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ا في انتقامه</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مم</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ن انتقم</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منه</w:t>
      </w:r>
      <w:r w:rsidR="007536F3"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من خلقه</w:t>
      </w:r>
      <w:r w:rsidR="00F651C9"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لا يقدر</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على الامتناع</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منه أحد</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أراد</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ه</w:t>
      </w:r>
      <w:r w:rsidR="007536F3"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بضرّ</w:t>
      </w:r>
      <w:r w:rsidR="00F651C9"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ولا الانتصار</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منه أحد</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أحلّ</w:t>
      </w:r>
      <w:r w:rsidR="007536F3" w:rsidRPr="00907CA1">
        <w:rPr>
          <w:rFonts w:ascii="Times New Roman" w:eastAsia="Times New Roman" w:hAnsi="Times New Roman" w:cs="Traditional Arabic" w:hint="cs"/>
          <w:sz w:val="36"/>
          <w:szCs w:val="36"/>
          <w:rtl/>
          <w:lang w:eastAsia="ar-SA"/>
        </w:rPr>
        <w:t>َ</w:t>
      </w:r>
      <w:r w:rsidR="00F651C9" w:rsidRPr="00907CA1">
        <w:rPr>
          <w:rFonts w:ascii="Times New Roman" w:eastAsia="Times New Roman" w:hAnsi="Times New Roman" w:cs="Traditional Arabic"/>
          <w:sz w:val="36"/>
          <w:szCs w:val="36"/>
          <w:rtl/>
          <w:lang w:eastAsia="ar-SA"/>
        </w:rPr>
        <w:t xml:space="preserve"> به عقوبة</w:t>
      </w:r>
      <w:r w:rsidR="00F651C9"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حكيم</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ا في تدبيره</w:t>
      </w:r>
      <w:r w:rsidR="007536F3" w:rsidRPr="00907CA1">
        <w:rPr>
          <w:rFonts w:ascii="Times New Roman" w:eastAsia="Times New Roman" w:hAnsi="Times New Roman" w:cs="Traditional Arabic" w:hint="cs"/>
          <w:sz w:val="36"/>
          <w:szCs w:val="36"/>
          <w:rtl/>
          <w:lang w:eastAsia="ar-SA"/>
        </w:rPr>
        <w:t>ِ</w:t>
      </w:r>
      <w:r w:rsidR="007536F3" w:rsidRPr="00907CA1">
        <w:rPr>
          <w:rFonts w:ascii="Times New Roman" w:eastAsia="Times New Roman" w:hAnsi="Times New Roman" w:cs="Traditional Arabic"/>
          <w:sz w:val="36"/>
          <w:szCs w:val="36"/>
          <w:rtl/>
          <w:lang w:eastAsia="ar-SA"/>
        </w:rPr>
        <w:t xml:space="preserve"> وقضائه</w:t>
      </w:r>
      <w:r w:rsidR="00273454" w:rsidRPr="00907CA1">
        <w:rPr>
          <w:rFonts w:ascii="Times New Roman" w:eastAsia="Times New Roman" w:hAnsi="Times New Roman" w:cs="Traditional Arabic" w:hint="cs"/>
          <w:sz w:val="36"/>
          <w:szCs w:val="36"/>
          <w:rtl/>
          <w:lang w:eastAsia="ar-SA"/>
        </w:rPr>
        <w:t>. (</w:t>
      </w:r>
      <w:r w:rsidR="007536F3" w:rsidRPr="00907CA1">
        <w:rPr>
          <w:rFonts w:ascii="Times New Roman" w:eastAsia="Times New Roman" w:hAnsi="Times New Roman" w:cs="Traditional Arabic" w:hint="cs"/>
          <w:sz w:val="36"/>
          <w:szCs w:val="36"/>
          <w:rtl/>
          <w:lang w:eastAsia="ar-SA"/>
        </w:rPr>
        <w:t>الطبري)</w:t>
      </w:r>
      <w:r w:rsidR="007536F3" w:rsidRPr="00907CA1">
        <w:rPr>
          <w:rFonts w:ascii="Times New Roman" w:eastAsia="Times New Roman" w:hAnsi="Times New Roman" w:cs="Traditional Arabic"/>
          <w:sz w:val="36"/>
          <w:szCs w:val="36"/>
          <w:rtl/>
          <w:lang w:eastAsia="ar-SA"/>
        </w:rPr>
        <w:t>.</w:t>
      </w:r>
    </w:p>
    <w:p w14:paraId="03C5F1ED" w14:textId="77777777" w:rsidR="008C420E" w:rsidRPr="00907CA1" w:rsidRDefault="008C420E" w:rsidP="007B505A">
      <w:pPr>
        <w:spacing w:after="0" w:line="240" w:lineRule="auto"/>
        <w:jc w:val="both"/>
        <w:rPr>
          <w:rFonts w:ascii="Times New Roman" w:eastAsia="Times New Roman" w:hAnsi="Times New Roman" w:cs="Traditional Arabic"/>
          <w:sz w:val="36"/>
          <w:szCs w:val="36"/>
          <w:rtl/>
          <w:lang w:eastAsia="ar-SA"/>
        </w:rPr>
      </w:pPr>
    </w:p>
    <w:p w14:paraId="5BDED1FC" w14:textId="77777777" w:rsidR="008C420E" w:rsidRPr="00907CA1" w:rsidRDefault="008C420E" w:rsidP="008C420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57- {</w:t>
      </w:r>
      <w:r w:rsidRPr="00907CA1">
        <w:rPr>
          <w:rFonts w:ascii="Times New Roman" w:eastAsia="Times New Roman" w:hAnsi="Times New Roman" w:cs="Traditional Arabic"/>
          <w:b/>
          <w:bCs/>
          <w:sz w:val="36"/>
          <w:szCs w:val="36"/>
          <w:rtl/>
          <w:lang w:eastAsia="ar-SA"/>
        </w:rPr>
        <w:t>وَالَّذِينَ آَمَنُوا وَعَمِلُوا الصَّالِحَاتِ سَنُدْخِلُهُمْ جَنَّاتٍ تَجْرِي مِنْ تَحْتِهَا الْأَنْ</w:t>
      </w:r>
      <w:r w:rsidR="00AF5C77" w:rsidRPr="00907CA1">
        <w:rPr>
          <w:rFonts w:ascii="Times New Roman" w:eastAsia="Times New Roman" w:hAnsi="Times New Roman" w:cs="Traditional Arabic"/>
          <w:b/>
          <w:bCs/>
          <w:sz w:val="36"/>
          <w:szCs w:val="36"/>
          <w:rtl/>
          <w:lang w:eastAsia="ar-SA"/>
        </w:rPr>
        <w:t>هَارُ خَالِدِينَ فِيهَا أَبَدًا</w:t>
      </w:r>
      <w:r w:rsidRPr="00907CA1">
        <w:rPr>
          <w:rFonts w:ascii="Times New Roman" w:eastAsia="Times New Roman" w:hAnsi="Times New Roman" w:cs="Traditional Arabic" w:hint="cs"/>
          <w:sz w:val="36"/>
          <w:szCs w:val="36"/>
          <w:rtl/>
          <w:lang w:eastAsia="ar-SA"/>
        </w:rPr>
        <w:t>}.</w:t>
      </w:r>
    </w:p>
    <w:p w14:paraId="0E2A95EE" w14:textId="77777777" w:rsidR="001822F3" w:rsidRPr="00907CA1" w:rsidRDefault="001822F3" w:rsidP="00A14918">
      <w:pPr>
        <w:spacing w:after="0" w:line="240" w:lineRule="auto"/>
        <w:jc w:val="both"/>
        <w:rPr>
          <w:rFonts w:ascii="Times New Roman" w:eastAsia="Times New Roman" w:hAnsi="Times New Roman" w:cs="Traditional Arabic"/>
          <w:caps/>
          <w:sz w:val="36"/>
          <w:szCs w:val="36"/>
          <w:rtl/>
        </w:rPr>
      </w:pPr>
      <w:bookmarkStart w:id="37" w:name="_Hlk502723803"/>
      <w:r w:rsidRPr="00907CA1">
        <w:rPr>
          <w:rFonts w:ascii="Times New Roman" w:eastAsia="Times New Roman" w:hAnsi="Times New Roman" w:cs="Traditional Arabic" w:hint="cs"/>
          <w:sz w:val="36"/>
          <w:szCs w:val="36"/>
          <w:rtl/>
          <w:lang w:eastAsia="ar-SA"/>
        </w:rPr>
        <w:lastRenderedPageBreak/>
        <w:t xml:space="preserve">قال: تقدَّمَ تفسيرُ الجناتِ التي تجري من تحتها الأنهار. </w:t>
      </w:r>
      <w:r w:rsidRPr="00907CA1">
        <w:rPr>
          <w:rFonts w:ascii="Times New Roman" w:eastAsia="Times New Roman" w:hAnsi="Times New Roman" w:cs="Traditional Arabic" w:hint="cs"/>
          <w:caps/>
          <w:sz w:val="36"/>
          <w:szCs w:val="36"/>
          <w:rtl/>
        </w:rPr>
        <w:t xml:space="preserve">ويعني في الآيةِ (25) من سورة البقرة، فكان مما قال: </w:t>
      </w:r>
      <w:r w:rsidRPr="00907CA1">
        <w:rPr>
          <w:rFonts w:ascii="Times New Roman" w:eastAsia="Times New Roman" w:hAnsi="Times New Roman" w:cs="Traditional Arabic"/>
          <w:caps/>
          <w:sz w:val="36"/>
          <w:szCs w:val="36"/>
          <w:rtl/>
        </w:rPr>
        <w:t>الجنات: البساتين، وهو: اسم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لدار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الثواب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ها، وهي مشتملة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جنات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كثيرة. والأنهار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جمع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نهر، وهو: المجر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الواسع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فوق الجدول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ودون البحر، والمراد: الماء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يجري فيها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والضمير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قوله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تَحْتِهَا} عائد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الجنات؛ لاشتمالها على الأشجار، أي: من تحت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أشجارها.</w:t>
      </w:r>
      <w:r w:rsidRPr="00907CA1">
        <w:rPr>
          <w:rFonts w:ascii="Times New Roman" w:eastAsia="Times New Roman" w:hAnsi="Times New Roman" w:cs="Traditional Arabic" w:hint="cs"/>
          <w:caps/>
          <w:sz w:val="36"/>
          <w:szCs w:val="36"/>
          <w:rtl/>
        </w:rPr>
        <w:t xml:space="preserve"> ا. هـ.</w:t>
      </w:r>
    </w:p>
    <w:bookmarkEnd w:id="37"/>
    <w:p w14:paraId="12C675B9" w14:textId="77777777" w:rsidR="003F0A14" w:rsidRPr="00907CA1" w:rsidRDefault="003F0A14" w:rsidP="00A1491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وتفسيرُ مجموعِ ما لم يفسره: </w:t>
      </w:r>
      <w:r w:rsidRPr="00907CA1">
        <w:rPr>
          <w:rFonts w:ascii="Times New Roman" w:eastAsia="Times New Roman" w:hAnsi="Times New Roman" w:cs="Traditional Arabic"/>
          <w:caps/>
          <w:sz w:val="36"/>
          <w:szCs w:val="36"/>
          <w:rtl/>
        </w:rPr>
        <w:t>والذين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آمنوا بآيات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 وأت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عوا إيمان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بالأعمالِ الص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الحة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والط</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اعاتِ المقبولة، سن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دخ</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جنّاتٍ كبيرةً وارفة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الظ</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لال، تجري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تحت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ها الأنهار، مع خلودٍ دائم</w:t>
      </w:r>
      <w:r w:rsidRPr="00907CA1">
        <w:rPr>
          <w:rFonts w:ascii="Times New Roman" w:eastAsia="Times New Roman" w:hAnsi="Times New Roman" w:cs="Traditional Arabic" w:hint="cs"/>
          <w:caps/>
          <w:sz w:val="36"/>
          <w:szCs w:val="36"/>
          <w:rtl/>
        </w:rPr>
        <w:t>ٍ</w:t>
      </w:r>
      <w:r w:rsidR="00D91E48" w:rsidRPr="00907CA1">
        <w:rPr>
          <w:rFonts w:ascii="Times New Roman" w:eastAsia="Times New Roman" w:hAnsi="Times New Roman" w:cs="Traditional Arabic"/>
          <w:caps/>
          <w:sz w:val="36"/>
          <w:szCs w:val="36"/>
          <w:rtl/>
        </w:rPr>
        <w:t xml:space="preserve"> فيها</w:t>
      </w:r>
      <w:r w:rsidR="00D91E4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 (الواضح).</w:t>
      </w:r>
    </w:p>
    <w:p w14:paraId="629EFEC4" w14:textId="77777777" w:rsidR="00BE4128" w:rsidRPr="00907CA1" w:rsidRDefault="00BE4128" w:rsidP="008C420E">
      <w:pPr>
        <w:spacing w:after="0" w:line="240" w:lineRule="auto"/>
        <w:jc w:val="both"/>
        <w:rPr>
          <w:rFonts w:ascii="Times New Roman" w:eastAsia="Times New Roman" w:hAnsi="Times New Roman" w:cs="Traditional Arabic"/>
          <w:sz w:val="36"/>
          <w:szCs w:val="36"/>
          <w:rtl/>
          <w:lang w:eastAsia="ar-SA"/>
        </w:rPr>
      </w:pPr>
    </w:p>
    <w:p w14:paraId="08A086C3" w14:textId="77777777" w:rsidR="000D5B55" w:rsidRPr="00907CA1" w:rsidRDefault="000D5B55" w:rsidP="0060263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58- {</w:t>
      </w:r>
      <w:r w:rsidRPr="00907CA1">
        <w:rPr>
          <w:rFonts w:ascii="Times New Roman" w:eastAsia="Times New Roman" w:hAnsi="Times New Roman" w:cs="Traditional Arabic"/>
          <w:b/>
          <w:bCs/>
          <w:caps/>
          <w:sz w:val="36"/>
          <w:szCs w:val="36"/>
          <w:rtl/>
        </w:rPr>
        <w:t>إِنَّ اللَّهَ يَأْمُرُكُمْ أَنْ تُؤَدُّو</w:t>
      </w:r>
      <w:r w:rsidR="00602630" w:rsidRPr="00907CA1">
        <w:rPr>
          <w:rFonts w:ascii="Times New Roman" w:eastAsia="Times New Roman" w:hAnsi="Times New Roman" w:cs="Traditional Arabic"/>
          <w:b/>
          <w:bCs/>
          <w:caps/>
          <w:sz w:val="36"/>
          <w:szCs w:val="36"/>
          <w:rtl/>
        </w:rPr>
        <w:t xml:space="preserve">ا </w:t>
      </w:r>
      <w:r w:rsidR="00602630" w:rsidRPr="00907CA1">
        <w:rPr>
          <w:rFonts w:ascii="Times New Roman" w:eastAsia="Times New Roman" w:hAnsi="Times New Roman" w:cs="Traditional Arabic"/>
          <w:b/>
          <w:bCs/>
          <w:caps/>
          <w:sz w:val="36"/>
          <w:szCs w:val="36"/>
          <w:u w:val="single"/>
          <w:rtl/>
        </w:rPr>
        <w:t xml:space="preserve">الْأَمَانَاتِ </w:t>
      </w:r>
      <w:r w:rsidR="00602630" w:rsidRPr="00907CA1">
        <w:rPr>
          <w:rFonts w:ascii="Times New Roman" w:eastAsia="Times New Roman" w:hAnsi="Times New Roman" w:cs="Traditional Arabic"/>
          <w:b/>
          <w:bCs/>
          <w:caps/>
          <w:sz w:val="36"/>
          <w:szCs w:val="36"/>
          <w:rtl/>
        </w:rPr>
        <w:t>إِلَى أَهْلِهَا</w:t>
      </w:r>
      <w:r w:rsidRPr="00907CA1">
        <w:rPr>
          <w:rFonts w:ascii="Times New Roman" w:eastAsia="Times New Roman" w:hAnsi="Times New Roman" w:cs="Traditional Arabic" w:hint="cs"/>
          <w:caps/>
          <w:sz w:val="36"/>
          <w:szCs w:val="36"/>
          <w:rtl/>
        </w:rPr>
        <w:t>}</w:t>
      </w:r>
      <w:r w:rsidR="00602630" w:rsidRPr="00907CA1">
        <w:rPr>
          <w:rFonts w:ascii="Times New Roman" w:eastAsia="Times New Roman" w:hAnsi="Times New Roman" w:cs="Traditional Arabic" w:hint="cs"/>
          <w:caps/>
          <w:sz w:val="36"/>
          <w:szCs w:val="36"/>
          <w:rtl/>
        </w:rPr>
        <w:t>.</w:t>
      </w:r>
    </w:p>
    <w:p w14:paraId="115EAD5A" w14:textId="77777777" w:rsidR="000D5B55" w:rsidRPr="00907CA1" w:rsidRDefault="00602630" w:rsidP="0060263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قال: جمعُ أمانة، وهي مصدرٌ بمعنَى المفعول. </w:t>
      </w:r>
      <w:proofErr w:type="spellStart"/>
      <w:r w:rsidRPr="00907CA1">
        <w:rPr>
          <w:rFonts w:ascii="Times New Roman" w:eastAsia="Times New Roman" w:hAnsi="Times New Roman" w:cs="Traditional Arabic" w:hint="cs"/>
          <w:caps/>
          <w:sz w:val="36"/>
          <w:szCs w:val="36"/>
          <w:rtl/>
        </w:rPr>
        <w:t>ا.ه</w:t>
      </w:r>
      <w:proofErr w:type="spellEnd"/>
      <w:r w:rsidRPr="00907CA1">
        <w:rPr>
          <w:rFonts w:ascii="Times New Roman" w:eastAsia="Times New Roman" w:hAnsi="Times New Roman" w:cs="Traditional Arabic" w:hint="cs"/>
          <w:caps/>
          <w:sz w:val="36"/>
          <w:szCs w:val="36"/>
          <w:rtl/>
        </w:rPr>
        <w:t>ـ.</w:t>
      </w:r>
    </w:p>
    <w:p w14:paraId="782D063F" w14:textId="77777777" w:rsidR="008C420E" w:rsidRPr="00907CA1" w:rsidRDefault="000D5B55" w:rsidP="000D5B5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وهي</w:t>
      </w:r>
      <w:r w:rsidRPr="00907CA1">
        <w:rPr>
          <w:rFonts w:ascii="Times New Roman" w:eastAsia="Times New Roman" w:hAnsi="Times New Roman" w:cs="Traditional Arabic"/>
          <w:caps/>
          <w:sz w:val="36"/>
          <w:szCs w:val="36"/>
          <w:rtl/>
        </w:rPr>
        <w:t xml:space="preserve"> الأمانات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الواجبة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الإنسان،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حقوق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عباد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 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حقوق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العباد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بعض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هم على بعض. </w:t>
      </w:r>
      <w:r w:rsidR="00490CEB" w:rsidRPr="00907CA1">
        <w:rPr>
          <w:rFonts w:ascii="Times New Roman" w:eastAsia="Times New Roman" w:hAnsi="Times New Roman" w:cs="Traditional Arabic" w:hint="cs"/>
          <w:caps/>
          <w:sz w:val="36"/>
          <w:szCs w:val="36"/>
          <w:rtl/>
        </w:rPr>
        <w:t>(الواضح).</w:t>
      </w:r>
    </w:p>
    <w:p w14:paraId="725593B2" w14:textId="77777777" w:rsidR="000901CB" w:rsidRPr="00907CA1" w:rsidRDefault="000901CB" w:rsidP="000D5B55">
      <w:pPr>
        <w:spacing w:after="0" w:line="240" w:lineRule="auto"/>
        <w:jc w:val="both"/>
        <w:rPr>
          <w:rFonts w:ascii="Times New Roman" w:eastAsia="Times New Roman" w:hAnsi="Times New Roman" w:cs="Traditional Arabic"/>
          <w:caps/>
          <w:sz w:val="36"/>
          <w:szCs w:val="36"/>
          <w:rtl/>
        </w:rPr>
      </w:pPr>
    </w:p>
    <w:p w14:paraId="58101AC2" w14:textId="77777777" w:rsidR="000901CB" w:rsidRPr="00907CA1" w:rsidRDefault="000901CB" w:rsidP="000901C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60- {</w:t>
      </w:r>
      <w:r w:rsidRPr="00907CA1">
        <w:rPr>
          <w:rFonts w:ascii="Traditional Arabic" w:eastAsia="Times New Roman" w:hAnsi="Traditional Arabic" w:cs="Traditional Arabic"/>
          <w:b/>
          <w:bCs/>
          <w:color w:val="000000"/>
          <w:sz w:val="36"/>
          <w:szCs w:val="36"/>
          <w:rtl/>
          <w:lang w:eastAsia="ar-SA"/>
        </w:rPr>
        <w:t xml:space="preserve">أَلَمْ تَرَ إِلَى الَّذِينَ يَزْعُمُونَ أَنَّهُمْ آَمَنُوا بِمَا أُنْزِلَ إِلَيْكَ وَمَا أُنْزِلَ مِنْ قَبْلِكَ يُرِيدُونَ أَنْ يَتَحَاكَمُوا إِلَى </w:t>
      </w:r>
      <w:r w:rsidRPr="00907CA1">
        <w:rPr>
          <w:rFonts w:ascii="Traditional Arabic" w:eastAsia="Times New Roman" w:hAnsi="Traditional Arabic" w:cs="Traditional Arabic"/>
          <w:b/>
          <w:bCs/>
          <w:color w:val="000000"/>
          <w:sz w:val="36"/>
          <w:szCs w:val="36"/>
          <w:u w:val="single"/>
          <w:rtl/>
          <w:lang w:eastAsia="ar-SA"/>
        </w:rPr>
        <w:t>الطَّاغُوتِ</w:t>
      </w:r>
      <w:r w:rsidRPr="00907CA1">
        <w:rPr>
          <w:rFonts w:ascii="Traditional Arabic" w:eastAsia="Times New Roman" w:hAnsi="Traditional Arabic" w:cs="Traditional Arabic"/>
          <w:b/>
          <w:bCs/>
          <w:color w:val="000000"/>
          <w:sz w:val="36"/>
          <w:szCs w:val="36"/>
          <w:rtl/>
          <w:lang w:eastAsia="ar-SA"/>
        </w:rPr>
        <w:t xml:space="preserve"> وَقَدْ أُمِرُوا أَنْ يَكْفُرُوا بِهِ </w:t>
      </w:r>
      <w:r w:rsidRPr="00907CA1">
        <w:rPr>
          <w:rFonts w:ascii="Traditional Arabic" w:eastAsia="Times New Roman" w:hAnsi="Traditional Arabic" w:cs="Traditional Arabic"/>
          <w:b/>
          <w:bCs/>
          <w:color w:val="000000"/>
          <w:sz w:val="36"/>
          <w:szCs w:val="36"/>
          <w:u w:val="single"/>
          <w:rtl/>
          <w:lang w:eastAsia="ar-SA"/>
        </w:rPr>
        <w:t>وَيُرِيدُ الشَّيْطَانُ أَنْ يُضِلَّهُمْ ضَلَالًا بَعِيدًا</w:t>
      </w:r>
      <w:r w:rsidRPr="00907CA1">
        <w:rPr>
          <w:rFonts w:ascii="Traditional Arabic" w:eastAsia="Times New Roman" w:hAnsi="Traditional Arabic" w:cs="Traditional Arabic" w:hint="cs"/>
          <w:color w:val="000000"/>
          <w:sz w:val="36"/>
          <w:szCs w:val="36"/>
          <w:rtl/>
          <w:lang w:eastAsia="ar-SA"/>
        </w:rPr>
        <w:t>}</w:t>
      </w:r>
      <w:r w:rsidR="003C0F5F" w:rsidRPr="00907CA1">
        <w:rPr>
          <w:rFonts w:ascii="Traditional Arabic" w:eastAsia="Times New Roman" w:hAnsi="Traditional Arabic" w:cs="Traditional Arabic" w:hint="cs"/>
          <w:color w:val="000000"/>
          <w:sz w:val="36"/>
          <w:szCs w:val="36"/>
          <w:rtl/>
          <w:lang w:eastAsia="ar-SA"/>
        </w:rPr>
        <w:t>.</w:t>
      </w:r>
    </w:p>
    <w:p w14:paraId="7CDF717E" w14:textId="77777777" w:rsidR="003C0F5F" w:rsidRPr="00907CA1" w:rsidRDefault="00C93F22" w:rsidP="00A3054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3C0F5F" w:rsidRPr="00907CA1">
        <w:rPr>
          <w:rFonts w:ascii="Times New Roman" w:eastAsia="Times New Roman" w:hAnsi="Times New Roman" w:cs="Traditional Arabic"/>
          <w:caps/>
          <w:sz w:val="36"/>
          <w:szCs w:val="36"/>
          <w:rtl/>
        </w:rPr>
        <w:t>الطَّاغُوتِ</w:t>
      </w:r>
      <w:r w:rsidR="003C0F5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caps/>
          <w:sz w:val="36"/>
          <w:szCs w:val="36"/>
          <w:rtl/>
        </w:rPr>
        <w:t xml:space="preserve"> قال: تقدَّمَ تفسيرُ الطاغوتِ والاختلافُ في معناه. </w:t>
      </w:r>
      <w:r w:rsidR="008E6586" w:rsidRPr="00907CA1">
        <w:rPr>
          <w:rFonts w:ascii="Times New Roman" w:eastAsia="Times New Roman" w:hAnsi="Times New Roman" w:cs="Traditional Arabic" w:hint="cs"/>
          <w:caps/>
          <w:sz w:val="36"/>
          <w:szCs w:val="36"/>
          <w:rtl/>
        </w:rPr>
        <w:t>ثم أوردَ أن المقصودَ كعبُ بنُ الأشرف. وقد بيَّن معنى الطاغوتِ في الآيةِ (51) من السورة،</w:t>
      </w:r>
      <w:r w:rsidR="003B51E7" w:rsidRPr="00907CA1">
        <w:rPr>
          <w:rFonts w:ascii="Times New Roman" w:eastAsia="Times New Roman" w:hAnsi="Times New Roman" w:cs="Traditional Arabic" w:hint="cs"/>
          <w:caps/>
          <w:sz w:val="36"/>
          <w:szCs w:val="36"/>
          <w:rtl/>
        </w:rPr>
        <w:t xml:space="preserve"> فكان مما قال:</w:t>
      </w:r>
      <w:r w:rsidR="008E6586" w:rsidRPr="00907CA1">
        <w:rPr>
          <w:rFonts w:ascii="Times New Roman" w:eastAsia="Times New Roman" w:hAnsi="Times New Roman" w:cs="Traditional Arabic" w:hint="cs"/>
          <w:caps/>
          <w:sz w:val="36"/>
          <w:szCs w:val="36"/>
          <w:rtl/>
        </w:rPr>
        <w:t xml:space="preserve"> </w:t>
      </w:r>
      <w:r w:rsidR="003B51E7" w:rsidRPr="00907CA1">
        <w:rPr>
          <w:rFonts w:ascii="Times New Roman" w:eastAsia="Times New Roman" w:hAnsi="Times New Roman" w:cs="Traditional Arabic"/>
          <w:caps/>
          <w:sz w:val="36"/>
          <w:szCs w:val="36"/>
          <w:rtl/>
        </w:rPr>
        <w:t>الطاغوت: الكاهن، وروي</w:t>
      </w:r>
      <w:r w:rsidR="00587D9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عن عمر بن</w:t>
      </w:r>
      <w:r w:rsidR="00587D9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الخطاب أن الطاغوت</w:t>
      </w:r>
      <w:r w:rsidR="00587D9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الشيطان</w:t>
      </w:r>
      <w:r w:rsidR="00D82FBD"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وروي</w:t>
      </w:r>
      <w:r w:rsidR="00587D9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عن ابن</w:t>
      </w:r>
      <w:r w:rsidR="00587D9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مسعود أن الجبت</w:t>
      </w:r>
      <w:r w:rsidR="00587D9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والطاغوت</w:t>
      </w:r>
      <w:r w:rsidR="00587D9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هاهنا كعب بن</w:t>
      </w:r>
      <w:r w:rsidR="00587D9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الأشرف. وقال قتادة: </w:t>
      </w:r>
      <w:r w:rsidR="00A30544" w:rsidRPr="00907CA1">
        <w:rPr>
          <w:rFonts w:ascii="Times New Roman" w:eastAsia="Times New Roman" w:hAnsi="Times New Roman" w:cs="Traditional Arabic" w:hint="cs"/>
          <w:caps/>
          <w:sz w:val="36"/>
          <w:szCs w:val="36"/>
          <w:rtl/>
        </w:rPr>
        <w:t xml:space="preserve">الطاغوت: </w:t>
      </w:r>
      <w:r w:rsidR="00587D94" w:rsidRPr="00907CA1">
        <w:rPr>
          <w:rFonts w:ascii="Times New Roman" w:eastAsia="Times New Roman" w:hAnsi="Times New Roman" w:cs="Traditional Arabic"/>
          <w:caps/>
          <w:sz w:val="36"/>
          <w:szCs w:val="36"/>
          <w:rtl/>
        </w:rPr>
        <w:t>الكاهن. وروي</w:t>
      </w:r>
      <w:r w:rsidR="00A30544" w:rsidRPr="00907CA1">
        <w:rPr>
          <w:rFonts w:ascii="Times New Roman" w:eastAsia="Times New Roman" w:hAnsi="Times New Roman" w:cs="Traditional Arabic" w:hint="cs"/>
          <w:caps/>
          <w:sz w:val="36"/>
          <w:szCs w:val="36"/>
          <w:rtl/>
        </w:rPr>
        <w:t>َ</w:t>
      </w:r>
      <w:r w:rsidR="00587D94" w:rsidRPr="00907CA1">
        <w:rPr>
          <w:rFonts w:ascii="Times New Roman" w:eastAsia="Times New Roman" w:hAnsi="Times New Roman" w:cs="Traditional Arabic"/>
          <w:caps/>
          <w:sz w:val="36"/>
          <w:szCs w:val="36"/>
          <w:rtl/>
        </w:rPr>
        <w:t xml:space="preserve"> عن مالك أن الطاغوت</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ما ع</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ب</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د</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من دون</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الله، والجبت: الشيطان، وقيل: هما كل</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معبود</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من دون</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الله، أو مطاع</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في معصية</w:t>
      </w:r>
      <w:r w:rsidR="00A30544" w:rsidRPr="00907CA1">
        <w:rPr>
          <w:rFonts w:ascii="Times New Roman" w:eastAsia="Times New Roman" w:hAnsi="Times New Roman" w:cs="Traditional Arabic" w:hint="cs"/>
          <w:caps/>
          <w:sz w:val="36"/>
          <w:szCs w:val="36"/>
          <w:rtl/>
        </w:rPr>
        <w:t>ِ</w:t>
      </w:r>
      <w:r w:rsidR="003B51E7" w:rsidRPr="00907CA1">
        <w:rPr>
          <w:rFonts w:ascii="Times New Roman" w:eastAsia="Times New Roman" w:hAnsi="Times New Roman" w:cs="Traditional Arabic"/>
          <w:caps/>
          <w:sz w:val="36"/>
          <w:szCs w:val="36"/>
          <w:rtl/>
        </w:rPr>
        <w:t xml:space="preserve"> الله. </w:t>
      </w:r>
    </w:p>
    <w:p w14:paraId="2311F9FE" w14:textId="77777777" w:rsidR="000901CB" w:rsidRPr="00907CA1" w:rsidRDefault="000901CB" w:rsidP="000901C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{وَيُريدُ الشّ</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يْطانُ أنْ يُضِلّ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ضَل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الاً بَعِيدا} يعني أن الشيطان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يريد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يصدّ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هؤلاء المتحاكمين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الطاغوت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سبيل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واله</w:t>
      </w:r>
      <w:r w:rsidRPr="00907CA1">
        <w:rPr>
          <w:rFonts w:ascii="Times New Roman" w:eastAsia="Times New Roman" w:hAnsi="Times New Roman" w:cs="Traditional Arabic" w:hint="cs"/>
          <w:caps/>
          <w:sz w:val="36"/>
          <w:szCs w:val="36"/>
          <w:rtl/>
        </w:rPr>
        <w:t>ُ</w:t>
      </w:r>
      <w:r w:rsidR="00DC0D9C" w:rsidRPr="00907CA1">
        <w:rPr>
          <w:rFonts w:ascii="Times New Roman" w:eastAsia="Times New Roman" w:hAnsi="Times New Roman" w:cs="Traditional Arabic"/>
          <w:caps/>
          <w:sz w:val="36"/>
          <w:szCs w:val="36"/>
          <w:rtl/>
        </w:rPr>
        <w:t>دى</w:t>
      </w:r>
      <w:r w:rsidR="00DC0D9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فيضل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عنها ضلالاً بعيد</w:t>
      </w:r>
      <w:r w:rsidRPr="00907CA1">
        <w:rPr>
          <w:rFonts w:ascii="Times New Roman" w:eastAsia="Times New Roman" w:hAnsi="Times New Roman" w:cs="Traditional Arabic" w:hint="cs"/>
          <w:caps/>
          <w:sz w:val="36"/>
          <w:szCs w:val="36"/>
          <w:rtl/>
        </w:rPr>
        <w:t>ً</w:t>
      </w:r>
      <w:r w:rsidR="00DC0D9C" w:rsidRPr="00907CA1">
        <w:rPr>
          <w:rFonts w:ascii="Times New Roman" w:eastAsia="Times New Roman" w:hAnsi="Times New Roman" w:cs="Traditional Arabic"/>
          <w:caps/>
          <w:sz w:val="36"/>
          <w:szCs w:val="36"/>
          <w:rtl/>
        </w:rPr>
        <w:t>ا</w:t>
      </w:r>
      <w:r w:rsidR="00DC0D9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يعني: فيجو</w:t>
      </w:r>
      <w:r w:rsidRPr="00907CA1">
        <w:rPr>
          <w:rFonts w:ascii="Times New Roman" w:eastAsia="Times New Roman" w:hAnsi="Times New Roman" w:cs="Traditional Arabic" w:hint="cs"/>
          <w:caps/>
          <w:sz w:val="36"/>
          <w:szCs w:val="36"/>
          <w:rtl/>
        </w:rPr>
        <w:t>رُ</w:t>
      </w:r>
      <w:r w:rsidRPr="00907CA1">
        <w:rPr>
          <w:rFonts w:ascii="Times New Roman" w:eastAsia="Times New Roman" w:hAnsi="Times New Roman" w:cs="Traditional Arabic"/>
          <w:caps/>
          <w:sz w:val="36"/>
          <w:szCs w:val="36"/>
          <w:rtl/>
        </w:rPr>
        <w:t xml:space="preserve"> بهم عنها جور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شديد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w:t>
      </w:r>
      <w:r w:rsidR="00DC0D9C" w:rsidRPr="00907CA1">
        <w:rPr>
          <w:rFonts w:ascii="Times New Roman" w:eastAsia="Times New Roman" w:hAnsi="Times New Roman" w:cs="Traditional Arabic" w:hint="cs"/>
          <w:caps/>
          <w:sz w:val="36"/>
          <w:szCs w:val="36"/>
          <w:rtl/>
        </w:rPr>
        <w:t xml:space="preserve"> (الطبري)</w:t>
      </w:r>
      <w:r w:rsidR="00392510" w:rsidRPr="00907CA1">
        <w:rPr>
          <w:rFonts w:ascii="Times New Roman" w:eastAsia="Times New Roman" w:hAnsi="Times New Roman" w:cs="Traditional Arabic" w:hint="cs"/>
          <w:caps/>
          <w:sz w:val="36"/>
          <w:szCs w:val="36"/>
          <w:rtl/>
        </w:rPr>
        <w:t>.</w:t>
      </w:r>
    </w:p>
    <w:p w14:paraId="03B04BA3" w14:textId="77777777" w:rsidR="000901CB" w:rsidRPr="00907CA1" w:rsidRDefault="000901CB" w:rsidP="000901CB">
      <w:pPr>
        <w:spacing w:after="0" w:line="240" w:lineRule="auto"/>
        <w:jc w:val="both"/>
        <w:rPr>
          <w:rFonts w:ascii="Times New Roman" w:eastAsia="Times New Roman" w:hAnsi="Times New Roman" w:cs="Traditional Arabic"/>
          <w:caps/>
          <w:sz w:val="36"/>
          <w:szCs w:val="36"/>
          <w:rtl/>
        </w:rPr>
      </w:pPr>
    </w:p>
    <w:p w14:paraId="1D524ED6" w14:textId="77777777" w:rsidR="008E544B" w:rsidRPr="00907CA1" w:rsidRDefault="008E544B" w:rsidP="008E544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Pr="00907CA1">
        <w:rPr>
          <w:rFonts w:ascii="Traditional Arabic" w:eastAsia="Times New Roman" w:hAnsi="Traditional Arabic" w:cs="Traditional Arabic"/>
          <w:b/>
          <w:bCs/>
          <w:color w:val="000000"/>
          <w:sz w:val="36"/>
          <w:szCs w:val="36"/>
          <w:u w:val="single"/>
          <w:rtl/>
          <w:lang w:eastAsia="ar-SA"/>
        </w:rPr>
        <w:t>وَإِذَا قِيلَ لَهُمْ تَعَالَوْا إِلَى مَا أَنْزَلَ اللَّهُ وَإِلَى الرَّسُولِ رَأَيْتَ الْمُنَافِقِينَ</w:t>
      </w:r>
      <w:r w:rsidRPr="00907CA1">
        <w:rPr>
          <w:rFonts w:ascii="Traditional Arabic" w:eastAsia="Times New Roman" w:hAnsi="Traditional Arabic" w:cs="Traditional Arabic"/>
          <w:b/>
          <w:bCs/>
          <w:color w:val="000000"/>
          <w:sz w:val="36"/>
          <w:szCs w:val="36"/>
          <w:rtl/>
          <w:lang w:eastAsia="ar-SA"/>
        </w:rPr>
        <w:t xml:space="preserve"> يَصُدُّونَ عَنْكَ صُدُودًا</w:t>
      </w:r>
      <w:r w:rsidRPr="00907CA1">
        <w:rPr>
          <w:rFonts w:ascii="Traditional Arabic" w:eastAsia="Times New Roman" w:hAnsi="Traditional Arabic" w:cs="Traditional Arabic" w:hint="cs"/>
          <w:color w:val="000000"/>
          <w:sz w:val="36"/>
          <w:szCs w:val="36"/>
          <w:rtl/>
          <w:lang w:eastAsia="ar-SA"/>
        </w:rPr>
        <w:t>}</w:t>
      </w:r>
    </w:p>
    <w:p w14:paraId="79A71811" w14:textId="77777777" w:rsidR="008E544B" w:rsidRPr="00907CA1" w:rsidRDefault="008E544B" w:rsidP="008E544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ألم تر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يا محم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الذين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يزعمون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أنهم آمنوا بما أ</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نزل إليك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00C0377D" w:rsidRPr="00907CA1">
        <w:rPr>
          <w:rFonts w:ascii="Times New Roman" w:eastAsia="Times New Roman" w:hAnsi="Times New Roman" w:cs="Traditional Arabic"/>
          <w:caps/>
          <w:sz w:val="36"/>
          <w:szCs w:val="36"/>
          <w:rtl/>
        </w:rPr>
        <w:t>ن المنافقين</w:t>
      </w:r>
      <w:r w:rsidR="00C0377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وإلى الذي</w:t>
      </w:r>
      <w:r w:rsidRPr="00907CA1">
        <w:rPr>
          <w:rFonts w:ascii="Times New Roman" w:eastAsia="Times New Roman" w:hAnsi="Times New Roman" w:cs="Traditional Arabic" w:hint="cs"/>
          <w:caps/>
          <w:sz w:val="36"/>
          <w:szCs w:val="36"/>
          <w:rtl/>
        </w:rPr>
        <w:t>ن</w:t>
      </w:r>
      <w:r w:rsidRPr="00907CA1">
        <w:rPr>
          <w:rFonts w:ascii="Times New Roman" w:eastAsia="Times New Roman" w:hAnsi="Times New Roman" w:cs="Traditional Arabic"/>
          <w:caps/>
          <w:sz w:val="36"/>
          <w:szCs w:val="36"/>
          <w:rtl/>
        </w:rPr>
        <w:t xml:space="preserve"> يزعمون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أنهم آمنوا بما أ</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نز</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قبل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الكتاب</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إذا قيل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لهم: </w:t>
      </w:r>
      <w:r w:rsidR="0019797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ت</w:t>
      </w:r>
      <w:r w:rsidR="0019797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w:t>
      </w:r>
      <w:r w:rsidR="0019797E" w:rsidRPr="00907CA1">
        <w:rPr>
          <w:rFonts w:ascii="Times New Roman" w:eastAsia="Times New Roman" w:hAnsi="Times New Roman" w:cs="Traditional Arabic" w:hint="cs"/>
          <w:caps/>
          <w:sz w:val="36"/>
          <w:szCs w:val="36"/>
          <w:rtl/>
        </w:rPr>
        <w:t>َ</w:t>
      </w:r>
      <w:r w:rsidR="00D36C45" w:rsidRPr="00907CA1">
        <w:rPr>
          <w:rFonts w:ascii="Times New Roman" w:eastAsia="Times New Roman" w:hAnsi="Times New Roman" w:cs="Traditional Arabic" w:hint="cs"/>
          <w:caps/>
          <w:sz w:val="36"/>
          <w:szCs w:val="36"/>
          <w:rtl/>
        </w:rPr>
        <w:t>ا</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w:t>
      </w:r>
      <w:r w:rsidR="00D36C4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w:t>
      </w:r>
      <w:r w:rsidR="00D36C4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هلم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 إلى حكم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أنزل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كتابه</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w:t>
      </w:r>
      <w:r w:rsidR="00D36C45" w:rsidRPr="00907CA1">
        <w:rPr>
          <w:rFonts w:ascii="Times New Roman" w:eastAsia="Times New Roman" w:hAnsi="Times New Roman" w:cs="Traditional Arabic" w:hint="cs"/>
          <w:caps/>
          <w:sz w:val="36"/>
          <w:szCs w:val="36"/>
          <w:rtl/>
        </w:rPr>
        <w:t>{</w:t>
      </w:r>
      <w:r w:rsidR="00D36C45" w:rsidRPr="00907CA1">
        <w:rPr>
          <w:rFonts w:ascii="Times New Roman" w:eastAsia="Times New Roman" w:hAnsi="Times New Roman" w:cs="Traditional Arabic"/>
          <w:caps/>
          <w:sz w:val="36"/>
          <w:szCs w:val="36"/>
          <w:rtl/>
        </w:rPr>
        <w:t>وَإِلَى الرَّسُولِ</w:t>
      </w:r>
      <w:r w:rsidR="00D36C45"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ليحكم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بيننا</w:t>
      </w:r>
      <w:r w:rsidRPr="00907CA1">
        <w:rPr>
          <w:rFonts w:ascii="Times New Roman" w:eastAsia="Times New Roman" w:hAnsi="Times New Roman" w:cs="Traditional Arabic" w:hint="cs"/>
          <w:caps/>
          <w:sz w:val="36"/>
          <w:szCs w:val="36"/>
          <w:rtl/>
        </w:rPr>
        <w:t>... (الطبري، باختصار).</w:t>
      </w:r>
    </w:p>
    <w:p w14:paraId="1A534A73" w14:textId="77777777" w:rsidR="000901CB" w:rsidRPr="00907CA1" w:rsidRDefault="000901CB" w:rsidP="000D5B55">
      <w:pPr>
        <w:spacing w:after="0" w:line="240" w:lineRule="auto"/>
        <w:jc w:val="both"/>
        <w:rPr>
          <w:rFonts w:ascii="Times New Roman" w:eastAsia="Times New Roman" w:hAnsi="Times New Roman" w:cs="Traditional Arabic"/>
          <w:caps/>
          <w:sz w:val="36"/>
          <w:szCs w:val="36"/>
          <w:rtl/>
        </w:rPr>
      </w:pPr>
    </w:p>
    <w:p w14:paraId="085BE470" w14:textId="77777777" w:rsidR="00C0377D" w:rsidRPr="00907CA1" w:rsidRDefault="00C0377D" w:rsidP="00C0377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62-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فَكَيْفَ </w:t>
      </w:r>
      <w:bookmarkStart w:id="38" w:name="_Hlk485641370"/>
      <w:r w:rsidRPr="00907CA1">
        <w:rPr>
          <w:rFonts w:ascii="Times New Roman" w:eastAsia="Times New Roman" w:hAnsi="Times New Roman" w:cs="Traditional Arabic"/>
          <w:b/>
          <w:bCs/>
          <w:caps/>
          <w:sz w:val="36"/>
          <w:szCs w:val="36"/>
          <w:rtl/>
        </w:rPr>
        <w:t xml:space="preserve">إِذَا </w:t>
      </w:r>
      <w:r w:rsidRPr="00907CA1">
        <w:rPr>
          <w:rFonts w:ascii="Times New Roman" w:eastAsia="Times New Roman" w:hAnsi="Times New Roman" w:cs="Traditional Arabic"/>
          <w:b/>
          <w:bCs/>
          <w:caps/>
          <w:sz w:val="36"/>
          <w:szCs w:val="36"/>
          <w:u w:val="single"/>
          <w:rtl/>
        </w:rPr>
        <w:t>أَصَابَتْهُم مُّصِيبَةٌ</w:t>
      </w:r>
      <w:r w:rsidRPr="00907CA1">
        <w:rPr>
          <w:rFonts w:ascii="Times New Roman" w:eastAsia="Times New Roman" w:hAnsi="Times New Roman" w:cs="Traditional Arabic"/>
          <w:b/>
          <w:bCs/>
          <w:caps/>
          <w:sz w:val="36"/>
          <w:szCs w:val="36"/>
          <w:rtl/>
        </w:rPr>
        <w:t xml:space="preserve"> </w:t>
      </w:r>
      <w:bookmarkEnd w:id="38"/>
      <w:r w:rsidRPr="00907CA1">
        <w:rPr>
          <w:rFonts w:ascii="Times New Roman" w:eastAsia="Times New Roman" w:hAnsi="Times New Roman" w:cs="Traditional Arabic"/>
          <w:b/>
          <w:bCs/>
          <w:caps/>
          <w:sz w:val="36"/>
          <w:szCs w:val="36"/>
          <w:rtl/>
        </w:rPr>
        <w:t>بِمَا قَدَّمَتْ أَيْدِيه</w:t>
      </w:r>
      <w:r w:rsidR="004D1363" w:rsidRPr="00907CA1">
        <w:rPr>
          <w:rFonts w:ascii="Times New Roman" w:eastAsia="Times New Roman" w:hAnsi="Times New Roman" w:cs="Traditional Arabic"/>
          <w:b/>
          <w:bCs/>
          <w:caps/>
          <w:sz w:val="36"/>
          <w:szCs w:val="36"/>
          <w:rtl/>
        </w:rPr>
        <w:t>ِمْ</w:t>
      </w:r>
      <w:r w:rsidR="004D1363" w:rsidRPr="00907CA1">
        <w:rPr>
          <w:rFonts w:ascii="Times New Roman" w:eastAsia="Times New Roman" w:hAnsi="Times New Roman" w:cs="Traditional Arabic" w:hint="cs"/>
          <w:caps/>
          <w:sz w:val="36"/>
          <w:szCs w:val="36"/>
          <w:rtl/>
        </w:rPr>
        <w:t>}.</w:t>
      </w:r>
    </w:p>
    <w:p w14:paraId="48575B2D" w14:textId="77777777" w:rsidR="007536F3" w:rsidRPr="00907CA1" w:rsidRDefault="000A65E9" w:rsidP="000A65E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قيل: هي كل</w:t>
      </w:r>
      <w:r w:rsidR="009F1EE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مُصيبة</w:t>
      </w:r>
      <w:r w:rsidR="009F1EE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تُصيب</w:t>
      </w:r>
      <w:r w:rsidR="009F1EE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جميع</w:t>
      </w:r>
      <w:r w:rsidR="009F1EE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المنافقين</w:t>
      </w:r>
      <w:r w:rsidR="009F1EE1" w:rsidRPr="00907CA1">
        <w:rPr>
          <w:rFonts w:ascii="Times New Roman" w:eastAsia="Times New Roman" w:hAnsi="Times New Roman" w:cs="Traditional Arabic" w:hint="cs"/>
          <w:caps/>
          <w:sz w:val="36"/>
          <w:szCs w:val="36"/>
          <w:rtl/>
        </w:rPr>
        <w:t>،</w:t>
      </w:r>
      <w:r w:rsidR="009F1EE1" w:rsidRPr="00907CA1">
        <w:rPr>
          <w:rFonts w:ascii="Times New Roman" w:eastAsia="Times New Roman" w:hAnsi="Times New Roman" w:cs="Traditional Arabic"/>
          <w:caps/>
          <w:sz w:val="36"/>
          <w:szCs w:val="36"/>
          <w:rtl/>
        </w:rPr>
        <w:t xml:space="preserve"> في الدنيا والآخرة</w:t>
      </w:r>
      <w:r w:rsidR="009F1EE1" w:rsidRPr="00907CA1">
        <w:rPr>
          <w:rFonts w:ascii="Times New Roman" w:eastAsia="Times New Roman" w:hAnsi="Times New Roman" w:cs="Traditional Arabic" w:hint="cs"/>
          <w:caps/>
          <w:sz w:val="36"/>
          <w:szCs w:val="36"/>
          <w:rtl/>
        </w:rPr>
        <w:t>. (البغوي).</w:t>
      </w:r>
    </w:p>
    <w:p w14:paraId="5A51B9EB" w14:textId="77777777" w:rsidR="00086783" w:rsidRPr="00907CA1" w:rsidRDefault="00086783" w:rsidP="0008678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ابنُ عطية: </w:t>
      </w:r>
      <w:r w:rsidRPr="00907CA1">
        <w:rPr>
          <w:rFonts w:ascii="Times New Roman" w:eastAsia="Times New Roman" w:hAnsi="Times New Roman" w:cs="Traditional Arabic"/>
          <w:caps/>
          <w:sz w:val="36"/>
          <w:szCs w:val="36"/>
          <w:rtl/>
        </w:rPr>
        <w:t>{إِذَا أَصَابَتْهُم مُّصِيبَةٌ} في قتل</w:t>
      </w:r>
      <w:r w:rsidR="009858C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قريبهم ومثله</w:t>
      </w:r>
      <w:r w:rsidR="009858C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نقم</w:t>
      </w:r>
      <w:r w:rsidR="009858C0" w:rsidRPr="00907CA1">
        <w:rPr>
          <w:rFonts w:ascii="Times New Roman" w:eastAsia="Times New Roman" w:hAnsi="Times New Roman" w:cs="Traditional Arabic" w:hint="cs"/>
          <w:caps/>
          <w:sz w:val="36"/>
          <w:szCs w:val="36"/>
          <w:rtl/>
        </w:rPr>
        <w:t>ِ</w:t>
      </w:r>
      <w:r w:rsidR="009858C0" w:rsidRPr="00907CA1">
        <w:rPr>
          <w:rFonts w:ascii="Times New Roman" w:eastAsia="Times New Roman" w:hAnsi="Times New Roman" w:cs="Traditional Arabic"/>
          <w:caps/>
          <w:sz w:val="36"/>
          <w:szCs w:val="36"/>
          <w:rtl/>
        </w:rPr>
        <w:t xml:space="preserve"> الله تعالى</w:t>
      </w:r>
      <w:r w:rsidR="009858C0" w:rsidRPr="00907CA1">
        <w:rPr>
          <w:rFonts w:ascii="Times New Roman" w:eastAsia="Times New Roman" w:hAnsi="Times New Roman" w:cs="Traditional Arabic" w:hint="cs"/>
          <w:caps/>
          <w:sz w:val="36"/>
          <w:szCs w:val="36"/>
          <w:rtl/>
        </w:rPr>
        <w:t>.</w:t>
      </w:r>
    </w:p>
    <w:p w14:paraId="0C564DC8" w14:textId="77777777" w:rsidR="00E617FC" w:rsidRPr="00907CA1" w:rsidRDefault="00E617FC" w:rsidP="008C0B0B">
      <w:pPr>
        <w:spacing w:after="0" w:line="240" w:lineRule="auto"/>
        <w:ind w:firstLine="386"/>
        <w:jc w:val="both"/>
        <w:rPr>
          <w:rFonts w:ascii="Traditional Arabic" w:eastAsia="Times New Roman" w:hAnsi="Traditional Arabic" w:cs="Traditional Arabic"/>
          <w:color w:val="000000"/>
          <w:sz w:val="36"/>
          <w:szCs w:val="36"/>
          <w:rtl/>
          <w:lang w:eastAsia="ar-SA"/>
        </w:rPr>
      </w:pPr>
    </w:p>
    <w:p w14:paraId="65F2AA3A" w14:textId="77777777" w:rsidR="009858C0" w:rsidRPr="00907CA1" w:rsidRDefault="0043358D" w:rsidP="009858C0">
      <w:pPr>
        <w:spacing w:after="0" w:line="240" w:lineRule="auto"/>
        <w:jc w:val="both"/>
        <w:rPr>
          <w:rFonts w:ascii="Times New Roman" w:eastAsia="Times New Roman" w:hAnsi="Times New Roman" w:cs="Traditional Arabic"/>
          <w:caps/>
          <w:sz w:val="36"/>
          <w:szCs w:val="36"/>
          <w:rtl/>
        </w:rPr>
      </w:pPr>
      <w:bookmarkStart w:id="39" w:name="_Hlk511014876"/>
      <w:r w:rsidRPr="00907CA1">
        <w:rPr>
          <w:rFonts w:ascii="Times New Roman" w:eastAsia="Times New Roman" w:hAnsi="Times New Roman" w:cs="Traditional Arabic" w:hint="cs"/>
          <w:caps/>
          <w:sz w:val="36"/>
          <w:szCs w:val="36"/>
          <w:rtl/>
        </w:rPr>
        <w:t xml:space="preserve">67- </w:t>
      </w:r>
      <w:r w:rsidR="009858C0" w:rsidRPr="00907CA1">
        <w:rPr>
          <w:rFonts w:ascii="Times New Roman" w:eastAsia="Times New Roman" w:hAnsi="Times New Roman" w:cs="Traditional Arabic"/>
          <w:caps/>
          <w:sz w:val="36"/>
          <w:szCs w:val="36"/>
          <w:rtl/>
        </w:rPr>
        <w:t>{</w:t>
      </w:r>
      <w:r w:rsidR="009858C0" w:rsidRPr="00907CA1">
        <w:rPr>
          <w:rFonts w:ascii="Times New Roman" w:eastAsia="Times New Roman" w:hAnsi="Times New Roman" w:cs="Traditional Arabic"/>
          <w:b/>
          <w:bCs/>
          <w:caps/>
          <w:sz w:val="36"/>
          <w:szCs w:val="36"/>
          <w:rtl/>
        </w:rPr>
        <w:t>وَإِذاً لَّآتَيْنَاهُم مِّن لَّدُن</w:t>
      </w:r>
      <w:r w:rsidRPr="00907CA1">
        <w:rPr>
          <w:rFonts w:ascii="Times New Roman" w:eastAsia="Times New Roman" w:hAnsi="Times New Roman" w:cs="Traditional Arabic"/>
          <w:b/>
          <w:bCs/>
          <w:caps/>
          <w:sz w:val="36"/>
          <w:szCs w:val="36"/>
          <w:rtl/>
        </w:rPr>
        <w:t>َّـا أَجْراً عَظِيمًا</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2979523B" w14:textId="77777777" w:rsidR="008C0B0B" w:rsidRPr="00BE02DB" w:rsidRDefault="003B6589" w:rsidP="003B658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 بذلك جلّ</w:t>
      </w:r>
      <w:r w:rsidR="00B21B1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ثناؤه:</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{وَلَوْ أَنَّهُمْ فَعَلُواْ مَا يُوعَظُونَ بِهِ لَكَانَ خَيْراً لَّهُمْ}</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w:t>
      </w:r>
      <w:r w:rsidR="001466CA" w:rsidRPr="00907CA1">
        <w:rPr>
          <w:rFonts w:ascii="Times New Roman" w:eastAsia="Times New Roman" w:hAnsi="Times New Roman" w:cs="Traditional Arabic" w:hint="cs"/>
          <w:caps/>
          <w:sz w:val="36"/>
          <w:szCs w:val="36"/>
          <w:rtl/>
        </w:rPr>
        <w:t xml:space="preserve">سورة </w:t>
      </w:r>
      <w:r w:rsidRPr="00907CA1">
        <w:rPr>
          <w:rFonts w:ascii="Times New Roman" w:eastAsia="Times New Roman" w:hAnsi="Times New Roman" w:cs="Traditional Arabic"/>
          <w:caps/>
          <w:sz w:val="36"/>
          <w:szCs w:val="36"/>
          <w:rtl/>
        </w:rPr>
        <w:t>النساء: 66]</w:t>
      </w:r>
      <w:r w:rsidR="001466CA"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لإيتائنا إي</w:t>
      </w:r>
      <w:r w:rsidR="001466C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اهم على فعلهم ما و</w:t>
      </w:r>
      <w:r w:rsidR="001466C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عظوا به من طاعت</w:t>
      </w:r>
      <w:r w:rsidR="001466C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والانتهاء</w:t>
      </w:r>
      <w:r w:rsidR="001466C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أمرنا {</w:t>
      </w:r>
      <w:r w:rsidR="001466CA" w:rsidRPr="00907CA1">
        <w:rPr>
          <w:rFonts w:ascii="Times New Roman" w:eastAsia="Times New Roman" w:hAnsi="Times New Roman" w:cs="Traditional Arabic"/>
          <w:sz w:val="36"/>
          <w:szCs w:val="36"/>
          <w:rtl/>
          <w:lang w:eastAsia="ar-SA"/>
        </w:rPr>
        <w:t>أَجْراً</w:t>
      </w:r>
      <w:r w:rsidRPr="00907CA1">
        <w:rPr>
          <w:rFonts w:ascii="Times New Roman" w:eastAsia="Times New Roman" w:hAnsi="Times New Roman" w:cs="Traditional Arabic"/>
          <w:sz w:val="36"/>
          <w:szCs w:val="36"/>
          <w:rtl/>
          <w:lang w:eastAsia="ar-SA"/>
        </w:rPr>
        <w:t>} يعني: جزاء</w:t>
      </w:r>
      <w:r w:rsidR="001466C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وثواباً </w:t>
      </w:r>
      <w:r w:rsidRPr="00BE02DB">
        <w:rPr>
          <w:rFonts w:ascii="Times New Roman" w:eastAsia="Times New Roman" w:hAnsi="Times New Roman" w:cs="Traditional Arabic"/>
          <w:caps/>
          <w:sz w:val="36"/>
          <w:szCs w:val="36"/>
          <w:rtl/>
        </w:rPr>
        <w:t>عظيماً، وأشدّ تثبيتاً لعزائمهم وآرائهم، وأقوى لهم على أعمالهم</w:t>
      </w:r>
      <w:r w:rsidR="001466CA" w:rsidRPr="00BE02DB">
        <w:rPr>
          <w:rFonts w:ascii="Times New Roman" w:eastAsia="Times New Roman" w:hAnsi="Times New Roman" w:cs="Traditional Arabic" w:hint="cs"/>
          <w:caps/>
          <w:sz w:val="36"/>
          <w:szCs w:val="36"/>
          <w:rtl/>
        </w:rPr>
        <w:t>.</w:t>
      </w:r>
      <w:r w:rsidR="005A696C" w:rsidRPr="00BE02DB">
        <w:rPr>
          <w:rFonts w:ascii="Times New Roman" w:eastAsia="Times New Roman" w:hAnsi="Times New Roman" w:cs="Traditional Arabic" w:hint="cs"/>
          <w:caps/>
          <w:sz w:val="36"/>
          <w:szCs w:val="36"/>
          <w:rtl/>
        </w:rPr>
        <w:t xml:space="preserve"> (الطبري).</w:t>
      </w:r>
    </w:p>
    <w:bookmarkEnd w:id="39"/>
    <w:p w14:paraId="2E546F23" w14:textId="77777777" w:rsidR="008C0B0B" w:rsidRPr="00BE02DB" w:rsidRDefault="008C0B0B" w:rsidP="00BE02DB">
      <w:pPr>
        <w:spacing w:after="0" w:line="240" w:lineRule="auto"/>
        <w:jc w:val="both"/>
        <w:rPr>
          <w:rFonts w:ascii="Times New Roman" w:eastAsia="Times New Roman" w:hAnsi="Times New Roman" w:cs="Traditional Arabic"/>
          <w:caps/>
          <w:sz w:val="36"/>
          <w:szCs w:val="36"/>
          <w:rtl/>
        </w:rPr>
      </w:pPr>
    </w:p>
    <w:p w14:paraId="7838530D" w14:textId="77777777" w:rsidR="00FB1C58" w:rsidRPr="00907CA1" w:rsidRDefault="00FB1C58" w:rsidP="00FB1C5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69- {</w:t>
      </w:r>
      <w:r w:rsidRPr="00907CA1">
        <w:rPr>
          <w:rFonts w:ascii="Times New Roman" w:eastAsia="Times New Roman" w:hAnsi="Times New Roman" w:cs="Traditional Arabic"/>
          <w:b/>
          <w:bCs/>
          <w:sz w:val="36"/>
          <w:szCs w:val="36"/>
          <w:u w:val="single"/>
          <w:rtl/>
          <w:lang w:eastAsia="ar-SA"/>
        </w:rPr>
        <w:t>وَحَسُنَ أُولَئِكَ</w:t>
      </w:r>
      <w:r w:rsidRPr="00907CA1">
        <w:rPr>
          <w:rFonts w:ascii="Times New Roman" w:eastAsia="Times New Roman" w:hAnsi="Times New Roman" w:cs="Traditional Arabic"/>
          <w:b/>
          <w:bCs/>
          <w:sz w:val="36"/>
          <w:szCs w:val="36"/>
          <w:rtl/>
          <w:lang w:eastAsia="ar-SA"/>
        </w:rPr>
        <w:t xml:space="preserve"> رَفِيقًا</w:t>
      </w:r>
      <w:r w:rsidRPr="00907CA1">
        <w:rPr>
          <w:rFonts w:ascii="Times New Roman" w:eastAsia="Times New Roman" w:hAnsi="Times New Roman" w:cs="Traditional Arabic" w:hint="cs"/>
          <w:sz w:val="36"/>
          <w:szCs w:val="36"/>
          <w:rtl/>
          <w:lang w:eastAsia="ar-SA"/>
        </w:rPr>
        <w:t>}.</w:t>
      </w:r>
    </w:p>
    <w:p w14:paraId="23D7028D" w14:textId="77777777" w:rsidR="00FB1C58" w:rsidRPr="00907CA1" w:rsidRDefault="00FB1C58" w:rsidP="00FB1C5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وحسن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هؤلاء</w:t>
      </w:r>
      <w:r w:rsidR="009C12ED" w:rsidRPr="00907CA1">
        <w:rPr>
          <w:rFonts w:ascii="Times New Roman" w:eastAsia="Times New Roman" w:hAnsi="Times New Roman" w:cs="Traditional Arabic" w:hint="cs"/>
          <w:sz w:val="36"/>
          <w:szCs w:val="36"/>
          <w:rtl/>
          <w:lang w:eastAsia="ar-SA"/>
        </w:rPr>
        <w:t>ِ</w:t>
      </w:r>
      <w:r w:rsidR="009C12ED" w:rsidRPr="00907CA1">
        <w:rPr>
          <w:rFonts w:ascii="Times New Roman" w:eastAsia="Times New Roman" w:hAnsi="Times New Roman" w:cs="Traditional Arabic"/>
          <w:sz w:val="36"/>
          <w:szCs w:val="36"/>
          <w:rtl/>
          <w:lang w:eastAsia="ar-SA"/>
        </w:rPr>
        <w:t xml:space="preserve"> الذين نعتهم ووصفه</w:t>
      </w:r>
      <w:r w:rsidR="009C12ED" w:rsidRPr="00907CA1">
        <w:rPr>
          <w:rFonts w:ascii="Times New Roman" w:eastAsia="Times New Roman" w:hAnsi="Times New Roman" w:cs="Traditional Arabic" w:hint="cs"/>
          <w:sz w:val="36"/>
          <w:szCs w:val="36"/>
          <w:rtl/>
          <w:lang w:eastAsia="ar-SA"/>
        </w:rPr>
        <w:t>م..</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0A899333" w14:textId="77777777" w:rsidR="00992DF9" w:rsidRPr="00BE02DB" w:rsidRDefault="00992DF9" w:rsidP="00992DF9">
      <w:pPr>
        <w:spacing w:after="0" w:line="240" w:lineRule="auto"/>
        <w:jc w:val="both"/>
        <w:rPr>
          <w:rFonts w:ascii="Times New Roman" w:eastAsia="Times New Roman" w:hAnsi="Times New Roman" w:cs="Traditional Arabic"/>
          <w:caps/>
          <w:sz w:val="36"/>
          <w:szCs w:val="36"/>
          <w:rtl/>
        </w:rPr>
      </w:pPr>
      <w:r w:rsidRPr="00BE02DB">
        <w:rPr>
          <w:rFonts w:ascii="Times New Roman" w:eastAsia="Times New Roman" w:hAnsi="Times New Roman" w:cs="Traditional Arabic"/>
          <w:caps/>
          <w:sz w:val="36"/>
          <w:szCs w:val="36"/>
          <w:rtl/>
        </w:rPr>
        <w:t>و</w:t>
      </w:r>
      <w:r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ص</w:t>
      </w:r>
      <w:r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فوا بالحسن</w:t>
      </w:r>
      <w:r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من جهة</w:t>
      </w:r>
      <w:r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كونهم رفقاء</w:t>
      </w:r>
      <w:r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للمطيعين، أو حال</w:t>
      </w:r>
      <w:r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كونهم رفقاء</w:t>
      </w:r>
      <w:r w:rsidR="00696B2D"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لهم</w:t>
      </w:r>
      <w:r w:rsidRPr="00BE02DB">
        <w:rPr>
          <w:rFonts w:ascii="Times New Roman" w:eastAsia="Times New Roman" w:hAnsi="Times New Roman" w:cs="Traditional Arabic" w:hint="cs"/>
          <w:caps/>
          <w:sz w:val="36"/>
          <w:szCs w:val="36"/>
          <w:rtl/>
        </w:rPr>
        <w:t>. (روح المعاني).</w:t>
      </w:r>
    </w:p>
    <w:p w14:paraId="5AE0B2F0" w14:textId="77777777" w:rsidR="008C0B0B" w:rsidRPr="00BE02DB" w:rsidRDefault="008C0B0B" w:rsidP="00BE02DB">
      <w:pPr>
        <w:spacing w:after="0" w:line="240" w:lineRule="auto"/>
        <w:jc w:val="both"/>
        <w:rPr>
          <w:rFonts w:ascii="Times New Roman" w:eastAsia="Times New Roman" w:hAnsi="Times New Roman" w:cs="Traditional Arabic"/>
          <w:caps/>
          <w:sz w:val="36"/>
          <w:szCs w:val="36"/>
          <w:rtl/>
        </w:rPr>
      </w:pPr>
    </w:p>
    <w:p w14:paraId="793D8FDA" w14:textId="77777777" w:rsidR="00824783" w:rsidRPr="00907CA1" w:rsidRDefault="00824783" w:rsidP="0082478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وَلَئِنْ أَصَابَكُمْ فَضْلٌ مِّنَ الله لَيَقُولَنَّ كَأَن لَّمْ تَكُن بَيْنَكُمْ وَبَيْنَهُ مَوَدَّةٌ </w:t>
      </w:r>
      <w:proofErr w:type="spellStart"/>
      <w:r w:rsidRPr="00907CA1">
        <w:rPr>
          <w:rFonts w:ascii="Times New Roman" w:eastAsia="Times New Roman" w:hAnsi="Times New Roman" w:cs="Traditional Arabic"/>
          <w:b/>
          <w:bCs/>
          <w:sz w:val="36"/>
          <w:szCs w:val="36"/>
          <w:u w:val="single"/>
          <w:rtl/>
          <w:lang w:eastAsia="ar-SA"/>
        </w:rPr>
        <w:t>يَالَيتَنِي</w:t>
      </w:r>
      <w:proofErr w:type="spellEnd"/>
      <w:r w:rsidRPr="00907CA1">
        <w:rPr>
          <w:rFonts w:ascii="Times New Roman" w:eastAsia="Times New Roman" w:hAnsi="Times New Roman" w:cs="Traditional Arabic"/>
          <w:b/>
          <w:bCs/>
          <w:sz w:val="36"/>
          <w:szCs w:val="36"/>
          <w:u w:val="single"/>
          <w:rtl/>
          <w:lang w:eastAsia="ar-SA"/>
        </w:rPr>
        <w:t xml:space="preserve"> كُنتُ مَعَهُمْ فَأَفُوزَ فَوْزًا عَظِيمًا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9C4A943" w14:textId="77777777" w:rsidR="00356D44" w:rsidRPr="00BE02DB" w:rsidRDefault="001B18DC" w:rsidP="001B18DC">
      <w:pPr>
        <w:spacing w:after="0" w:line="240" w:lineRule="auto"/>
        <w:jc w:val="both"/>
        <w:rPr>
          <w:rFonts w:ascii="Times New Roman" w:eastAsia="Times New Roman" w:hAnsi="Times New Roman" w:cs="Traditional Arabic"/>
          <w:caps/>
          <w:sz w:val="36"/>
          <w:szCs w:val="36"/>
          <w:rtl/>
        </w:rPr>
      </w:pPr>
      <w:r w:rsidRPr="00BE02DB">
        <w:rPr>
          <w:rFonts w:ascii="Times New Roman" w:eastAsia="Times New Roman" w:hAnsi="Times New Roman" w:cs="Traditional Arabic"/>
          <w:caps/>
          <w:sz w:val="36"/>
          <w:szCs w:val="36"/>
          <w:rtl/>
        </w:rPr>
        <w:t>أي</w:t>
      </w:r>
      <w:r w:rsidR="00956B95"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بأن ي</w:t>
      </w:r>
      <w:r w:rsidR="00956B95"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ضر</w:t>
      </w:r>
      <w:r w:rsidR="00956B95"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ب</w:t>
      </w:r>
      <w:r w:rsidR="00956B95"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لي بسهم</w:t>
      </w:r>
      <w:r w:rsidR="00956B95"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معهم فأحصل</w:t>
      </w:r>
      <w:r w:rsidR="00956B95"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عليه، وهو أكبر</w:t>
      </w:r>
      <w:r w:rsidR="00956B95"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قصده</w:t>
      </w:r>
      <w:r w:rsidR="00956B95"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وغاية</w:t>
      </w:r>
      <w:r w:rsidR="00956B95" w:rsidRPr="00BE02DB">
        <w:rPr>
          <w:rFonts w:ascii="Times New Roman" w:eastAsia="Times New Roman" w:hAnsi="Times New Roman" w:cs="Traditional Arabic" w:hint="cs"/>
          <w:caps/>
          <w:sz w:val="36"/>
          <w:szCs w:val="36"/>
          <w:rtl/>
        </w:rPr>
        <w:t>ُ</w:t>
      </w:r>
      <w:r w:rsidRPr="00BE02DB">
        <w:rPr>
          <w:rFonts w:ascii="Times New Roman" w:eastAsia="Times New Roman" w:hAnsi="Times New Roman" w:cs="Traditional Arabic"/>
          <w:caps/>
          <w:sz w:val="36"/>
          <w:szCs w:val="36"/>
          <w:rtl/>
        </w:rPr>
        <w:t xml:space="preserve"> مراده.</w:t>
      </w:r>
      <w:r w:rsidRPr="00BE02DB">
        <w:rPr>
          <w:rFonts w:ascii="Times New Roman" w:eastAsia="Times New Roman" w:hAnsi="Times New Roman" w:cs="Traditional Arabic" w:hint="cs"/>
          <w:caps/>
          <w:sz w:val="36"/>
          <w:szCs w:val="36"/>
          <w:rtl/>
        </w:rPr>
        <w:t xml:space="preserve"> (</w:t>
      </w:r>
      <w:r w:rsidR="00956B95" w:rsidRPr="00BE02DB">
        <w:rPr>
          <w:rFonts w:ascii="Times New Roman" w:eastAsia="Times New Roman" w:hAnsi="Times New Roman" w:cs="Traditional Arabic" w:hint="cs"/>
          <w:caps/>
          <w:sz w:val="36"/>
          <w:szCs w:val="36"/>
          <w:rtl/>
        </w:rPr>
        <w:t>ابن كثير).</w:t>
      </w:r>
    </w:p>
    <w:p w14:paraId="189E4DFA" w14:textId="77777777" w:rsidR="00EC657A" w:rsidRPr="00BE02DB" w:rsidRDefault="00EC657A" w:rsidP="00BE02DB">
      <w:pPr>
        <w:spacing w:after="0" w:line="240" w:lineRule="auto"/>
        <w:jc w:val="both"/>
        <w:rPr>
          <w:rFonts w:ascii="Times New Roman" w:eastAsia="Times New Roman" w:hAnsi="Times New Roman" w:cs="Traditional Arabic"/>
          <w:caps/>
          <w:sz w:val="36"/>
          <w:szCs w:val="36"/>
          <w:rtl/>
        </w:rPr>
      </w:pPr>
    </w:p>
    <w:p w14:paraId="0C22331C" w14:textId="77777777" w:rsidR="000A5CD3" w:rsidRPr="00907CA1" w:rsidRDefault="000A5CD3" w:rsidP="000A5CD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75-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وَمَا لَكُمْ </w:t>
      </w:r>
      <w:bookmarkStart w:id="40" w:name="_Hlk485643150"/>
      <w:r w:rsidRPr="00907CA1">
        <w:rPr>
          <w:rFonts w:ascii="Times New Roman" w:eastAsia="Times New Roman" w:hAnsi="Times New Roman" w:cs="Traditional Arabic"/>
          <w:b/>
          <w:bCs/>
          <w:sz w:val="36"/>
          <w:szCs w:val="36"/>
          <w:u w:val="single"/>
          <w:rtl/>
          <w:lang w:eastAsia="ar-SA"/>
        </w:rPr>
        <w:t>لاَ تُقَاتِلُونَ فِي سَبِيلِ اللّهِ</w:t>
      </w:r>
      <w:r w:rsidRPr="00907CA1">
        <w:rPr>
          <w:rFonts w:ascii="Times New Roman" w:eastAsia="Times New Roman" w:hAnsi="Times New Roman" w:cs="Traditional Arabic"/>
          <w:b/>
          <w:bCs/>
          <w:sz w:val="36"/>
          <w:szCs w:val="36"/>
          <w:rtl/>
          <w:lang w:eastAsia="ar-SA"/>
        </w:rPr>
        <w:t xml:space="preserve"> </w:t>
      </w:r>
      <w:bookmarkEnd w:id="40"/>
      <w:r w:rsidRPr="00907CA1">
        <w:rPr>
          <w:rFonts w:ascii="Times New Roman" w:eastAsia="Times New Roman" w:hAnsi="Times New Roman" w:cs="Traditional Arabic"/>
          <w:b/>
          <w:bCs/>
          <w:sz w:val="36"/>
          <w:szCs w:val="36"/>
          <w:rtl/>
          <w:lang w:eastAsia="ar-SA"/>
        </w:rPr>
        <w:t xml:space="preserve">وَالْمُسْتَضْعَفِينَ مِنَ الرِّجَالِ وَالنِّسَاء وَالْوِلْدَانِ الَّذِينَ يَقُولُونَ رَبَّنَا أَخْرِجْنَا مِنْ هَـذِهِ الْقَرْيَةِ الظَّالِمِ أَهْلُهَا </w:t>
      </w:r>
      <w:r w:rsidRPr="00907CA1">
        <w:rPr>
          <w:rFonts w:ascii="Times New Roman" w:eastAsia="Times New Roman" w:hAnsi="Times New Roman" w:cs="Traditional Arabic"/>
          <w:b/>
          <w:bCs/>
          <w:sz w:val="36"/>
          <w:szCs w:val="36"/>
          <w:u w:val="single"/>
          <w:rtl/>
          <w:lang w:eastAsia="ar-SA"/>
        </w:rPr>
        <w:t>وَاجْعَل لَّنَا مِن لَّدُنكَ وَلِيًّا وَاجْعَل لَّنَا مِن لَّدُنكَ نَصِيرًا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70F70FF" w14:textId="77777777" w:rsidR="00EC657A" w:rsidRPr="00907CA1" w:rsidRDefault="009030B4" w:rsidP="00EA0E6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لاَ تُقَاتِلُونَ فِي سَبِيلِ اللّهِ</w:t>
      </w:r>
      <w:r w:rsidRPr="00907CA1">
        <w:rPr>
          <w:rFonts w:ascii="Times New Roman" w:eastAsia="Times New Roman" w:hAnsi="Times New Roman" w:cs="Traditional Arabic" w:hint="cs"/>
          <w:sz w:val="36"/>
          <w:szCs w:val="36"/>
          <w:rtl/>
          <w:lang w:eastAsia="ar-SA"/>
        </w:rPr>
        <w:t>}</w:t>
      </w:r>
      <w:r w:rsidR="00F01AA4" w:rsidRPr="00907CA1">
        <w:rPr>
          <w:rFonts w:ascii="Times New Roman" w:eastAsia="Times New Roman" w:hAnsi="Times New Roman" w:cs="Traditional Arabic" w:hint="cs"/>
          <w:sz w:val="36"/>
          <w:szCs w:val="36"/>
          <w:rtl/>
          <w:lang w:eastAsia="ar-SA"/>
        </w:rPr>
        <w:t>. نقلَ في الآيةِ (7</w:t>
      </w:r>
      <w:r w:rsidR="003A4C3C" w:rsidRPr="00907CA1">
        <w:rPr>
          <w:rFonts w:ascii="Times New Roman" w:eastAsia="Times New Roman" w:hAnsi="Times New Roman" w:cs="Traditional Arabic" w:hint="cs"/>
          <w:sz w:val="36"/>
          <w:szCs w:val="36"/>
          <w:rtl/>
          <w:lang w:eastAsia="ar-SA"/>
        </w:rPr>
        <w:t>4) من السورةِ</w:t>
      </w:r>
      <w:r w:rsidR="00F01AA4" w:rsidRPr="00907CA1">
        <w:rPr>
          <w:rFonts w:ascii="Times New Roman" w:eastAsia="Times New Roman" w:hAnsi="Times New Roman" w:cs="Traditional Arabic" w:hint="cs"/>
          <w:sz w:val="36"/>
          <w:szCs w:val="36"/>
          <w:rtl/>
          <w:lang w:eastAsia="ar-SA"/>
        </w:rPr>
        <w:t xml:space="preserve"> قولَ سعيد بنِ جبير: </w:t>
      </w:r>
      <w:r w:rsidR="003A4C3C" w:rsidRPr="00907CA1">
        <w:rPr>
          <w:rFonts w:ascii="Times New Roman" w:eastAsia="Times New Roman" w:hAnsi="Times New Roman" w:cs="Traditional Arabic" w:hint="cs"/>
          <w:sz w:val="36"/>
          <w:szCs w:val="36"/>
          <w:rtl/>
          <w:lang w:eastAsia="ar-SA"/>
        </w:rPr>
        <w:t>{</w:t>
      </w:r>
      <w:r w:rsidR="00F01AA4" w:rsidRPr="00907CA1">
        <w:rPr>
          <w:rFonts w:ascii="Times New Roman" w:eastAsia="Times New Roman" w:hAnsi="Times New Roman" w:cs="Traditional Arabic"/>
          <w:sz w:val="36"/>
          <w:szCs w:val="36"/>
          <w:rtl/>
          <w:lang w:eastAsia="ar-SA"/>
        </w:rPr>
        <w:t>فِي سَبِيلِ اللّهِ</w:t>
      </w:r>
      <w:r w:rsidR="003A4C3C" w:rsidRPr="00907CA1">
        <w:rPr>
          <w:rFonts w:ascii="Times New Roman" w:eastAsia="Times New Roman" w:hAnsi="Times New Roman" w:cs="Traditional Arabic" w:hint="cs"/>
          <w:sz w:val="36"/>
          <w:szCs w:val="36"/>
          <w:rtl/>
          <w:lang w:eastAsia="ar-SA"/>
        </w:rPr>
        <w:t>}: في طاعةِ الله.</w:t>
      </w:r>
      <w:r w:rsidR="00EA0E6C" w:rsidRPr="00907CA1">
        <w:rPr>
          <w:rFonts w:ascii="Times New Roman" w:eastAsia="Times New Roman" w:hAnsi="Times New Roman" w:cs="Traditional Arabic" w:hint="cs"/>
          <w:sz w:val="36"/>
          <w:szCs w:val="36"/>
          <w:rtl/>
          <w:lang w:eastAsia="ar-SA"/>
        </w:rPr>
        <w:t xml:space="preserve"> </w:t>
      </w:r>
      <w:proofErr w:type="spellStart"/>
      <w:r w:rsidR="00EA0E6C" w:rsidRPr="00907CA1">
        <w:rPr>
          <w:rFonts w:ascii="Times New Roman" w:eastAsia="Times New Roman" w:hAnsi="Times New Roman" w:cs="Traditional Arabic" w:hint="cs"/>
          <w:sz w:val="36"/>
          <w:szCs w:val="36"/>
          <w:rtl/>
          <w:lang w:eastAsia="ar-SA"/>
        </w:rPr>
        <w:t>ا.ه</w:t>
      </w:r>
      <w:proofErr w:type="spellEnd"/>
      <w:r w:rsidR="00EA0E6C" w:rsidRPr="00907CA1">
        <w:rPr>
          <w:rFonts w:ascii="Times New Roman" w:eastAsia="Times New Roman" w:hAnsi="Times New Roman" w:cs="Traditional Arabic" w:hint="cs"/>
          <w:sz w:val="36"/>
          <w:szCs w:val="36"/>
          <w:rtl/>
          <w:lang w:eastAsia="ar-SA"/>
        </w:rPr>
        <w:t xml:space="preserve">ـ. وقالَ </w:t>
      </w:r>
      <w:proofErr w:type="spellStart"/>
      <w:r w:rsidR="00EA0E6C" w:rsidRPr="00907CA1">
        <w:rPr>
          <w:rFonts w:ascii="Times New Roman" w:eastAsia="Times New Roman" w:hAnsi="Times New Roman" w:cs="Traditional Arabic" w:hint="cs"/>
          <w:sz w:val="36"/>
          <w:szCs w:val="36"/>
          <w:rtl/>
          <w:lang w:eastAsia="ar-SA"/>
        </w:rPr>
        <w:t>الآلوسي</w:t>
      </w:r>
      <w:proofErr w:type="spellEnd"/>
      <w:r w:rsidR="00EA0E6C" w:rsidRPr="00907CA1">
        <w:rPr>
          <w:rFonts w:ascii="Times New Roman" w:eastAsia="Times New Roman" w:hAnsi="Times New Roman" w:cs="Traditional Arabic" w:hint="cs"/>
          <w:sz w:val="36"/>
          <w:szCs w:val="36"/>
          <w:rtl/>
          <w:lang w:eastAsia="ar-SA"/>
        </w:rPr>
        <w:t>: (</w:t>
      </w:r>
      <w:r w:rsidR="00EA0E6C" w:rsidRPr="00907CA1">
        <w:rPr>
          <w:rFonts w:ascii="Times New Roman" w:eastAsia="Times New Roman" w:hAnsi="Times New Roman" w:cs="Traditional Arabic"/>
          <w:sz w:val="36"/>
          <w:szCs w:val="36"/>
          <w:rtl/>
          <w:lang w:eastAsia="ar-SA"/>
        </w:rPr>
        <w:t>سبيل</w:t>
      </w:r>
      <w:r w:rsidR="00EA0E6C" w:rsidRPr="00907CA1">
        <w:rPr>
          <w:rFonts w:ascii="Times New Roman" w:eastAsia="Times New Roman" w:hAnsi="Times New Roman" w:cs="Traditional Arabic" w:hint="cs"/>
          <w:sz w:val="36"/>
          <w:szCs w:val="36"/>
          <w:rtl/>
          <w:lang w:eastAsia="ar-SA"/>
        </w:rPr>
        <w:t>ُ</w:t>
      </w:r>
      <w:r w:rsidR="00EA0E6C" w:rsidRPr="00907CA1">
        <w:rPr>
          <w:rFonts w:ascii="Times New Roman" w:eastAsia="Times New Roman" w:hAnsi="Times New Roman" w:cs="Traditional Arabic"/>
          <w:sz w:val="36"/>
          <w:szCs w:val="36"/>
          <w:rtl/>
          <w:lang w:eastAsia="ar-SA"/>
        </w:rPr>
        <w:t xml:space="preserve"> الله تعالى</w:t>
      </w:r>
      <w:r w:rsidR="004E4BC0" w:rsidRPr="00907CA1">
        <w:rPr>
          <w:rFonts w:ascii="Times New Roman" w:eastAsia="Times New Roman" w:hAnsi="Times New Roman" w:cs="Traditional Arabic" w:hint="cs"/>
          <w:sz w:val="36"/>
          <w:szCs w:val="36"/>
          <w:rtl/>
          <w:lang w:eastAsia="ar-SA"/>
        </w:rPr>
        <w:t>)</w:t>
      </w:r>
      <w:r w:rsidR="00EA0E6C" w:rsidRPr="00907CA1">
        <w:rPr>
          <w:rFonts w:ascii="Times New Roman" w:eastAsia="Times New Roman" w:hAnsi="Times New Roman" w:cs="Traditional Arabic"/>
          <w:sz w:val="36"/>
          <w:szCs w:val="36"/>
          <w:rtl/>
          <w:lang w:eastAsia="ar-SA"/>
        </w:rPr>
        <w:t xml:space="preserve"> يعم</w:t>
      </w:r>
      <w:r w:rsidR="004E4BC0" w:rsidRPr="00907CA1">
        <w:rPr>
          <w:rFonts w:ascii="Times New Roman" w:eastAsia="Times New Roman" w:hAnsi="Times New Roman" w:cs="Traditional Arabic" w:hint="cs"/>
          <w:sz w:val="36"/>
          <w:szCs w:val="36"/>
          <w:rtl/>
          <w:lang w:eastAsia="ar-SA"/>
        </w:rPr>
        <w:t>ُّ</w:t>
      </w:r>
      <w:r w:rsidR="00EA0E6C" w:rsidRPr="00907CA1">
        <w:rPr>
          <w:rFonts w:ascii="Times New Roman" w:eastAsia="Times New Roman" w:hAnsi="Times New Roman" w:cs="Traditional Arabic"/>
          <w:sz w:val="36"/>
          <w:szCs w:val="36"/>
          <w:rtl/>
          <w:lang w:eastAsia="ar-SA"/>
        </w:rPr>
        <w:t xml:space="preserve"> أبواب</w:t>
      </w:r>
      <w:r w:rsidR="004E4BC0" w:rsidRPr="00907CA1">
        <w:rPr>
          <w:rFonts w:ascii="Times New Roman" w:eastAsia="Times New Roman" w:hAnsi="Times New Roman" w:cs="Traditional Arabic" w:hint="cs"/>
          <w:sz w:val="36"/>
          <w:szCs w:val="36"/>
          <w:rtl/>
          <w:lang w:eastAsia="ar-SA"/>
        </w:rPr>
        <w:t>َ</w:t>
      </w:r>
      <w:r w:rsidR="00EA0E6C" w:rsidRPr="00907CA1">
        <w:rPr>
          <w:rFonts w:ascii="Times New Roman" w:eastAsia="Times New Roman" w:hAnsi="Times New Roman" w:cs="Traditional Arabic"/>
          <w:sz w:val="36"/>
          <w:szCs w:val="36"/>
          <w:rtl/>
          <w:lang w:eastAsia="ar-SA"/>
        </w:rPr>
        <w:t xml:space="preserve"> الخير</w:t>
      </w:r>
      <w:r w:rsidR="004E4BC0" w:rsidRPr="00907CA1">
        <w:rPr>
          <w:rFonts w:ascii="Times New Roman" w:eastAsia="Times New Roman" w:hAnsi="Times New Roman" w:cs="Traditional Arabic" w:hint="cs"/>
          <w:sz w:val="36"/>
          <w:szCs w:val="36"/>
          <w:rtl/>
          <w:lang w:eastAsia="ar-SA"/>
        </w:rPr>
        <w:t>. (روح المعاني).</w:t>
      </w:r>
    </w:p>
    <w:p w14:paraId="466EA67A" w14:textId="77777777" w:rsidR="00286184" w:rsidRPr="00BE02DB" w:rsidRDefault="009030B4" w:rsidP="008B5FD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وَاجْعَل لَّنَا مِن لَّدُنكَ وَلِيًّا وَاجْعَل لَّنَا مِن لَّدُنكَ نَصِيرًا</w:t>
      </w:r>
      <w:r w:rsidRPr="00907CA1">
        <w:rPr>
          <w:rFonts w:ascii="Times New Roman" w:eastAsia="Times New Roman" w:hAnsi="Times New Roman" w:cs="Traditional Arabic" w:hint="cs"/>
          <w:sz w:val="36"/>
          <w:szCs w:val="36"/>
          <w:rtl/>
          <w:lang w:eastAsia="ar-SA"/>
        </w:rPr>
        <w:t>}:</w:t>
      </w:r>
      <w:r w:rsidR="008B5FDE" w:rsidRPr="00907CA1">
        <w:rPr>
          <w:rFonts w:ascii="Simplified Arabic" w:hAnsi="Simplified Arabic" w:cs="Simplified Arabic"/>
          <w:color w:val="000000"/>
          <w:sz w:val="36"/>
          <w:szCs w:val="36"/>
          <w:rtl/>
        </w:rPr>
        <w:t xml:space="preserve"> </w:t>
      </w:r>
      <w:r w:rsidR="008B5FDE" w:rsidRPr="00907CA1">
        <w:rPr>
          <w:rFonts w:ascii="Times New Roman" w:eastAsia="Times New Roman" w:hAnsi="Times New Roman" w:cs="Traditional Arabic"/>
          <w:sz w:val="36"/>
          <w:szCs w:val="36"/>
          <w:rtl/>
          <w:lang w:eastAsia="ar-SA"/>
        </w:rPr>
        <w:t>{</w:t>
      </w:r>
      <w:proofErr w:type="spellStart"/>
      <w:r w:rsidR="008B5FDE" w:rsidRPr="00907CA1">
        <w:rPr>
          <w:rFonts w:ascii="Times New Roman" w:eastAsia="Times New Roman" w:hAnsi="Times New Roman" w:cs="Traditional Arabic"/>
          <w:sz w:val="36"/>
          <w:szCs w:val="36"/>
          <w:rtl/>
          <w:lang w:eastAsia="ar-SA"/>
        </w:rPr>
        <w:t>وَٱجْعَل</w:t>
      </w:r>
      <w:r w:rsidR="00CA2AF5" w:rsidRPr="00907CA1">
        <w:rPr>
          <w:rFonts w:ascii="Times New Roman" w:eastAsia="Times New Roman" w:hAnsi="Times New Roman" w:cs="Traditional Arabic"/>
          <w:sz w:val="36"/>
          <w:szCs w:val="36"/>
          <w:rtl/>
          <w:lang w:eastAsia="ar-SA"/>
        </w:rPr>
        <w:t>ْ</w:t>
      </w:r>
      <w:proofErr w:type="spellEnd"/>
      <w:r w:rsidR="00CA2AF5" w:rsidRPr="00907CA1">
        <w:rPr>
          <w:rFonts w:ascii="Times New Roman" w:eastAsia="Times New Roman" w:hAnsi="Times New Roman" w:cs="Traditional Arabic"/>
          <w:sz w:val="36"/>
          <w:szCs w:val="36"/>
          <w:rtl/>
          <w:lang w:eastAsia="ar-SA"/>
        </w:rPr>
        <w:t xml:space="preserve"> لَّنَا مِن لَّدُنْكَ وَلِيّاً}</w:t>
      </w:r>
      <w:r w:rsidR="008B5FDE" w:rsidRPr="00907CA1">
        <w:rPr>
          <w:rFonts w:ascii="Times New Roman" w:eastAsia="Times New Roman" w:hAnsi="Times New Roman" w:cs="Traditional Arabic"/>
          <w:sz w:val="36"/>
          <w:szCs w:val="36"/>
          <w:rtl/>
          <w:lang w:eastAsia="ar-SA"/>
        </w:rPr>
        <w:t xml:space="preserve"> أي: من ي</w:t>
      </w:r>
      <w:r w:rsidR="00CA2AF5"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لي أمرنا، {</w:t>
      </w:r>
      <w:proofErr w:type="spellStart"/>
      <w:r w:rsidR="008B5FDE" w:rsidRPr="00907CA1">
        <w:rPr>
          <w:rFonts w:ascii="Times New Roman" w:eastAsia="Times New Roman" w:hAnsi="Times New Roman" w:cs="Traditional Arabic"/>
          <w:sz w:val="36"/>
          <w:szCs w:val="36"/>
          <w:rtl/>
          <w:lang w:eastAsia="ar-SA"/>
        </w:rPr>
        <w:t>وَٱجْعَل</w:t>
      </w:r>
      <w:r w:rsidR="00CA2AF5" w:rsidRPr="00907CA1">
        <w:rPr>
          <w:rFonts w:ascii="Times New Roman" w:eastAsia="Times New Roman" w:hAnsi="Times New Roman" w:cs="Traditional Arabic"/>
          <w:sz w:val="36"/>
          <w:szCs w:val="36"/>
          <w:rtl/>
          <w:lang w:eastAsia="ar-SA"/>
        </w:rPr>
        <w:t>ْ</w:t>
      </w:r>
      <w:proofErr w:type="spellEnd"/>
      <w:r w:rsidR="00CA2AF5" w:rsidRPr="00907CA1">
        <w:rPr>
          <w:rFonts w:ascii="Times New Roman" w:eastAsia="Times New Roman" w:hAnsi="Times New Roman" w:cs="Traditional Arabic"/>
          <w:sz w:val="36"/>
          <w:szCs w:val="36"/>
          <w:rtl/>
          <w:lang w:eastAsia="ar-SA"/>
        </w:rPr>
        <w:t xml:space="preserve"> لَّنَا مِن لَّدُنْكَ نَصِيراً}</w:t>
      </w:r>
      <w:r w:rsidR="008B5FDE" w:rsidRPr="00907CA1">
        <w:rPr>
          <w:rFonts w:ascii="Times New Roman" w:eastAsia="Times New Roman" w:hAnsi="Times New Roman" w:cs="Traditional Arabic"/>
          <w:sz w:val="36"/>
          <w:szCs w:val="36"/>
          <w:rtl/>
          <w:lang w:eastAsia="ar-SA"/>
        </w:rPr>
        <w:t xml:space="preserve"> أي: من يمنع</w:t>
      </w:r>
      <w:r w:rsidR="00CA2AF5" w:rsidRPr="00907CA1">
        <w:rPr>
          <w:rFonts w:ascii="Times New Roman" w:eastAsia="Times New Roman" w:hAnsi="Times New Roman" w:cs="Traditional Arabic" w:hint="cs"/>
          <w:sz w:val="36"/>
          <w:szCs w:val="36"/>
          <w:rtl/>
          <w:lang w:eastAsia="ar-SA"/>
        </w:rPr>
        <w:t>ُ</w:t>
      </w:r>
      <w:r w:rsidR="00CA2AF5" w:rsidRPr="00907CA1">
        <w:rPr>
          <w:rFonts w:ascii="Times New Roman" w:eastAsia="Times New Roman" w:hAnsi="Times New Roman" w:cs="Traditional Arabic"/>
          <w:sz w:val="36"/>
          <w:szCs w:val="36"/>
          <w:rtl/>
          <w:lang w:eastAsia="ar-SA"/>
        </w:rPr>
        <w:t xml:space="preserve"> العدوَّ عنّا</w:t>
      </w:r>
      <w:r w:rsidR="00CA2AF5"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 xml:space="preserve"> فاستجاب</w:t>
      </w:r>
      <w:r w:rsidR="00CA2AF5"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 xml:space="preserve"> الله دعوتهم، فلم</w:t>
      </w:r>
      <w:r w:rsidR="00CA2AF5"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ا فتح</w:t>
      </w:r>
      <w:r w:rsidR="00CA2AF5"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 xml:space="preserve"> رسول</w:t>
      </w:r>
      <w:r w:rsidR="00CA2AF5"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 xml:space="preserve"> الله صلّى الله عليه وسلم مكة</w:t>
      </w:r>
      <w:r w:rsidR="00DA22D4"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 xml:space="preserve"> ولّ</w:t>
      </w:r>
      <w:r w:rsidR="00DA22D4"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ى عليهم عتاب بن</w:t>
      </w:r>
      <w:r w:rsidR="00DA22D4"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 xml:space="preserve"> أسيد</w:t>
      </w:r>
      <w:r w:rsidR="00DA22D4"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 xml:space="preserve"> وجعل</w:t>
      </w:r>
      <w:r w:rsidR="00DA22D4"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ه</w:t>
      </w:r>
      <w:r w:rsidR="00DA22D4" w:rsidRPr="00907CA1">
        <w:rPr>
          <w:rFonts w:ascii="Times New Roman" w:eastAsia="Times New Roman" w:hAnsi="Times New Roman" w:cs="Traditional Arabic" w:hint="cs"/>
          <w:sz w:val="36"/>
          <w:szCs w:val="36"/>
          <w:rtl/>
          <w:lang w:eastAsia="ar-SA"/>
        </w:rPr>
        <w:t>ُ</w:t>
      </w:r>
      <w:r w:rsidR="008B5FDE" w:rsidRPr="00907CA1">
        <w:rPr>
          <w:rFonts w:ascii="Times New Roman" w:eastAsia="Times New Roman" w:hAnsi="Times New Roman" w:cs="Traditional Arabic"/>
          <w:sz w:val="36"/>
          <w:szCs w:val="36"/>
          <w:rtl/>
          <w:lang w:eastAsia="ar-SA"/>
        </w:rPr>
        <w:t xml:space="preserve"> الله لهم نصيراً </w:t>
      </w:r>
      <w:r w:rsidR="008B5FDE" w:rsidRPr="00BE02DB">
        <w:rPr>
          <w:rFonts w:ascii="Times New Roman" w:eastAsia="Times New Roman" w:hAnsi="Times New Roman" w:cs="Traditional Arabic"/>
          <w:caps/>
          <w:sz w:val="36"/>
          <w:szCs w:val="36"/>
          <w:rtl/>
        </w:rPr>
        <w:t>ينصف</w:t>
      </w:r>
      <w:r w:rsidR="00DA22D4" w:rsidRPr="00BE02DB">
        <w:rPr>
          <w:rFonts w:ascii="Times New Roman" w:eastAsia="Times New Roman" w:hAnsi="Times New Roman" w:cs="Traditional Arabic" w:hint="cs"/>
          <w:caps/>
          <w:sz w:val="36"/>
          <w:szCs w:val="36"/>
          <w:rtl/>
        </w:rPr>
        <w:t>ُ</w:t>
      </w:r>
      <w:r w:rsidR="008B5FDE" w:rsidRPr="00BE02DB">
        <w:rPr>
          <w:rFonts w:ascii="Times New Roman" w:eastAsia="Times New Roman" w:hAnsi="Times New Roman" w:cs="Traditional Arabic"/>
          <w:caps/>
          <w:sz w:val="36"/>
          <w:szCs w:val="36"/>
          <w:rtl/>
        </w:rPr>
        <w:t xml:space="preserve"> المظلومين من الظالمين.</w:t>
      </w:r>
      <w:r w:rsidR="00DA22D4" w:rsidRPr="00BE02DB">
        <w:rPr>
          <w:rFonts w:ascii="Times New Roman" w:eastAsia="Times New Roman" w:hAnsi="Times New Roman" w:cs="Traditional Arabic" w:hint="cs"/>
          <w:caps/>
          <w:sz w:val="36"/>
          <w:szCs w:val="36"/>
          <w:rtl/>
        </w:rPr>
        <w:t xml:space="preserve"> (البغوي).</w:t>
      </w:r>
    </w:p>
    <w:p w14:paraId="1DF566DF" w14:textId="77777777" w:rsidR="00320608" w:rsidRPr="00BE02DB" w:rsidRDefault="00320608" w:rsidP="008B5FDE">
      <w:pPr>
        <w:spacing w:after="0" w:line="240" w:lineRule="auto"/>
        <w:jc w:val="both"/>
        <w:rPr>
          <w:rFonts w:ascii="Times New Roman" w:eastAsia="Times New Roman" w:hAnsi="Times New Roman" w:cs="Traditional Arabic"/>
          <w:caps/>
          <w:sz w:val="36"/>
          <w:szCs w:val="36"/>
          <w:rtl/>
        </w:rPr>
      </w:pPr>
    </w:p>
    <w:p w14:paraId="6A78369A" w14:textId="77777777" w:rsidR="00320608" w:rsidRPr="00907CA1" w:rsidRDefault="00320608" w:rsidP="0032060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76- {</w:t>
      </w:r>
      <w:r w:rsidRPr="00907CA1">
        <w:rPr>
          <w:rFonts w:ascii="Traditional Arabic" w:eastAsia="Times New Roman" w:hAnsi="Traditional Arabic" w:cs="Traditional Arabic"/>
          <w:b/>
          <w:bCs/>
          <w:color w:val="000000"/>
          <w:sz w:val="36"/>
          <w:szCs w:val="36"/>
          <w:rtl/>
          <w:lang w:eastAsia="ar-SA"/>
        </w:rPr>
        <w:t xml:space="preserve">الَّذِينَ آَمَنُوا </w:t>
      </w:r>
      <w:r w:rsidRPr="00907CA1">
        <w:rPr>
          <w:rFonts w:ascii="Traditional Arabic" w:eastAsia="Times New Roman" w:hAnsi="Traditional Arabic" w:cs="Traditional Arabic"/>
          <w:b/>
          <w:bCs/>
          <w:color w:val="000000"/>
          <w:sz w:val="36"/>
          <w:szCs w:val="36"/>
          <w:u w:val="single"/>
          <w:rtl/>
          <w:lang w:eastAsia="ar-SA"/>
        </w:rPr>
        <w:t>يُقَاتِلُونَ فِي سَبِيلِ اللَّهِ</w:t>
      </w:r>
      <w:r w:rsidRPr="00907CA1">
        <w:rPr>
          <w:rFonts w:ascii="Traditional Arabic" w:eastAsia="Times New Roman" w:hAnsi="Traditional Arabic" w:cs="Traditional Arabic"/>
          <w:b/>
          <w:bCs/>
          <w:color w:val="000000"/>
          <w:sz w:val="36"/>
          <w:szCs w:val="36"/>
          <w:rtl/>
          <w:lang w:eastAsia="ar-SA"/>
        </w:rPr>
        <w:t xml:space="preserve"> وَالَّذِينَ كَفَرُوا يُقَاتِلُونَ فِي سَبِيلِ الطَّاغُوتِ </w:t>
      </w:r>
      <w:r w:rsidRPr="00907CA1">
        <w:rPr>
          <w:rFonts w:ascii="Traditional Arabic" w:eastAsia="Times New Roman" w:hAnsi="Traditional Arabic" w:cs="Traditional Arabic"/>
          <w:b/>
          <w:bCs/>
          <w:color w:val="000000"/>
          <w:sz w:val="36"/>
          <w:szCs w:val="36"/>
          <w:u w:val="single"/>
          <w:rtl/>
          <w:lang w:eastAsia="ar-SA"/>
        </w:rPr>
        <w:t>فَقَاتِلُوا أَوْلِيَاءَ الشَّيْطَانِ إِنَّ كَيْدَ الشَّيْطَانِ كَانَ ضَعِيفًا</w:t>
      </w:r>
      <w:r w:rsidRPr="00907CA1">
        <w:rPr>
          <w:rFonts w:ascii="Traditional Arabic" w:eastAsia="Times New Roman" w:hAnsi="Traditional Arabic" w:cs="Traditional Arabic" w:hint="cs"/>
          <w:color w:val="000000"/>
          <w:sz w:val="36"/>
          <w:szCs w:val="36"/>
          <w:rtl/>
          <w:lang w:eastAsia="ar-SA"/>
        </w:rPr>
        <w:t>}</w:t>
      </w:r>
      <w:r w:rsidR="00D353FD" w:rsidRPr="00907CA1">
        <w:rPr>
          <w:rFonts w:ascii="Traditional Arabic" w:eastAsia="Times New Roman" w:hAnsi="Traditional Arabic" w:cs="Traditional Arabic" w:hint="cs"/>
          <w:color w:val="000000"/>
          <w:sz w:val="36"/>
          <w:szCs w:val="36"/>
          <w:rtl/>
          <w:lang w:eastAsia="ar-SA"/>
        </w:rPr>
        <w:t>.</w:t>
      </w:r>
    </w:p>
    <w:p w14:paraId="20D397A0" w14:textId="77777777" w:rsidR="00A958EB" w:rsidRPr="00907CA1" w:rsidRDefault="00D353FD" w:rsidP="00A958E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يُقَاتِلُونَ فِي سَبِيلِ اللَّهِ</w:t>
      </w:r>
      <w:r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hint="cs"/>
          <w:sz w:val="36"/>
          <w:szCs w:val="36"/>
          <w:rtl/>
          <w:lang w:eastAsia="ar-SA"/>
        </w:rPr>
        <w:t xml:space="preserve"> نقلَ في الآيةِ (74) من السورةِ قولَ سعيد بنِ جبير: {</w:t>
      </w:r>
      <w:r w:rsidR="00A958EB" w:rsidRPr="00907CA1">
        <w:rPr>
          <w:rFonts w:ascii="Times New Roman" w:eastAsia="Times New Roman" w:hAnsi="Times New Roman" w:cs="Traditional Arabic"/>
          <w:sz w:val="36"/>
          <w:szCs w:val="36"/>
          <w:rtl/>
          <w:lang w:eastAsia="ar-SA"/>
        </w:rPr>
        <w:t>فِي سَبِيلِ اللّهِ</w:t>
      </w:r>
      <w:r w:rsidR="00A958EB" w:rsidRPr="00907CA1">
        <w:rPr>
          <w:rFonts w:ascii="Times New Roman" w:eastAsia="Times New Roman" w:hAnsi="Times New Roman" w:cs="Traditional Arabic" w:hint="cs"/>
          <w:sz w:val="36"/>
          <w:szCs w:val="36"/>
          <w:rtl/>
          <w:lang w:eastAsia="ar-SA"/>
        </w:rPr>
        <w:t xml:space="preserve">}: في طاعةِ الله. </w:t>
      </w:r>
      <w:proofErr w:type="spellStart"/>
      <w:r w:rsidR="00A958EB" w:rsidRPr="00907CA1">
        <w:rPr>
          <w:rFonts w:ascii="Times New Roman" w:eastAsia="Times New Roman" w:hAnsi="Times New Roman" w:cs="Traditional Arabic" w:hint="cs"/>
          <w:sz w:val="36"/>
          <w:szCs w:val="36"/>
          <w:rtl/>
          <w:lang w:eastAsia="ar-SA"/>
        </w:rPr>
        <w:t>ا.ه</w:t>
      </w:r>
      <w:proofErr w:type="spellEnd"/>
      <w:r w:rsidR="00A958EB" w:rsidRPr="00907CA1">
        <w:rPr>
          <w:rFonts w:ascii="Times New Roman" w:eastAsia="Times New Roman" w:hAnsi="Times New Roman" w:cs="Traditional Arabic" w:hint="cs"/>
          <w:sz w:val="36"/>
          <w:szCs w:val="36"/>
          <w:rtl/>
          <w:lang w:eastAsia="ar-SA"/>
        </w:rPr>
        <w:t xml:space="preserve">ـ. وقالَ </w:t>
      </w:r>
      <w:proofErr w:type="spellStart"/>
      <w:r w:rsidR="00A958EB" w:rsidRPr="00907CA1">
        <w:rPr>
          <w:rFonts w:ascii="Times New Roman" w:eastAsia="Times New Roman" w:hAnsi="Times New Roman" w:cs="Traditional Arabic" w:hint="cs"/>
          <w:sz w:val="36"/>
          <w:szCs w:val="36"/>
          <w:rtl/>
          <w:lang w:eastAsia="ar-SA"/>
        </w:rPr>
        <w:t>الآلوسي</w:t>
      </w:r>
      <w:proofErr w:type="spellEnd"/>
      <w:r w:rsidR="00A958EB" w:rsidRPr="00907CA1">
        <w:rPr>
          <w:rFonts w:ascii="Times New Roman" w:eastAsia="Times New Roman" w:hAnsi="Times New Roman" w:cs="Traditional Arabic" w:hint="cs"/>
          <w:sz w:val="36"/>
          <w:szCs w:val="36"/>
          <w:rtl/>
          <w:lang w:eastAsia="ar-SA"/>
        </w:rPr>
        <w:t>: (</w:t>
      </w:r>
      <w:r w:rsidR="00A958EB" w:rsidRPr="00907CA1">
        <w:rPr>
          <w:rFonts w:ascii="Times New Roman" w:eastAsia="Times New Roman" w:hAnsi="Times New Roman" w:cs="Traditional Arabic"/>
          <w:sz w:val="36"/>
          <w:szCs w:val="36"/>
          <w:rtl/>
          <w:lang w:eastAsia="ar-SA"/>
        </w:rPr>
        <w:t>سبيل</w:t>
      </w:r>
      <w:r w:rsidR="00A958EB"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الله تعالى</w:t>
      </w:r>
      <w:r w:rsidR="00A958EB"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يعم</w:t>
      </w:r>
      <w:r w:rsidR="00A958EB"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أبواب</w:t>
      </w:r>
      <w:r w:rsidR="00A958EB"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الخير</w:t>
      </w:r>
      <w:r w:rsidR="00A958EB" w:rsidRPr="00907CA1">
        <w:rPr>
          <w:rFonts w:ascii="Times New Roman" w:eastAsia="Times New Roman" w:hAnsi="Times New Roman" w:cs="Traditional Arabic" w:hint="cs"/>
          <w:sz w:val="36"/>
          <w:szCs w:val="36"/>
          <w:rtl/>
          <w:lang w:eastAsia="ar-SA"/>
        </w:rPr>
        <w:t>. (روح المعاني).</w:t>
      </w:r>
    </w:p>
    <w:p w14:paraId="706C9B41" w14:textId="77777777" w:rsidR="00320608" w:rsidRPr="00907CA1" w:rsidRDefault="00320608" w:rsidP="0032060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{فَقاتِلُوا} أيها المؤمنون {أوْلِيَاءَ الشّ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يْطَانِ} يعني بذلك: الذين يتول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ويطيعون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خلاف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طاعة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والتكذيب</w:t>
      </w:r>
      <w:r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به</w:t>
      </w:r>
      <w:r w:rsidR="00A95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وينصرونه. {إنّ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 الشّ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يْطَانِ كانَ 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عِيف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يعني بكيده: ما كاد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المؤمنين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تحزيبه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أولياء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الكفار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رسوله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وأوليائه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يقول: فلا تهابوا أولياء</w:t>
      </w:r>
      <w:r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الشيطان</w:t>
      </w:r>
      <w:r w:rsidR="00A95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فإنما هم حزبه</w:t>
      </w:r>
      <w:r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وأنصاره</w:t>
      </w:r>
      <w:r w:rsidR="00A95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وحزب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الشيطان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عف. </w:t>
      </w:r>
    </w:p>
    <w:p w14:paraId="118D0D6B" w14:textId="77777777" w:rsidR="00320608" w:rsidRPr="00907CA1" w:rsidRDefault="00320608" w:rsidP="0032060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وإنما وصف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جلّ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ثناؤه</w:t>
      </w:r>
      <w:r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بالضعف</w:t>
      </w:r>
      <w:r w:rsidR="00A95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لأنهم لا يقاتلون رجاء</w:t>
      </w:r>
      <w:r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ثواب</w:t>
      </w:r>
      <w:r w:rsidR="00A95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يتركون القتال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خوف</w:t>
      </w:r>
      <w:r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عقاب</w:t>
      </w:r>
      <w:r w:rsidR="00A95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وإنما يقاتلون حمي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حسد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للمؤمنين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ما آتاهم الله</w:t>
      </w:r>
      <w:r w:rsidRPr="00907CA1">
        <w:rPr>
          <w:rFonts w:ascii="Times New Roman" w:eastAsia="Times New Roman" w:hAnsi="Times New Roman" w:cs="Traditional Arabic" w:hint="cs"/>
          <w:sz w:val="36"/>
          <w:szCs w:val="36"/>
          <w:rtl/>
          <w:lang w:eastAsia="ar-SA"/>
        </w:rPr>
        <w:t>ُ</w:t>
      </w:r>
      <w:r w:rsidR="0060082F" w:rsidRPr="00907CA1">
        <w:rPr>
          <w:rFonts w:ascii="Times New Roman" w:eastAsia="Times New Roman" w:hAnsi="Times New Roman" w:cs="Traditional Arabic"/>
          <w:sz w:val="36"/>
          <w:szCs w:val="36"/>
          <w:rtl/>
          <w:lang w:eastAsia="ar-SA"/>
        </w:rPr>
        <w:t xml:space="preserve"> من فضله</w:t>
      </w:r>
      <w:r w:rsidR="0060082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والمؤمنون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يقاتل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قاتل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 رجاء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العظيم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ثواب</w:t>
      </w:r>
      <w:r w:rsidRPr="00907CA1">
        <w:rPr>
          <w:rFonts w:ascii="Times New Roman" w:eastAsia="Times New Roman" w:hAnsi="Times New Roman" w:cs="Traditional Arabic" w:hint="cs"/>
          <w:sz w:val="36"/>
          <w:szCs w:val="36"/>
          <w:rtl/>
          <w:lang w:eastAsia="ar-SA"/>
        </w:rPr>
        <w:t>ِ</w:t>
      </w:r>
      <w:r w:rsidR="00DC7E6B" w:rsidRPr="00907CA1">
        <w:rPr>
          <w:rFonts w:ascii="Times New Roman" w:eastAsia="Times New Roman" w:hAnsi="Times New Roman" w:cs="Traditional Arabic"/>
          <w:sz w:val="36"/>
          <w:szCs w:val="36"/>
          <w:rtl/>
          <w:lang w:eastAsia="ar-SA"/>
        </w:rPr>
        <w:t xml:space="preserve"> الله</w:t>
      </w:r>
      <w:r w:rsidR="00DC7E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القتال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خوف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وعيد</w:t>
      </w:r>
      <w:r w:rsidRPr="00907CA1">
        <w:rPr>
          <w:rFonts w:ascii="Times New Roman" w:eastAsia="Times New Roman" w:hAnsi="Times New Roman" w:cs="Traditional Arabic" w:hint="cs"/>
          <w:sz w:val="36"/>
          <w:szCs w:val="36"/>
          <w:rtl/>
          <w:lang w:eastAsia="ar-SA"/>
        </w:rPr>
        <w:t>ِ</w:t>
      </w:r>
      <w:r w:rsidR="00DC7E6B" w:rsidRPr="00907CA1">
        <w:rPr>
          <w:rFonts w:ascii="Times New Roman" w:eastAsia="Times New Roman" w:hAnsi="Times New Roman" w:cs="Traditional Arabic"/>
          <w:sz w:val="36"/>
          <w:szCs w:val="36"/>
          <w:rtl/>
          <w:lang w:eastAsia="ar-SA"/>
        </w:rPr>
        <w:t xml:space="preserve"> الله في تركه</w:t>
      </w:r>
      <w:r w:rsidR="00DC7E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فهو يقاتل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بصيرة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له عند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w:t>
      </w:r>
      <w:r w:rsidRPr="00907CA1">
        <w:rPr>
          <w:rFonts w:ascii="Times New Roman" w:eastAsia="Times New Roman" w:hAnsi="Times New Roman" w:cs="Traditional Arabic" w:hint="cs"/>
          <w:sz w:val="36"/>
          <w:szCs w:val="36"/>
          <w:rtl/>
          <w:lang w:eastAsia="ar-SA"/>
        </w:rPr>
        <w:t>ْ</w:t>
      </w:r>
      <w:r w:rsidR="00DC7E6B" w:rsidRPr="00907CA1">
        <w:rPr>
          <w:rFonts w:ascii="Times New Roman" w:eastAsia="Times New Roman" w:hAnsi="Times New Roman" w:cs="Traditional Arabic"/>
          <w:sz w:val="36"/>
          <w:szCs w:val="36"/>
          <w:rtl/>
          <w:lang w:eastAsia="ar-SA"/>
        </w:rPr>
        <w:t xml:space="preserve"> ق</w:t>
      </w:r>
      <w:r w:rsidR="00C118CE" w:rsidRPr="00907CA1">
        <w:rPr>
          <w:rFonts w:ascii="Times New Roman" w:eastAsia="Times New Roman" w:hAnsi="Times New Roman" w:cs="Traditional Arabic" w:hint="cs"/>
          <w:sz w:val="36"/>
          <w:szCs w:val="36"/>
          <w:rtl/>
          <w:lang w:eastAsia="ar-SA"/>
        </w:rPr>
        <w:t>ُ</w:t>
      </w:r>
      <w:r w:rsidR="00DC7E6B" w:rsidRPr="00907CA1">
        <w:rPr>
          <w:rFonts w:ascii="Times New Roman" w:eastAsia="Times New Roman" w:hAnsi="Times New Roman" w:cs="Traditional Arabic"/>
          <w:sz w:val="36"/>
          <w:szCs w:val="36"/>
          <w:rtl/>
          <w:lang w:eastAsia="ar-SA"/>
        </w:rPr>
        <w:t>تل</w:t>
      </w:r>
      <w:r w:rsidR="00DC7E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وبما له من الغنيمة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والظفر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w:t>
      </w:r>
      <w:r w:rsidR="00C118C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لم. والكافر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يقاتل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حذر</w:t>
      </w:r>
      <w:r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 xml:space="preserve"> من القتل</w:t>
      </w:r>
      <w:r w:rsidR="00A95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وإياس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م</w:t>
      </w:r>
      <w:r w:rsidRPr="00907CA1">
        <w:rPr>
          <w:rFonts w:ascii="Times New Roman" w:eastAsia="Times New Roman" w:hAnsi="Times New Roman" w:cs="Traditional Arabic" w:hint="cs"/>
          <w:sz w:val="36"/>
          <w:szCs w:val="36"/>
          <w:rtl/>
          <w:lang w:eastAsia="ar-SA"/>
        </w:rPr>
        <w:t>َ</w:t>
      </w:r>
      <w:r w:rsidR="00A958EB" w:rsidRPr="00907CA1">
        <w:rPr>
          <w:rFonts w:ascii="Times New Roman" w:eastAsia="Times New Roman" w:hAnsi="Times New Roman" w:cs="Traditional Arabic"/>
          <w:sz w:val="36"/>
          <w:szCs w:val="36"/>
          <w:rtl/>
          <w:lang w:eastAsia="ar-SA"/>
        </w:rPr>
        <w:t>عاد</w:t>
      </w:r>
      <w:r w:rsidR="00A95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فهو ذو ضعف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وخوف</w:t>
      </w:r>
      <w:r w:rsidR="00C118CE"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الطبري)</w:t>
      </w:r>
      <w:r w:rsidRPr="00907CA1">
        <w:rPr>
          <w:rFonts w:ascii="Times New Roman" w:eastAsia="Times New Roman" w:hAnsi="Times New Roman" w:cs="Traditional Arabic"/>
          <w:sz w:val="36"/>
          <w:szCs w:val="36"/>
          <w:rtl/>
          <w:lang w:eastAsia="ar-SA"/>
        </w:rPr>
        <w:t>.</w:t>
      </w:r>
    </w:p>
    <w:p w14:paraId="6B487EA3" w14:textId="77777777" w:rsidR="00320608" w:rsidRPr="00907CA1" w:rsidRDefault="00320608" w:rsidP="008B5FDE">
      <w:pPr>
        <w:spacing w:after="0" w:line="240" w:lineRule="auto"/>
        <w:jc w:val="both"/>
        <w:rPr>
          <w:rFonts w:ascii="Times New Roman" w:eastAsia="Times New Roman" w:hAnsi="Times New Roman" w:cs="Traditional Arabic"/>
          <w:sz w:val="36"/>
          <w:szCs w:val="36"/>
          <w:rtl/>
          <w:lang w:eastAsia="ar-SA"/>
        </w:rPr>
      </w:pPr>
    </w:p>
    <w:p w14:paraId="572F18F7" w14:textId="77777777" w:rsidR="00D74BE3" w:rsidRPr="00907CA1" w:rsidRDefault="00DC7E6B" w:rsidP="004E029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أَلَمْ تَرَ إِلَى الَّذِينَ قِيلَ لَهُمْ كُفُّواْ أَيْدِيَكُمْ </w:t>
      </w:r>
      <w:bookmarkStart w:id="41" w:name="_Hlk485645415"/>
      <w:r w:rsidRPr="00907CA1">
        <w:rPr>
          <w:rFonts w:ascii="Times New Roman" w:eastAsia="Times New Roman" w:hAnsi="Times New Roman" w:cs="Traditional Arabic"/>
          <w:b/>
          <w:bCs/>
          <w:sz w:val="36"/>
          <w:szCs w:val="36"/>
          <w:u w:val="single"/>
          <w:rtl/>
          <w:lang w:eastAsia="ar-SA"/>
        </w:rPr>
        <w:t xml:space="preserve">وَأَقِيمُواْ الصَّلاَةَ </w:t>
      </w:r>
      <w:bookmarkEnd w:id="41"/>
      <w:r w:rsidRPr="00907CA1">
        <w:rPr>
          <w:rFonts w:ascii="Times New Roman" w:eastAsia="Times New Roman" w:hAnsi="Times New Roman" w:cs="Traditional Arabic"/>
          <w:b/>
          <w:bCs/>
          <w:sz w:val="36"/>
          <w:szCs w:val="36"/>
          <w:u w:val="single"/>
          <w:rtl/>
          <w:lang w:eastAsia="ar-SA"/>
        </w:rPr>
        <w:t>وَآتُواْ الزَّكَاةَ</w:t>
      </w:r>
      <w:r w:rsidRPr="00907CA1">
        <w:rPr>
          <w:rFonts w:ascii="Times New Roman" w:eastAsia="Times New Roman" w:hAnsi="Times New Roman" w:cs="Traditional Arabic" w:hint="cs"/>
          <w:sz w:val="36"/>
          <w:szCs w:val="36"/>
          <w:rtl/>
          <w:lang w:eastAsia="ar-SA"/>
        </w:rPr>
        <w:t>}.</w:t>
      </w:r>
    </w:p>
    <w:p w14:paraId="44DDAF58" w14:textId="77777777" w:rsidR="00CD0024" w:rsidRPr="00907CA1" w:rsidRDefault="00CD0024" w:rsidP="00CD002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w:t>
      </w:r>
      <w:r w:rsidR="00F46867" w:rsidRPr="00907CA1">
        <w:rPr>
          <w:rFonts w:ascii="Times New Roman" w:eastAsia="Times New Roman" w:hAnsi="Times New Roman" w:cs="Traditional Arabic"/>
          <w:sz w:val="36"/>
          <w:szCs w:val="36"/>
          <w:rtl/>
          <w:lang w:eastAsia="ar-SA"/>
        </w:rPr>
        <w:t>وَأَقِيمُواْ الصَّلاَةَ</w:t>
      </w:r>
      <w:r w:rsidRPr="00907CA1">
        <w:rPr>
          <w:rFonts w:ascii="Times New Roman" w:eastAsia="Times New Roman" w:hAnsi="Times New Roman" w:cs="Traditional Arabic"/>
          <w:sz w:val="36"/>
          <w:szCs w:val="36"/>
          <w:rtl/>
          <w:lang w:eastAsia="ar-SA"/>
        </w:rPr>
        <w:t>} يقول: وأد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الصلاة</w:t>
      </w:r>
      <w:r w:rsidR="00061A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فرض</w:t>
      </w:r>
      <w:r w:rsidR="00061AF1" w:rsidRPr="00907CA1">
        <w:rPr>
          <w:rFonts w:ascii="Times New Roman" w:eastAsia="Times New Roman" w:hAnsi="Times New Roman" w:cs="Traditional Arabic" w:hint="cs"/>
          <w:sz w:val="36"/>
          <w:szCs w:val="36"/>
          <w:rtl/>
          <w:lang w:eastAsia="ar-SA"/>
        </w:rPr>
        <w:t>َ</w:t>
      </w:r>
      <w:r w:rsidR="00061AF1" w:rsidRPr="00907CA1">
        <w:rPr>
          <w:rFonts w:ascii="Times New Roman" w:eastAsia="Times New Roman" w:hAnsi="Times New Roman" w:cs="Traditional Arabic"/>
          <w:sz w:val="36"/>
          <w:szCs w:val="36"/>
          <w:rtl/>
          <w:lang w:eastAsia="ar-SA"/>
        </w:rPr>
        <w:t>ها الله عليكم بحدودها</w:t>
      </w:r>
      <w:r w:rsidR="00061A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F46867" w:rsidRPr="00907CA1">
        <w:rPr>
          <w:rFonts w:ascii="Times New Roman" w:eastAsia="Times New Roman" w:hAnsi="Times New Roman" w:cs="Traditional Arabic"/>
          <w:sz w:val="36"/>
          <w:szCs w:val="36"/>
          <w:rtl/>
          <w:lang w:eastAsia="ar-SA"/>
        </w:rPr>
        <w:t>وَآتُواْ الزَّكَاةَ</w:t>
      </w:r>
      <w:r w:rsidR="00F4686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يقول: وأعط</w:t>
      </w:r>
      <w:r w:rsidR="00061A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الزكاة</w:t>
      </w:r>
      <w:r w:rsidR="00061A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00061A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الذين جعلها الله لهم من أموال</w:t>
      </w:r>
      <w:r w:rsidR="00061A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تطهيراً لأبدانكم وأموالكم</w:t>
      </w:r>
      <w:r w:rsidRPr="00907CA1">
        <w:rPr>
          <w:rFonts w:ascii="Times New Roman" w:eastAsia="Times New Roman" w:hAnsi="Times New Roman" w:cs="Traditional Arabic" w:hint="cs"/>
          <w:sz w:val="36"/>
          <w:szCs w:val="36"/>
          <w:rtl/>
          <w:lang w:eastAsia="ar-SA"/>
        </w:rPr>
        <w:t>. (الطبري).</w:t>
      </w:r>
    </w:p>
    <w:p w14:paraId="079CA73A" w14:textId="77777777" w:rsidR="00061AF1" w:rsidRPr="00907CA1" w:rsidRDefault="00061AF1" w:rsidP="00CD0024">
      <w:pPr>
        <w:spacing w:after="0" w:line="240" w:lineRule="auto"/>
        <w:jc w:val="both"/>
        <w:rPr>
          <w:rFonts w:ascii="Times New Roman" w:eastAsia="Times New Roman" w:hAnsi="Times New Roman" w:cs="Traditional Arabic"/>
          <w:sz w:val="36"/>
          <w:szCs w:val="36"/>
          <w:rtl/>
          <w:lang w:eastAsia="ar-SA"/>
        </w:rPr>
      </w:pPr>
    </w:p>
    <w:p w14:paraId="1FC810E6" w14:textId="77777777" w:rsidR="0064102D" w:rsidRPr="00907CA1" w:rsidRDefault="0064102D" w:rsidP="0064102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79- {</w:t>
      </w:r>
      <w:r w:rsidRPr="00907CA1">
        <w:rPr>
          <w:rFonts w:ascii="Times New Roman" w:eastAsia="Times New Roman" w:hAnsi="Times New Roman" w:cs="Traditional Arabic"/>
          <w:b/>
          <w:bCs/>
          <w:sz w:val="36"/>
          <w:szCs w:val="36"/>
          <w:rtl/>
          <w:lang w:eastAsia="ar-SA"/>
        </w:rPr>
        <w:t xml:space="preserve">وَأَرْسَلْنَاكَ لِلنَّاسِ رَسُولًا </w:t>
      </w:r>
      <w:r w:rsidRPr="00907CA1">
        <w:rPr>
          <w:rFonts w:ascii="Times New Roman" w:eastAsia="Times New Roman" w:hAnsi="Times New Roman" w:cs="Traditional Arabic"/>
          <w:b/>
          <w:bCs/>
          <w:sz w:val="36"/>
          <w:szCs w:val="36"/>
          <w:u w:val="single"/>
          <w:rtl/>
          <w:lang w:eastAsia="ar-SA"/>
        </w:rPr>
        <w:t>وَكَفَى بِاللَّهِ شَهِيدًا</w:t>
      </w:r>
      <w:r w:rsidRPr="00907CA1">
        <w:rPr>
          <w:rFonts w:ascii="Times New Roman" w:eastAsia="Times New Roman" w:hAnsi="Times New Roman" w:cs="Traditional Arabic" w:hint="cs"/>
          <w:sz w:val="36"/>
          <w:szCs w:val="36"/>
          <w:rtl/>
          <w:lang w:eastAsia="ar-SA"/>
        </w:rPr>
        <w:t>}.</w:t>
      </w:r>
    </w:p>
    <w:p w14:paraId="593CFD34" w14:textId="77777777" w:rsidR="00061AF1" w:rsidRPr="00907CA1" w:rsidRDefault="00C6254A" w:rsidP="00C6254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proofErr w:type="spellStart"/>
      <w:r w:rsidRPr="00907CA1">
        <w:rPr>
          <w:rFonts w:ascii="Times New Roman" w:eastAsia="Times New Roman" w:hAnsi="Times New Roman" w:cs="Traditional Arabic"/>
          <w:sz w:val="36"/>
          <w:szCs w:val="36"/>
          <w:rtl/>
          <w:lang w:eastAsia="ar-SA"/>
        </w:rPr>
        <w:t>وَكَفَىٰ</w:t>
      </w:r>
      <w:proofErr w:type="spellEnd"/>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بِٱللَّهِ</w:t>
      </w:r>
      <w:proofErr w:type="spellEnd"/>
      <w:r w:rsidRPr="00907CA1">
        <w:rPr>
          <w:rFonts w:ascii="Times New Roman" w:eastAsia="Times New Roman" w:hAnsi="Times New Roman" w:cs="Traditional Arabic"/>
          <w:sz w:val="36"/>
          <w:szCs w:val="36"/>
          <w:rtl/>
          <w:lang w:eastAsia="ar-SA"/>
        </w:rPr>
        <w:t xml:space="preserve"> شَهِيداً}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أنه أرسلك، وهو شهيد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أيضاً بينك وبينهم، وعالم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تبل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 وبما يرد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ون عليك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الحق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كفراً وعناداً.</w:t>
      </w:r>
      <w:r w:rsidRPr="00907CA1">
        <w:rPr>
          <w:rFonts w:ascii="Times New Roman" w:eastAsia="Times New Roman" w:hAnsi="Times New Roman" w:cs="Traditional Arabic" w:hint="cs"/>
          <w:sz w:val="36"/>
          <w:szCs w:val="36"/>
          <w:rtl/>
          <w:lang w:eastAsia="ar-SA"/>
        </w:rPr>
        <w:t xml:space="preserve"> (ابن كثير).</w:t>
      </w:r>
    </w:p>
    <w:p w14:paraId="13CA8FD5" w14:textId="77777777" w:rsidR="00314914" w:rsidRPr="00907CA1" w:rsidRDefault="00314914" w:rsidP="00C6254A">
      <w:pPr>
        <w:spacing w:after="0" w:line="240" w:lineRule="auto"/>
        <w:jc w:val="both"/>
        <w:rPr>
          <w:rFonts w:ascii="Times New Roman" w:eastAsia="Times New Roman" w:hAnsi="Times New Roman" w:cs="Traditional Arabic"/>
          <w:sz w:val="36"/>
          <w:szCs w:val="36"/>
          <w:rtl/>
          <w:lang w:eastAsia="ar-SA"/>
        </w:rPr>
      </w:pPr>
    </w:p>
    <w:p w14:paraId="5CFC8CFC" w14:textId="77777777" w:rsidR="00314914" w:rsidRPr="00907CA1" w:rsidRDefault="00314914" w:rsidP="00C6254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85- {</w:t>
      </w:r>
      <w:r w:rsidRPr="00907CA1">
        <w:rPr>
          <w:rFonts w:ascii="Times New Roman" w:eastAsia="Times New Roman" w:hAnsi="Times New Roman" w:cs="Traditional Arabic"/>
          <w:b/>
          <w:bCs/>
          <w:sz w:val="36"/>
          <w:szCs w:val="36"/>
          <w:u w:val="single"/>
          <w:rtl/>
          <w:lang w:eastAsia="ar-SA"/>
        </w:rPr>
        <w:t>وَكَانَ اللّهُ عَلَى كُلِّ شَيْءٍ</w:t>
      </w:r>
      <w:r w:rsidRPr="00907CA1">
        <w:rPr>
          <w:rFonts w:ascii="Times New Roman" w:eastAsia="Times New Roman" w:hAnsi="Times New Roman" w:cs="Traditional Arabic"/>
          <w:b/>
          <w:bCs/>
          <w:sz w:val="36"/>
          <w:szCs w:val="36"/>
          <w:rtl/>
          <w:lang w:eastAsia="ar-SA"/>
        </w:rPr>
        <w:t xml:space="preserve"> مُّقِيتًا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FB978A3" w14:textId="77777777" w:rsidR="00CF0500" w:rsidRPr="00907CA1" w:rsidRDefault="0044346B" w:rsidP="0044346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إنما قال: {وَكَانَ </w:t>
      </w:r>
      <w:proofErr w:type="spellStart"/>
      <w:r w:rsidRPr="00907CA1">
        <w:rPr>
          <w:rFonts w:ascii="Times New Roman" w:eastAsia="Times New Roman" w:hAnsi="Times New Roman" w:cs="Traditional Arabic"/>
          <w:sz w:val="36"/>
          <w:szCs w:val="36"/>
          <w:rtl/>
          <w:lang w:eastAsia="ar-SA"/>
        </w:rPr>
        <w:t>ٱللَّهُ</w:t>
      </w:r>
      <w:proofErr w:type="spellEnd"/>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عَلَىٰ</w:t>
      </w:r>
      <w:proofErr w:type="spellEnd"/>
      <w:r w:rsidRPr="00907CA1">
        <w:rPr>
          <w:rFonts w:ascii="Times New Roman" w:eastAsia="Times New Roman" w:hAnsi="Times New Roman" w:cs="Traditional Arabic"/>
          <w:sz w:val="36"/>
          <w:szCs w:val="36"/>
          <w:rtl/>
          <w:lang w:eastAsia="ar-SA"/>
        </w:rPr>
        <w:t xml:space="preserve"> كُلّ </w:t>
      </w:r>
      <w:proofErr w:type="spellStart"/>
      <w:r w:rsidRPr="00907CA1">
        <w:rPr>
          <w:rFonts w:ascii="Times New Roman" w:eastAsia="Times New Roman" w:hAnsi="Times New Roman" w:cs="Traditional Arabic"/>
          <w:sz w:val="36"/>
          <w:szCs w:val="36"/>
          <w:rtl/>
          <w:lang w:eastAsia="ar-SA"/>
        </w:rPr>
        <w:t>شَىْء</w:t>
      </w:r>
      <w:proofErr w:type="spellEnd"/>
      <w:r w:rsidRPr="00907CA1">
        <w:rPr>
          <w:rFonts w:ascii="Times New Roman" w:eastAsia="Times New Roman" w:hAnsi="Times New Roman" w:cs="Traditional Arabic"/>
          <w:sz w:val="36"/>
          <w:szCs w:val="36"/>
          <w:rtl/>
          <w:lang w:eastAsia="ar-SA"/>
        </w:rPr>
        <w:t xml:space="preserve"> مُّقِيتاً} تنبيه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على أن 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قادر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على المقدورات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صفة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كانت ثابتة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من ال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زل، وليست صفة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محدثة، فقوله: {كَانَ} مطلق</w:t>
      </w:r>
      <w:r w:rsidR="007A05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7A05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غير</w:t>
      </w:r>
      <w:r w:rsidR="007A05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قيد</w:t>
      </w:r>
      <w:r w:rsidR="007A05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بأنه كان من وقت</w:t>
      </w:r>
      <w:r w:rsidR="007A05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كذا أو حال</w:t>
      </w:r>
      <w:r w:rsidR="007A05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كذا، يدل</w:t>
      </w:r>
      <w:r w:rsidR="007A05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أنه كان حاصل</w:t>
      </w:r>
      <w:r w:rsidR="007A05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من ال</w:t>
      </w:r>
      <w:r w:rsidR="007A05DE"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زل إلى الأبد.</w:t>
      </w:r>
      <w:r w:rsidRPr="00907CA1">
        <w:rPr>
          <w:rFonts w:ascii="Times New Roman" w:eastAsia="Times New Roman" w:hAnsi="Times New Roman" w:cs="Traditional Arabic" w:hint="cs"/>
          <w:sz w:val="36"/>
          <w:szCs w:val="36"/>
          <w:rtl/>
          <w:lang w:eastAsia="ar-SA"/>
        </w:rPr>
        <w:t xml:space="preserve"> (مفاتيح الغيب).</w:t>
      </w:r>
    </w:p>
    <w:p w14:paraId="6955DDEE" w14:textId="77777777" w:rsidR="007A05DE" w:rsidRPr="00907CA1" w:rsidRDefault="007A05DE" w:rsidP="0044346B">
      <w:pPr>
        <w:spacing w:after="0" w:line="240" w:lineRule="auto"/>
        <w:jc w:val="both"/>
        <w:rPr>
          <w:rFonts w:ascii="Times New Roman" w:eastAsia="Times New Roman" w:hAnsi="Times New Roman" w:cs="Traditional Arabic"/>
          <w:sz w:val="36"/>
          <w:szCs w:val="36"/>
          <w:rtl/>
          <w:lang w:eastAsia="ar-SA"/>
        </w:rPr>
      </w:pPr>
    </w:p>
    <w:p w14:paraId="1E2FCFB3" w14:textId="77777777" w:rsidR="007A05DE" w:rsidRPr="00907CA1" w:rsidRDefault="007A05DE" w:rsidP="007A05D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87- {</w:t>
      </w:r>
      <w:r w:rsidRPr="00907CA1">
        <w:rPr>
          <w:rFonts w:ascii="Traditional Arabic" w:eastAsia="Times New Roman" w:hAnsi="Traditional Arabic" w:cs="Traditional Arabic"/>
          <w:b/>
          <w:bCs/>
          <w:color w:val="000000"/>
          <w:sz w:val="36"/>
          <w:szCs w:val="36"/>
          <w:u w:val="single"/>
          <w:rtl/>
          <w:lang w:eastAsia="ar-SA"/>
        </w:rPr>
        <w:t>اللَّهُ لَا إِلَهَ إِلَّا هُوَ</w:t>
      </w:r>
      <w:r w:rsidRPr="00907CA1">
        <w:rPr>
          <w:rFonts w:ascii="Traditional Arabic" w:eastAsia="Times New Roman" w:hAnsi="Traditional Arabic" w:cs="Traditional Arabic"/>
          <w:b/>
          <w:bCs/>
          <w:color w:val="000000"/>
          <w:sz w:val="36"/>
          <w:szCs w:val="36"/>
          <w:rtl/>
          <w:lang w:eastAsia="ar-SA"/>
        </w:rPr>
        <w:t xml:space="preserve"> لَيَجْمَعَنَّكُمْ إِلَى يَوْمِ الْقِيَامَةِ لَا رَيْبَ فِيهِ</w:t>
      </w:r>
      <w:r w:rsidRPr="00907CA1">
        <w:rPr>
          <w:rFonts w:ascii="Traditional Arabic" w:eastAsia="Times New Roman" w:hAnsi="Traditional Arabic" w:cs="Traditional Arabic" w:hint="cs"/>
          <w:color w:val="000000"/>
          <w:sz w:val="36"/>
          <w:szCs w:val="36"/>
          <w:rtl/>
          <w:lang w:eastAsia="ar-SA"/>
        </w:rPr>
        <w:t>}</w:t>
      </w:r>
    </w:p>
    <w:p w14:paraId="2B3FD082" w14:textId="77777777" w:rsidR="007A05DE" w:rsidRPr="00907CA1" w:rsidRDefault="007A05DE" w:rsidP="007A05D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إخبارٌ بتوحيدهِ بالإلهيةِ لجميعِ المخلوقات. (ابن كثير).</w:t>
      </w:r>
    </w:p>
    <w:p w14:paraId="4A2ED3D5" w14:textId="77777777" w:rsidR="007A05DE" w:rsidRPr="00907CA1" w:rsidRDefault="007A05DE" w:rsidP="0044346B">
      <w:pPr>
        <w:spacing w:after="0" w:line="240" w:lineRule="auto"/>
        <w:jc w:val="both"/>
        <w:rPr>
          <w:rFonts w:ascii="Times New Roman" w:eastAsia="Times New Roman" w:hAnsi="Times New Roman" w:cs="Traditional Arabic"/>
          <w:sz w:val="36"/>
          <w:szCs w:val="36"/>
          <w:rtl/>
          <w:lang w:eastAsia="ar-SA"/>
        </w:rPr>
      </w:pPr>
    </w:p>
    <w:p w14:paraId="01816C99" w14:textId="77777777" w:rsidR="00C109EB" w:rsidRPr="00907CA1" w:rsidRDefault="00C109EB" w:rsidP="00C109E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92- {</w:t>
      </w:r>
      <w:r w:rsidRPr="00907CA1">
        <w:rPr>
          <w:rFonts w:ascii="Times New Roman" w:eastAsia="Times New Roman" w:hAnsi="Times New Roman" w:cs="Traditional Arabic"/>
          <w:b/>
          <w:bCs/>
          <w:sz w:val="36"/>
          <w:szCs w:val="36"/>
          <w:rtl/>
          <w:lang w:eastAsia="ar-SA"/>
        </w:rPr>
        <w:t>وَكَانَ اللَّهُ عَلِيمًا حَكِيمًا</w:t>
      </w:r>
      <w:r w:rsidRPr="00907CA1">
        <w:rPr>
          <w:rFonts w:ascii="Times New Roman" w:eastAsia="Times New Roman" w:hAnsi="Times New Roman" w:cs="Traditional Arabic" w:hint="cs"/>
          <w:sz w:val="36"/>
          <w:szCs w:val="36"/>
          <w:rtl/>
          <w:lang w:eastAsia="ar-SA"/>
        </w:rPr>
        <w:t>}.</w:t>
      </w:r>
    </w:p>
    <w:p w14:paraId="5D2FD15E" w14:textId="77777777" w:rsidR="00C109EB" w:rsidRPr="00907CA1" w:rsidRDefault="00C109EB" w:rsidP="00C109E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{وَكَانَ </w:t>
      </w:r>
      <w:proofErr w:type="spellStart"/>
      <w:r w:rsidRPr="00907CA1">
        <w:rPr>
          <w:rFonts w:ascii="Times New Roman" w:eastAsia="Times New Roman" w:hAnsi="Times New Roman" w:cs="Traditional Arabic"/>
          <w:sz w:val="36"/>
          <w:szCs w:val="36"/>
          <w:rtl/>
          <w:lang w:eastAsia="ar-SA"/>
        </w:rPr>
        <w:t>ٱللَّهُ</w:t>
      </w:r>
      <w:proofErr w:type="spellEnd"/>
      <w:r w:rsidRPr="00907CA1">
        <w:rPr>
          <w:rFonts w:ascii="Times New Roman" w:eastAsia="Times New Roman" w:hAnsi="Times New Roman" w:cs="Traditional Arabic"/>
          <w:sz w:val="36"/>
          <w:szCs w:val="36"/>
          <w:rtl/>
          <w:lang w:eastAsia="ar-SA"/>
        </w:rPr>
        <w:t xml:space="preserve"> عَلِيماً} بمن قتل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خطأً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{حَكِيماً} فيما حكم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عليكم.</w:t>
      </w:r>
      <w:r w:rsidRPr="00907CA1">
        <w:rPr>
          <w:rFonts w:ascii="Times New Roman" w:eastAsia="Times New Roman" w:hAnsi="Times New Roman" w:cs="Traditional Arabic" w:hint="cs"/>
          <w:sz w:val="36"/>
          <w:szCs w:val="36"/>
          <w:rtl/>
          <w:lang w:eastAsia="ar-SA"/>
        </w:rPr>
        <w:t xml:space="preserve"> (البغوي).</w:t>
      </w:r>
    </w:p>
    <w:p w14:paraId="0E7FEE4D" w14:textId="77777777" w:rsidR="00C109EB" w:rsidRPr="00907CA1" w:rsidRDefault="00C109EB" w:rsidP="00C109EB">
      <w:pPr>
        <w:spacing w:after="0" w:line="240" w:lineRule="auto"/>
        <w:jc w:val="both"/>
        <w:rPr>
          <w:rFonts w:ascii="Times New Roman" w:eastAsia="Times New Roman" w:hAnsi="Times New Roman" w:cs="Traditional Arabic"/>
          <w:sz w:val="36"/>
          <w:szCs w:val="36"/>
          <w:rtl/>
          <w:lang w:eastAsia="ar-SA"/>
        </w:rPr>
      </w:pPr>
    </w:p>
    <w:p w14:paraId="5CE5B52C" w14:textId="77777777" w:rsidR="00C109EB" w:rsidRPr="00907CA1" w:rsidRDefault="00C109EB" w:rsidP="00C109E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93- {</w:t>
      </w:r>
      <w:r w:rsidRPr="00907CA1">
        <w:rPr>
          <w:rFonts w:ascii="Times New Roman" w:eastAsia="Times New Roman" w:hAnsi="Times New Roman" w:cs="Traditional Arabic"/>
          <w:b/>
          <w:bCs/>
          <w:sz w:val="36"/>
          <w:szCs w:val="36"/>
          <w:rtl/>
          <w:lang w:eastAsia="ar-SA"/>
        </w:rPr>
        <w:t>وَأَعَدَّ لَهُ عَذَابًا عَظِيمًا</w:t>
      </w:r>
      <w:r w:rsidRPr="00907CA1">
        <w:rPr>
          <w:rFonts w:ascii="Times New Roman" w:eastAsia="Times New Roman" w:hAnsi="Times New Roman" w:cs="Traditional Arabic" w:hint="cs"/>
          <w:sz w:val="36"/>
          <w:szCs w:val="36"/>
          <w:rtl/>
          <w:lang w:eastAsia="ar-SA"/>
        </w:rPr>
        <w:t>}.</w:t>
      </w:r>
    </w:p>
    <w:p w14:paraId="73643179" w14:textId="77777777" w:rsidR="00C109EB" w:rsidRPr="00907CA1" w:rsidRDefault="003E3822" w:rsidP="00C109E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وذلك ما </w:t>
      </w:r>
      <w:r w:rsidR="00C109EB" w:rsidRPr="00907CA1">
        <w:rPr>
          <w:rFonts w:ascii="Times New Roman" w:eastAsia="Times New Roman" w:hAnsi="Times New Roman" w:cs="Traditional Arabic"/>
          <w:sz w:val="36"/>
          <w:szCs w:val="36"/>
          <w:rtl/>
          <w:lang w:eastAsia="ar-SA"/>
        </w:rPr>
        <w:t>لا يعلم</w:t>
      </w:r>
      <w:r w:rsidR="00C109EB" w:rsidRPr="00907CA1">
        <w:rPr>
          <w:rFonts w:ascii="Times New Roman" w:eastAsia="Times New Roman" w:hAnsi="Times New Roman" w:cs="Traditional Arabic" w:hint="cs"/>
          <w:sz w:val="36"/>
          <w:szCs w:val="36"/>
          <w:rtl/>
          <w:lang w:eastAsia="ar-SA"/>
        </w:rPr>
        <w:t>ُ</w:t>
      </w:r>
      <w:r w:rsidR="00C109EB" w:rsidRPr="00907CA1">
        <w:rPr>
          <w:rFonts w:ascii="Times New Roman" w:eastAsia="Times New Roman" w:hAnsi="Times New Roman" w:cs="Traditional Arabic"/>
          <w:sz w:val="36"/>
          <w:szCs w:val="36"/>
          <w:rtl/>
          <w:lang w:eastAsia="ar-SA"/>
        </w:rPr>
        <w:t xml:space="preserve"> قدر</w:t>
      </w:r>
      <w:r w:rsidR="00C109EB" w:rsidRPr="00907CA1">
        <w:rPr>
          <w:rFonts w:ascii="Times New Roman" w:eastAsia="Times New Roman" w:hAnsi="Times New Roman" w:cs="Traditional Arabic" w:hint="cs"/>
          <w:sz w:val="36"/>
          <w:szCs w:val="36"/>
          <w:rtl/>
          <w:lang w:eastAsia="ar-SA"/>
        </w:rPr>
        <w:t>َ</w:t>
      </w:r>
      <w:r w:rsidR="00C109EB" w:rsidRPr="00907CA1">
        <w:rPr>
          <w:rFonts w:ascii="Times New Roman" w:eastAsia="Times New Roman" w:hAnsi="Times New Roman" w:cs="Traditional Arabic"/>
          <w:sz w:val="36"/>
          <w:szCs w:val="36"/>
          <w:rtl/>
          <w:lang w:eastAsia="ar-SA"/>
        </w:rPr>
        <w:t xml:space="preserve"> مبلغه</w:t>
      </w:r>
      <w:r w:rsidR="00C109EB" w:rsidRPr="00907CA1">
        <w:rPr>
          <w:rFonts w:ascii="Times New Roman" w:eastAsia="Times New Roman" w:hAnsi="Times New Roman" w:cs="Traditional Arabic" w:hint="cs"/>
          <w:sz w:val="36"/>
          <w:szCs w:val="36"/>
          <w:rtl/>
          <w:lang w:eastAsia="ar-SA"/>
        </w:rPr>
        <w:t>ِ</w:t>
      </w:r>
      <w:r w:rsidR="00C109EB" w:rsidRPr="00907CA1">
        <w:rPr>
          <w:rFonts w:ascii="Times New Roman" w:eastAsia="Times New Roman" w:hAnsi="Times New Roman" w:cs="Traditional Arabic"/>
          <w:sz w:val="36"/>
          <w:szCs w:val="36"/>
          <w:rtl/>
          <w:lang w:eastAsia="ar-SA"/>
        </w:rPr>
        <w:t xml:space="preserve"> سواه</w:t>
      </w:r>
      <w:r w:rsidR="00C109EB" w:rsidRPr="00907CA1">
        <w:rPr>
          <w:rFonts w:ascii="Times New Roman" w:eastAsia="Times New Roman" w:hAnsi="Times New Roman" w:cs="Traditional Arabic" w:hint="cs"/>
          <w:sz w:val="36"/>
          <w:szCs w:val="36"/>
          <w:rtl/>
          <w:lang w:eastAsia="ar-SA"/>
        </w:rPr>
        <w:t>ُ</w:t>
      </w:r>
      <w:r w:rsidR="00C109EB" w:rsidRPr="00907CA1">
        <w:rPr>
          <w:rFonts w:ascii="Times New Roman" w:eastAsia="Times New Roman" w:hAnsi="Times New Roman" w:cs="Traditional Arabic"/>
          <w:sz w:val="36"/>
          <w:szCs w:val="36"/>
          <w:rtl/>
          <w:lang w:eastAsia="ar-SA"/>
        </w:rPr>
        <w:t xml:space="preserve"> تعالى ذكره</w:t>
      </w:r>
      <w:r w:rsidR="00C109EB" w:rsidRPr="00907CA1">
        <w:rPr>
          <w:rFonts w:ascii="Times New Roman" w:eastAsia="Times New Roman" w:hAnsi="Times New Roman" w:cs="Traditional Arabic" w:hint="cs"/>
          <w:sz w:val="36"/>
          <w:szCs w:val="36"/>
          <w:rtl/>
          <w:lang w:eastAsia="ar-SA"/>
        </w:rPr>
        <w:t>.</w:t>
      </w:r>
      <w:r w:rsidR="00EC1FAE" w:rsidRPr="00907CA1">
        <w:rPr>
          <w:rFonts w:ascii="Times New Roman" w:eastAsia="Times New Roman" w:hAnsi="Times New Roman" w:cs="Traditional Arabic" w:hint="cs"/>
          <w:sz w:val="36"/>
          <w:szCs w:val="36"/>
          <w:rtl/>
          <w:lang w:eastAsia="ar-SA"/>
        </w:rPr>
        <w:t xml:space="preserve"> (الطبري</w:t>
      </w:r>
      <w:r w:rsidR="00C109EB" w:rsidRPr="00907CA1">
        <w:rPr>
          <w:rFonts w:ascii="Times New Roman" w:eastAsia="Times New Roman" w:hAnsi="Times New Roman" w:cs="Traditional Arabic" w:hint="cs"/>
          <w:sz w:val="36"/>
          <w:szCs w:val="36"/>
          <w:rtl/>
          <w:lang w:eastAsia="ar-SA"/>
        </w:rPr>
        <w:t>)</w:t>
      </w:r>
      <w:r w:rsidR="00C109EB" w:rsidRPr="00907CA1">
        <w:rPr>
          <w:rFonts w:ascii="Times New Roman" w:eastAsia="Times New Roman" w:hAnsi="Times New Roman" w:cs="Traditional Arabic"/>
          <w:sz w:val="36"/>
          <w:szCs w:val="36"/>
          <w:rtl/>
          <w:lang w:eastAsia="ar-SA"/>
        </w:rPr>
        <w:t>.</w:t>
      </w:r>
    </w:p>
    <w:p w14:paraId="65CADCA6" w14:textId="77777777" w:rsidR="00EC1FAE" w:rsidRPr="00907CA1" w:rsidRDefault="00EC1FAE" w:rsidP="00C109EB">
      <w:pPr>
        <w:spacing w:after="0" w:line="240" w:lineRule="auto"/>
        <w:jc w:val="both"/>
        <w:rPr>
          <w:rFonts w:ascii="Times New Roman" w:eastAsia="Times New Roman" w:hAnsi="Times New Roman" w:cs="Traditional Arabic"/>
          <w:sz w:val="36"/>
          <w:szCs w:val="36"/>
          <w:rtl/>
          <w:lang w:eastAsia="ar-SA"/>
        </w:rPr>
      </w:pPr>
    </w:p>
    <w:p w14:paraId="327FC983" w14:textId="77777777" w:rsidR="00EC1FAE" w:rsidRPr="00907CA1" w:rsidRDefault="00EC1FAE" w:rsidP="00EC1FA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94- {</w:t>
      </w:r>
      <w:r w:rsidRPr="00907CA1">
        <w:rPr>
          <w:rFonts w:ascii="Traditional Arabic" w:eastAsia="Times New Roman" w:hAnsi="Traditional Arabic" w:cs="Traditional Arabic"/>
          <w:b/>
          <w:bCs/>
          <w:color w:val="000000"/>
          <w:sz w:val="36"/>
          <w:szCs w:val="36"/>
          <w:rtl/>
          <w:lang w:eastAsia="ar-SA"/>
        </w:rPr>
        <w:t>إِنَّ اللَّهَ كَانَ بِمَا تَعْمَلُونَ خَبِيرًا</w:t>
      </w:r>
      <w:r w:rsidRPr="00907CA1">
        <w:rPr>
          <w:rFonts w:ascii="Traditional Arabic" w:eastAsia="Times New Roman" w:hAnsi="Traditional Arabic" w:cs="Traditional Arabic" w:hint="cs"/>
          <w:color w:val="000000"/>
          <w:sz w:val="36"/>
          <w:szCs w:val="36"/>
          <w:rtl/>
          <w:lang w:eastAsia="ar-SA"/>
        </w:rPr>
        <w:t>}.</w:t>
      </w:r>
    </w:p>
    <w:p w14:paraId="6B626E12" w14:textId="77777777" w:rsidR="00EC1FAE" w:rsidRPr="00907CA1" w:rsidRDefault="00EC1FAE" w:rsidP="00EC1FA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كان بقتل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قتلون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وكف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عم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تكف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قتله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أعداء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وأعدائكم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أمور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وأمور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{خَبِير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يعني ذا خبرة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يحفظه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عليكم وعليهم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حتى يجازي</w:t>
      </w:r>
      <w:r w:rsidRPr="00907CA1">
        <w:rPr>
          <w:rFonts w:ascii="Traditional Arabic" w:eastAsia="Times New Roman" w:hAnsi="Traditional Arabic" w:cs="Traditional Arabic" w:hint="cs"/>
          <w:color w:val="000000"/>
          <w:sz w:val="36"/>
          <w:szCs w:val="36"/>
          <w:rtl/>
          <w:lang w:eastAsia="ar-SA"/>
        </w:rPr>
        <w:t>َ</w:t>
      </w:r>
      <w:r w:rsidR="006841FF" w:rsidRPr="00907CA1">
        <w:rPr>
          <w:rFonts w:ascii="Traditional Arabic" w:eastAsia="Times New Roman" w:hAnsi="Traditional Arabic" w:cs="Traditional Arabic"/>
          <w:color w:val="000000"/>
          <w:sz w:val="36"/>
          <w:szCs w:val="36"/>
          <w:rtl/>
          <w:lang w:eastAsia="ar-SA"/>
        </w:rPr>
        <w:t xml:space="preserve"> ج</w:t>
      </w:r>
      <w:r w:rsidRPr="00907CA1">
        <w:rPr>
          <w:rFonts w:ascii="Traditional Arabic" w:eastAsia="Times New Roman" w:hAnsi="Traditional Arabic" w:cs="Traditional Arabic"/>
          <w:color w:val="000000"/>
          <w:sz w:val="36"/>
          <w:szCs w:val="36"/>
          <w:rtl/>
          <w:lang w:eastAsia="ar-SA"/>
        </w:rPr>
        <w:t>م</w:t>
      </w:r>
      <w:r w:rsidR="006841FF"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به 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جزاء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المحسن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بإحسانه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والمسيء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ساءته.</w:t>
      </w:r>
      <w:r w:rsidRPr="00907CA1">
        <w:rPr>
          <w:rFonts w:ascii="Traditional Arabic" w:eastAsia="Times New Roman" w:hAnsi="Traditional Arabic" w:cs="Traditional Arabic" w:hint="cs"/>
          <w:color w:val="000000"/>
          <w:sz w:val="36"/>
          <w:szCs w:val="36"/>
          <w:rtl/>
          <w:lang w:eastAsia="ar-SA"/>
        </w:rPr>
        <w:t xml:space="preserve"> (الطبري).</w:t>
      </w:r>
    </w:p>
    <w:p w14:paraId="3A258D51" w14:textId="77777777" w:rsidR="006841FF" w:rsidRPr="00907CA1" w:rsidRDefault="006841FF" w:rsidP="00EC1FAE">
      <w:pPr>
        <w:spacing w:after="0" w:line="240" w:lineRule="auto"/>
        <w:jc w:val="both"/>
        <w:rPr>
          <w:rFonts w:ascii="Traditional Arabic" w:eastAsia="Times New Roman" w:hAnsi="Traditional Arabic" w:cs="Traditional Arabic"/>
          <w:color w:val="000000"/>
          <w:sz w:val="36"/>
          <w:szCs w:val="36"/>
          <w:rtl/>
          <w:lang w:eastAsia="ar-SA"/>
        </w:rPr>
      </w:pPr>
    </w:p>
    <w:p w14:paraId="4DAB421A" w14:textId="77777777" w:rsidR="006841FF" w:rsidRPr="00907CA1" w:rsidRDefault="006841FF" w:rsidP="00EC1FA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95- {</w:t>
      </w:r>
      <w:r w:rsidRPr="00907CA1">
        <w:rPr>
          <w:rFonts w:ascii="Traditional Arabic" w:eastAsia="Times New Roman" w:hAnsi="Traditional Arabic" w:cs="Traditional Arabic"/>
          <w:b/>
          <w:bCs/>
          <w:color w:val="000000"/>
          <w:sz w:val="36"/>
          <w:szCs w:val="36"/>
          <w:rtl/>
          <w:lang w:eastAsia="ar-SA"/>
        </w:rPr>
        <w:t>وَفَضَّلَ اللّهُ الْمُجَاهِدِينَ عَلَى الْقَاعِدِينَ أَجْرًا عَظِيمًا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3E13CBF1" w14:textId="77777777" w:rsidR="00EC1FAE" w:rsidRPr="00907CA1" w:rsidRDefault="005325FE" w:rsidP="005325F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على القاعدين من 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عذر.</w:t>
      </w:r>
      <w:r w:rsidRPr="00907CA1">
        <w:rPr>
          <w:rFonts w:ascii="Times New Roman" w:eastAsia="Times New Roman" w:hAnsi="Times New Roman" w:cs="Traditional Arabic" w:hint="cs"/>
          <w:sz w:val="36"/>
          <w:szCs w:val="36"/>
          <w:rtl/>
          <w:lang w:eastAsia="ar-SA"/>
        </w:rPr>
        <w:t xml:space="preserve"> (البغوي).</w:t>
      </w:r>
    </w:p>
    <w:p w14:paraId="1883B6FE" w14:textId="77777777" w:rsidR="005325FE" w:rsidRPr="00907CA1" w:rsidRDefault="005325FE" w:rsidP="005325F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أعطاهم زيادة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القاعدين أجراً عظيماً</w:t>
      </w:r>
      <w:r w:rsidRPr="00907CA1">
        <w:rPr>
          <w:rFonts w:ascii="Times New Roman" w:eastAsia="Times New Roman" w:hAnsi="Times New Roman" w:cs="Traditional Arabic" w:hint="cs"/>
          <w:sz w:val="36"/>
          <w:szCs w:val="36"/>
          <w:rtl/>
          <w:lang w:eastAsia="ar-SA"/>
        </w:rPr>
        <w:t>. (روح المعاني).</w:t>
      </w:r>
    </w:p>
    <w:p w14:paraId="100FEAF8" w14:textId="77777777" w:rsidR="00CF0500" w:rsidRPr="00907CA1" w:rsidRDefault="00CF0500" w:rsidP="00C6254A">
      <w:pPr>
        <w:spacing w:after="0" w:line="240" w:lineRule="auto"/>
        <w:jc w:val="both"/>
        <w:rPr>
          <w:rFonts w:ascii="Times New Roman" w:eastAsia="Times New Roman" w:hAnsi="Times New Roman" w:cs="Traditional Arabic"/>
          <w:sz w:val="36"/>
          <w:szCs w:val="36"/>
          <w:rtl/>
          <w:lang w:eastAsia="ar-SA"/>
        </w:rPr>
      </w:pPr>
    </w:p>
    <w:p w14:paraId="4DB5E484" w14:textId="77777777" w:rsidR="007B7549" w:rsidRPr="00907CA1" w:rsidRDefault="007B7549" w:rsidP="007B754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96- {</w:t>
      </w:r>
      <w:r w:rsidRPr="00907CA1">
        <w:rPr>
          <w:rFonts w:ascii="Times New Roman" w:eastAsia="Times New Roman" w:hAnsi="Times New Roman" w:cs="Traditional Arabic"/>
          <w:b/>
          <w:bCs/>
          <w:sz w:val="36"/>
          <w:szCs w:val="36"/>
          <w:rtl/>
          <w:lang w:eastAsia="ar-SA"/>
        </w:rPr>
        <w:t>دَرَجَاتٍ مِنْهُ وَمَغْفِرَةً وَرَحْمَةً وَكَانَ اللَّهُ غَفُورًا رَحِيمًا</w:t>
      </w:r>
      <w:r w:rsidRPr="00907CA1">
        <w:rPr>
          <w:rFonts w:ascii="Times New Roman" w:eastAsia="Times New Roman" w:hAnsi="Times New Roman" w:cs="Traditional Arabic" w:hint="cs"/>
          <w:sz w:val="36"/>
          <w:szCs w:val="36"/>
          <w:rtl/>
          <w:lang w:eastAsia="ar-SA"/>
        </w:rPr>
        <w:t>}.</w:t>
      </w:r>
    </w:p>
    <w:p w14:paraId="560C6D2D" w14:textId="77777777" w:rsidR="007B7549" w:rsidRPr="00907CA1" w:rsidRDefault="00A563C0" w:rsidP="00DB15B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proofErr w:type="spellStart"/>
      <w:r w:rsidRPr="00907CA1">
        <w:rPr>
          <w:rFonts w:ascii="Times New Roman" w:eastAsia="Times New Roman" w:hAnsi="Times New Roman" w:cs="Traditional Arabic"/>
          <w:sz w:val="36"/>
          <w:szCs w:val="36"/>
          <w:rtl/>
          <w:lang w:eastAsia="ar-SA"/>
        </w:rPr>
        <w:t>دَرَجَـٰتٍ</w:t>
      </w:r>
      <w:proofErr w:type="spellEnd"/>
      <w:r w:rsidRPr="00907CA1">
        <w:rPr>
          <w:rFonts w:ascii="Times New Roman" w:eastAsia="Times New Roman" w:hAnsi="Times New Roman" w:cs="Traditional Arabic"/>
          <w:sz w:val="36"/>
          <w:szCs w:val="36"/>
          <w:rtl/>
          <w:lang w:eastAsia="ar-SA"/>
        </w:rPr>
        <w:t xml:space="preserve"> مِّنْهُ}: فضائل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 ومنازل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منازل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الكرامة.</w:t>
      </w:r>
      <w:r w:rsidR="00456142" w:rsidRPr="00907CA1">
        <w:rPr>
          <w:rFonts w:ascii="Times New Roman" w:eastAsia="Times New Roman" w:hAnsi="Times New Roman" w:cs="Traditional Arabic" w:hint="cs"/>
          <w:sz w:val="36"/>
          <w:szCs w:val="36"/>
          <w:rtl/>
          <w:lang w:eastAsia="ar-SA"/>
        </w:rPr>
        <w:t xml:space="preserve">.. ثم قال: </w:t>
      </w:r>
      <w:r w:rsidR="00456142" w:rsidRPr="00907CA1">
        <w:rPr>
          <w:rFonts w:ascii="Times New Roman" w:eastAsia="Times New Roman" w:hAnsi="Times New Roman" w:cs="Traditional Arabic"/>
          <w:sz w:val="36"/>
          <w:szCs w:val="36"/>
          <w:rtl/>
          <w:lang w:eastAsia="ar-SA"/>
        </w:rPr>
        <w:t>وأول</w:t>
      </w:r>
      <w:r w:rsidR="00531A5C" w:rsidRPr="00907CA1">
        <w:rPr>
          <w:rFonts w:ascii="Times New Roman" w:eastAsia="Times New Roman" w:hAnsi="Times New Roman" w:cs="Traditional Arabic" w:hint="cs"/>
          <w:sz w:val="36"/>
          <w:szCs w:val="36"/>
          <w:rtl/>
          <w:lang w:eastAsia="ar-SA"/>
        </w:rPr>
        <w:t>َ</w:t>
      </w:r>
      <w:r w:rsidR="00456142" w:rsidRPr="00907CA1">
        <w:rPr>
          <w:rFonts w:ascii="Times New Roman" w:eastAsia="Times New Roman" w:hAnsi="Times New Roman" w:cs="Traditional Arabic"/>
          <w:sz w:val="36"/>
          <w:szCs w:val="36"/>
          <w:rtl/>
          <w:lang w:eastAsia="ar-SA"/>
        </w:rPr>
        <w:t>ى التأويلات بتأويل</w:t>
      </w:r>
      <w:r w:rsidR="00531A5C" w:rsidRPr="00907CA1">
        <w:rPr>
          <w:rFonts w:ascii="Times New Roman" w:eastAsia="Times New Roman" w:hAnsi="Times New Roman" w:cs="Traditional Arabic" w:hint="cs"/>
          <w:sz w:val="36"/>
          <w:szCs w:val="36"/>
          <w:rtl/>
          <w:lang w:eastAsia="ar-SA"/>
        </w:rPr>
        <w:t>ِ</w:t>
      </w:r>
      <w:r w:rsidR="00531A5C" w:rsidRPr="00907CA1">
        <w:rPr>
          <w:rFonts w:ascii="Times New Roman" w:eastAsia="Times New Roman" w:hAnsi="Times New Roman" w:cs="Traditional Arabic"/>
          <w:sz w:val="36"/>
          <w:szCs w:val="36"/>
          <w:rtl/>
          <w:lang w:eastAsia="ar-SA"/>
        </w:rPr>
        <w:t xml:space="preserve"> قوله</w:t>
      </w:r>
      <w:r w:rsidR="00247D40">
        <w:rPr>
          <w:rFonts w:ascii="Times New Roman" w:eastAsia="Times New Roman" w:hAnsi="Times New Roman" w:cs="Traditional Arabic" w:hint="cs"/>
          <w:sz w:val="36"/>
          <w:szCs w:val="36"/>
          <w:rtl/>
          <w:lang w:eastAsia="ar-SA"/>
        </w:rPr>
        <w:t>:</w:t>
      </w:r>
      <w:r w:rsidR="00456142" w:rsidRPr="00907CA1">
        <w:rPr>
          <w:rFonts w:ascii="Times New Roman" w:eastAsia="Times New Roman" w:hAnsi="Times New Roman" w:cs="Traditional Arabic"/>
          <w:sz w:val="36"/>
          <w:szCs w:val="36"/>
          <w:rtl/>
          <w:lang w:eastAsia="ar-SA"/>
        </w:rPr>
        <w:t xml:space="preserve"> {</w:t>
      </w:r>
      <w:proofErr w:type="spellStart"/>
      <w:r w:rsidR="00456142" w:rsidRPr="00907CA1">
        <w:rPr>
          <w:rFonts w:ascii="Times New Roman" w:eastAsia="Times New Roman" w:hAnsi="Times New Roman" w:cs="Traditional Arabic"/>
          <w:sz w:val="36"/>
          <w:szCs w:val="36"/>
          <w:rtl/>
          <w:lang w:eastAsia="ar-SA"/>
        </w:rPr>
        <w:t>دَرَجَـٰتٍ</w:t>
      </w:r>
      <w:proofErr w:type="spellEnd"/>
      <w:r w:rsidR="00456142" w:rsidRPr="00907CA1">
        <w:rPr>
          <w:rFonts w:ascii="Times New Roman" w:eastAsia="Times New Roman" w:hAnsi="Times New Roman" w:cs="Traditional Arabic"/>
          <w:sz w:val="36"/>
          <w:szCs w:val="36"/>
          <w:rtl/>
          <w:lang w:eastAsia="ar-SA"/>
        </w:rPr>
        <w:t xml:space="preserve"> مِّنْهُ} أن يكون</w:t>
      </w:r>
      <w:r w:rsidR="00531A5C" w:rsidRPr="00907CA1">
        <w:rPr>
          <w:rFonts w:ascii="Times New Roman" w:eastAsia="Times New Roman" w:hAnsi="Times New Roman" w:cs="Traditional Arabic" w:hint="cs"/>
          <w:sz w:val="36"/>
          <w:szCs w:val="36"/>
          <w:rtl/>
          <w:lang w:eastAsia="ar-SA"/>
        </w:rPr>
        <w:t>َ</w:t>
      </w:r>
      <w:r w:rsidR="00531A5C" w:rsidRPr="00907CA1">
        <w:rPr>
          <w:rFonts w:ascii="Times New Roman" w:eastAsia="Times New Roman" w:hAnsi="Times New Roman" w:cs="Traditional Arabic"/>
          <w:sz w:val="36"/>
          <w:szCs w:val="36"/>
          <w:rtl/>
          <w:lang w:eastAsia="ar-SA"/>
        </w:rPr>
        <w:t xml:space="preserve"> معنيًّا به درجات</w:t>
      </w:r>
      <w:r w:rsidR="009E1031" w:rsidRPr="00907CA1">
        <w:rPr>
          <w:rFonts w:ascii="Times New Roman" w:eastAsia="Times New Roman" w:hAnsi="Times New Roman" w:cs="Traditional Arabic" w:hint="cs"/>
          <w:sz w:val="36"/>
          <w:szCs w:val="36"/>
          <w:rtl/>
          <w:lang w:eastAsia="ar-SA"/>
        </w:rPr>
        <w:t>ِ</w:t>
      </w:r>
      <w:r w:rsidR="00531A5C" w:rsidRPr="00907CA1">
        <w:rPr>
          <w:rFonts w:ascii="Times New Roman" w:eastAsia="Times New Roman" w:hAnsi="Times New Roman" w:cs="Traditional Arabic"/>
          <w:sz w:val="36"/>
          <w:szCs w:val="36"/>
          <w:rtl/>
          <w:lang w:eastAsia="ar-SA"/>
        </w:rPr>
        <w:t xml:space="preserve"> الجنة</w:t>
      </w:r>
      <w:r w:rsidR="001626D0" w:rsidRPr="00907CA1">
        <w:rPr>
          <w:rFonts w:ascii="Times New Roman" w:eastAsia="Times New Roman" w:hAnsi="Times New Roman" w:cs="Traditional Arabic" w:hint="cs"/>
          <w:sz w:val="36"/>
          <w:szCs w:val="36"/>
          <w:rtl/>
          <w:lang w:eastAsia="ar-SA"/>
        </w:rPr>
        <w:t>،</w:t>
      </w:r>
      <w:r w:rsidR="00DB15BC" w:rsidRPr="00907CA1">
        <w:rPr>
          <w:rFonts w:ascii="Times New Roman" w:eastAsia="Times New Roman" w:hAnsi="Times New Roman" w:cs="Traditional Arabic" w:hint="cs"/>
          <w:sz w:val="36"/>
          <w:szCs w:val="36"/>
          <w:rtl/>
          <w:lang w:eastAsia="ar-SA"/>
        </w:rPr>
        <w:t xml:space="preserve"> </w:t>
      </w:r>
      <w:r w:rsidR="007B7549" w:rsidRPr="00907CA1">
        <w:rPr>
          <w:rFonts w:ascii="Times New Roman" w:eastAsia="Times New Roman" w:hAnsi="Times New Roman" w:cs="Traditional Arabic"/>
          <w:sz w:val="36"/>
          <w:szCs w:val="36"/>
          <w:rtl/>
          <w:lang w:eastAsia="ar-SA"/>
        </w:rPr>
        <w:t>{وَمَغْفِرَةً}</w:t>
      </w:r>
      <w:r w:rsidR="00DB15BC"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وصفح</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لهم عن ذنوبهم، فتفض</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ل</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عليهم بترك</w:t>
      </w:r>
      <w:r w:rsidR="007B7549" w:rsidRPr="00907CA1">
        <w:rPr>
          <w:rFonts w:ascii="Times New Roman" w:eastAsia="Times New Roman" w:hAnsi="Times New Roman" w:cs="Traditional Arabic" w:hint="cs"/>
          <w:sz w:val="36"/>
          <w:szCs w:val="36"/>
          <w:rtl/>
          <w:lang w:eastAsia="ar-SA"/>
        </w:rPr>
        <w:t>ِ</w:t>
      </w:r>
      <w:r w:rsidR="00DB15BC" w:rsidRPr="00907CA1">
        <w:rPr>
          <w:rFonts w:ascii="Times New Roman" w:eastAsia="Times New Roman" w:hAnsi="Times New Roman" w:cs="Traditional Arabic"/>
          <w:sz w:val="36"/>
          <w:szCs w:val="36"/>
          <w:rtl/>
          <w:lang w:eastAsia="ar-SA"/>
        </w:rPr>
        <w:t xml:space="preserve"> عقوبتهم عليها</w:t>
      </w:r>
      <w:r w:rsidR="00DB15BC" w:rsidRPr="00907CA1">
        <w:rPr>
          <w:rFonts w:ascii="Times New Roman" w:eastAsia="Times New Roman" w:hAnsi="Times New Roman" w:cs="Traditional Arabic" w:hint="cs"/>
          <w:sz w:val="36"/>
          <w:szCs w:val="36"/>
          <w:rtl/>
          <w:lang w:eastAsia="ar-SA"/>
        </w:rPr>
        <w:t xml:space="preserve">، </w:t>
      </w:r>
      <w:r w:rsidR="007B7549" w:rsidRPr="00907CA1">
        <w:rPr>
          <w:rFonts w:ascii="Times New Roman" w:eastAsia="Times New Roman" w:hAnsi="Times New Roman" w:cs="Traditional Arabic"/>
          <w:sz w:val="36"/>
          <w:szCs w:val="36"/>
          <w:rtl/>
          <w:lang w:eastAsia="ar-SA"/>
        </w:rPr>
        <w:t>{وَرَحْمَةً}</w:t>
      </w:r>
      <w:r w:rsidR="00DB15BC"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ورأفة</w:t>
      </w:r>
      <w:r w:rsidR="007B7549" w:rsidRPr="00907CA1">
        <w:rPr>
          <w:rFonts w:ascii="Times New Roman" w:eastAsia="Times New Roman" w:hAnsi="Times New Roman" w:cs="Traditional Arabic" w:hint="cs"/>
          <w:sz w:val="36"/>
          <w:szCs w:val="36"/>
          <w:rtl/>
          <w:lang w:eastAsia="ar-SA"/>
        </w:rPr>
        <w:t>ً</w:t>
      </w:r>
      <w:r w:rsidR="00DB15BC" w:rsidRPr="00907CA1">
        <w:rPr>
          <w:rFonts w:ascii="Times New Roman" w:eastAsia="Times New Roman" w:hAnsi="Times New Roman" w:cs="Traditional Arabic"/>
          <w:sz w:val="36"/>
          <w:szCs w:val="36"/>
          <w:rtl/>
          <w:lang w:eastAsia="ar-SA"/>
        </w:rPr>
        <w:t xml:space="preserve"> بهم</w:t>
      </w:r>
      <w:r w:rsidR="00DB15BC" w:rsidRPr="00907CA1">
        <w:rPr>
          <w:rFonts w:ascii="Times New Roman" w:eastAsia="Times New Roman" w:hAnsi="Times New Roman" w:cs="Traditional Arabic" w:hint="cs"/>
          <w:sz w:val="36"/>
          <w:szCs w:val="36"/>
          <w:rtl/>
          <w:lang w:eastAsia="ar-SA"/>
        </w:rPr>
        <w:t xml:space="preserve">، </w:t>
      </w:r>
      <w:r w:rsidR="007B7549" w:rsidRPr="00907CA1">
        <w:rPr>
          <w:rFonts w:ascii="Times New Roman" w:eastAsia="Times New Roman" w:hAnsi="Times New Roman" w:cs="Traditional Arabic"/>
          <w:sz w:val="36"/>
          <w:szCs w:val="36"/>
          <w:rtl/>
          <w:lang w:eastAsia="ar-SA"/>
        </w:rPr>
        <w:t xml:space="preserve">{وَكَانَ </w:t>
      </w:r>
      <w:proofErr w:type="spellStart"/>
      <w:r w:rsidR="007B7549" w:rsidRPr="00907CA1">
        <w:rPr>
          <w:rFonts w:ascii="Times New Roman" w:eastAsia="Times New Roman" w:hAnsi="Times New Roman" w:cs="Traditional Arabic"/>
          <w:sz w:val="36"/>
          <w:szCs w:val="36"/>
          <w:rtl/>
          <w:lang w:eastAsia="ar-SA"/>
        </w:rPr>
        <w:t>ٱللَّهُ</w:t>
      </w:r>
      <w:proofErr w:type="spellEnd"/>
      <w:r w:rsidR="007B7549" w:rsidRPr="00907CA1">
        <w:rPr>
          <w:rFonts w:ascii="Times New Roman" w:eastAsia="Times New Roman" w:hAnsi="Times New Roman" w:cs="Traditional Arabic"/>
          <w:sz w:val="36"/>
          <w:szCs w:val="36"/>
          <w:rtl/>
          <w:lang w:eastAsia="ar-SA"/>
        </w:rPr>
        <w:t xml:space="preserve"> غَفُوراً رَّحِيماً}</w:t>
      </w:r>
      <w:r w:rsidR="007B7549" w:rsidRPr="00907CA1">
        <w:rPr>
          <w:rFonts w:ascii="Times New Roman" w:eastAsia="Times New Roman" w:hAnsi="Times New Roman" w:cs="Traditional Arabic" w:hint="cs"/>
          <w:sz w:val="36"/>
          <w:szCs w:val="36"/>
          <w:rtl/>
          <w:lang w:eastAsia="ar-SA"/>
        </w:rPr>
        <w:t xml:space="preserve">: </w:t>
      </w:r>
      <w:r w:rsidR="007B7549" w:rsidRPr="00907CA1">
        <w:rPr>
          <w:rFonts w:ascii="Times New Roman" w:eastAsia="Times New Roman" w:hAnsi="Times New Roman" w:cs="Traditional Arabic"/>
          <w:sz w:val="36"/>
          <w:szCs w:val="36"/>
          <w:rtl/>
          <w:lang w:eastAsia="ar-SA"/>
        </w:rPr>
        <w:t>ولم يزل</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الله غفور</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ا لذنوب</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عباده</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المؤمنين</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فيصفح</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لهم عن العقوبة</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عليها</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w:t>
      </w:r>
      <w:r w:rsidR="007B7549" w:rsidRPr="00907CA1">
        <w:rPr>
          <w:rFonts w:ascii="Times New Roman" w:eastAsia="Times New Roman" w:hAnsi="Times New Roman" w:cs="Traditional Arabic" w:hint="cs"/>
          <w:sz w:val="36"/>
          <w:szCs w:val="36"/>
          <w:rtl/>
          <w:lang w:eastAsia="ar-SA"/>
        </w:rPr>
        <w:t>رح</w:t>
      </w:r>
      <w:r w:rsidR="007B7549" w:rsidRPr="00907CA1">
        <w:rPr>
          <w:rFonts w:ascii="Times New Roman" w:eastAsia="Times New Roman" w:hAnsi="Times New Roman" w:cs="Traditional Arabic"/>
          <w:sz w:val="36"/>
          <w:szCs w:val="36"/>
          <w:rtl/>
          <w:lang w:eastAsia="ar-SA"/>
        </w:rPr>
        <w:t>يم</w:t>
      </w:r>
      <w:r w:rsidR="007B7549" w:rsidRPr="00907CA1">
        <w:rPr>
          <w:rFonts w:ascii="Times New Roman" w:eastAsia="Times New Roman" w:hAnsi="Times New Roman" w:cs="Traditional Arabic" w:hint="cs"/>
          <w:sz w:val="36"/>
          <w:szCs w:val="36"/>
          <w:rtl/>
          <w:lang w:eastAsia="ar-SA"/>
        </w:rPr>
        <w:t>ًا</w:t>
      </w:r>
      <w:r w:rsidR="007B7549" w:rsidRPr="00907CA1">
        <w:rPr>
          <w:rFonts w:ascii="Times New Roman" w:eastAsia="Times New Roman" w:hAnsi="Times New Roman" w:cs="Traditional Arabic"/>
          <w:sz w:val="36"/>
          <w:szCs w:val="36"/>
          <w:rtl/>
          <w:lang w:eastAsia="ar-SA"/>
        </w:rPr>
        <w:t xml:space="preserve"> بهم</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يتفض</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ل</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عليهم بنعمه</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مع خلافهم أمر</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ه</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ونهيه</w:t>
      </w:r>
      <w:r w:rsidR="007B7549" w:rsidRPr="00907CA1">
        <w:rPr>
          <w:rFonts w:ascii="Times New Roman" w:eastAsia="Times New Roman" w:hAnsi="Times New Roman" w:cs="Traditional Arabic" w:hint="cs"/>
          <w:sz w:val="36"/>
          <w:szCs w:val="36"/>
          <w:rtl/>
          <w:lang w:eastAsia="ar-SA"/>
        </w:rPr>
        <w:t>،</w:t>
      </w:r>
      <w:r w:rsidR="007B7549" w:rsidRPr="00907CA1">
        <w:rPr>
          <w:rFonts w:ascii="Times New Roman" w:eastAsia="Times New Roman" w:hAnsi="Times New Roman" w:cs="Traditional Arabic"/>
          <w:sz w:val="36"/>
          <w:szCs w:val="36"/>
          <w:rtl/>
          <w:lang w:eastAsia="ar-SA"/>
        </w:rPr>
        <w:t xml:space="preserve"> وركوبهم معاصيه.</w:t>
      </w:r>
      <w:r w:rsidR="007B7549" w:rsidRPr="00907CA1">
        <w:rPr>
          <w:rFonts w:ascii="Times New Roman" w:eastAsia="Times New Roman" w:hAnsi="Times New Roman" w:cs="Traditional Arabic" w:hint="cs"/>
          <w:sz w:val="36"/>
          <w:szCs w:val="36"/>
          <w:rtl/>
          <w:lang w:eastAsia="ar-SA"/>
        </w:rPr>
        <w:t xml:space="preserve"> (الطبري</w:t>
      </w:r>
      <w:r w:rsidR="00456142" w:rsidRPr="00907CA1">
        <w:rPr>
          <w:rFonts w:ascii="Times New Roman" w:eastAsia="Times New Roman" w:hAnsi="Times New Roman" w:cs="Traditional Arabic" w:hint="cs"/>
          <w:sz w:val="36"/>
          <w:szCs w:val="36"/>
          <w:rtl/>
          <w:lang w:eastAsia="ar-SA"/>
        </w:rPr>
        <w:t>، باختصار</w:t>
      </w:r>
      <w:r w:rsidR="007B7549" w:rsidRPr="00907CA1">
        <w:rPr>
          <w:rFonts w:ascii="Times New Roman" w:eastAsia="Times New Roman" w:hAnsi="Times New Roman" w:cs="Traditional Arabic" w:hint="cs"/>
          <w:sz w:val="36"/>
          <w:szCs w:val="36"/>
          <w:rtl/>
          <w:lang w:eastAsia="ar-SA"/>
        </w:rPr>
        <w:t>).</w:t>
      </w:r>
    </w:p>
    <w:p w14:paraId="35C52D4B" w14:textId="77777777" w:rsidR="009E1031" w:rsidRPr="00907CA1" w:rsidRDefault="009E1031" w:rsidP="007B7549">
      <w:pPr>
        <w:spacing w:after="0" w:line="240" w:lineRule="auto"/>
        <w:jc w:val="both"/>
        <w:rPr>
          <w:rFonts w:ascii="Times New Roman" w:eastAsia="Times New Roman" w:hAnsi="Times New Roman" w:cs="Traditional Arabic"/>
          <w:sz w:val="36"/>
          <w:szCs w:val="36"/>
          <w:rtl/>
          <w:lang w:eastAsia="ar-SA"/>
        </w:rPr>
      </w:pPr>
    </w:p>
    <w:p w14:paraId="686756D5" w14:textId="77777777" w:rsidR="009E1031" w:rsidRPr="00907CA1" w:rsidRDefault="009E1031" w:rsidP="009E103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97- {</w:t>
      </w:r>
      <w:r w:rsidRPr="00907CA1">
        <w:rPr>
          <w:rFonts w:ascii="Traditional Arabic" w:eastAsia="Times New Roman" w:hAnsi="Traditional Arabic" w:cs="Traditional Arabic"/>
          <w:b/>
          <w:bCs/>
          <w:color w:val="000000"/>
          <w:sz w:val="36"/>
          <w:szCs w:val="36"/>
          <w:rtl/>
          <w:lang w:eastAsia="ar-SA"/>
        </w:rPr>
        <w:t xml:space="preserve">قَالُوا أَلَمْ تَكُنْ أَرْضُ اللَّهِ وَاسِعَةً فَتُهَاجِرُوا فِيهَا </w:t>
      </w:r>
      <w:r w:rsidRPr="00907CA1">
        <w:rPr>
          <w:rFonts w:ascii="Traditional Arabic" w:eastAsia="Times New Roman" w:hAnsi="Traditional Arabic" w:cs="Traditional Arabic"/>
          <w:b/>
          <w:bCs/>
          <w:color w:val="000000"/>
          <w:sz w:val="36"/>
          <w:szCs w:val="36"/>
          <w:u w:val="single"/>
          <w:rtl/>
          <w:lang w:eastAsia="ar-SA"/>
        </w:rPr>
        <w:t>فَأُولَئِكَ مَأْوَاهُمْ جَهَنَّمُ وَسَاءَتْ</w:t>
      </w:r>
      <w:r w:rsidRPr="00907CA1">
        <w:rPr>
          <w:rFonts w:ascii="Traditional Arabic" w:eastAsia="Times New Roman" w:hAnsi="Traditional Arabic" w:cs="Traditional Arabic"/>
          <w:b/>
          <w:bCs/>
          <w:color w:val="000000"/>
          <w:sz w:val="36"/>
          <w:szCs w:val="36"/>
          <w:rtl/>
          <w:lang w:eastAsia="ar-SA"/>
        </w:rPr>
        <w:t xml:space="preserve"> مَصِيرًا</w:t>
      </w:r>
      <w:r w:rsidRPr="00907CA1">
        <w:rPr>
          <w:rFonts w:ascii="Traditional Arabic" w:eastAsia="Times New Roman" w:hAnsi="Traditional Arabic" w:cs="Traditional Arabic" w:hint="cs"/>
          <w:color w:val="000000"/>
          <w:sz w:val="36"/>
          <w:szCs w:val="36"/>
          <w:rtl/>
          <w:lang w:eastAsia="ar-SA"/>
        </w:rPr>
        <w:t>}</w:t>
      </w:r>
    </w:p>
    <w:p w14:paraId="5F7B193F" w14:textId="77777777" w:rsidR="009E1031" w:rsidRPr="00907CA1" w:rsidRDefault="009E1031" w:rsidP="009E103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فهؤلاء الذين وصفت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صفت</w:t>
      </w:r>
      <w:r w:rsidRPr="00907CA1">
        <w:rPr>
          <w:rFonts w:ascii="Traditional Arabic" w:eastAsia="Times New Roman" w:hAnsi="Traditional Arabic" w:cs="Traditional Arabic" w:hint="cs"/>
          <w:color w:val="000000"/>
          <w:sz w:val="36"/>
          <w:szCs w:val="36"/>
          <w:rtl/>
          <w:lang w:eastAsia="ar-SA"/>
        </w:rPr>
        <w:t>َ</w:t>
      </w:r>
      <w:r w:rsidR="00CA739C" w:rsidRPr="00907CA1">
        <w:rPr>
          <w:rFonts w:ascii="Traditional Arabic" w:eastAsia="Times New Roman" w:hAnsi="Traditional Arabic" w:cs="Traditional Arabic"/>
          <w:color w:val="000000"/>
          <w:sz w:val="36"/>
          <w:szCs w:val="36"/>
          <w:rtl/>
          <w:lang w:eastAsia="ar-SA"/>
        </w:rPr>
        <w:t>هم</w:t>
      </w:r>
      <w:r w:rsidR="00CA73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توف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اهم الملائكة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ظالمي أنفس</w:t>
      </w:r>
      <w:r w:rsidRPr="00907CA1">
        <w:rPr>
          <w:rFonts w:ascii="Traditional Arabic" w:eastAsia="Times New Roman" w:hAnsi="Traditional Arabic" w:cs="Traditional Arabic" w:hint="cs"/>
          <w:color w:val="000000"/>
          <w:sz w:val="36"/>
          <w:szCs w:val="36"/>
          <w:rtl/>
          <w:lang w:eastAsia="ar-SA"/>
        </w:rPr>
        <w:t>ِ</w:t>
      </w:r>
      <w:r w:rsidR="00CA739C" w:rsidRPr="00907CA1">
        <w:rPr>
          <w:rFonts w:ascii="Traditional Arabic" w:eastAsia="Times New Roman" w:hAnsi="Traditional Arabic" w:cs="Traditional Arabic"/>
          <w:color w:val="000000"/>
          <w:sz w:val="36"/>
          <w:szCs w:val="36"/>
          <w:rtl/>
          <w:lang w:eastAsia="ar-SA"/>
        </w:rPr>
        <w:t>هم</w:t>
      </w:r>
      <w:r w:rsidR="00CA73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مصير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في ال</w:t>
      </w:r>
      <w:r w:rsidRPr="00907CA1">
        <w:rPr>
          <w:rFonts w:ascii="Traditional Arabic" w:eastAsia="Times New Roman" w:hAnsi="Traditional Arabic" w:cs="Traditional Arabic" w:hint="cs"/>
          <w:color w:val="000000"/>
          <w:sz w:val="36"/>
          <w:szCs w:val="36"/>
          <w:rtl/>
          <w:lang w:eastAsia="ar-SA"/>
        </w:rPr>
        <w:t>آ</w:t>
      </w:r>
      <w:r w:rsidRPr="00907CA1">
        <w:rPr>
          <w:rFonts w:ascii="Traditional Arabic" w:eastAsia="Times New Roman" w:hAnsi="Traditional Arabic" w:cs="Traditional Arabic"/>
          <w:color w:val="000000"/>
          <w:sz w:val="36"/>
          <w:szCs w:val="36"/>
          <w:rtl/>
          <w:lang w:eastAsia="ar-SA"/>
        </w:rPr>
        <w:t>خرة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جهن</w:t>
      </w:r>
      <w:r w:rsidRPr="00907CA1">
        <w:rPr>
          <w:rFonts w:ascii="Traditional Arabic" w:eastAsia="Times New Roman" w:hAnsi="Traditional Arabic" w:cs="Traditional Arabic" w:hint="cs"/>
          <w:color w:val="000000"/>
          <w:sz w:val="36"/>
          <w:szCs w:val="36"/>
          <w:rtl/>
          <w:lang w:eastAsia="ar-SA"/>
        </w:rPr>
        <w:t>َّ</w:t>
      </w:r>
      <w:r w:rsidR="00CA739C" w:rsidRPr="00907CA1">
        <w:rPr>
          <w:rFonts w:ascii="Traditional Arabic" w:eastAsia="Times New Roman" w:hAnsi="Traditional Arabic" w:cs="Traditional Arabic"/>
          <w:color w:val="000000"/>
          <w:sz w:val="36"/>
          <w:szCs w:val="36"/>
          <w:rtl/>
          <w:lang w:eastAsia="ar-SA"/>
        </w:rPr>
        <w:t>م</w:t>
      </w:r>
      <w:r w:rsidR="00CA739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وهي مسكن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وساءت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جهنم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صاروا إليها مصير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ومسكن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ومأوى</w:t>
      </w:r>
      <w:r w:rsidRPr="00907CA1">
        <w:rPr>
          <w:rFonts w:ascii="Traditional Arabic" w:eastAsia="Times New Roman" w:hAnsi="Traditional Arabic" w:cs="Traditional Arabic" w:hint="cs"/>
          <w:color w:val="000000"/>
          <w:sz w:val="36"/>
          <w:szCs w:val="36"/>
          <w:rtl/>
          <w:lang w:eastAsia="ar-SA"/>
        </w:rPr>
        <w:t xml:space="preserve"> (الطبري، باختصار)</w:t>
      </w:r>
      <w:r w:rsidRPr="00907CA1">
        <w:rPr>
          <w:rFonts w:ascii="Traditional Arabic" w:eastAsia="Times New Roman" w:hAnsi="Traditional Arabic" w:cs="Traditional Arabic"/>
          <w:color w:val="000000"/>
          <w:sz w:val="36"/>
          <w:szCs w:val="36"/>
          <w:rtl/>
          <w:lang w:eastAsia="ar-SA"/>
        </w:rPr>
        <w:t>.</w:t>
      </w:r>
    </w:p>
    <w:p w14:paraId="108466FF" w14:textId="77777777" w:rsidR="00CA739C" w:rsidRPr="00907CA1" w:rsidRDefault="00CA739C" w:rsidP="009E1031">
      <w:pPr>
        <w:spacing w:after="0" w:line="240" w:lineRule="auto"/>
        <w:jc w:val="both"/>
        <w:rPr>
          <w:rFonts w:ascii="Traditional Arabic" w:eastAsia="Times New Roman" w:hAnsi="Traditional Arabic" w:cs="Traditional Arabic"/>
          <w:color w:val="000000"/>
          <w:sz w:val="36"/>
          <w:szCs w:val="36"/>
          <w:rtl/>
          <w:lang w:eastAsia="ar-SA"/>
        </w:rPr>
      </w:pPr>
    </w:p>
    <w:p w14:paraId="427007B3" w14:textId="77777777" w:rsidR="00AE7EFD" w:rsidRPr="00907CA1" w:rsidRDefault="00AE7EFD" w:rsidP="00AE7EF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99- {</w:t>
      </w:r>
      <w:r w:rsidRPr="00907CA1">
        <w:rPr>
          <w:rFonts w:ascii="Times New Roman" w:eastAsia="Times New Roman" w:hAnsi="Times New Roman" w:cs="Traditional Arabic"/>
          <w:b/>
          <w:bCs/>
          <w:sz w:val="36"/>
          <w:szCs w:val="36"/>
          <w:rtl/>
          <w:lang w:eastAsia="ar-SA"/>
        </w:rPr>
        <w:t>وَكَانَ اللَّهُ عَفُوًّا غَفُورًا</w:t>
      </w:r>
      <w:r w:rsidRPr="00907CA1">
        <w:rPr>
          <w:rFonts w:ascii="Times New Roman" w:eastAsia="Times New Roman" w:hAnsi="Times New Roman" w:cs="Traditional Arabic" w:hint="cs"/>
          <w:sz w:val="36"/>
          <w:szCs w:val="36"/>
          <w:rtl/>
          <w:lang w:eastAsia="ar-SA"/>
        </w:rPr>
        <w:t>}.</w:t>
      </w:r>
    </w:p>
    <w:p w14:paraId="5EE4274E" w14:textId="77777777" w:rsidR="00AE7EFD" w:rsidRPr="00907CA1" w:rsidRDefault="00AE7EFD" w:rsidP="00AE7EF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وهو ربٌّ كريم، يعفو عن النَّاس، ويغفرُ ذنوبَهم، على كثرةِ ما يُخطِئونَ ويُذنِبون. (الواضح في التفسير).</w:t>
      </w:r>
    </w:p>
    <w:p w14:paraId="71C4CDE6" w14:textId="77777777" w:rsidR="0044009C" w:rsidRPr="00907CA1" w:rsidRDefault="0044009C" w:rsidP="00AE7EFD">
      <w:pPr>
        <w:spacing w:after="0" w:line="240" w:lineRule="auto"/>
        <w:jc w:val="both"/>
        <w:rPr>
          <w:rFonts w:ascii="Times New Roman" w:eastAsia="Times New Roman" w:hAnsi="Times New Roman" w:cs="Traditional Arabic"/>
          <w:sz w:val="36"/>
          <w:szCs w:val="36"/>
          <w:rtl/>
          <w:lang w:eastAsia="ar-SA"/>
        </w:rPr>
      </w:pPr>
    </w:p>
    <w:p w14:paraId="261BE658" w14:textId="77777777" w:rsidR="0044009C" w:rsidRPr="00907CA1" w:rsidRDefault="0044009C" w:rsidP="00AE7EF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101- </w:t>
      </w:r>
      <w:r w:rsidRPr="00907CA1">
        <w:rPr>
          <w:rFonts w:ascii="Times New Roman" w:eastAsia="Times New Roman" w:hAnsi="Times New Roman" w:cs="Traditional Arabic"/>
          <w:sz w:val="36"/>
          <w:szCs w:val="36"/>
          <w:rtl/>
          <w:lang w:eastAsia="ar-SA"/>
        </w:rPr>
        <w:t>{</w:t>
      </w:r>
      <w:r w:rsidR="00E22C7B" w:rsidRPr="00907CA1">
        <w:rPr>
          <w:rFonts w:ascii="Times New Roman" w:eastAsia="Times New Roman" w:hAnsi="Times New Roman" w:cs="Traditional Arabic"/>
          <w:b/>
          <w:bCs/>
          <w:sz w:val="36"/>
          <w:szCs w:val="36"/>
          <w:u w:val="single"/>
          <w:rtl/>
          <w:lang w:eastAsia="ar-SA"/>
        </w:rPr>
        <w:t>وَإِذَا ضَرَبْتُمْ فِي الأَرْضِ</w:t>
      </w:r>
      <w:r w:rsidR="00E22C7B" w:rsidRPr="00907CA1">
        <w:rPr>
          <w:rFonts w:ascii="Times New Roman" w:eastAsia="Times New Roman" w:hAnsi="Times New Roman" w:cs="Traditional Arabic"/>
          <w:b/>
          <w:bCs/>
          <w:sz w:val="36"/>
          <w:szCs w:val="36"/>
          <w:rtl/>
          <w:lang w:eastAsia="ar-SA"/>
        </w:rPr>
        <w:t xml:space="preserve"> فَلَيْسَ عَلَيْكُمْ جُنَاحٌ أَن تَقْصُرُواْ مِنَ الصَّلاَةِ إِنْ خِفْتُمْ أَن يَفْتِنَكُمُ الَّذِينَ كَفَرُواْ </w:t>
      </w:r>
      <w:r w:rsidR="00E22C7B" w:rsidRPr="00907CA1">
        <w:rPr>
          <w:rFonts w:ascii="Times New Roman" w:eastAsia="Times New Roman" w:hAnsi="Times New Roman" w:cs="Traditional Arabic"/>
          <w:b/>
          <w:bCs/>
          <w:sz w:val="36"/>
          <w:szCs w:val="36"/>
          <w:u w:val="single"/>
          <w:rtl/>
          <w:lang w:eastAsia="ar-SA"/>
        </w:rPr>
        <w:t>إِنَّ الْكَافِرِينَ كَانُواْ لَكُمْ عَدُوًّا مُّبِينًا</w:t>
      </w:r>
      <w:r w:rsidR="00E22C7B" w:rsidRPr="00907CA1">
        <w:rPr>
          <w:rFonts w:ascii="Times New Roman" w:eastAsia="Times New Roman" w:hAnsi="Times New Roman" w:cs="Traditional Arabic"/>
          <w:sz w:val="36"/>
          <w:szCs w:val="36"/>
          <w:rtl/>
          <w:lang w:eastAsia="ar-SA"/>
        </w:rPr>
        <w:t>}</w:t>
      </w:r>
      <w:r w:rsidR="00E22C7B" w:rsidRPr="00907CA1">
        <w:rPr>
          <w:rFonts w:ascii="Times New Roman" w:eastAsia="Times New Roman" w:hAnsi="Times New Roman" w:cs="Traditional Arabic" w:hint="cs"/>
          <w:sz w:val="36"/>
          <w:szCs w:val="36"/>
          <w:rtl/>
          <w:lang w:eastAsia="ar-SA"/>
        </w:rPr>
        <w:t>.</w:t>
      </w:r>
    </w:p>
    <w:p w14:paraId="17608621" w14:textId="77777777" w:rsidR="00CA739C" w:rsidRPr="00907CA1" w:rsidRDefault="00F02D02" w:rsidP="00B55490">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E22C7B" w:rsidRPr="00907CA1">
        <w:rPr>
          <w:rFonts w:ascii="Times New Roman" w:eastAsia="Times New Roman" w:hAnsi="Times New Roman" w:cs="Traditional Arabic"/>
          <w:sz w:val="36"/>
          <w:szCs w:val="36"/>
          <w:rtl/>
          <w:lang w:eastAsia="ar-SA"/>
        </w:rPr>
        <w:t>وَإِذَا ضَرَبْتُمْ فِي الأَرْضِ</w:t>
      </w:r>
      <w:r w:rsidRPr="00907CA1">
        <w:rPr>
          <w:rFonts w:ascii="Times New Roman" w:eastAsia="Times New Roman" w:hAnsi="Times New Roman" w:cs="Traditional Arabic" w:hint="cs"/>
          <w:sz w:val="36"/>
          <w:szCs w:val="36"/>
          <w:rtl/>
          <w:lang w:eastAsia="ar-SA"/>
        </w:rPr>
        <w:t>}</w:t>
      </w:r>
      <w:r w:rsidR="00E22C7B" w:rsidRPr="00907CA1">
        <w:rPr>
          <w:rFonts w:ascii="Times New Roman" w:eastAsia="Times New Roman" w:hAnsi="Times New Roman" w:cs="Traditional Arabic"/>
          <w:sz w:val="36"/>
          <w:szCs w:val="36"/>
          <w:rtl/>
          <w:lang w:eastAsia="ar-SA"/>
        </w:rPr>
        <w:t xml:space="preserve"> </w:t>
      </w:r>
      <w:r w:rsidR="00FF4BCE" w:rsidRPr="00907CA1">
        <w:rPr>
          <w:rFonts w:ascii="Times New Roman" w:eastAsia="Times New Roman" w:hAnsi="Times New Roman" w:cs="Traditional Arabic" w:hint="cs"/>
          <w:sz w:val="36"/>
          <w:szCs w:val="36"/>
          <w:rtl/>
          <w:lang w:eastAsia="ar-SA"/>
        </w:rPr>
        <w:t>قال: تقدَّمَ تفسيرُ الضربِ في الأرضِ قريبًا.</w:t>
      </w:r>
      <w:r w:rsidR="001E117B" w:rsidRPr="00907CA1">
        <w:rPr>
          <w:rFonts w:ascii="Times New Roman" w:eastAsia="Times New Roman" w:hAnsi="Times New Roman" w:cs="Traditional Arabic" w:hint="cs"/>
          <w:sz w:val="36"/>
          <w:szCs w:val="36"/>
          <w:rtl/>
          <w:lang w:eastAsia="ar-SA"/>
        </w:rPr>
        <w:t xml:space="preserve"> ويعني في الآيةِ (94) من السورة: </w:t>
      </w:r>
      <w:r w:rsidR="001E117B" w:rsidRPr="00907CA1">
        <w:rPr>
          <w:rFonts w:ascii="Times New Roman" w:eastAsia="Times New Roman" w:hAnsi="Times New Roman" w:cs="Traditional Arabic"/>
          <w:sz w:val="36"/>
          <w:szCs w:val="36"/>
          <w:rtl/>
          <w:lang w:eastAsia="ar-SA"/>
        </w:rPr>
        <w:t>{يَا</w:t>
      </w:r>
      <w:r w:rsidR="00247D40">
        <w:rPr>
          <w:rFonts w:ascii="Times New Roman" w:eastAsia="Times New Roman" w:hAnsi="Times New Roman" w:cs="Traditional Arabic" w:hint="cs"/>
          <w:sz w:val="36"/>
          <w:szCs w:val="36"/>
          <w:rtl/>
          <w:lang w:eastAsia="ar-SA"/>
        </w:rPr>
        <w:t xml:space="preserve"> </w:t>
      </w:r>
      <w:r w:rsidR="001E117B" w:rsidRPr="00907CA1">
        <w:rPr>
          <w:rFonts w:ascii="Times New Roman" w:eastAsia="Times New Roman" w:hAnsi="Times New Roman" w:cs="Traditional Arabic"/>
          <w:sz w:val="36"/>
          <w:szCs w:val="36"/>
          <w:rtl/>
          <w:lang w:eastAsia="ar-SA"/>
        </w:rPr>
        <w:t>أَيُّهَا الَّذِينَ آمَنُواْ إِذَا ضَرَبْتُمْ فِي سَبِيلِ اللّهِ</w:t>
      </w:r>
      <w:r w:rsidR="00B55490" w:rsidRPr="00907CA1">
        <w:rPr>
          <w:rFonts w:ascii="Times New Roman" w:eastAsia="Times New Roman" w:hAnsi="Times New Roman" w:cs="Traditional Arabic" w:hint="cs"/>
          <w:sz w:val="36"/>
          <w:szCs w:val="36"/>
          <w:rtl/>
          <w:lang w:eastAsia="ar-SA"/>
        </w:rPr>
        <w:t xml:space="preserve">} قالَ هناك: </w:t>
      </w:r>
      <w:r w:rsidR="00B55490" w:rsidRPr="00907CA1">
        <w:rPr>
          <w:rFonts w:ascii="Times New Roman" w:eastAsia="Times New Roman" w:hAnsi="Times New Roman" w:cs="Traditional Arabic"/>
          <w:sz w:val="36"/>
          <w:szCs w:val="36"/>
          <w:rtl/>
          <w:lang w:eastAsia="ar-SA"/>
        </w:rPr>
        <w:t>والضرب: السير</w:t>
      </w:r>
      <w:r w:rsidR="00B55490"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في الأرض، تقول</w:t>
      </w:r>
      <w:r w:rsidR="00B55490"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العرب</w:t>
      </w:r>
      <w:r w:rsidR="00B55490"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ضربت</w:t>
      </w:r>
      <w:r w:rsidR="00B55490"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في الأرض: إذا سرت</w:t>
      </w:r>
      <w:r w:rsidR="00C675AF"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لتجارة</w:t>
      </w:r>
      <w:r w:rsidR="00C675AF"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أو غزو</w:t>
      </w:r>
      <w:r w:rsidR="00C675AF"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أو غيرهما، وتقول</w:t>
      </w:r>
      <w:r w:rsidR="00C675AF"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ضربت</w:t>
      </w:r>
      <w:r w:rsidR="00C675AF"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الأرض</w:t>
      </w:r>
      <w:r w:rsidR="00C675AF"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بدون</w:t>
      </w:r>
      <w:r w:rsidR="00C675AF" w:rsidRPr="00907CA1">
        <w:rPr>
          <w:rFonts w:ascii="Times New Roman" w:eastAsia="Times New Roman" w:hAnsi="Times New Roman" w:cs="Traditional Arabic" w:hint="cs"/>
          <w:sz w:val="36"/>
          <w:szCs w:val="36"/>
          <w:rtl/>
          <w:lang w:eastAsia="ar-SA"/>
        </w:rPr>
        <w:t>ِ</w:t>
      </w:r>
      <w:r w:rsidR="00C675AF" w:rsidRPr="00907CA1">
        <w:rPr>
          <w:rFonts w:ascii="Times New Roman" w:eastAsia="Times New Roman" w:hAnsi="Times New Roman" w:cs="Traditional Arabic"/>
          <w:sz w:val="36"/>
          <w:szCs w:val="36"/>
          <w:rtl/>
          <w:lang w:eastAsia="ar-SA"/>
        </w:rPr>
        <w:t xml:space="preserve"> "</w:t>
      </w:r>
      <w:r w:rsidR="00B55490" w:rsidRPr="00907CA1">
        <w:rPr>
          <w:rFonts w:ascii="Times New Roman" w:eastAsia="Times New Roman" w:hAnsi="Times New Roman" w:cs="Traditional Arabic"/>
          <w:sz w:val="36"/>
          <w:szCs w:val="36"/>
          <w:rtl/>
          <w:lang w:eastAsia="ar-SA"/>
        </w:rPr>
        <w:t>في": إذا قصدت</w:t>
      </w:r>
      <w:r w:rsidR="00C675AF"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قضاء</w:t>
      </w:r>
      <w:r w:rsidR="00C675AF"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حاجة</w:t>
      </w:r>
      <w:r w:rsidR="00C675AF" w:rsidRPr="00907CA1">
        <w:rPr>
          <w:rFonts w:ascii="Times New Roman" w:eastAsia="Times New Roman" w:hAnsi="Times New Roman" w:cs="Traditional Arabic" w:hint="cs"/>
          <w:sz w:val="36"/>
          <w:szCs w:val="36"/>
          <w:rtl/>
          <w:lang w:eastAsia="ar-SA"/>
        </w:rPr>
        <w:t>ِ</w:t>
      </w:r>
      <w:r w:rsidR="00B55490" w:rsidRPr="00907CA1">
        <w:rPr>
          <w:rFonts w:ascii="Times New Roman" w:eastAsia="Times New Roman" w:hAnsi="Times New Roman" w:cs="Traditional Arabic"/>
          <w:sz w:val="36"/>
          <w:szCs w:val="36"/>
          <w:rtl/>
          <w:lang w:eastAsia="ar-SA"/>
        </w:rPr>
        <w:t xml:space="preserve"> الإنسان</w:t>
      </w:r>
      <w:r w:rsidR="00B55490"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hint="cs"/>
          <w:sz w:val="36"/>
          <w:szCs w:val="36"/>
          <w:rtl/>
          <w:lang w:eastAsia="ar-SA"/>
        </w:rPr>
        <w:t xml:space="preserve"> </w:t>
      </w:r>
      <w:proofErr w:type="spellStart"/>
      <w:r w:rsidR="00622F61" w:rsidRPr="00907CA1">
        <w:rPr>
          <w:rFonts w:ascii="Times New Roman" w:eastAsia="Times New Roman" w:hAnsi="Times New Roman" w:cs="Traditional Arabic" w:hint="cs"/>
          <w:sz w:val="36"/>
          <w:szCs w:val="36"/>
          <w:rtl/>
          <w:lang w:eastAsia="ar-SA"/>
        </w:rPr>
        <w:t>ا.ه</w:t>
      </w:r>
      <w:proofErr w:type="spellEnd"/>
      <w:r w:rsidR="00622F61" w:rsidRPr="00907CA1">
        <w:rPr>
          <w:rFonts w:ascii="Times New Roman" w:eastAsia="Times New Roman" w:hAnsi="Times New Roman" w:cs="Traditional Arabic" w:hint="cs"/>
          <w:sz w:val="36"/>
          <w:szCs w:val="36"/>
          <w:rtl/>
          <w:lang w:eastAsia="ar-SA"/>
        </w:rPr>
        <w:t>ـ.</w:t>
      </w:r>
    </w:p>
    <w:p w14:paraId="6D065064" w14:textId="77777777" w:rsidR="00622F61" w:rsidRPr="00907CA1" w:rsidRDefault="00996D32" w:rsidP="00622F6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الْكَافِرِينَ كَانُواْ لَكُمْ عَدُوًّا مُّبِينًا</w:t>
      </w:r>
      <w:r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 xml:space="preserve"> يعني: الجاحدون</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 xml:space="preserve"> وحدانية</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 xml:space="preserve"> الله</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 xml:space="preserve"> كانوا لكم عدوّ</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ا</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 xml:space="preserve"> قد أبانوا لكم عداوت</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هم</w:t>
      </w:r>
      <w:r w:rsidR="00FE1CE0">
        <w:rPr>
          <w:rFonts w:ascii="Times New Roman" w:eastAsia="Times New Roman" w:hAnsi="Times New Roman" w:cs="Traditional Arabic"/>
          <w:sz w:val="36"/>
          <w:szCs w:val="36"/>
          <w:rtl/>
          <w:lang w:eastAsia="ar-SA"/>
        </w:rPr>
        <w:t>،</w:t>
      </w:r>
      <w:r w:rsidR="00622F61" w:rsidRPr="00907CA1">
        <w:rPr>
          <w:rFonts w:ascii="Times New Roman" w:eastAsia="Times New Roman" w:hAnsi="Times New Roman" w:cs="Traditional Arabic"/>
          <w:sz w:val="36"/>
          <w:szCs w:val="36"/>
          <w:rtl/>
          <w:lang w:eastAsia="ar-SA"/>
        </w:rPr>
        <w:t xml:space="preserve"> </w:t>
      </w:r>
      <w:proofErr w:type="spellStart"/>
      <w:r w:rsidR="00622F61" w:rsidRPr="00907CA1">
        <w:rPr>
          <w:rFonts w:ascii="Times New Roman" w:eastAsia="Times New Roman" w:hAnsi="Times New Roman" w:cs="Traditional Arabic"/>
          <w:sz w:val="36"/>
          <w:szCs w:val="36"/>
          <w:rtl/>
          <w:lang w:eastAsia="ar-SA"/>
        </w:rPr>
        <w:t>بمناصبت</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هم</w:t>
      </w:r>
      <w:proofErr w:type="spellEnd"/>
      <w:r w:rsidR="00622F61" w:rsidRPr="00907CA1">
        <w:rPr>
          <w:rFonts w:ascii="Times New Roman" w:eastAsia="Times New Roman" w:hAnsi="Times New Roman" w:cs="Traditional Arabic"/>
          <w:sz w:val="36"/>
          <w:szCs w:val="36"/>
          <w:rtl/>
          <w:lang w:eastAsia="ar-SA"/>
        </w:rPr>
        <w:t xml:space="preserve"> لكم الحرب</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 xml:space="preserve"> على إيمان</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كم بالله</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 xml:space="preserve"> وبرسوله</w:t>
      </w:r>
      <w:r w:rsidR="00FE1CE0">
        <w:rPr>
          <w:rFonts w:ascii="Times New Roman" w:eastAsia="Times New Roman" w:hAnsi="Times New Roman" w:cs="Traditional Arabic"/>
          <w:sz w:val="36"/>
          <w:szCs w:val="36"/>
          <w:rtl/>
          <w:lang w:eastAsia="ar-SA"/>
        </w:rPr>
        <w:t>،</w:t>
      </w:r>
      <w:r w:rsidR="00622F61" w:rsidRPr="00907CA1">
        <w:rPr>
          <w:rFonts w:ascii="Times New Roman" w:eastAsia="Times New Roman" w:hAnsi="Times New Roman" w:cs="Traditional Arabic"/>
          <w:sz w:val="36"/>
          <w:szCs w:val="36"/>
          <w:rtl/>
          <w:lang w:eastAsia="ar-SA"/>
        </w:rPr>
        <w:t xml:space="preserve"> وترك</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كم عبادة</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 xml:space="preserve"> ما يعبدون من الأوثان</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 xml:space="preserve"> والأصنام</w:t>
      </w:r>
      <w:r w:rsidR="00FE1CE0">
        <w:rPr>
          <w:rFonts w:ascii="Times New Roman" w:eastAsia="Times New Roman" w:hAnsi="Times New Roman" w:cs="Traditional Arabic"/>
          <w:sz w:val="36"/>
          <w:szCs w:val="36"/>
          <w:rtl/>
          <w:lang w:eastAsia="ar-SA"/>
        </w:rPr>
        <w:t>،</w:t>
      </w:r>
      <w:r w:rsidR="00622F61" w:rsidRPr="00907CA1">
        <w:rPr>
          <w:rFonts w:ascii="Times New Roman" w:eastAsia="Times New Roman" w:hAnsi="Times New Roman" w:cs="Traditional Arabic"/>
          <w:sz w:val="36"/>
          <w:szCs w:val="36"/>
          <w:rtl/>
          <w:lang w:eastAsia="ar-SA"/>
        </w:rPr>
        <w:t xml:space="preserve"> ومخالفت</w:t>
      </w:r>
      <w:r w:rsidR="00622F61" w:rsidRPr="00907CA1">
        <w:rPr>
          <w:rFonts w:ascii="Times New Roman" w:eastAsia="Times New Roman" w:hAnsi="Times New Roman" w:cs="Traditional Arabic" w:hint="cs"/>
          <w:sz w:val="36"/>
          <w:szCs w:val="36"/>
          <w:rtl/>
          <w:lang w:eastAsia="ar-SA"/>
        </w:rPr>
        <w:t>ِ</w:t>
      </w:r>
      <w:r w:rsidR="00622F61" w:rsidRPr="00907CA1">
        <w:rPr>
          <w:rFonts w:ascii="Times New Roman" w:eastAsia="Times New Roman" w:hAnsi="Times New Roman" w:cs="Traditional Arabic"/>
          <w:sz w:val="36"/>
          <w:szCs w:val="36"/>
          <w:rtl/>
          <w:lang w:eastAsia="ar-SA"/>
        </w:rPr>
        <w:t>كم ما هم عليه من الضلالة.</w:t>
      </w:r>
      <w:r w:rsidR="00622F61" w:rsidRPr="00907CA1">
        <w:rPr>
          <w:rFonts w:ascii="Times New Roman" w:eastAsia="Times New Roman" w:hAnsi="Times New Roman" w:cs="Traditional Arabic" w:hint="cs"/>
          <w:sz w:val="36"/>
          <w:szCs w:val="36"/>
          <w:rtl/>
          <w:lang w:eastAsia="ar-SA"/>
        </w:rPr>
        <w:t xml:space="preserve"> (الطبري).</w:t>
      </w:r>
    </w:p>
    <w:p w14:paraId="2646F335" w14:textId="77777777" w:rsidR="00933878" w:rsidRPr="00907CA1" w:rsidRDefault="00933878" w:rsidP="00622F61">
      <w:pPr>
        <w:spacing w:after="0" w:line="240" w:lineRule="auto"/>
        <w:jc w:val="both"/>
        <w:rPr>
          <w:rFonts w:ascii="Times New Roman" w:eastAsia="Times New Roman" w:hAnsi="Times New Roman" w:cs="Traditional Arabic"/>
          <w:sz w:val="36"/>
          <w:szCs w:val="36"/>
          <w:rtl/>
          <w:lang w:eastAsia="ar-SA"/>
        </w:rPr>
      </w:pPr>
    </w:p>
    <w:p w14:paraId="0AECFADE" w14:textId="77777777" w:rsidR="00933878" w:rsidRPr="00907CA1" w:rsidRDefault="00933878" w:rsidP="00415550">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102- </w:t>
      </w:r>
      <w:r w:rsidR="00415550" w:rsidRPr="00907CA1">
        <w:rPr>
          <w:rFonts w:ascii="Times New Roman" w:eastAsia="Times New Roman" w:hAnsi="Times New Roman" w:cs="Traditional Arabic"/>
          <w:sz w:val="36"/>
          <w:szCs w:val="36"/>
          <w:rtl/>
          <w:lang w:eastAsia="ar-SA"/>
        </w:rPr>
        <w:t>{</w:t>
      </w:r>
      <w:r w:rsidR="00415550" w:rsidRPr="00907CA1">
        <w:rPr>
          <w:rFonts w:ascii="Times New Roman" w:eastAsia="Times New Roman" w:hAnsi="Times New Roman" w:cs="Traditional Arabic"/>
          <w:b/>
          <w:bCs/>
          <w:sz w:val="36"/>
          <w:szCs w:val="36"/>
          <w:rtl/>
          <w:lang w:eastAsia="ar-SA"/>
        </w:rPr>
        <w:t>إنّ</w:t>
      </w:r>
      <w:r w:rsidR="00415550" w:rsidRPr="00907CA1">
        <w:rPr>
          <w:rFonts w:ascii="Times New Roman" w:eastAsia="Times New Roman" w:hAnsi="Times New Roman" w:cs="Traditional Arabic" w:hint="cs"/>
          <w:b/>
          <w:bCs/>
          <w:sz w:val="36"/>
          <w:szCs w:val="36"/>
          <w:rtl/>
          <w:lang w:eastAsia="ar-SA"/>
        </w:rPr>
        <w:t>َ</w:t>
      </w:r>
      <w:r w:rsidR="00415550" w:rsidRPr="00907CA1">
        <w:rPr>
          <w:rFonts w:ascii="Times New Roman" w:eastAsia="Times New Roman" w:hAnsi="Times New Roman" w:cs="Traditional Arabic"/>
          <w:b/>
          <w:bCs/>
          <w:sz w:val="36"/>
          <w:szCs w:val="36"/>
          <w:rtl/>
          <w:lang w:eastAsia="ar-SA"/>
        </w:rPr>
        <w:t xml:space="preserve"> اللّ</w:t>
      </w:r>
      <w:r w:rsidR="00415550" w:rsidRPr="00907CA1">
        <w:rPr>
          <w:rFonts w:ascii="Times New Roman" w:eastAsia="Times New Roman" w:hAnsi="Times New Roman" w:cs="Traditional Arabic" w:hint="cs"/>
          <w:b/>
          <w:bCs/>
          <w:sz w:val="36"/>
          <w:szCs w:val="36"/>
          <w:rtl/>
          <w:lang w:eastAsia="ar-SA"/>
        </w:rPr>
        <w:t>َ</w:t>
      </w:r>
      <w:r w:rsidR="00415550" w:rsidRPr="00907CA1">
        <w:rPr>
          <w:rFonts w:ascii="Times New Roman" w:eastAsia="Times New Roman" w:hAnsi="Times New Roman" w:cs="Traditional Arabic"/>
          <w:b/>
          <w:bCs/>
          <w:sz w:val="36"/>
          <w:szCs w:val="36"/>
          <w:rtl/>
          <w:lang w:eastAsia="ar-SA"/>
        </w:rPr>
        <w:t>هَ أعَدّ</w:t>
      </w:r>
      <w:r w:rsidR="00415550" w:rsidRPr="00907CA1">
        <w:rPr>
          <w:rFonts w:ascii="Times New Roman" w:eastAsia="Times New Roman" w:hAnsi="Times New Roman" w:cs="Traditional Arabic" w:hint="cs"/>
          <w:b/>
          <w:bCs/>
          <w:sz w:val="36"/>
          <w:szCs w:val="36"/>
          <w:rtl/>
          <w:lang w:eastAsia="ar-SA"/>
        </w:rPr>
        <w:t>َ</w:t>
      </w:r>
      <w:r w:rsidR="00415550" w:rsidRPr="00907CA1">
        <w:rPr>
          <w:rFonts w:ascii="Times New Roman" w:eastAsia="Times New Roman" w:hAnsi="Times New Roman" w:cs="Traditional Arabic"/>
          <w:b/>
          <w:bCs/>
          <w:sz w:val="36"/>
          <w:szCs w:val="36"/>
          <w:rtl/>
          <w:lang w:eastAsia="ar-SA"/>
        </w:rPr>
        <w:t xml:space="preserve"> للكافِرِينَ عَذَاب</w:t>
      </w:r>
      <w:r w:rsidR="00415550" w:rsidRPr="00907CA1">
        <w:rPr>
          <w:rFonts w:ascii="Times New Roman" w:eastAsia="Times New Roman" w:hAnsi="Times New Roman" w:cs="Traditional Arabic" w:hint="cs"/>
          <w:b/>
          <w:bCs/>
          <w:sz w:val="36"/>
          <w:szCs w:val="36"/>
          <w:rtl/>
          <w:lang w:eastAsia="ar-SA"/>
        </w:rPr>
        <w:t>ً</w:t>
      </w:r>
      <w:r w:rsidR="00415550" w:rsidRPr="00907CA1">
        <w:rPr>
          <w:rFonts w:ascii="Times New Roman" w:eastAsia="Times New Roman" w:hAnsi="Times New Roman" w:cs="Traditional Arabic"/>
          <w:b/>
          <w:bCs/>
          <w:sz w:val="36"/>
          <w:szCs w:val="36"/>
          <w:rtl/>
          <w:lang w:eastAsia="ar-SA"/>
        </w:rPr>
        <w:t>ا مُهِين</w:t>
      </w:r>
      <w:r w:rsidR="00415550" w:rsidRPr="00907CA1">
        <w:rPr>
          <w:rFonts w:ascii="Times New Roman" w:eastAsia="Times New Roman" w:hAnsi="Times New Roman" w:cs="Traditional Arabic" w:hint="cs"/>
          <w:b/>
          <w:bCs/>
          <w:sz w:val="36"/>
          <w:szCs w:val="36"/>
          <w:rtl/>
          <w:lang w:eastAsia="ar-SA"/>
        </w:rPr>
        <w:t>ً</w:t>
      </w:r>
      <w:r w:rsidR="00415550" w:rsidRPr="00907CA1">
        <w:rPr>
          <w:rFonts w:ascii="Times New Roman" w:eastAsia="Times New Roman" w:hAnsi="Times New Roman" w:cs="Traditional Arabic"/>
          <w:b/>
          <w:bCs/>
          <w:sz w:val="36"/>
          <w:szCs w:val="36"/>
          <w:rtl/>
          <w:lang w:eastAsia="ar-SA"/>
        </w:rPr>
        <w:t>ا</w:t>
      </w:r>
      <w:r w:rsidR="00415550"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r w:rsidR="00415550" w:rsidRPr="00907CA1">
        <w:rPr>
          <w:rFonts w:ascii="Times New Roman" w:eastAsia="Times New Roman" w:hAnsi="Times New Roman" w:cs="Traditional Arabic"/>
          <w:sz w:val="36"/>
          <w:szCs w:val="36"/>
          <w:rtl/>
          <w:lang w:eastAsia="ar-SA"/>
        </w:rPr>
        <w:t xml:space="preserve"> </w:t>
      </w:r>
    </w:p>
    <w:p w14:paraId="4060DC7B" w14:textId="77777777" w:rsidR="00415550" w:rsidRPr="00907CA1" w:rsidRDefault="00415550" w:rsidP="00415550">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بذلك: أعدّ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مذلا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يبقون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 أبد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يخرجون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وذلك هو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جهن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 xml:space="preserve"> (الطبري).</w:t>
      </w:r>
    </w:p>
    <w:p w14:paraId="5EF73F9C" w14:textId="77777777" w:rsidR="00415550" w:rsidRPr="00907CA1" w:rsidRDefault="00415550" w:rsidP="00622F61">
      <w:pPr>
        <w:spacing w:after="0" w:line="240" w:lineRule="auto"/>
        <w:jc w:val="both"/>
        <w:rPr>
          <w:rFonts w:ascii="Times New Roman" w:eastAsia="Times New Roman" w:hAnsi="Times New Roman" w:cs="Traditional Arabic"/>
          <w:sz w:val="36"/>
          <w:szCs w:val="36"/>
          <w:rtl/>
          <w:lang w:eastAsia="ar-SA"/>
        </w:rPr>
      </w:pPr>
    </w:p>
    <w:p w14:paraId="4E503736" w14:textId="77777777" w:rsidR="00A3684E" w:rsidRPr="00907CA1" w:rsidRDefault="00A3684E" w:rsidP="00A3684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104- {</w:t>
      </w:r>
      <w:r w:rsidRPr="00907CA1">
        <w:rPr>
          <w:rFonts w:ascii="Traditional Arabic" w:eastAsia="Times New Roman" w:hAnsi="Traditional Arabic" w:cs="Traditional Arabic"/>
          <w:b/>
          <w:bCs/>
          <w:color w:val="000000"/>
          <w:sz w:val="36"/>
          <w:szCs w:val="36"/>
          <w:rtl/>
          <w:lang w:eastAsia="ar-SA"/>
        </w:rPr>
        <w:t>وَكَانَ اللَّهُ عَلِيمًا حَكِيمًا</w:t>
      </w:r>
      <w:r w:rsidRPr="00907CA1">
        <w:rPr>
          <w:rFonts w:ascii="Times New Roman" w:eastAsia="Times New Roman" w:hAnsi="Times New Roman" w:cs="Traditional Arabic" w:hint="cs"/>
          <w:sz w:val="36"/>
          <w:szCs w:val="36"/>
          <w:rtl/>
          <w:lang w:eastAsia="ar-SA"/>
        </w:rPr>
        <w:t>}.</w:t>
      </w:r>
    </w:p>
    <w:p w14:paraId="7662EFE6" w14:textId="77777777" w:rsidR="00A3684E" w:rsidRPr="00907CA1" w:rsidRDefault="00A3684E" w:rsidP="00A3684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هو أعلم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وأحكم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يقد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ويقضيه، وينفذه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ويمضيه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أحكامه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الكونية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والشرعية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وهو المحمود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حال.</w:t>
      </w:r>
      <w:r w:rsidRPr="00907CA1">
        <w:rPr>
          <w:rFonts w:ascii="Times New Roman" w:eastAsia="Times New Roman" w:hAnsi="Times New Roman" w:cs="Traditional Arabic" w:hint="cs"/>
          <w:sz w:val="36"/>
          <w:szCs w:val="36"/>
          <w:rtl/>
          <w:lang w:eastAsia="ar-SA"/>
        </w:rPr>
        <w:t xml:space="preserve"> (ابن كثير).</w:t>
      </w:r>
    </w:p>
    <w:p w14:paraId="4C9A503A" w14:textId="77777777" w:rsidR="00A904B2" w:rsidRPr="00907CA1" w:rsidRDefault="00A904B2" w:rsidP="00A3684E">
      <w:pPr>
        <w:spacing w:after="0" w:line="240" w:lineRule="auto"/>
        <w:jc w:val="both"/>
        <w:rPr>
          <w:rFonts w:ascii="Times New Roman" w:eastAsia="Times New Roman" w:hAnsi="Times New Roman" w:cs="Traditional Arabic"/>
          <w:sz w:val="36"/>
          <w:szCs w:val="36"/>
          <w:rtl/>
          <w:lang w:eastAsia="ar-SA"/>
        </w:rPr>
      </w:pPr>
    </w:p>
    <w:p w14:paraId="57049CB5" w14:textId="77777777" w:rsidR="00A904B2" w:rsidRPr="00907CA1" w:rsidRDefault="00A904B2" w:rsidP="00A904B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105- {</w:t>
      </w:r>
      <w:r w:rsidRPr="00907CA1">
        <w:rPr>
          <w:rFonts w:ascii="Times New Roman" w:eastAsia="Times New Roman" w:hAnsi="Times New Roman" w:cs="Traditional Arabic"/>
          <w:b/>
          <w:bCs/>
          <w:sz w:val="36"/>
          <w:szCs w:val="36"/>
          <w:u w:val="single"/>
          <w:rtl/>
          <w:lang w:eastAsia="ar-SA"/>
        </w:rPr>
        <w:t>إِنَّا أَنْزَلْنَا إِلَيْكَ الْكِتَابَ بِالْحَقِّ لِتَحْكُمَ بَيْنَ النَّاسِ</w:t>
      </w:r>
      <w:r w:rsidRPr="00907CA1">
        <w:rPr>
          <w:rFonts w:ascii="Times New Roman" w:eastAsia="Times New Roman" w:hAnsi="Times New Roman" w:cs="Traditional Arabic"/>
          <w:b/>
          <w:bCs/>
          <w:sz w:val="36"/>
          <w:szCs w:val="36"/>
          <w:rtl/>
          <w:lang w:eastAsia="ar-SA"/>
        </w:rPr>
        <w:t xml:space="preserve"> بِمَا أَرَاكَ اللَّهُ</w:t>
      </w:r>
      <w:r w:rsidRPr="00907CA1">
        <w:rPr>
          <w:rFonts w:ascii="Times New Roman" w:eastAsia="Times New Roman" w:hAnsi="Times New Roman" w:cs="Traditional Arabic" w:hint="cs"/>
          <w:sz w:val="36"/>
          <w:szCs w:val="36"/>
          <w:rtl/>
          <w:lang w:eastAsia="ar-SA"/>
        </w:rPr>
        <w:t>}.</w:t>
      </w:r>
    </w:p>
    <w:p w14:paraId="66FCAB36" w14:textId="77777777" w:rsidR="00A904B2" w:rsidRPr="00907CA1" w:rsidRDefault="003514C4" w:rsidP="003514C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إِنَّا أَنْزَلْنَا إِلَيْكَ الْكِتَابَ بِالْحَقِّ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A904B2" w:rsidRPr="00907CA1">
        <w:rPr>
          <w:rFonts w:ascii="Times New Roman" w:eastAsia="Times New Roman" w:hAnsi="Times New Roman" w:cs="Traditional Arabic" w:hint="cs"/>
          <w:sz w:val="36"/>
          <w:szCs w:val="36"/>
          <w:rtl/>
          <w:lang w:eastAsia="ar-SA"/>
        </w:rPr>
        <w:t xml:space="preserve">أي: </w:t>
      </w:r>
      <w:r w:rsidR="00A904B2" w:rsidRPr="00907CA1">
        <w:rPr>
          <w:rFonts w:ascii="Times New Roman" w:eastAsia="Times New Roman" w:hAnsi="Times New Roman" w:cs="Traditional Arabic"/>
          <w:sz w:val="36"/>
          <w:szCs w:val="36"/>
          <w:rtl/>
          <w:lang w:eastAsia="ar-SA"/>
        </w:rPr>
        <w:t>هو حق</w:t>
      </w:r>
      <w:r w:rsidR="00A904B2" w:rsidRPr="00907CA1">
        <w:rPr>
          <w:rFonts w:ascii="Times New Roman" w:eastAsia="Times New Roman" w:hAnsi="Times New Roman" w:cs="Traditional Arabic" w:hint="cs"/>
          <w:sz w:val="36"/>
          <w:szCs w:val="36"/>
          <w:rtl/>
          <w:lang w:eastAsia="ar-SA"/>
        </w:rPr>
        <w:t>ٌّ</w:t>
      </w:r>
      <w:r w:rsidR="00A904B2" w:rsidRPr="00907CA1">
        <w:rPr>
          <w:rFonts w:ascii="Times New Roman" w:eastAsia="Times New Roman" w:hAnsi="Times New Roman" w:cs="Traditional Arabic"/>
          <w:sz w:val="36"/>
          <w:szCs w:val="36"/>
          <w:rtl/>
          <w:lang w:eastAsia="ar-SA"/>
        </w:rPr>
        <w:t xml:space="preserve"> من الله، وهو يتضم</w:t>
      </w:r>
      <w:r w:rsidR="00A904B2" w:rsidRPr="00907CA1">
        <w:rPr>
          <w:rFonts w:ascii="Times New Roman" w:eastAsia="Times New Roman" w:hAnsi="Times New Roman" w:cs="Traditional Arabic" w:hint="cs"/>
          <w:sz w:val="36"/>
          <w:szCs w:val="36"/>
          <w:rtl/>
          <w:lang w:eastAsia="ar-SA"/>
        </w:rPr>
        <w:t>َّ</w:t>
      </w:r>
      <w:r w:rsidR="00A904B2" w:rsidRPr="00907CA1">
        <w:rPr>
          <w:rFonts w:ascii="Times New Roman" w:eastAsia="Times New Roman" w:hAnsi="Times New Roman" w:cs="Traditional Arabic"/>
          <w:sz w:val="36"/>
          <w:szCs w:val="36"/>
          <w:rtl/>
          <w:lang w:eastAsia="ar-SA"/>
        </w:rPr>
        <w:t>ن</w:t>
      </w:r>
      <w:r w:rsidR="00A904B2" w:rsidRPr="00907CA1">
        <w:rPr>
          <w:rFonts w:ascii="Times New Roman" w:eastAsia="Times New Roman" w:hAnsi="Times New Roman" w:cs="Traditional Arabic" w:hint="cs"/>
          <w:sz w:val="36"/>
          <w:szCs w:val="36"/>
          <w:rtl/>
          <w:lang w:eastAsia="ar-SA"/>
        </w:rPr>
        <w:t>ُ</w:t>
      </w:r>
      <w:r w:rsidR="00A904B2" w:rsidRPr="00907CA1">
        <w:rPr>
          <w:rFonts w:ascii="Times New Roman" w:eastAsia="Times New Roman" w:hAnsi="Times New Roman" w:cs="Traditional Arabic"/>
          <w:sz w:val="36"/>
          <w:szCs w:val="36"/>
          <w:rtl/>
          <w:lang w:eastAsia="ar-SA"/>
        </w:rPr>
        <w:t xml:space="preserve"> الحق</w:t>
      </w:r>
      <w:r w:rsidR="00A904B2" w:rsidRPr="00907CA1">
        <w:rPr>
          <w:rFonts w:ascii="Times New Roman" w:eastAsia="Times New Roman" w:hAnsi="Times New Roman" w:cs="Traditional Arabic" w:hint="cs"/>
          <w:sz w:val="36"/>
          <w:szCs w:val="36"/>
          <w:rtl/>
          <w:lang w:eastAsia="ar-SA"/>
        </w:rPr>
        <w:t>َّ</w:t>
      </w:r>
      <w:r w:rsidR="00A904B2" w:rsidRPr="00907CA1">
        <w:rPr>
          <w:rFonts w:ascii="Times New Roman" w:eastAsia="Times New Roman" w:hAnsi="Times New Roman" w:cs="Traditional Arabic"/>
          <w:sz w:val="36"/>
          <w:szCs w:val="36"/>
          <w:rtl/>
          <w:lang w:eastAsia="ar-SA"/>
        </w:rPr>
        <w:t xml:space="preserve"> في خبره</w:t>
      </w:r>
      <w:r w:rsidR="00A904B2" w:rsidRPr="00907CA1">
        <w:rPr>
          <w:rFonts w:ascii="Times New Roman" w:eastAsia="Times New Roman" w:hAnsi="Times New Roman" w:cs="Traditional Arabic" w:hint="cs"/>
          <w:sz w:val="36"/>
          <w:szCs w:val="36"/>
          <w:rtl/>
          <w:lang w:eastAsia="ar-SA"/>
        </w:rPr>
        <w:t>ِ</w:t>
      </w:r>
      <w:r w:rsidR="00A904B2" w:rsidRPr="00907CA1">
        <w:rPr>
          <w:rFonts w:ascii="Times New Roman" w:eastAsia="Times New Roman" w:hAnsi="Times New Roman" w:cs="Traditional Arabic"/>
          <w:sz w:val="36"/>
          <w:szCs w:val="36"/>
          <w:rtl/>
          <w:lang w:eastAsia="ar-SA"/>
        </w:rPr>
        <w:t xml:space="preserve"> وطلبه</w:t>
      </w:r>
      <w:r w:rsidR="00A904B2" w:rsidRPr="00907CA1">
        <w:rPr>
          <w:rFonts w:ascii="Times New Roman" w:eastAsia="Times New Roman" w:hAnsi="Times New Roman" w:cs="Traditional Arabic" w:hint="cs"/>
          <w:sz w:val="36"/>
          <w:szCs w:val="36"/>
          <w:rtl/>
          <w:lang w:eastAsia="ar-SA"/>
        </w:rPr>
        <w:t>. (ابن كثير).</w:t>
      </w:r>
    </w:p>
    <w:p w14:paraId="06412032" w14:textId="77777777" w:rsidR="00450F5C" w:rsidRPr="00907CA1" w:rsidRDefault="003514C4" w:rsidP="003514C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{لِتَحْكُمَ بَيْنَ </w:t>
      </w:r>
      <w:proofErr w:type="spellStart"/>
      <w:r w:rsidRPr="00907CA1">
        <w:rPr>
          <w:rFonts w:ascii="Times New Roman" w:eastAsia="Times New Roman" w:hAnsi="Times New Roman" w:cs="Traditional Arabic"/>
          <w:sz w:val="36"/>
          <w:szCs w:val="36"/>
          <w:rtl/>
          <w:lang w:eastAsia="ar-SA"/>
        </w:rPr>
        <w:t>ٱلنَّاسِ</w:t>
      </w:r>
      <w:proofErr w:type="spellEnd"/>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وفاجرهم</w:t>
      </w:r>
      <w:r w:rsidRPr="00907CA1">
        <w:rPr>
          <w:rFonts w:ascii="Times New Roman" w:eastAsia="Times New Roman" w:hAnsi="Times New Roman" w:cs="Traditional Arabic" w:hint="cs"/>
          <w:sz w:val="36"/>
          <w:szCs w:val="36"/>
          <w:rtl/>
          <w:lang w:eastAsia="ar-SA"/>
        </w:rPr>
        <w:t>. (روح المعاني).</w:t>
      </w:r>
    </w:p>
    <w:p w14:paraId="0B7CCF05" w14:textId="77777777" w:rsidR="00E40D66" w:rsidRPr="00907CA1" w:rsidRDefault="00E40D66" w:rsidP="003514C4">
      <w:pPr>
        <w:spacing w:after="0" w:line="240" w:lineRule="auto"/>
        <w:jc w:val="both"/>
        <w:rPr>
          <w:rFonts w:ascii="Times New Roman" w:eastAsia="Times New Roman" w:hAnsi="Times New Roman" w:cs="Traditional Arabic"/>
          <w:sz w:val="36"/>
          <w:szCs w:val="36"/>
          <w:rtl/>
          <w:lang w:eastAsia="ar-SA"/>
        </w:rPr>
      </w:pPr>
    </w:p>
    <w:p w14:paraId="4E1EB6C7" w14:textId="77777777" w:rsidR="00E40D66" w:rsidRPr="00907CA1" w:rsidRDefault="00E40D66" w:rsidP="00E40D6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106- {</w:t>
      </w:r>
      <w:r w:rsidRPr="00907CA1">
        <w:rPr>
          <w:rFonts w:ascii="Times New Roman" w:eastAsia="Times New Roman" w:hAnsi="Times New Roman" w:cs="Traditional Arabic"/>
          <w:b/>
          <w:bCs/>
          <w:sz w:val="36"/>
          <w:szCs w:val="36"/>
          <w:u w:val="single"/>
          <w:rtl/>
          <w:lang w:eastAsia="ar-SA"/>
        </w:rPr>
        <w:t>وَاسْتَغْفِرِ اللَّهَ</w:t>
      </w:r>
      <w:r w:rsidRPr="00907CA1">
        <w:rPr>
          <w:rFonts w:ascii="Times New Roman" w:eastAsia="Times New Roman" w:hAnsi="Times New Roman" w:cs="Traditional Arabic"/>
          <w:b/>
          <w:bCs/>
          <w:sz w:val="36"/>
          <w:szCs w:val="36"/>
          <w:rtl/>
          <w:lang w:eastAsia="ar-SA"/>
        </w:rPr>
        <w:t xml:space="preserve"> إِنَّ اللَّهَ كَانَ غَفُورًا رَحِيمًا</w:t>
      </w:r>
      <w:r w:rsidRPr="00907CA1">
        <w:rPr>
          <w:rFonts w:ascii="Times New Roman" w:eastAsia="Times New Roman" w:hAnsi="Times New Roman" w:cs="Traditional Arabic" w:hint="cs"/>
          <w:sz w:val="36"/>
          <w:szCs w:val="36"/>
          <w:rtl/>
          <w:lang w:eastAsia="ar-SA"/>
        </w:rPr>
        <w:t>}</w:t>
      </w:r>
      <w:r w:rsidR="00306DDE" w:rsidRPr="00907CA1">
        <w:rPr>
          <w:rFonts w:ascii="Times New Roman" w:eastAsia="Times New Roman" w:hAnsi="Times New Roman" w:cs="Traditional Arabic" w:hint="cs"/>
          <w:sz w:val="36"/>
          <w:szCs w:val="36"/>
          <w:rtl/>
          <w:lang w:eastAsia="ar-SA"/>
        </w:rPr>
        <w:t>.</w:t>
      </w:r>
    </w:p>
    <w:p w14:paraId="0B56C078" w14:textId="77777777" w:rsidR="00306DDE" w:rsidRPr="00907CA1" w:rsidRDefault="001966AA" w:rsidP="00E40D6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قالَ رحمَهُ الله</w:t>
      </w:r>
      <w:r w:rsidR="00306DDE" w:rsidRPr="00907CA1">
        <w:rPr>
          <w:rFonts w:ascii="Times New Roman" w:eastAsia="Times New Roman" w:hAnsi="Times New Roman" w:cs="Traditional Arabic" w:hint="cs"/>
          <w:sz w:val="36"/>
          <w:szCs w:val="36"/>
          <w:rtl/>
          <w:lang w:eastAsia="ar-SA"/>
        </w:rPr>
        <w:t xml:space="preserve"> في معنى الاستغفار، في الآية</w:t>
      </w:r>
      <w:r w:rsidR="00D84E0D" w:rsidRPr="00907CA1">
        <w:rPr>
          <w:rFonts w:ascii="Times New Roman" w:eastAsia="Times New Roman" w:hAnsi="Times New Roman" w:cs="Traditional Arabic" w:hint="cs"/>
          <w:sz w:val="36"/>
          <w:szCs w:val="36"/>
          <w:rtl/>
          <w:lang w:eastAsia="ar-SA"/>
        </w:rPr>
        <w:t>ِ (110) من السورة: ي</w:t>
      </w:r>
      <w:r w:rsidR="005A7B5F" w:rsidRPr="00907CA1">
        <w:rPr>
          <w:rFonts w:ascii="Times New Roman" w:eastAsia="Times New Roman" w:hAnsi="Times New Roman" w:cs="Traditional Arabic" w:hint="cs"/>
          <w:sz w:val="36"/>
          <w:szCs w:val="36"/>
          <w:rtl/>
          <w:lang w:eastAsia="ar-SA"/>
        </w:rPr>
        <w:t>َ</w:t>
      </w:r>
      <w:r w:rsidR="00D84E0D" w:rsidRPr="00907CA1">
        <w:rPr>
          <w:rFonts w:ascii="Times New Roman" w:eastAsia="Times New Roman" w:hAnsi="Times New Roman" w:cs="Traditional Arabic" w:hint="cs"/>
          <w:sz w:val="36"/>
          <w:szCs w:val="36"/>
          <w:rtl/>
          <w:lang w:eastAsia="ar-SA"/>
        </w:rPr>
        <w:t>طلبُ من الله أن يغفرَ له ما قارفَهُ من الذنب.</w:t>
      </w:r>
    </w:p>
    <w:p w14:paraId="1A227CB6" w14:textId="77777777" w:rsidR="001966AA" w:rsidRPr="00907CA1" w:rsidRDefault="001966AA" w:rsidP="00E40D66">
      <w:pPr>
        <w:spacing w:after="0" w:line="240" w:lineRule="auto"/>
        <w:jc w:val="both"/>
        <w:rPr>
          <w:rFonts w:ascii="Times New Roman" w:eastAsia="Times New Roman" w:hAnsi="Times New Roman" w:cs="Traditional Arabic"/>
          <w:sz w:val="36"/>
          <w:szCs w:val="36"/>
          <w:rtl/>
          <w:lang w:eastAsia="ar-SA"/>
        </w:rPr>
      </w:pPr>
    </w:p>
    <w:p w14:paraId="3816FFAD" w14:textId="77777777" w:rsidR="000734AE" w:rsidRPr="00907CA1" w:rsidRDefault="000734AE" w:rsidP="000734A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112-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وَمَن يَكْسِبْ</w:t>
      </w:r>
      <w:r w:rsidRPr="00907CA1">
        <w:rPr>
          <w:rFonts w:ascii="Times New Roman" w:eastAsia="Times New Roman" w:hAnsi="Times New Roman" w:cs="Traditional Arabic"/>
          <w:b/>
          <w:bCs/>
          <w:sz w:val="36"/>
          <w:szCs w:val="36"/>
          <w:rtl/>
          <w:lang w:eastAsia="ar-SA"/>
        </w:rPr>
        <w:t xml:space="preserve"> خَطِيئَةً أَوْ إِثْمًا</w:t>
      </w:r>
      <w:r w:rsidRPr="00907CA1">
        <w:rPr>
          <w:rFonts w:ascii="Times New Roman" w:eastAsia="Times New Roman" w:hAnsi="Times New Roman" w:cs="Traditional Arabic" w:hint="cs"/>
          <w:sz w:val="36"/>
          <w:szCs w:val="36"/>
          <w:rtl/>
          <w:lang w:eastAsia="ar-SA"/>
        </w:rPr>
        <w:t>}.</w:t>
      </w:r>
    </w:p>
    <w:p w14:paraId="655B541B" w14:textId="77777777" w:rsidR="000734AE" w:rsidRPr="00907CA1" w:rsidRDefault="000734AE" w:rsidP="00B07E5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بيَّنَهُ في الآيةِ السابقة</w:t>
      </w:r>
      <w:r w:rsidR="00B07E5B" w:rsidRPr="00907CA1">
        <w:rPr>
          <w:rFonts w:ascii="Times New Roman" w:eastAsia="Times New Roman" w:hAnsi="Times New Roman" w:cs="Traditional Arabic" w:hint="cs"/>
          <w:sz w:val="36"/>
          <w:szCs w:val="36"/>
          <w:rtl/>
          <w:lang w:eastAsia="ar-SA"/>
        </w:rPr>
        <w:t xml:space="preserve">، فقال: </w:t>
      </w:r>
      <w:r w:rsidR="00B07E5B" w:rsidRPr="00907CA1">
        <w:rPr>
          <w:rFonts w:ascii="Times New Roman" w:eastAsia="Times New Roman" w:hAnsi="Times New Roman" w:cs="Traditional Arabic"/>
          <w:sz w:val="36"/>
          <w:szCs w:val="36"/>
          <w:rtl/>
          <w:lang w:eastAsia="ar-SA"/>
        </w:rPr>
        <w:t>الكسب</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 xml:space="preserve"> ما يجرّ</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 xml:space="preserve"> به الإنسان</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 xml:space="preserve"> إلى نفسه</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 xml:space="preserve"> نفعاً</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 xml:space="preserve"> أو يدفع</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 xml:space="preserve"> به ضرراً، ولهذا لا يسم</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ى فعل</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 xml:space="preserve"> الربّ</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 xml:space="preserve"> كسباً، قال</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ه</w:t>
      </w:r>
      <w:r w:rsidR="00B07E5B" w:rsidRPr="00907CA1">
        <w:rPr>
          <w:rFonts w:ascii="Times New Roman" w:eastAsia="Times New Roman" w:hAnsi="Times New Roman" w:cs="Traditional Arabic" w:hint="cs"/>
          <w:sz w:val="36"/>
          <w:szCs w:val="36"/>
          <w:rtl/>
          <w:lang w:eastAsia="ar-SA"/>
        </w:rPr>
        <w:t>ُ</w:t>
      </w:r>
      <w:r w:rsidR="00B07E5B" w:rsidRPr="00907CA1">
        <w:rPr>
          <w:rFonts w:ascii="Times New Roman" w:eastAsia="Times New Roman" w:hAnsi="Times New Roman" w:cs="Traditional Arabic"/>
          <w:sz w:val="36"/>
          <w:szCs w:val="36"/>
          <w:rtl/>
          <w:lang w:eastAsia="ar-SA"/>
        </w:rPr>
        <w:t xml:space="preserve"> القرطبي</w:t>
      </w:r>
      <w:r w:rsidR="00B07E5B" w:rsidRPr="00907CA1">
        <w:rPr>
          <w:rFonts w:ascii="Times New Roman" w:eastAsia="Times New Roman" w:hAnsi="Times New Roman" w:cs="Traditional Arabic" w:hint="cs"/>
          <w:sz w:val="36"/>
          <w:szCs w:val="36"/>
          <w:rtl/>
          <w:lang w:eastAsia="ar-SA"/>
        </w:rPr>
        <w:t>.</w:t>
      </w:r>
    </w:p>
    <w:p w14:paraId="7BB67BDA" w14:textId="77777777" w:rsidR="00725EC7" w:rsidRPr="00907CA1" w:rsidRDefault="00725EC7" w:rsidP="00B07E5B">
      <w:pPr>
        <w:spacing w:after="0" w:line="240" w:lineRule="auto"/>
        <w:jc w:val="both"/>
        <w:rPr>
          <w:rFonts w:ascii="Times New Roman" w:eastAsia="Times New Roman" w:hAnsi="Times New Roman" w:cs="Traditional Arabic"/>
          <w:sz w:val="36"/>
          <w:szCs w:val="36"/>
          <w:rtl/>
          <w:lang w:eastAsia="ar-SA"/>
        </w:rPr>
      </w:pPr>
    </w:p>
    <w:p w14:paraId="22BA578D" w14:textId="77777777" w:rsidR="00725EC7" w:rsidRPr="00907CA1" w:rsidRDefault="00725EC7" w:rsidP="00725EC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113- {</w:t>
      </w:r>
      <w:r w:rsidRPr="00907CA1">
        <w:rPr>
          <w:rFonts w:ascii="Times New Roman" w:eastAsia="Times New Roman" w:hAnsi="Times New Roman" w:cs="Traditional Arabic"/>
          <w:b/>
          <w:bCs/>
          <w:sz w:val="36"/>
          <w:szCs w:val="36"/>
          <w:rtl/>
          <w:lang w:eastAsia="ar-SA"/>
        </w:rPr>
        <w:t>وَأَنْزَلَ اللَّهُ عَ</w:t>
      </w:r>
      <w:r w:rsidR="00EF68AF" w:rsidRPr="00907CA1">
        <w:rPr>
          <w:rFonts w:ascii="Times New Roman" w:eastAsia="Times New Roman" w:hAnsi="Times New Roman" w:cs="Traditional Arabic"/>
          <w:b/>
          <w:bCs/>
          <w:sz w:val="36"/>
          <w:szCs w:val="36"/>
          <w:rtl/>
          <w:lang w:eastAsia="ar-SA"/>
        </w:rPr>
        <w:t xml:space="preserve">لَيْكَ </w:t>
      </w:r>
      <w:r w:rsidR="00EF68AF" w:rsidRPr="00907CA1">
        <w:rPr>
          <w:rFonts w:ascii="Times New Roman" w:eastAsia="Times New Roman" w:hAnsi="Times New Roman" w:cs="Traditional Arabic"/>
          <w:b/>
          <w:bCs/>
          <w:sz w:val="36"/>
          <w:szCs w:val="36"/>
          <w:u w:val="single"/>
          <w:rtl/>
          <w:lang w:eastAsia="ar-SA"/>
        </w:rPr>
        <w:t>الْكِتَابَ وَالْحِكْمَةَ</w:t>
      </w:r>
      <w:r w:rsidRPr="00907CA1">
        <w:rPr>
          <w:rFonts w:ascii="Times New Roman" w:eastAsia="Times New Roman" w:hAnsi="Times New Roman" w:cs="Traditional Arabic" w:hint="cs"/>
          <w:sz w:val="36"/>
          <w:szCs w:val="36"/>
          <w:rtl/>
          <w:lang w:eastAsia="ar-SA"/>
        </w:rPr>
        <w:t>}</w:t>
      </w:r>
      <w:r w:rsidR="00EF68AF" w:rsidRPr="00907CA1">
        <w:rPr>
          <w:rFonts w:ascii="Times New Roman" w:eastAsia="Times New Roman" w:hAnsi="Times New Roman" w:cs="Traditional Arabic" w:hint="cs"/>
          <w:sz w:val="36"/>
          <w:szCs w:val="36"/>
          <w:rtl/>
          <w:lang w:eastAsia="ar-SA"/>
        </w:rPr>
        <w:t>.</w:t>
      </w:r>
    </w:p>
    <w:p w14:paraId="61BD91B7" w14:textId="77777777" w:rsidR="00725EC7" w:rsidRPr="00907CA1" w:rsidRDefault="00037548" w:rsidP="00725EC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أنزل</w:t>
      </w:r>
      <w:r w:rsidR="00725EC7"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عليك</w:t>
      </w:r>
      <w:r w:rsidR="00725EC7" w:rsidRPr="00907CA1">
        <w:rPr>
          <w:rFonts w:ascii="Times New Roman" w:eastAsia="Times New Roman" w:hAnsi="Times New Roman" w:cs="Traditional Arabic" w:hint="cs"/>
          <w:sz w:val="36"/>
          <w:szCs w:val="36"/>
          <w:rtl/>
          <w:lang w:eastAsia="ar-SA"/>
        </w:rPr>
        <w:t>َ</w:t>
      </w:r>
      <w:r w:rsidR="00EF68AF" w:rsidRPr="00907CA1">
        <w:rPr>
          <w:rFonts w:ascii="Times New Roman" w:eastAsia="Times New Roman" w:hAnsi="Times New Roman" w:cs="Traditional Arabic"/>
          <w:sz w:val="36"/>
          <w:szCs w:val="36"/>
          <w:rtl/>
          <w:lang w:eastAsia="ar-SA"/>
        </w:rPr>
        <w:t xml:space="preserve"> الكتاب</w:t>
      </w:r>
      <w:r w:rsidR="00EF68AF"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وهو القرآن</w:t>
      </w:r>
      <w:r w:rsidR="00725EC7"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الذي فيه بيان</w:t>
      </w:r>
      <w:r w:rsidR="00725EC7"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كل</w:t>
      </w:r>
      <w:r w:rsidR="00725EC7" w:rsidRPr="00907CA1">
        <w:rPr>
          <w:rFonts w:ascii="Times New Roman" w:eastAsia="Times New Roman" w:hAnsi="Times New Roman" w:cs="Traditional Arabic" w:hint="cs"/>
          <w:sz w:val="36"/>
          <w:szCs w:val="36"/>
          <w:rtl/>
          <w:lang w:eastAsia="ar-SA"/>
        </w:rPr>
        <w:t>ِّ</w:t>
      </w:r>
      <w:r w:rsidR="008B62C6" w:rsidRPr="00907CA1">
        <w:rPr>
          <w:rFonts w:ascii="Times New Roman" w:eastAsia="Times New Roman" w:hAnsi="Times New Roman" w:cs="Traditional Arabic"/>
          <w:sz w:val="36"/>
          <w:szCs w:val="36"/>
          <w:rtl/>
          <w:lang w:eastAsia="ar-SA"/>
        </w:rPr>
        <w:t xml:space="preserve"> شيء</w:t>
      </w:r>
      <w:r w:rsidR="008B62C6"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وهد</w:t>
      </w:r>
      <w:r w:rsidR="00725EC7" w:rsidRPr="00907CA1">
        <w:rPr>
          <w:rFonts w:ascii="Times New Roman" w:eastAsia="Times New Roman" w:hAnsi="Times New Roman" w:cs="Traditional Arabic" w:hint="cs"/>
          <w:sz w:val="36"/>
          <w:szCs w:val="36"/>
          <w:rtl/>
          <w:lang w:eastAsia="ar-SA"/>
        </w:rPr>
        <w:t>ً</w:t>
      </w:r>
      <w:r w:rsidR="00C23DA6" w:rsidRPr="00907CA1">
        <w:rPr>
          <w:rFonts w:ascii="Times New Roman" w:eastAsia="Times New Roman" w:hAnsi="Times New Roman" w:cs="Traditional Arabic"/>
          <w:sz w:val="36"/>
          <w:szCs w:val="36"/>
          <w:rtl/>
          <w:lang w:eastAsia="ar-SA"/>
        </w:rPr>
        <w:t>ى وموعظة</w:t>
      </w:r>
      <w:r w:rsidR="00C23DA6"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w:t>
      </w:r>
      <w:r w:rsidR="00B965C5" w:rsidRPr="00907CA1">
        <w:rPr>
          <w:rFonts w:ascii="Times New Roman" w:eastAsia="Times New Roman" w:hAnsi="Times New Roman" w:cs="Traditional Arabic"/>
          <w:sz w:val="36"/>
          <w:szCs w:val="36"/>
          <w:rtl/>
          <w:lang w:eastAsia="ar-SA"/>
        </w:rPr>
        <w:t>{</w:t>
      </w:r>
      <w:proofErr w:type="spellStart"/>
      <w:r w:rsidR="00B965C5" w:rsidRPr="00907CA1">
        <w:rPr>
          <w:rFonts w:ascii="Times New Roman" w:eastAsia="Times New Roman" w:hAnsi="Times New Roman" w:cs="Traditional Arabic"/>
          <w:sz w:val="36"/>
          <w:szCs w:val="36"/>
          <w:rtl/>
          <w:lang w:eastAsia="ar-SA"/>
        </w:rPr>
        <w:t>وَٱلْحِكْــمَةِ</w:t>
      </w:r>
      <w:proofErr w:type="spellEnd"/>
      <w:r w:rsidR="00B965C5" w:rsidRPr="00907CA1">
        <w:rPr>
          <w:rFonts w:ascii="Times New Roman" w:eastAsia="Times New Roman" w:hAnsi="Times New Roman" w:cs="Traditional Arabic"/>
          <w:sz w:val="36"/>
          <w:szCs w:val="36"/>
          <w:rtl/>
          <w:lang w:eastAsia="ar-SA"/>
        </w:rPr>
        <w:t xml:space="preserve">}: يعني </w:t>
      </w:r>
      <w:r w:rsidR="00725EC7" w:rsidRPr="00907CA1">
        <w:rPr>
          <w:rFonts w:ascii="Times New Roman" w:eastAsia="Times New Roman" w:hAnsi="Times New Roman" w:cs="Traditional Arabic"/>
          <w:sz w:val="36"/>
          <w:szCs w:val="36"/>
          <w:rtl/>
          <w:lang w:eastAsia="ar-SA"/>
        </w:rPr>
        <w:t>وأنزل</w:t>
      </w:r>
      <w:r w:rsidR="00725EC7"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عليك</w:t>
      </w:r>
      <w:r w:rsidR="00725EC7"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مع الكتاب</w:t>
      </w:r>
      <w:r w:rsidR="00725EC7" w:rsidRPr="00907CA1">
        <w:rPr>
          <w:rFonts w:ascii="Times New Roman" w:eastAsia="Times New Roman" w:hAnsi="Times New Roman" w:cs="Traditional Arabic" w:hint="cs"/>
          <w:sz w:val="36"/>
          <w:szCs w:val="36"/>
          <w:rtl/>
          <w:lang w:eastAsia="ar-SA"/>
        </w:rPr>
        <w:t>ِ</w:t>
      </w:r>
      <w:r w:rsidR="005F24AD" w:rsidRPr="00907CA1">
        <w:rPr>
          <w:rFonts w:ascii="Times New Roman" w:eastAsia="Times New Roman" w:hAnsi="Times New Roman" w:cs="Traditional Arabic"/>
          <w:sz w:val="36"/>
          <w:szCs w:val="36"/>
          <w:rtl/>
          <w:lang w:eastAsia="ar-SA"/>
        </w:rPr>
        <w:t xml:space="preserve"> الحكمة</w:t>
      </w:r>
      <w:r w:rsidR="005F24AD"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وهي ما كان</w:t>
      </w:r>
      <w:r w:rsidR="00725EC7"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في الكتاب</w:t>
      </w:r>
      <w:r w:rsidR="00725EC7" w:rsidRPr="00907CA1">
        <w:rPr>
          <w:rFonts w:ascii="Times New Roman" w:eastAsia="Times New Roman" w:hAnsi="Times New Roman" w:cs="Traditional Arabic" w:hint="cs"/>
          <w:sz w:val="36"/>
          <w:szCs w:val="36"/>
          <w:rtl/>
          <w:lang w:eastAsia="ar-SA"/>
        </w:rPr>
        <w:t>ِ</w:t>
      </w:r>
      <w:r w:rsidR="005F24AD" w:rsidRPr="00907CA1">
        <w:rPr>
          <w:rFonts w:ascii="Times New Roman" w:eastAsia="Times New Roman" w:hAnsi="Times New Roman" w:cs="Traditional Arabic"/>
          <w:sz w:val="36"/>
          <w:szCs w:val="36"/>
          <w:rtl/>
          <w:lang w:eastAsia="ar-SA"/>
        </w:rPr>
        <w:t xml:space="preserve"> مجملاً ذكره</w:t>
      </w:r>
      <w:r w:rsidR="005F24AD"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من حلاله</w:t>
      </w:r>
      <w:r w:rsidR="00725EC7" w:rsidRPr="00907CA1">
        <w:rPr>
          <w:rFonts w:ascii="Times New Roman" w:eastAsia="Times New Roman" w:hAnsi="Times New Roman" w:cs="Traditional Arabic" w:hint="cs"/>
          <w:sz w:val="36"/>
          <w:szCs w:val="36"/>
          <w:rtl/>
          <w:lang w:eastAsia="ar-SA"/>
        </w:rPr>
        <w:t>ِ</w:t>
      </w:r>
      <w:r w:rsidR="005F24AD" w:rsidRPr="00907CA1">
        <w:rPr>
          <w:rFonts w:ascii="Times New Roman" w:eastAsia="Times New Roman" w:hAnsi="Times New Roman" w:cs="Traditional Arabic"/>
          <w:sz w:val="36"/>
          <w:szCs w:val="36"/>
          <w:rtl/>
          <w:lang w:eastAsia="ar-SA"/>
        </w:rPr>
        <w:t xml:space="preserve"> وحرامه</w:t>
      </w:r>
      <w:r w:rsidR="005F24AD"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وأمره</w:t>
      </w:r>
      <w:r w:rsidR="00725EC7"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ونهيه</w:t>
      </w:r>
      <w:r w:rsidR="00725EC7" w:rsidRPr="00907CA1">
        <w:rPr>
          <w:rFonts w:ascii="Times New Roman" w:eastAsia="Times New Roman" w:hAnsi="Times New Roman" w:cs="Traditional Arabic" w:hint="cs"/>
          <w:sz w:val="36"/>
          <w:szCs w:val="36"/>
          <w:rtl/>
          <w:lang w:eastAsia="ar-SA"/>
        </w:rPr>
        <w:t>،</w:t>
      </w:r>
      <w:r w:rsidR="005F24AD" w:rsidRPr="00907CA1">
        <w:rPr>
          <w:rFonts w:ascii="Times New Roman" w:eastAsia="Times New Roman" w:hAnsi="Times New Roman" w:cs="Traditional Arabic"/>
          <w:sz w:val="36"/>
          <w:szCs w:val="36"/>
          <w:rtl/>
          <w:lang w:eastAsia="ar-SA"/>
        </w:rPr>
        <w:t xml:space="preserve"> وأحكامه</w:t>
      </w:r>
      <w:r w:rsidR="005F24AD"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ووعده</w:t>
      </w:r>
      <w:r w:rsidR="00725EC7" w:rsidRPr="00907CA1">
        <w:rPr>
          <w:rFonts w:ascii="Times New Roman" w:eastAsia="Times New Roman" w:hAnsi="Times New Roman" w:cs="Traditional Arabic" w:hint="cs"/>
          <w:sz w:val="36"/>
          <w:szCs w:val="36"/>
          <w:rtl/>
          <w:lang w:eastAsia="ar-SA"/>
        </w:rPr>
        <w:t>ِ</w:t>
      </w:r>
      <w:r w:rsidR="00725EC7" w:rsidRPr="00907CA1">
        <w:rPr>
          <w:rFonts w:ascii="Times New Roman" w:eastAsia="Times New Roman" w:hAnsi="Times New Roman" w:cs="Traditional Arabic"/>
          <w:sz w:val="36"/>
          <w:szCs w:val="36"/>
          <w:rtl/>
          <w:lang w:eastAsia="ar-SA"/>
        </w:rPr>
        <w:t xml:space="preserve"> ووعيده. </w:t>
      </w:r>
      <w:r w:rsidR="00C23DA6" w:rsidRPr="00907CA1">
        <w:rPr>
          <w:rFonts w:ascii="Times New Roman" w:eastAsia="Times New Roman" w:hAnsi="Times New Roman" w:cs="Traditional Arabic" w:hint="cs"/>
          <w:sz w:val="36"/>
          <w:szCs w:val="36"/>
          <w:rtl/>
          <w:lang w:eastAsia="ar-SA"/>
        </w:rPr>
        <w:t>(الطبري).</w:t>
      </w:r>
    </w:p>
    <w:p w14:paraId="408BFCFC" w14:textId="77777777" w:rsidR="000F2C0F" w:rsidRPr="00907CA1" w:rsidRDefault="000F2C0F" w:rsidP="00725EC7">
      <w:pPr>
        <w:spacing w:after="0" w:line="240" w:lineRule="auto"/>
        <w:jc w:val="both"/>
        <w:rPr>
          <w:rFonts w:ascii="Times New Roman" w:eastAsia="Times New Roman" w:hAnsi="Times New Roman" w:cs="Traditional Arabic"/>
          <w:sz w:val="36"/>
          <w:szCs w:val="36"/>
          <w:rtl/>
          <w:lang w:eastAsia="ar-SA"/>
        </w:rPr>
      </w:pPr>
    </w:p>
    <w:p w14:paraId="557531C7" w14:textId="77777777" w:rsidR="000F2C0F" w:rsidRPr="00907CA1" w:rsidRDefault="000F2C0F" w:rsidP="000F2C0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115- {</w:t>
      </w:r>
      <w:r w:rsidRPr="00907CA1">
        <w:rPr>
          <w:rFonts w:ascii="Times New Roman" w:eastAsia="Times New Roman" w:hAnsi="Times New Roman" w:cs="Traditional Arabic"/>
          <w:b/>
          <w:bCs/>
          <w:sz w:val="36"/>
          <w:szCs w:val="36"/>
          <w:rtl/>
          <w:lang w:eastAsia="ar-SA"/>
        </w:rPr>
        <w:t xml:space="preserve">وَمَنْ يُشَاقِقِ الرَّسُولَ مِنْ بَعْدِ مَا تَبَيَّنَ لَهُ الْهُدَى وَيَتَّبِعْ غَيْرَ سَبِيلِ الْمُؤْمِنِينَ نُوَلِّهِ مَا تَوَلَّى </w:t>
      </w:r>
      <w:r w:rsidRPr="00907CA1">
        <w:rPr>
          <w:rFonts w:ascii="Times New Roman" w:eastAsia="Times New Roman" w:hAnsi="Times New Roman" w:cs="Traditional Arabic"/>
          <w:b/>
          <w:bCs/>
          <w:sz w:val="36"/>
          <w:szCs w:val="36"/>
          <w:u w:val="single"/>
          <w:rtl/>
          <w:lang w:eastAsia="ar-SA"/>
        </w:rPr>
        <w:t>وَنُصْلِهِ جَهَنَّمَ وَسَاءَتْ مَصِيرًا</w:t>
      </w:r>
      <w:r w:rsidRPr="00907CA1">
        <w:rPr>
          <w:rFonts w:ascii="Times New Roman" w:eastAsia="Times New Roman" w:hAnsi="Times New Roman" w:cs="Traditional Arabic" w:hint="cs"/>
          <w:sz w:val="36"/>
          <w:szCs w:val="36"/>
          <w:rtl/>
          <w:lang w:eastAsia="ar-SA"/>
        </w:rPr>
        <w:t>}.</w:t>
      </w:r>
    </w:p>
    <w:p w14:paraId="0C037E28" w14:textId="77777777" w:rsidR="000F2C0F" w:rsidRPr="00907CA1" w:rsidRDefault="000F2C0F" w:rsidP="000F2C0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ابنُ كثير رحمَهُ الله: جعلَ النارَ مصيرَهُ في الآخرة؛ لأن مَن خرجَ عن الهُدَى لم يكنْ له طريقٌ إلا إلى النارِ يومَ القيامة. </w:t>
      </w:r>
    </w:p>
    <w:p w14:paraId="7D0B765B" w14:textId="77777777" w:rsidR="000F2C0F" w:rsidRPr="00907CA1" w:rsidRDefault="000F2C0F" w:rsidP="00725EC7">
      <w:pPr>
        <w:spacing w:after="0" w:line="240" w:lineRule="auto"/>
        <w:jc w:val="both"/>
        <w:rPr>
          <w:rFonts w:ascii="Times New Roman" w:eastAsia="Times New Roman" w:hAnsi="Times New Roman" w:cs="Traditional Arabic"/>
          <w:sz w:val="36"/>
          <w:szCs w:val="36"/>
          <w:rtl/>
          <w:lang w:eastAsia="ar-SA"/>
        </w:rPr>
      </w:pPr>
    </w:p>
    <w:p w14:paraId="3BC8793F" w14:textId="77777777" w:rsidR="00A50A64" w:rsidRPr="00907CA1" w:rsidRDefault="00A50A64" w:rsidP="00A50A6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116- {</w:t>
      </w:r>
      <w:r w:rsidRPr="00907CA1">
        <w:rPr>
          <w:rFonts w:ascii="Times New Roman" w:eastAsia="Times New Roman" w:hAnsi="Times New Roman" w:cs="Traditional Arabic"/>
          <w:b/>
          <w:bCs/>
          <w:sz w:val="36"/>
          <w:szCs w:val="36"/>
          <w:rtl/>
          <w:lang w:eastAsia="ar-SA"/>
        </w:rPr>
        <w:t>إِنَّ اللَّهَ لَا يَغْفِرُ أَنْ يُشْرَكَ بِهِ وَيَغْفِرُ مَا دُونَ ذَلِكَ لِمَنْ يَشَاءُ</w:t>
      </w:r>
      <w:r w:rsidRPr="00907CA1">
        <w:rPr>
          <w:rFonts w:ascii="Times New Roman" w:eastAsia="Times New Roman" w:hAnsi="Times New Roman" w:cs="Traditional Arabic" w:hint="cs"/>
          <w:sz w:val="36"/>
          <w:szCs w:val="36"/>
          <w:rtl/>
          <w:lang w:eastAsia="ar-SA"/>
        </w:rPr>
        <w:t>}.</w:t>
      </w:r>
    </w:p>
    <w:p w14:paraId="14E026DA" w14:textId="77777777" w:rsidR="00BB6396" w:rsidRPr="00907CA1" w:rsidRDefault="00A50A64" w:rsidP="008421D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تقدَّمَ تفسيرُ هذه الآية. ويعني في الآية (48) من السورة، </w:t>
      </w:r>
      <w:r w:rsidR="008421D4" w:rsidRPr="00907CA1">
        <w:rPr>
          <w:rFonts w:ascii="Times New Roman" w:eastAsia="Times New Roman" w:hAnsi="Times New Roman" w:cs="Traditional Arabic" w:hint="cs"/>
          <w:sz w:val="36"/>
          <w:szCs w:val="36"/>
          <w:rtl/>
          <w:lang w:eastAsia="ar-SA"/>
        </w:rPr>
        <w:t xml:space="preserve">وقد قالَ هناك: </w:t>
      </w:r>
      <w:r w:rsidR="008421D4" w:rsidRPr="00907CA1">
        <w:rPr>
          <w:rFonts w:ascii="Times New Roman" w:eastAsia="Times New Roman" w:hAnsi="Times New Roman" w:cs="Traditional Arabic"/>
          <w:sz w:val="36"/>
          <w:szCs w:val="36"/>
          <w:rtl/>
          <w:lang w:eastAsia="ar-SA"/>
        </w:rPr>
        <w:t>هذا الحكم</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يشمل</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جميع</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طوائف</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الكفار</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من أهل</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الكتاب</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وغيرهم، ولا يختص</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بكفار</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أهل</w:t>
      </w:r>
      <w:r w:rsidR="00451731" w:rsidRPr="00907CA1">
        <w:rPr>
          <w:rFonts w:ascii="Times New Roman" w:eastAsia="Times New Roman" w:hAnsi="Times New Roman" w:cs="Traditional Arabic" w:hint="cs"/>
          <w:sz w:val="36"/>
          <w:szCs w:val="36"/>
          <w:rtl/>
          <w:lang w:eastAsia="ar-SA"/>
        </w:rPr>
        <w:t>ِ</w:t>
      </w:r>
      <w:r w:rsidR="00451731" w:rsidRPr="00907CA1">
        <w:rPr>
          <w:rFonts w:ascii="Times New Roman" w:eastAsia="Times New Roman" w:hAnsi="Times New Roman" w:cs="Traditional Arabic"/>
          <w:sz w:val="36"/>
          <w:szCs w:val="36"/>
          <w:rtl/>
          <w:lang w:eastAsia="ar-SA"/>
        </w:rPr>
        <w:t xml:space="preserve"> الحرب</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لأن اليهود</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قالوا</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ع</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زير</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ابن</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الله، وقالت</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النصارى</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المسيح</w:t>
      </w:r>
      <w:r w:rsidR="00451731"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ابن</w:t>
      </w:r>
      <w:r w:rsidR="00BB6396"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الله، وقالوا</w:t>
      </w:r>
      <w:r w:rsidR="00BB6396"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ثالث</w:t>
      </w:r>
      <w:r w:rsidR="00B05B35" w:rsidRPr="00907CA1">
        <w:rPr>
          <w:rFonts w:ascii="Times New Roman" w:eastAsia="Times New Roman" w:hAnsi="Times New Roman" w:cs="Traditional Arabic" w:hint="cs"/>
          <w:sz w:val="36"/>
          <w:szCs w:val="36"/>
          <w:rtl/>
          <w:lang w:eastAsia="ar-SA"/>
        </w:rPr>
        <w:t>ُ</w:t>
      </w:r>
      <w:r w:rsidR="008421D4" w:rsidRPr="00907CA1">
        <w:rPr>
          <w:rFonts w:ascii="Times New Roman" w:eastAsia="Times New Roman" w:hAnsi="Times New Roman" w:cs="Traditional Arabic"/>
          <w:sz w:val="36"/>
          <w:szCs w:val="36"/>
          <w:rtl/>
          <w:lang w:eastAsia="ar-SA"/>
        </w:rPr>
        <w:t xml:space="preserve"> ثلاثة. </w:t>
      </w:r>
    </w:p>
    <w:p w14:paraId="763F3F2D" w14:textId="77777777" w:rsidR="00276A29" w:rsidRPr="00907CA1" w:rsidRDefault="008421D4" w:rsidP="008421D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ولا خلاف</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بين المسلمين أن المشرك</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إذا مات</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شركه</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 يكن</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أهل</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المغفرة</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تفض</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بها على غير</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الشرك</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حسبما تقتضيه</w:t>
      </w:r>
      <w:r w:rsidR="00BB6396" w:rsidRPr="00907CA1">
        <w:rPr>
          <w:rFonts w:ascii="Times New Roman" w:eastAsia="Times New Roman" w:hAnsi="Times New Roman" w:cs="Traditional Arabic" w:hint="cs"/>
          <w:sz w:val="36"/>
          <w:szCs w:val="36"/>
          <w:rtl/>
          <w:lang w:eastAsia="ar-SA"/>
        </w:rPr>
        <w:t>ِ</w:t>
      </w:r>
      <w:r w:rsidR="00BB6396" w:rsidRPr="00907CA1">
        <w:rPr>
          <w:rFonts w:ascii="Times New Roman" w:eastAsia="Times New Roman" w:hAnsi="Times New Roman" w:cs="Traditional Arabic"/>
          <w:sz w:val="36"/>
          <w:szCs w:val="36"/>
          <w:rtl/>
          <w:lang w:eastAsia="ar-SA"/>
        </w:rPr>
        <w:t xml:space="preserve"> مشيئته</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وأما غير</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الشرك</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ع</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صاة</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المسلمين، فداخلون تحت المشيئة</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يغفر</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يشاء</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ويعذ</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00BB63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يشاء. </w:t>
      </w:r>
    </w:p>
    <w:p w14:paraId="73679436" w14:textId="77777777" w:rsidR="00276A29" w:rsidRPr="00907CA1" w:rsidRDefault="008421D4" w:rsidP="008421D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قال</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ابن</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جرير: قد أبانت</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هذه الآية</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كل</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صاحب</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كبيرة</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مشيئة</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عزّ</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وجلّ</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شاء</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عذ</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به، وإن شاء</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عفا عنه</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لم تكن</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كبيرته</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شركاً بالله عزّ</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وجلّ. </w:t>
      </w:r>
    </w:p>
    <w:p w14:paraId="67ADC6FD" w14:textId="77777777" w:rsidR="00A50A64" w:rsidRPr="00907CA1" w:rsidRDefault="008421D4" w:rsidP="008421D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وظاهره</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المغفرة</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 سبحانه</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تكون</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اقتضته</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مشيئته</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تفضلاً منه ورحمة، وإن لم يقع</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ذلك المذنب</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توبة، وقي</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المعتزلة</w:t>
      </w:r>
      <w:r w:rsidR="00276A2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بالتوبة.</w:t>
      </w:r>
      <w:r w:rsidR="00451731" w:rsidRPr="00907CA1">
        <w:rPr>
          <w:rFonts w:ascii="Times New Roman" w:eastAsia="Times New Roman" w:hAnsi="Times New Roman" w:cs="Traditional Arabic" w:hint="cs"/>
          <w:sz w:val="36"/>
          <w:szCs w:val="36"/>
          <w:rtl/>
          <w:lang w:eastAsia="ar-SA"/>
        </w:rPr>
        <w:t xml:space="preserve"> </w:t>
      </w:r>
      <w:proofErr w:type="spellStart"/>
      <w:r w:rsidR="00451731" w:rsidRPr="00907CA1">
        <w:rPr>
          <w:rFonts w:ascii="Times New Roman" w:eastAsia="Times New Roman" w:hAnsi="Times New Roman" w:cs="Traditional Arabic" w:hint="cs"/>
          <w:sz w:val="36"/>
          <w:szCs w:val="36"/>
          <w:rtl/>
          <w:lang w:eastAsia="ar-SA"/>
        </w:rPr>
        <w:t>ا.ه</w:t>
      </w:r>
      <w:proofErr w:type="spellEnd"/>
      <w:r w:rsidR="00451731" w:rsidRPr="00907CA1">
        <w:rPr>
          <w:rFonts w:ascii="Times New Roman" w:eastAsia="Times New Roman" w:hAnsi="Times New Roman" w:cs="Traditional Arabic" w:hint="cs"/>
          <w:sz w:val="36"/>
          <w:szCs w:val="36"/>
          <w:rtl/>
          <w:lang w:eastAsia="ar-SA"/>
        </w:rPr>
        <w:t>ـ.</w:t>
      </w:r>
    </w:p>
    <w:p w14:paraId="10B7BCFE" w14:textId="77777777" w:rsidR="00A50A64" w:rsidRPr="00907CA1" w:rsidRDefault="00451731" w:rsidP="00A50A6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الإمامُ الطبري مختصرًا وبما يناسبُ الموقف: </w:t>
      </w:r>
      <w:r w:rsidR="00A50A64" w:rsidRPr="00907CA1">
        <w:rPr>
          <w:rFonts w:ascii="Times New Roman" w:eastAsia="Times New Roman" w:hAnsi="Times New Roman" w:cs="Traditional Arabic"/>
          <w:sz w:val="36"/>
          <w:szCs w:val="36"/>
          <w:rtl/>
          <w:lang w:eastAsia="ar-SA"/>
        </w:rPr>
        <w:t>إن</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الله</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لا يغفر</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ل</w:t>
      </w:r>
      <w:r w:rsidR="00A50A64" w:rsidRPr="00907CA1">
        <w:rPr>
          <w:rFonts w:ascii="Times New Roman" w:eastAsia="Times New Roman" w:hAnsi="Times New Roman" w:cs="Traditional Arabic" w:hint="cs"/>
          <w:sz w:val="36"/>
          <w:szCs w:val="36"/>
          <w:rtl/>
          <w:lang w:eastAsia="ar-SA"/>
        </w:rPr>
        <w:t>ـ "</w:t>
      </w:r>
      <w:r w:rsidR="00A50A64" w:rsidRPr="00907CA1">
        <w:rPr>
          <w:rFonts w:ascii="Times New Roman" w:eastAsia="Times New Roman" w:hAnsi="Times New Roman" w:cs="Traditional Arabic"/>
          <w:sz w:val="36"/>
          <w:szCs w:val="36"/>
          <w:rtl/>
          <w:lang w:eastAsia="ar-SA"/>
        </w:rPr>
        <w:t>طعمة</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إذ</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أشرك</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ومات</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على شركه</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بالله</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ولا لغيره</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م</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ن خلقه</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بشركهم وكفرهم به</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ويغفر</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ما دون</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الشرك</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بالله</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م</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ن الذنوب</w:t>
      </w:r>
      <w:r w:rsidR="00A50A64"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sz w:val="36"/>
          <w:szCs w:val="36"/>
          <w:rtl/>
          <w:lang w:eastAsia="ar-SA"/>
        </w:rPr>
        <w:t xml:space="preserve"> لمن يشاء</w:t>
      </w:r>
      <w:r w:rsidRPr="00907CA1">
        <w:rPr>
          <w:rFonts w:ascii="Times New Roman" w:eastAsia="Times New Roman" w:hAnsi="Times New Roman" w:cs="Traditional Arabic" w:hint="cs"/>
          <w:sz w:val="36"/>
          <w:szCs w:val="36"/>
          <w:rtl/>
          <w:lang w:eastAsia="ar-SA"/>
        </w:rPr>
        <w:t>.</w:t>
      </w:r>
      <w:r w:rsidR="00A50A64" w:rsidRPr="00907CA1">
        <w:rPr>
          <w:rFonts w:ascii="Times New Roman" w:eastAsia="Times New Roman" w:hAnsi="Times New Roman" w:cs="Traditional Arabic" w:hint="cs"/>
          <w:sz w:val="36"/>
          <w:szCs w:val="36"/>
          <w:rtl/>
          <w:lang w:eastAsia="ar-SA"/>
        </w:rPr>
        <w:t xml:space="preserve"> </w:t>
      </w:r>
    </w:p>
    <w:p w14:paraId="73DA1105" w14:textId="77777777" w:rsidR="00515A59" w:rsidRPr="00907CA1" w:rsidRDefault="00515A59" w:rsidP="00A50A64">
      <w:pPr>
        <w:spacing w:after="0" w:line="240" w:lineRule="auto"/>
        <w:jc w:val="both"/>
        <w:rPr>
          <w:rFonts w:ascii="Times New Roman" w:eastAsia="Times New Roman" w:hAnsi="Times New Roman" w:cs="Traditional Arabic"/>
          <w:sz w:val="36"/>
          <w:szCs w:val="36"/>
          <w:rtl/>
          <w:lang w:eastAsia="ar-SA"/>
        </w:rPr>
      </w:pPr>
    </w:p>
    <w:p w14:paraId="0FCBE83A" w14:textId="77777777" w:rsidR="00515A59" w:rsidRPr="00907CA1" w:rsidRDefault="00515A59" w:rsidP="00515A5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أُوْلَـئِكَ </w:t>
      </w:r>
      <w:r w:rsidRPr="00907CA1">
        <w:rPr>
          <w:rFonts w:ascii="Times New Roman" w:eastAsia="Times New Roman" w:hAnsi="Times New Roman" w:cs="Traditional Arabic"/>
          <w:b/>
          <w:bCs/>
          <w:sz w:val="36"/>
          <w:szCs w:val="36"/>
          <w:u w:val="single"/>
          <w:rtl/>
          <w:lang w:eastAsia="ar-SA"/>
        </w:rPr>
        <w:t>مَأْوَاهُمْ جَهَنَّمُ وَلاَ يَجِدُونَ عَنْهَا</w:t>
      </w:r>
      <w:r w:rsidRPr="00907CA1">
        <w:rPr>
          <w:rFonts w:ascii="Times New Roman" w:eastAsia="Times New Roman" w:hAnsi="Times New Roman" w:cs="Traditional Arabic"/>
          <w:b/>
          <w:bCs/>
          <w:sz w:val="36"/>
          <w:szCs w:val="36"/>
          <w:rtl/>
          <w:lang w:eastAsia="ar-SA"/>
        </w:rPr>
        <w:t xml:space="preserve"> مَحِيصًا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C98B2D8" w14:textId="77777777" w:rsidR="00A50A64" w:rsidRPr="00907CA1" w:rsidRDefault="00B2230F" w:rsidP="00B2230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مصير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ومآلهم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القيامة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يَجِدُونَ عَنْهَا مَحِيصاً}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ليس لهم عنها مندوحة</w:t>
      </w:r>
      <w:r w:rsidRPr="00907CA1">
        <w:rPr>
          <w:rFonts w:ascii="Times New Roman" w:eastAsia="Times New Roman" w:hAnsi="Times New Roman" w:cs="Traditional Arabic" w:hint="cs"/>
          <w:sz w:val="36"/>
          <w:szCs w:val="36"/>
          <w:rtl/>
          <w:lang w:eastAsia="ar-SA"/>
        </w:rPr>
        <w:t>... (ابن كثير).</w:t>
      </w:r>
    </w:p>
    <w:p w14:paraId="2911BDAB" w14:textId="77777777" w:rsidR="00B2230F" w:rsidRPr="00907CA1" w:rsidRDefault="00B2230F" w:rsidP="00B2230F">
      <w:pPr>
        <w:spacing w:after="0" w:line="240" w:lineRule="auto"/>
        <w:jc w:val="both"/>
        <w:rPr>
          <w:rFonts w:ascii="Times New Roman" w:eastAsia="Times New Roman" w:hAnsi="Times New Roman" w:cs="Traditional Arabic"/>
          <w:sz w:val="36"/>
          <w:szCs w:val="36"/>
          <w:rtl/>
          <w:lang w:eastAsia="ar-SA"/>
        </w:rPr>
      </w:pPr>
    </w:p>
    <w:p w14:paraId="28A6219D" w14:textId="77777777" w:rsidR="00C4538C" w:rsidRPr="00907CA1" w:rsidRDefault="00C4538C" w:rsidP="00C4538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122- {</w:t>
      </w:r>
      <w:r w:rsidRPr="00907CA1">
        <w:rPr>
          <w:rFonts w:ascii="Times New Roman" w:eastAsia="Times New Roman" w:hAnsi="Times New Roman" w:cs="Traditional Arabic"/>
          <w:b/>
          <w:bCs/>
          <w:sz w:val="36"/>
          <w:szCs w:val="36"/>
          <w:rtl/>
          <w:lang w:eastAsia="ar-SA"/>
        </w:rPr>
        <w:t>وَالَّذِينَ آَمَنُوا وَعَمِلُوا الصَّالِحَاتِ سَنُدْخِلُهُمْ جَنَّاتٍ تَجْرِي مِنْ تَحْتِهَا الْأَنْهَارُ خَالِدِينَ فِيهَا أَبَدًا</w:t>
      </w:r>
      <w:r w:rsidRPr="00907CA1">
        <w:rPr>
          <w:rFonts w:ascii="Times New Roman" w:eastAsia="Times New Roman" w:hAnsi="Times New Roman" w:cs="Traditional Arabic" w:hint="cs"/>
          <w:sz w:val="36"/>
          <w:szCs w:val="36"/>
          <w:rtl/>
          <w:lang w:eastAsia="ar-SA"/>
        </w:rPr>
        <w:t>}</w:t>
      </w:r>
    </w:p>
    <w:p w14:paraId="08644B5F" w14:textId="77777777" w:rsidR="00B2230F" w:rsidRPr="00907CA1" w:rsidRDefault="00C4538C" w:rsidP="00C4538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والذين آمنوا باللهِ ورَضُوا بدينه، وأتْبَعُوا إيمانَهم بالأعمالِ الصالحة، ونفَّذوا ما أُمِروا به مِن الخيرات، نُدخلُهم جنّاتٍ تجري مِن تحتِها الأنهار، مع خلودٍ دائم. (الواضح).</w:t>
      </w:r>
    </w:p>
    <w:p w14:paraId="0AAC2BFE" w14:textId="77777777" w:rsidR="006E227D" w:rsidRPr="00907CA1" w:rsidRDefault="006E227D" w:rsidP="00C4538C">
      <w:pPr>
        <w:spacing w:after="0" w:line="240" w:lineRule="auto"/>
        <w:jc w:val="both"/>
        <w:rPr>
          <w:rFonts w:ascii="Times New Roman" w:eastAsia="Times New Roman" w:hAnsi="Times New Roman" w:cs="Traditional Arabic"/>
          <w:sz w:val="36"/>
          <w:szCs w:val="36"/>
          <w:rtl/>
          <w:lang w:eastAsia="ar-SA"/>
        </w:rPr>
      </w:pPr>
    </w:p>
    <w:p w14:paraId="0A2076C2" w14:textId="77777777" w:rsidR="006E227D" w:rsidRPr="00907CA1" w:rsidRDefault="006E227D" w:rsidP="006E227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123- {</w:t>
      </w:r>
      <w:r w:rsidRPr="00907CA1">
        <w:rPr>
          <w:rFonts w:ascii="Times New Roman" w:eastAsia="Times New Roman" w:hAnsi="Times New Roman" w:cs="Traditional Arabic"/>
          <w:b/>
          <w:bCs/>
          <w:sz w:val="36"/>
          <w:szCs w:val="36"/>
          <w:rtl/>
          <w:lang w:eastAsia="ar-SA"/>
        </w:rPr>
        <w:t xml:space="preserve">لَيْسَ </w:t>
      </w:r>
      <w:r w:rsidRPr="00907CA1">
        <w:rPr>
          <w:rFonts w:ascii="Times New Roman" w:eastAsia="Times New Roman" w:hAnsi="Times New Roman" w:cs="Traditional Arabic"/>
          <w:b/>
          <w:bCs/>
          <w:sz w:val="36"/>
          <w:szCs w:val="36"/>
          <w:u w:val="single"/>
          <w:rtl/>
          <w:lang w:eastAsia="ar-SA"/>
        </w:rPr>
        <w:t>بِأَمَانِيِّكُمْ وَل</w:t>
      </w:r>
      <w:r w:rsidR="00B579A7" w:rsidRPr="00907CA1">
        <w:rPr>
          <w:rFonts w:ascii="Times New Roman" w:eastAsia="Times New Roman" w:hAnsi="Times New Roman" w:cs="Traditional Arabic"/>
          <w:b/>
          <w:bCs/>
          <w:sz w:val="36"/>
          <w:szCs w:val="36"/>
          <w:u w:val="single"/>
          <w:rtl/>
          <w:lang w:eastAsia="ar-SA"/>
        </w:rPr>
        <w:t>َا أَمَانِيِّ</w:t>
      </w:r>
      <w:r w:rsidR="00B579A7" w:rsidRPr="00907CA1">
        <w:rPr>
          <w:rFonts w:ascii="Times New Roman" w:eastAsia="Times New Roman" w:hAnsi="Times New Roman" w:cs="Traditional Arabic"/>
          <w:b/>
          <w:bCs/>
          <w:sz w:val="36"/>
          <w:szCs w:val="36"/>
          <w:rtl/>
          <w:lang w:eastAsia="ar-SA"/>
        </w:rPr>
        <w:t xml:space="preserve"> أَهْلِ الْكِتَابِ</w:t>
      </w:r>
      <w:r w:rsidRPr="00907CA1">
        <w:rPr>
          <w:rFonts w:ascii="Times New Roman" w:eastAsia="Times New Roman" w:hAnsi="Times New Roman" w:cs="Traditional Arabic" w:hint="cs"/>
          <w:sz w:val="36"/>
          <w:szCs w:val="36"/>
          <w:rtl/>
          <w:lang w:eastAsia="ar-SA"/>
        </w:rPr>
        <w:t>}.</w:t>
      </w:r>
    </w:p>
    <w:p w14:paraId="1A78AEE5" w14:textId="77777777" w:rsidR="006E227D" w:rsidRPr="00907CA1" w:rsidRDefault="00C12B7B" w:rsidP="00C12B7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الأماني</w:t>
      </w:r>
      <w:r w:rsidR="000331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جمع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أمنوية، وزنها </w:t>
      </w:r>
      <w:proofErr w:type="spellStart"/>
      <w:r w:rsidRPr="00907CA1">
        <w:rPr>
          <w:rFonts w:ascii="Times New Roman" w:eastAsia="Times New Roman" w:hAnsi="Times New Roman" w:cs="Traditional Arabic"/>
          <w:sz w:val="36"/>
          <w:szCs w:val="36"/>
          <w:rtl/>
          <w:lang w:eastAsia="ar-SA"/>
        </w:rPr>
        <w:t>أفعولة</w:t>
      </w:r>
      <w:proofErr w:type="spellEnd"/>
      <w:r w:rsidRPr="00907CA1">
        <w:rPr>
          <w:rFonts w:ascii="Times New Roman" w:eastAsia="Times New Roman" w:hAnsi="Times New Roman" w:cs="Traditional Arabic"/>
          <w:sz w:val="36"/>
          <w:szCs w:val="36"/>
          <w:rtl/>
          <w:lang w:eastAsia="ar-SA"/>
        </w:rPr>
        <w:t>، وهي ما يتمناه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ويطيع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w:t>
      </w:r>
      <w:r w:rsidRPr="00907CA1">
        <w:rPr>
          <w:rFonts w:ascii="Times New Roman" w:eastAsia="Times New Roman" w:hAnsi="Times New Roman" w:cs="Traditional Arabic" w:hint="cs"/>
          <w:sz w:val="36"/>
          <w:szCs w:val="36"/>
          <w:rtl/>
          <w:lang w:eastAsia="ar-SA"/>
        </w:rPr>
        <w:t>... (ابن عطية).</w:t>
      </w:r>
    </w:p>
    <w:p w14:paraId="22DA466F" w14:textId="77777777" w:rsidR="00020E1C" w:rsidRPr="00907CA1" w:rsidRDefault="00020E1C" w:rsidP="00C12B7B">
      <w:pPr>
        <w:spacing w:after="0" w:line="240" w:lineRule="auto"/>
        <w:jc w:val="both"/>
        <w:rPr>
          <w:rFonts w:ascii="Times New Roman" w:eastAsia="Times New Roman" w:hAnsi="Times New Roman" w:cs="Traditional Arabic"/>
          <w:sz w:val="36"/>
          <w:szCs w:val="36"/>
          <w:rtl/>
          <w:lang w:eastAsia="ar-SA"/>
        </w:rPr>
      </w:pPr>
    </w:p>
    <w:p w14:paraId="2ACCCF7E" w14:textId="77777777" w:rsidR="004876FC" w:rsidRPr="00907CA1" w:rsidRDefault="004876FC" w:rsidP="004876F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وَمَن يَعْمَلْ مِنَ الصَّالِحَاتَ</w:t>
      </w:r>
      <w:r w:rsidRPr="00907CA1">
        <w:rPr>
          <w:rFonts w:ascii="Times New Roman" w:eastAsia="Times New Roman" w:hAnsi="Times New Roman" w:cs="Traditional Arabic"/>
          <w:b/>
          <w:bCs/>
          <w:sz w:val="36"/>
          <w:szCs w:val="36"/>
          <w:rtl/>
          <w:lang w:eastAsia="ar-SA"/>
        </w:rPr>
        <w:t xml:space="preserve"> مِن ذَك</w:t>
      </w:r>
      <w:r w:rsidR="00172749" w:rsidRPr="00907CA1">
        <w:rPr>
          <w:rFonts w:ascii="Times New Roman" w:eastAsia="Times New Roman" w:hAnsi="Times New Roman" w:cs="Traditional Arabic"/>
          <w:b/>
          <w:bCs/>
          <w:sz w:val="36"/>
          <w:szCs w:val="36"/>
          <w:rtl/>
          <w:lang w:eastAsia="ar-SA"/>
        </w:rPr>
        <w:t>َرٍ أَوْ أُنثَى وَهُوَ مُؤْمِنٌ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E40CCF9" w14:textId="77777777" w:rsidR="00020E1C" w:rsidRPr="00907CA1" w:rsidRDefault="00B56B7C" w:rsidP="00B56B7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دخلت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Pr="00907CA1">
        <w:rPr>
          <w:rFonts w:ascii="Times New Roman" w:eastAsia="Times New Roman" w:hAnsi="Times New Roman" w:cs="Traditional Arabic" w:hint="cs"/>
          <w:sz w:val="36"/>
          <w:szCs w:val="36"/>
          <w:rtl/>
          <w:lang w:eastAsia="ar-SA"/>
        </w:rPr>
        <w:t>َ</w:t>
      </w:r>
      <w:r w:rsidR="008C35AA" w:rsidRPr="00907CA1">
        <w:rPr>
          <w:rFonts w:ascii="Times New Roman" w:eastAsia="Times New Roman" w:hAnsi="Times New Roman" w:cs="Traditional Arabic"/>
          <w:sz w:val="36"/>
          <w:szCs w:val="36"/>
          <w:rtl/>
          <w:lang w:eastAsia="ar-SA"/>
        </w:rPr>
        <w:t>} للتبعيض</w:t>
      </w:r>
      <w:r w:rsidR="008C35AA" w:rsidRPr="00907CA1">
        <w:rPr>
          <w:rFonts w:ascii="Times New Roman" w:eastAsia="Times New Roman" w:hAnsi="Times New Roman" w:cs="Traditional Arabic" w:hint="cs"/>
          <w:sz w:val="36"/>
          <w:szCs w:val="36"/>
          <w:rtl/>
          <w:lang w:eastAsia="ar-SA"/>
        </w:rPr>
        <w:t>،</w:t>
      </w:r>
      <w:r w:rsidR="008C35AA" w:rsidRPr="00907CA1">
        <w:rPr>
          <w:rFonts w:ascii="Times New Roman" w:eastAsia="Times New Roman" w:hAnsi="Times New Roman" w:cs="Traditional Arabic"/>
          <w:sz w:val="36"/>
          <w:szCs w:val="36"/>
          <w:rtl/>
          <w:lang w:eastAsia="ar-SA"/>
        </w:rPr>
        <w:t xml:space="preserve"> إذ {الصَّالِحَاتَ</w:t>
      </w:r>
      <w:r w:rsidRPr="00907CA1">
        <w:rPr>
          <w:rFonts w:ascii="Times New Roman" w:eastAsia="Times New Roman" w:hAnsi="Times New Roman" w:cs="Traditional Arabic"/>
          <w:sz w:val="36"/>
          <w:szCs w:val="36"/>
          <w:rtl/>
          <w:lang w:eastAsia="ar-SA"/>
        </w:rPr>
        <w:t>} على الكمال</w:t>
      </w:r>
      <w:r w:rsidR="008C35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مما لا يطيقه</w:t>
      </w:r>
      <w:r w:rsidR="008C35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البشر، ففي هذا رفق</w:t>
      </w:r>
      <w:r w:rsidR="008C35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بالعباد، لكن</w:t>
      </w:r>
      <w:r w:rsidR="00334A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هذا البعض</w:t>
      </w:r>
      <w:r w:rsidR="00334A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الفرائض</w:t>
      </w:r>
      <w:r w:rsidR="00334A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أمكن</w:t>
      </w:r>
      <w:r w:rsidR="00334A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المندوب</w:t>
      </w:r>
      <w:r w:rsidR="00334AEC" w:rsidRPr="00907CA1">
        <w:rPr>
          <w:rFonts w:ascii="Times New Roman" w:eastAsia="Times New Roman" w:hAnsi="Times New Roman" w:cs="Traditional Arabic" w:hint="cs"/>
          <w:sz w:val="36"/>
          <w:szCs w:val="36"/>
          <w:rtl/>
          <w:lang w:eastAsia="ar-SA"/>
        </w:rPr>
        <w:t>ِ</w:t>
      </w:r>
      <w:r w:rsidR="00334AEC" w:rsidRPr="00907CA1">
        <w:rPr>
          <w:rFonts w:ascii="Times New Roman" w:eastAsia="Times New Roman" w:hAnsi="Times New Roman" w:cs="Traditional Arabic"/>
          <w:sz w:val="36"/>
          <w:szCs w:val="36"/>
          <w:rtl/>
          <w:lang w:eastAsia="ar-SA"/>
        </w:rPr>
        <w:t xml:space="preserve"> إليه</w:t>
      </w:r>
      <w:r w:rsidR="004317BD" w:rsidRPr="00907CA1">
        <w:rPr>
          <w:rFonts w:ascii="Times New Roman" w:eastAsia="Times New Roman" w:hAnsi="Times New Roman" w:cs="Traditional Arabic" w:hint="cs"/>
          <w:sz w:val="36"/>
          <w:szCs w:val="36"/>
          <w:rtl/>
          <w:lang w:eastAsia="ar-SA"/>
        </w:rPr>
        <w:t>. (ابن عطية). وعند الطبري أطولُ وأوضح.</w:t>
      </w:r>
    </w:p>
    <w:p w14:paraId="670428C6" w14:textId="77777777" w:rsidR="002831AF" w:rsidRPr="00907CA1" w:rsidRDefault="002831AF" w:rsidP="00B56B7C">
      <w:pPr>
        <w:spacing w:after="0" w:line="240" w:lineRule="auto"/>
        <w:jc w:val="both"/>
        <w:rPr>
          <w:rFonts w:ascii="Times New Roman" w:eastAsia="Times New Roman" w:hAnsi="Times New Roman" w:cs="Traditional Arabic"/>
          <w:sz w:val="36"/>
          <w:szCs w:val="36"/>
          <w:rtl/>
          <w:lang w:eastAsia="ar-SA"/>
        </w:rPr>
      </w:pPr>
    </w:p>
    <w:p w14:paraId="259D163D" w14:textId="77777777" w:rsidR="002831AF" w:rsidRPr="00907CA1" w:rsidRDefault="002831AF" w:rsidP="002831AF">
      <w:pPr>
        <w:spacing w:after="0" w:line="240" w:lineRule="auto"/>
        <w:ind w:firstLine="397"/>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126- {</w:t>
      </w:r>
      <w:r w:rsidRPr="00907CA1">
        <w:rPr>
          <w:rFonts w:ascii="Traditional Arabic" w:eastAsia="Times New Roman" w:hAnsi="Traditional Arabic" w:cs="Traditional Arabic"/>
          <w:b/>
          <w:bCs/>
          <w:color w:val="000000"/>
          <w:sz w:val="36"/>
          <w:szCs w:val="36"/>
          <w:rtl/>
          <w:lang w:eastAsia="ar-SA"/>
        </w:rPr>
        <w:t>وَلِلَّهِ مَا فِي السَّمَاوَاتِ وَمَا فِي الْأَرْضِ</w:t>
      </w:r>
      <w:r w:rsidRPr="00907CA1">
        <w:rPr>
          <w:rFonts w:ascii="Traditional Arabic" w:eastAsia="Times New Roman" w:hAnsi="Traditional Arabic" w:cs="Traditional Arabic" w:hint="cs"/>
          <w:color w:val="000000"/>
          <w:sz w:val="36"/>
          <w:szCs w:val="36"/>
          <w:rtl/>
          <w:lang w:eastAsia="ar-SA"/>
        </w:rPr>
        <w:t>}</w:t>
      </w:r>
    </w:p>
    <w:p w14:paraId="166AE1A1" w14:textId="77777777" w:rsidR="002831AF" w:rsidRPr="00907CA1" w:rsidRDefault="002831AF" w:rsidP="002831AF">
      <w:pPr>
        <w:spacing w:after="0" w:line="240" w:lineRule="auto"/>
        <w:ind w:firstLine="397"/>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الجميع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لكه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وعبيده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وخ</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لقه، وهو المتصر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جميع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لا 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لما قض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ولا معق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 لما حكم، ولا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سأل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يفعل، لعظمته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وقدرته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وعدله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وحكمته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ولطفه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ورحمته.</w:t>
      </w:r>
      <w:r w:rsidRPr="00907CA1">
        <w:rPr>
          <w:rFonts w:ascii="Traditional Arabic" w:eastAsia="Times New Roman" w:hAnsi="Traditional Arabic" w:cs="Traditional Arabic" w:hint="cs"/>
          <w:color w:val="000000"/>
          <w:sz w:val="36"/>
          <w:szCs w:val="36"/>
          <w:rtl/>
          <w:lang w:eastAsia="ar-SA"/>
        </w:rPr>
        <w:t xml:space="preserve"> (ابن كثير).</w:t>
      </w:r>
    </w:p>
    <w:p w14:paraId="1D5E8B32" w14:textId="77777777" w:rsidR="00D94D34" w:rsidRPr="00907CA1" w:rsidRDefault="00D94D34" w:rsidP="002831AF">
      <w:pPr>
        <w:spacing w:after="0" w:line="240" w:lineRule="auto"/>
        <w:ind w:firstLine="397"/>
        <w:jc w:val="lowKashida"/>
        <w:rPr>
          <w:rFonts w:ascii="Traditional Arabic" w:eastAsia="Times New Roman" w:hAnsi="Traditional Arabic" w:cs="Traditional Arabic"/>
          <w:color w:val="000000"/>
          <w:sz w:val="36"/>
          <w:szCs w:val="36"/>
          <w:rtl/>
          <w:lang w:eastAsia="ar-SA"/>
        </w:rPr>
      </w:pPr>
    </w:p>
    <w:p w14:paraId="4F0ECF5C" w14:textId="77777777" w:rsidR="00246C8F" w:rsidRPr="00907CA1" w:rsidRDefault="00246C8F" w:rsidP="00246C8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131- {</w:t>
      </w:r>
      <w:r w:rsidRPr="00907CA1">
        <w:rPr>
          <w:rFonts w:ascii="Times New Roman" w:eastAsia="Times New Roman" w:hAnsi="Times New Roman" w:cs="Traditional Arabic"/>
          <w:b/>
          <w:bCs/>
          <w:sz w:val="36"/>
          <w:szCs w:val="36"/>
          <w:rtl/>
          <w:lang w:eastAsia="ar-SA"/>
        </w:rPr>
        <w:t xml:space="preserve">وَلَقَدْ وَصَّيْنَا </w:t>
      </w:r>
      <w:r w:rsidRPr="00907CA1">
        <w:rPr>
          <w:rFonts w:ascii="Times New Roman" w:eastAsia="Times New Roman" w:hAnsi="Times New Roman" w:cs="Traditional Arabic"/>
          <w:b/>
          <w:bCs/>
          <w:sz w:val="36"/>
          <w:szCs w:val="36"/>
          <w:u w:val="single"/>
          <w:rtl/>
          <w:lang w:eastAsia="ar-SA"/>
        </w:rPr>
        <w:t>الَّذِينَ أُوتُوا الْكِتَابَ مِنْ قَبْلِكُمْ</w:t>
      </w:r>
      <w:r w:rsidRPr="00907CA1">
        <w:rPr>
          <w:rFonts w:ascii="Times New Roman" w:eastAsia="Times New Roman" w:hAnsi="Times New Roman" w:cs="Traditional Arabic"/>
          <w:b/>
          <w:bCs/>
          <w:sz w:val="36"/>
          <w:szCs w:val="36"/>
          <w:rtl/>
          <w:lang w:eastAsia="ar-SA"/>
        </w:rPr>
        <w:t xml:space="preserve"> وَإ</w:t>
      </w:r>
      <w:r w:rsidR="0045286D" w:rsidRPr="00907CA1">
        <w:rPr>
          <w:rFonts w:ascii="Times New Roman" w:eastAsia="Times New Roman" w:hAnsi="Times New Roman" w:cs="Traditional Arabic"/>
          <w:b/>
          <w:bCs/>
          <w:sz w:val="36"/>
          <w:szCs w:val="36"/>
          <w:rtl/>
          <w:lang w:eastAsia="ar-SA"/>
        </w:rPr>
        <w:t>ِيَّاكُمْ أ</w:t>
      </w:r>
      <w:r w:rsidR="0045286D" w:rsidRPr="00907CA1">
        <w:rPr>
          <w:rFonts w:ascii="Times New Roman" w:eastAsia="Times New Roman" w:hAnsi="Times New Roman" w:cs="Traditional Arabic"/>
          <w:b/>
          <w:bCs/>
          <w:sz w:val="36"/>
          <w:szCs w:val="36"/>
          <w:u w:val="single"/>
          <w:rtl/>
          <w:lang w:eastAsia="ar-SA"/>
        </w:rPr>
        <w:t>َنِ اتَّقُوا اللَّهَ</w:t>
      </w:r>
      <w:r w:rsidRPr="00907CA1">
        <w:rPr>
          <w:rFonts w:ascii="Times New Roman" w:eastAsia="Times New Roman" w:hAnsi="Times New Roman" w:cs="Traditional Arabic" w:hint="cs"/>
          <w:sz w:val="36"/>
          <w:szCs w:val="36"/>
          <w:rtl/>
          <w:lang w:eastAsia="ar-SA"/>
        </w:rPr>
        <w:t>}.</w:t>
      </w:r>
    </w:p>
    <w:p w14:paraId="0635E03B" w14:textId="77777777" w:rsidR="002831AF" w:rsidRPr="00907CA1" w:rsidRDefault="00A31AE2" w:rsidP="00A31AE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الَّذِينَ أُوتُوا الْكِتَابَ مِنْ قَبْلِكُمْ</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يعني: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التوراة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والإِنجيل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وسائر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الأمم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المتقد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كتبهم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w:t>
      </w:r>
      <w:proofErr w:type="spellStart"/>
      <w:r w:rsidRPr="00907CA1">
        <w:rPr>
          <w:rFonts w:ascii="Times New Roman" w:eastAsia="Times New Roman" w:hAnsi="Times New Roman" w:cs="Traditional Arabic"/>
          <w:sz w:val="36"/>
          <w:szCs w:val="36"/>
          <w:rtl/>
          <w:lang w:eastAsia="ar-SA"/>
        </w:rPr>
        <w:t>ٱتَّقُواْ</w:t>
      </w:r>
      <w:proofErr w:type="spellEnd"/>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ٱللَّهَ</w:t>
      </w:r>
      <w:proofErr w:type="spellEnd"/>
      <w:r w:rsidRPr="00907CA1">
        <w:rPr>
          <w:rFonts w:ascii="Times New Roman" w:eastAsia="Times New Roman" w:hAnsi="Times New Roman" w:cs="Traditional Arabic"/>
          <w:sz w:val="36"/>
          <w:szCs w:val="36"/>
          <w:rtl/>
          <w:lang w:eastAsia="ar-SA"/>
        </w:rPr>
        <w:t>} أي: وحّ</w:t>
      </w:r>
      <w:r w:rsidR="00660A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00660AC0" w:rsidRPr="00907CA1">
        <w:rPr>
          <w:rFonts w:ascii="Times New Roman" w:eastAsia="Times New Roman" w:hAnsi="Times New Roman" w:cs="Traditional Arabic"/>
          <w:sz w:val="36"/>
          <w:szCs w:val="36"/>
          <w:rtl/>
          <w:lang w:eastAsia="ar-SA"/>
        </w:rPr>
        <w:t xml:space="preserve">وا اللَّهَ </w:t>
      </w:r>
      <w:proofErr w:type="spellStart"/>
      <w:r w:rsidR="00660AC0" w:rsidRPr="00907CA1">
        <w:rPr>
          <w:rFonts w:ascii="Times New Roman" w:eastAsia="Times New Roman" w:hAnsi="Times New Roman" w:cs="Traditional Arabic"/>
          <w:sz w:val="36"/>
          <w:szCs w:val="36"/>
          <w:rtl/>
          <w:lang w:eastAsia="ar-SA"/>
        </w:rPr>
        <w:t>وأطيعوه</w:t>
      </w:r>
      <w:proofErr w:type="spellEnd"/>
      <w:r w:rsidR="00660AC0" w:rsidRPr="00907CA1">
        <w:rPr>
          <w:rFonts w:ascii="Times New Roman" w:eastAsia="Times New Roman" w:hAnsi="Times New Roman" w:cs="Traditional Arabic" w:hint="cs"/>
          <w:sz w:val="36"/>
          <w:szCs w:val="36"/>
          <w:rtl/>
          <w:lang w:eastAsia="ar-SA"/>
        </w:rPr>
        <w:t>. (البغوي).</w:t>
      </w:r>
    </w:p>
    <w:p w14:paraId="5BE7E8CF" w14:textId="77777777" w:rsidR="001966AA" w:rsidRPr="00907CA1" w:rsidRDefault="001966AA" w:rsidP="00E40D66">
      <w:pPr>
        <w:spacing w:after="0" w:line="240" w:lineRule="auto"/>
        <w:jc w:val="both"/>
        <w:rPr>
          <w:rFonts w:ascii="Times New Roman" w:eastAsia="Times New Roman" w:hAnsi="Times New Roman" w:cs="Traditional Arabic"/>
          <w:sz w:val="36"/>
          <w:szCs w:val="36"/>
          <w:rtl/>
          <w:lang w:eastAsia="ar-SA"/>
        </w:rPr>
      </w:pPr>
    </w:p>
    <w:p w14:paraId="6ADB41EF" w14:textId="77777777" w:rsidR="00B311E2" w:rsidRPr="00907CA1" w:rsidRDefault="00B311E2" w:rsidP="00B311E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133- {</w:t>
      </w:r>
      <w:r w:rsidRPr="00907CA1">
        <w:rPr>
          <w:rFonts w:ascii="Times New Roman" w:eastAsia="Times New Roman" w:hAnsi="Times New Roman" w:cs="Traditional Arabic"/>
          <w:b/>
          <w:bCs/>
          <w:sz w:val="36"/>
          <w:szCs w:val="36"/>
          <w:rtl/>
          <w:lang w:eastAsia="ar-SA"/>
        </w:rPr>
        <w:t xml:space="preserve">إِنْ يَشَأْ يُذْهِبْكُمْ أَيُّهَا النَّاسُ وَيَأْتِ بِآَخَرِينَ </w:t>
      </w:r>
      <w:r w:rsidRPr="00907CA1">
        <w:rPr>
          <w:rFonts w:ascii="Times New Roman" w:eastAsia="Times New Roman" w:hAnsi="Times New Roman" w:cs="Traditional Arabic"/>
          <w:b/>
          <w:bCs/>
          <w:sz w:val="36"/>
          <w:szCs w:val="36"/>
          <w:u w:val="single"/>
          <w:rtl/>
          <w:lang w:eastAsia="ar-SA"/>
        </w:rPr>
        <w:t>وَكَانَ اللَّهُ عَلَى ذَلِكَ قَدِيرًا</w:t>
      </w:r>
      <w:r w:rsidRPr="00907CA1">
        <w:rPr>
          <w:rFonts w:ascii="Times New Roman" w:eastAsia="Times New Roman" w:hAnsi="Times New Roman" w:cs="Traditional Arabic" w:hint="cs"/>
          <w:sz w:val="36"/>
          <w:szCs w:val="36"/>
          <w:rtl/>
          <w:lang w:eastAsia="ar-SA"/>
        </w:rPr>
        <w:t>}.</w:t>
      </w:r>
    </w:p>
    <w:p w14:paraId="787D6DE0" w14:textId="77777777" w:rsidR="00B311E2" w:rsidRPr="00907CA1" w:rsidRDefault="00B311E2" w:rsidP="00B311E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هو قادر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إذهاب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وتبديل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بغيركم إذا عصيت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موه</w:t>
      </w:r>
      <w:r w:rsidRPr="00907CA1">
        <w:rPr>
          <w:rFonts w:ascii="Times New Roman" w:eastAsia="Times New Roman" w:hAnsi="Times New Roman" w:cs="Traditional Arabic" w:hint="cs"/>
          <w:sz w:val="36"/>
          <w:szCs w:val="36"/>
          <w:rtl/>
          <w:lang w:eastAsia="ar-SA"/>
        </w:rPr>
        <w:t>. (ابن كثير).</w:t>
      </w:r>
    </w:p>
    <w:p w14:paraId="7EED148B" w14:textId="77777777" w:rsidR="00E40D66" w:rsidRPr="00907CA1" w:rsidRDefault="00E40D66" w:rsidP="003514C4">
      <w:pPr>
        <w:spacing w:after="0" w:line="240" w:lineRule="auto"/>
        <w:jc w:val="both"/>
        <w:rPr>
          <w:rFonts w:ascii="Times New Roman" w:eastAsia="Times New Roman" w:hAnsi="Times New Roman" w:cs="Traditional Arabic"/>
          <w:sz w:val="36"/>
          <w:szCs w:val="36"/>
          <w:rtl/>
          <w:lang w:eastAsia="ar-SA"/>
        </w:rPr>
      </w:pPr>
    </w:p>
    <w:p w14:paraId="683A2788" w14:textId="77777777" w:rsidR="002E0B50" w:rsidRPr="00907CA1" w:rsidRDefault="0070556F" w:rsidP="002E0B50">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135- </w:t>
      </w:r>
      <w:r w:rsidR="002E0B50" w:rsidRPr="00907CA1">
        <w:rPr>
          <w:rFonts w:ascii="Times New Roman" w:eastAsia="Times New Roman" w:hAnsi="Times New Roman" w:cs="Traditional Arabic"/>
          <w:sz w:val="36"/>
          <w:szCs w:val="36"/>
          <w:rtl/>
          <w:lang w:eastAsia="ar-SA"/>
        </w:rPr>
        <w:t>{</w:t>
      </w:r>
      <w:r w:rsidR="002E0B50" w:rsidRPr="00907CA1">
        <w:rPr>
          <w:rFonts w:ascii="Times New Roman" w:eastAsia="Times New Roman" w:hAnsi="Times New Roman" w:cs="Traditional Arabic"/>
          <w:b/>
          <w:bCs/>
          <w:sz w:val="36"/>
          <w:szCs w:val="36"/>
          <w:u w:val="single"/>
          <w:rtl/>
          <w:lang w:eastAsia="ar-SA"/>
        </w:rPr>
        <w:t>فَلاَ تَتَّبِعُواْ الْهَوَى</w:t>
      </w:r>
      <w:r w:rsidR="002E0B50" w:rsidRPr="00907CA1">
        <w:rPr>
          <w:rFonts w:ascii="Times New Roman" w:eastAsia="Times New Roman" w:hAnsi="Times New Roman" w:cs="Traditional Arabic"/>
          <w:b/>
          <w:bCs/>
          <w:sz w:val="36"/>
          <w:szCs w:val="36"/>
          <w:rtl/>
          <w:lang w:eastAsia="ar-SA"/>
        </w:rPr>
        <w:t xml:space="preserve"> أَن تَعْدِلُواْ وَإِن تَلْوُواْ أَوْ تُعْرِضُواْ فَإِنَّ اللّهَ كَانَ بِمَا </w:t>
      </w:r>
      <w:r w:rsidRPr="00907CA1">
        <w:rPr>
          <w:rFonts w:ascii="Times New Roman" w:eastAsia="Times New Roman" w:hAnsi="Times New Roman" w:cs="Traditional Arabic"/>
          <w:b/>
          <w:bCs/>
          <w:sz w:val="36"/>
          <w:szCs w:val="36"/>
          <w:rtl/>
          <w:lang w:eastAsia="ar-SA"/>
        </w:rPr>
        <w:t xml:space="preserve">تَعْمَلُونَ </w:t>
      </w:r>
      <w:r w:rsidRPr="00907CA1">
        <w:rPr>
          <w:rFonts w:ascii="Times New Roman" w:eastAsia="Times New Roman" w:hAnsi="Times New Roman" w:cs="Traditional Arabic"/>
          <w:b/>
          <w:bCs/>
          <w:sz w:val="36"/>
          <w:szCs w:val="36"/>
          <w:u w:val="single"/>
          <w:rtl/>
          <w:lang w:eastAsia="ar-SA"/>
        </w:rPr>
        <w:t>خَبِيرًا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A0B832C" w14:textId="77777777" w:rsidR="00B311E2" w:rsidRPr="00907CA1" w:rsidRDefault="0070556F" w:rsidP="003514C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{فَلاَ تَتَّبِعُواْ الْهَوَى</w:t>
      </w:r>
      <w:r w:rsidR="00CE04CD" w:rsidRPr="00907CA1">
        <w:rPr>
          <w:rFonts w:ascii="Times New Roman" w:eastAsia="Times New Roman" w:hAnsi="Times New Roman" w:cs="Traditional Arabic" w:hint="cs"/>
          <w:sz w:val="36"/>
          <w:szCs w:val="36"/>
          <w:rtl/>
          <w:lang w:eastAsia="ar-SA"/>
        </w:rPr>
        <w:t xml:space="preserve">} قالَ رحمَهً الله: نهاهم عن اتباعِ الهوى. وأتبعَهُ من بعدُ بقولِ ابنِ عباسٍ رضيَ الله عنهما: فتذَروا الحقَّ وتجوروا. </w:t>
      </w:r>
    </w:p>
    <w:p w14:paraId="46B3DEA4" w14:textId="77777777" w:rsidR="00082C8C" w:rsidRPr="00907CA1" w:rsidRDefault="00082C8C" w:rsidP="0089512D">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قالَ الإمامُ الطبري:</w:t>
      </w:r>
      <w:r w:rsidR="0089512D" w:rsidRPr="00907CA1">
        <w:rPr>
          <w:rFonts w:ascii="Simplified Arabic" w:hAnsi="Simplified Arabic" w:cs="Simplified Arabic"/>
          <w:color w:val="000000"/>
          <w:sz w:val="36"/>
          <w:szCs w:val="36"/>
          <w:rtl/>
        </w:rPr>
        <w:t xml:space="preserve"> </w:t>
      </w:r>
      <w:r w:rsidR="0089512D" w:rsidRPr="00907CA1">
        <w:rPr>
          <w:rFonts w:ascii="Times New Roman" w:eastAsia="Times New Roman" w:hAnsi="Times New Roman" w:cs="Traditional Arabic"/>
          <w:sz w:val="36"/>
          <w:szCs w:val="36"/>
          <w:rtl/>
          <w:lang w:eastAsia="ar-SA"/>
        </w:rPr>
        <w:t>فلا تتبعوا أهواء</w:t>
      </w:r>
      <w:r w:rsidR="0089512D" w:rsidRPr="00907CA1">
        <w:rPr>
          <w:rFonts w:ascii="Times New Roman" w:eastAsia="Times New Roman" w:hAnsi="Times New Roman" w:cs="Traditional Arabic" w:hint="cs"/>
          <w:sz w:val="36"/>
          <w:szCs w:val="36"/>
          <w:rtl/>
          <w:lang w:eastAsia="ar-SA"/>
        </w:rPr>
        <w:t>َ</w:t>
      </w:r>
      <w:r w:rsidR="0089512D" w:rsidRPr="00907CA1">
        <w:rPr>
          <w:rFonts w:ascii="Times New Roman" w:eastAsia="Times New Roman" w:hAnsi="Times New Roman" w:cs="Traditional Arabic"/>
          <w:sz w:val="36"/>
          <w:szCs w:val="36"/>
          <w:rtl/>
          <w:lang w:eastAsia="ar-SA"/>
        </w:rPr>
        <w:t xml:space="preserve"> أنفسكم</w:t>
      </w:r>
      <w:r w:rsidR="0089512D" w:rsidRPr="00907CA1">
        <w:rPr>
          <w:rFonts w:ascii="Times New Roman" w:eastAsia="Times New Roman" w:hAnsi="Times New Roman" w:cs="Traditional Arabic" w:hint="cs"/>
          <w:sz w:val="36"/>
          <w:szCs w:val="36"/>
          <w:rtl/>
          <w:lang w:eastAsia="ar-SA"/>
        </w:rPr>
        <w:t>...</w:t>
      </w:r>
    </w:p>
    <w:p w14:paraId="7D710122" w14:textId="77777777" w:rsidR="00082C8C" w:rsidRPr="00907CA1" w:rsidRDefault="00082C8C" w:rsidP="00082C8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ابنُ كثير: </w:t>
      </w:r>
      <w:r w:rsidRPr="00907CA1">
        <w:rPr>
          <w:rFonts w:ascii="Times New Roman" w:eastAsia="Times New Roman" w:hAnsi="Times New Roman" w:cs="Traditional Arabic"/>
          <w:sz w:val="36"/>
          <w:szCs w:val="36"/>
          <w:rtl/>
          <w:lang w:eastAsia="ar-SA"/>
        </w:rPr>
        <w:t>فلا يحملن</w:t>
      </w:r>
      <w:r w:rsidR="008951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الهوى والعصبية</w:t>
      </w:r>
      <w:r w:rsidR="008951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وبغض</w:t>
      </w:r>
      <w:r w:rsidR="008951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الناس</w:t>
      </w:r>
      <w:r w:rsidR="008951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إليكم</w:t>
      </w:r>
      <w:r w:rsidR="0089512D" w:rsidRPr="00907CA1">
        <w:rPr>
          <w:rFonts w:ascii="Times New Roman" w:eastAsia="Times New Roman" w:hAnsi="Times New Roman" w:cs="Traditional Arabic" w:hint="cs"/>
          <w:sz w:val="36"/>
          <w:szCs w:val="36"/>
          <w:rtl/>
          <w:lang w:eastAsia="ar-SA"/>
        </w:rPr>
        <w:t>...</w:t>
      </w:r>
    </w:p>
    <w:p w14:paraId="73456118" w14:textId="77777777" w:rsidR="00CA426F" w:rsidRPr="00907CA1" w:rsidRDefault="0089512D" w:rsidP="00E47D5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خَبِيرًا}</w:t>
      </w:r>
      <w:r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يعني ذا خبرة</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وعلم</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به</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يحفظ</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ذلك</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منكم عليكم حتى يجازي</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كم به جزاء</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كم في ال</w:t>
      </w:r>
      <w:r w:rsidR="00CA426F" w:rsidRPr="00907CA1">
        <w:rPr>
          <w:rFonts w:ascii="Times New Roman" w:eastAsia="Times New Roman" w:hAnsi="Times New Roman" w:cs="Traditional Arabic" w:hint="cs"/>
          <w:sz w:val="36"/>
          <w:szCs w:val="36"/>
          <w:rtl/>
          <w:lang w:eastAsia="ar-SA"/>
        </w:rPr>
        <w:t>آ</w:t>
      </w:r>
      <w:r w:rsidR="00CA426F" w:rsidRPr="00907CA1">
        <w:rPr>
          <w:rFonts w:ascii="Times New Roman" w:eastAsia="Times New Roman" w:hAnsi="Times New Roman" w:cs="Traditional Arabic"/>
          <w:sz w:val="36"/>
          <w:szCs w:val="36"/>
          <w:rtl/>
          <w:lang w:eastAsia="ar-SA"/>
        </w:rPr>
        <w:t>خرة</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المحسن</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منكم بإحسانه</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والمسيء</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ب</w:t>
      </w:r>
      <w:r w:rsidR="00CA426F" w:rsidRPr="00907CA1">
        <w:rPr>
          <w:rFonts w:ascii="Times New Roman" w:eastAsia="Times New Roman" w:hAnsi="Times New Roman" w:cs="Traditional Arabic" w:hint="cs"/>
          <w:sz w:val="36"/>
          <w:szCs w:val="36"/>
          <w:rtl/>
          <w:lang w:eastAsia="ar-SA"/>
        </w:rPr>
        <w:t>إ</w:t>
      </w:r>
      <w:r w:rsidR="00CA426F" w:rsidRPr="00907CA1">
        <w:rPr>
          <w:rFonts w:ascii="Times New Roman" w:eastAsia="Times New Roman" w:hAnsi="Times New Roman" w:cs="Traditional Arabic"/>
          <w:sz w:val="36"/>
          <w:szCs w:val="36"/>
          <w:rtl/>
          <w:lang w:eastAsia="ar-SA"/>
        </w:rPr>
        <w:t>ساءته</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 xml:space="preserve"> يقول: فات</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قوا رب</w:t>
      </w:r>
      <w:r w:rsidR="00CA426F" w:rsidRPr="00907CA1">
        <w:rPr>
          <w:rFonts w:ascii="Times New Roman" w:eastAsia="Times New Roman" w:hAnsi="Times New Roman" w:cs="Traditional Arabic" w:hint="cs"/>
          <w:sz w:val="36"/>
          <w:szCs w:val="36"/>
          <w:rtl/>
          <w:lang w:eastAsia="ar-SA"/>
        </w:rPr>
        <w:t>َّ</w:t>
      </w:r>
      <w:r w:rsidR="00CA426F" w:rsidRPr="00907CA1">
        <w:rPr>
          <w:rFonts w:ascii="Times New Roman" w:eastAsia="Times New Roman" w:hAnsi="Times New Roman" w:cs="Traditional Arabic"/>
          <w:sz w:val="36"/>
          <w:szCs w:val="36"/>
          <w:rtl/>
          <w:lang w:eastAsia="ar-SA"/>
        </w:rPr>
        <w:t>كم في ذلك.</w:t>
      </w:r>
      <w:r w:rsidR="00CA426F" w:rsidRPr="00907CA1">
        <w:rPr>
          <w:rFonts w:ascii="Times New Roman" w:eastAsia="Times New Roman" w:hAnsi="Times New Roman" w:cs="Traditional Arabic" w:hint="cs"/>
          <w:sz w:val="36"/>
          <w:szCs w:val="36"/>
          <w:rtl/>
          <w:lang w:eastAsia="ar-SA"/>
        </w:rPr>
        <w:t xml:space="preserve"> (الطبري).</w:t>
      </w:r>
    </w:p>
    <w:p w14:paraId="47AADDB7" w14:textId="77777777" w:rsidR="005603A6" w:rsidRPr="00907CA1" w:rsidRDefault="005603A6" w:rsidP="00E47D5A">
      <w:pPr>
        <w:spacing w:after="0" w:line="240" w:lineRule="auto"/>
        <w:jc w:val="both"/>
        <w:rPr>
          <w:rFonts w:ascii="Times New Roman" w:eastAsia="Times New Roman" w:hAnsi="Times New Roman" w:cs="Traditional Arabic"/>
          <w:sz w:val="36"/>
          <w:szCs w:val="36"/>
          <w:rtl/>
          <w:lang w:eastAsia="ar-SA"/>
        </w:rPr>
      </w:pPr>
    </w:p>
    <w:p w14:paraId="01088309" w14:textId="77777777" w:rsidR="001F563E" w:rsidRPr="00907CA1" w:rsidRDefault="001F563E" w:rsidP="001F563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136- {</w:t>
      </w:r>
      <w:r w:rsidRPr="00907CA1">
        <w:rPr>
          <w:rFonts w:ascii="Times New Roman" w:eastAsia="Times New Roman" w:hAnsi="Times New Roman" w:cs="Traditional Arabic"/>
          <w:b/>
          <w:bCs/>
          <w:sz w:val="36"/>
          <w:szCs w:val="36"/>
          <w:rtl/>
          <w:lang w:eastAsia="ar-SA"/>
        </w:rPr>
        <w:t xml:space="preserve">وَمَنْ يَكْفُرْ بِاللَّهِ وَمَلَائِكَتِهِ وَكُتُبِهِ وَرُسُلِهِ وَالْيَوْمِ الْآَخِرِ </w:t>
      </w:r>
      <w:r w:rsidRPr="00907CA1">
        <w:rPr>
          <w:rFonts w:ascii="Times New Roman" w:eastAsia="Times New Roman" w:hAnsi="Times New Roman" w:cs="Traditional Arabic"/>
          <w:b/>
          <w:bCs/>
          <w:sz w:val="36"/>
          <w:szCs w:val="36"/>
          <w:u w:val="single"/>
          <w:rtl/>
          <w:lang w:eastAsia="ar-SA"/>
        </w:rPr>
        <w:t>فَقَدْ ضَلَّ ضَلَالًا بَعِيدًا</w:t>
      </w:r>
      <w:r w:rsidRPr="00907CA1">
        <w:rPr>
          <w:rFonts w:ascii="Times New Roman" w:eastAsia="Times New Roman" w:hAnsi="Times New Roman" w:cs="Traditional Arabic" w:hint="cs"/>
          <w:sz w:val="36"/>
          <w:szCs w:val="36"/>
          <w:rtl/>
          <w:lang w:eastAsia="ar-SA"/>
        </w:rPr>
        <w:t>}.</w:t>
      </w:r>
    </w:p>
    <w:p w14:paraId="3E97A3AC" w14:textId="77777777" w:rsidR="001F563E" w:rsidRPr="00907CA1" w:rsidRDefault="001F563E" w:rsidP="001F563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فقد ذهب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قصد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السبيل</w:t>
      </w:r>
      <w:r w:rsidR="00971B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محج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الطريق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المهالك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ذهاب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وجور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بعيد</w:t>
      </w:r>
      <w:r w:rsidRPr="00907CA1">
        <w:rPr>
          <w:rFonts w:ascii="Times New Roman" w:eastAsia="Times New Roman" w:hAnsi="Times New Roman" w:cs="Traditional Arabic" w:hint="cs"/>
          <w:sz w:val="36"/>
          <w:szCs w:val="36"/>
          <w:rtl/>
          <w:lang w:eastAsia="ar-SA"/>
        </w:rPr>
        <w:t>ً</w:t>
      </w:r>
      <w:r w:rsidR="00971BBE" w:rsidRPr="00907CA1">
        <w:rPr>
          <w:rFonts w:ascii="Times New Roman" w:eastAsia="Times New Roman" w:hAnsi="Times New Roman" w:cs="Traditional Arabic"/>
          <w:sz w:val="36"/>
          <w:szCs w:val="36"/>
          <w:rtl/>
          <w:lang w:eastAsia="ar-SA"/>
        </w:rPr>
        <w:t>ا</w:t>
      </w:r>
      <w:r w:rsidR="00971B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كفر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بذلك خروج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 عن دين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شرع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00971BBE" w:rsidRPr="00907CA1">
        <w:rPr>
          <w:rFonts w:ascii="Times New Roman" w:eastAsia="Times New Roman" w:hAnsi="Times New Roman" w:cs="Traditional Arabic"/>
          <w:sz w:val="36"/>
          <w:szCs w:val="36"/>
          <w:rtl/>
          <w:lang w:eastAsia="ar-SA"/>
        </w:rPr>
        <w:t xml:space="preserve"> لعباده</w:t>
      </w:r>
      <w:r w:rsidR="00971B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والخروج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دين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الهلاك</w:t>
      </w:r>
      <w:r w:rsidRPr="00907CA1">
        <w:rPr>
          <w:rFonts w:ascii="Times New Roman" w:eastAsia="Times New Roman" w:hAnsi="Times New Roman" w:cs="Traditional Arabic" w:hint="cs"/>
          <w:sz w:val="36"/>
          <w:szCs w:val="36"/>
          <w:rtl/>
          <w:lang w:eastAsia="ar-SA"/>
        </w:rPr>
        <w:t>ُ</w:t>
      </w:r>
      <w:r w:rsidR="00971BBE" w:rsidRPr="00907CA1">
        <w:rPr>
          <w:rFonts w:ascii="Times New Roman" w:eastAsia="Times New Roman" w:hAnsi="Times New Roman" w:cs="Traditional Arabic"/>
          <w:sz w:val="36"/>
          <w:szCs w:val="36"/>
          <w:rtl/>
          <w:lang w:eastAsia="ar-SA"/>
        </w:rPr>
        <w:t xml:space="preserve"> الذي فيه البوار</w:t>
      </w:r>
      <w:r w:rsidR="00971B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والضلال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هو الضلال.</w:t>
      </w:r>
      <w:r w:rsidRPr="00907CA1">
        <w:rPr>
          <w:rFonts w:ascii="Times New Roman" w:eastAsia="Times New Roman" w:hAnsi="Times New Roman" w:cs="Traditional Arabic" w:hint="cs"/>
          <w:sz w:val="36"/>
          <w:szCs w:val="36"/>
          <w:rtl/>
          <w:lang w:eastAsia="ar-SA"/>
        </w:rPr>
        <w:t xml:space="preserve"> (الطبري).</w:t>
      </w:r>
    </w:p>
    <w:p w14:paraId="5A6EC830" w14:textId="77777777" w:rsidR="005603A6" w:rsidRPr="00907CA1" w:rsidRDefault="005603A6" w:rsidP="00CA426F">
      <w:pPr>
        <w:jc w:val="both"/>
        <w:rPr>
          <w:rFonts w:ascii="Times New Roman" w:eastAsia="Times New Roman" w:hAnsi="Times New Roman" w:cs="Traditional Arabic"/>
          <w:sz w:val="36"/>
          <w:szCs w:val="36"/>
          <w:rtl/>
          <w:lang w:eastAsia="ar-SA"/>
        </w:rPr>
      </w:pPr>
    </w:p>
    <w:p w14:paraId="6702C269" w14:textId="77777777" w:rsidR="00971BBE" w:rsidRPr="00907CA1" w:rsidRDefault="00971BBE" w:rsidP="00971BB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139-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الَّذِينَ يَتَّخِذُونَ الْكَافِرِينَ أَوْلِيَاء مِن دُونِ الْمُؤْمِنِينَ </w:t>
      </w:r>
      <w:r w:rsidRPr="00907CA1">
        <w:rPr>
          <w:rFonts w:ascii="Times New Roman" w:eastAsia="Times New Roman" w:hAnsi="Times New Roman" w:cs="Traditional Arabic"/>
          <w:b/>
          <w:bCs/>
          <w:sz w:val="36"/>
          <w:szCs w:val="36"/>
          <w:u w:val="single"/>
          <w:rtl/>
          <w:lang w:eastAsia="ar-SA"/>
        </w:rPr>
        <w:t>أَيَبْتَغُونَ عِندَهُمُ الْعِزَّةَ</w:t>
      </w:r>
      <w:r w:rsidRPr="00907CA1">
        <w:rPr>
          <w:rFonts w:ascii="Times New Roman" w:eastAsia="Times New Roman" w:hAnsi="Times New Roman" w:cs="Traditional Arabic" w:hint="cs"/>
          <w:sz w:val="36"/>
          <w:szCs w:val="36"/>
          <w:rtl/>
          <w:lang w:eastAsia="ar-SA"/>
        </w:rPr>
        <w:t>}.</w:t>
      </w:r>
    </w:p>
    <w:p w14:paraId="6FE92257" w14:textId="77777777" w:rsidR="00A904B2" w:rsidRPr="00907CA1" w:rsidRDefault="00E90D2C" w:rsidP="00E90D2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أي: المعونة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والظهور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الله عليه وسلم وأصحابه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وقيل: أيطلبون عندهم القوة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والغلبة</w:t>
      </w:r>
      <w:r w:rsidRPr="00907CA1">
        <w:rPr>
          <w:rFonts w:ascii="Times New Roman" w:eastAsia="Times New Roman" w:hAnsi="Times New Roman" w:cs="Traditional Arabic" w:hint="cs"/>
          <w:sz w:val="36"/>
          <w:szCs w:val="36"/>
          <w:rtl/>
          <w:lang w:eastAsia="ar-SA"/>
        </w:rPr>
        <w:t>؟ (البغوي).</w:t>
      </w:r>
    </w:p>
    <w:p w14:paraId="5DD74888" w14:textId="77777777" w:rsidR="00D10C1A" w:rsidRPr="00907CA1" w:rsidRDefault="00D10C1A" w:rsidP="00D10C1A">
      <w:pPr>
        <w:spacing w:after="0" w:line="240" w:lineRule="auto"/>
        <w:jc w:val="lowKashida"/>
        <w:rPr>
          <w:rFonts w:ascii="Times New Roman" w:eastAsia="Times New Roman" w:hAnsi="Times New Roman" w:cs="Traditional Arabic"/>
          <w:sz w:val="36"/>
          <w:szCs w:val="36"/>
          <w:rtl/>
          <w:lang w:eastAsia="ar-SA"/>
        </w:rPr>
      </w:pPr>
    </w:p>
    <w:p w14:paraId="27067D06" w14:textId="77777777" w:rsidR="00E90D2C" w:rsidRPr="00907CA1" w:rsidRDefault="00E90D2C" w:rsidP="00D10C1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 146- {</w:t>
      </w:r>
      <w:r w:rsidRPr="00907CA1">
        <w:rPr>
          <w:rFonts w:ascii="Traditional Arabic" w:eastAsia="Times New Roman" w:hAnsi="Traditional Arabic" w:cs="Traditional Arabic"/>
          <w:b/>
          <w:bCs/>
          <w:color w:val="000000"/>
          <w:sz w:val="36"/>
          <w:szCs w:val="36"/>
          <w:rtl/>
          <w:lang w:eastAsia="ar-SA"/>
        </w:rPr>
        <w:t>وَسَوْفَ يُؤْتِ اللَّهُ الْمُؤْمِنِينَ أَجْرًا عَظِيمًا</w:t>
      </w:r>
      <w:r w:rsidRPr="00907CA1">
        <w:rPr>
          <w:rFonts w:ascii="Times New Roman" w:eastAsia="Times New Roman" w:hAnsi="Times New Roman" w:cs="Traditional Arabic" w:hint="cs"/>
          <w:sz w:val="36"/>
          <w:szCs w:val="36"/>
          <w:rtl/>
        </w:rPr>
        <w:t>}</w:t>
      </w:r>
      <w:r w:rsidR="00D10C1A" w:rsidRPr="00907CA1">
        <w:rPr>
          <w:rFonts w:ascii="Times New Roman" w:eastAsia="Times New Roman" w:hAnsi="Times New Roman" w:cs="Traditional Arabic" w:hint="cs"/>
          <w:sz w:val="36"/>
          <w:szCs w:val="36"/>
          <w:rtl/>
        </w:rPr>
        <w:t>.</w:t>
      </w:r>
    </w:p>
    <w:p w14:paraId="3EF70D12" w14:textId="77777777" w:rsidR="00E90D2C" w:rsidRPr="00907CA1" w:rsidRDefault="00072BE7" w:rsidP="00072BE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وعد</w:t>
      </w:r>
      <w:r w:rsidR="00B510E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المؤمنين "الأجر</w:t>
      </w:r>
      <w:r w:rsidR="00B510E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العظيم"</w:t>
      </w:r>
      <w:r w:rsidR="00B510EA" w:rsidRPr="00907CA1">
        <w:rPr>
          <w:rFonts w:ascii="Times New Roman" w:eastAsia="Times New Roman" w:hAnsi="Times New Roman" w:cs="Traditional Arabic" w:hint="cs"/>
          <w:sz w:val="36"/>
          <w:szCs w:val="36"/>
          <w:rtl/>
          <w:lang w:eastAsia="ar-SA"/>
        </w:rPr>
        <w:t>، وهو التخليدُ في الجنة. (ابن عطية، باختصار).</w:t>
      </w:r>
    </w:p>
    <w:p w14:paraId="26BD46BB" w14:textId="77777777" w:rsidR="00B510EA" w:rsidRPr="00907CA1" w:rsidRDefault="00B510EA" w:rsidP="00072BE7">
      <w:pPr>
        <w:spacing w:after="0" w:line="240" w:lineRule="auto"/>
        <w:jc w:val="both"/>
        <w:rPr>
          <w:rFonts w:ascii="Times New Roman" w:eastAsia="Times New Roman" w:hAnsi="Times New Roman" w:cs="Traditional Arabic"/>
          <w:sz w:val="36"/>
          <w:szCs w:val="36"/>
          <w:rtl/>
          <w:lang w:eastAsia="ar-SA"/>
        </w:rPr>
      </w:pPr>
    </w:p>
    <w:p w14:paraId="464F2995" w14:textId="77777777" w:rsidR="00B510EA" w:rsidRPr="00907CA1" w:rsidRDefault="00B510EA" w:rsidP="00B510E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147- {</w:t>
      </w:r>
      <w:r w:rsidRPr="00907CA1">
        <w:rPr>
          <w:rFonts w:ascii="Traditional Arabic" w:eastAsia="Times New Roman" w:hAnsi="Traditional Arabic" w:cs="Traditional Arabic"/>
          <w:b/>
          <w:bCs/>
          <w:color w:val="000000"/>
          <w:sz w:val="36"/>
          <w:szCs w:val="36"/>
          <w:rtl/>
          <w:lang w:eastAsia="ar-SA"/>
        </w:rPr>
        <w:t xml:space="preserve">وَكَانَ اللَّهُ شَاكِرًا </w:t>
      </w:r>
      <w:r w:rsidRPr="00907CA1">
        <w:rPr>
          <w:rFonts w:ascii="Traditional Arabic" w:eastAsia="Times New Roman" w:hAnsi="Traditional Arabic" w:cs="Traditional Arabic"/>
          <w:b/>
          <w:bCs/>
          <w:color w:val="000000"/>
          <w:sz w:val="36"/>
          <w:szCs w:val="36"/>
          <w:u w:val="single"/>
          <w:rtl/>
          <w:lang w:eastAsia="ar-SA"/>
        </w:rPr>
        <w:t>عَلِيمًا</w:t>
      </w:r>
      <w:r w:rsidRPr="00907CA1">
        <w:rPr>
          <w:rFonts w:ascii="Traditional Arabic" w:eastAsia="Times New Roman" w:hAnsi="Traditional Arabic" w:cs="Traditional Arabic" w:hint="cs"/>
          <w:color w:val="000000"/>
          <w:sz w:val="36"/>
          <w:szCs w:val="36"/>
          <w:rtl/>
          <w:lang w:eastAsia="ar-SA"/>
        </w:rPr>
        <w:t>}</w:t>
      </w:r>
    </w:p>
    <w:p w14:paraId="65FB1510" w14:textId="77777777" w:rsidR="00B510EA" w:rsidRPr="00907CA1" w:rsidRDefault="00B510EA" w:rsidP="00B510E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أي: مَن شكرَ </w:t>
      </w:r>
      <w:proofErr w:type="spellStart"/>
      <w:r w:rsidRPr="00907CA1">
        <w:rPr>
          <w:rFonts w:ascii="Traditional Arabic" w:eastAsia="Times New Roman" w:hAnsi="Traditional Arabic" w:cs="Traditional Arabic" w:hint="cs"/>
          <w:color w:val="000000"/>
          <w:sz w:val="36"/>
          <w:szCs w:val="36"/>
          <w:rtl/>
          <w:lang w:eastAsia="ar-SA"/>
        </w:rPr>
        <w:t>شكرَ</w:t>
      </w:r>
      <w:proofErr w:type="spellEnd"/>
      <w:r w:rsidRPr="00907CA1">
        <w:rPr>
          <w:rFonts w:ascii="Traditional Arabic" w:eastAsia="Times New Roman" w:hAnsi="Traditional Arabic" w:cs="Traditional Arabic" w:hint="cs"/>
          <w:color w:val="000000"/>
          <w:sz w:val="36"/>
          <w:szCs w:val="36"/>
          <w:rtl/>
          <w:lang w:eastAsia="ar-SA"/>
        </w:rPr>
        <w:t xml:space="preserve"> له، ومَن آمنَ قلبهُ به علمَه، وجازاهُ على ذلكَ أوفرَ الجزاء. (ابن كثير).</w:t>
      </w:r>
    </w:p>
    <w:p w14:paraId="6C640224" w14:textId="77777777" w:rsidR="00B510EA" w:rsidRPr="00907CA1" w:rsidRDefault="00B510EA" w:rsidP="00B510EA">
      <w:pPr>
        <w:spacing w:after="0" w:line="240" w:lineRule="auto"/>
        <w:jc w:val="lowKashida"/>
        <w:rPr>
          <w:rFonts w:ascii="Traditional Arabic" w:eastAsia="Times New Roman" w:hAnsi="Traditional Arabic" w:cs="Traditional Arabic"/>
          <w:color w:val="000000"/>
          <w:sz w:val="36"/>
          <w:szCs w:val="36"/>
          <w:rtl/>
          <w:lang w:eastAsia="ar-SA"/>
        </w:rPr>
      </w:pPr>
    </w:p>
    <w:p w14:paraId="53B31E88" w14:textId="77777777" w:rsidR="00B510EA" w:rsidRPr="00907CA1" w:rsidRDefault="00B510EA" w:rsidP="00B510EA">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السادس</w:t>
      </w:r>
    </w:p>
    <w:p w14:paraId="19A72033" w14:textId="77777777" w:rsidR="00B510EA" w:rsidRPr="00907CA1" w:rsidRDefault="00B510EA" w:rsidP="00B510EA">
      <w:pPr>
        <w:spacing w:after="0" w:line="240" w:lineRule="auto"/>
        <w:jc w:val="lowKashida"/>
        <w:rPr>
          <w:rFonts w:ascii="Traditional Arabic" w:eastAsia="Times New Roman" w:hAnsi="Traditional Arabic" w:cs="Traditional Arabic"/>
          <w:color w:val="000000"/>
          <w:sz w:val="36"/>
          <w:szCs w:val="36"/>
          <w:rtl/>
          <w:lang w:eastAsia="ar-SA"/>
        </w:rPr>
      </w:pPr>
    </w:p>
    <w:p w14:paraId="3B8B015F" w14:textId="77777777" w:rsidR="00B510EA" w:rsidRPr="00907CA1" w:rsidRDefault="00B510EA" w:rsidP="00B510EA">
      <w:pPr>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149- {</w:t>
      </w:r>
      <w:r w:rsidRPr="00907CA1">
        <w:rPr>
          <w:rFonts w:ascii="Times New Roman" w:eastAsia="Times New Roman" w:hAnsi="Times New Roman" w:cs="Traditional Arabic"/>
          <w:b/>
          <w:bCs/>
          <w:sz w:val="36"/>
          <w:szCs w:val="36"/>
          <w:u w:val="single"/>
          <w:rtl/>
          <w:lang w:eastAsia="ar-SA"/>
        </w:rPr>
        <w:t xml:space="preserve">إِنْ تُبْدُوا خَيْرًا أَوْ تُخْفُوهُ أَوْ تَعْفُوا عَنْ سُوءٍ </w:t>
      </w:r>
      <w:r w:rsidRPr="00907CA1">
        <w:rPr>
          <w:rFonts w:ascii="Times New Roman" w:eastAsia="Times New Roman" w:hAnsi="Times New Roman" w:cs="Traditional Arabic"/>
          <w:b/>
          <w:bCs/>
          <w:sz w:val="36"/>
          <w:szCs w:val="36"/>
          <w:rtl/>
          <w:lang w:eastAsia="ar-SA"/>
        </w:rPr>
        <w:t>فَإِنَّ اللَّهَ كَانَ عَفُوًّا قَدِيرًا</w:t>
      </w:r>
      <w:r w:rsidRPr="00907CA1">
        <w:rPr>
          <w:rFonts w:ascii="Times New Roman" w:eastAsia="Times New Roman" w:hAnsi="Times New Roman" w:cs="Traditional Arabic" w:hint="cs"/>
          <w:sz w:val="36"/>
          <w:szCs w:val="36"/>
          <w:rtl/>
          <w:lang w:eastAsia="ar-SA"/>
        </w:rPr>
        <w:t>}.</w:t>
      </w:r>
    </w:p>
    <w:p w14:paraId="5EC05FDE" w14:textId="77777777" w:rsidR="00B510EA" w:rsidRPr="00907CA1" w:rsidRDefault="00B510EA" w:rsidP="00EB3F36">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تقولوا جميلاً من القول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أحسن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إلـيكم، فت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ظهروا ذلك شكراً منكم له على ما كان منه من حسن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إلـيكم،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أَوْ تُخْفُوهُ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يقول: أو تتركوا إظهار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فلا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بدوه</w:t>
      </w:r>
      <w:r w:rsidR="00EB3F36" w:rsidRPr="00907CA1">
        <w:rPr>
          <w:rFonts w:ascii="Times New Roman" w:eastAsia="Times New Roman" w:hAnsi="Times New Roman" w:cs="Traditional Arabic" w:hint="cs"/>
          <w:sz w:val="36"/>
          <w:szCs w:val="36"/>
          <w:rtl/>
          <w:lang w:eastAsia="ar-SA"/>
        </w:rPr>
        <w:t>،</w:t>
      </w:r>
      <w:r w:rsidR="00EB3F36" w:rsidRPr="00907CA1">
        <w:rPr>
          <w:rFonts w:ascii="Simplified Arabic" w:hAnsi="Simplified Arabic" w:cs="Simplified Arabic"/>
          <w:color w:val="000000"/>
          <w:sz w:val="36"/>
          <w:szCs w:val="36"/>
          <w:rtl/>
        </w:rPr>
        <w:t xml:space="preserve"> </w:t>
      </w:r>
      <w:r w:rsidR="00EB3F36" w:rsidRPr="00907CA1">
        <w:rPr>
          <w:rFonts w:ascii="Times New Roman" w:eastAsia="Times New Roman" w:hAnsi="Times New Roman" w:cs="Traditional Arabic"/>
          <w:sz w:val="36"/>
          <w:szCs w:val="36"/>
          <w:rtl/>
          <w:lang w:eastAsia="ar-SA"/>
        </w:rPr>
        <w:t>{أوْ تَعْفُوا عَنْ سُوءٍ} يقول: أو تصفحوا لمن أساء</w:t>
      </w:r>
      <w:r w:rsidR="00EB3F36" w:rsidRPr="00907CA1">
        <w:rPr>
          <w:rFonts w:ascii="Times New Roman" w:eastAsia="Times New Roman" w:hAnsi="Times New Roman" w:cs="Traditional Arabic" w:hint="cs"/>
          <w:sz w:val="36"/>
          <w:szCs w:val="36"/>
          <w:rtl/>
          <w:lang w:eastAsia="ar-SA"/>
        </w:rPr>
        <w:t>َ</w:t>
      </w:r>
      <w:r w:rsidR="00EB3F36" w:rsidRPr="00907CA1">
        <w:rPr>
          <w:rFonts w:ascii="Times New Roman" w:eastAsia="Times New Roman" w:hAnsi="Times New Roman" w:cs="Traditional Arabic"/>
          <w:sz w:val="36"/>
          <w:szCs w:val="36"/>
          <w:rtl/>
          <w:lang w:eastAsia="ar-SA"/>
        </w:rPr>
        <w:t xml:space="preserve"> إلـيكم عن إساءته، فلا تجهروا له بـالسوء</w:t>
      </w:r>
      <w:r w:rsidR="00EB3F36" w:rsidRPr="00907CA1">
        <w:rPr>
          <w:rFonts w:ascii="Times New Roman" w:eastAsia="Times New Roman" w:hAnsi="Times New Roman" w:cs="Traditional Arabic" w:hint="cs"/>
          <w:sz w:val="36"/>
          <w:szCs w:val="36"/>
          <w:rtl/>
          <w:lang w:eastAsia="ar-SA"/>
        </w:rPr>
        <w:t>ِ</w:t>
      </w:r>
      <w:r w:rsidR="00EB3F36" w:rsidRPr="00907CA1">
        <w:rPr>
          <w:rFonts w:ascii="Times New Roman" w:eastAsia="Times New Roman" w:hAnsi="Times New Roman" w:cs="Traditional Arabic"/>
          <w:sz w:val="36"/>
          <w:szCs w:val="36"/>
          <w:rtl/>
          <w:lang w:eastAsia="ar-SA"/>
        </w:rPr>
        <w:t xml:space="preserve"> من القول</w:t>
      </w:r>
      <w:r w:rsidR="00EB3F36" w:rsidRPr="00907CA1">
        <w:rPr>
          <w:rFonts w:ascii="Times New Roman" w:eastAsia="Times New Roman" w:hAnsi="Times New Roman" w:cs="Traditional Arabic" w:hint="cs"/>
          <w:sz w:val="36"/>
          <w:szCs w:val="36"/>
          <w:rtl/>
          <w:lang w:eastAsia="ar-SA"/>
        </w:rPr>
        <w:t>ِ</w:t>
      </w:r>
      <w:r w:rsidR="00EB3F36" w:rsidRPr="00907CA1">
        <w:rPr>
          <w:rFonts w:ascii="Times New Roman" w:eastAsia="Times New Roman" w:hAnsi="Times New Roman" w:cs="Traditional Arabic"/>
          <w:sz w:val="36"/>
          <w:szCs w:val="36"/>
          <w:rtl/>
          <w:lang w:eastAsia="ar-SA"/>
        </w:rPr>
        <w:t xml:space="preserve"> الذي قد أذنت</w:t>
      </w:r>
      <w:r w:rsidR="00EB3F36" w:rsidRPr="00907CA1">
        <w:rPr>
          <w:rFonts w:ascii="Times New Roman" w:eastAsia="Times New Roman" w:hAnsi="Times New Roman" w:cs="Traditional Arabic" w:hint="cs"/>
          <w:sz w:val="36"/>
          <w:szCs w:val="36"/>
          <w:rtl/>
          <w:lang w:eastAsia="ar-SA"/>
        </w:rPr>
        <w:t>ُ</w:t>
      </w:r>
      <w:r w:rsidR="00EB3F36" w:rsidRPr="00907CA1">
        <w:rPr>
          <w:rFonts w:ascii="Times New Roman" w:eastAsia="Times New Roman" w:hAnsi="Times New Roman" w:cs="Traditional Arabic"/>
          <w:sz w:val="36"/>
          <w:szCs w:val="36"/>
          <w:rtl/>
          <w:lang w:eastAsia="ar-SA"/>
        </w:rPr>
        <w:t xml:space="preserve"> لكم أن تجهروا له به.</w:t>
      </w:r>
      <w:r w:rsidRPr="00907CA1">
        <w:rPr>
          <w:rFonts w:ascii="Times New Roman" w:eastAsia="Times New Roman" w:hAnsi="Times New Roman" w:cs="Traditional Arabic" w:hint="cs"/>
          <w:sz w:val="36"/>
          <w:szCs w:val="36"/>
          <w:rtl/>
          <w:lang w:eastAsia="ar-SA"/>
        </w:rPr>
        <w:t xml:space="preserve"> (الطبري).</w:t>
      </w:r>
    </w:p>
    <w:p w14:paraId="152AB6FF" w14:textId="77777777" w:rsidR="00B510EA" w:rsidRPr="00907CA1" w:rsidRDefault="00B510EA" w:rsidP="00B510EA">
      <w:pPr>
        <w:spacing w:after="0" w:line="240" w:lineRule="auto"/>
        <w:jc w:val="lowKashida"/>
        <w:rPr>
          <w:rFonts w:ascii="Traditional Arabic" w:eastAsia="Times New Roman" w:hAnsi="Traditional Arabic" w:cs="Traditional Arabic"/>
          <w:color w:val="000000"/>
          <w:sz w:val="36"/>
          <w:szCs w:val="36"/>
          <w:rtl/>
          <w:lang w:eastAsia="ar-SA"/>
        </w:rPr>
      </w:pPr>
    </w:p>
    <w:p w14:paraId="22BB04F8" w14:textId="77777777" w:rsidR="00D776F3" w:rsidRPr="00907CA1" w:rsidRDefault="00D776F3" w:rsidP="00D776F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151- {</w:t>
      </w:r>
      <w:r w:rsidRPr="00907CA1">
        <w:rPr>
          <w:rFonts w:ascii="Times New Roman" w:eastAsia="Times New Roman" w:hAnsi="Times New Roman" w:cs="Traditional Arabic"/>
          <w:b/>
          <w:bCs/>
          <w:sz w:val="36"/>
          <w:szCs w:val="36"/>
          <w:u w:val="single"/>
          <w:rtl/>
          <w:lang w:eastAsia="ar-SA"/>
        </w:rPr>
        <w:t>وَأَعْتَدْنَا لِلْكَافِرِينَ عَذَابًا مُهِينًا</w:t>
      </w:r>
      <w:r w:rsidRPr="00907CA1">
        <w:rPr>
          <w:rFonts w:ascii="Times New Roman" w:eastAsia="Times New Roman" w:hAnsi="Times New Roman" w:cs="Traditional Arabic" w:hint="cs"/>
          <w:sz w:val="36"/>
          <w:szCs w:val="36"/>
          <w:rtl/>
          <w:lang w:eastAsia="ar-SA"/>
        </w:rPr>
        <w:t>}.</w:t>
      </w:r>
    </w:p>
    <w:p w14:paraId="7BBA57A3" w14:textId="77777777" w:rsidR="00D776F3" w:rsidRPr="00907CA1" w:rsidRDefault="00D776F3" w:rsidP="00D776F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يُهينُهم ويُذلُّهم جزاءَ كفرِهم الذي ظنُّوا به العزَّة. (روح المعاني).</w:t>
      </w:r>
    </w:p>
    <w:p w14:paraId="36C0F53D" w14:textId="77777777" w:rsidR="00B510EA" w:rsidRPr="00907CA1" w:rsidRDefault="00B510EA" w:rsidP="00072BE7">
      <w:pPr>
        <w:spacing w:after="0" w:line="240" w:lineRule="auto"/>
        <w:jc w:val="both"/>
        <w:rPr>
          <w:rFonts w:ascii="Times New Roman" w:eastAsia="Times New Roman" w:hAnsi="Times New Roman" w:cs="Traditional Arabic"/>
          <w:sz w:val="36"/>
          <w:szCs w:val="36"/>
          <w:rtl/>
          <w:lang w:eastAsia="ar-SA"/>
        </w:rPr>
      </w:pPr>
    </w:p>
    <w:p w14:paraId="238CE3BA" w14:textId="77777777" w:rsidR="00980BE8" w:rsidRPr="00907CA1" w:rsidRDefault="00980BE8" w:rsidP="00980BE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152- {</w:t>
      </w:r>
      <w:r w:rsidRPr="00907CA1">
        <w:rPr>
          <w:rFonts w:ascii="Times New Roman" w:eastAsia="Times New Roman" w:hAnsi="Times New Roman" w:cs="Traditional Arabic"/>
          <w:b/>
          <w:bCs/>
          <w:sz w:val="36"/>
          <w:szCs w:val="36"/>
          <w:u w:val="single"/>
          <w:rtl/>
          <w:lang w:eastAsia="ar-SA"/>
        </w:rPr>
        <w:t>وَالَّذِينَ آَمَنُوا بِاللَّهِ وَرُسُلِهِ</w:t>
      </w:r>
      <w:r w:rsidRPr="00907CA1">
        <w:rPr>
          <w:rFonts w:ascii="Times New Roman" w:eastAsia="Times New Roman" w:hAnsi="Times New Roman" w:cs="Traditional Arabic"/>
          <w:b/>
          <w:bCs/>
          <w:sz w:val="36"/>
          <w:szCs w:val="36"/>
          <w:rtl/>
          <w:lang w:eastAsia="ar-SA"/>
        </w:rPr>
        <w:t xml:space="preserve"> وَلَمْ يُفَرِّقُوا بَيْنَ أَحَدٍ مِنْهُمْ أُولَئِكَ </w:t>
      </w:r>
      <w:r w:rsidRPr="00907CA1">
        <w:rPr>
          <w:rFonts w:ascii="Times New Roman" w:eastAsia="Times New Roman" w:hAnsi="Times New Roman" w:cs="Traditional Arabic"/>
          <w:b/>
          <w:bCs/>
          <w:sz w:val="36"/>
          <w:szCs w:val="36"/>
          <w:u w:val="single"/>
          <w:rtl/>
          <w:lang w:eastAsia="ar-SA"/>
        </w:rPr>
        <w:t>سَوْفَ يُؤْتِيهِمْ أُجُورَهُمْ وَكَانَ اللَّهُ غَفُورًا رَحِيمًا</w:t>
      </w:r>
      <w:r w:rsidRPr="00907CA1">
        <w:rPr>
          <w:rFonts w:ascii="Times New Roman" w:eastAsia="Times New Roman" w:hAnsi="Times New Roman" w:cs="Traditional Arabic" w:hint="cs"/>
          <w:sz w:val="36"/>
          <w:szCs w:val="36"/>
          <w:rtl/>
          <w:lang w:eastAsia="ar-SA"/>
        </w:rPr>
        <w:t>}.</w:t>
      </w:r>
    </w:p>
    <w:p w14:paraId="6F0923BE" w14:textId="77777777" w:rsidR="00BB2571" w:rsidRPr="00907CA1" w:rsidRDefault="00BB2571" w:rsidP="0003418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وَالَّذِينَ آَمَنُوا بِاللَّهِ وَرُسُلِهِ</w:t>
      </w:r>
      <w:r w:rsidRPr="00907CA1">
        <w:rPr>
          <w:rFonts w:ascii="Times New Roman" w:eastAsia="Times New Roman" w:hAnsi="Times New Roman" w:cs="Traditional Arabic" w:hint="cs"/>
          <w:sz w:val="36"/>
          <w:szCs w:val="36"/>
          <w:rtl/>
          <w:lang w:eastAsia="ar-SA"/>
        </w:rPr>
        <w:t>}:</w:t>
      </w:r>
      <w:r w:rsidR="00034183" w:rsidRPr="00907CA1">
        <w:rPr>
          <w:rFonts w:ascii="Simplified Arabic" w:hAnsi="Simplified Arabic" w:cs="Simplified Arabic"/>
          <w:color w:val="000000"/>
          <w:sz w:val="36"/>
          <w:szCs w:val="36"/>
          <w:rtl/>
        </w:rPr>
        <w:t xml:space="preserve"> </w:t>
      </w:r>
      <w:r w:rsidR="00034183" w:rsidRPr="00907CA1">
        <w:rPr>
          <w:rFonts w:ascii="Times New Roman" w:eastAsia="Times New Roman" w:hAnsi="Times New Roman" w:cs="Traditional Arabic"/>
          <w:sz w:val="36"/>
          <w:szCs w:val="36"/>
          <w:rtl/>
          <w:lang w:eastAsia="ar-SA"/>
        </w:rPr>
        <w:t>يعني بذلك جلّ</w:t>
      </w:r>
      <w:r w:rsidR="00034183" w:rsidRPr="00907CA1">
        <w:rPr>
          <w:rFonts w:ascii="Times New Roman" w:eastAsia="Times New Roman" w:hAnsi="Times New Roman" w:cs="Traditional Arabic" w:hint="cs"/>
          <w:sz w:val="36"/>
          <w:szCs w:val="36"/>
          <w:rtl/>
          <w:lang w:eastAsia="ar-SA"/>
        </w:rPr>
        <w:t>َ</w:t>
      </w:r>
      <w:r w:rsidR="00034183" w:rsidRPr="00907CA1">
        <w:rPr>
          <w:rFonts w:ascii="Times New Roman" w:eastAsia="Times New Roman" w:hAnsi="Times New Roman" w:cs="Traditional Arabic"/>
          <w:sz w:val="36"/>
          <w:szCs w:val="36"/>
          <w:rtl/>
          <w:lang w:eastAsia="ar-SA"/>
        </w:rPr>
        <w:t xml:space="preserve"> ثناؤه: والذين صدّ</w:t>
      </w:r>
      <w:r w:rsidR="00034183" w:rsidRPr="00907CA1">
        <w:rPr>
          <w:rFonts w:ascii="Times New Roman" w:eastAsia="Times New Roman" w:hAnsi="Times New Roman" w:cs="Traditional Arabic" w:hint="cs"/>
          <w:sz w:val="36"/>
          <w:szCs w:val="36"/>
          <w:rtl/>
          <w:lang w:eastAsia="ar-SA"/>
        </w:rPr>
        <w:t>َ</w:t>
      </w:r>
      <w:r w:rsidR="00034183" w:rsidRPr="00907CA1">
        <w:rPr>
          <w:rFonts w:ascii="Times New Roman" w:eastAsia="Times New Roman" w:hAnsi="Times New Roman" w:cs="Traditional Arabic"/>
          <w:sz w:val="36"/>
          <w:szCs w:val="36"/>
          <w:rtl/>
          <w:lang w:eastAsia="ar-SA"/>
        </w:rPr>
        <w:t>قوا بوحدانية</w:t>
      </w:r>
      <w:r w:rsidR="00E74C74" w:rsidRPr="00907CA1">
        <w:rPr>
          <w:rFonts w:ascii="Times New Roman" w:eastAsia="Times New Roman" w:hAnsi="Times New Roman" w:cs="Traditional Arabic" w:hint="cs"/>
          <w:sz w:val="36"/>
          <w:szCs w:val="36"/>
          <w:rtl/>
          <w:lang w:eastAsia="ar-SA"/>
        </w:rPr>
        <w:t>ِ</w:t>
      </w:r>
      <w:r w:rsidR="00034183" w:rsidRPr="00907CA1">
        <w:rPr>
          <w:rFonts w:ascii="Times New Roman" w:eastAsia="Times New Roman" w:hAnsi="Times New Roman" w:cs="Traditional Arabic"/>
          <w:sz w:val="36"/>
          <w:szCs w:val="36"/>
          <w:rtl/>
          <w:lang w:eastAsia="ar-SA"/>
        </w:rPr>
        <w:t xml:space="preserve"> الله، وأقرّ</w:t>
      </w:r>
      <w:r w:rsidR="00E74C74" w:rsidRPr="00907CA1">
        <w:rPr>
          <w:rFonts w:ascii="Times New Roman" w:eastAsia="Times New Roman" w:hAnsi="Times New Roman" w:cs="Traditional Arabic" w:hint="cs"/>
          <w:sz w:val="36"/>
          <w:szCs w:val="36"/>
          <w:rtl/>
          <w:lang w:eastAsia="ar-SA"/>
        </w:rPr>
        <w:t>ُ</w:t>
      </w:r>
      <w:r w:rsidR="00034183" w:rsidRPr="00907CA1">
        <w:rPr>
          <w:rFonts w:ascii="Times New Roman" w:eastAsia="Times New Roman" w:hAnsi="Times New Roman" w:cs="Traditional Arabic"/>
          <w:sz w:val="36"/>
          <w:szCs w:val="36"/>
          <w:rtl/>
          <w:lang w:eastAsia="ar-SA"/>
        </w:rPr>
        <w:t>وا بنبوّ</w:t>
      </w:r>
      <w:r w:rsidR="00E74C74" w:rsidRPr="00907CA1">
        <w:rPr>
          <w:rFonts w:ascii="Times New Roman" w:eastAsia="Times New Roman" w:hAnsi="Times New Roman" w:cs="Traditional Arabic" w:hint="cs"/>
          <w:sz w:val="36"/>
          <w:szCs w:val="36"/>
          <w:rtl/>
          <w:lang w:eastAsia="ar-SA"/>
        </w:rPr>
        <w:t>َ</w:t>
      </w:r>
      <w:r w:rsidR="00034183" w:rsidRPr="00907CA1">
        <w:rPr>
          <w:rFonts w:ascii="Times New Roman" w:eastAsia="Times New Roman" w:hAnsi="Times New Roman" w:cs="Traditional Arabic"/>
          <w:sz w:val="36"/>
          <w:szCs w:val="36"/>
          <w:rtl/>
          <w:lang w:eastAsia="ar-SA"/>
        </w:rPr>
        <w:t>ة</w:t>
      </w:r>
      <w:r w:rsidR="00E74C74" w:rsidRPr="00907CA1">
        <w:rPr>
          <w:rFonts w:ascii="Times New Roman" w:eastAsia="Times New Roman" w:hAnsi="Times New Roman" w:cs="Traditional Arabic" w:hint="cs"/>
          <w:sz w:val="36"/>
          <w:szCs w:val="36"/>
          <w:rtl/>
          <w:lang w:eastAsia="ar-SA"/>
        </w:rPr>
        <w:t>ِ</w:t>
      </w:r>
      <w:r w:rsidR="00034183" w:rsidRPr="00907CA1">
        <w:rPr>
          <w:rFonts w:ascii="Times New Roman" w:eastAsia="Times New Roman" w:hAnsi="Times New Roman" w:cs="Traditional Arabic"/>
          <w:sz w:val="36"/>
          <w:szCs w:val="36"/>
          <w:rtl/>
          <w:lang w:eastAsia="ar-SA"/>
        </w:rPr>
        <w:t xml:space="preserve"> رسله</w:t>
      </w:r>
      <w:r w:rsidR="00E74C74" w:rsidRPr="00907CA1">
        <w:rPr>
          <w:rFonts w:ascii="Times New Roman" w:eastAsia="Times New Roman" w:hAnsi="Times New Roman" w:cs="Traditional Arabic" w:hint="cs"/>
          <w:sz w:val="36"/>
          <w:szCs w:val="36"/>
          <w:rtl/>
          <w:lang w:eastAsia="ar-SA"/>
        </w:rPr>
        <w:t>ِ</w:t>
      </w:r>
      <w:r w:rsidR="00034183" w:rsidRPr="00907CA1">
        <w:rPr>
          <w:rFonts w:ascii="Times New Roman" w:eastAsia="Times New Roman" w:hAnsi="Times New Roman" w:cs="Traditional Arabic"/>
          <w:sz w:val="36"/>
          <w:szCs w:val="36"/>
          <w:rtl/>
          <w:lang w:eastAsia="ar-SA"/>
        </w:rPr>
        <w:t xml:space="preserve"> أجمعين، وصدّ</w:t>
      </w:r>
      <w:r w:rsidR="00E74C74" w:rsidRPr="00907CA1">
        <w:rPr>
          <w:rFonts w:ascii="Times New Roman" w:eastAsia="Times New Roman" w:hAnsi="Times New Roman" w:cs="Traditional Arabic" w:hint="cs"/>
          <w:sz w:val="36"/>
          <w:szCs w:val="36"/>
          <w:rtl/>
          <w:lang w:eastAsia="ar-SA"/>
        </w:rPr>
        <w:t>َ</w:t>
      </w:r>
      <w:r w:rsidR="00E74C74" w:rsidRPr="00907CA1">
        <w:rPr>
          <w:rFonts w:ascii="Times New Roman" w:eastAsia="Times New Roman" w:hAnsi="Times New Roman" w:cs="Traditional Arabic"/>
          <w:sz w:val="36"/>
          <w:szCs w:val="36"/>
          <w:rtl/>
          <w:lang w:eastAsia="ar-SA"/>
        </w:rPr>
        <w:t>قوهم ف</w:t>
      </w:r>
      <w:r w:rsidR="00034183" w:rsidRPr="00907CA1">
        <w:rPr>
          <w:rFonts w:ascii="Times New Roman" w:eastAsia="Times New Roman" w:hAnsi="Times New Roman" w:cs="Traditional Arabic"/>
          <w:sz w:val="36"/>
          <w:szCs w:val="36"/>
          <w:rtl/>
          <w:lang w:eastAsia="ar-SA"/>
        </w:rPr>
        <w:t>ي</w:t>
      </w:r>
      <w:r w:rsidR="00E74C74" w:rsidRPr="00907CA1">
        <w:rPr>
          <w:rFonts w:ascii="Times New Roman" w:eastAsia="Times New Roman" w:hAnsi="Times New Roman" w:cs="Traditional Arabic"/>
          <w:sz w:val="36"/>
          <w:szCs w:val="36"/>
          <w:rtl/>
          <w:lang w:eastAsia="ar-SA"/>
        </w:rPr>
        <w:t>ما جا</w:t>
      </w:r>
      <w:r w:rsidR="00E74C74" w:rsidRPr="00907CA1">
        <w:rPr>
          <w:rFonts w:ascii="Times New Roman" w:eastAsia="Times New Roman" w:hAnsi="Times New Roman" w:cs="Traditional Arabic" w:hint="cs"/>
          <w:sz w:val="36"/>
          <w:szCs w:val="36"/>
          <w:rtl/>
          <w:lang w:eastAsia="ar-SA"/>
        </w:rPr>
        <w:t>ؤ</w:t>
      </w:r>
      <w:r w:rsidR="00034183" w:rsidRPr="00907CA1">
        <w:rPr>
          <w:rFonts w:ascii="Times New Roman" w:eastAsia="Times New Roman" w:hAnsi="Times New Roman" w:cs="Traditional Arabic"/>
          <w:sz w:val="36"/>
          <w:szCs w:val="36"/>
          <w:rtl/>
          <w:lang w:eastAsia="ar-SA"/>
        </w:rPr>
        <w:t>وهم به من عند</w:t>
      </w:r>
      <w:r w:rsidR="00E74C74" w:rsidRPr="00907CA1">
        <w:rPr>
          <w:rFonts w:ascii="Times New Roman" w:eastAsia="Times New Roman" w:hAnsi="Times New Roman" w:cs="Traditional Arabic" w:hint="cs"/>
          <w:sz w:val="36"/>
          <w:szCs w:val="36"/>
          <w:rtl/>
          <w:lang w:eastAsia="ar-SA"/>
        </w:rPr>
        <w:t>ِ</w:t>
      </w:r>
      <w:r w:rsidR="00034183" w:rsidRPr="00907CA1">
        <w:rPr>
          <w:rFonts w:ascii="Times New Roman" w:eastAsia="Times New Roman" w:hAnsi="Times New Roman" w:cs="Traditional Arabic"/>
          <w:sz w:val="36"/>
          <w:szCs w:val="36"/>
          <w:rtl/>
          <w:lang w:eastAsia="ar-SA"/>
        </w:rPr>
        <w:t xml:space="preserve"> الله من شرائع</w:t>
      </w:r>
      <w:r w:rsidR="00E74C74" w:rsidRPr="00907CA1">
        <w:rPr>
          <w:rFonts w:ascii="Times New Roman" w:eastAsia="Times New Roman" w:hAnsi="Times New Roman" w:cs="Traditional Arabic" w:hint="cs"/>
          <w:sz w:val="36"/>
          <w:szCs w:val="36"/>
          <w:rtl/>
          <w:lang w:eastAsia="ar-SA"/>
        </w:rPr>
        <w:t>ِ</w:t>
      </w:r>
      <w:r w:rsidR="00034183" w:rsidRPr="00907CA1">
        <w:rPr>
          <w:rFonts w:ascii="Times New Roman" w:eastAsia="Times New Roman" w:hAnsi="Times New Roman" w:cs="Traditional Arabic"/>
          <w:sz w:val="36"/>
          <w:szCs w:val="36"/>
          <w:rtl/>
          <w:lang w:eastAsia="ar-SA"/>
        </w:rPr>
        <w:t xml:space="preserve"> دينه</w:t>
      </w:r>
      <w:r w:rsidR="00034183" w:rsidRPr="00907CA1">
        <w:rPr>
          <w:rFonts w:ascii="Times New Roman" w:eastAsia="Times New Roman" w:hAnsi="Times New Roman" w:cs="Traditional Arabic" w:hint="cs"/>
          <w:sz w:val="36"/>
          <w:szCs w:val="36"/>
          <w:rtl/>
          <w:lang w:eastAsia="ar-SA"/>
        </w:rPr>
        <w:t>. (الطبري).</w:t>
      </w:r>
    </w:p>
    <w:p w14:paraId="4CAD33AC" w14:textId="77777777" w:rsidR="00980BE8" w:rsidRPr="00907CA1" w:rsidRDefault="00980BE8" w:rsidP="00980BE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{سَوْفَ يُؤْتِيهِمْ}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{أُجُورَهُمْ} الموعودة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وَكَانَ اللَّهُ غَفُورًا</w:t>
      </w:r>
      <w:r w:rsidRPr="00907CA1">
        <w:rPr>
          <w:rFonts w:ascii="Times New Roman" w:eastAsia="Times New Roman" w:hAnsi="Times New Roman" w:cs="Traditional Arabic" w:hint="cs"/>
          <w:sz w:val="36"/>
          <w:szCs w:val="36"/>
          <w:rtl/>
          <w:lang w:eastAsia="ar-SA"/>
        </w:rPr>
        <w:t>} لمن هذه صفتُهم ما سلفَ لهم مِن المعاصي والآثام،</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رَحِيمًا</w:t>
      </w:r>
      <w:r w:rsidRPr="00907CA1">
        <w:rPr>
          <w:rFonts w:ascii="Times New Roman" w:eastAsia="Times New Roman" w:hAnsi="Times New Roman" w:cs="Traditional Arabic" w:hint="cs"/>
          <w:sz w:val="36"/>
          <w:szCs w:val="36"/>
          <w:rtl/>
          <w:lang w:eastAsia="ar-SA"/>
        </w:rPr>
        <w:t>} بهم، فيضاعفُ حسناتِهم، ويزيدُهم على ما وُعِدوا به. (روح المعاني، باختصار).</w:t>
      </w:r>
    </w:p>
    <w:p w14:paraId="2BA42CDF" w14:textId="77777777" w:rsidR="00C41634" w:rsidRPr="00907CA1" w:rsidRDefault="00C41634" w:rsidP="00980BE8">
      <w:pPr>
        <w:spacing w:after="0" w:line="240" w:lineRule="auto"/>
        <w:jc w:val="both"/>
        <w:rPr>
          <w:rFonts w:ascii="Times New Roman" w:eastAsia="Times New Roman" w:hAnsi="Times New Roman" w:cs="Traditional Arabic"/>
          <w:sz w:val="36"/>
          <w:szCs w:val="36"/>
          <w:rtl/>
          <w:lang w:eastAsia="ar-SA"/>
        </w:rPr>
      </w:pPr>
    </w:p>
    <w:p w14:paraId="545A2341" w14:textId="77777777" w:rsidR="00C41634" w:rsidRPr="00907CA1" w:rsidRDefault="00C41634" w:rsidP="00E9547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154- {</w:t>
      </w:r>
      <w:r w:rsidRPr="00907CA1">
        <w:rPr>
          <w:rFonts w:ascii="Traditional Arabic" w:eastAsia="Times New Roman" w:hAnsi="Traditional Arabic" w:cs="Traditional Arabic"/>
          <w:b/>
          <w:bCs/>
          <w:color w:val="000000"/>
          <w:sz w:val="36"/>
          <w:szCs w:val="36"/>
          <w:rtl/>
          <w:lang w:eastAsia="ar-SA"/>
        </w:rPr>
        <w:t xml:space="preserve">وَرَفَعْنَا فَوْقَهُمُ الطُّورَ بِمِيثَاقِهِمْ </w:t>
      </w:r>
      <w:r w:rsidRPr="00907CA1">
        <w:rPr>
          <w:rFonts w:ascii="Traditional Arabic" w:eastAsia="Times New Roman" w:hAnsi="Traditional Arabic" w:cs="Traditional Arabic"/>
          <w:b/>
          <w:bCs/>
          <w:color w:val="000000"/>
          <w:sz w:val="36"/>
          <w:szCs w:val="36"/>
          <w:u w:val="single"/>
          <w:rtl/>
          <w:lang w:eastAsia="ar-SA"/>
        </w:rPr>
        <w:t>وَقُلْنَا لَهُمُ ادْخُلُوا الْبَابَ سُجَّدًا</w:t>
      </w:r>
      <w:r w:rsidRPr="00907CA1">
        <w:rPr>
          <w:rFonts w:ascii="Traditional Arabic" w:eastAsia="Times New Roman" w:hAnsi="Traditional Arabic" w:cs="Traditional Arabic" w:hint="cs"/>
          <w:color w:val="000000"/>
          <w:sz w:val="36"/>
          <w:szCs w:val="36"/>
          <w:rtl/>
          <w:lang w:eastAsia="ar-SA"/>
        </w:rPr>
        <w:t>}.</w:t>
      </w:r>
    </w:p>
    <w:p w14:paraId="21074FF4" w14:textId="77777777" w:rsidR="00C41634" w:rsidRPr="00907CA1" w:rsidRDefault="00AD0EE5" w:rsidP="00E9547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أنه تقدَّمَ تفسيرهُ في سورةِ البقرة</w:t>
      </w:r>
      <w:r w:rsidR="00395B8E" w:rsidRPr="00907CA1">
        <w:rPr>
          <w:rFonts w:ascii="Traditional Arabic" w:eastAsia="Times New Roman" w:hAnsi="Traditional Arabic" w:cs="Traditional Arabic" w:hint="cs"/>
          <w:color w:val="000000"/>
          <w:sz w:val="36"/>
          <w:szCs w:val="36"/>
          <w:rtl/>
          <w:lang w:eastAsia="ar-SA"/>
        </w:rPr>
        <w:t xml:space="preserve"> (الآية 58)</w:t>
      </w:r>
      <w:r w:rsidRPr="00907CA1">
        <w:rPr>
          <w:rFonts w:ascii="Traditional Arabic" w:eastAsia="Times New Roman" w:hAnsi="Traditional Arabic" w:cs="Traditional Arabic" w:hint="cs"/>
          <w:color w:val="000000"/>
          <w:sz w:val="36"/>
          <w:szCs w:val="36"/>
          <w:rtl/>
          <w:lang w:eastAsia="ar-SA"/>
        </w:rPr>
        <w:t>.</w:t>
      </w:r>
      <w:r w:rsidR="004A6ECA" w:rsidRPr="00907CA1">
        <w:rPr>
          <w:rFonts w:ascii="Traditional Arabic" w:eastAsia="Times New Roman" w:hAnsi="Traditional Arabic" w:cs="Traditional Arabic" w:hint="cs"/>
          <w:color w:val="000000"/>
          <w:sz w:val="36"/>
          <w:szCs w:val="36"/>
          <w:rtl/>
          <w:lang w:eastAsia="ar-SA"/>
        </w:rPr>
        <w:t xml:space="preserve"> وقد قالَ هناك: </w:t>
      </w:r>
      <w:r w:rsidR="00395B8E" w:rsidRPr="00907CA1">
        <w:rPr>
          <w:rFonts w:ascii="Traditional Arabic" w:eastAsia="Times New Roman" w:hAnsi="Traditional Arabic" w:cs="Traditional Arabic"/>
          <w:color w:val="000000"/>
          <w:sz w:val="36"/>
          <w:szCs w:val="36"/>
          <w:rtl/>
          <w:lang w:eastAsia="ar-SA"/>
        </w:rPr>
        <w:t>السجود</w:t>
      </w:r>
      <w:r w:rsidR="00395B8E"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قد تقد</w:t>
      </w:r>
      <w:r w:rsidR="00395B8E"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م</w:t>
      </w:r>
      <w:r w:rsidR="00395B8E"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تفسيره: وقيل: هو هنا الانحناء، وقيل: التواضع</w:t>
      </w:r>
      <w:r w:rsidR="00395B8E"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والخضوع، واستدل</w:t>
      </w:r>
      <w:r w:rsidR="00395B8E"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وا على ذلك بأنه لو كان المراد</w:t>
      </w:r>
      <w:r w:rsidR="00395B8E"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السجود</w:t>
      </w:r>
      <w:r w:rsidR="00395B8E"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الحقيقي</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الذي هو وضع</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الجبهة</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على الأرض</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لامتنع</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الدخول</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المأمور</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به؛ لأنه لا يمكن</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الدخول</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حال</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السجود</w:t>
      </w:r>
      <w:r w:rsidR="007E029C" w:rsidRPr="00907CA1">
        <w:rPr>
          <w:rFonts w:ascii="Traditional Arabic" w:eastAsia="Times New Roman" w:hAnsi="Traditional Arabic" w:cs="Traditional Arabic" w:hint="cs"/>
          <w:color w:val="000000"/>
          <w:sz w:val="36"/>
          <w:szCs w:val="36"/>
          <w:rtl/>
          <w:lang w:eastAsia="ar-SA"/>
        </w:rPr>
        <w:t>ِ</w:t>
      </w:r>
      <w:r w:rsidR="00395B8E" w:rsidRPr="00907CA1">
        <w:rPr>
          <w:rFonts w:ascii="Traditional Arabic" w:eastAsia="Times New Roman" w:hAnsi="Traditional Arabic" w:cs="Traditional Arabic"/>
          <w:color w:val="000000"/>
          <w:sz w:val="36"/>
          <w:szCs w:val="36"/>
          <w:rtl/>
          <w:lang w:eastAsia="ar-SA"/>
        </w:rPr>
        <w:t xml:space="preserve"> الحقيقي.</w:t>
      </w:r>
    </w:p>
    <w:p w14:paraId="3093073A" w14:textId="77777777" w:rsidR="00C41634" w:rsidRPr="00907CA1" w:rsidRDefault="00C41634" w:rsidP="00980BE8">
      <w:pPr>
        <w:spacing w:after="0" w:line="240" w:lineRule="auto"/>
        <w:jc w:val="both"/>
        <w:rPr>
          <w:rFonts w:ascii="Times New Roman" w:eastAsia="Times New Roman" w:hAnsi="Times New Roman" w:cs="Traditional Arabic"/>
          <w:sz w:val="36"/>
          <w:szCs w:val="36"/>
          <w:rtl/>
          <w:lang w:eastAsia="ar-SA"/>
        </w:rPr>
      </w:pPr>
    </w:p>
    <w:p w14:paraId="13890FC5" w14:textId="77777777" w:rsidR="00E22ACC" w:rsidRPr="00907CA1" w:rsidRDefault="00E22ACC" w:rsidP="00E22AC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158- {</w:t>
      </w:r>
      <w:r w:rsidRPr="00907CA1">
        <w:rPr>
          <w:rFonts w:ascii="Times New Roman" w:eastAsia="Times New Roman" w:hAnsi="Times New Roman" w:cs="Traditional Arabic"/>
          <w:b/>
          <w:bCs/>
          <w:sz w:val="36"/>
          <w:szCs w:val="36"/>
          <w:rtl/>
          <w:lang w:eastAsia="ar-SA"/>
        </w:rPr>
        <w:t>بَلْ رَفَعَهُ اللَّهُ إِلَيْهِ وَكَانَ اللَّهُ عَزِيزًا حَكِيمًا</w:t>
      </w:r>
      <w:r w:rsidRPr="00907CA1">
        <w:rPr>
          <w:rFonts w:ascii="Times New Roman" w:eastAsia="Times New Roman" w:hAnsi="Times New Roman" w:cs="Traditional Arabic" w:hint="cs"/>
          <w:sz w:val="36"/>
          <w:szCs w:val="36"/>
          <w:rtl/>
          <w:lang w:eastAsia="ar-SA"/>
        </w:rPr>
        <w:t>}.</w:t>
      </w:r>
    </w:p>
    <w:p w14:paraId="0C2EA7ED" w14:textId="77777777" w:rsidR="00E22ACC" w:rsidRPr="00907CA1" w:rsidRDefault="00E22ACC" w:rsidP="004D527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بَلْ رَفَعَهُ اللَّهُ إِلَيْهِ</w:t>
      </w:r>
      <w:r w:rsidRPr="00907CA1">
        <w:rPr>
          <w:rFonts w:ascii="Times New Roman" w:eastAsia="Times New Roman" w:hAnsi="Times New Roman" w:cs="Traditional Arabic" w:hint="cs"/>
          <w:sz w:val="36"/>
          <w:szCs w:val="36"/>
          <w:rtl/>
          <w:lang w:eastAsia="ar-SA"/>
        </w:rPr>
        <w:t xml:space="preserve">} قال: تقدَّمَ ذكرُ رفعهِ </w:t>
      </w:r>
      <w:r w:rsidR="00961A97" w:rsidRPr="00907CA1">
        <w:rPr>
          <w:rFonts w:ascii="Times New Roman" w:eastAsia="Times New Roman" w:hAnsi="Times New Roman" w:cs="Traditional Arabic" w:hint="cs"/>
          <w:sz w:val="36"/>
          <w:szCs w:val="36"/>
          <w:rtl/>
          <w:lang w:eastAsia="ar-SA"/>
        </w:rPr>
        <w:t xml:space="preserve">عليه السلامُ في آلِ عمران. </w:t>
      </w:r>
      <w:proofErr w:type="spellStart"/>
      <w:r w:rsidR="00961A97" w:rsidRPr="00907CA1">
        <w:rPr>
          <w:rFonts w:ascii="Times New Roman" w:eastAsia="Times New Roman" w:hAnsi="Times New Roman" w:cs="Traditional Arabic" w:hint="cs"/>
          <w:sz w:val="36"/>
          <w:szCs w:val="36"/>
          <w:rtl/>
          <w:lang w:eastAsia="ar-SA"/>
        </w:rPr>
        <w:t>ا.ه</w:t>
      </w:r>
      <w:proofErr w:type="spellEnd"/>
      <w:r w:rsidR="00961A97" w:rsidRPr="00907CA1">
        <w:rPr>
          <w:rFonts w:ascii="Times New Roman" w:eastAsia="Times New Roman" w:hAnsi="Times New Roman" w:cs="Traditional Arabic" w:hint="cs"/>
          <w:sz w:val="36"/>
          <w:szCs w:val="36"/>
          <w:rtl/>
          <w:lang w:eastAsia="ar-SA"/>
        </w:rPr>
        <w:t>ـ.</w:t>
      </w:r>
      <w:r w:rsidR="002710D9" w:rsidRPr="00907CA1">
        <w:rPr>
          <w:rFonts w:ascii="Times New Roman" w:eastAsia="Times New Roman" w:hAnsi="Times New Roman" w:cs="Traditional Arabic"/>
          <w:sz w:val="36"/>
          <w:szCs w:val="36"/>
          <w:rtl/>
          <w:lang w:eastAsia="ar-SA"/>
        </w:rPr>
        <w:t xml:space="preserve"> </w:t>
      </w:r>
      <w:r w:rsidR="00961A97" w:rsidRPr="00907CA1">
        <w:rPr>
          <w:rFonts w:ascii="Times New Roman" w:eastAsia="Times New Roman" w:hAnsi="Times New Roman" w:cs="Traditional Arabic" w:hint="cs"/>
          <w:sz w:val="36"/>
          <w:szCs w:val="36"/>
          <w:rtl/>
          <w:lang w:eastAsia="ar-SA"/>
        </w:rPr>
        <w:t xml:space="preserve">قولهُ تعالى: </w:t>
      </w:r>
      <w:r w:rsidR="002710D9" w:rsidRPr="00907CA1">
        <w:rPr>
          <w:rFonts w:ascii="Times New Roman" w:eastAsia="Times New Roman" w:hAnsi="Times New Roman" w:cs="Traditional Arabic"/>
          <w:sz w:val="36"/>
          <w:szCs w:val="36"/>
          <w:rtl/>
          <w:lang w:eastAsia="ar-SA"/>
        </w:rPr>
        <w:t>{إِذْ قَالَ اللّهُ يَا</w:t>
      </w:r>
      <w:r w:rsidR="006F7741">
        <w:rPr>
          <w:rFonts w:ascii="Times New Roman" w:eastAsia="Times New Roman" w:hAnsi="Times New Roman" w:cs="Traditional Arabic" w:hint="cs"/>
          <w:sz w:val="36"/>
          <w:szCs w:val="36"/>
          <w:rtl/>
          <w:lang w:eastAsia="ar-SA"/>
        </w:rPr>
        <w:t xml:space="preserve"> </w:t>
      </w:r>
      <w:r w:rsidR="002710D9" w:rsidRPr="00907CA1">
        <w:rPr>
          <w:rFonts w:ascii="Times New Roman" w:eastAsia="Times New Roman" w:hAnsi="Times New Roman" w:cs="Traditional Arabic"/>
          <w:sz w:val="36"/>
          <w:szCs w:val="36"/>
          <w:rtl/>
          <w:lang w:eastAsia="ar-SA"/>
        </w:rPr>
        <w:t>عِيسَى إِنِّي مُتَوَفِّيكَ وَرَافِعُكَ إِلَيَّ</w:t>
      </w:r>
      <w:r w:rsidR="004D5271" w:rsidRPr="00907CA1">
        <w:rPr>
          <w:rFonts w:ascii="Times New Roman" w:eastAsia="Times New Roman" w:hAnsi="Times New Roman" w:cs="Traditional Arabic" w:hint="cs"/>
          <w:sz w:val="36"/>
          <w:szCs w:val="36"/>
          <w:rtl/>
          <w:lang w:eastAsia="ar-SA"/>
        </w:rPr>
        <w:t xml:space="preserve">} (الآية 55)، وكان مما قال: </w:t>
      </w:r>
      <w:r w:rsidR="004D5271" w:rsidRPr="00907CA1">
        <w:rPr>
          <w:rFonts w:ascii="Times New Roman" w:eastAsia="Times New Roman" w:hAnsi="Times New Roman" w:cs="Traditional Arabic"/>
          <w:sz w:val="36"/>
          <w:szCs w:val="36"/>
          <w:rtl/>
          <w:lang w:eastAsia="ar-SA"/>
        </w:rPr>
        <w:t>الصحيح</w:t>
      </w:r>
      <w:r w:rsidR="00F40148" w:rsidRPr="00907CA1">
        <w:rPr>
          <w:rFonts w:ascii="Times New Roman" w:eastAsia="Times New Roman" w:hAnsi="Times New Roman" w:cs="Traditional Arabic" w:hint="cs"/>
          <w:sz w:val="36"/>
          <w:szCs w:val="36"/>
          <w:rtl/>
          <w:lang w:eastAsia="ar-SA"/>
        </w:rPr>
        <w:t>ُ</w:t>
      </w:r>
      <w:r w:rsidR="004D5271" w:rsidRPr="00907CA1">
        <w:rPr>
          <w:rFonts w:ascii="Times New Roman" w:eastAsia="Times New Roman" w:hAnsi="Times New Roman" w:cs="Traditional Arabic"/>
          <w:sz w:val="36"/>
          <w:szCs w:val="36"/>
          <w:rtl/>
          <w:lang w:eastAsia="ar-SA"/>
        </w:rPr>
        <w:t xml:space="preserve"> أن الله رفع</w:t>
      </w:r>
      <w:r w:rsidR="00F40148" w:rsidRPr="00907CA1">
        <w:rPr>
          <w:rFonts w:ascii="Times New Roman" w:eastAsia="Times New Roman" w:hAnsi="Times New Roman" w:cs="Traditional Arabic" w:hint="cs"/>
          <w:sz w:val="36"/>
          <w:szCs w:val="36"/>
          <w:rtl/>
          <w:lang w:eastAsia="ar-SA"/>
        </w:rPr>
        <w:t>َ</w:t>
      </w:r>
      <w:r w:rsidR="004D5271" w:rsidRPr="00907CA1">
        <w:rPr>
          <w:rFonts w:ascii="Times New Roman" w:eastAsia="Times New Roman" w:hAnsi="Times New Roman" w:cs="Traditional Arabic"/>
          <w:sz w:val="36"/>
          <w:szCs w:val="36"/>
          <w:rtl/>
          <w:lang w:eastAsia="ar-SA"/>
        </w:rPr>
        <w:t>ه</w:t>
      </w:r>
      <w:r w:rsidR="00F40148" w:rsidRPr="00907CA1">
        <w:rPr>
          <w:rFonts w:ascii="Times New Roman" w:eastAsia="Times New Roman" w:hAnsi="Times New Roman" w:cs="Traditional Arabic" w:hint="cs"/>
          <w:sz w:val="36"/>
          <w:szCs w:val="36"/>
          <w:rtl/>
          <w:lang w:eastAsia="ar-SA"/>
        </w:rPr>
        <w:t>ُ</w:t>
      </w:r>
      <w:r w:rsidR="004D5271" w:rsidRPr="00907CA1">
        <w:rPr>
          <w:rFonts w:ascii="Times New Roman" w:eastAsia="Times New Roman" w:hAnsi="Times New Roman" w:cs="Traditional Arabic"/>
          <w:sz w:val="36"/>
          <w:szCs w:val="36"/>
          <w:rtl/>
          <w:lang w:eastAsia="ar-SA"/>
        </w:rPr>
        <w:t xml:space="preserve"> إلى السماء</w:t>
      </w:r>
      <w:r w:rsidR="00F40148" w:rsidRPr="00907CA1">
        <w:rPr>
          <w:rFonts w:ascii="Times New Roman" w:eastAsia="Times New Roman" w:hAnsi="Times New Roman" w:cs="Traditional Arabic" w:hint="cs"/>
          <w:sz w:val="36"/>
          <w:szCs w:val="36"/>
          <w:rtl/>
          <w:lang w:eastAsia="ar-SA"/>
        </w:rPr>
        <w:t>ِ</w:t>
      </w:r>
      <w:r w:rsidR="004D5271" w:rsidRPr="00907CA1">
        <w:rPr>
          <w:rFonts w:ascii="Times New Roman" w:eastAsia="Times New Roman" w:hAnsi="Times New Roman" w:cs="Traditional Arabic"/>
          <w:sz w:val="36"/>
          <w:szCs w:val="36"/>
          <w:rtl/>
          <w:lang w:eastAsia="ar-SA"/>
        </w:rPr>
        <w:t xml:space="preserve"> من غير</w:t>
      </w:r>
      <w:r w:rsidR="00F40148" w:rsidRPr="00907CA1">
        <w:rPr>
          <w:rFonts w:ascii="Times New Roman" w:eastAsia="Times New Roman" w:hAnsi="Times New Roman" w:cs="Traditional Arabic" w:hint="cs"/>
          <w:sz w:val="36"/>
          <w:szCs w:val="36"/>
          <w:rtl/>
          <w:lang w:eastAsia="ar-SA"/>
        </w:rPr>
        <w:t>ِ</w:t>
      </w:r>
      <w:r w:rsidR="004D5271" w:rsidRPr="00907CA1">
        <w:rPr>
          <w:rFonts w:ascii="Times New Roman" w:eastAsia="Times New Roman" w:hAnsi="Times New Roman" w:cs="Traditional Arabic"/>
          <w:sz w:val="36"/>
          <w:szCs w:val="36"/>
          <w:rtl/>
          <w:lang w:eastAsia="ar-SA"/>
        </w:rPr>
        <w:t xml:space="preserve"> وفاة، كما رج</w:t>
      </w:r>
      <w:r w:rsidR="00F40148" w:rsidRPr="00907CA1">
        <w:rPr>
          <w:rFonts w:ascii="Times New Roman" w:eastAsia="Times New Roman" w:hAnsi="Times New Roman" w:cs="Traditional Arabic" w:hint="cs"/>
          <w:sz w:val="36"/>
          <w:szCs w:val="36"/>
          <w:rtl/>
          <w:lang w:eastAsia="ar-SA"/>
        </w:rPr>
        <w:t>َّ</w:t>
      </w:r>
      <w:r w:rsidR="004D5271" w:rsidRPr="00907CA1">
        <w:rPr>
          <w:rFonts w:ascii="Times New Roman" w:eastAsia="Times New Roman" w:hAnsi="Times New Roman" w:cs="Traditional Arabic"/>
          <w:sz w:val="36"/>
          <w:szCs w:val="36"/>
          <w:rtl/>
          <w:lang w:eastAsia="ar-SA"/>
        </w:rPr>
        <w:t>ح</w:t>
      </w:r>
      <w:r w:rsidR="00F40148" w:rsidRPr="00907CA1">
        <w:rPr>
          <w:rFonts w:ascii="Times New Roman" w:eastAsia="Times New Roman" w:hAnsi="Times New Roman" w:cs="Traditional Arabic" w:hint="cs"/>
          <w:sz w:val="36"/>
          <w:szCs w:val="36"/>
          <w:rtl/>
          <w:lang w:eastAsia="ar-SA"/>
        </w:rPr>
        <w:t>َ</w:t>
      </w:r>
      <w:r w:rsidR="004D5271" w:rsidRPr="00907CA1">
        <w:rPr>
          <w:rFonts w:ascii="Times New Roman" w:eastAsia="Times New Roman" w:hAnsi="Times New Roman" w:cs="Traditional Arabic"/>
          <w:sz w:val="36"/>
          <w:szCs w:val="36"/>
          <w:rtl/>
          <w:lang w:eastAsia="ar-SA"/>
        </w:rPr>
        <w:t>ه</w:t>
      </w:r>
      <w:r w:rsidR="00F40148" w:rsidRPr="00907CA1">
        <w:rPr>
          <w:rFonts w:ascii="Times New Roman" w:eastAsia="Times New Roman" w:hAnsi="Times New Roman" w:cs="Traditional Arabic" w:hint="cs"/>
          <w:sz w:val="36"/>
          <w:szCs w:val="36"/>
          <w:rtl/>
          <w:lang w:eastAsia="ar-SA"/>
        </w:rPr>
        <w:t>ُ</w:t>
      </w:r>
      <w:r w:rsidR="004D5271" w:rsidRPr="00907CA1">
        <w:rPr>
          <w:rFonts w:ascii="Times New Roman" w:eastAsia="Times New Roman" w:hAnsi="Times New Roman" w:cs="Traditional Arabic"/>
          <w:sz w:val="36"/>
          <w:szCs w:val="36"/>
          <w:rtl/>
          <w:lang w:eastAsia="ar-SA"/>
        </w:rPr>
        <w:t xml:space="preserve"> كثير</w:t>
      </w:r>
      <w:r w:rsidR="00F40148" w:rsidRPr="00907CA1">
        <w:rPr>
          <w:rFonts w:ascii="Times New Roman" w:eastAsia="Times New Roman" w:hAnsi="Times New Roman" w:cs="Traditional Arabic" w:hint="cs"/>
          <w:sz w:val="36"/>
          <w:szCs w:val="36"/>
          <w:rtl/>
          <w:lang w:eastAsia="ar-SA"/>
        </w:rPr>
        <w:t>ٌ</w:t>
      </w:r>
      <w:r w:rsidR="00F40148" w:rsidRPr="00907CA1">
        <w:rPr>
          <w:rFonts w:ascii="Times New Roman" w:eastAsia="Times New Roman" w:hAnsi="Times New Roman" w:cs="Traditional Arabic"/>
          <w:sz w:val="36"/>
          <w:szCs w:val="36"/>
          <w:rtl/>
          <w:lang w:eastAsia="ar-SA"/>
        </w:rPr>
        <w:t xml:space="preserve"> من المفسرين</w:t>
      </w:r>
      <w:r w:rsidR="00F40148" w:rsidRPr="00907CA1">
        <w:rPr>
          <w:rFonts w:ascii="Times New Roman" w:eastAsia="Times New Roman" w:hAnsi="Times New Roman" w:cs="Traditional Arabic" w:hint="cs"/>
          <w:sz w:val="36"/>
          <w:szCs w:val="36"/>
          <w:rtl/>
          <w:lang w:eastAsia="ar-SA"/>
        </w:rPr>
        <w:t xml:space="preserve">. </w:t>
      </w:r>
      <w:proofErr w:type="spellStart"/>
      <w:r w:rsidR="00F40148" w:rsidRPr="00907CA1">
        <w:rPr>
          <w:rFonts w:ascii="Times New Roman" w:eastAsia="Times New Roman" w:hAnsi="Times New Roman" w:cs="Traditional Arabic" w:hint="cs"/>
          <w:sz w:val="36"/>
          <w:szCs w:val="36"/>
          <w:rtl/>
          <w:lang w:eastAsia="ar-SA"/>
        </w:rPr>
        <w:t>ا.ه</w:t>
      </w:r>
      <w:proofErr w:type="spellEnd"/>
      <w:r w:rsidR="00F40148" w:rsidRPr="00907CA1">
        <w:rPr>
          <w:rFonts w:ascii="Times New Roman" w:eastAsia="Times New Roman" w:hAnsi="Times New Roman" w:cs="Traditional Arabic" w:hint="cs"/>
          <w:sz w:val="36"/>
          <w:szCs w:val="36"/>
          <w:rtl/>
          <w:lang w:eastAsia="ar-SA"/>
        </w:rPr>
        <w:t>ـ.</w:t>
      </w:r>
    </w:p>
    <w:p w14:paraId="74ECDAC7" w14:textId="77777777" w:rsidR="00E22ACC" w:rsidRPr="00907CA1" w:rsidRDefault="00E22ACC" w:rsidP="00E22AC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{وَكَانَ </w:t>
      </w:r>
      <w:proofErr w:type="spellStart"/>
      <w:r w:rsidRPr="00907CA1">
        <w:rPr>
          <w:rFonts w:ascii="Times New Roman" w:eastAsia="Times New Roman" w:hAnsi="Times New Roman" w:cs="Traditional Arabic"/>
          <w:sz w:val="36"/>
          <w:szCs w:val="36"/>
          <w:rtl/>
          <w:lang w:eastAsia="ar-SA"/>
        </w:rPr>
        <w:t>ٱللَّهُ</w:t>
      </w:r>
      <w:proofErr w:type="spellEnd"/>
      <w:r w:rsidRPr="00907CA1">
        <w:rPr>
          <w:rFonts w:ascii="Times New Roman" w:eastAsia="Times New Roman" w:hAnsi="Times New Roman" w:cs="Traditional Arabic"/>
          <w:sz w:val="36"/>
          <w:szCs w:val="36"/>
          <w:rtl/>
          <w:lang w:eastAsia="ar-SA"/>
        </w:rPr>
        <w:t xml:space="preserve"> عَزِيزاً} لا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ما يريده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{حَكِيماً} فيما دب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لعيسى عليه الصلاة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والسلام.</w:t>
      </w:r>
      <w:r w:rsidRPr="00907CA1">
        <w:rPr>
          <w:rFonts w:ascii="Times New Roman" w:eastAsia="Times New Roman" w:hAnsi="Times New Roman" w:cs="Traditional Arabic" w:hint="cs"/>
          <w:sz w:val="36"/>
          <w:szCs w:val="36"/>
          <w:rtl/>
          <w:lang w:eastAsia="ar-SA"/>
        </w:rPr>
        <w:t xml:space="preserve"> (البيضاوي).</w:t>
      </w:r>
    </w:p>
    <w:p w14:paraId="3D920086" w14:textId="77777777" w:rsidR="00A904B2" w:rsidRPr="00907CA1" w:rsidRDefault="00A904B2" w:rsidP="00A3684E">
      <w:pPr>
        <w:spacing w:after="0" w:line="240" w:lineRule="auto"/>
        <w:jc w:val="both"/>
        <w:rPr>
          <w:rFonts w:ascii="Times New Roman" w:eastAsia="Times New Roman" w:hAnsi="Times New Roman" w:cs="Traditional Arabic"/>
          <w:sz w:val="36"/>
          <w:szCs w:val="36"/>
          <w:rtl/>
          <w:lang w:eastAsia="ar-SA"/>
        </w:rPr>
      </w:pPr>
    </w:p>
    <w:p w14:paraId="252AF4D1" w14:textId="77777777" w:rsidR="00103E31" w:rsidRPr="00907CA1" w:rsidRDefault="00103E31" w:rsidP="00103E3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161- {</w:t>
      </w:r>
      <w:r w:rsidRPr="00907CA1">
        <w:rPr>
          <w:rFonts w:ascii="Times New Roman" w:eastAsia="Times New Roman" w:hAnsi="Times New Roman" w:cs="Traditional Arabic"/>
          <w:b/>
          <w:bCs/>
          <w:sz w:val="36"/>
          <w:szCs w:val="36"/>
          <w:rtl/>
          <w:lang w:eastAsia="ar-SA"/>
        </w:rPr>
        <w:t>وَأَعْتَدْنَا لِلْكَافِرِينَ مِنْهُمْ عَذَابًا أَلِيمًا</w:t>
      </w:r>
      <w:r w:rsidRPr="00907CA1">
        <w:rPr>
          <w:rFonts w:ascii="Times New Roman" w:eastAsia="Times New Roman" w:hAnsi="Times New Roman" w:cs="Traditional Arabic" w:hint="cs"/>
          <w:sz w:val="36"/>
          <w:szCs w:val="36"/>
          <w:rtl/>
          <w:lang w:eastAsia="ar-SA"/>
        </w:rPr>
        <w:t>}.</w:t>
      </w:r>
    </w:p>
    <w:p w14:paraId="7BFEAB1F" w14:textId="77777777" w:rsidR="00103E31" w:rsidRPr="00907CA1" w:rsidRDefault="00103E31" w:rsidP="00103E3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وجعلنا للكافرين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بـالله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وبرسوله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هؤلاء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اليهود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الأليم</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وهو الموج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جه</w:t>
      </w:r>
      <w:r w:rsidRPr="00907CA1">
        <w:rPr>
          <w:rFonts w:ascii="Times New Roman" w:eastAsia="Times New Roman" w:hAnsi="Times New Roman" w:cs="Traditional Arabic" w:hint="cs"/>
          <w:sz w:val="36"/>
          <w:szCs w:val="36"/>
          <w:rtl/>
          <w:lang w:eastAsia="ar-SA"/>
        </w:rPr>
        <w:t>نَّم،</w:t>
      </w:r>
      <w:r w:rsidRPr="00907CA1">
        <w:rPr>
          <w:rFonts w:ascii="Times New Roman" w:eastAsia="Times New Roman" w:hAnsi="Times New Roman" w:cs="Traditional Arabic"/>
          <w:sz w:val="36"/>
          <w:szCs w:val="36"/>
          <w:rtl/>
          <w:lang w:eastAsia="ar-SA"/>
        </w:rPr>
        <w:t xml:space="preserve"> عدة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يصل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في ال</w:t>
      </w:r>
      <w:r w:rsidRPr="00907CA1">
        <w:rPr>
          <w:rFonts w:ascii="Times New Roman" w:eastAsia="Times New Roman" w:hAnsi="Times New Roman" w:cs="Traditional Arabic" w:hint="cs"/>
          <w:sz w:val="36"/>
          <w:szCs w:val="36"/>
          <w:rtl/>
          <w:lang w:eastAsia="ar-SA"/>
        </w:rPr>
        <w:t>آ</w:t>
      </w:r>
      <w:r w:rsidRPr="00907CA1">
        <w:rPr>
          <w:rFonts w:ascii="Times New Roman" w:eastAsia="Times New Roman" w:hAnsi="Times New Roman" w:cs="Traditional Arabic"/>
          <w:sz w:val="36"/>
          <w:szCs w:val="36"/>
          <w:rtl/>
          <w:lang w:eastAsia="ar-SA"/>
        </w:rPr>
        <w:t>خرة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إذا وردوا على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فيعاقبهم بها.</w:t>
      </w:r>
      <w:r w:rsidRPr="00907CA1">
        <w:rPr>
          <w:rFonts w:ascii="Times New Roman" w:eastAsia="Times New Roman" w:hAnsi="Times New Roman" w:cs="Traditional Arabic" w:hint="cs"/>
          <w:sz w:val="36"/>
          <w:szCs w:val="36"/>
          <w:rtl/>
          <w:lang w:eastAsia="ar-SA"/>
        </w:rPr>
        <w:t xml:space="preserve"> (الطبري).</w:t>
      </w:r>
    </w:p>
    <w:p w14:paraId="73F7C31D" w14:textId="77777777" w:rsidR="00A3684E" w:rsidRPr="00907CA1" w:rsidRDefault="00A3684E" w:rsidP="00622F61">
      <w:pPr>
        <w:spacing w:after="0" w:line="240" w:lineRule="auto"/>
        <w:jc w:val="both"/>
        <w:rPr>
          <w:rFonts w:ascii="Times New Roman" w:eastAsia="Times New Roman" w:hAnsi="Times New Roman" w:cs="Traditional Arabic"/>
          <w:sz w:val="36"/>
          <w:szCs w:val="36"/>
          <w:rtl/>
          <w:lang w:eastAsia="ar-SA"/>
        </w:rPr>
      </w:pPr>
    </w:p>
    <w:p w14:paraId="03051D4F" w14:textId="77777777" w:rsidR="00885534" w:rsidRPr="00907CA1" w:rsidRDefault="00885534" w:rsidP="00885534">
      <w:pPr>
        <w:spacing w:after="0" w:line="240" w:lineRule="auto"/>
        <w:jc w:val="both"/>
        <w:rPr>
          <w:rFonts w:ascii="Times New Roman" w:eastAsia="Times New Roman" w:hAnsi="Times New Roman" w:cs="Traditional Arabic"/>
          <w:sz w:val="36"/>
          <w:szCs w:val="36"/>
          <w:u w:val="single"/>
          <w:rtl/>
          <w:lang w:eastAsia="ar-SA"/>
        </w:rPr>
      </w:pPr>
      <w:r w:rsidRPr="00907CA1">
        <w:rPr>
          <w:rFonts w:ascii="Times New Roman" w:eastAsia="Times New Roman" w:hAnsi="Times New Roman" w:cs="Traditional Arabic" w:hint="cs"/>
          <w:sz w:val="36"/>
          <w:szCs w:val="36"/>
          <w:rtl/>
          <w:lang w:eastAsia="ar-SA"/>
        </w:rPr>
        <w:t>162- {</w:t>
      </w:r>
      <w:r w:rsidRPr="00907CA1">
        <w:rPr>
          <w:rFonts w:ascii="Times New Roman" w:eastAsia="Times New Roman" w:hAnsi="Times New Roman" w:cs="Traditional Arabic"/>
          <w:b/>
          <w:bCs/>
          <w:sz w:val="36"/>
          <w:szCs w:val="36"/>
          <w:rtl/>
          <w:lang w:eastAsia="ar-SA"/>
        </w:rPr>
        <w:t>سَنُؤْتِيهِمْ أَجْرًا عَظِيمًا</w:t>
      </w:r>
      <w:r w:rsidRPr="00907CA1">
        <w:rPr>
          <w:rFonts w:ascii="Times New Roman" w:eastAsia="Times New Roman" w:hAnsi="Times New Roman" w:cs="Traditional Arabic" w:hint="cs"/>
          <w:sz w:val="36"/>
          <w:szCs w:val="36"/>
          <w:rtl/>
          <w:lang w:eastAsia="ar-SA"/>
        </w:rPr>
        <w:t>}.</w:t>
      </w:r>
    </w:p>
    <w:p w14:paraId="76421738" w14:textId="77777777" w:rsidR="00415550" w:rsidRPr="00907CA1" w:rsidRDefault="00961F6B" w:rsidP="00961F6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الجنة</w:t>
      </w:r>
      <w:r w:rsidRPr="00907CA1">
        <w:rPr>
          <w:rFonts w:ascii="Times New Roman" w:eastAsia="Times New Roman" w:hAnsi="Times New Roman" w:cs="Traditional Arabic" w:hint="cs"/>
          <w:sz w:val="36"/>
          <w:szCs w:val="36"/>
          <w:rtl/>
          <w:lang w:eastAsia="ar-SA"/>
        </w:rPr>
        <w:t>. (ابن كثير).</w:t>
      </w:r>
    </w:p>
    <w:p w14:paraId="6081B009" w14:textId="77777777" w:rsidR="00996D32" w:rsidRPr="00907CA1" w:rsidRDefault="00996D32" w:rsidP="00996D32">
      <w:pPr>
        <w:spacing w:after="0" w:line="240" w:lineRule="auto"/>
        <w:jc w:val="both"/>
        <w:rPr>
          <w:rFonts w:ascii="Times New Roman" w:eastAsia="Times New Roman" w:hAnsi="Times New Roman" w:cs="Traditional Arabic"/>
          <w:sz w:val="36"/>
          <w:szCs w:val="36"/>
          <w:rtl/>
          <w:lang w:eastAsia="ar-SA"/>
        </w:rPr>
      </w:pPr>
    </w:p>
    <w:p w14:paraId="6A4B4161" w14:textId="77777777" w:rsidR="007E3407" w:rsidRPr="00907CA1" w:rsidRDefault="007E3407" w:rsidP="007E340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167- 168- {</w:t>
      </w:r>
      <w:r w:rsidRPr="00907CA1">
        <w:rPr>
          <w:rFonts w:ascii="Traditional Arabic" w:eastAsia="Times New Roman" w:hAnsi="Traditional Arabic" w:cs="Traditional Arabic"/>
          <w:b/>
          <w:bCs/>
          <w:color w:val="000000"/>
          <w:sz w:val="36"/>
          <w:szCs w:val="36"/>
          <w:rtl/>
          <w:lang w:eastAsia="ar-SA"/>
        </w:rPr>
        <w:t xml:space="preserve">إِنَّ الَّذِينَ كَفَرُوا وَظَلَمُوا لَمْ يَكُنِ اللَّهُ لِيَغْفِرَ لَهُمْ </w:t>
      </w:r>
      <w:r w:rsidRPr="00907CA1">
        <w:rPr>
          <w:rFonts w:ascii="Traditional Arabic" w:eastAsia="Times New Roman" w:hAnsi="Traditional Arabic" w:cs="Traditional Arabic"/>
          <w:b/>
          <w:bCs/>
          <w:color w:val="000000"/>
          <w:sz w:val="36"/>
          <w:szCs w:val="36"/>
          <w:u w:val="single"/>
          <w:rtl/>
          <w:lang w:eastAsia="ar-SA"/>
        </w:rPr>
        <w:t xml:space="preserve">وَلَا لِيَهْدِيَهُمْ </w:t>
      </w:r>
      <w:proofErr w:type="gramStart"/>
      <w:r w:rsidRPr="00907CA1">
        <w:rPr>
          <w:rFonts w:ascii="Traditional Arabic" w:eastAsia="Times New Roman" w:hAnsi="Traditional Arabic" w:cs="Traditional Arabic"/>
          <w:b/>
          <w:bCs/>
          <w:color w:val="000000"/>
          <w:sz w:val="36"/>
          <w:szCs w:val="36"/>
          <w:u w:val="single"/>
          <w:rtl/>
          <w:lang w:eastAsia="ar-SA"/>
        </w:rPr>
        <w:t>طَرِيقًا</w:t>
      </w:r>
      <w:r w:rsidRPr="00907CA1">
        <w:rPr>
          <w:rFonts w:ascii="Traditional Arabic" w:eastAsia="Times New Roman" w:hAnsi="Traditional Arabic" w:cs="Traditional Arabic"/>
          <w:b/>
          <w:bCs/>
          <w:color w:val="000000"/>
          <w:sz w:val="36"/>
          <w:szCs w:val="36"/>
          <w:rtl/>
          <w:lang w:eastAsia="ar-SA"/>
        </w:rPr>
        <w:t xml:space="preserve"> </w:t>
      </w:r>
      <w:r w:rsidRPr="00907CA1">
        <w:rPr>
          <w:rFonts w:ascii="Traditional Arabic" w:eastAsia="Times New Roman" w:hAnsi="Traditional Arabic" w:cs="Traditional Arabic" w:hint="cs"/>
          <w:b/>
          <w:bCs/>
          <w:color w:val="000000"/>
          <w:sz w:val="36"/>
          <w:szCs w:val="36"/>
          <w:rtl/>
          <w:lang w:eastAsia="ar-SA"/>
        </w:rPr>
        <w:t>.</w:t>
      </w:r>
      <w:proofErr w:type="gramEnd"/>
      <w:r w:rsidRPr="00907CA1">
        <w:rPr>
          <w:rFonts w:ascii="Traditional Arabic" w:eastAsia="Times New Roman" w:hAnsi="Traditional Arabic" w:cs="Traditional Arabic"/>
          <w:b/>
          <w:bCs/>
          <w:color w:val="000000"/>
          <w:sz w:val="36"/>
          <w:szCs w:val="36"/>
          <w:rtl/>
          <w:lang w:eastAsia="ar-SA"/>
        </w:rPr>
        <w:t xml:space="preserve"> </w:t>
      </w:r>
      <w:r w:rsidRPr="00907CA1">
        <w:rPr>
          <w:rFonts w:ascii="Traditional Arabic" w:eastAsia="Times New Roman" w:hAnsi="Traditional Arabic" w:cs="Traditional Arabic"/>
          <w:b/>
          <w:bCs/>
          <w:color w:val="000000"/>
          <w:sz w:val="36"/>
          <w:szCs w:val="36"/>
          <w:u w:val="single"/>
          <w:rtl/>
          <w:lang w:eastAsia="ar-SA"/>
        </w:rPr>
        <w:t>إِلَّا طَرِيقَ جَهَنَّمَ</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hint="cs"/>
          <w:sz w:val="36"/>
          <w:szCs w:val="36"/>
          <w:rtl/>
        </w:rPr>
        <w:t>.</w:t>
      </w:r>
    </w:p>
    <w:p w14:paraId="64180698" w14:textId="77777777" w:rsidR="00DE3A5C" w:rsidRPr="00907CA1" w:rsidRDefault="006D72DD" w:rsidP="00DE3A5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ول</w:t>
      </w:r>
      <w:r w:rsidR="00DE3A5C" w:rsidRPr="00907CA1">
        <w:rPr>
          <w:rFonts w:ascii="Times New Roman" w:eastAsia="Times New Roman" w:hAnsi="Times New Roman" w:cs="Traditional Arabic"/>
          <w:sz w:val="36"/>
          <w:szCs w:val="36"/>
          <w:rtl/>
        </w:rPr>
        <w:t>م يكن</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 xml:space="preserve"> الله تعالى ذكره</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 xml:space="preserve"> ل</w:t>
      </w:r>
      <w:r w:rsidRPr="00907CA1">
        <w:rPr>
          <w:rFonts w:ascii="Times New Roman" w:eastAsia="Times New Roman" w:hAnsi="Times New Roman" w:cs="Traditional Arabic"/>
          <w:sz w:val="36"/>
          <w:szCs w:val="36"/>
          <w:rtl/>
        </w:rPr>
        <w:t>يهد</w:t>
      </w:r>
      <w:r w:rsidRPr="00907CA1">
        <w:rPr>
          <w:rFonts w:ascii="Times New Roman" w:eastAsia="Times New Roman" w:hAnsi="Times New Roman" w:cs="Traditional Arabic" w:hint="cs"/>
          <w:sz w:val="36"/>
          <w:szCs w:val="36"/>
          <w:rtl/>
        </w:rPr>
        <w:t>يَ</w:t>
      </w:r>
      <w:r w:rsidR="00DE3A5C" w:rsidRPr="00907CA1">
        <w:rPr>
          <w:rFonts w:ascii="Times New Roman" w:eastAsia="Times New Roman" w:hAnsi="Times New Roman" w:cs="Traditional Arabic"/>
          <w:sz w:val="36"/>
          <w:szCs w:val="36"/>
          <w:rtl/>
        </w:rPr>
        <w:t xml:space="preserve"> هؤلاء</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 xml:space="preserve"> الذين ك</w:t>
      </w:r>
      <w:r w:rsidRPr="00907CA1">
        <w:rPr>
          <w:rFonts w:ascii="Times New Roman" w:eastAsia="Times New Roman" w:hAnsi="Times New Roman" w:cs="Traditional Arabic"/>
          <w:sz w:val="36"/>
          <w:szCs w:val="36"/>
          <w:rtl/>
        </w:rPr>
        <w:t>فروا وظل</w:t>
      </w:r>
      <w:r w:rsidR="00DE3A5C" w:rsidRPr="00907CA1">
        <w:rPr>
          <w:rFonts w:ascii="Times New Roman" w:eastAsia="Times New Roman" w:hAnsi="Times New Roman" w:cs="Traditional Arabic"/>
          <w:sz w:val="36"/>
          <w:szCs w:val="36"/>
          <w:rtl/>
        </w:rPr>
        <w:t>موا، الذين وصفنا صفتهم، فيوفق</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هم لطريق</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 xml:space="preserve"> من الطرق</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 xml:space="preserve"> التي ينالون بها ثواب</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 xml:space="preserve"> الله، ويصلون بلزومهم إي</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اه</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 xml:space="preserve"> إلى الجنة، ولكنه</w:t>
      </w:r>
      <w:r w:rsidRPr="00907CA1">
        <w:rPr>
          <w:rFonts w:ascii="Times New Roman" w:eastAsia="Times New Roman" w:hAnsi="Times New Roman" w:cs="Traditional Arabic" w:hint="cs"/>
          <w:sz w:val="36"/>
          <w:szCs w:val="36"/>
          <w:rtl/>
        </w:rPr>
        <w:t>ُ</w:t>
      </w:r>
      <w:r w:rsidR="00DE3A5C" w:rsidRPr="00907CA1">
        <w:rPr>
          <w:rFonts w:ascii="Times New Roman" w:eastAsia="Times New Roman" w:hAnsi="Times New Roman" w:cs="Traditional Arabic"/>
          <w:sz w:val="36"/>
          <w:szCs w:val="36"/>
          <w:rtl/>
        </w:rPr>
        <w:t xml:space="preserve"> يخذلهم عن ذلك، حتـى يسلكوا طريق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جهن</w:t>
      </w:r>
      <w:r w:rsidR="00DE3A5C" w:rsidRPr="00907CA1">
        <w:rPr>
          <w:rFonts w:ascii="Times New Roman" w:eastAsia="Times New Roman" w:hAnsi="Times New Roman" w:cs="Traditional Arabic"/>
          <w:sz w:val="36"/>
          <w:szCs w:val="36"/>
          <w:rtl/>
        </w:rPr>
        <w:t>م.</w:t>
      </w:r>
      <w:r w:rsidRPr="00907CA1">
        <w:rPr>
          <w:rFonts w:ascii="Times New Roman" w:eastAsia="Times New Roman" w:hAnsi="Times New Roman" w:cs="Traditional Arabic" w:hint="cs"/>
          <w:sz w:val="36"/>
          <w:szCs w:val="36"/>
          <w:rtl/>
        </w:rPr>
        <w:t xml:space="preserve"> (الطبري).</w:t>
      </w:r>
    </w:p>
    <w:p w14:paraId="08C1E5B1" w14:textId="77777777" w:rsidR="00B661AA" w:rsidRPr="00907CA1" w:rsidRDefault="00B661AA" w:rsidP="00DE3A5C">
      <w:pPr>
        <w:spacing w:after="0" w:line="240" w:lineRule="auto"/>
        <w:jc w:val="lowKashida"/>
        <w:rPr>
          <w:rFonts w:ascii="Times New Roman" w:eastAsia="Times New Roman" w:hAnsi="Times New Roman" w:cs="Traditional Arabic"/>
          <w:sz w:val="36"/>
          <w:szCs w:val="36"/>
          <w:rtl/>
        </w:rPr>
      </w:pPr>
    </w:p>
    <w:p w14:paraId="11955D11" w14:textId="77777777" w:rsidR="00B661AA" w:rsidRPr="00907CA1" w:rsidRDefault="00B661AA" w:rsidP="00B661A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170- {</w:t>
      </w:r>
      <w:r w:rsidRPr="00907CA1">
        <w:rPr>
          <w:rFonts w:ascii="Traditional Arabic" w:eastAsia="Times New Roman" w:hAnsi="Traditional Arabic" w:cs="Traditional Arabic"/>
          <w:b/>
          <w:bCs/>
          <w:color w:val="000000"/>
          <w:sz w:val="36"/>
          <w:szCs w:val="36"/>
          <w:u w:val="single"/>
          <w:rtl/>
          <w:lang w:eastAsia="ar-SA"/>
        </w:rPr>
        <w:t>يَا أَيُّهَا النَّاسُ قَدْ جَاءَكُمُ الرَّسُولُ بِالْحَقِّ مِنْ رَبِّكُمْ</w:t>
      </w:r>
      <w:r w:rsidRPr="00907CA1">
        <w:rPr>
          <w:rFonts w:ascii="Traditional Arabic" w:eastAsia="Times New Roman" w:hAnsi="Traditional Arabic" w:cs="Traditional Arabic"/>
          <w:b/>
          <w:bCs/>
          <w:color w:val="000000"/>
          <w:sz w:val="36"/>
          <w:szCs w:val="36"/>
          <w:rtl/>
          <w:lang w:eastAsia="ar-SA"/>
        </w:rPr>
        <w:t xml:space="preserve"> فَآَمِنُوا خَيْرًا لَكُمْ وَإِنْ تَكْفُرُوا فَإِنَّ لِلَّهِ مَا فِي السَّمَاوَاتِ وَالْأَرْضِ و</w:t>
      </w:r>
      <w:r w:rsidRPr="00907CA1">
        <w:rPr>
          <w:rFonts w:ascii="Traditional Arabic" w:eastAsia="Times New Roman" w:hAnsi="Traditional Arabic" w:cs="Traditional Arabic"/>
          <w:b/>
          <w:bCs/>
          <w:color w:val="000000"/>
          <w:sz w:val="36"/>
          <w:szCs w:val="36"/>
          <w:u w:val="single"/>
          <w:rtl/>
          <w:lang w:eastAsia="ar-SA"/>
        </w:rPr>
        <w:t>َكَانَ اللَّهُ عَلِيمًا حَكِيمًا</w:t>
      </w:r>
      <w:r w:rsidRPr="00907CA1">
        <w:rPr>
          <w:rFonts w:ascii="Traditional Arabic" w:eastAsia="Times New Roman" w:hAnsi="Traditional Arabic" w:cs="Traditional Arabic" w:hint="cs"/>
          <w:color w:val="000000"/>
          <w:sz w:val="36"/>
          <w:szCs w:val="36"/>
          <w:rtl/>
          <w:lang w:eastAsia="ar-SA"/>
        </w:rPr>
        <w:t>}</w:t>
      </w:r>
    </w:p>
    <w:p w14:paraId="2A201DA2" w14:textId="77777777" w:rsidR="00B661AA" w:rsidRPr="00907CA1" w:rsidRDefault="00B661AA" w:rsidP="00B661A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أيُّها النَّاس، إنَّ الرسولَ محمَّداً صلى الله عليه وسلم قد جاءَكم بالهُدَى ودينِ ا</w:t>
      </w:r>
      <w:r w:rsidR="00F93CC3" w:rsidRPr="00907CA1">
        <w:rPr>
          <w:rFonts w:ascii="Traditional Arabic" w:eastAsia="Times New Roman" w:hAnsi="Traditional Arabic" w:cs="Traditional Arabic" w:hint="cs"/>
          <w:color w:val="000000"/>
          <w:sz w:val="36"/>
          <w:szCs w:val="36"/>
          <w:rtl/>
          <w:lang w:eastAsia="ar-SA"/>
        </w:rPr>
        <w:t>لحقِّ وشهادةِ التوحيدِ بإذنٍ من</w:t>
      </w:r>
      <w:r w:rsidRPr="00907CA1">
        <w:rPr>
          <w:rFonts w:ascii="Traditional Arabic" w:eastAsia="Times New Roman" w:hAnsi="Traditional Arabic" w:cs="Traditional Arabic" w:hint="cs"/>
          <w:color w:val="000000"/>
          <w:sz w:val="36"/>
          <w:szCs w:val="36"/>
          <w:rtl/>
          <w:lang w:eastAsia="ar-SA"/>
        </w:rPr>
        <w:t xml:space="preserve"> اللهِ ووحي منه.</w:t>
      </w:r>
    </w:p>
    <w:p w14:paraId="2D1D9C21" w14:textId="77777777" w:rsidR="00B661AA" w:rsidRPr="00907CA1" w:rsidRDefault="00B661AA" w:rsidP="00B661A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وَكَانَ اللَّهُ عَلِيمًا حَكِيمًا</w:t>
      </w:r>
      <w:r w:rsidRPr="00907CA1">
        <w:rPr>
          <w:rFonts w:ascii="Traditional Arabic" w:eastAsia="Times New Roman" w:hAnsi="Traditional Arabic" w:cs="Traditional Arabic" w:hint="cs"/>
          <w:color w:val="000000"/>
          <w:sz w:val="36"/>
          <w:szCs w:val="36"/>
          <w:rtl/>
          <w:lang w:eastAsia="ar-SA"/>
        </w:rPr>
        <w:t>}: والله عليمٌ بأحوالِكم وبمن يستحقُّ الهدايةَ منكم فيَهديه، حكيمٌ فيما يشرِّعهُ ويدبِّرهُ ويقدِّره. (الواضح).</w:t>
      </w:r>
    </w:p>
    <w:p w14:paraId="63FB7461" w14:textId="77777777" w:rsidR="00B661AA" w:rsidRPr="00907CA1" w:rsidRDefault="00B661AA" w:rsidP="00DE3A5C">
      <w:pPr>
        <w:spacing w:after="0" w:line="240" w:lineRule="auto"/>
        <w:jc w:val="lowKashida"/>
        <w:rPr>
          <w:rFonts w:ascii="Times New Roman" w:eastAsia="Times New Roman" w:hAnsi="Times New Roman" w:cs="Traditional Arabic"/>
          <w:sz w:val="36"/>
          <w:szCs w:val="36"/>
          <w:rtl/>
        </w:rPr>
      </w:pPr>
    </w:p>
    <w:p w14:paraId="40AC97A3" w14:textId="77777777" w:rsidR="00F93CC3" w:rsidRPr="00907CA1" w:rsidRDefault="00F93CC3" w:rsidP="00F93CC3">
      <w:pPr>
        <w:spacing w:after="0" w:line="240" w:lineRule="auto"/>
        <w:jc w:val="both"/>
        <w:rPr>
          <w:rFonts w:ascii="Times New Roman" w:eastAsia="Times New Roman" w:hAnsi="Times New Roman" w:cs="Traditional Arabic"/>
          <w:sz w:val="36"/>
          <w:szCs w:val="36"/>
          <w:u w:val="single"/>
          <w:rtl/>
          <w:lang w:eastAsia="ar-SA"/>
        </w:rPr>
      </w:pPr>
      <w:r w:rsidRPr="00907CA1">
        <w:rPr>
          <w:rFonts w:ascii="Times New Roman" w:eastAsia="Times New Roman" w:hAnsi="Times New Roman" w:cs="Traditional Arabic" w:hint="cs"/>
          <w:sz w:val="36"/>
          <w:szCs w:val="36"/>
          <w:rtl/>
          <w:lang w:eastAsia="ar-SA"/>
        </w:rPr>
        <w:t>171- {</w:t>
      </w:r>
      <w:r w:rsidRPr="00907CA1">
        <w:rPr>
          <w:rFonts w:ascii="Times New Roman" w:eastAsia="Times New Roman" w:hAnsi="Times New Roman" w:cs="Traditional Arabic"/>
          <w:b/>
          <w:bCs/>
          <w:sz w:val="36"/>
          <w:szCs w:val="36"/>
          <w:rtl/>
          <w:lang w:eastAsia="ar-SA"/>
        </w:rPr>
        <w:t xml:space="preserve">إِنَّمَا اللَّهُ إِلَهٌ وَاحِدٌ </w:t>
      </w:r>
      <w:r w:rsidRPr="00907CA1">
        <w:rPr>
          <w:rFonts w:ascii="Times New Roman" w:eastAsia="Times New Roman" w:hAnsi="Times New Roman" w:cs="Traditional Arabic"/>
          <w:b/>
          <w:bCs/>
          <w:sz w:val="36"/>
          <w:szCs w:val="36"/>
          <w:u w:val="single"/>
          <w:rtl/>
          <w:lang w:eastAsia="ar-SA"/>
        </w:rPr>
        <w:t>سُبْح</w:t>
      </w:r>
      <w:r w:rsidR="00A77786" w:rsidRPr="00907CA1">
        <w:rPr>
          <w:rFonts w:ascii="Times New Roman" w:eastAsia="Times New Roman" w:hAnsi="Times New Roman" w:cs="Traditional Arabic"/>
          <w:b/>
          <w:bCs/>
          <w:sz w:val="36"/>
          <w:szCs w:val="36"/>
          <w:u w:val="single"/>
          <w:rtl/>
          <w:lang w:eastAsia="ar-SA"/>
        </w:rPr>
        <w:t>َانَهُ أَنْ يَكُونَ لَهُ وَلَدٌ</w:t>
      </w:r>
      <w:r w:rsidRPr="00907CA1">
        <w:rPr>
          <w:rFonts w:ascii="Times New Roman" w:eastAsia="Times New Roman" w:hAnsi="Times New Roman" w:cs="Traditional Arabic" w:hint="cs"/>
          <w:sz w:val="36"/>
          <w:szCs w:val="36"/>
          <w:rtl/>
          <w:lang w:eastAsia="ar-SA"/>
        </w:rPr>
        <w:t>}.</w:t>
      </w:r>
    </w:p>
    <w:p w14:paraId="38421F5B" w14:textId="77777777" w:rsidR="00F93CC3" w:rsidRPr="00907CA1" w:rsidRDefault="00D06A52" w:rsidP="00D06A5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تعال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ى وتقد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س</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عن ذلك علو</w:t>
      </w:r>
      <w:r w:rsidR="006D3C97" w:rsidRPr="00907CA1">
        <w:rPr>
          <w:rFonts w:ascii="Times New Roman" w:eastAsia="Times New Roman" w:hAnsi="Times New Roman" w:cs="Traditional Arabic" w:hint="cs"/>
          <w:sz w:val="36"/>
          <w:szCs w:val="36"/>
          <w:rtl/>
        </w:rPr>
        <w:t>ًّا</w:t>
      </w:r>
      <w:r w:rsidR="006D3C97" w:rsidRPr="00907CA1">
        <w:rPr>
          <w:rFonts w:ascii="Times New Roman" w:eastAsia="Times New Roman" w:hAnsi="Times New Roman" w:cs="Traditional Arabic"/>
          <w:sz w:val="36"/>
          <w:szCs w:val="36"/>
          <w:rtl/>
        </w:rPr>
        <w:t xml:space="preserve"> كبير</w:t>
      </w:r>
      <w:r w:rsidR="006D3C97" w:rsidRPr="00907CA1">
        <w:rPr>
          <w:rFonts w:ascii="Times New Roman" w:eastAsia="Times New Roman" w:hAnsi="Times New Roman" w:cs="Traditional Arabic" w:hint="cs"/>
          <w:sz w:val="36"/>
          <w:szCs w:val="36"/>
          <w:rtl/>
        </w:rPr>
        <w:t>ًا</w:t>
      </w:r>
      <w:r w:rsidRPr="00907CA1">
        <w:rPr>
          <w:rFonts w:ascii="Times New Roman" w:eastAsia="Times New Roman" w:hAnsi="Times New Roman" w:cs="Traditional Arabic" w:hint="cs"/>
          <w:sz w:val="36"/>
          <w:szCs w:val="36"/>
          <w:rtl/>
        </w:rPr>
        <w:t>. (ابن كثير).</w:t>
      </w:r>
    </w:p>
    <w:p w14:paraId="5BB9C96A" w14:textId="77777777" w:rsidR="009E1075" w:rsidRPr="00907CA1" w:rsidRDefault="009E1075" w:rsidP="00D06A52">
      <w:pPr>
        <w:spacing w:after="0" w:line="240" w:lineRule="auto"/>
        <w:jc w:val="lowKashida"/>
        <w:rPr>
          <w:rFonts w:ascii="Times New Roman" w:eastAsia="Times New Roman" w:hAnsi="Times New Roman" w:cs="Traditional Arabic"/>
          <w:sz w:val="36"/>
          <w:szCs w:val="36"/>
          <w:rtl/>
        </w:rPr>
      </w:pPr>
    </w:p>
    <w:p w14:paraId="0170BBCE" w14:textId="77777777" w:rsidR="009E1075" w:rsidRPr="00907CA1" w:rsidRDefault="009E1075" w:rsidP="00D06A5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172- {</w:t>
      </w:r>
      <w:r w:rsidRPr="00907CA1">
        <w:rPr>
          <w:rFonts w:ascii="Times New Roman" w:eastAsia="Times New Roman" w:hAnsi="Times New Roman" w:cs="Traditional Arabic"/>
          <w:b/>
          <w:bCs/>
          <w:sz w:val="36"/>
          <w:szCs w:val="36"/>
          <w:rtl/>
        </w:rPr>
        <w:t xml:space="preserve">لَنْ يَسْتَنْكِفَ الْمَسِيحُ أَنْ يَكُونَ عَبْدًا لِلَّهِ وَلَا الْمَلَائِكَةُ </w:t>
      </w:r>
      <w:r w:rsidRPr="00907CA1">
        <w:rPr>
          <w:rFonts w:ascii="Times New Roman" w:eastAsia="Times New Roman" w:hAnsi="Times New Roman" w:cs="Traditional Arabic"/>
          <w:b/>
          <w:bCs/>
          <w:sz w:val="36"/>
          <w:szCs w:val="36"/>
          <w:u w:val="single"/>
          <w:rtl/>
        </w:rPr>
        <w:t>الْمُقَرَّبُونَ</w:t>
      </w:r>
      <w:r w:rsidRPr="00907CA1">
        <w:rPr>
          <w:rFonts w:ascii="Times New Roman" w:eastAsia="Times New Roman" w:hAnsi="Times New Roman" w:cs="Traditional Arabic" w:hint="cs"/>
          <w:sz w:val="36"/>
          <w:szCs w:val="36"/>
          <w:rtl/>
        </w:rPr>
        <w:t>}.</w:t>
      </w:r>
    </w:p>
    <w:p w14:paraId="5CE18E93" w14:textId="77777777" w:rsidR="009017B0" w:rsidRPr="00907CA1" w:rsidRDefault="009017B0" w:rsidP="009017B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الذين قرّ</w:t>
      </w:r>
      <w:r w:rsidR="00F64C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بهم الله ورفع</w:t>
      </w:r>
      <w:r w:rsidR="00F64C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منازل</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هم علـى غيرهم من خ</w:t>
      </w:r>
      <w:r w:rsidR="00F64C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لقه.</w:t>
      </w:r>
      <w:r w:rsidRPr="00907CA1">
        <w:rPr>
          <w:rFonts w:ascii="Times New Roman" w:eastAsia="Times New Roman" w:hAnsi="Times New Roman" w:cs="Traditional Arabic" w:hint="cs"/>
          <w:sz w:val="36"/>
          <w:szCs w:val="36"/>
          <w:rtl/>
        </w:rPr>
        <w:t xml:space="preserve"> (</w:t>
      </w:r>
      <w:r w:rsidR="00F64C45" w:rsidRPr="00907CA1">
        <w:rPr>
          <w:rFonts w:ascii="Times New Roman" w:eastAsia="Times New Roman" w:hAnsi="Times New Roman" w:cs="Traditional Arabic" w:hint="cs"/>
          <w:sz w:val="36"/>
          <w:szCs w:val="36"/>
          <w:rtl/>
        </w:rPr>
        <w:t>الطبري).</w:t>
      </w:r>
    </w:p>
    <w:p w14:paraId="542774D8" w14:textId="77777777" w:rsidR="00F64C45" w:rsidRPr="00907CA1" w:rsidRDefault="00F64C45" w:rsidP="009017B0">
      <w:pPr>
        <w:spacing w:after="0" w:line="240" w:lineRule="auto"/>
        <w:jc w:val="lowKashida"/>
        <w:rPr>
          <w:rFonts w:ascii="Times New Roman" w:eastAsia="Times New Roman" w:hAnsi="Times New Roman" w:cs="Traditional Arabic"/>
          <w:sz w:val="36"/>
          <w:szCs w:val="36"/>
          <w:rtl/>
        </w:rPr>
      </w:pPr>
    </w:p>
    <w:p w14:paraId="08BA66CD" w14:textId="77777777" w:rsidR="00F64C45" w:rsidRPr="00907CA1" w:rsidRDefault="00F64C45" w:rsidP="00F64C45">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173- {</w:t>
      </w:r>
      <w:r w:rsidRPr="00907CA1">
        <w:rPr>
          <w:rFonts w:ascii="Times New Roman" w:eastAsia="Times New Roman" w:hAnsi="Times New Roman" w:cs="Traditional Arabic"/>
          <w:b/>
          <w:bCs/>
          <w:sz w:val="36"/>
          <w:szCs w:val="36"/>
          <w:u w:val="single"/>
          <w:rtl/>
          <w:lang w:eastAsia="ar-SA"/>
        </w:rPr>
        <w:t>فَأَمَّا الَّذِينَ آَمَنُوا وَعَمِلُوا الصَّالِحَاتِ</w:t>
      </w:r>
      <w:r w:rsidRPr="00907CA1">
        <w:rPr>
          <w:rFonts w:ascii="Times New Roman" w:eastAsia="Times New Roman" w:hAnsi="Times New Roman" w:cs="Traditional Arabic"/>
          <w:b/>
          <w:bCs/>
          <w:sz w:val="36"/>
          <w:szCs w:val="36"/>
          <w:rtl/>
          <w:lang w:eastAsia="ar-SA"/>
        </w:rPr>
        <w:t xml:space="preserve"> فَيُوَفِّيهِمْ أُجُورَهُمْ وَيَزِيدُهُمْ مِنْ فَضْلِهِ </w:t>
      </w:r>
      <w:r w:rsidRPr="00907CA1">
        <w:rPr>
          <w:rFonts w:ascii="Times New Roman" w:eastAsia="Times New Roman" w:hAnsi="Times New Roman" w:cs="Traditional Arabic"/>
          <w:b/>
          <w:bCs/>
          <w:sz w:val="36"/>
          <w:szCs w:val="36"/>
          <w:u w:val="single"/>
          <w:rtl/>
          <w:lang w:eastAsia="ar-SA"/>
        </w:rPr>
        <w:t>وَأَمَّا الَّذِينَ اسْتَنْكَفُوا وَاسْتَكْبَرُوا فَيُعَذِّبُهُمْ عَذَابًا أَلِيمًا</w:t>
      </w:r>
      <w:r w:rsidRPr="00907CA1">
        <w:rPr>
          <w:rFonts w:ascii="Times New Roman" w:eastAsia="Times New Roman" w:hAnsi="Times New Roman" w:cs="Traditional Arabic" w:hint="cs"/>
          <w:sz w:val="36"/>
          <w:szCs w:val="36"/>
          <w:rtl/>
          <w:lang w:eastAsia="ar-SA"/>
        </w:rPr>
        <w:t>}.</w:t>
      </w:r>
    </w:p>
    <w:p w14:paraId="72068243" w14:textId="77777777" w:rsidR="00F64C45" w:rsidRPr="00907CA1" w:rsidRDefault="00E62FC1" w:rsidP="00177B0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فَأَمَّا الَّذِينَ آَمَنُوا وَعَمِلُوا الصَّالِحَاتِ</w:t>
      </w:r>
      <w:r w:rsidRPr="00907CA1">
        <w:rPr>
          <w:rFonts w:ascii="Times New Roman" w:eastAsia="Times New Roman" w:hAnsi="Times New Roman" w:cs="Traditional Arabic" w:hint="cs"/>
          <w:sz w:val="36"/>
          <w:szCs w:val="36"/>
          <w:rtl/>
        </w:rPr>
        <w:t xml:space="preserve">}: </w:t>
      </w:r>
      <w:r w:rsidR="00F64C45" w:rsidRPr="00907CA1">
        <w:rPr>
          <w:rFonts w:ascii="Times New Roman" w:eastAsia="Times New Roman" w:hAnsi="Times New Roman" w:cs="Traditional Arabic"/>
          <w:sz w:val="36"/>
          <w:szCs w:val="36"/>
          <w:rtl/>
        </w:rPr>
        <w:t>فأما المؤمنون</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المقرّ</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ون بوحدانية</w:t>
      </w:r>
      <w:r w:rsidR="00F64C4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w:t>
      </w:r>
      <w:r w:rsidRPr="00907CA1">
        <w:rPr>
          <w:rFonts w:ascii="Times New Roman" w:eastAsia="Times New Roman" w:hAnsi="Times New Roman" w:cs="Traditional Arabic" w:hint="cs"/>
          <w:sz w:val="36"/>
          <w:szCs w:val="36"/>
          <w:rtl/>
        </w:rPr>
        <w:t>،</w:t>
      </w:r>
      <w:r w:rsidR="00A502BE" w:rsidRPr="00907CA1">
        <w:rPr>
          <w:rFonts w:ascii="Times New Roman" w:eastAsia="Times New Roman" w:hAnsi="Times New Roman" w:cs="Traditional Arabic"/>
          <w:sz w:val="36"/>
          <w:szCs w:val="36"/>
          <w:rtl/>
        </w:rPr>
        <w:t xml:space="preserve"> الخاضعون له بالطاعة</w:t>
      </w:r>
      <w:r w:rsidR="00FE1CE0">
        <w:rPr>
          <w:rFonts w:ascii="Times New Roman" w:eastAsia="Times New Roman" w:hAnsi="Times New Roman" w:cs="Traditional Arabic"/>
          <w:sz w:val="36"/>
          <w:szCs w:val="36"/>
          <w:rtl/>
        </w:rPr>
        <w:t>،</w:t>
      </w:r>
      <w:r w:rsidR="00A502BE" w:rsidRPr="00907CA1">
        <w:rPr>
          <w:rFonts w:ascii="Times New Roman" w:eastAsia="Times New Roman" w:hAnsi="Times New Roman" w:cs="Traditional Arabic"/>
          <w:sz w:val="36"/>
          <w:szCs w:val="36"/>
          <w:rtl/>
        </w:rPr>
        <w:t xml:space="preserve"> ال</w:t>
      </w:r>
      <w:r w:rsidR="00F64C45" w:rsidRPr="00907CA1">
        <w:rPr>
          <w:rFonts w:ascii="Times New Roman" w:eastAsia="Times New Roman" w:hAnsi="Times New Roman" w:cs="Traditional Arabic"/>
          <w:sz w:val="36"/>
          <w:szCs w:val="36"/>
          <w:rtl/>
        </w:rPr>
        <w:t>متذل</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لون</w:t>
      </w:r>
      <w:r w:rsidR="00F64C45" w:rsidRPr="00907CA1">
        <w:rPr>
          <w:rFonts w:ascii="Times New Roman" w:eastAsia="Times New Roman" w:hAnsi="Times New Roman" w:cs="Traditional Arabic" w:hint="cs"/>
          <w:sz w:val="36"/>
          <w:szCs w:val="36"/>
          <w:rtl/>
        </w:rPr>
        <w:t>َ</w:t>
      </w:r>
      <w:r w:rsidR="00A502BE" w:rsidRPr="00907CA1">
        <w:rPr>
          <w:rFonts w:ascii="Times New Roman" w:eastAsia="Times New Roman" w:hAnsi="Times New Roman" w:cs="Traditional Arabic"/>
          <w:sz w:val="36"/>
          <w:szCs w:val="36"/>
          <w:rtl/>
        </w:rPr>
        <w:t xml:space="preserve"> له ب</w:t>
      </w:r>
      <w:r w:rsidR="00F64C45" w:rsidRPr="00907CA1">
        <w:rPr>
          <w:rFonts w:ascii="Times New Roman" w:eastAsia="Times New Roman" w:hAnsi="Times New Roman" w:cs="Traditional Arabic"/>
          <w:sz w:val="36"/>
          <w:szCs w:val="36"/>
          <w:rtl/>
        </w:rPr>
        <w:t>العبودية</w:t>
      </w:r>
      <w:r w:rsidR="00FE1CE0">
        <w:rPr>
          <w:rFonts w:ascii="Times New Roman" w:eastAsia="Times New Roman" w:hAnsi="Times New Roman" w:cs="Traditional Arabic"/>
          <w:sz w:val="36"/>
          <w:szCs w:val="36"/>
          <w:rtl/>
        </w:rPr>
        <w:t>،</w:t>
      </w:r>
      <w:r w:rsidR="00F64C45" w:rsidRPr="00907CA1">
        <w:rPr>
          <w:rFonts w:ascii="Times New Roman" w:eastAsia="Times New Roman" w:hAnsi="Times New Roman" w:cs="Traditional Arabic"/>
          <w:sz w:val="36"/>
          <w:szCs w:val="36"/>
          <w:rtl/>
        </w:rPr>
        <w:t xml:space="preserve"> والعاملون</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الصالحات</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من الأع</w:t>
      </w:r>
      <w:r w:rsidR="00F64C45" w:rsidRPr="00907CA1">
        <w:rPr>
          <w:rFonts w:ascii="Times New Roman" w:eastAsia="Times New Roman" w:hAnsi="Times New Roman" w:cs="Traditional Arabic" w:hint="cs"/>
          <w:sz w:val="36"/>
          <w:szCs w:val="36"/>
          <w:rtl/>
        </w:rPr>
        <w:t>م</w:t>
      </w:r>
      <w:r w:rsidR="00F64C45" w:rsidRPr="00907CA1">
        <w:rPr>
          <w:rFonts w:ascii="Times New Roman" w:eastAsia="Times New Roman" w:hAnsi="Times New Roman" w:cs="Traditional Arabic"/>
          <w:sz w:val="36"/>
          <w:szCs w:val="36"/>
          <w:rtl/>
        </w:rPr>
        <w:t>ال</w:t>
      </w:r>
      <w:r w:rsidRPr="00907CA1">
        <w:rPr>
          <w:rFonts w:ascii="Times New Roman" w:eastAsia="Times New Roman" w:hAnsi="Times New Roman" w:cs="Traditional Arabic" w:hint="cs"/>
          <w:sz w:val="36"/>
          <w:szCs w:val="36"/>
          <w:rtl/>
        </w:rPr>
        <w:t>...</w:t>
      </w:r>
    </w:p>
    <w:p w14:paraId="7EC04297" w14:textId="77777777" w:rsidR="00F64C45" w:rsidRPr="00907CA1" w:rsidRDefault="00A502BE" w:rsidP="00177B0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00E62FC1" w:rsidRPr="00907CA1">
        <w:rPr>
          <w:rFonts w:ascii="Times New Roman" w:eastAsia="Times New Roman" w:hAnsi="Times New Roman" w:cs="Traditional Arabic"/>
          <w:sz w:val="36"/>
          <w:szCs w:val="36"/>
          <w:rtl/>
        </w:rPr>
        <w:t>وَأَمَّا الَّذِينَ اسْتَنْكَفُوا وَاسْتَكْبَرُوا فَيُعَذِّبُهُمْ عَذَابًا أَلِيمًا</w:t>
      </w:r>
      <w:r w:rsidR="00E62FC1" w:rsidRPr="00907CA1">
        <w:rPr>
          <w:rFonts w:ascii="Times New Roman" w:eastAsia="Times New Roman" w:hAnsi="Times New Roman" w:cs="Traditional Arabic" w:hint="cs"/>
          <w:sz w:val="36"/>
          <w:szCs w:val="36"/>
          <w:rtl/>
        </w:rPr>
        <w:t xml:space="preserve">}: </w:t>
      </w:r>
      <w:r w:rsidR="00F64C45" w:rsidRPr="00907CA1">
        <w:rPr>
          <w:rFonts w:ascii="Times New Roman" w:eastAsia="Times New Roman" w:hAnsi="Times New Roman" w:cs="Traditional Arabic"/>
          <w:sz w:val="36"/>
          <w:szCs w:val="36"/>
          <w:rtl/>
        </w:rPr>
        <w:t>وأما الذين تعظ</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موا عن الإقرار</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لله</w:t>
      </w:r>
      <w:r w:rsidR="00F64C45" w:rsidRPr="00907CA1">
        <w:rPr>
          <w:rFonts w:ascii="Times New Roman" w:eastAsia="Times New Roman" w:hAnsi="Times New Roman" w:cs="Traditional Arabic" w:hint="cs"/>
          <w:sz w:val="36"/>
          <w:szCs w:val="36"/>
          <w:rtl/>
        </w:rPr>
        <w:t>ِ</w:t>
      </w:r>
      <w:r w:rsidR="00177B07" w:rsidRPr="00907CA1">
        <w:rPr>
          <w:rFonts w:ascii="Times New Roman" w:eastAsia="Times New Roman" w:hAnsi="Times New Roman" w:cs="Traditional Arabic"/>
          <w:sz w:val="36"/>
          <w:szCs w:val="36"/>
          <w:rtl/>
        </w:rPr>
        <w:t xml:space="preserve"> ب</w:t>
      </w:r>
      <w:r w:rsidR="00F64C45" w:rsidRPr="00907CA1">
        <w:rPr>
          <w:rFonts w:ascii="Times New Roman" w:eastAsia="Times New Roman" w:hAnsi="Times New Roman" w:cs="Traditional Arabic"/>
          <w:sz w:val="36"/>
          <w:szCs w:val="36"/>
          <w:rtl/>
        </w:rPr>
        <w:t>العبودة</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والإذعان</w:t>
      </w:r>
      <w:r w:rsidR="00F64C45" w:rsidRPr="00907CA1">
        <w:rPr>
          <w:rFonts w:ascii="Times New Roman" w:eastAsia="Times New Roman" w:hAnsi="Times New Roman" w:cs="Traditional Arabic" w:hint="cs"/>
          <w:sz w:val="36"/>
          <w:szCs w:val="36"/>
          <w:rtl/>
        </w:rPr>
        <w:t>ِ</w:t>
      </w:r>
      <w:r w:rsidR="00177B07" w:rsidRPr="00907CA1">
        <w:rPr>
          <w:rFonts w:ascii="Times New Roman" w:eastAsia="Times New Roman" w:hAnsi="Times New Roman" w:cs="Traditional Arabic"/>
          <w:sz w:val="36"/>
          <w:szCs w:val="36"/>
          <w:rtl/>
        </w:rPr>
        <w:t xml:space="preserve"> له ب</w:t>
      </w:r>
      <w:r w:rsidR="00F64C45" w:rsidRPr="00907CA1">
        <w:rPr>
          <w:rFonts w:ascii="Times New Roman" w:eastAsia="Times New Roman" w:hAnsi="Times New Roman" w:cs="Traditional Arabic"/>
          <w:sz w:val="36"/>
          <w:szCs w:val="36"/>
          <w:rtl/>
        </w:rPr>
        <w:t>الطاعة</w:t>
      </w:r>
      <w:r w:rsidR="00FE1CE0">
        <w:rPr>
          <w:rFonts w:ascii="Times New Roman" w:eastAsia="Times New Roman" w:hAnsi="Times New Roman" w:cs="Traditional Arabic"/>
          <w:sz w:val="36"/>
          <w:szCs w:val="36"/>
          <w:rtl/>
        </w:rPr>
        <w:t>،</w:t>
      </w:r>
      <w:r w:rsidR="00F64C45" w:rsidRPr="00907CA1">
        <w:rPr>
          <w:rFonts w:ascii="Times New Roman" w:eastAsia="Times New Roman" w:hAnsi="Times New Roman" w:cs="Traditional Arabic"/>
          <w:sz w:val="36"/>
          <w:szCs w:val="36"/>
          <w:rtl/>
        </w:rPr>
        <w:t xml:space="preserve"> واستكبروا عن التذل</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ل</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لألوهته</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وع</w:t>
      </w:r>
      <w:r w:rsidR="00F64C45" w:rsidRPr="00907CA1">
        <w:rPr>
          <w:rFonts w:ascii="Times New Roman" w:eastAsia="Times New Roman" w:hAnsi="Times New Roman" w:cs="Traditional Arabic" w:hint="cs"/>
          <w:sz w:val="36"/>
          <w:szCs w:val="36"/>
          <w:rtl/>
        </w:rPr>
        <w:t>ب</w:t>
      </w:r>
      <w:r w:rsidR="00F64C45" w:rsidRPr="00907CA1">
        <w:rPr>
          <w:rFonts w:ascii="Times New Roman" w:eastAsia="Times New Roman" w:hAnsi="Times New Roman" w:cs="Traditional Arabic"/>
          <w:sz w:val="36"/>
          <w:szCs w:val="36"/>
          <w:rtl/>
        </w:rPr>
        <w:t>ادته</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وتسليم</w:t>
      </w:r>
      <w:r w:rsidR="00F64C45" w:rsidRPr="00907CA1">
        <w:rPr>
          <w:rFonts w:ascii="Times New Roman" w:eastAsia="Times New Roman" w:hAnsi="Times New Roman" w:cs="Traditional Arabic" w:hint="cs"/>
          <w:sz w:val="36"/>
          <w:szCs w:val="36"/>
          <w:rtl/>
        </w:rPr>
        <w:t>ِ</w:t>
      </w:r>
      <w:r w:rsidR="00D07D7D" w:rsidRPr="00907CA1">
        <w:rPr>
          <w:rFonts w:ascii="Times New Roman" w:eastAsia="Times New Roman" w:hAnsi="Times New Roman" w:cs="Traditional Arabic"/>
          <w:sz w:val="36"/>
          <w:szCs w:val="36"/>
          <w:rtl/>
        </w:rPr>
        <w:t xml:space="preserve"> الربوب</w:t>
      </w:r>
      <w:r w:rsidR="00F64C45" w:rsidRPr="00907CA1">
        <w:rPr>
          <w:rFonts w:ascii="Times New Roman" w:eastAsia="Times New Roman" w:hAnsi="Times New Roman" w:cs="Traditional Arabic"/>
          <w:sz w:val="36"/>
          <w:szCs w:val="36"/>
          <w:rtl/>
        </w:rPr>
        <w:t>ية</w:t>
      </w:r>
      <w:r w:rsidR="00F64C45" w:rsidRPr="00907CA1">
        <w:rPr>
          <w:rFonts w:ascii="Times New Roman" w:eastAsia="Times New Roman" w:hAnsi="Times New Roman" w:cs="Traditional Arabic" w:hint="cs"/>
          <w:sz w:val="36"/>
          <w:szCs w:val="36"/>
          <w:rtl/>
        </w:rPr>
        <w:t>ِ</w:t>
      </w:r>
      <w:r w:rsidR="00177B07" w:rsidRPr="00907CA1">
        <w:rPr>
          <w:rFonts w:ascii="Times New Roman" w:eastAsia="Times New Roman" w:hAnsi="Times New Roman" w:cs="Traditional Arabic"/>
          <w:sz w:val="36"/>
          <w:szCs w:val="36"/>
          <w:rtl/>
        </w:rPr>
        <w:t xml:space="preserve"> </w:t>
      </w:r>
      <w:r w:rsidR="00177B07" w:rsidRPr="00907CA1">
        <w:rPr>
          <w:rFonts w:ascii="Times New Roman" w:eastAsia="Times New Roman" w:hAnsi="Times New Roman" w:cs="Traditional Arabic"/>
          <w:sz w:val="36"/>
          <w:szCs w:val="36"/>
          <w:rtl/>
        </w:rPr>
        <w:lastRenderedPageBreak/>
        <w:t>والوحدان</w:t>
      </w:r>
      <w:r w:rsidR="00F64C45" w:rsidRPr="00907CA1">
        <w:rPr>
          <w:rFonts w:ascii="Times New Roman" w:eastAsia="Times New Roman" w:hAnsi="Times New Roman" w:cs="Traditional Arabic"/>
          <w:sz w:val="36"/>
          <w:szCs w:val="36"/>
          <w:rtl/>
        </w:rPr>
        <w:t>ية</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له</w:t>
      </w:r>
      <w:r w:rsidR="00F64C45" w:rsidRPr="00907CA1">
        <w:rPr>
          <w:rFonts w:ascii="Times New Roman" w:eastAsia="Times New Roman" w:hAnsi="Times New Roman" w:cs="Traditional Arabic" w:hint="cs"/>
          <w:sz w:val="36"/>
          <w:szCs w:val="36"/>
          <w:rtl/>
        </w:rPr>
        <w:t xml:space="preserve">، </w:t>
      </w:r>
      <w:r w:rsidR="00F64C45" w:rsidRPr="00907CA1">
        <w:rPr>
          <w:rFonts w:ascii="Times New Roman" w:eastAsia="Times New Roman" w:hAnsi="Times New Roman" w:cs="Traditional Arabic"/>
          <w:sz w:val="36"/>
          <w:szCs w:val="36"/>
          <w:rtl/>
        </w:rPr>
        <w:t>ف</w:t>
      </w:r>
      <w:r w:rsidR="00F64C45" w:rsidRPr="00907CA1">
        <w:rPr>
          <w:rFonts w:ascii="Times New Roman" w:eastAsia="Times New Roman" w:hAnsi="Times New Roman" w:cs="Traditional Arabic" w:hint="cs"/>
          <w:sz w:val="36"/>
          <w:szCs w:val="36"/>
          <w:rtl/>
        </w:rPr>
        <w:t>يعذِّبهم</w:t>
      </w:r>
      <w:r w:rsidR="00F64C45" w:rsidRPr="00907CA1">
        <w:rPr>
          <w:rFonts w:ascii="Times New Roman" w:eastAsia="Times New Roman" w:hAnsi="Times New Roman" w:cs="Traditional Arabic"/>
          <w:sz w:val="36"/>
          <w:szCs w:val="36"/>
          <w:rtl/>
        </w:rPr>
        <w:t xml:space="preserve"> عذابـ</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ا موجع</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ا</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ولا يجد</w:t>
      </w:r>
      <w:r w:rsidR="00F64C45" w:rsidRPr="00907CA1">
        <w:rPr>
          <w:rFonts w:ascii="Times New Roman" w:eastAsia="Times New Roman" w:hAnsi="Times New Roman" w:cs="Traditional Arabic" w:hint="cs"/>
          <w:sz w:val="36"/>
          <w:szCs w:val="36"/>
          <w:rtl/>
        </w:rPr>
        <w:t>ُ</w:t>
      </w:r>
      <w:r w:rsidR="00177B07" w:rsidRPr="00907CA1">
        <w:rPr>
          <w:rFonts w:ascii="Times New Roman" w:eastAsia="Times New Roman" w:hAnsi="Times New Roman" w:cs="Traditional Arabic"/>
          <w:sz w:val="36"/>
          <w:szCs w:val="36"/>
          <w:rtl/>
        </w:rPr>
        <w:t xml:space="preserve"> ال</w:t>
      </w:r>
      <w:r w:rsidR="00F64C45" w:rsidRPr="00907CA1">
        <w:rPr>
          <w:rFonts w:ascii="Times New Roman" w:eastAsia="Times New Roman" w:hAnsi="Times New Roman" w:cs="Traditional Arabic"/>
          <w:sz w:val="36"/>
          <w:szCs w:val="36"/>
          <w:rtl/>
        </w:rPr>
        <w:t>مستنكفون</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من عبـادته</w:t>
      </w:r>
      <w:r w:rsidR="00F64C45" w:rsidRPr="00907CA1">
        <w:rPr>
          <w:rFonts w:ascii="Times New Roman" w:eastAsia="Times New Roman" w:hAnsi="Times New Roman" w:cs="Traditional Arabic" w:hint="cs"/>
          <w:sz w:val="36"/>
          <w:szCs w:val="36"/>
          <w:rtl/>
        </w:rPr>
        <w:t>ِ</w:t>
      </w:r>
      <w:r w:rsidR="00177B07" w:rsidRPr="00907CA1">
        <w:rPr>
          <w:rFonts w:ascii="Times New Roman" w:eastAsia="Times New Roman" w:hAnsi="Times New Roman" w:cs="Traditional Arabic"/>
          <w:sz w:val="36"/>
          <w:szCs w:val="36"/>
          <w:rtl/>
        </w:rPr>
        <w:t xml:space="preserve"> وال</w:t>
      </w:r>
      <w:r w:rsidR="00F64C45" w:rsidRPr="00907CA1">
        <w:rPr>
          <w:rFonts w:ascii="Times New Roman" w:eastAsia="Times New Roman" w:hAnsi="Times New Roman" w:cs="Traditional Arabic"/>
          <w:sz w:val="36"/>
          <w:szCs w:val="36"/>
          <w:rtl/>
        </w:rPr>
        <w:t>مستكبرون</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عنها إذا عذ</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بهم الله</w:t>
      </w:r>
      <w:r w:rsidR="00F64C45" w:rsidRPr="00907CA1">
        <w:rPr>
          <w:rFonts w:ascii="Times New Roman" w:eastAsia="Times New Roman" w:hAnsi="Times New Roman" w:cs="Traditional Arabic" w:hint="cs"/>
          <w:sz w:val="36"/>
          <w:szCs w:val="36"/>
          <w:rtl/>
        </w:rPr>
        <w:t>ُ</w:t>
      </w:r>
      <w:r w:rsidR="00177B07" w:rsidRPr="00907CA1">
        <w:rPr>
          <w:rFonts w:ascii="Times New Roman" w:eastAsia="Times New Roman" w:hAnsi="Times New Roman" w:cs="Traditional Arabic"/>
          <w:sz w:val="36"/>
          <w:szCs w:val="36"/>
          <w:rtl/>
        </w:rPr>
        <w:t xml:space="preserve"> الألي</w:t>
      </w:r>
      <w:r w:rsidR="00F64C45" w:rsidRPr="00907CA1">
        <w:rPr>
          <w:rFonts w:ascii="Times New Roman" w:eastAsia="Times New Roman" w:hAnsi="Times New Roman" w:cs="Traditional Arabic"/>
          <w:sz w:val="36"/>
          <w:szCs w:val="36"/>
          <w:rtl/>
        </w:rPr>
        <w:t>م</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من عذابه</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سو</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ى الله</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لأنفس</w:t>
      </w:r>
      <w:r w:rsidR="00F64C45" w:rsidRPr="00907CA1">
        <w:rPr>
          <w:rFonts w:ascii="Times New Roman" w:eastAsia="Times New Roman" w:hAnsi="Times New Roman" w:cs="Traditional Arabic" w:hint="cs"/>
          <w:sz w:val="36"/>
          <w:szCs w:val="36"/>
          <w:rtl/>
        </w:rPr>
        <w:t>ِ</w:t>
      </w:r>
      <w:r w:rsidR="00177B07" w:rsidRPr="00907CA1">
        <w:rPr>
          <w:rFonts w:ascii="Times New Roman" w:eastAsia="Times New Roman" w:hAnsi="Times New Roman" w:cs="Traditional Arabic"/>
          <w:sz w:val="36"/>
          <w:szCs w:val="36"/>
          <w:rtl/>
        </w:rPr>
        <w:t>هم ول</w:t>
      </w:r>
      <w:r w:rsidR="00F64C45" w:rsidRPr="00907CA1">
        <w:rPr>
          <w:rFonts w:ascii="Times New Roman" w:eastAsia="Times New Roman" w:hAnsi="Times New Roman" w:cs="Traditional Arabic"/>
          <w:sz w:val="36"/>
          <w:szCs w:val="36"/>
          <w:rtl/>
        </w:rPr>
        <w:t>ي</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ا ين</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ـجيهم من عذابه</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وينقذ</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هم منه</w:t>
      </w:r>
      <w:r w:rsidR="00F64C45" w:rsidRPr="00907CA1">
        <w:rPr>
          <w:rFonts w:ascii="Times New Roman" w:eastAsia="Times New Roman" w:hAnsi="Times New Roman" w:cs="Traditional Arabic" w:hint="cs"/>
          <w:sz w:val="36"/>
          <w:szCs w:val="36"/>
          <w:rtl/>
        </w:rPr>
        <w:t xml:space="preserve">، </w:t>
      </w:r>
      <w:r w:rsidR="00F64C45" w:rsidRPr="00907CA1">
        <w:rPr>
          <w:rFonts w:ascii="Times New Roman" w:eastAsia="Times New Roman" w:hAnsi="Times New Roman" w:cs="Traditional Arabic"/>
          <w:sz w:val="36"/>
          <w:szCs w:val="36"/>
          <w:rtl/>
        </w:rPr>
        <w:t>ولا ناصر</w:t>
      </w:r>
      <w:r w:rsidR="00F64C45" w:rsidRPr="00907CA1">
        <w:rPr>
          <w:rFonts w:ascii="Times New Roman" w:eastAsia="Times New Roman" w:hAnsi="Times New Roman" w:cs="Traditional Arabic" w:hint="cs"/>
          <w:sz w:val="36"/>
          <w:szCs w:val="36"/>
          <w:rtl/>
        </w:rPr>
        <w:t>ً</w:t>
      </w:r>
      <w:r w:rsidR="00177B07" w:rsidRPr="00907CA1">
        <w:rPr>
          <w:rFonts w:ascii="Times New Roman" w:eastAsia="Times New Roman" w:hAnsi="Times New Roman" w:cs="Traditional Arabic"/>
          <w:sz w:val="36"/>
          <w:szCs w:val="36"/>
          <w:rtl/>
        </w:rPr>
        <w:t>ا ينصرهم</w:t>
      </w:r>
      <w:r w:rsidR="00FE1CE0">
        <w:rPr>
          <w:rFonts w:ascii="Times New Roman" w:eastAsia="Times New Roman" w:hAnsi="Times New Roman" w:cs="Traditional Arabic"/>
          <w:sz w:val="36"/>
          <w:szCs w:val="36"/>
          <w:rtl/>
        </w:rPr>
        <w:t>،</w:t>
      </w:r>
      <w:r w:rsidR="00177B07" w:rsidRPr="00907CA1">
        <w:rPr>
          <w:rFonts w:ascii="Times New Roman" w:eastAsia="Times New Roman" w:hAnsi="Times New Roman" w:cs="Traditional Arabic"/>
          <w:sz w:val="36"/>
          <w:szCs w:val="36"/>
          <w:rtl/>
        </w:rPr>
        <w:t xml:space="preserve"> </w:t>
      </w:r>
      <w:proofErr w:type="spellStart"/>
      <w:r w:rsidR="00177B07" w:rsidRPr="00907CA1">
        <w:rPr>
          <w:rFonts w:ascii="Times New Roman" w:eastAsia="Times New Roman" w:hAnsi="Times New Roman" w:cs="Traditional Arabic"/>
          <w:sz w:val="36"/>
          <w:szCs w:val="36"/>
          <w:rtl/>
        </w:rPr>
        <w:t>ف</w:t>
      </w:r>
      <w:r w:rsidR="00F64C45" w:rsidRPr="00907CA1">
        <w:rPr>
          <w:rFonts w:ascii="Times New Roman" w:eastAsia="Times New Roman" w:hAnsi="Times New Roman" w:cs="Traditional Arabic"/>
          <w:sz w:val="36"/>
          <w:szCs w:val="36"/>
          <w:rtl/>
        </w:rPr>
        <w:t>يستنقذ</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هم</w:t>
      </w:r>
      <w:proofErr w:type="spellEnd"/>
      <w:r w:rsidR="00F64C45" w:rsidRPr="00907CA1">
        <w:rPr>
          <w:rFonts w:ascii="Times New Roman" w:eastAsia="Times New Roman" w:hAnsi="Times New Roman" w:cs="Traditional Arabic"/>
          <w:sz w:val="36"/>
          <w:szCs w:val="36"/>
          <w:rtl/>
        </w:rPr>
        <w:t xml:space="preserve"> من رب</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هم ويدفع</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عنهم بقوّ</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ته</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ما أحلّ</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بهم من نقمته</w:t>
      </w:r>
      <w:r w:rsidR="00FE1CE0">
        <w:rPr>
          <w:rFonts w:ascii="Times New Roman" w:eastAsia="Times New Roman" w:hAnsi="Times New Roman" w:cs="Traditional Arabic"/>
          <w:sz w:val="36"/>
          <w:szCs w:val="36"/>
          <w:rtl/>
        </w:rPr>
        <w:t>،</w:t>
      </w:r>
      <w:r w:rsidR="00F64C45" w:rsidRPr="00907CA1">
        <w:rPr>
          <w:rFonts w:ascii="Times New Roman" w:eastAsia="Times New Roman" w:hAnsi="Times New Roman" w:cs="Traditional Arabic"/>
          <w:sz w:val="36"/>
          <w:szCs w:val="36"/>
          <w:rtl/>
        </w:rPr>
        <w:t xml:space="preserve"> كالذي كانوا يفعلون</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بهم إذا أراد</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هم غير</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هم من أهل</w:t>
      </w:r>
      <w:r w:rsidR="00F64C45" w:rsidRPr="00907CA1">
        <w:rPr>
          <w:rFonts w:ascii="Times New Roman" w:eastAsia="Times New Roman" w:hAnsi="Times New Roman" w:cs="Traditional Arabic" w:hint="cs"/>
          <w:sz w:val="36"/>
          <w:szCs w:val="36"/>
          <w:rtl/>
        </w:rPr>
        <w:t>ِ</w:t>
      </w:r>
      <w:r w:rsidR="00D07D7D" w:rsidRPr="00907CA1">
        <w:rPr>
          <w:rFonts w:ascii="Times New Roman" w:eastAsia="Times New Roman" w:hAnsi="Times New Roman" w:cs="Traditional Arabic"/>
          <w:sz w:val="36"/>
          <w:szCs w:val="36"/>
          <w:rtl/>
        </w:rPr>
        <w:t xml:space="preserve"> الدن</w:t>
      </w:r>
      <w:r w:rsidR="00F64C45" w:rsidRPr="00907CA1">
        <w:rPr>
          <w:rFonts w:ascii="Times New Roman" w:eastAsia="Times New Roman" w:hAnsi="Times New Roman" w:cs="Traditional Arabic"/>
          <w:sz w:val="36"/>
          <w:szCs w:val="36"/>
          <w:rtl/>
        </w:rPr>
        <w:t>يا في الدنيا بسوء</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من نصرت</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هم والمدافعة</w:t>
      </w:r>
      <w:r w:rsidR="00F64C45" w:rsidRPr="00907CA1">
        <w:rPr>
          <w:rFonts w:ascii="Times New Roman" w:eastAsia="Times New Roman" w:hAnsi="Times New Roman" w:cs="Traditional Arabic" w:hint="cs"/>
          <w:sz w:val="36"/>
          <w:szCs w:val="36"/>
          <w:rtl/>
        </w:rPr>
        <w:t>ِ</w:t>
      </w:r>
      <w:r w:rsidR="00F64C45" w:rsidRPr="00907CA1">
        <w:rPr>
          <w:rFonts w:ascii="Times New Roman" w:eastAsia="Times New Roman" w:hAnsi="Times New Roman" w:cs="Traditional Arabic"/>
          <w:sz w:val="36"/>
          <w:szCs w:val="36"/>
          <w:rtl/>
        </w:rPr>
        <w:t xml:space="preserve"> عنهم.</w:t>
      </w:r>
      <w:r w:rsidR="00F64C45" w:rsidRPr="00907CA1">
        <w:rPr>
          <w:rFonts w:ascii="Times New Roman" w:eastAsia="Times New Roman" w:hAnsi="Times New Roman" w:cs="Traditional Arabic" w:hint="cs"/>
          <w:sz w:val="36"/>
          <w:szCs w:val="36"/>
          <w:rtl/>
        </w:rPr>
        <w:t xml:space="preserve"> (الطبري، باختصار).</w:t>
      </w:r>
    </w:p>
    <w:p w14:paraId="30C79D9B" w14:textId="77777777" w:rsidR="00F64C45" w:rsidRPr="00907CA1" w:rsidRDefault="00F64C45" w:rsidP="009017B0">
      <w:pPr>
        <w:spacing w:after="0" w:line="240" w:lineRule="auto"/>
        <w:jc w:val="lowKashida"/>
        <w:rPr>
          <w:rFonts w:ascii="Times New Roman" w:eastAsia="Times New Roman" w:hAnsi="Times New Roman" w:cs="Traditional Arabic"/>
          <w:sz w:val="36"/>
          <w:szCs w:val="36"/>
          <w:rtl/>
        </w:rPr>
      </w:pPr>
    </w:p>
    <w:p w14:paraId="74F61BCC" w14:textId="77777777" w:rsidR="00C96EDE" w:rsidRPr="00907CA1" w:rsidRDefault="00C96EDE" w:rsidP="00C96ED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176- {</w:t>
      </w:r>
      <w:r w:rsidRPr="00907CA1">
        <w:rPr>
          <w:rFonts w:ascii="Traditional Arabic" w:eastAsia="Times New Roman" w:hAnsi="Traditional Arabic" w:cs="Traditional Arabic"/>
          <w:b/>
          <w:bCs/>
          <w:color w:val="000000"/>
          <w:sz w:val="36"/>
          <w:szCs w:val="36"/>
          <w:rtl/>
          <w:lang w:eastAsia="ar-SA"/>
        </w:rPr>
        <w:t xml:space="preserve">يَسْتَفْتُونَكَ </w:t>
      </w:r>
      <w:r w:rsidRPr="00907CA1">
        <w:rPr>
          <w:rFonts w:ascii="Traditional Arabic" w:eastAsia="Times New Roman" w:hAnsi="Traditional Arabic" w:cs="Traditional Arabic"/>
          <w:b/>
          <w:bCs/>
          <w:color w:val="000000"/>
          <w:sz w:val="36"/>
          <w:szCs w:val="36"/>
          <w:u w:val="single"/>
          <w:rtl/>
          <w:lang w:eastAsia="ar-SA"/>
        </w:rPr>
        <w:t>قُلِ اللَّهُ يُفْتِيكُمْ فِي الْكَلَالَةِ</w:t>
      </w:r>
      <w:r w:rsidRPr="00907CA1">
        <w:rPr>
          <w:rFonts w:ascii="Traditional Arabic" w:eastAsia="Times New Roman" w:hAnsi="Traditional Arabic" w:cs="Traditional Arabic" w:hint="cs"/>
          <w:color w:val="000000"/>
          <w:sz w:val="36"/>
          <w:szCs w:val="36"/>
          <w:rtl/>
          <w:lang w:eastAsia="ar-SA"/>
        </w:rPr>
        <w:t>}.</w:t>
      </w:r>
    </w:p>
    <w:p w14:paraId="20954ECE" w14:textId="77777777" w:rsidR="00D07D7D" w:rsidRPr="00907CA1" w:rsidRDefault="003E1560" w:rsidP="00F070A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الكلامُ في الكلالةِ في أولِ هذه السورة.</w:t>
      </w:r>
      <w:r w:rsidR="00B53489" w:rsidRPr="00907CA1">
        <w:rPr>
          <w:rFonts w:ascii="Traditional Arabic" w:eastAsia="Times New Roman" w:hAnsi="Traditional Arabic" w:cs="Traditional Arabic" w:hint="cs"/>
          <w:color w:val="000000"/>
          <w:sz w:val="36"/>
          <w:szCs w:val="36"/>
          <w:rtl/>
          <w:lang w:eastAsia="ar-SA"/>
        </w:rPr>
        <w:t xml:space="preserve"> </w:t>
      </w:r>
      <w:r w:rsidR="00C96EDE" w:rsidRPr="00907CA1">
        <w:rPr>
          <w:rFonts w:ascii="Traditional Arabic" w:eastAsia="Times New Roman" w:hAnsi="Traditional Arabic" w:cs="Traditional Arabic" w:hint="cs"/>
          <w:color w:val="000000"/>
          <w:sz w:val="36"/>
          <w:szCs w:val="36"/>
          <w:rtl/>
          <w:lang w:eastAsia="ar-SA"/>
        </w:rPr>
        <w:t xml:space="preserve">ويعني في الآيةِ (12) منها، </w:t>
      </w:r>
      <w:r w:rsidR="00B53489" w:rsidRPr="00907CA1">
        <w:rPr>
          <w:rFonts w:ascii="Traditional Arabic" w:eastAsia="Times New Roman" w:hAnsi="Traditional Arabic" w:cs="Traditional Arabic" w:hint="cs"/>
          <w:color w:val="000000"/>
          <w:sz w:val="36"/>
          <w:szCs w:val="36"/>
          <w:rtl/>
          <w:lang w:eastAsia="ar-SA"/>
        </w:rPr>
        <w:t>وقد نقلَ هناكَ قولَ الجمهورِ أنها تعني</w:t>
      </w:r>
      <w:r w:rsidR="00B53489" w:rsidRPr="00907CA1">
        <w:rPr>
          <w:rFonts w:ascii="Traditional Arabic" w:eastAsia="Times New Roman" w:hAnsi="Traditional Arabic" w:cs="Traditional Arabic"/>
          <w:color w:val="000000"/>
          <w:sz w:val="36"/>
          <w:szCs w:val="36"/>
          <w:rtl/>
          <w:lang w:eastAsia="ar-SA"/>
        </w:rPr>
        <w:t xml:space="preserve"> </w:t>
      </w:r>
      <w:r w:rsidR="00B53489" w:rsidRPr="00907CA1">
        <w:rPr>
          <w:rFonts w:ascii="Traditional Arabic" w:eastAsia="Times New Roman" w:hAnsi="Traditional Arabic" w:cs="Traditional Arabic" w:hint="cs"/>
          <w:color w:val="000000"/>
          <w:sz w:val="36"/>
          <w:szCs w:val="36"/>
          <w:rtl/>
          <w:lang w:eastAsia="ar-SA"/>
        </w:rPr>
        <w:t>"</w:t>
      </w:r>
      <w:r w:rsidR="00B53489" w:rsidRPr="00907CA1">
        <w:rPr>
          <w:rFonts w:ascii="Traditional Arabic" w:eastAsia="Times New Roman" w:hAnsi="Traditional Arabic" w:cs="Traditional Arabic"/>
          <w:color w:val="000000"/>
          <w:sz w:val="36"/>
          <w:szCs w:val="36"/>
          <w:rtl/>
          <w:lang w:eastAsia="ar-SA"/>
        </w:rPr>
        <w:t>الميت</w:t>
      </w:r>
      <w:r w:rsidR="00F070AE" w:rsidRPr="00907CA1">
        <w:rPr>
          <w:rFonts w:ascii="Traditional Arabic" w:eastAsia="Times New Roman" w:hAnsi="Traditional Arabic" w:cs="Traditional Arabic" w:hint="cs"/>
          <w:color w:val="000000"/>
          <w:sz w:val="36"/>
          <w:szCs w:val="36"/>
          <w:rtl/>
          <w:lang w:eastAsia="ar-SA"/>
        </w:rPr>
        <w:t>َ</w:t>
      </w:r>
      <w:r w:rsidR="00B53489" w:rsidRPr="00907CA1">
        <w:rPr>
          <w:rFonts w:ascii="Traditional Arabic" w:eastAsia="Times New Roman" w:hAnsi="Traditional Arabic" w:cs="Traditional Arabic"/>
          <w:color w:val="000000"/>
          <w:sz w:val="36"/>
          <w:szCs w:val="36"/>
          <w:rtl/>
          <w:lang w:eastAsia="ar-SA"/>
        </w:rPr>
        <w:t xml:space="preserve"> الذي لا ولد</w:t>
      </w:r>
      <w:r w:rsidR="00F070AE" w:rsidRPr="00907CA1">
        <w:rPr>
          <w:rFonts w:ascii="Traditional Arabic" w:eastAsia="Times New Roman" w:hAnsi="Traditional Arabic" w:cs="Traditional Arabic" w:hint="cs"/>
          <w:color w:val="000000"/>
          <w:sz w:val="36"/>
          <w:szCs w:val="36"/>
          <w:rtl/>
          <w:lang w:eastAsia="ar-SA"/>
        </w:rPr>
        <w:t>َ</w:t>
      </w:r>
      <w:r w:rsidR="00F070AE" w:rsidRPr="00907CA1">
        <w:rPr>
          <w:rFonts w:ascii="Traditional Arabic" w:eastAsia="Times New Roman" w:hAnsi="Traditional Arabic" w:cs="Traditional Arabic"/>
          <w:color w:val="000000"/>
          <w:sz w:val="36"/>
          <w:szCs w:val="36"/>
          <w:rtl/>
          <w:lang w:eastAsia="ar-SA"/>
        </w:rPr>
        <w:t xml:space="preserve"> له، ولا والد</w:t>
      </w:r>
      <w:r w:rsidR="006F2879" w:rsidRPr="00907CA1">
        <w:rPr>
          <w:rFonts w:ascii="Traditional Arabic" w:eastAsia="Times New Roman" w:hAnsi="Traditional Arabic" w:cs="Traditional Arabic" w:hint="cs"/>
          <w:color w:val="000000"/>
          <w:sz w:val="36"/>
          <w:szCs w:val="36"/>
          <w:rtl/>
          <w:lang w:eastAsia="ar-SA"/>
        </w:rPr>
        <w:t>"، وأنه</w:t>
      </w:r>
      <w:r w:rsidR="00F070AE" w:rsidRPr="00907CA1">
        <w:rPr>
          <w:rFonts w:ascii="Traditional Arabic" w:eastAsia="Times New Roman" w:hAnsi="Traditional Arabic" w:cs="Traditional Arabic" w:hint="cs"/>
          <w:color w:val="000000"/>
          <w:sz w:val="36"/>
          <w:szCs w:val="36"/>
          <w:rtl/>
          <w:lang w:eastAsia="ar-SA"/>
        </w:rPr>
        <w:t xml:space="preserve"> </w:t>
      </w:r>
      <w:r w:rsidR="00F070AE" w:rsidRPr="00907CA1">
        <w:rPr>
          <w:rFonts w:ascii="Traditional Arabic" w:eastAsia="Times New Roman" w:hAnsi="Traditional Arabic" w:cs="Traditional Arabic"/>
          <w:color w:val="000000"/>
          <w:sz w:val="36"/>
          <w:szCs w:val="36"/>
          <w:rtl/>
          <w:lang w:eastAsia="ar-SA"/>
        </w:rPr>
        <w:t>حكى الإجماع</w:t>
      </w:r>
      <w:r w:rsidR="006F2879" w:rsidRPr="00907CA1">
        <w:rPr>
          <w:rFonts w:ascii="Traditional Arabic" w:eastAsia="Times New Roman" w:hAnsi="Traditional Arabic" w:cs="Traditional Arabic" w:hint="cs"/>
          <w:color w:val="000000"/>
          <w:sz w:val="36"/>
          <w:szCs w:val="36"/>
          <w:rtl/>
          <w:lang w:eastAsia="ar-SA"/>
        </w:rPr>
        <w:t>َ فيه</w:t>
      </w:r>
      <w:r w:rsidR="00F070AE" w:rsidRPr="00907CA1">
        <w:rPr>
          <w:rFonts w:ascii="Traditional Arabic" w:eastAsia="Times New Roman" w:hAnsi="Traditional Arabic" w:cs="Traditional Arabic"/>
          <w:color w:val="000000"/>
          <w:sz w:val="36"/>
          <w:szCs w:val="36"/>
          <w:rtl/>
          <w:lang w:eastAsia="ar-SA"/>
        </w:rPr>
        <w:t xml:space="preserve"> غير</w:t>
      </w:r>
      <w:r w:rsidR="006F2879" w:rsidRPr="00907CA1">
        <w:rPr>
          <w:rFonts w:ascii="Traditional Arabic" w:eastAsia="Times New Roman" w:hAnsi="Traditional Arabic" w:cs="Traditional Arabic" w:hint="cs"/>
          <w:color w:val="000000"/>
          <w:sz w:val="36"/>
          <w:szCs w:val="36"/>
          <w:rtl/>
          <w:lang w:eastAsia="ar-SA"/>
        </w:rPr>
        <w:t>ُ</w:t>
      </w:r>
      <w:r w:rsidR="006F2879" w:rsidRPr="00907CA1">
        <w:rPr>
          <w:rFonts w:ascii="Traditional Arabic" w:eastAsia="Times New Roman" w:hAnsi="Traditional Arabic" w:cs="Traditional Arabic"/>
          <w:color w:val="000000"/>
          <w:sz w:val="36"/>
          <w:szCs w:val="36"/>
          <w:rtl/>
          <w:lang w:eastAsia="ar-SA"/>
        </w:rPr>
        <w:t xml:space="preserve"> واحد</w:t>
      </w:r>
      <w:r w:rsidR="006F2879" w:rsidRPr="00907CA1">
        <w:rPr>
          <w:rFonts w:ascii="Traditional Arabic" w:eastAsia="Times New Roman" w:hAnsi="Traditional Arabic" w:cs="Traditional Arabic" w:hint="cs"/>
          <w:color w:val="000000"/>
          <w:sz w:val="36"/>
          <w:szCs w:val="36"/>
          <w:rtl/>
          <w:lang w:eastAsia="ar-SA"/>
        </w:rPr>
        <w:t>.</w:t>
      </w:r>
    </w:p>
    <w:p w14:paraId="1AFD0BAE" w14:textId="77777777" w:rsidR="00EF1261" w:rsidRPr="00907CA1" w:rsidRDefault="00EF1261" w:rsidP="00F070AE">
      <w:pPr>
        <w:spacing w:after="0" w:line="240" w:lineRule="auto"/>
        <w:jc w:val="lowKashida"/>
        <w:rPr>
          <w:rFonts w:ascii="Traditional Arabic" w:eastAsia="Times New Roman" w:hAnsi="Traditional Arabic" w:cs="Traditional Arabic"/>
          <w:color w:val="000000"/>
          <w:sz w:val="36"/>
          <w:szCs w:val="36"/>
          <w:rtl/>
          <w:lang w:eastAsia="ar-SA"/>
        </w:rPr>
      </w:pPr>
    </w:p>
    <w:p w14:paraId="78B5D9B0" w14:textId="77777777" w:rsidR="00EF1261" w:rsidRPr="00907CA1" w:rsidRDefault="00EF1261" w:rsidP="00EF1261">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المائدة</w:t>
      </w:r>
    </w:p>
    <w:p w14:paraId="736D4014" w14:textId="77777777" w:rsidR="00EF1261" w:rsidRPr="00907CA1" w:rsidRDefault="00EF1261" w:rsidP="00F070AE">
      <w:pPr>
        <w:spacing w:after="0" w:line="240" w:lineRule="auto"/>
        <w:jc w:val="lowKashida"/>
        <w:rPr>
          <w:rFonts w:ascii="Traditional Arabic" w:eastAsia="Times New Roman" w:hAnsi="Traditional Arabic" w:cs="Traditional Arabic"/>
          <w:color w:val="000000"/>
          <w:sz w:val="36"/>
          <w:szCs w:val="36"/>
          <w:rtl/>
          <w:lang w:eastAsia="ar-SA"/>
        </w:rPr>
      </w:pPr>
    </w:p>
    <w:p w14:paraId="414024F2" w14:textId="77777777" w:rsidR="005E6FD9" w:rsidRPr="00907CA1" w:rsidRDefault="00321F86" w:rsidP="003E509B">
      <w:pPr>
        <w:spacing w:after="0" w:line="240" w:lineRule="auto"/>
        <w:jc w:val="lowKashida"/>
        <w:rPr>
          <w:rFonts w:ascii="Traditional Arabic" w:eastAsia="Times New Roman" w:hAnsi="Traditional Arabic" w:cs="Traditional Arabic"/>
          <w:color w:val="000000"/>
          <w:sz w:val="36"/>
          <w:szCs w:val="36"/>
          <w:rtl/>
          <w:lang w:eastAsia="ar-SA"/>
        </w:rPr>
      </w:pPr>
      <w:r>
        <w:rPr>
          <w:rFonts w:ascii="Traditional Arabic" w:eastAsia="Times New Roman" w:hAnsi="Traditional Arabic" w:cs="Traditional Arabic" w:hint="cs"/>
          <w:color w:val="000000"/>
          <w:sz w:val="36"/>
          <w:szCs w:val="36"/>
          <w:rtl/>
          <w:lang w:eastAsia="ar-SA"/>
        </w:rPr>
        <w:t>1</w:t>
      </w:r>
      <w:r w:rsidR="003E509B" w:rsidRPr="00907CA1">
        <w:rPr>
          <w:rFonts w:ascii="Traditional Arabic" w:eastAsia="Times New Roman" w:hAnsi="Traditional Arabic" w:cs="Traditional Arabic" w:hint="cs"/>
          <w:color w:val="000000"/>
          <w:sz w:val="36"/>
          <w:szCs w:val="36"/>
          <w:rtl/>
          <w:lang w:eastAsia="ar-SA"/>
        </w:rPr>
        <w:t>-</w:t>
      </w:r>
      <w:r w:rsidR="00DC403B">
        <w:rPr>
          <w:rFonts w:ascii="Traditional Arabic" w:eastAsia="Times New Roman" w:hAnsi="Traditional Arabic" w:cs="Traditional Arabic" w:hint="cs"/>
          <w:color w:val="000000"/>
          <w:sz w:val="36"/>
          <w:szCs w:val="36"/>
          <w:rtl/>
          <w:lang w:eastAsia="ar-SA"/>
        </w:rPr>
        <w:t xml:space="preserve"> </w:t>
      </w:r>
      <w:r w:rsidR="005E6FD9" w:rsidRPr="00907CA1">
        <w:rPr>
          <w:rFonts w:ascii="Traditional Arabic" w:eastAsia="Times New Roman" w:hAnsi="Traditional Arabic" w:cs="Traditional Arabic"/>
          <w:color w:val="000000"/>
          <w:sz w:val="36"/>
          <w:szCs w:val="36"/>
          <w:rtl/>
          <w:lang w:eastAsia="ar-SA"/>
        </w:rPr>
        <w:t>{</w:t>
      </w:r>
      <w:r w:rsidR="005E6FD9" w:rsidRPr="00907CA1">
        <w:rPr>
          <w:rFonts w:ascii="Traditional Arabic" w:eastAsia="Times New Roman" w:hAnsi="Traditional Arabic" w:cs="Traditional Arabic"/>
          <w:b/>
          <w:bCs/>
          <w:color w:val="000000"/>
          <w:sz w:val="36"/>
          <w:szCs w:val="36"/>
          <w:u w:val="single"/>
          <w:rtl/>
          <w:lang w:eastAsia="ar-SA"/>
        </w:rPr>
        <w:t>يَا</w:t>
      </w:r>
      <w:r w:rsidR="006F7741">
        <w:rPr>
          <w:rFonts w:ascii="Traditional Arabic" w:eastAsia="Times New Roman" w:hAnsi="Traditional Arabic" w:cs="Traditional Arabic" w:hint="cs"/>
          <w:b/>
          <w:bCs/>
          <w:color w:val="000000"/>
          <w:sz w:val="36"/>
          <w:szCs w:val="36"/>
          <w:u w:val="single"/>
          <w:rtl/>
          <w:lang w:eastAsia="ar-SA"/>
        </w:rPr>
        <w:t xml:space="preserve"> </w:t>
      </w:r>
      <w:r w:rsidR="005E6FD9" w:rsidRPr="00907CA1">
        <w:rPr>
          <w:rFonts w:ascii="Traditional Arabic" w:eastAsia="Times New Roman" w:hAnsi="Traditional Arabic" w:cs="Traditional Arabic"/>
          <w:b/>
          <w:bCs/>
          <w:color w:val="000000"/>
          <w:sz w:val="36"/>
          <w:szCs w:val="36"/>
          <w:u w:val="single"/>
          <w:rtl/>
          <w:lang w:eastAsia="ar-SA"/>
        </w:rPr>
        <w:t>أَيُّهَا الَّذِينَ آمَنُواْ أَوْفُواْ</w:t>
      </w:r>
      <w:r w:rsidR="005E6FD9" w:rsidRPr="00907CA1">
        <w:rPr>
          <w:rFonts w:ascii="Traditional Arabic" w:eastAsia="Times New Roman" w:hAnsi="Traditional Arabic" w:cs="Traditional Arabic"/>
          <w:b/>
          <w:bCs/>
          <w:color w:val="000000"/>
          <w:sz w:val="36"/>
          <w:szCs w:val="36"/>
          <w:rtl/>
          <w:lang w:eastAsia="ar-SA"/>
        </w:rPr>
        <w:t xml:space="preserve"> بِالْعُقُودِ</w:t>
      </w:r>
      <w:r w:rsidR="005E6FD9" w:rsidRPr="00907CA1">
        <w:rPr>
          <w:rFonts w:ascii="Traditional Arabic" w:eastAsia="Times New Roman" w:hAnsi="Traditional Arabic" w:cs="Traditional Arabic" w:hint="cs"/>
          <w:color w:val="000000"/>
          <w:sz w:val="36"/>
          <w:szCs w:val="36"/>
          <w:rtl/>
          <w:lang w:eastAsia="ar-SA"/>
        </w:rPr>
        <w:t>}.</w:t>
      </w:r>
    </w:p>
    <w:p w14:paraId="54D61E1F" w14:textId="77777777" w:rsidR="003E509B" w:rsidRPr="00907CA1" w:rsidRDefault="003E509B" w:rsidP="003E509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{يا أيُّها الَّذِينَ آمَنُوا</w:t>
      </w:r>
      <w:r w:rsidR="007F382D" w:rsidRPr="00907CA1">
        <w:rPr>
          <w:rFonts w:ascii="Traditional Arabic" w:eastAsia="Times New Roman" w:hAnsi="Traditional Arabic" w:cs="Traditional Arabic"/>
          <w:color w:val="000000"/>
          <w:sz w:val="36"/>
          <w:szCs w:val="36"/>
          <w:rtl/>
          <w:lang w:eastAsia="ar-SA"/>
        </w:rPr>
        <w:t>}: يا أيها الذين أقرّ</w:t>
      </w:r>
      <w:r w:rsidR="007F382D" w:rsidRPr="00907CA1">
        <w:rPr>
          <w:rFonts w:ascii="Traditional Arabic" w:eastAsia="Times New Roman" w:hAnsi="Traditional Arabic" w:cs="Traditional Arabic" w:hint="cs"/>
          <w:color w:val="000000"/>
          <w:sz w:val="36"/>
          <w:szCs w:val="36"/>
          <w:rtl/>
          <w:lang w:eastAsia="ar-SA"/>
        </w:rPr>
        <w:t>ُ</w:t>
      </w:r>
      <w:r w:rsidR="007F382D" w:rsidRPr="00907CA1">
        <w:rPr>
          <w:rFonts w:ascii="Traditional Arabic" w:eastAsia="Times New Roman" w:hAnsi="Traditional Arabic" w:cs="Traditional Arabic"/>
          <w:color w:val="000000"/>
          <w:sz w:val="36"/>
          <w:szCs w:val="36"/>
          <w:rtl/>
          <w:lang w:eastAsia="ar-SA"/>
        </w:rPr>
        <w:t>وا بوحدان</w:t>
      </w:r>
      <w:r w:rsidRPr="00907CA1">
        <w:rPr>
          <w:rFonts w:ascii="Traditional Arabic" w:eastAsia="Times New Roman" w:hAnsi="Traditional Arabic" w:cs="Traditional Arabic"/>
          <w:color w:val="000000"/>
          <w:sz w:val="36"/>
          <w:szCs w:val="36"/>
          <w:rtl/>
          <w:lang w:eastAsia="ar-SA"/>
        </w:rPr>
        <w:t>ية</w:t>
      </w:r>
      <w:r w:rsidR="007F382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وأذعنوا له بالعبودية، وسل</w:t>
      </w:r>
      <w:r w:rsidR="007F382D" w:rsidRPr="00907CA1">
        <w:rPr>
          <w:rFonts w:ascii="Traditional Arabic" w:eastAsia="Times New Roman" w:hAnsi="Traditional Arabic" w:cs="Traditional Arabic" w:hint="cs"/>
          <w:color w:val="000000"/>
          <w:sz w:val="36"/>
          <w:szCs w:val="36"/>
          <w:rtl/>
          <w:lang w:eastAsia="ar-SA"/>
        </w:rPr>
        <w:t>َّم</w:t>
      </w:r>
      <w:r w:rsidRPr="00907CA1">
        <w:rPr>
          <w:rFonts w:ascii="Traditional Arabic" w:eastAsia="Times New Roman" w:hAnsi="Traditional Arabic" w:cs="Traditional Arabic"/>
          <w:color w:val="000000"/>
          <w:sz w:val="36"/>
          <w:szCs w:val="36"/>
          <w:rtl/>
          <w:lang w:eastAsia="ar-SA"/>
        </w:rPr>
        <w:t>وا له الألوهية، وصدّ</w:t>
      </w:r>
      <w:r w:rsidR="007F382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قوا رسول</w:t>
      </w:r>
      <w:r w:rsidR="007F382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7F382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محمداً صلى الله عليه وسلم في نبوّ</w:t>
      </w:r>
      <w:r w:rsidR="007F382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ته</w:t>
      </w:r>
      <w:r w:rsidR="007F382D" w:rsidRPr="00907CA1">
        <w:rPr>
          <w:rFonts w:ascii="Traditional Arabic" w:eastAsia="Times New Roman" w:hAnsi="Traditional Arabic" w:cs="Traditional Arabic" w:hint="cs"/>
          <w:color w:val="000000"/>
          <w:sz w:val="36"/>
          <w:szCs w:val="36"/>
          <w:rtl/>
          <w:lang w:eastAsia="ar-SA"/>
        </w:rPr>
        <w:t>،</w:t>
      </w:r>
      <w:r w:rsidR="007F382D" w:rsidRPr="00907CA1">
        <w:rPr>
          <w:rFonts w:ascii="Traditional Arabic" w:eastAsia="Times New Roman" w:hAnsi="Traditional Arabic" w:cs="Traditional Arabic"/>
          <w:color w:val="000000"/>
          <w:sz w:val="36"/>
          <w:szCs w:val="36"/>
          <w:rtl/>
          <w:lang w:eastAsia="ar-SA"/>
        </w:rPr>
        <w:t xml:space="preserve"> وف</w:t>
      </w:r>
      <w:r w:rsidRPr="00907CA1">
        <w:rPr>
          <w:rFonts w:ascii="Traditional Arabic" w:eastAsia="Times New Roman" w:hAnsi="Traditional Arabic" w:cs="Traditional Arabic"/>
          <w:color w:val="000000"/>
          <w:sz w:val="36"/>
          <w:szCs w:val="36"/>
          <w:rtl/>
          <w:lang w:eastAsia="ar-SA"/>
        </w:rPr>
        <w:t>يما جاءهم به من عند رب</w:t>
      </w:r>
      <w:r w:rsidR="007F382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من شرائع</w:t>
      </w:r>
      <w:r w:rsidR="007F382D" w:rsidRPr="00907CA1">
        <w:rPr>
          <w:rFonts w:ascii="Traditional Arabic" w:eastAsia="Times New Roman" w:hAnsi="Traditional Arabic" w:cs="Traditional Arabic" w:hint="cs"/>
          <w:color w:val="000000"/>
          <w:sz w:val="36"/>
          <w:szCs w:val="36"/>
          <w:rtl/>
          <w:lang w:eastAsia="ar-SA"/>
        </w:rPr>
        <w:t>ِ</w:t>
      </w:r>
      <w:r w:rsidR="007F382D" w:rsidRPr="00907CA1">
        <w:rPr>
          <w:rFonts w:ascii="Traditional Arabic" w:eastAsia="Times New Roman" w:hAnsi="Traditional Arabic" w:cs="Traditional Arabic"/>
          <w:color w:val="000000"/>
          <w:sz w:val="36"/>
          <w:szCs w:val="36"/>
          <w:rtl/>
          <w:lang w:eastAsia="ar-SA"/>
        </w:rPr>
        <w:t xml:space="preserve"> دينه</w:t>
      </w:r>
      <w:r w:rsidR="007F382D" w:rsidRPr="00907CA1">
        <w:rPr>
          <w:rFonts w:ascii="Traditional Arabic" w:eastAsia="Times New Roman" w:hAnsi="Traditional Arabic" w:cs="Traditional Arabic" w:hint="cs"/>
          <w:color w:val="000000"/>
          <w:sz w:val="36"/>
          <w:szCs w:val="36"/>
          <w:rtl/>
          <w:lang w:eastAsia="ar-SA"/>
        </w:rPr>
        <w:t>. (الطبري).</w:t>
      </w:r>
    </w:p>
    <w:p w14:paraId="354E6CAB" w14:textId="77777777" w:rsidR="008F4E7E" w:rsidRPr="00907CA1" w:rsidRDefault="008F4E7E" w:rsidP="008F4E7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{أَوْفُواْ} الوفاء</w:t>
      </w:r>
      <w:r w:rsidR="001B6C1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 القيام</w:t>
      </w:r>
      <w:r w:rsidR="001B6C1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بمقتض</w:t>
      </w:r>
      <w:r w:rsidR="001B6C1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العهد</w:t>
      </w:r>
      <w:r w:rsidR="001B6C1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وكذلك الإِيفاء</w:t>
      </w:r>
      <w:r w:rsidRPr="00907CA1">
        <w:rPr>
          <w:rFonts w:ascii="Traditional Arabic" w:eastAsia="Times New Roman" w:hAnsi="Traditional Arabic" w:cs="Traditional Arabic" w:hint="cs"/>
          <w:color w:val="000000"/>
          <w:sz w:val="36"/>
          <w:szCs w:val="36"/>
          <w:rtl/>
          <w:lang w:eastAsia="ar-SA"/>
        </w:rPr>
        <w:t>. (البيضاوي).</w:t>
      </w:r>
    </w:p>
    <w:p w14:paraId="1CABBB0F" w14:textId="77777777" w:rsidR="001B6C1D" w:rsidRPr="00907CA1" w:rsidRDefault="001B6C1D" w:rsidP="008F4E7E">
      <w:pPr>
        <w:spacing w:after="0" w:line="240" w:lineRule="auto"/>
        <w:jc w:val="lowKashida"/>
        <w:rPr>
          <w:rFonts w:ascii="Traditional Arabic" w:eastAsia="Times New Roman" w:hAnsi="Traditional Arabic" w:cs="Traditional Arabic"/>
          <w:color w:val="000000"/>
          <w:sz w:val="36"/>
          <w:szCs w:val="36"/>
          <w:rtl/>
          <w:lang w:eastAsia="ar-SA"/>
        </w:rPr>
      </w:pPr>
    </w:p>
    <w:p w14:paraId="0333E740" w14:textId="77777777" w:rsidR="001B6C1D" w:rsidRPr="00907CA1" w:rsidRDefault="001B6C1D" w:rsidP="001B6C1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وَاتَّقُوا اللَّهَ إِنَّ اللَّهَ شَدِيدُ الْعِقَابِ</w:t>
      </w:r>
      <w:r w:rsidRPr="00907CA1">
        <w:rPr>
          <w:rFonts w:ascii="Times New Roman" w:eastAsia="Times New Roman" w:hAnsi="Times New Roman" w:cs="Traditional Arabic" w:hint="cs"/>
          <w:sz w:val="36"/>
          <w:szCs w:val="36"/>
          <w:rtl/>
        </w:rPr>
        <w:t>}</w:t>
      </w:r>
    </w:p>
    <w:p w14:paraId="793B2996" w14:textId="77777777" w:rsidR="001B6C1D" w:rsidRPr="00907CA1" w:rsidRDefault="001B6C1D" w:rsidP="001B6C1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شديد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عقابه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لمن عاقب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خلق</w:t>
      </w:r>
      <w:r w:rsidRPr="00907CA1">
        <w:rPr>
          <w:rFonts w:ascii="Traditional Arabic" w:eastAsia="Times New Roman" w:hAnsi="Traditional Arabic" w:cs="Traditional Arabic" w:hint="cs"/>
          <w:color w:val="000000"/>
          <w:sz w:val="36"/>
          <w:szCs w:val="36"/>
          <w:rtl/>
          <w:lang w:eastAsia="ar-SA"/>
        </w:rPr>
        <w:t>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لأنها نار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يُطفأ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يَخمُد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w:t>
      </w:r>
      <w:r w:rsidR="00A30C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نعوذ</w:t>
      </w:r>
      <w:r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ب</w:t>
      </w:r>
      <w:r w:rsidRPr="00907CA1">
        <w:rPr>
          <w:rFonts w:ascii="Traditional Arabic" w:eastAsia="Times New Roman" w:hAnsi="Traditional Arabic" w:cs="Traditional Arabic"/>
          <w:color w:val="000000"/>
          <w:sz w:val="36"/>
          <w:szCs w:val="36"/>
          <w:rtl/>
          <w:lang w:eastAsia="ar-SA"/>
        </w:rPr>
        <w:t>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منها 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يقرّ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بنا منها.</w:t>
      </w:r>
      <w:r w:rsidRPr="00907CA1">
        <w:rPr>
          <w:rFonts w:ascii="Traditional Arabic" w:eastAsia="Times New Roman" w:hAnsi="Traditional Arabic" w:cs="Traditional Arabic" w:hint="cs"/>
          <w:color w:val="000000"/>
          <w:sz w:val="36"/>
          <w:szCs w:val="36"/>
          <w:rtl/>
          <w:lang w:eastAsia="ar-SA"/>
        </w:rPr>
        <w:t xml:space="preserve"> (الطبري).</w:t>
      </w:r>
    </w:p>
    <w:p w14:paraId="6DB74731" w14:textId="77777777" w:rsidR="00A30C94" w:rsidRPr="00907CA1" w:rsidRDefault="00A30C94" w:rsidP="001B6C1D">
      <w:pPr>
        <w:spacing w:after="0" w:line="240" w:lineRule="auto"/>
        <w:jc w:val="lowKashida"/>
        <w:rPr>
          <w:rFonts w:ascii="Traditional Arabic" w:eastAsia="Times New Roman" w:hAnsi="Traditional Arabic" w:cs="Traditional Arabic"/>
          <w:color w:val="000000"/>
          <w:sz w:val="36"/>
          <w:szCs w:val="36"/>
          <w:rtl/>
          <w:lang w:eastAsia="ar-SA"/>
        </w:rPr>
      </w:pPr>
    </w:p>
    <w:p w14:paraId="2B3322B4" w14:textId="77777777" w:rsidR="00A30C94" w:rsidRPr="00907CA1" w:rsidRDefault="00A30C94" w:rsidP="00A30C9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 {</w:t>
      </w:r>
      <w:r w:rsidRPr="00907CA1">
        <w:rPr>
          <w:rFonts w:ascii="Traditional Arabic" w:eastAsia="Times New Roman" w:hAnsi="Traditional Arabic" w:cs="Traditional Arabic"/>
          <w:b/>
          <w:bCs/>
          <w:color w:val="000000"/>
          <w:sz w:val="36"/>
          <w:szCs w:val="36"/>
          <w:u w:val="single"/>
          <w:rtl/>
          <w:lang w:eastAsia="ar-SA"/>
        </w:rPr>
        <w:t>وَاتَّقُوا اللَّهَ</w:t>
      </w:r>
      <w:r w:rsidRPr="00907CA1">
        <w:rPr>
          <w:rFonts w:ascii="Traditional Arabic" w:eastAsia="Times New Roman" w:hAnsi="Traditional Arabic" w:cs="Traditional Arabic"/>
          <w:b/>
          <w:bCs/>
          <w:color w:val="000000"/>
          <w:sz w:val="36"/>
          <w:szCs w:val="36"/>
          <w:rtl/>
          <w:lang w:eastAsia="ar-SA"/>
        </w:rPr>
        <w:t xml:space="preserve"> إِنَّ اللَّهَ سَرِيعُ الْحِسَابِ</w:t>
      </w:r>
      <w:r w:rsidRPr="00907CA1">
        <w:rPr>
          <w:rFonts w:ascii="Traditional Arabic" w:eastAsia="Times New Roman" w:hAnsi="Traditional Arabic" w:cs="Traditional Arabic" w:hint="cs"/>
          <w:color w:val="000000"/>
          <w:sz w:val="36"/>
          <w:szCs w:val="36"/>
          <w:rtl/>
          <w:lang w:eastAsia="ar-SA"/>
        </w:rPr>
        <w:t>}</w:t>
      </w:r>
    </w:p>
    <w:p w14:paraId="63C72FA0" w14:textId="77777777" w:rsidR="00A30C94" w:rsidRPr="00907CA1" w:rsidRDefault="00EB15CE" w:rsidP="00A30C9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w:t>
      </w:r>
      <w:r w:rsidR="00A30C94" w:rsidRPr="00907CA1">
        <w:rPr>
          <w:rFonts w:ascii="Traditional Arabic" w:eastAsia="Times New Roman" w:hAnsi="Traditional Arabic" w:cs="Traditional Arabic"/>
          <w:color w:val="000000"/>
          <w:sz w:val="36"/>
          <w:szCs w:val="36"/>
          <w:rtl/>
          <w:lang w:eastAsia="ar-SA"/>
        </w:rPr>
        <w:t>ي جلّ</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ثناؤه: وات</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قوا الله</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أيها الناس</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في</w:t>
      </w:r>
      <w:r w:rsidRPr="00907CA1">
        <w:rPr>
          <w:rFonts w:ascii="Traditional Arabic" w:eastAsia="Times New Roman" w:hAnsi="Traditional Arabic" w:cs="Traditional Arabic"/>
          <w:color w:val="000000"/>
          <w:sz w:val="36"/>
          <w:szCs w:val="36"/>
          <w:rtl/>
          <w:lang w:eastAsia="ar-SA"/>
        </w:rPr>
        <w:t>ما أمركم به وف</w:t>
      </w:r>
      <w:r w:rsidR="00A30C94" w:rsidRPr="00907CA1">
        <w:rPr>
          <w:rFonts w:ascii="Traditional Arabic" w:eastAsia="Times New Roman" w:hAnsi="Traditional Arabic" w:cs="Traditional Arabic"/>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ما نهاكم عنه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A30C94" w:rsidRPr="00907CA1">
        <w:rPr>
          <w:rFonts w:ascii="Traditional Arabic" w:eastAsia="Times New Roman" w:hAnsi="Traditional Arabic" w:cs="Traditional Arabic"/>
          <w:color w:val="000000"/>
          <w:sz w:val="36"/>
          <w:szCs w:val="36"/>
          <w:rtl/>
          <w:lang w:eastAsia="ar-SA"/>
        </w:rPr>
        <w:t>احذروه</w:t>
      </w:r>
      <w:r w:rsidR="00A30C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A30C94" w:rsidRPr="00907CA1">
        <w:rPr>
          <w:rFonts w:ascii="Traditional Arabic" w:eastAsia="Times New Roman" w:hAnsi="Traditional Arabic" w:cs="Traditional Arabic"/>
          <w:color w:val="000000"/>
          <w:sz w:val="36"/>
          <w:szCs w:val="36"/>
          <w:rtl/>
          <w:lang w:eastAsia="ar-SA"/>
        </w:rPr>
        <w:t>ي ذلك أن</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ت</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قد</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موا على خلافه</w:t>
      </w:r>
      <w:r w:rsidR="00FE1CE0">
        <w:rPr>
          <w:rFonts w:ascii="Traditional Arabic" w:eastAsia="Times New Roman" w:hAnsi="Traditional Arabic" w:cs="Traditional Arabic"/>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وأن</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تأكلوا 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ن صيد</w:t>
      </w:r>
      <w:r w:rsidR="00A30C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w:t>
      </w:r>
      <w:r w:rsidRPr="00907CA1">
        <w:rPr>
          <w:rFonts w:ascii="Traditional Arabic" w:eastAsia="Times New Roman" w:hAnsi="Traditional Arabic" w:cs="Traditional Arabic" w:hint="cs"/>
          <w:color w:val="000000"/>
          <w:sz w:val="36"/>
          <w:szCs w:val="36"/>
          <w:rtl/>
          <w:lang w:eastAsia="ar-SA"/>
        </w:rPr>
        <w:t>ل</w:t>
      </w:r>
      <w:r w:rsidR="00A30C94" w:rsidRPr="00907CA1">
        <w:rPr>
          <w:rFonts w:ascii="Traditional Arabic" w:eastAsia="Times New Roman" w:hAnsi="Traditional Arabic" w:cs="Traditional Arabic"/>
          <w:color w:val="000000"/>
          <w:sz w:val="36"/>
          <w:szCs w:val="36"/>
          <w:rtl/>
          <w:lang w:eastAsia="ar-SA"/>
        </w:rPr>
        <w:t>جوارح</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غير</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المعلّ</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مة</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أو مم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ا لـم ت</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ـمس</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ك</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علـيكم 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ن </w:t>
      </w:r>
      <w:r w:rsidR="00A30C94" w:rsidRPr="00907CA1">
        <w:rPr>
          <w:rFonts w:ascii="Traditional Arabic" w:eastAsia="Times New Roman" w:hAnsi="Traditional Arabic" w:cs="Traditional Arabic"/>
          <w:color w:val="000000"/>
          <w:sz w:val="36"/>
          <w:szCs w:val="36"/>
          <w:rtl/>
          <w:lang w:eastAsia="ar-SA"/>
        </w:rPr>
        <w:lastRenderedPageBreak/>
        <w:t>صيدها وأمسكته</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علـى أنفس</w:t>
      </w:r>
      <w:r w:rsidR="00A30C94" w:rsidRPr="00907CA1">
        <w:rPr>
          <w:rFonts w:ascii="Traditional Arabic" w:eastAsia="Times New Roman" w:hAnsi="Traditional Arabic" w:cs="Traditional Arabic" w:hint="cs"/>
          <w:color w:val="000000"/>
          <w:sz w:val="36"/>
          <w:szCs w:val="36"/>
          <w:rtl/>
          <w:lang w:eastAsia="ar-SA"/>
        </w:rPr>
        <w:t>ِ</w:t>
      </w:r>
      <w:r w:rsidR="00BE0E5E" w:rsidRPr="00907CA1">
        <w:rPr>
          <w:rFonts w:ascii="Traditional Arabic" w:eastAsia="Times New Roman" w:hAnsi="Traditional Arabic" w:cs="Traditional Arabic"/>
          <w:color w:val="000000"/>
          <w:sz w:val="36"/>
          <w:szCs w:val="36"/>
          <w:rtl/>
          <w:lang w:eastAsia="ar-SA"/>
        </w:rPr>
        <w:t>ها</w:t>
      </w:r>
      <w:r w:rsidR="00FE1CE0">
        <w:rPr>
          <w:rFonts w:ascii="Traditional Arabic" w:eastAsia="Times New Roman" w:hAnsi="Traditional Arabic" w:cs="Traditional Arabic"/>
          <w:color w:val="000000"/>
          <w:sz w:val="36"/>
          <w:szCs w:val="36"/>
          <w:rtl/>
          <w:lang w:eastAsia="ar-SA"/>
        </w:rPr>
        <w:t>،</w:t>
      </w:r>
      <w:r w:rsidR="00BE0E5E" w:rsidRPr="00907CA1">
        <w:rPr>
          <w:rFonts w:ascii="Traditional Arabic" w:eastAsia="Times New Roman" w:hAnsi="Traditional Arabic" w:cs="Traditional Arabic"/>
          <w:color w:val="000000"/>
          <w:sz w:val="36"/>
          <w:szCs w:val="36"/>
          <w:rtl/>
          <w:lang w:eastAsia="ar-SA"/>
        </w:rPr>
        <w:t xml:space="preserve"> أو تَطعَموا ما ل</w:t>
      </w:r>
      <w:r w:rsidR="00A30C94" w:rsidRPr="00907CA1">
        <w:rPr>
          <w:rFonts w:ascii="Traditional Arabic" w:eastAsia="Times New Roman" w:hAnsi="Traditional Arabic" w:cs="Traditional Arabic"/>
          <w:color w:val="000000"/>
          <w:sz w:val="36"/>
          <w:szCs w:val="36"/>
          <w:rtl/>
          <w:lang w:eastAsia="ar-SA"/>
        </w:rPr>
        <w:t>م ي</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س</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الله</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علـيه 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ن الصيد</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والذبـائح</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مم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ا صاد</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ه</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أهل</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الأوثان</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وعبدة</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الأصنام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وم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ن لم يوح</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د</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الله</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ن خـلقه</w:t>
      </w:r>
      <w:r w:rsidR="00FE1CE0">
        <w:rPr>
          <w:rFonts w:ascii="Traditional Arabic" w:eastAsia="Times New Roman" w:hAnsi="Traditional Arabic" w:cs="Traditional Arabic"/>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أو ذبحوه</w:t>
      </w:r>
      <w:r w:rsidR="00FE1CE0">
        <w:rPr>
          <w:rFonts w:ascii="Traditional Arabic" w:eastAsia="Times New Roman" w:hAnsi="Traditional Arabic" w:cs="Traditional Arabic"/>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فإن</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الله قد حرّ</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م</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ذلك</w:t>
      </w:r>
      <w:r w:rsidR="00A30C94" w:rsidRPr="00907CA1">
        <w:rPr>
          <w:rFonts w:ascii="Traditional Arabic" w:eastAsia="Times New Roman" w:hAnsi="Traditional Arabic" w:cs="Traditional Arabic" w:hint="cs"/>
          <w:color w:val="000000"/>
          <w:sz w:val="36"/>
          <w:szCs w:val="36"/>
          <w:rtl/>
          <w:lang w:eastAsia="ar-SA"/>
        </w:rPr>
        <w:t>َ</w:t>
      </w:r>
      <w:r w:rsidR="00A30C94" w:rsidRPr="00907CA1">
        <w:rPr>
          <w:rFonts w:ascii="Traditional Arabic" w:eastAsia="Times New Roman" w:hAnsi="Traditional Arabic" w:cs="Traditional Arabic"/>
          <w:color w:val="000000"/>
          <w:sz w:val="36"/>
          <w:szCs w:val="36"/>
          <w:rtl/>
          <w:lang w:eastAsia="ar-SA"/>
        </w:rPr>
        <w:t xml:space="preserve"> علـيكم فاجتنبوه. </w:t>
      </w:r>
      <w:r w:rsidRPr="00907CA1">
        <w:rPr>
          <w:rFonts w:ascii="Traditional Arabic" w:eastAsia="Times New Roman" w:hAnsi="Traditional Arabic" w:cs="Traditional Arabic" w:hint="cs"/>
          <w:color w:val="000000"/>
          <w:sz w:val="36"/>
          <w:szCs w:val="36"/>
          <w:rtl/>
          <w:lang w:eastAsia="ar-SA"/>
        </w:rPr>
        <w:t>(الطبري).</w:t>
      </w:r>
    </w:p>
    <w:p w14:paraId="6B7AFDF7" w14:textId="77777777" w:rsidR="00EB15CE" w:rsidRPr="00907CA1" w:rsidRDefault="00EB15CE" w:rsidP="00A30C94">
      <w:pPr>
        <w:spacing w:after="0" w:line="240" w:lineRule="auto"/>
        <w:jc w:val="both"/>
        <w:rPr>
          <w:rFonts w:ascii="Traditional Arabic" w:eastAsia="Times New Roman" w:hAnsi="Traditional Arabic" w:cs="Traditional Arabic"/>
          <w:color w:val="000000"/>
          <w:sz w:val="36"/>
          <w:szCs w:val="36"/>
          <w:rtl/>
          <w:lang w:eastAsia="ar-SA"/>
        </w:rPr>
      </w:pPr>
    </w:p>
    <w:p w14:paraId="686DDBB2" w14:textId="77777777" w:rsidR="00EB15CE" w:rsidRPr="00907CA1" w:rsidRDefault="00EB15CE" w:rsidP="00EB15CE">
      <w:pPr>
        <w:spacing w:after="0" w:line="240" w:lineRule="auto"/>
        <w:jc w:val="both"/>
        <w:rPr>
          <w:rFonts w:ascii="Times New Roman" w:eastAsia="Times New Roman" w:hAnsi="Times New Roman" w:cs="Traditional Arabic"/>
          <w:b/>
          <w:bCs/>
          <w:sz w:val="36"/>
          <w:szCs w:val="36"/>
          <w:rtl/>
          <w:lang w:eastAsia="ar-SA"/>
        </w:rPr>
      </w:pPr>
      <w:r w:rsidRPr="00907CA1">
        <w:rPr>
          <w:rFonts w:ascii="Times New Roman" w:eastAsia="Times New Roman" w:hAnsi="Times New Roman" w:cs="Traditional Arabic" w:hint="cs"/>
          <w:sz w:val="36"/>
          <w:szCs w:val="36"/>
          <w:rtl/>
          <w:lang w:eastAsia="ar-SA"/>
        </w:rPr>
        <w:t>5- {</w:t>
      </w:r>
      <w:r w:rsidRPr="00907CA1">
        <w:rPr>
          <w:rFonts w:ascii="Times New Roman" w:eastAsia="Times New Roman" w:hAnsi="Times New Roman" w:cs="Traditional Arabic"/>
          <w:b/>
          <w:bCs/>
          <w:sz w:val="36"/>
          <w:szCs w:val="36"/>
          <w:rtl/>
          <w:lang w:eastAsia="ar-SA"/>
        </w:rPr>
        <w:t xml:space="preserve">الْيَوْمَ أُحِلَّ لَكُمُ </w:t>
      </w:r>
      <w:r w:rsidRPr="00907CA1">
        <w:rPr>
          <w:rFonts w:ascii="Times New Roman" w:eastAsia="Times New Roman" w:hAnsi="Times New Roman" w:cs="Traditional Arabic"/>
          <w:b/>
          <w:bCs/>
          <w:sz w:val="36"/>
          <w:szCs w:val="36"/>
          <w:u w:val="single"/>
          <w:rtl/>
          <w:lang w:eastAsia="ar-SA"/>
        </w:rPr>
        <w:t>الطَّيِّبَاتُ</w:t>
      </w:r>
      <w:r w:rsidRPr="00907CA1">
        <w:rPr>
          <w:rFonts w:ascii="Times New Roman" w:eastAsia="Times New Roman" w:hAnsi="Times New Roman" w:cs="Traditional Arabic"/>
          <w:b/>
          <w:bCs/>
          <w:sz w:val="36"/>
          <w:szCs w:val="36"/>
          <w:rtl/>
          <w:lang w:eastAsia="ar-SA"/>
        </w:rPr>
        <w:t xml:space="preserve">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w:t>
      </w:r>
      <w:r w:rsidRPr="00907CA1">
        <w:rPr>
          <w:rFonts w:ascii="Times New Roman" w:eastAsia="Times New Roman" w:hAnsi="Times New Roman" w:cs="Traditional Arabic"/>
          <w:b/>
          <w:bCs/>
          <w:sz w:val="36"/>
          <w:szCs w:val="36"/>
          <w:u w:val="single"/>
          <w:rtl/>
          <w:lang w:eastAsia="ar-SA"/>
        </w:rPr>
        <w:t xml:space="preserve"> وَهُوَ فِي الْآَخِرَةِ مِنَ الْخَاسِرِينَ</w:t>
      </w:r>
      <w:r w:rsidRPr="00907CA1">
        <w:rPr>
          <w:rFonts w:ascii="Times New Roman" w:eastAsia="Times New Roman" w:hAnsi="Times New Roman" w:cs="Traditional Arabic" w:hint="cs"/>
          <w:sz w:val="36"/>
          <w:szCs w:val="36"/>
          <w:rtl/>
          <w:lang w:eastAsia="ar-SA"/>
        </w:rPr>
        <w:t>}.</w:t>
      </w:r>
    </w:p>
    <w:p w14:paraId="59923C51" w14:textId="77777777" w:rsidR="006E6278" w:rsidRPr="00907CA1" w:rsidRDefault="00EB15CE" w:rsidP="006E627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الطَّيِّبَاتُ</w:t>
      </w:r>
      <w:r w:rsidRPr="00907CA1">
        <w:rPr>
          <w:rFonts w:ascii="Times New Roman" w:eastAsia="Times New Roman" w:hAnsi="Times New Roman" w:cs="Traditional Arabic" w:hint="cs"/>
          <w:sz w:val="36"/>
          <w:szCs w:val="36"/>
          <w:rtl/>
          <w:lang w:eastAsia="ar-SA"/>
        </w:rPr>
        <w:t xml:space="preserve">} ذكرَ أنه تقدَّمَ </w:t>
      </w:r>
      <w:r w:rsidR="006E6278" w:rsidRPr="00907CA1">
        <w:rPr>
          <w:rFonts w:ascii="Times New Roman" w:eastAsia="Times New Roman" w:hAnsi="Times New Roman" w:cs="Traditional Arabic" w:hint="cs"/>
          <w:sz w:val="36"/>
          <w:szCs w:val="36"/>
          <w:rtl/>
          <w:lang w:eastAsia="ar-SA"/>
        </w:rPr>
        <w:t>بيانُ</w:t>
      </w:r>
      <w:r w:rsidRPr="00907CA1">
        <w:rPr>
          <w:rFonts w:ascii="Times New Roman" w:eastAsia="Times New Roman" w:hAnsi="Times New Roman" w:cs="Traditional Arabic" w:hint="cs"/>
          <w:sz w:val="36"/>
          <w:szCs w:val="36"/>
          <w:rtl/>
          <w:lang w:eastAsia="ar-SA"/>
        </w:rPr>
        <w:t xml:space="preserve"> الطيبات. وقد قالَ فيها، في الآيةِ </w:t>
      </w:r>
      <w:r w:rsidR="006E6278" w:rsidRPr="00907CA1">
        <w:rPr>
          <w:rFonts w:ascii="Times New Roman" w:eastAsia="Times New Roman" w:hAnsi="Times New Roman" w:cs="Traditional Arabic" w:hint="cs"/>
          <w:sz w:val="36"/>
          <w:szCs w:val="36"/>
          <w:rtl/>
          <w:lang w:eastAsia="ar-SA"/>
        </w:rPr>
        <w:t>(4)</w:t>
      </w:r>
      <w:r w:rsidRPr="00907CA1">
        <w:rPr>
          <w:rFonts w:ascii="Times New Roman" w:eastAsia="Times New Roman" w:hAnsi="Times New Roman" w:cs="Traditional Arabic" w:hint="cs"/>
          <w:sz w:val="36"/>
          <w:szCs w:val="36"/>
          <w:rtl/>
          <w:lang w:eastAsia="ar-SA"/>
        </w:rPr>
        <w:t xml:space="preserve"> من </w:t>
      </w:r>
      <w:r w:rsidR="006E6278" w:rsidRPr="00907CA1">
        <w:rPr>
          <w:rFonts w:ascii="Times New Roman" w:eastAsia="Times New Roman" w:hAnsi="Times New Roman" w:cs="Traditional Arabic" w:hint="cs"/>
          <w:sz w:val="36"/>
          <w:szCs w:val="36"/>
          <w:rtl/>
          <w:lang w:eastAsia="ar-SA"/>
        </w:rPr>
        <w:t>السورة:</w:t>
      </w:r>
      <w:r w:rsidRPr="00907CA1">
        <w:rPr>
          <w:rFonts w:ascii="Times New Roman" w:eastAsia="Times New Roman" w:hAnsi="Times New Roman" w:cs="Traditional Arabic" w:hint="cs"/>
          <w:sz w:val="36"/>
          <w:szCs w:val="36"/>
          <w:rtl/>
          <w:lang w:eastAsia="ar-SA"/>
        </w:rPr>
        <w:t xml:space="preserve"> </w:t>
      </w:r>
      <w:r w:rsidR="006E6278" w:rsidRPr="00907CA1">
        <w:rPr>
          <w:rFonts w:ascii="Times New Roman" w:eastAsia="Times New Roman" w:hAnsi="Times New Roman" w:cs="Traditional Arabic"/>
          <w:sz w:val="36"/>
          <w:szCs w:val="36"/>
          <w:rtl/>
          <w:lang w:eastAsia="ar-SA"/>
        </w:rPr>
        <w:t>هي ما يستلذ</w:t>
      </w:r>
      <w:r w:rsidR="006E6278" w:rsidRPr="00907CA1">
        <w:rPr>
          <w:rFonts w:ascii="Times New Roman" w:eastAsia="Times New Roman" w:hAnsi="Times New Roman" w:cs="Traditional Arabic" w:hint="cs"/>
          <w:sz w:val="36"/>
          <w:szCs w:val="36"/>
          <w:rtl/>
          <w:lang w:eastAsia="ar-SA"/>
        </w:rPr>
        <w:t>ُّ</w:t>
      </w:r>
      <w:r w:rsidR="006E6278" w:rsidRPr="00907CA1">
        <w:rPr>
          <w:rFonts w:ascii="Times New Roman" w:eastAsia="Times New Roman" w:hAnsi="Times New Roman" w:cs="Traditional Arabic"/>
          <w:sz w:val="36"/>
          <w:szCs w:val="36"/>
          <w:rtl/>
          <w:lang w:eastAsia="ar-SA"/>
        </w:rPr>
        <w:t>ه</w:t>
      </w:r>
      <w:r w:rsidR="006E6278" w:rsidRPr="00907CA1">
        <w:rPr>
          <w:rFonts w:ascii="Times New Roman" w:eastAsia="Times New Roman" w:hAnsi="Times New Roman" w:cs="Traditional Arabic" w:hint="cs"/>
          <w:sz w:val="36"/>
          <w:szCs w:val="36"/>
          <w:rtl/>
          <w:lang w:eastAsia="ar-SA"/>
        </w:rPr>
        <w:t>ُ</w:t>
      </w:r>
      <w:r w:rsidR="006E6278" w:rsidRPr="00907CA1">
        <w:rPr>
          <w:rFonts w:ascii="Times New Roman" w:eastAsia="Times New Roman" w:hAnsi="Times New Roman" w:cs="Traditional Arabic"/>
          <w:sz w:val="36"/>
          <w:szCs w:val="36"/>
          <w:rtl/>
          <w:lang w:eastAsia="ar-SA"/>
        </w:rPr>
        <w:t xml:space="preserve"> آكله</w:t>
      </w:r>
      <w:r w:rsidR="006E6278" w:rsidRPr="00907CA1">
        <w:rPr>
          <w:rFonts w:ascii="Times New Roman" w:eastAsia="Times New Roman" w:hAnsi="Times New Roman" w:cs="Traditional Arabic" w:hint="cs"/>
          <w:sz w:val="36"/>
          <w:szCs w:val="36"/>
          <w:rtl/>
          <w:lang w:eastAsia="ar-SA"/>
        </w:rPr>
        <w:t>ُ</w:t>
      </w:r>
      <w:r w:rsidR="006E6278" w:rsidRPr="00907CA1">
        <w:rPr>
          <w:rFonts w:ascii="Times New Roman" w:eastAsia="Times New Roman" w:hAnsi="Times New Roman" w:cs="Traditional Arabic"/>
          <w:sz w:val="36"/>
          <w:szCs w:val="36"/>
          <w:rtl/>
          <w:lang w:eastAsia="ar-SA"/>
        </w:rPr>
        <w:t xml:space="preserve"> ويستطيبه</w:t>
      </w:r>
      <w:r w:rsidR="006E6278" w:rsidRPr="00907CA1">
        <w:rPr>
          <w:rFonts w:ascii="Times New Roman" w:eastAsia="Times New Roman" w:hAnsi="Times New Roman" w:cs="Traditional Arabic" w:hint="cs"/>
          <w:sz w:val="36"/>
          <w:szCs w:val="36"/>
          <w:rtl/>
          <w:lang w:eastAsia="ar-SA"/>
        </w:rPr>
        <w:t>ُ</w:t>
      </w:r>
      <w:r w:rsidR="006E6278" w:rsidRPr="00907CA1">
        <w:rPr>
          <w:rFonts w:ascii="Times New Roman" w:eastAsia="Times New Roman" w:hAnsi="Times New Roman" w:cs="Traditional Arabic"/>
          <w:sz w:val="36"/>
          <w:szCs w:val="36"/>
          <w:rtl/>
          <w:lang w:eastAsia="ar-SA"/>
        </w:rPr>
        <w:t xml:space="preserve"> مما أحل</w:t>
      </w:r>
      <w:r w:rsidR="006E6278" w:rsidRPr="00907CA1">
        <w:rPr>
          <w:rFonts w:ascii="Times New Roman" w:eastAsia="Times New Roman" w:hAnsi="Times New Roman" w:cs="Traditional Arabic" w:hint="cs"/>
          <w:sz w:val="36"/>
          <w:szCs w:val="36"/>
          <w:rtl/>
          <w:lang w:eastAsia="ar-SA"/>
        </w:rPr>
        <w:t>َّ</w:t>
      </w:r>
      <w:r w:rsidR="006E6278" w:rsidRPr="00907CA1">
        <w:rPr>
          <w:rFonts w:ascii="Times New Roman" w:eastAsia="Times New Roman" w:hAnsi="Times New Roman" w:cs="Traditional Arabic"/>
          <w:sz w:val="36"/>
          <w:szCs w:val="36"/>
          <w:rtl/>
          <w:lang w:eastAsia="ar-SA"/>
        </w:rPr>
        <w:t>ه</w:t>
      </w:r>
      <w:r w:rsidR="006E6278" w:rsidRPr="00907CA1">
        <w:rPr>
          <w:rFonts w:ascii="Times New Roman" w:eastAsia="Times New Roman" w:hAnsi="Times New Roman" w:cs="Traditional Arabic" w:hint="cs"/>
          <w:sz w:val="36"/>
          <w:szCs w:val="36"/>
          <w:rtl/>
          <w:lang w:eastAsia="ar-SA"/>
        </w:rPr>
        <w:t>ُ</w:t>
      </w:r>
      <w:r w:rsidR="006E6278" w:rsidRPr="00907CA1">
        <w:rPr>
          <w:rFonts w:ascii="Times New Roman" w:eastAsia="Times New Roman" w:hAnsi="Times New Roman" w:cs="Traditional Arabic"/>
          <w:sz w:val="36"/>
          <w:szCs w:val="36"/>
          <w:rtl/>
          <w:lang w:eastAsia="ar-SA"/>
        </w:rPr>
        <w:t xml:space="preserve"> الله لعباده. وقيل: هي الحلال</w:t>
      </w:r>
      <w:r w:rsidR="006E6278" w:rsidRPr="00907CA1">
        <w:rPr>
          <w:rFonts w:ascii="Times New Roman" w:eastAsia="Times New Roman" w:hAnsi="Times New Roman" w:cs="Traditional Arabic" w:hint="cs"/>
          <w:sz w:val="36"/>
          <w:szCs w:val="36"/>
          <w:rtl/>
          <w:lang w:eastAsia="ar-SA"/>
        </w:rPr>
        <w:t>.</w:t>
      </w:r>
      <w:r w:rsidR="006D39B0" w:rsidRPr="00907CA1">
        <w:rPr>
          <w:rFonts w:ascii="Times New Roman" w:eastAsia="Times New Roman" w:hAnsi="Times New Roman" w:cs="Traditional Arabic" w:hint="cs"/>
          <w:sz w:val="36"/>
          <w:szCs w:val="36"/>
          <w:rtl/>
          <w:lang w:eastAsia="ar-SA"/>
        </w:rPr>
        <w:t>..</w:t>
      </w:r>
    </w:p>
    <w:p w14:paraId="5A20C48B" w14:textId="77777777" w:rsidR="00EB15CE" w:rsidRPr="00907CA1" w:rsidRDefault="00EB15CE" w:rsidP="006E6278">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الطبري: </w:t>
      </w:r>
      <w:r w:rsidRPr="00907CA1">
        <w:rPr>
          <w:rFonts w:ascii="Times New Roman" w:eastAsia="Times New Roman" w:hAnsi="Times New Roman" w:cs="Traditional Arabic"/>
          <w:sz w:val="36"/>
          <w:szCs w:val="36"/>
          <w:rtl/>
          <w:lang w:eastAsia="ar-SA"/>
        </w:rPr>
        <w:t>الـيوم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w:t>
      </w:r>
      <w:r w:rsidRPr="00907CA1">
        <w:rPr>
          <w:rFonts w:ascii="Times New Roman" w:eastAsia="Times New Roman" w:hAnsi="Times New Roman" w:cs="Traditional Arabic" w:hint="cs"/>
          <w:sz w:val="36"/>
          <w:szCs w:val="36"/>
          <w:rtl/>
          <w:lang w:eastAsia="ar-SA"/>
        </w:rPr>
        <w:t xml:space="preserve">- </w:t>
      </w:r>
      <w:r w:rsidR="00B96AC6" w:rsidRPr="00907CA1">
        <w:rPr>
          <w:rFonts w:ascii="Times New Roman" w:eastAsia="Times New Roman" w:hAnsi="Times New Roman" w:cs="Traditional Arabic"/>
          <w:sz w:val="36"/>
          <w:szCs w:val="36"/>
          <w:rtl/>
          <w:lang w:eastAsia="ar-SA"/>
        </w:rPr>
        <w:t>أيها ال</w:t>
      </w:r>
      <w:r w:rsidRPr="00907CA1">
        <w:rPr>
          <w:rFonts w:ascii="Times New Roman" w:eastAsia="Times New Roman" w:hAnsi="Times New Roman" w:cs="Traditional Arabic"/>
          <w:sz w:val="36"/>
          <w:szCs w:val="36"/>
          <w:rtl/>
          <w:lang w:eastAsia="ar-SA"/>
        </w:rPr>
        <w:t>مؤمنون</w:t>
      </w:r>
      <w:r w:rsidRPr="00907CA1">
        <w:rPr>
          <w:rFonts w:ascii="Times New Roman" w:eastAsia="Times New Roman" w:hAnsi="Times New Roman" w:cs="Traditional Arabic" w:hint="cs"/>
          <w:sz w:val="36"/>
          <w:szCs w:val="36"/>
          <w:rtl/>
          <w:lang w:eastAsia="ar-SA"/>
        </w:rPr>
        <w:t xml:space="preserve"> -</w:t>
      </w:r>
      <w:r w:rsidR="00B96AC6" w:rsidRPr="00907CA1">
        <w:rPr>
          <w:rFonts w:ascii="Times New Roman" w:eastAsia="Times New Roman" w:hAnsi="Times New Roman" w:cs="Traditional Arabic"/>
          <w:sz w:val="36"/>
          <w:szCs w:val="36"/>
          <w:rtl/>
          <w:lang w:eastAsia="ar-SA"/>
        </w:rPr>
        <w:t xml:space="preserve"> ال</w:t>
      </w:r>
      <w:r w:rsidRPr="00907CA1">
        <w:rPr>
          <w:rFonts w:ascii="Times New Roman" w:eastAsia="Times New Roman" w:hAnsi="Times New Roman" w:cs="Traditional Arabic"/>
          <w:sz w:val="36"/>
          <w:szCs w:val="36"/>
          <w:rtl/>
          <w:lang w:eastAsia="ar-SA"/>
        </w:rPr>
        <w:t>حلال</w:t>
      </w:r>
      <w:r w:rsidRPr="00907CA1">
        <w:rPr>
          <w:rFonts w:ascii="Times New Roman" w:eastAsia="Times New Roman" w:hAnsi="Times New Roman" w:cs="Traditional Arabic" w:hint="cs"/>
          <w:sz w:val="36"/>
          <w:szCs w:val="36"/>
          <w:rtl/>
          <w:lang w:eastAsia="ar-SA"/>
        </w:rPr>
        <w:t>ُ</w:t>
      </w:r>
      <w:r w:rsidR="00B96AC6" w:rsidRPr="00907CA1">
        <w:rPr>
          <w:rFonts w:ascii="Times New Roman" w:eastAsia="Times New Roman" w:hAnsi="Times New Roman" w:cs="Traditional Arabic"/>
          <w:sz w:val="36"/>
          <w:szCs w:val="36"/>
          <w:rtl/>
          <w:lang w:eastAsia="ar-SA"/>
        </w:rPr>
        <w:t xml:space="preserve"> من الذب</w:t>
      </w:r>
      <w:r w:rsidRPr="00907CA1">
        <w:rPr>
          <w:rFonts w:ascii="Times New Roman" w:eastAsia="Times New Roman" w:hAnsi="Times New Roman" w:cs="Traditional Arabic"/>
          <w:sz w:val="36"/>
          <w:szCs w:val="36"/>
          <w:rtl/>
          <w:lang w:eastAsia="ar-SA"/>
        </w:rPr>
        <w:t>ائح</w:t>
      </w:r>
      <w:r w:rsidRPr="00907CA1">
        <w:rPr>
          <w:rFonts w:ascii="Times New Roman" w:eastAsia="Times New Roman" w:hAnsi="Times New Roman" w:cs="Traditional Arabic" w:hint="cs"/>
          <w:sz w:val="36"/>
          <w:szCs w:val="36"/>
          <w:rtl/>
          <w:lang w:eastAsia="ar-SA"/>
        </w:rPr>
        <w:t>ِ</w:t>
      </w:r>
      <w:r w:rsidR="00B96AC6" w:rsidRPr="00907CA1">
        <w:rPr>
          <w:rFonts w:ascii="Times New Roman" w:eastAsia="Times New Roman" w:hAnsi="Times New Roman" w:cs="Traditional Arabic"/>
          <w:sz w:val="36"/>
          <w:szCs w:val="36"/>
          <w:rtl/>
          <w:lang w:eastAsia="ar-SA"/>
        </w:rPr>
        <w:t xml:space="preserve"> والمطاعم</w:t>
      </w:r>
      <w:r w:rsidR="00FE1CE0">
        <w:rPr>
          <w:rFonts w:ascii="Times New Roman" w:eastAsia="Times New Roman" w:hAnsi="Times New Roman" w:cs="Traditional Arabic"/>
          <w:sz w:val="36"/>
          <w:szCs w:val="36"/>
          <w:rtl/>
          <w:lang w:eastAsia="ar-SA"/>
        </w:rPr>
        <w:t>،</w:t>
      </w:r>
      <w:r w:rsidR="00B96AC6" w:rsidRPr="00907CA1">
        <w:rPr>
          <w:rFonts w:ascii="Times New Roman" w:eastAsia="Times New Roman" w:hAnsi="Times New Roman" w:cs="Traditional Arabic"/>
          <w:sz w:val="36"/>
          <w:szCs w:val="36"/>
          <w:rtl/>
          <w:lang w:eastAsia="ar-SA"/>
        </w:rPr>
        <w:t xml:space="preserve"> دون الخب</w:t>
      </w:r>
      <w:r w:rsidRPr="00907CA1">
        <w:rPr>
          <w:rFonts w:ascii="Times New Roman" w:eastAsia="Times New Roman" w:hAnsi="Times New Roman" w:cs="Traditional Arabic"/>
          <w:sz w:val="36"/>
          <w:szCs w:val="36"/>
          <w:rtl/>
          <w:lang w:eastAsia="ar-SA"/>
        </w:rPr>
        <w:t>ائث</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منها</w:t>
      </w:r>
      <w:r w:rsidRPr="00907CA1">
        <w:rPr>
          <w:rFonts w:ascii="Times New Roman" w:eastAsia="Times New Roman" w:hAnsi="Times New Roman" w:cs="Traditional Arabic" w:hint="cs"/>
          <w:sz w:val="36"/>
          <w:szCs w:val="36"/>
          <w:rtl/>
          <w:lang w:eastAsia="ar-SA"/>
        </w:rPr>
        <w:t>.</w:t>
      </w:r>
    </w:p>
    <w:p w14:paraId="3620EF86" w14:textId="77777777" w:rsidR="00EB15CE" w:rsidRPr="00907CA1" w:rsidRDefault="00EB15CE" w:rsidP="00EB15C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وَهُوَ فِي الْآَخِرَةِ مِنَ الْخَاسِرِينَ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في ال</w:t>
      </w:r>
      <w:r w:rsidRPr="00907CA1">
        <w:rPr>
          <w:rFonts w:ascii="Times New Roman" w:eastAsia="Times New Roman" w:hAnsi="Times New Roman" w:cs="Traditional Arabic" w:hint="cs"/>
          <w:sz w:val="36"/>
          <w:szCs w:val="36"/>
          <w:rtl/>
          <w:lang w:eastAsia="ar-SA"/>
        </w:rPr>
        <w:t>آ</w:t>
      </w:r>
      <w:r w:rsidRPr="00907CA1">
        <w:rPr>
          <w:rFonts w:ascii="Times New Roman" w:eastAsia="Times New Roman" w:hAnsi="Times New Roman" w:cs="Traditional Arabic"/>
          <w:sz w:val="36"/>
          <w:szCs w:val="36"/>
          <w:rtl/>
          <w:lang w:eastAsia="ar-SA"/>
        </w:rPr>
        <w:t>خرة من الهالكين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غبنوا أنفس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حظوظ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من ثواب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بكفرهم بمـحم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بغير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طاعة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 xml:space="preserve"> (الطبري)</w:t>
      </w:r>
      <w:r w:rsidRPr="00907CA1">
        <w:rPr>
          <w:rFonts w:ascii="Times New Roman" w:eastAsia="Times New Roman" w:hAnsi="Times New Roman" w:cs="Traditional Arabic"/>
          <w:sz w:val="36"/>
          <w:szCs w:val="36"/>
          <w:rtl/>
          <w:lang w:eastAsia="ar-SA"/>
        </w:rPr>
        <w:t>.</w:t>
      </w:r>
    </w:p>
    <w:p w14:paraId="2891B828" w14:textId="77777777" w:rsidR="006D39B0" w:rsidRPr="00907CA1" w:rsidRDefault="006D39B0" w:rsidP="00EB15CE">
      <w:pPr>
        <w:spacing w:after="0" w:line="240" w:lineRule="auto"/>
        <w:jc w:val="both"/>
        <w:rPr>
          <w:rFonts w:ascii="Times New Roman" w:eastAsia="Times New Roman" w:hAnsi="Times New Roman" w:cs="Traditional Arabic"/>
          <w:sz w:val="36"/>
          <w:szCs w:val="36"/>
          <w:rtl/>
          <w:lang w:eastAsia="ar-SA"/>
        </w:rPr>
      </w:pPr>
    </w:p>
    <w:p w14:paraId="79528D27" w14:textId="77777777" w:rsidR="006C2D72" w:rsidRPr="00907CA1" w:rsidRDefault="002F2CB6" w:rsidP="006C2D7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 </w:t>
      </w:r>
      <w:r w:rsidR="006C2D72" w:rsidRPr="00907CA1">
        <w:rPr>
          <w:rFonts w:ascii="Times New Roman" w:eastAsia="Times New Roman" w:hAnsi="Times New Roman" w:cs="Traditional Arabic"/>
          <w:sz w:val="36"/>
          <w:szCs w:val="36"/>
          <w:rtl/>
          <w:lang w:eastAsia="ar-SA"/>
        </w:rPr>
        <w:t>{</w:t>
      </w:r>
      <w:bookmarkStart w:id="42" w:name="_Hlk486021199"/>
      <w:r w:rsidR="006C2D72" w:rsidRPr="00907CA1">
        <w:rPr>
          <w:rFonts w:ascii="Times New Roman" w:eastAsia="Times New Roman" w:hAnsi="Times New Roman" w:cs="Traditional Arabic"/>
          <w:b/>
          <w:bCs/>
          <w:sz w:val="36"/>
          <w:szCs w:val="36"/>
          <w:rtl/>
          <w:lang w:eastAsia="ar-SA"/>
        </w:rPr>
        <w:t xml:space="preserve">وَإِن كُنتُم مَّرْضَى </w:t>
      </w:r>
      <w:bookmarkEnd w:id="42"/>
      <w:r w:rsidR="006C2D72" w:rsidRPr="00907CA1">
        <w:rPr>
          <w:rFonts w:ascii="Times New Roman" w:eastAsia="Times New Roman" w:hAnsi="Times New Roman" w:cs="Traditional Arabic"/>
          <w:b/>
          <w:bCs/>
          <w:sz w:val="36"/>
          <w:szCs w:val="36"/>
          <w:rtl/>
          <w:lang w:eastAsia="ar-SA"/>
        </w:rPr>
        <w:t>أَوْ عَلَى سَفَرٍ أَوْ جَاء أَحَدٌ مَّنكُم مِّنَ الْغَائِطِ أَوْ لاَمَسْتُمُ النِّسَاء فَلَمْ تَجِدُواْ مَاء فَتَيَمَّمُواْ صَعِيدًا طَيِّبًا فَامْسَحُواْ بِوُجُوهِكُمْ وَأَيْدِيكُم</w:t>
      </w:r>
      <w:r w:rsidR="002E5C50" w:rsidRPr="00907CA1">
        <w:rPr>
          <w:rFonts w:ascii="Times New Roman" w:eastAsia="Times New Roman" w:hAnsi="Times New Roman" w:cs="Traditional Arabic"/>
          <w:b/>
          <w:bCs/>
          <w:sz w:val="36"/>
          <w:szCs w:val="36"/>
          <w:rtl/>
          <w:lang w:eastAsia="ar-SA"/>
        </w:rPr>
        <w:t xml:space="preserve"> مِّنْهُ</w:t>
      </w:r>
      <w:r w:rsidR="002E5C50" w:rsidRPr="00907CA1">
        <w:rPr>
          <w:rFonts w:ascii="Times New Roman" w:eastAsia="Times New Roman" w:hAnsi="Times New Roman" w:cs="Traditional Arabic"/>
          <w:sz w:val="36"/>
          <w:szCs w:val="36"/>
          <w:rtl/>
          <w:lang w:eastAsia="ar-SA"/>
        </w:rPr>
        <w:t>}</w:t>
      </w:r>
      <w:r w:rsidR="002E5C50" w:rsidRPr="00907CA1">
        <w:rPr>
          <w:rFonts w:ascii="Times New Roman" w:eastAsia="Times New Roman" w:hAnsi="Times New Roman" w:cs="Traditional Arabic" w:hint="cs"/>
          <w:sz w:val="36"/>
          <w:szCs w:val="36"/>
          <w:rtl/>
          <w:lang w:eastAsia="ar-SA"/>
        </w:rPr>
        <w:t>.</w:t>
      </w:r>
    </w:p>
    <w:p w14:paraId="6EFDFAF7" w14:textId="77777777" w:rsidR="002E5C50" w:rsidRPr="00907CA1" w:rsidRDefault="002E5C50" w:rsidP="006C2D7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تفسيرهُ مستوفى في النساء، وأنه تقدَّمَ الكلامُ على ملامسةِ النساء، وعلى التيمم، وعلى الصعيد.</w:t>
      </w:r>
    </w:p>
    <w:p w14:paraId="2091C1DB" w14:textId="77777777" w:rsidR="00C07139" w:rsidRPr="00907CA1" w:rsidRDefault="00C07139" w:rsidP="006C2D7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ويعني </w:t>
      </w:r>
      <w:r w:rsidR="000A3E59" w:rsidRPr="00907CA1">
        <w:rPr>
          <w:rFonts w:ascii="Times New Roman" w:eastAsia="Times New Roman" w:hAnsi="Times New Roman" w:cs="Traditional Arabic" w:hint="cs"/>
          <w:sz w:val="36"/>
          <w:szCs w:val="36"/>
          <w:rtl/>
          <w:lang w:eastAsia="ar-SA"/>
        </w:rPr>
        <w:t>في الآيةِ</w:t>
      </w:r>
      <w:r w:rsidRPr="00907CA1">
        <w:rPr>
          <w:rFonts w:ascii="Times New Roman" w:eastAsia="Times New Roman" w:hAnsi="Times New Roman" w:cs="Traditional Arabic" w:hint="cs"/>
          <w:sz w:val="36"/>
          <w:szCs w:val="36"/>
          <w:rtl/>
          <w:lang w:eastAsia="ar-SA"/>
        </w:rPr>
        <w:t xml:space="preserve"> (43) منها، وقد توسَّعَ فيه، ومختصره:</w:t>
      </w:r>
    </w:p>
    <w:p w14:paraId="12C6A63C" w14:textId="77777777" w:rsidR="006D39B0" w:rsidRPr="00907CA1" w:rsidRDefault="00B078D5" w:rsidP="000018F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0018FF" w:rsidRPr="00907CA1">
        <w:rPr>
          <w:rFonts w:ascii="Times New Roman" w:eastAsia="Times New Roman" w:hAnsi="Times New Roman" w:cs="Traditional Arabic"/>
          <w:sz w:val="36"/>
          <w:szCs w:val="36"/>
          <w:rtl/>
          <w:lang w:eastAsia="ar-SA"/>
        </w:rPr>
        <w:t>وَإِن كُنتُم مَّرْضَى</w:t>
      </w:r>
      <w:r w:rsidRPr="00907CA1">
        <w:rPr>
          <w:rFonts w:ascii="Times New Roman" w:eastAsia="Times New Roman" w:hAnsi="Times New Roman" w:cs="Traditional Arabic" w:hint="cs"/>
          <w:sz w:val="36"/>
          <w:szCs w:val="36"/>
          <w:rtl/>
          <w:lang w:eastAsia="ar-SA"/>
        </w:rPr>
        <w:t xml:space="preserve">}: </w:t>
      </w:r>
      <w:r w:rsidR="00DB1870" w:rsidRPr="00907CA1">
        <w:rPr>
          <w:rFonts w:ascii="Times New Roman" w:eastAsia="Times New Roman" w:hAnsi="Times New Roman" w:cs="Traditional Arabic"/>
          <w:sz w:val="36"/>
          <w:szCs w:val="36"/>
          <w:rtl/>
          <w:lang w:eastAsia="ar-SA"/>
        </w:rPr>
        <w:t>المرض</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عبارة</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عن خروج</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البدن</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عن حدّ</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الاعتدال</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والاعتياد</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إلى الاعوجاج</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والشذوذ، وهو على ضربين</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كثير</w:t>
      </w:r>
      <w:r w:rsidR="00035A86"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ويسير. والمراد</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هنا: أن يخاف</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على نفسه</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التلف</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أو الضرر</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باستعمال</w:t>
      </w:r>
      <w:r w:rsidR="00DB1870"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الماء، أو كان ضعيفاً في بدنه</w:t>
      </w:r>
      <w:r w:rsidR="004F1E9C"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وهو لا يقدر</w:t>
      </w:r>
      <w:r w:rsidR="004F1E9C"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على الوصول</w:t>
      </w:r>
      <w:r w:rsidR="004F1E9C"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إلى موضع</w:t>
      </w:r>
      <w:r w:rsidR="004F1E9C" w:rsidRPr="00907CA1">
        <w:rPr>
          <w:rFonts w:ascii="Times New Roman" w:eastAsia="Times New Roman" w:hAnsi="Times New Roman" w:cs="Traditional Arabic" w:hint="cs"/>
          <w:sz w:val="36"/>
          <w:szCs w:val="36"/>
          <w:rtl/>
          <w:lang w:eastAsia="ar-SA"/>
        </w:rPr>
        <w:t>ِ</w:t>
      </w:r>
      <w:r w:rsidR="00DB1870" w:rsidRPr="00907CA1">
        <w:rPr>
          <w:rFonts w:ascii="Times New Roman" w:eastAsia="Times New Roman" w:hAnsi="Times New Roman" w:cs="Traditional Arabic"/>
          <w:sz w:val="36"/>
          <w:szCs w:val="36"/>
          <w:rtl/>
          <w:lang w:eastAsia="ar-SA"/>
        </w:rPr>
        <w:t xml:space="preserve"> الماء.</w:t>
      </w:r>
    </w:p>
    <w:p w14:paraId="69E3FDB2" w14:textId="77777777" w:rsidR="000018FF" w:rsidRPr="00907CA1" w:rsidRDefault="000018FF" w:rsidP="00B078D5">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 xml:space="preserve">{أَوْ </w:t>
      </w:r>
      <w:proofErr w:type="spellStart"/>
      <w:r w:rsidRPr="00907CA1">
        <w:rPr>
          <w:rFonts w:ascii="Times New Roman" w:eastAsia="Times New Roman" w:hAnsi="Times New Roman" w:cs="Traditional Arabic"/>
          <w:sz w:val="36"/>
          <w:szCs w:val="36"/>
          <w:rtl/>
          <w:lang w:eastAsia="ar-SA"/>
        </w:rPr>
        <w:t>عَلَىٰ</w:t>
      </w:r>
      <w:proofErr w:type="spellEnd"/>
      <w:r w:rsidRPr="00907CA1">
        <w:rPr>
          <w:rFonts w:ascii="Times New Roman" w:eastAsia="Times New Roman" w:hAnsi="Times New Roman" w:cs="Traditional Arabic"/>
          <w:sz w:val="36"/>
          <w:szCs w:val="36"/>
          <w:rtl/>
          <w:lang w:eastAsia="ar-SA"/>
        </w:rPr>
        <w:t xml:space="preserve"> سَفَرٍ}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 جواز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صدق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اسم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المسافر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w:t>
      </w:r>
      <w:r w:rsidRPr="00907CA1">
        <w:rPr>
          <w:rFonts w:ascii="Times New Roman" w:eastAsia="Times New Roman" w:hAnsi="Times New Roman" w:cs="Traditional Arabic" w:hint="cs"/>
          <w:sz w:val="36"/>
          <w:szCs w:val="36"/>
          <w:rtl/>
          <w:lang w:eastAsia="ar-SA"/>
        </w:rPr>
        <w:t xml:space="preserve">قد </w:t>
      </w:r>
      <w:r w:rsidRPr="00907CA1">
        <w:rPr>
          <w:rFonts w:ascii="Times New Roman" w:eastAsia="Times New Roman" w:hAnsi="Times New Roman" w:cs="Traditional Arabic"/>
          <w:sz w:val="36"/>
          <w:szCs w:val="36"/>
          <w:rtl/>
          <w:lang w:eastAsia="ar-SA"/>
        </w:rPr>
        <w:t>ذهب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الجمهور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أنه لا يشترط</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قصر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قوم: لا 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ذلك. وقد أجمع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العلماء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جواز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للمسافر.</w:t>
      </w:r>
    </w:p>
    <w:p w14:paraId="6A8894D1" w14:textId="77777777" w:rsidR="000058BE" w:rsidRPr="00907CA1" w:rsidRDefault="00507ABF" w:rsidP="00507AB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{أَوْ جَاء أَحَدٌ مّنْكُمْ مّن </w:t>
      </w:r>
      <w:proofErr w:type="spellStart"/>
      <w:r w:rsidRPr="00907CA1">
        <w:rPr>
          <w:rFonts w:ascii="Times New Roman" w:eastAsia="Times New Roman" w:hAnsi="Times New Roman" w:cs="Traditional Arabic"/>
          <w:sz w:val="36"/>
          <w:szCs w:val="36"/>
          <w:rtl/>
          <w:lang w:eastAsia="ar-SA"/>
        </w:rPr>
        <w:t>ٱلْغَائِطِ</w:t>
      </w:r>
      <w:proofErr w:type="spellEnd"/>
      <w:r w:rsidRPr="00907CA1">
        <w:rPr>
          <w:rFonts w:ascii="Times New Roman" w:eastAsia="Times New Roman" w:hAnsi="Times New Roman" w:cs="Traditional Arabic"/>
          <w:sz w:val="36"/>
          <w:szCs w:val="36"/>
          <w:rtl/>
          <w:lang w:eastAsia="ar-SA"/>
        </w:rPr>
        <w:t>}</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هو المكان</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المنخفض، والمجيء</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 كناية</w:t>
      </w:r>
      <w:r w:rsidR="00A050A9" w:rsidRPr="00907CA1">
        <w:rPr>
          <w:rFonts w:ascii="Times New Roman" w:eastAsia="Times New Roman" w:hAnsi="Times New Roman" w:cs="Traditional Arabic" w:hint="cs"/>
          <w:sz w:val="36"/>
          <w:szCs w:val="36"/>
          <w:rtl/>
          <w:lang w:eastAsia="ar-SA"/>
        </w:rPr>
        <w:t>ٌ</w:t>
      </w:r>
      <w:r w:rsidR="00A050A9" w:rsidRPr="00907CA1">
        <w:rPr>
          <w:rFonts w:ascii="Times New Roman" w:eastAsia="Times New Roman" w:hAnsi="Times New Roman" w:cs="Traditional Arabic"/>
          <w:sz w:val="36"/>
          <w:szCs w:val="36"/>
          <w:rtl/>
          <w:lang w:eastAsia="ar-SA"/>
        </w:rPr>
        <w:t xml:space="preserve"> عن الحد</w:t>
      </w:r>
      <w:r w:rsidR="005B2B6A" w:rsidRPr="00907CA1">
        <w:rPr>
          <w:rFonts w:ascii="Times New Roman" w:eastAsia="Times New Roman" w:hAnsi="Times New Roman" w:cs="Traditional Arabic" w:hint="cs"/>
          <w:sz w:val="36"/>
          <w:szCs w:val="36"/>
          <w:rtl/>
          <w:lang w:eastAsia="ar-SA"/>
        </w:rPr>
        <w:t>َ</w:t>
      </w:r>
      <w:r w:rsidR="00A050A9" w:rsidRPr="00907CA1">
        <w:rPr>
          <w:rFonts w:ascii="Times New Roman" w:eastAsia="Times New Roman" w:hAnsi="Times New Roman" w:cs="Traditional Arabic"/>
          <w:sz w:val="36"/>
          <w:szCs w:val="36"/>
          <w:rtl/>
          <w:lang w:eastAsia="ar-SA"/>
        </w:rPr>
        <w:t>ث</w:t>
      </w:r>
      <w:r w:rsidR="00A050A9" w:rsidRPr="00907CA1">
        <w:rPr>
          <w:rFonts w:ascii="Times New Roman" w:eastAsia="Times New Roman" w:hAnsi="Times New Roman" w:cs="Traditional Arabic" w:hint="cs"/>
          <w:sz w:val="36"/>
          <w:szCs w:val="36"/>
          <w:rtl/>
          <w:lang w:eastAsia="ar-SA"/>
        </w:rPr>
        <w:t>. و</w:t>
      </w:r>
      <w:r w:rsidRPr="00907CA1">
        <w:rPr>
          <w:rFonts w:ascii="Times New Roman" w:eastAsia="Times New Roman" w:hAnsi="Times New Roman" w:cs="Traditional Arabic"/>
          <w:sz w:val="36"/>
          <w:szCs w:val="36"/>
          <w:rtl/>
          <w:lang w:eastAsia="ar-SA"/>
        </w:rPr>
        <w:t>كانت العرب</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تقصد</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هذا الصنف</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المواضع</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لقضاء</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الحاجة</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تستراً عن أعين</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الناس، ثم سم</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الحدث</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الخارج</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الإنسان</w:t>
      </w:r>
      <w:r w:rsidR="00A050A9" w:rsidRPr="00907CA1">
        <w:rPr>
          <w:rFonts w:ascii="Times New Roman" w:eastAsia="Times New Roman" w:hAnsi="Times New Roman" w:cs="Traditional Arabic" w:hint="cs"/>
          <w:sz w:val="36"/>
          <w:szCs w:val="36"/>
          <w:rtl/>
          <w:lang w:eastAsia="ar-SA"/>
        </w:rPr>
        <w:t>ِ</w:t>
      </w:r>
      <w:r w:rsidR="00A050A9" w:rsidRPr="00907CA1">
        <w:rPr>
          <w:rFonts w:ascii="Times New Roman" w:eastAsia="Times New Roman" w:hAnsi="Times New Roman" w:cs="Traditional Arabic"/>
          <w:sz w:val="36"/>
          <w:szCs w:val="36"/>
          <w:rtl/>
          <w:lang w:eastAsia="ar-SA"/>
        </w:rPr>
        <w:t xml:space="preserve"> غائطاً توسعاً</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ويدخل</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الغائط</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جميع</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الأحداث</w:t>
      </w:r>
      <w:r w:rsidR="00A050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الناقضة</w:t>
      </w:r>
      <w:r w:rsidR="000058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للوضوء. </w:t>
      </w:r>
    </w:p>
    <w:p w14:paraId="14C1F922" w14:textId="77777777" w:rsidR="00507ABF" w:rsidRPr="00907CA1" w:rsidRDefault="00507ABF" w:rsidP="00507AB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r w:rsidR="000058BE" w:rsidRPr="00907CA1">
        <w:rPr>
          <w:rFonts w:ascii="Times New Roman" w:eastAsia="Times New Roman" w:hAnsi="Times New Roman" w:cs="Traditional Arabic"/>
          <w:sz w:val="36"/>
          <w:szCs w:val="36"/>
          <w:rtl/>
          <w:lang w:eastAsia="ar-SA"/>
        </w:rPr>
        <w:t xml:space="preserve">أَوْ </w:t>
      </w:r>
      <w:proofErr w:type="spellStart"/>
      <w:r w:rsidR="000058BE" w:rsidRPr="00907CA1">
        <w:rPr>
          <w:rFonts w:ascii="Times New Roman" w:eastAsia="Times New Roman" w:hAnsi="Times New Roman" w:cs="Traditional Arabic"/>
          <w:sz w:val="36"/>
          <w:szCs w:val="36"/>
          <w:rtl/>
          <w:lang w:eastAsia="ar-SA"/>
        </w:rPr>
        <w:t>لَـٰمَسْتُمُ</w:t>
      </w:r>
      <w:proofErr w:type="spellEnd"/>
      <w:r w:rsidR="000058BE" w:rsidRPr="00907CA1">
        <w:rPr>
          <w:rFonts w:ascii="Times New Roman" w:eastAsia="Times New Roman" w:hAnsi="Times New Roman" w:cs="Traditional Arabic"/>
          <w:sz w:val="36"/>
          <w:szCs w:val="36"/>
          <w:rtl/>
          <w:lang w:eastAsia="ar-SA"/>
        </w:rPr>
        <w:t xml:space="preserve"> </w:t>
      </w:r>
      <w:proofErr w:type="spellStart"/>
      <w:r w:rsidR="000058BE" w:rsidRPr="00907CA1">
        <w:rPr>
          <w:rFonts w:ascii="Times New Roman" w:eastAsia="Times New Roman" w:hAnsi="Times New Roman" w:cs="Traditional Arabic"/>
          <w:sz w:val="36"/>
          <w:szCs w:val="36"/>
          <w:rtl/>
          <w:lang w:eastAsia="ar-SA"/>
        </w:rPr>
        <w:t>ٱلنّسَاء</w:t>
      </w:r>
      <w:proofErr w:type="spellEnd"/>
      <w:r w:rsidRPr="00907CA1">
        <w:rPr>
          <w:rFonts w:ascii="Times New Roman" w:eastAsia="Times New Roman" w:hAnsi="Times New Roman" w:cs="Traditional Arabic"/>
          <w:sz w:val="36"/>
          <w:szCs w:val="36"/>
          <w:rtl/>
          <w:lang w:eastAsia="ar-SA"/>
        </w:rPr>
        <w:t>} قيل</w:t>
      </w:r>
      <w:r w:rsidR="000058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المراد</w:t>
      </w:r>
      <w:r w:rsidR="000058BE" w:rsidRPr="00907CA1">
        <w:rPr>
          <w:rFonts w:ascii="Times New Roman" w:eastAsia="Times New Roman" w:hAnsi="Times New Roman" w:cs="Traditional Arabic" w:hint="cs"/>
          <w:sz w:val="36"/>
          <w:szCs w:val="36"/>
          <w:rtl/>
          <w:lang w:eastAsia="ar-SA"/>
        </w:rPr>
        <w:t>ُ</w:t>
      </w:r>
      <w:r w:rsidR="000058BE" w:rsidRPr="00907CA1">
        <w:rPr>
          <w:rFonts w:ascii="Times New Roman" w:eastAsia="Times New Roman" w:hAnsi="Times New Roman" w:cs="Traditional Arabic"/>
          <w:sz w:val="36"/>
          <w:szCs w:val="36"/>
          <w:rtl/>
          <w:lang w:eastAsia="ar-SA"/>
        </w:rPr>
        <w:t xml:space="preserve"> بها</w:t>
      </w:r>
      <w:r w:rsidRPr="00907CA1">
        <w:rPr>
          <w:rFonts w:ascii="Times New Roman" w:eastAsia="Times New Roman" w:hAnsi="Times New Roman" w:cs="Traditional Arabic"/>
          <w:sz w:val="36"/>
          <w:szCs w:val="36"/>
          <w:rtl/>
          <w:lang w:eastAsia="ar-SA"/>
        </w:rPr>
        <w:t xml:space="preserve"> الجماع. وقيل: مطلق</w:t>
      </w:r>
      <w:r w:rsidR="003E510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المباشرة، وقيل: إنه يجمع</w:t>
      </w:r>
      <w:r w:rsidR="00F77A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الأمرين جميعاً. واختلف</w:t>
      </w:r>
      <w:r w:rsidR="000F1F2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العلماء</w:t>
      </w:r>
      <w:r w:rsidR="000F1F2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معنى ذلك على أقوال</w:t>
      </w:r>
      <w:r w:rsidR="000018FF" w:rsidRPr="00907CA1">
        <w:rPr>
          <w:rFonts w:ascii="Times New Roman" w:eastAsia="Times New Roman" w:hAnsi="Times New Roman" w:cs="Traditional Arabic" w:hint="cs"/>
          <w:sz w:val="36"/>
          <w:szCs w:val="36"/>
          <w:rtl/>
          <w:lang w:eastAsia="ar-SA"/>
        </w:rPr>
        <w:t>...</w:t>
      </w:r>
    </w:p>
    <w:p w14:paraId="707F53B5" w14:textId="77777777" w:rsidR="003621C2" w:rsidRPr="00907CA1" w:rsidRDefault="003621C2" w:rsidP="003621C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{فَتَيَمَّمُواْ} أي: اقصدوا، ثم كثر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استعمال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هذه الكلمة</w:t>
      </w:r>
      <w:r w:rsidR="00C44C4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حتى صار</w:t>
      </w:r>
      <w:r w:rsidR="00C44C4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التيمم</w:t>
      </w:r>
      <w:r w:rsidR="00C44C4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مسح</w:t>
      </w:r>
      <w:r w:rsidR="00C44C4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الوجه</w:t>
      </w:r>
      <w:r w:rsidR="00C44C4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واليدين بالتراب. </w:t>
      </w:r>
    </w:p>
    <w:p w14:paraId="5FBB3619" w14:textId="77777777" w:rsidR="00EB15CE" w:rsidRPr="00907CA1" w:rsidRDefault="003621C2" w:rsidP="00C44C4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{صَعِيداً} الصعيد: وجه</w:t>
      </w:r>
      <w:r w:rsidR="008B634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الأرض</w:t>
      </w:r>
      <w:r w:rsidR="008B634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سواء</w:t>
      </w:r>
      <w:r w:rsidR="008B634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كان عليه تراب</w:t>
      </w:r>
      <w:r w:rsidR="008B634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أو لم يكن، قال</w:t>
      </w:r>
      <w:r w:rsidR="008B634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8B634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الخليل، وابن</w:t>
      </w:r>
      <w:r w:rsidR="008B634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الأعرابي، والزج</w:t>
      </w:r>
      <w:r w:rsidR="008B634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اج. </w:t>
      </w:r>
      <w:r w:rsidR="00C44C43"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وقد اختلف</w:t>
      </w:r>
      <w:r w:rsidR="00C44C4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أهل</w:t>
      </w:r>
      <w:r w:rsidR="00C44C4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العلم</w:t>
      </w:r>
      <w:r w:rsidR="00C44C4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فيما </w:t>
      </w:r>
      <w:proofErr w:type="spellStart"/>
      <w:r w:rsidRPr="00907CA1">
        <w:rPr>
          <w:rFonts w:ascii="Traditional Arabic" w:eastAsia="Times New Roman" w:hAnsi="Traditional Arabic" w:cs="Traditional Arabic"/>
          <w:color w:val="000000"/>
          <w:sz w:val="36"/>
          <w:szCs w:val="36"/>
          <w:rtl/>
          <w:lang w:eastAsia="ar-SA"/>
        </w:rPr>
        <w:t>يجزىء</w:t>
      </w:r>
      <w:r w:rsidR="00C44C43"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التيمم</w:t>
      </w:r>
      <w:r w:rsidR="00C44C43" w:rsidRPr="00907CA1">
        <w:rPr>
          <w:rFonts w:ascii="Traditional Arabic" w:eastAsia="Times New Roman" w:hAnsi="Traditional Arabic" w:cs="Traditional Arabic" w:hint="cs"/>
          <w:color w:val="000000"/>
          <w:sz w:val="36"/>
          <w:szCs w:val="36"/>
          <w:rtl/>
          <w:lang w:eastAsia="ar-SA"/>
        </w:rPr>
        <w:t>ُ</w:t>
      </w:r>
      <w:r w:rsidR="00C44C43" w:rsidRPr="00907CA1">
        <w:rPr>
          <w:rFonts w:ascii="Traditional Arabic" w:eastAsia="Times New Roman" w:hAnsi="Traditional Arabic" w:cs="Traditional Arabic"/>
          <w:color w:val="000000"/>
          <w:sz w:val="36"/>
          <w:szCs w:val="36"/>
          <w:rtl/>
          <w:lang w:eastAsia="ar-SA"/>
        </w:rPr>
        <w:t xml:space="preserve"> به</w:t>
      </w:r>
      <w:r w:rsidR="00C44C43" w:rsidRPr="00907CA1">
        <w:rPr>
          <w:rFonts w:ascii="Traditional Arabic" w:eastAsia="Times New Roman" w:hAnsi="Traditional Arabic" w:cs="Traditional Arabic" w:hint="cs"/>
          <w:color w:val="000000"/>
          <w:sz w:val="36"/>
          <w:szCs w:val="36"/>
          <w:rtl/>
          <w:lang w:eastAsia="ar-SA"/>
        </w:rPr>
        <w:t>...</w:t>
      </w:r>
    </w:p>
    <w:p w14:paraId="2C1733ED" w14:textId="77777777" w:rsidR="00586137" w:rsidRPr="00907CA1" w:rsidRDefault="005F7198" w:rsidP="0058613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طَيِّبًا</w:t>
      </w:r>
      <w:r w:rsidRPr="00907CA1">
        <w:rPr>
          <w:rFonts w:ascii="Traditional Arabic" w:eastAsia="Times New Roman" w:hAnsi="Traditional Arabic" w:cs="Traditional Arabic" w:hint="cs"/>
          <w:color w:val="000000"/>
          <w:sz w:val="36"/>
          <w:szCs w:val="36"/>
          <w:rtl/>
          <w:lang w:eastAsia="ar-SA"/>
        </w:rPr>
        <w:t xml:space="preserve">}: </w:t>
      </w:r>
      <w:r w:rsidR="00586137" w:rsidRPr="00907CA1">
        <w:rPr>
          <w:rFonts w:ascii="Traditional Arabic" w:eastAsia="Times New Roman" w:hAnsi="Traditional Arabic" w:cs="Traditional Arabic"/>
          <w:color w:val="000000"/>
          <w:sz w:val="36"/>
          <w:szCs w:val="36"/>
          <w:rtl/>
          <w:lang w:eastAsia="ar-SA"/>
        </w:rPr>
        <w:t>وقد تنوزع</w:t>
      </w:r>
      <w:r w:rsidRPr="00907CA1">
        <w:rPr>
          <w:rFonts w:ascii="Traditional Arabic" w:eastAsia="Times New Roman" w:hAnsi="Traditional Arabic" w:cs="Traditional Arabic" w:hint="cs"/>
          <w:color w:val="000000"/>
          <w:sz w:val="36"/>
          <w:szCs w:val="36"/>
          <w:rtl/>
          <w:lang w:eastAsia="ar-SA"/>
        </w:rPr>
        <w:t>َ</w:t>
      </w:r>
      <w:r w:rsidR="00586137" w:rsidRPr="00907CA1">
        <w:rPr>
          <w:rFonts w:ascii="Traditional Arabic" w:eastAsia="Times New Roman" w:hAnsi="Traditional Arabic" w:cs="Traditional Arabic"/>
          <w:color w:val="000000"/>
          <w:sz w:val="36"/>
          <w:szCs w:val="36"/>
          <w:rtl/>
          <w:lang w:eastAsia="ar-SA"/>
        </w:rPr>
        <w:t xml:space="preserve"> في معنى الطيب، فقيل: الطاهر</w:t>
      </w:r>
      <w:r w:rsidRPr="00907CA1">
        <w:rPr>
          <w:rFonts w:ascii="Traditional Arabic" w:eastAsia="Times New Roman" w:hAnsi="Traditional Arabic" w:cs="Traditional Arabic" w:hint="cs"/>
          <w:color w:val="000000"/>
          <w:sz w:val="36"/>
          <w:szCs w:val="36"/>
          <w:rtl/>
          <w:lang w:eastAsia="ar-SA"/>
        </w:rPr>
        <w:t>، و</w:t>
      </w:r>
      <w:r w:rsidRPr="00907CA1">
        <w:rPr>
          <w:rFonts w:ascii="Traditional Arabic" w:eastAsia="Times New Roman" w:hAnsi="Traditional Arabic" w:cs="Traditional Arabic"/>
          <w:color w:val="000000"/>
          <w:sz w:val="36"/>
          <w:szCs w:val="36"/>
          <w:rtl/>
          <w:lang w:eastAsia="ar-SA"/>
        </w:rPr>
        <w:t>قيل: المنبت</w:t>
      </w:r>
      <w:r w:rsidRPr="00907CA1">
        <w:rPr>
          <w:rFonts w:ascii="Traditional Arabic" w:eastAsia="Times New Roman" w:hAnsi="Traditional Arabic" w:cs="Traditional Arabic" w:hint="cs"/>
          <w:color w:val="000000"/>
          <w:sz w:val="36"/>
          <w:szCs w:val="36"/>
          <w:rtl/>
          <w:lang w:eastAsia="ar-SA"/>
        </w:rPr>
        <w:t>،</w:t>
      </w:r>
      <w:r w:rsidR="00586137" w:rsidRPr="00907CA1">
        <w:rPr>
          <w:rFonts w:ascii="Traditional Arabic" w:eastAsia="Times New Roman" w:hAnsi="Traditional Arabic" w:cs="Traditional Arabic"/>
          <w:color w:val="000000"/>
          <w:sz w:val="36"/>
          <w:szCs w:val="36"/>
          <w:rtl/>
          <w:lang w:eastAsia="ar-SA"/>
        </w:rPr>
        <w:t xml:space="preserve"> وقيل: الحلال.</w:t>
      </w:r>
      <w:r w:rsidRPr="00907CA1">
        <w:rPr>
          <w:rFonts w:ascii="Traditional Arabic" w:eastAsia="Times New Roman" w:hAnsi="Traditional Arabic" w:cs="Traditional Arabic" w:hint="cs"/>
          <w:color w:val="000000"/>
          <w:sz w:val="36"/>
          <w:szCs w:val="36"/>
          <w:rtl/>
          <w:lang w:eastAsia="ar-SA"/>
        </w:rPr>
        <w:t>..</w:t>
      </w:r>
    </w:p>
    <w:p w14:paraId="112FD295" w14:textId="77777777" w:rsidR="00A30C94" w:rsidRPr="00907CA1" w:rsidRDefault="005F7198" w:rsidP="005F719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w:t>
      </w:r>
      <w:proofErr w:type="spellStart"/>
      <w:r w:rsidRPr="00907CA1">
        <w:rPr>
          <w:rFonts w:ascii="Traditional Arabic" w:eastAsia="Times New Roman" w:hAnsi="Traditional Arabic" w:cs="Traditional Arabic"/>
          <w:color w:val="000000"/>
          <w:sz w:val="36"/>
          <w:szCs w:val="36"/>
          <w:rtl/>
          <w:lang w:eastAsia="ar-SA"/>
        </w:rPr>
        <w:t>فَٱمْسَحُواْ</w:t>
      </w:r>
      <w:proofErr w:type="spellEnd"/>
      <w:r w:rsidRPr="00907CA1">
        <w:rPr>
          <w:rFonts w:ascii="Traditional Arabic" w:eastAsia="Times New Roman" w:hAnsi="Traditional Arabic" w:cs="Traditional Arabic"/>
          <w:color w:val="000000"/>
          <w:sz w:val="36"/>
          <w:szCs w:val="36"/>
          <w:rtl/>
          <w:lang w:eastAsia="ar-SA"/>
        </w:rPr>
        <w:t xml:space="preserve"> بِوُجُوهِكُمْ وَأَيْدِيَكُمْ}</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هذا المسح</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مطلق، يتناول</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المسح</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بضربة</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أو ضربتين، ويتناول</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المسح</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المرفقين أو إلى الرسغين، وقد بي</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نته</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السنة</w:t>
      </w:r>
      <w:r w:rsidR="008D3596" w:rsidRPr="00907CA1">
        <w:rPr>
          <w:rFonts w:ascii="Traditional Arabic" w:eastAsia="Times New Roman" w:hAnsi="Traditional Arabic" w:cs="Traditional Arabic" w:hint="cs"/>
          <w:color w:val="000000"/>
          <w:sz w:val="36"/>
          <w:szCs w:val="36"/>
          <w:rtl/>
          <w:lang w:eastAsia="ar-SA"/>
        </w:rPr>
        <w:t>ُ</w:t>
      </w:r>
      <w:r w:rsidR="008D3596" w:rsidRPr="00907CA1">
        <w:rPr>
          <w:rFonts w:ascii="Traditional Arabic" w:eastAsia="Times New Roman" w:hAnsi="Traditional Arabic" w:cs="Traditional Arabic"/>
          <w:color w:val="000000"/>
          <w:sz w:val="36"/>
          <w:szCs w:val="36"/>
          <w:rtl/>
          <w:lang w:eastAsia="ar-SA"/>
        </w:rPr>
        <w:t xml:space="preserve"> بياناً شافياً</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وقد جمعنا بين ما ورد</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المسح</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بضربة</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وبضربتين، وما ورد</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المسح</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الرسغ</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وإلى المرفقين</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شرحنا للمنتق</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وغيره</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مؤل</w:t>
      </w:r>
      <w:r w:rsidR="008D359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فاتنا</w:t>
      </w:r>
      <w:r w:rsidR="0089307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لا يحتاج</w:t>
      </w:r>
      <w:r w:rsidR="0089307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الناظر</w:t>
      </w:r>
      <w:r w:rsidR="0089307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 إلى غيره.</w:t>
      </w:r>
    </w:p>
    <w:p w14:paraId="72AE5C8B" w14:textId="77777777" w:rsidR="000A3E59" w:rsidRPr="00907CA1" w:rsidRDefault="000A3E59" w:rsidP="005F7198">
      <w:pPr>
        <w:spacing w:after="0" w:line="240" w:lineRule="auto"/>
        <w:jc w:val="lowKashida"/>
        <w:rPr>
          <w:rFonts w:ascii="Traditional Arabic" w:eastAsia="Times New Roman" w:hAnsi="Traditional Arabic" w:cs="Traditional Arabic"/>
          <w:color w:val="000000"/>
          <w:sz w:val="36"/>
          <w:szCs w:val="36"/>
          <w:rtl/>
          <w:lang w:eastAsia="ar-SA"/>
        </w:rPr>
      </w:pPr>
    </w:p>
    <w:p w14:paraId="2621261A" w14:textId="77777777" w:rsidR="005A62DE" w:rsidRPr="00907CA1" w:rsidRDefault="005A62DE" w:rsidP="005A62D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 {</w:t>
      </w:r>
      <w:r w:rsidRPr="00907CA1">
        <w:rPr>
          <w:rFonts w:ascii="Times New Roman" w:eastAsia="Times New Roman" w:hAnsi="Times New Roman" w:cs="Traditional Arabic"/>
          <w:b/>
          <w:bCs/>
          <w:sz w:val="36"/>
          <w:szCs w:val="36"/>
          <w:u w:val="single"/>
          <w:rtl/>
          <w:lang w:eastAsia="ar-SA"/>
        </w:rPr>
        <w:t>وَاتَّقُوا اللَّهَ</w:t>
      </w:r>
      <w:r w:rsidRPr="00907CA1">
        <w:rPr>
          <w:rFonts w:ascii="Times New Roman" w:eastAsia="Times New Roman" w:hAnsi="Times New Roman" w:cs="Traditional Arabic"/>
          <w:b/>
          <w:bCs/>
          <w:sz w:val="36"/>
          <w:szCs w:val="36"/>
          <w:rtl/>
          <w:lang w:eastAsia="ar-SA"/>
        </w:rPr>
        <w:t xml:space="preserve"> إِنَّ اللَّهَ عَلِيمٌ بِذَاتِ الصُّدُورِ</w:t>
      </w:r>
      <w:r w:rsidRPr="00907CA1">
        <w:rPr>
          <w:rFonts w:ascii="Times New Roman" w:eastAsia="Times New Roman" w:hAnsi="Times New Roman" w:cs="Traditional Arabic" w:hint="cs"/>
          <w:sz w:val="36"/>
          <w:szCs w:val="36"/>
          <w:rtl/>
          <w:lang w:eastAsia="ar-SA"/>
        </w:rPr>
        <w:t>}.</w:t>
      </w:r>
    </w:p>
    <w:p w14:paraId="60BF729C" w14:textId="77777777" w:rsidR="005A62DE" w:rsidRPr="00907CA1" w:rsidRDefault="005A62DE" w:rsidP="005A62D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تأكيدٌ وتحريضٌ على مواظبةِ التقوَى في كلِّ حال.</w:t>
      </w:r>
      <w:r w:rsidRPr="00907CA1">
        <w:rPr>
          <w:rFonts w:ascii="Times New Roman" w:eastAsia="Times New Roman" w:hAnsi="Times New Roman" w:cs="Traditional Arabic"/>
          <w:sz w:val="36"/>
          <w:szCs w:val="36"/>
          <w:rtl/>
          <w:lang w:eastAsia="ar-SA"/>
        </w:rPr>
        <w:t xml:space="preserve"> ثم أعلم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أنه يعلم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يختلج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الضمائر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الأسرار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والخواطر</w:t>
      </w:r>
      <w:r w:rsidRPr="00907CA1">
        <w:rPr>
          <w:rFonts w:ascii="Times New Roman" w:eastAsia="Times New Roman" w:hAnsi="Times New Roman" w:cs="Traditional Arabic" w:hint="cs"/>
          <w:sz w:val="36"/>
          <w:szCs w:val="36"/>
          <w:rtl/>
          <w:lang w:eastAsia="ar-SA"/>
        </w:rPr>
        <w:t>. (ابن كثير).</w:t>
      </w:r>
    </w:p>
    <w:p w14:paraId="2B9CA93C" w14:textId="77777777" w:rsidR="005A62DE" w:rsidRPr="00907CA1" w:rsidRDefault="005A62DE" w:rsidP="005A62DE">
      <w:pPr>
        <w:spacing w:after="0" w:line="240" w:lineRule="auto"/>
        <w:jc w:val="both"/>
        <w:rPr>
          <w:rFonts w:ascii="Times New Roman" w:eastAsia="Times New Roman" w:hAnsi="Times New Roman" w:cs="Traditional Arabic"/>
          <w:sz w:val="36"/>
          <w:szCs w:val="36"/>
          <w:rtl/>
          <w:lang w:eastAsia="ar-SA"/>
        </w:rPr>
      </w:pPr>
    </w:p>
    <w:p w14:paraId="34151F1D" w14:textId="77777777" w:rsidR="005A62DE" w:rsidRPr="00907CA1" w:rsidRDefault="005A62DE" w:rsidP="005A62D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 </w:t>
      </w:r>
      <w:bookmarkStart w:id="43" w:name="_Hlk486023766"/>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u w:val="single"/>
          <w:rtl/>
          <w:lang w:eastAsia="ar-SA"/>
        </w:rPr>
        <w:t>يَا أَيُّهَا الَّذِينَ آَمَنُوا</w:t>
      </w:r>
      <w:r w:rsidRPr="00907CA1">
        <w:rPr>
          <w:rFonts w:ascii="Times New Roman" w:eastAsia="Times New Roman" w:hAnsi="Times New Roman" w:cs="Traditional Arabic"/>
          <w:b/>
          <w:bCs/>
          <w:sz w:val="36"/>
          <w:szCs w:val="36"/>
          <w:rtl/>
          <w:lang w:eastAsia="ar-SA"/>
        </w:rPr>
        <w:t xml:space="preserve"> </w:t>
      </w:r>
      <w:bookmarkEnd w:id="43"/>
      <w:r w:rsidRPr="00907CA1">
        <w:rPr>
          <w:rFonts w:ascii="Times New Roman" w:eastAsia="Times New Roman" w:hAnsi="Times New Roman" w:cs="Traditional Arabic"/>
          <w:b/>
          <w:bCs/>
          <w:sz w:val="36"/>
          <w:szCs w:val="36"/>
          <w:rtl/>
          <w:lang w:eastAsia="ar-SA"/>
        </w:rPr>
        <w:t xml:space="preserve">كُونُوا قَوَّامِينَ للهِ شُهَدَاءَ بِالقِسْطِ وَلَا يَجْرِمَنَّكُمْ شَنَآَنُ قَوْمٍ عَلَى أَلَّا تَعْدِلُوا اعْدِلُوا هُوَ أَقْرَبُ لِلتَّقْوَى </w:t>
      </w:r>
      <w:r w:rsidRPr="00907CA1">
        <w:rPr>
          <w:rFonts w:ascii="Times New Roman" w:eastAsia="Times New Roman" w:hAnsi="Times New Roman" w:cs="Traditional Arabic"/>
          <w:b/>
          <w:bCs/>
          <w:sz w:val="36"/>
          <w:szCs w:val="36"/>
          <w:u w:val="single"/>
          <w:rtl/>
          <w:lang w:eastAsia="ar-SA"/>
        </w:rPr>
        <w:t>وَاتَّقُوا اللهَ إِنَّ اللهَ خَبِيرٌ بِمَا تَعْمَلُونَ</w:t>
      </w:r>
      <w:r w:rsidRPr="00907CA1">
        <w:rPr>
          <w:rFonts w:ascii="Times New Roman" w:eastAsia="Times New Roman" w:hAnsi="Times New Roman" w:cs="Traditional Arabic" w:hint="cs"/>
          <w:sz w:val="36"/>
          <w:szCs w:val="36"/>
          <w:rtl/>
          <w:lang w:eastAsia="ar-SA"/>
        </w:rPr>
        <w:t>}.</w:t>
      </w:r>
    </w:p>
    <w:p w14:paraId="29577DD8" w14:textId="77777777" w:rsidR="000A3E59" w:rsidRPr="00907CA1" w:rsidRDefault="001D0A2F" w:rsidP="001D0A2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يَا أَيُّهَا الَّذِينَ آَمَنُوا</w:t>
      </w:r>
      <w:r w:rsidRPr="00907CA1">
        <w:rPr>
          <w:rFonts w:ascii="Times New Roman" w:eastAsia="Times New Roman" w:hAnsi="Times New Roman" w:cs="Traditional Arabic" w:hint="cs"/>
          <w:sz w:val="36"/>
          <w:szCs w:val="36"/>
          <w:rtl/>
          <w:lang w:eastAsia="ar-SA"/>
        </w:rPr>
        <w:t xml:space="preserve">}: </w:t>
      </w:r>
      <w:r w:rsidR="00F505C7" w:rsidRPr="00907CA1">
        <w:rPr>
          <w:rFonts w:ascii="Times New Roman" w:eastAsia="Times New Roman" w:hAnsi="Times New Roman" w:cs="Traditional Arabic"/>
          <w:sz w:val="36"/>
          <w:szCs w:val="36"/>
          <w:rtl/>
          <w:lang w:eastAsia="ar-SA"/>
        </w:rPr>
        <w:t>يا أيها الذين آمنوا بـالله وبرسوله</w:t>
      </w:r>
      <w:r w:rsidRPr="00907CA1">
        <w:rPr>
          <w:rFonts w:ascii="Times New Roman" w:eastAsia="Times New Roman" w:hAnsi="Times New Roman" w:cs="Traditional Arabic" w:hint="cs"/>
          <w:sz w:val="36"/>
          <w:szCs w:val="36"/>
          <w:rtl/>
          <w:lang w:eastAsia="ar-SA"/>
        </w:rPr>
        <w:t>ِ</w:t>
      </w:r>
      <w:r w:rsidR="00F505C7"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sz w:val="36"/>
          <w:szCs w:val="36"/>
          <w:rtl/>
          <w:lang w:eastAsia="ar-SA"/>
        </w:rPr>
        <w:t>حمد</w:t>
      </w:r>
      <w:r w:rsidRPr="00907CA1">
        <w:rPr>
          <w:rFonts w:ascii="Times New Roman" w:eastAsia="Times New Roman" w:hAnsi="Times New Roman" w:cs="Traditional Arabic" w:hint="cs"/>
          <w:sz w:val="36"/>
          <w:szCs w:val="36"/>
          <w:rtl/>
          <w:lang w:eastAsia="ar-SA"/>
        </w:rPr>
        <w:t>.</w:t>
      </w:r>
    </w:p>
    <w:p w14:paraId="1C8386EF" w14:textId="77777777" w:rsidR="001D0A2F" w:rsidRPr="00907CA1" w:rsidRDefault="001D0A2F" w:rsidP="001D0A2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{وَاتَّقُوا اللّهَ إنَّ اللّهَ خَبِـيرٌ بِـمَا تَعْمَلُونَ}: واحذروا أيها ال</w:t>
      </w:r>
      <w:r w:rsidR="00617B54" w:rsidRPr="00907CA1">
        <w:rPr>
          <w:rFonts w:ascii="Times New Roman" w:eastAsia="Times New Roman" w:hAnsi="Times New Roman" w:cs="Traditional Arabic"/>
          <w:sz w:val="36"/>
          <w:szCs w:val="36"/>
          <w:rtl/>
          <w:lang w:eastAsia="ar-SA"/>
        </w:rPr>
        <w:t>مؤمنون أن ت</w:t>
      </w:r>
      <w:r w:rsidRPr="00907CA1">
        <w:rPr>
          <w:rFonts w:ascii="Times New Roman" w:eastAsia="Times New Roman" w:hAnsi="Times New Roman" w:cs="Traditional Arabic"/>
          <w:sz w:val="36"/>
          <w:szCs w:val="36"/>
          <w:rtl/>
          <w:lang w:eastAsia="ar-SA"/>
        </w:rPr>
        <w:t>جوروا ف</w:t>
      </w:r>
      <w:r w:rsidR="00617B54" w:rsidRPr="00907CA1">
        <w:rPr>
          <w:rFonts w:ascii="Times New Roman" w:eastAsia="Times New Roman" w:hAnsi="Times New Roman" w:cs="Traditional Arabic"/>
          <w:sz w:val="36"/>
          <w:szCs w:val="36"/>
          <w:rtl/>
          <w:lang w:eastAsia="ar-SA"/>
        </w:rPr>
        <w:t>ي عب</w:t>
      </w:r>
      <w:r w:rsidRPr="00907CA1">
        <w:rPr>
          <w:rFonts w:ascii="Times New Roman" w:eastAsia="Times New Roman" w:hAnsi="Times New Roman" w:cs="Traditional Arabic"/>
          <w:sz w:val="36"/>
          <w:szCs w:val="36"/>
          <w:rtl/>
          <w:lang w:eastAsia="ar-SA"/>
        </w:rPr>
        <w:t>اده، فتجاوزوا فـيهم ح</w:t>
      </w:r>
      <w:r w:rsidR="00617B54" w:rsidRPr="00907CA1">
        <w:rPr>
          <w:rFonts w:ascii="Times New Roman" w:eastAsia="Times New Roman" w:hAnsi="Times New Roman" w:cs="Traditional Arabic" w:hint="cs"/>
          <w:sz w:val="36"/>
          <w:szCs w:val="36"/>
          <w:rtl/>
          <w:lang w:eastAsia="ar-SA"/>
        </w:rPr>
        <w:t>ُ</w:t>
      </w:r>
      <w:r w:rsidR="00CA7770" w:rsidRPr="00907CA1">
        <w:rPr>
          <w:rFonts w:ascii="Times New Roman" w:eastAsia="Times New Roman" w:hAnsi="Times New Roman" w:cs="Traditional Arabic"/>
          <w:sz w:val="36"/>
          <w:szCs w:val="36"/>
          <w:rtl/>
          <w:lang w:eastAsia="ar-SA"/>
        </w:rPr>
        <w:t>كم</w:t>
      </w:r>
      <w:r w:rsidR="00CA7770" w:rsidRPr="00907CA1">
        <w:rPr>
          <w:rFonts w:ascii="Times New Roman" w:eastAsia="Times New Roman" w:hAnsi="Times New Roman" w:cs="Traditional Arabic" w:hint="cs"/>
          <w:sz w:val="36"/>
          <w:szCs w:val="36"/>
          <w:rtl/>
          <w:lang w:eastAsia="ar-SA"/>
        </w:rPr>
        <w:t>َهُ</w:t>
      </w:r>
      <w:r w:rsidRPr="00907CA1">
        <w:rPr>
          <w:rFonts w:ascii="Times New Roman" w:eastAsia="Times New Roman" w:hAnsi="Times New Roman" w:cs="Traditional Arabic"/>
          <w:sz w:val="36"/>
          <w:szCs w:val="36"/>
          <w:rtl/>
          <w:lang w:eastAsia="ar-SA"/>
        </w:rPr>
        <w:t xml:space="preserve"> وقضاء</w:t>
      </w:r>
      <w:r w:rsidR="00CA777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CA777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بـي</w:t>
      </w:r>
      <w:r w:rsidR="00CA777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00CA7770" w:rsidRPr="00907CA1">
        <w:rPr>
          <w:rFonts w:ascii="Times New Roman" w:eastAsia="Times New Roman" w:hAnsi="Times New Roman" w:cs="Traditional Arabic" w:hint="cs"/>
          <w:sz w:val="36"/>
          <w:szCs w:val="36"/>
          <w:rtl/>
          <w:lang w:eastAsia="ar-SA"/>
        </w:rPr>
        <w:t>َ</w:t>
      </w:r>
      <w:r w:rsidR="00CA7770" w:rsidRPr="00907CA1">
        <w:rPr>
          <w:rFonts w:ascii="Times New Roman" w:eastAsia="Times New Roman" w:hAnsi="Times New Roman" w:cs="Traditional Arabic"/>
          <w:sz w:val="36"/>
          <w:szCs w:val="36"/>
          <w:rtl/>
          <w:lang w:eastAsia="ar-SA"/>
        </w:rPr>
        <w:t xml:space="preserve"> لكم، ف</w:t>
      </w:r>
      <w:r w:rsidRPr="00907CA1">
        <w:rPr>
          <w:rFonts w:ascii="Times New Roman" w:eastAsia="Times New Roman" w:hAnsi="Times New Roman" w:cs="Traditional Arabic"/>
          <w:sz w:val="36"/>
          <w:szCs w:val="36"/>
          <w:rtl/>
          <w:lang w:eastAsia="ar-SA"/>
        </w:rPr>
        <w:t>ي</w:t>
      </w:r>
      <w:r w:rsidR="0053406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حلّ</w:t>
      </w:r>
      <w:r w:rsidR="00CA7770" w:rsidRPr="00907CA1">
        <w:rPr>
          <w:rFonts w:ascii="Times New Roman" w:eastAsia="Times New Roman" w:hAnsi="Times New Roman" w:cs="Traditional Arabic" w:hint="cs"/>
          <w:sz w:val="36"/>
          <w:szCs w:val="36"/>
          <w:rtl/>
          <w:lang w:eastAsia="ar-SA"/>
        </w:rPr>
        <w:t>َ</w:t>
      </w:r>
      <w:r w:rsidR="00CA7770" w:rsidRPr="00907CA1">
        <w:rPr>
          <w:rFonts w:ascii="Times New Roman" w:eastAsia="Times New Roman" w:hAnsi="Times New Roman" w:cs="Traditional Arabic"/>
          <w:sz w:val="36"/>
          <w:szCs w:val="36"/>
          <w:rtl/>
          <w:lang w:eastAsia="ar-SA"/>
        </w:rPr>
        <w:t xml:space="preserve"> بكم عقوبته، وتستوجبوا منه أل</w:t>
      </w:r>
      <w:r w:rsidRPr="00907CA1">
        <w:rPr>
          <w:rFonts w:ascii="Times New Roman" w:eastAsia="Times New Roman" w:hAnsi="Times New Roman" w:cs="Traditional Arabic"/>
          <w:sz w:val="36"/>
          <w:szCs w:val="36"/>
          <w:rtl/>
          <w:lang w:eastAsia="ar-SA"/>
        </w:rPr>
        <w:t>يم</w:t>
      </w:r>
      <w:r w:rsidR="00CA7770" w:rsidRPr="00907CA1">
        <w:rPr>
          <w:rFonts w:ascii="Times New Roman" w:eastAsia="Times New Roman" w:hAnsi="Times New Roman" w:cs="Traditional Arabic" w:hint="cs"/>
          <w:sz w:val="36"/>
          <w:szCs w:val="36"/>
          <w:rtl/>
          <w:lang w:eastAsia="ar-SA"/>
        </w:rPr>
        <w:t>َ</w:t>
      </w:r>
      <w:r w:rsidR="00CA7770" w:rsidRPr="00907CA1">
        <w:rPr>
          <w:rFonts w:ascii="Times New Roman" w:eastAsia="Times New Roman" w:hAnsi="Times New Roman" w:cs="Traditional Arabic"/>
          <w:sz w:val="36"/>
          <w:szCs w:val="36"/>
          <w:rtl/>
          <w:lang w:eastAsia="ar-SA"/>
        </w:rPr>
        <w:t xml:space="preserve"> نكاله. {إنَّ اللّهَ خَبِـيرٌ بِـم</w:t>
      </w:r>
      <w:r w:rsidR="00CA777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تَعْمَلُونَ} يقول: إن الله ذو خبرة</w:t>
      </w:r>
      <w:r w:rsidR="00CA7770" w:rsidRPr="00907CA1">
        <w:rPr>
          <w:rFonts w:ascii="Times New Roman" w:eastAsia="Times New Roman" w:hAnsi="Times New Roman" w:cs="Traditional Arabic" w:hint="cs"/>
          <w:sz w:val="36"/>
          <w:szCs w:val="36"/>
          <w:rtl/>
          <w:lang w:eastAsia="ar-SA"/>
        </w:rPr>
        <w:t>ٍ</w:t>
      </w:r>
      <w:r w:rsidR="00CA7770" w:rsidRPr="00907CA1">
        <w:rPr>
          <w:rFonts w:ascii="Times New Roman" w:eastAsia="Times New Roman" w:hAnsi="Times New Roman" w:cs="Traditional Arabic"/>
          <w:sz w:val="36"/>
          <w:szCs w:val="36"/>
          <w:rtl/>
          <w:lang w:eastAsia="ar-SA"/>
        </w:rPr>
        <w:t xml:space="preserve"> وعل</w:t>
      </w:r>
      <w:r w:rsidRPr="00907CA1">
        <w:rPr>
          <w:rFonts w:ascii="Times New Roman" w:eastAsia="Times New Roman" w:hAnsi="Times New Roman" w:cs="Traditional Arabic"/>
          <w:sz w:val="36"/>
          <w:szCs w:val="36"/>
          <w:rtl/>
          <w:lang w:eastAsia="ar-SA"/>
        </w:rPr>
        <w:t>م</w:t>
      </w:r>
      <w:r w:rsidR="00CA7770" w:rsidRPr="00907CA1">
        <w:rPr>
          <w:rFonts w:ascii="Times New Roman" w:eastAsia="Times New Roman" w:hAnsi="Times New Roman" w:cs="Traditional Arabic" w:hint="cs"/>
          <w:sz w:val="36"/>
          <w:szCs w:val="36"/>
          <w:rtl/>
          <w:lang w:eastAsia="ar-SA"/>
        </w:rPr>
        <w:t>ٍ</w:t>
      </w:r>
      <w:r w:rsidR="00CA7770" w:rsidRPr="00907CA1">
        <w:rPr>
          <w:rFonts w:ascii="Times New Roman" w:eastAsia="Times New Roman" w:hAnsi="Times New Roman" w:cs="Traditional Arabic"/>
          <w:sz w:val="36"/>
          <w:szCs w:val="36"/>
          <w:rtl/>
          <w:lang w:eastAsia="ar-SA"/>
        </w:rPr>
        <w:t xml:space="preserve"> ب</w:t>
      </w:r>
      <w:r w:rsidRPr="00907CA1">
        <w:rPr>
          <w:rFonts w:ascii="Times New Roman" w:eastAsia="Times New Roman" w:hAnsi="Times New Roman" w:cs="Traditional Arabic"/>
          <w:sz w:val="36"/>
          <w:szCs w:val="36"/>
          <w:rtl/>
          <w:lang w:eastAsia="ar-SA"/>
        </w:rPr>
        <w:t>ما تعملون أيها المؤمنون في</w:t>
      </w:r>
      <w:r w:rsidR="00A81225" w:rsidRPr="00907CA1">
        <w:rPr>
          <w:rFonts w:ascii="Times New Roman" w:eastAsia="Times New Roman" w:hAnsi="Times New Roman" w:cs="Traditional Arabic"/>
          <w:sz w:val="36"/>
          <w:szCs w:val="36"/>
          <w:rtl/>
          <w:lang w:eastAsia="ar-SA"/>
        </w:rPr>
        <w:t>ما أمركم به وف</w:t>
      </w:r>
      <w:r w:rsidRPr="00907CA1">
        <w:rPr>
          <w:rFonts w:ascii="Times New Roman" w:eastAsia="Times New Roman" w:hAnsi="Times New Roman" w:cs="Traditional Arabic"/>
          <w:sz w:val="36"/>
          <w:szCs w:val="36"/>
          <w:rtl/>
          <w:lang w:eastAsia="ar-SA"/>
        </w:rPr>
        <w:t>يما نهاكم عنه من عمل</w:t>
      </w:r>
      <w:r w:rsidR="00A8122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أو خلاف</w:t>
      </w:r>
      <w:r w:rsidR="00A8122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مُـحصٍ ذلكم علـيكم كل</w:t>
      </w:r>
      <w:r w:rsidR="00CB6B7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 حتـى يجازي</w:t>
      </w:r>
      <w:r w:rsidR="00A81225" w:rsidRPr="00907CA1">
        <w:rPr>
          <w:rFonts w:ascii="Times New Roman" w:eastAsia="Times New Roman" w:hAnsi="Times New Roman" w:cs="Traditional Arabic" w:hint="cs"/>
          <w:sz w:val="36"/>
          <w:szCs w:val="36"/>
          <w:rtl/>
          <w:lang w:eastAsia="ar-SA"/>
        </w:rPr>
        <w:t>َ</w:t>
      </w:r>
      <w:r w:rsidR="00A81225" w:rsidRPr="00907CA1">
        <w:rPr>
          <w:rFonts w:ascii="Times New Roman" w:eastAsia="Times New Roman" w:hAnsi="Times New Roman" w:cs="Traditional Arabic"/>
          <w:sz w:val="36"/>
          <w:szCs w:val="36"/>
          <w:rtl/>
          <w:lang w:eastAsia="ar-SA"/>
        </w:rPr>
        <w:t>كم به جزاءكم</w:t>
      </w:r>
      <w:r w:rsidR="00A81225" w:rsidRPr="00907CA1">
        <w:rPr>
          <w:rFonts w:ascii="Times New Roman" w:eastAsia="Times New Roman" w:hAnsi="Times New Roman" w:cs="Traditional Arabic" w:hint="cs"/>
          <w:sz w:val="36"/>
          <w:szCs w:val="36"/>
          <w:rtl/>
          <w:lang w:eastAsia="ar-SA"/>
        </w:rPr>
        <w:t>،</w:t>
      </w:r>
      <w:r w:rsidR="00A81225" w:rsidRPr="00907CA1">
        <w:rPr>
          <w:rFonts w:ascii="Times New Roman" w:eastAsia="Times New Roman" w:hAnsi="Times New Roman" w:cs="Traditional Arabic"/>
          <w:sz w:val="36"/>
          <w:szCs w:val="36"/>
          <w:rtl/>
          <w:lang w:eastAsia="ar-SA"/>
        </w:rPr>
        <w:t xml:space="preserve"> ال</w:t>
      </w:r>
      <w:r w:rsidRPr="00907CA1">
        <w:rPr>
          <w:rFonts w:ascii="Times New Roman" w:eastAsia="Times New Roman" w:hAnsi="Times New Roman" w:cs="Traditional Arabic"/>
          <w:sz w:val="36"/>
          <w:szCs w:val="36"/>
          <w:rtl/>
          <w:lang w:eastAsia="ar-SA"/>
        </w:rPr>
        <w:t>محسن</w:t>
      </w:r>
      <w:r w:rsidR="00A81225" w:rsidRPr="00907CA1">
        <w:rPr>
          <w:rFonts w:ascii="Times New Roman" w:eastAsia="Times New Roman" w:hAnsi="Times New Roman" w:cs="Traditional Arabic" w:hint="cs"/>
          <w:sz w:val="36"/>
          <w:szCs w:val="36"/>
          <w:rtl/>
          <w:lang w:eastAsia="ar-SA"/>
        </w:rPr>
        <w:t>َ</w:t>
      </w:r>
      <w:r w:rsidR="00A81225" w:rsidRPr="00907CA1">
        <w:rPr>
          <w:rFonts w:ascii="Times New Roman" w:eastAsia="Times New Roman" w:hAnsi="Times New Roman" w:cs="Traditional Arabic"/>
          <w:sz w:val="36"/>
          <w:szCs w:val="36"/>
          <w:rtl/>
          <w:lang w:eastAsia="ar-SA"/>
        </w:rPr>
        <w:t xml:space="preserve"> منكم بإحسانه، والمسيء</w:t>
      </w:r>
      <w:r w:rsidR="00CB6B72" w:rsidRPr="00907CA1">
        <w:rPr>
          <w:rFonts w:ascii="Times New Roman" w:eastAsia="Times New Roman" w:hAnsi="Times New Roman" w:cs="Traditional Arabic" w:hint="cs"/>
          <w:sz w:val="36"/>
          <w:szCs w:val="36"/>
          <w:rtl/>
          <w:lang w:eastAsia="ar-SA"/>
        </w:rPr>
        <w:t>َ</w:t>
      </w:r>
      <w:r w:rsidR="00A81225" w:rsidRPr="00907CA1">
        <w:rPr>
          <w:rFonts w:ascii="Times New Roman" w:eastAsia="Times New Roman" w:hAnsi="Times New Roman" w:cs="Traditional Arabic"/>
          <w:sz w:val="36"/>
          <w:szCs w:val="36"/>
          <w:rtl/>
          <w:lang w:eastAsia="ar-SA"/>
        </w:rPr>
        <w:t xml:space="preserve"> بـ</w:t>
      </w:r>
      <w:r w:rsidR="00A81225" w:rsidRPr="00907CA1">
        <w:rPr>
          <w:rFonts w:ascii="Times New Roman" w:eastAsia="Times New Roman" w:hAnsi="Times New Roman" w:cs="Traditional Arabic" w:hint="cs"/>
          <w:sz w:val="36"/>
          <w:szCs w:val="36"/>
          <w:rtl/>
          <w:lang w:eastAsia="ar-SA"/>
        </w:rPr>
        <w:t>إ</w:t>
      </w:r>
      <w:r w:rsidR="00CB6B72" w:rsidRPr="00907CA1">
        <w:rPr>
          <w:rFonts w:ascii="Times New Roman" w:eastAsia="Times New Roman" w:hAnsi="Times New Roman" w:cs="Traditional Arabic"/>
          <w:sz w:val="36"/>
          <w:szCs w:val="36"/>
          <w:rtl/>
          <w:lang w:eastAsia="ar-SA"/>
        </w:rPr>
        <w:t xml:space="preserve">ساءته، فـاتقوا أن </w:t>
      </w:r>
      <w:proofErr w:type="spellStart"/>
      <w:r w:rsidR="00CB6B72" w:rsidRPr="00907CA1">
        <w:rPr>
          <w:rFonts w:ascii="Times New Roman" w:eastAsia="Times New Roman" w:hAnsi="Times New Roman" w:cs="Traditional Arabic"/>
          <w:sz w:val="36"/>
          <w:szCs w:val="36"/>
          <w:rtl/>
          <w:lang w:eastAsia="ar-SA"/>
        </w:rPr>
        <w:t>تسي</w:t>
      </w:r>
      <w:r w:rsidR="00CB6B72" w:rsidRPr="00907CA1">
        <w:rPr>
          <w:rFonts w:ascii="Times New Roman" w:eastAsia="Times New Roman" w:hAnsi="Times New Roman" w:cs="Traditional Arabic" w:hint="cs"/>
          <w:sz w:val="36"/>
          <w:szCs w:val="36"/>
          <w:rtl/>
          <w:lang w:eastAsia="ar-SA"/>
        </w:rPr>
        <w:t>ؤ</w:t>
      </w:r>
      <w:r w:rsidRPr="00907CA1">
        <w:rPr>
          <w:rFonts w:ascii="Times New Roman" w:eastAsia="Times New Roman" w:hAnsi="Times New Roman" w:cs="Traditional Arabic"/>
          <w:sz w:val="36"/>
          <w:szCs w:val="36"/>
          <w:rtl/>
          <w:lang w:eastAsia="ar-SA"/>
        </w:rPr>
        <w:t>وا</w:t>
      </w:r>
      <w:proofErr w:type="spellEnd"/>
      <w:r w:rsidRPr="00907CA1">
        <w:rPr>
          <w:rFonts w:ascii="Times New Roman" w:eastAsia="Times New Roman" w:hAnsi="Times New Roman" w:cs="Traditional Arabic"/>
          <w:sz w:val="36"/>
          <w:szCs w:val="36"/>
          <w:rtl/>
          <w:lang w:eastAsia="ar-SA"/>
        </w:rPr>
        <w:t>.</w:t>
      </w:r>
      <w:r w:rsidR="00A81225" w:rsidRPr="00907CA1">
        <w:rPr>
          <w:rFonts w:ascii="Times New Roman" w:eastAsia="Times New Roman" w:hAnsi="Times New Roman" w:cs="Traditional Arabic" w:hint="cs"/>
          <w:sz w:val="36"/>
          <w:szCs w:val="36"/>
          <w:rtl/>
          <w:lang w:eastAsia="ar-SA"/>
        </w:rPr>
        <w:t xml:space="preserve"> (الطبري).</w:t>
      </w:r>
    </w:p>
    <w:p w14:paraId="7CDC52E4" w14:textId="77777777" w:rsidR="00BB4CD1" w:rsidRPr="00907CA1" w:rsidRDefault="00BB4CD1" w:rsidP="001D0A2F">
      <w:pPr>
        <w:spacing w:after="0" w:line="240" w:lineRule="auto"/>
        <w:jc w:val="both"/>
        <w:rPr>
          <w:rFonts w:ascii="Times New Roman" w:eastAsia="Times New Roman" w:hAnsi="Times New Roman" w:cs="Traditional Arabic"/>
          <w:sz w:val="36"/>
          <w:szCs w:val="36"/>
          <w:rtl/>
          <w:lang w:eastAsia="ar-SA"/>
        </w:rPr>
      </w:pPr>
    </w:p>
    <w:p w14:paraId="2B64ED64" w14:textId="77777777" w:rsidR="00BB4CD1" w:rsidRPr="00907CA1" w:rsidRDefault="00BB4CD1" w:rsidP="00BB4CD1">
      <w:pPr>
        <w:spacing w:after="0" w:line="240" w:lineRule="auto"/>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9- {</w:t>
      </w:r>
      <w:r w:rsidRPr="00907CA1">
        <w:rPr>
          <w:rFonts w:ascii="Al-QuranAlKareem" w:eastAsia="Times New Roman" w:hAnsi="Al-QuranAlKareem" w:cs="Traditional Arabic"/>
          <w:b/>
          <w:bCs/>
          <w:sz w:val="36"/>
          <w:szCs w:val="36"/>
          <w:rtl/>
          <w:lang w:eastAsia="ar-SA"/>
        </w:rPr>
        <w:t>وَعَدَ اللَّهُ الَّذِينَ آَمَنُوا وَعَمِلُوا الصَّالِحَاتِ لَهُمْ مَغْفِرَةٌ وَأَجْرٌ عَظِيمٌ</w:t>
      </w:r>
      <w:r w:rsidRPr="00907CA1">
        <w:rPr>
          <w:rFonts w:ascii="Al-QuranAlKareem" w:eastAsia="Times New Roman" w:hAnsi="Al-QuranAlKareem" w:cs="Traditional Arabic" w:hint="cs"/>
          <w:sz w:val="36"/>
          <w:szCs w:val="36"/>
          <w:rtl/>
          <w:lang w:eastAsia="ar-SA"/>
        </w:rPr>
        <w:t>}.</w:t>
      </w:r>
    </w:p>
    <w:p w14:paraId="59F3D2D8" w14:textId="77777777" w:rsidR="00BB4CD1" w:rsidRPr="00907CA1" w:rsidRDefault="00BB4CD1" w:rsidP="00BB4CD1">
      <w:pPr>
        <w:spacing w:after="0" w:line="240" w:lineRule="auto"/>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وعد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الذين صدّ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قوا 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ورسوله</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وأقرّ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وا بما جاء</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هم به 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 عند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رب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هم</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وعملوا بما واثق</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هم 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به</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وأوف</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وا بالعقود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التي عاقدهم عليها</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وأطاعوه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فعملوا بما أمرهم 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به</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وانته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وا عم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ا نهاهم عنه</w:t>
      </w:r>
      <w:r w:rsidRPr="00907CA1">
        <w:rPr>
          <w:rFonts w:ascii="Al-QuranAlKareem" w:eastAsia="Times New Roman" w:hAnsi="Al-QuranAlKareem" w:cs="Traditional Arabic" w:hint="cs"/>
          <w:sz w:val="36"/>
          <w:szCs w:val="36"/>
          <w:rtl/>
          <w:lang w:eastAsia="ar-SA"/>
        </w:rPr>
        <w:t>، لهم</w:t>
      </w:r>
      <w:r w:rsidRPr="00907CA1">
        <w:rPr>
          <w:rFonts w:ascii="Al-QuranAlKareem" w:eastAsia="Times New Roman" w:hAnsi="Al-QuranAlKareem" w:cs="Traditional Arabic"/>
          <w:sz w:val="36"/>
          <w:szCs w:val="36"/>
          <w:rtl/>
          <w:lang w:eastAsia="ar-SA"/>
        </w:rPr>
        <w:t xml:space="preserve"> مغفرة</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w:t>
      </w:r>
      <w:r w:rsidRPr="00907CA1">
        <w:rPr>
          <w:rFonts w:ascii="Al-QuranAlKareem" w:eastAsia="Times New Roman" w:hAnsi="Al-QuranAlKareem" w:cs="Traditional Arabic" w:hint="cs"/>
          <w:sz w:val="36"/>
          <w:szCs w:val="36"/>
          <w:rtl/>
          <w:lang w:eastAsia="ar-SA"/>
        </w:rPr>
        <w:t>و</w:t>
      </w:r>
      <w:r w:rsidRPr="00907CA1">
        <w:rPr>
          <w:rFonts w:ascii="Al-QuranAlKareem" w:eastAsia="Times New Roman" w:hAnsi="Al-QuranAlKareem" w:cs="Traditional Arabic"/>
          <w:sz w:val="36"/>
          <w:szCs w:val="36"/>
          <w:rtl/>
          <w:lang w:eastAsia="ar-SA"/>
        </w:rPr>
        <w:t>أجر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عظيـم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والعظيم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 خير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غير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محدود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مبلغ</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ولا ي</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عرف</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منتهاه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غيره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تعال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ى ذكره.</w:t>
      </w:r>
      <w:r w:rsidRPr="00907CA1">
        <w:rPr>
          <w:rFonts w:ascii="Al-QuranAlKareem" w:eastAsia="Times New Roman" w:hAnsi="Al-QuranAlKareem" w:cs="Traditional Arabic" w:hint="cs"/>
          <w:sz w:val="36"/>
          <w:szCs w:val="36"/>
          <w:rtl/>
          <w:lang w:eastAsia="ar-SA"/>
        </w:rPr>
        <w:t xml:space="preserve"> (الطبري، باختصار).</w:t>
      </w:r>
    </w:p>
    <w:p w14:paraId="79EC872D" w14:textId="77777777" w:rsidR="00D00C64" w:rsidRPr="00907CA1" w:rsidRDefault="00D00C64" w:rsidP="00BB4CD1">
      <w:pPr>
        <w:spacing w:after="0" w:line="240" w:lineRule="auto"/>
        <w:jc w:val="lowKashida"/>
        <w:rPr>
          <w:rFonts w:ascii="Al-QuranAlKareem" w:eastAsia="Times New Roman" w:hAnsi="Al-QuranAlKareem" w:cs="Traditional Arabic"/>
          <w:sz w:val="36"/>
          <w:szCs w:val="36"/>
          <w:rtl/>
          <w:lang w:eastAsia="ar-SA"/>
        </w:rPr>
      </w:pPr>
    </w:p>
    <w:p w14:paraId="020AB9F8" w14:textId="77777777" w:rsidR="00D00C64" w:rsidRPr="00907CA1" w:rsidRDefault="00A968F8" w:rsidP="00D00C64">
      <w:pPr>
        <w:spacing w:after="0" w:line="240" w:lineRule="auto"/>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10</w:t>
      </w:r>
      <w:r w:rsidR="00D00C64" w:rsidRPr="00907CA1">
        <w:rPr>
          <w:rFonts w:ascii="Al-QuranAlKareem" w:eastAsia="Times New Roman" w:hAnsi="Al-QuranAlKareem" w:cs="Traditional Arabic" w:hint="cs"/>
          <w:sz w:val="36"/>
          <w:szCs w:val="36"/>
          <w:rtl/>
          <w:lang w:eastAsia="ar-SA"/>
        </w:rPr>
        <w:t>- {</w:t>
      </w:r>
      <w:r w:rsidR="00D00C64" w:rsidRPr="00907CA1">
        <w:rPr>
          <w:rFonts w:ascii="Al-QuranAlKareem" w:eastAsia="Times New Roman" w:hAnsi="Al-QuranAlKareem" w:cs="Traditional Arabic"/>
          <w:b/>
          <w:bCs/>
          <w:sz w:val="36"/>
          <w:szCs w:val="36"/>
          <w:u w:val="single"/>
          <w:rtl/>
          <w:lang w:eastAsia="ar-SA"/>
        </w:rPr>
        <w:t>وَالَّذِينَ كَفَرُوا وَكَذَّبُوا بِآَيَاتِنَا</w:t>
      </w:r>
      <w:r w:rsidR="00D00C64" w:rsidRPr="00907CA1">
        <w:rPr>
          <w:rFonts w:ascii="Al-QuranAlKareem" w:eastAsia="Times New Roman" w:hAnsi="Al-QuranAlKareem" w:cs="Traditional Arabic"/>
          <w:b/>
          <w:bCs/>
          <w:sz w:val="36"/>
          <w:szCs w:val="36"/>
          <w:rtl/>
          <w:lang w:eastAsia="ar-SA"/>
        </w:rPr>
        <w:t xml:space="preserve"> أُولَئِكَ أَصْحَابُ الْجَحِيمِ</w:t>
      </w:r>
      <w:r w:rsidR="00D00C64" w:rsidRPr="00907CA1">
        <w:rPr>
          <w:rFonts w:ascii="Al-QuranAlKareem" w:eastAsia="Times New Roman" w:hAnsi="Al-QuranAlKareem" w:cs="Traditional Arabic" w:hint="cs"/>
          <w:sz w:val="36"/>
          <w:szCs w:val="36"/>
          <w:rtl/>
          <w:lang w:eastAsia="ar-SA"/>
        </w:rPr>
        <w:t>}.</w:t>
      </w:r>
    </w:p>
    <w:p w14:paraId="708D12DE" w14:textId="77777777" w:rsidR="00D00C64" w:rsidRPr="00907CA1" w:rsidRDefault="00A968F8" w:rsidP="00D00C64">
      <w:pPr>
        <w:spacing w:after="0" w:line="240" w:lineRule="auto"/>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والذين جحدوا وحدان</w:t>
      </w:r>
      <w:r w:rsidR="00D00C64" w:rsidRPr="00907CA1">
        <w:rPr>
          <w:rFonts w:ascii="Al-QuranAlKareem" w:eastAsia="Times New Roman" w:hAnsi="Al-QuranAlKareem" w:cs="Traditional Arabic"/>
          <w:sz w:val="36"/>
          <w:szCs w:val="36"/>
          <w:rtl/>
          <w:lang w:eastAsia="ar-SA"/>
        </w:rPr>
        <w:t>ية</w:t>
      </w:r>
      <w:r w:rsidR="00D00C64" w:rsidRPr="00907CA1">
        <w:rPr>
          <w:rFonts w:ascii="Al-QuranAlKareem" w:eastAsia="Times New Roman" w:hAnsi="Al-QuranAlKareem" w:cs="Traditional Arabic" w:hint="cs"/>
          <w:sz w:val="36"/>
          <w:szCs w:val="36"/>
          <w:rtl/>
          <w:lang w:eastAsia="ar-SA"/>
        </w:rPr>
        <w:t>َ</w:t>
      </w:r>
      <w:r w:rsidR="00D00C64" w:rsidRPr="00907CA1">
        <w:rPr>
          <w:rFonts w:ascii="Al-QuranAlKareem" w:eastAsia="Times New Roman" w:hAnsi="Al-QuranAlKareem" w:cs="Traditional Arabic"/>
          <w:sz w:val="36"/>
          <w:szCs w:val="36"/>
          <w:rtl/>
          <w:lang w:eastAsia="ar-SA"/>
        </w:rPr>
        <w:t xml:space="preserve"> الله</w:t>
      </w:r>
      <w:r w:rsidR="00FE1CE0">
        <w:rPr>
          <w:rFonts w:ascii="Al-QuranAlKareem" w:eastAsia="Times New Roman" w:hAnsi="Al-QuranAlKareem" w:cs="Traditional Arabic"/>
          <w:sz w:val="36"/>
          <w:szCs w:val="36"/>
          <w:rtl/>
          <w:lang w:eastAsia="ar-SA"/>
        </w:rPr>
        <w:t>،</w:t>
      </w:r>
      <w:r w:rsidR="00D00C64" w:rsidRPr="00907CA1">
        <w:rPr>
          <w:rFonts w:ascii="Al-QuranAlKareem" w:eastAsia="Times New Roman" w:hAnsi="Al-QuranAlKareem" w:cs="Traditional Arabic"/>
          <w:sz w:val="36"/>
          <w:szCs w:val="36"/>
          <w:rtl/>
          <w:lang w:eastAsia="ar-SA"/>
        </w:rPr>
        <w:t xml:space="preserve"> ونقضوا ميثاق</w:t>
      </w:r>
      <w:r w:rsidR="00D00C64" w:rsidRPr="00907CA1">
        <w:rPr>
          <w:rFonts w:ascii="Al-QuranAlKareem" w:eastAsia="Times New Roman" w:hAnsi="Al-QuranAlKareem" w:cs="Traditional Arabic" w:hint="cs"/>
          <w:sz w:val="36"/>
          <w:szCs w:val="36"/>
          <w:rtl/>
          <w:lang w:eastAsia="ar-SA"/>
        </w:rPr>
        <w:t>َ</w:t>
      </w:r>
      <w:r w:rsidR="00D00C64" w:rsidRPr="00907CA1">
        <w:rPr>
          <w:rFonts w:ascii="Al-QuranAlKareem" w:eastAsia="Times New Roman" w:hAnsi="Al-QuranAlKareem" w:cs="Traditional Arabic"/>
          <w:sz w:val="36"/>
          <w:szCs w:val="36"/>
          <w:rtl/>
          <w:lang w:eastAsia="ar-SA"/>
        </w:rPr>
        <w:t>ه</w:t>
      </w:r>
      <w:r w:rsidR="00D00C64" w:rsidRPr="00907CA1">
        <w:rPr>
          <w:rFonts w:ascii="Al-QuranAlKareem" w:eastAsia="Times New Roman" w:hAnsi="Al-QuranAlKareem" w:cs="Traditional Arabic" w:hint="cs"/>
          <w:sz w:val="36"/>
          <w:szCs w:val="36"/>
          <w:rtl/>
          <w:lang w:eastAsia="ar-SA"/>
        </w:rPr>
        <w:t>ُ</w:t>
      </w:r>
      <w:r w:rsidR="00D00C64" w:rsidRPr="00907CA1">
        <w:rPr>
          <w:rFonts w:ascii="Al-QuranAlKareem" w:eastAsia="Times New Roman" w:hAnsi="Al-QuranAlKareem" w:cs="Traditional Arabic"/>
          <w:sz w:val="36"/>
          <w:szCs w:val="36"/>
          <w:rtl/>
          <w:lang w:eastAsia="ar-SA"/>
        </w:rPr>
        <w:t xml:space="preserve"> وعقود</w:t>
      </w:r>
      <w:r w:rsidR="00D00C64" w:rsidRPr="00907CA1">
        <w:rPr>
          <w:rFonts w:ascii="Al-QuranAlKareem" w:eastAsia="Times New Roman" w:hAnsi="Al-QuranAlKareem" w:cs="Traditional Arabic" w:hint="cs"/>
          <w:sz w:val="36"/>
          <w:szCs w:val="36"/>
          <w:rtl/>
          <w:lang w:eastAsia="ar-SA"/>
        </w:rPr>
        <w:t>َ</w:t>
      </w:r>
      <w:r w:rsidR="00D00C64" w:rsidRPr="00907CA1">
        <w:rPr>
          <w:rFonts w:ascii="Al-QuranAlKareem" w:eastAsia="Times New Roman" w:hAnsi="Al-QuranAlKareem" w:cs="Traditional Arabic"/>
          <w:sz w:val="36"/>
          <w:szCs w:val="36"/>
          <w:rtl/>
          <w:lang w:eastAsia="ar-SA"/>
        </w:rPr>
        <w:t>ه</w:t>
      </w:r>
      <w:r w:rsidR="00D00C64"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الت</w:t>
      </w:r>
      <w:r w:rsidR="00D00C64" w:rsidRPr="00907CA1">
        <w:rPr>
          <w:rFonts w:ascii="Al-QuranAlKareem" w:eastAsia="Times New Roman" w:hAnsi="Al-QuranAlKareem" w:cs="Traditional Arabic"/>
          <w:sz w:val="36"/>
          <w:szCs w:val="36"/>
          <w:rtl/>
          <w:lang w:eastAsia="ar-SA"/>
        </w:rPr>
        <w:t>ي عاقدوها إي</w:t>
      </w:r>
      <w:r w:rsidR="00D00C64" w:rsidRPr="00907CA1">
        <w:rPr>
          <w:rFonts w:ascii="Al-QuranAlKareem" w:eastAsia="Times New Roman" w:hAnsi="Al-QuranAlKareem" w:cs="Traditional Arabic" w:hint="cs"/>
          <w:sz w:val="36"/>
          <w:szCs w:val="36"/>
          <w:rtl/>
          <w:lang w:eastAsia="ar-SA"/>
        </w:rPr>
        <w:t>ّ</w:t>
      </w:r>
      <w:r w:rsidR="00D00C64" w:rsidRPr="00907CA1">
        <w:rPr>
          <w:rFonts w:ascii="Al-QuranAlKareem" w:eastAsia="Times New Roman" w:hAnsi="Al-QuranAlKareem" w:cs="Traditional Arabic"/>
          <w:sz w:val="36"/>
          <w:szCs w:val="36"/>
          <w:rtl/>
          <w:lang w:eastAsia="ar-SA"/>
        </w:rPr>
        <w:t>اه</w:t>
      </w:r>
      <w:r w:rsidR="0052255F" w:rsidRPr="00907CA1">
        <w:rPr>
          <w:rFonts w:ascii="Al-QuranAlKareem" w:eastAsia="Times New Roman" w:hAnsi="Al-QuranAlKareem" w:cs="Traditional Arabic" w:hint="cs"/>
          <w:sz w:val="36"/>
          <w:szCs w:val="36"/>
          <w:rtl/>
          <w:lang w:eastAsia="ar-SA"/>
        </w:rPr>
        <w:t>.</w:t>
      </w:r>
      <w:r w:rsidR="00D00C64" w:rsidRPr="00907CA1">
        <w:rPr>
          <w:rFonts w:ascii="Al-QuranAlKareem" w:eastAsia="Times New Roman" w:hAnsi="Al-QuranAlKareem" w:cs="Traditional Arabic" w:hint="cs"/>
          <w:sz w:val="36"/>
          <w:szCs w:val="36"/>
          <w:rtl/>
          <w:lang w:eastAsia="ar-SA"/>
        </w:rPr>
        <w:t xml:space="preserve"> (الطبري).</w:t>
      </w:r>
    </w:p>
    <w:p w14:paraId="6F19BC32" w14:textId="77777777" w:rsidR="00D00C64" w:rsidRPr="00907CA1" w:rsidRDefault="00D00C64" w:rsidP="00BB4CD1">
      <w:pPr>
        <w:spacing w:after="0" w:line="240" w:lineRule="auto"/>
        <w:jc w:val="lowKashida"/>
        <w:rPr>
          <w:rFonts w:ascii="Al-QuranAlKareem" w:eastAsia="Times New Roman" w:hAnsi="Al-QuranAlKareem" w:cs="Traditional Arabic"/>
          <w:sz w:val="36"/>
          <w:szCs w:val="36"/>
          <w:rtl/>
          <w:lang w:eastAsia="ar-SA"/>
        </w:rPr>
      </w:pPr>
    </w:p>
    <w:p w14:paraId="4955AA26" w14:textId="77777777" w:rsidR="0052255F" w:rsidRPr="00907CA1" w:rsidRDefault="0052255F" w:rsidP="0052255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 {</w:t>
      </w:r>
      <w:r w:rsidRPr="00907CA1">
        <w:rPr>
          <w:rFonts w:ascii="Traditional Arabic" w:eastAsia="Times New Roman" w:hAnsi="Traditional Arabic" w:cs="Traditional Arabic"/>
          <w:b/>
          <w:bCs/>
          <w:color w:val="000000"/>
          <w:sz w:val="36"/>
          <w:szCs w:val="36"/>
          <w:rtl/>
          <w:lang w:eastAsia="ar-SA"/>
        </w:rPr>
        <w:t>وَاتَّقُوا اللَّهَ وَعَلَى اللَّهِ فَلْيَتَوَكَّلِ الْمُؤْمِنُونَ</w:t>
      </w:r>
      <w:r w:rsidRPr="00907CA1">
        <w:rPr>
          <w:rFonts w:ascii="Traditional Arabic" w:eastAsia="Times New Roman" w:hAnsi="Traditional Arabic" w:cs="Traditional Arabic" w:hint="cs"/>
          <w:color w:val="000000"/>
          <w:sz w:val="36"/>
          <w:szCs w:val="36"/>
          <w:rtl/>
          <w:lang w:eastAsia="ar-SA"/>
        </w:rPr>
        <w:t>}</w:t>
      </w:r>
    </w:p>
    <w:p w14:paraId="766D4181" w14:textId="77777777" w:rsidR="0052255F" w:rsidRPr="00907CA1" w:rsidRDefault="004E1317" w:rsidP="004E1317">
      <w:pPr>
        <w:spacing w:after="0" w:line="240" w:lineRule="auto"/>
        <w:jc w:val="both"/>
        <w:rPr>
          <w:rFonts w:ascii="Traditional Arabic" w:eastAsia="Times New Roman" w:hAnsi="Traditional Arabic" w:cs="Traditional Arabic"/>
          <w:color w:val="000000"/>
          <w:sz w:val="36"/>
          <w:szCs w:val="36"/>
          <w:rtl/>
          <w:lang w:eastAsia="ar-SA"/>
        </w:rPr>
      </w:pPr>
      <w:r w:rsidRPr="004E1317">
        <w:rPr>
          <w:rFonts w:ascii="Traditional Arabic" w:eastAsia="Times New Roman" w:hAnsi="Traditional Arabic" w:cs="Traditional Arabic"/>
          <w:color w:val="000000"/>
          <w:sz w:val="36"/>
          <w:szCs w:val="36"/>
          <w:rtl/>
          <w:lang w:eastAsia="ar-SA"/>
        </w:rPr>
        <w:t>{واتَّقُوا اللّهِ}</w:t>
      </w:r>
      <w:r w:rsidR="00B66430">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يعني جلّ</w:t>
      </w:r>
      <w:r w:rsidR="00B66430">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ثناؤه</w:t>
      </w:r>
      <w:r w:rsidR="00B66430">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واحذ</w:t>
      </w:r>
      <w:r w:rsidR="00B66430">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روا الله</w:t>
      </w:r>
      <w:r w:rsidR="00B66430">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أيها المؤمنون أن تخالفوه</w:t>
      </w:r>
      <w:r w:rsidR="00B66430">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فيما أمركم ونهاكم أن ت</w:t>
      </w:r>
      <w:r w:rsidR="00B66430">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نقضوا الميثاق</w:t>
      </w:r>
      <w:r w:rsidR="00B66430">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الذي واثق</w:t>
      </w:r>
      <w:r w:rsidR="00B66430">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كم به</w:t>
      </w:r>
      <w:r w:rsidR="0052185A">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فتست</w:t>
      </w:r>
      <w:r w:rsidR="0052185A">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وج</w:t>
      </w:r>
      <w:r w:rsidR="0052185A">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بوا منه العقاب</w:t>
      </w:r>
      <w:r w:rsidR="0052185A">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الذي لا قِبَل</w:t>
      </w:r>
      <w:r w:rsidR="0052185A">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لكم به</w:t>
      </w:r>
      <w:r w:rsidR="0052185A">
        <w:rPr>
          <w:rFonts w:ascii="Traditional Arabic" w:eastAsia="Times New Roman" w:hAnsi="Traditional Arabic" w:cs="Traditional Arabic" w:hint="cs"/>
          <w:color w:val="000000"/>
          <w:sz w:val="36"/>
          <w:szCs w:val="36"/>
          <w:rtl/>
          <w:lang w:eastAsia="ar-SA"/>
        </w:rPr>
        <w:t>،</w:t>
      </w:r>
      <w:r w:rsidRPr="004E1317">
        <w:rPr>
          <w:rFonts w:ascii="Traditional Arabic" w:eastAsia="Times New Roman" w:hAnsi="Traditional Arabic" w:cs="Traditional Arabic"/>
          <w:color w:val="000000"/>
          <w:sz w:val="36"/>
          <w:szCs w:val="36"/>
          <w:rtl/>
          <w:lang w:eastAsia="ar-SA"/>
        </w:rPr>
        <w:t xml:space="preserve"> {وَعَلـى اللّهِ فَلْـيَتَوَكَّلِ الـمُؤْمِنُونَ} يقول</w:t>
      </w:r>
      <w:r w:rsidR="00B66430">
        <w:rPr>
          <w:rFonts w:ascii="Traditional Arabic" w:eastAsia="Times New Roman" w:hAnsi="Traditional Arabic" w:cs="Traditional Arabic" w:hint="cs"/>
          <w:color w:val="000000"/>
          <w:sz w:val="36"/>
          <w:szCs w:val="36"/>
          <w:rtl/>
          <w:lang w:eastAsia="ar-SA"/>
        </w:rPr>
        <w:t xml:space="preserve">: </w:t>
      </w:r>
      <w:r w:rsidR="0052255F" w:rsidRPr="00907CA1">
        <w:rPr>
          <w:rFonts w:ascii="Traditional Arabic" w:eastAsia="Times New Roman" w:hAnsi="Traditional Arabic" w:cs="Traditional Arabic"/>
          <w:color w:val="000000"/>
          <w:sz w:val="36"/>
          <w:szCs w:val="36"/>
          <w:rtl/>
          <w:lang w:eastAsia="ar-SA"/>
        </w:rPr>
        <w:t>وإلى الله فلي</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لق</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أزم</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ة</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أمورهم</w:t>
      </w:r>
      <w:r w:rsidR="00FE1CE0">
        <w:rPr>
          <w:rFonts w:ascii="Traditional Arabic" w:eastAsia="Times New Roman" w:hAnsi="Traditional Arabic" w:cs="Traditional Arabic"/>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ويستسلـم</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لقضائه</w:t>
      </w:r>
      <w:r w:rsidR="00FE1CE0">
        <w:rPr>
          <w:rFonts w:ascii="Traditional Arabic" w:eastAsia="Times New Roman" w:hAnsi="Traditional Arabic" w:cs="Traditional Arabic"/>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ويثق</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بنصرته</w:t>
      </w:r>
      <w:r w:rsidR="0052255F" w:rsidRPr="00907CA1">
        <w:rPr>
          <w:rFonts w:ascii="Traditional Arabic" w:eastAsia="Times New Roman" w:hAnsi="Traditional Arabic" w:cs="Traditional Arabic" w:hint="cs"/>
          <w:color w:val="000000"/>
          <w:sz w:val="36"/>
          <w:szCs w:val="36"/>
          <w:rtl/>
          <w:lang w:eastAsia="ar-SA"/>
        </w:rPr>
        <w:t>ِ</w:t>
      </w:r>
      <w:r w:rsidR="00505BE9" w:rsidRPr="00907CA1">
        <w:rPr>
          <w:rFonts w:ascii="Traditional Arabic" w:eastAsia="Times New Roman" w:hAnsi="Traditional Arabic" w:cs="Traditional Arabic"/>
          <w:color w:val="000000"/>
          <w:sz w:val="36"/>
          <w:szCs w:val="36"/>
          <w:rtl/>
          <w:lang w:eastAsia="ar-SA"/>
        </w:rPr>
        <w:t xml:space="preserve"> وعونه</w:t>
      </w:r>
      <w:r w:rsidR="00FE1CE0">
        <w:rPr>
          <w:rFonts w:ascii="Traditional Arabic" w:eastAsia="Times New Roman" w:hAnsi="Traditional Arabic" w:cs="Traditional Arabic"/>
          <w:color w:val="000000"/>
          <w:sz w:val="36"/>
          <w:szCs w:val="36"/>
          <w:rtl/>
          <w:lang w:eastAsia="ar-SA"/>
        </w:rPr>
        <w:t>،</w:t>
      </w:r>
      <w:r w:rsidR="00505BE9" w:rsidRPr="00907CA1">
        <w:rPr>
          <w:rFonts w:ascii="Traditional Arabic" w:eastAsia="Times New Roman" w:hAnsi="Traditional Arabic" w:cs="Traditional Arabic"/>
          <w:color w:val="000000"/>
          <w:sz w:val="36"/>
          <w:szCs w:val="36"/>
          <w:rtl/>
          <w:lang w:eastAsia="ar-SA"/>
        </w:rPr>
        <w:t xml:space="preserve"> ال</w:t>
      </w:r>
      <w:r w:rsidR="0052255F" w:rsidRPr="00907CA1">
        <w:rPr>
          <w:rFonts w:ascii="Traditional Arabic" w:eastAsia="Times New Roman" w:hAnsi="Traditional Arabic" w:cs="Traditional Arabic"/>
          <w:color w:val="000000"/>
          <w:sz w:val="36"/>
          <w:szCs w:val="36"/>
          <w:rtl/>
          <w:lang w:eastAsia="ar-SA"/>
        </w:rPr>
        <w:t>مقرّ</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ون بوحدانـية</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الله ورسالة</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رسوله</w:t>
      </w:r>
      <w:r w:rsidR="00FE1CE0">
        <w:rPr>
          <w:rFonts w:ascii="Traditional Arabic" w:eastAsia="Times New Roman" w:hAnsi="Traditional Arabic" w:cs="Traditional Arabic"/>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العاملون بأمره</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ونهيه</w:t>
      </w:r>
      <w:r w:rsidR="00FE1CE0">
        <w:rPr>
          <w:rFonts w:ascii="Traditional Arabic" w:eastAsia="Times New Roman" w:hAnsi="Traditional Arabic" w:cs="Traditional Arabic"/>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فإن</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ذلك</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م</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ن كمال</w:t>
      </w:r>
      <w:r w:rsidR="0052255F" w:rsidRPr="00907CA1">
        <w:rPr>
          <w:rFonts w:ascii="Traditional Arabic" w:eastAsia="Times New Roman" w:hAnsi="Traditional Arabic" w:cs="Traditional Arabic" w:hint="cs"/>
          <w:color w:val="000000"/>
          <w:sz w:val="36"/>
          <w:szCs w:val="36"/>
          <w:rtl/>
          <w:lang w:eastAsia="ar-SA"/>
        </w:rPr>
        <w:t>ِ</w:t>
      </w:r>
      <w:r w:rsidR="00505BE9" w:rsidRPr="00907CA1">
        <w:rPr>
          <w:rFonts w:ascii="Traditional Arabic" w:eastAsia="Times New Roman" w:hAnsi="Traditional Arabic" w:cs="Traditional Arabic"/>
          <w:color w:val="000000"/>
          <w:sz w:val="36"/>
          <w:szCs w:val="36"/>
          <w:rtl/>
          <w:lang w:eastAsia="ar-SA"/>
        </w:rPr>
        <w:t xml:space="preserve"> دينهم وت</w:t>
      </w:r>
      <w:r w:rsidR="0052255F" w:rsidRPr="00907CA1">
        <w:rPr>
          <w:rFonts w:ascii="Traditional Arabic" w:eastAsia="Times New Roman" w:hAnsi="Traditional Arabic" w:cs="Traditional Arabic"/>
          <w:color w:val="000000"/>
          <w:sz w:val="36"/>
          <w:szCs w:val="36"/>
          <w:rtl/>
          <w:lang w:eastAsia="ar-SA"/>
        </w:rPr>
        <w:t>مام</w:t>
      </w:r>
      <w:r w:rsidR="0052255F" w:rsidRPr="00907CA1">
        <w:rPr>
          <w:rFonts w:ascii="Traditional Arabic" w:eastAsia="Times New Roman" w:hAnsi="Traditional Arabic" w:cs="Traditional Arabic" w:hint="cs"/>
          <w:color w:val="000000"/>
          <w:sz w:val="36"/>
          <w:szCs w:val="36"/>
          <w:rtl/>
          <w:lang w:eastAsia="ar-SA"/>
        </w:rPr>
        <w:t>ِ</w:t>
      </w:r>
      <w:r w:rsidR="00505BE9" w:rsidRPr="00907CA1">
        <w:rPr>
          <w:rFonts w:ascii="Traditional Arabic" w:eastAsia="Times New Roman" w:hAnsi="Traditional Arabic" w:cs="Traditional Arabic"/>
          <w:color w:val="000000"/>
          <w:sz w:val="36"/>
          <w:szCs w:val="36"/>
          <w:rtl/>
          <w:lang w:eastAsia="ar-SA"/>
        </w:rPr>
        <w:t xml:space="preserve"> إي</w:t>
      </w:r>
      <w:r w:rsidR="0052255F" w:rsidRPr="00907CA1">
        <w:rPr>
          <w:rFonts w:ascii="Traditional Arabic" w:eastAsia="Times New Roman" w:hAnsi="Traditional Arabic" w:cs="Traditional Arabic"/>
          <w:color w:val="000000"/>
          <w:sz w:val="36"/>
          <w:szCs w:val="36"/>
          <w:rtl/>
          <w:lang w:eastAsia="ar-SA"/>
        </w:rPr>
        <w:t>مانهم</w:t>
      </w:r>
      <w:r w:rsidR="00FE1CE0">
        <w:rPr>
          <w:rFonts w:ascii="Traditional Arabic" w:eastAsia="Times New Roman" w:hAnsi="Traditional Arabic" w:cs="Traditional Arabic"/>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وأنهم إذا فعلوا ذلك</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 xml:space="preserve"> كلأهم ورعاهم وحفظهم م</w:t>
      </w:r>
      <w:r w:rsidR="0052255F" w:rsidRPr="00907CA1">
        <w:rPr>
          <w:rFonts w:ascii="Traditional Arabic" w:eastAsia="Times New Roman" w:hAnsi="Traditional Arabic" w:cs="Traditional Arabic" w:hint="cs"/>
          <w:color w:val="000000"/>
          <w:sz w:val="36"/>
          <w:szCs w:val="36"/>
          <w:rtl/>
          <w:lang w:eastAsia="ar-SA"/>
        </w:rPr>
        <w:t>مَّ</w:t>
      </w:r>
      <w:r w:rsidR="0052255F" w:rsidRPr="00907CA1">
        <w:rPr>
          <w:rFonts w:ascii="Traditional Arabic" w:eastAsia="Times New Roman" w:hAnsi="Traditional Arabic" w:cs="Traditional Arabic"/>
          <w:color w:val="000000"/>
          <w:sz w:val="36"/>
          <w:szCs w:val="36"/>
          <w:rtl/>
          <w:lang w:eastAsia="ar-SA"/>
        </w:rPr>
        <w:t>ن أراد</w:t>
      </w:r>
      <w:r w:rsidR="0052255F" w:rsidRPr="00907CA1">
        <w:rPr>
          <w:rFonts w:ascii="Traditional Arabic" w:eastAsia="Times New Roman" w:hAnsi="Traditional Arabic" w:cs="Traditional Arabic" w:hint="cs"/>
          <w:color w:val="000000"/>
          <w:sz w:val="36"/>
          <w:szCs w:val="36"/>
          <w:rtl/>
          <w:lang w:eastAsia="ar-SA"/>
        </w:rPr>
        <w:t>َ</w:t>
      </w:r>
      <w:r w:rsidR="0052255F" w:rsidRPr="00907CA1">
        <w:rPr>
          <w:rFonts w:ascii="Traditional Arabic" w:eastAsia="Times New Roman" w:hAnsi="Traditional Arabic" w:cs="Traditional Arabic"/>
          <w:color w:val="000000"/>
          <w:sz w:val="36"/>
          <w:szCs w:val="36"/>
          <w:rtl/>
          <w:lang w:eastAsia="ar-SA"/>
        </w:rPr>
        <w:t>هم بسوء</w:t>
      </w:r>
      <w:r w:rsidR="0052255F" w:rsidRPr="00907CA1">
        <w:rPr>
          <w:rFonts w:ascii="Traditional Arabic" w:eastAsia="Times New Roman" w:hAnsi="Traditional Arabic" w:cs="Traditional Arabic" w:hint="cs"/>
          <w:color w:val="000000"/>
          <w:sz w:val="36"/>
          <w:szCs w:val="36"/>
          <w:rtl/>
          <w:lang w:eastAsia="ar-SA"/>
        </w:rPr>
        <w:t>... (الطبري).</w:t>
      </w:r>
    </w:p>
    <w:p w14:paraId="5876D990" w14:textId="77777777" w:rsidR="007653E6" w:rsidRPr="00907CA1" w:rsidRDefault="007653E6" w:rsidP="0052255F">
      <w:pPr>
        <w:spacing w:after="0" w:line="240" w:lineRule="auto"/>
        <w:jc w:val="both"/>
        <w:rPr>
          <w:rFonts w:ascii="Traditional Arabic" w:eastAsia="Times New Roman" w:hAnsi="Traditional Arabic" w:cs="Traditional Arabic"/>
          <w:color w:val="000000"/>
          <w:sz w:val="36"/>
          <w:szCs w:val="36"/>
          <w:rtl/>
          <w:lang w:eastAsia="ar-SA"/>
        </w:rPr>
      </w:pPr>
    </w:p>
    <w:p w14:paraId="62855223" w14:textId="77777777" w:rsidR="007653E6" w:rsidRPr="00907CA1" w:rsidRDefault="007653E6" w:rsidP="007653E6">
      <w:pPr>
        <w:spacing w:after="0" w:line="240" w:lineRule="auto"/>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12- {</w:t>
      </w:r>
      <w:r w:rsidRPr="00907CA1">
        <w:rPr>
          <w:rFonts w:ascii="Al-QuranAlKareem" w:eastAsia="Times New Roman" w:hAnsi="Al-QuranAlKareem" w:cs="Traditional Arabic"/>
          <w:sz w:val="36"/>
          <w:szCs w:val="36"/>
          <w:rtl/>
          <w:lang w:eastAsia="ar-SA"/>
        </w:rPr>
        <w:t xml:space="preserve">وَلَقَدْ أَخَذَ اللَّهُ مِيثَاقَ بَنِي إِسْرَائِيلَ وَبَعَثْنَا مِنْهُمُ اثْنَيْ عَشَرَ نَقِيبًا وَقَالَ اللَّهُ إِنِّي مَعَكُمْ </w:t>
      </w:r>
      <w:r w:rsidRPr="00907CA1">
        <w:rPr>
          <w:rFonts w:ascii="Al-QuranAlKareem" w:eastAsia="Times New Roman" w:hAnsi="Al-QuranAlKareem" w:cs="Traditional Arabic"/>
          <w:sz w:val="36"/>
          <w:szCs w:val="36"/>
          <w:u w:val="single"/>
          <w:rtl/>
          <w:lang w:eastAsia="ar-SA"/>
        </w:rPr>
        <w:t>لَئِنْ أَقَمْتُمُ الصَّلَاةَ وَآَتَيْتُمُ الزَّكَاةَ وَآَمَنْتُمْ بِرُسُلِي</w:t>
      </w:r>
      <w:r w:rsidRPr="00907CA1">
        <w:rPr>
          <w:rFonts w:ascii="Al-QuranAlKareem" w:eastAsia="Times New Roman" w:hAnsi="Al-QuranAlKareem" w:cs="Traditional Arabic"/>
          <w:sz w:val="36"/>
          <w:szCs w:val="36"/>
          <w:rtl/>
          <w:lang w:eastAsia="ar-SA"/>
        </w:rPr>
        <w:t xml:space="preserve"> وَعَزَّرْتُمُوهُمْ وَأَقْرَضْتُمُ اللَّهَ قَرْضًا حَسَنًا </w:t>
      </w:r>
      <w:r w:rsidRPr="00907CA1">
        <w:rPr>
          <w:rFonts w:ascii="Al-QuranAlKareem" w:eastAsia="Times New Roman" w:hAnsi="Al-QuranAlKareem" w:cs="Traditional Arabic"/>
          <w:sz w:val="36"/>
          <w:szCs w:val="36"/>
          <w:u w:val="single"/>
          <w:rtl/>
          <w:lang w:eastAsia="ar-SA"/>
        </w:rPr>
        <w:t>لَأُكَفِّرَنَّ عَنْكُمْ سَيِّئَاتِكُمْ وَلَأُدْخِلَنَّكُمْ جَنَّاتٍ تَجْ</w:t>
      </w:r>
      <w:r w:rsidR="00BC4426" w:rsidRPr="00907CA1">
        <w:rPr>
          <w:rFonts w:ascii="Al-QuranAlKareem" w:eastAsia="Times New Roman" w:hAnsi="Al-QuranAlKareem" w:cs="Traditional Arabic"/>
          <w:sz w:val="36"/>
          <w:szCs w:val="36"/>
          <w:u w:val="single"/>
          <w:rtl/>
          <w:lang w:eastAsia="ar-SA"/>
        </w:rPr>
        <w:t>رِي مِنْ تَحْتِهَا الْأَنْهَارُ</w:t>
      </w:r>
      <w:r w:rsidRPr="00907CA1">
        <w:rPr>
          <w:rFonts w:ascii="Al-QuranAlKareem" w:eastAsia="Times New Roman" w:hAnsi="Al-QuranAlKareem" w:cs="Traditional Arabic" w:hint="cs"/>
          <w:sz w:val="36"/>
          <w:szCs w:val="36"/>
          <w:rtl/>
          <w:lang w:eastAsia="ar-SA"/>
        </w:rPr>
        <w:t>}.</w:t>
      </w:r>
    </w:p>
    <w:p w14:paraId="2FACE6FA" w14:textId="77777777" w:rsidR="00BC4426" w:rsidRPr="00907CA1" w:rsidRDefault="006713C0" w:rsidP="006713C0">
      <w:pPr>
        <w:spacing w:after="0" w:line="240" w:lineRule="auto"/>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lastRenderedPageBreak/>
        <w:t>{</w:t>
      </w:r>
      <w:r w:rsidR="007F3E84" w:rsidRPr="00907CA1">
        <w:rPr>
          <w:rFonts w:ascii="Al-QuranAlKareem" w:eastAsia="Times New Roman" w:hAnsi="Al-QuranAlKareem" w:cs="Traditional Arabic"/>
          <w:sz w:val="36"/>
          <w:szCs w:val="36"/>
          <w:rtl/>
          <w:lang w:eastAsia="ar-SA"/>
        </w:rPr>
        <w:t>لَئِنْ أقَمْتُـم</w:t>
      </w:r>
      <w:r w:rsidR="007F3E84"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معشر</w:t>
      </w:r>
      <w:r w:rsidR="007F3E84"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بني إسرائيـل</w:t>
      </w:r>
      <w:r w:rsidR="007F3E84"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{الصَّلاةَ وآتَـيْتُـمُ الزَّكاةَ</w:t>
      </w:r>
      <w:r w:rsidR="007F3E84" w:rsidRPr="00907CA1">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أي</w:t>
      </w:r>
      <w:r w:rsidR="007F3E84"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أعطيت</w:t>
      </w:r>
      <w:r w:rsidR="00642670"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موها م</w:t>
      </w:r>
      <w:r w:rsidR="00642670"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 أمرت</w:t>
      </w:r>
      <w:r w:rsidR="00642670" w:rsidRPr="00907CA1">
        <w:rPr>
          <w:rFonts w:ascii="Al-QuranAlKareem" w:eastAsia="Times New Roman" w:hAnsi="Al-QuranAlKareem" w:cs="Traditional Arabic" w:hint="cs"/>
          <w:sz w:val="36"/>
          <w:szCs w:val="36"/>
          <w:rtl/>
          <w:lang w:eastAsia="ar-SA"/>
        </w:rPr>
        <w:t>ُ</w:t>
      </w:r>
      <w:r w:rsidR="00642670" w:rsidRPr="00907CA1">
        <w:rPr>
          <w:rFonts w:ascii="Al-QuranAlKareem" w:eastAsia="Times New Roman" w:hAnsi="Al-QuranAlKareem" w:cs="Traditional Arabic"/>
          <w:sz w:val="36"/>
          <w:szCs w:val="36"/>
          <w:rtl/>
          <w:lang w:eastAsia="ar-SA"/>
        </w:rPr>
        <w:t>كم ب</w:t>
      </w:r>
      <w:r w:rsidR="00642670" w:rsidRPr="00907CA1">
        <w:rPr>
          <w:rFonts w:ascii="Al-QuranAlKareem" w:eastAsia="Times New Roman" w:hAnsi="Al-QuranAlKareem" w:cs="Traditional Arabic" w:hint="cs"/>
          <w:sz w:val="36"/>
          <w:szCs w:val="36"/>
          <w:rtl/>
          <w:lang w:eastAsia="ar-SA"/>
        </w:rPr>
        <w:t>إ</w:t>
      </w:r>
      <w:r w:rsidRPr="00907CA1">
        <w:rPr>
          <w:rFonts w:ascii="Al-QuranAlKareem" w:eastAsia="Times New Roman" w:hAnsi="Al-QuranAlKareem" w:cs="Traditional Arabic"/>
          <w:sz w:val="36"/>
          <w:szCs w:val="36"/>
          <w:rtl/>
          <w:lang w:eastAsia="ar-SA"/>
        </w:rPr>
        <w:t>عطائها، {وآمَنْتُـمْ بِرُسُلِـي} يقول: وصدّ</w:t>
      </w:r>
      <w:r w:rsidR="00642670"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قت</w:t>
      </w:r>
      <w:r w:rsidR="00642670"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م بما آتاكم به رسلـي من شرائع</w:t>
      </w:r>
      <w:r w:rsidR="00642670"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ديني.</w:t>
      </w:r>
      <w:r w:rsidR="00AC0E90" w:rsidRPr="00907CA1">
        <w:rPr>
          <w:rFonts w:ascii="Al-QuranAlKareem" w:eastAsia="Times New Roman" w:hAnsi="Al-QuranAlKareem" w:cs="Traditional Arabic" w:hint="cs"/>
          <w:sz w:val="36"/>
          <w:szCs w:val="36"/>
          <w:rtl/>
          <w:lang w:eastAsia="ar-SA"/>
        </w:rPr>
        <w:t xml:space="preserve"> (الطبري).</w:t>
      </w:r>
    </w:p>
    <w:p w14:paraId="1725CBA1" w14:textId="77777777" w:rsidR="007653E6" w:rsidRPr="00907CA1" w:rsidRDefault="007653E6" w:rsidP="00BC4426">
      <w:pPr>
        <w:spacing w:after="0" w:line="240" w:lineRule="auto"/>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 xml:space="preserve">{لأُكَفِّرَنَّ عَنْكُمْ </w:t>
      </w:r>
      <w:proofErr w:type="spellStart"/>
      <w:r w:rsidRPr="00907CA1">
        <w:rPr>
          <w:rFonts w:ascii="Al-QuranAlKareem" w:eastAsia="Times New Roman" w:hAnsi="Al-QuranAlKareem" w:cs="Traditional Arabic"/>
          <w:sz w:val="36"/>
          <w:szCs w:val="36"/>
          <w:rtl/>
          <w:lang w:eastAsia="ar-SA"/>
        </w:rPr>
        <w:t>سَيِّئَـٰتِكُمْ</w:t>
      </w:r>
      <w:proofErr w:type="spellEnd"/>
      <w:r w:rsidRPr="00907CA1">
        <w:rPr>
          <w:rFonts w:ascii="Al-QuranAlKareem" w:eastAsia="Times New Roman" w:hAnsi="Al-QuranAlKareem" w:cs="Traditional Arabic"/>
          <w:sz w:val="36"/>
          <w:szCs w:val="36"/>
          <w:rtl/>
          <w:lang w:eastAsia="ar-SA"/>
        </w:rPr>
        <w:t>} أي: ذنوب</w:t>
      </w:r>
      <w:r w:rsidR="00843EB5"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كم، أمحوها وأسترها، ولا أؤاخذكم بها، {وَلأُدْخِلَنَّكُمْ </w:t>
      </w:r>
      <w:proofErr w:type="spellStart"/>
      <w:r w:rsidRPr="00907CA1">
        <w:rPr>
          <w:rFonts w:ascii="Al-QuranAlKareem" w:eastAsia="Times New Roman" w:hAnsi="Al-QuranAlKareem" w:cs="Traditional Arabic"/>
          <w:sz w:val="36"/>
          <w:szCs w:val="36"/>
          <w:rtl/>
          <w:lang w:eastAsia="ar-SA"/>
        </w:rPr>
        <w:t>جَنَّـٰتٍ</w:t>
      </w:r>
      <w:proofErr w:type="spellEnd"/>
      <w:r w:rsidRPr="00907CA1">
        <w:rPr>
          <w:rFonts w:ascii="Al-QuranAlKareem" w:eastAsia="Times New Roman" w:hAnsi="Al-QuranAlKareem" w:cs="Traditional Arabic"/>
          <w:sz w:val="36"/>
          <w:szCs w:val="36"/>
          <w:rtl/>
          <w:lang w:eastAsia="ar-SA"/>
        </w:rPr>
        <w:t xml:space="preserve"> تَجْرِى مِن تَحْتِهَا </w:t>
      </w:r>
      <w:proofErr w:type="spellStart"/>
      <w:r w:rsidRPr="00907CA1">
        <w:rPr>
          <w:rFonts w:ascii="Al-QuranAlKareem" w:eastAsia="Times New Roman" w:hAnsi="Al-QuranAlKareem" w:cs="Traditional Arabic"/>
          <w:sz w:val="36"/>
          <w:szCs w:val="36"/>
          <w:rtl/>
          <w:lang w:eastAsia="ar-SA"/>
        </w:rPr>
        <w:t>ٱلأَنْهَـٰرُ</w:t>
      </w:r>
      <w:proofErr w:type="spellEnd"/>
      <w:r w:rsidRPr="00907CA1">
        <w:rPr>
          <w:rFonts w:ascii="Al-QuranAlKareem" w:eastAsia="Times New Roman" w:hAnsi="Al-QuranAlKareem" w:cs="Traditional Arabic"/>
          <w:sz w:val="36"/>
          <w:szCs w:val="36"/>
          <w:rtl/>
          <w:lang w:eastAsia="ar-SA"/>
        </w:rPr>
        <w:t>} أي: أدفع</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عنكم المحذور، وأحصل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لكم المقصود.</w:t>
      </w:r>
      <w:r w:rsidRPr="00907CA1">
        <w:rPr>
          <w:rFonts w:ascii="Al-QuranAlKareem" w:eastAsia="Times New Roman" w:hAnsi="Al-QuranAlKareem" w:cs="Traditional Arabic" w:hint="cs"/>
          <w:sz w:val="36"/>
          <w:szCs w:val="36"/>
          <w:rtl/>
          <w:lang w:eastAsia="ar-SA"/>
        </w:rPr>
        <w:t xml:space="preserve"> (ابن كثير).</w:t>
      </w:r>
    </w:p>
    <w:p w14:paraId="2001ABEB" w14:textId="77777777" w:rsidR="00AC0E90" w:rsidRPr="00907CA1" w:rsidRDefault="00AC0E90" w:rsidP="00BC4426">
      <w:pPr>
        <w:spacing w:after="0" w:line="240" w:lineRule="auto"/>
        <w:jc w:val="lowKashida"/>
        <w:rPr>
          <w:rFonts w:ascii="Al-QuranAlKareem" w:eastAsia="Times New Roman" w:hAnsi="Al-QuranAlKareem" w:cs="Traditional Arabic"/>
          <w:sz w:val="36"/>
          <w:szCs w:val="36"/>
          <w:rtl/>
          <w:lang w:eastAsia="ar-SA"/>
        </w:rPr>
      </w:pPr>
    </w:p>
    <w:p w14:paraId="7B2D1455" w14:textId="77777777" w:rsidR="002A0D4F" w:rsidRPr="00907CA1" w:rsidRDefault="00C934C0" w:rsidP="002A0D4F">
      <w:pPr>
        <w:spacing w:after="0" w:line="240" w:lineRule="auto"/>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14-</w:t>
      </w:r>
      <w:r w:rsidR="002A0D4F" w:rsidRPr="00907CA1">
        <w:rPr>
          <w:rFonts w:ascii="Al-QuranAlKareem" w:eastAsia="Times New Roman" w:hAnsi="Al-QuranAlKareem" w:cs="Traditional Arabic"/>
          <w:sz w:val="36"/>
          <w:szCs w:val="36"/>
          <w:rtl/>
          <w:lang w:eastAsia="ar-SA"/>
        </w:rPr>
        <w:t xml:space="preserve"> </w:t>
      </w:r>
      <w:r w:rsidR="002A0D4F"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b/>
          <w:bCs/>
          <w:sz w:val="36"/>
          <w:szCs w:val="36"/>
          <w:rtl/>
          <w:lang w:eastAsia="ar-SA"/>
        </w:rPr>
        <w:t xml:space="preserve">فَأَغْرَيْنَا بَيْنَهُمُ الْعَدَاوَةَ وَالْبَغْضَاء </w:t>
      </w:r>
      <w:r w:rsidR="002A0D4F" w:rsidRPr="00907CA1">
        <w:rPr>
          <w:rFonts w:ascii="Al-QuranAlKareem" w:eastAsia="Times New Roman" w:hAnsi="Al-QuranAlKareem" w:cs="Traditional Arabic"/>
          <w:b/>
          <w:bCs/>
          <w:sz w:val="36"/>
          <w:szCs w:val="36"/>
          <w:u w:val="single"/>
          <w:rtl/>
          <w:lang w:eastAsia="ar-SA"/>
        </w:rPr>
        <w:t>إِلَى يَوْمِ الْقِيَامَةِ</w:t>
      </w:r>
      <w:r w:rsidR="002A0D4F" w:rsidRPr="00907CA1">
        <w:rPr>
          <w:rFonts w:ascii="Al-QuranAlKareem" w:eastAsia="Times New Roman" w:hAnsi="Al-QuranAlKareem" w:cs="Traditional Arabic" w:hint="cs"/>
          <w:sz w:val="36"/>
          <w:szCs w:val="36"/>
          <w:rtl/>
          <w:lang w:eastAsia="ar-SA"/>
        </w:rPr>
        <w:t>}.</w:t>
      </w:r>
    </w:p>
    <w:p w14:paraId="0B720967" w14:textId="77777777" w:rsidR="009F6204" w:rsidRPr="00907CA1" w:rsidRDefault="00E116CF" w:rsidP="002A0D4F">
      <w:pPr>
        <w:spacing w:after="0" w:line="240" w:lineRule="auto"/>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w:t>
      </w:r>
      <w:proofErr w:type="spellStart"/>
      <w:r w:rsidRPr="00907CA1">
        <w:rPr>
          <w:rFonts w:ascii="Al-QuranAlKareem" w:eastAsia="Times New Roman" w:hAnsi="Al-QuranAlKareem" w:cs="Traditional Arabic"/>
          <w:sz w:val="36"/>
          <w:szCs w:val="36"/>
          <w:rtl/>
          <w:lang w:eastAsia="ar-SA"/>
        </w:rPr>
        <w:t>إِلَىٰ</w:t>
      </w:r>
      <w:proofErr w:type="spellEnd"/>
      <w:r w:rsidRPr="00907CA1">
        <w:rPr>
          <w:rFonts w:ascii="Al-QuranAlKareem" w:eastAsia="Times New Roman" w:hAnsi="Al-QuranAlKareem" w:cs="Traditional Arabic"/>
          <w:sz w:val="36"/>
          <w:szCs w:val="36"/>
          <w:rtl/>
          <w:lang w:eastAsia="ar-SA"/>
        </w:rPr>
        <w:t xml:space="preserve"> يَوْمِ </w:t>
      </w:r>
      <w:proofErr w:type="spellStart"/>
      <w:r w:rsidRPr="00907CA1">
        <w:rPr>
          <w:rFonts w:ascii="Al-QuranAlKareem" w:eastAsia="Times New Roman" w:hAnsi="Al-QuranAlKareem" w:cs="Traditional Arabic"/>
          <w:sz w:val="36"/>
          <w:szCs w:val="36"/>
          <w:rtl/>
          <w:lang w:eastAsia="ar-SA"/>
        </w:rPr>
        <w:t>ٱلْقِيَـٰمَةِ</w:t>
      </w:r>
      <w:proofErr w:type="spellEnd"/>
      <w:r w:rsidR="002A0D4F" w:rsidRPr="00907CA1">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إما غاية</w:t>
      </w:r>
      <w:r w:rsidR="00241A4F"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للإغراء، أو للعداوة</w:t>
      </w:r>
      <w:r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والبغضاء</w:t>
      </w:r>
      <w:r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أي</w:t>
      </w:r>
      <w:r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يتعاد</w:t>
      </w:r>
      <w:r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ون ويتباغضون إلى يوم</w:t>
      </w:r>
      <w:r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القيامة</w:t>
      </w:r>
      <w:r w:rsidR="00C7295E"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حسبما تقتضيه</w:t>
      </w:r>
      <w:r w:rsidR="00C7295E"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أهواؤهم المختلفة</w:t>
      </w:r>
      <w:r w:rsidR="00C7295E"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وآراؤهم الزائغة</w:t>
      </w:r>
      <w:r w:rsidR="00C7295E"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المؤدية</w:t>
      </w:r>
      <w:r w:rsidR="00C7295E"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إلى التفرق</w:t>
      </w:r>
      <w:r w:rsidR="00C7295E"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إلى الفرق</w:t>
      </w:r>
      <w:r w:rsidR="00C7295E"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الكثيرة، ومنها النسطورية</w:t>
      </w:r>
      <w:r w:rsidR="00C7295E" w:rsidRPr="00907CA1">
        <w:rPr>
          <w:rFonts w:ascii="Al-QuranAlKareem" w:eastAsia="Times New Roman" w:hAnsi="Al-QuranAlKareem" w:cs="Traditional Arabic" w:hint="cs"/>
          <w:sz w:val="36"/>
          <w:szCs w:val="36"/>
          <w:rtl/>
          <w:lang w:eastAsia="ar-SA"/>
        </w:rPr>
        <w:t>ُ</w:t>
      </w:r>
      <w:r w:rsidR="002A0D4F" w:rsidRPr="00907CA1">
        <w:rPr>
          <w:rFonts w:ascii="Al-QuranAlKareem" w:eastAsia="Times New Roman" w:hAnsi="Al-QuranAlKareem" w:cs="Traditional Arabic"/>
          <w:sz w:val="36"/>
          <w:szCs w:val="36"/>
          <w:rtl/>
          <w:lang w:eastAsia="ar-SA"/>
        </w:rPr>
        <w:t xml:space="preserve"> واليعقوبية</w:t>
      </w:r>
      <w:r w:rsidR="00C7295E" w:rsidRPr="00907CA1">
        <w:rPr>
          <w:rFonts w:ascii="Al-QuranAlKareem" w:eastAsia="Times New Roman" w:hAnsi="Al-QuranAlKareem" w:cs="Traditional Arabic" w:hint="cs"/>
          <w:sz w:val="36"/>
          <w:szCs w:val="36"/>
          <w:rtl/>
          <w:lang w:eastAsia="ar-SA"/>
        </w:rPr>
        <w:t>ُ</w:t>
      </w:r>
      <w:r w:rsidR="00C7295E" w:rsidRPr="00907CA1">
        <w:rPr>
          <w:rFonts w:ascii="Al-QuranAlKareem" w:eastAsia="Times New Roman" w:hAnsi="Al-QuranAlKareem" w:cs="Traditional Arabic"/>
          <w:sz w:val="36"/>
          <w:szCs w:val="36"/>
          <w:rtl/>
          <w:lang w:eastAsia="ar-SA"/>
        </w:rPr>
        <w:t xml:space="preserve"> </w:t>
      </w:r>
      <w:proofErr w:type="spellStart"/>
      <w:r w:rsidR="00C7295E" w:rsidRPr="00907CA1">
        <w:rPr>
          <w:rFonts w:ascii="Al-QuranAlKareem" w:eastAsia="Times New Roman" w:hAnsi="Al-QuranAlKareem" w:cs="Traditional Arabic"/>
          <w:sz w:val="36"/>
          <w:szCs w:val="36"/>
          <w:rtl/>
          <w:lang w:eastAsia="ar-SA"/>
        </w:rPr>
        <w:t>والملكانية</w:t>
      </w:r>
      <w:proofErr w:type="spellEnd"/>
      <w:r w:rsidR="00C7295E" w:rsidRPr="00907CA1">
        <w:rPr>
          <w:rFonts w:ascii="Al-QuranAlKareem" w:eastAsia="Times New Roman" w:hAnsi="Al-QuranAlKareem" w:cs="Traditional Arabic" w:hint="cs"/>
          <w:sz w:val="36"/>
          <w:szCs w:val="36"/>
          <w:rtl/>
          <w:lang w:eastAsia="ar-SA"/>
        </w:rPr>
        <w:t>. (روح المعاني).</w:t>
      </w:r>
    </w:p>
    <w:p w14:paraId="30DF6619" w14:textId="77777777" w:rsidR="009F6204" w:rsidRPr="00907CA1" w:rsidRDefault="009F6204" w:rsidP="002A0D4F">
      <w:pPr>
        <w:spacing w:after="0" w:line="240" w:lineRule="auto"/>
        <w:jc w:val="lowKashida"/>
        <w:rPr>
          <w:rFonts w:ascii="Al-QuranAlKareem" w:eastAsia="Times New Roman" w:hAnsi="Al-QuranAlKareem" w:cs="Traditional Arabic"/>
          <w:sz w:val="36"/>
          <w:szCs w:val="36"/>
          <w:rtl/>
          <w:lang w:eastAsia="ar-SA"/>
        </w:rPr>
      </w:pPr>
    </w:p>
    <w:p w14:paraId="055C90F9" w14:textId="77777777" w:rsidR="009F6204" w:rsidRPr="00907CA1" w:rsidRDefault="009F6204" w:rsidP="009F620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18- {</w:t>
      </w:r>
      <w:r w:rsidRPr="00907CA1">
        <w:rPr>
          <w:rFonts w:ascii="Traditional Arabic" w:eastAsia="Times New Roman" w:hAnsi="Traditional Arabic" w:cs="Traditional Arabic"/>
          <w:b/>
          <w:bCs/>
          <w:color w:val="000000"/>
          <w:sz w:val="36"/>
          <w:szCs w:val="36"/>
          <w:u w:val="single"/>
          <w:rtl/>
          <w:lang w:eastAsia="ar-SA"/>
        </w:rPr>
        <w:t>وَلِلَّهِ مُلْكُ السَّمَاوَاتِ وَالْأَرْضِ</w:t>
      </w:r>
      <w:r w:rsidRPr="00907CA1">
        <w:rPr>
          <w:rFonts w:ascii="Traditional Arabic" w:eastAsia="Times New Roman" w:hAnsi="Traditional Arabic" w:cs="Traditional Arabic"/>
          <w:b/>
          <w:bCs/>
          <w:color w:val="000000"/>
          <w:sz w:val="36"/>
          <w:szCs w:val="36"/>
          <w:rtl/>
          <w:lang w:eastAsia="ar-SA"/>
        </w:rPr>
        <w:t xml:space="preserve"> وَمَا بَيْنَهُمَا وَإِلَيْهِ الْمَصِيرُ</w:t>
      </w:r>
      <w:r w:rsidRPr="00907CA1">
        <w:rPr>
          <w:rFonts w:ascii="Traditional Arabic" w:eastAsia="Times New Roman" w:hAnsi="Traditional Arabic" w:cs="Traditional Arabic" w:hint="cs"/>
          <w:color w:val="000000"/>
          <w:sz w:val="36"/>
          <w:szCs w:val="36"/>
          <w:rtl/>
          <w:lang w:eastAsia="ar-SA"/>
        </w:rPr>
        <w:t>}</w:t>
      </w:r>
    </w:p>
    <w:p w14:paraId="4B32434C" w14:textId="77777777" w:rsidR="009F6204" w:rsidRPr="00907CA1" w:rsidRDefault="009F6204" w:rsidP="009F620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الجميعُ مُلكهُ وتحتَ قهرهِ وسلطانه. (ابن كثير).</w:t>
      </w:r>
    </w:p>
    <w:p w14:paraId="624CA634" w14:textId="77777777" w:rsidR="00E95451" w:rsidRPr="00907CA1" w:rsidRDefault="00E95451" w:rsidP="009F6204">
      <w:pPr>
        <w:spacing w:after="0" w:line="240" w:lineRule="auto"/>
        <w:jc w:val="both"/>
        <w:rPr>
          <w:rFonts w:ascii="Traditional Arabic" w:eastAsia="Times New Roman" w:hAnsi="Traditional Arabic" w:cs="Traditional Arabic"/>
          <w:color w:val="000000"/>
          <w:sz w:val="36"/>
          <w:szCs w:val="36"/>
          <w:rtl/>
          <w:lang w:eastAsia="ar-SA"/>
        </w:rPr>
      </w:pPr>
    </w:p>
    <w:p w14:paraId="319112CD" w14:textId="77777777" w:rsidR="00E95451" w:rsidRPr="00907CA1" w:rsidRDefault="00E95451" w:rsidP="00E9545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19- {</w:t>
      </w:r>
      <w:r w:rsidRPr="00907CA1">
        <w:rPr>
          <w:rFonts w:ascii="Traditional Arabic" w:eastAsia="Times New Roman" w:hAnsi="Traditional Arabic" w:cs="Traditional Arabic"/>
          <w:b/>
          <w:bCs/>
          <w:color w:val="000000"/>
          <w:sz w:val="36"/>
          <w:szCs w:val="36"/>
          <w:rtl/>
          <w:lang w:eastAsia="ar-SA"/>
        </w:rPr>
        <w:t>يَا أَهْلَ الْكِتَابِ قَدْ جَاءَكُمْ رَسُولُنَا يُبَيِّنُ لَكُمْ عَلَى فَتْرَةٍ مِنَ الرُّسُلِ أَنْ تَقُولُوا مَا جَاءَنَا مِنْ</w:t>
      </w:r>
      <w:r w:rsidRPr="00907CA1">
        <w:rPr>
          <w:rFonts w:ascii="Traditional Arabic" w:eastAsia="Times New Roman" w:hAnsi="Traditional Arabic" w:cs="Traditional Arabic"/>
          <w:b/>
          <w:bCs/>
          <w:color w:val="000000"/>
          <w:sz w:val="36"/>
          <w:szCs w:val="36"/>
          <w:u w:val="single"/>
          <w:rtl/>
          <w:lang w:eastAsia="ar-SA"/>
        </w:rPr>
        <w:t xml:space="preserve"> بَشِيرٍ وَلَا نَذِيرٍ</w:t>
      </w:r>
      <w:r w:rsidRPr="00907CA1">
        <w:rPr>
          <w:rFonts w:ascii="Traditional Arabic" w:eastAsia="Times New Roman" w:hAnsi="Traditional Arabic" w:cs="Traditional Arabic"/>
          <w:b/>
          <w:bCs/>
          <w:color w:val="000000"/>
          <w:sz w:val="36"/>
          <w:szCs w:val="36"/>
          <w:rtl/>
          <w:lang w:eastAsia="ar-SA"/>
        </w:rPr>
        <w:t xml:space="preserve"> فَقَدْ جَاءَكُمْ</w:t>
      </w:r>
      <w:r w:rsidRPr="00907CA1">
        <w:rPr>
          <w:rFonts w:ascii="Traditional Arabic" w:eastAsia="Times New Roman" w:hAnsi="Traditional Arabic" w:cs="Traditional Arabic"/>
          <w:b/>
          <w:bCs/>
          <w:color w:val="000000"/>
          <w:sz w:val="36"/>
          <w:szCs w:val="36"/>
          <w:u w:val="single"/>
          <w:rtl/>
          <w:lang w:eastAsia="ar-SA"/>
        </w:rPr>
        <w:t xml:space="preserve"> بَشِيرٌ وَنَذِيرٌ</w:t>
      </w:r>
      <w:r w:rsidRPr="00907CA1">
        <w:rPr>
          <w:rFonts w:ascii="Traditional Arabic" w:eastAsia="Times New Roman" w:hAnsi="Traditional Arabic" w:cs="Traditional Arabic"/>
          <w:b/>
          <w:bCs/>
          <w:color w:val="000000"/>
          <w:sz w:val="36"/>
          <w:szCs w:val="36"/>
          <w:rtl/>
          <w:lang w:eastAsia="ar-SA"/>
        </w:rPr>
        <w:t xml:space="preserve"> وَاللَّهُ عَلَى كُلِّ شَيْءٍ قَدِيرٌ</w:t>
      </w:r>
      <w:r w:rsidRPr="00907CA1">
        <w:rPr>
          <w:rFonts w:ascii="Traditional Arabic" w:eastAsia="Times New Roman" w:hAnsi="Traditional Arabic" w:cs="Traditional Arabic" w:hint="cs"/>
          <w:color w:val="000000"/>
          <w:sz w:val="36"/>
          <w:szCs w:val="36"/>
          <w:rtl/>
          <w:lang w:eastAsia="ar-SA"/>
        </w:rPr>
        <w:t>}.</w:t>
      </w:r>
    </w:p>
    <w:p w14:paraId="258B0A42" w14:textId="77777777" w:rsidR="00E95451" w:rsidRPr="00907CA1" w:rsidRDefault="00E95451" w:rsidP="00E9545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lang w:eastAsia="ar-SA"/>
        </w:rPr>
        <w:t xml:space="preserve"> حتَّى لا تحتجُّوا وتقولوا ما جاءَنا رسولٌ يبشِّرُنا بحُسنِ الثوابِ إنْ أصَبنا وأطَعنا، ويُنذِرُنا بالعقوبةِ إنْ أخطأنا وعصَينا، </w:t>
      </w:r>
      <w:r w:rsidRPr="00907CA1">
        <w:rPr>
          <w:rFonts w:ascii="Traditional Arabic" w:eastAsia="Times New Roman" w:hAnsi="Traditional Arabic" w:cs="Traditional Arabic" w:hint="cs"/>
          <w:color w:val="000000"/>
          <w:sz w:val="36"/>
          <w:szCs w:val="36"/>
          <w:rtl/>
          <w:lang w:eastAsia="ar-SA"/>
        </w:rPr>
        <w:t>فقد جاءَكمُ البشيرُ النذيرُ محمَّدٌ صلى الله عليه وسلَّم خاتماً لجميعِ أنبيائه، فلا عذرَ لكم إذا لم تَتَّبعوه. (الواضح).</w:t>
      </w:r>
    </w:p>
    <w:p w14:paraId="621539E6" w14:textId="77777777" w:rsidR="007E5334" w:rsidRPr="00907CA1" w:rsidRDefault="007E5334" w:rsidP="00E95451">
      <w:pPr>
        <w:spacing w:after="0" w:line="240" w:lineRule="auto"/>
        <w:jc w:val="both"/>
        <w:rPr>
          <w:rFonts w:ascii="Traditional Arabic" w:eastAsia="Times New Roman" w:hAnsi="Traditional Arabic" w:cs="Traditional Arabic"/>
          <w:color w:val="000000"/>
          <w:sz w:val="36"/>
          <w:szCs w:val="36"/>
          <w:rtl/>
          <w:lang w:eastAsia="ar-SA"/>
        </w:rPr>
      </w:pPr>
    </w:p>
    <w:p w14:paraId="635B2809" w14:textId="77777777" w:rsidR="007E5334" w:rsidRPr="00907CA1" w:rsidRDefault="007E5334" w:rsidP="007E533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20-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وَإِذْ قَالَ مُوسَى لِقَوْمِهِ يَا</w:t>
      </w:r>
      <w:r w:rsidR="00456006">
        <w:rPr>
          <w:rFonts w:ascii="Traditional Arabic" w:eastAsia="Times New Roman" w:hAnsi="Traditional Arabic" w:cs="Traditional Arabic" w:hint="cs"/>
          <w:b/>
          <w:bCs/>
          <w:color w:val="000000"/>
          <w:sz w:val="36"/>
          <w:szCs w:val="36"/>
          <w:rtl/>
          <w:lang w:eastAsia="ar-SA"/>
        </w:rPr>
        <w:t xml:space="preserve"> </w:t>
      </w:r>
      <w:r w:rsidRPr="00907CA1">
        <w:rPr>
          <w:rFonts w:ascii="Traditional Arabic" w:eastAsia="Times New Roman" w:hAnsi="Traditional Arabic" w:cs="Traditional Arabic"/>
          <w:b/>
          <w:bCs/>
          <w:color w:val="000000"/>
          <w:sz w:val="36"/>
          <w:szCs w:val="36"/>
          <w:rtl/>
          <w:lang w:eastAsia="ar-SA"/>
        </w:rPr>
        <w:t xml:space="preserve">قَوْمِ </w:t>
      </w:r>
      <w:r w:rsidRPr="00907CA1">
        <w:rPr>
          <w:rFonts w:ascii="Traditional Arabic" w:eastAsia="Times New Roman" w:hAnsi="Traditional Arabic" w:cs="Traditional Arabic"/>
          <w:b/>
          <w:bCs/>
          <w:color w:val="000000"/>
          <w:sz w:val="36"/>
          <w:szCs w:val="36"/>
          <w:u w:val="single"/>
          <w:rtl/>
          <w:lang w:eastAsia="ar-SA"/>
        </w:rPr>
        <w:t xml:space="preserve">اذْكُرُواْ </w:t>
      </w:r>
      <w:bookmarkStart w:id="44" w:name="_Hlk486026342"/>
      <w:r w:rsidRPr="00907CA1">
        <w:rPr>
          <w:rFonts w:ascii="Traditional Arabic" w:eastAsia="Times New Roman" w:hAnsi="Traditional Arabic" w:cs="Traditional Arabic"/>
          <w:b/>
          <w:bCs/>
          <w:color w:val="000000"/>
          <w:sz w:val="36"/>
          <w:szCs w:val="36"/>
          <w:u w:val="single"/>
          <w:rtl/>
          <w:lang w:eastAsia="ar-SA"/>
        </w:rPr>
        <w:t xml:space="preserve">نِعْمَةَ اللّهِ </w:t>
      </w:r>
      <w:bookmarkEnd w:id="44"/>
      <w:r w:rsidRPr="00907CA1">
        <w:rPr>
          <w:rFonts w:ascii="Traditional Arabic" w:eastAsia="Times New Roman" w:hAnsi="Traditional Arabic" w:cs="Traditional Arabic"/>
          <w:b/>
          <w:bCs/>
          <w:color w:val="000000"/>
          <w:sz w:val="36"/>
          <w:szCs w:val="36"/>
          <w:u w:val="single"/>
          <w:rtl/>
          <w:lang w:eastAsia="ar-SA"/>
        </w:rPr>
        <w:t>عَلَيْكُمْ</w:t>
      </w:r>
      <w:r w:rsidRPr="00907CA1">
        <w:rPr>
          <w:rFonts w:ascii="Traditional Arabic" w:eastAsia="Times New Roman" w:hAnsi="Traditional Arabic" w:cs="Traditional Arabic" w:hint="cs"/>
          <w:color w:val="000000"/>
          <w:sz w:val="36"/>
          <w:szCs w:val="36"/>
          <w:rtl/>
          <w:lang w:eastAsia="ar-SA"/>
        </w:rPr>
        <w:t>}.</w:t>
      </w:r>
    </w:p>
    <w:p w14:paraId="3B1BC84C" w14:textId="77777777" w:rsidR="00AC0E90" w:rsidRPr="00907CA1" w:rsidRDefault="00C934C0" w:rsidP="00047F6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00047F64" w:rsidRPr="00907CA1">
        <w:rPr>
          <w:rFonts w:ascii="Times New Roman" w:eastAsia="Times New Roman" w:hAnsi="Times New Roman" w:cs="Traditional Arabic" w:hint="cs"/>
          <w:sz w:val="36"/>
          <w:szCs w:val="36"/>
          <w:rtl/>
          <w:lang w:eastAsia="ar-SA"/>
        </w:rPr>
        <w:t>{</w:t>
      </w:r>
      <w:r w:rsidR="00047F64" w:rsidRPr="00907CA1">
        <w:rPr>
          <w:rFonts w:ascii="Times New Roman" w:eastAsia="Times New Roman" w:hAnsi="Times New Roman" w:cs="Traditional Arabic"/>
          <w:sz w:val="36"/>
          <w:szCs w:val="36"/>
          <w:rtl/>
          <w:lang w:eastAsia="ar-SA"/>
        </w:rPr>
        <w:t>نِعْمَةَ اللّهِ</w:t>
      </w:r>
      <w:r w:rsidR="002F7088" w:rsidRPr="00907CA1">
        <w:rPr>
          <w:rFonts w:ascii="Times New Roman" w:eastAsia="Times New Roman" w:hAnsi="Times New Roman" w:cs="Traditional Arabic"/>
          <w:sz w:val="36"/>
          <w:szCs w:val="36"/>
          <w:rtl/>
          <w:lang w:eastAsia="ar-SA"/>
        </w:rPr>
        <w:t>} هنا ا</w:t>
      </w:r>
      <w:r w:rsidR="003637AB" w:rsidRPr="00907CA1">
        <w:rPr>
          <w:rFonts w:ascii="Times New Roman" w:eastAsia="Times New Roman" w:hAnsi="Times New Roman" w:cs="Traditional Arabic"/>
          <w:sz w:val="36"/>
          <w:szCs w:val="36"/>
          <w:rtl/>
          <w:lang w:eastAsia="ar-SA"/>
        </w:rPr>
        <w:t>سم</w:t>
      </w:r>
      <w:r w:rsidR="00047F64" w:rsidRPr="00907CA1">
        <w:rPr>
          <w:rFonts w:ascii="Times New Roman" w:eastAsia="Times New Roman" w:hAnsi="Times New Roman" w:cs="Traditional Arabic" w:hint="cs"/>
          <w:sz w:val="36"/>
          <w:szCs w:val="36"/>
          <w:rtl/>
          <w:lang w:eastAsia="ar-SA"/>
        </w:rPr>
        <w:t>ُ</w:t>
      </w:r>
      <w:r w:rsidR="003637AB" w:rsidRPr="00907CA1">
        <w:rPr>
          <w:rFonts w:ascii="Times New Roman" w:eastAsia="Times New Roman" w:hAnsi="Times New Roman" w:cs="Traditional Arabic"/>
          <w:sz w:val="36"/>
          <w:szCs w:val="36"/>
          <w:rtl/>
          <w:lang w:eastAsia="ar-SA"/>
        </w:rPr>
        <w:t xml:space="preserve"> الجنس، ثم عد</w:t>
      </w:r>
      <w:r w:rsidR="00047F64" w:rsidRPr="00907CA1">
        <w:rPr>
          <w:rFonts w:ascii="Times New Roman" w:eastAsia="Times New Roman" w:hAnsi="Times New Roman" w:cs="Traditional Arabic" w:hint="cs"/>
          <w:sz w:val="36"/>
          <w:szCs w:val="36"/>
          <w:rtl/>
          <w:lang w:eastAsia="ar-SA"/>
        </w:rPr>
        <w:t>َّ</w:t>
      </w:r>
      <w:r w:rsidR="003637AB" w:rsidRPr="00907CA1">
        <w:rPr>
          <w:rFonts w:ascii="Times New Roman" w:eastAsia="Times New Roman" w:hAnsi="Times New Roman" w:cs="Traditional Arabic"/>
          <w:sz w:val="36"/>
          <w:szCs w:val="36"/>
          <w:rtl/>
          <w:lang w:eastAsia="ar-SA"/>
        </w:rPr>
        <w:t>د</w:t>
      </w:r>
      <w:r w:rsidR="00047F64" w:rsidRPr="00907CA1">
        <w:rPr>
          <w:rFonts w:ascii="Times New Roman" w:eastAsia="Times New Roman" w:hAnsi="Times New Roman" w:cs="Traditional Arabic" w:hint="cs"/>
          <w:sz w:val="36"/>
          <w:szCs w:val="36"/>
          <w:rtl/>
          <w:lang w:eastAsia="ar-SA"/>
        </w:rPr>
        <w:t>َ</w:t>
      </w:r>
      <w:r w:rsidR="003637AB" w:rsidRPr="00907CA1">
        <w:rPr>
          <w:rFonts w:ascii="Times New Roman" w:eastAsia="Times New Roman" w:hAnsi="Times New Roman" w:cs="Traditional Arabic"/>
          <w:sz w:val="36"/>
          <w:szCs w:val="36"/>
          <w:rtl/>
          <w:lang w:eastAsia="ar-SA"/>
        </w:rPr>
        <w:t xml:space="preserve"> عيون</w:t>
      </w:r>
      <w:r w:rsidR="00047F64" w:rsidRPr="00907CA1">
        <w:rPr>
          <w:rFonts w:ascii="Times New Roman" w:eastAsia="Times New Roman" w:hAnsi="Times New Roman" w:cs="Traditional Arabic" w:hint="cs"/>
          <w:sz w:val="36"/>
          <w:szCs w:val="36"/>
          <w:rtl/>
          <w:lang w:eastAsia="ar-SA"/>
        </w:rPr>
        <w:t>َ</w:t>
      </w:r>
      <w:r w:rsidR="003637AB" w:rsidRPr="00907CA1">
        <w:rPr>
          <w:rFonts w:ascii="Times New Roman" w:eastAsia="Times New Roman" w:hAnsi="Times New Roman" w:cs="Traditional Arabic"/>
          <w:sz w:val="36"/>
          <w:szCs w:val="36"/>
          <w:rtl/>
          <w:lang w:eastAsia="ar-SA"/>
        </w:rPr>
        <w:t xml:space="preserve"> تلك النعم</w:t>
      </w:r>
      <w:r w:rsidR="003637AB" w:rsidRPr="00907CA1">
        <w:rPr>
          <w:rFonts w:ascii="Times New Roman" w:eastAsia="Times New Roman" w:hAnsi="Times New Roman" w:cs="Traditional Arabic" w:hint="cs"/>
          <w:sz w:val="36"/>
          <w:szCs w:val="36"/>
          <w:rtl/>
          <w:lang w:eastAsia="ar-SA"/>
        </w:rPr>
        <w:t>. (ابن عطية).</w:t>
      </w:r>
    </w:p>
    <w:p w14:paraId="33DFDC15" w14:textId="77777777" w:rsidR="003637AB" w:rsidRPr="00907CA1" w:rsidRDefault="003637AB" w:rsidP="00047F6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w:t>
      </w:r>
      <w:r w:rsidR="00047F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مخبراً عن عبده</w:t>
      </w:r>
      <w:r w:rsidR="00047F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ورسوله</w:t>
      </w:r>
      <w:r w:rsidR="00047F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وكليمه</w:t>
      </w:r>
      <w:r w:rsidR="00047F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موسى بن</w:t>
      </w:r>
      <w:r w:rsidR="00047F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عمران عليه السلام</w:t>
      </w:r>
      <w:r w:rsidR="00047F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ذك</w:t>
      </w:r>
      <w:r w:rsidR="00047F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00047F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قوم</w:t>
      </w:r>
      <w:r w:rsidR="00047F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6664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نعم</w:t>
      </w:r>
      <w:r w:rsidR="006664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عليهم</w:t>
      </w:r>
      <w:r w:rsidR="006664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وآلائه</w:t>
      </w:r>
      <w:r w:rsidR="006664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لديهم</w:t>
      </w:r>
      <w:r w:rsidR="006664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جمعه</w:t>
      </w:r>
      <w:r w:rsidR="006664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خير</w:t>
      </w:r>
      <w:r w:rsidR="006664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الدنيا والآخرة</w:t>
      </w:r>
      <w:r w:rsidR="006664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لو</w:t>
      </w:r>
      <w:r w:rsidR="00666477" w:rsidRPr="00907CA1">
        <w:rPr>
          <w:rFonts w:ascii="Times New Roman" w:eastAsia="Times New Roman" w:hAnsi="Times New Roman" w:cs="Traditional Arabic"/>
          <w:sz w:val="36"/>
          <w:szCs w:val="36"/>
          <w:rtl/>
          <w:lang w:eastAsia="ar-SA"/>
        </w:rPr>
        <w:t xml:space="preserve"> استقاموا على طريقتهم المستقيمة</w:t>
      </w:r>
      <w:r w:rsidR="00666477" w:rsidRPr="00907CA1">
        <w:rPr>
          <w:rFonts w:ascii="Times New Roman" w:eastAsia="Times New Roman" w:hAnsi="Times New Roman" w:cs="Traditional Arabic" w:hint="cs"/>
          <w:sz w:val="36"/>
          <w:szCs w:val="36"/>
          <w:rtl/>
          <w:lang w:eastAsia="ar-SA"/>
        </w:rPr>
        <w:t>. (ابن كثير).</w:t>
      </w:r>
    </w:p>
    <w:p w14:paraId="2E0AEE9E" w14:textId="77777777" w:rsidR="00A0673B" w:rsidRPr="00907CA1" w:rsidRDefault="00A0673B" w:rsidP="00047F64">
      <w:pPr>
        <w:spacing w:after="0" w:line="240" w:lineRule="auto"/>
        <w:jc w:val="both"/>
        <w:rPr>
          <w:rFonts w:ascii="Times New Roman" w:eastAsia="Times New Roman" w:hAnsi="Times New Roman" w:cs="Traditional Arabic"/>
          <w:sz w:val="36"/>
          <w:szCs w:val="36"/>
          <w:rtl/>
          <w:lang w:eastAsia="ar-SA"/>
        </w:rPr>
      </w:pPr>
    </w:p>
    <w:p w14:paraId="7470E6D5" w14:textId="77777777" w:rsidR="00A0673B" w:rsidRPr="00907CA1" w:rsidRDefault="00A0673B" w:rsidP="00A0673B">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lastRenderedPageBreak/>
        <w:t>23- {</w:t>
      </w:r>
      <w:r w:rsidRPr="00907CA1">
        <w:rPr>
          <w:rFonts w:ascii="Al-QuranAlKareem" w:eastAsia="Times New Roman" w:hAnsi="Al-QuranAlKareem" w:cs="Traditional Arabic"/>
          <w:b/>
          <w:bCs/>
          <w:sz w:val="36"/>
          <w:szCs w:val="36"/>
          <w:rtl/>
          <w:lang w:eastAsia="ar-SA"/>
        </w:rPr>
        <w:t>وَعَلَى اللَّهِ فَتَوَكَّلُوا إِنْ كُنْتُمْ مُؤْمِنِينَ</w:t>
      </w:r>
      <w:r w:rsidRPr="00907CA1">
        <w:rPr>
          <w:rFonts w:ascii="Al-QuranAlKareem" w:eastAsia="Times New Roman" w:hAnsi="Al-QuranAlKareem" w:cs="Traditional Arabic" w:hint="cs"/>
          <w:sz w:val="36"/>
          <w:szCs w:val="36"/>
          <w:rtl/>
          <w:lang w:eastAsia="ar-SA"/>
        </w:rPr>
        <w:t>}.</w:t>
      </w:r>
    </w:p>
    <w:p w14:paraId="2A546581" w14:textId="77777777" w:rsidR="00A0673B" w:rsidRPr="00907CA1" w:rsidRDefault="00A0673B" w:rsidP="00A0673B">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توك</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لوا أيها القوم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علـى 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في دخول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كم علـيهم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ويقولان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لهم: ثقوا بـالله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فإنه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معكم إن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أطعت</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ـموه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فيما أمر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كم 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 جهاد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عدوّ</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كم. وعن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ـيا بقولهما </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إنْ كُنْتُـمْ مُؤْمِنِـينَ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إن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كنت</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ـم مصدّ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قي نبـي</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كم صل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ى الله عليه وسل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م</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فيما أنبأكم عن رب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كم 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 النصرة</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والظفر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علـيهم</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وفي غير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ذلك</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 إخبـاره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عن رب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ومؤمنـين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بأن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رب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كم قادر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علـى الوفـاء</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لكم بما وعد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كم 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 تمكين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كم في بلاد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عدوّ</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وعدوّ</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كم.</w:t>
      </w:r>
      <w:r w:rsidRPr="00907CA1">
        <w:rPr>
          <w:rFonts w:ascii="Al-QuranAlKareem" w:eastAsia="Times New Roman" w:hAnsi="Al-QuranAlKareem" w:cs="Traditional Arabic" w:hint="cs"/>
          <w:sz w:val="36"/>
          <w:szCs w:val="36"/>
          <w:rtl/>
          <w:lang w:eastAsia="ar-SA"/>
        </w:rPr>
        <w:t xml:space="preserve"> (الطبري).</w:t>
      </w:r>
    </w:p>
    <w:p w14:paraId="02C6BD8A" w14:textId="77777777" w:rsidR="00BE622E" w:rsidRPr="00907CA1" w:rsidRDefault="00BE622E" w:rsidP="00A0673B">
      <w:pPr>
        <w:spacing w:after="0" w:line="240" w:lineRule="auto"/>
        <w:jc w:val="both"/>
        <w:rPr>
          <w:rFonts w:ascii="Al-QuranAlKareem" w:eastAsia="Times New Roman" w:hAnsi="Al-QuranAlKareem" w:cs="Traditional Arabic"/>
          <w:sz w:val="36"/>
          <w:szCs w:val="36"/>
          <w:rtl/>
          <w:lang w:eastAsia="ar-SA"/>
        </w:rPr>
      </w:pPr>
    </w:p>
    <w:p w14:paraId="1D62090A" w14:textId="77777777" w:rsidR="00BE622E" w:rsidRPr="00907CA1" w:rsidRDefault="00BE622E" w:rsidP="00BE622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26- {</w:t>
      </w:r>
      <w:r w:rsidRPr="00907CA1">
        <w:rPr>
          <w:rFonts w:ascii="Traditional Arabic" w:eastAsia="Times New Roman" w:hAnsi="Traditional Arabic" w:cs="Traditional Arabic"/>
          <w:b/>
          <w:bCs/>
          <w:color w:val="000000"/>
          <w:sz w:val="36"/>
          <w:szCs w:val="36"/>
          <w:rtl/>
          <w:lang w:eastAsia="ar-SA"/>
        </w:rPr>
        <w:t>فَلَا تَأْسَ عَلَى الْقَوْمِ الْفَاسِقِينَ</w:t>
      </w:r>
      <w:r w:rsidRPr="00907CA1">
        <w:rPr>
          <w:rFonts w:ascii="Traditional Arabic" w:eastAsia="Times New Roman" w:hAnsi="Traditional Arabic" w:cs="Traditional Arabic" w:hint="cs"/>
          <w:color w:val="000000"/>
          <w:sz w:val="36"/>
          <w:szCs w:val="36"/>
          <w:rtl/>
          <w:lang w:eastAsia="ar-SA"/>
        </w:rPr>
        <w:t>}.</w:t>
      </w:r>
    </w:p>
    <w:p w14:paraId="55017710" w14:textId="77777777" w:rsidR="00AA7273" w:rsidRPr="00907CA1" w:rsidRDefault="00AA7273" w:rsidP="00AA727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تسلية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لموسى عليه السلام عنهم، 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تأسف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تحزن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عليهم فيما حكمت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عليهم به، فإنهم مستحقون ذلك</w:t>
      </w:r>
      <w:r w:rsidRPr="00907CA1">
        <w:rPr>
          <w:rFonts w:ascii="Traditional Arabic" w:eastAsia="Times New Roman" w:hAnsi="Traditional Arabic" w:cs="Traditional Arabic" w:hint="cs"/>
          <w:color w:val="000000"/>
          <w:sz w:val="36"/>
          <w:szCs w:val="36"/>
          <w:rtl/>
          <w:lang w:eastAsia="ar-SA"/>
        </w:rPr>
        <w:t>. (ابن كثير).</w:t>
      </w:r>
    </w:p>
    <w:p w14:paraId="344174A9" w14:textId="77777777" w:rsidR="00BE622E" w:rsidRPr="00907CA1" w:rsidRDefault="00BE622E" w:rsidP="00A0673B">
      <w:pPr>
        <w:spacing w:after="0" w:line="240" w:lineRule="auto"/>
        <w:jc w:val="both"/>
        <w:rPr>
          <w:rFonts w:ascii="Al-QuranAlKareem" w:eastAsia="Times New Roman" w:hAnsi="Al-QuranAlKareem" w:cs="Traditional Arabic"/>
          <w:sz w:val="36"/>
          <w:szCs w:val="36"/>
          <w:rtl/>
          <w:lang w:eastAsia="ar-SA"/>
        </w:rPr>
      </w:pPr>
    </w:p>
    <w:p w14:paraId="4E2534AF" w14:textId="77777777" w:rsidR="007A6251" w:rsidRPr="00907CA1" w:rsidRDefault="007A6251" w:rsidP="007A625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28- {</w:t>
      </w:r>
      <w:r w:rsidRPr="00907CA1">
        <w:rPr>
          <w:rFonts w:ascii="Traditional Arabic" w:eastAsia="Times New Roman" w:hAnsi="Traditional Arabic" w:cs="Traditional Arabic"/>
          <w:b/>
          <w:bCs/>
          <w:color w:val="000000"/>
          <w:sz w:val="36"/>
          <w:szCs w:val="36"/>
          <w:rtl/>
          <w:lang w:eastAsia="ar-SA"/>
        </w:rPr>
        <w:t xml:space="preserve">لَئِنْ </w:t>
      </w:r>
      <w:r w:rsidRPr="00907CA1">
        <w:rPr>
          <w:rFonts w:ascii="Traditional Arabic" w:eastAsia="Times New Roman" w:hAnsi="Traditional Arabic" w:cs="Traditional Arabic"/>
          <w:b/>
          <w:bCs/>
          <w:color w:val="000000"/>
          <w:sz w:val="36"/>
          <w:szCs w:val="36"/>
          <w:u w:val="single"/>
          <w:rtl/>
          <w:lang w:eastAsia="ar-SA"/>
        </w:rPr>
        <w:t>بَسَطْتَ إِلَيَّ يَدَكَ</w:t>
      </w:r>
      <w:r w:rsidRPr="00907CA1">
        <w:rPr>
          <w:rFonts w:ascii="Traditional Arabic" w:eastAsia="Times New Roman" w:hAnsi="Traditional Arabic" w:cs="Traditional Arabic"/>
          <w:b/>
          <w:bCs/>
          <w:color w:val="000000"/>
          <w:sz w:val="36"/>
          <w:szCs w:val="36"/>
          <w:rtl/>
          <w:lang w:eastAsia="ar-SA"/>
        </w:rPr>
        <w:t xml:space="preserve"> لِتَقْتُلَنِي مَا أَنَا </w:t>
      </w:r>
      <w:r w:rsidRPr="00907CA1">
        <w:rPr>
          <w:rFonts w:ascii="Traditional Arabic" w:eastAsia="Times New Roman" w:hAnsi="Traditional Arabic" w:cs="Traditional Arabic"/>
          <w:b/>
          <w:bCs/>
          <w:color w:val="000000"/>
          <w:sz w:val="36"/>
          <w:szCs w:val="36"/>
          <w:u w:val="single"/>
          <w:rtl/>
          <w:lang w:eastAsia="ar-SA"/>
        </w:rPr>
        <w:t>بِبَاسِطٍ</w:t>
      </w:r>
      <w:r w:rsidRPr="00907CA1">
        <w:rPr>
          <w:rFonts w:ascii="Traditional Arabic" w:eastAsia="Times New Roman" w:hAnsi="Traditional Arabic" w:cs="Traditional Arabic"/>
          <w:b/>
          <w:bCs/>
          <w:color w:val="000000"/>
          <w:sz w:val="36"/>
          <w:szCs w:val="36"/>
          <w:rtl/>
          <w:lang w:eastAsia="ar-SA"/>
        </w:rPr>
        <w:t xml:space="preserve"> يَدِيَ إِلَيْكَ لِأَقْتُلَكَ </w:t>
      </w:r>
      <w:r w:rsidRPr="00907CA1">
        <w:rPr>
          <w:rFonts w:ascii="Traditional Arabic" w:eastAsia="Times New Roman" w:hAnsi="Traditional Arabic" w:cs="Traditional Arabic"/>
          <w:b/>
          <w:bCs/>
          <w:color w:val="000000"/>
          <w:sz w:val="36"/>
          <w:szCs w:val="36"/>
          <w:u w:val="single"/>
          <w:rtl/>
          <w:lang w:eastAsia="ar-SA"/>
        </w:rPr>
        <w:t>إِنِّي أَخَافُ اللَّهَ رَبَّ الْعَالَمِينَ</w:t>
      </w:r>
      <w:r w:rsidRPr="00907CA1">
        <w:rPr>
          <w:rFonts w:ascii="Traditional Arabic" w:eastAsia="Times New Roman" w:hAnsi="Traditional Arabic" w:cs="Traditional Arabic" w:hint="cs"/>
          <w:color w:val="000000"/>
          <w:sz w:val="36"/>
          <w:szCs w:val="36"/>
          <w:rtl/>
          <w:lang w:eastAsia="ar-SA"/>
        </w:rPr>
        <w:t>}</w:t>
      </w:r>
    </w:p>
    <w:p w14:paraId="04630DBF" w14:textId="77777777" w:rsidR="005025BA" w:rsidRPr="00907CA1" w:rsidRDefault="005025BA" w:rsidP="007A625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{بَسَطْتَ} أي: مددتَ. (البغوي).</w:t>
      </w:r>
    </w:p>
    <w:p w14:paraId="671308A3" w14:textId="77777777" w:rsidR="007A6251" w:rsidRPr="00907CA1" w:rsidRDefault="005025BA" w:rsidP="007A625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7A6251" w:rsidRPr="00907CA1">
        <w:rPr>
          <w:rFonts w:ascii="Traditional Arabic" w:eastAsia="Times New Roman" w:hAnsi="Traditional Arabic" w:cs="Traditional Arabic" w:hint="cs"/>
          <w:color w:val="000000"/>
          <w:sz w:val="36"/>
          <w:szCs w:val="36"/>
          <w:rtl/>
          <w:lang w:eastAsia="ar-SA"/>
        </w:rPr>
        <w:t>إِنِّي أَخَ</w:t>
      </w:r>
      <w:r w:rsidR="00D73889" w:rsidRPr="00907CA1">
        <w:rPr>
          <w:rFonts w:ascii="Traditional Arabic" w:eastAsia="Times New Roman" w:hAnsi="Traditional Arabic" w:cs="Traditional Arabic" w:hint="cs"/>
          <w:color w:val="000000"/>
          <w:sz w:val="36"/>
          <w:szCs w:val="36"/>
          <w:rtl/>
          <w:lang w:eastAsia="ar-SA"/>
        </w:rPr>
        <w:t>افُ اللَّهَ رَبَّ الْعَالَمِينَ</w:t>
      </w:r>
      <w:r w:rsidR="007A6251" w:rsidRPr="00907CA1">
        <w:rPr>
          <w:rFonts w:ascii="Traditional Arabic" w:eastAsia="Times New Roman" w:hAnsi="Traditional Arabic" w:cs="Traditional Arabic" w:hint="cs"/>
          <w:color w:val="000000"/>
          <w:sz w:val="36"/>
          <w:szCs w:val="36"/>
          <w:rtl/>
          <w:lang w:eastAsia="ar-SA"/>
        </w:rPr>
        <w:t>} أي: مِن أنْ أصنعَ كما تريدُ أنْ تَصنع، بل أصبرُ وأحتسب. (ابن كثير).</w:t>
      </w:r>
    </w:p>
    <w:p w14:paraId="603F5484" w14:textId="77777777" w:rsidR="00BE1168" w:rsidRPr="00907CA1" w:rsidRDefault="00BE1168" w:rsidP="007A6251">
      <w:pPr>
        <w:spacing w:after="0" w:line="240" w:lineRule="auto"/>
        <w:jc w:val="both"/>
        <w:rPr>
          <w:rFonts w:ascii="Traditional Arabic" w:eastAsia="Times New Roman" w:hAnsi="Traditional Arabic" w:cs="Traditional Arabic"/>
          <w:color w:val="000000"/>
          <w:sz w:val="36"/>
          <w:szCs w:val="36"/>
          <w:rtl/>
          <w:lang w:eastAsia="ar-SA"/>
        </w:rPr>
      </w:pPr>
    </w:p>
    <w:p w14:paraId="789A3D17" w14:textId="77777777" w:rsidR="00BE1168" w:rsidRPr="00907CA1" w:rsidRDefault="00BE1168" w:rsidP="00BE11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30- {</w:t>
      </w:r>
      <w:r w:rsidRPr="00907CA1">
        <w:rPr>
          <w:rFonts w:ascii="Traditional Arabic" w:eastAsia="Times New Roman" w:hAnsi="Traditional Arabic" w:cs="Traditional Arabic"/>
          <w:b/>
          <w:bCs/>
          <w:color w:val="000000"/>
          <w:sz w:val="36"/>
          <w:szCs w:val="36"/>
          <w:rtl/>
          <w:lang w:eastAsia="ar-SA"/>
        </w:rPr>
        <w:t xml:space="preserve">فَطَوَّعَتْ لَهُ نَفْسُهُ قَتْلَ أَخِيهِ فَقَتَلَهُ </w:t>
      </w:r>
      <w:r w:rsidRPr="00907CA1">
        <w:rPr>
          <w:rFonts w:ascii="Traditional Arabic" w:eastAsia="Times New Roman" w:hAnsi="Traditional Arabic" w:cs="Traditional Arabic"/>
          <w:b/>
          <w:bCs/>
          <w:color w:val="000000"/>
          <w:sz w:val="36"/>
          <w:szCs w:val="36"/>
          <w:u w:val="single"/>
          <w:rtl/>
          <w:lang w:eastAsia="ar-SA"/>
        </w:rPr>
        <w:t>فَأَصْبَحَ مِنَ الْخَاسِرِينَ</w:t>
      </w:r>
      <w:r w:rsidRPr="00907CA1">
        <w:rPr>
          <w:rFonts w:ascii="Traditional Arabic" w:eastAsia="Times New Roman" w:hAnsi="Traditional Arabic" w:cs="Traditional Arabic" w:hint="cs"/>
          <w:color w:val="000000"/>
          <w:sz w:val="36"/>
          <w:szCs w:val="36"/>
          <w:rtl/>
          <w:lang w:eastAsia="ar-SA"/>
        </w:rPr>
        <w:t>}</w:t>
      </w:r>
    </w:p>
    <w:p w14:paraId="5026A632" w14:textId="77777777" w:rsidR="00BE1168" w:rsidRPr="00907CA1" w:rsidRDefault="00BE1168" w:rsidP="00BE11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في الدنيا والآخرة. وأيُّ خسارةٍ أعظمُ مِن هذه؟ (ابن كثير).</w:t>
      </w:r>
    </w:p>
    <w:p w14:paraId="75C2BC54" w14:textId="77777777" w:rsidR="006B1DD3" w:rsidRPr="00907CA1" w:rsidRDefault="006B1DD3" w:rsidP="00BE1168">
      <w:pPr>
        <w:spacing w:after="0" w:line="240" w:lineRule="auto"/>
        <w:jc w:val="both"/>
        <w:rPr>
          <w:rFonts w:ascii="Traditional Arabic" w:eastAsia="Times New Roman" w:hAnsi="Traditional Arabic" w:cs="Traditional Arabic"/>
          <w:color w:val="000000"/>
          <w:sz w:val="36"/>
          <w:szCs w:val="36"/>
          <w:rtl/>
          <w:lang w:eastAsia="ar-SA"/>
        </w:rPr>
      </w:pPr>
    </w:p>
    <w:p w14:paraId="4ABFDF7F" w14:textId="77777777" w:rsidR="006B1DD3" w:rsidRPr="00907CA1" w:rsidRDefault="006B1DD3" w:rsidP="00BE11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مِنْ أَجْلِ ذَلِكَ </w:t>
      </w:r>
      <w:r w:rsidRPr="00907CA1">
        <w:rPr>
          <w:rFonts w:ascii="Traditional Arabic" w:eastAsia="Times New Roman" w:hAnsi="Traditional Arabic" w:cs="Traditional Arabic"/>
          <w:b/>
          <w:bCs/>
          <w:color w:val="000000"/>
          <w:sz w:val="36"/>
          <w:szCs w:val="36"/>
          <w:u w:val="single"/>
          <w:rtl/>
          <w:lang w:eastAsia="ar-SA"/>
        </w:rPr>
        <w:t>كَتَبْنَا</w:t>
      </w:r>
      <w:r w:rsidRPr="00907CA1">
        <w:rPr>
          <w:rFonts w:ascii="Traditional Arabic" w:eastAsia="Times New Roman" w:hAnsi="Traditional Arabic" w:cs="Traditional Arabic"/>
          <w:b/>
          <w:bCs/>
          <w:color w:val="000000"/>
          <w:sz w:val="36"/>
          <w:szCs w:val="36"/>
          <w:rtl/>
          <w:lang w:eastAsia="ar-SA"/>
        </w:rPr>
        <w:t xml:space="preserve"> عَلَى بَنِي إِسْرَائِيلَ</w:t>
      </w:r>
      <w:r w:rsidRPr="00907CA1">
        <w:rPr>
          <w:rFonts w:ascii="Traditional Arabic" w:eastAsia="Times New Roman" w:hAnsi="Traditional Arabic" w:cs="Traditional Arabic" w:hint="cs"/>
          <w:color w:val="000000"/>
          <w:sz w:val="36"/>
          <w:szCs w:val="36"/>
          <w:rtl/>
          <w:lang w:eastAsia="ar-SA"/>
        </w:rPr>
        <w:t>}.</w:t>
      </w:r>
    </w:p>
    <w:p w14:paraId="3DEDE414" w14:textId="77777777" w:rsidR="007F5E8D" w:rsidRPr="00907CA1" w:rsidRDefault="006B1DD3" w:rsidP="00BE11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في أكثرَ من موضعٍ أن كتبَ بمعنى فرض.</w:t>
      </w:r>
    </w:p>
    <w:p w14:paraId="6A539E0B" w14:textId="77777777" w:rsidR="007F5E8D" w:rsidRPr="00907CA1" w:rsidRDefault="007F5E8D" w:rsidP="00BE1168">
      <w:pPr>
        <w:spacing w:after="0" w:line="240" w:lineRule="auto"/>
        <w:jc w:val="both"/>
        <w:rPr>
          <w:rFonts w:ascii="Traditional Arabic" w:eastAsia="Times New Roman" w:hAnsi="Traditional Arabic" w:cs="Traditional Arabic"/>
          <w:color w:val="000000"/>
          <w:sz w:val="36"/>
          <w:szCs w:val="36"/>
          <w:rtl/>
          <w:lang w:eastAsia="ar-SA"/>
        </w:rPr>
      </w:pPr>
    </w:p>
    <w:p w14:paraId="24E2F07A" w14:textId="77777777" w:rsidR="007F5E8D" w:rsidRPr="00907CA1" w:rsidRDefault="006B1DD3" w:rsidP="007F5E8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w:t>
      </w:r>
      <w:r w:rsidR="007F5E8D" w:rsidRPr="00907CA1">
        <w:rPr>
          <w:rFonts w:ascii="Traditional Arabic" w:eastAsia="Times New Roman" w:hAnsi="Traditional Arabic" w:cs="Traditional Arabic" w:hint="cs"/>
          <w:color w:val="000000"/>
          <w:sz w:val="36"/>
          <w:szCs w:val="36"/>
          <w:rtl/>
          <w:lang w:eastAsia="ar-SA"/>
        </w:rPr>
        <w:t>33- {</w:t>
      </w:r>
      <w:r w:rsidR="007F5E8D" w:rsidRPr="00907CA1">
        <w:rPr>
          <w:rFonts w:ascii="Traditional Arabic" w:eastAsia="Times New Roman" w:hAnsi="Traditional Arabic" w:cs="Traditional Arabic"/>
          <w:b/>
          <w:bCs/>
          <w:color w:val="000000"/>
          <w:sz w:val="36"/>
          <w:szCs w:val="36"/>
          <w:rtl/>
          <w:lang w:eastAsia="ar-SA"/>
        </w:rPr>
        <w:t>وَلَهُمْ فِي الْآَخِرَةِ عَذَابٌ عَظِيمٌ</w:t>
      </w:r>
      <w:r w:rsidR="007F5E8D" w:rsidRPr="00907CA1">
        <w:rPr>
          <w:rFonts w:ascii="Traditional Arabic" w:eastAsia="Times New Roman" w:hAnsi="Traditional Arabic" w:cs="Traditional Arabic" w:hint="cs"/>
          <w:color w:val="000000"/>
          <w:sz w:val="36"/>
          <w:szCs w:val="36"/>
          <w:rtl/>
          <w:lang w:eastAsia="ar-SA"/>
        </w:rPr>
        <w:t>}.</w:t>
      </w:r>
    </w:p>
    <w:p w14:paraId="3130420D" w14:textId="77777777" w:rsidR="007F5E8D" w:rsidRPr="00907CA1" w:rsidRDefault="007F5E8D" w:rsidP="007F5E8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يعني عذابَ جهنَّم. (الطبري).</w:t>
      </w:r>
    </w:p>
    <w:p w14:paraId="2362BC60" w14:textId="77777777" w:rsidR="006B1DD3" w:rsidRPr="00907CA1" w:rsidRDefault="006B1DD3" w:rsidP="00BE1168">
      <w:pPr>
        <w:spacing w:after="0" w:line="240" w:lineRule="auto"/>
        <w:jc w:val="both"/>
        <w:rPr>
          <w:rFonts w:ascii="Traditional Arabic" w:eastAsia="Times New Roman" w:hAnsi="Traditional Arabic" w:cs="Traditional Arabic"/>
          <w:color w:val="000000"/>
          <w:sz w:val="36"/>
          <w:szCs w:val="36"/>
          <w:rtl/>
          <w:lang w:eastAsia="ar-SA"/>
        </w:rPr>
      </w:pPr>
    </w:p>
    <w:p w14:paraId="1DE16593" w14:textId="77777777" w:rsidR="00273029" w:rsidRPr="00907CA1" w:rsidRDefault="00273029" w:rsidP="0027302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35- {</w:t>
      </w:r>
      <w:r w:rsidRPr="00907CA1">
        <w:rPr>
          <w:rFonts w:ascii="Traditional Arabic" w:eastAsia="Times New Roman" w:hAnsi="Traditional Arabic" w:cs="Traditional Arabic"/>
          <w:b/>
          <w:bCs/>
          <w:color w:val="000000"/>
          <w:sz w:val="36"/>
          <w:szCs w:val="36"/>
          <w:u w:val="single"/>
          <w:rtl/>
          <w:lang w:eastAsia="ar-SA"/>
        </w:rPr>
        <w:t>يَا أَيُّهَا الَّذِينَ آَمَنُوا اتَّقُوا اللَّهَ</w:t>
      </w:r>
      <w:r w:rsidRPr="00907CA1">
        <w:rPr>
          <w:rFonts w:ascii="Traditional Arabic" w:eastAsia="Times New Roman" w:hAnsi="Traditional Arabic" w:cs="Traditional Arabic"/>
          <w:b/>
          <w:bCs/>
          <w:color w:val="000000"/>
          <w:sz w:val="36"/>
          <w:szCs w:val="36"/>
          <w:rtl/>
          <w:lang w:eastAsia="ar-SA"/>
        </w:rPr>
        <w:t xml:space="preserve"> وَابْتَغُوا إِلَيْهِ الْوَسِيلَةَ وَجَاهِدُوا فِي سَبِيلِهِ </w:t>
      </w:r>
      <w:r w:rsidRPr="00907CA1">
        <w:rPr>
          <w:rFonts w:ascii="Traditional Arabic" w:eastAsia="Times New Roman" w:hAnsi="Traditional Arabic" w:cs="Traditional Arabic"/>
          <w:b/>
          <w:bCs/>
          <w:color w:val="000000"/>
          <w:sz w:val="36"/>
          <w:szCs w:val="36"/>
          <w:u w:val="single"/>
          <w:rtl/>
          <w:lang w:eastAsia="ar-SA"/>
        </w:rPr>
        <w:t>لَعَلَّكُمْ تُفْلِحُونَ</w:t>
      </w:r>
      <w:r w:rsidRPr="00907CA1">
        <w:rPr>
          <w:rFonts w:ascii="Traditional Arabic" w:eastAsia="Times New Roman" w:hAnsi="Traditional Arabic" w:cs="Traditional Arabic" w:hint="cs"/>
          <w:color w:val="000000"/>
          <w:sz w:val="36"/>
          <w:szCs w:val="36"/>
          <w:rtl/>
          <w:lang w:eastAsia="ar-SA"/>
        </w:rPr>
        <w:t>}</w:t>
      </w:r>
      <w:r w:rsidR="00F61B9C" w:rsidRPr="00907CA1">
        <w:rPr>
          <w:rFonts w:ascii="Traditional Arabic" w:eastAsia="Times New Roman" w:hAnsi="Traditional Arabic" w:cs="Traditional Arabic" w:hint="cs"/>
          <w:color w:val="000000"/>
          <w:sz w:val="36"/>
          <w:szCs w:val="36"/>
          <w:rtl/>
          <w:lang w:eastAsia="ar-SA"/>
        </w:rPr>
        <w:t>.</w:t>
      </w:r>
    </w:p>
    <w:p w14:paraId="6B0282CE" w14:textId="77777777" w:rsidR="00273029" w:rsidRPr="00907CA1" w:rsidRDefault="00273029" w:rsidP="0027302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يَا أَيُّهَا الَّذِينَ آَمَنُوا اتَّقُوا اللَّهَ</w:t>
      </w:r>
      <w:r w:rsidRPr="00907CA1">
        <w:rPr>
          <w:rFonts w:ascii="Traditional Arabic" w:eastAsia="Times New Roman" w:hAnsi="Traditional Arabic" w:cs="Traditional Arabic" w:hint="cs"/>
          <w:color w:val="000000"/>
          <w:sz w:val="36"/>
          <w:szCs w:val="36"/>
          <w:rtl/>
          <w:lang w:eastAsia="ar-SA"/>
        </w:rPr>
        <w:t>}: يقولُ تعالى آمرًا عبادَهُ المؤمنينَ بتقواه، وهي إذا قُرِنَتْ بالطاعةِ كان المرادُ بها الانكفافَ عن المحارم، وتركَ المنهيّات.</w:t>
      </w:r>
    </w:p>
    <w:p w14:paraId="5A6100D6" w14:textId="77777777" w:rsidR="00273029" w:rsidRPr="00907CA1" w:rsidRDefault="00273029" w:rsidP="0027302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لَعَلَّكُمْ تُفْلِحُونَ</w:t>
      </w:r>
      <w:r w:rsidRPr="00907CA1">
        <w:rPr>
          <w:rFonts w:ascii="Traditional Arabic" w:eastAsia="Times New Roman" w:hAnsi="Traditional Arabic" w:cs="Traditional Arabic" w:hint="cs"/>
          <w:color w:val="000000"/>
          <w:sz w:val="36"/>
          <w:szCs w:val="36"/>
          <w:rtl/>
          <w:lang w:eastAsia="ar-SA"/>
        </w:rPr>
        <w:t xml:space="preserve">} ... </w:t>
      </w:r>
      <w:r w:rsidRPr="00907CA1">
        <w:rPr>
          <w:rFonts w:ascii="Traditional Arabic" w:eastAsia="Times New Roman" w:hAnsi="Traditional Arabic" w:cs="Traditional Arabic"/>
          <w:color w:val="000000"/>
          <w:sz w:val="36"/>
          <w:szCs w:val="36"/>
          <w:rtl/>
          <w:lang w:eastAsia="ar-SA"/>
        </w:rPr>
        <w:t>ورغ</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بهم في ذلك بالذي أعد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للمجاهدين في سبيله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الفلاح، والسعادة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العظيمة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الخالدة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المستمرة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لا تبيد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تحول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تزول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الغرف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العالية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الرفيعة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الآمنة، الحسنة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مناظرها، الطيبة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مساكنها، التي من سكنها ينعم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يبأس، ويحيا لا يموت، لا تبل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ثيابه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يفن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شبابه.</w:t>
      </w:r>
      <w:r w:rsidRPr="00907CA1">
        <w:rPr>
          <w:rFonts w:ascii="Traditional Arabic" w:eastAsia="Times New Roman" w:hAnsi="Traditional Arabic" w:cs="Traditional Arabic" w:hint="cs"/>
          <w:color w:val="000000"/>
          <w:sz w:val="36"/>
          <w:szCs w:val="36"/>
          <w:rtl/>
          <w:lang w:eastAsia="ar-SA"/>
        </w:rPr>
        <w:t xml:space="preserve"> (ابن كثير).</w:t>
      </w:r>
    </w:p>
    <w:p w14:paraId="5669F013" w14:textId="77777777" w:rsidR="00C854BD" w:rsidRPr="00907CA1" w:rsidRDefault="00C854BD" w:rsidP="00273029">
      <w:pPr>
        <w:spacing w:after="0" w:line="240" w:lineRule="auto"/>
        <w:jc w:val="both"/>
        <w:rPr>
          <w:rFonts w:ascii="Traditional Arabic" w:eastAsia="Times New Roman" w:hAnsi="Traditional Arabic" w:cs="Traditional Arabic"/>
          <w:color w:val="000000"/>
          <w:sz w:val="36"/>
          <w:szCs w:val="36"/>
          <w:rtl/>
          <w:lang w:eastAsia="ar-SA"/>
        </w:rPr>
      </w:pPr>
    </w:p>
    <w:p w14:paraId="392BFD0B" w14:textId="77777777" w:rsidR="00C854BD" w:rsidRPr="00907CA1" w:rsidRDefault="00C854BD" w:rsidP="00C854BD">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36- {</w:t>
      </w:r>
      <w:r w:rsidRPr="00907CA1">
        <w:rPr>
          <w:rFonts w:ascii="Al-QuranAlKareem" w:eastAsia="Times New Roman" w:hAnsi="Al-QuranAlKareem" w:cs="Traditional Arabic"/>
          <w:b/>
          <w:bCs/>
          <w:sz w:val="36"/>
          <w:szCs w:val="36"/>
          <w:rtl/>
          <w:lang w:eastAsia="ar-SA"/>
        </w:rPr>
        <w:t>وَلَهُمْ عَذَابٌ أَلِيمٌ</w:t>
      </w:r>
      <w:r w:rsidRPr="00907CA1">
        <w:rPr>
          <w:rFonts w:ascii="Al-QuranAlKareem" w:eastAsia="Times New Roman" w:hAnsi="Al-QuranAlKareem" w:cs="Traditional Arabic" w:hint="cs"/>
          <w:sz w:val="36"/>
          <w:szCs w:val="36"/>
          <w:rtl/>
          <w:lang w:eastAsia="ar-SA"/>
        </w:rPr>
        <w:t>}.</w:t>
      </w:r>
    </w:p>
    <w:p w14:paraId="6797574D" w14:textId="77777777" w:rsidR="00C854BD" w:rsidRPr="00907CA1" w:rsidRDefault="00C854BD" w:rsidP="00C854BD">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بل هو معذّ</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هم في حميـم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يوم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القـيامة</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عذاباً موجعاً لهم.</w:t>
      </w:r>
      <w:r w:rsidRPr="00907CA1">
        <w:rPr>
          <w:rFonts w:ascii="Al-QuranAlKareem" w:eastAsia="Times New Roman" w:hAnsi="Al-QuranAlKareem" w:cs="Traditional Arabic" w:hint="cs"/>
          <w:sz w:val="36"/>
          <w:szCs w:val="36"/>
          <w:rtl/>
          <w:lang w:eastAsia="ar-SA"/>
        </w:rPr>
        <w:t xml:space="preserve"> (الطبري).</w:t>
      </w:r>
    </w:p>
    <w:p w14:paraId="33FD09AD" w14:textId="77777777" w:rsidR="00C854BD" w:rsidRPr="00907CA1" w:rsidRDefault="00C854BD" w:rsidP="00273029">
      <w:pPr>
        <w:spacing w:after="0" w:line="240" w:lineRule="auto"/>
        <w:jc w:val="both"/>
        <w:rPr>
          <w:rFonts w:ascii="Traditional Arabic" w:eastAsia="Times New Roman" w:hAnsi="Traditional Arabic" w:cs="Traditional Arabic"/>
          <w:color w:val="000000"/>
          <w:sz w:val="36"/>
          <w:szCs w:val="36"/>
          <w:rtl/>
          <w:lang w:eastAsia="ar-SA"/>
        </w:rPr>
      </w:pPr>
    </w:p>
    <w:p w14:paraId="0D69107C" w14:textId="77777777" w:rsidR="00A36B56" w:rsidRPr="00907CA1" w:rsidRDefault="00A36B56" w:rsidP="00A36B56">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37- {</w:t>
      </w:r>
      <w:r w:rsidRPr="00907CA1">
        <w:rPr>
          <w:rFonts w:ascii="Al-QuranAlKareem" w:eastAsia="Times New Roman" w:hAnsi="Al-QuranAlKareem" w:cs="Traditional Arabic"/>
          <w:b/>
          <w:bCs/>
          <w:sz w:val="36"/>
          <w:szCs w:val="36"/>
          <w:rtl/>
          <w:lang w:eastAsia="ar-SA"/>
        </w:rPr>
        <w:t>يُرِيدُونَ أَنْ يَخْرُجُوا مِنَ النَّارِ وَمَا هُمْ بِخَارِجِينَ مِنْهَا وَلَهُمْ عَذَابٌ مُقِيمٌ</w:t>
      </w:r>
      <w:r w:rsidRPr="00907CA1">
        <w:rPr>
          <w:rFonts w:ascii="Al-QuranAlKareem" w:eastAsia="Times New Roman" w:hAnsi="Al-QuranAlKareem" w:cs="Traditional Arabic" w:hint="cs"/>
          <w:sz w:val="36"/>
          <w:szCs w:val="36"/>
          <w:rtl/>
          <w:lang w:eastAsia="ar-SA"/>
        </w:rPr>
        <w:t>}</w:t>
      </w:r>
    </w:p>
    <w:p w14:paraId="12AA2856" w14:textId="77777777" w:rsidR="00A36B56" w:rsidRPr="00907CA1" w:rsidRDefault="00F73A87" w:rsidP="00B30C12">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كما قال</w:t>
      </w:r>
      <w:r w:rsidR="00D31296"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تعالى</w:t>
      </w:r>
      <w:r w:rsidR="00D31296" w:rsidRPr="00907CA1">
        <w:rPr>
          <w:rFonts w:ascii="Al-QuranAlKareem" w:eastAsia="Times New Roman" w:hAnsi="Al-QuranAlKareem" w:cs="Traditional Arabic" w:hint="cs"/>
          <w:sz w:val="36"/>
          <w:szCs w:val="36"/>
          <w:rtl/>
          <w:lang w:eastAsia="ar-SA"/>
        </w:rPr>
        <w:t>:</w:t>
      </w:r>
      <w:r w:rsidR="00D31296" w:rsidRPr="00907CA1">
        <w:rPr>
          <w:rFonts w:ascii="Al-QuranAlKareem" w:eastAsia="Times New Roman" w:hAnsi="Al-QuranAlKareem" w:cs="Traditional Arabic"/>
          <w:sz w:val="36"/>
          <w:szCs w:val="36"/>
          <w:rtl/>
          <w:lang w:eastAsia="ar-SA"/>
        </w:rPr>
        <w:t xml:space="preserve"> {</w:t>
      </w:r>
      <w:proofErr w:type="spellStart"/>
      <w:r w:rsidRPr="00907CA1">
        <w:rPr>
          <w:rFonts w:ascii="Al-QuranAlKareem" w:eastAsia="Times New Roman" w:hAnsi="Al-QuranAlKareem" w:cs="Traditional Arabic"/>
          <w:sz w:val="36"/>
          <w:szCs w:val="36"/>
          <w:rtl/>
          <w:lang w:eastAsia="ar-SA"/>
        </w:rPr>
        <w:t>كُلَّمَآ</w:t>
      </w:r>
      <w:proofErr w:type="spellEnd"/>
      <w:r w:rsidRPr="00907CA1">
        <w:rPr>
          <w:rFonts w:ascii="Al-QuranAlKareem" w:eastAsia="Times New Roman" w:hAnsi="Al-QuranAlKareem" w:cs="Traditional Arabic"/>
          <w:sz w:val="36"/>
          <w:szCs w:val="36"/>
          <w:rtl/>
          <w:lang w:eastAsia="ar-SA"/>
        </w:rPr>
        <w:t xml:space="preserve"> </w:t>
      </w:r>
      <w:proofErr w:type="spellStart"/>
      <w:r w:rsidRPr="00907CA1">
        <w:rPr>
          <w:rFonts w:ascii="Al-QuranAlKareem" w:eastAsia="Times New Roman" w:hAnsi="Al-QuranAlKareem" w:cs="Traditional Arabic"/>
          <w:sz w:val="36"/>
          <w:szCs w:val="36"/>
          <w:rtl/>
          <w:lang w:eastAsia="ar-SA"/>
        </w:rPr>
        <w:t>أَرَادُوۤاْ</w:t>
      </w:r>
      <w:proofErr w:type="spellEnd"/>
      <w:r w:rsidRPr="00907CA1">
        <w:rPr>
          <w:rFonts w:ascii="Al-QuranAlKareem" w:eastAsia="Times New Roman" w:hAnsi="Al-QuranAlKareem" w:cs="Traditional Arabic"/>
          <w:sz w:val="36"/>
          <w:szCs w:val="36"/>
          <w:rtl/>
          <w:lang w:eastAsia="ar-SA"/>
        </w:rPr>
        <w:t xml:space="preserve"> أَن يَخْرُجُواْ مِنْهَا مِنْ غَمٍّ أُعِيدُواْ فِيهَا} الآية</w:t>
      </w:r>
      <w:r w:rsidR="00BE515C" w:rsidRPr="00907CA1">
        <w:rPr>
          <w:rFonts w:ascii="Al-QuranAlKareem" w:eastAsia="Times New Roman" w:hAnsi="Al-QuranAlKareem" w:cs="Traditional Arabic" w:hint="cs"/>
          <w:sz w:val="36"/>
          <w:szCs w:val="36"/>
          <w:rtl/>
          <w:lang w:eastAsia="ar-SA"/>
        </w:rPr>
        <w:t xml:space="preserve"> [سورة الحج: 22]</w:t>
      </w:r>
      <w:r w:rsidRPr="00907CA1">
        <w:rPr>
          <w:rFonts w:ascii="Al-QuranAlKareem" w:eastAsia="Times New Roman" w:hAnsi="Al-QuranAlKareem" w:cs="Traditional Arabic"/>
          <w:sz w:val="36"/>
          <w:szCs w:val="36"/>
          <w:rtl/>
          <w:lang w:eastAsia="ar-SA"/>
        </w:rPr>
        <w:t>، فلا يزالون يريدون الخروج</w:t>
      </w:r>
      <w:r w:rsidR="00BE515C"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مما هم فيه من شد</w:t>
      </w:r>
      <w:r w:rsidR="00BE515C"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ته</w:t>
      </w:r>
      <w:r w:rsidR="00BE515C"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وأليم</w:t>
      </w:r>
      <w:r w:rsidR="00BE515C"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مس</w:t>
      </w:r>
      <w:r w:rsidR="00BE515C"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 ولا سبيل</w:t>
      </w:r>
      <w:r w:rsidR="00BC4ECA" w:rsidRPr="00907CA1">
        <w:rPr>
          <w:rFonts w:ascii="Al-QuranAlKareem" w:eastAsia="Times New Roman" w:hAnsi="Al-QuranAlKareem" w:cs="Traditional Arabic" w:hint="cs"/>
          <w:sz w:val="36"/>
          <w:szCs w:val="36"/>
          <w:rtl/>
          <w:lang w:eastAsia="ar-SA"/>
        </w:rPr>
        <w:t>َ</w:t>
      </w:r>
      <w:r w:rsidR="00B30C12" w:rsidRPr="00907CA1">
        <w:rPr>
          <w:rFonts w:ascii="Al-QuranAlKareem" w:eastAsia="Times New Roman" w:hAnsi="Al-QuranAlKareem" w:cs="Traditional Arabic"/>
          <w:sz w:val="36"/>
          <w:szCs w:val="36"/>
          <w:rtl/>
          <w:lang w:eastAsia="ar-SA"/>
        </w:rPr>
        <w:t xml:space="preserve"> لهم إلى ذلك، وكلما رفعهم اللهب</w:t>
      </w:r>
      <w:r w:rsidR="00B30C12"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فصاروا في أعل</w:t>
      </w:r>
      <w:r w:rsidR="00BE5DF1"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ى جهنم، ضربتهم الزبانية</w:t>
      </w:r>
      <w:r w:rsidR="00B30C12"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بالمقامع</w:t>
      </w:r>
      <w:r w:rsidR="00B30C12"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الحديد، فيرد</w:t>
      </w:r>
      <w:r w:rsidR="00B30C12"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وهم إلى أسفلها،</w:t>
      </w:r>
      <w:r w:rsidR="00B30C12" w:rsidRPr="00907CA1">
        <w:rPr>
          <w:rFonts w:ascii="Al-QuranAlKareem" w:eastAsia="Times New Roman" w:hAnsi="Al-QuranAlKareem" w:cs="Traditional Arabic" w:hint="cs"/>
          <w:sz w:val="36"/>
          <w:szCs w:val="36"/>
          <w:rtl/>
          <w:lang w:eastAsia="ar-SA"/>
        </w:rPr>
        <w:t xml:space="preserve"> </w:t>
      </w:r>
      <w:r w:rsidRPr="00907CA1">
        <w:rPr>
          <w:rFonts w:ascii="Al-QuranAlKareem" w:eastAsia="Times New Roman" w:hAnsi="Al-QuranAlKareem" w:cs="Traditional Arabic"/>
          <w:sz w:val="36"/>
          <w:szCs w:val="36"/>
          <w:rtl/>
          <w:lang w:eastAsia="ar-SA"/>
        </w:rPr>
        <w:t>{</w:t>
      </w:r>
      <w:r w:rsidR="00B30C12" w:rsidRPr="00907CA1">
        <w:rPr>
          <w:rFonts w:ascii="Al-QuranAlKareem" w:eastAsia="Times New Roman" w:hAnsi="Al-QuranAlKareem" w:cs="Traditional Arabic"/>
          <w:sz w:val="36"/>
          <w:szCs w:val="36"/>
          <w:rtl/>
          <w:lang w:eastAsia="ar-SA"/>
        </w:rPr>
        <w:t>وَلَهُمْ عَذَابٌ مُّقِيمٌ</w:t>
      </w:r>
      <w:r w:rsidRPr="00907CA1">
        <w:rPr>
          <w:rFonts w:ascii="Al-QuranAlKareem" w:eastAsia="Times New Roman" w:hAnsi="Al-QuranAlKareem" w:cs="Traditional Arabic"/>
          <w:sz w:val="36"/>
          <w:szCs w:val="36"/>
          <w:rtl/>
          <w:lang w:eastAsia="ar-SA"/>
        </w:rPr>
        <w:t xml:space="preserve">} </w:t>
      </w:r>
      <w:r w:rsidR="00A36B56" w:rsidRPr="00907CA1">
        <w:rPr>
          <w:rFonts w:ascii="Al-QuranAlKareem" w:eastAsia="Times New Roman" w:hAnsi="Al-QuranAlKareem" w:cs="Traditional Arabic" w:hint="cs"/>
          <w:sz w:val="36"/>
          <w:szCs w:val="36"/>
          <w:rtl/>
          <w:lang w:eastAsia="ar-SA"/>
        </w:rPr>
        <w:t>أي: دائمٌ مستمرّ، لا خروجَ لهم منها، ولا محيدَ لهم عنها. (ابن كثير).</w:t>
      </w:r>
    </w:p>
    <w:p w14:paraId="24DA2311" w14:textId="77777777" w:rsidR="008D5DA1" w:rsidRPr="00907CA1" w:rsidRDefault="008D5DA1" w:rsidP="00B30C12">
      <w:pPr>
        <w:spacing w:after="0" w:line="240" w:lineRule="auto"/>
        <w:jc w:val="both"/>
        <w:rPr>
          <w:rFonts w:ascii="Al-QuranAlKareem" w:eastAsia="Times New Roman" w:hAnsi="Al-QuranAlKareem" w:cs="Traditional Arabic"/>
          <w:sz w:val="36"/>
          <w:szCs w:val="36"/>
          <w:rtl/>
          <w:lang w:eastAsia="ar-SA"/>
        </w:rPr>
      </w:pPr>
    </w:p>
    <w:p w14:paraId="5F800303" w14:textId="77777777" w:rsidR="008D5DA1" w:rsidRPr="00907CA1" w:rsidRDefault="008D5DA1" w:rsidP="008D5DA1">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38- {</w:t>
      </w:r>
      <w:r w:rsidRPr="00907CA1">
        <w:rPr>
          <w:rFonts w:ascii="Al-QuranAlKareem" w:eastAsia="Times New Roman" w:hAnsi="Al-QuranAlKareem" w:cs="Traditional Arabic"/>
          <w:b/>
          <w:bCs/>
          <w:sz w:val="36"/>
          <w:szCs w:val="36"/>
          <w:rtl/>
          <w:lang w:eastAsia="ar-SA"/>
        </w:rPr>
        <w:t xml:space="preserve">وَالسَّارِقَةُ فَاقْطَعُوا أَيْدِيَهُمَا جَزَاءً بِمَا كَسَبَا </w:t>
      </w:r>
      <w:r w:rsidRPr="00907CA1">
        <w:rPr>
          <w:rFonts w:ascii="Al-QuranAlKareem" w:eastAsia="Times New Roman" w:hAnsi="Al-QuranAlKareem" w:cs="Traditional Arabic"/>
          <w:b/>
          <w:bCs/>
          <w:sz w:val="36"/>
          <w:szCs w:val="36"/>
          <w:u w:val="single"/>
          <w:rtl/>
          <w:lang w:eastAsia="ar-SA"/>
        </w:rPr>
        <w:t>نَكَالًا مِنَ اللَّهِ وَاللَّهُ عَزِيزٌ حَكِيمٌ</w:t>
      </w:r>
      <w:r w:rsidRPr="00907CA1">
        <w:rPr>
          <w:rFonts w:ascii="Al-QuranAlKareem" w:eastAsia="Times New Roman" w:hAnsi="Al-QuranAlKareem" w:cs="Traditional Arabic" w:hint="cs"/>
          <w:sz w:val="36"/>
          <w:szCs w:val="36"/>
          <w:rtl/>
          <w:lang w:eastAsia="ar-SA"/>
        </w:rPr>
        <w:t>}.</w:t>
      </w:r>
    </w:p>
    <w:p w14:paraId="4D008100" w14:textId="77777777" w:rsidR="00A07A78" w:rsidRPr="00907CA1" w:rsidRDefault="001265C9" w:rsidP="001265C9">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نَكَالًا</w:t>
      </w:r>
      <w:r w:rsidRPr="00907CA1">
        <w:rPr>
          <w:rFonts w:ascii="Al-QuranAlKareem" w:eastAsia="Times New Roman" w:hAnsi="Al-QuranAlKareem" w:cs="Traditional Arabic" w:hint="cs"/>
          <w:sz w:val="36"/>
          <w:szCs w:val="36"/>
          <w:rtl/>
          <w:lang w:eastAsia="ar-SA"/>
        </w:rPr>
        <w:t xml:space="preserve">} </w:t>
      </w:r>
      <w:r w:rsidRPr="00907CA1">
        <w:rPr>
          <w:rFonts w:ascii="Al-QuranAlKareem" w:eastAsia="Times New Roman" w:hAnsi="Al-QuranAlKareem" w:cs="Traditional Arabic"/>
          <w:sz w:val="36"/>
          <w:szCs w:val="36"/>
          <w:rtl/>
          <w:lang w:eastAsia="ar-SA"/>
        </w:rPr>
        <w:t>أي: عقوبة</w:t>
      </w:r>
      <w:r w:rsidRPr="00907CA1">
        <w:rPr>
          <w:rFonts w:ascii="Al-QuranAlKareem" w:eastAsia="Times New Roman" w:hAnsi="Al-QuranAlKareem" w:cs="Traditional Arabic" w:hint="cs"/>
          <w:sz w:val="36"/>
          <w:szCs w:val="36"/>
          <w:rtl/>
          <w:lang w:eastAsia="ar-SA"/>
        </w:rPr>
        <w:t xml:space="preserve">. (البغوي). </w:t>
      </w:r>
      <w:r w:rsidRPr="00907CA1">
        <w:rPr>
          <w:rFonts w:ascii="Al-QuranAlKareem" w:eastAsia="Times New Roman" w:hAnsi="Al-QuranAlKareem" w:cs="Traditional Arabic"/>
          <w:sz w:val="36"/>
          <w:szCs w:val="36"/>
          <w:rtl/>
          <w:lang w:eastAsia="ar-SA"/>
        </w:rPr>
        <w:t>النكال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العذاب، والنكل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القيد</w:t>
      </w:r>
      <w:r w:rsidRPr="00907CA1">
        <w:rPr>
          <w:rFonts w:ascii="Al-QuranAlKareem" w:eastAsia="Times New Roman" w:hAnsi="Al-QuranAlKareem" w:cs="Traditional Arabic" w:hint="cs"/>
          <w:sz w:val="36"/>
          <w:szCs w:val="36"/>
          <w:rtl/>
          <w:lang w:eastAsia="ar-SA"/>
        </w:rPr>
        <w:t>. (ابن عطية).</w:t>
      </w:r>
    </w:p>
    <w:p w14:paraId="2761C0F5" w14:textId="77777777" w:rsidR="008D5DA1" w:rsidRPr="00907CA1" w:rsidRDefault="008D5DA1" w:rsidP="008D5DA1">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وَاللَّهُ عَزِيزٌ حَكِيمٌ</w:t>
      </w:r>
      <w:r w:rsidRPr="00907CA1">
        <w:rPr>
          <w:rFonts w:ascii="Al-QuranAlKareem" w:eastAsia="Times New Roman" w:hAnsi="Al-QuranAlKareem" w:cs="Traditional Arabic" w:hint="cs"/>
          <w:sz w:val="36"/>
          <w:szCs w:val="36"/>
          <w:rtl/>
          <w:lang w:eastAsia="ar-SA"/>
        </w:rPr>
        <w:t>}: عزيزٌ في شرعِ الردع، حكيمٌ في إيجابِ القطع. أو: عزيزٌ في انتقامهِ مِن السارقِ وغيرهِ مِن أهلِ المعاصي، حكيمٌ في فرائضهِ وحدوده. (روح المعاني).</w:t>
      </w:r>
    </w:p>
    <w:p w14:paraId="6C343651" w14:textId="77777777" w:rsidR="008D5DA1" w:rsidRPr="00907CA1" w:rsidRDefault="008D5DA1" w:rsidP="00B30C12">
      <w:pPr>
        <w:spacing w:after="0" w:line="240" w:lineRule="auto"/>
        <w:jc w:val="both"/>
        <w:rPr>
          <w:rFonts w:ascii="Al-QuranAlKareem" w:eastAsia="Times New Roman" w:hAnsi="Al-QuranAlKareem" w:cs="Traditional Arabic"/>
          <w:sz w:val="36"/>
          <w:szCs w:val="36"/>
          <w:rtl/>
          <w:lang w:eastAsia="ar-SA"/>
        </w:rPr>
      </w:pPr>
    </w:p>
    <w:p w14:paraId="2A14ADEC" w14:textId="77777777" w:rsidR="0061133B" w:rsidRPr="00907CA1" w:rsidRDefault="0061133B" w:rsidP="0061133B">
      <w:pPr>
        <w:spacing w:after="0" w:line="240" w:lineRule="auto"/>
        <w:jc w:val="lowKashida"/>
        <w:rPr>
          <w:rFonts w:ascii="Times New Roman" w:eastAsia="Times New Roman" w:hAnsi="Times New Roman" w:cs="Traditional Arabic"/>
          <w:color w:val="000000"/>
          <w:sz w:val="36"/>
          <w:szCs w:val="36"/>
          <w:rtl/>
          <w:lang w:eastAsia="ar-SA"/>
        </w:rPr>
      </w:pPr>
      <w:r w:rsidRPr="00907CA1">
        <w:rPr>
          <w:rFonts w:ascii="Times New Roman" w:eastAsia="Times New Roman" w:hAnsi="Times New Roman" w:cs="Traditional Arabic" w:hint="cs"/>
          <w:color w:val="000000"/>
          <w:sz w:val="36"/>
          <w:szCs w:val="36"/>
          <w:rtl/>
          <w:lang w:eastAsia="ar-SA"/>
        </w:rPr>
        <w:lastRenderedPageBreak/>
        <w:t xml:space="preserve">40-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أَلَمْ تَعْلَمْ أَنَّ اللَّهَ لَهُ مُلْكُ السَّمَاوَاتِ وَالْأَرْضِ</w:t>
      </w:r>
      <w:r w:rsidRPr="00907CA1">
        <w:rPr>
          <w:rFonts w:ascii="Traditional Arabic" w:eastAsia="Times New Roman" w:hAnsi="Traditional Arabic" w:cs="Traditional Arabic"/>
          <w:b/>
          <w:bCs/>
          <w:color w:val="000000"/>
          <w:sz w:val="36"/>
          <w:szCs w:val="36"/>
          <w:rtl/>
          <w:lang w:eastAsia="ar-SA"/>
        </w:rPr>
        <w:t xml:space="preserve"> يُعَذِّبُ مَنْ يَشَاءُ وَيَغْفِرُ لِمَنْ يَشَاءُ </w:t>
      </w:r>
      <w:r w:rsidRPr="00907CA1">
        <w:rPr>
          <w:rFonts w:ascii="Traditional Arabic" w:eastAsia="Times New Roman" w:hAnsi="Traditional Arabic" w:cs="Traditional Arabic"/>
          <w:b/>
          <w:bCs/>
          <w:color w:val="000000"/>
          <w:sz w:val="36"/>
          <w:szCs w:val="36"/>
          <w:u w:val="single"/>
          <w:rtl/>
          <w:lang w:eastAsia="ar-SA"/>
        </w:rPr>
        <w:t>وَاللَّهُ عَلَى كُلِّ شَيْءٍ قَدِيرٌ</w:t>
      </w:r>
      <w:r w:rsidRPr="00907CA1">
        <w:rPr>
          <w:rFonts w:ascii="Times New Roman" w:eastAsia="Times New Roman" w:hAnsi="Times New Roman" w:cs="Traditional Arabic" w:hint="cs"/>
          <w:color w:val="000000"/>
          <w:sz w:val="36"/>
          <w:szCs w:val="36"/>
          <w:rtl/>
          <w:lang w:eastAsia="ar-SA"/>
        </w:rPr>
        <w:t>}</w:t>
      </w:r>
    </w:p>
    <w:p w14:paraId="7661112B" w14:textId="77777777" w:rsidR="0061133B" w:rsidRPr="00907CA1" w:rsidRDefault="0061133B" w:rsidP="008E7B0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أَلَمْ تَعْلَمْ أَنَّ اللَّهَ لَهُ مُلْكُ السَّمَاوَاتِ وَالْأَرْضِ</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ألم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هؤلاء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القائلون: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لَنْ تَـمَسّ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النّ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ارُ إ</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مَعْدُو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الزّاعمون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أنهم أبناء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وأحب</w:t>
      </w:r>
      <w:r w:rsidRPr="00907CA1">
        <w:rPr>
          <w:rFonts w:ascii="Traditional Arabic" w:eastAsia="Times New Roman" w:hAnsi="Traditional Arabic" w:cs="Traditional Arabic" w:hint="cs"/>
          <w:color w:val="000000"/>
          <w:sz w:val="36"/>
          <w:szCs w:val="36"/>
          <w:rtl/>
          <w:lang w:eastAsia="ar-SA"/>
        </w:rPr>
        <w:t>ّ</w:t>
      </w:r>
      <w:r w:rsidR="008E7B0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اؤه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مدب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008E7B06" w:rsidRPr="00907CA1">
        <w:rPr>
          <w:rFonts w:ascii="Traditional Arabic" w:eastAsia="Times New Roman" w:hAnsi="Traditional Arabic" w:cs="Traditional Arabic"/>
          <w:color w:val="000000"/>
          <w:sz w:val="36"/>
          <w:szCs w:val="36"/>
          <w:rtl/>
          <w:lang w:eastAsia="ar-SA"/>
        </w:rPr>
        <w:t xml:space="preserve"> </w:t>
      </w:r>
      <w:r w:rsidR="008E7B06" w:rsidRPr="00907CA1">
        <w:rPr>
          <w:rFonts w:ascii="Traditional Arabic" w:eastAsia="Times New Roman" w:hAnsi="Traditional Arabic" w:cs="Traditional Arabic" w:hint="cs"/>
          <w:color w:val="000000"/>
          <w:sz w:val="36"/>
          <w:szCs w:val="36"/>
          <w:rtl/>
          <w:lang w:eastAsia="ar-SA"/>
        </w:rPr>
        <w:t>م</w:t>
      </w:r>
      <w:r w:rsidRPr="00907CA1">
        <w:rPr>
          <w:rFonts w:ascii="Traditional Arabic" w:eastAsia="Times New Roman" w:hAnsi="Traditional Arabic" w:cs="Traditional Arabic"/>
          <w:color w:val="000000"/>
          <w:sz w:val="36"/>
          <w:szCs w:val="36"/>
          <w:rtl/>
          <w:lang w:eastAsia="ar-SA"/>
        </w:rPr>
        <w:t>ا في السم</w:t>
      </w:r>
      <w:r w:rsidRPr="00907CA1">
        <w:rPr>
          <w:rFonts w:ascii="Traditional Arabic" w:eastAsia="Times New Roman" w:hAnsi="Traditional Arabic" w:cs="Traditional Arabic" w:hint="cs"/>
          <w:color w:val="000000"/>
          <w:sz w:val="36"/>
          <w:szCs w:val="36"/>
          <w:rtl/>
          <w:lang w:eastAsia="ar-SA"/>
        </w:rPr>
        <w:t>ا</w:t>
      </w:r>
      <w:r w:rsidRPr="00907CA1">
        <w:rPr>
          <w:rFonts w:ascii="Traditional Arabic" w:eastAsia="Times New Roman" w:hAnsi="Traditional Arabic" w:cs="Traditional Arabic"/>
          <w:color w:val="000000"/>
          <w:sz w:val="36"/>
          <w:szCs w:val="36"/>
          <w:rtl/>
          <w:lang w:eastAsia="ar-SA"/>
        </w:rPr>
        <w:t>وات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وما في الأرض</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ومصرّ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فه</w:t>
      </w:r>
      <w:r w:rsidRPr="00907CA1">
        <w:rPr>
          <w:rFonts w:ascii="Traditional Arabic" w:eastAsia="Times New Roman" w:hAnsi="Traditional Arabic" w:cs="Traditional Arabic" w:hint="cs"/>
          <w:color w:val="000000"/>
          <w:sz w:val="36"/>
          <w:szCs w:val="36"/>
          <w:rtl/>
          <w:lang w:eastAsia="ar-SA"/>
        </w:rPr>
        <w:t>ُ</w:t>
      </w:r>
      <w:r w:rsidR="008E7B06" w:rsidRPr="00907CA1">
        <w:rPr>
          <w:rFonts w:ascii="Traditional Arabic" w:eastAsia="Times New Roman" w:hAnsi="Traditional Arabic" w:cs="Traditional Arabic"/>
          <w:color w:val="000000"/>
          <w:sz w:val="36"/>
          <w:szCs w:val="36"/>
          <w:rtl/>
          <w:lang w:eastAsia="ar-SA"/>
        </w:rPr>
        <w:t xml:space="preserve"> وخالقه</w:t>
      </w:r>
      <w:r w:rsidR="00FE1CE0">
        <w:rPr>
          <w:rFonts w:ascii="Traditional Arabic" w:eastAsia="Times New Roman" w:hAnsi="Traditional Arabic" w:cs="Traditional Arabic"/>
          <w:color w:val="000000"/>
          <w:sz w:val="36"/>
          <w:szCs w:val="36"/>
          <w:rtl/>
          <w:lang w:eastAsia="ar-SA"/>
        </w:rPr>
        <w:t>،</w:t>
      </w:r>
      <w:r w:rsidR="008E7B06" w:rsidRPr="00907CA1">
        <w:rPr>
          <w:rFonts w:ascii="Traditional Arabic" w:eastAsia="Times New Roman" w:hAnsi="Traditional Arabic" w:cs="Traditional Arabic"/>
          <w:color w:val="000000"/>
          <w:sz w:val="36"/>
          <w:szCs w:val="36"/>
          <w:rtl/>
          <w:lang w:eastAsia="ar-SA"/>
        </w:rPr>
        <w:t xml:space="preserve"> لا ي</w:t>
      </w:r>
      <w:r w:rsidRPr="00907CA1">
        <w:rPr>
          <w:rFonts w:ascii="Traditional Arabic" w:eastAsia="Times New Roman" w:hAnsi="Traditional Arabic" w:cs="Traditional Arabic"/>
          <w:color w:val="000000"/>
          <w:sz w:val="36"/>
          <w:szCs w:val="36"/>
          <w:rtl/>
          <w:lang w:eastAsia="ar-SA"/>
        </w:rPr>
        <w:t>متنع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شيء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في واحدة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منهما مم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أراده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لكه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وإليه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p>
    <w:p w14:paraId="04DCA80B" w14:textId="77777777" w:rsidR="0061133B" w:rsidRPr="00907CA1" w:rsidRDefault="0061133B" w:rsidP="008E7B0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وَاللَّهُ عَلَى كُلِّ شَيْءٍ قَدِيرٌ</w:t>
      </w:r>
      <w:r w:rsidRPr="00907CA1">
        <w:rPr>
          <w:rFonts w:ascii="Times New Roman" w:eastAsia="Times New Roman" w:hAnsi="Times New Roman"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والله</w:t>
      </w:r>
      <w:r w:rsidRPr="00907CA1">
        <w:rPr>
          <w:rFonts w:ascii="Traditional Arabic" w:eastAsia="Times New Roman" w:hAnsi="Traditional Arabic" w:cs="Traditional Arabic" w:hint="cs"/>
          <w:color w:val="000000"/>
          <w:sz w:val="36"/>
          <w:szCs w:val="36"/>
          <w:rtl/>
          <w:lang w:eastAsia="ar-SA"/>
        </w:rPr>
        <w:t>ُ</w:t>
      </w:r>
      <w:r w:rsidR="008E7B06" w:rsidRPr="00907CA1">
        <w:rPr>
          <w:rFonts w:ascii="Traditional Arabic" w:eastAsia="Times New Roman" w:hAnsi="Traditional Arabic" w:cs="Traditional Arabic"/>
          <w:color w:val="000000"/>
          <w:sz w:val="36"/>
          <w:szCs w:val="36"/>
          <w:rtl/>
          <w:lang w:eastAsia="ar-SA"/>
        </w:rPr>
        <w:t xml:space="preserve"> عل</w:t>
      </w:r>
      <w:r w:rsidRPr="00907CA1">
        <w:rPr>
          <w:rFonts w:ascii="Traditional Arabic" w:eastAsia="Times New Roman" w:hAnsi="Traditional Arabic" w:cs="Traditional Arabic"/>
          <w:color w:val="000000"/>
          <w:sz w:val="36"/>
          <w:szCs w:val="36"/>
          <w:rtl/>
          <w:lang w:eastAsia="ar-SA"/>
        </w:rPr>
        <w:t>ى تعذيب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تعذيب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008E7B06" w:rsidRPr="00907CA1">
        <w:rPr>
          <w:rFonts w:ascii="Traditional Arabic" w:eastAsia="Times New Roman" w:hAnsi="Traditional Arabic" w:cs="Traditional Arabic"/>
          <w:color w:val="000000"/>
          <w:sz w:val="36"/>
          <w:szCs w:val="36"/>
          <w:rtl/>
          <w:lang w:eastAsia="ar-SA"/>
        </w:rPr>
        <w:t>ن خ</w:t>
      </w:r>
      <w:r w:rsidRPr="00907CA1">
        <w:rPr>
          <w:rFonts w:ascii="Traditional Arabic" w:eastAsia="Times New Roman" w:hAnsi="Traditional Arabic" w:cs="Traditional Arabic"/>
          <w:color w:val="000000"/>
          <w:sz w:val="36"/>
          <w:szCs w:val="36"/>
          <w:rtl/>
          <w:lang w:eastAsia="ar-SA"/>
        </w:rPr>
        <w:t>لقه</w:t>
      </w:r>
      <w:r w:rsidRPr="00907CA1">
        <w:rPr>
          <w:rFonts w:ascii="Traditional Arabic" w:eastAsia="Times New Roman" w:hAnsi="Traditional Arabic" w:cs="Traditional Arabic" w:hint="cs"/>
          <w:color w:val="000000"/>
          <w:sz w:val="36"/>
          <w:szCs w:val="36"/>
          <w:rtl/>
          <w:lang w:eastAsia="ar-SA"/>
        </w:rPr>
        <w:t>ِ</w:t>
      </w:r>
      <w:r w:rsidR="008E7B06" w:rsidRPr="00907CA1">
        <w:rPr>
          <w:rFonts w:ascii="Traditional Arabic" w:eastAsia="Times New Roman" w:hAnsi="Traditional Arabic" w:cs="Traditional Arabic"/>
          <w:color w:val="000000"/>
          <w:sz w:val="36"/>
          <w:szCs w:val="36"/>
          <w:rtl/>
          <w:lang w:eastAsia="ar-SA"/>
        </w:rPr>
        <w:t xml:space="preserve"> عل</w:t>
      </w:r>
      <w:r w:rsidRPr="00907CA1">
        <w:rPr>
          <w:rFonts w:ascii="Traditional Arabic" w:eastAsia="Times New Roman" w:hAnsi="Traditional Arabic" w:cs="Traditional Arabic"/>
          <w:color w:val="000000"/>
          <w:sz w:val="36"/>
          <w:szCs w:val="36"/>
          <w:rtl/>
          <w:lang w:eastAsia="ar-SA"/>
        </w:rPr>
        <w:t>ى معصيته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وغفران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أراد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غفران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منهم باستنقاذه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اله</w:t>
      </w:r>
      <w:r w:rsidRPr="00907CA1">
        <w:rPr>
          <w:rFonts w:ascii="Traditional Arabic" w:eastAsia="Times New Roman" w:hAnsi="Traditional Arabic" w:cs="Traditional Arabic" w:hint="cs"/>
          <w:color w:val="000000"/>
          <w:sz w:val="36"/>
          <w:szCs w:val="36"/>
          <w:rtl/>
          <w:lang w:eastAsia="ar-SA"/>
        </w:rPr>
        <w:t>ل</w:t>
      </w:r>
      <w:r w:rsidRPr="00907CA1">
        <w:rPr>
          <w:rFonts w:ascii="Traditional Arabic" w:eastAsia="Times New Roman" w:hAnsi="Traditional Arabic" w:cs="Traditional Arabic"/>
          <w:color w:val="000000"/>
          <w:sz w:val="36"/>
          <w:szCs w:val="36"/>
          <w:rtl/>
          <w:lang w:eastAsia="ar-SA"/>
        </w:rPr>
        <w:t>كة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بالتوبة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من الأمور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قادر</w:t>
      </w:r>
      <w:r w:rsidRPr="00907CA1">
        <w:rPr>
          <w:rFonts w:ascii="Traditional Arabic" w:eastAsia="Times New Roman" w:hAnsi="Traditional Arabic" w:cs="Traditional Arabic" w:hint="cs"/>
          <w:color w:val="000000"/>
          <w:sz w:val="36"/>
          <w:szCs w:val="36"/>
          <w:rtl/>
          <w:lang w:eastAsia="ar-SA"/>
        </w:rPr>
        <w:t>؛</w:t>
      </w:r>
      <w:r w:rsidR="00866ED5" w:rsidRPr="00907CA1">
        <w:rPr>
          <w:rFonts w:ascii="Traditional Arabic" w:eastAsia="Times New Roman" w:hAnsi="Traditional Arabic" w:cs="Traditional Arabic"/>
          <w:color w:val="000000"/>
          <w:sz w:val="36"/>
          <w:szCs w:val="36"/>
          <w:rtl/>
          <w:lang w:eastAsia="ar-SA"/>
        </w:rPr>
        <w:t xml:space="preserve"> لأن ال</w:t>
      </w:r>
      <w:r w:rsidRPr="00907CA1">
        <w:rPr>
          <w:rFonts w:ascii="Traditional Arabic" w:eastAsia="Times New Roman" w:hAnsi="Traditional Arabic" w:cs="Traditional Arabic"/>
          <w:color w:val="000000"/>
          <w:sz w:val="36"/>
          <w:szCs w:val="36"/>
          <w:rtl/>
          <w:lang w:eastAsia="ar-SA"/>
        </w:rPr>
        <w:t>خ</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ـلق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خـ</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لقه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w:t>
      </w:r>
      <w:r w:rsidRPr="00907CA1">
        <w:rPr>
          <w:rFonts w:ascii="Traditional Arabic" w:eastAsia="Times New Roman" w:hAnsi="Traditional Arabic" w:cs="Traditional Arabic" w:hint="cs"/>
          <w:color w:val="000000"/>
          <w:sz w:val="36"/>
          <w:szCs w:val="36"/>
          <w:rtl/>
          <w:lang w:eastAsia="ar-SA"/>
        </w:rPr>
        <w:t>ـُ</w:t>
      </w:r>
      <w:r w:rsidRPr="00907CA1">
        <w:rPr>
          <w:rFonts w:ascii="Traditional Arabic" w:eastAsia="Times New Roman" w:hAnsi="Traditional Arabic" w:cs="Traditional Arabic"/>
          <w:color w:val="000000"/>
          <w:sz w:val="36"/>
          <w:szCs w:val="36"/>
          <w:rtl/>
          <w:lang w:eastAsia="ar-SA"/>
        </w:rPr>
        <w:t>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والعبـاد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عبـاد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 xml:space="preserve"> (تفسير الطبري).</w:t>
      </w:r>
    </w:p>
    <w:p w14:paraId="20276692" w14:textId="77777777" w:rsidR="00BE1168" w:rsidRPr="00907CA1" w:rsidRDefault="00BE1168" w:rsidP="007A6251">
      <w:pPr>
        <w:spacing w:after="0" w:line="240" w:lineRule="auto"/>
        <w:jc w:val="both"/>
        <w:rPr>
          <w:rFonts w:ascii="Traditional Arabic" w:eastAsia="Times New Roman" w:hAnsi="Traditional Arabic" w:cs="Traditional Arabic"/>
          <w:color w:val="000000"/>
          <w:sz w:val="36"/>
          <w:szCs w:val="36"/>
          <w:rtl/>
          <w:lang w:eastAsia="ar-SA"/>
        </w:rPr>
      </w:pPr>
    </w:p>
    <w:p w14:paraId="2296A7D6" w14:textId="77777777" w:rsidR="00161660" w:rsidRPr="00907CA1" w:rsidRDefault="00161660" w:rsidP="0015133B">
      <w:pPr>
        <w:spacing w:after="0" w:line="240" w:lineRule="auto"/>
        <w:jc w:val="lowKashida"/>
        <w:rPr>
          <w:rFonts w:ascii="Times New Roman" w:eastAsia="Times New Roman" w:hAnsi="Times New Roman"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41- {</w:t>
      </w:r>
      <w:r w:rsidRPr="00C410F2">
        <w:rPr>
          <w:rFonts w:ascii="Traditional Arabic" w:eastAsia="Times New Roman" w:hAnsi="Traditional Arabic" w:cs="Traditional Arabic"/>
          <w:b/>
          <w:bCs/>
          <w:color w:val="000000"/>
          <w:sz w:val="36"/>
          <w:szCs w:val="36"/>
          <w:rtl/>
          <w:lang w:eastAsia="ar-SA"/>
        </w:rPr>
        <w:t>وَلَهُمْ فِي الْآَخِرَةِ عَذَابٌ عَظِيمٌ</w:t>
      </w: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color w:val="000000"/>
          <w:sz w:val="36"/>
          <w:szCs w:val="36"/>
          <w:rtl/>
          <w:lang w:eastAsia="ar-SA"/>
        </w:rPr>
        <w:t>.</w:t>
      </w:r>
    </w:p>
    <w:p w14:paraId="08B18A72" w14:textId="77777777" w:rsidR="00161660" w:rsidRPr="00907CA1" w:rsidRDefault="00D51C0C" w:rsidP="0015133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w:t>
      </w:r>
      <w:r w:rsidR="00161660" w:rsidRPr="00907CA1">
        <w:rPr>
          <w:rFonts w:ascii="Traditional Arabic" w:eastAsia="Times New Roman" w:hAnsi="Traditional Arabic" w:cs="Traditional Arabic" w:hint="cs"/>
          <w:color w:val="000000"/>
          <w:sz w:val="36"/>
          <w:szCs w:val="36"/>
          <w:rtl/>
          <w:lang w:eastAsia="ar-SA"/>
        </w:rPr>
        <w:t>وفي الآخرةِ عذابُ جهنَّم، خالدين فيها أبدًا (الطبري).</w:t>
      </w:r>
    </w:p>
    <w:p w14:paraId="1E18F8C1" w14:textId="77777777" w:rsidR="00614322" w:rsidRPr="00907CA1" w:rsidRDefault="00614322" w:rsidP="00161660">
      <w:pPr>
        <w:spacing w:after="0" w:line="240" w:lineRule="auto"/>
        <w:ind w:firstLine="397"/>
        <w:jc w:val="lowKashida"/>
        <w:rPr>
          <w:rFonts w:ascii="Traditional Arabic" w:eastAsia="Times New Roman" w:hAnsi="Traditional Arabic" w:cs="Traditional Arabic"/>
          <w:color w:val="000000"/>
          <w:sz w:val="36"/>
          <w:szCs w:val="36"/>
          <w:rtl/>
          <w:lang w:eastAsia="ar-SA"/>
        </w:rPr>
      </w:pPr>
    </w:p>
    <w:p w14:paraId="3F0BC693" w14:textId="77777777" w:rsidR="00614322" w:rsidRPr="00907CA1" w:rsidRDefault="00614322" w:rsidP="0061432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سَمَّاعُونَ لِلْكَذِبِ</w:t>
      </w:r>
      <w:r w:rsidRPr="00907CA1">
        <w:rPr>
          <w:rFonts w:ascii="Traditional Arabic" w:eastAsia="Times New Roman" w:hAnsi="Traditional Arabic" w:cs="Traditional Arabic"/>
          <w:b/>
          <w:bCs/>
          <w:color w:val="000000"/>
          <w:sz w:val="36"/>
          <w:szCs w:val="36"/>
          <w:rtl/>
          <w:lang w:eastAsia="ar-SA"/>
        </w:rPr>
        <w:t xml:space="preserve"> أَكَّالُونَ لِلسُّحْتِ فَإِن جَآؤُوكَ فَاحْكُم بَيْنَهُم أَوْ أَعْرِضْ عَنْهُمْ وَإِن تُعْرِضْ عَنْهُمْ فَلَن يَضُرُّوكَ شَيْئًا وَإِنْ حَكَمْتَ فَاحْكُم بَيْنَهُمْ بِالْقِسْطِ </w:t>
      </w:r>
      <w:r w:rsidRPr="00907CA1">
        <w:rPr>
          <w:rFonts w:ascii="Traditional Arabic" w:eastAsia="Times New Roman" w:hAnsi="Traditional Arabic" w:cs="Traditional Arabic"/>
          <w:b/>
          <w:bCs/>
          <w:color w:val="000000"/>
          <w:sz w:val="36"/>
          <w:szCs w:val="36"/>
          <w:u w:val="single"/>
          <w:rtl/>
          <w:lang w:eastAsia="ar-SA"/>
        </w:rPr>
        <w:t>إِنَّ اللّهَ يُحِبُّ الْمُقْسِطِين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41CDD3AA" w14:textId="77777777" w:rsidR="0015133B" w:rsidRPr="00907CA1" w:rsidRDefault="0015133B" w:rsidP="0061432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سَمَّاعُونَ لِلْكَذِبِ</w:t>
      </w:r>
      <w:r w:rsidRPr="00907CA1">
        <w:rPr>
          <w:rFonts w:ascii="Traditional Arabic" w:eastAsia="Times New Roman" w:hAnsi="Traditional Arabic" w:cs="Traditional Arabic" w:hint="cs"/>
          <w:color w:val="000000"/>
          <w:sz w:val="36"/>
          <w:szCs w:val="36"/>
          <w:rtl/>
          <w:lang w:eastAsia="ar-SA"/>
        </w:rPr>
        <w:t>}</w:t>
      </w:r>
      <w:r w:rsidR="007C4219" w:rsidRPr="00907CA1">
        <w:rPr>
          <w:rFonts w:ascii="Traditional Arabic" w:eastAsia="Times New Roman" w:hAnsi="Traditional Arabic" w:cs="Traditional Arabic" w:hint="cs"/>
          <w:color w:val="000000"/>
          <w:sz w:val="36"/>
          <w:szCs w:val="36"/>
          <w:rtl/>
          <w:lang w:eastAsia="ar-SA"/>
        </w:rPr>
        <w:t xml:space="preserve"> </w:t>
      </w:r>
      <w:r w:rsidR="00F918EC" w:rsidRPr="00907CA1">
        <w:rPr>
          <w:rFonts w:ascii="Traditional Arabic" w:eastAsia="Times New Roman" w:hAnsi="Traditional Arabic" w:cs="Traditional Arabic" w:hint="cs"/>
          <w:color w:val="000000"/>
          <w:sz w:val="36"/>
          <w:szCs w:val="36"/>
          <w:rtl/>
          <w:lang w:eastAsia="ar-SA"/>
        </w:rPr>
        <w:t>قالَ رحمَهُ الله: كررَهُ تأكيدًا لقبحه، وليكونَ كالمقدِّمة لما بعده.</w:t>
      </w:r>
    </w:p>
    <w:p w14:paraId="103DE791" w14:textId="77777777" w:rsidR="00730EF6" w:rsidRPr="00907CA1" w:rsidRDefault="00730EF6" w:rsidP="00730EF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وقد فسَّرَهُ في الآيةِ السابقةِ بقوله: </w:t>
      </w:r>
      <w:r w:rsidRPr="00907CA1">
        <w:rPr>
          <w:rFonts w:ascii="Traditional Arabic" w:eastAsia="Times New Roman" w:hAnsi="Traditional Arabic" w:cs="Traditional Arabic"/>
          <w:color w:val="000000"/>
          <w:sz w:val="36"/>
          <w:szCs w:val="36"/>
          <w:rtl/>
          <w:lang w:eastAsia="ar-SA"/>
        </w:rPr>
        <w:t>قابلون لكذب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رؤسائهم المحرّفين للتوراة.</w:t>
      </w:r>
      <w:r w:rsidRPr="00907CA1">
        <w:rPr>
          <w:rFonts w:ascii="Traditional Arabic" w:eastAsia="Times New Roman" w:hAnsi="Traditional Arabic" w:cs="Traditional Arabic" w:hint="cs"/>
          <w:color w:val="000000"/>
          <w:sz w:val="36"/>
          <w:szCs w:val="36"/>
          <w:rtl/>
          <w:lang w:eastAsia="ar-SA"/>
        </w:rPr>
        <w:t xml:space="preserve"> </w:t>
      </w:r>
      <w:proofErr w:type="spellStart"/>
      <w:r w:rsidRPr="00907CA1">
        <w:rPr>
          <w:rFonts w:ascii="Traditional Arabic" w:eastAsia="Times New Roman" w:hAnsi="Traditional Arabic" w:cs="Traditional Arabic" w:hint="cs"/>
          <w:color w:val="000000"/>
          <w:sz w:val="36"/>
          <w:szCs w:val="36"/>
          <w:rtl/>
          <w:lang w:eastAsia="ar-SA"/>
        </w:rPr>
        <w:t>ا.ه</w:t>
      </w:r>
      <w:proofErr w:type="spellEnd"/>
      <w:r w:rsidRPr="00907CA1">
        <w:rPr>
          <w:rFonts w:ascii="Traditional Arabic" w:eastAsia="Times New Roman" w:hAnsi="Traditional Arabic" w:cs="Traditional Arabic" w:hint="cs"/>
          <w:color w:val="000000"/>
          <w:sz w:val="36"/>
          <w:szCs w:val="36"/>
          <w:rtl/>
          <w:lang w:eastAsia="ar-SA"/>
        </w:rPr>
        <w:t>ـ.</w:t>
      </w:r>
    </w:p>
    <w:p w14:paraId="31E9721B" w14:textId="77777777" w:rsidR="0015133B" w:rsidRPr="00907CA1" w:rsidRDefault="0015133B" w:rsidP="0015133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إِنَّ اللّهَ يُحِبُّ الْمُقْسِطِين}</w:t>
      </w:r>
      <w:r w:rsidR="00216EAF" w:rsidRPr="00907CA1">
        <w:rPr>
          <w:rFonts w:ascii="Traditional Arabic" w:eastAsia="Times New Roman" w:hAnsi="Traditional Arabic" w:cs="Traditional Arabic" w:hint="cs"/>
          <w:color w:val="000000"/>
          <w:sz w:val="36"/>
          <w:szCs w:val="36"/>
          <w:rtl/>
          <w:lang w:eastAsia="ar-SA"/>
        </w:rPr>
        <w:t xml:space="preserve">: </w:t>
      </w:r>
      <w:r w:rsidR="00216EAF" w:rsidRPr="00907CA1">
        <w:rPr>
          <w:rFonts w:ascii="Traditional Arabic" w:eastAsia="Times New Roman" w:hAnsi="Traditional Arabic" w:cs="Traditional Arabic"/>
          <w:color w:val="000000"/>
          <w:sz w:val="36"/>
          <w:szCs w:val="36"/>
          <w:rtl/>
          <w:lang w:eastAsia="ar-SA"/>
        </w:rPr>
        <w:t>إن</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الله</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يحبّ</w:t>
      </w:r>
      <w:r w:rsidR="00216EAF" w:rsidRPr="00907CA1">
        <w:rPr>
          <w:rFonts w:ascii="Traditional Arabic" w:eastAsia="Times New Roman" w:hAnsi="Traditional Arabic" w:cs="Traditional Arabic" w:hint="cs"/>
          <w:color w:val="000000"/>
          <w:sz w:val="36"/>
          <w:szCs w:val="36"/>
          <w:rtl/>
          <w:lang w:eastAsia="ar-SA"/>
        </w:rPr>
        <w:t>ُ</w:t>
      </w:r>
      <w:r w:rsidR="00CC567D" w:rsidRPr="00907CA1">
        <w:rPr>
          <w:rFonts w:ascii="Traditional Arabic" w:eastAsia="Times New Roman" w:hAnsi="Traditional Arabic" w:cs="Traditional Arabic"/>
          <w:color w:val="000000"/>
          <w:sz w:val="36"/>
          <w:szCs w:val="36"/>
          <w:rtl/>
          <w:lang w:eastAsia="ar-SA"/>
        </w:rPr>
        <w:t xml:space="preserve"> العامل</w:t>
      </w:r>
      <w:r w:rsidR="00216EAF" w:rsidRPr="00907CA1">
        <w:rPr>
          <w:rFonts w:ascii="Traditional Arabic" w:eastAsia="Times New Roman" w:hAnsi="Traditional Arabic" w:cs="Traditional Arabic"/>
          <w:color w:val="000000"/>
          <w:sz w:val="36"/>
          <w:szCs w:val="36"/>
          <w:rtl/>
          <w:lang w:eastAsia="ar-SA"/>
        </w:rPr>
        <w:t>ين</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في حكمه</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بين الناس</w:t>
      </w:r>
      <w:r w:rsidR="00FE1CE0">
        <w:rPr>
          <w:rFonts w:ascii="Traditional Arabic" w:eastAsia="Times New Roman" w:hAnsi="Traditional Arabic" w:cs="Traditional Arabic"/>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القاضين</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بينهم بحكم</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الله الذي أنزل</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ه</w:t>
      </w:r>
      <w:r w:rsidR="00216EAF" w:rsidRPr="00907CA1">
        <w:rPr>
          <w:rFonts w:ascii="Traditional Arabic" w:eastAsia="Times New Roman" w:hAnsi="Traditional Arabic" w:cs="Traditional Arabic" w:hint="cs"/>
          <w:color w:val="000000"/>
          <w:sz w:val="36"/>
          <w:szCs w:val="36"/>
          <w:rtl/>
          <w:lang w:eastAsia="ar-SA"/>
        </w:rPr>
        <w:t>ُ</w:t>
      </w:r>
      <w:r w:rsidR="00B71546" w:rsidRPr="00907CA1">
        <w:rPr>
          <w:rFonts w:ascii="Traditional Arabic" w:eastAsia="Times New Roman" w:hAnsi="Traditional Arabic" w:cs="Traditional Arabic"/>
          <w:color w:val="000000"/>
          <w:sz w:val="36"/>
          <w:szCs w:val="36"/>
          <w:rtl/>
          <w:lang w:eastAsia="ar-SA"/>
        </w:rPr>
        <w:t xml:space="preserve"> ف</w:t>
      </w:r>
      <w:r w:rsidR="00216EAF" w:rsidRPr="00907CA1">
        <w:rPr>
          <w:rFonts w:ascii="Traditional Arabic" w:eastAsia="Times New Roman" w:hAnsi="Traditional Arabic" w:cs="Traditional Arabic"/>
          <w:color w:val="000000"/>
          <w:sz w:val="36"/>
          <w:szCs w:val="36"/>
          <w:rtl/>
          <w:lang w:eastAsia="ar-SA"/>
        </w:rPr>
        <w:t>ي كتابه</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وأمر</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أنبـياء</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ه</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صلوات</w:t>
      </w:r>
      <w:r w:rsidR="00216EAF" w:rsidRPr="00907CA1">
        <w:rPr>
          <w:rFonts w:ascii="Traditional Arabic" w:eastAsia="Times New Roman" w:hAnsi="Traditional Arabic" w:cs="Traditional Arabic" w:hint="cs"/>
          <w:color w:val="000000"/>
          <w:sz w:val="36"/>
          <w:szCs w:val="36"/>
          <w:rtl/>
          <w:lang w:eastAsia="ar-SA"/>
        </w:rPr>
        <w:t>ُ</w:t>
      </w:r>
      <w:r w:rsidR="00216EAF" w:rsidRPr="00907CA1">
        <w:rPr>
          <w:rFonts w:ascii="Traditional Arabic" w:eastAsia="Times New Roman" w:hAnsi="Traditional Arabic" w:cs="Traditional Arabic"/>
          <w:color w:val="000000"/>
          <w:sz w:val="36"/>
          <w:szCs w:val="36"/>
          <w:rtl/>
          <w:lang w:eastAsia="ar-SA"/>
        </w:rPr>
        <w:t xml:space="preserve"> الله علـيهم</w:t>
      </w:r>
      <w:r w:rsidR="00216EAF" w:rsidRPr="00907CA1">
        <w:rPr>
          <w:rFonts w:ascii="Traditional Arabic" w:eastAsia="Times New Roman" w:hAnsi="Traditional Arabic" w:cs="Traditional Arabic" w:hint="cs"/>
          <w:color w:val="000000"/>
          <w:sz w:val="36"/>
          <w:szCs w:val="36"/>
          <w:rtl/>
          <w:lang w:eastAsia="ar-SA"/>
        </w:rPr>
        <w:t>. (الطبري).</w:t>
      </w:r>
    </w:p>
    <w:p w14:paraId="63CB33C6" w14:textId="77777777" w:rsidR="00614322" w:rsidRPr="00907CA1" w:rsidRDefault="00614322" w:rsidP="00161660">
      <w:pPr>
        <w:spacing w:after="0" w:line="240" w:lineRule="auto"/>
        <w:ind w:firstLine="397"/>
        <w:jc w:val="lowKashida"/>
        <w:rPr>
          <w:rFonts w:ascii="Traditional Arabic" w:eastAsia="Times New Roman" w:hAnsi="Traditional Arabic" w:cs="Traditional Arabic"/>
          <w:color w:val="000000"/>
          <w:sz w:val="36"/>
          <w:szCs w:val="36"/>
          <w:rtl/>
          <w:lang w:eastAsia="ar-SA"/>
        </w:rPr>
      </w:pPr>
    </w:p>
    <w:p w14:paraId="058E1517" w14:textId="77777777" w:rsidR="00CC567D" w:rsidRPr="00907CA1" w:rsidRDefault="00CC567D" w:rsidP="00CC567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43- {</w:t>
      </w:r>
      <w:r w:rsidRPr="00907CA1">
        <w:rPr>
          <w:rFonts w:ascii="Traditional Arabic" w:eastAsia="Times New Roman" w:hAnsi="Traditional Arabic" w:cs="Traditional Arabic"/>
          <w:b/>
          <w:bCs/>
          <w:color w:val="000000"/>
          <w:sz w:val="36"/>
          <w:szCs w:val="36"/>
          <w:rtl/>
          <w:lang w:eastAsia="ar-SA"/>
        </w:rPr>
        <w:t xml:space="preserve">وَكَيْفَ يُحَكِّمُونَكَ وَعِنْدَهُمُ التَّوْرَاةُ فِيهَا حُكْمُ اللَّهِ </w:t>
      </w:r>
      <w:r w:rsidRPr="00907CA1">
        <w:rPr>
          <w:rFonts w:ascii="Traditional Arabic" w:eastAsia="Times New Roman" w:hAnsi="Traditional Arabic" w:cs="Traditional Arabic"/>
          <w:b/>
          <w:bCs/>
          <w:color w:val="000000"/>
          <w:sz w:val="36"/>
          <w:szCs w:val="36"/>
          <w:u w:val="single"/>
          <w:rtl/>
          <w:lang w:eastAsia="ar-SA"/>
        </w:rPr>
        <w:t xml:space="preserve">ثُمَّ يَتَوَلَّوْنَ مِنْ بَعْدِ ذَلِكَ </w:t>
      </w:r>
      <w:bookmarkStart w:id="45" w:name="_Hlk486076026"/>
      <w:r w:rsidRPr="00907CA1">
        <w:rPr>
          <w:rFonts w:ascii="Traditional Arabic" w:eastAsia="Times New Roman" w:hAnsi="Traditional Arabic" w:cs="Traditional Arabic"/>
          <w:b/>
          <w:bCs/>
          <w:color w:val="000000"/>
          <w:sz w:val="36"/>
          <w:szCs w:val="36"/>
          <w:u w:val="single"/>
          <w:rtl/>
          <w:lang w:eastAsia="ar-SA"/>
        </w:rPr>
        <w:t>وَمَا أُولَئِكَ بِالْمُؤْمِنِينَ</w:t>
      </w:r>
      <w:r w:rsidRPr="00907CA1">
        <w:rPr>
          <w:rFonts w:ascii="Traditional Arabic" w:eastAsia="Times New Roman" w:hAnsi="Traditional Arabic" w:cs="Traditional Arabic" w:hint="cs"/>
          <w:color w:val="000000"/>
          <w:sz w:val="36"/>
          <w:szCs w:val="36"/>
          <w:rtl/>
          <w:lang w:eastAsia="ar-SA"/>
        </w:rPr>
        <w:t>}</w:t>
      </w:r>
      <w:r w:rsidR="00092759" w:rsidRPr="00907CA1">
        <w:rPr>
          <w:rFonts w:ascii="Traditional Arabic" w:eastAsia="Times New Roman" w:hAnsi="Traditional Arabic" w:cs="Traditional Arabic" w:hint="cs"/>
          <w:color w:val="000000"/>
          <w:sz w:val="36"/>
          <w:szCs w:val="36"/>
          <w:rtl/>
          <w:lang w:eastAsia="ar-SA"/>
        </w:rPr>
        <w:t>.</w:t>
      </w:r>
    </w:p>
    <w:bookmarkEnd w:id="45"/>
    <w:p w14:paraId="36CBC4E2" w14:textId="77777777" w:rsidR="00CC567D" w:rsidRPr="00907CA1" w:rsidRDefault="00CC567D" w:rsidP="003723B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يقول: يتركون</w:t>
      </w:r>
      <w:r w:rsidRPr="00907CA1">
        <w:rPr>
          <w:rFonts w:ascii="Traditional Arabic" w:eastAsia="Times New Roman" w:hAnsi="Traditional Arabic" w:cs="Traditional Arabic" w:hint="cs"/>
          <w:color w:val="000000"/>
          <w:sz w:val="36"/>
          <w:szCs w:val="36"/>
          <w:rtl/>
          <w:lang w:eastAsia="ar-SA"/>
        </w:rPr>
        <w:t>َ</w:t>
      </w:r>
      <w:r w:rsidR="00092759" w:rsidRPr="00907CA1">
        <w:rPr>
          <w:rFonts w:ascii="Traditional Arabic" w:eastAsia="Times New Roman" w:hAnsi="Traditional Arabic" w:cs="Traditional Arabic"/>
          <w:color w:val="000000"/>
          <w:sz w:val="36"/>
          <w:szCs w:val="36"/>
          <w:rtl/>
          <w:lang w:eastAsia="ar-SA"/>
        </w:rPr>
        <w:t xml:space="preserve"> ال</w:t>
      </w:r>
      <w:r w:rsidRPr="00907CA1">
        <w:rPr>
          <w:rFonts w:ascii="Traditional Arabic" w:eastAsia="Times New Roman" w:hAnsi="Traditional Arabic" w:cs="Traditional Arabic"/>
          <w:color w:val="000000"/>
          <w:sz w:val="36"/>
          <w:szCs w:val="36"/>
          <w:rtl/>
          <w:lang w:eastAsia="ar-SA"/>
        </w:rPr>
        <w:t>حكم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بعد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بحكمي فيه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جراءة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وعصيان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لي. وهذا وإن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كان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تعالى ذكره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خطاب</w:t>
      </w:r>
      <w:r w:rsidRPr="00907CA1">
        <w:rPr>
          <w:rFonts w:ascii="Traditional Arabic" w:eastAsia="Times New Roman" w:hAnsi="Traditional Arabic" w:cs="Traditional Arabic" w:hint="cs"/>
          <w:color w:val="000000"/>
          <w:sz w:val="36"/>
          <w:szCs w:val="36"/>
          <w:rtl/>
          <w:lang w:eastAsia="ar-SA"/>
        </w:rPr>
        <w:t>ً</w:t>
      </w:r>
      <w:r w:rsidR="002735C6" w:rsidRPr="00907CA1">
        <w:rPr>
          <w:rFonts w:ascii="Traditional Arabic" w:eastAsia="Times New Roman" w:hAnsi="Traditional Arabic" w:cs="Traditional Arabic"/>
          <w:color w:val="000000"/>
          <w:sz w:val="36"/>
          <w:szCs w:val="36"/>
          <w:rtl/>
          <w:lang w:eastAsia="ar-SA"/>
        </w:rPr>
        <w:t>ا لنب</w:t>
      </w:r>
      <w:r w:rsidRPr="00907CA1">
        <w:rPr>
          <w:rFonts w:ascii="Traditional Arabic" w:eastAsia="Times New Roman" w:hAnsi="Traditional Arabic" w:cs="Traditional Arabic"/>
          <w:color w:val="000000"/>
          <w:sz w:val="36"/>
          <w:szCs w:val="36"/>
          <w:rtl/>
          <w:lang w:eastAsia="ar-SA"/>
        </w:rPr>
        <w:t>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فإنه تقريع</w:t>
      </w:r>
      <w:r w:rsidRPr="00907CA1">
        <w:rPr>
          <w:rFonts w:ascii="Traditional Arabic" w:eastAsia="Times New Roman" w:hAnsi="Traditional Arabic" w:cs="Traditional Arabic" w:hint="cs"/>
          <w:color w:val="000000"/>
          <w:sz w:val="36"/>
          <w:szCs w:val="36"/>
          <w:rtl/>
          <w:lang w:eastAsia="ar-SA"/>
        </w:rPr>
        <w:t>ٌ</w:t>
      </w:r>
      <w:r w:rsidR="002735C6" w:rsidRPr="00907CA1">
        <w:rPr>
          <w:rFonts w:ascii="Traditional Arabic" w:eastAsia="Times New Roman" w:hAnsi="Traditional Arabic" w:cs="Traditional Arabic"/>
          <w:color w:val="000000"/>
          <w:sz w:val="36"/>
          <w:szCs w:val="36"/>
          <w:rtl/>
          <w:lang w:eastAsia="ar-SA"/>
        </w:rPr>
        <w:t xml:space="preserve"> منه لل</w:t>
      </w:r>
      <w:r w:rsidRPr="00907CA1">
        <w:rPr>
          <w:rFonts w:ascii="Traditional Arabic" w:eastAsia="Times New Roman" w:hAnsi="Traditional Arabic" w:cs="Traditional Arabic"/>
          <w:color w:val="000000"/>
          <w:sz w:val="36"/>
          <w:szCs w:val="36"/>
          <w:rtl/>
          <w:lang w:eastAsia="ar-SA"/>
        </w:rPr>
        <w:t>يهود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نزلت</w:t>
      </w:r>
      <w:r w:rsidRPr="00907CA1">
        <w:rPr>
          <w:rFonts w:ascii="Traditional Arabic" w:eastAsia="Times New Roman" w:hAnsi="Traditional Arabic" w:cs="Traditional Arabic" w:hint="cs"/>
          <w:color w:val="000000"/>
          <w:sz w:val="36"/>
          <w:szCs w:val="36"/>
          <w:rtl/>
          <w:lang w:eastAsia="ar-SA"/>
        </w:rPr>
        <w:t>ْ</w:t>
      </w:r>
      <w:r w:rsidR="002735C6"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color w:val="000000"/>
          <w:sz w:val="36"/>
          <w:szCs w:val="36"/>
          <w:rtl/>
          <w:lang w:eastAsia="ar-SA"/>
        </w:rPr>
        <w:t xml:space="preserve">يهم هذه </w:t>
      </w:r>
      <w:r w:rsidRPr="00907CA1">
        <w:rPr>
          <w:rFonts w:ascii="Traditional Arabic" w:eastAsia="Times New Roman" w:hAnsi="Traditional Arabic" w:cs="Traditional Arabic"/>
          <w:color w:val="000000"/>
          <w:sz w:val="36"/>
          <w:szCs w:val="36"/>
          <w:rtl/>
          <w:lang w:eastAsia="ar-SA"/>
        </w:rPr>
        <w:lastRenderedPageBreak/>
        <w:t>ال</w:t>
      </w:r>
      <w:r w:rsidRPr="00907CA1">
        <w:rPr>
          <w:rFonts w:ascii="Traditional Arabic" w:eastAsia="Times New Roman" w:hAnsi="Traditional Arabic" w:cs="Traditional Arabic" w:hint="cs"/>
          <w:color w:val="000000"/>
          <w:sz w:val="36"/>
          <w:szCs w:val="36"/>
          <w:rtl/>
          <w:lang w:eastAsia="ar-SA"/>
        </w:rPr>
        <w:t>آي</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 xml:space="preserve">... </w:t>
      </w:r>
      <w:r w:rsidR="003723BB" w:rsidRPr="00907CA1">
        <w:rPr>
          <w:rFonts w:ascii="Traditional Arabic" w:eastAsia="Times New Roman" w:hAnsi="Traditional Arabic" w:cs="Traditional Arabic"/>
          <w:color w:val="000000"/>
          <w:sz w:val="36"/>
          <w:szCs w:val="36"/>
          <w:rtl/>
          <w:lang w:eastAsia="ar-SA"/>
        </w:rPr>
        <w:t>{</w:t>
      </w:r>
      <w:r w:rsidR="003723BB" w:rsidRPr="00C17CE1">
        <w:rPr>
          <w:rFonts w:ascii="Traditional Arabic" w:eastAsia="Times New Roman" w:hAnsi="Traditional Arabic" w:cs="Traditional Arabic"/>
          <w:color w:val="000000"/>
          <w:sz w:val="36"/>
          <w:szCs w:val="36"/>
          <w:rtl/>
          <w:lang w:eastAsia="ar-SA"/>
        </w:rPr>
        <w:t>وَمَا أُولَئِكَ بِالْمُؤْمِنِينَ</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يقول</w:t>
      </w:r>
      <w:r w:rsidR="003723BB" w:rsidRPr="00907CA1">
        <w:rPr>
          <w:rFonts w:ascii="Traditional Arabic" w:eastAsia="Times New Roman" w:hAnsi="Traditional Arabic" w:cs="Traditional Arabic" w:hint="cs"/>
          <w:color w:val="000000"/>
          <w:sz w:val="36"/>
          <w:szCs w:val="36"/>
          <w:rtl/>
          <w:lang w:eastAsia="ar-SA"/>
        </w:rPr>
        <w:t>:</w:t>
      </w:r>
      <w:r w:rsidR="003723BB" w:rsidRPr="00907CA1">
        <w:rPr>
          <w:rFonts w:ascii="Traditional Arabic" w:eastAsia="Times New Roman" w:hAnsi="Traditional Arabic" w:cs="Traditional Arabic"/>
          <w:color w:val="000000"/>
          <w:sz w:val="36"/>
          <w:szCs w:val="36"/>
          <w:rtl/>
          <w:lang w:eastAsia="ar-SA"/>
        </w:rPr>
        <w:t xml:space="preserve"> ل</w:t>
      </w:r>
      <w:r w:rsidR="006F54AA" w:rsidRPr="00907CA1">
        <w:rPr>
          <w:rFonts w:ascii="Traditional Arabic" w:eastAsia="Times New Roman" w:hAnsi="Traditional Arabic" w:cs="Traditional Arabic"/>
          <w:color w:val="000000"/>
          <w:sz w:val="36"/>
          <w:szCs w:val="36"/>
          <w:rtl/>
          <w:lang w:eastAsia="ar-SA"/>
        </w:rPr>
        <w:t>يس</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مَن فعل</w:t>
      </w:r>
      <w:r w:rsidR="003723BB" w:rsidRPr="00907CA1">
        <w:rPr>
          <w:rFonts w:ascii="Traditional Arabic" w:eastAsia="Times New Roman" w:hAnsi="Traditional Arabic" w:cs="Traditional Arabic" w:hint="cs"/>
          <w:color w:val="000000"/>
          <w:sz w:val="36"/>
          <w:szCs w:val="36"/>
          <w:rtl/>
          <w:lang w:eastAsia="ar-SA"/>
        </w:rPr>
        <w:t>َ</w:t>
      </w:r>
      <w:r w:rsidR="003723BB" w:rsidRPr="00907CA1">
        <w:rPr>
          <w:rFonts w:ascii="Traditional Arabic" w:eastAsia="Times New Roman" w:hAnsi="Traditional Arabic" w:cs="Traditional Arabic"/>
          <w:color w:val="000000"/>
          <w:sz w:val="36"/>
          <w:szCs w:val="36"/>
          <w:rtl/>
          <w:lang w:eastAsia="ar-SA"/>
        </w:rPr>
        <w:t xml:space="preserve"> هذا الفعل</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أي</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م</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ن تول</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ى عن حكم</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الله الذي حكم</w:t>
      </w:r>
      <w:r w:rsidR="003723BB" w:rsidRPr="00907CA1">
        <w:rPr>
          <w:rFonts w:ascii="Traditional Arabic" w:eastAsia="Times New Roman" w:hAnsi="Traditional Arabic" w:cs="Traditional Arabic" w:hint="cs"/>
          <w:color w:val="000000"/>
          <w:sz w:val="36"/>
          <w:szCs w:val="36"/>
          <w:rtl/>
          <w:lang w:eastAsia="ar-SA"/>
        </w:rPr>
        <w:t>َ</w:t>
      </w:r>
      <w:r w:rsidR="003723BB" w:rsidRPr="00907CA1">
        <w:rPr>
          <w:rFonts w:ascii="Traditional Arabic" w:eastAsia="Times New Roman" w:hAnsi="Traditional Arabic" w:cs="Traditional Arabic"/>
          <w:color w:val="000000"/>
          <w:sz w:val="36"/>
          <w:szCs w:val="36"/>
          <w:rtl/>
          <w:lang w:eastAsia="ar-SA"/>
        </w:rPr>
        <w:t xml:space="preserve"> به ف</w:t>
      </w:r>
      <w:r w:rsidR="006F54AA" w:rsidRPr="00907CA1">
        <w:rPr>
          <w:rFonts w:ascii="Traditional Arabic" w:eastAsia="Times New Roman" w:hAnsi="Traditional Arabic" w:cs="Traditional Arabic"/>
          <w:color w:val="000000"/>
          <w:sz w:val="36"/>
          <w:szCs w:val="36"/>
          <w:rtl/>
          <w:lang w:eastAsia="ar-SA"/>
        </w:rPr>
        <w:t>ي كتابه</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الذي أنزل</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ه</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عل</w:t>
      </w:r>
      <w:r w:rsidR="003723BB" w:rsidRPr="00907CA1">
        <w:rPr>
          <w:rFonts w:ascii="Traditional Arabic" w:eastAsia="Times New Roman" w:hAnsi="Traditional Arabic" w:cs="Traditional Arabic"/>
          <w:color w:val="000000"/>
          <w:sz w:val="36"/>
          <w:szCs w:val="36"/>
          <w:rtl/>
          <w:lang w:eastAsia="ar-SA"/>
        </w:rPr>
        <w:t>ى نب</w:t>
      </w:r>
      <w:r w:rsidR="006F54AA" w:rsidRPr="00907CA1">
        <w:rPr>
          <w:rFonts w:ascii="Traditional Arabic" w:eastAsia="Times New Roman" w:hAnsi="Traditional Arabic" w:cs="Traditional Arabic"/>
          <w:color w:val="000000"/>
          <w:sz w:val="36"/>
          <w:szCs w:val="36"/>
          <w:rtl/>
          <w:lang w:eastAsia="ar-SA"/>
        </w:rPr>
        <w:t>ي</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ه</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في خ</w:t>
      </w:r>
      <w:r w:rsidR="003723BB"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لقه</w:t>
      </w:r>
      <w:r w:rsidR="007F3E37"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بالذي صدّ</w:t>
      </w:r>
      <w:r w:rsidR="007F3E37"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ق</w:t>
      </w:r>
      <w:r w:rsidR="007F3E37"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الله ورسوله</w:t>
      </w:r>
      <w:r w:rsidR="007F3E37"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فأقرّ</w:t>
      </w:r>
      <w:r w:rsidR="007F3E37"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بتوحيده</w:t>
      </w:r>
      <w:r w:rsidR="007F3E37"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ونبوّ</w:t>
      </w:r>
      <w:r w:rsidR="007F3E37"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ة</w:t>
      </w:r>
      <w:r w:rsidR="007F3E37" w:rsidRPr="00907CA1">
        <w:rPr>
          <w:rFonts w:ascii="Traditional Arabic" w:eastAsia="Times New Roman" w:hAnsi="Traditional Arabic" w:cs="Traditional Arabic" w:hint="cs"/>
          <w:color w:val="000000"/>
          <w:sz w:val="36"/>
          <w:szCs w:val="36"/>
          <w:rtl/>
          <w:lang w:eastAsia="ar-SA"/>
        </w:rPr>
        <w:t>ِ</w:t>
      </w:r>
      <w:r w:rsidR="007F3E37" w:rsidRPr="00907CA1">
        <w:rPr>
          <w:rFonts w:ascii="Traditional Arabic" w:eastAsia="Times New Roman" w:hAnsi="Traditional Arabic" w:cs="Traditional Arabic"/>
          <w:color w:val="000000"/>
          <w:sz w:val="36"/>
          <w:szCs w:val="36"/>
          <w:rtl/>
          <w:lang w:eastAsia="ar-SA"/>
        </w:rPr>
        <w:t xml:space="preserve"> نب</w:t>
      </w:r>
      <w:r w:rsidR="006F54AA" w:rsidRPr="00907CA1">
        <w:rPr>
          <w:rFonts w:ascii="Traditional Arabic" w:eastAsia="Times New Roman" w:hAnsi="Traditional Arabic" w:cs="Traditional Arabic"/>
          <w:color w:val="000000"/>
          <w:sz w:val="36"/>
          <w:szCs w:val="36"/>
          <w:rtl/>
          <w:lang w:eastAsia="ar-SA"/>
        </w:rPr>
        <w:t>ي</w:t>
      </w:r>
      <w:r w:rsidR="007F3E37"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ه صلى الله عليه وسلم</w:t>
      </w:r>
      <w:r w:rsidR="007F3E37" w:rsidRPr="00907CA1">
        <w:rPr>
          <w:rFonts w:ascii="Traditional Arabic" w:eastAsia="Times New Roman" w:hAnsi="Traditional Arabic" w:cs="Traditional Arabic" w:hint="cs"/>
          <w:color w:val="000000"/>
          <w:sz w:val="36"/>
          <w:szCs w:val="36"/>
          <w:rtl/>
          <w:lang w:eastAsia="ar-SA"/>
        </w:rPr>
        <w:t>؛</w:t>
      </w:r>
      <w:r w:rsidR="002735C6" w:rsidRPr="00907CA1">
        <w:rPr>
          <w:rFonts w:ascii="Traditional Arabic" w:eastAsia="Times New Roman" w:hAnsi="Traditional Arabic" w:cs="Traditional Arabic"/>
          <w:color w:val="000000"/>
          <w:sz w:val="36"/>
          <w:szCs w:val="36"/>
          <w:rtl/>
          <w:lang w:eastAsia="ar-SA"/>
        </w:rPr>
        <w:t xml:space="preserve"> لأن ذلك ل</w:t>
      </w:r>
      <w:r w:rsidR="006F54AA" w:rsidRPr="00907CA1">
        <w:rPr>
          <w:rFonts w:ascii="Traditional Arabic" w:eastAsia="Times New Roman" w:hAnsi="Traditional Arabic" w:cs="Traditional Arabic"/>
          <w:color w:val="000000"/>
          <w:sz w:val="36"/>
          <w:szCs w:val="36"/>
          <w:rtl/>
          <w:lang w:eastAsia="ar-SA"/>
        </w:rPr>
        <w:t>يس من فعل</w:t>
      </w:r>
      <w:r w:rsidR="007F3E37" w:rsidRPr="00907CA1">
        <w:rPr>
          <w:rFonts w:ascii="Traditional Arabic" w:eastAsia="Times New Roman" w:hAnsi="Traditional Arabic" w:cs="Traditional Arabic" w:hint="cs"/>
          <w:color w:val="000000"/>
          <w:sz w:val="36"/>
          <w:szCs w:val="36"/>
          <w:rtl/>
          <w:lang w:eastAsia="ar-SA"/>
        </w:rPr>
        <w:t>ِ</w:t>
      </w:r>
      <w:r w:rsidR="006F54AA" w:rsidRPr="00907CA1">
        <w:rPr>
          <w:rFonts w:ascii="Traditional Arabic" w:eastAsia="Times New Roman" w:hAnsi="Traditional Arabic" w:cs="Traditional Arabic"/>
          <w:color w:val="000000"/>
          <w:sz w:val="36"/>
          <w:szCs w:val="36"/>
          <w:rtl/>
          <w:lang w:eastAsia="ar-SA"/>
        </w:rPr>
        <w:t xml:space="preserve"> أهل</w:t>
      </w:r>
      <w:r w:rsidR="007F3E37" w:rsidRPr="00907CA1">
        <w:rPr>
          <w:rFonts w:ascii="Traditional Arabic" w:eastAsia="Times New Roman" w:hAnsi="Traditional Arabic" w:cs="Traditional Arabic" w:hint="cs"/>
          <w:color w:val="000000"/>
          <w:sz w:val="36"/>
          <w:szCs w:val="36"/>
          <w:rtl/>
          <w:lang w:eastAsia="ar-SA"/>
        </w:rPr>
        <w:t>ِ</w:t>
      </w:r>
      <w:r w:rsidR="007F3E37" w:rsidRPr="00907CA1">
        <w:rPr>
          <w:rFonts w:ascii="Traditional Arabic" w:eastAsia="Times New Roman" w:hAnsi="Traditional Arabic" w:cs="Traditional Arabic"/>
          <w:color w:val="000000"/>
          <w:sz w:val="36"/>
          <w:szCs w:val="36"/>
          <w:rtl/>
          <w:lang w:eastAsia="ar-SA"/>
        </w:rPr>
        <w:t xml:space="preserve"> الإي</w:t>
      </w:r>
      <w:r w:rsidR="006F54AA" w:rsidRPr="00907CA1">
        <w:rPr>
          <w:rFonts w:ascii="Traditional Arabic" w:eastAsia="Times New Roman" w:hAnsi="Traditional Arabic" w:cs="Traditional Arabic"/>
          <w:color w:val="000000"/>
          <w:sz w:val="36"/>
          <w:szCs w:val="36"/>
          <w:rtl/>
          <w:lang w:eastAsia="ar-SA"/>
        </w:rPr>
        <w:t>مان.</w:t>
      </w:r>
      <w:r w:rsidR="006F54AA"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(الطبري</w:t>
      </w:r>
      <w:r w:rsidR="003723BB" w:rsidRPr="00907CA1">
        <w:rPr>
          <w:rFonts w:ascii="Traditional Arabic" w:eastAsia="Times New Roman" w:hAnsi="Traditional Arabic" w:cs="Traditional Arabic" w:hint="cs"/>
          <w:color w:val="000000"/>
          <w:sz w:val="36"/>
          <w:szCs w:val="36"/>
          <w:rtl/>
          <w:lang w:eastAsia="ar-SA"/>
        </w:rPr>
        <w:t>، باختصار</w:t>
      </w:r>
      <w:r w:rsidRPr="00907CA1">
        <w:rPr>
          <w:rFonts w:ascii="Traditional Arabic" w:eastAsia="Times New Roman" w:hAnsi="Traditional Arabic" w:cs="Traditional Arabic" w:hint="cs"/>
          <w:color w:val="000000"/>
          <w:sz w:val="36"/>
          <w:szCs w:val="36"/>
          <w:rtl/>
          <w:lang w:eastAsia="ar-SA"/>
        </w:rPr>
        <w:t>).</w:t>
      </w:r>
    </w:p>
    <w:p w14:paraId="424CEE6A" w14:textId="77777777" w:rsidR="00AA1A97" w:rsidRPr="00907CA1" w:rsidRDefault="00AA1A97" w:rsidP="003723BB">
      <w:pPr>
        <w:spacing w:after="0" w:line="240" w:lineRule="auto"/>
        <w:jc w:val="lowKashida"/>
        <w:rPr>
          <w:rFonts w:ascii="Traditional Arabic" w:eastAsia="Times New Roman" w:hAnsi="Traditional Arabic" w:cs="Traditional Arabic"/>
          <w:color w:val="000000"/>
          <w:sz w:val="36"/>
          <w:szCs w:val="36"/>
          <w:rtl/>
          <w:lang w:eastAsia="ar-SA"/>
        </w:rPr>
      </w:pPr>
    </w:p>
    <w:p w14:paraId="1C6329F5" w14:textId="77777777" w:rsidR="00AA1A97" w:rsidRPr="00907CA1" w:rsidRDefault="00AA1A97" w:rsidP="00AA1A97">
      <w:pPr>
        <w:spacing w:after="0" w:line="240" w:lineRule="auto"/>
        <w:ind w:firstLine="397"/>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44- {</w:t>
      </w:r>
      <w:r w:rsidRPr="00907CA1">
        <w:rPr>
          <w:rFonts w:ascii="Traditional Arabic" w:eastAsia="Times New Roman" w:hAnsi="Traditional Arabic" w:cs="Traditional Arabic"/>
          <w:b/>
          <w:bCs/>
          <w:color w:val="000000"/>
          <w:sz w:val="36"/>
          <w:szCs w:val="36"/>
          <w:rtl/>
          <w:lang w:eastAsia="ar-SA"/>
        </w:rPr>
        <w:t>فَلَا تَخْشَوُا النَّاسَ و</w:t>
      </w:r>
      <w:r w:rsidRPr="00907CA1">
        <w:rPr>
          <w:rFonts w:ascii="Traditional Arabic" w:eastAsia="Times New Roman" w:hAnsi="Traditional Arabic" w:cs="Traditional Arabic"/>
          <w:b/>
          <w:bCs/>
          <w:color w:val="000000"/>
          <w:sz w:val="36"/>
          <w:szCs w:val="36"/>
          <w:u w:val="single"/>
          <w:rtl/>
          <w:lang w:eastAsia="ar-SA"/>
        </w:rPr>
        <w:t>َاخْشَوْنِ</w:t>
      </w:r>
      <w:r w:rsidRPr="00907CA1">
        <w:rPr>
          <w:rFonts w:ascii="Traditional Arabic" w:eastAsia="Times New Roman" w:hAnsi="Traditional Arabic" w:cs="Traditional Arabic"/>
          <w:b/>
          <w:bCs/>
          <w:color w:val="000000"/>
          <w:sz w:val="36"/>
          <w:szCs w:val="36"/>
          <w:rtl/>
          <w:lang w:eastAsia="ar-SA"/>
        </w:rPr>
        <w:t xml:space="preserve"> وَلَا تَشْتَرُوا بِآَيَاتِي ثَمَنًا قَلِيلًا وَمَنْ لَمْ </w:t>
      </w:r>
      <w:r w:rsidRPr="00907CA1">
        <w:rPr>
          <w:rFonts w:ascii="Traditional Arabic" w:eastAsia="Times New Roman" w:hAnsi="Traditional Arabic" w:cs="Traditional Arabic"/>
          <w:b/>
          <w:bCs/>
          <w:color w:val="000000"/>
          <w:sz w:val="36"/>
          <w:szCs w:val="36"/>
          <w:u w:val="single"/>
          <w:rtl/>
          <w:lang w:eastAsia="ar-SA"/>
        </w:rPr>
        <w:t>يَحْكُمْ بِمَا أَنْزَلَ</w:t>
      </w:r>
      <w:r w:rsidRPr="00907CA1">
        <w:rPr>
          <w:rFonts w:ascii="Traditional Arabic" w:eastAsia="Times New Roman" w:hAnsi="Traditional Arabic" w:cs="Traditional Arabic"/>
          <w:b/>
          <w:bCs/>
          <w:color w:val="000000"/>
          <w:sz w:val="36"/>
          <w:szCs w:val="36"/>
          <w:rtl/>
          <w:lang w:eastAsia="ar-SA"/>
        </w:rPr>
        <w:t xml:space="preserve"> اللَّهُ فَأُولَئِكَ هُمُ الْكَافِرُونَ</w:t>
      </w:r>
      <w:r w:rsidRPr="00907CA1">
        <w:rPr>
          <w:rFonts w:ascii="Traditional Arabic" w:eastAsia="Times New Roman" w:hAnsi="Traditional Arabic" w:cs="Traditional Arabic" w:hint="cs"/>
          <w:color w:val="000000"/>
          <w:sz w:val="36"/>
          <w:szCs w:val="36"/>
          <w:rtl/>
          <w:lang w:eastAsia="ar-SA"/>
        </w:rPr>
        <w:t>}</w:t>
      </w:r>
      <w:r w:rsidR="0004286D" w:rsidRPr="00907CA1">
        <w:rPr>
          <w:rFonts w:ascii="Traditional Arabic" w:eastAsia="Times New Roman" w:hAnsi="Traditional Arabic" w:cs="Traditional Arabic" w:hint="cs"/>
          <w:color w:val="000000"/>
          <w:sz w:val="36"/>
          <w:szCs w:val="36"/>
          <w:rtl/>
          <w:lang w:eastAsia="ar-SA"/>
        </w:rPr>
        <w:t>.</w:t>
      </w:r>
    </w:p>
    <w:p w14:paraId="234D607E" w14:textId="77777777" w:rsidR="0021216D" w:rsidRPr="00907CA1" w:rsidRDefault="0004286D" w:rsidP="0021216D">
      <w:pPr>
        <w:jc w:val="both"/>
        <w:rPr>
          <w:rFonts w:ascii="Al-QuranAlKareem" w:eastAsia="Times New Roman" w:hAnsi="Al-QuranAlKareem"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وَاخْشَوْنِ</w:t>
      </w:r>
      <w:r w:rsidRPr="00907CA1">
        <w:rPr>
          <w:rFonts w:ascii="Traditional Arabic" w:eastAsia="Times New Roman" w:hAnsi="Traditional Arabic" w:cs="Traditional Arabic" w:hint="cs"/>
          <w:color w:val="000000"/>
          <w:sz w:val="36"/>
          <w:szCs w:val="36"/>
          <w:rtl/>
          <w:lang w:eastAsia="ar-SA"/>
        </w:rPr>
        <w:t>}</w:t>
      </w:r>
      <w:r w:rsidR="0021216D" w:rsidRPr="00907CA1">
        <w:rPr>
          <w:rFonts w:ascii="Traditional Arabic" w:eastAsia="Times New Roman" w:hAnsi="Traditional Arabic" w:cs="Traditional Arabic" w:hint="cs"/>
          <w:color w:val="000000"/>
          <w:sz w:val="36"/>
          <w:szCs w:val="36"/>
          <w:rtl/>
          <w:lang w:eastAsia="ar-SA"/>
        </w:rPr>
        <w:t xml:space="preserve">: </w:t>
      </w:r>
      <w:r w:rsidR="0021216D" w:rsidRPr="00907CA1">
        <w:rPr>
          <w:rFonts w:ascii="Al-QuranAlKareem" w:eastAsia="Times New Roman" w:hAnsi="Al-QuranAlKareem" w:cs="Traditional Arabic"/>
          <w:sz w:val="36"/>
          <w:szCs w:val="36"/>
          <w:rtl/>
          <w:lang w:eastAsia="ar-SA"/>
        </w:rPr>
        <w:t>ولكن</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 xml:space="preserve"> اخشوني دون</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 xml:space="preserve"> كلّ</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 xml:space="preserve"> أحد</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 xml:space="preserve"> م</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ن خ</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لقي</w:t>
      </w:r>
      <w:r w:rsidR="00FE1CE0">
        <w:rPr>
          <w:rFonts w:ascii="Al-QuranAlKareem" w:eastAsia="Times New Roman" w:hAnsi="Al-QuranAlKareem" w:cs="Traditional Arabic"/>
          <w:sz w:val="36"/>
          <w:szCs w:val="36"/>
          <w:rtl/>
          <w:lang w:eastAsia="ar-SA"/>
        </w:rPr>
        <w:t>،</w:t>
      </w:r>
      <w:r w:rsidR="0021216D" w:rsidRPr="00907CA1">
        <w:rPr>
          <w:rFonts w:ascii="Al-QuranAlKareem" w:eastAsia="Times New Roman" w:hAnsi="Al-QuranAlKareem" w:cs="Traditional Arabic"/>
          <w:sz w:val="36"/>
          <w:szCs w:val="36"/>
          <w:rtl/>
          <w:lang w:eastAsia="ar-SA"/>
        </w:rPr>
        <w:t xml:space="preserve"> فإن</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 xml:space="preserve"> النفع</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 xml:space="preserve"> والضرّ</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 xml:space="preserve"> بـيدي</w:t>
      </w:r>
      <w:r w:rsidR="00FE1CE0">
        <w:rPr>
          <w:rFonts w:ascii="Al-QuranAlKareem" w:eastAsia="Times New Roman" w:hAnsi="Al-QuranAlKareem" w:cs="Traditional Arabic"/>
          <w:sz w:val="36"/>
          <w:szCs w:val="36"/>
          <w:rtl/>
          <w:lang w:eastAsia="ar-SA"/>
        </w:rPr>
        <w:t>،</w:t>
      </w:r>
      <w:r w:rsidR="0021216D" w:rsidRPr="00907CA1">
        <w:rPr>
          <w:rFonts w:ascii="Al-QuranAlKareem" w:eastAsia="Times New Roman" w:hAnsi="Al-QuranAlKareem" w:cs="Traditional Arabic"/>
          <w:sz w:val="36"/>
          <w:szCs w:val="36"/>
          <w:rtl/>
          <w:lang w:eastAsia="ar-SA"/>
        </w:rPr>
        <w:t xml:space="preserve"> وخافوا عقابي في كتـمان</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كم ما استـ</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حفظت</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ـم م</w:t>
      </w:r>
      <w:r w:rsidR="0021216D" w:rsidRPr="00907CA1">
        <w:rPr>
          <w:rFonts w:ascii="Al-QuranAlKareem" w:eastAsia="Times New Roman" w:hAnsi="Al-QuranAlKareem" w:cs="Traditional Arabic" w:hint="cs"/>
          <w:sz w:val="36"/>
          <w:szCs w:val="36"/>
          <w:rtl/>
          <w:lang w:eastAsia="ar-SA"/>
        </w:rPr>
        <w:t>ِ</w:t>
      </w:r>
      <w:r w:rsidR="0021216D" w:rsidRPr="00907CA1">
        <w:rPr>
          <w:rFonts w:ascii="Al-QuranAlKareem" w:eastAsia="Times New Roman" w:hAnsi="Al-QuranAlKareem" w:cs="Traditional Arabic"/>
          <w:sz w:val="36"/>
          <w:szCs w:val="36"/>
          <w:rtl/>
          <w:lang w:eastAsia="ar-SA"/>
        </w:rPr>
        <w:t>ن كتاب</w:t>
      </w:r>
      <w:r w:rsidR="0021216D" w:rsidRPr="00907CA1">
        <w:rPr>
          <w:rFonts w:ascii="Al-QuranAlKareem" w:eastAsia="Times New Roman" w:hAnsi="Al-QuranAlKareem" w:cs="Traditional Arabic" w:hint="cs"/>
          <w:sz w:val="36"/>
          <w:szCs w:val="36"/>
          <w:rtl/>
          <w:lang w:eastAsia="ar-SA"/>
        </w:rPr>
        <w:t>ي. (الطبري).</w:t>
      </w:r>
    </w:p>
    <w:p w14:paraId="6A7B75FF" w14:textId="77777777" w:rsidR="00323039" w:rsidRPr="00907CA1" w:rsidRDefault="00323039" w:rsidP="004732F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وَمَنْ لَمْ يَحْكُمْ بِمَا أَنْزَلَ اللَّهُ</w:t>
      </w:r>
      <w:r w:rsidRPr="00907CA1">
        <w:rPr>
          <w:rFonts w:ascii="Traditional Arabic" w:eastAsia="Times New Roman" w:hAnsi="Traditional Arabic" w:cs="Traditional Arabic" w:hint="cs"/>
          <w:color w:val="000000"/>
          <w:sz w:val="36"/>
          <w:szCs w:val="36"/>
          <w:rtl/>
          <w:lang w:eastAsia="ar-SA"/>
        </w:rPr>
        <w:t>} لم يبينْ معنى الحكمِ بما أنزلَ الله.</w:t>
      </w:r>
      <w:r w:rsidR="00435BAC" w:rsidRPr="00907CA1">
        <w:rPr>
          <w:rFonts w:ascii="Traditional Arabic" w:eastAsia="Times New Roman" w:hAnsi="Traditional Arabic" w:cs="Traditional Arabic" w:hint="cs"/>
          <w:color w:val="000000"/>
          <w:sz w:val="36"/>
          <w:szCs w:val="36"/>
          <w:rtl/>
          <w:lang w:eastAsia="ar-SA"/>
        </w:rPr>
        <w:t xml:space="preserve"> ويفهمُ معناهُ من كلامِ الإمامِ الطبري حولَ الآية، فقال رحمَهُ الله: </w:t>
      </w:r>
      <w:r w:rsidR="004732FE" w:rsidRPr="00907CA1">
        <w:rPr>
          <w:rFonts w:ascii="Traditional Arabic" w:eastAsia="Times New Roman" w:hAnsi="Traditional Arabic" w:cs="Traditional Arabic"/>
          <w:color w:val="000000"/>
          <w:sz w:val="36"/>
          <w:szCs w:val="36"/>
          <w:rtl/>
          <w:lang w:eastAsia="ar-SA"/>
        </w:rPr>
        <w:t>وم</w:t>
      </w:r>
      <w:r w:rsidR="004732FE"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ن كتم</w:t>
      </w:r>
      <w:r w:rsidR="004732FE"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حكم</w:t>
      </w:r>
      <w:r w:rsidR="004732FE"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الله الذي أنزل</w:t>
      </w:r>
      <w:r w:rsidR="004732FE"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ه</w:t>
      </w:r>
      <w:r w:rsidR="004732FE"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في كتابه، وجعل</w:t>
      </w:r>
      <w:r w:rsidR="004732FE"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ه</w:t>
      </w:r>
      <w:r w:rsidR="004732FE"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حكماً بين عباده</w:t>
      </w:r>
      <w:r w:rsidR="004732FE" w:rsidRPr="00907CA1">
        <w:rPr>
          <w:rFonts w:ascii="Traditional Arabic" w:eastAsia="Times New Roman" w:hAnsi="Traditional Arabic" w:cs="Traditional Arabic" w:hint="cs"/>
          <w:color w:val="000000"/>
          <w:sz w:val="36"/>
          <w:szCs w:val="36"/>
          <w:rtl/>
          <w:lang w:eastAsia="ar-SA"/>
        </w:rPr>
        <w:t>ِ</w:t>
      </w:r>
      <w:r w:rsidR="00DB5A1A" w:rsidRPr="00907CA1">
        <w:rPr>
          <w:rFonts w:ascii="Traditional Arabic" w:eastAsia="Times New Roman" w:hAnsi="Traditional Arabic" w:cs="Traditional Arabic"/>
          <w:color w:val="000000"/>
          <w:sz w:val="36"/>
          <w:szCs w:val="36"/>
          <w:rtl/>
          <w:lang w:eastAsia="ar-SA"/>
        </w:rPr>
        <w:t xml:space="preserve"> فأخف</w:t>
      </w:r>
      <w:r w:rsidR="004732FE" w:rsidRPr="00907CA1">
        <w:rPr>
          <w:rFonts w:ascii="Traditional Arabic" w:eastAsia="Times New Roman" w:hAnsi="Traditional Arabic" w:cs="Traditional Arabic"/>
          <w:color w:val="000000"/>
          <w:sz w:val="36"/>
          <w:szCs w:val="36"/>
          <w:rtl/>
          <w:lang w:eastAsia="ar-SA"/>
        </w:rPr>
        <w:t>اه، وحكم</w:t>
      </w:r>
      <w:r w:rsidR="007A38A5"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بغيره، كحكم</w:t>
      </w:r>
      <w:r w:rsidR="007A38A5" w:rsidRPr="00907CA1">
        <w:rPr>
          <w:rFonts w:ascii="Traditional Arabic" w:eastAsia="Times New Roman" w:hAnsi="Traditional Arabic" w:cs="Traditional Arabic" w:hint="cs"/>
          <w:color w:val="000000"/>
          <w:sz w:val="36"/>
          <w:szCs w:val="36"/>
          <w:rtl/>
          <w:lang w:eastAsia="ar-SA"/>
        </w:rPr>
        <w:t>ِ</w:t>
      </w:r>
      <w:r w:rsidR="007A38A5" w:rsidRPr="00907CA1">
        <w:rPr>
          <w:rFonts w:ascii="Traditional Arabic" w:eastAsia="Times New Roman" w:hAnsi="Traditional Arabic" w:cs="Traditional Arabic"/>
          <w:color w:val="000000"/>
          <w:sz w:val="36"/>
          <w:szCs w:val="36"/>
          <w:rtl/>
          <w:lang w:eastAsia="ar-SA"/>
        </w:rPr>
        <w:t xml:space="preserve"> ال</w:t>
      </w:r>
      <w:r w:rsidR="004732FE" w:rsidRPr="00907CA1">
        <w:rPr>
          <w:rFonts w:ascii="Traditional Arabic" w:eastAsia="Times New Roman" w:hAnsi="Traditional Arabic" w:cs="Traditional Arabic"/>
          <w:color w:val="000000"/>
          <w:sz w:val="36"/>
          <w:szCs w:val="36"/>
          <w:rtl/>
          <w:lang w:eastAsia="ar-SA"/>
        </w:rPr>
        <w:t>يهود</w:t>
      </w:r>
      <w:r w:rsidR="007A38A5" w:rsidRPr="00907CA1">
        <w:rPr>
          <w:rFonts w:ascii="Traditional Arabic" w:eastAsia="Times New Roman" w:hAnsi="Traditional Arabic" w:cs="Traditional Arabic" w:hint="cs"/>
          <w:color w:val="000000"/>
          <w:sz w:val="36"/>
          <w:szCs w:val="36"/>
          <w:rtl/>
          <w:lang w:eastAsia="ar-SA"/>
        </w:rPr>
        <w:t>ِ</w:t>
      </w:r>
      <w:r w:rsidR="007A38A5" w:rsidRPr="00907CA1">
        <w:rPr>
          <w:rFonts w:ascii="Traditional Arabic" w:eastAsia="Times New Roman" w:hAnsi="Traditional Arabic" w:cs="Traditional Arabic"/>
          <w:color w:val="000000"/>
          <w:sz w:val="36"/>
          <w:szCs w:val="36"/>
          <w:rtl/>
          <w:lang w:eastAsia="ar-SA"/>
        </w:rPr>
        <w:t xml:space="preserve"> في الزاني</w:t>
      </w:r>
      <w:r w:rsidR="007A38A5"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ين ال</w:t>
      </w:r>
      <w:r w:rsidR="007A38A5" w:rsidRPr="00907CA1">
        <w:rPr>
          <w:rFonts w:ascii="Traditional Arabic" w:eastAsia="Times New Roman" w:hAnsi="Traditional Arabic" w:cs="Traditional Arabic"/>
          <w:color w:val="000000"/>
          <w:sz w:val="36"/>
          <w:szCs w:val="36"/>
          <w:rtl/>
          <w:lang w:eastAsia="ar-SA"/>
        </w:rPr>
        <w:t>م</w:t>
      </w:r>
      <w:r w:rsidR="004732FE" w:rsidRPr="00907CA1">
        <w:rPr>
          <w:rFonts w:ascii="Traditional Arabic" w:eastAsia="Times New Roman" w:hAnsi="Traditional Arabic" w:cs="Traditional Arabic"/>
          <w:color w:val="000000"/>
          <w:sz w:val="36"/>
          <w:szCs w:val="36"/>
          <w:rtl/>
          <w:lang w:eastAsia="ar-SA"/>
        </w:rPr>
        <w:t>حصن</w:t>
      </w:r>
      <w:r w:rsidR="007A38A5" w:rsidRPr="00907CA1">
        <w:rPr>
          <w:rFonts w:ascii="Traditional Arabic" w:eastAsia="Times New Roman" w:hAnsi="Traditional Arabic" w:cs="Traditional Arabic" w:hint="cs"/>
          <w:color w:val="000000"/>
          <w:sz w:val="36"/>
          <w:szCs w:val="36"/>
          <w:rtl/>
          <w:lang w:eastAsia="ar-SA"/>
        </w:rPr>
        <w:t>َ</w:t>
      </w:r>
      <w:r w:rsidR="007A38A5" w:rsidRPr="00907CA1">
        <w:rPr>
          <w:rFonts w:ascii="Traditional Arabic" w:eastAsia="Times New Roman" w:hAnsi="Traditional Arabic" w:cs="Traditional Arabic"/>
          <w:color w:val="000000"/>
          <w:sz w:val="36"/>
          <w:szCs w:val="36"/>
          <w:rtl/>
          <w:lang w:eastAsia="ar-SA"/>
        </w:rPr>
        <w:t>ين ب</w:t>
      </w:r>
      <w:r w:rsidR="004732FE" w:rsidRPr="00907CA1">
        <w:rPr>
          <w:rFonts w:ascii="Traditional Arabic" w:eastAsia="Times New Roman" w:hAnsi="Traditional Arabic" w:cs="Traditional Arabic"/>
          <w:color w:val="000000"/>
          <w:sz w:val="36"/>
          <w:szCs w:val="36"/>
          <w:rtl/>
          <w:lang w:eastAsia="ar-SA"/>
        </w:rPr>
        <w:t>التجب</w:t>
      </w:r>
      <w:r w:rsidR="007A38A5" w:rsidRPr="00907CA1">
        <w:rPr>
          <w:rFonts w:ascii="Traditional Arabic" w:eastAsia="Times New Roman" w:hAnsi="Traditional Arabic" w:cs="Traditional Arabic"/>
          <w:color w:val="000000"/>
          <w:sz w:val="36"/>
          <w:szCs w:val="36"/>
          <w:rtl/>
          <w:lang w:eastAsia="ar-SA"/>
        </w:rPr>
        <w:t>ي</w:t>
      </w:r>
      <w:r w:rsidR="007A38A5" w:rsidRPr="00907CA1">
        <w:rPr>
          <w:rFonts w:ascii="Traditional Arabic" w:eastAsia="Times New Roman" w:hAnsi="Traditional Arabic" w:cs="Traditional Arabic" w:hint="cs"/>
          <w:color w:val="000000"/>
          <w:sz w:val="36"/>
          <w:szCs w:val="36"/>
          <w:rtl/>
          <w:lang w:eastAsia="ar-SA"/>
        </w:rPr>
        <w:t>ةِ</w:t>
      </w:r>
      <w:r w:rsidR="004732FE" w:rsidRPr="00907CA1">
        <w:rPr>
          <w:rFonts w:ascii="Traditional Arabic" w:eastAsia="Times New Roman" w:hAnsi="Traditional Arabic" w:cs="Traditional Arabic"/>
          <w:color w:val="000000"/>
          <w:sz w:val="36"/>
          <w:szCs w:val="36"/>
          <w:rtl/>
          <w:lang w:eastAsia="ar-SA"/>
        </w:rPr>
        <w:t xml:space="preserve"> والتحمي</w:t>
      </w:r>
      <w:r w:rsidR="007A38A5" w:rsidRPr="00907CA1">
        <w:rPr>
          <w:rFonts w:ascii="Traditional Arabic" w:eastAsia="Times New Roman" w:hAnsi="Traditional Arabic" w:cs="Traditional Arabic"/>
          <w:color w:val="000000"/>
          <w:sz w:val="36"/>
          <w:szCs w:val="36"/>
          <w:rtl/>
          <w:lang w:eastAsia="ar-SA"/>
        </w:rPr>
        <w:t>م، وكتمانهم الرجم، وكقضائهم ف</w:t>
      </w:r>
      <w:r w:rsidR="004732FE" w:rsidRPr="00907CA1">
        <w:rPr>
          <w:rFonts w:ascii="Traditional Arabic" w:eastAsia="Times New Roman" w:hAnsi="Traditional Arabic" w:cs="Traditional Arabic"/>
          <w:color w:val="000000"/>
          <w:sz w:val="36"/>
          <w:szCs w:val="36"/>
          <w:rtl/>
          <w:lang w:eastAsia="ar-SA"/>
        </w:rPr>
        <w:t>ي بعض</w:t>
      </w:r>
      <w:r w:rsidR="007A38A5"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قتلاهم بدية</w:t>
      </w:r>
      <w:r w:rsidR="007A38A5"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كاملة</w:t>
      </w:r>
      <w:r w:rsidR="007A38A5"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وفي بعض</w:t>
      </w:r>
      <w:r w:rsidR="007A38A5"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بنصف</w:t>
      </w:r>
      <w:r w:rsidR="007A38A5" w:rsidRPr="00907CA1">
        <w:rPr>
          <w:rFonts w:ascii="Traditional Arabic" w:eastAsia="Times New Roman" w:hAnsi="Traditional Arabic" w:cs="Traditional Arabic" w:hint="cs"/>
          <w:color w:val="000000"/>
          <w:sz w:val="36"/>
          <w:szCs w:val="36"/>
          <w:rtl/>
          <w:lang w:eastAsia="ar-SA"/>
        </w:rPr>
        <w:t>ِ</w:t>
      </w:r>
      <w:r w:rsidR="007A38A5" w:rsidRPr="00907CA1">
        <w:rPr>
          <w:rFonts w:ascii="Traditional Arabic" w:eastAsia="Times New Roman" w:hAnsi="Traditional Arabic" w:cs="Traditional Arabic"/>
          <w:color w:val="000000"/>
          <w:sz w:val="36"/>
          <w:szCs w:val="36"/>
          <w:rtl/>
          <w:lang w:eastAsia="ar-SA"/>
        </w:rPr>
        <w:t xml:space="preserve"> الدية، وف</w:t>
      </w:r>
      <w:r w:rsidR="004732FE" w:rsidRPr="00907CA1">
        <w:rPr>
          <w:rFonts w:ascii="Traditional Arabic" w:eastAsia="Times New Roman" w:hAnsi="Traditional Arabic" w:cs="Traditional Arabic"/>
          <w:color w:val="000000"/>
          <w:sz w:val="36"/>
          <w:szCs w:val="36"/>
          <w:rtl/>
          <w:lang w:eastAsia="ar-SA"/>
        </w:rPr>
        <w:t>ي الأشراف</w:t>
      </w:r>
      <w:r w:rsidR="007A38A5"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بالقصاص</w:t>
      </w:r>
      <w:r w:rsidR="007A38A5" w:rsidRPr="00907CA1">
        <w:rPr>
          <w:rFonts w:ascii="Traditional Arabic" w:eastAsia="Times New Roman" w:hAnsi="Traditional Arabic" w:cs="Traditional Arabic" w:hint="cs"/>
          <w:color w:val="000000"/>
          <w:sz w:val="36"/>
          <w:szCs w:val="36"/>
          <w:rtl/>
          <w:lang w:eastAsia="ar-SA"/>
        </w:rPr>
        <w:t>ِ</w:t>
      </w:r>
      <w:r w:rsidR="007A38A5" w:rsidRPr="00907CA1">
        <w:rPr>
          <w:rFonts w:ascii="Traditional Arabic" w:eastAsia="Times New Roman" w:hAnsi="Traditional Arabic" w:cs="Traditional Arabic"/>
          <w:color w:val="000000"/>
          <w:sz w:val="36"/>
          <w:szCs w:val="36"/>
          <w:rtl/>
          <w:lang w:eastAsia="ar-SA"/>
        </w:rPr>
        <w:t xml:space="preserve"> وف</w:t>
      </w:r>
      <w:r w:rsidR="004732FE" w:rsidRPr="00907CA1">
        <w:rPr>
          <w:rFonts w:ascii="Traditional Arabic" w:eastAsia="Times New Roman" w:hAnsi="Traditional Arabic" w:cs="Traditional Arabic"/>
          <w:color w:val="000000"/>
          <w:sz w:val="36"/>
          <w:szCs w:val="36"/>
          <w:rtl/>
          <w:lang w:eastAsia="ar-SA"/>
        </w:rPr>
        <w:t>ي الأدنياء</w:t>
      </w:r>
      <w:r w:rsidR="007A38A5"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ب</w:t>
      </w:r>
      <w:r w:rsidR="009A4F51" w:rsidRPr="00907CA1">
        <w:rPr>
          <w:rFonts w:ascii="Traditional Arabic" w:eastAsia="Times New Roman" w:hAnsi="Traditional Arabic" w:cs="Traditional Arabic"/>
          <w:color w:val="000000"/>
          <w:sz w:val="36"/>
          <w:szCs w:val="36"/>
          <w:rtl/>
          <w:lang w:eastAsia="ar-SA"/>
        </w:rPr>
        <w:t>الدية</w:t>
      </w:r>
      <w:r w:rsidR="009A4F51"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وقد سوّ</w:t>
      </w:r>
      <w:r w:rsidR="007A38A5"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ى الله بين جميعهم ف</w:t>
      </w:r>
      <w:r w:rsidR="009A4F51" w:rsidRPr="00907CA1">
        <w:rPr>
          <w:rFonts w:ascii="Traditional Arabic" w:eastAsia="Times New Roman" w:hAnsi="Traditional Arabic" w:cs="Traditional Arabic"/>
          <w:color w:val="000000"/>
          <w:sz w:val="36"/>
          <w:szCs w:val="36"/>
          <w:rtl/>
          <w:lang w:eastAsia="ar-SA"/>
        </w:rPr>
        <w:t>ي ال</w:t>
      </w:r>
      <w:r w:rsidR="004732FE" w:rsidRPr="00907CA1">
        <w:rPr>
          <w:rFonts w:ascii="Traditional Arabic" w:eastAsia="Times New Roman" w:hAnsi="Traditional Arabic" w:cs="Traditional Arabic"/>
          <w:color w:val="000000"/>
          <w:sz w:val="36"/>
          <w:szCs w:val="36"/>
          <w:rtl/>
          <w:lang w:eastAsia="ar-SA"/>
        </w:rPr>
        <w:t>حكم عليهم في التوراة</w:t>
      </w:r>
      <w:r w:rsidR="009A4F51" w:rsidRPr="00907CA1">
        <w:rPr>
          <w:rFonts w:ascii="Traditional Arabic" w:eastAsia="Times New Roman" w:hAnsi="Traditional Arabic" w:cs="Traditional Arabic" w:hint="cs"/>
          <w:color w:val="000000"/>
          <w:sz w:val="36"/>
          <w:szCs w:val="36"/>
          <w:rtl/>
          <w:lang w:eastAsia="ar-SA"/>
        </w:rPr>
        <w:t>:</w:t>
      </w:r>
      <w:r w:rsidR="009A4F51" w:rsidRPr="00907CA1">
        <w:rPr>
          <w:rFonts w:ascii="Traditional Arabic" w:eastAsia="Times New Roman" w:hAnsi="Traditional Arabic" w:cs="Traditional Arabic"/>
          <w:color w:val="000000"/>
          <w:sz w:val="36"/>
          <w:szCs w:val="36"/>
          <w:rtl/>
          <w:lang w:eastAsia="ar-SA"/>
        </w:rPr>
        <w:t xml:space="preserve"> {</w:t>
      </w:r>
      <w:r w:rsidR="004732FE" w:rsidRPr="00907CA1">
        <w:rPr>
          <w:rFonts w:ascii="Traditional Arabic" w:eastAsia="Times New Roman" w:hAnsi="Traditional Arabic" w:cs="Traditional Arabic"/>
          <w:color w:val="000000"/>
          <w:sz w:val="36"/>
          <w:szCs w:val="36"/>
          <w:rtl/>
          <w:lang w:eastAsia="ar-SA"/>
        </w:rPr>
        <w:t>فَأُولَئِكَ هُمُ الكافِرُونَ} يقول: هؤلاء الذين لم يحكموا بما أنزل</w:t>
      </w:r>
      <w:r w:rsidR="009A4F51" w:rsidRPr="00907CA1">
        <w:rPr>
          <w:rFonts w:ascii="Traditional Arabic" w:eastAsia="Times New Roman" w:hAnsi="Traditional Arabic" w:cs="Traditional Arabic" w:hint="cs"/>
          <w:color w:val="000000"/>
          <w:sz w:val="36"/>
          <w:szCs w:val="36"/>
          <w:rtl/>
          <w:lang w:eastAsia="ar-SA"/>
        </w:rPr>
        <w:t>َ</w:t>
      </w:r>
      <w:r w:rsidR="009A4F51" w:rsidRPr="00907CA1">
        <w:rPr>
          <w:rFonts w:ascii="Traditional Arabic" w:eastAsia="Times New Roman" w:hAnsi="Traditional Arabic" w:cs="Traditional Arabic"/>
          <w:color w:val="000000"/>
          <w:sz w:val="36"/>
          <w:szCs w:val="36"/>
          <w:rtl/>
          <w:lang w:eastAsia="ar-SA"/>
        </w:rPr>
        <w:t xml:space="preserve"> الله ف</w:t>
      </w:r>
      <w:r w:rsidR="004732FE" w:rsidRPr="00907CA1">
        <w:rPr>
          <w:rFonts w:ascii="Traditional Arabic" w:eastAsia="Times New Roman" w:hAnsi="Traditional Arabic" w:cs="Traditional Arabic"/>
          <w:color w:val="000000"/>
          <w:sz w:val="36"/>
          <w:szCs w:val="36"/>
          <w:rtl/>
          <w:lang w:eastAsia="ar-SA"/>
        </w:rPr>
        <w:t>ي كتابه، ولكن بدّ</w:t>
      </w:r>
      <w:r w:rsidR="009A4F51"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لوا وغي</w:t>
      </w:r>
      <w:r w:rsidR="009A4F51"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روا حكم</w:t>
      </w:r>
      <w:r w:rsidR="009A4F51"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ه</w:t>
      </w:r>
      <w:r w:rsidR="009233BB" w:rsidRPr="00907CA1">
        <w:rPr>
          <w:rFonts w:ascii="Traditional Arabic" w:eastAsia="Times New Roman" w:hAnsi="Traditional Arabic" w:cs="Traditional Arabic" w:hint="cs"/>
          <w:color w:val="000000"/>
          <w:sz w:val="36"/>
          <w:szCs w:val="36"/>
          <w:rtl/>
          <w:lang w:eastAsia="ar-SA"/>
        </w:rPr>
        <w:t>،</w:t>
      </w:r>
      <w:r w:rsidR="009233BB" w:rsidRPr="00907CA1">
        <w:rPr>
          <w:rFonts w:ascii="Traditional Arabic" w:eastAsia="Times New Roman" w:hAnsi="Traditional Arabic" w:cs="Traditional Arabic"/>
          <w:color w:val="000000"/>
          <w:sz w:val="36"/>
          <w:szCs w:val="36"/>
          <w:rtl/>
          <w:lang w:eastAsia="ar-SA"/>
        </w:rPr>
        <w:t xml:space="preserve"> وكت</w:t>
      </w:r>
      <w:r w:rsidR="004732FE" w:rsidRPr="00907CA1">
        <w:rPr>
          <w:rFonts w:ascii="Traditional Arabic" w:eastAsia="Times New Roman" w:hAnsi="Traditional Arabic" w:cs="Traditional Arabic"/>
          <w:color w:val="000000"/>
          <w:sz w:val="36"/>
          <w:szCs w:val="36"/>
          <w:rtl/>
          <w:lang w:eastAsia="ar-SA"/>
        </w:rPr>
        <w:t>موا الـحقّ</w:t>
      </w:r>
      <w:r w:rsidR="009233BB"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الذي أنزل</w:t>
      </w:r>
      <w:r w:rsidR="009233BB"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ه</w:t>
      </w:r>
      <w:r w:rsidR="009233BB" w:rsidRPr="00907CA1">
        <w:rPr>
          <w:rFonts w:ascii="Traditional Arabic" w:eastAsia="Times New Roman" w:hAnsi="Traditional Arabic" w:cs="Traditional Arabic" w:hint="cs"/>
          <w:color w:val="000000"/>
          <w:sz w:val="36"/>
          <w:szCs w:val="36"/>
          <w:rtl/>
          <w:lang w:eastAsia="ar-SA"/>
        </w:rPr>
        <w:t>ُ</w:t>
      </w:r>
      <w:r w:rsidR="009233BB" w:rsidRPr="00907CA1">
        <w:rPr>
          <w:rFonts w:ascii="Traditional Arabic" w:eastAsia="Times New Roman" w:hAnsi="Traditional Arabic" w:cs="Traditional Arabic"/>
          <w:color w:val="000000"/>
          <w:sz w:val="36"/>
          <w:szCs w:val="36"/>
          <w:rtl/>
          <w:lang w:eastAsia="ar-SA"/>
        </w:rPr>
        <w:t xml:space="preserve"> في كتابه</w:t>
      </w:r>
      <w:r w:rsidR="009233BB" w:rsidRPr="00907CA1">
        <w:rPr>
          <w:rFonts w:ascii="Traditional Arabic" w:eastAsia="Times New Roman" w:hAnsi="Traditional Arabic" w:cs="Traditional Arabic" w:hint="cs"/>
          <w:color w:val="000000"/>
          <w:sz w:val="36"/>
          <w:szCs w:val="36"/>
          <w:rtl/>
          <w:lang w:eastAsia="ar-SA"/>
        </w:rPr>
        <w:t>،</w:t>
      </w:r>
      <w:r w:rsidR="004732FE" w:rsidRPr="00907CA1">
        <w:rPr>
          <w:rFonts w:ascii="Traditional Arabic" w:eastAsia="Times New Roman" w:hAnsi="Traditional Arabic" w:cs="Traditional Arabic"/>
          <w:color w:val="000000"/>
          <w:sz w:val="36"/>
          <w:szCs w:val="36"/>
          <w:rtl/>
          <w:lang w:eastAsia="ar-SA"/>
        </w:rPr>
        <w:t xml:space="preserve"> {</w:t>
      </w:r>
      <w:r w:rsidR="009233BB" w:rsidRPr="00907CA1">
        <w:rPr>
          <w:rFonts w:ascii="Traditional Arabic" w:eastAsia="Times New Roman" w:hAnsi="Traditional Arabic" w:cs="Traditional Arabic"/>
          <w:color w:val="000000"/>
          <w:sz w:val="36"/>
          <w:szCs w:val="36"/>
          <w:rtl/>
          <w:lang w:eastAsia="ar-SA"/>
        </w:rPr>
        <w:t>هُمُ الكَافِرُونَ</w:t>
      </w:r>
      <w:r w:rsidR="004732FE" w:rsidRPr="00907CA1">
        <w:rPr>
          <w:rFonts w:ascii="Traditional Arabic" w:eastAsia="Times New Roman" w:hAnsi="Traditional Arabic" w:cs="Traditional Arabic"/>
          <w:color w:val="000000"/>
          <w:sz w:val="36"/>
          <w:szCs w:val="36"/>
          <w:rtl/>
          <w:lang w:eastAsia="ar-SA"/>
        </w:rPr>
        <w:t>}</w:t>
      </w:r>
      <w:r w:rsidR="009233BB" w:rsidRPr="00907CA1">
        <w:rPr>
          <w:rFonts w:ascii="Traditional Arabic" w:eastAsia="Times New Roman" w:hAnsi="Traditional Arabic" w:cs="Traditional Arabic" w:hint="cs"/>
          <w:color w:val="000000"/>
          <w:sz w:val="36"/>
          <w:szCs w:val="36"/>
          <w:rtl/>
          <w:lang w:eastAsia="ar-SA"/>
        </w:rPr>
        <w:t>.</w:t>
      </w:r>
    </w:p>
    <w:p w14:paraId="1D6AA8A2" w14:textId="77777777" w:rsidR="00FB1584" w:rsidRPr="00907CA1" w:rsidRDefault="00FB1584" w:rsidP="004732FE">
      <w:pPr>
        <w:spacing w:after="0" w:line="240" w:lineRule="auto"/>
        <w:jc w:val="lowKashida"/>
        <w:rPr>
          <w:rFonts w:ascii="Traditional Arabic" w:eastAsia="Times New Roman" w:hAnsi="Traditional Arabic" w:cs="Traditional Arabic"/>
          <w:color w:val="000000"/>
          <w:sz w:val="36"/>
          <w:szCs w:val="36"/>
          <w:rtl/>
          <w:lang w:eastAsia="ar-SA"/>
        </w:rPr>
      </w:pPr>
    </w:p>
    <w:p w14:paraId="1FD3FF08" w14:textId="77777777" w:rsidR="00FB1584" w:rsidRPr="00907CA1" w:rsidRDefault="00FB1584" w:rsidP="00FB1584">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45- {</w:t>
      </w:r>
      <w:r w:rsidRPr="00907CA1">
        <w:rPr>
          <w:rFonts w:ascii="Al-QuranAlKareem" w:eastAsia="Times New Roman" w:hAnsi="Al-QuranAlKareem" w:cs="Traditional Arabic"/>
          <w:b/>
          <w:bCs/>
          <w:sz w:val="36"/>
          <w:szCs w:val="36"/>
          <w:rtl/>
          <w:lang w:eastAsia="ar-SA"/>
        </w:rPr>
        <w:t xml:space="preserve">وَمَنْ لَمْ </w:t>
      </w:r>
      <w:r w:rsidRPr="00907CA1">
        <w:rPr>
          <w:rFonts w:ascii="Al-QuranAlKareem" w:eastAsia="Times New Roman" w:hAnsi="Al-QuranAlKareem" w:cs="Traditional Arabic"/>
          <w:b/>
          <w:bCs/>
          <w:sz w:val="36"/>
          <w:szCs w:val="36"/>
          <w:u w:val="single"/>
          <w:rtl/>
          <w:lang w:eastAsia="ar-SA"/>
        </w:rPr>
        <w:t>يَحْكُمْ بِمَا أَنْزَلَ اللَّهُ</w:t>
      </w:r>
      <w:r w:rsidRPr="00907CA1">
        <w:rPr>
          <w:rFonts w:ascii="Al-QuranAlKareem" w:eastAsia="Times New Roman" w:hAnsi="Al-QuranAlKareem" w:cs="Traditional Arabic"/>
          <w:b/>
          <w:bCs/>
          <w:sz w:val="36"/>
          <w:szCs w:val="36"/>
          <w:rtl/>
          <w:lang w:eastAsia="ar-SA"/>
        </w:rPr>
        <w:t xml:space="preserve"> فَأُولَئِكَ هُمُ الظَّالِمُونَ</w:t>
      </w:r>
      <w:r w:rsidRPr="00907CA1">
        <w:rPr>
          <w:rFonts w:ascii="Al-QuranAlKareem" w:eastAsia="Times New Roman" w:hAnsi="Al-QuranAlKareem" w:cs="Traditional Arabic" w:hint="cs"/>
          <w:sz w:val="36"/>
          <w:szCs w:val="36"/>
          <w:rtl/>
          <w:lang w:eastAsia="ar-SA"/>
        </w:rPr>
        <w:t>}.</w:t>
      </w:r>
    </w:p>
    <w:p w14:paraId="22EBA7E1" w14:textId="77777777" w:rsidR="00EF5A8A" w:rsidRPr="00907CA1" w:rsidRDefault="00EF5A8A" w:rsidP="00FB1584">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تنظرُ الفقرةُ السابقة.</w:t>
      </w:r>
    </w:p>
    <w:p w14:paraId="459431A3" w14:textId="77777777" w:rsidR="0073234B" w:rsidRPr="00907CA1" w:rsidRDefault="0073234B" w:rsidP="00FB1584">
      <w:pPr>
        <w:spacing w:after="0" w:line="240" w:lineRule="auto"/>
        <w:jc w:val="both"/>
        <w:rPr>
          <w:rFonts w:ascii="Al-QuranAlKareem" w:eastAsia="Times New Roman" w:hAnsi="Al-QuranAlKareem" w:cs="Traditional Arabic"/>
          <w:sz w:val="36"/>
          <w:szCs w:val="36"/>
          <w:rtl/>
          <w:lang w:eastAsia="ar-SA"/>
        </w:rPr>
      </w:pPr>
    </w:p>
    <w:p w14:paraId="61411E51" w14:textId="77777777" w:rsidR="0073234B" w:rsidRPr="00907CA1" w:rsidRDefault="0073234B" w:rsidP="00FF7235">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46- {</w:t>
      </w:r>
      <w:r w:rsidRPr="00907CA1">
        <w:rPr>
          <w:rFonts w:ascii="Al-QuranAlKareem" w:eastAsia="Times New Roman" w:hAnsi="Al-QuranAlKareem" w:cs="Traditional Arabic"/>
          <w:b/>
          <w:bCs/>
          <w:sz w:val="36"/>
          <w:szCs w:val="36"/>
          <w:rtl/>
          <w:lang w:eastAsia="ar-SA"/>
        </w:rPr>
        <w:t>وَآَتَيْنَاهُ ا</w:t>
      </w:r>
      <w:r w:rsidR="00312917" w:rsidRPr="00907CA1">
        <w:rPr>
          <w:rFonts w:ascii="Al-QuranAlKareem" w:eastAsia="Times New Roman" w:hAnsi="Al-QuranAlKareem" w:cs="Traditional Arabic"/>
          <w:b/>
          <w:bCs/>
          <w:sz w:val="36"/>
          <w:szCs w:val="36"/>
          <w:rtl/>
          <w:lang w:eastAsia="ar-SA"/>
        </w:rPr>
        <w:t xml:space="preserve">لْإِنْجِيلَ </w:t>
      </w:r>
      <w:r w:rsidR="00312917" w:rsidRPr="00907CA1">
        <w:rPr>
          <w:rFonts w:ascii="Al-QuranAlKareem" w:eastAsia="Times New Roman" w:hAnsi="Al-QuranAlKareem" w:cs="Traditional Arabic"/>
          <w:b/>
          <w:bCs/>
          <w:sz w:val="36"/>
          <w:szCs w:val="36"/>
          <w:u w:val="single"/>
          <w:rtl/>
          <w:lang w:eastAsia="ar-SA"/>
        </w:rPr>
        <w:t>فِيهِ هُدًى وَنُورٌ</w:t>
      </w:r>
      <w:r w:rsidRPr="00907CA1">
        <w:rPr>
          <w:rFonts w:ascii="Al-QuranAlKareem" w:eastAsia="Times New Roman" w:hAnsi="Al-QuranAlKareem" w:cs="Traditional Arabic" w:hint="cs"/>
          <w:sz w:val="36"/>
          <w:szCs w:val="36"/>
          <w:rtl/>
          <w:lang w:eastAsia="ar-SA"/>
        </w:rPr>
        <w:t>}</w:t>
      </w:r>
      <w:r w:rsidR="00FF7235" w:rsidRPr="00907CA1">
        <w:rPr>
          <w:rFonts w:ascii="Al-QuranAlKareem" w:eastAsia="Times New Roman" w:hAnsi="Al-QuranAlKareem" w:cs="Traditional Arabic" w:hint="cs"/>
          <w:sz w:val="36"/>
          <w:szCs w:val="36"/>
          <w:rtl/>
          <w:lang w:eastAsia="ar-SA"/>
        </w:rPr>
        <w:t>.</w:t>
      </w:r>
    </w:p>
    <w:p w14:paraId="1A34FD0B" w14:textId="77777777" w:rsidR="0073234B" w:rsidRPr="00907CA1" w:rsidRDefault="00D605A0" w:rsidP="00D605A0">
      <w:pPr>
        <w:spacing w:after="0" w:line="240" w:lineRule="auto"/>
        <w:jc w:val="both"/>
        <w:rPr>
          <w:rFonts w:ascii="Al-QuranAlKareem" w:eastAsia="Times New Roman" w:hAnsi="Al-QuranAlKareem" w:cs="Traditional Arabic"/>
          <w:sz w:val="36"/>
          <w:szCs w:val="36"/>
          <w:rtl/>
          <w:lang w:eastAsia="ar-SA"/>
        </w:rPr>
      </w:pPr>
      <w:bookmarkStart w:id="46" w:name="_Hlk487924242"/>
      <w:r w:rsidRPr="00907CA1">
        <w:rPr>
          <w:rFonts w:ascii="Al-QuranAlKareem" w:eastAsia="Times New Roman" w:hAnsi="Al-QuranAlKareem" w:cs="Traditional Arabic" w:hint="cs"/>
          <w:sz w:val="36"/>
          <w:szCs w:val="36"/>
          <w:rtl/>
          <w:lang w:eastAsia="ar-SA"/>
        </w:rPr>
        <w:t xml:space="preserve">ذكرَ في الآيةِ (44) (وصفًا للتوراة) </w:t>
      </w:r>
      <w:r w:rsidR="00FF7235" w:rsidRPr="00907CA1">
        <w:rPr>
          <w:rFonts w:ascii="Al-QuranAlKareem" w:eastAsia="Times New Roman" w:hAnsi="Al-QuranAlKareem" w:cs="Traditional Arabic"/>
          <w:sz w:val="36"/>
          <w:szCs w:val="36"/>
          <w:rtl/>
          <w:lang w:eastAsia="ar-SA"/>
        </w:rPr>
        <w:t>{إِنَّا أَنزَلْنَا التَّوْرَاةَ فِيهَا هُدًى وَنُورٌ</w:t>
      </w:r>
      <w:r w:rsidR="00FF7235" w:rsidRPr="00907CA1">
        <w:rPr>
          <w:rFonts w:ascii="Al-QuranAlKareem" w:eastAsia="Times New Roman" w:hAnsi="Al-QuranAlKareem" w:cs="Traditional Arabic" w:hint="cs"/>
          <w:sz w:val="36"/>
          <w:szCs w:val="36"/>
          <w:rtl/>
          <w:lang w:eastAsia="ar-SA"/>
        </w:rPr>
        <w:t>}</w:t>
      </w:r>
      <w:r w:rsidR="00FF7235" w:rsidRPr="00907CA1">
        <w:rPr>
          <w:rFonts w:ascii="Al-QuranAlKareem" w:eastAsia="Times New Roman" w:hAnsi="Al-QuranAlKareem" w:cs="Traditional Arabic"/>
          <w:sz w:val="36"/>
          <w:szCs w:val="36"/>
          <w:rtl/>
          <w:lang w:eastAsia="ar-SA"/>
        </w:rPr>
        <w:t xml:space="preserve"> </w:t>
      </w:r>
      <w:r w:rsidRPr="00907CA1">
        <w:rPr>
          <w:rFonts w:ascii="Al-QuranAlKareem" w:eastAsia="Times New Roman" w:hAnsi="Al-QuranAlKareem" w:cs="Traditional Arabic" w:hint="cs"/>
          <w:sz w:val="36"/>
          <w:szCs w:val="36"/>
          <w:rtl/>
          <w:lang w:eastAsia="ar-SA"/>
        </w:rPr>
        <w:t xml:space="preserve">أن </w:t>
      </w:r>
      <w:r w:rsidRPr="00907CA1">
        <w:rPr>
          <w:rFonts w:ascii="Al-QuranAlKareem" w:eastAsia="Times New Roman" w:hAnsi="Al-QuranAlKareem" w:cs="Traditional Arabic"/>
          <w:sz w:val="36"/>
          <w:szCs w:val="36"/>
          <w:rtl/>
          <w:lang w:eastAsia="ar-SA"/>
        </w:rPr>
        <w:t>الهدى والنور، هو بيان</w:t>
      </w:r>
      <w:r w:rsidR="00FF7235"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الشرائع، والتبشير</w:t>
      </w:r>
      <w:r w:rsidR="00FF7235"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بمحمد</w:t>
      </w:r>
      <w:r w:rsidR="00FF7235"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صلى الله عليه وسلم وإيجاب</w:t>
      </w:r>
      <w:r w:rsidR="00FF7235"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اتباعه</w:t>
      </w:r>
      <w:r w:rsidR="00FF7235" w:rsidRPr="00907CA1">
        <w:rPr>
          <w:rFonts w:ascii="Al-QuranAlKareem" w:eastAsia="Times New Roman" w:hAnsi="Al-QuranAlKareem" w:cs="Traditional Arabic" w:hint="cs"/>
          <w:sz w:val="36"/>
          <w:szCs w:val="36"/>
          <w:rtl/>
          <w:lang w:eastAsia="ar-SA"/>
        </w:rPr>
        <w:t>.</w:t>
      </w:r>
    </w:p>
    <w:bookmarkEnd w:id="46"/>
    <w:p w14:paraId="7DDC4CE2" w14:textId="77777777" w:rsidR="00312917" w:rsidRPr="00907CA1" w:rsidRDefault="00312917" w:rsidP="00D605A0">
      <w:pPr>
        <w:spacing w:after="0" w:line="240" w:lineRule="auto"/>
        <w:jc w:val="both"/>
        <w:rPr>
          <w:rFonts w:ascii="Al-QuranAlKareem" w:eastAsia="Times New Roman" w:hAnsi="Al-QuranAlKareem" w:cs="Traditional Arabic"/>
          <w:sz w:val="36"/>
          <w:szCs w:val="36"/>
          <w:rtl/>
          <w:lang w:eastAsia="ar-SA"/>
        </w:rPr>
      </w:pPr>
    </w:p>
    <w:p w14:paraId="077E7BA8" w14:textId="77777777" w:rsidR="00721C3E" w:rsidRPr="00907CA1" w:rsidRDefault="00721C3E" w:rsidP="00721C3E">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47- {</w:t>
      </w:r>
      <w:r w:rsidRPr="00907CA1">
        <w:rPr>
          <w:rFonts w:ascii="Al-QuranAlKareem" w:eastAsia="Times New Roman" w:hAnsi="Al-QuranAlKareem" w:cs="Traditional Arabic"/>
          <w:b/>
          <w:bCs/>
          <w:sz w:val="36"/>
          <w:szCs w:val="36"/>
          <w:rtl/>
          <w:lang w:eastAsia="ar-SA"/>
        </w:rPr>
        <w:t xml:space="preserve">وَمَنْ لَمْ يَحْكُمْ بِمَا أَنْزَلَ اللَّهُ </w:t>
      </w:r>
      <w:bookmarkStart w:id="47" w:name="_Hlk486080019"/>
      <w:r w:rsidRPr="00907CA1">
        <w:rPr>
          <w:rFonts w:ascii="Al-QuranAlKareem" w:eastAsia="Times New Roman" w:hAnsi="Al-QuranAlKareem" w:cs="Traditional Arabic"/>
          <w:b/>
          <w:bCs/>
          <w:sz w:val="36"/>
          <w:szCs w:val="36"/>
          <w:u w:val="single"/>
          <w:rtl/>
          <w:lang w:eastAsia="ar-SA"/>
        </w:rPr>
        <w:t>فَأُولَئِكَ هُمُ الْفَاسِقُونَ</w:t>
      </w:r>
      <w:r w:rsidRPr="00907CA1">
        <w:rPr>
          <w:rFonts w:ascii="Al-QuranAlKareem" w:eastAsia="Times New Roman" w:hAnsi="Al-QuranAlKareem" w:cs="Traditional Arabic" w:hint="cs"/>
          <w:sz w:val="36"/>
          <w:szCs w:val="36"/>
          <w:rtl/>
          <w:lang w:eastAsia="ar-SA"/>
        </w:rPr>
        <w:t>}.</w:t>
      </w:r>
      <w:bookmarkEnd w:id="47"/>
    </w:p>
    <w:p w14:paraId="1A5A91C2" w14:textId="77777777" w:rsidR="00721C3E" w:rsidRPr="00907CA1" w:rsidRDefault="00014EC5" w:rsidP="00014EC5">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lastRenderedPageBreak/>
        <w:t>ومن ل</w:t>
      </w:r>
      <w:r w:rsidR="00231A4F" w:rsidRPr="00907CA1">
        <w:rPr>
          <w:rFonts w:ascii="Al-QuranAlKareem" w:eastAsia="Times New Roman" w:hAnsi="Al-QuranAlKareem" w:cs="Traditional Arabic"/>
          <w:sz w:val="36"/>
          <w:szCs w:val="36"/>
          <w:rtl/>
          <w:lang w:eastAsia="ar-SA"/>
        </w:rPr>
        <w:t>م يحكم</w:t>
      </w:r>
      <w:r w:rsidRPr="00907CA1">
        <w:rPr>
          <w:rFonts w:ascii="Al-QuranAlKareem" w:eastAsia="Times New Roman" w:hAnsi="Al-QuranAlKareem" w:cs="Traditional Arabic" w:hint="cs"/>
          <w:sz w:val="36"/>
          <w:szCs w:val="36"/>
          <w:rtl/>
          <w:lang w:eastAsia="ar-SA"/>
        </w:rPr>
        <w:t>ْ</w:t>
      </w:r>
      <w:r w:rsidR="00231A4F" w:rsidRPr="00907CA1">
        <w:rPr>
          <w:rFonts w:ascii="Al-QuranAlKareem" w:eastAsia="Times New Roman" w:hAnsi="Al-QuranAlKareem" w:cs="Traditional Arabic"/>
          <w:sz w:val="36"/>
          <w:szCs w:val="36"/>
          <w:rtl/>
          <w:lang w:eastAsia="ar-SA"/>
        </w:rPr>
        <w:t xml:space="preserve"> من أهل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الإنجي</w:t>
      </w:r>
      <w:r w:rsidR="00231A4F" w:rsidRPr="00907CA1">
        <w:rPr>
          <w:rFonts w:ascii="Al-QuranAlKareem" w:eastAsia="Times New Roman" w:hAnsi="Al-QuranAlKareem" w:cs="Traditional Arabic"/>
          <w:sz w:val="36"/>
          <w:szCs w:val="36"/>
          <w:rtl/>
          <w:lang w:eastAsia="ar-SA"/>
        </w:rPr>
        <w:t>ل</w:t>
      </w:r>
      <w:r w:rsidRPr="00907CA1">
        <w:rPr>
          <w:rFonts w:ascii="Al-QuranAlKareem" w:eastAsia="Times New Roman" w:hAnsi="Al-QuranAlKareem" w:cs="Traditional Arabic" w:hint="cs"/>
          <w:sz w:val="36"/>
          <w:szCs w:val="36"/>
          <w:rtl/>
          <w:lang w:eastAsia="ar-SA"/>
        </w:rPr>
        <w:t>ِ</w:t>
      </w:r>
      <w:r w:rsidR="00231A4F" w:rsidRPr="00907CA1">
        <w:rPr>
          <w:rFonts w:ascii="Al-QuranAlKareem" w:eastAsia="Times New Roman" w:hAnsi="Al-QuranAlKareem" w:cs="Traditional Arabic"/>
          <w:sz w:val="36"/>
          <w:szCs w:val="36"/>
          <w:rtl/>
          <w:lang w:eastAsia="ar-SA"/>
        </w:rPr>
        <w:t xml:space="preserve"> أيضاً بذلك</w:t>
      </w:r>
      <w:r w:rsidRPr="00907CA1">
        <w:rPr>
          <w:rFonts w:ascii="Al-QuranAlKareem" w:eastAsia="Times New Roman" w:hAnsi="Al-QuranAlKareem" w:cs="Traditional Arabic" w:hint="cs"/>
          <w:sz w:val="36"/>
          <w:szCs w:val="36"/>
          <w:rtl/>
          <w:lang w:eastAsia="ar-SA"/>
        </w:rPr>
        <w:t xml:space="preserve"> (الطبري)، </w:t>
      </w:r>
      <w:r w:rsidR="00B4417A"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فَأُولَئِكَ هُمُ الْفَاسِقُونَ</w:t>
      </w:r>
      <w:r w:rsidRPr="00907CA1">
        <w:rPr>
          <w:rFonts w:ascii="Al-QuranAlKareem" w:eastAsia="Times New Roman" w:hAnsi="Al-QuranAlKareem" w:cs="Traditional Arabic" w:hint="cs"/>
          <w:sz w:val="36"/>
          <w:szCs w:val="36"/>
          <w:rtl/>
          <w:lang w:eastAsia="ar-SA"/>
        </w:rPr>
        <w:t xml:space="preserve">} </w:t>
      </w:r>
      <w:r w:rsidR="00721C3E" w:rsidRPr="00907CA1">
        <w:rPr>
          <w:rFonts w:ascii="Al-QuranAlKareem" w:eastAsia="Times New Roman" w:hAnsi="Al-QuranAlKareem" w:cs="Traditional Arabic"/>
          <w:sz w:val="36"/>
          <w:szCs w:val="36"/>
          <w:rtl/>
          <w:lang w:eastAsia="ar-SA"/>
        </w:rPr>
        <w:t>أي: الخارجون عن طاعة</w:t>
      </w:r>
      <w:r w:rsidR="00721C3E" w:rsidRPr="00907CA1">
        <w:rPr>
          <w:rFonts w:ascii="Al-QuranAlKareem" w:eastAsia="Times New Roman" w:hAnsi="Al-QuranAlKareem" w:cs="Traditional Arabic" w:hint="cs"/>
          <w:sz w:val="36"/>
          <w:szCs w:val="36"/>
          <w:rtl/>
          <w:lang w:eastAsia="ar-SA"/>
        </w:rPr>
        <w:t>ِ</w:t>
      </w:r>
      <w:r w:rsidR="00721C3E" w:rsidRPr="00907CA1">
        <w:rPr>
          <w:rFonts w:ascii="Al-QuranAlKareem" w:eastAsia="Times New Roman" w:hAnsi="Al-QuranAlKareem" w:cs="Traditional Arabic"/>
          <w:sz w:val="36"/>
          <w:szCs w:val="36"/>
          <w:rtl/>
          <w:lang w:eastAsia="ar-SA"/>
        </w:rPr>
        <w:t xml:space="preserve"> رب</w:t>
      </w:r>
      <w:r w:rsidR="00721C3E" w:rsidRPr="00907CA1">
        <w:rPr>
          <w:rFonts w:ascii="Al-QuranAlKareem" w:eastAsia="Times New Roman" w:hAnsi="Al-QuranAlKareem" w:cs="Traditional Arabic" w:hint="cs"/>
          <w:sz w:val="36"/>
          <w:szCs w:val="36"/>
          <w:rtl/>
          <w:lang w:eastAsia="ar-SA"/>
        </w:rPr>
        <w:t>ِّ</w:t>
      </w:r>
      <w:r w:rsidR="00721C3E" w:rsidRPr="00907CA1">
        <w:rPr>
          <w:rFonts w:ascii="Al-QuranAlKareem" w:eastAsia="Times New Roman" w:hAnsi="Al-QuranAlKareem" w:cs="Traditional Arabic"/>
          <w:sz w:val="36"/>
          <w:szCs w:val="36"/>
          <w:rtl/>
          <w:lang w:eastAsia="ar-SA"/>
        </w:rPr>
        <w:t>هم، المائلون إلى الباطل، التاركون للحق</w:t>
      </w:r>
      <w:r w:rsidR="00721C3E" w:rsidRPr="00907CA1">
        <w:rPr>
          <w:rFonts w:ascii="Al-QuranAlKareem" w:eastAsia="Times New Roman" w:hAnsi="Al-QuranAlKareem" w:cs="Traditional Arabic" w:hint="cs"/>
          <w:sz w:val="36"/>
          <w:szCs w:val="36"/>
          <w:rtl/>
          <w:lang w:eastAsia="ar-SA"/>
        </w:rPr>
        <w:t>ّ. (ابن كثير).</w:t>
      </w:r>
    </w:p>
    <w:p w14:paraId="1F967C05" w14:textId="77777777" w:rsidR="007D4920" w:rsidRPr="00907CA1" w:rsidRDefault="007D4920" w:rsidP="00014EC5">
      <w:pPr>
        <w:spacing w:after="0" w:line="240" w:lineRule="auto"/>
        <w:jc w:val="both"/>
        <w:rPr>
          <w:rFonts w:ascii="Al-QuranAlKareem" w:eastAsia="Times New Roman" w:hAnsi="Al-QuranAlKareem" w:cs="Traditional Arabic"/>
          <w:sz w:val="36"/>
          <w:szCs w:val="36"/>
          <w:rtl/>
          <w:lang w:eastAsia="ar-SA"/>
        </w:rPr>
      </w:pPr>
    </w:p>
    <w:p w14:paraId="6B209CA9" w14:textId="77777777" w:rsidR="007D4920" w:rsidRPr="00907CA1" w:rsidRDefault="007D4920" w:rsidP="007D4920">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53- {</w:t>
      </w:r>
      <w:r w:rsidRPr="00907CA1">
        <w:rPr>
          <w:rFonts w:ascii="Al-QuranAlKareem" w:eastAsia="Times New Roman" w:hAnsi="Al-QuranAlKareem" w:cs="Traditional Arabic"/>
          <w:b/>
          <w:bCs/>
          <w:sz w:val="36"/>
          <w:szCs w:val="36"/>
          <w:rtl/>
          <w:lang w:eastAsia="ar-SA"/>
        </w:rPr>
        <w:t xml:space="preserve">وَيَقُولُ الَّذِينَ آَمَنُوا أَهَؤُلَاءِ الَّذِينَ أَقْسَمُوا بِاللَّهِ جَهْدَ أَيْمَانِهِمْ إِنَّهُمْ لَمَعَكُمْ حَبِطَتْ أَعْمَالُهُمْ </w:t>
      </w:r>
      <w:r w:rsidRPr="00907CA1">
        <w:rPr>
          <w:rFonts w:ascii="Al-QuranAlKareem" w:eastAsia="Times New Roman" w:hAnsi="Al-QuranAlKareem" w:cs="Traditional Arabic"/>
          <w:b/>
          <w:bCs/>
          <w:sz w:val="36"/>
          <w:szCs w:val="36"/>
          <w:u w:val="single"/>
          <w:rtl/>
          <w:lang w:eastAsia="ar-SA"/>
        </w:rPr>
        <w:t>فَأَصْبَحُوا خَاسِرِينَ</w:t>
      </w:r>
      <w:r w:rsidRPr="00907CA1">
        <w:rPr>
          <w:rFonts w:ascii="Al-QuranAlKareem" w:eastAsia="Times New Roman" w:hAnsi="Al-QuranAlKareem" w:cs="Traditional Arabic" w:hint="cs"/>
          <w:sz w:val="36"/>
          <w:szCs w:val="36"/>
          <w:rtl/>
          <w:lang w:eastAsia="ar-SA"/>
        </w:rPr>
        <w:t>}.</w:t>
      </w:r>
    </w:p>
    <w:p w14:paraId="5D26FF39" w14:textId="77777777" w:rsidR="007D4920" w:rsidRPr="00907CA1" w:rsidRDefault="007D4920" w:rsidP="007D4920">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يقول: فأصبح</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هؤلاء</w:t>
      </w:r>
      <w:r w:rsidRPr="00907CA1">
        <w:rPr>
          <w:rFonts w:ascii="Al-QuranAlKareem" w:eastAsia="Times New Roman" w:hAnsi="Al-QuranAlKareem" w:cs="Traditional Arabic" w:hint="cs"/>
          <w:sz w:val="36"/>
          <w:szCs w:val="36"/>
          <w:rtl/>
          <w:lang w:eastAsia="ar-SA"/>
        </w:rPr>
        <w:t>ِ</w:t>
      </w:r>
      <w:r w:rsidR="00701908" w:rsidRPr="00907CA1">
        <w:rPr>
          <w:rFonts w:ascii="Al-QuranAlKareem" w:eastAsia="Times New Roman" w:hAnsi="Al-QuranAlKareem" w:cs="Traditional Arabic"/>
          <w:sz w:val="36"/>
          <w:szCs w:val="36"/>
          <w:rtl/>
          <w:lang w:eastAsia="ar-SA"/>
        </w:rPr>
        <w:t xml:space="preserve"> ال</w:t>
      </w:r>
      <w:r w:rsidRPr="00907CA1">
        <w:rPr>
          <w:rFonts w:ascii="Al-QuranAlKareem" w:eastAsia="Times New Roman" w:hAnsi="Al-QuranAlKareem" w:cs="Traditional Arabic"/>
          <w:sz w:val="36"/>
          <w:szCs w:val="36"/>
          <w:rtl/>
          <w:lang w:eastAsia="ar-SA"/>
        </w:rPr>
        <w:t>منافقون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عند مجيء</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أمر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w:t>
      </w:r>
      <w:proofErr w:type="spellStart"/>
      <w:r w:rsidRPr="00907CA1">
        <w:rPr>
          <w:rFonts w:ascii="Al-QuranAlKareem" w:eastAsia="Times New Roman" w:hAnsi="Al-QuranAlKareem" w:cs="Traditional Arabic"/>
          <w:sz w:val="36"/>
          <w:szCs w:val="36"/>
          <w:rtl/>
          <w:lang w:eastAsia="ar-SA"/>
        </w:rPr>
        <w:t>بإدالة</w:t>
      </w:r>
      <w:r w:rsidRPr="00907CA1">
        <w:rPr>
          <w:rFonts w:ascii="Al-QuranAlKareem" w:eastAsia="Times New Roman" w:hAnsi="Al-QuranAlKareem" w:cs="Traditional Arabic" w:hint="cs"/>
          <w:sz w:val="36"/>
          <w:szCs w:val="36"/>
          <w:rtl/>
          <w:lang w:eastAsia="ar-SA"/>
        </w:rPr>
        <w:t>ِ</w:t>
      </w:r>
      <w:proofErr w:type="spellEnd"/>
      <w:r w:rsidRPr="00907CA1">
        <w:rPr>
          <w:rFonts w:ascii="Al-QuranAlKareem" w:eastAsia="Times New Roman" w:hAnsi="Al-QuranAlKareem" w:cs="Traditional Arabic"/>
          <w:sz w:val="36"/>
          <w:szCs w:val="36"/>
          <w:rtl/>
          <w:lang w:eastAsia="ar-SA"/>
        </w:rPr>
        <w:t xml:space="preserve"> ال</w:t>
      </w:r>
      <w:r w:rsidR="00701908" w:rsidRPr="00907CA1">
        <w:rPr>
          <w:rFonts w:ascii="Al-QuranAlKareem" w:eastAsia="Times New Roman" w:hAnsi="Al-QuranAlKareem" w:cs="Traditional Arabic"/>
          <w:sz w:val="36"/>
          <w:szCs w:val="36"/>
          <w:rtl/>
          <w:lang w:eastAsia="ar-SA"/>
        </w:rPr>
        <w:t>مؤمن</w:t>
      </w:r>
      <w:r w:rsidRPr="00907CA1">
        <w:rPr>
          <w:rFonts w:ascii="Al-QuranAlKareem" w:eastAsia="Times New Roman" w:hAnsi="Al-QuranAlKareem" w:cs="Traditional Arabic"/>
          <w:sz w:val="36"/>
          <w:szCs w:val="36"/>
          <w:rtl/>
          <w:lang w:eastAsia="ar-SA"/>
        </w:rPr>
        <w:t>ين علـى أهل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الكفر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قد وكسوا ف</w:t>
      </w:r>
      <w:r w:rsidR="00701908" w:rsidRPr="00907CA1">
        <w:rPr>
          <w:rFonts w:ascii="Al-QuranAlKareem" w:eastAsia="Times New Roman" w:hAnsi="Al-QuranAlKareem" w:cs="Traditional Arabic"/>
          <w:sz w:val="36"/>
          <w:szCs w:val="36"/>
          <w:rtl/>
          <w:lang w:eastAsia="ar-SA"/>
        </w:rPr>
        <w:t>ي شرائهم الدنيا ب</w:t>
      </w:r>
      <w:r w:rsidRPr="00907CA1">
        <w:rPr>
          <w:rFonts w:ascii="Al-QuranAlKareem" w:eastAsia="Times New Roman" w:hAnsi="Al-QuranAlKareem" w:cs="Traditional Arabic"/>
          <w:sz w:val="36"/>
          <w:szCs w:val="36"/>
          <w:rtl/>
          <w:lang w:eastAsia="ar-SA"/>
        </w:rPr>
        <w:t>ال</w:t>
      </w:r>
      <w:r w:rsidRPr="00907CA1">
        <w:rPr>
          <w:rFonts w:ascii="Al-QuranAlKareem" w:eastAsia="Times New Roman" w:hAnsi="Al-QuranAlKareem" w:cs="Traditional Arabic" w:hint="cs"/>
          <w:sz w:val="36"/>
          <w:szCs w:val="36"/>
          <w:rtl/>
          <w:lang w:eastAsia="ar-SA"/>
        </w:rPr>
        <w:t>آ</w:t>
      </w:r>
      <w:r w:rsidRPr="00907CA1">
        <w:rPr>
          <w:rFonts w:ascii="Al-QuranAlKareem" w:eastAsia="Times New Roman" w:hAnsi="Al-QuranAlKareem" w:cs="Traditional Arabic"/>
          <w:sz w:val="36"/>
          <w:szCs w:val="36"/>
          <w:rtl/>
          <w:lang w:eastAsia="ar-SA"/>
        </w:rPr>
        <w:t>خرة</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وخابت</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صفقت</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هم وهلكوا.</w:t>
      </w:r>
      <w:r w:rsidRPr="00907CA1">
        <w:rPr>
          <w:rFonts w:ascii="Al-QuranAlKareem" w:eastAsia="Times New Roman" w:hAnsi="Al-QuranAlKareem" w:cs="Traditional Arabic" w:hint="cs"/>
          <w:sz w:val="36"/>
          <w:szCs w:val="36"/>
          <w:rtl/>
          <w:lang w:eastAsia="ar-SA"/>
        </w:rPr>
        <w:t xml:space="preserve"> (الطبري).</w:t>
      </w:r>
    </w:p>
    <w:p w14:paraId="3C1A030D" w14:textId="77777777" w:rsidR="008347B2" w:rsidRPr="00907CA1" w:rsidRDefault="008347B2" w:rsidP="007D4920">
      <w:pPr>
        <w:spacing w:after="0" w:line="240" w:lineRule="auto"/>
        <w:jc w:val="both"/>
        <w:rPr>
          <w:rFonts w:ascii="Al-QuranAlKareem" w:eastAsia="Times New Roman" w:hAnsi="Al-QuranAlKareem" w:cs="Traditional Arabic"/>
          <w:sz w:val="36"/>
          <w:szCs w:val="36"/>
          <w:rtl/>
          <w:lang w:eastAsia="ar-SA"/>
        </w:rPr>
      </w:pPr>
    </w:p>
    <w:p w14:paraId="4CF3DF4A" w14:textId="77777777" w:rsidR="008347B2" w:rsidRPr="00907CA1" w:rsidRDefault="008347B2" w:rsidP="001E715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54- {</w:t>
      </w:r>
      <w:r w:rsidRPr="00907CA1">
        <w:rPr>
          <w:rFonts w:ascii="Traditional Arabic" w:eastAsia="Times New Roman" w:hAnsi="Traditional Arabic" w:cs="Traditional Arabic"/>
          <w:b/>
          <w:bCs/>
          <w:color w:val="000000"/>
          <w:sz w:val="36"/>
          <w:szCs w:val="36"/>
          <w:rtl/>
          <w:lang w:eastAsia="ar-SA"/>
        </w:rPr>
        <w:t xml:space="preserve">ذَلِكَ فَضْلُ اللَّهِ </w:t>
      </w:r>
      <w:r w:rsidRPr="00907CA1">
        <w:rPr>
          <w:rFonts w:ascii="Traditional Arabic" w:eastAsia="Times New Roman" w:hAnsi="Traditional Arabic" w:cs="Traditional Arabic"/>
          <w:b/>
          <w:bCs/>
          <w:color w:val="000000"/>
          <w:sz w:val="36"/>
          <w:szCs w:val="36"/>
          <w:u w:val="single"/>
          <w:rtl/>
          <w:lang w:eastAsia="ar-SA"/>
        </w:rPr>
        <w:t>يُؤْتِيهِ مَنْ يَشَاءُ وَاللَّهُ وَاسِعٌ عَلِيمٌ</w:t>
      </w:r>
      <w:r w:rsidRPr="00907CA1">
        <w:rPr>
          <w:rFonts w:ascii="Traditional Arabic" w:eastAsia="Times New Roman" w:hAnsi="Traditional Arabic" w:cs="Traditional Arabic" w:hint="cs"/>
          <w:color w:val="000000"/>
          <w:sz w:val="36"/>
          <w:szCs w:val="36"/>
          <w:rtl/>
          <w:lang w:eastAsia="ar-SA"/>
        </w:rPr>
        <w:t>}</w:t>
      </w:r>
    </w:p>
    <w:p w14:paraId="42CA045B" w14:textId="77777777" w:rsidR="008347B2" w:rsidRPr="00907CA1" w:rsidRDefault="00075D0F" w:rsidP="001E715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والله يؤت</w:t>
      </w:r>
      <w:r w:rsidR="001E715E" w:rsidRPr="00907CA1">
        <w:rPr>
          <w:rFonts w:ascii="Traditional Arabic" w:eastAsia="Times New Roman" w:hAnsi="Traditional Arabic" w:cs="Traditional Arabic"/>
          <w:color w:val="000000"/>
          <w:sz w:val="36"/>
          <w:szCs w:val="36"/>
          <w:rtl/>
          <w:lang w:eastAsia="ar-SA"/>
        </w:rPr>
        <w:t>ي فضل</w:t>
      </w:r>
      <w:r w:rsidRPr="00907CA1">
        <w:rPr>
          <w:rFonts w:ascii="Traditional Arabic" w:eastAsia="Times New Roman" w:hAnsi="Traditional Arabic" w:cs="Traditional Arabic" w:hint="cs"/>
          <w:color w:val="000000"/>
          <w:sz w:val="36"/>
          <w:szCs w:val="36"/>
          <w:rtl/>
          <w:lang w:eastAsia="ar-SA"/>
        </w:rPr>
        <w:t>َ</w:t>
      </w:r>
      <w:r w:rsidR="001E715E"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001E715E" w:rsidRPr="00907CA1">
        <w:rPr>
          <w:rFonts w:ascii="Traditional Arabic" w:eastAsia="Times New Roman" w:hAnsi="Traditional Arabic" w:cs="Traditional Arabic"/>
          <w:color w:val="000000"/>
          <w:sz w:val="36"/>
          <w:szCs w:val="36"/>
          <w:rtl/>
          <w:lang w:eastAsia="ar-SA"/>
        </w:rPr>
        <w:t xml:space="preserve"> من يشاء</w:t>
      </w:r>
      <w:r w:rsidRPr="00907CA1">
        <w:rPr>
          <w:rFonts w:ascii="Traditional Arabic" w:eastAsia="Times New Roman" w:hAnsi="Traditional Arabic" w:cs="Traditional Arabic" w:hint="cs"/>
          <w:color w:val="000000"/>
          <w:sz w:val="36"/>
          <w:szCs w:val="36"/>
          <w:rtl/>
          <w:lang w:eastAsia="ar-SA"/>
        </w:rPr>
        <w:t>ُ</w:t>
      </w:r>
      <w:r w:rsidR="001E715E"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من خ</w:t>
      </w:r>
      <w:r w:rsidRPr="00907CA1">
        <w:rPr>
          <w:rFonts w:ascii="Traditional Arabic" w:eastAsia="Times New Roman" w:hAnsi="Traditional Arabic" w:cs="Traditional Arabic" w:hint="cs"/>
          <w:color w:val="000000"/>
          <w:sz w:val="36"/>
          <w:szCs w:val="36"/>
          <w:rtl/>
          <w:lang w:eastAsia="ar-SA"/>
        </w:rPr>
        <w:t>َ</w:t>
      </w:r>
      <w:r w:rsidR="004D52DD" w:rsidRPr="00907CA1">
        <w:rPr>
          <w:rFonts w:ascii="Traditional Arabic" w:eastAsia="Times New Roman" w:hAnsi="Traditional Arabic" w:cs="Traditional Arabic"/>
          <w:color w:val="000000"/>
          <w:sz w:val="36"/>
          <w:szCs w:val="36"/>
          <w:rtl/>
          <w:lang w:eastAsia="ar-SA"/>
        </w:rPr>
        <w:t>لقه، منَّةً عل</w:t>
      </w:r>
      <w:r w:rsidRPr="00907CA1">
        <w:rPr>
          <w:rFonts w:ascii="Traditional Arabic" w:eastAsia="Times New Roman" w:hAnsi="Traditional Arabic" w:cs="Traditional Arabic"/>
          <w:color w:val="000000"/>
          <w:sz w:val="36"/>
          <w:szCs w:val="36"/>
          <w:rtl/>
          <w:lang w:eastAsia="ar-SA"/>
        </w:rPr>
        <w:t>يه وتطوّلاً</w:t>
      </w:r>
      <w:r w:rsidRPr="00907CA1">
        <w:rPr>
          <w:rFonts w:ascii="Traditional Arabic" w:eastAsia="Times New Roman" w:hAnsi="Traditional Arabic" w:cs="Traditional Arabic" w:hint="cs"/>
          <w:color w:val="000000"/>
          <w:sz w:val="36"/>
          <w:szCs w:val="36"/>
          <w:rtl/>
          <w:lang w:eastAsia="ar-SA"/>
        </w:rPr>
        <w:t>،</w:t>
      </w:r>
      <w:r w:rsidR="001E715E" w:rsidRPr="00907CA1">
        <w:rPr>
          <w:rFonts w:ascii="Traditional Arabic" w:eastAsia="Times New Roman" w:hAnsi="Traditional Arabic" w:cs="Traditional Arabic"/>
          <w:color w:val="000000"/>
          <w:sz w:val="36"/>
          <w:szCs w:val="36"/>
          <w:rtl/>
          <w:lang w:eastAsia="ar-SA"/>
        </w:rPr>
        <w:t xml:space="preserve"> </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وَاللَّهُ وَاسِعٌ عَلِيمٌ</w:t>
      </w:r>
      <w:r w:rsidR="008347B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يقول</w:t>
      </w:r>
      <w:r w:rsidR="008347B2" w:rsidRPr="00907CA1">
        <w:rPr>
          <w:rFonts w:ascii="Traditional Arabic" w:eastAsia="Times New Roman" w:hAnsi="Traditional Arabic" w:cs="Traditional Arabic" w:hint="cs"/>
          <w:color w:val="000000"/>
          <w:sz w:val="36"/>
          <w:szCs w:val="36"/>
          <w:rtl/>
          <w:lang w:eastAsia="ar-SA"/>
        </w:rPr>
        <w:t xml:space="preserve">: </w:t>
      </w:r>
      <w:r w:rsidR="008347B2" w:rsidRPr="00907CA1">
        <w:rPr>
          <w:rFonts w:ascii="Traditional Arabic" w:eastAsia="Times New Roman" w:hAnsi="Traditional Arabic" w:cs="Traditional Arabic"/>
          <w:color w:val="000000"/>
          <w:sz w:val="36"/>
          <w:szCs w:val="36"/>
          <w:rtl/>
          <w:lang w:eastAsia="ar-SA"/>
        </w:rPr>
        <w:t>والله</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جواد</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بفضله</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على م</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ن جاد</w:t>
      </w:r>
      <w:r w:rsidR="008347B2" w:rsidRPr="00907CA1">
        <w:rPr>
          <w:rFonts w:ascii="Traditional Arabic" w:eastAsia="Times New Roman" w:hAnsi="Traditional Arabic" w:cs="Traditional Arabic" w:hint="cs"/>
          <w:color w:val="000000"/>
          <w:sz w:val="36"/>
          <w:szCs w:val="36"/>
          <w:rtl/>
          <w:lang w:eastAsia="ar-SA"/>
        </w:rPr>
        <w:t>َ</w:t>
      </w:r>
      <w:r w:rsidR="004D52DD" w:rsidRPr="00907CA1">
        <w:rPr>
          <w:rFonts w:ascii="Traditional Arabic" w:eastAsia="Times New Roman" w:hAnsi="Traditional Arabic" w:cs="Traditional Arabic"/>
          <w:color w:val="000000"/>
          <w:sz w:val="36"/>
          <w:szCs w:val="36"/>
          <w:rtl/>
          <w:lang w:eastAsia="ar-SA"/>
        </w:rPr>
        <w:t xml:space="preserve"> به عل</w:t>
      </w:r>
      <w:r w:rsidR="008347B2" w:rsidRPr="00907CA1">
        <w:rPr>
          <w:rFonts w:ascii="Traditional Arabic" w:eastAsia="Times New Roman" w:hAnsi="Traditional Arabic" w:cs="Traditional Arabic"/>
          <w:color w:val="000000"/>
          <w:sz w:val="36"/>
          <w:szCs w:val="36"/>
          <w:rtl/>
          <w:lang w:eastAsia="ar-SA"/>
        </w:rPr>
        <w:t>يه</w:t>
      </w:r>
      <w:r w:rsidR="00FE1CE0">
        <w:rPr>
          <w:rFonts w:ascii="Traditional Arabic" w:eastAsia="Times New Roman" w:hAnsi="Traditional Arabic" w:cs="Traditional Arabic"/>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لا يخاف</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نفاد</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خزائنه</w:t>
      </w:r>
      <w:r w:rsidR="008347B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8347B2" w:rsidRPr="00907CA1">
        <w:rPr>
          <w:rFonts w:ascii="Traditional Arabic" w:eastAsia="Times New Roman" w:hAnsi="Traditional Arabic" w:cs="Traditional Arabic"/>
          <w:color w:val="000000"/>
          <w:sz w:val="36"/>
          <w:szCs w:val="36"/>
          <w:rtl/>
          <w:lang w:eastAsia="ar-SA"/>
        </w:rPr>
        <w:t>يكفّ</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من عطائه. ع</w:t>
      </w:r>
      <w:r w:rsidRPr="00907CA1">
        <w:rPr>
          <w:rFonts w:ascii="Traditional Arabic" w:eastAsia="Times New Roman" w:hAnsi="Traditional Arabic" w:cs="Traditional Arabic"/>
          <w:color w:val="000000"/>
          <w:sz w:val="36"/>
          <w:szCs w:val="36"/>
          <w:rtl/>
          <w:lang w:eastAsia="ar-SA"/>
        </w:rPr>
        <w:t>لي</w:t>
      </w:r>
      <w:r w:rsidR="008347B2" w:rsidRPr="00907CA1">
        <w:rPr>
          <w:rFonts w:ascii="Traditional Arabic" w:eastAsia="Times New Roman" w:hAnsi="Traditional Arabic" w:cs="Traditional Arabic"/>
          <w:color w:val="000000"/>
          <w:sz w:val="36"/>
          <w:szCs w:val="36"/>
          <w:rtl/>
          <w:lang w:eastAsia="ar-SA"/>
        </w:rPr>
        <w:t>مٌ بموضع</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جوده</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وعطائه</w:t>
      </w:r>
      <w:r w:rsidR="00FE1CE0">
        <w:rPr>
          <w:rFonts w:ascii="Traditional Arabic" w:eastAsia="Times New Roman" w:hAnsi="Traditional Arabic" w:cs="Traditional Arabic"/>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فلا يبذله</w:t>
      </w:r>
      <w:r w:rsidR="008347B2" w:rsidRPr="00907CA1">
        <w:rPr>
          <w:rFonts w:ascii="Traditional Arabic" w:eastAsia="Times New Roman" w:hAnsi="Traditional Arabic" w:cs="Traditional Arabic" w:hint="cs"/>
          <w:color w:val="000000"/>
          <w:sz w:val="36"/>
          <w:szCs w:val="36"/>
          <w:rtl/>
          <w:lang w:eastAsia="ar-SA"/>
        </w:rPr>
        <w:t>ُ</w:t>
      </w:r>
      <w:r w:rsidR="00DA4B10" w:rsidRPr="00907CA1">
        <w:rPr>
          <w:rFonts w:ascii="Traditional Arabic" w:eastAsia="Times New Roman" w:hAnsi="Traditional Arabic" w:cs="Traditional Arabic"/>
          <w:color w:val="000000"/>
          <w:sz w:val="36"/>
          <w:szCs w:val="36"/>
          <w:rtl/>
          <w:lang w:eastAsia="ar-SA"/>
        </w:rPr>
        <w:t xml:space="preserve"> إلاّ ل</w:t>
      </w:r>
      <w:r w:rsidR="008347B2" w:rsidRPr="00907CA1">
        <w:rPr>
          <w:rFonts w:ascii="Traditional Arabic" w:eastAsia="Times New Roman" w:hAnsi="Traditional Arabic" w:cs="Traditional Arabic"/>
          <w:color w:val="000000"/>
          <w:sz w:val="36"/>
          <w:szCs w:val="36"/>
          <w:rtl/>
          <w:lang w:eastAsia="ar-SA"/>
        </w:rPr>
        <w:t>من</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استـحق</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ه</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ولا يبذل</w:t>
      </w:r>
      <w:r w:rsidR="008347B2" w:rsidRPr="00907CA1">
        <w:rPr>
          <w:rFonts w:ascii="Traditional Arabic" w:eastAsia="Times New Roman" w:hAnsi="Traditional Arabic" w:cs="Traditional Arabic" w:hint="cs"/>
          <w:color w:val="000000"/>
          <w:sz w:val="36"/>
          <w:szCs w:val="36"/>
          <w:rtl/>
          <w:lang w:eastAsia="ar-SA"/>
        </w:rPr>
        <w:t>ُ</w:t>
      </w:r>
      <w:r w:rsidR="00DA4B10" w:rsidRPr="00907CA1">
        <w:rPr>
          <w:rFonts w:ascii="Traditional Arabic" w:eastAsia="Times New Roman" w:hAnsi="Traditional Arabic" w:cs="Traditional Arabic"/>
          <w:color w:val="000000"/>
          <w:sz w:val="36"/>
          <w:szCs w:val="36"/>
          <w:rtl/>
          <w:lang w:eastAsia="ar-SA"/>
        </w:rPr>
        <w:t xml:space="preserve"> ل</w:t>
      </w:r>
      <w:r w:rsidR="008347B2" w:rsidRPr="00907CA1">
        <w:rPr>
          <w:rFonts w:ascii="Traditional Arabic" w:eastAsia="Times New Roman" w:hAnsi="Traditional Arabic" w:cs="Traditional Arabic"/>
          <w:color w:val="000000"/>
          <w:sz w:val="36"/>
          <w:szCs w:val="36"/>
          <w:rtl/>
          <w:lang w:eastAsia="ar-SA"/>
        </w:rPr>
        <w:t>من</w:t>
      </w:r>
      <w:r w:rsidR="008347B2" w:rsidRPr="00907CA1">
        <w:rPr>
          <w:rFonts w:ascii="Traditional Arabic" w:eastAsia="Times New Roman" w:hAnsi="Traditional Arabic" w:cs="Traditional Arabic" w:hint="cs"/>
          <w:color w:val="000000"/>
          <w:sz w:val="36"/>
          <w:szCs w:val="36"/>
          <w:rtl/>
          <w:lang w:eastAsia="ar-SA"/>
        </w:rPr>
        <w:t>ِ</w:t>
      </w:r>
      <w:r w:rsidR="00271A5B" w:rsidRPr="00907CA1">
        <w:rPr>
          <w:rFonts w:ascii="Traditional Arabic" w:eastAsia="Times New Roman" w:hAnsi="Traditional Arabic" w:cs="Traditional Arabic"/>
          <w:color w:val="000000"/>
          <w:sz w:val="36"/>
          <w:szCs w:val="36"/>
          <w:rtl/>
          <w:lang w:eastAsia="ar-SA"/>
        </w:rPr>
        <w:t xml:space="preserve"> است</w:t>
      </w:r>
      <w:r w:rsidR="008347B2" w:rsidRPr="00907CA1">
        <w:rPr>
          <w:rFonts w:ascii="Traditional Arabic" w:eastAsia="Times New Roman" w:hAnsi="Traditional Arabic" w:cs="Traditional Arabic"/>
          <w:color w:val="000000"/>
          <w:sz w:val="36"/>
          <w:szCs w:val="36"/>
          <w:rtl/>
          <w:lang w:eastAsia="ar-SA"/>
        </w:rPr>
        <w:t>حق</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ه</w:t>
      </w:r>
      <w:r w:rsidR="008347B2" w:rsidRPr="00907CA1">
        <w:rPr>
          <w:rFonts w:ascii="Traditional Arabic" w:eastAsia="Times New Roman" w:hAnsi="Traditional Arabic" w:cs="Traditional Arabic" w:hint="cs"/>
          <w:color w:val="000000"/>
          <w:sz w:val="36"/>
          <w:szCs w:val="36"/>
          <w:rtl/>
          <w:lang w:eastAsia="ar-SA"/>
        </w:rPr>
        <w:t>ُ</w:t>
      </w:r>
      <w:r w:rsidR="00DA4B10" w:rsidRPr="00907CA1">
        <w:rPr>
          <w:rFonts w:ascii="Traditional Arabic" w:eastAsia="Times New Roman" w:hAnsi="Traditional Arabic" w:cs="Traditional Arabic"/>
          <w:color w:val="000000"/>
          <w:sz w:val="36"/>
          <w:szCs w:val="36"/>
          <w:rtl/>
          <w:lang w:eastAsia="ar-SA"/>
        </w:rPr>
        <w:t xml:space="preserve"> إلاّ عل</w:t>
      </w:r>
      <w:r w:rsidR="008347B2" w:rsidRPr="00907CA1">
        <w:rPr>
          <w:rFonts w:ascii="Traditional Arabic" w:eastAsia="Times New Roman" w:hAnsi="Traditional Arabic" w:cs="Traditional Arabic"/>
          <w:color w:val="000000"/>
          <w:sz w:val="36"/>
          <w:szCs w:val="36"/>
          <w:rtl/>
          <w:lang w:eastAsia="ar-SA"/>
        </w:rPr>
        <w:t>ى قدر</w:t>
      </w:r>
      <w:r w:rsidR="008347B2" w:rsidRPr="00907CA1">
        <w:rPr>
          <w:rFonts w:ascii="Traditional Arabic" w:eastAsia="Times New Roman" w:hAnsi="Traditional Arabic" w:cs="Traditional Arabic" w:hint="cs"/>
          <w:color w:val="000000"/>
          <w:sz w:val="36"/>
          <w:szCs w:val="36"/>
          <w:rtl/>
          <w:lang w:eastAsia="ar-SA"/>
        </w:rPr>
        <w:t>ِ</w:t>
      </w:r>
      <w:r w:rsidR="00DA4B10" w:rsidRPr="00907CA1">
        <w:rPr>
          <w:rFonts w:ascii="Traditional Arabic" w:eastAsia="Times New Roman" w:hAnsi="Traditional Arabic" w:cs="Traditional Arabic"/>
          <w:color w:val="000000"/>
          <w:sz w:val="36"/>
          <w:szCs w:val="36"/>
          <w:rtl/>
          <w:lang w:eastAsia="ar-SA"/>
        </w:rPr>
        <w:t xml:space="preserve"> ال</w:t>
      </w:r>
      <w:r w:rsidR="00271A5B" w:rsidRPr="00907CA1">
        <w:rPr>
          <w:rFonts w:ascii="Traditional Arabic" w:eastAsia="Times New Roman" w:hAnsi="Traditional Arabic" w:cs="Traditional Arabic"/>
          <w:color w:val="000000"/>
          <w:sz w:val="36"/>
          <w:szCs w:val="36"/>
          <w:rtl/>
          <w:lang w:eastAsia="ar-SA"/>
        </w:rPr>
        <w:t>مصل</w:t>
      </w:r>
      <w:r w:rsidR="008347B2" w:rsidRPr="00907CA1">
        <w:rPr>
          <w:rFonts w:ascii="Traditional Arabic" w:eastAsia="Times New Roman" w:hAnsi="Traditional Arabic" w:cs="Traditional Arabic"/>
          <w:color w:val="000000"/>
          <w:sz w:val="36"/>
          <w:szCs w:val="36"/>
          <w:rtl/>
          <w:lang w:eastAsia="ar-SA"/>
        </w:rPr>
        <w:t>حة</w:t>
      </w:r>
      <w:r w:rsidR="008347B2" w:rsidRPr="00907CA1">
        <w:rPr>
          <w:rFonts w:ascii="Traditional Arabic" w:eastAsia="Times New Roman" w:hAnsi="Traditional Arabic" w:cs="Traditional Arabic" w:hint="cs"/>
          <w:color w:val="000000"/>
          <w:sz w:val="36"/>
          <w:szCs w:val="36"/>
          <w:rtl/>
          <w:lang w:eastAsia="ar-SA"/>
        </w:rPr>
        <w:t>،</w:t>
      </w:r>
      <w:r w:rsidR="00DA4B10" w:rsidRPr="00907CA1">
        <w:rPr>
          <w:rFonts w:ascii="Traditional Arabic" w:eastAsia="Times New Roman" w:hAnsi="Traditional Arabic" w:cs="Traditional Arabic"/>
          <w:color w:val="000000"/>
          <w:sz w:val="36"/>
          <w:szCs w:val="36"/>
          <w:rtl/>
          <w:lang w:eastAsia="ar-SA"/>
        </w:rPr>
        <w:t xml:space="preserve"> لعل</w:t>
      </w:r>
      <w:r w:rsidR="008347B2" w:rsidRPr="00907CA1">
        <w:rPr>
          <w:rFonts w:ascii="Traditional Arabic" w:eastAsia="Times New Roman" w:hAnsi="Traditional Arabic" w:cs="Traditional Arabic"/>
          <w:color w:val="000000"/>
          <w:sz w:val="36"/>
          <w:szCs w:val="36"/>
          <w:rtl/>
          <w:lang w:eastAsia="ar-SA"/>
        </w:rPr>
        <w:t>مه</w:t>
      </w:r>
      <w:r w:rsidR="008347B2" w:rsidRPr="00907CA1">
        <w:rPr>
          <w:rFonts w:ascii="Traditional Arabic" w:eastAsia="Times New Roman" w:hAnsi="Traditional Arabic" w:cs="Traditional Arabic" w:hint="cs"/>
          <w:color w:val="000000"/>
          <w:sz w:val="36"/>
          <w:szCs w:val="36"/>
          <w:rtl/>
          <w:lang w:eastAsia="ar-SA"/>
        </w:rPr>
        <w:t>ِ</w:t>
      </w:r>
      <w:r w:rsidR="00DA4B10" w:rsidRPr="00907CA1">
        <w:rPr>
          <w:rFonts w:ascii="Traditional Arabic" w:eastAsia="Times New Roman" w:hAnsi="Traditional Arabic" w:cs="Traditional Arabic"/>
          <w:color w:val="000000"/>
          <w:sz w:val="36"/>
          <w:szCs w:val="36"/>
          <w:rtl/>
          <w:lang w:eastAsia="ar-SA"/>
        </w:rPr>
        <w:t xml:space="preserve"> ب</w:t>
      </w:r>
      <w:r w:rsidR="008347B2" w:rsidRPr="00907CA1">
        <w:rPr>
          <w:rFonts w:ascii="Traditional Arabic" w:eastAsia="Times New Roman" w:hAnsi="Traditional Arabic" w:cs="Traditional Arabic"/>
          <w:color w:val="000000"/>
          <w:sz w:val="36"/>
          <w:szCs w:val="36"/>
          <w:rtl/>
          <w:lang w:eastAsia="ar-SA"/>
        </w:rPr>
        <w:t>موضع</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صلاحه</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له م</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ن موضع</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 xml:space="preserve"> ضرّ</w:t>
      </w:r>
      <w:r w:rsidR="008347B2" w:rsidRPr="00907CA1">
        <w:rPr>
          <w:rFonts w:ascii="Traditional Arabic" w:eastAsia="Times New Roman" w:hAnsi="Traditional Arabic" w:cs="Traditional Arabic" w:hint="cs"/>
          <w:color w:val="000000"/>
          <w:sz w:val="36"/>
          <w:szCs w:val="36"/>
          <w:rtl/>
          <w:lang w:eastAsia="ar-SA"/>
        </w:rPr>
        <w:t>ِ</w:t>
      </w:r>
      <w:r w:rsidR="008347B2" w:rsidRPr="00907CA1">
        <w:rPr>
          <w:rFonts w:ascii="Traditional Arabic" w:eastAsia="Times New Roman" w:hAnsi="Traditional Arabic" w:cs="Traditional Arabic"/>
          <w:color w:val="000000"/>
          <w:sz w:val="36"/>
          <w:szCs w:val="36"/>
          <w:rtl/>
          <w:lang w:eastAsia="ar-SA"/>
        </w:rPr>
        <w:t>ه.</w:t>
      </w:r>
      <w:r w:rsidR="008347B2" w:rsidRPr="00907CA1">
        <w:rPr>
          <w:rFonts w:ascii="Traditional Arabic" w:eastAsia="Times New Roman" w:hAnsi="Traditional Arabic" w:cs="Traditional Arabic" w:hint="cs"/>
          <w:color w:val="000000"/>
          <w:sz w:val="36"/>
          <w:szCs w:val="36"/>
          <w:rtl/>
          <w:lang w:eastAsia="ar-SA"/>
        </w:rPr>
        <w:t xml:space="preserve"> (الطبري).</w:t>
      </w:r>
    </w:p>
    <w:p w14:paraId="5B15F52B" w14:textId="77777777" w:rsidR="006D6D36" w:rsidRPr="00907CA1" w:rsidRDefault="006D6D36" w:rsidP="001E715E">
      <w:pPr>
        <w:spacing w:after="0" w:line="240" w:lineRule="auto"/>
        <w:jc w:val="lowKashida"/>
        <w:rPr>
          <w:rFonts w:ascii="Traditional Arabic" w:eastAsia="Times New Roman" w:hAnsi="Traditional Arabic" w:cs="Traditional Arabic"/>
          <w:color w:val="000000"/>
          <w:sz w:val="36"/>
          <w:szCs w:val="36"/>
          <w:rtl/>
          <w:lang w:eastAsia="ar-SA"/>
        </w:rPr>
      </w:pPr>
    </w:p>
    <w:p w14:paraId="746B51DA" w14:textId="77777777" w:rsidR="006D6D36" w:rsidRPr="00907CA1" w:rsidRDefault="006D6D36" w:rsidP="00FF78C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56- {</w:t>
      </w:r>
      <w:r w:rsidRPr="00907CA1">
        <w:rPr>
          <w:rFonts w:ascii="Traditional Arabic" w:eastAsia="Times New Roman" w:hAnsi="Traditional Arabic" w:cs="Traditional Arabic"/>
          <w:b/>
          <w:bCs/>
          <w:color w:val="000000"/>
          <w:sz w:val="36"/>
          <w:szCs w:val="36"/>
          <w:u w:val="single"/>
          <w:rtl/>
          <w:lang w:eastAsia="ar-SA"/>
        </w:rPr>
        <w:t>وَمَنْ يَتَوَلَّ اللَّهَ وَرَسُولَهُ وَالَّذِينَ آَمَنُوا</w:t>
      </w:r>
      <w:r w:rsidRPr="00907CA1">
        <w:rPr>
          <w:rFonts w:ascii="Traditional Arabic" w:eastAsia="Times New Roman" w:hAnsi="Traditional Arabic" w:cs="Traditional Arabic"/>
          <w:b/>
          <w:bCs/>
          <w:color w:val="000000"/>
          <w:sz w:val="36"/>
          <w:szCs w:val="36"/>
          <w:rtl/>
          <w:lang w:eastAsia="ar-SA"/>
        </w:rPr>
        <w:t xml:space="preserve"> فَإِنَّ حِزْبَ اللَّهِ هُمُ الْغَالِبُونَ</w:t>
      </w:r>
      <w:r w:rsidRPr="00907CA1">
        <w:rPr>
          <w:rFonts w:ascii="Traditional Arabic" w:eastAsia="Times New Roman" w:hAnsi="Traditional Arabic" w:cs="Traditional Arabic" w:hint="cs"/>
          <w:color w:val="000000"/>
          <w:sz w:val="36"/>
          <w:szCs w:val="36"/>
          <w:rtl/>
          <w:lang w:eastAsia="ar-SA"/>
        </w:rPr>
        <w:t>}</w:t>
      </w:r>
      <w:r w:rsidR="00FF78CF" w:rsidRPr="00907CA1">
        <w:rPr>
          <w:rFonts w:ascii="Traditional Arabic" w:eastAsia="Times New Roman" w:hAnsi="Traditional Arabic" w:cs="Traditional Arabic" w:hint="cs"/>
          <w:color w:val="000000"/>
          <w:sz w:val="36"/>
          <w:szCs w:val="36"/>
          <w:rtl/>
          <w:lang w:eastAsia="ar-SA"/>
        </w:rPr>
        <w:t>.</w:t>
      </w:r>
    </w:p>
    <w:p w14:paraId="5430133A" w14:textId="77777777" w:rsidR="006D6D36" w:rsidRPr="00907CA1" w:rsidRDefault="00FF78CF" w:rsidP="00FF78C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يتولّ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القيام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بطاعة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ونصرة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رسوله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والمؤمنين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ابن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عباس رضي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عنهما: يريد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المهاجرين والأنصار</w:t>
      </w:r>
      <w:r w:rsidRPr="00907CA1">
        <w:rPr>
          <w:rFonts w:ascii="Traditional Arabic" w:eastAsia="Times New Roman" w:hAnsi="Traditional Arabic" w:cs="Traditional Arabic" w:hint="cs"/>
          <w:color w:val="000000"/>
          <w:sz w:val="36"/>
          <w:szCs w:val="36"/>
          <w:rtl/>
          <w:lang w:eastAsia="ar-SA"/>
        </w:rPr>
        <w:t>. (البغوي).</w:t>
      </w:r>
    </w:p>
    <w:p w14:paraId="535E7BCD" w14:textId="77777777" w:rsidR="00710F88" w:rsidRPr="00907CA1" w:rsidRDefault="00710F88" w:rsidP="00FF78CF">
      <w:pPr>
        <w:spacing w:after="0" w:line="240" w:lineRule="auto"/>
        <w:jc w:val="lowKashida"/>
        <w:rPr>
          <w:rFonts w:ascii="Traditional Arabic" w:eastAsia="Times New Roman" w:hAnsi="Traditional Arabic" w:cs="Traditional Arabic"/>
          <w:color w:val="000000"/>
          <w:sz w:val="36"/>
          <w:szCs w:val="36"/>
          <w:rtl/>
          <w:lang w:eastAsia="ar-SA"/>
        </w:rPr>
      </w:pPr>
    </w:p>
    <w:p w14:paraId="6AC0383E" w14:textId="77777777" w:rsidR="00710F88" w:rsidRPr="00907CA1" w:rsidRDefault="00710F88" w:rsidP="00710F88">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60- {</w:t>
      </w:r>
      <w:r w:rsidRPr="00907CA1">
        <w:rPr>
          <w:rFonts w:ascii="Al-QuranAlKareem" w:eastAsia="Times New Roman" w:hAnsi="Al-QuranAlKareem" w:cs="Traditional Arabic"/>
          <w:b/>
          <w:bCs/>
          <w:sz w:val="36"/>
          <w:szCs w:val="36"/>
          <w:rtl/>
          <w:lang w:eastAsia="ar-SA"/>
        </w:rPr>
        <w:t xml:space="preserve">قُلْ هَلْ أُنَبِّئُكُمْ بِشَرٍّ مِنْ ذَلِكَ مَثُوبَةً عِنْدَ اللَّهِ </w:t>
      </w:r>
      <w:r w:rsidRPr="00907CA1">
        <w:rPr>
          <w:rFonts w:ascii="Al-QuranAlKareem" w:eastAsia="Times New Roman" w:hAnsi="Al-QuranAlKareem" w:cs="Traditional Arabic"/>
          <w:b/>
          <w:bCs/>
          <w:sz w:val="36"/>
          <w:szCs w:val="36"/>
          <w:u w:val="single"/>
          <w:rtl/>
          <w:lang w:eastAsia="ar-SA"/>
        </w:rPr>
        <w:t>مَنْ لَعَنَهُ اللَّهُ</w:t>
      </w:r>
      <w:r w:rsidRPr="00907CA1">
        <w:rPr>
          <w:rFonts w:ascii="Al-QuranAlKareem" w:eastAsia="Times New Roman" w:hAnsi="Al-QuranAlKareem" w:cs="Traditional Arabic"/>
          <w:b/>
          <w:bCs/>
          <w:sz w:val="36"/>
          <w:szCs w:val="36"/>
          <w:rtl/>
          <w:lang w:eastAsia="ar-SA"/>
        </w:rPr>
        <w:t xml:space="preserve"> وَغَضِبَ عَلَيْهِ</w:t>
      </w:r>
      <w:r w:rsidRPr="00907CA1">
        <w:rPr>
          <w:rFonts w:ascii="Al-QuranAlKareem" w:eastAsia="Times New Roman" w:hAnsi="Al-QuranAlKareem" w:cs="Traditional Arabic" w:hint="cs"/>
          <w:sz w:val="36"/>
          <w:szCs w:val="36"/>
          <w:rtl/>
          <w:lang w:eastAsia="ar-SA"/>
        </w:rPr>
        <w:t>}.</w:t>
      </w:r>
    </w:p>
    <w:p w14:paraId="6B3A9B61" w14:textId="77777777" w:rsidR="00710F88" w:rsidRPr="00907CA1" w:rsidRDefault="004E4C93" w:rsidP="004E4C9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أبعد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رحمته</w:t>
      </w:r>
      <w:r w:rsidRPr="00907CA1">
        <w:rPr>
          <w:rFonts w:ascii="Traditional Arabic" w:eastAsia="Times New Roman" w:hAnsi="Traditional Arabic" w:cs="Traditional Arabic" w:hint="cs"/>
          <w:color w:val="000000"/>
          <w:sz w:val="36"/>
          <w:szCs w:val="36"/>
          <w:rtl/>
          <w:lang w:eastAsia="ar-SA"/>
        </w:rPr>
        <w:t>. (ابن كثير).</w:t>
      </w:r>
    </w:p>
    <w:p w14:paraId="4267D7EB" w14:textId="77777777" w:rsidR="008347B2" w:rsidRPr="00907CA1" w:rsidRDefault="008347B2" w:rsidP="007D4920">
      <w:pPr>
        <w:spacing w:after="0" w:line="240" w:lineRule="auto"/>
        <w:jc w:val="both"/>
        <w:rPr>
          <w:rFonts w:ascii="Al-QuranAlKareem" w:eastAsia="Times New Roman" w:hAnsi="Al-QuranAlKareem" w:cs="Traditional Arabic"/>
          <w:sz w:val="36"/>
          <w:szCs w:val="36"/>
          <w:rtl/>
          <w:lang w:eastAsia="ar-SA"/>
        </w:rPr>
      </w:pPr>
    </w:p>
    <w:p w14:paraId="24D319A1" w14:textId="77777777" w:rsidR="007D4920" w:rsidRPr="00907CA1" w:rsidRDefault="00D02683" w:rsidP="00D0268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64- {</w:t>
      </w:r>
      <w:r w:rsidRPr="00907CA1">
        <w:rPr>
          <w:rFonts w:ascii="Traditional Arabic" w:eastAsia="Times New Roman" w:hAnsi="Traditional Arabic" w:cs="Traditional Arabic"/>
          <w:b/>
          <w:bCs/>
          <w:color w:val="000000"/>
          <w:sz w:val="36"/>
          <w:szCs w:val="36"/>
          <w:rtl/>
          <w:lang w:eastAsia="ar-SA"/>
        </w:rPr>
        <w:t xml:space="preserve">وَلَيَزِيدَنَّ كَثِيرًا مِنْهُمْ مَا أُنْزِلَ إِلَيْكَ مِنْ رَبِّكَ </w:t>
      </w:r>
      <w:r w:rsidRPr="00907CA1">
        <w:rPr>
          <w:rFonts w:ascii="Traditional Arabic" w:eastAsia="Times New Roman" w:hAnsi="Traditional Arabic" w:cs="Traditional Arabic"/>
          <w:b/>
          <w:bCs/>
          <w:color w:val="000000"/>
          <w:sz w:val="36"/>
          <w:szCs w:val="36"/>
          <w:u w:val="single"/>
          <w:rtl/>
          <w:lang w:eastAsia="ar-SA"/>
        </w:rPr>
        <w:t>طُغْيَانًا</w:t>
      </w:r>
      <w:r w:rsidRPr="00907CA1">
        <w:rPr>
          <w:rFonts w:ascii="Traditional Arabic" w:eastAsia="Times New Roman" w:hAnsi="Traditional Arabic" w:cs="Traditional Arabic"/>
          <w:b/>
          <w:bCs/>
          <w:color w:val="000000"/>
          <w:sz w:val="36"/>
          <w:szCs w:val="36"/>
          <w:rtl/>
          <w:lang w:eastAsia="ar-SA"/>
        </w:rPr>
        <w:t xml:space="preserve"> وَكُفْرًا وَأَلْقَيْنَا بَيْنَهُمُ </w:t>
      </w:r>
      <w:bookmarkStart w:id="48" w:name="_Hlk486214894"/>
      <w:r w:rsidRPr="00907CA1">
        <w:rPr>
          <w:rFonts w:ascii="Traditional Arabic" w:eastAsia="Times New Roman" w:hAnsi="Traditional Arabic" w:cs="Traditional Arabic"/>
          <w:b/>
          <w:bCs/>
          <w:color w:val="000000"/>
          <w:sz w:val="36"/>
          <w:szCs w:val="36"/>
          <w:u w:val="single"/>
          <w:rtl/>
          <w:lang w:eastAsia="ar-SA"/>
        </w:rPr>
        <w:t>الْعَدَاوَةَ وَالْبَغْضَاءَ إِلَى يَوْمِ الْقِيَامَةِ</w:t>
      </w:r>
      <w:bookmarkEnd w:id="48"/>
      <w:r w:rsidRPr="00907CA1">
        <w:rPr>
          <w:rFonts w:ascii="Traditional Arabic" w:eastAsia="Times New Roman" w:hAnsi="Traditional Arabic" w:cs="Traditional Arabic" w:hint="cs"/>
          <w:color w:val="000000"/>
          <w:sz w:val="36"/>
          <w:szCs w:val="36"/>
          <w:rtl/>
          <w:lang w:eastAsia="ar-SA"/>
        </w:rPr>
        <w:t>}.</w:t>
      </w:r>
    </w:p>
    <w:p w14:paraId="518B055C" w14:textId="77777777" w:rsidR="00312917" w:rsidRPr="00907CA1" w:rsidRDefault="00D02683" w:rsidP="00D5111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طُغْيَانًا</w:t>
      </w:r>
      <w:r w:rsidRPr="00907CA1">
        <w:rPr>
          <w:rFonts w:ascii="Traditional Arabic" w:eastAsia="Times New Roman" w:hAnsi="Traditional Arabic" w:cs="Traditional Arabic" w:hint="cs"/>
          <w:color w:val="000000"/>
          <w:sz w:val="36"/>
          <w:szCs w:val="36"/>
          <w:rtl/>
          <w:lang w:eastAsia="ar-SA"/>
        </w:rPr>
        <w:t>}:</w:t>
      </w:r>
      <w:r w:rsidR="00D5111A" w:rsidRPr="00907CA1">
        <w:rPr>
          <w:rFonts w:ascii="Simplified Arabic" w:hAnsi="Simplified Arabic" w:cs="Simplified Arabic"/>
          <w:color w:val="000000"/>
          <w:sz w:val="36"/>
          <w:szCs w:val="36"/>
          <w:rtl/>
        </w:rPr>
        <w:t xml:space="preserve"> </w:t>
      </w:r>
      <w:r w:rsidR="00D5111A" w:rsidRPr="00907CA1">
        <w:rPr>
          <w:rFonts w:ascii="Traditional Arabic" w:eastAsia="Times New Roman" w:hAnsi="Traditional Arabic" w:cs="Traditional Arabic"/>
          <w:color w:val="000000"/>
          <w:sz w:val="36"/>
          <w:szCs w:val="36"/>
          <w:rtl/>
          <w:lang w:eastAsia="ar-SA"/>
        </w:rPr>
        <w:t>هو المبالغة</w:t>
      </w:r>
      <w:r w:rsidR="00D5111A" w:rsidRPr="00907CA1">
        <w:rPr>
          <w:rFonts w:ascii="Traditional Arabic" w:eastAsia="Times New Roman" w:hAnsi="Traditional Arabic" w:cs="Traditional Arabic" w:hint="cs"/>
          <w:color w:val="000000"/>
          <w:sz w:val="36"/>
          <w:szCs w:val="36"/>
          <w:rtl/>
          <w:lang w:eastAsia="ar-SA"/>
        </w:rPr>
        <w:t>ُ</w:t>
      </w:r>
      <w:r w:rsidR="00D5111A" w:rsidRPr="00907CA1">
        <w:rPr>
          <w:rFonts w:ascii="Traditional Arabic" w:eastAsia="Times New Roman" w:hAnsi="Traditional Arabic" w:cs="Traditional Arabic"/>
          <w:color w:val="000000"/>
          <w:sz w:val="36"/>
          <w:szCs w:val="36"/>
          <w:rtl/>
          <w:lang w:eastAsia="ar-SA"/>
        </w:rPr>
        <w:t xml:space="preserve"> والمجاوزة</w:t>
      </w:r>
      <w:r w:rsidR="00D5111A" w:rsidRPr="00907CA1">
        <w:rPr>
          <w:rFonts w:ascii="Traditional Arabic" w:eastAsia="Times New Roman" w:hAnsi="Traditional Arabic" w:cs="Traditional Arabic" w:hint="cs"/>
          <w:color w:val="000000"/>
          <w:sz w:val="36"/>
          <w:szCs w:val="36"/>
          <w:rtl/>
          <w:lang w:eastAsia="ar-SA"/>
        </w:rPr>
        <w:t>ُ</w:t>
      </w:r>
      <w:r w:rsidR="00D5111A" w:rsidRPr="00907CA1">
        <w:rPr>
          <w:rFonts w:ascii="Traditional Arabic" w:eastAsia="Times New Roman" w:hAnsi="Traditional Arabic" w:cs="Traditional Arabic"/>
          <w:color w:val="000000"/>
          <w:sz w:val="36"/>
          <w:szCs w:val="36"/>
          <w:rtl/>
          <w:lang w:eastAsia="ar-SA"/>
        </w:rPr>
        <w:t xml:space="preserve"> للحد</w:t>
      </w:r>
      <w:r w:rsidR="00D5111A" w:rsidRPr="00907CA1">
        <w:rPr>
          <w:rFonts w:ascii="Traditional Arabic" w:eastAsia="Times New Roman" w:hAnsi="Traditional Arabic" w:cs="Traditional Arabic" w:hint="cs"/>
          <w:color w:val="000000"/>
          <w:sz w:val="36"/>
          <w:szCs w:val="36"/>
          <w:rtl/>
          <w:lang w:eastAsia="ar-SA"/>
        </w:rPr>
        <w:t>ِّ</w:t>
      </w:r>
      <w:r w:rsidR="00D5111A" w:rsidRPr="00907CA1">
        <w:rPr>
          <w:rFonts w:ascii="Traditional Arabic" w:eastAsia="Times New Roman" w:hAnsi="Traditional Arabic" w:cs="Traditional Arabic"/>
          <w:color w:val="000000"/>
          <w:sz w:val="36"/>
          <w:szCs w:val="36"/>
          <w:rtl/>
          <w:lang w:eastAsia="ar-SA"/>
        </w:rPr>
        <w:t xml:space="preserve"> في الأشياء</w:t>
      </w:r>
      <w:r w:rsidR="00D5111A" w:rsidRPr="00907CA1">
        <w:rPr>
          <w:rFonts w:ascii="Traditional Arabic" w:eastAsia="Times New Roman" w:hAnsi="Traditional Arabic" w:cs="Traditional Arabic" w:hint="cs"/>
          <w:color w:val="000000"/>
          <w:sz w:val="36"/>
          <w:szCs w:val="36"/>
          <w:rtl/>
          <w:lang w:eastAsia="ar-SA"/>
        </w:rPr>
        <w:t>.</w:t>
      </w:r>
    </w:p>
    <w:p w14:paraId="5D598C63" w14:textId="77777777" w:rsidR="00FB1584" w:rsidRPr="00907CA1" w:rsidRDefault="00D02683" w:rsidP="0092779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w:t>
      </w:r>
      <w:r w:rsidRPr="00907CA1">
        <w:rPr>
          <w:rFonts w:ascii="Traditional Arabic" w:eastAsia="Times New Roman" w:hAnsi="Traditional Arabic" w:cs="Traditional Arabic"/>
          <w:color w:val="000000"/>
          <w:sz w:val="36"/>
          <w:szCs w:val="36"/>
          <w:rtl/>
          <w:lang w:eastAsia="ar-SA"/>
        </w:rPr>
        <w:t>الْعَدَاوَةَ وَالْبَغْضَاءَ إِلَى يَوْمِ الْقِيَامَةِ</w:t>
      </w:r>
      <w:r w:rsidRPr="00907CA1">
        <w:rPr>
          <w:rFonts w:ascii="Traditional Arabic" w:eastAsia="Times New Roman" w:hAnsi="Traditional Arabic" w:cs="Traditional Arabic" w:hint="cs"/>
          <w:color w:val="000000"/>
          <w:sz w:val="36"/>
          <w:szCs w:val="36"/>
          <w:rtl/>
          <w:lang w:eastAsia="ar-SA"/>
        </w:rPr>
        <w:t>}:</w:t>
      </w:r>
      <w:r w:rsidR="00927796" w:rsidRPr="00907CA1">
        <w:rPr>
          <w:rFonts w:ascii="Simplified Arabic" w:hAnsi="Simplified Arabic" w:cs="Simplified Arabic"/>
          <w:color w:val="000000"/>
          <w:sz w:val="36"/>
          <w:szCs w:val="36"/>
          <w:rtl/>
        </w:rPr>
        <w:t xml:space="preserve"> </w:t>
      </w:r>
      <w:r w:rsidR="00927796" w:rsidRPr="00907CA1">
        <w:rPr>
          <w:rFonts w:ascii="Traditional Arabic" w:eastAsia="Times New Roman" w:hAnsi="Traditional Arabic" w:cs="Traditional Arabic"/>
          <w:color w:val="000000"/>
          <w:sz w:val="36"/>
          <w:szCs w:val="36"/>
          <w:rtl/>
          <w:lang w:eastAsia="ar-SA"/>
        </w:rPr>
        <w:t>يعني أنه لا تجتمع</w:t>
      </w:r>
      <w:r w:rsidR="00927796" w:rsidRPr="00907CA1">
        <w:rPr>
          <w:rFonts w:ascii="Traditional Arabic" w:eastAsia="Times New Roman" w:hAnsi="Traditional Arabic" w:cs="Traditional Arabic" w:hint="cs"/>
          <w:color w:val="000000"/>
          <w:sz w:val="36"/>
          <w:szCs w:val="36"/>
          <w:rtl/>
          <w:lang w:eastAsia="ar-SA"/>
        </w:rPr>
        <w:t>ُ</w:t>
      </w:r>
      <w:r w:rsidR="00927796" w:rsidRPr="00907CA1">
        <w:rPr>
          <w:rFonts w:ascii="Traditional Arabic" w:eastAsia="Times New Roman" w:hAnsi="Traditional Arabic" w:cs="Traditional Arabic"/>
          <w:color w:val="000000"/>
          <w:sz w:val="36"/>
          <w:szCs w:val="36"/>
          <w:rtl/>
          <w:lang w:eastAsia="ar-SA"/>
        </w:rPr>
        <w:t xml:space="preserve"> قلوبهم، بل العداوة</w:t>
      </w:r>
      <w:r w:rsidR="00927796" w:rsidRPr="00907CA1">
        <w:rPr>
          <w:rFonts w:ascii="Traditional Arabic" w:eastAsia="Times New Roman" w:hAnsi="Traditional Arabic" w:cs="Traditional Arabic" w:hint="cs"/>
          <w:color w:val="000000"/>
          <w:sz w:val="36"/>
          <w:szCs w:val="36"/>
          <w:rtl/>
          <w:lang w:eastAsia="ar-SA"/>
        </w:rPr>
        <w:t>ُ</w:t>
      </w:r>
      <w:r w:rsidR="00927796" w:rsidRPr="00907CA1">
        <w:rPr>
          <w:rFonts w:ascii="Traditional Arabic" w:eastAsia="Times New Roman" w:hAnsi="Traditional Arabic" w:cs="Traditional Arabic"/>
          <w:color w:val="000000"/>
          <w:sz w:val="36"/>
          <w:szCs w:val="36"/>
          <w:rtl/>
          <w:lang w:eastAsia="ar-SA"/>
        </w:rPr>
        <w:t xml:space="preserve"> واقعة</w:t>
      </w:r>
      <w:r w:rsidR="00927796" w:rsidRPr="00907CA1">
        <w:rPr>
          <w:rFonts w:ascii="Traditional Arabic" w:eastAsia="Times New Roman" w:hAnsi="Traditional Arabic" w:cs="Traditional Arabic" w:hint="cs"/>
          <w:color w:val="000000"/>
          <w:sz w:val="36"/>
          <w:szCs w:val="36"/>
          <w:rtl/>
          <w:lang w:eastAsia="ar-SA"/>
        </w:rPr>
        <w:t>ٌ</w:t>
      </w:r>
      <w:r w:rsidR="00927796" w:rsidRPr="00907CA1">
        <w:rPr>
          <w:rFonts w:ascii="Traditional Arabic" w:eastAsia="Times New Roman" w:hAnsi="Traditional Arabic" w:cs="Traditional Arabic"/>
          <w:color w:val="000000"/>
          <w:sz w:val="36"/>
          <w:szCs w:val="36"/>
          <w:rtl/>
          <w:lang w:eastAsia="ar-SA"/>
        </w:rPr>
        <w:t xml:space="preserve"> بين فرقهم بعضهم في بعض</w:t>
      </w:r>
      <w:r w:rsidR="00927796" w:rsidRPr="00907CA1">
        <w:rPr>
          <w:rFonts w:ascii="Traditional Arabic" w:eastAsia="Times New Roman" w:hAnsi="Traditional Arabic" w:cs="Traditional Arabic" w:hint="cs"/>
          <w:color w:val="000000"/>
          <w:sz w:val="36"/>
          <w:szCs w:val="36"/>
          <w:rtl/>
          <w:lang w:eastAsia="ar-SA"/>
        </w:rPr>
        <w:t>ٍ</w:t>
      </w:r>
      <w:r w:rsidR="00927796" w:rsidRPr="00907CA1">
        <w:rPr>
          <w:rFonts w:ascii="Traditional Arabic" w:eastAsia="Times New Roman" w:hAnsi="Traditional Arabic" w:cs="Traditional Arabic"/>
          <w:color w:val="000000"/>
          <w:sz w:val="36"/>
          <w:szCs w:val="36"/>
          <w:rtl/>
          <w:lang w:eastAsia="ar-SA"/>
        </w:rPr>
        <w:t xml:space="preserve"> دائماً</w:t>
      </w:r>
      <w:r w:rsidR="00927796" w:rsidRPr="00907CA1">
        <w:rPr>
          <w:rFonts w:ascii="Traditional Arabic" w:eastAsia="Times New Roman" w:hAnsi="Traditional Arabic" w:cs="Traditional Arabic" w:hint="cs"/>
          <w:color w:val="000000"/>
          <w:sz w:val="36"/>
          <w:szCs w:val="36"/>
          <w:rtl/>
          <w:lang w:eastAsia="ar-SA"/>
        </w:rPr>
        <w:t>؛</w:t>
      </w:r>
      <w:r w:rsidR="00927796" w:rsidRPr="00907CA1">
        <w:rPr>
          <w:rFonts w:ascii="Traditional Arabic" w:eastAsia="Times New Roman" w:hAnsi="Traditional Arabic" w:cs="Traditional Arabic"/>
          <w:color w:val="000000"/>
          <w:sz w:val="36"/>
          <w:szCs w:val="36"/>
          <w:rtl/>
          <w:lang w:eastAsia="ar-SA"/>
        </w:rPr>
        <w:t xml:space="preserve"> لأنهم لا يجتمعون على حق</w:t>
      </w:r>
      <w:r w:rsidR="00927796" w:rsidRPr="00907CA1">
        <w:rPr>
          <w:rFonts w:ascii="Traditional Arabic" w:eastAsia="Times New Roman" w:hAnsi="Traditional Arabic" w:cs="Traditional Arabic" w:hint="cs"/>
          <w:color w:val="000000"/>
          <w:sz w:val="36"/>
          <w:szCs w:val="36"/>
          <w:rtl/>
          <w:lang w:eastAsia="ar-SA"/>
        </w:rPr>
        <w:t>ّ</w:t>
      </w:r>
      <w:r w:rsidR="00927796" w:rsidRPr="00907CA1">
        <w:rPr>
          <w:rFonts w:ascii="Traditional Arabic" w:eastAsia="Times New Roman" w:hAnsi="Traditional Arabic" w:cs="Traditional Arabic"/>
          <w:color w:val="000000"/>
          <w:sz w:val="36"/>
          <w:szCs w:val="36"/>
          <w:rtl/>
          <w:lang w:eastAsia="ar-SA"/>
        </w:rPr>
        <w:t>، وقد خالفوك</w:t>
      </w:r>
      <w:r w:rsidR="00927796" w:rsidRPr="00907CA1">
        <w:rPr>
          <w:rFonts w:ascii="Traditional Arabic" w:eastAsia="Times New Roman" w:hAnsi="Traditional Arabic" w:cs="Traditional Arabic" w:hint="cs"/>
          <w:color w:val="000000"/>
          <w:sz w:val="36"/>
          <w:szCs w:val="36"/>
          <w:rtl/>
          <w:lang w:eastAsia="ar-SA"/>
        </w:rPr>
        <w:t>َ</w:t>
      </w:r>
      <w:r w:rsidR="00927796" w:rsidRPr="00907CA1">
        <w:rPr>
          <w:rFonts w:ascii="Traditional Arabic" w:eastAsia="Times New Roman" w:hAnsi="Traditional Arabic" w:cs="Traditional Arabic"/>
          <w:color w:val="000000"/>
          <w:sz w:val="36"/>
          <w:szCs w:val="36"/>
          <w:rtl/>
          <w:lang w:eastAsia="ar-SA"/>
        </w:rPr>
        <w:t xml:space="preserve"> وكذبوك.</w:t>
      </w:r>
      <w:r w:rsidR="00927796" w:rsidRPr="00907CA1">
        <w:rPr>
          <w:rFonts w:ascii="Traditional Arabic" w:eastAsia="Times New Roman" w:hAnsi="Traditional Arabic" w:cs="Traditional Arabic" w:hint="cs"/>
          <w:color w:val="000000"/>
          <w:sz w:val="36"/>
          <w:szCs w:val="36"/>
          <w:rtl/>
          <w:lang w:eastAsia="ar-SA"/>
        </w:rPr>
        <w:t xml:space="preserve"> (ابن كثير).</w:t>
      </w:r>
    </w:p>
    <w:p w14:paraId="4F6B965E" w14:textId="77777777" w:rsidR="009A5EB2" w:rsidRPr="00907CA1" w:rsidRDefault="009A5EB2" w:rsidP="00927796">
      <w:pPr>
        <w:spacing w:after="0" w:line="240" w:lineRule="auto"/>
        <w:jc w:val="lowKashida"/>
        <w:rPr>
          <w:rFonts w:ascii="Traditional Arabic" w:eastAsia="Times New Roman" w:hAnsi="Traditional Arabic" w:cs="Traditional Arabic"/>
          <w:color w:val="000000"/>
          <w:sz w:val="36"/>
          <w:szCs w:val="36"/>
          <w:rtl/>
          <w:lang w:eastAsia="ar-SA"/>
        </w:rPr>
      </w:pPr>
    </w:p>
    <w:p w14:paraId="6D747D45" w14:textId="77777777" w:rsidR="009A5EB2" w:rsidRPr="00907CA1" w:rsidRDefault="009A5EB2" w:rsidP="009A5EB2">
      <w:pPr>
        <w:spacing w:after="0" w:line="240" w:lineRule="auto"/>
        <w:jc w:val="both"/>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65-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وَلَوْ أَنَّ أَهْلَ الْكِتَابِ آَمَنُوا وَاتَّقَوْا لَكَفَّرْنَا عَنْهُمْ سَيِّئَاتِهِمْ و</w:t>
      </w:r>
      <w:r w:rsidRPr="00907CA1">
        <w:rPr>
          <w:rFonts w:ascii="Traditional Arabic" w:eastAsia="Times New Roman" w:hAnsi="Traditional Arabic" w:cs="Traditional Arabic"/>
          <w:b/>
          <w:bCs/>
          <w:color w:val="000000"/>
          <w:sz w:val="36"/>
          <w:szCs w:val="36"/>
          <w:u w:val="single"/>
          <w:rtl/>
          <w:lang w:eastAsia="ar-SA"/>
        </w:rPr>
        <w:t>َلَأَدْخَلْنَاهُمْ جَنَّاتِ النَّعِيمِ</w:t>
      </w: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rPr>
        <w:t>.</w:t>
      </w:r>
    </w:p>
    <w:p w14:paraId="28F6BA34" w14:textId="77777777" w:rsidR="009A5EB2" w:rsidRPr="00907CA1" w:rsidRDefault="00AF4F06" w:rsidP="00AF4F0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ولأدخـلناهم بساتين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ينعمون في</w:t>
      </w:r>
      <w:r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color w:val="000000"/>
          <w:sz w:val="36"/>
          <w:szCs w:val="36"/>
          <w:rtl/>
          <w:lang w:eastAsia="ar-SA"/>
        </w:rPr>
        <w:t>ا في الآخرة.</w:t>
      </w:r>
      <w:r w:rsidRPr="00907CA1">
        <w:rPr>
          <w:rFonts w:ascii="Traditional Arabic" w:eastAsia="Times New Roman" w:hAnsi="Traditional Arabic" w:cs="Traditional Arabic" w:hint="cs"/>
          <w:color w:val="000000"/>
          <w:sz w:val="36"/>
          <w:szCs w:val="36"/>
          <w:rtl/>
          <w:lang w:eastAsia="ar-SA"/>
        </w:rPr>
        <w:t xml:space="preserve"> (الطبري).</w:t>
      </w:r>
    </w:p>
    <w:p w14:paraId="1C52135E" w14:textId="77777777" w:rsidR="00A0673B" w:rsidRPr="00907CA1" w:rsidRDefault="00A0673B" w:rsidP="00047F64">
      <w:pPr>
        <w:spacing w:after="0" w:line="240" w:lineRule="auto"/>
        <w:jc w:val="both"/>
        <w:rPr>
          <w:rFonts w:ascii="Times New Roman" w:eastAsia="Times New Roman" w:hAnsi="Times New Roman" w:cs="Traditional Arabic"/>
          <w:sz w:val="36"/>
          <w:szCs w:val="36"/>
          <w:rtl/>
          <w:lang w:eastAsia="ar-SA"/>
        </w:rPr>
      </w:pPr>
    </w:p>
    <w:p w14:paraId="13BDB2A6" w14:textId="77777777" w:rsidR="00AF4F06" w:rsidRPr="00907CA1" w:rsidRDefault="00AF4F06" w:rsidP="003B2AD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68- {</w:t>
      </w:r>
      <w:r w:rsidRPr="00907CA1">
        <w:rPr>
          <w:rFonts w:ascii="Traditional Arabic" w:eastAsia="Times New Roman" w:hAnsi="Traditional Arabic" w:cs="Traditional Arabic"/>
          <w:b/>
          <w:bCs/>
          <w:color w:val="000000"/>
          <w:sz w:val="36"/>
          <w:szCs w:val="36"/>
          <w:rtl/>
          <w:lang w:eastAsia="ar-SA"/>
        </w:rPr>
        <w:t xml:space="preserve">وَلَيَزِيدَنَّ كَثِيرًا مِنْهُمْ مَا أُنْزِلَ إِلَيْكَ مِنْ رَبِّكَ </w:t>
      </w:r>
      <w:r w:rsidRPr="00907CA1">
        <w:rPr>
          <w:rFonts w:ascii="Traditional Arabic" w:eastAsia="Times New Roman" w:hAnsi="Traditional Arabic" w:cs="Traditional Arabic"/>
          <w:b/>
          <w:bCs/>
          <w:color w:val="000000"/>
          <w:sz w:val="36"/>
          <w:szCs w:val="36"/>
          <w:u w:val="single"/>
          <w:rtl/>
          <w:lang w:eastAsia="ar-SA"/>
        </w:rPr>
        <w:t>طُغْيَانًا</w:t>
      </w:r>
      <w:r w:rsidRPr="00907CA1">
        <w:rPr>
          <w:rFonts w:ascii="Traditional Arabic" w:eastAsia="Times New Roman" w:hAnsi="Traditional Arabic" w:cs="Traditional Arabic"/>
          <w:b/>
          <w:bCs/>
          <w:color w:val="000000"/>
          <w:sz w:val="36"/>
          <w:szCs w:val="36"/>
          <w:rtl/>
          <w:lang w:eastAsia="ar-SA"/>
        </w:rPr>
        <w:t xml:space="preserve"> وَكُفْرًا</w:t>
      </w:r>
      <w:r w:rsidRPr="00907CA1">
        <w:rPr>
          <w:rFonts w:ascii="Traditional Arabic" w:eastAsia="Times New Roman" w:hAnsi="Traditional Arabic" w:cs="Traditional Arabic" w:hint="cs"/>
          <w:color w:val="000000"/>
          <w:sz w:val="36"/>
          <w:szCs w:val="36"/>
          <w:rtl/>
          <w:lang w:eastAsia="ar-SA"/>
        </w:rPr>
        <w:t>}.</w:t>
      </w:r>
    </w:p>
    <w:p w14:paraId="6F7B584D" w14:textId="77777777" w:rsidR="00AF4F06" w:rsidRPr="00907CA1" w:rsidRDefault="003B2AD4" w:rsidP="003B2AD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تجاوزاً وغلوّاً في التكذيب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علـى ما كانوا عليه 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ذلك قبل نزول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الفرقان</w:t>
      </w:r>
      <w:r w:rsidRPr="00907CA1">
        <w:rPr>
          <w:rFonts w:ascii="Traditional Arabic" w:eastAsia="Times New Roman" w:hAnsi="Traditional Arabic" w:cs="Traditional Arabic" w:hint="cs"/>
          <w:color w:val="000000"/>
          <w:sz w:val="36"/>
          <w:szCs w:val="36"/>
          <w:rtl/>
          <w:lang w:eastAsia="ar-SA"/>
        </w:rPr>
        <w:t>. (الطبري).</w:t>
      </w:r>
    </w:p>
    <w:p w14:paraId="69F7858B" w14:textId="77777777" w:rsidR="003B2AD4" w:rsidRPr="00907CA1" w:rsidRDefault="003B2AD4" w:rsidP="003B2AD4">
      <w:pPr>
        <w:spacing w:after="0" w:line="240" w:lineRule="auto"/>
        <w:ind w:firstLine="397"/>
        <w:jc w:val="lowKashida"/>
        <w:rPr>
          <w:rFonts w:ascii="Traditional Arabic" w:eastAsia="Times New Roman" w:hAnsi="Traditional Arabic" w:cs="Traditional Arabic"/>
          <w:color w:val="000000"/>
          <w:sz w:val="36"/>
          <w:szCs w:val="36"/>
          <w:rtl/>
          <w:lang w:eastAsia="ar-SA"/>
        </w:rPr>
      </w:pPr>
    </w:p>
    <w:p w14:paraId="57CB2433" w14:textId="77777777" w:rsidR="003B2AD4" w:rsidRPr="00907CA1" w:rsidRDefault="003B2AD4" w:rsidP="003B2AD4">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69- {</w:t>
      </w:r>
      <w:r w:rsidRPr="00907CA1">
        <w:rPr>
          <w:rFonts w:ascii="Al-QuranAlKareem" w:eastAsia="Times New Roman" w:hAnsi="Al-QuranAlKareem" w:cs="Traditional Arabic"/>
          <w:b/>
          <w:bCs/>
          <w:sz w:val="36"/>
          <w:szCs w:val="36"/>
          <w:rtl/>
          <w:lang w:eastAsia="ar-SA"/>
        </w:rPr>
        <w:t xml:space="preserve">إِنَّ الَّذِينَ آَمَنُوا وَالَّذِينَ هَادُوا </w:t>
      </w:r>
      <w:r w:rsidRPr="00907CA1">
        <w:rPr>
          <w:rFonts w:ascii="Al-QuranAlKareem" w:eastAsia="Times New Roman" w:hAnsi="Al-QuranAlKareem" w:cs="Traditional Arabic"/>
          <w:b/>
          <w:bCs/>
          <w:sz w:val="36"/>
          <w:szCs w:val="36"/>
          <w:u w:val="single"/>
          <w:rtl/>
          <w:lang w:eastAsia="ar-SA"/>
        </w:rPr>
        <w:t>وَالصَّابِئُونَ وَالنَّصَارَى</w:t>
      </w:r>
      <w:r w:rsidRPr="00907CA1">
        <w:rPr>
          <w:rFonts w:ascii="Al-QuranAlKareem" w:eastAsia="Times New Roman" w:hAnsi="Al-QuranAlKareem" w:cs="Traditional Arabic" w:hint="cs"/>
          <w:sz w:val="36"/>
          <w:szCs w:val="36"/>
          <w:rtl/>
          <w:lang w:eastAsia="ar-SA"/>
        </w:rPr>
        <w:t>}.</w:t>
      </w:r>
    </w:p>
    <w:p w14:paraId="2738984A" w14:textId="77777777" w:rsidR="003B2AD4" w:rsidRPr="00907CA1" w:rsidRDefault="00E378D1" w:rsidP="002A4EF6">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قال: تقدَّمَ الكلامُ على الصابئين والنصارى في البقرة</w:t>
      </w:r>
      <w:r w:rsidR="003B2AD4" w:rsidRPr="00907CA1">
        <w:rPr>
          <w:rFonts w:ascii="Al-QuranAlKareem" w:eastAsia="Times New Roman" w:hAnsi="Al-QuranAlKareem" w:cs="Traditional Arabic" w:hint="cs"/>
          <w:sz w:val="36"/>
          <w:szCs w:val="36"/>
          <w:rtl/>
          <w:lang w:eastAsia="ar-SA"/>
        </w:rPr>
        <w:t xml:space="preserve">. ويعني في الآيةِ (62) منها، وفيه ملخصًا: </w:t>
      </w:r>
      <w:r w:rsidR="006275A4" w:rsidRPr="00907CA1">
        <w:rPr>
          <w:rFonts w:ascii="Al-QuranAlKareem" w:eastAsia="Times New Roman" w:hAnsi="Al-QuranAlKareem" w:cs="Traditional Arabic" w:hint="cs"/>
          <w:sz w:val="36"/>
          <w:szCs w:val="36"/>
          <w:rtl/>
          <w:lang w:eastAsia="ar-SA"/>
        </w:rPr>
        <w:t xml:space="preserve">النصارى: </w:t>
      </w:r>
      <w:r w:rsidR="002A4EF6" w:rsidRPr="00907CA1">
        <w:rPr>
          <w:rFonts w:ascii="Al-QuranAlKareem" w:eastAsia="Times New Roman" w:hAnsi="Al-QuranAlKareem" w:cs="Traditional Arabic"/>
          <w:sz w:val="36"/>
          <w:szCs w:val="36"/>
          <w:rtl/>
          <w:lang w:eastAsia="ar-SA"/>
        </w:rPr>
        <w:t>سم</w:t>
      </w:r>
      <w:r w:rsidR="006275A4" w:rsidRPr="00907CA1">
        <w:rPr>
          <w:rFonts w:ascii="Al-QuranAlKareem" w:eastAsia="Times New Roman" w:hAnsi="Al-QuranAlKareem" w:cs="Traditional Arabic" w:hint="cs"/>
          <w:sz w:val="36"/>
          <w:szCs w:val="36"/>
          <w:rtl/>
          <w:lang w:eastAsia="ar-SA"/>
        </w:rPr>
        <w:t>ُّ</w:t>
      </w:r>
      <w:r w:rsidR="006275A4" w:rsidRPr="00907CA1">
        <w:rPr>
          <w:rFonts w:ascii="Al-QuranAlKareem" w:eastAsia="Times New Roman" w:hAnsi="Al-QuranAlKareem" w:cs="Traditional Arabic"/>
          <w:sz w:val="36"/>
          <w:szCs w:val="36"/>
          <w:rtl/>
          <w:lang w:eastAsia="ar-SA"/>
        </w:rPr>
        <w:t>وا بذلك لأنهم نصروا المسيح. والصاب</w:t>
      </w:r>
      <w:r w:rsidR="006275A4" w:rsidRPr="00907CA1">
        <w:rPr>
          <w:rFonts w:ascii="Al-QuranAlKareem" w:eastAsia="Times New Roman" w:hAnsi="Al-QuranAlKareem" w:cs="Traditional Arabic" w:hint="cs"/>
          <w:sz w:val="36"/>
          <w:szCs w:val="36"/>
          <w:rtl/>
          <w:lang w:eastAsia="ar-SA"/>
        </w:rPr>
        <w:t>ؤون</w:t>
      </w:r>
      <w:r w:rsidR="002A4EF6" w:rsidRPr="00907CA1">
        <w:rPr>
          <w:rFonts w:ascii="Al-QuranAlKareem" w:eastAsia="Times New Roman" w:hAnsi="Al-QuranAlKareem" w:cs="Traditional Arabic"/>
          <w:sz w:val="36"/>
          <w:szCs w:val="36"/>
          <w:rtl/>
          <w:lang w:eastAsia="ar-SA"/>
        </w:rPr>
        <w:t>: جمع</w:t>
      </w:r>
      <w:r w:rsidR="00577335" w:rsidRPr="00907CA1">
        <w:rPr>
          <w:rFonts w:ascii="Al-QuranAlKareem" w:eastAsia="Times New Roman" w:hAnsi="Al-QuranAlKareem" w:cs="Traditional Arabic" w:hint="cs"/>
          <w:sz w:val="36"/>
          <w:szCs w:val="36"/>
          <w:rtl/>
          <w:lang w:eastAsia="ar-SA"/>
        </w:rPr>
        <w:t>ُ</w:t>
      </w:r>
      <w:r w:rsidR="002A4EF6" w:rsidRPr="00907CA1">
        <w:rPr>
          <w:rFonts w:ascii="Al-QuranAlKareem" w:eastAsia="Times New Roman" w:hAnsi="Al-QuranAlKareem" w:cs="Traditional Arabic"/>
          <w:sz w:val="36"/>
          <w:szCs w:val="36"/>
          <w:rtl/>
          <w:lang w:eastAsia="ar-SA"/>
        </w:rPr>
        <w:t xml:space="preserve"> </w:t>
      </w:r>
      <w:proofErr w:type="spellStart"/>
      <w:r w:rsidR="002A4EF6" w:rsidRPr="00907CA1">
        <w:rPr>
          <w:rFonts w:ascii="Al-QuranAlKareem" w:eastAsia="Times New Roman" w:hAnsi="Al-QuranAlKareem" w:cs="Traditional Arabic"/>
          <w:sz w:val="36"/>
          <w:szCs w:val="36"/>
          <w:rtl/>
          <w:lang w:eastAsia="ar-SA"/>
        </w:rPr>
        <w:t>صابيء</w:t>
      </w:r>
      <w:proofErr w:type="spellEnd"/>
      <w:r w:rsidR="002A4EF6" w:rsidRPr="00907CA1">
        <w:rPr>
          <w:rFonts w:ascii="Al-QuranAlKareem" w:eastAsia="Times New Roman" w:hAnsi="Al-QuranAlKareem" w:cs="Traditional Arabic"/>
          <w:sz w:val="36"/>
          <w:szCs w:val="36"/>
          <w:rtl/>
          <w:lang w:eastAsia="ar-SA"/>
        </w:rPr>
        <w:t xml:space="preserve">. </w:t>
      </w:r>
      <w:r w:rsidR="00236061" w:rsidRPr="00907CA1">
        <w:rPr>
          <w:rFonts w:ascii="Al-QuranAlKareem" w:eastAsia="Times New Roman" w:hAnsi="Al-QuranAlKareem" w:cs="Traditional Arabic" w:hint="cs"/>
          <w:sz w:val="36"/>
          <w:szCs w:val="36"/>
          <w:rtl/>
          <w:lang w:eastAsia="ar-SA"/>
        </w:rPr>
        <w:t>و</w:t>
      </w:r>
      <w:r w:rsidR="002A4EF6" w:rsidRPr="00907CA1">
        <w:rPr>
          <w:rFonts w:ascii="Al-QuranAlKareem" w:eastAsia="Times New Roman" w:hAnsi="Al-QuranAlKareem" w:cs="Traditional Arabic"/>
          <w:sz w:val="36"/>
          <w:szCs w:val="36"/>
          <w:rtl/>
          <w:lang w:eastAsia="ar-SA"/>
        </w:rPr>
        <w:t>كانت العرب</w:t>
      </w:r>
      <w:r w:rsidR="00236061" w:rsidRPr="00907CA1">
        <w:rPr>
          <w:rFonts w:ascii="Al-QuranAlKareem" w:eastAsia="Times New Roman" w:hAnsi="Al-QuranAlKareem" w:cs="Traditional Arabic" w:hint="cs"/>
          <w:sz w:val="36"/>
          <w:szCs w:val="36"/>
          <w:rtl/>
          <w:lang w:eastAsia="ar-SA"/>
        </w:rPr>
        <w:t>ُ</w:t>
      </w:r>
      <w:r w:rsidR="002A4EF6" w:rsidRPr="00907CA1">
        <w:rPr>
          <w:rFonts w:ascii="Al-QuranAlKareem" w:eastAsia="Times New Roman" w:hAnsi="Al-QuranAlKareem" w:cs="Traditional Arabic"/>
          <w:sz w:val="36"/>
          <w:szCs w:val="36"/>
          <w:rtl/>
          <w:lang w:eastAsia="ar-SA"/>
        </w:rPr>
        <w:t xml:space="preserve"> تقول</w:t>
      </w:r>
      <w:r w:rsidR="00236061" w:rsidRPr="00907CA1">
        <w:rPr>
          <w:rFonts w:ascii="Al-QuranAlKareem" w:eastAsia="Times New Roman" w:hAnsi="Al-QuranAlKareem" w:cs="Traditional Arabic" w:hint="cs"/>
          <w:sz w:val="36"/>
          <w:szCs w:val="36"/>
          <w:rtl/>
          <w:lang w:eastAsia="ar-SA"/>
        </w:rPr>
        <w:t xml:space="preserve">ُ </w:t>
      </w:r>
      <w:r w:rsidR="002A4EF6" w:rsidRPr="00907CA1">
        <w:rPr>
          <w:rFonts w:ascii="Al-QuranAlKareem" w:eastAsia="Times New Roman" w:hAnsi="Al-QuranAlKareem" w:cs="Traditional Arabic"/>
          <w:sz w:val="36"/>
          <w:szCs w:val="36"/>
          <w:rtl/>
          <w:lang w:eastAsia="ar-SA"/>
        </w:rPr>
        <w:t>لمن أسلم</w:t>
      </w:r>
      <w:r w:rsidR="00236061" w:rsidRPr="00907CA1">
        <w:rPr>
          <w:rFonts w:ascii="Al-QuranAlKareem" w:eastAsia="Times New Roman" w:hAnsi="Al-QuranAlKareem" w:cs="Traditional Arabic" w:hint="cs"/>
          <w:sz w:val="36"/>
          <w:szCs w:val="36"/>
          <w:rtl/>
          <w:lang w:eastAsia="ar-SA"/>
        </w:rPr>
        <w:t>:</w:t>
      </w:r>
      <w:r w:rsidR="002A4EF6" w:rsidRPr="00907CA1">
        <w:rPr>
          <w:rFonts w:ascii="Al-QuranAlKareem" w:eastAsia="Times New Roman" w:hAnsi="Al-QuranAlKareem" w:cs="Traditional Arabic"/>
          <w:sz w:val="36"/>
          <w:szCs w:val="36"/>
          <w:rtl/>
          <w:lang w:eastAsia="ar-SA"/>
        </w:rPr>
        <w:t xml:space="preserve"> قد صبأ، وسم</w:t>
      </w:r>
      <w:r w:rsidR="00236061" w:rsidRPr="00907CA1">
        <w:rPr>
          <w:rFonts w:ascii="Al-QuranAlKareem" w:eastAsia="Times New Roman" w:hAnsi="Al-QuranAlKareem" w:cs="Traditional Arabic" w:hint="cs"/>
          <w:sz w:val="36"/>
          <w:szCs w:val="36"/>
          <w:rtl/>
          <w:lang w:eastAsia="ar-SA"/>
        </w:rPr>
        <w:t>َّ</w:t>
      </w:r>
      <w:r w:rsidR="002A4EF6" w:rsidRPr="00907CA1">
        <w:rPr>
          <w:rFonts w:ascii="Al-QuranAlKareem" w:eastAsia="Times New Roman" w:hAnsi="Al-QuranAlKareem" w:cs="Traditional Arabic"/>
          <w:sz w:val="36"/>
          <w:szCs w:val="36"/>
          <w:rtl/>
          <w:lang w:eastAsia="ar-SA"/>
        </w:rPr>
        <w:t>وا هذه الفرقة</w:t>
      </w:r>
      <w:r w:rsidR="00236061" w:rsidRPr="00907CA1">
        <w:rPr>
          <w:rFonts w:ascii="Al-QuranAlKareem" w:eastAsia="Times New Roman" w:hAnsi="Al-QuranAlKareem" w:cs="Traditional Arabic" w:hint="cs"/>
          <w:sz w:val="36"/>
          <w:szCs w:val="36"/>
          <w:rtl/>
          <w:lang w:eastAsia="ar-SA"/>
        </w:rPr>
        <w:t>َ</w:t>
      </w:r>
      <w:r w:rsidR="00236061" w:rsidRPr="00907CA1">
        <w:rPr>
          <w:rFonts w:ascii="Al-QuranAlKareem" w:eastAsia="Times New Roman" w:hAnsi="Al-QuranAlKareem" w:cs="Traditional Arabic"/>
          <w:sz w:val="36"/>
          <w:szCs w:val="36"/>
          <w:rtl/>
          <w:lang w:eastAsia="ar-SA"/>
        </w:rPr>
        <w:t xml:space="preserve"> صابئة</w:t>
      </w:r>
      <w:r w:rsidR="00577335" w:rsidRPr="00907CA1">
        <w:rPr>
          <w:rFonts w:ascii="Al-QuranAlKareem" w:eastAsia="Times New Roman" w:hAnsi="Al-QuranAlKareem" w:cs="Traditional Arabic" w:hint="cs"/>
          <w:sz w:val="36"/>
          <w:szCs w:val="36"/>
          <w:rtl/>
          <w:lang w:eastAsia="ar-SA"/>
        </w:rPr>
        <w:t>ً</w:t>
      </w:r>
      <w:r w:rsidR="002A4EF6" w:rsidRPr="00907CA1">
        <w:rPr>
          <w:rFonts w:ascii="Al-QuranAlKareem" w:eastAsia="Times New Roman" w:hAnsi="Al-QuranAlKareem" w:cs="Traditional Arabic"/>
          <w:sz w:val="36"/>
          <w:szCs w:val="36"/>
          <w:rtl/>
          <w:lang w:eastAsia="ar-SA"/>
        </w:rPr>
        <w:t xml:space="preserve"> لأنها خرجت من دين</w:t>
      </w:r>
      <w:r w:rsidR="00236061" w:rsidRPr="00907CA1">
        <w:rPr>
          <w:rFonts w:ascii="Al-QuranAlKareem" w:eastAsia="Times New Roman" w:hAnsi="Al-QuranAlKareem" w:cs="Traditional Arabic" w:hint="cs"/>
          <w:sz w:val="36"/>
          <w:szCs w:val="36"/>
          <w:rtl/>
          <w:lang w:eastAsia="ar-SA"/>
        </w:rPr>
        <w:t>ِ</w:t>
      </w:r>
      <w:r w:rsidR="002A4EF6" w:rsidRPr="00907CA1">
        <w:rPr>
          <w:rFonts w:ascii="Al-QuranAlKareem" w:eastAsia="Times New Roman" w:hAnsi="Al-QuranAlKareem" w:cs="Traditional Arabic"/>
          <w:sz w:val="36"/>
          <w:szCs w:val="36"/>
          <w:rtl/>
          <w:lang w:eastAsia="ar-SA"/>
        </w:rPr>
        <w:t xml:space="preserve"> الي</w:t>
      </w:r>
      <w:r w:rsidR="00236061" w:rsidRPr="00907CA1">
        <w:rPr>
          <w:rFonts w:ascii="Al-QuranAlKareem" w:eastAsia="Times New Roman" w:hAnsi="Al-QuranAlKareem" w:cs="Traditional Arabic"/>
          <w:sz w:val="36"/>
          <w:szCs w:val="36"/>
          <w:rtl/>
          <w:lang w:eastAsia="ar-SA"/>
        </w:rPr>
        <w:t>هود</w:t>
      </w:r>
      <w:r w:rsidR="00236061" w:rsidRPr="00907CA1">
        <w:rPr>
          <w:rFonts w:ascii="Al-QuranAlKareem" w:eastAsia="Times New Roman" w:hAnsi="Al-QuranAlKareem" w:cs="Traditional Arabic" w:hint="cs"/>
          <w:sz w:val="36"/>
          <w:szCs w:val="36"/>
          <w:rtl/>
          <w:lang w:eastAsia="ar-SA"/>
        </w:rPr>
        <w:t>ِ</w:t>
      </w:r>
      <w:r w:rsidR="00236061" w:rsidRPr="00907CA1">
        <w:rPr>
          <w:rFonts w:ascii="Al-QuranAlKareem" w:eastAsia="Times New Roman" w:hAnsi="Al-QuranAlKareem" w:cs="Traditional Arabic"/>
          <w:sz w:val="36"/>
          <w:szCs w:val="36"/>
          <w:rtl/>
          <w:lang w:eastAsia="ar-SA"/>
        </w:rPr>
        <w:t xml:space="preserve"> والنصارى</w:t>
      </w:r>
      <w:r w:rsidR="002A4EF6" w:rsidRPr="00907CA1">
        <w:rPr>
          <w:rFonts w:ascii="Al-QuranAlKareem" w:eastAsia="Times New Roman" w:hAnsi="Al-QuranAlKareem" w:cs="Traditional Arabic"/>
          <w:sz w:val="36"/>
          <w:szCs w:val="36"/>
          <w:rtl/>
          <w:lang w:eastAsia="ar-SA"/>
        </w:rPr>
        <w:t xml:space="preserve"> وعبدوا الملائكة.</w:t>
      </w:r>
    </w:p>
    <w:p w14:paraId="4137079B" w14:textId="77777777" w:rsidR="003B2AD4" w:rsidRPr="00907CA1" w:rsidRDefault="003B2AD4" w:rsidP="003B2AD4">
      <w:pPr>
        <w:spacing w:after="0" w:line="240" w:lineRule="auto"/>
        <w:ind w:firstLine="397"/>
        <w:jc w:val="lowKashida"/>
        <w:rPr>
          <w:rFonts w:ascii="Traditional Arabic" w:eastAsia="Times New Roman" w:hAnsi="Traditional Arabic" w:cs="Traditional Arabic"/>
          <w:color w:val="000000"/>
          <w:sz w:val="36"/>
          <w:szCs w:val="36"/>
          <w:rtl/>
          <w:lang w:eastAsia="ar-SA"/>
        </w:rPr>
      </w:pPr>
    </w:p>
    <w:p w14:paraId="772B8C0A" w14:textId="77777777" w:rsidR="00AC4FD9" w:rsidRPr="00907CA1" w:rsidRDefault="00AC4FD9" w:rsidP="00AC4FD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70- {</w:t>
      </w:r>
      <w:bookmarkStart w:id="49" w:name="_Hlk486216574"/>
      <w:r w:rsidRPr="00907CA1">
        <w:rPr>
          <w:rFonts w:ascii="Traditional Arabic" w:eastAsia="Times New Roman" w:hAnsi="Traditional Arabic" w:cs="Traditional Arabic"/>
          <w:b/>
          <w:bCs/>
          <w:color w:val="000000"/>
          <w:sz w:val="36"/>
          <w:szCs w:val="36"/>
          <w:u w:val="single"/>
          <w:rtl/>
          <w:lang w:eastAsia="ar-SA"/>
        </w:rPr>
        <w:t>لَقَدْ أَخَذْنَا مِيثَاقَ بَنِي إِسْرَائِيلَ</w:t>
      </w:r>
      <w:r w:rsidRPr="00907CA1">
        <w:rPr>
          <w:rFonts w:ascii="Traditional Arabic" w:eastAsia="Times New Roman" w:hAnsi="Traditional Arabic" w:cs="Traditional Arabic"/>
          <w:b/>
          <w:bCs/>
          <w:color w:val="000000"/>
          <w:sz w:val="36"/>
          <w:szCs w:val="36"/>
          <w:rtl/>
          <w:lang w:eastAsia="ar-SA"/>
        </w:rPr>
        <w:t xml:space="preserve"> </w:t>
      </w:r>
      <w:bookmarkEnd w:id="49"/>
      <w:r w:rsidRPr="00907CA1">
        <w:rPr>
          <w:rFonts w:ascii="Traditional Arabic" w:eastAsia="Times New Roman" w:hAnsi="Traditional Arabic" w:cs="Traditional Arabic"/>
          <w:b/>
          <w:bCs/>
          <w:color w:val="000000"/>
          <w:sz w:val="36"/>
          <w:szCs w:val="36"/>
          <w:rtl/>
          <w:lang w:eastAsia="ar-SA"/>
        </w:rPr>
        <w:t xml:space="preserve">وَأَرْسَلْنَا إِلَيْهِمْ رُسُلًا كُلَّمَا جَاءَهُمْ رَسُولٌ </w:t>
      </w:r>
      <w:r w:rsidRPr="00907CA1">
        <w:rPr>
          <w:rFonts w:ascii="Traditional Arabic" w:eastAsia="Times New Roman" w:hAnsi="Traditional Arabic" w:cs="Traditional Arabic"/>
          <w:b/>
          <w:bCs/>
          <w:color w:val="000000"/>
          <w:sz w:val="36"/>
          <w:szCs w:val="36"/>
          <w:u w:val="single"/>
          <w:rtl/>
          <w:lang w:eastAsia="ar-SA"/>
        </w:rPr>
        <w:t>بِمَا لَا تَهْوَى أَنْفُسُهُمْ</w:t>
      </w:r>
      <w:r w:rsidRPr="00907CA1">
        <w:rPr>
          <w:rFonts w:ascii="Traditional Arabic" w:eastAsia="Times New Roman" w:hAnsi="Traditional Arabic" w:cs="Traditional Arabic"/>
          <w:b/>
          <w:bCs/>
          <w:color w:val="000000"/>
          <w:sz w:val="36"/>
          <w:szCs w:val="36"/>
          <w:rtl/>
          <w:lang w:eastAsia="ar-SA"/>
        </w:rPr>
        <w:t xml:space="preserve"> فَرِيقًا كَذَّبُوا وَفَرِيقًا يَقْتُلُونَ</w:t>
      </w:r>
      <w:r w:rsidRPr="00907CA1">
        <w:rPr>
          <w:rFonts w:ascii="Traditional Arabic" w:eastAsia="Times New Roman" w:hAnsi="Traditional Arabic" w:cs="Traditional Arabic" w:hint="cs"/>
          <w:color w:val="000000"/>
          <w:sz w:val="36"/>
          <w:szCs w:val="36"/>
          <w:rtl/>
          <w:lang w:eastAsia="ar-SA"/>
        </w:rPr>
        <w:t>}.</w:t>
      </w:r>
    </w:p>
    <w:p w14:paraId="5CA84774" w14:textId="77777777" w:rsidR="00AC4FD9" w:rsidRPr="00907CA1" w:rsidRDefault="00AC4FD9" w:rsidP="00EF7053">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لَقَدْ أَخَذْنَا مِيثَاقَ بَنِي إِسْرَائِيلَ</w:t>
      </w:r>
      <w:r w:rsidR="005E66D6" w:rsidRPr="00907CA1">
        <w:rPr>
          <w:rFonts w:ascii="Al-QuranAlKareem" w:eastAsia="Times New Roman" w:hAnsi="Al-QuranAlKareem" w:cs="Traditional Arabic" w:hint="cs"/>
          <w:sz w:val="36"/>
          <w:szCs w:val="36"/>
          <w:rtl/>
          <w:lang w:eastAsia="ar-SA"/>
        </w:rPr>
        <w:t>} قال: تقدَّمَ في البقرةِ بيانُ معنى الميثاق.</w:t>
      </w:r>
      <w:r w:rsidR="00CF3CBE" w:rsidRPr="00907CA1">
        <w:rPr>
          <w:rFonts w:ascii="Al-QuranAlKareem" w:eastAsia="Times New Roman" w:hAnsi="Al-QuranAlKareem" w:cs="Traditional Arabic" w:hint="cs"/>
          <w:sz w:val="36"/>
          <w:szCs w:val="36"/>
          <w:rtl/>
          <w:lang w:eastAsia="ar-SA"/>
        </w:rPr>
        <w:t xml:space="preserve"> وقد</w:t>
      </w:r>
      <w:r w:rsidR="00DF226C" w:rsidRPr="00907CA1">
        <w:rPr>
          <w:rFonts w:ascii="Traditional Arabic" w:eastAsia="Times New Roman" w:hAnsi="Traditional Arabic" w:cs="Traditional Arabic" w:hint="cs"/>
          <w:color w:val="000000"/>
          <w:sz w:val="36"/>
          <w:szCs w:val="36"/>
          <w:rtl/>
          <w:lang w:eastAsia="ar-SA"/>
        </w:rPr>
        <w:t xml:space="preserve"> قالَ في الآيةِ (27) من السورة: </w:t>
      </w:r>
      <w:r w:rsidR="00DF226C" w:rsidRPr="00907CA1">
        <w:rPr>
          <w:rFonts w:ascii="Traditional Arabic" w:eastAsia="Times New Roman" w:hAnsi="Traditional Arabic" w:cs="Traditional Arabic"/>
          <w:color w:val="000000"/>
          <w:sz w:val="36"/>
          <w:szCs w:val="36"/>
          <w:rtl/>
          <w:lang w:eastAsia="ar-SA"/>
        </w:rPr>
        <w:t>الميثاق: العهد</w:t>
      </w:r>
      <w:r w:rsidR="00DF226C" w:rsidRPr="00907CA1">
        <w:rPr>
          <w:rFonts w:ascii="Traditional Arabic" w:eastAsia="Times New Roman" w:hAnsi="Traditional Arabic" w:cs="Traditional Arabic" w:hint="cs"/>
          <w:color w:val="000000"/>
          <w:sz w:val="36"/>
          <w:szCs w:val="36"/>
          <w:rtl/>
          <w:lang w:eastAsia="ar-SA"/>
        </w:rPr>
        <w:t>ُ</w:t>
      </w:r>
      <w:r w:rsidR="00DF226C" w:rsidRPr="00907CA1">
        <w:rPr>
          <w:rFonts w:ascii="Traditional Arabic" w:eastAsia="Times New Roman" w:hAnsi="Traditional Arabic" w:cs="Traditional Arabic"/>
          <w:color w:val="000000"/>
          <w:sz w:val="36"/>
          <w:szCs w:val="36"/>
          <w:rtl/>
          <w:lang w:eastAsia="ar-SA"/>
        </w:rPr>
        <w:t xml:space="preserve"> المؤكد</w:t>
      </w:r>
      <w:r w:rsidR="00DF226C" w:rsidRPr="00907CA1">
        <w:rPr>
          <w:rFonts w:ascii="Traditional Arabic" w:eastAsia="Times New Roman" w:hAnsi="Traditional Arabic" w:cs="Traditional Arabic" w:hint="cs"/>
          <w:color w:val="000000"/>
          <w:sz w:val="36"/>
          <w:szCs w:val="36"/>
          <w:rtl/>
          <w:lang w:eastAsia="ar-SA"/>
        </w:rPr>
        <w:t>ُ</w:t>
      </w:r>
      <w:r w:rsidR="00DF226C" w:rsidRPr="00907CA1">
        <w:rPr>
          <w:rFonts w:ascii="Traditional Arabic" w:eastAsia="Times New Roman" w:hAnsi="Traditional Arabic" w:cs="Traditional Arabic"/>
          <w:color w:val="000000"/>
          <w:sz w:val="36"/>
          <w:szCs w:val="36"/>
          <w:rtl/>
          <w:lang w:eastAsia="ar-SA"/>
        </w:rPr>
        <w:t xml:space="preserve"> باليمين</w:t>
      </w:r>
      <w:r w:rsidR="00DF226C" w:rsidRPr="00907CA1">
        <w:rPr>
          <w:rFonts w:ascii="Traditional Arabic" w:eastAsia="Times New Roman" w:hAnsi="Traditional Arabic" w:cs="Traditional Arabic" w:hint="cs"/>
          <w:color w:val="000000"/>
          <w:sz w:val="36"/>
          <w:szCs w:val="36"/>
          <w:rtl/>
          <w:lang w:eastAsia="ar-SA"/>
        </w:rPr>
        <w:t>.</w:t>
      </w:r>
      <w:r w:rsidR="00EF7053" w:rsidRPr="00907CA1">
        <w:rPr>
          <w:rFonts w:ascii="Traditional Arabic" w:eastAsia="Times New Roman" w:hAnsi="Traditional Arabic" w:cs="Traditional Arabic" w:hint="cs"/>
          <w:color w:val="000000"/>
          <w:sz w:val="36"/>
          <w:szCs w:val="36"/>
          <w:rtl/>
          <w:lang w:eastAsia="ar-SA"/>
        </w:rPr>
        <w:t xml:space="preserve"> </w:t>
      </w:r>
      <w:proofErr w:type="spellStart"/>
      <w:r w:rsidR="00EF7053" w:rsidRPr="00907CA1">
        <w:rPr>
          <w:rFonts w:ascii="Traditional Arabic" w:eastAsia="Times New Roman" w:hAnsi="Traditional Arabic" w:cs="Traditional Arabic" w:hint="cs"/>
          <w:color w:val="000000"/>
          <w:sz w:val="36"/>
          <w:szCs w:val="36"/>
          <w:rtl/>
          <w:lang w:eastAsia="ar-SA"/>
        </w:rPr>
        <w:t>ا.ه</w:t>
      </w:r>
      <w:proofErr w:type="spellEnd"/>
      <w:r w:rsidR="00EF7053" w:rsidRPr="00907CA1">
        <w:rPr>
          <w:rFonts w:ascii="Traditional Arabic" w:eastAsia="Times New Roman" w:hAnsi="Traditional Arabic" w:cs="Traditional Arabic" w:hint="cs"/>
          <w:color w:val="000000"/>
          <w:sz w:val="36"/>
          <w:szCs w:val="36"/>
          <w:rtl/>
          <w:lang w:eastAsia="ar-SA"/>
        </w:rPr>
        <w:t>ـ.</w:t>
      </w:r>
    </w:p>
    <w:p w14:paraId="3ECA15AA" w14:textId="77777777" w:rsidR="005E66D6" w:rsidRPr="00907CA1" w:rsidRDefault="005E66D6" w:rsidP="00EF7053">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بِمَا لَا تَهْوَى أَنْفُسُهُمْ</w:t>
      </w:r>
      <w:r w:rsidRPr="00907CA1">
        <w:rPr>
          <w:rFonts w:ascii="Al-QuranAlKareem" w:eastAsia="Times New Roman" w:hAnsi="Al-QuranAlKareem" w:cs="Traditional Arabic" w:hint="cs"/>
          <w:sz w:val="36"/>
          <w:szCs w:val="36"/>
          <w:rtl/>
          <w:lang w:eastAsia="ar-SA"/>
        </w:rPr>
        <w:t>}:</w:t>
      </w:r>
      <w:r w:rsidR="00EF7053" w:rsidRPr="00907CA1">
        <w:rPr>
          <w:rFonts w:ascii="Simplified Arabic" w:hAnsi="Simplified Arabic" w:cs="Simplified Arabic"/>
          <w:color w:val="000000"/>
          <w:sz w:val="36"/>
          <w:szCs w:val="36"/>
          <w:rtl/>
        </w:rPr>
        <w:t xml:space="preserve"> </w:t>
      </w:r>
      <w:r w:rsidR="00F40ECA" w:rsidRPr="00907CA1">
        <w:rPr>
          <w:rFonts w:ascii="Al-QuranAlKareem" w:eastAsia="Times New Roman" w:hAnsi="Al-QuranAlKareem" w:cs="Traditional Arabic"/>
          <w:sz w:val="36"/>
          <w:szCs w:val="36"/>
          <w:rtl/>
          <w:lang w:eastAsia="ar-SA"/>
        </w:rPr>
        <w:t>بما يخال</w:t>
      </w:r>
      <w:r w:rsidR="00EF7053" w:rsidRPr="00907CA1">
        <w:rPr>
          <w:rFonts w:ascii="Al-QuranAlKareem" w:eastAsia="Times New Roman" w:hAnsi="Al-QuranAlKareem" w:cs="Traditional Arabic"/>
          <w:sz w:val="36"/>
          <w:szCs w:val="36"/>
          <w:rtl/>
          <w:lang w:eastAsia="ar-SA"/>
        </w:rPr>
        <w:t>ف</w:t>
      </w:r>
      <w:r w:rsidR="00F40ECA" w:rsidRPr="00907CA1">
        <w:rPr>
          <w:rFonts w:ascii="Al-QuranAlKareem" w:eastAsia="Times New Roman" w:hAnsi="Al-QuranAlKareem" w:cs="Traditional Arabic" w:hint="cs"/>
          <w:sz w:val="36"/>
          <w:szCs w:val="36"/>
          <w:rtl/>
          <w:lang w:eastAsia="ar-SA"/>
        </w:rPr>
        <w:t>ُ</w:t>
      </w:r>
      <w:r w:rsidR="00EF7053" w:rsidRPr="00907CA1">
        <w:rPr>
          <w:rFonts w:ascii="Al-QuranAlKareem" w:eastAsia="Times New Roman" w:hAnsi="Al-QuranAlKareem" w:cs="Traditional Arabic"/>
          <w:sz w:val="36"/>
          <w:szCs w:val="36"/>
          <w:rtl/>
          <w:lang w:eastAsia="ar-SA"/>
        </w:rPr>
        <w:t xml:space="preserve"> هواهم من الشرائع</w:t>
      </w:r>
      <w:r w:rsidR="00F40ECA" w:rsidRPr="00907CA1">
        <w:rPr>
          <w:rFonts w:ascii="Al-QuranAlKareem" w:eastAsia="Times New Roman" w:hAnsi="Al-QuranAlKareem" w:cs="Traditional Arabic" w:hint="cs"/>
          <w:sz w:val="36"/>
          <w:szCs w:val="36"/>
          <w:rtl/>
          <w:lang w:eastAsia="ar-SA"/>
        </w:rPr>
        <w:t>ِ</w:t>
      </w:r>
      <w:r w:rsidR="00EF7053" w:rsidRPr="00907CA1">
        <w:rPr>
          <w:rFonts w:ascii="Al-QuranAlKareem" w:eastAsia="Times New Roman" w:hAnsi="Al-QuranAlKareem" w:cs="Traditional Arabic"/>
          <w:sz w:val="36"/>
          <w:szCs w:val="36"/>
          <w:rtl/>
          <w:lang w:eastAsia="ar-SA"/>
        </w:rPr>
        <w:t xml:space="preserve"> ومشاق</w:t>
      </w:r>
      <w:r w:rsidR="00F40ECA" w:rsidRPr="00907CA1">
        <w:rPr>
          <w:rFonts w:ascii="Al-QuranAlKareem" w:eastAsia="Times New Roman" w:hAnsi="Al-QuranAlKareem" w:cs="Traditional Arabic" w:hint="cs"/>
          <w:sz w:val="36"/>
          <w:szCs w:val="36"/>
          <w:rtl/>
          <w:lang w:eastAsia="ar-SA"/>
        </w:rPr>
        <w:t>ِّ</w:t>
      </w:r>
      <w:r w:rsidR="00EF7053" w:rsidRPr="00907CA1">
        <w:rPr>
          <w:rFonts w:ascii="Al-QuranAlKareem" w:eastAsia="Times New Roman" w:hAnsi="Al-QuranAlKareem" w:cs="Traditional Arabic"/>
          <w:sz w:val="36"/>
          <w:szCs w:val="36"/>
          <w:rtl/>
          <w:lang w:eastAsia="ar-SA"/>
        </w:rPr>
        <w:t xml:space="preserve"> التكاليف</w:t>
      </w:r>
      <w:r w:rsidR="00EF7053" w:rsidRPr="00907CA1">
        <w:rPr>
          <w:rFonts w:ascii="Al-QuranAlKareem" w:eastAsia="Times New Roman" w:hAnsi="Al-QuranAlKareem" w:cs="Traditional Arabic" w:hint="cs"/>
          <w:sz w:val="36"/>
          <w:szCs w:val="36"/>
          <w:rtl/>
          <w:lang w:eastAsia="ar-SA"/>
        </w:rPr>
        <w:t>. (البيضاوي).</w:t>
      </w:r>
    </w:p>
    <w:p w14:paraId="69AE0381" w14:textId="77777777" w:rsidR="007653E6" w:rsidRPr="00907CA1" w:rsidRDefault="007653E6" w:rsidP="0052255F">
      <w:pPr>
        <w:spacing w:after="0" w:line="240" w:lineRule="auto"/>
        <w:jc w:val="both"/>
        <w:rPr>
          <w:rFonts w:ascii="Traditional Arabic" w:eastAsia="Times New Roman" w:hAnsi="Traditional Arabic" w:cs="Traditional Arabic"/>
          <w:color w:val="000000"/>
          <w:sz w:val="36"/>
          <w:szCs w:val="36"/>
          <w:rtl/>
          <w:lang w:eastAsia="ar-SA"/>
        </w:rPr>
      </w:pPr>
    </w:p>
    <w:p w14:paraId="53C96984" w14:textId="77777777" w:rsidR="001D55C2" w:rsidRPr="00907CA1" w:rsidRDefault="001D55C2" w:rsidP="001D55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71- {</w:t>
      </w:r>
      <w:r w:rsidRPr="00907CA1">
        <w:rPr>
          <w:rFonts w:ascii="Traditional Arabic" w:eastAsia="Times New Roman" w:hAnsi="Traditional Arabic" w:cs="Traditional Arabic"/>
          <w:b/>
          <w:bCs/>
          <w:color w:val="000000"/>
          <w:sz w:val="36"/>
          <w:szCs w:val="36"/>
          <w:rtl/>
          <w:lang w:eastAsia="ar-SA"/>
        </w:rPr>
        <w:t>وَاللَّهُ بَصِيرٌ بِمَا يَعْمَلُونَ</w:t>
      </w:r>
      <w:r w:rsidRPr="00907CA1">
        <w:rPr>
          <w:rFonts w:ascii="Traditional Arabic" w:eastAsia="Times New Roman" w:hAnsi="Traditional Arabic" w:cs="Traditional Arabic" w:hint="cs"/>
          <w:color w:val="000000"/>
          <w:sz w:val="36"/>
          <w:szCs w:val="36"/>
          <w:rtl/>
          <w:lang w:eastAsia="ar-SA"/>
        </w:rPr>
        <w:t>}.</w:t>
      </w:r>
    </w:p>
    <w:p w14:paraId="70E1DE3E" w14:textId="77777777" w:rsidR="001D55C2" w:rsidRPr="00907CA1" w:rsidRDefault="001D55C2" w:rsidP="001D55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مطَّلعٌ عليهم، وعليمٌ بمن يستحقُّ الهدايةَ ممَّن يستحقُّ الغواية. (ابن كثير).</w:t>
      </w:r>
    </w:p>
    <w:p w14:paraId="2417E2F1" w14:textId="77777777" w:rsidR="001D55C2" w:rsidRPr="00907CA1" w:rsidRDefault="001D55C2" w:rsidP="001D55C2">
      <w:pPr>
        <w:spacing w:after="0" w:line="240" w:lineRule="auto"/>
        <w:ind w:firstLine="397"/>
        <w:jc w:val="lowKashida"/>
        <w:rPr>
          <w:rFonts w:ascii="Traditional Arabic" w:eastAsia="Times New Roman" w:hAnsi="Traditional Arabic" w:cs="Traditional Arabic"/>
          <w:color w:val="000000"/>
          <w:sz w:val="36"/>
          <w:szCs w:val="36"/>
          <w:rtl/>
          <w:lang w:eastAsia="ar-SA"/>
        </w:rPr>
      </w:pPr>
    </w:p>
    <w:p w14:paraId="4369F91D" w14:textId="77777777" w:rsidR="00810D4F" w:rsidRPr="00907CA1" w:rsidRDefault="00810D4F" w:rsidP="00810D4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73- {</w:t>
      </w:r>
      <w:r w:rsidRPr="00907CA1">
        <w:rPr>
          <w:rFonts w:ascii="Traditional Arabic" w:eastAsia="Times New Roman" w:hAnsi="Traditional Arabic" w:cs="Traditional Arabic"/>
          <w:b/>
          <w:bCs/>
          <w:color w:val="000000"/>
          <w:sz w:val="36"/>
          <w:szCs w:val="36"/>
          <w:rtl/>
          <w:lang w:eastAsia="ar-SA"/>
        </w:rPr>
        <w:t xml:space="preserve">وَإِنْ لَمْ يَنْتَهُوا عَمَّا يَقُولُونَ </w:t>
      </w:r>
      <w:r w:rsidRPr="00907CA1">
        <w:rPr>
          <w:rFonts w:ascii="Traditional Arabic" w:eastAsia="Times New Roman" w:hAnsi="Traditional Arabic" w:cs="Traditional Arabic"/>
          <w:b/>
          <w:bCs/>
          <w:color w:val="000000"/>
          <w:sz w:val="36"/>
          <w:szCs w:val="36"/>
          <w:u w:val="single"/>
          <w:rtl/>
          <w:lang w:eastAsia="ar-SA"/>
        </w:rPr>
        <w:t>لَيَمَسَّنَّ الَّذِينَ كَفَرُوا مِنْهُمْ عَذَابٌ أَلِيمٌ</w:t>
      </w:r>
      <w:r w:rsidRPr="00907CA1">
        <w:rPr>
          <w:rFonts w:ascii="Traditional Arabic" w:eastAsia="Times New Roman" w:hAnsi="Traditional Arabic" w:cs="Traditional Arabic" w:hint="cs"/>
          <w:color w:val="000000"/>
          <w:sz w:val="36"/>
          <w:szCs w:val="36"/>
          <w:rtl/>
          <w:lang w:eastAsia="ar-SA"/>
        </w:rPr>
        <w:t>}</w:t>
      </w:r>
    </w:p>
    <w:p w14:paraId="5386A4E7" w14:textId="77777777" w:rsidR="00810D4F" w:rsidRPr="00907CA1" w:rsidRDefault="00810D4F" w:rsidP="00DE62A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في الآخرة، مِن الأغلالِ والنكال. (ابن كثير).</w:t>
      </w:r>
    </w:p>
    <w:p w14:paraId="6F7103D0" w14:textId="77777777" w:rsidR="00BB4CD1" w:rsidRPr="00907CA1" w:rsidRDefault="00BB4CD1" w:rsidP="001D0A2F">
      <w:pPr>
        <w:spacing w:after="0" w:line="240" w:lineRule="auto"/>
        <w:jc w:val="both"/>
        <w:rPr>
          <w:rFonts w:ascii="Times New Roman" w:eastAsia="Times New Roman" w:hAnsi="Times New Roman" w:cs="Traditional Arabic"/>
          <w:sz w:val="36"/>
          <w:szCs w:val="36"/>
          <w:rtl/>
          <w:lang w:eastAsia="ar-SA"/>
        </w:rPr>
      </w:pPr>
    </w:p>
    <w:p w14:paraId="5DAC30DB" w14:textId="77777777" w:rsidR="00ED5F51" w:rsidRPr="00907CA1" w:rsidRDefault="00ED5F51" w:rsidP="00ED5F5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74- {</w:t>
      </w:r>
      <w:r w:rsidRPr="00907CA1">
        <w:rPr>
          <w:rFonts w:ascii="Traditional Arabic" w:eastAsia="Times New Roman" w:hAnsi="Traditional Arabic" w:cs="Traditional Arabic"/>
          <w:b/>
          <w:bCs/>
          <w:color w:val="000000"/>
          <w:sz w:val="36"/>
          <w:szCs w:val="36"/>
          <w:rtl/>
          <w:lang w:eastAsia="ar-SA"/>
        </w:rPr>
        <w:t>أَفَلَا يَتُوبُونَ إِلَى اللَّهِ وَيَسْتَغْفِرُونَهُ وَاللَّهُ غَفُورٌ رَحِيمٌ</w:t>
      </w:r>
      <w:r w:rsidRPr="00907CA1">
        <w:rPr>
          <w:rFonts w:ascii="Traditional Arabic" w:eastAsia="Times New Roman" w:hAnsi="Traditional Arabic" w:cs="Traditional Arabic" w:hint="cs"/>
          <w:color w:val="000000"/>
          <w:sz w:val="36"/>
          <w:szCs w:val="36"/>
          <w:rtl/>
          <w:lang w:eastAsia="ar-SA"/>
        </w:rPr>
        <w:t>}</w:t>
      </w:r>
    </w:p>
    <w:p w14:paraId="31DB29C9" w14:textId="77777777" w:rsidR="00ED5F51" w:rsidRPr="00907CA1" w:rsidRDefault="009E68B0" w:rsidP="009E68B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أفلا يرجع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هذان الفريقان الكافران، القائل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أحد</w:t>
      </w:r>
      <w:r w:rsidR="00C35D3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هما: إن الله هو المسيح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ابن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مريم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والآخر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القائل: إن الله ثالث</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ثلاثة، عم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قالا من ذلك، ويتوبان مما قالا وقطعا به من كفرهما، ويسألان رب</w:t>
      </w:r>
      <w:r w:rsidR="003754F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هما المغفرة</w:t>
      </w:r>
      <w:r w:rsidR="003754F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003754F1" w:rsidRPr="00907CA1">
        <w:rPr>
          <w:rFonts w:ascii="Traditional Arabic" w:eastAsia="Times New Roman" w:hAnsi="Traditional Arabic" w:cs="Traditional Arabic"/>
          <w:color w:val="000000"/>
          <w:sz w:val="36"/>
          <w:szCs w:val="36"/>
          <w:rtl/>
          <w:lang w:eastAsia="ar-SA"/>
        </w:rPr>
        <w:t>ما قالا</w:t>
      </w:r>
      <w:r w:rsidR="003754F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00ED5F51" w:rsidRPr="00907CA1">
        <w:rPr>
          <w:rFonts w:ascii="Traditional Arabic" w:eastAsia="Times New Roman" w:hAnsi="Traditional Arabic" w:cs="Traditional Arabic"/>
          <w:color w:val="000000"/>
          <w:sz w:val="36"/>
          <w:szCs w:val="36"/>
          <w:rtl/>
          <w:lang w:eastAsia="ar-SA"/>
        </w:rPr>
        <w:t>والله</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غفور</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لذنوب</w:t>
      </w:r>
      <w:r w:rsidR="00ED5F51" w:rsidRPr="00907CA1">
        <w:rPr>
          <w:rFonts w:ascii="Traditional Arabic" w:eastAsia="Times New Roman" w:hAnsi="Traditional Arabic" w:cs="Traditional Arabic" w:hint="cs"/>
          <w:color w:val="000000"/>
          <w:sz w:val="36"/>
          <w:szCs w:val="36"/>
          <w:rtl/>
          <w:lang w:eastAsia="ar-SA"/>
        </w:rPr>
        <w:t>ِ</w:t>
      </w:r>
      <w:r w:rsidR="003754F1" w:rsidRPr="00907CA1">
        <w:rPr>
          <w:rFonts w:ascii="Traditional Arabic" w:eastAsia="Times New Roman" w:hAnsi="Traditional Arabic" w:cs="Traditional Arabic"/>
          <w:color w:val="000000"/>
          <w:sz w:val="36"/>
          <w:szCs w:val="36"/>
          <w:rtl/>
          <w:lang w:eastAsia="ar-SA"/>
        </w:rPr>
        <w:t xml:space="preserve"> التائب</w:t>
      </w:r>
      <w:r w:rsidR="00ED5F51" w:rsidRPr="00907CA1">
        <w:rPr>
          <w:rFonts w:ascii="Traditional Arabic" w:eastAsia="Times New Roman" w:hAnsi="Traditional Arabic" w:cs="Traditional Arabic"/>
          <w:color w:val="000000"/>
          <w:sz w:val="36"/>
          <w:szCs w:val="36"/>
          <w:rtl/>
          <w:lang w:eastAsia="ar-SA"/>
        </w:rPr>
        <w:t>ين</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م</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ن خ</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لق</w:t>
      </w:r>
      <w:r w:rsidR="00ED5F51" w:rsidRPr="00907CA1">
        <w:rPr>
          <w:rFonts w:ascii="Traditional Arabic" w:eastAsia="Times New Roman" w:hAnsi="Traditional Arabic" w:cs="Traditional Arabic" w:hint="cs"/>
          <w:color w:val="000000"/>
          <w:sz w:val="36"/>
          <w:szCs w:val="36"/>
          <w:rtl/>
          <w:lang w:eastAsia="ar-SA"/>
        </w:rPr>
        <w:t>ه</w:t>
      </w:r>
      <w:r w:rsidR="00FE1CE0">
        <w:rPr>
          <w:rFonts w:ascii="Traditional Arabic" w:eastAsia="Times New Roman" w:hAnsi="Traditional Arabic" w:cs="Traditional Arabic"/>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المن</w:t>
      </w:r>
      <w:r w:rsidR="003754F1" w:rsidRPr="00907CA1">
        <w:rPr>
          <w:rFonts w:ascii="Traditional Arabic" w:eastAsia="Times New Roman" w:hAnsi="Traditional Arabic" w:cs="Traditional Arabic"/>
          <w:color w:val="000000"/>
          <w:sz w:val="36"/>
          <w:szCs w:val="36"/>
          <w:rtl/>
          <w:lang w:eastAsia="ar-SA"/>
        </w:rPr>
        <w:t>يب</w:t>
      </w:r>
      <w:r w:rsidR="00ED5F51" w:rsidRPr="00907CA1">
        <w:rPr>
          <w:rFonts w:ascii="Traditional Arabic" w:eastAsia="Times New Roman" w:hAnsi="Traditional Arabic" w:cs="Traditional Arabic"/>
          <w:color w:val="000000"/>
          <w:sz w:val="36"/>
          <w:szCs w:val="36"/>
          <w:rtl/>
          <w:lang w:eastAsia="ar-SA"/>
        </w:rPr>
        <w:t>ين</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إلى طاعته</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بعد معصيت</w:t>
      </w:r>
      <w:r w:rsidR="00ED5F51" w:rsidRPr="00907CA1">
        <w:rPr>
          <w:rFonts w:ascii="Traditional Arabic" w:eastAsia="Times New Roman" w:hAnsi="Traditional Arabic" w:cs="Traditional Arabic" w:hint="cs"/>
          <w:color w:val="000000"/>
          <w:sz w:val="36"/>
          <w:szCs w:val="36"/>
          <w:rtl/>
          <w:lang w:eastAsia="ar-SA"/>
        </w:rPr>
        <w:t>ِ</w:t>
      </w:r>
      <w:r w:rsidR="003754F1" w:rsidRPr="00907CA1">
        <w:rPr>
          <w:rFonts w:ascii="Traditional Arabic" w:eastAsia="Times New Roman" w:hAnsi="Traditional Arabic" w:cs="Traditional Arabic"/>
          <w:color w:val="000000"/>
          <w:sz w:val="36"/>
          <w:szCs w:val="36"/>
          <w:rtl/>
          <w:lang w:eastAsia="ar-SA"/>
        </w:rPr>
        <w:t>هم</w:t>
      </w:r>
      <w:r w:rsidR="00FE1CE0">
        <w:rPr>
          <w:rFonts w:ascii="Traditional Arabic" w:eastAsia="Times New Roman" w:hAnsi="Traditional Arabic" w:cs="Traditional Arabic"/>
          <w:color w:val="000000"/>
          <w:sz w:val="36"/>
          <w:szCs w:val="36"/>
          <w:rtl/>
          <w:lang w:eastAsia="ar-SA"/>
        </w:rPr>
        <w:t>،</w:t>
      </w:r>
      <w:r w:rsidR="003754F1" w:rsidRPr="00907CA1">
        <w:rPr>
          <w:rFonts w:ascii="Traditional Arabic" w:eastAsia="Times New Roman" w:hAnsi="Traditional Arabic" w:cs="Traditional Arabic"/>
          <w:color w:val="000000"/>
          <w:sz w:val="36"/>
          <w:szCs w:val="36"/>
          <w:rtl/>
          <w:lang w:eastAsia="ar-SA"/>
        </w:rPr>
        <w:t xml:space="preserve"> رحي</w:t>
      </w:r>
      <w:r w:rsidR="00ED5F51" w:rsidRPr="00907CA1">
        <w:rPr>
          <w:rFonts w:ascii="Traditional Arabic" w:eastAsia="Times New Roman" w:hAnsi="Traditional Arabic" w:cs="Traditional Arabic"/>
          <w:color w:val="000000"/>
          <w:sz w:val="36"/>
          <w:szCs w:val="36"/>
          <w:rtl/>
          <w:lang w:eastAsia="ar-SA"/>
        </w:rPr>
        <w:t>م</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بهم </w:t>
      </w:r>
      <w:r w:rsidR="00ED5F51" w:rsidRPr="00907CA1">
        <w:rPr>
          <w:rFonts w:ascii="Traditional Arabic" w:eastAsia="Times New Roman" w:hAnsi="Traditional Arabic" w:cs="Traditional Arabic" w:hint="cs"/>
          <w:color w:val="000000"/>
          <w:sz w:val="36"/>
          <w:szCs w:val="36"/>
          <w:rtl/>
          <w:lang w:eastAsia="ar-SA"/>
        </w:rPr>
        <w:t>ف</w:t>
      </w:r>
      <w:r w:rsidR="00ED5F51" w:rsidRPr="00907CA1">
        <w:rPr>
          <w:rFonts w:ascii="Traditional Arabic" w:eastAsia="Times New Roman" w:hAnsi="Traditional Arabic" w:cs="Traditional Arabic"/>
          <w:color w:val="000000"/>
          <w:sz w:val="36"/>
          <w:szCs w:val="36"/>
          <w:rtl/>
          <w:lang w:eastAsia="ar-SA"/>
        </w:rPr>
        <w:t>ي قبوله</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توبت</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هم ومراجعت</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هم إلى ما يحب</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مم</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ا يك</w:t>
      </w:r>
      <w:r w:rsidR="003F74AF" w:rsidRPr="00907CA1">
        <w:rPr>
          <w:rFonts w:ascii="Traditional Arabic" w:eastAsia="Times New Roman" w:hAnsi="Traditional Arabic" w:cs="Traditional Arabic"/>
          <w:color w:val="000000"/>
          <w:sz w:val="36"/>
          <w:szCs w:val="36"/>
          <w:rtl/>
          <w:lang w:eastAsia="ar-SA"/>
        </w:rPr>
        <w:t>ره</w:t>
      </w:r>
      <w:r w:rsidR="00FE1CE0">
        <w:rPr>
          <w:rFonts w:ascii="Traditional Arabic" w:eastAsia="Times New Roman" w:hAnsi="Traditional Arabic" w:cs="Traditional Arabic"/>
          <w:color w:val="000000"/>
          <w:sz w:val="36"/>
          <w:szCs w:val="36"/>
          <w:rtl/>
          <w:lang w:eastAsia="ar-SA"/>
        </w:rPr>
        <w:t>،</w:t>
      </w:r>
      <w:r w:rsidR="003F74AF" w:rsidRPr="00907CA1">
        <w:rPr>
          <w:rFonts w:ascii="Traditional Arabic" w:eastAsia="Times New Roman" w:hAnsi="Traditional Arabic" w:cs="Traditional Arabic"/>
          <w:color w:val="000000"/>
          <w:sz w:val="36"/>
          <w:szCs w:val="36"/>
          <w:rtl/>
          <w:lang w:eastAsia="ar-SA"/>
        </w:rPr>
        <w:t xml:space="preserve"> ف</w:t>
      </w:r>
      <w:r w:rsidR="00ED5F51" w:rsidRPr="00907CA1">
        <w:rPr>
          <w:rFonts w:ascii="Traditional Arabic" w:eastAsia="Times New Roman" w:hAnsi="Traditional Arabic" w:cs="Traditional Arabic"/>
          <w:color w:val="000000"/>
          <w:sz w:val="36"/>
          <w:szCs w:val="36"/>
          <w:rtl/>
          <w:lang w:eastAsia="ar-SA"/>
        </w:rPr>
        <w:t>يصفح</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بذلك</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م</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ن فعل</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هم عم</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ا سلف</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م</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ن إجرام</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هم قبل</w:t>
      </w:r>
      <w:r w:rsidR="00ED5F51" w:rsidRPr="00907CA1">
        <w:rPr>
          <w:rFonts w:ascii="Traditional Arabic" w:eastAsia="Times New Roman" w:hAnsi="Traditional Arabic" w:cs="Traditional Arabic" w:hint="cs"/>
          <w:color w:val="000000"/>
          <w:sz w:val="36"/>
          <w:szCs w:val="36"/>
          <w:rtl/>
          <w:lang w:eastAsia="ar-SA"/>
        </w:rPr>
        <w:t>َ</w:t>
      </w:r>
      <w:r w:rsidR="00ED5F51" w:rsidRPr="00907CA1">
        <w:rPr>
          <w:rFonts w:ascii="Traditional Arabic" w:eastAsia="Times New Roman" w:hAnsi="Traditional Arabic" w:cs="Traditional Arabic"/>
          <w:color w:val="000000"/>
          <w:sz w:val="36"/>
          <w:szCs w:val="36"/>
          <w:rtl/>
          <w:lang w:eastAsia="ar-SA"/>
        </w:rPr>
        <w:t xml:space="preserve"> ذلك.</w:t>
      </w:r>
      <w:r w:rsidR="00ED5F51" w:rsidRPr="00907CA1">
        <w:rPr>
          <w:rFonts w:ascii="Traditional Arabic" w:eastAsia="Times New Roman" w:hAnsi="Traditional Arabic" w:cs="Traditional Arabic" w:hint="cs"/>
          <w:color w:val="000000"/>
          <w:sz w:val="36"/>
          <w:szCs w:val="36"/>
          <w:rtl/>
          <w:lang w:eastAsia="ar-SA"/>
        </w:rPr>
        <w:t xml:space="preserve"> (الطبري).</w:t>
      </w:r>
    </w:p>
    <w:p w14:paraId="3FDED0E5" w14:textId="77777777" w:rsidR="001B6C1D" w:rsidRPr="00907CA1" w:rsidRDefault="001B6C1D" w:rsidP="008F4E7E">
      <w:pPr>
        <w:spacing w:after="0" w:line="240" w:lineRule="auto"/>
        <w:jc w:val="lowKashida"/>
        <w:rPr>
          <w:rFonts w:ascii="Traditional Arabic" w:eastAsia="Times New Roman" w:hAnsi="Traditional Arabic" w:cs="Traditional Arabic"/>
          <w:color w:val="000000"/>
          <w:sz w:val="36"/>
          <w:szCs w:val="36"/>
          <w:rtl/>
          <w:lang w:eastAsia="ar-SA"/>
        </w:rPr>
      </w:pPr>
    </w:p>
    <w:p w14:paraId="6200C8F7" w14:textId="77777777" w:rsidR="00D56331" w:rsidRPr="00907CA1" w:rsidRDefault="00D56331" w:rsidP="00D5633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78- {</w:t>
      </w:r>
      <w:r w:rsidRPr="00907CA1">
        <w:rPr>
          <w:rFonts w:ascii="Times New Roman" w:eastAsia="Times New Roman" w:hAnsi="Times New Roman" w:cs="Traditional Arabic"/>
          <w:b/>
          <w:bCs/>
          <w:sz w:val="36"/>
          <w:szCs w:val="36"/>
          <w:u w:val="single"/>
          <w:rtl/>
          <w:lang w:eastAsia="ar-SA"/>
        </w:rPr>
        <w:t>لُعِنَ الَّذِينَ كَفَرُوا مِنْ بَنِي إِسْرَائِيلَ</w:t>
      </w:r>
      <w:r w:rsidRPr="00907CA1">
        <w:rPr>
          <w:rFonts w:ascii="Times New Roman" w:eastAsia="Times New Roman" w:hAnsi="Times New Roman" w:cs="Traditional Arabic"/>
          <w:b/>
          <w:bCs/>
          <w:sz w:val="36"/>
          <w:szCs w:val="36"/>
          <w:rtl/>
          <w:lang w:eastAsia="ar-SA"/>
        </w:rPr>
        <w:t xml:space="preserve"> عَلَى لِسَانِ دَاوُودَ وَعِيسَى ابْنِ مَرْيَمَ</w:t>
      </w:r>
      <w:r w:rsidRPr="00907CA1">
        <w:rPr>
          <w:rFonts w:ascii="Times New Roman" w:eastAsia="Times New Roman" w:hAnsi="Times New Roman" w:cs="Traditional Arabic" w:hint="cs"/>
          <w:sz w:val="36"/>
          <w:szCs w:val="36"/>
          <w:rtl/>
          <w:lang w:eastAsia="ar-SA"/>
        </w:rPr>
        <w:t>}.</w:t>
      </w:r>
    </w:p>
    <w:p w14:paraId="532A9B86" w14:textId="77777777" w:rsidR="00D56331" w:rsidRPr="00907CA1" w:rsidRDefault="00EF2E63" w:rsidP="00EF2E6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يخبر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تعالى أنه لعن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الكافرين من بني إسرائيل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دهر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طويل</w:t>
      </w:r>
      <w:r w:rsidR="004D3A2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(ابن كثير).</w:t>
      </w:r>
    </w:p>
    <w:p w14:paraId="249D3DD2" w14:textId="77777777" w:rsidR="007D70D7" w:rsidRPr="00907CA1" w:rsidRDefault="007D70D7" w:rsidP="00EF2E63">
      <w:pPr>
        <w:spacing w:after="0" w:line="240" w:lineRule="auto"/>
        <w:jc w:val="lowKashida"/>
        <w:rPr>
          <w:rFonts w:ascii="Traditional Arabic" w:eastAsia="Times New Roman" w:hAnsi="Traditional Arabic" w:cs="Traditional Arabic"/>
          <w:color w:val="000000"/>
          <w:sz w:val="36"/>
          <w:szCs w:val="36"/>
          <w:rtl/>
          <w:lang w:eastAsia="ar-SA"/>
        </w:rPr>
      </w:pPr>
    </w:p>
    <w:p w14:paraId="3F596879" w14:textId="77777777" w:rsidR="00023A8B" w:rsidRPr="00907CA1" w:rsidRDefault="00023A8B" w:rsidP="00023A8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80- {</w:t>
      </w:r>
      <w:r w:rsidRPr="00907CA1">
        <w:rPr>
          <w:rFonts w:ascii="Times New Roman" w:eastAsia="Times New Roman" w:hAnsi="Times New Roman" w:cs="Traditional Arabic"/>
          <w:b/>
          <w:bCs/>
          <w:sz w:val="36"/>
          <w:szCs w:val="36"/>
          <w:rtl/>
          <w:lang w:eastAsia="ar-SA"/>
        </w:rPr>
        <w:t xml:space="preserve">لَبِئْسَ مَا قَدَّمَتْ لَهُمْ أَنْفُسُهُمْ أَنْ </w:t>
      </w:r>
      <w:r w:rsidRPr="00907CA1">
        <w:rPr>
          <w:rFonts w:ascii="Times New Roman" w:eastAsia="Times New Roman" w:hAnsi="Times New Roman" w:cs="Traditional Arabic"/>
          <w:b/>
          <w:bCs/>
          <w:sz w:val="36"/>
          <w:szCs w:val="36"/>
          <w:u w:val="single"/>
          <w:rtl/>
          <w:lang w:eastAsia="ar-SA"/>
        </w:rPr>
        <w:t>سَخِطَ اللَّهُ عَلَيْهِمْ وَفِي الْعَذَابِ هُمْ خَالِدُونَ</w:t>
      </w:r>
      <w:r w:rsidRPr="00907CA1">
        <w:rPr>
          <w:rFonts w:ascii="Times New Roman" w:eastAsia="Times New Roman" w:hAnsi="Times New Roman" w:cs="Traditional Arabic" w:hint="cs"/>
          <w:sz w:val="36"/>
          <w:szCs w:val="36"/>
          <w:rtl/>
          <w:lang w:eastAsia="ar-SA"/>
        </w:rPr>
        <w:t>}.</w:t>
      </w:r>
    </w:p>
    <w:p w14:paraId="6409B2DC" w14:textId="77777777" w:rsidR="00023A8B" w:rsidRPr="00907CA1" w:rsidRDefault="00023A8B" w:rsidP="00023A8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قد</w:t>
      </w:r>
      <w:r w:rsidR="0094566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مت</w:t>
      </w:r>
      <w:r w:rsidR="0094566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أنفس</w:t>
      </w:r>
      <w:r w:rsidR="0094566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سخط</w:t>
      </w:r>
      <w:r w:rsidR="0094566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عليهم بما فعلوا، وفي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القـيامة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هم خالدون</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دائم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مُقام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ومُكثهم فـيه.</w:t>
      </w:r>
      <w:r w:rsidRPr="00907CA1">
        <w:rPr>
          <w:rFonts w:ascii="Times New Roman" w:eastAsia="Times New Roman" w:hAnsi="Times New Roman" w:cs="Traditional Arabic" w:hint="cs"/>
          <w:sz w:val="36"/>
          <w:szCs w:val="36"/>
          <w:rtl/>
          <w:lang w:eastAsia="ar-SA"/>
        </w:rPr>
        <w:t xml:space="preserve"> (الطبري</w:t>
      </w:r>
      <w:r w:rsidR="0094566C" w:rsidRPr="00907CA1">
        <w:rPr>
          <w:rFonts w:ascii="Times New Roman" w:eastAsia="Times New Roman" w:hAnsi="Times New Roman" w:cs="Traditional Arabic" w:hint="cs"/>
          <w:sz w:val="36"/>
          <w:szCs w:val="36"/>
          <w:rtl/>
          <w:lang w:eastAsia="ar-SA"/>
        </w:rPr>
        <w:t>، باختصار</w:t>
      </w:r>
      <w:r w:rsidRPr="00907CA1">
        <w:rPr>
          <w:rFonts w:ascii="Times New Roman" w:eastAsia="Times New Roman" w:hAnsi="Times New Roman" w:cs="Traditional Arabic" w:hint="cs"/>
          <w:sz w:val="36"/>
          <w:szCs w:val="36"/>
          <w:rtl/>
          <w:lang w:eastAsia="ar-SA"/>
        </w:rPr>
        <w:t>).</w:t>
      </w:r>
    </w:p>
    <w:p w14:paraId="631F9802" w14:textId="77777777" w:rsidR="0094566C" w:rsidRPr="00907CA1" w:rsidRDefault="0094566C" w:rsidP="00023A8B">
      <w:pPr>
        <w:spacing w:after="0" w:line="240" w:lineRule="auto"/>
        <w:jc w:val="both"/>
        <w:rPr>
          <w:rFonts w:ascii="Times New Roman" w:eastAsia="Times New Roman" w:hAnsi="Times New Roman" w:cs="Traditional Arabic"/>
          <w:sz w:val="36"/>
          <w:szCs w:val="36"/>
          <w:rtl/>
          <w:lang w:eastAsia="ar-SA"/>
        </w:rPr>
      </w:pPr>
    </w:p>
    <w:p w14:paraId="4E1768C1" w14:textId="77777777" w:rsidR="0094566C" w:rsidRPr="00907CA1" w:rsidRDefault="0094566C" w:rsidP="0094566C">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الجزء السابع</w:t>
      </w:r>
    </w:p>
    <w:p w14:paraId="731AA0C2" w14:textId="77777777" w:rsidR="0094566C" w:rsidRPr="00907CA1" w:rsidRDefault="0094566C" w:rsidP="00023A8B">
      <w:pPr>
        <w:spacing w:after="0" w:line="240" w:lineRule="auto"/>
        <w:jc w:val="both"/>
        <w:rPr>
          <w:rFonts w:ascii="Times New Roman" w:eastAsia="Times New Roman" w:hAnsi="Times New Roman" w:cs="Traditional Arabic"/>
          <w:sz w:val="36"/>
          <w:szCs w:val="36"/>
          <w:rtl/>
          <w:lang w:eastAsia="ar-SA"/>
        </w:rPr>
      </w:pPr>
    </w:p>
    <w:p w14:paraId="5F961ADA" w14:textId="77777777" w:rsidR="0094566C" w:rsidRPr="00907CA1" w:rsidRDefault="007B1CAD" w:rsidP="00023A8B">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لَتَجِدَنَّ أَشَدَّ النَّاسِ عَدَاوَةً لِّلَّذِينَ آمَنُواْ</w:t>
      </w:r>
      <w:r w:rsidR="00032B81" w:rsidRPr="00907CA1">
        <w:rPr>
          <w:rFonts w:ascii="Times New Roman" w:eastAsia="Times New Roman" w:hAnsi="Times New Roman" w:cs="Traditional Arabic"/>
          <w:b/>
          <w:bCs/>
          <w:sz w:val="36"/>
          <w:szCs w:val="36"/>
          <w:rtl/>
          <w:lang w:eastAsia="ar-SA"/>
        </w:rPr>
        <w:t xml:space="preserve"> الْيَهُودَ وَالَّذِينَ أَشْرَكُواْ</w:t>
      </w:r>
      <w:r w:rsidRPr="00907CA1">
        <w:rPr>
          <w:rFonts w:ascii="Times New Roman" w:eastAsia="Times New Roman" w:hAnsi="Times New Roman" w:cs="Traditional Arabic" w:hint="cs"/>
          <w:sz w:val="36"/>
          <w:szCs w:val="36"/>
          <w:rtl/>
          <w:lang w:eastAsia="ar-SA"/>
        </w:rPr>
        <w:t>}.</w:t>
      </w:r>
    </w:p>
    <w:p w14:paraId="1C90F816" w14:textId="77777777" w:rsidR="007D70D7" w:rsidRPr="00907CA1" w:rsidRDefault="008A2B45" w:rsidP="008A2B4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يقول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ذكره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لنبي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 {لَتَـجِدَنَّ} يا محمد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{أشَدَّ النَّاسِ عَدَاوَةً} للذين 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قوك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بعوك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قوا بما جئت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به من 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الإسلام،</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الـيهودَ</w:t>
      </w:r>
      <w:r w:rsidRPr="00907CA1">
        <w:rPr>
          <w:rFonts w:ascii="Traditional Arabic" w:eastAsia="Times New Roman" w:hAnsi="Traditional Arabic" w:cs="Traditional Arabic" w:hint="cs"/>
          <w:color w:val="000000"/>
          <w:sz w:val="36"/>
          <w:szCs w:val="36"/>
          <w:rtl/>
          <w:lang w:eastAsia="ar-SA"/>
        </w:rPr>
        <w:t>...</w:t>
      </w:r>
      <w:r w:rsidR="00C328E5" w:rsidRPr="00907CA1">
        <w:rPr>
          <w:rFonts w:ascii="Traditional Arabic" w:eastAsia="Times New Roman" w:hAnsi="Traditional Arabic" w:cs="Traditional Arabic" w:hint="cs"/>
          <w:color w:val="000000"/>
          <w:sz w:val="36"/>
          <w:szCs w:val="36"/>
          <w:rtl/>
          <w:lang w:eastAsia="ar-SA"/>
        </w:rPr>
        <w:t xml:space="preserve"> (الطبري).</w:t>
      </w:r>
    </w:p>
    <w:p w14:paraId="008A2423" w14:textId="77777777" w:rsidR="00032B81" w:rsidRPr="00907CA1" w:rsidRDefault="00032B81" w:rsidP="008A2B45">
      <w:pPr>
        <w:spacing w:after="0" w:line="240" w:lineRule="auto"/>
        <w:jc w:val="lowKashida"/>
        <w:rPr>
          <w:rFonts w:ascii="Traditional Arabic" w:eastAsia="Times New Roman" w:hAnsi="Traditional Arabic" w:cs="Traditional Arabic"/>
          <w:color w:val="000000"/>
          <w:sz w:val="36"/>
          <w:szCs w:val="36"/>
          <w:rtl/>
          <w:lang w:eastAsia="ar-SA"/>
        </w:rPr>
      </w:pPr>
    </w:p>
    <w:p w14:paraId="4E98F269" w14:textId="77777777" w:rsidR="00032B81" w:rsidRPr="00907CA1" w:rsidRDefault="00032B81" w:rsidP="008A2B4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83-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وَإِذَا سَمِعُواْ مَا أُنزِلَ إِلَى الرَّسُولِ</w:t>
      </w:r>
      <w:r w:rsidRPr="00907CA1">
        <w:rPr>
          <w:rFonts w:ascii="Traditional Arabic" w:eastAsia="Times New Roman" w:hAnsi="Traditional Arabic" w:cs="Traditional Arabic"/>
          <w:b/>
          <w:bCs/>
          <w:color w:val="000000"/>
          <w:sz w:val="36"/>
          <w:szCs w:val="36"/>
          <w:rtl/>
          <w:lang w:eastAsia="ar-SA"/>
        </w:rPr>
        <w:t xml:space="preserve"> تَرَى أَعْيُنَهُمْ تَفِيضُ مِنَ الدَّمْعِ مِمَّا عَرَفُواْ مِنَ الْحَقِّ</w:t>
      </w:r>
      <w:r w:rsidRPr="00907CA1">
        <w:rPr>
          <w:rFonts w:ascii="Traditional Arabic" w:eastAsia="Times New Roman" w:hAnsi="Traditional Arabic" w:cs="Traditional Arabic" w:hint="cs"/>
          <w:color w:val="000000"/>
          <w:sz w:val="36"/>
          <w:szCs w:val="36"/>
          <w:rtl/>
          <w:lang w:eastAsia="ar-SA"/>
        </w:rPr>
        <w:t>}.</w:t>
      </w:r>
    </w:p>
    <w:p w14:paraId="5C98799D" w14:textId="77777777" w:rsidR="00C328E5" w:rsidRPr="00907CA1" w:rsidRDefault="00C328E5" w:rsidP="00C328E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وإذا سمع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هؤلاء الذين قالوا 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نصارى</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وصفت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يا محمد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صفت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تجد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أقرب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الناس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مودّ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للذين آمنوا، ما 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نزل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إلـيك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الكتاب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ـى</w:t>
      </w:r>
      <w:r w:rsidRPr="00907CA1">
        <w:rPr>
          <w:rFonts w:ascii="Traditional Arabic" w:eastAsia="Times New Roman" w:hAnsi="Traditional Arabic" w:cs="Traditional Arabic" w:hint="cs"/>
          <w:color w:val="000000"/>
          <w:sz w:val="36"/>
          <w:szCs w:val="36"/>
          <w:rtl/>
          <w:lang w:eastAsia="ar-SA"/>
        </w:rPr>
        <w:t>... (الطبري).</w:t>
      </w:r>
    </w:p>
    <w:p w14:paraId="607E6EAC" w14:textId="77777777" w:rsidR="00C328E5" w:rsidRPr="00907CA1" w:rsidRDefault="00C328E5" w:rsidP="00C328E5">
      <w:pPr>
        <w:spacing w:after="0" w:line="240" w:lineRule="auto"/>
        <w:jc w:val="lowKashida"/>
        <w:rPr>
          <w:rFonts w:ascii="Traditional Arabic" w:eastAsia="Times New Roman" w:hAnsi="Traditional Arabic" w:cs="Traditional Arabic"/>
          <w:color w:val="000000"/>
          <w:sz w:val="36"/>
          <w:szCs w:val="36"/>
          <w:rtl/>
          <w:lang w:eastAsia="ar-SA"/>
        </w:rPr>
      </w:pPr>
    </w:p>
    <w:p w14:paraId="6D68B93D" w14:textId="77777777" w:rsidR="00C328E5" w:rsidRPr="00907CA1" w:rsidRDefault="00C328E5" w:rsidP="00C328E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84- {</w:t>
      </w:r>
      <w:r w:rsidRPr="00907CA1">
        <w:rPr>
          <w:rFonts w:ascii="Traditional Arabic" w:eastAsia="Times New Roman" w:hAnsi="Traditional Arabic" w:cs="Traditional Arabic"/>
          <w:b/>
          <w:bCs/>
          <w:color w:val="000000"/>
          <w:sz w:val="36"/>
          <w:szCs w:val="36"/>
          <w:rtl/>
          <w:lang w:eastAsia="ar-SA"/>
        </w:rPr>
        <w:t xml:space="preserve">وَنَطْمَعُ أَن يُدْخِلَنَا رَبَّنَا مَعَ </w:t>
      </w:r>
      <w:r w:rsidRPr="00907CA1">
        <w:rPr>
          <w:rFonts w:ascii="Traditional Arabic" w:eastAsia="Times New Roman" w:hAnsi="Traditional Arabic" w:cs="Traditional Arabic"/>
          <w:b/>
          <w:bCs/>
          <w:color w:val="000000"/>
          <w:sz w:val="36"/>
          <w:szCs w:val="36"/>
          <w:u w:val="single"/>
          <w:rtl/>
          <w:lang w:eastAsia="ar-SA"/>
        </w:rPr>
        <w:t>الْقَوْمِ الصَّالِحِين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6597438E" w14:textId="77777777" w:rsidR="00D033C7" w:rsidRPr="00907CA1" w:rsidRDefault="00D033C7" w:rsidP="00D033C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الصالحون" محمد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وأصحابه، 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ابن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زيد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المفسرين.</w:t>
      </w:r>
      <w:r w:rsidRPr="00907CA1">
        <w:rPr>
          <w:rFonts w:ascii="Traditional Arabic" w:eastAsia="Times New Roman" w:hAnsi="Traditional Arabic" w:cs="Traditional Arabic" w:hint="cs"/>
          <w:color w:val="000000"/>
          <w:sz w:val="36"/>
          <w:szCs w:val="36"/>
          <w:rtl/>
          <w:lang w:eastAsia="ar-SA"/>
        </w:rPr>
        <w:t xml:space="preserve"> (ابن عطية).</w:t>
      </w:r>
    </w:p>
    <w:p w14:paraId="77079C16" w14:textId="77777777" w:rsidR="00303DA1" w:rsidRPr="00907CA1" w:rsidRDefault="00303DA1" w:rsidP="00D033C7">
      <w:pPr>
        <w:spacing w:after="0" w:line="240" w:lineRule="auto"/>
        <w:jc w:val="lowKashida"/>
        <w:rPr>
          <w:rFonts w:ascii="Traditional Arabic" w:eastAsia="Times New Roman" w:hAnsi="Traditional Arabic" w:cs="Traditional Arabic"/>
          <w:color w:val="000000"/>
          <w:sz w:val="36"/>
          <w:szCs w:val="36"/>
          <w:rtl/>
          <w:lang w:eastAsia="ar-SA"/>
        </w:rPr>
      </w:pPr>
    </w:p>
    <w:p w14:paraId="79FC01B5" w14:textId="77777777" w:rsidR="00303DA1" w:rsidRPr="00907CA1" w:rsidRDefault="00303DA1" w:rsidP="00303DA1">
      <w:pPr>
        <w:spacing w:after="0" w:line="240" w:lineRule="auto"/>
        <w:jc w:val="both"/>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85- {</w:t>
      </w:r>
      <w:r w:rsidRPr="00907CA1">
        <w:rPr>
          <w:rFonts w:ascii="Traditional Arabic" w:eastAsia="Times New Roman" w:hAnsi="Traditional Arabic" w:cs="Traditional Arabic"/>
          <w:b/>
          <w:bCs/>
          <w:color w:val="000000"/>
          <w:sz w:val="36"/>
          <w:szCs w:val="36"/>
          <w:rtl/>
          <w:lang w:eastAsia="ar-SA"/>
        </w:rPr>
        <w:t xml:space="preserve">فَأَثَابَهُمُ اللَّهُ بِمَا قَالُوا </w:t>
      </w:r>
      <w:r w:rsidRPr="00907CA1">
        <w:rPr>
          <w:rFonts w:ascii="Traditional Arabic" w:eastAsia="Times New Roman" w:hAnsi="Traditional Arabic" w:cs="Traditional Arabic"/>
          <w:b/>
          <w:bCs/>
          <w:color w:val="000000"/>
          <w:sz w:val="36"/>
          <w:szCs w:val="36"/>
          <w:u w:val="single"/>
          <w:rtl/>
          <w:lang w:eastAsia="ar-SA"/>
        </w:rPr>
        <w:t>جَنَّاتٍ تَجْرِي مِنْ تَحْتِهَا الْأَنْهَارُ خَالِدِينَ فِيهَا وَذَلِكَ جَزَاءُ الْمُحْسِنِينَ</w:t>
      </w:r>
      <w:r w:rsidRPr="00907CA1">
        <w:rPr>
          <w:rFonts w:ascii="Times New Roman" w:eastAsia="Times New Roman" w:hAnsi="Times New Roman" w:cs="Traditional Arabic" w:hint="cs"/>
          <w:sz w:val="36"/>
          <w:szCs w:val="36"/>
          <w:rtl/>
        </w:rPr>
        <w:t>}.</w:t>
      </w:r>
    </w:p>
    <w:p w14:paraId="53DA778F" w14:textId="77777777" w:rsidR="00B22D46" w:rsidRPr="00907CA1" w:rsidRDefault="00B22D46" w:rsidP="00B22D46">
      <w:pPr>
        <w:spacing w:before="120" w:after="120" w:line="20" w:lineRule="atLeast"/>
        <w:jc w:val="lowKashida"/>
        <w:rPr>
          <w:rFonts w:ascii="Al-QuranAlKareem" w:eastAsia="Times New Roman" w:hAnsi="Al-QuranAlKareem" w:cs="Traditional Arabic"/>
          <w:sz w:val="36"/>
          <w:szCs w:val="36"/>
          <w:rtl/>
        </w:rPr>
      </w:pPr>
      <w:r w:rsidRPr="00907CA1">
        <w:rPr>
          <w:rFonts w:ascii="Al-QuranAlKareem" w:eastAsia="Times New Roman" w:hAnsi="Al-QuranAlKareem" w:cs="Traditional Arabic"/>
          <w:sz w:val="36"/>
          <w:szCs w:val="36"/>
          <w:rtl/>
        </w:rPr>
        <w:t>جن</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ات</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عاليات، تجري </w:t>
      </w:r>
      <w:r w:rsidRPr="00907CA1">
        <w:rPr>
          <w:rFonts w:ascii="Al-QuranAlKareem" w:eastAsia="Times New Roman" w:hAnsi="Al-QuranAlKareem" w:cs="Traditional Arabic" w:hint="cs"/>
          <w:sz w:val="36"/>
          <w:szCs w:val="36"/>
          <w:rtl/>
        </w:rPr>
        <w:t>مِن تحتِ</w:t>
      </w:r>
      <w:r w:rsidRPr="00907CA1">
        <w:rPr>
          <w:rFonts w:ascii="Al-QuranAlKareem" w:eastAsia="Times New Roman" w:hAnsi="Al-QuranAlKareem" w:cs="Traditional Arabic"/>
          <w:sz w:val="36"/>
          <w:szCs w:val="36"/>
          <w:rtl/>
        </w:rPr>
        <w:t>ها الأنهار، مع خلودٍ دائم</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وسعادة</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تام</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ة، فهذا جزاء</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م</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ن</w:t>
      </w:r>
      <w:r w:rsidRPr="00907CA1">
        <w:rPr>
          <w:rFonts w:ascii="Al-QuranAlKareem" w:eastAsia="Times New Roman" w:hAnsi="Al-QuranAlKareem" w:cs="Traditional Arabic" w:hint="cs"/>
          <w:sz w:val="36"/>
          <w:szCs w:val="36"/>
          <w:rtl/>
        </w:rPr>
        <w:t xml:space="preserve"> ا</w:t>
      </w:r>
      <w:r w:rsidRPr="00907CA1">
        <w:rPr>
          <w:rFonts w:ascii="Al-QuranAlKareem" w:eastAsia="Times New Roman" w:hAnsi="Al-QuranAlKareem" w:cs="Traditional Arabic"/>
          <w:sz w:val="36"/>
          <w:szCs w:val="36"/>
          <w:rtl/>
        </w:rPr>
        <w:t>ت</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بع</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الحق</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وأ</w:t>
      </w:r>
      <w:r w:rsidRPr="00907CA1">
        <w:rPr>
          <w:rFonts w:ascii="Al-QuranAlKareem" w:eastAsia="Times New Roman" w:hAnsi="Al-QuranAlKareem" w:cs="Traditional Arabic" w:hint="cs"/>
          <w:sz w:val="36"/>
          <w:szCs w:val="36"/>
          <w:rtl/>
        </w:rPr>
        <w:t>ذ</w:t>
      </w:r>
      <w:r w:rsidRPr="00907CA1">
        <w:rPr>
          <w:rFonts w:ascii="Al-QuranAlKareem" w:eastAsia="Times New Roman" w:hAnsi="Al-QuranAlKareem" w:cs="Traditional Arabic"/>
          <w:sz w:val="36"/>
          <w:szCs w:val="36"/>
          <w:rtl/>
        </w:rPr>
        <w:t>عن</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له، دون</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معاندة</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ولا استكبار.</w:t>
      </w:r>
      <w:r w:rsidR="002E7B92" w:rsidRPr="00907CA1">
        <w:rPr>
          <w:rFonts w:ascii="Al-QuranAlKareem" w:eastAsia="Times New Roman" w:hAnsi="Al-QuranAlKareem" w:cs="Traditional Arabic" w:hint="cs"/>
          <w:sz w:val="36"/>
          <w:szCs w:val="36"/>
          <w:rtl/>
        </w:rPr>
        <w:t xml:space="preserve"> (الواضح).</w:t>
      </w:r>
    </w:p>
    <w:p w14:paraId="7F299E0F" w14:textId="77777777" w:rsidR="002E7B92" w:rsidRPr="00907CA1" w:rsidRDefault="002E7B92" w:rsidP="00B22D46">
      <w:pPr>
        <w:spacing w:before="120" w:after="120" w:line="20" w:lineRule="atLeast"/>
        <w:jc w:val="lowKashida"/>
        <w:rPr>
          <w:rFonts w:ascii="Al-QuranAlKareem" w:eastAsia="Times New Roman" w:hAnsi="Al-QuranAlKareem" w:cs="Traditional Arabic"/>
          <w:sz w:val="36"/>
          <w:szCs w:val="36"/>
          <w:rtl/>
        </w:rPr>
      </w:pPr>
    </w:p>
    <w:p w14:paraId="7AA1A1FA" w14:textId="77777777" w:rsidR="002E7B92" w:rsidRPr="00907CA1" w:rsidRDefault="002E7B92" w:rsidP="002E7B9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89- {</w:t>
      </w:r>
      <w:r w:rsidRPr="00907CA1">
        <w:rPr>
          <w:rFonts w:ascii="Traditional Arabic" w:eastAsia="Times New Roman" w:hAnsi="Traditional Arabic" w:cs="Traditional Arabic"/>
          <w:b/>
          <w:bCs/>
          <w:color w:val="000000"/>
          <w:sz w:val="36"/>
          <w:szCs w:val="36"/>
          <w:u w:val="single"/>
          <w:rtl/>
          <w:lang w:eastAsia="ar-SA"/>
        </w:rPr>
        <w:t>كَذَلِكَ يُبَيِّنُ اللَّهُ لَكُمْ آَيَاتِهِ</w:t>
      </w:r>
      <w:r w:rsidRPr="00907CA1">
        <w:rPr>
          <w:rFonts w:ascii="Traditional Arabic" w:eastAsia="Times New Roman" w:hAnsi="Traditional Arabic" w:cs="Traditional Arabic"/>
          <w:b/>
          <w:bCs/>
          <w:color w:val="000000"/>
          <w:sz w:val="36"/>
          <w:szCs w:val="36"/>
          <w:rtl/>
          <w:lang w:eastAsia="ar-SA"/>
        </w:rPr>
        <w:t xml:space="preserve"> لَعَلَّكُمْ تَشْكُرُونَ</w:t>
      </w:r>
      <w:r w:rsidRPr="00907CA1">
        <w:rPr>
          <w:rFonts w:ascii="Traditional Arabic" w:eastAsia="Times New Roman" w:hAnsi="Traditional Arabic" w:cs="Traditional Arabic" w:hint="cs"/>
          <w:color w:val="000000"/>
          <w:sz w:val="36"/>
          <w:szCs w:val="36"/>
          <w:rtl/>
          <w:lang w:eastAsia="ar-SA"/>
        </w:rPr>
        <w:t>}.</w:t>
      </w:r>
    </w:p>
    <w:p w14:paraId="25CFEFD4" w14:textId="77777777" w:rsidR="002E7B92" w:rsidRPr="00907CA1" w:rsidRDefault="002E7B92" w:rsidP="000F710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وهكذا يبيِّن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أحكام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شريعته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ويوض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w:t>
      </w:r>
      <w:r w:rsidR="002657D1"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(الواضح).</w:t>
      </w:r>
    </w:p>
    <w:p w14:paraId="3530632B" w14:textId="77777777" w:rsidR="002657D1" w:rsidRPr="00907CA1" w:rsidRDefault="002657D1" w:rsidP="000F7107">
      <w:pPr>
        <w:spacing w:after="0" w:line="240" w:lineRule="auto"/>
        <w:jc w:val="lowKashida"/>
        <w:rPr>
          <w:rFonts w:ascii="Traditional Arabic" w:eastAsia="Times New Roman" w:hAnsi="Traditional Arabic" w:cs="Traditional Arabic"/>
          <w:color w:val="000000"/>
          <w:sz w:val="36"/>
          <w:szCs w:val="36"/>
          <w:rtl/>
          <w:lang w:eastAsia="ar-SA"/>
        </w:rPr>
      </w:pPr>
    </w:p>
    <w:p w14:paraId="1C594995" w14:textId="77777777" w:rsidR="002657D1" w:rsidRPr="00907CA1" w:rsidRDefault="002657D1" w:rsidP="002657D1">
      <w:pPr>
        <w:spacing w:after="0" w:line="240" w:lineRule="auto"/>
        <w:jc w:val="lowKashida"/>
        <w:rPr>
          <w:rFonts w:ascii="Times New Roman" w:eastAsia="Times New Roman" w:hAnsi="Times New Roman" w:cs="Traditional Arabic"/>
          <w:b/>
          <w:bCs/>
          <w:sz w:val="36"/>
          <w:szCs w:val="36"/>
          <w:rtl/>
          <w:lang w:eastAsia="ar-SA"/>
        </w:rPr>
      </w:pPr>
      <w:r w:rsidRPr="00907CA1">
        <w:rPr>
          <w:rFonts w:ascii="Times New Roman" w:eastAsia="Times New Roman" w:hAnsi="Times New Roman" w:cs="Traditional Arabic" w:hint="cs"/>
          <w:sz w:val="36"/>
          <w:szCs w:val="36"/>
          <w:rtl/>
          <w:lang w:eastAsia="ar-SA"/>
        </w:rPr>
        <w:t>90- {</w:t>
      </w:r>
      <w:r w:rsidRPr="00907CA1">
        <w:rPr>
          <w:rFonts w:ascii="Times New Roman" w:eastAsia="Times New Roman" w:hAnsi="Times New Roman" w:cs="Traditional Arabic"/>
          <w:b/>
          <w:bCs/>
          <w:sz w:val="36"/>
          <w:szCs w:val="36"/>
          <w:rtl/>
          <w:lang w:eastAsia="ar-SA"/>
        </w:rPr>
        <w:t xml:space="preserve">يَا أَيُّهَا الَّذِينَ آَمَنُوا إِنَّمَا </w:t>
      </w:r>
      <w:r w:rsidRPr="00907CA1">
        <w:rPr>
          <w:rFonts w:ascii="Times New Roman" w:eastAsia="Times New Roman" w:hAnsi="Times New Roman" w:cs="Traditional Arabic"/>
          <w:b/>
          <w:bCs/>
          <w:sz w:val="36"/>
          <w:szCs w:val="36"/>
          <w:u w:val="single"/>
          <w:rtl/>
          <w:lang w:eastAsia="ar-SA"/>
        </w:rPr>
        <w:t>الْخَمْرُ وَالْمَيْسِرُ</w:t>
      </w:r>
      <w:r w:rsidRPr="00907CA1">
        <w:rPr>
          <w:rFonts w:ascii="Times New Roman" w:eastAsia="Times New Roman" w:hAnsi="Times New Roman" w:cs="Traditional Arabic"/>
          <w:b/>
          <w:bCs/>
          <w:sz w:val="36"/>
          <w:szCs w:val="36"/>
          <w:rtl/>
          <w:lang w:eastAsia="ar-SA"/>
        </w:rPr>
        <w:t xml:space="preserve"> وَالْأَنْصَابُ </w:t>
      </w:r>
      <w:r w:rsidRPr="00907CA1">
        <w:rPr>
          <w:rFonts w:ascii="Times New Roman" w:eastAsia="Times New Roman" w:hAnsi="Times New Roman" w:cs="Traditional Arabic"/>
          <w:b/>
          <w:bCs/>
          <w:sz w:val="36"/>
          <w:szCs w:val="36"/>
          <w:u w:val="single"/>
          <w:rtl/>
          <w:lang w:eastAsia="ar-SA"/>
        </w:rPr>
        <w:t>وَالْأَزْلَامُ</w:t>
      </w:r>
      <w:r w:rsidRPr="00907CA1">
        <w:rPr>
          <w:rFonts w:ascii="Times New Roman" w:eastAsia="Times New Roman" w:hAnsi="Times New Roman" w:cs="Traditional Arabic"/>
          <w:b/>
          <w:bCs/>
          <w:sz w:val="36"/>
          <w:szCs w:val="36"/>
          <w:rtl/>
          <w:lang w:eastAsia="ar-SA"/>
        </w:rPr>
        <w:t xml:space="preserve"> رِجْسٌ مِنْ عَمَلِ الشَّيْطَانِ</w:t>
      </w:r>
      <w:r w:rsidR="008B5628" w:rsidRPr="00907CA1">
        <w:rPr>
          <w:rFonts w:ascii="Times New Roman" w:eastAsia="Times New Roman" w:hAnsi="Times New Roman" w:cs="Traditional Arabic"/>
          <w:b/>
          <w:bCs/>
          <w:sz w:val="36"/>
          <w:szCs w:val="36"/>
          <w:rtl/>
          <w:lang w:eastAsia="ar-SA"/>
        </w:rPr>
        <w:t xml:space="preserve"> فَاجْتَنِبُوهُ </w:t>
      </w:r>
      <w:r w:rsidR="008B5628" w:rsidRPr="00907CA1">
        <w:rPr>
          <w:rFonts w:ascii="Times New Roman" w:eastAsia="Times New Roman" w:hAnsi="Times New Roman" w:cs="Traditional Arabic"/>
          <w:b/>
          <w:bCs/>
          <w:sz w:val="36"/>
          <w:szCs w:val="36"/>
          <w:u w:val="single"/>
          <w:rtl/>
          <w:lang w:eastAsia="ar-SA"/>
        </w:rPr>
        <w:t>لَعَلَّكُمْ تُفْلِحُون</w:t>
      </w:r>
      <w:r w:rsidR="00180DCD" w:rsidRPr="00907CA1">
        <w:rPr>
          <w:rFonts w:ascii="Times New Roman" w:eastAsia="Times New Roman" w:hAnsi="Times New Roman" w:cs="Traditional Arabic" w:hint="cs"/>
          <w:b/>
          <w:bCs/>
          <w:sz w:val="36"/>
          <w:szCs w:val="36"/>
          <w:rtl/>
          <w:lang w:eastAsia="ar-SA"/>
        </w:rPr>
        <w:t>}.</w:t>
      </w:r>
    </w:p>
    <w:p w14:paraId="28688E41" w14:textId="77777777" w:rsidR="00180DCD" w:rsidRPr="00907CA1" w:rsidRDefault="00180DCD" w:rsidP="00C63E7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أنه تقدَّمَ تفسيرُ الميسرِ في سورةِ البقرة</w:t>
      </w:r>
      <w:r w:rsidR="002A3CE2" w:rsidRPr="00907CA1">
        <w:rPr>
          <w:rFonts w:ascii="Traditional Arabic" w:eastAsia="Times New Roman" w:hAnsi="Traditional Arabic" w:cs="Traditional Arabic" w:hint="cs"/>
          <w:color w:val="000000"/>
          <w:sz w:val="36"/>
          <w:szCs w:val="36"/>
          <w:rtl/>
          <w:lang w:eastAsia="ar-SA"/>
        </w:rPr>
        <w:t>، والأزلامِ في أولِ هذه السورة</w:t>
      </w:r>
      <w:r w:rsidR="001E630E" w:rsidRPr="00907CA1">
        <w:rPr>
          <w:rFonts w:ascii="Traditional Arabic" w:eastAsia="Times New Roman" w:hAnsi="Traditional Arabic" w:cs="Traditional Arabic" w:hint="cs"/>
          <w:color w:val="000000"/>
          <w:sz w:val="36"/>
          <w:szCs w:val="36"/>
          <w:rtl/>
          <w:lang w:eastAsia="ar-SA"/>
        </w:rPr>
        <w:t>. ثم فسَّره</w:t>
      </w:r>
      <w:r w:rsidR="0063042B" w:rsidRPr="00907CA1">
        <w:rPr>
          <w:rFonts w:ascii="Traditional Arabic" w:eastAsia="Times New Roman" w:hAnsi="Traditional Arabic" w:cs="Traditional Arabic" w:hint="cs"/>
          <w:color w:val="000000"/>
          <w:sz w:val="36"/>
          <w:szCs w:val="36"/>
          <w:rtl/>
          <w:lang w:eastAsia="ar-SA"/>
        </w:rPr>
        <w:t>م</w:t>
      </w:r>
      <w:r w:rsidR="001E630E" w:rsidRPr="00907CA1">
        <w:rPr>
          <w:rFonts w:ascii="Traditional Arabic" w:eastAsia="Times New Roman" w:hAnsi="Traditional Arabic" w:cs="Traditional Arabic" w:hint="cs"/>
          <w:color w:val="000000"/>
          <w:sz w:val="36"/>
          <w:szCs w:val="36"/>
          <w:rtl/>
          <w:lang w:eastAsia="ar-SA"/>
        </w:rPr>
        <w:t>ا في الآيةِ (93) من السورة</w:t>
      </w:r>
      <w:r w:rsidR="00CF3035" w:rsidRPr="00907CA1">
        <w:rPr>
          <w:rFonts w:ascii="Traditional Arabic" w:eastAsia="Times New Roman" w:hAnsi="Traditional Arabic" w:cs="Traditional Arabic" w:hint="cs"/>
          <w:color w:val="000000"/>
          <w:sz w:val="36"/>
          <w:szCs w:val="36"/>
          <w:rtl/>
          <w:lang w:eastAsia="ar-SA"/>
        </w:rPr>
        <w:t xml:space="preserve">، وأوردَ </w:t>
      </w:r>
      <w:r w:rsidR="00C63E7A" w:rsidRPr="00907CA1">
        <w:rPr>
          <w:rFonts w:ascii="Traditional Arabic" w:eastAsia="Times New Roman" w:hAnsi="Traditional Arabic" w:cs="Traditional Arabic" w:hint="cs"/>
          <w:color w:val="000000"/>
          <w:sz w:val="36"/>
          <w:szCs w:val="36"/>
          <w:rtl/>
          <w:lang w:eastAsia="ar-SA"/>
        </w:rPr>
        <w:t xml:space="preserve">هناكَ قولَ </w:t>
      </w:r>
      <w:r w:rsidR="00C63E7A" w:rsidRPr="00907CA1">
        <w:rPr>
          <w:rFonts w:ascii="Traditional Arabic" w:eastAsia="Times New Roman" w:hAnsi="Traditional Arabic" w:cs="Traditional Arabic"/>
          <w:color w:val="000000"/>
          <w:sz w:val="36"/>
          <w:szCs w:val="36"/>
          <w:rtl/>
          <w:lang w:eastAsia="ar-SA"/>
        </w:rPr>
        <w:t>ابن</w:t>
      </w:r>
      <w:r w:rsidR="00C63E7A" w:rsidRPr="00907CA1">
        <w:rPr>
          <w:rFonts w:ascii="Traditional Arabic" w:eastAsia="Times New Roman" w:hAnsi="Traditional Arabic" w:cs="Traditional Arabic" w:hint="cs"/>
          <w:color w:val="000000"/>
          <w:sz w:val="36"/>
          <w:szCs w:val="36"/>
          <w:rtl/>
          <w:lang w:eastAsia="ar-SA"/>
        </w:rPr>
        <w:t>ِ</w:t>
      </w:r>
      <w:r w:rsidR="00C63E7A" w:rsidRPr="00907CA1">
        <w:rPr>
          <w:rFonts w:ascii="Traditional Arabic" w:eastAsia="Times New Roman" w:hAnsi="Traditional Arabic" w:cs="Traditional Arabic"/>
          <w:color w:val="000000"/>
          <w:sz w:val="36"/>
          <w:szCs w:val="36"/>
          <w:rtl/>
          <w:lang w:eastAsia="ar-SA"/>
        </w:rPr>
        <w:t xml:space="preserve"> عباس</w:t>
      </w:r>
      <w:r w:rsidR="00C63E7A" w:rsidRPr="00907CA1">
        <w:rPr>
          <w:rFonts w:ascii="Traditional Arabic" w:eastAsia="Times New Roman" w:hAnsi="Traditional Arabic" w:cs="Traditional Arabic" w:hint="cs"/>
          <w:color w:val="000000"/>
          <w:sz w:val="36"/>
          <w:szCs w:val="36"/>
          <w:rtl/>
          <w:lang w:eastAsia="ar-SA"/>
        </w:rPr>
        <w:t>:</w:t>
      </w:r>
      <w:r w:rsidR="00C63E7A" w:rsidRPr="00907CA1">
        <w:rPr>
          <w:rFonts w:ascii="Traditional Arabic" w:eastAsia="Times New Roman" w:hAnsi="Traditional Arabic" w:cs="Traditional Arabic"/>
          <w:color w:val="000000"/>
          <w:sz w:val="36"/>
          <w:szCs w:val="36"/>
          <w:rtl/>
          <w:lang w:eastAsia="ar-SA"/>
        </w:rPr>
        <w:t xml:space="preserve"> كل</w:t>
      </w:r>
      <w:r w:rsidR="00C63E7A" w:rsidRPr="00907CA1">
        <w:rPr>
          <w:rFonts w:ascii="Traditional Arabic" w:eastAsia="Times New Roman" w:hAnsi="Traditional Arabic" w:cs="Traditional Arabic" w:hint="cs"/>
          <w:color w:val="000000"/>
          <w:sz w:val="36"/>
          <w:szCs w:val="36"/>
          <w:rtl/>
          <w:lang w:eastAsia="ar-SA"/>
        </w:rPr>
        <w:t>ُّ</w:t>
      </w:r>
      <w:r w:rsidR="00C63E7A" w:rsidRPr="00907CA1">
        <w:rPr>
          <w:rFonts w:ascii="Traditional Arabic" w:eastAsia="Times New Roman" w:hAnsi="Traditional Arabic" w:cs="Traditional Arabic"/>
          <w:color w:val="000000"/>
          <w:sz w:val="36"/>
          <w:szCs w:val="36"/>
          <w:rtl/>
          <w:lang w:eastAsia="ar-SA"/>
        </w:rPr>
        <w:t xml:space="preserve"> القمار</w:t>
      </w:r>
      <w:r w:rsidR="00C63E7A" w:rsidRPr="00907CA1">
        <w:rPr>
          <w:rFonts w:ascii="Traditional Arabic" w:eastAsia="Times New Roman" w:hAnsi="Traditional Arabic" w:cs="Traditional Arabic" w:hint="cs"/>
          <w:color w:val="000000"/>
          <w:sz w:val="36"/>
          <w:szCs w:val="36"/>
          <w:rtl/>
          <w:lang w:eastAsia="ar-SA"/>
        </w:rPr>
        <w:t>ِ</w:t>
      </w:r>
      <w:r w:rsidR="00C63E7A" w:rsidRPr="00907CA1">
        <w:rPr>
          <w:rFonts w:ascii="Traditional Arabic" w:eastAsia="Times New Roman" w:hAnsi="Traditional Arabic" w:cs="Traditional Arabic"/>
          <w:color w:val="000000"/>
          <w:sz w:val="36"/>
          <w:szCs w:val="36"/>
          <w:rtl/>
          <w:lang w:eastAsia="ar-SA"/>
        </w:rPr>
        <w:t xml:space="preserve"> من الميسر</w:t>
      </w:r>
      <w:r w:rsidR="00C63E7A" w:rsidRPr="00907CA1">
        <w:rPr>
          <w:rFonts w:ascii="Traditional Arabic" w:eastAsia="Times New Roman" w:hAnsi="Traditional Arabic" w:cs="Traditional Arabic" w:hint="cs"/>
          <w:color w:val="000000"/>
          <w:sz w:val="36"/>
          <w:szCs w:val="36"/>
          <w:rtl/>
          <w:lang w:eastAsia="ar-SA"/>
        </w:rPr>
        <w:t xml:space="preserve">، </w:t>
      </w:r>
      <w:r w:rsidR="00C63E7A" w:rsidRPr="00907CA1">
        <w:rPr>
          <w:rFonts w:ascii="Traditional Arabic" w:eastAsia="Times New Roman" w:hAnsi="Traditional Arabic" w:cs="Traditional Arabic"/>
          <w:color w:val="000000"/>
          <w:sz w:val="36"/>
          <w:szCs w:val="36"/>
          <w:rtl/>
          <w:lang w:eastAsia="ar-SA"/>
        </w:rPr>
        <w:t>والأزلام: ق</w:t>
      </w:r>
      <w:r w:rsidR="008B5628" w:rsidRPr="00907CA1">
        <w:rPr>
          <w:rFonts w:ascii="Traditional Arabic" w:eastAsia="Times New Roman" w:hAnsi="Traditional Arabic" w:cs="Traditional Arabic" w:hint="cs"/>
          <w:color w:val="000000"/>
          <w:sz w:val="36"/>
          <w:szCs w:val="36"/>
          <w:rtl/>
          <w:lang w:eastAsia="ar-SA"/>
        </w:rPr>
        <w:t>ِ</w:t>
      </w:r>
      <w:r w:rsidR="00C63E7A" w:rsidRPr="00907CA1">
        <w:rPr>
          <w:rFonts w:ascii="Traditional Arabic" w:eastAsia="Times New Roman" w:hAnsi="Traditional Arabic" w:cs="Traditional Arabic"/>
          <w:color w:val="000000"/>
          <w:sz w:val="36"/>
          <w:szCs w:val="36"/>
          <w:rtl/>
          <w:lang w:eastAsia="ar-SA"/>
        </w:rPr>
        <w:t>داح</w:t>
      </w:r>
      <w:r w:rsidR="008B5628" w:rsidRPr="00907CA1">
        <w:rPr>
          <w:rFonts w:ascii="Traditional Arabic" w:eastAsia="Times New Roman" w:hAnsi="Traditional Arabic" w:cs="Traditional Arabic" w:hint="cs"/>
          <w:color w:val="000000"/>
          <w:sz w:val="36"/>
          <w:szCs w:val="36"/>
          <w:rtl/>
          <w:lang w:eastAsia="ar-SA"/>
        </w:rPr>
        <w:t>ٌ</w:t>
      </w:r>
      <w:r w:rsidR="00C63E7A" w:rsidRPr="00907CA1">
        <w:rPr>
          <w:rFonts w:ascii="Traditional Arabic" w:eastAsia="Times New Roman" w:hAnsi="Traditional Arabic" w:cs="Traditional Arabic"/>
          <w:color w:val="000000"/>
          <w:sz w:val="36"/>
          <w:szCs w:val="36"/>
          <w:rtl/>
          <w:lang w:eastAsia="ar-SA"/>
        </w:rPr>
        <w:t xml:space="preserve"> كانوا يستقسمون بها الأمور</w:t>
      </w:r>
      <w:r w:rsidR="008B5628" w:rsidRPr="00907CA1">
        <w:rPr>
          <w:rFonts w:ascii="Traditional Arabic" w:eastAsia="Times New Roman" w:hAnsi="Traditional Arabic" w:cs="Traditional Arabic" w:hint="cs"/>
          <w:color w:val="000000"/>
          <w:sz w:val="36"/>
          <w:szCs w:val="36"/>
          <w:rtl/>
          <w:lang w:eastAsia="ar-SA"/>
        </w:rPr>
        <w:t>.</w:t>
      </w:r>
    </w:p>
    <w:p w14:paraId="4E262522" w14:textId="77777777" w:rsidR="00ED10E4" w:rsidRPr="000F7107" w:rsidRDefault="008B5628" w:rsidP="000F7107">
      <w:pPr>
        <w:spacing w:after="0" w:line="240" w:lineRule="auto"/>
        <w:jc w:val="lowKashida"/>
        <w:rPr>
          <w:rFonts w:ascii="Traditional Arabic" w:eastAsia="Times New Roman" w:hAnsi="Traditional Arabic" w:cs="Traditional Arabic"/>
          <w:color w:val="000000"/>
          <w:sz w:val="36"/>
          <w:szCs w:val="36"/>
          <w:rtl/>
          <w:lang w:eastAsia="ar-SA"/>
        </w:rPr>
      </w:pPr>
      <w:r w:rsidRPr="000F7107">
        <w:rPr>
          <w:rFonts w:ascii="Traditional Arabic" w:eastAsia="Times New Roman" w:hAnsi="Traditional Arabic" w:cs="Traditional Arabic" w:hint="cs"/>
          <w:color w:val="000000"/>
          <w:sz w:val="36"/>
          <w:szCs w:val="36"/>
          <w:rtl/>
          <w:lang w:eastAsia="ar-SA"/>
        </w:rPr>
        <w:t>{</w:t>
      </w:r>
      <w:r w:rsidRPr="000F7107">
        <w:rPr>
          <w:rFonts w:ascii="Traditional Arabic" w:eastAsia="Times New Roman" w:hAnsi="Traditional Arabic" w:cs="Traditional Arabic"/>
          <w:color w:val="000000"/>
          <w:sz w:val="36"/>
          <w:szCs w:val="36"/>
          <w:rtl/>
          <w:lang w:eastAsia="ar-SA"/>
        </w:rPr>
        <w:t>لَعَلَّكُمْ تُفْلِحُون</w:t>
      </w:r>
      <w:r w:rsidRPr="000F7107">
        <w:rPr>
          <w:rFonts w:ascii="Traditional Arabic" w:eastAsia="Times New Roman" w:hAnsi="Traditional Arabic" w:cs="Traditional Arabic" w:hint="cs"/>
          <w:color w:val="000000"/>
          <w:sz w:val="36"/>
          <w:szCs w:val="36"/>
          <w:rtl/>
          <w:lang w:eastAsia="ar-SA"/>
        </w:rPr>
        <w:t>}:</w:t>
      </w:r>
      <w:r w:rsidR="00ED10E4" w:rsidRPr="000F7107">
        <w:rPr>
          <w:rFonts w:ascii="Traditional Arabic" w:eastAsia="Times New Roman" w:hAnsi="Traditional Arabic" w:cs="Traditional Arabic"/>
          <w:color w:val="000000"/>
          <w:sz w:val="36"/>
          <w:szCs w:val="36"/>
          <w:rtl/>
          <w:lang w:eastAsia="ar-SA"/>
        </w:rPr>
        <w:t xml:space="preserve"> لكي تنـجحوا فتدركوا الفلاح</w:t>
      </w:r>
      <w:r w:rsidR="00ED10E4" w:rsidRPr="000F7107">
        <w:rPr>
          <w:rFonts w:ascii="Traditional Arabic" w:eastAsia="Times New Roman" w:hAnsi="Traditional Arabic" w:cs="Traditional Arabic" w:hint="cs"/>
          <w:color w:val="000000"/>
          <w:sz w:val="36"/>
          <w:szCs w:val="36"/>
          <w:rtl/>
          <w:lang w:eastAsia="ar-SA"/>
        </w:rPr>
        <w:t>َ</w:t>
      </w:r>
      <w:r w:rsidR="00ED10E4" w:rsidRPr="000F7107">
        <w:rPr>
          <w:rFonts w:ascii="Traditional Arabic" w:eastAsia="Times New Roman" w:hAnsi="Traditional Arabic" w:cs="Traditional Arabic"/>
          <w:color w:val="000000"/>
          <w:sz w:val="36"/>
          <w:szCs w:val="36"/>
          <w:rtl/>
          <w:lang w:eastAsia="ar-SA"/>
        </w:rPr>
        <w:t xml:space="preserve"> عند رب</w:t>
      </w:r>
      <w:r w:rsidR="00ED10E4" w:rsidRPr="000F7107">
        <w:rPr>
          <w:rFonts w:ascii="Traditional Arabic" w:eastAsia="Times New Roman" w:hAnsi="Traditional Arabic" w:cs="Traditional Arabic" w:hint="cs"/>
          <w:color w:val="000000"/>
          <w:sz w:val="36"/>
          <w:szCs w:val="36"/>
          <w:rtl/>
          <w:lang w:eastAsia="ar-SA"/>
        </w:rPr>
        <w:t>ِّ</w:t>
      </w:r>
      <w:r w:rsidR="00ED10E4" w:rsidRPr="000F7107">
        <w:rPr>
          <w:rFonts w:ascii="Traditional Arabic" w:eastAsia="Times New Roman" w:hAnsi="Traditional Arabic" w:cs="Traditional Arabic"/>
          <w:color w:val="000000"/>
          <w:sz w:val="36"/>
          <w:szCs w:val="36"/>
          <w:rtl/>
          <w:lang w:eastAsia="ar-SA"/>
        </w:rPr>
        <w:t>كم بترك</w:t>
      </w:r>
      <w:r w:rsidR="00ED10E4" w:rsidRPr="000F7107">
        <w:rPr>
          <w:rFonts w:ascii="Traditional Arabic" w:eastAsia="Times New Roman" w:hAnsi="Traditional Arabic" w:cs="Traditional Arabic" w:hint="cs"/>
          <w:color w:val="000000"/>
          <w:sz w:val="36"/>
          <w:szCs w:val="36"/>
          <w:rtl/>
          <w:lang w:eastAsia="ar-SA"/>
        </w:rPr>
        <w:t>ِ</w:t>
      </w:r>
      <w:r w:rsidR="00ED10E4" w:rsidRPr="000F7107">
        <w:rPr>
          <w:rFonts w:ascii="Traditional Arabic" w:eastAsia="Times New Roman" w:hAnsi="Traditional Arabic" w:cs="Traditional Arabic"/>
          <w:color w:val="000000"/>
          <w:sz w:val="36"/>
          <w:szCs w:val="36"/>
          <w:rtl/>
          <w:lang w:eastAsia="ar-SA"/>
        </w:rPr>
        <w:t>كم ذلك</w:t>
      </w:r>
      <w:r w:rsidR="00ED10E4" w:rsidRPr="000F7107">
        <w:rPr>
          <w:rFonts w:ascii="Traditional Arabic" w:eastAsia="Times New Roman" w:hAnsi="Traditional Arabic" w:cs="Traditional Arabic" w:hint="cs"/>
          <w:color w:val="000000"/>
          <w:sz w:val="36"/>
          <w:szCs w:val="36"/>
          <w:rtl/>
          <w:lang w:eastAsia="ar-SA"/>
        </w:rPr>
        <w:t xml:space="preserve"> (الطبري).</w:t>
      </w:r>
    </w:p>
    <w:p w14:paraId="286B7B2B" w14:textId="77777777" w:rsidR="00BC6643" w:rsidRPr="000F7107" w:rsidRDefault="00BC6643" w:rsidP="000F7107">
      <w:pPr>
        <w:spacing w:after="0" w:line="240" w:lineRule="auto"/>
        <w:jc w:val="lowKashida"/>
        <w:rPr>
          <w:rFonts w:ascii="Traditional Arabic" w:eastAsia="Times New Roman" w:hAnsi="Traditional Arabic" w:cs="Traditional Arabic"/>
          <w:color w:val="000000"/>
          <w:sz w:val="36"/>
          <w:szCs w:val="36"/>
          <w:rtl/>
          <w:lang w:eastAsia="ar-SA"/>
        </w:rPr>
      </w:pPr>
    </w:p>
    <w:p w14:paraId="3E60F717" w14:textId="77777777" w:rsidR="008B5628" w:rsidRPr="00907CA1" w:rsidRDefault="00BC6643" w:rsidP="008B5628">
      <w:pPr>
        <w:spacing w:before="120" w:after="120" w:line="20" w:lineRule="atLeast"/>
        <w:jc w:val="lowKashida"/>
        <w:rPr>
          <w:rFonts w:ascii="Al-QuranAlKareem" w:eastAsia="Times New Roman" w:hAnsi="Al-QuranAlKareem" w:cs="Traditional Arabic"/>
          <w:sz w:val="36"/>
          <w:szCs w:val="36"/>
          <w:rtl/>
        </w:rPr>
      </w:pPr>
      <w:r w:rsidRPr="00907CA1">
        <w:rPr>
          <w:rFonts w:ascii="Al-QuranAlKareem" w:eastAsia="Times New Roman" w:hAnsi="Al-QuranAlKareem" w:cs="Traditional Arabic" w:hint="cs"/>
          <w:sz w:val="36"/>
          <w:szCs w:val="36"/>
          <w:rtl/>
        </w:rPr>
        <w:t>91- {</w:t>
      </w:r>
      <w:r w:rsidRPr="00907CA1">
        <w:rPr>
          <w:rFonts w:ascii="Traditional Arabic" w:eastAsia="Times New Roman" w:hAnsi="Traditional Arabic" w:cs="Traditional Arabic"/>
          <w:b/>
          <w:bCs/>
          <w:color w:val="000000"/>
          <w:sz w:val="36"/>
          <w:szCs w:val="36"/>
          <w:rtl/>
          <w:lang w:eastAsia="ar-SA"/>
        </w:rPr>
        <w:t>إِنَّمَا يُرِيدُ الشَّيْطَانُ أَنْ يُوقِعَ بَيْنَكُمُ الْعَدَاوَةَ وَالْبَغْضَاءَ فِي الْخَمْرِ وَالْمَيْسِرِ وَيَصُدَّكُمْ عَنْ ذِكْرِ اللَّهِ وَعَنِ الصَّلَاةِ</w:t>
      </w:r>
      <w:r w:rsidRPr="00907CA1">
        <w:rPr>
          <w:rFonts w:ascii="Al-QuranAlKareem" w:eastAsia="Times New Roman" w:hAnsi="Al-QuranAlKareem" w:cs="Traditional Arabic" w:hint="cs"/>
          <w:sz w:val="36"/>
          <w:szCs w:val="36"/>
          <w:rtl/>
        </w:rPr>
        <w:t>}.</w:t>
      </w:r>
    </w:p>
    <w:p w14:paraId="28F3F85C" w14:textId="77777777" w:rsidR="00187D38" w:rsidRPr="000F7107" w:rsidRDefault="00187D38" w:rsidP="000F710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إنما يريد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الشيطان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الخمر</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 xml:space="preserve"> وال</w:t>
      </w:r>
      <w:r w:rsidRPr="00907CA1">
        <w:rPr>
          <w:rFonts w:ascii="Traditional Arabic" w:eastAsia="Times New Roman" w:hAnsi="Traditional Arabic" w:cs="Traditional Arabic"/>
          <w:color w:val="000000"/>
          <w:sz w:val="36"/>
          <w:szCs w:val="36"/>
          <w:rtl/>
          <w:lang w:eastAsia="ar-SA"/>
        </w:rPr>
        <w:t>مياسرة</w:t>
      </w:r>
      <w:r w:rsidRPr="00907CA1">
        <w:rPr>
          <w:rFonts w:ascii="Traditional Arabic" w:eastAsia="Times New Roman" w:hAnsi="Traditional Arabic" w:cs="Traditional Arabic" w:hint="cs"/>
          <w:color w:val="000000"/>
          <w:sz w:val="36"/>
          <w:szCs w:val="36"/>
          <w:rtl/>
          <w:lang w:eastAsia="ar-SA"/>
        </w:rPr>
        <w:t>َ</w:t>
      </w:r>
      <w:r w:rsidR="00720DFE" w:rsidRPr="00907CA1">
        <w:rPr>
          <w:rFonts w:ascii="Traditional Arabic" w:eastAsia="Times New Roman" w:hAnsi="Traditional Arabic" w:cs="Traditional Arabic"/>
          <w:color w:val="000000"/>
          <w:sz w:val="36"/>
          <w:szCs w:val="36"/>
          <w:rtl/>
          <w:lang w:eastAsia="ar-SA"/>
        </w:rPr>
        <w:t xml:space="preserve"> ب</w:t>
      </w:r>
      <w:r w:rsidRPr="00907CA1">
        <w:rPr>
          <w:rFonts w:ascii="Traditional Arabic" w:eastAsia="Times New Roman" w:hAnsi="Traditional Arabic" w:cs="Traditional Arabic"/>
          <w:color w:val="000000"/>
          <w:sz w:val="36"/>
          <w:szCs w:val="36"/>
          <w:rtl/>
          <w:lang w:eastAsia="ar-SA"/>
        </w:rPr>
        <w:t>الق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داح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حس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لكم إرادة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 أن يوق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 xml:space="preserve"> ب</w:t>
      </w:r>
      <w:r w:rsidRPr="00907CA1">
        <w:rPr>
          <w:rFonts w:ascii="Traditional Arabic" w:eastAsia="Times New Roman" w:hAnsi="Traditional Arabic" w:cs="Traditional Arabic"/>
          <w:color w:val="000000"/>
          <w:sz w:val="36"/>
          <w:szCs w:val="36"/>
          <w:rtl/>
          <w:lang w:eastAsia="ar-SA"/>
        </w:rPr>
        <w:t>ينكم العداوة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والبغضاء</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 xml:space="preserve"> في شربكم ال</w:t>
      </w:r>
      <w:r w:rsidRPr="00907CA1">
        <w:rPr>
          <w:rFonts w:ascii="Traditional Arabic" w:eastAsia="Times New Roman" w:hAnsi="Traditional Arabic" w:cs="Traditional Arabic"/>
          <w:color w:val="000000"/>
          <w:sz w:val="36"/>
          <w:szCs w:val="36"/>
          <w:rtl/>
          <w:lang w:eastAsia="ar-SA"/>
        </w:rPr>
        <w:t>خمر</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 xml:space="preserve"> ومياسرتكم ب</w:t>
      </w:r>
      <w:r w:rsidRPr="00907CA1">
        <w:rPr>
          <w:rFonts w:ascii="Traditional Arabic" w:eastAsia="Times New Roman" w:hAnsi="Traditional Arabic" w:cs="Traditional Arabic"/>
          <w:color w:val="000000"/>
          <w:sz w:val="36"/>
          <w:szCs w:val="36"/>
          <w:rtl/>
          <w:lang w:eastAsia="ar-SA"/>
        </w:rPr>
        <w:t>الق</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داح</w:t>
      </w:r>
      <w:r w:rsidR="00FE1CE0">
        <w:rPr>
          <w:rFonts w:ascii="Traditional Arabic" w:eastAsia="Times New Roman" w:hAnsi="Traditional Arabic" w:cs="Traditional Arabic"/>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 xml:space="preserve"> ل</w:t>
      </w:r>
      <w:r w:rsidRPr="00907CA1">
        <w:rPr>
          <w:rFonts w:ascii="Traditional Arabic" w:eastAsia="Times New Roman" w:hAnsi="Traditional Arabic" w:cs="Traditional Arabic"/>
          <w:color w:val="000000"/>
          <w:sz w:val="36"/>
          <w:szCs w:val="36"/>
          <w:rtl/>
          <w:lang w:eastAsia="ar-SA"/>
        </w:rPr>
        <w:t>يعادي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بعض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ويبغّ</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ضَ بعض</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كم إل</w:t>
      </w:r>
      <w:r w:rsidRPr="00907CA1">
        <w:rPr>
          <w:rFonts w:ascii="Traditional Arabic" w:eastAsia="Times New Roman" w:hAnsi="Traditional Arabic" w:cs="Traditional Arabic"/>
          <w:color w:val="000000"/>
          <w:sz w:val="36"/>
          <w:szCs w:val="36"/>
          <w:rtl/>
          <w:lang w:eastAsia="ar-SA"/>
        </w:rPr>
        <w:t>ى بعض</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فـيشت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w:t>
      </w:r>
      <w:r w:rsidRPr="00907CA1">
        <w:rPr>
          <w:rFonts w:ascii="Traditional Arabic" w:eastAsia="Times New Roman" w:hAnsi="Traditional Arabic" w:cs="Traditional Arabic" w:hint="cs"/>
          <w:color w:val="000000"/>
          <w:sz w:val="36"/>
          <w:szCs w:val="36"/>
          <w:rtl/>
          <w:lang w:eastAsia="ar-SA"/>
        </w:rPr>
        <w:t>َ</w:t>
      </w:r>
      <w:r w:rsidR="003C69A6" w:rsidRPr="00907CA1">
        <w:rPr>
          <w:rFonts w:ascii="Traditional Arabic" w:eastAsia="Times New Roman" w:hAnsi="Traditional Arabic" w:cs="Traditional Arabic"/>
          <w:color w:val="000000"/>
          <w:sz w:val="36"/>
          <w:szCs w:val="36"/>
          <w:rtl/>
          <w:lang w:eastAsia="ar-SA"/>
        </w:rPr>
        <w:t>كم بعد تأل</w:t>
      </w:r>
      <w:r w:rsidRPr="00907CA1">
        <w:rPr>
          <w:rFonts w:ascii="Traditional Arabic" w:eastAsia="Times New Roman" w:hAnsi="Traditional Arabic" w:cs="Traditional Arabic"/>
          <w:color w:val="000000"/>
          <w:sz w:val="36"/>
          <w:szCs w:val="36"/>
          <w:rtl/>
          <w:lang w:eastAsia="ar-SA"/>
        </w:rPr>
        <w:t>يف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003C69A6" w:rsidRPr="00907CA1">
        <w:rPr>
          <w:rFonts w:ascii="Traditional Arabic" w:eastAsia="Times New Roman" w:hAnsi="Traditional Arabic" w:cs="Traditional Arabic"/>
          <w:color w:val="000000"/>
          <w:sz w:val="36"/>
          <w:szCs w:val="36"/>
          <w:rtl/>
          <w:lang w:eastAsia="ar-SA"/>
        </w:rPr>
        <w:t xml:space="preserve"> ب</w:t>
      </w:r>
      <w:r w:rsidR="00160CDC" w:rsidRPr="00907CA1">
        <w:rPr>
          <w:rFonts w:ascii="Traditional Arabic" w:eastAsia="Times New Roman" w:hAnsi="Traditional Arabic" w:cs="Traditional Arabic"/>
          <w:color w:val="000000"/>
          <w:sz w:val="36"/>
          <w:szCs w:val="36"/>
          <w:rtl/>
          <w:lang w:eastAsia="ar-SA"/>
        </w:rPr>
        <w:t>ينكم ب</w:t>
      </w:r>
      <w:r w:rsidRPr="00907CA1">
        <w:rPr>
          <w:rFonts w:ascii="Traditional Arabic" w:eastAsia="Times New Roman" w:hAnsi="Traditional Arabic" w:cs="Traditional Arabic"/>
          <w:color w:val="000000"/>
          <w:sz w:val="36"/>
          <w:szCs w:val="36"/>
          <w:rtl/>
          <w:lang w:eastAsia="ar-SA"/>
        </w:rPr>
        <w:t>الإيمان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وجمعه</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 xml:space="preserve"> ب</w:t>
      </w:r>
      <w:r w:rsidRPr="00907CA1">
        <w:rPr>
          <w:rFonts w:ascii="Traditional Arabic" w:eastAsia="Times New Roman" w:hAnsi="Traditional Arabic" w:cs="Traditional Arabic"/>
          <w:color w:val="000000"/>
          <w:sz w:val="36"/>
          <w:szCs w:val="36"/>
          <w:rtl/>
          <w:lang w:eastAsia="ar-SA"/>
        </w:rPr>
        <w:t>ينكم بأخو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lastRenderedPageBreak/>
        <w:t>الإسلام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ويصرفكم بغلبة</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 xml:space="preserve"> هذه ال</w:t>
      </w:r>
      <w:r w:rsidRPr="00907CA1">
        <w:rPr>
          <w:rFonts w:ascii="Traditional Arabic" w:eastAsia="Times New Roman" w:hAnsi="Traditional Arabic" w:cs="Traditional Arabic"/>
          <w:color w:val="000000"/>
          <w:sz w:val="36"/>
          <w:szCs w:val="36"/>
          <w:rtl/>
          <w:lang w:eastAsia="ar-SA"/>
        </w:rPr>
        <w:t>خمر</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 xml:space="preserve"> بسكرها إياكم عل</w:t>
      </w:r>
      <w:r w:rsidRPr="00907CA1">
        <w:rPr>
          <w:rFonts w:ascii="Traditional Arabic" w:eastAsia="Times New Roman" w:hAnsi="Traditional Arabic" w:cs="Traditional Arabic"/>
          <w:color w:val="000000"/>
          <w:sz w:val="36"/>
          <w:szCs w:val="36"/>
          <w:rtl/>
          <w:lang w:eastAsia="ar-SA"/>
        </w:rPr>
        <w:t>يكم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وباشتغالكم بهذا الميسر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ذكر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الذي به صلاح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دنياكم وآخرتكم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وعن الصلاة</w:t>
      </w:r>
      <w:r w:rsidRPr="00907CA1">
        <w:rPr>
          <w:rFonts w:ascii="Traditional Arabic" w:eastAsia="Times New Roman" w:hAnsi="Traditional Arabic" w:cs="Traditional Arabic" w:hint="cs"/>
          <w:color w:val="000000"/>
          <w:sz w:val="36"/>
          <w:szCs w:val="36"/>
          <w:rtl/>
          <w:lang w:eastAsia="ar-SA"/>
        </w:rPr>
        <w:t>ِ</w:t>
      </w:r>
      <w:r w:rsidR="00160CDC" w:rsidRPr="00907CA1">
        <w:rPr>
          <w:rFonts w:ascii="Traditional Arabic" w:eastAsia="Times New Roman" w:hAnsi="Traditional Arabic" w:cs="Traditional Arabic"/>
          <w:color w:val="000000"/>
          <w:sz w:val="36"/>
          <w:szCs w:val="36"/>
          <w:rtl/>
          <w:lang w:eastAsia="ar-SA"/>
        </w:rPr>
        <w:t xml:space="preserve"> الت</w:t>
      </w:r>
      <w:r w:rsidRPr="00907CA1">
        <w:rPr>
          <w:rFonts w:ascii="Traditional Arabic" w:eastAsia="Times New Roman" w:hAnsi="Traditional Arabic" w:cs="Traditional Arabic"/>
          <w:color w:val="000000"/>
          <w:sz w:val="36"/>
          <w:szCs w:val="36"/>
          <w:rtl/>
          <w:lang w:eastAsia="ar-SA"/>
        </w:rPr>
        <w:t>ي فرضها علـيكم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w:t>
      </w:r>
      <w:r w:rsidR="004D20A9" w:rsidRPr="00907CA1">
        <w:rPr>
          <w:rFonts w:ascii="Traditional Arabic" w:eastAsia="Times New Roman" w:hAnsi="Traditional Arabic" w:cs="Traditional Arabic" w:hint="cs"/>
          <w:color w:val="000000"/>
          <w:sz w:val="36"/>
          <w:szCs w:val="36"/>
          <w:rtl/>
          <w:lang w:eastAsia="ar-SA"/>
        </w:rPr>
        <w:t>. (الطبري</w:t>
      </w:r>
      <w:r w:rsidRPr="00907CA1">
        <w:rPr>
          <w:rFonts w:ascii="Traditional Arabic" w:eastAsia="Times New Roman" w:hAnsi="Traditional Arabic" w:cs="Traditional Arabic" w:hint="cs"/>
          <w:color w:val="000000"/>
          <w:sz w:val="36"/>
          <w:szCs w:val="36"/>
          <w:rtl/>
          <w:lang w:eastAsia="ar-SA"/>
        </w:rPr>
        <w:t>).</w:t>
      </w:r>
    </w:p>
    <w:p w14:paraId="328BB472" w14:textId="77777777" w:rsidR="00654EC7" w:rsidRPr="000F7107" w:rsidRDefault="00654EC7" w:rsidP="000F7107">
      <w:pPr>
        <w:spacing w:after="0" w:line="240" w:lineRule="auto"/>
        <w:jc w:val="lowKashida"/>
        <w:rPr>
          <w:rFonts w:ascii="Traditional Arabic" w:eastAsia="Times New Roman" w:hAnsi="Traditional Arabic" w:cs="Traditional Arabic"/>
          <w:color w:val="000000"/>
          <w:sz w:val="36"/>
          <w:szCs w:val="36"/>
          <w:rtl/>
          <w:lang w:eastAsia="ar-SA"/>
        </w:rPr>
      </w:pPr>
    </w:p>
    <w:p w14:paraId="349636C8" w14:textId="77777777" w:rsidR="00654EC7" w:rsidRPr="00907CA1" w:rsidRDefault="00654EC7" w:rsidP="00654EC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92- {</w:t>
      </w:r>
      <w:r w:rsidRPr="00907CA1">
        <w:rPr>
          <w:rFonts w:ascii="Traditional Arabic" w:eastAsia="Times New Roman" w:hAnsi="Traditional Arabic" w:cs="Traditional Arabic"/>
          <w:b/>
          <w:bCs/>
          <w:color w:val="000000"/>
          <w:sz w:val="36"/>
          <w:szCs w:val="36"/>
          <w:u w:val="single"/>
          <w:rtl/>
          <w:lang w:eastAsia="ar-SA"/>
        </w:rPr>
        <w:t>وَأَطِيعُوا اللَّهَ وَأَطِيعُوا الرَّسُولَ</w:t>
      </w:r>
      <w:r w:rsidRPr="00907CA1">
        <w:rPr>
          <w:rFonts w:ascii="Traditional Arabic" w:eastAsia="Times New Roman" w:hAnsi="Traditional Arabic" w:cs="Traditional Arabic"/>
          <w:b/>
          <w:bCs/>
          <w:color w:val="000000"/>
          <w:sz w:val="36"/>
          <w:szCs w:val="36"/>
          <w:rtl/>
          <w:lang w:eastAsia="ar-SA"/>
        </w:rPr>
        <w:t xml:space="preserve"> وَاحْذَرُوا</w:t>
      </w:r>
      <w:r w:rsidRPr="00907CA1">
        <w:rPr>
          <w:rFonts w:ascii="Traditional Arabic" w:eastAsia="Times New Roman" w:hAnsi="Traditional Arabic" w:cs="Traditional Arabic" w:hint="cs"/>
          <w:color w:val="000000"/>
          <w:sz w:val="36"/>
          <w:szCs w:val="36"/>
          <w:rtl/>
          <w:lang w:eastAsia="ar-SA"/>
        </w:rPr>
        <w:t>}</w:t>
      </w:r>
      <w:r w:rsidR="0004662A" w:rsidRPr="00907CA1">
        <w:rPr>
          <w:rFonts w:ascii="Traditional Arabic" w:eastAsia="Times New Roman" w:hAnsi="Traditional Arabic" w:cs="Traditional Arabic" w:hint="cs"/>
          <w:color w:val="000000"/>
          <w:sz w:val="36"/>
          <w:szCs w:val="36"/>
          <w:rtl/>
          <w:lang w:eastAsia="ar-SA"/>
        </w:rPr>
        <w:t>.</w:t>
      </w:r>
    </w:p>
    <w:p w14:paraId="01C0676F" w14:textId="77777777" w:rsidR="00654EC7" w:rsidRPr="00907CA1" w:rsidRDefault="0004662A" w:rsidP="009E6BB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وأطيعوا الله وأطيعوا الرسول</w:t>
      </w:r>
      <w:r w:rsidRPr="00907CA1">
        <w:rPr>
          <w:rFonts w:ascii="Traditional Arabic" w:eastAsia="Times New Roman" w:hAnsi="Traditional Arabic" w:cs="Traditional Arabic" w:hint="cs"/>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color w:val="000000"/>
          <w:sz w:val="36"/>
          <w:szCs w:val="36"/>
          <w:rtl/>
          <w:lang w:eastAsia="ar-SA"/>
        </w:rPr>
        <w:t>ي اجتنابكم ذلك وات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باعكم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 xml:space="preserve"> في</w:t>
      </w:r>
      <w:r w:rsidRPr="00907CA1">
        <w:rPr>
          <w:rFonts w:ascii="Traditional Arabic" w:eastAsia="Times New Roman" w:hAnsi="Traditional Arabic" w:cs="Traditional Arabic"/>
          <w:color w:val="000000"/>
          <w:sz w:val="36"/>
          <w:szCs w:val="36"/>
          <w:rtl/>
          <w:lang w:eastAsia="ar-SA"/>
        </w:rPr>
        <w:t>ما أمركم 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w:t>
      </w:r>
      <w:proofErr w:type="spellStart"/>
      <w:r w:rsidRPr="00907CA1">
        <w:rPr>
          <w:rFonts w:ascii="Traditional Arabic" w:eastAsia="Times New Roman" w:hAnsi="Traditional Arabic" w:cs="Traditional Arabic"/>
          <w:color w:val="000000"/>
          <w:sz w:val="36"/>
          <w:szCs w:val="36"/>
          <w:rtl/>
          <w:lang w:eastAsia="ar-SA"/>
        </w:rPr>
        <w:t>الانزجار</w:t>
      </w:r>
      <w:r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عما زجركم عنه من هذه</w:t>
      </w:r>
      <w:r w:rsidRPr="00907CA1">
        <w:rPr>
          <w:rFonts w:ascii="Traditional Arabic" w:eastAsia="Times New Roman" w:hAnsi="Traditional Arabic" w:cs="Traditional Arabic" w:hint="cs"/>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 xml:space="preserve"> المعان</w:t>
      </w:r>
      <w:r w:rsidRPr="00907CA1">
        <w:rPr>
          <w:rFonts w:ascii="Traditional Arabic" w:eastAsia="Times New Roman" w:hAnsi="Traditional Arabic" w:cs="Traditional Arabic"/>
          <w:color w:val="000000"/>
          <w:sz w:val="36"/>
          <w:szCs w:val="36"/>
          <w:rtl/>
          <w:lang w:eastAsia="ar-SA"/>
        </w:rPr>
        <w:t>ي</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وخال</w:t>
      </w:r>
      <w:r w:rsidRPr="00907CA1">
        <w:rPr>
          <w:rFonts w:ascii="Traditional Arabic" w:eastAsia="Times New Roman" w:hAnsi="Traditional Arabic" w:cs="Traditional Arabic" w:hint="cs"/>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فوا الشيطان</w:t>
      </w:r>
      <w:r w:rsidR="004D308C" w:rsidRPr="00907CA1">
        <w:rPr>
          <w:rFonts w:ascii="Traditional Arabic" w:eastAsia="Times New Roman" w:hAnsi="Traditional Arabic" w:cs="Traditional Arabic" w:hint="cs"/>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color w:val="000000"/>
          <w:sz w:val="36"/>
          <w:szCs w:val="36"/>
          <w:rtl/>
          <w:lang w:eastAsia="ar-SA"/>
        </w:rPr>
        <w:t>ي أمره</w:t>
      </w:r>
      <w:r w:rsidRPr="00907CA1">
        <w:rPr>
          <w:rFonts w:ascii="Traditional Arabic" w:eastAsia="Times New Roman" w:hAnsi="Traditional Arabic" w:cs="Traditional Arabic" w:hint="cs"/>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 xml:space="preserve"> إياكم ب</w:t>
      </w:r>
      <w:r w:rsidRPr="00907CA1">
        <w:rPr>
          <w:rFonts w:ascii="Traditional Arabic" w:eastAsia="Times New Roman" w:hAnsi="Traditional Arabic" w:cs="Traditional Arabic"/>
          <w:color w:val="000000"/>
          <w:sz w:val="36"/>
          <w:szCs w:val="36"/>
          <w:rtl/>
          <w:lang w:eastAsia="ar-SA"/>
        </w:rPr>
        <w:t>معصية</w:t>
      </w:r>
      <w:r w:rsidRPr="00907CA1">
        <w:rPr>
          <w:rFonts w:ascii="Traditional Arabic" w:eastAsia="Times New Roman" w:hAnsi="Traditional Arabic" w:cs="Traditional Arabic" w:hint="cs"/>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 xml:space="preserve"> الله في ذلك وفي غيره</w:t>
      </w:r>
      <w:r w:rsidR="00FE1CE0">
        <w:rPr>
          <w:rFonts w:ascii="Traditional Arabic" w:eastAsia="Times New Roman" w:hAnsi="Traditional Arabic" w:cs="Traditional Arabic"/>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 xml:space="preserve"> فإنه إن</w:t>
      </w:r>
      <w:r w:rsidRPr="00907CA1">
        <w:rPr>
          <w:rFonts w:ascii="Traditional Arabic" w:eastAsia="Times New Roman" w:hAnsi="Traditional Arabic" w:cs="Traditional Arabic"/>
          <w:color w:val="000000"/>
          <w:sz w:val="36"/>
          <w:szCs w:val="36"/>
          <w:rtl/>
          <w:lang w:eastAsia="ar-SA"/>
        </w:rPr>
        <w:t>ما يبغي لكم العداوة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والبغضاء</w:t>
      </w:r>
      <w:r w:rsidRPr="00907CA1">
        <w:rPr>
          <w:rFonts w:ascii="Traditional Arabic" w:eastAsia="Times New Roman" w:hAnsi="Traditional Arabic" w:cs="Traditional Arabic" w:hint="cs"/>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 xml:space="preserve"> بـينكم بـال</w:t>
      </w:r>
      <w:r w:rsidRPr="00907CA1">
        <w:rPr>
          <w:rFonts w:ascii="Traditional Arabic" w:eastAsia="Times New Roman" w:hAnsi="Traditional Arabic" w:cs="Traditional Arabic"/>
          <w:color w:val="000000"/>
          <w:sz w:val="36"/>
          <w:szCs w:val="36"/>
          <w:rtl/>
          <w:lang w:eastAsia="ar-SA"/>
        </w:rPr>
        <w:t>خمر</w:t>
      </w:r>
      <w:r w:rsidRPr="00907CA1">
        <w:rPr>
          <w:rFonts w:ascii="Traditional Arabic" w:eastAsia="Times New Roman" w:hAnsi="Traditional Arabic" w:cs="Traditional Arabic" w:hint="cs"/>
          <w:color w:val="000000"/>
          <w:sz w:val="36"/>
          <w:szCs w:val="36"/>
          <w:rtl/>
          <w:lang w:eastAsia="ar-SA"/>
        </w:rPr>
        <w:t>ِ</w:t>
      </w:r>
      <w:r w:rsidR="004D308C" w:rsidRPr="00907CA1">
        <w:rPr>
          <w:rFonts w:ascii="Traditional Arabic" w:eastAsia="Times New Roman" w:hAnsi="Traditional Arabic" w:cs="Traditional Arabic"/>
          <w:color w:val="000000"/>
          <w:sz w:val="36"/>
          <w:szCs w:val="36"/>
          <w:rtl/>
          <w:lang w:eastAsia="ar-SA"/>
        </w:rPr>
        <w:t xml:space="preserve"> وال</w:t>
      </w:r>
      <w:r w:rsidRPr="00907CA1">
        <w:rPr>
          <w:rFonts w:ascii="Traditional Arabic" w:eastAsia="Times New Roman" w:hAnsi="Traditional Arabic" w:cs="Traditional Arabic"/>
          <w:color w:val="000000"/>
          <w:sz w:val="36"/>
          <w:szCs w:val="36"/>
          <w:rtl/>
          <w:lang w:eastAsia="ar-SA"/>
        </w:rPr>
        <w:t>ميسر.</w:t>
      </w:r>
      <w:r w:rsidR="00654EC7" w:rsidRPr="00907CA1">
        <w:rPr>
          <w:rFonts w:ascii="Traditional Arabic" w:eastAsia="Times New Roman" w:hAnsi="Traditional Arabic" w:cs="Traditional Arabic"/>
          <w:color w:val="000000"/>
          <w:sz w:val="36"/>
          <w:szCs w:val="36"/>
          <w:rtl/>
          <w:lang w:eastAsia="ar-SA"/>
        </w:rPr>
        <w:t xml:space="preserve"> </w:t>
      </w:r>
      <w:r w:rsidR="00654EC7" w:rsidRPr="00907CA1">
        <w:rPr>
          <w:rFonts w:ascii="Traditional Arabic" w:eastAsia="Times New Roman" w:hAnsi="Traditional Arabic" w:cs="Traditional Arabic" w:hint="cs"/>
          <w:color w:val="000000"/>
          <w:sz w:val="36"/>
          <w:szCs w:val="36"/>
          <w:rtl/>
          <w:lang w:eastAsia="ar-SA"/>
        </w:rPr>
        <w:t>(الطبري، باختصار)</w:t>
      </w:r>
      <w:r w:rsidR="00654EC7" w:rsidRPr="00907CA1">
        <w:rPr>
          <w:rFonts w:ascii="Traditional Arabic" w:eastAsia="Times New Roman" w:hAnsi="Traditional Arabic" w:cs="Traditional Arabic"/>
          <w:color w:val="000000"/>
          <w:sz w:val="36"/>
          <w:szCs w:val="36"/>
          <w:rtl/>
          <w:lang w:eastAsia="ar-SA"/>
        </w:rPr>
        <w:t>.</w:t>
      </w:r>
    </w:p>
    <w:p w14:paraId="4D4CB975" w14:textId="77777777" w:rsidR="00716B2D" w:rsidRPr="00907CA1" w:rsidRDefault="00716B2D" w:rsidP="0004662A">
      <w:pPr>
        <w:spacing w:after="0" w:line="240" w:lineRule="auto"/>
        <w:ind w:firstLine="397"/>
        <w:jc w:val="lowKashida"/>
        <w:rPr>
          <w:rFonts w:ascii="Traditional Arabic" w:eastAsia="Times New Roman" w:hAnsi="Traditional Arabic" w:cs="Traditional Arabic"/>
          <w:color w:val="000000"/>
          <w:sz w:val="36"/>
          <w:szCs w:val="36"/>
          <w:rtl/>
          <w:lang w:eastAsia="ar-SA"/>
        </w:rPr>
      </w:pPr>
    </w:p>
    <w:p w14:paraId="137396D3" w14:textId="77777777" w:rsidR="00716B2D" w:rsidRPr="00907CA1" w:rsidRDefault="00716B2D" w:rsidP="009E6BB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93- {</w:t>
      </w:r>
      <w:r w:rsidRPr="00907CA1">
        <w:rPr>
          <w:rFonts w:ascii="Traditional Arabic" w:eastAsia="Times New Roman" w:hAnsi="Traditional Arabic" w:cs="Traditional Arabic"/>
          <w:b/>
          <w:bCs/>
          <w:color w:val="000000"/>
          <w:sz w:val="36"/>
          <w:szCs w:val="36"/>
          <w:u w:val="single"/>
          <w:rtl/>
          <w:lang w:eastAsia="ar-SA"/>
        </w:rPr>
        <w:t>لَيْسَ عَلَى الَّذِينَ آَمَنُوا وَعَمِلُوا الصَّالِحَاتِ</w:t>
      </w:r>
      <w:r w:rsidRPr="00907CA1">
        <w:rPr>
          <w:rFonts w:ascii="Traditional Arabic" w:eastAsia="Times New Roman" w:hAnsi="Traditional Arabic" w:cs="Traditional Arabic"/>
          <w:b/>
          <w:bCs/>
          <w:color w:val="000000"/>
          <w:sz w:val="36"/>
          <w:szCs w:val="36"/>
          <w:rtl/>
          <w:lang w:eastAsia="ar-SA"/>
        </w:rPr>
        <w:t xml:space="preserve"> جُنَاحٌ فِيمَا طَعِمُوا</w:t>
      </w:r>
      <w:r w:rsidR="009E6BB6" w:rsidRPr="00907CA1">
        <w:rPr>
          <w:rFonts w:ascii="Traditional Arabic" w:eastAsia="Times New Roman" w:hAnsi="Traditional Arabic" w:cs="Traditional Arabic"/>
          <w:b/>
          <w:bCs/>
          <w:color w:val="000000"/>
          <w:sz w:val="36"/>
          <w:szCs w:val="36"/>
          <w:rtl/>
          <w:lang w:eastAsia="ar-SA"/>
        </w:rPr>
        <w:t xml:space="preserve"> إِذَا مَا اتَّقَوْا</w:t>
      </w:r>
      <w:r w:rsidR="009E6BB6" w:rsidRPr="00907CA1">
        <w:rPr>
          <w:rFonts w:ascii="Traditional Arabic" w:eastAsia="Times New Roman" w:hAnsi="Traditional Arabic" w:cs="Traditional Arabic" w:hint="cs"/>
          <w:b/>
          <w:b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r w:rsidR="009E6BB6" w:rsidRPr="00907CA1">
        <w:rPr>
          <w:rFonts w:ascii="Traditional Arabic" w:eastAsia="Times New Roman" w:hAnsi="Traditional Arabic" w:cs="Traditional Arabic" w:hint="cs"/>
          <w:color w:val="000000"/>
          <w:sz w:val="36"/>
          <w:szCs w:val="36"/>
          <w:rtl/>
          <w:lang w:eastAsia="ar-SA"/>
        </w:rPr>
        <w:t>.</w:t>
      </w:r>
    </w:p>
    <w:p w14:paraId="546DD48C" w14:textId="77777777" w:rsidR="00716B2D" w:rsidRPr="00907CA1" w:rsidRDefault="00716B2D" w:rsidP="009E6BB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نزل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تحريمُ الخمر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وقد مات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حابة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كان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w:t>
      </w:r>
      <w:r w:rsidRPr="00907CA1">
        <w:rPr>
          <w:rFonts w:ascii="Traditional Arabic" w:eastAsia="Times New Roman" w:hAnsi="Traditional Arabic" w:cs="Traditional Arabic" w:hint="cs"/>
          <w:color w:val="000000"/>
          <w:sz w:val="36"/>
          <w:szCs w:val="36"/>
          <w:rtl/>
          <w:lang w:eastAsia="ar-SA"/>
        </w:rPr>
        <w:t>شربُها</w:t>
      </w:r>
      <w:r w:rsidRPr="00907CA1">
        <w:rPr>
          <w:rFonts w:ascii="Traditional Arabic" w:eastAsia="Times New Roman" w:hAnsi="Traditional Arabic" w:cs="Traditional Arabic"/>
          <w:color w:val="000000"/>
          <w:sz w:val="36"/>
          <w:szCs w:val="36"/>
          <w:rtl/>
          <w:lang w:eastAsia="ar-SA"/>
        </w:rPr>
        <w:t>، فس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ئل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رسول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صلى الله عليه وسلَّم</w:t>
      </w:r>
      <w:r w:rsidRPr="00907CA1">
        <w:rPr>
          <w:rFonts w:ascii="Traditional Arabic" w:eastAsia="Times New Roman" w:hAnsi="Traditional Arabic" w:cs="Traditional Arabic"/>
          <w:color w:val="000000"/>
          <w:sz w:val="36"/>
          <w:szCs w:val="36"/>
          <w:rtl/>
          <w:lang w:eastAsia="ar-SA"/>
        </w:rPr>
        <w:t xml:space="preserve"> عن ذلك، فنزلت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الآية. </w:t>
      </w:r>
    </w:p>
    <w:p w14:paraId="147FEC08" w14:textId="77777777" w:rsidR="00716B2D" w:rsidRPr="00907CA1" w:rsidRDefault="00716B2D" w:rsidP="009E6BB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ليس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آمن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صالحاً إثم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وحرج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فيما شر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بوا من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ال</w:t>
      </w:r>
      <w:r w:rsidRPr="00907CA1">
        <w:rPr>
          <w:rFonts w:ascii="Traditional Arabic" w:eastAsia="Times New Roman" w:hAnsi="Traditional Arabic" w:cs="Traditional Arabic"/>
          <w:color w:val="000000"/>
          <w:sz w:val="36"/>
          <w:szCs w:val="36"/>
          <w:rtl/>
          <w:lang w:eastAsia="ar-SA"/>
        </w:rPr>
        <w:t>خمر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وأكلوا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الميسر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إذا 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الش</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رك</w:t>
      </w:r>
      <w:r w:rsidRPr="00907CA1">
        <w:rPr>
          <w:rFonts w:ascii="Traditional Arabic" w:eastAsia="Times New Roman" w:hAnsi="Traditional Arabic" w:cs="Traditional Arabic" w:hint="cs"/>
          <w:color w:val="000000"/>
          <w:sz w:val="36"/>
          <w:szCs w:val="36"/>
          <w:rtl/>
          <w:lang w:eastAsia="ar-SA"/>
        </w:rPr>
        <w:t>َ...</w:t>
      </w:r>
      <w:r w:rsidR="00041C64" w:rsidRPr="00907CA1">
        <w:rPr>
          <w:rFonts w:ascii="Traditional Arabic" w:eastAsia="Times New Roman" w:hAnsi="Traditional Arabic" w:cs="Traditional Arabic" w:hint="cs"/>
          <w:color w:val="000000"/>
          <w:sz w:val="36"/>
          <w:szCs w:val="36"/>
          <w:rtl/>
          <w:lang w:eastAsia="ar-SA"/>
        </w:rPr>
        <w:t xml:space="preserve"> (الواضح).</w:t>
      </w:r>
    </w:p>
    <w:p w14:paraId="0A8EBB56" w14:textId="77777777" w:rsidR="00041C64" w:rsidRPr="00907CA1" w:rsidRDefault="00041C64" w:rsidP="009E6BB6">
      <w:pPr>
        <w:spacing w:after="0" w:line="240" w:lineRule="auto"/>
        <w:jc w:val="lowKashida"/>
        <w:rPr>
          <w:rFonts w:ascii="Traditional Arabic" w:eastAsia="Times New Roman" w:hAnsi="Traditional Arabic" w:cs="Traditional Arabic"/>
          <w:color w:val="000000"/>
          <w:sz w:val="36"/>
          <w:szCs w:val="36"/>
          <w:rtl/>
          <w:lang w:eastAsia="ar-SA"/>
        </w:rPr>
      </w:pPr>
    </w:p>
    <w:p w14:paraId="20B59036" w14:textId="77777777" w:rsidR="00041C64" w:rsidRPr="00907CA1" w:rsidRDefault="0009261E" w:rsidP="009E6BB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94- {</w:t>
      </w:r>
      <w:r w:rsidRPr="00907CA1">
        <w:rPr>
          <w:rFonts w:ascii="Traditional Arabic" w:eastAsia="Times New Roman" w:hAnsi="Traditional Arabic" w:cs="Traditional Arabic"/>
          <w:b/>
          <w:bCs/>
          <w:color w:val="000000"/>
          <w:sz w:val="36"/>
          <w:szCs w:val="36"/>
          <w:rtl/>
          <w:lang w:eastAsia="ar-SA"/>
        </w:rPr>
        <w:t xml:space="preserve">فَمَنِ اعْتَدَى بَعْدَ ذَلِكَ </w:t>
      </w:r>
      <w:r w:rsidRPr="00907CA1">
        <w:rPr>
          <w:rFonts w:ascii="Traditional Arabic" w:eastAsia="Times New Roman" w:hAnsi="Traditional Arabic" w:cs="Traditional Arabic"/>
          <w:b/>
          <w:bCs/>
          <w:color w:val="000000"/>
          <w:sz w:val="36"/>
          <w:szCs w:val="36"/>
          <w:u w:val="single"/>
          <w:rtl/>
          <w:lang w:eastAsia="ar-SA"/>
        </w:rPr>
        <w:t>فَلَهُ عَذَابٌ أَلِيم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706A2368" w14:textId="77777777" w:rsidR="00716B2D" w:rsidRPr="00907CA1" w:rsidRDefault="00A4555E" w:rsidP="0069341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رُوي عن ابن</w:t>
      </w:r>
      <w:r w:rsidR="00BD64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عباس رضي</w:t>
      </w:r>
      <w:r w:rsidR="00906447" w:rsidRPr="00907CA1">
        <w:rPr>
          <w:rFonts w:ascii="Traditional Arabic" w:eastAsia="Times New Roman" w:hAnsi="Traditional Arabic" w:cs="Traditional Arabic" w:hint="cs"/>
          <w:color w:val="000000"/>
          <w:sz w:val="36"/>
          <w:szCs w:val="36"/>
          <w:rtl/>
          <w:lang w:eastAsia="ar-SA"/>
        </w:rPr>
        <w:t>َ</w:t>
      </w:r>
      <w:r w:rsidR="00BD64F8" w:rsidRPr="00907CA1">
        <w:rPr>
          <w:rFonts w:ascii="Traditional Arabic" w:eastAsia="Times New Roman" w:hAnsi="Traditional Arabic" w:cs="Traditional Arabic"/>
          <w:color w:val="000000"/>
          <w:sz w:val="36"/>
          <w:szCs w:val="36"/>
          <w:rtl/>
          <w:lang w:eastAsia="ar-SA"/>
        </w:rPr>
        <w:t xml:space="preserve"> الله عنهما أنه قال</w:t>
      </w:r>
      <w:r w:rsidR="00BD64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[يوج</w:t>
      </w:r>
      <w:r w:rsidR="00BD64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0090644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ظهره</w:t>
      </w:r>
      <w:r w:rsidR="0090644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وبطنه</w:t>
      </w:r>
      <w:r w:rsidR="0090644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جلداً، ويُسل</w:t>
      </w:r>
      <w:r w:rsidR="00BD64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00BD64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ثيابه.</w:t>
      </w:r>
      <w:r w:rsidR="00906447" w:rsidRPr="00907CA1">
        <w:rPr>
          <w:rFonts w:ascii="Traditional Arabic" w:eastAsia="Times New Roman" w:hAnsi="Traditional Arabic" w:cs="Traditional Arabic" w:hint="cs"/>
          <w:color w:val="000000"/>
          <w:sz w:val="36"/>
          <w:szCs w:val="36"/>
          <w:rtl/>
          <w:lang w:eastAsia="ar-SA"/>
        </w:rPr>
        <w:t xml:space="preserve"> (البغوي).</w:t>
      </w:r>
    </w:p>
    <w:p w14:paraId="32DD4B09" w14:textId="77777777" w:rsidR="00906447" w:rsidRPr="00907CA1" w:rsidRDefault="00906447" w:rsidP="0069341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وقالَ ابنُ عطية: العذابُ الأليمُ هو عذابُ الآخرة.</w:t>
      </w:r>
    </w:p>
    <w:p w14:paraId="6E9474A7" w14:textId="77777777" w:rsidR="00A71268" w:rsidRPr="00907CA1" w:rsidRDefault="00A71268" w:rsidP="00A4555E">
      <w:pPr>
        <w:spacing w:after="0" w:line="240" w:lineRule="auto"/>
        <w:ind w:firstLine="397"/>
        <w:jc w:val="lowKashida"/>
        <w:rPr>
          <w:rFonts w:ascii="Traditional Arabic" w:eastAsia="Times New Roman" w:hAnsi="Traditional Arabic" w:cs="Traditional Arabic"/>
          <w:color w:val="000000"/>
          <w:sz w:val="36"/>
          <w:szCs w:val="36"/>
          <w:rtl/>
          <w:lang w:eastAsia="ar-SA"/>
        </w:rPr>
      </w:pPr>
    </w:p>
    <w:p w14:paraId="504C2972" w14:textId="77777777" w:rsidR="00A71268" w:rsidRPr="00907CA1" w:rsidRDefault="00A71268" w:rsidP="0069341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95- {</w:t>
      </w:r>
      <w:r w:rsidRPr="00907CA1">
        <w:rPr>
          <w:rFonts w:ascii="Traditional Arabic" w:eastAsia="Times New Roman" w:hAnsi="Traditional Arabic" w:cs="Traditional Arabic"/>
          <w:b/>
          <w:bCs/>
          <w:color w:val="000000"/>
          <w:sz w:val="36"/>
          <w:szCs w:val="36"/>
          <w:u w:val="single"/>
          <w:rtl/>
          <w:lang w:eastAsia="ar-SA"/>
        </w:rPr>
        <w:t>أَوْ كَفَّارَةٌ طَعَامُ مَسَاكِينَ</w:t>
      </w:r>
      <w:r w:rsidRPr="00907CA1">
        <w:rPr>
          <w:rFonts w:ascii="Traditional Arabic" w:eastAsia="Times New Roman" w:hAnsi="Traditional Arabic" w:cs="Traditional Arabic"/>
          <w:b/>
          <w:bCs/>
          <w:color w:val="000000"/>
          <w:sz w:val="36"/>
          <w:szCs w:val="36"/>
          <w:rtl/>
          <w:lang w:eastAsia="ar-SA"/>
        </w:rPr>
        <w:t xml:space="preserve"> أَو عَدْلُ ذَلِكَ صِيَامًا لِّيَذُوقَ وَبَالَ أَمْرِهِ عَفَا اللّهُ عَمَّا سَلَف وَمَنْ عَادَ فَيَنتَقِمُ اللّهُ مِنْهُ </w:t>
      </w:r>
      <w:r w:rsidRPr="00907CA1">
        <w:rPr>
          <w:rFonts w:ascii="Traditional Arabic" w:eastAsia="Times New Roman" w:hAnsi="Traditional Arabic" w:cs="Traditional Arabic"/>
          <w:b/>
          <w:bCs/>
          <w:color w:val="000000"/>
          <w:sz w:val="36"/>
          <w:szCs w:val="36"/>
          <w:u w:val="single"/>
          <w:rtl/>
          <w:lang w:eastAsia="ar-SA"/>
        </w:rPr>
        <w:t>وَاللّهُ عَزِيزٌ ذُو انْتِقَام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4DEE125" w14:textId="77777777" w:rsidR="00654EC7" w:rsidRPr="00907CA1" w:rsidRDefault="00693415" w:rsidP="009E05B0">
      <w:pPr>
        <w:spacing w:before="120" w:after="120" w:line="20" w:lineRule="atLeast"/>
        <w:jc w:val="lowKashida"/>
        <w:rPr>
          <w:rFonts w:ascii="Al-QuranAlKareem" w:eastAsia="Times New Roman" w:hAnsi="Al-QuranAlKareem" w:cs="Traditional Arabic"/>
          <w:sz w:val="36"/>
          <w:szCs w:val="36"/>
          <w:rtl/>
        </w:rPr>
      </w:pP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أَوْ كَفَّارَةٌ طَعَامُ مَسَاكِينَ</w:t>
      </w:r>
      <w:r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صورة</w:t>
      </w:r>
      <w:r w:rsidR="009E05B0"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ذلك أن يعدل</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إلى القيمة، فيقو</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م</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الصيد</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المقتول</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عند مالك</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وأبي حنيفة وأصحابه</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وحماد وإبراهيم. وقال</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الشافعي</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يقو</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م</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مثله</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من النعم</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لو كان موجوداً، ثم ي</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شتر</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ى به طعام، فيتصد</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ق</w:t>
      </w:r>
      <w:r w:rsidR="00B1371D"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به، فيصرف</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لكل</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مسكين</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مد</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منه، عند الشافعي ومالك وفقهاء</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w:t>
      </w:r>
      <w:r w:rsidR="009E05B0" w:rsidRPr="00907CA1">
        <w:rPr>
          <w:rFonts w:ascii="Al-QuranAlKareem" w:eastAsia="Times New Roman" w:hAnsi="Al-QuranAlKareem" w:cs="Traditional Arabic"/>
          <w:sz w:val="36"/>
          <w:szCs w:val="36"/>
          <w:rtl/>
        </w:rPr>
        <w:lastRenderedPageBreak/>
        <w:t>الحجاز، واختاره</w:t>
      </w:r>
      <w:r w:rsidR="00DC716B" w:rsidRPr="00907CA1">
        <w:rPr>
          <w:rFonts w:ascii="Al-QuranAlKareem" w:eastAsia="Times New Roman" w:hAnsi="Al-QuranAlKareem" w:cs="Traditional Arabic" w:hint="cs"/>
          <w:sz w:val="36"/>
          <w:szCs w:val="36"/>
          <w:rtl/>
        </w:rPr>
        <w:t>ُ</w:t>
      </w:r>
      <w:r w:rsidR="00DC716B" w:rsidRPr="00907CA1">
        <w:rPr>
          <w:rFonts w:ascii="Al-QuranAlKareem" w:eastAsia="Times New Roman" w:hAnsi="Al-QuranAlKareem" w:cs="Traditional Arabic"/>
          <w:sz w:val="36"/>
          <w:szCs w:val="36"/>
          <w:rtl/>
        </w:rPr>
        <w:t xml:space="preserve"> ابن جرير</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وقال</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أبو حنيفة وأصحابه</w:t>
      </w:r>
      <w:r w:rsidR="00DC716B"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يطعم</w:t>
      </w:r>
      <w:r w:rsidR="00DB6E83"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كل</w:t>
      </w:r>
      <w:r w:rsidR="00DB6E83"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مسكين</w:t>
      </w:r>
      <w:r w:rsidR="00DB6E83"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مد</w:t>
      </w:r>
      <w:r w:rsidR="00DB6E83"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ين، وهو قول</w:t>
      </w:r>
      <w:r w:rsidR="00DB6E83"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مجاهد. وقال</w:t>
      </w:r>
      <w:r w:rsidR="00DB6E83"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أحمد</w:t>
      </w:r>
      <w:r w:rsidR="00DB6E83"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مد</w:t>
      </w:r>
      <w:r w:rsidR="00DB6E83" w:rsidRPr="00907CA1">
        <w:rPr>
          <w:rFonts w:ascii="Al-QuranAlKareem" w:eastAsia="Times New Roman" w:hAnsi="Al-QuranAlKareem" w:cs="Traditional Arabic" w:hint="cs"/>
          <w:sz w:val="36"/>
          <w:szCs w:val="36"/>
          <w:rtl/>
        </w:rPr>
        <w:t>ٌّ</w:t>
      </w:r>
      <w:r w:rsidR="009E05B0" w:rsidRPr="00907CA1">
        <w:rPr>
          <w:rFonts w:ascii="Al-QuranAlKareem" w:eastAsia="Times New Roman" w:hAnsi="Al-QuranAlKareem" w:cs="Traditional Arabic"/>
          <w:sz w:val="36"/>
          <w:szCs w:val="36"/>
          <w:rtl/>
        </w:rPr>
        <w:t xml:space="preserve"> من حنطة، أو مد</w:t>
      </w:r>
      <w:r w:rsidR="00DB6E83" w:rsidRPr="00907CA1">
        <w:rPr>
          <w:rFonts w:ascii="Al-QuranAlKareem" w:eastAsia="Times New Roman" w:hAnsi="Al-QuranAlKareem" w:cs="Traditional Arabic" w:hint="cs"/>
          <w:sz w:val="36"/>
          <w:szCs w:val="36"/>
          <w:rtl/>
        </w:rPr>
        <w:t>ّ</w:t>
      </w:r>
      <w:r w:rsidR="00DB6E83" w:rsidRPr="00907CA1">
        <w:rPr>
          <w:rFonts w:ascii="Al-QuranAlKareem" w:eastAsia="Times New Roman" w:hAnsi="Al-QuranAlKareem" w:cs="Traditional Arabic"/>
          <w:sz w:val="36"/>
          <w:szCs w:val="36"/>
          <w:rtl/>
        </w:rPr>
        <w:t>ان من غيره</w:t>
      </w:r>
      <w:r w:rsidR="00DB6E83" w:rsidRPr="00907CA1">
        <w:rPr>
          <w:rFonts w:ascii="Al-QuranAlKareem" w:eastAsia="Times New Roman" w:hAnsi="Al-QuranAlKareem" w:cs="Traditional Arabic" w:hint="cs"/>
          <w:sz w:val="36"/>
          <w:szCs w:val="36"/>
          <w:rtl/>
        </w:rPr>
        <w:t>. (ابن كثير).</w:t>
      </w:r>
    </w:p>
    <w:p w14:paraId="456FFD0B" w14:textId="77777777" w:rsidR="0094420B" w:rsidRPr="00907CA1" w:rsidRDefault="00693415" w:rsidP="00B1371D">
      <w:pPr>
        <w:spacing w:before="120" w:after="120" w:line="20" w:lineRule="atLeast"/>
        <w:jc w:val="lowKashida"/>
        <w:rPr>
          <w:rFonts w:ascii="Al-QuranAlKareem" w:eastAsia="Times New Roman" w:hAnsi="Al-QuranAlKareem" w:cs="Traditional Arabic"/>
          <w:sz w:val="36"/>
          <w:szCs w:val="36"/>
          <w:rtl/>
        </w:rPr>
      </w:pP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وَاللّهُ عَزِيزٌ ذُو انْتِقَام}</w:t>
      </w:r>
      <w:r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hint="cs"/>
          <w:sz w:val="36"/>
          <w:szCs w:val="36"/>
          <w:rtl/>
        </w:rPr>
        <w:t xml:space="preserve"> </w:t>
      </w:r>
      <w:r w:rsidR="0094420B" w:rsidRPr="00907CA1">
        <w:rPr>
          <w:rFonts w:ascii="Al-QuranAlKareem" w:eastAsia="Times New Roman" w:hAnsi="Al-QuranAlKareem" w:cs="Traditional Arabic"/>
          <w:sz w:val="36"/>
          <w:szCs w:val="36"/>
          <w:rtl/>
        </w:rPr>
        <w:t>والله</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م</w:t>
      </w:r>
      <w:r w:rsidR="0094420B" w:rsidRPr="00907CA1">
        <w:rPr>
          <w:rFonts w:ascii="Al-QuranAlKareem" w:eastAsia="Times New Roman" w:hAnsi="Al-QuranAlKareem" w:cs="Traditional Arabic" w:hint="cs"/>
          <w:sz w:val="36"/>
          <w:szCs w:val="36"/>
          <w:rtl/>
        </w:rPr>
        <w:t>َ</w:t>
      </w:r>
      <w:r w:rsidR="00B1371D" w:rsidRPr="00907CA1">
        <w:rPr>
          <w:rFonts w:ascii="Al-QuranAlKareem" w:eastAsia="Times New Roman" w:hAnsi="Al-QuranAlKareem" w:cs="Traditional Arabic"/>
          <w:sz w:val="36"/>
          <w:szCs w:val="36"/>
          <w:rtl/>
        </w:rPr>
        <w:t>ن</w:t>
      </w:r>
      <w:r w:rsidR="0094420B" w:rsidRPr="00907CA1">
        <w:rPr>
          <w:rFonts w:ascii="Al-QuranAlKareem" w:eastAsia="Times New Roman" w:hAnsi="Al-QuranAlKareem" w:cs="Traditional Arabic"/>
          <w:sz w:val="36"/>
          <w:szCs w:val="36"/>
          <w:rtl/>
        </w:rPr>
        <w:t>يع</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في سلطانه</w:t>
      </w:r>
      <w:r w:rsidR="00FE1CE0">
        <w:rPr>
          <w:rFonts w:ascii="Al-QuranAlKareem" w:eastAsia="Times New Roman" w:hAnsi="Al-QuranAlKareem" w:cs="Traditional Arabic"/>
          <w:sz w:val="36"/>
          <w:szCs w:val="36"/>
          <w:rtl/>
        </w:rPr>
        <w:t>،</w:t>
      </w:r>
      <w:r w:rsidR="0094420B" w:rsidRPr="00907CA1">
        <w:rPr>
          <w:rFonts w:ascii="Al-QuranAlKareem" w:eastAsia="Times New Roman" w:hAnsi="Al-QuranAlKareem" w:cs="Traditional Arabic"/>
          <w:sz w:val="36"/>
          <w:szCs w:val="36"/>
          <w:rtl/>
        </w:rPr>
        <w:t xml:space="preserve"> لا ي</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قهره</w:t>
      </w:r>
      <w:r w:rsidR="0094420B" w:rsidRPr="00907CA1">
        <w:rPr>
          <w:rFonts w:ascii="Al-QuranAlKareem" w:eastAsia="Times New Roman" w:hAnsi="Al-QuranAlKareem" w:cs="Traditional Arabic" w:hint="cs"/>
          <w:sz w:val="36"/>
          <w:szCs w:val="36"/>
          <w:rtl/>
        </w:rPr>
        <w:t>ُ</w:t>
      </w:r>
      <w:r w:rsidR="00B1371D" w:rsidRPr="00907CA1">
        <w:rPr>
          <w:rFonts w:ascii="Al-QuranAlKareem" w:eastAsia="Times New Roman" w:hAnsi="Al-QuranAlKareem" w:cs="Traditional Arabic"/>
          <w:sz w:val="36"/>
          <w:szCs w:val="36"/>
          <w:rtl/>
        </w:rPr>
        <w:t xml:space="preserve"> قاهر</w:t>
      </w:r>
      <w:r w:rsidR="00FE1CE0">
        <w:rPr>
          <w:rFonts w:ascii="Al-QuranAlKareem" w:eastAsia="Times New Roman" w:hAnsi="Al-QuranAlKareem" w:cs="Traditional Arabic"/>
          <w:sz w:val="36"/>
          <w:szCs w:val="36"/>
          <w:rtl/>
        </w:rPr>
        <w:t>،</w:t>
      </w:r>
      <w:r w:rsidR="00B1371D" w:rsidRPr="00907CA1">
        <w:rPr>
          <w:rFonts w:ascii="Al-QuranAlKareem" w:eastAsia="Times New Roman" w:hAnsi="Al-QuranAlKareem" w:cs="Traditional Arabic"/>
          <w:sz w:val="36"/>
          <w:szCs w:val="36"/>
          <w:rtl/>
        </w:rPr>
        <w:t xml:space="preserve"> ولا ي</w:t>
      </w:r>
      <w:r w:rsidR="00B1371D"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منعه</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م</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ن الانتقام</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مم</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ن انتقم</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منه</w:t>
      </w:r>
      <w:r w:rsidR="00FE1CE0">
        <w:rPr>
          <w:rFonts w:ascii="Al-QuranAlKareem" w:eastAsia="Times New Roman" w:hAnsi="Al-QuranAlKareem" w:cs="Traditional Arabic"/>
          <w:sz w:val="36"/>
          <w:szCs w:val="36"/>
          <w:rtl/>
        </w:rPr>
        <w:t>،</w:t>
      </w:r>
      <w:r w:rsidR="0094420B" w:rsidRPr="00907CA1">
        <w:rPr>
          <w:rFonts w:ascii="Al-QuranAlKareem" w:eastAsia="Times New Roman" w:hAnsi="Al-QuranAlKareem" w:cs="Traditional Arabic"/>
          <w:sz w:val="36"/>
          <w:szCs w:val="36"/>
          <w:rtl/>
        </w:rPr>
        <w:t xml:space="preserve"> ولا م</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ن عقوبة</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م</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ن أراد</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عقوبت</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ه</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مانع</w:t>
      </w:r>
      <w:r w:rsidR="00FE1CE0">
        <w:rPr>
          <w:rFonts w:ascii="Al-QuranAlKareem" w:eastAsia="Times New Roman" w:hAnsi="Al-QuranAlKareem" w:cs="Traditional Arabic"/>
          <w:sz w:val="36"/>
          <w:szCs w:val="36"/>
          <w:rtl/>
        </w:rPr>
        <w:t>،</w:t>
      </w:r>
      <w:r w:rsidR="0094420B" w:rsidRPr="00907CA1">
        <w:rPr>
          <w:rFonts w:ascii="Al-QuranAlKareem" w:eastAsia="Times New Roman" w:hAnsi="Al-QuranAlKareem" w:cs="Traditional Arabic"/>
          <w:sz w:val="36"/>
          <w:szCs w:val="36"/>
          <w:rtl/>
        </w:rPr>
        <w:t xml:space="preserve"> لأن</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الخ</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لق</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خ</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لق</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ه</w:t>
      </w:r>
      <w:r w:rsidR="00FE1CE0">
        <w:rPr>
          <w:rFonts w:ascii="Al-QuranAlKareem" w:eastAsia="Times New Roman" w:hAnsi="Al-QuranAlKareem" w:cs="Traditional Arabic"/>
          <w:sz w:val="36"/>
          <w:szCs w:val="36"/>
          <w:rtl/>
        </w:rPr>
        <w:t>،</w:t>
      </w:r>
      <w:r w:rsidR="0094420B" w:rsidRPr="00907CA1">
        <w:rPr>
          <w:rFonts w:ascii="Al-QuranAlKareem" w:eastAsia="Times New Roman" w:hAnsi="Al-QuranAlKareem" w:cs="Traditional Arabic"/>
          <w:sz w:val="36"/>
          <w:szCs w:val="36"/>
          <w:rtl/>
        </w:rPr>
        <w:t xml:space="preserve"> والأمر</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أمر</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ه</w:t>
      </w:r>
      <w:r w:rsidR="00FE1CE0">
        <w:rPr>
          <w:rFonts w:ascii="Al-QuranAlKareem" w:eastAsia="Times New Roman" w:hAnsi="Al-QuranAlKareem" w:cs="Traditional Arabic"/>
          <w:sz w:val="36"/>
          <w:szCs w:val="36"/>
          <w:rtl/>
        </w:rPr>
        <w:t>،</w:t>
      </w:r>
      <w:r w:rsidR="0094420B" w:rsidRPr="00907CA1">
        <w:rPr>
          <w:rFonts w:ascii="Al-QuranAlKareem" w:eastAsia="Times New Roman" w:hAnsi="Al-QuranAlKareem" w:cs="Traditional Arabic"/>
          <w:sz w:val="36"/>
          <w:szCs w:val="36"/>
          <w:rtl/>
        </w:rPr>
        <w:t xml:space="preserve"> له العز</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ّة والمن</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عة. وأما قوله: </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ذُو ان</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تِق</w:t>
      </w:r>
      <w:r w:rsidR="0094420B" w:rsidRPr="00907CA1">
        <w:rPr>
          <w:rFonts w:ascii="Al-QuranAlKareem" w:eastAsia="Times New Roman" w:hAnsi="Al-QuranAlKareem" w:cs="Traditional Arabic" w:hint="cs"/>
          <w:sz w:val="36"/>
          <w:szCs w:val="36"/>
          <w:rtl/>
        </w:rPr>
        <w:t>َا</w:t>
      </w:r>
      <w:r w:rsidR="0094420B" w:rsidRPr="00907CA1">
        <w:rPr>
          <w:rFonts w:ascii="Al-QuranAlKareem" w:eastAsia="Times New Roman" w:hAnsi="Al-QuranAlKareem" w:cs="Traditional Arabic"/>
          <w:sz w:val="36"/>
          <w:szCs w:val="36"/>
          <w:rtl/>
        </w:rPr>
        <w:t>م</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فإنه يعني به: معاقبته</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لمن عصاه</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على معصيته</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 xml:space="preserve"> إي</w:t>
      </w:r>
      <w:r w:rsidR="0094420B" w:rsidRPr="00907CA1">
        <w:rPr>
          <w:rFonts w:ascii="Al-QuranAlKareem" w:eastAsia="Times New Roman" w:hAnsi="Al-QuranAlKareem" w:cs="Traditional Arabic" w:hint="cs"/>
          <w:sz w:val="36"/>
          <w:szCs w:val="36"/>
          <w:rtl/>
        </w:rPr>
        <w:t>ّ</w:t>
      </w:r>
      <w:r w:rsidR="0094420B" w:rsidRPr="00907CA1">
        <w:rPr>
          <w:rFonts w:ascii="Al-QuranAlKareem" w:eastAsia="Times New Roman" w:hAnsi="Al-QuranAlKareem" w:cs="Traditional Arabic"/>
          <w:sz w:val="36"/>
          <w:szCs w:val="36"/>
          <w:rtl/>
        </w:rPr>
        <w:t>اه.</w:t>
      </w:r>
      <w:r w:rsidR="0094420B" w:rsidRPr="00907CA1">
        <w:rPr>
          <w:rFonts w:ascii="Al-QuranAlKareem" w:eastAsia="Times New Roman" w:hAnsi="Al-QuranAlKareem" w:cs="Traditional Arabic" w:hint="cs"/>
          <w:sz w:val="36"/>
          <w:szCs w:val="36"/>
          <w:rtl/>
        </w:rPr>
        <w:t xml:space="preserve"> (الطبري).</w:t>
      </w:r>
    </w:p>
    <w:p w14:paraId="744B561A" w14:textId="77777777" w:rsidR="00693415" w:rsidRPr="00907CA1" w:rsidRDefault="00693415" w:rsidP="008B5628">
      <w:pPr>
        <w:spacing w:before="120" w:after="120" w:line="20" w:lineRule="atLeast"/>
        <w:jc w:val="lowKashida"/>
        <w:rPr>
          <w:rFonts w:ascii="Al-QuranAlKareem" w:eastAsia="Times New Roman" w:hAnsi="Al-QuranAlKareem" w:cs="Traditional Arabic"/>
          <w:sz w:val="36"/>
          <w:szCs w:val="36"/>
          <w:rtl/>
        </w:rPr>
      </w:pPr>
    </w:p>
    <w:p w14:paraId="09330BC0" w14:textId="77777777" w:rsidR="00E11583" w:rsidRPr="00907CA1" w:rsidRDefault="00E11583" w:rsidP="00E11583">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Al-QuranAlKareem" w:eastAsia="Times New Roman" w:hAnsi="Al-QuranAlKareem" w:cs="Traditional Arabic" w:hint="cs"/>
          <w:sz w:val="36"/>
          <w:szCs w:val="36"/>
          <w:rtl/>
        </w:rPr>
        <w:t xml:space="preserve">97-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وَأَنَّ اللَّهَ بِكُلِّ شَيْءٍ عَلِيمٌ</w:t>
      </w:r>
      <w:r w:rsidRPr="00907CA1">
        <w:rPr>
          <w:rFonts w:ascii="Traditional Arabic" w:eastAsia="Times New Roman" w:hAnsi="Traditional Arabic" w:cs="Traditional Arabic" w:hint="cs"/>
          <w:color w:val="000000"/>
          <w:sz w:val="36"/>
          <w:szCs w:val="36"/>
          <w:rtl/>
          <w:lang w:eastAsia="ar-SA"/>
        </w:rPr>
        <w:t>}.</w:t>
      </w:r>
    </w:p>
    <w:p w14:paraId="0656723C" w14:textId="77777777" w:rsidR="002E7B92" w:rsidRPr="00907CA1" w:rsidRDefault="00C45BD7" w:rsidP="00C45BD7">
      <w:pPr>
        <w:spacing w:before="120" w:after="120" w:line="20" w:lineRule="atLeast"/>
        <w:jc w:val="lowKashida"/>
        <w:rPr>
          <w:rFonts w:ascii="Al-QuranAlKareem" w:eastAsia="Times New Roman" w:hAnsi="Al-QuranAlKareem" w:cs="Traditional Arabic"/>
          <w:sz w:val="36"/>
          <w:szCs w:val="36"/>
          <w:rtl/>
        </w:rPr>
      </w:pPr>
      <w:r w:rsidRPr="00907CA1">
        <w:rPr>
          <w:rFonts w:ascii="Al-QuranAlKareem" w:eastAsia="Times New Roman" w:hAnsi="Al-QuranAlKareem" w:cs="Traditional Arabic"/>
          <w:sz w:val="36"/>
          <w:szCs w:val="36"/>
          <w:rtl/>
        </w:rPr>
        <w:t xml:space="preserve">{وَأَنَّ </w:t>
      </w:r>
      <w:proofErr w:type="spellStart"/>
      <w:r w:rsidRPr="00907CA1">
        <w:rPr>
          <w:rFonts w:ascii="Al-QuranAlKareem" w:eastAsia="Times New Roman" w:hAnsi="Al-QuranAlKareem" w:cs="Traditional Arabic"/>
          <w:sz w:val="36"/>
          <w:szCs w:val="36"/>
          <w:rtl/>
        </w:rPr>
        <w:t>ٱللَّهَ</w:t>
      </w:r>
      <w:proofErr w:type="spellEnd"/>
      <w:r w:rsidRPr="00907CA1">
        <w:rPr>
          <w:rFonts w:ascii="Al-QuranAlKareem" w:eastAsia="Times New Roman" w:hAnsi="Al-QuranAlKareem" w:cs="Traditional Arabic"/>
          <w:sz w:val="36"/>
          <w:szCs w:val="36"/>
          <w:rtl/>
        </w:rPr>
        <w:t xml:space="preserve"> بِكُلّ شَيْءٍ} واجباً كان أو ممتنعاً أو ممكناً {عَلِيمٌ}</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كامل</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العلم</w:t>
      </w:r>
      <w:r w:rsidRPr="00907CA1">
        <w:rPr>
          <w:rFonts w:ascii="Al-QuranAlKareem" w:eastAsia="Times New Roman" w:hAnsi="Al-QuranAlKareem" w:cs="Traditional Arabic" w:hint="cs"/>
          <w:sz w:val="36"/>
          <w:szCs w:val="36"/>
          <w:rtl/>
        </w:rPr>
        <w:t>. (روح المعاني).</w:t>
      </w:r>
    </w:p>
    <w:p w14:paraId="3D692517" w14:textId="77777777" w:rsidR="00DC0AB4" w:rsidRPr="00907CA1" w:rsidRDefault="00DC0AB4" w:rsidP="00C45BD7">
      <w:pPr>
        <w:spacing w:before="120" w:after="120" w:line="20" w:lineRule="atLeast"/>
        <w:jc w:val="lowKashida"/>
        <w:rPr>
          <w:rFonts w:ascii="Al-QuranAlKareem" w:eastAsia="Times New Roman" w:hAnsi="Al-QuranAlKareem" w:cs="Traditional Arabic"/>
          <w:sz w:val="36"/>
          <w:szCs w:val="36"/>
          <w:rtl/>
        </w:rPr>
      </w:pPr>
    </w:p>
    <w:p w14:paraId="05C0AD2A" w14:textId="77777777" w:rsidR="00DC0AB4" w:rsidRPr="00907CA1" w:rsidRDefault="00DC0AB4" w:rsidP="00DC0AB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98- {</w:t>
      </w:r>
      <w:r w:rsidRPr="00907CA1">
        <w:rPr>
          <w:rFonts w:ascii="Times New Roman" w:eastAsia="Times New Roman" w:hAnsi="Times New Roman" w:cs="Traditional Arabic"/>
          <w:b/>
          <w:bCs/>
          <w:sz w:val="36"/>
          <w:szCs w:val="36"/>
          <w:rtl/>
          <w:lang w:eastAsia="ar-SA"/>
        </w:rPr>
        <w:t xml:space="preserve">اعْلَمُوا أَنَّ اللَّهَ </w:t>
      </w:r>
      <w:r w:rsidRPr="00907CA1">
        <w:rPr>
          <w:rFonts w:ascii="Times New Roman" w:eastAsia="Times New Roman" w:hAnsi="Times New Roman" w:cs="Traditional Arabic"/>
          <w:b/>
          <w:bCs/>
          <w:sz w:val="36"/>
          <w:szCs w:val="36"/>
          <w:u w:val="single"/>
          <w:rtl/>
          <w:lang w:eastAsia="ar-SA"/>
        </w:rPr>
        <w:t>شَدِيدُ الْعِقَابِ</w:t>
      </w:r>
      <w:r w:rsidRPr="00907CA1">
        <w:rPr>
          <w:rFonts w:ascii="Times New Roman" w:eastAsia="Times New Roman" w:hAnsi="Times New Roman" w:cs="Traditional Arabic"/>
          <w:b/>
          <w:bCs/>
          <w:sz w:val="36"/>
          <w:szCs w:val="36"/>
          <w:rtl/>
          <w:lang w:eastAsia="ar-SA"/>
        </w:rPr>
        <w:t xml:space="preserve"> وَأَنَّ اللَّهَ </w:t>
      </w:r>
      <w:r w:rsidRPr="00907CA1">
        <w:rPr>
          <w:rFonts w:ascii="Times New Roman" w:eastAsia="Times New Roman" w:hAnsi="Times New Roman" w:cs="Traditional Arabic"/>
          <w:b/>
          <w:bCs/>
          <w:sz w:val="36"/>
          <w:szCs w:val="36"/>
          <w:u w:val="single"/>
          <w:rtl/>
          <w:lang w:eastAsia="ar-SA"/>
        </w:rPr>
        <w:t>غَفُورٌ رَحِيمٌ</w:t>
      </w:r>
      <w:r w:rsidRPr="00907CA1">
        <w:rPr>
          <w:rFonts w:ascii="Times New Roman" w:eastAsia="Times New Roman" w:hAnsi="Times New Roman" w:cs="Traditional Arabic" w:hint="cs"/>
          <w:sz w:val="36"/>
          <w:szCs w:val="36"/>
          <w:rtl/>
          <w:lang w:eastAsia="ar-SA"/>
        </w:rPr>
        <w:t>}.</w:t>
      </w:r>
    </w:p>
    <w:p w14:paraId="4BBFD483" w14:textId="77777777" w:rsidR="00DC0AB4" w:rsidRPr="00907CA1" w:rsidRDefault="00DC0AB4" w:rsidP="00DC0AB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تفسيرُ الآية: </w:t>
      </w:r>
      <w:r w:rsidRPr="00907CA1">
        <w:rPr>
          <w:rFonts w:ascii="Times New Roman" w:eastAsia="Times New Roman" w:hAnsi="Times New Roman" w:cs="Traditional Arabic"/>
          <w:sz w:val="36"/>
          <w:szCs w:val="36"/>
          <w:rtl/>
          <w:lang w:eastAsia="ar-SA"/>
        </w:rPr>
        <w:t>اعلـموا أيها الناس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الذي يعلم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في السم</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وات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في الأرض</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ولا يخف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علـيه شيء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سرائر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كم </w:t>
      </w:r>
      <w:proofErr w:type="spellStart"/>
      <w:r w:rsidRPr="00907CA1">
        <w:rPr>
          <w:rFonts w:ascii="Times New Roman" w:eastAsia="Times New Roman" w:hAnsi="Times New Roman" w:cs="Traditional Arabic"/>
          <w:sz w:val="36"/>
          <w:szCs w:val="36"/>
          <w:rtl/>
          <w:lang w:eastAsia="ar-SA"/>
        </w:rPr>
        <w:t>وعلانـيت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w:t>
      </w:r>
      <w:proofErr w:type="spellEnd"/>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وهو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حصيها علـيكم ليجازي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بها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شديد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عقابه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عصاه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w:t>
      </w:r>
      <w:r w:rsidRPr="00907CA1">
        <w:rPr>
          <w:rFonts w:ascii="Times New Roman" w:eastAsia="Times New Roman" w:hAnsi="Times New Roman" w:cs="Traditional Arabic" w:hint="cs"/>
          <w:sz w:val="36"/>
          <w:szCs w:val="36"/>
          <w:rtl/>
          <w:lang w:eastAsia="ar-SA"/>
        </w:rPr>
        <w:t>ه،</w:t>
      </w:r>
      <w:r w:rsidRPr="00907CA1">
        <w:rPr>
          <w:rFonts w:ascii="Times New Roman" w:eastAsia="Times New Roman" w:hAnsi="Times New Roman" w:cs="Traditional Arabic"/>
          <w:sz w:val="36"/>
          <w:szCs w:val="36"/>
          <w:rtl/>
          <w:lang w:eastAsia="ar-SA"/>
        </w:rPr>
        <w:t xml:space="preserve"> على معصيته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وهو غفور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لذنوب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أطاع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وأناب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فساترٌ علـيه وتاركٌ فضيحت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رحيم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يعاقـ</w:t>
      </w:r>
      <w:r w:rsidRPr="00907CA1">
        <w:rPr>
          <w:rFonts w:ascii="Times New Roman" w:eastAsia="Times New Roman" w:hAnsi="Times New Roman" w:cs="Traditional Arabic" w:hint="cs"/>
          <w:sz w:val="36"/>
          <w:szCs w:val="36"/>
          <w:rtl/>
          <w:lang w:eastAsia="ar-SA"/>
        </w:rPr>
        <w:t>بَ</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ما سلف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ذنوبه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بعد إنابته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وتوبته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منها.</w:t>
      </w:r>
      <w:r w:rsidRPr="00907CA1">
        <w:rPr>
          <w:rFonts w:ascii="Times New Roman" w:eastAsia="Times New Roman" w:hAnsi="Times New Roman" w:cs="Traditional Arabic" w:hint="cs"/>
          <w:sz w:val="36"/>
          <w:szCs w:val="36"/>
          <w:rtl/>
          <w:lang w:eastAsia="ar-SA"/>
        </w:rPr>
        <w:t xml:space="preserve"> (الطبري).</w:t>
      </w:r>
    </w:p>
    <w:p w14:paraId="19487E88" w14:textId="77777777" w:rsidR="00DC0AB4" w:rsidRPr="00907CA1" w:rsidRDefault="00DC0AB4" w:rsidP="00C45BD7">
      <w:pPr>
        <w:spacing w:before="120" w:after="120" w:line="20" w:lineRule="atLeast"/>
        <w:jc w:val="lowKashida"/>
        <w:rPr>
          <w:rFonts w:ascii="Al-QuranAlKareem" w:eastAsia="Times New Roman" w:hAnsi="Al-QuranAlKareem" w:cs="Traditional Arabic"/>
          <w:sz w:val="36"/>
          <w:szCs w:val="36"/>
          <w:rtl/>
        </w:rPr>
      </w:pPr>
    </w:p>
    <w:p w14:paraId="0D2AF230" w14:textId="77777777" w:rsidR="00E26FEA" w:rsidRPr="00907CA1" w:rsidRDefault="00E26FEA" w:rsidP="00E26FEA">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99- {</w:t>
      </w:r>
      <w:r w:rsidRPr="00907CA1">
        <w:rPr>
          <w:rFonts w:ascii="Traditional Arabic" w:eastAsia="Times New Roman" w:hAnsi="Traditional Arabic" w:cs="Traditional Arabic"/>
          <w:b/>
          <w:bCs/>
          <w:color w:val="000000"/>
          <w:sz w:val="36"/>
          <w:szCs w:val="36"/>
          <w:rtl/>
          <w:lang w:eastAsia="ar-SA"/>
        </w:rPr>
        <w:t>وَاللَّهُ يَعْلَمُ مَا تُبْدُونَ وَمَا تَكْتُمُونَ</w:t>
      </w:r>
      <w:r w:rsidRPr="00907CA1">
        <w:rPr>
          <w:rFonts w:ascii="Traditional Arabic" w:eastAsia="Times New Roman" w:hAnsi="Traditional Arabic" w:cs="Traditional Arabic" w:hint="cs"/>
          <w:color w:val="000000"/>
          <w:sz w:val="36"/>
          <w:szCs w:val="36"/>
          <w:rtl/>
          <w:lang w:eastAsia="ar-SA"/>
        </w:rPr>
        <w:t>}.</w:t>
      </w:r>
    </w:p>
    <w:p w14:paraId="4399D98E" w14:textId="77777777" w:rsidR="00E26FEA" w:rsidRPr="00907CA1" w:rsidRDefault="00E26FEA" w:rsidP="00E26FEA">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ولا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خف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على</w:t>
      </w:r>
      <w:r w:rsidRPr="00907CA1">
        <w:rPr>
          <w:rFonts w:ascii="Traditional Arabic" w:eastAsia="Times New Roman" w:hAnsi="Traditional Arabic" w:cs="Traditional Arabic" w:hint="cs"/>
          <w:color w:val="000000"/>
          <w:sz w:val="36"/>
          <w:szCs w:val="36"/>
          <w:rtl/>
          <w:lang w:eastAsia="ar-SA"/>
        </w:rPr>
        <w:t xml:space="preserve"> اللهِ ا</w:t>
      </w:r>
      <w:r w:rsidRPr="00907CA1">
        <w:rPr>
          <w:rFonts w:ascii="Traditional Arabic" w:eastAsia="Times New Roman" w:hAnsi="Traditional Arabic" w:cs="Traditional Arabic"/>
          <w:color w:val="000000"/>
          <w:sz w:val="36"/>
          <w:szCs w:val="36"/>
          <w:rtl/>
          <w:lang w:eastAsia="ar-SA"/>
        </w:rPr>
        <w:t>لمطيع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منكم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العاصي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غ</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شيء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خفي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دور، أو ظهر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وس، وبيده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والعقاب، في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يستحق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(الواضح).</w:t>
      </w:r>
    </w:p>
    <w:p w14:paraId="003BE652" w14:textId="77777777" w:rsidR="00303DA1" w:rsidRPr="00907CA1" w:rsidRDefault="00303DA1" w:rsidP="00D033C7">
      <w:pPr>
        <w:spacing w:after="0" w:line="240" w:lineRule="auto"/>
        <w:jc w:val="lowKashida"/>
        <w:rPr>
          <w:rFonts w:ascii="Traditional Arabic" w:eastAsia="Times New Roman" w:hAnsi="Traditional Arabic" w:cs="Traditional Arabic"/>
          <w:color w:val="000000"/>
          <w:sz w:val="36"/>
          <w:szCs w:val="36"/>
          <w:rtl/>
          <w:lang w:eastAsia="ar-SA"/>
        </w:rPr>
      </w:pPr>
    </w:p>
    <w:p w14:paraId="14FF8114" w14:textId="77777777" w:rsidR="00680DBC" w:rsidRPr="00907CA1" w:rsidRDefault="00680DBC" w:rsidP="00680DBC">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100- {</w:t>
      </w:r>
      <w:r w:rsidRPr="00907CA1">
        <w:rPr>
          <w:rFonts w:ascii="Traditional Arabic" w:eastAsia="Times New Roman" w:hAnsi="Traditional Arabic" w:cs="Traditional Arabic"/>
          <w:b/>
          <w:bCs/>
          <w:color w:val="000000"/>
          <w:sz w:val="36"/>
          <w:szCs w:val="36"/>
          <w:rtl/>
          <w:lang w:eastAsia="ar-SA"/>
        </w:rPr>
        <w:t>فَاتَّقُوا اللَّهَ يَا أُولِي الْأَلْبَابِ لَعَلَّكُمْ تُفْلِحُونَ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290792F7" w14:textId="77777777" w:rsidR="00680DBC" w:rsidRPr="00907CA1" w:rsidRDefault="00680DBC" w:rsidP="00680DBC">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واتقوا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بطاعته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فيما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ونهاكم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واحذروا أن</w:t>
      </w:r>
      <w:r w:rsidRPr="00907CA1">
        <w:rPr>
          <w:rFonts w:ascii="Traditional Arabic" w:eastAsia="Times New Roman" w:hAnsi="Traditional Arabic" w:cs="Traditional Arabic" w:hint="cs"/>
          <w:color w:val="000000"/>
          <w:sz w:val="36"/>
          <w:szCs w:val="36"/>
          <w:rtl/>
          <w:lang w:eastAsia="ar-SA"/>
        </w:rPr>
        <w:t>ْ</w:t>
      </w:r>
      <w:r w:rsidR="00D56E2B" w:rsidRPr="00907CA1">
        <w:rPr>
          <w:rFonts w:ascii="Traditional Arabic" w:eastAsia="Times New Roman" w:hAnsi="Traditional Arabic" w:cs="Traditional Arabic"/>
          <w:color w:val="000000"/>
          <w:sz w:val="36"/>
          <w:szCs w:val="36"/>
          <w:rtl/>
          <w:lang w:eastAsia="ar-SA"/>
        </w:rPr>
        <w:t xml:space="preserve"> ي</w:t>
      </w:r>
      <w:r w:rsidR="00D56E2B" w:rsidRPr="00907CA1">
        <w:rPr>
          <w:rFonts w:ascii="Traditional Arabic" w:eastAsia="Times New Roman" w:hAnsi="Traditional Arabic" w:cs="Traditional Arabic" w:hint="cs"/>
          <w:color w:val="000000"/>
          <w:sz w:val="36"/>
          <w:szCs w:val="36"/>
          <w:rtl/>
          <w:lang w:eastAsia="ar-SA"/>
        </w:rPr>
        <w:t>س</w:t>
      </w:r>
      <w:r w:rsidR="000D0ECA" w:rsidRPr="00907CA1">
        <w:rPr>
          <w:rFonts w:ascii="Traditional Arabic" w:eastAsia="Times New Roman" w:hAnsi="Traditional Arabic" w:cs="Traditional Arabic"/>
          <w:color w:val="000000"/>
          <w:sz w:val="36"/>
          <w:szCs w:val="36"/>
          <w:rtl/>
          <w:lang w:eastAsia="ar-SA"/>
        </w:rPr>
        <w:t>ت</w:t>
      </w:r>
      <w:r w:rsidRPr="00907CA1">
        <w:rPr>
          <w:rFonts w:ascii="Traditional Arabic" w:eastAsia="Times New Roman" w:hAnsi="Traditional Arabic" w:cs="Traditional Arabic"/>
          <w:color w:val="000000"/>
          <w:sz w:val="36"/>
          <w:szCs w:val="36"/>
          <w:rtl/>
          <w:lang w:eastAsia="ar-SA"/>
        </w:rPr>
        <w:t>حوذ</w:t>
      </w:r>
      <w:r w:rsidRPr="00907CA1">
        <w:rPr>
          <w:rFonts w:ascii="Traditional Arabic" w:eastAsia="Times New Roman" w:hAnsi="Traditional Arabic" w:cs="Traditional Arabic" w:hint="cs"/>
          <w:color w:val="000000"/>
          <w:sz w:val="36"/>
          <w:szCs w:val="36"/>
          <w:rtl/>
          <w:lang w:eastAsia="ar-SA"/>
        </w:rPr>
        <w:t>َ</w:t>
      </w:r>
      <w:r w:rsidR="000D0ECA" w:rsidRPr="00907CA1">
        <w:rPr>
          <w:rFonts w:ascii="Traditional Arabic" w:eastAsia="Times New Roman" w:hAnsi="Traditional Arabic" w:cs="Traditional Arabic"/>
          <w:color w:val="000000"/>
          <w:sz w:val="36"/>
          <w:szCs w:val="36"/>
          <w:rtl/>
          <w:lang w:eastAsia="ar-SA"/>
        </w:rPr>
        <w:t xml:space="preserve"> عل</w:t>
      </w:r>
      <w:r w:rsidRPr="00907CA1">
        <w:rPr>
          <w:rFonts w:ascii="Traditional Arabic" w:eastAsia="Times New Roman" w:hAnsi="Traditional Arabic" w:cs="Traditional Arabic"/>
          <w:color w:val="000000"/>
          <w:sz w:val="36"/>
          <w:szCs w:val="36"/>
          <w:rtl/>
          <w:lang w:eastAsia="ar-SA"/>
        </w:rPr>
        <w:t>يكم الشيطان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بإعجاب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كثرة</w:t>
      </w:r>
      <w:r w:rsidRPr="00907CA1">
        <w:rPr>
          <w:rFonts w:ascii="Traditional Arabic" w:eastAsia="Times New Roman" w:hAnsi="Traditional Arabic" w:cs="Traditional Arabic" w:hint="cs"/>
          <w:color w:val="000000"/>
          <w:sz w:val="36"/>
          <w:szCs w:val="36"/>
          <w:rtl/>
          <w:lang w:eastAsia="ar-SA"/>
        </w:rPr>
        <w:t>َ</w:t>
      </w:r>
      <w:r w:rsidR="000D0ECA" w:rsidRPr="00907CA1">
        <w:rPr>
          <w:rFonts w:ascii="Traditional Arabic" w:eastAsia="Times New Roman" w:hAnsi="Traditional Arabic" w:cs="Traditional Arabic"/>
          <w:color w:val="000000"/>
          <w:sz w:val="36"/>
          <w:szCs w:val="36"/>
          <w:rtl/>
          <w:lang w:eastAsia="ar-SA"/>
        </w:rPr>
        <w:t xml:space="preserve"> الخب</w:t>
      </w:r>
      <w:r w:rsidRPr="00907CA1">
        <w:rPr>
          <w:rFonts w:ascii="Traditional Arabic" w:eastAsia="Times New Roman" w:hAnsi="Traditional Arabic" w:cs="Traditional Arabic"/>
          <w:color w:val="000000"/>
          <w:sz w:val="36"/>
          <w:szCs w:val="36"/>
          <w:rtl/>
          <w:lang w:eastAsia="ar-SA"/>
        </w:rPr>
        <w:t>يث</w:t>
      </w:r>
      <w:r w:rsidRPr="00907CA1">
        <w:rPr>
          <w:rFonts w:ascii="Traditional Arabic" w:eastAsia="Times New Roman" w:hAnsi="Traditional Arabic" w:cs="Traditional Arabic" w:hint="cs"/>
          <w:color w:val="000000"/>
          <w:sz w:val="36"/>
          <w:szCs w:val="36"/>
          <w:rtl/>
          <w:lang w:eastAsia="ar-SA"/>
        </w:rPr>
        <w:t>ِ</w:t>
      </w:r>
      <w:r w:rsidR="000D0ECA" w:rsidRPr="00907CA1">
        <w:rPr>
          <w:rFonts w:ascii="Traditional Arabic" w:eastAsia="Times New Roman" w:hAnsi="Traditional Arabic" w:cs="Traditional Arabic"/>
          <w:color w:val="000000"/>
          <w:sz w:val="36"/>
          <w:szCs w:val="36"/>
          <w:rtl/>
          <w:lang w:eastAsia="ar-SA"/>
        </w:rPr>
        <w:t xml:space="preserve"> فت</w:t>
      </w:r>
      <w:r w:rsidR="000D0ECA" w:rsidRPr="00907CA1">
        <w:rPr>
          <w:rFonts w:ascii="Traditional Arabic" w:eastAsia="Times New Roman" w:hAnsi="Traditional Arabic" w:cs="Traditional Arabic" w:hint="cs"/>
          <w:color w:val="000000"/>
          <w:sz w:val="36"/>
          <w:szCs w:val="36"/>
          <w:rtl/>
          <w:lang w:eastAsia="ar-SA"/>
        </w:rPr>
        <w:t>ص</w:t>
      </w:r>
      <w:r w:rsidRPr="00907CA1">
        <w:rPr>
          <w:rFonts w:ascii="Traditional Arabic" w:eastAsia="Times New Roman" w:hAnsi="Traditional Arabic" w:cs="Traditional Arabic"/>
          <w:color w:val="000000"/>
          <w:sz w:val="36"/>
          <w:szCs w:val="36"/>
          <w:rtl/>
          <w:lang w:eastAsia="ar-SA"/>
        </w:rPr>
        <w:t>يروا منهم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 xml:space="preserve">يا </w:t>
      </w:r>
      <w:r w:rsidRPr="00907CA1">
        <w:rPr>
          <w:rFonts w:ascii="Traditional Arabic" w:eastAsia="Times New Roman" w:hAnsi="Traditional Arabic" w:cs="Traditional Arabic"/>
          <w:color w:val="000000"/>
          <w:sz w:val="36"/>
          <w:szCs w:val="36"/>
          <w:rtl/>
          <w:lang w:eastAsia="ar-SA"/>
        </w:rPr>
        <w:t>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العقول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والح</w:t>
      </w:r>
      <w:r w:rsidRPr="00907CA1">
        <w:rPr>
          <w:rFonts w:ascii="Traditional Arabic" w:eastAsia="Times New Roman" w:hAnsi="Traditional Arabic" w:cs="Traditional Arabic" w:hint="cs"/>
          <w:color w:val="000000"/>
          <w:sz w:val="36"/>
          <w:szCs w:val="36"/>
          <w:rtl/>
          <w:lang w:eastAsia="ar-SA"/>
        </w:rPr>
        <w:t>ِ</w:t>
      </w:r>
      <w:r w:rsidR="000D0ECA" w:rsidRPr="00907CA1">
        <w:rPr>
          <w:rFonts w:ascii="Traditional Arabic" w:eastAsia="Times New Roman" w:hAnsi="Traditional Arabic" w:cs="Traditional Arabic"/>
          <w:color w:val="000000"/>
          <w:sz w:val="36"/>
          <w:szCs w:val="36"/>
          <w:rtl/>
          <w:lang w:eastAsia="ar-SA"/>
        </w:rPr>
        <w:t>جا</w:t>
      </w:r>
      <w:r w:rsidR="00FE1CE0">
        <w:rPr>
          <w:rFonts w:ascii="Traditional Arabic" w:eastAsia="Times New Roman" w:hAnsi="Traditional Arabic" w:cs="Traditional Arabic"/>
          <w:color w:val="000000"/>
          <w:sz w:val="36"/>
          <w:szCs w:val="36"/>
          <w:rtl/>
          <w:lang w:eastAsia="ar-SA"/>
        </w:rPr>
        <w:t>،</w:t>
      </w:r>
      <w:r w:rsidR="000D0ECA" w:rsidRPr="00907CA1">
        <w:rPr>
          <w:rFonts w:ascii="Traditional Arabic" w:eastAsia="Times New Roman" w:hAnsi="Traditional Arabic" w:cs="Traditional Arabic"/>
          <w:color w:val="000000"/>
          <w:sz w:val="36"/>
          <w:szCs w:val="36"/>
          <w:rtl/>
          <w:lang w:eastAsia="ar-SA"/>
        </w:rPr>
        <w:t xml:space="preserve"> ا</w:t>
      </w:r>
      <w:r w:rsidR="000D0ECA" w:rsidRPr="00907CA1">
        <w:rPr>
          <w:rFonts w:ascii="Traditional Arabic" w:eastAsia="Times New Roman" w:hAnsi="Traditional Arabic" w:cs="Traditional Arabic" w:hint="cs"/>
          <w:color w:val="000000"/>
          <w:sz w:val="36"/>
          <w:szCs w:val="36"/>
          <w:rtl/>
          <w:lang w:eastAsia="ar-SA"/>
        </w:rPr>
        <w:t>ل</w:t>
      </w:r>
      <w:r w:rsidRPr="00907CA1">
        <w:rPr>
          <w:rFonts w:ascii="Traditional Arabic" w:eastAsia="Times New Roman" w:hAnsi="Traditional Arabic" w:cs="Traditional Arabic"/>
          <w:color w:val="000000"/>
          <w:sz w:val="36"/>
          <w:szCs w:val="36"/>
          <w:rtl/>
          <w:lang w:eastAsia="ar-SA"/>
        </w:rPr>
        <w:t>ذين عقلوا عن الله</w:t>
      </w:r>
      <w:r w:rsidRPr="00907CA1">
        <w:rPr>
          <w:rFonts w:ascii="Traditional Arabic" w:eastAsia="Times New Roman" w:hAnsi="Traditional Arabic" w:cs="Traditional Arabic" w:hint="cs"/>
          <w:color w:val="000000"/>
          <w:sz w:val="36"/>
          <w:szCs w:val="36"/>
          <w:rtl/>
          <w:lang w:eastAsia="ar-SA"/>
        </w:rPr>
        <w:t>ِ</w:t>
      </w:r>
      <w:r w:rsidR="000D0ECA" w:rsidRPr="00907CA1">
        <w:rPr>
          <w:rFonts w:ascii="Traditional Arabic" w:eastAsia="Times New Roman" w:hAnsi="Traditional Arabic" w:cs="Traditional Arabic"/>
          <w:color w:val="000000"/>
          <w:sz w:val="36"/>
          <w:szCs w:val="36"/>
          <w:rtl/>
          <w:lang w:eastAsia="ar-SA"/>
        </w:rPr>
        <w:t xml:space="preserve"> آيا</w:t>
      </w:r>
      <w:r w:rsidR="000D0ECA" w:rsidRPr="00907CA1">
        <w:rPr>
          <w:rFonts w:ascii="Traditional Arabic" w:eastAsia="Times New Roman" w:hAnsi="Traditional Arabic" w:cs="Traditional Arabic" w:hint="cs"/>
          <w:color w:val="000000"/>
          <w:sz w:val="36"/>
          <w:szCs w:val="36"/>
          <w:rtl/>
          <w:lang w:eastAsia="ar-SA"/>
        </w:rPr>
        <w:t>تِ</w:t>
      </w:r>
      <w:r w:rsidRPr="00907CA1">
        <w:rPr>
          <w:rFonts w:ascii="Traditional Arabic" w:eastAsia="Times New Roman" w:hAnsi="Traditional Arabic" w:cs="Traditional Arabic"/>
          <w:color w:val="000000"/>
          <w:sz w:val="36"/>
          <w:szCs w:val="36"/>
          <w:rtl/>
          <w:lang w:eastAsia="ar-SA"/>
        </w:rPr>
        <w:t>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وعرفوا مواقع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 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قوا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لت</w:t>
      </w:r>
      <w:r w:rsidRPr="00907CA1">
        <w:rPr>
          <w:rFonts w:ascii="Traditional Arabic" w:eastAsia="Times New Roman" w:hAnsi="Traditional Arabic" w:cs="Traditional Arabic" w:hint="cs"/>
          <w:color w:val="000000"/>
          <w:sz w:val="36"/>
          <w:szCs w:val="36"/>
          <w:rtl/>
          <w:lang w:eastAsia="ar-SA"/>
        </w:rPr>
        <w:t>ُ</w:t>
      </w:r>
      <w:r w:rsidR="000D0ECA" w:rsidRPr="00907CA1">
        <w:rPr>
          <w:rFonts w:ascii="Traditional Arabic" w:eastAsia="Times New Roman" w:hAnsi="Traditional Arabic" w:cs="Traditional Arabic"/>
          <w:color w:val="000000"/>
          <w:sz w:val="36"/>
          <w:szCs w:val="36"/>
          <w:rtl/>
          <w:lang w:eastAsia="ar-SA"/>
        </w:rPr>
        <w:t>فل</w:t>
      </w:r>
      <w:r w:rsidRPr="00907CA1">
        <w:rPr>
          <w:rFonts w:ascii="Traditional Arabic" w:eastAsia="Times New Roman" w:hAnsi="Traditional Arabic" w:cs="Traditional Arabic"/>
          <w:color w:val="000000"/>
          <w:sz w:val="36"/>
          <w:szCs w:val="36"/>
          <w:rtl/>
          <w:lang w:eastAsia="ar-SA"/>
        </w:rPr>
        <w:t>حوا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ك</w:t>
      </w:r>
      <w:r w:rsidRPr="00907CA1">
        <w:rPr>
          <w:rFonts w:ascii="Traditional Arabic" w:eastAsia="Times New Roman" w:hAnsi="Traditional Arabic" w:cs="Traditional Arabic"/>
          <w:color w:val="000000"/>
          <w:sz w:val="36"/>
          <w:szCs w:val="36"/>
          <w:rtl/>
          <w:lang w:eastAsia="ar-SA"/>
        </w:rPr>
        <w:t>ي تنـجحوا في طلبت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ما عنده.</w:t>
      </w:r>
      <w:r w:rsidRPr="00907CA1">
        <w:rPr>
          <w:rFonts w:ascii="Traditional Arabic" w:eastAsia="Times New Roman" w:hAnsi="Traditional Arabic" w:cs="Traditional Arabic" w:hint="cs"/>
          <w:color w:val="000000"/>
          <w:sz w:val="36"/>
          <w:szCs w:val="36"/>
          <w:rtl/>
          <w:lang w:eastAsia="ar-SA"/>
        </w:rPr>
        <w:t xml:space="preserve"> (الطبري).</w:t>
      </w:r>
    </w:p>
    <w:p w14:paraId="229DE681" w14:textId="77777777" w:rsidR="00351AE9" w:rsidRPr="00907CA1" w:rsidRDefault="00351AE9" w:rsidP="00680DBC">
      <w:pPr>
        <w:spacing w:before="120" w:after="120" w:line="20" w:lineRule="atLeast"/>
        <w:jc w:val="lowKashida"/>
        <w:rPr>
          <w:rFonts w:ascii="Traditional Arabic" w:eastAsia="Times New Roman" w:hAnsi="Traditional Arabic" w:cs="Traditional Arabic"/>
          <w:color w:val="000000"/>
          <w:sz w:val="36"/>
          <w:szCs w:val="36"/>
          <w:rtl/>
          <w:lang w:eastAsia="ar-SA"/>
        </w:rPr>
      </w:pPr>
    </w:p>
    <w:p w14:paraId="1EA0A793" w14:textId="77777777" w:rsidR="00351AE9" w:rsidRPr="00907CA1" w:rsidRDefault="00351AE9" w:rsidP="00351AE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104- {</w:t>
      </w:r>
      <w:r w:rsidRPr="00907CA1">
        <w:rPr>
          <w:rFonts w:ascii="Times New Roman" w:eastAsia="Times New Roman" w:hAnsi="Times New Roman" w:cs="Traditional Arabic"/>
          <w:b/>
          <w:bCs/>
          <w:sz w:val="36"/>
          <w:szCs w:val="36"/>
          <w:rtl/>
          <w:lang w:eastAsia="ar-SA"/>
        </w:rPr>
        <w:t>وَإِذَا قِيلَ لَهُمْ تَعَالَوْا إِلَى مَا أَنْزَلَ اللَّهُ وَإِلَى الرَّسُولِ قَالُوا حَسْبُنَا مَ</w:t>
      </w:r>
      <w:r w:rsidR="00BE76C1" w:rsidRPr="00907CA1">
        <w:rPr>
          <w:rFonts w:ascii="Times New Roman" w:eastAsia="Times New Roman" w:hAnsi="Times New Roman" w:cs="Traditional Arabic"/>
          <w:b/>
          <w:bCs/>
          <w:sz w:val="36"/>
          <w:szCs w:val="36"/>
          <w:rtl/>
          <w:lang w:eastAsia="ar-SA"/>
        </w:rPr>
        <w:t>ا وَجَدْنَا عَلَيْهِ آَبَاءَنَا</w:t>
      </w:r>
      <w:r w:rsidRPr="00907CA1">
        <w:rPr>
          <w:rFonts w:ascii="Times New Roman" w:eastAsia="Times New Roman" w:hAnsi="Times New Roman" w:cs="Traditional Arabic" w:hint="cs"/>
          <w:sz w:val="36"/>
          <w:szCs w:val="36"/>
          <w:rtl/>
          <w:lang w:eastAsia="ar-SA"/>
        </w:rPr>
        <w:t>}.</w:t>
      </w:r>
    </w:p>
    <w:p w14:paraId="14497B89" w14:textId="77777777" w:rsidR="00351AE9" w:rsidRPr="00907CA1" w:rsidRDefault="00BE76C1" w:rsidP="00BE76C1">
      <w:pPr>
        <w:spacing w:after="0" w:line="240" w:lineRule="auto"/>
        <w:jc w:val="both"/>
        <w:rPr>
          <w:rFonts w:ascii="Times New Roman" w:eastAsia="Times New Roman" w:hAnsi="Times New Roman" w:cs="Traditional Arabic"/>
          <w:sz w:val="36"/>
          <w:szCs w:val="36"/>
          <w:rtl/>
          <w:lang w:eastAsia="ar-SA"/>
        </w:rPr>
      </w:pPr>
      <w:r w:rsidRPr="00907CA1">
        <w:rPr>
          <w:rFonts w:ascii="Al-QuranAlKareem" w:eastAsia="Times New Roman" w:hAnsi="Al-QuranAlKareem" w:cs="Traditional Arabic"/>
          <w:sz w:val="36"/>
          <w:szCs w:val="36"/>
          <w:rtl/>
        </w:rPr>
        <w:t>وإذا قيل</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w:t>
      </w:r>
      <w:r w:rsidRPr="00907CA1">
        <w:rPr>
          <w:rFonts w:ascii="Al-QuranAlKareem" w:eastAsia="Times New Roman" w:hAnsi="Al-QuranAlKareem" w:cs="Traditional Arabic" w:hint="cs"/>
          <w:sz w:val="36"/>
          <w:szCs w:val="36"/>
          <w:rtl/>
        </w:rPr>
        <w:t>ل</w:t>
      </w:r>
      <w:r w:rsidRPr="00907CA1">
        <w:rPr>
          <w:rFonts w:ascii="Al-QuranAlKareem" w:eastAsia="Times New Roman" w:hAnsi="Al-QuranAlKareem" w:cs="Traditional Arabic"/>
          <w:sz w:val="36"/>
          <w:szCs w:val="36"/>
          <w:rtl/>
        </w:rPr>
        <w:t>لمشر</w:t>
      </w:r>
      <w:r w:rsidR="006D3799" w:rsidRPr="00907CA1">
        <w:rPr>
          <w:rFonts w:ascii="Al-QuranAlKareem" w:eastAsia="Times New Roman" w:hAnsi="Al-QuranAlKareem" w:cs="Traditional Arabic" w:hint="cs"/>
          <w:sz w:val="36"/>
          <w:szCs w:val="36"/>
          <w:rtl/>
        </w:rPr>
        <w:t>ك</w:t>
      </w:r>
      <w:r w:rsidRPr="00907CA1">
        <w:rPr>
          <w:rFonts w:ascii="Al-QuranAlKareem" w:eastAsia="Times New Roman" w:hAnsi="Al-QuranAlKareem" w:cs="Traditional Arabic"/>
          <w:sz w:val="36"/>
          <w:szCs w:val="36"/>
          <w:rtl/>
        </w:rPr>
        <w:t>ين: تعال</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وا والتز</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موا بما أنزل</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الله</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م</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ن أحكام</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في الحلال</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والحرام، وإلى الرسول</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محم</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د</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w:t>
      </w:r>
      <w:r w:rsidRPr="00907CA1">
        <w:rPr>
          <w:rFonts w:ascii="Al-QuranAlKareem" w:eastAsia="Times New Roman" w:hAnsi="Al-QuranAlKareem" w:cs="Traditional Arabic" w:hint="cs"/>
          <w:sz w:val="36"/>
          <w:szCs w:val="36"/>
          <w:rtl/>
        </w:rPr>
        <w:t>صلى الله عليه وسلمَ</w:t>
      </w:r>
      <w:r w:rsidRPr="00907CA1">
        <w:rPr>
          <w:rFonts w:ascii="Al-QuranAlKareem" w:eastAsia="Times New Roman" w:hAnsi="Al-QuranAlKareem" w:cs="Traditional Arabic"/>
          <w:sz w:val="36"/>
          <w:szCs w:val="36"/>
          <w:rtl/>
        </w:rPr>
        <w:t xml:space="preserve"> الذي أ</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نز</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ل</w:t>
      </w:r>
      <w:r w:rsidRPr="00907CA1">
        <w:rPr>
          <w:rFonts w:ascii="Al-QuranAlKareem" w:eastAsia="Times New Roman" w:hAnsi="Al-QuranAlKareem" w:cs="Traditional Arabic" w:hint="cs"/>
          <w:sz w:val="36"/>
          <w:szCs w:val="36"/>
          <w:rtl/>
        </w:rPr>
        <w:t>َتْ</w:t>
      </w:r>
      <w:r w:rsidRPr="00907CA1">
        <w:rPr>
          <w:rFonts w:ascii="Al-QuranAlKareem" w:eastAsia="Times New Roman" w:hAnsi="Al-QuranAlKareem" w:cs="Traditional Arabic"/>
          <w:sz w:val="36"/>
          <w:szCs w:val="36"/>
          <w:rtl/>
        </w:rPr>
        <w:t xml:space="preserve"> عليه</w:t>
      </w:r>
      <w:r w:rsidRPr="00907CA1">
        <w:rPr>
          <w:rFonts w:ascii="Al-QuranAlKareem" w:eastAsia="Times New Roman" w:hAnsi="Al-QuranAlKareem" w:cs="Traditional Arabic" w:hint="cs"/>
          <w:sz w:val="36"/>
          <w:szCs w:val="36"/>
          <w:rtl/>
        </w:rPr>
        <w:t xml:space="preserve"> هذهِ الأحكام</w:t>
      </w:r>
      <w:r w:rsidRPr="00907CA1">
        <w:rPr>
          <w:rFonts w:ascii="Al-QuranAlKareem" w:eastAsia="Times New Roman" w:hAnsi="Al-QuranAlKareem" w:cs="Traditional Arabic"/>
          <w:sz w:val="36"/>
          <w:szCs w:val="36"/>
          <w:rtl/>
        </w:rPr>
        <w:t>، لت</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ق</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فوا على حقيقة</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الحال</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وتمي</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زوا الحرام</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من</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الحلال</w:t>
      </w:r>
      <w:r w:rsidRPr="00907CA1">
        <w:rPr>
          <w:rFonts w:ascii="Al-QuranAlKareem" w:eastAsia="Times New Roman" w:hAnsi="Al-QuranAlKareem" w:cs="Traditional Arabic" w:hint="cs"/>
          <w:sz w:val="36"/>
          <w:szCs w:val="36"/>
          <w:rtl/>
        </w:rPr>
        <w:t>،</w:t>
      </w:r>
      <w:r w:rsidRPr="00907CA1">
        <w:rPr>
          <w:rFonts w:ascii="Al-QuranAlKareem" w:eastAsia="Times New Roman" w:hAnsi="Al-QuranAlKareem" w:cs="Traditional Arabic"/>
          <w:sz w:val="36"/>
          <w:szCs w:val="36"/>
          <w:rtl/>
        </w:rPr>
        <w:t xml:space="preserve"> </w:t>
      </w:r>
      <w:r w:rsidR="00351AE9" w:rsidRPr="00907CA1">
        <w:rPr>
          <w:rFonts w:ascii="Times New Roman" w:eastAsia="Times New Roman" w:hAnsi="Times New Roman" w:cs="Traditional Arabic"/>
          <w:sz w:val="36"/>
          <w:szCs w:val="36"/>
          <w:rtl/>
          <w:lang w:eastAsia="ar-SA"/>
        </w:rPr>
        <w:t>أجابوا في عناد</w:t>
      </w:r>
      <w:r w:rsidR="00351AE9" w:rsidRPr="00907CA1">
        <w:rPr>
          <w:rFonts w:ascii="Times New Roman" w:eastAsia="Times New Roman" w:hAnsi="Times New Roman" w:cs="Traditional Arabic" w:hint="cs"/>
          <w:sz w:val="36"/>
          <w:szCs w:val="36"/>
          <w:rtl/>
          <w:lang w:eastAsia="ar-SA"/>
        </w:rPr>
        <w:t>ٍ</w:t>
      </w:r>
      <w:r w:rsidR="00351AE9" w:rsidRPr="00907CA1">
        <w:rPr>
          <w:rFonts w:ascii="Times New Roman" w:eastAsia="Times New Roman" w:hAnsi="Times New Roman" w:cs="Traditional Arabic"/>
          <w:sz w:val="36"/>
          <w:szCs w:val="36"/>
          <w:rtl/>
          <w:lang w:eastAsia="ar-SA"/>
        </w:rPr>
        <w:t xml:space="preserve"> وضلال: يكف</w:t>
      </w:r>
      <w:r w:rsidR="00351AE9" w:rsidRPr="00907CA1">
        <w:rPr>
          <w:rFonts w:ascii="Times New Roman" w:eastAsia="Times New Roman" w:hAnsi="Times New Roman" w:cs="Traditional Arabic" w:hint="cs"/>
          <w:sz w:val="36"/>
          <w:szCs w:val="36"/>
          <w:rtl/>
          <w:lang w:eastAsia="ar-SA"/>
        </w:rPr>
        <w:t>ِ</w:t>
      </w:r>
      <w:r w:rsidR="00351AE9" w:rsidRPr="00907CA1">
        <w:rPr>
          <w:rFonts w:ascii="Times New Roman" w:eastAsia="Times New Roman" w:hAnsi="Times New Roman" w:cs="Traditional Arabic"/>
          <w:sz w:val="36"/>
          <w:szCs w:val="36"/>
          <w:rtl/>
          <w:lang w:eastAsia="ar-SA"/>
        </w:rPr>
        <w:t>ينا ما وجدنا عليه آباء</w:t>
      </w:r>
      <w:r w:rsidR="00351AE9" w:rsidRPr="00907CA1">
        <w:rPr>
          <w:rFonts w:ascii="Times New Roman" w:eastAsia="Times New Roman" w:hAnsi="Times New Roman" w:cs="Traditional Arabic" w:hint="cs"/>
          <w:sz w:val="36"/>
          <w:szCs w:val="36"/>
          <w:rtl/>
          <w:lang w:eastAsia="ar-SA"/>
        </w:rPr>
        <w:t>َ</w:t>
      </w:r>
      <w:r w:rsidR="00351AE9" w:rsidRPr="00907CA1">
        <w:rPr>
          <w:rFonts w:ascii="Times New Roman" w:eastAsia="Times New Roman" w:hAnsi="Times New Roman" w:cs="Traditional Arabic"/>
          <w:sz w:val="36"/>
          <w:szCs w:val="36"/>
          <w:rtl/>
          <w:lang w:eastAsia="ar-SA"/>
        </w:rPr>
        <w:t>نا وأج</w:t>
      </w:r>
      <w:r w:rsidR="00351AE9" w:rsidRPr="00907CA1">
        <w:rPr>
          <w:rFonts w:ascii="Times New Roman" w:eastAsia="Times New Roman" w:hAnsi="Times New Roman" w:cs="Traditional Arabic" w:hint="cs"/>
          <w:sz w:val="36"/>
          <w:szCs w:val="36"/>
          <w:rtl/>
          <w:lang w:eastAsia="ar-SA"/>
        </w:rPr>
        <w:t>د</w:t>
      </w:r>
      <w:r w:rsidR="00351AE9" w:rsidRPr="00907CA1">
        <w:rPr>
          <w:rFonts w:ascii="Times New Roman" w:eastAsia="Times New Roman" w:hAnsi="Times New Roman" w:cs="Traditional Arabic"/>
          <w:sz w:val="36"/>
          <w:szCs w:val="36"/>
          <w:rtl/>
          <w:lang w:eastAsia="ar-SA"/>
        </w:rPr>
        <w:t>اد</w:t>
      </w:r>
      <w:r w:rsidR="00351AE9" w:rsidRPr="00907CA1">
        <w:rPr>
          <w:rFonts w:ascii="Times New Roman" w:eastAsia="Times New Roman" w:hAnsi="Times New Roman" w:cs="Traditional Arabic" w:hint="cs"/>
          <w:sz w:val="36"/>
          <w:szCs w:val="36"/>
          <w:rtl/>
          <w:lang w:eastAsia="ar-SA"/>
        </w:rPr>
        <w:t>َ</w:t>
      </w:r>
      <w:r w:rsidR="00351AE9" w:rsidRPr="00907CA1">
        <w:rPr>
          <w:rFonts w:ascii="Times New Roman" w:eastAsia="Times New Roman" w:hAnsi="Times New Roman" w:cs="Traditional Arabic"/>
          <w:sz w:val="36"/>
          <w:szCs w:val="36"/>
          <w:rtl/>
          <w:lang w:eastAsia="ar-SA"/>
        </w:rPr>
        <w:t>نا، ولا نل</w:t>
      </w:r>
      <w:r w:rsidR="001503A3" w:rsidRPr="00907CA1">
        <w:rPr>
          <w:rFonts w:ascii="Times New Roman" w:eastAsia="Times New Roman" w:hAnsi="Times New Roman" w:cs="Traditional Arabic" w:hint="cs"/>
          <w:sz w:val="36"/>
          <w:szCs w:val="36"/>
          <w:rtl/>
          <w:lang w:eastAsia="ar-SA"/>
        </w:rPr>
        <w:t>تف</w:t>
      </w:r>
      <w:r w:rsidR="00351AE9" w:rsidRPr="00907CA1">
        <w:rPr>
          <w:rFonts w:ascii="Times New Roman" w:eastAsia="Times New Roman" w:hAnsi="Times New Roman" w:cs="Traditional Arabic"/>
          <w:sz w:val="36"/>
          <w:szCs w:val="36"/>
          <w:rtl/>
          <w:lang w:eastAsia="ar-SA"/>
        </w:rPr>
        <w:t>ت</w:t>
      </w:r>
      <w:r w:rsidR="00351AE9" w:rsidRPr="00907CA1">
        <w:rPr>
          <w:rFonts w:ascii="Times New Roman" w:eastAsia="Times New Roman" w:hAnsi="Times New Roman" w:cs="Traditional Arabic" w:hint="cs"/>
          <w:sz w:val="36"/>
          <w:szCs w:val="36"/>
          <w:rtl/>
          <w:lang w:eastAsia="ar-SA"/>
        </w:rPr>
        <w:t>ُ</w:t>
      </w:r>
      <w:r w:rsidR="00351AE9" w:rsidRPr="00907CA1">
        <w:rPr>
          <w:rFonts w:ascii="Times New Roman" w:eastAsia="Times New Roman" w:hAnsi="Times New Roman" w:cs="Traditional Arabic"/>
          <w:sz w:val="36"/>
          <w:szCs w:val="36"/>
          <w:rtl/>
          <w:lang w:eastAsia="ar-SA"/>
        </w:rPr>
        <w:t xml:space="preserve"> إلى غيرهم، فمع</w:t>
      </w:r>
      <w:r w:rsidR="00351AE9" w:rsidRPr="00907CA1">
        <w:rPr>
          <w:rFonts w:ascii="Times New Roman" w:eastAsia="Times New Roman" w:hAnsi="Times New Roman" w:cs="Traditional Arabic" w:hint="cs"/>
          <w:sz w:val="36"/>
          <w:szCs w:val="36"/>
          <w:rtl/>
          <w:lang w:eastAsia="ar-SA"/>
        </w:rPr>
        <w:t>َ</w:t>
      </w:r>
      <w:r w:rsidR="00351AE9" w:rsidRPr="00907CA1">
        <w:rPr>
          <w:rFonts w:ascii="Times New Roman" w:eastAsia="Times New Roman" w:hAnsi="Times New Roman" w:cs="Traditional Arabic"/>
          <w:sz w:val="36"/>
          <w:szCs w:val="36"/>
          <w:rtl/>
          <w:lang w:eastAsia="ar-SA"/>
        </w:rPr>
        <w:t>هم الحق</w:t>
      </w:r>
      <w:r w:rsidR="00351AE9" w:rsidRPr="00907CA1">
        <w:rPr>
          <w:rFonts w:ascii="Times New Roman" w:eastAsia="Times New Roman" w:hAnsi="Times New Roman" w:cs="Traditional Arabic" w:hint="cs"/>
          <w:sz w:val="36"/>
          <w:szCs w:val="36"/>
          <w:rtl/>
          <w:lang w:eastAsia="ar-SA"/>
        </w:rPr>
        <w:t>ُّ</w:t>
      </w:r>
      <w:r w:rsidR="00351AE9" w:rsidRPr="00907CA1">
        <w:rPr>
          <w:rFonts w:ascii="Times New Roman" w:eastAsia="Times New Roman" w:hAnsi="Times New Roman" w:cs="Traditional Arabic"/>
          <w:sz w:val="36"/>
          <w:szCs w:val="36"/>
          <w:rtl/>
          <w:lang w:eastAsia="ar-SA"/>
        </w:rPr>
        <w:t xml:space="preserve"> وكف</w:t>
      </w:r>
      <w:r w:rsidR="00351AE9" w:rsidRPr="00907CA1">
        <w:rPr>
          <w:rFonts w:ascii="Times New Roman" w:eastAsia="Times New Roman" w:hAnsi="Times New Roman" w:cs="Traditional Arabic" w:hint="cs"/>
          <w:sz w:val="36"/>
          <w:szCs w:val="36"/>
          <w:rtl/>
          <w:lang w:eastAsia="ar-SA"/>
        </w:rPr>
        <w:t>َ</w:t>
      </w:r>
      <w:r w:rsidR="00351AE9" w:rsidRPr="00907CA1">
        <w:rPr>
          <w:rFonts w:ascii="Times New Roman" w:eastAsia="Times New Roman" w:hAnsi="Times New Roman" w:cs="Traditional Arabic"/>
          <w:sz w:val="36"/>
          <w:szCs w:val="36"/>
          <w:rtl/>
          <w:lang w:eastAsia="ar-SA"/>
        </w:rPr>
        <w:t>ى</w:t>
      </w:r>
      <w:r w:rsidR="00351AE9" w:rsidRPr="00907CA1">
        <w:rPr>
          <w:rFonts w:ascii="Times New Roman" w:eastAsia="Times New Roman" w:hAnsi="Times New Roman" w:cs="Traditional Arabic" w:hint="cs"/>
          <w:sz w:val="36"/>
          <w:szCs w:val="36"/>
          <w:rtl/>
          <w:lang w:eastAsia="ar-SA"/>
        </w:rPr>
        <w:t>! (الواضح).</w:t>
      </w:r>
    </w:p>
    <w:p w14:paraId="6214F508" w14:textId="77777777" w:rsidR="001503A3" w:rsidRPr="00907CA1" w:rsidRDefault="001503A3" w:rsidP="00BE76C1">
      <w:pPr>
        <w:spacing w:after="0" w:line="240" w:lineRule="auto"/>
        <w:jc w:val="both"/>
        <w:rPr>
          <w:rFonts w:ascii="Times New Roman" w:eastAsia="Times New Roman" w:hAnsi="Times New Roman" w:cs="Traditional Arabic"/>
          <w:sz w:val="36"/>
          <w:szCs w:val="36"/>
          <w:rtl/>
          <w:lang w:eastAsia="ar-SA"/>
        </w:rPr>
      </w:pPr>
    </w:p>
    <w:p w14:paraId="590931EF" w14:textId="77777777" w:rsidR="001503A3" w:rsidRPr="00907CA1" w:rsidRDefault="001503A3" w:rsidP="001503A3">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106- {</w:t>
      </w:r>
      <w:r w:rsidRPr="00907CA1">
        <w:rPr>
          <w:rFonts w:ascii="Traditional Arabic" w:eastAsia="Times New Roman" w:hAnsi="Traditional Arabic" w:cs="Traditional Arabic"/>
          <w:b/>
          <w:bCs/>
          <w:color w:val="000000"/>
          <w:sz w:val="36"/>
          <w:szCs w:val="36"/>
          <w:rtl/>
          <w:lang w:eastAsia="ar-SA"/>
        </w:rPr>
        <w:t xml:space="preserve">وَلَا نَكْتُمُ شَهَادَةَ اللَّهِ </w:t>
      </w:r>
      <w:r w:rsidRPr="00907CA1">
        <w:rPr>
          <w:rFonts w:ascii="Traditional Arabic" w:eastAsia="Times New Roman" w:hAnsi="Traditional Arabic" w:cs="Traditional Arabic"/>
          <w:b/>
          <w:bCs/>
          <w:color w:val="000000"/>
          <w:sz w:val="36"/>
          <w:szCs w:val="36"/>
          <w:u w:val="single"/>
          <w:rtl/>
          <w:lang w:eastAsia="ar-SA"/>
        </w:rPr>
        <w:t>إِنَّا إِذًا لَمِنَ الْآَثِمِينَ</w:t>
      </w:r>
      <w:r w:rsidRPr="00907CA1">
        <w:rPr>
          <w:rFonts w:ascii="Traditional Arabic" w:eastAsia="Times New Roman" w:hAnsi="Traditional Arabic" w:cs="Traditional Arabic" w:hint="cs"/>
          <w:color w:val="000000"/>
          <w:sz w:val="36"/>
          <w:szCs w:val="36"/>
          <w:rtl/>
          <w:lang w:eastAsia="ar-SA"/>
        </w:rPr>
        <w:t>}</w:t>
      </w:r>
    </w:p>
    <w:p w14:paraId="50CD8B98" w14:textId="77777777" w:rsidR="001503A3" w:rsidRPr="00907CA1" w:rsidRDefault="001503A3" w:rsidP="001503A3">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ولا ن</w:t>
      </w:r>
      <w:r w:rsidRPr="00907CA1">
        <w:rPr>
          <w:rFonts w:ascii="Traditional Arabic" w:eastAsia="Times New Roman" w:hAnsi="Traditional Arabic" w:cs="Traditional Arabic" w:hint="cs"/>
          <w:color w:val="000000"/>
          <w:sz w:val="36"/>
          <w:szCs w:val="36"/>
          <w:rtl/>
          <w:lang w:eastAsia="ar-SA"/>
        </w:rPr>
        <w:t>كت</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هادة، فإذا كتمن</w:t>
      </w:r>
      <w:r w:rsidR="00D30B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اها أو حر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فناها فإن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عاصون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آثمون مس</w:t>
      </w:r>
      <w:r w:rsidRPr="00907CA1">
        <w:rPr>
          <w:rFonts w:ascii="Traditional Arabic" w:eastAsia="Times New Roman" w:hAnsi="Traditional Arabic" w:cs="Traditional Arabic" w:hint="cs"/>
          <w:color w:val="000000"/>
          <w:sz w:val="36"/>
          <w:szCs w:val="36"/>
          <w:rtl/>
          <w:lang w:eastAsia="ar-SA"/>
        </w:rPr>
        <w:t>ت</w:t>
      </w:r>
      <w:r w:rsidRPr="00907CA1">
        <w:rPr>
          <w:rFonts w:ascii="Traditional Arabic" w:eastAsia="Times New Roman" w:hAnsi="Traditional Arabic" w:cs="Traditional Arabic"/>
          <w:color w:val="000000"/>
          <w:sz w:val="36"/>
          <w:szCs w:val="36"/>
          <w:rtl/>
          <w:lang w:eastAsia="ar-SA"/>
        </w:rPr>
        <w:t>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ون للعقاب.</w:t>
      </w:r>
      <w:r w:rsidRPr="00907CA1">
        <w:rPr>
          <w:rFonts w:ascii="Traditional Arabic" w:eastAsia="Times New Roman" w:hAnsi="Traditional Arabic" w:cs="Traditional Arabic" w:hint="cs"/>
          <w:color w:val="000000"/>
          <w:sz w:val="36"/>
          <w:szCs w:val="36"/>
          <w:rtl/>
          <w:lang w:eastAsia="ar-SA"/>
        </w:rPr>
        <w:t xml:space="preserve"> (الواضح).</w:t>
      </w:r>
      <w:r w:rsidRPr="00907CA1">
        <w:rPr>
          <w:rFonts w:ascii="Traditional Arabic" w:eastAsia="Times New Roman" w:hAnsi="Traditional Arabic" w:cs="Traditional Arabic"/>
          <w:color w:val="000000"/>
          <w:sz w:val="36"/>
          <w:szCs w:val="36"/>
          <w:rtl/>
          <w:lang w:eastAsia="ar-SA"/>
        </w:rPr>
        <w:t xml:space="preserve"> </w:t>
      </w:r>
    </w:p>
    <w:p w14:paraId="78712407" w14:textId="77777777" w:rsidR="00DA011A" w:rsidRPr="00907CA1" w:rsidRDefault="00DA011A" w:rsidP="001503A3">
      <w:pPr>
        <w:spacing w:before="120" w:after="120" w:line="20" w:lineRule="atLeast"/>
        <w:jc w:val="lowKashida"/>
        <w:rPr>
          <w:rFonts w:ascii="Traditional Arabic" w:eastAsia="Times New Roman" w:hAnsi="Traditional Arabic" w:cs="Traditional Arabic"/>
          <w:color w:val="000000"/>
          <w:sz w:val="36"/>
          <w:szCs w:val="36"/>
          <w:rtl/>
          <w:lang w:eastAsia="ar-SA"/>
        </w:rPr>
      </w:pPr>
    </w:p>
    <w:p w14:paraId="27800A45" w14:textId="77777777" w:rsidR="00DA011A" w:rsidRPr="00907CA1" w:rsidRDefault="00DA011A" w:rsidP="001503A3">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108- </w:t>
      </w:r>
      <w:r w:rsidR="003E4EC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وَاتَّقُوا اللّهَ </w:t>
      </w:r>
      <w:r w:rsidRPr="00907CA1">
        <w:rPr>
          <w:rFonts w:ascii="Traditional Arabic" w:eastAsia="Times New Roman" w:hAnsi="Traditional Arabic" w:cs="Traditional Arabic"/>
          <w:b/>
          <w:bCs/>
          <w:color w:val="000000"/>
          <w:sz w:val="36"/>
          <w:szCs w:val="36"/>
          <w:u w:val="single"/>
          <w:rtl/>
          <w:lang w:eastAsia="ar-SA"/>
        </w:rPr>
        <w:t>وَاسْمَعُواْ</w:t>
      </w:r>
      <w:r w:rsidR="003E4EC1" w:rsidRPr="00907CA1">
        <w:rPr>
          <w:rFonts w:ascii="Traditional Arabic" w:eastAsia="Times New Roman" w:hAnsi="Traditional Arabic" w:cs="Traditional Arabic" w:hint="cs"/>
          <w:color w:val="000000"/>
          <w:sz w:val="36"/>
          <w:szCs w:val="36"/>
          <w:rtl/>
          <w:lang w:eastAsia="ar-SA"/>
        </w:rPr>
        <w:t>}.</w:t>
      </w:r>
    </w:p>
    <w:p w14:paraId="7616B7EE" w14:textId="77777777" w:rsidR="001503A3" w:rsidRPr="00907CA1" w:rsidRDefault="003E4EC1" w:rsidP="003E4EC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proofErr w:type="spellStart"/>
      <w:r w:rsidRPr="00907CA1">
        <w:rPr>
          <w:rFonts w:ascii="Times New Roman" w:eastAsia="Times New Roman" w:hAnsi="Times New Roman" w:cs="Traditional Arabic"/>
          <w:sz w:val="36"/>
          <w:szCs w:val="36"/>
          <w:rtl/>
          <w:lang w:eastAsia="ar-SA"/>
        </w:rPr>
        <w:t>وَٱسْمَعُواْ</w:t>
      </w:r>
      <w:proofErr w:type="spellEnd"/>
      <w:r w:rsidRPr="00907CA1">
        <w:rPr>
          <w:rFonts w:ascii="Times New Roman" w:eastAsia="Times New Roman" w:hAnsi="Times New Roman" w:cs="Traditional Arabic"/>
          <w:sz w:val="36"/>
          <w:szCs w:val="36"/>
          <w:rtl/>
          <w:lang w:eastAsia="ar-SA"/>
        </w:rPr>
        <w:t>} سمع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إجابة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وقبول</w:t>
      </w:r>
      <w:r w:rsidR="00864BA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جميع</w:t>
      </w:r>
      <w:r w:rsidR="0060158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تؤمرون به</w:t>
      </w:r>
      <w:r w:rsidR="00601588" w:rsidRPr="00907CA1">
        <w:rPr>
          <w:rFonts w:ascii="Times New Roman" w:eastAsia="Times New Roman" w:hAnsi="Times New Roman" w:cs="Traditional Arabic" w:hint="cs"/>
          <w:sz w:val="36"/>
          <w:szCs w:val="36"/>
          <w:rtl/>
          <w:lang w:eastAsia="ar-SA"/>
        </w:rPr>
        <w:t>. (روح المعاني).</w:t>
      </w:r>
    </w:p>
    <w:p w14:paraId="609B0E82" w14:textId="77777777" w:rsidR="00601588" w:rsidRPr="00907CA1" w:rsidRDefault="00601588" w:rsidP="003E4EC1">
      <w:pPr>
        <w:spacing w:after="0" w:line="240" w:lineRule="auto"/>
        <w:jc w:val="both"/>
        <w:rPr>
          <w:rFonts w:ascii="Times New Roman" w:eastAsia="Times New Roman" w:hAnsi="Times New Roman" w:cs="Traditional Arabic"/>
          <w:sz w:val="36"/>
          <w:szCs w:val="36"/>
          <w:rtl/>
          <w:lang w:eastAsia="ar-SA"/>
        </w:rPr>
      </w:pPr>
    </w:p>
    <w:p w14:paraId="3788848B" w14:textId="77777777" w:rsidR="006C5211" w:rsidRPr="00907CA1" w:rsidRDefault="006C5211" w:rsidP="006C521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109- {</w:t>
      </w:r>
      <w:r w:rsidRPr="00907CA1">
        <w:rPr>
          <w:rFonts w:ascii="Times New Roman" w:eastAsia="Times New Roman" w:hAnsi="Times New Roman" w:cs="Traditional Arabic"/>
          <w:b/>
          <w:bCs/>
          <w:sz w:val="36"/>
          <w:szCs w:val="36"/>
          <w:u w:val="single"/>
          <w:rtl/>
          <w:lang w:eastAsia="ar-SA"/>
        </w:rPr>
        <w:t>يَوْمَ يَجْمَعُ اللَّهُ الرُّسُلَ</w:t>
      </w:r>
      <w:r w:rsidRPr="00907CA1">
        <w:rPr>
          <w:rFonts w:ascii="Times New Roman" w:eastAsia="Times New Roman" w:hAnsi="Times New Roman" w:cs="Traditional Arabic"/>
          <w:b/>
          <w:bCs/>
          <w:sz w:val="36"/>
          <w:szCs w:val="36"/>
          <w:rtl/>
          <w:lang w:eastAsia="ar-SA"/>
        </w:rPr>
        <w:t xml:space="preserve"> فَيَقُولُ مَاذَا أُجِبْتُمْ قَالُوا لَا عِلْمَ لَنَا </w:t>
      </w:r>
      <w:r w:rsidRPr="00907CA1">
        <w:rPr>
          <w:rFonts w:ascii="Times New Roman" w:eastAsia="Times New Roman" w:hAnsi="Times New Roman" w:cs="Traditional Arabic"/>
          <w:b/>
          <w:bCs/>
          <w:sz w:val="36"/>
          <w:szCs w:val="36"/>
          <w:u w:val="single"/>
          <w:rtl/>
          <w:lang w:eastAsia="ar-SA"/>
        </w:rPr>
        <w:t>إِنَّكَ أَنْتَ عَلَّامُ الْغُيُوبِ</w:t>
      </w:r>
      <w:r w:rsidRPr="00907CA1">
        <w:rPr>
          <w:rFonts w:ascii="Times New Roman" w:eastAsia="Times New Roman" w:hAnsi="Times New Roman" w:cs="Traditional Arabic" w:hint="cs"/>
          <w:sz w:val="36"/>
          <w:szCs w:val="36"/>
          <w:rtl/>
          <w:lang w:eastAsia="ar-SA"/>
        </w:rPr>
        <w:t>}.</w:t>
      </w:r>
    </w:p>
    <w:p w14:paraId="0B5190E1" w14:textId="77777777" w:rsidR="006C5211" w:rsidRPr="00907CA1" w:rsidRDefault="006C5211" w:rsidP="004A33B0">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يَوْمَ يَجْمَعُ اللَّهُ الرُّسُلَ</w:t>
      </w:r>
      <w:r w:rsidRPr="00907CA1">
        <w:rPr>
          <w:rFonts w:ascii="Times New Roman" w:eastAsia="Times New Roman" w:hAnsi="Times New Roman" w:cs="Traditional Arabic" w:hint="cs"/>
          <w:sz w:val="36"/>
          <w:szCs w:val="36"/>
          <w:rtl/>
          <w:lang w:eastAsia="ar-SA"/>
        </w:rPr>
        <w:t>}:</w:t>
      </w:r>
      <w:r w:rsidR="004A33B0" w:rsidRPr="00907CA1">
        <w:rPr>
          <w:rFonts w:ascii="Simplified Arabic" w:hAnsi="Simplified Arabic" w:cs="Simplified Arabic"/>
          <w:color w:val="000000"/>
          <w:sz w:val="36"/>
          <w:szCs w:val="36"/>
          <w:rtl/>
        </w:rPr>
        <w:t xml:space="preserve"> </w:t>
      </w:r>
      <w:r w:rsidR="004A33B0" w:rsidRPr="00907CA1">
        <w:rPr>
          <w:rFonts w:ascii="Times New Roman" w:eastAsia="Times New Roman" w:hAnsi="Times New Roman" w:cs="Traditional Arabic"/>
          <w:sz w:val="36"/>
          <w:szCs w:val="36"/>
          <w:rtl/>
          <w:lang w:eastAsia="ar-SA"/>
        </w:rPr>
        <w:t>وهو يوم</w:t>
      </w:r>
      <w:r w:rsidR="004A33B0" w:rsidRPr="00907CA1">
        <w:rPr>
          <w:rFonts w:ascii="Times New Roman" w:eastAsia="Times New Roman" w:hAnsi="Times New Roman" w:cs="Traditional Arabic" w:hint="cs"/>
          <w:sz w:val="36"/>
          <w:szCs w:val="36"/>
          <w:rtl/>
          <w:lang w:eastAsia="ar-SA"/>
        </w:rPr>
        <w:t>ُ</w:t>
      </w:r>
      <w:r w:rsidR="004A33B0" w:rsidRPr="00907CA1">
        <w:rPr>
          <w:rFonts w:ascii="Times New Roman" w:eastAsia="Times New Roman" w:hAnsi="Times New Roman" w:cs="Traditional Arabic"/>
          <w:sz w:val="36"/>
          <w:szCs w:val="36"/>
          <w:rtl/>
          <w:lang w:eastAsia="ar-SA"/>
        </w:rPr>
        <w:t xml:space="preserve"> القيامة</w:t>
      </w:r>
      <w:r w:rsidR="004A33B0" w:rsidRPr="00907CA1">
        <w:rPr>
          <w:rFonts w:ascii="Times New Roman" w:eastAsia="Times New Roman" w:hAnsi="Times New Roman" w:cs="Traditional Arabic" w:hint="cs"/>
          <w:sz w:val="36"/>
          <w:szCs w:val="36"/>
          <w:rtl/>
          <w:lang w:eastAsia="ar-SA"/>
        </w:rPr>
        <w:t>.</w:t>
      </w:r>
    </w:p>
    <w:p w14:paraId="532FCD0C" w14:textId="77777777" w:rsidR="006C5211" w:rsidRPr="00907CA1" w:rsidRDefault="005A17D1" w:rsidP="005A17D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إِنَّكَ أَنْتَ عَلَّامُ</w:t>
      </w:r>
      <w:r w:rsidRPr="00907CA1">
        <w:rPr>
          <w:rFonts w:ascii="Times New Roman" w:eastAsia="Times New Roman" w:hAnsi="Times New Roman" w:cs="Traditional Arabic" w:hint="cs"/>
          <w:sz w:val="36"/>
          <w:szCs w:val="36"/>
          <w:rtl/>
          <w:lang w:eastAsia="ar-SA"/>
        </w:rPr>
        <w:t xml:space="preserve">}: </w:t>
      </w:r>
      <w:r w:rsidR="006C5211" w:rsidRPr="00907CA1">
        <w:rPr>
          <w:rFonts w:ascii="Times New Roman" w:eastAsia="Times New Roman" w:hAnsi="Times New Roman" w:cs="Traditional Arabic"/>
          <w:sz w:val="36"/>
          <w:szCs w:val="36"/>
          <w:rtl/>
          <w:lang w:eastAsia="ar-SA"/>
        </w:rPr>
        <w:t>أي: أنتَ الذي تعلم</w:t>
      </w:r>
      <w:r w:rsidR="006C5211" w:rsidRPr="00907CA1">
        <w:rPr>
          <w:rFonts w:ascii="Times New Roman" w:eastAsia="Times New Roman" w:hAnsi="Times New Roman" w:cs="Traditional Arabic" w:hint="cs"/>
          <w:sz w:val="36"/>
          <w:szCs w:val="36"/>
          <w:rtl/>
          <w:lang w:eastAsia="ar-SA"/>
        </w:rPr>
        <w:t>ُ</w:t>
      </w:r>
      <w:r w:rsidR="006C5211" w:rsidRPr="00907CA1">
        <w:rPr>
          <w:rFonts w:ascii="Times New Roman" w:eastAsia="Times New Roman" w:hAnsi="Times New Roman" w:cs="Traditional Arabic"/>
          <w:sz w:val="36"/>
          <w:szCs w:val="36"/>
          <w:rtl/>
          <w:lang w:eastAsia="ar-SA"/>
        </w:rPr>
        <w:t xml:space="preserve"> ما غاب</w:t>
      </w:r>
      <w:r w:rsidR="006C5211" w:rsidRPr="00907CA1">
        <w:rPr>
          <w:rFonts w:ascii="Times New Roman" w:eastAsia="Times New Roman" w:hAnsi="Times New Roman" w:cs="Traditional Arabic" w:hint="cs"/>
          <w:sz w:val="36"/>
          <w:szCs w:val="36"/>
          <w:rtl/>
          <w:lang w:eastAsia="ar-SA"/>
        </w:rPr>
        <w:t>،</w:t>
      </w:r>
      <w:r w:rsidR="006C5211" w:rsidRPr="00907CA1">
        <w:rPr>
          <w:rFonts w:ascii="Times New Roman" w:eastAsia="Times New Roman" w:hAnsi="Times New Roman" w:cs="Traditional Arabic"/>
          <w:sz w:val="36"/>
          <w:szCs w:val="36"/>
          <w:rtl/>
          <w:lang w:eastAsia="ar-SA"/>
        </w:rPr>
        <w:t xml:space="preserve"> ونحن لا نعلم</w:t>
      </w:r>
      <w:r w:rsidR="006C5211" w:rsidRPr="00907CA1">
        <w:rPr>
          <w:rFonts w:ascii="Times New Roman" w:eastAsia="Times New Roman" w:hAnsi="Times New Roman" w:cs="Traditional Arabic" w:hint="cs"/>
          <w:sz w:val="36"/>
          <w:szCs w:val="36"/>
          <w:rtl/>
          <w:lang w:eastAsia="ar-SA"/>
        </w:rPr>
        <w:t>ُ</w:t>
      </w:r>
      <w:r w:rsidR="006C5211" w:rsidRPr="00907CA1">
        <w:rPr>
          <w:rFonts w:ascii="Times New Roman" w:eastAsia="Times New Roman" w:hAnsi="Times New Roman" w:cs="Traditional Arabic"/>
          <w:sz w:val="36"/>
          <w:szCs w:val="36"/>
          <w:rtl/>
          <w:lang w:eastAsia="ar-SA"/>
        </w:rPr>
        <w:t xml:space="preserve"> إلا ما نشاهد.</w:t>
      </w:r>
      <w:r w:rsidR="006C5211" w:rsidRPr="00907CA1">
        <w:rPr>
          <w:rFonts w:ascii="Times New Roman" w:eastAsia="Times New Roman" w:hAnsi="Times New Roman" w:cs="Traditional Arabic" w:hint="cs"/>
          <w:sz w:val="36"/>
          <w:szCs w:val="36"/>
          <w:rtl/>
          <w:lang w:eastAsia="ar-SA"/>
        </w:rPr>
        <w:t xml:space="preserve"> (البغوي).</w:t>
      </w:r>
    </w:p>
    <w:p w14:paraId="6BDA1FDF" w14:textId="77777777" w:rsidR="00601588" w:rsidRPr="00907CA1" w:rsidRDefault="00601588" w:rsidP="003E4EC1">
      <w:pPr>
        <w:spacing w:after="0" w:line="240" w:lineRule="auto"/>
        <w:jc w:val="both"/>
        <w:rPr>
          <w:rFonts w:ascii="Times New Roman" w:eastAsia="Times New Roman" w:hAnsi="Times New Roman" w:cs="Traditional Arabic"/>
          <w:sz w:val="36"/>
          <w:szCs w:val="36"/>
          <w:rtl/>
          <w:lang w:eastAsia="ar-SA"/>
        </w:rPr>
      </w:pPr>
    </w:p>
    <w:p w14:paraId="2A059809" w14:textId="77777777" w:rsidR="00351AE9" w:rsidRPr="00907CA1" w:rsidRDefault="00684149" w:rsidP="0068414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110- {</w:t>
      </w:r>
      <w:r w:rsidRPr="00907CA1">
        <w:rPr>
          <w:rFonts w:ascii="Times New Roman" w:eastAsia="Times New Roman" w:hAnsi="Times New Roman" w:cs="Traditional Arabic"/>
          <w:b/>
          <w:bCs/>
          <w:sz w:val="36"/>
          <w:szCs w:val="36"/>
          <w:rtl/>
          <w:lang w:eastAsia="ar-SA"/>
        </w:rPr>
        <w:t>وَتُبْرِئُ الْأَكْمَهَ وَالْأَبْرَصَ بِإِذْنِي</w:t>
      </w:r>
      <w:r w:rsidRPr="00907CA1">
        <w:rPr>
          <w:rFonts w:ascii="Times New Roman" w:eastAsia="Times New Roman" w:hAnsi="Times New Roman" w:cs="Traditional Arabic" w:hint="cs"/>
          <w:sz w:val="36"/>
          <w:szCs w:val="36"/>
          <w:rtl/>
          <w:lang w:eastAsia="ar-SA"/>
        </w:rPr>
        <w:t>}.</w:t>
      </w:r>
    </w:p>
    <w:p w14:paraId="33A66C02" w14:textId="77777777" w:rsidR="00C27E73" w:rsidRPr="00907CA1" w:rsidRDefault="00C27E73" w:rsidP="0068414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قال: تقدَّمَ تفسيرُ هذا مطولًا في البقرة، فلا نعيده.</w:t>
      </w:r>
      <w:r w:rsidR="005348E2" w:rsidRPr="00907CA1">
        <w:rPr>
          <w:rFonts w:ascii="Times New Roman" w:eastAsia="Times New Roman" w:hAnsi="Times New Roman" w:cs="Traditional Arabic" w:hint="cs"/>
          <w:sz w:val="36"/>
          <w:szCs w:val="36"/>
          <w:rtl/>
          <w:lang w:eastAsia="ar-SA"/>
        </w:rPr>
        <w:t xml:space="preserve"> ا. هـ.</w:t>
      </w:r>
    </w:p>
    <w:p w14:paraId="128A614B" w14:textId="77777777" w:rsidR="00F32435" w:rsidRPr="00907CA1" w:rsidRDefault="00F32435" w:rsidP="0068414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وهو في الآيةِ (49) من سورةِ آل عمران: </w:t>
      </w:r>
      <w:r w:rsidR="005348E2" w:rsidRPr="00907CA1">
        <w:rPr>
          <w:rFonts w:ascii="Times New Roman" w:eastAsia="Times New Roman" w:hAnsi="Times New Roman" w:cs="Traditional Arabic" w:hint="cs"/>
          <w:sz w:val="36"/>
          <w:szCs w:val="36"/>
          <w:rtl/>
          <w:lang w:eastAsia="ar-SA"/>
        </w:rPr>
        <w:t>{</w:t>
      </w:r>
      <w:proofErr w:type="spellStart"/>
      <w:r w:rsidRPr="00907CA1">
        <w:rPr>
          <w:rFonts w:ascii="Times New Roman" w:eastAsia="Times New Roman" w:hAnsi="Times New Roman" w:cs="Traditional Arabic"/>
          <w:sz w:val="36"/>
          <w:szCs w:val="36"/>
          <w:rtl/>
          <w:lang w:eastAsia="ar-SA"/>
        </w:rPr>
        <w:t>وَأُبْرِىءُ</w:t>
      </w:r>
      <w:proofErr w:type="spellEnd"/>
      <w:r w:rsidRPr="00907CA1">
        <w:rPr>
          <w:rFonts w:ascii="Times New Roman" w:eastAsia="Times New Roman" w:hAnsi="Times New Roman" w:cs="Traditional Arabic"/>
          <w:sz w:val="36"/>
          <w:szCs w:val="36"/>
          <w:rtl/>
          <w:lang w:eastAsia="ar-SA"/>
        </w:rPr>
        <w:t xml:space="preserve"> الأكْمَهَ والأَبْرَصَ وَأُحْيِـي الْمَوْتَى بِإِذْنِ اللّهِ</w:t>
      </w:r>
      <w:r w:rsidR="005348E2" w:rsidRPr="00907CA1">
        <w:rPr>
          <w:rFonts w:ascii="Times New Roman" w:eastAsia="Times New Roman" w:hAnsi="Times New Roman" w:cs="Traditional Arabic" w:hint="cs"/>
          <w:sz w:val="36"/>
          <w:szCs w:val="36"/>
          <w:rtl/>
          <w:lang w:eastAsia="ar-SA"/>
        </w:rPr>
        <w:t>}.</w:t>
      </w:r>
    </w:p>
    <w:p w14:paraId="61C3488B" w14:textId="77777777" w:rsidR="00F142DA" w:rsidRPr="00907CA1" w:rsidRDefault="00F142DA" w:rsidP="0068414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أوردَ هناك أقوالًا في (الأك</w:t>
      </w:r>
      <w:r w:rsidR="003F09EE" w:rsidRPr="00907CA1">
        <w:rPr>
          <w:rFonts w:ascii="Times New Roman" w:eastAsia="Times New Roman" w:hAnsi="Times New Roman" w:cs="Traditional Arabic" w:hint="cs"/>
          <w:sz w:val="36"/>
          <w:szCs w:val="36"/>
          <w:rtl/>
          <w:lang w:eastAsia="ar-SA"/>
        </w:rPr>
        <w:t>م</w:t>
      </w:r>
      <w:r w:rsidRPr="00907CA1">
        <w:rPr>
          <w:rFonts w:ascii="Times New Roman" w:eastAsia="Times New Roman" w:hAnsi="Times New Roman" w:cs="Traditional Arabic" w:hint="cs"/>
          <w:sz w:val="36"/>
          <w:szCs w:val="36"/>
          <w:rtl/>
          <w:lang w:eastAsia="ar-SA"/>
        </w:rPr>
        <w:t>ه) منها أنه الذي يولَدُ أعمى.</w:t>
      </w:r>
    </w:p>
    <w:p w14:paraId="1BC2F595" w14:textId="77777777" w:rsidR="00F142DA" w:rsidRPr="00907CA1" w:rsidRDefault="00F142DA" w:rsidP="00F142D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w:t>
      </w:r>
      <w:r w:rsidRPr="00907CA1">
        <w:rPr>
          <w:rFonts w:ascii="Times New Roman" w:eastAsia="Times New Roman" w:hAnsi="Times New Roman" w:cs="Traditional Arabic"/>
          <w:sz w:val="36"/>
          <w:szCs w:val="36"/>
          <w:rtl/>
          <w:lang w:eastAsia="ar-SA"/>
        </w:rPr>
        <w:t>والبرص</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معروف، وهو بياض</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يظهر</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الجلد. وقد كان عيسى عليه السلام</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يبريء</w:t>
      </w:r>
      <w:r w:rsidR="003F09EE"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من أمراض</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عدّ</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 كما اشتمل</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الإنجيل، وإنما خص</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سبحانه</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هذين المرضين بالذكر؛ لأنهما لا يبرآن</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الغالب</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بالمداواة، وكذلك إحياء</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الموت</w:t>
      </w:r>
      <w:r w:rsidR="003F09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w:t>
      </w:r>
      <w:r w:rsidR="003F09EE" w:rsidRPr="00907CA1">
        <w:rPr>
          <w:rFonts w:ascii="Times New Roman" w:eastAsia="Times New Roman" w:hAnsi="Times New Roman" w:cs="Traditional Arabic" w:hint="cs"/>
          <w:sz w:val="36"/>
          <w:szCs w:val="36"/>
          <w:rtl/>
          <w:lang w:eastAsia="ar-SA"/>
        </w:rPr>
        <w:t>...</w:t>
      </w:r>
    </w:p>
    <w:p w14:paraId="21541CFD" w14:textId="77777777" w:rsidR="00EF5F8F" w:rsidRPr="00907CA1" w:rsidRDefault="00EF5F8F" w:rsidP="00F142DA">
      <w:pPr>
        <w:spacing w:after="0" w:line="240" w:lineRule="auto"/>
        <w:jc w:val="both"/>
        <w:rPr>
          <w:rFonts w:ascii="Times New Roman" w:eastAsia="Times New Roman" w:hAnsi="Times New Roman" w:cs="Traditional Arabic"/>
          <w:sz w:val="36"/>
          <w:szCs w:val="36"/>
          <w:rtl/>
          <w:lang w:eastAsia="ar-SA"/>
        </w:rPr>
      </w:pPr>
    </w:p>
    <w:p w14:paraId="32E8D0CE" w14:textId="77777777" w:rsidR="00EF5F8F" w:rsidRPr="00907CA1" w:rsidRDefault="00EF5F8F" w:rsidP="00EF5F8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111- {</w:t>
      </w:r>
      <w:r w:rsidRPr="00907CA1">
        <w:rPr>
          <w:rFonts w:ascii="Times New Roman" w:eastAsia="Times New Roman" w:hAnsi="Times New Roman" w:cs="Traditional Arabic"/>
          <w:b/>
          <w:bCs/>
          <w:sz w:val="36"/>
          <w:szCs w:val="36"/>
          <w:rtl/>
          <w:lang w:eastAsia="ar-SA"/>
        </w:rPr>
        <w:t xml:space="preserve">وَإِذْ أَوْحَيْتُ إِلَى </w:t>
      </w:r>
      <w:r w:rsidRPr="00907CA1">
        <w:rPr>
          <w:rFonts w:ascii="Times New Roman" w:eastAsia="Times New Roman" w:hAnsi="Times New Roman" w:cs="Traditional Arabic"/>
          <w:b/>
          <w:bCs/>
          <w:sz w:val="36"/>
          <w:szCs w:val="36"/>
          <w:u w:val="single"/>
          <w:rtl/>
          <w:lang w:eastAsia="ar-SA"/>
        </w:rPr>
        <w:t>الْحَوَارِيِّينَ</w:t>
      </w:r>
      <w:r w:rsidRPr="00907CA1">
        <w:rPr>
          <w:rFonts w:ascii="Times New Roman" w:eastAsia="Times New Roman" w:hAnsi="Times New Roman" w:cs="Traditional Arabic"/>
          <w:b/>
          <w:bCs/>
          <w:sz w:val="36"/>
          <w:szCs w:val="36"/>
          <w:rtl/>
          <w:lang w:eastAsia="ar-SA"/>
        </w:rPr>
        <w:t xml:space="preserve"> أَنْ آَمِنُوا بِي وَبِرَسُولِي</w:t>
      </w:r>
      <w:r w:rsidRPr="00907CA1">
        <w:rPr>
          <w:rFonts w:ascii="Times New Roman" w:eastAsia="Times New Roman" w:hAnsi="Times New Roman" w:cs="Traditional Arabic" w:hint="cs"/>
          <w:sz w:val="36"/>
          <w:szCs w:val="36"/>
          <w:rtl/>
          <w:lang w:eastAsia="ar-SA"/>
        </w:rPr>
        <w:t>}.</w:t>
      </w:r>
    </w:p>
    <w:p w14:paraId="289F3FD6" w14:textId="77777777" w:rsidR="00EF5F8F" w:rsidRPr="00907CA1" w:rsidRDefault="000A72D1" w:rsidP="00F142DA">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تفسيره. ثم فسَّرَهُ في الآيةِ التي بعد هذه</w:t>
      </w:r>
      <w:r w:rsidR="003C0098" w:rsidRPr="00907CA1">
        <w:rPr>
          <w:rFonts w:ascii="Times New Roman" w:eastAsia="Times New Roman" w:hAnsi="Times New Roman" w:cs="Traditional Arabic" w:hint="cs"/>
          <w:sz w:val="36"/>
          <w:szCs w:val="36"/>
          <w:rtl/>
          <w:lang w:eastAsia="ar-SA"/>
        </w:rPr>
        <w:t>، وأنهم خلصاءُ عيسى وأنصاره.</w:t>
      </w:r>
    </w:p>
    <w:p w14:paraId="0060B5C9" w14:textId="77777777" w:rsidR="003C0098" w:rsidRPr="00907CA1" w:rsidRDefault="003C0098" w:rsidP="00F142DA">
      <w:pPr>
        <w:spacing w:after="0" w:line="240" w:lineRule="auto"/>
        <w:jc w:val="both"/>
        <w:rPr>
          <w:rFonts w:ascii="Times New Roman" w:eastAsia="Times New Roman" w:hAnsi="Times New Roman" w:cs="Traditional Arabic"/>
          <w:sz w:val="36"/>
          <w:szCs w:val="36"/>
          <w:rtl/>
          <w:lang w:eastAsia="ar-SA"/>
        </w:rPr>
      </w:pPr>
    </w:p>
    <w:p w14:paraId="192A869C" w14:textId="77777777" w:rsidR="00715869" w:rsidRPr="00907CA1" w:rsidRDefault="00715869" w:rsidP="00715869">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117- {</w:t>
      </w:r>
      <w:r w:rsidRPr="00907CA1">
        <w:rPr>
          <w:rFonts w:ascii="Al-QuranAlKareem" w:eastAsia="Times New Roman" w:hAnsi="Al-QuranAlKareem" w:cs="Traditional Arabic"/>
          <w:b/>
          <w:bCs/>
          <w:sz w:val="36"/>
          <w:szCs w:val="36"/>
          <w:rtl/>
          <w:lang w:eastAsia="ar-SA"/>
        </w:rPr>
        <w:t xml:space="preserve">فَلَمَّا تَوَفَّيْتَنِي كُنْتَ أَنْتَ الرَّقِيبَ عَلَيْهِمْ </w:t>
      </w:r>
      <w:r w:rsidRPr="00907CA1">
        <w:rPr>
          <w:rFonts w:ascii="Al-QuranAlKareem" w:eastAsia="Times New Roman" w:hAnsi="Al-QuranAlKareem" w:cs="Traditional Arabic"/>
          <w:b/>
          <w:bCs/>
          <w:sz w:val="36"/>
          <w:szCs w:val="36"/>
          <w:u w:val="single"/>
          <w:rtl/>
          <w:lang w:eastAsia="ar-SA"/>
        </w:rPr>
        <w:t>وَأَنْتَ عَلَى كُلِّ شَيْءٍ شَهِيدٌ</w:t>
      </w:r>
      <w:r w:rsidRPr="00907CA1">
        <w:rPr>
          <w:rFonts w:ascii="Al-QuranAlKareem" w:eastAsia="Times New Roman" w:hAnsi="Al-QuranAlKareem" w:cs="Traditional Arabic" w:hint="cs"/>
          <w:sz w:val="36"/>
          <w:szCs w:val="36"/>
          <w:rtl/>
          <w:lang w:eastAsia="ar-SA"/>
        </w:rPr>
        <w:t>}.</w:t>
      </w:r>
    </w:p>
    <w:p w14:paraId="0F7AD70F" w14:textId="77777777" w:rsidR="00715869" w:rsidRPr="00907CA1" w:rsidRDefault="00715869" w:rsidP="00483838">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وأنت</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تشهد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على كل</w:t>
      </w:r>
      <w:r w:rsidRPr="00907CA1">
        <w:rPr>
          <w:rFonts w:ascii="Al-QuranAlKareem" w:eastAsia="Times New Roman" w:hAnsi="Al-QuranAlKareem" w:cs="Traditional Arabic" w:hint="cs"/>
          <w:sz w:val="36"/>
          <w:szCs w:val="36"/>
          <w:rtl/>
          <w:lang w:eastAsia="ar-SA"/>
        </w:rPr>
        <w:t>ِّ</w:t>
      </w:r>
      <w:r w:rsidR="00483838" w:rsidRPr="00907CA1">
        <w:rPr>
          <w:rFonts w:ascii="Al-QuranAlKareem" w:eastAsia="Times New Roman" w:hAnsi="Al-QuranAlKareem" w:cs="Traditional Arabic"/>
          <w:sz w:val="36"/>
          <w:szCs w:val="36"/>
          <w:rtl/>
          <w:lang w:eastAsia="ar-SA"/>
        </w:rPr>
        <w:t xml:space="preserve"> شيء</w:t>
      </w:r>
      <w:r w:rsidR="00483838"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لأنه لا يخف</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ى عليك</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شيء</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وأما أنا فإنما شهدت</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بعض</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الأشياء</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وذلك ما عاينت</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وأنا مقيم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بين أ</w:t>
      </w:r>
      <w:r w:rsidRPr="00907CA1">
        <w:rPr>
          <w:rFonts w:ascii="Al-QuranAlKareem" w:eastAsia="Times New Roman" w:hAnsi="Al-QuranAlKareem" w:cs="Traditional Arabic" w:hint="cs"/>
          <w:sz w:val="36"/>
          <w:szCs w:val="36"/>
          <w:rtl/>
          <w:lang w:eastAsia="ar-SA"/>
        </w:rPr>
        <w:t>ظهرِ</w:t>
      </w:r>
      <w:r w:rsidRPr="00907CA1">
        <w:rPr>
          <w:rFonts w:ascii="Al-QuranAlKareem" w:eastAsia="Times New Roman" w:hAnsi="Al-QuranAlKareem" w:cs="Traditional Arabic"/>
          <w:sz w:val="36"/>
          <w:szCs w:val="36"/>
          <w:rtl/>
          <w:lang w:eastAsia="ar-SA"/>
        </w:rPr>
        <w:t xml:space="preserve"> القوم</w:t>
      </w:r>
      <w:r w:rsidR="00860FFE" w:rsidRPr="00907CA1">
        <w:rPr>
          <w:rFonts w:ascii="Al-QuranAlKareem" w:eastAsia="Times New Roman" w:hAnsi="Al-QuranAlKareem" w:cs="Traditional Arabic" w:hint="cs"/>
          <w:sz w:val="36"/>
          <w:szCs w:val="36"/>
          <w:rtl/>
          <w:lang w:eastAsia="ar-SA"/>
        </w:rPr>
        <w:t>،</w:t>
      </w:r>
      <w:r w:rsidR="00860FFE" w:rsidRPr="00907CA1">
        <w:rPr>
          <w:rFonts w:ascii="Times New Roman" w:eastAsia="Times New Roman" w:hAnsi="Times New Roman" w:cs="Traditional Arabic"/>
          <w:sz w:val="36"/>
          <w:szCs w:val="36"/>
          <w:rtl/>
          <w:lang w:eastAsia="ar-SA"/>
        </w:rPr>
        <w:t xml:space="preserve"> فإنما أنا أشهد</w:t>
      </w:r>
      <w:r w:rsidR="00483838" w:rsidRPr="00907CA1">
        <w:rPr>
          <w:rFonts w:ascii="Times New Roman" w:eastAsia="Times New Roman" w:hAnsi="Times New Roman" w:cs="Traditional Arabic" w:hint="cs"/>
          <w:sz w:val="36"/>
          <w:szCs w:val="36"/>
          <w:rtl/>
          <w:lang w:eastAsia="ar-SA"/>
        </w:rPr>
        <w:t>ُ</w:t>
      </w:r>
      <w:r w:rsidR="00860FFE" w:rsidRPr="00907CA1">
        <w:rPr>
          <w:rFonts w:ascii="Times New Roman" w:eastAsia="Times New Roman" w:hAnsi="Times New Roman" w:cs="Traditional Arabic"/>
          <w:sz w:val="36"/>
          <w:szCs w:val="36"/>
          <w:rtl/>
          <w:lang w:eastAsia="ar-SA"/>
        </w:rPr>
        <w:t xml:space="preserve"> على ذلك الذي عاينت</w:t>
      </w:r>
      <w:r w:rsidR="00483838" w:rsidRPr="00907CA1">
        <w:rPr>
          <w:rFonts w:ascii="Times New Roman" w:eastAsia="Times New Roman" w:hAnsi="Times New Roman" w:cs="Traditional Arabic" w:hint="cs"/>
          <w:sz w:val="36"/>
          <w:szCs w:val="36"/>
          <w:rtl/>
          <w:lang w:eastAsia="ar-SA"/>
        </w:rPr>
        <w:t>ُ</w:t>
      </w:r>
      <w:r w:rsidR="00860FFE" w:rsidRPr="00907CA1">
        <w:rPr>
          <w:rFonts w:ascii="Times New Roman" w:eastAsia="Times New Roman" w:hAnsi="Times New Roman" w:cs="Traditional Arabic"/>
          <w:sz w:val="36"/>
          <w:szCs w:val="36"/>
          <w:rtl/>
          <w:lang w:eastAsia="ar-SA"/>
        </w:rPr>
        <w:t xml:space="preserve"> ورأيت</w:t>
      </w:r>
      <w:r w:rsidR="00483838" w:rsidRPr="00907CA1">
        <w:rPr>
          <w:rFonts w:ascii="Times New Roman" w:eastAsia="Times New Roman" w:hAnsi="Times New Roman" w:cs="Traditional Arabic" w:hint="cs"/>
          <w:sz w:val="36"/>
          <w:szCs w:val="36"/>
          <w:rtl/>
          <w:lang w:eastAsia="ar-SA"/>
        </w:rPr>
        <w:t>ُ</w:t>
      </w:r>
      <w:r w:rsidR="00860FFE" w:rsidRPr="00907CA1">
        <w:rPr>
          <w:rFonts w:ascii="Times New Roman" w:eastAsia="Times New Roman" w:hAnsi="Times New Roman" w:cs="Traditional Arabic"/>
          <w:sz w:val="36"/>
          <w:szCs w:val="36"/>
          <w:rtl/>
          <w:lang w:eastAsia="ar-SA"/>
        </w:rPr>
        <w:t xml:space="preserve"> وشهدت.</w:t>
      </w:r>
      <w:r w:rsidR="00860FFE" w:rsidRPr="00907CA1">
        <w:rPr>
          <w:rFonts w:ascii="Al-QuranAlKareem" w:eastAsia="Times New Roman" w:hAnsi="Al-QuranAlKareem" w:cs="Traditional Arabic" w:hint="cs"/>
          <w:sz w:val="36"/>
          <w:szCs w:val="36"/>
          <w:rtl/>
          <w:lang w:eastAsia="ar-SA"/>
        </w:rPr>
        <w:t xml:space="preserve"> (الطبري</w:t>
      </w:r>
      <w:r w:rsidRPr="00907CA1">
        <w:rPr>
          <w:rFonts w:ascii="Al-QuranAlKareem" w:eastAsia="Times New Roman" w:hAnsi="Al-QuranAlKareem" w:cs="Traditional Arabic" w:hint="cs"/>
          <w:sz w:val="36"/>
          <w:szCs w:val="36"/>
          <w:rtl/>
          <w:lang w:eastAsia="ar-SA"/>
        </w:rPr>
        <w:t>).</w:t>
      </w:r>
    </w:p>
    <w:p w14:paraId="769907C2" w14:textId="77777777" w:rsidR="00680DBC" w:rsidRPr="00907CA1" w:rsidRDefault="00680DBC" w:rsidP="00D033C7">
      <w:pPr>
        <w:spacing w:after="0" w:line="240" w:lineRule="auto"/>
        <w:jc w:val="lowKashida"/>
        <w:rPr>
          <w:rFonts w:ascii="Traditional Arabic" w:eastAsia="Times New Roman" w:hAnsi="Traditional Arabic" w:cs="Traditional Arabic"/>
          <w:color w:val="000000"/>
          <w:sz w:val="36"/>
          <w:szCs w:val="36"/>
          <w:rtl/>
          <w:lang w:eastAsia="ar-SA"/>
        </w:rPr>
      </w:pPr>
    </w:p>
    <w:p w14:paraId="67CBA168" w14:textId="77777777" w:rsidR="004E3AB0" w:rsidRPr="00907CA1" w:rsidRDefault="004E3AB0" w:rsidP="004E3AB0">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119- {</w:t>
      </w:r>
      <w:r w:rsidRPr="00907CA1">
        <w:rPr>
          <w:rFonts w:ascii="Al-QuranAlKareem" w:eastAsia="Times New Roman" w:hAnsi="Al-QuranAlKareem" w:cs="Traditional Arabic"/>
          <w:b/>
          <w:bCs/>
          <w:sz w:val="36"/>
          <w:szCs w:val="36"/>
          <w:rtl/>
          <w:lang w:eastAsia="ar-SA"/>
        </w:rPr>
        <w:t>لَهُمْ جَنَّاتٌ تَجْرِي مِنْ تَحْتِهَا الْأَنْهَارُ خَالِدِينَ فِيهَا أَبَدًا</w:t>
      </w:r>
      <w:r w:rsidRPr="00907CA1">
        <w:rPr>
          <w:rFonts w:ascii="Al-QuranAlKareem" w:eastAsia="Times New Roman" w:hAnsi="Al-QuranAlKareem" w:cs="Traditional Arabic" w:hint="cs"/>
          <w:sz w:val="36"/>
          <w:szCs w:val="36"/>
          <w:rtl/>
          <w:lang w:eastAsia="ar-SA"/>
        </w:rPr>
        <w:t>}.</w:t>
      </w:r>
    </w:p>
    <w:p w14:paraId="09FBEF79" w14:textId="77777777" w:rsidR="00D33B00" w:rsidRPr="00907CA1" w:rsidRDefault="00D33B00" w:rsidP="004E3AB0">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ذكرَ أنه تقدَّمَ تفسيره.</w:t>
      </w:r>
    </w:p>
    <w:p w14:paraId="211E9C85" w14:textId="77777777" w:rsidR="00B341B4" w:rsidRPr="00907CA1" w:rsidRDefault="008259E2" w:rsidP="008259E2">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وكان مما</w:t>
      </w:r>
      <w:r w:rsidR="00B341B4" w:rsidRPr="00907CA1">
        <w:rPr>
          <w:rFonts w:ascii="Al-QuranAlKareem" w:eastAsia="Times New Roman" w:hAnsi="Al-QuranAlKareem" w:cs="Traditional Arabic" w:hint="cs"/>
          <w:sz w:val="36"/>
          <w:szCs w:val="36"/>
          <w:rtl/>
          <w:lang w:eastAsia="ar-SA"/>
        </w:rPr>
        <w:t xml:space="preserve"> قالَ </w:t>
      </w:r>
      <w:r w:rsidRPr="00907CA1">
        <w:rPr>
          <w:rFonts w:ascii="Al-QuranAlKareem" w:eastAsia="Times New Roman" w:hAnsi="Al-QuranAlKareem" w:cs="Traditional Arabic" w:hint="cs"/>
          <w:sz w:val="36"/>
          <w:szCs w:val="36"/>
          <w:rtl/>
          <w:lang w:eastAsia="ar-SA"/>
        </w:rPr>
        <w:t>رحمَهُ الله</w:t>
      </w:r>
      <w:r w:rsidR="00B341B4" w:rsidRPr="00907CA1">
        <w:rPr>
          <w:rFonts w:ascii="Al-QuranAlKareem" w:eastAsia="Times New Roman" w:hAnsi="Al-QuranAlKareem" w:cs="Traditional Arabic" w:hint="cs"/>
          <w:sz w:val="36"/>
          <w:szCs w:val="36"/>
          <w:rtl/>
          <w:lang w:eastAsia="ar-SA"/>
        </w:rPr>
        <w:t xml:space="preserve"> في الآيةِ (25) من سورةِ البقرة: </w:t>
      </w:r>
      <w:r w:rsidR="00B341B4" w:rsidRPr="00907CA1">
        <w:rPr>
          <w:rFonts w:ascii="Al-QuranAlKareem" w:eastAsia="Times New Roman" w:hAnsi="Al-QuranAlKareem" w:cs="Traditional Arabic"/>
          <w:sz w:val="36"/>
          <w:szCs w:val="36"/>
          <w:rtl/>
          <w:lang w:eastAsia="ar-SA"/>
        </w:rPr>
        <w:t>الجنات: البساتين</w:t>
      </w:r>
      <w:r w:rsidR="00B341B4" w:rsidRPr="00907CA1">
        <w:rPr>
          <w:rFonts w:ascii="Al-QuranAlKareem" w:eastAsia="Times New Roman" w:hAnsi="Al-QuranAlKareem" w:cs="Traditional Arabic" w:hint="cs"/>
          <w:sz w:val="36"/>
          <w:szCs w:val="36"/>
          <w:rtl/>
          <w:lang w:eastAsia="ar-SA"/>
        </w:rPr>
        <w:t xml:space="preserve">. </w:t>
      </w:r>
      <w:r w:rsidR="00B341B4" w:rsidRPr="00907CA1">
        <w:rPr>
          <w:rFonts w:ascii="Al-QuranAlKareem" w:eastAsia="Times New Roman" w:hAnsi="Al-QuranAlKareem" w:cs="Traditional Arabic"/>
          <w:sz w:val="36"/>
          <w:szCs w:val="36"/>
          <w:rtl/>
          <w:lang w:eastAsia="ar-SA"/>
        </w:rPr>
        <w:t>والضمير</w:t>
      </w:r>
      <w:r w:rsidR="00B341B4" w:rsidRPr="00907CA1">
        <w:rPr>
          <w:rFonts w:ascii="Al-QuranAlKareem" w:eastAsia="Times New Roman" w:hAnsi="Al-QuranAlKareem" w:cs="Traditional Arabic" w:hint="cs"/>
          <w:sz w:val="36"/>
          <w:szCs w:val="36"/>
          <w:rtl/>
          <w:lang w:eastAsia="ar-SA"/>
        </w:rPr>
        <w:t>ُ</w:t>
      </w:r>
      <w:r w:rsidR="00B341B4" w:rsidRPr="00907CA1">
        <w:rPr>
          <w:rFonts w:ascii="Al-QuranAlKareem" w:eastAsia="Times New Roman" w:hAnsi="Al-QuranAlKareem" w:cs="Traditional Arabic"/>
          <w:sz w:val="36"/>
          <w:szCs w:val="36"/>
          <w:rtl/>
          <w:lang w:eastAsia="ar-SA"/>
        </w:rPr>
        <w:t xml:space="preserve"> في قوله</w:t>
      </w:r>
      <w:r w:rsidR="00B341B4" w:rsidRPr="00907CA1">
        <w:rPr>
          <w:rFonts w:ascii="Al-QuranAlKareem" w:eastAsia="Times New Roman" w:hAnsi="Al-QuranAlKareem" w:cs="Traditional Arabic" w:hint="cs"/>
          <w:sz w:val="36"/>
          <w:szCs w:val="36"/>
          <w:rtl/>
          <w:lang w:eastAsia="ar-SA"/>
        </w:rPr>
        <w:t>:</w:t>
      </w:r>
      <w:r w:rsidR="00B341B4" w:rsidRPr="00907CA1">
        <w:rPr>
          <w:rFonts w:ascii="Al-QuranAlKareem" w:eastAsia="Times New Roman" w:hAnsi="Al-QuranAlKareem" w:cs="Traditional Arabic"/>
          <w:sz w:val="36"/>
          <w:szCs w:val="36"/>
          <w:rtl/>
          <w:lang w:eastAsia="ar-SA"/>
        </w:rPr>
        <w:t xml:space="preserve"> {مِن تَحْتِهَا} عائد</w:t>
      </w:r>
      <w:r w:rsidR="00B341B4" w:rsidRPr="00907CA1">
        <w:rPr>
          <w:rFonts w:ascii="Al-QuranAlKareem" w:eastAsia="Times New Roman" w:hAnsi="Al-QuranAlKareem" w:cs="Traditional Arabic" w:hint="cs"/>
          <w:sz w:val="36"/>
          <w:szCs w:val="36"/>
          <w:rtl/>
          <w:lang w:eastAsia="ar-SA"/>
        </w:rPr>
        <w:t>ٌ</w:t>
      </w:r>
      <w:r w:rsidR="00B341B4" w:rsidRPr="00907CA1">
        <w:rPr>
          <w:rFonts w:ascii="Al-QuranAlKareem" w:eastAsia="Times New Roman" w:hAnsi="Al-QuranAlKareem" w:cs="Traditional Arabic"/>
          <w:sz w:val="36"/>
          <w:szCs w:val="36"/>
          <w:rtl/>
          <w:lang w:eastAsia="ar-SA"/>
        </w:rPr>
        <w:t xml:space="preserve"> إلى الجنات؛ لاشتمالها على الأشجار، أي: من تحت</w:t>
      </w:r>
      <w:r w:rsidR="00B341B4" w:rsidRPr="00907CA1">
        <w:rPr>
          <w:rFonts w:ascii="Al-QuranAlKareem" w:eastAsia="Times New Roman" w:hAnsi="Al-QuranAlKareem" w:cs="Traditional Arabic" w:hint="cs"/>
          <w:sz w:val="36"/>
          <w:szCs w:val="36"/>
          <w:rtl/>
          <w:lang w:eastAsia="ar-SA"/>
        </w:rPr>
        <w:t>ِ</w:t>
      </w:r>
      <w:r w:rsidR="00B341B4" w:rsidRPr="00907CA1">
        <w:rPr>
          <w:rFonts w:ascii="Al-QuranAlKareem" w:eastAsia="Times New Roman" w:hAnsi="Al-QuranAlKareem" w:cs="Traditional Arabic"/>
          <w:sz w:val="36"/>
          <w:szCs w:val="36"/>
          <w:rtl/>
          <w:lang w:eastAsia="ar-SA"/>
        </w:rPr>
        <w:t xml:space="preserve"> أشجارها.</w:t>
      </w:r>
      <w:r w:rsidR="00B341B4" w:rsidRPr="00907CA1">
        <w:rPr>
          <w:rFonts w:ascii="Al-QuranAlKareem" w:eastAsia="Times New Roman" w:hAnsi="Al-QuranAlKareem" w:cs="Traditional Arabic" w:hint="cs"/>
          <w:sz w:val="36"/>
          <w:szCs w:val="36"/>
          <w:rtl/>
          <w:lang w:eastAsia="ar-SA"/>
        </w:rPr>
        <w:t xml:space="preserve"> </w:t>
      </w:r>
      <w:proofErr w:type="spellStart"/>
      <w:r w:rsidRPr="00907CA1">
        <w:rPr>
          <w:rFonts w:ascii="Al-QuranAlKareem" w:eastAsia="Times New Roman" w:hAnsi="Al-QuranAlKareem" w:cs="Traditional Arabic" w:hint="cs"/>
          <w:sz w:val="36"/>
          <w:szCs w:val="36"/>
          <w:rtl/>
          <w:lang w:eastAsia="ar-SA"/>
        </w:rPr>
        <w:t>ا.ه</w:t>
      </w:r>
      <w:proofErr w:type="spellEnd"/>
      <w:r w:rsidRPr="00907CA1">
        <w:rPr>
          <w:rFonts w:ascii="Al-QuranAlKareem" w:eastAsia="Times New Roman" w:hAnsi="Al-QuranAlKareem" w:cs="Traditional Arabic" w:hint="cs"/>
          <w:sz w:val="36"/>
          <w:szCs w:val="36"/>
          <w:rtl/>
          <w:lang w:eastAsia="ar-SA"/>
        </w:rPr>
        <w:t>ـ.</w:t>
      </w:r>
    </w:p>
    <w:p w14:paraId="2E67708F" w14:textId="77777777" w:rsidR="00D83E60" w:rsidRPr="00907CA1" w:rsidRDefault="00D83E60" w:rsidP="00D83E6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في الخلودِ في الآيةِ (25) من سورةِ البقرة: </w:t>
      </w:r>
      <w:r w:rsidRPr="00907CA1">
        <w:rPr>
          <w:rFonts w:ascii="Traditional Arabic" w:eastAsia="Times New Roman" w:hAnsi="Traditional Arabic" w:cs="Traditional Arabic"/>
          <w:color w:val="000000"/>
          <w:sz w:val="36"/>
          <w:szCs w:val="36"/>
          <w:rtl/>
          <w:lang w:eastAsia="ar-SA"/>
        </w:rPr>
        <w:t>البقاء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الدائم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لا ينقطع، وقد يستعمل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مجازاً فيما يطول، والمراد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هنا الأوّل.</w:t>
      </w:r>
    </w:p>
    <w:p w14:paraId="5155FA69" w14:textId="77777777" w:rsidR="004E3AB0" w:rsidRPr="00907CA1" w:rsidRDefault="00954C7E" w:rsidP="004E3AB0">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 xml:space="preserve">وتفسيرها: </w:t>
      </w:r>
      <w:r w:rsidR="004E3AB0" w:rsidRPr="00907CA1">
        <w:rPr>
          <w:rFonts w:ascii="Al-QuranAlKareem" w:eastAsia="Times New Roman" w:hAnsi="Al-QuranAlKareem" w:cs="Traditional Arabic"/>
          <w:sz w:val="36"/>
          <w:szCs w:val="36"/>
          <w:rtl/>
          <w:lang w:eastAsia="ar-SA"/>
        </w:rPr>
        <w:t>لهم جزاء</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 xml:space="preserve"> إيمان</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هم وصدق</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هم جن</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ات</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 xml:space="preserve"> عاليات</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 xml:space="preserve"> تجري </w:t>
      </w:r>
      <w:r w:rsidR="004E3AB0" w:rsidRPr="00907CA1">
        <w:rPr>
          <w:rFonts w:ascii="Al-QuranAlKareem" w:eastAsia="Times New Roman" w:hAnsi="Al-QuranAlKareem" w:cs="Traditional Arabic" w:hint="cs"/>
          <w:sz w:val="36"/>
          <w:szCs w:val="36"/>
          <w:rtl/>
          <w:lang w:eastAsia="ar-SA"/>
        </w:rPr>
        <w:t>مِن تحتِها</w:t>
      </w:r>
      <w:r w:rsidR="004E3AB0" w:rsidRPr="00907CA1">
        <w:rPr>
          <w:rFonts w:ascii="Al-QuranAlKareem" w:eastAsia="Times New Roman" w:hAnsi="Al-QuranAlKareem" w:cs="Traditional Arabic"/>
          <w:sz w:val="36"/>
          <w:szCs w:val="36"/>
          <w:rtl/>
          <w:lang w:eastAsia="ar-SA"/>
        </w:rPr>
        <w:t xml:space="preserve"> الأنهار، م</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قيمين</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 xml:space="preserve"> فيها أبداً، لا يزولون</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 xml:space="preserve"> عنها ولا ي</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ح</w:t>
      </w:r>
      <w:r w:rsidR="004E3AB0" w:rsidRPr="00907CA1">
        <w:rPr>
          <w:rFonts w:ascii="Al-QuranAlKareem" w:eastAsia="Times New Roman" w:hAnsi="Al-QuranAlKareem" w:cs="Traditional Arabic" w:hint="cs"/>
          <w:sz w:val="36"/>
          <w:szCs w:val="36"/>
          <w:rtl/>
          <w:lang w:eastAsia="ar-SA"/>
        </w:rPr>
        <w:t>ُ</w:t>
      </w:r>
      <w:r w:rsidR="004E3AB0" w:rsidRPr="00907CA1">
        <w:rPr>
          <w:rFonts w:ascii="Al-QuranAlKareem" w:eastAsia="Times New Roman" w:hAnsi="Al-QuranAlKareem" w:cs="Traditional Arabic"/>
          <w:sz w:val="36"/>
          <w:szCs w:val="36"/>
          <w:rtl/>
          <w:lang w:eastAsia="ar-SA"/>
        </w:rPr>
        <w:t>ولون</w:t>
      </w:r>
      <w:r w:rsidR="00207ACF" w:rsidRPr="00907CA1">
        <w:rPr>
          <w:rFonts w:ascii="Al-QuranAlKareem" w:eastAsia="Times New Roman" w:hAnsi="Al-QuranAlKareem" w:cs="Traditional Arabic" w:hint="cs"/>
          <w:sz w:val="36"/>
          <w:szCs w:val="36"/>
          <w:rtl/>
          <w:lang w:eastAsia="ar-SA"/>
        </w:rPr>
        <w:t xml:space="preserve">. </w:t>
      </w:r>
      <w:r w:rsidR="004E3AB0" w:rsidRPr="00907CA1">
        <w:rPr>
          <w:rFonts w:ascii="Al-QuranAlKareem" w:eastAsia="Times New Roman" w:hAnsi="Al-QuranAlKareem" w:cs="Traditional Arabic" w:hint="cs"/>
          <w:sz w:val="36"/>
          <w:szCs w:val="36"/>
          <w:rtl/>
          <w:lang w:eastAsia="ar-SA"/>
        </w:rPr>
        <w:t>(الواضح).</w:t>
      </w:r>
    </w:p>
    <w:p w14:paraId="6A746D87" w14:textId="77777777" w:rsidR="003B586B" w:rsidRPr="00907CA1" w:rsidRDefault="003B586B" w:rsidP="004E3AB0">
      <w:pPr>
        <w:spacing w:before="120" w:after="120" w:line="20" w:lineRule="atLeast"/>
        <w:jc w:val="lowKashida"/>
        <w:rPr>
          <w:rFonts w:ascii="Al-QuranAlKareem" w:eastAsia="Times New Roman" w:hAnsi="Al-QuranAlKareem" w:cs="Traditional Arabic"/>
          <w:sz w:val="36"/>
          <w:szCs w:val="36"/>
          <w:rtl/>
          <w:lang w:eastAsia="ar-SA"/>
        </w:rPr>
      </w:pPr>
    </w:p>
    <w:p w14:paraId="0F9AB6A7" w14:textId="77777777" w:rsidR="003B586B" w:rsidRPr="00907CA1" w:rsidRDefault="003B586B" w:rsidP="003B586B">
      <w:pPr>
        <w:spacing w:before="120" w:after="120" w:line="20" w:lineRule="atLeast"/>
        <w:jc w:val="center"/>
        <w:rPr>
          <w:rFonts w:ascii="Al-QuranAlKareem" w:eastAsia="Times New Roman" w:hAnsi="Al-QuranAlKareem" w:cs="Traditional Arabic"/>
          <w:b/>
          <w:bCs/>
          <w:color w:val="FF0000"/>
          <w:sz w:val="36"/>
          <w:szCs w:val="36"/>
          <w:rtl/>
          <w:lang w:eastAsia="ar-SA"/>
        </w:rPr>
      </w:pPr>
      <w:r w:rsidRPr="00907CA1">
        <w:rPr>
          <w:rFonts w:ascii="Al-QuranAlKareem" w:eastAsia="Times New Roman" w:hAnsi="Al-QuranAlKareem" w:cs="Traditional Arabic" w:hint="cs"/>
          <w:b/>
          <w:bCs/>
          <w:color w:val="FF0000"/>
          <w:sz w:val="36"/>
          <w:szCs w:val="36"/>
          <w:rtl/>
          <w:lang w:eastAsia="ar-SA"/>
        </w:rPr>
        <w:t>سورة الأنعام</w:t>
      </w:r>
    </w:p>
    <w:p w14:paraId="3D5DD9A5" w14:textId="77777777" w:rsidR="003B586B" w:rsidRPr="00907CA1" w:rsidRDefault="003B586B" w:rsidP="004E3AB0">
      <w:pPr>
        <w:spacing w:before="120" w:after="120" w:line="20" w:lineRule="atLeast"/>
        <w:jc w:val="lowKashida"/>
        <w:rPr>
          <w:rFonts w:ascii="Al-QuranAlKareem" w:eastAsia="Times New Roman" w:hAnsi="Al-QuranAlKareem" w:cs="Traditional Arabic"/>
          <w:sz w:val="36"/>
          <w:szCs w:val="36"/>
          <w:rtl/>
          <w:lang w:eastAsia="ar-SA"/>
        </w:rPr>
      </w:pPr>
    </w:p>
    <w:p w14:paraId="54735287" w14:textId="77777777" w:rsidR="00C26CE5" w:rsidRPr="00907CA1" w:rsidRDefault="00C26CE5" w:rsidP="00C26CE5">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 {</w:t>
      </w:r>
      <w:r w:rsidRPr="00907CA1">
        <w:rPr>
          <w:rFonts w:ascii="Traditional Arabic" w:eastAsia="Times New Roman" w:hAnsi="Traditional Arabic" w:cs="Traditional Arabic"/>
          <w:b/>
          <w:bCs/>
          <w:color w:val="000000"/>
          <w:sz w:val="36"/>
          <w:szCs w:val="36"/>
          <w:rtl/>
          <w:lang w:eastAsia="ar-SA"/>
        </w:rPr>
        <w:t xml:space="preserve">وَلَوْ نَزَّلْنَا عَلَيْكَ كِتَابًا فِي قِرْطَاسٍ فَلَمَسُوهُ بِأَيْدِيهِمْ </w:t>
      </w:r>
      <w:r w:rsidRPr="00907CA1">
        <w:rPr>
          <w:rFonts w:ascii="Traditional Arabic" w:eastAsia="Times New Roman" w:hAnsi="Traditional Arabic" w:cs="Traditional Arabic"/>
          <w:b/>
          <w:bCs/>
          <w:color w:val="000000"/>
          <w:sz w:val="36"/>
          <w:szCs w:val="36"/>
          <w:u w:val="single"/>
          <w:rtl/>
          <w:lang w:eastAsia="ar-SA"/>
        </w:rPr>
        <w:t>لَقَالَ الَّذِينَ كَفَرُوا إِنْ هَذَا إِلَّا سِحْرٌ مُبِينٌ</w:t>
      </w:r>
      <w:r w:rsidRPr="00907CA1">
        <w:rPr>
          <w:rFonts w:ascii="Traditional Arabic" w:eastAsia="Times New Roman" w:hAnsi="Traditional Arabic" w:cs="Traditional Arabic" w:hint="cs"/>
          <w:color w:val="000000"/>
          <w:sz w:val="36"/>
          <w:szCs w:val="36"/>
          <w:rtl/>
          <w:lang w:eastAsia="ar-SA"/>
        </w:rPr>
        <w:t>}</w:t>
      </w:r>
      <w:r w:rsidR="009D61B8" w:rsidRPr="00907CA1">
        <w:rPr>
          <w:rFonts w:ascii="Traditional Arabic" w:eastAsia="Times New Roman" w:hAnsi="Traditional Arabic" w:cs="Traditional Arabic" w:hint="cs"/>
          <w:color w:val="000000"/>
          <w:sz w:val="36"/>
          <w:szCs w:val="36"/>
          <w:rtl/>
          <w:lang w:eastAsia="ar-SA"/>
        </w:rPr>
        <w:t>.</w:t>
      </w:r>
    </w:p>
    <w:p w14:paraId="6731D8BC" w14:textId="77777777" w:rsidR="00C26CE5" w:rsidRPr="00907CA1" w:rsidRDefault="00C26CE5" w:rsidP="00C26CE5">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لقالَ الذينَ يعدلونَ بي غيري فيشركونَ في توحيدِي سواي: ما هذا الذي جئتَنا به إلا سحرٌ سحرتَ به أعينَنا، ليستْ له حقيقةٌ ولا صحَّة، مُبِينٌ لمن تدبَّرهُ وتأمَّلهُ أنه سحرٌ لا حقيقةَ له!</w:t>
      </w:r>
      <w:r w:rsidR="00CC321E" w:rsidRPr="00907CA1">
        <w:rPr>
          <w:rFonts w:ascii="Traditional Arabic" w:eastAsia="Times New Roman" w:hAnsi="Traditional Arabic" w:cs="Traditional Arabic" w:hint="cs"/>
          <w:color w:val="000000"/>
          <w:sz w:val="36"/>
          <w:szCs w:val="36"/>
          <w:rtl/>
          <w:lang w:eastAsia="ar-SA"/>
        </w:rPr>
        <w:t xml:space="preserve"> (الطبري).</w:t>
      </w:r>
    </w:p>
    <w:p w14:paraId="7E54A060" w14:textId="77777777" w:rsidR="00F63DF1" w:rsidRPr="00907CA1" w:rsidRDefault="00F63DF1" w:rsidP="00C26CE5">
      <w:pPr>
        <w:spacing w:before="120" w:after="120" w:line="20" w:lineRule="atLeast"/>
        <w:jc w:val="lowKashida"/>
        <w:rPr>
          <w:rFonts w:ascii="Traditional Arabic" w:eastAsia="Times New Roman" w:hAnsi="Traditional Arabic" w:cs="Traditional Arabic"/>
          <w:color w:val="000000"/>
          <w:sz w:val="36"/>
          <w:szCs w:val="36"/>
          <w:rtl/>
          <w:lang w:eastAsia="ar-SA"/>
        </w:rPr>
      </w:pPr>
    </w:p>
    <w:p w14:paraId="0F997B4A" w14:textId="77777777" w:rsidR="00F63DF1" w:rsidRPr="00907CA1" w:rsidRDefault="00F63DF1" w:rsidP="00C26CE5">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 xml:space="preserve">10- </w:t>
      </w:r>
      <w:r w:rsidRPr="00907CA1">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b/>
          <w:bCs/>
          <w:sz w:val="36"/>
          <w:szCs w:val="36"/>
          <w:rtl/>
          <w:lang w:eastAsia="ar-SA"/>
        </w:rPr>
        <w:t xml:space="preserve">وَلَقَدِ </w:t>
      </w:r>
      <w:proofErr w:type="spellStart"/>
      <w:r w:rsidRPr="00907CA1">
        <w:rPr>
          <w:rFonts w:ascii="Al-QuranAlKareem" w:eastAsia="Times New Roman" w:hAnsi="Al-QuranAlKareem" w:cs="Traditional Arabic"/>
          <w:b/>
          <w:bCs/>
          <w:sz w:val="36"/>
          <w:szCs w:val="36"/>
          <w:rtl/>
          <w:lang w:eastAsia="ar-SA"/>
        </w:rPr>
        <w:t>اسْتُهْزِىءَ</w:t>
      </w:r>
      <w:proofErr w:type="spellEnd"/>
      <w:r w:rsidRPr="00907CA1">
        <w:rPr>
          <w:rFonts w:ascii="Al-QuranAlKareem" w:eastAsia="Times New Roman" w:hAnsi="Al-QuranAlKareem" w:cs="Traditional Arabic"/>
          <w:b/>
          <w:bCs/>
          <w:sz w:val="36"/>
          <w:szCs w:val="36"/>
          <w:rtl/>
          <w:lang w:eastAsia="ar-SA"/>
        </w:rPr>
        <w:t xml:space="preserve"> بِرُسُلٍ مِّن قَبْلِكَ</w:t>
      </w:r>
      <w:r w:rsidRPr="00907CA1">
        <w:rPr>
          <w:rFonts w:ascii="Al-QuranAlKareem" w:eastAsia="Times New Roman" w:hAnsi="Al-QuranAlKareem" w:cs="Traditional Arabic" w:hint="cs"/>
          <w:sz w:val="36"/>
          <w:szCs w:val="36"/>
          <w:rtl/>
          <w:lang w:eastAsia="ar-SA"/>
        </w:rPr>
        <w:t>}.</w:t>
      </w:r>
    </w:p>
    <w:p w14:paraId="0E1B7577" w14:textId="77777777" w:rsidR="004E3AB0" w:rsidRPr="00907CA1" w:rsidRDefault="00351BD7" w:rsidP="00351BD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 xml:space="preserve">{وَلَقَدِ </w:t>
      </w:r>
      <w:proofErr w:type="spellStart"/>
      <w:r w:rsidRPr="00907CA1">
        <w:rPr>
          <w:rFonts w:ascii="Traditional Arabic" w:eastAsia="Times New Roman" w:hAnsi="Traditional Arabic" w:cs="Traditional Arabic"/>
          <w:color w:val="000000"/>
          <w:sz w:val="36"/>
          <w:szCs w:val="36"/>
          <w:rtl/>
          <w:lang w:eastAsia="ar-SA"/>
        </w:rPr>
        <w:t>ٱسْتُهْزِىءَ</w:t>
      </w:r>
      <w:proofErr w:type="spellEnd"/>
      <w:r w:rsidRPr="00907CA1">
        <w:rPr>
          <w:rFonts w:ascii="Traditional Arabic" w:eastAsia="Times New Roman" w:hAnsi="Traditional Arabic" w:cs="Traditional Arabic"/>
          <w:color w:val="000000"/>
          <w:sz w:val="36"/>
          <w:szCs w:val="36"/>
          <w:rtl/>
          <w:lang w:eastAsia="ar-SA"/>
        </w:rPr>
        <w:t xml:space="preserve"> بِرُسُلٍ مِّن قَبْلِكَ} كما </w:t>
      </w:r>
      <w:proofErr w:type="spellStart"/>
      <w:r w:rsidRPr="00907CA1">
        <w:rPr>
          <w:rFonts w:ascii="Traditional Arabic" w:eastAsia="Times New Roman" w:hAnsi="Traditional Arabic" w:cs="Traditional Arabic"/>
          <w:color w:val="000000"/>
          <w:sz w:val="36"/>
          <w:szCs w:val="36"/>
          <w:rtl/>
          <w:lang w:eastAsia="ar-SA"/>
        </w:rPr>
        <w:t>است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هزىء</w:t>
      </w:r>
      <w:proofErr w:type="spellEnd"/>
      <w:r w:rsidRPr="00907CA1">
        <w:rPr>
          <w:rFonts w:ascii="Traditional Arabic" w:eastAsia="Times New Roman" w:hAnsi="Traditional Arabic" w:cs="Traditional Arabic"/>
          <w:color w:val="000000"/>
          <w:sz w:val="36"/>
          <w:szCs w:val="36"/>
          <w:rtl/>
          <w:lang w:eastAsia="ar-SA"/>
        </w:rPr>
        <w:t xml:space="preserve"> بك يا محمد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يعزّي نبيّ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w:t>
      </w:r>
      <w:r w:rsidRPr="00907CA1">
        <w:rPr>
          <w:rFonts w:ascii="Traditional Arabic" w:eastAsia="Times New Roman" w:hAnsi="Traditional Arabic" w:cs="Traditional Arabic" w:hint="cs"/>
          <w:color w:val="000000"/>
          <w:sz w:val="36"/>
          <w:szCs w:val="36"/>
          <w:rtl/>
          <w:lang w:eastAsia="ar-SA"/>
        </w:rPr>
        <w:t>. (البغوي).</w:t>
      </w:r>
    </w:p>
    <w:p w14:paraId="4E7616D1" w14:textId="77777777" w:rsidR="00351BD7" w:rsidRPr="00907CA1" w:rsidRDefault="00351BD7" w:rsidP="00351BD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w:t>
      </w:r>
      <w:r w:rsidRPr="00907CA1">
        <w:rPr>
          <w:rFonts w:ascii="Traditional Arabic" w:eastAsia="Times New Roman" w:hAnsi="Traditional Arabic" w:cs="Traditional Arabic"/>
          <w:color w:val="000000"/>
          <w:sz w:val="36"/>
          <w:szCs w:val="36"/>
          <w:rtl/>
          <w:lang w:eastAsia="ar-SA"/>
        </w:rPr>
        <w:t>هذه تسلية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للنبي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 بالأسوة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الرسل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وتقوية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لنفسه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محاجّ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المشركين</w:t>
      </w:r>
      <w:r w:rsidRPr="00907CA1">
        <w:rPr>
          <w:rFonts w:ascii="Traditional Arabic" w:eastAsia="Times New Roman" w:hAnsi="Traditional Arabic" w:cs="Traditional Arabic" w:hint="cs"/>
          <w:color w:val="000000"/>
          <w:sz w:val="36"/>
          <w:szCs w:val="36"/>
          <w:rtl/>
          <w:lang w:eastAsia="ar-SA"/>
        </w:rPr>
        <w:t>. (ابن عطية).</w:t>
      </w:r>
    </w:p>
    <w:p w14:paraId="23563FCC" w14:textId="77777777" w:rsidR="00923844" w:rsidRPr="00907CA1" w:rsidRDefault="00923844" w:rsidP="00351BD7">
      <w:pPr>
        <w:spacing w:after="0" w:line="240" w:lineRule="auto"/>
        <w:jc w:val="lowKashida"/>
        <w:rPr>
          <w:rFonts w:ascii="Traditional Arabic" w:eastAsia="Times New Roman" w:hAnsi="Traditional Arabic" w:cs="Traditional Arabic"/>
          <w:color w:val="000000"/>
          <w:sz w:val="36"/>
          <w:szCs w:val="36"/>
          <w:rtl/>
          <w:lang w:eastAsia="ar-SA"/>
        </w:rPr>
      </w:pPr>
    </w:p>
    <w:p w14:paraId="3EDA2FDB" w14:textId="77777777" w:rsidR="00923844" w:rsidRPr="00907CA1" w:rsidRDefault="00923844" w:rsidP="0092384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 {</w:t>
      </w:r>
      <w:r w:rsidRPr="00907CA1">
        <w:rPr>
          <w:rFonts w:ascii="Traditional Arabic" w:eastAsia="Times New Roman" w:hAnsi="Traditional Arabic" w:cs="Traditional Arabic"/>
          <w:b/>
          <w:bCs/>
          <w:color w:val="000000"/>
          <w:sz w:val="36"/>
          <w:szCs w:val="36"/>
          <w:u w:val="single"/>
          <w:rtl/>
          <w:lang w:eastAsia="ar-SA"/>
        </w:rPr>
        <w:t>قُلْ لِمَنْ مَا فِي السَّمَاوَاتِ وَالْأَرْضِ</w:t>
      </w:r>
      <w:r w:rsidRPr="00907CA1">
        <w:rPr>
          <w:rFonts w:ascii="Traditional Arabic" w:eastAsia="Times New Roman" w:hAnsi="Traditional Arabic" w:cs="Traditional Arabic"/>
          <w:b/>
          <w:bCs/>
          <w:color w:val="000000"/>
          <w:sz w:val="36"/>
          <w:szCs w:val="36"/>
          <w:rtl/>
          <w:lang w:eastAsia="ar-SA"/>
        </w:rPr>
        <w:t xml:space="preserve"> قُلْ لِلَّهِ كَتَبَ عَلَى نَفْسِهِ الرَّحْمَةَ لَيَجْمَعَنَّكُمْ إِلَى يَوْمِ الْقِيَامَةِ </w:t>
      </w:r>
      <w:r w:rsidRPr="00907CA1">
        <w:rPr>
          <w:rFonts w:ascii="Traditional Arabic" w:eastAsia="Times New Roman" w:hAnsi="Traditional Arabic" w:cs="Traditional Arabic"/>
          <w:b/>
          <w:bCs/>
          <w:color w:val="000000"/>
          <w:sz w:val="36"/>
          <w:szCs w:val="36"/>
          <w:u w:val="single"/>
          <w:rtl/>
          <w:lang w:eastAsia="ar-SA"/>
        </w:rPr>
        <w:t>لَا رَيْبَ فِيهِ الَّذِينَ خَسِرُوا أَنْفُسَهُمْ فَهُمْ لَا يُؤْمِنُونَ</w:t>
      </w:r>
      <w:r w:rsidRPr="00907CA1">
        <w:rPr>
          <w:rFonts w:ascii="Traditional Arabic" w:eastAsia="Times New Roman" w:hAnsi="Traditional Arabic" w:cs="Traditional Arabic" w:hint="cs"/>
          <w:color w:val="000000"/>
          <w:sz w:val="36"/>
          <w:szCs w:val="36"/>
          <w:rtl/>
          <w:lang w:eastAsia="ar-SA"/>
        </w:rPr>
        <w:t>}</w:t>
      </w:r>
    </w:p>
    <w:p w14:paraId="536AA79E" w14:textId="77777777" w:rsidR="00923844" w:rsidRPr="00907CA1" w:rsidRDefault="00923844" w:rsidP="0092384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قُلْ لِمَنْ مَا فِي السَّمَاوَاتِ وَالْأَرْضِ</w:t>
      </w:r>
      <w:r w:rsidRPr="00907CA1">
        <w:rPr>
          <w:rFonts w:ascii="Traditional Arabic" w:eastAsia="Times New Roman" w:hAnsi="Traditional Arabic" w:cs="Traditional Arabic" w:hint="cs"/>
          <w:color w:val="000000"/>
          <w:sz w:val="36"/>
          <w:szCs w:val="36"/>
          <w:rtl/>
          <w:lang w:eastAsia="ar-SA"/>
        </w:rPr>
        <w:t xml:space="preserve">} أي: لمن الكائناتُ جميعًا: خَلقًا ومُلكًا وتصرُّفًا؟ </w:t>
      </w:r>
    </w:p>
    <w:p w14:paraId="3DAD480B" w14:textId="77777777" w:rsidR="00923844" w:rsidRPr="00907CA1" w:rsidRDefault="00923844" w:rsidP="0092384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لَا رَيْبَ فِيهِ</w:t>
      </w:r>
      <w:r w:rsidRPr="00907CA1">
        <w:rPr>
          <w:rFonts w:ascii="Traditional Arabic" w:eastAsia="Times New Roman" w:hAnsi="Traditional Arabic" w:cs="Traditional Arabic" w:hint="cs"/>
          <w:color w:val="000000"/>
          <w:sz w:val="36"/>
          <w:szCs w:val="36"/>
          <w:rtl/>
          <w:lang w:eastAsia="ar-SA"/>
        </w:rPr>
        <w:t>} أي: لا ينبغي لأحدٍ أنْ يرتابَ فيه، لوضوحِ أدلَّته، وسطوعِ براهينه..</w:t>
      </w:r>
    </w:p>
    <w:p w14:paraId="3BB19A33" w14:textId="77777777" w:rsidR="00923844" w:rsidRPr="00907CA1" w:rsidRDefault="00923844" w:rsidP="0092384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الَّذِينَ خَسِرُوا أَنْفُسَهُمْ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 xml:space="preserve">بتضييعِ رأسِ مالهم، وهو الفطرةُ الأصلية، والعقلُ السليم، والاستعدادُ القريبُ الحاصلُ مِن مشاهدةِ الرسولِ صلى الله عليه وسلم، واستماعِ الوحي، وغيرِ ذلكَ مِن آثارِ الرحمة... </w:t>
      </w:r>
    </w:p>
    <w:p w14:paraId="277565F4" w14:textId="77777777" w:rsidR="00923844" w:rsidRPr="00907CA1" w:rsidRDefault="00923844" w:rsidP="0092384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w:t>
      </w:r>
      <w:r w:rsidRPr="00907CA1">
        <w:rPr>
          <w:rFonts w:ascii="Traditional Arabic" w:eastAsia="Times New Roman" w:hAnsi="Traditional Arabic" w:cs="Traditional Arabic"/>
          <w:color w:val="000000"/>
          <w:sz w:val="36"/>
          <w:szCs w:val="36"/>
          <w:rtl/>
          <w:lang w:eastAsia="ar-SA"/>
        </w:rPr>
        <w:t>فَهُمْ لَا يُؤْمِنُونَ</w:t>
      </w:r>
      <w:r w:rsidRPr="00907CA1">
        <w:rPr>
          <w:rFonts w:ascii="Traditional Arabic" w:eastAsia="Times New Roman" w:hAnsi="Traditional Arabic" w:cs="Traditional Arabic" w:hint="cs"/>
          <w:color w:val="000000"/>
          <w:sz w:val="36"/>
          <w:szCs w:val="36"/>
          <w:rtl/>
          <w:lang w:eastAsia="ar-SA"/>
        </w:rPr>
        <w:t>} الفاءُ للدلالةِ على أنَّ عدمَ إيمانِهم وإصرارِهم على الكفرِ مسبِّبٌ عن خسرانِهم، فإنَّ إبطالَ العقلِ باتِّباعِ الحواس، والوهمَ والانهماكَ في التقليدِ أدَّى بهم إلى الإصرارِ على الكفرِ والامتناعِ عن الإيمان. (روح المعاني).</w:t>
      </w:r>
      <w:r w:rsidRPr="00907CA1">
        <w:rPr>
          <w:rFonts w:ascii="Traditional Arabic" w:eastAsia="Times New Roman" w:hAnsi="Traditional Arabic" w:cs="Traditional Arabic"/>
          <w:color w:val="000000"/>
          <w:sz w:val="36"/>
          <w:szCs w:val="36"/>
          <w:rtl/>
          <w:lang w:eastAsia="ar-SA"/>
        </w:rPr>
        <w:t xml:space="preserve"> </w:t>
      </w:r>
    </w:p>
    <w:p w14:paraId="5DD509CC" w14:textId="77777777" w:rsidR="00CE3809" w:rsidRPr="00907CA1" w:rsidRDefault="00CE3809" w:rsidP="00923844">
      <w:pPr>
        <w:spacing w:after="0" w:line="240" w:lineRule="auto"/>
        <w:jc w:val="both"/>
        <w:rPr>
          <w:rFonts w:ascii="Traditional Arabic" w:eastAsia="Times New Roman" w:hAnsi="Traditional Arabic" w:cs="Traditional Arabic"/>
          <w:color w:val="000000"/>
          <w:sz w:val="36"/>
          <w:szCs w:val="36"/>
          <w:rtl/>
          <w:lang w:eastAsia="ar-SA"/>
        </w:rPr>
      </w:pPr>
    </w:p>
    <w:p w14:paraId="50E5ADE0" w14:textId="77777777" w:rsidR="00CE3809" w:rsidRPr="00907CA1" w:rsidRDefault="00CE3809" w:rsidP="00CE380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وَلَهُ مَا سَكَنَ فِي اللَّيْلِ وَالنَّهَارِ </w:t>
      </w:r>
      <w:r w:rsidRPr="00907CA1">
        <w:rPr>
          <w:rFonts w:ascii="Traditional Arabic" w:eastAsia="Times New Roman" w:hAnsi="Traditional Arabic" w:cs="Traditional Arabic"/>
          <w:b/>
          <w:bCs/>
          <w:color w:val="000000"/>
          <w:sz w:val="36"/>
          <w:szCs w:val="36"/>
          <w:u w:val="single"/>
          <w:rtl/>
          <w:lang w:eastAsia="ar-SA"/>
        </w:rPr>
        <w:t>وَهُوَ السَّمِيعُ الْعَلِيم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64C5141" w14:textId="77777777" w:rsidR="00CE3809" w:rsidRPr="00907CA1" w:rsidRDefault="005451C4" w:rsidP="005451C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السميع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لأقوال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عباده، العليم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بحركاتهم وضمائرهم وسرائرهم</w:t>
      </w:r>
      <w:r w:rsidRPr="00907CA1">
        <w:rPr>
          <w:rFonts w:ascii="Traditional Arabic" w:eastAsia="Times New Roman" w:hAnsi="Traditional Arabic" w:cs="Traditional Arabic" w:hint="cs"/>
          <w:color w:val="000000"/>
          <w:sz w:val="36"/>
          <w:szCs w:val="36"/>
          <w:rtl/>
          <w:lang w:eastAsia="ar-SA"/>
        </w:rPr>
        <w:t>. (ابن كثير).</w:t>
      </w:r>
    </w:p>
    <w:p w14:paraId="08D5ED27" w14:textId="77777777" w:rsidR="00BC33A5" w:rsidRPr="00907CA1" w:rsidRDefault="00BC33A5" w:rsidP="005451C4">
      <w:pPr>
        <w:spacing w:after="0" w:line="240" w:lineRule="auto"/>
        <w:jc w:val="both"/>
        <w:rPr>
          <w:rFonts w:ascii="Traditional Arabic" w:eastAsia="Times New Roman" w:hAnsi="Traditional Arabic" w:cs="Traditional Arabic"/>
          <w:color w:val="000000"/>
          <w:sz w:val="36"/>
          <w:szCs w:val="36"/>
          <w:rtl/>
          <w:lang w:eastAsia="ar-SA"/>
        </w:rPr>
      </w:pPr>
    </w:p>
    <w:p w14:paraId="11F7B009" w14:textId="77777777" w:rsidR="00BC33A5" w:rsidRPr="00907CA1" w:rsidRDefault="00BC33A5" w:rsidP="00BC33A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 {</w:t>
      </w:r>
      <w:r w:rsidRPr="00907CA1">
        <w:rPr>
          <w:rFonts w:ascii="Traditional Arabic" w:eastAsia="Times New Roman" w:hAnsi="Traditional Arabic" w:cs="Traditional Arabic"/>
          <w:b/>
          <w:bCs/>
          <w:color w:val="000000"/>
          <w:sz w:val="36"/>
          <w:szCs w:val="36"/>
          <w:rtl/>
          <w:lang w:eastAsia="ar-SA"/>
        </w:rPr>
        <w:t xml:space="preserve">قُلْ إِنِّي أَخَافُ إِنْ عَصَيْتُ رَبِّي </w:t>
      </w:r>
      <w:r w:rsidRPr="00907CA1">
        <w:rPr>
          <w:rFonts w:ascii="Traditional Arabic" w:eastAsia="Times New Roman" w:hAnsi="Traditional Arabic" w:cs="Traditional Arabic"/>
          <w:b/>
          <w:bCs/>
          <w:color w:val="000000"/>
          <w:sz w:val="36"/>
          <w:szCs w:val="36"/>
          <w:u w:val="single"/>
          <w:rtl/>
          <w:lang w:eastAsia="ar-SA"/>
        </w:rPr>
        <w:t>عَذَابَ يَوْمٍ عَظِيمٍ</w:t>
      </w:r>
      <w:r w:rsidRPr="00907CA1">
        <w:rPr>
          <w:rFonts w:ascii="Traditional Arabic" w:eastAsia="Times New Roman" w:hAnsi="Traditional Arabic" w:cs="Traditional Arabic" w:hint="cs"/>
          <w:color w:val="000000"/>
          <w:sz w:val="36"/>
          <w:szCs w:val="36"/>
          <w:rtl/>
          <w:lang w:eastAsia="ar-SA"/>
        </w:rPr>
        <w:t>}.</w:t>
      </w:r>
    </w:p>
    <w:p w14:paraId="66290BF4" w14:textId="77777777" w:rsidR="00417639" w:rsidRPr="00907CA1" w:rsidRDefault="00417639" w:rsidP="0041763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 xml:space="preserve">يعني </w:t>
      </w:r>
      <w:r w:rsidRPr="00907CA1">
        <w:rPr>
          <w:rFonts w:ascii="Traditional Arabic" w:eastAsia="Times New Roman" w:hAnsi="Traditional Arabic" w:cs="Traditional Arabic" w:hint="cs"/>
          <w:color w:val="000000"/>
          <w:sz w:val="36"/>
          <w:szCs w:val="36"/>
          <w:rtl/>
          <w:lang w:eastAsia="ar-SA"/>
        </w:rPr>
        <w:t xml:space="preserve">عذابَ </w:t>
      </w:r>
      <w:r w:rsidRPr="00907CA1">
        <w:rPr>
          <w:rFonts w:ascii="Traditional Arabic" w:eastAsia="Times New Roman" w:hAnsi="Traditional Arabic" w:cs="Traditional Arabic"/>
          <w:color w:val="000000"/>
          <w:sz w:val="36"/>
          <w:szCs w:val="36"/>
          <w:rtl/>
          <w:lang w:eastAsia="ar-SA"/>
        </w:rPr>
        <w:t>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القيامة</w:t>
      </w:r>
      <w:r w:rsidRPr="00907CA1">
        <w:rPr>
          <w:rFonts w:ascii="Traditional Arabic" w:eastAsia="Times New Roman" w:hAnsi="Traditional Arabic" w:cs="Traditional Arabic" w:hint="cs"/>
          <w:color w:val="000000"/>
          <w:sz w:val="36"/>
          <w:szCs w:val="36"/>
          <w:rtl/>
          <w:lang w:eastAsia="ar-SA"/>
        </w:rPr>
        <w:t>. (البغوي، ابن كثير).</w:t>
      </w:r>
    </w:p>
    <w:p w14:paraId="4FBC82CE" w14:textId="77777777" w:rsidR="00417639" w:rsidRPr="00907CA1" w:rsidRDefault="00417639" w:rsidP="00417639">
      <w:pPr>
        <w:spacing w:after="0" w:line="240" w:lineRule="auto"/>
        <w:jc w:val="both"/>
        <w:rPr>
          <w:rFonts w:ascii="Traditional Arabic" w:eastAsia="Times New Roman" w:hAnsi="Traditional Arabic" w:cs="Traditional Arabic"/>
          <w:color w:val="000000"/>
          <w:sz w:val="36"/>
          <w:szCs w:val="36"/>
          <w:rtl/>
          <w:lang w:eastAsia="ar-SA"/>
        </w:rPr>
      </w:pPr>
    </w:p>
    <w:p w14:paraId="0DF2F9A6" w14:textId="77777777" w:rsidR="00A73AB6" w:rsidRPr="00907CA1" w:rsidRDefault="00A73AB6" w:rsidP="00A73AB6">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19- {</w:t>
      </w:r>
      <w:r w:rsidRPr="00907CA1">
        <w:rPr>
          <w:rFonts w:ascii="Al-QuranAlKareem" w:eastAsia="Times New Roman" w:hAnsi="Al-QuranAlKareem" w:cs="Traditional Arabic"/>
          <w:b/>
          <w:bCs/>
          <w:sz w:val="36"/>
          <w:szCs w:val="36"/>
          <w:rtl/>
          <w:lang w:eastAsia="ar-SA"/>
        </w:rPr>
        <w:t xml:space="preserve">قُلْ أَيُّ شَيْءٍ أَكْبَرُ شَهَادَةً </w:t>
      </w:r>
      <w:r w:rsidRPr="00907CA1">
        <w:rPr>
          <w:rFonts w:ascii="Al-QuranAlKareem" w:eastAsia="Times New Roman" w:hAnsi="Al-QuranAlKareem" w:cs="Traditional Arabic"/>
          <w:b/>
          <w:bCs/>
          <w:sz w:val="36"/>
          <w:szCs w:val="36"/>
          <w:u w:val="single"/>
          <w:rtl/>
          <w:lang w:eastAsia="ar-SA"/>
        </w:rPr>
        <w:t>قُلِ اللَّهُ شَهِيدٌ بَيْنِي وَبَيْنَكُمْ</w:t>
      </w:r>
      <w:r w:rsidRPr="00907CA1">
        <w:rPr>
          <w:rFonts w:ascii="Al-QuranAlKareem" w:eastAsia="Times New Roman" w:hAnsi="Al-QuranAlKareem" w:cs="Traditional Arabic"/>
          <w:b/>
          <w:bCs/>
          <w:sz w:val="36"/>
          <w:szCs w:val="36"/>
          <w:rtl/>
          <w:lang w:eastAsia="ar-SA"/>
        </w:rPr>
        <w:t xml:space="preserve"> وَأُوحِيَ إِلَيَّ هَذَا الْقُرْآَنُ لِأُنْذِرَكُمْ بِهِ وَمَنْ بَلَغَ </w:t>
      </w:r>
      <w:r w:rsidRPr="00907CA1">
        <w:rPr>
          <w:rFonts w:ascii="Al-QuranAlKareem" w:eastAsia="Times New Roman" w:hAnsi="Al-QuranAlKareem" w:cs="Traditional Arabic"/>
          <w:b/>
          <w:bCs/>
          <w:sz w:val="36"/>
          <w:szCs w:val="36"/>
          <w:u w:val="single"/>
          <w:rtl/>
          <w:lang w:eastAsia="ar-SA"/>
        </w:rPr>
        <w:t>أَئِنَّكُمْ لَتَشْهَدُونَ أَنَّ مَعَ اللَّهِ آَلِهَةً أُخْرَى قُلْ لَا أَشْهَدُ قُلْ إِنَّمَا هُوَ إِلَهٌ وَاحِدٌ وَإِنَّنِي بَرِيءٌ</w:t>
      </w:r>
      <w:r w:rsidRPr="00907CA1">
        <w:rPr>
          <w:rFonts w:ascii="Al-QuranAlKareem" w:eastAsia="Times New Roman" w:hAnsi="Al-QuranAlKareem" w:cs="Traditional Arabic"/>
          <w:b/>
          <w:bCs/>
          <w:sz w:val="36"/>
          <w:szCs w:val="36"/>
          <w:rtl/>
          <w:lang w:eastAsia="ar-SA"/>
        </w:rPr>
        <w:t xml:space="preserve"> مِمَّا تُشْرِكُونَ</w:t>
      </w:r>
      <w:r w:rsidRPr="00907CA1">
        <w:rPr>
          <w:rFonts w:ascii="Al-QuranAlKareem" w:eastAsia="Times New Roman" w:hAnsi="Al-QuranAlKareem" w:cs="Traditional Arabic" w:hint="cs"/>
          <w:sz w:val="36"/>
          <w:szCs w:val="36"/>
          <w:rtl/>
          <w:lang w:eastAsia="ar-SA"/>
        </w:rPr>
        <w:t>}.</w:t>
      </w:r>
    </w:p>
    <w:p w14:paraId="3D5FFC7E" w14:textId="77777777" w:rsidR="00A73AB6" w:rsidRPr="00907CA1" w:rsidRDefault="00A73AB6" w:rsidP="00A73AB6">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قُلِ اللَّهُ شَهِيدٌ بَيْنِي وَبَيْنَكُمْ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أخبرهم بأن أكبر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الأشياء</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شهادة</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الذي لا يجوز</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أن يقع</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في شهادته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ما يجوز</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أن يقع</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في شهادة</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غيره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 خ</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لقه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من السهو</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والخطأ والغلط</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والكذب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ثم قل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لهم: إن الذي هو أكبر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الأشياء</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شهادة</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شهيد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بيني وبينكم، بالمحقّ</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منا من المبطل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والرشيد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منا في فعله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وقوله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من السفيه، وقد رضينا به حكماً بيننا.</w:t>
      </w:r>
    </w:p>
    <w:p w14:paraId="2666478A" w14:textId="77777777" w:rsidR="00A73AB6" w:rsidRPr="00907CA1" w:rsidRDefault="00A73AB6" w:rsidP="00A73AB6">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أَئِنَّكُمْ لَتَشْهَدُونَ أَنَّ مَعَ اللَّهِ آَلِهَةً أُخْرَى قُلْ لَا أَشْهَدُ قُلْ إِنَّمَا هُوَ إِلَهٌ وَاحِدٌ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يقول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تعالى ذكره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لنبي</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محمد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صلى الله عليه وسلم: قل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لهؤلاء</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المشركين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الجاحدين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نبوّ</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تك</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العادلين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رب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ا غيره: أئنكم أيها المشركون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تشهدون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أن مع</w:t>
      </w:r>
      <w:r w:rsidRPr="00907CA1">
        <w:rPr>
          <w:rFonts w:ascii="Al-QuranAlKareem" w:eastAsia="Times New Roman" w:hAnsi="Al-QuranAlKareem" w:cs="Traditional Arabic" w:hint="cs"/>
          <w:sz w:val="36"/>
          <w:szCs w:val="36"/>
          <w:rtl/>
          <w:lang w:eastAsia="ar-SA"/>
        </w:rPr>
        <w:t xml:space="preserve"> اللهِ</w:t>
      </w:r>
      <w:r w:rsidRPr="00907CA1">
        <w:rPr>
          <w:rFonts w:ascii="Al-QuranAlKareem" w:eastAsia="Times New Roman" w:hAnsi="Al-QuranAlKareem" w:cs="Traditional Arabic"/>
          <w:sz w:val="36"/>
          <w:szCs w:val="36"/>
          <w:rtl/>
          <w:lang w:eastAsia="ar-SA"/>
        </w:rPr>
        <w:t xml:space="preserve"> معبودات</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غيره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من الأوثان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والأصنام</w:t>
      </w:r>
      <w:r w:rsidRPr="00907CA1">
        <w:rPr>
          <w:rFonts w:ascii="Al-QuranAlKareem" w:eastAsia="Times New Roman" w:hAnsi="Al-QuranAlKareem" w:cs="Traditional Arabic" w:hint="cs"/>
          <w:sz w:val="36"/>
          <w:szCs w:val="36"/>
          <w:rtl/>
          <w:lang w:eastAsia="ar-SA"/>
        </w:rPr>
        <w:t>؟</w:t>
      </w:r>
    </w:p>
    <w:p w14:paraId="3CD343D6" w14:textId="77777777" w:rsidR="00A73AB6" w:rsidRPr="00907CA1" w:rsidRDefault="00A73AB6" w:rsidP="00F33F92">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ثم قال</w:t>
      </w:r>
      <w:r w:rsidR="00F33F92"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لنبي</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محمد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صلى الله عليه وسلم: قل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يا محمد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لا أشهد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بما تشهدون أن مع الله آلهة</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أخرى</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بل أجحد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ذلك</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وأ</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نكره. إنما هو معبود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واحد</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لا شريك</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له فيما يستوجب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على خلقه</w:t>
      </w:r>
      <w:r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من العبادة</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وإنني بريء</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من كلّ</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شريك</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تدعون</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ه</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لله</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وتضيفونه</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إلى شركته</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وتعبدونه</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معه</w:t>
      </w:r>
      <w:r w:rsidR="00FE1CE0">
        <w:rPr>
          <w:rFonts w:ascii="Al-QuranAlKareem" w:eastAsia="Times New Roman" w:hAnsi="Al-QuranAlKareem" w:cs="Traditional Arabic"/>
          <w:sz w:val="36"/>
          <w:szCs w:val="36"/>
          <w:rtl/>
          <w:lang w:eastAsia="ar-SA"/>
        </w:rPr>
        <w:t>،</w:t>
      </w:r>
      <w:r w:rsidR="003D5221" w:rsidRPr="00907CA1">
        <w:rPr>
          <w:rFonts w:ascii="Al-QuranAlKareem" w:eastAsia="Times New Roman" w:hAnsi="Al-QuranAlKareem" w:cs="Traditional Arabic"/>
          <w:sz w:val="36"/>
          <w:szCs w:val="36"/>
          <w:rtl/>
          <w:lang w:eastAsia="ar-SA"/>
        </w:rPr>
        <w:t xml:space="preserve"> لا أعبد</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سو</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ى الله</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شيئ</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ا</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ولا أدعو غير</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ه</w:t>
      </w:r>
      <w:r w:rsidR="003D5221" w:rsidRPr="00907CA1">
        <w:rPr>
          <w:rFonts w:ascii="Al-QuranAlKareem" w:eastAsia="Times New Roman" w:hAnsi="Al-QuranAlKareem" w:cs="Traditional Arabic" w:hint="cs"/>
          <w:sz w:val="36"/>
          <w:szCs w:val="36"/>
          <w:rtl/>
          <w:lang w:eastAsia="ar-SA"/>
        </w:rPr>
        <w:t>ُ</w:t>
      </w:r>
      <w:r w:rsidR="003D5221" w:rsidRPr="00907CA1">
        <w:rPr>
          <w:rFonts w:ascii="Al-QuranAlKareem" w:eastAsia="Times New Roman" w:hAnsi="Al-QuranAlKareem" w:cs="Traditional Arabic"/>
          <w:sz w:val="36"/>
          <w:szCs w:val="36"/>
          <w:rtl/>
          <w:lang w:eastAsia="ar-SA"/>
        </w:rPr>
        <w:t xml:space="preserve"> إل</w:t>
      </w:r>
      <w:r w:rsidR="003D5221" w:rsidRPr="00907CA1">
        <w:rPr>
          <w:rFonts w:ascii="Al-QuranAlKareem" w:eastAsia="Times New Roman" w:hAnsi="Al-QuranAlKareem" w:cs="Traditional Arabic" w:hint="cs"/>
          <w:sz w:val="36"/>
          <w:szCs w:val="36"/>
          <w:rtl/>
          <w:lang w:eastAsia="ar-SA"/>
        </w:rPr>
        <w:t>هً</w:t>
      </w:r>
      <w:r w:rsidR="003D5221" w:rsidRPr="00907CA1">
        <w:rPr>
          <w:rFonts w:ascii="Al-QuranAlKareem" w:eastAsia="Times New Roman" w:hAnsi="Al-QuranAlKareem" w:cs="Traditional Arabic"/>
          <w:sz w:val="36"/>
          <w:szCs w:val="36"/>
          <w:rtl/>
          <w:lang w:eastAsia="ar-SA"/>
        </w:rPr>
        <w:t>ا.</w:t>
      </w:r>
      <w:r w:rsidRPr="00907CA1">
        <w:rPr>
          <w:rFonts w:ascii="Al-QuranAlKareem" w:eastAsia="Times New Roman" w:hAnsi="Al-QuranAlKareem" w:cs="Traditional Arabic" w:hint="cs"/>
          <w:sz w:val="36"/>
          <w:szCs w:val="36"/>
          <w:rtl/>
          <w:lang w:eastAsia="ar-SA"/>
        </w:rPr>
        <w:t xml:space="preserve"> (الطبري، باختصار الفقرة الأخيرة منه).</w:t>
      </w:r>
    </w:p>
    <w:p w14:paraId="0FDE4642" w14:textId="77777777" w:rsidR="00AD14AE" w:rsidRPr="00907CA1" w:rsidRDefault="00AD14AE" w:rsidP="00F33F92">
      <w:pPr>
        <w:spacing w:before="120" w:after="120" w:line="20" w:lineRule="atLeast"/>
        <w:jc w:val="lowKashida"/>
        <w:rPr>
          <w:rFonts w:ascii="Al-QuranAlKareem" w:eastAsia="Times New Roman" w:hAnsi="Al-QuranAlKareem" w:cs="Traditional Arabic"/>
          <w:sz w:val="36"/>
          <w:szCs w:val="36"/>
          <w:rtl/>
          <w:lang w:eastAsia="ar-SA"/>
        </w:rPr>
      </w:pPr>
    </w:p>
    <w:p w14:paraId="5D39F976" w14:textId="77777777" w:rsidR="00AD14AE" w:rsidRPr="00907CA1" w:rsidRDefault="00AD14AE" w:rsidP="00AD14AE">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21- {</w:t>
      </w:r>
      <w:r w:rsidRPr="00907CA1">
        <w:rPr>
          <w:rFonts w:ascii="Traditional Arabic" w:eastAsia="Times New Roman" w:hAnsi="Traditional Arabic" w:cs="Traditional Arabic"/>
          <w:b/>
          <w:bCs/>
          <w:color w:val="000000"/>
          <w:sz w:val="36"/>
          <w:szCs w:val="36"/>
          <w:u w:val="single"/>
          <w:rtl/>
          <w:lang w:eastAsia="ar-SA"/>
        </w:rPr>
        <w:t>وَمَنْ أَظْلَمُ</w:t>
      </w:r>
      <w:r w:rsidRPr="00907CA1">
        <w:rPr>
          <w:rFonts w:ascii="Traditional Arabic" w:eastAsia="Times New Roman" w:hAnsi="Traditional Arabic" w:cs="Traditional Arabic"/>
          <w:b/>
          <w:bCs/>
          <w:color w:val="000000"/>
          <w:sz w:val="36"/>
          <w:szCs w:val="36"/>
          <w:rtl/>
          <w:lang w:eastAsia="ar-SA"/>
        </w:rPr>
        <w:t xml:space="preserve"> مِمَّنِ افْتَرَى عَلَى اللَّهِ كَذِبًا أَوْ كَذَّبَ بِآَيَاتِهِ </w:t>
      </w:r>
      <w:bookmarkStart w:id="50" w:name="_Hlk487772526"/>
      <w:r w:rsidRPr="00907CA1">
        <w:rPr>
          <w:rFonts w:ascii="Traditional Arabic" w:eastAsia="Times New Roman" w:hAnsi="Traditional Arabic" w:cs="Traditional Arabic"/>
          <w:b/>
          <w:bCs/>
          <w:color w:val="000000"/>
          <w:sz w:val="36"/>
          <w:szCs w:val="36"/>
          <w:rtl/>
          <w:lang w:eastAsia="ar-SA"/>
        </w:rPr>
        <w:t xml:space="preserve">إِنَّهُ لَا يُفْلِحُ </w:t>
      </w:r>
      <w:r w:rsidRPr="00907CA1">
        <w:rPr>
          <w:rFonts w:ascii="Traditional Arabic" w:eastAsia="Times New Roman" w:hAnsi="Traditional Arabic" w:cs="Traditional Arabic"/>
          <w:b/>
          <w:bCs/>
          <w:color w:val="000000"/>
          <w:sz w:val="36"/>
          <w:szCs w:val="36"/>
          <w:u w:val="single"/>
          <w:rtl/>
          <w:lang w:eastAsia="ar-SA"/>
        </w:rPr>
        <w:t>الظَّالِمُونَ</w:t>
      </w:r>
      <w:r w:rsidRPr="00907CA1">
        <w:rPr>
          <w:rFonts w:ascii="Al-QuranAlKareem" w:eastAsia="Times New Roman" w:hAnsi="Al-QuranAlKareem" w:cs="Traditional Arabic" w:hint="cs"/>
          <w:sz w:val="36"/>
          <w:szCs w:val="36"/>
          <w:rtl/>
          <w:lang w:eastAsia="ar-SA"/>
        </w:rPr>
        <w:t>}.</w:t>
      </w:r>
    </w:p>
    <w:bookmarkEnd w:id="50"/>
    <w:p w14:paraId="14241982" w14:textId="77777777" w:rsidR="00AD14AE" w:rsidRPr="00907CA1" w:rsidRDefault="00AD14AE" w:rsidP="00FC3F74">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وَمَنْ أَظْلَمُ</w:t>
      </w:r>
      <w:r w:rsidRPr="00907CA1">
        <w:rPr>
          <w:rFonts w:ascii="Al-QuranAlKareem" w:eastAsia="Times New Roman" w:hAnsi="Al-QuranAlKareem" w:cs="Traditional Arabic" w:hint="cs"/>
          <w:sz w:val="36"/>
          <w:szCs w:val="36"/>
          <w:rtl/>
          <w:lang w:eastAsia="ar-SA"/>
        </w:rPr>
        <w:t>}:</w:t>
      </w:r>
      <w:r w:rsidR="00FC3F74" w:rsidRPr="00907CA1">
        <w:rPr>
          <w:rFonts w:ascii="Simplified Arabic" w:hAnsi="Simplified Arabic" w:cs="Simplified Arabic"/>
          <w:color w:val="000000"/>
          <w:sz w:val="36"/>
          <w:szCs w:val="36"/>
          <w:rtl/>
        </w:rPr>
        <w:t xml:space="preserve"> </w:t>
      </w:r>
      <w:r w:rsidR="00FC3F74" w:rsidRPr="00907CA1">
        <w:rPr>
          <w:rFonts w:ascii="Al-QuranAlKareem" w:eastAsia="Times New Roman" w:hAnsi="Al-QuranAlKareem" w:cs="Traditional Arabic"/>
          <w:sz w:val="36"/>
          <w:szCs w:val="36"/>
          <w:rtl/>
          <w:lang w:eastAsia="ar-SA"/>
        </w:rPr>
        <w:t>ومن أشدّ</w:t>
      </w:r>
      <w:r w:rsidR="006A6548" w:rsidRPr="00907CA1">
        <w:rPr>
          <w:rFonts w:ascii="Al-QuranAlKareem" w:eastAsia="Times New Roman" w:hAnsi="Al-QuranAlKareem" w:cs="Traditional Arabic" w:hint="cs"/>
          <w:sz w:val="36"/>
          <w:szCs w:val="36"/>
          <w:rtl/>
          <w:lang w:eastAsia="ar-SA"/>
        </w:rPr>
        <w:t>ُ</w:t>
      </w:r>
      <w:r w:rsidR="00FC3F74" w:rsidRPr="00907CA1">
        <w:rPr>
          <w:rFonts w:ascii="Al-QuranAlKareem" w:eastAsia="Times New Roman" w:hAnsi="Al-QuranAlKareem" w:cs="Traditional Arabic"/>
          <w:sz w:val="36"/>
          <w:szCs w:val="36"/>
          <w:rtl/>
          <w:lang w:eastAsia="ar-SA"/>
        </w:rPr>
        <w:t xml:space="preserve"> اعتداء</w:t>
      </w:r>
      <w:r w:rsidR="006A6548" w:rsidRPr="00907CA1">
        <w:rPr>
          <w:rFonts w:ascii="Al-QuranAlKareem" w:eastAsia="Times New Roman" w:hAnsi="Al-QuranAlKareem" w:cs="Traditional Arabic" w:hint="cs"/>
          <w:sz w:val="36"/>
          <w:szCs w:val="36"/>
          <w:rtl/>
          <w:lang w:eastAsia="ar-SA"/>
        </w:rPr>
        <w:t>،</w:t>
      </w:r>
      <w:r w:rsidR="00FC3F74" w:rsidRPr="00907CA1">
        <w:rPr>
          <w:rFonts w:ascii="Al-QuranAlKareem" w:eastAsia="Times New Roman" w:hAnsi="Al-QuranAlKareem" w:cs="Traditional Arabic"/>
          <w:sz w:val="36"/>
          <w:szCs w:val="36"/>
          <w:rtl/>
          <w:lang w:eastAsia="ar-SA"/>
        </w:rPr>
        <w:t xml:space="preserve"> وأخطأُ فعلاً</w:t>
      </w:r>
      <w:r w:rsidR="006A6548" w:rsidRPr="00907CA1">
        <w:rPr>
          <w:rFonts w:ascii="Al-QuranAlKareem" w:eastAsia="Times New Roman" w:hAnsi="Al-QuranAlKareem" w:cs="Traditional Arabic" w:hint="cs"/>
          <w:sz w:val="36"/>
          <w:szCs w:val="36"/>
          <w:rtl/>
          <w:lang w:eastAsia="ar-SA"/>
        </w:rPr>
        <w:t>،</w:t>
      </w:r>
      <w:r w:rsidR="00FC3F74" w:rsidRPr="00907CA1">
        <w:rPr>
          <w:rFonts w:ascii="Al-QuranAlKareem" w:eastAsia="Times New Roman" w:hAnsi="Al-QuranAlKareem" w:cs="Traditional Arabic"/>
          <w:sz w:val="36"/>
          <w:szCs w:val="36"/>
          <w:rtl/>
          <w:lang w:eastAsia="ar-SA"/>
        </w:rPr>
        <w:t xml:space="preserve"> وأخطل</w:t>
      </w:r>
      <w:r w:rsidR="006A6548" w:rsidRPr="00907CA1">
        <w:rPr>
          <w:rFonts w:ascii="Al-QuranAlKareem" w:eastAsia="Times New Roman" w:hAnsi="Al-QuranAlKareem" w:cs="Traditional Arabic" w:hint="cs"/>
          <w:sz w:val="36"/>
          <w:szCs w:val="36"/>
          <w:rtl/>
          <w:lang w:eastAsia="ar-SA"/>
        </w:rPr>
        <w:t>ُ</w:t>
      </w:r>
      <w:r w:rsidR="00FC3F74" w:rsidRPr="00907CA1">
        <w:rPr>
          <w:rFonts w:ascii="Al-QuranAlKareem" w:eastAsia="Times New Roman" w:hAnsi="Al-QuranAlKareem" w:cs="Traditional Arabic"/>
          <w:sz w:val="36"/>
          <w:szCs w:val="36"/>
          <w:rtl/>
          <w:lang w:eastAsia="ar-SA"/>
        </w:rPr>
        <w:t xml:space="preserve"> قولاً</w:t>
      </w:r>
      <w:r w:rsidR="00FC3F74" w:rsidRPr="00907CA1">
        <w:rPr>
          <w:rFonts w:ascii="Al-QuranAlKareem" w:eastAsia="Times New Roman" w:hAnsi="Al-QuranAlKareem" w:cs="Traditional Arabic" w:hint="cs"/>
          <w:sz w:val="36"/>
          <w:szCs w:val="36"/>
          <w:rtl/>
          <w:lang w:eastAsia="ar-SA"/>
        </w:rPr>
        <w:t>.</w:t>
      </w:r>
    </w:p>
    <w:p w14:paraId="47F34A72" w14:textId="77777777" w:rsidR="00FC3F74" w:rsidRPr="00907CA1" w:rsidRDefault="00FC3F74" w:rsidP="006A6548">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إِنَّهُ لَا يُفْلِحُ الظَّالِمُونَ</w:t>
      </w:r>
      <w:r w:rsidR="006A6548" w:rsidRPr="00907CA1">
        <w:rPr>
          <w:rFonts w:ascii="Al-QuranAlKareem" w:eastAsia="Times New Roman" w:hAnsi="Al-QuranAlKareem" w:cs="Traditional Arabic" w:hint="cs"/>
          <w:sz w:val="36"/>
          <w:szCs w:val="36"/>
          <w:rtl/>
          <w:lang w:eastAsia="ar-SA"/>
        </w:rPr>
        <w:t xml:space="preserve">}: </w:t>
      </w:r>
      <w:r w:rsidR="006A6548" w:rsidRPr="00907CA1">
        <w:rPr>
          <w:rFonts w:ascii="Al-QuranAlKareem" w:eastAsia="Times New Roman" w:hAnsi="Al-QuranAlKareem" w:cs="Traditional Arabic"/>
          <w:sz w:val="36"/>
          <w:szCs w:val="36"/>
          <w:rtl/>
          <w:lang w:eastAsia="ar-SA"/>
        </w:rPr>
        <w:t>إنه لا يفلح</w:t>
      </w:r>
      <w:r w:rsidR="006A6548" w:rsidRPr="00907CA1">
        <w:rPr>
          <w:rFonts w:ascii="Al-QuranAlKareem" w:eastAsia="Times New Roman" w:hAnsi="Al-QuranAlKareem" w:cs="Traditional Arabic" w:hint="cs"/>
          <w:sz w:val="36"/>
          <w:szCs w:val="36"/>
          <w:rtl/>
          <w:lang w:eastAsia="ar-SA"/>
        </w:rPr>
        <w:t>ُ</w:t>
      </w:r>
      <w:r w:rsidR="006A6548" w:rsidRPr="00907CA1">
        <w:rPr>
          <w:rFonts w:ascii="Al-QuranAlKareem" w:eastAsia="Times New Roman" w:hAnsi="Al-QuranAlKareem" w:cs="Traditional Arabic"/>
          <w:sz w:val="36"/>
          <w:szCs w:val="36"/>
          <w:rtl/>
          <w:lang w:eastAsia="ar-SA"/>
        </w:rPr>
        <w:t xml:space="preserve"> القائلون على الله الباطل، ولا يدركون البقاء</w:t>
      </w:r>
      <w:r w:rsidR="006A6548" w:rsidRPr="00907CA1">
        <w:rPr>
          <w:rFonts w:ascii="Al-QuranAlKareem" w:eastAsia="Times New Roman" w:hAnsi="Al-QuranAlKareem" w:cs="Traditional Arabic" w:hint="cs"/>
          <w:sz w:val="36"/>
          <w:szCs w:val="36"/>
          <w:rtl/>
          <w:lang w:eastAsia="ar-SA"/>
        </w:rPr>
        <w:t>َ</w:t>
      </w:r>
      <w:r w:rsidR="006A6548" w:rsidRPr="00907CA1">
        <w:rPr>
          <w:rFonts w:ascii="Al-QuranAlKareem" w:eastAsia="Times New Roman" w:hAnsi="Al-QuranAlKareem" w:cs="Traditional Arabic"/>
          <w:sz w:val="36"/>
          <w:szCs w:val="36"/>
          <w:rtl/>
          <w:lang w:eastAsia="ar-SA"/>
        </w:rPr>
        <w:t xml:space="preserve"> في الجنان، والمفترون عليه الكذب</w:t>
      </w:r>
      <w:r w:rsidR="00D47044" w:rsidRPr="00907CA1">
        <w:rPr>
          <w:rFonts w:ascii="Al-QuranAlKareem" w:eastAsia="Times New Roman" w:hAnsi="Al-QuranAlKareem" w:cs="Traditional Arabic" w:hint="cs"/>
          <w:sz w:val="36"/>
          <w:szCs w:val="36"/>
          <w:rtl/>
          <w:lang w:eastAsia="ar-SA"/>
        </w:rPr>
        <w:t>،</w:t>
      </w:r>
      <w:r w:rsidR="006A6548" w:rsidRPr="00907CA1">
        <w:rPr>
          <w:rFonts w:ascii="Al-QuranAlKareem" w:eastAsia="Times New Roman" w:hAnsi="Al-QuranAlKareem" w:cs="Traditional Arabic"/>
          <w:sz w:val="36"/>
          <w:szCs w:val="36"/>
          <w:rtl/>
          <w:lang w:eastAsia="ar-SA"/>
        </w:rPr>
        <w:t xml:space="preserve"> والجاحدون بنبوّ</w:t>
      </w:r>
      <w:r w:rsidR="00D47044" w:rsidRPr="00907CA1">
        <w:rPr>
          <w:rFonts w:ascii="Al-QuranAlKareem" w:eastAsia="Times New Roman" w:hAnsi="Al-QuranAlKareem" w:cs="Traditional Arabic" w:hint="cs"/>
          <w:sz w:val="36"/>
          <w:szCs w:val="36"/>
          <w:rtl/>
          <w:lang w:eastAsia="ar-SA"/>
        </w:rPr>
        <w:t>َ</w:t>
      </w:r>
      <w:r w:rsidR="006A6548" w:rsidRPr="00907CA1">
        <w:rPr>
          <w:rFonts w:ascii="Al-QuranAlKareem" w:eastAsia="Times New Roman" w:hAnsi="Al-QuranAlKareem" w:cs="Traditional Arabic"/>
          <w:sz w:val="36"/>
          <w:szCs w:val="36"/>
          <w:rtl/>
          <w:lang w:eastAsia="ar-SA"/>
        </w:rPr>
        <w:t>ة</w:t>
      </w:r>
      <w:r w:rsidR="00D47044" w:rsidRPr="00907CA1">
        <w:rPr>
          <w:rFonts w:ascii="Al-QuranAlKareem" w:eastAsia="Times New Roman" w:hAnsi="Al-QuranAlKareem" w:cs="Traditional Arabic" w:hint="cs"/>
          <w:sz w:val="36"/>
          <w:szCs w:val="36"/>
          <w:rtl/>
          <w:lang w:eastAsia="ar-SA"/>
        </w:rPr>
        <w:t>ِ</w:t>
      </w:r>
      <w:r w:rsidR="006A6548" w:rsidRPr="00907CA1">
        <w:rPr>
          <w:rFonts w:ascii="Al-QuranAlKareem" w:eastAsia="Times New Roman" w:hAnsi="Al-QuranAlKareem" w:cs="Traditional Arabic"/>
          <w:sz w:val="36"/>
          <w:szCs w:val="36"/>
          <w:rtl/>
          <w:lang w:eastAsia="ar-SA"/>
        </w:rPr>
        <w:t xml:space="preserve"> أنبيائه.</w:t>
      </w:r>
      <w:r w:rsidR="006A6548" w:rsidRPr="00907CA1">
        <w:rPr>
          <w:rFonts w:ascii="Al-QuranAlKareem" w:eastAsia="Times New Roman" w:hAnsi="Al-QuranAlKareem" w:cs="Traditional Arabic" w:hint="cs"/>
          <w:sz w:val="36"/>
          <w:szCs w:val="36"/>
          <w:rtl/>
          <w:lang w:eastAsia="ar-SA"/>
        </w:rPr>
        <w:t xml:space="preserve"> (الطبري).</w:t>
      </w:r>
    </w:p>
    <w:p w14:paraId="5B7BD66C" w14:textId="77777777" w:rsidR="00FC3F74" w:rsidRPr="00907CA1" w:rsidRDefault="00FC3F74" w:rsidP="00F33F92">
      <w:pPr>
        <w:spacing w:before="120" w:after="120" w:line="20" w:lineRule="atLeast"/>
        <w:jc w:val="lowKashida"/>
        <w:rPr>
          <w:rFonts w:ascii="Al-QuranAlKareem" w:eastAsia="Times New Roman" w:hAnsi="Al-QuranAlKareem" w:cs="Traditional Arabic"/>
          <w:sz w:val="36"/>
          <w:szCs w:val="36"/>
          <w:rtl/>
          <w:lang w:eastAsia="ar-SA"/>
        </w:rPr>
      </w:pPr>
    </w:p>
    <w:p w14:paraId="38DDD35D" w14:textId="77777777" w:rsidR="00EC2814" w:rsidRPr="00907CA1" w:rsidRDefault="00EC2814" w:rsidP="00EC2814">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29- {</w:t>
      </w:r>
      <w:r w:rsidRPr="00907CA1">
        <w:rPr>
          <w:rFonts w:ascii="Traditional Arabic" w:eastAsia="Times New Roman" w:hAnsi="Traditional Arabic" w:cs="Traditional Arabic"/>
          <w:b/>
          <w:bCs/>
          <w:color w:val="000000"/>
          <w:sz w:val="36"/>
          <w:szCs w:val="36"/>
          <w:u w:val="single"/>
          <w:rtl/>
          <w:lang w:eastAsia="ar-SA"/>
        </w:rPr>
        <w:t>وَقَالُوا إِنْ هِيَ إِلَّا حَيَاتُنَا الدُّنْيَا</w:t>
      </w:r>
      <w:r w:rsidRPr="00907CA1">
        <w:rPr>
          <w:rFonts w:ascii="Traditional Arabic" w:eastAsia="Times New Roman" w:hAnsi="Traditional Arabic" w:cs="Traditional Arabic"/>
          <w:b/>
          <w:bCs/>
          <w:color w:val="000000"/>
          <w:sz w:val="36"/>
          <w:szCs w:val="36"/>
          <w:rtl/>
          <w:lang w:eastAsia="ar-SA"/>
        </w:rPr>
        <w:t xml:space="preserve"> وَمَا نَحْنُ بِمَبْعُوثِينَ</w:t>
      </w:r>
      <w:r w:rsidRPr="00907CA1">
        <w:rPr>
          <w:rFonts w:ascii="Traditional Arabic" w:eastAsia="Times New Roman" w:hAnsi="Traditional Arabic" w:cs="Traditional Arabic" w:hint="cs"/>
          <w:color w:val="000000"/>
          <w:sz w:val="36"/>
          <w:szCs w:val="36"/>
          <w:rtl/>
          <w:lang w:eastAsia="ar-SA"/>
        </w:rPr>
        <w:t>}</w:t>
      </w:r>
    </w:p>
    <w:p w14:paraId="3102605E" w14:textId="77777777" w:rsidR="00EC2814" w:rsidRPr="00907CA1" w:rsidRDefault="00EC2814" w:rsidP="00EC2814">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لقالوا: ما هي إلا هذه الحياةُ الدنيا</w:t>
      </w:r>
      <w:r w:rsidR="00DB1D6D" w:rsidRPr="00907CA1">
        <w:rPr>
          <w:rFonts w:ascii="Traditional Arabic" w:eastAsia="Times New Roman" w:hAnsi="Traditional Arabic" w:cs="Traditional Arabic" w:hint="cs"/>
          <w:color w:val="000000"/>
          <w:sz w:val="36"/>
          <w:szCs w:val="36"/>
          <w:rtl/>
          <w:lang w:eastAsia="ar-SA"/>
        </w:rPr>
        <w:t>. (ابن كثير)</w:t>
      </w:r>
      <w:r w:rsidRPr="00907CA1">
        <w:rPr>
          <w:rFonts w:ascii="Traditional Arabic" w:eastAsia="Times New Roman" w:hAnsi="Traditional Arabic" w:cs="Traditional Arabic" w:hint="cs"/>
          <w:color w:val="000000"/>
          <w:sz w:val="36"/>
          <w:szCs w:val="36"/>
          <w:rtl/>
          <w:lang w:eastAsia="ar-SA"/>
        </w:rPr>
        <w:t>.</w:t>
      </w:r>
    </w:p>
    <w:p w14:paraId="4337B7DC" w14:textId="77777777" w:rsidR="00417639" w:rsidRPr="00907CA1" w:rsidRDefault="00417639" w:rsidP="00417639">
      <w:pPr>
        <w:spacing w:after="0" w:line="240" w:lineRule="auto"/>
        <w:jc w:val="both"/>
        <w:rPr>
          <w:rFonts w:ascii="Traditional Arabic" w:eastAsia="Times New Roman" w:hAnsi="Traditional Arabic" w:cs="Traditional Arabic"/>
          <w:color w:val="000000"/>
          <w:sz w:val="36"/>
          <w:szCs w:val="36"/>
          <w:rtl/>
          <w:lang w:eastAsia="ar-SA"/>
        </w:rPr>
      </w:pPr>
    </w:p>
    <w:p w14:paraId="4B955839" w14:textId="77777777" w:rsidR="00BC33A5" w:rsidRPr="00907CA1" w:rsidRDefault="00871E07" w:rsidP="00871E07">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 xml:space="preserve">31- </w:t>
      </w:r>
      <w:r w:rsidRPr="00907CA1">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b/>
          <w:bCs/>
          <w:sz w:val="36"/>
          <w:szCs w:val="36"/>
          <w:rtl/>
          <w:lang w:eastAsia="ar-SA"/>
        </w:rPr>
        <w:t>قَدْ خَسِرَ الَّذِينَ كَذَّبُواْ بِلِقَاء اللّهِ</w:t>
      </w:r>
      <w:r w:rsidRPr="00907CA1">
        <w:rPr>
          <w:rFonts w:ascii="Al-QuranAlKareem" w:eastAsia="Times New Roman" w:hAnsi="Al-QuranAlKareem" w:cs="Traditional Arabic" w:hint="cs"/>
          <w:sz w:val="36"/>
          <w:szCs w:val="36"/>
          <w:rtl/>
          <w:lang w:eastAsia="ar-SA"/>
        </w:rPr>
        <w:t>}.</w:t>
      </w:r>
    </w:p>
    <w:p w14:paraId="3B6672BA" w14:textId="77777777" w:rsidR="001C5068" w:rsidRPr="00907CA1" w:rsidRDefault="001C5068" w:rsidP="00871E07">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قالَ رحمَهُ الله: هم الذين تقدَّمَ ذكرهم.</w:t>
      </w:r>
    </w:p>
    <w:p w14:paraId="644C1240" w14:textId="77777777" w:rsidR="001C5068" w:rsidRPr="00907CA1" w:rsidRDefault="001C5068" w:rsidP="00982F10">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 xml:space="preserve">قالَ الإمامُ الطبري: </w:t>
      </w:r>
      <w:r w:rsidR="00982F10" w:rsidRPr="00907CA1">
        <w:rPr>
          <w:rFonts w:ascii="Al-QuranAlKareem" w:eastAsia="Times New Roman" w:hAnsi="Al-QuranAlKareem" w:cs="Traditional Arabic"/>
          <w:sz w:val="36"/>
          <w:szCs w:val="36"/>
          <w:rtl/>
          <w:lang w:eastAsia="ar-SA"/>
        </w:rPr>
        <w:t>قد ه</w:t>
      </w:r>
      <w:r w:rsidR="00982F10" w:rsidRPr="00907CA1">
        <w:rPr>
          <w:rFonts w:ascii="Al-QuranAlKareem" w:eastAsia="Times New Roman" w:hAnsi="Al-QuranAlKareem" w:cs="Traditional Arabic" w:hint="cs"/>
          <w:sz w:val="36"/>
          <w:szCs w:val="36"/>
          <w:rtl/>
          <w:lang w:eastAsia="ar-SA"/>
        </w:rPr>
        <w:t>لكَ</w:t>
      </w:r>
      <w:r w:rsidRPr="00907CA1">
        <w:rPr>
          <w:rFonts w:ascii="Al-QuranAlKareem" w:eastAsia="Times New Roman" w:hAnsi="Al-QuranAlKareem" w:cs="Traditional Arabic"/>
          <w:sz w:val="36"/>
          <w:szCs w:val="36"/>
          <w:rtl/>
          <w:lang w:eastAsia="ar-SA"/>
        </w:rPr>
        <w:t xml:space="preserve"> ووكس</w:t>
      </w:r>
      <w:r w:rsidR="00982F10"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في بيعهم الإيمان</w:t>
      </w:r>
      <w:r w:rsidR="00982F10"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بالكفر</w:t>
      </w:r>
      <w:r w:rsidR="005E034D"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w:t>
      </w:r>
      <w:r w:rsidR="00982F10" w:rsidRPr="00907CA1">
        <w:rPr>
          <w:rFonts w:ascii="Al-QuranAlKareem" w:eastAsia="Times New Roman" w:hAnsi="Al-QuranAlKareem" w:cs="Traditional Arabic" w:hint="cs"/>
          <w:sz w:val="36"/>
          <w:szCs w:val="36"/>
          <w:rtl/>
          <w:lang w:eastAsia="ar-SA"/>
        </w:rPr>
        <w:t>{</w:t>
      </w:r>
      <w:r w:rsidR="00982F10" w:rsidRPr="00907CA1">
        <w:rPr>
          <w:rFonts w:ascii="Al-QuranAlKareem" w:eastAsia="Times New Roman" w:hAnsi="Al-QuranAlKareem" w:cs="Traditional Arabic"/>
          <w:sz w:val="36"/>
          <w:szCs w:val="36"/>
          <w:rtl/>
          <w:lang w:eastAsia="ar-SA"/>
        </w:rPr>
        <w:t>الَّذِينَ كَذَّبُواْ بِلِقَاء اللّهِ</w:t>
      </w:r>
      <w:r w:rsidR="00982F10"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يعني: الذين أنكروا البعث</w:t>
      </w:r>
      <w:r w:rsidR="003002A6"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بعد الممات</w:t>
      </w:r>
      <w:r w:rsidR="003002A6"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والثواب</w:t>
      </w:r>
      <w:r w:rsidR="003002A6"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والعقاب</w:t>
      </w:r>
      <w:r w:rsidR="003002A6"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والجنة</w:t>
      </w:r>
      <w:r w:rsidR="003002A6"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والنار، من مشركي قريش</w:t>
      </w:r>
      <w:r w:rsidR="003002A6"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ومن سلك</w:t>
      </w:r>
      <w:r w:rsidR="003002A6"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سبيل</w:t>
      </w:r>
      <w:r w:rsidR="003002A6"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هم في ذلك.</w:t>
      </w:r>
    </w:p>
    <w:p w14:paraId="5565026E" w14:textId="77777777" w:rsidR="00B15801" w:rsidRPr="00907CA1" w:rsidRDefault="00B15801" w:rsidP="00982F10">
      <w:pPr>
        <w:spacing w:before="120" w:after="120" w:line="20" w:lineRule="atLeast"/>
        <w:jc w:val="lowKashida"/>
        <w:rPr>
          <w:rFonts w:ascii="Al-QuranAlKareem" w:eastAsia="Times New Roman" w:hAnsi="Al-QuranAlKareem" w:cs="Traditional Arabic"/>
          <w:sz w:val="36"/>
          <w:szCs w:val="36"/>
          <w:rtl/>
          <w:lang w:eastAsia="ar-SA"/>
        </w:rPr>
      </w:pPr>
    </w:p>
    <w:p w14:paraId="1F1B265B" w14:textId="77777777" w:rsidR="00B15801" w:rsidRPr="00907CA1" w:rsidRDefault="00B15801" w:rsidP="00B15801">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 xml:space="preserve">51- </w:t>
      </w:r>
      <w:r w:rsidRPr="00907CA1">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b/>
          <w:bCs/>
          <w:sz w:val="36"/>
          <w:szCs w:val="36"/>
          <w:rtl/>
          <w:lang w:eastAsia="ar-SA"/>
        </w:rPr>
        <w:t>لَّعَلَّهُمْ يَتَّقُون</w:t>
      </w:r>
      <w:r w:rsidRPr="00907CA1">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hint="cs"/>
          <w:sz w:val="36"/>
          <w:szCs w:val="36"/>
          <w:rtl/>
          <w:lang w:eastAsia="ar-SA"/>
        </w:rPr>
        <w:t>.</w:t>
      </w:r>
    </w:p>
    <w:p w14:paraId="6F9B3637" w14:textId="77777777" w:rsidR="00E56ABA" w:rsidRPr="00907CA1" w:rsidRDefault="00E56ABA" w:rsidP="00E56ABA">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يدخلون في زمرة</w:t>
      </w:r>
      <w:r w:rsidR="003A762C"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أهل</w:t>
      </w:r>
      <w:r w:rsidR="003A762C"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التقوى</w:t>
      </w:r>
      <w:r w:rsidRPr="00907CA1">
        <w:rPr>
          <w:rFonts w:ascii="Al-QuranAlKareem" w:eastAsia="Times New Roman" w:hAnsi="Al-QuranAlKareem" w:cs="Traditional Arabic" w:hint="cs"/>
          <w:sz w:val="36"/>
          <w:szCs w:val="36"/>
          <w:rtl/>
          <w:lang w:eastAsia="ar-SA"/>
        </w:rPr>
        <w:t>. (النسفي).</w:t>
      </w:r>
    </w:p>
    <w:p w14:paraId="307BCEEC" w14:textId="77777777" w:rsidR="00B15801" w:rsidRPr="00907CA1" w:rsidRDefault="003A762C" w:rsidP="00B20AF4">
      <w:pPr>
        <w:spacing w:before="120" w:after="120" w:line="20" w:lineRule="atLeast"/>
        <w:jc w:val="lowKashida"/>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{لَعَلَّهُمْ يَتَّقُونَ</w:t>
      </w:r>
      <w:r w:rsidR="00B20AF4" w:rsidRPr="00907CA1">
        <w:rPr>
          <w:rFonts w:ascii="Al-QuranAlKareem" w:eastAsia="Times New Roman" w:hAnsi="Al-QuranAlKareem" w:cs="Traditional Arabic"/>
          <w:sz w:val="36"/>
          <w:szCs w:val="36"/>
          <w:rtl/>
          <w:lang w:eastAsia="ar-SA"/>
        </w:rPr>
        <w:t>} فيعملون في هذه الدار</w:t>
      </w:r>
      <w:r w:rsidRPr="00907CA1">
        <w:rPr>
          <w:rFonts w:ascii="Al-QuranAlKareem" w:eastAsia="Times New Roman" w:hAnsi="Al-QuranAlKareem" w:cs="Traditional Arabic" w:hint="cs"/>
          <w:sz w:val="36"/>
          <w:szCs w:val="36"/>
          <w:rtl/>
          <w:lang w:eastAsia="ar-SA"/>
        </w:rPr>
        <w:t>ِ</w:t>
      </w:r>
      <w:r w:rsidR="00B20AF4" w:rsidRPr="00907CA1">
        <w:rPr>
          <w:rFonts w:ascii="Al-QuranAlKareem" w:eastAsia="Times New Roman" w:hAnsi="Al-QuranAlKareem" w:cs="Traditional Arabic"/>
          <w:sz w:val="36"/>
          <w:szCs w:val="36"/>
          <w:rtl/>
          <w:lang w:eastAsia="ar-SA"/>
        </w:rPr>
        <w:t xml:space="preserve"> عملاً ينج</w:t>
      </w:r>
      <w:r w:rsidRPr="00907CA1">
        <w:rPr>
          <w:rFonts w:ascii="Al-QuranAlKareem" w:eastAsia="Times New Roman" w:hAnsi="Al-QuranAlKareem" w:cs="Traditional Arabic" w:hint="cs"/>
          <w:sz w:val="36"/>
          <w:szCs w:val="36"/>
          <w:rtl/>
          <w:lang w:eastAsia="ar-SA"/>
        </w:rPr>
        <w:t>ِّ</w:t>
      </w:r>
      <w:r w:rsidR="00B20AF4" w:rsidRPr="00907CA1">
        <w:rPr>
          <w:rFonts w:ascii="Al-QuranAlKareem" w:eastAsia="Times New Roman" w:hAnsi="Al-QuranAlKareem" w:cs="Traditional Arabic"/>
          <w:sz w:val="36"/>
          <w:szCs w:val="36"/>
          <w:rtl/>
          <w:lang w:eastAsia="ar-SA"/>
        </w:rPr>
        <w:t>يهم الله</w:t>
      </w:r>
      <w:r w:rsidRPr="00907CA1">
        <w:rPr>
          <w:rFonts w:ascii="Al-QuranAlKareem" w:eastAsia="Times New Roman" w:hAnsi="Al-QuranAlKareem" w:cs="Traditional Arabic" w:hint="cs"/>
          <w:sz w:val="36"/>
          <w:szCs w:val="36"/>
          <w:rtl/>
          <w:lang w:eastAsia="ar-SA"/>
        </w:rPr>
        <w:t>ُ</w:t>
      </w:r>
      <w:r w:rsidR="00B20AF4" w:rsidRPr="00907CA1">
        <w:rPr>
          <w:rFonts w:ascii="Al-QuranAlKareem" w:eastAsia="Times New Roman" w:hAnsi="Al-QuranAlKareem" w:cs="Traditional Arabic"/>
          <w:sz w:val="36"/>
          <w:szCs w:val="36"/>
          <w:rtl/>
          <w:lang w:eastAsia="ar-SA"/>
        </w:rPr>
        <w:t xml:space="preserve"> به يوم</w:t>
      </w:r>
      <w:r w:rsidRPr="00907CA1">
        <w:rPr>
          <w:rFonts w:ascii="Al-QuranAlKareem" w:eastAsia="Times New Roman" w:hAnsi="Al-QuranAlKareem" w:cs="Traditional Arabic" w:hint="cs"/>
          <w:sz w:val="36"/>
          <w:szCs w:val="36"/>
          <w:rtl/>
          <w:lang w:eastAsia="ar-SA"/>
        </w:rPr>
        <w:t>َ</w:t>
      </w:r>
      <w:r w:rsidR="00B20AF4" w:rsidRPr="00907CA1">
        <w:rPr>
          <w:rFonts w:ascii="Al-QuranAlKareem" w:eastAsia="Times New Roman" w:hAnsi="Al-QuranAlKareem" w:cs="Traditional Arabic"/>
          <w:sz w:val="36"/>
          <w:szCs w:val="36"/>
          <w:rtl/>
          <w:lang w:eastAsia="ar-SA"/>
        </w:rPr>
        <w:t xml:space="preserve"> القيامة</w:t>
      </w:r>
      <w:r w:rsidRPr="00907CA1">
        <w:rPr>
          <w:rFonts w:ascii="Al-QuranAlKareem" w:eastAsia="Times New Roman" w:hAnsi="Al-QuranAlKareem" w:cs="Traditional Arabic" w:hint="cs"/>
          <w:sz w:val="36"/>
          <w:szCs w:val="36"/>
          <w:rtl/>
          <w:lang w:eastAsia="ar-SA"/>
        </w:rPr>
        <w:t>ِ</w:t>
      </w:r>
      <w:r w:rsidR="00B20AF4" w:rsidRPr="00907CA1">
        <w:rPr>
          <w:rFonts w:ascii="Al-QuranAlKareem" w:eastAsia="Times New Roman" w:hAnsi="Al-QuranAlKareem" w:cs="Traditional Arabic"/>
          <w:sz w:val="36"/>
          <w:szCs w:val="36"/>
          <w:rtl/>
          <w:lang w:eastAsia="ar-SA"/>
        </w:rPr>
        <w:t xml:space="preserve"> من عذابه، ويضاعف</w:t>
      </w:r>
      <w:r w:rsidRPr="00907CA1">
        <w:rPr>
          <w:rFonts w:ascii="Al-QuranAlKareem" w:eastAsia="Times New Roman" w:hAnsi="Al-QuranAlKareem" w:cs="Traditional Arabic" w:hint="cs"/>
          <w:sz w:val="36"/>
          <w:szCs w:val="36"/>
          <w:rtl/>
          <w:lang w:eastAsia="ar-SA"/>
        </w:rPr>
        <w:t>ُ</w:t>
      </w:r>
      <w:r w:rsidR="00B20AF4" w:rsidRPr="00907CA1">
        <w:rPr>
          <w:rFonts w:ascii="Al-QuranAlKareem" w:eastAsia="Times New Roman" w:hAnsi="Al-QuranAlKareem" w:cs="Traditional Arabic"/>
          <w:sz w:val="36"/>
          <w:szCs w:val="36"/>
          <w:rtl/>
          <w:lang w:eastAsia="ar-SA"/>
        </w:rPr>
        <w:t xml:space="preserve"> لهم به الجزيل</w:t>
      </w:r>
      <w:r w:rsidRPr="00907CA1">
        <w:rPr>
          <w:rFonts w:ascii="Al-QuranAlKareem" w:eastAsia="Times New Roman" w:hAnsi="Al-QuranAlKareem" w:cs="Traditional Arabic" w:hint="cs"/>
          <w:sz w:val="36"/>
          <w:szCs w:val="36"/>
          <w:rtl/>
          <w:lang w:eastAsia="ar-SA"/>
        </w:rPr>
        <w:t>َ</w:t>
      </w:r>
      <w:r w:rsidR="00B20AF4" w:rsidRPr="00907CA1">
        <w:rPr>
          <w:rFonts w:ascii="Al-QuranAlKareem" w:eastAsia="Times New Roman" w:hAnsi="Al-QuranAlKareem" w:cs="Traditional Arabic"/>
          <w:sz w:val="36"/>
          <w:szCs w:val="36"/>
          <w:rtl/>
          <w:lang w:eastAsia="ar-SA"/>
        </w:rPr>
        <w:t xml:space="preserve"> من ثوابه.</w:t>
      </w:r>
      <w:r w:rsidR="00E56ABA" w:rsidRPr="00907CA1">
        <w:rPr>
          <w:rFonts w:ascii="Al-QuranAlKareem" w:eastAsia="Times New Roman" w:hAnsi="Al-QuranAlKareem" w:cs="Traditional Arabic" w:hint="cs"/>
          <w:sz w:val="36"/>
          <w:szCs w:val="36"/>
          <w:rtl/>
          <w:lang w:eastAsia="ar-SA"/>
        </w:rPr>
        <w:t xml:space="preserve"> (ابن كثير).</w:t>
      </w:r>
    </w:p>
    <w:p w14:paraId="18BDFFCA" w14:textId="77777777" w:rsidR="00A578B4" w:rsidRPr="00907CA1" w:rsidRDefault="00A578B4" w:rsidP="00B20AF4">
      <w:pPr>
        <w:spacing w:before="120" w:after="120" w:line="20" w:lineRule="atLeast"/>
        <w:jc w:val="lowKashida"/>
        <w:rPr>
          <w:rFonts w:ascii="Al-QuranAlKareem" w:eastAsia="Times New Roman" w:hAnsi="Al-QuranAlKareem" w:cs="Traditional Arabic"/>
          <w:sz w:val="36"/>
          <w:szCs w:val="36"/>
          <w:rtl/>
          <w:lang w:eastAsia="ar-SA"/>
        </w:rPr>
      </w:pPr>
    </w:p>
    <w:p w14:paraId="4C0AA9DF" w14:textId="77777777" w:rsidR="00A578B4" w:rsidRPr="00907CA1" w:rsidRDefault="00A578B4" w:rsidP="00A578B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54- {</w:t>
      </w:r>
      <w:r w:rsidRPr="00907CA1">
        <w:rPr>
          <w:rFonts w:ascii="Times New Roman" w:eastAsia="Times New Roman" w:hAnsi="Times New Roman" w:cs="Traditional Arabic"/>
          <w:b/>
          <w:bCs/>
          <w:caps/>
          <w:sz w:val="36"/>
          <w:szCs w:val="36"/>
          <w:rtl/>
        </w:rPr>
        <w:t xml:space="preserve">أَنَّهُ مَنْ عَمِلَ مِنْكُمْ سُوءًا بِجَهَالَةٍ ثُمَّ تَابَ مِنْ بَعْدِهِ وَأَصْلَحَ </w:t>
      </w:r>
      <w:r w:rsidRPr="00907CA1">
        <w:rPr>
          <w:rFonts w:ascii="Times New Roman" w:eastAsia="Times New Roman" w:hAnsi="Times New Roman" w:cs="Traditional Arabic"/>
          <w:b/>
          <w:bCs/>
          <w:caps/>
          <w:sz w:val="36"/>
          <w:szCs w:val="36"/>
          <w:u w:val="single"/>
          <w:rtl/>
        </w:rPr>
        <w:t>فَأَنَّهُ غَفُورٌ رَحِيمٌ</w:t>
      </w:r>
      <w:r w:rsidRPr="00907CA1">
        <w:rPr>
          <w:rFonts w:ascii="Times New Roman" w:eastAsia="Times New Roman" w:hAnsi="Times New Roman" w:cs="Traditional Arabic" w:hint="cs"/>
          <w:caps/>
          <w:sz w:val="36"/>
          <w:szCs w:val="36"/>
          <w:rtl/>
        </w:rPr>
        <w:t>}.</w:t>
      </w:r>
    </w:p>
    <w:p w14:paraId="5023A069" w14:textId="77777777" w:rsidR="00A578B4" w:rsidRPr="00907CA1" w:rsidRDefault="00A578B4" w:rsidP="00A578B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 xml:space="preserve">... </w:t>
      </w:r>
      <w:r w:rsidRPr="00907CA1">
        <w:rPr>
          <w:rFonts w:ascii="Times New Roman" w:eastAsia="Times New Roman" w:hAnsi="Times New Roman" w:cs="Traditional Arabic"/>
          <w:caps/>
          <w:sz w:val="36"/>
          <w:szCs w:val="36"/>
          <w:rtl/>
        </w:rPr>
        <w:t>فأنه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غفورٌ لذنبه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إذا تاب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وأناب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وراجع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بطاعة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وترك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العود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مثله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مع الندم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ما فرط</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 رحيمٌ بالتائب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يعاقب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ذنبه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بعد توبته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w:t>
      </w:r>
      <w:r w:rsidRPr="00907CA1">
        <w:rPr>
          <w:rFonts w:ascii="Times New Roman" w:eastAsia="Times New Roman" w:hAnsi="Times New Roman" w:cs="Traditional Arabic" w:hint="cs"/>
          <w:caps/>
          <w:sz w:val="36"/>
          <w:szCs w:val="36"/>
          <w:rtl/>
        </w:rPr>
        <w:t xml:space="preserve"> (الطبري)</w:t>
      </w:r>
      <w:r w:rsidRPr="00907CA1">
        <w:rPr>
          <w:rFonts w:ascii="Times New Roman" w:eastAsia="Times New Roman" w:hAnsi="Times New Roman" w:cs="Traditional Arabic"/>
          <w:caps/>
          <w:sz w:val="36"/>
          <w:szCs w:val="36"/>
          <w:rtl/>
        </w:rPr>
        <w:t>.</w:t>
      </w:r>
    </w:p>
    <w:p w14:paraId="01CDB22B" w14:textId="77777777" w:rsidR="006176C8" w:rsidRPr="00907CA1" w:rsidRDefault="006176C8" w:rsidP="00A578B4">
      <w:pPr>
        <w:spacing w:after="0" w:line="240" w:lineRule="auto"/>
        <w:jc w:val="both"/>
        <w:rPr>
          <w:rFonts w:ascii="Times New Roman" w:eastAsia="Times New Roman" w:hAnsi="Times New Roman" w:cs="Traditional Arabic"/>
          <w:caps/>
          <w:sz w:val="36"/>
          <w:szCs w:val="36"/>
          <w:rtl/>
        </w:rPr>
      </w:pPr>
    </w:p>
    <w:p w14:paraId="4B38BCD0" w14:textId="77777777" w:rsidR="00F21372" w:rsidRPr="00907CA1" w:rsidRDefault="00F21372" w:rsidP="00F21372">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55- {</w:t>
      </w:r>
      <w:r w:rsidRPr="00907CA1">
        <w:rPr>
          <w:rFonts w:ascii="Traditional Arabic" w:eastAsia="Times New Roman" w:hAnsi="Traditional Arabic" w:cs="Traditional Arabic"/>
          <w:b/>
          <w:bCs/>
          <w:color w:val="000000"/>
          <w:sz w:val="36"/>
          <w:szCs w:val="36"/>
          <w:rtl/>
          <w:lang w:eastAsia="ar-SA"/>
        </w:rPr>
        <w:t xml:space="preserve">وَكَذَلِكَ نُفَصِّلُ الْآَيَاتِ </w:t>
      </w:r>
      <w:r w:rsidRPr="00907CA1">
        <w:rPr>
          <w:rFonts w:ascii="Traditional Arabic" w:eastAsia="Times New Roman" w:hAnsi="Traditional Arabic" w:cs="Traditional Arabic"/>
          <w:b/>
          <w:bCs/>
          <w:color w:val="000000"/>
          <w:sz w:val="36"/>
          <w:szCs w:val="36"/>
          <w:u w:val="single"/>
          <w:rtl/>
          <w:lang w:eastAsia="ar-SA"/>
        </w:rPr>
        <w:t>وَلِتَسْتَبِينَ سَبِيلُ</w:t>
      </w:r>
      <w:r w:rsidRPr="00907CA1">
        <w:rPr>
          <w:rFonts w:ascii="Traditional Arabic" w:eastAsia="Times New Roman" w:hAnsi="Traditional Arabic" w:cs="Traditional Arabic"/>
          <w:b/>
          <w:bCs/>
          <w:color w:val="000000"/>
          <w:sz w:val="36"/>
          <w:szCs w:val="36"/>
          <w:rtl/>
          <w:lang w:eastAsia="ar-SA"/>
        </w:rPr>
        <w:t xml:space="preserve"> الْمُجْرِمِينَ</w:t>
      </w:r>
      <w:r w:rsidRPr="00907CA1">
        <w:rPr>
          <w:rFonts w:ascii="Traditional Arabic" w:eastAsia="Times New Roman" w:hAnsi="Traditional Arabic" w:cs="Traditional Arabic" w:hint="cs"/>
          <w:color w:val="000000"/>
          <w:sz w:val="36"/>
          <w:szCs w:val="36"/>
          <w:rtl/>
          <w:lang w:eastAsia="ar-SA"/>
        </w:rPr>
        <w:t>}</w:t>
      </w:r>
      <w:r w:rsidR="003B6CE1" w:rsidRPr="00907CA1">
        <w:rPr>
          <w:rFonts w:ascii="Traditional Arabic" w:eastAsia="Times New Roman" w:hAnsi="Traditional Arabic" w:cs="Traditional Arabic" w:hint="cs"/>
          <w:color w:val="000000"/>
          <w:sz w:val="36"/>
          <w:szCs w:val="36"/>
          <w:rtl/>
          <w:lang w:eastAsia="ar-SA"/>
        </w:rPr>
        <w:t>.</w:t>
      </w:r>
    </w:p>
    <w:p w14:paraId="5AB0634F" w14:textId="77777777" w:rsidR="00F21372" w:rsidRPr="00907CA1" w:rsidRDefault="00671618" w:rsidP="00671618">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ولتظهر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طريق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المجرمين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F21372" w:rsidRPr="00907CA1">
        <w:rPr>
          <w:rFonts w:ascii="Traditional Arabic" w:eastAsia="Times New Roman" w:hAnsi="Traditional Arabic" w:cs="Traditional Arabic" w:hint="cs"/>
          <w:color w:val="000000"/>
          <w:sz w:val="36"/>
          <w:szCs w:val="36"/>
          <w:rtl/>
          <w:lang w:eastAsia="ar-SA"/>
        </w:rPr>
        <w:t>(ابن كثير).</w:t>
      </w:r>
    </w:p>
    <w:p w14:paraId="3BDEC62F" w14:textId="77777777" w:rsidR="006176C8" w:rsidRPr="00907CA1" w:rsidRDefault="006176C8" w:rsidP="00A578B4">
      <w:pPr>
        <w:spacing w:after="0" w:line="240" w:lineRule="auto"/>
        <w:jc w:val="both"/>
        <w:rPr>
          <w:rFonts w:ascii="Times New Roman" w:eastAsia="Times New Roman" w:hAnsi="Times New Roman" w:cs="Traditional Arabic"/>
          <w:caps/>
          <w:sz w:val="36"/>
          <w:szCs w:val="36"/>
          <w:rtl/>
        </w:rPr>
      </w:pPr>
    </w:p>
    <w:p w14:paraId="6C65D5E8" w14:textId="77777777" w:rsidR="003D4BC1" w:rsidRPr="00907CA1" w:rsidRDefault="003D4BC1" w:rsidP="003D4BC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60- {</w:t>
      </w:r>
      <w:r w:rsidRPr="00907CA1">
        <w:rPr>
          <w:rFonts w:ascii="Times New Roman" w:eastAsia="Times New Roman" w:hAnsi="Times New Roman" w:cs="Traditional Arabic"/>
          <w:b/>
          <w:bCs/>
          <w:caps/>
          <w:sz w:val="36"/>
          <w:szCs w:val="36"/>
          <w:rtl/>
        </w:rPr>
        <w:t>ثُمَّ يُنَبِّئُكُمْ بِمَا كُنْتُمْ تَعْمَلُونَ</w:t>
      </w:r>
      <w:r w:rsidRPr="00907CA1">
        <w:rPr>
          <w:rFonts w:ascii="Times New Roman" w:eastAsia="Times New Roman" w:hAnsi="Times New Roman" w:cs="Traditional Arabic" w:hint="cs"/>
          <w:caps/>
          <w:sz w:val="36"/>
          <w:szCs w:val="36"/>
          <w:rtl/>
        </w:rPr>
        <w:t>}.</w:t>
      </w:r>
    </w:p>
    <w:p w14:paraId="19CC2782" w14:textId="77777777" w:rsidR="00C812BB" w:rsidRPr="00907CA1" w:rsidRDefault="00C812BB" w:rsidP="003D4BC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رحمَهُ الله: فيجازي المحسنَ بإحسانه، والمسيءَ بإساءته.</w:t>
      </w:r>
    </w:p>
    <w:p w14:paraId="48147460" w14:textId="77777777" w:rsidR="003D4BC1" w:rsidRPr="00907CA1" w:rsidRDefault="002A2052" w:rsidP="002A205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وعند الإمامِ الطبري: ... </w:t>
      </w:r>
      <w:r w:rsidRPr="00907CA1">
        <w:rPr>
          <w:rFonts w:ascii="Times New Roman" w:eastAsia="Times New Roman" w:hAnsi="Times New Roman" w:cs="Traditional Arabic"/>
          <w:caps/>
          <w:sz w:val="36"/>
          <w:szCs w:val="36"/>
          <w:rtl/>
        </w:rPr>
        <w:t xml:space="preserve">ثم يخبركم </w:t>
      </w:r>
      <w:r w:rsidR="003D4BC1" w:rsidRPr="00907CA1">
        <w:rPr>
          <w:rFonts w:ascii="Times New Roman" w:eastAsia="Times New Roman" w:hAnsi="Times New Roman" w:cs="Traditional Arabic"/>
          <w:caps/>
          <w:sz w:val="36"/>
          <w:szCs w:val="36"/>
          <w:rtl/>
        </w:rPr>
        <w:t>بما كنتم تعملون في حياتكم الدنيا، ثم يجازيكم بذلك، إن</w:t>
      </w:r>
      <w:r w:rsidR="003D4BC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خير</w:t>
      </w:r>
      <w:r w:rsidRPr="00907CA1">
        <w:rPr>
          <w:rFonts w:ascii="Times New Roman" w:eastAsia="Times New Roman" w:hAnsi="Times New Roman" w:cs="Traditional Arabic" w:hint="cs"/>
          <w:caps/>
          <w:sz w:val="36"/>
          <w:szCs w:val="36"/>
          <w:rtl/>
        </w:rPr>
        <w:t>ًا</w:t>
      </w:r>
      <w:r w:rsidR="003D4BC1" w:rsidRPr="00907CA1">
        <w:rPr>
          <w:rFonts w:ascii="Times New Roman" w:eastAsia="Times New Roman" w:hAnsi="Times New Roman" w:cs="Traditional Arabic"/>
          <w:caps/>
          <w:sz w:val="36"/>
          <w:szCs w:val="36"/>
          <w:rtl/>
        </w:rPr>
        <w:t xml:space="preserve"> فخير</w:t>
      </w:r>
      <w:r w:rsidR="003D4BC1" w:rsidRPr="00907CA1">
        <w:rPr>
          <w:rFonts w:ascii="Times New Roman" w:eastAsia="Times New Roman" w:hAnsi="Times New Roman" w:cs="Traditional Arabic" w:hint="cs"/>
          <w:caps/>
          <w:sz w:val="36"/>
          <w:szCs w:val="36"/>
          <w:rtl/>
        </w:rPr>
        <w:t>،</w:t>
      </w:r>
      <w:r w:rsidR="003D4BC1" w:rsidRPr="00907CA1">
        <w:rPr>
          <w:rFonts w:ascii="Times New Roman" w:eastAsia="Times New Roman" w:hAnsi="Times New Roman" w:cs="Traditional Arabic"/>
          <w:caps/>
          <w:sz w:val="36"/>
          <w:szCs w:val="36"/>
          <w:rtl/>
        </w:rPr>
        <w:t xml:space="preserve"> وإن</w:t>
      </w:r>
      <w:r w:rsidR="003D4BC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شرّ</w:t>
      </w:r>
      <w:r w:rsidRPr="00907CA1">
        <w:rPr>
          <w:rFonts w:ascii="Times New Roman" w:eastAsia="Times New Roman" w:hAnsi="Times New Roman" w:cs="Traditional Arabic" w:hint="cs"/>
          <w:caps/>
          <w:sz w:val="36"/>
          <w:szCs w:val="36"/>
          <w:rtl/>
        </w:rPr>
        <w:t>ًا</w:t>
      </w:r>
      <w:r w:rsidR="003D4BC1" w:rsidRPr="00907CA1">
        <w:rPr>
          <w:rFonts w:ascii="Times New Roman" w:eastAsia="Times New Roman" w:hAnsi="Times New Roman" w:cs="Traditional Arabic"/>
          <w:caps/>
          <w:sz w:val="36"/>
          <w:szCs w:val="36"/>
          <w:rtl/>
        </w:rPr>
        <w:t xml:space="preserve"> فشرّ.</w:t>
      </w:r>
      <w:r w:rsidR="003D4BC1" w:rsidRPr="00907CA1">
        <w:rPr>
          <w:rFonts w:ascii="Times New Roman" w:eastAsia="Times New Roman" w:hAnsi="Times New Roman" w:cs="Traditional Arabic" w:hint="cs"/>
          <w:caps/>
          <w:sz w:val="36"/>
          <w:szCs w:val="36"/>
          <w:rtl/>
        </w:rPr>
        <w:t xml:space="preserve"> (الطبري).</w:t>
      </w:r>
    </w:p>
    <w:p w14:paraId="53C17206" w14:textId="77777777" w:rsidR="00A578B4" w:rsidRPr="00907CA1" w:rsidRDefault="00A578B4" w:rsidP="00B20AF4">
      <w:pPr>
        <w:spacing w:before="120" w:after="120" w:line="20" w:lineRule="atLeast"/>
        <w:jc w:val="lowKashida"/>
        <w:rPr>
          <w:rFonts w:ascii="Al-QuranAlKareem" w:eastAsia="Times New Roman" w:hAnsi="Al-QuranAlKareem" w:cs="Traditional Arabic"/>
          <w:sz w:val="36"/>
          <w:szCs w:val="36"/>
          <w:rtl/>
          <w:lang w:eastAsia="ar-SA"/>
        </w:rPr>
      </w:pPr>
    </w:p>
    <w:p w14:paraId="3F402047" w14:textId="77777777" w:rsidR="00DD1891" w:rsidRPr="00907CA1" w:rsidRDefault="00DD1891" w:rsidP="00DD189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62- {</w:t>
      </w:r>
      <w:r w:rsidRPr="00907CA1">
        <w:rPr>
          <w:rFonts w:ascii="Traditional Arabic" w:eastAsia="Times New Roman" w:hAnsi="Traditional Arabic" w:cs="Traditional Arabic"/>
          <w:b/>
          <w:bCs/>
          <w:color w:val="000000"/>
          <w:sz w:val="36"/>
          <w:szCs w:val="36"/>
          <w:rtl/>
          <w:lang w:eastAsia="ar-SA"/>
        </w:rPr>
        <w:t xml:space="preserve">ثُمَّ رُدُّوا إِلَى اللَّهِ مَوْلَاهُمُ </w:t>
      </w:r>
      <w:r w:rsidRPr="00907CA1">
        <w:rPr>
          <w:rFonts w:ascii="Traditional Arabic" w:eastAsia="Times New Roman" w:hAnsi="Traditional Arabic" w:cs="Traditional Arabic"/>
          <w:b/>
          <w:bCs/>
          <w:color w:val="000000"/>
          <w:sz w:val="36"/>
          <w:szCs w:val="36"/>
          <w:u w:val="single"/>
          <w:rtl/>
          <w:lang w:eastAsia="ar-SA"/>
        </w:rPr>
        <w:t>الْحَقِّ</w:t>
      </w:r>
      <w:r w:rsidRPr="00907CA1">
        <w:rPr>
          <w:rFonts w:ascii="Traditional Arabic" w:eastAsia="Times New Roman" w:hAnsi="Traditional Arabic" w:cs="Traditional Arabic" w:hint="cs"/>
          <w:color w:val="000000"/>
          <w:sz w:val="36"/>
          <w:szCs w:val="36"/>
          <w:rtl/>
          <w:lang w:eastAsia="ar-SA"/>
        </w:rPr>
        <w:t>}.</w:t>
      </w:r>
    </w:p>
    <w:p w14:paraId="1A23244E" w14:textId="77777777" w:rsidR="00DD1891" w:rsidRPr="00907CA1" w:rsidRDefault="000429B0" w:rsidP="000429B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67055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العدل</w:t>
      </w:r>
      <w:r w:rsidR="0067055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أو مظهر</w:t>
      </w:r>
      <w:r w:rsidR="0067055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الحق</w:t>
      </w:r>
      <w:r w:rsidR="0067055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أو الصادق</w:t>
      </w:r>
      <w:r w:rsidR="0067055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الوعد.</w:t>
      </w:r>
      <w:r w:rsidR="00DD1891" w:rsidRPr="00907CA1">
        <w:rPr>
          <w:rFonts w:ascii="Traditional Arabic" w:eastAsia="Times New Roman" w:hAnsi="Traditional Arabic" w:cs="Traditional Arabic" w:hint="cs"/>
          <w:color w:val="000000"/>
          <w:sz w:val="36"/>
          <w:szCs w:val="36"/>
          <w:rtl/>
          <w:lang w:eastAsia="ar-SA"/>
        </w:rPr>
        <w:t xml:space="preserve"> (روح المعاني).</w:t>
      </w:r>
    </w:p>
    <w:p w14:paraId="51347603" w14:textId="77777777" w:rsidR="00D9394D" w:rsidRPr="00907CA1" w:rsidRDefault="00D9394D" w:rsidP="000429B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4A03B56" w14:textId="77777777" w:rsidR="00D9394D" w:rsidRPr="00907CA1" w:rsidRDefault="00D9394D" w:rsidP="00D9394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70- {</w:t>
      </w:r>
      <w:r w:rsidRPr="00907CA1">
        <w:rPr>
          <w:rFonts w:ascii="Traditional Arabic" w:eastAsia="Times New Roman" w:hAnsi="Traditional Arabic" w:cs="Traditional Arabic"/>
          <w:b/>
          <w:bCs/>
          <w:color w:val="000000"/>
          <w:sz w:val="36"/>
          <w:szCs w:val="36"/>
          <w:rtl/>
          <w:lang w:eastAsia="ar-SA"/>
        </w:rPr>
        <w:t xml:space="preserve">وَذَرِ الَّذِينَ اتَّخَذُوا دِينَهُمْ </w:t>
      </w:r>
      <w:r w:rsidRPr="00907CA1">
        <w:rPr>
          <w:rFonts w:ascii="Traditional Arabic" w:eastAsia="Times New Roman" w:hAnsi="Traditional Arabic" w:cs="Traditional Arabic"/>
          <w:b/>
          <w:bCs/>
          <w:color w:val="000000"/>
          <w:sz w:val="36"/>
          <w:szCs w:val="36"/>
          <w:u w:val="single"/>
          <w:rtl/>
          <w:lang w:eastAsia="ar-SA"/>
        </w:rPr>
        <w:t>لَعِبًا وَلَهْوًا</w:t>
      </w:r>
      <w:r w:rsidRPr="00907CA1">
        <w:rPr>
          <w:rFonts w:ascii="Traditional Arabic" w:eastAsia="Times New Roman" w:hAnsi="Traditional Arabic" w:cs="Traditional Arabic"/>
          <w:b/>
          <w:bCs/>
          <w:color w:val="000000"/>
          <w:sz w:val="36"/>
          <w:szCs w:val="36"/>
          <w:rtl/>
          <w:lang w:eastAsia="ar-SA"/>
        </w:rPr>
        <w:t xml:space="preserve">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w:t>
      </w:r>
      <w:r w:rsidRPr="00907CA1">
        <w:rPr>
          <w:rFonts w:ascii="Traditional Arabic" w:eastAsia="Times New Roman" w:hAnsi="Traditional Arabic" w:cs="Traditional Arabic"/>
          <w:b/>
          <w:bCs/>
          <w:color w:val="000000"/>
          <w:sz w:val="36"/>
          <w:szCs w:val="36"/>
          <w:u w:val="single"/>
          <w:rtl/>
          <w:lang w:eastAsia="ar-SA"/>
        </w:rPr>
        <w:t>وَعَذَابٌ أَلِيمٌ بِمَا كَانُوا يَكْفُرُونَ</w:t>
      </w:r>
      <w:r w:rsidRPr="00907CA1">
        <w:rPr>
          <w:rFonts w:ascii="Traditional Arabic" w:eastAsia="Times New Roman" w:hAnsi="Traditional Arabic" w:cs="Traditional Arabic" w:hint="cs"/>
          <w:color w:val="000000"/>
          <w:sz w:val="36"/>
          <w:szCs w:val="36"/>
          <w:rtl/>
          <w:lang w:eastAsia="ar-SA"/>
        </w:rPr>
        <w:t>}</w:t>
      </w:r>
    </w:p>
    <w:p w14:paraId="721141CF" w14:textId="77777777" w:rsidR="00CF0A2A" w:rsidRPr="00907CA1" w:rsidRDefault="00D9394D" w:rsidP="00BE065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وَذَرِ الَّذِينَ اتَّخَذ</w:t>
      </w:r>
      <w:r w:rsidR="00CF0A2A" w:rsidRPr="00907CA1">
        <w:rPr>
          <w:rFonts w:ascii="Traditional Arabic" w:eastAsia="Times New Roman" w:hAnsi="Traditional Arabic" w:cs="Traditional Arabic"/>
          <w:color w:val="000000"/>
          <w:sz w:val="36"/>
          <w:szCs w:val="36"/>
          <w:rtl/>
          <w:lang w:eastAsia="ar-SA"/>
        </w:rPr>
        <w:t>ُوا دِينَهُمْ لَعِبًا وَلَهْوًا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يقول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تعالى ذكره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لنبي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 ذر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هؤلاء الذين 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خذوا دين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وطاعت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إي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لعب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ولهو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فجعلوا حظوظ</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طاعت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إي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اللعب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بآياته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واللهو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والاستهزاء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بها إذا سمعوها وت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ليت</w:t>
      </w:r>
      <w:r w:rsidRPr="00907CA1">
        <w:rPr>
          <w:rFonts w:ascii="Traditional Arabic" w:eastAsia="Times New Roman" w:hAnsi="Traditional Arabic" w:cs="Traditional Arabic" w:hint="cs"/>
          <w:color w:val="000000"/>
          <w:sz w:val="36"/>
          <w:szCs w:val="36"/>
          <w:rtl/>
          <w:lang w:eastAsia="ar-SA"/>
        </w:rPr>
        <w:t>ْ</w:t>
      </w:r>
      <w:r w:rsidR="00CF0A2A" w:rsidRPr="00907CA1">
        <w:rPr>
          <w:rFonts w:ascii="Traditional Arabic" w:eastAsia="Times New Roman" w:hAnsi="Traditional Arabic" w:cs="Traditional Arabic"/>
          <w:color w:val="000000"/>
          <w:sz w:val="36"/>
          <w:szCs w:val="36"/>
          <w:rtl/>
          <w:lang w:eastAsia="ar-SA"/>
        </w:rPr>
        <w:t xml:space="preserve"> عليهم</w:t>
      </w:r>
      <w:r w:rsidR="00CF0A2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1B168DCC" w14:textId="77777777" w:rsidR="00D9394D" w:rsidRPr="00907CA1" w:rsidRDefault="00D9394D" w:rsidP="00BE065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وَعَذَابٌ أَلِيمٌ بِمَا كَانُوا يَكْفُرُونَ</w:t>
      </w:r>
      <w:r w:rsidRPr="00907CA1">
        <w:rPr>
          <w:rFonts w:ascii="Traditional Arabic" w:eastAsia="Times New Roman" w:hAnsi="Traditional Arabic" w:cs="Traditional Arabic" w:hint="cs"/>
          <w:color w:val="000000"/>
          <w:sz w:val="36"/>
          <w:szCs w:val="36"/>
          <w:rtl/>
          <w:lang w:eastAsia="ar-SA"/>
        </w:rPr>
        <w:t>}</w:t>
      </w:r>
      <w:r w:rsidR="00F45E0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و</w:t>
      </w:r>
      <w:r w:rsidRPr="00907CA1">
        <w:rPr>
          <w:rFonts w:ascii="Traditional Arabic" w:eastAsia="Times New Roman" w:hAnsi="Traditional Arabic" w:cs="Traditional Arabic"/>
          <w:color w:val="000000"/>
          <w:sz w:val="36"/>
          <w:szCs w:val="36"/>
          <w:rtl/>
          <w:lang w:eastAsia="ar-SA"/>
        </w:rPr>
        <w:t>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أليم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وهوان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مقيم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كان من كفرهم في الدنيا بالله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وإنكارهم توحيده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وعبادتهم معه آلهة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دونه</w:t>
      </w:r>
      <w:r w:rsidRPr="00907CA1">
        <w:rPr>
          <w:rFonts w:ascii="Traditional Arabic" w:eastAsia="Times New Roman" w:hAnsi="Traditional Arabic" w:cs="Traditional Arabic" w:hint="cs"/>
          <w:color w:val="000000"/>
          <w:sz w:val="36"/>
          <w:szCs w:val="36"/>
          <w:rtl/>
          <w:lang w:eastAsia="ar-SA"/>
        </w:rPr>
        <w:t xml:space="preserve"> (الطبري، باختصار)</w:t>
      </w:r>
      <w:r w:rsidRPr="00907CA1">
        <w:rPr>
          <w:rFonts w:ascii="Traditional Arabic" w:eastAsia="Times New Roman" w:hAnsi="Traditional Arabic" w:cs="Traditional Arabic"/>
          <w:color w:val="000000"/>
          <w:sz w:val="36"/>
          <w:szCs w:val="36"/>
          <w:rtl/>
          <w:lang w:eastAsia="ar-SA"/>
        </w:rPr>
        <w:t>.</w:t>
      </w:r>
    </w:p>
    <w:p w14:paraId="4B4A9EA7" w14:textId="77777777" w:rsidR="00F45E06" w:rsidRPr="00907CA1" w:rsidRDefault="00F45E06" w:rsidP="00BE065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8B55AD1" w14:textId="77777777" w:rsidR="00E45DF8" w:rsidRPr="00907CA1" w:rsidRDefault="00E45DF8" w:rsidP="00E45DF8">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71- {</w:t>
      </w:r>
      <w:r w:rsidRPr="00907CA1">
        <w:rPr>
          <w:rFonts w:ascii="Traditional Arabic" w:eastAsia="Times New Roman" w:hAnsi="Traditional Arabic" w:cs="Traditional Arabic"/>
          <w:b/>
          <w:bCs/>
          <w:color w:val="000000"/>
          <w:sz w:val="36"/>
          <w:szCs w:val="36"/>
          <w:rtl/>
          <w:lang w:eastAsia="ar-SA"/>
        </w:rPr>
        <w:t>وَأُمِرْنَا لِنُسْلِمَ لِرَبِّ الْعَالَمِينَ</w:t>
      </w:r>
      <w:r w:rsidRPr="00907CA1">
        <w:rPr>
          <w:rFonts w:ascii="Traditional Arabic" w:eastAsia="Times New Roman" w:hAnsi="Traditional Arabic" w:cs="Traditional Arabic" w:hint="cs"/>
          <w:color w:val="000000"/>
          <w:sz w:val="36"/>
          <w:szCs w:val="36"/>
          <w:rtl/>
          <w:lang w:eastAsia="ar-SA"/>
        </w:rPr>
        <w:t>}.</w:t>
      </w:r>
    </w:p>
    <w:p w14:paraId="3069B7DA" w14:textId="77777777" w:rsidR="00E45DF8" w:rsidRPr="00907CA1" w:rsidRDefault="00E45DF8" w:rsidP="00E45DF8">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نُخل</w:t>
      </w:r>
      <w:r w:rsidR="00DE7F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صَ له العبادةَ وحدَهُ لا شريكَ له. (ابن كثير).</w:t>
      </w:r>
    </w:p>
    <w:p w14:paraId="62BEFB50" w14:textId="77777777" w:rsidR="00F45E06" w:rsidRPr="00907CA1" w:rsidRDefault="00F45E06" w:rsidP="00BE065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3BC1317" w14:textId="77777777" w:rsidR="00E45DF8" w:rsidRPr="00907CA1" w:rsidRDefault="00E45DF8" w:rsidP="00E45DF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72- {</w:t>
      </w:r>
      <w:r w:rsidRPr="00907CA1">
        <w:rPr>
          <w:rFonts w:ascii="Times New Roman" w:eastAsia="Times New Roman" w:hAnsi="Times New Roman" w:cs="Traditional Arabic"/>
          <w:b/>
          <w:bCs/>
          <w:caps/>
          <w:sz w:val="36"/>
          <w:szCs w:val="36"/>
          <w:rtl/>
        </w:rPr>
        <w:t>وَأَنْ أَقِيمُوا الصَّلَاةَ وَاتَّقُوهُ وَهُوَ الَّذِي إِلَيْهِ تُحْشَرُونَ</w:t>
      </w:r>
      <w:r w:rsidRPr="00907CA1">
        <w:rPr>
          <w:rFonts w:ascii="Times New Roman" w:eastAsia="Times New Roman" w:hAnsi="Times New Roman" w:cs="Traditional Arabic" w:hint="cs"/>
          <w:caps/>
          <w:sz w:val="36"/>
          <w:szCs w:val="36"/>
          <w:rtl/>
        </w:rPr>
        <w:t>}.</w:t>
      </w:r>
    </w:p>
    <w:p w14:paraId="713529D3" w14:textId="77777777" w:rsidR="00E45DF8" w:rsidRPr="00907CA1" w:rsidRDefault="00E45DF8" w:rsidP="00E45DF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وأ</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مرنا بإقامة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الصلاة، وذلك أداؤها بحدودها التي 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رضت علينا. </w:t>
      </w:r>
    </w:p>
    <w:p w14:paraId="1F928701" w14:textId="77777777" w:rsidR="00E45DF8" w:rsidRPr="00907CA1" w:rsidRDefault="00E45DF8" w:rsidP="00E45DF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{وَاتَّقُوهُ} يقول: واتقوا 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العالمين الذي أمر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 أن 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سل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 فخافوه</w:t>
      </w:r>
      <w:r w:rsidR="00DC7D7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واحذروا سخط</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00DC7D7A"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بأداء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الصلاة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المفروضة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عليكم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والإذعان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 بالطاعة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وإخلاص</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العبادة له. </w:t>
      </w:r>
    </w:p>
    <w:p w14:paraId="5351F4DF" w14:textId="77777777" w:rsidR="00E45DF8" w:rsidRPr="00907CA1" w:rsidRDefault="00E45DF8" w:rsidP="00E45DF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{وَهُوَ الَّذِي إلَيْهِ تُحْشَرُونَ} يقول: ورب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العالمين هو الذي إليه 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حش</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جم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عون يوم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القيامة، في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جازي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عامل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منكم بعمله، وتوفَّى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نفس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كسبت.</w:t>
      </w:r>
      <w:r w:rsidRPr="00907CA1">
        <w:rPr>
          <w:rFonts w:ascii="Times New Roman" w:eastAsia="Times New Roman" w:hAnsi="Times New Roman" w:cs="Traditional Arabic" w:hint="cs"/>
          <w:caps/>
          <w:sz w:val="36"/>
          <w:szCs w:val="36"/>
          <w:rtl/>
        </w:rPr>
        <w:t xml:space="preserve"> (الطبري).</w:t>
      </w:r>
    </w:p>
    <w:p w14:paraId="0A2C021B" w14:textId="77777777" w:rsidR="00D9394D" w:rsidRPr="00907CA1" w:rsidRDefault="00D9394D" w:rsidP="000429B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5597949" w14:textId="77777777" w:rsidR="00BE02BA" w:rsidRPr="00907CA1" w:rsidRDefault="00BE02BA" w:rsidP="00BE02B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73- {</w:t>
      </w:r>
      <w:r w:rsidRPr="00907CA1">
        <w:rPr>
          <w:rFonts w:ascii="Traditional Arabic" w:eastAsia="Times New Roman" w:hAnsi="Traditional Arabic" w:cs="Traditional Arabic"/>
          <w:b/>
          <w:bCs/>
          <w:color w:val="000000"/>
          <w:sz w:val="36"/>
          <w:szCs w:val="36"/>
          <w:u w:val="single"/>
          <w:rtl/>
          <w:lang w:eastAsia="ar-SA"/>
        </w:rPr>
        <w:t>عَالِمُ الْغَيْبِ وَالشَّهَادَةِ</w:t>
      </w:r>
      <w:r w:rsidRPr="00907CA1">
        <w:rPr>
          <w:rFonts w:ascii="Traditional Arabic" w:eastAsia="Times New Roman" w:hAnsi="Traditional Arabic" w:cs="Traditional Arabic"/>
          <w:b/>
          <w:bCs/>
          <w:color w:val="000000"/>
          <w:sz w:val="36"/>
          <w:szCs w:val="36"/>
          <w:rtl/>
          <w:lang w:eastAsia="ar-SA"/>
        </w:rPr>
        <w:t xml:space="preserve"> وَهُوَ الْحَكِيمُ الْخَبِيرُ</w:t>
      </w:r>
      <w:r w:rsidRPr="00907CA1">
        <w:rPr>
          <w:rFonts w:ascii="Traditional Arabic" w:eastAsia="Times New Roman" w:hAnsi="Traditional Arabic" w:cs="Traditional Arabic" w:hint="cs"/>
          <w:color w:val="000000"/>
          <w:sz w:val="36"/>
          <w:szCs w:val="36"/>
          <w:rtl/>
          <w:lang w:eastAsia="ar-SA"/>
        </w:rPr>
        <w:t>}.</w:t>
      </w:r>
    </w:p>
    <w:p w14:paraId="648EB731" w14:textId="77777777" w:rsidR="00BE02BA" w:rsidRPr="00907CA1" w:rsidRDefault="00BE02BA" w:rsidP="00BE02B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يعلمُ ما غابَ عن العبادِ وما يشاهدونه، لا يغيبُ </w:t>
      </w:r>
      <w:r w:rsidR="003F20BB" w:rsidRPr="00907CA1">
        <w:rPr>
          <w:rFonts w:ascii="Traditional Arabic" w:eastAsia="Times New Roman" w:hAnsi="Traditional Arabic" w:cs="Traditional Arabic" w:hint="cs"/>
          <w:color w:val="000000"/>
          <w:sz w:val="36"/>
          <w:szCs w:val="36"/>
          <w:rtl/>
          <w:lang w:eastAsia="ar-SA"/>
        </w:rPr>
        <w:t>عن علمهِ شيء (</w:t>
      </w:r>
      <w:r w:rsidRPr="00907CA1">
        <w:rPr>
          <w:rFonts w:ascii="Traditional Arabic" w:eastAsia="Times New Roman" w:hAnsi="Traditional Arabic" w:cs="Traditional Arabic" w:hint="cs"/>
          <w:color w:val="000000"/>
          <w:sz w:val="36"/>
          <w:szCs w:val="36"/>
          <w:rtl/>
          <w:lang w:eastAsia="ar-SA"/>
        </w:rPr>
        <w:t>البغوي).</w:t>
      </w:r>
    </w:p>
    <w:p w14:paraId="5216AC31" w14:textId="77777777" w:rsidR="005419BE" w:rsidRPr="00907CA1" w:rsidRDefault="005419BE" w:rsidP="00BE02B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4AD8A207" w14:textId="77777777" w:rsidR="005419BE" w:rsidRPr="00907CA1" w:rsidRDefault="005419BE" w:rsidP="005419B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75-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وَكَذَلِكَ نُرِي إِبْرَاهِيمَ مَلَكُوتَ السَّمَاوَاتِ وَالأَرْضِ </w:t>
      </w:r>
      <w:r w:rsidRPr="00907CA1">
        <w:rPr>
          <w:rFonts w:ascii="Traditional Arabic" w:eastAsia="Times New Roman" w:hAnsi="Traditional Arabic" w:cs="Traditional Arabic"/>
          <w:b/>
          <w:bCs/>
          <w:color w:val="000000"/>
          <w:sz w:val="36"/>
          <w:szCs w:val="36"/>
          <w:u w:val="single"/>
          <w:rtl/>
          <w:lang w:eastAsia="ar-SA"/>
        </w:rPr>
        <w:t>وَلِيَكُونَ مِنَ الْمُوقِنِين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73CCB24B" w14:textId="77777777" w:rsidR="005419BE" w:rsidRPr="00907CA1" w:rsidRDefault="00B712E5" w:rsidP="00B712E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زمرة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الراسخين في الإيقان</w:t>
      </w:r>
      <w:r w:rsidR="006728F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البالغين درجة</w:t>
      </w:r>
      <w:r w:rsidR="006728F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عين</w:t>
      </w:r>
      <w:r w:rsidR="006728F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اليقين</w:t>
      </w:r>
      <w:r w:rsidR="006728F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معرفة</w:t>
      </w:r>
      <w:r w:rsidR="006728F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تعالى، وهذا لا يقتضي سبق</w:t>
      </w:r>
      <w:r w:rsidR="006728F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الشك</w:t>
      </w:r>
      <w:r w:rsidR="006728F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كما لا يخف</w:t>
      </w:r>
      <w:r w:rsidR="006728F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w:t>
      </w:r>
      <w:r w:rsidRPr="00907CA1">
        <w:rPr>
          <w:rFonts w:ascii="Traditional Arabic" w:eastAsia="Times New Roman" w:hAnsi="Traditional Arabic" w:cs="Traditional Arabic" w:hint="cs"/>
          <w:color w:val="000000"/>
          <w:sz w:val="36"/>
          <w:szCs w:val="36"/>
          <w:rtl/>
          <w:lang w:eastAsia="ar-SA"/>
        </w:rPr>
        <w:t>... (روح المعاني).</w:t>
      </w:r>
    </w:p>
    <w:p w14:paraId="0EE0D997" w14:textId="77777777" w:rsidR="00D455D2" w:rsidRPr="00907CA1" w:rsidRDefault="00D455D2" w:rsidP="00B712E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3083086" w14:textId="77777777" w:rsidR="00D455D2" w:rsidRPr="00907CA1" w:rsidRDefault="00D455D2" w:rsidP="003640A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77-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فَلَمَّا رَأَى الْقَمَرَ بَازِغًا قَالَ هَـذَا رَبِّي </w:t>
      </w:r>
      <w:bookmarkStart w:id="51" w:name="_Hlk487918341"/>
      <w:r w:rsidRPr="00907CA1">
        <w:rPr>
          <w:rFonts w:ascii="Traditional Arabic" w:eastAsia="Times New Roman" w:hAnsi="Traditional Arabic" w:cs="Traditional Arabic"/>
          <w:b/>
          <w:bCs/>
          <w:color w:val="000000"/>
          <w:sz w:val="36"/>
          <w:szCs w:val="36"/>
          <w:u w:val="single"/>
          <w:rtl/>
          <w:lang w:eastAsia="ar-SA"/>
        </w:rPr>
        <w:t>فَلَمَّا أَفَلَ</w:t>
      </w:r>
      <w:r w:rsidRPr="00907CA1">
        <w:rPr>
          <w:rFonts w:ascii="Traditional Arabic" w:eastAsia="Times New Roman" w:hAnsi="Traditional Arabic" w:cs="Traditional Arabic"/>
          <w:b/>
          <w:bCs/>
          <w:color w:val="000000"/>
          <w:sz w:val="36"/>
          <w:szCs w:val="36"/>
          <w:rtl/>
          <w:lang w:eastAsia="ar-SA"/>
        </w:rPr>
        <w:t xml:space="preserve"> </w:t>
      </w:r>
      <w:bookmarkEnd w:id="51"/>
      <w:r w:rsidRPr="00907CA1">
        <w:rPr>
          <w:rFonts w:ascii="Traditional Arabic" w:eastAsia="Times New Roman" w:hAnsi="Traditional Arabic" w:cs="Traditional Arabic"/>
          <w:b/>
          <w:bCs/>
          <w:color w:val="000000"/>
          <w:sz w:val="36"/>
          <w:szCs w:val="36"/>
          <w:rtl/>
          <w:lang w:eastAsia="ar-SA"/>
        </w:rPr>
        <w:t>قَالَ لَئِن لَّمْ يَهْدِنِي رَبِّي لأكُونَنَّ مِنَ ا</w:t>
      </w:r>
      <w:r w:rsidR="003640AE" w:rsidRPr="00907CA1">
        <w:rPr>
          <w:rFonts w:ascii="Traditional Arabic" w:eastAsia="Times New Roman" w:hAnsi="Traditional Arabic" w:cs="Traditional Arabic"/>
          <w:b/>
          <w:bCs/>
          <w:color w:val="000000"/>
          <w:sz w:val="36"/>
          <w:szCs w:val="36"/>
          <w:rtl/>
          <w:lang w:eastAsia="ar-SA"/>
        </w:rPr>
        <w:t>لْقَوْمِ الضَّالِّين</w:t>
      </w:r>
      <w:r w:rsidR="003640AE" w:rsidRPr="00907CA1">
        <w:rPr>
          <w:rFonts w:ascii="Traditional Arabic" w:eastAsia="Times New Roman" w:hAnsi="Traditional Arabic" w:cs="Traditional Arabic" w:hint="cs"/>
          <w:color w:val="000000"/>
          <w:sz w:val="36"/>
          <w:szCs w:val="36"/>
          <w:rtl/>
          <w:lang w:eastAsia="ar-SA"/>
        </w:rPr>
        <w:t>}</w:t>
      </w:r>
      <w:r w:rsidR="0032544E" w:rsidRPr="00907CA1">
        <w:rPr>
          <w:rFonts w:ascii="Traditional Arabic" w:eastAsia="Times New Roman" w:hAnsi="Traditional Arabic" w:cs="Traditional Arabic" w:hint="cs"/>
          <w:color w:val="000000"/>
          <w:sz w:val="36"/>
          <w:szCs w:val="36"/>
          <w:rtl/>
          <w:lang w:eastAsia="ar-SA"/>
        </w:rPr>
        <w:t>.</w:t>
      </w:r>
    </w:p>
    <w:p w14:paraId="4C3A6723" w14:textId="77777777" w:rsidR="00923844" w:rsidRPr="00907CA1" w:rsidRDefault="005A2F66" w:rsidP="00351BD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فسَّرها في الآيةِ السابقة</w:t>
      </w:r>
      <w:r w:rsidR="00D900F4"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أنها</w:t>
      </w:r>
      <w:r w:rsidR="00D900F4" w:rsidRPr="00907CA1">
        <w:rPr>
          <w:rFonts w:ascii="Traditional Arabic" w:eastAsia="Times New Roman" w:hAnsi="Traditional Arabic" w:cs="Traditional Arabic" w:hint="cs"/>
          <w:color w:val="000000"/>
          <w:sz w:val="36"/>
          <w:szCs w:val="36"/>
          <w:rtl/>
          <w:lang w:eastAsia="ar-SA"/>
        </w:rPr>
        <w:t xml:space="preserve"> بمعنى</w:t>
      </w:r>
      <w:r w:rsidRPr="00907CA1">
        <w:rPr>
          <w:rFonts w:ascii="Traditional Arabic" w:eastAsia="Times New Roman" w:hAnsi="Traditional Arabic" w:cs="Traditional Arabic" w:hint="cs"/>
          <w:color w:val="000000"/>
          <w:sz w:val="36"/>
          <w:szCs w:val="36"/>
          <w:rtl/>
          <w:lang w:eastAsia="ar-SA"/>
        </w:rPr>
        <w:t>: غربت.</w:t>
      </w:r>
    </w:p>
    <w:p w14:paraId="7793771D" w14:textId="77777777" w:rsidR="002B2B41" w:rsidRPr="00907CA1" w:rsidRDefault="002B2B41" w:rsidP="00351BD7">
      <w:pPr>
        <w:spacing w:after="0" w:line="240" w:lineRule="auto"/>
        <w:jc w:val="lowKashida"/>
        <w:rPr>
          <w:rFonts w:ascii="Traditional Arabic" w:eastAsia="Times New Roman" w:hAnsi="Traditional Arabic" w:cs="Traditional Arabic"/>
          <w:color w:val="000000"/>
          <w:sz w:val="36"/>
          <w:szCs w:val="36"/>
          <w:rtl/>
          <w:lang w:eastAsia="ar-SA"/>
        </w:rPr>
      </w:pPr>
    </w:p>
    <w:p w14:paraId="6F4D85B9" w14:textId="77777777" w:rsidR="002B2B41" w:rsidRPr="00907CA1" w:rsidRDefault="002B2B41" w:rsidP="002B2B4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78-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فَلَمَّا رَأَى الشَّمْسَ </w:t>
      </w:r>
      <w:bookmarkStart w:id="52" w:name="_Hlk487919282"/>
      <w:r w:rsidRPr="00907CA1">
        <w:rPr>
          <w:rFonts w:ascii="Traditional Arabic" w:eastAsia="Times New Roman" w:hAnsi="Traditional Arabic" w:cs="Traditional Arabic"/>
          <w:b/>
          <w:bCs/>
          <w:color w:val="000000"/>
          <w:sz w:val="36"/>
          <w:szCs w:val="36"/>
          <w:u w:val="single"/>
          <w:rtl/>
          <w:lang w:eastAsia="ar-SA"/>
        </w:rPr>
        <w:t>بَازِغَةً</w:t>
      </w:r>
      <w:bookmarkEnd w:id="52"/>
      <w:r w:rsidRPr="00907CA1">
        <w:rPr>
          <w:rFonts w:ascii="Traditional Arabic" w:eastAsia="Times New Roman" w:hAnsi="Traditional Arabic" w:cs="Traditional Arabic"/>
          <w:b/>
          <w:bCs/>
          <w:color w:val="000000"/>
          <w:sz w:val="36"/>
          <w:szCs w:val="36"/>
          <w:rtl/>
          <w:lang w:eastAsia="ar-SA"/>
        </w:rPr>
        <w:t xml:space="preserve"> قَالَ هَـذَا رَبِّي هَـذَآ أَكْبَرُ </w:t>
      </w:r>
      <w:r w:rsidRPr="00907CA1">
        <w:rPr>
          <w:rFonts w:ascii="Traditional Arabic" w:eastAsia="Times New Roman" w:hAnsi="Traditional Arabic" w:cs="Traditional Arabic"/>
          <w:b/>
          <w:bCs/>
          <w:color w:val="000000"/>
          <w:sz w:val="36"/>
          <w:szCs w:val="36"/>
          <w:u w:val="single"/>
          <w:rtl/>
          <w:lang w:eastAsia="ar-SA"/>
        </w:rPr>
        <w:t>فَلَمَّا أَفَلَتْ</w:t>
      </w:r>
      <w:r w:rsidRPr="00907CA1">
        <w:rPr>
          <w:rFonts w:ascii="Traditional Arabic" w:eastAsia="Times New Roman" w:hAnsi="Traditional Arabic" w:cs="Traditional Arabic"/>
          <w:b/>
          <w:bCs/>
          <w:color w:val="000000"/>
          <w:sz w:val="36"/>
          <w:szCs w:val="36"/>
          <w:rtl/>
          <w:lang w:eastAsia="ar-SA"/>
        </w:rPr>
        <w:t xml:space="preserve"> قَالَ </w:t>
      </w:r>
      <w:proofErr w:type="spellStart"/>
      <w:r w:rsidRPr="00907CA1">
        <w:rPr>
          <w:rFonts w:ascii="Traditional Arabic" w:eastAsia="Times New Roman" w:hAnsi="Traditional Arabic" w:cs="Traditional Arabic"/>
          <w:b/>
          <w:bCs/>
          <w:color w:val="000000"/>
          <w:sz w:val="36"/>
          <w:szCs w:val="36"/>
          <w:rtl/>
          <w:lang w:eastAsia="ar-SA"/>
        </w:rPr>
        <w:t>يَاقَوْمِ</w:t>
      </w:r>
      <w:proofErr w:type="spellEnd"/>
      <w:r w:rsidRPr="00907CA1">
        <w:rPr>
          <w:rFonts w:ascii="Traditional Arabic" w:eastAsia="Times New Roman" w:hAnsi="Traditional Arabic" w:cs="Traditional Arabic"/>
          <w:b/>
          <w:bCs/>
          <w:color w:val="000000"/>
          <w:sz w:val="36"/>
          <w:szCs w:val="36"/>
          <w:rtl/>
          <w:lang w:eastAsia="ar-SA"/>
        </w:rPr>
        <w:t xml:space="preserve"> إِنِّي بَرِيء</w:t>
      </w:r>
      <w:r w:rsidR="00B04759" w:rsidRPr="00907CA1">
        <w:rPr>
          <w:rFonts w:ascii="Traditional Arabic" w:eastAsia="Times New Roman" w:hAnsi="Traditional Arabic" w:cs="Traditional Arabic"/>
          <w:b/>
          <w:bCs/>
          <w:color w:val="000000"/>
          <w:sz w:val="36"/>
          <w:szCs w:val="36"/>
          <w:rtl/>
          <w:lang w:eastAsia="ar-SA"/>
        </w:rPr>
        <w:t>ٌ مِّمَّا تُشْرِكُون</w:t>
      </w:r>
      <w:r w:rsidR="00B04759" w:rsidRPr="00907CA1">
        <w:rPr>
          <w:rFonts w:ascii="Traditional Arabic" w:eastAsia="Times New Roman" w:hAnsi="Traditional Arabic" w:cs="Traditional Arabic"/>
          <w:color w:val="000000"/>
          <w:sz w:val="36"/>
          <w:szCs w:val="36"/>
          <w:rtl/>
          <w:lang w:eastAsia="ar-SA"/>
        </w:rPr>
        <w:t>}</w:t>
      </w:r>
      <w:r w:rsidR="00B04759" w:rsidRPr="00907CA1">
        <w:rPr>
          <w:rFonts w:ascii="Traditional Arabic" w:eastAsia="Times New Roman" w:hAnsi="Traditional Arabic" w:cs="Traditional Arabic" w:hint="cs"/>
          <w:color w:val="000000"/>
          <w:sz w:val="36"/>
          <w:szCs w:val="36"/>
          <w:rtl/>
          <w:lang w:eastAsia="ar-SA"/>
        </w:rPr>
        <w:t>.</w:t>
      </w:r>
    </w:p>
    <w:p w14:paraId="0C100385" w14:textId="77777777" w:rsidR="002B2B41" w:rsidRPr="00907CA1" w:rsidRDefault="008E799C" w:rsidP="00351BD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w:t>
      </w:r>
      <w:r w:rsidRPr="00907CA1">
        <w:rPr>
          <w:rFonts w:ascii="Traditional Arabic" w:eastAsia="Times New Roman" w:hAnsi="Traditional Arabic" w:cs="Traditional Arabic"/>
          <w:color w:val="000000"/>
          <w:sz w:val="36"/>
          <w:szCs w:val="36"/>
          <w:rtl/>
          <w:lang w:eastAsia="ar-SA"/>
        </w:rPr>
        <w:t>بَازِغَةً</w:t>
      </w:r>
      <w:r w:rsidRPr="00907CA1">
        <w:rPr>
          <w:rFonts w:ascii="Traditional Arabic" w:eastAsia="Times New Roman" w:hAnsi="Traditional Arabic" w:cs="Traditional Arabic" w:hint="cs"/>
          <w:color w:val="000000"/>
          <w:sz w:val="36"/>
          <w:szCs w:val="36"/>
          <w:rtl/>
          <w:lang w:eastAsia="ar-SA"/>
        </w:rPr>
        <w:t>}</w:t>
      </w:r>
      <w:r w:rsidR="00D900F4" w:rsidRPr="00907CA1">
        <w:rPr>
          <w:rFonts w:ascii="Traditional Arabic" w:eastAsia="Times New Roman" w:hAnsi="Traditional Arabic" w:cs="Traditional Arabic" w:hint="cs"/>
          <w:color w:val="000000"/>
          <w:sz w:val="36"/>
          <w:szCs w:val="36"/>
          <w:rtl/>
          <w:lang w:eastAsia="ar-SA"/>
        </w:rPr>
        <w:t xml:space="preserve"> فسَّرها في الآيةِ السابقةِ </w:t>
      </w:r>
      <w:r w:rsidR="00A81533" w:rsidRPr="00907CA1">
        <w:rPr>
          <w:rFonts w:ascii="Traditional Arabic" w:eastAsia="Times New Roman" w:hAnsi="Traditional Arabic" w:cs="Traditional Arabic" w:hint="cs"/>
          <w:color w:val="000000"/>
          <w:sz w:val="36"/>
          <w:szCs w:val="36"/>
          <w:rtl/>
          <w:lang w:eastAsia="ar-SA"/>
        </w:rPr>
        <w:t>أنها</w:t>
      </w:r>
      <w:r w:rsidR="00D900F4" w:rsidRPr="00907CA1">
        <w:rPr>
          <w:rFonts w:ascii="Traditional Arabic" w:eastAsia="Times New Roman" w:hAnsi="Traditional Arabic" w:cs="Traditional Arabic" w:hint="cs"/>
          <w:color w:val="000000"/>
          <w:sz w:val="36"/>
          <w:szCs w:val="36"/>
          <w:rtl/>
          <w:lang w:eastAsia="ar-SA"/>
        </w:rPr>
        <w:t xml:space="preserve"> بمعنى</w:t>
      </w:r>
      <w:r w:rsidR="00A81533" w:rsidRPr="00907CA1">
        <w:rPr>
          <w:rFonts w:ascii="Traditional Arabic" w:eastAsia="Times New Roman" w:hAnsi="Traditional Arabic" w:cs="Traditional Arabic" w:hint="cs"/>
          <w:color w:val="000000"/>
          <w:sz w:val="36"/>
          <w:szCs w:val="36"/>
          <w:rtl/>
          <w:lang w:eastAsia="ar-SA"/>
        </w:rPr>
        <w:t>: طالعة.</w:t>
      </w:r>
    </w:p>
    <w:p w14:paraId="5D63BBCA" w14:textId="77777777" w:rsidR="008E799C" w:rsidRPr="00907CA1" w:rsidRDefault="008E799C" w:rsidP="008E799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فَلَمَّا أَفَلَتْ</w:t>
      </w:r>
      <w:r w:rsidRPr="00907CA1">
        <w:rPr>
          <w:rFonts w:ascii="Traditional Arabic" w:eastAsia="Times New Roman" w:hAnsi="Traditional Arabic" w:cs="Traditional Arabic" w:hint="cs"/>
          <w:color w:val="000000"/>
          <w:sz w:val="36"/>
          <w:szCs w:val="36"/>
          <w:rtl/>
          <w:lang w:eastAsia="ar-SA"/>
        </w:rPr>
        <w:t>}</w:t>
      </w:r>
      <w:r w:rsidR="00A81533" w:rsidRPr="00907CA1">
        <w:rPr>
          <w:rFonts w:ascii="Traditional Arabic" w:eastAsia="Times New Roman" w:hAnsi="Traditional Arabic" w:cs="Traditional Arabic" w:hint="cs"/>
          <w:color w:val="000000"/>
          <w:sz w:val="36"/>
          <w:szCs w:val="36"/>
          <w:rtl/>
          <w:lang w:eastAsia="ar-SA"/>
        </w:rPr>
        <w:t xml:space="preserve"> فسَّرها قبلَ </w:t>
      </w:r>
      <w:r w:rsidR="00D900F4" w:rsidRPr="00907CA1">
        <w:rPr>
          <w:rFonts w:ascii="Traditional Arabic" w:eastAsia="Times New Roman" w:hAnsi="Traditional Arabic" w:cs="Traditional Arabic" w:hint="cs"/>
          <w:color w:val="000000"/>
          <w:sz w:val="36"/>
          <w:szCs w:val="36"/>
          <w:rtl/>
          <w:lang w:eastAsia="ar-SA"/>
        </w:rPr>
        <w:t xml:space="preserve">آيتين </w:t>
      </w:r>
      <w:r w:rsidR="0063385C" w:rsidRPr="00907CA1">
        <w:rPr>
          <w:rFonts w:ascii="Traditional Arabic" w:eastAsia="Times New Roman" w:hAnsi="Traditional Arabic" w:cs="Traditional Arabic" w:hint="cs"/>
          <w:color w:val="000000"/>
          <w:sz w:val="36"/>
          <w:szCs w:val="36"/>
          <w:rtl/>
          <w:lang w:eastAsia="ar-SA"/>
        </w:rPr>
        <w:t>أنها</w:t>
      </w:r>
      <w:r w:rsidR="00D900F4" w:rsidRPr="00907CA1">
        <w:rPr>
          <w:rFonts w:ascii="Traditional Arabic" w:eastAsia="Times New Roman" w:hAnsi="Traditional Arabic" w:cs="Traditional Arabic" w:hint="cs"/>
          <w:color w:val="000000"/>
          <w:sz w:val="36"/>
          <w:szCs w:val="36"/>
          <w:rtl/>
          <w:lang w:eastAsia="ar-SA"/>
        </w:rPr>
        <w:t xml:space="preserve"> بمعنى</w:t>
      </w:r>
      <w:r w:rsidR="0063385C" w:rsidRPr="00907CA1">
        <w:rPr>
          <w:rFonts w:ascii="Traditional Arabic" w:eastAsia="Times New Roman" w:hAnsi="Traditional Arabic" w:cs="Traditional Arabic" w:hint="cs"/>
          <w:color w:val="000000"/>
          <w:sz w:val="36"/>
          <w:szCs w:val="36"/>
          <w:rtl/>
          <w:lang w:eastAsia="ar-SA"/>
        </w:rPr>
        <w:t>: غربت.</w:t>
      </w:r>
    </w:p>
    <w:p w14:paraId="5628103E" w14:textId="77777777" w:rsidR="003C261D" w:rsidRPr="00907CA1" w:rsidRDefault="003C261D" w:rsidP="008E799C">
      <w:pPr>
        <w:spacing w:after="0" w:line="240" w:lineRule="auto"/>
        <w:jc w:val="lowKashida"/>
        <w:rPr>
          <w:rFonts w:ascii="Traditional Arabic" w:eastAsia="Times New Roman" w:hAnsi="Traditional Arabic" w:cs="Traditional Arabic"/>
          <w:color w:val="000000"/>
          <w:sz w:val="36"/>
          <w:szCs w:val="36"/>
          <w:rtl/>
          <w:lang w:eastAsia="ar-SA"/>
        </w:rPr>
      </w:pPr>
    </w:p>
    <w:p w14:paraId="5A040EE3" w14:textId="77777777" w:rsidR="003C261D" w:rsidRPr="00907CA1" w:rsidRDefault="003C261D" w:rsidP="003C261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79- {</w:t>
      </w:r>
      <w:r w:rsidRPr="00907CA1">
        <w:rPr>
          <w:rFonts w:ascii="Times New Roman" w:eastAsia="Times New Roman" w:hAnsi="Times New Roman" w:cs="Traditional Arabic"/>
          <w:b/>
          <w:bCs/>
          <w:caps/>
          <w:sz w:val="36"/>
          <w:szCs w:val="36"/>
          <w:rtl/>
        </w:rPr>
        <w:t xml:space="preserve">إِنِّي وَجَّهْتُ وَجْهِيَ لِلَّذِي </w:t>
      </w:r>
      <w:r w:rsidRPr="00907CA1">
        <w:rPr>
          <w:rFonts w:ascii="Times New Roman" w:eastAsia="Times New Roman" w:hAnsi="Times New Roman" w:cs="Traditional Arabic"/>
          <w:b/>
          <w:bCs/>
          <w:caps/>
          <w:sz w:val="36"/>
          <w:szCs w:val="36"/>
          <w:u w:val="single"/>
          <w:rtl/>
        </w:rPr>
        <w:t>ف</w:t>
      </w:r>
      <w:r w:rsidR="00D900F4" w:rsidRPr="00907CA1">
        <w:rPr>
          <w:rFonts w:ascii="Times New Roman" w:eastAsia="Times New Roman" w:hAnsi="Times New Roman" w:cs="Traditional Arabic"/>
          <w:b/>
          <w:bCs/>
          <w:caps/>
          <w:sz w:val="36"/>
          <w:szCs w:val="36"/>
          <w:u w:val="single"/>
          <w:rtl/>
        </w:rPr>
        <w:t>َطَرَ السَّمَاوَاتِ وَالْأَرْضَ</w:t>
      </w:r>
      <w:r w:rsidRPr="00907CA1">
        <w:rPr>
          <w:rFonts w:ascii="Times New Roman" w:eastAsia="Times New Roman" w:hAnsi="Times New Roman" w:cs="Traditional Arabic" w:hint="cs"/>
          <w:caps/>
          <w:sz w:val="36"/>
          <w:szCs w:val="36"/>
          <w:rtl/>
        </w:rPr>
        <w:t>}.</w:t>
      </w:r>
    </w:p>
    <w:p w14:paraId="68BBF7AC" w14:textId="77777777" w:rsidR="003C261D" w:rsidRPr="00907CA1" w:rsidRDefault="003B24FC" w:rsidP="003B24F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إنما أعبد</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خالق</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هذه الأشياء، ومخترع</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ومسخ</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ومقد</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ومدب</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الذي بيده</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ملكوت</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شيء، وخالق</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شيء، ورب</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BA66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ومليكه</w:t>
      </w:r>
      <w:r w:rsidR="00BA66E5" w:rsidRPr="00907CA1">
        <w:rPr>
          <w:rFonts w:ascii="Traditional Arabic" w:eastAsia="Times New Roman" w:hAnsi="Traditional Arabic" w:cs="Traditional Arabic" w:hint="cs"/>
          <w:color w:val="000000"/>
          <w:sz w:val="36"/>
          <w:szCs w:val="36"/>
          <w:rtl/>
          <w:lang w:eastAsia="ar-SA"/>
        </w:rPr>
        <w:t>ُ</w:t>
      </w:r>
      <w:proofErr w:type="spellEnd"/>
      <w:r w:rsidR="00BA66E5" w:rsidRPr="00907CA1">
        <w:rPr>
          <w:rFonts w:ascii="Traditional Arabic" w:eastAsia="Times New Roman" w:hAnsi="Traditional Arabic" w:cs="Traditional Arabic"/>
          <w:color w:val="000000"/>
          <w:sz w:val="36"/>
          <w:szCs w:val="36"/>
          <w:rtl/>
          <w:lang w:eastAsia="ar-SA"/>
        </w:rPr>
        <w:t xml:space="preserve"> وإلهه</w:t>
      </w:r>
      <w:r w:rsidR="00BA66E5" w:rsidRPr="00907CA1">
        <w:rPr>
          <w:rFonts w:ascii="Traditional Arabic" w:eastAsia="Times New Roman" w:hAnsi="Traditional Arabic" w:cs="Traditional Arabic" w:hint="cs"/>
          <w:color w:val="000000"/>
          <w:sz w:val="36"/>
          <w:szCs w:val="36"/>
          <w:rtl/>
          <w:lang w:eastAsia="ar-SA"/>
        </w:rPr>
        <w:t>. (ابن كثير).</w:t>
      </w:r>
    </w:p>
    <w:p w14:paraId="0E198031" w14:textId="77777777" w:rsidR="00172CCE" w:rsidRPr="00907CA1" w:rsidRDefault="00172CCE" w:rsidP="003B24FC">
      <w:pPr>
        <w:spacing w:after="0" w:line="240" w:lineRule="auto"/>
        <w:jc w:val="lowKashida"/>
        <w:rPr>
          <w:rFonts w:ascii="Traditional Arabic" w:eastAsia="Times New Roman" w:hAnsi="Traditional Arabic" w:cs="Traditional Arabic"/>
          <w:color w:val="000000"/>
          <w:sz w:val="36"/>
          <w:szCs w:val="36"/>
          <w:rtl/>
          <w:lang w:eastAsia="ar-SA"/>
        </w:rPr>
      </w:pPr>
    </w:p>
    <w:p w14:paraId="03579133" w14:textId="77777777" w:rsidR="00172CCE" w:rsidRPr="00907CA1" w:rsidRDefault="00172CCE" w:rsidP="00172CC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80- {</w:t>
      </w:r>
      <w:r w:rsidRPr="00907CA1">
        <w:rPr>
          <w:rFonts w:ascii="Traditional Arabic" w:eastAsia="Times New Roman" w:hAnsi="Traditional Arabic" w:cs="Traditional Arabic"/>
          <w:b/>
          <w:bCs/>
          <w:color w:val="000000"/>
          <w:sz w:val="36"/>
          <w:szCs w:val="36"/>
          <w:rtl/>
          <w:lang w:eastAsia="ar-SA"/>
        </w:rPr>
        <w:t xml:space="preserve">وَسِعَ رَبِّي كُلَّ شَيْءٍ عِلْمًا </w:t>
      </w:r>
      <w:r w:rsidRPr="00907CA1">
        <w:rPr>
          <w:rFonts w:ascii="Traditional Arabic" w:eastAsia="Times New Roman" w:hAnsi="Traditional Arabic" w:cs="Traditional Arabic"/>
          <w:b/>
          <w:bCs/>
          <w:color w:val="000000"/>
          <w:sz w:val="36"/>
          <w:szCs w:val="36"/>
          <w:u w:val="single"/>
          <w:rtl/>
          <w:lang w:eastAsia="ar-SA"/>
        </w:rPr>
        <w:t>أَفَلَا تَتَذَكَّرُونَ</w:t>
      </w:r>
      <w:r w:rsidRPr="00907CA1">
        <w:rPr>
          <w:rFonts w:ascii="Traditional Arabic" w:eastAsia="Times New Roman" w:hAnsi="Traditional Arabic" w:cs="Traditional Arabic" w:hint="cs"/>
          <w:color w:val="000000"/>
          <w:sz w:val="36"/>
          <w:szCs w:val="36"/>
          <w:rtl/>
          <w:lang w:eastAsia="ar-SA"/>
        </w:rPr>
        <w:t>}</w:t>
      </w:r>
    </w:p>
    <w:p w14:paraId="516A0A3F" w14:textId="77777777" w:rsidR="00172CCE" w:rsidRPr="00907CA1" w:rsidRDefault="00172CCE" w:rsidP="00172CC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فيما بيَّنتهُ لكم، فتعتبرون أنَّ هذه الآل</w:t>
      </w:r>
      <w:r w:rsidR="00122302" w:rsidRPr="00907CA1">
        <w:rPr>
          <w:rFonts w:ascii="Traditional Arabic" w:eastAsia="Times New Roman" w:hAnsi="Traditional Arabic" w:cs="Traditional Arabic" w:hint="cs"/>
          <w:color w:val="000000"/>
          <w:sz w:val="36"/>
          <w:szCs w:val="36"/>
          <w:rtl/>
          <w:lang w:eastAsia="ar-SA"/>
        </w:rPr>
        <w:t>هةَ باطلة، فتُزجَروا عن عبادتها</w:t>
      </w:r>
      <w:r w:rsidRPr="00907CA1">
        <w:rPr>
          <w:rFonts w:ascii="Traditional Arabic" w:eastAsia="Times New Roman" w:hAnsi="Traditional Arabic" w:cs="Traditional Arabic" w:hint="cs"/>
          <w:color w:val="000000"/>
          <w:sz w:val="36"/>
          <w:szCs w:val="36"/>
          <w:rtl/>
          <w:lang w:eastAsia="ar-SA"/>
        </w:rPr>
        <w:t>؟ (ابن كثير).</w:t>
      </w:r>
    </w:p>
    <w:p w14:paraId="6C17FFFB" w14:textId="77777777" w:rsidR="00172CCE" w:rsidRPr="00907CA1" w:rsidRDefault="00172CCE" w:rsidP="003B24FC">
      <w:pPr>
        <w:spacing w:after="0" w:line="240" w:lineRule="auto"/>
        <w:jc w:val="lowKashida"/>
        <w:rPr>
          <w:rFonts w:ascii="Traditional Arabic" w:eastAsia="Times New Roman" w:hAnsi="Traditional Arabic" w:cs="Traditional Arabic"/>
          <w:color w:val="000000"/>
          <w:sz w:val="36"/>
          <w:szCs w:val="36"/>
          <w:rtl/>
          <w:lang w:eastAsia="ar-SA"/>
        </w:rPr>
      </w:pPr>
    </w:p>
    <w:p w14:paraId="6FC42C01" w14:textId="77777777" w:rsidR="006C4972" w:rsidRPr="00907CA1" w:rsidRDefault="006C4972" w:rsidP="006C497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84- {</w:t>
      </w:r>
      <w:bookmarkStart w:id="53" w:name="_Hlk487920105"/>
      <w:r w:rsidRPr="00907CA1">
        <w:rPr>
          <w:rFonts w:ascii="Traditional Arabic" w:eastAsia="Times New Roman" w:hAnsi="Traditional Arabic" w:cs="Traditional Arabic"/>
          <w:b/>
          <w:bCs/>
          <w:color w:val="000000"/>
          <w:sz w:val="36"/>
          <w:szCs w:val="36"/>
          <w:u w:val="single"/>
          <w:rtl/>
          <w:lang w:eastAsia="ar-SA"/>
        </w:rPr>
        <w:t>وَوَهَبْنَا</w:t>
      </w:r>
      <w:bookmarkEnd w:id="53"/>
      <w:r w:rsidRPr="00907CA1">
        <w:rPr>
          <w:rFonts w:ascii="Traditional Arabic" w:eastAsia="Times New Roman" w:hAnsi="Traditional Arabic" w:cs="Traditional Arabic"/>
          <w:b/>
          <w:bCs/>
          <w:color w:val="000000"/>
          <w:sz w:val="36"/>
          <w:szCs w:val="36"/>
          <w:rtl/>
          <w:lang w:eastAsia="ar-SA"/>
        </w:rPr>
        <w:t xml:space="preserve"> لَهُ إِسْحَاقَ وَيَعْقُوبَ كُلًّا </w:t>
      </w:r>
      <w:r w:rsidRPr="00907CA1">
        <w:rPr>
          <w:rFonts w:ascii="Traditional Arabic" w:eastAsia="Times New Roman" w:hAnsi="Traditional Arabic" w:cs="Traditional Arabic"/>
          <w:b/>
          <w:bCs/>
          <w:color w:val="000000"/>
          <w:sz w:val="36"/>
          <w:szCs w:val="36"/>
          <w:u w:val="single"/>
          <w:rtl/>
          <w:lang w:eastAsia="ar-SA"/>
        </w:rPr>
        <w:t>هَدَيْنَا</w:t>
      </w:r>
      <w:r w:rsidRPr="00907CA1">
        <w:rPr>
          <w:rFonts w:ascii="Traditional Arabic" w:eastAsia="Times New Roman" w:hAnsi="Traditional Arabic" w:cs="Traditional Arabic"/>
          <w:b/>
          <w:bCs/>
          <w:color w:val="000000"/>
          <w:sz w:val="36"/>
          <w:szCs w:val="36"/>
          <w:rtl/>
          <w:lang w:eastAsia="ar-SA"/>
        </w:rPr>
        <w:t xml:space="preserve"> وَنُوحًا </w:t>
      </w:r>
      <w:r w:rsidRPr="00907CA1">
        <w:rPr>
          <w:rFonts w:ascii="Traditional Arabic" w:eastAsia="Times New Roman" w:hAnsi="Traditional Arabic" w:cs="Traditional Arabic"/>
          <w:b/>
          <w:bCs/>
          <w:color w:val="000000"/>
          <w:sz w:val="36"/>
          <w:szCs w:val="36"/>
          <w:u w:val="single"/>
          <w:rtl/>
          <w:lang w:eastAsia="ar-SA"/>
        </w:rPr>
        <w:t xml:space="preserve">هَدَيْنَا </w:t>
      </w:r>
      <w:r w:rsidRPr="00907CA1">
        <w:rPr>
          <w:rFonts w:ascii="Traditional Arabic" w:eastAsia="Times New Roman" w:hAnsi="Traditional Arabic" w:cs="Traditional Arabic"/>
          <w:b/>
          <w:bCs/>
          <w:color w:val="000000"/>
          <w:sz w:val="36"/>
          <w:szCs w:val="36"/>
          <w:rtl/>
          <w:lang w:eastAsia="ar-SA"/>
        </w:rPr>
        <w:t xml:space="preserve">مِنْ قَبْلُ وَمِنْ ذُرِّيَّتِهِ دَاوُودَ وَسُلَيْمَانَ وَأَيُّوبَ وَيُوسُفَ وَمُوسَى وَهَارُونَ </w:t>
      </w:r>
      <w:bookmarkStart w:id="54" w:name="_Hlk487920168"/>
      <w:r w:rsidRPr="00907CA1">
        <w:rPr>
          <w:rFonts w:ascii="Traditional Arabic" w:eastAsia="Times New Roman" w:hAnsi="Traditional Arabic" w:cs="Traditional Arabic"/>
          <w:b/>
          <w:bCs/>
          <w:color w:val="000000"/>
          <w:sz w:val="36"/>
          <w:szCs w:val="36"/>
          <w:u w:val="single"/>
          <w:rtl/>
          <w:lang w:eastAsia="ar-SA"/>
        </w:rPr>
        <w:t>وَكَذَلِكَ نَجْزِي الْمُحْسِنِينَ</w:t>
      </w:r>
      <w:r w:rsidRPr="00907CA1">
        <w:rPr>
          <w:rFonts w:ascii="Traditional Arabic" w:eastAsia="Times New Roman" w:hAnsi="Traditional Arabic" w:cs="Traditional Arabic" w:hint="cs"/>
          <w:color w:val="000000"/>
          <w:sz w:val="36"/>
          <w:szCs w:val="36"/>
          <w:rtl/>
          <w:lang w:eastAsia="ar-SA"/>
        </w:rPr>
        <w:t>}</w:t>
      </w:r>
      <w:r w:rsidR="00CC2C0E" w:rsidRPr="00907CA1">
        <w:rPr>
          <w:rFonts w:ascii="Traditional Arabic" w:eastAsia="Times New Roman" w:hAnsi="Traditional Arabic" w:cs="Traditional Arabic" w:hint="cs"/>
          <w:color w:val="000000"/>
          <w:sz w:val="36"/>
          <w:szCs w:val="36"/>
          <w:rtl/>
          <w:lang w:eastAsia="ar-SA"/>
        </w:rPr>
        <w:t>.</w:t>
      </w:r>
      <w:bookmarkEnd w:id="54"/>
    </w:p>
    <w:p w14:paraId="53D90AE3" w14:textId="77777777" w:rsidR="00CC2C0E" w:rsidRPr="00907CA1" w:rsidRDefault="00CC2C0E" w:rsidP="00E53B5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وَوَهَبْنَا</w:t>
      </w:r>
      <w:r w:rsidRPr="00907CA1">
        <w:rPr>
          <w:rFonts w:ascii="Traditional Arabic" w:eastAsia="Times New Roman" w:hAnsi="Traditional Arabic" w:cs="Traditional Arabic" w:hint="cs"/>
          <w:color w:val="000000"/>
          <w:sz w:val="36"/>
          <w:szCs w:val="36"/>
          <w:rtl/>
          <w:lang w:eastAsia="ar-SA"/>
        </w:rPr>
        <w:t>}</w:t>
      </w:r>
      <w:r w:rsidR="009816CA" w:rsidRPr="00907CA1">
        <w:rPr>
          <w:rFonts w:ascii="Simplified Arabic" w:hAnsi="Simplified Arabic" w:cs="Simplified Arabic" w:hint="cs"/>
          <w:color w:val="000000"/>
          <w:sz w:val="36"/>
          <w:szCs w:val="36"/>
          <w:rtl/>
        </w:rPr>
        <w:t>:</w:t>
      </w:r>
      <w:r w:rsidR="00E53B5A" w:rsidRPr="00907CA1">
        <w:rPr>
          <w:rFonts w:ascii="Simplified Arabic" w:hAnsi="Simplified Arabic" w:cs="Simplified Arabic"/>
          <w:color w:val="000000"/>
          <w:sz w:val="36"/>
          <w:szCs w:val="36"/>
          <w:rtl/>
        </w:rPr>
        <w:t xml:space="preserve"> </w:t>
      </w:r>
      <w:r w:rsidR="00E53B5A" w:rsidRPr="00907CA1">
        <w:rPr>
          <w:rFonts w:ascii="Traditional Arabic" w:eastAsia="Times New Roman" w:hAnsi="Traditional Arabic" w:cs="Traditional Arabic"/>
          <w:color w:val="000000"/>
          <w:sz w:val="36"/>
          <w:szCs w:val="36"/>
          <w:rtl/>
          <w:lang w:eastAsia="ar-SA"/>
        </w:rPr>
        <w:t>الهبة</w:t>
      </w:r>
      <w:r w:rsidR="009816CA" w:rsidRPr="00907CA1">
        <w:rPr>
          <w:rFonts w:ascii="Traditional Arabic" w:eastAsia="Times New Roman" w:hAnsi="Traditional Arabic" w:cs="Traditional Arabic" w:hint="cs"/>
          <w:color w:val="000000"/>
          <w:sz w:val="36"/>
          <w:szCs w:val="36"/>
          <w:rtl/>
          <w:lang w:eastAsia="ar-SA"/>
        </w:rPr>
        <w:t>ُ</w:t>
      </w:r>
      <w:r w:rsidR="009816CA" w:rsidRPr="00907CA1">
        <w:rPr>
          <w:rFonts w:ascii="Traditional Arabic" w:eastAsia="Times New Roman" w:hAnsi="Traditional Arabic" w:cs="Traditional Arabic"/>
          <w:color w:val="000000"/>
          <w:sz w:val="36"/>
          <w:szCs w:val="36"/>
          <w:rtl/>
          <w:lang w:eastAsia="ar-SA"/>
        </w:rPr>
        <w:t xml:space="preserve"> ف</w:t>
      </w:r>
      <w:r w:rsidR="009816CA" w:rsidRPr="00907CA1">
        <w:rPr>
          <w:rFonts w:ascii="Traditional Arabic" w:eastAsia="Times New Roman" w:hAnsi="Traditional Arabic" w:cs="Traditional Arabic" w:hint="cs"/>
          <w:color w:val="000000"/>
          <w:sz w:val="36"/>
          <w:szCs w:val="36"/>
          <w:rtl/>
          <w:lang w:eastAsia="ar-SA"/>
        </w:rPr>
        <w:t>ي</w:t>
      </w:r>
      <w:r w:rsidR="00E53B5A" w:rsidRPr="00907CA1">
        <w:rPr>
          <w:rFonts w:ascii="Traditional Arabic" w:eastAsia="Times New Roman" w:hAnsi="Traditional Arabic" w:cs="Traditional Arabic"/>
          <w:color w:val="000000"/>
          <w:sz w:val="36"/>
          <w:szCs w:val="36"/>
          <w:rtl/>
          <w:lang w:eastAsia="ar-SA"/>
        </w:rPr>
        <w:t xml:space="preserve"> اللغة</w:t>
      </w:r>
      <w:r w:rsidR="009816CA" w:rsidRPr="00907CA1">
        <w:rPr>
          <w:rFonts w:ascii="Traditional Arabic" w:eastAsia="Times New Roman" w:hAnsi="Traditional Arabic" w:cs="Traditional Arabic" w:hint="cs"/>
          <w:color w:val="000000"/>
          <w:sz w:val="36"/>
          <w:szCs w:val="36"/>
          <w:rtl/>
          <w:lang w:eastAsia="ar-SA"/>
        </w:rPr>
        <w:t>:</w:t>
      </w:r>
      <w:r w:rsidR="00E53B5A" w:rsidRPr="00907CA1">
        <w:rPr>
          <w:rFonts w:ascii="Traditional Arabic" w:eastAsia="Times New Roman" w:hAnsi="Traditional Arabic" w:cs="Traditional Arabic"/>
          <w:color w:val="000000"/>
          <w:sz w:val="36"/>
          <w:szCs w:val="36"/>
          <w:rtl/>
          <w:lang w:eastAsia="ar-SA"/>
        </w:rPr>
        <w:t xml:space="preserve"> التبرع</w:t>
      </w:r>
      <w:r w:rsidR="009816CA" w:rsidRPr="00907CA1">
        <w:rPr>
          <w:rFonts w:ascii="Traditional Arabic" w:eastAsia="Times New Roman" w:hAnsi="Traditional Arabic" w:cs="Traditional Arabic" w:hint="cs"/>
          <w:color w:val="000000"/>
          <w:sz w:val="36"/>
          <w:szCs w:val="36"/>
          <w:rtl/>
          <w:lang w:eastAsia="ar-SA"/>
        </w:rPr>
        <w:t>،</w:t>
      </w:r>
      <w:r w:rsidR="00E53B5A" w:rsidRPr="00907CA1">
        <w:rPr>
          <w:rFonts w:ascii="Traditional Arabic" w:eastAsia="Times New Roman" w:hAnsi="Traditional Arabic" w:cs="Traditional Arabic"/>
          <w:color w:val="000000"/>
          <w:sz w:val="36"/>
          <w:szCs w:val="36"/>
          <w:rtl/>
          <w:lang w:eastAsia="ar-SA"/>
        </w:rPr>
        <w:t xml:space="preserve"> والعطية</w:t>
      </w:r>
      <w:r w:rsidR="009816CA" w:rsidRPr="00907CA1">
        <w:rPr>
          <w:rFonts w:ascii="Traditional Arabic" w:eastAsia="Times New Roman" w:hAnsi="Traditional Arabic" w:cs="Traditional Arabic" w:hint="cs"/>
          <w:color w:val="000000"/>
          <w:sz w:val="36"/>
          <w:szCs w:val="36"/>
          <w:rtl/>
          <w:lang w:eastAsia="ar-SA"/>
        </w:rPr>
        <w:t>ُ</w:t>
      </w:r>
      <w:r w:rsidR="00E53B5A" w:rsidRPr="00907CA1">
        <w:rPr>
          <w:rFonts w:ascii="Traditional Arabic" w:eastAsia="Times New Roman" w:hAnsi="Traditional Arabic" w:cs="Traditional Arabic"/>
          <w:color w:val="000000"/>
          <w:sz w:val="36"/>
          <w:szCs w:val="36"/>
          <w:rtl/>
          <w:lang w:eastAsia="ar-SA"/>
        </w:rPr>
        <w:t xml:space="preserve"> الخالية</w:t>
      </w:r>
      <w:r w:rsidR="009816CA" w:rsidRPr="00907CA1">
        <w:rPr>
          <w:rFonts w:ascii="Traditional Arabic" w:eastAsia="Times New Roman" w:hAnsi="Traditional Arabic" w:cs="Traditional Arabic" w:hint="cs"/>
          <w:color w:val="000000"/>
          <w:sz w:val="36"/>
          <w:szCs w:val="36"/>
          <w:rtl/>
          <w:lang w:eastAsia="ar-SA"/>
        </w:rPr>
        <w:t>ُ</w:t>
      </w:r>
      <w:r w:rsidR="00E53B5A" w:rsidRPr="00907CA1">
        <w:rPr>
          <w:rFonts w:ascii="Traditional Arabic" w:eastAsia="Times New Roman" w:hAnsi="Traditional Arabic" w:cs="Traditional Arabic"/>
          <w:color w:val="000000"/>
          <w:sz w:val="36"/>
          <w:szCs w:val="36"/>
          <w:rtl/>
          <w:lang w:eastAsia="ar-SA"/>
        </w:rPr>
        <w:t xml:space="preserve"> عن تقدم</w:t>
      </w:r>
      <w:r w:rsidR="009816CA" w:rsidRPr="00907CA1">
        <w:rPr>
          <w:rFonts w:ascii="Traditional Arabic" w:eastAsia="Times New Roman" w:hAnsi="Traditional Arabic" w:cs="Traditional Arabic" w:hint="cs"/>
          <w:color w:val="000000"/>
          <w:sz w:val="36"/>
          <w:szCs w:val="36"/>
          <w:rtl/>
          <w:lang w:eastAsia="ar-SA"/>
        </w:rPr>
        <w:t>ِ</w:t>
      </w:r>
      <w:r w:rsidR="00E53B5A" w:rsidRPr="00907CA1">
        <w:rPr>
          <w:rFonts w:ascii="Traditional Arabic" w:eastAsia="Times New Roman" w:hAnsi="Traditional Arabic" w:cs="Traditional Arabic"/>
          <w:color w:val="000000"/>
          <w:sz w:val="36"/>
          <w:szCs w:val="36"/>
          <w:rtl/>
          <w:lang w:eastAsia="ar-SA"/>
        </w:rPr>
        <w:t xml:space="preserve"> الاستحقاق</w:t>
      </w:r>
      <w:r w:rsidR="009816CA" w:rsidRPr="00907CA1">
        <w:rPr>
          <w:rFonts w:ascii="Traditional Arabic" w:eastAsia="Times New Roman" w:hAnsi="Traditional Arabic" w:cs="Traditional Arabic" w:hint="cs"/>
          <w:color w:val="000000"/>
          <w:sz w:val="36"/>
          <w:szCs w:val="36"/>
          <w:rtl/>
          <w:lang w:eastAsia="ar-SA"/>
        </w:rPr>
        <w:t>،</w:t>
      </w:r>
      <w:r w:rsidR="00E53B5A" w:rsidRPr="00907CA1">
        <w:rPr>
          <w:rFonts w:ascii="Traditional Arabic" w:eastAsia="Times New Roman" w:hAnsi="Traditional Arabic" w:cs="Traditional Arabic"/>
          <w:color w:val="000000"/>
          <w:sz w:val="36"/>
          <w:szCs w:val="36"/>
          <w:rtl/>
          <w:lang w:eastAsia="ar-SA"/>
        </w:rPr>
        <w:t xml:space="preserve"> والضمير</w:t>
      </w:r>
      <w:r w:rsidR="009816CA" w:rsidRPr="00907CA1">
        <w:rPr>
          <w:rFonts w:ascii="Traditional Arabic" w:eastAsia="Times New Roman" w:hAnsi="Traditional Arabic" w:cs="Traditional Arabic" w:hint="cs"/>
          <w:color w:val="000000"/>
          <w:sz w:val="36"/>
          <w:szCs w:val="36"/>
          <w:rtl/>
          <w:lang w:eastAsia="ar-SA"/>
        </w:rPr>
        <w:t>ُ</w:t>
      </w:r>
      <w:r w:rsidR="00E53B5A" w:rsidRPr="00907CA1">
        <w:rPr>
          <w:rFonts w:ascii="Traditional Arabic" w:eastAsia="Times New Roman" w:hAnsi="Traditional Arabic" w:cs="Traditional Arabic"/>
          <w:color w:val="000000"/>
          <w:sz w:val="36"/>
          <w:szCs w:val="36"/>
          <w:rtl/>
          <w:lang w:eastAsia="ar-SA"/>
        </w:rPr>
        <w:t xml:space="preserve"> ل</w:t>
      </w:r>
      <w:r w:rsidR="009816CA" w:rsidRPr="00907CA1">
        <w:rPr>
          <w:rFonts w:ascii="Traditional Arabic" w:eastAsia="Times New Roman" w:hAnsi="Traditional Arabic" w:cs="Traditional Arabic" w:hint="cs"/>
          <w:color w:val="000000"/>
          <w:sz w:val="36"/>
          <w:szCs w:val="36"/>
          <w:rtl/>
          <w:lang w:eastAsia="ar-SA"/>
        </w:rPr>
        <w:t>إ</w:t>
      </w:r>
      <w:r w:rsidR="00E53B5A" w:rsidRPr="00907CA1">
        <w:rPr>
          <w:rFonts w:ascii="Traditional Arabic" w:eastAsia="Times New Roman" w:hAnsi="Traditional Arabic" w:cs="Traditional Arabic"/>
          <w:color w:val="000000"/>
          <w:sz w:val="36"/>
          <w:szCs w:val="36"/>
          <w:rtl/>
          <w:lang w:eastAsia="ar-SA"/>
        </w:rPr>
        <w:t>براهيم عليه السلام</w:t>
      </w:r>
      <w:r w:rsidR="009816CA" w:rsidRPr="00907CA1">
        <w:rPr>
          <w:rFonts w:ascii="Traditional Arabic" w:eastAsia="Times New Roman" w:hAnsi="Traditional Arabic" w:cs="Traditional Arabic" w:hint="cs"/>
          <w:color w:val="000000"/>
          <w:sz w:val="36"/>
          <w:szCs w:val="36"/>
          <w:rtl/>
          <w:lang w:eastAsia="ar-SA"/>
        </w:rPr>
        <w:t>. (روح البيان).</w:t>
      </w:r>
    </w:p>
    <w:p w14:paraId="48838F4A" w14:textId="77777777" w:rsidR="008C13C1" w:rsidRPr="00907CA1" w:rsidRDefault="00CC2C0E" w:rsidP="008C13C1">
      <w:pPr>
        <w:jc w:val="both"/>
        <w:rPr>
          <w:rFonts w:ascii="Times New Roman" w:eastAsia="Times New Roman" w:hAnsi="Times New Roman" w:cs="Traditional Arabic"/>
          <w:caps/>
          <w:sz w:val="36"/>
          <w:szCs w:val="36"/>
          <w:rtl/>
          <w:lang w:bidi="ar"/>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هَدَيْنَا</w:t>
      </w:r>
      <w:r w:rsidRPr="00907CA1">
        <w:rPr>
          <w:rFonts w:ascii="Traditional Arabic" w:eastAsia="Times New Roman" w:hAnsi="Traditional Arabic" w:cs="Traditional Arabic" w:hint="cs"/>
          <w:color w:val="000000"/>
          <w:sz w:val="36"/>
          <w:szCs w:val="36"/>
          <w:rtl/>
          <w:lang w:eastAsia="ar-SA"/>
        </w:rPr>
        <w:t>}</w:t>
      </w:r>
      <w:r w:rsidR="008C13C1" w:rsidRPr="00907CA1">
        <w:rPr>
          <w:rFonts w:ascii="Times New Roman" w:eastAsia="Times New Roman" w:hAnsi="Times New Roman" w:cs="Traditional Arabic" w:hint="cs"/>
          <w:caps/>
          <w:sz w:val="36"/>
          <w:szCs w:val="36"/>
          <w:rtl/>
        </w:rPr>
        <w:t xml:space="preserve"> يقول</w:t>
      </w:r>
      <w:r w:rsidR="008C13C1" w:rsidRPr="00907CA1">
        <w:rPr>
          <w:rFonts w:ascii="Times New Roman" w:eastAsia="Times New Roman" w:hAnsi="Times New Roman" w:cs="Traditional Arabic" w:hint="cs"/>
          <w:caps/>
          <w:sz w:val="36"/>
          <w:szCs w:val="36"/>
          <w:rtl/>
          <w:lang w:bidi="ar"/>
        </w:rPr>
        <w:t xml:space="preserve">: </w:t>
      </w:r>
      <w:r w:rsidR="008C13C1" w:rsidRPr="00907CA1">
        <w:rPr>
          <w:rFonts w:ascii="Times New Roman" w:eastAsia="Times New Roman" w:hAnsi="Times New Roman" w:cs="Traditional Arabic" w:hint="cs"/>
          <w:caps/>
          <w:sz w:val="36"/>
          <w:szCs w:val="36"/>
          <w:rtl/>
        </w:rPr>
        <w:t>هدينا جميعَهم لسبيلِ الرشاد، فوفَّقناهم للحقِّ والصوابِ من الأديان</w:t>
      </w:r>
      <w:r w:rsidR="008C13C1" w:rsidRPr="00907CA1">
        <w:rPr>
          <w:rFonts w:ascii="Times New Roman" w:eastAsia="Times New Roman" w:hAnsi="Times New Roman" w:cs="Traditional Arabic" w:hint="cs"/>
          <w:caps/>
          <w:sz w:val="36"/>
          <w:szCs w:val="36"/>
          <w:rtl/>
          <w:lang w:bidi="ar"/>
        </w:rPr>
        <w:t>. (</w:t>
      </w:r>
      <w:r w:rsidR="008C13C1" w:rsidRPr="00907CA1">
        <w:rPr>
          <w:rFonts w:ascii="Times New Roman" w:eastAsia="Times New Roman" w:hAnsi="Times New Roman" w:cs="Traditional Arabic" w:hint="cs"/>
          <w:caps/>
          <w:sz w:val="36"/>
          <w:szCs w:val="36"/>
          <w:rtl/>
        </w:rPr>
        <w:t>الطبري</w:t>
      </w:r>
      <w:r w:rsidR="008C13C1" w:rsidRPr="00907CA1">
        <w:rPr>
          <w:rFonts w:ascii="Times New Roman" w:eastAsia="Times New Roman" w:hAnsi="Times New Roman" w:cs="Traditional Arabic" w:hint="cs"/>
          <w:caps/>
          <w:sz w:val="36"/>
          <w:szCs w:val="36"/>
          <w:rtl/>
          <w:lang w:bidi="ar"/>
        </w:rPr>
        <w:t>).</w:t>
      </w:r>
    </w:p>
    <w:p w14:paraId="7A1CE824" w14:textId="77777777" w:rsidR="006C4972" w:rsidRPr="00907CA1" w:rsidRDefault="008C13C1" w:rsidP="008C13C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وَكَذَلِكَ نَجْزِي الْمُحْسِنِينَ</w:t>
      </w:r>
      <w:r w:rsidRPr="00907CA1">
        <w:rPr>
          <w:rFonts w:ascii="Traditional Arabic" w:eastAsia="Times New Roman" w:hAnsi="Traditional Arabic" w:cs="Traditional Arabic" w:hint="cs"/>
          <w:color w:val="000000"/>
          <w:sz w:val="36"/>
          <w:szCs w:val="36"/>
          <w:rtl/>
          <w:lang w:eastAsia="ar-SA"/>
        </w:rPr>
        <w:t xml:space="preserve">} </w:t>
      </w:r>
      <w:r w:rsidR="006C4972" w:rsidRPr="00907CA1">
        <w:rPr>
          <w:rFonts w:ascii="Traditional Arabic" w:eastAsia="Times New Roman" w:hAnsi="Traditional Arabic" w:cs="Traditional Arabic" w:hint="cs"/>
          <w:color w:val="000000"/>
          <w:sz w:val="36"/>
          <w:szCs w:val="36"/>
          <w:rtl/>
          <w:lang w:eastAsia="ar-SA"/>
        </w:rPr>
        <w:t>أي: نجزيهم مثلَ ما جزينا إبراهيمَ عليه السلام.. (روح المعاني).</w:t>
      </w:r>
      <w:r w:rsidRPr="00907CA1">
        <w:rPr>
          <w:rFonts w:ascii="Traditional Arabic" w:eastAsia="Times New Roman" w:hAnsi="Traditional Arabic" w:cs="Traditional Arabic" w:hint="cs"/>
          <w:color w:val="000000"/>
          <w:sz w:val="36"/>
          <w:szCs w:val="36"/>
          <w:rtl/>
          <w:lang w:eastAsia="ar-SA"/>
        </w:rPr>
        <w:t xml:space="preserve"> </w:t>
      </w:r>
      <w:r w:rsidR="006C4972" w:rsidRPr="00907CA1">
        <w:rPr>
          <w:rFonts w:ascii="Traditional Arabic" w:eastAsia="Times New Roman" w:hAnsi="Traditional Arabic" w:cs="Traditional Arabic" w:hint="cs"/>
          <w:color w:val="000000"/>
          <w:sz w:val="36"/>
          <w:szCs w:val="36"/>
          <w:rtl/>
          <w:lang w:eastAsia="ar-SA"/>
        </w:rPr>
        <w:t xml:space="preserve">وفي آخرِ ما قالهُ الطبري: ... </w:t>
      </w:r>
      <w:r w:rsidR="006C4972" w:rsidRPr="00907CA1">
        <w:rPr>
          <w:rFonts w:ascii="Traditional Arabic" w:eastAsia="Times New Roman" w:hAnsi="Traditional Arabic" w:cs="Traditional Arabic"/>
          <w:color w:val="000000"/>
          <w:sz w:val="36"/>
          <w:szCs w:val="36"/>
          <w:rtl/>
          <w:lang w:eastAsia="ar-SA"/>
        </w:rPr>
        <w:t>كذلك نجزي بالإحسان</w:t>
      </w:r>
      <w:r w:rsidR="006C4972" w:rsidRPr="00907CA1">
        <w:rPr>
          <w:rFonts w:ascii="Traditional Arabic" w:eastAsia="Times New Roman" w:hAnsi="Traditional Arabic" w:cs="Traditional Arabic" w:hint="cs"/>
          <w:color w:val="000000"/>
          <w:sz w:val="36"/>
          <w:szCs w:val="36"/>
          <w:rtl/>
          <w:lang w:eastAsia="ar-SA"/>
        </w:rPr>
        <w:t>ِ</w:t>
      </w:r>
      <w:r w:rsidR="006C4972" w:rsidRPr="00907CA1">
        <w:rPr>
          <w:rFonts w:ascii="Traditional Arabic" w:eastAsia="Times New Roman" w:hAnsi="Traditional Arabic" w:cs="Traditional Arabic"/>
          <w:color w:val="000000"/>
          <w:sz w:val="36"/>
          <w:szCs w:val="36"/>
          <w:rtl/>
          <w:lang w:eastAsia="ar-SA"/>
        </w:rPr>
        <w:t xml:space="preserve"> كلّ</w:t>
      </w:r>
      <w:r w:rsidR="006C4972" w:rsidRPr="00907CA1">
        <w:rPr>
          <w:rFonts w:ascii="Traditional Arabic" w:eastAsia="Times New Roman" w:hAnsi="Traditional Arabic" w:cs="Traditional Arabic" w:hint="cs"/>
          <w:color w:val="000000"/>
          <w:sz w:val="36"/>
          <w:szCs w:val="36"/>
          <w:rtl/>
          <w:lang w:eastAsia="ar-SA"/>
        </w:rPr>
        <w:t>َ</w:t>
      </w:r>
      <w:r w:rsidR="006C4972" w:rsidRPr="00907CA1">
        <w:rPr>
          <w:rFonts w:ascii="Traditional Arabic" w:eastAsia="Times New Roman" w:hAnsi="Traditional Arabic" w:cs="Traditional Arabic"/>
          <w:color w:val="000000"/>
          <w:sz w:val="36"/>
          <w:szCs w:val="36"/>
          <w:rtl/>
          <w:lang w:eastAsia="ar-SA"/>
        </w:rPr>
        <w:t xml:space="preserve"> محسن.</w:t>
      </w:r>
    </w:p>
    <w:p w14:paraId="42029A40" w14:textId="77777777" w:rsidR="006C4972" w:rsidRPr="00907CA1" w:rsidRDefault="006C4972" w:rsidP="008C13C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8E455C0" w14:textId="77777777" w:rsidR="00324F9A" w:rsidRPr="00907CA1" w:rsidRDefault="00324F9A" w:rsidP="00324F9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85- {</w:t>
      </w:r>
      <w:r w:rsidRPr="00907CA1">
        <w:rPr>
          <w:rFonts w:ascii="Times New Roman" w:eastAsia="Times New Roman" w:hAnsi="Times New Roman" w:cs="Traditional Arabic"/>
          <w:b/>
          <w:bCs/>
          <w:caps/>
          <w:sz w:val="36"/>
          <w:szCs w:val="36"/>
          <w:rtl/>
        </w:rPr>
        <w:t xml:space="preserve">وَزَكَرِيَّا وَيَحْيَى وَعِيسَى وَإِلْيَاسَ </w:t>
      </w:r>
      <w:r w:rsidRPr="00907CA1">
        <w:rPr>
          <w:rFonts w:ascii="Times New Roman" w:eastAsia="Times New Roman" w:hAnsi="Times New Roman" w:cs="Traditional Arabic"/>
          <w:b/>
          <w:bCs/>
          <w:caps/>
          <w:sz w:val="36"/>
          <w:szCs w:val="36"/>
          <w:u w:val="single"/>
          <w:rtl/>
        </w:rPr>
        <w:t>كُلٌّ مِنَ الصَّالِحِينَ</w:t>
      </w:r>
      <w:r w:rsidRPr="00907CA1">
        <w:rPr>
          <w:rFonts w:ascii="Times New Roman" w:eastAsia="Times New Roman" w:hAnsi="Times New Roman" w:cs="Traditional Arabic" w:hint="cs"/>
          <w:caps/>
          <w:sz w:val="36"/>
          <w:szCs w:val="36"/>
          <w:rtl/>
        </w:rPr>
        <w:t>}.</w:t>
      </w:r>
    </w:p>
    <w:p w14:paraId="6ABA920C" w14:textId="77777777" w:rsidR="00324F9A" w:rsidRPr="00907CA1" w:rsidRDefault="00324F9A" w:rsidP="00324F9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أي: من الكاملينَ في الصلاح، الذي هو عبارةٌ عن الإتيانِ بما ينبغي، والتحرُّز عمّا لا ينبغي (روح المعاني).</w:t>
      </w:r>
    </w:p>
    <w:p w14:paraId="1281B466" w14:textId="77777777" w:rsidR="003B696F" w:rsidRPr="00907CA1" w:rsidRDefault="003B696F" w:rsidP="00324F9A">
      <w:pPr>
        <w:spacing w:after="0" w:line="240" w:lineRule="auto"/>
        <w:jc w:val="both"/>
        <w:rPr>
          <w:rFonts w:ascii="Times New Roman" w:eastAsia="Times New Roman" w:hAnsi="Times New Roman" w:cs="Traditional Arabic"/>
          <w:caps/>
          <w:sz w:val="36"/>
          <w:szCs w:val="36"/>
          <w:rtl/>
        </w:rPr>
      </w:pPr>
    </w:p>
    <w:p w14:paraId="14F25EF6" w14:textId="77777777" w:rsidR="003B696F" w:rsidRPr="00907CA1" w:rsidRDefault="003B696F" w:rsidP="00324F9A">
      <w:pPr>
        <w:spacing w:after="0" w:line="240" w:lineRule="auto"/>
        <w:jc w:val="both"/>
        <w:rPr>
          <w:rFonts w:ascii="Times New Roman" w:eastAsia="Times New Roman" w:hAnsi="Times New Roman" w:cs="Traditional Arabic"/>
          <w:caps/>
          <w:sz w:val="36"/>
          <w:szCs w:val="36"/>
          <w:rtl/>
        </w:rPr>
      </w:pPr>
    </w:p>
    <w:p w14:paraId="3131B5CC" w14:textId="77777777" w:rsidR="003B696F" w:rsidRPr="00907CA1" w:rsidRDefault="003B696F" w:rsidP="003B696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87- {</w:t>
      </w:r>
      <w:r w:rsidRPr="00907CA1">
        <w:rPr>
          <w:rFonts w:ascii="Traditional Arabic" w:eastAsia="Times New Roman" w:hAnsi="Traditional Arabic" w:cs="Traditional Arabic"/>
          <w:b/>
          <w:bCs/>
          <w:color w:val="000000"/>
          <w:sz w:val="36"/>
          <w:szCs w:val="36"/>
          <w:rtl/>
          <w:lang w:eastAsia="ar-SA"/>
        </w:rPr>
        <w:t xml:space="preserve">وَمِنْ آَبَائِهِمْ وَذُرِّيَّاتِهِمْ وَإِخْوَانِهِمْ وَاجْتَبَيْنَاهُمْ وَهَدَيْنَاهُمْ </w:t>
      </w:r>
      <w:r w:rsidRPr="00907CA1">
        <w:rPr>
          <w:rFonts w:ascii="Traditional Arabic" w:eastAsia="Times New Roman" w:hAnsi="Traditional Arabic" w:cs="Traditional Arabic"/>
          <w:b/>
          <w:bCs/>
          <w:color w:val="000000"/>
          <w:sz w:val="36"/>
          <w:szCs w:val="36"/>
          <w:u w:val="single"/>
          <w:rtl/>
          <w:lang w:eastAsia="ar-SA"/>
        </w:rPr>
        <w:t>إِلَى صِرَاطٍ مُسْتَقِيمٍ</w:t>
      </w:r>
      <w:r w:rsidRPr="00907CA1">
        <w:rPr>
          <w:rFonts w:ascii="Traditional Arabic" w:eastAsia="Times New Roman" w:hAnsi="Traditional Arabic" w:cs="Traditional Arabic" w:hint="cs"/>
          <w:color w:val="000000"/>
          <w:sz w:val="36"/>
          <w:szCs w:val="36"/>
          <w:rtl/>
          <w:lang w:eastAsia="ar-SA"/>
        </w:rPr>
        <w:t>}</w:t>
      </w:r>
    </w:p>
    <w:p w14:paraId="5B180FF3" w14:textId="77777777" w:rsidR="003B696F" w:rsidRPr="00907CA1" w:rsidRDefault="003B696F" w:rsidP="00527721">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إلى طريق</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w:t>
      </w:r>
      <w:r w:rsidRPr="00907CA1">
        <w:rPr>
          <w:rFonts w:ascii="Al-QuranAlKareem" w:eastAsia="Times New Roman" w:hAnsi="Al-QuranAlKareem" w:cs="Traditional Arabic" w:hint="cs"/>
          <w:sz w:val="36"/>
          <w:szCs w:val="36"/>
          <w:rtl/>
          <w:lang w:eastAsia="ar-SA"/>
        </w:rPr>
        <w:t>غ</w:t>
      </w:r>
      <w:r w:rsidRPr="00907CA1">
        <w:rPr>
          <w:rFonts w:ascii="Al-QuranAlKareem" w:eastAsia="Times New Roman" w:hAnsi="Al-QuranAlKareem" w:cs="Traditional Arabic"/>
          <w:sz w:val="36"/>
          <w:szCs w:val="36"/>
          <w:rtl/>
          <w:lang w:eastAsia="ar-SA"/>
        </w:rPr>
        <w:t>ير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معو</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ج</w:t>
      </w:r>
      <w:r w:rsidRPr="00907CA1">
        <w:rPr>
          <w:rFonts w:ascii="Al-QuranAlKareem" w:eastAsia="Times New Roman" w:hAnsi="Al-QuranAlKareem" w:cs="Traditional Arabic" w:hint="cs"/>
          <w:sz w:val="36"/>
          <w:szCs w:val="36"/>
          <w:rtl/>
          <w:lang w:eastAsia="ar-SA"/>
        </w:rPr>
        <w:t>ّ</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وذلك دين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الله الذي لا عوج</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فيه</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وهو الإسلام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الذي ارتضاه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رب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نا لأنبيائه</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وأمر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به عباده</w:t>
      </w:r>
      <w:r w:rsidRPr="00907CA1">
        <w:rPr>
          <w:rFonts w:ascii="Al-QuranAlKareem" w:eastAsia="Times New Roman" w:hAnsi="Al-QuranAlKareem" w:cs="Traditional Arabic" w:hint="cs"/>
          <w:sz w:val="36"/>
          <w:szCs w:val="36"/>
          <w:rtl/>
          <w:lang w:eastAsia="ar-SA"/>
        </w:rPr>
        <w:t>. (تفسير الطبري)</w:t>
      </w:r>
      <w:r w:rsidRPr="00907CA1">
        <w:rPr>
          <w:rFonts w:ascii="Al-QuranAlKareem" w:eastAsia="Times New Roman" w:hAnsi="Al-QuranAlKareem" w:cs="Traditional Arabic"/>
          <w:sz w:val="36"/>
          <w:szCs w:val="36"/>
          <w:rtl/>
          <w:lang w:eastAsia="ar-SA"/>
        </w:rPr>
        <w:t>.</w:t>
      </w:r>
    </w:p>
    <w:p w14:paraId="4528CA00" w14:textId="77777777" w:rsidR="009816CA" w:rsidRPr="00907CA1" w:rsidRDefault="009816CA" w:rsidP="008C13C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48DA2AFB" w14:textId="77777777" w:rsidR="00F32603" w:rsidRPr="00907CA1" w:rsidRDefault="00F32603" w:rsidP="00F3260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91- {</w:t>
      </w:r>
      <w:r w:rsidRPr="00907CA1">
        <w:rPr>
          <w:rFonts w:ascii="Traditional Arabic" w:eastAsia="Times New Roman" w:hAnsi="Traditional Arabic" w:cs="Traditional Arabic"/>
          <w:b/>
          <w:bCs/>
          <w:color w:val="000000"/>
          <w:sz w:val="36"/>
          <w:szCs w:val="36"/>
          <w:rtl/>
          <w:lang w:eastAsia="ar-SA"/>
        </w:rPr>
        <w:t xml:space="preserve">قُلْ مَنْ أَنْزَلَ الْكِتَابَ الَّذِي جَاءَ بِهِ مُوسَى </w:t>
      </w:r>
      <w:bookmarkStart w:id="55" w:name="_Hlk487924483"/>
      <w:r w:rsidRPr="00907CA1">
        <w:rPr>
          <w:rFonts w:ascii="Traditional Arabic" w:eastAsia="Times New Roman" w:hAnsi="Traditional Arabic" w:cs="Traditional Arabic"/>
          <w:b/>
          <w:bCs/>
          <w:color w:val="000000"/>
          <w:sz w:val="36"/>
          <w:szCs w:val="36"/>
          <w:rtl/>
          <w:lang w:eastAsia="ar-SA"/>
        </w:rPr>
        <w:t>ن</w:t>
      </w:r>
      <w:r w:rsidRPr="00907CA1">
        <w:rPr>
          <w:rFonts w:ascii="Traditional Arabic" w:eastAsia="Times New Roman" w:hAnsi="Traditional Arabic" w:cs="Traditional Arabic"/>
          <w:b/>
          <w:bCs/>
          <w:color w:val="000000"/>
          <w:sz w:val="36"/>
          <w:szCs w:val="36"/>
          <w:u w:val="single"/>
          <w:rtl/>
          <w:lang w:eastAsia="ar-SA"/>
        </w:rPr>
        <w:t>ُورًا وَهُدًى</w:t>
      </w:r>
      <w:r w:rsidRPr="00907CA1">
        <w:rPr>
          <w:rFonts w:ascii="Traditional Arabic" w:eastAsia="Times New Roman" w:hAnsi="Traditional Arabic" w:cs="Traditional Arabic"/>
          <w:b/>
          <w:bCs/>
          <w:color w:val="000000"/>
          <w:sz w:val="36"/>
          <w:szCs w:val="36"/>
          <w:rtl/>
          <w:lang w:eastAsia="ar-SA"/>
        </w:rPr>
        <w:t xml:space="preserve"> </w:t>
      </w:r>
      <w:bookmarkEnd w:id="55"/>
      <w:r w:rsidRPr="00907CA1">
        <w:rPr>
          <w:rFonts w:ascii="Traditional Arabic" w:eastAsia="Times New Roman" w:hAnsi="Traditional Arabic" w:cs="Traditional Arabic"/>
          <w:b/>
          <w:bCs/>
          <w:color w:val="000000"/>
          <w:sz w:val="36"/>
          <w:szCs w:val="36"/>
          <w:rtl/>
          <w:lang w:eastAsia="ar-SA"/>
        </w:rPr>
        <w:t xml:space="preserve">لِلنَّاسِ تَجْعَلُونَهُ قَرَاطِيسَ تُبْدُونَهَا وَتُخْفُونَ كَثِيرًا وَعُلِّمْتُمْ مَا لَمْ تَعْلَمُوا أَنْتُمْ وَلَا آَبَاؤُكُمْ قُلِ اللَّهُ ثُمَّ </w:t>
      </w:r>
      <w:r w:rsidRPr="00907CA1">
        <w:rPr>
          <w:rFonts w:ascii="Traditional Arabic" w:eastAsia="Times New Roman" w:hAnsi="Traditional Arabic" w:cs="Traditional Arabic"/>
          <w:b/>
          <w:bCs/>
          <w:color w:val="000000"/>
          <w:sz w:val="36"/>
          <w:szCs w:val="36"/>
          <w:u w:val="single"/>
          <w:rtl/>
          <w:lang w:eastAsia="ar-SA"/>
        </w:rPr>
        <w:t>ذَرْهُمْ</w:t>
      </w:r>
      <w:r w:rsidRPr="00907CA1">
        <w:rPr>
          <w:rFonts w:ascii="Traditional Arabic" w:eastAsia="Times New Roman" w:hAnsi="Traditional Arabic" w:cs="Traditional Arabic"/>
          <w:b/>
          <w:bCs/>
          <w:color w:val="000000"/>
          <w:sz w:val="36"/>
          <w:szCs w:val="36"/>
          <w:rtl/>
          <w:lang w:eastAsia="ar-SA"/>
        </w:rPr>
        <w:t xml:space="preserve"> فِي خَوْضِهِمْ يَلْعَبُونَ</w:t>
      </w:r>
      <w:r w:rsidRPr="00907CA1">
        <w:rPr>
          <w:rFonts w:ascii="Traditional Arabic" w:eastAsia="Times New Roman" w:hAnsi="Traditional Arabic" w:cs="Traditional Arabic" w:hint="cs"/>
          <w:color w:val="000000"/>
          <w:sz w:val="36"/>
          <w:szCs w:val="36"/>
          <w:rtl/>
          <w:lang w:eastAsia="ar-SA"/>
        </w:rPr>
        <w:t>}</w:t>
      </w:r>
      <w:r w:rsidR="005279A7" w:rsidRPr="00907CA1">
        <w:rPr>
          <w:rFonts w:ascii="Traditional Arabic" w:eastAsia="Times New Roman" w:hAnsi="Traditional Arabic" w:cs="Traditional Arabic" w:hint="cs"/>
          <w:color w:val="000000"/>
          <w:sz w:val="36"/>
          <w:szCs w:val="36"/>
          <w:rtl/>
          <w:lang w:eastAsia="ar-SA"/>
        </w:rPr>
        <w:t>.</w:t>
      </w:r>
    </w:p>
    <w:p w14:paraId="74AFB5DF" w14:textId="77777777" w:rsidR="005279A7" w:rsidRPr="00907CA1" w:rsidRDefault="001928B5" w:rsidP="005279A7">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نُورًا وَهُدًى</w:t>
      </w:r>
      <w:r w:rsidRPr="00907CA1">
        <w:rPr>
          <w:rFonts w:ascii="Al-QuranAlKareem" w:eastAsia="Times New Roman" w:hAnsi="Al-QuranAlKareem" w:cs="Traditional Arabic" w:hint="cs"/>
          <w:sz w:val="36"/>
          <w:szCs w:val="36"/>
          <w:rtl/>
          <w:lang w:eastAsia="ar-SA"/>
        </w:rPr>
        <w:t xml:space="preserve">}: </w:t>
      </w:r>
      <w:r w:rsidR="005279A7" w:rsidRPr="00907CA1">
        <w:rPr>
          <w:rFonts w:ascii="Al-QuranAlKareem" w:eastAsia="Times New Roman" w:hAnsi="Al-QuranAlKareem" w:cs="Traditional Arabic" w:hint="cs"/>
          <w:sz w:val="36"/>
          <w:szCs w:val="36"/>
          <w:rtl/>
          <w:lang w:eastAsia="ar-SA"/>
        </w:rPr>
        <w:t xml:space="preserve">ذكرَ في الآيةِ (44) </w:t>
      </w:r>
      <w:r w:rsidR="00872FC6" w:rsidRPr="00907CA1">
        <w:rPr>
          <w:rFonts w:ascii="Al-QuranAlKareem" w:eastAsia="Times New Roman" w:hAnsi="Al-QuranAlKareem" w:cs="Traditional Arabic" w:hint="cs"/>
          <w:sz w:val="36"/>
          <w:szCs w:val="36"/>
          <w:rtl/>
          <w:lang w:eastAsia="ar-SA"/>
        </w:rPr>
        <w:t>من سورةِ المائدة:</w:t>
      </w:r>
      <w:r w:rsidR="005279A7" w:rsidRPr="00907CA1">
        <w:rPr>
          <w:rFonts w:ascii="Al-QuranAlKareem" w:eastAsia="Times New Roman" w:hAnsi="Al-QuranAlKareem" w:cs="Traditional Arabic" w:hint="cs"/>
          <w:sz w:val="36"/>
          <w:szCs w:val="36"/>
          <w:rtl/>
          <w:lang w:eastAsia="ar-SA"/>
        </w:rPr>
        <w:t xml:space="preserve"> </w:t>
      </w:r>
      <w:r w:rsidR="005279A7" w:rsidRPr="00907CA1">
        <w:rPr>
          <w:rFonts w:ascii="Al-QuranAlKareem" w:eastAsia="Times New Roman" w:hAnsi="Al-QuranAlKareem" w:cs="Traditional Arabic"/>
          <w:sz w:val="36"/>
          <w:szCs w:val="36"/>
          <w:rtl/>
          <w:lang w:eastAsia="ar-SA"/>
        </w:rPr>
        <w:t>{إِنَّا أَنزَلْنَا التَّوْرَاةَ فِيهَا هُدًى وَنُورٌ</w:t>
      </w:r>
      <w:r w:rsidR="005279A7" w:rsidRPr="00907CA1">
        <w:rPr>
          <w:rFonts w:ascii="Al-QuranAlKareem" w:eastAsia="Times New Roman" w:hAnsi="Al-QuranAlKareem" w:cs="Traditional Arabic" w:hint="cs"/>
          <w:sz w:val="36"/>
          <w:szCs w:val="36"/>
          <w:rtl/>
          <w:lang w:eastAsia="ar-SA"/>
        </w:rPr>
        <w:t>}</w:t>
      </w:r>
      <w:r w:rsidR="005279A7" w:rsidRPr="00907CA1">
        <w:rPr>
          <w:rFonts w:ascii="Al-QuranAlKareem" w:eastAsia="Times New Roman" w:hAnsi="Al-QuranAlKareem" w:cs="Traditional Arabic"/>
          <w:sz w:val="36"/>
          <w:szCs w:val="36"/>
          <w:rtl/>
          <w:lang w:eastAsia="ar-SA"/>
        </w:rPr>
        <w:t xml:space="preserve"> </w:t>
      </w:r>
      <w:r w:rsidR="005279A7" w:rsidRPr="00907CA1">
        <w:rPr>
          <w:rFonts w:ascii="Al-QuranAlKareem" w:eastAsia="Times New Roman" w:hAnsi="Al-QuranAlKareem" w:cs="Traditional Arabic" w:hint="cs"/>
          <w:sz w:val="36"/>
          <w:szCs w:val="36"/>
          <w:rtl/>
          <w:lang w:eastAsia="ar-SA"/>
        </w:rPr>
        <w:t xml:space="preserve">أن </w:t>
      </w:r>
      <w:r w:rsidR="005279A7" w:rsidRPr="00907CA1">
        <w:rPr>
          <w:rFonts w:ascii="Al-QuranAlKareem" w:eastAsia="Times New Roman" w:hAnsi="Al-QuranAlKareem" w:cs="Traditional Arabic"/>
          <w:sz w:val="36"/>
          <w:szCs w:val="36"/>
          <w:rtl/>
          <w:lang w:eastAsia="ar-SA"/>
        </w:rPr>
        <w:t>الهد</w:t>
      </w:r>
      <w:r w:rsidR="00872FC6" w:rsidRPr="00907CA1">
        <w:rPr>
          <w:rFonts w:ascii="Al-QuranAlKareem" w:eastAsia="Times New Roman" w:hAnsi="Al-QuranAlKareem" w:cs="Traditional Arabic" w:hint="cs"/>
          <w:sz w:val="36"/>
          <w:szCs w:val="36"/>
          <w:rtl/>
          <w:lang w:eastAsia="ar-SA"/>
        </w:rPr>
        <w:t>َ</w:t>
      </w:r>
      <w:r w:rsidR="005279A7" w:rsidRPr="00907CA1">
        <w:rPr>
          <w:rFonts w:ascii="Al-QuranAlKareem" w:eastAsia="Times New Roman" w:hAnsi="Al-QuranAlKareem" w:cs="Traditional Arabic"/>
          <w:sz w:val="36"/>
          <w:szCs w:val="36"/>
          <w:rtl/>
          <w:lang w:eastAsia="ar-SA"/>
        </w:rPr>
        <w:t>ى والنور، هو بيان</w:t>
      </w:r>
      <w:r w:rsidR="005279A7" w:rsidRPr="00907CA1">
        <w:rPr>
          <w:rFonts w:ascii="Al-QuranAlKareem" w:eastAsia="Times New Roman" w:hAnsi="Al-QuranAlKareem" w:cs="Traditional Arabic" w:hint="cs"/>
          <w:sz w:val="36"/>
          <w:szCs w:val="36"/>
          <w:rtl/>
          <w:lang w:eastAsia="ar-SA"/>
        </w:rPr>
        <w:t>ُ</w:t>
      </w:r>
      <w:r w:rsidR="005279A7" w:rsidRPr="00907CA1">
        <w:rPr>
          <w:rFonts w:ascii="Al-QuranAlKareem" w:eastAsia="Times New Roman" w:hAnsi="Al-QuranAlKareem" w:cs="Traditional Arabic"/>
          <w:sz w:val="36"/>
          <w:szCs w:val="36"/>
          <w:rtl/>
          <w:lang w:eastAsia="ar-SA"/>
        </w:rPr>
        <w:t xml:space="preserve"> الشرائع، والتبشير</w:t>
      </w:r>
      <w:r w:rsidR="005279A7" w:rsidRPr="00907CA1">
        <w:rPr>
          <w:rFonts w:ascii="Al-QuranAlKareem" w:eastAsia="Times New Roman" w:hAnsi="Al-QuranAlKareem" w:cs="Traditional Arabic" w:hint="cs"/>
          <w:sz w:val="36"/>
          <w:szCs w:val="36"/>
          <w:rtl/>
          <w:lang w:eastAsia="ar-SA"/>
        </w:rPr>
        <w:t>ُ</w:t>
      </w:r>
      <w:r w:rsidR="005279A7" w:rsidRPr="00907CA1">
        <w:rPr>
          <w:rFonts w:ascii="Al-QuranAlKareem" w:eastAsia="Times New Roman" w:hAnsi="Al-QuranAlKareem" w:cs="Traditional Arabic"/>
          <w:sz w:val="36"/>
          <w:szCs w:val="36"/>
          <w:rtl/>
          <w:lang w:eastAsia="ar-SA"/>
        </w:rPr>
        <w:t xml:space="preserve"> بمحمد</w:t>
      </w:r>
      <w:r w:rsidR="005279A7" w:rsidRPr="00907CA1">
        <w:rPr>
          <w:rFonts w:ascii="Al-QuranAlKareem" w:eastAsia="Times New Roman" w:hAnsi="Al-QuranAlKareem" w:cs="Traditional Arabic" w:hint="cs"/>
          <w:sz w:val="36"/>
          <w:szCs w:val="36"/>
          <w:rtl/>
          <w:lang w:eastAsia="ar-SA"/>
        </w:rPr>
        <w:t>ٍ</w:t>
      </w:r>
      <w:r w:rsidR="005279A7" w:rsidRPr="00907CA1">
        <w:rPr>
          <w:rFonts w:ascii="Al-QuranAlKareem" w:eastAsia="Times New Roman" w:hAnsi="Al-QuranAlKareem" w:cs="Traditional Arabic"/>
          <w:sz w:val="36"/>
          <w:szCs w:val="36"/>
          <w:rtl/>
          <w:lang w:eastAsia="ar-SA"/>
        </w:rPr>
        <w:t xml:space="preserve"> صلى الله عليه وسلم وإيجاب</w:t>
      </w:r>
      <w:r w:rsidR="005279A7" w:rsidRPr="00907CA1">
        <w:rPr>
          <w:rFonts w:ascii="Al-QuranAlKareem" w:eastAsia="Times New Roman" w:hAnsi="Al-QuranAlKareem" w:cs="Traditional Arabic" w:hint="cs"/>
          <w:sz w:val="36"/>
          <w:szCs w:val="36"/>
          <w:rtl/>
          <w:lang w:eastAsia="ar-SA"/>
        </w:rPr>
        <w:t>ُ</w:t>
      </w:r>
      <w:r w:rsidR="005279A7" w:rsidRPr="00907CA1">
        <w:rPr>
          <w:rFonts w:ascii="Al-QuranAlKareem" w:eastAsia="Times New Roman" w:hAnsi="Al-QuranAlKareem" w:cs="Traditional Arabic"/>
          <w:sz w:val="36"/>
          <w:szCs w:val="36"/>
          <w:rtl/>
          <w:lang w:eastAsia="ar-SA"/>
        </w:rPr>
        <w:t xml:space="preserve"> اتباعه</w:t>
      </w:r>
      <w:r w:rsidR="005279A7" w:rsidRPr="00907CA1">
        <w:rPr>
          <w:rFonts w:ascii="Al-QuranAlKareem" w:eastAsia="Times New Roman" w:hAnsi="Al-QuranAlKareem" w:cs="Traditional Arabic" w:hint="cs"/>
          <w:sz w:val="36"/>
          <w:szCs w:val="36"/>
          <w:rtl/>
          <w:lang w:eastAsia="ar-SA"/>
        </w:rPr>
        <w:t>.</w:t>
      </w:r>
    </w:p>
    <w:p w14:paraId="13E13249" w14:textId="5B3B55E6" w:rsidR="00F32603" w:rsidRPr="00907CA1" w:rsidRDefault="00872FC6" w:rsidP="00527721">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وقالَ الإمامُ الطبري: {</w:t>
      </w:r>
      <w:r w:rsidR="00F32603" w:rsidRPr="00907CA1">
        <w:rPr>
          <w:rFonts w:ascii="Al-QuranAlKareem" w:eastAsia="Times New Roman" w:hAnsi="Al-QuranAlKareem" w:cs="Traditional Arabic"/>
          <w:sz w:val="36"/>
          <w:szCs w:val="36"/>
          <w:rtl/>
          <w:lang w:eastAsia="ar-SA"/>
        </w:rPr>
        <w:t>نُورًا</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يعني: جلاء</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وضياء</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م</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ن ظ</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لمة</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الضلالة</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وَهُدًى ل</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لنّ</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اسِ</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يقول: بيان</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ا للناس</w:t>
      </w:r>
      <w:r w:rsidR="00FE1CE0">
        <w:rPr>
          <w:rFonts w:ascii="Al-QuranAlKareem" w:eastAsia="Times New Roman" w:hAnsi="Al-QuranAlKareem" w:cs="Traditional Arabic"/>
          <w:sz w:val="36"/>
          <w:szCs w:val="36"/>
          <w:rtl/>
          <w:lang w:eastAsia="ar-SA"/>
        </w:rPr>
        <w:t>،</w:t>
      </w:r>
      <w:r w:rsidR="00F32603" w:rsidRPr="00907CA1">
        <w:rPr>
          <w:rFonts w:ascii="Al-QuranAlKareem" w:eastAsia="Times New Roman" w:hAnsi="Al-QuranAlKareem" w:cs="Traditional Arabic"/>
          <w:sz w:val="36"/>
          <w:szCs w:val="36"/>
          <w:rtl/>
          <w:lang w:eastAsia="ar-SA"/>
        </w:rPr>
        <w:t xml:space="preserve"> يبي</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ن</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لهم الحقّ</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م</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ن الباطل</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فيما أشكل</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عليهم م</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ن أمر</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 xml:space="preserve"> دين</w:t>
      </w:r>
      <w:r w:rsidR="00F32603" w:rsidRPr="00907CA1">
        <w:rPr>
          <w:rFonts w:ascii="Al-QuranAlKareem" w:eastAsia="Times New Roman" w:hAnsi="Al-QuranAlKareem" w:cs="Traditional Arabic" w:hint="cs"/>
          <w:sz w:val="36"/>
          <w:szCs w:val="36"/>
          <w:rtl/>
          <w:lang w:eastAsia="ar-SA"/>
        </w:rPr>
        <w:t>ِ</w:t>
      </w:r>
      <w:r w:rsidR="00F32603" w:rsidRPr="00907CA1">
        <w:rPr>
          <w:rFonts w:ascii="Al-QuranAlKareem" w:eastAsia="Times New Roman" w:hAnsi="Al-QuranAlKareem" w:cs="Traditional Arabic"/>
          <w:sz w:val="36"/>
          <w:szCs w:val="36"/>
          <w:rtl/>
          <w:lang w:eastAsia="ar-SA"/>
        </w:rPr>
        <w:t>هم</w:t>
      </w:r>
      <w:r w:rsidR="00F32603" w:rsidRPr="00907CA1">
        <w:rPr>
          <w:rFonts w:ascii="Al-QuranAlKareem" w:eastAsia="Times New Roman" w:hAnsi="Al-QuranAlKareem" w:cs="Traditional Arabic" w:hint="cs"/>
          <w:sz w:val="36"/>
          <w:szCs w:val="36"/>
          <w:rtl/>
          <w:lang w:eastAsia="ar-SA"/>
        </w:rPr>
        <w:t>.</w:t>
      </w:r>
      <w:r w:rsidR="009802D0">
        <w:rPr>
          <w:rFonts w:ascii="Al-QuranAlKareem" w:eastAsia="Times New Roman" w:hAnsi="Al-QuranAlKareem" w:cs="Traditional Arabic" w:hint="cs"/>
          <w:sz w:val="36"/>
          <w:szCs w:val="36"/>
          <w:rtl/>
          <w:lang w:eastAsia="ar-SA"/>
        </w:rPr>
        <w:t xml:space="preserve"> </w:t>
      </w:r>
      <w:proofErr w:type="spellStart"/>
      <w:r w:rsidR="00821E95" w:rsidRPr="00907CA1">
        <w:rPr>
          <w:rFonts w:ascii="Al-QuranAlKareem" w:eastAsia="Times New Roman" w:hAnsi="Al-QuranAlKareem" w:cs="Traditional Arabic" w:hint="cs"/>
          <w:sz w:val="36"/>
          <w:szCs w:val="36"/>
          <w:rtl/>
          <w:lang w:eastAsia="ar-SA"/>
        </w:rPr>
        <w:t>ا.ه</w:t>
      </w:r>
      <w:proofErr w:type="spellEnd"/>
      <w:r w:rsidR="00821E95" w:rsidRPr="00907CA1">
        <w:rPr>
          <w:rFonts w:ascii="Al-QuranAlKareem" w:eastAsia="Times New Roman" w:hAnsi="Al-QuranAlKareem" w:cs="Traditional Arabic" w:hint="cs"/>
          <w:sz w:val="36"/>
          <w:szCs w:val="36"/>
          <w:rtl/>
          <w:lang w:eastAsia="ar-SA"/>
        </w:rPr>
        <w:t>ـ.</w:t>
      </w:r>
    </w:p>
    <w:p w14:paraId="4152E12D" w14:textId="77777777" w:rsidR="00F32603" w:rsidRPr="00907CA1" w:rsidRDefault="00F32603" w:rsidP="00527721">
      <w:pPr>
        <w:spacing w:after="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w:t>
      </w:r>
      <w:r w:rsidR="00821E95" w:rsidRPr="00907CA1">
        <w:rPr>
          <w:rFonts w:ascii="Al-QuranAlKareem" w:eastAsia="Times New Roman" w:hAnsi="Al-QuranAlKareem" w:cs="Traditional Arabic"/>
          <w:sz w:val="36"/>
          <w:szCs w:val="36"/>
          <w:rtl/>
          <w:lang w:eastAsia="ar-SA"/>
        </w:rPr>
        <w:t>ذَرْهُمْ</w:t>
      </w:r>
      <w:r w:rsidR="00821E95"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hint="cs"/>
          <w:sz w:val="36"/>
          <w:szCs w:val="36"/>
          <w:rtl/>
          <w:lang w:eastAsia="ar-SA"/>
        </w:rPr>
        <w:t xml:space="preserve"> أي</w:t>
      </w:r>
      <w:r w:rsidR="00821E95" w:rsidRPr="00907CA1">
        <w:rPr>
          <w:rFonts w:ascii="Al-QuranAlKareem" w:eastAsia="Times New Roman" w:hAnsi="Al-QuranAlKareem" w:cs="Traditional Arabic" w:hint="cs"/>
          <w:sz w:val="36"/>
          <w:szCs w:val="36"/>
          <w:rtl/>
          <w:lang w:eastAsia="ar-SA"/>
        </w:rPr>
        <w:t xml:space="preserve">: </w:t>
      </w:r>
      <w:r w:rsidRPr="00907CA1">
        <w:rPr>
          <w:rFonts w:ascii="Al-QuranAlKareem" w:eastAsia="Times New Roman" w:hAnsi="Al-QuranAlKareem" w:cs="Traditional Arabic" w:hint="cs"/>
          <w:sz w:val="36"/>
          <w:szCs w:val="36"/>
          <w:rtl/>
          <w:lang w:eastAsia="ar-SA"/>
        </w:rPr>
        <w:t>دَعهم</w:t>
      </w:r>
      <w:r w:rsidR="00821E95"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hint="cs"/>
          <w:sz w:val="36"/>
          <w:szCs w:val="36"/>
          <w:rtl/>
          <w:lang w:eastAsia="ar-SA"/>
        </w:rPr>
        <w:t xml:space="preserve"> (ابن كثير).</w:t>
      </w:r>
    </w:p>
    <w:p w14:paraId="23956034" w14:textId="77777777" w:rsidR="001928B5" w:rsidRPr="00907CA1" w:rsidRDefault="001928B5" w:rsidP="00527721">
      <w:pPr>
        <w:spacing w:after="0" w:line="240" w:lineRule="auto"/>
        <w:jc w:val="both"/>
        <w:rPr>
          <w:rFonts w:ascii="Al-QuranAlKareem" w:eastAsia="Times New Roman" w:hAnsi="Al-QuranAlKareem" w:cs="Traditional Arabic"/>
          <w:sz w:val="36"/>
          <w:szCs w:val="36"/>
          <w:rtl/>
          <w:lang w:eastAsia="ar-SA"/>
        </w:rPr>
      </w:pPr>
    </w:p>
    <w:p w14:paraId="34987119" w14:textId="77777777" w:rsidR="00BC5139" w:rsidRPr="00907CA1" w:rsidRDefault="00BC5139" w:rsidP="00BC5139">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92- {</w:t>
      </w:r>
      <w:r w:rsidRPr="00907CA1">
        <w:rPr>
          <w:rFonts w:ascii="Traditional Arabic" w:eastAsia="Times New Roman" w:hAnsi="Traditional Arabic" w:cs="Traditional Arabic"/>
          <w:b/>
          <w:bCs/>
          <w:color w:val="000000"/>
          <w:sz w:val="36"/>
          <w:szCs w:val="36"/>
          <w:rtl/>
          <w:lang w:eastAsia="ar-SA"/>
        </w:rPr>
        <w:t xml:space="preserve">وَهَذَا كِتَابٌ أَنْزَلْنَاهُ مُبَارَكٌ مُصَدِّقُ الَّذِي بَيْنَ يَدَيْهِ </w:t>
      </w:r>
      <w:r w:rsidRPr="00907CA1">
        <w:rPr>
          <w:rFonts w:ascii="Traditional Arabic" w:eastAsia="Times New Roman" w:hAnsi="Traditional Arabic" w:cs="Traditional Arabic"/>
          <w:b/>
          <w:bCs/>
          <w:color w:val="000000"/>
          <w:sz w:val="36"/>
          <w:szCs w:val="36"/>
          <w:u w:val="single"/>
          <w:rtl/>
          <w:lang w:eastAsia="ar-SA"/>
        </w:rPr>
        <w:t>وَلِتُنْذِرَ</w:t>
      </w:r>
      <w:r w:rsidRPr="00907CA1">
        <w:rPr>
          <w:rFonts w:ascii="Traditional Arabic" w:eastAsia="Times New Roman" w:hAnsi="Traditional Arabic" w:cs="Traditional Arabic"/>
          <w:b/>
          <w:bCs/>
          <w:color w:val="000000"/>
          <w:sz w:val="36"/>
          <w:szCs w:val="36"/>
          <w:rtl/>
          <w:lang w:eastAsia="ar-SA"/>
        </w:rPr>
        <w:t xml:space="preserve"> أُمَّ الْقُرَى وَمَنْ حَوْلَهَا</w:t>
      </w:r>
      <w:r w:rsidRPr="00907CA1">
        <w:rPr>
          <w:rFonts w:ascii="Traditional Arabic" w:eastAsia="Times New Roman" w:hAnsi="Traditional Arabic" w:cs="Traditional Arabic" w:hint="cs"/>
          <w:color w:val="000000"/>
          <w:sz w:val="36"/>
          <w:szCs w:val="36"/>
          <w:rtl/>
          <w:lang w:eastAsia="ar-SA"/>
        </w:rPr>
        <w:t>}</w:t>
      </w:r>
      <w:r w:rsidR="00AF3096" w:rsidRPr="00907CA1">
        <w:rPr>
          <w:rFonts w:ascii="Traditional Arabic" w:eastAsia="Times New Roman" w:hAnsi="Traditional Arabic" w:cs="Traditional Arabic" w:hint="cs"/>
          <w:color w:val="000000"/>
          <w:sz w:val="36"/>
          <w:szCs w:val="36"/>
          <w:rtl/>
          <w:lang w:eastAsia="ar-SA"/>
        </w:rPr>
        <w:t>.</w:t>
      </w:r>
    </w:p>
    <w:p w14:paraId="5737AD7D" w14:textId="77777777" w:rsidR="00AF3096" w:rsidRPr="00907CA1" w:rsidRDefault="00AF3096" w:rsidP="00AF3096">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ولتنذر</w:t>
      </w:r>
      <w:r w:rsidR="00B6335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عذاب</w:t>
      </w:r>
      <w:r w:rsidR="00B6335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وبأس</w:t>
      </w:r>
      <w:r w:rsidR="00B6335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B63358" w:rsidRPr="00907CA1">
        <w:rPr>
          <w:rFonts w:ascii="Traditional Arabic" w:eastAsia="Times New Roman" w:hAnsi="Traditional Arabic" w:cs="Traditional Arabic" w:hint="cs"/>
          <w:color w:val="000000"/>
          <w:sz w:val="36"/>
          <w:szCs w:val="36"/>
          <w:rtl/>
          <w:lang w:eastAsia="ar-SA"/>
        </w:rPr>
        <w:t>. (الطبري).</w:t>
      </w:r>
    </w:p>
    <w:p w14:paraId="0E077359" w14:textId="77777777" w:rsidR="001928B5" w:rsidRPr="00907CA1" w:rsidRDefault="001928B5" w:rsidP="00527721">
      <w:pPr>
        <w:spacing w:after="0" w:line="240" w:lineRule="auto"/>
        <w:jc w:val="both"/>
        <w:rPr>
          <w:rFonts w:ascii="Al-QuranAlKareem" w:eastAsia="Times New Roman" w:hAnsi="Al-QuranAlKareem" w:cs="Traditional Arabic"/>
          <w:sz w:val="36"/>
          <w:szCs w:val="36"/>
          <w:rtl/>
          <w:lang w:eastAsia="ar-SA"/>
        </w:rPr>
      </w:pPr>
    </w:p>
    <w:p w14:paraId="4EE0D621" w14:textId="77777777" w:rsidR="00F32603" w:rsidRPr="00907CA1" w:rsidRDefault="00701BE3" w:rsidP="00701BE3">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99- {</w:t>
      </w:r>
      <w:r w:rsidRPr="00907CA1">
        <w:rPr>
          <w:rFonts w:ascii="Traditional Arabic" w:eastAsia="Times New Roman" w:hAnsi="Traditional Arabic" w:cs="Traditional Arabic"/>
          <w:b/>
          <w:bCs/>
          <w:color w:val="000000"/>
          <w:sz w:val="36"/>
          <w:szCs w:val="36"/>
          <w:rtl/>
          <w:lang w:eastAsia="ar-SA"/>
        </w:rPr>
        <w:t>وَجَنَّاتٍ مِنْ أَعْنَابٍ</w:t>
      </w:r>
      <w:r w:rsidRPr="00907CA1">
        <w:rPr>
          <w:rFonts w:ascii="Traditional Arabic" w:eastAsia="Times New Roman" w:hAnsi="Traditional Arabic" w:cs="Traditional Arabic" w:hint="cs"/>
          <w:color w:val="000000"/>
          <w:sz w:val="36"/>
          <w:szCs w:val="36"/>
          <w:rtl/>
          <w:lang w:eastAsia="ar-SA"/>
        </w:rPr>
        <w:t>}.</w:t>
      </w:r>
    </w:p>
    <w:p w14:paraId="22837DB1" w14:textId="77777777" w:rsidR="00365A03" w:rsidRPr="00907CA1" w:rsidRDefault="00365A03" w:rsidP="00365A03">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بساتين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أعناب.</w:t>
      </w:r>
      <w:r w:rsidRPr="00907CA1">
        <w:rPr>
          <w:rFonts w:ascii="Traditional Arabic" w:eastAsia="Times New Roman" w:hAnsi="Traditional Arabic" w:cs="Traditional Arabic" w:hint="cs"/>
          <w:color w:val="000000"/>
          <w:sz w:val="36"/>
          <w:szCs w:val="36"/>
          <w:rtl/>
          <w:lang w:eastAsia="ar-SA"/>
        </w:rPr>
        <w:t xml:space="preserve"> (الطبري).</w:t>
      </w:r>
    </w:p>
    <w:p w14:paraId="2979B0A4" w14:textId="77777777" w:rsidR="00F0468B" w:rsidRPr="00907CA1" w:rsidRDefault="00F0468B" w:rsidP="00365A03">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p>
    <w:p w14:paraId="3C7A460A" w14:textId="77777777" w:rsidR="006246BB" w:rsidRPr="00907CA1" w:rsidRDefault="006246BB" w:rsidP="006246BB">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100- {</w:t>
      </w:r>
      <w:r w:rsidRPr="00907CA1">
        <w:rPr>
          <w:rFonts w:ascii="Traditional Arabic" w:eastAsia="Times New Roman" w:hAnsi="Traditional Arabic" w:cs="Traditional Arabic"/>
          <w:b/>
          <w:bCs/>
          <w:color w:val="000000"/>
          <w:sz w:val="36"/>
          <w:szCs w:val="36"/>
          <w:u w:val="single"/>
          <w:rtl/>
          <w:lang w:eastAsia="ar-SA"/>
        </w:rPr>
        <w:t>سُبْحَانَهُ</w:t>
      </w:r>
      <w:r w:rsidRPr="00907CA1">
        <w:rPr>
          <w:rFonts w:ascii="Traditional Arabic" w:eastAsia="Times New Roman" w:hAnsi="Traditional Arabic" w:cs="Traditional Arabic"/>
          <w:b/>
          <w:bCs/>
          <w:color w:val="000000"/>
          <w:sz w:val="36"/>
          <w:szCs w:val="36"/>
          <w:rtl/>
          <w:lang w:eastAsia="ar-SA"/>
        </w:rPr>
        <w:t xml:space="preserve"> وَتَعَالَى عَمَّا يَصِفُونَ</w:t>
      </w:r>
      <w:r w:rsidRPr="00907CA1">
        <w:rPr>
          <w:rFonts w:ascii="Traditional Arabic" w:eastAsia="Times New Roman" w:hAnsi="Traditional Arabic" w:cs="Traditional Arabic" w:hint="cs"/>
          <w:color w:val="000000"/>
          <w:sz w:val="36"/>
          <w:szCs w:val="36"/>
          <w:rtl/>
          <w:lang w:eastAsia="ar-SA"/>
        </w:rPr>
        <w:t>}.</w:t>
      </w:r>
    </w:p>
    <w:p w14:paraId="39DDCBE5" w14:textId="77777777" w:rsidR="006246BB" w:rsidRPr="00907CA1" w:rsidRDefault="006246BB" w:rsidP="006246BB">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قال: تقدَّمَ الكلامُ في معنى {</w:t>
      </w:r>
      <w:r w:rsidRPr="00907CA1">
        <w:rPr>
          <w:rFonts w:ascii="Traditional Arabic" w:eastAsia="Times New Roman" w:hAnsi="Traditional Arabic" w:cs="Traditional Arabic"/>
          <w:color w:val="000000"/>
          <w:sz w:val="36"/>
          <w:szCs w:val="36"/>
          <w:rtl/>
          <w:lang w:eastAsia="ar-SA"/>
        </w:rPr>
        <w:t>سُبْحَانَهُ</w:t>
      </w:r>
      <w:r w:rsidRPr="00907CA1">
        <w:rPr>
          <w:rFonts w:ascii="Traditional Arabic" w:eastAsia="Times New Roman" w:hAnsi="Traditional Arabic" w:cs="Traditional Arabic" w:hint="cs"/>
          <w:color w:val="000000"/>
          <w:sz w:val="36"/>
          <w:szCs w:val="36"/>
          <w:rtl/>
          <w:lang w:eastAsia="ar-SA"/>
        </w:rPr>
        <w:t>}.</w:t>
      </w:r>
    </w:p>
    <w:p w14:paraId="0CE3D701" w14:textId="77777777" w:rsidR="006246BB" w:rsidRPr="00907CA1" w:rsidRDefault="001D115A" w:rsidP="001D115A">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وقد وردتْ في الآيةِ (116) من سورةِ البقرة، وذكرَ معناها: </w:t>
      </w:r>
      <w:r w:rsidRPr="00907CA1">
        <w:rPr>
          <w:rFonts w:ascii="Traditional Arabic" w:eastAsia="Times New Roman" w:hAnsi="Traditional Arabic" w:cs="Traditional Arabic"/>
          <w:color w:val="000000"/>
          <w:sz w:val="36"/>
          <w:szCs w:val="36"/>
          <w:rtl/>
          <w:lang w:eastAsia="ar-SA"/>
        </w:rPr>
        <w:t>تبرؤ الله تعالى عما نسبوه</w:t>
      </w:r>
      <w:r w:rsidR="0047718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إليه من اتخاذ</w:t>
      </w:r>
      <w:r w:rsidR="0047718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الولد</w:t>
      </w:r>
      <w:r w:rsidRPr="00907CA1">
        <w:rPr>
          <w:rFonts w:ascii="Traditional Arabic" w:eastAsia="Times New Roman" w:hAnsi="Traditional Arabic" w:cs="Traditional Arabic" w:hint="cs"/>
          <w:color w:val="000000"/>
          <w:sz w:val="36"/>
          <w:szCs w:val="36"/>
          <w:rtl/>
          <w:lang w:eastAsia="ar-SA"/>
        </w:rPr>
        <w:t>.</w:t>
      </w:r>
    </w:p>
    <w:p w14:paraId="1BBBE76E" w14:textId="77777777" w:rsidR="00477187" w:rsidRPr="00907CA1" w:rsidRDefault="00477187" w:rsidP="001D115A">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p>
    <w:p w14:paraId="12AA24EE" w14:textId="77777777" w:rsidR="00CE14EF" w:rsidRPr="00907CA1" w:rsidRDefault="00CE14EF" w:rsidP="00CE14EF">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102- {</w:t>
      </w:r>
      <w:r w:rsidRPr="00907CA1">
        <w:rPr>
          <w:rFonts w:ascii="Traditional Arabic" w:eastAsia="Times New Roman" w:hAnsi="Traditional Arabic" w:cs="Traditional Arabic"/>
          <w:b/>
          <w:bCs/>
          <w:color w:val="000000"/>
          <w:sz w:val="36"/>
          <w:szCs w:val="36"/>
          <w:rtl/>
          <w:lang w:eastAsia="ar-SA"/>
        </w:rPr>
        <w:t xml:space="preserve">ذَلِكُمُ </w:t>
      </w:r>
      <w:r w:rsidRPr="00907CA1">
        <w:rPr>
          <w:rFonts w:ascii="Traditional Arabic" w:eastAsia="Times New Roman" w:hAnsi="Traditional Arabic" w:cs="Traditional Arabic"/>
          <w:b/>
          <w:bCs/>
          <w:color w:val="000000"/>
          <w:sz w:val="36"/>
          <w:szCs w:val="36"/>
          <w:u w:val="single"/>
          <w:rtl/>
          <w:lang w:eastAsia="ar-SA"/>
        </w:rPr>
        <w:t>اللَّهُ رَبُّكُمْ لَا إِلَهَ إِلَّا هُوَ خَالِقُ كُلِّ شَيْءٍ</w:t>
      </w:r>
      <w:r w:rsidRPr="00907CA1">
        <w:rPr>
          <w:rFonts w:ascii="Traditional Arabic" w:eastAsia="Times New Roman" w:hAnsi="Traditional Arabic" w:cs="Traditional Arabic"/>
          <w:b/>
          <w:bCs/>
          <w:color w:val="000000"/>
          <w:sz w:val="36"/>
          <w:szCs w:val="36"/>
          <w:rtl/>
          <w:lang w:eastAsia="ar-SA"/>
        </w:rPr>
        <w:t xml:space="preserve"> فَاعْبُدُوهُ</w:t>
      </w:r>
      <w:r w:rsidRPr="00907CA1">
        <w:rPr>
          <w:rFonts w:ascii="Traditional Arabic" w:eastAsia="Times New Roman" w:hAnsi="Traditional Arabic" w:cs="Traditional Arabic" w:hint="cs"/>
          <w:color w:val="000000"/>
          <w:sz w:val="36"/>
          <w:szCs w:val="36"/>
          <w:rtl/>
          <w:lang w:eastAsia="ar-SA"/>
        </w:rPr>
        <w:t>}</w:t>
      </w:r>
    </w:p>
    <w:p w14:paraId="24577A41" w14:textId="77777777" w:rsidR="00CE14EF" w:rsidRPr="00907CA1" w:rsidRDefault="00CE14EF" w:rsidP="00CE14EF">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ذلكم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الواحد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لا شريك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 </w:t>
      </w:r>
      <w:r w:rsidRPr="00907CA1">
        <w:rPr>
          <w:rFonts w:ascii="Traditional Arabic" w:eastAsia="Times New Roman" w:hAnsi="Traditional Arabic" w:cs="Traditional Arabic" w:hint="cs"/>
          <w:color w:val="000000"/>
          <w:sz w:val="36"/>
          <w:szCs w:val="36"/>
          <w:rtl/>
          <w:lang w:eastAsia="ar-SA"/>
        </w:rPr>
        <w:t>خ</w:t>
      </w:r>
      <w:r w:rsidRPr="00907CA1">
        <w:rPr>
          <w:rFonts w:ascii="Traditional Arabic" w:eastAsia="Times New Roman" w:hAnsi="Traditional Arabic" w:cs="Traditional Arabic"/>
          <w:color w:val="000000"/>
          <w:sz w:val="36"/>
          <w:szCs w:val="36"/>
          <w:rtl/>
          <w:lang w:eastAsia="ar-SA"/>
        </w:rPr>
        <w:t>الق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يء، مم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كان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وس</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كون</w:t>
      </w:r>
      <w:r w:rsidRPr="00907CA1">
        <w:rPr>
          <w:rFonts w:ascii="Traditional Arabic" w:eastAsia="Times New Roman" w:hAnsi="Traditional Arabic" w:cs="Traditional Arabic" w:hint="cs"/>
          <w:color w:val="000000"/>
          <w:sz w:val="36"/>
          <w:szCs w:val="36"/>
          <w:rtl/>
          <w:lang w:eastAsia="ar-SA"/>
        </w:rPr>
        <w:t>.. (الواضح).</w:t>
      </w:r>
    </w:p>
    <w:p w14:paraId="4AF9E781" w14:textId="77777777" w:rsidR="00477187" w:rsidRPr="00907CA1" w:rsidRDefault="00477187" w:rsidP="001D115A">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p>
    <w:p w14:paraId="70331C2C" w14:textId="77777777" w:rsidR="00503694" w:rsidRPr="00907CA1" w:rsidRDefault="00503694" w:rsidP="00503694">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106- {</w:t>
      </w:r>
      <w:r w:rsidRPr="00907CA1">
        <w:rPr>
          <w:rFonts w:ascii="Traditional Arabic" w:eastAsia="Times New Roman" w:hAnsi="Traditional Arabic" w:cs="Traditional Arabic"/>
          <w:b/>
          <w:bCs/>
          <w:color w:val="000000"/>
          <w:sz w:val="36"/>
          <w:szCs w:val="36"/>
          <w:rtl/>
          <w:lang w:eastAsia="ar-SA"/>
        </w:rPr>
        <w:t xml:space="preserve">اتَّبِعْ مَا أُوحِيَ إِلَيْكَ مِنْ رَبِّكَ </w:t>
      </w:r>
      <w:r w:rsidRPr="00907CA1">
        <w:rPr>
          <w:rFonts w:ascii="Traditional Arabic" w:eastAsia="Times New Roman" w:hAnsi="Traditional Arabic" w:cs="Traditional Arabic"/>
          <w:b/>
          <w:bCs/>
          <w:color w:val="000000"/>
          <w:sz w:val="36"/>
          <w:szCs w:val="36"/>
          <w:u w:val="single"/>
          <w:rtl/>
          <w:lang w:eastAsia="ar-SA"/>
        </w:rPr>
        <w:t>لَا إِلَهَ إِلَّا هُوَ</w:t>
      </w:r>
      <w:r w:rsidRPr="00907CA1">
        <w:rPr>
          <w:rFonts w:ascii="Traditional Arabic" w:eastAsia="Times New Roman" w:hAnsi="Traditional Arabic" w:cs="Traditional Arabic" w:hint="cs"/>
          <w:color w:val="000000"/>
          <w:sz w:val="36"/>
          <w:szCs w:val="36"/>
          <w:rtl/>
          <w:lang w:eastAsia="ar-SA"/>
        </w:rPr>
        <w:t>}.</w:t>
      </w:r>
    </w:p>
    <w:p w14:paraId="73CCBBCB" w14:textId="77777777" w:rsidR="00503694" w:rsidRPr="00907CA1" w:rsidRDefault="00503694" w:rsidP="00503694">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لا معبود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يستحقّ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إخلاص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العبادة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 إلا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هو فالق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والنو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وفالق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الإصباح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وجاعل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والشمس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والقمر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سباناً.</w:t>
      </w:r>
      <w:r w:rsidRPr="00907CA1">
        <w:rPr>
          <w:rFonts w:ascii="Traditional Arabic" w:eastAsia="Times New Roman" w:hAnsi="Traditional Arabic" w:cs="Traditional Arabic" w:hint="cs"/>
          <w:color w:val="000000"/>
          <w:sz w:val="36"/>
          <w:szCs w:val="36"/>
          <w:rtl/>
          <w:lang w:eastAsia="ar-SA"/>
        </w:rPr>
        <w:t xml:space="preserve"> (الطبري).</w:t>
      </w:r>
    </w:p>
    <w:p w14:paraId="104D45AC" w14:textId="77777777" w:rsidR="00503694" w:rsidRPr="00907CA1" w:rsidRDefault="00503694" w:rsidP="00503694">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p>
    <w:p w14:paraId="7F7692C0" w14:textId="77777777" w:rsidR="00503694" w:rsidRPr="00907CA1" w:rsidRDefault="00503694" w:rsidP="00503694">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108- {</w:t>
      </w:r>
      <w:r w:rsidRPr="00907CA1">
        <w:rPr>
          <w:rFonts w:ascii="Traditional Arabic" w:eastAsia="Times New Roman" w:hAnsi="Traditional Arabic" w:cs="Traditional Arabic"/>
          <w:b/>
          <w:bCs/>
          <w:color w:val="000000"/>
          <w:sz w:val="36"/>
          <w:szCs w:val="36"/>
          <w:u w:val="single"/>
          <w:rtl/>
          <w:lang w:eastAsia="ar-SA"/>
        </w:rPr>
        <w:t>ثُمَّ إِلَى رَبِّهِمْ مَرْجِعُهُمْ</w:t>
      </w:r>
      <w:r w:rsidRPr="00907CA1">
        <w:rPr>
          <w:rFonts w:ascii="Traditional Arabic" w:eastAsia="Times New Roman" w:hAnsi="Traditional Arabic" w:cs="Traditional Arabic"/>
          <w:b/>
          <w:bCs/>
          <w:color w:val="000000"/>
          <w:sz w:val="36"/>
          <w:szCs w:val="36"/>
          <w:rtl/>
          <w:lang w:eastAsia="ar-SA"/>
        </w:rPr>
        <w:t xml:space="preserve"> فَيُنَبِّئُهُمْ بِمَا كَانُوا يَعْمَلُونَ</w:t>
      </w:r>
      <w:r w:rsidRPr="00907CA1">
        <w:rPr>
          <w:rFonts w:ascii="Traditional Arabic" w:eastAsia="Times New Roman" w:hAnsi="Traditional Arabic" w:cs="Traditional Arabic" w:hint="cs"/>
          <w:color w:val="000000"/>
          <w:sz w:val="36"/>
          <w:szCs w:val="36"/>
          <w:rtl/>
          <w:lang w:eastAsia="ar-SA"/>
        </w:rPr>
        <w:t>}</w:t>
      </w:r>
      <w:r w:rsidR="00613C81" w:rsidRPr="00907CA1">
        <w:rPr>
          <w:rFonts w:ascii="Traditional Arabic" w:eastAsia="Times New Roman" w:hAnsi="Traditional Arabic" w:cs="Traditional Arabic" w:hint="cs"/>
          <w:color w:val="000000"/>
          <w:sz w:val="36"/>
          <w:szCs w:val="36"/>
          <w:rtl/>
          <w:lang w:eastAsia="ar-SA"/>
        </w:rPr>
        <w:t>.</w:t>
      </w:r>
    </w:p>
    <w:p w14:paraId="02E8C398" w14:textId="77777777" w:rsidR="00503694" w:rsidRPr="00907CA1" w:rsidRDefault="00AC574B" w:rsidP="00AC574B">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 معاد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ومصيرهم</w:t>
      </w:r>
      <w:r w:rsidRPr="00907CA1">
        <w:rPr>
          <w:rFonts w:ascii="Traditional Arabic" w:eastAsia="Times New Roman" w:hAnsi="Traditional Arabic" w:cs="Traditional Arabic" w:hint="cs"/>
          <w:color w:val="000000"/>
          <w:sz w:val="36"/>
          <w:szCs w:val="36"/>
          <w:rtl/>
          <w:lang w:eastAsia="ar-SA"/>
        </w:rPr>
        <w:t>. (ابن كثير).</w:t>
      </w:r>
    </w:p>
    <w:p w14:paraId="36A44ACD" w14:textId="77777777" w:rsidR="0029445D" w:rsidRPr="00907CA1" w:rsidRDefault="0029445D" w:rsidP="00AC574B">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p>
    <w:p w14:paraId="57D6773C" w14:textId="77777777" w:rsidR="0029445D" w:rsidRPr="00907CA1" w:rsidRDefault="0029445D" w:rsidP="0029445D">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110-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وَنَذَرُهُمْ فِي </w:t>
      </w:r>
      <w:r w:rsidRPr="00907CA1">
        <w:rPr>
          <w:rFonts w:ascii="Traditional Arabic" w:eastAsia="Times New Roman" w:hAnsi="Traditional Arabic" w:cs="Traditional Arabic"/>
          <w:b/>
          <w:bCs/>
          <w:color w:val="000000"/>
          <w:sz w:val="36"/>
          <w:szCs w:val="36"/>
          <w:u w:val="single"/>
          <w:rtl/>
          <w:lang w:eastAsia="ar-SA"/>
        </w:rPr>
        <w:t>طُغْيَانِهِمْ</w:t>
      </w:r>
      <w:r w:rsidRPr="00907CA1">
        <w:rPr>
          <w:rFonts w:ascii="Traditional Arabic" w:eastAsia="Times New Roman" w:hAnsi="Traditional Arabic" w:cs="Traditional Arabic"/>
          <w:b/>
          <w:bCs/>
          <w:color w:val="000000"/>
          <w:sz w:val="36"/>
          <w:szCs w:val="36"/>
          <w:rtl/>
          <w:lang w:eastAsia="ar-SA"/>
        </w:rPr>
        <w:t xml:space="preserve"> يَعْمَهُون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9A924B1" w14:textId="77777777" w:rsidR="0029445D" w:rsidRPr="00907CA1" w:rsidRDefault="00613C81" w:rsidP="00613C81">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ابن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عباس والسد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كفرهم. وقال أبو العالية والربيع بن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أنس وقتادة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ضلالهم</w:t>
      </w:r>
      <w:r w:rsidRPr="00907CA1">
        <w:rPr>
          <w:rFonts w:ascii="Traditional Arabic" w:eastAsia="Times New Roman" w:hAnsi="Traditional Arabic" w:cs="Traditional Arabic" w:hint="cs"/>
          <w:color w:val="000000"/>
          <w:sz w:val="36"/>
          <w:szCs w:val="36"/>
          <w:rtl/>
          <w:lang w:eastAsia="ar-SA"/>
        </w:rPr>
        <w:t>. (ابن كثير).</w:t>
      </w:r>
    </w:p>
    <w:p w14:paraId="48F189B8" w14:textId="77777777" w:rsidR="008D6835" w:rsidRPr="00907CA1" w:rsidRDefault="008D6835" w:rsidP="00613C81">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p>
    <w:p w14:paraId="5C7DD4CB" w14:textId="77777777" w:rsidR="009802D0" w:rsidRDefault="009802D0" w:rsidP="008D6835">
      <w:pPr>
        <w:spacing w:before="120" w:after="120" w:line="20" w:lineRule="atLeast"/>
        <w:ind w:left="360"/>
        <w:jc w:val="center"/>
        <w:rPr>
          <w:rFonts w:ascii="Traditional Arabic" w:eastAsia="Times New Roman" w:hAnsi="Traditional Arabic" w:cs="Traditional Arabic"/>
          <w:b/>
          <w:bCs/>
          <w:color w:val="FF0000"/>
          <w:sz w:val="36"/>
          <w:szCs w:val="36"/>
          <w:rtl/>
          <w:lang w:eastAsia="ar-SA"/>
        </w:rPr>
      </w:pPr>
    </w:p>
    <w:p w14:paraId="16A24E95" w14:textId="77777777" w:rsidR="009802D0" w:rsidRDefault="009802D0" w:rsidP="008D6835">
      <w:pPr>
        <w:spacing w:before="120" w:after="120" w:line="20" w:lineRule="atLeast"/>
        <w:ind w:left="360"/>
        <w:jc w:val="center"/>
        <w:rPr>
          <w:rFonts w:ascii="Traditional Arabic" w:eastAsia="Times New Roman" w:hAnsi="Traditional Arabic" w:cs="Traditional Arabic"/>
          <w:b/>
          <w:bCs/>
          <w:color w:val="FF0000"/>
          <w:sz w:val="36"/>
          <w:szCs w:val="36"/>
          <w:rtl/>
          <w:lang w:eastAsia="ar-SA"/>
        </w:rPr>
      </w:pPr>
    </w:p>
    <w:p w14:paraId="753D3580" w14:textId="62594B15" w:rsidR="008D6835" w:rsidRPr="00907CA1" w:rsidRDefault="008D6835" w:rsidP="008D6835">
      <w:pPr>
        <w:spacing w:before="120" w:after="120" w:line="20" w:lineRule="atLeast"/>
        <w:ind w:left="360"/>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lastRenderedPageBreak/>
        <w:t>الجزء الثامن</w:t>
      </w:r>
    </w:p>
    <w:p w14:paraId="483A71A6" w14:textId="77777777" w:rsidR="008D6835" w:rsidRPr="00907CA1" w:rsidRDefault="008D6835" w:rsidP="00613C81">
      <w:pPr>
        <w:spacing w:before="120" w:after="120" w:line="20" w:lineRule="atLeast"/>
        <w:ind w:left="360"/>
        <w:jc w:val="lowKashida"/>
        <w:rPr>
          <w:rFonts w:ascii="Traditional Arabic" w:eastAsia="Times New Roman" w:hAnsi="Traditional Arabic" w:cs="Traditional Arabic"/>
          <w:color w:val="000000"/>
          <w:sz w:val="36"/>
          <w:szCs w:val="36"/>
          <w:rtl/>
          <w:lang w:eastAsia="ar-SA"/>
        </w:rPr>
      </w:pPr>
    </w:p>
    <w:p w14:paraId="0526DAC7" w14:textId="77777777" w:rsidR="00B76862" w:rsidRPr="00907CA1" w:rsidRDefault="00B76862" w:rsidP="00B7686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112- {</w:t>
      </w:r>
      <w:r w:rsidRPr="00907CA1">
        <w:rPr>
          <w:rFonts w:ascii="Traditional Arabic" w:eastAsia="Times New Roman" w:hAnsi="Traditional Arabic" w:cs="Traditional Arabic"/>
          <w:b/>
          <w:bCs/>
          <w:color w:val="000000"/>
          <w:sz w:val="36"/>
          <w:szCs w:val="36"/>
          <w:rtl/>
          <w:lang w:eastAsia="ar-SA"/>
        </w:rPr>
        <w:t xml:space="preserve">فَذَرْهُمْ </w:t>
      </w:r>
      <w:r w:rsidRPr="00907CA1">
        <w:rPr>
          <w:rFonts w:ascii="Traditional Arabic" w:eastAsia="Times New Roman" w:hAnsi="Traditional Arabic" w:cs="Traditional Arabic"/>
          <w:b/>
          <w:bCs/>
          <w:color w:val="000000"/>
          <w:sz w:val="36"/>
          <w:szCs w:val="36"/>
          <w:u w:val="single"/>
          <w:rtl/>
          <w:lang w:eastAsia="ar-SA"/>
        </w:rPr>
        <w:t>وَمَا يَفْتَرُونَ</w:t>
      </w:r>
      <w:r w:rsidRPr="00907CA1">
        <w:rPr>
          <w:rFonts w:ascii="Traditional Arabic" w:eastAsia="Times New Roman" w:hAnsi="Traditional Arabic" w:cs="Traditional Arabic" w:hint="cs"/>
          <w:color w:val="000000"/>
          <w:sz w:val="36"/>
          <w:szCs w:val="36"/>
          <w:rtl/>
          <w:lang w:eastAsia="ar-SA"/>
        </w:rPr>
        <w:t>}</w:t>
      </w:r>
    </w:p>
    <w:p w14:paraId="3EA3C63B" w14:textId="77777777" w:rsidR="00B76862" w:rsidRPr="00907CA1" w:rsidRDefault="00B76862" w:rsidP="00B7686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وما يكذبون. </w:t>
      </w:r>
      <w:r w:rsidR="00703ED3"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 دعْ أذاهم، وتوكَّلْ على اللهِ في عداوتِهم، فإنَّ اللهَ كافيكَ وناصرُكَ عليهم. (ابن كثير).</w:t>
      </w:r>
    </w:p>
    <w:p w14:paraId="2BF89948" w14:textId="77777777" w:rsidR="00710005" w:rsidRPr="00907CA1" w:rsidRDefault="00710005" w:rsidP="00B7686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B1D1C72" w14:textId="77777777" w:rsidR="002779D2" w:rsidRPr="00907CA1" w:rsidRDefault="00710005" w:rsidP="00B76862">
      <w:pPr>
        <w:tabs>
          <w:tab w:val="num" w:pos="900"/>
        </w:tabs>
        <w:spacing w:before="120" w:after="120" w:line="20" w:lineRule="atLeast"/>
        <w:jc w:val="lowKashida"/>
        <w:rPr>
          <w:rFonts w:ascii="Traditional Arabic" w:eastAsia="Times New Roman" w:hAnsi="Traditional Arabic" w:cs="Traditional Arabic"/>
          <w:b/>
          <w:bCs/>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114- {</w:t>
      </w:r>
      <w:r w:rsidRPr="00907CA1">
        <w:rPr>
          <w:rFonts w:ascii="Traditional Arabic" w:eastAsia="Times New Roman" w:hAnsi="Traditional Arabic" w:cs="Traditional Arabic"/>
          <w:b/>
          <w:bCs/>
          <w:color w:val="000000"/>
          <w:sz w:val="36"/>
          <w:szCs w:val="36"/>
          <w:rtl/>
          <w:lang w:eastAsia="ar-SA"/>
        </w:rPr>
        <w:t xml:space="preserve">فَلَا تَكُونَنَّ مِنَ </w:t>
      </w:r>
      <w:r w:rsidRPr="00907CA1">
        <w:rPr>
          <w:rFonts w:ascii="Traditional Arabic" w:eastAsia="Times New Roman" w:hAnsi="Traditional Arabic" w:cs="Traditional Arabic"/>
          <w:b/>
          <w:bCs/>
          <w:color w:val="000000"/>
          <w:sz w:val="36"/>
          <w:szCs w:val="36"/>
          <w:u w:val="single"/>
          <w:rtl/>
          <w:lang w:eastAsia="ar-SA"/>
        </w:rPr>
        <w:t>الْمُمْتَرِينَ</w:t>
      </w:r>
      <w:r w:rsidRPr="00907CA1">
        <w:rPr>
          <w:rFonts w:ascii="Traditional Arabic" w:eastAsia="Times New Roman" w:hAnsi="Traditional Arabic" w:cs="Traditional Arabic" w:hint="cs"/>
          <w:b/>
          <w:bCs/>
          <w:color w:val="000000"/>
          <w:sz w:val="36"/>
          <w:szCs w:val="36"/>
          <w:rtl/>
          <w:lang w:eastAsia="ar-SA"/>
        </w:rPr>
        <w:t>}</w:t>
      </w:r>
      <w:r w:rsidR="002779D2" w:rsidRPr="00907CA1">
        <w:rPr>
          <w:rFonts w:ascii="Traditional Arabic" w:eastAsia="Times New Roman" w:hAnsi="Traditional Arabic" w:cs="Traditional Arabic" w:hint="cs"/>
          <w:b/>
          <w:bCs/>
          <w:color w:val="000000"/>
          <w:sz w:val="36"/>
          <w:szCs w:val="36"/>
          <w:rtl/>
          <w:lang w:eastAsia="ar-SA"/>
        </w:rPr>
        <w:t>.</w:t>
      </w:r>
    </w:p>
    <w:p w14:paraId="26D93195" w14:textId="77777777" w:rsidR="002779D2" w:rsidRPr="00907CA1" w:rsidRDefault="002779D2" w:rsidP="002779D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من الشاكّين أنهم يعلمون ذلك</w:t>
      </w:r>
      <w:r w:rsidRPr="00907CA1">
        <w:rPr>
          <w:rFonts w:ascii="Traditional Arabic" w:eastAsia="Times New Roman" w:hAnsi="Traditional Arabic" w:cs="Traditional Arabic" w:hint="cs"/>
          <w:color w:val="000000"/>
          <w:sz w:val="36"/>
          <w:szCs w:val="36"/>
          <w:rtl/>
          <w:lang w:eastAsia="ar-SA"/>
        </w:rPr>
        <w:t>. (البغوي).</w:t>
      </w:r>
    </w:p>
    <w:p w14:paraId="754FF7D1" w14:textId="77777777" w:rsidR="00D20186" w:rsidRPr="00907CA1" w:rsidRDefault="00D20186" w:rsidP="00B7686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7E31333" w14:textId="77777777" w:rsidR="00D20186" w:rsidRPr="00907CA1" w:rsidRDefault="00D20186" w:rsidP="00D2018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119- {</w:t>
      </w:r>
      <w:r w:rsidRPr="00907CA1">
        <w:rPr>
          <w:rFonts w:ascii="Times New Roman" w:eastAsia="Times New Roman" w:hAnsi="Times New Roman" w:cs="Traditional Arabic"/>
          <w:b/>
          <w:bCs/>
          <w:caps/>
          <w:sz w:val="36"/>
          <w:szCs w:val="36"/>
          <w:rtl/>
        </w:rPr>
        <w:t>إِنَّ رَبَّكَ هُوَ أَعْلَمُ بِالْمُعْتَدِينَ</w:t>
      </w:r>
      <w:r w:rsidRPr="00907CA1">
        <w:rPr>
          <w:rFonts w:ascii="Times New Roman" w:eastAsia="Times New Roman" w:hAnsi="Times New Roman" w:cs="Traditional Arabic" w:hint="cs"/>
          <w:caps/>
          <w:sz w:val="36"/>
          <w:szCs w:val="36"/>
          <w:rtl/>
        </w:rPr>
        <w:t>}.</w:t>
      </w:r>
    </w:p>
    <w:p w14:paraId="7D64522E" w14:textId="77777777" w:rsidR="00D20186" w:rsidRPr="00907CA1" w:rsidRDefault="00D20186" w:rsidP="00D2018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المراد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 أنه هو العالم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بما في قلوبهم وضمائرهم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التعد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وطلب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نصرة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الباطل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والسعي في إخفاء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وإذا كان عالماً بأحوالهم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وكان قادراً على مجازاتهم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فهو تعالى يجازيهم عليها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والمقصود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هذه الكلمة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التهديد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والتخويف. والله أعلم.</w:t>
      </w:r>
      <w:r w:rsidRPr="00907CA1">
        <w:rPr>
          <w:rFonts w:ascii="Times New Roman" w:eastAsia="Times New Roman" w:hAnsi="Times New Roman" w:cs="Traditional Arabic" w:hint="cs"/>
          <w:caps/>
          <w:sz w:val="36"/>
          <w:szCs w:val="36"/>
          <w:rtl/>
        </w:rPr>
        <w:t xml:space="preserve"> (التفسير الكبير للرازي).</w:t>
      </w:r>
    </w:p>
    <w:p w14:paraId="0CB1B9EE" w14:textId="77777777" w:rsidR="008E77CF" w:rsidRPr="00907CA1" w:rsidRDefault="008E77CF" w:rsidP="00B7686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936A5D2" w14:textId="77777777" w:rsidR="00BD05AE" w:rsidRPr="00907CA1" w:rsidRDefault="00694F6B" w:rsidP="00BD05A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121-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وَلاَ تَأْكُلُواْ مِمَّا لَمْ يُذْكَرِ اسْمُ اللّهِ عَلَيْهِ </w:t>
      </w:r>
      <w:r w:rsidRPr="00907CA1">
        <w:rPr>
          <w:rFonts w:ascii="Times New Roman" w:eastAsia="Times New Roman" w:hAnsi="Times New Roman" w:cs="Traditional Arabic"/>
          <w:b/>
          <w:bCs/>
          <w:caps/>
          <w:sz w:val="36"/>
          <w:szCs w:val="36"/>
          <w:u w:val="single"/>
          <w:rtl/>
        </w:rPr>
        <w:t>وَإِنَّهُ لَفِسْقٌ</w:t>
      </w:r>
      <w:r w:rsidR="00BD05AE" w:rsidRPr="00907CA1">
        <w:rPr>
          <w:rFonts w:ascii="Times New Roman" w:eastAsia="Times New Roman" w:hAnsi="Times New Roman" w:cs="Traditional Arabic" w:hint="cs"/>
          <w:caps/>
          <w:sz w:val="36"/>
          <w:szCs w:val="36"/>
          <w:rtl/>
        </w:rPr>
        <w:t>}.</w:t>
      </w:r>
    </w:p>
    <w:p w14:paraId="60843244" w14:textId="77777777" w:rsidR="00BD05AE" w:rsidRPr="00907CA1" w:rsidRDefault="00BD05AE" w:rsidP="00BD05A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تقدَّمَ تحقيقُ الفسق.</w:t>
      </w:r>
    </w:p>
    <w:p w14:paraId="4A8957C2" w14:textId="77777777" w:rsidR="00E037FE" w:rsidRPr="00907CA1" w:rsidRDefault="00E037FE" w:rsidP="00BD05AE">
      <w:pPr>
        <w:spacing w:after="0" w:line="240" w:lineRule="auto"/>
        <w:jc w:val="both"/>
        <w:rPr>
          <w:rFonts w:ascii="Times New Roman" w:eastAsia="Times New Roman" w:hAnsi="Times New Roman" w:cs="Traditional Arabic"/>
          <w:caps/>
          <w:sz w:val="36"/>
          <w:szCs w:val="36"/>
          <w:rtl/>
        </w:rPr>
      </w:pPr>
      <w:r w:rsidRPr="00907CA1">
        <w:rPr>
          <w:rFonts w:ascii="Traditional Arabic" w:eastAsia="Times New Roman" w:hAnsi="Traditional Arabic" w:cs="Traditional Arabic" w:hint="cs"/>
          <w:color w:val="000000"/>
          <w:sz w:val="36"/>
          <w:szCs w:val="36"/>
          <w:rtl/>
          <w:lang w:eastAsia="ar-SA"/>
        </w:rPr>
        <w:t>ولعلهُ يعني كلمة (الفَاسِقِينَ)، الواردة في الآيةِ (26) من سورة</w:t>
      </w:r>
      <w:r w:rsidR="00027CD7" w:rsidRPr="00907CA1">
        <w:rPr>
          <w:rFonts w:ascii="Traditional Arabic" w:eastAsia="Times New Roman" w:hAnsi="Traditional Arabic" w:cs="Traditional Arabic" w:hint="cs"/>
          <w:color w:val="000000"/>
          <w:sz w:val="36"/>
          <w:szCs w:val="36"/>
          <w:rtl/>
          <w:lang w:eastAsia="ar-SA"/>
        </w:rPr>
        <w:t>ِ البقرة</w:t>
      </w:r>
      <w:r w:rsidRPr="00907CA1">
        <w:rPr>
          <w:rFonts w:ascii="Traditional Arabic" w:eastAsia="Times New Roman" w:hAnsi="Traditional Arabic" w:cs="Traditional Arabic" w:hint="cs"/>
          <w:color w:val="000000"/>
          <w:sz w:val="36"/>
          <w:szCs w:val="36"/>
          <w:rtl/>
          <w:lang w:eastAsia="ar-SA"/>
        </w:rPr>
        <w:t>، حيثُ أوردَ أقوالًا لأهلِ العلمِ فيها.</w:t>
      </w:r>
    </w:p>
    <w:p w14:paraId="11F88D63" w14:textId="77777777" w:rsidR="001618C5" w:rsidRPr="00907CA1" w:rsidRDefault="001618C5" w:rsidP="00FA020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قالَ الإمامُ الطبري: </w:t>
      </w:r>
      <w:r w:rsidRPr="00907CA1">
        <w:rPr>
          <w:rFonts w:ascii="Times New Roman" w:eastAsia="Times New Roman" w:hAnsi="Times New Roman" w:cs="Traditional Arabic"/>
          <w:caps/>
          <w:sz w:val="36"/>
          <w:szCs w:val="36"/>
          <w:rtl/>
        </w:rPr>
        <w:t>اختلف</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أهل</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التأويل</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معنى </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الفسق</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هذا الموضع، فقال</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بعضهم: معناه: المعصية. فتأويل</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الكلام</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هذا: وإنَّ أكل</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لم ي</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ذكر</w:t>
      </w:r>
      <w:r w:rsidR="005046E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اسم</w:t>
      </w:r>
      <w:r w:rsidR="005046E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عليه لمعصية</w:t>
      </w:r>
      <w:r w:rsidR="005046E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لله</w:t>
      </w:r>
      <w:r w:rsidR="005046EB" w:rsidRPr="00907CA1">
        <w:rPr>
          <w:rFonts w:ascii="Times New Roman" w:eastAsia="Times New Roman" w:hAnsi="Times New Roman" w:cs="Traditional Arabic"/>
          <w:caps/>
          <w:sz w:val="36"/>
          <w:szCs w:val="36"/>
          <w:rtl/>
        </w:rPr>
        <w:t xml:space="preserve"> وإثم.</w:t>
      </w:r>
      <w:r w:rsidR="00FA020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br/>
        <w:t>وقال</w:t>
      </w:r>
      <w:r w:rsidR="005046E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آخرون: معنى ذلك: الكفر.</w:t>
      </w:r>
    </w:p>
    <w:p w14:paraId="0754D5A0" w14:textId="77777777" w:rsidR="00777FFC" w:rsidRPr="00907CA1" w:rsidRDefault="00777FFC" w:rsidP="00FA020C">
      <w:pPr>
        <w:spacing w:after="0" w:line="240" w:lineRule="auto"/>
        <w:jc w:val="both"/>
        <w:rPr>
          <w:rFonts w:ascii="Times New Roman" w:eastAsia="Times New Roman" w:hAnsi="Times New Roman" w:cs="Traditional Arabic"/>
          <w:caps/>
          <w:sz w:val="36"/>
          <w:szCs w:val="36"/>
          <w:rtl/>
        </w:rPr>
      </w:pPr>
    </w:p>
    <w:p w14:paraId="5C94199D" w14:textId="77777777" w:rsidR="00777FFC" w:rsidRPr="00907CA1" w:rsidRDefault="00777FFC" w:rsidP="00777FF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122- {</w:t>
      </w:r>
      <w:r w:rsidRPr="00907CA1">
        <w:rPr>
          <w:rFonts w:ascii="Times New Roman" w:eastAsia="Times New Roman" w:hAnsi="Times New Roman" w:cs="Traditional Arabic"/>
          <w:b/>
          <w:bCs/>
          <w:caps/>
          <w:sz w:val="36"/>
          <w:szCs w:val="36"/>
          <w:rtl/>
        </w:rPr>
        <w:t>كَذَلِكَ زُيِّنَ لِلْكَافِرِينَ مَا كَانُوا يَعْمَلُونَ</w:t>
      </w:r>
      <w:r w:rsidRPr="00907CA1">
        <w:rPr>
          <w:rFonts w:ascii="Times New Roman" w:eastAsia="Times New Roman" w:hAnsi="Times New Roman" w:cs="Traditional Arabic" w:hint="cs"/>
          <w:caps/>
          <w:sz w:val="36"/>
          <w:szCs w:val="36"/>
          <w:rtl/>
        </w:rPr>
        <w:t>}.</w:t>
      </w:r>
    </w:p>
    <w:p w14:paraId="38A7889B" w14:textId="77777777" w:rsidR="00777FFC" w:rsidRPr="00907CA1" w:rsidRDefault="00777FFC" w:rsidP="00777FF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كذلكَ سوَّلنا لنفوسِ الك</w:t>
      </w:r>
      <w:r w:rsidR="005E09AD" w:rsidRPr="00907CA1">
        <w:rPr>
          <w:rFonts w:ascii="Times New Roman" w:eastAsia="Times New Roman" w:hAnsi="Times New Roman" w:cs="Traditional Arabic" w:hint="cs"/>
          <w:caps/>
          <w:sz w:val="36"/>
          <w:szCs w:val="36"/>
          <w:rtl/>
        </w:rPr>
        <w:t>افرين</w:t>
      </w:r>
      <w:r w:rsidRPr="00907CA1">
        <w:rPr>
          <w:rFonts w:ascii="Times New Roman" w:eastAsia="Times New Roman" w:hAnsi="Times New Roman" w:cs="Traditional Arabic" w:hint="cs"/>
          <w:caps/>
          <w:sz w:val="36"/>
          <w:szCs w:val="36"/>
          <w:rtl/>
        </w:rPr>
        <w:t xml:space="preserve"> تحسينَ وتزيينَ ما هم فيه</w:t>
      </w:r>
      <w:r w:rsidR="005E09AD" w:rsidRPr="00907CA1">
        <w:rPr>
          <w:rFonts w:ascii="Times New Roman" w:eastAsia="Times New Roman" w:hAnsi="Times New Roman" w:cs="Traditional Arabic" w:hint="cs"/>
          <w:caps/>
          <w:sz w:val="36"/>
          <w:szCs w:val="36"/>
          <w:rtl/>
        </w:rPr>
        <w:t xml:space="preserve"> م</w:t>
      </w:r>
      <w:r w:rsidRPr="00907CA1">
        <w:rPr>
          <w:rFonts w:ascii="Times New Roman" w:eastAsia="Times New Roman" w:hAnsi="Times New Roman" w:cs="Traditional Arabic" w:hint="cs"/>
          <w:caps/>
          <w:sz w:val="36"/>
          <w:szCs w:val="36"/>
          <w:rtl/>
        </w:rPr>
        <w:t>ن ظلامٍ وعملٍ ضالٍّ وسلوكٍ منحرف؛ ليَذوقوا جزاءَ كفرِهم وعنادِهم ورفضِهم اتِّباعَ الحقّ. (الواضح).</w:t>
      </w:r>
    </w:p>
    <w:p w14:paraId="0E3083B8" w14:textId="77777777" w:rsidR="005E09AD" w:rsidRPr="00907CA1" w:rsidRDefault="005E09AD" w:rsidP="00777FFC">
      <w:pPr>
        <w:spacing w:after="0" w:line="240" w:lineRule="auto"/>
        <w:jc w:val="both"/>
        <w:rPr>
          <w:rFonts w:ascii="Times New Roman" w:eastAsia="Times New Roman" w:hAnsi="Times New Roman" w:cs="Traditional Arabic"/>
          <w:caps/>
          <w:sz w:val="36"/>
          <w:szCs w:val="36"/>
          <w:rtl/>
        </w:rPr>
      </w:pPr>
    </w:p>
    <w:p w14:paraId="7639E269" w14:textId="77777777" w:rsidR="005E09AD" w:rsidRPr="00907CA1" w:rsidRDefault="005E09AD" w:rsidP="005E09A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124- {</w:t>
      </w:r>
      <w:r w:rsidRPr="00907CA1">
        <w:rPr>
          <w:rFonts w:ascii="Times New Roman" w:eastAsia="Times New Roman" w:hAnsi="Times New Roman" w:cs="Traditional Arabic"/>
          <w:b/>
          <w:bCs/>
          <w:caps/>
          <w:sz w:val="36"/>
          <w:szCs w:val="36"/>
          <w:rtl/>
        </w:rPr>
        <w:t xml:space="preserve">سَيُصِيبُ الَّذِينَ أَجْرَمُوا صَغَارٌ عِنْدَ اللَّهِ </w:t>
      </w:r>
      <w:r w:rsidRPr="00907CA1">
        <w:rPr>
          <w:rFonts w:ascii="Times New Roman" w:eastAsia="Times New Roman" w:hAnsi="Times New Roman" w:cs="Traditional Arabic"/>
          <w:b/>
          <w:bCs/>
          <w:caps/>
          <w:sz w:val="36"/>
          <w:szCs w:val="36"/>
          <w:u w:val="single"/>
          <w:rtl/>
        </w:rPr>
        <w:t>وَعَذَابٌ شَدِيدٌ بِمَا كَانُوا يَمْكُرُونَ</w:t>
      </w:r>
      <w:r w:rsidRPr="00907CA1">
        <w:rPr>
          <w:rFonts w:ascii="Times New Roman" w:eastAsia="Times New Roman" w:hAnsi="Times New Roman" w:cs="Traditional Arabic" w:hint="cs"/>
          <w:caps/>
          <w:sz w:val="36"/>
          <w:szCs w:val="36"/>
          <w:rtl/>
        </w:rPr>
        <w:t>}.</w:t>
      </w:r>
    </w:p>
    <w:p w14:paraId="25AFDBAB" w14:textId="77777777" w:rsidR="005E09AD" w:rsidRPr="00907CA1" w:rsidRDefault="005E09AD" w:rsidP="005E09A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عذاب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شديد</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 xml:space="preserve">بما كانوا </w:t>
      </w:r>
      <w:proofErr w:type="spellStart"/>
      <w:r w:rsidRPr="00907CA1">
        <w:rPr>
          <w:rFonts w:ascii="Times New Roman" w:eastAsia="Times New Roman" w:hAnsi="Times New Roman" w:cs="Traditional Arabic"/>
          <w:caps/>
          <w:sz w:val="36"/>
          <w:szCs w:val="36"/>
          <w:rtl/>
        </w:rPr>
        <w:t>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كيدون</w:t>
      </w:r>
      <w:proofErr w:type="spellEnd"/>
      <w:r w:rsidRPr="00907CA1">
        <w:rPr>
          <w:rFonts w:ascii="Times New Roman" w:eastAsia="Times New Roman" w:hAnsi="Times New Roman" w:cs="Traditional Arabic"/>
          <w:caps/>
          <w:sz w:val="36"/>
          <w:szCs w:val="36"/>
          <w:rtl/>
        </w:rPr>
        <w:t xml:space="preserve"> للإسلام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وأهله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بالجدال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بالباطل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والزخرف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القول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غرور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لأهل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وطاعته.</w:t>
      </w:r>
      <w:r w:rsidRPr="00907CA1">
        <w:rPr>
          <w:rFonts w:ascii="Times New Roman" w:eastAsia="Times New Roman" w:hAnsi="Times New Roman" w:cs="Traditional Arabic" w:hint="cs"/>
          <w:caps/>
          <w:sz w:val="36"/>
          <w:szCs w:val="36"/>
          <w:rtl/>
        </w:rPr>
        <w:t xml:space="preserve"> (الطبري).</w:t>
      </w:r>
    </w:p>
    <w:p w14:paraId="668AFCF8" w14:textId="77777777" w:rsidR="00441876" w:rsidRPr="00907CA1" w:rsidRDefault="00441876" w:rsidP="005E09AD">
      <w:pPr>
        <w:spacing w:after="0" w:line="240" w:lineRule="auto"/>
        <w:jc w:val="both"/>
        <w:rPr>
          <w:rFonts w:ascii="Times New Roman" w:eastAsia="Times New Roman" w:hAnsi="Times New Roman" w:cs="Traditional Arabic"/>
          <w:caps/>
          <w:sz w:val="36"/>
          <w:szCs w:val="36"/>
          <w:rtl/>
        </w:rPr>
      </w:pPr>
    </w:p>
    <w:p w14:paraId="7D17ABBA" w14:textId="77777777" w:rsidR="00441876" w:rsidRPr="00907CA1" w:rsidRDefault="00441876" w:rsidP="0044187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128- {</w:t>
      </w:r>
      <w:r w:rsidRPr="00907CA1">
        <w:rPr>
          <w:rFonts w:ascii="Traditional Arabic" w:eastAsia="Times New Roman" w:hAnsi="Traditional Arabic" w:cs="Traditional Arabic"/>
          <w:b/>
          <w:bCs/>
          <w:color w:val="000000"/>
          <w:sz w:val="36"/>
          <w:szCs w:val="36"/>
          <w:rtl/>
          <w:lang w:eastAsia="ar-SA"/>
        </w:rPr>
        <w:t>إِنَّ رَبَّكَ حَكِيمٌ عَلِيمٌ</w:t>
      </w:r>
      <w:r w:rsidRPr="00907CA1">
        <w:rPr>
          <w:rFonts w:ascii="Traditional Arabic" w:eastAsia="Times New Roman" w:hAnsi="Traditional Arabic" w:cs="Traditional Arabic" w:hint="cs"/>
          <w:color w:val="000000"/>
          <w:sz w:val="36"/>
          <w:szCs w:val="36"/>
          <w:rtl/>
          <w:lang w:eastAsia="ar-SA"/>
        </w:rPr>
        <w:t>}.</w:t>
      </w:r>
    </w:p>
    <w:p w14:paraId="10240585" w14:textId="77777777" w:rsidR="00441876" w:rsidRPr="00907CA1" w:rsidRDefault="00441876" w:rsidP="0044187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إ</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 حَكِيمٌ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تدبيره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خلقه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وفي تصريفه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إي</w:t>
      </w:r>
      <w:r w:rsidR="009C439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اهم في مشيئته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حال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حال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من أفعاله.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عَلِيمٌ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بعواقب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تدبيره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إي</w:t>
      </w:r>
      <w:r w:rsidR="00D7169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وما إليه صائر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أمرُهم من خير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وشرّ</w:t>
      </w:r>
      <w:r w:rsidRPr="00907CA1">
        <w:rPr>
          <w:rFonts w:ascii="Traditional Arabic" w:eastAsia="Times New Roman" w:hAnsi="Traditional Arabic" w:cs="Traditional Arabic" w:hint="cs"/>
          <w:color w:val="000000"/>
          <w:sz w:val="36"/>
          <w:szCs w:val="36"/>
          <w:rtl/>
          <w:lang w:eastAsia="ar-SA"/>
        </w:rPr>
        <w:t xml:space="preserve"> (الطبري).</w:t>
      </w:r>
    </w:p>
    <w:p w14:paraId="50F47809" w14:textId="77777777" w:rsidR="00441876" w:rsidRPr="00907CA1" w:rsidRDefault="00441876" w:rsidP="005E09AD">
      <w:pPr>
        <w:spacing w:after="0" w:line="240" w:lineRule="auto"/>
        <w:jc w:val="both"/>
        <w:rPr>
          <w:rFonts w:ascii="Times New Roman" w:eastAsia="Times New Roman" w:hAnsi="Times New Roman" w:cs="Traditional Arabic"/>
          <w:caps/>
          <w:sz w:val="36"/>
          <w:szCs w:val="36"/>
          <w:rtl/>
        </w:rPr>
      </w:pPr>
    </w:p>
    <w:p w14:paraId="4DADDE5D" w14:textId="77777777" w:rsidR="005E09AD" w:rsidRPr="00907CA1" w:rsidRDefault="00BA4FD3" w:rsidP="00BA4FD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130- </w:t>
      </w:r>
      <w:r w:rsidRPr="00907CA1">
        <w:rPr>
          <w:rFonts w:ascii="Traditional Arabic" w:eastAsia="Times New Roman" w:hAnsi="Traditional Arabic" w:cs="Traditional Arabic"/>
          <w:color w:val="000000"/>
          <w:sz w:val="36"/>
          <w:szCs w:val="36"/>
          <w:rtl/>
          <w:lang w:eastAsia="ar-SA"/>
        </w:rPr>
        <w:t>{</w:t>
      </w:r>
      <w:proofErr w:type="spellStart"/>
      <w:r w:rsidRPr="00907CA1">
        <w:rPr>
          <w:rFonts w:ascii="Traditional Arabic" w:eastAsia="Times New Roman" w:hAnsi="Traditional Arabic" w:cs="Traditional Arabic"/>
          <w:b/>
          <w:bCs/>
          <w:color w:val="000000"/>
          <w:sz w:val="36"/>
          <w:szCs w:val="36"/>
          <w:rtl/>
          <w:lang w:eastAsia="ar-SA"/>
        </w:rPr>
        <w:t>يَامَعْشَرَ</w:t>
      </w:r>
      <w:proofErr w:type="spellEnd"/>
      <w:r w:rsidRPr="00907CA1">
        <w:rPr>
          <w:rFonts w:ascii="Traditional Arabic" w:eastAsia="Times New Roman" w:hAnsi="Traditional Arabic" w:cs="Traditional Arabic"/>
          <w:b/>
          <w:bCs/>
          <w:color w:val="000000"/>
          <w:sz w:val="36"/>
          <w:szCs w:val="36"/>
          <w:rtl/>
          <w:lang w:eastAsia="ar-SA"/>
        </w:rPr>
        <w:t xml:space="preserve"> الْجِنِّ وَالإِنسِ أَلَمْ يَأْتِكُمْ رُسُلٌ مِّنكُمْ </w:t>
      </w:r>
      <w:r w:rsidRPr="00907CA1">
        <w:rPr>
          <w:rFonts w:ascii="Traditional Arabic" w:eastAsia="Times New Roman" w:hAnsi="Traditional Arabic" w:cs="Traditional Arabic"/>
          <w:b/>
          <w:bCs/>
          <w:color w:val="000000"/>
          <w:sz w:val="36"/>
          <w:szCs w:val="36"/>
          <w:u w:val="single"/>
          <w:rtl/>
          <w:lang w:eastAsia="ar-SA"/>
        </w:rPr>
        <w:t>يَقُصُّونَ عَلَيْكُمْ آيَاتِي وَيُنذِرُونَكُمْ لِقَاء يَوْمِكُمْ هَـذَا</w:t>
      </w:r>
      <w:r w:rsidRPr="00907CA1">
        <w:rPr>
          <w:rFonts w:ascii="Traditional Arabic" w:eastAsia="Times New Roman" w:hAnsi="Traditional Arabic" w:cs="Traditional Arabic"/>
          <w:b/>
          <w:bCs/>
          <w:color w:val="000000"/>
          <w:sz w:val="36"/>
          <w:szCs w:val="36"/>
          <w:rtl/>
          <w:lang w:eastAsia="ar-SA"/>
        </w:rPr>
        <w:t xml:space="preserve"> قَالُواْ شَهِدْنَا عَلَى أَنفُسِنَا </w:t>
      </w:r>
      <w:r w:rsidRPr="00907CA1">
        <w:rPr>
          <w:rFonts w:ascii="Traditional Arabic" w:eastAsia="Times New Roman" w:hAnsi="Traditional Arabic" w:cs="Traditional Arabic"/>
          <w:b/>
          <w:bCs/>
          <w:color w:val="000000"/>
          <w:sz w:val="36"/>
          <w:szCs w:val="36"/>
          <w:u w:val="single"/>
          <w:rtl/>
          <w:lang w:eastAsia="ar-SA"/>
        </w:rPr>
        <w:t>وَغَرَّتْهُمُ الْحَيَاةُ الدُّنْيَا</w:t>
      </w:r>
      <w:r w:rsidRPr="00907CA1">
        <w:rPr>
          <w:rFonts w:ascii="Traditional Arabic" w:eastAsia="Times New Roman" w:hAnsi="Traditional Arabic" w:cs="Traditional Arabic" w:hint="cs"/>
          <w:color w:val="000000"/>
          <w:sz w:val="36"/>
          <w:szCs w:val="36"/>
          <w:rtl/>
          <w:lang w:eastAsia="ar-SA"/>
        </w:rPr>
        <w:t>}.</w:t>
      </w:r>
    </w:p>
    <w:p w14:paraId="2238819C" w14:textId="77777777" w:rsidR="009D5EBD" w:rsidRPr="00907CA1" w:rsidRDefault="009D5EBD" w:rsidP="009D5EB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{يَقُصُّونَ عَلَيْكُمْ} أي: يقرؤون عليكم، {</w:t>
      </w:r>
      <w:proofErr w:type="spellStart"/>
      <w:r w:rsidRPr="00907CA1">
        <w:rPr>
          <w:rFonts w:ascii="Times New Roman" w:eastAsia="Times New Roman" w:hAnsi="Times New Roman" w:cs="Traditional Arabic"/>
          <w:caps/>
          <w:sz w:val="36"/>
          <w:szCs w:val="36"/>
          <w:rtl/>
        </w:rPr>
        <w:t>آيَـٰتِي</w:t>
      </w:r>
      <w:proofErr w:type="spellEnd"/>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كتبي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{وَيُنذِرُونَكُمْ </w:t>
      </w:r>
      <w:proofErr w:type="spellStart"/>
      <w:r w:rsidRPr="00907CA1">
        <w:rPr>
          <w:rFonts w:ascii="Times New Roman" w:eastAsia="Times New Roman" w:hAnsi="Times New Roman" w:cs="Traditional Arabic"/>
          <w:caps/>
          <w:sz w:val="36"/>
          <w:szCs w:val="36"/>
          <w:rtl/>
        </w:rPr>
        <w:t>لِقَآءَ</w:t>
      </w:r>
      <w:proofErr w:type="spellEnd"/>
      <w:r w:rsidRPr="00907CA1">
        <w:rPr>
          <w:rFonts w:ascii="Times New Roman" w:eastAsia="Times New Roman" w:hAnsi="Times New Roman" w:cs="Traditional Arabic"/>
          <w:caps/>
          <w:sz w:val="36"/>
          <w:szCs w:val="36"/>
          <w:rtl/>
        </w:rPr>
        <w:t xml:space="preserve"> يَوْمِكُمْ </w:t>
      </w:r>
      <w:proofErr w:type="spellStart"/>
      <w:r w:rsidRPr="00907CA1">
        <w:rPr>
          <w:rFonts w:ascii="Times New Roman" w:eastAsia="Times New Roman" w:hAnsi="Times New Roman" w:cs="Traditional Arabic"/>
          <w:caps/>
          <w:sz w:val="36"/>
          <w:szCs w:val="36"/>
          <w:rtl/>
        </w:rPr>
        <w:t>هَـٰذَا</w:t>
      </w:r>
      <w:proofErr w:type="spellEnd"/>
      <w:r w:rsidRPr="00907CA1">
        <w:rPr>
          <w:rFonts w:ascii="Times New Roman" w:eastAsia="Times New Roman" w:hAnsi="Times New Roman" w:cs="Traditional Arabic"/>
          <w:caps/>
          <w:sz w:val="36"/>
          <w:szCs w:val="36"/>
          <w:rtl/>
        </w:rPr>
        <w:t>} وهو يوم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القيامة</w:t>
      </w:r>
      <w:r w:rsidRPr="00907CA1">
        <w:rPr>
          <w:rFonts w:ascii="Times New Roman" w:eastAsia="Times New Roman" w:hAnsi="Times New Roman" w:cs="Traditional Arabic" w:hint="cs"/>
          <w:caps/>
          <w:sz w:val="36"/>
          <w:szCs w:val="36"/>
          <w:rtl/>
        </w:rPr>
        <w:t>. (البغوي).</w:t>
      </w:r>
    </w:p>
    <w:p w14:paraId="6CD0FFC2" w14:textId="77777777" w:rsidR="00BA4FD3" w:rsidRPr="00907CA1" w:rsidRDefault="00BA4FD3" w:rsidP="003A4A2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وَغَرَّتْهُمُ الْحَيَاةُ الدُّنْيَا</w:t>
      </w:r>
      <w:r w:rsidR="003A4A21" w:rsidRPr="00907CA1">
        <w:rPr>
          <w:rFonts w:ascii="Times New Roman" w:eastAsia="Times New Roman" w:hAnsi="Times New Roman" w:cs="Traditional Arabic" w:hint="cs"/>
          <w:caps/>
          <w:sz w:val="36"/>
          <w:szCs w:val="36"/>
          <w:rtl/>
        </w:rPr>
        <w:t xml:space="preserve">} </w:t>
      </w:r>
      <w:r w:rsidR="003A4A21" w:rsidRPr="00907CA1">
        <w:rPr>
          <w:rFonts w:ascii="Times New Roman" w:eastAsia="Times New Roman" w:hAnsi="Times New Roman" w:cs="Traditional Arabic"/>
          <w:caps/>
          <w:sz w:val="36"/>
          <w:szCs w:val="36"/>
          <w:rtl/>
        </w:rPr>
        <w:t>أي</w:t>
      </w:r>
      <w:r w:rsidR="003A4A21" w:rsidRPr="00907CA1">
        <w:rPr>
          <w:rFonts w:ascii="Times New Roman" w:eastAsia="Times New Roman" w:hAnsi="Times New Roman" w:cs="Traditional Arabic" w:hint="cs"/>
          <w:caps/>
          <w:sz w:val="36"/>
          <w:szCs w:val="36"/>
          <w:rtl/>
        </w:rPr>
        <w:t>:</w:t>
      </w:r>
      <w:r w:rsidR="003A4A21" w:rsidRPr="00907CA1">
        <w:rPr>
          <w:rFonts w:ascii="Times New Roman" w:eastAsia="Times New Roman" w:hAnsi="Times New Roman" w:cs="Traditional Arabic"/>
          <w:caps/>
          <w:sz w:val="36"/>
          <w:szCs w:val="36"/>
          <w:rtl/>
        </w:rPr>
        <w:t xml:space="preserve"> وقد فر</w:t>
      </w:r>
      <w:r w:rsidR="003A4A21" w:rsidRPr="00907CA1">
        <w:rPr>
          <w:rFonts w:ascii="Times New Roman" w:eastAsia="Times New Roman" w:hAnsi="Times New Roman" w:cs="Traditional Arabic" w:hint="cs"/>
          <w:caps/>
          <w:sz w:val="36"/>
          <w:szCs w:val="36"/>
          <w:rtl/>
        </w:rPr>
        <w:t>َّ</w:t>
      </w:r>
      <w:r w:rsidR="003A4A21" w:rsidRPr="00907CA1">
        <w:rPr>
          <w:rFonts w:ascii="Times New Roman" w:eastAsia="Times New Roman" w:hAnsi="Times New Roman" w:cs="Traditional Arabic"/>
          <w:caps/>
          <w:sz w:val="36"/>
          <w:szCs w:val="36"/>
          <w:rtl/>
        </w:rPr>
        <w:t>طوا في حياتهم الدنيا، وهلكوا بتكذيبهم الرسل</w:t>
      </w:r>
      <w:r w:rsidR="003A4A21" w:rsidRPr="00907CA1">
        <w:rPr>
          <w:rFonts w:ascii="Times New Roman" w:eastAsia="Times New Roman" w:hAnsi="Times New Roman" w:cs="Traditional Arabic" w:hint="cs"/>
          <w:caps/>
          <w:sz w:val="36"/>
          <w:szCs w:val="36"/>
          <w:rtl/>
        </w:rPr>
        <w:t>،</w:t>
      </w:r>
      <w:r w:rsidR="003A4A21" w:rsidRPr="00907CA1">
        <w:rPr>
          <w:rFonts w:ascii="Times New Roman" w:eastAsia="Times New Roman" w:hAnsi="Times New Roman" w:cs="Traditional Arabic"/>
          <w:caps/>
          <w:sz w:val="36"/>
          <w:szCs w:val="36"/>
          <w:rtl/>
        </w:rPr>
        <w:t xml:space="preserve"> ومخالفتهم للمعجزات</w:t>
      </w:r>
      <w:r w:rsidR="003A4A21" w:rsidRPr="00907CA1">
        <w:rPr>
          <w:rFonts w:ascii="Times New Roman" w:eastAsia="Times New Roman" w:hAnsi="Times New Roman" w:cs="Traditional Arabic" w:hint="cs"/>
          <w:caps/>
          <w:sz w:val="36"/>
          <w:szCs w:val="36"/>
          <w:rtl/>
        </w:rPr>
        <w:t>؛</w:t>
      </w:r>
      <w:r w:rsidR="003A4A21" w:rsidRPr="00907CA1">
        <w:rPr>
          <w:rFonts w:ascii="Times New Roman" w:eastAsia="Times New Roman" w:hAnsi="Times New Roman" w:cs="Traditional Arabic"/>
          <w:caps/>
          <w:sz w:val="36"/>
          <w:szCs w:val="36"/>
          <w:rtl/>
        </w:rPr>
        <w:t xml:space="preserve"> لما اغتر</w:t>
      </w:r>
      <w:r w:rsidR="003A4A21" w:rsidRPr="00907CA1">
        <w:rPr>
          <w:rFonts w:ascii="Times New Roman" w:eastAsia="Times New Roman" w:hAnsi="Times New Roman" w:cs="Traditional Arabic" w:hint="cs"/>
          <w:caps/>
          <w:sz w:val="36"/>
          <w:szCs w:val="36"/>
          <w:rtl/>
        </w:rPr>
        <w:t>ُّ</w:t>
      </w:r>
      <w:r w:rsidR="003A4A21" w:rsidRPr="00907CA1">
        <w:rPr>
          <w:rFonts w:ascii="Times New Roman" w:eastAsia="Times New Roman" w:hAnsi="Times New Roman" w:cs="Traditional Arabic"/>
          <w:caps/>
          <w:sz w:val="36"/>
          <w:szCs w:val="36"/>
          <w:rtl/>
        </w:rPr>
        <w:t>وا به من زخرف</w:t>
      </w:r>
      <w:r w:rsidR="003A4A21" w:rsidRPr="00907CA1">
        <w:rPr>
          <w:rFonts w:ascii="Times New Roman" w:eastAsia="Times New Roman" w:hAnsi="Times New Roman" w:cs="Traditional Arabic" w:hint="cs"/>
          <w:caps/>
          <w:sz w:val="36"/>
          <w:szCs w:val="36"/>
          <w:rtl/>
        </w:rPr>
        <w:t>ِ</w:t>
      </w:r>
      <w:r w:rsidR="003A4A21" w:rsidRPr="00907CA1">
        <w:rPr>
          <w:rFonts w:ascii="Times New Roman" w:eastAsia="Times New Roman" w:hAnsi="Times New Roman" w:cs="Traditional Arabic"/>
          <w:caps/>
          <w:sz w:val="36"/>
          <w:szCs w:val="36"/>
          <w:rtl/>
        </w:rPr>
        <w:t xml:space="preserve"> الحياة</w:t>
      </w:r>
      <w:r w:rsidR="003A4A21" w:rsidRPr="00907CA1">
        <w:rPr>
          <w:rFonts w:ascii="Times New Roman" w:eastAsia="Times New Roman" w:hAnsi="Times New Roman" w:cs="Traditional Arabic" w:hint="cs"/>
          <w:caps/>
          <w:sz w:val="36"/>
          <w:szCs w:val="36"/>
          <w:rtl/>
        </w:rPr>
        <w:t>ِ</w:t>
      </w:r>
      <w:r w:rsidR="003A4A21" w:rsidRPr="00907CA1">
        <w:rPr>
          <w:rFonts w:ascii="Times New Roman" w:eastAsia="Times New Roman" w:hAnsi="Times New Roman" w:cs="Traditional Arabic"/>
          <w:caps/>
          <w:sz w:val="36"/>
          <w:szCs w:val="36"/>
          <w:rtl/>
        </w:rPr>
        <w:t xml:space="preserve"> الدنيا وزينتها وشهواتها</w:t>
      </w:r>
      <w:r w:rsidR="003A4A21" w:rsidRPr="00907CA1">
        <w:rPr>
          <w:rFonts w:ascii="Times New Roman" w:eastAsia="Times New Roman" w:hAnsi="Times New Roman" w:cs="Traditional Arabic" w:hint="cs"/>
          <w:caps/>
          <w:sz w:val="36"/>
          <w:szCs w:val="36"/>
          <w:rtl/>
        </w:rPr>
        <w:t>. (ابن كثير).</w:t>
      </w:r>
    </w:p>
    <w:p w14:paraId="28F09742" w14:textId="77777777" w:rsidR="00777FFC" w:rsidRPr="00907CA1" w:rsidRDefault="00777FFC" w:rsidP="00FA020C">
      <w:pPr>
        <w:spacing w:after="0" w:line="240" w:lineRule="auto"/>
        <w:jc w:val="both"/>
        <w:rPr>
          <w:rFonts w:ascii="Times New Roman" w:eastAsia="Times New Roman" w:hAnsi="Times New Roman" w:cs="Traditional Arabic"/>
          <w:caps/>
          <w:sz w:val="36"/>
          <w:szCs w:val="36"/>
          <w:rtl/>
        </w:rPr>
      </w:pPr>
    </w:p>
    <w:p w14:paraId="30E79A77" w14:textId="77777777" w:rsidR="003A4A21" w:rsidRPr="00907CA1" w:rsidRDefault="003A4A21" w:rsidP="003A4A2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135- {</w:t>
      </w:r>
      <w:r w:rsidRPr="00907CA1">
        <w:rPr>
          <w:rFonts w:ascii="Times New Roman" w:eastAsia="Times New Roman" w:hAnsi="Times New Roman" w:cs="Traditional Arabic"/>
          <w:b/>
          <w:bCs/>
          <w:caps/>
          <w:sz w:val="36"/>
          <w:szCs w:val="36"/>
          <w:rtl/>
        </w:rPr>
        <w:t xml:space="preserve">إِنَّهُ </w:t>
      </w:r>
      <w:r w:rsidRPr="00907CA1">
        <w:rPr>
          <w:rFonts w:ascii="Times New Roman" w:eastAsia="Times New Roman" w:hAnsi="Times New Roman" w:cs="Traditional Arabic"/>
          <w:b/>
          <w:bCs/>
          <w:caps/>
          <w:sz w:val="36"/>
          <w:szCs w:val="36"/>
          <w:u w:val="single"/>
          <w:rtl/>
        </w:rPr>
        <w:t>لَا يُفْلِحُ</w:t>
      </w:r>
      <w:r w:rsidRPr="00907CA1">
        <w:rPr>
          <w:rFonts w:ascii="Times New Roman" w:eastAsia="Times New Roman" w:hAnsi="Times New Roman" w:cs="Traditional Arabic"/>
          <w:b/>
          <w:bCs/>
          <w:caps/>
          <w:sz w:val="36"/>
          <w:szCs w:val="36"/>
          <w:rtl/>
        </w:rPr>
        <w:t xml:space="preserve"> الظَّالِمُونَ</w:t>
      </w:r>
      <w:r w:rsidRPr="00907CA1">
        <w:rPr>
          <w:rFonts w:ascii="Times New Roman" w:eastAsia="Times New Roman" w:hAnsi="Times New Roman" w:cs="Traditional Arabic" w:hint="cs"/>
          <w:caps/>
          <w:sz w:val="36"/>
          <w:szCs w:val="36"/>
          <w:rtl/>
        </w:rPr>
        <w:t>}.</w:t>
      </w:r>
    </w:p>
    <w:p w14:paraId="401D98C1" w14:textId="77777777" w:rsidR="003A4A21" w:rsidRPr="00907CA1" w:rsidRDefault="003A4A21" w:rsidP="003A4A2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لا ينجح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ولا يفوز</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بحاجته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عند الله</w:t>
      </w:r>
      <w:r w:rsidRPr="00907CA1">
        <w:rPr>
          <w:rFonts w:ascii="Times New Roman" w:eastAsia="Times New Roman" w:hAnsi="Times New Roman" w:cs="Traditional Arabic" w:hint="cs"/>
          <w:caps/>
          <w:sz w:val="36"/>
          <w:szCs w:val="36"/>
          <w:rtl/>
        </w:rPr>
        <w:t>. (الطبري).</w:t>
      </w:r>
    </w:p>
    <w:p w14:paraId="4A79EF91" w14:textId="77777777" w:rsidR="00CA016C" w:rsidRPr="00907CA1" w:rsidRDefault="00710005" w:rsidP="00CA016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br/>
      </w:r>
      <w:r w:rsidR="00CA016C" w:rsidRPr="00907CA1">
        <w:rPr>
          <w:rFonts w:ascii="Traditional Arabic" w:eastAsia="Times New Roman" w:hAnsi="Traditional Arabic" w:cs="Traditional Arabic" w:hint="cs"/>
          <w:color w:val="000000"/>
          <w:sz w:val="36"/>
          <w:szCs w:val="36"/>
          <w:rtl/>
          <w:lang w:eastAsia="ar-SA"/>
        </w:rPr>
        <w:t>136- {</w:t>
      </w:r>
      <w:r w:rsidR="00CA016C" w:rsidRPr="00907CA1">
        <w:rPr>
          <w:rFonts w:ascii="Traditional Arabic" w:eastAsia="Times New Roman" w:hAnsi="Traditional Arabic" w:cs="Traditional Arabic"/>
          <w:b/>
          <w:bCs/>
          <w:color w:val="000000"/>
          <w:sz w:val="36"/>
          <w:szCs w:val="36"/>
          <w:rtl/>
          <w:lang w:eastAsia="ar-SA"/>
        </w:rPr>
        <w:t xml:space="preserve">وَجَعَلُوا لِلَّهِ مِمَّا ذَرَأَ مِنَ </w:t>
      </w:r>
      <w:r w:rsidR="00CA016C" w:rsidRPr="00907CA1">
        <w:rPr>
          <w:rFonts w:ascii="Traditional Arabic" w:eastAsia="Times New Roman" w:hAnsi="Traditional Arabic" w:cs="Traditional Arabic"/>
          <w:b/>
          <w:bCs/>
          <w:color w:val="000000"/>
          <w:sz w:val="36"/>
          <w:szCs w:val="36"/>
          <w:u w:val="single"/>
          <w:rtl/>
          <w:lang w:eastAsia="ar-SA"/>
        </w:rPr>
        <w:t>الْحَرْثِ</w:t>
      </w:r>
      <w:r w:rsidR="00CA016C" w:rsidRPr="00907CA1">
        <w:rPr>
          <w:rFonts w:ascii="Traditional Arabic" w:eastAsia="Times New Roman" w:hAnsi="Traditional Arabic" w:cs="Traditional Arabic"/>
          <w:b/>
          <w:bCs/>
          <w:color w:val="000000"/>
          <w:sz w:val="36"/>
          <w:szCs w:val="36"/>
          <w:rtl/>
          <w:lang w:eastAsia="ar-SA"/>
        </w:rPr>
        <w:t xml:space="preserve"> وَالْأَنْعَامِ نَصِيبًا </w:t>
      </w:r>
      <w:r w:rsidR="00CA016C" w:rsidRPr="00907CA1">
        <w:rPr>
          <w:rFonts w:ascii="Traditional Arabic" w:eastAsia="Times New Roman" w:hAnsi="Traditional Arabic" w:cs="Traditional Arabic"/>
          <w:b/>
          <w:bCs/>
          <w:color w:val="000000"/>
          <w:sz w:val="36"/>
          <w:szCs w:val="36"/>
          <w:u w:val="single"/>
          <w:rtl/>
          <w:lang w:eastAsia="ar-SA"/>
        </w:rPr>
        <w:t>فَقَالُوا هَذَا لِلَّهِ</w:t>
      </w:r>
      <w:r w:rsidR="00CA016C" w:rsidRPr="00907CA1">
        <w:rPr>
          <w:rFonts w:ascii="Traditional Arabic" w:eastAsia="Times New Roman" w:hAnsi="Traditional Arabic" w:cs="Traditional Arabic"/>
          <w:b/>
          <w:bCs/>
          <w:color w:val="000000"/>
          <w:sz w:val="36"/>
          <w:szCs w:val="36"/>
          <w:rtl/>
          <w:lang w:eastAsia="ar-SA"/>
        </w:rPr>
        <w:t xml:space="preserve"> بِزَعْمِهِمْ </w:t>
      </w:r>
      <w:r w:rsidR="00CA016C" w:rsidRPr="00907CA1">
        <w:rPr>
          <w:rFonts w:ascii="Traditional Arabic" w:eastAsia="Times New Roman" w:hAnsi="Traditional Arabic" w:cs="Traditional Arabic"/>
          <w:b/>
          <w:bCs/>
          <w:color w:val="000000"/>
          <w:sz w:val="36"/>
          <w:szCs w:val="36"/>
          <w:u w:val="single"/>
          <w:rtl/>
          <w:lang w:eastAsia="ar-SA"/>
        </w:rPr>
        <w:t>وَهَذَا لِشُرَكَائِنَا</w:t>
      </w:r>
      <w:r w:rsidR="00CA016C" w:rsidRPr="00907CA1">
        <w:rPr>
          <w:rFonts w:ascii="Traditional Arabic" w:eastAsia="Times New Roman" w:hAnsi="Traditional Arabic" w:cs="Traditional Arabic" w:hint="cs"/>
          <w:color w:val="000000"/>
          <w:sz w:val="36"/>
          <w:szCs w:val="36"/>
          <w:rtl/>
          <w:lang w:eastAsia="ar-SA"/>
        </w:rPr>
        <w:t>}.</w:t>
      </w:r>
    </w:p>
    <w:p w14:paraId="42E86425" w14:textId="77777777" w:rsidR="00C273B2" w:rsidRPr="00907CA1" w:rsidRDefault="00C273B2" w:rsidP="00C273B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الحَرْث: الزروع</w:t>
      </w:r>
      <w:r w:rsidR="005B0AA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والثمار. (ابن كثير).</w:t>
      </w:r>
    </w:p>
    <w:p w14:paraId="6856AA71" w14:textId="77777777" w:rsidR="00710005" w:rsidRPr="00907CA1" w:rsidRDefault="005B0AA7" w:rsidP="005B0AA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فَقَالُوا هَذَا لِلَّهِ بِزَعْمِهِمْ وَهَذَا لِشُرَكَائِنَا</w:t>
      </w:r>
      <w:r w:rsidRPr="00907CA1">
        <w:rPr>
          <w:rFonts w:ascii="Traditional Arabic" w:eastAsia="Times New Roman" w:hAnsi="Traditional Arabic" w:cs="Traditional Arabic" w:hint="cs"/>
          <w:color w:val="000000"/>
          <w:sz w:val="36"/>
          <w:szCs w:val="36"/>
          <w:rtl/>
          <w:lang w:eastAsia="ar-SA"/>
        </w:rPr>
        <w:t xml:space="preserve">}: </w:t>
      </w:r>
      <w:r w:rsidR="00A8173D" w:rsidRPr="00907CA1">
        <w:rPr>
          <w:rFonts w:ascii="Traditional Arabic" w:eastAsia="Times New Roman" w:hAnsi="Traditional Arabic" w:cs="Traditional Arabic"/>
          <w:color w:val="000000"/>
          <w:sz w:val="36"/>
          <w:szCs w:val="36"/>
          <w:rtl/>
          <w:lang w:eastAsia="ar-SA"/>
        </w:rPr>
        <w:t>أخبر</w:t>
      </w:r>
      <w:r w:rsidR="00A8173D" w:rsidRPr="00907CA1">
        <w:rPr>
          <w:rFonts w:ascii="Traditional Arabic" w:eastAsia="Times New Roman" w:hAnsi="Traditional Arabic" w:cs="Traditional Arabic" w:hint="cs"/>
          <w:color w:val="000000"/>
          <w:sz w:val="36"/>
          <w:szCs w:val="36"/>
          <w:rtl/>
          <w:lang w:eastAsia="ar-SA"/>
        </w:rPr>
        <w:t>َ ال</w:t>
      </w:r>
      <w:r w:rsidR="006D4634" w:rsidRPr="00907CA1">
        <w:rPr>
          <w:rFonts w:ascii="Traditional Arabic" w:eastAsia="Times New Roman" w:hAnsi="Traditional Arabic" w:cs="Traditional Arabic" w:hint="cs"/>
          <w:color w:val="000000"/>
          <w:sz w:val="36"/>
          <w:szCs w:val="36"/>
          <w:rtl/>
          <w:lang w:eastAsia="ar-SA"/>
        </w:rPr>
        <w:t>ل</w:t>
      </w:r>
      <w:r w:rsidR="00A8173D" w:rsidRPr="00907CA1">
        <w:rPr>
          <w:rFonts w:ascii="Traditional Arabic" w:eastAsia="Times New Roman" w:hAnsi="Traditional Arabic" w:cs="Traditional Arabic" w:hint="cs"/>
          <w:color w:val="000000"/>
          <w:sz w:val="36"/>
          <w:szCs w:val="36"/>
          <w:rtl/>
          <w:lang w:eastAsia="ar-SA"/>
        </w:rPr>
        <w:t>ه جلَّ ثناؤهُ</w:t>
      </w:r>
      <w:r w:rsidR="00A8173D" w:rsidRPr="00907CA1">
        <w:rPr>
          <w:rFonts w:ascii="Traditional Arabic" w:eastAsia="Times New Roman" w:hAnsi="Traditional Arabic" w:cs="Traditional Arabic"/>
          <w:color w:val="000000"/>
          <w:sz w:val="36"/>
          <w:szCs w:val="36"/>
          <w:rtl/>
          <w:lang w:eastAsia="ar-SA"/>
        </w:rPr>
        <w:t xml:space="preserve"> أنهم جعلوا لله من حرثهم وأنعامهم قسماً مقدّ</w:t>
      </w:r>
      <w:r w:rsidR="00D71693" w:rsidRPr="00907CA1">
        <w:rPr>
          <w:rFonts w:ascii="Traditional Arabic" w:eastAsia="Times New Roman" w:hAnsi="Traditional Arabic" w:cs="Traditional Arabic" w:hint="cs"/>
          <w:color w:val="000000"/>
          <w:sz w:val="36"/>
          <w:szCs w:val="36"/>
          <w:rtl/>
          <w:lang w:eastAsia="ar-SA"/>
        </w:rPr>
        <w:t>َ</w:t>
      </w:r>
      <w:r w:rsidR="00A8173D" w:rsidRPr="00907CA1">
        <w:rPr>
          <w:rFonts w:ascii="Traditional Arabic" w:eastAsia="Times New Roman" w:hAnsi="Traditional Arabic" w:cs="Traditional Arabic"/>
          <w:color w:val="000000"/>
          <w:sz w:val="36"/>
          <w:szCs w:val="36"/>
          <w:rtl/>
          <w:lang w:eastAsia="ar-SA"/>
        </w:rPr>
        <w:t>راً، فقالوا: هذا لله، وجعلوا مثل</w:t>
      </w:r>
      <w:r w:rsidR="006D4634" w:rsidRPr="00907CA1">
        <w:rPr>
          <w:rFonts w:ascii="Traditional Arabic" w:eastAsia="Times New Roman" w:hAnsi="Traditional Arabic" w:cs="Traditional Arabic" w:hint="cs"/>
          <w:color w:val="000000"/>
          <w:sz w:val="36"/>
          <w:szCs w:val="36"/>
          <w:rtl/>
          <w:lang w:eastAsia="ar-SA"/>
        </w:rPr>
        <w:t>َ</w:t>
      </w:r>
      <w:r w:rsidR="00A8173D" w:rsidRPr="00907CA1">
        <w:rPr>
          <w:rFonts w:ascii="Traditional Arabic" w:eastAsia="Times New Roman" w:hAnsi="Traditional Arabic" w:cs="Traditional Arabic"/>
          <w:color w:val="000000"/>
          <w:sz w:val="36"/>
          <w:szCs w:val="36"/>
          <w:rtl/>
          <w:lang w:eastAsia="ar-SA"/>
        </w:rPr>
        <w:t>ه</w:t>
      </w:r>
      <w:r w:rsidR="006D4634" w:rsidRPr="00907CA1">
        <w:rPr>
          <w:rFonts w:ascii="Traditional Arabic" w:eastAsia="Times New Roman" w:hAnsi="Traditional Arabic" w:cs="Traditional Arabic" w:hint="cs"/>
          <w:color w:val="000000"/>
          <w:sz w:val="36"/>
          <w:szCs w:val="36"/>
          <w:rtl/>
          <w:lang w:eastAsia="ar-SA"/>
        </w:rPr>
        <w:t>ُ</w:t>
      </w:r>
      <w:r w:rsidR="006D4634" w:rsidRPr="00907CA1">
        <w:rPr>
          <w:rFonts w:ascii="Traditional Arabic" w:eastAsia="Times New Roman" w:hAnsi="Traditional Arabic" w:cs="Traditional Arabic"/>
          <w:color w:val="000000"/>
          <w:sz w:val="36"/>
          <w:szCs w:val="36"/>
          <w:rtl/>
          <w:lang w:eastAsia="ar-SA"/>
        </w:rPr>
        <w:t xml:space="preserve"> لشركائهم</w:t>
      </w:r>
      <w:r w:rsidR="006D4634" w:rsidRPr="00907CA1">
        <w:rPr>
          <w:rFonts w:ascii="Traditional Arabic" w:eastAsia="Times New Roman" w:hAnsi="Traditional Arabic" w:cs="Traditional Arabic" w:hint="cs"/>
          <w:color w:val="000000"/>
          <w:sz w:val="36"/>
          <w:szCs w:val="36"/>
          <w:rtl/>
          <w:lang w:eastAsia="ar-SA"/>
        </w:rPr>
        <w:t xml:space="preserve"> -</w:t>
      </w:r>
      <w:r w:rsidR="00A8173D" w:rsidRPr="00907CA1">
        <w:rPr>
          <w:rFonts w:ascii="Traditional Arabic" w:eastAsia="Times New Roman" w:hAnsi="Traditional Arabic" w:cs="Traditional Arabic"/>
          <w:color w:val="000000"/>
          <w:sz w:val="36"/>
          <w:szCs w:val="36"/>
          <w:rtl/>
          <w:lang w:eastAsia="ar-SA"/>
        </w:rPr>
        <w:t xml:space="preserve"> وهم أوثانهم بإجماع</w:t>
      </w:r>
      <w:r w:rsidR="006D4634" w:rsidRPr="00907CA1">
        <w:rPr>
          <w:rFonts w:ascii="Traditional Arabic" w:eastAsia="Times New Roman" w:hAnsi="Traditional Arabic" w:cs="Traditional Arabic" w:hint="cs"/>
          <w:color w:val="000000"/>
          <w:sz w:val="36"/>
          <w:szCs w:val="36"/>
          <w:rtl/>
          <w:lang w:eastAsia="ar-SA"/>
        </w:rPr>
        <w:t>ٍ</w:t>
      </w:r>
      <w:r w:rsidR="00A8173D" w:rsidRPr="00907CA1">
        <w:rPr>
          <w:rFonts w:ascii="Traditional Arabic" w:eastAsia="Times New Roman" w:hAnsi="Traditional Arabic" w:cs="Traditional Arabic"/>
          <w:color w:val="000000"/>
          <w:sz w:val="36"/>
          <w:szCs w:val="36"/>
          <w:rtl/>
          <w:lang w:eastAsia="ar-SA"/>
        </w:rPr>
        <w:t xml:space="preserve"> من أهل</w:t>
      </w:r>
      <w:r w:rsidR="006D4634" w:rsidRPr="00907CA1">
        <w:rPr>
          <w:rFonts w:ascii="Traditional Arabic" w:eastAsia="Times New Roman" w:hAnsi="Traditional Arabic" w:cs="Traditional Arabic" w:hint="cs"/>
          <w:color w:val="000000"/>
          <w:sz w:val="36"/>
          <w:szCs w:val="36"/>
          <w:rtl/>
          <w:lang w:eastAsia="ar-SA"/>
        </w:rPr>
        <w:t>ِ</w:t>
      </w:r>
      <w:r w:rsidR="00A8173D" w:rsidRPr="00907CA1">
        <w:rPr>
          <w:rFonts w:ascii="Traditional Arabic" w:eastAsia="Times New Roman" w:hAnsi="Traditional Arabic" w:cs="Traditional Arabic"/>
          <w:color w:val="000000"/>
          <w:sz w:val="36"/>
          <w:szCs w:val="36"/>
          <w:rtl/>
          <w:lang w:eastAsia="ar-SA"/>
        </w:rPr>
        <w:t xml:space="preserve"> التأويل</w:t>
      </w:r>
      <w:r w:rsidR="006D4634" w:rsidRPr="00907CA1">
        <w:rPr>
          <w:rFonts w:ascii="Traditional Arabic" w:eastAsia="Times New Roman" w:hAnsi="Traditional Arabic" w:cs="Traditional Arabic" w:hint="cs"/>
          <w:color w:val="000000"/>
          <w:sz w:val="36"/>
          <w:szCs w:val="36"/>
          <w:rtl/>
          <w:lang w:eastAsia="ar-SA"/>
        </w:rPr>
        <w:t>ِ</w:t>
      </w:r>
      <w:r w:rsidR="006D4634" w:rsidRPr="00907CA1">
        <w:rPr>
          <w:rFonts w:ascii="Traditional Arabic" w:eastAsia="Times New Roman" w:hAnsi="Traditional Arabic" w:cs="Traditional Arabic"/>
          <w:color w:val="000000"/>
          <w:sz w:val="36"/>
          <w:szCs w:val="36"/>
          <w:rtl/>
          <w:lang w:eastAsia="ar-SA"/>
        </w:rPr>
        <w:t xml:space="preserve"> عليه</w:t>
      </w:r>
      <w:r w:rsidR="006D4634" w:rsidRPr="00907CA1">
        <w:rPr>
          <w:rFonts w:ascii="Traditional Arabic" w:eastAsia="Times New Roman" w:hAnsi="Traditional Arabic" w:cs="Traditional Arabic" w:hint="cs"/>
          <w:color w:val="000000"/>
          <w:sz w:val="36"/>
          <w:szCs w:val="36"/>
          <w:rtl/>
          <w:lang w:eastAsia="ar-SA"/>
        </w:rPr>
        <w:t xml:space="preserve"> -</w:t>
      </w:r>
      <w:r w:rsidR="00A8173D" w:rsidRPr="00907CA1">
        <w:rPr>
          <w:rFonts w:ascii="Traditional Arabic" w:eastAsia="Times New Roman" w:hAnsi="Traditional Arabic" w:cs="Traditional Arabic"/>
          <w:color w:val="000000"/>
          <w:sz w:val="36"/>
          <w:szCs w:val="36"/>
          <w:rtl/>
          <w:lang w:eastAsia="ar-SA"/>
        </w:rPr>
        <w:t xml:space="preserve"> فقالوا: هذا لشركائنا</w:t>
      </w:r>
      <w:r w:rsidR="00A8173D" w:rsidRPr="00907CA1">
        <w:rPr>
          <w:rFonts w:ascii="Traditional Arabic" w:eastAsia="Times New Roman" w:hAnsi="Traditional Arabic" w:cs="Traditional Arabic" w:hint="cs"/>
          <w:color w:val="000000"/>
          <w:sz w:val="36"/>
          <w:szCs w:val="36"/>
          <w:rtl/>
          <w:lang w:eastAsia="ar-SA"/>
        </w:rPr>
        <w:t>... (الطبري).</w:t>
      </w:r>
    </w:p>
    <w:p w14:paraId="5FD5AA6F" w14:textId="77777777" w:rsidR="006D4634" w:rsidRPr="00907CA1" w:rsidRDefault="006D4634" w:rsidP="00A8173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2F8480E" w14:textId="77777777" w:rsidR="006D4634" w:rsidRPr="00907CA1" w:rsidRDefault="006D4634" w:rsidP="00A8173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137- {</w:t>
      </w:r>
      <w:r w:rsidRPr="00907CA1">
        <w:rPr>
          <w:rFonts w:ascii="Traditional Arabic" w:eastAsia="Times New Roman" w:hAnsi="Traditional Arabic" w:cs="Traditional Arabic"/>
          <w:b/>
          <w:bCs/>
          <w:color w:val="000000"/>
          <w:sz w:val="36"/>
          <w:szCs w:val="36"/>
          <w:rtl/>
          <w:lang w:eastAsia="ar-SA"/>
        </w:rPr>
        <w:t xml:space="preserve">فَذَرْهُمْ وَمَا </w:t>
      </w:r>
      <w:r w:rsidRPr="00907CA1">
        <w:rPr>
          <w:rFonts w:ascii="Traditional Arabic" w:eastAsia="Times New Roman" w:hAnsi="Traditional Arabic" w:cs="Traditional Arabic"/>
          <w:b/>
          <w:bCs/>
          <w:color w:val="000000"/>
          <w:sz w:val="36"/>
          <w:szCs w:val="36"/>
          <w:u w:val="single"/>
          <w:rtl/>
          <w:lang w:eastAsia="ar-SA"/>
        </w:rPr>
        <w:t>يَفْتَرُون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29F111DC" w14:textId="77777777" w:rsidR="00637E79" w:rsidRPr="00907CA1" w:rsidRDefault="00637E79" w:rsidP="00637E7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يختلقون من الكذب</w:t>
      </w:r>
      <w:r w:rsidRPr="00907CA1">
        <w:rPr>
          <w:rFonts w:ascii="Traditional Arabic" w:eastAsia="Times New Roman" w:hAnsi="Traditional Arabic" w:cs="Traditional Arabic" w:hint="cs"/>
          <w:color w:val="000000"/>
          <w:sz w:val="36"/>
          <w:szCs w:val="36"/>
          <w:rtl/>
          <w:lang w:eastAsia="ar-SA"/>
        </w:rPr>
        <w:t>. (البغوي).</w:t>
      </w:r>
    </w:p>
    <w:p w14:paraId="2046F76C" w14:textId="77777777" w:rsidR="00DF7D22" w:rsidRPr="00907CA1" w:rsidRDefault="00DF7D22" w:rsidP="00637E7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D8E9D2F" w14:textId="77777777" w:rsidR="00DF7D22" w:rsidRPr="00907CA1" w:rsidRDefault="00DF7D22" w:rsidP="00DF7D2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138- {</w:t>
      </w:r>
      <w:r w:rsidRPr="00907CA1">
        <w:rPr>
          <w:rFonts w:ascii="Traditional Arabic" w:eastAsia="Times New Roman" w:hAnsi="Traditional Arabic" w:cs="Traditional Arabic"/>
          <w:b/>
          <w:bCs/>
          <w:color w:val="000000"/>
          <w:sz w:val="36"/>
          <w:szCs w:val="36"/>
          <w:rtl/>
          <w:lang w:eastAsia="ar-SA"/>
        </w:rPr>
        <w:t xml:space="preserve">وَقَالُوا هَذِهِ أَنْعَامٌ </w:t>
      </w:r>
      <w:r w:rsidRPr="00907CA1">
        <w:rPr>
          <w:rFonts w:ascii="Traditional Arabic" w:eastAsia="Times New Roman" w:hAnsi="Traditional Arabic" w:cs="Traditional Arabic"/>
          <w:b/>
          <w:bCs/>
          <w:color w:val="000000"/>
          <w:sz w:val="36"/>
          <w:szCs w:val="36"/>
          <w:u w:val="single"/>
          <w:rtl/>
          <w:lang w:eastAsia="ar-SA"/>
        </w:rPr>
        <w:t>وَحَرْثٌ</w:t>
      </w:r>
      <w:r w:rsidRPr="00907CA1">
        <w:rPr>
          <w:rFonts w:ascii="Traditional Arabic" w:eastAsia="Times New Roman" w:hAnsi="Traditional Arabic" w:cs="Traditional Arabic"/>
          <w:b/>
          <w:bCs/>
          <w:color w:val="000000"/>
          <w:sz w:val="36"/>
          <w:szCs w:val="36"/>
          <w:rtl/>
          <w:lang w:eastAsia="ar-SA"/>
        </w:rPr>
        <w:t xml:space="preserve"> حِجْرٌ لَا يَطْعَمُهَا إِلَّا مَنْ نَشَاءُ بِزَعْمِهِمْ وَأَنْعَامٌ حُرِّمَتْ ظُهُورُهَا وَأَنْعَامٌ لَا يَذْكُرُونَ اسْمَ اللَّهِ عَلَيْهَا </w:t>
      </w:r>
      <w:r w:rsidRPr="00907CA1">
        <w:rPr>
          <w:rFonts w:ascii="Traditional Arabic" w:eastAsia="Times New Roman" w:hAnsi="Traditional Arabic" w:cs="Traditional Arabic"/>
          <w:b/>
          <w:bCs/>
          <w:color w:val="000000"/>
          <w:sz w:val="36"/>
          <w:szCs w:val="36"/>
          <w:u w:val="single"/>
          <w:rtl/>
          <w:lang w:eastAsia="ar-SA"/>
        </w:rPr>
        <w:t>افْتِرَاءً عَلَيْهِ سَيَجْزِيهِمْ بِمَا كَانُوا يَفْتَرُونَ</w:t>
      </w:r>
      <w:r w:rsidRPr="00907CA1">
        <w:rPr>
          <w:rFonts w:ascii="Traditional Arabic" w:eastAsia="Times New Roman" w:hAnsi="Traditional Arabic" w:cs="Traditional Arabic" w:hint="cs"/>
          <w:color w:val="000000"/>
          <w:sz w:val="36"/>
          <w:szCs w:val="36"/>
          <w:rtl/>
          <w:lang w:eastAsia="ar-SA"/>
        </w:rPr>
        <w:t>}.</w:t>
      </w:r>
    </w:p>
    <w:p w14:paraId="433101B2" w14:textId="77777777" w:rsidR="00DF7D22" w:rsidRPr="00907CA1" w:rsidRDefault="005B0AA7" w:rsidP="00DF7D2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وَحَرْثٌ</w:t>
      </w:r>
      <w:r w:rsidRPr="00907CA1">
        <w:rPr>
          <w:rFonts w:ascii="Traditional Arabic" w:eastAsia="Times New Roman" w:hAnsi="Traditional Arabic" w:cs="Traditional Arabic" w:hint="cs"/>
          <w:color w:val="000000"/>
          <w:sz w:val="36"/>
          <w:szCs w:val="36"/>
          <w:rtl/>
          <w:lang w:eastAsia="ar-SA"/>
        </w:rPr>
        <w:t>}: سبقَ في الآيةِ (136) أن معناها الزروعُ والثمار.</w:t>
      </w:r>
    </w:p>
    <w:p w14:paraId="4A1AD98A" w14:textId="77777777" w:rsidR="00054235" w:rsidRPr="00907CA1" w:rsidRDefault="00054235" w:rsidP="0005423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w:t>
      </w:r>
      <w:proofErr w:type="spellStart"/>
      <w:r w:rsidRPr="00907CA1">
        <w:rPr>
          <w:rFonts w:ascii="Traditional Arabic" w:eastAsia="Times New Roman" w:hAnsi="Traditional Arabic" w:cs="Traditional Arabic"/>
          <w:color w:val="000000"/>
          <w:sz w:val="36"/>
          <w:szCs w:val="36"/>
          <w:rtl/>
          <w:lang w:eastAsia="ar-SA"/>
        </w:rPr>
        <w:t>ٱفْتِرَآءً</w:t>
      </w:r>
      <w:proofErr w:type="spellEnd"/>
      <w:r w:rsidRPr="00907CA1">
        <w:rPr>
          <w:rFonts w:ascii="Traditional Arabic" w:eastAsia="Times New Roman" w:hAnsi="Traditional Arabic" w:cs="Traditional Arabic"/>
          <w:color w:val="000000"/>
          <w:sz w:val="36"/>
          <w:szCs w:val="36"/>
          <w:rtl/>
          <w:lang w:eastAsia="ar-SA"/>
        </w:rPr>
        <w:t xml:space="preserve"> عَلَيْهِ} 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الله، وكذباً منهم في إسنادهم ذلك إلى دين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وشرعه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فإنه لم يأذن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في ذلك، ولا رضي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منهم</w:t>
      </w:r>
      <w:r w:rsidR="00C15C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{سَيَجْزِيهِم بِمَا كَانُواْ يَفْتَرُونَ} أي</w:t>
      </w:r>
      <w:r w:rsidR="00C15C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وي</w:t>
      </w:r>
      <w:r w:rsidR="00C15C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سندون إليه.</w:t>
      </w:r>
      <w:r w:rsidR="00C15C79" w:rsidRPr="00907CA1">
        <w:rPr>
          <w:rFonts w:ascii="Traditional Arabic" w:eastAsia="Times New Roman" w:hAnsi="Traditional Arabic" w:cs="Traditional Arabic" w:hint="cs"/>
          <w:color w:val="000000"/>
          <w:sz w:val="36"/>
          <w:szCs w:val="36"/>
          <w:rtl/>
          <w:lang w:eastAsia="ar-SA"/>
        </w:rPr>
        <w:t xml:space="preserve"> (ابن كثير).</w:t>
      </w:r>
    </w:p>
    <w:p w14:paraId="03184EBD" w14:textId="77777777" w:rsidR="00DF7D22" w:rsidRPr="00907CA1" w:rsidRDefault="00DF7D22" w:rsidP="00DF7D2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سَيَجْزِيهِمْ بِمَا كَانُوا يَفْتَرُونَ</w:t>
      </w:r>
      <w:r w:rsidRPr="00907CA1">
        <w:rPr>
          <w:rFonts w:ascii="Traditional Arabic" w:eastAsia="Times New Roman" w:hAnsi="Traditional Arabic" w:cs="Traditional Arabic" w:hint="cs"/>
          <w:color w:val="000000"/>
          <w:sz w:val="36"/>
          <w:szCs w:val="36"/>
          <w:rtl/>
          <w:lang w:eastAsia="ar-SA"/>
        </w:rPr>
        <w:t>}:</w:t>
      </w:r>
      <w:r w:rsidR="00C15C79"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 وسوفَ يعاقبهمُ اللهُ على كذبِهم هذا سُوءَ العقاب. (الواضح).</w:t>
      </w:r>
    </w:p>
    <w:p w14:paraId="569166B3" w14:textId="77777777" w:rsidR="00DF7D22" w:rsidRPr="00907CA1" w:rsidRDefault="00DF7D22" w:rsidP="00637E7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31DCA28" w14:textId="77777777" w:rsidR="00744421" w:rsidRPr="00907CA1" w:rsidRDefault="00744421" w:rsidP="0074442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139- {</w:t>
      </w:r>
      <w:r w:rsidRPr="00907CA1">
        <w:rPr>
          <w:rFonts w:ascii="Traditional Arabic" w:eastAsia="Times New Roman" w:hAnsi="Traditional Arabic" w:cs="Traditional Arabic"/>
          <w:b/>
          <w:bCs/>
          <w:color w:val="000000"/>
          <w:sz w:val="36"/>
          <w:szCs w:val="36"/>
          <w:rtl/>
          <w:lang w:eastAsia="ar-SA"/>
        </w:rPr>
        <w:t>إِنَّهُ حَكِيمٌ عَلِيمٌ</w:t>
      </w:r>
      <w:r w:rsidRPr="00907CA1">
        <w:rPr>
          <w:rFonts w:ascii="Traditional Arabic" w:eastAsia="Times New Roman" w:hAnsi="Traditional Arabic" w:cs="Traditional Arabic" w:hint="cs"/>
          <w:color w:val="000000"/>
          <w:sz w:val="36"/>
          <w:szCs w:val="36"/>
          <w:rtl/>
          <w:lang w:eastAsia="ar-SA"/>
        </w:rPr>
        <w:t>}.</w:t>
      </w:r>
    </w:p>
    <w:p w14:paraId="48E124F1" w14:textId="77777777" w:rsidR="00744421" w:rsidRPr="00907CA1" w:rsidRDefault="00744421" w:rsidP="0074442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مجازاتهم على وصف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الكذب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الباطل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حكيم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سائر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تدبيره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خلقه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صلحهم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أمورهم.</w:t>
      </w:r>
      <w:r w:rsidRPr="00907CA1">
        <w:rPr>
          <w:rFonts w:ascii="Traditional Arabic" w:eastAsia="Times New Roman" w:hAnsi="Traditional Arabic" w:cs="Traditional Arabic" w:hint="cs"/>
          <w:color w:val="000000"/>
          <w:sz w:val="36"/>
          <w:szCs w:val="36"/>
          <w:rtl/>
          <w:lang w:eastAsia="ar-SA"/>
        </w:rPr>
        <w:t xml:space="preserve"> (الطبري).</w:t>
      </w:r>
    </w:p>
    <w:p w14:paraId="0053052D" w14:textId="77777777" w:rsidR="00075170" w:rsidRPr="00907CA1" w:rsidRDefault="00075170" w:rsidP="0074442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BFA37BD" w14:textId="77777777" w:rsidR="00075170" w:rsidRPr="00907CA1" w:rsidRDefault="00075170" w:rsidP="0007517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140- {</w:t>
      </w:r>
      <w:r w:rsidRPr="00907CA1">
        <w:rPr>
          <w:rFonts w:ascii="Traditional Arabic" w:eastAsia="Times New Roman" w:hAnsi="Traditional Arabic" w:cs="Traditional Arabic"/>
          <w:b/>
          <w:bCs/>
          <w:color w:val="000000"/>
          <w:sz w:val="36"/>
          <w:szCs w:val="36"/>
          <w:rtl/>
          <w:lang w:eastAsia="ar-SA"/>
        </w:rPr>
        <w:t xml:space="preserve">قَدْ خَسِرَ الَّذِينَ قَتَلُوا أَوْلَادَهُمْ سَفَهًا بِغَيْرِ عِلْمٍ وَحَرَّمُوا مَا رَزَقَهُمُ اللَّهُ </w:t>
      </w:r>
      <w:r w:rsidRPr="00907CA1">
        <w:rPr>
          <w:rFonts w:ascii="Traditional Arabic" w:eastAsia="Times New Roman" w:hAnsi="Traditional Arabic" w:cs="Traditional Arabic"/>
          <w:b/>
          <w:bCs/>
          <w:color w:val="000000"/>
          <w:sz w:val="36"/>
          <w:szCs w:val="36"/>
          <w:u w:val="single"/>
          <w:rtl/>
          <w:lang w:eastAsia="ar-SA"/>
        </w:rPr>
        <w:t>افْتِرَاءً عَلَى اللَّهِ</w:t>
      </w:r>
      <w:r w:rsidRPr="00907CA1">
        <w:rPr>
          <w:rFonts w:ascii="Traditional Arabic" w:eastAsia="Times New Roman" w:hAnsi="Traditional Arabic" w:cs="Traditional Arabic" w:hint="cs"/>
          <w:color w:val="000000"/>
          <w:sz w:val="36"/>
          <w:szCs w:val="36"/>
          <w:rtl/>
          <w:lang w:eastAsia="ar-SA"/>
        </w:rPr>
        <w:t>}</w:t>
      </w:r>
      <w:r w:rsidR="005272A4" w:rsidRPr="00907CA1">
        <w:rPr>
          <w:rFonts w:ascii="Traditional Arabic" w:eastAsia="Times New Roman" w:hAnsi="Traditional Arabic" w:cs="Traditional Arabic" w:hint="cs"/>
          <w:color w:val="000000"/>
          <w:sz w:val="36"/>
          <w:szCs w:val="36"/>
          <w:rtl/>
          <w:lang w:eastAsia="ar-SA"/>
        </w:rPr>
        <w:t>.</w:t>
      </w:r>
    </w:p>
    <w:p w14:paraId="1938FD78" w14:textId="77777777" w:rsidR="00075170" w:rsidRPr="00907CA1" w:rsidRDefault="00A46A7B" w:rsidP="00A46A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تكذيباً على الله وتخرّ</w:t>
      </w:r>
      <w:r w:rsidR="00772DF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صاً عليه الباطل</w:t>
      </w:r>
      <w:r w:rsidRPr="00907CA1">
        <w:rPr>
          <w:rFonts w:ascii="Traditional Arabic" w:eastAsia="Times New Roman" w:hAnsi="Traditional Arabic" w:cs="Traditional Arabic" w:hint="cs"/>
          <w:color w:val="000000"/>
          <w:sz w:val="36"/>
          <w:szCs w:val="36"/>
          <w:rtl/>
          <w:lang w:eastAsia="ar-SA"/>
        </w:rPr>
        <w:t>. (الطبري).</w:t>
      </w:r>
    </w:p>
    <w:p w14:paraId="3A60A21A" w14:textId="77777777" w:rsidR="004E19E6" w:rsidRPr="00907CA1" w:rsidRDefault="004E19E6" w:rsidP="00A46A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8378EE9" w14:textId="77777777" w:rsidR="004E19E6" w:rsidRPr="00907CA1" w:rsidRDefault="004E19E6" w:rsidP="004E19E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141- {</w:t>
      </w:r>
      <w:r w:rsidRPr="00907CA1">
        <w:rPr>
          <w:rFonts w:ascii="Traditional Arabic" w:eastAsia="Times New Roman" w:hAnsi="Traditional Arabic" w:cs="Traditional Arabic"/>
          <w:b/>
          <w:bCs/>
          <w:color w:val="000000"/>
          <w:sz w:val="36"/>
          <w:szCs w:val="36"/>
          <w:rtl/>
          <w:lang w:eastAsia="ar-SA"/>
        </w:rPr>
        <w:t xml:space="preserve">وَالزَّيْتُونَ وَالرُّمَّانَ </w:t>
      </w:r>
      <w:r w:rsidRPr="00907CA1">
        <w:rPr>
          <w:rFonts w:ascii="Traditional Arabic" w:eastAsia="Times New Roman" w:hAnsi="Traditional Arabic" w:cs="Traditional Arabic"/>
          <w:b/>
          <w:bCs/>
          <w:color w:val="000000"/>
          <w:sz w:val="36"/>
          <w:szCs w:val="36"/>
          <w:u w:val="single"/>
          <w:rtl/>
          <w:lang w:eastAsia="ar-SA"/>
        </w:rPr>
        <w:t>مُتَشَابِهًا وَغَيْرَ مُتَشَابِهٍ</w:t>
      </w:r>
      <w:r w:rsidRPr="00907CA1">
        <w:rPr>
          <w:rFonts w:ascii="Traditional Arabic" w:eastAsia="Times New Roman" w:hAnsi="Traditional Arabic" w:cs="Traditional Arabic"/>
          <w:b/>
          <w:bCs/>
          <w:color w:val="000000"/>
          <w:sz w:val="36"/>
          <w:szCs w:val="36"/>
          <w:rtl/>
          <w:lang w:eastAsia="ar-SA"/>
        </w:rPr>
        <w:t xml:space="preserve"> كُلُوا مِنْ ثَمَرِهِ إِذَا أَثْمَرَ وَآَتُوا حَقَّهُ يَوْمَ حَصَادِهِ وَلَا تُسْرِفُوا </w:t>
      </w:r>
      <w:r w:rsidRPr="00907CA1">
        <w:rPr>
          <w:rFonts w:ascii="Traditional Arabic" w:eastAsia="Times New Roman" w:hAnsi="Traditional Arabic" w:cs="Traditional Arabic"/>
          <w:b/>
          <w:bCs/>
          <w:color w:val="000000"/>
          <w:sz w:val="36"/>
          <w:szCs w:val="36"/>
          <w:u w:val="single"/>
          <w:rtl/>
          <w:lang w:eastAsia="ar-SA"/>
        </w:rPr>
        <w:t>إِنَّهُ لَا يُحِبُّ الْمُسْرِفِينَ</w:t>
      </w:r>
      <w:r w:rsidRPr="00907CA1">
        <w:rPr>
          <w:rFonts w:ascii="Traditional Arabic" w:eastAsia="Times New Roman" w:hAnsi="Traditional Arabic" w:cs="Traditional Arabic" w:hint="cs"/>
          <w:color w:val="000000"/>
          <w:sz w:val="36"/>
          <w:szCs w:val="36"/>
          <w:rtl/>
          <w:lang w:eastAsia="ar-SA"/>
        </w:rPr>
        <w:t>}</w:t>
      </w:r>
      <w:r w:rsidR="008D1818">
        <w:rPr>
          <w:rFonts w:ascii="Traditional Arabic" w:eastAsia="Times New Roman" w:hAnsi="Traditional Arabic" w:cs="Traditional Arabic" w:hint="cs"/>
          <w:color w:val="000000"/>
          <w:sz w:val="36"/>
          <w:szCs w:val="36"/>
          <w:rtl/>
          <w:lang w:eastAsia="ar-SA"/>
        </w:rPr>
        <w:t>.</w:t>
      </w:r>
    </w:p>
    <w:p w14:paraId="76723923" w14:textId="77777777" w:rsidR="004E19E6" w:rsidRPr="00907CA1" w:rsidRDefault="004D0B68" w:rsidP="00A46A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مُتَشَابِهًا وَغَيْرَ مُتَشَابِهٍ</w:t>
      </w:r>
      <w:r w:rsidRPr="00907CA1">
        <w:rPr>
          <w:rFonts w:ascii="Traditional Arabic" w:eastAsia="Times New Roman" w:hAnsi="Traditional Arabic" w:cs="Traditional Arabic" w:hint="cs"/>
          <w:color w:val="000000"/>
          <w:sz w:val="36"/>
          <w:szCs w:val="36"/>
          <w:rtl/>
          <w:lang w:eastAsia="ar-SA"/>
        </w:rPr>
        <w:t>}</w:t>
      </w:r>
      <w:r w:rsidR="007626B5" w:rsidRPr="00907CA1">
        <w:rPr>
          <w:rFonts w:ascii="Traditional Arabic" w:eastAsia="Times New Roman" w:hAnsi="Traditional Arabic" w:cs="Traditional Arabic" w:hint="cs"/>
          <w:color w:val="000000"/>
          <w:sz w:val="36"/>
          <w:szCs w:val="36"/>
          <w:rtl/>
          <w:lang w:eastAsia="ar-SA"/>
        </w:rPr>
        <w:t xml:space="preserve"> قالَ رحمَهُ الله: تقدَّمَ الكلامُ على تفسيرِ هذا.</w:t>
      </w:r>
    </w:p>
    <w:p w14:paraId="1706F246" w14:textId="77777777" w:rsidR="007626B5" w:rsidRPr="00907CA1" w:rsidRDefault="00235D97" w:rsidP="000F082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وقد وردَ في الآيةِ (99) من السورة: </w:t>
      </w:r>
      <w:r w:rsidR="004D7A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وَالزَّيْتُونَ وَالرُّمَّانَ مُشْتَبِهًا وَغَيْرَ مُتَشَابِهٍ</w:t>
      </w:r>
      <w:r w:rsidR="004D7AFC"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hint="cs"/>
          <w:color w:val="000000"/>
          <w:sz w:val="36"/>
          <w:szCs w:val="36"/>
          <w:rtl/>
          <w:lang w:eastAsia="ar-SA"/>
        </w:rPr>
        <w:t xml:space="preserve"> قال: </w:t>
      </w:r>
      <w:r w:rsidR="004A2809" w:rsidRPr="00907CA1">
        <w:rPr>
          <w:rFonts w:ascii="Traditional Arabic" w:eastAsia="Times New Roman" w:hAnsi="Traditional Arabic" w:cs="Traditional Arabic"/>
          <w:color w:val="000000"/>
          <w:sz w:val="36"/>
          <w:szCs w:val="36"/>
          <w:rtl/>
          <w:lang w:eastAsia="ar-SA"/>
        </w:rPr>
        <w:t>كل</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واحد</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منهما يشبه</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بعضه</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بعضاً في بعض</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أوصافه، ولا يشبه</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بعضه</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بعضاً في البعض</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الآخر، وقيل: إن أحدهما يشبه</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الآخر</w:t>
      </w:r>
      <w:r w:rsidR="00A73E0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في الورق</w:t>
      </w:r>
      <w:r w:rsidR="000F082D"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باعتبار</w:t>
      </w:r>
      <w:r w:rsidR="000F082D"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اشتماله</w:t>
      </w:r>
      <w:r w:rsidR="000F082D"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على جميع</w:t>
      </w:r>
      <w:r w:rsidR="000F082D"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الغصن</w:t>
      </w:r>
      <w:r w:rsidR="000F082D"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وباعتبار</w:t>
      </w:r>
      <w:r w:rsidR="000F082D"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حجمه، ولا يشبه</w:t>
      </w:r>
      <w:r w:rsidR="000F082D"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 xml:space="preserve"> أحد</w:t>
      </w:r>
      <w:r w:rsidR="004C34BA" w:rsidRPr="00907CA1">
        <w:rPr>
          <w:rFonts w:ascii="Traditional Arabic" w:eastAsia="Times New Roman" w:hAnsi="Traditional Arabic" w:cs="Traditional Arabic" w:hint="cs"/>
          <w:color w:val="000000"/>
          <w:sz w:val="36"/>
          <w:szCs w:val="36"/>
          <w:rtl/>
          <w:lang w:eastAsia="ar-SA"/>
        </w:rPr>
        <w:t>ُ</w:t>
      </w:r>
      <w:r w:rsidR="004A2809" w:rsidRPr="00907CA1">
        <w:rPr>
          <w:rFonts w:ascii="Traditional Arabic" w:eastAsia="Times New Roman" w:hAnsi="Traditional Arabic" w:cs="Traditional Arabic"/>
          <w:color w:val="000000"/>
          <w:sz w:val="36"/>
          <w:szCs w:val="36"/>
          <w:rtl/>
          <w:lang w:eastAsia="ar-SA"/>
        </w:rPr>
        <w:t>هما الآخر</w:t>
      </w:r>
      <w:r w:rsidR="000F082D" w:rsidRPr="00907CA1">
        <w:rPr>
          <w:rFonts w:ascii="Traditional Arabic" w:eastAsia="Times New Roman" w:hAnsi="Traditional Arabic" w:cs="Traditional Arabic" w:hint="cs"/>
          <w:color w:val="000000"/>
          <w:sz w:val="36"/>
          <w:szCs w:val="36"/>
          <w:rtl/>
          <w:lang w:eastAsia="ar-SA"/>
        </w:rPr>
        <w:t>َ</w:t>
      </w:r>
      <w:r w:rsidR="000F082D" w:rsidRPr="00907CA1">
        <w:rPr>
          <w:rFonts w:ascii="Traditional Arabic" w:eastAsia="Times New Roman" w:hAnsi="Traditional Arabic" w:cs="Traditional Arabic"/>
          <w:color w:val="000000"/>
          <w:sz w:val="36"/>
          <w:szCs w:val="36"/>
          <w:rtl/>
          <w:lang w:eastAsia="ar-SA"/>
        </w:rPr>
        <w:t xml:space="preserve"> في الطعم</w:t>
      </w:r>
      <w:r w:rsidR="000F082D" w:rsidRPr="00907CA1">
        <w:rPr>
          <w:rFonts w:ascii="Traditional Arabic" w:eastAsia="Times New Roman" w:hAnsi="Traditional Arabic" w:cs="Traditional Arabic" w:hint="cs"/>
          <w:color w:val="000000"/>
          <w:sz w:val="36"/>
          <w:szCs w:val="36"/>
          <w:rtl/>
          <w:lang w:eastAsia="ar-SA"/>
        </w:rPr>
        <w:t>.</w:t>
      </w:r>
      <w:r w:rsidR="00F140DD" w:rsidRPr="00907CA1">
        <w:rPr>
          <w:rFonts w:ascii="Traditional Arabic" w:eastAsia="Times New Roman" w:hAnsi="Traditional Arabic" w:cs="Traditional Arabic" w:hint="cs"/>
          <w:color w:val="000000"/>
          <w:sz w:val="36"/>
          <w:szCs w:val="36"/>
          <w:rtl/>
          <w:lang w:eastAsia="ar-SA"/>
        </w:rPr>
        <w:t xml:space="preserve"> </w:t>
      </w:r>
      <w:proofErr w:type="spellStart"/>
      <w:r w:rsidR="00F140DD" w:rsidRPr="00907CA1">
        <w:rPr>
          <w:rFonts w:ascii="Traditional Arabic" w:eastAsia="Times New Roman" w:hAnsi="Traditional Arabic" w:cs="Traditional Arabic" w:hint="cs"/>
          <w:color w:val="000000"/>
          <w:sz w:val="36"/>
          <w:szCs w:val="36"/>
          <w:rtl/>
          <w:lang w:eastAsia="ar-SA"/>
        </w:rPr>
        <w:t>ا.ه</w:t>
      </w:r>
      <w:proofErr w:type="spellEnd"/>
      <w:r w:rsidR="00F140DD" w:rsidRPr="00907CA1">
        <w:rPr>
          <w:rFonts w:ascii="Traditional Arabic" w:eastAsia="Times New Roman" w:hAnsi="Traditional Arabic" w:cs="Traditional Arabic" w:hint="cs"/>
          <w:color w:val="000000"/>
          <w:sz w:val="36"/>
          <w:szCs w:val="36"/>
          <w:rtl/>
          <w:lang w:eastAsia="ar-SA"/>
        </w:rPr>
        <w:t>ـ.</w:t>
      </w:r>
    </w:p>
    <w:p w14:paraId="008912F8" w14:textId="77777777" w:rsidR="004D0B68" w:rsidRPr="00907CA1" w:rsidRDefault="00DD4155" w:rsidP="00DD415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4D0B68" w:rsidRPr="00907CA1">
        <w:rPr>
          <w:rFonts w:ascii="Traditional Arabic" w:eastAsia="Times New Roman" w:hAnsi="Traditional Arabic" w:cs="Traditional Arabic"/>
          <w:color w:val="000000"/>
          <w:sz w:val="36"/>
          <w:szCs w:val="36"/>
          <w:rtl/>
          <w:lang w:eastAsia="ar-SA"/>
        </w:rPr>
        <w:t>إِنَّهُ لَا يُحِبُّ الْمُسْرِفِينَ</w:t>
      </w:r>
      <w:r w:rsidR="004D0B6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004D0B68" w:rsidRPr="00907CA1">
        <w:rPr>
          <w:rFonts w:ascii="Traditional Arabic" w:eastAsia="Times New Roman" w:hAnsi="Traditional Arabic" w:cs="Traditional Arabic" w:hint="cs"/>
          <w:color w:val="000000"/>
          <w:sz w:val="36"/>
          <w:szCs w:val="36"/>
          <w:rtl/>
          <w:lang w:eastAsia="ar-SA"/>
        </w:rPr>
        <w:t>بل يبغضُهم، من حيثُ إسرافُهم، ويعذِّبُهم عليه إنْ شاءَ اللهُ جلَّ شأنه. (روح المعاني).</w:t>
      </w:r>
    </w:p>
    <w:p w14:paraId="25A955AA" w14:textId="77777777" w:rsidR="004D0B68" w:rsidRPr="00907CA1" w:rsidRDefault="004D0B68" w:rsidP="00DD415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فاللهُ لا يحبُّ مَن تجاوزَ الحدَّ إلى ما هو مضرّ، بنفسهِ أو بالآخَرين. (الواضح).</w:t>
      </w:r>
    </w:p>
    <w:p w14:paraId="6C481C9E" w14:textId="77777777" w:rsidR="007D3979" w:rsidRPr="00907CA1" w:rsidRDefault="007D3979" w:rsidP="00DD415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57ED824" w14:textId="77777777" w:rsidR="007D3979" w:rsidRPr="00907CA1" w:rsidRDefault="007D3979" w:rsidP="00DD415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144-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 xml:space="preserve">وَمِنَ الإِبْلِ اثْنَيْنِ وَمِنَ الْبَقَرِ اثْنَيْنِ قُلْ </w:t>
      </w:r>
      <w:proofErr w:type="spellStart"/>
      <w:r w:rsidRPr="00907CA1">
        <w:rPr>
          <w:rFonts w:ascii="Traditional Arabic" w:eastAsia="Times New Roman" w:hAnsi="Traditional Arabic" w:cs="Traditional Arabic"/>
          <w:b/>
          <w:bCs/>
          <w:color w:val="000000"/>
          <w:sz w:val="36"/>
          <w:szCs w:val="36"/>
          <w:u w:val="single"/>
          <w:rtl/>
          <w:lang w:eastAsia="ar-SA"/>
        </w:rPr>
        <w:t>آلذَّكَرَيْنِ</w:t>
      </w:r>
      <w:proofErr w:type="spellEnd"/>
      <w:r w:rsidRPr="00907CA1">
        <w:rPr>
          <w:rFonts w:ascii="Traditional Arabic" w:eastAsia="Times New Roman" w:hAnsi="Traditional Arabic" w:cs="Traditional Arabic"/>
          <w:b/>
          <w:bCs/>
          <w:color w:val="000000"/>
          <w:sz w:val="36"/>
          <w:szCs w:val="36"/>
          <w:u w:val="single"/>
          <w:rtl/>
          <w:lang w:eastAsia="ar-SA"/>
        </w:rPr>
        <w:t xml:space="preserve"> حَرَّمَ أَمِ الأُنثَيَيْنِ</w:t>
      </w:r>
      <w:r w:rsidRPr="00907CA1">
        <w:rPr>
          <w:rFonts w:ascii="Traditional Arabic" w:eastAsia="Times New Roman" w:hAnsi="Traditional Arabic" w:cs="Traditional Arabic"/>
          <w:b/>
          <w:bCs/>
          <w:color w:val="000000"/>
          <w:sz w:val="36"/>
          <w:szCs w:val="36"/>
          <w:rtl/>
          <w:lang w:eastAsia="ar-SA"/>
        </w:rPr>
        <w:t xml:space="preserve"> أَمَّا اشْتَمَلَتْ عَلَيْهِ أَرْحَامُ الأُنثَيَيْنِ أَمْ كُنتُمْ شُهَدَاء إِذْ </w:t>
      </w:r>
      <w:proofErr w:type="spellStart"/>
      <w:r w:rsidRPr="00907CA1">
        <w:rPr>
          <w:rFonts w:ascii="Traditional Arabic" w:eastAsia="Times New Roman" w:hAnsi="Traditional Arabic" w:cs="Traditional Arabic"/>
          <w:b/>
          <w:bCs/>
          <w:color w:val="000000"/>
          <w:sz w:val="36"/>
          <w:szCs w:val="36"/>
          <w:rtl/>
          <w:lang w:eastAsia="ar-SA"/>
        </w:rPr>
        <w:t>وَصَّاكُمُ</w:t>
      </w:r>
      <w:proofErr w:type="spellEnd"/>
      <w:r w:rsidRPr="00907CA1">
        <w:rPr>
          <w:rFonts w:ascii="Traditional Arabic" w:eastAsia="Times New Roman" w:hAnsi="Traditional Arabic" w:cs="Traditional Arabic"/>
          <w:b/>
          <w:bCs/>
          <w:color w:val="000000"/>
          <w:sz w:val="36"/>
          <w:szCs w:val="36"/>
          <w:rtl/>
          <w:lang w:eastAsia="ar-SA"/>
        </w:rPr>
        <w:t xml:space="preserve"> اللّهُ بِهَـذَا فَمَنْ أَظْلَمُ مِمَّنِ افْتَرَى عَلَى اللّهِ كَذِبًا لِيُضِلَّ النَّاسَ بِغَيْرِ عِلْمٍ </w:t>
      </w:r>
      <w:r w:rsidRPr="00907CA1">
        <w:rPr>
          <w:rFonts w:ascii="Traditional Arabic" w:eastAsia="Times New Roman" w:hAnsi="Traditional Arabic" w:cs="Traditional Arabic"/>
          <w:b/>
          <w:bCs/>
          <w:color w:val="000000"/>
          <w:sz w:val="36"/>
          <w:szCs w:val="36"/>
          <w:u w:val="single"/>
          <w:rtl/>
          <w:lang w:eastAsia="ar-SA"/>
        </w:rPr>
        <w:t>إِنَّ اللّهَ لاَ يَهْدِي الْقَوْمَ الظَّالِمِين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E36AD2E" w14:textId="77777777" w:rsidR="004D0B68" w:rsidRPr="00907CA1" w:rsidRDefault="007D3979" w:rsidP="00A46A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وَمِنَ الإِبْلِ اثْنَيْنِ وَمِنَ الْبَقَرِ اثْنَيْنِ قُلْ </w:t>
      </w:r>
      <w:proofErr w:type="spellStart"/>
      <w:r w:rsidRPr="00907CA1">
        <w:rPr>
          <w:rFonts w:ascii="Traditional Arabic" w:eastAsia="Times New Roman" w:hAnsi="Traditional Arabic" w:cs="Traditional Arabic"/>
          <w:color w:val="000000"/>
          <w:sz w:val="36"/>
          <w:szCs w:val="36"/>
          <w:rtl/>
          <w:lang w:eastAsia="ar-SA"/>
        </w:rPr>
        <w:t>آلذَّكَرَيْنِ</w:t>
      </w:r>
      <w:proofErr w:type="spellEnd"/>
      <w:r w:rsidRPr="00907CA1">
        <w:rPr>
          <w:rFonts w:ascii="Traditional Arabic" w:eastAsia="Times New Roman" w:hAnsi="Traditional Arabic" w:cs="Traditional Arabic"/>
          <w:color w:val="000000"/>
          <w:sz w:val="36"/>
          <w:szCs w:val="36"/>
          <w:rtl/>
          <w:lang w:eastAsia="ar-SA"/>
        </w:rPr>
        <w:t xml:space="preserve"> حَرَّمَ أَمِ الأُنثَيَيْنِ</w:t>
      </w:r>
      <w:r w:rsidRPr="00907CA1">
        <w:rPr>
          <w:rFonts w:ascii="Traditional Arabic" w:eastAsia="Times New Roman" w:hAnsi="Traditional Arabic" w:cs="Traditional Arabic" w:hint="cs"/>
          <w:color w:val="000000"/>
          <w:sz w:val="36"/>
          <w:szCs w:val="36"/>
          <w:rtl/>
          <w:lang w:eastAsia="ar-SA"/>
        </w:rPr>
        <w:t>} قالَ رحمَهُ الله: الكلامُ فيه كما ذُكرَ في الآيةِ السابقة.</w:t>
      </w:r>
    </w:p>
    <w:p w14:paraId="629E77DA" w14:textId="77777777" w:rsidR="007D3979" w:rsidRPr="00907CA1" w:rsidRDefault="007C51BC" w:rsidP="003D6A6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وهي الآية: {</w:t>
      </w:r>
      <w:r w:rsidRPr="00907CA1">
        <w:rPr>
          <w:rFonts w:ascii="Traditional Arabic" w:eastAsia="Times New Roman" w:hAnsi="Traditional Arabic" w:cs="Traditional Arabic"/>
          <w:color w:val="000000"/>
          <w:sz w:val="36"/>
          <w:szCs w:val="36"/>
          <w:rtl/>
          <w:lang w:eastAsia="ar-SA"/>
        </w:rPr>
        <w:t xml:space="preserve">مِّنَ الضَّأْنِ اثْنَيْنِ وَمِنَ الْمَعْزِ اثْنَيْنِ قُلْ </w:t>
      </w:r>
      <w:proofErr w:type="spellStart"/>
      <w:r w:rsidRPr="00907CA1">
        <w:rPr>
          <w:rFonts w:ascii="Traditional Arabic" w:eastAsia="Times New Roman" w:hAnsi="Traditional Arabic" w:cs="Traditional Arabic"/>
          <w:color w:val="000000"/>
          <w:sz w:val="36"/>
          <w:szCs w:val="36"/>
          <w:rtl/>
          <w:lang w:eastAsia="ar-SA"/>
        </w:rPr>
        <w:t>آلذَّكَرَيْنِ</w:t>
      </w:r>
      <w:proofErr w:type="spellEnd"/>
      <w:r w:rsidRPr="00907CA1">
        <w:rPr>
          <w:rFonts w:ascii="Traditional Arabic" w:eastAsia="Times New Roman" w:hAnsi="Traditional Arabic" w:cs="Traditional Arabic"/>
          <w:color w:val="000000"/>
          <w:sz w:val="36"/>
          <w:szCs w:val="36"/>
          <w:rtl/>
          <w:lang w:eastAsia="ar-SA"/>
        </w:rPr>
        <w:t xml:space="preserve"> حَرَّمَ أَمِ الأُنثَيَيْنِ</w:t>
      </w:r>
      <w:r w:rsidRPr="00907CA1">
        <w:rPr>
          <w:rFonts w:ascii="Traditional Arabic" w:eastAsia="Times New Roman" w:hAnsi="Traditional Arabic" w:cs="Traditional Arabic" w:hint="cs"/>
          <w:color w:val="000000"/>
          <w:sz w:val="36"/>
          <w:szCs w:val="36"/>
          <w:rtl/>
          <w:lang w:eastAsia="ar-SA"/>
        </w:rPr>
        <w:t xml:space="preserve">}، وكان مما قال: </w:t>
      </w:r>
      <w:r w:rsidR="00155E75" w:rsidRPr="00907CA1">
        <w:rPr>
          <w:rFonts w:ascii="Traditional Arabic" w:eastAsia="Times New Roman" w:hAnsi="Traditional Arabic" w:cs="Traditional Arabic"/>
          <w:color w:val="000000"/>
          <w:sz w:val="36"/>
          <w:szCs w:val="36"/>
          <w:rtl/>
          <w:lang w:eastAsia="ar-SA"/>
        </w:rPr>
        <w:t>المراد</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من هذه الآية: أن الله سبحانه</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بي</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ن</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حال</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الأنعام</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وتفاصيل</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ها إلى الأقسام</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المذكورة</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توضيحاً للامتنان</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بها على عباده، ودفعاً لما كانت الجاهلية</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تزعمه</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من تحليل</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بعضها وتحريم</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بعضها تقوّلاً على الله سبحانه</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وافتراء</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عليه</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والهمزة</w:t>
      </w:r>
      <w:r w:rsidR="00155E75"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في {قُلْ </w:t>
      </w:r>
      <w:proofErr w:type="spellStart"/>
      <w:r w:rsidR="00155E75" w:rsidRPr="00907CA1">
        <w:rPr>
          <w:rFonts w:ascii="Traditional Arabic" w:eastAsia="Times New Roman" w:hAnsi="Traditional Arabic" w:cs="Traditional Arabic"/>
          <w:color w:val="000000"/>
          <w:sz w:val="36"/>
          <w:szCs w:val="36"/>
          <w:rtl/>
          <w:lang w:eastAsia="ar-SA"/>
        </w:rPr>
        <w:t>ءآلذَّكَرَيْنِ</w:t>
      </w:r>
      <w:proofErr w:type="spellEnd"/>
      <w:r w:rsidR="00155E75" w:rsidRPr="00907CA1">
        <w:rPr>
          <w:rFonts w:ascii="Traditional Arabic" w:eastAsia="Times New Roman" w:hAnsi="Traditional Arabic" w:cs="Traditional Arabic"/>
          <w:color w:val="000000"/>
          <w:sz w:val="36"/>
          <w:szCs w:val="36"/>
          <w:rtl/>
          <w:lang w:eastAsia="ar-SA"/>
        </w:rPr>
        <w:t xml:space="preserve"> حَرَّمَ أَمِ </w:t>
      </w:r>
      <w:proofErr w:type="spellStart"/>
      <w:r w:rsidR="00155E75" w:rsidRPr="00907CA1">
        <w:rPr>
          <w:rFonts w:ascii="Traditional Arabic" w:eastAsia="Times New Roman" w:hAnsi="Traditional Arabic" w:cs="Traditional Arabic"/>
          <w:color w:val="000000"/>
          <w:sz w:val="36"/>
          <w:szCs w:val="36"/>
          <w:rtl/>
          <w:lang w:eastAsia="ar-SA"/>
        </w:rPr>
        <w:t>ٱلانثَيَيْنِ</w:t>
      </w:r>
      <w:proofErr w:type="spellEnd"/>
      <w:r w:rsidR="00155E75" w:rsidRPr="00907CA1">
        <w:rPr>
          <w:rFonts w:ascii="Traditional Arabic" w:eastAsia="Times New Roman" w:hAnsi="Traditional Arabic" w:cs="Traditional Arabic"/>
          <w:color w:val="000000"/>
          <w:sz w:val="36"/>
          <w:szCs w:val="36"/>
          <w:rtl/>
          <w:lang w:eastAsia="ar-SA"/>
        </w:rPr>
        <w:t xml:space="preserve">} للإنكار. </w:t>
      </w:r>
      <w:r w:rsidR="00155E75" w:rsidRPr="00907CA1">
        <w:rPr>
          <w:rFonts w:ascii="Traditional Arabic" w:eastAsia="Times New Roman" w:hAnsi="Traditional Arabic" w:cs="Traditional Arabic"/>
          <w:color w:val="000000"/>
          <w:sz w:val="36"/>
          <w:szCs w:val="36"/>
          <w:rtl/>
          <w:lang w:eastAsia="ar-SA"/>
        </w:rPr>
        <w:lastRenderedPageBreak/>
        <w:t>والمراد</w:t>
      </w:r>
      <w:r w:rsidR="000034E0"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بالذكر</w:t>
      </w:r>
      <w:r w:rsidR="003D6A63"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ين الكبش</w:t>
      </w:r>
      <w:r w:rsidR="000034E0"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والتيس، وبالأ</w:t>
      </w:r>
      <w:r w:rsidR="003D6A63"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نثي</w:t>
      </w:r>
      <w:r w:rsidR="003D6A63"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ين النعجة</w:t>
      </w:r>
      <w:r w:rsidR="000034E0"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والعنز</w:t>
      </w:r>
      <w:r w:rsidR="000034E0"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والمعنى: الإنكار</w:t>
      </w:r>
      <w:r w:rsidR="000034E0"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على المشركين في أمر</w:t>
      </w:r>
      <w:r w:rsidR="000034E0"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الب</w:t>
      </w:r>
      <w:r w:rsidR="000034E0"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حيرة وما ذ</w:t>
      </w:r>
      <w:r w:rsidR="000034E0"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كر</w:t>
      </w:r>
      <w:r w:rsidR="000034E0" w:rsidRPr="00907CA1">
        <w:rPr>
          <w:rFonts w:ascii="Traditional Arabic" w:eastAsia="Times New Roman" w:hAnsi="Traditional Arabic" w:cs="Traditional Arabic" w:hint="cs"/>
          <w:color w:val="000000"/>
          <w:sz w:val="36"/>
          <w:szCs w:val="36"/>
          <w:rtl/>
          <w:lang w:eastAsia="ar-SA"/>
        </w:rPr>
        <w:t>َ</w:t>
      </w:r>
      <w:r w:rsidR="00155E75" w:rsidRPr="00907CA1">
        <w:rPr>
          <w:rFonts w:ascii="Traditional Arabic" w:eastAsia="Times New Roman" w:hAnsi="Traditional Arabic" w:cs="Traditional Arabic"/>
          <w:color w:val="000000"/>
          <w:sz w:val="36"/>
          <w:szCs w:val="36"/>
          <w:rtl/>
          <w:lang w:eastAsia="ar-SA"/>
        </w:rPr>
        <w:t xml:space="preserve"> معها.</w:t>
      </w:r>
      <w:r w:rsidR="003D6A63" w:rsidRPr="00907CA1">
        <w:rPr>
          <w:rFonts w:ascii="Traditional Arabic" w:eastAsia="Times New Roman" w:hAnsi="Traditional Arabic" w:cs="Traditional Arabic" w:hint="cs"/>
          <w:color w:val="000000"/>
          <w:sz w:val="36"/>
          <w:szCs w:val="36"/>
          <w:rtl/>
          <w:lang w:eastAsia="ar-SA"/>
        </w:rPr>
        <w:t xml:space="preserve"> </w:t>
      </w:r>
      <w:proofErr w:type="spellStart"/>
      <w:r w:rsidR="003D6A63" w:rsidRPr="00907CA1">
        <w:rPr>
          <w:rFonts w:ascii="Traditional Arabic" w:eastAsia="Times New Roman" w:hAnsi="Traditional Arabic" w:cs="Traditional Arabic" w:hint="cs"/>
          <w:color w:val="000000"/>
          <w:sz w:val="36"/>
          <w:szCs w:val="36"/>
          <w:rtl/>
          <w:lang w:eastAsia="ar-SA"/>
        </w:rPr>
        <w:t>ا.</w:t>
      </w:r>
      <w:r w:rsidR="000034E0" w:rsidRPr="00907CA1">
        <w:rPr>
          <w:rFonts w:ascii="Traditional Arabic" w:eastAsia="Times New Roman" w:hAnsi="Traditional Arabic" w:cs="Traditional Arabic" w:hint="cs"/>
          <w:color w:val="000000"/>
          <w:sz w:val="36"/>
          <w:szCs w:val="36"/>
          <w:rtl/>
          <w:lang w:eastAsia="ar-SA"/>
        </w:rPr>
        <w:t>ه</w:t>
      </w:r>
      <w:proofErr w:type="spellEnd"/>
      <w:r w:rsidR="000034E0" w:rsidRPr="00907CA1">
        <w:rPr>
          <w:rFonts w:ascii="Traditional Arabic" w:eastAsia="Times New Roman" w:hAnsi="Traditional Arabic" w:cs="Traditional Arabic" w:hint="cs"/>
          <w:color w:val="000000"/>
          <w:sz w:val="36"/>
          <w:szCs w:val="36"/>
          <w:rtl/>
          <w:lang w:eastAsia="ar-SA"/>
        </w:rPr>
        <w:t>ـ.</w:t>
      </w:r>
    </w:p>
    <w:p w14:paraId="7468E499" w14:textId="77777777" w:rsidR="00CB75C8" w:rsidRPr="00907CA1" w:rsidRDefault="007D3979" w:rsidP="00CB75C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إِنَّ اللّهَ لاَ يَهْدِي الْقَوْمَ الظَّالِمِين</w:t>
      </w:r>
      <w:r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hint="cs"/>
          <w:color w:val="000000"/>
          <w:sz w:val="36"/>
          <w:szCs w:val="36"/>
          <w:rtl/>
          <w:lang w:eastAsia="ar-SA"/>
        </w:rPr>
        <w:t xml:space="preserve">: </w:t>
      </w:r>
      <w:r w:rsidR="00CB75C8" w:rsidRPr="00907CA1">
        <w:rPr>
          <w:rFonts w:ascii="Traditional Arabic" w:eastAsia="Times New Roman" w:hAnsi="Traditional Arabic" w:cs="Traditional Arabic"/>
          <w:color w:val="000000"/>
          <w:sz w:val="36"/>
          <w:szCs w:val="36"/>
          <w:rtl/>
          <w:lang w:eastAsia="ar-SA"/>
        </w:rPr>
        <w:t>لا يوف</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ق</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الله</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للرشد</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م</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ن افتر</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ى على الله</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وقال</w:t>
      </w:r>
      <w:r w:rsidR="000034E0"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عليه الزور</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والكذب</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وأضاف</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إليه تحريم</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ما لم يحرّ</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م</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كفر</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ا بالله</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وجحود</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ا لنبوّ</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ة</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نبي</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ه</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محمد</w:t>
      </w:r>
      <w:r w:rsidR="00CB75C8" w:rsidRPr="00907CA1">
        <w:rPr>
          <w:rFonts w:ascii="Traditional Arabic" w:eastAsia="Times New Roman" w:hAnsi="Traditional Arabic" w:cs="Traditional Arabic" w:hint="cs"/>
          <w:color w:val="000000"/>
          <w:sz w:val="36"/>
          <w:szCs w:val="36"/>
          <w:rtl/>
          <w:lang w:eastAsia="ar-SA"/>
        </w:rPr>
        <w:t>ٍ</w:t>
      </w:r>
      <w:r w:rsidR="00CB75C8" w:rsidRPr="00907CA1">
        <w:rPr>
          <w:rFonts w:ascii="Traditional Arabic" w:eastAsia="Times New Roman" w:hAnsi="Traditional Arabic" w:cs="Traditional Arabic"/>
          <w:color w:val="000000"/>
          <w:sz w:val="36"/>
          <w:szCs w:val="36"/>
          <w:rtl/>
          <w:lang w:eastAsia="ar-SA"/>
        </w:rPr>
        <w:t xml:space="preserve"> صلى الله عليه وسلم.</w:t>
      </w:r>
      <w:r w:rsidR="00CB75C8" w:rsidRPr="00907CA1">
        <w:rPr>
          <w:rFonts w:ascii="Traditional Arabic" w:eastAsia="Times New Roman" w:hAnsi="Traditional Arabic" w:cs="Traditional Arabic" w:hint="cs"/>
          <w:color w:val="000000"/>
          <w:sz w:val="36"/>
          <w:szCs w:val="36"/>
          <w:rtl/>
          <w:lang w:eastAsia="ar-SA"/>
        </w:rPr>
        <w:t xml:space="preserve"> (الطبري).</w:t>
      </w:r>
    </w:p>
    <w:p w14:paraId="7716ABD4" w14:textId="77777777" w:rsidR="007D3979" w:rsidRPr="00907CA1" w:rsidRDefault="007D3979" w:rsidP="00A46A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BCAD3BC" w14:textId="77777777" w:rsidR="00F847EC" w:rsidRPr="00907CA1" w:rsidRDefault="00F847EC" w:rsidP="00F847EC">
      <w:pPr>
        <w:spacing w:after="0" w:line="240" w:lineRule="auto"/>
        <w:jc w:val="both"/>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145- {</w:t>
      </w:r>
      <w:r w:rsidRPr="00907CA1">
        <w:rPr>
          <w:rFonts w:ascii="Traditional Arabic" w:eastAsia="Times New Roman" w:hAnsi="Traditional Arabic" w:cs="Traditional Arabic"/>
          <w:b/>
          <w:bCs/>
          <w:color w:val="000000"/>
          <w:sz w:val="36"/>
          <w:szCs w:val="36"/>
          <w:u w:val="single"/>
          <w:rtl/>
          <w:lang w:eastAsia="ar-SA"/>
        </w:rPr>
        <w:t>فَمَنِ اضْطُرَّ غَيْرَ بَاغٍ وَلَا عَادٍ</w:t>
      </w:r>
      <w:r w:rsidRPr="00907CA1">
        <w:rPr>
          <w:rFonts w:ascii="Traditional Arabic" w:eastAsia="Times New Roman" w:hAnsi="Traditional Arabic" w:cs="Traditional Arabic"/>
          <w:b/>
          <w:bCs/>
          <w:color w:val="000000"/>
          <w:sz w:val="36"/>
          <w:szCs w:val="36"/>
          <w:rtl/>
          <w:lang w:eastAsia="ar-SA"/>
        </w:rPr>
        <w:t xml:space="preserve"> فَإِنَّ رَبَّكَ غَفُورٌ رَحِيمٌ</w:t>
      </w:r>
      <w:r w:rsidRPr="00907CA1">
        <w:rPr>
          <w:rFonts w:ascii="Traditional Arabic" w:eastAsia="Times New Roman" w:hAnsi="Traditional Arabic" w:cs="Traditional Arabic" w:hint="cs"/>
          <w:color w:val="000000"/>
          <w:sz w:val="36"/>
          <w:szCs w:val="36"/>
          <w:rtl/>
          <w:lang w:eastAsia="ar-SA"/>
        </w:rPr>
        <w:t>}</w:t>
      </w:r>
    </w:p>
    <w:p w14:paraId="6F29A68A" w14:textId="77777777" w:rsidR="00F847EC" w:rsidRPr="00907CA1" w:rsidRDefault="00F847EC" w:rsidP="00F847E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رحمَهُ الله: تقدَّمَ تفسيرهُ في سورةِ البقرة، فلا نعيده..</w:t>
      </w:r>
    </w:p>
    <w:p w14:paraId="2BE6F4C5" w14:textId="77777777" w:rsidR="004915CF" w:rsidRPr="00907CA1" w:rsidRDefault="00F847EC" w:rsidP="0031278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ويعني عندَ تفسيرِ الآيةِ (173) مِن </w:t>
      </w:r>
      <w:r w:rsidR="004915CF" w:rsidRPr="00907CA1">
        <w:rPr>
          <w:rFonts w:ascii="Traditional Arabic" w:eastAsia="Times New Roman" w:hAnsi="Traditional Arabic" w:cs="Traditional Arabic" w:hint="cs"/>
          <w:color w:val="000000"/>
          <w:sz w:val="36"/>
          <w:szCs w:val="36"/>
          <w:rtl/>
          <w:lang w:eastAsia="ar-SA"/>
        </w:rPr>
        <w:t>ال</w:t>
      </w:r>
      <w:r w:rsidRPr="00907CA1">
        <w:rPr>
          <w:rFonts w:ascii="Traditional Arabic" w:eastAsia="Times New Roman" w:hAnsi="Traditional Arabic" w:cs="Traditional Arabic" w:hint="cs"/>
          <w:color w:val="000000"/>
          <w:sz w:val="36"/>
          <w:szCs w:val="36"/>
          <w:rtl/>
          <w:lang w:eastAsia="ar-SA"/>
        </w:rPr>
        <w:t xml:space="preserve">سورةِ </w:t>
      </w:r>
      <w:r w:rsidR="004915CF" w:rsidRPr="00907CA1">
        <w:rPr>
          <w:rFonts w:ascii="Traditional Arabic" w:eastAsia="Times New Roman" w:hAnsi="Traditional Arabic" w:cs="Traditional Arabic" w:hint="cs"/>
          <w:color w:val="000000"/>
          <w:sz w:val="36"/>
          <w:szCs w:val="36"/>
          <w:rtl/>
          <w:lang w:eastAsia="ar-SA"/>
        </w:rPr>
        <w:t xml:space="preserve">المذكورة، فكان مما قالَ هناك: </w:t>
      </w:r>
      <w:r w:rsidR="004915CF" w:rsidRPr="00907CA1">
        <w:rPr>
          <w:rFonts w:ascii="Traditional Arabic" w:eastAsia="Times New Roman" w:hAnsi="Traditional Arabic" w:cs="Traditional Arabic"/>
          <w:color w:val="000000"/>
          <w:sz w:val="36"/>
          <w:szCs w:val="36"/>
          <w:rtl/>
          <w:lang w:eastAsia="ar-SA"/>
        </w:rPr>
        <w:t>أي: فمن اضطرّ</w:t>
      </w:r>
      <w:r w:rsidR="004915CF"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 xml:space="preserve"> إلى شيء</w:t>
      </w:r>
      <w:r w:rsidR="004915CF"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 xml:space="preserve"> من هذه المحرمات</w:t>
      </w:r>
      <w:r w:rsidR="004915CF"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 xml:space="preserve"> قيل</w:t>
      </w:r>
      <w:r w:rsidR="004915CF"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 xml:space="preserve"> المراد</w:t>
      </w:r>
      <w:r w:rsidR="004915CF"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 xml:space="preserve"> بالباغي م</w:t>
      </w:r>
      <w:r w:rsidR="00A81EB3"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ن يأكل</w:t>
      </w:r>
      <w:r w:rsidR="004915CF"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 xml:space="preserve"> فوق حاجته، والعادي: من يأكل</w:t>
      </w:r>
      <w:r w:rsidR="004915CF"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 xml:space="preserve"> هذه المحرمات</w:t>
      </w:r>
      <w:r w:rsidR="004915CF"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 xml:space="preserve"> وهو يجد</w:t>
      </w:r>
      <w:r w:rsidR="004915CF" w:rsidRPr="00907CA1">
        <w:rPr>
          <w:rFonts w:ascii="Traditional Arabic" w:eastAsia="Times New Roman" w:hAnsi="Traditional Arabic" w:cs="Traditional Arabic" w:hint="cs"/>
          <w:color w:val="000000"/>
          <w:sz w:val="36"/>
          <w:szCs w:val="36"/>
          <w:rtl/>
          <w:lang w:eastAsia="ar-SA"/>
        </w:rPr>
        <w:t>ُ</w:t>
      </w:r>
      <w:r w:rsidR="004915CF" w:rsidRPr="00907CA1">
        <w:rPr>
          <w:rFonts w:ascii="Traditional Arabic" w:eastAsia="Times New Roman" w:hAnsi="Traditional Arabic" w:cs="Traditional Arabic"/>
          <w:color w:val="000000"/>
          <w:sz w:val="36"/>
          <w:szCs w:val="36"/>
          <w:rtl/>
          <w:lang w:eastAsia="ar-SA"/>
        </w:rPr>
        <w:t xml:space="preserve"> عنها مندوحة</w:t>
      </w:r>
      <w:r w:rsidR="004915CF" w:rsidRPr="00907CA1">
        <w:rPr>
          <w:rFonts w:ascii="Traditional Arabic" w:eastAsia="Times New Roman" w:hAnsi="Traditional Arabic" w:cs="Traditional Arabic" w:hint="cs"/>
          <w:color w:val="000000"/>
          <w:sz w:val="36"/>
          <w:szCs w:val="36"/>
          <w:rtl/>
          <w:lang w:eastAsia="ar-SA"/>
        </w:rPr>
        <w:t>...</w:t>
      </w:r>
      <w:r w:rsidR="00312787" w:rsidRPr="00907CA1">
        <w:rPr>
          <w:rFonts w:ascii="Traditional Arabic" w:eastAsia="Times New Roman" w:hAnsi="Traditional Arabic" w:cs="Traditional Arabic" w:hint="cs"/>
          <w:color w:val="000000"/>
          <w:sz w:val="36"/>
          <w:szCs w:val="36"/>
          <w:rtl/>
          <w:lang w:eastAsia="ar-SA"/>
        </w:rPr>
        <w:t xml:space="preserve"> اهـ.</w:t>
      </w:r>
    </w:p>
    <w:p w14:paraId="5648EE20" w14:textId="77777777" w:rsidR="00F847EC" w:rsidRPr="00907CA1" w:rsidRDefault="00F847EC" w:rsidP="00F847E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(الواضح في التفسير): فمن دَعَتْهُ الضَّرورةُ إلى تناولِ شيءٍ مِن تلكَ المحظورات، غيرَ مُعْتَدٍ في ذلك، بأنْ لا يأخذَهُ مِن مضطرٍّ آخرَ مثلِه، ولا متجاوِزٍ قَدْرَ الضرورةِ، بأنْ لا يأكلَ زيادةً على حاجتهِ إليها، فإنَّ اللهَ يغفرُ لهُ ما أكل، ويرحمُه.</w:t>
      </w:r>
    </w:p>
    <w:p w14:paraId="46E4232E" w14:textId="77777777" w:rsidR="00703F22" w:rsidRPr="00907CA1" w:rsidRDefault="00703F22" w:rsidP="00F847E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9268895" w14:textId="77777777" w:rsidR="00703F22" w:rsidRPr="00907CA1" w:rsidRDefault="00832E33" w:rsidP="00F847E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146- {</w:t>
      </w:r>
      <w:r w:rsidR="00703F22" w:rsidRPr="00907CA1">
        <w:rPr>
          <w:rFonts w:ascii="Traditional Arabic" w:eastAsia="Times New Roman" w:hAnsi="Traditional Arabic" w:cs="Traditional Arabic"/>
          <w:b/>
          <w:bCs/>
          <w:color w:val="000000"/>
          <w:sz w:val="36"/>
          <w:szCs w:val="36"/>
          <w:rtl/>
          <w:lang w:eastAsia="ar-SA"/>
        </w:rPr>
        <w:t xml:space="preserve">ذَلِكَ </w:t>
      </w:r>
      <w:proofErr w:type="spellStart"/>
      <w:r w:rsidR="00703F22" w:rsidRPr="00907CA1">
        <w:rPr>
          <w:rFonts w:ascii="Traditional Arabic" w:eastAsia="Times New Roman" w:hAnsi="Traditional Arabic" w:cs="Traditional Arabic"/>
          <w:b/>
          <w:bCs/>
          <w:color w:val="000000"/>
          <w:sz w:val="36"/>
          <w:szCs w:val="36"/>
          <w:rtl/>
          <w:lang w:eastAsia="ar-SA"/>
        </w:rPr>
        <w:t>جَزَيْنَاهُم</w:t>
      </w:r>
      <w:proofErr w:type="spellEnd"/>
      <w:r w:rsidR="00703F22" w:rsidRPr="00907CA1">
        <w:rPr>
          <w:rFonts w:ascii="Traditional Arabic" w:eastAsia="Times New Roman" w:hAnsi="Traditional Arabic" w:cs="Traditional Arabic"/>
          <w:b/>
          <w:bCs/>
          <w:color w:val="000000"/>
          <w:sz w:val="36"/>
          <w:szCs w:val="36"/>
          <w:rtl/>
          <w:lang w:eastAsia="ar-SA"/>
        </w:rPr>
        <w:t xml:space="preserve"> </w:t>
      </w:r>
      <w:r w:rsidR="00703F22" w:rsidRPr="00907CA1">
        <w:rPr>
          <w:rFonts w:ascii="Traditional Arabic" w:eastAsia="Times New Roman" w:hAnsi="Traditional Arabic" w:cs="Traditional Arabic"/>
          <w:b/>
          <w:bCs/>
          <w:color w:val="000000"/>
          <w:sz w:val="36"/>
          <w:szCs w:val="36"/>
          <w:u w:val="single"/>
          <w:rtl/>
          <w:lang w:eastAsia="ar-SA"/>
        </w:rPr>
        <w:t>بِبَغْيِهِمْ</w:t>
      </w:r>
      <w:r w:rsidR="00703F22" w:rsidRPr="00907CA1">
        <w:rPr>
          <w:rFonts w:ascii="Traditional Arabic" w:eastAsia="Times New Roman" w:hAnsi="Traditional Arabic" w:cs="Traditional Arabic"/>
          <w:b/>
          <w:bCs/>
          <w:color w:val="000000"/>
          <w:sz w:val="36"/>
          <w:szCs w:val="36"/>
          <w:rtl/>
          <w:lang w:eastAsia="ar-SA"/>
        </w:rPr>
        <w:t xml:space="preserve"> وِإِنَّا لَصَادِقُون</w:t>
      </w:r>
      <w:r w:rsidR="00703F22" w:rsidRPr="00907CA1">
        <w:rPr>
          <w:rFonts w:ascii="Traditional Arabic" w:eastAsia="Times New Roman" w:hAnsi="Traditional Arabic" w:cs="Traditional Arabic"/>
          <w:color w:val="000000"/>
          <w:sz w:val="36"/>
          <w:szCs w:val="36"/>
          <w:rtl/>
          <w:lang w:eastAsia="ar-SA"/>
        </w:rPr>
        <w:t>}</w:t>
      </w:r>
      <w:r w:rsidR="00703F22" w:rsidRPr="00907CA1">
        <w:rPr>
          <w:rFonts w:ascii="Traditional Arabic" w:eastAsia="Times New Roman" w:hAnsi="Traditional Arabic" w:cs="Traditional Arabic" w:hint="cs"/>
          <w:color w:val="000000"/>
          <w:sz w:val="36"/>
          <w:szCs w:val="36"/>
          <w:rtl/>
          <w:lang w:eastAsia="ar-SA"/>
        </w:rPr>
        <w:t>.</w:t>
      </w:r>
    </w:p>
    <w:p w14:paraId="1652930C" w14:textId="77777777" w:rsidR="00832E33" w:rsidRPr="00907CA1" w:rsidRDefault="00832E33" w:rsidP="00F847E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بسببِ بغيهم.</w:t>
      </w:r>
    </w:p>
    <w:p w14:paraId="78E001CE" w14:textId="77777777" w:rsidR="00832E33" w:rsidRPr="00907CA1" w:rsidRDefault="00832E33" w:rsidP="00832E3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الإمامُ البغوي: </w:t>
      </w:r>
      <w:r w:rsidRPr="00907CA1">
        <w:rPr>
          <w:rFonts w:ascii="Traditional Arabic" w:eastAsia="Times New Roman" w:hAnsi="Traditional Arabic" w:cs="Traditional Arabic"/>
          <w:color w:val="000000"/>
          <w:sz w:val="36"/>
          <w:szCs w:val="36"/>
          <w:rtl/>
          <w:lang w:eastAsia="ar-SA"/>
        </w:rPr>
        <w:t>أي: بظلمهم</w:t>
      </w:r>
      <w:r w:rsidR="00B834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قتلهم الأنبياء</w:t>
      </w:r>
      <w:r w:rsidR="00B834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وصد</w:t>
      </w:r>
      <w:r w:rsidR="00B834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عن سبيل</w:t>
      </w:r>
      <w:r w:rsidR="00B834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B834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وأخذهم الربا</w:t>
      </w:r>
      <w:r w:rsidR="00B834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واستحلال أموال</w:t>
      </w:r>
      <w:r w:rsidR="00B834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الناس</w:t>
      </w:r>
      <w:r w:rsidR="00B834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بالباطل</w:t>
      </w:r>
      <w:r w:rsidRPr="00907CA1">
        <w:rPr>
          <w:rFonts w:ascii="Traditional Arabic" w:eastAsia="Times New Roman" w:hAnsi="Traditional Arabic" w:cs="Traditional Arabic" w:hint="cs"/>
          <w:color w:val="000000"/>
          <w:sz w:val="36"/>
          <w:szCs w:val="36"/>
          <w:rtl/>
          <w:lang w:eastAsia="ar-SA"/>
        </w:rPr>
        <w:t>.</w:t>
      </w:r>
    </w:p>
    <w:p w14:paraId="44B242DB" w14:textId="77777777" w:rsidR="004912F0" w:rsidRPr="00907CA1" w:rsidRDefault="004912F0" w:rsidP="00832E3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5BBB1B1" w14:textId="77777777" w:rsidR="00BF2E3F" w:rsidRPr="00907CA1" w:rsidRDefault="00BF2E3F" w:rsidP="00BF2E3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150- {</w:t>
      </w:r>
      <w:r w:rsidRPr="00907CA1">
        <w:rPr>
          <w:rFonts w:ascii="Traditional Arabic" w:eastAsia="Times New Roman" w:hAnsi="Traditional Arabic" w:cs="Traditional Arabic"/>
          <w:b/>
          <w:bCs/>
          <w:color w:val="000000"/>
          <w:sz w:val="36"/>
          <w:szCs w:val="36"/>
          <w:rtl/>
          <w:lang w:eastAsia="ar-SA"/>
        </w:rPr>
        <w:t xml:space="preserve">وَلَا تَتَّبِعْ </w:t>
      </w:r>
      <w:r w:rsidRPr="00907CA1">
        <w:rPr>
          <w:rFonts w:ascii="Traditional Arabic" w:eastAsia="Times New Roman" w:hAnsi="Traditional Arabic" w:cs="Traditional Arabic"/>
          <w:b/>
          <w:bCs/>
          <w:color w:val="000000"/>
          <w:sz w:val="36"/>
          <w:szCs w:val="36"/>
          <w:u w:val="single"/>
          <w:rtl/>
          <w:lang w:eastAsia="ar-SA"/>
        </w:rPr>
        <w:t>أَهْوَاءَ</w:t>
      </w:r>
      <w:r w:rsidRPr="00907CA1">
        <w:rPr>
          <w:rFonts w:ascii="Traditional Arabic" w:eastAsia="Times New Roman" w:hAnsi="Traditional Arabic" w:cs="Traditional Arabic"/>
          <w:b/>
          <w:bCs/>
          <w:color w:val="000000"/>
          <w:sz w:val="36"/>
          <w:szCs w:val="36"/>
          <w:rtl/>
          <w:lang w:eastAsia="ar-SA"/>
        </w:rPr>
        <w:t xml:space="preserve"> الَّذِينَ كَذَّبُوا بِآَيَاتِنَا وَالَّذِينَ لَا يُؤْمِنُونَ بِالْآَخِرَةِ وَهُمْ بِرَبِّهِمْ </w:t>
      </w:r>
      <w:r w:rsidRPr="00907CA1">
        <w:rPr>
          <w:rFonts w:ascii="Traditional Arabic" w:eastAsia="Times New Roman" w:hAnsi="Traditional Arabic" w:cs="Traditional Arabic"/>
          <w:b/>
          <w:bCs/>
          <w:color w:val="000000"/>
          <w:sz w:val="36"/>
          <w:szCs w:val="36"/>
          <w:u w:val="single"/>
          <w:rtl/>
          <w:lang w:eastAsia="ar-SA"/>
        </w:rPr>
        <w:t>يَعْدِلُونَ</w:t>
      </w:r>
      <w:r w:rsidRPr="00907CA1">
        <w:rPr>
          <w:rFonts w:ascii="Traditional Arabic" w:eastAsia="Times New Roman" w:hAnsi="Traditional Arabic" w:cs="Traditional Arabic" w:hint="cs"/>
          <w:color w:val="000000"/>
          <w:sz w:val="36"/>
          <w:szCs w:val="36"/>
          <w:rtl/>
          <w:lang w:eastAsia="ar-SA"/>
        </w:rPr>
        <w:t>}.</w:t>
      </w:r>
    </w:p>
    <w:p w14:paraId="0C9C7685" w14:textId="77777777" w:rsidR="00BF2E3F" w:rsidRPr="00907CA1" w:rsidRDefault="00BF2E3F" w:rsidP="00BA2DD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w:t>
      </w:r>
      <w:r w:rsidRPr="00907CA1">
        <w:rPr>
          <w:rFonts w:ascii="Traditional Arabic" w:eastAsia="Times New Roman" w:hAnsi="Traditional Arabic" w:cs="Traditional Arabic"/>
          <w:color w:val="000000"/>
          <w:sz w:val="36"/>
          <w:szCs w:val="36"/>
          <w:rtl/>
          <w:lang w:eastAsia="ar-SA"/>
        </w:rPr>
        <w:t>أَهْوَاءَ</w:t>
      </w:r>
      <w:r w:rsidRPr="00907CA1">
        <w:rPr>
          <w:rFonts w:ascii="Traditional Arabic" w:eastAsia="Times New Roman" w:hAnsi="Traditional Arabic" w:cs="Traditional Arabic" w:hint="cs"/>
          <w:color w:val="000000"/>
          <w:sz w:val="36"/>
          <w:szCs w:val="36"/>
          <w:rtl/>
          <w:lang w:eastAsia="ar-SA"/>
        </w:rPr>
        <w:t>}</w:t>
      </w:r>
      <w:r w:rsidR="00182BDF" w:rsidRPr="00907CA1">
        <w:rPr>
          <w:rFonts w:ascii="Traditional Arabic" w:eastAsia="Times New Roman" w:hAnsi="Traditional Arabic" w:cs="Traditional Arabic" w:hint="cs"/>
          <w:color w:val="000000"/>
          <w:sz w:val="36"/>
          <w:szCs w:val="36"/>
          <w:rtl/>
          <w:lang w:eastAsia="ar-SA"/>
        </w:rPr>
        <w:t>:</w:t>
      </w:r>
      <w:r w:rsidR="00BA2DD2" w:rsidRPr="00907CA1">
        <w:rPr>
          <w:rFonts w:ascii="Simplified Arabic" w:hAnsi="Simplified Arabic" w:cs="Simplified Arabic"/>
          <w:color w:val="000000"/>
          <w:sz w:val="36"/>
          <w:szCs w:val="36"/>
          <w:rtl/>
        </w:rPr>
        <w:t xml:space="preserve"> </w:t>
      </w:r>
      <w:r w:rsidR="00BA2DD2" w:rsidRPr="00907CA1">
        <w:rPr>
          <w:rFonts w:ascii="Traditional Arabic" w:eastAsia="Times New Roman" w:hAnsi="Traditional Arabic" w:cs="Traditional Arabic"/>
          <w:color w:val="000000"/>
          <w:sz w:val="36"/>
          <w:szCs w:val="36"/>
          <w:rtl/>
          <w:lang w:eastAsia="ar-SA"/>
        </w:rPr>
        <w:t>للإيماء</w:t>
      </w:r>
      <w:r w:rsidR="00182BDF" w:rsidRPr="00907CA1">
        <w:rPr>
          <w:rFonts w:ascii="Traditional Arabic" w:eastAsia="Times New Roman" w:hAnsi="Traditional Arabic" w:cs="Traditional Arabic" w:hint="cs"/>
          <w:color w:val="000000"/>
          <w:sz w:val="36"/>
          <w:szCs w:val="36"/>
          <w:rtl/>
          <w:lang w:eastAsia="ar-SA"/>
        </w:rPr>
        <w:t>ِ</w:t>
      </w:r>
      <w:r w:rsidR="00BA2DD2" w:rsidRPr="00907CA1">
        <w:rPr>
          <w:rFonts w:ascii="Traditional Arabic" w:eastAsia="Times New Roman" w:hAnsi="Traditional Arabic" w:cs="Traditional Arabic"/>
          <w:color w:val="000000"/>
          <w:sz w:val="36"/>
          <w:szCs w:val="36"/>
          <w:rtl/>
          <w:lang w:eastAsia="ar-SA"/>
        </w:rPr>
        <w:t xml:space="preserve"> إلى أن مكذ</w:t>
      </w:r>
      <w:r w:rsidR="00182BDF" w:rsidRPr="00907CA1">
        <w:rPr>
          <w:rFonts w:ascii="Traditional Arabic" w:eastAsia="Times New Roman" w:hAnsi="Traditional Arabic" w:cs="Traditional Arabic" w:hint="cs"/>
          <w:color w:val="000000"/>
          <w:sz w:val="36"/>
          <w:szCs w:val="36"/>
          <w:rtl/>
          <w:lang w:eastAsia="ar-SA"/>
        </w:rPr>
        <w:t>ِّ</w:t>
      </w:r>
      <w:r w:rsidR="00BA2DD2" w:rsidRPr="00907CA1">
        <w:rPr>
          <w:rFonts w:ascii="Traditional Arabic" w:eastAsia="Times New Roman" w:hAnsi="Traditional Arabic" w:cs="Traditional Arabic"/>
          <w:color w:val="000000"/>
          <w:sz w:val="36"/>
          <w:szCs w:val="36"/>
          <w:rtl/>
          <w:lang w:eastAsia="ar-SA"/>
        </w:rPr>
        <w:t>ب</w:t>
      </w:r>
      <w:r w:rsidR="00182BDF" w:rsidRPr="00907CA1">
        <w:rPr>
          <w:rFonts w:ascii="Traditional Arabic" w:eastAsia="Times New Roman" w:hAnsi="Traditional Arabic" w:cs="Traditional Arabic" w:hint="cs"/>
          <w:color w:val="000000"/>
          <w:sz w:val="36"/>
          <w:szCs w:val="36"/>
          <w:rtl/>
          <w:lang w:eastAsia="ar-SA"/>
        </w:rPr>
        <w:t>َ</w:t>
      </w:r>
      <w:r w:rsidR="00BA2DD2" w:rsidRPr="00907CA1">
        <w:rPr>
          <w:rFonts w:ascii="Traditional Arabic" w:eastAsia="Times New Roman" w:hAnsi="Traditional Arabic" w:cs="Traditional Arabic"/>
          <w:color w:val="000000"/>
          <w:sz w:val="36"/>
          <w:szCs w:val="36"/>
          <w:rtl/>
          <w:lang w:eastAsia="ar-SA"/>
        </w:rPr>
        <w:t xml:space="preserve"> الآيات</w:t>
      </w:r>
      <w:r w:rsidR="00182BDF" w:rsidRPr="00907CA1">
        <w:rPr>
          <w:rFonts w:ascii="Traditional Arabic" w:eastAsia="Times New Roman" w:hAnsi="Traditional Arabic" w:cs="Traditional Arabic" w:hint="cs"/>
          <w:color w:val="000000"/>
          <w:sz w:val="36"/>
          <w:szCs w:val="36"/>
          <w:rtl/>
          <w:lang w:eastAsia="ar-SA"/>
        </w:rPr>
        <w:t>ِ</w:t>
      </w:r>
      <w:r w:rsidR="00BA2DD2" w:rsidRPr="00907CA1">
        <w:rPr>
          <w:rFonts w:ascii="Traditional Arabic" w:eastAsia="Times New Roman" w:hAnsi="Traditional Arabic" w:cs="Traditional Arabic"/>
          <w:color w:val="000000"/>
          <w:sz w:val="36"/>
          <w:szCs w:val="36"/>
          <w:rtl/>
          <w:lang w:eastAsia="ar-SA"/>
        </w:rPr>
        <w:t xml:space="preserve"> متب</w:t>
      </w:r>
      <w:r w:rsidR="008834C8" w:rsidRPr="00907CA1">
        <w:rPr>
          <w:rFonts w:ascii="Traditional Arabic" w:eastAsia="Times New Roman" w:hAnsi="Traditional Arabic" w:cs="Traditional Arabic" w:hint="cs"/>
          <w:color w:val="000000"/>
          <w:sz w:val="36"/>
          <w:szCs w:val="36"/>
          <w:rtl/>
          <w:lang w:eastAsia="ar-SA"/>
        </w:rPr>
        <w:t>ِ</w:t>
      </w:r>
      <w:r w:rsidR="00BA2DD2" w:rsidRPr="00907CA1">
        <w:rPr>
          <w:rFonts w:ascii="Traditional Arabic" w:eastAsia="Times New Roman" w:hAnsi="Traditional Arabic" w:cs="Traditional Arabic"/>
          <w:color w:val="000000"/>
          <w:sz w:val="36"/>
          <w:szCs w:val="36"/>
          <w:rtl/>
          <w:lang w:eastAsia="ar-SA"/>
        </w:rPr>
        <w:t>ع</w:t>
      </w:r>
      <w:r w:rsidR="00182BDF" w:rsidRPr="00907CA1">
        <w:rPr>
          <w:rFonts w:ascii="Traditional Arabic" w:eastAsia="Times New Roman" w:hAnsi="Traditional Arabic" w:cs="Traditional Arabic" w:hint="cs"/>
          <w:color w:val="000000"/>
          <w:sz w:val="36"/>
          <w:szCs w:val="36"/>
          <w:rtl/>
          <w:lang w:eastAsia="ar-SA"/>
        </w:rPr>
        <w:t>ٌ</w:t>
      </w:r>
      <w:r w:rsidR="00BA2DD2" w:rsidRPr="00907CA1">
        <w:rPr>
          <w:rFonts w:ascii="Traditional Arabic" w:eastAsia="Times New Roman" w:hAnsi="Traditional Arabic" w:cs="Traditional Arabic"/>
          <w:color w:val="000000"/>
          <w:sz w:val="36"/>
          <w:szCs w:val="36"/>
          <w:rtl/>
          <w:lang w:eastAsia="ar-SA"/>
        </w:rPr>
        <w:t xml:space="preserve"> الهوى لا غير</w:t>
      </w:r>
      <w:r w:rsidR="00182BDF" w:rsidRPr="00907CA1">
        <w:rPr>
          <w:rFonts w:ascii="Traditional Arabic" w:eastAsia="Times New Roman" w:hAnsi="Traditional Arabic" w:cs="Traditional Arabic" w:hint="cs"/>
          <w:color w:val="000000"/>
          <w:sz w:val="36"/>
          <w:szCs w:val="36"/>
          <w:rtl/>
          <w:lang w:eastAsia="ar-SA"/>
        </w:rPr>
        <w:t>،</w:t>
      </w:r>
      <w:r w:rsidR="00BA2DD2" w:rsidRPr="00907CA1">
        <w:rPr>
          <w:rFonts w:ascii="Traditional Arabic" w:eastAsia="Times New Roman" w:hAnsi="Traditional Arabic" w:cs="Traditional Arabic"/>
          <w:color w:val="000000"/>
          <w:sz w:val="36"/>
          <w:szCs w:val="36"/>
          <w:rtl/>
          <w:lang w:eastAsia="ar-SA"/>
        </w:rPr>
        <w:t xml:space="preserve"> وأن متبع</w:t>
      </w:r>
      <w:r w:rsidR="00182BDF" w:rsidRPr="00907CA1">
        <w:rPr>
          <w:rFonts w:ascii="Traditional Arabic" w:eastAsia="Times New Roman" w:hAnsi="Traditional Arabic" w:cs="Traditional Arabic" w:hint="cs"/>
          <w:color w:val="000000"/>
          <w:sz w:val="36"/>
          <w:szCs w:val="36"/>
          <w:rtl/>
          <w:lang w:eastAsia="ar-SA"/>
        </w:rPr>
        <w:t>َ</w:t>
      </w:r>
      <w:r w:rsidR="00BA2DD2" w:rsidRPr="00907CA1">
        <w:rPr>
          <w:rFonts w:ascii="Traditional Arabic" w:eastAsia="Times New Roman" w:hAnsi="Traditional Arabic" w:cs="Traditional Arabic"/>
          <w:color w:val="000000"/>
          <w:sz w:val="36"/>
          <w:szCs w:val="36"/>
          <w:rtl/>
          <w:lang w:eastAsia="ar-SA"/>
        </w:rPr>
        <w:t xml:space="preserve"> الحجة</w:t>
      </w:r>
      <w:r w:rsidR="00182BDF" w:rsidRPr="00907CA1">
        <w:rPr>
          <w:rFonts w:ascii="Traditional Arabic" w:eastAsia="Times New Roman" w:hAnsi="Traditional Arabic" w:cs="Traditional Arabic" w:hint="cs"/>
          <w:color w:val="000000"/>
          <w:sz w:val="36"/>
          <w:szCs w:val="36"/>
          <w:rtl/>
          <w:lang w:eastAsia="ar-SA"/>
        </w:rPr>
        <w:t>ِ</w:t>
      </w:r>
      <w:r w:rsidR="00BA2DD2" w:rsidRPr="00907CA1">
        <w:rPr>
          <w:rFonts w:ascii="Traditional Arabic" w:eastAsia="Times New Roman" w:hAnsi="Traditional Arabic" w:cs="Traditional Arabic"/>
          <w:color w:val="000000"/>
          <w:sz w:val="36"/>
          <w:szCs w:val="36"/>
          <w:rtl/>
          <w:lang w:eastAsia="ar-SA"/>
        </w:rPr>
        <w:t xml:space="preserve"> لا يكون إلا مصد</w:t>
      </w:r>
      <w:r w:rsidR="00182BDF" w:rsidRPr="00907CA1">
        <w:rPr>
          <w:rFonts w:ascii="Traditional Arabic" w:eastAsia="Times New Roman" w:hAnsi="Traditional Arabic" w:cs="Traditional Arabic" w:hint="cs"/>
          <w:color w:val="000000"/>
          <w:sz w:val="36"/>
          <w:szCs w:val="36"/>
          <w:rtl/>
          <w:lang w:eastAsia="ar-SA"/>
        </w:rPr>
        <w:t>ِّ</w:t>
      </w:r>
      <w:r w:rsidR="00182BDF" w:rsidRPr="00907CA1">
        <w:rPr>
          <w:rFonts w:ascii="Traditional Arabic" w:eastAsia="Times New Roman" w:hAnsi="Traditional Arabic" w:cs="Traditional Arabic"/>
          <w:color w:val="000000"/>
          <w:sz w:val="36"/>
          <w:szCs w:val="36"/>
          <w:rtl/>
          <w:lang w:eastAsia="ar-SA"/>
        </w:rPr>
        <w:t>قاً بها</w:t>
      </w:r>
      <w:r w:rsidR="00182BDF" w:rsidRPr="00907CA1">
        <w:rPr>
          <w:rFonts w:ascii="Traditional Arabic" w:eastAsia="Times New Roman" w:hAnsi="Traditional Arabic" w:cs="Traditional Arabic" w:hint="cs"/>
          <w:color w:val="000000"/>
          <w:sz w:val="36"/>
          <w:szCs w:val="36"/>
          <w:rtl/>
          <w:lang w:eastAsia="ar-SA"/>
        </w:rPr>
        <w:t>.</w:t>
      </w:r>
    </w:p>
    <w:p w14:paraId="697B8E07" w14:textId="77777777" w:rsidR="00C975A5" w:rsidRPr="00907CA1" w:rsidRDefault="00C975A5" w:rsidP="00182BD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يَعْدِلُونَ</w:t>
      </w:r>
      <w:r w:rsidRPr="00907CA1">
        <w:rPr>
          <w:rFonts w:ascii="Traditional Arabic" w:eastAsia="Times New Roman" w:hAnsi="Traditional Arabic" w:cs="Traditional Arabic" w:hint="cs"/>
          <w:color w:val="000000"/>
          <w:sz w:val="36"/>
          <w:szCs w:val="36"/>
          <w:rtl/>
          <w:lang w:eastAsia="ar-SA"/>
        </w:rPr>
        <w:t>}</w:t>
      </w:r>
      <w:r w:rsidR="00182BDF" w:rsidRPr="00907CA1">
        <w:rPr>
          <w:rFonts w:ascii="Simplified Arabic" w:hAnsi="Simplified Arabic" w:cs="Simplified Arabic"/>
          <w:color w:val="000000"/>
          <w:sz w:val="36"/>
          <w:szCs w:val="36"/>
          <w:rtl/>
        </w:rPr>
        <w:t xml:space="preserve"> </w:t>
      </w:r>
      <w:r w:rsidR="00182BDF" w:rsidRPr="00907CA1">
        <w:rPr>
          <w:rFonts w:ascii="Traditional Arabic" w:eastAsia="Times New Roman" w:hAnsi="Traditional Arabic" w:cs="Traditional Arabic"/>
          <w:color w:val="000000"/>
          <w:sz w:val="36"/>
          <w:szCs w:val="36"/>
          <w:rtl/>
          <w:lang w:eastAsia="ar-SA"/>
        </w:rPr>
        <w:t>أي</w:t>
      </w:r>
      <w:r w:rsidR="00182BDF" w:rsidRPr="00907CA1">
        <w:rPr>
          <w:rFonts w:ascii="Traditional Arabic" w:eastAsia="Times New Roman" w:hAnsi="Traditional Arabic" w:cs="Traditional Arabic" w:hint="cs"/>
          <w:color w:val="000000"/>
          <w:sz w:val="36"/>
          <w:szCs w:val="36"/>
          <w:rtl/>
          <w:lang w:eastAsia="ar-SA"/>
        </w:rPr>
        <w:t>:</w:t>
      </w:r>
      <w:r w:rsidR="00182BDF" w:rsidRPr="00907CA1">
        <w:rPr>
          <w:rFonts w:ascii="Traditional Arabic" w:eastAsia="Times New Roman" w:hAnsi="Traditional Arabic" w:cs="Traditional Arabic"/>
          <w:color w:val="000000"/>
          <w:sz w:val="36"/>
          <w:szCs w:val="36"/>
          <w:rtl/>
          <w:lang w:eastAsia="ar-SA"/>
        </w:rPr>
        <w:t xml:space="preserve"> يجعلون له عديلاً</w:t>
      </w:r>
      <w:r w:rsidR="00182BDF" w:rsidRPr="00907CA1">
        <w:rPr>
          <w:rFonts w:ascii="Traditional Arabic" w:eastAsia="Times New Roman" w:hAnsi="Traditional Arabic" w:cs="Traditional Arabic" w:hint="cs"/>
          <w:color w:val="000000"/>
          <w:sz w:val="36"/>
          <w:szCs w:val="36"/>
          <w:rtl/>
          <w:lang w:eastAsia="ar-SA"/>
        </w:rPr>
        <w:t>،</w:t>
      </w:r>
      <w:r w:rsidR="00182BDF" w:rsidRPr="00907CA1">
        <w:rPr>
          <w:rFonts w:ascii="Traditional Arabic" w:eastAsia="Times New Roman" w:hAnsi="Traditional Arabic" w:cs="Traditional Arabic"/>
          <w:color w:val="000000"/>
          <w:sz w:val="36"/>
          <w:szCs w:val="36"/>
          <w:rtl/>
          <w:lang w:eastAsia="ar-SA"/>
        </w:rPr>
        <w:t xml:space="preserve"> أي</w:t>
      </w:r>
      <w:r w:rsidR="00182BDF" w:rsidRPr="00907CA1">
        <w:rPr>
          <w:rFonts w:ascii="Traditional Arabic" w:eastAsia="Times New Roman" w:hAnsi="Traditional Arabic" w:cs="Traditional Arabic" w:hint="cs"/>
          <w:color w:val="000000"/>
          <w:sz w:val="36"/>
          <w:szCs w:val="36"/>
          <w:rtl/>
          <w:lang w:eastAsia="ar-SA"/>
        </w:rPr>
        <w:t>:</w:t>
      </w:r>
      <w:r w:rsidR="00182BDF" w:rsidRPr="00907CA1">
        <w:rPr>
          <w:rFonts w:ascii="Traditional Arabic" w:eastAsia="Times New Roman" w:hAnsi="Traditional Arabic" w:cs="Traditional Arabic"/>
          <w:color w:val="000000"/>
          <w:sz w:val="36"/>
          <w:szCs w:val="36"/>
          <w:rtl/>
          <w:lang w:eastAsia="ar-SA"/>
        </w:rPr>
        <w:t xml:space="preserve"> شريكاً</w:t>
      </w:r>
      <w:r w:rsidR="00182BDF" w:rsidRPr="00907CA1">
        <w:rPr>
          <w:rFonts w:ascii="Traditional Arabic" w:eastAsia="Times New Roman" w:hAnsi="Traditional Arabic" w:cs="Traditional Arabic" w:hint="cs"/>
          <w:color w:val="000000"/>
          <w:sz w:val="36"/>
          <w:szCs w:val="36"/>
          <w:rtl/>
          <w:lang w:eastAsia="ar-SA"/>
        </w:rPr>
        <w:t>. (روح المعاني).</w:t>
      </w:r>
    </w:p>
    <w:p w14:paraId="440487D9" w14:textId="77777777" w:rsidR="0040768C" w:rsidRPr="00907CA1" w:rsidRDefault="0040768C" w:rsidP="00182BD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CDC597C" w14:textId="77777777" w:rsidR="0040768C" w:rsidRPr="00907CA1" w:rsidRDefault="0040768C" w:rsidP="0040768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151- {</w:t>
      </w:r>
      <w:r w:rsidRPr="00907CA1">
        <w:rPr>
          <w:rFonts w:ascii="Traditional Arabic" w:eastAsia="Times New Roman" w:hAnsi="Traditional Arabic" w:cs="Traditional Arabic"/>
          <w:b/>
          <w:bCs/>
          <w:color w:val="000000"/>
          <w:sz w:val="36"/>
          <w:szCs w:val="36"/>
          <w:rtl/>
          <w:lang w:eastAsia="ar-SA"/>
        </w:rPr>
        <w:t xml:space="preserve">وَلَا تَقْتُلُوا أَوْلَادَكُمْ مِنْ إِمْلَاقٍ </w:t>
      </w:r>
      <w:r w:rsidRPr="00907CA1">
        <w:rPr>
          <w:rFonts w:ascii="Traditional Arabic" w:eastAsia="Times New Roman" w:hAnsi="Traditional Arabic" w:cs="Traditional Arabic"/>
          <w:b/>
          <w:bCs/>
          <w:color w:val="000000"/>
          <w:sz w:val="36"/>
          <w:szCs w:val="36"/>
          <w:u w:val="single"/>
          <w:rtl/>
          <w:lang w:eastAsia="ar-SA"/>
        </w:rPr>
        <w:t>نَحْنُ نَرْزُقُكُمْ وَإِيَّاهُمْ</w:t>
      </w:r>
      <w:r w:rsidRPr="00907CA1">
        <w:rPr>
          <w:rFonts w:ascii="Traditional Arabic" w:eastAsia="Times New Roman" w:hAnsi="Traditional Arabic" w:cs="Traditional Arabic"/>
          <w:b/>
          <w:bCs/>
          <w:color w:val="000000"/>
          <w:sz w:val="36"/>
          <w:szCs w:val="36"/>
          <w:rtl/>
          <w:lang w:eastAsia="ar-SA"/>
        </w:rPr>
        <w:t xml:space="preserve"> وَلَا تَقْرَبُوا الْفَوَاحِشَ مَا ظَهَرَ مِنْهَا وَمَا بَطَنَ وَلَا تَقْتُلُوا النَّفْسَ الَّتِي حَرَّمَ اللَّهُ إِلَّا بِالْحَقِّ ذَلِكُمْ </w:t>
      </w:r>
      <w:proofErr w:type="spellStart"/>
      <w:r w:rsidRPr="00907CA1">
        <w:rPr>
          <w:rFonts w:ascii="Traditional Arabic" w:eastAsia="Times New Roman" w:hAnsi="Traditional Arabic" w:cs="Traditional Arabic"/>
          <w:b/>
          <w:bCs/>
          <w:color w:val="000000"/>
          <w:sz w:val="36"/>
          <w:szCs w:val="36"/>
          <w:rtl/>
          <w:lang w:eastAsia="ar-SA"/>
        </w:rPr>
        <w:t>وَصَّاكُمْ</w:t>
      </w:r>
      <w:proofErr w:type="spellEnd"/>
      <w:r w:rsidRPr="00907CA1">
        <w:rPr>
          <w:rFonts w:ascii="Traditional Arabic" w:eastAsia="Times New Roman" w:hAnsi="Traditional Arabic" w:cs="Traditional Arabic"/>
          <w:b/>
          <w:bCs/>
          <w:color w:val="000000"/>
          <w:sz w:val="36"/>
          <w:szCs w:val="36"/>
          <w:rtl/>
          <w:lang w:eastAsia="ar-SA"/>
        </w:rPr>
        <w:t xml:space="preserve"> بِهِ </w:t>
      </w:r>
      <w:r w:rsidRPr="00907CA1">
        <w:rPr>
          <w:rFonts w:ascii="Traditional Arabic" w:eastAsia="Times New Roman" w:hAnsi="Traditional Arabic" w:cs="Traditional Arabic"/>
          <w:b/>
          <w:bCs/>
          <w:color w:val="000000"/>
          <w:sz w:val="36"/>
          <w:szCs w:val="36"/>
          <w:u w:val="single"/>
          <w:rtl/>
          <w:lang w:eastAsia="ar-SA"/>
        </w:rPr>
        <w:t>لَعَلَّكُمْ تَعْقِلُونَ</w:t>
      </w:r>
      <w:r w:rsidRPr="00907CA1">
        <w:rPr>
          <w:rFonts w:ascii="Traditional Arabic" w:eastAsia="Times New Roman" w:hAnsi="Traditional Arabic" w:cs="Traditional Arabic" w:hint="cs"/>
          <w:color w:val="000000"/>
          <w:sz w:val="36"/>
          <w:szCs w:val="36"/>
          <w:rtl/>
          <w:lang w:eastAsia="ar-SA"/>
        </w:rPr>
        <w:t>}</w:t>
      </w:r>
      <w:r w:rsidR="003C6BAF" w:rsidRPr="00907CA1">
        <w:rPr>
          <w:rFonts w:ascii="Traditional Arabic" w:eastAsia="Times New Roman" w:hAnsi="Traditional Arabic" w:cs="Traditional Arabic" w:hint="cs"/>
          <w:color w:val="000000"/>
          <w:sz w:val="36"/>
          <w:szCs w:val="36"/>
          <w:rtl/>
          <w:lang w:eastAsia="ar-SA"/>
        </w:rPr>
        <w:t>.</w:t>
      </w:r>
    </w:p>
    <w:p w14:paraId="2C61D918" w14:textId="77777777" w:rsidR="003C6BAF" w:rsidRPr="00907CA1" w:rsidRDefault="003C6BAF" w:rsidP="00D4615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نَحْنُ نَرْزُقُكُمْ وَإِيَّاهُمْ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لموجبية</w:t>
      </w:r>
      <w:r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ما كانوا يفعلون لأجله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واحتجاج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w:t>
      </w:r>
      <w:r w:rsidRPr="00907CA1">
        <w:rPr>
          <w:rFonts w:ascii="Traditional Arabic" w:eastAsia="Times New Roman" w:hAnsi="Traditional Arabic" w:cs="Traditional Arabic" w:hint="cs"/>
          <w:color w:val="000000"/>
          <w:sz w:val="36"/>
          <w:szCs w:val="36"/>
          <w:rtl/>
          <w:lang w:eastAsia="ar-SA"/>
        </w:rPr>
        <w:t xml:space="preserve"> (البيضاوي).</w:t>
      </w:r>
    </w:p>
    <w:p w14:paraId="40D228B0" w14:textId="77777777" w:rsidR="007543F4" w:rsidRPr="00907CA1" w:rsidRDefault="007543F4" w:rsidP="007543F4">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ابنُ كثير رحمَهُ الله: </w:t>
      </w:r>
      <w:r w:rsidRPr="00907CA1">
        <w:rPr>
          <w:rFonts w:ascii="Traditional Arabic" w:eastAsia="Times New Roman" w:hAnsi="Traditional Arabic" w:cs="Traditional Arabic"/>
          <w:color w:val="000000"/>
          <w:sz w:val="36"/>
          <w:szCs w:val="36"/>
          <w:rtl/>
          <w:lang w:eastAsia="ar-SA"/>
        </w:rPr>
        <w:t>قال</w:t>
      </w:r>
      <w:r w:rsidR="008968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سورة</w:t>
      </w:r>
      <w:r w:rsidR="008968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الإسراء</w:t>
      </w:r>
      <w:r w:rsidR="008968A5" w:rsidRPr="00907CA1">
        <w:rPr>
          <w:rFonts w:ascii="Traditional Arabic" w:eastAsia="Times New Roman" w:hAnsi="Traditional Arabic" w:cs="Traditional Arabic" w:hint="cs"/>
          <w:b/>
          <w:b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 xml:space="preserve">{وَلاَ </w:t>
      </w:r>
      <w:proofErr w:type="spellStart"/>
      <w:r w:rsidRPr="00907CA1">
        <w:rPr>
          <w:rFonts w:ascii="Traditional Arabic" w:eastAsia="Times New Roman" w:hAnsi="Traditional Arabic" w:cs="Traditional Arabic"/>
          <w:color w:val="000000"/>
          <w:sz w:val="36"/>
          <w:szCs w:val="36"/>
          <w:rtl/>
          <w:lang w:eastAsia="ar-SA"/>
        </w:rPr>
        <w:t>تَقْتُلُوۤاْ</w:t>
      </w:r>
      <w:proofErr w:type="spellEnd"/>
      <w:r w:rsidRPr="00907CA1">
        <w:rPr>
          <w:rFonts w:ascii="Traditional Arabic" w:eastAsia="Times New Roman" w:hAnsi="Traditional Arabic" w:cs="Traditional Arabic"/>
          <w:color w:val="000000"/>
          <w:sz w:val="36"/>
          <w:szCs w:val="36"/>
          <w:rtl/>
          <w:lang w:eastAsia="ar-SA"/>
        </w:rPr>
        <w:t xml:space="preserve"> أَوْلادَكُمْ خَشْيَةَ </w:t>
      </w:r>
      <w:proofErr w:type="spellStart"/>
      <w:r w:rsidRPr="00907CA1">
        <w:rPr>
          <w:rFonts w:ascii="Traditional Arabic" w:eastAsia="Times New Roman" w:hAnsi="Traditional Arabic" w:cs="Traditional Arabic"/>
          <w:color w:val="000000"/>
          <w:sz w:val="36"/>
          <w:szCs w:val="36"/>
          <w:rtl/>
          <w:lang w:eastAsia="ar-SA"/>
        </w:rPr>
        <w:t>إِمْلَـٰقٍ</w:t>
      </w:r>
      <w:proofErr w:type="spellEnd"/>
      <w:r w:rsidRPr="00907CA1">
        <w:rPr>
          <w:rFonts w:ascii="Traditional Arabic" w:eastAsia="Times New Roman" w:hAnsi="Traditional Arabic" w:cs="Traditional Arabic"/>
          <w:color w:val="000000"/>
          <w:sz w:val="36"/>
          <w:szCs w:val="36"/>
          <w:rtl/>
          <w:lang w:eastAsia="ar-SA"/>
        </w:rPr>
        <w:t>}</w:t>
      </w:r>
      <w:r w:rsidR="008968A5" w:rsidRPr="00907CA1">
        <w:rPr>
          <w:rFonts w:ascii="Traditional Arabic" w:eastAsia="Times New Roman" w:hAnsi="Traditional Arabic" w:cs="Traditional Arabic" w:hint="cs"/>
          <w:color w:val="000000"/>
          <w:sz w:val="36"/>
          <w:szCs w:val="36"/>
          <w:rtl/>
          <w:lang w:eastAsia="ar-SA"/>
        </w:rPr>
        <w:t xml:space="preserve"> [الآية</w:t>
      </w:r>
      <w:r w:rsidRPr="00907CA1">
        <w:rPr>
          <w:rFonts w:ascii="Traditional Arabic" w:eastAsia="Times New Roman" w:hAnsi="Traditional Arabic" w:cs="Traditional Arabic"/>
          <w:color w:val="000000"/>
          <w:sz w:val="36"/>
          <w:szCs w:val="36"/>
          <w:rtl/>
          <w:lang w:eastAsia="ar-SA"/>
        </w:rPr>
        <w:t xml:space="preserve"> 31</w:t>
      </w:r>
      <w:r w:rsidR="008968A5"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أي</w:t>
      </w:r>
      <w:r w:rsidR="00C04D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تقتلوهم خوفاً من الفقر</w:t>
      </w:r>
      <w:r w:rsidR="00C04D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الآجل، ولهذا قال</w:t>
      </w:r>
      <w:r w:rsidR="00C04D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هناك</w:t>
      </w:r>
      <w:r w:rsidR="00C04D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w:t>
      </w:r>
      <w:r w:rsidR="00C04D01" w:rsidRPr="00907CA1">
        <w:rPr>
          <w:rFonts w:ascii="Traditional Arabic" w:eastAsia="Times New Roman" w:hAnsi="Traditional Arabic" w:cs="Traditional Arabic"/>
          <w:color w:val="000000"/>
          <w:sz w:val="36"/>
          <w:szCs w:val="36"/>
          <w:rtl/>
          <w:lang w:eastAsia="ar-SA"/>
        </w:rPr>
        <w:t>َّحْنُ نَرْزُقُهُمْ وَإِيَّاكُم</w:t>
      </w:r>
      <w:r w:rsidRPr="00907CA1">
        <w:rPr>
          <w:rFonts w:ascii="Traditional Arabic" w:eastAsia="Times New Roman" w:hAnsi="Traditional Arabic" w:cs="Traditional Arabic"/>
          <w:color w:val="000000"/>
          <w:sz w:val="36"/>
          <w:szCs w:val="36"/>
          <w:rtl/>
          <w:lang w:eastAsia="ar-SA"/>
        </w:rPr>
        <w:t>}</w:t>
      </w:r>
      <w:r w:rsidR="00C04D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فبدأ برزقهم</w:t>
      </w:r>
      <w:r w:rsidR="008968A5"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للاهتمام بهم، أي</w:t>
      </w:r>
      <w:r w:rsidR="00C04D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تخافوا من فقركم بسبب</w:t>
      </w:r>
      <w:r w:rsidR="00C04D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رزقهم، فه</w:t>
      </w:r>
      <w:r w:rsidR="00C04D01" w:rsidRPr="00907CA1">
        <w:rPr>
          <w:rFonts w:ascii="Traditional Arabic" w:eastAsia="Times New Roman" w:hAnsi="Traditional Arabic" w:cs="Traditional Arabic"/>
          <w:color w:val="000000"/>
          <w:sz w:val="36"/>
          <w:szCs w:val="36"/>
          <w:rtl/>
          <w:lang w:eastAsia="ar-SA"/>
        </w:rPr>
        <w:t>و على الله</w:t>
      </w:r>
      <w:r w:rsidR="00C04D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وأما في هذه الآية، فلما كان الفقر</w:t>
      </w:r>
      <w:r w:rsidR="00C04D01" w:rsidRPr="00907CA1">
        <w:rPr>
          <w:rFonts w:ascii="Traditional Arabic" w:eastAsia="Times New Roman" w:hAnsi="Traditional Arabic" w:cs="Traditional Arabic" w:hint="cs"/>
          <w:color w:val="000000"/>
          <w:sz w:val="36"/>
          <w:szCs w:val="36"/>
          <w:rtl/>
          <w:lang w:eastAsia="ar-SA"/>
        </w:rPr>
        <w:t>ُ</w:t>
      </w:r>
      <w:r w:rsidR="00C04D01" w:rsidRPr="00907CA1">
        <w:rPr>
          <w:rFonts w:ascii="Traditional Arabic" w:eastAsia="Times New Roman" w:hAnsi="Traditional Arabic" w:cs="Traditional Arabic"/>
          <w:color w:val="000000"/>
          <w:sz w:val="36"/>
          <w:szCs w:val="36"/>
          <w:rtl/>
          <w:lang w:eastAsia="ar-SA"/>
        </w:rPr>
        <w:t xml:space="preserve"> حاصلاً</w:t>
      </w:r>
      <w:r w:rsidRPr="00907CA1">
        <w:rPr>
          <w:rFonts w:ascii="Traditional Arabic" w:eastAsia="Times New Roman" w:hAnsi="Traditional Arabic" w:cs="Traditional Arabic"/>
          <w:color w:val="000000"/>
          <w:sz w:val="36"/>
          <w:szCs w:val="36"/>
          <w:rtl/>
          <w:lang w:eastAsia="ar-SA"/>
        </w:rPr>
        <w:t xml:space="preserve"> قال</w:t>
      </w:r>
      <w:r w:rsidR="00C04D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{نَّحْنُ نَرْزُقُكُمْ وَإِيَّاهُمْ} لأنه الأهم</w:t>
      </w:r>
      <w:r w:rsidR="00E73D0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w:t>
      </w:r>
      <w:r w:rsidR="00E73D06" w:rsidRPr="00907CA1">
        <w:rPr>
          <w:rFonts w:ascii="Traditional Arabic" w:eastAsia="Times New Roman" w:hAnsi="Traditional Arabic" w:cs="Traditional Arabic" w:hint="cs"/>
          <w:color w:val="000000"/>
          <w:sz w:val="36"/>
          <w:szCs w:val="36"/>
          <w:rtl/>
          <w:lang w:eastAsia="ar-SA"/>
        </w:rPr>
        <w:t>ا</w:t>
      </w:r>
      <w:r w:rsidR="00E73D06" w:rsidRPr="00907CA1">
        <w:rPr>
          <w:rFonts w:ascii="Traditional Arabic" w:eastAsia="Times New Roman" w:hAnsi="Traditional Arabic" w:cs="Traditional Arabic"/>
          <w:color w:val="000000"/>
          <w:sz w:val="36"/>
          <w:szCs w:val="36"/>
          <w:rtl/>
          <w:lang w:eastAsia="ar-SA"/>
        </w:rPr>
        <w:t>هنا</w:t>
      </w:r>
      <w:r w:rsidR="00E73D0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والله أعلم</w:t>
      </w:r>
      <w:r w:rsidRPr="00907CA1">
        <w:rPr>
          <w:rFonts w:ascii="Traditional Arabic" w:eastAsia="Times New Roman" w:hAnsi="Traditional Arabic" w:cs="Traditional Arabic" w:hint="cs"/>
          <w:color w:val="000000"/>
          <w:sz w:val="36"/>
          <w:szCs w:val="36"/>
          <w:rtl/>
          <w:lang w:eastAsia="ar-SA"/>
        </w:rPr>
        <w:t>.</w:t>
      </w:r>
    </w:p>
    <w:p w14:paraId="596FBFE7" w14:textId="77777777" w:rsidR="0040768C" w:rsidRPr="00907CA1" w:rsidRDefault="0040768C" w:rsidP="0040768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لَعَلَّكُمْ تَعْقِلُونَ</w:t>
      </w:r>
      <w:r w:rsidRPr="00907CA1">
        <w:rPr>
          <w:rFonts w:ascii="Traditional Arabic" w:eastAsia="Times New Roman" w:hAnsi="Traditional Arabic" w:cs="Traditional Arabic" w:hint="cs"/>
          <w:color w:val="000000"/>
          <w:sz w:val="36"/>
          <w:szCs w:val="36"/>
          <w:rtl/>
          <w:lang w:eastAsia="ar-SA"/>
        </w:rPr>
        <w:t>} لعلكم تعقلونَ عنه أمرَهُ ونهيَهُ. (ابن كثير).</w:t>
      </w:r>
    </w:p>
    <w:p w14:paraId="2F21E433" w14:textId="77777777" w:rsidR="00B45F87" w:rsidRPr="00907CA1" w:rsidRDefault="00B45F87" w:rsidP="0040768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423C45DB" w14:textId="77777777" w:rsidR="00B45F87" w:rsidRPr="00907CA1" w:rsidRDefault="00B45F87" w:rsidP="00B45F8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152-</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وَأَوْفُوا الْكَيْلَ وَالْمِيزَانَ</w:t>
      </w:r>
      <w:r w:rsidR="005A2A20" w:rsidRPr="00907CA1">
        <w:rPr>
          <w:rFonts w:ascii="Traditional Arabic" w:eastAsia="Times New Roman" w:hAnsi="Traditional Arabic" w:cs="Traditional Arabic"/>
          <w:b/>
          <w:bCs/>
          <w:color w:val="000000"/>
          <w:sz w:val="36"/>
          <w:szCs w:val="36"/>
          <w:rtl/>
          <w:lang w:eastAsia="ar-SA"/>
        </w:rPr>
        <w:t xml:space="preserve"> بِالْقِسْطِ</w:t>
      </w:r>
      <w:r w:rsidRPr="00907CA1">
        <w:rPr>
          <w:rFonts w:ascii="Traditional Arabic" w:eastAsia="Times New Roman" w:hAnsi="Traditional Arabic" w:cs="Traditional Arabic" w:hint="cs"/>
          <w:color w:val="000000"/>
          <w:sz w:val="36"/>
          <w:szCs w:val="36"/>
          <w:rtl/>
          <w:lang w:eastAsia="ar-SA"/>
        </w:rPr>
        <w:t>}</w:t>
      </w:r>
      <w:r w:rsidR="005A2A20" w:rsidRPr="00907CA1">
        <w:rPr>
          <w:rFonts w:ascii="Traditional Arabic" w:eastAsia="Times New Roman" w:hAnsi="Traditional Arabic" w:cs="Traditional Arabic" w:hint="cs"/>
          <w:color w:val="000000"/>
          <w:sz w:val="36"/>
          <w:szCs w:val="36"/>
          <w:rtl/>
          <w:lang w:eastAsia="ar-SA"/>
        </w:rPr>
        <w:t>.</w:t>
      </w:r>
    </w:p>
    <w:p w14:paraId="1D50A76C" w14:textId="77777777" w:rsidR="005A2A20" w:rsidRPr="00907CA1" w:rsidRDefault="00CD548E" w:rsidP="00CD548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لا تبخسوا الناس</w:t>
      </w:r>
      <w:r w:rsidR="004F51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الكيل</w:t>
      </w:r>
      <w:r w:rsidR="004F51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إذا </w:t>
      </w:r>
      <w:proofErr w:type="spellStart"/>
      <w:r w:rsidRPr="00907CA1">
        <w:rPr>
          <w:rFonts w:ascii="Traditional Arabic" w:eastAsia="Times New Roman" w:hAnsi="Traditional Arabic" w:cs="Traditional Arabic"/>
          <w:color w:val="000000"/>
          <w:sz w:val="36"/>
          <w:szCs w:val="36"/>
          <w:rtl/>
          <w:lang w:eastAsia="ar-SA"/>
        </w:rPr>
        <w:t>كلتوهم</w:t>
      </w:r>
      <w:proofErr w:type="spellEnd"/>
      <w:r w:rsidR="004F51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والوزن</w:t>
      </w:r>
      <w:r w:rsidR="004F51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إذا وزنتموهم، ولكن أوفوهم حقوق</w:t>
      </w:r>
      <w:r w:rsidR="0009761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004F5114" w:rsidRPr="00907CA1">
        <w:rPr>
          <w:rFonts w:ascii="Traditional Arabic" w:eastAsia="Times New Roman" w:hAnsi="Traditional Arabic" w:cs="Traditional Arabic" w:hint="cs"/>
          <w:color w:val="000000"/>
          <w:sz w:val="36"/>
          <w:szCs w:val="36"/>
          <w:rtl/>
          <w:lang w:eastAsia="ar-SA"/>
        </w:rPr>
        <w:t>. (الطبري)</w:t>
      </w:r>
    </w:p>
    <w:p w14:paraId="3A338AF0" w14:textId="77777777" w:rsidR="00B45F87" w:rsidRPr="00907CA1" w:rsidRDefault="00B45F87" w:rsidP="00B45F8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وأتمُّوا المكيلَ والميزانَ بالعدل، في البيعِ والشِّراء.</w:t>
      </w:r>
      <w:r w:rsidR="004F5114" w:rsidRPr="00907CA1">
        <w:rPr>
          <w:rFonts w:ascii="Traditional Arabic" w:eastAsia="Times New Roman" w:hAnsi="Traditional Arabic" w:cs="Traditional Arabic" w:hint="cs"/>
          <w:color w:val="000000"/>
          <w:sz w:val="36"/>
          <w:szCs w:val="36"/>
          <w:rtl/>
          <w:lang w:eastAsia="ar-SA"/>
        </w:rPr>
        <w:t xml:space="preserve"> (الواضح).</w:t>
      </w:r>
    </w:p>
    <w:p w14:paraId="6665F592" w14:textId="77777777" w:rsidR="004F5114" w:rsidRPr="00907CA1" w:rsidRDefault="004F5114" w:rsidP="00B45F8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08AE0D1" w14:textId="77777777" w:rsidR="004F5114" w:rsidRPr="00907CA1" w:rsidRDefault="004F5114" w:rsidP="004F51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154- {</w:t>
      </w:r>
      <w:r w:rsidRPr="00907CA1">
        <w:rPr>
          <w:rFonts w:ascii="Times New Roman" w:eastAsia="Times New Roman" w:hAnsi="Times New Roman" w:cs="Traditional Arabic"/>
          <w:b/>
          <w:bCs/>
          <w:caps/>
          <w:sz w:val="36"/>
          <w:szCs w:val="36"/>
          <w:rtl/>
        </w:rPr>
        <w:t xml:space="preserve">ثُمَّ آَتَيْنَا مُوسَى الْكِتَابَ تَمَامًا عَلَى الَّذِي أَحْسَنَ </w:t>
      </w:r>
      <w:r w:rsidRPr="00907CA1">
        <w:rPr>
          <w:rFonts w:ascii="Times New Roman" w:eastAsia="Times New Roman" w:hAnsi="Times New Roman" w:cs="Traditional Arabic"/>
          <w:b/>
          <w:bCs/>
          <w:caps/>
          <w:sz w:val="36"/>
          <w:szCs w:val="36"/>
          <w:u w:val="single"/>
          <w:rtl/>
        </w:rPr>
        <w:t>وَتَفْصِيلًا لِكُلِّ شَيْءٍ</w:t>
      </w:r>
      <w:r w:rsidRPr="00907CA1">
        <w:rPr>
          <w:rFonts w:ascii="Times New Roman" w:eastAsia="Times New Roman" w:hAnsi="Times New Roman" w:cs="Traditional Arabic" w:hint="cs"/>
          <w:caps/>
          <w:sz w:val="36"/>
          <w:szCs w:val="36"/>
          <w:rtl/>
        </w:rPr>
        <w:t>}.</w:t>
      </w:r>
    </w:p>
    <w:p w14:paraId="1ADF98A8" w14:textId="77777777" w:rsidR="004F5114" w:rsidRPr="00907CA1" w:rsidRDefault="004F5114" w:rsidP="004F511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وتبيين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لكلّ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لقومه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وأتباعه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إليه الحاجة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أمر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دينهم</w:t>
      </w:r>
      <w:r w:rsidRPr="00907CA1">
        <w:rPr>
          <w:rFonts w:ascii="Times New Roman" w:eastAsia="Times New Roman" w:hAnsi="Times New Roman" w:cs="Traditional Arabic" w:hint="cs"/>
          <w:caps/>
          <w:sz w:val="36"/>
          <w:szCs w:val="36"/>
          <w:rtl/>
        </w:rPr>
        <w:t>. (الطبري).</w:t>
      </w:r>
    </w:p>
    <w:p w14:paraId="0EF019B6" w14:textId="77777777" w:rsidR="004F5114" w:rsidRPr="00907CA1" w:rsidRDefault="004F5114" w:rsidP="00B45F8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C1702D5" w14:textId="77777777" w:rsidR="00044B13" w:rsidRPr="00907CA1" w:rsidRDefault="00044B13" w:rsidP="00044B13">
      <w:pPr>
        <w:spacing w:after="0" w:line="240" w:lineRule="auto"/>
        <w:jc w:val="both"/>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161-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مِلَّةَ إِبْرَاهِيمَ حَنِيفًا </w:t>
      </w:r>
      <w:r w:rsidRPr="00907CA1">
        <w:rPr>
          <w:rFonts w:ascii="Traditional Arabic" w:eastAsia="Times New Roman" w:hAnsi="Traditional Arabic" w:cs="Traditional Arabic"/>
          <w:b/>
          <w:bCs/>
          <w:color w:val="000000"/>
          <w:sz w:val="36"/>
          <w:szCs w:val="36"/>
          <w:u w:val="single"/>
          <w:rtl/>
          <w:lang w:eastAsia="ar-SA"/>
        </w:rPr>
        <w:t>وَمَا كَانَ مِنَ الْمُشْرِكِينَ</w:t>
      </w:r>
      <w:r w:rsidRPr="00907CA1">
        <w:rPr>
          <w:rFonts w:ascii="Times New Roman" w:eastAsia="Times New Roman" w:hAnsi="Times New Roman" w:cs="Traditional Arabic" w:hint="cs"/>
          <w:sz w:val="36"/>
          <w:szCs w:val="36"/>
          <w:rtl/>
        </w:rPr>
        <w:t>}</w:t>
      </w:r>
      <w:r w:rsidR="00FA3BBD" w:rsidRPr="00907CA1">
        <w:rPr>
          <w:rFonts w:ascii="Times New Roman" w:eastAsia="Times New Roman" w:hAnsi="Times New Roman" w:cs="Traditional Arabic" w:hint="cs"/>
          <w:sz w:val="36"/>
          <w:szCs w:val="36"/>
          <w:rtl/>
        </w:rPr>
        <w:t>.</w:t>
      </w:r>
    </w:p>
    <w:p w14:paraId="09D46333" w14:textId="77777777" w:rsidR="00B45F87" w:rsidRPr="00907CA1" w:rsidRDefault="00044B13" w:rsidP="0061562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وما كان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المشركين</w:t>
      </w:r>
      <w:r w:rsidRPr="00907CA1">
        <w:rPr>
          <w:rFonts w:ascii="Traditional Arabic" w:eastAsia="Times New Roman" w:hAnsi="Traditional Arabic" w:cs="Traditional Arabic" w:hint="cs"/>
          <w:color w:val="000000"/>
          <w:sz w:val="36"/>
          <w:szCs w:val="36"/>
          <w:rtl/>
          <w:lang w:eastAsia="ar-SA"/>
        </w:rPr>
        <w:t>َ</w:t>
      </w:r>
      <w:r w:rsidR="0061562A" w:rsidRPr="00907CA1">
        <w:rPr>
          <w:rFonts w:ascii="Traditional Arabic" w:eastAsia="Times New Roman" w:hAnsi="Traditional Arabic" w:cs="Traditional Arabic"/>
          <w:color w:val="000000"/>
          <w:sz w:val="36"/>
          <w:szCs w:val="36"/>
          <w:rtl/>
          <w:lang w:eastAsia="ar-SA"/>
        </w:rPr>
        <w:t xml:space="preserve"> بالله</w:t>
      </w:r>
      <w:r w:rsidR="0061562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61562A" w:rsidRPr="00907CA1">
        <w:rPr>
          <w:rFonts w:ascii="Traditional Arabic" w:eastAsia="Times New Roman" w:hAnsi="Traditional Arabic" w:cs="Traditional Arabic"/>
          <w:color w:val="000000"/>
          <w:sz w:val="36"/>
          <w:szCs w:val="36"/>
          <w:rtl/>
          <w:lang w:eastAsia="ar-SA"/>
        </w:rPr>
        <w:t>يعني إبراهيم</w:t>
      </w:r>
      <w:r w:rsidR="0061562A" w:rsidRPr="00907CA1">
        <w:rPr>
          <w:rFonts w:ascii="Traditional Arabic" w:eastAsia="Times New Roman" w:hAnsi="Traditional Arabic" w:cs="Traditional Arabic" w:hint="cs"/>
          <w:color w:val="000000"/>
          <w:sz w:val="36"/>
          <w:szCs w:val="36"/>
          <w:rtl/>
          <w:lang w:eastAsia="ar-SA"/>
        </w:rPr>
        <w:t>َ</w:t>
      </w:r>
      <w:r w:rsidR="0061562A" w:rsidRPr="00907CA1">
        <w:rPr>
          <w:rFonts w:ascii="Traditional Arabic" w:eastAsia="Times New Roman" w:hAnsi="Traditional Arabic" w:cs="Traditional Arabic"/>
          <w:color w:val="000000"/>
          <w:sz w:val="36"/>
          <w:szCs w:val="36"/>
          <w:rtl/>
          <w:lang w:eastAsia="ar-SA"/>
        </w:rPr>
        <w:t xml:space="preserve"> صلوات</w:t>
      </w:r>
      <w:r w:rsidR="0061562A" w:rsidRPr="00907CA1">
        <w:rPr>
          <w:rFonts w:ascii="Traditional Arabic" w:eastAsia="Times New Roman" w:hAnsi="Traditional Arabic" w:cs="Traditional Arabic" w:hint="cs"/>
          <w:color w:val="000000"/>
          <w:sz w:val="36"/>
          <w:szCs w:val="36"/>
          <w:rtl/>
          <w:lang w:eastAsia="ar-SA"/>
        </w:rPr>
        <w:t>ُ</w:t>
      </w:r>
      <w:r w:rsidR="0061562A" w:rsidRPr="00907CA1">
        <w:rPr>
          <w:rFonts w:ascii="Traditional Arabic" w:eastAsia="Times New Roman" w:hAnsi="Traditional Arabic" w:cs="Traditional Arabic"/>
          <w:color w:val="000000"/>
          <w:sz w:val="36"/>
          <w:szCs w:val="36"/>
          <w:rtl/>
          <w:lang w:eastAsia="ar-SA"/>
        </w:rPr>
        <w:t xml:space="preserve"> الله عليه، </w:t>
      </w:r>
      <w:r w:rsidRPr="00907CA1">
        <w:rPr>
          <w:rFonts w:ascii="Traditional Arabic" w:eastAsia="Times New Roman" w:hAnsi="Traditional Arabic" w:cs="Traditional Arabic"/>
          <w:color w:val="000000"/>
          <w:sz w:val="36"/>
          <w:szCs w:val="36"/>
          <w:rtl/>
          <w:lang w:eastAsia="ar-SA"/>
        </w:rPr>
        <w:t>لأنه لم يكن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يعبد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الأصنام.</w:t>
      </w:r>
      <w:r w:rsidR="0061562A" w:rsidRPr="00907CA1">
        <w:rPr>
          <w:rFonts w:ascii="Traditional Arabic" w:eastAsia="Times New Roman" w:hAnsi="Traditional Arabic" w:cs="Traditional Arabic" w:hint="cs"/>
          <w:color w:val="000000"/>
          <w:sz w:val="36"/>
          <w:szCs w:val="36"/>
          <w:rtl/>
          <w:lang w:eastAsia="ar-SA"/>
        </w:rPr>
        <w:t xml:space="preserve"> (الطبري).</w:t>
      </w:r>
    </w:p>
    <w:p w14:paraId="33EE4962" w14:textId="77777777" w:rsidR="0061562A" w:rsidRPr="00907CA1" w:rsidRDefault="0061562A" w:rsidP="0061562A">
      <w:pPr>
        <w:spacing w:after="0" w:line="240" w:lineRule="auto"/>
        <w:jc w:val="both"/>
        <w:rPr>
          <w:rFonts w:ascii="Traditional Arabic" w:eastAsia="Times New Roman" w:hAnsi="Traditional Arabic" w:cs="Traditional Arabic"/>
          <w:color w:val="000000"/>
          <w:sz w:val="36"/>
          <w:szCs w:val="36"/>
          <w:rtl/>
          <w:lang w:eastAsia="ar-SA"/>
        </w:rPr>
      </w:pPr>
    </w:p>
    <w:p w14:paraId="578214BC" w14:textId="77777777" w:rsidR="0061562A" w:rsidRPr="00907CA1" w:rsidRDefault="0061562A" w:rsidP="0061562A">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الأعراف</w:t>
      </w:r>
    </w:p>
    <w:p w14:paraId="34624BDC" w14:textId="77777777" w:rsidR="0061562A" w:rsidRPr="00907CA1" w:rsidRDefault="0061562A" w:rsidP="0061562A">
      <w:pPr>
        <w:spacing w:after="0" w:line="240" w:lineRule="auto"/>
        <w:jc w:val="both"/>
        <w:rPr>
          <w:rFonts w:ascii="Traditional Arabic" w:eastAsia="Times New Roman" w:hAnsi="Traditional Arabic" w:cs="Traditional Arabic"/>
          <w:color w:val="000000"/>
          <w:sz w:val="36"/>
          <w:szCs w:val="36"/>
          <w:rtl/>
          <w:lang w:eastAsia="ar-SA"/>
        </w:rPr>
      </w:pPr>
    </w:p>
    <w:p w14:paraId="3A050F6A" w14:textId="77777777" w:rsidR="004E2AC5" w:rsidRPr="00907CA1" w:rsidRDefault="004E2AC5" w:rsidP="004E2AC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 {</w:t>
      </w:r>
      <w:r w:rsidRPr="00907CA1">
        <w:rPr>
          <w:rFonts w:ascii="Traditional Arabic" w:eastAsia="Times New Roman" w:hAnsi="Traditional Arabic" w:cs="Traditional Arabic"/>
          <w:b/>
          <w:bCs/>
          <w:color w:val="000000"/>
          <w:sz w:val="36"/>
          <w:szCs w:val="36"/>
          <w:rtl/>
          <w:lang w:eastAsia="ar-SA"/>
        </w:rPr>
        <w:t xml:space="preserve">اتَّبِعُوا مَا أُنْزِلَ إِلَيْكُمْ مِنْ رَبِّكُمْ وَلَا تَتَّبِعُوا مِنْ دُونِهِ </w:t>
      </w:r>
      <w:r w:rsidRPr="00907CA1">
        <w:rPr>
          <w:rFonts w:ascii="Traditional Arabic" w:eastAsia="Times New Roman" w:hAnsi="Traditional Arabic" w:cs="Traditional Arabic"/>
          <w:b/>
          <w:bCs/>
          <w:color w:val="000000"/>
          <w:sz w:val="36"/>
          <w:szCs w:val="36"/>
          <w:u w:val="single"/>
          <w:rtl/>
          <w:lang w:eastAsia="ar-SA"/>
        </w:rPr>
        <w:t>أَوْلِيَاءَ</w:t>
      </w:r>
      <w:r w:rsidRPr="00907CA1">
        <w:rPr>
          <w:rFonts w:ascii="Traditional Arabic" w:eastAsia="Times New Roman" w:hAnsi="Traditional Arabic" w:cs="Traditional Arabic" w:hint="cs"/>
          <w:color w:val="000000"/>
          <w:sz w:val="36"/>
          <w:szCs w:val="36"/>
          <w:rtl/>
          <w:lang w:eastAsia="ar-SA"/>
        </w:rPr>
        <w:t>}.</w:t>
      </w:r>
    </w:p>
    <w:p w14:paraId="6F2D1CD6" w14:textId="77777777" w:rsidR="006F2451" w:rsidRDefault="008C67C0" w:rsidP="008C67C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يريد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دون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كالأصنام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والأحبار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والكه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والنار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والكواكب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w:t>
      </w:r>
      <w:r w:rsidRPr="00907CA1">
        <w:rPr>
          <w:rFonts w:ascii="Traditional Arabic" w:eastAsia="Times New Roman" w:hAnsi="Traditional Arabic" w:cs="Traditional Arabic" w:hint="cs"/>
          <w:color w:val="000000"/>
          <w:sz w:val="36"/>
          <w:szCs w:val="36"/>
          <w:rtl/>
          <w:lang w:eastAsia="ar-SA"/>
        </w:rPr>
        <w:t>. (ابن عطية).</w:t>
      </w:r>
    </w:p>
    <w:p w14:paraId="30B83AF3" w14:textId="77777777" w:rsidR="009808B5" w:rsidRPr="00907CA1" w:rsidRDefault="009808B5" w:rsidP="008C67C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6BA43D6" w14:textId="77777777" w:rsidR="006F2451" w:rsidRPr="00907CA1" w:rsidRDefault="006F2451" w:rsidP="006F245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 {</w:t>
      </w:r>
      <w:r w:rsidRPr="00907CA1">
        <w:rPr>
          <w:rFonts w:ascii="Traditional Arabic" w:eastAsia="Times New Roman" w:hAnsi="Traditional Arabic" w:cs="Traditional Arabic"/>
          <w:b/>
          <w:bCs/>
          <w:color w:val="000000"/>
          <w:sz w:val="36"/>
          <w:szCs w:val="36"/>
          <w:rtl/>
          <w:lang w:eastAsia="ar-SA"/>
        </w:rPr>
        <w:t xml:space="preserve">وَالْوَزْنُ يَوْمَئِذٍ الْحَقُّ فَمَنْ ثَقُلَتْ مَوَازِينُهُ فَأُولَئِكَ هُمُ </w:t>
      </w:r>
      <w:r w:rsidRPr="00907CA1">
        <w:rPr>
          <w:rFonts w:ascii="Traditional Arabic" w:eastAsia="Times New Roman" w:hAnsi="Traditional Arabic" w:cs="Traditional Arabic"/>
          <w:b/>
          <w:bCs/>
          <w:color w:val="000000"/>
          <w:sz w:val="36"/>
          <w:szCs w:val="36"/>
          <w:u w:val="single"/>
          <w:rtl/>
          <w:lang w:eastAsia="ar-SA"/>
        </w:rPr>
        <w:t>الْمُفْلِحُونَ</w:t>
      </w:r>
      <w:r w:rsidRPr="00907CA1">
        <w:rPr>
          <w:rFonts w:ascii="Traditional Arabic" w:eastAsia="Times New Roman" w:hAnsi="Traditional Arabic" w:cs="Traditional Arabic" w:hint="cs"/>
          <w:color w:val="000000"/>
          <w:sz w:val="36"/>
          <w:szCs w:val="36"/>
          <w:rtl/>
          <w:lang w:eastAsia="ar-SA"/>
        </w:rPr>
        <w:t>}</w:t>
      </w:r>
    </w:p>
    <w:p w14:paraId="52C92E20" w14:textId="77777777" w:rsidR="006F2451" w:rsidRPr="00907CA1" w:rsidRDefault="006F2451" w:rsidP="006F245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الذين ظفروا بالنجاح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وأدركوا الفوز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بالطلبات</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والخلود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والبقاء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الجن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ات</w:t>
      </w:r>
      <w:r w:rsidRPr="00907CA1">
        <w:rPr>
          <w:rFonts w:ascii="Traditional Arabic" w:eastAsia="Times New Roman" w:hAnsi="Traditional Arabic" w:cs="Traditional Arabic" w:hint="cs"/>
          <w:color w:val="000000"/>
          <w:sz w:val="36"/>
          <w:szCs w:val="36"/>
          <w:rtl/>
          <w:lang w:eastAsia="ar-SA"/>
        </w:rPr>
        <w:t>. (الطبري).</w:t>
      </w:r>
    </w:p>
    <w:p w14:paraId="0AFB631C" w14:textId="77777777" w:rsidR="00DA7AF2" w:rsidRPr="00907CA1" w:rsidRDefault="00DA7AF2" w:rsidP="006F245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915E8B5" w14:textId="77777777" w:rsidR="00DA7AF2" w:rsidRPr="00907CA1" w:rsidRDefault="00DA7AF2" w:rsidP="00DA7AF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 {</w:t>
      </w:r>
      <w:r w:rsidRPr="00907CA1">
        <w:rPr>
          <w:rFonts w:ascii="Traditional Arabic" w:eastAsia="Times New Roman" w:hAnsi="Traditional Arabic" w:cs="Traditional Arabic"/>
          <w:b/>
          <w:bCs/>
          <w:color w:val="000000"/>
          <w:sz w:val="36"/>
          <w:szCs w:val="36"/>
          <w:rtl/>
          <w:lang w:eastAsia="ar-SA"/>
        </w:rPr>
        <w:t>وَمَنْ خَفَّتْ مَوَازِينُهُ فَأُولَئِكَ الَّذِينَ خَسِرُوا أَنْفُسَهُمْ بِمَا كَانُوا بِآَيَاتِنَا يَظْلِمُونَ</w:t>
      </w:r>
      <w:r w:rsidRPr="00907CA1">
        <w:rPr>
          <w:rFonts w:ascii="Traditional Arabic" w:eastAsia="Times New Roman" w:hAnsi="Traditional Arabic" w:cs="Traditional Arabic" w:hint="cs"/>
          <w:color w:val="000000"/>
          <w:sz w:val="36"/>
          <w:szCs w:val="36"/>
          <w:rtl/>
          <w:lang w:eastAsia="ar-SA"/>
        </w:rPr>
        <w:t>}</w:t>
      </w:r>
    </w:p>
    <w:p w14:paraId="088D6929" w14:textId="77777777" w:rsidR="00DA7AF2" w:rsidRPr="00907CA1" w:rsidRDefault="00DA7AF2" w:rsidP="00F55C5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خف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موازين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أعماله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الصالحة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فلم تثقل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بإقراره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بتوحيد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والإيمان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وبرسوله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باع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ونهيه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فأولئك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غبنوا أنفس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حظوظ</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جزيل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وكرامته</w:t>
      </w:r>
      <w:r w:rsidR="00F55C58" w:rsidRPr="00907CA1">
        <w:rPr>
          <w:rFonts w:ascii="Traditional Arabic" w:eastAsia="Times New Roman" w:hAnsi="Traditional Arabic" w:cs="Traditional Arabic" w:hint="cs"/>
          <w:color w:val="000000"/>
          <w:sz w:val="36"/>
          <w:szCs w:val="36"/>
          <w:rtl/>
          <w:lang w:eastAsia="ar-SA"/>
        </w:rPr>
        <w:t>،</w:t>
      </w:r>
      <w:r w:rsidR="00F55C58" w:rsidRPr="00907CA1">
        <w:rPr>
          <w:rFonts w:ascii="Traditional Arabic" w:eastAsia="Times New Roman" w:hAnsi="Traditional Arabic" w:cs="Traditional Arabic"/>
          <w:color w:val="000000"/>
          <w:sz w:val="36"/>
          <w:szCs w:val="36"/>
          <w:rtl/>
          <w:lang w:eastAsia="ar-SA"/>
        </w:rPr>
        <w:t xml:space="preserve"> بما كانوا بحجج</w:t>
      </w:r>
      <w:r w:rsidR="00F55C58" w:rsidRPr="00907CA1">
        <w:rPr>
          <w:rFonts w:ascii="Traditional Arabic" w:eastAsia="Times New Roman" w:hAnsi="Traditional Arabic" w:cs="Traditional Arabic" w:hint="cs"/>
          <w:color w:val="000000"/>
          <w:sz w:val="36"/>
          <w:szCs w:val="36"/>
          <w:rtl/>
          <w:lang w:eastAsia="ar-SA"/>
        </w:rPr>
        <w:t>ِ</w:t>
      </w:r>
      <w:r w:rsidR="00F55C58" w:rsidRPr="00907CA1">
        <w:rPr>
          <w:rFonts w:ascii="Traditional Arabic" w:eastAsia="Times New Roman" w:hAnsi="Traditional Arabic" w:cs="Traditional Arabic"/>
          <w:color w:val="000000"/>
          <w:sz w:val="36"/>
          <w:szCs w:val="36"/>
          <w:rtl/>
          <w:lang w:eastAsia="ar-SA"/>
        </w:rPr>
        <w:t xml:space="preserve"> الله وأدلته</w:t>
      </w:r>
      <w:r w:rsidR="00F55C58" w:rsidRPr="00907CA1">
        <w:rPr>
          <w:rFonts w:ascii="Traditional Arabic" w:eastAsia="Times New Roman" w:hAnsi="Traditional Arabic" w:cs="Traditional Arabic" w:hint="cs"/>
          <w:color w:val="000000"/>
          <w:sz w:val="36"/>
          <w:szCs w:val="36"/>
          <w:rtl/>
          <w:lang w:eastAsia="ar-SA"/>
        </w:rPr>
        <w:t>ِ</w:t>
      </w:r>
      <w:r w:rsidR="00F55C58" w:rsidRPr="00907CA1">
        <w:rPr>
          <w:rFonts w:ascii="Traditional Arabic" w:eastAsia="Times New Roman" w:hAnsi="Traditional Arabic" w:cs="Traditional Arabic"/>
          <w:color w:val="000000"/>
          <w:sz w:val="36"/>
          <w:szCs w:val="36"/>
          <w:rtl/>
          <w:lang w:eastAsia="ar-SA"/>
        </w:rPr>
        <w:t xml:space="preserve"> يجحدون، فلا يقرّ</w:t>
      </w:r>
      <w:r w:rsidR="00F55C58" w:rsidRPr="00907CA1">
        <w:rPr>
          <w:rFonts w:ascii="Traditional Arabic" w:eastAsia="Times New Roman" w:hAnsi="Traditional Arabic" w:cs="Traditional Arabic" w:hint="cs"/>
          <w:color w:val="000000"/>
          <w:sz w:val="36"/>
          <w:szCs w:val="36"/>
          <w:rtl/>
          <w:lang w:eastAsia="ar-SA"/>
        </w:rPr>
        <w:t>ُ</w:t>
      </w:r>
      <w:r w:rsidR="00F55C58" w:rsidRPr="00907CA1">
        <w:rPr>
          <w:rFonts w:ascii="Traditional Arabic" w:eastAsia="Times New Roman" w:hAnsi="Traditional Arabic" w:cs="Traditional Arabic"/>
          <w:color w:val="000000"/>
          <w:sz w:val="36"/>
          <w:szCs w:val="36"/>
          <w:rtl/>
          <w:lang w:eastAsia="ar-SA"/>
        </w:rPr>
        <w:t>ون بصحت</w:t>
      </w:r>
      <w:r w:rsidR="00F55C58" w:rsidRPr="00907CA1">
        <w:rPr>
          <w:rFonts w:ascii="Traditional Arabic" w:eastAsia="Times New Roman" w:hAnsi="Traditional Arabic" w:cs="Traditional Arabic" w:hint="cs"/>
          <w:color w:val="000000"/>
          <w:sz w:val="36"/>
          <w:szCs w:val="36"/>
          <w:rtl/>
          <w:lang w:eastAsia="ar-SA"/>
        </w:rPr>
        <w:t>ِ</w:t>
      </w:r>
      <w:r w:rsidR="00F55C58" w:rsidRPr="00907CA1">
        <w:rPr>
          <w:rFonts w:ascii="Traditional Arabic" w:eastAsia="Times New Roman" w:hAnsi="Traditional Arabic" w:cs="Traditional Arabic"/>
          <w:color w:val="000000"/>
          <w:sz w:val="36"/>
          <w:szCs w:val="36"/>
          <w:rtl/>
          <w:lang w:eastAsia="ar-SA"/>
        </w:rPr>
        <w:t>ها، ولا يوقنون بحقيقتها</w:t>
      </w:r>
      <w:r w:rsidRPr="00907CA1">
        <w:rPr>
          <w:rFonts w:ascii="Traditional Arabic" w:eastAsia="Times New Roman" w:hAnsi="Traditional Arabic" w:cs="Traditional Arabic" w:hint="cs"/>
          <w:color w:val="000000"/>
          <w:sz w:val="36"/>
          <w:szCs w:val="36"/>
          <w:rtl/>
          <w:lang w:eastAsia="ar-SA"/>
        </w:rPr>
        <w:t xml:space="preserve"> (الطبري).</w:t>
      </w:r>
    </w:p>
    <w:p w14:paraId="3407F19C" w14:textId="77777777" w:rsidR="00DA7AF2" w:rsidRPr="00907CA1" w:rsidRDefault="00DA7AF2" w:rsidP="006F245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FCCAB7D" w14:textId="77777777" w:rsidR="00E82303" w:rsidRPr="00907CA1" w:rsidRDefault="00E82303" w:rsidP="00E8230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10- {</w:t>
      </w:r>
      <w:r w:rsidRPr="00907CA1">
        <w:rPr>
          <w:rFonts w:ascii="Times New Roman" w:eastAsia="Times New Roman" w:hAnsi="Times New Roman" w:cs="Traditional Arabic"/>
          <w:b/>
          <w:bCs/>
          <w:caps/>
          <w:sz w:val="36"/>
          <w:szCs w:val="36"/>
          <w:rtl/>
        </w:rPr>
        <w:t xml:space="preserve">وَلَقَدْ مَكَّنَّاكُمْ فِي الْأَرْضِ وَجَعَلْنَا لَكُمْ فِيهَا مَعَايِشَ </w:t>
      </w:r>
      <w:r w:rsidRPr="00907CA1">
        <w:rPr>
          <w:rFonts w:ascii="Times New Roman" w:eastAsia="Times New Roman" w:hAnsi="Times New Roman" w:cs="Traditional Arabic"/>
          <w:b/>
          <w:bCs/>
          <w:caps/>
          <w:sz w:val="36"/>
          <w:szCs w:val="36"/>
          <w:u w:val="single"/>
          <w:rtl/>
        </w:rPr>
        <w:t>قَلِيلًا مَا تَشْكُرُونَ</w:t>
      </w:r>
      <w:r w:rsidRPr="00907CA1">
        <w:rPr>
          <w:rFonts w:ascii="Times New Roman" w:eastAsia="Times New Roman" w:hAnsi="Times New Roman" w:cs="Traditional Arabic" w:hint="cs"/>
          <w:caps/>
          <w:sz w:val="36"/>
          <w:szCs w:val="36"/>
          <w:rtl/>
        </w:rPr>
        <w:t>}.</w:t>
      </w:r>
    </w:p>
    <w:p w14:paraId="59DBAEA1" w14:textId="77777777" w:rsidR="006F2451" w:rsidRPr="00907CA1" w:rsidRDefault="00623E49" w:rsidP="00623E4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وأكثرهم مع هذا قليل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الشكر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ذلك</w:t>
      </w:r>
      <w:r w:rsidRPr="00907CA1">
        <w:rPr>
          <w:rFonts w:ascii="Traditional Arabic" w:eastAsia="Times New Roman" w:hAnsi="Traditional Arabic" w:cs="Traditional Arabic" w:hint="cs"/>
          <w:color w:val="000000"/>
          <w:sz w:val="36"/>
          <w:szCs w:val="36"/>
          <w:rtl/>
          <w:lang w:eastAsia="ar-SA"/>
        </w:rPr>
        <w:t>. (ابن كثير).</w:t>
      </w:r>
    </w:p>
    <w:p w14:paraId="5BC7369F" w14:textId="77777777" w:rsidR="004E01A9" w:rsidRPr="00907CA1" w:rsidRDefault="004E01A9" w:rsidP="00623E4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4874D54" w14:textId="77777777" w:rsidR="004E01A9" w:rsidRPr="00907CA1" w:rsidRDefault="004E01A9" w:rsidP="00623E4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caps/>
          <w:sz w:val="36"/>
          <w:szCs w:val="36"/>
          <w:rtl/>
        </w:rPr>
        <w:t>11- {</w:t>
      </w:r>
      <w:r w:rsidRPr="00907CA1">
        <w:rPr>
          <w:rFonts w:ascii="Times New Roman" w:eastAsia="Times New Roman" w:hAnsi="Times New Roman" w:cs="Traditional Arabic"/>
          <w:b/>
          <w:bCs/>
          <w:caps/>
          <w:sz w:val="36"/>
          <w:szCs w:val="36"/>
          <w:rtl/>
        </w:rPr>
        <w:t xml:space="preserve">وَلَقَدْ خَلَقْنَاكُمْ ثُمَّ </w:t>
      </w:r>
      <w:r w:rsidRPr="00907CA1">
        <w:rPr>
          <w:rFonts w:ascii="Times New Roman" w:eastAsia="Times New Roman" w:hAnsi="Times New Roman" w:cs="Traditional Arabic"/>
          <w:b/>
          <w:bCs/>
          <w:caps/>
          <w:sz w:val="36"/>
          <w:szCs w:val="36"/>
          <w:u w:val="single"/>
          <w:rtl/>
        </w:rPr>
        <w:t>صَوَّرْنَاكُمْ</w:t>
      </w:r>
      <w:r w:rsidRPr="00907CA1">
        <w:rPr>
          <w:rFonts w:ascii="Traditional Arabic" w:eastAsia="Times New Roman" w:hAnsi="Traditional Arabic" w:cs="Traditional Arabic" w:hint="cs"/>
          <w:color w:val="000000"/>
          <w:sz w:val="36"/>
          <w:szCs w:val="36"/>
          <w:rtl/>
          <w:lang w:eastAsia="ar-SA"/>
        </w:rPr>
        <w:t>}.</w:t>
      </w:r>
    </w:p>
    <w:p w14:paraId="55AE41A4" w14:textId="77777777" w:rsidR="0040768C" w:rsidRPr="00907CA1" w:rsidRDefault="00172EF2" w:rsidP="001B4B7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ثُمَّ صَوَّرْناكُمْ</w:t>
      </w:r>
      <w:r w:rsidR="001B4B79" w:rsidRPr="00907CA1">
        <w:rPr>
          <w:rFonts w:ascii="Traditional Arabic" w:eastAsia="Times New Roman" w:hAnsi="Traditional Arabic" w:cs="Traditional Arabic"/>
          <w:color w:val="000000"/>
          <w:sz w:val="36"/>
          <w:szCs w:val="36"/>
          <w:rtl/>
          <w:lang w:eastAsia="ar-SA"/>
        </w:rPr>
        <w:t>} في أرحام</w:t>
      </w:r>
      <w:r w:rsidRPr="00907CA1">
        <w:rPr>
          <w:rFonts w:ascii="Traditional Arabic" w:eastAsia="Times New Roman" w:hAnsi="Traditional Arabic" w:cs="Traditional Arabic" w:hint="cs"/>
          <w:color w:val="000000"/>
          <w:sz w:val="36"/>
          <w:szCs w:val="36"/>
          <w:rtl/>
          <w:lang w:eastAsia="ar-SA"/>
        </w:rPr>
        <w:t>ِ</w:t>
      </w:r>
      <w:r w:rsidR="001B4B79" w:rsidRPr="00907CA1">
        <w:rPr>
          <w:rFonts w:ascii="Traditional Arabic" w:eastAsia="Times New Roman" w:hAnsi="Traditional Arabic" w:cs="Traditional Arabic"/>
          <w:color w:val="000000"/>
          <w:sz w:val="36"/>
          <w:szCs w:val="36"/>
          <w:rtl/>
          <w:lang w:eastAsia="ar-SA"/>
        </w:rPr>
        <w:t xml:space="preserve"> النساء</w:t>
      </w:r>
      <w:r w:rsidRPr="00907CA1">
        <w:rPr>
          <w:rFonts w:ascii="Traditional Arabic" w:eastAsia="Times New Roman" w:hAnsi="Traditional Arabic" w:cs="Traditional Arabic" w:hint="cs"/>
          <w:color w:val="000000"/>
          <w:sz w:val="36"/>
          <w:szCs w:val="36"/>
          <w:rtl/>
          <w:lang w:eastAsia="ar-SA"/>
        </w:rPr>
        <w:t>،</w:t>
      </w:r>
      <w:r w:rsidR="001B4B79" w:rsidRPr="00907CA1">
        <w:rPr>
          <w:rFonts w:ascii="Traditional Arabic" w:eastAsia="Times New Roman" w:hAnsi="Traditional Arabic" w:cs="Traditional Arabic"/>
          <w:color w:val="000000"/>
          <w:sz w:val="36"/>
          <w:szCs w:val="36"/>
          <w:rtl/>
          <w:lang w:eastAsia="ar-SA"/>
        </w:rPr>
        <w:t xml:space="preserve"> خلقاً مخلوقاً ومثالاً ممثَّلاً في صورة</w:t>
      </w:r>
      <w:r w:rsidRPr="00907CA1">
        <w:rPr>
          <w:rFonts w:ascii="Traditional Arabic" w:eastAsia="Times New Roman" w:hAnsi="Traditional Arabic" w:cs="Traditional Arabic" w:hint="cs"/>
          <w:color w:val="000000"/>
          <w:sz w:val="36"/>
          <w:szCs w:val="36"/>
          <w:rtl/>
          <w:lang w:eastAsia="ar-SA"/>
        </w:rPr>
        <w:t>ِ</w:t>
      </w:r>
      <w:r w:rsidR="001B4B79" w:rsidRPr="00907CA1">
        <w:rPr>
          <w:rFonts w:ascii="Traditional Arabic" w:eastAsia="Times New Roman" w:hAnsi="Traditional Arabic" w:cs="Traditional Arabic"/>
          <w:color w:val="000000"/>
          <w:sz w:val="36"/>
          <w:szCs w:val="36"/>
          <w:rtl/>
          <w:lang w:eastAsia="ar-SA"/>
        </w:rPr>
        <w:t xml:space="preserve"> آدم.</w:t>
      </w:r>
      <w:r w:rsidRPr="00907CA1">
        <w:rPr>
          <w:rFonts w:ascii="Traditional Arabic" w:eastAsia="Times New Roman" w:hAnsi="Traditional Arabic" w:cs="Traditional Arabic" w:hint="cs"/>
          <w:color w:val="000000"/>
          <w:sz w:val="36"/>
          <w:szCs w:val="36"/>
          <w:rtl/>
          <w:lang w:eastAsia="ar-SA"/>
        </w:rPr>
        <w:t xml:space="preserve"> (الطبري).</w:t>
      </w:r>
    </w:p>
    <w:p w14:paraId="19191E47" w14:textId="77777777" w:rsidR="004912F0" w:rsidRPr="00907CA1" w:rsidRDefault="004912F0" w:rsidP="00832E3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3AB3A45" w14:textId="77777777" w:rsidR="00B13159" w:rsidRPr="00907CA1" w:rsidRDefault="00B13159" w:rsidP="00B1315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18- {</w:t>
      </w:r>
      <w:r w:rsidRPr="00907CA1">
        <w:rPr>
          <w:rFonts w:ascii="Traditional Arabic" w:eastAsia="Times New Roman" w:hAnsi="Traditional Arabic" w:cs="Traditional Arabic"/>
          <w:b/>
          <w:bCs/>
          <w:color w:val="000000"/>
          <w:sz w:val="36"/>
          <w:szCs w:val="36"/>
          <w:rtl/>
          <w:lang w:eastAsia="ar-SA"/>
        </w:rPr>
        <w:t xml:space="preserve">قَالَ اخْرُجْ مِنْهَا مَذْءُومًا مَدْحُورًا لَمَنْ تَبِعَكَ مِنْهُمْ </w:t>
      </w:r>
      <w:r w:rsidRPr="00907CA1">
        <w:rPr>
          <w:rFonts w:ascii="Traditional Arabic" w:eastAsia="Times New Roman" w:hAnsi="Traditional Arabic" w:cs="Traditional Arabic"/>
          <w:b/>
          <w:bCs/>
          <w:color w:val="000000"/>
          <w:sz w:val="36"/>
          <w:szCs w:val="36"/>
          <w:u w:val="single"/>
          <w:rtl/>
          <w:lang w:eastAsia="ar-SA"/>
        </w:rPr>
        <w:t>لَأَمْلَأَنَّ جَهَنَّمَ مِنْكُمْ أَجْمَعِينَ</w:t>
      </w:r>
      <w:r w:rsidRPr="00907CA1">
        <w:rPr>
          <w:rFonts w:ascii="Traditional Arabic" w:eastAsia="Times New Roman" w:hAnsi="Traditional Arabic" w:cs="Traditional Arabic" w:hint="cs"/>
          <w:color w:val="000000"/>
          <w:sz w:val="36"/>
          <w:szCs w:val="36"/>
          <w:rtl/>
          <w:lang w:eastAsia="ar-SA"/>
        </w:rPr>
        <w:t>}</w:t>
      </w:r>
    </w:p>
    <w:p w14:paraId="0AE756EA" w14:textId="77777777" w:rsidR="00B13159" w:rsidRPr="00907CA1" w:rsidRDefault="00B13159" w:rsidP="00B1315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وهذا قس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ثناؤه: 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بني آدم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عدوّ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إبليس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وأطاعه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ظن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يملأ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003C56C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جميعهم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يعني م</w:t>
      </w:r>
      <w:r w:rsidR="003C56C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كفرة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بني آدم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إبليس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ومن إبليس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وذرّ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جهن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فرحم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امرء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proofErr w:type="spellEnd"/>
      <w:r w:rsidRPr="00907CA1">
        <w:rPr>
          <w:rFonts w:ascii="Traditional Arabic" w:eastAsia="Times New Roman" w:hAnsi="Traditional Arabic" w:cs="Traditional Arabic"/>
          <w:color w:val="000000"/>
          <w:sz w:val="36"/>
          <w:szCs w:val="36"/>
          <w:rtl/>
          <w:lang w:eastAsia="ar-SA"/>
        </w:rPr>
        <w:t xml:space="preserve"> كذّ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ظنّ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عدوّ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نفسه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وخيّ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فيها أمل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وأمني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ولم يكن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أطمع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فيها عدوّ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2E7201" w:rsidRPr="00907CA1">
        <w:rPr>
          <w:rFonts w:ascii="Traditional Arabic" w:eastAsia="Times New Roman" w:hAnsi="Traditional Arabic" w:cs="Traditional Arabic" w:hint="cs"/>
          <w:color w:val="000000"/>
          <w:sz w:val="36"/>
          <w:szCs w:val="36"/>
          <w:rtl/>
          <w:lang w:eastAsia="ar-SA"/>
        </w:rPr>
        <w:t>... (</w:t>
      </w:r>
      <w:r w:rsidRPr="00907CA1">
        <w:rPr>
          <w:rFonts w:ascii="Traditional Arabic" w:eastAsia="Times New Roman" w:hAnsi="Traditional Arabic" w:cs="Traditional Arabic" w:hint="cs"/>
          <w:color w:val="000000"/>
          <w:sz w:val="36"/>
          <w:szCs w:val="36"/>
          <w:rtl/>
          <w:lang w:eastAsia="ar-SA"/>
        </w:rPr>
        <w:t>الطبري).</w:t>
      </w:r>
    </w:p>
    <w:p w14:paraId="67FE0D92" w14:textId="77777777" w:rsidR="00F0468B" w:rsidRPr="00907CA1" w:rsidRDefault="00F0468B" w:rsidP="007D397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85B8D95" w14:textId="77777777" w:rsidR="0066182F" w:rsidRPr="00907CA1" w:rsidRDefault="0066182F" w:rsidP="0066182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19- {</w:t>
      </w:r>
      <w:r w:rsidRPr="00907CA1">
        <w:rPr>
          <w:rFonts w:ascii="Times New Roman" w:eastAsia="Times New Roman" w:hAnsi="Times New Roman" w:cs="Traditional Arabic"/>
          <w:b/>
          <w:bCs/>
          <w:caps/>
          <w:sz w:val="36"/>
          <w:szCs w:val="36"/>
          <w:u w:val="single"/>
          <w:rtl/>
        </w:rPr>
        <w:t>وَيَا آَدَمُ اسْكُنْ أَنْتَ وَزَوْجُكَ الْجَنَّةَ</w:t>
      </w:r>
      <w:r w:rsidRPr="00907CA1">
        <w:rPr>
          <w:rFonts w:ascii="Times New Roman" w:eastAsia="Times New Roman" w:hAnsi="Times New Roman" w:cs="Traditional Arabic"/>
          <w:b/>
          <w:bCs/>
          <w:caps/>
          <w:sz w:val="36"/>
          <w:szCs w:val="36"/>
          <w:rtl/>
        </w:rPr>
        <w:t xml:space="preserve"> فَكُلَا </w:t>
      </w:r>
      <w:bookmarkStart w:id="56" w:name="_Hlk488476079"/>
      <w:r w:rsidRPr="00907CA1">
        <w:rPr>
          <w:rFonts w:ascii="Times New Roman" w:eastAsia="Times New Roman" w:hAnsi="Times New Roman" w:cs="Traditional Arabic"/>
          <w:b/>
          <w:bCs/>
          <w:caps/>
          <w:sz w:val="36"/>
          <w:szCs w:val="36"/>
          <w:rtl/>
        </w:rPr>
        <w:t xml:space="preserve">مِنْ حَيْثُ شِئْتُمَا </w:t>
      </w:r>
      <w:bookmarkStart w:id="57" w:name="_Hlk488475509"/>
      <w:bookmarkEnd w:id="56"/>
      <w:r w:rsidRPr="00907CA1">
        <w:rPr>
          <w:rFonts w:ascii="Times New Roman" w:eastAsia="Times New Roman" w:hAnsi="Times New Roman" w:cs="Traditional Arabic"/>
          <w:b/>
          <w:bCs/>
          <w:caps/>
          <w:sz w:val="36"/>
          <w:szCs w:val="36"/>
          <w:u w:val="single"/>
          <w:rtl/>
        </w:rPr>
        <w:t xml:space="preserve">وَلَا تَقْرَبَا </w:t>
      </w:r>
      <w:bookmarkStart w:id="58" w:name="_Hlk488476129"/>
      <w:r w:rsidRPr="00907CA1">
        <w:rPr>
          <w:rFonts w:ascii="Times New Roman" w:eastAsia="Times New Roman" w:hAnsi="Times New Roman" w:cs="Traditional Arabic"/>
          <w:b/>
          <w:bCs/>
          <w:caps/>
          <w:sz w:val="36"/>
          <w:szCs w:val="36"/>
          <w:u w:val="single"/>
          <w:rtl/>
        </w:rPr>
        <w:t xml:space="preserve">هَذِهِ الشَّجَرَةَ </w:t>
      </w:r>
      <w:bookmarkEnd w:id="57"/>
      <w:r w:rsidRPr="00907CA1">
        <w:rPr>
          <w:rFonts w:ascii="Times New Roman" w:eastAsia="Times New Roman" w:hAnsi="Times New Roman" w:cs="Traditional Arabic"/>
          <w:b/>
          <w:bCs/>
          <w:caps/>
          <w:sz w:val="36"/>
          <w:szCs w:val="36"/>
          <w:u w:val="single"/>
          <w:rtl/>
        </w:rPr>
        <w:t>فَتَكُونَا مِنَ الظَّالِمِينَ</w:t>
      </w:r>
      <w:r w:rsidRPr="00907CA1">
        <w:rPr>
          <w:rFonts w:ascii="Times New Roman" w:eastAsia="Times New Roman" w:hAnsi="Times New Roman" w:cs="Traditional Arabic" w:hint="cs"/>
          <w:caps/>
          <w:sz w:val="36"/>
          <w:szCs w:val="36"/>
          <w:rtl/>
        </w:rPr>
        <w:t>}.</w:t>
      </w:r>
    </w:p>
    <w:bookmarkEnd w:id="58"/>
    <w:p w14:paraId="0B53440E" w14:textId="77777777" w:rsidR="0066182F" w:rsidRPr="00907CA1" w:rsidRDefault="0066182F" w:rsidP="0066182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ذكرَ رحمَهُ الله أنه تقدَّمَ معنَى الإسكان {</w:t>
      </w:r>
      <w:r w:rsidRPr="00907CA1">
        <w:rPr>
          <w:rFonts w:ascii="Times New Roman" w:eastAsia="Times New Roman" w:hAnsi="Times New Roman" w:cs="Traditional Arabic"/>
          <w:caps/>
          <w:sz w:val="36"/>
          <w:szCs w:val="36"/>
          <w:rtl/>
        </w:rPr>
        <w:t>اسْكُنْ</w:t>
      </w:r>
      <w:r w:rsidRPr="00907CA1">
        <w:rPr>
          <w:rFonts w:ascii="Times New Roman" w:eastAsia="Times New Roman" w:hAnsi="Times New Roman" w:cs="Traditional Arabic" w:hint="cs"/>
          <w:caps/>
          <w:sz w:val="36"/>
          <w:szCs w:val="36"/>
          <w:rtl/>
        </w:rPr>
        <w:t>}</w:t>
      </w:r>
      <w:r w:rsidR="006F1C0B" w:rsidRPr="00907CA1">
        <w:rPr>
          <w:rFonts w:ascii="Times New Roman" w:eastAsia="Times New Roman" w:hAnsi="Times New Roman" w:cs="Traditional Arabic" w:hint="cs"/>
          <w:caps/>
          <w:sz w:val="36"/>
          <w:szCs w:val="36"/>
          <w:rtl/>
        </w:rPr>
        <w:t>، و</w:t>
      </w:r>
      <w:r w:rsidR="006F1C0B" w:rsidRPr="00907CA1">
        <w:rPr>
          <w:rFonts w:ascii="Times New Roman" w:eastAsia="Times New Roman" w:hAnsi="Times New Roman" w:cs="Traditional Arabic"/>
          <w:caps/>
          <w:sz w:val="36"/>
          <w:szCs w:val="36"/>
          <w:rtl/>
        </w:rPr>
        <w:t xml:space="preserve"> </w:t>
      </w:r>
      <w:r w:rsidR="006F1C0B" w:rsidRPr="00907CA1">
        <w:rPr>
          <w:rFonts w:ascii="Times New Roman" w:eastAsia="Times New Roman" w:hAnsi="Times New Roman" w:cs="Traditional Arabic" w:hint="cs"/>
          <w:caps/>
          <w:sz w:val="36"/>
          <w:szCs w:val="36"/>
          <w:rtl/>
        </w:rPr>
        <w:t>{</w:t>
      </w:r>
      <w:r w:rsidR="006F1C0B" w:rsidRPr="00907CA1">
        <w:rPr>
          <w:rFonts w:ascii="Times New Roman" w:eastAsia="Times New Roman" w:hAnsi="Times New Roman" w:cs="Traditional Arabic"/>
          <w:caps/>
          <w:sz w:val="36"/>
          <w:szCs w:val="36"/>
          <w:rtl/>
        </w:rPr>
        <w:t>وَلَا تَقْرَبَا هَذِهِ الشَّجَرَةَ</w:t>
      </w:r>
      <w:r w:rsidR="006F1C0B" w:rsidRPr="00907CA1">
        <w:rPr>
          <w:rFonts w:ascii="Times New Roman" w:eastAsia="Times New Roman" w:hAnsi="Times New Roman" w:cs="Traditional Arabic" w:hint="cs"/>
          <w:caps/>
          <w:sz w:val="36"/>
          <w:szCs w:val="36"/>
          <w:rtl/>
        </w:rPr>
        <w:t>} في سورةِ البقرة.</w:t>
      </w:r>
    </w:p>
    <w:p w14:paraId="14668609" w14:textId="77777777" w:rsidR="00632BDD" w:rsidRPr="00907CA1" w:rsidRDefault="006F1C0B" w:rsidP="00632BD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و</w:t>
      </w:r>
      <w:r w:rsidR="003C56CA" w:rsidRPr="00907CA1">
        <w:rPr>
          <w:rFonts w:ascii="Times New Roman" w:eastAsia="Times New Roman" w:hAnsi="Times New Roman" w:cs="Traditional Arabic" w:hint="cs"/>
          <w:caps/>
          <w:sz w:val="36"/>
          <w:szCs w:val="36"/>
          <w:rtl/>
        </w:rPr>
        <w:t>قصدهُ</w:t>
      </w:r>
      <w:r w:rsidRPr="00907CA1">
        <w:rPr>
          <w:rFonts w:ascii="Times New Roman" w:eastAsia="Times New Roman" w:hAnsi="Times New Roman" w:cs="Traditional Arabic" w:hint="cs"/>
          <w:caps/>
          <w:sz w:val="36"/>
          <w:szCs w:val="36"/>
          <w:rtl/>
        </w:rPr>
        <w:t xml:space="preserve"> في </w:t>
      </w:r>
      <w:r w:rsidR="0066182F" w:rsidRPr="00907CA1">
        <w:rPr>
          <w:rFonts w:ascii="Times New Roman" w:eastAsia="Times New Roman" w:hAnsi="Times New Roman" w:cs="Traditional Arabic" w:hint="cs"/>
          <w:caps/>
          <w:sz w:val="36"/>
          <w:szCs w:val="36"/>
          <w:rtl/>
        </w:rPr>
        <w:t>الآيةِ (35) من</w:t>
      </w:r>
      <w:r w:rsidRPr="00907CA1">
        <w:rPr>
          <w:rFonts w:ascii="Times New Roman" w:eastAsia="Times New Roman" w:hAnsi="Times New Roman" w:cs="Traditional Arabic" w:hint="cs"/>
          <w:caps/>
          <w:sz w:val="36"/>
          <w:szCs w:val="36"/>
          <w:rtl/>
        </w:rPr>
        <w:t>ها</w:t>
      </w:r>
      <w:r w:rsidR="0066182F" w:rsidRPr="00907CA1">
        <w:rPr>
          <w:rFonts w:ascii="Times New Roman" w:eastAsia="Times New Roman" w:hAnsi="Times New Roman" w:cs="Traditional Arabic" w:hint="cs"/>
          <w:caps/>
          <w:sz w:val="36"/>
          <w:szCs w:val="36"/>
          <w:rtl/>
        </w:rPr>
        <w:t>: {</w:t>
      </w:r>
      <w:r w:rsidR="0066182F" w:rsidRPr="00907CA1">
        <w:rPr>
          <w:rFonts w:ascii="Times New Roman" w:eastAsia="Times New Roman" w:hAnsi="Times New Roman" w:cs="Traditional Arabic"/>
          <w:caps/>
          <w:sz w:val="36"/>
          <w:szCs w:val="36"/>
          <w:rtl/>
        </w:rPr>
        <w:t>وَقُلْنَا يَا آَدَمُ اسْكُنْ أَنْتَ وَزَوْجُكَ الْجَنَّةَ وَكُلَا مِنْهَا رَغَدًا حَيْثُ شِئْتُمَا وَلَا تَقْرَبَا هَذِهِ الشَّجَرَةَ فَتَكُونَا مِنَ الظَّالِمِينَ</w:t>
      </w:r>
      <w:r w:rsidR="0066182F" w:rsidRPr="00907CA1">
        <w:rPr>
          <w:rFonts w:ascii="Times New Roman" w:eastAsia="Times New Roman" w:hAnsi="Times New Roman" w:cs="Traditional Arabic" w:hint="cs"/>
          <w:caps/>
          <w:sz w:val="36"/>
          <w:szCs w:val="36"/>
          <w:rtl/>
        </w:rPr>
        <w:t>}،</w:t>
      </w:r>
      <w:r w:rsidR="0066182F" w:rsidRPr="00907CA1">
        <w:rPr>
          <w:rFonts w:ascii="Times New Roman" w:eastAsia="Times New Roman" w:hAnsi="Times New Roman" w:cs="Traditional Arabic"/>
          <w:caps/>
          <w:sz w:val="36"/>
          <w:szCs w:val="36"/>
          <w:rtl/>
        </w:rPr>
        <w:t xml:space="preserve"> </w:t>
      </w:r>
      <w:r w:rsidR="00503D64" w:rsidRPr="00907CA1">
        <w:rPr>
          <w:rFonts w:ascii="Times New Roman" w:eastAsia="Times New Roman" w:hAnsi="Times New Roman" w:cs="Traditional Arabic" w:hint="cs"/>
          <w:caps/>
          <w:sz w:val="36"/>
          <w:szCs w:val="36"/>
          <w:rtl/>
        </w:rPr>
        <w:t xml:space="preserve">ومختصرُ تفسيرهِ لها: اتخذِ الجنةَ مسكنًا أنتَ وزوجُكَ حوّاء، وكُلا منها في عيشٍ هنيء </w:t>
      </w:r>
      <w:r w:rsidR="00632BDD" w:rsidRPr="00907CA1">
        <w:rPr>
          <w:rFonts w:ascii="Times New Roman" w:eastAsia="Times New Roman" w:hAnsi="Times New Roman" w:cs="Traditional Arabic" w:hint="cs"/>
          <w:caps/>
          <w:sz w:val="36"/>
          <w:szCs w:val="36"/>
          <w:rtl/>
        </w:rPr>
        <w:t>{</w:t>
      </w:r>
      <w:r w:rsidR="00632BDD" w:rsidRPr="00907CA1">
        <w:rPr>
          <w:rFonts w:ascii="Times New Roman" w:eastAsia="Times New Roman" w:hAnsi="Times New Roman" w:cs="Traditional Arabic"/>
          <w:caps/>
          <w:sz w:val="36"/>
          <w:szCs w:val="36"/>
          <w:rtl/>
        </w:rPr>
        <w:t>مِنْ حَيْثُ شِئْتُمَا</w:t>
      </w:r>
      <w:r w:rsidR="00632BDD" w:rsidRPr="00907CA1">
        <w:rPr>
          <w:rFonts w:ascii="Times New Roman" w:eastAsia="Times New Roman" w:hAnsi="Times New Roman" w:cs="Traditional Arabic" w:hint="cs"/>
          <w:caps/>
          <w:sz w:val="36"/>
          <w:szCs w:val="36"/>
          <w:rtl/>
        </w:rPr>
        <w:t>}،</w:t>
      </w:r>
      <w:r w:rsidR="0066182F" w:rsidRPr="00907CA1">
        <w:rPr>
          <w:rFonts w:ascii="Times New Roman" w:eastAsia="Times New Roman" w:hAnsi="Times New Roman" w:cs="Traditional Arabic" w:hint="cs"/>
          <w:caps/>
          <w:sz w:val="36"/>
          <w:szCs w:val="36"/>
          <w:rtl/>
        </w:rPr>
        <w:t xml:space="preserve"> </w:t>
      </w:r>
      <w:r w:rsidR="00632BDD" w:rsidRPr="00907CA1">
        <w:rPr>
          <w:rFonts w:ascii="Times New Roman" w:eastAsia="Times New Roman" w:hAnsi="Times New Roman" w:cs="Traditional Arabic" w:hint="cs"/>
          <w:caps/>
          <w:sz w:val="36"/>
          <w:szCs w:val="36"/>
          <w:rtl/>
        </w:rPr>
        <w:t xml:space="preserve">ولا تدنوا من </w:t>
      </w:r>
      <w:r w:rsidR="00C25144" w:rsidRPr="00907CA1">
        <w:rPr>
          <w:rFonts w:ascii="Times New Roman" w:eastAsia="Times New Roman" w:hAnsi="Times New Roman" w:cs="Traditional Arabic" w:hint="cs"/>
          <w:caps/>
          <w:sz w:val="36"/>
          <w:szCs w:val="36"/>
          <w:rtl/>
        </w:rPr>
        <w:t>{</w:t>
      </w:r>
      <w:r w:rsidR="00632BDD" w:rsidRPr="00907CA1">
        <w:rPr>
          <w:rFonts w:ascii="Times New Roman" w:eastAsia="Times New Roman" w:hAnsi="Times New Roman" w:cs="Traditional Arabic"/>
          <w:caps/>
          <w:sz w:val="36"/>
          <w:szCs w:val="36"/>
          <w:rtl/>
        </w:rPr>
        <w:t>هَذِهِ الشَّجَرَةَ فَتَكُونَا مِنَ الظَّالِمِينَ</w:t>
      </w:r>
      <w:r w:rsidR="00632BDD" w:rsidRPr="00907CA1">
        <w:rPr>
          <w:rFonts w:ascii="Times New Roman" w:eastAsia="Times New Roman" w:hAnsi="Times New Roman" w:cs="Traditional Arabic" w:hint="cs"/>
          <w:caps/>
          <w:sz w:val="36"/>
          <w:szCs w:val="36"/>
          <w:rtl/>
        </w:rPr>
        <w:t>} لأنفسِهم بالمعصية.</w:t>
      </w:r>
    </w:p>
    <w:p w14:paraId="3C30BC8B" w14:textId="77777777" w:rsidR="00A64FB2" w:rsidRPr="00907CA1" w:rsidRDefault="00A64FB2" w:rsidP="00632BDD">
      <w:pPr>
        <w:spacing w:after="0" w:line="240" w:lineRule="auto"/>
        <w:jc w:val="both"/>
        <w:rPr>
          <w:rFonts w:ascii="Times New Roman" w:eastAsia="Times New Roman" w:hAnsi="Times New Roman" w:cs="Traditional Arabic"/>
          <w:caps/>
          <w:sz w:val="36"/>
          <w:szCs w:val="36"/>
          <w:rtl/>
        </w:rPr>
      </w:pPr>
    </w:p>
    <w:p w14:paraId="34BDFFF5" w14:textId="77777777" w:rsidR="00A64FB2" w:rsidRPr="00907CA1" w:rsidRDefault="00A64FB2" w:rsidP="00A64FB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23- {</w:t>
      </w:r>
      <w:r w:rsidRPr="00907CA1">
        <w:rPr>
          <w:rFonts w:ascii="Traditional Arabic" w:eastAsia="Times New Roman" w:hAnsi="Traditional Arabic" w:cs="Traditional Arabic"/>
          <w:b/>
          <w:bCs/>
          <w:color w:val="000000"/>
          <w:sz w:val="36"/>
          <w:szCs w:val="36"/>
          <w:rtl/>
          <w:lang w:eastAsia="ar-SA"/>
        </w:rPr>
        <w:t xml:space="preserve">قَالَا رَبَّنَا ظَلَمْنَا أَنْفُسَنَا </w:t>
      </w:r>
      <w:r w:rsidRPr="00907CA1">
        <w:rPr>
          <w:rFonts w:ascii="Traditional Arabic" w:eastAsia="Times New Roman" w:hAnsi="Traditional Arabic" w:cs="Traditional Arabic"/>
          <w:b/>
          <w:bCs/>
          <w:color w:val="000000"/>
          <w:sz w:val="36"/>
          <w:szCs w:val="36"/>
          <w:u w:val="single"/>
          <w:rtl/>
          <w:lang w:eastAsia="ar-SA"/>
        </w:rPr>
        <w:t>وَإِنْ لَمْ تَغْفِرْ لَنَا وَتَرْحَمْنَا لَنَكُونَنَّ مِنَ الْخَاسِرِينَ</w:t>
      </w:r>
      <w:r w:rsidRPr="00907CA1">
        <w:rPr>
          <w:rFonts w:ascii="Traditional Arabic" w:eastAsia="Times New Roman" w:hAnsi="Traditional Arabic" w:cs="Traditional Arabic" w:hint="cs"/>
          <w:color w:val="000000"/>
          <w:sz w:val="36"/>
          <w:szCs w:val="36"/>
          <w:rtl/>
          <w:lang w:eastAsia="ar-SA"/>
        </w:rPr>
        <w:t>}.</w:t>
      </w:r>
    </w:p>
    <w:p w14:paraId="78111D36" w14:textId="77777777" w:rsidR="00A64FB2" w:rsidRPr="00907CA1" w:rsidRDefault="00413D5D" w:rsidP="00413D5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وإن أنت لم تستر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علينا ذنبنا </w:t>
      </w:r>
      <w:r w:rsidR="0076100E" w:rsidRPr="00907CA1">
        <w:rPr>
          <w:rFonts w:ascii="Times New Roman" w:eastAsia="Times New Roman" w:hAnsi="Times New Roman" w:cs="Traditional Arabic"/>
          <w:caps/>
          <w:sz w:val="36"/>
          <w:szCs w:val="36"/>
          <w:rtl/>
        </w:rPr>
        <w:t>فتغط</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يه علينا، وتترك</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 xml:space="preserve"> فضيحت</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نا به بعقوبت</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 xml:space="preserve"> إي</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انا عليه، وترحم</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نا بتعط</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ف</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 xml:space="preserve"> علينا، وترك</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 xml:space="preserve"> أخذ</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نا 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{لَنَكُونَنَّ مِنَ الخاسِرِينَ</w:t>
      </w:r>
      <w:r w:rsidR="0076100E" w:rsidRPr="00907CA1">
        <w:rPr>
          <w:rFonts w:ascii="Times New Roman" w:eastAsia="Times New Roman" w:hAnsi="Times New Roman" w:cs="Traditional Arabic"/>
          <w:caps/>
          <w:sz w:val="36"/>
          <w:szCs w:val="36"/>
          <w:rtl/>
        </w:rPr>
        <w:t>} يعني: لنكوننّ</w:t>
      </w:r>
      <w:r w:rsidRPr="00907CA1">
        <w:rPr>
          <w:rFonts w:ascii="Times New Roman" w:eastAsia="Times New Roman" w:hAnsi="Times New Roman" w:cs="Traditional Arabic" w:hint="cs"/>
          <w:caps/>
          <w:sz w:val="36"/>
          <w:szCs w:val="36"/>
          <w:rtl/>
        </w:rPr>
        <w:t>َ</w:t>
      </w:r>
      <w:r w:rsidR="0076100E" w:rsidRPr="00907CA1">
        <w:rPr>
          <w:rFonts w:ascii="Times New Roman" w:eastAsia="Times New Roman" w:hAnsi="Times New Roman" w:cs="Traditional Arabic"/>
          <w:caps/>
          <w:sz w:val="36"/>
          <w:szCs w:val="36"/>
          <w:rtl/>
        </w:rPr>
        <w:t xml:space="preserve"> من الهالكين</w:t>
      </w:r>
      <w:r w:rsidRPr="00907CA1">
        <w:rPr>
          <w:rFonts w:ascii="Times New Roman" w:eastAsia="Times New Roman" w:hAnsi="Times New Roman" w:cs="Traditional Arabic" w:hint="cs"/>
          <w:caps/>
          <w:sz w:val="36"/>
          <w:szCs w:val="36"/>
          <w:rtl/>
        </w:rPr>
        <w:t>. (الطبري).</w:t>
      </w:r>
    </w:p>
    <w:p w14:paraId="439A9E32" w14:textId="77777777" w:rsidR="00337471" w:rsidRPr="00907CA1" w:rsidRDefault="00337471" w:rsidP="00413D5D">
      <w:pPr>
        <w:spacing w:after="0" w:line="240" w:lineRule="auto"/>
        <w:jc w:val="both"/>
        <w:rPr>
          <w:rFonts w:ascii="Times New Roman" w:eastAsia="Times New Roman" w:hAnsi="Times New Roman" w:cs="Traditional Arabic"/>
          <w:caps/>
          <w:sz w:val="36"/>
          <w:szCs w:val="36"/>
          <w:rtl/>
        </w:rPr>
      </w:pPr>
    </w:p>
    <w:p w14:paraId="1DB3CE7D" w14:textId="77777777" w:rsidR="00337471" w:rsidRPr="00907CA1" w:rsidRDefault="00337471" w:rsidP="0033747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24- {</w:t>
      </w:r>
      <w:r w:rsidRPr="00907CA1">
        <w:rPr>
          <w:rFonts w:ascii="Traditional Arabic" w:eastAsia="Times New Roman" w:hAnsi="Traditional Arabic" w:cs="Traditional Arabic"/>
          <w:b/>
          <w:bCs/>
          <w:color w:val="000000"/>
          <w:sz w:val="36"/>
          <w:szCs w:val="36"/>
          <w:rtl/>
          <w:lang w:eastAsia="ar-SA"/>
        </w:rPr>
        <w:t xml:space="preserve">قَالَ اهْبِطُوا </w:t>
      </w:r>
      <w:r w:rsidRPr="00907CA1">
        <w:rPr>
          <w:rFonts w:ascii="Traditional Arabic" w:eastAsia="Times New Roman" w:hAnsi="Traditional Arabic" w:cs="Traditional Arabic"/>
          <w:b/>
          <w:bCs/>
          <w:color w:val="000000"/>
          <w:sz w:val="36"/>
          <w:szCs w:val="36"/>
          <w:u w:val="single"/>
          <w:rtl/>
          <w:lang w:eastAsia="ar-SA"/>
        </w:rPr>
        <w:t>بَعْضُكُمْ لِبَعْضٍ عَدُوٌّ</w:t>
      </w:r>
      <w:r w:rsidRPr="00907CA1">
        <w:rPr>
          <w:rFonts w:ascii="Traditional Arabic" w:eastAsia="Times New Roman" w:hAnsi="Traditional Arabic" w:cs="Traditional Arabic"/>
          <w:b/>
          <w:bCs/>
          <w:color w:val="000000"/>
          <w:sz w:val="36"/>
          <w:szCs w:val="36"/>
          <w:rtl/>
          <w:lang w:eastAsia="ar-SA"/>
        </w:rPr>
        <w:t xml:space="preserve"> وَلَكُمْ فِي الْأَرْضِ مُسْتَقَرٌّ وَمَتَاعٌ إِلَى حِينٍ</w:t>
      </w:r>
      <w:r w:rsidRPr="00907CA1">
        <w:rPr>
          <w:rFonts w:ascii="Traditional Arabic" w:eastAsia="Times New Roman" w:hAnsi="Traditional Arabic" w:cs="Traditional Arabic" w:hint="cs"/>
          <w:color w:val="000000"/>
          <w:sz w:val="36"/>
          <w:szCs w:val="36"/>
          <w:rtl/>
          <w:lang w:eastAsia="ar-SA"/>
        </w:rPr>
        <w:t>}</w:t>
      </w:r>
      <w:r w:rsidR="00561DC1" w:rsidRPr="00907CA1">
        <w:rPr>
          <w:rFonts w:ascii="Traditional Arabic" w:eastAsia="Times New Roman" w:hAnsi="Traditional Arabic" w:cs="Traditional Arabic" w:hint="cs"/>
          <w:color w:val="000000"/>
          <w:sz w:val="36"/>
          <w:szCs w:val="36"/>
          <w:rtl/>
          <w:lang w:eastAsia="ar-SA"/>
        </w:rPr>
        <w:t>.</w:t>
      </w:r>
    </w:p>
    <w:p w14:paraId="16056196" w14:textId="77777777" w:rsidR="00337471" w:rsidRPr="00907CA1" w:rsidRDefault="00337471" w:rsidP="0065570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فسَّرهُ في الآيةِ (36) مِن سورةِ البقرة، </w:t>
      </w:r>
      <w:r w:rsidR="007E02A4" w:rsidRPr="00907CA1">
        <w:rPr>
          <w:rFonts w:ascii="Traditional Arabic" w:eastAsia="Times New Roman" w:hAnsi="Traditional Arabic" w:cs="Traditional Arabic" w:hint="cs"/>
          <w:color w:val="000000"/>
          <w:sz w:val="36"/>
          <w:szCs w:val="36"/>
          <w:rtl/>
          <w:lang w:eastAsia="ar-SA"/>
        </w:rPr>
        <w:t xml:space="preserve">فكان مما قال: </w:t>
      </w:r>
      <w:r w:rsidR="00655703" w:rsidRPr="00907CA1">
        <w:rPr>
          <w:rFonts w:ascii="Traditional Arabic" w:eastAsia="Times New Roman" w:hAnsi="Traditional Arabic" w:cs="Traditional Arabic"/>
          <w:color w:val="000000"/>
          <w:sz w:val="36"/>
          <w:szCs w:val="36"/>
          <w:rtl/>
          <w:lang w:eastAsia="ar-SA"/>
        </w:rPr>
        <w:t>العدوان: الظلم</w:t>
      </w:r>
      <w:r w:rsidR="007E02A4"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الصراح. وإنما أخبر</w:t>
      </w:r>
      <w:r w:rsidR="00D2245B"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عن قوله: {</w:t>
      </w:r>
      <w:r w:rsidR="007E02A4" w:rsidRPr="00907CA1">
        <w:rPr>
          <w:rFonts w:ascii="Traditional Arabic" w:eastAsia="Times New Roman" w:hAnsi="Traditional Arabic" w:cs="Traditional Arabic"/>
          <w:color w:val="000000"/>
          <w:sz w:val="36"/>
          <w:szCs w:val="36"/>
          <w:rtl/>
          <w:lang w:eastAsia="ar-SA"/>
        </w:rPr>
        <w:t>بَعْضُكُمْ} بقوله: {عَدُوٌّ</w:t>
      </w:r>
      <w:r w:rsidR="00655703" w:rsidRPr="00907CA1">
        <w:rPr>
          <w:rFonts w:ascii="Traditional Arabic" w:eastAsia="Times New Roman" w:hAnsi="Traditional Arabic" w:cs="Traditional Arabic"/>
          <w:color w:val="000000"/>
          <w:sz w:val="36"/>
          <w:szCs w:val="36"/>
          <w:rtl/>
          <w:lang w:eastAsia="ar-SA"/>
        </w:rPr>
        <w:t>} مع كونه</w:t>
      </w:r>
      <w:r w:rsidR="00D2245B"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مفرداً؛ لأن لفظ</w:t>
      </w:r>
      <w:r w:rsidR="00D2245B"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w:t>
      </w:r>
      <w:r w:rsidR="007E02A4"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بع</w:t>
      </w:r>
      <w:r w:rsidR="007E02A4" w:rsidRPr="00907CA1">
        <w:rPr>
          <w:rFonts w:ascii="Traditional Arabic" w:eastAsia="Times New Roman" w:hAnsi="Traditional Arabic" w:cs="Traditional Arabic"/>
          <w:color w:val="000000"/>
          <w:sz w:val="36"/>
          <w:szCs w:val="36"/>
          <w:rtl/>
          <w:lang w:eastAsia="ar-SA"/>
        </w:rPr>
        <w:t>ض</w:t>
      </w:r>
      <w:r w:rsidR="007E02A4"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وإن كان معناه</w:t>
      </w:r>
      <w:r w:rsidR="007E02A4" w:rsidRPr="00907CA1">
        <w:rPr>
          <w:rFonts w:ascii="Traditional Arabic" w:eastAsia="Times New Roman" w:hAnsi="Traditional Arabic" w:cs="Traditional Arabic" w:hint="cs"/>
          <w:color w:val="000000"/>
          <w:sz w:val="36"/>
          <w:szCs w:val="36"/>
          <w:rtl/>
          <w:lang w:eastAsia="ar-SA"/>
        </w:rPr>
        <w:t>ُ</w:t>
      </w:r>
      <w:r w:rsidR="009D4A1F" w:rsidRPr="00907CA1">
        <w:rPr>
          <w:rFonts w:ascii="Traditional Arabic" w:eastAsia="Times New Roman" w:hAnsi="Traditional Arabic" w:cs="Traditional Arabic"/>
          <w:color w:val="000000"/>
          <w:sz w:val="36"/>
          <w:szCs w:val="36"/>
          <w:rtl/>
          <w:lang w:eastAsia="ar-SA"/>
        </w:rPr>
        <w:t xml:space="preserve"> محتملاً </w:t>
      </w:r>
      <w:r w:rsidR="009D4A1F" w:rsidRPr="00907CA1">
        <w:rPr>
          <w:rFonts w:ascii="Traditional Arabic" w:eastAsia="Times New Roman" w:hAnsi="Traditional Arabic" w:cs="Traditional Arabic"/>
          <w:color w:val="000000"/>
          <w:sz w:val="36"/>
          <w:szCs w:val="36"/>
          <w:rtl/>
          <w:lang w:eastAsia="ar-SA"/>
        </w:rPr>
        <w:lastRenderedPageBreak/>
        <w:t>للتعدد</w:t>
      </w:r>
      <w:r w:rsidR="009D4A1F"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فهو مفرد</w:t>
      </w:r>
      <w:r w:rsidR="009D4A1F"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فروعي</w:t>
      </w:r>
      <w:r w:rsidR="009D4A1F"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جانب</w:t>
      </w:r>
      <w:r w:rsidR="009D4A1F"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اللفظ، وأخبر</w:t>
      </w:r>
      <w:r w:rsidR="009D4A1F"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عنه بالمفرد، وقد يراع</w:t>
      </w:r>
      <w:r w:rsidR="009D4A1F" w:rsidRPr="00907CA1">
        <w:rPr>
          <w:rFonts w:ascii="Traditional Arabic" w:eastAsia="Times New Roman" w:hAnsi="Traditional Arabic" w:cs="Traditional Arabic" w:hint="cs"/>
          <w:color w:val="000000"/>
          <w:sz w:val="36"/>
          <w:szCs w:val="36"/>
          <w:rtl/>
          <w:lang w:eastAsia="ar-SA"/>
        </w:rPr>
        <w:t>َ</w:t>
      </w:r>
      <w:r w:rsidR="009D4A1F" w:rsidRPr="00907CA1">
        <w:rPr>
          <w:rFonts w:ascii="Traditional Arabic" w:eastAsia="Times New Roman" w:hAnsi="Traditional Arabic" w:cs="Traditional Arabic"/>
          <w:color w:val="000000"/>
          <w:sz w:val="36"/>
          <w:szCs w:val="36"/>
          <w:rtl/>
          <w:lang w:eastAsia="ar-SA"/>
        </w:rPr>
        <w:t>ى المعنى</w:t>
      </w:r>
      <w:r w:rsidR="00655703" w:rsidRPr="00907CA1">
        <w:rPr>
          <w:rFonts w:ascii="Traditional Arabic" w:eastAsia="Times New Roman" w:hAnsi="Traditional Arabic" w:cs="Traditional Arabic"/>
          <w:color w:val="000000"/>
          <w:sz w:val="36"/>
          <w:szCs w:val="36"/>
          <w:rtl/>
          <w:lang w:eastAsia="ar-SA"/>
        </w:rPr>
        <w:t xml:space="preserve"> فيخبر</w:t>
      </w:r>
      <w:r w:rsidR="009D4A1F" w:rsidRPr="00907CA1">
        <w:rPr>
          <w:rFonts w:ascii="Traditional Arabic" w:eastAsia="Times New Roman" w:hAnsi="Traditional Arabic" w:cs="Traditional Arabic" w:hint="cs"/>
          <w:color w:val="000000"/>
          <w:sz w:val="36"/>
          <w:szCs w:val="36"/>
          <w:rtl/>
          <w:lang w:eastAsia="ar-SA"/>
        </w:rPr>
        <w:t>ُ</w:t>
      </w:r>
      <w:r w:rsidR="00655703" w:rsidRPr="00907CA1">
        <w:rPr>
          <w:rFonts w:ascii="Traditional Arabic" w:eastAsia="Times New Roman" w:hAnsi="Traditional Arabic" w:cs="Traditional Arabic"/>
          <w:color w:val="000000"/>
          <w:sz w:val="36"/>
          <w:szCs w:val="36"/>
          <w:rtl/>
          <w:lang w:eastAsia="ar-SA"/>
        </w:rPr>
        <w:t xml:space="preserve"> عنه بالمتعدد.</w:t>
      </w:r>
    </w:p>
    <w:p w14:paraId="677D789A" w14:textId="77777777" w:rsidR="00B1374D" w:rsidRPr="00907CA1" w:rsidRDefault="00B1374D" w:rsidP="0065570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388A63A" w14:textId="77777777" w:rsidR="00B1374D" w:rsidRPr="00907CA1" w:rsidRDefault="00B1374D" w:rsidP="00B1374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26- {</w:t>
      </w:r>
      <w:r w:rsidRPr="00907CA1">
        <w:rPr>
          <w:rFonts w:ascii="Traditional Arabic" w:eastAsia="Times New Roman" w:hAnsi="Traditional Arabic" w:cs="Traditional Arabic"/>
          <w:b/>
          <w:bCs/>
          <w:color w:val="000000"/>
          <w:sz w:val="36"/>
          <w:szCs w:val="36"/>
          <w:rtl/>
          <w:lang w:eastAsia="ar-SA"/>
        </w:rPr>
        <w:t>ذَلِكَ مِنْ آَيَاتِ اللَّهِ ل</w:t>
      </w:r>
      <w:r w:rsidRPr="00907CA1">
        <w:rPr>
          <w:rFonts w:ascii="Traditional Arabic" w:eastAsia="Times New Roman" w:hAnsi="Traditional Arabic" w:cs="Traditional Arabic"/>
          <w:b/>
          <w:bCs/>
          <w:color w:val="000000"/>
          <w:sz w:val="36"/>
          <w:szCs w:val="36"/>
          <w:u w:val="single"/>
          <w:rtl/>
          <w:lang w:eastAsia="ar-SA"/>
        </w:rPr>
        <w:t>َعَلَّهُمْ يَذَّكَّرُونَ</w:t>
      </w:r>
      <w:r w:rsidRPr="00907CA1">
        <w:rPr>
          <w:rFonts w:ascii="Traditional Arabic" w:eastAsia="Times New Roman" w:hAnsi="Traditional Arabic" w:cs="Traditional Arabic" w:hint="cs"/>
          <w:color w:val="000000"/>
          <w:sz w:val="36"/>
          <w:szCs w:val="36"/>
          <w:rtl/>
          <w:lang w:eastAsia="ar-SA"/>
        </w:rPr>
        <w:t>}</w:t>
      </w:r>
    </w:p>
    <w:p w14:paraId="3C5DE9B2" w14:textId="77777777" w:rsidR="00B1374D" w:rsidRPr="00907CA1" w:rsidRDefault="00B44D84" w:rsidP="00B1374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w:t>
      </w:r>
      <w:r w:rsidR="00B1374D" w:rsidRPr="00907CA1">
        <w:rPr>
          <w:rFonts w:ascii="Traditional Arabic" w:eastAsia="Times New Roman" w:hAnsi="Traditional Arabic" w:cs="Traditional Arabic"/>
          <w:color w:val="000000"/>
          <w:sz w:val="36"/>
          <w:szCs w:val="36"/>
          <w:rtl/>
          <w:lang w:eastAsia="ar-SA"/>
        </w:rPr>
        <w:t>جعلت</w:t>
      </w:r>
      <w:r w:rsidR="00B1374D" w:rsidRPr="00907CA1">
        <w:rPr>
          <w:rFonts w:ascii="Traditional Arabic" w:eastAsia="Times New Roman" w:hAnsi="Traditional Arabic" w:cs="Traditional Arabic" w:hint="cs"/>
          <w:color w:val="000000"/>
          <w:sz w:val="36"/>
          <w:szCs w:val="36"/>
          <w:rtl/>
          <w:lang w:eastAsia="ar-SA"/>
        </w:rPr>
        <w:t>ُ</w:t>
      </w:r>
      <w:r w:rsidR="00B1374D" w:rsidRPr="00907CA1">
        <w:rPr>
          <w:rFonts w:ascii="Traditional Arabic" w:eastAsia="Times New Roman" w:hAnsi="Traditional Arabic" w:cs="Traditional Arabic"/>
          <w:color w:val="000000"/>
          <w:sz w:val="36"/>
          <w:szCs w:val="36"/>
          <w:rtl/>
          <w:lang w:eastAsia="ar-SA"/>
        </w:rPr>
        <w:t xml:space="preserve"> ذلك لهم دليلاً على ما وصفت</w:t>
      </w:r>
      <w:r w:rsidR="00B1374D" w:rsidRPr="00907CA1">
        <w:rPr>
          <w:rFonts w:ascii="Traditional Arabic" w:eastAsia="Times New Roman" w:hAnsi="Traditional Arabic" w:cs="Traditional Arabic" w:hint="cs"/>
          <w:color w:val="000000"/>
          <w:sz w:val="36"/>
          <w:szCs w:val="36"/>
          <w:rtl/>
          <w:lang w:eastAsia="ar-SA"/>
        </w:rPr>
        <w:t>ُ</w:t>
      </w:r>
      <w:r w:rsidR="00B1374D" w:rsidRPr="00907CA1">
        <w:rPr>
          <w:rFonts w:ascii="Traditional Arabic" w:eastAsia="Times New Roman" w:hAnsi="Traditional Arabic" w:cs="Traditional Arabic"/>
          <w:color w:val="000000"/>
          <w:sz w:val="36"/>
          <w:szCs w:val="36"/>
          <w:rtl/>
          <w:lang w:eastAsia="ar-SA"/>
        </w:rPr>
        <w:t xml:space="preserve"> ليذكّ</w:t>
      </w:r>
      <w:r w:rsidR="00B1374D" w:rsidRPr="00907CA1">
        <w:rPr>
          <w:rFonts w:ascii="Traditional Arabic" w:eastAsia="Times New Roman" w:hAnsi="Traditional Arabic" w:cs="Traditional Arabic" w:hint="cs"/>
          <w:color w:val="000000"/>
          <w:sz w:val="36"/>
          <w:szCs w:val="36"/>
          <w:rtl/>
          <w:lang w:eastAsia="ar-SA"/>
        </w:rPr>
        <w:t>َ</w:t>
      </w:r>
      <w:r w:rsidR="00B1374D" w:rsidRPr="00907CA1">
        <w:rPr>
          <w:rFonts w:ascii="Traditional Arabic" w:eastAsia="Times New Roman" w:hAnsi="Traditional Arabic" w:cs="Traditional Arabic"/>
          <w:color w:val="000000"/>
          <w:sz w:val="36"/>
          <w:szCs w:val="36"/>
          <w:rtl/>
          <w:lang w:eastAsia="ar-SA"/>
        </w:rPr>
        <w:t>روا</w:t>
      </w:r>
      <w:r w:rsidR="00FE1CE0">
        <w:rPr>
          <w:rFonts w:ascii="Traditional Arabic" w:eastAsia="Times New Roman" w:hAnsi="Traditional Arabic" w:cs="Traditional Arabic"/>
          <w:color w:val="000000"/>
          <w:sz w:val="36"/>
          <w:szCs w:val="36"/>
          <w:rtl/>
          <w:lang w:eastAsia="ar-SA"/>
        </w:rPr>
        <w:t>،</w:t>
      </w:r>
      <w:r w:rsidR="00B1374D" w:rsidRPr="00907CA1">
        <w:rPr>
          <w:rFonts w:ascii="Traditional Arabic" w:eastAsia="Times New Roman" w:hAnsi="Traditional Arabic" w:cs="Traditional Arabic"/>
          <w:color w:val="000000"/>
          <w:sz w:val="36"/>
          <w:szCs w:val="36"/>
          <w:rtl/>
          <w:lang w:eastAsia="ar-SA"/>
        </w:rPr>
        <w:t xml:space="preserve"> فيعتبروا وي</w:t>
      </w:r>
      <w:r w:rsidR="00B1374D" w:rsidRPr="00907CA1">
        <w:rPr>
          <w:rFonts w:ascii="Traditional Arabic" w:eastAsia="Times New Roman" w:hAnsi="Traditional Arabic" w:cs="Traditional Arabic" w:hint="cs"/>
          <w:color w:val="000000"/>
          <w:sz w:val="36"/>
          <w:szCs w:val="36"/>
          <w:rtl/>
          <w:lang w:eastAsia="ar-SA"/>
        </w:rPr>
        <w:t>ُ</w:t>
      </w:r>
      <w:r w:rsidR="00B1374D" w:rsidRPr="00907CA1">
        <w:rPr>
          <w:rFonts w:ascii="Traditional Arabic" w:eastAsia="Times New Roman" w:hAnsi="Traditional Arabic" w:cs="Traditional Arabic"/>
          <w:color w:val="000000"/>
          <w:sz w:val="36"/>
          <w:szCs w:val="36"/>
          <w:rtl/>
          <w:lang w:eastAsia="ar-SA"/>
        </w:rPr>
        <w:t>نيبوا إلى الحقّ</w:t>
      </w:r>
      <w:r w:rsidR="00B1374D" w:rsidRPr="00907CA1">
        <w:rPr>
          <w:rFonts w:ascii="Traditional Arabic" w:eastAsia="Times New Roman" w:hAnsi="Traditional Arabic" w:cs="Traditional Arabic" w:hint="cs"/>
          <w:color w:val="000000"/>
          <w:sz w:val="36"/>
          <w:szCs w:val="36"/>
          <w:rtl/>
          <w:lang w:eastAsia="ar-SA"/>
        </w:rPr>
        <w:t>ِ</w:t>
      </w:r>
      <w:r w:rsidR="00B1374D" w:rsidRPr="00907CA1">
        <w:rPr>
          <w:rFonts w:ascii="Traditional Arabic" w:eastAsia="Times New Roman" w:hAnsi="Traditional Arabic" w:cs="Traditional Arabic"/>
          <w:color w:val="000000"/>
          <w:sz w:val="36"/>
          <w:szCs w:val="36"/>
          <w:rtl/>
          <w:lang w:eastAsia="ar-SA"/>
        </w:rPr>
        <w:t xml:space="preserve"> وترك</w:t>
      </w:r>
      <w:r w:rsidR="00B1374D" w:rsidRPr="00907CA1">
        <w:rPr>
          <w:rFonts w:ascii="Traditional Arabic" w:eastAsia="Times New Roman" w:hAnsi="Traditional Arabic" w:cs="Traditional Arabic" w:hint="cs"/>
          <w:color w:val="000000"/>
          <w:sz w:val="36"/>
          <w:szCs w:val="36"/>
          <w:rtl/>
          <w:lang w:eastAsia="ar-SA"/>
        </w:rPr>
        <w:t>ِ</w:t>
      </w:r>
      <w:r w:rsidR="00B1374D" w:rsidRPr="00907CA1">
        <w:rPr>
          <w:rFonts w:ascii="Traditional Arabic" w:eastAsia="Times New Roman" w:hAnsi="Traditional Arabic" w:cs="Traditional Arabic"/>
          <w:color w:val="000000"/>
          <w:sz w:val="36"/>
          <w:szCs w:val="36"/>
          <w:rtl/>
          <w:lang w:eastAsia="ar-SA"/>
        </w:rPr>
        <w:t xml:space="preserve"> الباطل</w:t>
      </w:r>
      <w:r w:rsidR="00FE1CE0">
        <w:rPr>
          <w:rFonts w:ascii="Traditional Arabic" w:eastAsia="Times New Roman" w:hAnsi="Traditional Arabic" w:cs="Traditional Arabic"/>
          <w:color w:val="000000"/>
          <w:sz w:val="36"/>
          <w:szCs w:val="36"/>
          <w:rtl/>
          <w:lang w:eastAsia="ar-SA"/>
        </w:rPr>
        <w:t>،</w:t>
      </w:r>
      <w:r w:rsidR="00B1374D" w:rsidRPr="00907CA1">
        <w:rPr>
          <w:rFonts w:ascii="Traditional Arabic" w:eastAsia="Times New Roman" w:hAnsi="Traditional Arabic" w:cs="Traditional Arabic"/>
          <w:color w:val="000000"/>
          <w:sz w:val="36"/>
          <w:szCs w:val="36"/>
          <w:rtl/>
          <w:lang w:eastAsia="ar-SA"/>
        </w:rPr>
        <w:t xml:space="preserve"> رحمة</w:t>
      </w:r>
      <w:r w:rsidR="00B1374D" w:rsidRPr="00907CA1">
        <w:rPr>
          <w:rFonts w:ascii="Traditional Arabic" w:eastAsia="Times New Roman" w:hAnsi="Traditional Arabic" w:cs="Traditional Arabic" w:hint="cs"/>
          <w:color w:val="000000"/>
          <w:sz w:val="36"/>
          <w:szCs w:val="36"/>
          <w:rtl/>
          <w:lang w:eastAsia="ar-SA"/>
        </w:rPr>
        <w:t>ً</w:t>
      </w:r>
      <w:r w:rsidR="00B1374D" w:rsidRPr="00907CA1">
        <w:rPr>
          <w:rFonts w:ascii="Traditional Arabic" w:eastAsia="Times New Roman" w:hAnsi="Traditional Arabic" w:cs="Traditional Arabic"/>
          <w:color w:val="000000"/>
          <w:sz w:val="36"/>
          <w:szCs w:val="36"/>
          <w:rtl/>
          <w:lang w:eastAsia="ar-SA"/>
        </w:rPr>
        <w:t xml:space="preserve"> مني بعبادي.</w:t>
      </w:r>
      <w:r w:rsidR="00B1374D" w:rsidRPr="00907CA1">
        <w:rPr>
          <w:rFonts w:ascii="Traditional Arabic" w:eastAsia="Times New Roman" w:hAnsi="Traditional Arabic" w:cs="Traditional Arabic" w:hint="cs"/>
          <w:color w:val="000000"/>
          <w:sz w:val="36"/>
          <w:szCs w:val="36"/>
          <w:rtl/>
          <w:lang w:eastAsia="ar-SA"/>
        </w:rPr>
        <w:t xml:space="preserve"> (الطبري).</w:t>
      </w:r>
    </w:p>
    <w:p w14:paraId="79DB1758" w14:textId="77777777" w:rsidR="00570257" w:rsidRPr="00907CA1" w:rsidRDefault="00570257" w:rsidP="00B1374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51B8852" w14:textId="77777777" w:rsidR="00570257" w:rsidRPr="00907CA1" w:rsidRDefault="00570257" w:rsidP="0057025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27- {</w:t>
      </w:r>
      <w:r w:rsidRPr="00907CA1">
        <w:rPr>
          <w:rFonts w:ascii="Times New Roman" w:eastAsia="Times New Roman" w:hAnsi="Times New Roman" w:cs="Traditional Arabic"/>
          <w:b/>
          <w:bCs/>
          <w:caps/>
          <w:sz w:val="36"/>
          <w:szCs w:val="36"/>
          <w:rtl/>
        </w:rPr>
        <w:t xml:space="preserve">يَا بَنِي آَدَمَ لَا يَفْتِنَنَّكُمُ الشَّيْطَانُ كَمَا أَخْرَجَ أَبَوَيْكُمْ مِنَ الْجَنَّةِ </w:t>
      </w:r>
      <w:r w:rsidRPr="00907CA1">
        <w:rPr>
          <w:rFonts w:ascii="Times New Roman" w:eastAsia="Times New Roman" w:hAnsi="Times New Roman" w:cs="Traditional Arabic"/>
          <w:b/>
          <w:bCs/>
          <w:caps/>
          <w:sz w:val="36"/>
          <w:szCs w:val="36"/>
          <w:u w:val="single"/>
          <w:rtl/>
        </w:rPr>
        <w:t>يَنْزِعُ عَنْهُمَا لِبَاسَهُمَا لِيُرِيَهُمَا سَوْآَتِهِمَا</w:t>
      </w:r>
      <w:r w:rsidRPr="00907CA1">
        <w:rPr>
          <w:rFonts w:ascii="Times New Roman" w:eastAsia="Times New Roman" w:hAnsi="Times New Roman" w:cs="Traditional Arabic"/>
          <w:b/>
          <w:bCs/>
          <w:caps/>
          <w:sz w:val="36"/>
          <w:szCs w:val="36"/>
          <w:rtl/>
        </w:rPr>
        <w:t xml:space="preserve"> إِنَّهُ يَرَاكُمْ هُوَ وَقَبِيلُهُ مِنْ حَيْثُ لَا تَرَوْنَهُمْ </w:t>
      </w:r>
      <w:r w:rsidRPr="00907CA1">
        <w:rPr>
          <w:rFonts w:ascii="Times New Roman" w:eastAsia="Times New Roman" w:hAnsi="Times New Roman" w:cs="Traditional Arabic"/>
          <w:b/>
          <w:bCs/>
          <w:caps/>
          <w:sz w:val="36"/>
          <w:szCs w:val="36"/>
          <w:u w:val="single"/>
          <w:rtl/>
        </w:rPr>
        <w:t>إِنَّا جَعَلْنَا الشَّيَاطِينَ أَوْلِيَاءَ لِلَّذِينَ لَا يُؤْمِنُونَ</w:t>
      </w:r>
      <w:r w:rsidRPr="00907CA1">
        <w:rPr>
          <w:rFonts w:ascii="Times New Roman" w:eastAsia="Times New Roman" w:hAnsi="Times New Roman" w:cs="Traditional Arabic" w:hint="cs"/>
          <w:caps/>
          <w:sz w:val="36"/>
          <w:szCs w:val="36"/>
          <w:rtl/>
        </w:rPr>
        <w:t>}.</w:t>
      </w:r>
    </w:p>
    <w:p w14:paraId="6C49ADA5" w14:textId="77777777" w:rsidR="00432A95" w:rsidRPr="00907CA1" w:rsidRDefault="00432A95" w:rsidP="00B34962">
      <w:pPr>
        <w:tabs>
          <w:tab w:val="num" w:pos="900"/>
        </w:tabs>
        <w:spacing w:before="120" w:after="120" w:line="20" w:lineRule="atLeast"/>
        <w:jc w:val="lowKashida"/>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يَنْزِعُ عَنْهُمَا لِبَاسَهُمَا لِيُرِيَهُمَا سَوْآَتِهِمَا</w:t>
      </w:r>
      <w:r w:rsidRPr="00907CA1">
        <w:rPr>
          <w:rFonts w:ascii="Times New Roman" w:eastAsia="Times New Roman" w:hAnsi="Times New Roman" w:cs="Traditional Arabic" w:hint="cs"/>
          <w:caps/>
          <w:sz w:val="36"/>
          <w:szCs w:val="36"/>
          <w:rtl/>
        </w:rPr>
        <w:t xml:space="preserve">} ذكرَ أنه تقدَّمَ تفسيره. </w:t>
      </w:r>
      <w:r w:rsidR="00DA2B53" w:rsidRPr="00907CA1">
        <w:rPr>
          <w:rFonts w:ascii="Times New Roman" w:eastAsia="Times New Roman" w:hAnsi="Times New Roman" w:cs="Traditional Arabic" w:hint="cs"/>
          <w:caps/>
          <w:sz w:val="36"/>
          <w:szCs w:val="36"/>
          <w:rtl/>
        </w:rPr>
        <w:t>ويعني في الآيتين</w:t>
      </w:r>
      <w:r w:rsidR="00983235" w:rsidRPr="00907CA1">
        <w:rPr>
          <w:rFonts w:ascii="Times New Roman" w:eastAsia="Times New Roman" w:hAnsi="Times New Roman" w:cs="Traditional Arabic" w:hint="cs"/>
          <w:caps/>
          <w:sz w:val="36"/>
          <w:szCs w:val="36"/>
          <w:rtl/>
        </w:rPr>
        <w:t xml:space="preserve"> (20) و(22) من السورة: </w:t>
      </w:r>
      <w:r w:rsidR="001416BA" w:rsidRPr="00907CA1">
        <w:rPr>
          <w:rFonts w:ascii="Times New Roman" w:eastAsia="Times New Roman" w:hAnsi="Times New Roman" w:cs="Traditional Arabic"/>
          <w:caps/>
          <w:sz w:val="36"/>
          <w:szCs w:val="36"/>
          <w:rtl/>
        </w:rPr>
        <w:t>{فَوَسْوَسَ لَهُمَا الشَّيْطَانُ لِيُبْدِيَ لَهُمَا مَا وُورِيَ عَنْهُمَا مِن سَوْءَاتِهِمَا</w:t>
      </w:r>
      <w:r w:rsidR="001416BA" w:rsidRPr="00907CA1">
        <w:rPr>
          <w:rFonts w:ascii="Times New Roman" w:eastAsia="Times New Roman" w:hAnsi="Times New Roman" w:cs="Traditional Arabic" w:hint="cs"/>
          <w:caps/>
          <w:sz w:val="36"/>
          <w:szCs w:val="36"/>
          <w:rtl/>
        </w:rPr>
        <w:t>}</w:t>
      </w:r>
      <w:r w:rsidR="00F71022" w:rsidRPr="00907CA1">
        <w:rPr>
          <w:rFonts w:ascii="Times New Roman" w:eastAsia="Times New Roman" w:hAnsi="Times New Roman" w:cs="Traditional Arabic" w:hint="cs"/>
          <w:caps/>
          <w:sz w:val="36"/>
          <w:szCs w:val="36"/>
          <w:rtl/>
        </w:rPr>
        <w:t>،</w:t>
      </w:r>
      <w:r w:rsidR="001416BA" w:rsidRPr="00907CA1">
        <w:rPr>
          <w:rFonts w:ascii="Times New Roman" w:eastAsia="Times New Roman" w:hAnsi="Times New Roman" w:cs="Traditional Arabic"/>
          <w:caps/>
          <w:sz w:val="36"/>
          <w:szCs w:val="36"/>
          <w:rtl/>
        </w:rPr>
        <w:t xml:space="preserve"> </w:t>
      </w:r>
      <w:r w:rsidR="00F71022" w:rsidRPr="00907CA1">
        <w:rPr>
          <w:rFonts w:ascii="Times New Roman" w:eastAsia="Times New Roman" w:hAnsi="Times New Roman" w:cs="Traditional Arabic" w:hint="cs"/>
          <w:caps/>
          <w:sz w:val="36"/>
          <w:szCs w:val="36"/>
          <w:rtl/>
        </w:rPr>
        <w:t>{</w:t>
      </w:r>
      <w:r w:rsidR="001416BA" w:rsidRPr="00907CA1">
        <w:rPr>
          <w:rFonts w:ascii="Times New Roman" w:eastAsia="Times New Roman" w:hAnsi="Times New Roman" w:cs="Traditional Arabic"/>
          <w:caps/>
          <w:sz w:val="36"/>
          <w:szCs w:val="36"/>
          <w:rtl/>
        </w:rPr>
        <w:t>فَلَمَّا ذَاقَا الشَّجَرَةَ بَدَتْ لَهُمَا سَوْءَاتُهُمَا</w:t>
      </w:r>
      <w:r w:rsidR="00F71022" w:rsidRPr="00907CA1">
        <w:rPr>
          <w:rFonts w:ascii="Times New Roman" w:eastAsia="Times New Roman" w:hAnsi="Times New Roman" w:cs="Traditional Arabic" w:hint="cs"/>
          <w:caps/>
          <w:sz w:val="36"/>
          <w:szCs w:val="36"/>
          <w:rtl/>
        </w:rPr>
        <w:t>}.</w:t>
      </w:r>
    </w:p>
    <w:p w14:paraId="61977672" w14:textId="77777777" w:rsidR="00570257" w:rsidRPr="00907CA1" w:rsidRDefault="00433347" w:rsidP="00F71022">
      <w:pPr>
        <w:tabs>
          <w:tab w:val="num" w:pos="900"/>
        </w:tabs>
        <w:spacing w:before="120" w:after="120" w:line="20" w:lineRule="atLeast"/>
        <w:jc w:val="lowKashida"/>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وقد قالَ الإمامُ الطبري</w:t>
      </w:r>
      <w:r w:rsidR="00B34962" w:rsidRPr="00907CA1">
        <w:rPr>
          <w:rFonts w:ascii="Times New Roman" w:eastAsia="Times New Roman" w:hAnsi="Times New Roman" w:cs="Traditional Arabic" w:hint="cs"/>
          <w:caps/>
          <w:sz w:val="36"/>
          <w:szCs w:val="36"/>
          <w:rtl/>
        </w:rPr>
        <w:t xml:space="preserve"> بما يناسبُ ألفاظَ الآية</w:t>
      </w:r>
      <w:r w:rsidR="00570257" w:rsidRPr="00907CA1">
        <w:rPr>
          <w:rFonts w:ascii="Times New Roman" w:eastAsia="Times New Roman" w:hAnsi="Times New Roman" w:cs="Traditional Arabic" w:hint="cs"/>
          <w:caps/>
          <w:sz w:val="36"/>
          <w:szCs w:val="36"/>
          <w:rtl/>
        </w:rPr>
        <w:t>:</w:t>
      </w:r>
      <w:r w:rsidR="00570257" w:rsidRPr="00907CA1">
        <w:rPr>
          <w:rFonts w:ascii="Times New Roman" w:eastAsia="Times New Roman" w:hAnsi="Times New Roman" w:cs="Traditional Arabic"/>
          <w:caps/>
          <w:sz w:val="36"/>
          <w:szCs w:val="36"/>
          <w:rtl/>
        </w:rPr>
        <w:t xml:space="preserve"> نزع</w:t>
      </w:r>
      <w:r w:rsidR="00570257" w:rsidRPr="00907CA1">
        <w:rPr>
          <w:rFonts w:ascii="Times New Roman" w:eastAsia="Times New Roman" w:hAnsi="Times New Roman" w:cs="Traditional Arabic" w:hint="cs"/>
          <w:caps/>
          <w:sz w:val="36"/>
          <w:szCs w:val="36"/>
          <w:rtl/>
        </w:rPr>
        <w:t>َ</w:t>
      </w:r>
      <w:r w:rsidR="00570257" w:rsidRPr="00907CA1">
        <w:rPr>
          <w:rFonts w:ascii="Times New Roman" w:eastAsia="Times New Roman" w:hAnsi="Times New Roman" w:cs="Traditional Arabic"/>
          <w:caps/>
          <w:sz w:val="36"/>
          <w:szCs w:val="36"/>
          <w:rtl/>
        </w:rPr>
        <w:t xml:space="preserve"> عنهما ما كان ألبس</w:t>
      </w:r>
      <w:r w:rsidR="00570257" w:rsidRPr="00907CA1">
        <w:rPr>
          <w:rFonts w:ascii="Times New Roman" w:eastAsia="Times New Roman" w:hAnsi="Times New Roman" w:cs="Traditional Arabic" w:hint="cs"/>
          <w:caps/>
          <w:sz w:val="36"/>
          <w:szCs w:val="36"/>
          <w:rtl/>
        </w:rPr>
        <w:t>َ</w:t>
      </w:r>
      <w:r w:rsidR="00570257" w:rsidRPr="00907CA1">
        <w:rPr>
          <w:rFonts w:ascii="Times New Roman" w:eastAsia="Times New Roman" w:hAnsi="Times New Roman" w:cs="Traditional Arabic"/>
          <w:caps/>
          <w:sz w:val="36"/>
          <w:szCs w:val="36"/>
          <w:rtl/>
        </w:rPr>
        <w:t>هما م</w:t>
      </w:r>
      <w:r w:rsidR="00570257" w:rsidRPr="00907CA1">
        <w:rPr>
          <w:rFonts w:ascii="Times New Roman" w:eastAsia="Times New Roman" w:hAnsi="Times New Roman" w:cs="Traditional Arabic" w:hint="cs"/>
          <w:caps/>
          <w:sz w:val="36"/>
          <w:szCs w:val="36"/>
          <w:rtl/>
        </w:rPr>
        <w:t>ِ</w:t>
      </w:r>
      <w:r w:rsidR="00570257" w:rsidRPr="00907CA1">
        <w:rPr>
          <w:rFonts w:ascii="Times New Roman" w:eastAsia="Times New Roman" w:hAnsi="Times New Roman" w:cs="Traditional Arabic"/>
          <w:caps/>
          <w:sz w:val="36"/>
          <w:szCs w:val="36"/>
          <w:rtl/>
        </w:rPr>
        <w:t>ن اللباس</w:t>
      </w:r>
      <w:r w:rsidR="00570257" w:rsidRPr="00907CA1">
        <w:rPr>
          <w:rFonts w:ascii="Times New Roman" w:eastAsia="Times New Roman" w:hAnsi="Times New Roman" w:cs="Traditional Arabic" w:hint="cs"/>
          <w:caps/>
          <w:sz w:val="36"/>
          <w:szCs w:val="36"/>
          <w:rtl/>
        </w:rPr>
        <w:t>؛</w:t>
      </w:r>
      <w:r w:rsidR="00570257" w:rsidRPr="00907CA1">
        <w:rPr>
          <w:rFonts w:ascii="Times New Roman" w:eastAsia="Times New Roman" w:hAnsi="Times New Roman" w:cs="Traditional Arabic"/>
          <w:caps/>
          <w:sz w:val="36"/>
          <w:szCs w:val="36"/>
          <w:rtl/>
        </w:rPr>
        <w:t xml:space="preserve"> لي</w:t>
      </w:r>
      <w:r w:rsidR="00570257" w:rsidRPr="00907CA1">
        <w:rPr>
          <w:rFonts w:ascii="Times New Roman" w:eastAsia="Times New Roman" w:hAnsi="Times New Roman" w:cs="Traditional Arabic" w:hint="cs"/>
          <w:caps/>
          <w:sz w:val="36"/>
          <w:szCs w:val="36"/>
          <w:rtl/>
        </w:rPr>
        <w:t>ُ</w:t>
      </w:r>
      <w:r w:rsidR="00570257" w:rsidRPr="00907CA1">
        <w:rPr>
          <w:rFonts w:ascii="Times New Roman" w:eastAsia="Times New Roman" w:hAnsi="Times New Roman" w:cs="Traditional Arabic"/>
          <w:caps/>
          <w:sz w:val="36"/>
          <w:szCs w:val="36"/>
          <w:rtl/>
        </w:rPr>
        <w:t>ري</w:t>
      </w:r>
      <w:r w:rsidR="00570257" w:rsidRPr="00907CA1">
        <w:rPr>
          <w:rFonts w:ascii="Times New Roman" w:eastAsia="Times New Roman" w:hAnsi="Times New Roman" w:cs="Traditional Arabic" w:hint="cs"/>
          <w:caps/>
          <w:sz w:val="36"/>
          <w:szCs w:val="36"/>
          <w:rtl/>
        </w:rPr>
        <w:t>َ</w:t>
      </w:r>
      <w:r w:rsidR="00570257" w:rsidRPr="00907CA1">
        <w:rPr>
          <w:rFonts w:ascii="Times New Roman" w:eastAsia="Times New Roman" w:hAnsi="Times New Roman" w:cs="Traditional Arabic"/>
          <w:caps/>
          <w:sz w:val="36"/>
          <w:szCs w:val="36"/>
          <w:rtl/>
        </w:rPr>
        <w:t>هما سوآتهما بكشف</w:t>
      </w:r>
      <w:r w:rsidR="00570257" w:rsidRPr="00907CA1">
        <w:rPr>
          <w:rFonts w:ascii="Times New Roman" w:eastAsia="Times New Roman" w:hAnsi="Times New Roman" w:cs="Traditional Arabic" w:hint="cs"/>
          <w:caps/>
          <w:sz w:val="36"/>
          <w:szCs w:val="36"/>
          <w:rtl/>
        </w:rPr>
        <w:t>ِ</w:t>
      </w:r>
      <w:r w:rsidR="00570257" w:rsidRPr="00907CA1">
        <w:rPr>
          <w:rFonts w:ascii="Times New Roman" w:eastAsia="Times New Roman" w:hAnsi="Times New Roman" w:cs="Traditional Arabic"/>
          <w:caps/>
          <w:sz w:val="36"/>
          <w:szCs w:val="36"/>
          <w:rtl/>
        </w:rPr>
        <w:t xml:space="preserve"> عورتهما وإظهارها لأعين</w:t>
      </w:r>
      <w:r w:rsidR="00AF3EF2" w:rsidRPr="00907CA1">
        <w:rPr>
          <w:rFonts w:ascii="Times New Roman" w:eastAsia="Times New Roman" w:hAnsi="Times New Roman" w:cs="Traditional Arabic" w:hint="cs"/>
          <w:caps/>
          <w:sz w:val="36"/>
          <w:szCs w:val="36"/>
          <w:rtl/>
        </w:rPr>
        <w:t>ِ</w:t>
      </w:r>
      <w:r w:rsidR="00570257" w:rsidRPr="00907CA1">
        <w:rPr>
          <w:rFonts w:ascii="Times New Roman" w:eastAsia="Times New Roman" w:hAnsi="Times New Roman" w:cs="Traditional Arabic"/>
          <w:caps/>
          <w:sz w:val="36"/>
          <w:szCs w:val="36"/>
          <w:rtl/>
        </w:rPr>
        <w:t>هما بعد أن كانت مستترة.</w:t>
      </w:r>
    </w:p>
    <w:p w14:paraId="0AA7D5A6" w14:textId="77777777" w:rsidR="00433347" w:rsidRPr="00907CA1" w:rsidRDefault="00D80079" w:rsidP="00433347">
      <w:pPr>
        <w:tabs>
          <w:tab w:val="num" w:pos="900"/>
        </w:tabs>
        <w:spacing w:before="120" w:after="120" w:line="20" w:lineRule="atLeast"/>
        <w:jc w:val="lowKashida"/>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إِنَّا جَعَلْنَا الشَّيَاطِينَ أَوْلِيَاءَ لِلَّذِينَ لَا يُؤْمِنُونَ</w:t>
      </w:r>
      <w:r w:rsidR="00433347" w:rsidRPr="00907CA1">
        <w:rPr>
          <w:rFonts w:ascii="Times New Roman" w:eastAsia="Times New Roman" w:hAnsi="Times New Roman" w:cs="Traditional Arabic" w:hint="cs"/>
          <w:caps/>
          <w:sz w:val="36"/>
          <w:szCs w:val="36"/>
          <w:rtl/>
        </w:rPr>
        <w:t xml:space="preserve">}: </w:t>
      </w:r>
      <w:r w:rsidR="00433347" w:rsidRPr="00907CA1">
        <w:rPr>
          <w:rFonts w:ascii="Times New Roman" w:eastAsia="Times New Roman" w:hAnsi="Times New Roman" w:cs="Traditional Arabic"/>
          <w:caps/>
          <w:sz w:val="36"/>
          <w:szCs w:val="36"/>
          <w:rtl/>
        </w:rPr>
        <w:t>إنّا جعلنا الشياطين</w:t>
      </w:r>
      <w:r w:rsidR="00433347"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 xml:space="preserve"> نصراء</w:t>
      </w:r>
      <w:r w:rsidR="00433347"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 xml:space="preserve"> الكفار</w:t>
      </w:r>
      <w:r w:rsidR="00433347"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 xml:space="preserve"> الذين لا يوح</w:t>
      </w:r>
      <w:r w:rsidR="00433347"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دون</w:t>
      </w:r>
      <w:r w:rsidR="00433347"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 xml:space="preserve"> الله</w:t>
      </w:r>
      <w:r w:rsidR="00433347"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 xml:space="preserve"> ولا يصدّ</w:t>
      </w:r>
      <w:r w:rsidR="00433347"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قون</w:t>
      </w:r>
      <w:r w:rsidR="00433347"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 xml:space="preserve"> رسل</w:t>
      </w:r>
      <w:r w:rsidR="00433347" w:rsidRPr="00907CA1">
        <w:rPr>
          <w:rFonts w:ascii="Times New Roman" w:eastAsia="Times New Roman" w:hAnsi="Times New Roman" w:cs="Traditional Arabic" w:hint="cs"/>
          <w:caps/>
          <w:sz w:val="36"/>
          <w:szCs w:val="36"/>
          <w:rtl/>
        </w:rPr>
        <w:t>َ</w:t>
      </w:r>
      <w:r w:rsidR="00433347" w:rsidRPr="00907CA1">
        <w:rPr>
          <w:rFonts w:ascii="Times New Roman" w:eastAsia="Times New Roman" w:hAnsi="Times New Roman" w:cs="Traditional Arabic"/>
          <w:caps/>
          <w:sz w:val="36"/>
          <w:szCs w:val="36"/>
          <w:rtl/>
        </w:rPr>
        <w:t>ه.</w:t>
      </w:r>
      <w:r w:rsidR="00433347" w:rsidRPr="00907CA1">
        <w:rPr>
          <w:rFonts w:ascii="Times New Roman" w:eastAsia="Times New Roman" w:hAnsi="Times New Roman" w:cs="Traditional Arabic" w:hint="cs"/>
          <w:caps/>
          <w:sz w:val="36"/>
          <w:szCs w:val="36"/>
          <w:rtl/>
        </w:rPr>
        <w:t xml:space="preserve"> (الطبري).</w:t>
      </w:r>
    </w:p>
    <w:p w14:paraId="63BBF9CC" w14:textId="77777777" w:rsidR="00DD7C8F" w:rsidRPr="00907CA1" w:rsidRDefault="00DD7C8F" w:rsidP="00433347">
      <w:pPr>
        <w:tabs>
          <w:tab w:val="num" w:pos="900"/>
        </w:tabs>
        <w:spacing w:before="120" w:after="120" w:line="20" w:lineRule="atLeast"/>
        <w:jc w:val="lowKashida"/>
        <w:rPr>
          <w:rFonts w:ascii="Times New Roman" w:eastAsia="Times New Roman" w:hAnsi="Times New Roman" w:cs="Traditional Arabic"/>
          <w:caps/>
          <w:sz w:val="36"/>
          <w:szCs w:val="36"/>
          <w:rtl/>
        </w:rPr>
      </w:pPr>
    </w:p>
    <w:p w14:paraId="3D6B05AA" w14:textId="77777777" w:rsidR="00DD7C8F" w:rsidRPr="00907CA1" w:rsidRDefault="00DD7C8F" w:rsidP="00DD7C8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31- {</w:t>
      </w:r>
      <w:r w:rsidRPr="00907CA1">
        <w:rPr>
          <w:rFonts w:ascii="Times New Roman" w:eastAsia="Times New Roman" w:hAnsi="Times New Roman" w:cs="Traditional Arabic"/>
          <w:b/>
          <w:bCs/>
          <w:caps/>
          <w:sz w:val="36"/>
          <w:szCs w:val="36"/>
          <w:rtl/>
        </w:rPr>
        <w:t xml:space="preserve">وَكُلُوا وَاشْرَبُوا وَلَا تُسْرِفُوا </w:t>
      </w:r>
      <w:r w:rsidRPr="00907CA1">
        <w:rPr>
          <w:rFonts w:ascii="Times New Roman" w:eastAsia="Times New Roman" w:hAnsi="Times New Roman" w:cs="Traditional Arabic"/>
          <w:b/>
          <w:bCs/>
          <w:caps/>
          <w:sz w:val="36"/>
          <w:szCs w:val="36"/>
          <w:u w:val="single"/>
          <w:rtl/>
        </w:rPr>
        <w:t>إِنَّهُ لَا يُحِبُّ الْمُسْرِفِينَ</w:t>
      </w:r>
      <w:r w:rsidRPr="00907CA1">
        <w:rPr>
          <w:rFonts w:ascii="Times New Roman" w:eastAsia="Times New Roman" w:hAnsi="Times New Roman" w:cs="Traditional Arabic" w:hint="cs"/>
          <w:caps/>
          <w:sz w:val="36"/>
          <w:szCs w:val="36"/>
          <w:rtl/>
        </w:rPr>
        <w:t>}.</w:t>
      </w:r>
    </w:p>
    <w:p w14:paraId="4DC51C94" w14:textId="77777777" w:rsidR="00DD7C8F" w:rsidRPr="00907CA1" w:rsidRDefault="00DD7C8F" w:rsidP="00DD7C8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إن الله لا يحب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المتعد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ين حد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حلال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حرام، الغالين فيما أحل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حرّ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بإحلال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الحرام، أو بتحريم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الحلال، ولكنه</w:t>
      </w:r>
      <w:r w:rsidR="00AF3EF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يحب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 يحل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أحل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ويحر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حر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 وذلك العدل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أمر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w:t>
      </w:r>
      <w:r w:rsidRPr="00907CA1">
        <w:rPr>
          <w:rFonts w:ascii="Times New Roman" w:eastAsia="Times New Roman" w:hAnsi="Times New Roman" w:cs="Traditional Arabic" w:hint="cs"/>
          <w:caps/>
          <w:sz w:val="36"/>
          <w:szCs w:val="36"/>
          <w:rtl/>
        </w:rPr>
        <w:t xml:space="preserve"> (ابن كثير).</w:t>
      </w:r>
    </w:p>
    <w:p w14:paraId="1DE64118" w14:textId="77777777" w:rsidR="00DD7C8F" w:rsidRPr="00907CA1" w:rsidRDefault="00DD7C8F" w:rsidP="00433347">
      <w:pPr>
        <w:tabs>
          <w:tab w:val="num" w:pos="900"/>
        </w:tabs>
        <w:spacing w:before="120" w:after="120" w:line="20" w:lineRule="atLeast"/>
        <w:jc w:val="lowKashida"/>
        <w:rPr>
          <w:rFonts w:ascii="Times New Roman" w:eastAsia="Times New Roman" w:hAnsi="Times New Roman" w:cs="Traditional Arabic"/>
          <w:caps/>
          <w:sz w:val="36"/>
          <w:szCs w:val="36"/>
          <w:rtl/>
        </w:rPr>
      </w:pPr>
    </w:p>
    <w:p w14:paraId="255BFBB4" w14:textId="77777777" w:rsidR="00DD7C8F" w:rsidRPr="00907CA1" w:rsidRDefault="00DD7C8F" w:rsidP="00DD7C8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32- {</w:t>
      </w:r>
      <w:r w:rsidRPr="00907CA1">
        <w:rPr>
          <w:rFonts w:ascii="Traditional Arabic" w:eastAsia="Times New Roman" w:hAnsi="Traditional Arabic" w:cs="Traditional Arabic"/>
          <w:b/>
          <w:bCs/>
          <w:color w:val="000000"/>
          <w:sz w:val="36"/>
          <w:szCs w:val="36"/>
          <w:rtl/>
          <w:lang w:eastAsia="ar-SA"/>
        </w:rPr>
        <w:t xml:space="preserve">كَذَلِكَ نُفَصِّلُ الْآَيَاتِ </w:t>
      </w:r>
      <w:r w:rsidRPr="00907CA1">
        <w:rPr>
          <w:rFonts w:ascii="Traditional Arabic" w:eastAsia="Times New Roman" w:hAnsi="Traditional Arabic" w:cs="Traditional Arabic"/>
          <w:b/>
          <w:bCs/>
          <w:color w:val="000000"/>
          <w:sz w:val="36"/>
          <w:szCs w:val="36"/>
          <w:u w:val="single"/>
          <w:rtl/>
          <w:lang w:eastAsia="ar-SA"/>
        </w:rPr>
        <w:t>لِقَوْمٍ يَعْلَمُونَ</w:t>
      </w:r>
      <w:r w:rsidRPr="00907CA1">
        <w:rPr>
          <w:rFonts w:ascii="Traditional Arabic" w:eastAsia="Times New Roman" w:hAnsi="Traditional Arabic" w:cs="Traditional Arabic" w:hint="cs"/>
          <w:color w:val="000000"/>
          <w:sz w:val="36"/>
          <w:szCs w:val="36"/>
          <w:rtl/>
          <w:lang w:eastAsia="ar-SA"/>
        </w:rPr>
        <w:t>}</w:t>
      </w:r>
      <w:r w:rsidR="00F73CDE" w:rsidRPr="00907CA1">
        <w:rPr>
          <w:rFonts w:ascii="Traditional Arabic" w:eastAsia="Times New Roman" w:hAnsi="Traditional Arabic" w:cs="Traditional Arabic" w:hint="cs"/>
          <w:color w:val="000000"/>
          <w:sz w:val="36"/>
          <w:szCs w:val="36"/>
          <w:rtl/>
          <w:lang w:eastAsia="ar-SA"/>
        </w:rPr>
        <w:t>.</w:t>
      </w:r>
    </w:p>
    <w:p w14:paraId="54D3F4E4" w14:textId="77777777" w:rsidR="00DD7C8F" w:rsidRPr="00907CA1" w:rsidRDefault="00DD7C8F" w:rsidP="00DD7C8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يعلمون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يبي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ويفقهون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يمي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w:t>
      </w:r>
      <w:r w:rsidRPr="00907CA1">
        <w:rPr>
          <w:rFonts w:ascii="Traditional Arabic" w:eastAsia="Times New Roman" w:hAnsi="Traditional Arabic" w:cs="Traditional Arabic" w:hint="cs"/>
          <w:color w:val="000000"/>
          <w:sz w:val="36"/>
          <w:szCs w:val="36"/>
          <w:rtl/>
          <w:lang w:eastAsia="ar-SA"/>
        </w:rPr>
        <w:t xml:space="preserve"> (الطبري).</w:t>
      </w:r>
    </w:p>
    <w:p w14:paraId="6266BA20" w14:textId="77777777" w:rsidR="00DD7C8F" w:rsidRPr="00907CA1" w:rsidRDefault="00DD7C8F" w:rsidP="00DD7C8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9FF3BAA" w14:textId="77777777" w:rsidR="00F73CDE" w:rsidRPr="00907CA1" w:rsidRDefault="00F73CDE" w:rsidP="00F73CD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33- {</w:t>
      </w:r>
      <w:r w:rsidRPr="00907CA1">
        <w:rPr>
          <w:rFonts w:ascii="Traditional Arabic" w:eastAsia="Times New Roman" w:hAnsi="Traditional Arabic" w:cs="Traditional Arabic"/>
          <w:b/>
          <w:bCs/>
          <w:color w:val="000000"/>
          <w:sz w:val="36"/>
          <w:szCs w:val="36"/>
          <w:u w:val="single"/>
          <w:rtl/>
          <w:lang w:eastAsia="ar-SA"/>
        </w:rPr>
        <w:t>قُلْ إِنَّمَا حَرَّمَ رَبِّيَ الْفَوَاحِشَ</w:t>
      </w:r>
      <w:r w:rsidRPr="00907CA1">
        <w:rPr>
          <w:rFonts w:ascii="Traditional Arabic" w:eastAsia="Times New Roman" w:hAnsi="Traditional Arabic" w:cs="Traditional Arabic"/>
          <w:b/>
          <w:bCs/>
          <w:color w:val="000000"/>
          <w:sz w:val="36"/>
          <w:szCs w:val="36"/>
          <w:rtl/>
          <w:lang w:eastAsia="ar-SA"/>
        </w:rPr>
        <w:t xml:space="preserve"> مَا ظَهَرَ مِنْهَا وَمَا بَطَنَ</w:t>
      </w:r>
      <w:r w:rsidRPr="00907CA1">
        <w:rPr>
          <w:rFonts w:ascii="Traditional Arabic" w:eastAsia="Times New Roman" w:hAnsi="Traditional Arabic" w:cs="Traditional Arabic" w:hint="cs"/>
          <w:color w:val="000000"/>
          <w:sz w:val="36"/>
          <w:szCs w:val="36"/>
          <w:rtl/>
          <w:lang w:eastAsia="ar-SA"/>
        </w:rPr>
        <w:t>}.</w:t>
      </w:r>
    </w:p>
    <w:p w14:paraId="6FA09AA8" w14:textId="77777777" w:rsidR="00F73CDE" w:rsidRPr="00907CA1" w:rsidRDefault="00802527" w:rsidP="00F73CD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جمعُ فاحشة، وقد تقدَّمَ تفسيرها.</w:t>
      </w:r>
    </w:p>
    <w:p w14:paraId="7F5A1E2E" w14:textId="77777777" w:rsidR="00DB096D" w:rsidRPr="00907CA1" w:rsidRDefault="00DB096D" w:rsidP="00F73CD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وقد قالَ في الآيةِ (151) من سورةِ الأنعام</w:t>
      </w:r>
      <w:r w:rsidR="00F5271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w:t>
      </w:r>
      <w:r w:rsidR="00F5271B" w:rsidRPr="00907CA1">
        <w:rPr>
          <w:rFonts w:ascii="Traditional Arabic" w:eastAsia="Times New Roman" w:hAnsi="Traditional Arabic" w:cs="Traditional Arabic"/>
          <w:color w:val="000000"/>
          <w:sz w:val="36"/>
          <w:szCs w:val="36"/>
          <w:rtl/>
          <w:lang w:eastAsia="ar-SA"/>
        </w:rPr>
        <w:t xml:space="preserve">وَلاَ تَقْرَبُواْ </w:t>
      </w:r>
      <w:proofErr w:type="spellStart"/>
      <w:r w:rsidR="00F5271B" w:rsidRPr="00907CA1">
        <w:rPr>
          <w:rFonts w:ascii="Traditional Arabic" w:eastAsia="Times New Roman" w:hAnsi="Traditional Arabic" w:cs="Traditional Arabic"/>
          <w:color w:val="000000"/>
          <w:sz w:val="36"/>
          <w:szCs w:val="36"/>
          <w:rtl/>
          <w:lang w:eastAsia="ar-SA"/>
        </w:rPr>
        <w:t>ٱلْفَوٰحِشَ</w:t>
      </w:r>
      <w:proofErr w:type="spellEnd"/>
      <w:r w:rsidRPr="00907CA1">
        <w:rPr>
          <w:rFonts w:ascii="Traditional Arabic" w:eastAsia="Times New Roman" w:hAnsi="Traditional Arabic" w:cs="Traditional Arabic"/>
          <w:color w:val="000000"/>
          <w:sz w:val="36"/>
          <w:szCs w:val="36"/>
          <w:rtl/>
          <w:lang w:eastAsia="ar-SA"/>
        </w:rPr>
        <w:t>} أي</w:t>
      </w:r>
      <w:r w:rsidR="00F5271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المعاصي، ومنه</w:t>
      </w:r>
      <w:r w:rsidR="00F5271B"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 xml:space="preserve">{وَلاَ تَقْرَبُواْ </w:t>
      </w:r>
      <w:proofErr w:type="spellStart"/>
      <w:r w:rsidRPr="00907CA1">
        <w:rPr>
          <w:rFonts w:ascii="Traditional Arabic" w:eastAsia="Times New Roman" w:hAnsi="Traditional Arabic" w:cs="Traditional Arabic"/>
          <w:color w:val="000000"/>
          <w:sz w:val="36"/>
          <w:szCs w:val="36"/>
          <w:rtl/>
          <w:lang w:eastAsia="ar-SA"/>
        </w:rPr>
        <w:t>ٱلزّنَىٰ</w:t>
      </w:r>
      <w:proofErr w:type="spellEnd"/>
      <w:r w:rsidRPr="00907CA1">
        <w:rPr>
          <w:rFonts w:ascii="Traditional Arabic" w:eastAsia="Times New Roman" w:hAnsi="Traditional Arabic" w:cs="Traditional Arabic"/>
          <w:color w:val="000000"/>
          <w:sz w:val="36"/>
          <w:szCs w:val="36"/>
          <w:rtl/>
          <w:lang w:eastAsia="ar-SA"/>
        </w:rPr>
        <w:t xml:space="preserve"> إِنَّهُ كَانَ فَاحِشَةً}</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w:t>
      </w:r>
      <w:r w:rsidR="00F5271B" w:rsidRPr="00907CA1">
        <w:rPr>
          <w:rFonts w:ascii="Traditional Arabic" w:eastAsia="Times New Roman" w:hAnsi="Traditional Arabic" w:cs="Traditional Arabic" w:hint="cs"/>
          <w:color w:val="000000"/>
          <w:sz w:val="36"/>
          <w:szCs w:val="36"/>
          <w:rtl/>
          <w:lang w:eastAsia="ar-SA"/>
        </w:rPr>
        <w:t xml:space="preserve">سورة </w:t>
      </w:r>
      <w:r w:rsidRPr="00907CA1">
        <w:rPr>
          <w:rFonts w:ascii="Traditional Arabic" w:eastAsia="Times New Roman" w:hAnsi="Traditional Arabic" w:cs="Traditional Arabic"/>
          <w:color w:val="000000"/>
          <w:sz w:val="36"/>
          <w:szCs w:val="36"/>
          <w:rtl/>
          <w:lang w:eastAsia="ar-SA"/>
        </w:rPr>
        <w:t>الإسراء: 32]</w:t>
      </w:r>
      <w:r w:rsidR="00F5271B" w:rsidRPr="00907CA1">
        <w:rPr>
          <w:rFonts w:ascii="Traditional Arabic" w:eastAsia="Times New Roman" w:hAnsi="Traditional Arabic" w:cs="Traditional Arabic" w:hint="cs"/>
          <w:color w:val="000000"/>
          <w:sz w:val="36"/>
          <w:szCs w:val="36"/>
          <w:rtl/>
          <w:lang w:eastAsia="ar-SA"/>
        </w:rPr>
        <w:t>.</w:t>
      </w:r>
    </w:p>
    <w:p w14:paraId="3F44D45B" w14:textId="77777777" w:rsidR="00875114" w:rsidRPr="00907CA1" w:rsidRDefault="00875114" w:rsidP="00F73CD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4E937475" w14:textId="77777777" w:rsidR="00875114" w:rsidRPr="00907CA1" w:rsidRDefault="00875114" w:rsidP="00875114">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35- {</w:t>
      </w:r>
      <w:r w:rsidRPr="00907CA1">
        <w:rPr>
          <w:rFonts w:ascii="Traditional Arabic" w:eastAsia="Times New Roman" w:hAnsi="Traditional Arabic" w:cs="Traditional Arabic"/>
          <w:b/>
          <w:bCs/>
          <w:color w:val="000000"/>
          <w:sz w:val="36"/>
          <w:szCs w:val="36"/>
          <w:rtl/>
          <w:lang w:eastAsia="ar-SA"/>
        </w:rPr>
        <w:t xml:space="preserve">فَمَنِ اتَّقَى وَأَصْلَحَ </w:t>
      </w:r>
      <w:r w:rsidRPr="00907CA1">
        <w:rPr>
          <w:rFonts w:ascii="Traditional Arabic" w:eastAsia="Times New Roman" w:hAnsi="Traditional Arabic" w:cs="Traditional Arabic"/>
          <w:b/>
          <w:bCs/>
          <w:color w:val="000000"/>
          <w:sz w:val="36"/>
          <w:szCs w:val="36"/>
          <w:u w:val="single"/>
          <w:rtl/>
          <w:lang w:eastAsia="ar-SA"/>
        </w:rPr>
        <w:t>فَلَا خَوْفٌ عَلَيْهِمْ وَلَا هُمْ يَحْزَنُونَ</w:t>
      </w:r>
      <w:r w:rsidRPr="00907CA1">
        <w:rPr>
          <w:rFonts w:ascii="Traditional Arabic" w:eastAsia="Times New Roman" w:hAnsi="Traditional Arabic" w:cs="Traditional Arabic" w:hint="cs"/>
          <w:color w:val="000000"/>
          <w:sz w:val="36"/>
          <w:szCs w:val="36"/>
          <w:rtl/>
          <w:lang w:eastAsia="ar-SA"/>
        </w:rPr>
        <w:t>}.</w:t>
      </w:r>
    </w:p>
    <w:p w14:paraId="09E79EB3" w14:textId="77777777" w:rsidR="00426A28" w:rsidRPr="00907CA1" w:rsidRDefault="00426A28" w:rsidP="00426A2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بيَّنها الشوكاني رحمهُ الله </w:t>
      </w:r>
      <w:r w:rsidR="00EB48F5" w:rsidRPr="00907CA1">
        <w:rPr>
          <w:rFonts w:ascii="Times New Roman" w:eastAsia="Times New Roman" w:hAnsi="Times New Roman" w:cs="Traditional Arabic" w:hint="cs"/>
          <w:caps/>
          <w:sz w:val="36"/>
          <w:szCs w:val="36"/>
          <w:rtl/>
        </w:rPr>
        <w:t xml:space="preserve">في الآية (38) من </w:t>
      </w:r>
      <w:r w:rsidRPr="00907CA1">
        <w:rPr>
          <w:rFonts w:ascii="Times New Roman" w:eastAsia="Times New Roman" w:hAnsi="Times New Roman" w:cs="Traditional Arabic" w:hint="cs"/>
          <w:caps/>
          <w:sz w:val="36"/>
          <w:szCs w:val="36"/>
          <w:rtl/>
        </w:rPr>
        <w:t>سورة</w:t>
      </w:r>
      <w:r w:rsidR="00EB48F5" w:rsidRPr="00907CA1">
        <w:rPr>
          <w:rFonts w:ascii="Times New Roman" w:eastAsia="Times New Roman" w:hAnsi="Times New Roman" w:cs="Traditional Arabic" w:hint="cs"/>
          <w:caps/>
          <w:sz w:val="36"/>
          <w:szCs w:val="36"/>
          <w:rtl/>
        </w:rPr>
        <w:t xml:space="preserve"> البقرة</w:t>
      </w:r>
      <w:r w:rsidRPr="00907CA1">
        <w:rPr>
          <w:rFonts w:ascii="Times New Roman" w:eastAsia="Times New Roman" w:hAnsi="Times New Roman" w:cs="Traditional Arabic" w:hint="cs"/>
          <w:caps/>
          <w:sz w:val="36"/>
          <w:szCs w:val="36"/>
          <w:rtl/>
        </w:rPr>
        <w:t>: {</w:t>
      </w:r>
      <w:r w:rsidRPr="00907CA1">
        <w:rPr>
          <w:rFonts w:ascii="Times New Roman" w:eastAsia="Times New Roman" w:hAnsi="Times New Roman" w:cs="Traditional Arabic"/>
          <w:caps/>
          <w:sz w:val="36"/>
          <w:szCs w:val="36"/>
          <w:rtl/>
        </w:rPr>
        <w:t>فَمَنْ تَبِعَ هُدَايَ فَلَا خَوْفٌ عَلَيْهِمْ وَلَا هُمْ يَحْزَنُونَ</w:t>
      </w:r>
      <w:r w:rsidRPr="00907CA1">
        <w:rPr>
          <w:rFonts w:ascii="Times New Roman" w:eastAsia="Times New Roman" w:hAnsi="Times New Roman" w:cs="Traditional Arabic" w:hint="cs"/>
          <w:caps/>
          <w:sz w:val="36"/>
          <w:szCs w:val="36"/>
          <w:rtl/>
        </w:rPr>
        <w:t xml:space="preserve">}، قال: </w:t>
      </w:r>
      <w:r w:rsidRPr="00907CA1">
        <w:rPr>
          <w:rFonts w:ascii="Times New Roman" w:eastAsia="Times New Roman" w:hAnsi="Times New Roman" w:cs="Traditional Arabic"/>
          <w:caps/>
          <w:sz w:val="36"/>
          <w:szCs w:val="36"/>
          <w:rtl/>
        </w:rPr>
        <w:t>{فَلاَ خَوْفٌ عَلَيْهِمْ} يعني في الآخرة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{وَلاَ هُمْ يَحْزَنُونَ} يعني لا يحزنون للموت.</w:t>
      </w:r>
    </w:p>
    <w:p w14:paraId="15BFE59D" w14:textId="77777777" w:rsidR="00EB48F5" w:rsidRPr="00907CA1" w:rsidRDefault="00EB48F5" w:rsidP="00426A28">
      <w:pPr>
        <w:spacing w:after="0" w:line="240" w:lineRule="auto"/>
        <w:jc w:val="both"/>
        <w:rPr>
          <w:rFonts w:ascii="Times New Roman" w:eastAsia="Times New Roman" w:hAnsi="Times New Roman" w:cs="Traditional Arabic"/>
          <w:caps/>
          <w:sz w:val="36"/>
          <w:szCs w:val="36"/>
          <w:rtl/>
        </w:rPr>
      </w:pPr>
    </w:p>
    <w:p w14:paraId="7DD86E6E" w14:textId="77777777" w:rsidR="00EB48F5" w:rsidRPr="00907CA1" w:rsidRDefault="00EB48F5" w:rsidP="00426A28">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37-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فَمَنْ أَظْلَمُ مِمَّنِ افْتَرَى عَلَى اللّهِ كَذِبًا أَوْ كَذَّبَ بِآيَاتِهِ</w:t>
      </w:r>
      <w:r w:rsidRPr="00907CA1">
        <w:rPr>
          <w:rFonts w:ascii="Times New Roman" w:eastAsia="Times New Roman" w:hAnsi="Times New Roman" w:cs="Traditional Arabic" w:hint="cs"/>
          <w:caps/>
          <w:sz w:val="36"/>
          <w:szCs w:val="36"/>
          <w:rtl/>
        </w:rPr>
        <w:t>}.</w:t>
      </w:r>
    </w:p>
    <w:p w14:paraId="73116D37" w14:textId="77777777" w:rsidR="00875114" w:rsidRPr="00907CA1" w:rsidRDefault="00EB48F5" w:rsidP="00F73CD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أي: لا أحدَ أظلمُ منه، وقد تقدَّمَ تحقيقه. </w:t>
      </w:r>
      <w:proofErr w:type="spellStart"/>
      <w:r w:rsidRPr="00907CA1">
        <w:rPr>
          <w:rFonts w:ascii="Traditional Arabic" w:eastAsia="Times New Roman" w:hAnsi="Traditional Arabic" w:cs="Traditional Arabic" w:hint="cs"/>
          <w:color w:val="000000"/>
          <w:sz w:val="36"/>
          <w:szCs w:val="36"/>
          <w:rtl/>
          <w:lang w:eastAsia="ar-SA"/>
        </w:rPr>
        <w:t>ا.ه</w:t>
      </w:r>
      <w:proofErr w:type="spellEnd"/>
      <w:r w:rsidRPr="00907CA1">
        <w:rPr>
          <w:rFonts w:ascii="Traditional Arabic" w:eastAsia="Times New Roman" w:hAnsi="Traditional Arabic" w:cs="Traditional Arabic" w:hint="cs"/>
          <w:color w:val="000000"/>
          <w:sz w:val="36"/>
          <w:szCs w:val="36"/>
          <w:rtl/>
          <w:lang w:eastAsia="ar-SA"/>
        </w:rPr>
        <w:t>ـ.</w:t>
      </w:r>
    </w:p>
    <w:p w14:paraId="7E97CF89" w14:textId="77777777" w:rsidR="0057288B" w:rsidRPr="00907CA1" w:rsidRDefault="0057288B" w:rsidP="00F73CD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w:t>
      </w:r>
      <w:r w:rsidR="001C6B80" w:rsidRPr="00907CA1">
        <w:rPr>
          <w:rFonts w:ascii="Traditional Arabic" w:eastAsia="Times New Roman" w:hAnsi="Traditional Arabic" w:cs="Traditional Arabic" w:hint="cs"/>
          <w:color w:val="000000"/>
          <w:sz w:val="36"/>
          <w:szCs w:val="36"/>
          <w:rtl/>
          <w:lang w:eastAsia="ar-SA"/>
        </w:rPr>
        <w:t>يقصدُ</w:t>
      </w:r>
      <w:r w:rsidRPr="00907CA1">
        <w:rPr>
          <w:rFonts w:ascii="Traditional Arabic" w:eastAsia="Times New Roman" w:hAnsi="Traditional Arabic" w:cs="Traditional Arabic" w:hint="cs"/>
          <w:color w:val="000000"/>
          <w:sz w:val="36"/>
          <w:szCs w:val="36"/>
          <w:rtl/>
          <w:lang w:eastAsia="ar-SA"/>
        </w:rPr>
        <w:t xml:space="preserve"> الآيةَ (21) من سورةِ الأنعام: </w:t>
      </w:r>
      <w:r w:rsidRPr="00907CA1">
        <w:rPr>
          <w:rFonts w:ascii="Traditional Arabic" w:eastAsia="Times New Roman" w:hAnsi="Traditional Arabic" w:cs="Traditional Arabic"/>
          <w:color w:val="000000"/>
          <w:sz w:val="36"/>
          <w:szCs w:val="36"/>
          <w:rtl/>
          <w:lang w:eastAsia="ar-SA"/>
        </w:rPr>
        <w:t>{وَمَنْ أَظْلَمُ مِمَّنِ افْتَرَى عَلَى اللّهِ كَذِبًا أَوْ كَذَّبَ بِآيَاتِهِ</w:t>
      </w:r>
      <w:r w:rsidR="008F2BAE" w:rsidRPr="00907CA1">
        <w:rPr>
          <w:rFonts w:ascii="Traditional Arabic" w:eastAsia="Times New Roman" w:hAnsi="Traditional Arabic" w:cs="Traditional Arabic" w:hint="cs"/>
          <w:color w:val="000000"/>
          <w:sz w:val="36"/>
          <w:szCs w:val="36"/>
          <w:rtl/>
          <w:lang w:eastAsia="ar-SA"/>
        </w:rPr>
        <w:t>}.</w:t>
      </w:r>
      <w:r w:rsidR="00DF4C93" w:rsidRPr="00907CA1">
        <w:rPr>
          <w:rFonts w:ascii="Traditional Arabic" w:eastAsia="Times New Roman" w:hAnsi="Traditional Arabic" w:cs="Traditional Arabic" w:hint="cs"/>
          <w:color w:val="000000"/>
          <w:sz w:val="36"/>
          <w:szCs w:val="36"/>
          <w:rtl/>
          <w:lang w:eastAsia="ar-SA"/>
        </w:rPr>
        <w:t xml:space="preserve"> قال:</w:t>
      </w:r>
    </w:p>
    <w:p w14:paraId="2101C504" w14:textId="77777777" w:rsidR="00DF4C93" w:rsidRPr="00907CA1" w:rsidRDefault="00DF4C93" w:rsidP="00DF4C9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 xml:space="preserve">{وَمَنْ أَظْلَمُ مِمَّنِ </w:t>
      </w:r>
      <w:proofErr w:type="spellStart"/>
      <w:r w:rsidRPr="00907CA1">
        <w:rPr>
          <w:rFonts w:ascii="Traditional Arabic" w:eastAsia="Times New Roman" w:hAnsi="Traditional Arabic" w:cs="Traditional Arabic"/>
          <w:color w:val="000000"/>
          <w:sz w:val="36"/>
          <w:szCs w:val="36"/>
          <w:rtl/>
          <w:lang w:eastAsia="ar-SA"/>
        </w:rPr>
        <w:t>ٱفْتَرَىٰ</w:t>
      </w:r>
      <w:proofErr w:type="spellEnd"/>
      <w:r w:rsidRPr="00907CA1">
        <w:rPr>
          <w:rFonts w:ascii="Traditional Arabic" w:eastAsia="Times New Roman" w:hAnsi="Traditional Arabic" w:cs="Traditional Arabic"/>
          <w:color w:val="000000"/>
          <w:sz w:val="36"/>
          <w:szCs w:val="36"/>
          <w:rtl/>
          <w:lang w:eastAsia="ar-SA"/>
        </w:rPr>
        <w:t xml:space="preserve"> عَلَى </w:t>
      </w:r>
      <w:proofErr w:type="spellStart"/>
      <w:r w:rsidRPr="00907CA1">
        <w:rPr>
          <w:rFonts w:ascii="Traditional Arabic" w:eastAsia="Times New Roman" w:hAnsi="Traditional Arabic" w:cs="Traditional Arabic"/>
          <w:color w:val="000000"/>
          <w:sz w:val="36"/>
          <w:szCs w:val="36"/>
          <w:rtl/>
          <w:lang w:eastAsia="ar-SA"/>
        </w:rPr>
        <w:t>ٱللَّهِ</w:t>
      </w:r>
      <w:proofErr w:type="spellEnd"/>
      <w:r w:rsidRPr="00907CA1">
        <w:rPr>
          <w:rFonts w:ascii="Traditional Arabic" w:eastAsia="Times New Roman" w:hAnsi="Traditional Arabic" w:cs="Traditional Arabic"/>
          <w:color w:val="000000"/>
          <w:sz w:val="36"/>
          <w:szCs w:val="36"/>
          <w:rtl/>
          <w:lang w:eastAsia="ar-SA"/>
        </w:rPr>
        <w:t xml:space="preserve"> كَذِباً} 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اختلق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الله الكذب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فقال: إن في التوراة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والإنجيل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لم يكن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فيهما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{أَوْ كَذَّبَ بِآيَاتِه} التي يلزمه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الإيمان</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بها من المعجزة</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الواضحة</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البي</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نة، فجمع</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بين كونه</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كاذباً على الله، ومكذ</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باً بما أمر</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بالإيمان</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ومن كان هكذا فلا أحد</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عباد</w:t>
      </w:r>
      <w:r w:rsidR="00B818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أظلم</w:t>
      </w:r>
      <w:r w:rsidR="00B81850" w:rsidRPr="00907CA1">
        <w:rPr>
          <w:rFonts w:ascii="Traditional Arabic" w:eastAsia="Times New Roman" w:hAnsi="Traditional Arabic" w:cs="Traditional Arabic" w:hint="cs"/>
          <w:color w:val="000000"/>
          <w:sz w:val="36"/>
          <w:szCs w:val="36"/>
          <w:rtl/>
          <w:lang w:eastAsia="ar-SA"/>
        </w:rPr>
        <w:t>ُ</w:t>
      </w:r>
      <w:r w:rsidR="00B81850" w:rsidRPr="00907CA1">
        <w:rPr>
          <w:rFonts w:ascii="Traditional Arabic" w:eastAsia="Times New Roman" w:hAnsi="Traditional Arabic" w:cs="Traditional Arabic"/>
          <w:color w:val="000000"/>
          <w:sz w:val="36"/>
          <w:szCs w:val="36"/>
          <w:rtl/>
          <w:lang w:eastAsia="ar-SA"/>
        </w:rPr>
        <w:t xml:space="preserve"> منه</w:t>
      </w:r>
      <w:r w:rsidR="00B81850" w:rsidRPr="00907CA1">
        <w:rPr>
          <w:rFonts w:ascii="Traditional Arabic" w:eastAsia="Times New Roman" w:hAnsi="Traditional Arabic" w:cs="Traditional Arabic" w:hint="cs"/>
          <w:color w:val="000000"/>
          <w:sz w:val="36"/>
          <w:szCs w:val="36"/>
          <w:rtl/>
          <w:lang w:eastAsia="ar-SA"/>
        </w:rPr>
        <w:t>.</w:t>
      </w:r>
    </w:p>
    <w:p w14:paraId="5BEFE2DF" w14:textId="77777777" w:rsidR="00DD7C8F" w:rsidRPr="00907CA1" w:rsidRDefault="00DD7C8F" w:rsidP="00DD7C8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CDF7C9A" w14:textId="77777777" w:rsidR="00677468" w:rsidRPr="00907CA1" w:rsidRDefault="00677468" w:rsidP="0067746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40- {</w:t>
      </w:r>
      <w:r w:rsidRPr="00907CA1">
        <w:rPr>
          <w:rFonts w:ascii="Traditional Arabic" w:eastAsia="Times New Roman" w:hAnsi="Traditional Arabic" w:cs="Traditional Arabic"/>
          <w:b/>
          <w:bCs/>
          <w:color w:val="000000"/>
          <w:sz w:val="36"/>
          <w:szCs w:val="36"/>
          <w:u w:val="single"/>
          <w:rtl/>
          <w:lang w:eastAsia="ar-SA"/>
        </w:rPr>
        <w:t>إِنَّ الَّذِينَ كَذَّبُوا بِآَيَاتِنَا وَاسْتَكْبَرُوا عَنْهَا</w:t>
      </w:r>
      <w:r w:rsidRPr="00907CA1">
        <w:rPr>
          <w:rFonts w:ascii="Traditional Arabic" w:eastAsia="Times New Roman" w:hAnsi="Traditional Arabic" w:cs="Traditional Arabic"/>
          <w:b/>
          <w:bCs/>
          <w:color w:val="000000"/>
          <w:sz w:val="36"/>
          <w:szCs w:val="36"/>
          <w:rtl/>
          <w:lang w:eastAsia="ar-SA"/>
        </w:rPr>
        <w:t xml:space="preserve"> لَا تُفَتَّحُ لَهُمْ أَبْوَابُ السَّمَاءِ وَلَا يَدْخُلُونَ الْجَنَّةَ حَتَّى يَلِجَ الْجَمَلُ فِي سَمِّ الْخِيَاطِ وَكَذَلِكَ نَجْزِي </w:t>
      </w:r>
      <w:r w:rsidRPr="00907CA1">
        <w:rPr>
          <w:rFonts w:ascii="Traditional Arabic" w:eastAsia="Times New Roman" w:hAnsi="Traditional Arabic" w:cs="Traditional Arabic"/>
          <w:b/>
          <w:bCs/>
          <w:color w:val="000000"/>
          <w:sz w:val="36"/>
          <w:szCs w:val="36"/>
          <w:u w:val="single"/>
          <w:rtl/>
          <w:lang w:eastAsia="ar-SA"/>
        </w:rPr>
        <w:t>الْمُجْرِمِينَ</w:t>
      </w:r>
      <w:r w:rsidRPr="00907CA1">
        <w:rPr>
          <w:rFonts w:ascii="Traditional Arabic" w:eastAsia="Times New Roman" w:hAnsi="Traditional Arabic" w:cs="Traditional Arabic" w:hint="cs"/>
          <w:color w:val="000000"/>
          <w:sz w:val="36"/>
          <w:szCs w:val="36"/>
          <w:rtl/>
          <w:lang w:eastAsia="ar-SA"/>
        </w:rPr>
        <w:t>}</w:t>
      </w:r>
      <w:r w:rsidR="002D6B9E" w:rsidRPr="00907CA1">
        <w:rPr>
          <w:rFonts w:ascii="Traditional Arabic" w:eastAsia="Times New Roman" w:hAnsi="Traditional Arabic" w:cs="Traditional Arabic" w:hint="cs"/>
          <w:color w:val="000000"/>
          <w:sz w:val="36"/>
          <w:szCs w:val="36"/>
          <w:rtl/>
          <w:lang w:eastAsia="ar-SA"/>
        </w:rPr>
        <w:t>.</w:t>
      </w:r>
    </w:p>
    <w:p w14:paraId="44BBCF86" w14:textId="77777777" w:rsidR="00677468" w:rsidRPr="00907CA1" w:rsidRDefault="00677468" w:rsidP="0067746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إِنَّ الَّذِينَ كَذَّبُوا بِآَيَاتِنَا وَاسْتَكْبَرُوا عَنْهَا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 الذين كذّ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بوا بح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وأدل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فلم يصدّ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قوا بها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ولم يت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بعوا رسل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وتكب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روا عن التصديق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فوا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باع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والانقياد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لها تكب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Pr="00907CA1">
        <w:rPr>
          <w:rFonts w:ascii="Traditional Arabic" w:eastAsia="Times New Roman" w:hAnsi="Traditional Arabic" w:cs="Traditional Arabic" w:hint="cs"/>
          <w:color w:val="000000"/>
          <w:sz w:val="36"/>
          <w:szCs w:val="36"/>
          <w:rtl/>
          <w:lang w:eastAsia="ar-SA"/>
        </w:rPr>
        <w:t>...</w:t>
      </w:r>
    </w:p>
    <w:p w14:paraId="74152EA1" w14:textId="77777777" w:rsidR="00DD7C8F" w:rsidRPr="00907CA1" w:rsidRDefault="00677468" w:rsidP="00E97DDC">
      <w:pPr>
        <w:tabs>
          <w:tab w:val="num" w:pos="900"/>
        </w:tabs>
        <w:spacing w:before="120" w:after="120" w:line="20" w:lineRule="atLeast"/>
        <w:jc w:val="lowKashida"/>
        <w:rPr>
          <w:rFonts w:ascii="Times New Roman" w:eastAsia="Times New Roman" w:hAnsi="Times New Roman" w:cs="Traditional Arabic"/>
          <w:caps/>
          <w:sz w:val="36"/>
          <w:szCs w:val="36"/>
          <w:rtl/>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الْمُجْرِمِينَ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أجرموا في الدنيا.</w:t>
      </w:r>
      <w:r w:rsidRPr="00907CA1">
        <w:rPr>
          <w:rFonts w:ascii="Traditional Arabic" w:eastAsia="Times New Roman" w:hAnsi="Traditional Arabic" w:cs="Traditional Arabic" w:hint="cs"/>
          <w:color w:val="000000"/>
          <w:sz w:val="36"/>
          <w:szCs w:val="36"/>
          <w:rtl/>
          <w:lang w:eastAsia="ar-SA"/>
        </w:rPr>
        <w:t xml:space="preserve"> (الطبري).</w:t>
      </w:r>
      <w:r w:rsidR="00E97DDC" w:rsidRPr="00907CA1">
        <w:rPr>
          <w:rFonts w:ascii="Times New Roman" w:eastAsia="Times New Roman" w:hAnsi="Times New Roman" w:cs="Traditional Arabic" w:hint="cs"/>
          <w:caps/>
          <w:sz w:val="36"/>
          <w:szCs w:val="36"/>
          <w:rtl/>
        </w:rPr>
        <w:t xml:space="preserve"> </w:t>
      </w:r>
      <w:r w:rsidR="000B0421" w:rsidRPr="00907CA1">
        <w:rPr>
          <w:rFonts w:ascii="Times New Roman" w:eastAsia="Times New Roman" w:hAnsi="Times New Roman" w:cs="Traditional Arabic"/>
          <w:caps/>
          <w:sz w:val="36"/>
          <w:szCs w:val="36"/>
          <w:rtl/>
        </w:rPr>
        <w:t>الكفرة</w:t>
      </w:r>
      <w:r w:rsidR="00E97DDC" w:rsidRPr="00907CA1">
        <w:rPr>
          <w:rFonts w:ascii="Times New Roman" w:eastAsia="Times New Roman" w:hAnsi="Times New Roman" w:cs="Traditional Arabic" w:hint="cs"/>
          <w:caps/>
          <w:sz w:val="36"/>
          <w:szCs w:val="36"/>
          <w:rtl/>
        </w:rPr>
        <w:t>َ</w:t>
      </w:r>
      <w:r w:rsidR="000B0421" w:rsidRPr="00907CA1">
        <w:rPr>
          <w:rFonts w:ascii="Times New Roman" w:eastAsia="Times New Roman" w:hAnsi="Times New Roman" w:cs="Traditional Arabic"/>
          <w:caps/>
          <w:sz w:val="36"/>
          <w:szCs w:val="36"/>
          <w:rtl/>
        </w:rPr>
        <w:t xml:space="preserve"> وأهل</w:t>
      </w:r>
      <w:r w:rsidR="00E97DDC" w:rsidRPr="00907CA1">
        <w:rPr>
          <w:rFonts w:ascii="Times New Roman" w:eastAsia="Times New Roman" w:hAnsi="Times New Roman" w:cs="Traditional Arabic" w:hint="cs"/>
          <w:caps/>
          <w:sz w:val="36"/>
          <w:szCs w:val="36"/>
          <w:rtl/>
        </w:rPr>
        <w:t>َ</w:t>
      </w:r>
      <w:r w:rsidR="000B0421" w:rsidRPr="00907CA1">
        <w:rPr>
          <w:rFonts w:ascii="Times New Roman" w:eastAsia="Times New Roman" w:hAnsi="Times New Roman" w:cs="Traditional Arabic"/>
          <w:caps/>
          <w:sz w:val="36"/>
          <w:szCs w:val="36"/>
          <w:rtl/>
        </w:rPr>
        <w:t xml:space="preserve"> الجرائم</w:t>
      </w:r>
      <w:r w:rsidR="00E97DDC" w:rsidRPr="00907CA1">
        <w:rPr>
          <w:rFonts w:ascii="Times New Roman" w:eastAsia="Times New Roman" w:hAnsi="Times New Roman" w:cs="Traditional Arabic" w:hint="cs"/>
          <w:caps/>
          <w:sz w:val="36"/>
          <w:szCs w:val="36"/>
          <w:rtl/>
        </w:rPr>
        <w:t>ِ</w:t>
      </w:r>
      <w:r w:rsidR="000B0421" w:rsidRPr="00907CA1">
        <w:rPr>
          <w:rFonts w:ascii="Times New Roman" w:eastAsia="Times New Roman" w:hAnsi="Times New Roman" w:cs="Traditional Arabic"/>
          <w:caps/>
          <w:sz w:val="36"/>
          <w:szCs w:val="36"/>
          <w:rtl/>
        </w:rPr>
        <w:t xml:space="preserve"> على الله تعالى</w:t>
      </w:r>
      <w:r w:rsidR="00E97DDC" w:rsidRPr="00907CA1">
        <w:rPr>
          <w:rFonts w:ascii="Times New Roman" w:eastAsia="Times New Roman" w:hAnsi="Times New Roman" w:cs="Traditional Arabic" w:hint="cs"/>
          <w:caps/>
          <w:sz w:val="36"/>
          <w:szCs w:val="36"/>
          <w:rtl/>
        </w:rPr>
        <w:t>. (ابن عطية).</w:t>
      </w:r>
      <w:r w:rsidR="00E97DDC" w:rsidRPr="00907CA1">
        <w:rPr>
          <w:rFonts w:ascii="Simplified Arabic" w:hAnsi="Simplified Arabic" w:cs="Simplified Arabic"/>
          <w:color w:val="000000"/>
          <w:sz w:val="36"/>
          <w:szCs w:val="36"/>
          <w:rtl/>
        </w:rPr>
        <w:t xml:space="preserve"> </w:t>
      </w:r>
      <w:r w:rsidR="00E97DDC" w:rsidRPr="00907CA1">
        <w:rPr>
          <w:rFonts w:ascii="Times New Roman" w:eastAsia="Times New Roman" w:hAnsi="Times New Roman" w:cs="Traditional Arabic"/>
          <w:caps/>
          <w:sz w:val="36"/>
          <w:szCs w:val="36"/>
          <w:rtl/>
        </w:rPr>
        <w:t>وأصل</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الج</w:t>
      </w:r>
      <w:r w:rsidR="004F4CC4"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رم</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قطع</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الثمرة</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عن الشجرة. ويقال: أجرم</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صار</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ذا ج</w:t>
      </w:r>
      <w:r w:rsidR="00D307B9"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رم</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w:t>
      </w:r>
      <w:proofErr w:type="spellStart"/>
      <w:r w:rsidR="00E97DDC" w:rsidRPr="00907CA1">
        <w:rPr>
          <w:rFonts w:ascii="Times New Roman" w:eastAsia="Times New Roman" w:hAnsi="Times New Roman" w:cs="Traditional Arabic"/>
          <w:caps/>
          <w:sz w:val="36"/>
          <w:szCs w:val="36"/>
          <w:rtl/>
        </w:rPr>
        <w:t>كأتمر</w:t>
      </w:r>
      <w:r w:rsidR="00F55C53" w:rsidRPr="00907CA1">
        <w:rPr>
          <w:rFonts w:ascii="Times New Roman" w:eastAsia="Times New Roman" w:hAnsi="Times New Roman" w:cs="Traditional Arabic" w:hint="cs"/>
          <w:caps/>
          <w:sz w:val="36"/>
          <w:szCs w:val="36"/>
          <w:rtl/>
        </w:rPr>
        <w:t>َ</w:t>
      </w:r>
      <w:proofErr w:type="spellEnd"/>
      <w:r w:rsidR="00E97DDC" w:rsidRPr="00907CA1">
        <w:rPr>
          <w:rFonts w:ascii="Times New Roman" w:eastAsia="Times New Roman" w:hAnsi="Times New Roman" w:cs="Traditional Arabic"/>
          <w:caps/>
          <w:sz w:val="36"/>
          <w:szCs w:val="36"/>
          <w:rtl/>
        </w:rPr>
        <w:t xml:space="preserve"> وأثمر، ويستعمل</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في كلامهم لاكتساب</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المكروه، ولا يكاد</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يقال</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للكسب</w:t>
      </w:r>
      <w:r w:rsidR="00F55C53" w:rsidRPr="00907CA1">
        <w:rPr>
          <w:rFonts w:ascii="Times New Roman" w:eastAsia="Times New Roman" w:hAnsi="Times New Roman" w:cs="Traditional Arabic" w:hint="cs"/>
          <w:caps/>
          <w:sz w:val="36"/>
          <w:szCs w:val="36"/>
          <w:rtl/>
        </w:rPr>
        <w:t>ِ</w:t>
      </w:r>
      <w:r w:rsidR="00E97DDC" w:rsidRPr="00907CA1">
        <w:rPr>
          <w:rFonts w:ascii="Times New Roman" w:eastAsia="Times New Roman" w:hAnsi="Times New Roman" w:cs="Traditional Arabic"/>
          <w:caps/>
          <w:sz w:val="36"/>
          <w:szCs w:val="36"/>
          <w:rtl/>
        </w:rPr>
        <w:t xml:space="preserve"> المحمود.</w:t>
      </w:r>
      <w:r w:rsidR="00F55C53" w:rsidRPr="00907CA1">
        <w:rPr>
          <w:rFonts w:ascii="Times New Roman" w:eastAsia="Times New Roman" w:hAnsi="Times New Roman" w:cs="Traditional Arabic" w:hint="cs"/>
          <w:caps/>
          <w:sz w:val="36"/>
          <w:szCs w:val="36"/>
          <w:rtl/>
        </w:rPr>
        <w:t xml:space="preserve"> (روح المعاني).</w:t>
      </w:r>
    </w:p>
    <w:p w14:paraId="6BAAC65B" w14:textId="77777777" w:rsidR="007A3C26" w:rsidRPr="00907CA1" w:rsidRDefault="007A3C26" w:rsidP="00E97DDC">
      <w:pPr>
        <w:tabs>
          <w:tab w:val="num" w:pos="900"/>
        </w:tabs>
        <w:spacing w:before="120" w:after="120" w:line="20" w:lineRule="atLeast"/>
        <w:jc w:val="lowKashida"/>
        <w:rPr>
          <w:rFonts w:ascii="Times New Roman" w:eastAsia="Times New Roman" w:hAnsi="Times New Roman" w:cs="Traditional Arabic"/>
          <w:caps/>
          <w:sz w:val="36"/>
          <w:szCs w:val="36"/>
          <w:rtl/>
        </w:rPr>
      </w:pPr>
    </w:p>
    <w:p w14:paraId="1188723E" w14:textId="77777777" w:rsidR="007A3C26" w:rsidRPr="00907CA1" w:rsidRDefault="007A3C26" w:rsidP="007A3C2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41- {</w:t>
      </w:r>
      <w:r w:rsidRPr="00907CA1">
        <w:rPr>
          <w:rFonts w:ascii="Times New Roman" w:eastAsia="Times New Roman" w:hAnsi="Times New Roman" w:cs="Traditional Arabic"/>
          <w:b/>
          <w:bCs/>
          <w:caps/>
          <w:sz w:val="36"/>
          <w:szCs w:val="36"/>
          <w:rtl/>
        </w:rPr>
        <w:t xml:space="preserve">لَهُمْ مِنْ جَهَنَّمَ مِهَادٌ وَمِنْ فَوْقِهِمْ غَوَاشٍ وَكَذَلِكَ نَجْزِي </w:t>
      </w:r>
      <w:r w:rsidRPr="00907CA1">
        <w:rPr>
          <w:rFonts w:ascii="Times New Roman" w:eastAsia="Times New Roman" w:hAnsi="Times New Roman" w:cs="Traditional Arabic"/>
          <w:b/>
          <w:bCs/>
          <w:caps/>
          <w:sz w:val="36"/>
          <w:szCs w:val="36"/>
          <w:u w:val="single"/>
          <w:rtl/>
        </w:rPr>
        <w:t>الظَّالِمِينَ</w:t>
      </w:r>
      <w:r w:rsidRPr="00907CA1">
        <w:rPr>
          <w:rFonts w:ascii="Times New Roman" w:eastAsia="Times New Roman" w:hAnsi="Times New Roman" w:cs="Traditional Arabic" w:hint="cs"/>
          <w:caps/>
          <w:sz w:val="36"/>
          <w:szCs w:val="36"/>
          <w:rtl/>
        </w:rPr>
        <w:t>}.</w:t>
      </w:r>
    </w:p>
    <w:p w14:paraId="3A937EA1" w14:textId="77777777" w:rsidR="003C09E5" w:rsidRPr="00907CA1" w:rsidRDefault="003C09E5" w:rsidP="007A3C2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من اتصفَ بالظلم.</w:t>
      </w:r>
    </w:p>
    <w:p w14:paraId="476DB29E" w14:textId="77777777" w:rsidR="000C4409" w:rsidRPr="00907CA1" w:rsidRDefault="007B7E97" w:rsidP="00D307B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الإمامُ الطبري: </w:t>
      </w:r>
      <w:r w:rsidRPr="00907CA1">
        <w:rPr>
          <w:rFonts w:ascii="Times New Roman" w:eastAsia="Times New Roman" w:hAnsi="Times New Roman" w:cs="Traditional Arabic"/>
          <w:caps/>
          <w:sz w:val="36"/>
          <w:szCs w:val="36"/>
          <w:rtl/>
        </w:rPr>
        <w:t>من ظلم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نفس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فأكسبها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غضب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ما لا 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لها 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بكفره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بربه</w:t>
      </w:r>
      <w:r w:rsidR="005432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وتكذيبه</w:t>
      </w:r>
      <w:r w:rsidR="00543214"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أنبياءه.</w:t>
      </w:r>
    </w:p>
    <w:p w14:paraId="566A1FDA" w14:textId="77777777" w:rsidR="000C4409" w:rsidRPr="00907CA1" w:rsidRDefault="000C4409" w:rsidP="007B7E97">
      <w:pPr>
        <w:spacing w:after="0" w:line="240" w:lineRule="auto"/>
        <w:jc w:val="both"/>
        <w:rPr>
          <w:rFonts w:ascii="Times New Roman" w:eastAsia="Times New Roman" w:hAnsi="Times New Roman" w:cs="Traditional Arabic"/>
          <w:caps/>
          <w:sz w:val="36"/>
          <w:szCs w:val="36"/>
          <w:rtl/>
        </w:rPr>
      </w:pPr>
    </w:p>
    <w:p w14:paraId="4054E0D6" w14:textId="77777777" w:rsidR="000C4409" w:rsidRPr="00907CA1" w:rsidRDefault="000C4409" w:rsidP="000C440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42- {</w:t>
      </w:r>
      <w:r w:rsidRPr="00907CA1">
        <w:rPr>
          <w:rFonts w:ascii="Traditional Arabic" w:eastAsia="Times New Roman" w:hAnsi="Traditional Arabic" w:cs="Traditional Arabic"/>
          <w:b/>
          <w:bCs/>
          <w:color w:val="000000"/>
          <w:sz w:val="36"/>
          <w:szCs w:val="36"/>
          <w:u w:val="single"/>
          <w:rtl/>
          <w:lang w:eastAsia="ar-SA"/>
        </w:rPr>
        <w:t>وَالَّذِينَ آَمَنُوا وَعَمِلُوا الصَّالِحَاتِ</w:t>
      </w:r>
      <w:r w:rsidRPr="00907CA1">
        <w:rPr>
          <w:rFonts w:ascii="Traditional Arabic" w:eastAsia="Times New Roman" w:hAnsi="Traditional Arabic" w:cs="Traditional Arabic"/>
          <w:b/>
          <w:bCs/>
          <w:color w:val="000000"/>
          <w:sz w:val="36"/>
          <w:szCs w:val="36"/>
          <w:rtl/>
          <w:lang w:eastAsia="ar-SA"/>
        </w:rPr>
        <w:t xml:space="preserve"> لَا نُكَلِّفُ نَفْسًا إِلَّا وُسْعَهَا </w:t>
      </w:r>
      <w:r w:rsidRPr="00907CA1">
        <w:rPr>
          <w:rFonts w:ascii="Traditional Arabic" w:eastAsia="Times New Roman" w:hAnsi="Traditional Arabic" w:cs="Traditional Arabic"/>
          <w:b/>
          <w:bCs/>
          <w:color w:val="000000"/>
          <w:sz w:val="36"/>
          <w:szCs w:val="36"/>
          <w:u w:val="single"/>
          <w:rtl/>
          <w:lang w:eastAsia="ar-SA"/>
        </w:rPr>
        <w:t>أُولَئِكَ أَصْحَابُ الْجَنَّةِ هُمْ فِيهَا خَالِدُونَ</w:t>
      </w:r>
      <w:r w:rsidRPr="00907CA1">
        <w:rPr>
          <w:rFonts w:ascii="Traditional Arabic" w:eastAsia="Times New Roman" w:hAnsi="Traditional Arabic" w:cs="Traditional Arabic" w:hint="cs"/>
          <w:color w:val="000000"/>
          <w:sz w:val="36"/>
          <w:szCs w:val="36"/>
          <w:rtl/>
          <w:lang w:eastAsia="ar-SA"/>
        </w:rPr>
        <w:t>}</w:t>
      </w:r>
    </w:p>
    <w:p w14:paraId="13424823" w14:textId="77777777" w:rsidR="000C4409" w:rsidRPr="00907CA1" w:rsidRDefault="000C4409" w:rsidP="000C440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وَالَّذِينَ آَمَنُوا وَعَمِلُوا الصَّالِحَاتِ</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والذين صدّ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قوا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ورسول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وأقرّ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 بما جاء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به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وحي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وتنزيله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وشرائع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دينه</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وعملوا ما أمر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فأطاعوه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وتجن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بوا ما نهاه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 عنه</w:t>
      </w:r>
      <w:r w:rsidRPr="00907CA1">
        <w:rPr>
          <w:rFonts w:ascii="Times New Roman" w:eastAsia="Times New Roman" w:hAnsi="Times New Roman" w:cs="Traditional Arabic" w:hint="cs"/>
          <w:caps/>
          <w:sz w:val="36"/>
          <w:szCs w:val="36"/>
          <w:rtl/>
        </w:rPr>
        <w:t>...</w:t>
      </w:r>
    </w:p>
    <w:p w14:paraId="70D62ABF" w14:textId="77777777" w:rsidR="000C4409" w:rsidRPr="00907CA1" w:rsidRDefault="000C4409" w:rsidP="000C440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أُولَئِكَ أَصْحَابُ الْجَنَّةِ هُمْ فِيهَا خَالِدُونَ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هؤلاء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الذين آمنوا وعملوا الصالحات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هم 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الجنة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الذين هم 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مم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كفر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وعمل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بسي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ئاتهم فيها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هم في الجنة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ماكثون</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دائم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فيها مكث</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لا يخرجون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منها ولا يُسْلَبون نعيم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Pr="00907CA1">
        <w:rPr>
          <w:rFonts w:ascii="Times New Roman" w:eastAsia="Times New Roman" w:hAnsi="Times New Roman" w:cs="Traditional Arabic" w:hint="cs"/>
          <w:caps/>
          <w:sz w:val="36"/>
          <w:szCs w:val="36"/>
          <w:rtl/>
        </w:rPr>
        <w:t xml:space="preserve"> (الطبري).</w:t>
      </w:r>
    </w:p>
    <w:p w14:paraId="6332DEE4" w14:textId="77777777" w:rsidR="00B1374D" w:rsidRPr="00907CA1" w:rsidRDefault="00B1374D" w:rsidP="0065570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19DB442" w14:textId="77777777" w:rsidR="00337471" w:rsidRPr="00907CA1" w:rsidRDefault="00E7158E" w:rsidP="00413D5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43- {</w:t>
      </w:r>
      <w:r w:rsidRPr="00907CA1">
        <w:rPr>
          <w:rFonts w:ascii="Times New Roman" w:eastAsia="Times New Roman" w:hAnsi="Times New Roman" w:cs="Traditional Arabic"/>
          <w:b/>
          <w:bCs/>
          <w:caps/>
          <w:sz w:val="36"/>
          <w:szCs w:val="36"/>
          <w:rtl/>
        </w:rPr>
        <w:t xml:space="preserve">وَنَزَعْنَا مَا فِي صُدُورِهِمْ مِنْ غِلٍّ </w:t>
      </w:r>
      <w:r w:rsidRPr="00907CA1">
        <w:rPr>
          <w:rFonts w:ascii="Times New Roman" w:eastAsia="Times New Roman" w:hAnsi="Times New Roman" w:cs="Traditional Arabic"/>
          <w:b/>
          <w:bCs/>
          <w:caps/>
          <w:sz w:val="36"/>
          <w:szCs w:val="36"/>
          <w:u w:val="single"/>
          <w:rtl/>
        </w:rPr>
        <w:t>تَجْرِي مِنْ تَحْتِهِمُ الْأَنْهَارُ</w:t>
      </w:r>
      <w:r w:rsidR="00591C30" w:rsidRPr="00907CA1">
        <w:rPr>
          <w:rFonts w:ascii="Times New Roman" w:eastAsia="Times New Roman" w:hAnsi="Times New Roman" w:cs="Traditional Arabic" w:hint="cs"/>
          <w:caps/>
          <w:sz w:val="36"/>
          <w:szCs w:val="36"/>
          <w:rtl/>
        </w:rPr>
        <w:t>}.</w:t>
      </w:r>
    </w:p>
    <w:p w14:paraId="0A19233E" w14:textId="77777777" w:rsidR="0066182F" w:rsidRPr="00907CA1" w:rsidRDefault="000C27BF" w:rsidP="00872CB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قالَ في مثلها، ف</w:t>
      </w:r>
      <w:r w:rsidR="00872CBA" w:rsidRPr="00907CA1">
        <w:rPr>
          <w:rFonts w:ascii="Times New Roman" w:eastAsia="Times New Roman" w:hAnsi="Times New Roman" w:cs="Traditional Arabic" w:hint="cs"/>
          <w:caps/>
          <w:sz w:val="36"/>
          <w:szCs w:val="36"/>
          <w:rtl/>
        </w:rPr>
        <w:t xml:space="preserve">ي الآيةِ (25) من </w:t>
      </w:r>
      <w:r w:rsidRPr="00907CA1">
        <w:rPr>
          <w:rFonts w:ascii="Times New Roman" w:eastAsia="Times New Roman" w:hAnsi="Times New Roman" w:cs="Traditional Arabic" w:hint="cs"/>
          <w:caps/>
          <w:sz w:val="36"/>
          <w:szCs w:val="36"/>
          <w:rtl/>
        </w:rPr>
        <w:t>سورة</w:t>
      </w:r>
      <w:r w:rsidR="00872CBA" w:rsidRPr="00907CA1">
        <w:rPr>
          <w:rFonts w:ascii="Times New Roman" w:eastAsia="Times New Roman" w:hAnsi="Times New Roman" w:cs="Traditional Arabic" w:hint="cs"/>
          <w:caps/>
          <w:sz w:val="36"/>
          <w:szCs w:val="36"/>
          <w:rtl/>
        </w:rPr>
        <w:t>ِ البقرة</w:t>
      </w:r>
      <w:r w:rsidRPr="00907CA1">
        <w:rPr>
          <w:rFonts w:ascii="Times New Roman" w:eastAsia="Times New Roman" w:hAnsi="Times New Roman" w:cs="Traditional Arabic" w:hint="cs"/>
          <w:caps/>
          <w:sz w:val="36"/>
          <w:szCs w:val="36"/>
          <w:rtl/>
        </w:rPr>
        <w:t xml:space="preserve">: </w:t>
      </w:r>
      <w:r w:rsidR="00855DEA" w:rsidRPr="00907CA1">
        <w:rPr>
          <w:rFonts w:ascii="Times New Roman" w:eastAsia="Times New Roman" w:hAnsi="Times New Roman" w:cs="Traditional Arabic"/>
          <w:caps/>
          <w:sz w:val="36"/>
          <w:szCs w:val="36"/>
          <w:rtl/>
        </w:rPr>
        <w:t>{وَبَشِّرِ الَّذِين آمَنُواْ وَعَمِلُواْ الصَّالِحَاتِ أَنَّ لَهُمْ جَنَّاتٍ تَجْرِي مِن تَحْتِهَا الأَنْهَارُ</w:t>
      </w:r>
      <w:r w:rsidR="002B6DA5" w:rsidRPr="00907CA1">
        <w:rPr>
          <w:rFonts w:ascii="Times New Roman" w:eastAsia="Times New Roman" w:hAnsi="Times New Roman" w:cs="Traditional Arabic" w:hint="cs"/>
          <w:caps/>
          <w:sz w:val="36"/>
          <w:szCs w:val="36"/>
          <w:rtl/>
        </w:rPr>
        <w:t>}:</w:t>
      </w:r>
      <w:r w:rsidR="00855DEA"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caps/>
          <w:sz w:val="36"/>
          <w:szCs w:val="36"/>
          <w:rtl/>
        </w:rPr>
        <w:t>الأنهار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جمع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نهر، وهو: المجر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الواسع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فوق الجدول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ودون البحر، والمراد: الماء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يجري فيها</w:t>
      </w:r>
      <w:r w:rsidRPr="00907CA1">
        <w:rPr>
          <w:rFonts w:ascii="Times New Roman" w:eastAsia="Times New Roman" w:hAnsi="Times New Roman" w:cs="Traditional Arabic" w:hint="cs"/>
          <w:caps/>
          <w:sz w:val="36"/>
          <w:szCs w:val="36"/>
          <w:rtl/>
        </w:rPr>
        <w:t>.</w:t>
      </w:r>
      <w:r w:rsidR="00872CBA" w:rsidRPr="00907CA1">
        <w:rPr>
          <w:rFonts w:ascii="Times New Roman" w:eastAsia="Times New Roman" w:hAnsi="Times New Roman" w:cs="Traditional Arabic" w:hint="cs"/>
          <w:caps/>
          <w:sz w:val="36"/>
          <w:szCs w:val="36"/>
          <w:rtl/>
        </w:rPr>
        <w:t>..</w:t>
      </w:r>
    </w:p>
    <w:p w14:paraId="0169BE25" w14:textId="77777777" w:rsidR="002B6DA5" w:rsidRPr="00907CA1" w:rsidRDefault="002B6DA5" w:rsidP="00872CBA">
      <w:pPr>
        <w:spacing w:after="0" w:line="240" w:lineRule="auto"/>
        <w:jc w:val="both"/>
        <w:rPr>
          <w:rFonts w:ascii="Times New Roman" w:eastAsia="Times New Roman" w:hAnsi="Times New Roman" w:cs="Traditional Arabic"/>
          <w:caps/>
          <w:sz w:val="36"/>
          <w:szCs w:val="36"/>
          <w:rtl/>
        </w:rPr>
      </w:pPr>
    </w:p>
    <w:p w14:paraId="50B042E5" w14:textId="77777777" w:rsidR="0053559A" w:rsidRPr="00907CA1" w:rsidRDefault="0053559A" w:rsidP="0053559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44- {</w:t>
      </w:r>
      <w:r w:rsidRPr="00907CA1">
        <w:rPr>
          <w:rFonts w:ascii="Times New Roman" w:eastAsia="Times New Roman" w:hAnsi="Times New Roman" w:cs="Traditional Arabic"/>
          <w:b/>
          <w:bCs/>
          <w:caps/>
          <w:sz w:val="36"/>
          <w:szCs w:val="36"/>
          <w:rtl/>
        </w:rPr>
        <w:t xml:space="preserve">فَأَذَّنَ مُؤَذِّنٌ بَيْنَهُمْ </w:t>
      </w:r>
      <w:r w:rsidRPr="00907CA1">
        <w:rPr>
          <w:rFonts w:ascii="Times New Roman" w:eastAsia="Times New Roman" w:hAnsi="Times New Roman" w:cs="Traditional Arabic"/>
          <w:b/>
          <w:bCs/>
          <w:caps/>
          <w:sz w:val="36"/>
          <w:szCs w:val="36"/>
          <w:u w:val="single"/>
          <w:rtl/>
        </w:rPr>
        <w:t>أَنْ لَعْنَةُ اللَّهِ عَلَى الظَّالِمِينَ</w:t>
      </w:r>
      <w:r w:rsidRPr="00907CA1">
        <w:rPr>
          <w:rFonts w:ascii="Times New Roman" w:eastAsia="Times New Roman" w:hAnsi="Times New Roman" w:cs="Traditional Arabic" w:hint="cs"/>
          <w:caps/>
          <w:sz w:val="36"/>
          <w:szCs w:val="36"/>
          <w:rtl/>
        </w:rPr>
        <w:t>}.</w:t>
      </w:r>
    </w:p>
    <w:p w14:paraId="1503208A" w14:textId="77777777" w:rsidR="00050216" w:rsidRPr="00907CA1" w:rsidRDefault="00050216" w:rsidP="0005021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غضب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وسخطه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وعقوبته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من كفر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w:t>
      </w:r>
      <w:r w:rsidRPr="00907CA1">
        <w:rPr>
          <w:rFonts w:ascii="Times New Roman" w:eastAsia="Times New Roman" w:hAnsi="Times New Roman" w:cs="Traditional Arabic" w:hint="cs"/>
          <w:caps/>
          <w:sz w:val="36"/>
          <w:szCs w:val="36"/>
          <w:rtl/>
        </w:rPr>
        <w:t xml:space="preserve"> (الطبري).</w:t>
      </w:r>
    </w:p>
    <w:p w14:paraId="340408CD" w14:textId="77777777" w:rsidR="002B6DA5" w:rsidRPr="00907CA1" w:rsidRDefault="00164EBA" w:rsidP="00164EB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يقول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المؤذ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إن لعنة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 على الظالمين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ثم فس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الظالمين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هم.</w:t>
      </w:r>
      <w:r w:rsidRPr="00907CA1">
        <w:rPr>
          <w:rFonts w:ascii="Times New Roman" w:eastAsia="Times New Roman" w:hAnsi="Times New Roman" w:cs="Traditional Arabic" w:hint="cs"/>
          <w:caps/>
          <w:sz w:val="36"/>
          <w:szCs w:val="36"/>
          <w:rtl/>
        </w:rPr>
        <w:t xml:space="preserve"> (الخازن).</w:t>
      </w:r>
    </w:p>
    <w:p w14:paraId="19D282EE" w14:textId="77777777" w:rsidR="00D02843" w:rsidRPr="00907CA1" w:rsidRDefault="00D02843" w:rsidP="00164EBA">
      <w:pPr>
        <w:spacing w:after="0" w:line="240" w:lineRule="auto"/>
        <w:jc w:val="both"/>
        <w:rPr>
          <w:rFonts w:ascii="Times New Roman" w:eastAsia="Times New Roman" w:hAnsi="Times New Roman" w:cs="Traditional Arabic"/>
          <w:caps/>
          <w:sz w:val="36"/>
          <w:szCs w:val="36"/>
          <w:rtl/>
        </w:rPr>
      </w:pPr>
    </w:p>
    <w:p w14:paraId="3BF5B1DD" w14:textId="77777777" w:rsidR="00D02843" w:rsidRPr="00907CA1" w:rsidRDefault="00D02843" w:rsidP="00D0284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45- {</w:t>
      </w:r>
      <w:r w:rsidRPr="00907CA1">
        <w:rPr>
          <w:rFonts w:ascii="Times New Roman" w:eastAsia="Times New Roman" w:hAnsi="Times New Roman" w:cs="Traditional Arabic"/>
          <w:b/>
          <w:bCs/>
          <w:caps/>
          <w:sz w:val="36"/>
          <w:szCs w:val="36"/>
          <w:rtl/>
        </w:rPr>
        <w:t xml:space="preserve">الَّذِينَ يَصُدُّونَ عَنْ سَبِيلِ اللَّهِ </w:t>
      </w:r>
      <w:proofErr w:type="spellStart"/>
      <w:r w:rsidRPr="00907CA1">
        <w:rPr>
          <w:rFonts w:ascii="Times New Roman" w:eastAsia="Times New Roman" w:hAnsi="Times New Roman" w:cs="Traditional Arabic"/>
          <w:b/>
          <w:bCs/>
          <w:caps/>
          <w:sz w:val="36"/>
          <w:szCs w:val="36"/>
          <w:rtl/>
        </w:rPr>
        <w:t>وَيَبْغُونَهَا</w:t>
      </w:r>
      <w:proofErr w:type="spellEnd"/>
      <w:r w:rsidRPr="00907CA1">
        <w:rPr>
          <w:rFonts w:ascii="Times New Roman" w:eastAsia="Times New Roman" w:hAnsi="Times New Roman" w:cs="Traditional Arabic"/>
          <w:b/>
          <w:bCs/>
          <w:caps/>
          <w:sz w:val="36"/>
          <w:szCs w:val="36"/>
          <w:rtl/>
        </w:rPr>
        <w:t xml:space="preserve"> عِوَجًا </w:t>
      </w:r>
      <w:r w:rsidRPr="00907CA1">
        <w:rPr>
          <w:rFonts w:ascii="Times New Roman" w:eastAsia="Times New Roman" w:hAnsi="Times New Roman" w:cs="Traditional Arabic"/>
          <w:b/>
          <w:bCs/>
          <w:caps/>
          <w:sz w:val="36"/>
          <w:szCs w:val="36"/>
          <w:u w:val="single"/>
          <w:rtl/>
        </w:rPr>
        <w:t>وَهُمْ بِالْآَخِرَةِ هُمْ كَافِرُونَ</w:t>
      </w:r>
      <w:r w:rsidRPr="00907CA1">
        <w:rPr>
          <w:rFonts w:ascii="Times New Roman" w:eastAsia="Times New Roman" w:hAnsi="Times New Roman" w:cs="Traditional Arabic" w:hint="cs"/>
          <w:caps/>
          <w:sz w:val="36"/>
          <w:szCs w:val="36"/>
          <w:rtl/>
        </w:rPr>
        <w:t>}.</w:t>
      </w:r>
    </w:p>
    <w:p w14:paraId="5BB5371C" w14:textId="77777777" w:rsidR="00D02843" w:rsidRPr="00907CA1" w:rsidRDefault="00D02843" w:rsidP="00D0284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وهم بـالبعث</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بعد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الممات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مع صدّ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عن سبـيـل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وبغيهم إي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اها 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وج</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يقول: هم جاحدون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رون.</w:t>
      </w:r>
      <w:r w:rsidRPr="00907CA1">
        <w:rPr>
          <w:rFonts w:ascii="Times New Roman" w:eastAsia="Times New Roman" w:hAnsi="Times New Roman" w:cs="Traditional Arabic" w:hint="cs"/>
          <w:caps/>
          <w:sz w:val="36"/>
          <w:szCs w:val="36"/>
          <w:rtl/>
        </w:rPr>
        <w:t xml:space="preserve"> (الطبري).</w:t>
      </w:r>
    </w:p>
    <w:p w14:paraId="5210267B" w14:textId="77777777" w:rsidR="00D02843" w:rsidRPr="00907CA1" w:rsidRDefault="00D02843" w:rsidP="00164EBA">
      <w:pPr>
        <w:spacing w:after="0" w:line="240" w:lineRule="auto"/>
        <w:jc w:val="both"/>
        <w:rPr>
          <w:rFonts w:ascii="Times New Roman" w:eastAsia="Times New Roman" w:hAnsi="Times New Roman" w:cs="Traditional Arabic"/>
          <w:caps/>
          <w:sz w:val="36"/>
          <w:szCs w:val="36"/>
          <w:rtl/>
        </w:rPr>
      </w:pPr>
    </w:p>
    <w:p w14:paraId="50A11972" w14:textId="77777777" w:rsidR="00D97737" w:rsidRPr="00907CA1" w:rsidRDefault="00D97737" w:rsidP="00D9773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47- {</w:t>
      </w:r>
      <w:r w:rsidRPr="00907CA1">
        <w:rPr>
          <w:rFonts w:ascii="Times New Roman" w:eastAsia="Times New Roman" w:hAnsi="Times New Roman" w:cs="Traditional Arabic"/>
          <w:b/>
          <w:bCs/>
          <w:caps/>
          <w:sz w:val="36"/>
          <w:szCs w:val="36"/>
          <w:rtl/>
        </w:rPr>
        <w:t xml:space="preserve">وَإِذَا صُرِفَتْ أَبْصَارُهُمْ تِلْقَاءَ أَصْحَابِ النَّارِ قَالُوا رَبَّنَا لَا تَجْعَلْنَا مَعَ </w:t>
      </w:r>
      <w:r w:rsidRPr="00907CA1">
        <w:rPr>
          <w:rFonts w:ascii="Times New Roman" w:eastAsia="Times New Roman" w:hAnsi="Times New Roman" w:cs="Traditional Arabic"/>
          <w:b/>
          <w:bCs/>
          <w:caps/>
          <w:sz w:val="36"/>
          <w:szCs w:val="36"/>
          <w:u w:val="single"/>
          <w:rtl/>
        </w:rPr>
        <w:t>الْقَوْمِ الظَّالِمِينَ</w:t>
      </w:r>
      <w:r w:rsidRPr="00907CA1">
        <w:rPr>
          <w:rFonts w:ascii="Times New Roman" w:eastAsia="Times New Roman" w:hAnsi="Times New Roman" w:cs="Traditional Arabic" w:hint="cs"/>
          <w:caps/>
          <w:sz w:val="36"/>
          <w:szCs w:val="36"/>
          <w:rtl/>
        </w:rPr>
        <w:t>}.</w:t>
      </w:r>
    </w:p>
    <w:p w14:paraId="4F59FF4F" w14:textId="77777777" w:rsidR="00D97737" w:rsidRPr="00907CA1" w:rsidRDefault="00D97737" w:rsidP="00D9773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 الكافرين في النار.</w:t>
      </w:r>
      <w:r w:rsidRPr="00907CA1">
        <w:rPr>
          <w:rFonts w:ascii="Times New Roman" w:eastAsia="Times New Roman" w:hAnsi="Times New Roman" w:cs="Traditional Arabic" w:hint="cs"/>
          <w:caps/>
          <w:sz w:val="36"/>
          <w:szCs w:val="36"/>
          <w:rtl/>
        </w:rPr>
        <w:t xml:space="preserve"> (البغوي).</w:t>
      </w:r>
    </w:p>
    <w:p w14:paraId="4AA44BD2" w14:textId="77777777" w:rsidR="00D97737" w:rsidRPr="00907CA1" w:rsidRDefault="00D97737" w:rsidP="00164EBA">
      <w:pPr>
        <w:spacing w:after="0" w:line="240" w:lineRule="auto"/>
        <w:jc w:val="both"/>
        <w:rPr>
          <w:rFonts w:ascii="Times New Roman" w:eastAsia="Times New Roman" w:hAnsi="Times New Roman" w:cs="Traditional Arabic"/>
          <w:caps/>
          <w:sz w:val="36"/>
          <w:szCs w:val="36"/>
          <w:rtl/>
        </w:rPr>
      </w:pPr>
    </w:p>
    <w:p w14:paraId="1BFD9421" w14:textId="77777777" w:rsidR="00F2645A" w:rsidRPr="00907CA1" w:rsidRDefault="00F2645A" w:rsidP="00164EB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50-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وَنَادَى أَصْحَابُ النَّارِ أَصْحَابَ الْجَنَّةِ</w:t>
      </w:r>
      <w:r w:rsidRPr="00907CA1">
        <w:rPr>
          <w:rFonts w:ascii="Times New Roman" w:eastAsia="Times New Roman" w:hAnsi="Times New Roman" w:cs="Traditional Arabic" w:hint="cs"/>
          <w:caps/>
          <w:sz w:val="36"/>
          <w:szCs w:val="36"/>
          <w:rtl/>
        </w:rPr>
        <w:t>}.</w:t>
      </w:r>
    </w:p>
    <w:p w14:paraId="6A286B7C" w14:textId="77777777" w:rsidR="0002340F" w:rsidRPr="00907CA1" w:rsidRDefault="004E6BC0" w:rsidP="0002340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و</w:t>
      </w:r>
      <w:r w:rsidR="0002340F" w:rsidRPr="00907CA1">
        <w:rPr>
          <w:rFonts w:ascii="Times New Roman" w:eastAsia="Times New Roman" w:hAnsi="Times New Roman" w:cs="Traditional Arabic"/>
          <w:caps/>
          <w:sz w:val="36"/>
          <w:szCs w:val="36"/>
          <w:rtl/>
        </w:rPr>
        <w:t>هذا خبر</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من الله تعالى ذكره</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عن استغاثة</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أهل</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النار</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بأهل</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الجنة</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عند نزول</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عظيم</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البلاء</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بهم من شدّ</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ة</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العطش</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والجوع، عقوبة</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من الله لهم على ما سلف</w:t>
      </w:r>
      <w:r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منهم في الدنيا</w:t>
      </w:r>
      <w:r w:rsidR="00510E94"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من ترك</w:t>
      </w:r>
      <w:r w:rsidR="00510E94"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طاعة</w:t>
      </w:r>
      <w:r w:rsidR="00510E94"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الله</w:t>
      </w:r>
      <w:r w:rsidR="00510E94"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وأداء</w:t>
      </w:r>
      <w:r w:rsidR="00510E94"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ما كان فرض</w:t>
      </w:r>
      <w:r w:rsidR="00510E94"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عليهم فيها في أموالهم من حقوق</w:t>
      </w:r>
      <w:r w:rsidR="00510E94"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المساكين</w:t>
      </w:r>
      <w:r w:rsidR="00510E94"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من الزكاة</w:t>
      </w:r>
      <w:r w:rsidR="00510E94" w:rsidRPr="00907CA1">
        <w:rPr>
          <w:rFonts w:ascii="Times New Roman" w:eastAsia="Times New Roman" w:hAnsi="Times New Roman" w:cs="Traditional Arabic" w:hint="cs"/>
          <w:caps/>
          <w:sz w:val="36"/>
          <w:szCs w:val="36"/>
          <w:rtl/>
        </w:rPr>
        <w:t>ِ</w:t>
      </w:r>
      <w:r w:rsidR="0002340F" w:rsidRPr="00907CA1">
        <w:rPr>
          <w:rFonts w:ascii="Times New Roman" w:eastAsia="Times New Roman" w:hAnsi="Times New Roman" w:cs="Traditional Arabic"/>
          <w:caps/>
          <w:sz w:val="36"/>
          <w:szCs w:val="36"/>
          <w:rtl/>
        </w:rPr>
        <w:t xml:space="preserve"> والصدقة.</w:t>
      </w:r>
      <w:r w:rsidR="0002340F" w:rsidRPr="00907CA1">
        <w:rPr>
          <w:rFonts w:ascii="Times New Roman" w:eastAsia="Times New Roman" w:hAnsi="Times New Roman" w:cs="Traditional Arabic" w:hint="cs"/>
          <w:caps/>
          <w:sz w:val="36"/>
          <w:szCs w:val="36"/>
          <w:rtl/>
        </w:rPr>
        <w:t xml:space="preserve"> (الطبري).</w:t>
      </w:r>
    </w:p>
    <w:p w14:paraId="2BB06869" w14:textId="77777777" w:rsidR="0059759F" w:rsidRPr="00907CA1" w:rsidRDefault="008F1471" w:rsidP="008F147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لفظة</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النداء</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تتضم</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أهل</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النار</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وقع</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علم</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بأن أهل</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الجنة</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يسمعون نداءهم، وجائز</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يكون</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وهم يرونهم بإدراك</w:t>
      </w:r>
      <w:r w:rsidR="00510E9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يجعله</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لهم على ب</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عد</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فل</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الع</w:t>
      </w:r>
      <w:r w:rsidR="0006607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لو، وجائز</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يكون</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وبينهم السور</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والحجاب</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المتقد</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الذكر، ور</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وي</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ذلك النداء</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 عند إطلاع</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أهل</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الجنة</w:t>
      </w:r>
      <w:r w:rsidR="005830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عليهم</w:t>
      </w:r>
      <w:r w:rsidRPr="00907CA1">
        <w:rPr>
          <w:rFonts w:ascii="Traditional Arabic" w:eastAsia="Times New Roman" w:hAnsi="Traditional Arabic" w:cs="Traditional Arabic" w:hint="cs"/>
          <w:color w:val="000000"/>
          <w:sz w:val="36"/>
          <w:szCs w:val="36"/>
          <w:rtl/>
          <w:lang w:eastAsia="ar-SA"/>
        </w:rPr>
        <w:t>. (ابن عطية).</w:t>
      </w:r>
    </w:p>
    <w:p w14:paraId="29A2615B" w14:textId="77777777" w:rsidR="003A1869" w:rsidRPr="00907CA1" w:rsidRDefault="003A1869" w:rsidP="008F147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57DB866" w14:textId="77777777" w:rsidR="003A1869" w:rsidRPr="00907CA1" w:rsidRDefault="003A1869" w:rsidP="003A186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51- {</w:t>
      </w:r>
      <w:r w:rsidRPr="00907CA1">
        <w:rPr>
          <w:rFonts w:ascii="Traditional Arabic" w:eastAsia="Times New Roman" w:hAnsi="Traditional Arabic" w:cs="Traditional Arabic"/>
          <w:b/>
          <w:bCs/>
          <w:color w:val="000000"/>
          <w:sz w:val="36"/>
          <w:szCs w:val="36"/>
          <w:rtl/>
          <w:lang w:eastAsia="ar-SA"/>
        </w:rPr>
        <w:t>الَّذِينَ اتَّخَذُوا دِينَهُمْ لَهْوًا وَلَعِبًا وَغَرَّتْهُمُ الْحَيَاةُ الدُّنْيَا</w:t>
      </w:r>
      <w:r w:rsidRPr="00907CA1">
        <w:rPr>
          <w:rFonts w:ascii="Traditional Arabic" w:eastAsia="Times New Roman" w:hAnsi="Traditional Arabic" w:cs="Traditional Arabic" w:hint="cs"/>
          <w:color w:val="000000"/>
          <w:sz w:val="36"/>
          <w:szCs w:val="36"/>
          <w:rtl/>
          <w:lang w:eastAsia="ar-SA"/>
        </w:rPr>
        <w:t>}</w:t>
      </w:r>
      <w:r w:rsidR="008737E0" w:rsidRPr="00907CA1">
        <w:rPr>
          <w:rFonts w:ascii="Traditional Arabic" w:eastAsia="Times New Roman" w:hAnsi="Traditional Arabic" w:cs="Traditional Arabic" w:hint="cs"/>
          <w:color w:val="000000"/>
          <w:sz w:val="36"/>
          <w:szCs w:val="36"/>
          <w:rtl/>
          <w:lang w:eastAsia="ar-SA"/>
        </w:rPr>
        <w:t>.</w:t>
      </w:r>
    </w:p>
    <w:p w14:paraId="531800D0" w14:textId="77777777" w:rsidR="008737E0" w:rsidRPr="00907CA1" w:rsidRDefault="008737E0" w:rsidP="003A186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قال: تقدَّمَ تفسيرُ اللهوِ واللعبِ والغرور.</w:t>
      </w:r>
    </w:p>
    <w:p w14:paraId="5AE40AA5" w14:textId="77777777" w:rsidR="00017EE2" w:rsidRPr="00907CA1" w:rsidRDefault="002801F6" w:rsidP="0081057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وهو في الآيةِ (70) من سورةِ الأنعام: </w:t>
      </w:r>
      <w:r w:rsidRPr="00907CA1">
        <w:rPr>
          <w:rFonts w:ascii="Traditional Arabic" w:eastAsia="Times New Roman" w:hAnsi="Traditional Arabic" w:cs="Traditional Arabic"/>
          <w:color w:val="000000"/>
          <w:sz w:val="36"/>
          <w:szCs w:val="36"/>
          <w:rtl/>
          <w:lang w:eastAsia="ar-SA"/>
        </w:rPr>
        <w:t>{وَذَرِ الَّذِينَ اتَّخَذُواْ دِينَهُمْ لَعِبًا وَلَهْوًا وَغَرَّتْهُمُ الْحَيَاةُ الدُّنْيَا</w:t>
      </w:r>
      <w:r w:rsidR="00017EE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hint="cs"/>
          <w:color w:val="000000"/>
          <w:sz w:val="36"/>
          <w:szCs w:val="36"/>
          <w:rtl/>
          <w:lang w:eastAsia="ar-SA"/>
        </w:rPr>
        <w:t xml:space="preserve">، قالَ رحمَهُ الله: </w:t>
      </w:r>
      <w:r w:rsidR="00D165BD" w:rsidRPr="00907CA1">
        <w:rPr>
          <w:rFonts w:ascii="Traditional Arabic" w:eastAsia="Times New Roman" w:hAnsi="Traditional Arabic" w:cs="Traditional Arabic"/>
          <w:color w:val="000000"/>
          <w:sz w:val="36"/>
          <w:szCs w:val="36"/>
          <w:rtl/>
          <w:lang w:eastAsia="ar-SA"/>
        </w:rPr>
        <w:t>أي</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اترك</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هؤلاء الذين اتخذوا الدين</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الذي كان يجب</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عليهم العمل</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به والدخول</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فيه لعباً ولهواً، ولا تعل</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ق</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قلبك</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بهم</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فإنهم أهل</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تعن</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ت، وإن كنت</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مأموراً بإبلاغهم الحج</w:t>
      </w:r>
      <w:r w:rsidR="00400382"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ة. وقيل: هذه الآية</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منسوخة</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بآية</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القتال. وقيل</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المعنى: أنهم اتخذوا دين</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هم الذي هم عليه لعباً ولهواً، كما في فعل</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هم بالأنعام من تلك الجهالات</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والضلالات</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المتقدم</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 xml:space="preserve"> ذكر</w:t>
      </w:r>
      <w:r w:rsidR="0084113C" w:rsidRPr="00907CA1">
        <w:rPr>
          <w:rFonts w:ascii="Traditional Arabic" w:eastAsia="Times New Roman" w:hAnsi="Traditional Arabic" w:cs="Traditional Arabic" w:hint="cs"/>
          <w:color w:val="000000"/>
          <w:sz w:val="36"/>
          <w:szCs w:val="36"/>
          <w:rtl/>
          <w:lang w:eastAsia="ar-SA"/>
        </w:rPr>
        <w:t>ُ</w:t>
      </w:r>
      <w:r w:rsidR="00D165BD" w:rsidRPr="00907CA1">
        <w:rPr>
          <w:rFonts w:ascii="Traditional Arabic" w:eastAsia="Times New Roman" w:hAnsi="Traditional Arabic" w:cs="Traditional Arabic"/>
          <w:color w:val="000000"/>
          <w:sz w:val="36"/>
          <w:szCs w:val="36"/>
          <w:rtl/>
          <w:lang w:eastAsia="ar-SA"/>
        </w:rPr>
        <w:t>ها.</w:t>
      </w:r>
      <w:r w:rsidR="0084113C" w:rsidRPr="00907CA1">
        <w:rPr>
          <w:rFonts w:ascii="Simplified Arabic" w:hAnsi="Simplified Arabic" w:cs="Simplified Arabic"/>
          <w:color w:val="000000"/>
          <w:sz w:val="36"/>
          <w:szCs w:val="36"/>
          <w:rtl/>
        </w:rPr>
        <w:t xml:space="preserve"> </w:t>
      </w:r>
      <w:r w:rsidR="0084113C" w:rsidRPr="00907CA1">
        <w:rPr>
          <w:rFonts w:ascii="Traditional Arabic" w:eastAsia="Times New Roman" w:hAnsi="Traditional Arabic" w:cs="Traditional Arabic"/>
          <w:color w:val="000000"/>
          <w:sz w:val="36"/>
          <w:szCs w:val="36"/>
          <w:rtl/>
          <w:lang w:eastAsia="ar-SA"/>
        </w:rPr>
        <w:t>وقيل: المراد</w:t>
      </w:r>
      <w:r w:rsidR="00544273" w:rsidRPr="00907CA1">
        <w:rPr>
          <w:rFonts w:ascii="Traditional Arabic" w:eastAsia="Times New Roman" w:hAnsi="Traditional Arabic" w:cs="Traditional Arabic" w:hint="cs"/>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 xml:space="preserve"> بالدين</w:t>
      </w:r>
      <w:r w:rsidR="00544273" w:rsidRPr="00907CA1">
        <w:rPr>
          <w:rFonts w:ascii="Traditional Arabic" w:eastAsia="Times New Roman" w:hAnsi="Traditional Arabic" w:cs="Traditional Arabic" w:hint="cs"/>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 xml:space="preserve"> هنا</w:t>
      </w:r>
      <w:r w:rsidR="00544273" w:rsidRPr="00907CA1">
        <w:rPr>
          <w:rFonts w:ascii="Traditional Arabic" w:eastAsia="Times New Roman" w:hAnsi="Traditional Arabic" w:cs="Traditional Arabic" w:hint="cs"/>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 xml:space="preserve"> العيد، أي</w:t>
      </w:r>
      <w:r w:rsidR="00544273" w:rsidRPr="00907CA1">
        <w:rPr>
          <w:rFonts w:ascii="Traditional Arabic" w:eastAsia="Times New Roman" w:hAnsi="Traditional Arabic" w:cs="Traditional Arabic" w:hint="cs"/>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 xml:space="preserve"> اتخذوا عيد</w:t>
      </w:r>
      <w:r w:rsidR="00544273" w:rsidRPr="00907CA1">
        <w:rPr>
          <w:rFonts w:ascii="Traditional Arabic" w:eastAsia="Times New Roman" w:hAnsi="Traditional Arabic" w:cs="Traditional Arabic" w:hint="cs"/>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 xml:space="preserve">هم لعباً ولهواً، وجملة: {وَغَرَّتْهُمُ </w:t>
      </w:r>
      <w:proofErr w:type="spellStart"/>
      <w:r w:rsidR="0084113C" w:rsidRPr="00907CA1">
        <w:rPr>
          <w:rFonts w:ascii="Traditional Arabic" w:eastAsia="Times New Roman" w:hAnsi="Traditional Arabic" w:cs="Traditional Arabic"/>
          <w:color w:val="000000"/>
          <w:sz w:val="36"/>
          <w:szCs w:val="36"/>
          <w:rtl/>
          <w:lang w:eastAsia="ar-SA"/>
        </w:rPr>
        <w:t>ٱلْحَيَوٰةُ</w:t>
      </w:r>
      <w:proofErr w:type="spellEnd"/>
      <w:r w:rsidR="0084113C" w:rsidRPr="00907CA1">
        <w:rPr>
          <w:rFonts w:ascii="Traditional Arabic" w:eastAsia="Times New Roman" w:hAnsi="Traditional Arabic" w:cs="Traditional Arabic"/>
          <w:color w:val="000000"/>
          <w:sz w:val="36"/>
          <w:szCs w:val="36"/>
          <w:rtl/>
          <w:lang w:eastAsia="ar-SA"/>
        </w:rPr>
        <w:t xml:space="preserve"> </w:t>
      </w:r>
      <w:proofErr w:type="spellStart"/>
      <w:r w:rsidR="0084113C" w:rsidRPr="00907CA1">
        <w:rPr>
          <w:rFonts w:ascii="Traditional Arabic" w:eastAsia="Times New Roman" w:hAnsi="Traditional Arabic" w:cs="Traditional Arabic"/>
          <w:color w:val="000000"/>
          <w:sz w:val="36"/>
          <w:szCs w:val="36"/>
          <w:rtl/>
          <w:lang w:eastAsia="ar-SA"/>
        </w:rPr>
        <w:t>ٱلدُّنْيَا</w:t>
      </w:r>
      <w:proofErr w:type="spellEnd"/>
      <w:r w:rsidR="0084113C" w:rsidRPr="00907CA1">
        <w:rPr>
          <w:rFonts w:ascii="Traditional Arabic" w:eastAsia="Times New Roman" w:hAnsi="Traditional Arabic" w:cs="Traditional Arabic"/>
          <w:color w:val="000000"/>
          <w:sz w:val="36"/>
          <w:szCs w:val="36"/>
          <w:rtl/>
          <w:lang w:eastAsia="ar-SA"/>
        </w:rPr>
        <w:t>} معطوفة</w:t>
      </w:r>
      <w:r w:rsidR="00544273" w:rsidRPr="00907CA1">
        <w:rPr>
          <w:rFonts w:ascii="Traditional Arabic" w:eastAsia="Times New Roman" w:hAnsi="Traditional Arabic" w:cs="Traditional Arabic" w:hint="cs"/>
          <w:color w:val="000000"/>
          <w:sz w:val="36"/>
          <w:szCs w:val="36"/>
          <w:rtl/>
          <w:lang w:eastAsia="ar-SA"/>
        </w:rPr>
        <w:t>ٌ</w:t>
      </w:r>
      <w:r w:rsidR="00544273" w:rsidRPr="00907CA1">
        <w:rPr>
          <w:rFonts w:ascii="Traditional Arabic" w:eastAsia="Times New Roman" w:hAnsi="Traditional Arabic" w:cs="Traditional Arabic"/>
          <w:color w:val="000000"/>
          <w:sz w:val="36"/>
          <w:szCs w:val="36"/>
          <w:rtl/>
          <w:lang w:eastAsia="ar-SA"/>
        </w:rPr>
        <w:t xml:space="preserve"> على {</w:t>
      </w:r>
      <w:proofErr w:type="spellStart"/>
      <w:r w:rsidR="0084113C" w:rsidRPr="00907CA1">
        <w:rPr>
          <w:rFonts w:ascii="Traditional Arabic" w:eastAsia="Times New Roman" w:hAnsi="Traditional Arabic" w:cs="Traditional Arabic"/>
          <w:color w:val="000000"/>
          <w:sz w:val="36"/>
          <w:szCs w:val="36"/>
          <w:rtl/>
          <w:lang w:eastAsia="ar-SA"/>
        </w:rPr>
        <w:t>ٱتَّخَذُواْ</w:t>
      </w:r>
      <w:proofErr w:type="spellEnd"/>
      <w:r w:rsidR="0084113C" w:rsidRPr="00907CA1">
        <w:rPr>
          <w:rFonts w:ascii="Traditional Arabic" w:eastAsia="Times New Roman" w:hAnsi="Traditional Arabic" w:cs="Traditional Arabic"/>
          <w:color w:val="000000"/>
          <w:sz w:val="36"/>
          <w:szCs w:val="36"/>
          <w:rtl/>
          <w:lang w:eastAsia="ar-SA"/>
        </w:rPr>
        <w:t>} أي</w:t>
      </w:r>
      <w:r w:rsidR="00544273" w:rsidRPr="00907CA1">
        <w:rPr>
          <w:rFonts w:ascii="Traditional Arabic" w:eastAsia="Times New Roman" w:hAnsi="Traditional Arabic" w:cs="Traditional Arabic" w:hint="cs"/>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 xml:space="preserve"> غرّ</w:t>
      </w:r>
      <w:r w:rsidR="00544273" w:rsidRPr="00907CA1">
        <w:rPr>
          <w:rFonts w:ascii="Traditional Arabic" w:eastAsia="Times New Roman" w:hAnsi="Traditional Arabic" w:cs="Traditional Arabic" w:hint="cs"/>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تهم حتى آثروها على الآخرة</w:t>
      </w:r>
      <w:r w:rsidR="001D26C6" w:rsidRPr="00907CA1">
        <w:rPr>
          <w:rFonts w:ascii="Traditional Arabic" w:eastAsia="Times New Roman" w:hAnsi="Traditional Arabic" w:cs="Traditional Arabic" w:hint="cs"/>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 xml:space="preserve"> وأنكروا البعث</w:t>
      </w:r>
      <w:r w:rsidR="001D26C6" w:rsidRPr="00907CA1">
        <w:rPr>
          <w:rFonts w:ascii="Traditional Arabic" w:eastAsia="Times New Roman" w:hAnsi="Traditional Arabic" w:cs="Traditional Arabic" w:hint="cs"/>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 xml:space="preserve"> وقالوا:</w:t>
      </w:r>
      <w:r w:rsidR="00544273" w:rsidRPr="00907CA1">
        <w:rPr>
          <w:rFonts w:ascii="Traditional Arabic" w:eastAsia="Times New Roman" w:hAnsi="Traditional Arabic" w:cs="Traditional Arabic" w:hint="cs"/>
          <w:color w:val="000000"/>
          <w:sz w:val="36"/>
          <w:szCs w:val="36"/>
          <w:rtl/>
          <w:lang w:eastAsia="ar-SA"/>
        </w:rPr>
        <w:t xml:space="preserve"> </w:t>
      </w:r>
      <w:r w:rsidR="001D26C6" w:rsidRPr="00907CA1">
        <w:rPr>
          <w:rFonts w:ascii="Traditional Arabic" w:eastAsia="Times New Roman" w:hAnsi="Traditional Arabic" w:cs="Traditional Arabic"/>
          <w:color w:val="000000"/>
          <w:sz w:val="36"/>
          <w:szCs w:val="36"/>
          <w:rtl/>
          <w:lang w:eastAsia="ar-SA"/>
        </w:rPr>
        <w:t>{</w:t>
      </w:r>
      <w:r w:rsidR="0084113C" w:rsidRPr="00907CA1">
        <w:rPr>
          <w:rFonts w:ascii="Traditional Arabic" w:eastAsia="Times New Roman" w:hAnsi="Traditional Arabic" w:cs="Traditional Arabic"/>
          <w:color w:val="000000"/>
          <w:sz w:val="36"/>
          <w:szCs w:val="36"/>
          <w:rtl/>
          <w:lang w:eastAsia="ar-SA"/>
        </w:rPr>
        <w:t xml:space="preserve">إِنْ </w:t>
      </w:r>
      <w:proofErr w:type="spellStart"/>
      <w:r w:rsidR="0084113C" w:rsidRPr="00907CA1">
        <w:rPr>
          <w:rFonts w:ascii="Traditional Arabic" w:eastAsia="Times New Roman" w:hAnsi="Traditional Arabic" w:cs="Traditional Arabic"/>
          <w:color w:val="000000"/>
          <w:sz w:val="36"/>
          <w:szCs w:val="36"/>
          <w:rtl/>
          <w:lang w:eastAsia="ar-SA"/>
        </w:rPr>
        <w:t>هِىَ</w:t>
      </w:r>
      <w:proofErr w:type="spellEnd"/>
      <w:r w:rsidR="0084113C" w:rsidRPr="00907CA1">
        <w:rPr>
          <w:rFonts w:ascii="Traditional Arabic" w:eastAsia="Times New Roman" w:hAnsi="Traditional Arabic" w:cs="Traditional Arabic"/>
          <w:color w:val="000000"/>
          <w:sz w:val="36"/>
          <w:szCs w:val="36"/>
          <w:rtl/>
          <w:lang w:eastAsia="ar-SA"/>
        </w:rPr>
        <w:t xml:space="preserve"> إِلاَّ حَيَاتُنَا </w:t>
      </w:r>
      <w:proofErr w:type="spellStart"/>
      <w:r w:rsidR="0084113C" w:rsidRPr="00907CA1">
        <w:rPr>
          <w:rFonts w:ascii="Traditional Arabic" w:eastAsia="Times New Roman" w:hAnsi="Traditional Arabic" w:cs="Traditional Arabic"/>
          <w:color w:val="000000"/>
          <w:sz w:val="36"/>
          <w:szCs w:val="36"/>
          <w:rtl/>
          <w:lang w:eastAsia="ar-SA"/>
        </w:rPr>
        <w:t>ٱلدُّنْيَا</w:t>
      </w:r>
      <w:proofErr w:type="spellEnd"/>
      <w:r w:rsidR="0084113C" w:rsidRPr="00907CA1">
        <w:rPr>
          <w:rFonts w:ascii="Traditional Arabic" w:eastAsia="Times New Roman" w:hAnsi="Traditional Arabic" w:cs="Traditional Arabic"/>
          <w:color w:val="000000"/>
          <w:sz w:val="36"/>
          <w:szCs w:val="36"/>
          <w:rtl/>
          <w:lang w:eastAsia="ar-SA"/>
        </w:rPr>
        <w:t xml:space="preserve"> نَمُوتُ وَنَحْيَا وَمَا نَحْنُ بِمَبْعُوثِينَ}</w:t>
      </w:r>
      <w:r w:rsidR="00544273" w:rsidRPr="00907CA1">
        <w:rPr>
          <w:rFonts w:ascii="Traditional Arabic" w:eastAsia="Times New Roman" w:hAnsi="Traditional Arabic" w:cs="Traditional Arabic" w:hint="cs"/>
          <w:color w:val="000000"/>
          <w:sz w:val="36"/>
          <w:szCs w:val="36"/>
          <w:rtl/>
          <w:lang w:eastAsia="ar-SA"/>
        </w:rPr>
        <w:t xml:space="preserve"> </w:t>
      </w:r>
      <w:r w:rsidR="0084113C" w:rsidRPr="00907CA1">
        <w:rPr>
          <w:rFonts w:ascii="Traditional Arabic" w:eastAsia="Times New Roman" w:hAnsi="Traditional Arabic" w:cs="Traditional Arabic"/>
          <w:color w:val="000000"/>
          <w:sz w:val="36"/>
          <w:szCs w:val="36"/>
          <w:rtl/>
          <w:lang w:eastAsia="ar-SA"/>
        </w:rPr>
        <w:t>[</w:t>
      </w:r>
      <w:r w:rsidR="001D26C6" w:rsidRPr="00907CA1">
        <w:rPr>
          <w:rFonts w:ascii="Traditional Arabic" w:eastAsia="Times New Roman" w:hAnsi="Traditional Arabic" w:cs="Traditional Arabic" w:hint="cs"/>
          <w:color w:val="000000"/>
          <w:sz w:val="36"/>
          <w:szCs w:val="36"/>
          <w:rtl/>
          <w:lang w:eastAsia="ar-SA"/>
        </w:rPr>
        <w:t xml:space="preserve">سورة </w:t>
      </w:r>
      <w:r w:rsidR="0084113C" w:rsidRPr="00907CA1">
        <w:rPr>
          <w:rFonts w:ascii="Traditional Arabic" w:eastAsia="Times New Roman" w:hAnsi="Traditional Arabic" w:cs="Traditional Arabic"/>
          <w:color w:val="000000"/>
          <w:sz w:val="36"/>
          <w:szCs w:val="36"/>
          <w:rtl/>
          <w:lang w:eastAsia="ar-SA"/>
        </w:rPr>
        <w:t>المؤمنون: 37].</w:t>
      </w:r>
      <w:r w:rsidR="0081057F" w:rsidRPr="00907CA1">
        <w:rPr>
          <w:rFonts w:ascii="Traditional Arabic" w:eastAsia="Times New Roman" w:hAnsi="Traditional Arabic" w:cs="Traditional Arabic" w:hint="cs"/>
          <w:color w:val="000000"/>
          <w:sz w:val="36"/>
          <w:szCs w:val="36"/>
          <w:rtl/>
          <w:lang w:eastAsia="ar-SA"/>
        </w:rPr>
        <w:t xml:space="preserve"> </w:t>
      </w:r>
      <w:proofErr w:type="spellStart"/>
      <w:r w:rsidR="0081057F" w:rsidRPr="00907CA1">
        <w:rPr>
          <w:rFonts w:ascii="Traditional Arabic" w:eastAsia="Times New Roman" w:hAnsi="Traditional Arabic" w:cs="Traditional Arabic" w:hint="cs"/>
          <w:color w:val="000000"/>
          <w:sz w:val="36"/>
          <w:szCs w:val="36"/>
          <w:rtl/>
          <w:lang w:eastAsia="ar-SA"/>
        </w:rPr>
        <w:t>ا.ه</w:t>
      </w:r>
      <w:proofErr w:type="spellEnd"/>
      <w:r w:rsidR="0081057F" w:rsidRPr="00907CA1">
        <w:rPr>
          <w:rFonts w:ascii="Traditional Arabic" w:eastAsia="Times New Roman" w:hAnsi="Traditional Arabic" w:cs="Traditional Arabic" w:hint="cs"/>
          <w:color w:val="000000"/>
          <w:sz w:val="36"/>
          <w:szCs w:val="36"/>
          <w:rtl/>
          <w:lang w:eastAsia="ar-SA"/>
        </w:rPr>
        <w:t>ـ.</w:t>
      </w:r>
    </w:p>
    <w:p w14:paraId="79794909" w14:textId="77777777" w:rsidR="003A1869" w:rsidRPr="00907CA1" w:rsidRDefault="0081057F" w:rsidP="003A186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الإمامُ الطبري: </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وَغَرَّتْهُمُ الْحَيَاةُ الدُّنْيَا</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 xml:space="preserve"> وخدع</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هم عاجل</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 xml:space="preserve"> ما هم فيه م</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ن العيش</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 xml:space="preserve"> والخفض</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 xml:space="preserve"> والد</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ع</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ة عن الأخذ</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 xml:space="preserve"> بنصيب</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هم م</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ن ال</w:t>
      </w:r>
      <w:r w:rsidR="003A1869" w:rsidRPr="00907CA1">
        <w:rPr>
          <w:rFonts w:ascii="Traditional Arabic" w:eastAsia="Times New Roman" w:hAnsi="Traditional Arabic" w:cs="Traditional Arabic" w:hint="cs"/>
          <w:color w:val="000000"/>
          <w:sz w:val="36"/>
          <w:szCs w:val="36"/>
          <w:rtl/>
          <w:lang w:eastAsia="ar-SA"/>
        </w:rPr>
        <w:t>آ</w:t>
      </w:r>
      <w:r w:rsidR="003A1869" w:rsidRPr="00907CA1">
        <w:rPr>
          <w:rFonts w:ascii="Traditional Arabic" w:eastAsia="Times New Roman" w:hAnsi="Traditional Arabic" w:cs="Traditional Arabic"/>
          <w:color w:val="000000"/>
          <w:sz w:val="36"/>
          <w:szCs w:val="36"/>
          <w:rtl/>
          <w:lang w:eastAsia="ar-SA"/>
        </w:rPr>
        <w:t>خرة</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 xml:space="preserve"> حتى أتته</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م المني</w:t>
      </w:r>
      <w:r w:rsidR="003A1869" w:rsidRPr="00907CA1">
        <w:rPr>
          <w:rFonts w:ascii="Traditional Arabic" w:eastAsia="Times New Roman" w:hAnsi="Traditional Arabic" w:cs="Traditional Arabic" w:hint="cs"/>
          <w:color w:val="000000"/>
          <w:sz w:val="36"/>
          <w:szCs w:val="36"/>
          <w:rtl/>
          <w:lang w:eastAsia="ar-SA"/>
        </w:rPr>
        <w:t>َّ</w:t>
      </w:r>
      <w:r w:rsidR="003A1869" w:rsidRPr="00907CA1">
        <w:rPr>
          <w:rFonts w:ascii="Traditional Arabic" w:eastAsia="Times New Roman" w:hAnsi="Traditional Arabic" w:cs="Traditional Arabic"/>
          <w:color w:val="000000"/>
          <w:sz w:val="36"/>
          <w:szCs w:val="36"/>
          <w:rtl/>
          <w:lang w:eastAsia="ar-SA"/>
        </w:rPr>
        <w:t>ة</w:t>
      </w:r>
      <w:r w:rsidR="003A1869" w:rsidRPr="00907CA1">
        <w:rPr>
          <w:rFonts w:ascii="Traditional Arabic" w:eastAsia="Times New Roman" w:hAnsi="Traditional Arabic" w:cs="Traditional Arabic" w:hint="cs"/>
          <w:color w:val="000000"/>
          <w:sz w:val="36"/>
          <w:szCs w:val="36"/>
          <w:rtl/>
          <w:lang w:eastAsia="ar-SA"/>
        </w:rPr>
        <w:t xml:space="preserve">. </w:t>
      </w:r>
    </w:p>
    <w:p w14:paraId="3CF3CA18" w14:textId="77777777" w:rsidR="00391024" w:rsidRPr="00907CA1" w:rsidRDefault="00391024" w:rsidP="003A186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F9CBCE1" w14:textId="77777777" w:rsidR="00391024" w:rsidRPr="00907CA1" w:rsidRDefault="00391024" w:rsidP="0039102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52- {</w:t>
      </w:r>
      <w:r w:rsidRPr="00907CA1">
        <w:rPr>
          <w:rFonts w:ascii="Times New Roman" w:eastAsia="Times New Roman" w:hAnsi="Times New Roman" w:cs="Traditional Arabic"/>
          <w:b/>
          <w:bCs/>
          <w:caps/>
          <w:sz w:val="36"/>
          <w:szCs w:val="36"/>
          <w:rtl/>
        </w:rPr>
        <w:t xml:space="preserve">وَلَقَدْ جِئْنَاهُمْ بِكِتَابٍ فَصَّلْنَاهُ عَلَى عِلْمٍ </w:t>
      </w:r>
      <w:r w:rsidRPr="00907CA1">
        <w:rPr>
          <w:rFonts w:ascii="Times New Roman" w:eastAsia="Times New Roman" w:hAnsi="Times New Roman" w:cs="Traditional Arabic"/>
          <w:b/>
          <w:bCs/>
          <w:caps/>
          <w:sz w:val="36"/>
          <w:szCs w:val="36"/>
          <w:u w:val="single"/>
          <w:rtl/>
        </w:rPr>
        <w:t>هُدًى وَرَحْمَةً لِقَوْمٍ يُؤْمِنُونَ</w:t>
      </w:r>
      <w:r w:rsidRPr="00907CA1">
        <w:rPr>
          <w:rFonts w:ascii="Times New Roman" w:eastAsia="Times New Roman" w:hAnsi="Times New Roman" w:cs="Traditional Arabic" w:hint="cs"/>
          <w:caps/>
          <w:sz w:val="36"/>
          <w:szCs w:val="36"/>
          <w:rtl/>
        </w:rPr>
        <w:t>}.</w:t>
      </w:r>
    </w:p>
    <w:p w14:paraId="6B06EC7C" w14:textId="77777777" w:rsidR="00391024" w:rsidRPr="00907CA1" w:rsidRDefault="00391024" w:rsidP="0039102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بي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لي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هتد</w:t>
      </w:r>
      <w:r w:rsidRPr="00907CA1">
        <w:rPr>
          <w:rFonts w:ascii="Times New Roman" w:eastAsia="Times New Roman" w:hAnsi="Times New Roman" w:cs="Traditional Arabic" w:hint="cs"/>
          <w:caps/>
          <w:sz w:val="36"/>
          <w:szCs w:val="36"/>
          <w:rtl/>
        </w:rPr>
        <w:t>َى</w:t>
      </w:r>
      <w:proofErr w:type="spellEnd"/>
      <w:r w:rsidRPr="00907CA1">
        <w:rPr>
          <w:rFonts w:ascii="Times New Roman" w:eastAsia="Times New Roman" w:hAnsi="Times New Roman" w:cs="Traditional Arabic"/>
          <w:caps/>
          <w:sz w:val="36"/>
          <w:szCs w:val="36"/>
          <w:rtl/>
        </w:rPr>
        <w:t xml:space="preserve"> وي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رح</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w:t>
      </w:r>
      <w:r w:rsidRPr="00907CA1">
        <w:rPr>
          <w:rFonts w:ascii="Times New Roman" w:eastAsia="Times New Roman" w:hAnsi="Times New Roman" w:cs="Traditional Arabic" w:hint="cs"/>
          <w:caps/>
          <w:sz w:val="36"/>
          <w:szCs w:val="36"/>
          <w:rtl/>
        </w:rPr>
        <w:t xml:space="preserve"> قومٌ يصدِّقونَ به، وبما فيه مِن أمرِ اللهِ ونهيه، وأخباره، ووعدهِ ووعيده، فيُنقِذُهم به مِن الضلالةِ إلى الهُدى. (الطبري).</w:t>
      </w:r>
    </w:p>
    <w:p w14:paraId="03AB4EDB" w14:textId="77777777" w:rsidR="00480A5E" w:rsidRPr="00907CA1" w:rsidRDefault="00480A5E" w:rsidP="00391024">
      <w:pPr>
        <w:spacing w:after="0" w:line="240" w:lineRule="auto"/>
        <w:jc w:val="both"/>
        <w:rPr>
          <w:rFonts w:ascii="Times New Roman" w:eastAsia="Times New Roman" w:hAnsi="Times New Roman" w:cs="Traditional Arabic"/>
          <w:caps/>
          <w:sz w:val="36"/>
          <w:szCs w:val="36"/>
          <w:rtl/>
        </w:rPr>
      </w:pPr>
      <w:bookmarkStart w:id="59" w:name="_Hlk492095232"/>
      <w:r w:rsidRPr="00907CA1">
        <w:rPr>
          <w:rFonts w:ascii="Times New Roman" w:eastAsia="Times New Roman" w:hAnsi="Times New Roman" w:cs="Traditional Arabic" w:hint="cs"/>
          <w:caps/>
          <w:sz w:val="36"/>
          <w:szCs w:val="36"/>
          <w:rtl/>
        </w:rPr>
        <w:t xml:space="preserve">وقالَ الشوكاني في تفسيرِ اللفظين، في الآيةِ (154) من سورةِ الأعراف: الهُدَى: </w:t>
      </w:r>
      <w:r w:rsidR="004A28D6" w:rsidRPr="00907CA1">
        <w:rPr>
          <w:rFonts w:ascii="Times New Roman" w:eastAsia="Times New Roman" w:hAnsi="Times New Roman" w:cs="Traditional Arabic" w:hint="cs"/>
          <w:caps/>
          <w:sz w:val="36"/>
          <w:szCs w:val="36"/>
          <w:rtl/>
        </w:rPr>
        <w:t>ما يهتدون به من الأحكام، والرحمة: ما يحصلُ لهم من الله عند عملهم بما فيها من الرحمةِ الواسعة.</w:t>
      </w:r>
    </w:p>
    <w:bookmarkEnd w:id="59"/>
    <w:p w14:paraId="5DFCDA22" w14:textId="77777777" w:rsidR="00C84527" w:rsidRPr="00907CA1" w:rsidRDefault="00C84527" w:rsidP="00391024">
      <w:pPr>
        <w:spacing w:after="0" w:line="240" w:lineRule="auto"/>
        <w:jc w:val="both"/>
        <w:rPr>
          <w:rFonts w:ascii="Times New Roman" w:eastAsia="Times New Roman" w:hAnsi="Times New Roman" w:cs="Traditional Arabic"/>
          <w:caps/>
          <w:sz w:val="36"/>
          <w:szCs w:val="36"/>
          <w:rtl/>
        </w:rPr>
      </w:pPr>
    </w:p>
    <w:p w14:paraId="48493B7E" w14:textId="77777777" w:rsidR="00C84527" w:rsidRPr="00907CA1" w:rsidRDefault="00C84527" w:rsidP="00C8452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53- {</w:t>
      </w:r>
      <w:r w:rsidRPr="00907CA1">
        <w:rPr>
          <w:rFonts w:ascii="Times New Roman" w:eastAsia="Times New Roman" w:hAnsi="Times New Roman" w:cs="Traditional Arabic"/>
          <w:b/>
          <w:bCs/>
          <w:caps/>
          <w:sz w:val="36"/>
          <w:szCs w:val="36"/>
          <w:rtl/>
        </w:rPr>
        <w:t xml:space="preserve">يَوْمَ يَأْتِي تَأْوِيلُهُ يَقُولُ الَّذِينَ نَسُوهُ مِنْ قَبْلُ قَدْ جَاءَتْ رُسُلُ رَبِّنَا بِالْحَقِّ </w:t>
      </w:r>
      <w:r w:rsidRPr="00907CA1">
        <w:rPr>
          <w:rFonts w:ascii="Times New Roman" w:eastAsia="Times New Roman" w:hAnsi="Times New Roman" w:cs="Traditional Arabic"/>
          <w:b/>
          <w:bCs/>
          <w:caps/>
          <w:sz w:val="36"/>
          <w:szCs w:val="36"/>
          <w:u w:val="single"/>
          <w:rtl/>
        </w:rPr>
        <w:t xml:space="preserve">فَهَلْ لَنَا مِنْ </w:t>
      </w:r>
      <w:r w:rsidR="00974945" w:rsidRPr="00907CA1">
        <w:rPr>
          <w:rFonts w:ascii="Times New Roman" w:eastAsia="Times New Roman" w:hAnsi="Times New Roman" w:cs="Traditional Arabic"/>
          <w:b/>
          <w:bCs/>
          <w:caps/>
          <w:sz w:val="36"/>
          <w:szCs w:val="36"/>
          <w:u w:val="single"/>
          <w:rtl/>
        </w:rPr>
        <w:t>شُفَعَاءَ فَيَشْفَعُوا لَنَا</w:t>
      </w:r>
      <w:r w:rsidRPr="00907CA1">
        <w:rPr>
          <w:rFonts w:ascii="Times New Roman" w:eastAsia="Times New Roman" w:hAnsi="Times New Roman" w:cs="Traditional Arabic" w:hint="cs"/>
          <w:caps/>
          <w:sz w:val="36"/>
          <w:szCs w:val="36"/>
          <w:rtl/>
        </w:rPr>
        <w:t>}.</w:t>
      </w:r>
    </w:p>
    <w:p w14:paraId="3C7C3541" w14:textId="77777777" w:rsidR="00C84527" w:rsidRPr="00907CA1" w:rsidRDefault="00C84527" w:rsidP="00C8452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فهل لنا مِن أولياءَ ونصراءَ يتوسَّلون</w:t>
      </w:r>
      <w:r w:rsidR="00974945" w:rsidRPr="00907CA1">
        <w:rPr>
          <w:rFonts w:ascii="Times New Roman" w:eastAsia="Times New Roman" w:hAnsi="Times New Roman" w:cs="Traditional Arabic" w:hint="cs"/>
          <w:caps/>
          <w:sz w:val="36"/>
          <w:szCs w:val="36"/>
          <w:rtl/>
        </w:rPr>
        <w:t>َ لنا لنتخلَّصَ مِن هذا العذاب..</w:t>
      </w:r>
      <w:r w:rsidRPr="00907CA1">
        <w:rPr>
          <w:rFonts w:ascii="Times New Roman" w:eastAsia="Times New Roman" w:hAnsi="Times New Roman" w:cs="Traditional Arabic" w:hint="cs"/>
          <w:caps/>
          <w:sz w:val="36"/>
          <w:szCs w:val="36"/>
          <w:rtl/>
        </w:rPr>
        <w:t xml:space="preserve"> (الواضح).</w:t>
      </w:r>
    </w:p>
    <w:p w14:paraId="0413C859" w14:textId="77777777" w:rsidR="00C84527" w:rsidRPr="00907CA1" w:rsidRDefault="00C84527" w:rsidP="00391024">
      <w:pPr>
        <w:spacing w:after="0" w:line="240" w:lineRule="auto"/>
        <w:jc w:val="both"/>
        <w:rPr>
          <w:rFonts w:ascii="Times New Roman" w:eastAsia="Times New Roman" w:hAnsi="Times New Roman" w:cs="Traditional Arabic"/>
          <w:caps/>
          <w:sz w:val="36"/>
          <w:szCs w:val="36"/>
          <w:rtl/>
        </w:rPr>
      </w:pPr>
    </w:p>
    <w:p w14:paraId="05F9A79F" w14:textId="77777777" w:rsidR="0019561B" w:rsidRPr="00907CA1" w:rsidRDefault="0019561B" w:rsidP="0019561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54- {</w:t>
      </w:r>
      <w:r w:rsidRPr="00907CA1">
        <w:rPr>
          <w:rFonts w:ascii="Times New Roman" w:eastAsia="Times New Roman" w:hAnsi="Times New Roman" w:cs="Traditional Arabic"/>
          <w:b/>
          <w:bCs/>
          <w:caps/>
          <w:sz w:val="36"/>
          <w:szCs w:val="36"/>
          <w:rtl/>
        </w:rPr>
        <w:t xml:space="preserve">يُغْشِي اللَّيْلَ النَّهَارَ يَطْلُبُهُ حَثِيثًا </w:t>
      </w:r>
      <w:r w:rsidRPr="00907CA1">
        <w:rPr>
          <w:rFonts w:ascii="Times New Roman" w:eastAsia="Times New Roman" w:hAnsi="Times New Roman" w:cs="Traditional Arabic"/>
          <w:b/>
          <w:bCs/>
          <w:caps/>
          <w:sz w:val="36"/>
          <w:szCs w:val="36"/>
          <w:u w:val="single"/>
          <w:rtl/>
        </w:rPr>
        <w:t>وَالشَّمْسَ وَالْقَمَرَ وَالنُّجُومَ مُسَخَّرَاتٍ بِأَمْرِهِ</w:t>
      </w:r>
      <w:r w:rsidRPr="00907CA1">
        <w:rPr>
          <w:rFonts w:ascii="Times New Roman" w:eastAsia="Times New Roman" w:hAnsi="Times New Roman" w:cs="Traditional Arabic" w:hint="cs"/>
          <w:caps/>
          <w:sz w:val="36"/>
          <w:szCs w:val="36"/>
          <w:rtl/>
        </w:rPr>
        <w:t>}.</w:t>
      </w:r>
    </w:p>
    <w:p w14:paraId="55A03575" w14:textId="77777777" w:rsidR="00A651AE" w:rsidRPr="00907CA1" w:rsidRDefault="00A651AE" w:rsidP="00A651A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 خلق</w:t>
      </w:r>
      <w:r w:rsidR="00BA2E1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هذه الأشياء</w:t>
      </w:r>
      <w:r w:rsidR="00BA2E1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BA2E1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00BA2E1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س</w:t>
      </w:r>
      <w:r w:rsidR="00BA2E1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خ</w:t>
      </w:r>
      <w:r w:rsidR="00BA2E1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w:t>
      </w:r>
      <w:r w:rsidR="00BA2E1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اتٍ</w:t>
      </w:r>
      <w:r w:rsidR="00BA2E1D" w:rsidRPr="00907CA1">
        <w:rPr>
          <w:rFonts w:ascii="Times New Roman" w:eastAsia="Times New Roman" w:hAnsi="Times New Roman" w:cs="Traditional Arabic" w:hint="cs"/>
          <w:caps/>
          <w:sz w:val="36"/>
          <w:szCs w:val="36"/>
          <w:rtl/>
        </w:rPr>
        <w:t>}</w:t>
      </w:r>
      <w:r w:rsidR="00D15D22" w:rsidRPr="00907CA1">
        <w:rPr>
          <w:rFonts w:ascii="Times New Roman" w:eastAsia="Times New Roman" w:hAnsi="Times New Roman" w:cs="Traditional Arabic"/>
          <w:caps/>
          <w:sz w:val="36"/>
          <w:szCs w:val="36"/>
          <w:rtl/>
        </w:rPr>
        <w:t xml:space="preserve"> أي: مُذلّلاتٍ {</w:t>
      </w:r>
      <w:r w:rsidRPr="00907CA1">
        <w:rPr>
          <w:rFonts w:ascii="Times New Roman" w:eastAsia="Times New Roman" w:hAnsi="Times New Roman" w:cs="Traditional Arabic"/>
          <w:caps/>
          <w:sz w:val="36"/>
          <w:szCs w:val="36"/>
          <w:rtl/>
        </w:rPr>
        <w:t>بِأَمْرِهِ</w:t>
      </w:r>
      <w:r w:rsidR="00BA2E1D" w:rsidRPr="00907CA1">
        <w:rPr>
          <w:rFonts w:ascii="Times New Roman" w:eastAsia="Times New Roman" w:hAnsi="Times New Roman" w:cs="Traditional Arabic" w:hint="cs"/>
          <w:caps/>
          <w:sz w:val="36"/>
          <w:szCs w:val="36"/>
          <w:rtl/>
        </w:rPr>
        <w:t>}. (البغوي).</w:t>
      </w:r>
    </w:p>
    <w:p w14:paraId="7E2FBA44" w14:textId="77777777" w:rsidR="0019561B" w:rsidRPr="00907CA1" w:rsidRDefault="00FE7926" w:rsidP="0019561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 xml:space="preserve">أي: </w:t>
      </w:r>
      <w:r w:rsidR="0019561B" w:rsidRPr="00907CA1">
        <w:rPr>
          <w:rFonts w:ascii="Times New Roman" w:eastAsia="Times New Roman" w:hAnsi="Times New Roman" w:cs="Traditional Arabic"/>
          <w:caps/>
          <w:sz w:val="36"/>
          <w:szCs w:val="36"/>
          <w:rtl/>
        </w:rPr>
        <w:t>الجميع</w:t>
      </w:r>
      <w:r w:rsidR="0019561B" w:rsidRPr="00907CA1">
        <w:rPr>
          <w:rFonts w:ascii="Times New Roman" w:eastAsia="Times New Roman" w:hAnsi="Times New Roman" w:cs="Traditional Arabic" w:hint="cs"/>
          <w:caps/>
          <w:sz w:val="36"/>
          <w:szCs w:val="36"/>
          <w:rtl/>
        </w:rPr>
        <w:t>ُ</w:t>
      </w:r>
      <w:r w:rsidR="0019561B" w:rsidRPr="00907CA1">
        <w:rPr>
          <w:rFonts w:ascii="Times New Roman" w:eastAsia="Times New Roman" w:hAnsi="Times New Roman" w:cs="Traditional Arabic"/>
          <w:caps/>
          <w:sz w:val="36"/>
          <w:szCs w:val="36"/>
          <w:rtl/>
        </w:rPr>
        <w:t xml:space="preserve"> تحت قهره</w:t>
      </w:r>
      <w:r w:rsidR="0019561B" w:rsidRPr="00907CA1">
        <w:rPr>
          <w:rFonts w:ascii="Times New Roman" w:eastAsia="Times New Roman" w:hAnsi="Times New Roman" w:cs="Traditional Arabic" w:hint="cs"/>
          <w:caps/>
          <w:sz w:val="36"/>
          <w:szCs w:val="36"/>
          <w:rtl/>
        </w:rPr>
        <w:t>ِ</w:t>
      </w:r>
      <w:r w:rsidR="0019561B" w:rsidRPr="00907CA1">
        <w:rPr>
          <w:rFonts w:ascii="Times New Roman" w:eastAsia="Times New Roman" w:hAnsi="Times New Roman" w:cs="Traditional Arabic"/>
          <w:caps/>
          <w:sz w:val="36"/>
          <w:szCs w:val="36"/>
          <w:rtl/>
        </w:rPr>
        <w:t xml:space="preserve"> وتسخيره</w:t>
      </w:r>
      <w:r w:rsidR="0019561B" w:rsidRPr="00907CA1">
        <w:rPr>
          <w:rFonts w:ascii="Times New Roman" w:eastAsia="Times New Roman" w:hAnsi="Times New Roman" w:cs="Traditional Arabic" w:hint="cs"/>
          <w:caps/>
          <w:sz w:val="36"/>
          <w:szCs w:val="36"/>
          <w:rtl/>
        </w:rPr>
        <w:t>ِ</w:t>
      </w:r>
      <w:r w:rsidR="0019561B" w:rsidRPr="00907CA1">
        <w:rPr>
          <w:rFonts w:ascii="Times New Roman" w:eastAsia="Times New Roman" w:hAnsi="Times New Roman" w:cs="Traditional Arabic"/>
          <w:caps/>
          <w:sz w:val="36"/>
          <w:szCs w:val="36"/>
          <w:rtl/>
        </w:rPr>
        <w:t xml:space="preserve"> ومشيئته</w:t>
      </w:r>
      <w:r w:rsidR="0019561B" w:rsidRPr="00907CA1">
        <w:rPr>
          <w:rFonts w:ascii="Times New Roman" w:eastAsia="Times New Roman" w:hAnsi="Times New Roman" w:cs="Traditional Arabic" w:hint="cs"/>
          <w:caps/>
          <w:sz w:val="36"/>
          <w:szCs w:val="36"/>
          <w:rtl/>
        </w:rPr>
        <w:t>. (ابن كثير، باختصار).</w:t>
      </w:r>
    </w:p>
    <w:p w14:paraId="0809D112" w14:textId="77777777" w:rsidR="00391024" w:rsidRPr="00907CA1" w:rsidRDefault="00391024" w:rsidP="003A186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BA65782" w14:textId="77777777" w:rsidR="00642D2B" w:rsidRPr="00907CA1" w:rsidRDefault="00642D2B" w:rsidP="00642D2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58- {</w:t>
      </w:r>
      <w:r w:rsidRPr="00907CA1">
        <w:rPr>
          <w:rFonts w:ascii="Traditional Arabic" w:eastAsia="Times New Roman" w:hAnsi="Traditional Arabic" w:cs="Traditional Arabic"/>
          <w:b/>
          <w:bCs/>
          <w:color w:val="000000"/>
          <w:sz w:val="36"/>
          <w:szCs w:val="36"/>
          <w:rtl/>
          <w:lang w:eastAsia="ar-SA"/>
        </w:rPr>
        <w:t xml:space="preserve">كَذَلِكَ </w:t>
      </w:r>
      <w:r w:rsidRPr="00907CA1">
        <w:rPr>
          <w:rFonts w:ascii="Traditional Arabic" w:eastAsia="Times New Roman" w:hAnsi="Traditional Arabic" w:cs="Traditional Arabic"/>
          <w:b/>
          <w:bCs/>
          <w:color w:val="000000"/>
          <w:sz w:val="36"/>
          <w:szCs w:val="36"/>
          <w:u w:val="single"/>
          <w:rtl/>
          <w:lang w:eastAsia="ar-SA"/>
        </w:rPr>
        <w:t>نُصَرِّفُ الْآَيَاتِ</w:t>
      </w:r>
      <w:r w:rsidRPr="00907CA1">
        <w:rPr>
          <w:rFonts w:ascii="Traditional Arabic" w:eastAsia="Times New Roman" w:hAnsi="Traditional Arabic" w:cs="Traditional Arabic"/>
          <w:b/>
          <w:bCs/>
          <w:color w:val="000000"/>
          <w:sz w:val="36"/>
          <w:szCs w:val="36"/>
          <w:rtl/>
          <w:lang w:eastAsia="ar-SA"/>
        </w:rPr>
        <w:t xml:space="preserve"> لِقَوْمٍ يَشْكُرُونَ</w:t>
      </w:r>
      <w:r w:rsidRPr="00907CA1">
        <w:rPr>
          <w:rFonts w:ascii="Traditional Arabic" w:eastAsia="Times New Roman" w:hAnsi="Traditional Arabic" w:cs="Traditional Arabic" w:hint="cs"/>
          <w:color w:val="000000"/>
          <w:sz w:val="36"/>
          <w:szCs w:val="36"/>
          <w:rtl/>
          <w:lang w:eastAsia="ar-SA"/>
        </w:rPr>
        <w:t>}</w:t>
      </w:r>
      <w:r w:rsidR="00AC3370" w:rsidRPr="00907CA1">
        <w:rPr>
          <w:rFonts w:ascii="Traditional Arabic" w:eastAsia="Times New Roman" w:hAnsi="Traditional Arabic" w:cs="Traditional Arabic" w:hint="cs"/>
          <w:color w:val="000000"/>
          <w:sz w:val="36"/>
          <w:szCs w:val="36"/>
          <w:rtl/>
          <w:lang w:eastAsia="ar-SA"/>
        </w:rPr>
        <w:t>.</w:t>
      </w:r>
    </w:p>
    <w:p w14:paraId="37780A5E" w14:textId="77777777" w:rsidR="00642D2B" w:rsidRPr="00907CA1" w:rsidRDefault="00642D2B" w:rsidP="00642D2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نبي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آية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آية</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دلي بحج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ونضرب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مث</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لاً بعد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مث</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 (الطبري).</w:t>
      </w:r>
    </w:p>
    <w:p w14:paraId="1332809B" w14:textId="77777777" w:rsidR="003A1869" w:rsidRPr="00907CA1" w:rsidRDefault="003A1869" w:rsidP="008F147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37C8697" w14:textId="77777777" w:rsidR="00AC3370" w:rsidRPr="00907CA1" w:rsidRDefault="00AC3370" w:rsidP="00AC337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Pr="00907CA1">
        <w:rPr>
          <w:rFonts w:ascii="Traditional Arabic" w:eastAsia="Times New Roman" w:hAnsi="Traditional Arabic" w:cs="Traditional Arabic"/>
          <w:b/>
          <w:bCs/>
          <w:color w:val="000000"/>
          <w:sz w:val="36"/>
          <w:szCs w:val="36"/>
          <w:rtl/>
          <w:lang w:eastAsia="ar-SA"/>
        </w:rPr>
        <w:t xml:space="preserve">قَالَ يَا قَوْمِ لَيْسَ بِي </w:t>
      </w:r>
      <w:r w:rsidRPr="00907CA1">
        <w:rPr>
          <w:rFonts w:ascii="Traditional Arabic" w:eastAsia="Times New Roman" w:hAnsi="Traditional Arabic" w:cs="Traditional Arabic"/>
          <w:b/>
          <w:bCs/>
          <w:color w:val="000000"/>
          <w:sz w:val="36"/>
          <w:szCs w:val="36"/>
          <w:u w:val="single"/>
          <w:rtl/>
          <w:lang w:eastAsia="ar-SA"/>
        </w:rPr>
        <w:t>ضَلَالَةٌ</w:t>
      </w:r>
      <w:r w:rsidRPr="00907CA1">
        <w:rPr>
          <w:rFonts w:ascii="Traditional Arabic" w:eastAsia="Times New Roman" w:hAnsi="Traditional Arabic" w:cs="Traditional Arabic" w:hint="cs"/>
          <w:color w:val="000000"/>
          <w:sz w:val="36"/>
          <w:szCs w:val="36"/>
          <w:rtl/>
          <w:lang w:eastAsia="ar-SA"/>
        </w:rPr>
        <w:t>}.</w:t>
      </w:r>
    </w:p>
    <w:p w14:paraId="2B43FEE3" w14:textId="77777777" w:rsidR="00AC3370" w:rsidRPr="00907CA1" w:rsidRDefault="00AC3370" w:rsidP="009033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فسَّرَ (الضلال) في الآيةِ التي تسبقها </w:t>
      </w:r>
      <w:r w:rsidR="0090339B" w:rsidRPr="00907CA1">
        <w:rPr>
          <w:rFonts w:ascii="Traditional Arabic" w:eastAsia="Times New Roman" w:hAnsi="Traditional Arabic" w:cs="Traditional Arabic" w:hint="cs"/>
          <w:color w:val="000000"/>
          <w:sz w:val="36"/>
          <w:szCs w:val="36"/>
          <w:rtl/>
          <w:lang w:eastAsia="ar-SA"/>
        </w:rPr>
        <w:t xml:space="preserve">بقوله: </w:t>
      </w:r>
      <w:r w:rsidR="0090339B" w:rsidRPr="00907CA1">
        <w:rPr>
          <w:rFonts w:ascii="Traditional Arabic" w:eastAsia="Times New Roman" w:hAnsi="Traditional Arabic" w:cs="Traditional Arabic"/>
          <w:color w:val="000000"/>
          <w:sz w:val="36"/>
          <w:szCs w:val="36"/>
          <w:rtl/>
          <w:lang w:eastAsia="ar-SA"/>
        </w:rPr>
        <w:t>الضلال: العدول</w:t>
      </w:r>
      <w:r w:rsidR="0090339B" w:rsidRPr="00907CA1">
        <w:rPr>
          <w:rFonts w:ascii="Traditional Arabic" w:eastAsia="Times New Roman" w:hAnsi="Traditional Arabic" w:cs="Traditional Arabic" w:hint="cs"/>
          <w:color w:val="000000"/>
          <w:sz w:val="36"/>
          <w:szCs w:val="36"/>
          <w:rtl/>
          <w:lang w:eastAsia="ar-SA"/>
        </w:rPr>
        <w:t>ُ</w:t>
      </w:r>
      <w:r w:rsidR="0090339B" w:rsidRPr="00907CA1">
        <w:rPr>
          <w:rFonts w:ascii="Traditional Arabic" w:eastAsia="Times New Roman" w:hAnsi="Traditional Arabic" w:cs="Traditional Arabic"/>
          <w:color w:val="000000"/>
          <w:sz w:val="36"/>
          <w:szCs w:val="36"/>
          <w:rtl/>
          <w:lang w:eastAsia="ar-SA"/>
        </w:rPr>
        <w:t xml:space="preserve"> عن طريق</w:t>
      </w:r>
      <w:r w:rsidR="0090339B" w:rsidRPr="00907CA1">
        <w:rPr>
          <w:rFonts w:ascii="Traditional Arabic" w:eastAsia="Times New Roman" w:hAnsi="Traditional Arabic" w:cs="Traditional Arabic" w:hint="cs"/>
          <w:color w:val="000000"/>
          <w:sz w:val="36"/>
          <w:szCs w:val="36"/>
          <w:rtl/>
          <w:lang w:eastAsia="ar-SA"/>
        </w:rPr>
        <w:t>ِ</w:t>
      </w:r>
      <w:r w:rsidR="0090339B" w:rsidRPr="00907CA1">
        <w:rPr>
          <w:rFonts w:ascii="Traditional Arabic" w:eastAsia="Times New Roman" w:hAnsi="Traditional Arabic" w:cs="Traditional Arabic"/>
          <w:color w:val="000000"/>
          <w:sz w:val="36"/>
          <w:szCs w:val="36"/>
          <w:rtl/>
          <w:lang w:eastAsia="ar-SA"/>
        </w:rPr>
        <w:t xml:space="preserve"> الحق</w:t>
      </w:r>
      <w:r w:rsidR="0090339B" w:rsidRPr="00907CA1">
        <w:rPr>
          <w:rFonts w:ascii="Traditional Arabic" w:eastAsia="Times New Roman" w:hAnsi="Traditional Arabic" w:cs="Traditional Arabic" w:hint="cs"/>
          <w:color w:val="000000"/>
          <w:sz w:val="36"/>
          <w:szCs w:val="36"/>
          <w:rtl/>
          <w:lang w:eastAsia="ar-SA"/>
        </w:rPr>
        <w:t>ِّ</w:t>
      </w:r>
      <w:r w:rsidR="0090339B" w:rsidRPr="00907CA1">
        <w:rPr>
          <w:rFonts w:ascii="Traditional Arabic" w:eastAsia="Times New Roman" w:hAnsi="Traditional Arabic" w:cs="Traditional Arabic"/>
          <w:color w:val="000000"/>
          <w:sz w:val="36"/>
          <w:szCs w:val="36"/>
          <w:rtl/>
          <w:lang w:eastAsia="ar-SA"/>
        </w:rPr>
        <w:t xml:space="preserve"> والذهاب</w:t>
      </w:r>
      <w:r w:rsidR="0090339B" w:rsidRPr="00907CA1">
        <w:rPr>
          <w:rFonts w:ascii="Traditional Arabic" w:eastAsia="Times New Roman" w:hAnsi="Traditional Arabic" w:cs="Traditional Arabic" w:hint="cs"/>
          <w:color w:val="000000"/>
          <w:sz w:val="36"/>
          <w:szCs w:val="36"/>
          <w:rtl/>
          <w:lang w:eastAsia="ar-SA"/>
        </w:rPr>
        <w:t>ُ</w:t>
      </w:r>
      <w:r w:rsidR="0090339B" w:rsidRPr="00907CA1">
        <w:rPr>
          <w:rFonts w:ascii="Traditional Arabic" w:eastAsia="Times New Roman" w:hAnsi="Traditional Arabic" w:cs="Traditional Arabic"/>
          <w:color w:val="000000"/>
          <w:sz w:val="36"/>
          <w:szCs w:val="36"/>
          <w:rtl/>
          <w:lang w:eastAsia="ar-SA"/>
        </w:rPr>
        <w:t xml:space="preserve"> عنه</w:t>
      </w:r>
      <w:r w:rsidR="0090339B" w:rsidRPr="00907CA1">
        <w:rPr>
          <w:rFonts w:ascii="Traditional Arabic" w:eastAsia="Times New Roman" w:hAnsi="Traditional Arabic" w:cs="Traditional Arabic" w:hint="cs"/>
          <w:color w:val="000000"/>
          <w:sz w:val="36"/>
          <w:szCs w:val="36"/>
          <w:rtl/>
          <w:lang w:eastAsia="ar-SA"/>
        </w:rPr>
        <w:t>.</w:t>
      </w:r>
    </w:p>
    <w:p w14:paraId="6A960E7F" w14:textId="77777777" w:rsidR="006D682E" w:rsidRPr="00907CA1" w:rsidRDefault="006D682E" w:rsidP="009033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9B71BA5" w14:textId="77777777" w:rsidR="006D682E" w:rsidRPr="00907CA1" w:rsidRDefault="006D682E" w:rsidP="009033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64- {</w:t>
      </w:r>
      <w:r w:rsidRPr="00907CA1">
        <w:rPr>
          <w:rFonts w:ascii="Traditional Arabic" w:eastAsia="Times New Roman" w:hAnsi="Traditional Arabic" w:cs="Traditional Arabic"/>
          <w:b/>
          <w:bCs/>
          <w:color w:val="000000"/>
          <w:sz w:val="36"/>
          <w:szCs w:val="36"/>
          <w:rtl/>
          <w:lang w:eastAsia="ar-SA"/>
        </w:rPr>
        <w:t xml:space="preserve">فَأَنْجَيْنَاهُ وَالَّذِينَ مَعَهُ فِي </w:t>
      </w:r>
      <w:r w:rsidRPr="00907CA1">
        <w:rPr>
          <w:rFonts w:ascii="Traditional Arabic" w:eastAsia="Times New Roman" w:hAnsi="Traditional Arabic" w:cs="Traditional Arabic"/>
          <w:b/>
          <w:bCs/>
          <w:color w:val="000000"/>
          <w:sz w:val="36"/>
          <w:szCs w:val="36"/>
          <w:u w:val="single"/>
          <w:rtl/>
          <w:lang w:eastAsia="ar-SA"/>
        </w:rPr>
        <w:t>الْفُلْكِ</w:t>
      </w:r>
      <w:r w:rsidRPr="00907CA1">
        <w:rPr>
          <w:rFonts w:ascii="Traditional Arabic" w:eastAsia="Times New Roman" w:hAnsi="Traditional Arabic" w:cs="Traditional Arabic" w:hint="cs"/>
          <w:color w:val="000000"/>
          <w:sz w:val="36"/>
          <w:szCs w:val="36"/>
          <w:rtl/>
          <w:lang w:eastAsia="ar-SA"/>
        </w:rPr>
        <w:t>}.</w:t>
      </w:r>
    </w:p>
    <w:p w14:paraId="20AC45EF" w14:textId="77777777" w:rsidR="006D682E" w:rsidRPr="00907CA1" w:rsidRDefault="006D682E" w:rsidP="009033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الفُلك: السفينة.</w:t>
      </w:r>
    </w:p>
    <w:p w14:paraId="0C03B61F" w14:textId="77777777" w:rsidR="006D682E" w:rsidRPr="00907CA1" w:rsidRDefault="006D682E" w:rsidP="009033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56E8401" w14:textId="77777777" w:rsidR="003977F2" w:rsidRPr="00907CA1" w:rsidRDefault="003977F2" w:rsidP="003977F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65- {</w:t>
      </w:r>
      <w:r w:rsidRPr="00907CA1">
        <w:rPr>
          <w:rFonts w:ascii="Times New Roman" w:eastAsia="Times New Roman" w:hAnsi="Times New Roman" w:cs="Traditional Arabic"/>
          <w:b/>
          <w:bCs/>
          <w:caps/>
          <w:sz w:val="36"/>
          <w:szCs w:val="36"/>
          <w:rtl/>
        </w:rPr>
        <w:t xml:space="preserve">وَإِلَى عَادٍ أَخَاهُمْ هُودًا </w:t>
      </w:r>
      <w:r w:rsidRPr="00907CA1">
        <w:rPr>
          <w:rFonts w:ascii="Times New Roman" w:eastAsia="Times New Roman" w:hAnsi="Times New Roman" w:cs="Traditional Arabic"/>
          <w:b/>
          <w:bCs/>
          <w:caps/>
          <w:sz w:val="36"/>
          <w:szCs w:val="36"/>
          <w:u w:val="single"/>
          <w:rtl/>
        </w:rPr>
        <w:t>قَالَ يَا قَوْمِ اعْبُدُوا اللَّهَ مَا لَكُمْ مِنْ إِلَهٍ غَيْرُهُ أَفَلَا تَتَّقُونَ</w:t>
      </w:r>
      <w:r w:rsidRPr="00907CA1">
        <w:rPr>
          <w:rFonts w:ascii="Times New Roman" w:eastAsia="Times New Roman" w:hAnsi="Times New Roman" w:cs="Traditional Arabic" w:hint="cs"/>
          <w:caps/>
          <w:sz w:val="36"/>
          <w:szCs w:val="36"/>
          <w:rtl/>
        </w:rPr>
        <w:t>}.</w:t>
      </w:r>
    </w:p>
    <w:p w14:paraId="7BCACB70" w14:textId="77777777" w:rsidR="003977F2" w:rsidRPr="00907CA1" w:rsidRDefault="003977F2" w:rsidP="00677D1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قال: تقدَّمَ تفسيرُ هذا قريبًا. ويعني في الآيةِ (59) من السورة: </w:t>
      </w:r>
      <w:r w:rsidRPr="00907CA1">
        <w:rPr>
          <w:rFonts w:ascii="Times New Roman" w:eastAsia="Times New Roman" w:hAnsi="Times New Roman" w:cs="Traditional Arabic"/>
          <w:caps/>
          <w:sz w:val="36"/>
          <w:szCs w:val="36"/>
          <w:rtl/>
        </w:rPr>
        <w:t xml:space="preserve">{لَقَدْ أَرْسَلْنَا نُوحًا إِلَى قَوْمِهِ فَقَالَ </w:t>
      </w:r>
      <w:proofErr w:type="spellStart"/>
      <w:r w:rsidRPr="00907CA1">
        <w:rPr>
          <w:rFonts w:ascii="Times New Roman" w:eastAsia="Times New Roman" w:hAnsi="Times New Roman" w:cs="Traditional Arabic"/>
          <w:caps/>
          <w:sz w:val="36"/>
          <w:szCs w:val="36"/>
          <w:rtl/>
        </w:rPr>
        <w:t>يَاقَوْمِ</w:t>
      </w:r>
      <w:proofErr w:type="spellEnd"/>
      <w:r w:rsidRPr="00907CA1">
        <w:rPr>
          <w:rFonts w:ascii="Times New Roman" w:eastAsia="Times New Roman" w:hAnsi="Times New Roman" w:cs="Traditional Arabic"/>
          <w:caps/>
          <w:sz w:val="36"/>
          <w:szCs w:val="36"/>
          <w:rtl/>
        </w:rPr>
        <w:t xml:space="preserve"> اعْبُدُواْ اللَّهَ مَا لَكُم مِّنْ إِلَـهٍ غَيْرُهُ إِنِّيَ أَخَافُ عَلَيْكُمْ عَذَابَ يَوْمٍ عَظِيم}</w:t>
      </w:r>
      <w:r w:rsidR="00677D1F" w:rsidRPr="00907CA1">
        <w:rPr>
          <w:rFonts w:ascii="Times New Roman" w:eastAsia="Times New Roman" w:hAnsi="Times New Roman" w:cs="Traditional Arabic" w:hint="cs"/>
          <w:caps/>
          <w:sz w:val="36"/>
          <w:szCs w:val="36"/>
          <w:rtl/>
        </w:rPr>
        <w:t>، قال:</w:t>
      </w:r>
      <w:r w:rsidR="00677D1F" w:rsidRPr="00907CA1">
        <w:rPr>
          <w:rFonts w:ascii="Times New Roman" w:eastAsia="Times New Roman" w:hAnsi="Times New Roman" w:cs="Traditional Arabic"/>
          <w:caps/>
          <w:sz w:val="36"/>
          <w:szCs w:val="36"/>
          <w:rtl/>
        </w:rPr>
        <w:t xml:space="preserve"> </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اع</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ب</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د</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وا} أي</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 xml:space="preserve"> اعبدوه</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 xml:space="preserve"> لأنه لم يكن</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 xml:space="preserve"> لكم إله</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 xml:space="preserve"> غيره</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 xml:space="preserve"> حتى يستحق</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 xml:space="preserve"> منكم أن يكون</w:t>
      </w:r>
      <w:r w:rsidR="00677D1F" w:rsidRPr="00907CA1">
        <w:rPr>
          <w:rFonts w:ascii="Times New Roman" w:eastAsia="Times New Roman" w:hAnsi="Times New Roman" w:cs="Traditional Arabic" w:hint="cs"/>
          <w:caps/>
          <w:sz w:val="36"/>
          <w:szCs w:val="36"/>
          <w:rtl/>
        </w:rPr>
        <w:t>َ</w:t>
      </w:r>
      <w:r w:rsidR="00677D1F" w:rsidRPr="00907CA1">
        <w:rPr>
          <w:rFonts w:ascii="Times New Roman" w:eastAsia="Times New Roman" w:hAnsi="Times New Roman" w:cs="Traditional Arabic"/>
          <w:caps/>
          <w:sz w:val="36"/>
          <w:szCs w:val="36"/>
          <w:rtl/>
        </w:rPr>
        <w:t xml:space="preserve"> معبوداً.</w:t>
      </w:r>
      <w:r w:rsidR="00AF5319" w:rsidRPr="00907CA1">
        <w:rPr>
          <w:rFonts w:ascii="Times New Roman" w:eastAsia="Times New Roman" w:hAnsi="Times New Roman" w:cs="Traditional Arabic" w:hint="cs"/>
          <w:caps/>
          <w:sz w:val="36"/>
          <w:szCs w:val="36"/>
          <w:rtl/>
        </w:rPr>
        <w:t xml:space="preserve"> </w:t>
      </w:r>
      <w:proofErr w:type="spellStart"/>
      <w:r w:rsidR="00AF5319" w:rsidRPr="00907CA1">
        <w:rPr>
          <w:rFonts w:ascii="Times New Roman" w:eastAsia="Times New Roman" w:hAnsi="Times New Roman" w:cs="Traditional Arabic" w:hint="cs"/>
          <w:caps/>
          <w:sz w:val="36"/>
          <w:szCs w:val="36"/>
          <w:rtl/>
        </w:rPr>
        <w:t>ا.ه</w:t>
      </w:r>
      <w:proofErr w:type="spellEnd"/>
      <w:r w:rsidR="00AF5319" w:rsidRPr="00907CA1">
        <w:rPr>
          <w:rFonts w:ascii="Times New Roman" w:eastAsia="Times New Roman" w:hAnsi="Times New Roman" w:cs="Traditional Arabic" w:hint="cs"/>
          <w:caps/>
          <w:sz w:val="36"/>
          <w:szCs w:val="36"/>
          <w:rtl/>
        </w:rPr>
        <w:t>ـ.</w:t>
      </w:r>
    </w:p>
    <w:p w14:paraId="2DEB86EB" w14:textId="77777777" w:rsidR="00AF5319" w:rsidRPr="00907CA1" w:rsidRDefault="00AF5319" w:rsidP="00AF5319">
      <w:pPr>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الإمامُ الطبري هنا: ... </w:t>
      </w:r>
      <w:r w:rsidRPr="00907CA1">
        <w:rPr>
          <w:rFonts w:ascii="Times New Roman" w:eastAsia="Times New Roman" w:hAnsi="Times New Roman" w:cs="Traditional Arabic"/>
          <w:caps/>
          <w:sz w:val="36"/>
          <w:szCs w:val="36"/>
          <w:rtl/>
        </w:rPr>
        <w:t>فأفر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دوا له العبادة</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ولا تجعلوا معه إله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فإنه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ليس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لكم إله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{أفلا تَتَّقُونَ} 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فتحذ</w:t>
      </w:r>
      <w:r w:rsidR="0058763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وتخافون عقاب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بعبادت</w:t>
      </w:r>
      <w:r w:rsidR="00AE317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غير</w:t>
      </w:r>
      <w:r w:rsidR="00AE3178"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 وهو خالق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ورازق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كم دون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w:t>
      </w:r>
      <w:proofErr w:type="gramStart"/>
      <w:r w:rsidRPr="00907CA1">
        <w:rPr>
          <w:rFonts w:ascii="Times New Roman" w:eastAsia="Times New Roman" w:hAnsi="Times New Roman" w:cs="Traditional Arabic"/>
          <w:caps/>
          <w:sz w:val="36"/>
          <w:szCs w:val="36"/>
          <w:rtl/>
        </w:rPr>
        <w:t>سواه؟</w:t>
      </w:r>
      <w:r w:rsidRPr="00907CA1">
        <w:rPr>
          <w:rFonts w:ascii="Times New Roman" w:eastAsia="Times New Roman" w:hAnsi="Times New Roman" w:cs="Traditional Arabic" w:hint="cs"/>
          <w:caps/>
          <w:sz w:val="36"/>
          <w:szCs w:val="36"/>
          <w:rtl/>
        </w:rPr>
        <w:t>.</w:t>
      </w:r>
      <w:proofErr w:type="gramEnd"/>
    </w:p>
    <w:p w14:paraId="3FA3A955" w14:textId="77777777" w:rsidR="00AF5319" w:rsidRPr="00907CA1" w:rsidRDefault="00AF5319" w:rsidP="00677D1F">
      <w:pPr>
        <w:spacing w:after="0" w:line="240" w:lineRule="auto"/>
        <w:jc w:val="both"/>
        <w:rPr>
          <w:rFonts w:ascii="Times New Roman" w:eastAsia="Times New Roman" w:hAnsi="Times New Roman" w:cs="Traditional Arabic"/>
          <w:caps/>
          <w:sz w:val="36"/>
          <w:szCs w:val="36"/>
          <w:rtl/>
        </w:rPr>
      </w:pPr>
    </w:p>
    <w:p w14:paraId="04A3F20E" w14:textId="77777777" w:rsidR="00E541C4" w:rsidRPr="00907CA1" w:rsidRDefault="00E541C4" w:rsidP="00E541C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66- {</w:t>
      </w:r>
      <w:r w:rsidRPr="00907CA1">
        <w:rPr>
          <w:rFonts w:ascii="Times New Roman" w:eastAsia="Times New Roman" w:hAnsi="Times New Roman" w:cs="Traditional Arabic"/>
          <w:b/>
          <w:bCs/>
          <w:caps/>
          <w:sz w:val="36"/>
          <w:szCs w:val="36"/>
          <w:rtl/>
        </w:rPr>
        <w:t>قَالَ الْمَلَأُ الَّذِينَ كَفَرُوا مِنْ قَوْمِهِ</w:t>
      </w:r>
      <w:r w:rsidRPr="00907CA1">
        <w:rPr>
          <w:rFonts w:ascii="Times New Roman" w:eastAsia="Times New Roman" w:hAnsi="Times New Roman" w:cs="Traditional Arabic" w:hint="cs"/>
          <w:caps/>
          <w:sz w:val="36"/>
          <w:szCs w:val="36"/>
          <w:rtl/>
        </w:rPr>
        <w:t>}.</w:t>
      </w:r>
    </w:p>
    <w:p w14:paraId="2089C433" w14:textId="77777777" w:rsidR="00411644" w:rsidRPr="00907CA1" w:rsidRDefault="00411644" w:rsidP="00E541C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تقدَّمَ أيضًا تفسيرُ الملأ.</w:t>
      </w:r>
    </w:p>
    <w:p w14:paraId="6038AC72" w14:textId="77777777" w:rsidR="00411644" w:rsidRPr="00907CA1" w:rsidRDefault="00411644" w:rsidP="00411644">
      <w:pPr>
        <w:spacing w:after="0" w:line="240" w:lineRule="auto"/>
        <w:jc w:val="both"/>
        <w:rPr>
          <w:rFonts w:ascii="Times New Roman" w:eastAsia="Times New Roman" w:hAnsi="Times New Roman" w:cs="Traditional Arabic"/>
          <w:caps/>
          <w:sz w:val="36"/>
          <w:szCs w:val="36"/>
          <w:rtl/>
        </w:rPr>
      </w:pPr>
      <w:bookmarkStart w:id="60" w:name="_Hlk488755146"/>
      <w:r w:rsidRPr="00907CA1">
        <w:rPr>
          <w:rFonts w:ascii="Times New Roman" w:eastAsia="Times New Roman" w:hAnsi="Times New Roman" w:cs="Traditional Arabic" w:hint="cs"/>
          <w:caps/>
          <w:sz w:val="36"/>
          <w:szCs w:val="36"/>
          <w:rtl/>
        </w:rPr>
        <w:t xml:space="preserve">ويعني في الآيةِ (60) من السورة، فقال: </w:t>
      </w:r>
      <w:r w:rsidRPr="00907CA1">
        <w:rPr>
          <w:rFonts w:ascii="Times New Roman" w:eastAsia="Times New Roman" w:hAnsi="Times New Roman" w:cs="Traditional Arabic"/>
          <w:caps/>
          <w:sz w:val="36"/>
          <w:szCs w:val="36"/>
          <w:rtl/>
        </w:rPr>
        <w:t>الملأ</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أشراف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القوم</w:t>
      </w:r>
      <w:r w:rsidRPr="00907CA1">
        <w:rPr>
          <w:rFonts w:ascii="Times New Roman" w:eastAsia="Times New Roman" w:hAnsi="Times New Roman" w:cs="Traditional Arabic" w:hint="cs"/>
          <w:caps/>
          <w:sz w:val="36"/>
          <w:szCs w:val="36"/>
          <w:rtl/>
        </w:rPr>
        <w:t>ِ</w:t>
      </w:r>
      <w:r w:rsidR="00C47B49" w:rsidRPr="00907CA1">
        <w:rPr>
          <w:rFonts w:ascii="Times New Roman" w:eastAsia="Times New Roman" w:hAnsi="Times New Roman" w:cs="Traditional Arabic"/>
          <w:caps/>
          <w:sz w:val="36"/>
          <w:szCs w:val="36"/>
          <w:rtl/>
        </w:rPr>
        <w:t xml:space="preserve"> ورؤساؤهم. وقيل: هم الرجال</w:t>
      </w:r>
      <w:r w:rsidR="00C47B49" w:rsidRPr="00907CA1">
        <w:rPr>
          <w:rFonts w:ascii="Times New Roman" w:eastAsia="Times New Roman" w:hAnsi="Times New Roman" w:cs="Traditional Arabic" w:hint="cs"/>
          <w:caps/>
          <w:sz w:val="36"/>
          <w:szCs w:val="36"/>
          <w:rtl/>
        </w:rPr>
        <w:t>.</w:t>
      </w:r>
    </w:p>
    <w:bookmarkEnd w:id="60"/>
    <w:p w14:paraId="793C7C09" w14:textId="77777777" w:rsidR="00E541C4" w:rsidRPr="00907CA1" w:rsidRDefault="00C47B49" w:rsidP="00E541C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ومثلهُ قولُ ابنِ</w:t>
      </w:r>
      <w:r w:rsidR="00E541C4" w:rsidRPr="00907CA1">
        <w:rPr>
          <w:rFonts w:ascii="Times New Roman" w:eastAsia="Times New Roman" w:hAnsi="Times New Roman" w:cs="Traditional Arabic" w:hint="cs"/>
          <w:caps/>
          <w:sz w:val="36"/>
          <w:szCs w:val="36"/>
          <w:rtl/>
        </w:rPr>
        <w:t xml:space="preserve"> كثيرٍ رحمَهُ الله: الملأُ هم الجمهورُ والسادةُ والقادةُ منهم.</w:t>
      </w:r>
    </w:p>
    <w:p w14:paraId="698F6791" w14:textId="77777777" w:rsidR="00C47B49" w:rsidRPr="00907CA1" w:rsidRDefault="00C47B49" w:rsidP="00E541C4">
      <w:pPr>
        <w:spacing w:after="0" w:line="240" w:lineRule="auto"/>
        <w:jc w:val="both"/>
        <w:rPr>
          <w:rFonts w:ascii="Times New Roman" w:eastAsia="Times New Roman" w:hAnsi="Times New Roman" w:cs="Traditional Arabic"/>
          <w:caps/>
          <w:sz w:val="36"/>
          <w:szCs w:val="36"/>
          <w:rtl/>
        </w:rPr>
      </w:pPr>
    </w:p>
    <w:p w14:paraId="3D850908" w14:textId="77777777" w:rsidR="00C47B49" w:rsidRPr="00907CA1" w:rsidRDefault="00C47B49" w:rsidP="00C47B4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67- {</w:t>
      </w:r>
      <w:r w:rsidRPr="00907CA1">
        <w:rPr>
          <w:rFonts w:ascii="Times New Roman" w:eastAsia="Times New Roman" w:hAnsi="Times New Roman" w:cs="Traditional Arabic"/>
          <w:b/>
          <w:bCs/>
          <w:caps/>
          <w:sz w:val="36"/>
          <w:szCs w:val="36"/>
          <w:rtl/>
        </w:rPr>
        <w:t xml:space="preserve">قَالَ يَا قَوْمِ لَيْسَ بِي سَفَاهَةٌ </w:t>
      </w:r>
      <w:r w:rsidRPr="00907CA1">
        <w:rPr>
          <w:rFonts w:ascii="Times New Roman" w:eastAsia="Times New Roman" w:hAnsi="Times New Roman" w:cs="Traditional Arabic"/>
          <w:b/>
          <w:bCs/>
          <w:caps/>
          <w:sz w:val="36"/>
          <w:szCs w:val="36"/>
          <w:u w:val="single"/>
          <w:rtl/>
        </w:rPr>
        <w:t>وَلَكِنِّي رَسُولٌ مِنْ رَبِّ الْعَالَمِينَ</w:t>
      </w:r>
      <w:r w:rsidRPr="00907CA1">
        <w:rPr>
          <w:rFonts w:ascii="Times New Roman" w:eastAsia="Times New Roman" w:hAnsi="Times New Roman" w:cs="Traditional Arabic" w:hint="cs"/>
          <w:caps/>
          <w:sz w:val="36"/>
          <w:szCs w:val="36"/>
          <w:rtl/>
        </w:rPr>
        <w:t>}.</w:t>
      </w:r>
    </w:p>
    <w:p w14:paraId="33B84C34" w14:textId="77777777" w:rsidR="006D682E" w:rsidRPr="00907CA1" w:rsidRDefault="00295020" w:rsidP="009033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بيانُ معنى هذا قريبًا.</w:t>
      </w:r>
    </w:p>
    <w:p w14:paraId="405027A1" w14:textId="77777777" w:rsidR="003E2200" w:rsidRPr="00907CA1" w:rsidRDefault="003E2200" w:rsidP="003E220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في الآيةِ (61) من السورة</w:t>
      </w:r>
      <w:r w:rsidR="004F7DA4" w:rsidRPr="00907CA1">
        <w:rPr>
          <w:rFonts w:ascii="Traditional Arabic" w:eastAsia="Times New Roman" w:hAnsi="Traditional Arabic" w:cs="Traditional Arabic" w:hint="cs"/>
          <w:color w:val="000000"/>
          <w:sz w:val="36"/>
          <w:szCs w:val="36"/>
          <w:rtl/>
          <w:lang w:eastAsia="ar-SA"/>
        </w:rPr>
        <w:t xml:space="preserve">: </w:t>
      </w:r>
      <w:r w:rsidR="004F7DA4" w:rsidRPr="00907CA1">
        <w:rPr>
          <w:rFonts w:ascii="Traditional Arabic" w:eastAsia="Times New Roman" w:hAnsi="Traditional Arabic" w:cs="Traditional Arabic"/>
          <w:color w:val="000000"/>
          <w:sz w:val="36"/>
          <w:szCs w:val="36"/>
          <w:rtl/>
          <w:lang w:eastAsia="ar-SA"/>
        </w:rPr>
        <w:t xml:space="preserve">{قَالَ </w:t>
      </w:r>
      <w:proofErr w:type="spellStart"/>
      <w:r w:rsidR="004F7DA4" w:rsidRPr="00907CA1">
        <w:rPr>
          <w:rFonts w:ascii="Traditional Arabic" w:eastAsia="Times New Roman" w:hAnsi="Traditional Arabic" w:cs="Traditional Arabic"/>
          <w:color w:val="000000"/>
          <w:sz w:val="36"/>
          <w:szCs w:val="36"/>
          <w:rtl/>
          <w:lang w:eastAsia="ar-SA"/>
        </w:rPr>
        <w:t>يَاقَوْمِ</w:t>
      </w:r>
      <w:proofErr w:type="spellEnd"/>
      <w:r w:rsidR="004F7DA4" w:rsidRPr="00907CA1">
        <w:rPr>
          <w:rFonts w:ascii="Traditional Arabic" w:eastAsia="Times New Roman" w:hAnsi="Traditional Arabic" w:cs="Traditional Arabic"/>
          <w:color w:val="000000"/>
          <w:sz w:val="36"/>
          <w:szCs w:val="36"/>
          <w:rtl/>
          <w:lang w:eastAsia="ar-SA"/>
        </w:rPr>
        <w:t xml:space="preserve"> لَيْسَ بِي ضَلاَلَةٌ وَلَكِنِّي رَسُولٌ مِّن رَّبِّ الْعَالَمِين}</w:t>
      </w:r>
      <w:r w:rsidRPr="00907CA1">
        <w:rPr>
          <w:rFonts w:ascii="Traditional Arabic" w:eastAsia="Times New Roman" w:hAnsi="Traditional Arabic" w:cs="Traditional Arabic" w:hint="cs"/>
          <w:color w:val="000000"/>
          <w:sz w:val="36"/>
          <w:szCs w:val="36"/>
          <w:rtl/>
          <w:lang w:eastAsia="ar-SA"/>
        </w:rPr>
        <w:t xml:space="preserve">، فقال: </w:t>
      </w:r>
      <w:r w:rsidR="00631D7B"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أرسلني إليكم لسوق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الخير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إليكم، ودفع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عنكم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نف</w:t>
      </w:r>
      <w:r w:rsidRPr="00907CA1">
        <w:rPr>
          <w:rFonts w:ascii="Traditional Arabic" w:eastAsia="Times New Roman" w:hAnsi="Traditional Arabic" w:cs="Traditional Arabic" w:hint="cs"/>
          <w:color w:val="000000"/>
          <w:sz w:val="36"/>
          <w:szCs w:val="36"/>
          <w:rtl/>
          <w:lang w:eastAsia="ar-SA"/>
        </w:rPr>
        <w:t>َى</w:t>
      </w:r>
      <w:r w:rsidRPr="00907CA1">
        <w:rPr>
          <w:rFonts w:ascii="Traditional Arabic" w:eastAsia="Times New Roman" w:hAnsi="Traditional Arabic" w:cs="Traditional Arabic"/>
          <w:color w:val="000000"/>
          <w:sz w:val="36"/>
          <w:szCs w:val="36"/>
          <w:rtl/>
          <w:lang w:eastAsia="ar-SA"/>
        </w:rPr>
        <w:t xml:space="preserve"> عن نفسه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الضلالة، وأثبت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لها ما هو أعل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منصباً وأشرف</w:t>
      </w:r>
      <w:r w:rsidR="004F7DA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رفعة، وهو أنه رسول</w:t>
      </w:r>
      <w:r w:rsidR="004F7DA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إليهم.</w:t>
      </w:r>
    </w:p>
    <w:p w14:paraId="5E0D22EE" w14:textId="77777777" w:rsidR="00631D7B" w:rsidRPr="00907CA1" w:rsidRDefault="00631D7B" w:rsidP="003E220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901DD54" w14:textId="77777777" w:rsidR="00631D7B" w:rsidRPr="00907CA1" w:rsidRDefault="00631D7B" w:rsidP="00631D7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68- {</w:t>
      </w:r>
      <w:r w:rsidRPr="00907CA1">
        <w:rPr>
          <w:rFonts w:ascii="Times New Roman" w:eastAsia="Times New Roman" w:hAnsi="Times New Roman" w:cs="Traditional Arabic"/>
          <w:b/>
          <w:bCs/>
          <w:caps/>
          <w:sz w:val="36"/>
          <w:szCs w:val="36"/>
          <w:u w:val="single"/>
          <w:rtl/>
        </w:rPr>
        <w:t>أُبَلِّغُكُمْ رِسَالَاتِ رَبِّي وَأَنَا لَكُمْ نَاصِحٌ</w:t>
      </w:r>
      <w:r w:rsidRPr="00907CA1">
        <w:rPr>
          <w:rFonts w:ascii="Times New Roman" w:eastAsia="Times New Roman" w:hAnsi="Times New Roman" w:cs="Traditional Arabic"/>
          <w:b/>
          <w:bCs/>
          <w:caps/>
          <w:sz w:val="36"/>
          <w:szCs w:val="36"/>
          <w:rtl/>
        </w:rPr>
        <w:t xml:space="preserve"> أَمِينٌ</w:t>
      </w:r>
      <w:r w:rsidRPr="00907CA1">
        <w:rPr>
          <w:rFonts w:ascii="Times New Roman" w:eastAsia="Times New Roman" w:hAnsi="Times New Roman" w:cs="Traditional Arabic" w:hint="cs"/>
          <w:caps/>
          <w:sz w:val="36"/>
          <w:szCs w:val="36"/>
          <w:rtl/>
        </w:rPr>
        <w:t>}.</w:t>
      </w:r>
    </w:p>
    <w:p w14:paraId="1794A354" w14:textId="77777777" w:rsidR="00631D7B" w:rsidRPr="00907CA1" w:rsidRDefault="0049361B" w:rsidP="003E220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ذكرَ أنه تقدَّمَ تفسيره. وهو في الآيةِ (62) من السورة: </w:t>
      </w:r>
      <w:r w:rsidRPr="00907CA1">
        <w:rPr>
          <w:rFonts w:ascii="Traditional Arabic" w:eastAsia="Times New Roman" w:hAnsi="Traditional Arabic" w:cs="Traditional Arabic"/>
          <w:color w:val="000000"/>
          <w:sz w:val="36"/>
          <w:szCs w:val="36"/>
          <w:rtl/>
          <w:lang w:eastAsia="ar-SA"/>
        </w:rPr>
        <w:t xml:space="preserve">{أُبَلِّغُكُمْ رِسَالاَتِ رَبِّي </w:t>
      </w:r>
      <w:bookmarkStart w:id="61" w:name="_Hlk488746821"/>
      <w:r w:rsidRPr="00907CA1">
        <w:rPr>
          <w:rFonts w:ascii="Traditional Arabic" w:eastAsia="Times New Roman" w:hAnsi="Traditional Arabic" w:cs="Traditional Arabic"/>
          <w:color w:val="000000"/>
          <w:sz w:val="36"/>
          <w:szCs w:val="36"/>
          <w:rtl/>
          <w:lang w:eastAsia="ar-SA"/>
        </w:rPr>
        <w:t>وَأَنصَحُ لَكُمْ</w:t>
      </w:r>
      <w:r w:rsidRPr="00907CA1">
        <w:rPr>
          <w:rFonts w:ascii="Traditional Arabic" w:eastAsia="Times New Roman" w:hAnsi="Traditional Arabic" w:cs="Traditional Arabic" w:hint="cs"/>
          <w:color w:val="000000"/>
          <w:sz w:val="36"/>
          <w:szCs w:val="36"/>
          <w:rtl/>
          <w:lang w:eastAsia="ar-SA"/>
        </w:rPr>
        <w:t>}</w:t>
      </w:r>
      <w:bookmarkEnd w:id="61"/>
      <w:r w:rsidRPr="00907CA1">
        <w:rPr>
          <w:rFonts w:ascii="Traditional Arabic" w:eastAsia="Times New Roman" w:hAnsi="Traditional Arabic" w:cs="Traditional Arabic" w:hint="cs"/>
          <w:color w:val="000000"/>
          <w:sz w:val="36"/>
          <w:szCs w:val="36"/>
          <w:rtl/>
          <w:lang w:eastAsia="ar-SA"/>
        </w:rPr>
        <w:t>.</w:t>
      </w:r>
    </w:p>
    <w:p w14:paraId="3C4A8FC1" w14:textId="77777777" w:rsidR="00AC3370" w:rsidRPr="00907CA1" w:rsidRDefault="004B37F1" w:rsidP="004B37F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فكان مما قال: </w:t>
      </w:r>
      <w:r w:rsidRPr="00907CA1">
        <w:rPr>
          <w:rFonts w:ascii="Traditional Arabic" w:eastAsia="Times New Roman" w:hAnsi="Traditional Arabic" w:cs="Traditional Arabic"/>
          <w:color w:val="000000"/>
          <w:sz w:val="36"/>
          <w:szCs w:val="36"/>
          <w:rtl/>
          <w:lang w:eastAsia="ar-SA"/>
        </w:rPr>
        <w:t>الرسالات: ما أرسل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به إليهم مما أوحاه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إليه</w:t>
      </w:r>
      <w:r w:rsidR="0058515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585159" w:rsidRPr="00907CA1">
        <w:rPr>
          <w:rFonts w:ascii="Traditional Arabic" w:eastAsia="Times New Roman" w:hAnsi="Traditional Arabic" w:cs="Traditional Arabic" w:hint="cs"/>
          <w:color w:val="000000"/>
          <w:sz w:val="36"/>
          <w:szCs w:val="36"/>
          <w:rtl/>
          <w:lang w:eastAsia="ar-SA"/>
        </w:rPr>
        <w:t>{</w:t>
      </w:r>
      <w:r w:rsidR="00756302" w:rsidRPr="00907CA1">
        <w:rPr>
          <w:rFonts w:ascii="Traditional Arabic" w:eastAsia="Times New Roman" w:hAnsi="Traditional Arabic" w:cs="Traditional Arabic"/>
          <w:color w:val="000000"/>
          <w:sz w:val="36"/>
          <w:szCs w:val="36"/>
          <w:rtl/>
          <w:lang w:eastAsia="ar-SA"/>
        </w:rPr>
        <w:t>وَأَنصَحُ لَكُمْ</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756302"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يقال: نصحته</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ونصحت</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 وفي زيادة</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اللام</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دلالة</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المبالغة</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w:t>
      </w:r>
      <w:proofErr w:type="spellStart"/>
      <w:r w:rsidRPr="00907CA1">
        <w:rPr>
          <w:rFonts w:ascii="Traditional Arabic" w:eastAsia="Times New Roman" w:hAnsi="Traditional Arabic" w:cs="Traditional Arabic"/>
          <w:color w:val="000000"/>
          <w:sz w:val="36"/>
          <w:szCs w:val="36"/>
          <w:rtl/>
          <w:lang w:eastAsia="ar-SA"/>
        </w:rPr>
        <w:t>إمحاض</w:t>
      </w:r>
      <w:r w:rsidR="00756302"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النصح. قال</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الأصمعي: الناصح: الخالص</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الغلّ، وكل</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شيء</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خلص</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فقد نصح، فمعن</w:t>
      </w:r>
      <w:r w:rsidR="0075630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ى </w:t>
      </w:r>
      <w:r w:rsidR="00467BF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أنصح</w:t>
      </w:r>
      <w:r w:rsidR="00467BF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هنا: أ</w:t>
      </w:r>
      <w:r w:rsidR="00467BF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خل</w:t>
      </w:r>
      <w:r w:rsidR="00467BF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ص</w:t>
      </w:r>
      <w:r w:rsidR="00467BF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النية</w:t>
      </w:r>
      <w:r w:rsidR="00467BF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عن شوائب</w:t>
      </w:r>
      <w:r w:rsidR="00467BF6" w:rsidRPr="00907CA1">
        <w:rPr>
          <w:rFonts w:ascii="Traditional Arabic" w:eastAsia="Times New Roman" w:hAnsi="Traditional Arabic" w:cs="Traditional Arabic" w:hint="cs"/>
          <w:color w:val="000000"/>
          <w:sz w:val="36"/>
          <w:szCs w:val="36"/>
          <w:rtl/>
          <w:lang w:eastAsia="ar-SA"/>
        </w:rPr>
        <w:t>ِ</w:t>
      </w:r>
      <w:r w:rsidR="00467BF6" w:rsidRPr="00907CA1">
        <w:rPr>
          <w:rFonts w:ascii="Traditional Arabic" w:eastAsia="Times New Roman" w:hAnsi="Traditional Arabic" w:cs="Traditional Arabic"/>
          <w:color w:val="000000"/>
          <w:sz w:val="36"/>
          <w:szCs w:val="36"/>
          <w:rtl/>
          <w:lang w:eastAsia="ar-SA"/>
        </w:rPr>
        <w:t xml:space="preserve"> الفساد</w:t>
      </w:r>
      <w:r w:rsidR="00467BF6" w:rsidRPr="00907CA1">
        <w:rPr>
          <w:rFonts w:ascii="Traditional Arabic" w:eastAsia="Times New Roman" w:hAnsi="Traditional Arabic" w:cs="Traditional Arabic" w:hint="cs"/>
          <w:color w:val="000000"/>
          <w:sz w:val="36"/>
          <w:szCs w:val="36"/>
          <w:rtl/>
          <w:lang w:eastAsia="ar-SA"/>
        </w:rPr>
        <w:t>.</w:t>
      </w:r>
    </w:p>
    <w:p w14:paraId="1379A879" w14:textId="77777777" w:rsidR="006838EE" w:rsidRPr="00907CA1" w:rsidRDefault="006838EE" w:rsidP="004B37F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D40D6C4" w14:textId="77777777" w:rsidR="00C15745" w:rsidRPr="00907CA1" w:rsidRDefault="00C15745" w:rsidP="00C1574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69- </w:t>
      </w:r>
      <w:bookmarkStart w:id="62" w:name="_Hlk488747196"/>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أَوَعَجِبْتُمْ أَنْ جَاءَكُمْ ذِكْرٌ مِنْ رَبِّكُمْ</w:t>
      </w:r>
      <w:r w:rsidRPr="00907CA1">
        <w:rPr>
          <w:rFonts w:ascii="Traditional Arabic" w:eastAsia="Times New Roman" w:hAnsi="Traditional Arabic" w:cs="Traditional Arabic"/>
          <w:b/>
          <w:bCs/>
          <w:color w:val="000000"/>
          <w:sz w:val="36"/>
          <w:szCs w:val="36"/>
          <w:rtl/>
          <w:lang w:eastAsia="ar-SA"/>
        </w:rPr>
        <w:t xml:space="preserve"> </w:t>
      </w:r>
      <w:bookmarkEnd w:id="62"/>
      <w:r w:rsidRPr="00907CA1">
        <w:rPr>
          <w:rFonts w:ascii="Traditional Arabic" w:eastAsia="Times New Roman" w:hAnsi="Traditional Arabic" w:cs="Traditional Arabic"/>
          <w:b/>
          <w:bCs/>
          <w:color w:val="000000"/>
          <w:sz w:val="36"/>
          <w:szCs w:val="36"/>
          <w:rtl/>
          <w:lang w:eastAsia="ar-SA"/>
        </w:rPr>
        <w:t xml:space="preserve">عَلَى رَجُلٍ مِنْكُمْ لِيُنْذِرَكُمْ وَاذْكُرُوا إِذْ جَعَلَكُمْ خُلَفَاءَ مِنْ بَعْدِ قَوْمِ نُوحٍ وَزَادَكُمْ فِي الْخَلْقِ بَسْطَةً فَاذْكُرُوا آَلَاءَ اللَّهِ </w:t>
      </w:r>
      <w:r w:rsidRPr="00907CA1">
        <w:rPr>
          <w:rFonts w:ascii="Traditional Arabic" w:eastAsia="Times New Roman" w:hAnsi="Traditional Arabic" w:cs="Traditional Arabic"/>
          <w:b/>
          <w:bCs/>
          <w:color w:val="000000"/>
          <w:sz w:val="36"/>
          <w:szCs w:val="36"/>
          <w:u w:val="single"/>
          <w:rtl/>
          <w:lang w:eastAsia="ar-SA"/>
        </w:rPr>
        <w:t>لَعَلَّكُمْ تُفْلِحُونَ</w:t>
      </w:r>
      <w:r w:rsidRPr="00907CA1">
        <w:rPr>
          <w:rFonts w:ascii="Traditional Arabic" w:eastAsia="Times New Roman" w:hAnsi="Traditional Arabic" w:cs="Traditional Arabic" w:hint="cs"/>
          <w:color w:val="000000"/>
          <w:sz w:val="36"/>
          <w:szCs w:val="36"/>
          <w:rtl/>
          <w:lang w:eastAsia="ar-SA"/>
        </w:rPr>
        <w:t>}</w:t>
      </w:r>
    </w:p>
    <w:p w14:paraId="7B7BE881" w14:textId="77777777" w:rsidR="00090869" w:rsidRPr="00907CA1" w:rsidRDefault="0024038A" w:rsidP="0024038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bookmarkStart w:id="63" w:name="_Hlk488747233"/>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أَوَعَجِبْتُمْ </w:t>
      </w:r>
      <w:bookmarkEnd w:id="63"/>
      <w:r w:rsidRPr="00907CA1">
        <w:rPr>
          <w:rFonts w:ascii="Traditional Arabic" w:eastAsia="Times New Roman" w:hAnsi="Traditional Arabic" w:cs="Traditional Arabic"/>
          <w:color w:val="000000"/>
          <w:sz w:val="36"/>
          <w:szCs w:val="36"/>
          <w:rtl/>
          <w:lang w:eastAsia="ar-SA"/>
        </w:rPr>
        <w:t>أَنْ جَاءَكُمْ ذِكْرٌ مِنْ رَبِّكُمْ</w:t>
      </w:r>
      <w:r w:rsidR="00090869"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 xml:space="preserve">فسَّرَهُ في الآيةِ (63) من السورة، فكان مما قال: </w:t>
      </w:r>
    </w:p>
    <w:p w14:paraId="5B938BC1" w14:textId="77777777" w:rsidR="0063439F" w:rsidRPr="00907CA1" w:rsidRDefault="00090869" w:rsidP="0063439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أَوَعَجِبْتُمْ</w:t>
      </w:r>
      <w:r w:rsidRPr="00907CA1">
        <w:rPr>
          <w:rFonts w:ascii="Traditional Arabic" w:eastAsia="Times New Roman" w:hAnsi="Traditional Arabic" w:cs="Traditional Arabic" w:hint="cs"/>
          <w:color w:val="000000"/>
          <w:sz w:val="36"/>
          <w:szCs w:val="36"/>
          <w:rtl/>
          <w:lang w:eastAsia="ar-SA"/>
        </w:rPr>
        <w:t xml:space="preserve">}: </w:t>
      </w:r>
      <w:r w:rsidR="006838EE" w:rsidRPr="00907CA1">
        <w:rPr>
          <w:rFonts w:ascii="Traditional Arabic" w:eastAsia="Times New Roman" w:hAnsi="Traditional Arabic" w:cs="Traditional Arabic"/>
          <w:color w:val="000000"/>
          <w:sz w:val="36"/>
          <w:szCs w:val="36"/>
          <w:rtl/>
          <w:lang w:eastAsia="ar-SA"/>
        </w:rPr>
        <w:t>كأنه قيل: استبعدت</w:t>
      </w:r>
      <w:r w:rsidRPr="00907CA1">
        <w:rPr>
          <w:rFonts w:ascii="Traditional Arabic" w:eastAsia="Times New Roman" w:hAnsi="Traditional Arabic" w:cs="Traditional Arabic" w:hint="cs"/>
          <w:color w:val="000000"/>
          <w:sz w:val="36"/>
          <w:szCs w:val="36"/>
          <w:rtl/>
          <w:lang w:eastAsia="ar-SA"/>
        </w:rPr>
        <w:t>ُ</w:t>
      </w:r>
      <w:r w:rsidR="006838EE" w:rsidRPr="00907CA1">
        <w:rPr>
          <w:rFonts w:ascii="Traditional Arabic" w:eastAsia="Times New Roman" w:hAnsi="Traditional Arabic" w:cs="Traditional Arabic"/>
          <w:color w:val="000000"/>
          <w:sz w:val="36"/>
          <w:szCs w:val="36"/>
          <w:rtl/>
          <w:lang w:eastAsia="ar-SA"/>
        </w:rPr>
        <w:t>م وعجبتم، أو أكذبت</w:t>
      </w:r>
      <w:r w:rsidRPr="00907CA1">
        <w:rPr>
          <w:rFonts w:ascii="Traditional Arabic" w:eastAsia="Times New Roman" w:hAnsi="Traditional Arabic" w:cs="Traditional Arabic" w:hint="cs"/>
          <w:color w:val="000000"/>
          <w:sz w:val="36"/>
          <w:szCs w:val="36"/>
          <w:rtl/>
          <w:lang w:eastAsia="ar-SA"/>
        </w:rPr>
        <w:t>ُ</w:t>
      </w:r>
      <w:r w:rsidR="006838EE" w:rsidRPr="00907CA1">
        <w:rPr>
          <w:rFonts w:ascii="Traditional Arabic" w:eastAsia="Times New Roman" w:hAnsi="Traditional Arabic" w:cs="Traditional Arabic"/>
          <w:color w:val="000000"/>
          <w:sz w:val="36"/>
          <w:szCs w:val="36"/>
          <w:rtl/>
          <w:lang w:eastAsia="ar-SA"/>
        </w:rPr>
        <w:t>م وعجبت</w:t>
      </w:r>
      <w:r w:rsidRPr="00907CA1">
        <w:rPr>
          <w:rFonts w:ascii="Traditional Arabic" w:eastAsia="Times New Roman" w:hAnsi="Traditional Arabic" w:cs="Traditional Arabic" w:hint="cs"/>
          <w:color w:val="000000"/>
          <w:sz w:val="36"/>
          <w:szCs w:val="36"/>
          <w:rtl/>
          <w:lang w:eastAsia="ar-SA"/>
        </w:rPr>
        <w:t>ُ</w:t>
      </w:r>
      <w:r w:rsidR="006838EE" w:rsidRPr="00907CA1">
        <w:rPr>
          <w:rFonts w:ascii="Traditional Arabic" w:eastAsia="Times New Roman" w:hAnsi="Traditional Arabic" w:cs="Traditional Arabic"/>
          <w:color w:val="000000"/>
          <w:sz w:val="36"/>
          <w:szCs w:val="36"/>
          <w:rtl/>
          <w:lang w:eastAsia="ar-SA"/>
        </w:rPr>
        <w:t>م، أو أنكرت</w:t>
      </w:r>
      <w:r w:rsidRPr="00907CA1">
        <w:rPr>
          <w:rFonts w:ascii="Traditional Arabic" w:eastAsia="Times New Roman" w:hAnsi="Traditional Arabic" w:cs="Traditional Arabic" w:hint="cs"/>
          <w:color w:val="000000"/>
          <w:sz w:val="36"/>
          <w:szCs w:val="36"/>
          <w:rtl/>
          <w:lang w:eastAsia="ar-SA"/>
        </w:rPr>
        <w:t>ُ</w:t>
      </w:r>
      <w:r w:rsidR="006838EE" w:rsidRPr="00907CA1">
        <w:rPr>
          <w:rFonts w:ascii="Traditional Arabic" w:eastAsia="Times New Roman" w:hAnsi="Traditional Arabic" w:cs="Traditional Arabic"/>
          <w:color w:val="000000"/>
          <w:sz w:val="36"/>
          <w:szCs w:val="36"/>
          <w:rtl/>
          <w:lang w:eastAsia="ar-SA"/>
        </w:rPr>
        <w:t>م وعجبت</w:t>
      </w:r>
      <w:r w:rsidRPr="00907CA1">
        <w:rPr>
          <w:rFonts w:ascii="Traditional Arabic" w:eastAsia="Times New Roman" w:hAnsi="Traditional Arabic" w:cs="Traditional Arabic" w:hint="cs"/>
          <w:color w:val="000000"/>
          <w:sz w:val="36"/>
          <w:szCs w:val="36"/>
          <w:rtl/>
          <w:lang w:eastAsia="ar-SA"/>
        </w:rPr>
        <w:t>ُ</w:t>
      </w:r>
      <w:r w:rsidR="006838EE" w:rsidRPr="00907CA1">
        <w:rPr>
          <w:rFonts w:ascii="Traditional Arabic" w:eastAsia="Times New Roman" w:hAnsi="Traditional Arabic" w:cs="Traditional Arabic"/>
          <w:color w:val="000000"/>
          <w:sz w:val="36"/>
          <w:szCs w:val="36"/>
          <w:rtl/>
          <w:lang w:eastAsia="ar-SA"/>
        </w:rPr>
        <w:t>م {</w:t>
      </w:r>
      <w:r w:rsidR="0063439F" w:rsidRPr="00907CA1">
        <w:rPr>
          <w:rFonts w:ascii="Traditional Arabic" w:eastAsia="Times New Roman" w:hAnsi="Traditional Arabic" w:cs="Traditional Arabic"/>
          <w:color w:val="000000"/>
          <w:sz w:val="36"/>
          <w:szCs w:val="36"/>
          <w:rtl/>
          <w:lang w:eastAsia="ar-SA"/>
        </w:rPr>
        <w:t>أَنْ جَاءَكُمْ ذِكْرٌ مِنْ رَبِّكُمْ</w:t>
      </w:r>
      <w:r w:rsidR="006838EE" w:rsidRPr="00907CA1">
        <w:rPr>
          <w:rFonts w:ascii="Traditional Arabic" w:eastAsia="Times New Roman" w:hAnsi="Traditional Arabic" w:cs="Traditional Arabic"/>
          <w:color w:val="000000"/>
          <w:sz w:val="36"/>
          <w:szCs w:val="36"/>
          <w:rtl/>
          <w:lang w:eastAsia="ar-SA"/>
        </w:rPr>
        <w:t>} أي</w:t>
      </w:r>
      <w:r w:rsidR="0063439F" w:rsidRPr="00907CA1">
        <w:rPr>
          <w:rFonts w:ascii="Traditional Arabic" w:eastAsia="Times New Roman" w:hAnsi="Traditional Arabic" w:cs="Traditional Arabic" w:hint="cs"/>
          <w:color w:val="000000"/>
          <w:sz w:val="36"/>
          <w:szCs w:val="36"/>
          <w:rtl/>
          <w:lang w:eastAsia="ar-SA"/>
        </w:rPr>
        <w:t>:</w:t>
      </w:r>
      <w:r w:rsidR="006838EE" w:rsidRPr="00907CA1">
        <w:rPr>
          <w:rFonts w:ascii="Traditional Arabic" w:eastAsia="Times New Roman" w:hAnsi="Traditional Arabic" w:cs="Traditional Arabic"/>
          <w:color w:val="000000"/>
          <w:sz w:val="36"/>
          <w:szCs w:val="36"/>
          <w:rtl/>
          <w:lang w:eastAsia="ar-SA"/>
        </w:rPr>
        <w:t xml:space="preserve"> وحي</w:t>
      </w:r>
      <w:r w:rsidR="0063439F" w:rsidRPr="00907CA1">
        <w:rPr>
          <w:rFonts w:ascii="Traditional Arabic" w:eastAsia="Times New Roman" w:hAnsi="Traditional Arabic" w:cs="Traditional Arabic" w:hint="cs"/>
          <w:color w:val="000000"/>
          <w:sz w:val="36"/>
          <w:szCs w:val="36"/>
          <w:rtl/>
          <w:lang w:eastAsia="ar-SA"/>
        </w:rPr>
        <w:t>ٌ</w:t>
      </w:r>
      <w:r w:rsidR="0063439F" w:rsidRPr="00907CA1">
        <w:rPr>
          <w:rFonts w:ascii="Traditional Arabic" w:eastAsia="Times New Roman" w:hAnsi="Traditional Arabic" w:cs="Traditional Arabic"/>
          <w:color w:val="000000"/>
          <w:sz w:val="36"/>
          <w:szCs w:val="36"/>
          <w:rtl/>
          <w:lang w:eastAsia="ar-SA"/>
        </w:rPr>
        <w:t xml:space="preserve"> وموعظة</w:t>
      </w:r>
      <w:r w:rsidR="0063439F" w:rsidRPr="00907CA1">
        <w:rPr>
          <w:rFonts w:ascii="Traditional Arabic" w:eastAsia="Times New Roman" w:hAnsi="Traditional Arabic" w:cs="Traditional Arabic" w:hint="cs"/>
          <w:color w:val="000000"/>
          <w:sz w:val="36"/>
          <w:szCs w:val="36"/>
          <w:rtl/>
          <w:lang w:eastAsia="ar-SA"/>
        </w:rPr>
        <w:t>.</w:t>
      </w:r>
    </w:p>
    <w:p w14:paraId="466564B9" w14:textId="77777777" w:rsidR="000E21E3" w:rsidRPr="00907CA1" w:rsidRDefault="0063439F" w:rsidP="0063439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24038A" w:rsidRPr="00907CA1">
        <w:rPr>
          <w:rFonts w:ascii="Traditional Arabic" w:eastAsia="Times New Roman" w:hAnsi="Traditional Arabic" w:cs="Traditional Arabic"/>
          <w:color w:val="000000"/>
          <w:sz w:val="36"/>
          <w:szCs w:val="36"/>
          <w:rtl/>
          <w:lang w:eastAsia="ar-SA"/>
        </w:rPr>
        <w:t>لَعَلَّكُمْ تُفْلِحُونَ</w:t>
      </w:r>
      <w:r w:rsidR="0024038A" w:rsidRPr="00907CA1">
        <w:rPr>
          <w:rFonts w:ascii="Traditional Arabic" w:eastAsia="Times New Roman" w:hAnsi="Traditional Arabic" w:cs="Traditional Arabic" w:hint="cs"/>
          <w:color w:val="000000"/>
          <w:sz w:val="36"/>
          <w:szCs w:val="36"/>
          <w:rtl/>
          <w:lang w:eastAsia="ar-SA"/>
        </w:rPr>
        <w:t>} أي: لكي يُفضيَ بكم ذكرُ النعمِ إلى شكرها، الذي مِن جملتهِ العملُ بالأركانِ والطاعةُ، المؤدِّي إلى النجاةِ مِن الكروب، والفوزِ بالمطلوب (روح المعاني).</w:t>
      </w:r>
    </w:p>
    <w:p w14:paraId="3AD5DF7B" w14:textId="77777777" w:rsidR="000E21E3" w:rsidRPr="00907CA1" w:rsidRDefault="000E21E3" w:rsidP="0063439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9EB3618" w14:textId="77777777" w:rsidR="000E21E3" w:rsidRPr="00907CA1" w:rsidRDefault="000E21E3" w:rsidP="000E21E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70- {</w:t>
      </w:r>
      <w:r w:rsidRPr="00907CA1">
        <w:rPr>
          <w:rFonts w:ascii="Times New Roman" w:eastAsia="Times New Roman" w:hAnsi="Times New Roman" w:cs="Traditional Arabic"/>
          <w:b/>
          <w:bCs/>
          <w:caps/>
          <w:sz w:val="36"/>
          <w:szCs w:val="36"/>
          <w:rtl/>
        </w:rPr>
        <w:t xml:space="preserve">فَأْتِنَا بِمَا تَعِدُنَا </w:t>
      </w:r>
      <w:r w:rsidRPr="00907CA1">
        <w:rPr>
          <w:rFonts w:ascii="Times New Roman" w:eastAsia="Times New Roman" w:hAnsi="Times New Roman" w:cs="Traditional Arabic"/>
          <w:b/>
          <w:bCs/>
          <w:caps/>
          <w:sz w:val="36"/>
          <w:szCs w:val="36"/>
          <w:u w:val="single"/>
          <w:rtl/>
        </w:rPr>
        <w:t>إِنْ كُنْتَ مِنَ الصَّادِقِينَ</w:t>
      </w:r>
      <w:r w:rsidRPr="00907CA1">
        <w:rPr>
          <w:rFonts w:ascii="Times New Roman" w:eastAsia="Times New Roman" w:hAnsi="Times New Roman" w:cs="Traditional Arabic" w:hint="cs"/>
          <w:caps/>
          <w:sz w:val="36"/>
          <w:szCs w:val="36"/>
          <w:rtl/>
        </w:rPr>
        <w:t>}.</w:t>
      </w:r>
    </w:p>
    <w:p w14:paraId="0F870A58" w14:textId="77777777" w:rsidR="000E21E3" w:rsidRPr="00907CA1" w:rsidRDefault="000E21E3" w:rsidP="000E21E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كنت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أهل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الصدق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ما تقول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 xml:space="preserve"> (الطبري).</w:t>
      </w:r>
    </w:p>
    <w:p w14:paraId="4AA47A5B" w14:textId="77777777" w:rsidR="0024038A" w:rsidRPr="00907CA1" w:rsidRDefault="0024038A" w:rsidP="0063439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w:t>
      </w:r>
    </w:p>
    <w:p w14:paraId="22F6CB3A" w14:textId="77777777" w:rsidR="0024038A" w:rsidRPr="00907CA1" w:rsidRDefault="00D16F99" w:rsidP="006838E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caps/>
          <w:sz w:val="36"/>
          <w:szCs w:val="36"/>
          <w:rtl/>
        </w:rPr>
        <w:t>71- {</w:t>
      </w:r>
      <w:r w:rsidRPr="00907CA1">
        <w:rPr>
          <w:rFonts w:ascii="Times New Roman" w:eastAsia="Times New Roman" w:hAnsi="Times New Roman" w:cs="Traditional Arabic"/>
          <w:b/>
          <w:bCs/>
          <w:caps/>
          <w:sz w:val="36"/>
          <w:szCs w:val="36"/>
          <w:rtl/>
        </w:rPr>
        <w:t xml:space="preserve">قَالَ قَدْ وَقَعَ عَلَيْكُمْ مِنْ رَبِّكُمْ رِجْسٌ </w:t>
      </w:r>
      <w:r w:rsidRPr="00907CA1">
        <w:rPr>
          <w:rFonts w:ascii="Times New Roman" w:eastAsia="Times New Roman" w:hAnsi="Times New Roman" w:cs="Traditional Arabic"/>
          <w:b/>
          <w:bCs/>
          <w:caps/>
          <w:sz w:val="36"/>
          <w:szCs w:val="36"/>
          <w:u w:val="single"/>
          <w:rtl/>
        </w:rPr>
        <w:t>وَغَضَبٌ</w:t>
      </w:r>
      <w:r w:rsidRPr="00907CA1">
        <w:rPr>
          <w:rFonts w:ascii="Times New Roman" w:eastAsia="Times New Roman" w:hAnsi="Times New Roman" w:cs="Traditional Arabic" w:hint="cs"/>
          <w:caps/>
          <w:sz w:val="36"/>
          <w:szCs w:val="36"/>
          <w:rtl/>
        </w:rPr>
        <w:t>}.</w:t>
      </w:r>
    </w:p>
    <w:p w14:paraId="70DF4590" w14:textId="77777777" w:rsidR="00884182" w:rsidRPr="00907CA1" w:rsidRDefault="00884182" w:rsidP="0088418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 سخط</w:t>
      </w:r>
      <w:r w:rsidRPr="00907CA1">
        <w:rPr>
          <w:rFonts w:ascii="Traditional Arabic" w:eastAsia="Times New Roman" w:hAnsi="Traditional Arabic" w:cs="Traditional Arabic" w:hint="cs"/>
          <w:color w:val="000000"/>
          <w:sz w:val="36"/>
          <w:szCs w:val="36"/>
          <w:rtl/>
          <w:lang w:eastAsia="ar-SA"/>
        </w:rPr>
        <w:t>. (البغوي).</w:t>
      </w:r>
    </w:p>
    <w:p w14:paraId="407C88D1" w14:textId="77777777" w:rsidR="004D7049" w:rsidRPr="00907CA1" w:rsidRDefault="004D7049" w:rsidP="0088418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4999C29" w14:textId="77777777" w:rsidR="004D7049" w:rsidRPr="00907CA1" w:rsidRDefault="004D7049" w:rsidP="004D704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73- {</w:t>
      </w:r>
      <w:r w:rsidRPr="00907CA1">
        <w:rPr>
          <w:rFonts w:ascii="Times New Roman" w:eastAsia="Times New Roman" w:hAnsi="Times New Roman" w:cs="Traditional Arabic"/>
          <w:b/>
          <w:bCs/>
          <w:caps/>
          <w:sz w:val="36"/>
          <w:szCs w:val="36"/>
          <w:rtl/>
        </w:rPr>
        <w:t xml:space="preserve">وَإِلَى ثَمُودَ أَخَاهُمْ صَالِحًا </w:t>
      </w:r>
      <w:r w:rsidRPr="00907CA1">
        <w:rPr>
          <w:rFonts w:ascii="Times New Roman" w:eastAsia="Times New Roman" w:hAnsi="Times New Roman" w:cs="Traditional Arabic"/>
          <w:b/>
          <w:bCs/>
          <w:caps/>
          <w:sz w:val="36"/>
          <w:szCs w:val="36"/>
          <w:u w:val="single"/>
          <w:rtl/>
        </w:rPr>
        <w:t>قَالَ يَا قَوْمِ اعْبُدُوا اللَّهَ مَا لَكُمْ مِنْ إِلَهٍ غَيْرُهُ</w:t>
      </w:r>
      <w:r w:rsidRPr="00907CA1">
        <w:rPr>
          <w:rFonts w:ascii="Times New Roman" w:eastAsia="Times New Roman" w:hAnsi="Times New Roman" w:cs="Traditional Arabic" w:hint="cs"/>
          <w:caps/>
          <w:sz w:val="36"/>
          <w:szCs w:val="36"/>
          <w:rtl/>
        </w:rPr>
        <w:t>}.</w:t>
      </w:r>
    </w:p>
    <w:p w14:paraId="14088965" w14:textId="77777777" w:rsidR="000C69B0" w:rsidRPr="00907CA1" w:rsidRDefault="0038004B" w:rsidP="000C69B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قال: تقدَّمَ </w:t>
      </w:r>
      <w:r w:rsidR="004D7049" w:rsidRPr="00907CA1">
        <w:rPr>
          <w:rFonts w:ascii="Times New Roman" w:eastAsia="Times New Roman" w:hAnsi="Times New Roman" w:cs="Traditional Arabic" w:hint="cs"/>
          <w:caps/>
          <w:sz w:val="36"/>
          <w:szCs w:val="36"/>
          <w:rtl/>
        </w:rPr>
        <w:t>تفسيره</w:t>
      </w:r>
      <w:r w:rsidRPr="00907CA1">
        <w:rPr>
          <w:rFonts w:ascii="Times New Roman" w:eastAsia="Times New Roman" w:hAnsi="Times New Roman" w:cs="Traditional Arabic" w:hint="cs"/>
          <w:caps/>
          <w:sz w:val="36"/>
          <w:szCs w:val="36"/>
          <w:rtl/>
        </w:rPr>
        <w:t>ُ في قصةِ نوح. وهو</w:t>
      </w:r>
      <w:r w:rsidR="000C69B0" w:rsidRPr="00907CA1">
        <w:rPr>
          <w:rFonts w:ascii="Times New Roman" w:eastAsia="Times New Roman" w:hAnsi="Times New Roman" w:cs="Traditional Arabic" w:hint="cs"/>
          <w:caps/>
          <w:sz w:val="36"/>
          <w:szCs w:val="36"/>
          <w:rtl/>
        </w:rPr>
        <w:t xml:space="preserve"> في الآيةِ (59) من السورة:</w:t>
      </w:r>
      <w:r w:rsidR="004D7049" w:rsidRPr="00907CA1">
        <w:rPr>
          <w:rFonts w:ascii="Times New Roman" w:eastAsia="Times New Roman" w:hAnsi="Times New Roman" w:cs="Traditional Arabic" w:hint="cs"/>
          <w:caps/>
          <w:sz w:val="36"/>
          <w:szCs w:val="36"/>
          <w:rtl/>
        </w:rPr>
        <w:t xml:space="preserve"> </w:t>
      </w:r>
      <w:r w:rsidR="000C69B0" w:rsidRPr="00907CA1">
        <w:rPr>
          <w:rFonts w:ascii="Times New Roman" w:eastAsia="Times New Roman" w:hAnsi="Times New Roman" w:cs="Traditional Arabic"/>
          <w:caps/>
          <w:sz w:val="36"/>
          <w:szCs w:val="36"/>
          <w:rtl/>
        </w:rPr>
        <w:t xml:space="preserve">{لَقَدْ أَرْسَلْنَا نُوحًا إِلَى قَوْمِهِ فَقَالَ </w:t>
      </w:r>
      <w:proofErr w:type="spellStart"/>
      <w:r w:rsidR="000C69B0" w:rsidRPr="00907CA1">
        <w:rPr>
          <w:rFonts w:ascii="Times New Roman" w:eastAsia="Times New Roman" w:hAnsi="Times New Roman" w:cs="Traditional Arabic"/>
          <w:caps/>
          <w:sz w:val="36"/>
          <w:szCs w:val="36"/>
          <w:rtl/>
        </w:rPr>
        <w:t>يَاقَوْمِ</w:t>
      </w:r>
      <w:proofErr w:type="spellEnd"/>
      <w:r w:rsidR="000C69B0" w:rsidRPr="00907CA1">
        <w:rPr>
          <w:rFonts w:ascii="Times New Roman" w:eastAsia="Times New Roman" w:hAnsi="Times New Roman" w:cs="Traditional Arabic"/>
          <w:caps/>
          <w:sz w:val="36"/>
          <w:szCs w:val="36"/>
          <w:rtl/>
        </w:rPr>
        <w:t xml:space="preserve"> اعْبُدُواْ اللَّهَ مَا لَكُم مِّنْ إِلَـهٍ غَيْرُهُ إِنِّيَ أَخَافُ عَلَيْكُمْ عَذَابَ يَوْمٍ عَظِيم}</w:t>
      </w:r>
      <w:r w:rsidR="000C69B0" w:rsidRPr="00907CA1">
        <w:rPr>
          <w:rFonts w:ascii="Times New Roman" w:eastAsia="Times New Roman" w:hAnsi="Times New Roman" w:cs="Traditional Arabic" w:hint="cs"/>
          <w:caps/>
          <w:sz w:val="36"/>
          <w:szCs w:val="36"/>
          <w:rtl/>
        </w:rPr>
        <w:t>، قال:</w:t>
      </w:r>
      <w:r w:rsidR="000C69B0" w:rsidRPr="00907CA1">
        <w:rPr>
          <w:rFonts w:ascii="Times New Roman" w:eastAsia="Times New Roman" w:hAnsi="Times New Roman" w:cs="Traditional Arabic"/>
          <w:caps/>
          <w:sz w:val="36"/>
          <w:szCs w:val="36"/>
          <w:rtl/>
        </w:rPr>
        <w:t xml:space="preserve"> </w:t>
      </w:r>
    </w:p>
    <w:p w14:paraId="268B9985" w14:textId="77777777" w:rsidR="000C69B0" w:rsidRPr="00907CA1" w:rsidRDefault="000C69B0" w:rsidP="000C69B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 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اعبدوه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لأنه لم يكن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لكم إله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حتى يستحق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منكم أن يكون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معبوداً.</w:t>
      </w:r>
      <w:r w:rsidRPr="00907CA1">
        <w:rPr>
          <w:rFonts w:ascii="Times New Roman" w:eastAsia="Times New Roman" w:hAnsi="Times New Roman" w:cs="Traditional Arabic" w:hint="cs"/>
          <w:caps/>
          <w:sz w:val="36"/>
          <w:szCs w:val="36"/>
          <w:rtl/>
        </w:rPr>
        <w:t xml:space="preserve"> </w:t>
      </w:r>
      <w:proofErr w:type="spellStart"/>
      <w:r w:rsidRPr="00907CA1">
        <w:rPr>
          <w:rFonts w:ascii="Times New Roman" w:eastAsia="Times New Roman" w:hAnsi="Times New Roman" w:cs="Traditional Arabic" w:hint="cs"/>
          <w:caps/>
          <w:sz w:val="36"/>
          <w:szCs w:val="36"/>
          <w:rtl/>
        </w:rPr>
        <w:t>ا.ه</w:t>
      </w:r>
      <w:proofErr w:type="spellEnd"/>
      <w:r w:rsidRPr="00907CA1">
        <w:rPr>
          <w:rFonts w:ascii="Times New Roman" w:eastAsia="Times New Roman" w:hAnsi="Times New Roman" w:cs="Traditional Arabic" w:hint="cs"/>
          <w:caps/>
          <w:sz w:val="36"/>
          <w:szCs w:val="36"/>
          <w:rtl/>
        </w:rPr>
        <w:t>ـ.</w:t>
      </w:r>
    </w:p>
    <w:p w14:paraId="548D5523" w14:textId="77777777" w:rsidR="004D7049" w:rsidRPr="00907CA1" w:rsidRDefault="000C69B0" w:rsidP="000C69B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الإمامُ الطبري هنا: ... </w:t>
      </w:r>
      <w:r w:rsidRPr="00907CA1">
        <w:rPr>
          <w:rFonts w:ascii="Times New Roman" w:eastAsia="Times New Roman" w:hAnsi="Times New Roman" w:cs="Traditional Arabic"/>
          <w:caps/>
          <w:sz w:val="36"/>
          <w:szCs w:val="36"/>
          <w:rtl/>
        </w:rPr>
        <w:t>فأفر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دوا له العبادة</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ولا تجعلوا معه إله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فإنه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ليس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لكم إله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غيره</w:t>
      </w:r>
      <w:r w:rsidRPr="00907CA1">
        <w:rPr>
          <w:rFonts w:ascii="Times New Roman" w:eastAsia="Times New Roman" w:hAnsi="Times New Roman" w:cs="Traditional Arabic" w:hint="cs"/>
          <w:caps/>
          <w:sz w:val="36"/>
          <w:szCs w:val="36"/>
          <w:rtl/>
        </w:rPr>
        <w:t>.</w:t>
      </w:r>
    </w:p>
    <w:p w14:paraId="4D08070A" w14:textId="77777777" w:rsidR="00BC599B" w:rsidRPr="00907CA1" w:rsidRDefault="00BC599B" w:rsidP="000C69B0">
      <w:pPr>
        <w:spacing w:after="0" w:line="240" w:lineRule="auto"/>
        <w:jc w:val="both"/>
        <w:rPr>
          <w:rFonts w:ascii="Times New Roman" w:eastAsia="Times New Roman" w:hAnsi="Times New Roman" w:cs="Traditional Arabic"/>
          <w:caps/>
          <w:sz w:val="36"/>
          <w:szCs w:val="36"/>
          <w:rtl/>
        </w:rPr>
      </w:pPr>
    </w:p>
    <w:p w14:paraId="4802F6FB" w14:textId="77777777" w:rsidR="00BC599B" w:rsidRPr="00907CA1" w:rsidRDefault="00BC599B" w:rsidP="00BC59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74- {</w:t>
      </w:r>
      <w:r w:rsidRPr="00907CA1">
        <w:rPr>
          <w:rFonts w:ascii="Traditional Arabic" w:eastAsia="Times New Roman" w:hAnsi="Traditional Arabic" w:cs="Traditional Arabic"/>
          <w:b/>
          <w:bCs/>
          <w:color w:val="000000"/>
          <w:sz w:val="36"/>
          <w:szCs w:val="36"/>
          <w:rtl/>
          <w:lang w:eastAsia="ar-SA"/>
        </w:rPr>
        <w:t xml:space="preserve">فَاذْكُرُوا آَلَاءَ اللَّهِ </w:t>
      </w:r>
      <w:bookmarkStart w:id="64" w:name="_Hlk488752083"/>
      <w:r w:rsidRPr="00907CA1">
        <w:rPr>
          <w:rFonts w:ascii="Traditional Arabic" w:eastAsia="Times New Roman" w:hAnsi="Traditional Arabic" w:cs="Traditional Arabic"/>
          <w:b/>
          <w:bCs/>
          <w:color w:val="000000"/>
          <w:sz w:val="36"/>
          <w:szCs w:val="36"/>
          <w:rtl/>
          <w:lang w:eastAsia="ar-SA"/>
        </w:rPr>
        <w:t>وَلَا تَعْثَوْا فِي الْأَرْضِ مُفْسِدِينَ</w:t>
      </w:r>
      <w:r w:rsidRPr="00907CA1">
        <w:rPr>
          <w:rFonts w:ascii="Traditional Arabic" w:eastAsia="Times New Roman" w:hAnsi="Traditional Arabic" w:cs="Traditional Arabic" w:hint="cs"/>
          <w:color w:val="000000"/>
          <w:sz w:val="36"/>
          <w:szCs w:val="36"/>
          <w:rtl/>
          <w:lang w:eastAsia="ar-SA"/>
        </w:rPr>
        <w:t>}</w:t>
      </w:r>
      <w:bookmarkEnd w:id="64"/>
      <w:r w:rsidR="00656993" w:rsidRPr="00907CA1">
        <w:rPr>
          <w:rFonts w:ascii="Traditional Arabic" w:eastAsia="Times New Roman" w:hAnsi="Traditional Arabic" w:cs="Traditional Arabic" w:hint="cs"/>
          <w:color w:val="000000"/>
          <w:sz w:val="36"/>
          <w:szCs w:val="36"/>
          <w:rtl/>
          <w:lang w:eastAsia="ar-SA"/>
        </w:rPr>
        <w:t>.</w:t>
      </w:r>
    </w:p>
    <w:p w14:paraId="34C9C7B0" w14:textId="77777777" w:rsidR="00656993" w:rsidRPr="00907CA1" w:rsidRDefault="00656993" w:rsidP="00BC59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أنه تقدَّمَ تفسيره.</w:t>
      </w:r>
    </w:p>
    <w:p w14:paraId="3BFE6FDF" w14:textId="77777777" w:rsidR="00656993" w:rsidRPr="00907CA1" w:rsidRDefault="00CF33C0" w:rsidP="00104FF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فَاذْكُرُوا آَلَاءَ اللَّهِ</w:t>
      </w:r>
      <w:r w:rsidRPr="00907CA1">
        <w:rPr>
          <w:rFonts w:ascii="Traditional Arabic" w:eastAsia="Times New Roman" w:hAnsi="Traditional Arabic" w:cs="Traditional Arabic" w:hint="cs"/>
          <w:color w:val="000000"/>
          <w:sz w:val="36"/>
          <w:szCs w:val="36"/>
          <w:rtl/>
          <w:lang w:eastAsia="ar-SA"/>
        </w:rPr>
        <w:t xml:space="preserve">} في الآيةِ (69) من السورة، </w:t>
      </w:r>
      <w:r w:rsidR="00293893" w:rsidRPr="00907CA1">
        <w:rPr>
          <w:rFonts w:ascii="Traditional Arabic" w:eastAsia="Times New Roman" w:hAnsi="Traditional Arabic" w:cs="Traditional Arabic" w:hint="cs"/>
          <w:color w:val="000000"/>
          <w:sz w:val="36"/>
          <w:szCs w:val="36"/>
          <w:rtl/>
          <w:lang w:eastAsia="ar-SA"/>
        </w:rPr>
        <w:t xml:space="preserve">قال: </w:t>
      </w:r>
      <w:r w:rsidR="00293893" w:rsidRPr="00907CA1">
        <w:rPr>
          <w:rFonts w:ascii="Traditional Arabic" w:eastAsia="Times New Roman" w:hAnsi="Traditional Arabic" w:cs="Traditional Arabic"/>
          <w:color w:val="000000"/>
          <w:sz w:val="36"/>
          <w:szCs w:val="36"/>
          <w:rtl/>
          <w:lang w:eastAsia="ar-SA"/>
        </w:rPr>
        <w:t>الآلاء: جمع</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إِلَى</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ومن جملتها نعمة</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الاستخلاف</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في الأرض، والبسطة</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في الخلق</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وغير</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ذلك مما أنعم</w:t>
      </w:r>
      <w:r w:rsidR="00FA345C" w:rsidRPr="00907CA1">
        <w:rPr>
          <w:rFonts w:ascii="Traditional Arabic" w:eastAsia="Times New Roman" w:hAnsi="Traditional Arabic" w:cs="Traditional Arabic" w:hint="cs"/>
          <w:color w:val="000000"/>
          <w:sz w:val="36"/>
          <w:szCs w:val="36"/>
          <w:rtl/>
          <w:lang w:eastAsia="ar-SA"/>
        </w:rPr>
        <w:t>َ</w:t>
      </w:r>
      <w:r w:rsidR="00FA345C" w:rsidRPr="00907CA1">
        <w:rPr>
          <w:rFonts w:ascii="Traditional Arabic" w:eastAsia="Times New Roman" w:hAnsi="Traditional Arabic" w:cs="Traditional Arabic"/>
          <w:color w:val="000000"/>
          <w:sz w:val="36"/>
          <w:szCs w:val="36"/>
          <w:rtl/>
          <w:lang w:eastAsia="ar-SA"/>
        </w:rPr>
        <w:t xml:space="preserve"> به عليهم</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وكر</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ر</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التذكير</w:t>
      </w:r>
      <w:r w:rsidR="00FA345C"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لزيادة</w:t>
      </w:r>
      <w:r w:rsidR="00FA345C" w:rsidRPr="00907CA1">
        <w:rPr>
          <w:rFonts w:ascii="Traditional Arabic" w:eastAsia="Times New Roman" w:hAnsi="Traditional Arabic" w:cs="Traditional Arabic" w:hint="cs"/>
          <w:color w:val="000000"/>
          <w:sz w:val="36"/>
          <w:szCs w:val="36"/>
          <w:rtl/>
          <w:lang w:eastAsia="ar-SA"/>
        </w:rPr>
        <w:t>ِ</w:t>
      </w:r>
      <w:r w:rsidR="007F1E8F" w:rsidRPr="00907CA1">
        <w:rPr>
          <w:rFonts w:ascii="Traditional Arabic" w:eastAsia="Times New Roman" w:hAnsi="Traditional Arabic" w:cs="Traditional Arabic"/>
          <w:color w:val="000000"/>
          <w:sz w:val="36"/>
          <w:szCs w:val="36"/>
          <w:rtl/>
          <w:lang w:eastAsia="ar-SA"/>
        </w:rPr>
        <w:t xml:space="preserve"> التقرير</w:t>
      </w:r>
      <w:r w:rsidR="007F1E8F"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والآلاء</w:t>
      </w:r>
      <w:r w:rsidR="007F1E8F" w:rsidRPr="00907CA1">
        <w:rPr>
          <w:rFonts w:ascii="Traditional Arabic" w:eastAsia="Times New Roman" w:hAnsi="Traditional Arabic" w:cs="Traditional Arabic" w:hint="cs"/>
          <w:color w:val="000000"/>
          <w:sz w:val="36"/>
          <w:szCs w:val="36"/>
          <w:rtl/>
          <w:lang w:eastAsia="ar-SA"/>
        </w:rPr>
        <w:t>:</w:t>
      </w:r>
      <w:r w:rsidR="00293893" w:rsidRPr="00907CA1">
        <w:rPr>
          <w:rFonts w:ascii="Traditional Arabic" w:eastAsia="Times New Roman" w:hAnsi="Traditional Arabic" w:cs="Traditional Arabic"/>
          <w:color w:val="000000"/>
          <w:sz w:val="36"/>
          <w:szCs w:val="36"/>
          <w:rtl/>
          <w:lang w:eastAsia="ar-SA"/>
        </w:rPr>
        <w:t xml:space="preserve"> النعم</w:t>
      </w:r>
      <w:r w:rsidR="007F1E8F" w:rsidRPr="00907CA1">
        <w:rPr>
          <w:rFonts w:ascii="Traditional Arabic" w:eastAsia="Times New Roman" w:hAnsi="Traditional Arabic" w:cs="Traditional Arabic" w:hint="cs"/>
          <w:color w:val="000000"/>
          <w:sz w:val="36"/>
          <w:szCs w:val="36"/>
          <w:rtl/>
          <w:lang w:eastAsia="ar-SA"/>
        </w:rPr>
        <w:t>.</w:t>
      </w:r>
    </w:p>
    <w:p w14:paraId="2B169C0C" w14:textId="77777777" w:rsidR="00BC599B" w:rsidRPr="00907CA1" w:rsidRDefault="007F1E8F" w:rsidP="006270E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وَلَا تَعْثَوْا فِي الْأَرْضِ مُفْسِدِينَ</w:t>
      </w:r>
      <w:r w:rsidRPr="00907CA1">
        <w:rPr>
          <w:rFonts w:ascii="Traditional Arabic" w:eastAsia="Times New Roman" w:hAnsi="Traditional Arabic" w:cs="Traditional Arabic" w:hint="cs"/>
          <w:color w:val="000000"/>
          <w:sz w:val="36"/>
          <w:szCs w:val="36"/>
          <w:rtl/>
          <w:lang w:eastAsia="ar-SA"/>
        </w:rPr>
        <w:t xml:space="preserve">} في </w:t>
      </w:r>
      <w:r w:rsidR="006270E1" w:rsidRPr="00907CA1">
        <w:rPr>
          <w:rFonts w:ascii="Traditional Arabic" w:eastAsia="Times New Roman" w:hAnsi="Traditional Arabic" w:cs="Traditional Arabic" w:hint="cs"/>
          <w:color w:val="000000"/>
          <w:sz w:val="36"/>
          <w:szCs w:val="36"/>
          <w:rtl/>
          <w:lang w:eastAsia="ar-SA"/>
        </w:rPr>
        <w:t xml:space="preserve">الآيةِ (60) من سورةِ البقرة، فكان مما قالَ هناك: </w:t>
      </w:r>
      <w:proofErr w:type="spellStart"/>
      <w:r w:rsidR="00FE0590" w:rsidRPr="00907CA1">
        <w:rPr>
          <w:rFonts w:ascii="Traditional Arabic" w:eastAsia="Times New Roman" w:hAnsi="Traditional Arabic" w:cs="Traditional Arabic"/>
          <w:color w:val="000000"/>
          <w:sz w:val="36"/>
          <w:szCs w:val="36"/>
          <w:rtl/>
          <w:lang w:eastAsia="ar-SA"/>
        </w:rPr>
        <w:t>عث</w:t>
      </w:r>
      <w:r w:rsidR="009F18D8" w:rsidRPr="00907CA1">
        <w:rPr>
          <w:rFonts w:ascii="Traditional Arabic" w:eastAsia="Times New Roman" w:hAnsi="Traditional Arabic" w:cs="Traditional Arabic" w:hint="cs"/>
          <w:color w:val="000000"/>
          <w:sz w:val="36"/>
          <w:szCs w:val="36"/>
          <w:rtl/>
          <w:lang w:eastAsia="ar-SA"/>
        </w:rPr>
        <w:t>َ</w:t>
      </w:r>
      <w:r w:rsidR="00FE0590" w:rsidRPr="00907CA1">
        <w:rPr>
          <w:rFonts w:ascii="Traditional Arabic" w:eastAsia="Times New Roman" w:hAnsi="Traditional Arabic" w:cs="Traditional Arabic" w:hint="cs"/>
          <w:color w:val="000000"/>
          <w:sz w:val="36"/>
          <w:szCs w:val="36"/>
          <w:rtl/>
          <w:lang w:eastAsia="ar-SA"/>
        </w:rPr>
        <w:t>ى</w:t>
      </w:r>
      <w:proofErr w:type="spellEnd"/>
      <w:r w:rsidR="006270E1" w:rsidRPr="00907CA1">
        <w:rPr>
          <w:rFonts w:ascii="Traditional Arabic" w:eastAsia="Times New Roman" w:hAnsi="Traditional Arabic" w:cs="Traditional Arabic"/>
          <w:color w:val="000000"/>
          <w:sz w:val="36"/>
          <w:szCs w:val="36"/>
          <w:rtl/>
          <w:lang w:eastAsia="ar-SA"/>
        </w:rPr>
        <w:t xml:space="preserve"> </w:t>
      </w:r>
      <w:proofErr w:type="spellStart"/>
      <w:r w:rsidR="006270E1" w:rsidRPr="00907CA1">
        <w:rPr>
          <w:rFonts w:ascii="Traditional Arabic" w:eastAsia="Times New Roman" w:hAnsi="Traditional Arabic" w:cs="Traditional Arabic"/>
          <w:color w:val="000000"/>
          <w:sz w:val="36"/>
          <w:szCs w:val="36"/>
          <w:rtl/>
          <w:lang w:eastAsia="ar-SA"/>
        </w:rPr>
        <w:t>يعثي</w:t>
      </w:r>
      <w:proofErr w:type="spellEnd"/>
      <w:r w:rsidR="006270E1" w:rsidRPr="00907CA1">
        <w:rPr>
          <w:rFonts w:ascii="Traditional Arabic" w:eastAsia="Times New Roman" w:hAnsi="Traditional Arabic" w:cs="Traditional Arabic"/>
          <w:color w:val="000000"/>
          <w:sz w:val="36"/>
          <w:szCs w:val="36"/>
          <w:rtl/>
          <w:lang w:eastAsia="ar-SA"/>
        </w:rPr>
        <w:t xml:space="preserve"> عثي</w:t>
      </w:r>
      <w:r w:rsidR="00104FFC" w:rsidRPr="00907CA1">
        <w:rPr>
          <w:rFonts w:ascii="Traditional Arabic" w:eastAsia="Times New Roman" w:hAnsi="Traditional Arabic" w:cs="Traditional Arabic" w:hint="cs"/>
          <w:color w:val="000000"/>
          <w:sz w:val="36"/>
          <w:szCs w:val="36"/>
          <w:rtl/>
          <w:lang w:eastAsia="ar-SA"/>
        </w:rPr>
        <w:t>ً</w:t>
      </w:r>
      <w:r w:rsidR="006270E1" w:rsidRPr="00907CA1">
        <w:rPr>
          <w:rFonts w:ascii="Traditional Arabic" w:eastAsia="Times New Roman" w:hAnsi="Traditional Arabic" w:cs="Traditional Arabic"/>
          <w:color w:val="000000"/>
          <w:sz w:val="36"/>
          <w:szCs w:val="36"/>
          <w:rtl/>
          <w:lang w:eastAsia="ar-SA"/>
        </w:rPr>
        <w:t>ا، وعثا يعثو عثواً، وعاث</w:t>
      </w:r>
      <w:r w:rsidR="00104FFC" w:rsidRPr="00907CA1">
        <w:rPr>
          <w:rFonts w:ascii="Traditional Arabic" w:eastAsia="Times New Roman" w:hAnsi="Traditional Arabic" w:cs="Traditional Arabic" w:hint="cs"/>
          <w:color w:val="000000"/>
          <w:sz w:val="36"/>
          <w:szCs w:val="36"/>
          <w:rtl/>
          <w:lang w:eastAsia="ar-SA"/>
        </w:rPr>
        <w:t>َ</w:t>
      </w:r>
      <w:r w:rsidR="006270E1" w:rsidRPr="00907CA1">
        <w:rPr>
          <w:rFonts w:ascii="Traditional Arabic" w:eastAsia="Times New Roman" w:hAnsi="Traditional Arabic" w:cs="Traditional Arabic"/>
          <w:color w:val="000000"/>
          <w:sz w:val="36"/>
          <w:szCs w:val="36"/>
          <w:rtl/>
          <w:lang w:eastAsia="ar-SA"/>
        </w:rPr>
        <w:t xml:space="preserve"> يعيث</w:t>
      </w:r>
      <w:r w:rsidR="00104FFC" w:rsidRPr="00907CA1">
        <w:rPr>
          <w:rFonts w:ascii="Traditional Arabic" w:eastAsia="Times New Roman" w:hAnsi="Traditional Arabic" w:cs="Traditional Arabic" w:hint="cs"/>
          <w:color w:val="000000"/>
          <w:sz w:val="36"/>
          <w:szCs w:val="36"/>
          <w:rtl/>
          <w:lang w:eastAsia="ar-SA"/>
        </w:rPr>
        <w:t>ُ</w:t>
      </w:r>
      <w:r w:rsidR="006270E1" w:rsidRPr="00907CA1">
        <w:rPr>
          <w:rFonts w:ascii="Traditional Arabic" w:eastAsia="Times New Roman" w:hAnsi="Traditional Arabic" w:cs="Traditional Arabic"/>
          <w:color w:val="000000"/>
          <w:sz w:val="36"/>
          <w:szCs w:val="36"/>
          <w:rtl/>
          <w:lang w:eastAsia="ar-SA"/>
        </w:rPr>
        <w:t xml:space="preserve"> عيثاً، لغات</w:t>
      </w:r>
      <w:r w:rsidR="00104FFC" w:rsidRPr="00907CA1">
        <w:rPr>
          <w:rFonts w:ascii="Traditional Arabic" w:eastAsia="Times New Roman" w:hAnsi="Traditional Arabic" w:cs="Traditional Arabic" w:hint="cs"/>
          <w:color w:val="000000"/>
          <w:sz w:val="36"/>
          <w:szCs w:val="36"/>
          <w:rtl/>
          <w:lang w:eastAsia="ar-SA"/>
        </w:rPr>
        <w:t>،</w:t>
      </w:r>
      <w:r w:rsidR="00104FFC" w:rsidRPr="00907CA1">
        <w:rPr>
          <w:rFonts w:ascii="Traditional Arabic" w:eastAsia="Times New Roman" w:hAnsi="Traditional Arabic" w:cs="Traditional Arabic"/>
          <w:color w:val="000000"/>
          <w:sz w:val="36"/>
          <w:szCs w:val="36"/>
          <w:rtl/>
          <w:lang w:eastAsia="ar-SA"/>
        </w:rPr>
        <w:t xml:space="preserve"> بمعنى أفسد. وقوله: {</w:t>
      </w:r>
      <w:r w:rsidR="0082272C" w:rsidRPr="00907CA1">
        <w:rPr>
          <w:rFonts w:ascii="Traditional Arabic" w:eastAsia="Times New Roman" w:hAnsi="Traditional Arabic" w:cs="Traditional Arabic"/>
          <w:color w:val="000000"/>
          <w:sz w:val="36"/>
          <w:szCs w:val="36"/>
          <w:rtl/>
          <w:lang w:eastAsia="ar-SA"/>
        </w:rPr>
        <w:t>مُفْسِدِينَ} حال</w:t>
      </w:r>
      <w:r w:rsidR="009F18D8" w:rsidRPr="00907CA1">
        <w:rPr>
          <w:rFonts w:ascii="Traditional Arabic" w:eastAsia="Times New Roman" w:hAnsi="Traditional Arabic" w:cs="Traditional Arabic" w:hint="cs"/>
          <w:color w:val="000000"/>
          <w:sz w:val="36"/>
          <w:szCs w:val="36"/>
          <w:rtl/>
          <w:lang w:eastAsia="ar-SA"/>
        </w:rPr>
        <w:t>ٌ</w:t>
      </w:r>
      <w:r w:rsidR="0082272C" w:rsidRPr="00907CA1">
        <w:rPr>
          <w:rFonts w:ascii="Traditional Arabic" w:eastAsia="Times New Roman" w:hAnsi="Traditional Arabic" w:cs="Traditional Arabic"/>
          <w:color w:val="000000"/>
          <w:sz w:val="36"/>
          <w:szCs w:val="36"/>
          <w:rtl/>
          <w:lang w:eastAsia="ar-SA"/>
        </w:rPr>
        <w:t xml:space="preserve"> مؤكدة.</w:t>
      </w:r>
      <w:r w:rsidR="0082272C" w:rsidRPr="00907CA1">
        <w:rPr>
          <w:rFonts w:ascii="Traditional Arabic" w:eastAsia="Times New Roman" w:hAnsi="Traditional Arabic" w:cs="Traditional Arabic" w:hint="cs"/>
          <w:color w:val="000000"/>
          <w:sz w:val="36"/>
          <w:szCs w:val="36"/>
          <w:rtl/>
          <w:lang w:eastAsia="ar-SA"/>
        </w:rPr>
        <w:t>..</w:t>
      </w:r>
      <w:r w:rsidR="006270E1" w:rsidRPr="00907CA1">
        <w:rPr>
          <w:rFonts w:ascii="Traditional Arabic" w:eastAsia="Times New Roman" w:hAnsi="Traditional Arabic" w:cs="Traditional Arabic"/>
          <w:color w:val="000000"/>
          <w:sz w:val="36"/>
          <w:szCs w:val="36"/>
          <w:rtl/>
          <w:lang w:eastAsia="ar-SA"/>
        </w:rPr>
        <w:t xml:space="preserve"> في الكشاف: </w:t>
      </w:r>
      <w:proofErr w:type="spellStart"/>
      <w:r w:rsidR="006270E1" w:rsidRPr="00907CA1">
        <w:rPr>
          <w:rFonts w:ascii="Traditional Arabic" w:eastAsia="Times New Roman" w:hAnsi="Traditional Arabic" w:cs="Traditional Arabic"/>
          <w:color w:val="000000"/>
          <w:sz w:val="36"/>
          <w:szCs w:val="36"/>
          <w:rtl/>
          <w:lang w:eastAsia="ar-SA"/>
        </w:rPr>
        <w:t>العثي</w:t>
      </w:r>
      <w:proofErr w:type="spellEnd"/>
      <w:r w:rsidR="006270E1" w:rsidRPr="00907CA1">
        <w:rPr>
          <w:rFonts w:ascii="Traditional Arabic" w:eastAsia="Times New Roman" w:hAnsi="Traditional Arabic" w:cs="Traditional Arabic"/>
          <w:color w:val="000000"/>
          <w:sz w:val="36"/>
          <w:szCs w:val="36"/>
          <w:rtl/>
          <w:lang w:eastAsia="ar-SA"/>
        </w:rPr>
        <w:t>: أشدّ</w:t>
      </w:r>
      <w:r w:rsidR="0082272C" w:rsidRPr="00907CA1">
        <w:rPr>
          <w:rFonts w:ascii="Traditional Arabic" w:eastAsia="Times New Roman" w:hAnsi="Traditional Arabic" w:cs="Traditional Arabic" w:hint="cs"/>
          <w:color w:val="000000"/>
          <w:sz w:val="36"/>
          <w:szCs w:val="36"/>
          <w:rtl/>
          <w:lang w:eastAsia="ar-SA"/>
        </w:rPr>
        <w:t>ُ</w:t>
      </w:r>
      <w:r w:rsidR="0082272C" w:rsidRPr="00907CA1">
        <w:rPr>
          <w:rFonts w:ascii="Traditional Arabic" w:eastAsia="Times New Roman" w:hAnsi="Traditional Arabic" w:cs="Traditional Arabic"/>
          <w:color w:val="000000"/>
          <w:sz w:val="36"/>
          <w:szCs w:val="36"/>
          <w:rtl/>
          <w:lang w:eastAsia="ar-SA"/>
        </w:rPr>
        <w:t xml:space="preserve"> الفساد</w:t>
      </w:r>
      <w:r w:rsidR="0082272C" w:rsidRPr="00907CA1">
        <w:rPr>
          <w:rFonts w:ascii="Traditional Arabic" w:eastAsia="Times New Roman" w:hAnsi="Traditional Arabic" w:cs="Traditional Arabic" w:hint="cs"/>
          <w:color w:val="000000"/>
          <w:sz w:val="36"/>
          <w:szCs w:val="36"/>
          <w:rtl/>
          <w:lang w:eastAsia="ar-SA"/>
        </w:rPr>
        <w:t>،</w:t>
      </w:r>
      <w:r w:rsidR="006270E1" w:rsidRPr="00907CA1">
        <w:rPr>
          <w:rFonts w:ascii="Traditional Arabic" w:eastAsia="Times New Roman" w:hAnsi="Traditional Arabic" w:cs="Traditional Arabic"/>
          <w:color w:val="000000"/>
          <w:sz w:val="36"/>
          <w:szCs w:val="36"/>
          <w:rtl/>
          <w:lang w:eastAsia="ar-SA"/>
        </w:rPr>
        <w:t xml:space="preserve"> فقيل لهم: لا تمادوا في الفساد</w:t>
      </w:r>
      <w:r w:rsidR="0082272C" w:rsidRPr="00907CA1">
        <w:rPr>
          <w:rFonts w:ascii="Traditional Arabic" w:eastAsia="Times New Roman" w:hAnsi="Traditional Arabic" w:cs="Traditional Arabic" w:hint="cs"/>
          <w:color w:val="000000"/>
          <w:sz w:val="36"/>
          <w:szCs w:val="36"/>
          <w:rtl/>
          <w:lang w:eastAsia="ar-SA"/>
        </w:rPr>
        <w:t>ِ</w:t>
      </w:r>
      <w:r w:rsidR="006270E1" w:rsidRPr="00907CA1">
        <w:rPr>
          <w:rFonts w:ascii="Traditional Arabic" w:eastAsia="Times New Roman" w:hAnsi="Traditional Arabic" w:cs="Traditional Arabic"/>
          <w:color w:val="000000"/>
          <w:sz w:val="36"/>
          <w:szCs w:val="36"/>
          <w:rtl/>
          <w:lang w:eastAsia="ar-SA"/>
        </w:rPr>
        <w:t xml:space="preserve"> في حال</w:t>
      </w:r>
      <w:r w:rsidR="0082272C" w:rsidRPr="00907CA1">
        <w:rPr>
          <w:rFonts w:ascii="Traditional Arabic" w:eastAsia="Times New Roman" w:hAnsi="Traditional Arabic" w:cs="Traditional Arabic" w:hint="cs"/>
          <w:color w:val="000000"/>
          <w:sz w:val="36"/>
          <w:szCs w:val="36"/>
          <w:rtl/>
          <w:lang w:eastAsia="ar-SA"/>
        </w:rPr>
        <w:t>ِ</w:t>
      </w:r>
      <w:r w:rsidR="006270E1" w:rsidRPr="00907CA1">
        <w:rPr>
          <w:rFonts w:ascii="Traditional Arabic" w:eastAsia="Times New Roman" w:hAnsi="Traditional Arabic" w:cs="Traditional Arabic"/>
          <w:color w:val="000000"/>
          <w:sz w:val="36"/>
          <w:szCs w:val="36"/>
          <w:rtl/>
          <w:lang w:eastAsia="ar-SA"/>
        </w:rPr>
        <w:t xml:space="preserve"> فسا</w:t>
      </w:r>
      <w:r w:rsidR="0082272C" w:rsidRPr="00907CA1">
        <w:rPr>
          <w:rFonts w:ascii="Traditional Arabic" w:eastAsia="Times New Roman" w:hAnsi="Traditional Arabic" w:cs="Traditional Arabic"/>
          <w:color w:val="000000"/>
          <w:sz w:val="36"/>
          <w:szCs w:val="36"/>
          <w:rtl/>
          <w:lang w:eastAsia="ar-SA"/>
        </w:rPr>
        <w:t>دكم؛ لأنهم كانوا متمادين فيه</w:t>
      </w:r>
      <w:r w:rsidR="0082272C" w:rsidRPr="00907CA1">
        <w:rPr>
          <w:rFonts w:ascii="Traditional Arabic" w:eastAsia="Times New Roman" w:hAnsi="Traditional Arabic" w:cs="Traditional Arabic" w:hint="cs"/>
          <w:color w:val="000000"/>
          <w:sz w:val="36"/>
          <w:szCs w:val="36"/>
          <w:rtl/>
          <w:lang w:eastAsia="ar-SA"/>
        </w:rPr>
        <w:t>.</w:t>
      </w:r>
    </w:p>
    <w:p w14:paraId="1D6D50A1" w14:textId="77777777" w:rsidR="00F13FB3" w:rsidRPr="00907CA1" w:rsidRDefault="00F13FB3" w:rsidP="006270E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5BAE2EB" w14:textId="77777777" w:rsidR="00F13FB3" w:rsidRPr="00907CA1" w:rsidRDefault="00F13FB3" w:rsidP="00F13FB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76- {</w:t>
      </w:r>
      <w:r w:rsidRPr="00907CA1">
        <w:rPr>
          <w:rFonts w:ascii="Traditional Arabic" w:eastAsia="Times New Roman" w:hAnsi="Traditional Arabic" w:cs="Traditional Arabic"/>
          <w:b/>
          <w:bCs/>
          <w:color w:val="000000"/>
          <w:sz w:val="36"/>
          <w:szCs w:val="36"/>
          <w:rtl/>
          <w:lang w:eastAsia="ar-SA"/>
        </w:rPr>
        <w:t xml:space="preserve">قَالَ الَّذِينَ اسْتَكْبَرُوا </w:t>
      </w:r>
      <w:r w:rsidRPr="00907CA1">
        <w:rPr>
          <w:rFonts w:ascii="Traditional Arabic" w:eastAsia="Times New Roman" w:hAnsi="Traditional Arabic" w:cs="Traditional Arabic"/>
          <w:b/>
          <w:bCs/>
          <w:color w:val="000000"/>
          <w:sz w:val="36"/>
          <w:szCs w:val="36"/>
          <w:u w:val="single"/>
          <w:rtl/>
          <w:lang w:eastAsia="ar-SA"/>
        </w:rPr>
        <w:t>إِنَّا بِالَّذِي آَمَنْتُمْ بِهِ كَافِرُونَ</w:t>
      </w:r>
      <w:r w:rsidRPr="00907CA1">
        <w:rPr>
          <w:rFonts w:ascii="Traditional Arabic" w:eastAsia="Times New Roman" w:hAnsi="Traditional Arabic" w:cs="Traditional Arabic" w:hint="cs"/>
          <w:color w:val="000000"/>
          <w:sz w:val="36"/>
          <w:szCs w:val="36"/>
          <w:rtl/>
          <w:lang w:eastAsia="ar-SA"/>
        </w:rPr>
        <w:t>}</w:t>
      </w:r>
    </w:p>
    <w:p w14:paraId="6DA00E36" w14:textId="77777777" w:rsidR="00F13FB3" w:rsidRPr="00907CA1" w:rsidRDefault="00F13FB3" w:rsidP="00F13FB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w:t>
      </w:r>
      <w:r w:rsidRPr="00907CA1">
        <w:rPr>
          <w:rFonts w:ascii="Traditional Arabic" w:eastAsia="Times New Roman" w:hAnsi="Traditional Arabic" w:cs="Traditional Arabic"/>
          <w:color w:val="000000"/>
          <w:sz w:val="36"/>
          <w:szCs w:val="36"/>
          <w:rtl/>
          <w:lang w:eastAsia="ar-SA"/>
        </w:rPr>
        <w:t>الذين استكبروا عن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رسوله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صالح: إنّا أيها القوم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بالذي 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قتم به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نبوّ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صالح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وأن الذي جاء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عند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جاحدون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منكرون</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نصدّ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ولا 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00621B72"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الطبري).</w:t>
      </w:r>
    </w:p>
    <w:p w14:paraId="304E1A57" w14:textId="77777777" w:rsidR="00F13FB3" w:rsidRPr="00907CA1" w:rsidRDefault="00F13FB3" w:rsidP="006270E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F5544A9" w14:textId="77777777" w:rsidR="00621B72" w:rsidRPr="00907CA1" w:rsidRDefault="00621B72" w:rsidP="00621B7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77- {</w:t>
      </w:r>
      <w:r w:rsidRPr="00907CA1">
        <w:rPr>
          <w:rFonts w:ascii="Times New Roman" w:eastAsia="Times New Roman" w:hAnsi="Times New Roman" w:cs="Traditional Arabic"/>
          <w:b/>
          <w:bCs/>
          <w:caps/>
          <w:sz w:val="36"/>
          <w:szCs w:val="36"/>
          <w:rtl/>
        </w:rPr>
        <w:t xml:space="preserve">وَقَالُوا يَا صَالِحُ ائْتِنَا بِمَا تَعِدُنَا </w:t>
      </w:r>
      <w:r w:rsidRPr="00907CA1">
        <w:rPr>
          <w:rFonts w:ascii="Times New Roman" w:eastAsia="Times New Roman" w:hAnsi="Times New Roman" w:cs="Traditional Arabic"/>
          <w:b/>
          <w:bCs/>
          <w:caps/>
          <w:sz w:val="36"/>
          <w:szCs w:val="36"/>
          <w:u w:val="single"/>
          <w:rtl/>
        </w:rPr>
        <w:t>إِنْ كُنْتَ مِنَ الْمُرْسَلِينَ</w:t>
      </w:r>
      <w:r w:rsidRPr="00907CA1">
        <w:rPr>
          <w:rFonts w:ascii="Times New Roman" w:eastAsia="Times New Roman" w:hAnsi="Times New Roman" w:cs="Traditional Arabic" w:hint="cs"/>
          <w:caps/>
          <w:sz w:val="36"/>
          <w:szCs w:val="36"/>
          <w:rtl/>
        </w:rPr>
        <w:t>}.</w:t>
      </w:r>
    </w:p>
    <w:p w14:paraId="4537E50E" w14:textId="77777777" w:rsidR="00621B72" w:rsidRPr="00907CA1" w:rsidRDefault="00621B72" w:rsidP="00621B7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يقول: 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كنت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رسولاً إلينا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ينصر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رسل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على أعدائه. فعج</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لهم كما استعجلوه</w:t>
      </w:r>
      <w:r w:rsidRPr="00907CA1">
        <w:rPr>
          <w:rFonts w:ascii="Times New Roman" w:eastAsia="Times New Roman" w:hAnsi="Times New Roman" w:cs="Traditional Arabic" w:hint="cs"/>
          <w:caps/>
          <w:sz w:val="36"/>
          <w:szCs w:val="36"/>
          <w:rtl/>
        </w:rPr>
        <w:t>. (الطبري).</w:t>
      </w:r>
    </w:p>
    <w:p w14:paraId="0C5B25E0" w14:textId="77777777" w:rsidR="004D7049" w:rsidRPr="00907CA1" w:rsidRDefault="004D7049" w:rsidP="0088418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FC8C969" w14:textId="77777777" w:rsidR="004449F0" w:rsidRPr="00907CA1" w:rsidRDefault="004449F0" w:rsidP="004449F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84- {</w:t>
      </w:r>
      <w:r w:rsidRPr="00907CA1">
        <w:rPr>
          <w:rFonts w:ascii="Times New Roman" w:eastAsia="Times New Roman" w:hAnsi="Times New Roman" w:cs="Traditional Arabic"/>
          <w:b/>
          <w:bCs/>
          <w:caps/>
          <w:sz w:val="36"/>
          <w:szCs w:val="36"/>
          <w:rtl/>
        </w:rPr>
        <w:t xml:space="preserve">وَأَمْطَرْنَا عَلَيْهِمْ مَطَرًا </w:t>
      </w:r>
      <w:r w:rsidRPr="00907CA1">
        <w:rPr>
          <w:rFonts w:ascii="Times New Roman" w:eastAsia="Times New Roman" w:hAnsi="Times New Roman" w:cs="Traditional Arabic"/>
          <w:b/>
          <w:bCs/>
          <w:caps/>
          <w:sz w:val="36"/>
          <w:szCs w:val="36"/>
          <w:u w:val="single"/>
          <w:rtl/>
        </w:rPr>
        <w:t>ف</w:t>
      </w:r>
      <w:r w:rsidRPr="00907CA1">
        <w:rPr>
          <w:rFonts w:ascii="Times New Roman" w:eastAsia="Times New Roman" w:hAnsi="Times New Roman" w:cs="Traditional Arabic"/>
          <w:b/>
          <w:bCs/>
          <w:caps/>
          <w:sz w:val="36"/>
          <w:szCs w:val="36"/>
          <w:rtl/>
        </w:rPr>
        <w:t xml:space="preserve">َانْظُرْ </w:t>
      </w:r>
      <w:r w:rsidRPr="00907CA1">
        <w:rPr>
          <w:rFonts w:ascii="Times New Roman" w:eastAsia="Times New Roman" w:hAnsi="Times New Roman" w:cs="Traditional Arabic"/>
          <w:b/>
          <w:bCs/>
          <w:caps/>
          <w:sz w:val="36"/>
          <w:szCs w:val="36"/>
          <w:u w:val="single"/>
          <w:rtl/>
        </w:rPr>
        <w:t>كَيْفَ كَانَ عَاقِبَةُ الْمُجْرِمِينَ</w:t>
      </w:r>
      <w:r w:rsidRPr="00907CA1">
        <w:rPr>
          <w:rFonts w:ascii="Times New Roman" w:eastAsia="Times New Roman" w:hAnsi="Times New Roman" w:cs="Traditional Arabic" w:hint="cs"/>
          <w:caps/>
          <w:sz w:val="36"/>
          <w:szCs w:val="36"/>
          <w:rtl/>
        </w:rPr>
        <w:t>}.</w:t>
      </w:r>
    </w:p>
    <w:p w14:paraId="74E37C1C" w14:textId="77777777" w:rsidR="004449F0" w:rsidRPr="00907CA1" w:rsidRDefault="004449F0" w:rsidP="004449F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فـانظر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يا محم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عاقبة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هؤلاء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الذين كذّ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بوا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ورسول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قوم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لوط</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فـاجترموا معاصي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وركبوا الفواحش</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واستـحل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 ما حرّ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أدبـار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الرجال</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كيف كانت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وإلى 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شيء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صارت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هل كانت إلا البوار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والهلاك؟ فإن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 نظير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العقوبة</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عاقبة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كذّ</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واستكبر</w:t>
      </w:r>
      <w:r w:rsidRPr="00907CA1">
        <w:rPr>
          <w:rFonts w:ascii="Times New Roman" w:eastAsia="Times New Roman" w:hAnsi="Times New Roman" w:cs="Traditional Arabic" w:hint="cs"/>
          <w:caps/>
          <w:sz w:val="36"/>
          <w:szCs w:val="36"/>
          <w:rtl/>
        </w:rPr>
        <w:t>َ</w:t>
      </w:r>
      <w:r w:rsidR="00F10974" w:rsidRPr="00907CA1">
        <w:rPr>
          <w:rFonts w:ascii="Times New Roman" w:eastAsia="Times New Roman" w:hAnsi="Times New Roman" w:cs="Traditional Arabic"/>
          <w:caps/>
          <w:sz w:val="36"/>
          <w:szCs w:val="36"/>
          <w:rtl/>
        </w:rPr>
        <w:t xml:space="preserve"> عن الإي</w:t>
      </w:r>
      <w:r w:rsidRPr="00907CA1">
        <w:rPr>
          <w:rFonts w:ascii="Times New Roman" w:eastAsia="Times New Roman" w:hAnsi="Times New Roman" w:cs="Traditional Arabic"/>
          <w:caps/>
          <w:sz w:val="36"/>
          <w:szCs w:val="36"/>
          <w:rtl/>
        </w:rPr>
        <w:t>مان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بـالله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وتصديق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لم يتوبوا</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قوم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ك.</w:t>
      </w:r>
      <w:r w:rsidRPr="00907CA1">
        <w:rPr>
          <w:rFonts w:ascii="Times New Roman" w:eastAsia="Times New Roman" w:hAnsi="Times New Roman" w:cs="Traditional Arabic" w:hint="cs"/>
          <w:caps/>
          <w:sz w:val="36"/>
          <w:szCs w:val="36"/>
          <w:rtl/>
        </w:rPr>
        <w:t xml:space="preserve"> (الطبري).</w:t>
      </w:r>
    </w:p>
    <w:p w14:paraId="561D3C80" w14:textId="77777777" w:rsidR="003D0F2D" w:rsidRPr="00907CA1" w:rsidRDefault="003D0F2D" w:rsidP="004449F0">
      <w:pPr>
        <w:spacing w:after="0" w:line="240" w:lineRule="auto"/>
        <w:jc w:val="both"/>
        <w:rPr>
          <w:rFonts w:ascii="Times New Roman" w:eastAsia="Times New Roman" w:hAnsi="Times New Roman" w:cs="Traditional Arabic"/>
          <w:caps/>
          <w:sz w:val="36"/>
          <w:szCs w:val="36"/>
          <w:rtl/>
        </w:rPr>
      </w:pPr>
    </w:p>
    <w:p w14:paraId="3AA6DDEE" w14:textId="77777777" w:rsidR="00DB716D" w:rsidRPr="00907CA1" w:rsidRDefault="00DB716D" w:rsidP="00DB716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85- {</w:t>
      </w:r>
      <w:r w:rsidRPr="00907CA1">
        <w:rPr>
          <w:rFonts w:ascii="Traditional Arabic" w:eastAsia="Times New Roman" w:hAnsi="Traditional Arabic" w:cs="Traditional Arabic"/>
          <w:b/>
          <w:bCs/>
          <w:color w:val="000000"/>
          <w:sz w:val="36"/>
          <w:szCs w:val="36"/>
          <w:rtl/>
          <w:lang w:eastAsia="ar-SA"/>
        </w:rPr>
        <w:t xml:space="preserve">وَإِلَى مَدْيَنَ </w:t>
      </w:r>
      <w:r w:rsidRPr="00907CA1">
        <w:rPr>
          <w:rFonts w:ascii="Traditional Arabic" w:eastAsia="Times New Roman" w:hAnsi="Traditional Arabic" w:cs="Traditional Arabic"/>
          <w:b/>
          <w:bCs/>
          <w:color w:val="000000"/>
          <w:sz w:val="36"/>
          <w:szCs w:val="36"/>
          <w:u w:val="single"/>
          <w:rtl/>
          <w:lang w:eastAsia="ar-SA"/>
        </w:rPr>
        <w:t>أَخَاهُمْ</w:t>
      </w:r>
      <w:r w:rsidRPr="00907CA1">
        <w:rPr>
          <w:rFonts w:ascii="Traditional Arabic" w:eastAsia="Times New Roman" w:hAnsi="Traditional Arabic" w:cs="Traditional Arabic"/>
          <w:b/>
          <w:bCs/>
          <w:color w:val="000000"/>
          <w:sz w:val="36"/>
          <w:szCs w:val="36"/>
          <w:rtl/>
          <w:lang w:eastAsia="ar-SA"/>
        </w:rPr>
        <w:t xml:space="preserve"> شُعَيْبًا </w:t>
      </w:r>
      <w:r w:rsidRPr="00907CA1">
        <w:rPr>
          <w:rFonts w:ascii="Traditional Arabic" w:eastAsia="Times New Roman" w:hAnsi="Traditional Arabic" w:cs="Traditional Arabic"/>
          <w:b/>
          <w:bCs/>
          <w:color w:val="000000"/>
          <w:sz w:val="36"/>
          <w:szCs w:val="36"/>
          <w:u w:val="single"/>
          <w:rtl/>
          <w:lang w:eastAsia="ar-SA"/>
        </w:rPr>
        <w:t>قَالَ يَا قَوْمِ اعْبُدُوا اللَّهَ مَا لَكُمْ مِنْ إِلَهٍ غَيْرُهُ قَدْ جَاءَتْكُمْ بَيِّنَةٌ مِنْ رَبِّكُمْ</w:t>
      </w:r>
      <w:r w:rsidRPr="00907CA1">
        <w:rPr>
          <w:rFonts w:ascii="Traditional Arabic" w:eastAsia="Times New Roman" w:hAnsi="Traditional Arabic" w:cs="Traditional Arabic"/>
          <w:b/>
          <w:bCs/>
          <w:color w:val="000000"/>
          <w:sz w:val="36"/>
          <w:szCs w:val="36"/>
          <w:rtl/>
          <w:lang w:eastAsia="ar-SA"/>
        </w:rPr>
        <w:t xml:space="preserve"> فَأَوْفُوا الْكَيْلَ وَالْمِيزَانَ وَلَا تَبْخَسُوا النَّاسَ أَشْيَاءَهُمْ </w:t>
      </w:r>
      <w:r w:rsidRPr="00907CA1">
        <w:rPr>
          <w:rFonts w:ascii="Traditional Arabic" w:eastAsia="Times New Roman" w:hAnsi="Traditional Arabic" w:cs="Traditional Arabic"/>
          <w:b/>
          <w:bCs/>
          <w:color w:val="000000"/>
          <w:sz w:val="36"/>
          <w:szCs w:val="36"/>
          <w:u w:val="single"/>
          <w:rtl/>
          <w:lang w:eastAsia="ar-SA"/>
        </w:rPr>
        <w:t>وَلَا تُفْسِدُوا فِي الْأَرْضِ بَعْدَ إِصْلَاحِهَا</w:t>
      </w:r>
      <w:r w:rsidRPr="00907CA1">
        <w:rPr>
          <w:rFonts w:ascii="Traditional Arabic" w:eastAsia="Times New Roman" w:hAnsi="Traditional Arabic" w:cs="Traditional Arabic"/>
          <w:b/>
          <w:bCs/>
          <w:color w:val="000000"/>
          <w:sz w:val="36"/>
          <w:szCs w:val="36"/>
          <w:rtl/>
          <w:lang w:eastAsia="ar-SA"/>
        </w:rPr>
        <w:t xml:space="preserve"> ذَلِكُمْ خَيْرٌ لَكُمْ </w:t>
      </w:r>
      <w:r w:rsidRPr="00907CA1">
        <w:rPr>
          <w:rFonts w:ascii="Traditional Arabic" w:eastAsia="Times New Roman" w:hAnsi="Traditional Arabic" w:cs="Traditional Arabic"/>
          <w:b/>
          <w:bCs/>
          <w:color w:val="000000"/>
          <w:sz w:val="36"/>
          <w:szCs w:val="36"/>
          <w:u w:val="single"/>
          <w:rtl/>
          <w:lang w:eastAsia="ar-SA"/>
        </w:rPr>
        <w:t>إِنْ كُنْتُمْ مُؤْمِنِينَ</w:t>
      </w:r>
      <w:r w:rsidRPr="00907CA1">
        <w:rPr>
          <w:rFonts w:ascii="Traditional Arabic" w:eastAsia="Times New Roman" w:hAnsi="Traditional Arabic" w:cs="Traditional Arabic" w:hint="cs"/>
          <w:color w:val="000000"/>
          <w:sz w:val="36"/>
          <w:szCs w:val="36"/>
          <w:rtl/>
          <w:lang w:eastAsia="ar-SA"/>
        </w:rPr>
        <w:t>}.</w:t>
      </w:r>
    </w:p>
    <w:p w14:paraId="2E9CCEBA" w14:textId="77777777" w:rsidR="00DB716D" w:rsidRPr="00907CA1" w:rsidRDefault="00041684" w:rsidP="00FC23B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أَخَاهُمْ</w:t>
      </w:r>
      <w:r w:rsidRPr="00907CA1">
        <w:rPr>
          <w:rFonts w:ascii="Times New Roman" w:eastAsia="Times New Roman" w:hAnsi="Times New Roman" w:cs="Traditional Arabic" w:hint="cs"/>
          <w:caps/>
          <w:sz w:val="36"/>
          <w:szCs w:val="36"/>
          <w:rtl/>
        </w:rPr>
        <w:t>}</w:t>
      </w:r>
      <w:r w:rsidR="00D57DE3" w:rsidRPr="00907CA1">
        <w:rPr>
          <w:rFonts w:ascii="Times New Roman" w:eastAsia="Times New Roman" w:hAnsi="Times New Roman" w:cs="Traditional Arabic" w:hint="cs"/>
          <w:caps/>
          <w:sz w:val="36"/>
          <w:szCs w:val="36"/>
          <w:rtl/>
        </w:rPr>
        <w:t xml:space="preserve"> قالَ في الآيةِ (65) من السورة: </w:t>
      </w:r>
      <w:r w:rsidR="00D57DE3" w:rsidRPr="00907CA1">
        <w:rPr>
          <w:rFonts w:ascii="Times New Roman" w:eastAsia="Times New Roman" w:hAnsi="Times New Roman" w:cs="Traditional Arabic"/>
          <w:caps/>
          <w:sz w:val="36"/>
          <w:szCs w:val="36"/>
          <w:rtl/>
        </w:rPr>
        <w:t xml:space="preserve">{وَإِلَى عَادٍ </w:t>
      </w:r>
      <w:r w:rsidR="00D57DE3" w:rsidRPr="00907CA1">
        <w:rPr>
          <w:rFonts w:ascii="Times New Roman" w:eastAsia="Times New Roman" w:hAnsi="Times New Roman" w:cs="Traditional Arabic"/>
          <w:caps/>
          <w:sz w:val="36"/>
          <w:szCs w:val="36"/>
          <w:u w:val="single"/>
          <w:rtl/>
        </w:rPr>
        <w:t>أَخَاهُمْ</w:t>
      </w:r>
      <w:r w:rsidR="00D57DE3" w:rsidRPr="00907CA1">
        <w:rPr>
          <w:rFonts w:ascii="Times New Roman" w:eastAsia="Times New Roman" w:hAnsi="Times New Roman" w:cs="Traditional Arabic"/>
          <w:caps/>
          <w:sz w:val="36"/>
          <w:szCs w:val="36"/>
          <w:rtl/>
        </w:rPr>
        <w:t xml:space="preserve"> هُوداً</w:t>
      </w:r>
      <w:r w:rsidR="00D57DE3" w:rsidRPr="00907CA1">
        <w:rPr>
          <w:rFonts w:ascii="Times New Roman" w:eastAsia="Times New Roman" w:hAnsi="Times New Roman" w:cs="Traditional Arabic" w:hint="cs"/>
          <w:caps/>
          <w:sz w:val="36"/>
          <w:szCs w:val="36"/>
          <w:rtl/>
        </w:rPr>
        <w:t>}:</w:t>
      </w:r>
      <w:r w:rsidR="00FC23B9" w:rsidRPr="00907CA1">
        <w:rPr>
          <w:rFonts w:ascii="Times New Roman" w:eastAsia="Times New Roman" w:hAnsi="Times New Roman" w:cs="Traditional Arabic" w:hint="cs"/>
          <w:caps/>
          <w:sz w:val="36"/>
          <w:szCs w:val="36"/>
          <w:rtl/>
        </w:rPr>
        <w:t xml:space="preserve"> </w:t>
      </w:r>
      <w:r w:rsidR="00FC23B9" w:rsidRPr="00907CA1">
        <w:rPr>
          <w:rFonts w:ascii="Times New Roman" w:eastAsia="Times New Roman" w:hAnsi="Times New Roman" w:cs="Traditional Arabic"/>
          <w:caps/>
          <w:sz w:val="36"/>
          <w:szCs w:val="36"/>
          <w:rtl/>
        </w:rPr>
        <w:t>أي واحداً من قبيلتهم</w:t>
      </w:r>
      <w:r w:rsidR="00FC23B9" w:rsidRPr="00907CA1">
        <w:rPr>
          <w:rFonts w:ascii="Times New Roman" w:eastAsia="Times New Roman" w:hAnsi="Times New Roman" w:cs="Traditional Arabic" w:hint="cs"/>
          <w:caps/>
          <w:sz w:val="36"/>
          <w:szCs w:val="36"/>
          <w:rtl/>
        </w:rPr>
        <w:t>،</w:t>
      </w:r>
      <w:r w:rsidR="00FC23B9" w:rsidRPr="00907CA1">
        <w:rPr>
          <w:rFonts w:ascii="Times New Roman" w:eastAsia="Times New Roman" w:hAnsi="Times New Roman" w:cs="Traditional Arabic"/>
          <w:caps/>
          <w:sz w:val="36"/>
          <w:szCs w:val="36"/>
          <w:rtl/>
        </w:rPr>
        <w:t xml:space="preserve"> أو صاحبهم، أو سم</w:t>
      </w:r>
      <w:r w:rsidR="00FC23B9" w:rsidRPr="00907CA1">
        <w:rPr>
          <w:rFonts w:ascii="Times New Roman" w:eastAsia="Times New Roman" w:hAnsi="Times New Roman" w:cs="Traditional Arabic" w:hint="cs"/>
          <w:caps/>
          <w:sz w:val="36"/>
          <w:szCs w:val="36"/>
          <w:rtl/>
        </w:rPr>
        <w:t>ّ</w:t>
      </w:r>
      <w:r w:rsidR="00FC23B9" w:rsidRPr="00907CA1">
        <w:rPr>
          <w:rFonts w:ascii="Times New Roman" w:eastAsia="Times New Roman" w:hAnsi="Times New Roman" w:cs="Traditional Arabic"/>
          <w:caps/>
          <w:sz w:val="36"/>
          <w:szCs w:val="36"/>
          <w:rtl/>
        </w:rPr>
        <w:t>اه</w:t>
      </w:r>
      <w:r w:rsidR="00FC23B9" w:rsidRPr="00907CA1">
        <w:rPr>
          <w:rFonts w:ascii="Times New Roman" w:eastAsia="Times New Roman" w:hAnsi="Times New Roman" w:cs="Traditional Arabic" w:hint="cs"/>
          <w:caps/>
          <w:sz w:val="36"/>
          <w:szCs w:val="36"/>
          <w:rtl/>
        </w:rPr>
        <w:t>ُ</w:t>
      </w:r>
      <w:r w:rsidR="00FC23B9" w:rsidRPr="00907CA1">
        <w:rPr>
          <w:rFonts w:ascii="Times New Roman" w:eastAsia="Times New Roman" w:hAnsi="Times New Roman" w:cs="Traditional Arabic"/>
          <w:caps/>
          <w:sz w:val="36"/>
          <w:szCs w:val="36"/>
          <w:rtl/>
        </w:rPr>
        <w:t xml:space="preserve"> </w:t>
      </w:r>
      <w:r w:rsidR="00FC23B9" w:rsidRPr="00907CA1">
        <w:rPr>
          <w:rFonts w:ascii="Times New Roman" w:eastAsia="Times New Roman" w:hAnsi="Times New Roman" w:cs="Traditional Arabic" w:hint="cs"/>
          <w:caps/>
          <w:sz w:val="36"/>
          <w:szCs w:val="36"/>
          <w:rtl/>
        </w:rPr>
        <w:t>(</w:t>
      </w:r>
      <w:r w:rsidR="00FC23B9" w:rsidRPr="00907CA1">
        <w:rPr>
          <w:rFonts w:ascii="Times New Roman" w:eastAsia="Times New Roman" w:hAnsi="Times New Roman" w:cs="Traditional Arabic"/>
          <w:caps/>
          <w:sz w:val="36"/>
          <w:szCs w:val="36"/>
          <w:rtl/>
        </w:rPr>
        <w:t>أخاً</w:t>
      </w:r>
      <w:r w:rsidR="00FC23B9" w:rsidRPr="00907CA1">
        <w:rPr>
          <w:rFonts w:ascii="Times New Roman" w:eastAsia="Times New Roman" w:hAnsi="Times New Roman" w:cs="Traditional Arabic" w:hint="cs"/>
          <w:caps/>
          <w:sz w:val="36"/>
          <w:szCs w:val="36"/>
          <w:rtl/>
        </w:rPr>
        <w:t>)</w:t>
      </w:r>
      <w:r w:rsidR="00FC23B9" w:rsidRPr="00907CA1">
        <w:rPr>
          <w:rFonts w:ascii="Times New Roman" w:eastAsia="Times New Roman" w:hAnsi="Times New Roman" w:cs="Traditional Arabic"/>
          <w:caps/>
          <w:sz w:val="36"/>
          <w:szCs w:val="36"/>
          <w:rtl/>
        </w:rPr>
        <w:t xml:space="preserve"> لكونه</w:t>
      </w:r>
      <w:r w:rsidR="00FC23B9" w:rsidRPr="00907CA1">
        <w:rPr>
          <w:rFonts w:ascii="Times New Roman" w:eastAsia="Times New Roman" w:hAnsi="Times New Roman" w:cs="Traditional Arabic" w:hint="cs"/>
          <w:caps/>
          <w:sz w:val="36"/>
          <w:szCs w:val="36"/>
          <w:rtl/>
        </w:rPr>
        <w:t>ِ</w:t>
      </w:r>
      <w:r w:rsidR="00FC23B9" w:rsidRPr="00907CA1">
        <w:rPr>
          <w:rFonts w:ascii="Times New Roman" w:eastAsia="Times New Roman" w:hAnsi="Times New Roman" w:cs="Traditional Arabic"/>
          <w:caps/>
          <w:sz w:val="36"/>
          <w:szCs w:val="36"/>
          <w:rtl/>
        </w:rPr>
        <w:t xml:space="preserve"> ابن</w:t>
      </w:r>
      <w:r w:rsidR="00FC23B9" w:rsidRPr="00907CA1">
        <w:rPr>
          <w:rFonts w:ascii="Times New Roman" w:eastAsia="Times New Roman" w:hAnsi="Times New Roman" w:cs="Traditional Arabic" w:hint="cs"/>
          <w:caps/>
          <w:sz w:val="36"/>
          <w:szCs w:val="36"/>
          <w:rtl/>
        </w:rPr>
        <w:t>َ</w:t>
      </w:r>
      <w:r w:rsidR="00FC23B9" w:rsidRPr="00907CA1">
        <w:rPr>
          <w:rFonts w:ascii="Times New Roman" w:eastAsia="Times New Roman" w:hAnsi="Times New Roman" w:cs="Traditional Arabic"/>
          <w:caps/>
          <w:sz w:val="36"/>
          <w:szCs w:val="36"/>
          <w:rtl/>
        </w:rPr>
        <w:t xml:space="preserve"> آدم</w:t>
      </w:r>
      <w:r w:rsidR="00FC23B9" w:rsidRPr="00907CA1">
        <w:rPr>
          <w:rFonts w:ascii="Times New Roman" w:eastAsia="Times New Roman" w:hAnsi="Times New Roman" w:cs="Traditional Arabic" w:hint="cs"/>
          <w:caps/>
          <w:sz w:val="36"/>
          <w:szCs w:val="36"/>
          <w:rtl/>
        </w:rPr>
        <w:t>َ</w:t>
      </w:r>
      <w:r w:rsidR="002506F5" w:rsidRPr="00907CA1">
        <w:rPr>
          <w:rFonts w:ascii="Times New Roman" w:eastAsia="Times New Roman" w:hAnsi="Times New Roman" w:cs="Traditional Arabic"/>
          <w:caps/>
          <w:sz w:val="36"/>
          <w:szCs w:val="36"/>
          <w:rtl/>
        </w:rPr>
        <w:t xml:space="preserve"> مثلهم</w:t>
      </w:r>
      <w:r w:rsidR="00FC23B9" w:rsidRPr="00907CA1">
        <w:rPr>
          <w:rFonts w:ascii="Times New Roman" w:eastAsia="Times New Roman" w:hAnsi="Times New Roman" w:cs="Traditional Arabic"/>
          <w:caps/>
          <w:sz w:val="36"/>
          <w:szCs w:val="36"/>
          <w:rtl/>
        </w:rPr>
        <w:t>.</w:t>
      </w:r>
      <w:r w:rsidR="00D57DE3" w:rsidRPr="00907CA1">
        <w:rPr>
          <w:rFonts w:ascii="Times New Roman" w:eastAsia="Times New Roman" w:hAnsi="Times New Roman" w:cs="Traditional Arabic" w:hint="cs"/>
          <w:caps/>
          <w:sz w:val="36"/>
          <w:szCs w:val="36"/>
          <w:rtl/>
        </w:rPr>
        <w:t xml:space="preserve"> </w:t>
      </w:r>
    </w:p>
    <w:p w14:paraId="50B37230" w14:textId="77777777" w:rsidR="00AB7113" w:rsidRPr="00907CA1" w:rsidRDefault="00041684" w:rsidP="007E562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قَالَ يَا قَوْمِ اعْبُدُوا اللَّهَ مَا لَكُمْ مِنْ إِلَهٍ غَيْرُهُ قَدْ جَاءَتْكُمْ بَيِّنَةٌ مِنْ رَبِّكُمْ</w:t>
      </w:r>
      <w:r w:rsidRPr="00907CA1">
        <w:rPr>
          <w:rFonts w:ascii="Times New Roman" w:eastAsia="Times New Roman" w:hAnsi="Times New Roman" w:cs="Traditional Arabic" w:hint="cs"/>
          <w:caps/>
          <w:sz w:val="36"/>
          <w:szCs w:val="36"/>
          <w:rtl/>
        </w:rPr>
        <w:t>}</w:t>
      </w:r>
      <w:r w:rsidR="000D0BC9" w:rsidRPr="00907CA1">
        <w:rPr>
          <w:rFonts w:ascii="Times New Roman" w:eastAsia="Times New Roman" w:hAnsi="Times New Roman" w:cs="Traditional Arabic" w:hint="cs"/>
          <w:caps/>
          <w:sz w:val="36"/>
          <w:szCs w:val="36"/>
          <w:rtl/>
        </w:rPr>
        <w:t xml:space="preserve"> قال: قد سبقَ شرحهُ في قصةِ نوح. </w:t>
      </w:r>
    </w:p>
    <w:p w14:paraId="0F307342" w14:textId="77777777" w:rsidR="007E5621" w:rsidRPr="00907CA1" w:rsidRDefault="000D0BC9" w:rsidP="007E562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وهو في الآيةِ (59) من السورة: </w:t>
      </w:r>
      <w:r w:rsidRPr="00907CA1">
        <w:rPr>
          <w:rFonts w:ascii="Times New Roman" w:eastAsia="Times New Roman" w:hAnsi="Times New Roman" w:cs="Traditional Arabic"/>
          <w:caps/>
          <w:sz w:val="36"/>
          <w:szCs w:val="36"/>
          <w:rtl/>
        </w:rPr>
        <w:t xml:space="preserve">{لَقَدْ أَرْسَلْنَا نُوحًا إِلَى قَوْمِهِ فَقَالَ </w:t>
      </w:r>
      <w:proofErr w:type="spellStart"/>
      <w:r w:rsidRPr="00907CA1">
        <w:rPr>
          <w:rFonts w:ascii="Times New Roman" w:eastAsia="Times New Roman" w:hAnsi="Times New Roman" w:cs="Traditional Arabic"/>
          <w:caps/>
          <w:sz w:val="36"/>
          <w:szCs w:val="36"/>
          <w:rtl/>
        </w:rPr>
        <w:t>يَاقَوْمِ</w:t>
      </w:r>
      <w:proofErr w:type="spellEnd"/>
      <w:r w:rsidRPr="00907CA1">
        <w:rPr>
          <w:rFonts w:ascii="Times New Roman" w:eastAsia="Times New Roman" w:hAnsi="Times New Roman" w:cs="Traditional Arabic"/>
          <w:caps/>
          <w:sz w:val="36"/>
          <w:szCs w:val="36"/>
          <w:rtl/>
        </w:rPr>
        <w:t xml:space="preserve"> اعْبُدُواْ اللَّهَ مَا لَكُم مِّنْ إِلَـهٍ غَيْرُهُ إِنِّيَ أَخَافُ عَلَيْكُمْ عَذَابَ يَوْمٍ عَظِيم}</w:t>
      </w:r>
      <w:r w:rsidRPr="00907CA1">
        <w:rPr>
          <w:rFonts w:ascii="Times New Roman" w:eastAsia="Times New Roman" w:hAnsi="Times New Roman" w:cs="Traditional Arabic" w:hint="cs"/>
          <w:caps/>
          <w:sz w:val="36"/>
          <w:szCs w:val="36"/>
          <w:rtl/>
        </w:rPr>
        <w:t>، قال:</w:t>
      </w:r>
      <w:r w:rsidRPr="00907CA1">
        <w:rPr>
          <w:rFonts w:ascii="Times New Roman" w:eastAsia="Times New Roman" w:hAnsi="Times New Roman" w:cs="Traditional Arabic"/>
          <w:caps/>
          <w:sz w:val="36"/>
          <w:szCs w:val="36"/>
          <w:rtl/>
        </w:rPr>
        <w:t xml:space="preserve"> </w:t>
      </w:r>
    </w:p>
    <w:p w14:paraId="50C259F5" w14:textId="77777777" w:rsidR="000D0BC9" w:rsidRPr="00907CA1" w:rsidRDefault="000D0BC9" w:rsidP="007E562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w:t>
      </w:r>
      <w:r w:rsidRPr="00907CA1">
        <w:rPr>
          <w:rFonts w:ascii="Times New Roman" w:eastAsia="Times New Roman" w:hAnsi="Times New Roman" w:cs="Traditional Arabic"/>
          <w:caps/>
          <w:sz w:val="36"/>
          <w:szCs w:val="36"/>
          <w:rtl/>
        </w:rPr>
        <w:t>اع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وا} 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اعبدوه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لأنه لم يكن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لكم إله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غيره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حتى يستحق</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منكم أن يكون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معبوداً.</w:t>
      </w:r>
      <w:r w:rsidRPr="00907CA1">
        <w:rPr>
          <w:rFonts w:ascii="Times New Roman" w:eastAsia="Times New Roman" w:hAnsi="Times New Roman" w:cs="Traditional Arabic" w:hint="cs"/>
          <w:caps/>
          <w:sz w:val="36"/>
          <w:szCs w:val="36"/>
          <w:rtl/>
        </w:rPr>
        <w:t xml:space="preserve"> </w:t>
      </w:r>
    </w:p>
    <w:p w14:paraId="4B01E192" w14:textId="77777777" w:rsidR="0059407A" w:rsidRPr="00907CA1" w:rsidRDefault="0059407A" w:rsidP="0059407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وَلَا تُفْسِدُوا فِي الْأَرْضِ بَعْدَ إِصْلَاحِهَا</w:t>
      </w:r>
      <w:r w:rsidRPr="00907CA1">
        <w:rPr>
          <w:rFonts w:ascii="Times New Roman" w:eastAsia="Times New Roman" w:hAnsi="Times New Roman" w:cs="Traditional Arabic" w:hint="cs"/>
          <w:caps/>
          <w:sz w:val="36"/>
          <w:szCs w:val="36"/>
          <w:rtl/>
        </w:rPr>
        <w:t>}</w:t>
      </w:r>
      <w:r w:rsidR="007E5621" w:rsidRPr="00907CA1">
        <w:rPr>
          <w:rFonts w:ascii="Times New Roman" w:eastAsia="Times New Roman" w:hAnsi="Times New Roman" w:cs="Traditional Arabic" w:hint="cs"/>
          <w:caps/>
          <w:sz w:val="36"/>
          <w:szCs w:val="36"/>
          <w:rtl/>
        </w:rPr>
        <w:t xml:space="preserve"> قال: تقدَّمَ تفسيرهُ قريبًا. وهو في الآيةِ (</w:t>
      </w:r>
      <w:r w:rsidR="009B27BB" w:rsidRPr="00907CA1">
        <w:rPr>
          <w:rFonts w:ascii="Times New Roman" w:eastAsia="Times New Roman" w:hAnsi="Times New Roman" w:cs="Traditional Arabic" w:hint="cs"/>
          <w:caps/>
          <w:sz w:val="36"/>
          <w:szCs w:val="36"/>
          <w:rtl/>
        </w:rPr>
        <w:t>56</w:t>
      </w:r>
      <w:r w:rsidR="009E7BBE" w:rsidRPr="00907CA1">
        <w:rPr>
          <w:rFonts w:ascii="Times New Roman" w:eastAsia="Times New Roman" w:hAnsi="Times New Roman" w:cs="Traditional Arabic" w:hint="cs"/>
          <w:caps/>
          <w:sz w:val="36"/>
          <w:szCs w:val="36"/>
          <w:rtl/>
        </w:rPr>
        <w:t>) من السورة، قالَ هناكَ رحمَهُ الله:</w:t>
      </w:r>
    </w:p>
    <w:p w14:paraId="22378884" w14:textId="77777777" w:rsidR="009E7BBE" w:rsidRPr="00907CA1" w:rsidRDefault="009E7BBE" w:rsidP="00D2743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نهاهم الله سبحانه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الفساد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الأرض</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بوجه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الوجوه، قليلاً كان أو كثيراً، ومنه قتل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الناس، وتخريب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منازلهم، وقطع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أشجارهم، وتغوير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أنهارهم. ومن الفساد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الأرض: الكفر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بالله، والوقوع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معاصيه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ومعنى {بَعْدَ </w:t>
      </w:r>
      <w:proofErr w:type="spellStart"/>
      <w:r w:rsidRPr="00907CA1">
        <w:rPr>
          <w:rFonts w:ascii="Times New Roman" w:eastAsia="Times New Roman" w:hAnsi="Times New Roman" w:cs="Traditional Arabic"/>
          <w:caps/>
          <w:sz w:val="36"/>
          <w:szCs w:val="36"/>
          <w:rtl/>
        </w:rPr>
        <w:t>إِصْلَـٰحِهَا</w:t>
      </w:r>
      <w:proofErr w:type="spellEnd"/>
      <w:r w:rsidRPr="00907CA1">
        <w:rPr>
          <w:rFonts w:ascii="Times New Roman" w:eastAsia="Times New Roman" w:hAnsi="Times New Roman" w:cs="Traditional Arabic"/>
          <w:caps/>
          <w:sz w:val="36"/>
          <w:szCs w:val="36"/>
          <w:rtl/>
        </w:rPr>
        <w:t>}: بعد أن أصلح</w:t>
      </w:r>
      <w:r w:rsidR="00FC204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ها الله بإرسال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الرسل، وإنزال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الكتب، وتقرير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الشرائع.</w:t>
      </w:r>
      <w:r w:rsidR="00D27436" w:rsidRPr="00907CA1">
        <w:rPr>
          <w:rFonts w:ascii="Times New Roman" w:eastAsia="Times New Roman" w:hAnsi="Times New Roman" w:cs="Traditional Arabic" w:hint="cs"/>
          <w:caps/>
          <w:sz w:val="36"/>
          <w:szCs w:val="36"/>
          <w:rtl/>
        </w:rPr>
        <w:t xml:space="preserve"> </w:t>
      </w:r>
      <w:proofErr w:type="spellStart"/>
      <w:r w:rsidR="00D27436" w:rsidRPr="00907CA1">
        <w:rPr>
          <w:rFonts w:ascii="Times New Roman" w:eastAsia="Times New Roman" w:hAnsi="Times New Roman" w:cs="Traditional Arabic" w:hint="cs"/>
          <w:caps/>
          <w:sz w:val="36"/>
          <w:szCs w:val="36"/>
          <w:rtl/>
        </w:rPr>
        <w:t>ا.ه</w:t>
      </w:r>
      <w:proofErr w:type="spellEnd"/>
      <w:r w:rsidR="00D27436" w:rsidRPr="00907CA1">
        <w:rPr>
          <w:rFonts w:ascii="Times New Roman" w:eastAsia="Times New Roman" w:hAnsi="Times New Roman" w:cs="Traditional Arabic" w:hint="cs"/>
          <w:caps/>
          <w:sz w:val="36"/>
          <w:szCs w:val="36"/>
          <w:rtl/>
        </w:rPr>
        <w:t>ـ.</w:t>
      </w:r>
    </w:p>
    <w:p w14:paraId="477CE7B3" w14:textId="77777777" w:rsidR="0059407A" w:rsidRPr="00907CA1" w:rsidRDefault="0059407A" w:rsidP="00D5150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إِنْ كُنْتُمْ مُؤْمِنِينَ</w:t>
      </w:r>
      <w:r w:rsidRPr="00907CA1">
        <w:rPr>
          <w:rFonts w:ascii="Times New Roman" w:eastAsia="Times New Roman" w:hAnsi="Times New Roman" w:cs="Traditional Arabic" w:hint="cs"/>
          <w:caps/>
          <w:sz w:val="36"/>
          <w:szCs w:val="36"/>
          <w:rtl/>
        </w:rPr>
        <w:t>}</w:t>
      </w:r>
      <w:r w:rsidR="00D5150D" w:rsidRPr="00907CA1">
        <w:rPr>
          <w:rFonts w:ascii="Times New Roman" w:eastAsia="Times New Roman" w:hAnsi="Times New Roman" w:cs="Traditional Arabic" w:hint="cs"/>
          <w:caps/>
          <w:sz w:val="36"/>
          <w:szCs w:val="36"/>
          <w:rtl/>
        </w:rPr>
        <w:t>:</w:t>
      </w:r>
      <w:r w:rsidR="00D5150D" w:rsidRPr="00907CA1">
        <w:rPr>
          <w:rFonts w:ascii="Simplified Arabic" w:hAnsi="Simplified Arabic" w:cs="Simplified Arabic"/>
          <w:color w:val="000000"/>
          <w:sz w:val="36"/>
          <w:szCs w:val="36"/>
          <w:rtl/>
        </w:rPr>
        <w:t xml:space="preserve"> </w:t>
      </w:r>
      <w:r w:rsidR="00D5150D" w:rsidRPr="00907CA1">
        <w:rPr>
          <w:rFonts w:ascii="Times New Roman" w:eastAsia="Times New Roman" w:hAnsi="Times New Roman" w:cs="Traditional Arabic"/>
          <w:caps/>
          <w:sz w:val="36"/>
          <w:szCs w:val="36"/>
          <w:rtl/>
        </w:rPr>
        <w:t>مصدّ</w:t>
      </w:r>
      <w:r w:rsidR="00D5150D" w:rsidRPr="00907CA1">
        <w:rPr>
          <w:rFonts w:ascii="Times New Roman" w:eastAsia="Times New Roman" w:hAnsi="Times New Roman" w:cs="Traditional Arabic" w:hint="cs"/>
          <w:caps/>
          <w:sz w:val="36"/>
          <w:szCs w:val="36"/>
          <w:rtl/>
        </w:rPr>
        <w:t>ِ</w:t>
      </w:r>
      <w:r w:rsidR="00D5150D" w:rsidRPr="00907CA1">
        <w:rPr>
          <w:rFonts w:ascii="Times New Roman" w:eastAsia="Times New Roman" w:hAnsi="Times New Roman" w:cs="Traditional Arabic"/>
          <w:caps/>
          <w:sz w:val="36"/>
          <w:szCs w:val="36"/>
          <w:rtl/>
        </w:rPr>
        <w:t>قين بما أقول.</w:t>
      </w:r>
      <w:r w:rsidR="00D5150D" w:rsidRPr="00907CA1">
        <w:rPr>
          <w:rFonts w:ascii="Times New Roman" w:eastAsia="Times New Roman" w:hAnsi="Times New Roman" w:cs="Traditional Arabic" w:hint="cs"/>
          <w:caps/>
          <w:sz w:val="36"/>
          <w:szCs w:val="36"/>
          <w:rtl/>
        </w:rPr>
        <w:t xml:space="preserve"> (البغوي).</w:t>
      </w:r>
    </w:p>
    <w:p w14:paraId="1DD19D43" w14:textId="77777777" w:rsidR="00FC3179" w:rsidRPr="00907CA1" w:rsidRDefault="00FC3179" w:rsidP="00D5150D">
      <w:pPr>
        <w:spacing w:after="0" w:line="240" w:lineRule="auto"/>
        <w:jc w:val="both"/>
        <w:rPr>
          <w:rFonts w:ascii="Times New Roman" w:eastAsia="Times New Roman" w:hAnsi="Times New Roman" w:cs="Traditional Arabic"/>
          <w:caps/>
          <w:sz w:val="36"/>
          <w:szCs w:val="36"/>
          <w:rtl/>
        </w:rPr>
      </w:pPr>
    </w:p>
    <w:p w14:paraId="0D8AE803" w14:textId="77777777" w:rsidR="00FC3179" w:rsidRPr="00907CA1" w:rsidRDefault="00EF2EAE" w:rsidP="00D5150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86- {</w:t>
      </w:r>
      <w:r w:rsidRPr="00907CA1">
        <w:rPr>
          <w:rFonts w:ascii="Times New Roman" w:eastAsia="Times New Roman" w:hAnsi="Times New Roman" w:cs="Traditional Arabic"/>
          <w:b/>
          <w:bCs/>
          <w:caps/>
          <w:sz w:val="36"/>
          <w:szCs w:val="36"/>
          <w:rtl/>
        </w:rPr>
        <w:t xml:space="preserve">وَانظُرُواْ كَيْفَ كَانَ عَاقِبَةُ </w:t>
      </w:r>
      <w:r w:rsidRPr="00907CA1">
        <w:rPr>
          <w:rFonts w:ascii="Times New Roman" w:eastAsia="Times New Roman" w:hAnsi="Times New Roman" w:cs="Traditional Arabic"/>
          <w:b/>
          <w:bCs/>
          <w:caps/>
          <w:sz w:val="36"/>
          <w:szCs w:val="36"/>
          <w:u w:val="single"/>
          <w:rtl/>
        </w:rPr>
        <w:t>الْمُفْسِدِين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24F3784F" w14:textId="77777777" w:rsidR="0059407A" w:rsidRPr="00907CA1" w:rsidRDefault="00332BDC" w:rsidP="00332BD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 آخر</w:t>
      </w:r>
      <w:r w:rsidR="001612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w:t>
      </w:r>
      <w:r w:rsidR="001612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قوم</w:t>
      </w:r>
      <w:r w:rsidR="001612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لوط.</w:t>
      </w:r>
      <w:r w:rsidRPr="00907CA1">
        <w:rPr>
          <w:rFonts w:ascii="Traditional Arabic" w:eastAsia="Times New Roman" w:hAnsi="Traditional Arabic" w:cs="Traditional Arabic" w:hint="cs"/>
          <w:color w:val="000000"/>
          <w:sz w:val="36"/>
          <w:szCs w:val="36"/>
          <w:rtl/>
          <w:lang w:eastAsia="ar-SA"/>
        </w:rPr>
        <w:t xml:space="preserve"> (البغوي).</w:t>
      </w:r>
    </w:p>
    <w:p w14:paraId="2B5B3189" w14:textId="77777777" w:rsidR="003D0F2D" w:rsidRPr="00907CA1" w:rsidRDefault="004D4A3A" w:rsidP="004D4A3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والإفساد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هذا الموضع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معناه: معصية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الله.</w:t>
      </w:r>
      <w:r w:rsidRPr="00907CA1">
        <w:rPr>
          <w:rFonts w:ascii="Times New Roman" w:eastAsia="Times New Roman" w:hAnsi="Times New Roman" w:cs="Traditional Arabic" w:hint="cs"/>
          <w:caps/>
          <w:sz w:val="36"/>
          <w:szCs w:val="36"/>
          <w:rtl/>
        </w:rPr>
        <w:t xml:space="preserve"> (الطبري).</w:t>
      </w:r>
    </w:p>
    <w:p w14:paraId="64882F81" w14:textId="77777777" w:rsidR="004D4A3A" w:rsidRPr="00907CA1" w:rsidRDefault="004D4A3A" w:rsidP="004D4A3A">
      <w:pPr>
        <w:spacing w:after="0" w:line="240" w:lineRule="auto"/>
        <w:jc w:val="both"/>
        <w:rPr>
          <w:rFonts w:ascii="Times New Roman" w:eastAsia="Times New Roman" w:hAnsi="Times New Roman" w:cs="Traditional Arabic"/>
          <w:caps/>
          <w:sz w:val="36"/>
          <w:szCs w:val="36"/>
          <w:rtl/>
        </w:rPr>
      </w:pPr>
    </w:p>
    <w:p w14:paraId="579366CA" w14:textId="77777777" w:rsidR="00545C1F" w:rsidRPr="00907CA1" w:rsidRDefault="00545C1F" w:rsidP="00545C1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87- {</w:t>
      </w:r>
      <w:r w:rsidRPr="00907CA1">
        <w:rPr>
          <w:rFonts w:ascii="Times New Roman" w:eastAsia="Times New Roman" w:hAnsi="Times New Roman" w:cs="Traditional Arabic"/>
          <w:b/>
          <w:bCs/>
          <w:caps/>
          <w:sz w:val="36"/>
          <w:szCs w:val="36"/>
          <w:rtl/>
        </w:rPr>
        <w:t xml:space="preserve">فَاصْبِرُوا حَتَّى يَحْكُمَ اللَّهُ بَيْنَنَا </w:t>
      </w:r>
      <w:r w:rsidRPr="00907CA1">
        <w:rPr>
          <w:rFonts w:ascii="Times New Roman" w:eastAsia="Times New Roman" w:hAnsi="Times New Roman" w:cs="Traditional Arabic"/>
          <w:b/>
          <w:bCs/>
          <w:caps/>
          <w:sz w:val="36"/>
          <w:szCs w:val="36"/>
          <w:u w:val="single"/>
          <w:rtl/>
        </w:rPr>
        <w:t>وَهُوَ خَيْرُ الْحَاكِمِينَ</w:t>
      </w:r>
      <w:r w:rsidRPr="00907CA1">
        <w:rPr>
          <w:rFonts w:ascii="Times New Roman" w:eastAsia="Times New Roman" w:hAnsi="Times New Roman" w:cs="Traditional Arabic" w:hint="cs"/>
          <w:caps/>
          <w:sz w:val="36"/>
          <w:szCs w:val="36"/>
          <w:rtl/>
        </w:rPr>
        <w:t>}.</w:t>
      </w:r>
    </w:p>
    <w:p w14:paraId="4CDB480C" w14:textId="77777777" w:rsidR="00545C1F" w:rsidRPr="00907CA1" w:rsidRDefault="00545C1F" w:rsidP="00545C1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والله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خير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فصل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وأعدل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يقضي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لأنه لا يقع</w:t>
      </w:r>
      <w:r w:rsidRPr="00907CA1">
        <w:rPr>
          <w:rFonts w:ascii="Times New Roman" w:eastAsia="Times New Roman" w:hAnsi="Times New Roman" w:cs="Traditional Arabic" w:hint="cs"/>
          <w:caps/>
          <w:sz w:val="36"/>
          <w:szCs w:val="36"/>
          <w:rtl/>
        </w:rPr>
        <w:t>ُ</w:t>
      </w:r>
      <w:r w:rsidR="00B045AE" w:rsidRPr="00907CA1">
        <w:rPr>
          <w:rFonts w:ascii="Times New Roman" w:eastAsia="Times New Roman" w:hAnsi="Times New Roman" w:cs="Traditional Arabic"/>
          <w:caps/>
          <w:sz w:val="36"/>
          <w:szCs w:val="36"/>
          <w:rtl/>
        </w:rPr>
        <w:t xml:space="preserve"> ف</w:t>
      </w:r>
      <w:r w:rsidRPr="00907CA1">
        <w:rPr>
          <w:rFonts w:ascii="Times New Roman" w:eastAsia="Times New Roman" w:hAnsi="Times New Roman" w:cs="Traditional Arabic"/>
          <w:caps/>
          <w:sz w:val="36"/>
          <w:szCs w:val="36"/>
          <w:rtl/>
        </w:rPr>
        <w:t>ي حكمه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ميـل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إلـى أحد</w:t>
      </w:r>
      <w:r w:rsidRPr="00907CA1">
        <w:rPr>
          <w:rFonts w:ascii="Times New Roman" w:eastAsia="Times New Roman" w:hAnsi="Times New Roman" w:cs="Traditional Arabic" w:hint="cs"/>
          <w:caps/>
          <w:sz w:val="36"/>
          <w:szCs w:val="36"/>
          <w:rtl/>
        </w:rPr>
        <w:t>،</w:t>
      </w:r>
      <w:r w:rsidR="00B045AE" w:rsidRPr="00907CA1">
        <w:rPr>
          <w:rFonts w:ascii="Times New Roman" w:eastAsia="Times New Roman" w:hAnsi="Times New Roman" w:cs="Traditional Arabic"/>
          <w:caps/>
          <w:sz w:val="36"/>
          <w:szCs w:val="36"/>
          <w:rtl/>
        </w:rPr>
        <w:t xml:space="preserve"> ولا محاب</w:t>
      </w:r>
      <w:r w:rsidRPr="00907CA1">
        <w:rPr>
          <w:rFonts w:ascii="Times New Roman" w:eastAsia="Times New Roman" w:hAnsi="Times New Roman" w:cs="Traditional Arabic"/>
          <w:caps/>
          <w:sz w:val="36"/>
          <w:szCs w:val="36"/>
          <w:rtl/>
        </w:rPr>
        <w:t>اة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لأحد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والله أعلـم.</w:t>
      </w:r>
      <w:r w:rsidRPr="00907CA1">
        <w:rPr>
          <w:rFonts w:ascii="Times New Roman" w:eastAsia="Times New Roman" w:hAnsi="Times New Roman" w:cs="Traditional Arabic" w:hint="cs"/>
          <w:caps/>
          <w:sz w:val="36"/>
          <w:szCs w:val="36"/>
          <w:rtl/>
        </w:rPr>
        <w:t xml:space="preserve"> (الطبري).</w:t>
      </w:r>
    </w:p>
    <w:p w14:paraId="1367C715" w14:textId="77777777" w:rsidR="00545C1F" w:rsidRPr="00907CA1" w:rsidRDefault="00545C1F" w:rsidP="00545C1F">
      <w:pPr>
        <w:spacing w:after="0" w:line="240" w:lineRule="auto"/>
        <w:jc w:val="both"/>
        <w:rPr>
          <w:rFonts w:ascii="Times New Roman" w:eastAsia="Times New Roman" w:hAnsi="Times New Roman" w:cs="Traditional Arabic"/>
          <w:caps/>
          <w:sz w:val="36"/>
          <w:szCs w:val="36"/>
          <w:rtl/>
        </w:rPr>
      </w:pPr>
    </w:p>
    <w:p w14:paraId="0F4D387D" w14:textId="77777777" w:rsidR="00545C1F" w:rsidRPr="00907CA1" w:rsidRDefault="00545C1F" w:rsidP="00545C1F">
      <w:pPr>
        <w:spacing w:after="0" w:line="240" w:lineRule="auto"/>
        <w:jc w:val="center"/>
        <w:rPr>
          <w:rFonts w:ascii="Times New Roman" w:eastAsia="Times New Roman" w:hAnsi="Times New Roman" w:cs="Traditional Arabic"/>
          <w:b/>
          <w:bCs/>
          <w:caps/>
          <w:color w:val="FF0000"/>
          <w:sz w:val="36"/>
          <w:szCs w:val="36"/>
          <w:rtl/>
        </w:rPr>
      </w:pPr>
      <w:r w:rsidRPr="00907CA1">
        <w:rPr>
          <w:rFonts w:ascii="Times New Roman" w:eastAsia="Times New Roman" w:hAnsi="Times New Roman" w:cs="Traditional Arabic" w:hint="cs"/>
          <w:b/>
          <w:bCs/>
          <w:caps/>
          <w:color w:val="FF0000"/>
          <w:sz w:val="36"/>
          <w:szCs w:val="36"/>
          <w:rtl/>
        </w:rPr>
        <w:t>الجزء التاسع</w:t>
      </w:r>
    </w:p>
    <w:p w14:paraId="207CCE4E" w14:textId="77777777" w:rsidR="00545C1F" w:rsidRPr="00907CA1" w:rsidRDefault="00545C1F" w:rsidP="00545C1F">
      <w:pPr>
        <w:spacing w:after="0" w:line="240" w:lineRule="auto"/>
        <w:jc w:val="both"/>
        <w:rPr>
          <w:rFonts w:ascii="Times New Roman" w:eastAsia="Times New Roman" w:hAnsi="Times New Roman" w:cs="Traditional Arabic"/>
          <w:caps/>
          <w:sz w:val="36"/>
          <w:szCs w:val="36"/>
          <w:rtl/>
        </w:rPr>
      </w:pPr>
    </w:p>
    <w:p w14:paraId="6F035755" w14:textId="77777777" w:rsidR="00C36DA6" w:rsidRPr="00907CA1" w:rsidRDefault="00C36DA6" w:rsidP="00C36DA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90- {</w:t>
      </w:r>
      <w:r w:rsidRPr="00907CA1">
        <w:rPr>
          <w:rFonts w:ascii="Times New Roman" w:eastAsia="Times New Roman" w:hAnsi="Times New Roman" w:cs="Traditional Arabic"/>
          <w:b/>
          <w:bCs/>
          <w:caps/>
          <w:sz w:val="36"/>
          <w:szCs w:val="36"/>
          <w:rtl/>
        </w:rPr>
        <w:t xml:space="preserve">وَقَالَ </w:t>
      </w:r>
      <w:r w:rsidRPr="00907CA1">
        <w:rPr>
          <w:rFonts w:ascii="Times New Roman" w:eastAsia="Times New Roman" w:hAnsi="Times New Roman" w:cs="Traditional Arabic"/>
          <w:b/>
          <w:bCs/>
          <w:caps/>
          <w:sz w:val="36"/>
          <w:szCs w:val="36"/>
          <w:u w:val="single"/>
          <w:rtl/>
        </w:rPr>
        <w:t>الْمَلَأُ</w:t>
      </w:r>
      <w:r w:rsidRPr="00907CA1">
        <w:rPr>
          <w:rFonts w:ascii="Times New Roman" w:eastAsia="Times New Roman" w:hAnsi="Times New Roman" w:cs="Traditional Arabic"/>
          <w:b/>
          <w:bCs/>
          <w:caps/>
          <w:sz w:val="36"/>
          <w:szCs w:val="36"/>
          <w:rtl/>
        </w:rPr>
        <w:t xml:space="preserve"> الَّذِينَ كَفَرُوا مِنْ قَوْمِهِ</w:t>
      </w:r>
      <w:r w:rsidRPr="00907CA1">
        <w:rPr>
          <w:rFonts w:ascii="Times New Roman" w:eastAsia="Times New Roman" w:hAnsi="Times New Roman" w:cs="Traditional Arabic" w:hint="cs"/>
          <w:caps/>
          <w:sz w:val="36"/>
          <w:szCs w:val="36"/>
          <w:rtl/>
        </w:rPr>
        <w:t>}.</w:t>
      </w:r>
    </w:p>
    <w:p w14:paraId="6E3A3F47" w14:textId="77777777" w:rsidR="006158EF" w:rsidRPr="00907CA1" w:rsidRDefault="006158EF" w:rsidP="006158E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قالَ في الآيةِ (60) من السورة: </w:t>
      </w:r>
      <w:r w:rsidRPr="00907CA1">
        <w:rPr>
          <w:rFonts w:ascii="Times New Roman" w:eastAsia="Times New Roman" w:hAnsi="Times New Roman" w:cs="Traditional Arabic"/>
          <w:caps/>
          <w:sz w:val="36"/>
          <w:szCs w:val="36"/>
          <w:rtl/>
        </w:rPr>
        <w:t>الملأ</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أشراف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القوم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ورؤساؤهم. وقيل: هم الرجال</w:t>
      </w:r>
      <w:r w:rsidRPr="00907CA1">
        <w:rPr>
          <w:rFonts w:ascii="Times New Roman" w:eastAsia="Times New Roman" w:hAnsi="Times New Roman" w:cs="Traditional Arabic" w:hint="cs"/>
          <w:caps/>
          <w:sz w:val="36"/>
          <w:szCs w:val="36"/>
          <w:rtl/>
        </w:rPr>
        <w:t>.</w:t>
      </w:r>
    </w:p>
    <w:p w14:paraId="4B9A7A1B" w14:textId="77777777" w:rsidR="004B32F1" w:rsidRPr="00907CA1" w:rsidRDefault="004B32F1" w:rsidP="006158EF">
      <w:pPr>
        <w:spacing w:after="0" w:line="240" w:lineRule="auto"/>
        <w:jc w:val="both"/>
        <w:rPr>
          <w:rFonts w:ascii="Times New Roman" w:eastAsia="Times New Roman" w:hAnsi="Times New Roman" w:cs="Traditional Arabic"/>
          <w:caps/>
          <w:sz w:val="36"/>
          <w:szCs w:val="36"/>
          <w:rtl/>
        </w:rPr>
      </w:pPr>
    </w:p>
    <w:p w14:paraId="004B4CA2" w14:textId="77777777" w:rsidR="004B32F1" w:rsidRPr="00907CA1" w:rsidRDefault="004B32F1" w:rsidP="004B32F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91- {</w:t>
      </w:r>
      <w:r w:rsidRPr="00907CA1">
        <w:rPr>
          <w:rFonts w:ascii="Times New Roman" w:eastAsia="Times New Roman" w:hAnsi="Times New Roman" w:cs="Traditional Arabic"/>
          <w:b/>
          <w:bCs/>
          <w:caps/>
          <w:sz w:val="36"/>
          <w:szCs w:val="36"/>
          <w:rtl/>
        </w:rPr>
        <w:t xml:space="preserve">فَأَخَذَتْهُمُ الرَّجْفَةُ </w:t>
      </w:r>
      <w:r w:rsidRPr="00907CA1">
        <w:rPr>
          <w:rFonts w:ascii="Times New Roman" w:eastAsia="Times New Roman" w:hAnsi="Times New Roman" w:cs="Traditional Arabic"/>
          <w:b/>
          <w:bCs/>
          <w:caps/>
          <w:sz w:val="36"/>
          <w:szCs w:val="36"/>
          <w:u w:val="single"/>
          <w:rtl/>
        </w:rPr>
        <w:t>فَأَصْبَحُوا فِي دَارِهِمْ جَاثِمِينَ</w:t>
      </w:r>
      <w:r w:rsidRPr="00907CA1">
        <w:rPr>
          <w:rFonts w:ascii="Times New Roman" w:eastAsia="Times New Roman" w:hAnsi="Times New Roman" w:cs="Traditional Arabic" w:hint="cs"/>
          <w:caps/>
          <w:sz w:val="36"/>
          <w:szCs w:val="36"/>
          <w:rtl/>
        </w:rPr>
        <w:t>}.</w:t>
      </w:r>
    </w:p>
    <w:p w14:paraId="63C788C3" w14:textId="77777777" w:rsidR="004B32F1" w:rsidRPr="00907CA1" w:rsidRDefault="004B32F1" w:rsidP="009E7D7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قال: تقدَّمَ تفسيرهُ في قصةِ صالح. ويعني في الآية (78) من </w:t>
      </w:r>
      <w:r w:rsidR="00E55526" w:rsidRPr="00907CA1">
        <w:rPr>
          <w:rFonts w:ascii="Times New Roman" w:eastAsia="Times New Roman" w:hAnsi="Times New Roman" w:cs="Traditional Arabic" w:hint="cs"/>
          <w:caps/>
          <w:sz w:val="36"/>
          <w:szCs w:val="36"/>
          <w:rtl/>
        </w:rPr>
        <w:t>السورة، وقد قالَ هناك</w:t>
      </w:r>
      <w:r w:rsidRPr="00907CA1">
        <w:rPr>
          <w:rFonts w:ascii="Times New Roman" w:eastAsia="Times New Roman" w:hAnsi="Times New Roman" w:cs="Traditional Arabic" w:hint="cs"/>
          <w:caps/>
          <w:sz w:val="36"/>
          <w:szCs w:val="36"/>
          <w:rtl/>
        </w:rPr>
        <w:t>:</w:t>
      </w:r>
      <w:r w:rsidR="009E7D73" w:rsidRPr="00907CA1">
        <w:rPr>
          <w:rFonts w:ascii="Simplified Arabic" w:hAnsi="Simplified Arabic" w:cs="Simplified Arabic"/>
          <w:color w:val="000000"/>
          <w:sz w:val="36"/>
          <w:szCs w:val="36"/>
          <w:rtl/>
        </w:rPr>
        <w:t xml:space="preserve"> </w:t>
      </w:r>
      <w:r w:rsidR="009E7D73" w:rsidRPr="00907CA1">
        <w:rPr>
          <w:rFonts w:ascii="Times New Roman" w:eastAsia="Times New Roman" w:hAnsi="Times New Roman" w:cs="Traditional Arabic"/>
          <w:caps/>
          <w:sz w:val="36"/>
          <w:szCs w:val="36"/>
          <w:rtl/>
        </w:rPr>
        <w:t>{فَأَصْبَحُواْ فِي دَارِهِمْ} أي: بلدهم</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w:t>
      </w:r>
      <w:proofErr w:type="spellStart"/>
      <w:r w:rsidR="009E7D73" w:rsidRPr="00907CA1">
        <w:rPr>
          <w:rFonts w:ascii="Times New Roman" w:eastAsia="Times New Roman" w:hAnsi="Times New Roman" w:cs="Traditional Arabic"/>
          <w:caps/>
          <w:sz w:val="36"/>
          <w:szCs w:val="36"/>
          <w:rtl/>
        </w:rPr>
        <w:t>جَـٰثِمِينَ</w:t>
      </w:r>
      <w:proofErr w:type="spellEnd"/>
      <w:r w:rsidR="009E7D73" w:rsidRPr="00907CA1">
        <w:rPr>
          <w:rFonts w:ascii="Times New Roman" w:eastAsia="Times New Roman" w:hAnsi="Times New Roman" w:cs="Traditional Arabic"/>
          <w:caps/>
          <w:sz w:val="36"/>
          <w:szCs w:val="36"/>
          <w:rtl/>
        </w:rPr>
        <w:t>}</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لاصقين بالأرض</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على ركب</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هم ووجوههم، كما يجثم</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الطائر. </w:t>
      </w:r>
      <w:r w:rsidR="009E7D73" w:rsidRPr="00907CA1">
        <w:rPr>
          <w:rFonts w:ascii="Times New Roman" w:eastAsia="Times New Roman" w:hAnsi="Times New Roman" w:cs="Traditional Arabic"/>
          <w:caps/>
          <w:sz w:val="36"/>
          <w:szCs w:val="36"/>
          <w:rtl/>
        </w:rPr>
        <w:lastRenderedPageBreak/>
        <w:t>وأصل</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الجثوم</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للأرنب</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وشبهها</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وقيل</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للناس</w:t>
      </w:r>
      <w:r w:rsidR="009E7D73"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والطير</w:t>
      </w:r>
      <w:r w:rsidR="007A5517" w:rsidRPr="00907CA1">
        <w:rPr>
          <w:rFonts w:ascii="Times New Roman" w:eastAsia="Times New Roman" w:hAnsi="Times New Roman" w:cs="Traditional Arabic" w:hint="cs"/>
          <w:caps/>
          <w:sz w:val="36"/>
          <w:szCs w:val="36"/>
          <w:rtl/>
        </w:rPr>
        <w:t xml:space="preserve">، </w:t>
      </w:r>
      <w:r w:rsidR="009E7D73" w:rsidRPr="00907CA1">
        <w:rPr>
          <w:rFonts w:ascii="Times New Roman" w:eastAsia="Times New Roman" w:hAnsi="Times New Roman" w:cs="Traditional Arabic"/>
          <w:caps/>
          <w:sz w:val="36"/>
          <w:szCs w:val="36"/>
          <w:rtl/>
        </w:rPr>
        <w:t>والمراد</w:t>
      </w:r>
      <w:r w:rsidR="007A5517"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أنهم أصبحوا في دورهم ميتين لا حراك</w:t>
      </w:r>
      <w:r w:rsidR="007A5517" w:rsidRPr="00907CA1">
        <w:rPr>
          <w:rFonts w:ascii="Times New Roman" w:eastAsia="Times New Roman" w:hAnsi="Times New Roman" w:cs="Traditional Arabic" w:hint="cs"/>
          <w:caps/>
          <w:sz w:val="36"/>
          <w:szCs w:val="36"/>
          <w:rtl/>
        </w:rPr>
        <w:t>َ</w:t>
      </w:r>
      <w:r w:rsidR="009E7D73" w:rsidRPr="00907CA1">
        <w:rPr>
          <w:rFonts w:ascii="Times New Roman" w:eastAsia="Times New Roman" w:hAnsi="Times New Roman" w:cs="Traditional Arabic"/>
          <w:caps/>
          <w:sz w:val="36"/>
          <w:szCs w:val="36"/>
          <w:rtl/>
        </w:rPr>
        <w:t xml:space="preserve"> بهم</w:t>
      </w:r>
      <w:r w:rsidR="007A5517" w:rsidRPr="00907CA1">
        <w:rPr>
          <w:rFonts w:ascii="Times New Roman" w:eastAsia="Times New Roman" w:hAnsi="Times New Roman" w:cs="Traditional Arabic" w:hint="cs"/>
          <w:caps/>
          <w:sz w:val="36"/>
          <w:szCs w:val="36"/>
          <w:rtl/>
        </w:rPr>
        <w:t>.</w:t>
      </w:r>
    </w:p>
    <w:p w14:paraId="78D69D98" w14:textId="77777777" w:rsidR="007A5517" w:rsidRPr="00907CA1" w:rsidRDefault="007A5517" w:rsidP="009E7D73">
      <w:pPr>
        <w:spacing w:after="0" w:line="240" w:lineRule="auto"/>
        <w:jc w:val="both"/>
        <w:rPr>
          <w:rFonts w:ascii="Times New Roman" w:eastAsia="Times New Roman" w:hAnsi="Times New Roman" w:cs="Traditional Arabic"/>
          <w:caps/>
          <w:sz w:val="36"/>
          <w:szCs w:val="36"/>
          <w:rtl/>
        </w:rPr>
      </w:pPr>
    </w:p>
    <w:p w14:paraId="5C68C900" w14:textId="77777777" w:rsidR="007A5517" w:rsidRPr="00907CA1" w:rsidRDefault="007A5517" w:rsidP="007A5517">
      <w:pPr>
        <w:spacing w:after="240" w:line="240" w:lineRule="auto"/>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92- {</w:t>
      </w:r>
      <w:r w:rsidRPr="00907CA1">
        <w:rPr>
          <w:rFonts w:ascii="Times New Roman" w:eastAsia="Times New Roman" w:hAnsi="Times New Roman" w:cs="Traditional Arabic"/>
          <w:b/>
          <w:bCs/>
          <w:caps/>
          <w:sz w:val="36"/>
          <w:szCs w:val="36"/>
          <w:rtl/>
        </w:rPr>
        <w:t xml:space="preserve">الَّذِينَ كَذَّبُوا شُعَيْبًا </w:t>
      </w:r>
      <w:r w:rsidRPr="00907CA1">
        <w:rPr>
          <w:rFonts w:ascii="Times New Roman" w:eastAsia="Times New Roman" w:hAnsi="Times New Roman" w:cs="Traditional Arabic"/>
          <w:b/>
          <w:bCs/>
          <w:caps/>
          <w:sz w:val="36"/>
          <w:szCs w:val="36"/>
          <w:u w:val="single"/>
          <w:rtl/>
        </w:rPr>
        <w:t>كَانُوا هُمُ الْخَاسِرِينَ</w:t>
      </w:r>
      <w:r w:rsidRPr="00907CA1">
        <w:rPr>
          <w:rFonts w:ascii="Times New Roman" w:eastAsia="Times New Roman" w:hAnsi="Times New Roman" w:cs="Traditional Arabic" w:hint="cs"/>
          <w:caps/>
          <w:sz w:val="36"/>
          <w:szCs w:val="36"/>
          <w:rtl/>
        </w:rPr>
        <w:t>}.</w:t>
      </w:r>
    </w:p>
    <w:p w14:paraId="3AF3FDB6" w14:textId="77777777" w:rsidR="007A5517" w:rsidRPr="00907CA1" w:rsidRDefault="00057291" w:rsidP="00E3106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كانوا هم ال</w:t>
      </w:r>
      <w:r w:rsidR="007A5517" w:rsidRPr="00907CA1">
        <w:rPr>
          <w:rFonts w:ascii="Times New Roman" w:eastAsia="Times New Roman" w:hAnsi="Times New Roman" w:cs="Traditional Arabic"/>
          <w:caps/>
          <w:sz w:val="36"/>
          <w:szCs w:val="36"/>
          <w:rtl/>
        </w:rPr>
        <w:t>خاسرين</w:t>
      </w:r>
      <w:r w:rsidR="007A5517" w:rsidRPr="00907CA1">
        <w:rPr>
          <w:rFonts w:ascii="Times New Roman" w:eastAsia="Times New Roman" w:hAnsi="Times New Roman" w:cs="Traditional Arabic" w:hint="cs"/>
          <w:caps/>
          <w:sz w:val="36"/>
          <w:szCs w:val="36"/>
          <w:rtl/>
        </w:rPr>
        <w:t>َ</w:t>
      </w:r>
      <w:r w:rsidR="007A5517" w:rsidRPr="00907CA1">
        <w:rPr>
          <w:rFonts w:ascii="Times New Roman" w:eastAsia="Times New Roman" w:hAnsi="Times New Roman" w:cs="Traditional Arabic"/>
          <w:caps/>
          <w:sz w:val="36"/>
          <w:szCs w:val="36"/>
          <w:rtl/>
        </w:rPr>
        <w:t xml:space="preserve"> الهالكين</w:t>
      </w:r>
      <w:r w:rsidR="007A5517" w:rsidRPr="00907CA1">
        <w:rPr>
          <w:rFonts w:ascii="Times New Roman" w:eastAsia="Times New Roman" w:hAnsi="Times New Roman" w:cs="Traditional Arabic" w:hint="cs"/>
          <w:caps/>
          <w:sz w:val="36"/>
          <w:szCs w:val="36"/>
          <w:rtl/>
        </w:rPr>
        <w:t>. (الطبري).</w:t>
      </w:r>
    </w:p>
    <w:p w14:paraId="3D58FA7F" w14:textId="77777777" w:rsidR="00057291" w:rsidRPr="00907CA1" w:rsidRDefault="0055201C" w:rsidP="00E3106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0060105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الذين كذ</w:t>
      </w:r>
      <w:r w:rsidR="0060105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بوه</w:t>
      </w:r>
      <w:r w:rsidR="0060105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عليه السلام</w:t>
      </w:r>
      <w:r w:rsidR="0060105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عوقبوا بقولهم</w:t>
      </w:r>
      <w:r w:rsidR="00601053"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 xml:space="preserve">{لَئِنْ </w:t>
      </w:r>
      <w:proofErr w:type="spellStart"/>
      <w:r w:rsidRPr="00907CA1">
        <w:rPr>
          <w:rFonts w:ascii="Times New Roman" w:eastAsia="Times New Roman" w:hAnsi="Times New Roman" w:cs="Traditional Arabic"/>
          <w:caps/>
          <w:sz w:val="36"/>
          <w:szCs w:val="36"/>
          <w:rtl/>
        </w:rPr>
        <w:t>ٱتَّبَعْتُمْ</w:t>
      </w:r>
      <w:proofErr w:type="spellEnd"/>
      <w:r w:rsidRPr="00907CA1">
        <w:rPr>
          <w:rFonts w:ascii="Times New Roman" w:eastAsia="Times New Roman" w:hAnsi="Times New Roman" w:cs="Traditional Arabic"/>
          <w:caps/>
          <w:sz w:val="36"/>
          <w:szCs w:val="36"/>
          <w:rtl/>
        </w:rPr>
        <w:t xml:space="preserve"> شُعَيْبًا إِنَّكُمْ إِذاً </w:t>
      </w:r>
      <w:proofErr w:type="spellStart"/>
      <w:r w:rsidRPr="00907CA1">
        <w:rPr>
          <w:rFonts w:ascii="Times New Roman" w:eastAsia="Times New Roman" w:hAnsi="Times New Roman" w:cs="Traditional Arabic"/>
          <w:caps/>
          <w:sz w:val="36"/>
          <w:szCs w:val="36"/>
          <w:rtl/>
        </w:rPr>
        <w:t>لَّخَـٰسِرُونَ</w:t>
      </w:r>
      <w:proofErr w:type="spellEnd"/>
      <w:r w:rsidRPr="00907CA1">
        <w:rPr>
          <w:rFonts w:ascii="Times New Roman" w:eastAsia="Times New Roman" w:hAnsi="Times New Roman" w:cs="Traditional Arabic"/>
          <w:caps/>
          <w:sz w:val="36"/>
          <w:szCs w:val="36"/>
          <w:rtl/>
        </w:rPr>
        <w:t>}</w:t>
      </w:r>
      <w:r w:rsidR="00C41499"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w:t>
      </w:r>
      <w:r w:rsidR="00C41499" w:rsidRPr="00907CA1">
        <w:rPr>
          <w:rFonts w:ascii="Times New Roman" w:eastAsia="Times New Roman" w:hAnsi="Times New Roman" w:cs="Traditional Arabic" w:hint="cs"/>
          <w:caps/>
          <w:sz w:val="36"/>
          <w:szCs w:val="36"/>
          <w:rtl/>
        </w:rPr>
        <w:t xml:space="preserve">سورة </w:t>
      </w:r>
      <w:r w:rsidRPr="00907CA1">
        <w:rPr>
          <w:rFonts w:ascii="Times New Roman" w:eastAsia="Times New Roman" w:hAnsi="Times New Roman" w:cs="Traditional Arabic"/>
          <w:caps/>
          <w:sz w:val="36"/>
          <w:szCs w:val="36"/>
          <w:rtl/>
        </w:rPr>
        <w:t>الأعراف: 90]</w:t>
      </w:r>
      <w:r w:rsidR="00C4149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فصاروا هم الخاسرين للدنيا والدين</w:t>
      </w:r>
      <w:r w:rsidR="00C4149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لتكذيبهم</w:t>
      </w:r>
      <w:r w:rsidR="00601053" w:rsidRPr="00907CA1">
        <w:rPr>
          <w:rFonts w:ascii="Times New Roman" w:eastAsia="Times New Roman" w:hAnsi="Times New Roman" w:cs="Traditional Arabic" w:hint="cs"/>
          <w:caps/>
          <w:sz w:val="36"/>
          <w:szCs w:val="36"/>
          <w:rtl/>
        </w:rPr>
        <w:t>. (روح المعاني).</w:t>
      </w:r>
    </w:p>
    <w:p w14:paraId="198EA9A3" w14:textId="77777777" w:rsidR="007A5517" w:rsidRPr="00907CA1" w:rsidRDefault="007A5517" w:rsidP="009E7D73">
      <w:pPr>
        <w:spacing w:after="0" w:line="240" w:lineRule="auto"/>
        <w:jc w:val="both"/>
        <w:rPr>
          <w:rFonts w:ascii="Times New Roman" w:eastAsia="Times New Roman" w:hAnsi="Times New Roman" w:cs="Traditional Arabic"/>
          <w:caps/>
          <w:sz w:val="36"/>
          <w:szCs w:val="36"/>
          <w:rtl/>
        </w:rPr>
      </w:pPr>
    </w:p>
    <w:p w14:paraId="110EA158" w14:textId="77777777" w:rsidR="00B618B4" w:rsidRPr="00907CA1" w:rsidRDefault="00B618B4" w:rsidP="00B618B4">
      <w:pPr>
        <w:spacing w:after="240" w:line="240" w:lineRule="auto"/>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98- {</w:t>
      </w:r>
      <w:r w:rsidRPr="00907CA1">
        <w:rPr>
          <w:rFonts w:ascii="Times New Roman" w:eastAsia="Times New Roman" w:hAnsi="Times New Roman" w:cs="Traditional Arabic"/>
          <w:b/>
          <w:bCs/>
          <w:caps/>
          <w:sz w:val="36"/>
          <w:szCs w:val="36"/>
          <w:u w:val="single"/>
          <w:rtl/>
        </w:rPr>
        <w:t>أَوَأَمِنَ أَهْلُ الْقُرَى أَنْ يَأْتِيَهُمْ بَأْسُنَا</w:t>
      </w:r>
      <w:r w:rsidRPr="00907CA1">
        <w:rPr>
          <w:rFonts w:ascii="Times New Roman" w:eastAsia="Times New Roman" w:hAnsi="Times New Roman" w:cs="Traditional Arabic"/>
          <w:b/>
          <w:bCs/>
          <w:caps/>
          <w:sz w:val="36"/>
          <w:szCs w:val="36"/>
          <w:rtl/>
        </w:rPr>
        <w:t xml:space="preserve"> ضُحًى وَهُمْ يَلْعَبُونَ</w:t>
      </w:r>
      <w:r w:rsidRPr="00907CA1">
        <w:rPr>
          <w:rFonts w:ascii="Times New Roman" w:eastAsia="Times New Roman" w:hAnsi="Times New Roman" w:cs="Traditional Arabic" w:hint="cs"/>
          <w:caps/>
          <w:sz w:val="36"/>
          <w:szCs w:val="36"/>
          <w:rtl/>
        </w:rPr>
        <w:t>}.</w:t>
      </w:r>
    </w:p>
    <w:p w14:paraId="79505940" w14:textId="77777777" w:rsidR="00B618B4" w:rsidRPr="00907CA1" w:rsidRDefault="00B618B4" w:rsidP="00E3106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كالاستفهامِ الذي قبله.</w:t>
      </w:r>
    </w:p>
    <w:p w14:paraId="1A7CD381" w14:textId="77777777" w:rsidR="00704B10" w:rsidRPr="00907CA1" w:rsidRDefault="00704B10" w:rsidP="00E3106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يعني في الآيةِ الكريمة</w:t>
      </w:r>
      <w:r w:rsidR="002A3A68" w:rsidRPr="00907CA1">
        <w:rPr>
          <w:rFonts w:ascii="Times New Roman" w:eastAsia="Times New Roman" w:hAnsi="Times New Roman" w:cs="Traditional Arabic" w:hint="cs"/>
          <w:caps/>
          <w:sz w:val="36"/>
          <w:szCs w:val="36"/>
          <w:rtl/>
        </w:rPr>
        <w:t xml:space="preserve">ِ السابقةِ لها: </w:t>
      </w:r>
      <w:r w:rsidRPr="00907CA1">
        <w:rPr>
          <w:rFonts w:ascii="Times New Roman" w:eastAsia="Times New Roman" w:hAnsi="Times New Roman" w:cs="Traditional Arabic"/>
          <w:caps/>
          <w:sz w:val="36"/>
          <w:szCs w:val="36"/>
          <w:rtl/>
        </w:rPr>
        <w:t xml:space="preserve">{أَفَأَمِنَ أَهْلُ الْقُرَى أَن يَأْتِيَهُمْ بَأْسُنَا بَيَاتاً وَهُمْ </w:t>
      </w:r>
      <w:proofErr w:type="spellStart"/>
      <w:r w:rsidRPr="00907CA1">
        <w:rPr>
          <w:rFonts w:ascii="Times New Roman" w:eastAsia="Times New Roman" w:hAnsi="Times New Roman" w:cs="Traditional Arabic"/>
          <w:caps/>
          <w:sz w:val="36"/>
          <w:szCs w:val="36"/>
          <w:rtl/>
        </w:rPr>
        <w:t>نَآئِمُون</w:t>
      </w:r>
      <w:proofErr w:type="spellEnd"/>
      <w:r w:rsidRPr="00907CA1">
        <w:rPr>
          <w:rFonts w:ascii="Times New Roman" w:eastAsia="Times New Roman" w:hAnsi="Times New Roman" w:cs="Traditional Arabic"/>
          <w:caps/>
          <w:sz w:val="36"/>
          <w:szCs w:val="36"/>
          <w:rtl/>
        </w:rPr>
        <w:t>}</w:t>
      </w:r>
      <w:r w:rsidR="002A3A68" w:rsidRPr="00907CA1">
        <w:rPr>
          <w:rFonts w:ascii="Times New Roman" w:eastAsia="Times New Roman" w:hAnsi="Times New Roman" w:cs="Traditional Arabic" w:hint="cs"/>
          <w:caps/>
          <w:sz w:val="36"/>
          <w:szCs w:val="36"/>
          <w:rtl/>
        </w:rPr>
        <w:t>؟</w:t>
      </w:r>
    </w:p>
    <w:p w14:paraId="41CABB07" w14:textId="77777777" w:rsidR="00E05BD5" w:rsidRPr="00907CA1" w:rsidRDefault="00E05BD5" w:rsidP="002A197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وقد قالَ هناك: </w:t>
      </w:r>
      <w:r w:rsidR="002A197E" w:rsidRPr="00907CA1">
        <w:rPr>
          <w:rFonts w:ascii="Times New Roman" w:eastAsia="Times New Roman" w:hAnsi="Times New Roman" w:cs="Traditional Arabic"/>
          <w:caps/>
          <w:sz w:val="36"/>
          <w:szCs w:val="36"/>
          <w:rtl/>
        </w:rPr>
        <w:t xml:space="preserve">{أَفَأَمِنَ أَهْلُ </w:t>
      </w:r>
      <w:proofErr w:type="spellStart"/>
      <w:r w:rsidR="002A197E" w:rsidRPr="00907CA1">
        <w:rPr>
          <w:rFonts w:ascii="Times New Roman" w:eastAsia="Times New Roman" w:hAnsi="Times New Roman" w:cs="Traditional Arabic"/>
          <w:caps/>
          <w:sz w:val="36"/>
          <w:szCs w:val="36"/>
          <w:rtl/>
        </w:rPr>
        <w:t>ٱلْقُرَى</w:t>
      </w:r>
      <w:proofErr w:type="spellEnd"/>
      <w:r w:rsidR="002A197E" w:rsidRPr="00907CA1">
        <w:rPr>
          <w:rFonts w:ascii="Times New Roman" w:eastAsia="Times New Roman" w:hAnsi="Times New Roman" w:cs="Traditional Arabic"/>
          <w:caps/>
          <w:sz w:val="36"/>
          <w:szCs w:val="36"/>
          <w:rtl/>
        </w:rPr>
        <w:t>}</w:t>
      </w:r>
      <w:r w:rsidR="002A197E"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للتقريع</w:t>
      </w:r>
      <w:r w:rsidR="002A197E" w:rsidRPr="00907CA1">
        <w:rPr>
          <w:rFonts w:ascii="Times New Roman" w:eastAsia="Times New Roman" w:hAnsi="Times New Roman" w:cs="Traditional Arabic" w:hint="cs"/>
          <w:caps/>
          <w:sz w:val="36"/>
          <w:szCs w:val="36"/>
          <w:rtl/>
        </w:rPr>
        <w:t>ِ</w:t>
      </w:r>
      <w:r w:rsidR="002A197E" w:rsidRPr="00907CA1">
        <w:rPr>
          <w:rFonts w:ascii="Times New Roman" w:eastAsia="Times New Roman" w:hAnsi="Times New Roman" w:cs="Traditional Arabic"/>
          <w:caps/>
          <w:sz w:val="36"/>
          <w:szCs w:val="36"/>
          <w:rtl/>
        </w:rPr>
        <w:t xml:space="preserve"> والتوبيخ</w:t>
      </w:r>
      <w:r w:rsidR="002A197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وأهل</w:t>
      </w:r>
      <w:r w:rsidR="002A197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القرى هم أهل</w:t>
      </w:r>
      <w:r w:rsidR="002A197E" w:rsidRPr="00907CA1">
        <w:rPr>
          <w:rFonts w:ascii="Times New Roman" w:eastAsia="Times New Roman" w:hAnsi="Times New Roman" w:cs="Traditional Arabic" w:hint="cs"/>
          <w:caps/>
          <w:sz w:val="36"/>
          <w:szCs w:val="36"/>
          <w:rtl/>
        </w:rPr>
        <w:t>ُ</w:t>
      </w:r>
      <w:r w:rsidR="002A197E" w:rsidRPr="00907CA1">
        <w:rPr>
          <w:rFonts w:ascii="Times New Roman" w:eastAsia="Times New Roman" w:hAnsi="Times New Roman" w:cs="Traditional Arabic"/>
          <w:caps/>
          <w:sz w:val="36"/>
          <w:szCs w:val="36"/>
          <w:rtl/>
        </w:rPr>
        <w:t xml:space="preserve"> القرى</w:t>
      </w:r>
      <w:r w:rsidRPr="00907CA1">
        <w:rPr>
          <w:rFonts w:ascii="Times New Roman" w:eastAsia="Times New Roman" w:hAnsi="Times New Roman" w:cs="Traditional Arabic"/>
          <w:caps/>
          <w:sz w:val="36"/>
          <w:szCs w:val="36"/>
          <w:rtl/>
        </w:rPr>
        <w:t xml:space="preserve"> المذكورة</w:t>
      </w:r>
      <w:r w:rsidR="002A197E" w:rsidRPr="00907CA1">
        <w:rPr>
          <w:rFonts w:ascii="Times New Roman" w:eastAsia="Times New Roman" w:hAnsi="Times New Roman" w:cs="Traditional Arabic" w:hint="cs"/>
          <w:caps/>
          <w:sz w:val="36"/>
          <w:szCs w:val="36"/>
          <w:rtl/>
        </w:rPr>
        <w:t>ِ</w:t>
      </w:r>
      <w:r w:rsidR="002A197E" w:rsidRPr="00907CA1">
        <w:rPr>
          <w:rFonts w:ascii="Times New Roman" w:eastAsia="Times New Roman" w:hAnsi="Times New Roman" w:cs="Traditional Arabic"/>
          <w:caps/>
          <w:sz w:val="36"/>
          <w:szCs w:val="36"/>
          <w:rtl/>
        </w:rPr>
        <w:t xml:space="preserve"> قبله</w:t>
      </w:r>
      <w:r w:rsidR="002A197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والفاء</w:t>
      </w:r>
      <w:r w:rsidR="002A197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للعطف، وهو مثل:</w:t>
      </w:r>
      <w:r w:rsidR="00E3106D" w:rsidRPr="00907CA1">
        <w:rPr>
          <w:rFonts w:ascii="Times New Roman" w:eastAsia="Times New Roman" w:hAnsi="Times New Roman" w:cs="Traditional Arabic"/>
          <w:caps/>
          <w:sz w:val="36"/>
          <w:szCs w:val="36"/>
          <w:rtl/>
        </w:rPr>
        <w:t xml:space="preserve"> {أَفَحُكْمَ </w:t>
      </w:r>
      <w:proofErr w:type="spellStart"/>
      <w:r w:rsidR="00E3106D" w:rsidRPr="00907CA1">
        <w:rPr>
          <w:rFonts w:ascii="Times New Roman" w:eastAsia="Times New Roman" w:hAnsi="Times New Roman" w:cs="Traditional Arabic"/>
          <w:caps/>
          <w:sz w:val="36"/>
          <w:szCs w:val="36"/>
          <w:rtl/>
        </w:rPr>
        <w:t>ٱلْجَـٰهِلِيَّةِ</w:t>
      </w:r>
      <w:proofErr w:type="spellEnd"/>
      <w:r w:rsidR="00E3106D" w:rsidRPr="00907CA1">
        <w:rPr>
          <w:rFonts w:ascii="Times New Roman" w:eastAsia="Times New Roman" w:hAnsi="Times New Roman" w:cs="Traditional Arabic"/>
          <w:caps/>
          <w:sz w:val="36"/>
          <w:szCs w:val="36"/>
          <w:rtl/>
        </w:rPr>
        <w:t xml:space="preserve"> يَبْغُونَ}</w:t>
      </w:r>
      <w:r w:rsidR="00E3106D" w:rsidRPr="00907CA1">
        <w:rPr>
          <w:rFonts w:ascii="Times New Roman" w:eastAsia="Times New Roman" w:hAnsi="Times New Roman" w:cs="Traditional Arabic" w:hint="cs"/>
          <w:caps/>
          <w:sz w:val="36"/>
          <w:szCs w:val="36"/>
          <w:rtl/>
        </w:rPr>
        <w:t xml:space="preserve"> </w:t>
      </w:r>
      <w:r w:rsidR="00E3106D" w:rsidRPr="00907CA1">
        <w:rPr>
          <w:rFonts w:ascii="Times New Roman" w:eastAsia="Times New Roman" w:hAnsi="Times New Roman" w:cs="Traditional Arabic"/>
          <w:caps/>
          <w:sz w:val="36"/>
          <w:szCs w:val="36"/>
          <w:rtl/>
        </w:rPr>
        <w:t>[</w:t>
      </w:r>
      <w:r w:rsidR="002A197E" w:rsidRPr="00907CA1">
        <w:rPr>
          <w:rFonts w:ascii="Times New Roman" w:eastAsia="Times New Roman" w:hAnsi="Times New Roman" w:cs="Traditional Arabic" w:hint="cs"/>
          <w:caps/>
          <w:sz w:val="36"/>
          <w:szCs w:val="36"/>
          <w:rtl/>
        </w:rPr>
        <w:t xml:space="preserve">سورة </w:t>
      </w:r>
      <w:r w:rsidR="00E3106D" w:rsidRPr="00907CA1">
        <w:rPr>
          <w:rFonts w:ascii="Times New Roman" w:eastAsia="Times New Roman" w:hAnsi="Times New Roman" w:cs="Traditional Arabic"/>
          <w:caps/>
          <w:sz w:val="36"/>
          <w:szCs w:val="36"/>
          <w:rtl/>
        </w:rPr>
        <w:t>المائدة: 50]. وقيل: المراد بالقرى مكة</w:t>
      </w:r>
      <w:r w:rsidR="002A197E" w:rsidRPr="00907CA1">
        <w:rPr>
          <w:rFonts w:ascii="Times New Roman" w:eastAsia="Times New Roman" w:hAnsi="Times New Roman" w:cs="Traditional Arabic" w:hint="cs"/>
          <w:caps/>
          <w:sz w:val="36"/>
          <w:szCs w:val="36"/>
          <w:rtl/>
        </w:rPr>
        <w:t>ُ</w:t>
      </w:r>
      <w:r w:rsidR="00E3106D" w:rsidRPr="00907CA1">
        <w:rPr>
          <w:rFonts w:ascii="Times New Roman" w:eastAsia="Times New Roman" w:hAnsi="Times New Roman" w:cs="Traditional Arabic"/>
          <w:caps/>
          <w:sz w:val="36"/>
          <w:szCs w:val="36"/>
          <w:rtl/>
        </w:rPr>
        <w:t xml:space="preserve"> وما حولها، لتكذيبهم للنبي</w:t>
      </w:r>
      <w:r w:rsidR="002A197E" w:rsidRPr="00907CA1">
        <w:rPr>
          <w:rFonts w:ascii="Times New Roman" w:eastAsia="Times New Roman" w:hAnsi="Times New Roman" w:cs="Traditional Arabic" w:hint="cs"/>
          <w:caps/>
          <w:sz w:val="36"/>
          <w:szCs w:val="36"/>
          <w:rtl/>
        </w:rPr>
        <w:t>ِّ</w:t>
      </w:r>
      <w:r w:rsidR="002A197E" w:rsidRPr="00907CA1">
        <w:rPr>
          <w:rFonts w:ascii="Times New Roman" w:eastAsia="Times New Roman" w:hAnsi="Times New Roman" w:cs="Traditional Arabic"/>
          <w:caps/>
          <w:sz w:val="36"/>
          <w:szCs w:val="36"/>
          <w:rtl/>
        </w:rPr>
        <w:t xml:space="preserve"> صلى الله عليه وسلم</w:t>
      </w:r>
      <w:r w:rsidR="002A197E" w:rsidRPr="00907CA1">
        <w:rPr>
          <w:rFonts w:ascii="Times New Roman" w:eastAsia="Times New Roman" w:hAnsi="Times New Roman" w:cs="Traditional Arabic" w:hint="cs"/>
          <w:caps/>
          <w:sz w:val="36"/>
          <w:szCs w:val="36"/>
          <w:rtl/>
        </w:rPr>
        <w:t>.</w:t>
      </w:r>
      <w:r w:rsidR="00E3106D" w:rsidRPr="00907CA1">
        <w:rPr>
          <w:rFonts w:ascii="Times New Roman" w:eastAsia="Times New Roman" w:hAnsi="Times New Roman" w:cs="Traditional Arabic"/>
          <w:caps/>
          <w:sz w:val="36"/>
          <w:szCs w:val="36"/>
          <w:rtl/>
        </w:rPr>
        <w:t xml:space="preserve"> والحمل</w:t>
      </w:r>
      <w:r w:rsidR="002A197E" w:rsidRPr="00907CA1">
        <w:rPr>
          <w:rFonts w:ascii="Times New Roman" w:eastAsia="Times New Roman" w:hAnsi="Times New Roman" w:cs="Traditional Arabic" w:hint="cs"/>
          <w:caps/>
          <w:sz w:val="36"/>
          <w:szCs w:val="36"/>
          <w:rtl/>
        </w:rPr>
        <w:t>ُ</w:t>
      </w:r>
      <w:r w:rsidR="00E3106D" w:rsidRPr="00907CA1">
        <w:rPr>
          <w:rFonts w:ascii="Times New Roman" w:eastAsia="Times New Roman" w:hAnsi="Times New Roman" w:cs="Traditional Arabic"/>
          <w:caps/>
          <w:sz w:val="36"/>
          <w:szCs w:val="36"/>
          <w:rtl/>
        </w:rPr>
        <w:t xml:space="preserve"> على العموم</w:t>
      </w:r>
      <w:r w:rsidR="002A197E" w:rsidRPr="00907CA1">
        <w:rPr>
          <w:rFonts w:ascii="Times New Roman" w:eastAsia="Times New Roman" w:hAnsi="Times New Roman" w:cs="Traditional Arabic" w:hint="cs"/>
          <w:caps/>
          <w:sz w:val="36"/>
          <w:szCs w:val="36"/>
          <w:rtl/>
        </w:rPr>
        <w:t>ِ</w:t>
      </w:r>
      <w:r w:rsidR="00E3106D" w:rsidRPr="00907CA1">
        <w:rPr>
          <w:rFonts w:ascii="Times New Roman" w:eastAsia="Times New Roman" w:hAnsi="Times New Roman" w:cs="Traditional Arabic"/>
          <w:caps/>
          <w:sz w:val="36"/>
          <w:szCs w:val="36"/>
          <w:rtl/>
        </w:rPr>
        <w:t xml:space="preserve"> أولى.</w:t>
      </w:r>
      <w:r w:rsidR="00E3106D" w:rsidRPr="00907CA1">
        <w:rPr>
          <w:rFonts w:ascii="Times New Roman" w:eastAsia="Times New Roman" w:hAnsi="Times New Roman" w:cs="Traditional Arabic" w:hint="cs"/>
          <w:caps/>
          <w:sz w:val="36"/>
          <w:szCs w:val="36"/>
          <w:rtl/>
        </w:rPr>
        <w:t xml:space="preserve"> </w:t>
      </w:r>
      <w:proofErr w:type="spellStart"/>
      <w:r w:rsidR="00E3106D" w:rsidRPr="00907CA1">
        <w:rPr>
          <w:rFonts w:ascii="Times New Roman" w:eastAsia="Times New Roman" w:hAnsi="Times New Roman" w:cs="Traditional Arabic" w:hint="cs"/>
          <w:caps/>
          <w:sz w:val="36"/>
          <w:szCs w:val="36"/>
          <w:rtl/>
        </w:rPr>
        <w:t>ا.ه</w:t>
      </w:r>
      <w:proofErr w:type="spellEnd"/>
      <w:r w:rsidR="00E3106D" w:rsidRPr="00907CA1">
        <w:rPr>
          <w:rFonts w:ascii="Times New Roman" w:eastAsia="Times New Roman" w:hAnsi="Times New Roman" w:cs="Traditional Arabic" w:hint="cs"/>
          <w:caps/>
          <w:sz w:val="36"/>
          <w:szCs w:val="36"/>
          <w:rtl/>
        </w:rPr>
        <w:t>ـ.</w:t>
      </w:r>
    </w:p>
    <w:p w14:paraId="1975DA1B" w14:textId="77777777" w:rsidR="000E6C02" w:rsidRPr="00907CA1" w:rsidRDefault="000E6C02" w:rsidP="000E6C0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ابنُ كثير في الآيةِ السابقة: </w:t>
      </w:r>
      <w:r w:rsidRPr="00907CA1">
        <w:rPr>
          <w:rFonts w:ascii="Times New Roman" w:eastAsia="Times New Roman" w:hAnsi="Times New Roman" w:cs="Traditional Arabic"/>
          <w:caps/>
          <w:sz w:val="36"/>
          <w:szCs w:val="36"/>
          <w:rtl/>
        </w:rPr>
        <w:t>{أَن يَأْتِيَهُم بَأْسُنَا} 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عذاب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 ونكالنا</w:t>
      </w:r>
      <w:r w:rsidRPr="00907CA1">
        <w:rPr>
          <w:rFonts w:ascii="Times New Roman" w:eastAsia="Times New Roman" w:hAnsi="Times New Roman" w:cs="Traditional Arabic" w:hint="cs"/>
          <w:caps/>
          <w:sz w:val="36"/>
          <w:szCs w:val="36"/>
          <w:rtl/>
        </w:rPr>
        <w:t>.</w:t>
      </w:r>
    </w:p>
    <w:p w14:paraId="593CFA20" w14:textId="77777777" w:rsidR="008E0AAB" w:rsidRPr="00907CA1" w:rsidRDefault="008E0AAB" w:rsidP="0088418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3547FEF" w14:textId="77777777" w:rsidR="00E31662" w:rsidRPr="00907CA1" w:rsidRDefault="00E31662" w:rsidP="00F003D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101- {</w:t>
      </w:r>
      <w:r w:rsidRPr="00907CA1">
        <w:rPr>
          <w:rFonts w:ascii="Times New Roman" w:eastAsia="Times New Roman" w:hAnsi="Times New Roman" w:cs="Traditional Arabic"/>
          <w:b/>
          <w:bCs/>
          <w:caps/>
          <w:sz w:val="36"/>
          <w:szCs w:val="36"/>
          <w:rtl/>
        </w:rPr>
        <w:t xml:space="preserve">كَذَلِكَ </w:t>
      </w:r>
      <w:r w:rsidRPr="00907CA1">
        <w:rPr>
          <w:rFonts w:ascii="Times New Roman" w:eastAsia="Times New Roman" w:hAnsi="Times New Roman" w:cs="Traditional Arabic"/>
          <w:b/>
          <w:bCs/>
          <w:caps/>
          <w:sz w:val="36"/>
          <w:szCs w:val="36"/>
          <w:u w:val="single"/>
          <w:rtl/>
        </w:rPr>
        <w:t xml:space="preserve">يَطْبَعُ </w:t>
      </w:r>
      <w:r w:rsidRPr="00907CA1">
        <w:rPr>
          <w:rFonts w:ascii="Times New Roman" w:eastAsia="Times New Roman" w:hAnsi="Times New Roman" w:cs="Traditional Arabic"/>
          <w:b/>
          <w:bCs/>
          <w:caps/>
          <w:sz w:val="36"/>
          <w:szCs w:val="36"/>
          <w:rtl/>
        </w:rPr>
        <w:t>اللَّهُ عَلَى قُلُوبِ الْكَافِرِينَ</w:t>
      </w:r>
      <w:r w:rsidRPr="00907CA1">
        <w:rPr>
          <w:rFonts w:ascii="Times New Roman" w:eastAsia="Times New Roman" w:hAnsi="Times New Roman" w:cs="Traditional Arabic" w:hint="cs"/>
          <w:caps/>
          <w:sz w:val="36"/>
          <w:szCs w:val="36"/>
          <w:rtl/>
        </w:rPr>
        <w:t>}.</w:t>
      </w:r>
    </w:p>
    <w:p w14:paraId="2BBCB34A" w14:textId="77777777" w:rsidR="00E31662" w:rsidRPr="00907CA1" w:rsidRDefault="00556CF6" w:rsidP="00F003D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فسَّرَ الكلمةَ في الآيةِ (154) من سورةِ النساءِ بأنها الختم.</w:t>
      </w:r>
    </w:p>
    <w:p w14:paraId="0136F1F5" w14:textId="77777777" w:rsidR="00556CF6" w:rsidRPr="00907CA1" w:rsidRDefault="00556CF6" w:rsidP="0088418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3ECEFD7" w14:textId="77777777" w:rsidR="0099352D" w:rsidRPr="00907CA1" w:rsidRDefault="0099352D" w:rsidP="00F003D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103- {</w:t>
      </w:r>
      <w:r w:rsidRPr="00907CA1">
        <w:rPr>
          <w:rFonts w:ascii="Times New Roman" w:eastAsia="Times New Roman" w:hAnsi="Times New Roman" w:cs="Traditional Arabic"/>
          <w:b/>
          <w:bCs/>
          <w:caps/>
          <w:sz w:val="36"/>
          <w:szCs w:val="36"/>
          <w:rtl/>
        </w:rPr>
        <w:t xml:space="preserve">ثُمَّ بَعَثْنَا مِنْ بَعْدِهِمْ مُوسَى </w:t>
      </w:r>
      <w:r w:rsidRPr="00907CA1">
        <w:rPr>
          <w:rFonts w:ascii="Times New Roman" w:eastAsia="Times New Roman" w:hAnsi="Times New Roman" w:cs="Traditional Arabic"/>
          <w:b/>
          <w:bCs/>
          <w:caps/>
          <w:sz w:val="36"/>
          <w:szCs w:val="36"/>
          <w:u w:val="single"/>
          <w:rtl/>
        </w:rPr>
        <w:t>بِآَيَاتِنَا</w:t>
      </w:r>
      <w:r w:rsidRPr="00907CA1">
        <w:rPr>
          <w:rFonts w:ascii="Times New Roman" w:eastAsia="Times New Roman" w:hAnsi="Times New Roman" w:cs="Traditional Arabic"/>
          <w:b/>
          <w:bCs/>
          <w:caps/>
          <w:sz w:val="36"/>
          <w:szCs w:val="36"/>
          <w:rtl/>
        </w:rPr>
        <w:t xml:space="preserve"> إِلَى فِرْعَوْنَ وَمَلَئِهِ</w:t>
      </w:r>
      <w:r w:rsidRPr="00907CA1">
        <w:rPr>
          <w:rFonts w:ascii="Times New Roman" w:eastAsia="Times New Roman" w:hAnsi="Times New Roman" w:cs="Traditional Arabic" w:hint="cs"/>
          <w:caps/>
          <w:sz w:val="36"/>
          <w:szCs w:val="36"/>
          <w:rtl/>
        </w:rPr>
        <w:t>}.</w:t>
      </w:r>
    </w:p>
    <w:p w14:paraId="23B9C88D" w14:textId="77777777" w:rsidR="00556CF6" w:rsidRPr="00907CA1" w:rsidRDefault="0099352D" w:rsidP="00F003D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 بحججنا ودلائلنا البي</w:t>
      </w:r>
      <w:r w:rsidR="00F26F62"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نة</w:t>
      </w:r>
      <w:r w:rsidR="00F26F62" w:rsidRPr="00907CA1">
        <w:rPr>
          <w:rFonts w:ascii="Times New Roman" w:eastAsia="Times New Roman" w:hAnsi="Times New Roman" w:cs="Traditional Arabic" w:hint="cs"/>
          <w:caps/>
          <w:sz w:val="36"/>
          <w:szCs w:val="36"/>
          <w:rtl/>
        </w:rPr>
        <w:t>. (ابن كثير).</w:t>
      </w:r>
    </w:p>
    <w:p w14:paraId="294F861B" w14:textId="77777777" w:rsidR="00F26F62" w:rsidRPr="00907CA1" w:rsidRDefault="00F26F62" w:rsidP="0099352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AD87077" w14:textId="77777777" w:rsidR="00F26F62" w:rsidRPr="00907CA1" w:rsidRDefault="00F26F62" w:rsidP="00F003D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106- {</w:t>
      </w:r>
      <w:r w:rsidRPr="00907CA1">
        <w:rPr>
          <w:rFonts w:ascii="Times New Roman" w:eastAsia="Times New Roman" w:hAnsi="Times New Roman" w:cs="Traditional Arabic"/>
          <w:b/>
          <w:bCs/>
          <w:caps/>
          <w:sz w:val="36"/>
          <w:szCs w:val="36"/>
          <w:rtl/>
        </w:rPr>
        <w:t xml:space="preserve">قَالَ إِنْ كُنْتَ جِئْتَ </w:t>
      </w:r>
      <w:r w:rsidRPr="00907CA1">
        <w:rPr>
          <w:rFonts w:ascii="Times New Roman" w:eastAsia="Times New Roman" w:hAnsi="Times New Roman" w:cs="Traditional Arabic"/>
          <w:b/>
          <w:bCs/>
          <w:caps/>
          <w:sz w:val="36"/>
          <w:szCs w:val="36"/>
          <w:u w:val="single"/>
          <w:rtl/>
        </w:rPr>
        <w:t>بِآَيَةٍ</w:t>
      </w:r>
      <w:r w:rsidRPr="00907CA1">
        <w:rPr>
          <w:rFonts w:ascii="Times New Roman" w:eastAsia="Times New Roman" w:hAnsi="Times New Roman" w:cs="Traditional Arabic"/>
          <w:b/>
          <w:bCs/>
          <w:caps/>
          <w:sz w:val="36"/>
          <w:szCs w:val="36"/>
          <w:rtl/>
        </w:rPr>
        <w:t xml:space="preserve"> فَأْتِ بِهَا إِنْ كُنْتَ مِنَ الصَّادِقِينَ</w:t>
      </w:r>
      <w:r w:rsidRPr="00907CA1">
        <w:rPr>
          <w:rFonts w:ascii="Times New Roman" w:eastAsia="Times New Roman" w:hAnsi="Times New Roman" w:cs="Traditional Arabic" w:hint="cs"/>
          <w:caps/>
          <w:sz w:val="36"/>
          <w:szCs w:val="36"/>
          <w:rtl/>
        </w:rPr>
        <w:t>}.</w:t>
      </w:r>
    </w:p>
    <w:p w14:paraId="0C5F85B3" w14:textId="77777777" w:rsidR="00207C20" w:rsidRPr="00907CA1" w:rsidRDefault="00207C20" w:rsidP="001038D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lastRenderedPageBreak/>
        <w:t>حجَّة. (ابن كثير).</w:t>
      </w:r>
    </w:p>
    <w:p w14:paraId="4798D4A8" w14:textId="77777777" w:rsidR="00207C20" w:rsidRPr="00907CA1" w:rsidRDefault="00207C20" w:rsidP="00F26F62">
      <w:pPr>
        <w:spacing w:after="240" w:line="240" w:lineRule="auto"/>
        <w:rPr>
          <w:rFonts w:ascii="Al-QuranAlKareem" w:eastAsia="Times New Roman" w:hAnsi="Al-QuranAlKareem" w:cs="Traditional Arabic"/>
          <w:sz w:val="36"/>
          <w:szCs w:val="36"/>
          <w:rtl/>
          <w:lang w:eastAsia="ar-SA"/>
        </w:rPr>
      </w:pPr>
    </w:p>
    <w:p w14:paraId="4D230673" w14:textId="77777777" w:rsidR="00EB169B" w:rsidRPr="00907CA1" w:rsidRDefault="00EB169B" w:rsidP="001038D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111-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قَالُواْ أَرْجِهْ وَأَخَاهُ وَأَرْسِلْ فِي </w:t>
      </w:r>
      <w:proofErr w:type="spellStart"/>
      <w:r w:rsidRPr="00907CA1">
        <w:rPr>
          <w:rFonts w:ascii="Times New Roman" w:eastAsia="Times New Roman" w:hAnsi="Times New Roman" w:cs="Traditional Arabic"/>
          <w:b/>
          <w:bCs/>
          <w:caps/>
          <w:sz w:val="36"/>
          <w:szCs w:val="36"/>
          <w:rtl/>
        </w:rPr>
        <w:t>الْمَدَآئِنِ</w:t>
      </w:r>
      <w:proofErr w:type="spellEnd"/>
      <w:r w:rsidRPr="00907CA1">
        <w:rPr>
          <w:rFonts w:ascii="Times New Roman" w:eastAsia="Times New Roman" w:hAnsi="Times New Roman" w:cs="Traditional Arabic"/>
          <w:b/>
          <w:bCs/>
          <w:caps/>
          <w:sz w:val="36"/>
          <w:szCs w:val="36"/>
          <w:rtl/>
        </w:rPr>
        <w:t xml:space="preserve"> </w:t>
      </w:r>
      <w:r w:rsidRPr="00907CA1">
        <w:rPr>
          <w:rFonts w:ascii="Times New Roman" w:eastAsia="Times New Roman" w:hAnsi="Times New Roman" w:cs="Traditional Arabic"/>
          <w:b/>
          <w:bCs/>
          <w:caps/>
          <w:sz w:val="36"/>
          <w:szCs w:val="36"/>
          <w:u w:val="single"/>
          <w:rtl/>
        </w:rPr>
        <w:t>حَاشِرِين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53BB4650" w14:textId="77777777" w:rsidR="00207C20" w:rsidRPr="00907CA1" w:rsidRDefault="00D72DCE" w:rsidP="001038D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معناه</w:t>
      </w:r>
      <w:r w:rsidR="00EB169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جامعين، قال</w:t>
      </w:r>
      <w:r w:rsidR="00EB169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المفسرون: وهم الش</w:t>
      </w:r>
      <w:r w:rsidR="001038D0"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w:t>
      </w:r>
      <w:r w:rsidR="001038D0" w:rsidRPr="00907CA1">
        <w:rPr>
          <w:rFonts w:ascii="Times New Roman" w:eastAsia="Times New Roman" w:hAnsi="Times New Roman" w:cs="Traditional Arabic" w:hint="cs"/>
          <w:caps/>
          <w:sz w:val="36"/>
          <w:szCs w:val="36"/>
          <w:rtl/>
        </w:rPr>
        <w:t>َ</w:t>
      </w:r>
      <w:r w:rsidR="001038D0" w:rsidRPr="00907CA1">
        <w:rPr>
          <w:rFonts w:ascii="Times New Roman" w:eastAsia="Times New Roman" w:hAnsi="Times New Roman" w:cs="Traditional Arabic"/>
          <w:caps/>
          <w:sz w:val="36"/>
          <w:szCs w:val="36"/>
          <w:rtl/>
        </w:rPr>
        <w:t>ط</w:t>
      </w:r>
      <w:r w:rsidR="001038D0" w:rsidRPr="00907CA1">
        <w:rPr>
          <w:rFonts w:ascii="Times New Roman" w:eastAsia="Times New Roman" w:hAnsi="Times New Roman" w:cs="Traditional Arabic" w:hint="cs"/>
          <w:caps/>
          <w:sz w:val="36"/>
          <w:szCs w:val="36"/>
          <w:rtl/>
        </w:rPr>
        <w:t>. (ابن عطية).</w:t>
      </w:r>
    </w:p>
    <w:p w14:paraId="5285516A" w14:textId="77777777" w:rsidR="001038D0" w:rsidRPr="00907CA1" w:rsidRDefault="001038D0" w:rsidP="001038D0">
      <w:pPr>
        <w:spacing w:after="0" w:line="240" w:lineRule="auto"/>
        <w:ind w:firstLine="720"/>
        <w:jc w:val="both"/>
        <w:rPr>
          <w:rFonts w:ascii="Times New Roman" w:eastAsia="Times New Roman" w:hAnsi="Times New Roman" w:cs="Traditional Arabic"/>
          <w:sz w:val="36"/>
          <w:szCs w:val="36"/>
          <w:rtl/>
        </w:rPr>
      </w:pPr>
    </w:p>
    <w:p w14:paraId="5F912DFE" w14:textId="77777777" w:rsidR="001038D0" w:rsidRPr="00907CA1" w:rsidRDefault="001038D0" w:rsidP="001038D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121- {</w:t>
      </w:r>
      <w:r w:rsidRPr="00907CA1">
        <w:rPr>
          <w:rFonts w:ascii="Times New Roman" w:eastAsia="Times New Roman" w:hAnsi="Times New Roman" w:cs="Traditional Arabic"/>
          <w:b/>
          <w:bCs/>
          <w:caps/>
          <w:sz w:val="36"/>
          <w:szCs w:val="36"/>
          <w:rtl/>
        </w:rPr>
        <w:t xml:space="preserve">قَالُوا </w:t>
      </w:r>
      <w:r w:rsidRPr="00907CA1">
        <w:rPr>
          <w:rFonts w:ascii="Times New Roman" w:eastAsia="Times New Roman" w:hAnsi="Times New Roman" w:cs="Traditional Arabic"/>
          <w:b/>
          <w:bCs/>
          <w:caps/>
          <w:sz w:val="36"/>
          <w:szCs w:val="36"/>
          <w:u w:val="single"/>
          <w:rtl/>
        </w:rPr>
        <w:t>آَمَنَّا بِرَبِّ الْعَالَمِينَ</w:t>
      </w:r>
      <w:r w:rsidRPr="00907CA1">
        <w:rPr>
          <w:rFonts w:ascii="Times New Roman" w:eastAsia="Times New Roman" w:hAnsi="Times New Roman" w:cs="Traditional Arabic" w:hint="cs"/>
          <w:caps/>
          <w:sz w:val="36"/>
          <w:szCs w:val="36"/>
          <w:rtl/>
        </w:rPr>
        <w:t>}.</w:t>
      </w:r>
    </w:p>
    <w:p w14:paraId="5F9E44FC" w14:textId="77777777" w:rsidR="001038D0" w:rsidRPr="00907CA1" w:rsidRDefault="001038D0" w:rsidP="001038D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يقولون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صدّ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قنا بما جاء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 به موسى</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وأن الذي علـينا عبـادته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هو الذي يـملك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الـجنّ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والإنس</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وجميع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الأشياء</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وغير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ويدبّ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w:t>
      </w:r>
      <w:r w:rsidRPr="00907CA1">
        <w:rPr>
          <w:rFonts w:ascii="Times New Roman" w:eastAsia="Times New Roman" w:hAnsi="Times New Roman" w:cs="Traditional Arabic" w:hint="cs"/>
          <w:caps/>
          <w:sz w:val="36"/>
          <w:szCs w:val="36"/>
          <w:rtl/>
        </w:rPr>
        <w:t>. (الطبري).</w:t>
      </w:r>
    </w:p>
    <w:p w14:paraId="55C95DF9" w14:textId="77777777" w:rsidR="001038D0" w:rsidRPr="00907CA1" w:rsidRDefault="001038D0" w:rsidP="00D72DCE">
      <w:pPr>
        <w:spacing w:after="240" w:line="240" w:lineRule="auto"/>
        <w:rPr>
          <w:rFonts w:ascii="Al-QuranAlKareem" w:eastAsia="Times New Roman" w:hAnsi="Al-QuranAlKareem" w:cs="Traditional Arabic"/>
          <w:sz w:val="36"/>
          <w:szCs w:val="36"/>
          <w:rtl/>
          <w:lang w:eastAsia="ar-SA"/>
        </w:rPr>
      </w:pPr>
    </w:p>
    <w:p w14:paraId="2926FEE9" w14:textId="77777777" w:rsidR="00CF3515" w:rsidRPr="00907CA1" w:rsidRDefault="00CF3515" w:rsidP="00D90EC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124- {</w:t>
      </w:r>
      <w:r w:rsidRPr="00907CA1">
        <w:rPr>
          <w:rFonts w:ascii="Times New Roman" w:eastAsia="Times New Roman" w:hAnsi="Times New Roman" w:cs="Traditional Arabic"/>
          <w:b/>
          <w:bCs/>
          <w:caps/>
          <w:sz w:val="36"/>
          <w:szCs w:val="36"/>
          <w:rtl/>
        </w:rPr>
        <w:t xml:space="preserve">لَأُقَطِّعَنَّ أَيْدِيَكُمْ وَأَرْجُلَكُمْ مِنْ خِلَافٍ ثُمَّ </w:t>
      </w:r>
      <w:r w:rsidRPr="00907CA1">
        <w:rPr>
          <w:rFonts w:ascii="Times New Roman" w:eastAsia="Times New Roman" w:hAnsi="Times New Roman" w:cs="Traditional Arabic"/>
          <w:b/>
          <w:bCs/>
          <w:caps/>
          <w:sz w:val="36"/>
          <w:szCs w:val="36"/>
          <w:u w:val="single"/>
          <w:rtl/>
        </w:rPr>
        <w:t>لَأُصَلِّبَنَّكُمْ</w:t>
      </w:r>
      <w:r w:rsidRPr="00907CA1">
        <w:rPr>
          <w:rFonts w:ascii="Times New Roman" w:eastAsia="Times New Roman" w:hAnsi="Times New Roman" w:cs="Traditional Arabic"/>
          <w:b/>
          <w:bCs/>
          <w:caps/>
          <w:sz w:val="36"/>
          <w:szCs w:val="36"/>
          <w:rtl/>
        </w:rPr>
        <w:t xml:space="preserve"> أَجْمَعِينَ</w:t>
      </w:r>
      <w:r w:rsidRPr="00907CA1">
        <w:rPr>
          <w:rFonts w:ascii="Times New Roman" w:eastAsia="Times New Roman" w:hAnsi="Times New Roman" w:cs="Traditional Arabic" w:hint="cs"/>
          <w:caps/>
          <w:sz w:val="36"/>
          <w:szCs w:val="36"/>
          <w:rtl/>
        </w:rPr>
        <w:t>}.</w:t>
      </w:r>
    </w:p>
    <w:p w14:paraId="580E083C" w14:textId="77777777" w:rsidR="00D90ECC" w:rsidRPr="00907CA1" w:rsidRDefault="00D90ECC" w:rsidP="00D90EC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أي: أجعلكم عليها مصلوبين.</w:t>
      </w:r>
    </w:p>
    <w:p w14:paraId="2D5ECC9A" w14:textId="77777777" w:rsidR="00CF3515" w:rsidRPr="00907CA1" w:rsidRDefault="00CF3515" w:rsidP="00D90EC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الراغبُ في مفرداته: الصُّلب: الذي هو تعليقُ الإنسانِ للقتل، قيل: هو شدُّ صُلبهِ على خشب، وقيل: إنما هو مِن صَلْبِ الودَك.</w:t>
      </w:r>
    </w:p>
    <w:p w14:paraId="28DBEB84" w14:textId="77777777" w:rsidR="00CF3515" w:rsidRPr="00907CA1" w:rsidRDefault="00CF3515" w:rsidP="00D90EC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وقد قالَ قبلَهُ: الصَّلبُ </w:t>
      </w:r>
      <w:proofErr w:type="spellStart"/>
      <w:r w:rsidRPr="00907CA1">
        <w:rPr>
          <w:rFonts w:ascii="Times New Roman" w:eastAsia="Times New Roman" w:hAnsi="Times New Roman" w:cs="Traditional Arabic" w:hint="cs"/>
          <w:caps/>
          <w:sz w:val="36"/>
          <w:szCs w:val="36"/>
          <w:rtl/>
        </w:rPr>
        <w:t>والاصطِلاب</w:t>
      </w:r>
      <w:proofErr w:type="spellEnd"/>
      <w:r w:rsidRPr="00907CA1">
        <w:rPr>
          <w:rFonts w:ascii="Times New Roman" w:eastAsia="Times New Roman" w:hAnsi="Times New Roman" w:cs="Traditional Arabic" w:hint="cs"/>
          <w:caps/>
          <w:sz w:val="36"/>
          <w:szCs w:val="36"/>
          <w:rtl/>
        </w:rPr>
        <w:t>: استخراجُ الودَكِ (أي الشحمِ) من العظم.</w:t>
      </w:r>
    </w:p>
    <w:p w14:paraId="17E6E9F1" w14:textId="77777777" w:rsidR="004646F2" w:rsidRPr="00907CA1" w:rsidRDefault="004646F2" w:rsidP="00D90ECC">
      <w:pPr>
        <w:spacing w:after="0" w:line="240" w:lineRule="auto"/>
        <w:jc w:val="both"/>
        <w:rPr>
          <w:rFonts w:ascii="Times New Roman" w:eastAsia="Times New Roman" w:hAnsi="Times New Roman" w:cs="Traditional Arabic"/>
          <w:caps/>
          <w:sz w:val="36"/>
          <w:szCs w:val="36"/>
          <w:rtl/>
        </w:rPr>
      </w:pPr>
    </w:p>
    <w:p w14:paraId="10A984DE" w14:textId="77777777" w:rsidR="00E107F8" w:rsidRPr="00907CA1" w:rsidRDefault="00E107F8" w:rsidP="00306DA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126-</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b/>
          <w:bCs/>
          <w:caps/>
          <w:sz w:val="36"/>
          <w:szCs w:val="36"/>
          <w:rtl/>
        </w:rPr>
        <w:t xml:space="preserve">وَمَا تَنْقِمُ مِنَّا إِلَّا أَنْ </w:t>
      </w:r>
      <w:r w:rsidRPr="00907CA1">
        <w:rPr>
          <w:rFonts w:ascii="Times New Roman" w:eastAsia="Times New Roman" w:hAnsi="Times New Roman" w:cs="Traditional Arabic"/>
          <w:b/>
          <w:bCs/>
          <w:caps/>
          <w:sz w:val="36"/>
          <w:szCs w:val="36"/>
          <w:u w:val="single"/>
          <w:rtl/>
        </w:rPr>
        <w:t>آَمَنَّا بِآَيَاتِ رَبِّنَا لَمَّا جَاءَتْنَا</w:t>
      </w:r>
      <w:r w:rsidRPr="00907CA1">
        <w:rPr>
          <w:rFonts w:ascii="Times New Roman" w:eastAsia="Times New Roman" w:hAnsi="Times New Roman" w:cs="Traditional Arabic" w:hint="cs"/>
          <w:caps/>
          <w:sz w:val="36"/>
          <w:szCs w:val="36"/>
          <w:rtl/>
        </w:rPr>
        <w:t xml:space="preserve">}. </w:t>
      </w:r>
    </w:p>
    <w:p w14:paraId="525AE29C" w14:textId="77777777" w:rsidR="004646F2" w:rsidRPr="00907CA1" w:rsidRDefault="000D640A" w:rsidP="000D640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يقول: ما تنكر</w:t>
      </w:r>
      <w:r w:rsidR="002E52A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w:t>
      </w:r>
      <w:r w:rsidR="002E52A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 يا فرعون</w:t>
      </w:r>
      <w:r w:rsidR="002E52A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وما تجد</w:t>
      </w:r>
      <w:r w:rsidR="002E52AE" w:rsidRPr="00907CA1">
        <w:rPr>
          <w:rFonts w:ascii="Times New Roman" w:eastAsia="Times New Roman" w:hAnsi="Times New Roman" w:cs="Traditional Arabic" w:hint="cs"/>
          <w:caps/>
          <w:sz w:val="36"/>
          <w:szCs w:val="36"/>
          <w:rtl/>
        </w:rPr>
        <w:t>ُ</w:t>
      </w:r>
      <w:r w:rsidR="002E52AE" w:rsidRPr="00907CA1">
        <w:rPr>
          <w:rFonts w:ascii="Times New Roman" w:eastAsia="Times New Roman" w:hAnsi="Times New Roman" w:cs="Traditional Arabic"/>
          <w:caps/>
          <w:sz w:val="36"/>
          <w:szCs w:val="36"/>
          <w:rtl/>
        </w:rPr>
        <w:t xml:space="preserve"> علـينا</w:t>
      </w:r>
      <w:r w:rsidRPr="00907CA1">
        <w:rPr>
          <w:rFonts w:ascii="Times New Roman" w:eastAsia="Times New Roman" w:hAnsi="Times New Roman" w:cs="Traditional Arabic"/>
          <w:caps/>
          <w:sz w:val="36"/>
          <w:szCs w:val="36"/>
          <w:rtl/>
        </w:rPr>
        <w:t xml:space="preserve"> إلا من أجل</w:t>
      </w:r>
      <w:r w:rsidR="002E52A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w:t>
      </w:r>
      <w:r w:rsidR="00C102F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r w:rsidR="002E52A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آم</w:t>
      </w:r>
      <w:r w:rsidR="002E52A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w:t>
      </w:r>
      <w:r w:rsidR="002E52A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w:t>
      </w:r>
      <w:r w:rsidR="002E52A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أي</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صدّ</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قنا </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آي</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ات</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ب</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يقول: بحجج</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رب</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 وأعلامه</w:t>
      </w:r>
      <w:r w:rsidR="000143C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وأدلته</w:t>
      </w:r>
      <w:r w:rsidR="00B61FD3" w:rsidRPr="00907CA1">
        <w:rPr>
          <w:rFonts w:ascii="Times New Roman" w:eastAsia="Times New Roman" w:hAnsi="Times New Roman" w:cs="Traditional Arabic" w:hint="cs"/>
          <w:caps/>
          <w:sz w:val="36"/>
          <w:szCs w:val="36"/>
          <w:rtl/>
        </w:rPr>
        <w:t>ِ</w:t>
      </w:r>
      <w:r w:rsidR="00B61FD3" w:rsidRPr="00907CA1">
        <w:rPr>
          <w:rFonts w:ascii="Times New Roman" w:eastAsia="Times New Roman" w:hAnsi="Times New Roman" w:cs="Traditional Arabic"/>
          <w:caps/>
          <w:sz w:val="36"/>
          <w:szCs w:val="36"/>
          <w:rtl/>
        </w:rPr>
        <w:t xml:space="preserve"> الت</w:t>
      </w:r>
      <w:r w:rsidRPr="00907CA1">
        <w:rPr>
          <w:rFonts w:ascii="Times New Roman" w:eastAsia="Times New Roman" w:hAnsi="Times New Roman" w:cs="Traditional Arabic"/>
          <w:caps/>
          <w:sz w:val="36"/>
          <w:szCs w:val="36"/>
          <w:rtl/>
        </w:rPr>
        <w:t>ي لا يقدر</w:t>
      </w:r>
      <w:r w:rsidR="00B61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علـى مثل</w:t>
      </w:r>
      <w:r w:rsidR="00B61FD3" w:rsidRPr="00907CA1">
        <w:rPr>
          <w:rFonts w:ascii="Times New Roman" w:eastAsia="Times New Roman" w:hAnsi="Times New Roman" w:cs="Traditional Arabic" w:hint="cs"/>
          <w:caps/>
          <w:sz w:val="36"/>
          <w:szCs w:val="36"/>
          <w:rtl/>
        </w:rPr>
        <w:t>ِ</w:t>
      </w:r>
      <w:r w:rsidR="00B61FD3" w:rsidRPr="00907CA1">
        <w:rPr>
          <w:rFonts w:ascii="Times New Roman" w:eastAsia="Times New Roman" w:hAnsi="Times New Roman" w:cs="Traditional Arabic"/>
          <w:caps/>
          <w:sz w:val="36"/>
          <w:szCs w:val="36"/>
          <w:rtl/>
        </w:rPr>
        <w:t>ها أنت</w:t>
      </w:r>
      <w:r w:rsidRPr="00907CA1">
        <w:rPr>
          <w:rFonts w:ascii="Times New Roman" w:eastAsia="Times New Roman" w:hAnsi="Times New Roman" w:cs="Traditional Arabic"/>
          <w:caps/>
          <w:sz w:val="36"/>
          <w:szCs w:val="36"/>
          <w:rtl/>
        </w:rPr>
        <w:t xml:space="preserve"> ولا أحد</w:t>
      </w:r>
      <w:r w:rsidR="00B61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سوى الله، الذي له ملك</w:t>
      </w:r>
      <w:r w:rsidR="00B61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السم</w:t>
      </w:r>
      <w:r w:rsidR="00B61FD3" w:rsidRPr="00907CA1">
        <w:rPr>
          <w:rFonts w:ascii="Times New Roman" w:eastAsia="Times New Roman" w:hAnsi="Times New Roman" w:cs="Traditional Arabic" w:hint="cs"/>
          <w:caps/>
          <w:sz w:val="36"/>
          <w:szCs w:val="36"/>
          <w:rtl/>
        </w:rPr>
        <w:t>ا</w:t>
      </w:r>
      <w:r w:rsidRPr="00907CA1">
        <w:rPr>
          <w:rFonts w:ascii="Times New Roman" w:eastAsia="Times New Roman" w:hAnsi="Times New Roman" w:cs="Traditional Arabic"/>
          <w:caps/>
          <w:sz w:val="36"/>
          <w:szCs w:val="36"/>
          <w:rtl/>
        </w:rPr>
        <w:t>وات</w:t>
      </w:r>
      <w:r w:rsidR="00B61FD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والأرض.</w:t>
      </w:r>
      <w:r w:rsidR="00B61FD3" w:rsidRPr="00907CA1">
        <w:rPr>
          <w:rFonts w:ascii="Times New Roman" w:eastAsia="Times New Roman" w:hAnsi="Times New Roman" w:cs="Traditional Arabic" w:hint="cs"/>
          <w:caps/>
          <w:sz w:val="36"/>
          <w:szCs w:val="36"/>
          <w:rtl/>
        </w:rPr>
        <w:t xml:space="preserve"> (الطبري).</w:t>
      </w:r>
    </w:p>
    <w:p w14:paraId="03B449BA" w14:textId="77777777" w:rsidR="00B61FD3" w:rsidRPr="00907CA1" w:rsidRDefault="00B61FD3" w:rsidP="000D640A">
      <w:pPr>
        <w:spacing w:after="0" w:line="240" w:lineRule="auto"/>
        <w:jc w:val="both"/>
        <w:rPr>
          <w:rFonts w:ascii="Times New Roman" w:eastAsia="Times New Roman" w:hAnsi="Times New Roman" w:cs="Traditional Arabic"/>
          <w:caps/>
          <w:sz w:val="36"/>
          <w:szCs w:val="36"/>
          <w:rtl/>
        </w:rPr>
      </w:pPr>
    </w:p>
    <w:p w14:paraId="367D09E3" w14:textId="77777777" w:rsidR="00306DAF" w:rsidRPr="00907CA1" w:rsidRDefault="00306DAF" w:rsidP="00306DA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127- {</w:t>
      </w:r>
      <w:r w:rsidRPr="00907CA1">
        <w:rPr>
          <w:rFonts w:ascii="Times New Roman" w:eastAsia="Times New Roman" w:hAnsi="Times New Roman" w:cs="Traditional Arabic"/>
          <w:b/>
          <w:bCs/>
          <w:caps/>
          <w:sz w:val="36"/>
          <w:szCs w:val="36"/>
          <w:rtl/>
        </w:rPr>
        <w:t>وَقَالَ الْمَلَأُ مِنْ قَوْمِ فِرْعَوْنَ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
    <w:p w14:paraId="75F10E79" w14:textId="77777777" w:rsidR="00306DAF" w:rsidRPr="00907CA1" w:rsidRDefault="00306DAF" w:rsidP="00306DA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وقالت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جماعة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رجال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قوم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فرعون</w:t>
      </w:r>
      <w:r w:rsidRPr="00907CA1">
        <w:rPr>
          <w:rFonts w:ascii="Times New Roman" w:eastAsia="Times New Roman" w:hAnsi="Times New Roman" w:cs="Traditional Arabic" w:hint="cs"/>
          <w:caps/>
          <w:sz w:val="36"/>
          <w:szCs w:val="36"/>
          <w:rtl/>
        </w:rPr>
        <w:t>. (الطبري).</w:t>
      </w:r>
    </w:p>
    <w:p w14:paraId="3BC51CF6" w14:textId="77777777" w:rsidR="00B61FD3" w:rsidRPr="00907CA1" w:rsidRDefault="00B61FD3" w:rsidP="000D640A">
      <w:pPr>
        <w:spacing w:after="0" w:line="240" w:lineRule="auto"/>
        <w:jc w:val="both"/>
        <w:rPr>
          <w:rFonts w:ascii="Times New Roman" w:eastAsia="Times New Roman" w:hAnsi="Times New Roman" w:cs="Traditional Arabic"/>
          <w:caps/>
          <w:sz w:val="36"/>
          <w:szCs w:val="36"/>
          <w:rtl/>
        </w:rPr>
      </w:pPr>
    </w:p>
    <w:p w14:paraId="13F4DD84" w14:textId="77777777" w:rsidR="00C21079" w:rsidRPr="00907CA1" w:rsidRDefault="00C21079" w:rsidP="00C2107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134- {</w:t>
      </w:r>
      <w:r w:rsidRPr="00907CA1">
        <w:rPr>
          <w:rFonts w:ascii="Traditional Arabic" w:eastAsia="Times New Roman" w:hAnsi="Traditional Arabic" w:cs="Traditional Arabic"/>
          <w:b/>
          <w:bCs/>
          <w:color w:val="000000"/>
          <w:sz w:val="36"/>
          <w:szCs w:val="36"/>
          <w:rtl/>
          <w:lang w:eastAsia="ar-SA"/>
        </w:rPr>
        <w:t xml:space="preserve">قَالُوا يَا مُوسَى ادْعُ لَنَا رَبَّكَ بِمَا عَهِدَ عِنْدَكَ </w:t>
      </w:r>
      <w:r w:rsidRPr="00907CA1">
        <w:rPr>
          <w:rFonts w:ascii="Traditional Arabic" w:eastAsia="Times New Roman" w:hAnsi="Traditional Arabic" w:cs="Traditional Arabic"/>
          <w:b/>
          <w:bCs/>
          <w:color w:val="000000"/>
          <w:sz w:val="36"/>
          <w:szCs w:val="36"/>
          <w:u w:val="single"/>
          <w:rtl/>
          <w:lang w:eastAsia="ar-SA"/>
        </w:rPr>
        <w:t xml:space="preserve">لَئِنْ كَشَفْتَ عَنَّا الرِّجْزَ </w:t>
      </w:r>
      <w:proofErr w:type="spellStart"/>
      <w:r w:rsidRPr="00907CA1">
        <w:rPr>
          <w:rFonts w:ascii="Traditional Arabic" w:eastAsia="Times New Roman" w:hAnsi="Traditional Arabic" w:cs="Traditional Arabic"/>
          <w:b/>
          <w:bCs/>
          <w:color w:val="000000"/>
          <w:sz w:val="36"/>
          <w:szCs w:val="36"/>
          <w:u w:val="single"/>
          <w:rtl/>
          <w:lang w:eastAsia="ar-SA"/>
        </w:rPr>
        <w:t>لَنُؤْمِنَنَّ</w:t>
      </w:r>
      <w:proofErr w:type="spellEnd"/>
      <w:r w:rsidRPr="00907CA1">
        <w:rPr>
          <w:rFonts w:ascii="Traditional Arabic" w:eastAsia="Times New Roman" w:hAnsi="Traditional Arabic" w:cs="Traditional Arabic"/>
          <w:b/>
          <w:bCs/>
          <w:color w:val="000000"/>
          <w:sz w:val="36"/>
          <w:szCs w:val="36"/>
          <w:u w:val="single"/>
          <w:rtl/>
          <w:lang w:eastAsia="ar-SA"/>
        </w:rPr>
        <w:t xml:space="preserve"> لَكَ</w:t>
      </w:r>
      <w:r w:rsidRPr="00907CA1">
        <w:rPr>
          <w:rFonts w:ascii="Traditional Arabic" w:eastAsia="Times New Roman" w:hAnsi="Traditional Arabic" w:cs="Traditional Arabic" w:hint="cs"/>
          <w:color w:val="000000"/>
          <w:sz w:val="36"/>
          <w:szCs w:val="36"/>
          <w:rtl/>
          <w:lang w:eastAsia="ar-SA"/>
        </w:rPr>
        <w:t>}</w:t>
      </w:r>
    </w:p>
    <w:p w14:paraId="33E2C3C1" w14:textId="77777777" w:rsidR="00F26F62" w:rsidRPr="00907CA1" w:rsidRDefault="00243D81" w:rsidP="00243D8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لئن رفعت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عنا العذاب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نحن فيه، {</w:t>
      </w:r>
      <w:proofErr w:type="spellStart"/>
      <w:r w:rsidRPr="00907CA1">
        <w:rPr>
          <w:rFonts w:ascii="Traditional Arabic" w:eastAsia="Times New Roman" w:hAnsi="Traditional Arabic" w:cs="Traditional Arabic"/>
          <w:color w:val="000000"/>
          <w:sz w:val="36"/>
          <w:szCs w:val="36"/>
          <w:rtl/>
          <w:lang w:eastAsia="ar-SA"/>
        </w:rPr>
        <w:t>لَنُؤْمِنَنَّ</w:t>
      </w:r>
      <w:proofErr w:type="spellEnd"/>
      <w:r w:rsidRPr="00907CA1">
        <w:rPr>
          <w:rFonts w:ascii="Traditional Arabic" w:eastAsia="Times New Roman" w:hAnsi="Traditional Arabic" w:cs="Traditional Arabic"/>
          <w:color w:val="000000"/>
          <w:sz w:val="36"/>
          <w:szCs w:val="36"/>
          <w:rtl/>
          <w:lang w:eastAsia="ar-SA"/>
        </w:rPr>
        <w:t xml:space="preserve"> لَكَ} يقول: </w:t>
      </w:r>
      <w:proofErr w:type="spellStart"/>
      <w:r w:rsidRPr="00907CA1">
        <w:rPr>
          <w:rFonts w:ascii="Traditional Arabic" w:eastAsia="Times New Roman" w:hAnsi="Traditional Arabic" w:cs="Traditional Arabic"/>
          <w:color w:val="000000"/>
          <w:sz w:val="36"/>
          <w:szCs w:val="36"/>
          <w:rtl/>
          <w:lang w:eastAsia="ar-SA"/>
        </w:rPr>
        <w:t>لنصد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قنّ</w:t>
      </w:r>
      <w:r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بما جئت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ودعوت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إليه</w:t>
      </w:r>
      <w:r w:rsidR="00FC093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ولنقرّ</w:t>
      </w:r>
      <w:r w:rsidR="00FC093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00FC093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لك</w:t>
      </w:r>
      <w:r w:rsidRPr="00907CA1">
        <w:rPr>
          <w:rFonts w:ascii="Traditional Arabic" w:eastAsia="Times New Roman" w:hAnsi="Traditional Arabic" w:cs="Traditional Arabic" w:hint="cs"/>
          <w:color w:val="000000"/>
          <w:sz w:val="36"/>
          <w:szCs w:val="36"/>
          <w:rtl/>
          <w:lang w:eastAsia="ar-SA"/>
        </w:rPr>
        <w:t>. (الطبري).</w:t>
      </w:r>
    </w:p>
    <w:p w14:paraId="1D7CA2CD" w14:textId="77777777" w:rsidR="00155580" w:rsidRPr="00907CA1" w:rsidRDefault="00155580" w:rsidP="00243D8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17E4439" w14:textId="77777777" w:rsidR="00155580" w:rsidRPr="00907CA1" w:rsidRDefault="00155580" w:rsidP="00246CF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141-</w:t>
      </w:r>
      <w:r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b/>
          <w:bCs/>
          <w:caps/>
          <w:sz w:val="36"/>
          <w:szCs w:val="36"/>
          <w:rtl/>
        </w:rPr>
        <w:t>يُقَتِّلُونَ أَبْنَاءَكُمْ وَيَسْتَحْيُونَ نِسَاءَكُمْ</w:t>
      </w:r>
      <w:r w:rsidRPr="00907CA1">
        <w:rPr>
          <w:rFonts w:ascii="Times New Roman" w:eastAsia="Times New Roman" w:hAnsi="Times New Roman" w:cs="Traditional Arabic" w:hint="cs"/>
          <w:caps/>
          <w:sz w:val="36"/>
          <w:szCs w:val="36"/>
          <w:rtl/>
        </w:rPr>
        <w:t>}.</w:t>
      </w:r>
    </w:p>
    <w:p w14:paraId="740C2FEC" w14:textId="77777777" w:rsidR="000523D2" w:rsidRPr="00907CA1" w:rsidRDefault="000523D2" w:rsidP="00246CF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سبقَ بيانُ ذلك.</w:t>
      </w:r>
    </w:p>
    <w:p w14:paraId="12975C2F" w14:textId="77777777" w:rsidR="000523D2" w:rsidRPr="00907CA1" w:rsidRDefault="009B48F2" w:rsidP="00246CF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يقصدُ في الآيةِ (127) من السورة:</w:t>
      </w:r>
      <w:r w:rsidR="000523D2"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hint="cs"/>
          <w:caps/>
          <w:sz w:val="36"/>
          <w:szCs w:val="36"/>
          <w:rtl/>
        </w:rPr>
        <w:t>{</w:t>
      </w:r>
      <w:r w:rsidR="00246CFC" w:rsidRPr="00907CA1">
        <w:rPr>
          <w:rFonts w:ascii="Times New Roman" w:eastAsia="Times New Roman" w:hAnsi="Times New Roman" w:cs="Traditional Arabic"/>
          <w:caps/>
          <w:sz w:val="36"/>
          <w:szCs w:val="36"/>
          <w:rtl/>
        </w:rPr>
        <w:t>قَالَ سَنُقَتِّلُ أَبْنَاءهُمْ وَنَسْتَحْيِـي نِسَاءهُمْ</w:t>
      </w:r>
      <w:r w:rsidR="00246CFC" w:rsidRPr="00907CA1">
        <w:rPr>
          <w:rFonts w:ascii="Times New Roman" w:eastAsia="Times New Roman" w:hAnsi="Times New Roman" w:cs="Traditional Arabic" w:hint="cs"/>
          <w:caps/>
          <w:sz w:val="36"/>
          <w:szCs w:val="36"/>
          <w:rtl/>
        </w:rPr>
        <w:t>} قال</w:t>
      </w:r>
      <w:r w:rsidRPr="00907CA1">
        <w:rPr>
          <w:rFonts w:ascii="Times New Roman" w:eastAsia="Times New Roman" w:hAnsi="Times New Roman" w:cs="Traditional Arabic" w:hint="cs"/>
          <w:caps/>
          <w:sz w:val="36"/>
          <w:szCs w:val="36"/>
          <w:rtl/>
        </w:rPr>
        <w:t xml:space="preserve"> الشوكاني</w:t>
      </w:r>
      <w:r w:rsidR="00246CFC" w:rsidRPr="00907CA1">
        <w:rPr>
          <w:rFonts w:ascii="Times New Roman" w:eastAsia="Times New Roman" w:hAnsi="Times New Roman" w:cs="Traditional Arabic" w:hint="cs"/>
          <w:caps/>
          <w:sz w:val="36"/>
          <w:szCs w:val="36"/>
          <w:rtl/>
        </w:rPr>
        <w:t>:</w:t>
      </w:r>
      <w:r w:rsidR="00246CFC" w:rsidRPr="00907CA1">
        <w:rPr>
          <w:rFonts w:ascii="Times New Roman" w:eastAsia="Times New Roman" w:hAnsi="Times New Roman" w:cs="Traditional Arabic"/>
          <w:caps/>
          <w:sz w:val="36"/>
          <w:szCs w:val="36"/>
          <w:rtl/>
        </w:rPr>
        <w:t xml:space="preserve"> </w:t>
      </w:r>
      <w:r w:rsidR="00884BA6" w:rsidRPr="00907CA1">
        <w:rPr>
          <w:rFonts w:ascii="Times New Roman" w:eastAsia="Times New Roman" w:hAnsi="Times New Roman" w:cs="Traditional Arabic"/>
          <w:caps/>
          <w:sz w:val="36"/>
          <w:szCs w:val="36"/>
          <w:rtl/>
        </w:rPr>
        <w:t>أي</w:t>
      </w:r>
      <w:r w:rsidRPr="00907CA1">
        <w:rPr>
          <w:rFonts w:ascii="Times New Roman" w:eastAsia="Times New Roman" w:hAnsi="Times New Roman" w:cs="Traditional Arabic" w:hint="cs"/>
          <w:caps/>
          <w:sz w:val="36"/>
          <w:szCs w:val="36"/>
          <w:rtl/>
        </w:rPr>
        <w:t>:</w:t>
      </w:r>
      <w:r w:rsidR="00884BA6" w:rsidRPr="00907CA1">
        <w:rPr>
          <w:rFonts w:ascii="Times New Roman" w:eastAsia="Times New Roman" w:hAnsi="Times New Roman" w:cs="Traditional Arabic"/>
          <w:caps/>
          <w:sz w:val="36"/>
          <w:szCs w:val="36"/>
          <w:rtl/>
        </w:rPr>
        <w:t xml:space="preserve"> سنقتل</w:t>
      </w:r>
      <w:r w:rsidRPr="00907CA1">
        <w:rPr>
          <w:rFonts w:ascii="Times New Roman" w:eastAsia="Times New Roman" w:hAnsi="Times New Roman" w:cs="Traditional Arabic" w:hint="cs"/>
          <w:caps/>
          <w:sz w:val="36"/>
          <w:szCs w:val="36"/>
          <w:rtl/>
        </w:rPr>
        <w:t>ُ</w:t>
      </w:r>
      <w:r w:rsidR="00884BA6" w:rsidRPr="00907CA1">
        <w:rPr>
          <w:rFonts w:ascii="Times New Roman" w:eastAsia="Times New Roman" w:hAnsi="Times New Roman" w:cs="Traditional Arabic"/>
          <w:caps/>
          <w:sz w:val="36"/>
          <w:szCs w:val="36"/>
          <w:rtl/>
        </w:rPr>
        <w:t xml:space="preserve"> الأبناء، ونست</w:t>
      </w:r>
      <w:r w:rsidR="00082282" w:rsidRPr="00907CA1">
        <w:rPr>
          <w:rFonts w:ascii="Times New Roman" w:eastAsia="Times New Roman" w:hAnsi="Times New Roman" w:cs="Traditional Arabic" w:hint="cs"/>
          <w:caps/>
          <w:sz w:val="36"/>
          <w:szCs w:val="36"/>
          <w:rtl/>
        </w:rPr>
        <w:t>َ</w:t>
      </w:r>
      <w:r w:rsidR="00884BA6" w:rsidRPr="00907CA1">
        <w:rPr>
          <w:rFonts w:ascii="Times New Roman" w:eastAsia="Times New Roman" w:hAnsi="Times New Roman" w:cs="Traditional Arabic"/>
          <w:caps/>
          <w:sz w:val="36"/>
          <w:szCs w:val="36"/>
          <w:rtl/>
        </w:rPr>
        <w:t>ح</w:t>
      </w:r>
      <w:r w:rsidR="00082282" w:rsidRPr="00907CA1">
        <w:rPr>
          <w:rFonts w:ascii="Times New Roman" w:eastAsia="Times New Roman" w:hAnsi="Times New Roman" w:cs="Traditional Arabic" w:hint="cs"/>
          <w:caps/>
          <w:sz w:val="36"/>
          <w:szCs w:val="36"/>
          <w:rtl/>
        </w:rPr>
        <w:t>ْ</w:t>
      </w:r>
      <w:r w:rsidR="00884BA6" w:rsidRPr="00907CA1">
        <w:rPr>
          <w:rFonts w:ascii="Times New Roman" w:eastAsia="Times New Roman" w:hAnsi="Times New Roman" w:cs="Traditional Arabic"/>
          <w:caps/>
          <w:sz w:val="36"/>
          <w:szCs w:val="36"/>
          <w:rtl/>
        </w:rPr>
        <w:t>يـي النساء، أي</w:t>
      </w:r>
      <w:r w:rsidRPr="00907CA1">
        <w:rPr>
          <w:rFonts w:ascii="Times New Roman" w:eastAsia="Times New Roman" w:hAnsi="Times New Roman" w:cs="Traditional Arabic" w:hint="cs"/>
          <w:caps/>
          <w:sz w:val="36"/>
          <w:szCs w:val="36"/>
          <w:rtl/>
        </w:rPr>
        <w:t>:</w:t>
      </w:r>
      <w:r w:rsidR="00884BA6" w:rsidRPr="00907CA1">
        <w:rPr>
          <w:rFonts w:ascii="Times New Roman" w:eastAsia="Times New Roman" w:hAnsi="Times New Roman" w:cs="Traditional Arabic"/>
          <w:caps/>
          <w:sz w:val="36"/>
          <w:szCs w:val="36"/>
          <w:rtl/>
        </w:rPr>
        <w:t xml:space="preserve"> نتركهنّ</w:t>
      </w:r>
      <w:r w:rsidRPr="00907CA1">
        <w:rPr>
          <w:rFonts w:ascii="Times New Roman" w:eastAsia="Times New Roman" w:hAnsi="Times New Roman" w:cs="Traditional Arabic" w:hint="cs"/>
          <w:caps/>
          <w:sz w:val="36"/>
          <w:szCs w:val="36"/>
          <w:rtl/>
        </w:rPr>
        <w:t>َ</w:t>
      </w:r>
      <w:r w:rsidR="00884BA6" w:rsidRPr="00907CA1">
        <w:rPr>
          <w:rFonts w:ascii="Times New Roman" w:eastAsia="Times New Roman" w:hAnsi="Times New Roman" w:cs="Traditional Arabic"/>
          <w:caps/>
          <w:sz w:val="36"/>
          <w:szCs w:val="36"/>
          <w:rtl/>
        </w:rPr>
        <w:t xml:space="preserve"> في الحياة. ولم يقل</w:t>
      </w:r>
      <w:r w:rsidRPr="00907CA1">
        <w:rPr>
          <w:rFonts w:ascii="Times New Roman" w:eastAsia="Times New Roman" w:hAnsi="Times New Roman" w:cs="Traditional Arabic" w:hint="cs"/>
          <w:caps/>
          <w:sz w:val="36"/>
          <w:szCs w:val="36"/>
          <w:rtl/>
        </w:rPr>
        <w:t>:</w:t>
      </w:r>
      <w:r w:rsidR="00884BA6" w:rsidRPr="00907CA1">
        <w:rPr>
          <w:rFonts w:ascii="Times New Roman" w:eastAsia="Times New Roman" w:hAnsi="Times New Roman" w:cs="Traditional Arabic"/>
          <w:caps/>
          <w:sz w:val="36"/>
          <w:szCs w:val="36"/>
          <w:rtl/>
        </w:rPr>
        <w:t xml:space="preserve"> سنقتل</w:t>
      </w:r>
      <w:r w:rsidRPr="00907CA1">
        <w:rPr>
          <w:rFonts w:ascii="Times New Roman" w:eastAsia="Times New Roman" w:hAnsi="Times New Roman" w:cs="Traditional Arabic" w:hint="cs"/>
          <w:caps/>
          <w:sz w:val="36"/>
          <w:szCs w:val="36"/>
          <w:rtl/>
        </w:rPr>
        <w:t>ُ</w:t>
      </w:r>
      <w:r w:rsidR="00F731C6" w:rsidRPr="00907CA1">
        <w:rPr>
          <w:rFonts w:ascii="Times New Roman" w:eastAsia="Times New Roman" w:hAnsi="Times New Roman" w:cs="Traditional Arabic"/>
          <w:caps/>
          <w:sz w:val="36"/>
          <w:szCs w:val="36"/>
          <w:rtl/>
        </w:rPr>
        <w:t xml:space="preserve"> موسى</w:t>
      </w:r>
      <w:r w:rsidR="00F731C6" w:rsidRPr="00907CA1">
        <w:rPr>
          <w:rFonts w:ascii="Times New Roman" w:eastAsia="Times New Roman" w:hAnsi="Times New Roman" w:cs="Traditional Arabic" w:hint="cs"/>
          <w:caps/>
          <w:sz w:val="36"/>
          <w:szCs w:val="36"/>
          <w:rtl/>
        </w:rPr>
        <w:t>؛</w:t>
      </w:r>
      <w:r w:rsidR="00F731C6" w:rsidRPr="00907CA1">
        <w:rPr>
          <w:rFonts w:ascii="Times New Roman" w:eastAsia="Times New Roman" w:hAnsi="Times New Roman" w:cs="Traditional Arabic"/>
          <w:caps/>
          <w:sz w:val="36"/>
          <w:szCs w:val="36"/>
          <w:rtl/>
        </w:rPr>
        <w:t xml:space="preserve"> لأنه يعلم</w:t>
      </w:r>
      <w:r w:rsidR="00F731C6" w:rsidRPr="00907CA1">
        <w:rPr>
          <w:rFonts w:ascii="Times New Roman" w:eastAsia="Times New Roman" w:hAnsi="Times New Roman" w:cs="Traditional Arabic" w:hint="cs"/>
          <w:caps/>
          <w:sz w:val="36"/>
          <w:szCs w:val="36"/>
          <w:rtl/>
        </w:rPr>
        <w:t>ُ</w:t>
      </w:r>
      <w:r w:rsidR="00884BA6" w:rsidRPr="00907CA1">
        <w:rPr>
          <w:rFonts w:ascii="Times New Roman" w:eastAsia="Times New Roman" w:hAnsi="Times New Roman" w:cs="Traditional Arabic"/>
          <w:caps/>
          <w:sz w:val="36"/>
          <w:szCs w:val="36"/>
          <w:rtl/>
        </w:rPr>
        <w:t xml:space="preserve"> أنه لا يقدر</w:t>
      </w:r>
      <w:r w:rsidR="00F731C6" w:rsidRPr="00907CA1">
        <w:rPr>
          <w:rFonts w:ascii="Times New Roman" w:eastAsia="Times New Roman" w:hAnsi="Times New Roman" w:cs="Traditional Arabic" w:hint="cs"/>
          <w:caps/>
          <w:sz w:val="36"/>
          <w:szCs w:val="36"/>
          <w:rtl/>
        </w:rPr>
        <w:t>ُ</w:t>
      </w:r>
      <w:r w:rsidR="00884BA6" w:rsidRPr="00907CA1">
        <w:rPr>
          <w:rFonts w:ascii="Times New Roman" w:eastAsia="Times New Roman" w:hAnsi="Times New Roman" w:cs="Traditional Arabic"/>
          <w:caps/>
          <w:sz w:val="36"/>
          <w:szCs w:val="36"/>
          <w:rtl/>
        </w:rPr>
        <w:t xml:space="preserve"> عليه</w:t>
      </w:r>
      <w:r w:rsidR="00F731C6" w:rsidRPr="00907CA1">
        <w:rPr>
          <w:rFonts w:ascii="Times New Roman" w:eastAsia="Times New Roman" w:hAnsi="Times New Roman" w:cs="Traditional Arabic" w:hint="cs"/>
          <w:caps/>
          <w:sz w:val="36"/>
          <w:szCs w:val="36"/>
          <w:rtl/>
        </w:rPr>
        <w:t>.</w:t>
      </w:r>
    </w:p>
    <w:p w14:paraId="53B83CD5" w14:textId="77777777" w:rsidR="00FB5A90" w:rsidRPr="00907CA1" w:rsidRDefault="00FB5A90" w:rsidP="00246CFC">
      <w:pPr>
        <w:spacing w:after="0" w:line="240" w:lineRule="auto"/>
        <w:jc w:val="both"/>
        <w:rPr>
          <w:rFonts w:ascii="Times New Roman" w:eastAsia="Times New Roman" w:hAnsi="Times New Roman" w:cs="Traditional Arabic"/>
          <w:caps/>
          <w:sz w:val="36"/>
          <w:szCs w:val="36"/>
          <w:rtl/>
        </w:rPr>
      </w:pPr>
    </w:p>
    <w:p w14:paraId="5E029556" w14:textId="77777777" w:rsidR="00FB5A90" w:rsidRPr="00907CA1" w:rsidRDefault="00FB5A90" w:rsidP="00246CF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146- {</w:t>
      </w:r>
      <w:r w:rsidRPr="00907CA1">
        <w:rPr>
          <w:rFonts w:ascii="Times New Roman" w:eastAsia="Times New Roman" w:hAnsi="Times New Roman" w:cs="Traditional Arabic"/>
          <w:b/>
          <w:bCs/>
          <w:caps/>
          <w:sz w:val="36"/>
          <w:szCs w:val="36"/>
          <w:rtl/>
        </w:rPr>
        <w:t xml:space="preserve">وَإِنْ يَرَوْا </w:t>
      </w:r>
      <w:r w:rsidRPr="00907CA1">
        <w:rPr>
          <w:rFonts w:ascii="Times New Roman" w:eastAsia="Times New Roman" w:hAnsi="Times New Roman" w:cs="Traditional Arabic"/>
          <w:b/>
          <w:bCs/>
          <w:caps/>
          <w:sz w:val="36"/>
          <w:szCs w:val="36"/>
          <w:u w:val="single"/>
          <w:rtl/>
        </w:rPr>
        <w:t>سَبِيلَ الْغَيِّ</w:t>
      </w:r>
      <w:r w:rsidRPr="00907CA1">
        <w:rPr>
          <w:rFonts w:ascii="Times New Roman" w:eastAsia="Times New Roman" w:hAnsi="Times New Roman" w:cs="Traditional Arabic"/>
          <w:b/>
          <w:bCs/>
          <w:caps/>
          <w:sz w:val="36"/>
          <w:szCs w:val="36"/>
          <w:rtl/>
        </w:rPr>
        <w:t xml:space="preserve"> يَتَّخِذُوهُ سَبِيلًا</w:t>
      </w:r>
      <w:r w:rsidRPr="00907CA1">
        <w:rPr>
          <w:rFonts w:ascii="Times New Roman" w:eastAsia="Times New Roman" w:hAnsi="Times New Roman" w:cs="Traditional Arabic" w:hint="cs"/>
          <w:caps/>
          <w:sz w:val="36"/>
          <w:szCs w:val="36"/>
          <w:rtl/>
        </w:rPr>
        <w:t>}.</w:t>
      </w:r>
    </w:p>
    <w:p w14:paraId="2427FBE8" w14:textId="77777777" w:rsidR="000523D2" w:rsidRPr="00907CA1" w:rsidRDefault="00294BED" w:rsidP="00E365A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 طريق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الضلال</w:t>
      </w:r>
      <w:r w:rsidRPr="00907CA1">
        <w:rPr>
          <w:rFonts w:ascii="Traditional Arabic" w:eastAsia="Times New Roman" w:hAnsi="Traditional Arabic" w:cs="Traditional Arabic" w:hint="cs"/>
          <w:color w:val="000000"/>
          <w:sz w:val="36"/>
          <w:szCs w:val="36"/>
          <w:rtl/>
          <w:lang w:eastAsia="ar-SA"/>
        </w:rPr>
        <w:t>. (البغوي).</w:t>
      </w:r>
    </w:p>
    <w:p w14:paraId="2CF7A9D5" w14:textId="77777777" w:rsidR="006F26C9" w:rsidRPr="00907CA1" w:rsidRDefault="006F26C9" w:rsidP="00294BE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43B0CD9" w14:textId="77777777" w:rsidR="006F26C9" w:rsidRPr="00907CA1" w:rsidRDefault="00183447" w:rsidP="006F26C9">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147- </w:t>
      </w:r>
      <w:r w:rsidR="006F26C9" w:rsidRPr="00907CA1">
        <w:rPr>
          <w:rFonts w:ascii="Times New Roman" w:eastAsia="Times New Roman" w:hAnsi="Times New Roman" w:cs="Traditional Arabic"/>
          <w:caps/>
          <w:sz w:val="36"/>
          <w:szCs w:val="36"/>
          <w:rtl/>
        </w:rPr>
        <w:t>{</w:t>
      </w:r>
      <w:r w:rsidR="006F26C9" w:rsidRPr="00907CA1">
        <w:rPr>
          <w:rFonts w:ascii="Times New Roman" w:eastAsia="Times New Roman" w:hAnsi="Times New Roman" w:cs="Traditional Arabic"/>
          <w:b/>
          <w:bCs/>
          <w:caps/>
          <w:sz w:val="36"/>
          <w:szCs w:val="36"/>
          <w:u w:val="single"/>
          <w:rtl/>
        </w:rPr>
        <w:t>هَلْ يُجْزَوْنَ</w:t>
      </w:r>
      <w:r w:rsidR="006F26C9" w:rsidRPr="00907CA1">
        <w:rPr>
          <w:rFonts w:ascii="Times New Roman" w:eastAsia="Times New Roman" w:hAnsi="Times New Roman" w:cs="Traditional Arabic"/>
          <w:b/>
          <w:bCs/>
          <w:caps/>
          <w:sz w:val="36"/>
          <w:szCs w:val="36"/>
          <w:rtl/>
        </w:rPr>
        <w:t xml:space="preserve"> إِلاَّ مَا كَانُواْ يَعْمَلُون</w:t>
      </w:r>
      <w:r w:rsidR="006F26C9"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5868AAB6" w14:textId="77777777" w:rsidR="006F26C9" w:rsidRPr="00907CA1" w:rsidRDefault="00DE7E2F" w:rsidP="0010779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هل ينالون إلا ثواب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كانوا يعملون</w:t>
      </w:r>
      <w:r w:rsidRPr="00907CA1">
        <w:rPr>
          <w:rFonts w:ascii="Times New Roman" w:eastAsia="Times New Roman" w:hAnsi="Times New Roman" w:cs="Traditional Arabic" w:hint="cs"/>
          <w:caps/>
          <w:sz w:val="36"/>
          <w:szCs w:val="36"/>
          <w:rtl/>
        </w:rPr>
        <w:t>... (الطبري).</w:t>
      </w:r>
    </w:p>
    <w:p w14:paraId="4269E5B4" w14:textId="77777777" w:rsidR="00155580" w:rsidRPr="00907CA1" w:rsidRDefault="00155580" w:rsidP="00107795">
      <w:pPr>
        <w:spacing w:after="0" w:line="240" w:lineRule="auto"/>
        <w:jc w:val="both"/>
        <w:rPr>
          <w:rFonts w:ascii="Times New Roman" w:eastAsia="Times New Roman" w:hAnsi="Times New Roman" w:cs="Traditional Arabic"/>
          <w:caps/>
          <w:sz w:val="36"/>
          <w:szCs w:val="36"/>
          <w:rtl/>
        </w:rPr>
      </w:pPr>
    </w:p>
    <w:p w14:paraId="739DFF35" w14:textId="77777777" w:rsidR="00EE5B6C" w:rsidRPr="00907CA1" w:rsidRDefault="00EE5B6C" w:rsidP="0010779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149- {</w:t>
      </w:r>
      <w:r w:rsidRPr="00907CA1">
        <w:rPr>
          <w:rFonts w:ascii="Times New Roman" w:eastAsia="Times New Roman" w:hAnsi="Times New Roman" w:cs="Traditional Arabic"/>
          <w:b/>
          <w:bCs/>
          <w:caps/>
          <w:sz w:val="36"/>
          <w:szCs w:val="36"/>
          <w:rtl/>
        </w:rPr>
        <w:t>قَالُوا لَئِنْ لَمْ يَرْحَمْنَا رَبُّنَا وَيَغْفِرْ لَنَا لَنَكُونَنَّ مِنَ الْخَاسِرِينَ</w:t>
      </w:r>
      <w:r w:rsidRPr="00907CA1">
        <w:rPr>
          <w:rFonts w:ascii="Times New Roman" w:eastAsia="Times New Roman" w:hAnsi="Times New Roman" w:cs="Traditional Arabic" w:hint="cs"/>
          <w:caps/>
          <w:sz w:val="36"/>
          <w:szCs w:val="36"/>
          <w:rtl/>
        </w:rPr>
        <w:t>}.</w:t>
      </w:r>
    </w:p>
    <w:p w14:paraId="0F5485C6" w14:textId="77777777" w:rsidR="00EE5B6C" w:rsidRPr="00907CA1" w:rsidRDefault="00EE5B6C" w:rsidP="00107795">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قالوا تائبين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الله</w:t>
      </w:r>
      <w:r w:rsidRPr="00907CA1">
        <w:rPr>
          <w:rFonts w:ascii="Times New Roman" w:eastAsia="Times New Roman" w:hAnsi="Times New Roman" w:cs="Traditional Arabic" w:hint="cs"/>
          <w:caps/>
          <w:sz w:val="36"/>
          <w:szCs w:val="36"/>
          <w:rtl/>
        </w:rPr>
        <w:t>،</w:t>
      </w:r>
      <w:r w:rsidR="00107795" w:rsidRPr="00907CA1">
        <w:rPr>
          <w:rFonts w:ascii="Times New Roman" w:eastAsia="Times New Roman" w:hAnsi="Times New Roman" w:cs="Traditional Arabic"/>
          <w:caps/>
          <w:sz w:val="36"/>
          <w:szCs w:val="36"/>
          <w:rtl/>
        </w:rPr>
        <w:t xml:space="preserve"> منيب</w:t>
      </w:r>
      <w:r w:rsidRPr="00907CA1">
        <w:rPr>
          <w:rFonts w:ascii="Times New Roman" w:eastAsia="Times New Roman" w:hAnsi="Times New Roman" w:cs="Traditional Arabic"/>
          <w:caps/>
          <w:sz w:val="36"/>
          <w:szCs w:val="36"/>
          <w:rtl/>
        </w:rPr>
        <w:t>ين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إلـيه من كفرهم به:</w:t>
      </w:r>
      <w:r w:rsidRPr="00907CA1">
        <w:rPr>
          <w:rFonts w:ascii="Times New Roman" w:eastAsia="Times New Roman" w:hAnsi="Times New Roman" w:cs="Traditional Arabic" w:hint="cs"/>
          <w:caps/>
          <w:sz w:val="36"/>
          <w:szCs w:val="36"/>
          <w:rtl/>
        </w:rPr>
        <w:t xml:space="preserve"> ... </w:t>
      </w:r>
      <w:r w:rsidRPr="00907CA1">
        <w:rPr>
          <w:rFonts w:ascii="Times New Roman" w:eastAsia="Times New Roman" w:hAnsi="Times New Roman" w:cs="Traditional Arabic"/>
          <w:caps/>
          <w:sz w:val="36"/>
          <w:szCs w:val="36"/>
          <w:rtl/>
        </w:rPr>
        <w:t>لئن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لم يتعط</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علـينا رب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 بـالتوبة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برحمته</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ويتغم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بها ذنوب</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نا</w:t>
      </w:r>
      <w:r w:rsidR="00FE1CE0">
        <w:rPr>
          <w:rFonts w:ascii="Times New Roman" w:eastAsia="Times New Roman" w:hAnsi="Times New Roman" w:cs="Traditional Arabic"/>
          <w:caps/>
          <w:sz w:val="36"/>
          <w:szCs w:val="36"/>
          <w:rtl/>
        </w:rPr>
        <w:t>،</w:t>
      </w:r>
      <w:r w:rsidRPr="00907CA1">
        <w:rPr>
          <w:rFonts w:ascii="Times New Roman" w:eastAsia="Times New Roman" w:hAnsi="Times New Roman" w:cs="Traditional Arabic"/>
          <w:caps/>
          <w:sz w:val="36"/>
          <w:szCs w:val="36"/>
          <w:rtl/>
        </w:rPr>
        <w:t xml:space="preserve"> لنكوننّ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الهالكين الذين حبطت</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أعمالهم.</w:t>
      </w:r>
      <w:r w:rsidRPr="00907CA1">
        <w:rPr>
          <w:rFonts w:ascii="Times New Roman" w:eastAsia="Times New Roman" w:hAnsi="Times New Roman" w:cs="Traditional Arabic" w:hint="cs"/>
          <w:caps/>
          <w:sz w:val="36"/>
          <w:szCs w:val="36"/>
          <w:rtl/>
        </w:rPr>
        <w:t xml:space="preserve"> (منتخب من الطبري).</w:t>
      </w:r>
      <w:r w:rsidRPr="00907CA1">
        <w:rPr>
          <w:rFonts w:ascii="Times New Roman" w:eastAsia="Times New Roman" w:hAnsi="Times New Roman" w:cs="Traditional Arabic"/>
          <w:caps/>
          <w:sz w:val="36"/>
          <w:szCs w:val="36"/>
          <w:rtl/>
        </w:rPr>
        <w:t> </w:t>
      </w:r>
    </w:p>
    <w:p w14:paraId="389CB799" w14:textId="77777777" w:rsidR="00EF6A3A" w:rsidRPr="00907CA1" w:rsidRDefault="00EF6A3A" w:rsidP="00107795">
      <w:pPr>
        <w:spacing w:after="0" w:line="240" w:lineRule="auto"/>
        <w:jc w:val="both"/>
        <w:rPr>
          <w:rFonts w:ascii="Times New Roman" w:eastAsia="Times New Roman" w:hAnsi="Times New Roman" w:cs="Traditional Arabic"/>
          <w:caps/>
          <w:sz w:val="36"/>
          <w:szCs w:val="36"/>
          <w:rtl/>
        </w:rPr>
      </w:pPr>
    </w:p>
    <w:p w14:paraId="6F3C4B09" w14:textId="77777777" w:rsidR="00EF6A3A" w:rsidRPr="00907CA1" w:rsidRDefault="0029129B" w:rsidP="00EF6A3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152- </w:t>
      </w:r>
      <w:r w:rsidR="00EF6A3A" w:rsidRPr="00907CA1">
        <w:rPr>
          <w:rFonts w:ascii="Times New Roman" w:eastAsia="Times New Roman" w:hAnsi="Times New Roman" w:cs="Traditional Arabic"/>
          <w:caps/>
          <w:sz w:val="36"/>
          <w:szCs w:val="36"/>
          <w:rtl/>
        </w:rPr>
        <w:t>{</w:t>
      </w:r>
      <w:r w:rsidR="00EF6A3A" w:rsidRPr="00907CA1">
        <w:rPr>
          <w:rFonts w:ascii="Times New Roman" w:eastAsia="Times New Roman" w:hAnsi="Times New Roman" w:cs="Traditional Arabic"/>
          <w:b/>
          <w:bCs/>
          <w:caps/>
          <w:sz w:val="36"/>
          <w:szCs w:val="36"/>
          <w:u w:val="single"/>
          <w:rtl/>
        </w:rPr>
        <w:t>إِنَّ الَّذِينَ اتَّخَذُواْ الْعِجْلَ</w:t>
      </w:r>
      <w:r w:rsidR="00EF6A3A" w:rsidRPr="00907CA1">
        <w:rPr>
          <w:rFonts w:ascii="Times New Roman" w:eastAsia="Times New Roman" w:hAnsi="Times New Roman" w:cs="Traditional Arabic"/>
          <w:b/>
          <w:bCs/>
          <w:caps/>
          <w:sz w:val="36"/>
          <w:szCs w:val="36"/>
          <w:rtl/>
        </w:rPr>
        <w:t xml:space="preserve"> سَيَنَالُهُمْ غَضَبٌ مِّن رَّبِّهِمْ</w:t>
      </w:r>
      <w:r w:rsidRPr="00907CA1">
        <w:rPr>
          <w:rFonts w:ascii="Times New Roman" w:eastAsia="Times New Roman" w:hAnsi="Times New Roman" w:cs="Traditional Arabic" w:hint="cs"/>
          <w:caps/>
          <w:sz w:val="36"/>
          <w:szCs w:val="36"/>
          <w:rtl/>
        </w:rPr>
        <w:t>}.</w:t>
      </w:r>
    </w:p>
    <w:p w14:paraId="77178C08" w14:textId="77777777" w:rsidR="00EF6A3A" w:rsidRPr="00907CA1" w:rsidRDefault="00647B44" w:rsidP="00647B4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 اتخذوه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إلهاً</w:t>
      </w:r>
      <w:r w:rsidRPr="00907CA1">
        <w:rPr>
          <w:rFonts w:ascii="Times New Roman" w:eastAsia="Times New Roman" w:hAnsi="Times New Roman" w:cs="Traditional Arabic" w:hint="cs"/>
          <w:caps/>
          <w:sz w:val="36"/>
          <w:szCs w:val="36"/>
          <w:rtl/>
        </w:rPr>
        <w:t>. (البغوي).</w:t>
      </w:r>
    </w:p>
    <w:p w14:paraId="5D64012C" w14:textId="77777777" w:rsidR="00647B44" w:rsidRPr="00907CA1" w:rsidRDefault="00647B44" w:rsidP="00647B44">
      <w:pPr>
        <w:spacing w:after="0" w:line="240" w:lineRule="auto"/>
        <w:jc w:val="both"/>
        <w:rPr>
          <w:rFonts w:ascii="Times New Roman" w:eastAsia="Times New Roman" w:hAnsi="Times New Roman" w:cs="Traditional Arabic"/>
          <w:caps/>
          <w:sz w:val="36"/>
          <w:szCs w:val="36"/>
          <w:rtl/>
        </w:rPr>
      </w:pPr>
    </w:p>
    <w:p w14:paraId="608DCEF9" w14:textId="77777777" w:rsidR="00E32021" w:rsidRPr="00907CA1" w:rsidRDefault="00E32021" w:rsidP="001D3D0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154- {</w:t>
      </w:r>
      <w:r w:rsidRPr="00907CA1">
        <w:rPr>
          <w:rFonts w:ascii="Times New Roman" w:eastAsia="Times New Roman" w:hAnsi="Times New Roman" w:cs="Traditional Arabic"/>
          <w:b/>
          <w:bCs/>
          <w:caps/>
          <w:sz w:val="36"/>
          <w:szCs w:val="36"/>
          <w:rtl/>
        </w:rPr>
        <w:t xml:space="preserve">وَفِي نُسْخَتِهَا هُدًى وَرَحْمَةٌ لِلَّذِينَ هُمْ لِرَبِّهِمْ </w:t>
      </w:r>
      <w:r w:rsidRPr="00907CA1">
        <w:rPr>
          <w:rFonts w:ascii="Times New Roman" w:eastAsia="Times New Roman" w:hAnsi="Times New Roman" w:cs="Traditional Arabic"/>
          <w:b/>
          <w:bCs/>
          <w:caps/>
          <w:sz w:val="36"/>
          <w:szCs w:val="36"/>
          <w:u w:val="single"/>
          <w:rtl/>
        </w:rPr>
        <w:t>يَرْهَبُونَ</w:t>
      </w:r>
      <w:r w:rsidRPr="00907CA1">
        <w:rPr>
          <w:rFonts w:ascii="Times New Roman" w:eastAsia="Times New Roman" w:hAnsi="Times New Roman" w:cs="Traditional Arabic" w:hint="cs"/>
          <w:caps/>
          <w:sz w:val="36"/>
          <w:szCs w:val="36"/>
          <w:rtl/>
        </w:rPr>
        <w:t>}.</w:t>
      </w:r>
    </w:p>
    <w:p w14:paraId="3B4A0611" w14:textId="77777777" w:rsidR="00FD3DE8" w:rsidRPr="00907CA1" w:rsidRDefault="001D3D07" w:rsidP="001D3D0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يعني للخائفين من ربهم</w:t>
      </w:r>
      <w:r w:rsidRPr="00907CA1">
        <w:rPr>
          <w:rFonts w:ascii="Times New Roman" w:eastAsia="Times New Roman" w:hAnsi="Times New Roman" w:cs="Traditional Arabic" w:hint="cs"/>
          <w:caps/>
          <w:sz w:val="36"/>
          <w:szCs w:val="36"/>
          <w:rtl/>
        </w:rPr>
        <w:t>. (الخازن).</w:t>
      </w:r>
    </w:p>
    <w:p w14:paraId="21D78B53" w14:textId="77777777" w:rsidR="00647B44" w:rsidRPr="00907CA1" w:rsidRDefault="00647B44" w:rsidP="00647B44">
      <w:pPr>
        <w:spacing w:after="0" w:line="240" w:lineRule="auto"/>
        <w:jc w:val="both"/>
        <w:rPr>
          <w:rFonts w:ascii="Times New Roman" w:eastAsia="Times New Roman" w:hAnsi="Times New Roman" w:cs="Traditional Arabic"/>
          <w:caps/>
          <w:sz w:val="36"/>
          <w:szCs w:val="36"/>
          <w:rtl/>
        </w:rPr>
      </w:pPr>
    </w:p>
    <w:p w14:paraId="6508BE20" w14:textId="77777777" w:rsidR="00DB3B09" w:rsidRPr="00907CA1" w:rsidRDefault="00DB3B09" w:rsidP="00DB3B09">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158- {</w:t>
      </w:r>
      <w:r w:rsidRPr="00907CA1">
        <w:rPr>
          <w:rFonts w:ascii="Al-QuranAlKareem" w:eastAsia="Times New Roman" w:hAnsi="Al-QuranAlKareem" w:cs="Traditional Arabic"/>
          <w:b/>
          <w:bCs/>
          <w:sz w:val="36"/>
          <w:szCs w:val="36"/>
          <w:rtl/>
          <w:lang w:eastAsia="ar-SA"/>
        </w:rPr>
        <w:t xml:space="preserve">فَآَمِنُوا بِاللَّهِ وَرَسُولِهِ </w:t>
      </w:r>
      <w:r w:rsidRPr="00907CA1">
        <w:rPr>
          <w:rFonts w:ascii="Al-QuranAlKareem" w:eastAsia="Times New Roman" w:hAnsi="Al-QuranAlKareem" w:cs="Traditional Arabic"/>
          <w:b/>
          <w:bCs/>
          <w:sz w:val="36"/>
          <w:szCs w:val="36"/>
          <w:u w:val="single"/>
          <w:rtl/>
          <w:lang w:eastAsia="ar-SA"/>
        </w:rPr>
        <w:t>النَّبِيِّ الْأُمِّيِّ</w:t>
      </w:r>
      <w:r w:rsidRPr="00907CA1">
        <w:rPr>
          <w:rFonts w:ascii="Al-QuranAlKareem" w:eastAsia="Times New Roman" w:hAnsi="Al-QuranAlKareem" w:cs="Traditional Arabic"/>
          <w:b/>
          <w:bCs/>
          <w:sz w:val="36"/>
          <w:szCs w:val="36"/>
          <w:rtl/>
          <w:lang w:eastAsia="ar-SA"/>
        </w:rPr>
        <w:t xml:space="preserve"> الَّذِي يُؤْمِنُ بِاللَّهِ وَكَلِمَاتِهِ وَاتَّبِعُوهُ </w:t>
      </w:r>
      <w:r w:rsidRPr="00907CA1">
        <w:rPr>
          <w:rFonts w:ascii="Al-QuranAlKareem" w:eastAsia="Times New Roman" w:hAnsi="Al-QuranAlKareem" w:cs="Traditional Arabic"/>
          <w:b/>
          <w:bCs/>
          <w:sz w:val="36"/>
          <w:szCs w:val="36"/>
          <w:u w:val="single"/>
          <w:rtl/>
          <w:lang w:eastAsia="ar-SA"/>
        </w:rPr>
        <w:t>لَعَلَّكُمْ تَهْتَدُونَ</w:t>
      </w:r>
      <w:r w:rsidRPr="00907CA1">
        <w:rPr>
          <w:rFonts w:ascii="Al-QuranAlKareem" w:eastAsia="Times New Roman" w:hAnsi="Al-QuranAlKareem" w:cs="Traditional Arabic" w:hint="cs"/>
          <w:sz w:val="36"/>
          <w:szCs w:val="36"/>
          <w:rtl/>
          <w:lang w:eastAsia="ar-SA"/>
        </w:rPr>
        <w:t>}.</w:t>
      </w:r>
    </w:p>
    <w:p w14:paraId="1B72BCB3" w14:textId="77777777" w:rsidR="00DB3B09" w:rsidRPr="00907CA1" w:rsidRDefault="00DB3B09" w:rsidP="00AA44EA">
      <w:pPr>
        <w:spacing w:after="0" w:line="240" w:lineRule="auto"/>
        <w:jc w:val="both"/>
        <w:rPr>
          <w:rFonts w:ascii="Times New Roman" w:eastAsia="Times New Roman" w:hAnsi="Times New Roman" w:cs="Traditional Arabic"/>
          <w:caps/>
          <w:sz w:val="36"/>
          <w:szCs w:val="36"/>
          <w:rtl/>
        </w:rPr>
      </w:pP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النَّبِيِّ الْأُمِّيِّ</w:t>
      </w:r>
      <w:r w:rsidRPr="00907CA1">
        <w:rPr>
          <w:rFonts w:ascii="Al-QuranAlKareem" w:eastAsia="Times New Roman" w:hAnsi="Al-QuranAlKareem" w:cs="Traditional Arabic" w:hint="cs"/>
          <w:sz w:val="36"/>
          <w:szCs w:val="36"/>
          <w:rtl/>
          <w:lang w:eastAsia="ar-SA"/>
        </w:rPr>
        <w:t xml:space="preserve">} قال: </w:t>
      </w:r>
      <w:r w:rsidR="00AF5D04" w:rsidRPr="00907CA1">
        <w:rPr>
          <w:rFonts w:ascii="Al-QuranAlKareem" w:eastAsia="Times New Roman" w:hAnsi="Al-QuranAlKareem" w:cs="Traditional Arabic" w:hint="cs"/>
          <w:sz w:val="36"/>
          <w:szCs w:val="36"/>
          <w:rtl/>
          <w:lang w:eastAsia="ar-SA"/>
        </w:rPr>
        <w:t>تقدَّمَ تفسيرُ النبيِّ الأميّ. مشيرًا إلى الآيةِ التي تسبقها</w:t>
      </w:r>
      <w:r w:rsidR="00084FE6" w:rsidRPr="00907CA1">
        <w:rPr>
          <w:rFonts w:ascii="Al-QuranAlKareem" w:eastAsia="Times New Roman" w:hAnsi="Al-QuranAlKareem" w:cs="Traditional Arabic" w:hint="cs"/>
          <w:sz w:val="36"/>
          <w:szCs w:val="36"/>
          <w:rtl/>
          <w:lang w:eastAsia="ar-SA"/>
        </w:rPr>
        <w:t xml:space="preserve">، فقال: </w:t>
      </w:r>
      <w:r w:rsidR="00084FE6" w:rsidRPr="00907CA1">
        <w:rPr>
          <w:rFonts w:ascii="Al-QuranAlKareem" w:eastAsia="Times New Roman" w:hAnsi="Al-QuranAlKareem" w:cs="Traditional Arabic"/>
          <w:sz w:val="36"/>
          <w:szCs w:val="36"/>
          <w:rtl/>
          <w:lang w:eastAsia="ar-SA"/>
        </w:rPr>
        <w:t>وهو محمد</w:t>
      </w:r>
      <w:r w:rsidR="00D27BAA" w:rsidRPr="00907CA1">
        <w:rPr>
          <w:rFonts w:ascii="Al-QuranAlKareem" w:eastAsia="Times New Roman" w:hAnsi="Al-QuranAlKareem" w:cs="Traditional Arabic" w:hint="cs"/>
          <w:sz w:val="36"/>
          <w:szCs w:val="36"/>
          <w:rtl/>
          <w:lang w:eastAsia="ar-SA"/>
        </w:rPr>
        <w:t>ٌ</w:t>
      </w:r>
      <w:r w:rsidR="00084FE6" w:rsidRPr="00907CA1">
        <w:rPr>
          <w:rFonts w:ascii="Al-QuranAlKareem" w:eastAsia="Times New Roman" w:hAnsi="Al-QuranAlKareem" w:cs="Traditional Arabic"/>
          <w:sz w:val="36"/>
          <w:szCs w:val="36"/>
          <w:rtl/>
          <w:lang w:eastAsia="ar-SA"/>
        </w:rPr>
        <w:t xml:space="preserve"> عليه الصلاة</w:t>
      </w:r>
      <w:r w:rsidR="00D27BAA" w:rsidRPr="00907CA1">
        <w:rPr>
          <w:rFonts w:ascii="Al-QuranAlKareem" w:eastAsia="Times New Roman" w:hAnsi="Al-QuranAlKareem" w:cs="Traditional Arabic" w:hint="cs"/>
          <w:sz w:val="36"/>
          <w:szCs w:val="36"/>
          <w:rtl/>
          <w:lang w:eastAsia="ar-SA"/>
        </w:rPr>
        <w:t>ُ</w:t>
      </w:r>
      <w:r w:rsidR="00084FE6" w:rsidRPr="00907CA1">
        <w:rPr>
          <w:rFonts w:ascii="Al-QuranAlKareem" w:eastAsia="Times New Roman" w:hAnsi="Al-QuranAlKareem" w:cs="Traditional Arabic"/>
          <w:sz w:val="36"/>
          <w:szCs w:val="36"/>
          <w:rtl/>
          <w:lang w:eastAsia="ar-SA"/>
        </w:rPr>
        <w:t xml:space="preserve"> والسلام</w:t>
      </w:r>
      <w:r w:rsidR="00D27BAA" w:rsidRPr="00907CA1">
        <w:rPr>
          <w:rFonts w:ascii="Al-QuranAlKareem" w:eastAsia="Times New Roman" w:hAnsi="Al-QuranAlKareem" w:cs="Traditional Arabic" w:hint="cs"/>
          <w:sz w:val="36"/>
          <w:szCs w:val="36"/>
          <w:rtl/>
          <w:lang w:eastAsia="ar-SA"/>
        </w:rPr>
        <w:t>..</w:t>
      </w:r>
      <w:r w:rsidR="00084FE6" w:rsidRPr="00907CA1">
        <w:rPr>
          <w:rFonts w:ascii="Al-QuranAlKareem" w:eastAsia="Times New Roman" w:hAnsi="Al-QuranAlKareem" w:cs="Traditional Arabic"/>
          <w:sz w:val="36"/>
          <w:szCs w:val="36"/>
          <w:rtl/>
          <w:lang w:eastAsia="ar-SA"/>
        </w:rPr>
        <w:t>. والأمي: إما نسبة</w:t>
      </w:r>
      <w:r w:rsidR="00D27BAA" w:rsidRPr="00907CA1">
        <w:rPr>
          <w:rFonts w:ascii="Al-QuranAlKareem" w:eastAsia="Times New Roman" w:hAnsi="Al-QuranAlKareem" w:cs="Traditional Arabic" w:hint="cs"/>
          <w:sz w:val="36"/>
          <w:szCs w:val="36"/>
          <w:rtl/>
          <w:lang w:eastAsia="ar-SA"/>
        </w:rPr>
        <w:t>ٌ</w:t>
      </w:r>
      <w:r w:rsidR="00084FE6" w:rsidRPr="00907CA1">
        <w:rPr>
          <w:rFonts w:ascii="Al-QuranAlKareem" w:eastAsia="Times New Roman" w:hAnsi="Al-QuranAlKareem" w:cs="Traditional Arabic"/>
          <w:sz w:val="36"/>
          <w:szCs w:val="36"/>
          <w:rtl/>
          <w:lang w:eastAsia="ar-SA"/>
        </w:rPr>
        <w:t xml:space="preserve"> إلى الأمة</w:t>
      </w:r>
      <w:r w:rsidR="00D27BAA" w:rsidRPr="00907CA1">
        <w:rPr>
          <w:rFonts w:ascii="Al-QuranAlKareem" w:eastAsia="Times New Roman" w:hAnsi="Al-QuranAlKareem" w:cs="Traditional Arabic" w:hint="cs"/>
          <w:sz w:val="36"/>
          <w:szCs w:val="36"/>
          <w:rtl/>
          <w:lang w:eastAsia="ar-SA"/>
        </w:rPr>
        <w:t>ِ</w:t>
      </w:r>
      <w:r w:rsidR="00084FE6" w:rsidRPr="00907CA1">
        <w:rPr>
          <w:rFonts w:ascii="Al-QuranAlKareem" w:eastAsia="Times New Roman" w:hAnsi="Al-QuranAlKareem" w:cs="Traditional Arabic"/>
          <w:sz w:val="36"/>
          <w:szCs w:val="36"/>
          <w:rtl/>
          <w:lang w:eastAsia="ar-SA"/>
        </w:rPr>
        <w:t xml:space="preserve"> الأمية</w:t>
      </w:r>
      <w:r w:rsidR="00D27BAA" w:rsidRPr="00907CA1">
        <w:rPr>
          <w:rFonts w:ascii="Al-QuranAlKareem" w:eastAsia="Times New Roman" w:hAnsi="Al-QuranAlKareem" w:cs="Traditional Arabic" w:hint="cs"/>
          <w:sz w:val="36"/>
          <w:szCs w:val="36"/>
          <w:rtl/>
          <w:lang w:eastAsia="ar-SA"/>
        </w:rPr>
        <w:t>ِ</w:t>
      </w:r>
      <w:r w:rsidR="00084FE6" w:rsidRPr="00907CA1">
        <w:rPr>
          <w:rFonts w:ascii="Al-QuranAlKareem" w:eastAsia="Times New Roman" w:hAnsi="Al-QuranAlKareem" w:cs="Traditional Arabic"/>
          <w:sz w:val="36"/>
          <w:szCs w:val="36"/>
          <w:rtl/>
          <w:lang w:eastAsia="ar-SA"/>
        </w:rPr>
        <w:t xml:space="preserve"> التي لا تكتب</w:t>
      </w:r>
      <w:r w:rsidR="00D27BAA" w:rsidRPr="00907CA1">
        <w:rPr>
          <w:rFonts w:ascii="Al-QuranAlKareem" w:eastAsia="Times New Roman" w:hAnsi="Al-QuranAlKareem" w:cs="Traditional Arabic" w:hint="cs"/>
          <w:sz w:val="36"/>
          <w:szCs w:val="36"/>
          <w:rtl/>
          <w:lang w:eastAsia="ar-SA"/>
        </w:rPr>
        <w:t>ُ</w:t>
      </w:r>
      <w:r w:rsidR="00084FE6" w:rsidRPr="00907CA1">
        <w:rPr>
          <w:rFonts w:ascii="Al-QuranAlKareem" w:eastAsia="Times New Roman" w:hAnsi="Al-QuranAlKareem" w:cs="Traditional Arabic"/>
          <w:sz w:val="36"/>
          <w:szCs w:val="36"/>
          <w:rtl/>
          <w:lang w:eastAsia="ar-SA"/>
        </w:rPr>
        <w:t xml:space="preserve"> ولا تحسب، وهم </w:t>
      </w:r>
      <w:r w:rsidR="00084FE6" w:rsidRPr="00907CA1">
        <w:rPr>
          <w:rFonts w:ascii="Times New Roman" w:eastAsia="Times New Roman" w:hAnsi="Times New Roman" w:cs="Traditional Arabic"/>
          <w:caps/>
          <w:sz w:val="36"/>
          <w:szCs w:val="36"/>
          <w:rtl/>
        </w:rPr>
        <w:t>العرب، أو نسبة</w:t>
      </w:r>
      <w:r w:rsidR="002A6082" w:rsidRPr="00907CA1">
        <w:rPr>
          <w:rFonts w:ascii="Times New Roman" w:eastAsia="Times New Roman" w:hAnsi="Times New Roman" w:cs="Traditional Arabic" w:hint="cs"/>
          <w:caps/>
          <w:sz w:val="36"/>
          <w:szCs w:val="36"/>
          <w:rtl/>
        </w:rPr>
        <w:t>ٌ</w:t>
      </w:r>
      <w:r w:rsidR="002A6082" w:rsidRPr="00907CA1">
        <w:rPr>
          <w:rFonts w:ascii="Times New Roman" w:eastAsia="Times New Roman" w:hAnsi="Times New Roman" w:cs="Traditional Arabic"/>
          <w:caps/>
          <w:sz w:val="36"/>
          <w:szCs w:val="36"/>
          <w:rtl/>
        </w:rPr>
        <w:t xml:space="preserve"> إلى الأم</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والمعنى أنه باق</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على حالته</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التي ولد</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عليها</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لا يكتب</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ولا يقرأ</w:t>
      </w:r>
      <w:r w:rsidR="002A6082" w:rsidRPr="00907CA1">
        <w:rPr>
          <w:rFonts w:ascii="Times New Roman" w:eastAsia="Times New Roman" w:hAnsi="Times New Roman" w:cs="Traditional Arabic" w:hint="cs"/>
          <w:caps/>
          <w:sz w:val="36"/>
          <w:szCs w:val="36"/>
          <w:rtl/>
        </w:rPr>
        <w:t>ُ</w:t>
      </w:r>
      <w:r w:rsidR="002A6082" w:rsidRPr="00907CA1">
        <w:rPr>
          <w:rFonts w:ascii="Times New Roman" w:eastAsia="Times New Roman" w:hAnsi="Times New Roman" w:cs="Traditional Arabic"/>
          <w:caps/>
          <w:sz w:val="36"/>
          <w:szCs w:val="36"/>
          <w:rtl/>
        </w:rPr>
        <w:t xml:space="preserve"> المكتوب</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وقيل</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نسبة</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إلى أمّ</w:t>
      </w:r>
      <w:r w:rsidR="002A6082" w:rsidRPr="00907CA1">
        <w:rPr>
          <w:rFonts w:ascii="Times New Roman" w:eastAsia="Times New Roman" w:hAnsi="Times New Roman" w:cs="Traditional Arabic" w:hint="cs"/>
          <w:caps/>
          <w:sz w:val="36"/>
          <w:szCs w:val="36"/>
          <w:rtl/>
        </w:rPr>
        <w:t>ِ</w:t>
      </w:r>
      <w:r w:rsidR="00084FE6" w:rsidRPr="00907CA1">
        <w:rPr>
          <w:rFonts w:ascii="Times New Roman" w:eastAsia="Times New Roman" w:hAnsi="Times New Roman" w:cs="Traditional Arabic"/>
          <w:caps/>
          <w:sz w:val="36"/>
          <w:szCs w:val="36"/>
          <w:rtl/>
        </w:rPr>
        <w:t xml:space="preserve"> القرى، وهي مكة.</w:t>
      </w:r>
      <w:r w:rsidR="0016146C" w:rsidRPr="00907CA1">
        <w:rPr>
          <w:rFonts w:ascii="Times New Roman" w:eastAsia="Times New Roman" w:hAnsi="Times New Roman" w:cs="Traditional Arabic" w:hint="cs"/>
          <w:caps/>
          <w:sz w:val="36"/>
          <w:szCs w:val="36"/>
          <w:rtl/>
        </w:rPr>
        <w:t xml:space="preserve"> </w:t>
      </w:r>
      <w:proofErr w:type="spellStart"/>
      <w:r w:rsidR="0016146C" w:rsidRPr="00907CA1">
        <w:rPr>
          <w:rFonts w:ascii="Times New Roman" w:eastAsia="Times New Roman" w:hAnsi="Times New Roman" w:cs="Traditional Arabic" w:hint="cs"/>
          <w:caps/>
          <w:sz w:val="36"/>
          <w:szCs w:val="36"/>
          <w:rtl/>
        </w:rPr>
        <w:t>ا.ه</w:t>
      </w:r>
      <w:proofErr w:type="spellEnd"/>
      <w:r w:rsidR="0016146C" w:rsidRPr="00907CA1">
        <w:rPr>
          <w:rFonts w:ascii="Times New Roman" w:eastAsia="Times New Roman" w:hAnsi="Times New Roman" w:cs="Traditional Arabic" w:hint="cs"/>
          <w:caps/>
          <w:sz w:val="36"/>
          <w:szCs w:val="36"/>
          <w:rtl/>
        </w:rPr>
        <w:t>ـ.</w:t>
      </w:r>
    </w:p>
    <w:p w14:paraId="1BBDE829" w14:textId="77777777" w:rsidR="00DB3B09" w:rsidRPr="00907CA1" w:rsidRDefault="0016146C" w:rsidP="00AA44E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لَعَلَّكُمْ تَهْتَدُونَ</w:t>
      </w:r>
      <w:r w:rsidRPr="00907CA1">
        <w:rPr>
          <w:rFonts w:ascii="Times New Roman" w:eastAsia="Times New Roman" w:hAnsi="Times New Roman" w:cs="Traditional Arabic" w:hint="cs"/>
          <w:caps/>
          <w:sz w:val="36"/>
          <w:szCs w:val="36"/>
          <w:rtl/>
        </w:rPr>
        <w:t xml:space="preserve">}: </w:t>
      </w:r>
      <w:r w:rsidR="00DB3B09" w:rsidRPr="00907CA1">
        <w:rPr>
          <w:rFonts w:ascii="Times New Roman" w:eastAsia="Times New Roman" w:hAnsi="Times New Roman" w:cs="Traditional Arabic"/>
          <w:caps/>
          <w:sz w:val="36"/>
          <w:szCs w:val="36"/>
          <w:rtl/>
        </w:rPr>
        <w:t>جعل</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رجاء</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الاهتداء</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w:t>
      </w:r>
      <w:r w:rsidR="00AA44EA" w:rsidRPr="00907CA1">
        <w:rPr>
          <w:rFonts w:ascii="Times New Roman" w:eastAsia="Times New Roman" w:hAnsi="Times New Roman" w:cs="Traditional Arabic" w:hint="cs"/>
          <w:caps/>
          <w:sz w:val="36"/>
          <w:szCs w:val="36"/>
          <w:rtl/>
        </w:rPr>
        <w:t>إ</w:t>
      </w:r>
      <w:r w:rsidR="00DB3B09" w:rsidRPr="00907CA1">
        <w:rPr>
          <w:rFonts w:ascii="Times New Roman" w:eastAsia="Times New Roman" w:hAnsi="Times New Roman" w:cs="Traditional Arabic"/>
          <w:caps/>
          <w:sz w:val="36"/>
          <w:szCs w:val="36"/>
          <w:rtl/>
        </w:rPr>
        <w:t>ثر</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الأمر</w:t>
      </w:r>
      <w:r w:rsidR="00AA44EA"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ين تنبيهاً على أن</w:t>
      </w:r>
      <w:r w:rsidR="002954A1"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من صد</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ق</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ه</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ولم يتابع</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ه</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بالتزام</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شرعه</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فهو يعد</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في خطط</w:t>
      </w:r>
      <w:r w:rsidR="00DB3B09" w:rsidRPr="00907CA1">
        <w:rPr>
          <w:rFonts w:ascii="Times New Roman" w:eastAsia="Times New Roman" w:hAnsi="Times New Roman" w:cs="Traditional Arabic" w:hint="cs"/>
          <w:caps/>
          <w:sz w:val="36"/>
          <w:szCs w:val="36"/>
          <w:rtl/>
        </w:rPr>
        <w:t>ِ</w:t>
      </w:r>
      <w:r w:rsidR="00DB3B09" w:rsidRPr="00907CA1">
        <w:rPr>
          <w:rFonts w:ascii="Times New Roman" w:eastAsia="Times New Roman" w:hAnsi="Times New Roman" w:cs="Traditional Arabic"/>
          <w:caps/>
          <w:sz w:val="36"/>
          <w:szCs w:val="36"/>
          <w:rtl/>
        </w:rPr>
        <w:t xml:space="preserve"> الضلالة.</w:t>
      </w:r>
      <w:r w:rsidR="00DB3B09" w:rsidRPr="00907CA1">
        <w:rPr>
          <w:rFonts w:ascii="Times New Roman" w:eastAsia="Times New Roman" w:hAnsi="Times New Roman" w:cs="Traditional Arabic" w:hint="cs"/>
          <w:caps/>
          <w:sz w:val="36"/>
          <w:szCs w:val="36"/>
          <w:rtl/>
        </w:rPr>
        <w:t xml:space="preserve"> (البيضاوي).</w:t>
      </w:r>
    </w:p>
    <w:p w14:paraId="5F802B29" w14:textId="77777777" w:rsidR="00E93EB8" w:rsidRPr="00907CA1" w:rsidRDefault="00E93EB8" w:rsidP="00AA44EA">
      <w:pPr>
        <w:spacing w:after="0" w:line="240" w:lineRule="auto"/>
        <w:jc w:val="both"/>
        <w:rPr>
          <w:rFonts w:ascii="Times New Roman" w:eastAsia="Times New Roman" w:hAnsi="Times New Roman" w:cs="Traditional Arabic"/>
          <w:caps/>
          <w:sz w:val="36"/>
          <w:szCs w:val="36"/>
          <w:rtl/>
        </w:rPr>
      </w:pPr>
    </w:p>
    <w:p w14:paraId="53049B8F" w14:textId="77777777" w:rsidR="00E93EB8" w:rsidRPr="00907CA1" w:rsidRDefault="0094708F" w:rsidP="00AA44E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160- {</w:t>
      </w:r>
      <w:r w:rsidRPr="00907CA1">
        <w:rPr>
          <w:rFonts w:ascii="Times New Roman" w:eastAsia="Times New Roman" w:hAnsi="Times New Roman" w:cs="Traditional Arabic"/>
          <w:b/>
          <w:bCs/>
          <w:caps/>
          <w:sz w:val="36"/>
          <w:szCs w:val="36"/>
          <w:rtl/>
        </w:rPr>
        <w:t xml:space="preserve">وَأَوْحَيْنَا إِلَى مُوسَى إِذِ اسْتَسْقَاهُ قَوْمُهُ </w:t>
      </w:r>
      <w:r w:rsidRPr="00907CA1">
        <w:rPr>
          <w:rFonts w:ascii="Times New Roman" w:eastAsia="Times New Roman" w:hAnsi="Times New Roman" w:cs="Traditional Arabic"/>
          <w:b/>
          <w:bCs/>
          <w:caps/>
          <w:sz w:val="36"/>
          <w:szCs w:val="36"/>
          <w:u w:val="single"/>
          <w:rtl/>
        </w:rPr>
        <w:t>أَنِ اضْرِبْ بِعَصَاكَ الْحَجَرَ</w:t>
      </w:r>
      <w:r w:rsidRPr="00907CA1">
        <w:rPr>
          <w:rFonts w:ascii="Times New Roman" w:eastAsia="Times New Roman" w:hAnsi="Times New Roman" w:cs="Traditional Arabic" w:hint="cs"/>
          <w:caps/>
          <w:sz w:val="36"/>
          <w:szCs w:val="36"/>
          <w:rtl/>
        </w:rPr>
        <w:t>}.</w:t>
      </w:r>
    </w:p>
    <w:p w14:paraId="72D0AAB7" w14:textId="77777777" w:rsidR="009369D8" w:rsidRPr="00907CA1" w:rsidRDefault="00CC3AF5" w:rsidP="00CD0C54">
      <w:pPr>
        <w:spacing w:after="0" w:line="240" w:lineRule="auto"/>
        <w:jc w:val="both"/>
        <w:rPr>
          <w:rFonts w:ascii="Times New Roman" w:eastAsia="Times New Roman" w:hAnsi="Times New Roman" w:cs="Traditional Arabic"/>
          <w:caps/>
          <w:sz w:val="36"/>
          <w:szCs w:val="36"/>
          <w:rtl/>
        </w:rPr>
      </w:pPr>
      <w:r w:rsidRPr="00907CA1">
        <w:rPr>
          <w:rFonts w:ascii="Traditional Arabic" w:eastAsia="Times New Roman" w:hAnsi="Traditional Arabic" w:cs="Traditional Arabic" w:hint="cs"/>
          <w:color w:val="000000"/>
          <w:sz w:val="36"/>
          <w:szCs w:val="36"/>
          <w:rtl/>
          <w:lang w:eastAsia="ar-SA"/>
        </w:rPr>
        <w:t>وردَ في الآيةِ (60) من سورةِ البقرةِ قولهُ تعالى: {</w:t>
      </w:r>
      <w:r w:rsidRPr="00907CA1">
        <w:rPr>
          <w:rFonts w:ascii="Traditional Arabic" w:eastAsia="Times New Roman" w:hAnsi="Traditional Arabic" w:cs="Traditional Arabic"/>
          <w:color w:val="000000"/>
          <w:sz w:val="36"/>
          <w:szCs w:val="36"/>
          <w:rtl/>
          <w:lang w:eastAsia="ar-SA"/>
        </w:rPr>
        <w:t>وَإِذِ اسْتَسْقَى مُوسَى لِقَوْمِهِ فَقُلْنَا اضْرِبْ بِعَصَاكَ الْحَجَرَ</w:t>
      </w:r>
      <w:r w:rsidR="00CD0C54" w:rsidRPr="00907CA1">
        <w:rPr>
          <w:rFonts w:ascii="Traditional Arabic" w:eastAsia="Times New Roman" w:hAnsi="Traditional Arabic" w:cs="Traditional Arabic" w:hint="cs"/>
          <w:color w:val="000000"/>
          <w:sz w:val="36"/>
          <w:szCs w:val="36"/>
          <w:rtl/>
          <w:lang w:eastAsia="ar-SA"/>
        </w:rPr>
        <w:t>}، فقالَ هناك:</w:t>
      </w:r>
      <w:r w:rsidR="00CD0C54" w:rsidRPr="00907CA1">
        <w:rPr>
          <w:rFonts w:ascii="Times New Roman" w:eastAsia="Times New Roman" w:hAnsi="Times New Roman" w:cs="Traditional Arabic" w:hint="cs"/>
          <w:caps/>
          <w:sz w:val="36"/>
          <w:szCs w:val="36"/>
          <w:rtl/>
        </w:rPr>
        <w:t xml:space="preserve"> </w:t>
      </w:r>
      <w:r w:rsidR="009305F2" w:rsidRPr="00907CA1">
        <w:rPr>
          <w:rFonts w:ascii="Times New Roman" w:eastAsia="Times New Roman" w:hAnsi="Times New Roman" w:cs="Traditional Arabic"/>
          <w:caps/>
          <w:sz w:val="36"/>
          <w:szCs w:val="36"/>
          <w:rtl/>
        </w:rPr>
        <w:t>الحجر</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يحتمل</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أن يكون</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حجراً معي</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ناً، فتكون</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اللام</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للعهد، ويحتمل</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w:t>
      </w:r>
      <w:proofErr w:type="gramStart"/>
      <w:r w:rsidR="009305F2" w:rsidRPr="00907CA1">
        <w:rPr>
          <w:rFonts w:ascii="Times New Roman" w:eastAsia="Times New Roman" w:hAnsi="Times New Roman" w:cs="Traditional Arabic"/>
          <w:caps/>
          <w:sz w:val="36"/>
          <w:szCs w:val="36"/>
          <w:rtl/>
        </w:rPr>
        <w:t>أن لا</w:t>
      </w:r>
      <w:proofErr w:type="gramEnd"/>
      <w:r w:rsidR="009305F2" w:rsidRPr="00907CA1">
        <w:rPr>
          <w:rFonts w:ascii="Times New Roman" w:eastAsia="Times New Roman" w:hAnsi="Times New Roman" w:cs="Traditional Arabic"/>
          <w:caps/>
          <w:sz w:val="36"/>
          <w:szCs w:val="36"/>
          <w:rtl/>
        </w:rPr>
        <w:t xml:space="preserve"> يكون</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معي</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ناً، فتكون</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للجنس، وهو أظهر</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في المعجزة</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 xml:space="preserve"> وأقوى للحج</w:t>
      </w:r>
      <w:r w:rsidR="00CD0C54" w:rsidRPr="00907CA1">
        <w:rPr>
          <w:rFonts w:ascii="Times New Roman" w:eastAsia="Times New Roman" w:hAnsi="Times New Roman" w:cs="Traditional Arabic" w:hint="cs"/>
          <w:caps/>
          <w:sz w:val="36"/>
          <w:szCs w:val="36"/>
          <w:rtl/>
        </w:rPr>
        <w:t>َّ</w:t>
      </w:r>
      <w:r w:rsidR="009305F2" w:rsidRPr="00907CA1">
        <w:rPr>
          <w:rFonts w:ascii="Times New Roman" w:eastAsia="Times New Roman" w:hAnsi="Times New Roman" w:cs="Traditional Arabic"/>
          <w:caps/>
          <w:sz w:val="36"/>
          <w:szCs w:val="36"/>
          <w:rtl/>
        </w:rPr>
        <w:t>ة.</w:t>
      </w:r>
    </w:p>
    <w:p w14:paraId="4A3232A7" w14:textId="77777777" w:rsidR="00EE5B6C" w:rsidRPr="00907CA1" w:rsidRDefault="00EE5B6C" w:rsidP="00243D8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2CE1A65" w14:textId="77777777" w:rsidR="00932097" w:rsidRPr="00907CA1" w:rsidRDefault="00932097" w:rsidP="00932097">
      <w:pPr>
        <w:spacing w:after="0" w:line="240" w:lineRule="auto"/>
        <w:jc w:val="both"/>
        <w:rPr>
          <w:rFonts w:ascii="Al-QuranAlKareem" w:eastAsia="Times New Roman" w:hAnsi="Al-QuranAlKareem" w:cs="Traditional Arabic"/>
          <w:sz w:val="36"/>
          <w:szCs w:val="36"/>
          <w:rtl/>
        </w:rPr>
      </w:pPr>
      <w:r w:rsidRPr="00907CA1">
        <w:rPr>
          <w:rFonts w:ascii="Al-QuranAlKareem" w:eastAsia="Times New Roman" w:hAnsi="Al-QuranAlKareem" w:cs="Traditional Arabic" w:hint="cs"/>
          <w:sz w:val="36"/>
          <w:szCs w:val="36"/>
          <w:rtl/>
        </w:rPr>
        <w:t>161- {</w:t>
      </w:r>
      <w:r w:rsidRPr="00907CA1">
        <w:rPr>
          <w:rFonts w:ascii="Traditional Arabic" w:eastAsia="Times New Roman" w:hAnsi="Traditional Arabic" w:cs="Traditional Arabic"/>
          <w:b/>
          <w:bCs/>
          <w:color w:val="000000"/>
          <w:sz w:val="36"/>
          <w:szCs w:val="36"/>
          <w:rtl/>
          <w:lang w:eastAsia="ar-SA"/>
        </w:rPr>
        <w:t xml:space="preserve">وَإِذْ قِيلَ لَهُمُ اسْكُنُوا هَذِهِ الْقَرْيَةَ وَكُلُوا مِنْهَا حَيْثُ شِئْتُمْ وَقُولُوا </w:t>
      </w:r>
      <w:r w:rsidRPr="00907CA1">
        <w:rPr>
          <w:rFonts w:ascii="Traditional Arabic" w:eastAsia="Times New Roman" w:hAnsi="Traditional Arabic" w:cs="Traditional Arabic"/>
          <w:b/>
          <w:bCs/>
          <w:color w:val="000000"/>
          <w:sz w:val="36"/>
          <w:szCs w:val="36"/>
          <w:u w:val="single"/>
          <w:rtl/>
          <w:lang w:eastAsia="ar-SA"/>
        </w:rPr>
        <w:t>حِطَّةٌ</w:t>
      </w:r>
      <w:r w:rsidRPr="00907CA1">
        <w:rPr>
          <w:rFonts w:ascii="Traditional Arabic" w:eastAsia="Times New Roman" w:hAnsi="Traditional Arabic" w:cs="Traditional Arabic"/>
          <w:b/>
          <w:bCs/>
          <w:color w:val="000000"/>
          <w:sz w:val="36"/>
          <w:szCs w:val="36"/>
          <w:rtl/>
          <w:lang w:eastAsia="ar-SA"/>
        </w:rPr>
        <w:t xml:space="preserve"> وَادْخُلُوا الْبَابَ سُجَّدًا </w:t>
      </w:r>
      <w:bookmarkStart w:id="65" w:name="_Hlk489071985"/>
      <w:r w:rsidRPr="00907CA1">
        <w:rPr>
          <w:rFonts w:ascii="Traditional Arabic" w:eastAsia="Times New Roman" w:hAnsi="Traditional Arabic" w:cs="Traditional Arabic"/>
          <w:b/>
          <w:bCs/>
          <w:color w:val="000000"/>
          <w:sz w:val="36"/>
          <w:szCs w:val="36"/>
          <w:u w:val="single"/>
          <w:rtl/>
          <w:lang w:eastAsia="ar-SA"/>
        </w:rPr>
        <w:t>نَغْفِرْ لَكُمْ خَطِيئَاتِكُمْ</w:t>
      </w:r>
      <w:bookmarkEnd w:id="65"/>
      <w:r w:rsidRPr="00907CA1">
        <w:rPr>
          <w:rFonts w:ascii="Al-QuranAlKareem" w:eastAsia="Times New Roman" w:hAnsi="Al-QuranAlKareem" w:cs="Traditional Arabic" w:hint="cs"/>
          <w:sz w:val="36"/>
          <w:szCs w:val="36"/>
          <w:rtl/>
        </w:rPr>
        <w:t>}</w:t>
      </w:r>
    </w:p>
    <w:p w14:paraId="37D7537B" w14:textId="77777777" w:rsidR="00B15C0C" w:rsidRPr="00907CA1" w:rsidRDefault="00932097" w:rsidP="00D11B73">
      <w:pPr>
        <w:spacing w:after="0" w:line="240" w:lineRule="auto"/>
        <w:jc w:val="both"/>
        <w:rPr>
          <w:rFonts w:ascii="Times New Roman" w:eastAsia="Times New Roman" w:hAnsi="Times New Roman" w:cs="Traditional Arabic"/>
          <w:caps/>
          <w:sz w:val="36"/>
          <w:szCs w:val="36"/>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حِطَّةٌ</w:t>
      </w:r>
      <w:r w:rsidRPr="00907CA1">
        <w:rPr>
          <w:rFonts w:ascii="Times New Roman" w:eastAsia="Times New Roman" w:hAnsi="Times New Roman" w:cs="Traditional Arabic" w:hint="cs"/>
          <w:caps/>
          <w:sz w:val="36"/>
          <w:szCs w:val="36"/>
          <w:rtl/>
        </w:rPr>
        <w:t xml:space="preserve">} </w:t>
      </w:r>
      <w:r w:rsidR="004F6461" w:rsidRPr="00907CA1">
        <w:rPr>
          <w:rFonts w:ascii="Times New Roman" w:eastAsia="Times New Roman" w:hAnsi="Times New Roman" w:cs="Traditional Arabic" w:hint="cs"/>
          <w:caps/>
          <w:sz w:val="36"/>
          <w:szCs w:val="36"/>
          <w:rtl/>
        </w:rPr>
        <w:t>فسَّرها</w:t>
      </w:r>
      <w:r w:rsidR="008177E3" w:rsidRPr="00907CA1">
        <w:rPr>
          <w:rFonts w:ascii="Times New Roman" w:eastAsia="Times New Roman" w:hAnsi="Times New Roman" w:cs="Traditional Arabic" w:hint="cs"/>
          <w:caps/>
          <w:sz w:val="36"/>
          <w:szCs w:val="36"/>
          <w:rtl/>
        </w:rPr>
        <w:t xml:space="preserve"> </w:t>
      </w:r>
      <w:r w:rsidR="00B15C0C" w:rsidRPr="00907CA1">
        <w:rPr>
          <w:rFonts w:ascii="Times New Roman" w:eastAsia="Times New Roman" w:hAnsi="Times New Roman" w:cs="Traditional Arabic" w:hint="cs"/>
          <w:caps/>
          <w:sz w:val="36"/>
          <w:szCs w:val="36"/>
          <w:rtl/>
        </w:rPr>
        <w:t xml:space="preserve">في الآيةِ (58) من سورةِ البقرة، فكان مما قال: </w:t>
      </w:r>
      <w:r w:rsidR="00CF5A07" w:rsidRPr="00907CA1">
        <w:rPr>
          <w:rFonts w:ascii="Times New Roman" w:eastAsia="Times New Roman" w:hAnsi="Times New Roman" w:cs="Traditional Arabic"/>
          <w:caps/>
          <w:sz w:val="36"/>
          <w:szCs w:val="36"/>
          <w:rtl/>
        </w:rPr>
        <w:t>قوله: {حِطَّةٌ</w:t>
      </w:r>
      <w:r w:rsidR="00B15C0C" w:rsidRPr="00907CA1">
        <w:rPr>
          <w:rFonts w:ascii="Times New Roman" w:eastAsia="Times New Roman" w:hAnsi="Times New Roman" w:cs="Traditional Arabic"/>
          <w:caps/>
          <w:sz w:val="36"/>
          <w:szCs w:val="36"/>
          <w:rtl/>
        </w:rPr>
        <w:t>} بالرفع</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xml:space="preserve"> في قراءة</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xml:space="preserve"> الجمهور</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xml:space="preserve"> على إضمار</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xml:space="preserve"> مبتدأ، قال</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xml:space="preserve"> الأخفش: وق</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رئت: «ح</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ط</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ة</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نصباً</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xml:space="preserve"> على معنى </w:t>
      </w:r>
      <w:proofErr w:type="spellStart"/>
      <w:r w:rsidR="00B15C0C" w:rsidRPr="00907CA1">
        <w:rPr>
          <w:rFonts w:ascii="Times New Roman" w:eastAsia="Times New Roman" w:hAnsi="Times New Roman" w:cs="Traditional Arabic"/>
          <w:caps/>
          <w:sz w:val="36"/>
          <w:szCs w:val="36"/>
          <w:rtl/>
        </w:rPr>
        <w:t>احط</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ط</w:t>
      </w:r>
      <w:r w:rsidR="00CF5A07" w:rsidRPr="00907CA1">
        <w:rPr>
          <w:rFonts w:ascii="Times New Roman" w:eastAsia="Times New Roman" w:hAnsi="Times New Roman" w:cs="Traditional Arabic" w:hint="cs"/>
          <w:caps/>
          <w:sz w:val="36"/>
          <w:szCs w:val="36"/>
          <w:rtl/>
        </w:rPr>
        <w:t>ْ</w:t>
      </w:r>
      <w:proofErr w:type="spellEnd"/>
      <w:r w:rsidR="00B15C0C" w:rsidRPr="00907CA1">
        <w:rPr>
          <w:rFonts w:ascii="Times New Roman" w:eastAsia="Times New Roman" w:hAnsi="Times New Roman" w:cs="Traditional Arabic"/>
          <w:caps/>
          <w:sz w:val="36"/>
          <w:szCs w:val="36"/>
          <w:rtl/>
        </w:rPr>
        <w:t xml:space="preserve"> عنا ذنوب</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نا حط</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ة، وقيل</w:t>
      </w:r>
      <w:r w:rsidR="00CF5A07"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xml:space="preserve"> معناها الاستغفار</w:t>
      </w:r>
      <w:r w:rsidR="00D11B73"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xml:space="preserve"> ومنه قول</w:t>
      </w:r>
      <w:r w:rsidR="00D11B73" w:rsidRPr="00907CA1">
        <w:rPr>
          <w:rFonts w:ascii="Times New Roman" w:eastAsia="Times New Roman" w:hAnsi="Times New Roman" w:cs="Traditional Arabic" w:hint="cs"/>
          <w:caps/>
          <w:sz w:val="36"/>
          <w:szCs w:val="36"/>
          <w:rtl/>
        </w:rPr>
        <w:t>ُ</w:t>
      </w:r>
      <w:r w:rsidR="00B15C0C" w:rsidRPr="00907CA1">
        <w:rPr>
          <w:rFonts w:ascii="Times New Roman" w:eastAsia="Times New Roman" w:hAnsi="Times New Roman" w:cs="Traditional Arabic"/>
          <w:caps/>
          <w:sz w:val="36"/>
          <w:szCs w:val="36"/>
          <w:rtl/>
        </w:rPr>
        <w:t xml:space="preserve"> الشاعر:</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94"/>
        <w:gridCol w:w="324"/>
        <w:gridCol w:w="1962"/>
      </w:tblGrid>
      <w:tr w:rsidR="00B15C0C" w:rsidRPr="00907CA1" w14:paraId="1F4F8BF5" w14:textId="77777777" w:rsidTr="00D11B73">
        <w:trPr>
          <w:tblCellSpacing w:w="15" w:type="dxa"/>
          <w:jc w:val="center"/>
        </w:trPr>
        <w:tc>
          <w:tcPr>
            <w:tcW w:w="0" w:type="auto"/>
            <w:vAlign w:val="center"/>
            <w:hideMark/>
          </w:tcPr>
          <w:p w14:paraId="5AAA77C4" w14:textId="77777777" w:rsidR="00B15C0C" w:rsidRPr="00907CA1" w:rsidRDefault="00B15C0C" w:rsidP="00D11B7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فَازَ بِالحط</w:t>
            </w:r>
            <w:r w:rsidR="00D11B7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ةِ التي أمرَ الله</w:t>
            </w:r>
          </w:p>
        </w:tc>
        <w:tc>
          <w:tcPr>
            <w:tcW w:w="0" w:type="auto"/>
            <w:vAlign w:val="center"/>
            <w:hideMark/>
          </w:tcPr>
          <w:p w14:paraId="58C18221" w14:textId="77777777" w:rsidR="00B15C0C" w:rsidRPr="00907CA1" w:rsidRDefault="00B15C0C" w:rsidP="00D11B7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   </w:t>
            </w:r>
          </w:p>
        </w:tc>
        <w:tc>
          <w:tcPr>
            <w:tcW w:w="0" w:type="auto"/>
            <w:vAlign w:val="center"/>
            <w:hideMark/>
          </w:tcPr>
          <w:p w14:paraId="12AA035C" w14:textId="77777777" w:rsidR="00B15C0C" w:rsidRPr="00907CA1" w:rsidRDefault="00B15C0C" w:rsidP="00D11B7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بها ذَنْبَ عبده</w:t>
            </w:r>
            <w:r w:rsidR="00D11B73"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مَغْفُوراً</w:t>
            </w:r>
          </w:p>
        </w:tc>
      </w:tr>
    </w:tbl>
    <w:p w14:paraId="49B8FDEF" w14:textId="77777777" w:rsidR="008177E3" w:rsidRPr="00907CA1" w:rsidRDefault="00B15C0C" w:rsidP="00D11B73">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وقال</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ابن</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فارس في المجمل: {ح</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ط</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ة</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كلمة</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مروا بها، ولو قالوها لح</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ط</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ت</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أوزار</w:t>
      </w:r>
      <w:r w:rsidR="000208E7"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w:t>
      </w:r>
      <w:r w:rsidR="000208E7" w:rsidRPr="00907CA1">
        <w:rPr>
          <w:rFonts w:ascii="Times New Roman" w:eastAsia="Times New Roman" w:hAnsi="Times New Roman" w:cs="Traditional Arabic" w:hint="cs"/>
          <w:caps/>
          <w:sz w:val="36"/>
          <w:szCs w:val="36"/>
          <w:rtl/>
        </w:rPr>
        <w:t>..</w:t>
      </w:r>
      <w:r w:rsidR="006F695F" w:rsidRPr="00907CA1">
        <w:rPr>
          <w:rFonts w:ascii="Times New Roman" w:eastAsia="Times New Roman" w:hAnsi="Times New Roman" w:cs="Traditional Arabic" w:hint="cs"/>
          <w:caps/>
          <w:sz w:val="36"/>
          <w:szCs w:val="36"/>
          <w:rtl/>
        </w:rPr>
        <w:t xml:space="preserve"> </w:t>
      </w:r>
      <w:proofErr w:type="spellStart"/>
      <w:r w:rsidR="006F695F" w:rsidRPr="00907CA1">
        <w:rPr>
          <w:rFonts w:ascii="Times New Roman" w:eastAsia="Times New Roman" w:hAnsi="Times New Roman" w:cs="Traditional Arabic" w:hint="cs"/>
          <w:caps/>
          <w:sz w:val="36"/>
          <w:szCs w:val="36"/>
          <w:rtl/>
        </w:rPr>
        <w:t>ا.ه</w:t>
      </w:r>
      <w:proofErr w:type="spellEnd"/>
      <w:r w:rsidR="006F695F" w:rsidRPr="00907CA1">
        <w:rPr>
          <w:rFonts w:ascii="Times New Roman" w:eastAsia="Times New Roman" w:hAnsi="Times New Roman" w:cs="Traditional Arabic" w:hint="cs"/>
          <w:caps/>
          <w:sz w:val="36"/>
          <w:szCs w:val="36"/>
          <w:rtl/>
        </w:rPr>
        <w:t>ـ.</w:t>
      </w:r>
    </w:p>
    <w:p w14:paraId="58F2A20C" w14:textId="77777777" w:rsidR="00131A3D" w:rsidRPr="00907CA1" w:rsidRDefault="00131A3D" w:rsidP="006F695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نَغْفِرْ لَكُمْ خَطِيئَاتِكُمْ</w:t>
      </w:r>
      <w:r w:rsidRPr="00907CA1">
        <w:rPr>
          <w:rFonts w:ascii="Times New Roman" w:eastAsia="Times New Roman" w:hAnsi="Times New Roman" w:cs="Traditional Arabic" w:hint="cs"/>
          <w:caps/>
          <w:sz w:val="36"/>
          <w:szCs w:val="36"/>
          <w:rtl/>
        </w:rPr>
        <w:t>}</w:t>
      </w:r>
      <w:r w:rsidR="006F695F" w:rsidRPr="00907CA1">
        <w:rPr>
          <w:rFonts w:ascii="Times New Roman" w:eastAsia="Times New Roman" w:hAnsi="Times New Roman" w:cs="Traditional Arabic" w:hint="cs"/>
          <w:caps/>
          <w:sz w:val="36"/>
          <w:szCs w:val="36"/>
          <w:rtl/>
        </w:rPr>
        <w:t xml:space="preserve">: </w:t>
      </w:r>
      <w:r w:rsidR="006F695F" w:rsidRPr="00907CA1">
        <w:rPr>
          <w:rFonts w:ascii="Times New Roman" w:eastAsia="Times New Roman" w:hAnsi="Times New Roman" w:cs="Traditional Arabic"/>
          <w:caps/>
          <w:sz w:val="36"/>
          <w:szCs w:val="36"/>
          <w:rtl/>
        </w:rPr>
        <w:t>يتغم</w:t>
      </w:r>
      <w:r w:rsidR="00C206E5" w:rsidRPr="00907CA1">
        <w:rPr>
          <w:rFonts w:ascii="Times New Roman" w:eastAsia="Times New Roman" w:hAnsi="Times New Roman" w:cs="Traditional Arabic" w:hint="cs"/>
          <w:caps/>
          <w:sz w:val="36"/>
          <w:szCs w:val="36"/>
          <w:rtl/>
        </w:rPr>
        <w:t>َّ</w:t>
      </w:r>
      <w:r w:rsidR="006F695F" w:rsidRPr="00907CA1">
        <w:rPr>
          <w:rFonts w:ascii="Times New Roman" w:eastAsia="Times New Roman" w:hAnsi="Times New Roman" w:cs="Traditional Arabic"/>
          <w:caps/>
          <w:sz w:val="36"/>
          <w:szCs w:val="36"/>
          <w:rtl/>
        </w:rPr>
        <w:t>د</w:t>
      </w:r>
      <w:r w:rsidR="00C206E5" w:rsidRPr="00907CA1">
        <w:rPr>
          <w:rFonts w:ascii="Times New Roman" w:eastAsia="Times New Roman" w:hAnsi="Times New Roman" w:cs="Traditional Arabic" w:hint="cs"/>
          <w:caps/>
          <w:sz w:val="36"/>
          <w:szCs w:val="36"/>
          <w:rtl/>
        </w:rPr>
        <w:t>ْ</w:t>
      </w:r>
      <w:r w:rsidR="006F695F" w:rsidRPr="00907CA1">
        <w:rPr>
          <w:rFonts w:ascii="Times New Roman" w:eastAsia="Times New Roman" w:hAnsi="Times New Roman" w:cs="Traditional Arabic"/>
          <w:caps/>
          <w:sz w:val="36"/>
          <w:szCs w:val="36"/>
          <w:rtl/>
        </w:rPr>
        <w:t xml:space="preserve"> لكم رب</w:t>
      </w:r>
      <w:r w:rsidR="00C206E5" w:rsidRPr="00907CA1">
        <w:rPr>
          <w:rFonts w:ascii="Times New Roman" w:eastAsia="Times New Roman" w:hAnsi="Times New Roman" w:cs="Traditional Arabic" w:hint="cs"/>
          <w:caps/>
          <w:sz w:val="36"/>
          <w:szCs w:val="36"/>
          <w:rtl/>
        </w:rPr>
        <w:t>ُّ</w:t>
      </w:r>
      <w:r w:rsidR="006F695F" w:rsidRPr="00907CA1">
        <w:rPr>
          <w:rFonts w:ascii="Times New Roman" w:eastAsia="Times New Roman" w:hAnsi="Times New Roman" w:cs="Traditional Arabic"/>
          <w:caps/>
          <w:sz w:val="36"/>
          <w:szCs w:val="36"/>
          <w:rtl/>
        </w:rPr>
        <w:t>كم ذنوب</w:t>
      </w:r>
      <w:r w:rsidR="00C206E5" w:rsidRPr="00907CA1">
        <w:rPr>
          <w:rFonts w:ascii="Times New Roman" w:eastAsia="Times New Roman" w:hAnsi="Times New Roman" w:cs="Traditional Arabic" w:hint="cs"/>
          <w:caps/>
          <w:sz w:val="36"/>
          <w:szCs w:val="36"/>
          <w:rtl/>
        </w:rPr>
        <w:t>َ</w:t>
      </w:r>
      <w:r w:rsidR="006F695F" w:rsidRPr="00907CA1">
        <w:rPr>
          <w:rFonts w:ascii="Times New Roman" w:eastAsia="Times New Roman" w:hAnsi="Times New Roman" w:cs="Traditional Arabic"/>
          <w:caps/>
          <w:sz w:val="36"/>
          <w:szCs w:val="36"/>
          <w:rtl/>
        </w:rPr>
        <w:t>كم التي سلفت</w:t>
      </w:r>
      <w:r w:rsidR="00C206E5" w:rsidRPr="00907CA1">
        <w:rPr>
          <w:rFonts w:ascii="Times New Roman" w:eastAsia="Times New Roman" w:hAnsi="Times New Roman" w:cs="Traditional Arabic" w:hint="cs"/>
          <w:caps/>
          <w:sz w:val="36"/>
          <w:szCs w:val="36"/>
          <w:rtl/>
        </w:rPr>
        <w:t>ْ</w:t>
      </w:r>
      <w:r w:rsidR="006F695F" w:rsidRPr="00907CA1">
        <w:rPr>
          <w:rFonts w:ascii="Times New Roman" w:eastAsia="Times New Roman" w:hAnsi="Times New Roman" w:cs="Traditional Arabic"/>
          <w:caps/>
          <w:sz w:val="36"/>
          <w:szCs w:val="36"/>
          <w:rtl/>
        </w:rPr>
        <w:t xml:space="preserve"> منكم، فـيعفو لكم عنها، فلا يؤاخذكم بها.</w:t>
      </w:r>
      <w:r w:rsidR="006F695F" w:rsidRPr="00907CA1">
        <w:rPr>
          <w:rFonts w:ascii="Times New Roman" w:eastAsia="Times New Roman" w:hAnsi="Times New Roman" w:cs="Traditional Arabic" w:hint="cs"/>
          <w:caps/>
          <w:sz w:val="36"/>
          <w:szCs w:val="36"/>
          <w:rtl/>
        </w:rPr>
        <w:t xml:space="preserve"> (الطبري).</w:t>
      </w:r>
    </w:p>
    <w:p w14:paraId="6F3F9999" w14:textId="77777777" w:rsidR="00C206E5" w:rsidRPr="00907CA1" w:rsidRDefault="00C206E5" w:rsidP="006F695F">
      <w:pPr>
        <w:spacing w:after="0" w:line="240" w:lineRule="auto"/>
        <w:jc w:val="both"/>
        <w:rPr>
          <w:rFonts w:ascii="Times New Roman" w:eastAsia="Times New Roman" w:hAnsi="Times New Roman" w:cs="Traditional Arabic"/>
          <w:caps/>
          <w:sz w:val="36"/>
          <w:szCs w:val="36"/>
          <w:rtl/>
        </w:rPr>
      </w:pPr>
    </w:p>
    <w:p w14:paraId="75F46A5B" w14:textId="77777777" w:rsidR="000034B2" w:rsidRPr="00907CA1" w:rsidRDefault="000034B2" w:rsidP="000034B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162- {</w:t>
      </w:r>
      <w:r w:rsidRPr="00907CA1">
        <w:rPr>
          <w:rFonts w:ascii="Traditional Arabic" w:eastAsia="Times New Roman" w:hAnsi="Traditional Arabic" w:cs="Traditional Arabic"/>
          <w:b/>
          <w:bCs/>
          <w:color w:val="000000"/>
          <w:sz w:val="36"/>
          <w:szCs w:val="36"/>
          <w:u w:val="single"/>
          <w:rtl/>
          <w:lang w:eastAsia="ar-SA"/>
        </w:rPr>
        <w:t>فَبَدَّلَ الَّذِينَ ظَلَمُوا مِنْهُمْ قَوْلًا غَيْرَ الَّذِي قِيلَ لَهُمْ</w:t>
      </w:r>
      <w:r w:rsidRPr="00907CA1">
        <w:rPr>
          <w:rFonts w:ascii="Traditional Arabic" w:eastAsia="Times New Roman" w:hAnsi="Traditional Arabic" w:cs="Traditional Arabic"/>
          <w:b/>
          <w:bCs/>
          <w:color w:val="000000"/>
          <w:sz w:val="36"/>
          <w:szCs w:val="36"/>
          <w:rtl/>
          <w:lang w:eastAsia="ar-SA"/>
        </w:rPr>
        <w:t xml:space="preserve"> فَأَرْسَلْنَا عَلَيْهِمْ رِجْزًا مِنَ السَّمَاءِ </w:t>
      </w:r>
      <w:r w:rsidRPr="00907CA1">
        <w:rPr>
          <w:rFonts w:ascii="Traditional Arabic" w:eastAsia="Times New Roman" w:hAnsi="Traditional Arabic" w:cs="Traditional Arabic"/>
          <w:b/>
          <w:bCs/>
          <w:color w:val="000000"/>
          <w:sz w:val="36"/>
          <w:szCs w:val="36"/>
          <w:u w:val="single"/>
          <w:rtl/>
          <w:lang w:eastAsia="ar-SA"/>
        </w:rPr>
        <w:t>بِمَا كَانُوا يَظْلِمُونَ</w:t>
      </w:r>
      <w:r w:rsidRPr="00907CA1">
        <w:rPr>
          <w:rFonts w:ascii="Traditional Arabic" w:eastAsia="Times New Roman" w:hAnsi="Traditional Arabic" w:cs="Traditional Arabic" w:hint="cs"/>
          <w:color w:val="000000"/>
          <w:sz w:val="36"/>
          <w:szCs w:val="36"/>
          <w:rtl/>
          <w:lang w:eastAsia="ar-SA"/>
        </w:rPr>
        <w:t>}</w:t>
      </w:r>
      <w:r w:rsidR="009D07FF" w:rsidRPr="00907CA1">
        <w:rPr>
          <w:rFonts w:ascii="Traditional Arabic" w:eastAsia="Times New Roman" w:hAnsi="Traditional Arabic" w:cs="Traditional Arabic" w:hint="cs"/>
          <w:color w:val="000000"/>
          <w:sz w:val="36"/>
          <w:szCs w:val="36"/>
          <w:rtl/>
          <w:lang w:eastAsia="ar-SA"/>
        </w:rPr>
        <w:t>.</w:t>
      </w:r>
    </w:p>
    <w:p w14:paraId="3CA114ED" w14:textId="77777777" w:rsidR="00607F5C" w:rsidRPr="00907CA1" w:rsidRDefault="00607F5C" w:rsidP="00607F5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فَبَدَّلَ الَّذِينَ ظَلَمُوا مِنْهُمْ قَوْلًا غَيْرَ الَّذِي قِيلَ لَهُمْ</w:t>
      </w:r>
      <w:r w:rsidRPr="00907CA1">
        <w:rPr>
          <w:rFonts w:ascii="Times New Roman" w:eastAsia="Times New Roman" w:hAnsi="Times New Roman" w:cs="Traditional Arabic" w:hint="cs"/>
          <w:caps/>
          <w:sz w:val="36"/>
          <w:szCs w:val="36"/>
          <w:rtl/>
        </w:rPr>
        <w:t>} قال: تقدَّمَ بيانُ ذلك في البقرة.</w:t>
      </w:r>
    </w:p>
    <w:p w14:paraId="0AACA949" w14:textId="77777777" w:rsidR="00C206E5" w:rsidRPr="00907CA1" w:rsidRDefault="001E6FB7" w:rsidP="001E6FB7">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وقد </w:t>
      </w:r>
      <w:r w:rsidR="000034B2" w:rsidRPr="00907CA1">
        <w:rPr>
          <w:rFonts w:ascii="Times New Roman" w:eastAsia="Times New Roman" w:hAnsi="Times New Roman" w:cs="Traditional Arabic" w:hint="cs"/>
          <w:caps/>
          <w:sz w:val="36"/>
          <w:szCs w:val="36"/>
          <w:rtl/>
        </w:rPr>
        <w:t>ف</w:t>
      </w:r>
      <w:r w:rsidRPr="00907CA1">
        <w:rPr>
          <w:rFonts w:ascii="Times New Roman" w:eastAsia="Times New Roman" w:hAnsi="Times New Roman" w:cs="Traditional Arabic" w:hint="cs"/>
          <w:caps/>
          <w:sz w:val="36"/>
          <w:szCs w:val="36"/>
          <w:rtl/>
        </w:rPr>
        <w:t>سَّرَهُ في الآيةِ (59) من السورة</w:t>
      </w:r>
      <w:r w:rsidR="009A4A35" w:rsidRPr="00907CA1">
        <w:rPr>
          <w:rFonts w:ascii="Times New Roman" w:eastAsia="Times New Roman" w:hAnsi="Times New Roman" w:cs="Traditional Arabic" w:hint="cs"/>
          <w:caps/>
          <w:sz w:val="36"/>
          <w:szCs w:val="36"/>
          <w:rtl/>
        </w:rPr>
        <w:t>، وفيه قوله</w:t>
      </w:r>
      <w:r w:rsidRPr="00907CA1">
        <w:rPr>
          <w:rFonts w:ascii="Times New Roman" w:eastAsia="Times New Roman" w:hAnsi="Times New Roman" w:cs="Traditional Arabic"/>
          <w:caps/>
          <w:sz w:val="36"/>
          <w:szCs w:val="36"/>
          <w:rtl/>
        </w:rPr>
        <w:t>: إنهم قالوا: حنطة. وقيل</w:t>
      </w:r>
      <w:r w:rsidR="009A4A3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غير</w:t>
      </w:r>
      <w:r w:rsidR="009A4A3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ذلك، والصواب</w:t>
      </w:r>
      <w:r w:rsidR="009A4A3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أنهم قالوا: حب</w:t>
      </w:r>
      <w:r w:rsidR="009A4A3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ة</w:t>
      </w:r>
      <w:r w:rsidR="009A4A3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شعرة</w:t>
      </w:r>
      <w:r w:rsidR="009A4A3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كما سيأتي مرفوعاً إلى النبي</w:t>
      </w:r>
      <w:r w:rsidR="009A4A3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صلى الله عليه وسلم.</w:t>
      </w:r>
    </w:p>
    <w:p w14:paraId="1CE6F930" w14:textId="77777777" w:rsidR="00EC1622" w:rsidRPr="00907CA1" w:rsidRDefault="00EC1622" w:rsidP="00EC1622">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ثم أوردَ الحديث: </w:t>
      </w:r>
      <w:r w:rsidRPr="00907CA1">
        <w:rPr>
          <w:rFonts w:ascii="Times New Roman" w:eastAsia="Times New Roman" w:hAnsi="Times New Roman" w:cs="Traditional Arabic"/>
          <w:caps/>
          <w:sz w:val="36"/>
          <w:szCs w:val="36"/>
          <w:rtl/>
        </w:rPr>
        <w:t>أخرج</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البخاري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ومسلم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وغير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هما من حديث</w:t>
      </w:r>
      <w:r w:rsidR="00176F8E"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أبي هريرة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عن النبي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صلى الله عليه وسلم</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قال:</w:t>
      </w:r>
      <w:r w:rsidR="0017643F" w:rsidRPr="00907CA1">
        <w:rPr>
          <w:rFonts w:ascii="Times New Roman" w:eastAsia="Times New Roman" w:hAnsi="Times New Roman" w:cs="Traditional Arabic"/>
          <w:caps/>
          <w:sz w:val="36"/>
          <w:szCs w:val="36"/>
          <w:rtl/>
        </w:rPr>
        <w:t xml:space="preserve"> "</w:t>
      </w:r>
      <w:r w:rsidRPr="00907CA1">
        <w:rPr>
          <w:rFonts w:ascii="Times New Roman" w:eastAsia="Times New Roman" w:hAnsi="Times New Roman" w:cs="Traditional Arabic"/>
          <w:caps/>
          <w:sz w:val="36"/>
          <w:szCs w:val="36"/>
          <w:rtl/>
        </w:rPr>
        <w:t>قيل</w:t>
      </w:r>
      <w:r w:rsidR="0017643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لبني إسرائيل: ادخلوا الباب</w:t>
      </w:r>
      <w:r w:rsidR="0017643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سج</w:t>
      </w:r>
      <w:r w:rsidR="0017643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داً، وقولوا</w:t>
      </w:r>
      <w:r w:rsidR="0017643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حطة، فبد</w:t>
      </w:r>
      <w:r w:rsidR="0017643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لوا، فدخلوا يزحفون على أ</w:t>
      </w:r>
      <w:r w:rsidR="0017643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ستأهم، وقالوا</w:t>
      </w:r>
      <w:r w:rsidR="0017643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حب</w:t>
      </w:r>
      <w:r w:rsidR="0017643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ة</w:t>
      </w:r>
      <w:r w:rsidR="009D07F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ش</w:t>
      </w:r>
      <w:r w:rsidR="009D07FF" w:rsidRPr="00907CA1">
        <w:rPr>
          <w:rFonts w:ascii="Times New Roman" w:eastAsia="Times New Roman" w:hAnsi="Times New Roman" w:cs="Traditional Arabic" w:hint="cs"/>
          <w:caps/>
          <w:sz w:val="36"/>
          <w:szCs w:val="36"/>
          <w:rtl/>
        </w:rPr>
        <w:t>َ</w:t>
      </w:r>
      <w:r w:rsidR="009D07FF" w:rsidRPr="00907CA1">
        <w:rPr>
          <w:rFonts w:ascii="Times New Roman" w:eastAsia="Times New Roman" w:hAnsi="Times New Roman" w:cs="Traditional Arabic"/>
          <w:caps/>
          <w:sz w:val="36"/>
          <w:szCs w:val="36"/>
          <w:rtl/>
        </w:rPr>
        <w:t>عرة</w:t>
      </w:r>
      <w:r w:rsidRPr="00907CA1">
        <w:rPr>
          <w:rFonts w:ascii="Times New Roman" w:eastAsia="Times New Roman" w:hAnsi="Times New Roman" w:cs="Traditional Arabic"/>
          <w:caps/>
          <w:sz w:val="36"/>
          <w:szCs w:val="36"/>
          <w:rtl/>
        </w:rPr>
        <w:t>"</w:t>
      </w:r>
      <w:r w:rsidR="009D07FF" w:rsidRPr="00907CA1">
        <w:rPr>
          <w:rFonts w:ascii="Times New Roman" w:eastAsia="Times New Roman" w:hAnsi="Times New Roman" w:cs="Traditional Arabic" w:hint="cs"/>
          <w:caps/>
          <w:sz w:val="36"/>
          <w:szCs w:val="36"/>
          <w:rtl/>
        </w:rPr>
        <w:t>.</w:t>
      </w:r>
    </w:p>
    <w:p w14:paraId="63F26B98" w14:textId="77777777" w:rsidR="009D07FF" w:rsidRPr="00907CA1" w:rsidRDefault="00EB7CD7" w:rsidP="009D07FF">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w:t>
      </w:r>
      <w:r w:rsidR="009D07FF" w:rsidRPr="00907CA1">
        <w:rPr>
          <w:rFonts w:ascii="Times New Roman" w:eastAsia="Times New Roman" w:hAnsi="Times New Roman" w:cs="Traditional Arabic"/>
          <w:caps/>
          <w:sz w:val="36"/>
          <w:szCs w:val="36"/>
          <w:rtl/>
        </w:rPr>
        <w:t>بِمَا كَانُوا يَظْلِمُونَ</w:t>
      </w:r>
      <w:r w:rsidRPr="00907CA1">
        <w:rPr>
          <w:rFonts w:ascii="Times New Roman" w:eastAsia="Times New Roman" w:hAnsi="Times New Roman" w:cs="Traditional Arabic" w:hint="cs"/>
          <w:caps/>
          <w:sz w:val="36"/>
          <w:szCs w:val="36"/>
          <w:rtl/>
        </w:rPr>
        <w:t>} قال</w:t>
      </w:r>
      <w:r w:rsidR="00706AD0" w:rsidRPr="00907CA1">
        <w:rPr>
          <w:rFonts w:ascii="Times New Roman" w:eastAsia="Times New Roman" w:hAnsi="Times New Roman" w:cs="Traditional Arabic" w:hint="cs"/>
          <w:caps/>
          <w:sz w:val="36"/>
          <w:szCs w:val="36"/>
          <w:rtl/>
        </w:rPr>
        <w:t>َ الشوكاني</w:t>
      </w:r>
      <w:r w:rsidRPr="00907CA1">
        <w:rPr>
          <w:rFonts w:ascii="Times New Roman" w:eastAsia="Times New Roman" w:hAnsi="Times New Roman" w:cs="Traditional Arabic" w:hint="cs"/>
          <w:caps/>
          <w:sz w:val="36"/>
          <w:szCs w:val="36"/>
          <w:rtl/>
        </w:rPr>
        <w:t>: أي: بسببِ ظلمهم.</w:t>
      </w:r>
    </w:p>
    <w:p w14:paraId="66169928" w14:textId="77777777" w:rsidR="00AC475D" w:rsidRPr="00907CA1" w:rsidRDefault="00AC475D" w:rsidP="00AC475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وقالَ الإمامُ الطبري: </w:t>
      </w:r>
      <w:r w:rsidR="00087B5B"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بما كانوا يغيِّرون ما يُؤم</w:t>
      </w:r>
      <w:r w:rsidR="00087B5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رون به، فـيفعلون خلاف</w:t>
      </w:r>
      <w:r w:rsidR="00087B5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ما أمرهم الله بفعله</w:t>
      </w:r>
      <w:r w:rsidR="00087B5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ويقولون غير</w:t>
      </w:r>
      <w:r w:rsidR="00087B5B"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أمرهم الله بقـيـله.</w:t>
      </w:r>
    </w:p>
    <w:p w14:paraId="0BFE85CD" w14:textId="77777777" w:rsidR="00006F88" w:rsidRPr="00907CA1" w:rsidRDefault="00006F88" w:rsidP="00AC475D">
      <w:pPr>
        <w:spacing w:after="0" w:line="240" w:lineRule="auto"/>
        <w:jc w:val="both"/>
        <w:rPr>
          <w:rFonts w:ascii="Times New Roman" w:eastAsia="Times New Roman" w:hAnsi="Times New Roman" w:cs="Traditional Arabic"/>
          <w:caps/>
          <w:sz w:val="36"/>
          <w:szCs w:val="36"/>
          <w:rtl/>
        </w:rPr>
      </w:pPr>
    </w:p>
    <w:p w14:paraId="3E5FBD06" w14:textId="77777777" w:rsidR="00006F88" w:rsidRPr="00907CA1" w:rsidRDefault="00006F88" w:rsidP="00863C0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163- {</w:t>
      </w:r>
      <w:r w:rsidRPr="00907CA1">
        <w:rPr>
          <w:rFonts w:ascii="Times New Roman" w:eastAsia="Times New Roman" w:hAnsi="Times New Roman" w:cs="Traditional Arabic"/>
          <w:b/>
          <w:bCs/>
          <w:caps/>
          <w:sz w:val="36"/>
          <w:szCs w:val="36"/>
          <w:rtl/>
        </w:rPr>
        <w:t xml:space="preserve">كَذَلِكَ نَبْلُوهُمْ </w:t>
      </w:r>
      <w:r w:rsidRPr="00907CA1">
        <w:rPr>
          <w:rFonts w:ascii="Times New Roman" w:eastAsia="Times New Roman" w:hAnsi="Times New Roman" w:cs="Traditional Arabic"/>
          <w:b/>
          <w:bCs/>
          <w:caps/>
          <w:sz w:val="36"/>
          <w:szCs w:val="36"/>
          <w:u w:val="single"/>
          <w:rtl/>
        </w:rPr>
        <w:t>بِمَا كَانُوا يَفْسُقُونَ</w:t>
      </w:r>
      <w:r w:rsidRPr="00907CA1">
        <w:rPr>
          <w:rFonts w:ascii="Times New Roman" w:eastAsia="Times New Roman" w:hAnsi="Times New Roman" w:cs="Traditional Arabic" w:hint="cs"/>
          <w:caps/>
          <w:sz w:val="36"/>
          <w:szCs w:val="36"/>
          <w:rtl/>
        </w:rPr>
        <w:t>}.</w:t>
      </w:r>
    </w:p>
    <w:p w14:paraId="79E367D1" w14:textId="77777777" w:rsidR="00006F88" w:rsidRPr="00907CA1" w:rsidRDefault="00006F88" w:rsidP="00863C0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بسببِ فسقهم.</w:t>
      </w:r>
      <w:r w:rsidR="00863C0D" w:rsidRPr="00907CA1">
        <w:rPr>
          <w:rFonts w:ascii="Times New Roman" w:eastAsia="Times New Roman" w:hAnsi="Times New Roman" w:cs="Traditional Arabic" w:hint="cs"/>
          <w:caps/>
          <w:sz w:val="36"/>
          <w:szCs w:val="36"/>
          <w:rtl/>
        </w:rPr>
        <w:t xml:space="preserve"> </w:t>
      </w:r>
      <w:proofErr w:type="spellStart"/>
      <w:r w:rsidR="00863C0D" w:rsidRPr="00907CA1">
        <w:rPr>
          <w:rFonts w:ascii="Times New Roman" w:eastAsia="Times New Roman" w:hAnsi="Times New Roman" w:cs="Traditional Arabic" w:hint="cs"/>
          <w:caps/>
          <w:sz w:val="36"/>
          <w:szCs w:val="36"/>
          <w:rtl/>
        </w:rPr>
        <w:t>ا.ه</w:t>
      </w:r>
      <w:proofErr w:type="spellEnd"/>
      <w:r w:rsidR="00863C0D" w:rsidRPr="00907CA1">
        <w:rPr>
          <w:rFonts w:ascii="Times New Roman" w:eastAsia="Times New Roman" w:hAnsi="Times New Roman" w:cs="Traditional Arabic" w:hint="cs"/>
          <w:caps/>
          <w:sz w:val="36"/>
          <w:szCs w:val="36"/>
          <w:rtl/>
        </w:rPr>
        <w:t>ـ.</w:t>
      </w:r>
    </w:p>
    <w:p w14:paraId="2412B88F" w14:textId="77777777" w:rsidR="00006F88" w:rsidRPr="00907CA1" w:rsidRDefault="00006F88" w:rsidP="00863C0D">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بفسقِهم عن طاعةِ اللهِ وخروجِهم عنها. (الطبري وابن كثير).</w:t>
      </w:r>
    </w:p>
    <w:p w14:paraId="7D3F14B2" w14:textId="77777777" w:rsidR="00E25B26" w:rsidRPr="00907CA1" w:rsidRDefault="00E25B26" w:rsidP="00863C0D">
      <w:pPr>
        <w:spacing w:after="0" w:line="240" w:lineRule="auto"/>
        <w:jc w:val="both"/>
        <w:rPr>
          <w:rFonts w:ascii="Times New Roman" w:eastAsia="Times New Roman" w:hAnsi="Times New Roman" w:cs="Traditional Arabic"/>
          <w:caps/>
          <w:sz w:val="36"/>
          <w:szCs w:val="36"/>
          <w:rtl/>
        </w:rPr>
      </w:pPr>
    </w:p>
    <w:p w14:paraId="7809ED31" w14:textId="77777777" w:rsidR="00E25B26" w:rsidRPr="00907CA1" w:rsidRDefault="00E25B26" w:rsidP="00E25B26">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164-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قَالُواْ </w:t>
      </w:r>
      <w:r w:rsidRPr="00907CA1">
        <w:rPr>
          <w:rFonts w:ascii="Times New Roman" w:eastAsia="Times New Roman" w:hAnsi="Times New Roman" w:cs="Traditional Arabic"/>
          <w:b/>
          <w:bCs/>
          <w:caps/>
          <w:sz w:val="36"/>
          <w:szCs w:val="36"/>
          <w:u w:val="single"/>
          <w:rtl/>
        </w:rPr>
        <w:t>مَعْذِرَةً</w:t>
      </w:r>
      <w:r w:rsidRPr="00907CA1">
        <w:rPr>
          <w:rFonts w:ascii="Times New Roman" w:eastAsia="Times New Roman" w:hAnsi="Times New Roman" w:cs="Traditional Arabic"/>
          <w:b/>
          <w:bCs/>
          <w:caps/>
          <w:sz w:val="36"/>
          <w:szCs w:val="36"/>
          <w:rtl/>
        </w:rPr>
        <w:t xml:space="preserve"> إِلَى رَبِّكُمْ وَلَعَلَّهُمْ يَتَّقُون</w:t>
      </w:r>
      <w:r w:rsidRPr="00907CA1">
        <w:rPr>
          <w:rFonts w:ascii="Times New Roman" w:eastAsia="Times New Roman" w:hAnsi="Times New Roman" w:cs="Traditional Arabic"/>
          <w:caps/>
          <w:sz w:val="36"/>
          <w:szCs w:val="36"/>
          <w:rtl/>
        </w:rPr>
        <w:t>}</w:t>
      </w:r>
      <w:r w:rsidR="00FC144B" w:rsidRPr="00907CA1">
        <w:rPr>
          <w:rFonts w:ascii="Times New Roman" w:eastAsia="Times New Roman" w:hAnsi="Times New Roman" w:cs="Traditional Arabic" w:hint="cs"/>
          <w:caps/>
          <w:sz w:val="36"/>
          <w:szCs w:val="36"/>
          <w:rtl/>
        </w:rPr>
        <w:t>.</w:t>
      </w:r>
    </w:p>
    <w:p w14:paraId="2FDD6CCF" w14:textId="77777777" w:rsidR="00006F88" w:rsidRPr="00907CA1" w:rsidRDefault="003D4ADA" w:rsidP="003D4AD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نعظ</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هم معذرة</w:t>
      </w:r>
      <w:r w:rsidRPr="00907CA1">
        <w:rPr>
          <w:rFonts w:ascii="Times New Roman" w:eastAsia="Times New Roman" w:hAnsi="Times New Roman" w:cs="Traditional Arabic" w:hint="cs"/>
          <w:caps/>
          <w:sz w:val="36"/>
          <w:szCs w:val="36"/>
          <w:rtl/>
        </w:rPr>
        <w:t>ً</w:t>
      </w:r>
      <w:r w:rsidR="00F554ED" w:rsidRPr="00907CA1">
        <w:rPr>
          <w:rFonts w:ascii="Times New Roman" w:eastAsia="Times New Roman" w:hAnsi="Times New Roman" w:cs="Traditional Arabic"/>
          <w:caps/>
          <w:sz w:val="36"/>
          <w:szCs w:val="36"/>
          <w:rtl/>
        </w:rPr>
        <w:t xml:space="preserve"> إليه تعالى</w:t>
      </w:r>
      <w:r w:rsidR="00F554ED"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والمعذرة</w:t>
      </w:r>
      <w:r w:rsidR="00F554E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في الأصل</w:t>
      </w:r>
      <w:r w:rsidR="00F554E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بمعنى العذر</w:t>
      </w:r>
      <w:r w:rsidR="00F554E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وهو التنص</w:t>
      </w:r>
      <w:r w:rsidR="00F554E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ل</w:t>
      </w:r>
      <w:r w:rsidR="00F554E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الذنب، وقال</w:t>
      </w:r>
      <w:r w:rsidR="00F554E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الأزهري: إنه بمعنى الاعتذار، وعد</w:t>
      </w:r>
      <w:r w:rsidR="00EB37E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اه</w:t>
      </w:r>
      <w:r w:rsidR="00EB37E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w:t>
      </w:r>
      <w:proofErr w:type="spellStart"/>
      <w:r w:rsidRPr="00907CA1">
        <w:rPr>
          <w:rFonts w:ascii="Times New Roman" w:eastAsia="Times New Roman" w:hAnsi="Times New Roman" w:cs="Traditional Arabic"/>
          <w:caps/>
          <w:sz w:val="36"/>
          <w:szCs w:val="36"/>
          <w:rtl/>
        </w:rPr>
        <w:t>بإلى</w:t>
      </w:r>
      <w:proofErr w:type="spellEnd"/>
      <w:r w:rsidRPr="00907CA1">
        <w:rPr>
          <w:rFonts w:ascii="Times New Roman" w:eastAsia="Times New Roman" w:hAnsi="Times New Roman" w:cs="Traditional Arabic"/>
          <w:caps/>
          <w:sz w:val="36"/>
          <w:szCs w:val="36"/>
          <w:rtl/>
        </w:rPr>
        <w:t xml:space="preserve"> لتضم</w:t>
      </w:r>
      <w:r w:rsidR="00EB37ED"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نه معنى الإنهاء</w:t>
      </w:r>
      <w:r w:rsidR="00EB37ED" w:rsidRPr="00907CA1">
        <w:rPr>
          <w:rFonts w:ascii="Times New Roman" w:eastAsia="Times New Roman" w:hAnsi="Times New Roman" w:cs="Traditional Arabic" w:hint="cs"/>
          <w:caps/>
          <w:sz w:val="36"/>
          <w:szCs w:val="36"/>
          <w:rtl/>
        </w:rPr>
        <w:t>ِ</w:t>
      </w:r>
      <w:r w:rsidR="00EB37ED" w:rsidRPr="00907CA1">
        <w:rPr>
          <w:rFonts w:ascii="Times New Roman" w:eastAsia="Times New Roman" w:hAnsi="Times New Roman" w:cs="Traditional Arabic"/>
          <w:caps/>
          <w:sz w:val="36"/>
          <w:szCs w:val="36"/>
          <w:rtl/>
        </w:rPr>
        <w:t xml:space="preserve"> والإبلاغ</w:t>
      </w:r>
      <w:r w:rsidR="00EB37ED" w:rsidRPr="00907CA1">
        <w:rPr>
          <w:rFonts w:ascii="Times New Roman" w:eastAsia="Times New Roman" w:hAnsi="Times New Roman" w:cs="Traditional Arabic" w:hint="cs"/>
          <w:caps/>
          <w:sz w:val="36"/>
          <w:szCs w:val="36"/>
          <w:rtl/>
        </w:rPr>
        <w:t>. (روح المعاني، باختصار).</w:t>
      </w:r>
    </w:p>
    <w:p w14:paraId="5CA40C5A" w14:textId="77777777" w:rsidR="00EB37ED" w:rsidRPr="00907CA1" w:rsidRDefault="00EB37ED" w:rsidP="003D4ADA">
      <w:pPr>
        <w:spacing w:after="0" w:line="240" w:lineRule="auto"/>
        <w:jc w:val="both"/>
        <w:rPr>
          <w:rFonts w:ascii="Times New Roman" w:eastAsia="Times New Roman" w:hAnsi="Times New Roman" w:cs="Traditional Arabic"/>
          <w:caps/>
          <w:sz w:val="36"/>
          <w:szCs w:val="36"/>
          <w:rtl/>
        </w:rPr>
      </w:pPr>
    </w:p>
    <w:p w14:paraId="1C7AB9A8" w14:textId="77777777" w:rsidR="00EB37ED" w:rsidRPr="00907CA1" w:rsidRDefault="00EB37ED" w:rsidP="00EB37E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165- {</w:t>
      </w:r>
      <w:r w:rsidRPr="00907CA1">
        <w:rPr>
          <w:rFonts w:ascii="Traditional Arabic" w:eastAsia="Times New Roman" w:hAnsi="Traditional Arabic" w:cs="Traditional Arabic"/>
          <w:b/>
          <w:bCs/>
          <w:color w:val="000000"/>
          <w:sz w:val="36"/>
          <w:szCs w:val="36"/>
          <w:rtl/>
          <w:lang w:eastAsia="ar-SA"/>
        </w:rPr>
        <w:t xml:space="preserve">وَأَخَذْنَا الَّذِينَ ظَلَمُوا بِعَذَابٍ بَئِيسٍ </w:t>
      </w:r>
      <w:r w:rsidRPr="00907CA1">
        <w:rPr>
          <w:rFonts w:ascii="Traditional Arabic" w:eastAsia="Times New Roman" w:hAnsi="Traditional Arabic" w:cs="Traditional Arabic"/>
          <w:b/>
          <w:bCs/>
          <w:color w:val="000000"/>
          <w:sz w:val="36"/>
          <w:szCs w:val="36"/>
          <w:u w:val="single"/>
          <w:rtl/>
          <w:lang w:eastAsia="ar-SA"/>
        </w:rPr>
        <w:t>بِمَا كَانُوا يَفْسُقُونَ</w:t>
      </w:r>
      <w:r w:rsidRPr="00907CA1">
        <w:rPr>
          <w:rFonts w:ascii="Traditional Arabic" w:eastAsia="Times New Roman" w:hAnsi="Traditional Arabic" w:cs="Traditional Arabic" w:hint="cs"/>
          <w:color w:val="000000"/>
          <w:sz w:val="36"/>
          <w:szCs w:val="36"/>
          <w:rtl/>
          <w:lang w:eastAsia="ar-SA"/>
        </w:rPr>
        <w:t>}</w:t>
      </w:r>
      <w:r w:rsidR="00861B2A" w:rsidRPr="00907CA1">
        <w:rPr>
          <w:rFonts w:ascii="Traditional Arabic" w:eastAsia="Times New Roman" w:hAnsi="Traditional Arabic" w:cs="Traditional Arabic" w:hint="cs"/>
          <w:color w:val="000000"/>
          <w:sz w:val="36"/>
          <w:szCs w:val="36"/>
          <w:rtl/>
          <w:lang w:eastAsia="ar-SA"/>
        </w:rPr>
        <w:t>.</w:t>
      </w:r>
    </w:p>
    <w:p w14:paraId="2B311728" w14:textId="77777777" w:rsidR="00861B2A" w:rsidRPr="00907CA1" w:rsidRDefault="00861B2A" w:rsidP="00EB37E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بسببِ فسقهم.</w:t>
      </w:r>
    </w:p>
    <w:p w14:paraId="15522B0E" w14:textId="77777777" w:rsidR="00EB37ED" w:rsidRPr="00907CA1" w:rsidRDefault="00861B2A" w:rsidP="00EB37E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الإمامُ الطبري: </w:t>
      </w:r>
      <w:r w:rsidR="00EB37ED" w:rsidRPr="00907CA1">
        <w:rPr>
          <w:rFonts w:ascii="Traditional Arabic" w:eastAsia="Times New Roman" w:hAnsi="Traditional Arabic" w:cs="Traditional Arabic"/>
          <w:color w:val="000000"/>
          <w:sz w:val="36"/>
          <w:szCs w:val="36"/>
          <w:rtl/>
          <w:lang w:eastAsia="ar-SA"/>
        </w:rPr>
        <w:t>يخالفون</w:t>
      </w:r>
      <w:r w:rsidR="00EB37ED" w:rsidRPr="00907CA1">
        <w:rPr>
          <w:rFonts w:ascii="Traditional Arabic" w:eastAsia="Times New Roman" w:hAnsi="Traditional Arabic" w:cs="Traditional Arabic" w:hint="cs"/>
          <w:color w:val="000000"/>
          <w:sz w:val="36"/>
          <w:szCs w:val="36"/>
          <w:rtl/>
          <w:lang w:eastAsia="ar-SA"/>
        </w:rPr>
        <w:t>َ</w:t>
      </w:r>
      <w:r w:rsidR="00EB37ED" w:rsidRPr="00907CA1">
        <w:rPr>
          <w:rFonts w:ascii="Traditional Arabic" w:eastAsia="Times New Roman" w:hAnsi="Traditional Arabic" w:cs="Traditional Arabic"/>
          <w:color w:val="000000"/>
          <w:sz w:val="36"/>
          <w:szCs w:val="36"/>
          <w:rtl/>
          <w:lang w:eastAsia="ar-SA"/>
        </w:rPr>
        <w:t xml:space="preserve"> أمر</w:t>
      </w:r>
      <w:r w:rsidR="00EB37ED" w:rsidRPr="00907CA1">
        <w:rPr>
          <w:rFonts w:ascii="Traditional Arabic" w:eastAsia="Times New Roman" w:hAnsi="Traditional Arabic" w:cs="Traditional Arabic" w:hint="cs"/>
          <w:color w:val="000000"/>
          <w:sz w:val="36"/>
          <w:szCs w:val="36"/>
          <w:rtl/>
          <w:lang w:eastAsia="ar-SA"/>
        </w:rPr>
        <w:t>َ</w:t>
      </w:r>
      <w:r w:rsidR="00EB37ED" w:rsidRPr="00907CA1">
        <w:rPr>
          <w:rFonts w:ascii="Traditional Arabic" w:eastAsia="Times New Roman" w:hAnsi="Traditional Arabic" w:cs="Traditional Arabic"/>
          <w:color w:val="000000"/>
          <w:sz w:val="36"/>
          <w:szCs w:val="36"/>
          <w:rtl/>
          <w:lang w:eastAsia="ar-SA"/>
        </w:rPr>
        <w:t xml:space="preserve"> الله</w:t>
      </w:r>
      <w:r w:rsidR="00FE1CE0">
        <w:rPr>
          <w:rFonts w:ascii="Traditional Arabic" w:eastAsia="Times New Roman" w:hAnsi="Traditional Arabic" w:cs="Traditional Arabic"/>
          <w:color w:val="000000"/>
          <w:sz w:val="36"/>
          <w:szCs w:val="36"/>
          <w:rtl/>
          <w:lang w:eastAsia="ar-SA"/>
        </w:rPr>
        <w:t>،</w:t>
      </w:r>
      <w:r w:rsidR="00EB37ED" w:rsidRPr="00907CA1">
        <w:rPr>
          <w:rFonts w:ascii="Traditional Arabic" w:eastAsia="Times New Roman" w:hAnsi="Traditional Arabic" w:cs="Traditional Arabic"/>
          <w:color w:val="000000"/>
          <w:sz w:val="36"/>
          <w:szCs w:val="36"/>
          <w:rtl/>
          <w:lang w:eastAsia="ar-SA"/>
        </w:rPr>
        <w:t xml:space="preserve"> فـيخرجون م</w:t>
      </w:r>
      <w:r w:rsidR="00EB37ED" w:rsidRPr="00907CA1">
        <w:rPr>
          <w:rFonts w:ascii="Traditional Arabic" w:eastAsia="Times New Roman" w:hAnsi="Traditional Arabic" w:cs="Traditional Arabic" w:hint="cs"/>
          <w:color w:val="000000"/>
          <w:sz w:val="36"/>
          <w:szCs w:val="36"/>
          <w:rtl/>
          <w:lang w:eastAsia="ar-SA"/>
        </w:rPr>
        <w:t>ِ</w:t>
      </w:r>
      <w:r w:rsidR="00EB37ED" w:rsidRPr="00907CA1">
        <w:rPr>
          <w:rFonts w:ascii="Traditional Arabic" w:eastAsia="Times New Roman" w:hAnsi="Traditional Arabic" w:cs="Traditional Arabic"/>
          <w:color w:val="000000"/>
          <w:sz w:val="36"/>
          <w:szCs w:val="36"/>
          <w:rtl/>
          <w:lang w:eastAsia="ar-SA"/>
        </w:rPr>
        <w:t>ن طاعته</w:t>
      </w:r>
      <w:r w:rsidR="00EB37ED" w:rsidRPr="00907CA1">
        <w:rPr>
          <w:rFonts w:ascii="Traditional Arabic" w:eastAsia="Times New Roman" w:hAnsi="Traditional Arabic" w:cs="Traditional Arabic" w:hint="cs"/>
          <w:color w:val="000000"/>
          <w:sz w:val="36"/>
          <w:szCs w:val="36"/>
          <w:rtl/>
          <w:lang w:eastAsia="ar-SA"/>
        </w:rPr>
        <w:t>ِ</w:t>
      </w:r>
      <w:r w:rsidR="00EB37ED" w:rsidRPr="00907CA1">
        <w:rPr>
          <w:rFonts w:ascii="Traditional Arabic" w:eastAsia="Times New Roman" w:hAnsi="Traditional Arabic" w:cs="Traditional Arabic"/>
          <w:color w:val="000000"/>
          <w:sz w:val="36"/>
          <w:szCs w:val="36"/>
          <w:rtl/>
          <w:lang w:eastAsia="ar-SA"/>
        </w:rPr>
        <w:t xml:space="preserve"> إلـى معصيته</w:t>
      </w:r>
      <w:r w:rsidR="00FE1CE0">
        <w:rPr>
          <w:rFonts w:ascii="Traditional Arabic" w:eastAsia="Times New Roman" w:hAnsi="Traditional Arabic" w:cs="Traditional Arabic"/>
          <w:color w:val="000000"/>
          <w:sz w:val="36"/>
          <w:szCs w:val="36"/>
          <w:rtl/>
          <w:lang w:eastAsia="ar-SA"/>
        </w:rPr>
        <w:t>،</w:t>
      </w:r>
      <w:r w:rsidR="00EB37ED" w:rsidRPr="00907CA1">
        <w:rPr>
          <w:rFonts w:ascii="Traditional Arabic" w:eastAsia="Times New Roman" w:hAnsi="Traditional Arabic" w:cs="Traditional Arabic"/>
          <w:color w:val="000000"/>
          <w:sz w:val="36"/>
          <w:szCs w:val="36"/>
          <w:rtl/>
          <w:lang w:eastAsia="ar-SA"/>
        </w:rPr>
        <w:t xml:space="preserve"> وذلك</w:t>
      </w:r>
      <w:r w:rsidR="00EB37ED" w:rsidRPr="00907CA1">
        <w:rPr>
          <w:rFonts w:ascii="Traditional Arabic" w:eastAsia="Times New Roman" w:hAnsi="Traditional Arabic" w:cs="Traditional Arabic" w:hint="cs"/>
          <w:color w:val="000000"/>
          <w:sz w:val="36"/>
          <w:szCs w:val="36"/>
          <w:rtl/>
          <w:lang w:eastAsia="ar-SA"/>
        </w:rPr>
        <w:t>َ</w:t>
      </w:r>
      <w:r w:rsidR="00EB37ED" w:rsidRPr="00907CA1">
        <w:rPr>
          <w:rFonts w:ascii="Traditional Arabic" w:eastAsia="Times New Roman" w:hAnsi="Traditional Arabic" w:cs="Traditional Arabic"/>
          <w:color w:val="000000"/>
          <w:sz w:val="36"/>
          <w:szCs w:val="36"/>
          <w:rtl/>
          <w:lang w:eastAsia="ar-SA"/>
        </w:rPr>
        <w:t xml:space="preserve"> هو الف</w:t>
      </w:r>
      <w:r w:rsidR="00EB37E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سق</w:t>
      </w:r>
      <w:r w:rsidR="00EB37ED" w:rsidRPr="00907CA1">
        <w:rPr>
          <w:rFonts w:ascii="Traditional Arabic" w:eastAsia="Times New Roman" w:hAnsi="Traditional Arabic" w:cs="Traditional Arabic" w:hint="cs"/>
          <w:color w:val="000000"/>
          <w:sz w:val="36"/>
          <w:szCs w:val="36"/>
          <w:rtl/>
          <w:lang w:eastAsia="ar-SA"/>
        </w:rPr>
        <w:t>.</w:t>
      </w:r>
    </w:p>
    <w:p w14:paraId="0C4A838B" w14:textId="77777777" w:rsidR="00712C7F" w:rsidRPr="00907CA1" w:rsidRDefault="00712C7F" w:rsidP="00EB37E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1A51B9A" w14:textId="77777777" w:rsidR="00712C7F" w:rsidRPr="00907CA1" w:rsidRDefault="00712C7F" w:rsidP="00712C7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174- {</w:t>
      </w:r>
      <w:r w:rsidRPr="00907CA1">
        <w:rPr>
          <w:rFonts w:ascii="Traditional Arabic" w:eastAsia="Times New Roman" w:hAnsi="Traditional Arabic" w:cs="Traditional Arabic"/>
          <w:b/>
          <w:bCs/>
          <w:color w:val="000000"/>
          <w:sz w:val="36"/>
          <w:szCs w:val="36"/>
          <w:rtl/>
          <w:lang w:eastAsia="ar-SA"/>
        </w:rPr>
        <w:t xml:space="preserve">وَكَذَلِكَ </w:t>
      </w:r>
      <w:r w:rsidRPr="00907CA1">
        <w:rPr>
          <w:rFonts w:ascii="Traditional Arabic" w:eastAsia="Times New Roman" w:hAnsi="Traditional Arabic" w:cs="Traditional Arabic"/>
          <w:b/>
          <w:bCs/>
          <w:color w:val="000000"/>
          <w:sz w:val="36"/>
          <w:szCs w:val="36"/>
          <w:u w:val="single"/>
          <w:rtl/>
          <w:lang w:eastAsia="ar-SA"/>
        </w:rPr>
        <w:t>نُفَصِّلُ الْآَيَاتِ</w:t>
      </w:r>
      <w:r w:rsidRPr="00907CA1">
        <w:rPr>
          <w:rFonts w:ascii="Traditional Arabic" w:eastAsia="Times New Roman" w:hAnsi="Traditional Arabic" w:cs="Traditional Arabic"/>
          <w:b/>
          <w:bCs/>
          <w:color w:val="000000"/>
          <w:sz w:val="36"/>
          <w:szCs w:val="36"/>
          <w:rtl/>
          <w:lang w:eastAsia="ar-SA"/>
        </w:rPr>
        <w:t xml:space="preserve"> وَلَعَلَّهُمْ يَرْجِعُونَ</w:t>
      </w:r>
      <w:r w:rsidRPr="00907CA1">
        <w:rPr>
          <w:rFonts w:ascii="Traditional Arabic" w:eastAsia="Times New Roman" w:hAnsi="Traditional Arabic" w:cs="Traditional Arabic" w:hint="cs"/>
          <w:color w:val="000000"/>
          <w:sz w:val="36"/>
          <w:szCs w:val="36"/>
          <w:rtl/>
          <w:lang w:eastAsia="ar-SA"/>
        </w:rPr>
        <w:t>}.</w:t>
      </w:r>
    </w:p>
    <w:p w14:paraId="5620ADF3" w14:textId="77777777" w:rsidR="00712C7F" w:rsidRPr="00907CA1" w:rsidRDefault="00712C7F" w:rsidP="00712C7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وكما فص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لنا </w:t>
      </w:r>
      <w:r w:rsidR="00884524" w:rsidRPr="00907CA1">
        <w:rPr>
          <w:rFonts w:ascii="Traditional Arabic" w:eastAsia="Times New Roman" w:hAnsi="Traditional Arabic" w:cs="Traditional Arabic"/>
          <w:color w:val="000000"/>
          <w:sz w:val="36"/>
          <w:szCs w:val="36"/>
          <w:rtl/>
          <w:lang w:eastAsia="ar-SA"/>
        </w:rPr>
        <w:t>يا م</w:t>
      </w:r>
      <w:r w:rsidRPr="00907CA1">
        <w:rPr>
          <w:rFonts w:ascii="Traditional Arabic" w:eastAsia="Times New Roman" w:hAnsi="Traditional Arabic" w:cs="Traditional Arabic"/>
          <w:color w:val="000000"/>
          <w:sz w:val="36"/>
          <w:szCs w:val="36"/>
          <w:rtl/>
          <w:lang w:eastAsia="ar-SA"/>
        </w:rPr>
        <w:t>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آيات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هذه السورة</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فيها ما فعلنا ب</w:t>
      </w:r>
      <w:r w:rsidR="00884524" w:rsidRPr="00907CA1">
        <w:rPr>
          <w:rFonts w:ascii="Traditional Arabic" w:eastAsia="Times New Roman" w:hAnsi="Traditional Arabic" w:cs="Traditional Arabic"/>
          <w:color w:val="000000"/>
          <w:sz w:val="36"/>
          <w:szCs w:val="36"/>
          <w:rtl/>
          <w:lang w:eastAsia="ar-SA"/>
        </w:rPr>
        <w:t>الأم</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السالفة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قبل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قومك</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وأحل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لنا بهم من الـم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لات</w:t>
      </w:r>
      <w:r w:rsidRPr="00907CA1">
        <w:rPr>
          <w:rFonts w:ascii="Traditional Arabic" w:eastAsia="Times New Roman" w:hAnsi="Traditional Arabic" w:cs="Traditional Arabic" w:hint="cs"/>
          <w:color w:val="000000"/>
          <w:sz w:val="36"/>
          <w:szCs w:val="36"/>
          <w:rtl/>
          <w:lang w:eastAsia="ar-SA"/>
        </w:rPr>
        <w:t>ِ</w:t>
      </w:r>
      <w:r w:rsidR="00E33F67" w:rsidRPr="00907CA1">
        <w:rPr>
          <w:rFonts w:ascii="Traditional Arabic" w:eastAsia="Times New Roman" w:hAnsi="Traditional Arabic" w:cs="Traditional Arabic"/>
          <w:color w:val="000000"/>
          <w:sz w:val="36"/>
          <w:szCs w:val="36"/>
          <w:rtl/>
          <w:lang w:eastAsia="ar-SA"/>
        </w:rPr>
        <w:t xml:space="preserve"> بكفرهم وإشراكهم في عب</w:t>
      </w:r>
      <w:r w:rsidRPr="00907CA1">
        <w:rPr>
          <w:rFonts w:ascii="Traditional Arabic" w:eastAsia="Times New Roman" w:hAnsi="Traditional Arabic" w:cs="Traditional Arabic"/>
          <w:color w:val="000000"/>
          <w:sz w:val="36"/>
          <w:szCs w:val="36"/>
          <w:rtl/>
          <w:lang w:eastAsia="ar-SA"/>
        </w:rPr>
        <w:t>ادتي غيري</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كذلك نفص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 ال</w:t>
      </w:r>
      <w:r w:rsidRPr="00907CA1">
        <w:rPr>
          <w:rFonts w:ascii="Traditional Arabic" w:eastAsia="Times New Roman" w:hAnsi="Traditional Arabic" w:cs="Traditional Arabic" w:hint="cs"/>
          <w:color w:val="000000"/>
          <w:sz w:val="36"/>
          <w:szCs w:val="36"/>
          <w:rtl/>
          <w:lang w:eastAsia="ar-SA"/>
        </w:rPr>
        <w:t>آ</w:t>
      </w:r>
      <w:r w:rsidRPr="00907CA1">
        <w:rPr>
          <w:rFonts w:ascii="Traditional Arabic" w:eastAsia="Times New Roman" w:hAnsi="Traditional Arabic" w:cs="Traditional Arabic"/>
          <w:color w:val="000000"/>
          <w:sz w:val="36"/>
          <w:szCs w:val="36"/>
          <w:rtl/>
          <w:lang w:eastAsia="ar-SA"/>
        </w:rPr>
        <w:t>يات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ونبي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نها لقومك</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لـينزجروا ويرتدعوا</w:t>
      </w:r>
      <w:r w:rsidR="008845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(الطبري).</w:t>
      </w:r>
    </w:p>
    <w:p w14:paraId="3EBE164C" w14:textId="77777777" w:rsidR="00583BEE" w:rsidRPr="00907CA1" w:rsidRDefault="00583BEE" w:rsidP="00712C7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D6A4557" w14:textId="77777777" w:rsidR="006E1B14" w:rsidRPr="00907CA1" w:rsidRDefault="006E1B14" w:rsidP="006E1B14">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177- {</w:t>
      </w:r>
      <w:r w:rsidRPr="00907CA1">
        <w:rPr>
          <w:rFonts w:ascii="Al-QuranAlKareem" w:eastAsia="Times New Roman" w:hAnsi="Al-QuranAlKareem" w:cs="Traditional Arabic"/>
          <w:b/>
          <w:bCs/>
          <w:sz w:val="36"/>
          <w:szCs w:val="36"/>
          <w:rtl/>
          <w:lang w:eastAsia="ar-SA"/>
        </w:rPr>
        <w:t xml:space="preserve">سَاءَ مَثَلًا </w:t>
      </w:r>
      <w:r w:rsidRPr="00907CA1">
        <w:rPr>
          <w:rFonts w:ascii="Al-QuranAlKareem" w:eastAsia="Times New Roman" w:hAnsi="Al-QuranAlKareem" w:cs="Traditional Arabic"/>
          <w:b/>
          <w:bCs/>
          <w:sz w:val="36"/>
          <w:szCs w:val="36"/>
          <w:u w:val="single"/>
          <w:rtl/>
          <w:lang w:eastAsia="ar-SA"/>
        </w:rPr>
        <w:t>الْقَوْمُ الَّذِينَ كَذَّبُوا بِآَيَاتِنَا</w:t>
      </w:r>
      <w:r w:rsidRPr="00907CA1">
        <w:rPr>
          <w:rFonts w:ascii="Al-QuranAlKareem" w:eastAsia="Times New Roman" w:hAnsi="Al-QuranAlKareem" w:cs="Traditional Arabic" w:hint="cs"/>
          <w:sz w:val="36"/>
          <w:szCs w:val="36"/>
          <w:rtl/>
          <w:lang w:eastAsia="ar-SA"/>
        </w:rPr>
        <w:t>}.</w:t>
      </w:r>
    </w:p>
    <w:p w14:paraId="10F2EB62" w14:textId="77777777" w:rsidR="00583BEE" w:rsidRPr="00907CA1" w:rsidRDefault="007E5FE8" w:rsidP="007E5FE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كذّ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بوا بحجج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وأدلته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فجحدوها</w:t>
      </w:r>
      <w:r w:rsidRPr="00907CA1">
        <w:rPr>
          <w:rFonts w:ascii="Traditional Arabic" w:eastAsia="Times New Roman" w:hAnsi="Traditional Arabic" w:cs="Traditional Arabic" w:hint="cs"/>
          <w:color w:val="000000"/>
          <w:sz w:val="36"/>
          <w:szCs w:val="36"/>
          <w:rtl/>
          <w:lang w:eastAsia="ar-SA"/>
        </w:rPr>
        <w:t>. (الطبري).</w:t>
      </w:r>
    </w:p>
    <w:p w14:paraId="523CBABC" w14:textId="77777777" w:rsidR="0074752F" w:rsidRPr="00907CA1" w:rsidRDefault="0074752F" w:rsidP="007E5FE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ED4979C" w14:textId="77777777" w:rsidR="0074752F" w:rsidRPr="00907CA1" w:rsidRDefault="0074752F" w:rsidP="0074752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182- {</w:t>
      </w:r>
      <w:r w:rsidRPr="00907CA1">
        <w:rPr>
          <w:rFonts w:ascii="Traditional Arabic" w:eastAsia="Times New Roman" w:hAnsi="Traditional Arabic" w:cs="Traditional Arabic"/>
          <w:b/>
          <w:bCs/>
          <w:color w:val="000000"/>
          <w:sz w:val="36"/>
          <w:szCs w:val="36"/>
          <w:rtl/>
          <w:lang w:eastAsia="ar-SA"/>
        </w:rPr>
        <w:t xml:space="preserve">وَالَّذِينَ كَذَّبُوا بِآَيَاتِنَا سَنَسْتَدْرِجُهُمْ </w:t>
      </w:r>
      <w:r w:rsidRPr="00907CA1">
        <w:rPr>
          <w:rFonts w:ascii="Traditional Arabic" w:eastAsia="Times New Roman" w:hAnsi="Traditional Arabic" w:cs="Traditional Arabic"/>
          <w:b/>
          <w:bCs/>
          <w:color w:val="000000"/>
          <w:sz w:val="36"/>
          <w:szCs w:val="36"/>
          <w:u w:val="single"/>
          <w:rtl/>
          <w:lang w:eastAsia="ar-SA"/>
        </w:rPr>
        <w:t>مِنْ حَيْثُ لَا يَعْلَمُونَ</w:t>
      </w:r>
      <w:r w:rsidRPr="00907CA1">
        <w:rPr>
          <w:rFonts w:ascii="Traditional Arabic" w:eastAsia="Times New Roman" w:hAnsi="Traditional Arabic" w:cs="Traditional Arabic" w:hint="cs"/>
          <w:color w:val="000000"/>
          <w:sz w:val="36"/>
          <w:szCs w:val="36"/>
          <w:rtl/>
          <w:lang w:eastAsia="ar-SA"/>
        </w:rPr>
        <w:t>}.</w:t>
      </w:r>
    </w:p>
    <w:p w14:paraId="3CC9294B" w14:textId="77777777" w:rsidR="006B6CCE" w:rsidRPr="00907CA1" w:rsidRDefault="006B6CCE" w:rsidP="006B6CC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معناه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أنه يفتح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أبواب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الرزق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ووجوه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المعاش</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w:t>
      </w:r>
      <w:r w:rsidRPr="00907CA1">
        <w:rPr>
          <w:rFonts w:ascii="Traditional Arabic" w:eastAsia="Times New Roman" w:hAnsi="Traditional Arabic" w:cs="Traditional Arabic" w:hint="cs"/>
          <w:color w:val="000000"/>
          <w:sz w:val="36"/>
          <w:szCs w:val="36"/>
          <w:rtl/>
          <w:lang w:eastAsia="ar-SA"/>
        </w:rPr>
        <w:t>ل</w:t>
      </w:r>
      <w:r w:rsidRPr="00907CA1">
        <w:rPr>
          <w:rFonts w:ascii="Traditional Arabic" w:eastAsia="Times New Roman" w:hAnsi="Traditional Arabic" w:cs="Traditional Arabic"/>
          <w:color w:val="000000"/>
          <w:sz w:val="36"/>
          <w:szCs w:val="36"/>
          <w:rtl/>
          <w:lang w:eastAsia="ar-SA"/>
        </w:rPr>
        <w:t>دنيا حتى يغتر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بما هم فيه، ويعتقدوا أنهم على شيء</w:t>
      </w:r>
      <w:r w:rsidRPr="00907CA1">
        <w:rPr>
          <w:rFonts w:ascii="Traditional Arabic" w:eastAsia="Times New Roman" w:hAnsi="Traditional Arabic" w:cs="Traditional Arabic" w:hint="cs"/>
          <w:color w:val="000000"/>
          <w:sz w:val="36"/>
          <w:szCs w:val="36"/>
          <w:rtl/>
          <w:lang w:eastAsia="ar-SA"/>
        </w:rPr>
        <w:t>... (ابن كثير).</w:t>
      </w:r>
    </w:p>
    <w:p w14:paraId="0C41F233" w14:textId="77777777" w:rsidR="006B6CCE" w:rsidRPr="00907CA1" w:rsidRDefault="006B6CCE" w:rsidP="006B6CC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معناه</w:t>
      </w:r>
      <w:r w:rsidR="004B4E1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حيث</w:t>
      </w:r>
      <w:r w:rsidR="004B4E1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يعلمون أنه استدراج</w:t>
      </w:r>
      <w:r w:rsidR="004B4E1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وهذه عقوبة</w:t>
      </w:r>
      <w:r w:rsidR="004B4E1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الله على التكذيب</w:t>
      </w:r>
      <w:r w:rsidR="004B4E1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بالآيات</w:t>
      </w:r>
      <w:r w:rsidRPr="00907CA1">
        <w:rPr>
          <w:rFonts w:ascii="Traditional Arabic" w:eastAsia="Times New Roman" w:hAnsi="Traditional Arabic" w:cs="Traditional Arabic" w:hint="cs"/>
          <w:color w:val="000000"/>
          <w:sz w:val="36"/>
          <w:szCs w:val="36"/>
          <w:rtl/>
          <w:lang w:eastAsia="ar-SA"/>
        </w:rPr>
        <w:t>... (ابن عطية).</w:t>
      </w:r>
    </w:p>
    <w:p w14:paraId="58F53ABC" w14:textId="77777777" w:rsidR="00761DA6" w:rsidRPr="00907CA1" w:rsidRDefault="00761DA6" w:rsidP="006B6CC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2DB1E94" w14:textId="77777777" w:rsidR="00761DA6" w:rsidRPr="00907CA1" w:rsidRDefault="00761DA6" w:rsidP="00761DA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186- {</w:t>
      </w:r>
      <w:r w:rsidRPr="00907CA1">
        <w:rPr>
          <w:rFonts w:ascii="Traditional Arabic" w:eastAsia="Times New Roman" w:hAnsi="Traditional Arabic" w:cs="Traditional Arabic"/>
          <w:b/>
          <w:bCs/>
          <w:color w:val="000000"/>
          <w:sz w:val="36"/>
          <w:szCs w:val="36"/>
          <w:rtl/>
          <w:lang w:eastAsia="ar-SA"/>
        </w:rPr>
        <w:t xml:space="preserve">مَنْ يُضْلِلِ اللَّهُ فَلَا هَادِيَ لَهُ </w:t>
      </w:r>
      <w:r w:rsidRPr="00907CA1">
        <w:rPr>
          <w:rFonts w:ascii="Traditional Arabic" w:eastAsia="Times New Roman" w:hAnsi="Traditional Arabic" w:cs="Traditional Arabic"/>
          <w:b/>
          <w:bCs/>
          <w:color w:val="000000"/>
          <w:sz w:val="36"/>
          <w:szCs w:val="36"/>
          <w:u w:val="single"/>
          <w:rtl/>
          <w:lang w:eastAsia="ar-SA"/>
        </w:rPr>
        <w:t>وَيَذَرُهُمْ فِي طُغْيَانِهِمْ</w:t>
      </w:r>
      <w:r w:rsidRPr="00907CA1">
        <w:rPr>
          <w:rFonts w:ascii="Traditional Arabic" w:eastAsia="Times New Roman" w:hAnsi="Traditional Arabic" w:cs="Traditional Arabic"/>
          <w:b/>
          <w:bCs/>
          <w:color w:val="000000"/>
          <w:sz w:val="36"/>
          <w:szCs w:val="36"/>
          <w:rtl/>
          <w:lang w:eastAsia="ar-SA"/>
        </w:rPr>
        <w:t xml:space="preserve"> يَعْمَهُونَ</w:t>
      </w:r>
      <w:r w:rsidRPr="00907CA1">
        <w:rPr>
          <w:rFonts w:ascii="Traditional Arabic" w:eastAsia="Times New Roman" w:hAnsi="Traditional Arabic" w:cs="Traditional Arabic" w:hint="cs"/>
          <w:color w:val="000000"/>
          <w:sz w:val="36"/>
          <w:szCs w:val="36"/>
          <w:rtl/>
          <w:lang w:eastAsia="ar-SA"/>
        </w:rPr>
        <w:t>}.</w:t>
      </w:r>
    </w:p>
    <w:p w14:paraId="3B30FD44" w14:textId="77777777" w:rsidR="00761DA6" w:rsidRPr="00907CA1" w:rsidRDefault="00761DA6" w:rsidP="00761DA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ولكن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في تماديهم في كفرهم وتمرّ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في شركهم يتردّ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دون</w:t>
      </w:r>
      <w:r w:rsidRPr="00907CA1">
        <w:rPr>
          <w:rFonts w:ascii="Traditional Arabic" w:eastAsia="Times New Roman" w:hAnsi="Traditional Arabic" w:cs="Traditional Arabic" w:hint="cs"/>
          <w:color w:val="000000"/>
          <w:sz w:val="36"/>
          <w:szCs w:val="36"/>
          <w:rtl/>
          <w:lang w:eastAsia="ar-SA"/>
        </w:rPr>
        <w:t>... (الطبري).</w:t>
      </w:r>
    </w:p>
    <w:p w14:paraId="6170E9F3" w14:textId="77777777" w:rsidR="00CF43CE" w:rsidRPr="00907CA1" w:rsidRDefault="00CF43CE" w:rsidP="00761DA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43CBFDB9" w14:textId="77777777" w:rsidR="00CF43CE" w:rsidRPr="00907CA1" w:rsidRDefault="00CF43CE" w:rsidP="00CF43CE">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196-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إِنَّ وَلِيِّـيَ اللّهُ </w:t>
      </w:r>
      <w:r w:rsidRPr="00907CA1">
        <w:rPr>
          <w:rFonts w:ascii="Times New Roman" w:eastAsia="Times New Roman" w:hAnsi="Times New Roman" w:cs="Traditional Arabic"/>
          <w:b/>
          <w:bCs/>
          <w:caps/>
          <w:sz w:val="36"/>
          <w:szCs w:val="36"/>
          <w:u w:val="single"/>
          <w:rtl/>
        </w:rPr>
        <w:t>الَّذِي نَزَّلَ الْكِتَابَ</w:t>
      </w:r>
      <w:r w:rsidRPr="00907CA1">
        <w:rPr>
          <w:rFonts w:ascii="Times New Roman" w:eastAsia="Times New Roman" w:hAnsi="Times New Roman" w:cs="Traditional Arabic"/>
          <w:b/>
          <w:bCs/>
          <w:caps/>
          <w:sz w:val="36"/>
          <w:szCs w:val="36"/>
          <w:rtl/>
        </w:rPr>
        <w:t xml:space="preserve"> وَهُوَ يَتَوَلَّى الصَّالِحِين</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03D17202" w14:textId="77777777" w:rsidR="00CF43CE" w:rsidRPr="00907CA1" w:rsidRDefault="0067025A" w:rsidP="0067025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القرآن</w:t>
      </w:r>
      <w:r w:rsidRPr="00907CA1">
        <w:rPr>
          <w:rFonts w:ascii="Traditional Arabic" w:eastAsia="Times New Roman" w:hAnsi="Traditional Arabic" w:cs="Traditional Arabic" w:hint="cs"/>
          <w:color w:val="000000"/>
          <w:sz w:val="36"/>
          <w:szCs w:val="36"/>
          <w:rtl/>
          <w:lang w:eastAsia="ar-SA"/>
        </w:rPr>
        <w:t>. (ال</w:t>
      </w:r>
      <w:r w:rsidR="00B61037" w:rsidRPr="00907CA1">
        <w:rPr>
          <w:rFonts w:ascii="Traditional Arabic" w:eastAsia="Times New Roman" w:hAnsi="Traditional Arabic" w:cs="Traditional Arabic" w:hint="cs"/>
          <w:color w:val="000000"/>
          <w:sz w:val="36"/>
          <w:szCs w:val="36"/>
          <w:rtl/>
          <w:lang w:eastAsia="ar-SA"/>
        </w:rPr>
        <w:t>بغوي).</w:t>
      </w:r>
    </w:p>
    <w:p w14:paraId="150F7B5D" w14:textId="77777777" w:rsidR="00B61037" w:rsidRPr="00907CA1" w:rsidRDefault="00B61037" w:rsidP="0067025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DFC60F3" w14:textId="77777777" w:rsidR="00B61037" w:rsidRPr="00907CA1" w:rsidRDefault="00B61037" w:rsidP="00B6103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197- {</w:t>
      </w:r>
      <w:r w:rsidRPr="00907CA1">
        <w:rPr>
          <w:rFonts w:ascii="Traditional Arabic" w:eastAsia="Times New Roman" w:hAnsi="Traditional Arabic" w:cs="Traditional Arabic"/>
          <w:b/>
          <w:bCs/>
          <w:color w:val="000000"/>
          <w:sz w:val="36"/>
          <w:szCs w:val="36"/>
          <w:rtl/>
          <w:lang w:eastAsia="ar-SA"/>
        </w:rPr>
        <w:t>وَالَّذِينَ تَدْعُونَ مِنْ دُونِهِ لَا يَسْتَطِيعُونَ نَصْرَكُمْ وَلَا أَنْفُسَهُمْ يَنْصُرُونَ</w:t>
      </w:r>
      <w:r w:rsidRPr="00907CA1">
        <w:rPr>
          <w:rFonts w:ascii="Traditional Arabic" w:eastAsia="Times New Roman" w:hAnsi="Traditional Arabic" w:cs="Traditional Arabic" w:hint="cs"/>
          <w:color w:val="000000"/>
          <w:sz w:val="36"/>
          <w:szCs w:val="36"/>
          <w:rtl/>
          <w:lang w:eastAsia="ar-SA"/>
        </w:rPr>
        <w:t>}.</w:t>
      </w:r>
    </w:p>
    <w:p w14:paraId="26200CAA" w14:textId="77777777" w:rsidR="00B61037" w:rsidRPr="00907CA1" w:rsidRDefault="00A805E8" w:rsidP="00B6103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 الله سبحانهُ كر</w:t>
      </w:r>
      <w:r w:rsidR="001B399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رَهُ لمزيدِ التأكيدِ والتقرير...</w:t>
      </w:r>
    </w:p>
    <w:p w14:paraId="3692AD0D" w14:textId="77777777" w:rsidR="00A805E8" w:rsidRPr="00907CA1" w:rsidRDefault="00176AD7" w:rsidP="00EF48C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والآيةُ التي يشيرُ إليها المؤلفُ هي: </w:t>
      </w:r>
      <w:r w:rsidRPr="00907CA1">
        <w:rPr>
          <w:rFonts w:ascii="Traditional Arabic" w:eastAsia="Times New Roman" w:hAnsi="Traditional Arabic" w:cs="Traditional Arabic"/>
          <w:color w:val="000000"/>
          <w:sz w:val="36"/>
          <w:szCs w:val="36"/>
          <w:rtl/>
          <w:lang w:eastAsia="ar-SA"/>
        </w:rPr>
        <w:t>{وَلاَ يَسْتَطِيعُونَ لَهُمْ نَصْرًا وَلاَ أَنفُسَهُمْ يَنصُرُون}</w:t>
      </w:r>
      <w:r w:rsidR="00D91676"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الآيةُ 192 من السورةِ نفسها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hint="cs"/>
          <w:color w:val="000000"/>
          <w:sz w:val="36"/>
          <w:szCs w:val="36"/>
          <w:rtl/>
          <w:lang w:eastAsia="ar-SA"/>
        </w:rPr>
        <w:t xml:space="preserve"> وقد قالَ هناك:</w:t>
      </w:r>
      <w:r w:rsidR="009037C7" w:rsidRPr="00907CA1">
        <w:rPr>
          <w:rFonts w:ascii="Simplified Arabic" w:hAnsi="Simplified Arabic" w:cs="Simplified Arabic"/>
          <w:color w:val="000000"/>
          <w:sz w:val="36"/>
          <w:szCs w:val="36"/>
          <w:rtl/>
        </w:rPr>
        <w:t xml:space="preserve"> </w:t>
      </w:r>
      <w:r w:rsidR="00D91676" w:rsidRPr="00907CA1">
        <w:rPr>
          <w:rFonts w:ascii="Traditional Arabic" w:eastAsia="Times New Roman" w:hAnsi="Traditional Arabic" w:cs="Traditional Arabic"/>
          <w:color w:val="000000"/>
          <w:sz w:val="36"/>
          <w:szCs w:val="36"/>
          <w:rtl/>
          <w:lang w:eastAsia="ar-SA"/>
        </w:rPr>
        <w:t>{وَلاَ يَسْتَطِيعُونَ لَهُمْ</w:t>
      </w:r>
      <w:r w:rsidR="009037C7" w:rsidRPr="00907CA1">
        <w:rPr>
          <w:rFonts w:ascii="Traditional Arabic" w:eastAsia="Times New Roman" w:hAnsi="Traditional Arabic" w:cs="Traditional Arabic"/>
          <w:color w:val="000000"/>
          <w:sz w:val="36"/>
          <w:szCs w:val="36"/>
          <w:rtl/>
          <w:lang w:eastAsia="ar-SA"/>
        </w:rPr>
        <w:t>} أي: لمن جعلهم شركاء</w:t>
      </w:r>
      <w:r w:rsidR="001B3999"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w:t>
      </w:r>
      <w:r w:rsidR="00D91676" w:rsidRPr="00907CA1">
        <w:rPr>
          <w:rFonts w:ascii="Traditional Arabic" w:eastAsia="Times New Roman" w:hAnsi="Traditional Arabic" w:cs="Traditional Arabic"/>
          <w:color w:val="000000"/>
          <w:sz w:val="36"/>
          <w:szCs w:val="36"/>
          <w:rtl/>
          <w:lang w:eastAsia="ar-SA"/>
        </w:rPr>
        <w:t>نَصْراً</w:t>
      </w:r>
      <w:r w:rsidR="009037C7" w:rsidRPr="00907CA1">
        <w:rPr>
          <w:rFonts w:ascii="Traditional Arabic" w:eastAsia="Times New Roman" w:hAnsi="Traditional Arabic" w:cs="Traditional Arabic"/>
          <w:color w:val="000000"/>
          <w:sz w:val="36"/>
          <w:szCs w:val="36"/>
          <w:rtl/>
          <w:lang w:eastAsia="ar-SA"/>
        </w:rPr>
        <w:t>} إن طلب</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ه</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منهم</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w:t>
      </w:r>
      <w:r w:rsidR="00D91676" w:rsidRPr="00907CA1">
        <w:rPr>
          <w:rFonts w:ascii="Traditional Arabic" w:eastAsia="Times New Roman" w:hAnsi="Traditional Arabic" w:cs="Traditional Arabic"/>
          <w:color w:val="000000"/>
          <w:sz w:val="36"/>
          <w:szCs w:val="36"/>
          <w:rtl/>
          <w:lang w:eastAsia="ar-SA"/>
        </w:rPr>
        <w:t>وَلاَ أَنفُسَهُمْ يَنصُرُونَ</w:t>
      </w:r>
      <w:r w:rsidR="009037C7" w:rsidRPr="00907CA1">
        <w:rPr>
          <w:rFonts w:ascii="Traditional Arabic" w:eastAsia="Times New Roman" w:hAnsi="Traditional Arabic" w:cs="Traditional Arabic"/>
          <w:color w:val="000000"/>
          <w:sz w:val="36"/>
          <w:szCs w:val="36"/>
          <w:rtl/>
          <w:lang w:eastAsia="ar-SA"/>
        </w:rPr>
        <w:t>} إن حصل</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عليهم شيء</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من جهة</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غيرهم، وم</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ن عجز</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عن نصر</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نفسه</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فهو عن نصر</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غيره</w:t>
      </w:r>
      <w:r w:rsidR="00D91676" w:rsidRPr="00907CA1">
        <w:rPr>
          <w:rFonts w:ascii="Traditional Arabic" w:eastAsia="Times New Roman" w:hAnsi="Traditional Arabic" w:cs="Traditional Arabic" w:hint="cs"/>
          <w:color w:val="000000"/>
          <w:sz w:val="36"/>
          <w:szCs w:val="36"/>
          <w:rtl/>
          <w:lang w:eastAsia="ar-SA"/>
        </w:rPr>
        <w:t>ِ</w:t>
      </w:r>
      <w:r w:rsidR="009037C7" w:rsidRPr="00907CA1">
        <w:rPr>
          <w:rFonts w:ascii="Traditional Arabic" w:eastAsia="Times New Roman" w:hAnsi="Traditional Arabic" w:cs="Traditional Arabic"/>
          <w:color w:val="000000"/>
          <w:sz w:val="36"/>
          <w:szCs w:val="36"/>
          <w:rtl/>
          <w:lang w:eastAsia="ar-SA"/>
        </w:rPr>
        <w:t xml:space="preserve"> أعجز.</w:t>
      </w:r>
      <w:r w:rsidR="009037C7" w:rsidRPr="00907CA1">
        <w:rPr>
          <w:rFonts w:ascii="Traditional Arabic" w:eastAsia="Times New Roman" w:hAnsi="Traditional Arabic" w:cs="Traditional Arabic" w:hint="cs"/>
          <w:color w:val="000000"/>
          <w:sz w:val="36"/>
          <w:szCs w:val="36"/>
          <w:rtl/>
          <w:lang w:eastAsia="ar-SA"/>
        </w:rPr>
        <w:t xml:space="preserve"> </w:t>
      </w:r>
      <w:proofErr w:type="spellStart"/>
      <w:r w:rsidR="00EF48CF" w:rsidRPr="00907CA1">
        <w:rPr>
          <w:rFonts w:ascii="Traditional Arabic" w:eastAsia="Times New Roman" w:hAnsi="Traditional Arabic" w:cs="Traditional Arabic" w:hint="cs"/>
          <w:color w:val="000000"/>
          <w:sz w:val="36"/>
          <w:szCs w:val="36"/>
          <w:rtl/>
          <w:lang w:eastAsia="ar-SA"/>
        </w:rPr>
        <w:t>ا.ه</w:t>
      </w:r>
      <w:proofErr w:type="spellEnd"/>
      <w:r w:rsidR="00EF48CF" w:rsidRPr="00907CA1">
        <w:rPr>
          <w:rFonts w:ascii="Traditional Arabic" w:eastAsia="Times New Roman" w:hAnsi="Traditional Arabic" w:cs="Traditional Arabic" w:hint="cs"/>
          <w:color w:val="000000"/>
          <w:sz w:val="36"/>
          <w:szCs w:val="36"/>
          <w:rtl/>
          <w:lang w:eastAsia="ar-SA"/>
        </w:rPr>
        <w:t>ـ.</w:t>
      </w:r>
    </w:p>
    <w:p w14:paraId="340596A7" w14:textId="77777777" w:rsidR="00B61037" w:rsidRPr="00907CA1" w:rsidRDefault="00EF48CF" w:rsidP="00B6103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الإمامُ الطبري في تفسيرِ هذه الآية: </w:t>
      </w:r>
      <w:r w:rsidR="00B61037" w:rsidRPr="00907CA1">
        <w:rPr>
          <w:rFonts w:ascii="Traditional Arabic" w:eastAsia="Times New Roman" w:hAnsi="Traditional Arabic" w:cs="Traditional Arabic"/>
          <w:color w:val="000000"/>
          <w:sz w:val="36"/>
          <w:szCs w:val="36"/>
          <w:rtl/>
          <w:lang w:eastAsia="ar-SA"/>
        </w:rPr>
        <w:t>أمر</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م</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ن الله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جلّ</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ثناؤه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لنبي</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أن يقول</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ه</w:t>
      </w:r>
      <w:r w:rsidR="00B61037" w:rsidRPr="00907CA1">
        <w:rPr>
          <w:rFonts w:ascii="Traditional Arabic" w:eastAsia="Times New Roman" w:hAnsi="Traditional Arabic" w:cs="Traditional Arabic" w:hint="cs"/>
          <w:color w:val="000000"/>
          <w:sz w:val="36"/>
          <w:szCs w:val="36"/>
          <w:rtl/>
          <w:lang w:eastAsia="ar-SA"/>
        </w:rPr>
        <w:t>ُ</w:t>
      </w:r>
      <w:r w:rsidR="002B2A4A" w:rsidRPr="00907CA1">
        <w:rPr>
          <w:rFonts w:ascii="Traditional Arabic" w:eastAsia="Times New Roman" w:hAnsi="Traditional Arabic" w:cs="Traditional Arabic"/>
          <w:color w:val="000000"/>
          <w:sz w:val="36"/>
          <w:szCs w:val="36"/>
          <w:rtl/>
          <w:lang w:eastAsia="ar-SA"/>
        </w:rPr>
        <w:t xml:space="preserve"> لل</w:t>
      </w:r>
      <w:r w:rsidR="00B61037" w:rsidRPr="00907CA1">
        <w:rPr>
          <w:rFonts w:ascii="Traditional Arabic" w:eastAsia="Times New Roman" w:hAnsi="Traditional Arabic" w:cs="Traditional Arabic"/>
          <w:color w:val="000000"/>
          <w:sz w:val="36"/>
          <w:szCs w:val="36"/>
          <w:rtl/>
          <w:lang w:eastAsia="ar-SA"/>
        </w:rPr>
        <w:t>مشركين</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بقوله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تعالى: قل</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لهم</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إن</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الله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نصيري وظهيري</w:t>
      </w:r>
      <w:r w:rsidR="00FE1CE0">
        <w:rPr>
          <w:rFonts w:ascii="Traditional Arabic" w:eastAsia="Times New Roman" w:hAnsi="Traditional Arabic" w:cs="Traditional Arabic"/>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والذين تد</w:t>
      </w:r>
      <w:r w:rsidR="009F7D7B"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ع</w:t>
      </w:r>
      <w:r w:rsidR="009F7D7B"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ون</w:t>
      </w:r>
      <w:r w:rsidR="00B610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أنتم أيها ال</w:t>
      </w:r>
      <w:r w:rsidR="00B61037" w:rsidRPr="00907CA1">
        <w:rPr>
          <w:rFonts w:ascii="Traditional Arabic" w:eastAsia="Times New Roman" w:hAnsi="Traditional Arabic" w:cs="Traditional Arabic"/>
          <w:color w:val="000000"/>
          <w:sz w:val="36"/>
          <w:szCs w:val="36"/>
          <w:rtl/>
          <w:lang w:eastAsia="ar-SA"/>
        </w:rPr>
        <w:t>مشركون</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م</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ن دون</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الله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م</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ن ال</w:t>
      </w:r>
      <w:r w:rsidR="00B61037" w:rsidRPr="00907CA1">
        <w:rPr>
          <w:rFonts w:ascii="Traditional Arabic" w:eastAsia="Times New Roman" w:hAnsi="Traditional Arabic" w:cs="Traditional Arabic" w:hint="cs"/>
          <w:color w:val="000000"/>
          <w:sz w:val="36"/>
          <w:szCs w:val="36"/>
          <w:rtl/>
          <w:lang w:eastAsia="ar-SA"/>
        </w:rPr>
        <w:t>آ</w:t>
      </w:r>
      <w:r w:rsidR="00B61037" w:rsidRPr="00907CA1">
        <w:rPr>
          <w:rFonts w:ascii="Traditional Arabic" w:eastAsia="Times New Roman" w:hAnsi="Traditional Arabic" w:cs="Traditional Arabic"/>
          <w:color w:val="000000"/>
          <w:sz w:val="36"/>
          <w:szCs w:val="36"/>
          <w:rtl/>
          <w:lang w:eastAsia="ar-SA"/>
        </w:rPr>
        <w:t>لهة</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لا يستطيعون</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نصر</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كم</w:t>
      </w:r>
      <w:r w:rsidR="00FE1CE0">
        <w:rPr>
          <w:rFonts w:ascii="Traditional Arabic" w:eastAsia="Times New Roman" w:hAnsi="Traditional Arabic" w:cs="Traditional Arabic"/>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ولا هم </w:t>
      </w:r>
      <w:r w:rsidR="00B61037" w:rsidRPr="00907CA1">
        <w:rPr>
          <w:rFonts w:ascii="Traditional Arabic" w:eastAsia="Times New Roman" w:hAnsi="Traditional Arabic" w:cs="Traditional Arabic" w:hint="cs"/>
          <w:color w:val="000000"/>
          <w:sz w:val="36"/>
          <w:szCs w:val="36"/>
          <w:rtl/>
          <w:lang w:eastAsia="ar-SA"/>
        </w:rPr>
        <w:t xml:space="preserve">- </w:t>
      </w:r>
      <w:r w:rsidR="00B61037" w:rsidRPr="00907CA1">
        <w:rPr>
          <w:rFonts w:ascii="Traditional Arabic" w:eastAsia="Times New Roman" w:hAnsi="Traditional Arabic" w:cs="Traditional Arabic"/>
          <w:color w:val="000000"/>
          <w:sz w:val="36"/>
          <w:szCs w:val="36"/>
          <w:rtl/>
          <w:lang w:eastAsia="ar-SA"/>
        </w:rPr>
        <w:t>مع عجزهم عن نصرت</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كم</w:t>
      </w:r>
      <w:r w:rsidR="00B61037" w:rsidRPr="00907CA1">
        <w:rPr>
          <w:rFonts w:ascii="Traditional Arabic" w:eastAsia="Times New Roman" w:hAnsi="Traditional Arabic" w:cs="Traditional Arabic" w:hint="cs"/>
          <w:color w:val="000000"/>
          <w:sz w:val="36"/>
          <w:szCs w:val="36"/>
          <w:rtl/>
          <w:lang w:eastAsia="ar-SA"/>
        </w:rPr>
        <w:t xml:space="preserve"> -</w:t>
      </w:r>
      <w:r w:rsidR="00B61037" w:rsidRPr="00907CA1">
        <w:rPr>
          <w:rFonts w:ascii="Traditional Arabic" w:eastAsia="Times New Roman" w:hAnsi="Traditional Arabic" w:cs="Traditional Arabic"/>
          <w:color w:val="000000"/>
          <w:sz w:val="36"/>
          <w:szCs w:val="36"/>
          <w:rtl/>
          <w:lang w:eastAsia="ar-SA"/>
        </w:rPr>
        <w:t xml:space="preserve"> يقدرون</w:t>
      </w:r>
      <w:r w:rsidR="00B61037" w:rsidRPr="00907CA1">
        <w:rPr>
          <w:rFonts w:ascii="Traditional Arabic" w:eastAsia="Times New Roman" w:hAnsi="Traditional Arabic" w:cs="Traditional Arabic" w:hint="cs"/>
          <w:color w:val="000000"/>
          <w:sz w:val="36"/>
          <w:szCs w:val="36"/>
          <w:rtl/>
          <w:lang w:eastAsia="ar-SA"/>
        </w:rPr>
        <w:t>َ</w:t>
      </w:r>
      <w:r w:rsidR="009F7D7B" w:rsidRPr="00907CA1">
        <w:rPr>
          <w:rFonts w:ascii="Traditional Arabic" w:eastAsia="Times New Roman" w:hAnsi="Traditional Arabic" w:cs="Traditional Arabic"/>
          <w:color w:val="000000"/>
          <w:sz w:val="36"/>
          <w:szCs w:val="36"/>
          <w:rtl/>
          <w:lang w:eastAsia="ar-SA"/>
        </w:rPr>
        <w:t xml:space="preserve"> عل</w:t>
      </w:r>
      <w:r w:rsidR="00B61037" w:rsidRPr="00907CA1">
        <w:rPr>
          <w:rFonts w:ascii="Traditional Arabic" w:eastAsia="Times New Roman" w:hAnsi="Traditional Arabic" w:cs="Traditional Arabic"/>
          <w:color w:val="000000"/>
          <w:sz w:val="36"/>
          <w:szCs w:val="36"/>
          <w:rtl/>
          <w:lang w:eastAsia="ar-SA"/>
        </w:rPr>
        <w:t>ى نصرة</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أنفسهم</w:t>
      </w:r>
      <w:r w:rsidR="00FE1CE0">
        <w:rPr>
          <w:rFonts w:ascii="Traditional Arabic" w:eastAsia="Times New Roman" w:hAnsi="Traditional Arabic" w:cs="Traditional Arabic"/>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فأيّ</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هذين أو</w:t>
      </w:r>
      <w:r w:rsidR="00B61037" w:rsidRPr="00907CA1">
        <w:rPr>
          <w:rFonts w:ascii="Traditional Arabic" w:eastAsia="Times New Roman" w:hAnsi="Traditional Arabic" w:cs="Traditional Arabic" w:hint="cs"/>
          <w:color w:val="000000"/>
          <w:sz w:val="36"/>
          <w:szCs w:val="36"/>
          <w:rtl/>
          <w:lang w:eastAsia="ar-SA"/>
        </w:rPr>
        <w:t>ل</w:t>
      </w:r>
      <w:r w:rsidR="002B2A4A" w:rsidRPr="00907CA1">
        <w:rPr>
          <w:rFonts w:ascii="Traditional Arabic" w:eastAsia="Times New Roman" w:hAnsi="Traditional Arabic" w:cs="Traditional Arabic"/>
          <w:color w:val="000000"/>
          <w:sz w:val="36"/>
          <w:szCs w:val="36"/>
          <w:rtl/>
          <w:lang w:eastAsia="ar-SA"/>
        </w:rPr>
        <w:t>ى ب</w:t>
      </w:r>
      <w:r w:rsidRPr="00907CA1">
        <w:rPr>
          <w:rFonts w:ascii="Traditional Arabic" w:eastAsia="Times New Roman" w:hAnsi="Traditional Arabic" w:cs="Traditional Arabic"/>
          <w:color w:val="000000"/>
          <w:sz w:val="36"/>
          <w:szCs w:val="36"/>
          <w:rtl/>
          <w:lang w:eastAsia="ar-SA"/>
        </w:rPr>
        <w:t>العب</w:t>
      </w:r>
      <w:r w:rsidR="00B61037" w:rsidRPr="00907CA1">
        <w:rPr>
          <w:rFonts w:ascii="Traditional Arabic" w:eastAsia="Times New Roman" w:hAnsi="Traditional Arabic" w:cs="Traditional Arabic"/>
          <w:color w:val="000000"/>
          <w:sz w:val="36"/>
          <w:szCs w:val="36"/>
          <w:rtl/>
          <w:lang w:eastAsia="ar-SA"/>
        </w:rPr>
        <w:t>ادة</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وأحقّ</w:t>
      </w:r>
      <w:r w:rsidR="00B610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w:t>
      </w:r>
      <w:r w:rsidR="00B61037" w:rsidRPr="00907CA1">
        <w:rPr>
          <w:rFonts w:ascii="Traditional Arabic" w:eastAsia="Times New Roman" w:hAnsi="Traditional Arabic" w:cs="Traditional Arabic"/>
          <w:color w:val="000000"/>
          <w:sz w:val="36"/>
          <w:szCs w:val="36"/>
          <w:rtl/>
          <w:lang w:eastAsia="ar-SA"/>
        </w:rPr>
        <w:t>الألوهة</w:t>
      </w:r>
      <w:r w:rsidR="00FE1CE0">
        <w:rPr>
          <w:rFonts w:ascii="Traditional Arabic" w:eastAsia="Times New Roman" w:hAnsi="Traditional Arabic" w:cs="Traditional Arabic"/>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أم</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ن</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ينصر</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ولي</w:t>
      </w:r>
      <w:r w:rsidR="00B61037"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color w:val="000000"/>
          <w:sz w:val="36"/>
          <w:szCs w:val="36"/>
          <w:rtl/>
          <w:lang w:eastAsia="ar-SA"/>
        </w:rPr>
        <w:t xml:space="preserve"> وي</w:t>
      </w:r>
      <w:r w:rsidR="00B61037" w:rsidRPr="00907CA1">
        <w:rPr>
          <w:rFonts w:ascii="Traditional Arabic" w:eastAsia="Times New Roman" w:hAnsi="Traditional Arabic" w:cs="Traditional Arabic"/>
          <w:color w:val="000000"/>
          <w:sz w:val="36"/>
          <w:szCs w:val="36"/>
          <w:rtl/>
          <w:lang w:eastAsia="ar-SA"/>
        </w:rPr>
        <w:t>منع</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نفس</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ه</w:t>
      </w:r>
      <w:r w:rsidR="00B610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00B61037" w:rsidRPr="00907CA1">
        <w:rPr>
          <w:rFonts w:ascii="Traditional Arabic" w:eastAsia="Times New Roman" w:hAnsi="Traditional Arabic" w:cs="Traditional Arabic"/>
          <w:color w:val="000000"/>
          <w:sz w:val="36"/>
          <w:szCs w:val="36"/>
          <w:rtl/>
          <w:lang w:eastAsia="ar-SA"/>
        </w:rPr>
        <w:t>م</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ن أراده</w:t>
      </w:r>
      <w:r w:rsidR="00FE1CE0">
        <w:rPr>
          <w:rFonts w:ascii="Traditional Arabic" w:eastAsia="Times New Roman" w:hAnsi="Traditional Arabic" w:cs="Traditional Arabic"/>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أم م</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ن لا يستطيع</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نصر</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ولي</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ويعجز</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عن منع</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نفسه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مـم</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ن أراد</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وبغاه</w:t>
      </w:r>
      <w:r w:rsidR="00B61037" w:rsidRPr="00907CA1">
        <w:rPr>
          <w:rFonts w:ascii="Traditional Arabic" w:eastAsia="Times New Roman" w:hAnsi="Traditional Arabic" w:cs="Traditional Arabic" w:hint="cs"/>
          <w:color w:val="000000"/>
          <w:sz w:val="36"/>
          <w:szCs w:val="36"/>
          <w:rtl/>
          <w:lang w:eastAsia="ar-SA"/>
        </w:rPr>
        <w:t>ُ</w:t>
      </w:r>
      <w:r w:rsidR="00B61037" w:rsidRPr="00907CA1">
        <w:rPr>
          <w:rFonts w:ascii="Traditional Arabic" w:eastAsia="Times New Roman" w:hAnsi="Traditional Arabic" w:cs="Traditional Arabic"/>
          <w:color w:val="000000"/>
          <w:sz w:val="36"/>
          <w:szCs w:val="36"/>
          <w:rtl/>
          <w:lang w:eastAsia="ar-SA"/>
        </w:rPr>
        <w:t xml:space="preserve"> بمكروه؟</w:t>
      </w:r>
      <w:r w:rsidR="00B61037" w:rsidRPr="00907CA1">
        <w:rPr>
          <w:rFonts w:ascii="Traditional Arabic" w:eastAsia="Times New Roman" w:hAnsi="Traditional Arabic" w:cs="Traditional Arabic" w:hint="cs"/>
          <w:color w:val="000000"/>
          <w:sz w:val="36"/>
          <w:szCs w:val="36"/>
          <w:rtl/>
          <w:lang w:eastAsia="ar-SA"/>
        </w:rPr>
        <w:t xml:space="preserve"> (الطبري).</w:t>
      </w:r>
    </w:p>
    <w:p w14:paraId="557150B8" w14:textId="77777777" w:rsidR="009A686D" w:rsidRPr="00907CA1" w:rsidRDefault="009A686D" w:rsidP="00B6103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7328AB1" w14:textId="77777777" w:rsidR="009A686D" w:rsidRPr="00907CA1" w:rsidRDefault="009A686D" w:rsidP="009A686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198- {</w:t>
      </w:r>
      <w:r w:rsidRPr="00907CA1">
        <w:rPr>
          <w:rFonts w:ascii="Traditional Arabic" w:eastAsia="Times New Roman" w:hAnsi="Traditional Arabic" w:cs="Traditional Arabic"/>
          <w:b/>
          <w:bCs/>
          <w:color w:val="000000"/>
          <w:sz w:val="36"/>
          <w:szCs w:val="36"/>
          <w:rtl/>
          <w:lang w:eastAsia="ar-SA"/>
        </w:rPr>
        <w:t>وَإِنْ تَدْعُوهُمْ إِلَى الْهُدَى لَا يَسْمَعُوا</w:t>
      </w:r>
      <w:r w:rsidRPr="00907CA1">
        <w:rPr>
          <w:rFonts w:ascii="Traditional Arabic" w:eastAsia="Times New Roman" w:hAnsi="Traditional Arabic" w:cs="Traditional Arabic" w:hint="cs"/>
          <w:color w:val="000000"/>
          <w:sz w:val="36"/>
          <w:szCs w:val="36"/>
          <w:rtl/>
          <w:lang w:eastAsia="ar-SA"/>
        </w:rPr>
        <w:t>}</w:t>
      </w:r>
      <w:r w:rsidR="00193C38" w:rsidRPr="00907CA1">
        <w:rPr>
          <w:rFonts w:ascii="Traditional Arabic" w:eastAsia="Times New Roman" w:hAnsi="Traditional Arabic" w:cs="Traditional Arabic" w:hint="cs"/>
          <w:color w:val="000000"/>
          <w:sz w:val="36"/>
          <w:szCs w:val="36"/>
          <w:rtl/>
          <w:lang w:eastAsia="ar-SA"/>
        </w:rPr>
        <w:t>.</w:t>
      </w:r>
    </w:p>
    <w:p w14:paraId="68FF9F0F" w14:textId="77777777" w:rsidR="009A686D" w:rsidRPr="00907CA1" w:rsidRDefault="009A686D" w:rsidP="009A686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وإن</w:t>
      </w:r>
      <w:r w:rsidRPr="00907CA1">
        <w:rPr>
          <w:rFonts w:ascii="Traditional Arabic" w:eastAsia="Times New Roman" w:hAnsi="Traditional Arabic" w:cs="Traditional Arabic" w:hint="cs"/>
          <w:color w:val="000000"/>
          <w:sz w:val="36"/>
          <w:szCs w:val="36"/>
          <w:rtl/>
          <w:lang w:eastAsia="ar-SA"/>
        </w:rPr>
        <w:t>ْ</w:t>
      </w:r>
      <w:r w:rsidR="00193C38" w:rsidRPr="00907CA1">
        <w:rPr>
          <w:rFonts w:ascii="Traditional Arabic" w:eastAsia="Times New Roman" w:hAnsi="Traditional Arabic" w:cs="Traditional Arabic"/>
          <w:color w:val="000000"/>
          <w:sz w:val="36"/>
          <w:szCs w:val="36"/>
          <w:rtl/>
          <w:lang w:eastAsia="ar-SA"/>
        </w:rPr>
        <w:t xml:space="preserve"> تدعوا أيها ال</w:t>
      </w:r>
      <w:r w:rsidRPr="00907CA1">
        <w:rPr>
          <w:rFonts w:ascii="Traditional Arabic" w:eastAsia="Times New Roman" w:hAnsi="Traditional Arabic" w:cs="Traditional Arabic"/>
          <w:color w:val="000000"/>
          <w:sz w:val="36"/>
          <w:szCs w:val="36"/>
          <w:rtl/>
          <w:lang w:eastAsia="ar-SA"/>
        </w:rPr>
        <w:t>مشركون آلهت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إ</w:t>
      </w:r>
      <w:r w:rsidRPr="00907CA1">
        <w:rPr>
          <w:rFonts w:ascii="Traditional Arabic" w:eastAsia="Times New Roman" w:hAnsi="Traditional Arabic" w:cs="Traditional Arabic" w:hint="cs"/>
          <w:color w:val="000000"/>
          <w:sz w:val="36"/>
          <w:szCs w:val="36"/>
          <w:rtl/>
          <w:lang w:eastAsia="ar-SA"/>
        </w:rPr>
        <w:t>لى</w:t>
      </w:r>
      <w:r w:rsidRPr="00907CA1">
        <w:rPr>
          <w:rFonts w:ascii="Traditional Arabic" w:eastAsia="Times New Roman" w:hAnsi="Traditional Arabic" w:cs="Traditional Arabic"/>
          <w:color w:val="000000"/>
          <w:sz w:val="36"/>
          <w:szCs w:val="36"/>
          <w:rtl/>
          <w:lang w:eastAsia="ar-SA"/>
        </w:rPr>
        <w:t xml:space="preserve"> اله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وهو الاستقامة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إلـى السداد</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يسمعوا دعاء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w:t>
      </w:r>
      <w:r w:rsidRPr="00907CA1">
        <w:rPr>
          <w:rFonts w:ascii="Traditional Arabic" w:eastAsia="Times New Roman" w:hAnsi="Traditional Arabic" w:cs="Traditional Arabic" w:hint="cs"/>
          <w:color w:val="000000"/>
          <w:sz w:val="36"/>
          <w:szCs w:val="36"/>
          <w:rtl/>
          <w:lang w:eastAsia="ar-SA"/>
        </w:rPr>
        <w:t>. (الطبري).</w:t>
      </w:r>
    </w:p>
    <w:p w14:paraId="3185FEE8" w14:textId="77777777" w:rsidR="009A686D" w:rsidRPr="00907CA1" w:rsidRDefault="009A686D" w:rsidP="00B6103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C90D8CD" w14:textId="77777777" w:rsidR="00BA52D6" w:rsidRPr="00907CA1" w:rsidRDefault="00BA52D6" w:rsidP="00BA52D6">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203- {</w:t>
      </w:r>
      <w:r w:rsidRPr="00907CA1">
        <w:rPr>
          <w:rFonts w:ascii="Al-QuranAlKareem" w:eastAsia="Times New Roman" w:hAnsi="Al-QuranAlKareem" w:cs="Traditional Arabic"/>
          <w:b/>
          <w:bCs/>
          <w:sz w:val="36"/>
          <w:szCs w:val="36"/>
          <w:rtl/>
          <w:lang w:eastAsia="ar-SA"/>
        </w:rPr>
        <w:t xml:space="preserve">هَذَا بَصَائِرُ مِنْ رَبِّكُمْ وَهُدًى وَرَحْمَةٌ </w:t>
      </w:r>
      <w:r w:rsidRPr="00907CA1">
        <w:rPr>
          <w:rFonts w:ascii="Al-QuranAlKareem" w:eastAsia="Times New Roman" w:hAnsi="Al-QuranAlKareem" w:cs="Traditional Arabic"/>
          <w:b/>
          <w:bCs/>
          <w:sz w:val="36"/>
          <w:szCs w:val="36"/>
          <w:u w:val="single"/>
          <w:rtl/>
          <w:lang w:eastAsia="ar-SA"/>
        </w:rPr>
        <w:t>لِقَوْمٍ يُؤْمِنُونَ</w:t>
      </w:r>
      <w:r w:rsidRPr="00907CA1">
        <w:rPr>
          <w:rFonts w:ascii="Al-QuranAlKareem" w:eastAsia="Times New Roman" w:hAnsi="Al-QuranAlKareem" w:cs="Traditional Arabic" w:hint="cs"/>
          <w:sz w:val="36"/>
          <w:szCs w:val="36"/>
          <w:rtl/>
          <w:lang w:eastAsia="ar-SA"/>
        </w:rPr>
        <w:t>}.</w:t>
      </w:r>
    </w:p>
    <w:p w14:paraId="5BDA3E76" w14:textId="77777777" w:rsidR="00BA52D6" w:rsidRPr="00907CA1" w:rsidRDefault="00BA52D6" w:rsidP="00BA52D6">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 xml:space="preserve">... </w:t>
      </w:r>
      <w:r w:rsidRPr="00907CA1">
        <w:rPr>
          <w:rFonts w:ascii="Al-QuranAlKareem" w:eastAsia="Times New Roman" w:hAnsi="Al-QuranAlKareem" w:cs="Traditional Arabic"/>
          <w:sz w:val="36"/>
          <w:szCs w:val="36"/>
          <w:rtl/>
          <w:lang w:eastAsia="ar-SA"/>
        </w:rPr>
        <w:t>لـ</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من صد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ق</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بـالقرآن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أنه تنزيـل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الله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ووحي</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وعمل</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بما فـيه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دون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ن كذب</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به وجحد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وكفر</w:t>
      </w:r>
      <w:r w:rsidRPr="00907CA1">
        <w:rPr>
          <w:rFonts w:ascii="Al-QuranAlKareem" w:eastAsia="Times New Roman" w:hAnsi="Al-QuranAlKareem" w:cs="Traditional Arabic" w:hint="cs"/>
          <w:sz w:val="36"/>
          <w:szCs w:val="36"/>
          <w:rtl/>
          <w:lang w:eastAsia="ar-SA"/>
        </w:rPr>
        <w:t xml:space="preserve">َ </w:t>
      </w:r>
      <w:r w:rsidRPr="00907CA1">
        <w:rPr>
          <w:rFonts w:ascii="Al-QuranAlKareem" w:eastAsia="Times New Roman" w:hAnsi="Al-QuranAlKareem" w:cs="Traditional Arabic"/>
          <w:sz w:val="36"/>
          <w:szCs w:val="36"/>
          <w:rtl/>
          <w:lang w:eastAsia="ar-SA"/>
        </w:rPr>
        <w:t>به</w:t>
      </w:r>
      <w:r w:rsidR="00FE1CE0">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sz w:val="36"/>
          <w:szCs w:val="36"/>
          <w:rtl/>
          <w:lang w:eastAsia="ar-SA"/>
        </w:rPr>
        <w:t xml:space="preserve"> بل هو على الذين لا يؤمنون</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به غمّ</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وخزي.</w:t>
      </w:r>
      <w:r w:rsidRPr="00907CA1">
        <w:rPr>
          <w:rFonts w:ascii="Al-QuranAlKareem" w:eastAsia="Times New Roman" w:hAnsi="Al-QuranAlKareem" w:cs="Traditional Arabic" w:hint="cs"/>
          <w:sz w:val="36"/>
          <w:szCs w:val="36"/>
          <w:rtl/>
          <w:lang w:eastAsia="ar-SA"/>
        </w:rPr>
        <w:t xml:space="preserve"> (الطبري).</w:t>
      </w:r>
    </w:p>
    <w:p w14:paraId="5E9B16CC" w14:textId="77777777" w:rsidR="00B61037" w:rsidRPr="00907CA1" w:rsidRDefault="00B61037" w:rsidP="0067025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EC67974" w14:textId="77777777" w:rsidR="00A7189E" w:rsidRPr="00907CA1" w:rsidRDefault="00A7189E" w:rsidP="00A7189E">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 xml:space="preserve">206- </w:t>
      </w:r>
      <w:r w:rsidRPr="00907CA1">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b/>
          <w:bCs/>
          <w:sz w:val="36"/>
          <w:szCs w:val="36"/>
          <w:rtl/>
          <w:lang w:eastAsia="ar-SA"/>
        </w:rPr>
        <w:t xml:space="preserve">إِنَّ الَّذِينَ عِندَ رَبِّكَ </w:t>
      </w:r>
      <w:r w:rsidRPr="00907CA1">
        <w:rPr>
          <w:rFonts w:ascii="Al-QuranAlKareem" w:eastAsia="Times New Roman" w:hAnsi="Al-QuranAlKareem" w:cs="Traditional Arabic"/>
          <w:b/>
          <w:bCs/>
          <w:sz w:val="36"/>
          <w:szCs w:val="36"/>
          <w:u w:val="single"/>
          <w:rtl/>
          <w:lang w:eastAsia="ar-SA"/>
        </w:rPr>
        <w:t>لاَ يَسْتَكْبِرُونَ عَنْ عِبَادَتِهِ</w:t>
      </w:r>
      <w:r w:rsidRPr="00907CA1">
        <w:rPr>
          <w:rFonts w:ascii="Al-QuranAlKareem" w:eastAsia="Times New Roman" w:hAnsi="Al-QuranAlKareem" w:cs="Traditional Arabic" w:hint="cs"/>
          <w:sz w:val="36"/>
          <w:szCs w:val="36"/>
          <w:rtl/>
          <w:lang w:eastAsia="ar-SA"/>
        </w:rPr>
        <w:t>}.</w:t>
      </w:r>
    </w:p>
    <w:p w14:paraId="1F2E662E" w14:textId="77777777" w:rsidR="0074752F" w:rsidRPr="00907CA1" w:rsidRDefault="00B46267" w:rsidP="00B4626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لا يتكبّ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رون</w:t>
      </w:r>
      <w:r w:rsidRPr="00907CA1">
        <w:rPr>
          <w:rFonts w:ascii="Traditional Arabic" w:eastAsia="Times New Roman" w:hAnsi="Traditional Arabic" w:cs="Traditional Arabic" w:hint="cs"/>
          <w:color w:val="000000"/>
          <w:sz w:val="36"/>
          <w:szCs w:val="36"/>
          <w:rtl/>
          <w:lang w:eastAsia="ar-SA"/>
        </w:rPr>
        <w:t xml:space="preserve">. (البغوي)، </w:t>
      </w:r>
      <w:r w:rsidR="005E1D1F" w:rsidRPr="00907CA1">
        <w:rPr>
          <w:rFonts w:ascii="Traditional Arabic" w:eastAsia="Times New Roman" w:hAnsi="Traditional Arabic" w:cs="Traditional Arabic"/>
          <w:color w:val="000000"/>
          <w:sz w:val="36"/>
          <w:szCs w:val="36"/>
          <w:rtl/>
          <w:lang w:eastAsia="ar-SA"/>
        </w:rPr>
        <w:t>بل يؤد</w:t>
      </w:r>
      <w:r w:rsidRPr="00907CA1">
        <w:rPr>
          <w:rFonts w:ascii="Traditional Arabic" w:eastAsia="Times New Roman" w:hAnsi="Traditional Arabic" w:cs="Traditional Arabic" w:hint="cs"/>
          <w:color w:val="000000"/>
          <w:sz w:val="36"/>
          <w:szCs w:val="36"/>
          <w:rtl/>
          <w:lang w:eastAsia="ar-SA"/>
        </w:rPr>
        <w:t>ُّ</w:t>
      </w:r>
      <w:r w:rsidR="005E1D1F" w:rsidRPr="00907CA1">
        <w:rPr>
          <w:rFonts w:ascii="Traditional Arabic" w:eastAsia="Times New Roman" w:hAnsi="Traditional Arabic" w:cs="Traditional Arabic"/>
          <w:color w:val="000000"/>
          <w:sz w:val="36"/>
          <w:szCs w:val="36"/>
          <w:rtl/>
          <w:lang w:eastAsia="ar-SA"/>
        </w:rPr>
        <w:t>ونها حسبما أ</w:t>
      </w:r>
      <w:r w:rsidRPr="00907CA1">
        <w:rPr>
          <w:rFonts w:ascii="Traditional Arabic" w:eastAsia="Times New Roman" w:hAnsi="Traditional Arabic" w:cs="Traditional Arabic" w:hint="cs"/>
          <w:color w:val="000000"/>
          <w:sz w:val="36"/>
          <w:szCs w:val="36"/>
          <w:rtl/>
          <w:lang w:eastAsia="ar-SA"/>
        </w:rPr>
        <w:t>ُ</w:t>
      </w:r>
      <w:r w:rsidR="005E1D1F" w:rsidRPr="00907CA1">
        <w:rPr>
          <w:rFonts w:ascii="Traditional Arabic" w:eastAsia="Times New Roman" w:hAnsi="Traditional Arabic" w:cs="Traditional Arabic"/>
          <w:color w:val="000000"/>
          <w:sz w:val="36"/>
          <w:szCs w:val="36"/>
          <w:rtl/>
          <w:lang w:eastAsia="ar-SA"/>
        </w:rPr>
        <w:t>مروا به</w:t>
      </w:r>
      <w:r w:rsidRPr="00907CA1">
        <w:rPr>
          <w:rFonts w:ascii="Traditional Arabic" w:eastAsia="Times New Roman" w:hAnsi="Traditional Arabic" w:cs="Traditional Arabic" w:hint="cs"/>
          <w:color w:val="000000"/>
          <w:sz w:val="36"/>
          <w:szCs w:val="36"/>
          <w:rtl/>
          <w:lang w:eastAsia="ar-SA"/>
        </w:rPr>
        <w:t>. (روح المعاني).</w:t>
      </w:r>
    </w:p>
    <w:p w14:paraId="5212C31C" w14:textId="77777777" w:rsidR="008A28AF" w:rsidRPr="00907CA1" w:rsidRDefault="008A28AF" w:rsidP="00B4626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4D3DF31" w14:textId="77777777" w:rsidR="008A28AF" w:rsidRPr="00907CA1" w:rsidRDefault="008A28AF" w:rsidP="008A28AF">
      <w:pPr>
        <w:tabs>
          <w:tab w:val="num" w:pos="900"/>
        </w:tabs>
        <w:spacing w:before="120" w:after="120" w:line="20" w:lineRule="atLeast"/>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الأنفال</w:t>
      </w:r>
    </w:p>
    <w:p w14:paraId="3F26225C" w14:textId="77777777" w:rsidR="008A28AF" w:rsidRPr="00907CA1" w:rsidRDefault="008A28AF" w:rsidP="00B4626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500E8CE" w14:textId="77777777" w:rsidR="008A28AF" w:rsidRPr="00907CA1" w:rsidRDefault="00B56BCD" w:rsidP="00B73DF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سَأُلْقِي فِي قُلُوبِ الَّذِينَ كَفَرُواْ الرَّعْبَ</w:t>
      </w:r>
      <w:r w:rsidRPr="00907CA1">
        <w:rPr>
          <w:rFonts w:ascii="Traditional Arabic" w:eastAsia="Times New Roman" w:hAnsi="Traditional Arabic" w:cs="Traditional Arabic" w:hint="cs"/>
          <w:color w:val="000000"/>
          <w:sz w:val="36"/>
          <w:szCs w:val="36"/>
          <w:rtl/>
          <w:lang w:eastAsia="ar-SA"/>
        </w:rPr>
        <w:t>}.</w:t>
      </w:r>
    </w:p>
    <w:p w14:paraId="7EF00850" w14:textId="77777777" w:rsidR="00B73DFA" w:rsidRPr="00907CA1" w:rsidRDefault="00B73DFA" w:rsidP="00B73DF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بيانُ معنى الرعبِ في آلِ عمران.</w:t>
      </w:r>
      <w:r w:rsidR="000F04CD" w:rsidRPr="00907CA1">
        <w:rPr>
          <w:rFonts w:ascii="Traditional Arabic" w:eastAsia="Times New Roman" w:hAnsi="Traditional Arabic" w:cs="Traditional Arabic" w:hint="cs"/>
          <w:color w:val="000000"/>
          <w:sz w:val="36"/>
          <w:szCs w:val="36"/>
          <w:rtl/>
          <w:lang w:eastAsia="ar-SA"/>
        </w:rPr>
        <w:t xml:space="preserve"> </w:t>
      </w:r>
    </w:p>
    <w:p w14:paraId="597BF154" w14:textId="77777777" w:rsidR="000F04CD" w:rsidRPr="00907CA1" w:rsidRDefault="000F04CD" w:rsidP="00F043E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w:t>
      </w:r>
      <w:r w:rsidR="004C470A" w:rsidRPr="00907CA1">
        <w:rPr>
          <w:rFonts w:ascii="Traditional Arabic" w:eastAsia="Times New Roman" w:hAnsi="Traditional Arabic" w:cs="Traditional Arabic" w:hint="cs"/>
          <w:color w:val="000000"/>
          <w:sz w:val="36"/>
          <w:szCs w:val="36"/>
          <w:rtl/>
          <w:lang w:eastAsia="ar-SA"/>
        </w:rPr>
        <w:t>هو في</w:t>
      </w:r>
      <w:r w:rsidR="00D10E38" w:rsidRPr="00907CA1">
        <w:rPr>
          <w:rFonts w:ascii="Traditional Arabic" w:eastAsia="Times New Roman" w:hAnsi="Traditional Arabic" w:cs="Traditional Arabic" w:hint="cs"/>
          <w:color w:val="000000"/>
          <w:sz w:val="36"/>
          <w:szCs w:val="36"/>
          <w:rtl/>
          <w:lang w:eastAsia="ar-SA"/>
        </w:rPr>
        <w:t xml:space="preserve"> الآيةُ (15</w:t>
      </w:r>
      <w:r w:rsidR="004C470A" w:rsidRPr="00907CA1">
        <w:rPr>
          <w:rFonts w:ascii="Traditional Arabic" w:eastAsia="Times New Roman" w:hAnsi="Traditional Arabic" w:cs="Traditional Arabic" w:hint="cs"/>
          <w:color w:val="000000"/>
          <w:sz w:val="36"/>
          <w:szCs w:val="36"/>
          <w:rtl/>
          <w:lang w:eastAsia="ar-SA"/>
        </w:rPr>
        <w:t>1) من</w:t>
      </w:r>
      <w:r w:rsidR="00D10E38" w:rsidRPr="00907CA1">
        <w:rPr>
          <w:rFonts w:ascii="Traditional Arabic" w:eastAsia="Times New Roman" w:hAnsi="Traditional Arabic" w:cs="Traditional Arabic" w:hint="cs"/>
          <w:color w:val="000000"/>
          <w:sz w:val="36"/>
          <w:szCs w:val="36"/>
          <w:rtl/>
          <w:lang w:eastAsia="ar-SA"/>
        </w:rPr>
        <w:t xml:space="preserve"> السورة: </w:t>
      </w:r>
      <w:r w:rsidR="00D10E38" w:rsidRPr="00907CA1">
        <w:rPr>
          <w:rFonts w:ascii="Traditional Arabic" w:eastAsia="Times New Roman" w:hAnsi="Traditional Arabic" w:cs="Traditional Arabic"/>
          <w:color w:val="000000"/>
          <w:sz w:val="36"/>
          <w:szCs w:val="36"/>
          <w:rtl/>
          <w:lang w:eastAsia="ar-SA"/>
        </w:rPr>
        <w:t>{سَنُلْقِي فِي قُلُوبِ الَّذِينَ كَفَرُواْ الرُّعْبَ</w:t>
      </w:r>
      <w:r w:rsidR="00D10E38" w:rsidRPr="00907CA1">
        <w:rPr>
          <w:rFonts w:ascii="Traditional Arabic" w:eastAsia="Times New Roman" w:hAnsi="Traditional Arabic" w:cs="Traditional Arabic" w:hint="cs"/>
          <w:color w:val="000000"/>
          <w:sz w:val="36"/>
          <w:szCs w:val="36"/>
          <w:rtl/>
          <w:lang w:eastAsia="ar-SA"/>
        </w:rPr>
        <w:t>}</w:t>
      </w:r>
      <w:r w:rsidR="00F043E5" w:rsidRPr="00907CA1">
        <w:rPr>
          <w:rFonts w:ascii="Traditional Arabic" w:eastAsia="Times New Roman" w:hAnsi="Traditional Arabic" w:cs="Traditional Arabic" w:hint="cs"/>
          <w:color w:val="000000"/>
          <w:sz w:val="36"/>
          <w:szCs w:val="36"/>
          <w:rtl/>
          <w:lang w:eastAsia="ar-SA"/>
        </w:rPr>
        <w:t xml:space="preserve">، وكان مما قالَ هناك: </w:t>
      </w:r>
      <w:r w:rsidR="00F043E5" w:rsidRPr="00907CA1">
        <w:rPr>
          <w:rFonts w:ascii="Traditional Arabic" w:eastAsia="Times New Roman" w:hAnsi="Traditional Arabic" w:cs="Traditional Arabic"/>
          <w:color w:val="000000"/>
          <w:sz w:val="36"/>
          <w:szCs w:val="36"/>
          <w:rtl/>
          <w:lang w:eastAsia="ar-SA"/>
        </w:rPr>
        <w:t>المعنى: سنملأ قلوب</w:t>
      </w:r>
      <w:r w:rsidR="00F043E5" w:rsidRPr="00907CA1">
        <w:rPr>
          <w:rFonts w:ascii="Traditional Arabic" w:eastAsia="Times New Roman" w:hAnsi="Traditional Arabic" w:cs="Traditional Arabic" w:hint="cs"/>
          <w:color w:val="000000"/>
          <w:sz w:val="36"/>
          <w:szCs w:val="36"/>
          <w:rtl/>
          <w:lang w:eastAsia="ar-SA"/>
        </w:rPr>
        <w:t>َ</w:t>
      </w:r>
      <w:r w:rsidR="00F043E5" w:rsidRPr="00907CA1">
        <w:rPr>
          <w:rFonts w:ascii="Traditional Arabic" w:eastAsia="Times New Roman" w:hAnsi="Traditional Arabic" w:cs="Traditional Arabic"/>
          <w:color w:val="000000"/>
          <w:sz w:val="36"/>
          <w:szCs w:val="36"/>
          <w:rtl/>
          <w:lang w:eastAsia="ar-SA"/>
        </w:rPr>
        <w:t xml:space="preserve"> الكافرين رعباً، أي: خوفاً وفزعاً</w:t>
      </w:r>
      <w:r w:rsidR="00F043E5" w:rsidRPr="00907CA1">
        <w:rPr>
          <w:rFonts w:ascii="Traditional Arabic" w:eastAsia="Times New Roman" w:hAnsi="Traditional Arabic" w:cs="Traditional Arabic" w:hint="cs"/>
          <w:color w:val="000000"/>
          <w:sz w:val="36"/>
          <w:szCs w:val="36"/>
          <w:rtl/>
          <w:lang w:eastAsia="ar-SA"/>
        </w:rPr>
        <w:t>.</w:t>
      </w:r>
    </w:p>
    <w:p w14:paraId="02E5FE8F" w14:textId="77777777" w:rsidR="00712C7F" w:rsidRPr="00907CA1" w:rsidRDefault="00712C7F" w:rsidP="00EB37E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4C635BA9" w14:textId="77777777" w:rsidR="00010699" w:rsidRPr="00907CA1" w:rsidRDefault="00B73F40" w:rsidP="0001069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23- </w:t>
      </w:r>
      <w:r w:rsidR="00010699" w:rsidRPr="00907CA1">
        <w:rPr>
          <w:rFonts w:ascii="Traditional Arabic" w:eastAsia="Times New Roman" w:hAnsi="Traditional Arabic" w:cs="Traditional Arabic"/>
          <w:color w:val="000000"/>
          <w:sz w:val="36"/>
          <w:szCs w:val="36"/>
          <w:rtl/>
          <w:lang w:eastAsia="ar-SA"/>
        </w:rPr>
        <w:t>{</w:t>
      </w:r>
      <w:r w:rsidR="00010699" w:rsidRPr="00907CA1">
        <w:rPr>
          <w:rFonts w:ascii="Traditional Arabic" w:eastAsia="Times New Roman" w:hAnsi="Traditional Arabic" w:cs="Traditional Arabic"/>
          <w:b/>
          <w:bCs/>
          <w:color w:val="000000"/>
          <w:sz w:val="36"/>
          <w:szCs w:val="36"/>
          <w:rtl/>
          <w:lang w:eastAsia="ar-SA"/>
        </w:rPr>
        <w:t xml:space="preserve">وَلَوْ أَسْمَعَهُمْ لَتَوَلَّواْ </w:t>
      </w:r>
      <w:r w:rsidR="00010699" w:rsidRPr="00907CA1">
        <w:rPr>
          <w:rFonts w:ascii="Traditional Arabic" w:eastAsia="Times New Roman" w:hAnsi="Traditional Arabic" w:cs="Traditional Arabic"/>
          <w:b/>
          <w:bCs/>
          <w:color w:val="000000"/>
          <w:sz w:val="36"/>
          <w:szCs w:val="36"/>
          <w:u w:val="single"/>
          <w:rtl/>
          <w:lang w:eastAsia="ar-SA"/>
        </w:rPr>
        <w:t>وَّهُم مُّعْرِضُون</w:t>
      </w:r>
      <w:r w:rsidR="00010699" w:rsidRPr="00907CA1">
        <w:rPr>
          <w:rFonts w:ascii="Traditional Arabic" w:eastAsia="Times New Roman" w:hAnsi="Traditional Arabic" w:cs="Traditional Arabic"/>
          <w:color w:val="000000"/>
          <w:sz w:val="36"/>
          <w:szCs w:val="36"/>
          <w:rtl/>
          <w:lang w:eastAsia="ar-SA"/>
        </w:rPr>
        <w:t>}</w:t>
      </w:r>
      <w:r w:rsidR="00010699" w:rsidRPr="00907CA1">
        <w:rPr>
          <w:rFonts w:ascii="Traditional Arabic" w:eastAsia="Times New Roman" w:hAnsi="Traditional Arabic" w:cs="Traditional Arabic" w:hint="cs"/>
          <w:color w:val="000000"/>
          <w:sz w:val="36"/>
          <w:szCs w:val="36"/>
          <w:rtl/>
          <w:lang w:eastAsia="ar-SA"/>
        </w:rPr>
        <w:t>.</w:t>
      </w:r>
    </w:p>
    <w:p w14:paraId="1AC04694" w14:textId="77777777" w:rsidR="00EB37ED" w:rsidRPr="00907CA1" w:rsidRDefault="00836A60" w:rsidP="00836A60">
      <w:pPr>
        <w:spacing w:after="0" w:line="240" w:lineRule="auto"/>
        <w:jc w:val="both"/>
        <w:rPr>
          <w:rFonts w:ascii="Times New Roman" w:eastAsia="Times New Roman" w:hAnsi="Times New Roman" w:cs="Traditional Arabic"/>
          <w:caps/>
          <w:sz w:val="36"/>
          <w:szCs w:val="36"/>
          <w:rtl/>
        </w:rPr>
      </w:pPr>
      <w:proofErr w:type="spellStart"/>
      <w:r w:rsidRPr="00907CA1">
        <w:rPr>
          <w:rFonts w:ascii="Times New Roman" w:eastAsia="Times New Roman" w:hAnsi="Times New Roman" w:cs="Traditional Arabic"/>
          <w:caps/>
          <w:sz w:val="36"/>
          <w:szCs w:val="36"/>
          <w:rtl/>
        </w:rPr>
        <w:t>ولأعر</w:t>
      </w:r>
      <w:r w:rsidR="004F35F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ضوا</w:t>
      </w:r>
      <w:proofErr w:type="spellEnd"/>
      <w:r w:rsidRPr="00907CA1">
        <w:rPr>
          <w:rFonts w:ascii="Times New Roman" w:eastAsia="Times New Roman" w:hAnsi="Times New Roman" w:cs="Traditional Arabic"/>
          <w:caps/>
          <w:sz w:val="36"/>
          <w:szCs w:val="36"/>
          <w:rtl/>
        </w:rPr>
        <w:t xml:space="preserve"> عما تبي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ن لهم من الهد</w:t>
      </w:r>
      <w:r w:rsidR="004F35F9"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w:t>
      </w:r>
      <w:r w:rsidRPr="00907CA1">
        <w:rPr>
          <w:rFonts w:ascii="Times New Roman" w:eastAsia="Times New Roman" w:hAnsi="Times New Roman" w:cs="Traditional Arabic" w:hint="cs"/>
          <w:caps/>
          <w:sz w:val="36"/>
          <w:szCs w:val="36"/>
          <w:rtl/>
        </w:rPr>
        <w:t>. (ابن عطية).</w:t>
      </w:r>
    </w:p>
    <w:p w14:paraId="5D6060A0" w14:textId="77777777" w:rsidR="008177E3" w:rsidRPr="00907CA1" w:rsidRDefault="008177E3" w:rsidP="00243D8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567B131" w14:textId="77777777" w:rsidR="00843306" w:rsidRPr="00907CA1" w:rsidRDefault="00843306" w:rsidP="0084330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28- {</w:t>
      </w:r>
      <w:r w:rsidRPr="00907CA1">
        <w:rPr>
          <w:rFonts w:ascii="Traditional Arabic" w:eastAsia="Times New Roman" w:hAnsi="Traditional Arabic" w:cs="Traditional Arabic"/>
          <w:b/>
          <w:bCs/>
          <w:color w:val="000000"/>
          <w:sz w:val="36"/>
          <w:szCs w:val="36"/>
          <w:rtl/>
          <w:lang w:eastAsia="ar-SA"/>
        </w:rPr>
        <w:t xml:space="preserve">وَاعْلَمُوا أَنَّمَا أَمْوَالُكُمْ وَأَوْلَادُكُمْ فِتْنَةٌ </w:t>
      </w:r>
      <w:r w:rsidRPr="00907CA1">
        <w:rPr>
          <w:rFonts w:ascii="Traditional Arabic" w:eastAsia="Times New Roman" w:hAnsi="Traditional Arabic" w:cs="Traditional Arabic"/>
          <w:b/>
          <w:bCs/>
          <w:color w:val="000000"/>
          <w:sz w:val="36"/>
          <w:szCs w:val="36"/>
          <w:u w:val="single"/>
          <w:rtl/>
          <w:lang w:eastAsia="ar-SA"/>
        </w:rPr>
        <w:t>وَأَنَّ اللَّهَ عِنْدَهُ أَجْرٌ عَظِيمٌ</w:t>
      </w:r>
      <w:r w:rsidRPr="00907CA1">
        <w:rPr>
          <w:rFonts w:ascii="Traditional Arabic" w:eastAsia="Times New Roman" w:hAnsi="Traditional Arabic" w:cs="Traditional Arabic" w:hint="cs"/>
          <w:color w:val="000000"/>
          <w:sz w:val="36"/>
          <w:szCs w:val="36"/>
          <w:rtl/>
          <w:lang w:eastAsia="ar-SA"/>
        </w:rPr>
        <w:t>}</w:t>
      </w:r>
      <w:r w:rsidR="001C58B2" w:rsidRPr="00907CA1">
        <w:rPr>
          <w:rFonts w:ascii="Traditional Arabic" w:eastAsia="Times New Roman" w:hAnsi="Traditional Arabic" w:cs="Traditional Arabic" w:hint="cs"/>
          <w:color w:val="000000"/>
          <w:sz w:val="36"/>
          <w:szCs w:val="36"/>
          <w:rtl/>
          <w:lang w:eastAsia="ar-SA"/>
        </w:rPr>
        <w:t>.</w:t>
      </w:r>
    </w:p>
    <w:p w14:paraId="06058131" w14:textId="77777777" w:rsidR="00843306" w:rsidRPr="00907CA1" w:rsidRDefault="001C58B2" w:rsidP="001C58B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4F35F9"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ثوابه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وعطاؤه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وجناته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من الأموال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والأولاد، فإنه قد يوجد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منهم عدو</w:t>
      </w:r>
      <w:r w:rsidR="00857D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وأكثرهم لا ي</w:t>
      </w:r>
      <w:r w:rsidR="004F35F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غني عنك</w:t>
      </w:r>
      <w:r w:rsidR="004F35F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شيئاً، والله سبحانه</w:t>
      </w:r>
      <w:r w:rsidR="00857D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 المتصر</w:t>
      </w:r>
      <w:r w:rsidR="004F35F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w:t>
      </w:r>
      <w:r w:rsidR="00857D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المالك</w:t>
      </w:r>
      <w:r w:rsidR="00857D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للدنيا والآخرة</w:t>
      </w:r>
      <w:r w:rsidR="00857D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ولديه</w:t>
      </w:r>
      <w:r w:rsidR="00857D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الثواب</w:t>
      </w:r>
      <w:r w:rsidR="00857D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الجزيل</w:t>
      </w:r>
      <w:r w:rsidR="00857D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يوم</w:t>
      </w:r>
      <w:r w:rsidR="00857D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القيامة.</w:t>
      </w:r>
      <w:r w:rsidRPr="00907CA1">
        <w:rPr>
          <w:rFonts w:ascii="Traditional Arabic" w:eastAsia="Times New Roman" w:hAnsi="Traditional Arabic" w:cs="Traditional Arabic" w:hint="cs"/>
          <w:color w:val="000000"/>
          <w:sz w:val="36"/>
          <w:szCs w:val="36"/>
          <w:rtl/>
          <w:lang w:eastAsia="ar-SA"/>
        </w:rPr>
        <w:t xml:space="preserve"> (ابن كثير).</w:t>
      </w:r>
    </w:p>
    <w:p w14:paraId="1C39E6DB" w14:textId="77777777" w:rsidR="00F115E0" w:rsidRPr="00907CA1" w:rsidRDefault="00F115E0" w:rsidP="001C58B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45A1FEB" w14:textId="77777777" w:rsidR="00F115E0" w:rsidRPr="00907CA1" w:rsidRDefault="00F115E0" w:rsidP="00076C2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35- </w:t>
      </w:r>
      <w:r w:rsidR="00076C27" w:rsidRPr="00907CA1">
        <w:rPr>
          <w:rFonts w:ascii="Traditional Arabic" w:eastAsia="Times New Roman" w:hAnsi="Traditional Arabic" w:cs="Traditional Arabic"/>
          <w:color w:val="000000"/>
          <w:sz w:val="36"/>
          <w:szCs w:val="36"/>
          <w:rtl/>
          <w:lang w:eastAsia="ar-SA"/>
        </w:rPr>
        <w:t>{</w:t>
      </w:r>
      <w:r w:rsidR="00076C27" w:rsidRPr="00907CA1">
        <w:rPr>
          <w:rFonts w:ascii="Traditional Arabic" w:eastAsia="Times New Roman" w:hAnsi="Traditional Arabic" w:cs="Traditional Arabic"/>
          <w:b/>
          <w:bCs/>
          <w:color w:val="000000"/>
          <w:sz w:val="36"/>
          <w:szCs w:val="36"/>
          <w:rtl/>
          <w:lang w:eastAsia="ar-SA"/>
        </w:rPr>
        <w:t xml:space="preserve">فَذُوقُواْ الْعَذَابَ </w:t>
      </w:r>
      <w:r w:rsidR="00076C27" w:rsidRPr="00907CA1">
        <w:rPr>
          <w:rFonts w:ascii="Traditional Arabic" w:eastAsia="Times New Roman" w:hAnsi="Traditional Arabic" w:cs="Traditional Arabic"/>
          <w:b/>
          <w:bCs/>
          <w:color w:val="000000"/>
          <w:sz w:val="36"/>
          <w:szCs w:val="36"/>
          <w:u w:val="single"/>
          <w:rtl/>
          <w:lang w:eastAsia="ar-SA"/>
        </w:rPr>
        <w:t>بِمَا كُنتُمْ تَكْفُرُون</w:t>
      </w:r>
      <w:r w:rsidR="00076C27" w:rsidRPr="00907CA1">
        <w:rPr>
          <w:rFonts w:ascii="Traditional Arabic" w:eastAsia="Times New Roman" w:hAnsi="Traditional Arabic" w:cs="Traditional Arabic"/>
          <w:color w:val="000000"/>
          <w:sz w:val="36"/>
          <w:szCs w:val="36"/>
          <w:rtl/>
          <w:lang w:eastAsia="ar-SA"/>
        </w:rPr>
        <w:t>}</w:t>
      </w:r>
      <w:r w:rsidR="00076C27" w:rsidRPr="00907CA1">
        <w:rPr>
          <w:rFonts w:ascii="Traditional Arabic" w:eastAsia="Times New Roman" w:hAnsi="Traditional Arabic" w:cs="Traditional Arabic" w:hint="cs"/>
          <w:color w:val="000000"/>
          <w:sz w:val="36"/>
          <w:szCs w:val="36"/>
          <w:rtl/>
          <w:lang w:eastAsia="ar-SA"/>
        </w:rPr>
        <w:t>.</w:t>
      </w:r>
    </w:p>
    <w:p w14:paraId="40877BB3" w14:textId="77777777" w:rsidR="00F115E0" w:rsidRPr="00907CA1" w:rsidRDefault="005932B9" w:rsidP="00F115E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الباءُ للسببية... و</w:t>
      </w:r>
      <w:r w:rsidR="00F115E0" w:rsidRPr="00907CA1">
        <w:rPr>
          <w:rFonts w:ascii="Traditional Arabic" w:eastAsia="Times New Roman" w:hAnsi="Traditional Arabic" w:cs="Traditional Arabic"/>
          <w:color w:val="000000"/>
          <w:sz w:val="36"/>
          <w:szCs w:val="36"/>
          <w:rtl/>
          <w:lang w:eastAsia="ar-SA"/>
        </w:rPr>
        <w:t>المتبادر</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من الكفر</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ما يرجع</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إلى الاعتقاد، وقد يراد</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به ما يشمل</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الاعتقاد</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والعمل</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كما ي</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راد</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من الإيمان</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في العرف</w:t>
      </w:r>
      <w:r w:rsidRPr="00907CA1">
        <w:rPr>
          <w:rFonts w:ascii="Traditional Arabic" w:eastAsia="Times New Roman" w:hAnsi="Traditional Arabic" w:cs="Traditional Arabic" w:hint="cs"/>
          <w:color w:val="000000"/>
          <w:sz w:val="36"/>
          <w:szCs w:val="36"/>
          <w:rtl/>
          <w:lang w:eastAsia="ar-SA"/>
        </w:rPr>
        <w:t>ِ</w:t>
      </w:r>
      <w:r w:rsidR="00F115E0" w:rsidRPr="00907CA1">
        <w:rPr>
          <w:rFonts w:ascii="Traditional Arabic" w:eastAsia="Times New Roman" w:hAnsi="Traditional Arabic" w:cs="Traditional Arabic"/>
          <w:color w:val="000000"/>
          <w:sz w:val="36"/>
          <w:szCs w:val="36"/>
          <w:rtl/>
          <w:lang w:eastAsia="ar-SA"/>
        </w:rPr>
        <w:t xml:space="preserve"> ذلك أيضاً.</w:t>
      </w:r>
      <w:r w:rsidRPr="00907CA1">
        <w:rPr>
          <w:rFonts w:ascii="Traditional Arabic" w:eastAsia="Times New Roman" w:hAnsi="Traditional Arabic" w:cs="Traditional Arabic" w:hint="cs"/>
          <w:color w:val="000000"/>
          <w:sz w:val="36"/>
          <w:szCs w:val="36"/>
          <w:rtl/>
          <w:lang w:eastAsia="ar-SA"/>
        </w:rPr>
        <w:t xml:space="preserve"> (روح المعاني).</w:t>
      </w:r>
    </w:p>
    <w:p w14:paraId="28A14949" w14:textId="77777777" w:rsidR="00FD61A1" w:rsidRPr="00907CA1" w:rsidRDefault="00FD61A1" w:rsidP="00F115E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4CF0151" w14:textId="77777777" w:rsidR="00B47A90" w:rsidRDefault="00B47A90" w:rsidP="007327B8">
      <w:pPr>
        <w:tabs>
          <w:tab w:val="num" w:pos="900"/>
        </w:tabs>
        <w:spacing w:before="120" w:after="120" w:line="20" w:lineRule="atLeast"/>
        <w:jc w:val="center"/>
        <w:rPr>
          <w:rFonts w:ascii="Traditional Arabic" w:eastAsia="Times New Roman" w:hAnsi="Traditional Arabic" w:cs="Traditional Arabic"/>
          <w:b/>
          <w:bCs/>
          <w:color w:val="FF0000"/>
          <w:sz w:val="36"/>
          <w:szCs w:val="36"/>
          <w:rtl/>
          <w:lang w:eastAsia="ar-SA"/>
        </w:rPr>
      </w:pPr>
    </w:p>
    <w:p w14:paraId="4E854564" w14:textId="17A44A9C" w:rsidR="00FD61A1" w:rsidRPr="00907CA1" w:rsidRDefault="00FD61A1" w:rsidP="007327B8">
      <w:pPr>
        <w:tabs>
          <w:tab w:val="num" w:pos="900"/>
        </w:tabs>
        <w:spacing w:before="120" w:after="120" w:line="20" w:lineRule="atLeast"/>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lastRenderedPageBreak/>
        <w:t>الجزء العاشر</w:t>
      </w:r>
    </w:p>
    <w:p w14:paraId="69C3FF4B" w14:textId="77777777" w:rsidR="00FD61A1" w:rsidRPr="00907CA1" w:rsidRDefault="00FD61A1" w:rsidP="00F115E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F25C4A7" w14:textId="77777777" w:rsidR="00731514" w:rsidRPr="00907CA1" w:rsidRDefault="00731514" w:rsidP="00731514">
      <w:pPr>
        <w:spacing w:after="0" w:line="240" w:lineRule="auto"/>
        <w:jc w:val="both"/>
        <w:rPr>
          <w:rFonts w:ascii="Al-QuranAlKareem" w:eastAsia="Times New Roman" w:hAnsi="Al-QuranAlKareem" w:cs="Traditional Arabic"/>
          <w:sz w:val="36"/>
          <w:szCs w:val="36"/>
          <w:rtl/>
        </w:rPr>
      </w:pPr>
      <w:r w:rsidRPr="00907CA1">
        <w:rPr>
          <w:rFonts w:ascii="Al-QuranAlKareem" w:eastAsia="Times New Roman" w:hAnsi="Al-QuranAlKareem" w:cs="Traditional Arabic" w:hint="cs"/>
          <w:sz w:val="36"/>
          <w:szCs w:val="36"/>
          <w:rtl/>
        </w:rPr>
        <w:t>41- {</w:t>
      </w:r>
      <w:r w:rsidRPr="00907CA1">
        <w:rPr>
          <w:rFonts w:ascii="Traditional Arabic" w:eastAsia="Times New Roman" w:hAnsi="Traditional Arabic" w:cs="Traditional Arabic"/>
          <w:b/>
          <w:bCs/>
          <w:color w:val="000000"/>
          <w:sz w:val="36"/>
          <w:szCs w:val="36"/>
          <w:rtl/>
          <w:lang w:eastAsia="ar-SA"/>
        </w:rPr>
        <w:t xml:space="preserve">وَاعْلَمُوا أَنَّمَا غَنِمْتُمْ مِنْ شَيْءٍ فَأَنَّ لِلَّهِ خُمُسَهُ وَلِلرَّسُولِ وَلِذِي الْقُرْبَى </w:t>
      </w:r>
      <w:bookmarkStart w:id="66" w:name="_Hlk489498959"/>
      <w:r w:rsidRPr="00907CA1">
        <w:rPr>
          <w:rFonts w:ascii="Traditional Arabic" w:eastAsia="Times New Roman" w:hAnsi="Traditional Arabic" w:cs="Traditional Arabic"/>
          <w:b/>
          <w:bCs/>
          <w:color w:val="000000"/>
          <w:sz w:val="36"/>
          <w:szCs w:val="36"/>
          <w:u w:val="single"/>
          <w:rtl/>
          <w:lang w:eastAsia="ar-SA"/>
        </w:rPr>
        <w:t>وَالْيَتَامَى وَالْمَسَاكِينِ وَابْنِ السَّبِيلِ</w:t>
      </w:r>
      <w:bookmarkEnd w:id="66"/>
      <w:r w:rsidRPr="00907CA1">
        <w:rPr>
          <w:rFonts w:ascii="Traditional Arabic" w:eastAsia="Times New Roman" w:hAnsi="Traditional Arabic" w:cs="Traditional Arabic"/>
          <w:b/>
          <w:bCs/>
          <w:color w:val="000000"/>
          <w:sz w:val="36"/>
          <w:szCs w:val="36"/>
          <w:rtl/>
          <w:lang w:eastAsia="ar-SA"/>
        </w:rPr>
        <w:t xml:space="preserve"> إِنْ كُنْتُمْ آَمَنْتُمْ بِاللَّهِ </w:t>
      </w:r>
      <w:r w:rsidRPr="00907CA1">
        <w:rPr>
          <w:rFonts w:ascii="Traditional Arabic" w:eastAsia="Times New Roman" w:hAnsi="Traditional Arabic" w:cs="Traditional Arabic"/>
          <w:b/>
          <w:bCs/>
          <w:color w:val="000000"/>
          <w:sz w:val="36"/>
          <w:szCs w:val="36"/>
          <w:u w:val="single"/>
          <w:rtl/>
          <w:lang w:eastAsia="ar-SA"/>
        </w:rPr>
        <w:t>وَمَا أَنْزَلْنَا</w:t>
      </w:r>
      <w:r w:rsidRPr="00907CA1">
        <w:rPr>
          <w:rFonts w:ascii="Traditional Arabic" w:eastAsia="Times New Roman" w:hAnsi="Traditional Arabic" w:cs="Traditional Arabic"/>
          <w:b/>
          <w:bCs/>
          <w:color w:val="000000"/>
          <w:sz w:val="36"/>
          <w:szCs w:val="36"/>
          <w:rtl/>
          <w:lang w:eastAsia="ar-SA"/>
        </w:rPr>
        <w:t xml:space="preserve"> عَلَى عَبْدِنَا يَوْمَ الْفُرْقَانِ</w:t>
      </w:r>
      <w:r w:rsidRPr="00907CA1">
        <w:rPr>
          <w:rFonts w:ascii="Al-QuranAlKareem" w:eastAsia="Times New Roman" w:hAnsi="Al-QuranAlKareem" w:cs="Traditional Arabic" w:hint="cs"/>
          <w:sz w:val="36"/>
          <w:szCs w:val="36"/>
          <w:rtl/>
        </w:rPr>
        <w:t>}</w:t>
      </w:r>
    </w:p>
    <w:p w14:paraId="06F5FD6F" w14:textId="77777777" w:rsidR="002D4817" w:rsidRPr="00907CA1" w:rsidRDefault="002F32A1" w:rsidP="00044D0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bookmarkStart w:id="67" w:name="_Hlk492611617"/>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وَالْيَتَامَى وَالْمَسَاكِينِ وَابْنِ السَّبِيلِ</w:t>
      </w:r>
      <w:r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hint="cs"/>
          <w:color w:val="000000"/>
          <w:sz w:val="36"/>
          <w:szCs w:val="36"/>
          <w:rtl/>
          <w:lang w:eastAsia="ar-SA"/>
        </w:rPr>
        <w:t xml:space="preserve">: ذكرَ تفسيرها </w:t>
      </w:r>
      <w:r w:rsidR="00044D08" w:rsidRPr="00907CA1">
        <w:rPr>
          <w:rFonts w:ascii="Traditional Arabic" w:eastAsia="Times New Roman" w:hAnsi="Traditional Arabic" w:cs="Traditional Arabic" w:hint="cs"/>
          <w:color w:val="000000"/>
          <w:sz w:val="36"/>
          <w:szCs w:val="36"/>
          <w:rtl/>
          <w:lang w:eastAsia="ar-SA"/>
        </w:rPr>
        <w:t xml:space="preserve">في الآيةِ (177) من </w:t>
      </w:r>
      <w:r w:rsidR="002D4817" w:rsidRPr="00907CA1">
        <w:rPr>
          <w:rFonts w:ascii="Traditional Arabic" w:eastAsia="Times New Roman" w:hAnsi="Traditional Arabic" w:cs="Traditional Arabic" w:hint="cs"/>
          <w:color w:val="000000"/>
          <w:sz w:val="36"/>
          <w:szCs w:val="36"/>
          <w:rtl/>
          <w:lang w:eastAsia="ar-SA"/>
        </w:rPr>
        <w:t>سورة</w:t>
      </w:r>
      <w:r w:rsidR="00044D08" w:rsidRPr="00907CA1">
        <w:rPr>
          <w:rFonts w:ascii="Traditional Arabic" w:eastAsia="Times New Roman" w:hAnsi="Traditional Arabic" w:cs="Traditional Arabic" w:hint="cs"/>
          <w:color w:val="000000"/>
          <w:sz w:val="36"/>
          <w:szCs w:val="36"/>
          <w:rtl/>
          <w:lang w:eastAsia="ar-SA"/>
        </w:rPr>
        <w:t>ِ البقرة</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وَآتَى الْمَالَ عَلَى حُبِّهِ ذَوِي الْقُرْبَى وَالْيَتَامَى وَالْمَسَاكِينَ وَابْنَ السَّبِيلِ وَالسَّآئِلِينَ وَفِي الرِّقَابِ</w:t>
      </w:r>
      <w:r w:rsidR="002D4817" w:rsidRPr="00907CA1">
        <w:rPr>
          <w:rFonts w:ascii="Traditional Arabic" w:eastAsia="Times New Roman" w:hAnsi="Traditional Arabic" w:cs="Traditional Arabic" w:hint="cs"/>
          <w:color w:val="000000"/>
          <w:sz w:val="36"/>
          <w:szCs w:val="36"/>
          <w:rtl/>
          <w:lang w:eastAsia="ar-SA"/>
        </w:rPr>
        <w:t>}</w:t>
      </w:r>
      <w:r w:rsidR="00044D08" w:rsidRPr="00907CA1">
        <w:rPr>
          <w:rFonts w:ascii="Traditional Arabic" w:eastAsia="Times New Roman" w:hAnsi="Traditional Arabic" w:cs="Traditional Arabic" w:hint="cs"/>
          <w:color w:val="000000"/>
          <w:sz w:val="36"/>
          <w:szCs w:val="36"/>
          <w:rtl/>
          <w:lang w:eastAsia="ar-SA"/>
        </w:rPr>
        <w:t>، فقال: ...</w:t>
      </w:r>
      <w:r w:rsidR="002D4817" w:rsidRPr="00907CA1">
        <w:rPr>
          <w:rFonts w:ascii="Traditional Arabic" w:eastAsia="Times New Roman" w:hAnsi="Traditional Arabic" w:cs="Traditional Arabic"/>
          <w:color w:val="000000"/>
          <w:sz w:val="36"/>
          <w:szCs w:val="36"/>
          <w:rtl/>
          <w:lang w:eastAsia="ar-SA"/>
        </w:rPr>
        <w:t>وهكذا اليتام</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ى الفقراء</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أول</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ى بالصدقة</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من الفقراء</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الذين ليسوا بيتام</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ى، لعدم</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قدرتهم على الكسب. والمسكين: الساكن</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إلى ما في أيدي الناس</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لكونه</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لا يجد</w:t>
      </w:r>
      <w:r w:rsidR="008E1D0E"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شيئاً. </w:t>
      </w:r>
      <w:r w:rsidR="002D4817" w:rsidRPr="00907CA1">
        <w:rPr>
          <w:rFonts w:ascii="Traditional Arabic" w:eastAsia="Times New Roman" w:hAnsi="Traditional Arabic" w:cs="Traditional Arabic" w:hint="cs"/>
          <w:color w:val="000000"/>
          <w:sz w:val="36"/>
          <w:szCs w:val="36"/>
          <w:rtl/>
          <w:lang w:eastAsia="ar-SA"/>
        </w:rPr>
        <w:t>وابنُ السبيل:</w:t>
      </w:r>
      <w:r w:rsidR="002D4817" w:rsidRPr="00907CA1">
        <w:rPr>
          <w:rFonts w:ascii="Traditional Arabic" w:eastAsia="Times New Roman" w:hAnsi="Traditional Arabic" w:cs="Traditional Arabic"/>
          <w:color w:val="000000"/>
          <w:sz w:val="36"/>
          <w:szCs w:val="36"/>
          <w:rtl/>
          <w:lang w:eastAsia="ar-SA"/>
        </w:rPr>
        <w:t xml:space="preserve"> المسافر</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المنقطع، وج</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ع</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ل</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ابناً للسبيل</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لملازمته</w:t>
      </w:r>
      <w:r w:rsidR="002D4817" w:rsidRPr="00907CA1">
        <w:rPr>
          <w:rFonts w:ascii="Traditional Arabic" w:eastAsia="Times New Roman" w:hAnsi="Traditional Arabic" w:cs="Traditional Arabic" w:hint="cs"/>
          <w:color w:val="000000"/>
          <w:sz w:val="36"/>
          <w:szCs w:val="36"/>
          <w:rtl/>
          <w:lang w:eastAsia="ar-SA"/>
        </w:rPr>
        <w:t>ِ</w:t>
      </w:r>
      <w:r w:rsidR="002D4817" w:rsidRPr="00907CA1">
        <w:rPr>
          <w:rFonts w:ascii="Traditional Arabic" w:eastAsia="Times New Roman" w:hAnsi="Traditional Arabic" w:cs="Traditional Arabic"/>
          <w:color w:val="000000"/>
          <w:sz w:val="36"/>
          <w:szCs w:val="36"/>
          <w:rtl/>
          <w:lang w:eastAsia="ar-SA"/>
        </w:rPr>
        <w:t xml:space="preserve"> له.</w:t>
      </w:r>
      <w:r w:rsidR="002D4817" w:rsidRPr="00907CA1">
        <w:rPr>
          <w:rFonts w:ascii="Traditional Arabic" w:eastAsia="Times New Roman" w:hAnsi="Traditional Arabic" w:cs="Traditional Arabic" w:hint="cs"/>
          <w:color w:val="000000"/>
          <w:sz w:val="36"/>
          <w:szCs w:val="36"/>
          <w:rtl/>
          <w:lang w:eastAsia="ar-SA"/>
        </w:rPr>
        <w:t xml:space="preserve"> ا. هـ.</w:t>
      </w:r>
    </w:p>
    <w:bookmarkEnd w:id="67"/>
    <w:p w14:paraId="260838BC" w14:textId="77777777" w:rsidR="002F32A1" w:rsidRPr="00907CA1" w:rsidRDefault="002F32A1" w:rsidP="007C5604">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وَمَا أَنْزَلْنَا</w:t>
      </w:r>
      <w:r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hint="cs"/>
          <w:color w:val="000000"/>
          <w:sz w:val="36"/>
          <w:szCs w:val="36"/>
          <w:rtl/>
          <w:lang w:eastAsia="ar-SA"/>
        </w:rPr>
        <w:t xml:space="preserve">: </w:t>
      </w:r>
      <w:r w:rsidR="007C5604" w:rsidRPr="00907CA1">
        <w:rPr>
          <w:rFonts w:ascii="Traditional Arabic" w:eastAsia="Times New Roman" w:hAnsi="Traditional Arabic" w:cs="Traditional Arabic"/>
          <w:color w:val="000000"/>
          <w:sz w:val="36"/>
          <w:szCs w:val="36"/>
          <w:rtl/>
          <w:lang w:eastAsia="ar-SA"/>
        </w:rPr>
        <w:t>وبما أنزل</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 xml:space="preserve"> الله على عبده</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 xml:space="preserve"> محمد</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 xml:space="preserve"> صلى الله عليه وسلم يوم</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 xml:space="preserve"> فر</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ق</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 xml:space="preserve"> بين الحقّ</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 xml:space="preserve"> والباطل</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 xml:space="preserve"> ببدر، فأبان</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 xml:space="preserve"> فلج</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 xml:space="preserve"> المؤمنين وظهور</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هم على عدوّ</w:t>
      </w:r>
      <w:r w:rsidR="007C5604" w:rsidRPr="00907CA1">
        <w:rPr>
          <w:rFonts w:ascii="Traditional Arabic" w:eastAsia="Times New Roman" w:hAnsi="Traditional Arabic" w:cs="Traditional Arabic" w:hint="cs"/>
          <w:color w:val="000000"/>
          <w:sz w:val="36"/>
          <w:szCs w:val="36"/>
          <w:rtl/>
          <w:lang w:eastAsia="ar-SA"/>
        </w:rPr>
        <w:t>ِ</w:t>
      </w:r>
      <w:r w:rsidR="007C5604" w:rsidRPr="00907CA1">
        <w:rPr>
          <w:rFonts w:ascii="Traditional Arabic" w:eastAsia="Times New Roman" w:hAnsi="Traditional Arabic" w:cs="Traditional Arabic"/>
          <w:color w:val="000000"/>
          <w:sz w:val="36"/>
          <w:szCs w:val="36"/>
          <w:rtl/>
          <w:lang w:eastAsia="ar-SA"/>
        </w:rPr>
        <w:t>هم</w:t>
      </w:r>
      <w:r w:rsidR="007C5604" w:rsidRPr="00907CA1">
        <w:rPr>
          <w:rFonts w:ascii="Traditional Arabic" w:eastAsia="Times New Roman" w:hAnsi="Traditional Arabic" w:cs="Traditional Arabic" w:hint="cs"/>
          <w:color w:val="000000"/>
          <w:sz w:val="36"/>
          <w:szCs w:val="36"/>
          <w:rtl/>
          <w:lang w:eastAsia="ar-SA"/>
        </w:rPr>
        <w:t>. (الطبري).</w:t>
      </w:r>
    </w:p>
    <w:p w14:paraId="24753A9F" w14:textId="77777777" w:rsidR="00D16E31" w:rsidRPr="00907CA1" w:rsidRDefault="00D16E31" w:rsidP="007C5604">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4056B3B0" w14:textId="77777777" w:rsidR="00D16E31" w:rsidRPr="00907CA1" w:rsidRDefault="00D16E31" w:rsidP="00D16E3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إِنَّهُ عَلِيمٌ بِذَاتِ الصُّدُور</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9383D2E" w14:textId="77777777" w:rsidR="00D16E31" w:rsidRPr="00907CA1" w:rsidRDefault="003D3D85" w:rsidP="003D3D8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ابن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عباس: علم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في صدوركم من الحبّ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لله عزّ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وجلّ</w:t>
      </w:r>
      <w:r w:rsidRPr="00907CA1">
        <w:rPr>
          <w:rFonts w:ascii="Traditional Arabic" w:eastAsia="Times New Roman" w:hAnsi="Traditional Arabic" w:cs="Traditional Arabic" w:hint="cs"/>
          <w:color w:val="000000"/>
          <w:sz w:val="36"/>
          <w:szCs w:val="36"/>
          <w:rtl/>
          <w:lang w:eastAsia="ar-SA"/>
        </w:rPr>
        <w:t>. (البغوي).</w:t>
      </w:r>
    </w:p>
    <w:p w14:paraId="5D8FEA2C" w14:textId="77777777" w:rsidR="003D3D85" w:rsidRPr="00907CA1" w:rsidRDefault="003D3D85" w:rsidP="003D3D8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تكن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الضمائر، وتنطوي عليه الأحشاء</w:t>
      </w:r>
      <w:r w:rsidRPr="00907CA1">
        <w:rPr>
          <w:rFonts w:ascii="Traditional Arabic" w:eastAsia="Times New Roman" w:hAnsi="Traditional Arabic" w:cs="Traditional Arabic" w:hint="cs"/>
          <w:color w:val="000000"/>
          <w:sz w:val="36"/>
          <w:szCs w:val="36"/>
          <w:rtl/>
          <w:lang w:eastAsia="ar-SA"/>
        </w:rPr>
        <w:t>. (ابن كثير).</w:t>
      </w:r>
    </w:p>
    <w:p w14:paraId="7517795D" w14:textId="77777777" w:rsidR="003D3D85" w:rsidRPr="00907CA1" w:rsidRDefault="003D3D85" w:rsidP="003D3D8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097EDC2" w14:textId="77777777" w:rsidR="002877ED" w:rsidRPr="00907CA1" w:rsidRDefault="002877ED" w:rsidP="00FA5BB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Al-QuranAlKareem" w:eastAsia="Times New Roman" w:hAnsi="Al-QuranAlKareem" w:cs="Traditional Arabic" w:hint="cs"/>
          <w:sz w:val="36"/>
          <w:szCs w:val="36"/>
          <w:rtl/>
        </w:rPr>
        <w:t xml:space="preserve">48-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فَلَمَّا </w:t>
      </w:r>
      <w:r w:rsidRPr="00907CA1">
        <w:rPr>
          <w:rFonts w:ascii="Traditional Arabic" w:eastAsia="Times New Roman" w:hAnsi="Traditional Arabic" w:cs="Traditional Arabic"/>
          <w:b/>
          <w:bCs/>
          <w:color w:val="000000"/>
          <w:sz w:val="36"/>
          <w:szCs w:val="36"/>
          <w:u w:val="single"/>
          <w:rtl/>
          <w:lang w:eastAsia="ar-SA"/>
        </w:rPr>
        <w:t>تَرَاءَتِ</w:t>
      </w:r>
      <w:r w:rsidRPr="00907CA1">
        <w:rPr>
          <w:rFonts w:ascii="Traditional Arabic" w:eastAsia="Times New Roman" w:hAnsi="Traditional Arabic" w:cs="Traditional Arabic"/>
          <w:b/>
          <w:bCs/>
          <w:color w:val="000000"/>
          <w:sz w:val="36"/>
          <w:szCs w:val="36"/>
          <w:rtl/>
          <w:lang w:eastAsia="ar-SA"/>
        </w:rPr>
        <w:t xml:space="preserve"> الْفِئَتَانِ نَكَصَ عَلَى عَقِبَيْهِ وَقَالَ إِنِّي بَرِيءٌ مِنْكُمْ إِنِّي أَرَى مَا لَا تَرَوْنَ إِنِّي أَخَافُ اللَّهَ </w:t>
      </w:r>
      <w:bookmarkStart w:id="68" w:name="_Hlk489499880"/>
      <w:r w:rsidRPr="00907CA1">
        <w:rPr>
          <w:rFonts w:ascii="Traditional Arabic" w:eastAsia="Times New Roman" w:hAnsi="Traditional Arabic" w:cs="Traditional Arabic"/>
          <w:b/>
          <w:bCs/>
          <w:color w:val="000000"/>
          <w:sz w:val="36"/>
          <w:szCs w:val="36"/>
          <w:u w:val="single"/>
          <w:rtl/>
          <w:lang w:eastAsia="ar-SA"/>
        </w:rPr>
        <w:t>وَاللَّهُ شَدِيدُ الْعِقَابِ</w:t>
      </w:r>
      <w:r w:rsidRPr="00907CA1">
        <w:rPr>
          <w:rFonts w:ascii="Traditional Arabic" w:eastAsia="Times New Roman" w:hAnsi="Traditional Arabic" w:cs="Traditional Arabic" w:hint="cs"/>
          <w:color w:val="000000"/>
          <w:sz w:val="36"/>
          <w:szCs w:val="36"/>
          <w:rtl/>
          <w:lang w:eastAsia="ar-SA"/>
        </w:rPr>
        <w:t>}</w:t>
      </w:r>
      <w:r w:rsidR="00FA5BB1" w:rsidRPr="00907CA1">
        <w:rPr>
          <w:rFonts w:ascii="Traditional Arabic" w:eastAsia="Times New Roman" w:hAnsi="Traditional Arabic" w:cs="Traditional Arabic" w:hint="cs"/>
          <w:color w:val="000000"/>
          <w:sz w:val="36"/>
          <w:szCs w:val="36"/>
          <w:rtl/>
          <w:lang w:eastAsia="ar-SA"/>
        </w:rPr>
        <w:t>.</w:t>
      </w:r>
    </w:p>
    <w:bookmarkEnd w:id="68"/>
    <w:p w14:paraId="7F88E073" w14:textId="77777777" w:rsidR="00FA5BB1" w:rsidRPr="00907CA1" w:rsidRDefault="00FA5BB1" w:rsidP="0075235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تَرَاءَتِ</w:t>
      </w:r>
      <w:r w:rsidRPr="00907CA1">
        <w:rPr>
          <w:rFonts w:ascii="Traditional Arabic" w:eastAsia="Times New Roman" w:hAnsi="Traditional Arabic" w:cs="Traditional Arabic" w:hint="cs"/>
          <w:color w:val="000000"/>
          <w:sz w:val="36"/>
          <w:szCs w:val="36"/>
          <w:rtl/>
          <w:lang w:eastAsia="ar-SA"/>
        </w:rPr>
        <w:t>}:</w:t>
      </w:r>
      <w:r w:rsidR="0075235B" w:rsidRPr="00907CA1">
        <w:rPr>
          <w:rFonts w:ascii="Simplified Arabic" w:hAnsi="Simplified Arabic" w:cs="Simplified Arabic"/>
          <w:color w:val="000000"/>
          <w:sz w:val="36"/>
          <w:szCs w:val="36"/>
          <w:rtl/>
        </w:rPr>
        <w:t xml:space="preserve"> </w:t>
      </w:r>
      <w:r w:rsidR="0075235B" w:rsidRPr="00907CA1">
        <w:rPr>
          <w:rFonts w:ascii="Traditional Arabic" w:eastAsia="Times New Roman" w:hAnsi="Traditional Arabic" w:cs="Traditional Arabic"/>
          <w:color w:val="000000"/>
          <w:sz w:val="36"/>
          <w:szCs w:val="36"/>
          <w:rtl/>
          <w:lang w:eastAsia="ar-SA"/>
        </w:rPr>
        <w:t>أي: التق</w:t>
      </w:r>
      <w:r w:rsidR="00E12BC3" w:rsidRPr="00907CA1">
        <w:rPr>
          <w:rFonts w:ascii="Traditional Arabic" w:eastAsia="Times New Roman" w:hAnsi="Traditional Arabic" w:cs="Traditional Arabic" w:hint="cs"/>
          <w:color w:val="000000"/>
          <w:sz w:val="36"/>
          <w:szCs w:val="36"/>
          <w:rtl/>
          <w:lang w:eastAsia="ar-SA"/>
        </w:rPr>
        <w:t>َ</w:t>
      </w:r>
      <w:r w:rsidR="0075235B" w:rsidRPr="00907CA1">
        <w:rPr>
          <w:rFonts w:ascii="Traditional Arabic" w:eastAsia="Times New Roman" w:hAnsi="Traditional Arabic" w:cs="Traditional Arabic"/>
          <w:color w:val="000000"/>
          <w:sz w:val="36"/>
          <w:szCs w:val="36"/>
          <w:rtl/>
          <w:lang w:eastAsia="ar-SA"/>
        </w:rPr>
        <w:t>ى الجمعان</w:t>
      </w:r>
      <w:r w:rsidR="00BA0577" w:rsidRPr="00907CA1">
        <w:rPr>
          <w:rFonts w:ascii="Traditional Arabic" w:eastAsia="Times New Roman" w:hAnsi="Traditional Arabic" w:cs="Traditional Arabic" w:hint="cs"/>
          <w:color w:val="000000"/>
          <w:sz w:val="36"/>
          <w:szCs w:val="36"/>
          <w:rtl/>
          <w:lang w:eastAsia="ar-SA"/>
        </w:rPr>
        <w:t>. (البغوي).</w:t>
      </w:r>
    </w:p>
    <w:p w14:paraId="411785BA" w14:textId="77777777" w:rsidR="00BA0577" w:rsidRPr="00907CA1" w:rsidRDefault="00BA0577" w:rsidP="00BA057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من الرؤية</w:t>
      </w:r>
      <w:r w:rsidR="00DD7D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أي</w:t>
      </w:r>
      <w:r w:rsidR="00DD7D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رأى هؤلاء </w:t>
      </w:r>
      <w:proofErr w:type="spellStart"/>
      <w:r w:rsidRPr="00907CA1">
        <w:rPr>
          <w:rFonts w:ascii="Traditional Arabic" w:eastAsia="Times New Roman" w:hAnsi="Traditional Arabic" w:cs="Traditional Arabic"/>
          <w:color w:val="000000"/>
          <w:sz w:val="36"/>
          <w:szCs w:val="36"/>
          <w:rtl/>
          <w:lang w:eastAsia="ar-SA"/>
        </w:rPr>
        <w:t>هؤلاء</w:t>
      </w:r>
      <w:proofErr w:type="spellEnd"/>
      <w:r w:rsidRPr="00907CA1">
        <w:rPr>
          <w:rFonts w:ascii="Traditional Arabic" w:eastAsia="Times New Roman" w:hAnsi="Traditional Arabic" w:cs="Traditional Arabic" w:hint="cs"/>
          <w:color w:val="000000"/>
          <w:sz w:val="36"/>
          <w:szCs w:val="36"/>
          <w:rtl/>
          <w:lang w:eastAsia="ar-SA"/>
        </w:rPr>
        <w:t>. (ابن عطية).</w:t>
      </w:r>
    </w:p>
    <w:p w14:paraId="3E72046A" w14:textId="77777777" w:rsidR="00602825" w:rsidRPr="00907CA1" w:rsidRDefault="00FA5BB1" w:rsidP="00602825">
      <w:pPr>
        <w:spacing w:after="240"/>
        <w:jc w:val="both"/>
        <w:rPr>
          <w:rFonts w:ascii="Al-QuranAlKareem" w:eastAsia="Times New Roman" w:hAnsi="Al-QuranAlKareem"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وَاللَّهُ شَدِيدُ الْعِقَابِ</w:t>
      </w:r>
      <w:r w:rsidRPr="00907CA1">
        <w:rPr>
          <w:rFonts w:ascii="Traditional Arabic" w:eastAsia="Times New Roman" w:hAnsi="Traditional Arabic" w:cs="Traditional Arabic" w:hint="cs"/>
          <w:color w:val="000000"/>
          <w:sz w:val="36"/>
          <w:szCs w:val="36"/>
          <w:rtl/>
          <w:lang w:eastAsia="ar-SA"/>
        </w:rPr>
        <w:t>}</w:t>
      </w:r>
      <w:r w:rsidR="00602825" w:rsidRPr="00907CA1">
        <w:rPr>
          <w:rFonts w:ascii="Traditional Arabic" w:eastAsia="Times New Roman" w:hAnsi="Traditional Arabic" w:cs="Traditional Arabic" w:hint="cs"/>
          <w:color w:val="000000"/>
          <w:sz w:val="36"/>
          <w:szCs w:val="36"/>
          <w:rtl/>
          <w:lang w:eastAsia="ar-SA"/>
        </w:rPr>
        <w:t xml:space="preserve">: </w:t>
      </w:r>
      <w:r w:rsidR="00602825" w:rsidRPr="00907CA1">
        <w:rPr>
          <w:rFonts w:ascii="Al-QuranAlKareem" w:eastAsia="Times New Roman" w:hAnsi="Al-QuranAlKareem" w:cs="Traditional Arabic" w:hint="cs"/>
          <w:sz w:val="36"/>
          <w:szCs w:val="36"/>
          <w:rtl/>
          <w:lang w:eastAsia="ar-SA"/>
        </w:rPr>
        <w:t>واللهُ شديدٌ في عقابهِ ونَكاله. (الواضح).</w:t>
      </w:r>
    </w:p>
    <w:p w14:paraId="37203A2A" w14:textId="77777777" w:rsidR="00FA5BB1" w:rsidRPr="00907CA1" w:rsidRDefault="00FA5BB1" w:rsidP="00FA5BB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A64270F" w14:textId="77777777" w:rsidR="003D3D85" w:rsidRPr="00907CA1" w:rsidRDefault="00DA0BE9" w:rsidP="00DB213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49-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إِذْ يَقُولُ الْمُنَافِقُونَ وَالَّذِينَ فِي قُلُوبِهِم مَّرَضٌ </w:t>
      </w:r>
      <w:r w:rsidRPr="00907CA1">
        <w:rPr>
          <w:rFonts w:ascii="Traditional Arabic" w:eastAsia="Times New Roman" w:hAnsi="Traditional Arabic" w:cs="Traditional Arabic"/>
          <w:b/>
          <w:bCs/>
          <w:color w:val="000000"/>
          <w:sz w:val="36"/>
          <w:szCs w:val="36"/>
          <w:u w:val="single"/>
          <w:rtl/>
          <w:lang w:eastAsia="ar-SA"/>
        </w:rPr>
        <w:t>غَرَّ هَـؤُلاء دِينُهُمْ وَمَن يَتَوَكَّلْ</w:t>
      </w:r>
      <w:r w:rsidRPr="00907CA1">
        <w:rPr>
          <w:rFonts w:ascii="Traditional Arabic" w:eastAsia="Times New Roman" w:hAnsi="Traditional Arabic" w:cs="Traditional Arabic"/>
          <w:b/>
          <w:bCs/>
          <w:color w:val="000000"/>
          <w:sz w:val="36"/>
          <w:szCs w:val="36"/>
          <w:rtl/>
          <w:lang w:eastAsia="ar-SA"/>
        </w:rPr>
        <w:t xml:space="preserve"> عَلَى اللّهِ فَإِنَّ اللّهَ عَزِيزٌ حَكِيم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F3B676F" w14:textId="77777777" w:rsidR="00DB2131" w:rsidRPr="00907CA1" w:rsidRDefault="00DB2131" w:rsidP="00DB213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يقول</w:t>
      </w:r>
      <w:r w:rsidRPr="00907CA1">
        <w:rPr>
          <w:rFonts w:ascii="Traditional Arabic" w:eastAsia="Times New Roman" w:hAnsi="Traditional Arabic" w:cs="Traditional Arabic"/>
          <w:color w:val="000000"/>
          <w:sz w:val="36"/>
          <w:szCs w:val="36"/>
          <w:rtl/>
          <w:lang w:eastAsia="ar-SA"/>
        </w:rPr>
        <w:t>: غرّ</w:t>
      </w:r>
      <w:r w:rsidR="001E2F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هؤلاء الذين يقاتلون المشركين من أصحاب</w:t>
      </w:r>
      <w:r w:rsidR="001E2F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محمد</w:t>
      </w:r>
      <w:r w:rsidR="001E2F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 من أنفسهم دين</w:t>
      </w:r>
      <w:r w:rsidR="001E2F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وذلك الإسلام.</w:t>
      </w:r>
      <w:r w:rsidRPr="00907CA1">
        <w:rPr>
          <w:rFonts w:ascii="Traditional Arabic" w:eastAsia="Times New Roman" w:hAnsi="Traditional Arabic" w:cs="Traditional Arabic" w:hint="cs"/>
          <w:color w:val="000000"/>
          <w:sz w:val="36"/>
          <w:szCs w:val="36"/>
          <w:rtl/>
          <w:lang w:eastAsia="ar-SA"/>
        </w:rPr>
        <w:t xml:space="preserve"> (الطبري).</w:t>
      </w:r>
    </w:p>
    <w:p w14:paraId="44FBBFE7" w14:textId="77777777" w:rsidR="00EE4780" w:rsidRPr="00907CA1" w:rsidRDefault="00EE4780" w:rsidP="00DB213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1E2F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اغتر</w:t>
      </w:r>
      <w:r w:rsidR="001E2F6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فأ</w:t>
      </w:r>
      <w:r w:rsidR="007331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دخلوا نفوس</w:t>
      </w:r>
      <w:r w:rsidR="007331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فيما لا طاقة</w:t>
      </w:r>
      <w:r w:rsidR="007331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به.</w:t>
      </w:r>
      <w:r w:rsidR="00DB2131" w:rsidRPr="00907CA1">
        <w:rPr>
          <w:rFonts w:ascii="Traditional Arabic" w:eastAsia="Times New Roman" w:hAnsi="Traditional Arabic" w:cs="Traditional Arabic" w:hint="cs"/>
          <w:color w:val="000000"/>
          <w:sz w:val="36"/>
          <w:szCs w:val="36"/>
          <w:rtl/>
          <w:lang w:eastAsia="ar-SA"/>
        </w:rPr>
        <w:t xml:space="preserve"> (ابن عطية).</w:t>
      </w:r>
    </w:p>
    <w:p w14:paraId="08FDCBB3" w14:textId="77777777" w:rsidR="007F09D4" w:rsidRPr="00907CA1" w:rsidRDefault="007F09D4" w:rsidP="00DB213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B7C5025" w14:textId="77777777" w:rsidR="007F09D4" w:rsidRPr="00907CA1" w:rsidRDefault="007F09D4" w:rsidP="00636B3C">
      <w:pPr>
        <w:spacing w:after="0" w:line="240" w:lineRule="auto"/>
        <w:jc w:val="both"/>
        <w:rPr>
          <w:rFonts w:ascii="Al-QuranAlKareem" w:eastAsia="Times New Roman" w:hAnsi="Al-QuranAlKareem" w:cs="Traditional Arabic"/>
          <w:sz w:val="36"/>
          <w:szCs w:val="36"/>
          <w:rtl/>
        </w:rPr>
      </w:pPr>
      <w:r w:rsidRPr="00907CA1">
        <w:rPr>
          <w:rFonts w:ascii="Al-QuranAlKareem" w:eastAsia="Times New Roman" w:hAnsi="Al-QuranAlKareem" w:cs="Traditional Arabic" w:hint="cs"/>
          <w:sz w:val="36"/>
          <w:szCs w:val="36"/>
          <w:rtl/>
        </w:rPr>
        <w:t>50- {</w:t>
      </w:r>
      <w:r w:rsidRPr="00907CA1">
        <w:rPr>
          <w:rFonts w:ascii="Traditional Arabic" w:eastAsia="Times New Roman" w:hAnsi="Traditional Arabic" w:cs="Traditional Arabic"/>
          <w:b/>
          <w:bCs/>
          <w:color w:val="000000"/>
          <w:sz w:val="36"/>
          <w:szCs w:val="36"/>
          <w:rtl/>
          <w:lang w:eastAsia="ar-SA"/>
        </w:rPr>
        <w:t xml:space="preserve">وَذُوقُوا </w:t>
      </w:r>
      <w:r w:rsidRPr="00907CA1">
        <w:rPr>
          <w:rFonts w:ascii="Traditional Arabic" w:eastAsia="Times New Roman" w:hAnsi="Traditional Arabic" w:cs="Traditional Arabic"/>
          <w:b/>
          <w:bCs/>
          <w:color w:val="000000"/>
          <w:sz w:val="36"/>
          <w:szCs w:val="36"/>
          <w:u w:val="single"/>
          <w:rtl/>
          <w:lang w:eastAsia="ar-SA"/>
        </w:rPr>
        <w:t>عَذَابَ الْحَرِيقِ</w:t>
      </w:r>
      <w:r w:rsidRPr="00907CA1">
        <w:rPr>
          <w:rFonts w:ascii="Al-QuranAlKareem" w:eastAsia="Times New Roman" w:hAnsi="Al-QuranAlKareem" w:cs="Traditional Arabic" w:hint="cs"/>
          <w:sz w:val="36"/>
          <w:szCs w:val="36"/>
          <w:rtl/>
        </w:rPr>
        <w:t>}</w:t>
      </w:r>
    </w:p>
    <w:p w14:paraId="3B1B652C" w14:textId="77777777" w:rsidR="007F09D4" w:rsidRPr="00907CA1" w:rsidRDefault="007F09D4" w:rsidP="00636B3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حرقكم 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ورود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جهن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 xml:space="preserve"> (الطبري).</w:t>
      </w:r>
    </w:p>
    <w:p w14:paraId="250518A3" w14:textId="77777777" w:rsidR="00A055A9" w:rsidRPr="00907CA1" w:rsidRDefault="00A055A9" w:rsidP="00636B3C">
      <w:pPr>
        <w:spacing w:after="0" w:line="240" w:lineRule="auto"/>
        <w:jc w:val="both"/>
        <w:rPr>
          <w:rFonts w:ascii="Traditional Arabic" w:eastAsia="Times New Roman" w:hAnsi="Traditional Arabic" w:cs="Traditional Arabic"/>
          <w:color w:val="000000"/>
          <w:sz w:val="36"/>
          <w:szCs w:val="36"/>
          <w:rtl/>
          <w:lang w:eastAsia="ar-SA"/>
        </w:rPr>
      </w:pPr>
    </w:p>
    <w:p w14:paraId="4F8EDBE9" w14:textId="77777777" w:rsidR="00A055A9" w:rsidRPr="00907CA1" w:rsidRDefault="00A055A9" w:rsidP="00B1543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Al-QuranAlKareem" w:eastAsia="Times New Roman" w:hAnsi="Al-QuranAlKareem" w:cs="Traditional Arabic" w:hint="cs"/>
          <w:sz w:val="36"/>
          <w:szCs w:val="36"/>
          <w:rtl/>
          <w:lang w:eastAsia="ar-SA"/>
        </w:rPr>
        <w:t>52- {</w:t>
      </w:r>
      <w:r w:rsidRPr="00907CA1">
        <w:rPr>
          <w:rFonts w:ascii="Al-QuranAlKareem" w:eastAsia="Times New Roman" w:hAnsi="Al-QuranAlKareem" w:cs="Traditional Arabic"/>
          <w:b/>
          <w:bCs/>
          <w:sz w:val="36"/>
          <w:szCs w:val="36"/>
          <w:rtl/>
          <w:lang w:eastAsia="ar-SA"/>
        </w:rPr>
        <w:t xml:space="preserve">كَدَأْبِ </w:t>
      </w:r>
      <w:bookmarkStart w:id="69" w:name="_Hlk489501360"/>
      <w:r w:rsidRPr="00907CA1">
        <w:rPr>
          <w:rFonts w:ascii="Al-QuranAlKareem" w:eastAsia="Times New Roman" w:hAnsi="Al-QuranAlKareem" w:cs="Traditional Arabic"/>
          <w:b/>
          <w:bCs/>
          <w:sz w:val="36"/>
          <w:szCs w:val="36"/>
          <w:u w:val="single"/>
          <w:rtl/>
          <w:lang w:eastAsia="ar-SA"/>
        </w:rPr>
        <w:t>آَلِ فِرْعَوْنَ</w:t>
      </w:r>
      <w:r w:rsidRPr="00907CA1">
        <w:rPr>
          <w:rFonts w:ascii="Al-QuranAlKareem" w:eastAsia="Times New Roman" w:hAnsi="Al-QuranAlKareem" w:cs="Traditional Arabic"/>
          <w:b/>
          <w:bCs/>
          <w:sz w:val="36"/>
          <w:szCs w:val="36"/>
          <w:rtl/>
          <w:lang w:eastAsia="ar-SA"/>
        </w:rPr>
        <w:t xml:space="preserve"> </w:t>
      </w:r>
      <w:bookmarkEnd w:id="69"/>
      <w:r w:rsidRPr="00907CA1">
        <w:rPr>
          <w:rFonts w:ascii="Al-QuranAlKareem" w:eastAsia="Times New Roman" w:hAnsi="Al-QuranAlKareem" w:cs="Traditional Arabic"/>
          <w:b/>
          <w:bCs/>
          <w:sz w:val="36"/>
          <w:szCs w:val="36"/>
          <w:rtl/>
          <w:lang w:eastAsia="ar-SA"/>
        </w:rPr>
        <w:t xml:space="preserve">وَالَّذِينَ مِنْ قَبْلِهِمْ </w:t>
      </w:r>
      <w:r w:rsidRPr="00907CA1">
        <w:rPr>
          <w:rFonts w:ascii="Al-QuranAlKareem" w:eastAsia="Times New Roman" w:hAnsi="Al-QuranAlKareem" w:cs="Traditional Arabic"/>
          <w:b/>
          <w:bCs/>
          <w:sz w:val="36"/>
          <w:szCs w:val="36"/>
          <w:u w:val="single"/>
          <w:rtl/>
          <w:lang w:eastAsia="ar-SA"/>
        </w:rPr>
        <w:t>كَفَرُوا بِآَيَاتِ اللَّهِ</w:t>
      </w:r>
      <w:r w:rsidRPr="00907CA1">
        <w:rPr>
          <w:rFonts w:ascii="Al-QuranAlKareem" w:eastAsia="Times New Roman" w:hAnsi="Al-QuranAlKareem" w:cs="Traditional Arabic"/>
          <w:b/>
          <w:bCs/>
          <w:sz w:val="36"/>
          <w:szCs w:val="36"/>
          <w:rtl/>
          <w:lang w:eastAsia="ar-SA"/>
        </w:rPr>
        <w:t xml:space="preserve"> فَأَخَذَهُمُ اللَّهُ بِذُنُوبِهِمْ </w:t>
      </w:r>
      <w:r w:rsidRPr="00907CA1">
        <w:rPr>
          <w:rFonts w:ascii="Al-QuranAlKareem" w:eastAsia="Times New Roman" w:hAnsi="Al-QuranAlKareem" w:cs="Traditional Arabic"/>
          <w:b/>
          <w:bCs/>
          <w:sz w:val="36"/>
          <w:szCs w:val="36"/>
          <w:u w:val="single"/>
          <w:rtl/>
          <w:lang w:eastAsia="ar-SA"/>
        </w:rPr>
        <w:t>إِنَّ اللَّهَ قَوِيٌّ شَدِيدُ الْعِقَابِ</w:t>
      </w:r>
      <w:r w:rsidRPr="00907CA1">
        <w:rPr>
          <w:rFonts w:ascii="Traditional Arabic" w:eastAsia="Times New Roman" w:hAnsi="Traditional Arabic" w:cs="Traditional Arabic" w:hint="cs"/>
          <w:color w:val="000000"/>
          <w:sz w:val="36"/>
          <w:szCs w:val="36"/>
          <w:rtl/>
          <w:lang w:eastAsia="ar-SA"/>
        </w:rPr>
        <w:t>}.</w:t>
      </w:r>
    </w:p>
    <w:p w14:paraId="36976A6A" w14:textId="77777777" w:rsidR="00A44056" w:rsidRPr="00907CA1" w:rsidRDefault="00A44056" w:rsidP="00B1543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آَلِ فِرْعَوْنَ</w:t>
      </w:r>
      <w:r w:rsidRPr="00907CA1">
        <w:rPr>
          <w:rFonts w:ascii="Traditional Arabic" w:eastAsia="Times New Roman" w:hAnsi="Traditional Arabic" w:cs="Traditional Arabic" w:hint="cs"/>
          <w:color w:val="000000"/>
          <w:sz w:val="36"/>
          <w:szCs w:val="36"/>
          <w:rtl/>
          <w:lang w:eastAsia="ar-SA"/>
        </w:rPr>
        <w:t>}: قومِ فرعون.</w:t>
      </w:r>
    </w:p>
    <w:p w14:paraId="69DA2625" w14:textId="77777777" w:rsidR="00A055A9" w:rsidRPr="00907CA1" w:rsidRDefault="00A055A9" w:rsidP="00B1543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كَفَرُوا بِآَيَاتِ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بحجج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ورسله</w:t>
      </w:r>
      <w:r w:rsidRPr="00907CA1">
        <w:rPr>
          <w:rFonts w:ascii="Traditional Arabic" w:eastAsia="Times New Roman" w:hAnsi="Traditional Arabic" w:cs="Traditional Arabic" w:hint="cs"/>
          <w:color w:val="000000"/>
          <w:sz w:val="36"/>
          <w:szCs w:val="36"/>
          <w:rtl/>
          <w:lang w:eastAsia="ar-SA"/>
        </w:rPr>
        <w:t>.</w:t>
      </w:r>
    </w:p>
    <w:p w14:paraId="70F637C6" w14:textId="77777777" w:rsidR="00A055A9" w:rsidRPr="00907CA1" w:rsidRDefault="00A055A9" w:rsidP="00B1543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إِنَّ اللَّهَ قَوِيٌّ شَدِيدُ الْعِقَابِ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 اللَّهَ قَوِيّ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لا يغلبه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غالب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يردّ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قضاء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رادّ، ينفذ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w:t>
      </w:r>
      <w:r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color w:val="000000"/>
          <w:sz w:val="36"/>
          <w:szCs w:val="36"/>
          <w:rtl/>
          <w:lang w:eastAsia="ar-SA"/>
        </w:rPr>
        <w:t xml:space="preserve"> وي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مضي قضاء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خلقه، شديد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عقابه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لمن كفر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بآياته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وجحد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حججه.</w:t>
      </w:r>
      <w:r w:rsidRPr="00907CA1">
        <w:rPr>
          <w:rFonts w:ascii="Traditional Arabic" w:eastAsia="Times New Roman" w:hAnsi="Traditional Arabic" w:cs="Traditional Arabic" w:hint="cs"/>
          <w:color w:val="000000"/>
          <w:sz w:val="36"/>
          <w:szCs w:val="36"/>
          <w:rtl/>
          <w:lang w:eastAsia="ar-SA"/>
        </w:rPr>
        <w:t xml:space="preserve"> (الطبري).</w:t>
      </w:r>
    </w:p>
    <w:p w14:paraId="30C69B12" w14:textId="77777777" w:rsidR="00FE16A2" w:rsidRPr="00907CA1" w:rsidRDefault="00FE16A2" w:rsidP="00A055A9">
      <w:pPr>
        <w:spacing w:after="240" w:line="240" w:lineRule="auto"/>
        <w:jc w:val="both"/>
        <w:rPr>
          <w:rFonts w:ascii="Al-QuranAlKareem" w:eastAsia="Times New Roman" w:hAnsi="Al-QuranAlKareem" w:cs="Traditional Arabic"/>
          <w:sz w:val="36"/>
          <w:szCs w:val="36"/>
          <w:rtl/>
          <w:lang w:eastAsia="ar-SA"/>
        </w:rPr>
      </w:pPr>
    </w:p>
    <w:p w14:paraId="4E37C9FF" w14:textId="77777777" w:rsidR="00FE16A2" w:rsidRPr="00907CA1" w:rsidRDefault="00EF4F25" w:rsidP="00A055A9">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54- {</w:t>
      </w:r>
      <w:r w:rsidRPr="00907CA1">
        <w:rPr>
          <w:rFonts w:ascii="Al-QuranAlKareem" w:eastAsia="Times New Roman" w:hAnsi="Al-QuranAlKareem" w:cs="Traditional Arabic"/>
          <w:b/>
          <w:bCs/>
          <w:sz w:val="36"/>
          <w:szCs w:val="36"/>
          <w:u w:val="single"/>
          <w:rtl/>
          <w:lang w:eastAsia="ar-SA"/>
        </w:rPr>
        <w:t>كَدَأْبِ آَلِ فِرْعَوْنَ</w:t>
      </w:r>
      <w:r w:rsidRPr="00907CA1">
        <w:rPr>
          <w:rFonts w:ascii="Al-QuranAlKareem" w:eastAsia="Times New Roman" w:hAnsi="Al-QuranAlKareem" w:cs="Traditional Arabic"/>
          <w:b/>
          <w:bCs/>
          <w:sz w:val="36"/>
          <w:szCs w:val="36"/>
          <w:rtl/>
          <w:lang w:eastAsia="ar-SA"/>
        </w:rPr>
        <w:t xml:space="preserve"> وَالَّذِينَ مِنْ قَبْلِهِمْ</w:t>
      </w:r>
      <w:r w:rsidRPr="00907CA1">
        <w:rPr>
          <w:rFonts w:ascii="Al-QuranAlKareem" w:eastAsia="Times New Roman" w:hAnsi="Al-QuranAlKareem" w:cs="Traditional Arabic" w:hint="cs"/>
          <w:sz w:val="36"/>
          <w:szCs w:val="36"/>
          <w:rtl/>
          <w:lang w:eastAsia="ar-SA"/>
        </w:rPr>
        <w:t>}</w:t>
      </w:r>
      <w:r w:rsidR="00047C1B" w:rsidRPr="00907CA1">
        <w:rPr>
          <w:rFonts w:ascii="Al-QuranAlKareem" w:eastAsia="Times New Roman" w:hAnsi="Al-QuranAlKareem" w:cs="Traditional Arabic" w:hint="cs"/>
          <w:sz w:val="36"/>
          <w:szCs w:val="36"/>
          <w:rtl/>
          <w:lang w:eastAsia="ar-SA"/>
        </w:rPr>
        <w:t>.</w:t>
      </w:r>
    </w:p>
    <w:p w14:paraId="4D4D07EA" w14:textId="77777777" w:rsidR="00047C1B" w:rsidRPr="00907CA1" w:rsidRDefault="00047C1B" w:rsidP="00B1543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الآيةِ (52) من السورة: الدأب: العادة.</w:t>
      </w:r>
    </w:p>
    <w:p w14:paraId="1F357267" w14:textId="77777777" w:rsidR="00DC4EDC" w:rsidRPr="00907CA1" w:rsidRDefault="00DC4EDC" w:rsidP="00B1543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وآلُ فرعون كما في الفقرةِ السابقة: قومُ فرعون.</w:t>
      </w:r>
    </w:p>
    <w:p w14:paraId="60729D74" w14:textId="77777777" w:rsidR="00B1543E" w:rsidRPr="00907CA1" w:rsidRDefault="00B1543E" w:rsidP="00B1543E">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80F4249" w14:textId="77777777" w:rsidR="0071503E" w:rsidRPr="00907CA1" w:rsidRDefault="0071503E" w:rsidP="0071503E">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56- {</w:t>
      </w:r>
      <w:r w:rsidRPr="00907CA1">
        <w:rPr>
          <w:rFonts w:ascii="Al-QuranAlKareem" w:eastAsia="Times New Roman" w:hAnsi="Al-QuranAlKareem" w:cs="Traditional Arabic"/>
          <w:b/>
          <w:bCs/>
          <w:sz w:val="36"/>
          <w:szCs w:val="36"/>
          <w:rtl/>
          <w:lang w:eastAsia="ar-SA"/>
        </w:rPr>
        <w:t xml:space="preserve">الَّذِينَ عَاهَدْتَ مِنْهُمْ ثُمَّ </w:t>
      </w:r>
      <w:r w:rsidRPr="00907CA1">
        <w:rPr>
          <w:rFonts w:ascii="Al-QuranAlKareem" w:eastAsia="Times New Roman" w:hAnsi="Al-QuranAlKareem" w:cs="Traditional Arabic"/>
          <w:b/>
          <w:bCs/>
          <w:sz w:val="36"/>
          <w:szCs w:val="36"/>
          <w:u w:val="single"/>
          <w:rtl/>
          <w:lang w:eastAsia="ar-SA"/>
        </w:rPr>
        <w:t>يَنْقُضُونَ</w:t>
      </w:r>
      <w:r w:rsidRPr="00907CA1">
        <w:rPr>
          <w:rFonts w:ascii="Al-QuranAlKareem" w:eastAsia="Times New Roman" w:hAnsi="Al-QuranAlKareem" w:cs="Traditional Arabic"/>
          <w:b/>
          <w:bCs/>
          <w:sz w:val="36"/>
          <w:szCs w:val="36"/>
          <w:rtl/>
          <w:lang w:eastAsia="ar-SA"/>
        </w:rPr>
        <w:t xml:space="preserve"> عَهْدَهُمْ فِي كُلِّ مَرَّةٍ</w:t>
      </w:r>
      <w:r w:rsidRPr="00907CA1">
        <w:rPr>
          <w:rFonts w:ascii="Al-QuranAlKareem" w:eastAsia="Times New Roman" w:hAnsi="Al-QuranAlKareem" w:cs="Traditional Arabic" w:hint="cs"/>
          <w:sz w:val="36"/>
          <w:szCs w:val="36"/>
          <w:rtl/>
          <w:lang w:eastAsia="ar-SA"/>
        </w:rPr>
        <w:t>}.</w:t>
      </w:r>
    </w:p>
    <w:p w14:paraId="6C6EA782" w14:textId="77777777" w:rsidR="001D33CC" w:rsidRPr="00B47A90" w:rsidRDefault="001D33CC" w:rsidP="00B47A9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Al-QuranAlKareem" w:eastAsia="Times New Roman" w:hAnsi="Al-QuranAlKareem" w:cs="Traditional Arabic" w:hint="cs"/>
          <w:sz w:val="36"/>
          <w:szCs w:val="36"/>
          <w:rtl/>
          <w:lang w:eastAsia="ar-SA"/>
        </w:rPr>
        <w:lastRenderedPageBreak/>
        <w:t xml:space="preserve">النقضُ </w:t>
      </w:r>
      <w:r w:rsidR="005C3B37" w:rsidRPr="00907CA1">
        <w:rPr>
          <w:rFonts w:ascii="Al-QuranAlKareem" w:eastAsia="Times New Roman" w:hAnsi="Al-QuranAlKareem" w:cs="Traditional Arabic" w:hint="cs"/>
          <w:sz w:val="36"/>
          <w:szCs w:val="36"/>
          <w:rtl/>
          <w:lang w:eastAsia="ar-SA"/>
        </w:rPr>
        <w:t xml:space="preserve">انتثارُ العقدِ من البناءِ والحبلِ والعِقد، وهو ضدُّ الإبرام... ومِن نقضِ الحبلِ والعقدِ </w:t>
      </w:r>
      <w:r w:rsidR="001E4FE5" w:rsidRPr="00B47A90">
        <w:rPr>
          <w:rFonts w:ascii="Traditional Arabic" w:eastAsia="Times New Roman" w:hAnsi="Traditional Arabic" w:cs="Traditional Arabic" w:hint="cs"/>
          <w:color w:val="000000"/>
          <w:sz w:val="36"/>
          <w:szCs w:val="36"/>
          <w:rtl/>
          <w:lang w:eastAsia="ar-SA"/>
        </w:rPr>
        <w:t>استُعيرَ نقضُ العهد. (مفردات الراغب).</w:t>
      </w:r>
    </w:p>
    <w:p w14:paraId="6C1D20E2" w14:textId="77777777" w:rsidR="001E4FE5" w:rsidRPr="00B47A90" w:rsidRDefault="001E4FE5" w:rsidP="00B47A90">
      <w:pPr>
        <w:spacing w:after="0" w:line="240" w:lineRule="auto"/>
        <w:jc w:val="both"/>
        <w:rPr>
          <w:rFonts w:ascii="Traditional Arabic" w:eastAsia="Times New Roman" w:hAnsi="Traditional Arabic" w:cs="Traditional Arabic"/>
          <w:color w:val="000000"/>
          <w:sz w:val="36"/>
          <w:szCs w:val="36"/>
          <w:rtl/>
          <w:lang w:eastAsia="ar-SA"/>
        </w:rPr>
      </w:pPr>
    </w:p>
    <w:p w14:paraId="34836547" w14:textId="77777777" w:rsidR="001E4FE5" w:rsidRPr="00907CA1" w:rsidRDefault="001E4FE5" w:rsidP="0025423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58- {</w:t>
      </w:r>
      <w:r w:rsidRPr="00907CA1">
        <w:rPr>
          <w:rFonts w:ascii="Traditional Arabic" w:eastAsia="Times New Roman" w:hAnsi="Traditional Arabic" w:cs="Traditional Arabic"/>
          <w:b/>
          <w:bCs/>
          <w:color w:val="000000"/>
          <w:sz w:val="36"/>
          <w:szCs w:val="36"/>
          <w:rtl/>
          <w:lang w:eastAsia="ar-SA"/>
        </w:rPr>
        <w:t xml:space="preserve">وَإِمَّا تَخَافَنَّ مِنْ قَوْمٍ خِيَانَةً فَانْبِذْ إِلَيْهِمْ عَلَى سَوَاءٍ </w:t>
      </w:r>
      <w:r w:rsidRPr="00907CA1">
        <w:rPr>
          <w:rFonts w:ascii="Traditional Arabic" w:eastAsia="Times New Roman" w:hAnsi="Traditional Arabic" w:cs="Traditional Arabic"/>
          <w:b/>
          <w:bCs/>
          <w:color w:val="000000"/>
          <w:sz w:val="36"/>
          <w:szCs w:val="36"/>
          <w:u w:val="single"/>
          <w:rtl/>
          <w:lang w:eastAsia="ar-SA"/>
        </w:rPr>
        <w:t>إِنَّ اللَّهَ لَا يُحِبُّ الْخَائِنِينَ</w:t>
      </w:r>
      <w:r w:rsidRPr="00907CA1">
        <w:rPr>
          <w:rFonts w:ascii="Traditional Arabic" w:eastAsia="Times New Roman" w:hAnsi="Traditional Arabic" w:cs="Traditional Arabic" w:hint="cs"/>
          <w:color w:val="000000"/>
          <w:sz w:val="36"/>
          <w:szCs w:val="36"/>
          <w:rtl/>
          <w:lang w:eastAsia="ar-SA"/>
        </w:rPr>
        <w:t>}</w:t>
      </w:r>
      <w:r w:rsidR="005C1256" w:rsidRPr="00907CA1">
        <w:rPr>
          <w:rFonts w:ascii="Traditional Arabic" w:eastAsia="Times New Roman" w:hAnsi="Traditional Arabic" w:cs="Traditional Arabic" w:hint="cs"/>
          <w:color w:val="000000"/>
          <w:sz w:val="36"/>
          <w:szCs w:val="36"/>
          <w:rtl/>
          <w:lang w:eastAsia="ar-SA"/>
        </w:rPr>
        <w:t>.</w:t>
      </w:r>
    </w:p>
    <w:p w14:paraId="2FD13347" w14:textId="77777777" w:rsidR="001E4FE5" w:rsidRPr="00907CA1" w:rsidRDefault="001E4FE5" w:rsidP="0025423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حتى ولو في حقِّ الكافرين، لا يحبُّها أيضًا. (ابن كثير).</w:t>
      </w:r>
    </w:p>
    <w:p w14:paraId="07A90682" w14:textId="77777777" w:rsidR="00962633" w:rsidRPr="00907CA1" w:rsidRDefault="00962633" w:rsidP="0025423F">
      <w:pPr>
        <w:spacing w:after="0" w:line="240" w:lineRule="auto"/>
        <w:jc w:val="both"/>
        <w:rPr>
          <w:rFonts w:ascii="Traditional Arabic" w:eastAsia="Times New Roman" w:hAnsi="Traditional Arabic" w:cs="Traditional Arabic"/>
          <w:color w:val="000000"/>
          <w:sz w:val="36"/>
          <w:szCs w:val="36"/>
          <w:rtl/>
          <w:lang w:eastAsia="ar-SA"/>
        </w:rPr>
      </w:pPr>
    </w:p>
    <w:p w14:paraId="7A6B6949" w14:textId="77777777" w:rsidR="00962633" w:rsidRPr="00907CA1" w:rsidRDefault="00962633" w:rsidP="005C125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60- {</w:t>
      </w:r>
      <w:r w:rsidRPr="00907CA1">
        <w:rPr>
          <w:rFonts w:ascii="Traditional Arabic" w:eastAsia="Times New Roman" w:hAnsi="Traditional Arabic" w:cs="Traditional Arabic"/>
          <w:b/>
          <w:bCs/>
          <w:color w:val="000000"/>
          <w:sz w:val="36"/>
          <w:szCs w:val="36"/>
          <w:rtl/>
          <w:lang w:eastAsia="ar-SA"/>
        </w:rPr>
        <w:t xml:space="preserve">وَأَعِدُّوا لَهُمْ </w:t>
      </w:r>
      <w:r w:rsidRPr="00907CA1">
        <w:rPr>
          <w:rFonts w:ascii="Traditional Arabic" w:eastAsia="Times New Roman" w:hAnsi="Traditional Arabic" w:cs="Traditional Arabic"/>
          <w:b/>
          <w:bCs/>
          <w:color w:val="000000"/>
          <w:sz w:val="36"/>
          <w:szCs w:val="36"/>
          <w:u w:val="single"/>
          <w:rtl/>
          <w:lang w:eastAsia="ar-SA"/>
        </w:rPr>
        <w:t>مَا اسْتَطَعْتُمْ</w:t>
      </w:r>
      <w:r w:rsidRPr="00907CA1">
        <w:rPr>
          <w:rFonts w:ascii="Traditional Arabic" w:eastAsia="Times New Roman" w:hAnsi="Traditional Arabic" w:cs="Traditional Arabic"/>
          <w:b/>
          <w:bCs/>
          <w:color w:val="000000"/>
          <w:sz w:val="36"/>
          <w:szCs w:val="36"/>
          <w:rtl/>
          <w:lang w:eastAsia="ar-SA"/>
        </w:rPr>
        <w:t xml:space="preserve"> مِنْ قُوَّةٍ وَمِنْ رِبَاطِ الْخَيْ</w:t>
      </w:r>
      <w:r w:rsidR="005C1256" w:rsidRPr="00907CA1">
        <w:rPr>
          <w:rFonts w:ascii="Traditional Arabic" w:eastAsia="Times New Roman" w:hAnsi="Traditional Arabic" w:cs="Traditional Arabic"/>
          <w:b/>
          <w:bCs/>
          <w:color w:val="000000"/>
          <w:sz w:val="36"/>
          <w:szCs w:val="36"/>
          <w:rtl/>
          <w:lang w:eastAsia="ar-SA"/>
        </w:rPr>
        <w:t>لِ</w:t>
      </w:r>
      <w:r w:rsidR="005C1256" w:rsidRPr="00907CA1">
        <w:rPr>
          <w:rFonts w:ascii="Traditional Arabic" w:eastAsia="Times New Roman" w:hAnsi="Traditional Arabic" w:cs="Traditional Arabic" w:hint="cs"/>
          <w:color w:val="000000"/>
          <w:sz w:val="36"/>
          <w:szCs w:val="36"/>
          <w:rtl/>
          <w:lang w:eastAsia="ar-SA"/>
        </w:rPr>
        <w:t>}.</w:t>
      </w:r>
    </w:p>
    <w:p w14:paraId="05B32157" w14:textId="77777777" w:rsidR="001E4FE5" w:rsidRPr="00907CA1" w:rsidRDefault="00334EA4" w:rsidP="00334EA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مهما أمكنكم</w:t>
      </w:r>
      <w:r w:rsidRPr="00907CA1">
        <w:rPr>
          <w:rFonts w:ascii="Traditional Arabic" w:eastAsia="Times New Roman" w:hAnsi="Traditional Arabic" w:cs="Traditional Arabic" w:hint="cs"/>
          <w:color w:val="000000"/>
          <w:sz w:val="36"/>
          <w:szCs w:val="36"/>
          <w:rtl/>
          <w:lang w:eastAsia="ar-SA"/>
        </w:rPr>
        <w:t>. (ابن كثير).</w:t>
      </w:r>
    </w:p>
    <w:p w14:paraId="4412B7FC" w14:textId="77777777" w:rsidR="007252EA" w:rsidRPr="00907CA1" w:rsidRDefault="007252EA" w:rsidP="00334EA4">
      <w:pPr>
        <w:spacing w:after="0" w:line="240" w:lineRule="auto"/>
        <w:jc w:val="both"/>
        <w:rPr>
          <w:rFonts w:ascii="Traditional Arabic" w:eastAsia="Times New Roman" w:hAnsi="Traditional Arabic" w:cs="Traditional Arabic"/>
          <w:color w:val="000000"/>
          <w:sz w:val="36"/>
          <w:szCs w:val="36"/>
          <w:rtl/>
          <w:lang w:eastAsia="ar-SA"/>
        </w:rPr>
      </w:pPr>
    </w:p>
    <w:p w14:paraId="1D290CED" w14:textId="77777777" w:rsidR="007252EA" w:rsidRPr="00907CA1" w:rsidRDefault="007252EA" w:rsidP="007252EA">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61- {</w:t>
      </w:r>
      <w:r w:rsidRPr="00907CA1">
        <w:rPr>
          <w:rFonts w:ascii="Al-QuranAlKareem" w:eastAsia="Times New Roman" w:hAnsi="Al-QuranAlKareem" w:cs="Traditional Arabic"/>
          <w:b/>
          <w:bCs/>
          <w:sz w:val="36"/>
          <w:szCs w:val="36"/>
          <w:rtl/>
          <w:lang w:eastAsia="ar-SA"/>
        </w:rPr>
        <w:t xml:space="preserve">وَإِنْ جَنَحُوا لِلسَّلْمِ فَاجْنَحْ لَهَا </w:t>
      </w:r>
      <w:r w:rsidRPr="00907CA1">
        <w:rPr>
          <w:rFonts w:ascii="Al-QuranAlKareem" w:eastAsia="Times New Roman" w:hAnsi="Al-QuranAlKareem" w:cs="Traditional Arabic"/>
          <w:b/>
          <w:bCs/>
          <w:sz w:val="36"/>
          <w:szCs w:val="36"/>
          <w:u w:val="single"/>
          <w:rtl/>
          <w:lang w:eastAsia="ar-SA"/>
        </w:rPr>
        <w:t>وَتَوَكَّلْ عَلَى اللَّ</w:t>
      </w:r>
      <w:r w:rsidR="00054346" w:rsidRPr="00907CA1">
        <w:rPr>
          <w:rFonts w:ascii="Al-QuranAlKareem" w:eastAsia="Times New Roman" w:hAnsi="Al-QuranAlKareem" w:cs="Traditional Arabic"/>
          <w:b/>
          <w:bCs/>
          <w:sz w:val="36"/>
          <w:szCs w:val="36"/>
          <w:u w:val="single"/>
          <w:rtl/>
          <w:lang w:eastAsia="ar-SA"/>
        </w:rPr>
        <w:t>هِ</w:t>
      </w:r>
      <w:r w:rsidRPr="00907CA1">
        <w:rPr>
          <w:rFonts w:ascii="Al-QuranAlKareem" w:eastAsia="Times New Roman" w:hAnsi="Al-QuranAlKareem" w:cs="Traditional Arabic" w:hint="cs"/>
          <w:sz w:val="36"/>
          <w:szCs w:val="36"/>
          <w:rtl/>
          <w:lang w:eastAsia="ar-SA"/>
        </w:rPr>
        <w:t>}.</w:t>
      </w:r>
    </w:p>
    <w:p w14:paraId="4AE1936C" w14:textId="77777777" w:rsidR="007252EA" w:rsidRPr="00B47A90" w:rsidRDefault="007252EA" w:rsidP="00B47A90">
      <w:pPr>
        <w:spacing w:after="0" w:line="240" w:lineRule="auto"/>
        <w:jc w:val="both"/>
        <w:rPr>
          <w:rFonts w:ascii="Traditional Arabic" w:eastAsia="Times New Roman" w:hAnsi="Traditional Arabic" w:cs="Traditional Arabic"/>
          <w:color w:val="000000"/>
          <w:sz w:val="36"/>
          <w:szCs w:val="36"/>
          <w:rtl/>
          <w:lang w:eastAsia="ar-SA"/>
        </w:rPr>
      </w:pPr>
      <w:r w:rsidRPr="00B47A90">
        <w:rPr>
          <w:rFonts w:ascii="Traditional Arabic" w:eastAsia="Times New Roman" w:hAnsi="Traditional Arabic" w:cs="Traditional Arabic"/>
          <w:color w:val="000000"/>
          <w:sz w:val="36"/>
          <w:szCs w:val="36"/>
          <w:rtl/>
          <w:lang w:eastAsia="ar-SA"/>
        </w:rPr>
        <w:t>فوّ</w:t>
      </w:r>
      <w:r w:rsidRPr="00B47A90">
        <w:rPr>
          <w:rFonts w:ascii="Traditional Arabic" w:eastAsia="Times New Roman" w:hAnsi="Traditional Arabic" w:cs="Traditional Arabic" w:hint="cs"/>
          <w:color w:val="000000"/>
          <w:sz w:val="36"/>
          <w:szCs w:val="36"/>
          <w:rtl/>
          <w:lang w:eastAsia="ar-SA"/>
        </w:rPr>
        <w:t>ِ</w:t>
      </w:r>
      <w:r w:rsidRPr="00B47A90">
        <w:rPr>
          <w:rFonts w:ascii="Traditional Arabic" w:eastAsia="Times New Roman" w:hAnsi="Traditional Arabic" w:cs="Traditional Arabic"/>
          <w:color w:val="000000"/>
          <w:sz w:val="36"/>
          <w:szCs w:val="36"/>
          <w:rtl/>
          <w:lang w:eastAsia="ar-SA"/>
        </w:rPr>
        <w:t>ض</w:t>
      </w:r>
      <w:r w:rsidRPr="00B47A90">
        <w:rPr>
          <w:rFonts w:ascii="Traditional Arabic" w:eastAsia="Times New Roman" w:hAnsi="Traditional Arabic" w:cs="Traditional Arabic" w:hint="cs"/>
          <w:color w:val="000000"/>
          <w:sz w:val="36"/>
          <w:szCs w:val="36"/>
          <w:rtl/>
          <w:lang w:eastAsia="ar-SA"/>
        </w:rPr>
        <w:t>ْ</w:t>
      </w:r>
      <w:r w:rsidRPr="00B47A90">
        <w:rPr>
          <w:rFonts w:ascii="Traditional Arabic" w:eastAsia="Times New Roman" w:hAnsi="Traditional Arabic" w:cs="Traditional Arabic"/>
          <w:color w:val="000000"/>
          <w:sz w:val="36"/>
          <w:szCs w:val="36"/>
          <w:rtl/>
          <w:lang w:eastAsia="ar-SA"/>
        </w:rPr>
        <w:t xml:space="preserve"> إلى الله يا محمد</w:t>
      </w:r>
      <w:r w:rsidRPr="00B47A90">
        <w:rPr>
          <w:rFonts w:ascii="Traditional Arabic" w:eastAsia="Times New Roman" w:hAnsi="Traditional Arabic" w:cs="Traditional Arabic" w:hint="cs"/>
          <w:color w:val="000000"/>
          <w:sz w:val="36"/>
          <w:szCs w:val="36"/>
          <w:rtl/>
          <w:lang w:eastAsia="ar-SA"/>
        </w:rPr>
        <w:t>ُ</w:t>
      </w:r>
      <w:r w:rsidRPr="00B47A90">
        <w:rPr>
          <w:rFonts w:ascii="Traditional Arabic" w:eastAsia="Times New Roman" w:hAnsi="Traditional Arabic" w:cs="Traditional Arabic"/>
          <w:color w:val="000000"/>
          <w:sz w:val="36"/>
          <w:szCs w:val="36"/>
          <w:rtl/>
          <w:lang w:eastAsia="ar-SA"/>
        </w:rPr>
        <w:t xml:space="preserve"> أمر</w:t>
      </w:r>
      <w:r w:rsidRPr="00B47A90">
        <w:rPr>
          <w:rFonts w:ascii="Traditional Arabic" w:eastAsia="Times New Roman" w:hAnsi="Traditional Arabic" w:cs="Traditional Arabic" w:hint="cs"/>
          <w:color w:val="000000"/>
          <w:sz w:val="36"/>
          <w:szCs w:val="36"/>
          <w:rtl/>
          <w:lang w:eastAsia="ar-SA"/>
        </w:rPr>
        <w:t>َ</w:t>
      </w:r>
      <w:r w:rsidRPr="00B47A90">
        <w:rPr>
          <w:rFonts w:ascii="Traditional Arabic" w:eastAsia="Times New Roman" w:hAnsi="Traditional Arabic" w:cs="Traditional Arabic"/>
          <w:color w:val="000000"/>
          <w:sz w:val="36"/>
          <w:szCs w:val="36"/>
          <w:rtl/>
          <w:lang w:eastAsia="ar-SA"/>
        </w:rPr>
        <w:t>ك</w:t>
      </w:r>
      <w:r w:rsidRPr="00B47A90">
        <w:rPr>
          <w:rFonts w:ascii="Traditional Arabic" w:eastAsia="Times New Roman" w:hAnsi="Traditional Arabic" w:cs="Traditional Arabic" w:hint="cs"/>
          <w:color w:val="000000"/>
          <w:sz w:val="36"/>
          <w:szCs w:val="36"/>
          <w:rtl/>
          <w:lang w:eastAsia="ar-SA"/>
        </w:rPr>
        <w:t>َ</w:t>
      </w:r>
      <w:r w:rsidRPr="00B47A90">
        <w:rPr>
          <w:rFonts w:ascii="Traditional Arabic" w:eastAsia="Times New Roman" w:hAnsi="Traditional Arabic" w:cs="Traditional Arabic"/>
          <w:color w:val="000000"/>
          <w:sz w:val="36"/>
          <w:szCs w:val="36"/>
          <w:rtl/>
          <w:lang w:eastAsia="ar-SA"/>
        </w:rPr>
        <w:t xml:space="preserve"> واستكفه</w:t>
      </w:r>
      <w:r w:rsidRPr="00B47A90">
        <w:rPr>
          <w:rFonts w:ascii="Traditional Arabic" w:eastAsia="Times New Roman" w:hAnsi="Traditional Arabic" w:cs="Traditional Arabic" w:hint="cs"/>
          <w:color w:val="000000"/>
          <w:sz w:val="36"/>
          <w:szCs w:val="36"/>
          <w:rtl/>
          <w:lang w:eastAsia="ar-SA"/>
        </w:rPr>
        <w:t>ِ</w:t>
      </w:r>
      <w:r w:rsidRPr="00B47A90">
        <w:rPr>
          <w:rFonts w:ascii="Traditional Arabic" w:eastAsia="Times New Roman" w:hAnsi="Traditional Arabic" w:cs="Traditional Arabic"/>
          <w:color w:val="000000"/>
          <w:sz w:val="36"/>
          <w:szCs w:val="36"/>
          <w:rtl/>
          <w:lang w:eastAsia="ar-SA"/>
        </w:rPr>
        <w:t xml:space="preserve"> واثقاً به أنه يكفيك. </w:t>
      </w:r>
      <w:r w:rsidR="00054346" w:rsidRPr="00B47A90">
        <w:rPr>
          <w:rFonts w:ascii="Traditional Arabic" w:eastAsia="Times New Roman" w:hAnsi="Traditional Arabic" w:cs="Traditional Arabic" w:hint="cs"/>
          <w:color w:val="000000"/>
          <w:sz w:val="36"/>
          <w:szCs w:val="36"/>
          <w:rtl/>
          <w:lang w:eastAsia="ar-SA"/>
        </w:rPr>
        <w:t>(الطبري).</w:t>
      </w:r>
    </w:p>
    <w:p w14:paraId="4AE18055" w14:textId="77777777" w:rsidR="00054346" w:rsidRPr="00B47A90" w:rsidRDefault="00054346" w:rsidP="00B47A90">
      <w:pPr>
        <w:spacing w:after="0" w:line="240" w:lineRule="auto"/>
        <w:jc w:val="both"/>
        <w:rPr>
          <w:rFonts w:ascii="Traditional Arabic" w:eastAsia="Times New Roman" w:hAnsi="Traditional Arabic" w:cs="Traditional Arabic"/>
          <w:color w:val="000000"/>
          <w:sz w:val="36"/>
          <w:szCs w:val="36"/>
          <w:rtl/>
          <w:lang w:eastAsia="ar-SA"/>
        </w:rPr>
      </w:pPr>
    </w:p>
    <w:p w14:paraId="48051E83" w14:textId="77777777" w:rsidR="005764B9" w:rsidRPr="00907CA1" w:rsidRDefault="005764B9" w:rsidP="005764B9">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 xml:space="preserve">66- </w:t>
      </w:r>
      <w:r w:rsidRPr="00907CA1">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b/>
          <w:bCs/>
          <w:sz w:val="36"/>
          <w:szCs w:val="36"/>
          <w:rtl/>
          <w:lang w:eastAsia="ar-SA"/>
        </w:rPr>
        <w:t>الآنَ خَفَّفَ اللّهُ عَنكُمْ وَعَلِمَ أَنَّ فِيكُمْ ضَعْفًا فَإِن يَكُن مِّنكُم مِّئَةٌ صَابِرَةٌ يَغْلِبُواْ مِئَتَيْنِ وَإِن يَكُن مِّنكُمْ أَلْفٌ يَغْلِب</w:t>
      </w:r>
      <w:r w:rsidR="00EE04EC" w:rsidRPr="00907CA1">
        <w:rPr>
          <w:rFonts w:ascii="Al-QuranAlKareem" w:eastAsia="Times New Roman" w:hAnsi="Al-QuranAlKareem" w:cs="Traditional Arabic"/>
          <w:b/>
          <w:bCs/>
          <w:sz w:val="36"/>
          <w:szCs w:val="36"/>
          <w:rtl/>
          <w:lang w:eastAsia="ar-SA"/>
        </w:rPr>
        <w:t>ُواْ أَلْفَيْنِ بِإِذْنِ اللّهِ</w:t>
      </w:r>
      <w:r w:rsidRPr="00907CA1">
        <w:rPr>
          <w:rFonts w:ascii="Al-QuranAlKareem" w:eastAsia="Times New Roman" w:hAnsi="Al-QuranAlKareem" w:cs="Traditional Arabic"/>
          <w:sz w:val="36"/>
          <w:szCs w:val="36"/>
          <w:rtl/>
          <w:lang w:eastAsia="ar-SA"/>
        </w:rPr>
        <w:t>}</w:t>
      </w:r>
      <w:r w:rsidR="00EE04EC" w:rsidRPr="00907CA1">
        <w:rPr>
          <w:rFonts w:ascii="Al-QuranAlKareem" w:eastAsia="Times New Roman" w:hAnsi="Al-QuranAlKareem" w:cs="Traditional Arabic" w:hint="cs"/>
          <w:sz w:val="36"/>
          <w:szCs w:val="36"/>
          <w:rtl/>
          <w:lang w:eastAsia="ar-SA"/>
        </w:rPr>
        <w:t>.</w:t>
      </w:r>
    </w:p>
    <w:p w14:paraId="07705512" w14:textId="77777777" w:rsidR="00F144AF" w:rsidRPr="00B47A90" w:rsidRDefault="00B36622" w:rsidP="00B47A9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 xml:space="preserve">الآنَ خفَّفَ اللهُ عنكم الحُكمَ السَّابق، وعَلِمَ أنَّ فيكم ضَعفاً في الواحدِ عن قتالِ العشرة، وفي </w:t>
      </w:r>
      <w:r w:rsidR="00F144AF" w:rsidRPr="00907CA1">
        <w:rPr>
          <w:rFonts w:ascii="Times New Roman" w:eastAsia="Times New Roman" w:hAnsi="Times New Roman" w:cs="Traditional Arabic" w:hint="cs"/>
          <w:sz w:val="36"/>
          <w:szCs w:val="36"/>
          <w:rtl/>
        </w:rPr>
        <w:t>الم</w:t>
      </w:r>
      <w:r w:rsidRPr="00907CA1">
        <w:rPr>
          <w:rFonts w:ascii="Times New Roman" w:eastAsia="Times New Roman" w:hAnsi="Times New Roman" w:cs="Traditional Arabic" w:hint="cs"/>
          <w:sz w:val="36"/>
          <w:szCs w:val="36"/>
          <w:rtl/>
        </w:rPr>
        <w:t>ئةِ عن</w:t>
      </w:r>
      <w:r w:rsidR="00E276B3" w:rsidRPr="00907CA1">
        <w:rPr>
          <w:rFonts w:ascii="Times New Roman" w:eastAsia="Times New Roman" w:hAnsi="Times New Roman" w:cs="Traditional Arabic" w:hint="cs"/>
          <w:sz w:val="36"/>
          <w:szCs w:val="36"/>
          <w:rtl/>
        </w:rPr>
        <w:t xml:space="preserve"> قتالِ الألف، فإنْ ي</w:t>
      </w:r>
      <w:r w:rsidRPr="00907CA1">
        <w:rPr>
          <w:rFonts w:ascii="Times New Roman" w:eastAsia="Times New Roman" w:hAnsi="Times New Roman" w:cs="Traditional Arabic" w:hint="cs"/>
          <w:sz w:val="36"/>
          <w:szCs w:val="36"/>
          <w:rtl/>
        </w:rPr>
        <w:t>كنْ منكم</w:t>
      </w:r>
      <w:r w:rsidR="00E276B3"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hint="cs"/>
          <w:sz w:val="36"/>
          <w:szCs w:val="36"/>
          <w:rtl/>
        </w:rPr>
        <w:t>مئةُ مقاتلٍ ثابتٍ محتس</w:t>
      </w:r>
      <w:r w:rsidR="00E276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hint="cs"/>
          <w:sz w:val="36"/>
          <w:szCs w:val="36"/>
          <w:rtl/>
        </w:rPr>
        <w:t xml:space="preserve">ب، يَغلبوا مئتينِ من المقاتِلَةِ الكفّار، وإنْ يكنْ منكم ألفٌ يَغلِبوا ألفَين، فالواحدُ </w:t>
      </w:r>
      <w:r w:rsidR="00C95D5F" w:rsidRPr="00907CA1">
        <w:rPr>
          <w:rFonts w:ascii="Times New Roman" w:eastAsia="Times New Roman" w:hAnsi="Times New Roman" w:cs="Traditional Arabic" w:hint="cs"/>
          <w:sz w:val="36"/>
          <w:szCs w:val="36"/>
          <w:rtl/>
        </w:rPr>
        <w:t>ي</w:t>
      </w:r>
      <w:r w:rsidRPr="00907CA1">
        <w:rPr>
          <w:rFonts w:ascii="Times New Roman" w:eastAsia="Times New Roman" w:hAnsi="Times New Roman" w:cs="Traditional Arabic" w:hint="cs"/>
          <w:sz w:val="36"/>
          <w:szCs w:val="36"/>
          <w:rtl/>
        </w:rPr>
        <w:t>قابِلُ اثن</w:t>
      </w:r>
      <w:r w:rsidR="00F144AF" w:rsidRPr="00907CA1">
        <w:rPr>
          <w:rFonts w:ascii="Times New Roman" w:eastAsia="Times New Roman" w:hAnsi="Times New Roman" w:cs="Traditional Arabic" w:hint="cs"/>
          <w:sz w:val="36"/>
          <w:szCs w:val="36"/>
          <w:rtl/>
        </w:rPr>
        <w:t xml:space="preserve">ين، فإذا كانَ جيشُ المسلمينَ </w:t>
      </w:r>
      <w:r w:rsidR="00F144AF" w:rsidRPr="00B47A90">
        <w:rPr>
          <w:rFonts w:ascii="Traditional Arabic" w:eastAsia="Times New Roman" w:hAnsi="Traditional Arabic" w:cs="Traditional Arabic" w:hint="cs"/>
          <w:color w:val="000000"/>
          <w:sz w:val="36"/>
          <w:szCs w:val="36"/>
          <w:rtl/>
          <w:lang w:eastAsia="ar-SA"/>
        </w:rPr>
        <w:t>نصفَ جيشِ الكافرينَ غلَبوهم، بإذنِ اللهِ وتأييدِه</w:t>
      </w:r>
      <w:r w:rsidR="00C95D5F" w:rsidRPr="00B47A90">
        <w:rPr>
          <w:rFonts w:ascii="Traditional Arabic" w:eastAsia="Times New Roman" w:hAnsi="Traditional Arabic" w:cs="Traditional Arabic" w:hint="cs"/>
          <w:color w:val="000000"/>
          <w:sz w:val="36"/>
          <w:szCs w:val="36"/>
          <w:rtl/>
          <w:lang w:eastAsia="ar-SA"/>
        </w:rPr>
        <w:t>. (الواضح</w:t>
      </w:r>
      <w:r w:rsidR="00F144AF" w:rsidRPr="00B47A90">
        <w:rPr>
          <w:rFonts w:ascii="Traditional Arabic" w:eastAsia="Times New Roman" w:hAnsi="Traditional Arabic" w:cs="Traditional Arabic" w:hint="cs"/>
          <w:color w:val="000000"/>
          <w:sz w:val="36"/>
          <w:szCs w:val="36"/>
          <w:rtl/>
          <w:lang w:eastAsia="ar-SA"/>
        </w:rPr>
        <w:t>).</w:t>
      </w:r>
    </w:p>
    <w:p w14:paraId="7B7C3FF8" w14:textId="77777777" w:rsidR="00020563" w:rsidRPr="00B47A90" w:rsidRDefault="00020563" w:rsidP="00B47A90">
      <w:pPr>
        <w:spacing w:after="0" w:line="240" w:lineRule="auto"/>
        <w:jc w:val="both"/>
        <w:rPr>
          <w:rFonts w:ascii="Traditional Arabic" w:eastAsia="Times New Roman" w:hAnsi="Traditional Arabic" w:cs="Traditional Arabic"/>
          <w:color w:val="000000"/>
          <w:sz w:val="36"/>
          <w:szCs w:val="36"/>
          <w:rtl/>
          <w:lang w:eastAsia="ar-SA"/>
        </w:rPr>
      </w:pPr>
    </w:p>
    <w:p w14:paraId="68AF0248" w14:textId="77777777" w:rsidR="00020563" w:rsidRPr="00907CA1" w:rsidRDefault="00020563" w:rsidP="00FC4CE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68-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لَّوْلاَ كِتَابٌ مِّنَ اللّهِ سَبَقَ لَمَسَّكُمْ فِيمَا أَخَذْتُمْ </w:t>
      </w:r>
      <w:r w:rsidRPr="00907CA1">
        <w:rPr>
          <w:rFonts w:ascii="Traditional Arabic" w:eastAsia="Times New Roman" w:hAnsi="Traditional Arabic" w:cs="Traditional Arabic"/>
          <w:b/>
          <w:bCs/>
          <w:color w:val="000000"/>
          <w:sz w:val="36"/>
          <w:szCs w:val="36"/>
          <w:u w:val="single"/>
          <w:rtl/>
          <w:lang w:eastAsia="ar-SA"/>
        </w:rPr>
        <w:t>عَذَابٌ عَظِيم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CF7614B" w14:textId="77777777" w:rsidR="006C282E" w:rsidRPr="00907CA1" w:rsidRDefault="006C282E" w:rsidP="00FC4CE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لا يقاد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قدره.</w:t>
      </w:r>
      <w:r w:rsidRPr="00907CA1">
        <w:rPr>
          <w:rFonts w:ascii="Traditional Arabic" w:eastAsia="Times New Roman" w:hAnsi="Traditional Arabic" w:cs="Traditional Arabic" w:hint="cs"/>
          <w:color w:val="000000"/>
          <w:sz w:val="36"/>
          <w:szCs w:val="36"/>
          <w:rtl/>
          <w:lang w:eastAsia="ar-SA"/>
        </w:rPr>
        <w:t xml:space="preserve"> (روح المعاني).</w:t>
      </w:r>
    </w:p>
    <w:p w14:paraId="595C4B9E" w14:textId="77777777" w:rsidR="006C282E" w:rsidRPr="00907CA1" w:rsidRDefault="006C282E" w:rsidP="00FC4CEA">
      <w:pPr>
        <w:spacing w:after="0" w:line="240" w:lineRule="auto"/>
        <w:jc w:val="both"/>
        <w:rPr>
          <w:rFonts w:ascii="Traditional Arabic" w:eastAsia="Times New Roman" w:hAnsi="Traditional Arabic" w:cs="Traditional Arabic"/>
          <w:color w:val="000000"/>
          <w:sz w:val="36"/>
          <w:szCs w:val="36"/>
          <w:rtl/>
          <w:lang w:eastAsia="ar-SA"/>
        </w:rPr>
      </w:pPr>
    </w:p>
    <w:p w14:paraId="44CDD047" w14:textId="77777777" w:rsidR="00EA55A3" w:rsidRPr="00907CA1" w:rsidRDefault="00EA55A3" w:rsidP="00FC4CE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69- {</w:t>
      </w:r>
      <w:r w:rsidRPr="00907CA1">
        <w:rPr>
          <w:rFonts w:ascii="Traditional Arabic" w:eastAsia="Times New Roman" w:hAnsi="Traditional Arabic" w:cs="Traditional Arabic"/>
          <w:b/>
          <w:bCs/>
          <w:color w:val="000000"/>
          <w:sz w:val="36"/>
          <w:szCs w:val="36"/>
          <w:rtl/>
          <w:lang w:eastAsia="ar-SA"/>
        </w:rPr>
        <w:t xml:space="preserve">فَكُلُوا مِمَّا غَنِمْتُمْ حَلَالًا </w:t>
      </w:r>
      <w:r w:rsidRPr="00907CA1">
        <w:rPr>
          <w:rFonts w:ascii="Traditional Arabic" w:eastAsia="Times New Roman" w:hAnsi="Traditional Arabic" w:cs="Traditional Arabic"/>
          <w:b/>
          <w:bCs/>
          <w:color w:val="000000"/>
          <w:sz w:val="36"/>
          <w:szCs w:val="36"/>
          <w:u w:val="single"/>
          <w:rtl/>
          <w:lang w:eastAsia="ar-SA"/>
        </w:rPr>
        <w:t>طَيِّبًا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26BC1281" w14:textId="77777777" w:rsidR="006C282E" w:rsidRPr="00907CA1" w:rsidRDefault="000D0D2F" w:rsidP="00FC4CE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الطيب</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المستلذ</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ويوص</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الحلال</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بذلك على التشبيه</w:t>
      </w:r>
      <w:r w:rsidR="00A144EC" w:rsidRPr="00907CA1">
        <w:rPr>
          <w:rFonts w:ascii="Traditional Arabic" w:eastAsia="Times New Roman" w:hAnsi="Traditional Arabic" w:cs="Traditional Arabic" w:hint="cs"/>
          <w:color w:val="000000"/>
          <w:sz w:val="36"/>
          <w:szCs w:val="36"/>
          <w:rtl/>
          <w:lang w:eastAsia="ar-SA"/>
        </w:rPr>
        <w:t>،</w:t>
      </w:r>
      <w:r w:rsidR="00A144EC" w:rsidRPr="00907CA1">
        <w:rPr>
          <w:rFonts w:ascii="Traditional Arabic" w:eastAsia="Times New Roman" w:hAnsi="Traditional Arabic" w:cs="Traditional Arabic"/>
          <w:color w:val="000000"/>
          <w:sz w:val="36"/>
          <w:szCs w:val="36"/>
          <w:rtl/>
          <w:lang w:eastAsia="ar-SA"/>
        </w:rPr>
        <w:t xml:space="preserve"> ف</w:t>
      </w:r>
      <w:r w:rsidR="00A144EC"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ن المستلذ</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لا يكون</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 كراهية</w:t>
      </w:r>
      <w:r w:rsidR="00A144EC" w:rsidRPr="00907CA1">
        <w:rPr>
          <w:rFonts w:ascii="Traditional Arabic" w:eastAsia="Times New Roman" w:hAnsi="Traditional Arabic" w:cs="Traditional Arabic" w:hint="cs"/>
          <w:color w:val="000000"/>
          <w:sz w:val="36"/>
          <w:szCs w:val="36"/>
          <w:rtl/>
          <w:lang w:eastAsia="ar-SA"/>
        </w:rPr>
        <w:t>ٌ</w:t>
      </w:r>
      <w:r w:rsidR="00A144EC" w:rsidRPr="00907CA1">
        <w:rPr>
          <w:rFonts w:ascii="Traditional Arabic" w:eastAsia="Times New Roman" w:hAnsi="Traditional Arabic" w:cs="Traditional Arabic"/>
          <w:color w:val="000000"/>
          <w:sz w:val="36"/>
          <w:szCs w:val="36"/>
          <w:rtl/>
          <w:lang w:eastAsia="ar-SA"/>
        </w:rPr>
        <w:t xml:space="preserve"> ف</w:t>
      </w:r>
      <w:r w:rsidR="00A144EC"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الطبع</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وكذا الحلال</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لا يكون</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 كراهية</w:t>
      </w:r>
      <w:r w:rsidR="00A144E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A144EC"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الدين</w:t>
      </w:r>
      <w:r w:rsidRPr="00907CA1">
        <w:rPr>
          <w:rFonts w:ascii="Traditional Arabic" w:eastAsia="Times New Roman" w:hAnsi="Traditional Arabic" w:cs="Traditional Arabic" w:hint="cs"/>
          <w:color w:val="000000"/>
          <w:sz w:val="36"/>
          <w:szCs w:val="36"/>
          <w:rtl/>
          <w:lang w:eastAsia="ar-SA"/>
        </w:rPr>
        <w:t>. (روح البيان).</w:t>
      </w:r>
    </w:p>
    <w:p w14:paraId="181EA91F" w14:textId="77777777" w:rsidR="006F7AB0" w:rsidRPr="00907CA1" w:rsidRDefault="006F7AB0" w:rsidP="000D0D2F">
      <w:pPr>
        <w:ind w:firstLine="397"/>
        <w:jc w:val="lowKashida"/>
        <w:rPr>
          <w:rFonts w:ascii="Times New Roman" w:eastAsia="Times New Roman" w:hAnsi="Times New Roman" w:cs="Traditional Arabic"/>
          <w:sz w:val="36"/>
          <w:szCs w:val="36"/>
          <w:rtl/>
        </w:rPr>
      </w:pPr>
    </w:p>
    <w:p w14:paraId="6B4ABDF6" w14:textId="77777777" w:rsidR="005D3F7A" w:rsidRPr="00907CA1" w:rsidRDefault="005D3F7A" w:rsidP="004A5A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72- {</w:t>
      </w:r>
      <w:r w:rsidRPr="00907CA1">
        <w:rPr>
          <w:rFonts w:ascii="Times New Roman" w:eastAsia="Times New Roman" w:hAnsi="Times New Roman" w:cs="Traditional Arabic"/>
          <w:b/>
          <w:bCs/>
          <w:sz w:val="36"/>
          <w:szCs w:val="36"/>
          <w:rtl/>
        </w:rPr>
        <w:t xml:space="preserve">إِنَّ الَّذِينَ آَمَنُوا وَهَاجَرُوا </w:t>
      </w:r>
      <w:r w:rsidRPr="00907CA1">
        <w:rPr>
          <w:rFonts w:ascii="Times New Roman" w:eastAsia="Times New Roman" w:hAnsi="Times New Roman" w:cs="Traditional Arabic"/>
          <w:b/>
          <w:bCs/>
          <w:sz w:val="36"/>
          <w:szCs w:val="36"/>
          <w:u w:val="single"/>
          <w:rtl/>
        </w:rPr>
        <w:t xml:space="preserve">وَجَاهَدُوا بِأَمْوَالِهِمْ وَأَنْفُسِهِمْ </w:t>
      </w:r>
      <w:bookmarkStart w:id="70" w:name="_Hlk489505498"/>
      <w:r w:rsidRPr="00907CA1">
        <w:rPr>
          <w:rFonts w:ascii="Times New Roman" w:eastAsia="Times New Roman" w:hAnsi="Times New Roman" w:cs="Traditional Arabic"/>
          <w:b/>
          <w:bCs/>
          <w:sz w:val="36"/>
          <w:szCs w:val="36"/>
          <w:u w:val="single"/>
          <w:rtl/>
        </w:rPr>
        <w:t>فِي سَبِيلِ اللَّهِ</w:t>
      </w:r>
      <w:r w:rsidRPr="00907CA1">
        <w:rPr>
          <w:rFonts w:ascii="Times New Roman" w:eastAsia="Times New Roman" w:hAnsi="Times New Roman" w:cs="Traditional Arabic"/>
          <w:b/>
          <w:bCs/>
          <w:sz w:val="36"/>
          <w:szCs w:val="36"/>
          <w:rtl/>
        </w:rPr>
        <w:t xml:space="preserve"> </w:t>
      </w:r>
      <w:bookmarkEnd w:id="70"/>
      <w:r w:rsidRPr="00907CA1">
        <w:rPr>
          <w:rFonts w:ascii="Times New Roman" w:eastAsia="Times New Roman" w:hAnsi="Times New Roman" w:cs="Traditional Arabic"/>
          <w:b/>
          <w:bCs/>
          <w:sz w:val="36"/>
          <w:szCs w:val="36"/>
          <w:rtl/>
        </w:rPr>
        <w:t xml:space="preserve">وَالَّذِينَ آَوَوْا وَنَصَرُوا أُولَئِكَ بَعْضُهُمْ </w:t>
      </w:r>
      <w:r w:rsidRPr="00907CA1">
        <w:rPr>
          <w:rFonts w:ascii="Times New Roman" w:eastAsia="Times New Roman" w:hAnsi="Times New Roman" w:cs="Traditional Arabic"/>
          <w:b/>
          <w:bCs/>
          <w:sz w:val="36"/>
          <w:szCs w:val="36"/>
          <w:u w:val="single"/>
          <w:rtl/>
        </w:rPr>
        <w:t>أ</w:t>
      </w:r>
      <w:bookmarkStart w:id="71" w:name="_Hlk489505092"/>
      <w:r w:rsidRPr="00907CA1">
        <w:rPr>
          <w:rFonts w:ascii="Times New Roman" w:eastAsia="Times New Roman" w:hAnsi="Times New Roman" w:cs="Traditional Arabic"/>
          <w:b/>
          <w:bCs/>
          <w:sz w:val="36"/>
          <w:szCs w:val="36"/>
          <w:u w:val="single"/>
          <w:rtl/>
        </w:rPr>
        <w:t>َوْلِيَاءُ</w:t>
      </w:r>
      <w:bookmarkEnd w:id="71"/>
      <w:r w:rsidRPr="00907CA1">
        <w:rPr>
          <w:rFonts w:ascii="Times New Roman" w:eastAsia="Times New Roman" w:hAnsi="Times New Roman" w:cs="Traditional Arabic"/>
          <w:b/>
          <w:bCs/>
          <w:sz w:val="36"/>
          <w:szCs w:val="36"/>
          <w:u w:val="single"/>
          <w:rtl/>
        </w:rPr>
        <w:t xml:space="preserve"> </w:t>
      </w:r>
      <w:r w:rsidRPr="00907CA1">
        <w:rPr>
          <w:rFonts w:ascii="Times New Roman" w:eastAsia="Times New Roman" w:hAnsi="Times New Roman" w:cs="Traditional Arabic"/>
          <w:b/>
          <w:bCs/>
          <w:sz w:val="36"/>
          <w:szCs w:val="36"/>
          <w:rtl/>
        </w:rPr>
        <w:t xml:space="preserve">بَعْضٍ وَالَّذِينَ آَمَنُوا وَلَمْ يُهَاجِرُوا مَا لَكُمْ مِنْ وَلَايَتِهِمْ مِنْ شَيْءٍ </w:t>
      </w:r>
      <w:r w:rsidRPr="00907CA1">
        <w:rPr>
          <w:rFonts w:ascii="Traditional Arabic" w:eastAsia="Times New Roman" w:hAnsi="Traditional Arabic" w:cs="Traditional Arabic"/>
          <w:b/>
          <w:bCs/>
          <w:color w:val="000000"/>
          <w:sz w:val="36"/>
          <w:szCs w:val="36"/>
          <w:rtl/>
          <w:lang w:eastAsia="ar-SA"/>
        </w:rPr>
        <w:t xml:space="preserve">حَتَّى يُهَاجِرُوا وَإِنِ </w:t>
      </w:r>
      <w:proofErr w:type="spellStart"/>
      <w:r w:rsidRPr="00907CA1">
        <w:rPr>
          <w:rFonts w:ascii="Traditional Arabic" w:eastAsia="Times New Roman" w:hAnsi="Traditional Arabic" w:cs="Traditional Arabic"/>
          <w:b/>
          <w:bCs/>
          <w:color w:val="000000"/>
          <w:sz w:val="36"/>
          <w:szCs w:val="36"/>
          <w:rtl/>
          <w:lang w:eastAsia="ar-SA"/>
        </w:rPr>
        <w:t>اسْتَنْصَرُوكُمْ</w:t>
      </w:r>
      <w:proofErr w:type="spellEnd"/>
      <w:r w:rsidRPr="00907CA1">
        <w:rPr>
          <w:rFonts w:ascii="Traditional Arabic" w:eastAsia="Times New Roman" w:hAnsi="Traditional Arabic" w:cs="Traditional Arabic"/>
          <w:b/>
          <w:bCs/>
          <w:color w:val="000000"/>
          <w:sz w:val="36"/>
          <w:szCs w:val="36"/>
          <w:rtl/>
          <w:lang w:eastAsia="ar-SA"/>
        </w:rPr>
        <w:t xml:space="preserve"> فِي الدِّينِ فَعَلَيْكُمُ النَّصْرُ إِلَّا عَلَى قَوْمٍ بَيْنَكُمْ وَبَيْنَهُمْ مِيثَاقٌ </w:t>
      </w:r>
      <w:bookmarkStart w:id="72" w:name="_Hlk489505146"/>
      <w:r w:rsidRPr="00907CA1">
        <w:rPr>
          <w:rFonts w:ascii="Traditional Arabic" w:eastAsia="Times New Roman" w:hAnsi="Traditional Arabic" w:cs="Traditional Arabic"/>
          <w:b/>
          <w:bCs/>
          <w:color w:val="000000"/>
          <w:sz w:val="36"/>
          <w:szCs w:val="36"/>
          <w:u w:val="single"/>
          <w:rtl/>
          <w:lang w:eastAsia="ar-SA"/>
        </w:rPr>
        <w:t>وَاللَّهُ بِمَا تَعْمَلُونَ بَصِيرٌ</w:t>
      </w:r>
      <w:r w:rsidRPr="00907CA1">
        <w:rPr>
          <w:rFonts w:ascii="Traditional Arabic" w:eastAsia="Times New Roman" w:hAnsi="Traditional Arabic" w:cs="Traditional Arabic" w:hint="cs"/>
          <w:color w:val="000000"/>
          <w:sz w:val="36"/>
          <w:szCs w:val="36"/>
          <w:rtl/>
          <w:lang w:eastAsia="ar-SA"/>
        </w:rPr>
        <w:t>}</w:t>
      </w:r>
      <w:bookmarkEnd w:id="72"/>
      <w:r w:rsidR="00613823" w:rsidRPr="00907CA1">
        <w:rPr>
          <w:rFonts w:ascii="Traditional Arabic" w:eastAsia="Times New Roman" w:hAnsi="Traditional Arabic" w:cs="Traditional Arabic" w:hint="cs"/>
          <w:color w:val="000000"/>
          <w:sz w:val="36"/>
          <w:szCs w:val="36"/>
          <w:rtl/>
          <w:lang w:eastAsia="ar-SA"/>
        </w:rPr>
        <w:t>.</w:t>
      </w:r>
    </w:p>
    <w:p w14:paraId="2D666CF2" w14:textId="77777777" w:rsidR="00613823" w:rsidRPr="00907CA1" w:rsidRDefault="00613823" w:rsidP="00827BF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وَجَاهَدُوا بِأَمْوَالِهِمْ وَأَنْفُسِهِمْ فِي سَبِيلِ اللَّهِ</w:t>
      </w:r>
      <w:r w:rsidRPr="00907CA1">
        <w:rPr>
          <w:rFonts w:ascii="Traditional Arabic" w:eastAsia="Times New Roman" w:hAnsi="Traditional Arabic" w:cs="Traditional Arabic" w:hint="cs"/>
          <w:color w:val="000000"/>
          <w:sz w:val="36"/>
          <w:szCs w:val="36"/>
          <w:rtl/>
          <w:lang w:eastAsia="ar-SA"/>
        </w:rPr>
        <w:t>}:</w:t>
      </w:r>
      <w:r w:rsidR="00827BF3" w:rsidRPr="00907CA1">
        <w:rPr>
          <w:rFonts w:ascii="Simplified Arabic" w:hAnsi="Simplified Arabic" w:cs="Simplified Arabic"/>
          <w:color w:val="000000"/>
          <w:sz w:val="36"/>
          <w:szCs w:val="36"/>
          <w:rtl/>
        </w:rPr>
        <w:t xml:space="preserve"> </w:t>
      </w:r>
      <w:r w:rsidR="00827BF3" w:rsidRPr="00907CA1">
        <w:rPr>
          <w:rFonts w:ascii="Traditional Arabic" w:eastAsia="Times New Roman" w:hAnsi="Traditional Arabic" w:cs="Traditional Arabic"/>
          <w:color w:val="000000"/>
          <w:sz w:val="36"/>
          <w:szCs w:val="36"/>
          <w:rtl/>
          <w:lang w:eastAsia="ar-SA"/>
        </w:rPr>
        <w:t>يقول: بال</w:t>
      </w:r>
      <w:r w:rsidR="00CD1E41"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غوا في إتعاب</w:t>
      </w:r>
      <w:r w:rsidR="00CD1E41"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نفوسهم </w:t>
      </w:r>
      <w:proofErr w:type="spellStart"/>
      <w:r w:rsidR="00827BF3" w:rsidRPr="00907CA1">
        <w:rPr>
          <w:rFonts w:ascii="Traditional Arabic" w:eastAsia="Times New Roman" w:hAnsi="Traditional Arabic" w:cs="Traditional Arabic"/>
          <w:color w:val="000000"/>
          <w:sz w:val="36"/>
          <w:szCs w:val="36"/>
          <w:rtl/>
          <w:lang w:eastAsia="ar-SA"/>
        </w:rPr>
        <w:t>وإنصابها</w:t>
      </w:r>
      <w:proofErr w:type="spellEnd"/>
      <w:r w:rsidR="00827BF3" w:rsidRPr="00907CA1">
        <w:rPr>
          <w:rFonts w:ascii="Traditional Arabic" w:eastAsia="Times New Roman" w:hAnsi="Traditional Arabic" w:cs="Traditional Arabic"/>
          <w:color w:val="000000"/>
          <w:sz w:val="36"/>
          <w:szCs w:val="36"/>
          <w:rtl/>
          <w:lang w:eastAsia="ar-SA"/>
        </w:rPr>
        <w:t xml:space="preserve"> في حرب</w:t>
      </w:r>
      <w:r w:rsidR="00CD1E41"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أعداء</w:t>
      </w:r>
      <w:r w:rsidR="00CD1E41"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الله من الكفار</w:t>
      </w:r>
      <w:r w:rsidR="00CD1E41"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w:t>
      </w:r>
      <w:r w:rsidR="006F7F54" w:rsidRPr="00907CA1">
        <w:rPr>
          <w:rFonts w:ascii="Traditional Arabic" w:eastAsia="Times New Roman" w:hAnsi="Traditional Arabic" w:cs="Traditional Arabic" w:hint="cs"/>
          <w:color w:val="000000"/>
          <w:sz w:val="36"/>
          <w:szCs w:val="36"/>
          <w:rtl/>
          <w:lang w:eastAsia="ar-SA"/>
        </w:rPr>
        <w:t>{</w:t>
      </w:r>
      <w:r w:rsidR="006F7F54" w:rsidRPr="00907CA1">
        <w:rPr>
          <w:rFonts w:ascii="Traditional Arabic" w:eastAsia="Times New Roman" w:hAnsi="Traditional Arabic" w:cs="Traditional Arabic"/>
          <w:color w:val="000000"/>
          <w:sz w:val="36"/>
          <w:szCs w:val="36"/>
          <w:rtl/>
          <w:lang w:eastAsia="ar-SA"/>
        </w:rPr>
        <w:t>فِي سَبِيلِ اللَّهِ</w:t>
      </w:r>
      <w:r w:rsidR="006F7F54"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يقول</w:t>
      </w:r>
      <w:r w:rsidR="00062C83"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في دين</w:t>
      </w:r>
      <w:r w:rsidR="00062C83"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الله</w:t>
      </w:r>
      <w:r w:rsidR="00062C83"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الذي جعل</w:t>
      </w:r>
      <w:r w:rsidR="00062C83"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ه</w:t>
      </w:r>
      <w:r w:rsidR="00062C83"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طريقاً إلى رحمته</w:t>
      </w:r>
      <w:r w:rsidR="00062C83"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والنجاة</w:t>
      </w:r>
      <w:r w:rsidR="00062C83" w:rsidRPr="00907CA1">
        <w:rPr>
          <w:rFonts w:ascii="Traditional Arabic" w:eastAsia="Times New Roman" w:hAnsi="Traditional Arabic" w:cs="Traditional Arabic" w:hint="cs"/>
          <w:color w:val="000000"/>
          <w:sz w:val="36"/>
          <w:szCs w:val="36"/>
          <w:rtl/>
          <w:lang w:eastAsia="ar-SA"/>
        </w:rPr>
        <w:t>ِ</w:t>
      </w:r>
      <w:r w:rsidR="00827BF3" w:rsidRPr="00907CA1">
        <w:rPr>
          <w:rFonts w:ascii="Traditional Arabic" w:eastAsia="Times New Roman" w:hAnsi="Traditional Arabic" w:cs="Traditional Arabic"/>
          <w:color w:val="000000"/>
          <w:sz w:val="36"/>
          <w:szCs w:val="36"/>
          <w:rtl/>
          <w:lang w:eastAsia="ar-SA"/>
        </w:rPr>
        <w:t xml:space="preserve"> من عذابه.</w:t>
      </w:r>
    </w:p>
    <w:p w14:paraId="4D6E4D04" w14:textId="77777777" w:rsidR="00613823" w:rsidRPr="00907CA1" w:rsidRDefault="002031C8" w:rsidP="00CD1E4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أَوْلِيَاءُ</w:t>
      </w:r>
      <w:r w:rsidRPr="00907CA1">
        <w:rPr>
          <w:rFonts w:ascii="Traditional Arabic" w:eastAsia="Times New Roman" w:hAnsi="Traditional Arabic" w:cs="Traditional Arabic" w:hint="cs"/>
          <w:color w:val="000000"/>
          <w:sz w:val="36"/>
          <w:szCs w:val="36"/>
          <w:rtl/>
          <w:lang w:eastAsia="ar-SA"/>
        </w:rPr>
        <w:t>}:</w:t>
      </w:r>
      <w:r w:rsidR="00CD1E41" w:rsidRPr="00907CA1">
        <w:rPr>
          <w:rFonts w:ascii="Simplified Arabic" w:hAnsi="Simplified Arabic" w:cs="Simplified Arabic"/>
          <w:color w:val="000000"/>
          <w:sz w:val="36"/>
          <w:szCs w:val="36"/>
          <w:rtl/>
        </w:rPr>
        <w:t xml:space="preserve"> </w:t>
      </w:r>
      <w:r w:rsidR="00CD1E41" w:rsidRPr="00907CA1">
        <w:rPr>
          <w:rFonts w:ascii="Traditional Arabic" w:eastAsia="Times New Roman" w:hAnsi="Traditional Arabic" w:cs="Traditional Arabic"/>
          <w:color w:val="000000"/>
          <w:sz w:val="36"/>
          <w:szCs w:val="36"/>
          <w:rtl/>
          <w:lang w:eastAsia="ar-SA"/>
        </w:rPr>
        <w:t>بعض</w:t>
      </w:r>
      <w:r w:rsidR="00062C83" w:rsidRPr="00907CA1">
        <w:rPr>
          <w:rFonts w:ascii="Traditional Arabic" w:eastAsia="Times New Roman" w:hAnsi="Traditional Arabic" w:cs="Traditional Arabic" w:hint="cs"/>
          <w:color w:val="000000"/>
          <w:sz w:val="36"/>
          <w:szCs w:val="36"/>
          <w:rtl/>
          <w:lang w:eastAsia="ar-SA"/>
        </w:rPr>
        <w:t>ُ</w:t>
      </w:r>
      <w:r w:rsidR="00CD1E41" w:rsidRPr="00907CA1">
        <w:rPr>
          <w:rFonts w:ascii="Traditional Arabic" w:eastAsia="Times New Roman" w:hAnsi="Traditional Arabic" w:cs="Traditional Arabic"/>
          <w:color w:val="000000"/>
          <w:sz w:val="36"/>
          <w:szCs w:val="36"/>
          <w:rtl/>
          <w:lang w:eastAsia="ar-SA"/>
        </w:rPr>
        <w:t>هم أنصار</w:t>
      </w:r>
      <w:r w:rsidR="00062C83" w:rsidRPr="00907CA1">
        <w:rPr>
          <w:rFonts w:ascii="Traditional Arabic" w:eastAsia="Times New Roman" w:hAnsi="Traditional Arabic" w:cs="Traditional Arabic" w:hint="cs"/>
          <w:color w:val="000000"/>
          <w:sz w:val="36"/>
          <w:szCs w:val="36"/>
          <w:rtl/>
          <w:lang w:eastAsia="ar-SA"/>
        </w:rPr>
        <w:t>ُ</w:t>
      </w:r>
      <w:r w:rsidR="00CD1E41" w:rsidRPr="00907CA1">
        <w:rPr>
          <w:rFonts w:ascii="Traditional Arabic" w:eastAsia="Times New Roman" w:hAnsi="Traditional Arabic" w:cs="Traditional Arabic"/>
          <w:color w:val="000000"/>
          <w:sz w:val="36"/>
          <w:szCs w:val="36"/>
          <w:rtl/>
          <w:lang w:eastAsia="ar-SA"/>
        </w:rPr>
        <w:t xml:space="preserve"> بعض، وأعوان</w:t>
      </w:r>
      <w:r w:rsidR="00062C83" w:rsidRPr="00907CA1">
        <w:rPr>
          <w:rFonts w:ascii="Traditional Arabic" w:eastAsia="Times New Roman" w:hAnsi="Traditional Arabic" w:cs="Traditional Arabic" w:hint="cs"/>
          <w:color w:val="000000"/>
          <w:sz w:val="36"/>
          <w:szCs w:val="36"/>
          <w:rtl/>
          <w:lang w:eastAsia="ar-SA"/>
        </w:rPr>
        <w:t>ٌ</w:t>
      </w:r>
      <w:r w:rsidR="00CD1E41" w:rsidRPr="00907CA1">
        <w:rPr>
          <w:rFonts w:ascii="Traditional Arabic" w:eastAsia="Times New Roman" w:hAnsi="Traditional Arabic" w:cs="Traditional Arabic"/>
          <w:color w:val="000000"/>
          <w:sz w:val="36"/>
          <w:szCs w:val="36"/>
          <w:rtl/>
          <w:lang w:eastAsia="ar-SA"/>
        </w:rPr>
        <w:t xml:space="preserve"> على م</w:t>
      </w:r>
      <w:r w:rsidR="00CE2C6B" w:rsidRPr="00907CA1">
        <w:rPr>
          <w:rFonts w:ascii="Traditional Arabic" w:eastAsia="Times New Roman" w:hAnsi="Traditional Arabic" w:cs="Traditional Arabic" w:hint="cs"/>
          <w:color w:val="000000"/>
          <w:sz w:val="36"/>
          <w:szCs w:val="36"/>
          <w:rtl/>
          <w:lang w:eastAsia="ar-SA"/>
        </w:rPr>
        <w:t>َ</w:t>
      </w:r>
      <w:r w:rsidR="00CD1E41" w:rsidRPr="00907CA1">
        <w:rPr>
          <w:rFonts w:ascii="Traditional Arabic" w:eastAsia="Times New Roman" w:hAnsi="Traditional Arabic" w:cs="Traditional Arabic"/>
          <w:color w:val="000000"/>
          <w:sz w:val="36"/>
          <w:szCs w:val="36"/>
          <w:rtl/>
          <w:lang w:eastAsia="ar-SA"/>
        </w:rPr>
        <w:t>ن سواهم من المشركين، وأيديهم واحدة</w:t>
      </w:r>
      <w:r w:rsidR="00062C83" w:rsidRPr="00907CA1">
        <w:rPr>
          <w:rFonts w:ascii="Traditional Arabic" w:eastAsia="Times New Roman" w:hAnsi="Traditional Arabic" w:cs="Traditional Arabic" w:hint="cs"/>
          <w:color w:val="000000"/>
          <w:sz w:val="36"/>
          <w:szCs w:val="36"/>
          <w:rtl/>
          <w:lang w:eastAsia="ar-SA"/>
        </w:rPr>
        <w:t>ٌ</w:t>
      </w:r>
      <w:r w:rsidR="00CD1E41" w:rsidRPr="00907CA1">
        <w:rPr>
          <w:rFonts w:ascii="Traditional Arabic" w:eastAsia="Times New Roman" w:hAnsi="Traditional Arabic" w:cs="Traditional Arabic"/>
          <w:color w:val="000000"/>
          <w:sz w:val="36"/>
          <w:szCs w:val="36"/>
          <w:rtl/>
          <w:lang w:eastAsia="ar-SA"/>
        </w:rPr>
        <w:t xml:space="preserve"> على من كفر</w:t>
      </w:r>
      <w:r w:rsidR="00062C83" w:rsidRPr="00907CA1">
        <w:rPr>
          <w:rFonts w:ascii="Traditional Arabic" w:eastAsia="Times New Roman" w:hAnsi="Traditional Arabic" w:cs="Traditional Arabic" w:hint="cs"/>
          <w:color w:val="000000"/>
          <w:sz w:val="36"/>
          <w:szCs w:val="36"/>
          <w:rtl/>
          <w:lang w:eastAsia="ar-SA"/>
        </w:rPr>
        <w:t>َ</w:t>
      </w:r>
      <w:r w:rsidR="00CD1E41" w:rsidRPr="00907CA1">
        <w:rPr>
          <w:rFonts w:ascii="Traditional Arabic" w:eastAsia="Times New Roman" w:hAnsi="Traditional Arabic" w:cs="Traditional Arabic"/>
          <w:color w:val="000000"/>
          <w:sz w:val="36"/>
          <w:szCs w:val="36"/>
          <w:rtl/>
          <w:lang w:eastAsia="ar-SA"/>
        </w:rPr>
        <w:t xml:space="preserve"> بالله، وبعض</w:t>
      </w:r>
      <w:r w:rsidR="00062C83" w:rsidRPr="00907CA1">
        <w:rPr>
          <w:rFonts w:ascii="Traditional Arabic" w:eastAsia="Times New Roman" w:hAnsi="Traditional Arabic" w:cs="Traditional Arabic" w:hint="cs"/>
          <w:color w:val="000000"/>
          <w:sz w:val="36"/>
          <w:szCs w:val="36"/>
          <w:rtl/>
          <w:lang w:eastAsia="ar-SA"/>
        </w:rPr>
        <w:t>ُ</w:t>
      </w:r>
      <w:r w:rsidR="00CD1E41" w:rsidRPr="00907CA1">
        <w:rPr>
          <w:rFonts w:ascii="Traditional Arabic" w:eastAsia="Times New Roman" w:hAnsi="Traditional Arabic" w:cs="Traditional Arabic"/>
          <w:color w:val="000000"/>
          <w:sz w:val="36"/>
          <w:szCs w:val="36"/>
          <w:rtl/>
          <w:lang w:eastAsia="ar-SA"/>
        </w:rPr>
        <w:t>هم إخوان</w:t>
      </w:r>
      <w:r w:rsidR="00062C83" w:rsidRPr="00907CA1">
        <w:rPr>
          <w:rFonts w:ascii="Traditional Arabic" w:eastAsia="Times New Roman" w:hAnsi="Traditional Arabic" w:cs="Traditional Arabic" w:hint="cs"/>
          <w:color w:val="000000"/>
          <w:sz w:val="36"/>
          <w:szCs w:val="36"/>
          <w:rtl/>
          <w:lang w:eastAsia="ar-SA"/>
        </w:rPr>
        <w:t>ٌ</w:t>
      </w:r>
      <w:r w:rsidR="00CD1E41" w:rsidRPr="00907CA1">
        <w:rPr>
          <w:rFonts w:ascii="Traditional Arabic" w:eastAsia="Times New Roman" w:hAnsi="Traditional Arabic" w:cs="Traditional Arabic"/>
          <w:color w:val="000000"/>
          <w:sz w:val="36"/>
          <w:szCs w:val="36"/>
          <w:rtl/>
          <w:lang w:eastAsia="ar-SA"/>
        </w:rPr>
        <w:t xml:space="preserve"> لبعض</w:t>
      </w:r>
      <w:r w:rsidR="002215F7" w:rsidRPr="00907CA1">
        <w:rPr>
          <w:rFonts w:ascii="Traditional Arabic" w:eastAsia="Times New Roman" w:hAnsi="Traditional Arabic" w:cs="Traditional Arabic" w:hint="cs"/>
          <w:color w:val="000000"/>
          <w:sz w:val="36"/>
          <w:szCs w:val="36"/>
          <w:rtl/>
          <w:lang w:eastAsia="ar-SA"/>
        </w:rPr>
        <w:t>ٍ</w:t>
      </w:r>
      <w:r w:rsidR="00CD1E41" w:rsidRPr="00907CA1">
        <w:rPr>
          <w:rFonts w:ascii="Traditional Arabic" w:eastAsia="Times New Roman" w:hAnsi="Traditional Arabic" w:cs="Traditional Arabic"/>
          <w:color w:val="000000"/>
          <w:sz w:val="36"/>
          <w:szCs w:val="36"/>
          <w:rtl/>
          <w:lang w:eastAsia="ar-SA"/>
        </w:rPr>
        <w:t xml:space="preserve"> دون أقربائهم الكفار.</w:t>
      </w:r>
    </w:p>
    <w:p w14:paraId="1B8D68C6" w14:textId="77777777" w:rsidR="004A5A83" w:rsidRPr="00907CA1" w:rsidRDefault="002031C8" w:rsidP="002215F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وَاللَّهُ بِمَا تَعْمَلُونَ بَصِيرٌ</w:t>
      </w:r>
      <w:r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والله</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بما تعملون</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فيما أمركم ونهاكم من ولاية</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بعض</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كم بعض</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ا أيها المهاجرون والأنصار</w:t>
      </w:r>
      <w:r w:rsidR="00FE1CE0">
        <w:rPr>
          <w:rFonts w:ascii="Traditional Arabic" w:eastAsia="Times New Roman" w:hAnsi="Traditional Arabic" w:cs="Traditional Arabic"/>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وترك</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ولاية</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م</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ن آمن</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ولم يهاجر</w:t>
      </w:r>
      <w:r w:rsidR="00FE1CE0">
        <w:rPr>
          <w:rFonts w:ascii="Traditional Arabic" w:eastAsia="Times New Roman" w:hAnsi="Traditional Arabic" w:cs="Traditional Arabic"/>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ونصرت</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كم إي</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اهم عند</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استنصاركم في الدين</w:t>
      </w:r>
      <w:r w:rsidR="00FE1CE0">
        <w:rPr>
          <w:rFonts w:ascii="Traditional Arabic" w:eastAsia="Times New Roman" w:hAnsi="Traditional Arabic" w:cs="Traditional Arabic"/>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وغير</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ذلك</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من فرائض</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الله</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التي فرض</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ها عليكم</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يراه</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وي</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بصره</w:t>
      </w:r>
      <w:r w:rsidR="00FE1CE0">
        <w:rPr>
          <w:rFonts w:ascii="Traditional Arabic" w:eastAsia="Times New Roman" w:hAnsi="Traditional Arabic" w:cs="Traditional Arabic"/>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فلا يخف</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ى عليه من ذلك</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ولا م</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ن غيره</w:t>
      </w:r>
      <w:r w:rsidR="004A5A83" w:rsidRPr="00907CA1">
        <w:rPr>
          <w:rFonts w:ascii="Traditional Arabic" w:eastAsia="Times New Roman" w:hAnsi="Traditional Arabic" w:cs="Traditional Arabic" w:hint="cs"/>
          <w:color w:val="000000"/>
          <w:sz w:val="36"/>
          <w:szCs w:val="36"/>
          <w:rtl/>
          <w:lang w:eastAsia="ar-SA"/>
        </w:rPr>
        <w:t>ِ</w:t>
      </w:r>
      <w:r w:rsidR="004A5A83" w:rsidRPr="00907CA1">
        <w:rPr>
          <w:rFonts w:ascii="Traditional Arabic" w:eastAsia="Times New Roman" w:hAnsi="Traditional Arabic" w:cs="Traditional Arabic"/>
          <w:color w:val="000000"/>
          <w:sz w:val="36"/>
          <w:szCs w:val="36"/>
          <w:rtl/>
          <w:lang w:eastAsia="ar-SA"/>
        </w:rPr>
        <w:t xml:space="preserve"> شيء.</w:t>
      </w:r>
      <w:r w:rsidR="004A5A83" w:rsidRPr="00907CA1">
        <w:rPr>
          <w:rFonts w:ascii="Traditional Arabic" w:eastAsia="Times New Roman" w:hAnsi="Traditional Arabic" w:cs="Traditional Arabic" w:hint="cs"/>
          <w:color w:val="000000"/>
          <w:sz w:val="36"/>
          <w:szCs w:val="36"/>
          <w:rtl/>
          <w:lang w:eastAsia="ar-SA"/>
        </w:rPr>
        <w:t xml:space="preserve"> (تفسير الطبري).</w:t>
      </w:r>
    </w:p>
    <w:p w14:paraId="1AF93100" w14:textId="77777777" w:rsidR="002215F7" w:rsidRPr="00907CA1" w:rsidRDefault="002215F7" w:rsidP="002215F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4D981E6" w14:textId="77777777" w:rsidR="00860EAD" w:rsidRPr="00907CA1" w:rsidRDefault="00860EAD" w:rsidP="00860EA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73-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وَالَّذينَ كَفَرُواْ بَعْضُهُمْ أَوْلِيَاء بَعْضٍ إِلاَّ تَفْعَلُوهُ تَكُن </w:t>
      </w:r>
      <w:r w:rsidRPr="00907CA1">
        <w:rPr>
          <w:rFonts w:ascii="Traditional Arabic" w:eastAsia="Times New Roman" w:hAnsi="Traditional Arabic" w:cs="Traditional Arabic"/>
          <w:b/>
          <w:bCs/>
          <w:color w:val="000000"/>
          <w:sz w:val="36"/>
          <w:szCs w:val="36"/>
          <w:u w:val="single"/>
          <w:rtl/>
          <w:lang w:eastAsia="ar-SA"/>
        </w:rPr>
        <w:t>فِتْنَةٌ فِي الأَرْضِ</w:t>
      </w:r>
      <w:r w:rsidRPr="00907CA1">
        <w:rPr>
          <w:rFonts w:ascii="Traditional Arabic" w:eastAsia="Times New Roman" w:hAnsi="Traditional Arabic" w:cs="Traditional Arabic"/>
          <w:b/>
          <w:bCs/>
          <w:color w:val="000000"/>
          <w:sz w:val="36"/>
          <w:szCs w:val="36"/>
          <w:rtl/>
          <w:lang w:eastAsia="ar-SA"/>
        </w:rPr>
        <w:t xml:space="preserve"> وَفَسَادٌ كَبِير</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759378A" w14:textId="77777777" w:rsidR="002215F7" w:rsidRPr="00907CA1" w:rsidRDefault="00860EAD" w:rsidP="00860EA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 لم تجانبوا المشركين وتوالوا المؤمنين، وإلا وقعت</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فتنة</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الناس، وهو التباس</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الأمر، واختلاط</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المؤمنين بالكافرين، فيقع</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بين الناس</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فساد</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منتشر</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عريض</w:t>
      </w:r>
      <w:r w:rsidR="00C642E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طويل.</w:t>
      </w:r>
      <w:r w:rsidR="00C642EE" w:rsidRPr="00907CA1">
        <w:rPr>
          <w:rFonts w:ascii="Traditional Arabic" w:eastAsia="Times New Roman" w:hAnsi="Traditional Arabic" w:cs="Traditional Arabic" w:hint="cs"/>
          <w:color w:val="000000"/>
          <w:sz w:val="36"/>
          <w:szCs w:val="36"/>
          <w:rtl/>
          <w:lang w:eastAsia="ar-SA"/>
        </w:rPr>
        <w:t xml:space="preserve"> (ابن كثير).</w:t>
      </w:r>
    </w:p>
    <w:p w14:paraId="04B45A97" w14:textId="77777777" w:rsidR="00C642EE" w:rsidRPr="00907CA1" w:rsidRDefault="00C642EE" w:rsidP="00860EA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351540C" w14:textId="77777777" w:rsidR="00B47A90" w:rsidRDefault="00B47A90" w:rsidP="00C642EE">
      <w:pPr>
        <w:tabs>
          <w:tab w:val="num" w:pos="900"/>
        </w:tabs>
        <w:spacing w:before="120" w:after="120" w:line="20" w:lineRule="atLeast"/>
        <w:jc w:val="center"/>
        <w:rPr>
          <w:rFonts w:ascii="Traditional Arabic" w:eastAsia="Times New Roman" w:hAnsi="Traditional Arabic" w:cs="Traditional Arabic"/>
          <w:b/>
          <w:bCs/>
          <w:color w:val="FF0000"/>
          <w:sz w:val="36"/>
          <w:szCs w:val="36"/>
          <w:rtl/>
          <w:lang w:eastAsia="ar-SA"/>
        </w:rPr>
      </w:pPr>
    </w:p>
    <w:p w14:paraId="68B11456" w14:textId="77777777" w:rsidR="00B47A90" w:rsidRDefault="00B47A90" w:rsidP="00C642EE">
      <w:pPr>
        <w:tabs>
          <w:tab w:val="num" w:pos="900"/>
        </w:tabs>
        <w:spacing w:before="120" w:after="120" w:line="20" w:lineRule="atLeast"/>
        <w:jc w:val="center"/>
        <w:rPr>
          <w:rFonts w:ascii="Traditional Arabic" w:eastAsia="Times New Roman" w:hAnsi="Traditional Arabic" w:cs="Traditional Arabic"/>
          <w:b/>
          <w:bCs/>
          <w:color w:val="FF0000"/>
          <w:sz w:val="36"/>
          <w:szCs w:val="36"/>
          <w:rtl/>
          <w:lang w:eastAsia="ar-SA"/>
        </w:rPr>
      </w:pPr>
    </w:p>
    <w:p w14:paraId="160401D7" w14:textId="6212075B" w:rsidR="00C642EE" w:rsidRPr="00907CA1" w:rsidRDefault="00C642EE" w:rsidP="00C642EE">
      <w:pPr>
        <w:tabs>
          <w:tab w:val="num" w:pos="900"/>
        </w:tabs>
        <w:spacing w:before="120" w:after="120" w:line="20" w:lineRule="atLeast"/>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lastRenderedPageBreak/>
        <w:t>سورة التوبة</w:t>
      </w:r>
    </w:p>
    <w:p w14:paraId="32C74450" w14:textId="77777777" w:rsidR="00C642EE" w:rsidRPr="00907CA1" w:rsidRDefault="00C642EE" w:rsidP="00860EA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194752D" w14:textId="77777777" w:rsidR="002031C8" w:rsidRPr="00907CA1" w:rsidRDefault="00D77CAD" w:rsidP="004A5A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 </w:t>
      </w:r>
      <w:r w:rsidR="00A37DE7" w:rsidRPr="00907CA1">
        <w:rPr>
          <w:rFonts w:ascii="Traditional Arabic" w:eastAsia="Times New Roman" w:hAnsi="Traditional Arabic" w:cs="Traditional Arabic"/>
          <w:color w:val="000000"/>
          <w:sz w:val="36"/>
          <w:szCs w:val="36"/>
          <w:rtl/>
          <w:lang w:eastAsia="ar-SA"/>
        </w:rPr>
        <w:t>{</w:t>
      </w:r>
      <w:r w:rsidR="00A37DE7" w:rsidRPr="00907CA1">
        <w:rPr>
          <w:rFonts w:ascii="Traditional Arabic" w:eastAsia="Times New Roman" w:hAnsi="Traditional Arabic" w:cs="Traditional Arabic"/>
          <w:b/>
          <w:bCs/>
          <w:color w:val="000000"/>
          <w:sz w:val="36"/>
          <w:szCs w:val="36"/>
          <w:rtl/>
          <w:lang w:eastAsia="ar-SA"/>
        </w:rPr>
        <w:t xml:space="preserve">وَأَذَانٌ مِّنَ اللّهِ وَرَسُولِهِ إِلَى النَّاسِ يَوْمَ الْحَجِّ الأَكْبَرِ أَنَّ اللّهَ </w:t>
      </w:r>
      <w:r w:rsidR="00A37DE7" w:rsidRPr="00907CA1">
        <w:rPr>
          <w:rFonts w:ascii="Traditional Arabic" w:eastAsia="Times New Roman" w:hAnsi="Traditional Arabic" w:cs="Traditional Arabic"/>
          <w:b/>
          <w:bCs/>
          <w:color w:val="000000"/>
          <w:sz w:val="36"/>
          <w:szCs w:val="36"/>
          <w:u w:val="single"/>
          <w:rtl/>
          <w:lang w:eastAsia="ar-SA"/>
        </w:rPr>
        <w:t>بَرِيءٌ</w:t>
      </w:r>
      <w:r w:rsidR="00A37DE7" w:rsidRPr="00907CA1">
        <w:rPr>
          <w:rFonts w:ascii="Traditional Arabic" w:eastAsia="Times New Roman" w:hAnsi="Traditional Arabic" w:cs="Traditional Arabic"/>
          <w:b/>
          <w:bCs/>
          <w:color w:val="000000"/>
          <w:sz w:val="36"/>
          <w:szCs w:val="36"/>
          <w:rtl/>
          <w:lang w:eastAsia="ar-SA"/>
        </w:rPr>
        <w:t xml:space="preserve"> مِّنَ الْمُشْرِكِينَ وَرَسُولُهُ</w:t>
      </w:r>
      <w:r w:rsidRPr="00907CA1">
        <w:rPr>
          <w:rFonts w:ascii="Traditional Arabic" w:eastAsia="Times New Roman" w:hAnsi="Traditional Arabic" w:cs="Traditional Arabic" w:hint="cs"/>
          <w:color w:val="000000"/>
          <w:sz w:val="36"/>
          <w:szCs w:val="36"/>
          <w:rtl/>
          <w:lang w:eastAsia="ar-SA"/>
        </w:rPr>
        <w:t>}.</w:t>
      </w:r>
    </w:p>
    <w:p w14:paraId="575FF718" w14:textId="77777777" w:rsidR="00D77CAD" w:rsidRPr="00907CA1" w:rsidRDefault="00D77CAD" w:rsidP="00B47A9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فسَّرَ (براءةَ الله</w:t>
      </w:r>
      <w:r w:rsidR="00896D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في الآيةِ الأولى من السورة، </w:t>
      </w:r>
      <w:r w:rsidR="00855251" w:rsidRPr="00907CA1">
        <w:rPr>
          <w:rFonts w:ascii="Traditional Arabic" w:eastAsia="Times New Roman" w:hAnsi="Traditional Arabic" w:cs="Traditional Arabic" w:hint="cs"/>
          <w:color w:val="000000"/>
          <w:sz w:val="36"/>
          <w:szCs w:val="36"/>
          <w:rtl/>
          <w:lang w:eastAsia="ar-SA"/>
        </w:rPr>
        <w:t>بأنها وقوعُ الإذنِ منه سبحانهُ بالنبذِ من المسلمين لعهدِ المشركين بعدَ وقوعِ النقضِ منهم.</w:t>
      </w:r>
    </w:p>
    <w:p w14:paraId="179732F5" w14:textId="77777777" w:rsidR="00196823" w:rsidRPr="00907CA1" w:rsidRDefault="00196823" w:rsidP="00B47A90">
      <w:pPr>
        <w:spacing w:after="0" w:line="240" w:lineRule="auto"/>
        <w:jc w:val="both"/>
        <w:rPr>
          <w:rFonts w:ascii="Traditional Arabic" w:eastAsia="Times New Roman" w:hAnsi="Traditional Arabic" w:cs="Traditional Arabic"/>
          <w:color w:val="000000"/>
          <w:sz w:val="36"/>
          <w:szCs w:val="36"/>
          <w:rtl/>
          <w:lang w:eastAsia="ar-SA"/>
        </w:rPr>
      </w:pPr>
    </w:p>
    <w:p w14:paraId="1E8A8F50" w14:textId="77777777" w:rsidR="00196823" w:rsidRPr="00907CA1" w:rsidRDefault="00196823" w:rsidP="0019682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 {</w:t>
      </w:r>
      <w:r w:rsidRPr="00907CA1">
        <w:rPr>
          <w:rFonts w:ascii="Traditional Arabic" w:eastAsia="Times New Roman" w:hAnsi="Traditional Arabic" w:cs="Traditional Arabic"/>
          <w:b/>
          <w:bCs/>
          <w:color w:val="000000"/>
          <w:sz w:val="36"/>
          <w:szCs w:val="36"/>
          <w:rtl/>
          <w:lang w:eastAsia="ar-SA"/>
        </w:rPr>
        <w:t>إِنَّ اللَّهَ يُحِبُّ الْمُتَّقِينَ</w:t>
      </w:r>
      <w:r w:rsidRPr="00907CA1">
        <w:rPr>
          <w:rFonts w:ascii="Traditional Arabic" w:eastAsia="Times New Roman" w:hAnsi="Traditional Arabic" w:cs="Traditional Arabic" w:hint="cs"/>
          <w:color w:val="000000"/>
          <w:sz w:val="36"/>
          <w:szCs w:val="36"/>
          <w:rtl/>
          <w:lang w:eastAsia="ar-SA"/>
        </w:rPr>
        <w:t>}.</w:t>
      </w:r>
    </w:p>
    <w:p w14:paraId="44A8AD47" w14:textId="77777777" w:rsidR="00196823" w:rsidRPr="00907CA1" w:rsidRDefault="00196823" w:rsidP="00B47A9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يحبّ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قاه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بطاعته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بأداء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فرائضه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واجتناب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معاصيه.</w:t>
      </w:r>
      <w:r w:rsidRPr="00907CA1">
        <w:rPr>
          <w:rFonts w:ascii="Traditional Arabic" w:eastAsia="Times New Roman" w:hAnsi="Traditional Arabic" w:cs="Traditional Arabic" w:hint="cs"/>
          <w:color w:val="000000"/>
          <w:sz w:val="36"/>
          <w:szCs w:val="36"/>
          <w:rtl/>
          <w:lang w:eastAsia="ar-SA"/>
        </w:rPr>
        <w:t xml:space="preserve"> (الطبري).</w:t>
      </w:r>
    </w:p>
    <w:p w14:paraId="160C65FF" w14:textId="77777777" w:rsidR="00CA69B6" w:rsidRPr="00907CA1" w:rsidRDefault="00CA69B6" w:rsidP="00B47A90">
      <w:pPr>
        <w:spacing w:after="0" w:line="240" w:lineRule="auto"/>
        <w:jc w:val="both"/>
        <w:rPr>
          <w:rFonts w:ascii="Traditional Arabic" w:eastAsia="Times New Roman" w:hAnsi="Traditional Arabic" w:cs="Traditional Arabic"/>
          <w:color w:val="000000"/>
          <w:sz w:val="36"/>
          <w:szCs w:val="36"/>
          <w:rtl/>
          <w:lang w:eastAsia="ar-SA"/>
        </w:rPr>
      </w:pPr>
    </w:p>
    <w:p w14:paraId="74B19C02" w14:textId="77777777" w:rsidR="00CA69B6" w:rsidRPr="00907CA1" w:rsidRDefault="00CA69B6" w:rsidP="00CA69B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 {</w:t>
      </w:r>
      <w:r w:rsidRPr="00907CA1">
        <w:rPr>
          <w:rFonts w:ascii="Traditional Arabic" w:eastAsia="Times New Roman" w:hAnsi="Traditional Arabic" w:cs="Traditional Arabic"/>
          <w:b/>
          <w:bCs/>
          <w:color w:val="000000"/>
          <w:sz w:val="36"/>
          <w:szCs w:val="36"/>
          <w:rtl/>
          <w:lang w:eastAsia="ar-SA"/>
        </w:rPr>
        <w:t>لَا يَرْقُبُونَ فِ</w:t>
      </w:r>
      <w:r w:rsidR="00171DF3" w:rsidRPr="00907CA1">
        <w:rPr>
          <w:rFonts w:ascii="Traditional Arabic" w:eastAsia="Times New Roman" w:hAnsi="Traditional Arabic" w:cs="Traditional Arabic"/>
          <w:b/>
          <w:bCs/>
          <w:color w:val="000000"/>
          <w:sz w:val="36"/>
          <w:szCs w:val="36"/>
          <w:rtl/>
          <w:lang w:eastAsia="ar-SA"/>
        </w:rPr>
        <w:t>ي مُؤْمِنٍ إِلًّا وَلَا ذِمَّةً</w:t>
      </w:r>
      <w:r w:rsidRPr="00907CA1">
        <w:rPr>
          <w:rFonts w:ascii="Traditional Arabic" w:eastAsia="Times New Roman" w:hAnsi="Traditional Arabic" w:cs="Traditional Arabic" w:hint="cs"/>
          <w:color w:val="000000"/>
          <w:sz w:val="36"/>
          <w:szCs w:val="36"/>
          <w:rtl/>
          <w:lang w:eastAsia="ar-SA"/>
        </w:rPr>
        <w:t>}</w:t>
      </w:r>
      <w:r w:rsidR="00171DF3" w:rsidRPr="00907CA1">
        <w:rPr>
          <w:rFonts w:ascii="Traditional Arabic" w:eastAsia="Times New Roman" w:hAnsi="Traditional Arabic" w:cs="Traditional Arabic" w:hint="cs"/>
          <w:color w:val="000000"/>
          <w:sz w:val="36"/>
          <w:szCs w:val="36"/>
          <w:rtl/>
          <w:lang w:eastAsia="ar-SA"/>
        </w:rPr>
        <w:t>.</w:t>
      </w:r>
    </w:p>
    <w:p w14:paraId="5CBAF7A7" w14:textId="77777777" w:rsidR="00CA69B6" w:rsidRPr="00907CA1" w:rsidRDefault="00171DF3" w:rsidP="00CA69B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ذكرَ في الآيةِ الثامنةِ من السورةِ </w:t>
      </w:r>
      <w:r w:rsidR="00087E54" w:rsidRPr="00907CA1">
        <w:rPr>
          <w:rFonts w:ascii="Traditional Arabic" w:eastAsia="Times New Roman" w:hAnsi="Traditional Arabic" w:cs="Traditional Arabic" w:hint="cs"/>
          <w:color w:val="000000"/>
          <w:sz w:val="36"/>
          <w:szCs w:val="36"/>
          <w:rtl/>
          <w:lang w:eastAsia="ar-SA"/>
        </w:rPr>
        <w:t xml:space="preserve">أن </w:t>
      </w:r>
      <w:r w:rsidRPr="00907CA1">
        <w:rPr>
          <w:rFonts w:ascii="Traditional Arabic" w:eastAsia="Times New Roman" w:hAnsi="Traditional Arabic" w:cs="Traditional Arabic" w:hint="cs"/>
          <w:color w:val="000000"/>
          <w:sz w:val="36"/>
          <w:szCs w:val="36"/>
          <w:rtl/>
          <w:lang w:eastAsia="ar-SA"/>
        </w:rPr>
        <w:t>الإلِّ و</w:t>
      </w:r>
      <w:r w:rsidR="00087E54" w:rsidRPr="00907CA1">
        <w:rPr>
          <w:rFonts w:ascii="Traditional Arabic" w:eastAsia="Times New Roman" w:hAnsi="Traditional Arabic" w:cs="Traditional Arabic" w:hint="cs"/>
          <w:color w:val="000000"/>
          <w:sz w:val="36"/>
          <w:szCs w:val="36"/>
          <w:rtl/>
          <w:lang w:eastAsia="ar-SA"/>
        </w:rPr>
        <w:t>الذمَّةِ تعنيان العهد</w:t>
      </w:r>
      <w:r w:rsidR="009600F1" w:rsidRPr="00907CA1">
        <w:rPr>
          <w:rFonts w:ascii="Traditional Arabic" w:eastAsia="Times New Roman" w:hAnsi="Traditional Arabic" w:cs="Traditional Arabic" w:hint="cs"/>
          <w:color w:val="000000"/>
          <w:sz w:val="36"/>
          <w:szCs w:val="36"/>
          <w:rtl/>
          <w:lang w:eastAsia="ar-SA"/>
        </w:rPr>
        <w:t xml:space="preserve">. وقالَ أبو عبيد: الذمَّة: الأمان. </w:t>
      </w:r>
      <w:proofErr w:type="spellStart"/>
      <w:r w:rsidR="009600F1" w:rsidRPr="00907CA1">
        <w:rPr>
          <w:rFonts w:ascii="Traditional Arabic" w:eastAsia="Times New Roman" w:hAnsi="Traditional Arabic" w:cs="Traditional Arabic" w:hint="cs"/>
          <w:color w:val="000000"/>
          <w:sz w:val="36"/>
          <w:szCs w:val="36"/>
          <w:rtl/>
          <w:lang w:eastAsia="ar-SA"/>
        </w:rPr>
        <w:t>ا.ه</w:t>
      </w:r>
      <w:proofErr w:type="spellEnd"/>
      <w:r w:rsidR="009600F1" w:rsidRPr="00907CA1">
        <w:rPr>
          <w:rFonts w:ascii="Traditional Arabic" w:eastAsia="Times New Roman" w:hAnsi="Traditional Arabic" w:cs="Traditional Arabic" w:hint="cs"/>
          <w:color w:val="000000"/>
          <w:sz w:val="36"/>
          <w:szCs w:val="36"/>
          <w:rtl/>
          <w:lang w:eastAsia="ar-SA"/>
        </w:rPr>
        <w:t>ـ.</w:t>
      </w:r>
    </w:p>
    <w:p w14:paraId="0BBBB67C" w14:textId="77777777" w:rsidR="00CA69B6" w:rsidRPr="00907CA1" w:rsidRDefault="009600F1" w:rsidP="00171DF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w:t>
      </w:r>
      <w:r w:rsidR="00CA69B6" w:rsidRPr="00907CA1">
        <w:rPr>
          <w:rFonts w:ascii="Traditional Arabic" w:eastAsia="Times New Roman" w:hAnsi="Traditional Arabic" w:cs="Traditional Arabic" w:hint="cs"/>
          <w:color w:val="000000"/>
          <w:sz w:val="36"/>
          <w:szCs w:val="36"/>
          <w:rtl/>
          <w:lang w:eastAsia="ar-SA"/>
        </w:rPr>
        <w:t>قال</w:t>
      </w:r>
      <w:r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hint="cs"/>
          <w:color w:val="000000"/>
          <w:sz w:val="36"/>
          <w:szCs w:val="36"/>
          <w:rtl/>
          <w:lang w:eastAsia="ar-SA"/>
        </w:rPr>
        <w:t xml:space="preserve"> الطبريُّ </w:t>
      </w:r>
      <w:r w:rsidRPr="00907CA1">
        <w:rPr>
          <w:rFonts w:ascii="Traditional Arabic" w:eastAsia="Times New Roman" w:hAnsi="Traditional Arabic" w:cs="Traditional Arabic" w:hint="cs"/>
          <w:color w:val="000000"/>
          <w:sz w:val="36"/>
          <w:szCs w:val="36"/>
          <w:rtl/>
          <w:lang w:eastAsia="ar-SA"/>
        </w:rPr>
        <w:t xml:space="preserve">رحمَهُ الله </w:t>
      </w:r>
      <w:r w:rsidR="00CA69B6" w:rsidRPr="00907CA1">
        <w:rPr>
          <w:rFonts w:ascii="Traditional Arabic" w:eastAsia="Times New Roman" w:hAnsi="Traditional Arabic" w:cs="Traditional Arabic" w:hint="cs"/>
          <w:color w:val="000000"/>
          <w:sz w:val="36"/>
          <w:szCs w:val="36"/>
          <w:rtl/>
          <w:lang w:eastAsia="ar-SA"/>
        </w:rPr>
        <w:t xml:space="preserve">في تفسيرِ الآية: </w:t>
      </w:r>
      <w:r w:rsidR="00CA69B6" w:rsidRPr="00907CA1">
        <w:rPr>
          <w:rFonts w:ascii="Traditional Arabic" w:eastAsia="Times New Roman" w:hAnsi="Traditional Arabic" w:cs="Traditional Arabic"/>
          <w:color w:val="000000"/>
          <w:sz w:val="36"/>
          <w:szCs w:val="36"/>
          <w:rtl/>
          <w:lang w:eastAsia="ar-SA"/>
        </w:rPr>
        <w:t>لا يت</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قي هؤلاء المشركون</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 xml:space="preserve"> الذين أمرت</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 xml:space="preserve">كم </w:t>
      </w:r>
      <w:r w:rsidR="00CA69B6" w:rsidRPr="00907CA1">
        <w:rPr>
          <w:rFonts w:ascii="Traditional Arabic" w:eastAsia="Times New Roman" w:hAnsi="Traditional Arabic" w:cs="Traditional Arabic" w:hint="cs"/>
          <w:color w:val="000000"/>
          <w:sz w:val="36"/>
          <w:szCs w:val="36"/>
          <w:rtl/>
          <w:lang w:eastAsia="ar-SA"/>
        </w:rPr>
        <w:t xml:space="preserve">- </w:t>
      </w:r>
      <w:r w:rsidR="00CA69B6" w:rsidRPr="00907CA1">
        <w:rPr>
          <w:rFonts w:ascii="Traditional Arabic" w:eastAsia="Times New Roman" w:hAnsi="Traditional Arabic" w:cs="Traditional Arabic"/>
          <w:color w:val="000000"/>
          <w:sz w:val="36"/>
          <w:szCs w:val="36"/>
          <w:rtl/>
          <w:lang w:eastAsia="ar-SA"/>
        </w:rPr>
        <w:t>أيها المؤمنون</w:t>
      </w:r>
      <w:r w:rsidR="00CA69B6" w:rsidRPr="00907CA1">
        <w:rPr>
          <w:rFonts w:ascii="Traditional Arabic" w:eastAsia="Times New Roman" w:hAnsi="Traditional Arabic" w:cs="Traditional Arabic" w:hint="cs"/>
          <w:color w:val="000000"/>
          <w:sz w:val="36"/>
          <w:szCs w:val="36"/>
          <w:rtl/>
          <w:lang w:eastAsia="ar-SA"/>
        </w:rPr>
        <w:t xml:space="preserve"> -</w:t>
      </w:r>
      <w:r w:rsidR="00CA69B6" w:rsidRPr="00907CA1">
        <w:rPr>
          <w:rFonts w:ascii="Traditional Arabic" w:eastAsia="Times New Roman" w:hAnsi="Traditional Arabic" w:cs="Traditional Arabic"/>
          <w:color w:val="000000"/>
          <w:sz w:val="36"/>
          <w:szCs w:val="36"/>
          <w:rtl/>
          <w:lang w:eastAsia="ar-SA"/>
        </w:rPr>
        <w:t xml:space="preserve"> بقتلهم حيث</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 xml:space="preserve"> وجدتموهم</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 xml:space="preserve"> في قتل</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 xml:space="preserve"> مؤمن</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 xml:space="preserve"> لو قدر</w:t>
      </w:r>
      <w:r w:rsidR="00CA69B6" w:rsidRPr="00907CA1">
        <w:rPr>
          <w:rFonts w:ascii="Traditional Arabic" w:eastAsia="Times New Roman" w:hAnsi="Traditional Arabic" w:cs="Traditional Arabic" w:hint="cs"/>
          <w:color w:val="000000"/>
          <w:sz w:val="36"/>
          <w:szCs w:val="36"/>
          <w:rtl/>
          <w:lang w:eastAsia="ar-SA"/>
        </w:rPr>
        <w:t>و</w:t>
      </w:r>
      <w:r w:rsidR="001D0E20" w:rsidRPr="00907CA1">
        <w:rPr>
          <w:rFonts w:ascii="Traditional Arabic" w:eastAsia="Times New Roman" w:hAnsi="Traditional Arabic" w:cs="Traditional Arabic"/>
          <w:color w:val="000000"/>
          <w:sz w:val="36"/>
          <w:szCs w:val="36"/>
          <w:rtl/>
          <w:lang w:eastAsia="ar-SA"/>
        </w:rPr>
        <w:t>ا عليه إل</w:t>
      </w:r>
      <w:r w:rsidR="001D0E20" w:rsidRPr="00907CA1">
        <w:rPr>
          <w:rFonts w:ascii="Traditional Arabic" w:eastAsia="Times New Roman" w:hAnsi="Traditional Arabic" w:cs="Traditional Arabic" w:hint="cs"/>
          <w:color w:val="000000"/>
          <w:sz w:val="36"/>
          <w:szCs w:val="36"/>
          <w:rtl/>
          <w:lang w:eastAsia="ar-SA"/>
        </w:rPr>
        <w:t>ًّا</w:t>
      </w:r>
      <w:r w:rsidR="00CA69B6" w:rsidRPr="00907CA1">
        <w:rPr>
          <w:rFonts w:ascii="Traditional Arabic" w:eastAsia="Times New Roman" w:hAnsi="Traditional Arabic" w:cs="Traditional Arabic"/>
          <w:color w:val="000000"/>
          <w:sz w:val="36"/>
          <w:szCs w:val="36"/>
          <w:rtl/>
          <w:lang w:eastAsia="ar-SA"/>
        </w:rPr>
        <w:t xml:space="preserve"> ولا ذِمّ</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ةً</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 xml:space="preserve"> يقول: فلا ت</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بقوا عليهم أيها المؤمنون</w:t>
      </w:r>
      <w:r w:rsidR="00FE1CE0">
        <w:rPr>
          <w:rFonts w:ascii="Traditional Arabic" w:eastAsia="Times New Roman" w:hAnsi="Traditional Arabic" w:cs="Traditional Arabic"/>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 xml:space="preserve"> كما لا ي</w:t>
      </w:r>
      <w:r w:rsidR="00CA69B6" w:rsidRPr="00907CA1">
        <w:rPr>
          <w:rFonts w:ascii="Traditional Arabic" w:eastAsia="Times New Roman" w:hAnsi="Traditional Arabic" w:cs="Traditional Arabic" w:hint="cs"/>
          <w:color w:val="000000"/>
          <w:sz w:val="36"/>
          <w:szCs w:val="36"/>
          <w:rtl/>
          <w:lang w:eastAsia="ar-SA"/>
        </w:rPr>
        <w:t>ُ</w:t>
      </w:r>
      <w:r w:rsidR="00CA69B6" w:rsidRPr="00907CA1">
        <w:rPr>
          <w:rFonts w:ascii="Traditional Arabic" w:eastAsia="Times New Roman" w:hAnsi="Traditional Arabic" w:cs="Traditional Arabic"/>
          <w:color w:val="000000"/>
          <w:sz w:val="36"/>
          <w:szCs w:val="36"/>
          <w:rtl/>
          <w:lang w:eastAsia="ar-SA"/>
        </w:rPr>
        <w:t xml:space="preserve">بقون عليكم لو ظهروا عليكم. </w:t>
      </w:r>
    </w:p>
    <w:p w14:paraId="3B546D57" w14:textId="77777777" w:rsidR="00CA69B6" w:rsidRPr="00907CA1" w:rsidRDefault="00CA69B6" w:rsidP="0019682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0F38896" w14:textId="77777777" w:rsidR="00395B51" w:rsidRPr="00907CA1" w:rsidRDefault="00395B51" w:rsidP="00395B5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 {</w:t>
      </w:r>
      <w:r w:rsidRPr="00907CA1">
        <w:rPr>
          <w:rFonts w:ascii="Traditional Arabic" w:eastAsia="Times New Roman" w:hAnsi="Traditional Arabic" w:cs="Traditional Arabic"/>
          <w:b/>
          <w:bCs/>
          <w:color w:val="000000"/>
          <w:sz w:val="36"/>
          <w:szCs w:val="36"/>
          <w:rtl/>
          <w:lang w:eastAsia="ar-SA"/>
        </w:rPr>
        <w:t xml:space="preserve">أَتَخْشَوْنَهُمْ فَاللَّهُ أَحَقُّ أَنْ تَخْشَوْهُ </w:t>
      </w:r>
      <w:r w:rsidRPr="00907CA1">
        <w:rPr>
          <w:rFonts w:ascii="Traditional Arabic" w:eastAsia="Times New Roman" w:hAnsi="Traditional Arabic" w:cs="Traditional Arabic"/>
          <w:b/>
          <w:bCs/>
          <w:color w:val="000000"/>
          <w:sz w:val="36"/>
          <w:szCs w:val="36"/>
          <w:u w:val="single"/>
          <w:rtl/>
          <w:lang w:eastAsia="ar-SA"/>
        </w:rPr>
        <w:t>إِنْ كُنْتُمْ مُؤْمِنِينَ</w:t>
      </w:r>
      <w:r w:rsidRPr="00907CA1">
        <w:rPr>
          <w:rFonts w:ascii="Traditional Arabic" w:eastAsia="Times New Roman" w:hAnsi="Traditional Arabic" w:cs="Traditional Arabic" w:hint="cs"/>
          <w:color w:val="000000"/>
          <w:sz w:val="36"/>
          <w:szCs w:val="36"/>
          <w:rtl/>
          <w:lang w:eastAsia="ar-SA"/>
        </w:rPr>
        <w:t>}</w:t>
      </w:r>
    </w:p>
    <w:p w14:paraId="09CB9E24" w14:textId="77777777" w:rsidR="00395B51" w:rsidRPr="00907CA1" w:rsidRDefault="00395B51" w:rsidP="00395B5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كنت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مقرّ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ين 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خشية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أول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خشية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هؤلاء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المشركين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أنفس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w:t>
      </w:r>
      <w:r w:rsidRPr="00907CA1">
        <w:rPr>
          <w:rFonts w:ascii="Traditional Arabic" w:eastAsia="Times New Roman" w:hAnsi="Traditional Arabic" w:cs="Traditional Arabic" w:hint="cs"/>
          <w:color w:val="000000"/>
          <w:sz w:val="36"/>
          <w:szCs w:val="36"/>
          <w:rtl/>
          <w:lang w:eastAsia="ar-SA"/>
        </w:rPr>
        <w:t xml:space="preserve"> (الطبري).</w:t>
      </w:r>
    </w:p>
    <w:p w14:paraId="637E6EAB" w14:textId="77777777" w:rsidR="00196823" w:rsidRPr="00907CA1" w:rsidRDefault="00196823" w:rsidP="004A5A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4687AAE" w14:textId="77777777" w:rsidR="00DC6191" w:rsidRPr="00907CA1" w:rsidRDefault="00DC6191" w:rsidP="00FD201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 {</w:t>
      </w:r>
      <w:r w:rsidRPr="00907CA1">
        <w:rPr>
          <w:rFonts w:ascii="Traditional Arabic" w:eastAsia="Times New Roman" w:hAnsi="Traditional Arabic" w:cs="Traditional Arabic"/>
          <w:b/>
          <w:bCs/>
          <w:color w:val="000000"/>
          <w:sz w:val="36"/>
          <w:szCs w:val="36"/>
          <w:rtl/>
          <w:lang w:eastAsia="ar-SA"/>
        </w:rPr>
        <w:t>وَاللَّهُ عَلِيمٌ حَكِيمٌ</w:t>
      </w:r>
      <w:r w:rsidRPr="00907CA1">
        <w:rPr>
          <w:rFonts w:ascii="Traditional Arabic" w:eastAsia="Times New Roman" w:hAnsi="Traditional Arabic" w:cs="Traditional Arabic" w:hint="cs"/>
          <w:color w:val="000000"/>
          <w:sz w:val="36"/>
          <w:szCs w:val="36"/>
          <w:rtl/>
          <w:lang w:eastAsia="ar-SA"/>
        </w:rPr>
        <w:t>}.</w:t>
      </w:r>
    </w:p>
    <w:p w14:paraId="37370F8C" w14:textId="77777777" w:rsidR="00DC6191" w:rsidRPr="00907CA1" w:rsidRDefault="00DC6191" w:rsidP="00FD201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{وَاللَّهُ عَلِيمٌ} أي: بما يصلحُ عباده، {حَكِيمٌ} في أفعالهِ وأقوالهِ الكونيةِ والشرعية، فيفعلُ ما يشاء، ويحكمُ ما يريد، وهو العادلُ الحاكمُ الذي لا يجورُ أبدًا، ولا يضيعُ مثقالَ ذرَّةٍ مِن خيرٍ وشرّ، بل يُجازي عليه في الدنيا والآخرة. (ابن كثير).</w:t>
      </w:r>
    </w:p>
    <w:p w14:paraId="565C3963" w14:textId="77777777" w:rsidR="00DC6191" w:rsidRPr="00907CA1" w:rsidRDefault="00DC6191" w:rsidP="00FD201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B126867" w14:textId="77777777" w:rsidR="00DC6191" w:rsidRPr="00907CA1" w:rsidRDefault="00DC6191" w:rsidP="00FD201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17- {</w:t>
      </w:r>
      <w:r w:rsidRPr="00907CA1">
        <w:rPr>
          <w:rFonts w:ascii="Traditional Arabic" w:eastAsia="Times New Roman" w:hAnsi="Traditional Arabic" w:cs="Traditional Arabic"/>
          <w:b/>
          <w:bCs/>
          <w:color w:val="000000"/>
          <w:sz w:val="36"/>
          <w:szCs w:val="36"/>
          <w:rtl/>
          <w:lang w:eastAsia="ar-SA"/>
        </w:rPr>
        <w:t>وَفِي النَّارِ هُمْ خَالِدُونَ</w:t>
      </w:r>
      <w:r w:rsidRPr="00907CA1">
        <w:rPr>
          <w:rFonts w:ascii="Traditional Arabic" w:eastAsia="Times New Roman" w:hAnsi="Traditional Arabic" w:cs="Traditional Arabic" w:hint="cs"/>
          <w:color w:val="000000"/>
          <w:sz w:val="36"/>
          <w:szCs w:val="36"/>
          <w:rtl/>
          <w:lang w:eastAsia="ar-SA"/>
        </w:rPr>
        <w:t>}.</w:t>
      </w:r>
    </w:p>
    <w:p w14:paraId="7C3BFE4C" w14:textId="77777777" w:rsidR="00DC6191" w:rsidRPr="00907CA1" w:rsidRDefault="00DC6191" w:rsidP="00FD201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ماكثون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فيها أبد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أحياءً ولا أموات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Pr="00907CA1">
        <w:rPr>
          <w:rFonts w:ascii="Traditional Arabic" w:eastAsia="Times New Roman" w:hAnsi="Traditional Arabic" w:cs="Traditional Arabic" w:hint="cs"/>
          <w:color w:val="000000"/>
          <w:sz w:val="36"/>
          <w:szCs w:val="36"/>
          <w:rtl/>
          <w:lang w:eastAsia="ar-SA"/>
        </w:rPr>
        <w:t xml:space="preserve"> (الطبري).</w:t>
      </w:r>
    </w:p>
    <w:p w14:paraId="2497A35F" w14:textId="77777777" w:rsidR="00FE39B9" w:rsidRPr="00907CA1" w:rsidRDefault="00FE39B9" w:rsidP="00FD201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8632D6E" w14:textId="77777777" w:rsidR="00A91B8D" w:rsidRPr="00907CA1" w:rsidRDefault="00A91B8D" w:rsidP="00A91B8D">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24- {</w:t>
      </w:r>
      <w:r w:rsidRPr="00907CA1">
        <w:rPr>
          <w:rFonts w:ascii="Al-QuranAlKareem" w:eastAsia="Times New Roman" w:hAnsi="Al-QuranAlKareem" w:cs="Traditional Arabic"/>
          <w:b/>
          <w:bCs/>
          <w:sz w:val="36"/>
          <w:szCs w:val="36"/>
          <w:rtl/>
          <w:lang w:eastAsia="ar-SA"/>
        </w:rPr>
        <w:t xml:space="preserve">قُلْ إِنْ كَانَ آَبَاؤُكُمْ وَأَبْنَاؤُكُمْ وَإِخْوَانُكُمْ وَأَزْوَاجُكُمْ وَعَشِيرَتُكُمْ وَأَمْوَالٌ اقْتَرَفْتُمُوهَا وَتِجَارَةٌ تَخْشَوْنَ كَسَادَهَا وَمَسَاكِنُ تَرْضَوْنَهَا </w:t>
      </w:r>
      <w:r w:rsidRPr="00907CA1">
        <w:rPr>
          <w:rFonts w:ascii="Al-QuranAlKareem" w:eastAsia="Times New Roman" w:hAnsi="Al-QuranAlKareem" w:cs="Traditional Arabic"/>
          <w:b/>
          <w:bCs/>
          <w:sz w:val="36"/>
          <w:szCs w:val="36"/>
          <w:u w:val="single"/>
          <w:rtl/>
          <w:lang w:eastAsia="ar-SA"/>
        </w:rPr>
        <w:t xml:space="preserve">أَحَبَّ إِلَيْكُمْ مِنَ اللَّهِ </w:t>
      </w:r>
      <w:r w:rsidR="00B75065" w:rsidRPr="00907CA1">
        <w:rPr>
          <w:rFonts w:ascii="Al-QuranAlKareem" w:eastAsia="Times New Roman" w:hAnsi="Al-QuranAlKareem" w:cs="Traditional Arabic"/>
          <w:b/>
          <w:bCs/>
          <w:sz w:val="36"/>
          <w:szCs w:val="36"/>
          <w:u w:val="single"/>
          <w:rtl/>
          <w:lang w:eastAsia="ar-SA"/>
        </w:rPr>
        <w:t>وَرَسُولِهِ</w:t>
      </w:r>
      <w:r w:rsidRPr="00907CA1">
        <w:rPr>
          <w:rFonts w:ascii="Al-QuranAlKareem" w:eastAsia="Times New Roman" w:hAnsi="Al-QuranAlKareem" w:cs="Traditional Arabic" w:hint="cs"/>
          <w:sz w:val="36"/>
          <w:szCs w:val="36"/>
          <w:rtl/>
          <w:lang w:eastAsia="ar-SA"/>
        </w:rPr>
        <w:t>}.</w:t>
      </w:r>
    </w:p>
    <w:p w14:paraId="3FD2BE76" w14:textId="77777777" w:rsidR="00A91B8D" w:rsidRPr="00907CA1" w:rsidRDefault="00A91B8D" w:rsidP="00FD201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إذا كانَ هذا كلُّهُ أحبَّ إليكم ممّا أمرَكمُ اللهُ بهِ ورسولُه</w:t>
      </w:r>
      <w:r w:rsidR="00B75065" w:rsidRPr="00907CA1">
        <w:rPr>
          <w:rFonts w:ascii="Traditional Arabic" w:eastAsia="Times New Roman" w:hAnsi="Traditional Arabic" w:cs="Traditional Arabic" w:hint="cs"/>
          <w:color w:val="000000"/>
          <w:sz w:val="36"/>
          <w:szCs w:val="36"/>
          <w:rtl/>
          <w:lang w:eastAsia="ar-SA"/>
        </w:rPr>
        <w:t>... (الواضح).</w:t>
      </w:r>
    </w:p>
    <w:p w14:paraId="12E1851E" w14:textId="77777777" w:rsidR="00DC6191" w:rsidRPr="00907CA1" w:rsidRDefault="00DC6191" w:rsidP="00FD201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0BC97FA" w14:textId="77777777" w:rsidR="009D113E" w:rsidRPr="00907CA1" w:rsidRDefault="009D113E" w:rsidP="009D113E">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31- {</w:t>
      </w:r>
      <w:r w:rsidRPr="00907CA1">
        <w:rPr>
          <w:rFonts w:ascii="Al-QuranAlKareem" w:eastAsia="Times New Roman" w:hAnsi="Al-QuranAlKareem" w:cs="Traditional Arabic"/>
          <w:b/>
          <w:bCs/>
          <w:sz w:val="36"/>
          <w:szCs w:val="36"/>
          <w:rtl/>
          <w:lang w:eastAsia="ar-SA"/>
        </w:rPr>
        <w:t xml:space="preserve">وَمَا أُمِرُوا إِلَّا لِيَعْبُدُوا إِلَهًا وَاحِدًا </w:t>
      </w:r>
      <w:r w:rsidRPr="00907CA1">
        <w:rPr>
          <w:rFonts w:ascii="Al-QuranAlKareem" w:eastAsia="Times New Roman" w:hAnsi="Al-QuranAlKareem" w:cs="Traditional Arabic"/>
          <w:b/>
          <w:bCs/>
          <w:sz w:val="36"/>
          <w:szCs w:val="36"/>
          <w:u w:val="single"/>
          <w:rtl/>
          <w:lang w:eastAsia="ar-SA"/>
        </w:rPr>
        <w:t>لَا إِلَهَ إِلَّا هُوَ</w:t>
      </w:r>
      <w:r w:rsidRPr="00907CA1">
        <w:rPr>
          <w:rFonts w:ascii="Al-QuranAlKareem" w:eastAsia="Times New Roman" w:hAnsi="Al-QuranAlKareem" w:cs="Traditional Arabic" w:hint="cs"/>
          <w:sz w:val="36"/>
          <w:szCs w:val="36"/>
          <w:rtl/>
          <w:lang w:eastAsia="ar-SA"/>
        </w:rPr>
        <w:t>}.</w:t>
      </w:r>
    </w:p>
    <w:p w14:paraId="0E1F47FC" w14:textId="77777777" w:rsidR="00A45433" w:rsidRPr="00907CA1" w:rsidRDefault="00A45433" w:rsidP="00A45433">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sz w:val="36"/>
          <w:szCs w:val="36"/>
          <w:rtl/>
          <w:lang w:eastAsia="ar-SA"/>
        </w:rPr>
        <w:t>لا تنبغي الألوهة</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إلا لواحد</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الذي أمر</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الخلق</w:t>
      </w:r>
      <w:r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بعبادته، ولزمت</w:t>
      </w:r>
      <w:r w:rsidR="00622658"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جميع</w:t>
      </w:r>
      <w:r w:rsidR="00622658"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العباد</w:t>
      </w:r>
      <w:r w:rsidR="00622658"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 xml:space="preserve"> طاعت</w:t>
      </w:r>
      <w:r w:rsidR="00622658" w:rsidRPr="00907CA1">
        <w:rPr>
          <w:rFonts w:ascii="Al-QuranAlKareem" w:eastAsia="Times New Roman" w:hAnsi="Al-QuranAlKareem" w:cs="Traditional Arabic" w:hint="cs"/>
          <w:sz w:val="36"/>
          <w:szCs w:val="36"/>
          <w:rtl/>
          <w:lang w:eastAsia="ar-SA"/>
        </w:rPr>
        <w:t>ُ</w:t>
      </w:r>
      <w:r w:rsidRPr="00907CA1">
        <w:rPr>
          <w:rFonts w:ascii="Al-QuranAlKareem" w:eastAsia="Times New Roman" w:hAnsi="Al-QuranAlKareem" w:cs="Traditional Arabic"/>
          <w:sz w:val="36"/>
          <w:szCs w:val="36"/>
          <w:rtl/>
          <w:lang w:eastAsia="ar-SA"/>
        </w:rPr>
        <w:t>ه.</w:t>
      </w:r>
      <w:r w:rsidRPr="00907CA1">
        <w:rPr>
          <w:rFonts w:ascii="Al-QuranAlKareem" w:eastAsia="Times New Roman" w:hAnsi="Al-QuranAlKareem" w:cs="Traditional Arabic" w:hint="cs"/>
          <w:sz w:val="36"/>
          <w:szCs w:val="36"/>
          <w:rtl/>
          <w:lang w:eastAsia="ar-SA"/>
        </w:rPr>
        <w:t xml:space="preserve"> (الطبري).</w:t>
      </w:r>
    </w:p>
    <w:p w14:paraId="61195341" w14:textId="77777777" w:rsidR="00DC6191" w:rsidRPr="00907CA1" w:rsidRDefault="00DC6191" w:rsidP="004A5A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39BD41C" w14:textId="77777777" w:rsidR="00FD201A" w:rsidRPr="00907CA1" w:rsidRDefault="00FD201A" w:rsidP="00FD201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33- {</w:t>
      </w:r>
      <w:r w:rsidRPr="00907CA1">
        <w:rPr>
          <w:rFonts w:ascii="Traditional Arabic" w:eastAsia="Times New Roman" w:hAnsi="Traditional Arabic" w:cs="Traditional Arabic"/>
          <w:b/>
          <w:bCs/>
          <w:color w:val="000000"/>
          <w:sz w:val="36"/>
          <w:szCs w:val="36"/>
          <w:rtl/>
          <w:lang w:eastAsia="ar-SA"/>
        </w:rPr>
        <w:t xml:space="preserve">هُوَ الَّذِي أَرْسَلَ رَسُولَهُ بِالْهُدَى وَدِينِ الْحَقِّ لِيُظْهِرَهُ عَلَى الدِّينِ كُلِّهِ </w:t>
      </w:r>
      <w:r w:rsidRPr="00907CA1">
        <w:rPr>
          <w:rFonts w:ascii="Traditional Arabic" w:eastAsia="Times New Roman" w:hAnsi="Traditional Arabic" w:cs="Traditional Arabic"/>
          <w:b/>
          <w:bCs/>
          <w:color w:val="000000"/>
          <w:sz w:val="36"/>
          <w:szCs w:val="36"/>
          <w:u w:val="single"/>
          <w:rtl/>
          <w:lang w:eastAsia="ar-SA"/>
        </w:rPr>
        <w:t>وَلَوْ كَرِهَ الْمُشْرِكُونَ</w:t>
      </w:r>
      <w:r w:rsidRPr="00907CA1">
        <w:rPr>
          <w:rFonts w:ascii="Traditional Arabic" w:eastAsia="Times New Roman" w:hAnsi="Traditional Arabic" w:cs="Traditional Arabic" w:hint="cs"/>
          <w:color w:val="000000"/>
          <w:sz w:val="36"/>
          <w:szCs w:val="36"/>
          <w:rtl/>
          <w:lang w:eastAsia="ar-SA"/>
        </w:rPr>
        <w:t>}</w:t>
      </w:r>
    </w:p>
    <w:p w14:paraId="2C24F470" w14:textId="77777777" w:rsidR="00FC39EC" w:rsidRPr="00907CA1" w:rsidRDefault="00D81C14" w:rsidP="004A5A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الكلامُ فيه كالكلامِ في {</w:t>
      </w:r>
      <w:r w:rsidRPr="00907CA1">
        <w:rPr>
          <w:rFonts w:ascii="Traditional Arabic" w:eastAsia="Times New Roman" w:hAnsi="Traditional Arabic" w:cs="Traditional Arabic"/>
          <w:color w:val="000000"/>
          <w:sz w:val="36"/>
          <w:szCs w:val="36"/>
          <w:rtl/>
          <w:lang w:eastAsia="ar-SA"/>
        </w:rPr>
        <w:t>وَلَوْ كَرِهَ الْكَافِرُونَ</w:t>
      </w:r>
      <w:r w:rsidR="000D2423" w:rsidRPr="00907CA1">
        <w:rPr>
          <w:rFonts w:ascii="Traditional Arabic" w:eastAsia="Times New Roman" w:hAnsi="Traditional Arabic" w:cs="Traditional Arabic" w:hint="cs"/>
          <w:color w:val="000000"/>
          <w:sz w:val="36"/>
          <w:szCs w:val="36"/>
          <w:rtl/>
          <w:lang w:eastAsia="ar-SA"/>
        </w:rPr>
        <w:t>}. يقصدُ الآيةَ السابقةَ</w:t>
      </w:r>
      <w:r w:rsidRPr="00907CA1">
        <w:rPr>
          <w:rFonts w:ascii="Traditional Arabic" w:eastAsia="Times New Roman" w:hAnsi="Traditional Arabic" w:cs="Traditional Arabic" w:hint="cs"/>
          <w:color w:val="000000"/>
          <w:sz w:val="36"/>
          <w:szCs w:val="36"/>
          <w:rtl/>
          <w:lang w:eastAsia="ar-SA"/>
        </w:rPr>
        <w:t xml:space="preserve"> لهذه.</w:t>
      </w:r>
    </w:p>
    <w:p w14:paraId="20C2445B" w14:textId="77777777" w:rsidR="00D81C14" w:rsidRPr="00907CA1" w:rsidRDefault="00D81C14" w:rsidP="004A5A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وفي الجملةِ خطأ، حيثُ ورد: "أبَى الله إلا أن يتمَّ نورَهُ ولو لم يكرهِ الكافرون ذلك، ولو كرهوا".</w:t>
      </w:r>
    </w:p>
    <w:p w14:paraId="57C51E77" w14:textId="77777777" w:rsidR="00D81C14" w:rsidRPr="00907CA1" w:rsidRDefault="00D81C14" w:rsidP="00D81C14">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وتصويبها: "أبَى الله إلا أن يتمَّ نورَهُ ولو كرهَ الكافرون ذلك".</w:t>
      </w:r>
    </w:p>
    <w:p w14:paraId="402E990A" w14:textId="77777777" w:rsidR="00D81C14" w:rsidRPr="00907CA1" w:rsidRDefault="00D81C14" w:rsidP="004A5A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w:t>
      </w:r>
    </w:p>
    <w:p w14:paraId="56B1FE5B" w14:textId="77777777" w:rsidR="003D62AF" w:rsidRPr="00907CA1" w:rsidRDefault="003D62AF" w:rsidP="003D62A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34- {</w:t>
      </w:r>
      <w:r w:rsidRPr="00907CA1">
        <w:rPr>
          <w:rFonts w:ascii="Traditional Arabic" w:eastAsia="Times New Roman" w:hAnsi="Traditional Arabic" w:cs="Traditional Arabic"/>
          <w:b/>
          <w:bCs/>
          <w:color w:val="000000"/>
          <w:sz w:val="36"/>
          <w:szCs w:val="36"/>
          <w:rtl/>
          <w:lang w:eastAsia="ar-SA"/>
        </w:rPr>
        <w:t xml:space="preserve">وَالَّذِينَ يَكْنِزُونَ الذَّهَبَ وَالْفِضَّةَ وَلاَ يُنفِقُونَهَا فِي سَبِيلِ اللّهِ فَبَشِّرْهُم </w:t>
      </w:r>
      <w:r w:rsidRPr="00907CA1">
        <w:rPr>
          <w:rFonts w:ascii="Traditional Arabic" w:eastAsia="Times New Roman" w:hAnsi="Traditional Arabic" w:cs="Traditional Arabic"/>
          <w:b/>
          <w:bCs/>
          <w:color w:val="000000"/>
          <w:sz w:val="36"/>
          <w:szCs w:val="36"/>
          <w:u w:val="single"/>
          <w:rtl/>
          <w:lang w:eastAsia="ar-SA"/>
        </w:rPr>
        <w:t>بِعَذَابٍ أَلِيم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577CE37" w14:textId="77777777" w:rsidR="00E72BE8" w:rsidRPr="00907CA1" w:rsidRDefault="00E72BE8" w:rsidP="00E72BE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الوعيد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بالعذاب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موضع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البشارة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بالتنعم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لغيرهم</w:t>
      </w:r>
      <w:r w:rsidRPr="00907CA1">
        <w:rPr>
          <w:rFonts w:ascii="Traditional Arabic" w:eastAsia="Times New Roman" w:hAnsi="Traditional Arabic" w:cs="Traditional Arabic" w:hint="cs"/>
          <w:color w:val="000000"/>
          <w:sz w:val="36"/>
          <w:szCs w:val="36"/>
          <w:rtl/>
          <w:lang w:eastAsia="ar-SA"/>
        </w:rPr>
        <w:t>. (روح البيان).</w:t>
      </w:r>
    </w:p>
    <w:p w14:paraId="602ECFB2" w14:textId="77777777" w:rsidR="009C5CEF" w:rsidRPr="00907CA1" w:rsidRDefault="009C5CEF" w:rsidP="00E72BE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EE2D6F2" w14:textId="77777777" w:rsidR="001D52C0" w:rsidRPr="00907CA1" w:rsidRDefault="001D52C0" w:rsidP="001D52C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36- {</w:t>
      </w:r>
      <w:r w:rsidRPr="00907CA1">
        <w:rPr>
          <w:rFonts w:ascii="Traditional Arabic" w:eastAsia="Times New Roman" w:hAnsi="Traditional Arabic" w:cs="Traditional Arabic"/>
          <w:b/>
          <w:bCs/>
          <w:color w:val="000000"/>
          <w:sz w:val="36"/>
          <w:szCs w:val="36"/>
          <w:rtl/>
          <w:lang w:eastAsia="ar-SA"/>
        </w:rPr>
        <w:t xml:space="preserve">وَاعْلَمُوا أَنَّ اللَّهَ مَعَ </w:t>
      </w:r>
      <w:r w:rsidRPr="00907CA1">
        <w:rPr>
          <w:rFonts w:ascii="Traditional Arabic" w:eastAsia="Times New Roman" w:hAnsi="Traditional Arabic" w:cs="Traditional Arabic"/>
          <w:b/>
          <w:bCs/>
          <w:color w:val="000000"/>
          <w:sz w:val="36"/>
          <w:szCs w:val="36"/>
          <w:u w:val="single"/>
          <w:rtl/>
          <w:lang w:eastAsia="ar-SA"/>
        </w:rPr>
        <w:t>الْمُتَّقِينَ</w:t>
      </w:r>
      <w:r w:rsidRPr="00907CA1">
        <w:rPr>
          <w:rFonts w:ascii="Traditional Arabic" w:eastAsia="Times New Roman" w:hAnsi="Traditional Arabic" w:cs="Traditional Arabic" w:hint="cs"/>
          <w:color w:val="000000"/>
          <w:sz w:val="36"/>
          <w:szCs w:val="36"/>
          <w:rtl/>
          <w:lang w:eastAsia="ar-SA"/>
        </w:rPr>
        <w:t>}.</w:t>
      </w:r>
    </w:p>
    <w:p w14:paraId="5F5D08B5" w14:textId="77777777" w:rsidR="001D52C0" w:rsidRPr="00907CA1" w:rsidRDefault="001D52C0" w:rsidP="001D52C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قاه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فخاف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وأطاع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فيما 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أمره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ونهيه.</w:t>
      </w:r>
      <w:r w:rsidRPr="00907CA1">
        <w:rPr>
          <w:rFonts w:ascii="Traditional Arabic" w:eastAsia="Times New Roman" w:hAnsi="Traditional Arabic" w:cs="Traditional Arabic" w:hint="cs"/>
          <w:color w:val="000000"/>
          <w:sz w:val="36"/>
          <w:szCs w:val="36"/>
          <w:rtl/>
          <w:lang w:eastAsia="ar-SA"/>
        </w:rPr>
        <w:t xml:space="preserve"> (الطبري).</w:t>
      </w:r>
    </w:p>
    <w:p w14:paraId="0F23FF45" w14:textId="77777777" w:rsidR="001D52C0" w:rsidRPr="00907CA1" w:rsidRDefault="001D52C0" w:rsidP="001D52C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304A2AD" w14:textId="77777777" w:rsidR="0063366B" w:rsidRPr="00907CA1" w:rsidRDefault="0063366B" w:rsidP="0063366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40- {</w:t>
      </w:r>
      <w:r w:rsidRPr="00907CA1">
        <w:rPr>
          <w:rFonts w:ascii="Traditional Arabic" w:eastAsia="Times New Roman" w:hAnsi="Traditional Arabic" w:cs="Traditional Arabic"/>
          <w:b/>
          <w:bCs/>
          <w:color w:val="000000"/>
          <w:sz w:val="36"/>
          <w:szCs w:val="36"/>
          <w:rtl/>
          <w:lang w:eastAsia="ar-SA"/>
        </w:rPr>
        <w:t xml:space="preserve">وَجَعَلَ كَلِمَةَ الَّذِينَ كَفَرُواْ </w:t>
      </w:r>
      <w:r w:rsidRPr="00907CA1">
        <w:rPr>
          <w:rFonts w:ascii="Traditional Arabic" w:eastAsia="Times New Roman" w:hAnsi="Traditional Arabic" w:cs="Traditional Arabic"/>
          <w:b/>
          <w:bCs/>
          <w:color w:val="000000"/>
          <w:sz w:val="36"/>
          <w:szCs w:val="36"/>
          <w:u w:val="single"/>
          <w:rtl/>
          <w:lang w:eastAsia="ar-SA"/>
        </w:rPr>
        <w:t>السُّفْلَى</w:t>
      </w:r>
      <w:r w:rsidRPr="00907CA1">
        <w:rPr>
          <w:rFonts w:ascii="Traditional Arabic" w:eastAsia="Times New Roman" w:hAnsi="Traditional Arabic" w:cs="Traditional Arabic"/>
          <w:b/>
          <w:bCs/>
          <w:color w:val="000000"/>
          <w:sz w:val="36"/>
          <w:szCs w:val="36"/>
          <w:rtl/>
          <w:lang w:eastAsia="ar-SA"/>
        </w:rPr>
        <w:t xml:space="preserve"> وَكَلِمَةُ اللّهِ هِيَ </w:t>
      </w:r>
      <w:r w:rsidRPr="00907CA1">
        <w:rPr>
          <w:rFonts w:ascii="Traditional Arabic" w:eastAsia="Times New Roman" w:hAnsi="Traditional Arabic" w:cs="Traditional Arabic"/>
          <w:b/>
          <w:bCs/>
          <w:color w:val="000000"/>
          <w:sz w:val="36"/>
          <w:szCs w:val="36"/>
          <w:u w:val="single"/>
          <w:rtl/>
          <w:lang w:eastAsia="ar-SA"/>
        </w:rPr>
        <w:t>الْعُلْيَا</w:t>
      </w:r>
      <w:r w:rsidRPr="00907CA1">
        <w:rPr>
          <w:rFonts w:ascii="Traditional Arabic" w:eastAsia="Times New Roman" w:hAnsi="Traditional Arabic" w:cs="Traditional Arabic" w:hint="cs"/>
          <w:color w:val="000000"/>
          <w:sz w:val="36"/>
          <w:szCs w:val="36"/>
          <w:rtl/>
          <w:lang w:eastAsia="ar-SA"/>
        </w:rPr>
        <w:t>}.</w:t>
      </w:r>
    </w:p>
    <w:p w14:paraId="13E1B1EC" w14:textId="77777777" w:rsidR="001D52C0" w:rsidRPr="00907CA1" w:rsidRDefault="00D05CB1" w:rsidP="006014D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63366B" w:rsidRPr="00907CA1">
        <w:rPr>
          <w:rFonts w:ascii="Traditional Arabic" w:eastAsia="Times New Roman" w:hAnsi="Traditional Arabic" w:cs="Traditional Arabic"/>
          <w:color w:val="000000"/>
          <w:sz w:val="36"/>
          <w:szCs w:val="36"/>
          <w:rtl/>
          <w:lang w:eastAsia="ar-SA"/>
        </w:rPr>
        <w:t>السُّفْلَى</w:t>
      </w:r>
      <w:r w:rsidRPr="00907CA1">
        <w:rPr>
          <w:rFonts w:ascii="Traditional Arabic" w:eastAsia="Times New Roman" w:hAnsi="Traditional Arabic" w:cs="Traditional Arabic" w:hint="cs"/>
          <w:color w:val="000000"/>
          <w:sz w:val="36"/>
          <w:szCs w:val="36"/>
          <w:rtl/>
          <w:lang w:eastAsia="ar-SA"/>
        </w:rPr>
        <w:t>}:</w:t>
      </w:r>
      <w:r w:rsidR="006014D5" w:rsidRPr="00907CA1">
        <w:rPr>
          <w:rFonts w:ascii="Simplified Arabic" w:hAnsi="Simplified Arabic" w:cs="Simplified Arabic"/>
          <w:color w:val="000000"/>
          <w:sz w:val="36"/>
          <w:szCs w:val="36"/>
          <w:rtl/>
        </w:rPr>
        <w:t xml:space="preserve"> </w:t>
      </w:r>
      <w:r w:rsidR="006014D5" w:rsidRPr="00907CA1">
        <w:rPr>
          <w:rFonts w:ascii="Traditional Arabic" w:eastAsia="Times New Roman" w:hAnsi="Traditional Arabic" w:cs="Traditional Arabic"/>
          <w:color w:val="000000"/>
          <w:sz w:val="36"/>
          <w:szCs w:val="36"/>
          <w:rtl/>
          <w:lang w:eastAsia="ar-SA"/>
        </w:rPr>
        <w:t>لأنها قُهرت</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 xml:space="preserve"> وأ</w:t>
      </w:r>
      <w:r w:rsidR="00BD1279" w:rsidRPr="00907CA1">
        <w:rPr>
          <w:rFonts w:ascii="Traditional Arabic" w:eastAsia="Times New Roman" w:hAnsi="Traditional Arabic" w:cs="Traditional Arabic" w:hint="cs"/>
          <w:color w:val="000000"/>
          <w:sz w:val="36"/>
          <w:szCs w:val="36"/>
          <w:rtl/>
          <w:lang w:eastAsia="ar-SA"/>
        </w:rPr>
        <w:t>ُ</w:t>
      </w:r>
      <w:r w:rsidR="00BD1279" w:rsidRPr="00907CA1">
        <w:rPr>
          <w:rFonts w:ascii="Traditional Arabic" w:eastAsia="Times New Roman" w:hAnsi="Traditional Arabic" w:cs="Traditional Arabic"/>
          <w:color w:val="000000"/>
          <w:sz w:val="36"/>
          <w:szCs w:val="36"/>
          <w:rtl/>
          <w:lang w:eastAsia="ar-SA"/>
        </w:rPr>
        <w:t>ذ</w:t>
      </w:r>
      <w:r w:rsidR="006014D5" w:rsidRPr="00907CA1">
        <w:rPr>
          <w:rFonts w:ascii="Traditional Arabic" w:eastAsia="Times New Roman" w:hAnsi="Traditional Arabic" w:cs="Traditional Arabic"/>
          <w:color w:val="000000"/>
          <w:sz w:val="36"/>
          <w:szCs w:val="36"/>
          <w:rtl/>
          <w:lang w:eastAsia="ar-SA"/>
        </w:rPr>
        <w:t>ل</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ت</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 xml:space="preserve"> وأبطلها الله تعالى ومحق</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 xml:space="preserve"> أهلها، وكلّ</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 xml:space="preserve"> مقهور</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 xml:space="preserve"> ومغلوب</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 xml:space="preserve"> فهو أسفل</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 xml:space="preserve"> من الغالب</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 xml:space="preserve"> والغالب</w:t>
      </w:r>
      <w:r w:rsidR="00BD1279" w:rsidRPr="00907CA1">
        <w:rPr>
          <w:rFonts w:ascii="Traditional Arabic" w:eastAsia="Times New Roman" w:hAnsi="Traditional Arabic" w:cs="Traditional Arabic" w:hint="cs"/>
          <w:color w:val="000000"/>
          <w:sz w:val="36"/>
          <w:szCs w:val="36"/>
          <w:rtl/>
          <w:lang w:eastAsia="ar-SA"/>
        </w:rPr>
        <w:t>ُ</w:t>
      </w:r>
      <w:r w:rsidR="006014D5" w:rsidRPr="00907CA1">
        <w:rPr>
          <w:rFonts w:ascii="Traditional Arabic" w:eastAsia="Times New Roman" w:hAnsi="Traditional Arabic" w:cs="Traditional Arabic"/>
          <w:color w:val="000000"/>
          <w:sz w:val="36"/>
          <w:szCs w:val="36"/>
          <w:rtl/>
          <w:lang w:eastAsia="ar-SA"/>
        </w:rPr>
        <w:t xml:space="preserve"> هو الأعلى.</w:t>
      </w:r>
    </w:p>
    <w:p w14:paraId="547373F0" w14:textId="77777777" w:rsidR="009C5CEF" w:rsidRPr="00907CA1" w:rsidRDefault="00D05CB1" w:rsidP="00901D4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الْعُلْيَا</w:t>
      </w:r>
      <w:r w:rsidRPr="00907CA1">
        <w:rPr>
          <w:rFonts w:ascii="Traditional Arabic" w:eastAsia="Times New Roman" w:hAnsi="Traditional Arabic" w:cs="Traditional Arabic" w:hint="cs"/>
          <w:color w:val="000000"/>
          <w:sz w:val="36"/>
          <w:szCs w:val="36"/>
          <w:rtl/>
          <w:lang w:eastAsia="ar-SA"/>
        </w:rPr>
        <w:t>}</w:t>
      </w:r>
      <w:r w:rsidR="00901D43" w:rsidRPr="00907CA1">
        <w:rPr>
          <w:rFonts w:ascii="Simplified Arabic" w:hAnsi="Simplified Arabic" w:cs="Simplified Arabic"/>
          <w:color w:val="000000"/>
          <w:sz w:val="36"/>
          <w:szCs w:val="36"/>
          <w:rtl/>
        </w:rPr>
        <w:t xml:space="preserve"> </w:t>
      </w:r>
      <w:r w:rsidR="00901D43" w:rsidRPr="00907CA1">
        <w:rPr>
          <w:rFonts w:ascii="Traditional Arabic" w:eastAsia="Times New Roman" w:hAnsi="Traditional Arabic" w:cs="Traditional Arabic"/>
          <w:color w:val="000000"/>
          <w:sz w:val="36"/>
          <w:szCs w:val="36"/>
          <w:rtl/>
          <w:lang w:eastAsia="ar-SA"/>
        </w:rPr>
        <w:t>وهي كلمته</w:t>
      </w:r>
      <w:r w:rsidR="00FA5C71" w:rsidRPr="00907CA1">
        <w:rPr>
          <w:rFonts w:ascii="Traditional Arabic" w:eastAsia="Times New Roman" w:hAnsi="Traditional Arabic" w:cs="Traditional Arabic" w:hint="cs"/>
          <w:color w:val="000000"/>
          <w:sz w:val="36"/>
          <w:szCs w:val="36"/>
          <w:rtl/>
          <w:lang w:eastAsia="ar-SA"/>
        </w:rPr>
        <w:t>ُ</w:t>
      </w:r>
      <w:r w:rsidR="00901D43" w:rsidRPr="00907CA1">
        <w:rPr>
          <w:rFonts w:ascii="Traditional Arabic" w:eastAsia="Times New Roman" w:hAnsi="Traditional Arabic" w:cs="Traditional Arabic"/>
          <w:color w:val="000000"/>
          <w:sz w:val="36"/>
          <w:szCs w:val="36"/>
          <w:rtl/>
          <w:lang w:eastAsia="ar-SA"/>
        </w:rPr>
        <w:t xml:space="preserve"> العليا على الشرك</w:t>
      </w:r>
      <w:r w:rsidR="00FA5C71" w:rsidRPr="00907CA1">
        <w:rPr>
          <w:rFonts w:ascii="Traditional Arabic" w:eastAsia="Times New Roman" w:hAnsi="Traditional Arabic" w:cs="Traditional Arabic" w:hint="cs"/>
          <w:color w:val="000000"/>
          <w:sz w:val="36"/>
          <w:szCs w:val="36"/>
          <w:rtl/>
          <w:lang w:eastAsia="ar-SA"/>
        </w:rPr>
        <w:t>ِ</w:t>
      </w:r>
      <w:r w:rsidR="00901D43" w:rsidRPr="00907CA1">
        <w:rPr>
          <w:rFonts w:ascii="Traditional Arabic" w:eastAsia="Times New Roman" w:hAnsi="Traditional Arabic" w:cs="Traditional Arabic"/>
          <w:color w:val="000000"/>
          <w:sz w:val="36"/>
          <w:szCs w:val="36"/>
          <w:rtl/>
          <w:lang w:eastAsia="ar-SA"/>
        </w:rPr>
        <w:t xml:space="preserve"> وأهله، الغال</w:t>
      </w:r>
      <w:r w:rsidR="00FA5C71" w:rsidRPr="00907CA1">
        <w:rPr>
          <w:rFonts w:ascii="Traditional Arabic" w:eastAsia="Times New Roman" w:hAnsi="Traditional Arabic" w:cs="Traditional Arabic" w:hint="cs"/>
          <w:color w:val="000000"/>
          <w:sz w:val="36"/>
          <w:szCs w:val="36"/>
          <w:rtl/>
          <w:lang w:eastAsia="ar-SA"/>
        </w:rPr>
        <w:t>بة. (الطبري).</w:t>
      </w:r>
    </w:p>
    <w:p w14:paraId="6C33A9C8" w14:textId="77777777" w:rsidR="00FA5C71" w:rsidRPr="00907CA1" w:rsidRDefault="00FA5C71" w:rsidP="00901D4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5055791" w14:textId="77777777" w:rsidR="00FA5C71" w:rsidRPr="00907CA1" w:rsidRDefault="00C55675" w:rsidP="00C5567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لَوْ كَانَ عَرَضًا قَرِيبًا وَسَفَرًا قَاصِدًا </w:t>
      </w:r>
      <w:r w:rsidRPr="00907CA1">
        <w:rPr>
          <w:rFonts w:ascii="Traditional Arabic" w:eastAsia="Times New Roman" w:hAnsi="Traditional Arabic" w:cs="Traditional Arabic"/>
          <w:b/>
          <w:bCs/>
          <w:color w:val="000000"/>
          <w:sz w:val="36"/>
          <w:szCs w:val="36"/>
          <w:u w:val="single"/>
          <w:rtl/>
          <w:lang w:eastAsia="ar-SA"/>
        </w:rPr>
        <w:t>لاَّتَّبَعُوكَ</w:t>
      </w:r>
      <w:r w:rsidRPr="00907CA1">
        <w:rPr>
          <w:rFonts w:ascii="Traditional Arabic" w:eastAsia="Times New Roman" w:hAnsi="Traditional Arabic" w:cs="Traditional Arabic" w:hint="cs"/>
          <w:color w:val="000000"/>
          <w:sz w:val="36"/>
          <w:szCs w:val="36"/>
          <w:rtl/>
          <w:lang w:eastAsia="ar-SA"/>
        </w:rPr>
        <w:t>}.</w:t>
      </w:r>
    </w:p>
    <w:p w14:paraId="08FD1D89" w14:textId="77777777" w:rsidR="006F7AB0" w:rsidRPr="00907CA1" w:rsidRDefault="00E11C61" w:rsidP="00E11C6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لكانوا جاؤوا معك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لذلك</w:t>
      </w:r>
      <w:r w:rsidRPr="00907CA1">
        <w:rPr>
          <w:rFonts w:ascii="Traditional Arabic" w:eastAsia="Times New Roman" w:hAnsi="Traditional Arabic" w:cs="Traditional Arabic" w:hint="cs"/>
          <w:color w:val="000000"/>
          <w:sz w:val="36"/>
          <w:szCs w:val="36"/>
          <w:rtl/>
          <w:lang w:eastAsia="ar-SA"/>
        </w:rPr>
        <w:t>. (ابن كثير).</w:t>
      </w:r>
    </w:p>
    <w:p w14:paraId="7162CBA9" w14:textId="77777777" w:rsidR="00020563" w:rsidRPr="00907CA1" w:rsidRDefault="00020563" w:rsidP="001D76E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62C09C1" w14:textId="77777777" w:rsidR="003A6273" w:rsidRPr="00907CA1" w:rsidRDefault="003A6273" w:rsidP="00A52FE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58-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وَإِن لَّمْ يُعْطَوْاْ مِنهَا إِذَا هُ</w:t>
      </w:r>
      <w:r w:rsidR="00A52FE5" w:rsidRPr="00907CA1">
        <w:rPr>
          <w:rFonts w:ascii="Traditional Arabic" w:eastAsia="Times New Roman" w:hAnsi="Traditional Arabic" w:cs="Traditional Arabic"/>
          <w:b/>
          <w:bCs/>
          <w:color w:val="000000"/>
          <w:sz w:val="36"/>
          <w:szCs w:val="36"/>
          <w:rtl/>
          <w:lang w:eastAsia="ar-SA"/>
        </w:rPr>
        <w:t xml:space="preserve">مْ </w:t>
      </w:r>
      <w:r w:rsidR="00A52FE5" w:rsidRPr="00907CA1">
        <w:rPr>
          <w:rFonts w:ascii="Traditional Arabic" w:eastAsia="Times New Roman" w:hAnsi="Traditional Arabic" w:cs="Traditional Arabic"/>
          <w:b/>
          <w:bCs/>
          <w:color w:val="000000"/>
          <w:sz w:val="36"/>
          <w:szCs w:val="36"/>
          <w:u w:val="single"/>
          <w:rtl/>
          <w:lang w:eastAsia="ar-SA"/>
        </w:rPr>
        <w:t>يَسْخَطُون</w:t>
      </w:r>
      <w:r w:rsidR="00A52FE5" w:rsidRPr="00907CA1">
        <w:rPr>
          <w:rFonts w:ascii="Traditional Arabic" w:eastAsia="Times New Roman" w:hAnsi="Traditional Arabic" w:cs="Traditional Arabic"/>
          <w:color w:val="000000"/>
          <w:sz w:val="36"/>
          <w:szCs w:val="36"/>
          <w:rtl/>
          <w:lang w:eastAsia="ar-SA"/>
        </w:rPr>
        <w:t>}</w:t>
      </w:r>
      <w:r w:rsidR="00A52FE5" w:rsidRPr="00907CA1">
        <w:rPr>
          <w:rFonts w:ascii="Traditional Arabic" w:eastAsia="Times New Roman" w:hAnsi="Traditional Arabic" w:cs="Traditional Arabic" w:hint="cs"/>
          <w:color w:val="000000"/>
          <w:sz w:val="36"/>
          <w:szCs w:val="36"/>
          <w:rtl/>
          <w:lang w:eastAsia="ar-SA"/>
        </w:rPr>
        <w:t>.</w:t>
      </w:r>
    </w:p>
    <w:p w14:paraId="127F1898" w14:textId="77777777" w:rsidR="00B36622" w:rsidRPr="00907CA1" w:rsidRDefault="00B67AFE" w:rsidP="00A52FE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يغضبون لأنفسهم</w:t>
      </w:r>
      <w:r w:rsidRPr="00907CA1">
        <w:rPr>
          <w:rFonts w:ascii="Times New Roman" w:eastAsia="Times New Roman" w:hAnsi="Times New Roman" w:cs="Traditional Arabic" w:hint="cs"/>
          <w:sz w:val="36"/>
          <w:szCs w:val="36"/>
          <w:rtl/>
        </w:rPr>
        <w:t>. (ابن كثير).</w:t>
      </w:r>
    </w:p>
    <w:p w14:paraId="30DF2CDA" w14:textId="77777777" w:rsidR="00B36622" w:rsidRPr="00907CA1" w:rsidRDefault="00B36622" w:rsidP="005764B9">
      <w:pPr>
        <w:spacing w:after="240" w:line="240" w:lineRule="auto"/>
        <w:jc w:val="both"/>
        <w:rPr>
          <w:rFonts w:ascii="Al-QuranAlKareem" w:eastAsia="Times New Roman" w:hAnsi="Al-QuranAlKareem" w:cs="Traditional Arabic"/>
          <w:sz w:val="36"/>
          <w:szCs w:val="36"/>
          <w:rtl/>
          <w:lang w:eastAsia="ar-SA"/>
        </w:rPr>
      </w:pPr>
    </w:p>
    <w:p w14:paraId="7CC8726C" w14:textId="77777777" w:rsidR="00054346" w:rsidRPr="00907CA1" w:rsidRDefault="00B67AFE" w:rsidP="007252EA">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65- {</w:t>
      </w:r>
      <w:r w:rsidRPr="00907CA1">
        <w:rPr>
          <w:rFonts w:ascii="Al-QuranAlKareem" w:eastAsia="Times New Roman" w:hAnsi="Al-QuranAlKareem" w:cs="Traditional Arabic"/>
          <w:b/>
          <w:bCs/>
          <w:sz w:val="36"/>
          <w:szCs w:val="36"/>
          <w:rtl/>
          <w:lang w:eastAsia="ar-SA"/>
        </w:rPr>
        <w:t xml:space="preserve">وَلَئِنْ سَأَلْتَهُمْ </w:t>
      </w:r>
      <w:bookmarkStart w:id="73" w:name="_Hlk489673541"/>
      <w:r w:rsidRPr="00907CA1">
        <w:rPr>
          <w:rFonts w:ascii="Al-QuranAlKareem" w:eastAsia="Times New Roman" w:hAnsi="Al-QuranAlKareem" w:cs="Traditional Arabic"/>
          <w:b/>
          <w:bCs/>
          <w:sz w:val="36"/>
          <w:szCs w:val="36"/>
          <w:u w:val="single"/>
          <w:rtl/>
          <w:lang w:eastAsia="ar-SA"/>
        </w:rPr>
        <w:t>لَيَقُولُنَّ إِنَّمَا كُنَّا نَخُوضُ وَنَلْعَبُ</w:t>
      </w:r>
      <w:bookmarkEnd w:id="73"/>
      <w:r w:rsidR="00D4185C" w:rsidRPr="00907CA1">
        <w:rPr>
          <w:rFonts w:ascii="Al-QuranAlKareem" w:eastAsia="Times New Roman" w:hAnsi="Al-QuranAlKareem" w:cs="Traditional Arabic" w:hint="cs"/>
          <w:sz w:val="36"/>
          <w:szCs w:val="36"/>
          <w:rtl/>
          <w:lang w:eastAsia="ar-SA"/>
        </w:rPr>
        <w:t>}.</w:t>
      </w:r>
    </w:p>
    <w:p w14:paraId="30DA8129" w14:textId="77777777" w:rsidR="007252EA" w:rsidRPr="00907CA1" w:rsidRDefault="00E35448" w:rsidP="001D76E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008D3C66" w:rsidRPr="00907CA1">
        <w:rPr>
          <w:rFonts w:ascii="Times New Roman" w:eastAsia="Times New Roman" w:hAnsi="Times New Roman" w:cs="Traditional Arabic"/>
          <w:sz w:val="36"/>
          <w:szCs w:val="36"/>
          <w:rtl/>
        </w:rPr>
        <w:t>لَيَقُولُنَّ إِنَّمَا كُنَّا نَخُوضُ</w:t>
      </w:r>
      <w:r w:rsidRPr="00907CA1">
        <w:rPr>
          <w:rFonts w:ascii="Times New Roman" w:eastAsia="Times New Roman" w:hAnsi="Times New Roman" w:cs="Traditional Arabic" w:hint="cs"/>
          <w:sz w:val="36"/>
          <w:szCs w:val="36"/>
          <w:rtl/>
        </w:rPr>
        <w:t>}</w:t>
      </w:r>
      <w:r w:rsidR="008D3C66" w:rsidRPr="00907CA1">
        <w:rPr>
          <w:rFonts w:ascii="Times New Roman" w:eastAsia="Times New Roman" w:hAnsi="Times New Roman" w:cs="Traditional Arabic"/>
          <w:sz w:val="36"/>
          <w:szCs w:val="36"/>
          <w:rtl/>
        </w:rPr>
        <w:t xml:space="preserve"> </w:t>
      </w:r>
      <w:r w:rsidR="001E47E0" w:rsidRPr="00907CA1">
        <w:rPr>
          <w:rFonts w:ascii="Times New Roman" w:eastAsia="Times New Roman" w:hAnsi="Times New Roman" w:cs="Traditional Arabic"/>
          <w:sz w:val="36"/>
          <w:szCs w:val="36"/>
          <w:rtl/>
        </w:rPr>
        <w:t>ف</w:t>
      </w:r>
      <w:r w:rsidR="001E47E0" w:rsidRPr="00907CA1">
        <w:rPr>
          <w:rFonts w:ascii="Times New Roman" w:eastAsia="Times New Roman" w:hAnsi="Times New Roman" w:cs="Traditional Arabic" w:hint="cs"/>
          <w:sz w:val="36"/>
          <w:szCs w:val="36"/>
          <w:rtl/>
        </w:rPr>
        <w:t>ي</w:t>
      </w:r>
      <w:r w:rsidRPr="00907CA1">
        <w:rPr>
          <w:rFonts w:ascii="Times New Roman" w:eastAsia="Times New Roman" w:hAnsi="Times New Roman" w:cs="Traditional Arabic"/>
          <w:sz w:val="36"/>
          <w:szCs w:val="36"/>
          <w:rtl/>
        </w:rPr>
        <w:t xml:space="preserve"> الكلام</w:t>
      </w:r>
      <w:r w:rsidR="001E47E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ونتحدث</w:t>
      </w:r>
      <w:r w:rsidR="001E47E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كما يفعل</w:t>
      </w:r>
      <w:r w:rsidR="001E47E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الركب</w:t>
      </w:r>
      <w:r w:rsidR="001E47E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لقطع</w:t>
      </w:r>
      <w:r w:rsidR="001E47E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الطريق</w:t>
      </w:r>
      <w:r w:rsidR="001E47E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بالحديث</w:t>
      </w:r>
      <w:r w:rsidR="001E47E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hint="cs"/>
          <w:sz w:val="36"/>
          <w:szCs w:val="36"/>
          <w:rtl/>
        </w:rPr>
        <w:t xml:space="preserve"> {</w:t>
      </w:r>
      <w:r w:rsidR="008D3C66" w:rsidRPr="00907CA1">
        <w:rPr>
          <w:rFonts w:ascii="Times New Roman" w:eastAsia="Times New Roman" w:hAnsi="Times New Roman" w:cs="Traditional Arabic"/>
          <w:sz w:val="36"/>
          <w:szCs w:val="36"/>
          <w:rtl/>
        </w:rPr>
        <w:t>وَنَلْعَبُ</w:t>
      </w:r>
      <w:r w:rsidRPr="00907CA1">
        <w:rPr>
          <w:rFonts w:ascii="Times New Roman" w:eastAsia="Times New Roman" w:hAnsi="Times New Roman" w:cs="Traditional Arabic" w:hint="cs"/>
          <w:sz w:val="36"/>
          <w:szCs w:val="36"/>
          <w:rtl/>
        </w:rPr>
        <w:t>}</w:t>
      </w:r>
      <w:r w:rsidR="001E47E0" w:rsidRPr="00907CA1">
        <w:rPr>
          <w:rFonts w:ascii="Times New Roman" w:eastAsia="Times New Roman" w:hAnsi="Times New Roman" w:cs="Traditional Arabic"/>
          <w:sz w:val="36"/>
          <w:szCs w:val="36"/>
          <w:rtl/>
        </w:rPr>
        <w:t xml:space="preserve"> كما يلعب</w:t>
      </w:r>
      <w:r w:rsidR="001E47E0" w:rsidRPr="00907CA1">
        <w:rPr>
          <w:rFonts w:ascii="Times New Roman" w:eastAsia="Times New Roman" w:hAnsi="Times New Roman" w:cs="Traditional Arabic" w:hint="cs"/>
          <w:sz w:val="36"/>
          <w:szCs w:val="36"/>
          <w:rtl/>
        </w:rPr>
        <w:t>ُ</w:t>
      </w:r>
      <w:r w:rsidR="001E47E0" w:rsidRPr="00907CA1">
        <w:rPr>
          <w:rFonts w:ascii="Times New Roman" w:eastAsia="Times New Roman" w:hAnsi="Times New Roman" w:cs="Traditional Arabic"/>
          <w:sz w:val="36"/>
          <w:szCs w:val="36"/>
          <w:rtl/>
        </w:rPr>
        <w:t xml:space="preserve"> الصبيان</w:t>
      </w:r>
      <w:r w:rsidR="001E47E0" w:rsidRPr="00907CA1">
        <w:rPr>
          <w:rFonts w:ascii="Times New Roman" w:eastAsia="Times New Roman" w:hAnsi="Times New Roman" w:cs="Traditional Arabic" w:hint="cs"/>
          <w:sz w:val="36"/>
          <w:szCs w:val="36"/>
          <w:rtl/>
        </w:rPr>
        <w:t>. (روح البيان).</w:t>
      </w:r>
    </w:p>
    <w:p w14:paraId="4999D956" w14:textId="77777777" w:rsidR="00B1543E" w:rsidRPr="00907CA1" w:rsidRDefault="00B1543E" w:rsidP="001D76ED">
      <w:pPr>
        <w:spacing w:after="0" w:line="240" w:lineRule="auto"/>
        <w:jc w:val="lowKashida"/>
        <w:rPr>
          <w:rFonts w:ascii="Times New Roman" w:eastAsia="Times New Roman" w:hAnsi="Times New Roman" w:cs="Traditional Arabic"/>
          <w:sz w:val="36"/>
          <w:szCs w:val="36"/>
          <w:rtl/>
        </w:rPr>
      </w:pPr>
    </w:p>
    <w:p w14:paraId="2E33911C" w14:textId="77777777" w:rsidR="00E0645D" w:rsidRPr="00907CA1" w:rsidRDefault="00E0645D" w:rsidP="00E0645D">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69- {</w:t>
      </w:r>
      <w:r w:rsidRPr="00907CA1">
        <w:rPr>
          <w:rFonts w:ascii="Al-QuranAlKareem" w:eastAsia="Times New Roman" w:hAnsi="Al-QuranAlKareem" w:cs="Traditional Arabic"/>
          <w:b/>
          <w:bCs/>
          <w:sz w:val="36"/>
          <w:szCs w:val="36"/>
          <w:rtl/>
          <w:lang w:eastAsia="ar-SA"/>
        </w:rPr>
        <w:t xml:space="preserve">كَالَّذِينَ مِنْ قَبْلِكُمْ كَانُوا أَشَدَّ مِنْكُمْ </w:t>
      </w:r>
      <w:r w:rsidRPr="00907CA1">
        <w:rPr>
          <w:rFonts w:ascii="Al-QuranAlKareem" w:eastAsia="Times New Roman" w:hAnsi="Al-QuranAlKareem" w:cs="Traditional Arabic"/>
          <w:b/>
          <w:bCs/>
          <w:sz w:val="36"/>
          <w:szCs w:val="36"/>
          <w:u w:val="single"/>
          <w:rtl/>
          <w:lang w:eastAsia="ar-SA"/>
        </w:rPr>
        <w:t>قُوَّةً وَأَكْثَرَ أَمْوَالًا وَأَوْلَادًا</w:t>
      </w:r>
      <w:r w:rsidRPr="00907CA1">
        <w:rPr>
          <w:rFonts w:ascii="Al-QuranAlKareem" w:eastAsia="Times New Roman" w:hAnsi="Al-QuranAlKareem" w:cs="Traditional Arabic" w:hint="cs"/>
          <w:sz w:val="36"/>
          <w:szCs w:val="36"/>
          <w:rtl/>
          <w:lang w:eastAsia="ar-SA"/>
        </w:rPr>
        <w:t>}.</w:t>
      </w:r>
    </w:p>
    <w:p w14:paraId="0B52A2FC" w14:textId="77777777" w:rsidR="00E0645D" w:rsidRPr="00560EE3" w:rsidRDefault="00E0645D"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hint="cs"/>
          <w:sz w:val="36"/>
          <w:szCs w:val="36"/>
          <w:rtl/>
        </w:rPr>
        <w:lastRenderedPageBreak/>
        <w:t>وكانوا أكثرَ منكم قوَّةً وبطشاً، وأكثرَ أموالاً ومتاعاً وذرِّية. (الواضح).</w:t>
      </w:r>
    </w:p>
    <w:p w14:paraId="7C435FC8" w14:textId="77777777" w:rsidR="00A055A9" w:rsidRPr="00560EE3" w:rsidRDefault="00A055A9" w:rsidP="00560EE3">
      <w:pPr>
        <w:spacing w:after="0" w:line="240" w:lineRule="auto"/>
        <w:jc w:val="lowKashida"/>
        <w:rPr>
          <w:rFonts w:ascii="Times New Roman" w:eastAsia="Times New Roman" w:hAnsi="Times New Roman" w:cs="Traditional Arabic"/>
          <w:sz w:val="36"/>
          <w:szCs w:val="36"/>
          <w:rtl/>
        </w:rPr>
      </w:pPr>
    </w:p>
    <w:p w14:paraId="3FBE6B60" w14:textId="77777777" w:rsidR="00A25FDB" w:rsidRPr="00907CA1" w:rsidRDefault="00A25FDB" w:rsidP="00A25FD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71- {</w:t>
      </w:r>
      <w:r w:rsidRPr="00907CA1">
        <w:rPr>
          <w:rFonts w:ascii="Traditional Arabic" w:eastAsia="Times New Roman" w:hAnsi="Traditional Arabic" w:cs="Traditional Arabic"/>
          <w:b/>
          <w:bCs/>
          <w:color w:val="000000"/>
          <w:sz w:val="36"/>
          <w:szCs w:val="36"/>
          <w:rtl/>
          <w:lang w:eastAsia="ar-SA"/>
        </w:rPr>
        <w:t xml:space="preserve">أُولَئِكَ </w:t>
      </w:r>
      <w:r w:rsidRPr="00907CA1">
        <w:rPr>
          <w:rFonts w:ascii="Traditional Arabic" w:eastAsia="Times New Roman" w:hAnsi="Traditional Arabic" w:cs="Traditional Arabic"/>
          <w:b/>
          <w:bCs/>
          <w:color w:val="000000"/>
          <w:sz w:val="36"/>
          <w:szCs w:val="36"/>
          <w:u w:val="single"/>
          <w:rtl/>
          <w:lang w:eastAsia="ar-SA"/>
        </w:rPr>
        <w:t>سَيَرْحَمُهُمُ اللَّهُ</w:t>
      </w:r>
      <w:r w:rsidRPr="00907CA1">
        <w:rPr>
          <w:rFonts w:ascii="Traditional Arabic" w:eastAsia="Times New Roman" w:hAnsi="Traditional Arabic" w:cs="Traditional Arabic" w:hint="cs"/>
          <w:color w:val="000000"/>
          <w:sz w:val="36"/>
          <w:szCs w:val="36"/>
          <w:rtl/>
          <w:lang w:eastAsia="ar-SA"/>
        </w:rPr>
        <w:t>}.</w:t>
      </w:r>
    </w:p>
    <w:p w14:paraId="072A1520" w14:textId="77777777" w:rsidR="00A25FDB" w:rsidRPr="00560EE3" w:rsidRDefault="00A25FDB"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hint="cs"/>
          <w:sz w:val="36"/>
          <w:szCs w:val="36"/>
          <w:rtl/>
        </w:rPr>
        <w:t>أي: سيرحمُ اللهُ مَن اتَّصفَ بهذه الصفات. (ابن كثير).</w:t>
      </w:r>
    </w:p>
    <w:p w14:paraId="74791888" w14:textId="77777777" w:rsidR="00212FAA" w:rsidRPr="00560EE3" w:rsidRDefault="00212FAA"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hint="cs"/>
          <w:sz w:val="36"/>
          <w:szCs w:val="36"/>
          <w:rtl/>
        </w:rPr>
        <w:t xml:space="preserve">وبيَّن المؤلفُ ما يدخلُ تحت الرحمةِ في تفسيرِ الآيةِ التي بعدها. </w:t>
      </w:r>
    </w:p>
    <w:p w14:paraId="64AF042D" w14:textId="77777777" w:rsidR="007F09D4" w:rsidRPr="00560EE3" w:rsidRDefault="007F09D4" w:rsidP="00560EE3">
      <w:pPr>
        <w:spacing w:after="0" w:line="240" w:lineRule="auto"/>
        <w:jc w:val="lowKashida"/>
        <w:rPr>
          <w:rFonts w:ascii="Times New Roman" w:eastAsia="Times New Roman" w:hAnsi="Times New Roman" w:cs="Traditional Arabic"/>
          <w:sz w:val="36"/>
          <w:szCs w:val="36"/>
          <w:rtl/>
        </w:rPr>
      </w:pPr>
    </w:p>
    <w:p w14:paraId="29402C68" w14:textId="77777777" w:rsidR="00212FAA" w:rsidRPr="00907CA1" w:rsidRDefault="00212FAA" w:rsidP="00212FAA">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73- {</w:t>
      </w:r>
      <w:r w:rsidRPr="00907CA1">
        <w:rPr>
          <w:rFonts w:ascii="Al-QuranAlKareem" w:eastAsia="Times New Roman" w:hAnsi="Al-QuranAlKareem" w:cs="Traditional Arabic"/>
          <w:b/>
          <w:bCs/>
          <w:sz w:val="36"/>
          <w:szCs w:val="36"/>
          <w:rtl/>
          <w:lang w:eastAsia="ar-SA"/>
        </w:rPr>
        <w:t>وَمَأْوَاهُمْ جَهَنَّمُ وَبِئْسَ الْمَصِيرُ</w:t>
      </w:r>
      <w:r w:rsidRPr="00907CA1">
        <w:rPr>
          <w:rFonts w:ascii="Al-QuranAlKareem" w:eastAsia="Times New Roman" w:hAnsi="Al-QuranAlKareem" w:cs="Traditional Arabic" w:hint="cs"/>
          <w:sz w:val="36"/>
          <w:szCs w:val="36"/>
          <w:rtl/>
          <w:lang w:eastAsia="ar-SA"/>
        </w:rPr>
        <w:t>}.</w:t>
      </w:r>
    </w:p>
    <w:p w14:paraId="1DF46780" w14:textId="77777777" w:rsidR="00212FAA" w:rsidRPr="00560EE3" w:rsidRDefault="006A5C72"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sz w:val="36"/>
          <w:szCs w:val="36"/>
          <w:rtl/>
        </w:rPr>
        <w:t>ومساكن</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هم جهنم</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وهي مثواهم ومأواهم</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{وَبِئْسَ المَصِيرُ} يقول:</w:t>
      </w:r>
      <w:r w:rsidRPr="00560EE3">
        <w:rPr>
          <w:rFonts w:ascii="Times New Roman" w:eastAsia="Times New Roman" w:hAnsi="Times New Roman" w:cs="Traditional Arabic" w:hint="cs"/>
          <w:sz w:val="36"/>
          <w:szCs w:val="36"/>
          <w:rtl/>
        </w:rPr>
        <w:t xml:space="preserve"> </w:t>
      </w:r>
      <w:r w:rsidR="00212FAA" w:rsidRPr="00560EE3">
        <w:rPr>
          <w:rFonts w:ascii="Times New Roman" w:eastAsia="Times New Roman" w:hAnsi="Times New Roman" w:cs="Traditional Arabic"/>
          <w:sz w:val="36"/>
          <w:szCs w:val="36"/>
          <w:rtl/>
        </w:rPr>
        <w:t>وبئس</w:t>
      </w:r>
      <w:r w:rsidR="00212FAA" w:rsidRPr="00560EE3">
        <w:rPr>
          <w:rFonts w:ascii="Times New Roman" w:eastAsia="Times New Roman" w:hAnsi="Times New Roman" w:cs="Traditional Arabic" w:hint="cs"/>
          <w:sz w:val="36"/>
          <w:szCs w:val="36"/>
          <w:rtl/>
        </w:rPr>
        <w:t>َ</w:t>
      </w:r>
      <w:r w:rsidR="00212FAA" w:rsidRPr="00560EE3">
        <w:rPr>
          <w:rFonts w:ascii="Times New Roman" w:eastAsia="Times New Roman" w:hAnsi="Times New Roman" w:cs="Traditional Arabic"/>
          <w:sz w:val="36"/>
          <w:szCs w:val="36"/>
          <w:rtl/>
        </w:rPr>
        <w:t xml:space="preserve"> المكان</w:t>
      </w:r>
      <w:r w:rsidR="00212FAA" w:rsidRPr="00560EE3">
        <w:rPr>
          <w:rFonts w:ascii="Times New Roman" w:eastAsia="Times New Roman" w:hAnsi="Times New Roman" w:cs="Traditional Arabic" w:hint="cs"/>
          <w:sz w:val="36"/>
          <w:szCs w:val="36"/>
          <w:rtl/>
        </w:rPr>
        <w:t>ُ</w:t>
      </w:r>
      <w:r w:rsidR="00212FAA" w:rsidRPr="00560EE3">
        <w:rPr>
          <w:rFonts w:ascii="Times New Roman" w:eastAsia="Times New Roman" w:hAnsi="Times New Roman" w:cs="Traditional Arabic"/>
          <w:sz w:val="36"/>
          <w:szCs w:val="36"/>
          <w:rtl/>
        </w:rPr>
        <w:t xml:space="preserve"> الذي ي</w:t>
      </w:r>
      <w:r w:rsidR="00212FAA" w:rsidRPr="00560EE3">
        <w:rPr>
          <w:rFonts w:ascii="Times New Roman" w:eastAsia="Times New Roman" w:hAnsi="Times New Roman" w:cs="Traditional Arabic" w:hint="cs"/>
          <w:sz w:val="36"/>
          <w:szCs w:val="36"/>
          <w:rtl/>
        </w:rPr>
        <w:t>ُ</w:t>
      </w:r>
      <w:r w:rsidR="00212FAA" w:rsidRPr="00560EE3">
        <w:rPr>
          <w:rFonts w:ascii="Times New Roman" w:eastAsia="Times New Roman" w:hAnsi="Times New Roman" w:cs="Traditional Arabic"/>
          <w:sz w:val="36"/>
          <w:szCs w:val="36"/>
          <w:rtl/>
        </w:rPr>
        <w:t>صار</w:t>
      </w:r>
      <w:r w:rsidR="00212FAA" w:rsidRPr="00560EE3">
        <w:rPr>
          <w:rFonts w:ascii="Times New Roman" w:eastAsia="Times New Roman" w:hAnsi="Times New Roman" w:cs="Traditional Arabic" w:hint="cs"/>
          <w:sz w:val="36"/>
          <w:szCs w:val="36"/>
          <w:rtl/>
        </w:rPr>
        <w:t>ُ</w:t>
      </w:r>
      <w:r w:rsidR="00212FAA" w:rsidRPr="00560EE3">
        <w:rPr>
          <w:rFonts w:ascii="Times New Roman" w:eastAsia="Times New Roman" w:hAnsi="Times New Roman" w:cs="Traditional Arabic"/>
          <w:sz w:val="36"/>
          <w:szCs w:val="36"/>
          <w:rtl/>
        </w:rPr>
        <w:t xml:space="preserve"> إليه جهن</w:t>
      </w:r>
      <w:r w:rsidR="00212FAA" w:rsidRPr="00560EE3">
        <w:rPr>
          <w:rFonts w:ascii="Times New Roman" w:eastAsia="Times New Roman" w:hAnsi="Times New Roman" w:cs="Traditional Arabic" w:hint="cs"/>
          <w:sz w:val="36"/>
          <w:szCs w:val="36"/>
          <w:rtl/>
        </w:rPr>
        <w:t>َّ</w:t>
      </w:r>
      <w:r w:rsidR="00212FAA" w:rsidRPr="00560EE3">
        <w:rPr>
          <w:rFonts w:ascii="Times New Roman" w:eastAsia="Times New Roman" w:hAnsi="Times New Roman" w:cs="Traditional Arabic"/>
          <w:sz w:val="36"/>
          <w:szCs w:val="36"/>
          <w:rtl/>
        </w:rPr>
        <w:t>م</w:t>
      </w:r>
      <w:r w:rsidR="00212FAA" w:rsidRPr="00560EE3">
        <w:rPr>
          <w:rFonts w:ascii="Times New Roman" w:eastAsia="Times New Roman" w:hAnsi="Times New Roman" w:cs="Traditional Arabic" w:hint="cs"/>
          <w:sz w:val="36"/>
          <w:szCs w:val="36"/>
          <w:rtl/>
        </w:rPr>
        <w:t>ُ</w:t>
      </w:r>
      <w:r w:rsidR="00212FAA" w:rsidRPr="00560EE3">
        <w:rPr>
          <w:rFonts w:ascii="Times New Roman" w:eastAsia="Times New Roman" w:hAnsi="Times New Roman" w:cs="Traditional Arabic"/>
          <w:sz w:val="36"/>
          <w:szCs w:val="36"/>
          <w:rtl/>
        </w:rPr>
        <w:t>.</w:t>
      </w:r>
      <w:r w:rsidR="00212FAA" w:rsidRPr="00560EE3">
        <w:rPr>
          <w:rFonts w:ascii="Times New Roman" w:eastAsia="Times New Roman" w:hAnsi="Times New Roman" w:cs="Traditional Arabic" w:hint="cs"/>
          <w:sz w:val="36"/>
          <w:szCs w:val="36"/>
          <w:rtl/>
        </w:rPr>
        <w:t xml:space="preserve"> (الطبري).</w:t>
      </w:r>
    </w:p>
    <w:p w14:paraId="44336B8C" w14:textId="77777777" w:rsidR="00212FAA" w:rsidRPr="00560EE3" w:rsidRDefault="00212FAA" w:rsidP="00560EE3">
      <w:pPr>
        <w:spacing w:after="0" w:line="240" w:lineRule="auto"/>
        <w:jc w:val="lowKashida"/>
        <w:rPr>
          <w:rFonts w:ascii="Times New Roman" w:eastAsia="Times New Roman" w:hAnsi="Times New Roman" w:cs="Traditional Arabic"/>
          <w:sz w:val="36"/>
          <w:szCs w:val="36"/>
          <w:rtl/>
        </w:rPr>
      </w:pPr>
    </w:p>
    <w:p w14:paraId="03B1AFBB" w14:textId="77777777" w:rsidR="00FF4CF2" w:rsidRPr="00907CA1" w:rsidRDefault="00FF4CF2" w:rsidP="00FF4CF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75- {</w:t>
      </w:r>
      <w:r w:rsidRPr="00907CA1">
        <w:rPr>
          <w:rFonts w:ascii="Traditional Arabic" w:eastAsia="Times New Roman" w:hAnsi="Traditional Arabic" w:cs="Traditional Arabic"/>
          <w:b/>
          <w:bCs/>
          <w:color w:val="000000"/>
          <w:sz w:val="36"/>
          <w:szCs w:val="36"/>
          <w:u w:val="single"/>
          <w:rtl/>
          <w:lang w:eastAsia="ar-SA"/>
        </w:rPr>
        <w:t>وَمِنْهُمْ مَنْ عَاهَدَ اللَّهَ لَئِنْ آَتَانَا مِنْ فَضْلِهِ</w:t>
      </w:r>
      <w:r w:rsidRPr="00907CA1">
        <w:rPr>
          <w:rFonts w:ascii="Traditional Arabic" w:eastAsia="Times New Roman" w:hAnsi="Traditional Arabic" w:cs="Traditional Arabic"/>
          <w:b/>
          <w:bCs/>
          <w:color w:val="000000"/>
          <w:sz w:val="36"/>
          <w:szCs w:val="36"/>
          <w:rtl/>
          <w:lang w:eastAsia="ar-SA"/>
        </w:rPr>
        <w:t xml:space="preserve"> </w:t>
      </w:r>
      <w:proofErr w:type="spellStart"/>
      <w:r w:rsidRPr="00907CA1">
        <w:rPr>
          <w:rFonts w:ascii="Traditional Arabic" w:eastAsia="Times New Roman" w:hAnsi="Traditional Arabic" w:cs="Traditional Arabic"/>
          <w:b/>
          <w:bCs/>
          <w:color w:val="000000"/>
          <w:sz w:val="36"/>
          <w:szCs w:val="36"/>
          <w:rtl/>
          <w:lang w:eastAsia="ar-SA"/>
        </w:rPr>
        <w:t>لَنَصَّدَّقَنَّ</w:t>
      </w:r>
      <w:proofErr w:type="spellEnd"/>
      <w:r w:rsidRPr="00907CA1">
        <w:rPr>
          <w:rFonts w:ascii="Traditional Arabic" w:eastAsia="Times New Roman" w:hAnsi="Traditional Arabic" w:cs="Traditional Arabic"/>
          <w:b/>
          <w:bCs/>
          <w:color w:val="000000"/>
          <w:sz w:val="36"/>
          <w:szCs w:val="36"/>
          <w:rtl/>
          <w:lang w:eastAsia="ar-SA"/>
        </w:rPr>
        <w:t xml:space="preserve"> </w:t>
      </w:r>
      <w:proofErr w:type="spellStart"/>
      <w:r w:rsidRPr="00907CA1">
        <w:rPr>
          <w:rFonts w:ascii="Traditional Arabic" w:eastAsia="Times New Roman" w:hAnsi="Traditional Arabic" w:cs="Traditional Arabic"/>
          <w:b/>
          <w:bCs/>
          <w:color w:val="000000"/>
          <w:sz w:val="36"/>
          <w:szCs w:val="36"/>
          <w:rtl/>
          <w:lang w:eastAsia="ar-SA"/>
        </w:rPr>
        <w:t>وَلَنَكُونَنَّ</w:t>
      </w:r>
      <w:proofErr w:type="spellEnd"/>
      <w:r w:rsidRPr="00907CA1">
        <w:rPr>
          <w:rFonts w:ascii="Traditional Arabic" w:eastAsia="Times New Roman" w:hAnsi="Traditional Arabic" w:cs="Traditional Arabic"/>
          <w:b/>
          <w:bCs/>
          <w:color w:val="000000"/>
          <w:sz w:val="36"/>
          <w:szCs w:val="36"/>
          <w:rtl/>
          <w:lang w:eastAsia="ar-SA"/>
        </w:rPr>
        <w:t xml:space="preserve"> مِنَ الصَّالِحِينَ</w:t>
      </w:r>
      <w:r w:rsidRPr="00907CA1">
        <w:rPr>
          <w:rFonts w:ascii="Traditional Arabic" w:eastAsia="Times New Roman" w:hAnsi="Traditional Arabic" w:cs="Traditional Arabic" w:hint="cs"/>
          <w:color w:val="000000"/>
          <w:sz w:val="36"/>
          <w:szCs w:val="36"/>
          <w:rtl/>
          <w:lang w:eastAsia="ar-SA"/>
        </w:rPr>
        <w:t>}</w:t>
      </w:r>
    </w:p>
    <w:p w14:paraId="52AF528D" w14:textId="77777777" w:rsidR="00FF4CF2" w:rsidRPr="00907CA1" w:rsidRDefault="00FF4CF2" w:rsidP="00FF4CF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ومنَ المنافقينَ مَن أعطَى اللهَ عهدَهُ وميثاقَهُ لئنْ أغناهُ مِن فضله</w:t>
      </w:r>
      <w:r w:rsidR="006D4E3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(ابن كثير).</w:t>
      </w:r>
    </w:p>
    <w:p w14:paraId="2AFEDF37" w14:textId="77777777" w:rsidR="006D4E35" w:rsidRPr="00907CA1" w:rsidRDefault="006D4E35" w:rsidP="00FF4CF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EC5FB5A" w14:textId="77777777" w:rsidR="006D4E35" w:rsidRPr="00907CA1" w:rsidRDefault="006D4E35" w:rsidP="006D4E35">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84- {</w:t>
      </w:r>
      <w:r w:rsidRPr="00907CA1">
        <w:rPr>
          <w:rFonts w:ascii="Al-QuranAlKareem" w:eastAsia="Times New Roman" w:hAnsi="Al-QuranAlKareem" w:cs="Traditional Arabic"/>
          <w:b/>
          <w:bCs/>
          <w:sz w:val="36"/>
          <w:szCs w:val="36"/>
          <w:rtl/>
          <w:lang w:eastAsia="ar-SA"/>
        </w:rPr>
        <w:t>وَلَا تُصَلِّ عَلَى أَحَدٍ مِنْهُمْ مَاتَ أَبَدًا</w:t>
      </w:r>
      <w:r w:rsidRPr="00907CA1">
        <w:rPr>
          <w:rFonts w:ascii="Al-QuranAlKareem" w:eastAsia="Times New Roman" w:hAnsi="Al-QuranAlKareem" w:cs="Traditional Arabic" w:hint="cs"/>
          <w:sz w:val="36"/>
          <w:szCs w:val="36"/>
          <w:rtl/>
          <w:lang w:eastAsia="ar-SA"/>
        </w:rPr>
        <w:t>}.</w:t>
      </w:r>
    </w:p>
    <w:p w14:paraId="5C487247" w14:textId="77777777" w:rsidR="00406C95" w:rsidRPr="00560EE3" w:rsidRDefault="00406C95"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sz w:val="36"/>
          <w:szCs w:val="36"/>
          <w:rtl/>
        </w:rPr>
        <w:t>يقول</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جلّ</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ثناؤه</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لنبي</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ه</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محمد</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صلى الله عليه وسلم: ولا تصلّ</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يا محمد</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على أحد</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مات</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من هؤلاء المنافقين الذين تخل</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فوا عن الخروج</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معك أبداً.</w:t>
      </w:r>
      <w:r w:rsidRPr="00560EE3">
        <w:rPr>
          <w:rFonts w:ascii="Times New Roman" w:eastAsia="Times New Roman" w:hAnsi="Times New Roman" w:cs="Traditional Arabic" w:hint="cs"/>
          <w:sz w:val="36"/>
          <w:szCs w:val="36"/>
          <w:rtl/>
        </w:rPr>
        <w:t xml:space="preserve"> (الطبري).</w:t>
      </w:r>
    </w:p>
    <w:p w14:paraId="6254EBAD" w14:textId="77777777" w:rsidR="003C08F7" w:rsidRPr="00560EE3" w:rsidRDefault="003C08F7" w:rsidP="00560EE3">
      <w:pPr>
        <w:spacing w:after="0" w:line="240" w:lineRule="auto"/>
        <w:jc w:val="lowKashida"/>
        <w:rPr>
          <w:rFonts w:ascii="Times New Roman" w:eastAsia="Times New Roman" w:hAnsi="Times New Roman" w:cs="Traditional Arabic"/>
          <w:sz w:val="36"/>
          <w:szCs w:val="36"/>
          <w:rtl/>
        </w:rPr>
      </w:pPr>
    </w:p>
    <w:p w14:paraId="6EE23C8A" w14:textId="77777777" w:rsidR="003C08F7" w:rsidRPr="00907CA1" w:rsidRDefault="003C08F7" w:rsidP="003C08F7">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85- {</w:t>
      </w:r>
      <w:r w:rsidRPr="00907CA1">
        <w:rPr>
          <w:rFonts w:ascii="Al-QuranAlKareem" w:eastAsia="Times New Roman" w:hAnsi="Al-QuranAlKareem" w:cs="Traditional Arabic"/>
          <w:b/>
          <w:bCs/>
          <w:sz w:val="36"/>
          <w:szCs w:val="36"/>
          <w:rtl/>
          <w:lang w:eastAsia="ar-SA"/>
        </w:rPr>
        <w:t>وَلَا تُعْجِبْكَ أَمْوَالُهُمْ وَأَوْلَادُهُمْ إِنَّمَا يُرِيدُ اللَّهُ أَنْ يُعَذِّبَهُمْ بِهَا فِي الدُّنْيَا وَتَزْهَقَ أَنْفُسُهُمْ وَهُمْ كَافِرُونَ</w:t>
      </w:r>
      <w:r w:rsidRPr="00907CA1">
        <w:rPr>
          <w:rFonts w:ascii="Al-QuranAlKareem" w:eastAsia="Times New Roman" w:hAnsi="Al-QuranAlKareem" w:cs="Traditional Arabic" w:hint="cs"/>
          <w:sz w:val="36"/>
          <w:szCs w:val="36"/>
          <w:rtl/>
          <w:lang w:eastAsia="ar-SA"/>
        </w:rPr>
        <w:t>}.</w:t>
      </w:r>
    </w:p>
    <w:p w14:paraId="78395B29" w14:textId="77777777" w:rsidR="003C08F7" w:rsidRPr="00560EE3" w:rsidRDefault="00100B8C"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hint="cs"/>
          <w:sz w:val="36"/>
          <w:szCs w:val="36"/>
          <w:rtl/>
        </w:rPr>
        <w:t>ذكرَ أنه تكريرٌ لما سبقَ في هذه السورة</w:t>
      </w:r>
      <w:r w:rsidR="006E528C" w:rsidRPr="00560EE3">
        <w:rPr>
          <w:rFonts w:ascii="Times New Roman" w:eastAsia="Times New Roman" w:hAnsi="Times New Roman" w:cs="Traditional Arabic" w:hint="cs"/>
          <w:sz w:val="36"/>
          <w:szCs w:val="36"/>
          <w:rtl/>
        </w:rPr>
        <w:t>ِ</w:t>
      </w:r>
      <w:r w:rsidR="005C31FB" w:rsidRPr="00560EE3">
        <w:rPr>
          <w:rFonts w:ascii="Times New Roman" w:eastAsia="Times New Roman" w:hAnsi="Times New Roman" w:cs="Traditional Arabic" w:hint="cs"/>
          <w:sz w:val="36"/>
          <w:szCs w:val="36"/>
          <w:rtl/>
        </w:rPr>
        <w:t xml:space="preserve"> </w:t>
      </w:r>
      <w:r w:rsidR="0046710F" w:rsidRPr="00560EE3">
        <w:rPr>
          <w:rFonts w:ascii="Times New Roman" w:eastAsia="Times New Roman" w:hAnsi="Times New Roman" w:cs="Traditional Arabic" w:hint="cs"/>
          <w:sz w:val="36"/>
          <w:szCs w:val="36"/>
          <w:rtl/>
        </w:rPr>
        <w:t>وتقرير. ويقصدُ</w:t>
      </w:r>
      <w:r w:rsidRPr="00560EE3">
        <w:rPr>
          <w:rFonts w:ascii="Times New Roman" w:eastAsia="Times New Roman" w:hAnsi="Times New Roman" w:cs="Traditional Arabic" w:hint="cs"/>
          <w:sz w:val="36"/>
          <w:szCs w:val="36"/>
          <w:rtl/>
        </w:rPr>
        <w:t xml:space="preserve"> الآيةَ (55) منها</w:t>
      </w:r>
      <w:r w:rsidR="00CE663D" w:rsidRPr="00560EE3">
        <w:rPr>
          <w:rFonts w:ascii="Times New Roman" w:eastAsia="Times New Roman" w:hAnsi="Times New Roman" w:cs="Traditional Arabic" w:hint="cs"/>
          <w:sz w:val="36"/>
          <w:szCs w:val="36"/>
          <w:rtl/>
        </w:rPr>
        <w:t xml:space="preserve">، </w:t>
      </w:r>
      <w:r w:rsidR="003C08F7" w:rsidRPr="00560EE3">
        <w:rPr>
          <w:rFonts w:ascii="Times New Roman" w:eastAsia="Times New Roman" w:hAnsi="Times New Roman" w:cs="Traditional Arabic" w:hint="cs"/>
          <w:sz w:val="36"/>
          <w:szCs w:val="36"/>
          <w:rtl/>
        </w:rPr>
        <w:t>فكان ملخصُ ما قال</w:t>
      </w:r>
      <w:r w:rsidR="00E75D87" w:rsidRPr="00560EE3">
        <w:rPr>
          <w:rFonts w:ascii="Times New Roman" w:eastAsia="Times New Roman" w:hAnsi="Times New Roman" w:cs="Traditional Arabic" w:hint="cs"/>
          <w:sz w:val="36"/>
          <w:szCs w:val="36"/>
          <w:rtl/>
        </w:rPr>
        <w:t>َ هناك</w:t>
      </w:r>
      <w:r w:rsidR="003C08F7"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لا تستحسن</w:t>
      </w:r>
      <w:r w:rsidR="00EE5D22"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ما معهم من الأموال</w:t>
      </w:r>
      <w:r w:rsidR="00EE5D22"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والأولاد</w:t>
      </w:r>
      <w:r w:rsidR="00EE5D22"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{إِنَّمَا يُرِيدُ </w:t>
      </w:r>
      <w:proofErr w:type="spellStart"/>
      <w:r w:rsidR="00EE5D22" w:rsidRPr="00560EE3">
        <w:rPr>
          <w:rFonts w:ascii="Times New Roman" w:eastAsia="Times New Roman" w:hAnsi="Times New Roman" w:cs="Traditional Arabic"/>
          <w:sz w:val="36"/>
          <w:szCs w:val="36"/>
          <w:rtl/>
        </w:rPr>
        <w:t>ٱللَّهُ</w:t>
      </w:r>
      <w:proofErr w:type="spellEnd"/>
      <w:r w:rsidR="00EE5D22" w:rsidRPr="00560EE3">
        <w:rPr>
          <w:rFonts w:ascii="Times New Roman" w:eastAsia="Times New Roman" w:hAnsi="Times New Roman" w:cs="Traditional Arabic"/>
          <w:sz w:val="36"/>
          <w:szCs w:val="36"/>
          <w:rtl/>
        </w:rPr>
        <w:t xml:space="preserve"> لِيُعَذِّبَهُمْ </w:t>
      </w:r>
      <w:r w:rsidR="00E9467B" w:rsidRPr="00560EE3">
        <w:rPr>
          <w:rFonts w:ascii="Times New Roman" w:eastAsia="Times New Roman" w:hAnsi="Times New Roman" w:cs="Traditional Arabic"/>
          <w:sz w:val="36"/>
          <w:szCs w:val="36"/>
          <w:rtl/>
        </w:rPr>
        <w:t xml:space="preserve">بِهَا فِي </w:t>
      </w:r>
      <w:proofErr w:type="spellStart"/>
      <w:r w:rsidR="00E9467B" w:rsidRPr="00560EE3">
        <w:rPr>
          <w:rFonts w:ascii="Times New Roman" w:eastAsia="Times New Roman" w:hAnsi="Times New Roman" w:cs="Traditional Arabic"/>
          <w:sz w:val="36"/>
          <w:szCs w:val="36"/>
          <w:rtl/>
        </w:rPr>
        <w:t>ٱلْحَيَاةِ</w:t>
      </w:r>
      <w:proofErr w:type="spellEnd"/>
      <w:r w:rsidR="00E9467B" w:rsidRPr="00560EE3">
        <w:rPr>
          <w:rFonts w:ascii="Times New Roman" w:eastAsia="Times New Roman" w:hAnsi="Times New Roman" w:cs="Traditional Arabic"/>
          <w:sz w:val="36"/>
          <w:szCs w:val="36"/>
          <w:rtl/>
        </w:rPr>
        <w:t xml:space="preserve"> </w:t>
      </w:r>
      <w:proofErr w:type="spellStart"/>
      <w:r w:rsidR="00E9467B" w:rsidRPr="00560EE3">
        <w:rPr>
          <w:rFonts w:ascii="Times New Roman" w:eastAsia="Times New Roman" w:hAnsi="Times New Roman" w:cs="Traditional Arabic"/>
          <w:sz w:val="36"/>
          <w:szCs w:val="36"/>
          <w:rtl/>
        </w:rPr>
        <w:t>ٱلدُّنْيَا</w:t>
      </w:r>
      <w:proofErr w:type="spellEnd"/>
      <w:r w:rsidR="00EE5D22" w:rsidRPr="00560EE3">
        <w:rPr>
          <w:rFonts w:ascii="Times New Roman" w:eastAsia="Times New Roman" w:hAnsi="Times New Roman" w:cs="Traditional Arabic"/>
          <w:sz w:val="36"/>
          <w:szCs w:val="36"/>
          <w:rtl/>
        </w:rPr>
        <w:t>} بما يحصل</w:t>
      </w:r>
      <w:r w:rsidR="00E946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معهم من الغمّ</w:t>
      </w:r>
      <w:r w:rsidR="00E946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والحزن</w:t>
      </w:r>
      <w:r w:rsidR="00E9467B" w:rsidRPr="00560EE3">
        <w:rPr>
          <w:rFonts w:ascii="Times New Roman" w:eastAsia="Times New Roman" w:hAnsi="Times New Roman" w:cs="Traditional Arabic" w:hint="cs"/>
          <w:sz w:val="36"/>
          <w:szCs w:val="36"/>
          <w:rtl/>
        </w:rPr>
        <w:t>ِ</w:t>
      </w:r>
      <w:r w:rsidR="00DD37F8" w:rsidRPr="00560EE3">
        <w:rPr>
          <w:rFonts w:ascii="Times New Roman" w:eastAsia="Times New Roman" w:hAnsi="Times New Roman" w:cs="Traditional Arabic"/>
          <w:sz w:val="36"/>
          <w:szCs w:val="36"/>
          <w:rtl/>
        </w:rPr>
        <w:t xml:space="preserve"> عند أن يغنمها المسلمون</w:t>
      </w:r>
      <w:r w:rsidR="00EE5D22" w:rsidRPr="00560EE3">
        <w:rPr>
          <w:rFonts w:ascii="Times New Roman" w:eastAsia="Times New Roman" w:hAnsi="Times New Roman" w:cs="Traditional Arabic"/>
          <w:sz w:val="36"/>
          <w:szCs w:val="36"/>
          <w:rtl/>
        </w:rPr>
        <w:t xml:space="preserve"> ويأخذوها قسراً من أيديهم</w:t>
      </w:r>
      <w:r w:rsidR="00DD37F8"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مع كونها زينة</w:t>
      </w:r>
      <w:r w:rsidR="00DD37F8"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حياتهم وقرّ</w:t>
      </w:r>
      <w:r w:rsidR="00DD37F8"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ة</w:t>
      </w:r>
      <w:r w:rsidR="00DD37F8"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أعينهم، وكذا في الآخرة</w:t>
      </w:r>
      <w:r w:rsidR="00DD37F8"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يعذ</w:t>
      </w:r>
      <w:r w:rsidR="00DD37F8"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ب</w:t>
      </w:r>
      <w:r w:rsidR="00DD37F8"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هم بعذاب</w:t>
      </w:r>
      <w:r w:rsidR="00DD37F8"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النار</w:t>
      </w:r>
      <w:r w:rsidR="00FF1B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بسبب</w:t>
      </w:r>
      <w:r w:rsidR="00FF1B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عدم</w:t>
      </w:r>
      <w:r w:rsidR="00FF1B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w:t>
      </w:r>
      <w:r w:rsidR="00EE5D22" w:rsidRPr="00560EE3">
        <w:rPr>
          <w:rFonts w:ascii="Times New Roman" w:eastAsia="Times New Roman" w:hAnsi="Times New Roman" w:cs="Traditional Arabic"/>
          <w:sz w:val="36"/>
          <w:szCs w:val="36"/>
          <w:rtl/>
        </w:rPr>
        <w:lastRenderedPageBreak/>
        <w:t>الشكر</w:t>
      </w:r>
      <w:r w:rsidR="00FF1B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لربهم الذي أعطاهم ذلك، وترك</w:t>
      </w:r>
      <w:r w:rsidR="00FF1B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ما يجب</w:t>
      </w:r>
      <w:r w:rsidR="00FF1B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عليهم من الزكاة</w:t>
      </w:r>
      <w:r w:rsidR="00FF1B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فيها، والتصدق</w:t>
      </w:r>
      <w:r w:rsidR="00FF1B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بما يحق</w:t>
      </w:r>
      <w:r w:rsidR="00FF1B7B"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التصدق</w:t>
      </w:r>
      <w:r w:rsidR="00FF1B7B" w:rsidRPr="00560EE3">
        <w:rPr>
          <w:rFonts w:ascii="Times New Roman" w:eastAsia="Times New Roman" w:hAnsi="Times New Roman" w:cs="Traditional Arabic" w:hint="cs"/>
          <w:sz w:val="36"/>
          <w:szCs w:val="36"/>
          <w:rtl/>
        </w:rPr>
        <w:t>ُ</w:t>
      </w:r>
      <w:r w:rsidR="00940D1D" w:rsidRPr="00560EE3">
        <w:rPr>
          <w:rFonts w:ascii="Times New Roman" w:eastAsia="Times New Roman" w:hAnsi="Times New Roman" w:cs="Traditional Arabic"/>
          <w:sz w:val="36"/>
          <w:szCs w:val="36"/>
          <w:rtl/>
        </w:rPr>
        <w:t xml:space="preserve"> به</w:t>
      </w:r>
      <w:r w:rsidR="00940D1D" w:rsidRPr="00560EE3">
        <w:rPr>
          <w:rFonts w:ascii="Times New Roman" w:eastAsia="Times New Roman" w:hAnsi="Times New Roman" w:cs="Traditional Arabic" w:hint="cs"/>
          <w:sz w:val="36"/>
          <w:szCs w:val="36"/>
          <w:rtl/>
        </w:rPr>
        <w:t xml:space="preserve">، </w:t>
      </w:r>
      <w:r w:rsidR="00EE5D22" w:rsidRPr="00560EE3">
        <w:rPr>
          <w:rFonts w:ascii="Times New Roman" w:eastAsia="Times New Roman" w:hAnsi="Times New Roman" w:cs="Traditional Arabic"/>
          <w:sz w:val="36"/>
          <w:szCs w:val="36"/>
          <w:rtl/>
        </w:rPr>
        <w:t>{ وَتَزْهَقَ</w:t>
      </w:r>
      <w:r w:rsidR="00940D1D" w:rsidRPr="00560EE3">
        <w:rPr>
          <w:rFonts w:ascii="Times New Roman" w:eastAsia="Times New Roman" w:hAnsi="Times New Roman" w:cs="Traditional Arabic"/>
          <w:sz w:val="36"/>
          <w:szCs w:val="36"/>
          <w:rtl/>
        </w:rPr>
        <w:t xml:space="preserve"> أَنفُسُهُمْ وَهُمْ </w:t>
      </w:r>
      <w:proofErr w:type="spellStart"/>
      <w:r w:rsidR="00940D1D" w:rsidRPr="00560EE3">
        <w:rPr>
          <w:rFonts w:ascii="Times New Roman" w:eastAsia="Times New Roman" w:hAnsi="Times New Roman" w:cs="Traditional Arabic"/>
          <w:sz w:val="36"/>
          <w:szCs w:val="36"/>
          <w:rtl/>
        </w:rPr>
        <w:t>كَـٰفِرُونَ</w:t>
      </w:r>
      <w:proofErr w:type="spellEnd"/>
      <w:r w:rsidR="00EE5D22" w:rsidRPr="00560EE3">
        <w:rPr>
          <w:rFonts w:ascii="Times New Roman" w:eastAsia="Times New Roman" w:hAnsi="Times New Roman" w:cs="Traditional Arabic"/>
          <w:sz w:val="36"/>
          <w:szCs w:val="36"/>
          <w:rtl/>
        </w:rPr>
        <w:t>} الزهوق: الخروج</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بصعوبة، والمعنى: أن الله يريد</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أن تزهق</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أنفس</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هم وتخرج</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أرواح</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هم حال</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كفرهم</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لعدم</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قبولهم لما جاءت</w:t>
      </w:r>
      <w:r w:rsidR="00940D1D"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به الأنبياء</w:t>
      </w:r>
      <w:r w:rsidR="00E53812"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وأ</w:t>
      </w:r>
      <w:r w:rsidR="00E53812"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رس</w:t>
      </w:r>
      <w:r w:rsidR="00E53812"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ل</w:t>
      </w:r>
      <w:r w:rsidR="00E53812"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ت</w:t>
      </w:r>
      <w:r w:rsidR="00E53812"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 xml:space="preserve"> به الرسل، وتصميم</w:t>
      </w:r>
      <w:r w:rsidR="00E53812" w:rsidRPr="00560EE3">
        <w:rPr>
          <w:rFonts w:ascii="Times New Roman" w:eastAsia="Times New Roman" w:hAnsi="Times New Roman" w:cs="Traditional Arabic" w:hint="cs"/>
          <w:sz w:val="36"/>
          <w:szCs w:val="36"/>
          <w:rtl/>
        </w:rPr>
        <w:t>ِ</w:t>
      </w:r>
      <w:r w:rsidR="00EE5D22" w:rsidRPr="00560EE3">
        <w:rPr>
          <w:rFonts w:ascii="Times New Roman" w:eastAsia="Times New Roman" w:hAnsi="Times New Roman" w:cs="Traditional Arabic"/>
          <w:sz w:val="36"/>
          <w:szCs w:val="36"/>
          <w:rtl/>
        </w:rPr>
        <w:t>هم على الكفر وتماديهم في الضلالة.</w:t>
      </w:r>
    </w:p>
    <w:p w14:paraId="4B6B3CCA" w14:textId="77777777" w:rsidR="003C08F7" w:rsidRPr="00560EE3" w:rsidRDefault="003C08F7" w:rsidP="00560EE3">
      <w:pPr>
        <w:spacing w:after="0" w:line="240" w:lineRule="auto"/>
        <w:jc w:val="lowKashida"/>
        <w:rPr>
          <w:rFonts w:ascii="Times New Roman" w:eastAsia="Times New Roman" w:hAnsi="Times New Roman" w:cs="Traditional Arabic"/>
          <w:sz w:val="36"/>
          <w:szCs w:val="36"/>
          <w:rtl/>
        </w:rPr>
      </w:pPr>
    </w:p>
    <w:p w14:paraId="6C07E5D3" w14:textId="77777777" w:rsidR="0035510C" w:rsidRPr="00907CA1" w:rsidRDefault="0035510C" w:rsidP="0035510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89- {</w:t>
      </w:r>
      <w:r w:rsidRPr="00907CA1">
        <w:rPr>
          <w:rFonts w:ascii="Traditional Arabic" w:eastAsia="Times New Roman" w:hAnsi="Traditional Arabic" w:cs="Traditional Arabic"/>
          <w:b/>
          <w:bCs/>
          <w:color w:val="000000"/>
          <w:sz w:val="36"/>
          <w:szCs w:val="36"/>
          <w:u w:val="single"/>
          <w:rtl/>
          <w:lang w:eastAsia="ar-SA"/>
        </w:rPr>
        <w:t>أَعَدَّ اللَّهُ لَهُمْ جَنَّاتٍ تَجْرِي مِنْ تَحْتِهَا الْأَنْهَارُ خَالِدِينَ فِيهَا</w:t>
      </w:r>
      <w:r w:rsidRPr="00907CA1">
        <w:rPr>
          <w:rFonts w:ascii="Traditional Arabic" w:eastAsia="Times New Roman" w:hAnsi="Traditional Arabic" w:cs="Traditional Arabic"/>
          <w:b/>
          <w:bCs/>
          <w:color w:val="000000"/>
          <w:sz w:val="36"/>
          <w:szCs w:val="36"/>
          <w:rtl/>
          <w:lang w:eastAsia="ar-SA"/>
        </w:rPr>
        <w:t xml:space="preserve"> ذَلِكَ الْفَوْزُ الْعَظِيمُ</w:t>
      </w:r>
      <w:r w:rsidRPr="00907CA1">
        <w:rPr>
          <w:rFonts w:ascii="Traditional Arabic" w:eastAsia="Times New Roman" w:hAnsi="Traditional Arabic" w:cs="Traditional Arabic" w:hint="cs"/>
          <w:color w:val="000000"/>
          <w:sz w:val="36"/>
          <w:szCs w:val="36"/>
          <w:rtl/>
          <w:lang w:eastAsia="ar-SA"/>
        </w:rPr>
        <w:t>}.</w:t>
      </w:r>
    </w:p>
    <w:p w14:paraId="0608C4B2" w14:textId="77777777" w:rsidR="0035510C" w:rsidRPr="00907CA1" w:rsidRDefault="0035510C" w:rsidP="00684B2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بيانُ جري الأنهار، وبيانُ الخلودِ والفوز.</w:t>
      </w:r>
      <w:r w:rsidR="00085DBB" w:rsidRPr="00907CA1">
        <w:rPr>
          <w:rFonts w:ascii="Times New Roman" w:eastAsia="Times New Roman" w:hAnsi="Times New Roman" w:cs="Traditional Arabic" w:hint="cs"/>
          <w:caps/>
          <w:sz w:val="36"/>
          <w:szCs w:val="36"/>
          <w:rtl/>
        </w:rPr>
        <w:t xml:space="preserve"> </w:t>
      </w:r>
      <w:bookmarkStart w:id="74" w:name="_Hlk489932236"/>
      <w:r w:rsidR="00684B28" w:rsidRPr="00907CA1">
        <w:rPr>
          <w:rFonts w:ascii="Traditional Arabic" w:eastAsia="Times New Roman" w:hAnsi="Traditional Arabic" w:cs="Traditional Arabic" w:hint="cs"/>
          <w:color w:val="000000"/>
          <w:sz w:val="36"/>
          <w:szCs w:val="36"/>
          <w:rtl/>
          <w:lang w:eastAsia="ar-SA"/>
        </w:rPr>
        <w:t>وقد قالَ</w:t>
      </w:r>
      <w:r w:rsidR="00085DBB" w:rsidRPr="00907CA1">
        <w:rPr>
          <w:rFonts w:ascii="Traditional Arabic" w:eastAsia="Times New Roman" w:hAnsi="Traditional Arabic" w:cs="Traditional Arabic" w:hint="cs"/>
          <w:color w:val="000000"/>
          <w:sz w:val="36"/>
          <w:szCs w:val="36"/>
          <w:rtl/>
          <w:lang w:eastAsia="ar-SA"/>
        </w:rPr>
        <w:t xml:space="preserve"> في الآيةِ (25) من سورةِ البقرة: </w:t>
      </w:r>
      <w:r w:rsidR="00085DBB" w:rsidRPr="00907CA1">
        <w:rPr>
          <w:rFonts w:ascii="Traditional Arabic" w:eastAsia="Times New Roman" w:hAnsi="Traditional Arabic" w:cs="Traditional Arabic"/>
          <w:color w:val="000000"/>
          <w:sz w:val="36"/>
          <w:szCs w:val="36"/>
          <w:rtl/>
          <w:lang w:eastAsia="ar-SA"/>
        </w:rPr>
        <w:t>الجنات: البساتين</w:t>
      </w:r>
      <w:r w:rsidR="00085DBB" w:rsidRPr="00907CA1">
        <w:rPr>
          <w:rFonts w:ascii="Traditional Arabic" w:eastAsia="Times New Roman" w:hAnsi="Traditional Arabic" w:cs="Traditional Arabic" w:hint="cs"/>
          <w:color w:val="000000"/>
          <w:sz w:val="36"/>
          <w:szCs w:val="36"/>
          <w:rtl/>
          <w:lang w:eastAsia="ar-SA"/>
        </w:rPr>
        <w:t xml:space="preserve">. </w:t>
      </w:r>
      <w:r w:rsidR="00085DBB" w:rsidRPr="00907CA1">
        <w:rPr>
          <w:rFonts w:ascii="Traditional Arabic" w:eastAsia="Times New Roman" w:hAnsi="Traditional Arabic" w:cs="Traditional Arabic"/>
          <w:color w:val="000000"/>
          <w:sz w:val="36"/>
          <w:szCs w:val="36"/>
          <w:rtl/>
          <w:lang w:eastAsia="ar-SA"/>
        </w:rPr>
        <w:t>والضمير</w:t>
      </w:r>
      <w:r w:rsidR="00085DBB" w:rsidRPr="00907CA1">
        <w:rPr>
          <w:rFonts w:ascii="Traditional Arabic" w:eastAsia="Times New Roman" w:hAnsi="Traditional Arabic" w:cs="Traditional Arabic" w:hint="cs"/>
          <w:color w:val="000000"/>
          <w:sz w:val="36"/>
          <w:szCs w:val="36"/>
          <w:rtl/>
          <w:lang w:eastAsia="ar-SA"/>
        </w:rPr>
        <w:t>ُ</w:t>
      </w:r>
      <w:r w:rsidR="00085DBB" w:rsidRPr="00907CA1">
        <w:rPr>
          <w:rFonts w:ascii="Traditional Arabic" w:eastAsia="Times New Roman" w:hAnsi="Traditional Arabic" w:cs="Traditional Arabic"/>
          <w:color w:val="000000"/>
          <w:sz w:val="36"/>
          <w:szCs w:val="36"/>
          <w:rtl/>
          <w:lang w:eastAsia="ar-SA"/>
        </w:rPr>
        <w:t xml:space="preserve"> في قوله</w:t>
      </w:r>
      <w:r w:rsidR="00085DBB" w:rsidRPr="00907CA1">
        <w:rPr>
          <w:rFonts w:ascii="Traditional Arabic" w:eastAsia="Times New Roman" w:hAnsi="Traditional Arabic" w:cs="Traditional Arabic" w:hint="cs"/>
          <w:color w:val="000000"/>
          <w:sz w:val="36"/>
          <w:szCs w:val="36"/>
          <w:rtl/>
          <w:lang w:eastAsia="ar-SA"/>
        </w:rPr>
        <w:t>:</w:t>
      </w:r>
      <w:r w:rsidR="00085DBB" w:rsidRPr="00907CA1">
        <w:rPr>
          <w:rFonts w:ascii="Traditional Arabic" w:eastAsia="Times New Roman" w:hAnsi="Traditional Arabic" w:cs="Traditional Arabic"/>
          <w:color w:val="000000"/>
          <w:sz w:val="36"/>
          <w:szCs w:val="36"/>
          <w:rtl/>
          <w:lang w:eastAsia="ar-SA"/>
        </w:rPr>
        <w:t xml:space="preserve"> {مِن تَحْتِهَا} عائد</w:t>
      </w:r>
      <w:r w:rsidR="00085DBB" w:rsidRPr="00907CA1">
        <w:rPr>
          <w:rFonts w:ascii="Traditional Arabic" w:eastAsia="Times New Roman" w:hAnsi="Traditional Arabic" w:cs="Traditional Arabic" w:hint="cs"/>
          <w:color w:val="000000"/>
          <w:sz w:val="36"/>
          <w:szCs w:val="36"/>
          <w:rtl/>
          <w:lang w:eastAsia="ar-SA"/>
        </w:rPr>
        <w:t>ٌ</w:t>
      </w:r>
      <w:r w:rsidR="00085DBB" w:rsidRPr="00907CA1">
        <w:rPr>
          <w:rFonts w:ascii="Traditional Arabic" w:eastAsia="Times New Roman" w:hAnsi="Traditional Arabic" w:cs="Traditional Arabic"/>
          <w:color w:val="000000"/>
          <w:sz w:val="36"/>
          <w:szCs w:val="36"/>
          <w:rtl/>
          <w:lang w:eastAsia="ar-SA"/>
        </w:rPr>
        <w:t xml:space="preserve"> إلى الجنات؛ لاشتمالها على الأشجار، أي: من تحت</w:t>
      </w:r>
      <w:r w:rsidR="00085DBB" w:rsidRPr="00907CA1">
        <w:rPr>
          <w:rFonts w:ascii="Traditional Arabic" w:eastAsia="Times New Roman" w:hAnsi="Traditional Arabic" w:cs="Traditional Arabic" w:hint="cs"/>
          <w:color w:val="000000"/>
          <w:sz w:val="36"/>
          <w:szCs w:val="36"/>
          <w:rtl/>
          <w:lang w:eastAsia="ar-SA"/>
        </w:rPr>
        <w:t>ِ</w:t>
      </w:r>
      <w:r w:rsidR="00085DBB" w:rsidRPr="00907CA1">
        <w:rPr>
          <w:rFonts w:ascii="Traditional Arabic" w:eastAsia="Times New Roman" w:hAnsi="Traditional Arabic" w:cs="Traditional Arabic"/>
          <w:color w:val="000000"/>
          <w:sz w:val="36"/>
          <w:szCs w:val="36"/>
          <w:rtl/>
          <w:lang w:eastAsia="ar-SA"/>
        </w:rPr>
        <w:t xml:space="preserve"> أشجارها.</w:t>
      </w:r>
      <w:r w:rsidR="00085DBB" w:rsidRPr="00907CA1">
        <w:rPr>
          <w:rFonts w:ascii="Traditional Arabic" w:eastAsia="Times New Roman" w:hAnsi="Traditional Arabic" w:cs="Traditional Arabic" w:hint="cs"/>
          <w:color w:val="000000"/>
          <w:sz w:val="36"/>
          <w:szCs w:val="36"/>
          <w:rtl/>
          <w:lang w:eastAsia="ar-SA"/>
        </w:rPr>
        <w:t xml:space="preserve"> (باختصار).</w:t>
      </w:r>
    </w:p>
    <w:p w14:paraId="196E89A7" w14:textId="77777777" w:rsidR="00976AD8" w:rsidRPr="00907CA1" w:rsidRDefault="00976AD8" w:rsidP="00976AD8">
      <w:pPr>
        <w:spacing w:after="0" w:line="240" w:lineRule="auto"/>
        <w:jc w:val="both"/>
        <w:rPr>
          <w:rFonts w:ascii="Traditional Arabic" w:eastAsia="Times New Roman" w:hAnsi="Traditional Arabic" w:cs="Traditional Arabic"/>
          <w:color w:val="000000"/>
          <w:sz w:val="36"/>
          <w:szCs w:val="36"/>
          <w:rtl/>
          <w:lang w:eastAsia="ar-SA"/>
        </w:rPr>
      </w:pPr>
      <w:bookmarkStart w:id="75" w:name="_Hlk489933294"/>
      <w:r w:rsidRPr="00907CA1">
        <w:rPr>
          <w:rFonts w:ascii="Traditional Arabic" w:eastAsia="Times New Roman" w:hAnsi="Traditional Arabic" w:cs="Traditional Arabic" w:hint="cs"/>
          <w:color w:val="000000"/>
          <w:sz w:val="36"/>
          <w:szCs w:val="36"/>
          <w:rtl/>
          <w:lang w:eastAsia="ar-SA"/>
        </w:rPr>
        <w:t xml:space="preserve">وقالَ في الخلودِ في الآيةِ (25) من سورةِ البقرة: </w:t>
      </w:r>
      <w:r w:rsidRPr="00907CA1">
        <w:rPr>
          <w:rFonts w:ascii="Traditional Arabic" w:eastAsia="Times New Roman" w:hAnsi="Traditional Arabic" w:cs="Traditional Arabic"/>
          <w:color w:val="000000"/>
          <w:sz w:val="36"/>
          <w:szCs w:val="36"/>
          <w:rtl/>
          <w:lang w:eastAsia="ar-SA"/>
        </w:rPr>
        <w:t>البقاء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الدائم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لا ينقطع، وقد يستعمل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مجازاً فيما يطول، والمراد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هنا الأوّل.</w:t>
      </w:r>
    </w:p>
    <w:bookmarkEnd w:id="74"/>
    <w:bookmarkEnd w:id="75"/>
    <w:p w14:paraId="40A38CDB" w14:textId="77777777" w:rsidR="0035510C" w:rsidRPr="00907CA1" w:rsidRDefault="00684B28" w:rsidP="0035510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الإمامُ الطبري: </w:t>
      </w:r>
      <w:r w:rsidR="0035510C" w:rsidRPr="00907CA1">
        <w:rPr>
          <w:rFonts w:ascii="Traditional Arabic" w:eastAsia="Times New Roman" w:hAnsi="Traditional Arabic" w:cs="Traditional Arabic"/>
          <w:color w:val="000000"/>
          <w:sz w:val="36"/>
          <w:szCs w:val="36"/>
          <w:rtl/>
          <w:lang w:eastAsia="ar-SA"/>
        </w:rPr>
        <w:t>أعدّ</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الله</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لرسوله</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محم</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د</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صلى الله عليه وسلم وللذين آمنوا معه</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جن</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ات</w:t>
      </w:r>
      <w:r w:rsidR="00FE1CE0">
        <w:rPr>
          <w:rFonts w:ascii="Traditional Arabic" w:eastAsia="Times New Roman" w:hAnsi="Traditional Arabic" w:cs="Traditional Arabic"/>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وهي البساتين</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تجري م</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ن تحت</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أشجارها الأنهار</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لابثين</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فيها</w:t>
      </w:r>
      <w:r w:rsidR="00FE1CE0">
        <w:rPr>
          <w:rFonts w:ascii="Traditional Arabic" w:eastAsia="Times New Roman" w:hAnsi="Traditional Arabic" w:cs="Traditional Arabic"/>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لا يموتون</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فيها</w:t>
      </w:r>
      <w:r w:rsidR="00FE1CE0">
        <w:rPr>
          <w:rFonts w:ascii="Traditional Arabic" w:eastAsia="Times New Roman" w:hAnsi="Traditional Arabic" w:cs="Traditional Arabic"/>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ولا يظعنون</w:t>
      </w:r>
      <w:r w:rsidR="0035510C" w:rsidRPr="00907CA1">
        <w:rPr>
          <w:rFonts w:ascii="Traditional Arabic" w:eastAsia="Times New Roman" w:hAnsi="Traditional Arabic" w:cs="Traditional Arabic" w:hint="cs"/>
          <w:color w:val="000000"/>
          <w:sz w:val="36"/>
          <w:szCs w:val="36"/>
          <w:rtl/>
          <w:lang w:eastAsia="ar-SA"/>
        </w:rPr>
        <w:t>َ</w:t>
      </w:r>
      <w:r w:rsidR="0035510C" w:rsidRPr="00907CA1">
        <w:rPr>
          <w:rFonts w:ascii="Traditional Arabic" w:eastAsia="Times New Roman" w:hAnsi="Traditional Arabic" w:cs="Traditional Arabic"/>
          <w:color w:val="000000"/>
          <w:sz w:val="36"/>
          <w:szCs w:val="36"/>
          <w:rtl/>
          <w:lang w:eastAsia="ar-SA"/>
        </w:rPr>
        <w:t xml:space="preserve"> عنها</w:t>
      </w:r>
      <w:r w:rsidRPr="00907CA1">
        <w:rPr>
          <w:rFonts w:ascii="Traditional Arabic" w:eastAsia="Times New Roman" w:hAnsi="Traditional Arabic" w:cs="Traditional Arabic" w:hint="cs"/>
          <w:color w:val="000000"/>
          <w:sz w:val="36"/>
          <w:szCs w:val="36"/>
          <w:rtl/>
          <w:lang w:eastAsia="ar-SA"/>
        </w:rPr>
        <w:t>.</w:t>
      </w:r>
    </w:p>
    <w:p w14:paraId="5D5F8872" w14:textId="77777777" w:rsidR="00CA2A3D" w:rsidRPr="00907CA1" w:rsidRDefault="00CA2A3D" w:rsidP="0035510C">
      <w:pPr>
        <w:spacing w:after="0" w:line="240" w:lineRule="auto"/>
        <w:jc w:val="both"/>
        <w:rPr>
          <w:rFonts w:ascii="Traditional Arabic" w:eastAsia="Times New Roman" w:hAnsi="Traditional Arabic" w:cs="Traditional Arabic"/>
          <w:color w:val="000000"/>
          <w:sz w:val="36"/>
          <w:szCs w:val="36"/>
          <w:rtl/>
          <w:lang w:eastAsia="ar-SA"/>
        </w:rPr>
      </w:pPr>
    </w:p>
    <w:p w14:paraId="350263EB" w14:textId="77777777" w:rsidR="00CA2A3D" w:rsidRPr="00907CA1" w:rsidRDefault="00CA2A3D" w:rsidP="00CA2A3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91- {</w:t>
      </w:r>
      <w:r w:rsidRPr="00907CA1">
        <w:rPr>
          <w:rFonts w:ascii="Traditional Arabic" w:eastAsia="Times New Roman" w:hAnsi="Traditional Arabic" w:cs="Traditional Arabic"/>
          <w:b/>
          <w:bCs/>
          <w:color w:val="000000"/>
          <w:sz w:val="36"/>
          <w:szCs w:val="36"/>
          <w:rtl/>
          <w:lang w:eastAsia="ar-SA"/>
        </w:rPr>
        <w:t>وَاللَّهُ غَفُورٌ رَحِيمٌ</w:t>
      </w:r>
      <w:r w:rsidRPr="00907CA1">
        <w:rPr>
          <w:rFonts w:ascii="Traditional Arabic" w:eastAsia="Times New Roman" w:hAnsi="Traditional Arabic" w:cs="Traditional Arabic" w:hint="cs"/>
          <w:color w:val="000000"/>
          <w:sz w:val="36"/>
          <w:szCs w:val="36"/>
          <w:rtl/>
          <w:lang w:eastAsia="ar-SA"/>
        </w:rPr>
        <w:t>}</w:t>
      </w:r>
      <w:r w:rsidR="00C8638C" w:rsidRPr="00907CA1">
        <w:rPr>
          <w:rFonts w:ascii="Traditional Arabic" w:eastAsia="Times New Roman" w:hAnsi="Traditional Arabic" w:cs="Traditional Arabic" w:hint="cs"/>
          <w:color w:val="000000"/>
          <w:sz w:val="36"/>
          <w:szCs w:val="36"/>
          <w:rtl/>
          <w:lang w:eastAsia="ar-SA"/>
        </w:rPr>
        <w:t>.</w:t>
      </w:r>
    </w:p>
    <w:p w14:paraId="37BFF46E" w14:textId="77777777" w:rsidR="00CA2A3D" w:rsidRPr="00907CA1" w:rsidRDefault="00CA2A3D" w:rsidP="00CA2A3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ساتر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ذنوب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المحسنين</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يتغم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دها</w:t>
      </w:r>
      <w:proofErr w:type="spellEnd"/>
      <w:r w:rsidRPr="00907CA1">
        <w:rPr>
          <w:rFonts w:ascii="Traditional Arabic" w:eastAsia="Times New Roman" w:hAnsi="Traditional Arabic" w:cs="Traditional Arabic"/>
          <w:color w:val="000000"/>
          <w:sz w:val="36"/>
          <w:szCs w:val="36"/>
          <w:rtl/>
          <w:lang w:eastAsia="ar-SA"/>
        </w:rPr>
        <w:t xml:space="preserve"> بعف</w:t>
      </w:r>
      <w:r w:rsidRPr="00907CA1">
        <w:rPr>
          <w:rFonts w:ascii="Traditional Arabic" w:eastAsia="Times New Roman" w:hAnsi="Traditional Arabic" w:cs="Traditional Arabic" w:hint="cs"/>
          <w:color w:val="000000"/>
          <w:sz w:val="36"/>
          <w:szCs w:val="36"/>
          <w:rtl/>
          <w:lang w:eastAsia="ar-SA"/>
        </w:rPr>
        <w:t>و</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عنها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رحيم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بهم 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يعاقب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عليها.</w:t>
      </w:r>
      <w:r w:rsidRPr="00907CA1">
        <w:rPr>
          <w:rFonts w:ascii="Traditional Arabic" w:eastAsia="Times New Roman" w:hAnsi="Traditional Arabic" w:cs="Traditional Arabic" w:hint="cs"/>
          <w:color w:val="000000"/>
          <w:sz w:val="36"/>
          <w:szCs w:val="36"/>
          <w:rtl/>
          <w:lang w:eastAsia="ar-SA"/>
        </w:rPr>
        <w:t xml:space="preserve"> (الطبري).</w:t>
      </w:r>
    </w:p>
    <w:p w14:paraId="5A10F36E" w14:textId="77777777" w:rsidR="00CA2A3D" w:rsidRPr="00907CA1" w:rsidRDefault="00CA2A3D" w:rsidP="00CA2A3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فيه إشارةٌ إلى أن كلَّ أحدٍ عاجزٍ محتاجٌ للمغفرةِ والرحمة، إذ الإنسانُ لا يخلو من تفريط.</w:t>
      </w:r>
      <w:r w:rsidR="00C8638C" w:rsidRPr="00907CA1">
        <w:rPr>
          <w:rFonts w:ascii="Traditional Arabic" w:eastAsia="Times New Roman" w:hAnsi="Traditional Arabic" w:cs="Traditional Arabic" w:hint="cs"/>
          <w:color w:val="000000"/>
          <w:sz w:val="36"/>
          <w:szCs w:val="36"/>
          <w:rtl/>
          <w:lang w:eastAsia="ar-SA"/>
        </w:rPr>
        <w:t xml:space="preserve"> (روح المعاني).</w:t>
      </w:r>
    </w:p>
    <w:p w14:paraId="5757AA23" w14:textId="77777777" w:rsidR="00C8638C" w:rsidRPr="00907CA1" w:rsidRDefault="00C8638C" w:rsidP="00CA2A3D">
      <w:pPr>
        <w:spacing w:after="0" w:line="240" w:lineRule="auto"/>
        <w:jc w:val="both"/>
        <w:rPr>
          <w:rFonts w:ascii="Traditional Arabic" w:eastAsia="Times New Roman" w:hAnsi="Traditional Arabic" w:cs="Traditional Arabic"/>
          <w:color w:val="000000"/>
          <w:sz w:val="36"/>
          <w:szCs w:val="36"/>
          <w:rtl/>
          <w:lang w:eastAsia="ar-SA"/>
        </w:rPr>
      </w:pPr>
    </w:p>
    <w:p w14:paraId="5926DF20" w14:textId="77777777" w:rsidR="00C8638C" w:rsidRPr="00907CA1" w:rsidRDefault="00C8638C" w:rsidP="00C8638C">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الحادي عشر</w:t>
      </w:r>
    </w:p>
    <w:p w14:paraId="434AA35E" w14:textId="77777777" w:rsidR="00C8638C" w:rsidRPr="00907CA1" w:rsidRDefault="00C8638C" w:rsidP="00CA2A3D">
      <w:pPr>
        <w:spacing w:after="0" w:line="240" w:lineRule="auto"/>
        <w:jc w:val="both"/>
        <w:rPr>
          <w:rFonts w:ascii="Traditional Arabic" w:eastAsia="Times New Roman" w:hAnsi="Traditional Arabic" w:cs="Traditional Arabic"/>
          <w:color w:val="000000"/>
          <w:sz w:val="36"/>
          <w:szCs w:val="36"/>
          <w:rtl/>
          <w:lang w:eastAsia="ar-SA"/>
        </w:rPr>
      </w:pPr>
    </w:p>
    <w:p w14:paraId="216A37B3" w14:textId="77777777" w:rsidR="009176FD" w:rsidRPr="00907CA1" w:rsidRDefault="009176FD" w:rsidP="009176FD">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93- {</w:t>
      </w:r>
      <w:r w:rsidRPr="00907CA1">
        <w:rPr>
          <w:rFonts w:ascii="Al-QuranAlKareem" w:eastAsia="Times New Roman" w:hAnsi="Al-QuranAlKareem" w:cs="Traditional Arabic"/>
          <w:b/>
          <w:bCs/>
          <w:sz w:val="36"/>
          <w:szCs w:val="36"/>
          <w:rtl/>
          <w:lang w:eastAsia="ar-SA"/>
        </w:rPr>
        <w:t xml:space="preserve">إِنَّمَا السَّبِيلُ عَلَى الَّذِينَ يَسْتَأْذِنُونَكَ وَهُمْ أَغْنِيَاءُ </w:t>
      </w:r>
      <w:r w:rsidRPr="00907CA1">
        <w:rPr>
          <w:rFonts w:ascii="Al-QuranAlKareem" w:eastAsia="Times New Roman" w:hAnsi="Al-QuranAlKareem" w:cs="Traditional Arabic"/>
          <w:b/>
          <w:bCs/>
          <w:sz w:val="36"/>
          <w:szCs w:val="36"/>
          <w:u w:val="single"/>
          <w:rtl/>
          <w:lang w:eastAsia="ar-SA"/>
        </w:rPr>
        <w:t>رَضُوا بِأَنْ يَكُونُوا مَعَ الْخَوَالِفِ وَطَبَعَ اللَّهُ عَلَى قُلُوبِهِمْ</w:t>
      </w:r>
      <w:r w:rsidRPr="00907CA1">
        <w:rPr>
          <w:rFonts w:ascii="Al-QuranAlKareem" w:eastAsia="Times New Roman" w:hAnsi="Al-QuranAlKareem" w:cs="Traditional Arabic"/>
          <w:b/>
          <w:bCs/>
          <w:sz w:val="36"/>
          <w:szCs w:val="36"/>
          <w:rtl/>
          <w:lang w:eastAsia="ar-SA"/>
        </w:rPr>
        <w:t xml:space="preserve"> فَهُمْ لَا يَعْلَمُونَ</w:t>
      </w:r>
      <w:r w:rsidRPr="00907CA1">
        <w:rPr>
          <w:rFonts w:ascii="Al-QuranAlKareem" w:eastAsia="Times New Roman" w:hAnsi="Al-QuranAlKareem" w:cs="Traditional Arabic" w:hint="cs"/>
          <w:sz w:val="36"/>
          <w:szCs w:val="36"/>
          <w:rtl/>
          <w:lang w:eastAsia="ar-SA"/>
        </w:rPr>
        <w:t>}.</w:t>
      </w:r>
    </w:p>
    <w:p w14:paraId="02E78CBF" w14:textId="77777777" w:rsidR="0022203A" w:rsidRPr="00560EE3" w:rsidRDefault="0022203A" w:rsidP="00560EE3">
      <w:pPr>
        <w:spacing w:after="0" w:line="240" w:lineRule="auto"/>
        <w:jc w:val="lowKashida"/>
        <w:rPr>
          <w:rFonts w:ascii="Times New Roman" w:eastAsia="Times New Roman" w:hAnsi="Times New Roman" w:cs="Traditional Arabic"/>
          <w:sz w:val="36"/>
          <w:szCs w:val="36"/>
          <w:rtl/>
        </w:rPr>
      </w:pPr>
      <w:r w:rsidRPr="00907CA1">
        <w:rPr>
          <w:rFonts w:ascii="Al-QuranAlKareem" w:eastAsia="Times New Roman" w:hAnsi="Al-QuranAlKareem" w:cs="Traditional Arabic" w:hint="cs"/>
          <w:sz w:val="36"/>
          <w:szCs w:val="36"/>
          <w:rtl/>
          <w:lang w:eastAsia="ar-SA"/>
        </w:rPr>
        <w:lastRenderedPageBreak/>
        <w:t>قال: تقدَّمَ تفسيرُ الخوالفِ قريبًا</w:t>
      </w:r>
      <w:r w:rsidR="00924BA6" w:rsidRPr="00907CA1">
        <w:rPr>
          <w:rFonts w:ascii="Al-QuranAlKareem" w:eastAsia="Times New Roman" w:hAnsi="Al-QuranAlKareem" w:cs="Traditional Arabic" w:hint="cs"/>
          <w:sz w:val="36"/>
          <w:szCs w:val="36"/>
          <w:rtl/>
          <w:lang w:eastAsia="ar-SA"/>
        </w:rPr>
        <w:t xml:space="preserve">. </w:t>
      </w:r>
      <w:r w:rsidR="00D8355E" w:rsidRPr="00907CA1">
        <w:rPr>
          <w:rFonts w:ascii="Al-QuranAlKareem" w:eastAsia="Times New Roman" w:hAnsi="Al-QuranAlKareem" w:cs="Traditional Arabic" w:hint="cs"/>
          <w:sz w:val="36"/>
          <w:szCs w:val="36"/>
          <w:rtl/>
          <w:lang w:eastAsia="ar-SA"/>
        </w:rPr>
        <w:t xml:space="preserve">ويقصدُ الآيةَ (87) التي وردتْ فيها الكلمة، فقالَ هناك: </w:t>
      </w:r>
      <w:r w:rsidR="00CF74C8" w:rsidRPr="00560EE3">
        <w:rPr>
          <w:rFonts w:ascii="Times New Roman" w:eastAsia="Times New Roman" w:hAnsi="Times New Roman" w:cs="Traditional Arabic"/>
          <w:sz w:val="36"/>
          <w:szCs w:val="36"/>
          <w:rtl/>
        </w:rPr>
        <w:t>الخوالف: النساء</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اللاتي ي</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خلفن</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الرجال</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في القعود</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في البيوت</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جمع</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خالفة</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وجوّ</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ز</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بعض</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هم أن يكون</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جمع</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خالف، وهو من لا خير</w:t>
      </w:r>
      <w:r w:rsidR="00CF74C8" w:rsidRPr="00560EE3">
        <w:rPr>
          <w:rFonts w:ascii="Times New Roman" w:eastAsia="Times New Roman" w:hAnsi="Times New Roman" w:cs="Traditional Arabic" w:hint="cs"/>
          <w:sz w:val="36"/>
          <w:szCs w:val="36"/>
          <w:rtl/>
        </w:rPr>
        <w:t>َ</w:t>
      </w:r>
      <w:r w:rsidR="00CF74C8" w:rsidRPr="00560EE3">
        <w:rPr>
          <w:rFonts w:ascii="Times New Roman" w:eastAsia="Times New Roman" w:hAnsi="Times New Roman" w:cs="Traditional Arabic"/>
          <w:sz w:val="36"/>
          <w:szCs w:val="36"/>
          <w:rtl/>
        </w:rPr>
        <w:t xml:space="preserve"> فيه</w:t>
      </w:r>
      <w:r w:rsidR="00CF74C8" w:rsidRPr="00560EE3">
        <w:rPr>
          <w:rFonts w:ascii="Times New Roman" w:eastAsia="Times New Roman" w:hAnsi="Times New Roman" w:cs="Traditional Arabic" w:hint="cs"/>
          <w:sz w:val="36"/>
          <w:szCs w:val="36"/>
          <w:rtl/>
        </w:rPr>
        <w:t xml:space="preserve">. </w:t>
      </w:r>
      <w:proofErr w:type="spellStart"/>
      <w:r w:rsidR="00CF74C8" w:rsidRPr="00560EE3">
        <w:rPr>
          <w:rFonts w:ascii="Times New Roman" w:eastAsia="Times New Roman" w:hAnsi="Times New Roman" w:cs="Traditional Arabic" w:hint="cs"/>
          <w:sz w:val="36"/>
          <w:szCs w:val="36"/>
          <w:rtl/>
        </w:rPr>
        <w:t>ا.ه</w:t>
      </w:r>
      <w:proofErr w:type="spellEnd"/>
      <w:r w:rsidR="00CF74C8" w:rsidRPr="00560EE3">
        <w:rPr>
          <w:rFonts w:ascii="Times New Roman" w:eastAsia="Times New Roman" w:hAnsi="Times New Roman" w:cs="Traditional Arabic" w:hint="cs"/>
          <w:sz w:val="36"/>
          <w:szCs w:val="36"/>
          <w:rtl/>
        </w:rPr>
        <w:t>ـ.</w:t>
      </w:r>
    </w:p>
    <w:p w14:paraId="080F3024" w14:textId="77777777" w:rsidR="00CF74C8" w:rsidRPr="00560EE3" w:rsidRDefault="004D5EBA"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hint="cs"/>
          <w:sz w:val="36"/>
          <w:szCs w:val="36"/>
          <w:rtl/>
        </w:rPr>
        <w:t>وبيَّنَ في أكثرَ من موضعٍ أن الطبعَ على القلبِ هو الختم.</w:t>
      </w:r>
    </w:p>
    <w:p w14:paraId="49B683C3" w14:textId="77777777" w:rsidR="00CA2A3D" w:rsidRPr="00560EE3" w:rsidRDefault="00CA2A3D" w:rsidP="00560EE3">
      <w:pPr>
        <w:spacing w:after="0" w:line="240" w:lineRule="auto"/>
        <w:jc w:val="lowKashida"/>
        <w:rPr>
          <w:rFonts w:ascii="Times New Roman" w:eastAsia="Times New Roman" w:hAnsi="Times New Roman" w:cs="Traditional Arabic"/>
          <w:sz w:val="36"/>
          <w:szCs w:val="36"/>
          <w:rtl/>
        </w:rPr>
      </w:pPr>
    </w:p>
    <w:p w14:paraId="79E9A086" w14:textId="77777777" w:rsidR="006D4E35" w:rsidRPr="00907CA1" w:rsidRDefault="00EE4809" w:rsidP="00EE4809">
      <w:pPr>
        <w:spacing w:after="240" w:line="240" w:lineRule="auto"/>
        <w:jc w:val="both"/>
        <w:rPr>
          <w:rFonts w:ascii="Al-QuranAlKareem" w:eastAsia="Times New Roman" w:hAnsi="Al-QuranAlKareem" w:cs="Traditional Arabic"/>
          <w:sz w:val="36"/>
          <w:szCs w:val="36"/>
          <w:rtl/>
          <w:lang w:eastAsia="ar-SA"/>
        </w:rPr>
      </w:pPr>
      <w:r w:rsidRPr="00907CA1">
        <w:rPr>
          <w:rFonts w:ascii="Al-QuranAlKareem" w:eastAsia="Times New Roman" w:hAnsi="Al-QuranAlKareem" w:cs="Traditional Arabic" w:hint="cs"/>
          <w:sz w:val="36"/>
          <w:szCs w:val="36"/>
          <w:rtl/>
          <w:lang w:eastAsia="ar-SA"/>
        </w:rPr>
        <w:t xml:space="preserve">98- </w:t>
      </w:r>
      <w:r w:rsidRPr="00907CA1">
        <w:rPr>
          <w:rFonts w:ascii="Al-QuranAlKareem" w:eastAsia="Times New Roman" w:hAnsi="Al-QuranAlKareem" w:cs="Traditional Arabic"/>
          <w:sz w:val="36"/>
          <w:szCs w:val="36"/>
          <w:rtl/>
          <w:lang w:eastAsia="ar-SA"/>
        </w:rPr>
        <w:t>{</w:t>
      </w:r>
      <w:r w:rsidRPr="00907CA1">
        <w:rPr>
          <w:rFonts w:ascii="Al-QuranAlKareem" w:eastAsia="Times New Roman" w:hAnsi="Al-QuranAlKareem" w:cs="Traditional Arabic"/>
          <w:b/>
          <w:bCs/>
          <w:sz w:val="36"/>
          <w:szCs w:val="36"/>
          <w:rtl/>
          <w:lang w:eastAsia="ar-SA"/>
        </w:rPr>
        <w:t xml:space="preserve">وَمِنَ الأَعْرَابِ مَن يَتَّخِذُ مَا يُنفِقُ مَغْرَمًا </w:t>
      </w:r>
      <w:r w:rsidRPr="00907CA1">
        <w:rPr>
          <w:rFonts w:ascii="Al-QuranAlKareem" w:eastAsia="Times New Roman" w:hAnsi="Al-QuranAlKareem" w:cs="Traditional Arabic"/>
          <w:b/>
          <w:bCs/>
          <w:sz w:val="36"/>
          <w:szCs w:val="36"/>
          <w:u w:val="single"/>
          <w:rtl/>
          <w:lang w:eastAsia="ar-SA"/>
        </w:rPr>
        <w:t>وَيَتَرَبَّصُ</w:t>
      </w:r>
      <w:r w:rsidRPr="00907CA1">
        <w:rPr>
          <w:rFonts w:ascii="Al-QuranAlKareem" w:eastAsia="Times New Roman" w:hAnsi="Al-QuranAlKareem" w:cs="Traditional Arabic"/>
          <w:b/>
          <w:bCs/>
          <w:sz w:val="36"/>
          <w:szCs w:val="36"/>
          <w:rtl/>
          <w:lang w:eastAsia="ar-SA"/>
        </w:rPr>
        <w:t xml:space="preserve"> بِكُمُ الدَّوَائِرَ</w:t>
      </w:r>
      <w:r w:rsidRPr="00907CA1">
        <w:rPr>
          <w:rFonts w:ascii="Al-QuranAlKareem" w:eastAsia="Times New Roman" w:hAnsi="Al-QuranAlKareem" w:cs="Traditional Arabic" w:hint="cs"/>
          <w:sz w:val="36"/>
          <w:szCs w:val="36"/>
          <w:rtl/>
          <w:lang w:eastAsia="ar-SA"/>
        </w:rPr>
        <w:t>}.</w:t>
      </w:r>
    </w:p>
    <w:p w14:paraId="12C03DA7" w14:textId="77777777" w:rsidR="00FF4CF2" w:rsidRPr="00560EE3" w:rsidRDefault="005A0C56"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sz w:val="36"/>
          <w:szCs w:val="36"/>
          <w:rtl/>
        </w:rPr>
        <w:t>أي</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ينتظر</w:t>
      </w:r>
      <w:r w:rsidRPr="00560EE3">
        <w:rPr>
          <w:rFonts w:ascii="Times New Roman" w:eastAsia="Times New Roman" w:hAnsi="Times New Roman" w:cs="Traditional Arabic" w:hint="cs"/>
          <w:sz w:val="36"/>
          <w:szCs w:val="36"/>
          <w:rtl/>
        </w:rPr>
        <w:t>ُ</w:t>
      </w:r>
      <w:r w:rsidRPr="00560EE3">
        <w:rPr>
          <w:rFonts w:ascii="Times New Roman" w:eastAsia="Times New Roman" w:hAnsi="Times New Roman" w:cs="Traditional Arabic"/>
          <w:sz w:val="36"/>
          <w:szCs w:val="36"/>
          <w:rtl/>
        </w:rPr>
        <w:t xml:space="preserve"> بكم</w:t>
      </w:r>
      <w:r w:rsidRPr="00560EE3">
        <w:rPr>
          <w:rFonts w:ascii="Times New Roman" w:eastAsia="Times New Roman" w:hAnsi="Times New Roman" w:cs="Traditional Arabic" w:hint="cs"/>
          <w:sz w:val="36"/>
          <w:szCs w:val="36"/>
          <w:rtl/>
        </w:rPr>
        <w:t>. (ابن كثير).</w:t>
      </w:r>
    </w:p>
    <w:p w14:paraId="7409E4A4" w14:textId="77777777" w:rsidR="00E66EB1" w:rsidRPr="00560EE3" w:rsidRDefault="00E66EB1" w:rsidP="00560EE3">
      <w:pPr>
        <w:spacing w:after="0" w:line="240" w:lineRule="auto"/>
        <w:jc w:val="lowKashida"/>
        <w:rPr>
          <w:rFonts w:ascii="Times New Roman" w:eastAsia="Times New Roman" w:hAnsi="Times New Roman" w:cs="Traditional Arabic"/>
          <w:sz w:val="36"/>
          <w:szCs w:val="36"/>
          <w:rtl/>
        </w:rPr>
      </w:pPr>
    </w:p>
    <w:p w14:paraId="3A955187" w14:textId="77777777" w:rsidR="00E66EB1" w:rsidRPr="00907CA1" w:rsidRDefault="00E66EB1" w:rsidP="00E66EB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99- {</w:t>
      </w:r>
      <w:r w:rsidRPr="00907CA1">
        <w:rPr>
          <w:rFonts w:ascii="Traditional Arabic" w:eastAsia="Times New Roman" w:hAnsi="Traditional Arabic" w:cs="Traditional Arabic"/>
          <w:b/>
          <w:bCs/>
          <w:color w:val="000000"/>
          <w:sz w:val="36"/>
          <w:szCs w:val="36"/>
          <w:u w:val="single"/>
          <w:rtl/>
          <w:lang w:eastAsia="ar-SA"/>
        </w:rPr>
        <w:t>وَمِنَ الْأَعْرَابِ مَنْ يُؤْمِنُ بِاللَّهِ وَالْيَوْمِ الْآَخِرِ</w:t>
      </w:r>
      <w:r w:rsidRPr="00907CA1">
        <w:rPr>
          <w:rFonts w:ascii="Traditional Arabic" w:eastAsia="Times New Roman" w:hAnsi="Traditional Arabic" w:cs="Traditional Arabic"/>
          <w:b/>
          <w:bCs/>
          <w:color w:val="000000"/>
          <w:sz w:val="36"/>
          <w:szCs w:val="36"/>
          <w:rtl/>
          <w:lang w:eastAsia="ar-SA"/>
        </w:rPr>
        <w:t xml:space="preserve"> وَيَتَّخِذُ مَا يُنْفِقُ قُرُبَاتٍ عِنْدَ اللَّهِ وَصَلَوَاتِ الرَّسُولِ أَلَا إِنَّهَا قُرْبَةٌ لَهُمْ </w:t>
      </w:r>
      <w:bookmarkStart w:id="76" w:name="_Hlk489931930"/>
      <w:r w:rsidRPr="00907CA1">
        <w:rPr>
          <w:rFonts w:ascii="Traditional Arabic" w:eastAsia="Times New Roman" w:hAnsi="Traditional Arabic" w:cs="Traditional Arabic"/>
          <w:b/>
          <w:bCs/>
          <w:color w:val="000000"/>
          <w:sz w:val="36"/>
          <w:szCs w:val="36"/>
          <w:u w:val="single"/>
          <w:rtl/>
          <w:lang w:eastAsia="ar-SA"/>
        </w:rPr>
        <w:t>سَيُدْخِلُهُمُ اللَّهُ فِي رَحْمَتِهِ إِنَّ اللَّهَ غَفُورٌ رَحِيمٌ</w:t>
      </w:r>
      <w:r w:rsidRPr="00907CA1">
        <w:rPr>
          <w:rFonts w:ascii="Traditional Arabic" w:eastAsia="Times New Roman" w:hAnsi="Traditional Arabic" w:cs="Traditional Arabic" w:hint="cs"/>
          <w:color w:val="000000"/>
          <w:sz w:val="36"/>
          <w:szCs w:val="36"/>
          <w:rtl/>
          <w:lang w:eastAsia="ar-SA"/>
        </w:rPr>
        <w:t>}.</w:t>
      </w:r>
    </w:p>
    <w:bookmarkEnd w:id="76"/>
    <w:p w14:paraId="0D657BE4" w14:textId="77777777" w:rsidR="00E66EB1" w:rsidRPr="00907CA1" w:rsidRDefault="00E66EB1" w:rsidP="00FC6F9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وَمِنَ الْأَعْرَابِ مَنْ يُؤْمِنُ بِاللَّهِ وَالْيَوْمِ الْآَخِرِ</w:t>
      </w:r>
      <w:r w:rsidRPr="00907CA1">
        <w:rPr>
          <w:rFonts w:ascii="Traditional Arabic" w:eastAsia="Times New Roman" w:hAnsi="Traditional Arabic" w:cs="Traditional Arabic" w:hint="cs"/>
          <w:color w:val="000000"/>
          <w:sz w:val="36"/>
          <w:szCs w:val="36"/>
          <w:rtl/>
          <w:lang w:eastAsia="ar-SA"/>
        </w:rPr>
        <w:t>}:</w:t>
      </w:r>
      <w:r w:rsidR="00FC6F9F" w:rsidRPr="00907CA1">
        <w:rPr>
          <w:rFonts w:ascii="Simplified Arabic" w:hAnsi="Simplified Arabic" w:cs="Simplified Arabic"/>
          <w:color w:val="000000"/>
          <w:sz w:val="36"/>
          <w:szCs w:val="36"/>
          <w:rtl/>
        </w:rPr>
        <w:t xml:space="preserve"> </w:t>
      </w:r>
      <w:r w:rsidR="00FC6F9F" w:rsidRPr="00907CA1">
        <w:rPr>
          <w:rFonts w:ascii="Traditional Arabic" w:eastAsia="Times New Roman" w:hAnsi="Traditional Arabic" w:cs="Traditional Arabic"/>
          <w:color w:val="000000"/>
          <w:sz w:val="36"/>
          <w:szCs w:val="36"/>
          <w:rtl/>
          <w:lang w:eastAsia="ar-SA"/>
        </w:rPr>
        <w:t>ومن الأعراب</w:t>
      </w:r>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 xml:space="preserve"> من يصد</w:t>
      </w:r>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ق</w:t>
      </w:r>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 xml:space="preserve"> الله</w:t>
      </w:r>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 xml:space="preserve"> ويقرّ</w:t>
      </w:r>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 xml:space="preserve"> </w:t>
      </w:r>
      <w:proofErr w:type="spellStart"/>
      <w:r w:rsidR="00FC6F9F" w:rsidRPr="00907CA1">
        <w:rPr>
          <w:rFonts w:ascii="Traditional Arabic" w:eastAsia="Times New Roman" w:hAnsi="Traditional Arabic" w:cs="Traditional Arabic"/>
          <w:color w:val="000000"/>
          <w:sz w:val="36"/>
          <w:szCs w:val="36"/>
          <w:rtl/>
          <w:lang w:eastAsia="ar-SA"/>
        </w:rPr>
        <w:t>بوحدانيته</w:t>
      </w:r>
      <w:proofErr w:type="spellEnd"/>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 xml:space="preserve"> وبالبعث</w:t>
      </w:r>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 xml:space="preserve"> بعد</w:t>
      </w:r>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 xml:space="preserve"> الموت</w:t>
      </w:r>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 xml:space="preserve"> والثواب</w:t>
      </w:r>
      <w:r w:rsidR="00FC6F9F" w:rsidRPr="00907CA1">
        <w:rPr>
          <w:rFonts w:ascii="Traditional Arabic" w:eastAsia="Times New Roman" w:hAnsi="Traditional Arabic" w:cs="Traditional Arabic" w:hint="cs"/>
          <w:color w:val="000000"/>
          <w:sz w:val="36"/>
          <w:szCs w:val="36"/>
          <w:rtl/>
          <w:lang w:eastAsia="ar-SA"/>
        </w:rPr>
        <w:t>ِ</w:t>
      </w:r>
      <w:r w:rsidR="00FC6F9F" w:rsidRPr="00907CA1">
        <w:rPr>
          <w:rFonts w:ascii="Traditional Arabic" w:eastAsia="Times New Roman" w:hAnsi="Traditional Arabic" w:cs="Traditional Arabic"/>
          <w:color w:val="000000"/>
          <w:sz w:val="36"/>
          <w:szCs w:val="36"/>
          <w:rtl/>
          <w:lang w:eastAsia="ar-SA"/>
        </w:rPr>
        <w:t xml:space="preserve"> والعقاب</w:t>
      </w:r>
      <w:r w:rsidR="00FC6F9F" w:rsidRPr="00907CA1">
        <w:rPr>
          <w:rFonts w:ascii="Traditional Arabic" w:eastAsia="Times New Roman" w:hAnsi="Traditional Arabic" w:cs="Traditional Arabic" w:hint="cs"/>
          <w:color w:val="000000"/>
          <w:sz w:val="36"/>
          <w:szCs w:val="36"/>
          <w:rtl/>
          <w:lang w:eastAsia="ar-SA"/>
        </w:rPr>
        <w:t>.</w:t>
      </w:r>
    </w:p>
    <w:p w14:paraId="094E9720" w14:textId="77777777" w:rsidR="00E66EB1" w:rsidRPr="00907CA1" w:rsidRDefault="00E66EB1" w:rsidP="00E66EB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سَيُدْخِلُهُمُ اللَّهُ فِي رَحْمَتِهِ إِنَّ اللَّهَ غَفُورٌ رَحِيمٌ</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سي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دخلهم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فيمن رحم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فأدخل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برحمته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غفور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لما اجترموا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رحيم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بهم مع توبت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وإصلاح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بهم.</w:t>
      </w:r>
      <w:r w:rsidRPr="00907CA1">
        <w:rPr>
          <w:rFonts w:ascii="Traditional Arabic" w:eastAsia="Times New Roman" w:hAnsi="Traditional Arabic" w:cs="Traditional Arabic" w:hint="cs"/>
          <w:color w:val="000000"/>
          <w:sz w:val="36"/>
          <w:szCs w:val="36"/>
          <w:rtl/>
          <w:lang w:eastAsia="ar-SA"/>
        </w:rPr>
        <w:t xml:space="preserve"> (الطبري).</w:t>
      </w:r>
    </w:p>
    <w:p w14:paraId="27084A11" w14:textId="77777777" w:rsidR="009C3A14" w:rsidRPr="00907CA1" w:rsidRDefault="009C3A14" w:rsidP="00E66EB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40E44CC" w14:textId="77777777" w:rsidR="009C3A14" w:rsidRPr="00907CA1" w:rsidRDefault="009C3A14" w:rsidP="009C3A1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100- {</w:t>
      </w:r>
      <w:r w:rsidRPr="00907CA1">
        <w:rPr>
          <w:rFonts w:ascii="Traditional Arabic" w:eastAsia="Times New Roman" w:hAnsi="Traditional Arabic" w:cs="Traditional Arabic"/>
          <w:b/>
          <w:bCs/>
          <w:color w:val="000000"/>
          <w:sz w:val="36"/>
          <w:szCs w:val="36"/>
          <w:rtl/>
          <w:lang w:eastAsia="ar-SA"/>
        </w:rPr>
        <w:t>وَأَعَدَّ لَهُمْ جَنَّاتٍ تَجْرِي تَحْتَهَا الْأَنْهَارُ خَالِدِينَ فِيهَا أَبَدًا ذَلِكَ الْفَوْزُ الْعَظِيمُ</w:t>
      </w:r>
      <w:r w:rsidRPr="00907CA1">
        <w:rPr>
          <w:rFonts w:ascii="Traditional Arabic" w:eastAsia="Times New Roman" w:hAnsi="Traditional Arabic" w:cs="Traditional Arabic" w:hint="cs"/>
          <w:color w:val="000000"/>
          <w:sz w:val="36"/>
          <w:szCs w:val="36"/>
          <w:rtl/>
          <w:lang w:eastAsia="ar-SA"/>
        </w:rPr>
        <w:t>}</w:t>
      </w:r>
      <w:r w:rsidR="00DA438E" w:rsidRPr="00907CA1">
        <w:rPr>
          <w:rFonts w:ascii="Traditional Arabic" w:eastAsia="Times New Roman" w:hAnsi="Traditional Arabic" w:cs="Traditional Arabic" w:hint="cs"/>
          <w:color w:val="000000"/>
          <w:sz w:val="36"/>
          <w:szCs w:val="36"/>
          <w:rtl/>
          <w:lang w:eastAsia="ar-SA"/>
        </w:rPr>
        <w:t>.</w:t>
      </w:r>
    </w:p>
    <w:p w14:paraId="3271F8B0" w14:textId="77777777" w:rsidR="00DA438E" w:rsidRPr="00907CA1" w:rsidRDefault="00DA438E" w:rsidP="008930E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تفسيرُ جري الأنهارِ من تحتِ الجنات، وتفسيرُ الخلودِ والفوز.</w:t>
      </w:r>
    </w:p>
    <w:p w14:paraId="595E42B7" w14:textId="77777777" w:rsidR="00DA438E" w:rsidRPr="00907CA1" w:rsidRDefault="00DA438E" w:rsidP="008930E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وقد قالَ في الآيةِ (25) من سورةِ البقرة: </w:t>
      </w:r>
      <w:r w:rsidRPr="00907CA1">
        <w:rPr>
          <w:rFonts w:ascii="Traditional Arabic" w:eastAsia="Times New Roman" w:hAnsi="Traditional Arabic" w:cs="Traditional Arabic"/>
          <w:color w:val="000000"/>
          <w:sz w:val="36"/>
          <w:szCs w:val="36"/>
          <w:rtl/>
          <w:lang w:eastAsia="ar-SA"/>
        </w:rPr>
        <w:t>الجنات: البساتين</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والضمير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قوله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تَحْتِهَا} عائد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الجنات؛ لاشتمالها على الأشجار، أي: من تحت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أشجارها.</w:t>
      </w:r>
      <w:r w:rsidRPr="00907CA1">
        <w:rPr>
          <w:rFonts w:ascii="Traditional Arabic" w:eastAsia="Times New Roman" w:hAnsi="Traditional Arabic" w:cs="Traditional Arabic" w:hint="cs"/>
          <w:color w:val="000000"/>
          <w:sz w:val="36"/>
          <w:szCs w:val="36"/>
          <w:rtl/>
          <w:lang w:eastAsia="ar-SA"/>
        </w:rPr>
        <w:t xml:space="preserve"> (باختصار).</w:t>
      </w:r>
    </w:p>
    <w:p w14:paraId="10324AF6" w14:textId="77777777" w:rsidR="00CB3B37" w:rsidRPr="00907CA1" w:rsidRDefault="00CB3B37" w:rsidP="00CB3B3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bookmarkStart w:id="77" w:name="_Hlk489933220"/>
      <w:r w:rsidRPr="00907CA1">
        <w:rPr>
          <w:rFonts w:ascii="Traditional Arabic" w:eastAsia="Times New Roman" w:hAnsi="Traditional Arabic" w:cs="Traditional Arabic" w:hint="cs"/>
          <w:color w:val="000000"/>
          <w:sz w:val="36"/>
          <w:szCs w:val="36"/>
          <w:rtl/>
          <w:lang w:eastAsia="ar-SA"/>
        </w:rPr>
        <w:t xml:space="preserve">وقالَ في الخلودِ في الآيةِ (25) من سورةِ البقرة: </w:t>
      </w:r>
      <w:r w:rsidRPr="00907CA1">
        <w:rPr>
          <w:rFonts w:ascii="Traditional Arabic" w:eastAsia="Times New Roman" w:hAnsi="Traditional Arabic" w:cs="Traditional Arabic"/>
          <w:color w:val="000000"/>
          <w:sz w:val="36"/>
          <w:szCs w:val="36"/>
          <w:rtl/>
          <w:lang w:eastAsia="ar-SA"/>
        </w:rPr>
        <w:t>البقاء</w:t>
      </w:r>
      <w:r w:rsidR="00A4162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الدائم</w:t>
      </w:r>
      <w:r w:rsidR="00A4162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لا ينقطع، وقد يستعمل</w:t>
      </w:r>
      <w:r w:rsidR="00A4162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مجازاً فيما يطول، والمراد</w:t>
      </w:r>
      <w:r w:rsidR="00A4162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هنا الأوّل.</w:t>
      </w:r>
    </w:p>
    <w:bookmarkEnd w:id="77"/>
    <w:p w14:paraId="74728918" w14:textId="77777777" w:rsidR="008930E7" w:rsidRPr="00907CA1" w:rsidRDefault="008930E7" w:rsidP="008930E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وقالَ في {</w:t>
      </w:r>
      <w:r w:rsidRPr="00907CA1">
        <w:rPr>
          <w:rFonts w:ascii="Traditional Arabic" w:eastAsia="Times New Roman" w:hAnsi="Traditional Arabic" w:cs="Traditional Arabic"/>
          <w:color w:val="000000"/>
          <w:sz w:val="36"/>
          <w:szCs w:val="36"/>
          <w:rtl/>
          <w:lang w:eastAsia="ar-SA"/>
        </w:rPr>
        <w:t>الْفَوْزُ الْعَظِيمُ</w:t>
      </w:r>
      <w:r w:rsidRPr="00907CA1">
        <w:rPr>
          <w:rFonts w:ascii="Traditional Arabic" w:eastAsia="Times New Roman" w:hAnsi="Traditional Arabic" w:cs="Traditional Arabic" w:hint="cs"/>
          <w:color w:val="000000"/>
          <w:sz w:val="36"/>
          <w:szCs w:val="36"/>
          <w:rtl/>
          <w:lang w:eastAsia="ar-SA"/>
        </w:rPr>
        <w:t xml:space="preserve">} </w:t>
      </w:r>
      <w:r w:rsidR="00554A16" w:rsidRPr="00907CA1">
        <w:rPr>
          <w:rFonts w:ascii="Traditional Arabic" w:eastAsia="Times New Roman" w:hAnsi="Traditional Arabic" w:cs="Traditional Arabic" w:hint="cs"/>
          <w:color w:val="000000"/>
          <w:sz w:val="36"/>
          <w:szCs w:val="36"/>
          <w:rtl/>
          <w:lang w:eastAsia="ar-SA"/>
        </w:rPr>
        <w:t>في</w:t>
      </w:r>
      <w:r w:rsidRPr="00907CA1">
        <w:rPr>
          <w:rFonts w:ascii="Traditional Arabic" w:eastAsia="Times New Roman" w:hAnsi="Traditional Arabic" w:cs="Traditional Arabic" w:hint="cs"/>
          <w:color w:val="000000"/>
          <w:sz w:val="36"/>
          <w:szCs w:val="36"/>
          <w:rtl/>
          <w:lang w:eastAsia="ar-SA"/>
        </w:rPr>
        <w:t xml:space="preserve"> الآيةِ (111) من السورة: ووصفُ الفوزِ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وهو الظفرُ بالمطلوب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بالعظيم، يدلُّ على أنه فوزٌ لا فوزَ مثله.</w:t>
      </w:r>
    </w:p>
    <w:p w14:paraId="690253BB" w14:textId="77777777" w:rsidR="009B6AAB" w:rsidRPr="00907CA1" w:rsidRDefault="009B6AAB" w:rsidP="008930E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9530A12" w14:textId="77777777" w:rsidR="009B6AAB" w:rsidRPr="00907CA1" w:rsidRDefault="009B6AAB" w:rsidP="009B6AA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103- {</w:t>
      </w:r>
      <w:r w:rsidRPr="00907CA1">
        <w:rPr>
          <w:rFonts w:ascii="Traditional Arabic" w:eastAsia="Times New Roman" w:hAnsi="Traditional Arabic" w:cs="Traditional Arabic"/>
          <w:b/>
          <w:bCs/>
          <w:color w:val="000000"/>
          <w:sz w:val="36"/>
          <w:szCs w:val="36"/>
          <w:rtl/>
          <w:lang w:eastAsia="ar-SA"/>
        </w:rPr>
        <w:t>وَاللَّهُ سَمِيعٌ عَلِيمٌ</w:t>
      </w:r>
      <w:r w:rsidRPr="00907CA1">
        <w:rPr>
          <w:rFonts w:ascii="Traditional Arabic" w:eastAsia="Times New Roman" w:hAnsi="Traditional Arabic" w:cs="Traditional Arabic" w:hint="cs"/>
          <w:color w:val="000000"/>
          <w:sz w:val="36"/>
          <w:szCs w:val="36"/>
          <w:rtl/>
          <w:lang w:eastAsia="ar-SA"/>
        </w:rPr>
        <w:t>}.</w:t>
      </w:r>
    </w:p>
    <w:p w14:paraId="21B625EA" w14:textId="77777777" w:rsidR="009B6AAB" w:rsidRPr="00560EE3" w:rsidRDefault="009B6AAB"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hint="cs"/>
          <w:sz w:val="36"/>
          <w:szCs w:val="36"/>
          <w:rtl/>
        </w:rPr>
        <w:t>{وَاللَّهُ سَمِيعٌ} أي: لدعائك، {عَلِيمٌ} أي: بمن يستحقُّ ذلكَ منك، ومَن هو أهلٌ له. (ابن كثير).</w:t>
      </w:r>
    </w:p>
    <w:p w14:paraId="63D93F86" w14:textId="77777777" w:rsidR="009B6AAB" w:rsidRPr="00560EE3" w:rsidRDefault="009B6AAB" w:rsidP="00560EE3">
      <w:pPr>
        <w:spacing w:after="0" w:line="240" w:lineRule="auto"/>
        <w:jc w:val="lowKashida"/>
        <w:rPr>
          <w:rFonts w:ascii="Times New Roman" w:eastAsia="Times New Roman" w:hAnsi="Times New Roman" w:cs="Traditional Arabic"/>
          <w:sz w:val="36"/>
          <w:szCs w:val="36"/>
          <w:rtl/>
        </w:rPr>
      </w:pPr>
    </w:p>
    <w:p w14:paraId="2066D664" w14:textId="77777777" w:rsidR="00B977DC" w:rsidRPr="00560EE3" w:rsidRDefault="00B977DC" w:rsidP="00560EE3">
      <w:pPr>
        <w:spacing w:after="0" w:line="240" w:lineRule="auto"/>
        <w:jc w:val="lowKashida"/>
        <w:rPr>
          <w:rFonts w:ascii="Times New Roman" w:eastAsia="Times New Roman" w:hAnsi="Times New Roman" w:cs="Traditional Arabic"/>
          <w:sz w:val="36"/>
          <w:szCs w:val="36"/>
          <w:rtl/>
        </w:rPr>
      </w:pPr>
      <w:r w:rsidRPr="00560EE3">
        <w:rPr>
          <w:rFonts w:ascii="Times New Roman" w:eastAsia="Times New Roman" w:hAnsi="Times New Roman" w:cs="Traditional Arabic" w:hint="cs"/>
          <w:sz w:val="36"/>
          <w:szCs w:val="36"/>
          <w:rtl/>
        </w:rPr>
        <w:t>104- {</w:t>
      </w:r>
      <w:r w:rsidRPr="00560EE3">
        <w:rPr>
          <w:rFonts w:ascii="Times New Roman" w:eastAsia="Times New Roman" w:hAnsi="Times New Roman" w:cs="Traditional Arabic"/>
          <w:b/>
          <w:bCs/>
          <w:sz w:val="36"/>
          <w:szCs w:val="36"/>
          <w:rtl/>
        </w:rPr>
        <w:t>وَأَنَّ اللَّهَ هُوَ التَّوَّابُ الرَّحِيمُ</w:t>
      </w:r>
      <w:r w:rsidRPr="00560EE3">
        <w:rPr>
          <w:rFonts w:ascii="Times New Roman" w:eastAsia="Times New Roman" w:hAnsi="Times New Roman" w:cs="Traditional Arabic" w:hint="cs"/>
          <w:sz w:val="36"/>
          <w:szCs w:val="36"/>
          <w:rtl/>
        </w:rPr>
        <w:t>}.</w:t>
      </w:r>
    </w:p>
    <w:p w14:paraId="243B8496" w14:textId="77777777" w:rsidR="00B977DC" w:rsidRPr="00907CA1" w:rsidRDefault="00B977DC" w:rsidP="00B977D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وهو سبحانَهُ كثيرُ قبولِ التوبةِ مِن عبادهِ المستغفرين التائبين، رؤوفٌ بهم رحيم. (الواضح).</w:t>
      </w:r>
    </w:p>
    <w:p w14:paraId="1A5A2232" w14:textId="77777777" w:rsidR="009B6AAB" w:rsidRPr="00560EE3" w:rsidRDefault="009B6AAB" w:rsidP="00560EE3">
      <w:pPr>
        <w:spacing w:after="0" w:line="240" w:lineRule="auto"/>
        <w:jc w:val="lowKashida"/>
        <w:rPr>
          <w:rFonts w:ascii="Times New Roman" w:eastAsia="Times New Roman" w:hAnsi="Times New Roman" w:cs="Traditional Arabic"/>
          <w:sz w:val="36"/>
          <w:szCs w:val="36"/>
          <w:rtl/>
        </w:rPr>
      </w:pPr>
    </w:p>
    <w:p w14:paraId="0EDE9862" w14:textId="77777777" w:rsidR="00B977DC" w:rsidRPr="00907CA1" w:rsidRDefault="00B977DC" w:rsidP="00B977D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108- {</w:t>
      </w:r>
      <w:r w:rsidRPr="00907CA1">
        <w:rPr>
          <w:rFonts w:ascii="Times New Roman" w:eastAsia="Times New Roman" w:hAnsi="Times New Roman" w:cs="Traditional Arabic"/>
          <w:b/>
          <w:bCs/>
          <w:sz w:val="36"/>
          <w:szCs w:val="36"/>
          <w:rtl/>
          <w:lang w:eastAsia="ar-SA"/>
        </w:rPr>
        <w:t xml:space="preserve">وَاللَّهُ يُحِبُّ </w:t>
      </w:r>
      <w:r w:rsidRPr="00907CA1">
        <w:rPr>
          <w:rFonts w:ascii="Times New Roman" w:eastAsia="Times New Roman" w:hAnsi="Times New Roman" w:cs="Traditional Arabic"/>
          <w:b/>
          <w:bCs/>
          <w:sz w:val="36"/>
          <w:szCs w:val="36"/>
          <w:u w:val="single"/>
          <w:rtl/>
          <w:lang w:eastAsia="ar-SA"/>
        </w:rPr>
        <w:t>الْمُطَّهِّرِينَ</w:t>
      </w:r>
      <w:r w:rsidRPr="00907CA1">
        <w:rPr>
          <w:rFonts w:ascii="Times New Roman" w:eastAsia="Times New Roman" w:hAnsi="Times New Roman" w:cs="Traditional Arabic" w:hint="cs"/>
          <w:sz w:val="36"/>
          <w:szCs w:val="36"/>
          <w:rtl/>
          <w:lang w:eastAsia="ar-SA"/>
        </w:rPr>
        <w:t>}.</w:t>
      </w:r>
    </w:p>
    <w:p w14:paraId="0C888E45" w14:textId="77777777" w:rsidR="00B977DC" w:rsidRPr="00907CA1" w:rsidRDefault="00B977DC" w:rsidP="00B977D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المتطه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بالماء.</w:t>
      </w:r>
      <w:r w:rsidRPr="00907CA1">
        <w:rPr>
          <w:rFonts w:ascii="Times New Roman" w:eastAsia="Times New Roman" w:hAnsi="Times New Roman" w:cs="Traditional Arabic" w:hint="cs"/>
          <w:sz w:val="36"/>
          <w:szCs w:val="36"/>
          <w:rtl/>
        </w:rPr>
        <w:t xml:space="preserve"> (ابن كثير).</w:t>
      </w:r>
    </w:p>
    <w:p w14:paraId="6DC6960D" w14:textId="77777777" w:rsidR="00B977DC" w:rsidRPr="00560EE3" w:rsidRDefault="00B977DC" w:rsidP="00560EE3">
      <w:pPr>
        <w:spacing w:after="0" w:line="240" w:lineRule="auto"/>
        <w:jc w:val="lowKashida"/>
        <w:rPr>
          <w:rFonts w:ascii="Times New Roman" w:eastAsia="Times New Roman" w:hAnsi="Times New Roman" w:cs="Traditional Arabic"/>
          <w:sz w:val="36"/>
          <w:szCs w:val="36"/>
          <w:rtl/>
        </w:rPr>
      </w:pPr>
    </w:p>
    <w:p w14:paraId="76775845" w14:textId="77777777" w:rsidR="00D91BCD" w:rsidRPr="00907CA1" w:rsidRDefault="00D91BCD" w:rsidP="00D91BC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109- {</w:t>
      </w:r>
      <w:r w:rsidRPr="00907CA1">
        <w:rPr>
          <w:rFonts w:ascii="Traditional Arabic" w:eastAsia="Times New Roman" w:hAnsi="Traditional Arabic" w:cs="Traditional Arabic"/>
          <w:b/>
          <w:bCs/>
          <w:color w:val="000000"/>
          <w:sz w:val="36"/>
          <w:szCs w:val="36"/>
          <w:rtl/>
          <w:lang w:eastAsia="ar-SA"/>
        </w:rPr>
        <w:t>وَاللَّهُ لَا يَهْدِي الْقَوْمَ الظَّالِمِينَ</w:t>
      </w:r>
      <w:r w:rsidRPr="00907CA1">
        <w:rPr>
          <w:rFonts w:ascii="Traditional Arabic" w:eastAsia="Times New Roman" w:hAnsi="Traditional Arabic" w:cs="Traditional Arabic" w:hint="cs"/>
          <w:color w:val="000000"/>
          <w:sz w:val="36"/>
          <w:szCs w:val="36"/>
          <w:rtl/>
          <w:lang w:eastAsia="ar-SA"/>
        </w:rPr>
        <w:t>}.</w:t>
      </w:r>
    </w:p>
    <w:p w14:paraId="5B825077" w14:textId="77777777" w:rsidR="00D91BCD" w:rsidRPr="00907CA1" w:rsidRDefault="00D91BCD" w:rsidP="00D91BC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لا يُصلِحُ عملَ المفسدين. (ابن كثير).</w:t>
      </w:r>
    </w:p>
    <w:p w14:paraId="3155D9BF" w14:textId="77777777" w:rsidR="00D91BCD" w:rsidRPr="00907CA1" w:rsidRDefault="00D91BCD" w:rsidP="00D91BCD">
      <w:pPr>
        <w:spacing w:after="0" w:line="240" w:lineRule="auto"/>
        <w:jc w:val="both"/>
        <w:rPr>
          <w:rFonts w:ascii="Traditional Arabic" w:eastAsia="Times New Roman" w:hAnsi="Traditional Arabic" w:cs="Traditional Arabic"/>
          <w:color w:val="000000"/>
          <w:sz w:val="36"/>
          <w:szCs w:val="36"/>
          <w:rtl/>
          <w:lang w:eastAsia="ar-SA"/>
        </w:rPr>
      </w:pPr>
    </w:p>
    <w:p w14:paraId="458F392C" w14:textId="77777777" w:rsidR="00D91BCD" w:rsidRPr="00907CA1" w:rsidRDefault="00D91BCD" w:rsidP="00D91BC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110- {</w:t>
      </w:r>
      <w:r w:rsidRPr="00907CA1">
        <w:rPr>
          <w:rFonts w:ascii="Traditional Arabic" w:eastAsia="Times New Roman" w:hAnsi="Traditional Arabic" w:cs="Traditional Arabic"/>
          <w:b/>
          <w:bCs/>
          <w:color w:val="000000"/>
          <w:sz w:val="36"/>
          <w:szCs w:val="36"/>
          <w:rtl/>
          <w:lang w:eastAsia="ar-SA"/>
        </w:rPr>
        <w:t>وَاللَّهُ عَلِيمٌ حَكِيمٌ</w:t>
      </w:r>
      <w:r w:rsidRPr="00907CA1">
        <w:rPr>
          <w:rFonts w:ascii="Traditional Arabic" w:eastAsia="Times New Roman" w:hAnsi="Traditional Arabic" w:cs="Traditional Arabic" w:hint="cs"/>
          <w:color w:val="000000"/>
          <w:sz w:val="36"/>
          <w:szCs w:val="36"/>
          <w:rtl/>
          <w:lang w:eastAsia="ar-SA"/>
        </w:rPr>
        <w:t>}.</w:t>
      </w:r>
    </w:p>
    <w:p w14:paraId="22911D16" w14:textId="77777777" w:rsidR="00D91BCD" w:rsidRPr="00907CA1" w:rsidRDefault="00D91BCD" w:rsidP="00D91BC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{وَاللَّهُ عَلِيمٌ} أي بأعمالِ خَلقه، {حَكِيمٌ} في مجازاتِهم عنها، مِن خيرٍ وشرّ. (ابن كثير).</w:t>
      </w:r>
    </w:p>
    <w:p w14:paraId="34158F23" w14:textId="77777777" w:rsidR="00DA438E" w:rsidRPr="00907CA1" w:rsidRDefault="00DA438E" w:rsidP="009C3A14">
      <w:pPr>
        <w:spacing w:after="0" w:line="240" w:lineRule="auto"/>
        <w:jc w:val="both"/>
        <w:rPr>
          <w:rFonts w:ascii="Traditional Arabic" w:eastAsia="Times New Roman" w:hAnsi="Traditional Arabic" w:cs="Traditional Arabic"/>
          <w:color w:val="000000"/>
          <w:sz w:val="36"/>
          <w:szCs w:val="36"/>
          <w:rtl/>
          <w:lang w:eastAsia="ar-SA"/>
        </w:rPr>
      </w:pPr>
    </w:p>
    <w:p w14:paraId="3A2109C2" w14:textId="77777777" w:rsidR="00396D12" w:rsidRPr="00907CA1" w:rsidRDefault="00396D12" w:rsidP="00396D1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112- {</w:t>
      </w:r>
      <w:r w:rsidRPr="00907CA1">
        <w:rPr>
          <w:rFonts w:ascii="Traditional Arabic" w:eastAsia="Times New Roman" w:hAnsi="Traditional Arabic" w:cs="Traditional Arabic"/>
          <w:b/>
          <w:bCs/>
          <w:color w:val="000000"/>
          <w:sz w:val="36"/>
          <w:szCs w:val="36"/>
          <w:rtl/>
          <w:lang w:eastAsia="ar-SA"/>
        </w:rPr>
        <w:t>وَبَشِّرِ الْمُؤْمِنِينَ</w:t>
      </w:r>
      <w:r w:rsidRPr="00907CA1">
        <w:rPr>
          <w:rFonts w:ascii="Traditional Arabic" w:eastAsia="Times New Roman" w:hAnsi="Traditional Arabic" w:cs="Traditional Arabic" w:hint="cs"/>
          <w:color w:val="000000"/>
          <w:sz w:val="36"/>
          <w:szCs w:val="36"/>
          <w:rtl/>
          <w:lang w:eastAsia="ar-SA"/>
        </w:rPr>
        <w:t>}.</w:t>
      </w:r>
    </w:p>
    <w:p w14:paraId="20801B5D" w14:textId="77777777" w:rsidR="00C13B52" w:rsidRPr="00907CA1" w:rsidRDefault="00C13B52" w:rsidP="00396D1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الموصوفين بالصفاتِ السابقة.</w:t>
      </w:r>
    </w:p>
    <w:p w14:paraId="6DA687FD" w14:textId="77777777" w:rsidR="00396D12" w:rsidRPr="00907CA1" w:rsidRDefault="00C13B52" w:rsidP="00396D1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الإمامُ الطبري: </w:t>
      </w:r>
      <w:r w:rsidR="00396D12" w:rsidRPr="00907CA1">
        <w:rPr>
          <w:rFonts w:ascii="Traditional Arabic" w:eastAsia="Times New Roman" w:hAnsi="Traditional Arabic" w:cs="Traditional Arabic"/>
          <w:color w:val="000000"/>
          <w:sz w:val="36"/>
          <w:szCs w:val="36"/>
          <w:rtl/>
          <w:lang w:eastAsia="ar-SA"/>
        </w:rPr>
        <w:t>وبش</w:t>
      </w:r>
      <w:r w:rsidR="00396D12" w:rsidRPr="00907CA1">
        <w:rPr>
          <w:rFonts w:ascii="Traditional Arabic" w:eastAsia="Times New Roman" w:hAnsi="Traditional Arabic" w:cs="Traditional Arabic" w:hint="cs"/>
          <w:color w:val="000000"/>
          <w:sz w:val="36"/>
          <w:szCs w:val="36"/>
          <w:rtl/>
          <w:lang w:eastAsia="ar-SA"/>
        </w:rPr>
        <w:t>ِّ</w:t>
      </w:r>
      <w:r w:rsidR="00396D12" w:rsidRPr="00907CA1">
        <w:rPr>
          <w:rFonts w:ascii="Traditional Arabic" w:eastAsia="Times New Roman" w:hAnsi="Traditional Arabic" w:cs="Traditional Arabic"/>
          <w:color w:val="000000"/>
          <w:sz w:val="36"/>
          <w:szCs w:val="36"/>
          <w:rtl/>
          <w:lang w:eastAsia="ar-SA"/>
        </w:rPr>
        <w:t>ر</w:t>
      </w:r>
      <w:r w:rsidR="00396D12" w:rsidRPr="00907CA1">
        <w:rPr>
          <w:rFonts w:ascii="Traditional Arabic" w:eastAsia="Times New Roman" w:hAnsi="Traditional Arabic" w:cs="Traditional Arabic" w:hint="cs"/>
          <w:color w:val="000000"/>
          <w:sz w:val="36"/>
          <w:szCs w:val="36"/>
          <w:rtl/>
          <w:lang w:eastAsia="ar-SA"/>
        </w:rPr>
        <w:t>ِ</w:t>
      </w:r>
      <w:r w:rsidR="00396D12" w:rsidRPr="00907CA1">
        <w:rPr>
          <w:rFonts w:ascii="Traditional Arabic" w:eastAsia="Times New Roman" w:hAnsi="Traditional Arabic" w:cs="Traditional Arabic"/>
          <w:color w:val="000000"/>
          <w:sz w:val="36"/>
          <w:szCs w:val="36"/>
          <w:rtl/>
          <w:lang w:eastAsia="ar-SA"/>
        </w:rPr>
        <w:t xml:space="preserve"> المصد</w:t>
      </w:r>
      <w:r w:rsidR="00396D12" w:rsidRPr="00907CA1">
        <w:rPr>
          <w:rFonts w:ascii="Traditional Arabic" w:eastAsia="Times New Roman" w:hAnsi="Traditional Arabic" w:cs="Traditional Arabic" w:hint="cs"/>
          <w:color w:val="000000"/>
          <w:sz w:val="36"/>
          <w:szCs w:val="36"/>
          <w:rtl/>
          <w:lang w:eastAsia="ar-SA"/>
        </w:rPr>
        <w:t>ِّ</w:t>
      </w:r>
      <w:r w:rsidR="00396D12" w:rsidRPr="00907CA1">
        <w:rPr>
          <w:rFonts w:ascii="Traditional Arabic" w:eastAsia="Times New Roman" w:hAnsi="Traditional Arabic" w:cs="Traditional Arabic"/>
          <w:color w:val="000000"/>
          <w:sz w:val="36"/>
          <w:szCs w:val="36"/>
          <w:rtl/>
          <w:lang w:eastAsia="ar-SA"/>
        </w:rPr>
        <w:t>قين</w:t>
      </w:r>
      <w:r w:rsidR="00396D12" w:rsidRPr="00907CA1">
        <w:rPr>
          <w:rFonts w:ascii="Traditional Arabic" w:eastAsia="Times New Roman" w:hAnsi="Traditional Arabic" w:cs="Traditional Arabic" w:hint="cs"/>
          <w:color w:val="000000"/>
          <w:sz w:val="36"/>
          <w:szCs w:val="36"/>
          <w:rtl/>
          <w:lang w:eastAsia="ar-SA"/>
        </w:rPr>
        <w:t>َ</w:t>
      </w:r>
      <w:r w:rsidR="00396D12" w:rsidRPr="00907CA1">
        <w:rPr>
          <w:rFonts w:ascii="Traditional Arabic" w:eastAsia="Times New Roman" w:hAnsi="Traditional Arabic" w:cs="Traditional Arabic"/>
          <w:color w:val="000000"/>
          <w:sz w:val="36"/>
          <w:szCs w:val="36"/>
          <w:rtl/>
          <w:lang w:eastAsia="ar-SA"/>
        </w:rPr>
        <w:t xml:space="preserve"> بما وعد</w:t>
      </w:r>
      <w:r w:rsidR="00396D12" w:rsidRPr="00907CA1">
        <w:rPr>
          <w:rFonts w:ascii="Traditional Arabic" w:eastAsia="Times New Roman" w:hAnsi="Traditional Arabic" w:cs="Traditional Arabic" w:hint="cs"/>
          <w:color w:val="000000"/>
          <w:sz w:val="36"/>
          <w:szCs w:val="36"/>
          <w:rtl/>
          <w:lang w:eastAsia="ar-SA"/>
        </w:rPr>
        <w:t>َ</w:t>
      </w:r>
      <w:r w:rsidR="00396D12" w:rsidRPr="00907CA1">
        <w:rPr>
          <w:rFonts w:ascii="Traditional Arabic" w:eastAsia="Times New Roman" w:hAnsi="Traditional Arabic" w:cs="Traditional Arabic"/>
          <w:color w:val="000000"/>
          <w:sz w:val="36"/>
          <w:szCs w:val="36"/>
          <w:rtl/>
          <w:lang w:eastAsia="ar-SA"/>
        </w:rPr>
        <w:t>هم الله</w:t>
      </w:r>
      <w:r w:rsidR="00396D12" w:rsidRPr="00907CA1">
        <w:rPr>
          <w:rFonts w:ascii="Traditional Arabic" w:eastAsia="Times New Roman" w:hAnsi="Traditional Arabic" w:cs="Traditional Arabic" w:hint="cs"/>
          <w:color w:val="000000"/>
          <w:sz w:val="36"/>
          <w:szCs w:val="36"/>
          <w:rtl/>
          <w:lang w:eastAsia="ar-SA"/>
        </w:rPr>
        <w:t>ُ</w:t>
      </w:r>
      <w:r w:rsidR="00396D12" w:rsidRPr="00907CA1">
        <w:rPr>
          <w:rFonts w:ascii="Traditional Arabic" w:eastAsia="Times New Roman" w:hAnsi="Traditional Arabic" w:cs="Traditional Arabic"/>
          <w:color w:val="000000"/>
          <w:sz w:val="36"/>
          <w:szCs w:val="36"/>
          <w:rtl/>
          <w:lang w:eastAsia="ar-SA"/>
        </w:rPr>
        <w:t xml:space="preserve"> إذا هم وف</w:t>
      </w:r>
      <w:r w:rsidR="00396D12" w:rsidRPr="00907CA1">
        <w:rPr>
          <w:rFonts w:ascii="Traditional Arabic" w:eastAsia="Times New Roman" w:hAnsi="Traditional Arabic" w:cs="Traditional Arabic" w:hint="cs"/>
          <w:color w:val="000000"/>
          <w:sz w:val="36"/>
          <w:szCs w:val="36"/>
          <w:rtl/>
          <w:lang w:eastAsia="ar-SA"/>
        </w:rPr>
        <w:t>ُ</w:t>
      </w:r>
      <w:r w:rsidR="00396D12" w:rsidRPr="00907CA1">
        <w:rPr>
          <w:rFonts w:ascii="Traditional Arabic" w:eastAsia="Times New Roman" w:hAnsi="Traditional Arabic" w:cs="Traditional Arabic"/>
          <w:color w:val="000000"/>
          <w:sz w:val="36"/>
          <w:szCs w:val="36"/>
          <w:rtl/>
          <w:lang w:eastAsia="ar-SA"/>
        </w:rPr>
        <w:t>وا الله</w:t>
      </w:r>
      <w:r w:rsidR="00396D12" w:rsidRPr="00907CA1">
        <w:rPr>
          <w:rFonts w:ascii="Traditional Arabic" w:eastAsia="Times New Roman" w:hAnsi="Traditional Arabic" w:cs="Traditional Arabic" w:hint="cs"/>
          <w:color w:val="000000"/>
          <w:sz w:val="36"/>
          <w:szCs w:val="36"/>
          <w:rtl/>
          <w:lang w:eastAsia="ar-SA"/>
        </w:rPr>
        <w:t>َ</w:t>
      </w:r>
      <w:r w:rsidR="00396D12" w:rsidRPr="00907CA1">
        <w:rPr>
          <w:rFonts w:ascii="Traditional Arabic" w:eastAsia="Times New Roman" w:hAnsi="Traditional Arabic" w:cs="Traditional Arabic"/>
          <w:color w:val="000000"/>
          <w:sz w:val="36"/>
          <w:szCs w:val="36"/>
          <w:rtl/>
          <w:lang w:eastAsia="ar-SA"/>
        </w:rPr>
        <w:t xml:space="preserve"> بعهده</w:t>
      </w:r>
      <w:r w:rsidRPr="00907CA1">
        <w:rPr>
          <w:rFonts w:ascii="Traditional Arabic" w:eastAsia="Times New Roman" w:hAnsi="Traditional Arabic" w:cs="Traditional Arabic" w:hint="cs"/>
          <w:color w:val="000000"/>
          <w:sz w:val="36"/>
          <w:szCs w:val="36"/>
          <w:rtl/>
          <w:lang w:eastAsia="ar-SA"/>
        </w:rPr>
        <w:t>..</w:t>
      </w:r>
      <w:r w:rsidR="00396D12" w:rsidRPr="00907CA1">
        <w:rPr>
          <w:rFonts w:ascii="Traditional Arabic" w:eastAsia="Times New Roman" w:hAnsi="Traditional Arabic" w:cs="Traditional Arabic" w:hint="cs"/>
          <w:color w:val="000000"/>
          <w:sz w:val="36"/>
          <w:szCs w:val="36"/>
          <w:rtl/>
          <w:lang w:eastAsia="ar-SA"/>
        </w:rPr>
        <w:t>.</w:t>
      </w:r>
    </w:p>
    <w:p w14:paraId="28BBE082" w14:textId="77777777" w:rsidR="00396D12" w:rsidRPr="00907CA1" w:rsidRDefault="00396D12" w:rsidP="00396D1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وقالَ ابنُ كثير: لأنَّ الإيمانَ يشملُ هذا كلَّه، والسعادةُ كلُّ السعادةِ لمن اتَّصفَ به.</w:t>
      </w:r>
    </w:p>
    <w:p w14:paraId="4AA0AEC5" w14:textId="77777777" w:rsidR="00A26177" w:rsidRPr="00907CA1" w:rsidRDefault="00A26177" w:rsidP="00396D12">
      <w:pPr>
        <w:spacing w:after="0" w:line="240" w:lineRule="auto"/>
        <w:jc w:val="both"/>
        <w:rPr>
          <w:rFonts w:ascii="Traditional Arabic" w:eastAsia="Times New Roman" w:hAnsi="Traditional Arabic" w:cs="Traditional Arabic"/>
          <w:color w:val="000000"/>
          <w:sz w:val="36"/>
          <w:szCs w:val="36"/>
          <w:rtl/>
          <w:lang w:eastAsia="ar-SA"/>
        </w:rPr>
      </w:pPr>
    </w:p>
    <w:p w14:paraId="115DA9B7" w14:textId="77777777" w:rsidR="00A26177" w:rsidRPr="00907CA1" w:rsidRDefault="00A26177" w:rsidP="00396D1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114- {</w:t>
      </w:r>
      <w:r w:rsidRPr="00907CA1">
        <w:rPr>
          <w:rFonts w:ascii="Traditional Arabic" w:eastAsia="Times New Roman" w:hAnsi="Traditional Arabic" w:cs="Traditional Arabic"/>
          <w:b/>
          <w:bCs/>
          <w:color w:val="000000"/>
          <w:sz w:val="36"/>
          <w:szCs w:val="36"/>
          <w:rtl/>
          <w:lang w:eastAsia="ar-SA"/>
        </w:rPr>
        <w:t xml:space="preserve">فَلَمَّا تَبَيَّنَ لَهُ أَنَّهُ عَدُوٌّ لِلّهِ </w:t>
      </w:r>
      <w:r w:rsidRPr="00907CA1">
        <w:rPr>
          <w:rFonts w:ascii="Traditional Arabic" w:eastAsia="Times New Roman" w:hAnsi="Traditional Arabic" w:cs="Traditional Arabic"/>
          <w:b/>
          <w:bCs/>
          <w:color w:val="000000"/>
          <w:sz w:val="36"/>
          <w:szCs w:val="36"/>
          <w:u w:val="single"/>
          <w:rtl/>
          <w:lang w:eastAsia="ar-SA"/>
        </w:rPr>
        <w:t>تَبَرَّأَ مِنْهُ</w:t>
      </w:r>
      <w:r w:rsidRPr="00907CA1">
        <w:rPr>
          <w:rFonts w:ascii="Traditional Arabic" w:eastAsia="Times New Roman" w:hAnsi="Traditional Arabic" w:cs="Traditional Arabic" w:hint="cs"/>
          <w:color w:val="000000"/>
          <w:sz w:val="36"/>
          <w:szCs w:val="36"/>
          <w:rtl/>
          <w:lang w:eastAsia="ar-SA"/>
        </w:rPr>
        <w:t>}.</w:t>
      </w:r>
    </w:p>
    <w:p w14:paraId="51448568" w14:textId="77777777" w:rsidR="009C3A14" w:rsidRPr="00907CA1" w:rsidRDefault="002E5C4D" w:rsidP="002E5C4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قطع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الوصلة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بينه وبينه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والمراد</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تنز</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الاستغفار</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 وتجانب</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w:t>
      </w:r>
      <w:r w:rsidR="00913237" w:rsidRPr="00907CA1">
        <w:rPr>
          <w:rFonts w:ascii="Traditional Arabic" w:eastAsia="Times New Roman" w:hAnsi="Traditional Arabic" w:cs="Traditional Arabic" w:hint="cs"/>
          <w:color w:val="000000"/>
          <w:sz w:val="36"/>
          <w:szCs w:val="36"/>
          <w:rtl/>
          <w:lang w:eastAsia="ar-SA"/>
        </w:rPr>
        <w:t>َّ</w:t>
      </w:r>
      <w:r w:rsidR="00913237" w:rsidRPr="00907CA1">
        <w:rPr>
          <w:rFonts w:ascii="Traditional Arabic" w:eastAsia="Times New Roman" w:hAnsi="Traditional Arabic" w:cs="Traditional Arabic"/>
          <w:color w:val="000000"/>
          <w:sz w:val="36"/>
          <w:szCs w:val="36"/>
          <w:rtl/>
          <w:lang w:eastAsia="ar-SA"/>
        </w:rPr>
        <w:t xml:space="preserve"> </w:t>
      </w:r>
      <w:proofErr w:type="spellStart"/>
      <w:r w:rsidR="00913237" w:rsidRPr="00907CA1">
        <w:rPr>
          <w:rFonts w:ascii="Traditional Arabic" w:eastAsia="Times New Roman" w:hAnsi="Traditional Arabic" w:cs="Traditional Arabic"/>
          <w:color w:val="000000"/>
          <w:sz w:val="36"/>
          <w:szCs w:val="36"/>
          <w:rtl/>
          <w:lang w:eastAsia="ar-SA"/>
        </w:rPr>
        <w:t>التجانب</w:t>
      </w:r>
      <w:proofErr w:type="spellEnd"/>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وفيه من المبالغة</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ليس في </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ترك</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ونظائر</w:t>
      </w:r>
      <w:r w:rsidR="0091323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913237" w:rsidRPr="00907CA1">
        <w:rPr>
          <w:rFonts w:ascii="Traditional Arabic" w:eastAsia="Times New Roman" w:hAnsi="Traditional Arabic" w:cs="Traditional Arabic" w:hint="cs"/>
          <w:color w:val="000000"/>
          <w:sz w:val="36"/>
          <w:szCs w:val="36"/>
          <w:rtl/>
          <w:lang w:eastAsia="ar-SA"/>
        </w:rPr>
        <w:t xml:space="preserve"> (روح المعاني).</w:t>
      </w:r>
    </w:p>
    <w:p w14:paraId="4CBEBBE6" w14:textId="77777777" w:rsidR="00E66EB1" w:rsidRPr="00907CA1" w:rsidRDefault="00E66EB1" w:rsidP="005A0C5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4C3B4D95" w14:textId="77777777" w:rsidR="00B36CC9" w:rsidRPr="00907CA1" w:rsidRDefault="00B36CC9" w:rsidP="00B36CC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117- {</w:t>
      </w:r>
      <w:r w:rsidRPr="00907CA1">
        <w:rPr>
          <w:rFonts w:ascii="Traditional Arabic" w:eastAsia="Times New Roman" w:hAnsi="Traditional Arabic" w:cs="Traditional Arabic"/>
          <w:b/>
          <w:bCs/>
          <w:color w:val="000000"/>
          <w:sz w:val="36"/>
          <w:szCs w:val="36"/>
          <w:rtl/>
          <w:lang w:eastAsia="ar-SA"/>
        </w:rPr>
        <w:t>ثُمَّ تَابَ عَلَيْهِمْ إِنَّهُ بِهِمْ رَءُوفٌ رَحِيمٌ</w:t>
      </w:r>
      <w:r w:rsidRPr="00907CA1">
        <w:rPr>
          <w:rFonts w:ascii="Traditional Arabic" w:eastAsia="Times New Roman" w:hAnsi="Traditional Arabic" w:cs="Traditional Arabic" w:hint="cs"/>
          <w:color w:val="000000"/>
          <w:sz w:val="36"/>
          <w:szCs w:val="36"/>
          <w:rtl/>
          <w:lang w:eastAsia="ar-SA"/>
        </w:rPr>
        <w:t>}</w:t>
      </w:r>
      <w:r w:rsidR="002256DF" w:rsidRPr="00907CA1">
        <w:rPr>
          <w:rFonts w:ascii="Traditional Arabic" w:eastAsia="Times New Roman" w:hAnsi="Traditional Arabic" w:cs="Traditional Arabic" w:hint="cs"/>
          <w:color w:val="000000"/>
          <w:sz w:val="36"/>
          <w:szCs w:val="36"/>
          <w:rtl/>
          <w:lang w:eastAsia="ar-SA"/>
        </w:rPr>
        <w:t>.</w:t>
      </w:r>
    </w:p>
    <w:p w14:paraId="1A1C1D9B" w14:textId="77777777" w:rsidR="002256DF" w:rsidRPr="00907CA1" w:rsidRDefault="006A7B03" w:rsidP="006A7B0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ثم رزقهم جلّ</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ثناؤه</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الإنابة</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والرجوع</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الثبات</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دينه</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وإبصار</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الحقّ</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كان قد كاد</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يلتبس</w:t>
      </w:r>
      <w:r w:rsidR="00BC704C" w:rsidRPr="00907CA1">
        <w:rPr>
          <w:rFonts w:ascii="Times New Roman" w:eastAsia="Times New Roman" w:hAnsi="Times New Roman" w:cs="Traditional Arabic" w:hint="cs"/>
          <w:sz w:val="36"/>
          <w:szCs w:val="36"/>
          <w:rtl/>
          <w:lang w:eastAsia="ar-SA"/>
        </w:rPr>
        <w:t>ُ</w:t>
      </w:r>
      <w:r w:rsidR="00BC704C" w:rsidRPr="00907CA1">
        <w:rPr>
          <w:rFonts w:ascii="Times New Roman" w:eastAsia="Times New Roman" w:hAnsi="Times New Roman" w:cs="Traditional Arabic"/>
          <w:sz w:val="36"/>
          <w:szCs w:val="36"/>
          <w:rtl/>
          <w:lang w:eastAsia="ar-SA"/>
        </w:rPr>
        <w:t xml:space="preserve"> عليهم</w:t>
      </w:r>
      <w:r w:rsidR="00BC70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BC704C" w:rsidRPr="00907CA1">
        <w:rPr>
          <w:rFonts w:ascii="Times New Roman" w:eastAsia="Times New Roman" w:hAnsi="Times New Roman" w:cs="Traditional Arabic"/>
          <w:sz w:val="36"/>
          <w:szCs w:val="36"/>
          <w:rtl/>
          <w:lang w:eastAsia="ar-SA"/>
        </w:rPr>
        <w:t>إنَّهُ بِهِمْ رَءُوفٌ رَحِيمٌ</w:t>
      </w:r>
      <w:r w:rsidRPr="00907CA1">
        <w:rPr>
          <w:rFonts w:ascii="Times New Roman" w:eastAsia="Times New Roman" w:hAnsi="Times New Roman" w:cs="Traditional Arabic"/>
          <w:sz w:val="36"/>
          <w:szCs w:val="36"/>
          <w:rtl/>
          <w:lang w:eastAsia="ar-SA"/>
        </w:rPr>
        <w:t>} يقول:</w:t>
      </w:r>
      <w:r w:rsidR="00BC704C" w:rsidRPr="00907CA1">
        <w:rPr>
          <w:rFonts w:ascii="Times New Roman" w:eastAsia="Times New Roman" w:hAnsi="Times New Roman" w:cs="Traditional Arabic" w:hint="cs"/>
          <w:sz w:val="36"/>
          <w:szCs w:val="36"/>
          <w:rtl/>
          <w:lang w:eastAsia="ar-SA"/>
        </w:rPr>
        <w:t xml:space="preserve"> </w:t>
      </w:r>
      <w:r w:rsidR="002256DF" w:rsidRPr="00907CA1">
        <w:rPr>
          <w:rFonts w:ascii="Times New Roman" w:eastAsia="Times New Roman" w:hAnsi="Times New Roman" w:cs="Traditional Arabic"/>
          <w:sz w:val="36"/>
          <w:szCs w:val="36"/>
          <w:rtl/>
          <w:lang w:eastAsia="ar-SA"/>
        </w:rPr>
        <w:t>إن رب</w:t>
      </w:r>
      <w:r w:rsidR="009A70C0"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كم بالذين خالط</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 xml:space="preserve"> قلوب</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هم ذلك</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 xml:space="preserve"> لما نالهم في سفرهم من الشدّ</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ة</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 xml:space="preserve"> والمشق</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ة</w:t>
      </w:r>
      <w:r w:rsidR="00FE1CE0">
        <w:rPr>
          <w:rFonts w:ascii="Times New Roman" w:eastAsia="Times New Roman" w:hAnsi="Times New Roman" w:cs="Traditional Arabic"/>
          <w:sz w:val="36"/>
          <w:szCs w:val="36"/>
          <w:rtl/>
          <w:lang w:eastAsia="ar-SA"/>
        </w:rPr>
        <w:t>،</w:t>
      </w:r>
      <w:r w:rsidR="002256DF" w:rsidRPr="00907CA1">
        <w:rPr>
          <w:rFonts w:ascii="Times New Roman" w:eastAsia="Times New Roman" w:hAnsi="Times New Roman" w:cs="Traditional Arabic"/>
          <w:sz w:val="36"/>
          <w:szCs w:val="36"/>
          <w:rtl/>
          <w:lang w:eastAsia="ar-SA"/>
        </w:rPr>
        <w:t xml:space="preserve"> ر</w:t>
      </w:r>
      <w:r w:rsidR="002256DF" w:rsidRPr="00907CA1">
        <w:rPr>
          <w:rFonts w:ascii="Times New Roman" w:eastAsia="Times New Roman" w:hAnsi="Times New Roman" w:cs="Traditional Arabic" w:hint="cs"/>
          <w:sz w:val="36"/>
          <w:szCs w:val="36"/>
          <w:rtl/>
          <w:lang w:eastAsia="ar-SA"/>
        </w:rPr>
        <w:t>ؤ</w:t>
      </w:r>
      <w:r w:rsidR="002256DF" w:rsidRPr="00907CA1">
        <w:rPr>
          <w:rFonts w:ascii="Times New Roman" w:eastAsia="Times New Roman" w:hAnsi="Times New Roman" w:cs="Traditional Arabic"/>
          <w:sz w:val="36"/>
          <w:szCs w:val="36"/>
          <w:rtl/>
          <w:lang w:eastAsia="ar-SA"/>
        </w:rPr>
        <w:t>وفٌ بهم</w:t>
      </w:r>
      <w:r w:rsidR="00FE1CE0">
        <w:rPr>
          <w:rFonts w:ascii="Times New Roman" w:eastAsia="Times New Roman" w:hAnsi="Times New Roman" w:cs="Traditional Arabic"/>
          <w:sz w:val="36"/>
          <w:szCs w:val="36"/>
          <w:rtl/>
          <w:lang w:eastAsia="ar-SA"/>
        </w:rPr>
        <w:t>،</w:t>
      </w:r>
      <w:r w:rsidR="002256DF" w:rsidRPr="00907CA1">
        <w:rPr>
          <w:rFonts w:ascii="Times New Roman" w:eastAsia="Times New Roman" w:hAnsi="Times New Roman" w:cs="Traditional Arabic"/>
          <w:sz w:val="36"/>
          <w:szCs w:val="36"/>
          <w:rtl/>
          <w:lang w:eastAsia="ar-SA"/>
        </w:rPr>
        <w:t xml:space="preserve"> رحيمٌ أن</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 xml:space="preserve"> يهلكهم فينزع</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 xml:space="preserve"> منهم الإيمان</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 xml:space="preserve"> بعد ما قد أبل</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وا في الله</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 xml:space="preserve"> ما أبل</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و مع رسوله</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 xml:space="preserve"> وصبروا عليه من البأساء</w:t>
      </w:r>
      <w:r w:rsidR="002256DF" w:rsidRPr="00907CA1">
        <w:rPr>
          <w:rFonts w:ascii="Times New Roman" w:eastAsia="Times New Roman" w:hAnsi="Times New Roman" w:cs="Traditional Arabic" w:hint="cs"/>
          <w:sz w:val="36"/>
          <w:szCs w:val="36"/>
          <w:rtl/>
          <w:lang w:eastAsia="ar-SA"/>
        </w:rPr>
        <w:t>ِ</w:t>
      </w:r>
      <w:r w:rsidR="002256DF" w:rsidRPr="00907CA1">
        <w:rPr>
          <w:rFonts w:ascii="Times New Roman" w:eastAsia="Times New Roman" w:hAnsi="Times New Roman" w:cs="Traditional Arabic"/>
          <w:sz w:val="36"/>
          <w:szCs w:val="36"/>
          <w:rtl/>
          <w:lang w:eastAsia="ar-SA"/>
        </w:rPr>
        <w:t xml:space="preserve"> والضرّاء.</w:t>
      </w:r>
      <w:r w:rsidR="002256DF" w:rsidRPr="00907CA1">
        <w:rPr>
          <w:rFonts w:ascii="Times New Roman" w:eastAsia="Times New Roman" w:hAnsi="Times New Roman" w:cs="Traditional Arabic" w:hint="cs"/>
          <w:sz w:val="36"/>
          <w:szCs w:val="36"/>
          <w:rtl/>
          <w:lang w:eastAsia="ar-SA"/>
        </w:rPr>
        <w:t xml:space="preserve"> (الطبري).</w:t>
      </w:r>
    </w:p>
    <w:p w14:paraId="43A879EE" w14:textId="77777777" w:rsidR="002256DF" w:rsidRPr="00907CA1" w:rsidRDefault="002256DF" w:rsidP="00B36CC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15A8943" w14:textId="77777777" w:rsidR="009A70C0" w:rsidRPr="00907CA1" w:rsidRDefault="009A70C0" w:rsidP="009A70C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119- {</w:t>
      </w:r>
      <w:r w:rsidRPr="00907CA1">
        <w:rPr>
          <w:rFonts w:ascii="Times New Roman" w:eastAsia="Times New Roman" w:hAnsi="Times New Roman" w:cs="Traditional Arabic"/>
          <w:b/>
          <w:bCs/>
          <w:sz w:val="36"/>
          <w:szCs w:val="36"/>
          <w:u w:val="single"/>
          <w:rtl/>
          <w:lang w:eastAsia="ar-SA"/>
        </w:rPr>
        <w:t>يَا أَيُّهَا الَّذِينَ آَمَنُوا اتَّقُوا اللَّهَ</w:t>
      </w:r>
      <w:r w:rsidRPr="00907CA1">
        <w:rPr>
          <w:rFonts w:ascii="Times New Roman" w:eastAsia="Times New Roman" w:hAnsi="Times New Roman" w:cs="Traditional Arabic"/>
          <w:b/>
          <w:bCs/>
          <w:sz w:val="36"/>
          <w:szCs w:val="36"/>
          <w:rtl/>
          <w:lang w:eastAsia="ar-SA"/>
        </w:rPr>
        <w:t xml:space="preserve"> وَكُونُوا مَعَ الصَّادِقِينَ</w:t>
      </w:r>
      <w:r w:rsidRPr="00907CA1">
        <w:rPr>
          <w:rFonts w:ascii="Times New Roman" w:eastAsia="Times New Roman" w:hAnsi="Times New Roman" w:cs="Traditional Arabic" w:hint="cs"/>
          <w:sz w:val="36"/>
          <w:szCs w:val="36"/>
          <w:rtl/>
          <w:lang w:eastAsia="ar-SA"/>
        </w:rPr>
        <w:t>}.</w:t>
      </w:r>
    </w:p>
    <w:p w14:paraId="79509518" w14:textId="77777777" w:rsidR="009A70C0" w:rsidRPr="00907CA1" w:rsidRDefault="009A70C0" w:rsidP="009A70C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ذكره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للمؤمنين معرّ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سبيل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النجاة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عقابه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والخلاص</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أليم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عذابه: يا أيها الذين آمنوا بالله ورسوله، اتقوا الله وراقبوه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بأداء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فرائضه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وتجنب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حدوده، وكونوا في الدنيا من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وطاعته، تكونوا في الآخرة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الصادقين في 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2374BE0B" w14:textId="77777777" w:rsidR="00B36CC9" w:rsidRPr="00907CA1" w:rsidRDefault="00B36CC9" w:rsidP="005A0C5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0AB7D71" w14:textId="77777777" w:rsidR="00585594" w:rsidRPr="00907CA1" w:rsidRDefault="00585594" w:rsidP="0058559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120- {</w:t>
      </w:r>
      <w:r w:rsidRPr="00907CA1">
        <w:rPr>
          <w:rFonts w:ascii="Times New Roman" w:eastAsia="Times New Roman" w:hAnsi="Times New Roman" w:cs="Traditional Arabic"/>
          <w:b/>
          <w:bCs/>
          <w:sz w:val="36"/>
          <w:szCs w:val="36"/>
          <w:rtl/>
          <w:lang w:eastAsia="ar-SA"/>
        </w:rPr>
        <w:t>إِنَّ اللَّهَ لَا يُضِيعُ أَجْرَ الْمُحْسِنِينَ</w:t>
      </w:r>
      <w:r w:rsidRPr="00907CA1">
        <w:rPr>
          <w:rFonts w:ascii="Times New Roman" w:eastAsia="Times New Roman" w:hAnsi="Times New Roman" w:cs="Traditional Arabic" w:hint="cs"/>
          <w:sz w:val="36"/>
          <w:szCs w:val="36"/>
          <w:rtl/>
          <w:lang w:eastAsia="ar-SA"/>
        </w:rPr>
        <w:t>}.</w:t>
      </w:r>
    </w:p>
    <w:p w14:paraId="5DF842E6" w14:textId="77777777" w:rsidR="00585594" w:rsidRPr="00907CA1" w:rsidRDefault="00585594" w:rsidP="0058559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أحسن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عمله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فأطاع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أمره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وانته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نهاه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أن يجازي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إحسانه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ويثيب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صالح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عمله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فلذلك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كتب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المدينة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حول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الأعراب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ذكر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هذه الآية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الثواب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فلم يضي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أجر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فعله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hint="cs"/>
          <w:sz w:val="36"/>
          <w:szCs w:val="36"/>
          <w:rtl/>
          <w:lang w:eastAsia="ar-SA"/>
        </w:rPr>
        <w:t xml:space="preserve"> (الطبري).</w:t>
      </w:r>
    </w:p>
    <w:p w14:paraId="182B4C25" w14:textId="77777777" w:rsidR="00585594" w:rsidRPr="00907CA1" w:rsidRDefault="00585594" w:rsidP="00585594">
      <w:pPr>
        <w:spacing w:after="0" w:line="240" w:lineRule="auto"/>
        <w:jc w:val="lowKashida"/>
        <w:rPr>
          <w:rFonts w:ascii="Times New Roman" w:eastAsia="Times New Roman" w:hAnsi="Times New Roman" w:cs="Traditional Arabic"/>
          <w:sz w:val="36"/>
          <w:szCs w:val="36"/>
          <w:rtl/>
          <w:lang w:eastAsia="ar-SA"/>
        </w:rPr>
      </w:pPr>
    </w:p>
    <w:p w14:paraId="5014F212" w14:textId="77777777" w:rsidR="00585594" w:rsidRPr="00907CA1" w:rsidRDefault="0039312C" w:rsidP="0058559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121- {</w:t>
      </w:r>
      <w:r w:rsidRPr="00907CA1">
        <w:rPr>
          <w:rFonts w:ascii="Times New Roman" w:eastAsia="Times New Roman" w:hAnsi="Times New Roman" w:cs="Traditional Arabic"/>
          <w:b/>
          <w:bCs/>
          <w:sz w:val="36"/>
          <w:szCs w:val="36"/>
          <w:rtl/>
          <w:lang w:eastAsia="ar-SA"/>
        </w:rPr>
        <w:t xml:space="preserve">وَلَا </w:t>
      </w:r>
      <w:r w:rsidRPr="00907CA1">
        <w:rPr>
          <w:rFonts w:ascii="Times New Roman" w:eastAsia="Times New Roman" w:hAnsi="Times New Roman" w:cs="Traditional Arabic"/>
          <w:b/>
          <w:bCs/>
          <w:sz w:val="36"/>
          <w:szCs w:val="36"/>
          <w:u w:val="single"/>
          <w:rtl/>
          <w:lang w:eastAsia="ar-SA"/>
        </w:rPr>
        <w:t>يَقْطَعُونَ</w:t>
      </w:r>
      <w:r w:rsidRPr="00907CA1">
        <w:rPr>
          <w:rFonts w:ascii="Times New Roman" w:eastAsia="Times New Roman" w:hAnsi="Times New Roman" w:cs="Traditional Arabic"/>
          <w:b/>
          <w:bCs/>
          <w:sz w:val="36"/>
          <w:szCs w:val="36"/>
          <w:rtl/>
          <w:lang w:eastAsia="ar-SA"/>
        </w:rPr>
        <w:t xml:space="preserve"> وَادِيًا</w:t>
      </w:r>
      <w:r w:rsidRPr="00907CA1">
        <w:rPr>
          <w:rFonts w:ascii="Times New Roman" w:eastAsia="Times New Roman" w:hAnsi="Times New Roman" w:cs="Traditional Arabic" w:hint="cs"/>
          <w:sz w:val="36"/>
          <w:szCs w:val="36"/>
          <w:rtl/>
          <w:lang w:eastAsia="ar-SA"/>
        </w:rPr>
        <w:t>}.</w:t>
      </w:r>
    </w:p>
    <w:p w14:paraId="4E977315" w14:textId="77777777" w:rsidR="009A70C0" w:rsidRPr="00907CA1" w:rsidRDefault="00767C26" w:rsidP="00767C2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لا يجتازون ف</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مسيرهم </w:t>
      </w:r>
      <w:r w:rsidR="009606C7" w:rsidRPr="00907CA1">
        <w:rPr>
          <w:rFonts w:ascii="Traditional Arabic" w:eastAsia="Times New Roman" w:hAnsi="Traditional Arabic" w:cs="Traditional Arabic" w:hint="cs"/>
          <w:color w:val="000000"/>
          <w:sz w:val="36"/>
          <w:szCs w:val="36"/>
          <w:rtl/>
          <w:lang w:eastAsia="ar-SA"/>
        </w:rPr>
        <w:t>إ</w:t>
      </w:r>
      <w:r w:rsidR="009606C7" w:rsidRPr="00907CA1">
        <w:rPr>
          <w:rFonts w:ascii="Traditional Arabic" w:eastAsia="Times New Roman" w:hAnsi="Traditional Arabic" w:cs="Traditional Arabic"/>
          <w:color w:val="000000"/>
          <w:sz w:val="36"/>
          <w:szCs w:val="36"/>
          <w:rtl/>
          <w:lang w:eastAsia="ar-SA"/>
        </w:rPr>
        <w:t xml:space="preserve">لى </w:t>
      </w:r>
      <w:r w:rsidR="009606C7"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رض</w:t>
      </w:r>
      <w:r w:rsidR="009606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الكفار</w:t>
      </w:r>
      <w:r w:rsidR="009606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مقبلين ومدبرين</w:t>
      </w:r>
      <w:r w:rsidRPr="00907CA1">
        <w:rPr>
          <w:rFonts w:ascii="Traditional Arabic" w:eastAsia="Times New Roman" w:hAnsi="Traditional Arabic" w:cs="Traditional Arabic" w:hint="cs"/>
          <w:color w:val="000000"/>
          <w:sz w:val="36"/>
          <w:szCs w:val="36"/>
          <w:rtl/>
          <w:lang w:eastAsia="ar-SA"/>
        </w:rPr>
        <w:t>. (روح البيان).</w:t>
      </w:r>
    </w:p>
    <w:p w14:paraId="2326BE9A" w14:textId="77777777" w:rsidR="009606C7" w:rsidRPr="00907CA1" w:rsidRDefault="009606C7" w:rsidP="00767C2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06AE8D9" w14:textId="77777777" w:rsidR="003854ED" w:rsidRPr="00907CA1" w:rsidRDefault="003854ED" w:rsidP="003854ED">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126-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أَوَلاَ يَرَوْنَ أَنَّهُمْ يُفْتَنُونَ فِي كُلِّ عَامٍ مَّرَّةً أَوْ مَرَّتَيْنِ </w:t>
      </w:r>
      <w:r w:rsidRPr="00907CA1">
        <w:rPr>
          <w:rFonts w:ascii="Traditional Arabic" w:eastAsia="Times New Roman" w:hAnsi="Traditional Arabic" w:cs="Traditional Arabic"/>
          <w:b/>
          <w:bCs/>
          <w:color w:val="000000"/>
          <w:sz w:val="36"/>
          <w:szCs w:val="36"/>
          <w:u w:val="single"/>
          <w:rtl/>
          <w:lang w:eastAsia="ar-SA"/>
        </w:rPr>
        <w:t>ثُمَّ لاَ يَتُوبُونَ وَلاَ هُمْ يَذَّكَّرُون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40738A93" w14:textId="77777777" w:rsidR="009606C7" w:rsidRPr="00907CA1" w:rsidRDefault="000C6EA0" w:rsidP="000C6EA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{ثُمَّ لاَ يَتُوبُونَ} من نقض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العهد</w:t>
      </w:r>
      <w:r w:rsidR="00EE23E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يرجعون إلى الله من النفاق، {وَلاَ هُمْ يَذَّكَّرُونَ</w:t>
      </w:r>
      <w:r w:rsidR="00EE23E6"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أي: لا يت</w:t>
      </w:r>
      <w:r w:rsidR="0028365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عظون بما يرون من تصديق</w:t>
      </w:r>
      <w:r w:rsidR="00EE23E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وعد</w:t>
      </w:r>
      <w:r w:rsidR="00EE23E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بالنصر</w:t>
      </w:r>
      <w:r w:rsidR="00EE23E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والظفر</w:t>
      </w:r>
      <w:r w:rsidR="00EE23E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للمسلمين.</w:t>
      </w:r>
      <w:r w:rsidRPr="00907CA1">
        <w:rPr>
          <w:rFonts w:ascii="Traditional Arabic" w:eastAsia="Times New Roman" w:hAnsi="Traditional Arabic" w:cs="Traditional Arabic" w:hint="cs"/>
          <w:color w:val="000000"/>
          <w:sz w:val="36"/>
          <w:szCs w:val="36"/>
          <w:rtl/>
          <w:lang w:eastAsia="ar-SA"/>
        </w:rPr>
        <w:t xml:space="preserve"> (البغوي).</w:t>
      </w:r>
    </w:p>
    <w:p w14:paraId="2B97F6A8" w14:textId="77777777" w:rsidR="00EE23E6" w:rsidRPr="00907CA1" w:rsidRDefault="00EE23E6" w:rsidP="000C6EA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FDE48EB" w14:textId="77777777" w:rsidR="00F0467B" w:rsidRPr="00907CA1" w:rsidRDefault="00F0467B" w:rsidP="00F046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128- {</w:t>
      </w:r>
      <w:r w:rsidRPr="00907CA1">
        <w:rPr>
          <w:rFonts w:ascii="Traditional Arabic" w:eastAsia="Times New Roman" w:hAnsi="Traditional Arabic" w:cs="Traditional Arabic"/>
          <w:b/>
          <w:bCs/>
          <w:color w:val="000000"/>
          <w:sz w:val="36"/>
          <w:szCs w:val="36"/>
          <w:rtl/>
          <w:lang w:eastAsia="ar-SA"/>
        </w:rPr>
        <w:t xml:space="preserve">لَقَدْ جَاءَكُمْ رَسُولٌ مِنْ أَنْفُسِكُمْ عَزِيزٌ عَلَيْهِ مَا عَنِتُّمْ حَرِيصٌ عَلَيْكُمْ بِالْمُؤْمِنِينَ </w:t>
      </w:r>
      <w:r w:rsidRPr="00907CA1">
        <w:rPr>
          <w:rFonts w:ascii="Traditional Arabic" w:eastAsia="Times New Roman" w:hAnsi="Traditional Arabic" w:cs="Traditional Arabic"/>
          <w:b/>
          <w:bCs/>
          <w:color w:val="000000"/>
          <w:sz w:val="36"/>
          <w:szCs w:val="36"/>
          <w:u w:val="single"/>
          <w:rtl/>
          <w:lang w:eastAsia="ar-SA"/>
        </w:rPr>
        <w:t>رَءُوفٌ رَحِيمٌ</w:t>
      </w:r>
      <w:r w:rsidRPr="00907CA1">
        <w:rPr>
          <w:rFonts w:ascii="Traditional Arabic" w:eastAsia="Times New Roman" w:hAnsi="Traditional Arabic" w:cs="Traditional Arabic" w:hint="cs"/>
          <w:color w:val="000000"/>
          <w:sz w:val="36"/>
          <w:szCs w:val="36"/>
          <w:rtl/>
          <w:lang w:eastAsia="ar-SA"/>
        </w:rPr>
        <w:t>}.</w:t>
      </w:r>
    </w:p>
    <w:p w14:paraId="0DA060ED" w14:textId="77777777" w:rsidR="00F0467B" w:rsidRPr="00907CA1" w:rsidRDefault="00F0467B" w:rsidP="00F046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والرؤوفُ الرحيمُ قد تقدَّمَ بيانُ معناهما. </w:t>
      </w:r>
      <w:proofErr w:type="spellStart"/>
      <w:r w:rsidRPr="00907CA1">
        <w:rPr>
          <w:rFonts w:ascii="Traditional Arabic" w:eastAsia="Times New Roman" w:hAnsi="Traditional Arabic" w:cs="Traditional Arabic" w:hint="cs"/>
          <w:color w:val="000000"/>
          <w:sz w:val="36"/>
          <w:szCs w:val="36"/>
          <w:rtl/>
          <w:lang w:eastAsia="ar-SA"/>
        </w:rPr>
        <w:t>ا.ه</w:t>
      </w:r>
      <w:proofErr w:type="spellEnd"/>
      <w:r w:rsidRPr="00907CA1">
        <w:rPr>
          <w:rFonts w:ascii="Traditional Arabic" w:eastAsia="Times New Roman" w:hAnsi="Traditional Arabic" w:cs="Traditional Arabic" w:hint="cs"/>
          <w:color w:val="000000"/>
          <w:sz w:val="36"/>
          <w:szCs w:val="36"/>
          <w:rtl/>
          <w:lang w:eastAsia="ar-SA"/>
        </w:rPr>
        <w:t>ـ.</w:t>
      </w:r>
      <w:r w:rsidR="00750EA5" w:rsidRPr="00907CA1">
        <w:rPr>
          <w:rFonts w:ascii="Traditional Arabic" w:eastAsia="Times New Roman" w:hAnsi="Traditional Arabic" w:cs="Traditional Arabic" w:hint="cs"/>
          <w:color w:val="000000"/>
          <w:sz w:val="36"/>
          <w:szCs w:val="36"/>
          <w:rtl/>
          <w:lang w:eastAsia="ar-SA"/>
        </w:rPr>
        <w:t xml:space="preserve"> </w:t>
      </w:r>
    </w:p>
    <w:p w14:paraId="5CB319D2" w14:textId="77777777" w:rsidR="00750EA5" w:rsidRPr="00907CA1" w:rsidRDefault="00750EA5" w:rsidP="00F046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لكنَّ المقصودَ هنا رسولُ الله صلى الله عليه وسلم.</w:t>
      </w:r>
    </w:p>
    <w:p w14:paraId="5DF27031" w14:textId="77777777" w:rsidR="00F0467B" w:rsidRPr="00907CA1" w:rsidRDefault="00750EA5" w:rsidP="00F046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الإمامُ الطبري: </w:t>
      </w:r>
      <w:r w:rsidR="00F0467B" w:rsidRPr="00907CA1">
        <w:rPr>
          <w:rFonts w:ascii="Traditional Arabic" w:eastAsia="Times New Roman" w:hAnsi="Traditional Arabic" w:cs="Traditional Arabic"/>
          <w:color w:val="000000"/>
          <w:sz w:val="36"/>
          <w:szCs w:val="36"/>
          <w:rtl/>
          <w:lang w:eastAsia="ar-SA"/>
        </w:rPr>
        <w:t>أي</w:t>
      </w:r>
      <w:r w:rsidR="00F0467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رفيق</w:t>
      </w:r>
      <w:r w:rsidR="00BF3FA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رحيم</w:t>
      </w:r>
      <w:r w:rsidRPr="00907CA1">
        <w:rPr>
          <w:rFonts w:ascii="Traditional Arabic" w:eastAsia="Times New Roman" w:hAnsi="Traditional Arabic" w:cs="Traditional Arabic" w:hint="cs"/>
          <w:color w:val="000000"/>
          <w:sz w:val="36"/>
          <w:szCs w:val="36"/>
          <w:rtl/>
          <w:lang w:eastAsia="ar-SA"/>
        </w:rPr>
        <w:t>.</w:t>
      </w:r>
    </w:p>
    <w:p w14:paraId="38C6FF03" w14:textId="77777777" w:rsidR="00F0467B" w:rsidRPr="00907CA1" w:rsidRDefault="00612F65" w:rsidP="00F046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البغوي رحمَهُ الله: </w:t>
      </w:r>
      <w:r w:rsidR="00F0467B" w:rsidRPr="00907CA1">
        <w:rPr>
          <w:rFonts w:ascii="Traditional Arabic" w:eastAsia="Times New Roman" w:hAnsi="Traditional Arabic" w:cs="Traditional Arabic" w:hint="cs"/>
          <w:color w:val="000000"/>
          <w:sz w:val="36"/>
          <w:szCs w:val="36"/>
          <w:rtl/>
          <w:lang w:eastAsia="ar-SA"/>
        </w:rPr>
        <w:t>قيل: رؤوفٌ بال</w:t>
      </w:r>
      <w:r w:rsidRPr="00907CA1">
        <w:rPr>
          <w:rFonts w:ascii="Traditional Arabic" w:eastAsia="Times New Roman" w:hAnsi="Traditional Arabic" w:cs="Traditional Arabic" w:hint="cs"/>
          <w:color w:val="000000"/>
          <w:sz w:val="36"/>
          <w:szCs w:val="36"/>
          <w:rtl/>
          <w:lang w:eastAsia="ar-SA"/>
        </w:rPr>
        <w:t>مطيعين، رحيمٌ بالمذنبين</w:t>
      </w:r>
      <w:r w:rsidR="00F0467B" w:rsidRPr="00907CA1">
        <w:rPr>
          <w:rFonts w:ascii="Traditional Arabic" w:eastAsia="Times New Roman" w:hAnsi="Traditional Arabic" w:cs="Traditional Arabic" w:hint="cs"/>
          <w:color w:val="000000"/>
          <w:sz w:val="36"/>
          <w:szCs w:val="36"/>
          <w:rtl/>
          <w:lang w:eastAsia="ar-SA"/>
        </w:rPr>
        <w:t>.</w:t>
      </w:r>
    </w:p>
    <w:p w14:paraId="4531EF8E" w14:textId="77777777" w:rsidR="00612F65" w:rsidRPr="00907CA1" w:rsidRDefault="00612F65" w:rsidP="00F046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7BFEFC8" w14:textId="77777777" w:rsidR="00612F65" w:rsidRPr="00907CA1" w:rsidRDefault="00612F65" w:rsidP="00612F65">
      <w:pPr>
        <w:tabs>
          <w:tab w:val="num" w:pos="900"/>
        </w:tabs>
        <w:spacing w:before="120" w:after="120" w:line="20" w:lineRule="atLeast"/>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يونس</w:t>
      </w:r>
    </w:p>
    <w:p w14:paraId="095E934B" w14:textId="77777777" w:rsidR="00612F65" w:rsidRPr="00907CA1" w:rsidRDefault="00612F65" w:rsidP="00F0467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0C454A3D" w14:textId="77777777" w:rsidR="00115B26" w:rsidRPr="00907CA1" w:rsidRDefault="00115B26" w:rsidP="00115B2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أَكَانَ لِلنَّاسِ </w:t>
      </w:r>
      <w:r w:rsidRPr="00907CA1">
        <w:rPr>
          <w:rFonts w:ascii="Traditional Arabic" w:eastAsia="Times New Roman" w:hAnsi="Traditional Arabic" w:cs="Traditional Arabic"/>
          <w:b/>
          <w:bCs/>
          <w:color w:val="000000"/>
          <w:sz w:val="36"/>
          <w:szCs w:val="36"/>
          <w:u w:val="single"/>
          <w:rtl/>
          <w:lang w:eastAsia="ar-SA"/>
        </w:rPr>
        <w:t>عَجَبًا</w:t>
      </w:r>
      <w:r w:rsidRPr="00907CA1">
        <w:rPr>
          <w:rFonts w:ascii="Traditional Arabic" w:eastAsia="Times New Roman" w:hAnsi="Traditional Arabic" w:cs="Traditional Arabic"/>
          <w:b/>
          <w:bCs/>
          <w:color w:val="000000"/>
          <w:sz w:val="36"/>
          <w:szCs w:val="36"/>
          <w:rtl/>
          <w:lang w:eastAsia="ar-SA"/>
        </w:rPr>
        <w:t xml:space="preserve"> أَنْ أَوْحَيْنَا إِلَى رَجُلٍ مِّنْهُمْ </w:t>
      </w:r>
      <w:r w:rsidRPr="00907CA1">
        <w:rPr>
          <w:rFonts w:ascii="Traditional Arabic" w:eastAsia="Times New Roman" w:hAnsi="Traditional Arabic" w:cs="Traditional Arabic"/>
          <w:b/>
          <w:bCs/>
          <w:color w:val="000000"/>
          <w:sz w:val="36"/>
          <w:szCs w:val="36"/>
          <w:u w:val="single"/>
          <w:rtl/>
          <w:lang w:eastAsia="ar-SA"/>
        </w:rPr>
        <w:t>أَنْ أَنذِرِ النَّاسَ</w:t>
      </w:r>
      <w:r w:rsidRPr="00907CA1">
        <w:rPr>
          <w:rFonts w:ascii="Traditional Arabic" w:eastAsia="Times New Roman" w:hAnsi="Traditional Arabic" w:cs="Traditional Arabic"/>
          <w:b/>
          <w:bCs/>
          <w:color w:val="000000"/>
          <w:sz w:val="36"/>
          <w:szCs w:val="36"/>
          <w:rtl/>
          <w:lang w:eastAsia="ar-SA"/>
        </w:rPr>
        <w:t xml:space="preserve"> وَبَشِّرِ الَّذِينَ آمَنُواْ أَنَّ لَهُمْ قَدَمَ صِدْقٍ عِندَ رَبِّهِمْ قَالَ الْكَافِرُونَ إِنَّ هَـذَا لَسَاحِرٌ </w:t>
      </w:r>
      <w:bookmarkStart w:id="78" w:name="_Hlk490364210"/>
      <w:r w:rsidRPr="00907CA1">
        <w:rPr>
          <w:rFonts w:ascii="Traditional Arabic" w:eastAsia="Times New Roman" w:hAnsi="Traditional Arabic" w:cs="Traditional Arabic"/>
          <w:b/>
          <w:bCs/>
          <w:color w:val="000000"/>
          <w:sz w:val="36"/>
          <w:szCs w:val="36"/>
          <w:u w:val="single"/>
          <w:rtl/>
          <w:lang w:eastAsia="ar-SA"/>
        </w:rPr>
        <w:t>مُّبِين</w:t>
      </w:r>
      <w:r w:rsidRPr="00907CA1">
        <w:rPr>
          <w:rFonts w:ascii="Traditional Arabic" w:eastAsia="Times New Roman" w:hAnsi="Traditional Arabic" w:cs="Traditional Arabic"/>
          <w:color w:val="000000"/>
          <w:sz w:val="36"/>
          <w:szCs w:val="36"/>
          <w:rtl/>
          <w:lang w:eastAsia="ar-SA"/>
        </w:rPr>
        <w:t>}</w:t>
      </w:r>
      <w:bookmarkEnd w:id="78"/>
      <w:r w:rsidRPr="00907CA1">
        <w:rPr>
          <w:rFonts w:ascii="Traditional Arabic" w:eastAsia="Times New Roman" w:hAnsi="Traditional Arabic" w:cs="Traditional Arabic" w:hint="cs"/>
          <w:color w:val="000000"/>
          <w:sz w:val="36"/>
          <w:szCs w:val="36"/>
          <w:rtl/>
          <w:lang w:eastAsia="ar-SA"/>
        </w:rPr>
        <w:t>.</w:t>
      </w:r>
    </w:p>
    <w:p w14:paraId="593DBD28" w14:textId="77777777" w:rsidR="00612F65" w:rsidRPr="00907CA1" w:rsidRDefault="00115B26" w:rsidP="00D5145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عَجَبًا</w:t>
      </w:r>
      <w:r w:rsidRPr="00907CA1">
        <w:rPr>
          <w:rFonts w:ascii="Traditional Arabic" w:eastAsia="Times New Roman" w:hAnsi="Traditional Arabic" w:cs="Traditional Arabic" w:hint="cs"/>
          <w:color w:val="000000"/>
          <w:sz w:val="36"/>
          <w:szCs w:val="36"/>
          <w:rtl/>
          <w:lang w:eastAsia="ar-SA"/>
        </w:rPr>
        <w:t>}:</w:t>
      </w:r>
      <w:r w:rsidR="00D51453" w:rsidRPr="00907CA1">
        <w:rPr>
          <w:rFonts w:ascii="Simplified Arabic" w:hAnsi="Simplified Arabic" w:cs="Simplified Arabic"/>
          <w:color w:val="000000"/>
          <w:sz w:val="36"/>
          <w:szCs w:val="36"/>
          <w:rtl/>
        </w:rPr>
        <w:t xml:space="preserve"> </w:t>
      </w:r>
      <w:r w:rsidR="00D51453" w:rsidRPr="00907CA1">
        <w:rPr>
          <w:rFonts w:ascii="Traditional Arabic" w:eastAsia="Times New Roman" w:hAnsi="Traditional Arabic" w:cs="Traditional Arabic"/>
          <w:color w:val="000000"/>
          <w:sz w:val="36"/>
          <w:szCs w:val="36"/>
          <w:rtl/>
          <w:lang w:eastAsia="ar-SA"/>
        </w:rPr>
        <w:t>معناه</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أنهم جعلوه</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لأنفسهم أعجوبة</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يتعجبون منها</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ونصبوه</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وعينوه</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لتوجيه</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الطيرة</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والاستهزاء</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والتعجب</w:t>
      </w:r>
      <w:r w:rsidR="00D51453" w:rsidRPr="00907CA1">
        <w:rPr>
          <w:rFonts w:ascii="Traditional Arabic" w:eastAsia="Times New Roman" w:hAnsi="Traditional Arabic" w:cs="Traditional Arabic" w:hint="cs"/>
          <w:color w:val="000000"/>
          <w:sz w:val="36"/>
          <w:szCs w:val="36"/>
          <w:rtl/>
          <w:lang w:eastAsia="ar-SA"/>
        </w:rPr>
        <w:t>ِ</w:t>
      </w:r>
      <w:r w:rsidR="00D51453" w:rsidRPr="00907CA1">
        <w:rPr>
          <w:rFonts w:ascii="Traditional Arabic" w:eastAsia="Times New Roman" w:hAnsi="Traditional Arabic" w:cs="Traditional Arabic"/>
          <w:color w:val="000000"/>
          <w:sz w:val="36"/>
          <w:szCs w:val="36"/>
          <w:rtl/>
          <w:lang w:eastAsia="ar-SA"/>
        </w:rPr>
        <w:t xml:space="preserve"> إليه!</w:t>
      </w:r>
      <w:r w:rsidR="00D51453" w:rsidRPr="00907CA1">
        <w:rPr>
          <w:rFonts w:ascii="Traditional Arabic" w:eastAsia="Times New Roman" w:hAnsi="Traditional Arabic" w:cs="Traditional Arabic" w:hint="cs"/>
          <w:color w:val="000000"/>
          <w:sz w:val="36"/>
          <w:szCs w:val="36"/>
          <w:rtl/>
          <w:lang w:eastAsia="ar-SA"/>
        </w:rPr>
        <w:t xml:space="preserve"> (التفسير الكبير للرازي).</w:t>
      </w:r>
    </w:p>
    <w:p w14:paraId="308E8DCF" w14:textId="77777777" w:rsidR="00EE23E6" w:rsidRPr="00907CA1" w:rsidRDefault="00115B26" w:rsidP="00C80F4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أَنْ أَنذِرِ النَّاسَ</w:t>
      </w:r>
      <w:r w:rsidRPr="00907CA1">
        <w:rPr>
          <w:rFonts w:ascii="Traditional Arabic" w:eastAsia="Times New Roman" w:hAnsi="Traditional Arabic" w:cs="Traditional Arabic" w:hint="cs"/>
          <w:color w:val="000000"/>
          <w:sz w:val="36"/>
          <w:szCs w:val="36"/>
          <w:rtl/>
          <w:lang w:eastAsia="ar-SA"/>
        </w:rPr>
        <w:t>}:</w:t>
      </w:r>
      <w:r w:rsidR="00C80F45" w:rsidRPr="00907CA1">
        <w:rPr>
          <w:rFonts w:ascii="Simplified Arabic" w:hAnsi="Simplified Arabic" w:cs="Simplified Arabic"/>
          <w:color w:val="000000"/>
          <w:sz w:val="36"/>
          <w:szCs w:val="36"/>
          <w:rtl/>
        </w:rPr>
        <w:t xml:space="preserve"> </w:t>
      </w:r>
      <w:r w:rsidR="00C80F45" w:rsidRPr="00907CA1">
        <w:rPr>
          <w:rFonts w:ascii="Traditional Arabic" w:eastAsia="Times New Roman" w:hAnsi="Traditional Arabic" w:cs="Traditional Arabic"/>
          <w:color w:val="000000"/>
          <w:sz w:val="36"/>
          <w:szCs w:val="36"/>
          <w:rtl/>
          <w:lang w:eastAsia="ar-SA"/>
        </w:rPr>
        <w:t>بإنذارهم عقاب</w:t>
      </w:r>
      <w:r w:rsidR="00C80F45" w:rsidRPr="00907CA1">
        <w:rPr>
          <w:rFonts w:ascii="Traditional Arabic" w:eastAsia="Times New Roman" w:hAnsi="Traditional Arabic" w:cs="Traditional Arabic" w:hint="cs"/>
          <w:color w:val="000000"/>
          <w:sz w:val="36"/>
          <w:szCs w:val="36"/>
          <w:rtl/>
          <w:lang w:eastAsia="ar-SA"/>
        </w:rPr>
        <w:t>َ</w:t>
      </w:r>
      <w:r w:rsidR="00C80F45" w:rsidRPr="00907CA1">
        <w:rPr>
          <w:rFonts w:ascii="Traditional Arabic" w:eastAsia="Times New Roman" w:hAnsi="Traditional Arabic" w:cs="Traditional Arabic"/>
          <w:color w:val="000000"/>
          <w:sz w:val="36"/>
          <w:szCs w:val="36"/>
          <w:rtl/>
          <w:lang w:eastAsia="ar-SA"/>
        </w:rPr>
        <w:t xml:space="preserve"> الله على معاصيه</w:t>
      </w:r>
      <w:r w:rsidR="00C80F45" w:rsidRPr="00907CA1">
        <w:rPr>
          <w:rFonts w:ascii="Traditional Arabic" w:eastAsia="Times New Roman" w:hAnsi="Traditional Arabic" w:cs="Traditional Arabic" w:hint="cs"/>
          <w:color w:val="000000"/>
          <w:sz w:val="36"/>
          <w:szCs w:val="36"/>
          <w:rtl/>
          <w:lang w:eastAsia="ar-SA"/>
        </w:rPr>
        <w:t>.</w:t>
      </w:r>
    </w:p>
    <w:p w14:paraId="67E315B7" w14:textId="77777777" w:rsidR="00115B26" w:rsidRPr="00EE2096" w:rsidRDefault="00115B26" w:rsidP="00EE2096">
      <w:pPr>
        <w:spacing w:after="0" w:line="240" w:lineRule="auto"/>
        <w:jc w:val="lowKashida"/>
        <w:rPr>
          <w:rFonts w:ascii="Times New Roman" w:eastAsia="Times New Roman" w:hAnsi="Times New Roman" w:cs="Traditional Arabic"/>
          <w:sz w:val="36"/>
          <w:szCs w:val="36"/>
          <w:rtl/>
          <w:lang w:eastAsia="ar-SA"/>
        </w:rPr>
      </w:pPr>
      <w:r w:rsidRPr="00EE2096">
        <w:rPr>
          <w:rFonts w:ascii="Times New Roman" w:eastAsia="Times New Roman" w:hAnsi="Times New Roman" w:cs="Traditional Arabic" w:hint="cs"/>
          <w:sz w:val="36"/>
          <w:szCs w:val="36"/>
          <w:rtl/>
          <w:lang w:eastAsia="ar-SA"/>
        </w:rPr>
        <w:t>{</w:t>
      </w:r>
      <w:r w:rsidRPr="00EE2096">
        <w:rPr>
          <w:rFonts w:ascii="Times New Roman" w:eastAsia="Times New Roman" w:hAnsi="Times New Roman" w:cs="Traditional Arabic"/>
          <w:sz w:val="36"/>
          <w:szCs w:val="36"/>
          <w:rtl/>
          <w:lang w:eastAsia="ar-SA"/>
        </w:rPr>
        <w:t>مُّبِين}</w:t>
      </w:r>
      <w:r w:rsidRPr="00EE2096">
        <w:rPr>
          <w:rFonts w:ascii="Times New Roman" w:eastAsia="Times New Roman" w:hAnsi="Times New Roman" w:cs="Traditional Arabic" w:hint="cs"/>
          <w:sz w:val="36"/>
          <w:szCs w:val="36"/>
          <w:rtl/>
          <w:lang w:eastAsia="ar-SA"/>
        </w:rPr>
        <w:t>:</w:t>
      </w:r>
      <w:r w:rsidRPr="00EE2096">
        <w:rPr>
          <w:rFonts w:ascii="Times New Roman" w:eastAsia="Times New Roman" w:hAnsi="Times New Roman" w:cs="Traditional Arabic"/>
          <w:sz w:val="36"/>
          <w:szCs w:val="36"/>
          <w:rtl/>
          <w:lang w:eastAsia="ar-SA"/>
        </w:rPr>
        <w:t xml:space="preserve"> أي</w:t>
      </w:r>
      <w:r w:rsidRPr="00EE2096">
        <w:rPr>
          <w:rFonts w:ascii="Times New Roman" w:eastAsia="Times New Roman" w:hAnsi="Times New Roman" w:cs="Traditional Arabic" w:hint="cs"/>
          <w:sz w:val="36"/>
          <w:szCs w:val="36"/>
          <w:rtl/>
          <w:lang w:eastAsia="ar-SA"/>
        </w:rPr>
        <w:t>:</w:t>
      </w:r>
      <w:r w:rsidRPr="00EE2096">
        <w:rPr>
          <w:rFonts w:ascii="Times New Roman" w:eastAsia="Times New Roman" w:hAnsi="Times New Roman" w:cs="Traditional Arabic"/>
          <w:sz w:val="36"/>
          <w:szCs w:val="36"/>
          <w:rtl/>
          <w:lang w:eastAsia="ar-SA"/>
        </w:rPr>
        <w:t xml:space="preserve"> ي</w:t>
      </w:r>
      <w:r w:rsidRPr="00EE2096">
        <w:rPr>
          <w:rFonts w:ascii="Times New Roman" w:eastAsia="Times New Roman" w:hAnsi="Times New Roman" w:cs="Traditional Arabic" w:hint="cs"/>
          <w:sz w:val="36"/>
          <w:szCs w:val="36"/>
          <w:rtl/>
          <w:lang w:eastAsia="ar-SA"/>
        </w:rPr>
        <w:t>َ</w:t>
      </w:r>
      <w:r w:rsidRPr="00EE2096">
        <w:rPr>
          <w:rFonts w:ascii="Times New Roman" w:eastAsia="Times New Roman" w:hAnsi="Times New Roman" w:cs="Traditional Arabic"/>
          <w:sz w:val="36"/>
          <w:szCs w:val="36"/>
          <w:rtl/>
          <w:lang w:eastAsia="ar-SA"/>
        </w:rPr>
        <w:t>ب</w:t>
      </w:r>
      <w:r w:rsidRPr="00EE2096">
        <w:rPr>
          <w:rFonts w:ascii="Times New Roman" w:eastAsia="Times New Roman" w:hAnsi="Times New Roman" w:cs="Traditional Arabic" w:hint="cs"/>
          <w:sz w:val="36"/>
          <w:szCs w:val="36"/>
          <w:rtl/>
          <w:lang w:eastAsia="ar-SA"/>
        </w:rPr>
        <w:t>ِ</w:t>
      </w:r>
      <w:r w:rsidRPr="00EE2096">
        <w:rPr>
          <w:rFonts w:ascii="Times New Roman" w:eastAsia="Times New Roman" w:hAnsi="Times New Roman" w:cs="Traditional Arabic"/>
          <w:sz w:val="36"/>
          <w:szCs w:val="36"/>
          <w:rtl/>
          <w:lang w:eastAsia="ar-SA"/>
        </w:rPr>
        <w:t>ين</w:t>
      </w:r>
      <w:r w:rsidRPr="00EE2096">
        <w:rPr>
          <w:rFonts w:ascii="Times New Roman" w:eastAsia="Times New Roman" w:hAnsi="Times New Roman" w:cs="Traditional Arabic" w:hint="cs"/>
          <w:sz w:val="36"/>
          <w:szCs w:val="36"/>
          <w:rtl/>
          <w:lang w:eastAsia="ar-SA"/>
        </w:rPr>
        <w:t>ُ</w:t>
      </w:r>
      <w:r w:rsidRPr="00EE2096">
        <w:rPr>
          <w:rFonts w:ascii="Times New Roman" w:eastAsia="Times New Roman" w:hAnsi="Times New Roman" w:cs="Traditional Arabic"/>
          <w:sz w:val="36"/>
          <w:szCs w:val="36"/>
          <w:rtl/>
          <w:lang w:eastAsia="ar-SA"/>
        </w:rPr>
        <w:t xml:space="preserve"> لكم عنه أنه مبطل</w:t>
      </w:r>
      <w:r w:rsidRPr="00EE2096">
        <w:rPr>
          <w:rFonts w:ascii="Times New Roman" w:eastAsia="Times New Roman" w:hAnsi="Times New Roman" w:cs="Traditional Arabic" w:hint="cs"/>
          <w:sz w:val="36"/>
          <w:szCs w:val="36"/>
          <w:rtl/>
          <w:lang w:eastAsia="ar-SA"/>
        </w:rPr>
        <w:t>ٌ</w:t>
      </w:r>
      <w:r w:rsidRPr="00EE2096">
        <w:rPr>
          <w:rFonts w:ascii="Times New Roman" w:eastAsia="Times New Roman" w:hAnsi="Times New Roman" w:cs="Traditional Arabic"/>
          <w:sz w:val="36"/>
          <w:szCs w:val="36"/>
          <w:rtl/>
          <w:lang w:eastAsia="ar-SA"/>
        </w:rPr>
        <w:t xml:space="preserve"> فيما يد</w:t>
      </w:r>
      <w:r w:rsidRPr="00EE2096">
        <w:rPr>
          <w:rFonts w:ascii="Times New Roman" w:eastAsia="Times New Roman" w:hAnsi="Times New Roman" w:cs="Traditional Arabic" w:hint="cs"/>
          <w:sz w:val="36"/>
          <w:szCs w:val="36"/>
          <w:rtl/>
          <w:lang w:eastAsia="ar-SA"/>
        </w:rPr>
        <w:t>َّ</w:t>
      </w:r>
      <w:r w:rsidRPr="00EE2096">
        <w:rPr>
          <w:rFonts w:ascii="Times New Roman" w:eastAsia="Times New Roman" w:hAnsi="Times New Roman" w:cs="Traditional Arabic"/>
          <w:sz w:val="36"/>
          <w:szCs w:val="36"/>
          <w:rtl/>
          <w:lang w:eastAsia="ar-SA"/>
        </w:rPr>
        <w:t>عيه.</w:t>
      </w:r>
      <w:r w:rsidRPr="00EE2096">
        <w:rPr>
          <w:rFonts w:ascii="Times New Roman" w:eastAsia="Times New Roman" w:hAnsi="Times New Roman" w:cs="Traditional Arabic" w:hint="cs"/>
          <w:sz w:val="36"/>
          <w:szCs w:val="36"/>
          <w:rtl/>
          <w:lang w:eastAsia="ar-SA"/>
        </w:rPr>
        <w:t xml:space="preserve"> (الطبري).</w:t>
      </w:r>
    </w:p>
    <w:p w14:paraId="0DC4ED51" w14:textId="77777777" w:rsidR="00954291" w:rsidRPr="00EE2096" w:rsidRDefault="00954291" w:rsidP="00EE2096">
      <w:pPr>
        <w:spacing w:after="0" w:line="240" w:lineRule="auto"/>
        <w:jc w:val="lowKashida"/>
        <w:rPr>
          <w:rFonts w:ascii="Times New Roman" w:eastAsia="Times New Roman" w:hAnsi="Times New Roman" w:cs="Traditional Arabic"/>
          <w:sz w:val="36"/>
          <w:szCs w:val="36"/>
          <w:rtl/>
          <w:lang w:eastAsia="ar-SA"/>
        </w:rPr>
      </w:pPr>
    </w:p>
    <w:p w14:paraId="56D0FC1D" w14:textId="77777777" w:rsidR="00954291" w:rsidRPr="00907CA1" w:rsidRDefault="00954291" w:rsidP="0095429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bookmarkStart w:id="79" w:name="_Hlk496586560"/>
      <w:r w:rsidRPr="00907CA1">
        <w:rPr>
          <w:rFonts w:ascii="Traditional Arabic" w:eastAsia="Times New Roman" w:hAnsi="Traditional Arabic" w:cs="Traditional Arabic" w:hint="cs"/>
          <w:color w:val="000000"/>
          <w:sz w:val="36"/>
          <w:szCs w:val="36"/>
          <w:rtl/>
          <w:lang w:eastAsia="ar-SA"/>
        </w:rPr>
        <w:t>3- {</w:t>
      </w:r>
      <w:r w:rsidRPr="00907CA1">
        <w:rPr>
          <w:rFonts w:ascii="Traditional Arabic" w:eastAsia="Times New Roman" w:hAnsi="Traditional Arabic" w:cs="Traditional Arabic"/>
          <w:b/>
          <w:bCs/>
          <w:color w:val="000000"/>
          <w:sz w:val="36"/>
          <w:szCs w:val="36"/>
          <w:rtl/>
          <w:lang w:eastAsia="ar-SA"/>
        </w:rPr>
        <w:t>إِنَّ رَبَّكُمُ اللَّهُ الَّذِي خَلَقَ السَّمَاوَاتِ وَالْأَرْضَ فِي سِتَّةِ أَيَّامٍ ثُمَّ اسْتَوَى عَلَى الْعَرْشِ</w:t>
      </w:r>
      <w:r w:rsidRPr="00907CA1">
        <w:rPr>
          <w:rFonts w:ascii="Traditional Arabic" w:eastAsia="Times New Roman" w:hAnsi="Traditional Arabic" w:cs="Traditional Arabic" w:hint="cs"/>
          <w:color w:val="000000"/>
          <w:sz w:val="36"/>
          <w:szCs w:val="36"/>
          <w:rtl/>
          <w:lang w:eastAsia="ar-SA"/>
        </w:rPr>
        <w:t>}.</w:t>
      </w:r>
    </w:p>
    <w:p w14:paraId="2A64CD83" w14:textId="77777777" w:rsidR="00954291" w:rsidRPr="00907CA1" w:rsidRDefault="00954291" w:rsidP="0095429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bookmarkStart w:id="80" w:name="_Hlk501772380"/>
      <w:r w:rsidRPr="00907CA1">
        <w:rPr>
          <w:rFonts w:ascii="Traditional Arabic" w:eastAsia="Times New Roman" w:hAnsi="Traditional Arabic" w:cs="Traditional Arabic" w:hint="cs"/>
          <w:color w:val="000000"/>
          <w:sz w:val="36"/>
          <w:szCs w:val="36"/>
          <w:rtl/>
          <w:lang w:eastAsia="ar-SA"/>
        </w:rPr>
        <w:t>ذكرَ أنه تقدَّمَ تفسيرُ هذه الآيةِ في الأعراف، وأنه لا يعيدهُ هنا.</w:t>
      </w:r>
    </w:p>
    <w:p w14:paraId="782CE06B" w14:textId="77777777" w:rsidR="009809A0" w:rsidRPr="00907CA1" w:rsidRDefault="00954291" w:rsidP="00C2510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ويعني الآيةَ (54) منها، </w:t>
      </w:r>
      <w:r w:rsidR="00C2510A" w:rsidRPr="00907CA1">
        <w:rPr>
          <w:rFonts w:ascii="Traditional Arabic" w:eastAsia="Times New Roman" w:hAnsi="Traditional Arabic" w:cs="Traditional Arabic" w:hint="cs"/>
          <w:color w:val="000000"/>
          <w:sz w:val="36"/>
          <w:szCs w:val="36"/>
          <w:rtl/>
          <w:lang w:eastAsia="ar-SA"/>
        </w:rPr>
        <w:t xml:space="preserve">ومختصرُ تفسيرهِ لها: </w:t>
      </w:r>
      <w:r w:rsidR="00C2510A" w:rsidRPr="00907CA1">
        <w:rPr>
          <w:rFonts w:ascii="Traditional Arabic" w:eastAsia="Times New Roman" w:hAnsi="Traditional Arabic" w:cs="Traditional Arabic"/>
          <w:color w:val="000000"/>
          <w:sz w:val="36"/>
          <w:szCs w:val="36"/>
          <w:rtl/>
          <w:lang w:eastAsia="ar-SA"/>
        </w:rPr>
        <w:t>هذا نوع</w:t>
      </w:r>
      <w:r w:rsidR="004F3654"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من بديع</w:t>
      </w:r>
      <w:r w:rsidR="004F3654"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صنع</w:t>
      </w:r>
      <w:r w:rsidR="004F3654"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الله وجليل</w:t>
      </w:r>
      <w:r w:rsidR="004F3654"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قدرته، وتفرّ</w:t>
      </w:r>
      <w:r w:rsidR="004F3654"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ده</w:t>
      </w:r>
      <w:r w:rsidR="004F3654"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بالإيجاد، الذي يوجب</w:t>
      </w:r>
      <w:r w:rsidR="004F3654"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على العباد</w:t>
      </w:r>
      <w:r w:rsidR="004F3654"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توحيده</w:t>
      </w:r>
      <w:r w:rsidR="004F3654"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وعبادته. واليوم</w:t>
      </w:r>
      <w:r w:rsidR="00515851"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من طلوع</w:t>
      </w:r>
      <w:r w:rsidR="00515851"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الشمس</w:t>
      </w:r>
      <w:r w:rsidR="00515851"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إلى غروبها، قيل: هذه الأيام</w:t>
      </w:r>
      <w:r w:rsidR="00515851"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من أيام</w:t>
      </w:r>
      <w:r w:rsidR="00515851"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الدنيا. وقيل: من أيام</w:t>
      </w:r>
      <w:r w:rsidR="00515851"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الآخرة، وهذه الأيام</w:t>
      </w:r>
      <w:r w:rsidR="00515851"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الست</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أولها الأحد</w:t>
      </w:r>
      <w:r w:rsidR="00AC5CB8" w:rsidRPr="00907CA1">
        <w:rPr>
          <w:rFonts w:ascii="Traditional Arabic" w:eastAsia="Times New Roman" w:hAnsi="Traditional Arabic" w:cs="Traditional Arabic" w:hint="cs"/>
          <w:color w:val="000000"/>
          <w:sz w:val="36"/>
          <w:szCs w:val="36"/>
          <w:rtl/>
          <w:lang w:eastAsia="ar-SA"/>
        </w:rPr>
        <w:t>،</w:t>
      </w:r>
      <w:r w:rsidR="00AC5CB8" w:rsidRPr="00907CA1">
        <w:rPr>
          <w:rFonts w:ascii="Traditional Arabic" w:eastAsia="Times New Roman" w:hAnsi="Traditional Arabic" w:cs="Traditional Arabic"/>
          <w:color w:val="000000"/>
          <w:sz w:val="36"/>
          <w:szCs w:val="36"/>
          <w:rtl/>
          <w:lang w:eastAsia="ar-SA"/>
        </w:rPr>
        <w:t xml:space="preserve"> وآخرها الجمعة</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وهو سبحانه</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قادر</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على خلقها في لحظة</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واحدة، يقول</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لها</w:t>
      </w:r>
      <w:r w:rsidR="004E4DAF"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كوني</w:t>
      </w:r>
      <w:r w:rsidR="004E4DAF"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فتكون، ولكنه أراد</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أن يعل</w:t>
      </w:r>
      <w:r w:rsidR="00EF141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م</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عباد</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ه</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الرفق</w:t>
      </w:r>
      <w:r w:rsidR="00AC5CB8" w:rsidRPr="00907CA1">
        <w:rPr>
          <w:rFonts w:ascii="Traditional Arabic" w:eastAsia="Times New Roman" w:hAnsi="Traditional Arabic" w:cs="Traditional Arabic" w:hint="cs"/>
          <w:color w:val="000000"/>
          <w:sz w:val="36"/>
          <w:szCs w:val="36"/>
          <w:rtl/>
          <w:lang w:eastAsia="ar-SA"/>
        </w:rPr>
        <w:t>َ</w:t>
      </w:r>
      <w:r w:rsidR="00C2510A" w:rsidRPr="00907CA1">
        <w:rPr>
          <w:rFonts w:ascii="Traditional Arabic" w:eastAsia="Times New Roman" w:hAnsi="Traditional Arabic" w:cs="Traditional Arabic"/>
          <w:color w:val="000000"/>
          <w:sz w:val="36"/>
          <w:szCs w:val="36"/>
          <w:rtl/>
          <w:lang w:eastAsia="ar-SA"/>
        </w:rPr>
        <w:t xml:space="preserve"> والتأني في الأمور</w:t>
      </w:r>
      <w:r w:rsidR="00AC5CB8" w:rsidRPr="00907CA1">
        <w:rPr>
          <w:rFonts w:ascii="Traditional Arabic" w:eastAsia="Times New Roman" w:hAnsi="Traditional Arabic" w:cs="Traditional Arabic" w:hint="cs"/>
          <w:color w:val="000000"/>
          <w:sz w:val="36"/>
          <w:szCs w:val="36"/>
          <w:rtl/>
          <w:lang w:eastAsia="ar-SA"/>
        </w:rPr>
        <w:t>.</w:t>
      </w:r>
    </w:p>
    <w:bookmarkEnd w:id="80"/>
    <w:p w14:paraId="6CAA7429" w14:textId="77777777" w:rsidR="00954291" w:rsidRPr="00907CA1" w:rsidRDefault="00C2510A" w:rsidP="00BB47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قوله: {</w:t>
      </w:r>
      <w:r w:rsidR="009809A0" w:rsidRPr="00907CA1">
        <w:rPr>
          <w:rFonts w:ascii="Traditional Arabic" w:eastAsia="Times New Roman" w:hAnsi="Traditional Arabic" w:cs="Traditional Arabic"/>
          <w:color w:val="000000"/>
          <w:sz w:val="36"/>
          <w:szCs w:val="36"/>
          <w:rtl/>
          <w:lang w:eastAsia="ar-SA"/>
        </w:rPr>
        <w:t xml:space="preserve">ثُمَّ </w:t>
      </w:r>
      <w:proofErr w:type="spellStart"/>
      <w:r w:rsidR="009809A0" w:rsidRPr="00907CA1">
        <w:rPr>
          <w:rFonts w:ascii="Traditional Arabic" w:eastAsia="Times New Roman" w:hAnsi="Traditional Arabic" w:cs="Traditional Arabic"/>
          <w:color w:val="000000"/>
          <w:sz w:val="36"/>
          <w:szCs w:val="36"/>
          <w:rtl/>
          <w:lang w:eastAsia="ar-SA"/>
        </w:rPr>
        <w:t>ٱسْتَوَىٰ</w:t>
      </w:r>
      <w:proofErr w:type="spellEnd"/>
      <w:r w:rsidR="009809A0" w:rsidRPr="00907CA1">
        <w:rPr>
          <w:rFonts w:ascii="Traditional Arabic" w:eastAsia="Times New Roman" w:hAnsi="Traditional Arabic" w:cs="Traditional Arabic"/>
          <w:color w:val="000000"/>
          <w:sz w:val="36"/>
          <w:szCs w:val="36"/>
          <w:rtl/>
          <w:lang w:eastAsia="ar-SA"/>
        </w:rPr>
        <w:t xml:space="preserve"> عَلَى </w:t>
      </w:r>
      <w:proofErr w:type="spellStart"/>
      <w:r w:rsidR="009809A0" w:rsidRPr="00907CA1">
        <w:rPr>
          <w:rFonts w:ascii="Traditional Arabic" w:eastAsia="Times New Roman" w:hAnsi="Traditional Arabic" w:cs="Traditional Arabic"/>
          <w:color w:val="000000"/>
          <w:sz w:val="36"/>
          <w:szCs w:val="36"/>
          <w:rtl/>
          <w:lang w:eastAsia="ar-SA"/>
        </w:rPr>
        <w:t>ٱلْعَرْشِ</w:t>
      </w:r>
      <w:proofErr w:type="spellEnd"/>
      <w:r w:rsidRPr="00907CA1">
        <w:rPr>
          <w:rFonts w:ascii="Traditional Arabic" w:eastAsia="Times New Roman" w:hAnsi="Traditional Arabic" w:cs="Traditional Arabic"/>
          <w:color w:val="000000"/>
          <w:sz w:val="36"/>
          <w:szCs w:val="36"/>
          <w:rtl/>
          <w:lang w:eastAsia="ar-SA"/>
        </w:rPr>
        <w:t>}</w:t>
      </w:r>
      <w:r w:rsidR="009809A0"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قد اختلف</w:t>
      </w:r>
      <w:r w:rsidR="009809A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العلماء</w:t>
      </w:r>
      <w:r w:rsidR="009809A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معنى هذا على أربعة</w:t>
      </w:r>
      <w:r w:rsidR="009809A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عشر</w:t>
      </w:r>
      <w:r w:rsidR="009809A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قولاً، وأحق</w:t>
      </w:r>
      <w:r w:rsidR="009809A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وأولاها بالصواب</w:t>
      </w:r>
      <w:r w:rsidR="009809A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مذهب</w:t>
      </w:r>
      <w:r w:rsidR="009809A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السلف</w:t>
      </w:r>
      <w:r w:rsidR="009809A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الصالح</w:t>
      </w:r>
      <w:r w:rsidR="00BB479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أنه استوى سبحانه</w:t>
      </w:r>
      <w:r w:rsidR="00BB479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بلا كيف، بل على الوجه</w:t>
      </w:r>
      <w:r w:rsidR="00BB479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يليق</w:t>
      </w:r>
      <w:r w:rsidR="00BB479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w:t>
      </w:r>
      <w:r w:rsidR="00BB479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 تنز</w:t>
      </w:r>
      <w:r w:rsidR="00BB479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هه</w:t>
      </w:r>
      <w:r w:rsidR="00BB479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عما لا يجوز</w:t>
      </w:r>
      <w:r w:rsidR="00BB479B" w:rsidRPr="00907CA1">
        <w:rPr>
          <w:rFonts w:ascii="Traditional Arabic" w:eastAsia="Times New Roman" w:hAnsi="Traditional Arabic" w:cs="Traditional Arabic" w:hint="cs"/>
          <w:color w:val="000000"/>
          <w:sz w:val="36"/>
          <w:szCs w:val="36"/>
          <w:rtl/>
          <w:lang w:eastAsia="ar-SA"/>
        </w:rPr>
        <w:t>ُ</w:t>
      </w:r>
      <w:r w:rsidR="00BB479B" w:rsidRPr="00907CA1">
        <w:rPr>
          <w:rFonts w:ascii="Traditional Arabic" w:eastAsia="Times New Roman" w:hAnsi="Traditional Arabic" w:cs="Traditional Arabic"/>
          <w:color w:val="000000"/>
          <w:sz w:val="36"/>
          <w:szCs w:val="36"/>
          <w:rtl/>
          <w:lang w:eastAsia="ar-SA"/>
        </w:rPr>
        <w:t xml:space="preserve"> عليه</w:t>
      </w:r>
      <w:r w:rsidR="00BB479B" w:rsidRPr="00907CA1">
        <w:rPr>
          <w:rFonts w:ascii="Traditional Arabic" w:eastAsia="Times New Roman" w:hAnsi="Traditional Arabic" w:cs="Traditional Arabic" w:hint="cs"/>
          <w:color w:val="000000"/>
          <w:sz w:val="36"/>
          <w:szCs w:val="36"/>
          <w:rtl/>
          <w:lang w:eastAsia="ar-SA"/>
        </w:rPr>
        <w:t>.</w:t>
      </w:r>
    </w:p>
    <w:bookmarkEnd w:id="79"/>
    <w:p w14:paraId="62373C82" w14:textId="77777777" w:rsidR="00D366D4" w:rsidRPr="00907CA1" w:rsidRDefault="00D366D4" w:rsidP="00BB47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C192B8D" w14:textId="77777777" w:rsidR="00D366D4" w:rsidRPr="00907CA1" w:rsidRDefault="00D366D4" w:rsidP="00D366D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 {</w:t>
      </w:r>
      <w:r w:rsidRPr="00907CA1">
        <w:rPr>
          <w:rFonts w:ascii="Traditional Arabic" w:eastAsia="Times New Roman" w:hAnsi="Traditional Arabic" w:cs="Traditional Arabic"/>
          <w:b/>
          <w:bCs/>
          <w:color w:val="000000"/>
          <w:sz w:val="36"/>
          <w:szCs w:val="36"/>
          <w:u w:val="single"/>
          <w:rtl/>
          <w:lang w:eastAsia="ar-SA"/>
        </w:rPr>
        <w:t>لِيَجْزِيَ الَّذِينَ آَمَنُوا وَعَمِلُوا الصَّالِحَاتِ</w:t>
      </w:r>
      <w:r w:rsidRPr="00907CA1">
        <w:rPr>
          <w:rFonts w:ascii="Traditional Arabic" w:eastAsia="Times New Roman" w:hAnsi="Traditional Arabic" w:cs="Traditional Arabic"/>
          <w:b/>
          <w:bCs/>
          <w:color w:val="000000"/>
          <w:sz w:val="36"/>
          <w:szCs w:val="36"/>
          <w:rtl/>
          <w:lang w:eastAsia="ar-SA"/>
        </w:rPr>
        <w:t xml:space="preserve"> بِالْقِسْطِ</w:t>
      </w:r>
      <w:r w:rsidRPr="00907CA1">
        <w:rPr>
          <w:rFonts w:ascii="Traditional Arabic" w:eastAsia="Times New Roman" w:hAnsi="Traditional Arabic" w:cs="Traditional Arabic" w:hint="cs"/>
          <w:color w:val="000000"/>
          <w:sz w:val="36"/>
          <w:szCs w:val="36"/>
          <w:rtl/>
          <w:lang w:eastAsia="ar-SA"/>
        </w:rPr>
        <w:t>}</w:t>
      </w:r>
    </w:p>
    <w:p w14:paraId="6CA8C8BD" w14:textId="77777777" w:rsidR="00D366D4" w:rsidRPr="00907CA1" w:rsidRDefault="00D366D4" w:rsidP="00D366D4">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ورسوله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وعملوا ما أمرهم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الأعمال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واجتنبوا ما نهاهم عنه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أعمال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الحسنة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بالقسط</w:t>
      </w:r>
      <w:r w:rsidRPr="00907CA1">
        <w:rPr>
          <w:rFonts w:ascii="Traditional Arabic" w:eastAsia="Times New Roman" w:hAnsi="Traditional Arabic" w:cs="Traditional Arabic" w:hint="cs"/>
          <w:color w:val="000000"/>
          <w:sz w:val="36"/>
          <w:szCs w:val="36"/>
          <w:rtl/>
          <w:lang w:eastAsia="ar-SA"/>
        </w:rPr>
        <w:t>...</w:t>
      </w:r>
      <w:r w:rsidR="00C8505A"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(الطبري).</w:t>
      </w:r>
    </w:p>
    <w:p w14:paraId="2229F911" w14:textId="77777777" w:rsidR="00D366D4" w:rsidRPr="00907CA1" w:rsidRDefault="00D366D4" w:rsidP="00BB479B">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3F44C523" w14:textId="77777777" w:rsidR="00C8505A" w:rsidRPr="00907CA1" w:rsidRDefault="00C8505A" w:rsidP="00C8505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 {</w:t>
      </w:r>
      <w:r w:rsidRPr="00907CA1">
        <w:rPr>
          <w:rFonts w:ascii="Traditional Arabic" w:eastAsia="Times New Roman" w:hAnsi="Traditional Arabic" w:cs="Traditional Arabic"/>
          <w:b/>
          <w:bCs/>
          <w:color w:val="000000"/>
          <w:sz w:val="36"/>
          <w:szCs w:val="36"/>
          <w:rtl/>
          <w:lang w:eastAsia="ar-SA"/>
        </w:rPr>
        <w:t xml:space="preserve">يُفَصِّلُ الْآَيَاتِ </w:t>
      </w:r>
      <w:r w:rsidRPr="00907CA1">
        <w:rPr>
          <w:rFonts w:ascii="Traditional Arabic" w:eastAsia="Times New Roman" w:hAnsi="Traditional Arabic" w:cs="Traditional Arabic"/>
          <w:b/>
          <w:bCs/>
          <w:color w:val="000000"/>
          <w:sz w:val="36"/>
          <w:szCs w:val="36"/>
          <w:u w:val="single"/>
          <w:rtl/>
          <w:lang w:eastAsia="ar-SA"/>
        </w:rPr>
        <w:t>لِقَوْمٍ يَعْلَمُونَ</w:t>
      </w:r>
      <w:r w:rsidRPr="00907CA1">
        <w:rPr>
          <w:rFonts w:ascii="Traditional Arabic" w:eastAsia="Times New Roman" w:hAnsi="Traditional Arabic" w:cs="Traditional Arabic" w:hint="cs"/>
          <w:color w:val="000000"/>
          <w:sz w:val="36"/>
          <w:szCs w:val="36"/>
          <w:rtl/>
          <w:lang w:eastAsia="ar-SA"/>
        </w:rPr>
        <w:t>}.</w:t>
      </w:r>
    </w:p>
    <w:p w14:paraId="4C4B9FE3" w14:textId="77777777" w:rsidR="00C8505A" w:rsidRPr="00907CA1" w:rsidRDefault="00C8505A" w:rsidP="00C8505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يَعْلَمُونَ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إذا تدب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روها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حقيقة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وحدانية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وصح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يدعوهم إليه محم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خلع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الأنداد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والبراءة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الأوثان.</w:t>
      </w:r>
      <w:r w:rsidRPr="00907CA1">
        <w:rPr>
          <w:rFonts w:ascii="Traditional Arabic" w:eastAsia="Times New Roman" w:hAnsi="Traditional Arabic" w:cs="Traditional Arabic" w:hint="cs"/>
          <w:color w:val="000000"/>
          <w:sz w:val="36"/>
          <w:szCs w:val="36"/>
          <w:rtl/>
          <w:lang w:eastAsia="ar-SA"/>
        </w:rPr>
        <w:t xml:space="preserve"> (الطبري).</w:t>
      </w:r>
    </w:p>
    <w:p w14:paraId="0C41AEF2" w14:textId="77777777" w:rsidR="004449CE" w:rsidRPr="00907CA1" w:rsidRDefault="004449CE" w:rsidP="00C8505A">
      <w:pPr>
        <w:spacing w:after="0" w:line="240" w:lineRule="auto"/>
        <w:jc w:val="both"/>
        <w:rPr>
          <w:rFonts w:ascii="Traditional Arabic" w:eastAsia="Times New Roman" w:hAnsi="Traditional Arabic" w:cs="Traditional Arabic"/>
          <w:color w:val="000000"/>
          <w:sz w:val="36"/>
          <w:szCs w:val="36"/>
          <w:rtl/>
          <w:lang w:eastAsia="ar-SA"/>
        </w:rPr>
      </w:pPr>
    </w:p>
    <w:p w14:paraId="4EE12778" w14:textId="77777777" w:rsidR="004449CE" w:rsidRPr="00907CA1" w:rsidRDefault="004449CE" w:rsidP="004449C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 {</w:t>
      </w:r>
      <w:r w:rsidRPr="00907CA1">
        <w:rPr>
          <w:rFonts w:ascii="Traditional Arabic" w:eastAsia="Times New Roman" w:hAnsi="Traditional Arabic" w:cs="Traditional Arabic"/>
          <w:b/>
          <w:bCs/>
          <w:color w:val="000000"/>
          <w:sz w:val="36"/>
          <w:szCs w:val="36"/>
          <w:u w:val="single"/>
          <w:rtl/>
          <w:lang w:eastAsia="ar-SA"/>
        </w:rPr>
        <w:t>إِنَّ فِي اخْتِلَافِ اللَّيْلِ وَالنَّهَارِ وَمَا خَلَقَ اللَّهُ فِي السَّمَاوَاتِ وَالْأَرْضِ لَآَيَاتٍ</w:t>
      </w:r>
      <w:r w:rsidRPr="00907CA1">
        <w:rPr>
          <w:rFonts w:ascii="Traditional Arabic" w:eastAsia="Times New Roman" w:hAnsi="Traditional Arabic" w:cs="Traditional Arabic"/>
          <w:b/>
          <w:bCs/>
          <w:color w:val="000000"/>
          <w:sz w:val="36"/>
          <w:szCs w:val="36"/>
          <w:rtl/>
          <w:lang w:eastAsia="ar-SA"/>
        </w:rPr>
        <w:t xml:space="preserve"> لِقَوْمٍ يَتَّقُونَ</w:t>
      </w:r>
      <w:r w:rsidRPr="00907CA1">
        <w:rPr>
          <w:rFonts w:ascii="Traditional Arabic" w:eastAsia="Times New Roman" w:hAnsi="Traditional Arabic" w:cs="Traditional Arabic" w:hint="cs"/>
          <w:color w:val="000000"/>
          <w:sz w:val="36"/>
          <w:szCs w:val="36"/>
          <w:rtl/>
          <w:lang w:eastAsia="ar-SA"/>
        </w:rPr>
        <w:t>}</w:t>
      </w:r>
      <w:r w:rsidR="00F567CB" w:rsidRPr="00907CA1">
        <w:rPr>
          <w:rFonts w:ascii="Traditional Arabic" w:eastAsia="Times New Roman" w:hAnsi="Traditional Arabic" w:cs="Traditional Arabic" w:hint="cs"/>
          <w:color w:val="000000"/>
          <w:sz w:val="36"/>
          <w:szCs w:val="36"/>
          <w:rtl/>
          <w:lang w:eastAsia="ar-SA"/>
        </w:rPr>
        <w:t>.</w:t>
      </w:r>
    </w:p>
    <w:p w14:paraId="2EB41138" w14:textId="77777777" w:rsidR="004449CE" w:rsidRPr="00907CA1" w:rsidRDefault="004449CE" w:rsidP="004449C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{إِنَّ فِي اخْتِلافِ اللَّيْلِ وَالنَّهَارِ} أي: تعاقبِهما، إذا جاءَ هذا ذهبَ هذا، وإذا ذهبَ هذا جاءَ هذا، لا يتأخَّرُ عنه شيئًا، {وَمَا خَلَقَ اللَّهُ فِي السَّمَاوَاتِ وَالأرْضِ} مِن الآياتِ الدالَّةِ على عظمتهِ تعالى، {لآيَاتٍ لِقَوْمٍ يَتَّقُونَ} عقابَ اللهِ وسخطَهُ وعذابه. (ابن كثير، باختصار).</w:t>
      </w:r>
    </w:p>
    <w:p w14:paraId="4D055707" w14:textId="77777777" w:rsidR="004449CE" w:rsidRPr="00907CA1" w:rsidRDefault="004449CE" w:rsidP="00C8505A">
      <w:pPr>
        <w:spacing w:after="0" w:line="240" w:lineRule="auto"/>
        <w:jc w:val="both"/>
        <w:rPr>
          <w:rFonts w:ascii="Traditional Arabic" w:eastAsia="Times New Roman" w:hAnsi="Traditional Arabic" w:cs="Traditional Arabic"/>
          <w:color w:val="000000"/>
          <w:sz w:val="36"/>
          <w:szCs w:val="36"/>
          <w:rtl/>
          <w:lang w:eastAsia="ar-SA"/>
        </w:rPr>
      </w:pPr>
    </w:p>
    <w:p w14:paraId="60E87E88" w14:textId="77777777" w:rsidR="00F567CB" w:rsidRPr="00907CA1" w:rsidRDefault="00F567CB" w:rsidP="00F567C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تَجْرِي مِنْ تَحْتِهِمُ الْأَنْهَارُ </w:t>
      </w:r>
      <w:r w:rsidRPr="00907CA1">
        <w:rPr>
          <w:rFonts w:ascii="Times New Roman" w:eastAsia="Times New Roman" w:hAnsi="Times New Roman" w:cs="Traditional Arabic"/>
          <w:b/>
          <w:bCs/>
          <w:sz w:val="36"/>
          <w:szCs w:val="36"/>
          <w:u w:val="single"/>
          <w:rtl/>
          <w:lang w:eastAsia="ar-SA"/>
        </w:rPr>
        <w:t>فِي جَنَّاتِ النَّعِيمِ</w:t>
      </w:r>
      <w:r w:rsidRPr="00907CA1">
        <w:rPr>
          <w:rFonts w:ascii="Times New Roman" w:eastAsia="Times New Roman" w:hAnsi="Times New Roman" w:cs="Traditional Arabic" w:hint="cs"/>
          <w:sz w:val="36"/>
          <w:szCs w:val="36"/>
          <w:rtl/>
          <w:lang w:eastAsia="ar-SA"/>
        </w:rPr>
        <w:t xml:space="preserve">}. </w:t>
      </w:r>
    </w:p>
    <w:p w14:paraId="524B2330" w14:textId="77777777" w:rsidR="00F567CB" w:rsidRPr="00907CA1" w:rsidRDefault="00F567CB" w:rsidP="00F567C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في بساتين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النعيم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نع</w:t>
      </w:r>
      <w:r w:rsidRPr="00907CA1">
        <w:rPr>
          <w:rFonts w:ascii="Times New Roman" w:eastAsia="Times New Roman" w:hAnsi="Times New Roman" w:cs="Traditional Arabic" w:hint="cs"/>
          <w:sz w:val="36"/>
          <w:szCs w:val="36"/>
          <w:rtl/>
          <w:lang w:eastAsia="ar-SA"/>
        </w:rPr>
        <w:t>َّمَ</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طاعته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003B3F90"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الطبري).</w:t>
      </w:r>
    </w:p>
    <w:p w14:paraId="2791C4FA" w14:textId="77777777" w:rsidR="00954291" w:rsidRPr="00EE2096" w:rsidRDefault="00954291" w:rsidP="00EE2096">
      <w:pPr>
        <w:spacing w:after="0" w:line="240" w:lineRule="auto"/>
        <w:jc w:val="lowKashida"/>
        <w:rPr>
          <w:rFonts w:ascii="Times New Roman" w:eastAsia="Times New Roman" w:hAnsi="Times New Roman" w:cs="Traditional Arabic"/>
          <w:sz w:val="36"/>
          <w:szCs w:val="36"/>
          <w:rtl/>
          <w:lang w:eastAsia="ar-SA"/>
        </w:rPr>
      </w:pPr>
    </w:p>
    <w:p w14:paraId="1E3E6AD0" w14:textId="77777777" w:rsidR="00E8272D" w:rsidRPr="00907CA1" w:rsidRDefault="00E8272D" w:rsidP="00E8272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إِنَّهُ لاَ يُفْلِحُ </w:t>
      </w:r>
      <w:r w:rsidRPr="00907CA1">
        <w:rPr>
          <w:rFonts w:ascii="Times New Roman" w:eastAsia="Times New Roman" w:hAnsi="Times New Roman" w:cs="Traditional Arabic"/>
          <w:b/>
          <w:bCs/>
          <w:sz w:val="36"/>
          <w:szCs w:val="36"/>
          <w:u w:val="single"/>
          <w:rtl/>
          <w:lang w:eastAsia="ar-SA"/>
        </w:rPr>
        <w:t>الْمُجْرِمُون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B9465AF" w14:textId="77777777" w:rsidR="00115B26" w:rsidRPr="00EE2096" w:rsidRDefault="00F006AA" w:rsidP="00EE2096">
      <w:pPr>
        <w:spacing w:after="0" w:line="240" w:lineRule="auto"/>
        <w:jc w:val="lowKashida"/>
        <w:rPr>
          <w:rFonts w:ascii="Times New Roman" w:eastAsia="Times New Roman" w:hAnsi="Times New Roman" w:cs="Traditional Arabic"/>
          <w:sz w:val="36"/>
          <w:szCs w:val="36"/>
          <w:rtl/>
          <w:lang w:eastAsia="ar-SA"/>
        </w:rPr>
      </w:pPr>
      <w:r w:rsidRPr="00EE2096">
        <w:rPr>
          <w:rFonts w:ascii="Times New Roman" w:eastAsia="Times New Roman" w:hAnsi="Times New Roman" w:cs="Traditional Arabic" w:hint="cs"/>
          <w:sz w:val="36"/>
          <w:szCs w:val="36"/>
          <w:rtl/>
          <w:lang w:eastAsia="ar-SA"/>
        </w:rPr>
        <w:t>المشركون. (البغوي).</w:t>
      </w:r>
    </w:p>
    <w:p w14:paraId="670DC649" w14:textId="77777777" w:rsidR="005451F0" w:rsidRPr="00EE2096" w:rsidRDefault="005451F0" w:rsidP="00EE2096">
      <w:pPr>
        <w:spacing w:after="0" w:line="240" w:lineRule="auto"/>
        <w:jc w:val="lowKashida"/>
        <w:rPr>
          <w:rFonts w:ascii="Times New Roman" w:eastAsia="Times New Roman" w:hAnsi="Times New Roman" w:cs="Traditional Arabic"/>
          <w:sz w:val="36"/>
          <w:szCs w:val="36"/>
          <w:rtl/>
          <w:lang w:eastAsia="ar-SA"/>
        </w:rPr>
      </w:pPr>
    </w:p>
    <w:p w14:paraId="167CC4F3" w14:textId="77777777" w:rsidR="005451F0" w:rsidRPr="00907CA1" w:rsidRDefault="005451F0" w:rsidP="005451F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 {</w:t>
      </w:r>
      <w:r w:rsidRPr="00907CA1">
        <w:rPr>
          <w:rFonts w:ascii="Times New Roman" w:eastAsia="Times New Roman" w:hAnsi="Times New Roman" w:cs="Traditional Arabic"/>
          <w:b/>
          <w:bCs/>
          <w:sz w:val="36"/>
          <w:szCs w:val="36"/>
          <w:rtl/>
          <w:lang w:eastAsia="ar-SA"/>
        </w:rPr>
        <w:t>سُبْحَانَهُ وَتَعَالَى عَمَّا يُشْرِكُونَ</w:t>
      </w:r>
      <w:r w:rsidRPr="00907CA1">
        <w:rPr>
          <w:rFonts w:ascii="Times New Roman" w:eastAsia="Times New Roman" w:hAnsi="Times New Roman" w:cs="Traditional Arabic" w:hint="cs"/>
          <w:sz w:val="36"/>
          <w:szCs w:val="36"/>
          <w:rtl/>
          <w:lang w:eastAsia="ar-SA"/>
        </w:rPr>
        <w:t>}.</w:t>
      </w:r>
    </w:p>
    <w:p w14:paraId="4B9C5D5E" w14:textId="77777777" w:rsidR="005451F0" w:rsidRPr="00907CA1" w:rsidRDefault="005451F0" w:rsidP="005451F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تنزيه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وعلوّ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يفعله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هؤلاء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المشركون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إشراك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في عبادة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لا يضرّ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ينفع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وافترائهم عليه الكذب.</w:t>
      </w:r>
      <w:r w:rsidRPr="00907CA1">
        <w:rPr>
          <w:rFonts w:ascii="Times New Roman" w:eastAsia="Times New Roman" w:hAnsi="Times New Roman" w:cs="Traditional Arabic" w:hint="cs"/>
          <w:sz w:val="36"/>
          <w:szCs w:val="36"/>
          <w:rtl/>
          <w:lang w:eastAsia="ar-SA"/>
        </w:rPr>
        <w:t xml:space="preserve"> (الطبري).</w:t>
      </w:r>
    </w:p>
    <w:p w14:paraId="48B6B6BD" w14:textId="77777777" w:rsidR="00260506" w:rsidRPr="00907CA1" w:rsidRDefault="00260506" w:rsidP="005451F0">
      <w:pPr>
        <w:spacing w:after="0" w:line="240" w:lineRule="auto"/>
        <w:jc w:val="lowKashida"/>
        <w:rPr>
          <w:rFonts w:ascii="Times New Roman" w:eastAsia="Times New Roman" w:hAnsi="Times New Roman" w:cs="Traditional Arabic"/>
          <w:sz w:val="36"/>
          <w:szCs w:val="36"/>
          <w:rtl/>
          <w:lang w:eastAsia="ar-SA"/>
        </w:rPr>
      </w:pPr>
    </w:p>
    <w:p w14:paraId="248D5777" w14:textId="77777777" w:rsidR="00260506" w:rsidRPr="00907CA1" w:rsidRDefault="00260506" w:rsidP="0026050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27- {</w:t>
      </w:r>
      <w:r w:rsidRPr="00907CA1">
        <w:rPr>
          <w:rFonts w:ascii="Traditional Arabic" w:eastAsia="Times New Roman" w:hAnsi="Traditional Arabic" w:cs="Traditional Arabic"/>
          <w:b/>
          <w:bCs/>
          <w:color w:val="000000"/>
          <w:sz w:val="36"/>
          <w:szCs w:val="36"/>
          <w:rtl/>
          <w:lang w:eastAsia="ar-SA"/>
        </w:rPr>
        <w:t>كَأَنَّمَا أُغْشِيَتْ وُجُوهُهُمْ قِطَعًا مِنَ اللَّيْلِ مُظْلِمًا</w:t>
      </w:r>
      <w:r w:rsidRPr="00907CA1">
        <w:rPr>
          <w:rFonts w:ascii="Traditional Arabic" w:eastAsia="Times New Roman" w:hAnsi="Traditional Arabic" w:cs="Traditional Arabic" w:hint="cs"/>
          <w:color w:val="000000"/>
          <w:sz w:val="36"/>
          <w:szCs w:val="36"/>
          <w:rtl/>
          <w:lang w:eastAsia="ar-SA"/>
        </w:rPr>
        <w:t>}.</w:t>
      </w:r>
    </w:p>
    <w:p w14:paraId="5D612BCC" w14:textId="77777777" w:rsidR="00260506" w:rsidRPr="00907CA1" w:rsidRDefault="00F10F2F" w:rsidP="00F10F2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كأنما 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سواداً من الليل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المظلم</w:t>
      </w:r>
      <w:r w:rsidRPr="00907CA1">
        <w:rPr>
          <w:rFonts w:ascii="Times New Roman" w:eastAsia="Times New Roman" w:hAnsi="Times New Roman" w:cs="Traditional Arabic" w:hint="cs"/>
          <w:sz w:val="36"/>
          <w:szCs w:val="36"/>
          <w:rtl/>
          <w:lang w:eastAsia="ar-SA"/>
        </w:rPr>
        <w:t>. (الخازن).</w:t>
      </w:r>
    </w:p>
    <w:p w14:paraId="73DA1A75" w14:textId="77777777" w:rsidR="00245D1F" w:rsidRPr="00907CA1" w:rsidRDefault="00245D1F" w:rsidP="00F10F2F">
      <w:pPr>
        <w:spacing w:after="0" w:line="240" w:lineRule="auto"/>
        <w:jc w:val="lowKashida"/>
        <w:rPr>
          <w:rFonts w:ascii="Times New Roman" w:eastAsia="Times New Roman" w:hAnsi="Times New Roman" w:cs="Traditional Arabic"/>
          <w:sz w:val="36"/>
          <w:szCs w:val="36"/>
          <w:rtl/>
          <w:lang w:eastAsia="ar-SA"/>
        </w:rPr>
      </w:pPr>
    </w:p>
    <w:p w14:paraId="1135E32F" w14:textId="77777777" w:rsidR="00245D1F" w:rsidRPr="00907CA1" w:rsidRDefault="00245D1F" w:rsidP="00245D1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 xml:space="preserve">قُلْ هَلْ مِن </w:t>
      </w:r>
      <w:proofErr w:type="spellStart"/>
      <w:r w:rsidRPr="00907CA1">
        <w:rPr>
          <w:rFonts w:ascii="Times New Roman" w:eastAsia="Times New Roman" w:hAnsi="Times New Roman" w:cs="Traditional Arabic"/>
          <w:b/>
          <w:bCs/>
          <w:sz w:val="36"/>
          <w:szCs w:val="36"/>
          <w:u w:val="single"/>
          <w:rtl/>
          <w:lang w:eastAsia="ar-SA"/>
        </w:rPr>
        <w:t>شُرَكَآئِكُم</w:t>
      </w:r>
      <w:proofErr w:type="spellEnd"/>
      <w:r w:rsidRPr="00907CA1">
        <w:rPr>
          <w:rFonts w:ascii="Times New Roman" w:eastAsia="Times New Roman" w:hAnsi="Times New Roman" w:cs="Traditional Arabic"/>
          <w:b/>
          <w:bCs/>
          <w:sz w:val="36"/>
          <w:szCs w:val="36"/>
          <w:rtl/>
          <w:lang w:eastAsia="ar-SA"/>
        </w:rPr>
        <w:t xml:space="preserve"> مَّن يَبْدَأُ الْخَلْقَ ثُمَّ يُعِيدُهُ</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B592C1C" w14:textId="77777777" w:rsidR="00245D1F" w:rsidRPr="00907CA1" w:rsidRDefault="008B740D" w:rsidP="008B740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w:t>
      </w:r>
      <w:r w:rsidR="00F859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هذه الأصنام</w:t>
      </w:r>
      <w:r w:rsidR="00F859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تزعمون أنها آلهة</w:t>
      </w:r>
      <w:r w:rsidR="00F85958" w:rsidRPr="00907CA1">
        <w:rPr>
          <w:rFonts w:ascii="Times New Roman" w:eastAsia="Times New Roman" w:hAnsi="Times New Roman" w:cs="Traditional Arabic" w:hint="cs"/>
          <w:sz w:val="36"/>
          <w:szCs w:val="36"/>
          <w:rtl/>
          <w:lang w:eastAsia="ar-SA"/>
        </w:rPr>
        <w:t>. (الخازن).</w:t>
      </w:r>
    </w:p>
    <w:p w14:paraId="06FE0432" w14:textId="77777777" w:rsidR="008B740D" w:rsidRPr="00907CA1" w:rsidRDefault="008B740D" w:rsidP="004D0731">
      <w:pPr>
        <w:spacing w:after="0" w:line="240" w:lineRule="auto"/>
        <w:jc w:val="lowKashida"/>
        <w:rPr>
          <w:rFonts w:ascii="Times New Roman" w:eastAsia="Times New Roman" w:hAnsi="Times New Roman" w:cs="Traditional Arabic"/>
          <w:sz w:val="36"/>
          <w:szCs w:val="36"/>
          <w:rtl/>
          <w:lang w:eastAsia="ar-SA"/>
        </w:rPr>
      </w:pPr>
    </w:p>
    <w:p w14:paraId="59F3935B" w14:textId="77777777" w:rsidR="008B740D" w:rsidRPr="00907CA1" w:rsidRDefault="008B740D" w:rsidP="004D073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 xml:space="preserve">قُلْ هَلْ مِن </w:t>
      </w:r>
      <w:proofErr w:type="spellStart"/>
      <w:r w:rsidRPr="00907CA1">
        <w:rPr>
          <w:rFonts w:ascii="Times New Roman" w:eastAsia="Times New Roman" w:hAnsi="Times New Roman" w:cs="Traditional Arabic"/>
          <w:b/>
          <w:bCs/>
          <w:sz w:val="36"/>
          <w:szCs w:val="36"/>
          <w:u w:val="single"/>
          <w:rtl/>
          <w:lang w:eastAsia="ar-SA"/>
        </w:rPr>
        <w:t>شُرَكَآئِكُم</w:t>
      </w:r>
      <w:proofErr w:type="spellEnd"/>
      <w:r w:rsidRPr="00907CA1">
        <w:rPr>
          <w:rFonts w:ascii="Times New Roman" w:eastAsia="Times New Roman" w:hAnsi="Times New Roman" w:cs="Traditional Arabic"/>
          <w:b/>
          <w:bCs/>
          <w:sz w:val="36"/>
          <w:szCs w:val="36"/>
          <w:rtl/>
          <w:lang w:eastAsia="ar-SA"/>
        </w:rPr>
        <w:t xml:space="preserve"> مَّن يَهْدِي إِلَى الْحَقِّ</w:t>
      </w:r>
      <w:r w:rsidRPr="00907CA1">
        <w:rPr>
          <w:rFonts w:ascii="Times New Roman" w:eastAsia="Times New Roman" w:hAnsi="Times New Roman" w:cs="Traditional Arabic" w:hint="cs"/>
          <w:sz w:val="36"/>
          <w:szCs w:val="36"/>
          <w:rtl/>
          <w:lang w:eastAsia="ar-SA"/>
        </w:rPr>
        <w:t>}.</w:t>
      </w:r>
    </w:p>
    <w:p w14:paraId="7068F5CE" w14:textId="77777777" w:rsidR="005451F0" w:rsidRPr="00EE2096" w:rsidRDefault="008B740D" w:rsidP="00EE209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هل من هذه الأصنام</w:t>
      </w:r>
      <w:r w:rsidRPr="00907CA1">
        <w:rPr>
          <w:rFonts w:ascii="Times New Roman" w:eastAsia="Times New Roman" w:hAnsi="Times New Roman" w:cs="Traditional Arabic" w:hint="cs"/>
          <w:sz w:val="36"/>
          <w:szCs w:val="36"/>
          <w:rtl/>
          <w:lang w:eastAsia="ar-SA"/>
        </w:rPr>
        <w:t>. (الخازن).</w:t>
      </w:r>
    </w:p>
    <w:p w14:paraId="05AAC152" w14:textId="77777777" w:rsidR="00F85958" w:rsidRPr="00EE2096" w:rsidRDefault="00F85958" w:rsidP="00EE2096">
      <w:pPr>
        <w:spacing w:after="0" w:line="240" w:lineRule="auto"/>
        <w:jc w:val="lowKashida"/>
        <w:rPr>
          <w:rFonts w:ascii="Times New Roman" w:eastAsia="Times New Roman" w:hAnsi="Times New Roman" w:cs="Traditional Arabic"/>
          <w:sz w:val="36"/>
          <w:szCs w:val="36"/>
          <w:rtl/>
          <w:lang w:eastAsia="ar-SA"/>
        </w:rPr>
      </w:pPr>
    </w:p>
    <w:p w14:paraId="02C72668" w14:textId="77777777" w:rsidR="00085FD2" w:rsidRPr="00907CA1" w:rsidRDefault="00085FD2" w:rsidP="00085FD2">
      <w:pPr>
        <w:spacing w:after="0" w:line="240" w:lineRule="auto"/>
        <w:ind w:firstLine="386"/>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37- {</w:t>
      </w:r>
      <w:r w:rsidRPr="00907CA1">
        <w:rPr>
          <w:rFonts w:ascii="Traditional Arabic" w:eastAsia="Times New Roman" w:hAnsi="Traditional Arabic" w:cs="Traditional Arabic"/>
          <w:b/>
          <w:bCs/>
          <w:color w:val="000000"/>
          <w:sz w:val="36"/>
          <w:szCs w:val="36"/>
          <w:rtl/>
          <w:lang w:eastAsia="ar-SA"/>
        </w:rPr>
        <w:t>لَا رَيْبَ فِيهِ</w:t>
      </w:r>
      <w:r w:rsidRPr="00907CA1">
        <w:rPr>
          <w:rFonts w:ascii="Traditional Arabic" w:eastAsia="Times New Roman" w:hAnsi="Traditional Arabic" w:cs="Traditional Arabic" w:hint="cs"/>
          <w:color w:val="000000"/>
          <w:sz w:val="36"/>
          <w:szCs w:val="36"/>
          <w:rtl/>
          <w:lang w:eastAsia="ar-SA"/>
        </w:rPr>
        <w:t>}</w:t>
      </w:r>
      <w:r w:rsidR="006926F6" w:rsidRPr="00907CA1">
        <w:rPr>
          <w:rFonts w:ascii="Traditional Arabic" w:eastAsia="Times New Roman" w:hAnsi="Traditional Arabic" w:cs="Traditional Arabic" w:hint="cs"/>
          <w:color w:val="000000"/>
          <w:sz w:val="36"/>
          <w:szCs w:val="36"/>
          <w:rtl/>
          <w:lang w:eastAsia="ar-SA"/>
        </w:rPr>
        <w:t>.</w:t>
      </w:r>
    </w:p>
    <w:p w14:paraId="2D191F6D" w14:textId="77777777" w:rsidR="00085FD2" w:rsidRPr="00907CA1" w:rsidRDefault="00085FD2" w:rsidP="00085FD2">
      <w:pPr>
        <w:spacing w:after="0" w:line="240" w:lineRule="auto"/>
        <w:ind w:firstLine="386"/>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لا شكَّ فيه</w:t>
      </w:r>
      <w:r w:rsidR="006926F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(الطبري).</w:t>
      </w:r>
    </w:p>
    <w:p w14:paraId="37D7628E" w14:textId="77777777" w:rsidR="006926F6" w:rsidRPr="00907CA1" w:rsidRDefault="006926F6" w:rsidP="00085FD2">
      <w:pPr>
        <w:spacing w:after="0" w:line="240" w:lineRule="auto"/>
        <w:ind w:firstLine="386"/>
        <w:jc w:val="both"/>
        <w:rPr>
          <w:rFonts w:ascii="Traditional Arabic" w:eastAsia="Times New Roman" w:hAnsi="Traditional Arabic" w:cs="Traditional Arabic"/>
          <w:color w:val="000000"/>
          <w:sz w:val="36"/>
          <w:szCs w:val="36"/>
          <w:rtl/>
          <w:lang w:eastAsia="ar-SA"/>
        </w:rPr>
      </w:pPr>
    </w:p>
    <w:p w14:paraId="5CECB6C7" w14:textId="77777777" w:rsidR="00BD02F1" w:rsidRPr="00907CA1" w:rsidRDefault="00BD02F1" w:rsidP="00BD02F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38- {</w:t>
      </w:r>
      <w:r w:rsidRPr="00907CA1">
        <w:rPr>
          <w:rFonts w:ascii="Times New Roman" w:eastAsia="Times New Roman" w:hAnsi="Times New Roman" w:cs="Traditional Arabic"/>
          <w:b/>
          <w:bCs/>
          <w:sz w:val="36"/>
          <w:szCs w:val="36"/>
          <w:rtl/>
          <w:lang w:eastAsia="ar-SA"/>
        </w:rPr>
        <w:t xml:space="preserve">أَمْ يَقُولُونَ </w:t>
      </w:r>
      <w:r w:rsidRPr="00907CA1">
        <w:rPr>
          <w:rFonts w:ascii="Times New Roman" w:eastAsia="Times New Roman" w:hAnsi="Times New Roman" w:cs="Traditional Arabic"/>
          <w:b/>
          <w:bCs/>
          <w:sz w:val="36"/>
          <w:szCs w:val="36"/>
          <w:u w:val="single"/>
          <w:rtl/>
          <w:lang w:eastAsia="ar-SA"/>
        </w:rPr>
        <w:t>افْتَرَاهُ</w:t>
      </w:r>
      <w:r w:rsidRPr="00907CA1">
        <w:rPr>
          <w:rFonts w:ascii="Times New Roman" w:eastAsia="Times New Roman" w:hAnsi="Times New Roman" w:cs="Traditional Arabic" w:hint="cs"/>
          <w:sz w:val="36"/>
          <w:szCs w:val="36"/>
          <w:rtl/>
          <w:lang w:eastAsia="ar-SA"/>
        </w:rPr>
        <w:t>}.</w:t>
      </w:r>
    </w:p>
    <w:p w14:paraId="002CDE4B" w14:textId="77777777" w:rsidR="00772A1E" w:rsidRPr="00907CA1" w:rsidRDefault="00772A1E" w:rsidP="00772A1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هؤلاء المشركون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افتر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هذا القرآن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وخلق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نفسه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استفهام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إنكار</w:t>
      </w:r>
      <w:r w:rsidRPr="00907CA1">
        <w:rPr>
          <w:rFonts w:ascii="Times New Roman" w:eastAsia="Times New Roman" w:hAnsi="Times New Roman" w:cs="Traditional Arabic" w:hint="cs"/>
          <w:sz w:val="36"/>
          <w:szCs w:val="36"/>
          <w:rtl/>
          <w:lang w:eastAsia="ar-SA"/>
        </w:rPr>
        <w:t>. (الخازن).</w:t>
      </w:r>
    </w:p>
    <w:p w14:paraId="5458893C" w14:textId="77777777" w:rsidR="007D579F" w:rsidRPr="00907CA1" w:rsidRDefault="007D579F" w:rsidP="00772A1E">
      <w:pPr>
        <w:spacing w:after="0" w:line="240" w:lineRule="auto"/>
        <w:jc w:val="lowKashida"/>
        <w:rPr>
          <w:rFonts w:ascii="Times New Roman" w:eastAsia="Times New Roman" w:hAnsi="Times New Roman" w:cs="Traditional Arabic"/>
          <w:sz w:val="36"/>
          <w:szCs w:val="36"/>
          <w:rtl/>
          <w:lang w:eastAsia="ar-SA"/>
        </w:rPr>
      </w:pPr>
    </w:p>
    <w:p w14:paraId="6395A028" w14:textId="77777777" w:rsidR="007D579F" w:rsidRPr="00907CA1" w:rsidRDefault="007D579F" w:rsidP="007228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59- {</w:t>
      </w:r>
      <w:r w:rsidRPr="00907CA1">
        <w:rPr>
          <w:rFonts w:ascii="Traditional Arabic" w:eastAsia="Times New Roman" w:hAnsi="Traditional Arabic" w:cs="Traditional Arabic"/>
          <w:b/>
          <w:bCs/>
          <w:color w:val="000000"/>
          <w:sz w:val="36"/>
          <w:szCs w:val="36"/>
          <w:rtl/>
          <w:lang w:eastAsia="ar-SA"/>
        </w:rPr>
        <w:t xml:space="preserve">قُلْ آَللَّهُ أَذِنَ لَكُمْ أَمْ </w:t>
      </w:r>
      <w:r w:rsidRPr="00907CA1">
        <w:rPr>
          <w:rFonts w:ascii="Traditional Arabic" w:eastAsia="Times New Roman" w:hAnsi="Traditional Arabic" w:cs="Traditional Arabic"/>
          <w:b/>
          <w:bCs/>
          <w:color w:val="000000"/>
          <w:sz w:val="36"/>
          <w:szCs w:val="36"/>
          <w:u w:val="single"/>
          <w:rtl/>
          <w:lang w:eastAsia="ar-SA"/>
        </w:rPr>
        <w:t>عَلَى اللَّهِ تَفْتَرُونَ</w:t>
      </w:r>
      <w:r w:rsidRPr="00907CA1">
        <w:rPr>
          <w:rFonts w:ascii="Traditional Arabic" w:eastAsia="Times New Roman" w:hAnsi="Traditional Arabic" w:cs="Traditional Arabic" w:hint="cs"/>
          <w:color w:val="000000"/>
          <w:sz w:val="36"/>
          <w:szCs w:val="36"/>
          <w:rtl/>
          <w:lang w:eastAsia="ar-SA"/>
        </w:rPr>
        <w:t>}</w:t>
      </w:r>
    </w:p>
    <w:p w14:paraId="7E2E1331" w14:textId="77777777" w:rsidR="007D579F" w:rsidRPr="00907CA1" w:rsidRDefault="007D579F" w:rsidP="0072286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تَفْتَرُونَ</w:t>
      </w:r>
      <w:r w:rsidRPr="00907CA1">
        <w:rPr>
          <w:rFonts w:ascii="Traditional Arabic" w:eastAsia="Times New Roman" w:hAnsi="Traditional Arabic" w:cs="Traditional Arabic" w:hint="cs"/>
          <w:color w:val="000000"/>
          <w:sz w:val="36"/>
          <w:szCs w:val="36"/>
          <w:rtl/>
          <w:lang w:eastAsia="ar-SA"/>
        </w:rPr>
        <w:t>}: تكذبون. (يُنظر مفردات الراغب).</w:t>
      </w:r>
    </w:p>
    <w:p w14:paraId="48A337E2" w14:textId="77777777" w:rsidR="007D579F" w:rsidRPr="00907CA1" w:rsidRDefault="00BD08EF" w:rsidP="00BD08E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w:t>
      </w:r>
      <w:r w:rsidR="0072286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بل أنتم كاذبون على الله في اد</w:t>
      </w:r>
      <w:r w:rsidR="0072286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عائكم أن الله أمرنا بهذا</w:t>
      </w:r>
      <w:r w:rsidR="00722868" w:rsidRPr="00907CA1">
        <w:rPr>
          <w:rFonts w:ascii="Times New Roman" w:eastAsia="Times New Roman" w:hAnsi="Times New Roman" w:cs="Traditional Arabic" w:hint="cs"/>
          <w:sz w:val="36"/>
          <w:szCs w:val="36"/>
          <w:rtl/>
          <w:lang w:eastAsia="ar-SA"/>
        </w:rPr>
        <w:t>. (الخازن).</w:t>
      </w:r>
    </w:p>
    <w:p w14:paraId="38A3C752" w14:textId="77777777" w:rsidR="001041B2" w:rsidRPr="00907CA1" w:rsidRDefault="001041B2" w:rsidP="00BD08EF">
      <w:pPr>
        <w:spacing w:after="0" w:line="240" w:lineRule="auto"/>
        <w:jc w:val="lowKashida"/>
        <w:rPr>
          <w:rFonts w:ascii="Times New Roman" w:eastAsia="Times New Roman" w:hAnsi="Times New Roman" w:cs="Traditional Arabic"/>
          <w:sz w:val="36"/>
          <w:szCs w:val="36"/>
          <w:rtl/>
          <w:lang w:eastAsia="ar-SA"/>
        </w:rPr>
      </w:pPr>
    </w:p>
    <w:p w14:paraId="7E22760B" w14:textId="77777777" w:rsidR="001041B2" w:rsidRPr="00907CA1" w:rsidRDefault="001041B2" w:rsidP="001041B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62- {</w:t>
      </w:r>
      <w:r w:rsidRPr="00907CA1">
        <w:rPr>
          <w:rFonts w:ascii="Traditional Arabic" w:eastAsia="Times New Roman" w:hAnsi="Traditional Arabic" w:cs="Traditional Arabic"/>
          <w:b/>
          <w:bCs/>
          <w:color w:val="000000"/>
          <w:sz w:val="36"/>
          <w:szCs w:val="36"/>
          <w:rtl/>
          <w:lang w:eastAsia="ar-SA"/>
        </w:rPr>
        <w:t xml:space="preserve">أَلَا إِنَّ أَوْلِيَاءَ اللَّهِ </w:t>
      </w:r>
      <w:r w:rsidRPr="00907CA1">
        <w:rPr>
          <w:rFonts w:ascii="Traditional Arabic" w:eastAsia="Times New Roman" w:hAnsi="Traditional Arabic" w:cs="Traditional Arabic"/>
          <w:b/>
          <w:bCs/>
          <w:color w:val="000000"/>
          <w:sz w:val="36"/>
          <w:szCs w:val="36"/>
          <w:u w:val="single"/>
          <w:rtl/>
          <w:lang w:eastAsia="ar-SA"/>
        </w:rPr>
        <w:t>لَا خَوْفٌ عَلَيْهِمْ وَلَا هُمْ يَحْزَنُونَ</w:t>
      </w:r>
      <w:r w:rsidRPr="00907CA1">
        <w:rPr>
          <w:rFonts w:ascii="Traditional Arabic" w:eastAsia="Times New Roman" w:hAnsi="Traditional Arabic" w:cs="Traditional Arabic" w:hint="cs"/>
          <w:color w:val="000000"/>
          <w:sz w:val="36"/>
          <w:szCs w:val="36"/>
          <w:rtl/>
          <w:lang w:eastAsia="ar-SA"/>
        </w:rPr>
        <w:t>}</w:t>
      </w:r>
    </w:p>
    <w:p w14:paraId="0B177B5C" w14:textId="77777777" w:rsidR="001041B2" w:rsidRPr="00907CA1" w:rsidRDefault="00B241E6" w:rsidP="00BD08E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فسَّرها في الآيةِ التي بعدها.</w:t>
      </w:r>
    </w:p>
    <w:p w14:paraId="1EE43989" w14:textId="77777777" w:rsidR="00B241E6" w:rsidRPr="00907CA1" w:rsidRDefault="00B241E6" w:rsidP="00BD08EF">
      <w:pPr>
        <w:spacing w:after="0" w:line="240" w:lineRule="auto"/>
        <w:jc w:val="lowKashida"/>
        <w:rPr>
          <w:rFonts w:ascii="Times New Roman" w:eastAsia="Times New Roman" w:hAnsi="Times New Roman" w:cs="Traditional Arabic"/>
          <w:sz w:val="36"/>
          <w:szCs w:val="36"/>
          <w:rtl/>
          <w:lang w:eastAsia="ar-SA"/>
        </w:rPr>
      </w:pPr>
    </w:p>
    <w:p w14:paraId="348010B1" w14:textId="77777777" w:rsidR="00277E5E" w:rsidRPr="00907CA1" w:rsidRDefault="00277E5E" w:rsidP="00277E5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73- {</w:t>
      </w:r>
      <w:r w:rsidRPr="00907CA1">
        <w:rPr>
          <w:rFonts w:ascii="Traditional Arabic" w:eastAsia="Times New Roman" w:hAnsi="Traditional Arabic" w:cs="Traditional Arabic"/>
          <w:b/>
          <w:bCs/>
          <w:color w:val="000000"/>
          <w:sz w:val="36"/>
          <w:szCs w:val="36"/>
          <w:rtl/>
          <w:lang w:eastAsia="ar-SA"/>
        </w:rPr>
        <w:t xml:space="preserve">فَكَذَّبُوهُ فَنَجَّيْنَاهُ وَمَنْ مَعَهُ فِي </w:t>
      </w:r>
      <w:r w:rsidRPr="00907CA1">
        <w:rPr>
          <w:rFonts w:ascii="Traditional Arabic" w:eastAsia="Times New Roman" w:hAnsi="Traditional Arabic" w:cs="Traditional Arabic"/>
          <w:b/>
          <w:bCs/>
          <w:color w:val="000000"/>
          <w:sz w:val="36"/>
          <w:szCs w:val="36"/>
          <w:u w:val="single"/>
          <w:rtl/>
          <w:lang w:eastAsia="ar-SA"/>
        </w:rPr>
        <w:t>الْفُلْكِ</w:t>
      </w:r>
      <w:r w:rsidRPr="00907CA1">
        <w:rPr>
          <w:rFonts w:ascii="Traditional Arabic" w:eastAsia="Times New Roman" w:hAnsi="Traditional Arabic" w:cs="Traditional Arabic"/>
          <w:b/>
          <w:bCs/>
          <w:color w:val="000000"/>
          <w:sz w:val="36"/>
          <w:szCs w:val="36"/>
          <w:rtl/>
          <w:lang w:eastAsia="ar-SA"/>
        </w:rPr>
        <w:t xml:space="preserve"> وَجَعَلْنَاهُمْ خَلَائِفَ وَأَغْرَقْنَا الَّذِينَ كَذَّبُوا بِآَيَاتِنَا </w:t>
      </w:r>
      <w:bookmarkStart w:id="81" w:name="_Hlk490368060"/>
      <w:r w:rsidRPr="00907CA1">
        <w:rPr>
          <w:rFonts w:ascii="Traditional Arabic" w:eastAsia="Times New Roman" w:hAnsi="Traditional Arabic" w:cs="Traditional Arabic"/>
          <w:b/>
          <w:bCs/>
          <w:color w:val="000000"/>
          <w:sz w:val="36"/>
          <w:szCs w:val="36"/>
          <w:u w:val="single"/>
          <w:rtl/>
          <w:lang w:eastAsia="ar-SA"/>
        </w:rPr>
        <w:t>فَانْظُرْ كَيْفَ كَانَ عَاقِبَةُ الْمُنْذَرِينَ</w:t>
      </w:r>
      <w:bookmarkEnd w:id="81"/>
      <w:r w:rsidRPr="00907CA1">
        <w:rPr>
          <w:rFonts w:ascii="Traditional Arabic" w:eastAsia="Times New Roman" w:hAnsi="Traditional Arabic" w:cs="Traditional Arabic" w:hint="cs"/>
          <w:color w:val="000000"/>
          <w:sz w:val="36"/>
          <w:szCs w:val="36"/>
          <w:rtl/>
          <w:lang w:eastAsia="ar-SA"/>
        </w:rPr>
        <w:t>}.</w:t>
      </w:r>
    </w:p>
    <w:p w14:paraId="300D1A90" w14:textId="77777777" w:rsidR="00B241E6" w:rsidRPr="00907CA1" w:rsidRDefault="00277E5E" w:rsidP="00D44F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الْفُلْكِ</w:t>
      </w:r>
      <w:r w:rsidRPr="00907CA1">
        <w:rPr>
          <w:rFonts w:ascii="Times New Roman" w:eastAsia="Times New Roman" w:hAnsi="Times New Roman" w:cs="Traditional Arabic" w:hint="cs"/>
          <w:sz w:val="36"/>
          <w:szCs w:val="36"/>
          <w:rtl/>
          <w:lang w:eastAsia="ar-SA"/>
        </w:rPr>
        <w:t>}:</w:t>
      </w:r>
      <w:r w:rsidR="00D44FC1" w:rsidRPr="00907CA1">
        <w:rPr>
          <w:rFonts w:ascii="Times New Roman" w:eastAsia="Times New Roman" w:hAnsi="Times New Roman" w:cs="Traditional Arabic" w:hint="cs"/>
          <w:sz w:val="36"/>
          <w:szCs w:val="36"/>
          <w:rtl/>
          <w:lang w:eastAsia="ar-SA"/>
        </w:rPr>
        <w:t xml:space="preserve"> </w:t>
      </w:r>
      <w:r w:rsidR="00B3542E" w:rsidRPr="00907CA1">
        <w:rPr>
          <w:rFonts w:ascii="Times New Roman" w:eastAsia="Times New Roman" w:hAnsi="Times New Roman" w:cs="Traditional Arabic"/>
          <w:sz w:val="36"/>
          <w:szCs w:val="36"/>
          <w:rtl/>
          <w:lang w:eastAsia="ar-SA"/>
        </w:rPr>
        <w:t>السفينة</w:t>
      </w:r>
      <w:r w:rsidR="00AB2292" w:rsidRPr="00907CA1">
        <w:rPr>
          <w:rFonts w:ascii="Times New Roman" w:eastAsia="Times New Roman" w:hAnsi="Times New Roman" w:cs="Traditional Arabic" w:hint="cs"/>
          <w:sz w:val="36"/>
          <w:szCs w:val="36"/>
          <w:rtl/>
          <w:lang w:eastAsia="ar-SA"/>
        </w:rPr>
        <w:t>،</w:t>
      </w:r>
      <w:r w:rsidR="00D44FC1" w:rsidRPr="00907CA1">
        <w:rPr>
          <w:rFonts w:ascii="Times New Roman" w:eastAsia="Times New Roman" w:hAnsi="Times New Roman" w:cs="Traditional Arabic"/>
          <w:sz w:val="36"/>
          <w:szCs w:val="36"/>
          <w:rtl/>
          <w:lang w:eastAsia="ar-SA"/>
        </w:rPr>
        <w:t xml:space="preserve"> والمفسرون وأهل</w:t>
      </w:r>
      <w:r w:rsidR="00B3542E" w:rsidRPr="00907CA1">
        <w:rPr>
          <w:rFonts w:ascii="Times New Roman" w:eastAsia="Times New Roman" w:hAnsi="Times New Roman" w:cs="Traditional Arabic" w:hint="cs"/>
          <w:sz w:val="36"/>
          <w:szCs w:val="36"/>
          <w:rtl/>
          <w:lang w:eastAsia="ar-SA"/>
        </w:rPr>
        <w:t>ُ</w:t>
      </w:r>
      <w:r w:rsidR="00D44FC1" w:rsidRPr="00907CA1">
        <w:rPr>
          <w:rFonts w:ascii="Times New Roman" w:eastAsia="Times New Roman" w:hAnsi="Times New Roman" w:cs="Traditional Arabic"/>
          <w:sz w:val="36"/>
          <w:szCs w:val="36"/>
          <w:rtl/>
          <w:lang w:eastAsia="ar-SA"/>
        </w:rPr>
        <w:t xml:space="preserve"> الآثار</w:t>
      </w:r>
      <w:r w:rsidR="00B3542E" w:rsidRPr="00907CA1">
        <w:rPr>
          <w:rFonts w:ascii="Times New Roman" w:eastAsia="Times New Roman" w:hAnsi="Times New Roman" w:cs="Traditional Arabic" w:hint="cs"/>
          <w:sz w:val="36"/>
          <w:szCs w:val="36"/>
          <w:rtl/>
          <w:lang w:eastAsia="ar-SA"/>
        </w:rPr>
        <w:t>ِ</w:t>
      </w:r>
      <w:r w:rsidR="00D44FC1" w:rsidRPr="00907CA1">
        <w:rPr>
          <w:rFonts w:ascii="Times New Roman" w:eastAsia="Times New Roman" w:hAnsi="Times New Roman" w:cs="Traditional Arabic"/>
          <w:sz w:val="36"/>
          <w:szCs w:val="36"/>
          <w:rtl/>
          <w:lang w:eastAsia="ar-SA"/>
        </w:rPr>
        <w:t xml:space="preserve"> مجمعون على أن سفينة</w:t>
      </w:r>
      <w:r w:rsidR="00B3542E" w:rsidRPr="00907CA1">
        <w:rPr>
          <w:rFonts w:ascii="Times New Roman" w:eastAsia="Times New Roman" w:hAnsi="Times New Roman" w:cs="Traditional Arabic" w:hint="cs"/>
          <w:sz w:val="36"/>
          <w:szCs w:val="36"/>
          <w:rtl/>
          <w:lang w:eastAsia="ar-SA"/>
        </w:rPr>
        <w:t>َ</w:t>
      </w:r>
      <w:r w:rsidR="00D44FC1" w:rsidRPr="00907CA1">
        <w:rPr>
          <w:rFonts w:ascii="Times New Roman" w:eastAsia="Times New Roman" w:hAnsi="Times New Roman" w:cs="Traditional Arabic"/>
          <w:sz w:val="36"/>
          <w:szCs w:val="36"/>
          <w:rtl/>
          <w:lang w:eastAsia="ar-SA"/>
        </w:rPr>
        <w:t xml:space="preserve"> نوح</w:t>
      </w:r>
      <w:r w:rsidR="00B3542E" w:rsidRPr="00907CA1">
        <w:rPr>
          <w:rFonts w:ascii="Times New Roman" w:eastAsia="Times New Roman" w:hAnsi="Times New Roman" w:cs="Traditional Arabic" w:hint="cs"/>
          <w:sz w:val="36"/>
          <w:szCs w:val="36"/>
          <w:rtl/>
          <w:lang w:eastAsia="ar-SA"/>
        </w:rPr>
        <w:t>ٍ</w:t>
      </w:r>
      <w:r w:rsidR="00B3542E" w:rsidRPr="00907CA1">
        <w:rPr>
          <w:rFonts w:ascii="Times New Roman" w:eastAsia="Times New Roman" w:hAnsi="Times New Roman" w:cs="Traditional Arabic"/>
          <w:sz w:val="36"/>
          <w:szCs w:val="36"/>
          <w:rtl/>
          <w:lang w:eastAsia="ar-SA"/>
        </w:rPr>
        <w:t xml:space="preserve"> كانت واحدة</w:t>
      </w:r>
      <w:r w:rsidR="00B3542E" w:rsidRPr="00907CA1">
        <w:rPr>
          <w:rFonts w:ascii="Times New Roman" w:eastAsia="Times New Roman" w:hAnsi="Times New Roman" w:cs="Traditional Arabic" w:hint="cs"/>
          <w:sz w:val="36"/>
          <w:szCs w:val="36"/>
          <w:rtl/>
          <w:lang w:eastAsia="ar-SA"/>
        </w:rPr>
        <w:t>. (ابن عطية).</w:t>
      </w:r>
    </w:p>
    <w:p w14:paraId="01C0CC00" w14:textId="77777777" w:rsidR="00277E5E" w:rsidRPr="00907CA1" w:rsidRDefault="00277E5E" w:rsidP="00B3542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فَانْظُرْ كَيْفَ كَانَ عَاقِبَةُ الْمُنْذَرِينَ</w:t>
      </w:r>
      <w:r w:rsidRPr="00907CA1">
        <w:rPr>
          <w:rFonts w:ascii="Times New Roman" w:eastAsia="Times New Roman" w:hAnsi="Times New Roman" w:cs="Traditional Arabic" w:hint="cs"/>
          <w:sz w:val="36"/>
          <w:szCs w:val="36"/>
          <w:rtl/>
          <w:lang w:eastAsia="ar-SA"/>
        </w:rPr>
        <w:t>}:</w:t>
      </w:r>
      <w:r w:rsidR="00B3542E" w:rsidRPr="00907CA1">
        <w:rPr>
          <w:rFonts w:ascii="Simplified Arabic" w:hAnsi="Simplified Arabic" w:cs="Simplified Arabic"/>
          <w:color w:val="000000"/>
          <w:sz w:val="36"/>
          <w:szCs w:val="36"/>
          <w:rtl/>
        </w:rPr>
        <w:t xml:space="preserve"> </w:t>
      </w:r>
      <w:r w:rsidR="00B3542E" w:rsidRPr="00907CA1">
        <w:rPr>
          <w:rFonts w:ascii="Times New Roman" w:eastAsia="Times New Roman" w:hAnsi="Times New Roman" w:cs="Traditional Arabic"/>
          <w:sz w:val="36"/>
          <w:szCs w:val="36"/>
          <w:rtl/>
          <w:lang w:eastAsia="ar-SA"/>
        </w:rPr>
        <w:t>أي</w:t>
      </w:r>
      <w:r w:rsidR="00B3542E" w:rsidRPr="00907CA1">
        <w:rPr>
          <w:rFonts w:ascii="Times New Roman" w:eastAsia="Times New Roman" w:hAnsi="Times New Roman" w:cs="Traditional Arabic" w:hint="cs"/>
          <w:sz w:val="36"/>
          <w:szCs w:val="36"/>
          <w:rtl/>
          <w:lang w:eastAsia="ar-SA"/>
        </w:rPr>
        <w:t>:</w:t>
      </w:r>
      <w:r w:rsidR="00B3542E" w:rsidRPr="00907CA1">
        <w:rPr>
          <w:rFonts w:ascii="Times New Roman" w:eastAsia="Times New Roman" w:hAnsi="Times New Roman" w:cs="Traditional Arabic"/>
          <w:sz w:val="36"/>
          <w:szCs w:val="36"/>
          <w:rtl/>
          <w:lang w:eastAsia="ar-SA"/>
        </w:rPr>
        <w:t xml:space="preserve"> يا محمد</w:t>
      </w:r>
      <w:r w:rsidR="00B3542E" w:rsidRPr="00907CA1">
        <w:rPr>
          <w:rFonts w:ascii="Times New Roman" w:eastAsia="Times New Roman" w:hAnsi="Times New Roman" w:cs="Traditional Arabic" w:hint="cs"/>
          <w:sz w:val="36"/>
          <w:szCs w:val="36"/>
          <w:rtl/>
          <w:lang w:eastAsia="ar-SA"/>
        </w:rPr>
        <w:t>،</w:t>
      </w:r>
      <w:r w:rsidR="00B3542E" w:rsidRPr="00907CA1">
        <w:rPr>
          <w:rFonts w:ascii="Times New Roman" w:eastAsia="Times New Roman" w:hAnsi="Times New Roman" w:cs="Traditional Arabic"/>
          <w:sz w:val="36"/>
          <w:szCs w:val="36"/>
          <w:rtl/>
          <w:lang w:eastAsia="ar-SA"/>
        </w:rPr>
        <w:t xml:space="preserve"> كيف أنجينا المؤمنين، وأهلكنا المكذ</w:t>
      </w:r>
      <w:r w:rsidR="00B3542E" w:rsidRPr="00907CA1">
        <w:rPr>
          <w:rFonts w:ascii="Times New Roman" w:eastAsia="Times New Roman" w:hAnsi="Times New Roman" w:cs="Traditional Arabic" w:hint="cs"/>
          <w:sz w:val="36"/>
          <w:szCs w:val="36"/>
          <w:rtl/>
          <w:lang w:eastAsia="ar-SA"/>
        </w:rPr>
        <w:t>ِّ</w:t>
      </w:r>
      <w:r w:rsidR="00B3542E" w:rsidRPr="00907CA1">
        <w:rPr>
          <w:rFonts w:ascii="Times New Roman" w:eastAsia="Times New Roman" w:hAnsi="Times New Roman" w:cs="Traditional Arabic"/>
          <w:sz w:val="36"/>
          <w:szCs w:val="36"/>
          <w:rtl/>
          <w:lang w:eastAsia="ar-SA"/>
        </w:rPr>
        <w:t>بين.</w:t>
      </w:r>
      <w:r w:rsidR="00B3542E" w:rsidRPr="00907CA1">
        <w:rPr>
          <w:rFonts w:ascii="Times New Roman" w:eastAsia="Times New Roman" w:hAnsi="Times New Roman" w:cs="Traditional Arabic" w:hint="cs"/>
          <w:sz w:val="36"/>
          <w:szCs w:val="36"/>
          <w:rtl/>
          <w:lang w:eastAsia="ar-SA"/>
        </w:rPr>
        <w:t xml:space="preserve"> (ابن كثير).</w:t>
      </w:r>
    </w:p>
    <w:p w14:paraId="5C5ECCA1" w14:textId="77777777" w:rsidR="00450C15" w:rsidRPr="00907CA1" w:rsidRDefault="00450C15" w:rsidP="00B3542E">
      <w:pPr>
        <w:spacing w:after="0" w:line="240" w:lineRule="auto"/>
        <w:jc w:val="lowKashida"/>
        <w:rPr>
          <w:rFonts w:ascii="Times New Roman" w:eastAsia="Times New Roman" w:hAnsi="Times New Roman" w:cs="Traditional Arabic"/>
          <w:sz w:val="36"/>
          <w:szCs w:val="36"/>
          <w:rtl/>
          <w:lang w:eastAsia="ar-SA"/>
        </w:rPr>
      </w:pPr>
    </w:p>
    <w:p w14:paraId="3BDD11E9" w14:textId="77777777" w:rsidR="00450C15" w:rsidRPr="00907CA1" w:rsidRDefault="00450C15" w:rsidP="00F73C6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74- {</w:t>
      </w:r>
      <w:r w:rsidRPr="00907CA1">
        <w:rPr>
          <w:rFonts w:ascii="Traditional Arabic" w:eastAsia="Times New Roman" w:hAnsi="Traditional Arabic" w:cs="Traditional Arabic"/>
          <w:b/>
          <w:bCs/>
          <w:color w:val="000000"/>
          <w:sz w:val="36"/>
          <w:szCs w:val="36"/>
          <w:rtl/>
          <w:lang w:eastAsia="ar-SA"/>
        </w:rPr>
        <w:t xml:space="preserve">كَذَلِكَ </w:t>
      </w:r>
      <w:r w:rsidRPr="00907CA1">
        <w:rPr>
          <w:rFonts w:ascii="Traditional Arabic" w:eastAsia="Times New Roman" w:hAnsi="Traditional Arabic" w:cs="Traditional Arabic"/>
          <w:b/>
          <w:bCs/>
          <w:color w:val="000000"/>
          <w:sz w:val="36"/>
          <w:szCs w:val="36"/>
          <w:u w:val="single"/>
          <w:rtl/>
          <w:lang w:eastAsia="ar-SA"/>
        </w:rPr>
        <w:t>نَطْبَعُ</w:t>
      </w:r>
      <w:r w:rsidRPr="00907CA1">
        <w:rPr>
          <w:rFonts w:ascii="Traditional Arabic" w:eastAsia="Times New Roman" w:hAnsi="Traditional Arabic" w:cs="Traditional Arabic"/>
          <w:b/>
          <w:bCs/>
          <w:color w:val="000000"/>
          <w:sz w:val="36"/>
          <w:szCs w:val="36"/>
          <w:rtl/>
          <w:lang w:eastAsia="ar-SA"/>
        </w:rPr>
        <w:t xml:space="preserve"> عَلَى قُلُوبِ الْمُعْتَدِينَ</w:t>
      </w:r>
      <w:r w:rsidRPr="00907CA1">
        <w:rPr>
          <w:rFonts w:ascii="Traditional Arabic" w:eastAsia="Times New Roman" w:hAnsi="Traditional Arabic" w:cs="Traditional Arabic" w:hint="cs"/>
          <w:color w:val="000000"/>
          <w:sz w:val="36"/>
          <w:szCs w:val="36"/>
          <w:rtl/>
          <w:lang w:eastAsia="ar-SA"/>
        </w:rPr>
        <w:t>}.</w:t>
      </w:r>
    </w:p>
    <w:p w14:paraId="2B04E4D3" w14:textId="77777777" w:rsidR="00450C15" w:rsidRPr="00907CA1" w:rsidRDefault="006A07A0" w:rsidP="006A07A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نختم</w:t>
      </w:r>
      <w:r w:rsidRPr="00907CA1">
        <w:rPr>
          <w:rFonts w:ascii="Times New Roman" w:eastAsia="Times New Roman" w:hAnsi="Times New Roman" w:cs="Traditional Arabic" w:hint="cs"/>
          <w:sz w:val="36"/>
          <w:szCs w:val="36"/>
          <w:rtl/>
          <w:lang w:eastAsia="ar-SA"/>
        </w:rPr>
        <w:t>. (البغوي).</w:t>
      </w:r>
    </w:p>
    <w:p w14:paraId="75CB2992" w14:textId="77777777" w:rsidR="00F73C61" w:rsidRPr="00907CA1" w:rsidRDefault="00F73C61" w:rsidP="006A07A0">
      <w:pPr>
        <w:spacing w:after="0" w:line="240" w:lineRule="auto"/>
        <w:jc w:val="lowKashida"/>
        <w:rPr>
          <w:rFonts w:ascii="Times New Roman" w:eastAsia="Times New Roman" w:hAnsi="Times New Roman" w:cs="Traditional Arabic"/>
          <w:sz w:val="36"/>
          <w:szCs w:val="36"/>
          <w:rtl/>
          <w:lang w:eastAsia="ar-SA"/>
        </w:rPr>
      </w:pPr>
    </w:p>
    <w:p w14:paraId="0E06CBB7" w14:textId="77777777" w:rsidR="00F73C61" w:rsidRPr="00907CA1" w:rsidRDefault="00F73C61" w:rsidP="00F73C6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81- {</w:t>
      </w:r>
      <w:r w:rsidRPr="00907CA1">
        <w:rPr>
          <w:rFonts w:ascii="Times New Roman" w:eastAsia="Times New Roman" w:hAnsi="Times New Roman" w:cs="Traditional Arabic"/>
          <w:b/>
          <w:bCs/>
          <w:sz w:val="36"/>
          <w:szCs w:val="36"/>
          <w:rtl/>
          <w:lang w:eastAsia="ar-SA"/>
        </w:rPr>
        <w:t>إِنَّ اللَّهَ لَا يُصْلِحُ عَمَلَ الْمُفْسِدِينَ</w:t>
      </w:r>
      <w:r w:rsidRPr="00907CA1">
        <w:rPr>
          <w:rFonts w:ascii="Times New Roman" w:eastAsia="Times New Roman" w:hAnsi="Times New Roman" w:cs="Traditional Arabic" w:hint="cs"/>
          <w:sz w:val="36"/>
          <w:szCs w:val="36"/>
          <w:rtl/>
          <w:lang w:eastAsia="ar-SA"/>
        </w:rPr>
        <w:t>}.</w:t>
      </w:r>
    </w:p>
    <w:p w14:paraId="35C1E0C1" w14:textId="77777777" w:rsidR="00F73C61" w:rsidRPr="00907CA1" w:rsidRDefault="0053332B" w:rsidP="00F73C6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واللهُ لا يُصلِحُ عملَ المفسدين الذين ي</w:t>
      </w:r>
      <w:r w:rsidR="00F73C61" w:rsidRPr="00907CA1">
        <w:rPr>
          <w:rFonts w:ascii="Times New Roman" w:eastAsia="Times New Roman" w:hAnsi="Times New Roman" w:cs="Traditional Arabic" w:hint="cs"/>
          <w:sz w:val="36"/>
          <w:szCs w:val="36"/>
          <w:rtl/>
          <w:lang w:eastAsia="ar-SA"/>
        </w:rPr>
        <w:t>ضلِّلونَ الناس، ولا يؤيِّدُ أعمالَهم ولا يُديمُها، بل يُزيلُها ويُظهِرُ بطلانَها. (الواضح).</w:t>
      </w:r>
    </w:p>
    <w:p w14:paraId="69D82B92" w14:textId="77777777" w:rsidR="000E193C" w:rsidRPr="00907CA1" w:rsidRDefault="000E193C" w:rsidP="00F73C61">
      <w:pPr>
        <w:spacing w:after="0" w:line="240" w:lineRule="auto"/>
        <w:jc w:val="lowKashida"/>
        <w:rPr>
          <w:rFonts w:ascii="Times New Roman" w:eastAsia="Times New Roman" w:hAnsi="Times New Roman" w:cs="Traditional Arabic"/>
          <w:sz w:val="36"/>
          <w:szCs w:val="36"/>
          <w:rtl/>
          <w:lang w:eastAsia="ar-SA"/>
        </w:rPr>
      </w:pPr>
    </w:p>
    <w:p w14:paraId="250C699D" w14:textId="77777777" w:rsidR="000E193C" w:rsidRPr="00907CA1" w:rsidRDefault="000E193C" w:rsidP="000E193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فَقَالُواْ </w:t>
      </w:r>
      <w:r w:rsidRPr="00907CA1">
        <w:rPr>
          <w:rFonts w:ascii="Times New Roman" w:eastAsia="Times New Roman" w:hAnsi="Times New Roman" w:cs="Traditional Arabic"/>
          <w:b/>
          <w:bCs/>
          <w:sz w:val="36"/>
          <w:szCs w:val="36"/>
          <w:u w:val="single"/>
          <w:rtl/>
          <w:lang w:eastAsia="ar-SA"/>
        </w:rPr>
        <w:t>عَلَى اللّهِ تَوَكَّلْنَا</w:t>
      </w:r>
      <w:r w:rsidRPr="00907CA1">
        <w:rPr>
          <w:rFonts w:ascii="Times New Roman" w:eastAsia="Times New Roman" w:hAnsi="Times New Roman" w:cs="Traditional Arabic"/>
          <w:b/>
          <w:bCs/>
          <w:sz w:val="36"/>
          <w:szCs w:val="36"/>
          <w:rtl/>
          <w:lang w:eastAsia="ar-SA"/>
        </w:rPr>
        <w:t xml:space="preserve"> رَبَّنَا لاَ تَجْعَلْنَا فِتْنَةً </w:t>
      </w:r>
      <w:r w:rsidRPr="00907CA1">
        <w:rPr>
          <w:rFonts w:ascii="Times New Roman" w:eastAsia="Times New Roman" w:hAnsi="Times New Roman" w:cs="Traditional Arabic"/>
          <w:b/>
          <w:bCs/>
          <w:sz w:val="36"/>
          <w:szCs w:val="36"/>
          <w:u w:val="single"/>
          <w:rtl/>
          <w:lang w:eastAsia="ar-SA"/>
        </w:rPr>
        <w:t>لِّلْقَوْمِ الظَّالِمِين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83C8340" w14:textId="77777777" w:rsidR="000E193C" w:rsidRPr="00907CA1" w:rsidRDefault="000E193C" w:rsidP="00DD1BD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عَلَى اللّهِ تَوَكَّلْنَا</w:t>
      </w:r>
      <w:r w:rsidRPr="00907CA1">
        <w:rPr>
          <w:rFonts w:ascii="Times New Roman" w:eastAsia="Times New Roman" w:hAnsi="Times New Roman" w:cs="Traditional Arabic" w:hint="cs"/>
          <w:sz w:val="36"/>
          <w:szCs w:val="36"/>
          <w:rtl/>
          <w:lang w:eastAsia="ar-SA"/>
        </w:rPr>
        <w:t>}:</w:t>
      </w:r>
      <w:r w:rsidR="00DD1BDB" w:rsidRPr="00907CA1">
        <w:rPr>
          <w:rFonts w:ascii="Simplified Arabic" w:hAnsi="Simplified Arabic" w:cs="Simplified Arabic"/>
          <w:color w:val="000000"/>
          <w:sz w:val="36"/>
          <w:szCs w:val="36"/>
          <w:rtl/>
        </w:rPr>
        <w:t xml:space="preserve"> </w:t>
      </w:r>
      <w:r w:rsidR="00DD1BDB" w:rsidRPr="00907CA1">
        <w:rPr>
          <w:rFonts w:ascii="Times New Roman" w:eastAsia="Times New Roman" w:hAnsi="Times New Roman" w:cs="Traditional Arabic"/>
          <w:sz w:val="36"/>
          <w:szCs w:val="36"/>
          <w:rtl/>
          <w:lang w:eastAsia="ar-SA"/>
        </w:rPr>
        <w:t>أي به وثقنا، وإليه فوّ</w:t>
      </w:r>
      <w:r w:rsidR="0085295D" w:rsidRPr="00907CA1">
        <w:rPr>
          <w:rFonts w:ascii="Times New Roman" w:eastAsia="Times New Roman" w:hAnsi="Times New Roman" w:cs="Traditional Arabic" w:hint="cs"/>
          <w:sz w:val="36"/>
          <w:szCs w:val="36"/>
          <w:rtl/>
          <w:lang w:eastAsia="ar-SA"/>
        </w:rPr>
        <w:t>َ</w:t>
      </w:r>
      <w:r w:rsidR="00DD1BDB" w:rsidRPr="00907CA1">
        <w:rPr>
          <w:rFonts w:ascii="Times New Roman" w:eastAsia="Times New Roman" w:hAnsi="Times New Roman" w:cs="Traditional Arabic"/>
          <w:sz w:val="36"/>
          <w:szCs w:val="36"/>
          <w:rtl/>
          <w:lang w:eastAsia="ar-SA"/>
        </w:rPr>
        <w:t>ضنا أمرنا</w:t>
      </w:r>
      <w:r w:rsidR="00DD1BDB" w:rsidRPr="00907CA1">
        <w:rPr>
          <w:rFonts w:ascii="Times New Roman" w:eastAsia="Times New Roman" w:hAnsi="Times New Roman" w:cs="Traditional Arabic" w:hint="cs"/>
          <w:sz w:val="36"/>
          <w:szCs w:val="36"/>
          <w:rtl/>
          <w:lang w:eastAsia="ar-SA"/>
        </w:rPr>
        <w:t>.</w:t>
      </w:r>
    </w:p>
    <w:p w14:paraId="74841892" w14:textId="77777777" w:rsidR="000E193C" w:rsidRPr="00907CA1" w:rsidRDefault="000E193C" w:rsidP="00F73C6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لِّلْقَوْمِ الظَّالِمِين</w:t>
      </w:r>
      <w:r w:rsidRPr="00907CA1">
        <w:rPr>
          <w:rFonts w:ascii="Times New Roman" w:eastAsia="Times New Roman" w:hAnsi="Times New Roman" w:cs="Traditional Arabic" w:hint="cs"/>
          <w:sz w:val="36"/>
          <w:szCs w:val="36"/>
          <w:rtl/>
          <w:lang w:eastAsia="ar-SA"/>
        </w:rPr>
        <w:t>}:</w:t>
      </w:r>
      <w:r w:rsidR="00DD1BDB" w:rsidRPr="00907CA1">
        <w:rPr>
          <w:rFonts w:ascii="Times New Roman" w:eastAsia="Times New Roman" w:hAnsi="Times New Roman" w:cs="Traditional Arabic" w:hint="cs"/>
          <w:sz w:val="36"/>
          <w:szCs w:val="36"/>
          <w:rtl/>
          <w:lang w:eastAsia="ar-SA"/>
        </w:rPr>
        <w:t xml:space="preserve"> القومِ الكافرين. (الطبري).</w:t>
      </w:r>
    </w:p>
    <w:p w14:paraId="0AAF8F94" w14:textId="77777777" w:rsidR="0085295D" w:rsidRPr="00907CA1" w:rsidRDefault="0085295D" w:rsidP="00F73C61">
      <w:pPr>
        <w:spacing w:after="0" w:line="240" w:lineRule="auto"/>
        <w:jc w:val="lowKashida"/>
        <w:rPr>
          <w:rFonts w:ascii="Times New Roman" w:eastAsia="Times New Roman" w:hAnsi="Times New Roman" w:cs="Traditional Arabic"/>
          <w:sz w:val="36"/>
          <w:szCs w:val="36"/>
          <w:rtl/>
          <w:lang w:eastAsia="ar-SA"/>
        </w:rPr>
      </w:pPr>
    </w:p>
    <w:p w14:paraId="0C23E208" w14:textId="77777777" w:rsidR="0085295D" w:rsidRPr="00907CA1" w:rsidRDefault="0085295D" w:rsidP="008529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86- {</w:t>
      </w:r>
      <w:r w:rsidRPr="00907CA1">
        <w:rPr>
          <w:rFonts w:ascii="Times New Roman" w:eastAsia="Times New Roman" w:hAnsi="Times New Roman" w:cs="Traditional Arabic"/>
          <w:b/>
          <w:bCs/>
          <w:sz w:val="36"/>
          <w:szCs w:val="36"/>
          <w:rtl/>
          <w:lang w:eastAsia="ar-SA"/>
        </w:rPr>
        <w:t>وَنَجِّنَا بِرَحْمَتِكَ مِنَ الْقَوْمِ الْكَافِرِينَ</w:t>
      </w:r>
      <w:r w:rsidRPr="00907CA1">
        <w:rPr>
          <w:rFonts w:ascii="Times New Roman" w:eastAsia="Times New Roman" w:hAnsi="Times New Roman" w:cs="Traditional Arabic" w:hint="cs"/>
          <w:sz w:val="36"/>
          <w:szCs w:val="36"/>
          <w:rtl/>
          <w:lang w:eastAsia="ar-SA"/>
        </w:rPr>
        <w:t>}.</w:t>
      </w:r>
    </w:p>
    <w:p w14:paraId="57A30866" w14:textId="77777777" w:rsidR="0085295D" w:rsidRPr="00907CA1" w:rsidRDefault="0085295D" w:rsidP="008529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خلِّصنا برحمةٍ منكَ وإحسان، {مِنَ الْقَوْمِ الْكَافِرِينَ} أي: الذين كفروا الحقَّ وستروه، ونحن قد آمنّا بكَ وتوكَّلنا عليك. (ابن كثير)0</w:t>
      </w:r>
    </w:p>
    <w:p w14:paraId="24861370" w14:textId="77777777" w:rsidR="0085295D" w:rsidRPr="00907CA1" w:rsidRDefault="0085295D" w:rsidP="00F73C61">
      <w:pPr>
        <w:spacing w:after="0" w:line="240" w:lineRule="auto"/>
        <w:jc w:val="lowKashida"/>
        <w:rPr>
          <w:rFonts w:ascii="Times New Roman" w:eastAsia="Times New Roman" w:hAnsi="Times New Roman" w:cs="Traditional Arabic"/>
          <w:sz w:val="36"/>
          <w:szCs w:val="36"/>
          <w:rtl/>
          <w:lang w:eastAsia="ar-SA"/>
        </w:rPr>
      </w:pPr>
    </w:p>
    <w:p w14:paraId="46A4761F" w14:textId="77777777" w:rsidR="006D63E9" w:rsidRPr="00907CA1" w:rsidRDefault="006D63E9" w:rsidP="006D63E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93- {</w:t>
      </w:r>
      <w:r w:rsidRPr="00907CA1">
        <w:rPr>
          <w:rFonts w:ascii="Traditional Arabic" w:eastAsia="Times New Roman" w:hAnsi="Traditional Arabic" w:cs="Traditional Arabic"/>
          <w:b/>
          <w:bCs/>
          <w:color w:val="000000"/>
          <w:sz w:val="36"/>
          <w:szCs w:val="36"/>
          <w:rtl/>
          <w:lang w:eastAsia="ar-SA"/>
        </w:rPr>
        <w:t xml:space="preserve">إِنَّ رَبَّكَ يَقْضِي بَيْنَهُمْ يَوْمَ الْقِيَامَةِ </w:t>
      </w:r>
      <w:r w:rsidRPr="00907CA1">
        <w:rPr>
          <w:rFonts w:ascii="Traditional Arabic" w:eastAsia="Times New Roman" w:hAnsi="Traditional Arabic" w:cs="Traditional Arabic"/>
          <w:b/>
          <w:bCs/>
          <w:color w:val="000000"/>
          <w:sz w:val="36"/>
          <w:szCs w:val="36"/>
          <w:u w:val="single"/>
          <w:rtl/>
          <w:lang w:eastAsia="ar-SA"/>
        </w:rPr>
        <w:t>فِيمَا كَانُوا فِيهِ يَخْتَلِفُونَ</w:t>
      </w:r>
      <w:r w:rsidRPr="00907CA1">
        <w:rPr>
          <w:rFonts w:ascii="Traditional Arabic" w:eastAsia="Times New Roman" w:hAnsi="Traditional Arabic" w:cs="Traditional Arabic" w:hint="cs"/>
          <w:color w:val="000000"/>
          <w:sz w:val="36"/>
          <w:szCs w:val="36"/>
          <w:rtl/>
          <w:lang w:eastAsia="ar-SA"/>
        </w:rPr>
        <w:t>}.</w:t>
      </w:r>
    </w:p>
    <w:p w14:paraId="2E545336" w14:textId="77777777" w:rsidR="006D63E9" w:rsidRPr="00907CA1" w:rsidRDefault="006D63E9" w:rsidP="006D63E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فيما كانوا يختلفون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محم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w:t>
      </w:r>
      <w:r w:rsidRPr="00907CA1">
        <w:rPr>
          <w:rFonts w:ascii="Traditional Arabic" w:eastAsia="Times New Roman" w:hAnsi="Traditional Arabic" w:cs="Traditional Arabic" w:hint="cs"/>
          <w:color w:val="000000"/>
          <w:sz w:val="36"/>
          <w:szCs w:val="36"/>
          <w:rtl/>
          <w:lang w:eastAsia="ar-SA"/>
        </w:rPr>
        <w:t xml:space="preserve"> (الطبري).</w:t>
      </w:r>
    </w:p>
    <w:p w14:paraId="7409112F" w14:textId="77777777" w:rsidR="006D63E9" w:rsidRPr="00907CA1" w:rsidRDefault="006D63E9" w:rsidP="00F73C61">
      <w:pPr>
        <w:spacing w:after="0" w:line="240" w:lineRule="auto"/>
        <w:jc w:val="lowKashida"/>
        <w:rPr>
          <w:rFonts w:ascii="Times New Roman" w:eastAsia="Times New Roman" w:hAnsi="Times New Roman" w:cs="Traditional Arabic"/>
          <w:sz w:val="36"/>
          <w:szCs w:val="36"/>
          <w:rtl/>
          <w:lang w:eastAsia="ar-SA"/>
        </w:rPr>
      </w:pPr>
    </w:p>
    <w:p w14:paraId="1AE53EB9" w14:textId="77777777" w:rsidR="001F6B5A" w:rsidRPr="00907CA1" w:rsidRDefault="001F6B5A" w:rsidP="001F6B5A">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97- {</w:t>
      </w:r>
      <w:r w:rsidRPr="00907CA1">
        <w:rPr>
          <w:rFonts w:ascii="Traditional Arabic" w:eastAsia="Times New Roman" w:hAnsi="Traditional Arabic" w:cs="Traditional Arabic"/>
          <w:b/>
          <w:bCs/>
          <w:color w:val="000000"/>
          <w:sz w:val="36"/>
          <w:szCs w:val="36"/>
          <w:rtl/>
          <w:lang w:eastAsia="ar-SA"/>
        </w:rPr>
        <w:t>وَلَوْ جَاءَتْهُمْ كُلُّ</w:t>
      </w:r>
      <w:r w:rsidRPr="00907CA1">
        <w:rPr>
          <w:rFonts w:ascii="Traditional Arabic" w:eastAsia="Times New Roman" w:hAnsi="Traditional Arabic" w:cs="Traditional Arabic"/>
          <w:b/>
          <w:bCs/>
          <w:color w:val="000000"/>
          <w:sz w:val="36"/>
          <w:szCs w:val="36"/>
          <w:u w:val="single"/>
          <w:rtl/>
          <w:lang w:eastAsia="ar-SA"/>
        </w:rPr>
        <w:t xml:space="preserve"> </w:t>
      </w:r>
      <w:r w:rsidRPr="00907CA1">
        <w:rPr>
          <w:rFonts w:ascii="Traditional Arabic" w:eastAsia="Times New Roman" w:hAnsi="Traditional Arabic" w:cs="Traditional Arabic"/>
          <w:b/>
          <w:bCs/>
          <w:color w:val="000000"/>
          <w:sz w:val="36"/>
          <w:szCs w:val="36"/>
          <w:rtl/>
          <w:lang w:eastAsia="ar-SA"/>
        </w:rPr>
        <w:t xml:space="preserve">آَيَةٍ </w:t>
      </w:r>
      <w:r w:rsidRPr="00907CA1">
        <w:rPr>
          <w:rFonts w:ascii="Traditional Arabic" w:eastAsia="Times New Roman" w:hAnsi="Traditional Arabic" w:cs="Traditional Arabic"/>
          <w:b/>
          <w:bCs/>
          <w:color w:val="000000"/>
          <w:sz w:val="36"/>
          <w:szCs w:val="36"/>
          <w:u w:val="single"/>
          <w:rtl/>
          <w:lang w:eastAsia="ar-SA"/>
        </w:rPr>
        <w:t>حَتَّى يَرَوُا الْعَذَابَ الْأَلِيمَ</w:t>
      </w:r>
      <w:r w:rsidRPr="00907CA1">
        <w:rPr>
          <w:rFonts w:ascii="Traditional Arabic" w:eastAsia="Times New Roman" w:hAnsi="Traditional Arabic" w:cs="Traditional Arabic" w:hint="cs"/>
          <w:color w:val="000000"/>
          <w:sz w:val="36"/>
          <w:szCs w:val="36"/>
          <w:rtl/>
          <w:lang w:eastAsia="ar-SA"/>
        </w:rPr>
        <w:t>}</w:t>
      </w:r>
      <w:r w:rsidR="00B66759" w:rsidRPr="00907CA1">
        <w:rPr>
          <w:rFonts w:ascii="Traditional Arabic" w:eastAsia="Times New Roman" w:hAnsi="Traditional Arabic" w:cs="Traditional Arabic" w:hint="cs"/>
          <w:color w:val="000000"/>
          <w:sz w:val="36"/>
          <w:szCs w:val="36"/>
          <w:rtl/>
          <w:lang w:eastAsia="ar-SA"/>
        </w:rPr>
        <w:t>.</w:t>
      </w:r>
    </w:p>
    <w:p w14:paraId="67A4026A" w14:textId="77777777" w:rsidR="00B66759" w:rsidRPr="00907CA1" w:rsidRDefault="00B66759" w:rsidP="00B66759">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ان يروه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وحينئذ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ينفع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كما لم ينفع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فرعون</w:t>
      </w:r>
      <w:r w:rsidRPr="00907CA1">
        <w:rPr>
          <w:rFonts w:ascii="Traditional Arabic" w:eastAsia="Times New Roman" w:hAnsi="Traditional Arabic" w:cs="Traditional Arabic" w:hint="cs"/>
          <w:color w:val="000000"/>
          <w:sz w:val="36"/>
          <w:szCs w:val="36"/>
          <w:rtl/>
          <w:lang w:eastAsia="ar-SA"/>
        </w:rPr>
        <w:t>. (روح البيان).</w:t>
      </w:r>
    </w:p>
    <w:p w14:paraId="19FD9A17" w14:textId="77777777" w:rsidR="001F6B5A" w:rsidRPr="00907CA1" w:rsidRDefault="00166CD5" w:rsidP="001F6B5A">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1F6B5A" w:rsidRPr="00907CA1">
        <w:rPr>
          <w:rFonts w:ascii="Traditional Arabic" w:eastAsia="Times New Roman" w:hAnsi="Traditional Arabic" w:cs="Traditional Arabic"/>
          <w:color w:val="000000"/>
          <w:sz w:val="36"/>
          <w:szCs w:val="36"/>
          <w:rtl/>
          <w:lang w:eastAsia="ar-SA"/>
        </w:rPr>
        <w:t xml:space="preserve"> لا يؤمنون</w:t>
      </w:r>
      <w:r w:rsidR="001F6B5A" w:rsidRPr="00907CA1">
        <w:rPr>
          <w:rFonts w:ascii="Traditional Arabic" w:eastAsia="Times New Roman" w:hAnsi="Traditional Arabic" w:cs="Traditional Arabic" w:hint="cs"/>
          <w:color w:val="000000"/>
          <w:sz w:val="36"/>
          <w:szCs w:val="36"/>
          <w:rtl/>
          <w:lang w:eastAsia="ar-SA"/>
        </w:rPr>
        <w:t>َ</w:t>
      </w:r>
      <w:r w:rsidR="001F6B5A" w:rsidRPr="00907CA1">
        <w:rPr>
          <w:rFonts w:ascii="Traditional Arabic" w:eastAsia="Times New Roman" w:hAnsi="Traditional Arabic" w:cs="Traditional Arabic"/>
          <w:color w:val="000000"/>
          <w:sz w:val="36"/>
          <w:szCs w:val="36"/>
          <w:rtl/>
          <w:lang w:eastAsia="ar-SA"/>
        </w:rPr>
        <w:t xml:space="preserve"> بك</w:t>
      </w:r>
      <w:r w:rsidR="001F6B5A" w:rsidRPr="00907CA1">
        <w:rPr>
          <w:rFonts w:ascii="Traditional Arabic" w:eastAsia="Times New Roman" w:hAnsi="Traditional Arabic" w:cs="Traditional Arabic" w:hint="cs"/>
          <w:color w:val="000000"/>
          <w:sz w:val="36"/>
          <w:szCs w:val="36"/>
          <w:rtl/>
          <w:lang w:eastAsia="ar-SA"/>
        </w:rPr>
        <w:t>َ</w:t>
      </w:r>
      <w:r w:rsidR="001F6B5A" w:rsidRPr="00907CA1">
        <w:rPr>
          <w:rFonts w:ascii="Traditional Arabic" w:eastAsia="Times New Roman" w:hAnsi="Traditional Arabic" w:cs="Traditional Arabic"/>
          <w:color w:val="000000"/>
          <w:sz w:val="36"/>
          <w:szCs w:val="36"/>
          <w:rtl/>
          <w:lang w:eastAsia="ar-SA"/>
        </w:rPr>
        <w:t xml:space="preserve"> فيت</w:t>
      </w:r>
      <w:r w:rsidR="001F6B5A" w:rsidRPr="00907CA1">
        <w:rPr>
          <w:rFonts w:ascii="Traditional Arabic" w:eastAsia="Times New Roman" w:hAnsi="Traditional Arabic" w:cs="Traditional Arabic" w:hint="cs"/>
          <w:color w:val="000000"/>
          <w:sz w:val="36"/>
          <w:szCs w:val="36"/>
          <w:rtl/>
          <w:lang w:eastAsia="ar-SA"/>
        </w:rPr>
        <w:t>َّ</w:t>
      </w:r>
      <w:r w:rsidR="001F6B5A" w:rsidRPr="00907CA1">
        <w:rPr>
          <w:rFonts w:ascii="Traditional Arabic" w:eastAsia="Times New Roman" w:hAnsi="Traditional Arabic" w:cs="Traditional Arabic"/>
          <w:color w:val="000000"/>
          <w:sz w:val="36"/>
          <w:szCs w:val="36"/>
          <w:rtl/>
          <w:lang w:eastAsia="ar-SA"/>
        </w:rPr>
        <w:t>بعونك</w:t>
      </w:r>
      <w:r w:rsidR="001F6B5A" w:rsidRPr="00907CA1">
        <w:rPr>
          <w:rFonts w:ascii="Traditional Arabic" w:eastAsia="Times New Roman" w:hAnsi="Traditional Arabic" w:cs="Traditional Arabic" w:hint="cs"/>
          <w:color w:val="000000"/>
          <w:sz w:val="36"/>
          <w:szCs w:val="36"/>
          <w:rtl/>
          <w:lang w:eastAsia="ar-SA"/>
        </w:rPr>
        <w:t>َ</w:t>
      </w:r>
      <w:r w:rsidR="001F6B5A" w:rsidRPr="00907CA1">
        <w:rPr>
          <w:rFonts w:ascii="Traditional Arabic" w:eastAsia="Times New Roman" w:hAnsi="Traditional Arabic" w:cs="Traditional Arabic"/>
          <w:color w:val="000000"/>
          <w:sz w:val="36"/>
          <w:szCs w:val="36"/>
          <w:rtl/>
          <w:lang w:eastAsia="ar-SA"/>
        </w:rPr>
        <w:t xml:space="preserve"> إلا</w:t>
      </w:r>
      <w:r w:rsidR="001F6B5A" w:rsidRPr="00907CA1">
        <w:rPr>
          <w:rFonts w:ascii="Traditional Arabic" w:eastAsia="Times New Roman" w:hAnsi="Traditional Arabic" w:cs="Traditional Arabic" w:hint="cs"/>
          <w:color w:val="000000"/>
          <w:sz w:val="36"/>
          <w:szCs w:val="36"/>
          <w:rtl/>
          <w:lang w:eastAsia="ar-SA"/>
        </w:rPr>
        <w:t>ّ</w:t>
      </w:r>
      <w:r w:rsidR="001F6B5A" w:rsidRPr="00907CA1">
        <w:rPr>
          <w:rFonts w:ascii="Traditional Arabic" w:eastAsia="Times New Roman" w:hAnsi="Traditional Arabic" w:cs="Traditional Arabic"/>
          <w:color w:val="000000"/>
          <w:sz w:val="36"/>
          <w:szCs w:val="36"/>
          <w:rtl/>
          <w:lang w:eastAsia="ar-SA"/>
        </w:rPr>
        <w:t xml:space="preserve"> في الحين</w:t>
      </w:r>
      <w:r w:rsidR="001F6B5A" w:rsidRPr="00907CA1">
        <w:rPr>
          <w:rFonts w:ascii="Traditional Arabic" w:eastAsia="Times New Roman" w:hAnsi="Traditional Arabic" w:cs="Traditional Arabic" w:hint="cs"/>
          <w:color w:val="000000"/>
          <w:sz w:val="36"/>
          <w:szCs w:val="36"/>
          <w:rtl/>
          <w:lang w:eastAsia="ar-SA"/>
        </w:rPr>
        <w:t>ِ</w:t>
      </w:r>
      <w:r w:rsidR="001F6B5A" w:rsidRPr="00907CA1">
        <w:rPr>
          <w:rFonts w:ascii="Traditional Arabic" w:eastAsia="Times New Roman" w:hAnsi="Traditional Arabic" w:cs="Traditional Arabic"/>
          <w:color w:val="000000"/>
          <w:sz w:val="36"/>
          <w:szCs w:val="36"/>
          <w:rtl/>
          <w:lang w:eastAsia="ar-SA"/>
        </w:rPr>
        <w:t xml:space="preserve"> الذي لا ينفع</w:t>
      </w:r>
      <w:r w:rsidR="001F6B5A" w:rsidRPr="00907CA1">
        <w:rPr>
          <w:rFonts w:ascii="Traditional Arabic" w:eastAsia="Times New Roman" w:hAnsi="Traditional Arabic" w:cs="Traditional Arabic" w:hint="cs"/>
          <w:color w:val="000000"/>
          <w:sz w:val="36"/>
          <w:szCs w:val="36"/>
          <w:rtl/>
          <w:lang w:eastAsia="ar-SA"/>
        </w:rPr>
        <w:t>ُ</w:t>
      </w:r>
      <w:r w:rsidR="001F6B5A" w:rsidRPr="00907CA1">
        <w:rPr>
          <w:rFonts w:ascii="Traditional Arabic" w:eastAsia="Times New Roman" w:hAnsi="Traditional Arabic" w:cs="Traditional Arabic"/>
          <w:color w:val="000000"/>
          <w:sz w:val="36"/>
          <w:szCs w:val="36"/>
          <w:rtl/>
          <w:lang w:eastAsia="ar-SA"/>
        </w:rPr>
        <w:t>هم إيمان</w:t>
      </w:r>
      <w:r w:rsidR="001F6B5A" w:rsidRPr="00907CA1">
        <w:rPr>
          <w:rFonts w:ascii="Traditional Arabic" w:eastAsia="Times New Roman" w:hAnsi="Traditional Arabic" w:cs="Traditional Arabic" w:hint="cs"/>
          <w:color w:val="000000"/>
          <w:sz w:val="36"/>
          <w:szCs w:val="36"/>
          <w:rtl/>
          <w:lang w:eastAsia="ar-SA"/>
        </w:rPr>
        <w:t>ُ</w:t>
      </w:r>
      <w:r w:rsidR="001F6B5A" w:rsidRPr="00907CA1">
        <w:rPr>
          <w:rFonts w:ascii="Traditional Arabic" w:eastAsia="Times New Roman" w:hAnsi="Traditional Arabic" w:cs="Traditional Arabic"/>
          <w:color w:val="000000"/>
          <w:sz w:val="36"/>
          <w:szCs w:val="36"/>
          <w:rtl/>
          <w:lang w:eastAsia="ar-SA"/>
        </w:rPr>
        <w:t>هم.</w:t>
      </w:r>
      <w:r w:rsidR="001F6B5A" w:rsidRPr="00907CA1">
        <w:rPr>
          <w:rFonts w:ascii="Traditional Arabic" w:eastAsia="Times New Roman" w:hAnsi="Traditional Arabic" w:cs="Traditional Arabic" w:hint="cs"/>
          <w:color w:val="000000"/>
          <w:sz w:val="36"/>
          <w:szCs w:val="36"/>
          <w:rtl/>
          <w:lang w:eastAsia="ar-SA"/>
        </w:rPr>
        <w:t xml:space="preserve"> (الطبري).</w:t>
      </w:r>
    </w:p>
    <w:p w14:paraId="310D2851" w14:textId="77777777" w:rsidR="00DD033F" w:rsidRPr="00907CA1" w:rsidRDefault="00DD033F" w:rsidP="001F6B5A">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p>
    <w:p w14:paraId="60D07B99" w14:textId="77777777" w:rsidR="006C297E" w:rsidRPr="00907CA1" w:rsidRDefault="006C297E" w:rsidP="006C297E">
      <w:pPr>
        <w:spacing w:after="0" w:line="240" w:lineRule="auto"/>
        <w:jc w:val="lowKashida"/>
        <w:rPr>
          <w:rFonts w:ascii="Times New Roman" w:eastAsia="Times New Roman" w:hAnsi="Times New Roman" w:cs="Traditional Arabic"/>
          <w:b/>
          <w:bCs/>
          <w:sz w:val="36"/>
          <w:szCs w:val="36"/>
          <w:rtl/>
          <w:lang w:eastAsia="ar-SA"/>
        </w:rPr>
      </w:pPr>
      <w:r w:rsidRPr="00907CA1">
        <w:rPr>
          <w:rFonts w:ascii="Times New Roman" w:eastAsia="Times New Roman" w:hAnsi="Times New Roman" w:cs="Traditional Arabic" w:hint="cs"/>
          <w:sz w:val="36"/>
          <w:szCs w:val="36"/>
          <w:rtl/>
          <w:lang w:eastAsia="ar-SA"/>
        </w:rPr>
        <w:t>107- {</w:t>
      </w:r>
      <w:r w:rsidRPr="00907CA1">
        <w:rPr>
          <w:rFonts w:ascii="Times New Roman" w:eastAsia="Times New Roman" w:hAnsi="Times New Roman" w:cs="Traditional Arabic"/>
          <w:b/>
          <w:bCs/>
          <w:sz w:val="36"/>
          <w:szCs w:val="36"/>
          <w:rtl/>
          <w:lang w:eastAsia="ar-SA"/>
        </w:rPr>
        <w:t>يُصِيبُ بِهِ مَنْ يَشَاءُ مِنْ عِبَادِهِ وَهُوَ الْغَفُورُ الرَّحِيمُ</w:t>
      </w:r>
      <w:r w:rsidRPr="00907CA1">
        <w:rPr>
          <w:rFonts w:ascii="Times New Roman" w:eastAsia="Times New Roman" w:hAnsi="Times New Roman" w:cs="Traditional Arabic" w:hint="cs"/>
          <w:sz w:val="36"/>
          <w:szCs w:val="36"/>
          <w:rtl/>
          <w:lang w:eastAsia="ar-SA"/>
        </w:rPr>
        <w:t>}.</w:t>
      </w:r>
    </w:p>
    <w:p w14:paraId="3922840F" w14:textId="77777777" w:rsidR="003279BC" w:rsidRPr="00907CA1" w:rsidRDefault="003279BC" w:rsidP="006C29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رحمَهُ الله: يصيبُ بفضلهِ من يشاءُ من عباده.</w:t>
      </w:r>
    </w:p>
    <w:p w14:paraId="7C31075E" w14:textId="77777777" w:rsidR="006C297E" w:rsidRPr="00907CA1" w:rsidRDefault="003279BC" w:rsidP="006C29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الإمامُ الطبري: </w:t>
      </w:r>
      <w:r w:rsidR="006C297E" w:rsidRPr="00907CA1">
        <w:rPr>
          <w:rFonts w:ascii="Times New Roman" w:eastAsia="Times New Roman" w:hAnsi="Times New Roman" w:cs="Traditional Arabic"/>
          <w:sz w:val="36"/>
          <w:szCs w:val="36"/>
          <w:rtl/>
          <w:lang w:eastAsia="ar-SA"/>
        </w:rPr>
        <w:t>ي</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صيب</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رب</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ك</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يا محمد</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بالرخاء</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والبلاء</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والسرّاء</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والضرّاء</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م</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ن يشاء</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ويريد</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م</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ن عباده</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وهو الغفور</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لذنوب</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م</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ن تاب</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وأناب</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من عباده</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من كفره</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وشركه</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إلى الإيمان</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به وطاعته، الرحيم</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بمن آمن</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به منهم وأطاع</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ه</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أن يعذّ</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ب</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ه</w:t>
      </w:r>
      <w:r w:rsidR="006C297E" w:rsidRPr="00907CA1">
        <w:rPr>
          <w:rFonts w:ascii="Times New Roman" w:eastAsia="Times New Roman" w:hAnsi="Times New Roman" w:cs="Traditional Arabic" w:hint="cs"/>
          <w:sz w:val="36"/>
          <w:szCs w:val="36"/>
          <w:rtl/>
          <w:lang w:eastAsia="ar-SA"/>
        </w:rPr>
        <w:t>ُ</w:t>
      </w:r>
      <w:r w:rsidR="006C297E" w:rsidRPr="00907CA1">
        <w:rPr>
          <w:rFonts w:ascii="Times New Roman" w:eastAsia="Times New Roman" w:hAnsi="Times New Roman" w:cs="Traditional Arabic"/>
          <w:sz w:val="36"/>
          <w:szCs w:val="36"/>
          <w:rtl/>
          <w:lang w:eastAsia="ar-SA"/>
        </w:rPr>
        <w:t xml:space="preserve"> بعد التوبة</w:t>
      </w:r>
      <w:r w:rsidR="006C29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والإنابة</w:t>
      </w:r>
      <w:r w:rsidR="006C297E" w:rsidRPr="00907CA1">
        <w:rPr>
          <w:rFonts w:ascii="Times New Roman" w:eastAsia="Times New Roman" w:hAnsi="Times New Roman" w:cs="Traditional Arabic" w:hint="cs"/>
          <w:sz w:val="36"/>
          <w:szCs w:val="36"/>
          <w:rtl/>
          <w:lang w:eastAsia="ar-SA"/>
        </w:rPr>
        <w:t>.</w:t>
      </w:r>
    </w:p>
    <w:p w14:paraId="7FF48BC5" w14:textId="77777777" w:rsidR="00F73C61" w:rsidRPr="00907CA1" w:rsidRDefault="00F73C61" w:rsidP="006A07A0">
      <w:pPr>
        <w:spacing w:after="0" w:line="240" w:lineRule="auto"/>
        <w:jc w:val="lowKashida"/>
        <w:rPr>
          <w:rFonts w:ascii="Times New Roman" w:eastAsia="Times New Roman" w:hAnsi="Times New Roman" w:cs="Traditional Arabic"/>
          <w:sz w:val="36"/>
          <w:szCs w:val="36"/>
          <w:rtl/>
          <w:lang w:eastAsia="ar-SA"/>
        </w:rPr>
      </w:pPr>
    </w:p>
    <w:p w14:paraId="63A2F0B0" w14:textId="77777777" w:rsidR="008F15B6" w:rsidRPr="00907CA1" w:rsidRDefault="006727F5" w:rsidP="006A07A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108-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 xml:space="preserve">قُلْ </w:t>
      </w:r>
      <w:proofErr w:type="spellStart"/>
      <w:r w:rsidRPr="00907CA1">
        <w:rPr>
          <w:rFonts w:ascii="Times New Roman" w:eastAsia="Times New Roman" w:hAnsi="Times New Roman" w:cs="Traditional Arabic"/>
          <w:b/>
          <w:bCs/>
          <w:sz w:val="36"/>
          <w:szCs w:val="36"/>
          <w:u w:val="single"/>
          <w:rtl/>
          <w:lang w:eastAsia="ar-SA"/>
        </w:rPr>
        <w:t>يَاأَيُّهَا</w:t>
      </w:r>
      <w:proofErr w:type="spellEnd"/>
      <w:r w:rsidRPr="00907CA1">
        <w:rPr>
          <w:rFonts w:ascii="Times New Roman" w:eastAsia="Times New Roman" w:hAnsi="Times New Roman" w:cs="Traditional Arabic"/>
          <w:b/>
          <w:bCs/>
          <w:sz w:val="36"/>
          <w:szCs w:val="36"/>
          <w:u w:val="single"/>
          <w:rtl/>
          <w:lang w:eastAsia="ar-SA"/>
        </w:rPr>
        <w:t xml:space="preserve"> النَّاسُ</w:t>
      </w:r>
      <w:r w:rsidRPr="00907CA1">
        <w:rPr>
          <w:rFonts w:ascii="Times New Roman" w:eastAsia="Times New Roman" w:hAnsi="Times New Roman" w:cs="Traditional Arabic"/>
          <w:b/>
          <w:bCs/>
          <w:sz w:val="36"/>
          <w:szCs w:val="36"/>
          <w:rtl/>
          <w:lang w:eastAsia="ar-SA"/>
        </w:rPr>
        <w:t xml:space="preserve"> قَدْ جَاءكُمُ الْحَقُّ مِن رَّبِّكُمْ</w:t>
      </w:r>
      <w:r w:rsidRPr="00907CA1">
        <w:rPr>
          <w:rFonts w:ascii="Times New Roman" w:eastAsia="Times New Roman" w:hAnsi="Times New Roman" w:cs="Traditional Arabic" w:hint="cs"/>
          <w:sz w:val="36"/>
          <w:szCs w:val="36"/>
          <w:rtl/>
          <w:lang w:eastAsia="ar-SA"/>
        </w:rPr>
        <w:t>}.</w:t>
      </w:r>
    </w:p>
    <w:p w14:paraId="7CF86DF8" w14:textId="77777777" w:rsidR="004A2DEE" w:rsidRPr="00907CA1" w:rsidRDefault="004A2DEE" w:rsidP="004A2DE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قلْ يا أيها الرسول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مخاطباً لأولئك الكفرة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بعدما 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ما 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وحي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إليك</w:t>
      </w:r>
      <w:r w:rsidR="006A052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للمكل</w:t>
      </w:r>
      <w:r w:rsidR="006A052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فين مطلقاً</w:t>
      </w:r>
      <w:r w:rsidR="006A052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كما قال</w:t>
      </w:r>
      <w:r w:rsidR="006A052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الطبرسي</w:t>
      </w:r>
      <w:proofErr w:type="spellEnd"/>
      <w:r w:rsidR="006A0523" w:rsidRPr="00907CA1">
        <w:rPr>
          <w:rFonts w:ascii="Times New Roman" w:eastAsia="Times New Roman" w:hAnsi="Times New Roman" w:cs="Traditional Arabic" w:hint="cs"/>
          <w:sz w:val="36"/>
          <w:szCs w:val="36"/>
          <w:rtl/>
          <w:lang w:eastAsia="ar-SA"/>
        </w:rPr>
        <w:t>. (روح المعاني).</w:t>
      </w:r>
    </w:p>
    <w:p w14:paraId="619FC1B9" w14:textId="77777777" w:rsidR="006926F6" w:rsidRPr="00907CA1" w:rsidRDefault="006926F6" w:rsidP="00085FD2">
      <w:pPr>
        <w:spacing w:after="0" w:line="240" w:lineRule="auto"/>
        <w:ind w:firstLine="386"/>
        <w:jc w:val="both"/>
        <w:rPr>
          <w:rFonts w:ascii="Traditional Arabic" w:eastAsia="Times New Roman" w:hAnsi="Traditional Arabic" w:cs="Traditional Arabic"/>
          <w:color w:val="000000"/>
          <w:sz w:val="36"/>
          <w:szCs w:val="36"/>
          <w:rtl/>
          <w:lang w:eastAsia="ar-SA"/>
        </w:rPr>
      </w:pPr>
    </w:p>
    <w:p w14:paraId="48D7AF26" w14:textId="77777777" w:rsidR="001D0C81" w:rsidRPr="00907CA1" w:rsidRDefault="001D0C81" w:rsidP="001D0C8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109- {</w:t>
      </w:r>
      <w:r w:rsidRPr="00907CA1">
        <w:rPr>
          <w:rFonts w:ascii="Times New Roman" w:eastAsia="Times New Roman" w:hAnsi="Times New Roman" w:cs="Traditional Arabic"/>
          <w:b/>
          <w:bCs/>
          <w:sz w:val="36"/>
          <w:szCs w:val="36"/>
          <w:rtl/>
          <w:lang w:eastAsia="ar-SA"/>
        </w:rPr>
        <w:t>وَهُوَ خَيْرُ الْحَاكِمِينَ</w:t>
      </w:r>
      <w:r w:rsidRPr="00907CA1">
        <w:rPr>
          <w:rFonts w:ascii="Times New Roman" w:eastAsia="Times New Roman" w:hAnsi="Times New Roman" w:cs="Traditional Arabic" w:hint="cs"/>
          <w:sz w:val="36"/>
          <w:szCs w:val="36"/>
          <w:rtl/>
          <w:lang w:eastAsia="ar-SA"/>
        </w:rPr>
        <w:t>}.</w:t>
      </w:r>
    </w:p>
    <w:p w14:paraId="15670F96" w14:textId="77777777" w:rsidR="001D0C81" w:rsidRPr="00907CA1" w:rsidRDefault="001D0C81" w:rsidP="001D0C8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خير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الفاتحين بعدله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وحكمته.</w:t>
      </w:r>
      <w:r w:rsidRPr="00907CA1">
        <w:rPr>
          <w:rFonts w:ascii="Times New Roman" w:eastAsia="Times New Roman" w:hAnsi="Times New Roman" w:cs="Traditional Arabic" w:hint="cs"/>
          <w:sz w:val="36"/>
          <w:szCs w:val="36"/>
          <w:rtl/>
          <w:lang w:eastAsia="ar-SA"/>
        </w:rPr>
        <w:t xml:space="preserve"> (ابن كثير).</w:t>
      </w:r>
    </w:p>
    <w:p w14:paraId="2DCDAB9C" w14:textId="77777777" w:rsidR="001D0C81" w:rsidRPr="00907CA1" w:rsidRDefault="001D0C81" w:rsidP="001D0C81">
      <w:pPr>
        <w:spacing w:after="0" w:line="240" w:lineRule="auto"/>
        <w:jc w:val="lowKashida"/>
        <w:rPr>
          <w:rFonts w:ascii="Times New Roman" w:eastAsia="Times New Roman" w:hAnsi="Times New Roman" w:cs="Traditional Arabic"/>
          <w:sz w:val="36"/>
          <w:szCs w:val="36"/>
          <w:rtl/>
          <w:lang w:eastAsia="ar-SA"/>
        </w:rPr>
      </w:pPr>
    </w:p>
    <w:p w14:paraId="419CA415" w14:textId="77777777" w:rsidR="000D7B8C" w:rsidRDefault="000D7B8C" w:rsidP="001D0C81">
      <w:pPr>
        <w:spacing w:after="0" w:line="240" w:lineRule="auto"/>
        <w:jc w:val="center"/>
        <w:rPr>
          <w:rFonts w:ascii="Times New Roman" w:eastAsia="Times New Roman" w:hAnsi="Times New Roman" w:cs="Traditional Arabic"/>
          <w:b/>
          <w:bCs/>
          <w:color w:val="FF0000"/>
          <w:sz w:val="36"/>
          <w:szCs w:val="36"/>
          <w:rtl/>
          <w:lang w:eastAsia="ar-SA"/>
        </w:rPr>
      </w:pPr>
    </w:p>
    <w:p w14:paraId="463D4967" w14:textId="4B8ED560" w:rsidR="001D0C81" w:rsidRPr="00907CA1" w:rsidRDefault="001D0C81" w:rsidP="001D0C81">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سورة هود</w:t>
      </w:r>
    </w:p>
    <w:p w14:paraId="3835C411" w14:textId="77777777" w:rsidR="001D0C81" w:rsidRPr="00907CA1" w:rsidRDefault="001D0C81" w:rsidP="001D0C81">
      <w:pPr>
        <w:spacing w:after="0" w:line="240" w:lineRule="auto"/>
        <w:jc w:val="lowKashida"/>
        <w:rPr>
          <w:rFonts w:ascii="Times New Roman" w:eastAsia="Times New Roman" w:hAnsi="Times New Roman" w:cs="Traditional Arabic"/>
          <w:sz w:val="36"/>
          <w:szCs w:val="36"/>
          <w:rtl/>
          <w:lang w:eastAsia="ar-SA"/>
        </w:rPr>
      </w:pPr>
    </w:p>
    <w:p w14:paraId="01AF9D3E" w14:textId="77777777" w:rsidR="001D0C81" w:rsidRPr="00907CA1" w:rsidRDefault="001D0C81" w:rsidP="001D0C81">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الجزء الثاني عشر</w:t>
      </w:r>
    </w:p>
    <w:p w14:paraId="492FF790" w14:textId="77777777" w:rsidR="001D0C81" w:rsidRPr="00907CA1" w:rsidRDefault="001D0C81" w:rsidP="001D0C81">
      <w:pPr>
        <w:spacing w:after="0" w:line="240" w:lineRule="auto"/>
        <w:jc w:val="lowKashida"/>
        <w:rPr>
          <w:rFonts w:ascii="Times New Roman" w:eastAsia="Times New Roman" w:hAnsi="Times New Roman" w:cs="Traditional Arabic"/>
          <w:sz w:val="36"/>
          <w:szCs w:val="36"/>
          <w:rtl/>
          <w:lang w:eastAsia="ar-SA"/>
        </w:rPr>
      </w:pPr>
    </w:p>
    <w:p w14:paraId="50393751" w14:textId="77777777" w:rsidR="001E1F51" w:rsidRPr="00907CA1" w:rsidRDefault="001E1F51" w:rsidP="001E1F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إِلاَّ الَّذِينَ صَبَرُواْ </w:t>
      </w:r>
      <w:r w:rsidRPr="00907CA1">
        <w:rPr>
          <w:rFonts w:ascii="Times New Roman" w:eastAsia="Times New Roman" w:hAnsi="Times New Roman" w:cs="Traditional Arabic"/>
          <w:b/>
          <w:bCs/>
          <w:sz w:val="36"/>
          <w:szCs w:val="36"/>
          <w:u w:val="single"/>
          <w:rtl/>
          <w:lang w:eastAsia="ar-SA"/>
        </w:rPr>
        <w:t>وَعَمِلُواْ الصَّالِحَا</w:t>
      </w:r>
      <w:r w:rsidRPr="00907CA1">
        <w:rPr>
          <w:rFonts w:ascii="Times New Roman" w:eastAsia="Times New Roman" w:hAnsi="Times New Roman" w:cs="Traditional Arabic"/>
          <w:b/>
          <w:bCs/>
          <w:sz w:val="36"/>
          <w:szCs w:val="36"/>
          <w:rtl/>
          <w:lang w:eastAsia="ar-SA"/>
        </w:rPr>
        <w:t>تِ أُوْلَـئِكَ لَهُم مَّغْفِرَةٌ وَأَجْرٌ كَبِير</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3E0BED67" w14:textId="77777777" w:rsidR="006D2865" w:rsidRPr="00907CA1" w:rsidRDefault="006D2865" w:rsidP="006D286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تفسيرها في الآيةِ (25) من سورةِ البقرة </w:t>
      </w:r>
      <w:r w:rsidRPr="00907CA1">
        <w:rPr>
          <w:rFonts w:ascii="Times New Roman" w:eastAsia="Times New Roman" w:hAnsi="Times New Roman" w:cs="Traditional Arabic"/>
          <w:sz w:val="36"/>
          <w:szCs w:val="36"/>
          <w:rtl/>
          <w:lang w:eastAsia="ar-SA"/>
        </w:rPr>
        <w:t>{</w:t>
      </w:r>
      <w:hyperlink r:id="rId9" w:history="1">
        <w:r w:rsidRPr="00907CA1">
          <w:rPr>
            <w:rFonts w:ascii="Times New Roman" w:eastAsia="Times New Roman" w:hAnsi="Times New Roman" w:cs="Traditional Arabic"/>
            <w:sz w:val="36"/>
            <w:szCs w:val="36"/>
            <w:rtl/>
            <w:lang w:eastAsia="ar-SA"/>
          </w:rPr>
          <w:t xml:space="preserve">وَبَشِّرِ </w:t>
        </w:r>
        <w:proofErr w:type="spellStart"/>
        <w:r w:rsidRPr="00907CA1">
          <w:rPr>
            <w:rFonts w:ascii="Times New Roman" w:eastAsia="Times New Roman" w:hAnsi="Times New Roman" w:cs="Traditional Arabic"/>
            <w:sz w:val="36"/>
            <w:szCs w:val="36"/>
            <w:rtl/>
            <w:lang w:eastAsia="ar-SA"/>
          </w:rPr>
          <w:t>ٱلَّذِين</w:t>
        </w:r>
        <w:proofErr w:type="spellEnd"/>
        <w:r w:rsidRPr="00907CA1">
          <w:rPr>
            <w:rFonts w:ascii="Times New Roman" w:eastAsia="Times New Roman" w:hAnsi="Times New Roman" w:cs="Traditional Arabic"/>
            <w:sz w:val="36"/>
            <w:szCs w:val="36"/>
            <w:rtl/>
            <w:lang w:eastAsia="ar-SA"/>
          </w:rPr>
          <w:t xml:space="preserve"> آمَنُواْ وَعَمِلُواْ </w:t>
        </w:r>
        <w:proofErr w:type="spellStart"/>
        <w:r w:rsidRPr="00907CA1">
          <w:rPr>
            <w:rFonts w:ascii="Times New Roman" w:eastAsia="Times New Roman" w:hAnsi="Times New Roman" w:cs="Traditional Arabic"/>
            <w:sz w:val="36"/>
            <w:szCs w:val="36"/>
            <w:rtl/>
            <w:lang w:eastAsia="ar-SA"/>
          </w:rPr>
          <w:t>ٱلصَّـٰلِحَٰتِ</w:t>
        </w:r>
        <w:proofErr w:type="spellEnd"/>
        <w:r w:rsidRPr="00907CA1">
          <w:rPr>
            <w:rFonts w:ascii="Times New Roman" w:eastAsia="Times New Roman" w:hAnsi="Times New Roman" w:cs="Traditional Arabic"/>
            <w:sz w:val="36"/>
            <w:szCs w:val="36"/>
            <w:rtl/>
            <w:lang w:eastAsia="ar-SA"/>
          </w:rPr>
          <w:t xml:space="preserve"> أَنَّ لَهُمْ </w:t>
        </w:r>
        <w:proofErr w:type="spellStart"/>
        <w:r w:rsidRPr="00907CA1">
          <w:rPr>
            <w:rFonts w:ascii="Times New Roman" w:eastAsia="Times New Roman" w:hAnsi="Times New Roman" w:cs="Traditional Arabic"/>
            <w:sz w:val="36"/>
            <w:szCs w:val="36"/>
            <w:rtl/>
            <w:lang w:eastAsia="ar-SA"/>
          </w:rPr>
          <w:t>جَنَّٰتٍ</w:t>
        </w:r>
        <w:proofErr w:type="spellEnd"/>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hyperlink>
      <w:r w:rsidRPr="00907CA1">
        <w:rPr>
          <w:rFonts w:ascii="Times New Roman" w:eastAsia="Times New Roman" w:hAnsi="Times New Roman" w:cs="Traditional Arabic"/>
          <w:sz w:val="36"/>
          <w:szCs w:val="36"/>
          <w:rtl/>
          <w:lang w:eastAsia="ar-SA"/>
        </w:rPr>
        <w:t>{</w:t>
      </w:r>
      <w:proofErr w:type="spellStart"/>
      <w:r w:rsidRPr="00907CA1">
        <w:rPr>
          <w:rFonts w:ascii="Times New Roman" w:eastAsia="Times New Roman" w:hAnsi="Times New Roman" w:cs="Traditional Arabic"/>
          <w:sz w:val="36"/>
          <w:szCs w:val="36"/>
          <w:rtl/>
          <w:lang w:eastAsia="ar-SA"/>
        </w:rPr>
        <w:t>ٱلصَّـٰلِحَاتِ</w:t>
      </w:r>
      <w:proofErr w:type="spellEnd"/>
      <w:r w:rsidRPr="00907CA1">
        <w:rPr>
          <w:rFonts w:ascii="Times New Roman" w:eastAsia="Times New Roman" w:hAnsi="Times New Roman" w:cs="Traditional Arabic"/>
          <w:sz w:val="36"/>
          <w:szCs w:val="36"/>
          <w:rtl/>
          <w:lang w:eastAsia="ar-SA"/>
        </w:rPr>
        <w:t>} الأعمال</w:t>
      </w:r>
      <w:r w:rsidR="004734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المستقيمة. والمراد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المطلوبة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المفترضة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وفيه 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من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بمجرده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يكفي، فالجنة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بالإيمان، والعمل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p>
    <w:p w14:paraId="6A9F4D20" w14:textId="77777777" w:rsidR="006D2865" w:rsidRPr="00907CA1" w:rsidRDefault="006D2865" w:rsidP="006D2865">
      <w:pPr>
        <w:spacing w:after="0" w:line="240" w:lineRule="auto"/>
        <w:jc w:val="lowKashida"/>
        <w:rPr>
          <w:rFonts w:ascii="Times New Roman" w:eastAsia="Times New Roman" w:hAnsi="Times New Roman" w:cs="Traditional Arabic"/>
          <w:sz w:val="36"/>
          <w:szCs w:val="36"/>
          <w:rtl/>
          <w:lang w:eastAsia="ar-SA"/>
        </w:rPr>
      </w:pPr>
    </w:p>
    <w:p w14:paraId="7C5EB41D" w14:textId="77777777" w:rsidR="006D2865" w:rsidRPr="00907CA1" w:rsidRDefault="006D2865" w:rsidP="006D286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 {</w:t>
      </w:r>
      <w:r w:rsidRPr="00907CA1">
        <w:rPr>
          <w:rFonts w:ascii="Times New Roman" w:eastAsia="Times New Roman" w:hAnsi="Times New Roman" w:cs="Traditional Arabic"/>
          <w:b/>
          <w:bCs/>
          <w:sz w:val="36"/>
          <w:szCs w:val="36"/>
          <w:rtl/>
          <w:lang w:eastAsia="ar-SA"/>
        </w:rPr>
        <w:t xml:space="preserve">فَلَعَلَّكَ تَارِكٌ بَعْضَ مَا يُوحَى إِلَيْكَ </w:t>
      </w:r>
      <w:r w:rsidRPr="00907CA1">
        <w:rPr>
          <w:rFonts w:ascii="Times New Roman" w:eastAsia="Times New Roman" w:hAnsi="Times New Roman" w:cs="Traditional Arabic"/>
          <w:b/>
          <w:bCs/>
          <w:sz w:val="36"/>
          <w:szCs w:val="36"/>
          <w:u w:val="single"/>
          <w:rtl/>
          <w:lang w:eastAsia="ar-SA"/>
        </w:rPr>
        <w:t>وَضَائِقٌ بِهِ صَدْرُكَ</w:t>
      </w:r>
      <w:r w:rsidRPr="00907CA1">
        <w:rPr>
          <w:rFonts w:ascii="Times New Roman" w:eastAsia="Times New Roman" w:hAnsi="Times New Roman" w:cs="Traditional Arabic"/>
          <w:b/>
          <w:bCs/>
          <w:sz w:val="36"/>
          <w:szCs w:val="36"/>
          <w:rtl/>
          <w:lang w:eastAsia="ar-SA"/>
        </w:rPr>
        <w:t xml:space="preserve"> أَنْ يَقُولُوا لَوْلَا أُنْزِلَ عَلَيْهِ </w:t>
      </w:r>
      <w:r w:rsidR="008D6AEF" w:rsidRPr="00907CA1">
        <w:rPr>
          <w:rFonts w:ascii="Times New Roman" w:eastAsia="Times New Roman" w:hAnsi="Times New Roman" w:cs="Traditional Arabic"/>
          <w:b/>
          <w:bCs/>
          <w:sz w:val="36"/>
          <w:szCs w:val="36"/>
          <w:rtl/>
          <w:lang w:eastAsia="ar-SA"/>
        </w:rPr>
        <w:t>كَنْزٌ أَوْ جَاءَ مَعَهُ مَلَكٌ</w:t>
      </w:r>
      <w:r w:rsidR="008D6AE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w:t>
      </w:r>
    </w:p>
    <w:p w14:paraId="5830C787" w14:textId="77777777" w:rsidR="006D2865" w:rsidRPr="00907CA1" w:rsidRDefault="002C53AE" w:rsidP="002C53A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عارض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w:t>
      </w:r>
      <w:r w:rsidR="00B412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ضيق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صدر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بتلاوته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 وتبليغه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ليهم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ثناء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الدعوة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والمحاجة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وضمير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يعود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بعض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يوح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وعدل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ضيق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 xml:space="preserve">لى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ضائق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ليدل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نه ضيق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عارض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ثابت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صلى الله تعالى عليه وسلم كان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فسح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صدر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 (روح البيان).</w:t>
      </w:r>
    </w:p>
    <w:p w14:paraId="62635DC8" w14:textId="77777777" w:rsidR="002C53AE" w:rsidRPr="00907CA1" w:rsidRDefault="002C53AE" w:rsidP="002C53AE">
      <w:pPr>
        <w:spacing w:after="0" w:line="240" w:lineRule="auto"/>
        <w:jc w:val="lowKashida"/>
        <w:rPr>
          <w:rFonts w:ascii="Times New Roman" w:eastAsia="Times New Roman" w:hAnsi="Times New Roman" w:cs="Traditional Arabic"/>
          <w:sz w:val="36"/>
          <w:szCs w:val="36"/>
          <w:rtl/>
          <w:lang w:eastAsia="ar-SA"/>
        </w:rPr>
      </w:pPr>
    </w:p>
    <w:p w14:paraId="1911B666" w14:textId="77777777" w:rsidR="002C53AE" w:rsidRPr="00907CA1" w:rsidRDefault="002C53AE" w:rsidP="002C53AE">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 {</w:t>
      </w:r>
      <w:r w:rsidRPr="00907CA1">
        <w:rPr>
          <w:rFonts w:ascii="Traditional Arabic" w:eastAsia="Times New Roman" w:hAnsi="Traditional Arabic" w:cs="Traditional Arabic"/>
          <w:b/>
          <w:bCs/>
          <w:color w:val="000000"/>
          <w:sz w:val="36"/>
          <w:szCs w:val="36"/>
          <w:u w:val="single"/>
          <w:rtl/>
          <w:lang w:eastAsia="ar-SA"/>
        </w:rPr>
        <w:t>أَمْ يَقُولُونَ افْتَرَاهُ</w:t>
      </w:r>
      <w:r w:rsidRPr="00907CA1">
        <w:rPr>
          <w:rFonts w:ascii="Traditional Arabic" w:eastAsia="Times New Roman" w:hAnsi="Traditional Arabic" w:cs="Traditional Arabic"/>
          <w:b/>
          <w:bCs/>
          <w:color w:val="000000"/>
          <w:sz w:val="36"/>
          <w:szCs w:val="36"/>
          <w:rtl/>
          <w:lang w:eastAsia="ar-SA"/>
        </w:rPr>
        <w:t xml:space="preserve"> قُلْ فَأْتُوا بِعَشْر</w:t>
      </w:r>
      <w:r w:rsidR="00A96D99" w:rsidRPr="00907CA1">
        <w:rPr>
          <w:rFonts w:ascii="Traditional Arabic" w:eastAsia="Times New Roman" w:hAnsi="Traditional Arabic" w:cs="Traditional Arabic"/>
          <w:b/>
          <w:bCs/>
          <w:color w:val="000000"/>
          <w:sz w:val="36"/>
          <w:szCs w:val="36"/>
          <w:rtl/>
          <w:lang w:eastAsia="ar-SA"/>
        </w:rPr>
        <w:t xml:space="preserve">ِ سُوَرٍ مِثْلِهِ </w:t>
      </w:r>
      <w:bookmarkStart w:id="82" w:name="_Hlk490624864"/>
      <w:r w:rsidR="00A96D99" w:rsidRPr="00907CA1">
        <w:rPr>
          <w:rFonts w:ascii="Traditional Arabic" w:eastAsia="Times New Roman" w:hAnsi="Traditional Arabic" w:cs="Traditional Arabic"/>
          <w:b/>
          <w:bCs/>
          <w:color w:val="000000"/>
          <w:sz w:val="36"/>
          <w:szCs w:val="36"/>
          <w:u w:val="single"/>
          <w:rtl/>
          <w:lang w:eastAsia="ar-SA"/>
        </w:rPr>
        <w:t>مُفْتَرَيَاتٍ</w:t>
      </w:r>
      <w:r w:rsidRPr="00907CA1">
        <w:rPr>
          <w:rFonts w:ascii="Traditional Arabic" w:eastAsia="Times New Roman" w:hAnsi="Traditional Arabic" w:cs="Traditional Arabic" w:hint="cs"/>
          <w:color w:val="000000"/>
          <w:sz w:val="36"/>
          <w:szCs w:val="36"/>
          <w:rtl/>
          <w:lang w:eastAsia="ar-SA"/>
        </w:rPr>
        <w:t>}</w:t>
      </w:r>
      <w:bookmarkEnd w:id="82"/>
      <w:r w:rsidR="00A96D99" w:rsidRPr="00907CA1">
        <w:rPr>
          <w:rFonts w:ascii="Traditional Arabic" w:eastAsia="Times New Roman" w:hAnsi="Traditional Arabic" w:cs="Traditional Arabic" w:hint="cs"/>
          <w:color w:val="000000"/>
          <w:sz w:val="36"/>
          <w:szCs w:val="36"/>
          <w:rtl/>
          <w:lang w:eastAsia="ar-SA"/>
        </w:rPr>
        <w:t>.</w:t>
      </w:r>
    </w:p>
    <w:p w14:paraId="578F1A61" w14:textId="77777777" w:rsidR="002C53AE" w:rsidRPr="00907CA1" w:rsidRDefault="00A96D99" w:rsidP="001B680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أَمْ يَقُولُونَ افْتَرَاهُ</w:t>
      </w:r>
      <w:r w:rsidRPr="00907CA1">
        <w:rPr>
          <w:rFonts w:ascii="Times New Roman" w:eastAsia="Times New Roman" w:hAnsi="Times New Roman" w:cs="Traditional Arabic" w:hint="cs"/>
          <w:sz w:val="36"/>
          <w:szCs w:val="36"/>
          <w:rtl/>
          <w:lang w:eastAsia="ar-SA"/>
        </w:rPr>
        <w:t>}:</w:t>
      </w:r>
      <w:r w:rsidR="001B6804" w:rsidRPr="000D7B8C">
        <w:rPr>
          <w:rFonts w:ascii="Times New Roman" w:eastAsia="Times New Roman" w:hAnsi="Times New Roman" w:cs="Traditional Arabic"/>
          <w:sz w:val="36"/>
          <w:szCs w:val="36"/>
          <w:rtl/>
          <w:lang w:eastAsia="ar-SA"/>
        </w:rPr>
        <w:t xml:space="preserve"> </w:t>
      </w:r>
      <w:r w:rsidR="001B6804" w:rsidRPr="00907CA1">
        <w:rPr>
          <w:rFonts w:ascii="Times New Roman" w:eastAsia="Times New Roman" w:hAnsi="Times New Roman" w:cs="Traditional Arabic"/>
          <w:sz w:val="36"/>
          <w:szCs w:val="36"/>
          <w:rtl/>
          <w:lang w:eastAsia="ar-SA"/>
        </w:rPr>
        <w:t>يعني</w:t>
      </w:r>
      <w:r w:rsidR="001B6804" w:rsidRPr="00907CA1">
        <w:rPr>
          <w:rFonts w:ascii="Times New Roman" w:eastAsia="Times New Roman" w:hAnsi="Times New Roman" w:cs="Traditional Arabic" w:hint="cs"/>
          <w:sz w:val="36"/>
          <w:szCs w:val="36"/>
          <w:rtl/>
          <w:lang w:eastAsia="ar-SA"/>
        </w:rPr>
        <w:t>:</w:t>
      </w:r>
      <w:r w:rsidR="001B6804" w:rsidRPr="00907CA1">
        <w:rPr>
          <w:rFonts w:ascii="Times New Roman" w:eastAsia="Times New Roman" w:hAnsi="Times New Roman" w:cs="Traditional Arabic"/>
          <w:sz w:val="36"/>
          <w:szCs w:val="36"/>
          <w:rtl/>
          <w:lang w:eastAsia="ar-SA"/>
        </w:rPr>
        <w:t xml:space="preserve"> بل يقول</w:t>
      </w:r>
      <w:r w:rsidR="001B6804" w:rsidRPr="00907CA1">
        <w:rPr>
          <w:rFonts w:ascii="Times New Roman" w:eastAsia="Times New Roman" w:hAnsi="Times New Roman" w:cs="Traditional Arabic" w:hint="cs"/>
          <w:sz w:val="36"/>
          <w:szCs w:val="36"/>
          <w:rtl/>
          <w:lang w:eastAsia="ar-SA"/>
        </w:rPr>
        <w:t>ُ</w:t>
      </w:r>
      <w:r w:rsidR="001B6804" w:rsidRPr="00907CA1">
        <w:rPr>
          <w:rFonts w:ascii="Times New Roman" w:eastAsia="Times New Roman" w:hAnsi="Times New Roman" w:cs="Traditional Arabic"/>
          <w:sz w:val="36"/>
          <w:szCs w:val="36"/>
          <w:rtl/>
          <w:lang w:eastAsia="ar-SA"/>
        </w:rPr>
        <w:t xml:space="preserve"> كفار</w:t>
      </w:r>
      <w:r w:rsidR="001B6804" w:rsidRPr="00907CA1">
        <w:rPr>
          <w:rFonts w:ascii="Times New Roman" w:eastAsia="Times New Roman" w:hAnsi="Times New Roman" w:cs="Traditional Arabic" w:hint="cs"/>
          <w:sz w:val="36"/>
          <w:szCs w:val="36"/>
          <w:rtl/>
          <w:lang w:eastAsia="ar-SA"/>
        </w:rPr>
        <w:t>ُ</w:t>
      </w:r>
      <w:r w:rsidR="001B6804" w:rsidRPr="00907CA1">
        <w:rPr>
          <w:rFonts w:ascii="Times New Roman" w:eastAsia="Times New Roman" w:hAnsi="Times New Roman" w:cs="Traditional Arabic"/>
          <w:sz w:val="36"/>
          <w:szCs w:val="36"/>
          <w:rtl/>
          <w:lang w:eastAsia="ar-SA"/>
        </w:rPr>
        <w:t xml:space="preserve"> مكة</w:t>
      </w:r>
      <w:r w:rsidR="001B6804" w:rsidRPr="00907CA1">
        <w:rPr>
          <w:rFonts w:ascii="Times New Roman" w:eastAsia="Times New Roman" w:hAnsi="Times New Roman" w:cs="Traditional Arabic" w:hint="cs"/>
          <w:sz w:val="36"/>
          <w:szCs w:val="36"/>
          <w:rtl/>
          <w:lang w:eastAsia="ar-SA"/>
        </w:rPr>
        <w:t>:</w:t>
      </w:r>
      <w:r w:rsidR="001B6804" w:rsidRPr="00907CA1">
        <w:rPr>
          <w:rFonts w:ascii="Times New Roman" w:eastAsia="Times New Roman" w:hAnsi="Times New Roman" w:cs="Traditional Arabic"/>
          <w:sz w:val="36"/>
          <w:szCs w:val="36"/>
          <w:rtl/>
          <w:lang w:eastAsia="ar-SA"/>
        </w:rPr>
        <w:t xml:space="preserve"> اختلقه</w:t>
      </w:r>
      <w:r w:rsidR="001B6804" w:rsidRPr="00907CA1">
        <w:rPr>
          <w:rFonts w:ascii="Times New Roman" w:eastAsia="Times New Roman" w:hAnsi="Times New Roman" w:cs="Traditional Arabic" w:hint="cs"/>
          <w:sz w:val="36"/>
          <w:szCs w:val="36"/>
          <w:rtl/>
          <w:lang w:eastAsia="ar-SA"/>
        </w:rPr>
        <w:t>،</w:t>
      </w:r>
      <w:r w:rsidR="001B6804" w:rsidRPr="00907CA1">
        <w:rPr>
          <w:rFonts w:ascii="Times New Roman" w:eastAsia="Times New Roman" w:hAnsi="Times New Roman" w:cs="Traditional Arabic"/>
          <w:sz w:val="36"/>
          <w:szCs w:val="36"/>
          <w:rtl/>
          <w:lang w:eastAsia="ar-SA"/>
        </w:rPr>
        <w:t xml:space="preserve"> يعني ما أ</w:t>
      </w:r>
      <w:r w:rsidR="001B6804" w:rsidRPr="00907CA1">
        <w:rPr>
          <w:rFonts w:ascii="Times New Roman" w:eastAsia="Times New Roman" w:hAnsi="Times New Roman" w:cs="Traditional Arabic" w:hint="cs"/>
          <w:sz w:val="36"/>
          <w:szCs w:val="36"/>
          <w:rtl/>
          <w:lang w:eastAsia="ar-SA"/>
        </w:rPr>
        <w:t>ُ</w:t>
      </w:r>
      <w:r w:rsidR="001B6804" w:rsidRPr="00907CA1">
        <w:rPr>
          <w:rFonts w:ascii="Times New Roman" w:eastAsia="Times New Roman" w:hAnsi="Times New Roman" w:cs="Traditional Arabic"/>
          <w:sz w:val="36"/>
          <w:szCs w:val="36"/>
          <w:rtl/>
          <w:lang w:eastAsia="ar-SA"/>
        </w:rPr>
        <w:t>وحي</w:t>
      </w:r>
      <w:r w:rsidR="001B6804" w:rsidRPr="00907CA1">
        <w:rPr>
          <w:rFonts w:ascii="Times New Roman" w:eastAsia="Times New Roman" w:hAnsi="Times New Roman" w:cs="Traditional Arabic" w:hint="cs"/>
          <w:sz w:val="36"/>
          <w:szCs w:val="36"/>
          <w:rtl/>
          <w:lang w:eastAsia="ar-SA"/>
        </w:rPr>
        <w:t>َ</w:t>
      </w:r>
      <w:r w:rsidR="001B6804" w:rsidRPr="00907CA1">
        <w:rPr>
          <w:rFonts w:ascii="Times New Roman" w:eastAsia="Times New Roman" w:hAnsi="Times New Roman" w:cs="Traditional Arabic"/>
          <w:sz w:val="36"/>
          <w:szCs w:val="36"/>
          <w:rtl/>
          <w:lang w:eastAsia="ar-SA"/>
        </w:rPr>
        <w:t xml:space="preserve"> إليه من القرآن</w:t>
      </w:r>
      <w:r w:rsidR="001B6804" w:rsidRPr="00907CA1">
        <w:rPr>
          <w:rFonts w:ascii="Times New Roman" w:eastAsia="Times New Roman" w:hAnsi="Times New Roman" w:cs="Traditional Arabic" w:hint="cs"/>
          <w:sz w:val="36"/>
          <w:szCs w:val="36"/>
          <w:rtl/>
          <w:lang w:eastAsia="ar-SA"/>
        </w:rPr>
        <w:t>.</w:t>
      </w:r>
    </w:p>
    <w:p w14:paraId="27F3E557" w14:textId="77777777" w:rsidR="001D0C81" w:rsidRPr="00907CA1" w:rsidRDefault="00A96D99" w:rsidP="001B680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مُفْتَرَيَاتٍ</w:t>
      </w:r>
      <w:r w:rsidRPr="00907CA1">
        <w:rPr>
          <w:rFonts w:ascii="Times New Roman" w:eastAsia="Times New Roman" w:hAnsi="Times New Roman" w:cs="Traditional Arabic" w:hint="cs"/>
          <w:sz w:val="36"/>
          <w:szCs w:val="36"/>
          <w:rtl/>
          <w:lang w:eastAsia="ar-SA"/>
        </w:rPr>
        <w:t>}:</w:t>
      </w:r>
      <w:r w:rsidR="001B6804" w:rsidRPr="000D7B8C">
        <w:rPr>
          <w:rFonts w:ascii="Times New Roman" w:eastAsia="Times New Roman" w:hAnsi="Times New Roman" w:cs="Traditional Arabic"/>
          <w:sz w:val="36"/>
          <w:szCs w:val="36"/>
          <w:rtl/>
          <w:lang w:eastAsia="ar-SA"/>
        </w:rPr>
        <w:t xml:space="preserve"> </w:t>
      </w:r>
      <w:r w:rsidR="001B6804" w:rsidRPr="00907CA1">
        <w:rPr>
          <w:rFonts w:ascii="Times New Roman" w:eastAsia="Times New Roman" w:hAnsi="Times New Roman" w:cs="Traditional Arabic"/>
          <w:sz w:val="36"/>
          <w:szCs w:val="36"/>
          <w:rtl/>
          <w:lang w:eastAsia="ar-SA"/>
        </w:rPr>
        <w:t>مختلق</w:t>
      </w:r>
      <w:r w:rsidR="001B6804" w:rsidRPr="00907CA1">
        <w:rPr>
          <w:rFonts w:ascii="Times New Roman" w:eastAsia="Times New Roman" w:hAnsi="Times New Roman" w:cs="Traditional Arabic" w:hint="cs"/>
          <w:sz w:val="36"/>
          <w:szCs w:val="36"/>
          <w:rtl/>
          <w:lang w:eastAsia="ar-SA"/>
        </w:rPr>
        <w:t>ٍ</w:t>
      </w:r>
      <w:r w:rsidR="001B6804" w:rsidRPr="00907CA1">
        <w:rPr>
          <w:rFonts w:ascii="Times New Roman" w:eastAsia="Times New Roman" w:hAnsi="Times New Roman" w:cs="Traditional Arabic"/>
          <w:sz w:val="36"/>
          <w:szCs w:val="36"/>
          <w:rtl/>
          <w:lang w:eastAsia="ar-SA"/>
        </w:rPr>
        <w:t xml:space="preserve"> من عند</w:t>
      </w:r>
      <w:r w:rsidR="001B6804" w:rsidRPr="00907CA1">
        <w:rPr>
          <w:rFonts w:ascii="Times New Roman" w:eastAsia="Times New Roman" w:hAnsi="Times New Roman" w:cs="Traditional Arabic" w:hint="cs"/>
          <w:sz w:val="36"/>
          <w:szCs w:val="36"/>
          <w:rtl/>
          <w:lang w:eastAsia="ar-SA"/>
        </w:rPr>
        <w:t>ِ</w:t>
      </w:r>
      <w:r w:rsidR="001B6804" w:rsidRPr="00907CA1">
        <w:rPr>
          <w:rFonts w:ascii="Times New Roman" w:eastAsia="Times New Roman" w:hAnsi="Times New Roman" w:cs="Traditional Arabic"/>
          <w:sz w:val="36"/>
          <w:szCs w:val="36"/>
          <w:rtl/>
          <w:lang w:eastAsia="ar-SA"/>
        </w:rPr>
        <w:t xml:space="preserve"> أنفسكم</w:t>
      </w:r>
      <w:r w:rsidR="001B6804" w:rsidRPr="00907CA1">
        <w:rPr>
          <w:rFonts w:ascii="Times New Roman" w:eastAsia="Times New Roman" w:hAnsi="Times New Roman" w:cs="Traditional Arabic" w:hint="cs"/>
          <w:sz w:val="36"/>
          <w:szCs w:val="36"/>
          <w:rtl/>
          <w:lang w:eastAsia="ar-SA"/>
        </w:rPr>
        <w:t>. (الخازن).</w:t>
      </w:r>
    </w:p>
    <w:p w14:paraId="52B1F5DF" w14:textId="77777777" w:rsidR="00F85958" w:rsidRPr="000D7B8C" w:rsidRDefault="00F85958" w:rsidP="000D7B8C">
      <w:pPr>
        <w:spacing w:after="0" w:line="240" w:lineRule="auto"/>
        <w:jc w:val="lowKashida"/>
        <w:rPr>
          <w:rFonts w:ascii="Times New Roman" w:eastAsia="Times New Roman" w:hAnsi="Times New Roman" w:cs="Traditional Arabic"/>
          <w:sz w:val="36"/>
          <w:szCs w:val="36"/>
          <w:rtl/>
          <w:lang w:eastAsia="ar-SA"/>
        </w:rPr>
      </w:pPr>
    </w:p>
    <w:p w14:paraId="10325FDB" w14:textId="77777777" w:rsidR="00B57B76" w:rsidRPr="00907CA1" w:rsidRDefault="00B57B76" w:rsidP="00B57B7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 {</w:t>
      </w:r>
      <w:r w:rsidRPr="00907CA1">
        <w:rPr>
          <w:rFonts w:ascii="Times New Roman" w:eastAsia="Times New Roman" w:hAnsi="Times New Roman" w:cs="Traditional Arabic"/>
          <w:b/>
          <w:bCs/>
          <w:sz w:val="36"/>
          <w:szCs w:val="36"/>
          <w:rtl/>
          <w:lang w:eastAsia="ar-SA"/>
        </w:rPr>
        <w:t xml:space="preserve">وَمَنْ أَظْلَمُ مِمَّنِ </w:t>
      </w:r>
      <w:r w:rsidRPr="00907CA1">
        <w:rPr>
          <w:rFonts w:ascii="Times New Roman" w:eastAsia="Times New Roman" w:hAnsi="Times New Roman" w:cs="Traditional Arabic"/>
          <w:b/>
          <w:bCs/>
          <w:sz w:val="36"/>
          <w:szCs w:val="36"/>
          <w:u w:val="single"/>
          <w:rtl/>
          <w:lang w:eastAsia="ar-SA"/>
        </w:rPr>
        <w:t xml:space="preserve">افْتَرَى </w:t>
      </w:r>
      <w:r w:rsidRPr="00907CA1">
        <w:rPr>
          <w:rFonts w:ascii="Times New Roman" w:eastAsia="Times New Roman" w:hAnsi="Times New Roman" w:cs="Traditional Arabic"/>
          <w:b/>
          <w:bCs/>
          <w:sz w:val="36"/>
          <w:szCs w:val="36"/>
          <w:rtl/>
          <w:lang w:eastAsia="ar-SA"/>
        </w:rPr>
        <w:t>عَلَى اللَّهِ كَذِبًا</w:t>
      </w:r>
      <w:r w:rsidRPr="00907CA1">
        <w:rPr>
          <w:rFonts w:ascii="Times New Roman" w:eastAsia="Times New Roman" w:hAnsi="Times New Roman" w:cs="Traditional Arabic" w:hint="cs"/>
          <w:sz w:val="36"/>
          <w:szCs w:val="36"/>
          <w:rtl/>
          <w:lang w:eastAsia="ar-SA"/>
        </w:rPr>
        <w:t>}.</w:t>
      </w:r>
    </w:p>
    <w:p w14:paraId="779400FD" w14:textId="77777777" w:rsidR="001D5B87" w:rsidRPr="00907CA1" w:rsidRDefault="001D5B87" w:rsidP="00B57B7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اختلق. (الخازن).</w:t>
      </w:r>
    </w:p>
    <w:p w14:paraId="03F6DF1A" w14:textId="77777777" w:rsidR="00742ECD" w:rsidRPr="00907CA1" w:rsidRDefault="00742ECD" w:rsidP="00B57B76">
      <w:pPr>
        <w:spacing w:after="0" w:line="240" w:lineRule="auto"/>
        <w:jc w:val="lowKashida"/>
        <w:rPr>
          <w:rFonts w:ascii="Times New Roman" w:eastAsia="Times New Roman" w:hAnsi="Times New Roman" w:cs="Traditional Arabic"/>
          <w:sz w:val="36"/>
          <w:szCs w:val="36"/>
          <w:rtl/>
          <w:lang w:eastAsia="ar-SA"/>
        </w:rPr>
      </w:pPr>
    </w:p>
    <w:p w14:paraId="30D99F38" w14:textId="77777777" w:rsidR="00742ECD" w:rsidRPr="00907CA1" w:rsidRDefault="00742ECD" w:rsidP="00B57B7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أُولَـئِكَ لَمْ يَكُونُواْ </w:t>
      </w:r>
      <w:r w:rsidRPr="00907CA1">
        <w:rPr>
          <w:rFonts w:ascii="Times New Roman" w:eastAsia="Times New Roman" w:hAnsi="Times New Roman" w:cs="Traditional Arabic"/>
          <w:b/>
          <w:bCs/>
          <w:sz w:val="36"/>
          <w:szCs w:val="36"/>
          <w:u w:val="single"/>
          <w:rtl/>
          <w:lang w:eastAsia="ar-SA"/>
        </w:rPr>
        <w:t>مُعْجِزِينَ</w:t>
      </w:r>
      <w:r w:rsidRPr="00907CA1">
        <w:rPr>
          <w:rFonts w:ascii="Times New Roman" w:eastAsia="Times New Roman" w:hAnsi="Times New Roman" w:cs="Traditional Arabic"/>
          <w:b/>
          <w:bCs/>
          <w:sz w:val="36"/>
          <w:szCs w:val="36"/>
          <w:rtl/>
          <w:lang w:eastAsia="ar-SA"/>
        </w:rPr>
        <w:t xml:space="preserve"> فِي الأَرْضِ</w:t>
      </w:r>
      <w:r w:rsidRPr="00907CA1">
        <w:rPr>
          <w:rFonts w:ascii="Times New Roman" w:eastAsia="Times New Roman" w:hAnsi="Times New Roman" w:cs="Traditional Arabic" w:hint="cs"/>
          <w:sz w:val="36"/>
          <w:szCs w:val="36"/>
          <w:rtl/>
          <w:lang w:eastAsia="ar-SA"/>
        </w:rPr>
        <w:t>}.</w:t>
      </w:r>
    </w:p>
    <w:p w14:paraId="27BDF8B8" w14:textId="77777777" w:rsidR="00874303" w:rsidRPr="00907CA1" w:rsidRDefault="00874303" w:rsidP="00B57B7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معناها في الآيةِ (33) من السورة: بغائبين عما أرادَهُ الله بكم</w:t>
      </w:r>
      <w:r w:rsidR="005F5C58" w:rsidRPr="00907CA1">
        <w:rPr>
          <w:rFonts w:ascii="Times New Roman" w:eastAsia="Times New Roman" w:hAnsi="Times New Roman" w:cs="Traditional Arabic" w:hint="cs"/>
          <w:sz w:val="36"/>
          <w:szCs w:val="36"/>
          <w:rtl/>
          <w:lang w:eastAsia="ar-SA"/>
        </w:rPr>
        <w:t xml:space="preserve"> بهربٍ أو مدافعة.</w:t>
      </w:r>
    </w:p>
    <w:p w14:paraId="3DFB685C" w14:textId="77777777" w:rsidR="00476D46" w:rsidRPr="00907CA1" w:rsidRDefault="00476D46" w:rsidP="00B57B76">
      <w:pPr>
        <w:spacing w:after="0" w:line="240" w:lineRule="auto"/>
        <w:jc w:val="lowKashida"/>
        <w:rPr>
          <w:rFonts w:ascii="Times New Roman" w:eastAsia="Times New Roman" w:hAnsi="Times New Roman" w:cs="Traditional Arabic"/>
          <w:sz w:val="36"/>
          <w:szCs w:val="36"/>
          <w:rtl/>
          <w:lang w:eastAsia="ar-SA"/>
        </w:rPr>
      </w:pPr>
    </w:p>
    <w:p w14:paraId="70DF7021" w14:textId="77777777" w:rsidR="00476D46" w:rsidRPr="00907CA1" w:rsidRDefault="00476D46" w:rsidP="00476D4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أُوْلَـئِكَ الَّذِينَ خَسِرُواْ أَنفُسَهُمْ وَضَلَّ عَنْهُم مَّا كَانُواْ </w:t>
      </w:r>
      <w:r w:rsidRPr="00907CA1">
        <w:rPr>
          <w:rFonts w:ascii="Times New Roman" w:eastAsia="Times New Roman" w:hAnsi="Times New Roman" w:cs="Traditional Arabic"/>
          <w:b/>
          <w:bCs/>
          <w:sz w:val="36"/>
          <w:szCs w:val="36"/>
          <w:u w:val="single"/>
          <w:rtl/>
          <w:lang w:eastAsia="ar-SA"/>
        </w:rPr>
        <w:t>يَفْتَرُون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6DD929B" w14:textId="77777777" w:rsidR="00476D46" w:rsidRPr="00907CA1" w:rsidRDefault="00691039" w:rsidP="0069103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وبطل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كذب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وإفك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وفريت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على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وادعاؤهم أن الملائكة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والأصنام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تشفع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w:t>
      </w:r>
      <w:r w:rsidRPr="00907CA1">
        <w:rPr>
          <w:rFonts w:ascii="Times New Roman" w:eastAsia="Times New Roman" w:hAnsi="Times New Roman" w:cs="Traditional Arabic" w:hint="cs"/>
          <w:sz w:val="36"/>
          <w:szCs w:val="36"/>
          <w:rtl/>
          <w:lang w:eastAsia="ar-SA"/>
        </w:rPr>
        <w:t>. (الخازن).</w:t>
      </w:r>
    </w:p>
    <w:p w14:paraId="3D4E1E73" w14:textId="77777777" w:rsidR="008E555F" w:rsidRPr="00907CA1" w:rsidRDefault="008E555F" w:rsidP="00691039">
      <w:pPr>
        <w:spacing w:after="0" w:line="240" w:lineRule="auto"/>
        <w:jc w:val="lowKashida"/>
        <w:rPr>
          <w:rFonts w:ascii="Times New Roman" w:eastAsia="Times New Roman" w:hAnsi="Times New Roman" w:cs="Traditional Arabic"/>
          <w:sz w:val="36"/>
          <w:szCs w:val="36"/>
          <w:rtl/>
          <w:lang w:eastAsia="ar-SA"/>
        </w:rPr>
      </w:pPr>
    </w:p>
    <w:p w14:paraId="78F2E8F5" w14:textId="77777777" w:rsidR="008E555F" w:rsidRPr="00907CA1" w:rsidRDefault="008E555F" w:rsidP="008E555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22- {</w:t>
      </w:r>
      <w:r w:rsidRPr="00907CA1">
        <w:rPr>
          <w:rFonts w:ascii="Times New Roman" w:eastAsia="Times New Roman" w:hAnsi="Times New Roman" w:cs="Traditional Arabic"/>
          <w:b/>
          <w:bCs/>
          <w:sz w:val="36"/>
          <w:szCs w:val="36"/>
          <w:rtl/>
          <w:lang w:eastAsia="ar-SA"/>
        </w:rPr>
        <w:t xml:space="preserve">لَا جَرَمَ </w:t>
      </w:r>
      <w:r w:rsidRPr="00907CA1">
        <w:rPr>
          <w:rFonts w:ascii="Times New Roman" w:eastAsia="Times New Roman" w:hAnsi="Times New Roman" w:cs="Traditional Arabic"/>
          <w:b/>
          <w:bCs/>
          <w:sz w:val="36"/>
          <w:szCs w:val="36"/>
          <w:u w:val="single"/>
          <w:rtl/>
          <w:lang w:eastAsia="ar-SA"/>
        </w:rPr>
        <w:t>أَنَّهُمْ فِي الْآَخِرَةِ هُمُ الْأَخْسَرُونَ</w:t>
      </w:r>
      <w:r w:rsidRPr="00907CA1">
        <w:rPr>
          <w:rFonts w:ascii="Times New Roman" w:eastAsia="Times New Roman" w:hAnsi="Times New Roman" w:cs="Traditional Arabic" w:hint="cs"/>
          <w:sz w:val="36"/>
          <w:szCs w:val="36"/>
          <w:rtl/>
          <w:lang w:eastAsia="ar-SA"/>
        </w:rPr>
        <w:t>}.</w:t>
      </w:r>
    </w:p>
    <w:p w14:paraId="19DFEE46" w14:textId="77777777" w:rsidR="008E555F" w:rsidRPr="00907CA1" w:rsidRDefault="008E555F" w:rsidP="008E555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يخبر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عن مآلهم أنهم أخسر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صفقة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الدار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الآخرة؛ لأنهم استبدلوا الدركات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الدرجات، واعتاضوا عن نعيم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الجنان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بحميم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آن، وعن شرب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الرحيق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المختوم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بسموم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وحميم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وظل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حموم، وعن الحور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بطعام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غ</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سلين، وعن القصور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العالية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بالهاوية، وعن قرب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الرحمن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ورؤيته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بغضب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ان وعقوبته، فلا جرم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أنهم في الآخرة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هم الأخسرون.</w:t>
      </w:r>
      <w:r w:rsidRPr="00907CA1">
        <w:rPr>
          <w:rFonts w:ascii="Times New Roman" w:eastAsia="Times New Roman" w:hAnsi="Times New Roman" w:cs="Traditional Arabic" w:hint="cs"/>
          <w:sz w:val="36"/>
          <w:szCs w:val="36"/>
          <w:rtl/>
          <w:lang w:eastAsia="ar-SA"/>
        </w:rPr>
        <w:t xml:space="preserve"> (ابن كثير).</w:t>
      </w:r>
    </w:p>
    <w:p w14:paraId="3EC4C33B" w14:textId="77777777" w:rsidR="008E555F" w:rsidRPr="00907CA1" w:rsidRDefault="008E555F" w:rsidP="00691039">
      <w:pPr>
        <w:spacing w:after="0" w:line="240" w:lineRule="auto"/>
        <w:jc w:val="lowKashida"/>
        <w:rPr>
          <w:rFonts w:ascii="Times New Roman" w:eastAsia="Times New Roman" w:hAnsi="Times New Roman" w:cs="Traditional Arabic"/>
          <w:sz w:val="36"/>
          <w:szCs w:val="36"/>
          <w:rtl/>
          <w:lang w:eastAsia="ar-SA"/>
        </w:rPr>
      </w:pPr>
    </w:p>
    <w:p w14:paraId="1D827312" w14:textId="77777777" w:rsidR="00B6313B" w:rsidRPr="00907CA1" w:rsidRDefault="00B6313B" w:rsidP="00B6313B">
      <w:pPr>
        <w:spacing w:after="0" w:line="240" w:lineRule="auto"/>
        <w:jc w:val="lowKashida"/>
        <w:rPr>
          <w:rFonts w:ascii="Times New Roman" w:eastAsia="Times New Roman" w:hAnsi="Times New Roman" w:cs="Traditional Arabic"/>
          <w:sz w:val="36"/>
          <w:szCs w:val="36"/>
          <w:u w:val="single"/>
          <w:rtl/>
          <w:lang w:eastAsia="ar-SA"/>
        </w:rPr>
      </w:pPr>
      <w:r w:rsidRPr="00907CA1">
        <w:rPr>
          <w:rFonts w:ascii="Times New Roman" w:eastAsia="Times New Roman" w:hAnsi="Times New Roman" w:cs="Traditional Arabic" w:hint="cs"/>
          <w:sz w:val="36"/>
          <w:szCs w:val="36"/>
          <w:rtl/>
          <w:lang w:eastAsia="ar-SA"/>
        </w:rPr>
        <w:t>23- {</w:t>
      </w:r>
      <w:r w:rsidRPr="00907CA1">
        <w:rPr>
          <w:rFonts w:ascii="Times New Roman" w:eastAsia="Times New Roman" w:hAnsi="Times New Roman" w:cs="Traditional Arabic"/>
          <w:b/>
          <w:bCs/>
          <w:sz w:val="36"/>
          <w:szCs w:val="36"/>
          <w:rtl/>
          <w:lang w:eastAsia="ar-SA"/>
        </w:rPr>
        <w:t xml:space="preserve">إِنَّ الَّذِينَ آَمَنُوا </w:t>
      </w:r>
      <w:r w:rsidRPr="00907CA1">
        <w:rPr>
          <w:rFonts w:ascii="Times New Roman" w:eastAsia="Times New Roman" w:hAnsi="Times New Roman" w:cs="Traditional Arabic"/>
          <w:b/>
          <w:bCs/>
          <w:sz w:val="36"/>
          <w:szCs w:val="36"/>
          <w:u w:val="single"/>
          <w:rtl/>
          <w:lang w:eastAsia="ar-SA"/>
        </w:rPr>
        <w:t>وَعَمِلُوا الصَّالِحَاتِ</w:t>
      </w:r>
      <w:r w:rsidRPr="00907CA1">
        <w:rPr>
          <w:rFonts w:ascii="Times New Roman" w:eastAsia="Times New Roman" w:hAnsi="Times New Roman" w:cs="Traditional Arabic"/>
          <w:b/>
          <w:bCs/>
          <w:sz w:val="36"/>
          <w:szCs w:val="36"/>
          <w:rtl/>
          <w:lang w:eastAsia="ar-SA"/>
        </w:rPr>
        <w:t xml:space="preserve"> وَأَخْبَتُوا إِلَى رَبِّهِمْ </w:t>
      </w:r>
      <w:r w:rsidRPr="00907CA1">
        <w:rPr>
          <w:rFonts w:ascii="Times New Roman" w:eastAsia="Times New Roman" w:hAnsi="Times New Roman" w:cs="Traditional Arabic"/>
          <w:b/>
          <w:bCs/>
          <w:sz w:val="36"/>
          <w:szCs w:val="36"/>
          <w:u w:val="single"/>
          <w:rtl/>
          <w:lang w:eastAsia="ar-SA"/>
        </w:rPr>
        <w:t>أُولَئِكَ أَصْحَابُ الْجَنَّةِ هُمْ فِيهَا خَالِدُونَ</w:t>
      </w:r>
      <w:r w:rsidRPr="00907CA1">
        <w:rPr>
          <w:rFonts w:ascii="Times New Roman" w:eastAsia="Times New Roman" w:hAnsi="Times New Roman" w:cs="Traditional Arabic" w:hint="cs"/>
          <w:sz w:val="36"/>
          <w:szCs w:val="36"/>
          <w:u w:val="single"/>
          <w:rtl/>
          <w:lang w:eastAsia="ar-SA"/>
        </w:rPr>
        <w:t>}.</w:t>
      </w:r>
    </w:p>
    <w:p w14:paraId="30853BB4" w14:textId="77777777" w:rsidR="00B6313B" w:rsidRPr="00907CA1" w:rsidRDefault="00A520C5" w:rsidP="00B631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تفسيرُ الآية: </w:t>
      </w:r>
      <w:r w:rsidR="00B6313B" w:rsidRPr="00907CA1">
        <w:rPr>
          <w:rFonts w:ascii="Times New Roman" w:eastAsia="Times New Roman" w:hAnsi="Times New Roman" w:cs="Traditional Arabic" w:hint="cs"/>
          <w:sz w:val="36"/>
          <w:szCs w:val="36"/>
          <w:rtl/>
          <w:lang w:eastAsia="ar-SA"/>
        </w:rPr>
        <w:t>إنَّ ا</w:t>
      </w:r>
      <w:r w:rsidRPr="00907CA1">
        <w:rPr>
          <w:rFonts w:ascii="Times New Roman" w:eastAsia="Times New Roman" w:hAnsi="Times New Roman" w:cs="Traditional Arabic" w:hint="cs"/>
          <w:sz w:val="36"/>
          <w:szCs w:val="36"/>
          <w:rtl/>
          <w:lang w:eastAsia="ar-SA"/>
        </w:rPr>
        <w:t>لذين</w:t>
      </w:r>
      <w:r w:rsidR="00B6313B" w:rsidRPr="00907CA1">
        <w:rPr>
          <w:rFonts w:ascii="Times New Roman" w:eastAsia="Times New Roman" w:hAnsi="Times New Roman" w:cs="Traditional Arabic" w:hint="cs"/>
          <w:sz w:val="36"/>
          <w:szCs w:val="36"/>
          <w:rtl/>
          <w:lang w:eastAsia="ar-SA"/>
        </w:rPr>
        <w:t xml:space="preserve"> استجابوا لنداءِ ر</w:t>
      </w:r>
      <w:r w:rsidRPr="00907CA1">
        <w:rPr>
          <w:rFonts w:ascii="Times New Roman" w:eastAsia="Times New Roman" w:hAnsi="Times New Roman" w:cs="Traditional Arabic" w:hint="cs"/>
          <w:sz w:val="36"/>
          <w:szCs w:val="36"/>
          <w:rtl/>
          <w:lang w:eastAsia="ar-SA"/>
        </w:rPr>
        <w:t>بِّهم، فآمَنوا حقَّ الإيمان، وأ</w:t>
      </w:r>
      <w:r w:rsidR="00B6313B" w:rsidRPr="00907CA1">
        <w:rPr>
          <w:rFonts w:ascii="Times New Roman" w:eastAsia="Times New Roman" w:hAnsi="Times New Roman" w:cs="Traditional Arabic" w:hint="cs"/>
          <w:sz w:val="36"/>
          <w:szCs w:val="36"/>
          <w:rtl/>
          <w:lang w:eastAsia="ar-SA"/>
        </w:rPr>
        <w:t>تْبَعُوا إيمانَهم بالعملِ الصَّالحِ الموافِقِ لكتابِ ربِّهم، وأخلَصوا في طاعتِهم ولم يُراؤوا، وخشعتْ جوارحُهم، واطمأ</w:t>
      </w:r>
      <w:r w:rsidRPr="00907CA1">
        <w:rPr>
          <w:rFonts w:ascii="Times New Roman" w:eastAsia="Times New Roman" w:hAnsi="Times New Roman" w:cs="Traditional Arabic" w:hint="cs"/>
          <w:sz w:val="36"/>
          <w:szCs w:val="36"/>
          <w:rtl/>
          <w:lang w:eastAsia="ar-SA"/>
        </w:rPr>
        <w:t>نَّتْ نفوسُهم إلى ربِّهم، أولئك</w:t>
      </w:r>
      <w:r w:rsidR="00B6313B" w:rsidRPr="00907CA1">
        <w:rPr>
          <w:rFonts w:ascii="Times New Roman" w:eastAsia="Times New Roman" w:hAnsi="Times New Roman" w:cs="Traditional Arabic" w:hint="cs"/>
          <w:sz w:val="36"/>
          <w:szCs w:val="36"/>
          <w:rtl/>
          <w:lang w:eastAsia="ar-SA"/>
        </w:rPr>
        <w:t xml:space="preserve"> أ</w:t>
      </w:r>
      <w:r w:rsidRPr="00907CA1">
        <w:rPr>
          <w:rFonts w:ascii="Times New Roman" w:eastAsia="Times New Roman" w:hAnsi="Times New Roman" w:cs="Traditional Arabic" w:hint="cs"/>
          <w:sz w:val="36"/>
          <w:szCs w:val="36"/>
          <w:rtl/>
          <w:lang w:eastAsia="ar-SA"/>
        </w:rPr>
        <w:t>هلُ الجنَّة، يتنعَّمونَ فيها ويفرحون، خالدين</w:t>
      </w:r>
      <w:r w:rsidR="00B6313B" w:rsidRPr="00907CA1">
        <w:rPr>
          <w:rFonts w:ascii="Times New Roman" w:eastAsia="Times New Roman" w:hAnsi="Times New Roman" w:cs="Traditional Arabic" w:hint="cs"/>
          <w:sz w:val="36"/>
          <w:szCs w:val="36"/>
          <w:rtl/>
          <w:lang w:eastAsia="ar-SA"/>
        </w:rPr>
        <w:t xml:space="preserve"> فيها</w:t>
      </w:r>
      <w:r w:rsidRPr="00907CA1">
        <w:rPr>
          <w:rFonts w:ascii="Times New Roman" w:eastAsia="Times New Roman" w:hAnsi="Times New Roman" w:cs="Traditional Arabic" w:hint="cs"/>
          <w:sz w:val="36"/>
          <w:szCs w:val="36"/>
          <w:rtl/>
          <w:lang w:eastAsia="ar-SA"/>
        </w:rPr>
        <w:t>، لا يموتون</w:t>
      </w:r>
      <w:r w:rsidR="00B6313B" w:rsidRPr="00907CA1">
        <w:rPr>
          <w:rFonts w:ascii="Times New Roman" w:eastAsia="Times New Roman" w:hAnsi="Times New Roman" w:cs="Traditional Arabic" w:hint="cs"/>
          <w:sz w:val="36"/>
          <w:szCs w:val="36"/>
          <w:rtl/>
          <w:lang w:eastAsia="ar-SA"/>
        </w:rPr>
        <w:t xml:space="preserve"> ولا يَهرَمون. (الواضح).</w:t>
      </w:r>
    </w:p>
    <w:p w14:paraId="02502AC8" w14:textId="77777777" w:rsidR="00A520C5" w:rsidRPr="00907CA1" w:rsidRDefault="00A520C5" w:rsidP="00B6313B">
      <w:pPr>
        <w:spacing w:after="0" w:line="240" w:lineRule="auto"/>
        <w:jc w:val="lowKashida"/>
        <w:rPr>
          <w:rFonts w:ascii="Times New Roman" w:eastAsia="Times New Roman" w:hAnsi="Times New Roman" w:cs="Traditional Arabic"/>
          <w:sz w:val="36"/>
          <w:szCs w:val="36"/>
          <w:rtl/>
          <w:lang w:eastAsia="ar-SA"/>
        </w:rPr>
      </w:pPr>
    </w:p>
    <w:p w14:paraId="5885EB95" w14:textId="77777777" w:rsidR="0030056B" w:rsidRPr="00907CA1" w:rsidRDefault="0030056B" w:rsidP="0030056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35- {</w:t>
      </w:r>
      <w:r w:rsidRPr="00907CA1">
        <w:rPr>
          <w:rFonts w:ascii="Times New Roman" w:eastAsia="Times New Roman" w:hAnsi="Times New Roman" w:cs="Traditional Arabic"/>
          <w:b/>
          <w:bCs/>
          <w:sz w:val="36"/>
          <w:szCs w:val="36"/>
          <w:rtl/>
          <w:lang w:eastAsia="ar-SA"/>
        </w:rPr>
        <w:t xml:space="preserve">أَمْ يَقُولُونَ </w:t>
      </w:r>
      <w:r w:rsidRPr="00907CA1">
        <w:rPr>
          <w:rFonts w:ascii="Times New Roman" w:eastAsia="Times New Roman" w:hAnsi="Times New Roman" w:cs="Traditional Arabic"/>
          <w:b/>
          <w:bCs/>
          <w:sz w:val="36"/>
          <w:szCs w:val="36"/>
          <w:u w:val="single"/>
          <w:rtl/>
          <w:lang w:eastAsia="ar-SA"/>
        </w:rPr>
        <w:t>افْتَرَاهُ</w:t>
      </w:r>
      <w:r w:rsidRPr="00907CA1">
        <w:rPr>
          <w:rFonts w:ascii="Times New Roman" w:eastAsia="Times New Roman" w:hAnsi="Times New Roman" w:cs="Traditional Arabic"/>
          <w:b/>
          <w:bCs/>
          <w:sz w:val="36"/>
          <w:szCs w:val="36"/>
          <w:rtl/>
          <w:lang w:eastAsia="ar-SA"/>
        </w:rPr>
        <w:t xml:space="preserve"> قُلْ إِنِ </w:t>
      </w:r>
      <w:r w:rsidRPr="00907CA1">
        <w:rPr>
          <w:rFonts w:ascii="Times New Roman" w:eastAsia="Times New Roman" w:hAnsi="Times New Roman" w:cs="Traditional Arabic"/>
          <w:b/>
          <w:bCs/>
          <w:sz w:val="36"/>
          <w:szCs w:val="36"/>
          <w:u w:val="single"/>
          <w:rtl/>
          <w:lang w:eastAsia="ar-SA"/>
        </w:rPr>
        <w:t>افْتَرَيْتُهُ</w:t>
      </w:r>
      <w:r w:rsidRPr="00907CA1">
        <w:rPr>
          <w:rFonts w:ascii="Times New Roman" w:eastAsia="Times New Roman" w:hAnsi="Times New Roman" w:cs="Traditional Arabic"/>
          <w:b/>
          <w:bCs/>
          <w:sz w:val="36"/>
          <w:szCs w:val="36"/>
          <w:rtl/>
          <w:lang w:eastAsia="ar-SA"/>
        </w:rPr>
        <w:t xml:space="preserve"> فَعَلَيَّ إِجْرَامِي</w:t>
      </w:r>
      <w:r w:rsidRPr="00907CA1">
        <w:rPr>
          <w:rFonts w:ascii="Times New Roman" w:eastAsia="Times New Roman" w:hAnsi="Times New Roman" w:cs="Traditional Arabic" w:hint="cs"/>
          <w:sz w:val="36"/>
          <w:szCs w:val="36"/>
          <w:rtl/>
          <w:lang w:eastAsia="ar-SA"/>
        </w:rPr>
        <w:t>}</w:t>
      </w:r>
      <w:r w:rsidR="00175F14" w:rsidRPr="00907CA1">
        <w:rPr>
          <w:rFonts w:ascii="Times New Roman" w:eastAsia="Times New Roman" w:hAnsi="Times New Roman" w:cs="Traditional Arabic" w:hint="cs"/>
          <w:sz w:val="36"/>
          <w:szCs w:val="36"/>
          <w:rtl/>
          <w:lang w:eastAsia="ar-SA"/>
        </w:rPr>
        <w:t>.</w:t>
      </w:r>
    </w:p>
    <w:p w14:paraId="24ABA46D" w14:textId="77777777" w:rsidR="00A520C5" w:rsidRPr="00907CA1" w:rsidRDefault="00175F14" w:rsidP="00B631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اختلقَهُ</w:t>
      </w:r>
      <w:r w:rsidR="006B67E7" w:rsidRPr="00907CA1">
        <w:rPr>
          <w:rFonts w:ascii="Times New Roman" w:eastAsia="Times New Roman" w:hAnsi="Times New Roman" w:cs="Traditional Arabic" w:hint="cs"/>
          <w:sz w:val="36"/>
          <w:szCs w:val="36"/>
          <w:rtl/>
          <w:lang w:eastAsia="ar-SA"/>
        </w:rPr>
        <w:t>... اختلقتُهُ. (الخازن).</w:t>
      </w:r>
    </w:p>
    <w:p w14:paraId="67CFA64A" w14:textId="77777777" w:rsidR="006B67E7" w:rsidRPr="00907CA1" w:rsidRDefault="006B67E7" w:rsidP="00B6313B">
      <w:pPr>
        <w:spacing w:after="0" w:line="240" w:lineRule="auto"/>
        <w:jc w:val="lowKashida"/>
        <w:rPr>
          <w:rFonts w:ascii="Times New Roman" w:eastAsia="Times New Roman" w:hAnsi="Times New Roman" w:cs="Traditional Arabic"/>
          <w:sz w:val="36"/>
          <w:szCs w:val="36"/>
          <w:rtl/>
          <w:lang w:eastAsia="ar-SA"/>
        </w:rPr>
      </w:pPr>
    </w:p>
    <w:p w14:paraId="242B43AB" w14:textId="77777777" w:rsidR="00E238B3" w:rsidRPr="00907CA1" w:rsidRDefault="00E238B3" w:rsidP="00E238B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36- {</w:t>
      </w:r>
      <w:r w:rsidRPr="00907CA1">
        <w:rPr>
          <w:rFonts w:ascii="Times New Roman" w:eastAsia="Times New Roman" w:hAnsi="Times New Roman" w:cs="Traditional Arabic"/>
          <w:b/>
          <w:bCs/>
          <w:sz w:val="36"/>
          <w:szCs w:val="36"/>
          <w:rtl/>
          <w:lang w:eastAsia="ar-SA"/>
        </w:rPr>
        <w:t xml:space="preserve">وَأُوحِيَ إِلَى نُوحٍ أَنَّهُ لَنْ يُؤْمِنَ مِنْ قَوْمِكَ إِلَّا مَنْ قَدْ آَمَنَ فَلَا تَبْتَئِسْ </w:t>
      </w:r>
      <w:r w:rsidRPr="00907CA1">
        <w:rPr>
          <w:rFonts w:ascii="Times New Roman" w:eastAsia="Times New Roman" w:hAnsi="Times New Roman" w:cs="Traditional Arabic"/>
          <w:b/>
          <w:bCs/>
          <w:sz w:val="36"/>
          <w:szCs w:val="36"/>
          <w:u w:val="single"/>
          <w:rtl/>
          <w:lang w:eastAsia="ar-SA"/>
        </w:rPr>
        <w:t>بِمَا كَانُوا يَفْعَلُونَ</w:t>
      </w:r>
      <w:r w:rsidRPr="00907CA1">
        <w:rPr>
          <w:rFonts w:ascii="Times New Roman" w:eastAsia="Times New Roman" w:hAnsi="Times New Roman" w:cs="Traditional Arabic" w:hint="cs"/>
          <w:sz w:val="36"/>
          <w:szCs w:val="36"/>
          <w:rtl/>
          <w:lang w:eastAsia="ar-SA"/>
        </w:rPr>
        <w:t>}.</w:t>
      </w:r>
    </w:p>
    <w:p w14:paraId="2ACFC858" w14:textId="77777777" w:rsidR="00E238B3" w:rsidRPr="00907CA1" w:rsidRDefault="00E238B3" w:rsidP="00E238B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بسبب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كفرهم وأفعالهم</w:t>
      </w:r>
      <w:r w:rsidRPr="00907CA1">
        <w:rPr>
          <w:rFonts w:ascii="Times New Roman" w:eastAsia="Times New Roman" w:hAnsi="Times New Roman" w:cs="Traditional Arabic" w:hint="cs"/>
          <w:sz w:val="36"/>
          <w:szCs w:val="36"/>
          <w:rtl/>
          <w:lang w:eastAsia="ar-SA"/>
        </w:rPr>
        <w:t>. (الخازن).</w:t>
      </w:r>
    </w:p>
    <w:p w14:paraId="0045ADEA" w14:textId="77777777" w:rsidR="00684141" w:rsidRPr="00907CA1" w:rsidRDefault="00684141" w:rsidP="00E238B3">
      <w:pPr>
        <w:spacing w:after="0" w:line="240" w:lineRule="auto"/>
        <w:jc w:val="lowKashida"/>
        <w:rPr>
          <w:rFonts w:ascii="Times New Roman" w:eastAsia="Times New Roman" w:hAnsi="Times New Roman" w:cs="Traditional Arabic"/>
          <w:sz w:val="36"/>
          <w:szCs w:val="36"/>
          <w:rtl/>
          <w:lang w:eastAsia="ar-SA"/>
        </w:rPr>
      </w:pPr>
    </w:p>
    <w:p w14:paraId="0C2DAA99" w14:textId="77777777" w:rsidR="00684141" w:rsidRPr="00907CA1" w:rsidRDefault="00684141" w:rsidP="0068414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38- {</w:t>
      </w:r>
      <w:r w:rsidRPr="00907CA1">
        <w:rPr>
          <w:rFonts w:ascii="Traditional Arabic" w:eastAsia="Times New Roman" w:hAnsi="Traditional Arabic" w:cs="Traditional Arabic"/>
          <w:b/>
          <w:bCs/>
          <w:color w:val="000000"/>
          <w:sz w:val="36"/>
          <w:szCs w:val="36"/>
          <w:rtl/>
          <w:lang w:eastAsia="ar-SA"/>
        </w:rPr>
        <w:t xml:space="preserve">وَيَصْنَعُ الْفُلْكَ وَكُلَّمَا مَرَّ عَلَيْهِ </w:t>
      </w:r>
      <w:r w:rsidRPr="00907CA1">
        <w:rPr>
          <w:rFonts w:ascii="Traditional Arabic" w:eastAsia="Times New Roman" w:hAnsi="Traditional Arabic" w:cs="Traditional Arabic"/>
          <w:b/>
          <w:bCs/>
          <w:color w:val="000000"/>
          <w:sz w:val="36"/>
          <w:szCs w:val="36"/>
          <w:u w:val="single"/>
          <w:rtl/>
          <w:lang w:eastAsia="ar-SA"/>
        </w:rPr>
        <w:t>مَلَأٌ مِنْ قَوْمِهِ</w:t>
      </w:r>
      <w:r w:rsidRPr="00907CA1">
        <w:rPr>
          <w:rFonts w:ascii="Traditional Arabic" w:eastAsia="Times New Roman" w:hAnsi="Traditional Arabic" w:cs="Traditional Arabic"/>
          <w:b/>
          <w:bCs/>
          <w:color w:val="000000"/>
          <w:sz w:val="36"/>
          <w:szCs w:val="36"/>
          <w:rtl/>
          <w:lang w:eastAsia="ar-SA"/>
        </w:rPr>
        <w:t xml:space="preserve"> سَخِرُوا مِنْهُ</w:t>
      </w: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rPr>
        <w:t>.</w:t>
      </w:r>
    </w:p>
    <w:p w14:paraId="4EF67916" w14:textId="77777777" w:rsidR="00684141" w:rsidRPr="00907CA1" w:rsidRDefault="00802342" w:rsidP="0080234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"الملأ " هنا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الجماعة</w:t>
      </w:r>
      <w:r w:rsidRPr="00907CA1">
        <w:rPr>
          <w:rFonts w:ascii="Times New Roman" w:eastAsia="Times New Roman" w:hAnsi="Times New Roman" w:cs="Traditional Arabic" w:hint="cs"/>
          <w:sz w:val="36"/>
          <w:szCs w:val="36"/>
          <w:rtl/>
          <w:lang w:eastAsia="ar-SA"/>
        </w:rPr>
        <w:t>. (ابن عطية).</w:t>
      </w:r>
    </w:p>
    <w:p w14:paraId="60903079" w14:textId="77777777" w:rsidR="00802342" w:rsidRPr="00907CA1" w:rsidRDefault="00802342" w:rsidP="00802342">
      <w:pPr>
        <w:spacing w:after="0" w:line="240" w:lineRule="auto"/>
        <w:jc w:val="lowKashida"/>
        <w:rPr>
          <w:rFonts w:ascii="Times New Roman" w:eastAsia="Times New Roman" w:hAnsi="Times New Roman" w:cs="Traditional Arabic"/>
          <w:sz w:val="36"/>
          <w:szCs w:val="36"/>
          <w:rtl/>
          <w:lang w:eastAsia="ar-SA"/>
        </w:rPr>
      </w:pPr>
    </w:p>
    <w:p w14:paraId="16A08DAB" w14:textId="77777777" w:rsidR="00802342" w:rsidRPr="00907CA1" w:rsidRDefault="00CB7B04" w:rsidP="0080234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حَتَّى إِذَا جَاء أَمْرُنَا</w:t>
      </w:r>
      <w:r w:rsidRPr="00907CA1">
        <w:rPr>
          <w:rFonts w:ascii="Times New Roman" w:eastAsia="Times New Roman" w:hAnsi="Times New Roman" w:cs="Traditional Arabic"/>
          <w:b/>
          <w:bCs/>
          <w:sz w:val="36"/>
          <w:szCs w:val="36"/>
          <w:rtl/>
          <w:lang w:eastAsia="ar-SA"/>
        </w:rPr>
        <w:t xml:space="preserve"> وَفَارَ التَّنُّورُ</w:t>
      </w:r>
      <w:r w:rsidRPr="00907CA1">
        <w:rPr>
          <w:rFonts w:ascii="Times New Roman" w:eastAsia="Times New Roman" w:hAnsi="Times New Roman" w:cs="Traditional Arabic" w:hint="cs"/>
          <w:sz w:val="36"/>
          <w:szCs w:val="36"/>
          <w:rtl/>
          <w:lang w:eastAsia="ar-SA"/>
        </w:rPr>
        <w:t>}.</w:t>
      </w:r>
    </w:p>
    <w:p w14:paraId="28678854" w14:textId="77777777" w:rsidR="006B67E7" w:rsidRPr="00907CA1" w:rsidRDefault="00A47572" w:rsidP="00B631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عذابُنا. (البغوي</w:t>
      </w:r>
      <w:r w:rsidR="00BC1E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w:t>
      </w:r>
    </w:p>
    <w:p w14:paraId="26E5C2A1" w14:textId="77777777" w:rsidR="00A47572" w:rsidRPr="00907CA1" w:rsidRDefault="00A47572" w:rsidP="00A4757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ابن عطيةَ موضحًا: </w:t>
      </w:r>
      <w:r w:rsidRPr="00907CA1">
        <w:rPr>
          <w:rFonts w:ascii="Times New Roman" w:eastAsia="Times New Roman" w:hAnsi="Times New Roman" w:cs="Traditional Arabic"/>
          <w:sz w:val="36"/>
          <w:szCs w:val="36"/>
          <w:rtl/>
          <w:lang w:eastAsia="ar-SA"/>
        </w:rPr>
        <w:t>الأمر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ها هنا يحتمل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واحد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الأمور، ويحتمل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مصدر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أمر، فمعناه</w:t>
      </w:r>
      <w:r w:rsidR="00F932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أمر</w:t>
      </w:r>
      <w:r w:rsidR="00F932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للماء</w:t>
      </w:r>
      <w:r w:rsidR="00F932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بالفوران</w:t>
      </w:r>
      <w:proofErr w:type="spellEnd"/>
      <w:r w:rsidRPr="00907CA1">
        <w:rPr>
          <w:rFonts w:ascii="Times New Roman" w:eastAsia="Times New Roman" w:hAnsi="Times New Roman" w:cs="Traditional Arabic"/>
          <w:sz w:val="36"/>
          <w:szCs w:val="36"/>
          <w:rtl/>
          <w:lang w:eastAsia="ar-SA"/>
        </w:rPr>
        <w:t>، أو للسحاب</w:t>
      </w:r>
      <w:r w:rsidR="00F932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بالإرسال، أو للملائكة</w:t>
      </w:r>
      <w:r w:rsidR="00F932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بالتصرف</w:t>
      </w:r>
      <w:r w:rsidR="00F932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ذلك، ونحو</w:t>
      </w:r>
      <w:r w:rsidR="00F932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هذا مما يقد</w:t>
      </w:r>
      <w:r w:rsidR="00F932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00F932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النازلة</w:t>
      </w:r>
      <w:r w:rsidRPr="00907CA1">
        <w:rPr>
          <w:rFonts w:ascii="Times New Roman" w:eastAsia="Times New Roman" w:hAnsi="Times New Roman" w:cs="Traditional Arabic" w:hint="cs"/>
          <w:sz w:val="36"/>
          <w:szCs w:val="36"/>
          <w:rtl/>
          <w:lang w:eastAsia="ar-SA"/>
        </w:rPr>
        <w:t>.</w:t>
      </w:r>
    </w:p>
    <w:p w14:paraId="5768523C" w14:textId="77777777" w:rsidR="004810E9" w:rsidRPr="00907CA1" w:rsidRDefault="004810E9" w:rsidP="00A47572">
      <w:pPr>
        <w:spacing w:after="0" w:line="240" w:lineRule="auto"/>
        <w:jc w:val="lowKashida"/>
        <w:rPr>
          <w:rFonts w:ascii="Times New Roman" w:eastAsia="Times New Roman" w:hAnsi="Times New Roman" w:cs="Traditional Arabic"/>
          <w:sz w:val="36"/>
          <w:szCs w:val="36"/>
          <w:rtl/>
          <w:lang w:eastAsia="ar-SA"/>
        </w:rPr>
      </w:pPr>
    </w:p>
    <w:p w14:paraId="5827A708" w14:textId="77777777" w:rsidR="004810E9" w:rsidRPr="00907CA1" w:rsidRDefault="004810E9" w:rsidP="004810E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48- {</w:t>
      </w:r>
      <w:r w:rsidRPr="00907CA1">
        <w:rPr>
          <w:rFonts w:ascii="Times New Roman" w:eastAsia="Times New Roman" w:hAnsi="Times New Roman" w:cs="Traditional Arabic"/>
          <w:b/>
          <w:bCs/>
          <w:sz w:val="36"/>
          <w:szCs w:val="36"/>
          <w:rtl/>
        </w:rPr>
        <w:t xml:space="preserve">وَأُمَمٌ سَنُمَتِّعُهُمْ ثُمَّ </w:t>
      </w:r>
      <w:r w:rsidRPr="00907CA1">
        <w:rPr>
          <w:rFonts w:ascii="Times New Roman" w:eastAsia="Times New Roman" w:hAnsi="Times New Roman" w:cs="Traditional Arabic"/>
          <w:b/>
          <w:bCs/>
          <w:sz w:val="36"/>
          <w:szCs w:val="36"/>
          <w:u w:val="single"/>
          <w:rtl/>
        </w:rPr>
        <w:t>يَمَسُّهُمْ</w:t>
      </w:r>
      <w:r w:rsidRPr="00907CA1">
        <w:rPr>
          <w:rFonts w:ascii="Times New Roman" w:eastAsia="Times New Roman" w:hAnsi="Times New Roman" w:cs="Traditional Arabic"/>
          <w:b/>
          <w:bCs/>
          <w:sz w:val="36"/>
          <w:szCs w:val="36"/>
          <w:rtl/>
        </w:rPr>
        <w:t xml:space="preserve"> مِنَّا عَذَابٌ أَلِيمٌ</w:t>
      </w:r>
      <w:r w:rsidRPr="00907CA1">
        <w:rPr>
          <w:rFonts w:ascii="Times New Roman" w:eastAsia="Times New Roman" w:hAnsi="Times New Roman" w:cs="Traditional Arabic" w:hint="cs"/>
          <w:sz w:val="36"/>
          <w:szCs w:val="36"/>
          <w:rtl/>
        </w:rPr>
        <w:t>}.</w:t>
      </w:r>
    </w:p>
    <w:p w14:paraId="043FB294" w14:textId="77777777" w:rsidR="004810E9" w:rsidRPr="00907CA1" w:rsidRDefault="004810E9" w:rsidP="004810E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ذيقهم.</w:t>
      </w:r>
      <w:r w:rsidRPr="00907CA1">
        <w:rPr>
          <w:rFonts w:ascii="Times New Roman" w:eastAsia="Times New Roman" w:hAnsi="Times New Roman" w:cs="Traditional Arabic" w:hint="cs"/>
          <w:sz w:val="36"/>
          <w:szCs w:val="36"/>
          <w:rtl/>
        </w:rPr>
        <w:t xml:space="preserve"> (الطبري).</w:t>
      </w:r>
    </w:p>
    <w:p w14:paraId="1AB294FC" w14:textId="77777777" w:rsidR="00EA3A1E" w:rsidRPr="00907CA1" w:rsidRDefault="00EA3A1E" w:rsidP="004810E9">
      <w:pPr>
        <w:spacing w:after="0" w:line="240" w:lineRule="auto"/>
        <w:jc w:val="lowKashida"/>
        <w:rPr>
          <w:rFonts w:ascii="Times New Roman" w:eastAsia="Times New Roman" w:hAnsi="Times New Roman" w:cs="Traditional Arabic"/>
          <w:sz w:val="36"/>
          <w:szCs w:val="36"/>
          <w:rtl/>
        </w:rPr>
      </w:pPr>
    </w:p>
    <w:p w14:paraId="500A4A62" w14:textId="77777777" w:rsidR="00EA3A1E" w:rsidRPr="00907CA1" w:rsidRDefault="00EA3A1E" w:rsidP="00EA3A1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50- {</w:t>
      </w:r>
      <w:r w:rsidRPr="00907CA1">
        <w:rPr>
          <w:rFonts w:ascii="Traditional Arabic" w:eastAsia="Times New Roman" w:hAnsi="Traditional Arabic" w:cs="Traditional Arabic"/>
          <w:b/>
          <w:bCs/>
          <w:color w:val="000000"/>
          <w:sz w:val="36"/>
          <w:szCs w:val="36"/>
          <w:rtl/>
          <w:lang w:eastAsia="ar-SA"/>
        </w:rPr>
        <w:t xml:space="preserve">وَإِلَى عَادٍ أَخَاهُمْ هُودًا </w:t>
      </w:r>
      <w:r w:rsidRPr="00907CA1">
        <w:rPr>
          <w:rFonts w:ascii="Traditional Arabic" w:eastAsia="Times New Roman" w:hAnsi="Traditional Arabic" w:cs="Traditional Arabic"/>
          <w:b/>
          <w:bCs/>
          <w:color w:val="000000"/>
          <w:sz w:val="36"/>
          <w:szCs w:val="36"/>
          <w:u w:val="single"/>
          <w:rtl/>
          <w:lang w:eastAsia="ar-SA"/>
        </w:rPr>
        <w:t>قَالَ يَا قَوْمِ اعْبُدُوا اللَّهَ مَا لَكُمْ مِنْ إِلَهٍ غَيْرُهُ</w:t>
      </w:r>
      <w:r w:rsidRPr="00907CA1">
        <w:rPr>
          <w:rFonts w:ascii="Traditional Arabic" w:eastAsia="Times New Roman" w:hAnsi="Traditional Arabic" w:cs="Traditional Arabic" w:hint="cs"/>
          <w:color w:val="000000"/>
          <w:sz w:val="36"/>
          <w:szCs w:val="36"/>
          <w:rtl/>
          <w:lang w:eastAsia="ar-SA"/>
        </w:rPr>
        <w:t>}</w:t>
      </w:r>
    </w:p>
    <w:p w14:paraId="35D46C57" w14:textId="77777777" w:rsidR="00EA3A1E" w:rsidRPr="00907CA1" w:rsidRDefault="008C58D6" w:rsidP="008C58D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فقال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يا قوم</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اعبدوا الله وحد</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شريك</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دون</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تعبدون من دونه</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الآلهة</w:t>
      </w:r>
      <w:r w:rsidR="008C1A8D" w:rsidRPr="00907CA1">
        <w:rPr>
          <w:rFonts w:ascii="Traditional Arabic" w:eastAsia="Times New Roman" w:hAnsi="Traditional Arabic" w:cs="Traditional Arabic" w:hint="cs"/>
          <w:color w:val="000000"/>
          <w:sz w:val="36"/>
          <w:szCs w:val="36"/>
          <w:rtl/>
          <w:lang w:eastAsia="ar-SA"/>
        </w:rPr>
        <w:t>ِ</w:t>
      </w:r>
      <w:r w:rsidR="008C1A8D" w:rsidRPr="00907CA1">
        <w:rPr>
          <w:rFonts w:ascii="Traditional Arabic" w:eastAsia="Times New Roman" w:hAnsi="Traditional Arabic" w:cs="Traditional Arabic"/>
          <w:color w:val="000000"/>
          <w:sz w:val="36"/>
          <w:szCs w:val="36"/>
          <w:rtl/>
          <w:lang w:eastAsia="ar-SA"/>
        </w:rPr>
        <w:t xml:space="preserve"> والأوثان</w:t>
      </w:r>
      <w:r w:rsidR="008C1A8D" w:rsidRPr="00907CA1">
        <w:rPr>
          <w:rFonts w:ascii="Traditional Arabic" w:eastAsia="Times New Roman" w:hAnsi="Traditional Arabic" w:cs="Traditional Arabic" w:hint="cs"/>
          <w:color w:val="000000"/>
          <w:sz w:val="36"/>
          <w:szCs w:val="36"/>
          <w:rtl/>
          <w:lang w:eastAsia="ar-SA"/>
        </w:rPr>
        <w:t>،</w:t>
      </w:r>
      <w:r w:rsidR="008C1A8D" w:rsidRPr="00907CA1">
        <w:rPr>
          <w:rFonts w:ascii="Traditional Arabic" w:eastAsia="Times New Roman" w:hAnsi="Traditional Arabic" w:cs="Traditional Arabic"/>
          <w:color w:val="000000"/>
          <w:sz w:val="36"/>
          <w:szCs w:val="36"/>
          <w:rtl/>
          <w:lang w:eastAsia="ar-SA"/>
        </w:rPr>
        <w:t xml:space="preserve"> </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لَكُمْ مِنْ إل</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 غ</w:t>
      </w:r>
      <w:r w:rsidR="008C1A8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008C1A8D" w:rsidRPr="00907CA1">
        <w:rPr>
          <w:rFonts w:ascii="Traditional Arabic" w:eastAsia="Times New Roman" w:hAnsi="Traditional Arabic" w:cs="Traditional Arabic" w:hint="cs"/>
          <w:color w:val="000000"/>
          <w:sz w:val="36"/>
          <w:szCs w:val="36"/>
          <w:rtl/>
          <w:lang w:eastAsia="ar-SA"/>
        </w:rPr>
        <w:t>ْ</w:t>
      </w:r>
      <w:r w:rsidR="00A103FD" w:rsidRPr="00907CA1">
        <w:rPr>
          <w:rFonts w:ascii="Traditional Arabic" w:eastAsia="Times New Roman" w:hAnsi="Traditional Arabic" w:cs="Traditional Arabic"/>
          <w:color w:val="000000"/>
          <w:sz w:val="36"/>
          <w:szCs w:val="36"/>
          <w:rtl/>
          <w:lang w:eastAsia="ar-SA"/>
        </w:rPr>
        <w:t>رُهُ</w:t>
      </w:r>
      <w:r w:rsidRPr="00907CA1">
        <w:rPr>
          <w:rFonts w:ascii="Traditional Arabic" w:eastAsia="Times New Roman" w:hAnsi="Traditional Arabic" w:cs="Traditional Arabic"/>
          <w:color w:val="000000"/>
          <w:sz w:val="36"/>
          <w:szCs w:val="36"/>
          <w:rtl/>
          <w:lang w:eastAsia="ar-SA"/>
        </w:rPr>
        <w:t>} يقول:</w:t>
      </w:r>
      <w:r w:rsidR="00A103FD" w:rsidRPr="00907CA1">
        <w:rPr>
          <w:rFonts w:ascii="Traditional Arabic" w:eastAsia="Times New Roman" w:hAnsi="Traditional Arabic" w:cs="Traditional Arabic" w:hint="cs"/>
          <w:color w:val="000000"/>
          <w:sz w:val="36"/>
          <w:szCs w:val="36"/>
          <w:rtl/>
          <w:lang w:eastAsia="ar-SA"/>
        </w:rPr>
        <w:t xml:space="preserve"> </w:t>
      </w:r>
      <w:r w:rsidR="00A103FD" w:rsidRPr="00907CA1">
        <w:rPr>
          <w:rFonts w:ascii="Traditional Arabic" w:eastAsia="Times New Roman" w:hAnsi="Traditional Arabic" w:cs="Traditional Arabic"/>
          <w:color w:val="000000"/>
          <w:sz w:val="36"/>
          <w:szCs w:val="36"/>
          <w:rtl/>
          <w:lang w:eastAsia="ar-SA"/>
        </w:rPr>
        <w:t>ل</w:t>
      </w:r>
      <w:r w:rsidR="00EA3A1E" w:rsidRPr="00907CA1">
        <w:rPr>
          <w:rFonts w:ascii="Traditional Arabic" w:eastAsia="Times New Roman" w:hAnsi="Traditional Arabic" w:cs="Traditional Arabic"/>
          <w:color w:val="000000"/>
          <w:sz w:val="36"/>
          <w:szCs w:val="36"/>
          <w:rtl/>
          <w:lang w:eastAsia="ar-SA"/>
        </w:rPr>
        <w:t>يس</w:t>
      </w:r>
      <w:r w:rsidR="00EA3A1E" w:rsidRPr="00907CA1">
        <w:rPr>
          <w:rFonts w:ascii="Traditional Arabic" w:eastAsia="Times New Roman" w:hAnsi="Traditional Arabic" w:cs="Traditional Arabic" w:hint="cs"/>
          <w:color w:val="000000"/>
          <w:sz w:val="36"/>
          <w:szCs w:val="36"/>
          <w:rtl/>
          <w:lang w:eastAsia="ar-SA"/>
        </w:rPr>
        <w:t>َ</w:t>
      </w:r>
      <w:r w:rsidR="00EA3A1E" w:rsidRPr="00907CA1">
        <w:rPr>
          <w:rFonts w:ascii="Traditional Arabic" w:eastAsia="Times New Roman" w:hAnsi="Traditional Arabic" w:cs="Traditional Arabic"/>
          <w:color w:val="000000"/>
          <w:sz w:val="36"/>
          <w:szCs w:val="36"/>
          <w:rtl/>
          <w:lang w:eastAsia="ar-SA"/>
        </w:rPr>
        <w:t xml:space="preserve"> لكم معبود</w:t>
      </w:r>
      <w:r w:rsidR="00EA3A1E" w:rsidRPr="00907CA1">
        <w:rPr>
          <w:rFonts w:ascii="Traditional Arabic" w:eastAsia="Times New Roman" w:hAnsi="Traditional Arabic" w:cs="Traditional Arabic" w:hint="cs"/>
          <w:color w:val="000000"/>
          <w:sz w:val="36"/>
          <w:szCs w:val="36"/>
          <w:rtl/>
          <w:lang w:eastAsia="ar-SA"/>
        </w:rPr>
        <w:t>ٌ</w:t>
      </w:r>
      <w:r w:rsidR="00A103FD" w:rsidRPr="00907CA1">
        <w:rPr>
          <w:rFonts w:ascii="Traditional Arabic" w:eastAsia="Times New Roman" w:hAnsi="Traditional Arabic" w:cs="Traditional Arabic"/>
          <w:color w:val="000000"/>
          <w:sz w:val="36"/>
          <w:szCs w:val="36"/>
          <w:rtl/>
          <w:lang w:eastAsia="ar-SA"/>
        </w:rPr>
        <w:t xml:space="preserve"> يست</w:t>
      </w:r>
      <w:r w:rsidR="00EA3A1E" w:rsidRPr="00907CA1">
        <w:rPr>
          <w:rFonts w:ascii="Traditional Arabic" w:eastAsia="Times New Roman" w:hAnsi="Traditional Arabic" w:cs="Traditional Arabic"/>
          <w:color w:val="000000"/>
          <w:sz w:val="36"/>
          <w:szCs w:val="36"/>
          <w:rtl/>
          <w:lang w:eastAsia="ar-SA"/>
        </w:rPr>
        <w:t>حقّ</w:t>
      </w:r>
      <w:r w:rsidR="00EA3A1E" w:rsidRPr="00907CA1">
        <w:rPr>
          <w:rFonts w:ascii="Traditional Arabic" w:eastAsia="Times New Roman" w:hAnsi="Traditional Arabic" w:cs="Traditional Arabic" w:hint="cs"/>
          <w:color w:val="000000"/>
          <w:sz w:val="36"/>
          <w:szCs w:val="36"/>
          <w:rtl/>
          <w:lang w:eastAsia="ar-SA"/>
        </w:rPr>
        <w:t>ُ</w:t>
      </w:r>
      <w:r w:rsidR="00A103FD" w:rsidRPr="00907CA1">
        <w:rPr>
          <w:rFonts w:ascii="Traditional Arabic" w:eastAsia="Times New Roman" w:hAnsi="Traditional Arabic" w:cs="Traditional Arabic"/>
          <w:color w:val="000000"/>
          <w:sz w:val="36"/>
          <w:szCs w:val="36"/>
          <w:rtl/>
          <w:lang w:eastAsia="ar-SA"/>
        </w:rPr>
        <w:t xml:space="preserve"> العب</w:t>
      </w:r>
      <w:r w:rsidR="00EA3A1E" w:rsidRPr="00907CA1">
        <w:rPr>
          <w:rFonts w:ascii="Traditional Arabic" w:eastAsia="Times New Roman" w:hAnsi="Traditional Arabic" w:cs="Traditional Arabic"/>
          <w:color w:val="000000"/>
          <w:sz w:val="36"/>
          <w:szCs w:val="36"/>
          <w:rtl/>
          <w:lang w:eastAsia="ar-SA"/>
        </w:rPr>
        <w:t>ادة</w:t>
      </w:r>
      <w:r w:rsidR="00EA3A1E" w:rsidRPr="00907CA1">
        <w:rPr>
          <w:rFonts w:ascii="Traditional Arabic" w:eastAsia="Times New Roman" w:hAnsi="Traditional Arabic" w:cs="Traditional Arabic" w:hint="cs"/>
          <w:color w:val="000000"/>
          <w:sz w:val="36"/>
          <w:szCs w:val="36"/>
          <w:rtl/>
          <w:lang w:eastAsia="ar-SA"/>
        </w:rPr>
        <w:t>َ</w:t>
      </w:r>
      <w:r w:rsidR="00EA3A1E" w:rsidRPr="00907CA1">
        <w:rPr>
          <w:rFonts w:ascii="Traditional Arabic" w:eastAsia="Times New Roman" w:hAnsi="Traditional Arabic" w:cs="Traditional Arabic"/>
          <w:color w:val="000000"/>
          <w:sz w:val="36"/>
          <w:szCs w:val="36"/>
          <w:rtl/>
          <w:lang w:eastAsia="ar-SA"/>
        </w:rPr>
        <w:t xml:space="preserve"> عليكم غيره</w:t>
      </w:r>
      <w:r w:rsidR="00FE1CE0">
        <w:rPr>
          <w:rFonts w:ascii="Traditional Arabic" w:eastAsia="Times New Roman" w:hAnsi="Traditional Arabic" w:cs="Traditional Arabic"/>
          <w:color w:val="000000"/>
          <w:sz w:val="36"/>
          <w:szCs w:val="36"/>
          <w:rtl/>
          <w:lang w:eastAsia="ar-SA"/>
        </w:rPr>
        <w:t>،</w:t>
      </w:r>
      <w:r w:rsidR="00EA3A1E" w:rsidRPr="00907CA1">
        <w:rPr>
          <w:rFonts w:ascii="Traditional Arabic" w:eastAsia="Times New Roman" w:hAnsi="Traditional Arabic" w:cs="Traditional Arabic"/>
          <w:color w:val="000000"/>
          <w:sz w:val="36"/>
          <w:szCs w:val="36"/>
          <w:rtl/>
          <w:lang w:eastAsia="ar-SA"/>
        </w:rPr>
        <w:t xml:space="preserve"> فأخل</w:t>
      </w:r>
      <w:r w:rsidR="00EA3A1E" w:rsidRPr="00907CA1">
        <w:rPr>
          <w:rFonts w:ascii="Traditional Arabic" w:eastAsia="Times New Roman" w:hAnsi="Traditional Arabic" w:cs="Traditional Arabic" w:hint="cs"/>
          <w:color w:val="000000"/>
          <w:sz w:val="36"/>
          <w:szCs w:val="36"/>
          <w:rtl/>
          <w:lang w:eastAsia="ar-SA"/>
        </w:rPr>
        <w:t>ِ</w:t>
      </w:r>
      <w:r w:rsidR="00EA3A1E" w:rsidRPr="00907CA1">
        <w:rPr>
          <w:rFonts w:ascii="Traditional Arabic" w:eastAsia="Times New Roman" w:hAnsi="Traditional Arabic" w:cs="Traditional Arabic"/>
          <w:color w:val="000000"/>
          <w:sz w:val="36"/>
          <w:szCs w:val="36"/>
          <w:rtl/>
          <w:lang w:eastAsia="ar-SA"/>
        </w:rPr>
        <w:t>صوا له العبـادة</w:t>
      </w:r>
      <w:r w:rsidR="00EA3A1E" w:rsidRPr="00907CA1">
        <w:rPr>
          <w:rFonts w:ascii="Traditional Arabic" w:eastAsia="Times New Roman" w:hAnsi="Traditional Arabic" w:cs="Traditional Arabic" w:hint="cs"/>
          <w:color w:val="000000"/>
          <w:sz w:val="36"/>
          <w:szCs w:val="36"/>
          <w:rtl/>
          <w:lang w:eastAsia="ar-SA"/>
        </w:rPr>
        <w:t>،</w:t>
      </w:r>
      <w:r w:rsidR="00EA3A1E" w:rsidRPr="00907CA1">
        <w:rPr>
          <w:rFonts w:ascii="Traditional Arabic" w:eastAsia="Times New Roman" w:hAnsi="Traditional Arabic" w:cs="Traditional Arabic"/>
          <w:color w:val="000000"/>
          <w:sz w:val="36"/>
          <w:szCs w:val="36"/>
          <w:rtl/>
          <w:lang w:eastAsia="ar-SA"/>
        </w:rPr>
        <w:t xml:space="preserve"> وأفر</w:t>
      </w:r>
      <w:r w:rsidR="00EA3A1E" w:rsidRPr="00907CA1">
        <w:rPr>
          <w:rFonts w:ascii="Traditional Arabic" w:eastAsia="Times New Roman" w:hAnsi="Traditional Arabic" w:cs="Traditional Arabic" w:hint="cs"/>
          <w:color w:val="000000"/>
          <w:sz w:val="36"/>
          <w:szCs w:val="36"/>
          <w:rtl/>
          <w:lang w:eastAsia="ar-SA"/>
        </w:rPr>
        <w:t>ِ</w:t>
      </w:r>
      <w:r w:rsidR="00EA3A1E" w:rsidRPr="00907CA1">
        <w:rPr>
          <w:rFonts w:ascii="Traditional Arabic" w:eastAsia="Times New Roman" w:hAnsi="Traditional Arabic" w:cs="Traditional Arabic"/>
          <w:color w:val="000000"/>
          <w:sz w:val="36"/>
          <w:szCs w:val="36"/>
          <w:rtl/>
          <w:lang w:eastAsia="ar-SA"/>
        </w:rPr>
        <w:t>دوه</w:t>
      </w:r>
      <w:r w:rsidR="00EA3A1E" w:rsidRPr="00907CA1">
        <w:rPr>
          <w:rFonts w:ascii="Traditional Arabic" w:eastAsia="Times New Roman" w:hAnsi="Traditional Arabic" w:cs="Traditional Arabic" w:hint="cs"/>
          <w:color w:val="000000"/>
          <w:sz w:val="36"/>
          <w:szCs w:val="36"/>
          <w:rtl/>
          <w:lang w:eastAsia="ar-SA"/>
        </w:rPr>
        <w:t>ُ</w:t>
      </w:r>
      <w:r w:rsidR="00EA3A1E" w:rsidRPr="00907CA1">
        <w:rPr>
          <w:rFonts w:ascii="Traditional Arabic" w:eastAsia="Times New Roman" w:hAnsi="Traditional Arabic" w:cs="Traditional Arabic"/>
          <w:color w:val="000000"/>
          <w:sz w:val="36"/>
          <w:szCs w:val="36"/>
          <w:rtl/>
          <w:lang w:eastAsia="ar-SA"/>
        </w:rPr>
        <w:t xml:space="preserve"> بـالألوهة.</w:t>
      </w:r>
      <w:r w:rsidR="00EA3A1E" w:rsidRPr="00907CA1">
        <w:rPr>
          <w:rFonts w:ascii="Traditional Arabic" w:eastAsia="Times New Roman" w:hAnsi="Traditional Arabic" w:cs="Traditional Arabic" w:hint="cs"/>
          <w:color w:val="000000"/>
          <w:sz w:val="36"/>
          <w:szCs w:val="36"/>
          <w:rtl/>
          <w:lang w:eastAsia="ar-SA"/>
        </w:rPr>
        <w:t xml:space="preserve"> (الطبري).</w:t>
      </w:r>
    </w:p>
    <w:p w14:paraId="314D1E2C" w14:textId="77777777" w:rsidR="00A103FD" w:rsidRPr="00907CA1" w:rsidRDefault="00A103FD" w:rsidP="008C58D6">
      <w:pPr>
        <w:spacing w:after="0" w:line="240" w:lineRule="auto"/>
        <w:jc w:val="lowKashida"/>
        <w:rPr>
          <w:rFonts w:ascii="Traditional Arabic" w:eastAsia="Times New Roman" w:hAnsi="Traditional Arabic" w:cs="Traditional Arabic"/>
          <w:color w:val="000000"/>
          <w:sz w:val="36"/>
          <w:szCs w:val="36"/>
          <w:rtl/>
          <w:lang w:eastAsia="ar-SA"/>
        </w:rPr>
      </w:pPr>
    </w:p>
    <w:p w14:paraId="768B4C48" w14:textId="77777777" w:rsidR="00447B83" w:rsidRPr="00907CA1" w:rsidRDefault="00447B83" w:rsidP="00447B8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54- {</w:t>
      </w:r>
      <w:r w:rsidRPr="00907CA1">
        <w:rPr>
          <w:rFonts w:ascii="Traditional Arabic" w:eastAsia="Times New Roman" w:hAnsi="Traditional Arabic" w:cs="Traditional Arabic"/>
          <w:b/>
          <w:bCs/>
          <w:color w:val="000000"/>
          <w:sz w:val="36"/>
          <w:szCs w:val="36"/>
          <w:rtl/>
          <w:lang w:eastAsia="ar-SA"/>
        </w:rPr>
        <w:t>قَالَ إِنِّي أُشْهِدُ اللَّهَ</w:t>
      </w:r>
      <w:r w:rsidRPr="00907CA1">
        <w:rPr>
          <w:rFonts w:ascii="Traditional Arabic" w:eastAsia="Times New Roman" w:hAnsi="Traditional Arabic" w:cs="Traditional Arabic" w:hint="cs"/>
          <w:color w:val="000000"/>
          <w:sz w:val="36"/>
          <w:szCs w:val="36"/>
          <w:rtl/>
          <w:lang w:eastAsia="ar-SA"/>
        </w:rPr>
        <w:t>}.</w:t>
      </w:r>
    </w:p>
    <w:p w14:paraId="58FA5F3D" w14:textId="77777777" w:rsidR="00447B83" w:rsidRPr="00907CA1" w:rsidRDefault="00447B83" w:rsidP="00447B8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فقال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ـي 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شه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علـى نفسي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(الطبري).</w:t>
      </w:r>
    </w:p>
    <w:p w14:paraId="18249562" w14:textId="77777777" w:rsidR="00A103FD" w:rsidRPr="00907CA1" w:rsidRDefault="00A103FD" w:rsidP="008C58D6">
      <w:pPr>
        <w:spacing w:after="0" w:line="240" w:lineRule="auto"/>
        <w:jc w:val="lowKashida"/>
        <w:rPr>
          <w:rFonts w:ascii="Traditional Arabic" w:eastAsia="Times New Roman" w:hAnsi="Traditional Arabic" w:cs="Traditional Arabic"/>
          <w:color w:val="000000"/>
          <w:sz w:val="36"/>
          <w:szCs w:val="36"/>
          <w:rtl/>
          <w:lang w:eastAsia="ar-SA"/>
        </w:rPr>
      </w:pPr>
    </w:p>
    <w:p w14:paraId="4E838B7F" w14:textId="77777777" w:rsidR="006237CE" w:rsidRPr="00907CA1" w:rsidRDefault="006237CE" w:rsidP="006237C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57- {</w:t>
      </w:r>
      <w:r w:rsidRPr="00907CA1">
        <w:rPr>
          <w:rFonts w:ascii="Times New Roman" w:eastAsia="Times New Roman" w:hAnsi="Times New Roman" w:cs="Traditional Arabic"/>
          <w:b/>
          <w:bCs/>
          <w:sz w:val="36"/>
          <w:szCs w:val="36"/>
          <w:u w:val="single"/>
          <w:rtl/>
        </w:rPr>
        <w:t>وَيَسْتَخْلِفُ</w:t>
      </w:r>
      <w:r w:rsidRPr="00907CA1">
        <w:rPr>
          <w:rFonts w:ascii="Times New Roman" w:eastAsia="Times New Roman" w:hAnsi="Times New Roman" w:cs="Traditional Arabic"/>
          <w:b/>
          <w:bCs/>
          <w:sz w:val="36"/>
          <w:szCs w:val="36"/>
          <w:rtl/>
        </w:rPr>
        <w:t xml:space="preserve"> رَبِّي قَوْمًا غَيْرَكُمْ</w:t>
      </w:r>
      <w:r w:rsidRPr="00907CA1">
        <w:rPr>
          <w:rFonts w:ascii="Times New Roman" w:eastAsia="Times New Roman" w:hAnsi="Times New Roman" w:cs="Traditional Arabic" w:hint="cs"/>
          <w:sz w:val="36"/>
          <w:szCs w:val="36"/>
          <w:rtl/>
        </w:rPr>
        <w:t>}.</w:t>
      </w:r>
    </w:p>
    <w:p w14:paraId="278B5823" w14:textId="77777777" w:rsidR="006237CE" w:rsidRPr="00907CA1" w:rsidRDefault="006237CE" w:rsidP="006237C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ويستبدل</w:t>
      </w:r>
      <w:r w:rsidR="006376D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بكم قوماً غيركم</w:t>
      </w:r>
      <w:r w:rsidR="00E253A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hint="cs"/>
          <w:sz w:val="36"/>
          <w:szCs w:val="36"/>
          <w:rtl/>
        </w:rPr>
        <w:t>. (البغوي).</w:t>
      </w:r>
    </w:p>
    <w:p w14:paraId="27C0F7C1" w14:textId="77777777" w:rsidR="00E253A6" w:rsidRPr="00907CA1" w:rsidRDefault="00E253A6" w:rsidP="00E253A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ويج</w:t>
      </w:r>
      <w:r w:rsidRPr="00907CA1">
        <w:rPr>
          <w:rFonts w:ascii="Times New Roman" w:eastAsia="Times New Roman" w:hAnsi="Times New Roman" w:cs="Traditional Arabic" w:hint="cs"/>
          <w:sz w:val="36"/>
          <w:szCs w:val="36"/>
          <w:rtl/>
        </w:rPr>
        <w:t>يءُ</w:t>
      </w:r>
      <w:r w:rsidRPr="00907CA1">
        <w:rPr>
          <w:rFonts w:ascii="Times New Roman" w:eastAsia="Times New Roman" w:hAnsi="Times New Roman" w:cs="Traditional Arabic"/>
          <w:sz w:val="36"/>
          <w:szCs w:val="36"/>
          <w:rtl/>
        </w:rPr>
        <w:t xml:space="preserve"> بقوم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آخرين 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خلفونكم في دياركم وأموالكم</w:t>
      </w:r>
      <w:r w:rsidRPr="00907CA1">
        <w:rPr>
          <w:rFonts w:ascii="Times New Roman" w:eastAsia="Times New Roman" w:hAnsi="Times New Roman" w:cs="Traditional Arabic" w:hint="cs"/>
          <w:sz w:val="36"/>
          <w:szCs w:val="36"/>
          <w:rtl/>
        </w:rPr>
        <w:t>. (النسفي).</w:t>
      </w:r>
    </w:p>
    <w:p w14:paraId="30ED7411" w14:textId="77777777" w:rsidR="00E253A6" w:rsidRPr="00907CA1" w:rsidRDefault="00E253A6" w:rsidP="00E253A6">
      <w:pPr>
        <w:spacing w:after="0" w:line="240" w:lineRule="auto"/>
        <w:jc w:val="lowKashida"/>
        <w:rPr>
          <w:rFonts w:ascii="Times New Roman" w:eastAsia="Times New Roman" w:hAnsi="Times New Roman" w:cs="Traditional Arabic"/>
          <w:sz w:val="36"/>
          <w:szCs w:val="36"/>
          <w:rtl/>
        </w:rPr>
      </w:pPr>
    </w:p>
    <w:p w14:paraId="208A788F" w14:textId="77777777" w:rsidR="00433B7C" w:rsidRPr="00907CA1" w:rsidRDefault="00433B7C" w:rsidP="00433B7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61- {</w:t>
      </w:r>
      <w:r w:rsidRPr="00907CA1">
        <w:rPr>
          <w:rFonts w:ascii="Times New Roman" w:eastAsia="Times New Roman" w:hAnsi="Times New Roman" w:cs="Traditional Arabic"/>
          <w:b/>
          <w:bCs/>
          <w:sz w:val="36"/>
          <w:szCs w:val="36"/>
          <w:rtl/>
        </w:rPr>
        <w:t xml:space="preserve">وَإِلَى ثَمُودَ </w:t>
      </w:r>
      <w:bookmarkStart w:id="83" w:name="_Hlk490627926"/>
      <w:r w:rsidRPr="00907CA1">
        <w:rPr>
          <w:rFonts w:ascii="Times New Roman" w:eastAsia="Times New Roman" w:hAnsi="Times New Roman" w:cs="Traditional Arabic"/>
          <w:b/>
          <w:bCs/>
          <w:sz w:val="36"/>
          <w:szCs w:val="36"/>
          <w:u w:val="single"/>
          <w:rtl/>
        </w:rPr>
        <w:t>أَخَاهُمْ</w:t>
      </w:r>
      <w:bookmarkEnd w:id="83"/>
      <w:r w:rsidRPr="00907CA1">
        <w:rPr>
          <w:rFonts w:ascii="Times New Roman" w:eastAsia="Times New Roman" w:hAnsi="Times New Roman" w:cs="Traditional Arabic"/>
          <w:b/>
          <w:bCs/>
          <w:sz w:val="36"/>
          <w:szCs w:val="36"/>
          <w:rtl/>
        </w:rPr>
        <w:t xml:space="preserve"> صَالِحًا قَالَ </w:t>
      </w:r>
      <w:r w:rsidRPr="00907CA1">
        <w:rPr>
          <w:rFonts w:ascii="Times New Roman" w:eastAsia="Times New Roman" w:hAnsi="Times New Roman" w:cs="Traditional Arabic"/>
          <w:b/>
          <w:bCs/>
          <w:sz w:val="36"/>
          <w:szCs w:val="36"/>
          <w:u w:val="single"/>
          <w:rtl/>
        </w:rPr>
        <w:t>يَا قَوْمِ اعْبُدُوا اللَّهَ مَا لَكُمْ مِنْ إِلَهٍ غَيْرُهُ</w:t>
      </w:r>
      <w:r w:rsidRPr="00907CA1">
        <w:rPr>
          <w:rFonts w:ascii="Times New Roman" w:eastAsia="Times New Roman" w:hAnsi="Times New Roman" w:cs="Traditional Arabic" w:hint="cs"/>
          <w:sz w:val="36"/>
          <w:szCs w:val="36"/>
          <w:rtl/>
        </w:rPr>
        <w:t>}.</w:t>
      </w:r>
    </w:p>
    <w:p w14:paraId="7B3FCB41" w14:textId="77777777" w:rsidR="00B9335D" w:rsidRPr="00907CA1" w:rsidRDefault="00B82478" w:rsidP="008312F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ذكرَ أن الكلامَ في</w:t>
      </w:r>
      <w:r w:rsidR="002F3DBD" w:rsidRPr="00907CA1">
        <w:rPr>
          <w:rFonts w:ascii="Times New Roman" w:eastAsia="Times New Roman" w:hAnsi="Times New Roman" w:cs="Traditional Arabic" w:hint="cs"/>
          <w:sz w:val="36"/>
          <w:szCs w:val="36"/>
          <w:rtl/>
        </w:rPr>
        <w:t>ه كما تقدَّمَ في قصةِ هود. ويقصدُ</w:t>
      </w:r>
      <w:r w:rsidRPr="00907CA1">
        <w:rPr>
          <w:rFonts w:ascii="Times New Roman" w:eastAsia="Times New Roman" w:hAnsi="Times New Roman" w:cs="Traditional Arabic" w:hint="cs"/>
          <w:sz w:val="36"/>
          <w:szCs w:val="36"/>
          <w:rtl/>
        </w:rPr>
        <w:t xml:space="preserve"> الآيةَ (50) من السورة</w:t>
      </w:r>
      <w:r w:rsidR="00B9335D" w:rsidRPr="00907CA1">
        <w:rPr>
          <w:rFonts w:ascii="Times New Roman" w:eastAsia="Times New Roman" w:hAnsi="Times New Roman" w:cs="Traditional Arabic" w:hint="cs"/>
          <w:sz w:val="36"/>
          <w:szCs w:val="36"/>
          <w:rtl/>
        </w:rPr>
        <w:t xml:space="preserve">: </w:t>
      </w:r>
      <w:r w:rsidR="00B9335D" w:rsidRPr="00907CA1">
        <w:rPr>
          <w:rFonts w:ascii="Times New Roman" w:eastAsia="Times New Roman" w:hAnsi="Times New Roman" w:cs="Traditional Arabic"/>
          <w:sz w:val="36"/>
          <w:szCs w:val="36"/>
          <w:rtl/>
        </w:rPr>
        <w:t xml:space="preserve">{وَإِلَى عَادٍ أَخَاهُمْ هُودًا قَالَ </w:t>
      </w:r>
      <w:proofErr w:type="spellStart"/>
      <w:r w:rsidR="00B9335D" w:rsidRPr="00907CA1">
        <w:rPr>
          <w:rFonts w:ascii="Times New Roman" w:eastAsia="Times New Roman" w:hAnsi="Times New Roman" w:cs="Traditional Arabic"/>
          <w:sz w:val="36"/>
          <w:szCs w:val="36"/>
          <w:rtl/>
        </w:rPr>
        <w:t>يَاقَوْمِ</w:t>
      </w:r>
      <w:proofErr w:type="spellEnd"/>
      <w:r w:rsidR="00B9335D" w:rsidRPr="00907CA1">
        <w:rPr>
          <w:rFonts w:ascii="Times New Roman" w:eastAsia="Times New Roman" w:hAnsi="Times New Roman" w:cs="Traditional Arabic"/>
          <w:sz w:val="36"/>
          <w:szCs w:val="36"/>
          <w:rtl/>
        </w:rPr>
        <w:t xml:space="preserve"> اعْبُدُواْ اللّهَ م</w:t>
      </w:r>
      <w:r w:rsidR="00A23E44" w:rsidRPr="00907CA1">
        <w:rPr>
          <w:rFonts w:ascii="Times New Roman" w:eastAsia="Times New Roman" w:hAnsi="Times New Roman" w:cs="Traditional Arabic"/>
          <w:sz w:val="36"/>
          <w:szCs w:val="36"/>
          <w:rtl/>
        </w:rPr>
        <w:t>َا لَكُم مِّنْ إِلَـهٍ غَيْرُهُ}</w:t>
      </w:r>
      <w:r w:rsidR="00A23E44" w:rsidRPr="00907CA1">
        <w:rPr>
          <w:rFonts w:ascii="Times New Roman" w:eastAsia="Times New Roman" w:hAnsi="Times New Roman" w:cs="Traditional Arabic" w:hint="cs"/>
          <w:sz w:val="36"/>
          <w:szCs w:val="36"/>
          <w:rtl/>
        </w:rPr>
        <w:t>.</w:t>
      </w:r>
    </w:p>
    <w:p w14:paraId="59657D7D" w14:textId="77777777" w:rsidR="00B82478" w:rsidRPr="00907CA1" w:rsidRDefault="00A23E44" w:rsidP="008312F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وقد بيَّن </w:t>
      </w:r>
      <w:r w:rsidR="008312F8" w:rsidRPr="00907CA1">
        <w:rPr>
          <w:rFonts w:ascii="Times New Roman" w:eastAsia="Times New Roman" w:hAnsi="Times New Roman" w:cs="Traditional Arabic" w:hint="cs"/>
          <w:sz w:val="36"/>
          <w:szCs w:val="36"/>
          <w:rtl/>
        </w:rPr>
        <w:t xml:space="preserve">هناك </w:t>
      </w:r>
      <w:r w:rsidRPr="00907CA1">
        <w:rPr>
          <w:rFonts w:ascii="Times New Roman" w:eastAsia="Times New Roman" w:hAnsi="Times New Roman" w:cs="Traditional Arabic" w:hint="cs"/>
          <w:sz w:val="36"/>
          <w:szCs w:val="36"/>
          <w:rtl/>
        </w:rPr>
        <w:t>معنى {</w:t>
      </w:r>
      <w:r w:rsidR="00E36AAA" w:rsidRPr="00907CA1">
        <w:rPr>
          <w:rFonts w:ascii="Times New Roman" w:eastAsia="Times New Roman" w:hAnsi="Times New Roman" w:cs="Traditional Arabic"/>
          <w:sz w:val="36"/>
          <w:szCs w:val="36"/>
          <w:rtl/>
        </w:rPr>
        <w:t>أَخَاهُمْ</w:t>
      </w:r>
      <w:r w:rsidR="00E36AAA" w:rsidRPr="00907CA1">
        <w:rPr>
          <w:rFonts w:ascii="Times New Roman" w:eastAsia="Times New Roman" w:hAnsi="Times New Roman" w:cs="Traditional Arabic" w:hint="cs"/>
          <w:sz w:val="36"/>
          <w:szCs w:val="36"/>
          <w:rtl/>
        </w:rPr>
        <w:t xml:space="preserve">} بأنه: واحدٌ منهم. </w:t>
      </w:r>
      <w:r w:rsidR="00E03DF7" w:rsidRPr="00907CA1">
        <w:rPr>
          <w:rFonts w:ascii="Times New Roman" w:eastAsia="Times New Roman" w:hAnsi="Times New Roman" w:cs="Traditional Arabic" w:hint="cs"/>
          <w:sz w:val="36"/>
          <w:szCs w:val="36"/>
          <w:rtl/>
        </w:rPr>
        <w:t>كما بيَّنَ من هم قومُ عاد.</w:t>
      </w:r>
    </w:p>
    <w:p w14:paraId="258C0E70" w14:textId="77777777" w:rsidR="00433B7C" w:rsidRPr="00907CA1" w:rsidRDefault="00E03DF7" w:rsidP="00433B7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وقالَ الإمامُ الطبري فيما تبقَّى من الآية: </w:t>
      </w:r>
      <w:r w:rsidR="00433B7C" w:rsidRPr="00907CA1">
        <w:rPr>
          <w:rFonts w:ascii="Times New Roman" w:eastAsia="Times New Roman" w:hAnsi="Times New Roman" w:cs="Traditional Arabic"/>
          <w:sz w:val="36"/>
          <w:szCs w:val="36"/>
          <w:rtl/>
        </w:rPr>
        <w:t>فقال</w:t>
      </w:r>
      <w:r w:rsidR="002F3DBD"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لهم</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يا قوم</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اعبدوا الله وحد</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ه</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لا شريك</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له، وأخل</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صوا له العبادة</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دون</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ما سواه</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من الآلهة،</w:t>
      </w:r>
      <w:r w:rsidR="00433B7C" w:rsidRPr="00907CA1">
        <w:rPr>
          <w:rFonts w:ascii="Times New Roman" w:eastAsia="Times New Roman" w:hAnsi="Times New Roman" w:cs="Traditional Arabic" w:hint="cs"/>
          <w:sz w:val="36"/>
          <w:szCs w:val="36"/>
          <w:rtl/>
        </w:rPr>
        <w:t xml:space="preserve"> </w:t>
      </w:r>
      <w:r w:rsidR="00433B7C" w:rsidRPr="00907CA1">
        <w:rPr>
          <w:rFonts w:ascii="Times New Roman" w:eastAsia="Times New Roman" w:hAnsi="Times New Roman" w:cs="Traditional Arabic"/>
          <w:sz w:val="36"/>
          <w:szCs w:val="36"/>
          <w:rtl/>
        </w:rPr>
        <w:t>فما لكم م</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ن إله</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غيره</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يستوجب</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عليكم العبادة</w:t>
      </w:r>
      <w:r w:rsidR="00FE1CE0">
        <w:rPr>
          <w:rFonts w:ascii="Times New Roman" w:eastAsia="Times New Roman" w:hAnsi="Times New Roman" w:cs="Traditional Arabic"/>
          <w:sz w:val="36"/>
          <w:szCs w:val="36"/>
          <w:rtl/>
        </w:rPr>
        <w:t>،</w:t>
      </w:r>
      <w:r w:rsidR="00433B7C" w:rsidRPr="00907CA1">
        <w:rPr>
          <w:rFonts w:ascii="Times New Roman" w:eastAsia="Times New Roman" w:hAnsi="Times New Roman" w:cs="Traditional Arabic"/>
          <w:sz w:val="36"/>
          <w:szCs w:val="36"/>
          <w:rtl/>
        </w:rPr>
        <w:t xml:space="preserve"> ولا تجوز</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الألوهة</w:t>
      </w:r>
      <w:r w:rsidR="00433B7C" w:rsidRPr="00907CA1">
        <w:rPr>
          <w:rFonts w:ascii="Times New Roman" w:eastAsia="Times New Roman" w:hAnsi="Times New Roman" w:cs="Traditional Arabic" w:hint="cs"/>
          <w:sz w:val="36"/>
          <w:szCs w:val="36"/>
          <w:rtl/>
        </w:rPr>
        <w:t>ُ</w:t>
      </w:r>
      <w:r w:rsidR="00433B7C" w:rsidRPr="00907CA1">
        <w:rPr>
          <w:rFonts w:ascii="Times New Roman" w:eastAsia="Times New Roman" w:hAnsi="Times New Roman" w:cs="Traditional Arabic"/>
          <w:sz w:val="36"/>
          <w:szCs w:val="36"/>
          <w:rtl/>
        </w:rPr>
        <w:t xml:space="preserve"> إلاّ له.</w:t>
      </w:r>
      <w:r w:rsidR="00433B7C" w:rsidRPr="00907CA1">
        <w:rPr>
          <w:rFonts w:ascii="Times New Roman" w:eastAsia="Times New Roman" w:hAnsi="Times New Roman" w:cs="Traditional Arabic" w:hint="cs"/>
          <w:sz w:val="36"/>
          <w:szCs w:val="36"/>
          <w:rtl/>
        </w:rPr>
        <w:t xml:space="preserve"> (الطبري).</w:t>
      </w:r>
    </w:p>
    <w:p w14:paraId="091292FE" w14:textId="77777777" w:rsidR="00E253A6" w:rsidRPr="00907CA1" w:rsidRDefault="00E253A6" w:rsidP="00E253A6">
      <w:pPr>
        <w:spacing w:after="0" w:line="240" w:lineRule="auto"/>
        <w:jc w:val="lowKashida"/>
        <w:rPr>
          <w:rFonts w:ascii="Times New Roman" w:eastAsia="Times New Roman" w:hAnsi="Times New Roman" w:cs="Traditional Arabic"/>
          <w:sz w:val="36"/>
          <w:szCs w:val="36"/>
          <w:rtl/>
        </w:rPr>
      </w:pPr>
    </w:p>
    <w:p w14:paraId="289DC582" w14:textId="77777777" w:rsidR="00326C6D" w:rsidRPr="00907CA1" w:rsidRDefault="00326C6D" w:rsidP="00326C6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65- {</w:t>
      </w:r>
      <w:r w:rsidRPr="00907CA1">
        <w:rPr>
          <w:rFonts w:ascii="Times New Roman" w:eastAsia="Times New Roman" w:hAnsi="Times New Roman" w:cs="Traditional Arabic"/>
          <w:b/>
          <w:bCs/>
          <w:sz w:val="36"/>
          <w:szCs w:val="36"/>
          <w:rtl/>
        </w:rPr>
        <w:t>فَعَقَرُوهَا</w:t>
      </w:r>
      <w:r w:rsidRPr="00907CA1">
        <w:rPr>
          <w:rFonts w:ascii="Times New Roman" w:eastAsia="Times New Roman" w:hAnsi="Times New Roman" w:cs="Traditional Arabic" w:hint="cs"/>
          <w:sz w:val="36"/>
          <w:szCs w:val="36"/>
          <w:rtl/>
        </w:rPr>
        <w:t>}.</w:t>
      </w:r>
    </w:p>
    <w:p w14:paraId="47AEDEA6" w14:textId="77777777" w:rsidR="004810E9" w:rsidRPr="00907CA1" w:rsidRDefault="00983BFD" w:rsidP="00983BF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العقر</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قيل: قطع</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عضو</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يؤث</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النفس. وقال</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الراغب: يقال: عقرت</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البعير</w:t>
      </w:r>
      <w:r w:rsidR="00213E3E" w:rsidRPr="00907CA1">
        <w:rPr>
          <w:rFonts w:ascii="Times New Roman" w:eastAsia="Times New Roman" w:hAnsi="Times New Roman" w:cs="Traditional Arabic" w:hint="cs"/>
          <w:sz w:val="36"/>
          <w:szCs w:val="36"/>
          <w:rtl/>
          <w:lang w:eastAsia="ar-SA"/>
        </w:rPr>
        <w:t>َ</w:t>
      </w:r>
      <w:r w:rsidR="00213E3E" w:rsidRPr="00907CA1">
        <w:rPr>
          <w:rFonts w:ascii="Times New Roman" w:eastAsia="Times New Roman" w:hAnsi="Times New Roman" w:cs="Traditional Arabic"/>
          <w:sz w:val="36"/>
          <w:szCs w:val="36"/>
          <w:rtl/>
          <w:lang w:eastAsia="ar-SA"/>
        </w:rPr>
        <w:t xml:space="preserve"> إذا نحرته</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ويجيء</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بمعنى الجرح</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أيضاً</w:t>
      </w:r>
      <w:r w:rsidR="00213E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كما في «</w:t>
      </w:r>
      <w:proofErr w:type="spellStart"/>
      <w:r w:rsidRPr="00907CA1">
        <w:rPr>
          <w:rFonts w:ascii="Times New Roman" w:eastAsia="Times New Roman" w:hAnsi="Times New Roman" w:cs="Traditional Arabic"/>
          <w:sz w:val="36"/>
          <w:szCs w:val="36"/>
          <w:rtl/>
          <w:lang w:eastAsia="ar-SA"/>
        </w:rPr>
        <w:t>القامومس</w:t>
      </w:r>
      <w:proofErr w:type="spellEnd"/>
      <w:r w:rsidRPr="00907CA1">
        <w:rPr>
          <w:rFonts w:ascii="Times New Roman" w:eastAsia="Times New Roman" w:hAnsi="Times New Roman" w:cs="Traditional Arabic"/>
          <w:sz w:val="36"/>
          <w:szCs w:val="36"/>
          <w:rtl/>
          <w:lang w:eastAsia="ar-SA"/>
        </w:rPr>
        <w:t>».</w:t>
      </w:r>
      <w:r w:rsidR="00213E3E" w:rsidRPr="00907CA1">
        <w:rPr>
          <w:rFonts w:ascii="Times New Roman" w:eastAsia="Times New Roman" w:hAnsi="Times New Roman" w:cs="Traditional Arabic" w:hint="cs"/>
          <w:sz w:val="36"/>
          <w:szCs w:val="36"/>
          <w:rtl/>
          <w:lang w:eastAsia="ar-SA"/>
        </w:rPr>
        <w:t xml:space="preserve"> (روح المعاني).</w:t>
      </w:r>
    </w:p>
    <w:p w14:paraId="1AA058A7" w14:textId="77777777" w:rsidR="00213E3E" w:rsidRPr="00907CA1" w:rsidRDefault="00213E3E" w:rsidP="00983BFD">
      <w:pPr>
        <w:spacing w:after="0" w:line="240" w:lineRule="auto"/>
        <w:jc w:val="lowKashida"/>
        <w:rPr>
          <w:rFonts w:ascii="Times New Roman" w:eastAsia="Times New Roman" w:hAnsi="Times New Roman" w:cs="Traditional Arabic"/>
          <w:sz w:val="36"/>
          <w:szCs w:val="36"/>
          <w:rtl/>
          <w:lang w:eastAsia="ar-SA"/>
        </w:rPr>
      </w:pPr>
    </w:p>
    <w:p w14:paraId="1475CA0C" w14:textId="77777777" w:rsidR="005F0380" w:rsidRPr="00907CA1" w:rsidRDefault="005F0380" w:rsidP="005F038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66- {</w:t>
      </w:r>
      <w:r w:rsidRPr="00907CA1">
        <w:rPr>
          <w:rFonts w:ascii="Times New Roman" w:eastAsia="Times New Roman" w:hAnsi="Times New Roman" w:cs="Traditional Arabic"/>
          <w:b/>
          <w:bCs/>
          <w:sz w:val="36"/>
          <w:szCs w:val="36"/>
          <w:rtl/>
        </w:rPr>
        <w:t xml:space="preserve">فَلَمَّا جَاءَ أَمْرُنَا </w:t>
      </w:r>
      <w:r w:rsidRPr="00907CA1">
        <w:rPr>
          <w:rFonts w:ascii="Times New Roman" w:eastAsia="Times New Roman" w:hAnsi="Times New Roman" w:cs="Traditional Arabic"/>
          <w:b/>
          <w:bCs/>
          <w:sz w:val="36"/>
          <w:szCs w:val="36"/>
          <w:u w:val="single"/>
          <w:rtl/>
        </w:rPr>
        <w:t>نَجَّيْنَا صَالِحًا وَالَّذِينَ آَمَنُوا مَعَهُ بِرَحْمَةٍ مِنَّا</w:t>
      </w:r>
      <w:r w:rsidR="00CE6BA8" w:rsidRPr="00907CA1">
        <w:rPr>
          <w:rFonts w:ascii="Times New Roman" w:eastAsia="Times New Roman" w:hAnsi="Times New Roman" w:cs="Traditional Arabic"/>
          <w:b/>
          <w:bCs/>
          <w:sz w:val="36"/>
          <w:szCs w:val="36"/>
          <w:rtl/>
        </w:rPr>
        <w:t xml:space="preserve"> وَمِنْ خِزْيِ يَوْمِئِذٍ</w:t>
      </w:r>
      <w:r w:rsidRPr="00907CA1">
        <w:rPr>
          <w:rFonts w:ascii="Times New Roman" w:eastAsia="Times New Roman" w:hAnsi="Times New Roman" w:cs="Traditional Arabic" w:hint="cs"/>
          <w:sz w:val="36"/>
          <w:szCs w:val="36"/>
          <w:rtl/>
        </w:rPr>
        <w:t>}.</w:t>
      </w:r>
    </w:p>
    <w:p w14:paraId="05D4FDDD" w14:textId="77777777" w:rsidR="00D21DA6" w:rsidRPr="00907CA1" w:rsidRDefault="00D21DA6" w:rsidP="00CF362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تقدَّمَ تفسيرُ هذا في قصةِ هود. </w:t>
      </w:r>
      <w:r w:rsidR="00CF362C" w:rsidRPr="00907CA1">
        <w:rPr>
          <w:rFonts w:ascii="Times New Roman" w:eastAsia="Times New Roman" w:hAnsi="Times New Roman" w:cs="Traditional Arabic" w:hint="cs"/>
          <w:sz w:val="36"/>
          <w:szCs w:val="36"/>
          <w:rtl/>
          <w:lang w:eastAsia="ar-SA"/>
        </w:rPr>
        <w:t xml:space="preserve">ويقصدُ الآيةَ (58) من السورة: </w:t>
      </w:r>
      <w:r w:rsidR="00CF362C" w:rsidRPr="00907CA1">
        <w:rPr>
          <w:rFonts w:ascii="Times New Roman" w:eastAsia="Times New Roman" w:hAnsi="Times New Roman" w:cs="Traditional Arabic"/>
          <w:sz w:val="36"/>
          <w:szCs w:val="36"/>
          <w:rtl/>
          <w:lang w:eastAsia="ar-SA"/>
        </w:rPr>
        <w:t>{</w:t>
      </w:r>
      <w:hyperlink r:id="rId10" w:history="1">
        <w:r w:rsidR="00CF362C" w:rsidRPr="00907CA1">
          <w:rPr>
            <w:rFonts w:ascii="Times New Roman" w:eastAsia="Times New Roman" w:hAnsi="Times New Roman" w:cs="Traditional Arabic"/>
            <w:sz w:val="36"/>
            <w:szCs w:val="36"/>
            <w:rtl/>
            <w:lang w:eastAsia="ar-SA"/>
          </w:rPr>
          <w:t xml:space="preserve">وَلَمَّا </w:t>
        </w:r>
        <w:proofErr w:type="spellStart"/>
        <w:r w:rsidR="00CF362C" w:rsidRPr="00907CA1">
          <w:rPr>
            <w:rFonts w:ascii="Times New Roman" w:eastAsia="Times New Roman" w:hAnsi="Times New Roman" w:cs="Traditional Arabic"/>
            <w:sz w:val="36"/>
            <w:szCs w:val="36"/>
            <w:rtl/>
            <w:lang w:eastAsia="ar-SA"/>
          </w:rPr>
          <w:t>جَآءَ</w:t>
        </w:r>
        <w:proofErr w:type="spellEnd"/>
        <w:r w:rsidR="00CF362C" w:rsidRPr="00907CA1">
          <w:rPr>
            <w:rFonts w:ascii="Times New Roman" w:eastAsia="Times New Roman" w:hAnsi="Times New Roman" w:cs="Traditional Arabic"/>
            <w:sz w:val="36"/>
            <w:szCs w:val="36"/>
            <w:rtl/>
            <w:lang w:eastAsia="ar-SA"/>
          </w:rPr>
          <w:t xml:space="preserve"> أَمْرُنَا نَجَّيْنَا هُوداً </w:t>
        </w:r>
        <w:proofErr w:type="spellStart"/>
        <w:r w:rsidR="00CF362C" w:rsidRPr="00907CA1">
          <w:rPr>
            <w:rFonts w:ascii="Times New Roman" w:eastAsia="Times New Roman" w:hAnsi="Times New Roman" w:cs="Traditional Arabic"/>
            <w:sz w:val="36"/>
            <w:szCs w:val="36"/>
            <w:rtl/>
            <w:lang w:eastAsia="ar-SA"/>
          </w:rPr>
          <w:t>وَٱلَّذِينَ</w:t>
        </w:r>
        <w:proofErr w:type="spellEnd"/>
        <w:r w:rsidR="00CF362C" w:rsidRPr="00907CA1">
          <w:rPr>
            <w:rFonts w:ascii="Times New Roman" w:eastAsia="Times New Roman" w:hAnsi="Times New Roman" w:cs="Traditional Arabic"/>
            <w:sz w:val="36"/>
            <w:szCs w:val="36"/>
            <w:rtl/>
            <w:lang w:eastAsia="ar-SA"/>
          </w:rPr>
          <w:t xml:space="preserve"> آمَنُواْ مَعَهُ بِرَحْمَةٍ مِّنَّا</w:t>
        </w:r>
        <w:r w:rsidR="00D16ACF" w:rsidRPr="00907CA1">
          <w:rPr>
            <w:rFonts w:ascii="Times New Roman" w:eastAsia="Times New Roman" w:hAnsi="Times New Roman" w:cs="Traditional Arabic" w:hint="cs"/>
            <w:sz w:val="36"/>
            <w:szCs w:val="36"/>
            <w:rtl/>
            <w:lang w:eastAsia="ar-SA"/>
          </w:rPr>
          <w:t xml:space="preserve">}. وقد قال هناك: </w:t>
        </w:r>
        <w:r w:rsidR="00CF362C" w:rsidRPr="00907CA1">
          <w:rPr>
            <w:rFonts w:ascii="Times New Roman" w:eastAsia="Times New Roman" w:hAnsi="Times New Roman" w:cs="Traditional Arabic"/>
            <w:sz w:val="36"/>
            <w:szCs w:val="36"/>
            <w:rtl/>
            <w:lang w:eastAsia="ar-SA"/>
          </w:rPr>
          <w:t xml:space="preserve"> </w:t>
        </w:r>
      </w:hyperlink>
    </w:p>
    <w:p w14:paraId="571BB00C" w14:textId="77777777" w:rsidR="007F79A2" w:rsidRPr="00907CA1" w:rsidRDefault="007F79A2" w:rsidP="007F79A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{وَلَمَّا جَاء أَمْرُنَا} أي: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هو إهلاك</w:t>
      </w:r>
      <w:r w:rsidR="00D764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عاد</w:t>
      </w:r>
      <w:r w:rsidR="00D764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{نَجَّيْنَا هُودًا </w:t>
      </w:r>
      <w:proofErr w:type="spellStart"/>
      <w:r w:rsidRPr="00907CA1">
        <w:rPr>
          <w:rFonts w:ascii="Times New Roman" w:eastAsia="Times New Roman" w:hAnsi="Times New Roman" w:cs="Traditional Arabic"/>
          <w:sz w:val="36"/>
          <w:szCs w:val="36"/>
          <w:rtl/>
          <w:lang w:eastAsia="ar-SA"/>
        </w:rPr>
        <w:t>وَٱلَّذِينَ</w:t>
      </w:r>
      <w:proofErr w:type="spellEnd"/>
      <w:r w:rsidRPr="00907CA1">
        <w:rPr>
          <w:rFonts w:ascii="Times New Roman" w:eastAsia="Times New Roman" w:hAnsi="Times New Roman" w:cs="Traditional Arabic"/>
          <w:sz w:val="36"/>
          <w:szCs w:val="36"/>
          <w:rtl/>
          <w:lang w:eastAsia="ar-SA"/>
        </w:rPr>
        <w:t xml:space="preserve"> ءامَنُواْ مَعَهُ} م</w:t>
      </w:r>
      <w:r w:rsidR="00D764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قومه</w:t>
      </w:r>
      <w:r w:rsidR="00D764BC" w:rsidRPr="00907CA1">
        <w:rPr>
          <w:rFonts w:ascii="Times New Roman" w:eastAsia="Times New Roman" w:hAnsi="Times New Roman" w:cs="Traditional Arabic" w:hint="cs"/>
          <w:sz w:val="36"/>
          <w:szCs w:val="36"/>
          <w:rtl/>
          <w:lang w:eastAsia="ar-SA"/>
        </w:rPr>
        <w:t>ِ</w:t>
      </w:r>
      <w:r w:rsidR="00D764BC"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sz w:val="36"/>
          <w:szCs w:val="36"/>
          <w:rtl/>
          <w:lang w:eastAsia="ar-SA"/>
        </w:rPr>
        <w:t>بِرَحْمَةٍ مّنَّا} أي: برحمة</w:t>
      </w:r>
      <w:r w:rsidR="00D764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عظيمة</w:t>
      </w:r>
      <w:r w:rsidR="00D764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كائنة</w:t>
      </w:r>
      <w:r w:rsidR="00D764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منا؛ لأنه لا ينجو أحد</w:t>
      </w:r>
      <w:r w:rsidR="00D764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إلا برحمة</w:t>
      </w:r>
      <w:r w:rsidR="00D764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وقيل</w:t>
      </w:r>
      <w:r w:rsidR="00D764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هي الإيمان</w:t>
      </w:r>
      <w:r w:rsidR="00D764BC" w:rsidRPr="00907CA1">
        <w:rPr>
          <w:rFonts w:ascii="Times New Roman" w:eastAsia="Times New Roman" w:hAnsi="Times New Roman" w:cs="Traditional Arabic" w:hint="cs"/>
          <w:sz w:val="36"/>
          <w:szCs w:val="36"/>
          <w:rtl/>
          <w:lang w:eastAsia="ar-SA"/>
        </w:rPr>
        <w:t>.</w:t>
      </w:r>
    </w:p>
    <w:p w14:paraId="5C3D8F01" w14:textId="77777777" w:rsidR="00CF362C" w:rsidRPr="00907CA1" w:rsidRDefault="00CF362C" w:rsidP="005F0380">
      <w:pPr>
        <w:spacing w:after="0" w:line="240" w:lineRule="auto"/>
        <w:jc w:val="lowKashida"/>
        <w:rPr>
          <w:rFonts w:ascii="Times New Roman" w:eastAsia="Times New Roman" w:hAnsi="Times New Roman" w:cs="Traditional Arabic"/>
          <w:sz w:val="36"/>
          <w:szCs w:val="36"/>
          <w:rtl/>
        </w:rPr>
      </w:pPr>
    </w:p>
    <w:p w14:paraId="40A4009D" w14:textId="77777777" w:rsidR="00150000" w:rsidRPr="00907CA1" w:rsidRDefault="00150000" w:rsidP="0015000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68- {</w:t>
      </w:r>
      <w:r w:rsidRPr="00907CA1">
        <w:rPr>
          <w:rFonts w:ascii="Times New Roman" w:eastAsia="Times New Roman" w:hAnsi="Times New Roman" w:cs="Traditional Arabic"/>
          <w:b/>
          <w:bCs/>
          <w:sz w:val="36"/>
          <w:szCs w:val="36"/>
          <w:rtl/>
        </w:rPr>
        <w:t xml:space="preserve">أَلَا إِنَّ ثَمُودَ كَفَرُوا رَبَّهُمْ </w:t>
      </w:r>
      <w:r w:rsidRPr="00907CA1">
        <w:rPr>
          <w:rFonts w:ascii="Times New Roman" w:eastAsia="Times New Roman" w:hAnsi="Times New Roman" w:cs="Traditional Arabic"/>
          <w:b/>
          <w:bCs/>
          <w:sz w:val="36"/>
          <w:szCs w:val="36"/>
          <w:u w:val="single"/>
          <w:rtl/>
        </w:rPr>
        <w:t>أَلَا بُعْدًا لِثَمُودَ</w:t>
      </w:r>
      <w:r w:rsidRPr="00907CA1">
        <w:rPr>
          <w:rFonts w:ascii="Times New Roman" w:eastAsia="Times New Roman" w:hAnsi="Times New Roman" w:cs="Traditional Arabic" w:hint="cs"/>
          <w:sz w:val="36"/>
          <w:szCs w:val="36"/>
          <w:rtl/>
        </w:rPr>
        <w:t>}.</w:t>
      </w:r>
    </w:p>
    <w:p w14:paraId="6EB86C69" w14:textId="77777777" w:rsidR="00150000" w:rsidRPr="00907CA1" w:rsidRDefault="00F40F01" w:rsidP="0015000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قال: تقدَّمَ تفسيرُ هذه القصةِ في الأعراف.</w:t>
      </w:r>
    </w:p>
    <w:p w14:paraId="3423EF22" w14:textId="77777777" w:rsidR="00184CFF" w:rsidRPr="00907CA1" w:rsidRDefault="001C0536" w:rsidP="009B63C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وقد قالَ في معنى {بُعْدًا} في الآيةِ (60) من هذه السورة: {</w:t>
      </w:r>
      <w:r w:rsidRPr="00907CA1">
        <w:rPr>
          <w:rFonts w:ascii="Times New Roman" w:eastAsia="Times New Roman" w:hAnsi="Times New Roman" w:cs="Traditional Arabic"/>
          <w:sz w:val="36"/>
          <w:szCs w:val="36"/>
          <w:rtl/>
        </w:rPr>
        <w:t>أَلاَ بُعْدًا لِّعَادٍ قَوْمِ هُود}</w:t>
      </w:r>
      <w:r w:rsidR="009B63CB" w:rsidRPr="00907CA1">
        <w:rPr>
          <w:rFonts w:ascii="Times New Roman" w:eastAsia="Times New Roman" w:hAnsi="Times New Roman" w:cs="Traditional Arabic" w:hint="cs"/>
          <w:sz w:val="36"/>
          <w:szCs w:val="36"/>
          <w:rtl/>
        </w:rPr>
        <w:t xml:space="preserve">: </w:t>
      </w:r>
      <w:r w:rsidR="009B63CB" w:rsidRPr="00907CA1">
        <w:rPr>
          <w:rFonts w:ascii="Times New Roman" w:eastAsia="Times New Roman" w:hAnsi="Times New Roman" w:cs="Traditional Arabic"/>
          <w:sz w:val="36"/>
          <w:szCs w:val="36"/>
          <w:rtl/>
        </w:rPr>
        <w:t>أي: لا زالوا مبع</w:t>
      </w:r>
      <w:r w:rsidR="00AA639A" w:rsidRPr="00907CA1">
        <w:rPr>
          <w:rFonts w:ascii="Times New Roman" w:eastAsia="Times New Roman" w:hAnsi="Times New Roman" w:cs="Traditional Arabic" w:hint="cs"/>
          <w:sz w:val="36"/>
          <w:szCs w:val="36"/>
          <w:rtl/>
        </w:rPr>
        <w:t>َ</w:t>
      </w:r>
      <w:r w:rsidR="009B63CB" w:rsidRPr="00907CA1">
        <w:rPr>
          <w:rFonts w:ascii="Times New Roman" w:eastAsia="Times New Roman" w:hAnsi="Times New Roman" w:cs="Traditional Arabic"/>
          <w:sz w:val="36"/>
          <w:szCs w:val="36"/>
          <w:rtl/>
        </w:rPr>
        <w:t>دين من رحمة</w:t>
      </w:r>
      <w:r w:rsidR="00AA639A" w:rsidRPr="00907CA1">
        <w:rPr>
          <w:rFonts w:ascii="Times New Roman" w:eastAsia="Times New Roman" w:hAnsi="Times New Roman" w:cs="Traditional Arabic" w:hint="cs"/>
          <w:sz w:val="36"/>
          <w:szCs w:val="36"/>
          <w:rtl/>
        </w:rPr>
        <w:t>ِ</w:t>
      </w:r>
      <w:r w:rsidR="00AA639A" w:rsidRPr="00907CA1">
        <w:rPr>
          <w:rFonts w:ascii="Times New Roman" w:eastAsia="Times New Roman" w:hAnsi="Times New Roman" w:cs="Traditional Arabic"/>
          <w:sz w:val="36"/>
          <w:szCs w:val="36"/>
          <w:rtl/>
        </w:rPr>
        <w:t xml:space="preserve"> الله</w:t>
      </w:r>
      <w:r w:rsidR="00AA639A" w:rsidRPr="00907CA1">
        <w:rPr>
          <w:rFonts w:ascii="Times New Roman" w:eastAsia="Times New Roman" w:hAnsi="Times New Roman" w:cs="Traditional Arabic" w:hint="cs"/>
          <w:sz w:val="36"/>
          <w:szCs w:val="36"/>
          <w:rtl/>
        </w:rPr>
        <w:t>.</w:t>
      </w:r>
      <w:r w:rsidR="009B63CB" w:rsidRPr="00907CA1">
        <w:rPr>
          <w:rFonts w:ascii="Times New Roman" w:eastAsia="Times New Roman" w:hAnsi="Times New Roman" w:cs="Traditional Arabic"/>
          <w:sz w:val="36"/>
          <w:szCs w:val="36"/>
          <w:rtl/>
        </w:rPr>
        <w:t xml:space="preserve"> والب</w:t>
      </w:r>
      <w:r w:rsidR="00AA639A" w:rsidRPr="00907CA1">
        <w:rPr>
          <w:rFonts w:ascii="Times New Roman" w:eastAsia="Times New Roman" w:hAnsi="Times New Roman" w:cs="Traditional Arabic" w:hint="cs"/>
          <w:sz w:val="36"/>
          <w:szCs w:val="36"/>
          <w:rtl/>
        </w:rPr>
        <w:t>ُ</w:t>
      </w:r>
      <w:r w:rsidR="009B63CB" w:rsidRPr="00907CA1">
        <w:rPr>
          <w:rFonts w:ascii="Times New Roman" w:eastAsia="Times New Roman" w:hAnsi="Times New Roman" w:cs="Traditional Arabic"/>
          <w:sz w:val="36"/>
          <w:szCs w:val="36"/>
          <w:rtl/>
        </w:rPr>
        <w:t>عد: الهلاك، والب</w:t>
      </w:r>
      <w:r w:rsidR="00AA639A" w:rsidRPr="00907CA1">
        <w:rPr>
          <w:rFonts w:ascii="Times New Roman" w:eastAsia="Times New Roman" w:hAnsi="Times New Roman" w:cs="Traditional Arabic" w:hint="cs"/>
          <w:sz w:val="36"/>
          <w:szCs w:val="36"/>
          <w:rtl/>
        </w:rPr>
        <w:t>ُ</w:t>
      </w:r>
      <w:r w:rsidR="009B63CB" w:rsidRPr="00907CA1">
        <w:rPr>
          <w:rFonts w:ascii="Times New Roman" w:eastAsia="Times New Roman" w:hAnsi="Times New Roman" w:cs="Traditional Arabic"/>
          <w:sz w:val="36"/>
          <w:szCs w:val="36"/>
          <w:rtl/>
        </w:rPr>
        <w:t>عد: التباعد</w:t>
      </w:r>
      <w:r w:rsidR="00AA639A" w:rsidRPr="00907CA1">
        <w:rPr>
          <w:rFonts w:ascii="Times New Roman" w:eastAsia="Times New Roman" w:hAnsi="Times New Roman" w:cs="Traditional Arabic" w:hint="cs"/>
          <w:sz w:val="36"/>
          <w:szCs w:val="36"/>
          <w:rtl/>
        </w:rPr>
        <w:t>ُ</w:t>
      </w:r>
      <w:r w:rsidR="00AA639A" w:rsidRPr="00907CA1">
        <w:rPr>
          <w:rFonts w:ascii="Times New Roman" w:eastAsia="Times New Roman" w:hAnsi="Times New Roman" w:cs="Traditional Arabic"/>
          <w:sz w:val="36"/>
          <w:szCs w:val="36"/>
          <w:rtl/>
        </w:rPr>
        <w:t xml:space="preserve"> من الخير</w:t>
      </w:r>
      <w:r w:rsidR="00AA639A" w:rsidRPr="00907CA1">
        <w:rPr>
          <w:rFonts w:ascii="Times New Roman" w:eastAsia="Times New Roman" w:hAnsi="Times New Roman" w:cs="Traditional Arabic" w:hint="cs"/>
          <w:sz w:val="36"/>
          <w:szCs w:val="36"/>
          <w:rtl/>
        </w:rPr>
        <w:t>...</w:t>
      </w:r>
      <w:r w:rsidR="009B63CB" w:rsidRPr="00907CA1">
        <w:rPr>
          <w:rFonts w:ascii="Simplified Arabic" w:hAnsi="Simplified Arabic" w:cs="Simplified Arabic"/>
          <w:color w:val="000000"/>
          <w:sz w:val="36"/>
          <w:szCs w:val="36"/>
          <w:rtl/>
        </w:rPr>
        <w:t xml:space="preserve"> </w:t>
      </w:r>
      <w:r w:rsidR="009B63CB" w:rsidRPr="00907CA1">
        <w:rPr>
          <w:rFonts w:ascii="Times New Roman" w:eastAsia="Times New Roman" w:hAnsi="Times New Roman" w:cs="Traditional Arabic"/>
          <w:sz w:val="36"/>
          <w:szCs w:val="36"/>
          <w:rtl/>
        </w:rPr>
        <w:t>وقد تقدّ</w:t>
      </w:r>
      <w:r w:rsidR="00AA639A" w:rsidRPr="00907CA1">
        <w:rPr>
          <w:rFonts w:ascii="Times New Roman" w:eastAsia="Times New Roman" w:hAnsi="Times New Roman" w:cs="Traditional Arabic" w:hint="cs"/>
          <w:sz w:val="36"/>
          <w:szCs w:val="36"/>
          <w:rtl/>
        </w:rPr>
        <w:t>َ</w:t>
      </w:r>
      <w:r w:rsidR="009B63CB" w:rsidRPr="00907CA1">
        <w:rPr>
          <w:rFonts w:ascii="Times New Roman" w:eastAsia="Times New Roman" w:hAnsi="Times New Roman" w:cs="Traditional Arabic"/>
          <w:sz w:val="36"/>
          <w:szCs w:val="36"/>
          <w:rtl/>
        </w:rPr>
        <w:t>م</w:t>
      </w:r>
      <w:r w:rsidR="00AA639A" w:rsidRPr="00907CA1">
        <w:rPr>
          <w:rFonts w:ascii="Times New Roman" w:eastAsia="Times New Roman" w:hAnsi="Times New Roman" w:cs="Traditional Arabic" w:hint="cs"/>
          <w:sz w:val="36"/>
          <w:szCs w:val="36"/>
          <w:rtl/>
        </w:rPr>
        <w:t>َ</w:t>
      </w:r>
      <w:r w:rsidR="009B63CB" w:rsidRPr="00907CA1">
        <w:rPr>
          <w:rFonts w:ascii="Times New Roman" w:eastAsia="Times New Roman" w:hAnsi="Times New Roman" w:cs="Traditional Arabic"/>
          <w:sz w:val="36"/>
          <w:szCs w:val="36"/>
          <w:rtl/>
        </w:rPr>
        <w:t xml:space="preserve"> أن العرب</w:t>
      </w:r>
      <w:r w:rsidR="00AA639A" w:rsidRPr="00907CA1">
        <w:rPr>
          <w:rFonts w:ascii="Times New Roman" w:eastAsia="Times New Roman" w:hAnsi="Times New Roman" w:cs="Traditional Arabic" w:hint="cs"/>
          <w:sz w:val="36"/>
          <w:szCs w:val="36"/>
          <w:rtl/>
        </w:rPr>
        <w:t>َ</w:t>
      </w:r>
      <w:r w:rsidR="009B63CB" w:rsidRPr="00907CA1">
        <w:rPr>
          <w:rFonts w:ascii="Times New Roman" w:eastAsia="Times New Roman" w:hAnsi="Times New Roman" w:cs="Traditional Arabic"/>
          <w:sz w:val="36"/>
          <w:szCs w:val="36"/>
          <w:rtl/>
        </w:rPr>
        <w:t xml:space="preserve"> تستعمله</w:t>
      </w:r>
      <w:r w:rsidR="00AA639A" w:rsidRPr="00907CA1">
        <w:rPr>
          <w:rFonts w:ascii="Times New Roman" w:eastAsia="Times New Roman" w:hAnsi="Times New Roman" w:cs="Traditional Arabic" w:hint="cs"/>
          <w:sz w:val="36"/>
          <w:szCs w:val="36"/>
          <w:rtl/>
        </w:rPr>
        <w:t>ُ</w:t>
      </w:r>
      <w:r w:rsidR="009B63CB" w:rsidRPr="00907CA1">
        <w:rPr>
          <w:rFonts w:ascii="Times New Roman" w:eastAsia="Times New Roman" w:hAnsi="Times New Roman" w:cs="Traditional Arabic"/>
          <w:sz w:val="36"/>
          <w:szCs w:val="36"/>
          <w:rtl/>
        </w:rPr>
        <w:t xml:space="preserve"> في الدعاء</w:t>
      </w:r>
      <w:r w:rsidR="00AA639A" w:rsidRPr="00907CA1">
        <w:rPr>
          <w:rFonts w:ascii="Times New Roman" w:eastAsia="Times New Roman" w:hAnsi="Times New Roman" w:cs="Traditional Arabic" w:hint="cs"/>
          <w:sz w:val="36"/>
          <w:szCs w:val="36"/>
          <w:rtl/>
        </w:rPr>
        <w:t>ِ</w:t>
      </w:r>
      <w:r w:rsidR="009B63CB" w:rsidRPr="00907CA1">
        <w:rPr>
          <w:rFonts w:ascii="Times New Roman" w:eastAsia="Times New Roman" w:hAnsi="Times New Roman" w:cs="Traditional Arabic"/>
          <w:sz w:val="36"/>
          <w:szCs w:val="36"/>
          <w:rtl/>
        </w:rPr>
        <w:t xml:space="preserve"> بالهلاك.</w:t>
      </w:r>
      <w:r w:rsidR="00AA639A" w:rsidRPr="00907CA1">
        <w:rPr>
          <w:rFonts w:ascii="Times New Roman" w:eastAsia="Times New Roman" w:hAnsi="Times New Roman" w:cs="Traditional Arabic" w:hint="cs"/>
          <w:sz w:val="36"/>
          <w:szCs w:val="36"/>
          <w:rtl/>
        </w:rPr>
        <w:t xml:space="preserve"> (باختصار).</w:t>
      </w:r>
    </w:p>
    <w:p w14:paraId="6199AFE9" w14:textId="77777777" w:rsidR="00150000" w:rsidRPr="00907CA1" w:rsidRDefault="00150000" w:rsidP="00150000">
      <w:pPr>
        <w:spacing w:after="0" w:line="240" w:lineRule="auto"/>
        <w:jc w:val="lowKashida"/>
        <w:rPr>
          <w:rFonts w:ascii="Times New Roman" w:eastAsia="Times New Roman" w:hAnsi="Times New Roman" w:cs="Traditional Arabic"/>
          <w:sz w:val="36"/>
          <w:szCs w:val="36"/>
          <w:rtl/>
        </w:rPr>
      </w:pPr>
    </w:p>
    <w:p w14:paraId="5FFE5F33" w14:textId="77777777" w:rsidR="009E6F34" w:rsidRPr="00907CA1" w:rsidRDefault="009E6F34" w:rsidP="009E6F3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70- {</w:t>
      </w:r>
      <w:r w:rsidRPr="00907CA1">
        <w:rPr>
          <w:rFonts w:ascii="Times New Roman" w:eastAsia="Times New Roman" w:hAnsi="Times New Roman" w:cs="Traditional Arabic"/>
          <w:b/>
          <w:bCs/>
          <w:sz w:val="36"/>
          <w:szCs w:val="36"/>
          <w:rtl/>
        </w:rPr>
        <w:t xml:space="preserve">قَالُوا لَا تَخَفْ </w:t>
      </w:r>
      <w:r w:rsidRPr="00907CA1">
        <w:rPr>
          <w:rFonts w:ascii="Times New Roman" w:eastAsia="Times New Roman" w:hAnsi="Times New Roman" w:cs="Traditional Arabic"/>
          <w:b/>
          <w:bCs/>
          <w:sz w:val="36"/>
          <w:szCs w:val="36"/>
          <w:u w:val="single"/>
          <w:rtl/>
        </w:rPr>
        <w:t xml:space="preserve">إِنَّا </w:t>
      </w:r>
      <w:bookmarkStart w:id="84" w:name="_Hlk490629844"/>
      <w:r w:rsidRPr="00907CA1">
        <w:rPr>
          <w:rFonts w:ascii="Times New Roman" w:eastAsia="Times New Roman" w:hAnsi="Times New Roman" w:cs="Traditional Arabic"/>
          <w:b/>
          <w:bCs/>
          <w:sz w:val="36"/>
          <w:szCs w:val="36"/>
          <w:u w:val="single"/>
          <w:rtl/>
        </w:rPr>
        <w:t>أُرْسِلْنَا</w:t>
      </w:r>
      <w:bookmarkEnd w:id="84"/>
      <w:r w:rsidRPr="00907CA1">
        <w:rPr>
          <w:rFonts w:ascii="Times New Roman" w:eastAsia="Times New Roman" w:hAnsi="Times New Roman" w:cs="Traditional Arabic"/>
          <w:b/>
          <w:bCs/>
          <w:sz w:val="36"/>
          <w:szCs w:val="36"/>
          <w:rtl/>
        </w:rPr>
        <w:t xml:space="preserve"> إِلَى قَوْمِ لُوطٍ</w:t>
      </w:r>
      <w:r w:rsidRPr="00907CA1">
        <w:rPr>
          <w:rFonts w:ascii="Times New Roman" w:eastAsia="Times New Roman" w:hAnsi="Times New Roman" w:cs="Traditional Arabic" w:hint="cs"/>
          <w:sz w:val="36"/>
          <w:szCs w:val="36"/>
          <w:rtl/>
        </w:rPr>
        <w:t>}</w:t>
      </w:r>
      <w:r w:rsidR="00357554" w:rsidRPr="00907CA1">
        <w:rPr>
          <w:rFonts w:ascii="Times New Roman" w:eastAsia="Times New Roman" w:hAnsi="Times New Roman" w:cs="Traditional Arabic" w:hint="cs"/>
          <w:sz w:val="36"/>
          <w:szCs w:val="36"/>
          <w:rtl/>
        </w:rPr>
        <w:t>.</w:t>
      </w:r>
    </w:p>
    <w:p w14:paraId="3C971466" w14:textId="77777777" w:rsidR="00634B14" w:rsidRPr="00907CA1" w:rsidRDefault="00C41FEF" w:rsidP="00C41FE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{إ</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ملائكة</w:t>
      </w:r>
      <w:r w:rsidR="00C36DB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w:t>
      </w:r>
      <w:r w:rsidRPr="00907CA1">
        <w:rPr>
          <w:rFonts w:ascii="Times New Roman" w:eastAsia="Times New Roman" w:hAnsi="Times New Roman" w:cs="Traditional Arabic" w:hint="cs"/>
          <w:sz w:val="36"/>
          <w:szCs w:val="36"/>
          <w:rtl/>
        </w:rPr>
        <w:t>ِ {</w:t>
      </w:r>
      <w:r w:rsidRPr="00907CA1">
        <w:rPr>
          <w:rFonts w:ascii="Times New Roman" w:eastAsia="Times New Roman" w:hAnsi="Times New Roman" w:cs="Traditional Arabic"/>
          <w:sz w:val="36"/>
          <w:szCs w:val="36"/>
          <w:rtl/>
        </w:rPr>
        <w:t>أُرْسِلْنَا</w:t>
      </w:r>
      <w:r w:rsidRPr="00907CA1">
        <w:rPr>
          <w:rFonts w:ascii="Times New Roman" w:eastAsia="Times New Roman" w:hAnsi="Times New Roman" w:cs="Traditional Arabic" w:hint="cs"/>
          <w:sz w:val="36"/>
          <w:szCs w:val="36"/>
          <w:rtl/>
        </w:rPr>
        <w:t xml:space="preserve">} </w:t>
      </w:r>
      <w:r w:rsidR="00634B14" w:rsidRPr="00907CA1">
        <w:rPr>
          <w:rFonts w:ascii="Times New Roman" w:eastAsia="Times New Roman" w:hAnsi="Times New Roman" w:cs="Traditional Arabic"/>
          <w:sz w:val="36"/>
          <w:szCs w:val="36"/>
          <w:rtl/>
        </w:rPr>
        <w:t>بالعذاب</w:t>
      </w:r>
      <w:r w:rsidR="00634B14" w:rsidRPr="00907CA1">
        <w:rPr>
          <w:rFonts w:ascii="Times New Roman" w:eastAsia="Times New Roman" w:hAnsi="Times New Roman" w:cs="Traditional Arabic" w:hint="cs"/>
          <w:sz w:val="36"/>
          <w:szCs w:val="36"/>
          <w:rtl/>
        </w:rPr>
        <w:t>. (</w:t>
      </w:r>
      <w:r w:rsidR="00C36DBA" w:rsidRPr="00907CA1">
        <w:rPr>
          <w:rFonts w:ascii="Times New Roman" w:eastAsia="Times New Roman" w:hAnsi="Times New Roman" w:cs="Traditional Arabic" w:hint="cs"/>
          <w:sz w:val="36"/>
          <w:szCs w:val="36"/>
          <w:rtl/>
        </w:rPr>
        <w:t xml:space="preserve">الخازن، </w:t>
      </w:r>
      <w:r w:rsidR="00634B14" w:rsidRPr="00907CA1">
        <w:rPr>
          <w:rFonts w:ascii="Times New Roman" w:eastAsia="Times New Roman" w:hAnsi="Times New Roman" w:cs="Traditional Arabic" w:hint="cs"/>
          <w:sz w:val="36"/>
          <w:szCs w:val="36"/>
          <w:rtl/>
        </w:rPr>
        <w:t>روح البيان).</w:t>
      </w:r>
    </w:p>
    <w:p w14:paraId="0AF663FA" w14:textId="77777777" w:rsidR="00C36DBA" w:rsidRPr="00907CA1" w:rsidRDefault="00C36DBA" w:rsidP="00C41FEF">
      <w:pPr>
        <w:spacing w:after="0" w:line="240" w:lineRule="auto"/>
        <w:jc w:val="lowKashida"/>
        <w:rPr>
          <w:rFonts w:ascii="Times New Roman" w:eastAsia="Times New Roman" w:hAnsi="Times New Roman" w:cs="Traditional Arabic"/>
          <w:sz w:val="36"/>
          <w:szCs w:val="36"/>
          <w:rtl/>
        </w:rPr>
      </w:pPr>
    </w:p>
    <w:p w14:paraId="296615E9" w14:textId="77777777" w:rsidR="00796B2F" w:rsidRPr="00907CA1" w:rsidRDefault="00796B2F" w:rsidP="00796B2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73- {</w:t>
      </w:r>
      <w:r w:rsidRPr="00907CA1">
        <w:rPr>
          <w:rFonts w:ascii="Times New Roman" w:eastAsia="Times New Roman" w:hAnsi="Times New Roman" w:cs="Traditional Arabic"/>
          <w:b/>
          <w:bCs/>
          <w:sz w:val="36"/>
          <w:szCs w:val="36"/>
          <w:rtl/>
        </w:rPr>
        <w:t xml:space="preserve">رَحْمَةُ اللَّهِ وَبَرَكَاتُهُ عَلَيْكُمْ </w:t>
      </w:r>
      <w:r w:rsidRPr="00907CA1">
        <w:rPr>
          <w:rFonts w:ascii="Times New Roman" w:eastAsia="Times New Roman" w:hAnsi="Times New Roman" w:cs="Traditional Arabic"/>
          <w:b/>
          <w:bCs/>
          <w:sz w:val="36"/>
          <w:szCs w:val="36"/>
          <w:u w:val="single"/>
          <w:rtl/>
        </w:rPr>
        <w:t>أَهْلَ الْبَيْتِ</w:t>
      </w:r>
      <w:r w:rsidRPr="00907CA1">
        <w:rPr>
          <w:rFonts w:ascii="Times New Roman" w:eastAsia="Times New Roman" w:hAnsi="Times New Roman" w:cs="Traditional Arabic" w:hint="cs"/>
          <w:sz w:val="36"/>
          <w:szCs w:val="36"/>
          <w:rtl/>
        </w:rPr>
        <w:t>}.</w:t>
      </w:r>
    </w:p>
    <w:p w14:paraId="4C6345F0" w14:textId="77777777" w:rsidR="00796B2F" w:rsidRPr="00907CA1" w:rsidRDefault="00796B2F" w:rsidP="00796B2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أهلَ بيتِ إبراهيم. (الطبري).</w:t>
      </w:r>
    </w:p>
    <w:p w14:paraId="177EEE2B" w14:textId="77777777" w:rsidR="00D3228E" w:rsidRPr="00907CA1" w:rsidRDefault="00D3228E" w:rsidP="00796B2F">
      <w:pPr>
        <w:spacing w:after="0" w:line="240" w:lineRule="auto"/>
        <w:jc w:val="lowKashida"/>
        <w:rPr>
          <w:rFonts w:ascii="Times New Roman" w:eastAsia="Times New Roman" w:hAnsi="Times New Roman" w:cs="Traditional Arabic"/>
          <w:sz w:val="36"/>
          <w:szCs w:val="36"/>
          <w:rtl/>
        </w:rPr>
      </w:pPr>
    </w:p>
    <w:p w14:paraId="7B83A343" w14:textId="77777777" w:rsidR="00D3228E" w:rsidRPr="00907CA1" w:rsidRDefault="00D3228E" w:rsidP="00D3228E">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85- {</w:t>
      </w:r>
      <w:r w:rsidRPr="00907CA1">
        <w:rPr>
          <w:rFonts w:ascii="Traditional Arabic" w:eastAsia="Times New Roman" w:hAnsi="Traditional Arabic" w:cs="Traditional Arabic"/>
          <w:b/>
          <w:bCs/>
          <w:color w:val="000000"/>
          <w:sz w:val="36"/>
          <w:szCs w:val="36"/>
          <w:rtl/>
          <w:lang w:eastAsia="ar-SA"/>
        </w:rPr>
        <w:t xml:space="preserve">وَيَا قَوْمِ أَوْفُوا </w:t>
      </w:r>
      <w:r w:rsidRPr="00907CA1">
        <w:rPr>
          <w:rFonts w:ascii="Traditional Arabic" w:eastAsia="Times New Roman" w:hAnsi="Traditional Arabic" w:cs="Traditional Arabic"/>
          <w:b/>
          <w:bCs/>
          <w:color w:val="000000"/>
          <w:sz w:val="36"/>
          <w:szCs w:val="36"/>
          <w:u w:val="single"/>
          <w:rtl/>
          <w:lang w:eastAsia="ar-SA"/>
        </w:rPr>
        <w:t>الْمِكْ</w:t>
      </w:r>
      <w:r w:rsidR="00FA50BD" w:rsidRPr="00907CA1">
        <w:rPr>
          <w:rFonts w:ascii="Traditional Arabic" w:eastAsia="Times New Roman" w:hAnsi="Traditional Arabic" w:cs="Traditional Arabic"/>
          <w:b/>
          <w:bCs/>
          <w:color w:val="000000"/>
          <w:sz w:val="36"/>
          <w:szCs w:val="36"/>
          <w:u w:val="single"/>
          <w:rtl/>
          <w:lang w:eastAsia="ar-SA"/>
        </w:rPr>
        <w:t>يَالَ وَالْمِيزَانَ</w:t>
      </w:r>
      <w:r w:rsidR="00FA50BD" w:rsidRPr="00907CA1">
        <w:rPr>
          <w:rFonts w:ascii="Traditional Arabic" w:eastAsia="Times New Roman" w:hAnsi="Traditional Arabic" w:cs="Traditional Arabic"/>
          <w:b/>
          <w:bCs/>
          <w:color w:val="000000"/>
          <w:sz w:val="36"/>
          <w:szCs w:val="36"/>
          <w:rtl/>
          <w:lang w:eastAsia="ar-SA"/>
        </w:rPr>
        <w:t xml:space="preserve"> بِالْقِسْطِ</w:t>
      </w:r>
      <w:r w:rsidRPr="00907CA1">
        <w:rPr>
          <w:rFonts w:ascii="Traditional Arabic" w:eastAsia="Times New Roman" w:hAnsi="Traditional Arabic" w:cs="Traditional Arabic" w:hint="cs"/>
          <w:color w:val="000000"/>
          <w:sz w:val="36"/>
          <w:szCs w:val="36"/>
          <w:rtl/>
          <w:lang w:eastAsia="ar-SA"/>
        </w:rPr>
        <w:t>}</w:t>
      </w:r>
    </w:p>
    <w:p w14:paraId="041B31A9" w14:textId="77777777" w:rsidR="00D3228E" w:rsidRPr="00907CA1" w:rsidRDefault="0098523A" w:rsidP="0098523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آلة</w:t>
      </w:r>
      <w:r w:rsidR="00B831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الوزن</w:t>
      </w:r>
      <w:r w:rsidR="00B8311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والكيل</w:t>
      </w:r>
      <w:r w:rsidR="00B8311B" w:rsidRPr="00907CA1">
        <w:rPr>
          <w:rFonts w:ascii="Times New Roman" w:eastAsia="Times New Roman" w:hAnsi="Times New Roman" w:cs="Traditional Arabic" w:hint="cs"/>
          <w:sz w:val="36"/>
          <w:szCs w:val="36"/>
          <w:rtl/>
        </w:rPr>
        <w:t>. (روح البيان).</w:t>
      </w:r>
    </w:p>
    <w:p w14:paraId="224CDEA9" w14:textId="77777777" w:rsidR="00B8311B" w:rsidRPr="00907CA1" w:rsidRDefault="00B8311B" w:rsidP="0098523A">
      <w:pPr>
        <w:spacing w:after="0" w:line="240" w:lineRule="auto"/>
        <w:jc w:val="lowKashida"/>
        <w:rPr>
          <w:rFonts w:ascii="Times New Roman" w:eastAsia="Times New Roman" w:hAnsi="Times New Roman" w:cs="Traditional Arabic"/>
          <w:sz w:val="36"/>
          <w:szCs w:val="36"/>
          <w:rtl/>
        </w:rPr>
      </w:pPr>
    </w:p>
    <w:p w14:paraId="7A06D10F" w14:textId="77777777" w:rsidR="001E5873" w:rsidRPr="00907CA1" w:rsidRDefault="001E5873" w:rsidP="001E587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87- {</w:t>
      </w:r>
      <w:r w:rsidRPr="00907CA1">
        <w:rPr>
          <w:rFonts w:ascii="Traditional Arabic" w:eastAsia="Times New Roman" w:hAnsi="Traditional Arabic" w:cs="Traditional Arabic"/>
          <w:b/>
          <w:bCs/>
          <w:color w:val="000000"/>
          <w:sz w:val="36"/>
          <w:szCs w:val="36"/>
          <w:rtl/>
          <w:lang w:eastAsia="ar-SA"/>
        </w:rPr>
        <w:t xml:space="preserve">قَالُوا يَا شُعَيْبُ أَصَلَاتُكَ تَأْمُرُكَ أَنْ نَتْرُكَ مَا يَعْبُدُ آَبَاؤُنَا أَوْ أَنْ نَفْعَلَ فِي أَمْوَالِنَا مَا نَشَاءُ </w:t>
      </w:r>
      <w:r w:rsidRPr="00907CA1">
        <w:rPr>
          <w:rFonts w:ascii="Traditional Arabic" w:eastAsia="Times New Roman" w:hAnsi="Traditional Arabic" w:cs="Traditional Arabic"/>
          <w:b/>
          <w:bCs/>
          <w:color w:val="000000"/>
          <w:sz w:val="36"/>
          <w:szCs w:val="36"/>
          <w:u w:val="single"/>
          <w:rtl/>
          <w:lang w:eastAsia="ar-SA"/>
        </w:rPr>
        <w:t>إِنَّكَ لَأَنْتَ الْحَلِيمُ الرَّشِيدُ</w:t>
      </w:r>
      <w:r w:rsidRPr="00907CA1">
        <w:rPr>
          <w:rFonts w:ascii="Traditional Arabic" w:eastAsia="Times New Roman" w:hAnsi="Traditional Arabic" w:cs="Traditional Arabic" w:hint="cs"/>
          <w:color w:val="000000"/>
          <w:sz w:val="36"/>
          <w:szCs w:val="36"/>
          <w:rtl/>
          <w:lang w:eastAsia="ar-SA"/>
        </w:rPr>
        <w:t>}.</w:t>
      </w:r>
    </w:p>
    <w:p w14:paraId="728F1A37" w14:textId="77777777" w:rsidR="001E5873" w:rsidRPr="00907CA1" w:rsidRDefault="001E5873" w:rsidP="001E587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تفسيرُ الحِلمِ والرشد.</w:t>
      </w:r>
      <w:r w:rsidR="008376CA" w:rsidRPr="00907CA1">
        <w:rPr>
          <w:rFonts w:ascii="Traditional Arabic" w:eastAsia="Times New Roman" w:hAnsi="Traditional Arabic" w:cs="Traditional Arabic" w:hint="cs"/>
          <w:color w:val="000000"/>
          <w:sz w:val="36"/>
          <w:szCs w:val="36"/>
          <w:rtl/>
          <w:lang w:eastAsia="ar-SA"/>
        </w:rPr>
        <w:t xml:space="preserve"> ويعني متفرقين. وهنا يحتاجُ اللفظان إلى </w:t>
      </w:r>
      <w:r w:rsidR="00207019" w:rsidRPr="00907CA1">
        <w:rPr>
          <w:rFonts w:ascii="Traditional Arabic" w:eastAsia="Times New Roman" w:hAnsi="Traditional Arabic" w:cs="Traditional Arabic" w:hint="cs"/>
          <w:color w:val="000000"/>
          <w:sz w:val="36"/>
          <w:szCs w:val="36"/>
          <w:rtl/>
          <w:lang w:eastAsia="ar-SA"/>
        </w:rPr>
        <w:t>توضيح</w:t>
      </w:r>
      <w:r w:rsidR="008376CA" w:rsidRPr="00907CA1">
        <w:rPr>
          <w:rFonts w:ascii="Traditional Arabic" w:eastAsia="Times New Roman" w:hAnsi="Traditional Arabic" w:cs="Traditional Arabic" w:hint="cs"/>
          <w:color w:val="000000"/>
          <w:sz w:val="36"/>
          <w:szCs w:val="36"/>
          <w:rtl/>
          <w:lang w:eastAsia="ar-SA"/>
        </w:rPr>
        <w:t>، للسياق.</w:t>
      </w:r>
    </w:p>
    <w:p w14:paraId="76EDB43A" w14:textId="77777777" w:rsidR="00D8247C" w:rsidRPr="00907CA1" w:rsidRDefault="00F20911" w:rsidP="00F2091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ابن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عباس: أرادوا السفيه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الغاوي</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 العرب</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قد تصف</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الشيء</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بضد</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فيقولون للديغ</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سليم</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وللفلاة</w:t>
      </w:r>
      <w:r w:rsidR="00D8247C" w:rsidRPr="00907CA1">
        <w:rPr>
          <w:rFonts w:ascii="Traditional Arabic" w:eastAsia="Times New Roman" w:hAnsi="Traditional Arabic" w:cs="Traditional Arabic" w:hint="cs"/>
          <w:color w:val="000000"/>
          <w:sz w:val="36"/>
          <w:szCs w:val="36"/>
          <w:rtl/>
          <w:lang w:eastAsia="ar-SA"/>
        </w:rPr>
        <w:t>ِ</w:t>
      </w:r>
      <w:r w:rsidR="00D8247C" w:rsidRPr="00907CA1">
        <w:rPr>
          <w:rFonts w:ascii="Traditional Arabic" w:eastAsia="Times New Roman" w:hAnsi="Traditional Arabic" w:cs="Traditional Arabic"/>
          <w:color w:val="000000"/>
          <w:sz w:val="36"/>
          <w:szCs w:val="36"/>
          <w:rtl/>
          <w:lang w:eastAsia="ar-SA"/>
        </w:rPr>
        <w:t xml:space="preserve"> المهلكة مفازة</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182805D7" w14:textId="77777777" w:rsidR="00D8247C" w:rsidRPr="00907CA1" w:rsidRDefault="00F20911" w:rsidP="00F2091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وقيل: هو على حقيقته</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وإنما قالوا ذلك على سبيل</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الاستهزاء</w:t>
      </w:r>
      <w:r w:rsidR="00D8247C" w:rsidRPr="00907CA1">
        <w:rPr>
          <w:rFonts w:ascii="Traditional Arabic" w:eastAsia="Times New Roman" w:hAnsi="Traditional Arabic" w:cs="Traditional Arabic" w:hint="cs"/>
          <w:color w:val="000000"/>
          <w:sz w:val="36"/>
          <w:szCs w:val="36"/>
          <w:rtl/>
          <w:lang w:eastAsia="ar-SA"/>
        </w:rPr>
        <w:t>ِ</w:t>
      </w:r>
      <w:r w:rsidR="00D8247C" w:rsidRPr="00907CA1">
        <w:rPr>
          <w:rFonts w:ascii="Traditional Arabic" w:eastAsia="Times New Roman" w:hAnsi="Traditional Arabic" w:cs="Traditional Arabic"/>
          <w:color w:val="000000"/>
          <w:sz w:val="36"/>
          <w:szCs w:val="36"/>
          <w:rtl/>
          <w:lang w:eastAsia="ar-SA"/>
        </w:rPr>
        <w:t xml:space="preserve"> والسخرية</w:t>
      </w:r>
      <w:r w:rsidR="00D8247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5274CAD1" w14:textId="77777777" w:rsidR="00D8570B" w:rsidRPr="00907CA1" w:rsidRDefault="00F20911" w:rsidP="00F2091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وقيل: معناه</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إنك لأنت الحليم</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الرشيد</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زعمك</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6595993A" w14:textId="77777777" w:rsidR="00F20911" w:rsidRPr="00907CA1" w:rsidRDefault="00F20911" w:rsidP="00F2091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وقيل</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 على بابه</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الصحة</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ومعناه</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إنك يا شعيب</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فينا حليم</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رشيد</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فلا يحمل</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بك</w:t>
      </w:r>
      <w:r w:rsidR="00D857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شق</w:t>
      </w:r>
      <w:r w:rsidR="006A63F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عصا قوم</w:t>
      </w:r>
      <w:r w:rsidR="006A63F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006A63F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ومخالفت</w:t>
      </w:r>
      <w:r w:rsidR="006A63F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في دينهم</w:t>
      </w:r>
      <w:r w:rsidR="006A63F1" w:rsidRPr="00907CA1">
        <w:rPr>
          <w:rFonts w:ascii="Traditional Arabic" w:eastAsia="Times New Roman" w:hAnsi="Traditional Arabic" w:cs="Traditional Arabic" w:hint="cs"/>
          <w:color w:val="000000"/>
          <w:sz w:val="36"/>
          <w:szCs w:val="36"/>
          <w:rtl/>
          <w:lang w:eastAsia="ar-SA"/>
        </w:rPr>
        <w:t>. (الخازن).</w:t>
      </w:r>
    </w:p>
    <w:p w14:paraId="37243617" w14:textId="77777777" w:rsidR="001E5873" w:rsidRPr="00907CA1" w:rsidRDefault="001E5873" w:rsidP="001E5873">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وقال أيضًا في (روح المعاني): وصفوهُ عليه السلامُ بهذين الوصفَين الجليلَين على طريقةِ الاستعارةِ التهكمية، فالمرادُ بهما ضدُّ معناهما. وهذا هو المرويُّ عن ابنِ عباس رضيَ الله تعالى عنهما.</w:t>
      </w:r>
      <w:r w:rsidRPr="00907CA1">
        <w:rPr>
          <w:rFonts w:ascii="Times New Roman" w:eastAsia="Times New Roman" w:hAnsi="Times New Roman" w:cs="Traditional Arabic" w:hint="cs"/>
          <w:sz w:val="36"/>
          <w:szCs w:val="36"/>
          <w:rtl/>
        </w:rPr>
        <w:t xml:space="preserve"> (روح المعاني).</w:t>
      </w:r>
    </w:p>
    <w:p w14:paraId="033BD90A" w14:textId="77777777" w:rsidR="00B8311B" w:rsidRPr="00907CA1" w:rsidRDefault="00B8311B" w:rsidP="0098523A">
      <w:pPr>
        <w:spacing w:after="0" w:line="240" w:lineRule="auto"/>
        <w:jc w:val="lowKashida"/>
        <w:rPr>
          <w:rFonts w:ascii="Times New Roman" w:eastAsia="Times New Roman" w:hAnsi="Times New Roman" w:cs="Traditional Arabic"/>
          <w:sz w:val="36"/>
          <w:szCs w:val="36"/>
          <w:rtl/>
        </w:rPr>
      </w:pPr>
    </w:p>
    <w:p w14:paraId="2A020F74" w14:textId="77777777" w:rsidR="00667954" w:rsidRPr="00907CA1" w:rsidRDefault="00667954" w:rsidP="0066795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90- </w:t>
      </w:r>
      <w:bookmarkStart w:id="85" w:name="_Hlk490632320"/>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b/>
          <w:bCs/>
          <w:sz w:val="36"/>
          <w:szCs w:val="36"/>
          <w:rtl/>
        </w:rPr>
        <w:t xml:space="preserve">وَاسْتَغْفِرُوا </w:t>
      </w:r>
      <w:bookmarkEnd w:id="85"/>
      <w:r w:rsidRPr="00907CA1">
        <w:rPr>
          <w:rFonts w:ascii="Times New Roman" w:eastAsia="Times New Roman" w:hAnsi="Times New Roman" w:cs="Traditional Arabic"/>
          <w:b/>
          <w:bCs/>
          <w:sz w:val="36"/>
          <w:szCs w:val="36"/>
          <w:rtl/>
        </w:rPr>
        <w:t>رَبَّكُمْ ثُمَّ تُوبُوا إِ</w:t>
      </w:r>
      <w:r w:rsidR="00134703" w:rsidRPr="00907CA1">
        <w:rPr>
          <w:rFonts w:ascii="Times New Roman" w:eastAsia="Times New Roman" w:hAnsi="Times New Roman" w:cs="Traditional Arabic"/>
          <w:b/>
          <w:bCs/>
          <w:sz w:val="36"/>
          <w:szCs w:val="36"/>
          <w:rtl/>
        </w:rPr>
        <w:t>لَيْهِ</w:t>
      </w:r>
      <w:r w:rsidRPr="00907CA1">
        <w:rPr>
          <w:rFonts w:ascii="Times New Roman" w:eastAsia="Times New Roman" w:hAnsi="Times New Roman" w:cs="Traditional Arabic" w:hint="cs"/>
          <w:sz w:val="36"/>
          <w:szCs w:val="36"/>
          <w:rtl/>
        </w:rPr>
        <w:t>}.</w:t>
      </w:r>
    </w:p>
    <w:p w14:paraId="2C179F2C" w14:textId="77777777" w:rsidR="009B49B8" w:rsidRPr="00907CA1" w:rsidRDefault="00134703" w:rsidP="00A3469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قال: تقدَّمَ تفسيرُ الاستغفار مع ترتيبِ التوبةِ عليه في أولِ السورة.</w:t>
      </w:r>
      <w:r w:rsidR="00A0393E" w:rsidRPr="00907CA1">
        <w:rPr>
          <w:rFonts w:ascii="Times New Roman" w:eastAsia="Times New Roman" w:hAnsi="Times New Roman" w:cs="Traditional Arabic" w:hint="cs"/>
          <w:sz w:val="36"/>
          <w:szCs w:val="36"/>
          <w:rtl/>
        </w:rPr>
        <w:t xml:space="preserve"> ويعني الآيةَ (3) منها: </w:t>
      </w:r>
      <w:r w:rsidR="00A34691" w:rsidRPr="00907CA1">
        <w:rPr>
          <w:rFonts w:ascii="Times New Roman" w:eastAsia="Times New Roman" w:hAnsi="Times New Roman" w:cs="Traditional Arabic"/>
          <w:sz w:val="36"/>
          <w:szCs w:val="36"/>
          <w:rtl/>
        </w:rPr>
        <w:t>{</w:t>
      </w:r>
      <w:r w:rsidR="00A34691" w:rsidRPr="00907CA1">
        <w:rPr>
          <w:rFonts w:ascii="Times New Roman" w:eastAsia="Times New Roman" w:hAnsi="Times New Roman" w:cs="Traditional Arabic"/>
          <w:sz w:val="36"/>
          <w:szCs w:val="36"/>
          <w:rtl/>
        </w:rPr>
        <w:fldChar w:fldCharType="begin"/>
      </w:r>
      <w:r w:rsidR="00A34691" w:rsidRPr="00907CA1">
        <w:rPr>
          <w:rFonts w:ascii="Times New Roman" w:eastAsia="Times New Roman" w:hAnsi="Times New Roman" w:cs="Traditional Arabic"/>
          <w:sz w:val="36"/>
          <w:szCs w:val="36"/>
          <w:rtl/>
        </w:rPr>
        <w:instrText xml:space="preserve"> </w:instrText>
      </w:r>
      <w:r w:rsidR="00A34691" w:rsidRPr="00907CA1">
        <w:rPr>
          <w:rFonts w:ascii="Times New Roman" w:eastAsia="Times New Roman" w:hAnsi="Times New Roman" w:cs="Traditional Arabic"/>
          <w:sz w:val="36"/>
          <w:szCs w:val="36"/>
        </w:rPr>
        <w:instrText>HYPERLINK "javascript:Open_Menu</w:instrText>
      </w:r>
      <w:r w:rsidR="00A34691" w:rsidRPr="00907CA1">
        <w:rPr>
          <w:rFonts w:ascii="Times New Roman" w:eastAsia="Times New Roman" w:hAnsi="Times New Roman" w:cs="Traditional Arabic"/>
          <w:sz w:val="36"/>
          <w:szCs w:val="36"/>
          <w:rtl/>
        </w:rPr>
        <w:instrText xml:space="preserve">()" </w:instrText>
      </w:r>
      <w:r w:rsidR="00A34691" w:rsidRPr="00907CA1">
        <w:rPr>
          <w:rFonts w:ascii="Times New Roman" w:eastAsia="Times New Roman" w:hAnsi="Times New Roman" w:cs="Traditional Arabic"/>
          <w:sz w:val="36"/>
          <w:szCs w:val="36"/>
          <w:rtl/>
        </w:rPr>
        <w:fldChar w:fldCharType="separate"/>
      </w:r>
      <w:r w:rsidR="00A34691" w:rsidRPr="00907CA1">
        <w:rPr>
          <w:rFonts w:ascii="Times New Roman" w:eastAsia="Times New Roman" w:hAnsi="Times New Roman" w:cs="Traditional Arabic"/>
          <w:sz w:val="36"/>
          <w:szCs w:val="36"/>
          <w:rtl/>
        </w:rPr>
        <w:t xml:space="preserve">وَأَنِ </w:t>
      </w:r>
      <w:proofErr w:type="spellStart"/>
      <w:r w:rsidR="00A34691" w:rsidRPr="00907CA1">
        <w:rPr>
          <w:rFonts w:ascii="Times New Roman" w:eastAsia="Times New Roman" w:hAnsi="Times New Roman" w:cs="Traditional Arabic"/>
          <w:sz w:val="36"/>
          <w:szCs w:val="36"/>
          <w:rtl/>
        </w:rPr>
        <w:t>ٱسْتَغْفِرُواْ</w:t>
      </w:r>
      <w:proofErr w:type="spellEnd"/>
      <w:r w:rsidR="00A34691" w:rsidRPr="00907CA1">
        <w:rPr>
          <w:rFonts w:ascii="Times New Roman" w:eastAsia="Times New Roman" w:hAnsi="Times New Roman" w:cs="Traditional Arabic"/>
          <w:sz w:val="36"/>
          <w:szCs w:val="36"/>
          <w:rtl/>
        </w:rPr>
        <w:t xml:space="preserve"> رَبَّكُمْ ثُمَّ </w:t>
      </w:r>
      <w:proofErr w:type="spellStart"/>
      <w:r w:rsidR="00A34691" w:rsidRPr="00907CA1">
        <w:rPr>
          <w:rFonts w:ascii="Times New Roman" w:eastAsia="Times New Roman" w:hAnsi="Times New Roman" w:cs="Traditional Arabic"/>
          <w:sz w:val="36"/>
          <w:szCs w:val="36"/>
          <w:rtl/>
        </w:rPr>
        <w:t>تُوبُوۤاْ</w:t>
      </w:r>
      <w:proofErr w:type="spellEnd"/>
      <w:r w:rsidR="00A34691" w:rsidRPr="00907CA1">
        <w:rPr>
          <w:rFonts w:ascii="Times New Roman" w:eastAsia="Times New Roman" w:hAnsi="Times New Roman" w:cs="Traditional Arabic"/>
          <w:sz w:val="36"/>
          <w:szCs w:val="36"/>
          <w:rtl/>
        </w:rPr>
        <w:t xml:space="preserve"> إِلَيْهِ</w:t>
      </w:r>
      <w:r w:rsidR="00A34691" w:rsidRPr="00907CA1">
        <w:rPr>
          <w:rFonts w:ascii="Times New Roman" w:eastAsia="Times New Roman" w:hAnsi="Times New Roman" w:cs="Traditional Arabic" w:hint="cs"/>
          <w:sz w:val="36"/>
          <w:szCs w:val="36"/>
          <w:rtl/>
        </w:rPr>
        <w:t>}</w:t>
      </w:r>
      <w:r w:rsidR="009B49B8" w:rsidRPr="00907CA1">
        <w:rPr>
          <w:rFonts w:ascii="Times New Roman" w:eastAsia="Times New Roman" w:hAnsi="Times New Roman" w:cs="Traditional Arabic" w:hint="cs"/>
          <w:sz w:val="36"/>
          <w:szCs w:val="36"/>
          <w:rtl/>
        </w:rPr>
        <w:t>، وقد قالَ هناك:</w:t>
      </w:r>
    </w:p>
    <w:p w14:paraId="21423726" w14:textId="77777777" w:rsidR="00134703" w:rsidRPr="00907CA1" w:rsidRDefault="009B49B8" w:rsidP="005A46C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lastRenderedPageBreak/>
        <w:t>قد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الإرشاد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إلى الاستغفار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التوبة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لكونه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وسيلة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إليها. وقيل: إن التوبة</w:t>
      </w:r>
      <w:r w:rsidR="00A77F9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00DF3394" w:rsidRPr="00907CA1">
        <w:rPr>
          <w:rFonts w:ascii="Times New Roman" w:eastAsia="Times New Roman" w:hAnsi="Times New Roman" w:cs="Traditional Arabic"/>
          <w:sz w:val="36"/>
          <w:szCs w:val="36"/>
          <w:rtl/>
        </w:rPr>
        <w:t>من متم</w:t>
      </w:r>
      <w:r w:rsidR="00A77F98" w:rsidRPr="00907CA1">
        <w:rPr>
          <w:rFonts w:ascii="Times New Roman" w:eastAsia="Times New Roman" w:hAnsi="Times New Roman" w:cs="Traditional Arabic" w:hint="cs"/>
          <w:sz w:val="36"/>
          <w:szCs w:val="36"/>
          <w:rtl/>
        </w:rPr>
        <w:t>ِّ</w:t>
      </w:r>
      <w:r w:rsidR="00DF3394" w:rsidRPr="00907CA1">
        <w:rPr>
          <w:rFonts w:ascii="Times New Roman" w:eastAsia="Times New Roman" w:hAnsi="Times New Roman" w:cs="Traditional Arabic"/>
          <w:sz w:val="36"/>
          <w:szCs w:val="36"/>
          <w:rtl/>
        </w:rPr>
        <w:t>مات</w:t>
      </w:r>
      <w:r w:rsidR="00A77F98" w:rsidRPr="00907CA1">
        <w:rPr>
          <w:rFonts w:ascii="Times New Roman" w:eastAsia="Times New Roman" w:hAnsi="Times New Roman" w:cs="Traditional Arabic" w:hint="cs"/>
          <w:sz w:val="36"/>
          <w:szCs w:val="36"/>
          <w:rtl/>
        </w:rPr>
        <w:t>ِ</w:t>
      </w:r>
      <w:r w:rsidR="00A77F98" w:rsidRPr="00907CA1">
        <w:rPr>
          <w:rFonts w:ascii="Times New Roman" w:eastAsia="Times New Roman" w:hAnsi="Times New Roman" w:cs="Traditional Arabic"/>
          <w:sz w:val="36"/>
          <w:szCs w:val="36"/>
          <w:rtl/>
        </w:rPr>
        <w:t xml:space="preserve"> الاستغفار</w:t>
      </w:r>
      <w:r w:rsidR="00A77F98" w:rsidRPr="00907CA1">
        <w:rPr>
          <w:rFonts w:ascii="Times New Roman" w:eastAsia="Times New Roman" w:hAnsi="Times New Roman" w:cs="Traditional Arabic" w:hint="cs"/>
          <w:sz w:val="36"/>
          <w:szCs w:val="36"/>
          <w:rtl/>
        </w:rPr>
        <w:t>.</w:t>
      </w:r>
      <w:r w:rsidR="00DF3394" w:rsidRPr="00907CA1">
        <w:rPr>
          <w:rFonts w:ascii="Times New Roman" w:eastAsia="Times New Roman" w:hAnsi="Times New Roman" w:cs="Traditional Arabic"/>
          <w:sz w:val="36"/>
          <w:szCs w:val="36"/>
          <w:rtl/>
        </w:rPr>
        <w:t xml:space="preserve"> وقيل</w:t>
      </w:r>
      <w:r w:rsidR="00A77F98" w:rsidRPr="00907CA1">
        <w:rPr>
          <w:rFonts w:ascii="Times New Roman" w:eastAsia="Times New Roman" w:hAnsi="Times New Roman" w:cs="Traditional Arabic" w:hint="cs"/>
          <w:sz w:val="36"/>
          <w:szCs w:val="36"/>
          <w:rtl/>
        </w:rPr>
        <w:t>:</w:t>
      </w:r>
      <w:r w:rsidR="00DF3394" w:rsidRPr="00907CA1">
        <w:rPr>
          <w:rFonts w:ascii="Times New Roman" w:eastAsia="Times New Roman" w:hAnsi="Times New Roman" w:cs="Traditional Arabic"/>
          <w:sz w:val="36"/>
          <w:szCs w:val="36"/>
          <w:rtl/>
        </w:rPr>
        <w:t xml:space="preserve"> معنى </w:t>
      </w:r>
      <w:r w:rsidR="00DF3394" w:rsidRPr="00907CA1">
        <w:rPr>
          <w:rFonts w:ascii="Times New Roman" w:eastAsia="Times New Roman" w:hAnsi="Times New Roman" w:cs="Traditional Arabic" w:hint="cs"/>
          <w:sz w:val="36"/>
          <w:szCs w:val="36"/>
          <w:rtl/>
        </w:rPr>
        <w:t>{</w:t>
      </w:r>
      <w:r w:rsidR="00DF3394" w:rsidRPr="00907CA1">
        <w:rPr>
          <w:rFonts w:ascii="Times New Roman" w:eastAsia="Times New Roman" w:hAnsi="Times New Roman" w:cs="Traditional Arabic"/>
          <w:sz w:val="36"/>
          <w:szCs w:val="36"/>
          <w:rtl/>
        </w:rPr>
        <w:t>وَاسْتَغْفِرُوا</w:t>
      </w:r>
      <w:r w:rsidR="0090376A" w:rsidRPr="00907CA1">
        <w:rPr>
          <w:rFonts w:ascii="Times New Roman" w:eastAsia="Times New Roman" w:hAnsi="Times New Roman" w:cs="Traditional Arabic"/>
          <w:sz w:val="36"/>
          <w:szCs w:val="36"/>
          <w:rtl/>
        </w:rPr>
        <w:t>}: توبوا</w:t>
      </w:r>
      <w:r w:rsidR="0090376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ومعنى {</w:t>
      </w:r>
      <w:r w:rsidR="00DF3394" w:rsidRPr="00907CA1">
        <w:rPr>
          <w:rFonts w:ascii="Times New Roman" w:eastAsia="Times New Roman" w:hAnsi="Times New Roman" w:cs="Traditional Arabic"/>
          <w:sz w:val="36"/>
          <w:szCs w:val="36"/>
          <w:rtl/>
        </w:rPr>
        <w:t>ت</w:t>
      </w:r>
      <w:r w:rsidR="00DF3394" w:rsidRPr="00907CA1">
        <w:rPr>
          <w:rFonts w:ascii="Times New Roman" w:eastAsia="Times New Roman" w:hAnsi="Times New Roman" w:cs="Traditional Arabic" w:hint="cs"/>
          <w:sz w:val="36"/>
          <w:szCs w:val="36"/>
          <w:rtl/>
        </w:rPr>
        <w:t>ُ</w:t>
      </w:r>
      <w:r w:rsidR="00DF3394" w:rsidRPr="00907CA1">
        <w:rPr>
          <w:rFonts w:ascii="Times New Roman" w:eastAsia="Times New Roman" w:hAnsi="Times New Roman" w:cs="Traditional Arabic"/>
          <w:sz w:val="36"/>
          <w:szCs w:val="36"/>
          <w:rtl/>
        </w:rPr>
        <w:t>وب</w:t>
      </w:r>
      <w:r w:rsidR="00DF3394" w:rsidRPr="00907CA1">
        <w:rPr>
          <w:rFonts w:ascii="Times New Roman" w:eastAsia="Times New Roman" w:hAnsi="Times New Roman" w:cs="Traditional Arabic" w:hint="cs"/>
          <w:sz w:val="36"/>
          <w:szCs w:val="36"/>
          <w:rtl/>
        </w:rPr>
        <w:t>ُ</w:t>
      </w:r>
      <w:r w:rsidR="00DF3394" w:rsidRPr="00907CA1">
        <w:rPr>
          <w:rFonts w:ascii="Times New Roman" w:eastAsia="Times New Roman" w:hAnsi="Times New Roman" w:cs="Traditional Arabic"/>
          <w:sz w:val="36"/>
          <w:szCs w:val="36"/>
          <w:rtl/>
        </w:rPr>
        <w:t>وا</w:t>
      </w:r>
      <w:r w:rsidRPr="00907CA1">
        <w:rPr>
          <w:rFonts w:ascii="Times New Roman" w:eastAsia="Times New Roman" w:hAnsi="Times New Roman" w:cs="Traditional Arabic"/>
          <w:sz w:val="36"/>
          <w:szCs w:val="36"/>
          <w:rtl/>
        </w:rPr>
        <w:t>}: أخل</w:t>
      </w:r>
      <w:r w:rsidR="0090376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صوا التوبة</w:t>
      </w:r>
      <w:r w:rsidR="0090376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واستقيموا عليها. وقيل: استغفروا من سالف</w:t>
      </w:r>
      <w:r w:rsidR="0093565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الذنوب، ثم توبوا من لاحق</w:t>
      </w:r>
      <w:r w:rsidR="0093565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ها. وقيل: استغفروا من الشرك، ثم ارجعوا إليه بالطاعة. قال</w:t>
      </w:r>
      <w:r w:rsidR="0093565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الفراء: </w:t>
      </w:r>
      <w:r w:rsidR="00E020B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ث</w:t>
      </w:r>
      <w:r w:rsidR="00E020B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00E020B8" w:rsidRPr="00907CA1">
        <w:rPr>
          <w:rFonts w:ascii="Times New Roman" w:eastAsia="Times New Roman" w:hAnsi="Times New Roman" w:cs="Traditional Arabic" w:hint="cs"/>
          <w:sz w:val="36"/>
          <w:szCs w:val="36"/>
          <w:rtl/>
        </w:rPr>
        <w:t>َّ}</w:t>
      </w:r>
      <w:r w:rsidR="00E020B8" w:rsidRPr="00907CA1">
        <w:rPr>
          <w:rFonts w:ascii="Times New Roman" w:eastAsia="Times New Roman" w:hAnsi="Times New Roman" w:cs="Traditional Arabic"/>
          <w:sz w:val="36"/>
          <w:szCs w:val="36"/>
          <w:rtl/>
        </w:rPr>
        <w:t xml:space="preserve"> هاهنا بمعنى الواو</w:t>
      </w:r>
      <w:r w:rsidR="00E020B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أي</w:t>
      </w:r>
      <w:r w:rsidR="00E020B8" w:rsidRPr="00907CA1">
        <w:rPr>
          <w:rFonts w:ascii="Times New Roman" w:eastAsia="Times New Roman" w:hAnsi="Times New Roman" w:cs="Traditional Arabic" w:hint="cs"/>
          <w:sz w:val="36"/>
          <w:szCs w:val="36"/>
          <w:rtl/>
        </w:rPr>
        <w:t>:</w:t>
      </w:r>
      <w:r w:rsidR="00E020B8" w:rsidRPr="00907CA1">
        <w:rPr>
          <w:rFonts w:ascii="Times New Roman" w:eastAsia="Times New Roman" w:hAnsi="Times New Roman" w:cs="Traditional Arabic"/>
          <w:sz w:val="36"/>
          <w:szCs w:val="36"/>
          <w:rtl/>
        </w:rPr>
        <w:t xml:space="preserve"> وتوبوا إليه</w:t>
      </w:r>
      <w:r w:rsidR="00E020B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لأن الاستغفار</w:t>
      </w:r>
      <w:r w:rsidR="00E020B8" w:rsidRPr="00907CA1">
        <w:rPr>
          <w:rFonts w:ascii="Times New Roman" w:eastAsia="Times New Roman" w:hAnsi="Times New Roman" w:cs="Traditional Arabic" w:hint="cs"/>
          <w:sz w:val="36"/>
          <w:szCs w:val="36"/>
          <w:rtl/>
        </w:rPr>
        <w:t>َ</w:t>
      </w:r>
      <w:r w:rsidR="00E020B8" w:rsidRPr="00907CA1">
        <w:rPr>
          <w:rFonts w:ascii="Times New Roman" w:eastAsia="Times New Roman" w:hAnsi="Times New Roman" w:cs="Traditional Arabic"/>
          <w:sz w:val="36"/>
          <w:szCs w:val="36"/>
          <w:rtl/>
        </w:rPr>
        <w:t xml:space="preserve"> هو</w:t>
      </w:r>
      <w:r w:rsidRPr="00907CA1">
        <w:rPr>
          <w:rFonts w:ascii="Times New Roman" w:eastAsia="Times New Roman" w:hAnsi="Times New Roman" w:cs="Traditional Arabic"/>
          <w:sz w:val="36"/>
          <w:szCs w:val="36"/>
          <w:rtl/>
        </w:rPr>
        <w:t xml:space="preserve"> التوبة، والتوبة</w:t>
      </w:r>
      <w:r w:rsidR="00E020B8" w:rsidRPr="00907CA1">
        <w:rPr>
          <w:rFonts w:ascii="Times New Roman" w:eastAsia="Times New Roman" w:hAnsi="Times New Roman" w:cs="Traditional Arabic" w:hint="cs"/>
          <w:sz w:val="36"/>
          <w:szCs w:val="36"/>
          <w:rtl/>
        </w:rPr>
        <w:t>َ</w:t>
      </w:r>
      <w:r w:rsidR="00E020B8" w:rsidRPr="00907CA1">
        <w:rPr>
          <w:rFonts w:ascii="Times New Roman" w:eastAsia="Times New Roman" w:hAnsi="Times New Roman" w:cs="Traditional Arabic"/>
          <w:sz w:val="36"/>
          <w:szCs w:val="36"/>
          <w:rtl/>
        </w:rPr>
        <w:t xml:space="preserve"> هي الاستغفار</w:t>
      </w:r>
      <w:r w:rsidR="00E020B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وقيل: إنما قد</w:t>
      </w:r>
      <w:r w:rsidR="00DD21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00DD21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ذكر</w:t>
      </w:r>
      <w:r w:rsidR="00DD21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الاستغفار</w:t>
      </w:r>
      <w:r w:rsidR="00DD21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لأن المغفرة</w:t>
      </w:r>
      <w:r w:rsidR="00DD21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هي الغرض</w:t>
      </w:r>
      <w:r w:rsidR="00DD21B3" w:rsidRPr="00907CA1">
        <w:rPr>
          <w:rFonts w:ascii="Times New Roman" w:eastAsia="Times New Roman" w:hAnsi="Times New Roman" w:cs="Traditional Arabic" w:hint="cs"/>
          <w:sz w:val="36"/>
          <w:szCs w:val="36"/>
          <w:rtl/>
        </w:rPr>
        <w:t>ُ</w:t>
      </w:r>
      <w:r w:rsidR="00DD21B3" w:rsidRPr="00907CA1">
        <w:rPr>
          <w:rFonts w:ascii="Times New Roman" w:eastAsia="Times New Roman" w:hAnsi="Times New Roman" w:cs="Traditional Arabic"/>
          <w:sz w:val="36"/>
          <w:szCs w:val="36"/>
          <w:rtl/>
        </w:rPr>
        <w:t xml:space="preserve"> المطلوب، والتوبة</w:t>
      </w:r>
      <w:r w:rsidR="00DD21B3" w:rsidRPr="00907CA1">
        <w:rPr>
          <w:rFonts w:ascii="Times New Roman" w:eastAsia="Times New Roman" w:hAnsi="Times New Roman" w:cs="Traditional Arabic" w:hint="cs"/>
          <w:sz w:val="36"/>
          <w:szCs w:val="36"/>
          <w:rtl/>
        </w:rPr>
        <w:t>ُ</w:t>
      </w:r>
      <w:r w:rsidR="00DD21B3" w:rsidRPr="00907CA1">
        <w:rPr>
          <w:rFonts w:ascii="Times New Roman" w:eastAsia="Times New Roman" w:hAnsi="Times New Roman" w:cs="Traditional Arabic"/>
          <w:sz w:val="36"/>
          <w:szCs w:val="36"/>
          <w:rtl/>
        </w:rPr>
        <w:t xml:space="preserve"> هي</w:t>
      </w:r>
      <w:r w:rsidRPr="00907CA1">
        <w:rPr>
          <w:rFonts w:ascii="Times New Roman" w:eastAsia="Times New Roman" w:hAnsi="Times New Roman" w:cs="Traditional Arabic"/>
          <w:sz w:val="36"/>
          <w:szCs w:val="36"/>
          <w:rtl/>
        </w:rPr>
        <w:t xml:space="preserve"> السبب</w:t>
      </w:r>
      <w:r w:rsidR="00DD21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إليها، وما كان آخ</w:t>
      </w:r>
      <w:r w:rsidR="00DD21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راً في الحصول، كان أوّ</w:t>
      </w:r>
      <w:r w:rsidR="00DD21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لاً في الطلب. وقيل: استغفروا في </w:t>
      </w:r>
      <w:r w:rsidR="00DD21B3" w:rsidRPr="00907CA1">
        <w:rPr>
          <w:rFonts w:ascii="Times New Roman" w:eastAsia="Times New Roman" w:hAnsi="Times New Roman" w:cs="Traditional Arabic"/>
          <w:sz w:val="36"/>
          <w:szCs w:val="36"/>
          <w:rtl/>
        </w:rPr>
        <w:t>الصغائر، وتوبوا إليه في الكبائر</w:t>
      </w:r>
      <w:r w:rsidR="00DD21B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005A46CB" w:rsidRPr="00907CA1">
        <w:rPr>
          <w:rFonts w:ascii="Times New Roman" w:eastAsia="Times New Roman" w:hAnsi="Times New Roman" w:cs="Traditional Arabic" w:hint="cs"/>
          <w:sz w:val="36"/>
          <w:szCs w:val="36"/>
          <w:rtl/>
        </w:rPr>
        <w:t>ا.ه</w:t>
      </w:r>
      <w:proofErr w:type="spellEnd"/>
      <w:r w:rsidR="005A46CB" w:rsidRPr="00907CA1">
        <w:rPr>
          <w:rFonts w:ascii="Times New Roman" w:eastAsia="Times New Roman" w:hAnsi="Times New Roman" w:cs="Traditional Arabic" w:hint="cs"/>
          <w:sz w:val="36"/>
          <w:szCs w:val="36"/>
          <w:rtl/>
        </w:rPr>
        <w:t>ـ.</w:t>
      </w:r>
      <w:r w:rsidR="00A34691" w:rsidRPr="00907CA1">
        <w:rPr>
          <w:rFonts w:ascii="Times New Roman" w:eastAsia="Times New Roman" w:hAnsi="Times New Roman" w:cs="Traditional Arabic"/>
          <w:sz w:val="36"/>
          <w:szCs w:val="36"/>
          <w:rtl/>
        </w:rPr>
        <w:t xml:space="preserve"> </w:t>
      </w:r>
      <w:r w:rsidR="00A34691" w:rsidRPr="00907CA1">
        <w:rPr>
          <w:rFonts w:ascii="Times New Roman" w:eastAsia="Times New Roman" w:hAnsi="Times New Roman" w:cs="Traditional Arabic"/>
          <w:sz w:val="36"/>
          <w:szCs w:val="36"/>
          <w:rtl/>
        </w:rPr>
        <w:fldChar w:fldCharType="end"/>
      </w:r>
    </w:p>
    <w:p w14:paraId="044A7052" w14:textId="77777777" w:rsidR="00667954" w:rsidRPr="00907CA1" w:rsidRDefault="005A46CB" w:rsidP="0066795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وقالَ الإمامُ الطبري في </w:t>
      </w:r>
      <w:r w:rsidR="00433EBE" w:rsidRPr="00907CA1">
        <w:rPr>
          <w:rFonts w:ascii="Times New Roman" w:eastAsia="Times New Roman" w:hAnsi="Times New Roman" w:cs="Traditional Arabic" w:hint="cs"/>
          <w:sz w:val="36"/>
          <w:szCs w:val="36"/>
          <w:rtl/>
        </w:rPr>
        <w:t xml:space="preserve">تفسيرها: </w:t>
      </w:r>
      <w:r w:rsidR="00667954" w:rsidRPr="00907CA1">
        <w:rPr>
          <w:rFonts w:ascii="Times New Roman" w:eastAsia="Times New Roman" w:hAnsi="Times New Roman" w:cs="Traditional Arabic"/>
          <w:sz w:val="36"/>
          <w:szCs w:val="36"/>
          <w:rtl/>
        </w:rPr>
        <w:t>استَ</w:t>
      </w:r>
      <w:r w:rsidR="00667954" w:rsidRPr="00907CA1">
        <w:rPr>
          <w:rFonts w:ascii="Times New Roman" w:eastAsia="Times New Roman" w:hAnsi="Times New Roman" w:cs="Traditional Arabic" w:hint="cs"/>
          <w:sz w:val="36"/>
          <w:szCs w:val="36"/>
          <w:rtl/>
        </w:rPr>
        <w:t>غ</w:t>
      </w:r>
      <w:r w:rsidR="00667954" w:rsidRPr="00907CA1">
        <w:rPr>
          <w:rFonts w:ascii="Times New Roman" w:eastAsia="Times New Roman" w:hAnsi="Times New Roman" w:cs="Traditional Arabic"/>
          <w:sz w:val="36"/>
          <w:szCs w:val="36"/>
          <w:rtl/>
        </w:rPr>
        <w:t>فِروا ربّ</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كُم</w:t>
      </w:r>
      <w:r w:rsidR="00667954" w:rsidRPr="00907CA1">
        <w:rPr>
          <w:rFonts w:ascii="Times New Roman" w:eastAsia="Times New Roman" w:hAnsi="Times New Roman" w:cs="Traditional Arabic" w:hint="cs"/>
          <w:sz w:val="36"/>
          <w:szCs w:val="36"/>
          <w:rtl/>
        </w:rPr>
        <w:t xml:space="preserve"> -</w:t>
      </w:r>
      <w:r w:rsidR="00667954" w:rsidRPr="00907CA1">
        <w:rPr>
          <w:rFonts w:ascii="Times New Roman" w:eastAsia="Times New Roman" w:hAnsi="Times New Roman" w:cs="Traditional Arabic"/>
          <w:sz w:val="36"/>
          <w:szCs w:val="36"/>
          <w:rtl/>
        </w:rPr>
        <w:t xml:space="preserve"> أيها القوم</w:t>
      </w:r>
      <w:r w:rsidR="00C94CFA"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w:t>
      </w:r>
      <w:r w:rsidR="00667954" w:rsidRPr="00907CA1">
        <w:rPr>
          <w:rFonts w:ascii="Times New Roman" w:eastAsia="Times New Roman" w:hAnsi="Times New Roman" w:cs="Traditional Arabic" w:hint="cs"/>
          <w:sz w:val="36"/>
          <w:szCs w:val="36"/>
          <w:rtl/>
        </w:rPr>
        <w:t xml:space="preserve">- </w:t>
      </w:r>
      <w:r w:rsidR="00667954" w:rsidRPr="00907CA1">
        <w:rPr>
          <w:rFonts w:ascii="Times New Roman" w:eastAsia="Times New Roman" w:hAnsi="Times New Roman" w:cs="Traditional Arabic"/>
          <w:sz w:val="36"/>
          <w:szCs w:val="36"/>
          <w:rtl/>
        </w:rPr>
        <w:t>م</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ن ذنوب</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كم بين</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كم وبين</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رب</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كم التي أنتم عليها م</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قيمون</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م</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ن عبادة</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ال</w:t>
      </w:r>
      <w:r w:rsidR="00667954" w:rsidRPr="00907CA1">
        <w:rPr>
          <w:rFonts w:ascii="Times New Roman" w:eastAsia="Times New Roman" w:hAnsi="Times New Roman" w:cs="Traditional Arabic" w:hint="cs"/>
          <w:sz w:val="36"/>
          <w:szCs w:val="36"/>
          <w:rtl/>
        </w:rPr>
        <w:t>آل</w:t>
      </w:r>
      <w:r w:rsidR="00667954" w:rsidRPr="00907CA1">
        <w:rPr>
          <w:rFonts w:ascii="Times New Roman" w:eastAsia="Times New Roman" w:hAnsi="Times New Roman" w:cs="Traditional Arabic"/>
          <w:sz w:val="36"/>
          <w:szCs w:val="36"/>
          <w:rtl/>
        </w:rPr>
        <w:t>هة</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والأصنام</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وبَخْس</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الناس</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حقوق</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هم في المكاييل</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والموازين</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ثم ارج</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عوا إلى طاعته</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والانتهاء</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إل</w:t>
      </w:r>
      <w:r w:rsidR="00667954" w:rsidRPr="00907CA1">
        <w:rPr>
          <w:rFonts w:ascii="Times New Roman" w:eastAsia="Times New Roman" w:hAnsi="Times New Roman" w:cs="Traditional Arabic" w:hint="cs"/>
          <w:sz w:val="36"/>
          <w:szCs w:val="36"/>
          <w:rtl/>
        </w:rPr>
        <w:t>ى</w:t>
      </w:r>
      <w:r w:rsidR="00667954" w:rsidRPr="00907CA1">
        <w:rPr>
          <w:rFonts w:ascii="Times New Roman" w:eastAsia="Times New Roman" w:hAnsi="Times New Roman" w:cs="Traditional Arabic"/>
          <w:sz w:val="36"/>
          <w:szCs w:val="36"/>
          <w:rtl/>
        </w:rPr>
        <w:t xml:space="preserve"> أمره</w:t>
      </w:r>
      <w:r w:rsidR="00667954" w:rsidRPr="00907CA1">
        <w:rPr>
          <w:rFonts w:ascii="Times New Roman" w:eastAsia="Times New Roman" w:hAnsi="Times New Roman" w:cs="Traditional Arabic" w:hint="cs"/>
          <w:sz w:val="36"/>
          <w:szCs w:val="36"/>
          <w:rtl/>
        </w:rPr>
        <w:t>ِ</w:t>
      </w:r>
      <w:r w:rsidR="00667954" w:rsidRPr="00907CA1">
        <w:rPr>
          <w:rFonts w:ascii="Times New Roman" w:eastAsia="Times New Roman" w:hAnsi="Times New Roman" w:cs="Traditional Arabic"/>
          <w:sz w:val="36"/>
          <w:szCs w:val="36"/>
          <w:rtl/>
        </w:rPr>
        <w:t xml:space="preserve"> ونهيه.</w:t>
      </w:r>
      <w:r w:rsidR="00667954" w:rsidRPr="00907CA1">
        <w:rPr>
          <w:rFonts w:ascii="Times New Roman" w:eastAsia="Times New Roman" w:hAnsi="Times New Roman" w:cs="Traditional Arabic" w:hint="cs"/>
          <w:sz w:val="36"/>
          <w:szCs w:val="36"/>
          <w:rtl/>
        </w:rPr>
        <w:t xml:space="preserve"> (الطبري).</w:t>
      </w:r>
    </w:p>
    <w:p w14:paraId="36C3A027" w14:textId="77777777" w:rsidR="00C36DBA" w:rsidRPr="00907CA1" w:rsidRDefault="00C36DBA" w:rsidP="00C41FEF">
      <w:pPr>
        <w:spacing w:after="0" w:line="240" w:lineRule="auto"/>
        <w:jc w:val="lowKashida"/>
        <w:rPr>
          <w:rFonts w:ascii="Times New Roman" w:eastAsia="Times New Roman" w:hAnsi="Times New Roman" w:cs="Traditional Arabic"/>
          <w:sz w:val="36"/>
          <w:szCs w:val="36"/>
          <w:rtl/>
        </w:rPr>
      </w:pPr>
    </w:p>
    <w:p w14:paraId="09E3D203" w14:textId="77777777" w:rsidR="009312F5" w:rsidRPr="00907CA1" w:rsidRDefault="009312F5" w:rsidP="009312F5">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91- {</w:t>
      </w:r>
      <w:r w:rsidRPr="00907CA1">
        <w:rPr>
          <w:rFonts w:ascii="Traditional Arabic" w:eastAsia="Times New Roman" w:hAnsi="Traditional Arabic" w:cs="Traditional Arabic"/>
          <w:b/>
          <w:bCs/>
          <w:color w:val="000000"/>
          <w:sz w:val="36"/>
          <w:szCs w:val="36"/>
          <w:rtl/>
          <w:lang w:eastAsia="ar-SA"/>
        </w:rPr>
        <w:t xml:space="preserve">وَمَا أَنْتَ عَلَيْنَا </w:t>
      </w:r>
      <w:r w:rsidRPr="00907CA1">
        <w:rPr>
          <w:rFonts w:ascii="Traditional Arabic" w:eastAsia="Times New Roman" w:hAnsi="Traditional Arabic" w:cs="Traditional Arabic"/>
          <w:b/>
          <w:bCs/>
          <w:color w:val="000000"/>
          <w:sz w:val="36"/>
          <w:szCs w:val="36"/>
          <w:u w:val="single"/>
          <w:rtl/>
          <w:lang w:eastAsia="ar-SA"/>
        </w:rPr>
        <w:t>بِعَزِيزٍ</w:t>
      </w:r>
      <w:r w:rsidRPr="00907CA1">
        <w:rPr>
          <w:rFonts w:ascii="Traditional Arabic" w:eastAsia="Times New Roman" w:hAnsi="Traditional Arabic" w:cs="Traditional Arabic" w:hint="cs"/>
          <w:color w:val="000000"/>
          <w:sz w:val="36"/>
          <w:szCs w:val="36"/>
          <w:rtl/>
          <w:lang w:eastAsia="ar-SA"/>
        </w:rPr>
        <w:t>}.</w:t>
      </w:r>
    </w:p>
    <w:p w14:paraId="03FC6867" w14:textId="77777777" w:rsidR="009E6F34" w:rsidRPr="00907CA1" w:rsidRDefault="006E4FC0" w:rsidP="006E4FC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مكر</w:t>
      </w:r>
      <w:r w:rsidR="005A56D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005A56D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محترم</w:t>
      </w:r>
      <w:r w:rsidR="005A56D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حتى تمنع</w:t>
      </w:r>
      <w:r w:rsidR="005A56D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نا عز</w:t>
      </w:r>
      <w:r w:rsidR="005A56D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ت</w:t>
      </w:r>
      <w:r w:rsidR="005A56D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w:t>
      </w:r>
      <w:r w:rsidR="005A56D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رجمك</w:t>
      </w:r>
      <w:r w:rsidR="005A56DA" w:rsidRPr="00907CA1">
        <w:rPr>
          <w:rFonts w:ascii="Times New Roman" w:eastAsia="Times New Roman" w:hAnsi="Times New Roman" w:cs="Traditional Arabic" w:hint="cs"/>
          <w:sz w:val="36"/>
          <w:szCs w:val="36"/>
          <w:rtl/>
        </w:rPr>
        <w:t>... (روح البيان).</w:t>
      </w:r>
    </w:p>
    <w:p w14:paraId="053DEA73" w14:textId="77777777" w:rsidR="00770469" w:rsidRPr="00907CA1" w:rsidRDefault="00770469" w:rsidP="006E4FC0">
      <w:pPr>
        <w:spacing w:after="0" w:line="240" w:lineRule="auto"/>
        <w:jc w:val="lowKashida"/>
        <w:rPr>
          <w:rFonts w:ascii="Times New Roman" w:eastAsia="Times New Roman" w:hAnsi="Times New Roman" w:cs="Traditional Arabic"/>
          <w:sz w:val="36"/>
          <w:szCs w:val="36"/>
          <w:rtl/>
        </w:rPr>
      </w:pPr>
    </w:p>
    <w:p w14:paraId="3357E5A4" w14:textId="77777777" w:rsidR="00770469" w:rsidRPr="00907CA1" w:rsidRDefault="00770469" w:rsidP="0077046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92-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قَالَ </w:t>
      </w:r>
      <w:proofErr w:type="spellStart"/>
      <w:r w:rsidRPr="00907CA1">
        <w:rPr>
          <w:rFonts w:ascii="Times New Roman" w:eastAsia="Times New Roman" w:hAnsi="Times New Roman" w:cs="Traditional Arabic"/>
          <w:b/>
          <w:bCs/>
          <w:sz w:val="36"/>
          <w:szCs w:val="36"/>
          <w:rtl/>
        </w:rPr>
        <w:t>يَاقَوْمِ</w:t>
      </w:r>
      <w:proofErr w:type="spellEnd"/>
      <w:r w:rsidRPr="00907CA1">
        <w:rPr>
          <w:rFonts w:ascii="Times New Roman" w:eastAsia="Times New Roman" w:hAnsi="Times New Roman" w:cs="Traditional Arabic"/>
          <w:b/>
          <w:bCs/>
          <w:sz w:val="36"/>
          <w:szCs w:val="36"/>
          <w:rtl/>
        </w:rPr>
        <w:t xml:space="preserve"> أَرَهْطِي </w:t>
      </w:r>
      <w:r w:rsidRPr="00907CA1">
        <w:rPr>
          <w:rFonts w:ascii="Times New Roman" w:eastAsia="Times New Roman" w:hAnsi="Times New Roman" w:cs="Traditional Arabic"/>
          <w:b/>
          <w:bCs/>
          <w:sz w:val="36"/>
          <w:szCs w:val="36"/>
          <w:u w:val="single"/>
          <w:rtl/>
        </w:rPr>
        <w:t>أَعَزُّ</w:t>
      </w:r>
      <w:r w:rsidRPr="00907CA1">
        <w:rPr>
          <w:rFonts w:ascii="Times New Roman" w:eastAsia="Times New Roman" w:hAnsi="Times New Roman" w:cs="Traditional Arabic"/>
          <w:b/>
          <w:bCs/>
          <w:sz w:val="36"/>
          <w:szCs w:val="36"/>
          <w:rtl/>
        </w:rPr>
        <w:t xml:space="preserve"> عَلَيْكُم مِّنَ اللّهِ وَاتَّخَذْتُمُوهُ وَرَاءكُمْ ظِهْرِيًّا</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4E119055" w14:textId="77777777" w:rsidR="00770469" w:rsidRPr="00907CA1" w:rsidRDefault="00E542E1" w:rsidP="006E4FC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أهيب. (البغوي).</w:t>
      </w:r>
    </w:p>
    <w:p w14:paraId="12DAD8DC" w14:textId="77777777" w:rsidR="00B6313B" w:rsidRPr="00907CA1" w:rsidRDefault="00B6313B" w:rsidP="00691039">
      <w:pPr>
        <w:spacing w:after="0" w:line="240" w:lineRule="auto"/>
        <w:jc w:val="lowKashida"/>
        <w:rPr>
          <w:rFonts w:ascii="Times New Roman" w:eastAsia="Times New Roman" w:hAnsi="Times New Roman" w:cs="Traditional Arabic"/>
          <w:sz w:val="36"/>
          <w:szCs w:val="36"/>
          <w:rtl/>
          <w:lang w:eastAsia="ar-SA"/>
        </w:rPr>
      </w:pPr>
    </w:p>
    <w:p w14:paraId="70BE2A70" w14:textId="77777777" w:rsidR="00A07947" w:rsidRPr="00907CA1" w:rsidRDefault="00A07947" w:rsidP="00A0794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95- {</w:t>
      </w:r>
      <w:r w:rsidR="00571C57" w:rsidRPr="00907CA1">
        <w:rPr>
          <w:rFonts w:ascii="Traditional Arabic" w:eastAsia="Times New Roman" w:hAnsi="Traditional Arabic" w:cs="Traditional Arabic"/>
          <w:b/>
          <w:bCs/>
          <w:color w:val="000000"/>
          <w:sz w:val="36"/>
          <w:szCs w:val="36"/>
          <w:rtl/>
          <w:lang w:eastAsia="ar-SA"/>
        </w:rPr>
        <w:t>كَأَنْ لَمْ يَغْنَوْا فِيهَا</w:t>
      </w:r>
      <w:r w:rsidRPr="00907CA1">
        <w:rPr>
          <w:rFonts w:ascii="Traditional Arabic" w:eastAsia="Times New Roman" w:hAnsi="Traditional Arabic" w:cs="Traditional Arabic" w:hint="cs"/>
          <w:color w:val="000000"/>
          <w:sz w:val="36"/>
          <w:szCs w:val="36"/>
          <w:rtl/>
          <w:lang w:eastAsia="ar-SA"/>
        </w:rPr>
        <w:t>}</w:t>
      </w:r>
      <w:r w:rsidR="00571C57" w:rsidRPr="00907CA1">
        <w:rPr>
          <w:rFonts w:ascii="Traditional Arabic" w:eastAsia="Times New Roman" w:hAnsi="Traditional Arabic" w:cs="Traditional Arabic" w:hint="cs"/>
          <w:color w:val="000000"/>
          <w:sz w:val="36"/>
          <w:szCs w:val="36"/>
          <w:rtl/>
          <w:lang w:eastAsia="ar-SA"/>
        </w:rPr>
        <w:t>.</w:t>
      </w:r>
    </w:p>
    <w:p w14:paraId="4A6F0592" w14:textId="77777777" w:rsidR="00571C57" w:rsidRPr="00907CA1" w:rsidRDefault="00571C57" w:rsidP="007C108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أنه تقدَّمَ تفسيرهُ قريبًا. وقصدهُ الآية (</w:t>
      </w:r>
      <w:r w:rsidR="007C1089" w:rsidRPr="00907CA1">
        <w:rPr>
          <w:rFonts w:ascii="Traditional Arabic" w:eastAsia="Times New Roman" w:hAnsi="Traditional Arabic" w:cs="Traditional Arabic" w:hint="cs"/>
          <w:color w:val="000000"/>
          <w:sz w:val="36"/>
          <w:szCs w:val="36"/>
          <w:rtl/>
          <w:lang w:eastAsia="ar-SA"/>
        </w:rPr>
        <w:t>68) من السورة، وقد قالَ في معناها</w:t>
      </w:r>
      <w:r w:rsidR="00296913" w:rsidRPr="00907CA1">
        <w:rPr>
          <w:rFonts w:ascii="Traditional Arabic" w:eastAsia="Times New Roman" w:hAnsi="Traditional Arabic" w:cs="Traditional Arabic" w:hint="cs"/>
          <w:color w:val="000000"/>
          <w:sz w:val="36"/>
          <w:szCs w:val="36"/>
          <w:rtl/>
          <w:lang w:eastAsia="ar-SA"/>
        </w:rPr>
        <w:t xml:space="preserve">: </w:t>
      </w:r>
      <w:r w:rsidR="007C1089" w:rsidRPr="00907CA1">
        <w:rPr>
          <w:rFonts w:ascii="Traditional Arabic" w:eastAsia="Times New Roman" w:hAnsi="Traditional Arabic" w:cs="Traditional Arabic"/>
          <w:color w:val="000000"/>
          <w:sz w:val="36"/>
          <w:szCs w:val="36"/>
          <w:rtl/>
          <w:lang w:eastAsia="ar-SA"/>
        </w:rPr>
        <w:t>أي: كأنه</w:t>
      </w:r>
      <w:r w:rsidR="00296913" w:rsidRPr="00907CA1">
        <w:rPr>
          <w:rFonts w:ascii="Traditional Arabic" w:eastAsia="Times New Roman" w:hAnsi="Traditional Arabic" w:cs="Traditional Arabic"/>
          <w:color w:val="000000"/>
          <w:sz w:val="36"/>
          <w:szCs w:val="36"/>
          <w:rtl/>
          <w:lang w:eastAsia="ar-SA"/>
        </w:rPr>
        <w:t>م لم يقيموا في بلادهم أو ديارهم</w:t>
      </w:r>
      <w:r w:rsidR="00296913" w:rsidRPr="00907CA1">
        <w:rPr>
          <w:rFonts w:ascii="Traditional Arabic" w:eastAsia="Times New Roman" w:hAnsi="Traditional Arabic" w:cs="Traditional Arabic" w:hint="cs"/>
          <w:color w:val="000000"/>
          <w:sz w:val="36"/>
          <w:szCs w:val="36"/>
          <w:rtl/>
          <w:lang w:eastAsia="ar-SA"/>
        </w:rPr>
        <w:t>.</w:t>
      </w:r>
    </w:p>
    <w:p w14:paraId="203587AF" w14:textId="77777777" w:rsidR="00A210E3" w:rsidRPr="00907CA1" w:rsidRDefault="00A210E3" w:rsidP="007C1089">
      <w:pPr>
        <w:spacing w:after="0" w:line="240" w:lineRule="auto"/>
        <w:jc w:val="lowKashida"/>
        <w:rPr>
          <w:rFonts w:ascii="Traditional Arabic" w:eastAsia="Times New Roman" w:hAnsi="Traditional Arabic" w:cs="Traditional Arabic"/>
          <w:color w:val="000000"/>
          <w:sz w:val="36"/>
          <w:szCs w:val="36"/>
          <w:rtl/>
          <w:lang w:eastAsia="ar-SA"/>
        </w:rPr>
      </w:pPr>
    </w:p>
    <w:p w14:paraId="40A30FA7" w14:textId="77777777" w:rsidR="00A210E3" w:rsidRPr="00907CA1" w:rsidRDefault="00A210E3" w:rsidP="00A210E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102- {</w:t>
      </w:r>
      <w:r w:rsidRPr="00907CA1">
        <w:rPr>
          <w:rFonts w:ascii="Traditional Arabic" w:eastAsia="Times New Roman" w:hAnsi="Traditional Arabic" w:cs="Traditional Arabic"/>
          <w:b/>
          <w:bCs/>
          <w:color w:val="000000"/>
          <w:sz w:val="36"/>
          <w:szCs w:val="36"/>
          <w:u w:val="single"/>
          <w:rtl/>
          <w:lang w:eastAsia="ar-SA"/>
        </w:rPr>
        <w:t>وَكَذَلِكَ أَخْذُ رَبِّكَ إِذَا أَخَذَ الْقُرَى</w:t>
      </w:r>
      <w:r w:rsidR="00945092" w:rsidRPr="00907CA1">
        <w:rPr>
          <w:rFonts w:ascii="Traditional Arabic" w:eastAsia="Times New Roman" w:hAnsi="Traditional Arabic" w:cs="Traditional Arabic"/>
          <w:b/>
          <w:bCs/>
          <w:color w:val="000000"/>
          <w:sz w:val="36"/>
          <w:szCs w:val="36"/>
          <w:rtl/>
          <w:lang w:eastAsia="ar-SA"/>
        </w:rPr>
        <w:t xml:space="preserve"> وَهِيَ ظَالِمَةٌ</w:t>
      </w:r>
      <w:r w:rsidRPr="00907CA1">
        <w:rPr>
          <w:rFonts w:ascii="Traditional Arabic" w:eastAsia="Times New Roman" w:hAnsi="Traditional Arabic" w:cs="Traditional Arabic" w:hint="cs"/>
          <w:color w:val="000000"/>
          <w:sz w:val="36"/>
          <w:szCs w:val="36"/>
          <w:rtl/>
          <w:lang w:eastAsia="ar-SA"/>
        </w:rPr>
        <w:t>}</w:t>
      </w:r>
      <w:r w:rsidR="00945092" w:rsidRPr="00907CA1">
        <w:rPr>
          <w:rFonts w:ascii="Traditional Arabic" w:eastAsia="Times New Roman" w:hAnsi="Traditional Arabic" w:cs="Traditional Arabic" w:hint="cs"/>
          <w:color w:val="000000"/>
          <w:sz w:val="36"/>
          <w:szCs w:val="36"/>
          <w:rtl/>
          <w:lang w:eastAsia="ar-SA"/>
        </w:rPr>
        <w:t>.</w:t>
      </w:r>
    </w:p>
    <w:p w14:paraId="4A9C53A8" w14:textId="77777777" w:rsidR="00A210E3" w:rsidRPr="00907CA1" w:rsidRDefault="00A210E3" w:rsidP="00A210E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ومِ</w:t>
      </w:r>
      <w:r w:rsidR="00543EC9" w:rsidRPr="00907CA1">
        <w:rPr>
          <w:rFonts w:ascii="Traditional Arabic" w:eastAsia="Times New Roman" w:hAnsi="Traditional Arabic" w:cs="Traditional Arabic" w:hint="cs"/>
          <w:color w:val="000000"/>
          <w:sz w:val="36"/>
          <w:szCs w:val="36"/>
          <w:rtl/>
          <w:lang w:eastAsia="ar-SA"/>
        </w:rPr>
        <w:t>ث</w:t>
      </w:r>
      <w:r w:rsidRPr="00907CA1">
        <w:rPr>
          <w:rFonts w:ascii="Traditional Arabic" w:eastAsia="Times New Roman" w:hAnsi="Traditional Arabic" w:cs="Traditional Arabic" w:hint="cs"/>
          <w:color w:val="000000"/>
          <w:sz w:val="36"/>
          <w:szCs w:val="36"/>
          <w:rtl/>
          <w:lang w:eastAsia="ar-SA"/>
        </w:rPr>
        <w:t>لُ م</w:t>
      </w:r>
      <w:r w:rsidR="00586907" w:rsidRPr="00907CA1">
        <w:rPr>
          <w:rFonts w:ascii="Traditional Arabic" w:eastAsia="Times New Roman" w:hAnsi="Traditional Arabic" w:cs="Traditional Arabic" w:hint="cs"/>
          <w:color w:val="000000"/>
          <w:sz w:val="36"/>
          <w:szCs w:val="36"/>
          <w:rtl/>
          <w:lang w:eastAsia="ar-SA"/>
        </w:rPr>
        <w:t>ا مرَّ مِن إهلاكِ الأقوامِ والق</w:t>
      </w:r>
      <w:r w:rsidRPr="00907CA1">
        <w:rPr>
          <w:rFonts w:ascii="Traditional Arabic" w:eastAsia="Times New Roman" w:hAnsi="Traditional Arabic" w:cs="Traditional Arabic" w:hint="cs"/>
          <w:color w:val="000000"/>
          <w:sz w:val="36"/>
          <w:szCs w:val="36"/>
          <w:rtl/>
          <w:lang w:eastAsia="ar-SA"/>
        </w:rPr>
        <w:t>رى يكونُ إهلاكُ ربِّكَ لها ولأشباهِها</w:t>
      </w:r>
      <w:r w:rsidR="00945092" w:rsidRPr="00907CA1">
        <w:rPr>
          <w:rFonts w:ascii="Traditional Arabic" w:eastAsia="Times New Roman" w:hAnsi="Traditional Arabic" w:cs="Traditional Arabic" w:hint="cs"/>
          <w:color w:val="000000"/>
          <w:sz w:val="36"/>
          <w:szCs w:val="36"/>
          <w:rtl/>
          <w:lang w:eastAsia="ar-SA"/>
        </w:rPr>
        <w:t>. (الواضح).</w:t>
      </w:r>
    </w:p>
    <w:p w14:paraId="6A4233A3" w14:textId="77777777" w:rsidR="00A07947" w:rsidRPr="00907CA1" w:rsidRDefault="00A07947" w:rsidP="00691039">
      <w:pPr>
        <w:spacing w:after="0" w:line="240" w:lineRule="auto"/>
        <w:jc w:val="lowKashida"/>
        <w:rPr>
          <w:rFonts w:ascii="Times New Roman" w:eastAsia="Times New Roman" w:hAnsi="Times New Roman" w:cs="Traditional Arabic"/>
          <w:sz w:val="36"/>
          <w:szCs w:val="36"/>
          <w:rtl/>
          <w:lang w:eastAsia="ar-SA"/>
        </w:rPr>
      </w:pPr>
    </w:p>
    <w:p w14:paraId="08C3EBBB" w14:textId="77777777" w:rsidR="00945092" w:rsidRPr="00907CA1" w:rsidRDefault="00945092" w:rsidP="0094509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105- {</w:t>
      </w:r>
      <w:r w:rsidRPr="00907CA1">
        <w:rPr>
          <w:rFonts w:ascii="Times New Roman" w:eastAsia="Times New Roman" w:hAnsi="Times New Roman" w:cs="Traditional Arabic"/>
          <w:b/>
          <w:bCs/>
          <w:sz w:val="36"/>
          <w:szCs w:val="36"/>
          <w:rtl/>
        </w:rPr>
        <w:t xml:space="preserve">يَوْمَ يَأْتِ لَا تَكَلَّمُ نَفْسٌ إِلَّا بِإِذْنِهِ فَمِنْهُمْ </w:t>
      </w:r>
      <w:r w:rsidRPr="00907CA1">
        <w:rPr>
          <w:rFonts w:ascii="Times New Roman" w:eastAsia="Times New Roman" w:hAnsi="Times New Roman" w:cs="Traditional Arabic"/>
          <w:b/>
          <w:bCs/>
          <w:sz w:val="36"/>
          <w:szCs w:val="36"/>
          <w:u w:val="single"/>
          <w:rtl/>
        </w:rPr>
        <w:t>شَقِيٌّ وَسَعِيدٌ</w:t>
      </w:r>
      <w:r w:rsidRPr="00907CA1">
        <w:rPr>
          <w:rFonts w:ascii="Times New Roman" w:eastAsia="Times New Roman" w:hAnsi="Times New Roman" w:cs="Traditional Arabic" w:hint="cs"/>
          <w:sz w:val="36"/>
          <w:szCs w:val="36"/>
          <w:rtl/>
        </w:rPr>
        <w:t>}.</w:t>
      </w:r>
    </w:p>
    <w:p w14:paraId="5F370D8B" w14:textId="77777777" w:rsidR="00862970" w:rsidRPr="00907CA1" w:rsidRDefault="00862970" w:rsidP="0086297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lastRenderedPageBreak/>
        <w:t>السعادة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ما قال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الراغب: معاون</w:t>
      </w:r>
      <w:r w:rsidR="00ED24D3" w:rsidRPr="00907CA1">
        <w:rPr>
          <w:rFonts w:ascii="Times New Roman" w:eastAsia="Times New Roman" w:hAnsi="Times New Roman" w:cs="Traditional Arabic" w:hint="cs"/>
          <w:sz w:val="36"/>
          <w:szCs w:val="36"/>
          <w:rtl/>
        </w:rPr>
        <w:t>ةُ</w:t>
      </w:r>
      <w:r w:rsidRPr="00907CA1">
        <w:rPr>
          <w:rFonts w:ascii="Times New Roman" w:eastAsia="Times New Roman" w:hAnsi="Times New Roman" w:cs="Traditional Arabic"/>
          <w:sz w:val="36"/>
          <w:szCs w:val="36"/>
          <w:rtl/>
        </w:rPr>
        <w:t xml:space="preserve"> الأمور</w:t>
      </w:r>
      <w:r w:rsidR="00ED24D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الإلهية</w:t>
      </w:r>
      <w:r w:rsidR="00ED24D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للإنسان</w:t>
      </w:r>
      <w:r w:rsidR="00ED24D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نيل</w:t>
      </w:r>
      <w:r w:rsidR="00ED24D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الخير</w:t>
      </w:r>
      <w:r w:rsidR="00ED24D3"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ويضاد</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ها الشقاوة. وفس</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«البحر» الشقاوة</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بنكد</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العيش</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وسوئه، ثم قال: والسعادة</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ضد</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ها. وفي «القاموس» ما يقرب</w:t>
      </w:r>
      <w:r w:rsidR="00A5768D" w:rsidRPr="00907CA1">
        <w:rPr>
          <w:rFonts w:ascii="Times New Roman" w:eastAsia="Times New Roman" w:hAnsi="Times New Roman" w:cs="Traditional Arabic" w:hint="cs"/>
          <w:sz w:val="36"/>
          <w:szCs w:val="36"/>
          <w:rtl/>
        </w:rPr>
        <w:t>ُ</w:t>
      </w:r>
      <w:r w:rsidR="00A5768D" w:rsidRPr="00907CA1">
        <w:rPr>
          <w:rFonts w:ascii="Times New Roman" w:eastAsia="Times New Roman" w:hAnsi="Times New Roman" w:cs="Traditional Arabic"/>
          <w:sz w:val="36"/>
          <w:szCs w:val="36"/>
          <w:rtl/>
        </w:rPr>
        <w:t xml:space="preserve"> من ذلك</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فالشقي</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والسعيد</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هما المتصفان بما ذ</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كر</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وفس</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غير</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واحد</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الأول</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بمن استحق</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النار</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بمقتضى الوعيد</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والثاني بمن استحق</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الجنة</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بموجب</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الوعد، وهذا هو المتعارف</w:t>
      </w:r>
      <w:r w:rsidR="00A5768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بين الشرعيين.</w:t>
      </w:r>
      <w:r w:rsidR="00A5768D" w:rsidRPr="00907CA1">
        <w:rPr>
          <w:rFonts w:ascii="Times New Roman" w:eastAsia="Times New Roman" w:hAnsi="Times New Roman" w:cs="Traditional Arabic" w:hint="cs"/>
          <w:sz w:val="36"/>
          <w:szCs w:val="36"/>
          <w:rtl/>
        </w:rPr>
        <w:t xml:space="preserve"> (روح المعاني).</w:t>
      </w:r>
    </w:p>
    <w:p w14:paraId="5E0F7891" w14:textId="77777777" w:rsidR="00945092" w:rsidRPr="00907CA1" w:rsidRDefault="00A5768D" w:rsidP="00B466E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"التبيان": </w:t>
      </w:r>
      <w:r w:rsidR="00B466E1" w:rsidRPr="00907CA1">
        <w:rPr>
          <w:rFonts w:ascii="Times New Roman" w:eastAsia="Times New Roman" w:hAnsi="Times New Roman" w:cs="Traditional Arabic"/>
          <w:sz w:val="36"/>
          <w:szCs w:val="36"/>
          <w:rtl/>
          <w:lang w:eastAsia="ar-SA"/>
        </w:rPr>
        <w:t>علامة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الشقاوة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خمسة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00B466E1" w:rsidRPr="00907CA1">
        <w:rPr>
          <w:rFonts w:ascii="Times New Roman" w:eastAsia="Times New Roman" w:hAnsi="Times New Roman" w:cs="Traditional Arabic"/>
          <w:sz w:val="36"/>
          <w:szCs w:val="36"/>
          <w:rtl/>
          <w:lang w:eastAsia="ar-SA"/>
        </w:rPr>
        <w:t>شياء</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قساوة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القلب</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وجمود</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العين</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والرغبة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00B466E1" w:rsidRPr="00907CA1">
        <w:rPr>
          <w:rFonts w:ascii="Times New Roman" w:eastAsia="Times New Roman" w:hAnsi="Times New Roman" w:cs="Traditional Arabic"/>
          <w:sz w:val="36"/>
          <w:szCs w:val="36"/>
          <w:rtl/>
          <w:lang w:eastAsia="ar-SA"/>
        </w:rPr>
        <w:t xml:space="preserve"> الدنيا</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وطول</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w:t>
      </w:r>
      <w:r w:rsidRPr="00907CA1">
        <w:rPr>
          <w:rFonts w:ascii="Times New Roman" w:eastAsia="Times New Roman" w:hAnsi="Times New Roman" w:cs="Traditional Arabic" w:hint="cs"/>
          <w:sz w:val="36"/>
          <w:szCs w:val="36"/>
          <w:rtl/>
          <w:lang w:eastAsia="ar-SA"/>
        </w:rPr>
        <w:t>أ</w:t>
      </w:r>
      <w:r w:rsidR="00B466E1" w:rsidRPr="00907CA1">
        <w:rPr>
          <w:rFonts w:ascii="Times New Roman" w:eastAsia="Times New Roman" w:hAnsi="Times New Roman" w:cs="Traditional Arabic"/>
          <w:sz w:val="36"/>
          <w:szCs w:val="36"/>
          <w:rtl/>
          <w:lang w:eastAsia="ar-SA"/>
        </w:rPr>
        <w:t>مل</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وقلة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الحياء. وعلامة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السعادة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خمسة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00B466E1" w:rsidRPr="00907CA1">
        <w:rPr>
          <w:rFonts w:ascii="Times New Roman" w:eastAsia="Times New Roman" w:hAnsi="Times New Roman" w:cs="Traditional Arabic"/>
          <w:sz w:val="36"/>
          <w:szCs w:val="36"/>
          <w:rtl/>
          <w:lang w:eastAsia="ar-SA"/>
        </w:rPr>
        <w:t>شياء</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لين</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القلب</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وكثرة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البكاء</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والزهد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00B466E1" w:rsidRPr="00907CA1">
        <w:rPr>
          <w:rFonts w:ascii="Times New Roman" w:eastAsia="Times New Roman" w:hAnsi="Times New Roman" w:cs="Traditional Arabic"/>
          <w:sz w:val="36"/>
          <w:szCs w:val="36"/>
          <w:rtl/>
          <w:lang w:eastAsia="ar-SA"/>
        </w:rPr>
        <w:t xml:space="preserve"> الدنيا</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وقصر</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w:t>
      </w:r>
      <w:r w:rsidRPr="00907CA1">
        <w:rPr>
          <w:rFonts w:ascii="Times New Roman" w:eastAsia="Times New Roman" w:hAnsi="Times New Roman" w:cs="Traditional Arabic" w:hint="cs"/>
          <w:sz w:val="36"/>
          <w:szCs w:val="36"/>
          <w:rtl/>
          <w:lang w:eastAsia="ar-SA"/>
        </w:rPr>
        <w:t>أ</w:t>
      </w:r>
      <w:r w:rsidR="00B466E1" w:rsidRPr="00907CA1">
        <w:rPr>
          <w:rFonts w:ascii="Times New Roman" w:eastAsia="Times New Roman" w:hAnsi="Times New Roman" w:cs="Traditional Arabic"/>
          <w:sz w:val="36"/>
          <w:szCs w:val="36"/>
          <w:rtl/>
          <w:lang w:eastAsia="ar-SA"/>
        </w:rPr>
        <w:t>مل</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وكثرة</w:t>
      </w:r>
      <w:r w:rsidRPr="00907CA1">
        <w:rPr>
          <w:rFonts w:ascii="Times New Roman" w:eastAsia="Times New Roman" w:hAnsi="Times New Roman" w:cs="Traditional Arabic" w:hint="cs"/>
          <w:sz w:val="36"/>
          <w:szCs w:val="36"/>
          <w:rtl/>
          <w:lang w:eastAsia="ar-SA"/>
        </w:rPr>
        <w:t>ُ</w:t>
      </w:r>
      <w:r w:rsidR="00B466E1" w:rsidRPr="00907CA1">
        <w:rPr>
          <w:rFonts w:ascii="Times New Roman" w:eastAsia="Times New Roman" w:hAnsi="Times New Roman" w:cs="Traditional Arabic"/>
          <w:sz w:val="36"/>
          <w:szCs w:val="36"/>
          <w:rtl/>
          <w:lang w:eastAsia="ar-SA"/>
        </w:rPr>
        <w:t xml:space="preserve"> الحياء.</w:t>
      </w:r>
      <w:r w:rsidR="00B466E1" w:rsidRPr="00907CA1">
        <w:rPr>
          <w:rFonts w:ascii="Times New Roman" w:eastAsia="Times New Roman" w:hAnsi="Times New Roman" w:cs="Traditional Arabic" w:hint="cs"/>
          <w:sz w:val="36"/>
          <w:szCs w:val="36"/>
          <w:rtl/>
          <w:lang w:eastAsia="ar-SA"/>
        </w:rPr>
        <w:t xml:space="preserve"> (روح البيان).</w:t>
      </w:r>
    </w:p>
    <w:p w14:paraId="1291422C" w14:textId="77777777" w:rsidR="00A5768D" w:rsidRPr="00907CA1" w:rsidRDefault="00A5768D" w:rsidP="00B466E1">
      <w:pPr>
        <w:spacing w:after="0" w:line="240" w:lineRule="auto"/>
        <w:jc w:val="lowKashida"/>
        <w:rPr>
          <w:rFonts w:ascii="Times New Roman" w:eastAsia="Times New Roman" w:hAnsi="Times New Roman" w:cs="Traditional Arabic"/>
          <w:sz w:val="36"/>
          <w:szCs w:val="36"/>
          <w:rtl/>
          <w:lang w:eastAsia="ar-SA"/>
        </w:rPr>
      </w:pPr>
    </w:p>
    <w:p w14:paraId="69A4503F" w14:textId="77777777" w:rsidR="00A5768D" w:rsidRPr="00907CA1" w:rsidRDefault="00A5768D" w:rsidP="00A5768D">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107- {</w:t>
      </w:r>
      <w:r w:rsidRPr="00907CA1">
        <w:rPr>
          <w:rFonts w:ascii="Traditional Arabic" w:eastAsia="Times New Roman" w:hAnsi="Traditional Arabic" w:cs="Traditional Arabic"/>
          <w:b/>
          <w:bCs/>
          <w:color w:val="000000"/>
          <w:sz w:val="36"/>
          <w:szCs w:val="36"/>
          <w:rtl/>
          <w:lang w:eastAsia="ar-SA"/>
        </w:rPr>
        <w:t>إِنَّ رَبَّكَ فَعَّالٌ لِمَا يُرِيدُ</w:t>
      </w:r>
      <w:r w:rsidRPr="00907CA1">
        <w:rPr>
          <w:rFonts w:ascii="Traditional Arabic" w:eastAsia="Times New Roman" w:hAnsi="Traditional Arabic" w:cs="Traditional Arabic" w:hint="cs"/>
          <w:color w:val="000000"/>
          <w:sz w:val="36"/>
          <w:szCs w:val="36"/>
          <w:rtl/>
          <w:lang w:eastAsia="ar-SA"/>
        </w:rPr>
        <w:t>}</w:t>
      </w:r>
      <w:r w:rsidR="00543EC9" w:rsidRPr="00907CA1">
        <w:rPr>
          <w:rFonts w:ascii="Traditional Arabic" w:eastAsia="Times New Roman" w:hAnsi="Traditional Arabic" w:cs="Traditional Arabic" w:hint="cs"/>
          <w:color w:val="000000"/>
          <w:sz w:val="36"/>
          <w:szCs w:val="36"/>
          <w:rtl/>
          <w:lang w:eastAsia="ar-SA"/>
        </w:rPr>
        <w:t>.</w:t>
      </w:r>
    </w:p>
    <w:p w14:paraId="5FA77EEA" w14:textId="77777777" w:rsidR="00A5768D" w:rsidRPr="00907CA1" w:rsidRDefault="00A5768D" w:rsidP="00A5768D">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يا محم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 -</w:t>
      </w:r>
      <w:r w:rsidRPr="00907CA1">
        <w:rPr>
          <w:rFonts w:ascii="Traditional Arabic" w:eastAsia="Times New Roman" w:hAnsi="Traditional Arabic" w:cs="Traditional Arabic"/>
          <w:color w:val="000000"/>
          <w:sz w:val="36"/>
          <w:szCs w:val="36"/>
          <w:rtl/>
          <w:lang w:eastAsia="ar-SA"/>
        </w:rPr>
        <w:t xml:space="preserve"> لا يمنعه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مانع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فعل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أراد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بمن عصاه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وخالف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الانتقام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ولكنه يفعل</w:t>
      </w:r>
      <w:r w:rsidRPr="00907CA1">
        <w:rPr>
          <w:rFonts w:ascii="Traditional Arabic" w:eastAsia="Times New Roman" w:hAnsi="Traditional Arabic" w:cs="Traditional Arabic" w:hint="cs"/>
          <w:color w:val="000000"/>
          <w:sz w:val="36"/>
          <w:szCs w:val="36"/>
          <w:rtl/>
          <w:lang w:eastAsia="ar-SA"/>
        </w:rPr>
        <w:t>ُ</w:t>
      </w:r>
      <w:r w:rsidR="00C03AEF" w:rsidRPr="00907CA1">
        <w:rPr>
          <w:rFonts w:ascii="Traditional Arabic" w:eastAsia="Times New Roman" w:hAnsi="Traditional Arabic" w:cs="Traditional Arabic"/>
          <w:color w:val="000000"/>
          <w:sz w:val="36"/>
          <w:szCs w:val="36"/>
          <w:rtl/>
          <w:lang w:eastAsia="ar-SA"/>
        </w:rPr>
        <w:t xml:space="preserve"> ما يشاء</w:t>
      </w:r>
      <w:r w:rsidR="00FE1CE0">
        <w:rPr>
          <w:rFonts w:ascii="Traditional Arabic" w:eastAsia="Times New Roman" w:hAnsi="Traditional Arabic" w:cs="Traditional Arabic"/>
          <w:color w:val="000000"/>
          <w:sz w:val="36"/>
          <w:szCs w:val="36"/>
          <w:rtl/>
          <w:lang w:eastAsia="ar-SA"/>
        </w:rPr>
        <w:t>،</w:t>
      </w:r>
      <w:r w:rsidR="00C03AEF" w:rsidRPr="00907CA1">
        <w:rPr>
          <w:rFonts w:ascii="Traditional Arabic" w:eastAsia="Times New Roman" w:hAnsi="Traditional Arabic" w:cs="Traditional Arabic"/>
          <w:color w:val="000000"/>
          <w:sz w:val="36"/>
          <w:szCs w:val="36"/>
          <w:rtl/>
          <w:lang w:eastAsia="ar-SA"/>
        </w:rPr>
        <w:t xml:space="preserve"> في</w:t>
      </w:r>
      <w:r w:rsidR="00C03AE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مضي فعل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فيهم وفيمن شاء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00C03AEF" w:rsidRPr="00907CA1">
        <w:rPr>
          <w:rFonts w:ascii="Traditional Arabic" w:eastAsia="Times New Roman" w:hAnsi="Traditional Arabic" w:cs="Traditional Arabic"/>
          <w:color w:val="000000"/>
          <w:sz w:val="36"/>
          <w:szCs w:val="36"/>
          <w:rtl/>
          <w:lang w:eastAsia="ar-SA"/>
        </w:rPr>
        <w:t>ن خ</w:t>
      </w:r>
      <w:r w:rsidR="00C03AE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لقه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وقضاء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 xml:space="preserve"> (الطبري).</w:t>
      </w:r>
    </w:p>
    <w:p w14:paraId="37BCC4C7" w14:textId="77777777" w:rsidR="00661A43" w:rsidRPr="00907CA1" w:rsidRDefault="00661A43" w:rsidP="00A5768D">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p>
    <w:p w14:paraId="5FD5E41A" w14:textId="77777777" w:rsidR="00661A43" w:rsidRPr="00907CA1" w:rsidRDefault="00661A43" w:rsidP="00661A4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110- {</w:t>
      </w:r>
      <w:r w:rsidRPr="00907CA1">
        <w:rPr>
          <w:rFonts w:ascii="Times New Roman" w:eastAsia="Times New Roman" w:hAnsi="Times New Roman" w:cs="Traditional Arabic"/>
          <w:b/>
          <w:bCs/>
          <w:sz w:val="36"/>
          <w:szCs w:val="36"/>
          <w:rtl/>
        </w:rPr>
        <w:t xml:space="preserve">وَإِنَّهُمْ لَفِي شَكٍّ مِنْهُ </w:t>
      </w:r>
      <w:r w:rsidRPr="00907CA1">
        <w:rPr>
          <w:rFonts w:ascii="Times New Roman" w:eastAsia="Times New Roman" w:hAnsi="Times New Roman" w:cs="Traditional Arabic"/>
          <w:b/>
          <w:bCs/>
          <w:sz w:val="36"/>
          <w:szCs w:val="36"/>
          <w:u w:val="single"/>
          <w:rtl/>
        </w:rPr>
        <w:t>مُرِيبٍ</w:t>
      </w:r>
      <w:r w:rsidRPr="00907CA1">
        <w:rPr>
          <w:rFonts w:ascii="Times New Roman" w:eastAsia="Times New Roman" w:hAnsi="Times New Roman" w:cs="Traditional Arabic" w:hint="cs"/>
          <w:sz w:val="36"/>
          <w:szCs w:val="36"/>
          <w:rtl/>
        </w:rPr>
        <w:t>}.</w:t>
      </w:r>
    </w:p>
    <w:p w14:paraId="2B9CA32C" w14:textId="77777777" w:rsidR="00661A43" w:rsidRPr="00907CA1" w:rsidRDefault="00EC69D7" w:rsidP="00A5768D">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الموقع</w:t>
      </w:r>
      <w:r w:rsidR="00245A2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في الريبة. وقد قالَ في الآيةِ (62) من السورة: الريبة: قلقُ النفسِ وانتفاءُ الطمأنينة.</w:t>
      </w:r>
    </w:p>
    <w:p w14:paraId="332C8DC7" w14:textId="77777777" w:rsidR="002C7C2F" w:rsidRPr="00907CA1" w:rsidRDefault="002C7C2F" w:rsidP="00A5768D">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p>
    <w:p w14:paraId="4F47C703" w14:textId="77777777" w:rsidR="002C7C2F" w:rsidRPr="00907CA1" w:rsidRDefault="002C7C2F" w:rsidP="002C7C2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111- {</w:t>
      </w:r>
      <w:r w:rsidRPr="00907CA1">
        <w:rPr>
          <w:rFonts w:ascii="Times New Roman" w:eastAsia="Times New Roman" w:hAnsi="Times New Roman" w:cs="Traditional Arabic"/>
          <w:b/>
          <w:bCs/>
          <w:sz w:val="36"/>
          <w:szCs w:val="36"/>
          <w:u w:val="single"/>
          <w:rtl/>
        </w:rPr>
        <w:t>وَإِنَّ كُلًّا لَمَّا لَيُوَفِّيَنَّهُمْ رَبُّكَ أَعْمَالَهُمْ</w:t>
      </w:r>
      <w:r w:rsidRPr="00907CA1">
        <w:rPr>
          <w:rFonts w:ascii="Times New Roman" w:eastAsia="Times New Roman" w:hAnsi="Times New Roman" w:cs="Traditional Arabic"/>
          <w:b/>
          <w:bCs/>
          <w:sz w:val="36"/>
          <w:szCs w:val="36"/>
          <w:rtl/>
        </w:rPr>
        <w:t xml:space="preserve"> إِنَّهُ بِمَا يَعْمَلُونَ خَبِيرٌ</w:t>
      </w:r>
      <w:r w:rsidRPr="00907CA1">
        <w:rPr>
          <w:rFonts w:ascii="Times New Roman" w:eastAsia="Times New Roman" w:hAnsi="Times New Roman" w:cs="Traditional Arabic" w:hint="cs"/>
          <w:sz w:val="36"/>
          <w:szCs w:val="36"/>
          <w:rtl/>
        </w:rPr>
        <w:t>}.</w:t>
      </w:r>
    </w:p>
    <w:p w14:paraId="0FAA8F04" w14:textId="77777777" w:rsidR="002C7C2F" w:rsidRPr="00907CA1" w:rsidRDefault="002C7C2F" w:rsidP="002C7C2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أخبر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تعال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ى أنه سيجمع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الأولين والآخ</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رين من الأمم، وي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جزيهم بأعمالهم، إن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خيراً فخير، وإن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شر</w:t>
      </w:r>
      <w:r w:rsidRPr="00907CA1">
        <w:rPr>
          <w:rFonts w:ascii="Times New Roman" w:eastAsia="Times New Roman" w:hAnsi="Times New Roman" w:cs="Traditional Arabic" w:hint="cs"/>
          <w:sz w:val="36"/>
          <w:szCs w:val="36"/>
          <w:rtl/>
        </w:rPr>
        <w:t>ًّا</w:t>
      </w:r>
      <w:r w:rsidRPr="00907CA1">
        <w:rPr>
          <w:rFonts w:ascii="Times New Roman" w:eastAsia="Times New Roman" w:hAnsi="Times New Roman" w:cs="Traditional Arabic"/>
          <w:sz w:val="36"/>
          <w:szCs w:val="36"/>
          <w:rtl/>
        </w:rPr>
        <w:t xml:space="preserve"> فشر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فقال: {وَإِنَّ كُـلاًّ لَّمَّا لَيُوَفِّيَنَّهُمْ رَبُّكَ أَعْمَالَهُمْ إِنَّهُ بِمَا يَعْمَلُونَ خَبِيرٌ} أي: عليم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بأعمالهم جميع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ها، جليل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ها </w:t>
      </w:r>
      <w:proofErr w:type="spellStart"/>
      <w:r w:rsidRPr="00907CA1">
        <w:rPr>
          <w:rFonts w:ascii="Times New Roman" w:eastAsia="Times New Roman" w:hAnsi="Times New Roman" w:cs="Traditional Arabic"/>
          <w:sz w:val="36"/>
          <w:szCs w:val="36"/>
          <w:rtl/>
        </w:rPr>
        <w:t>وحقيرها</w:t>
      </w:r>
      <w:proofErr w:type="spellEnd"/>
      <w:r w:rsidRPr="00907CA1">
        <w:rPr>
          <w:rFonts w:ascii="Times New Roman" w:eastAsia="Times New Roman" w:hAnsi="Times New Roman" w:cs="Traditional Arabic"/>
          <w:sz w:val="36"/>
          <w:szCs w:val="36"/>
          <w:rtl/>
        </w:rPr>
        <w:t>، صغير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ها وكبيرها</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
    <w:p w14:paraId="1D3D4686" w14:textId="77777777" w:rsidR="002C7C2F" w:rsidRPr="00907CA1" w:rsidRDefault="002C7C2F" w:rsidP="002C7C2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وفي هذه الآية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قراءات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كثيرة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يرجع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معناها إلى هذا الذي ذكرناه؛ كما في قوله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تعالى:</w:t>
      </w:r>
      <w:r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{وَإِن كُلٌّ لَّمَّا جَمِيعٌ لَّدَيْنَا مُحْضَرُونَ}</w:t>
      </w:r>
      <w:r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 xml:space="preserve">سورة </w:t>
      </w:r>
      <w:r w:rsidRPr="00907CA1">
        <w:rPr>
          <w:rFonts w:ascii="Times New Roman" w:eastAsia="Times New Roman" w:hAnsi="Times New Roman" w:cs="Traditional Arabic"/>
          <w:sz w:val="36"/>
          <w:szCs w:val="36"/>
          <w:rtl/>
        </w:rPr>
        <w:t>يس: 32].</w:t>
      </w:r>
      <w:r w:rsidRPr="00907CA1">
        <w:rPr>
          <w:rFonts w:ascii="Times New Roman" w:eastAsia="Times New Roman" w:hAnsi="Times New Roman" w:cs="Traditional Arabic" w:hint="cs"/>
          <w:sz w:val="36"/>
          <w:szCs w:val="36"/>
          <w:rtl/>
        </w:rPr>
        <w:t xml:space="preserve"> (ابن كثير).</w:t>
      </w:r>
    </w:p>
    <w:p w14:paraId="52C753C0" w14:textId="77777777" w:rsidR="00AC4558" w:rsidRPr="00907CA1" w:rsidRDefault="00AC4558" w:rsidP="002C7C2F">
      <w:pPr>
        <w:spacing w:after="0" w:line="240" w:lineRule="auto"/>
        <w:jc w:val="lowKashida"/>
        <w:rPr>
          <w:rFonts w:ascii="Times New Roman" w:eastAsia="Times New Roman" w:hAnsi="Times New Roman" w:cs="Traditional Arabic"/>
          <w:sz w:val="36"/>
          <w:szCs w:val="36"/>
          <w:rtl/>
        </w:rPr>
      </w:pPr>
    </w:p>
    <w:p w14:paraId="43E4DB1F" w14:textId="77777777" w:rsidR="00AC4558" w:rsidRPr="00907CA1" w:rsidRDefault="00AC4558" w:rsidP="00AC455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112- {</w:t>
      </w:r>
      <w:r w:rsidRPr="00907CA1">
        <w:rPr>
          <w:rFonts w:ascii="Times New Roman" w:eastAsia="Times New Roman" w:hAnsi="Times New Roman" w:cs="Traditional Arabic"/>
          <w:b/>
          <w:bCs/>
          <w:sz w:val="36"/>
          <w:szCs w:val="36"/>
          <w:rtl/>
        </w:rPr>
        <w:t xml:space="preserve">فَاسْتَقِمْ كَمَا أُمِرْتَ وَمَنْ تَابَ مَعَكَ وَلَا تَطْغَوْا </w:t>
      </w:r>
      <w:r w:rsidRPr="00907CA1">
        <w:rPr>
          <w:rFonts w:ascii="Times New Roman" w:eastAsia="Times New Roman" w:hAnsi="Times New Roman" w:cs="Traditional Arabic"/>
          <w:b/>
          <w:bCs/>
          <w:sz w:val="36"/>
          <w:szCs w:val="36"/>
          <w:u w:val="single"/>
          <w:rtl/>
        </w:rPr>
        <w:t>إِنَّهُ بِمَا تَعْمَلُونَ بَصِيرٌ</w:t>
      </w:r>
      <w:r w:rsidRPr="00907CA1">
        <w:rPr>
          <w:rFonts w:ascii="Times New Roman" w:eastAsia="Times New Roman" w:hAnsi="Times New Roman" w:cs="Traditional Arabic" w:hint="cs"/>
          <w:sz w:val="36"/>
          <w:szCs w:val="36"/>
          <w:rtl/>
        </w:rPr>
        <w:t>}.</w:t>
      </w:r>
    </w:p>
    <w:p w14:paraId="3DB6FD18" w14:textId="77777777" w:rsidR="00AC4558" w:rsidRPr="00907CA1" w:rsidRDefault="00AC4558" w:rsidP="00AC455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lastRenderedPageBreak/>
        <w:t>لا يخف</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ى عليه من أعمال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كم شيء</w:t>
      </w:r>
      <w:r w:rsidRPr="00907CA1">
        <w:rPr>
          <w:rFonts w:ascii="Times New Roman" w:eastAsia="Times New Roman" w:hAnsi="Times New Roman" w:cs="Traditional Arabic" w:hint="cs"/>
          <w:sz w:val="36"/>
          <w:szCs w:val="36"/>
          <w:rtl/>
        </w:rPr>
        <w:t>. (البغوي).</w:t>
      </w:r>
    </w:p>
    <w:p w14:paraId="30184A7A" w14:textId="77777777" w:rsidR="006E3641" w:rsidRPr="00907CA1" w:rsidRDefault="006E3641" w:rsidP="00AC4558">
      <w:pPr>
        <w:spacing w:after="0" w:line="240" w:lineRule="auto"/>
        <w:jc w:val="lowKashida"/>
        <w:rPr>
          <w:rFonts w:ascii="Times New Roman" w:eastAsia="Times New Roman" w:hAnsi="Times New Roman" w:cs="Traditional Arabic"/>
          <w:sz w:val="36"/>
          <w:szCs w:val="36"/>
          <w:rtl/>
        </w:rPr>
      </w:pPr>
    </w:p>
    <w:p w14:paraId="2EEDEC1C" w14:textId="77777777" w:rsidR="006077D9" w:rsidRPr="00907CA1" w:rsidRDefault="006077D9" w:rsidP="006077D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113- {</w:t>
      </w:r>
      <w:r w:rsidRPr="00907CA1">
        <w:rPr>
          <w:rFonts w:ascii="Times New Roman" w:eastAsia="Times New Roman" w:hAnsi="Times New Roman" w:cs="Traditional Arabic"/>
          <w:b/>
          <w:bCs/>
          <w:sz w:val="36"/>
          <w:szCs w:val="36"/>
          <w:rtl/>
        </w:rPr>
        <w:t xml:space="preserve">وَلَا تَرْكَنُوا إِلَى الَّذِينَ ظَلَمُوا </w:t>
      </w:r>
      <w:r w:rsidRPr="00907CA1">
        <w:rPr>
          <w:rFonts w:ascii="Times New Roman" w:eastAsia="Times New Roman" w:hAnsi="Times New Roman" w:cs="Traditional Arabic"/>
          <w:b/>
          <w:bCs/>
          <w:sz w:val="36"/>
          <w:szCs w:val="36"/>
          <w:u w:val="single"/>
          <w:rtl/>
        </w:rPr>
        <w:t>فَتَمَسَّكُمُ النَّارُ</w:t>
      </w:r>
      <w:r w:rsidRPr="00907CA1">
        <w:rPr>
          <w:rFonts w:ascii="Times New Roman" w:eastAsia="Times New Roman" w:hAnsi="Times New Roman" w:cs="Traditional Arabic" w:hint="cs"/>
          <w:sz w:val="36"/>
          <w:szCs w:val="36"/>
          <w:rtl/>
        </w:rPr>
        <w:t>}.</w:t>
      </w:r>
    </w:p>
    <w:p w14:paraId="7887B414" w14:textId="77777777" w:rsidR="006E3641" w:rsidRPr="00907CA1" w:rsidRDefault="000E71F5" w:rsidP="000E71F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فتصيبكم النار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بحر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ها</w:t>
      </w:r>
      <w:r w:rsidRPr="00907CA1">
        <w:rPr>
          <w:rFonts w:ascii="Times New Roman" w:eastAsia="Times New Roman" w:hAnsi="Times New Roman" w:cs="Traditional Arabic" w:hint="cs"/>
          <w:sz w:val="36"/>
          <w:szCs w:val="36"/>
          <w:rtl/>
        </w:rPr>
        <w:t>. (الخازن).</w:t>
      </w:r>
    </w:p>
    <w:p w14:paraId="09144F2B" w14:textId="77777777" w:rsidR="00AC4558" w:rsidRPr="00907CA1" w:rsidRDefault="00AC4558" w:rsidP="002C7C2F">
      <w:pPr>
        <w:spacing w:after="0" w:line="240" w:lineRule="auto"/>
        <w:jc w:val="lowKashida"/>
        <w:rPr>
          <w:rFonts w:ascii="Times New Roman" w:eastAsia="Times New Roman" w:hAnsi="Times New Roman" w:cs="Traditional Arabic"/>
          <w:sz w:val="36"/>
          <w:szCs w:val="36"/>
          <w:rtl/>
        </w:rPr>
      </w:pPr>
    </w:p>
    <w:p w14:paraId="6B2DC750" w14:textId="77777777" w:rsidR="002C7C2F" w:rsidRPr="00907CA1" w:rsidRDefault="00922F51" w:rsidP="00922F5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116- </w:t>
      </w:r>
      <w:r w:rsidR="00302113" w:rsidRPr="00907CA1">
        <w:rPr>
          <w:rFonts w:ascii="Times New Roman" w:eastAsia="Times New Roman" w:hAnsi="Times New Roman" w:cs="Traditional Arabic"/>
          <w:sz w:val="36"/>
          <w:szCs w:val="36"/>
          <w:rtl/>
        </w:rPr>
        <w:t>{</w:t>
      </w:r>
      <w:r w:rsidR="00302113" w:rsidRPr="00907CA1">
        <w:rPr>
          <w:rFonts w:ascii="Times New Roman" w:eastAsia="Times New Roman" w:hAnsi="Times New Roman" w:cs="Traditional Arabic"/>
          <w:b/>
          <w:bCs/>
          <w:sz w:val="36"/>
          <w:szCs w:val="36"/>
          <w:rtl/>
        </w:rPr>
        <w:t xml:space="preserve">فَلَوْلاَ كَانَ مِنَ الْقُرُونِ مِن قَبْلِكُمْ أُوْلُواْ بَقِيَّةٍ يَنْهَوْنَ عَنِ </w:t>
      </w:r>
      <w:r w:rsidR="00302113" w:rsidRPr="00907CA1">
        <w:rPr>
          <w:rFonts w:ascii="Times New Roman" w:eastAsia="Times New Roman" w:hAnsi="Times New Roman" w:cs="Traditional Arabic"/>
          <w:b/>
          <w:bCs/>
          <w:sz w:val="36"/>
          <w:szCs w:val="36"/>
          <w:u w:val="single"/>
          <w:rtl/>
        </w:rPr>
        <w:t>الْفَسَادِ فِي الأَرْضِ</w:t>
      </w:r>
      <w:r w:rsidR="00302113" w:rsidRPr="00907CA1">
        <w:rPr>
          <w:rFonts w:ascii="Times New Roman" w:eastAsia="Times New Roman" w:hAnsi="Times New Roman" w:cs="Traditional Arabic"/>
          <w:b/>
          <w:bCs/>
          <w:sz w:val="36"/>
          <w:szCs w:val="36"/>
          <w:rtl/>
        </w:rPr>
        <w:t xml:space="preserve"> إِلاَّ قَلِيلاً مِّمَّنْ أَنجَيْنَا مِنْهُمْ</w:t>
      </w:r>
      <w:r w:rsidRPr="00907CA1">
        <w:rPr>
          <w:rFonts w:ascii="Times New Roman" w:eastAsia="Times New Roman" w:hAnsi="Times New Roman" w:cs="Traditional Arabic" w:hint="cs"/>
          <w:sz w:val="36"/>
          <w:szCs w:val="36"/>
          <w:rtl/>
        </w:rPr>
        <w:t>}.</w:t>
      </w:r>
    </w:p>
    <w:p w14:paraId="564425B9" w14:textId="77777777" w:rsidR="00A5768D" w:rsidRPr="00907CA1" w:rsidRDefault="00922F51" w:rsidP="00922F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هو الكفر</w:t>
      </w:r>
      <w:r w:rsidR="0024662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اقترن</w:t>
      </w:r>
      <w:r w:rsidR="0024662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من المعاصي</w:t>
      </w:r>
      <w:r w:rsidRPr="00907CA1">
        <w:rPr>
          <w:rFonts w:ascii="Times New Roman" w:eastAsia="Times New Roman" w:hAnsi="Times New Roman" w:cs="Traditional Arabic" w:hint="cs"/>
          <w:sz w:val="36"/>
          <w:szCs w:val="36"/>
          <w:rtl/>
          <w:lang w:eastAsia="ar-SA"/>
        </w:rPr>
        <w:t>. (ابن عطية).</w:t>
      </w:r>
    </w:p>
    <w:p w14:paraId="0F680626" w14:textId="77777777" w:rsidR="00246622" w:rsidRPr="00907CA1" w:rsidRDefault="00246622" w:rsidP="00922F51">
      <w:pPr>
        <w:spacing w:after="0" w:line="240" w:lineRule="auto"/>
        <w:jc w:val="lowKashida"/>
        <w:rPr>
          <w:rFonts w:ascii="Times New Roman" w:eastAsia="Times New Roman" w:hAnsi="Times New Roman" w:cs="Traditional Arabic"/>
          <w:sz w:val="36"/>
          <w:szCs w:val="36"/>
          <w:rtl/>
          <w:lang w:eastAsia="ar-SA"/>
        </w:rPr>
      </w:pPr>
    </w:p>
    <w:p w14:paraId="24C08E69" w14:textId="77777777" w:rsidR="00246622" w:rsidRPr="00907CA1" w:rsidRDefault="00246622" w:rsidP="00572CD6">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يوسف</w:t>
      </w:r>
    </w:p>
    <w:p w14:paraId="0A242B3D" w14:textId="77777777" w:rsidR="00246622" w:rsidRPr="00907CA1" w:rsidRDefault="00246622" w:rsidP="00922F51">
      <w:pPr>
        <w:spacing w:after="0" w:line="240" w:lineRule="auto"/>
        <w:jc w:val="lowKashida"/>
        <w:rPr>
          <w:rFonts w:ascii="Times New Roman" w:eastAsia="Times New Roman" w:hAnsi="Times New Roman" w:cs="Traditional Arabic"/>
          <w:sz w:val="36"/>
          <w:szCs w:val="36"/>
          <w:rtl/>
          <w:lang w:eastAsia="ar-SA"/>
        </w:rPr>
      </w:pPr>
    </w:p>
    <w:p w14:paraId="289B7584" w14:textId="77777777" w:rsidR="00246622" w:rsidRPr="00907CA1" w:rsidRDefault="00246622" w:rsidP="0024662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 </w:t>
      </w:r>
      <w:r w:rsidRPr="00907CA1">
        <w:rPr>
          <w:rFonts w:ascii="Times New Roman" w:eastAsia="Times New Roman" w:hAnsi="Times New Roman" w:cs="Traditional Arabic"/>
          <w:sz w:val="36"/>
          <w:szCs w:val="36"/>
          <w:rtl/>
          <w:lang w:eastAsia="ar-SA"/>
        </w:rPr>
        <w:t xml:space="preserve">{إِذْ قَالَ يُوسُفُ لأَبِيهِ </w:t>
      </w:r>
      <w:proofErr w:type="spellStart"/>
      <w:r w:rsidRPr="00907CA1">
        <w:rPr>
          <w:rFonts w:ascii="Times New Roman" w:eastAsia="Times New Roman" w:hAnsi="Times New Roman" w:cs="Traditional Arabic"/>
          <w:sz w:val="36"/>
          <w:szCs w:val="36"/>
          <w:rtl/>
          <w:lang w:eastAsia="ar-SA"/>
        </w:rPr>
        <w:t>يَاأَبتِ</w:t>
      </w:r>
      <w:proofErr w:type="spellEnd"/>
      <w:r w:rsidRPr="00907CA1">
        <w:rPr>
          <w:rFonts w:ascii="Times New Roman" w:eastAsia="Times New Roman" w:hAnsi="Times New Roman" w:cs="Traditional Arabic"/>
          <w:sz w:val="36"/>
          <w:szCs w:val="36"/>
          <w:rtl/>
          <w:lang w:eastAsia="ar-SA"/>
        </w:rPr>
        <w:t xml:space="preserve"> إِنِّي رَأَيْتُ أَحَدَ عَشَرَ كَوْكَبًا وَالشَّمْسَ وَالْقَمَرَ </w:t>
      </w:r>
      <w:r w:rsidRPr="00907CA1">
        <w:rPr>
          <w:rFonts w:ascii="Times New Roman" w:eastAsia="Times New Roman" w:hAnsi="Times New Roman" w:cs="Traditional Arabic"/>
          <w:sz w:val="36"/>
          <w:szCs w:val="36"/>
          <w:u w:val="single"/>
          <w:rtl/>
          <w:lang w:eastAsia="ar-SA"/>
        </w:rPr>
        <w:t>رَ</w:t>
      </w:r>
      <w:r w:rsidR="00572CD6" w:rsidRPr="00907CA1">
        <w:rPr>
          <w:rFonts w:ascii="Times New Roman" w:eastAsia="Times New Roman" w:hAnsi="Times New Roman" w:cs="Traditional Arabic"/>
          <w:sz w:val="36"/>
          <w:szCs w:val="36"/>
          <w:u w:val="single"/>
          <w:rtl/>
          <w:lang w:eastAsia="ar-SA"/>
        </w:rPr>
        <w:t>أَيْتُهُمْ لِي سَاجِدِين</w:t>
      </w:r>
      <w:r w:rsidR="00572CD6" w:rsidRPr="00907CA1">
        <w:rPr>
          <w:rFonts w:ascii="Times New Roman" w:eastAsia="Times New Roman" w:hAnsi="Times New Roman" w:cs="Traditional Arabic"/>
          <w:sz w:val="36"/>
          <w:szCs w:val="36"/>
          <w:rtl/>
          <w:lang w:eastAsia="ar-SA"/>
        </w:rPr>
        <w:t>}</w:t>
      </w:r>
      <w:r w:rsidR="00572CD6" w:rsidRPr="00907CA1">
        <w:rPr>
          <w:rFonts w:ascii="Times New Roman" w:eastAsia="Times New Roman" w:hAnsi="Times New Roman" w:cs="Traditional Arabic" w:hint="cs"/>
          <w:sz w:val="36"/>
          <w:szCs w:val="36"/>
          <w:rtl/>
          <w:lang w:eastAsia="ar-SA"/>
        </w:rPr>
        <w:t>.</w:t>
      </w:r>
    </w:p>
    <w:p w14:paraId="6EF7FED3" w14:textId="77777777" w:rsidR="001726FF" w:rsidRPr="00907CA1" w:rsidRDefault="001726FF" w:rsidP="001726F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بالسجود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تواضع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له ودخول</w:t>
      </w:r>
      <w:r w:rsidR="00F01EE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تحت أمره</w:t>
      </w:r>
      <w:r w:rsidR="00F01EE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وقيل</w:t>
      </w:r>
      <w:r w:rsidR="00F01EE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أراد</w:t>
      </w:r>
      <w:r w:rsidR="00F01EE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حقيقة</w:t>
      </w:r>
      <w:r w:rsidR="00F01EE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السجود</w:t>
      </w:r>
      <w:r w:rsidR="00F01EE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لأنه كان في ذلك الزمان</w:t>
      </w:r>
      <w:r w:rsidR="00F01EE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التحية</w:t>
      </w:r>
      <w:r w:rsidR="00F01EE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بينهم السجود</w:t>
      </w:r>
      <w:r w:rsidR="00F01EE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(الخازن).</w:t>
      </w:r>
    </w:p>
    <w:p w14:paraId="3AF7D57F" w14:textId="77777777" w:rsidR="00BF0B65" w:rsidRPr="00907CA1" w:rsidRDefault="00BF0B65" w:rsidP="001726FF">
      <w:pPr>
        <w:spacing w:after="0" w:line="240" w:lineRule="auto"/>
        <w:jc w:val="lowKashida"/>
        <w:rPr>
          <w:rFonts w:ascii="Times New Roman" w:eastAsia="Times New Roman" w:hAnsi="Times New Roman" w:cs="Traditional Arabic"/>
          <w:sz w:val="36"/>
          <w:szCs w:val="36"/>
          <w:rtl/>
          <w:lang w:eastAsia="ar-SA"/>
        </w:rPr>
      </w:pPr>
    </w:p>
    <w:p w14:paraId="50C631E4" w14:textId="77777777" w:rsidR="00BF0B65" w:rsidRPr="00907CA1" w:rsidRDefault="00BF0B65" w:rsidP="00BF0B6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12- {</w:t>
      </w:r>
      <w:r w:rsidRPr="00907CA1">
        <w:rPr>
          <w:rFonts w:ascii="Times New Roman" w:eastAsia="Times New Roman" w:hAnsi="Times New Roman" w:cs="Traditional Arabic"/>
          <w:b/>
          <w:bCs/>
          <w:sz w:val="36"/>
          <w:szCs w:val="36"/>
          <w:rtl/>
        </w:rPr>
        <w:t xml:space="preserve">أَرْسِلْهُ مَعَنَا غَدًا يَرْتَعْ وَيَلْعَبْ </w:t>
      </w:r>
      <w:r w:rsidRPr="00907CA1">
        <w:rPr>
          <w:rFonts w:ascii="Times New Roman" w:eastAsia="Times New Roman" w:hAnsi="Times New Roman" w:cs="Traditional Arabic"/>
          <w:b/>
          <w:bCs/>
          <w:sz w:val="36"/>
          <w:szCs w:val="36"/>
          <w:u w:val="single"/>
          <w:rtl/>
        </w:rPr>
        <w:t>وَإِنَّا لَهُ لَحَافِظُونَ</w:t>
      </w:r>
      <w:r w:rsidRPr="00907CA1">
        <w:rPr>
          <w:rFonts w:ascii="Times New Roman" w:eastAsia="Times New Roman" w:hAnsi="Times New Roman" w:cs="Traditional Arabic" w:hint="cs"/>
          <w:sz w:val="36"/>
          <w:szCs w:val="36"/>
          <w:rtl/>
        </w:rPr>
        <w:t>}.</w:t>
      </w:r>
    </w:p>
    <w:p w14:paraId="5E74DFFA" w14:textId="77777777" w:rsidR="00BF0B65" w:rsidRPr="00907CA1" w:rsidRDefault="00BF0B65" w:rsidP="00BF0B6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يقولون: ونحن نحفظهُ ونحوطهُ مِن أجلك. (ابن كثير).</w:t>
      </w:r>
    </w:p>
    <w:p w14:paraId="44C16617" w14:textId="77777777" w:rsidR="00BF0B65" w:rsidRPr="00907CA1" w:rsidRDefault="00BF0B65" w:rsidP="001726FF">
      <w:pPr>
        <w:spacing w:after="0" w:line="240" w:lineRule="auto"/>
        <w:jc w:val="lowKashida"/>
        <w:rPr>
          <w:rFonts w:ascii="Times New Roman" w:eastAsia="Times New Roman" w:hAnsi="Times New Roman" w:cs="Traditional Arabic"/>
          <w:sz w:val="36"/>
          <w:szCs w:val="36"/>
          <w:rtl/>
          <w:lang w:eastAsia="ar-SA"/>
        </w:rPr>
      </w:pPr>
    </w:p>
    <w:p w14:paraId="4A766C40" w14:textId="77777777" w:rsidR="00115B27" w:rsidRPr="00907CA1" w:rsidRDefault="00115B27" w:rsidP="00115B2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15- {</w:t>
      </w:r>
      <w:r w:rsidRPr="00907CA1">
        <w:rPr>
          <w:rFonts w:ascii="Times New Roman" w:eastAsia="Times New Roman" w:hAnsi="Times New Roman" w:cs="Traditional Arabic"/>
          <w:b/>
          <w:bCs/>
          <w:sz w:val="36"/>
          <w:szCs w:val="36"/>
          <w:rtl/>
        </w:rPr>
        <w:t xml:space="preserve">فَلَمَّا ذَهَبُوا بِهِ وَأَجْمَعُوا </w:t>
      </w:r>
      <w:r w:rsidRPr="00907CA1">
        <w:rPr>
          <w:rFonts w:ascii="Times New Roman" w:eastAsia="Times New Roman" w:hAnsi="Times New Roman" w:cs="Traditional Arabic"/>
          <w:b/>
          <w:bCs/>
          <w:sz w:val="36"/>
          <w:szCs w:val="36"/>
          <w:u w:val="single"/>
          <w:rtl/>
        </w:rPr>
        <w:t>أَنْ يَجْعَلُوهُ فِي غَيَابَةِ الْجُبِّ</w:t>
      </w:r>
      <w:r w:rsidRPr="00907CA1">
        <w:rPr>
          <w:rFonts w:ascii="Times New Roman" w:eastAsia="Times New Roman" w:hAnsi="Times New Roman" w:cs="Traditional Arabic" w:hint="cs"/>
          <w:sz w:val="36"/>
          <w:szCs w:val="36"/>
          <w:rtl/>
        </w:rPr>
        <w:t>}.</w:t>
      </w:r>
    </w:p>
    <w:p w14:paraId="3C23C2AB" w14:textId="77777777" w:rsidR="00115B27" w:rsidRPr="00907CA1" w:rsidRDefault="00115B27" w:rsidP="00115B2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قال: تقدَّمَ تفسيرُ الغيابةِ والجبِّ قريبًا.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159"/>
        <w:gridCol w:w="66"/>
        <w:gridCol w:w="81"/>
      </w:tblGrid>
      <w:tr w:rsidR="00E160B5" w:rsidRPr="00907CA1" w14:paraId="5F6B29BF" w14:textId="77777777" w:rsidTr="00E04F0C">
        <w:trPr>
          <w:tblCellSpacing w:w="15" w:type="dxa"/>
        </w:trPr>
        <w:tc>
          <w:tcPr>
            <w:tcW w:w="0" w:type="auto"/>
            <w:vAlign w:val="center"/>
          </w:tcPr>
          <w:p w14:paraId="42EFF7C8" w14:textId="77777777" w:rsidR="00E160B5" w:rsidRPr="00907CA1" w:rsidRDefault="00115B27" w:rsidP="00E160B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w:t>
            </w:r>
            <w:r w:rsidR="00C85970" w:rsidRPr="00907CA1">
              <w:rPr>
                <w:rFonts w:ascii="Times New Roman" w:eastAsia="Times New Roman" w:hAnsi="Times New Roman" w:cs="Traditional Arabic" w:hint="cs"/>
                <w:sz w:val="36"/>
                <w:szCs w:val="36"/>
                <w:rtl/>
              </w:rPr>
              <w:t>يقصدُ</w:t>
            </w:r>
            <w:r w:rsidRPr="00907CA1">
              <w:rPr>
                <w:rFonts w:ascii="Times New Roman" w:eastAsia="Times New Roman" w:hAnsi="Times New Roman" w:cs="Traditional Arabic" w:hint="cs"/>
                <w:sz w:val="36"/>
                <w:szCs w:val="36"/>
                <w:rtl/>
              </w:rPr>
              <w:t xml:space="preserve"> الآيةَ (10) من السورة، </w:t>
            </w:r>
            <w:r w:rsidR="00E160B5" w:rsidRPr="00907CA1">
              <w:rPr>
                <w:rFonts w:ascii="Times New Roman" w:eastAsia="Times New Roman" w:hAnsi="Times New Roman" w:cs="Traditional Arabic" w:hint="cs"/>
                <w:sz w:val="36"/>
                <w:szCs w:val="36"/>
                <w:rtl/>
              </w:rPr>
              <w:t xml:space="preserve">وقد قالَ هناك ما مختصره: </w:t>
            </w:r>
            <w:r w:rsidR="00E160B5" w:rsidRPr="00907CA1">
              <w:rPr>
                <w:rFonts w:ascii="Times New Roman" w:eastAsia="Times New Roman" w:hAnsi="Times New Roman" w:cs="Traditional Arabic"/>
                <w:sz w:val="36"/>
                <w:szCs w:val="36"/>
                <w:rtl/>
              </w:rPr>
              <w:t>الغيابة: كل</w:t>
            </w:r>
            <w:r w:rsidR="00E04F0C"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شيء</w:t>
            </w:r>
            <w:r w:rsidR="00E04F0C"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غي</w:t>
            </w:r>
            <w:r w:rsidR="00E04F0C"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ب</w:t>
            </w:r>
            <w:r w:rsidR="00E04F0C"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عنك شيئاً. وقيل</w:t>
            </w:r>
            <w:r w:rsidR="00E04F0C" w:rsidRPr="00907CA1">
              <w:rPr>
                <w:rFonts w:ascii="Times New Roman" w:eastAsia="Times New Roman" w:hAnsi="Times New Roman" w:cs="Traditional Arabic" w:hint="cs"/>
                <w:sz w:val="36"/>
                <w:szCs w:val="36"/>
                <w:rtl/>
              </w:rPr>
              <w:t>َ</w:t>
            </w:r>
            <w:r w:rsidR="00E04F0C" w:rsidRPr="00907CA1">
              <w:rPr>
                <w:rFonts w:ascii="Times New Roman" w:eastAsia="Times New Roman" w:hAnsi="Times New Roman" w:cs="Traditional Arabic"/>
                <w:sz w:val="36"/>
                <w:szCs w:val="36"/>
                <w:rtl/>
              </w:rPr>
              <w:t xml:space="preserve"> للقبر: غيابة</w:t>
            </w:r>
            <w:r w:rsidR="00E04F0C"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والمراد</w:t>
            </w:r>
            <w:r w:rsidR="00E04F0C"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به هنا</w:t>
            </w:r>
            <w:r w:rsidR="0076533B"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غور</w:t>
            </w:r>
            <w:r w:rsidR="0076533B"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البئر</w:t>
            </w:r>
            <w:r w:rsidR="0076533B"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الذي لا يقع</w:t>
            </w:r>
            <w:r w:rsidR="0076533B"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البصر</w:t>
            </w:r>
            <w:r w:rsidR="0076533B"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عليه، أو طاقة</w:t>
            </w:r>
            <w:r w:rsidR="0076533B" w:rsidRPr="00907CA1">
              <w:rPr>
                <w:rFonts w:ascii="Times New Roman" w:eastAsia="Times New Roman" w:hAnsi="Times New Roman" w:cs="Traditional Arabic" w:hint="cs"/>
                <w:sz w:val="36"/>
                <w:szCs w:val="36"/>
                <w:rtl/>
              </w:rPr>
              <w:t>ٌ</w:t>
            </w:r>
            <w:r w:rsidR="00E160B5" w:rsidRPr="00907CA1">
              <w:rPr>
                <w:rFonts w:ascii="Times New Roman" w:eastAsia="Times New Roman" w:hAnsi="Times New Roman" w:cs="Traditional Arabic"/>
                <w:sz w:val="36"/>
                <w:szCs w:val="36"/>
                <w:rtl/>
              </w:rPr>
              <w:t xml:space="preserve"> فيه</w:t>
            </w:r>
            <w:r w:rsidR="00E04F0C" w:rsidRPr="00907CA1">
              <w:rPr>
                <w:rFonts w:ascii="Times New Roman" w:eastAsia="Times New Roman" w:hAnsi="Times New Roman" w:cs="Traditional Arabic" w:hint="cs"/>
                <w:sz w:val="36"/>
                <w:szCs w:val="36"/>
                <w:rtl/>
              </w:rPr>
              <w:t>.</w:t>
            </w:r>
          </w:p>
        </w:tc>
        <w:tc>
          <w:tcPr>
            <w:tcW w:w="0" w:type="auto"/>
            <w:vAlign w:val="center"/>
          </w:tcPr>
          <w:p w14:paraId="0B018F72" w14:textId="77777777" w:rsidR="00E160B5" w:rsidRPr="00907CA1" w:rsidRDefault="00E160B5" w:rsidP="00E160B5">
            <w:pPr>
              <w:spacing w:after="0" w:line="240" w:lineRule="auto"/>
              <w:jc w:val="lowKashida"/>
              <w:rPr>
                <w:rFonts w:ascii="Times New Roman" w:eastAsia="Times New Roman" w:hAnsi="Times New Roman" w:cs="Traditional Arabic"/>
                <w:sz w:val="36"/>
                <w:szCs w:val="36"/>
                <w:rtl/>
              </w:rPr>
            </w:pPr>
          </w:p>
        </w:tc>
        <w:tc>
          <w:tcPr>
            <w:tcW w:w="0" w:type="auto"/>
            <w:vAlign w:val="center"/>
          </w:tcPr>
          <w:p w14:paraId="55E8CF72" w14:textId="77777777" w:rsidR="00E160B5" w:rsidRPr="00907CA1" w:rsidRDefault="00E160B5" w:rsidP="00E160B5">
            <w:pPr>
              <w:spacing w:after="0" w:line="240" w:lineRule="auto"/>
              <w:jc w:val="lowKashida"/>
              <w:rPr>
                <w:rFonts w:ascii="Times New Roman" w:eastAsia="Times New Roman" w:hAnsi="Times New Roman" w:cs="Traditional Arabic"/>
                <w:sz w:val="36"/>
                <w:szCs w:val="36"/>
                <w:rtl/>
              </w:rPr>
            </w:pPr>
          </w:p>
        </w:tc>
      </w:tr>
    </w:tbl>
    <w:p w14:paraId="2D2D5C5B" w14:textId="77777777" w:rsidR="00115B27" w:rsidRPr="00907CA1" w:rsidRDefault="00E160B5" w:rsidP="00E160B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والجب</w:t>
      </w:r>
      <w:r w:rsidR="0076533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البئر</w:t>
      </w:r>
      <w:r w:rsidR="0076533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التي لم تطو، ويقال</w:t>
      </w:r>
      <w:r w:rsidR="0076533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لها قبل</w:t>
      </w:r>
      <w:r w:rsidR="0076533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الطيّ</w:t>
      </w:r>
      <w:r w:rsidR="0076533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gramStart"/>
      <w:r w:rsidRPr="00907CA1">
        <w:rPr>
          <w:rFonts w:ascii="Times New Roman" w:eastAsia="Times New Roman" w:hAnsi="Times New Roman" w:cs="Traditional Arabic"/>
          <w:sz w:val="36"/>
          <w:szCs w:val="36"/>
          <w:rtl/>
        </w:rPr>
        <w:t>ركية</w:t>
      </w:r>
      <w:proofErr w:type="gramEnd"/>
      <w:r w:rsidRPr="00907CA1">
        <w:rPr>
          <w:rFonts w:ascii="Times New Roman" w:eastAsia="Times New Roman" w:hAnsi="Times New Roman" w:cs="Traditional Arabic"/>
          <w:sz w:val="36"/>
          <w:szCs w:val="36"/>
          <w:rtl/>
        </w:rPr>
        <w:t>، فإذا ط</w:t>
      </w:r>
      <w:r w:rsidR="0076533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ويت</w:t>
      </w:r>
      <w:r w:rsidR="0076533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قيل</w:t>
      </w:r>
      <w:r w:rsidR="0076533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لها: بئر، سم</w:t>
      </w:r>
      <w:r w:rsidR="00D152A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يت</w:t>
      </w:r>
      <w:r w:rsidR="00D152A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ج</w:t>
      </w:r>
      <w:r w:rsidR="00D152A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w:t>
      </w:r>
      <w:r w:rsidR="00D152A8" w:rsidRPr="00907CA1">
        <w:rPr>
          <w:rFonts w:ascii="Times New Roman" w:eastAsia="Times New Roman" w:hAnsi="Times New Roman" w:cs="Traditional Arabic" w:hint="cs"/>
          <w:sz w:val="36"/>
          <w:szCs w:val="36"/>
          <w:rtl/>
        </w:rPr>
        <w:t>ًّا</w:t>
      </w:r>
      <w:r w:rsidRPr="00907CA1">
        <w:rPr>
          <w:rFonts w:ascii="Times New Roman" w:eastAsia="Times New Roman" w:hAnsi="Times New Roman" w:cs="Traditional Arabic"/>
          <w:sz w:val="36"/>
          <w:szCs w:val="36"/>
          <w:rtl/>
        </w:rPr>
        <w:t xml:space="preserve"> لأنها ق</w:t>
      </w:r>
      <w:r w:rsidR="00D152A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ط</w:t>
      </w:r>
      <w:r w:rsidR="00D152A8"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عت</w:t>
      </w:r>
      <w:r w:rsidR="00D152A8" w:rsidRPr="00907CA1">
        <w:rPr>
          <w:rFonts w:ascii="Times New Roman" w:eastAsia="Times New Roman" w:hAnsi="Times New Roman" w:cs="Traditional Arabic" w:hint="cs"/>
          <w:sz w:val="36"/>
          <w:szCs w:val="36"/>
          <w:rtl/>
        </w:rPr>
        <w:t>ْ</w:t>
      </w:r>
      <w:r w:rsidR="00D152A8" w:rsidRPr="00907CA1">
        <w:rPr>
          <w:rFonts w:ascii="Times New Roman" w:eastAsia="Times New Roman" w:hAnsi="Times New Roman" w:cs="Traditional Arabic"/>
          <w:sz w:val="36"/>
          <w:szCs w:val="36"/>
          <w:rtl/>
        </w:rPr>
        <w:t xml:space="preserve"> في الأرض قطعاً</w:t>
      </w:r>
      <w:r w:rsidR="00D152A8" w:rsidRPr="00907CA1">
        <w:rPr>
          <w:rFonts w:ascii="Times New Roman" w:eastAsia="Times New Roman" w:hAnsi="Times New Roman" w:cs="Traditional Arabic" w:hint="cs"/>
          <w:sz w:val="36"/>
          <w:szCs w:val="36"/>
          <w:rtl/>
        </w:rPr>
        <w:t>.</w:t>
      </w:r>
    </w:p>
    <w:p w14:paraId="403CCBFA" w14:textId="77777777" w:rsidR="00125D03" w:rsidRPr="00907CA1" w:rsidRDefault="00125D03" w:rsidP="00E160B5">
      <w:pPr>
        <w:spacing w:after="0" w:line="240" w:lineRule="auto"/>
        <w:jc w:val="lowKashida"/>
        <w:rPr>
          <w:rFonts w:ascii="Times New Roman" w:eastAsia="Times New Roman" w:hAnsi="Times New Roman" w:cs="Traditional Arabic"/>
          <w:sz w:val="36"/>
          <w:szCs w:val="36"/>
          <w:rtl/>
        </w:rPr>
      </w:pPr>
    </w:p>
    <w:p w14:paraId="776A0325" w14:textId="77777777" w:rsidR="00125D03" w:rsidRPr="00907CA1" w:rsidRDefault="00F1752E" w:rsidP="00F1752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19-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قَالَ </w:t>
      </w:r>
      <w:proofErr w:type="spellStart"/>
      <w:r w:rsidRPr="00907CA1">
        <w:rPr>
          <w:rFonts w:ascii="Times New Roman" w:eastAsia="Times New Roman" w:hAnsi="Times New Roman" w:cs="Traditional Arabic"/>
          <w:b/>
          <w:bCs/>
          <w:sz w:val="36"/>
          <w:szCs w:val="36"/>
          <w:rtl/>
        </w:rPr>
        <w:t>يَابُشْرَى</w:t>
      </w:r>
      <w:proofErr w:type="spellEnd"/>
      <w:r w:rsidRPr="00907CA1">
        <w:rPr>
          <w:rFonts w:ascii="Times New Roman" w:eastAsia="Times New Roman" w:hAnsi="Times New Roman" w:cs="Traditional Arabic"/>
          <w:b/>
          <w:bCs/>
          <w:sz w:val="36"/>
          <w:szCs w:val="36"/>
          <w:rtl/>
        </w:rPr>
        <w:t xml:space="preserve"> </w:t>
      </w:r>
      <w:r w:rsidRPr="00907CA1">
        <w:rPr>
          <w:rFonts w:ascii="Times New Roman" w:eastAsia="Times New Roman" w:hAnsi="Times New Roman" w:cs="Traditional Arabic"/>
          <w:b/>
          <w:bCs/>
          <w:sz w:val="36"/>
          <w:szCs w:val="36"/>
          <w:u w:val="single"/>
          <w:rtl/>
        </w:rPr>
        <w:t>هَـذَا غُلاَمٌ</w:t>
      </w:r>
      <w:r w:rsidRPr="00907CA1">
        <w:rPr>
          <w:rFonts w:ascii="Times New Roman" w:eastAsia="Times New Roman" w:hAnsi="Times New Roman" w:cs="Traditional Arabic" w:hint="cs"/>
          <w:sz w:val="36"/>
          <w:szCs w:val="36"/>
          <w:rtl/>
        </w:rPr>
        <w:t>}.</w:t>
      </w:r>
    </w:p>
    <w:p w14:paraId="39078DAA" w14:textId="77777777" w:rsidR="00115B27" w:rsidRPr="00907CA1" w:rsidRDefault="00E10A38" w:rsidP="00E10A3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الغلام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كثيراً ما يطلق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ما بين الحولين إلى البلوغ</w:t>
      </w:r>
      <w:r w:rsidRPr="00907CA1">
        <w:rPr>
          <w:rFonts w:ascii="Times New Roman" w:eastAsia="Times New Roman" w:hAnsi="Times New Roman" w:cs="Traditional Arabic" w:hint="cs"/>
          <w:sz w:val="36"/>
          <w:szCs w:val="36"/>
          <w:rtl/>
          <w:lang w:eastAsia="ar-SA"/>
        </w:rPr>
        <w:t>.. (روح المعاني).</w:t>
      </w:r>
    </w:p>
    <w:p w14:paraId="71D289E6" w14:textId="77777777" w:rsidR="003E3A89" w:rsidRPr="00907CA1" w:rsidRDefault="003E3A89" w:rsidP="00E10A38">
      <w:pPr>
        <w:spacing w:after="0" w:line="240" w:lineRule="auto"/>
        <w:jc w:val="lowKashida"/>
        <w:rPr>
          <w:rFonts w:ascii="Times New Roman" w:eastAsia="Times New Roman" w:hAnsi="Times New Roman" w:cs="Traditional Arabic"/>
          <w:sz w:val="36"/>
          <w:szCs w:val="36"/>
          <w:rtl/>
          <w:lang w:eastAsia="ar-SA"/>
        </w:rPr>
      </w:pPr>
    </w:p>
    <w:p w14:paraId="35011FE9" w14:textId="77777777" w:rsidR="003E3A89" w:rsidRPr="00907CA1" w:rsidRDefault="003E3A89" w:rsidP="00E10A3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21- {</w:t>
      </w:r>
      <w:r w:rsidRPr="00907CA1">
        <w:rPr>
          <w:rFonts w:ascii="Times New Roman" w:eastAsia="Times New Roman" w:hAnsi="Times New Roman" w:cs="Traditional Arabic"/>
          <w:b/>
          <w:bCs/>
          <w:sz w:val="36"/>
          <w:szCs w:val="36"/>
          <w:rtl/>
          <w:lang w:eastAsia="ar-SA"/>
        </w:rPr>
        <w:t xml:space="preserve">وَكَذَلِكَ مَكَّنِّا لِيُوسُفَ </w:t>
      </w:r>
      <w:r w:rsidRPr="00907CA1">
        <w:rPr>
          <w:rFonts w:ascii="Times New Roman" w:eastAsia="Times New Roman" w:hAnsi="Times New Roman" w:cs="Traditional Arabic"/>
          <w:b/>
          <w:bCs/>
          <w:sz w:val="36"/>
          <w:szCs w:val="36"/>
          <w:u w:val="single"/>
          <w:rtl/>
          <w:lang w:eastAsia="ar-SA"/>
        </w:rPr>
        <w:t>فِي الأَرْضِ</w:t>
      </w:r>
      <w:r w:rsidRPr="00907CA1">
        <w:rPr>
          <w:rFonts w:ascii="Times New Roman" w:eastAsia="Times New Roman" w:hAnsi="Times New Roman" w:cs="Traditional Arabic" w:hint="cs"/>
          <w:sz w:val="36"/>
          <w:szCs w:val="36"/>
          <w:rtl/>
          <w:lang w:eastAsia="ar-SA"/>
        </w:rPr>
        <w:t>}.</w:t>
      </w:r>
    </w:p>
    <w:p w14:paraId="07320218" w14:textId="77777777" w:rsidR="00C97C4C" w:rsidRPr="00907CA1" w:rsidRDefault="00C97C4C" w:rsidP="00E10A3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(55): هي أرضُ مصر.</w:t>
      </w:r>
    </w:p>
    <w:p w14:paraId="2486FB08" w14:textId="77777777" w:rsidR="00C97C4C" w:rsidRPr="00907CA1" w:rsidRDefault="00C97C4C" w:rsidP="00E10A38">
      <w:pPr>
        <w:spacing w:after="0" w:line="240" w:lineRule="auto"/>
        <w:jc w:val="lowKashida"/>
        <w:rPr>
          <w:rFonts w:ascii="Times New Roman" w:eastAsia="Times New Roman" w:hAnsi="Times New Roman" w:cs="Traditional Arabic"/>
          <w:sz w:val="36"/>
          <w:szCs w:val="36"/>
          <w:rtl/>
          <w:lang w:eastAsia="ar-SA"/>
        </w:rPr>
      </w:pPr>
    </w:p>
    <w:p w14:paraId="6959311A" w14:textId="77777777" w:rsidR="00C97C4C" w:rsidRPr="00907CA1" w:rsidRDefault="00D908AC" w:rsidP="00E10A3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قَالَ هِيَ </w:t>
      </w:r>
      <w:r w:rsidRPr="00907CA1">
        <w:rPr>
          <w:rFonts w:ascii="Times New Roman" w:eastAsia="Times New Roman" w:hAnsi="Times New Roman" w:cs="Traditional Arabic"/>
          <w:b/>
          <w:bCs/>
          <w:sz w:val="36"/>
          <w:szCs w:val="36"/>
          <w:u w:val="single"/>
          <w:rtl/>
          <w:lang w:eastAsia="ar-SA"/>
        </w:rPr>
        <w:t>رَاوَدَتْنِي</w:t>
      </w:r>
      <w:r w:rsidRPr="00907CA1">
        <w:rPr>
          <w:rFonts w:ascii="Times New Roman" w:eastAsia="Times New Roman" w:hAnsi="Times New Roman" w:cs="Traditional Arabic"/>
          <w:b/>
          <w:bCs/>
          <w:sz w:val="36"/>
          <w:szCs w:val="36"/>
          <w:rtl/>
          <w:lang w:eastAsia="ar-SA"/>
        </w:rPr>
        <w:t xml:space="preserve"> عَن نَّفْسِي</w:t>
      </w:r>
      <w:r w:rsidRPr="00907CA1">
        <w:rPr>
          <w:rFonts w:ascii="Times New Roman" w:eastAsia="Times New Roman" w:hAnsi="Times New Roman" w:cs="Traditional Arabic" w:hint="cs"/>
          <w:sz w:val="36"/>
          <w:szCs w:val="36"/>
          <w:rtl/>
          <w:lang w:eastAsia="ar-SA"/>
        </w:rPr>
        <w:t>}.</w:t>
      </w:r>
    </w:p>
    <w:p w14:paraId="1DBDB26D" w14:textId="77777777" w:rsidR="00D908AC" w:rsidRPr="00907CA1" w:rsidRDefault="00D908AC" w:rsidP="00C74B3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تقدَّمَ بيانُ معنى </w:t>
      </w:r>
      <w:r w:rsidR="007F0ECE" w:rsidRPr="00907CA1">
        <w:rPr>
          <w:rFonts w:ascii="Times New Roman" w:eastAsia="Times New Roman" w:hAnsi="Times New Roman" w:cs="Traditional Arabic" w:hint="cs"/>
          <w:sz w:val="36"/>
          <w:szCs w:val="36"/>
          <w:rtl/>
          <w:lang w:eastAsia="ar-SA"/>
        </w:rPr>
        <w:t xml:space="preserve">المراودة. وهي في الآيةِ (23) من السورة، فقال: </w:t>
      </w:r>
      <w:r w:rsidR="00C74B35" w:rsidRPr="00907CA1">
        <w:rPr>
          <w:rFonts w:ascii="Times New Roman" w:eastAsia="Times New Roman" w:hAnsi="Times New Roman" w:cs="Traditional Arabic"/>
          <w:sz w:val="36"/>
          <w:szCs w:val="36"/>
          <w:rtl/>
          <w:lang w:eastAsia="ar-SA"/>
        </w:rPr>
        <w:t>المراودة: الإرادة</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والطلب</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برفق</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ولين</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وقيل: هي مأخوذة</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من الرود</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أي: الرفق</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والتأني، يقال</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w:t>
      </w:r>
      <w:proofErr w:type="spellStart"/>
      <w:r w:rsidR="00C74B35" w:rsidRPr="00907CA1">
        <w:rPr>
          <w:rFonts w:ascii="Times New Roman" w:eastAsia="Times New Roman" w:hAnsi="Times New Roman" w:cs="Traditional Arabic"/>
          <w:sz w:val="36"/>
          <w:szCs w:val="36"/>
          <w:rtl/>
          <w:lang w:eastAsia="ar-SA"/>
        </w:rPr>
        <w:t>أرودني</w:t>
      </w:r>
      <w:proofErr w:type="spellEnd"/>
      <w:r w:rsidR="00C74B35" w:rsidRPr="00907CA1">
        <w:rPr>
          <w:rFonts w:ascii="Times New Roman" w:eastAsia="Times New Roman" w:hAnsi="Times New Roman" w:cs="Traditional Arabic"/>
          <w:sz w:val="36"/>
          <w:szCs w:val="36"/>
          <w:rtl/>
          <w:lang w:eastAsia="ar-SA"/>
        </w:rPr>
        <w:t>: أمهلني. وقيل: المراودة</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مأخوذة</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من راد</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يرود</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إذا جاء</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وذهب</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كأن المعنى: أنها فعلت</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في مراودتها له فعل</w:t>
      </w:r>
      <w:r w:rsidR="00C74B35"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المخاد</w:t>
      </w:r>
      <w:r w:rsidR="00A80D8C"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ع، ومنه</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الرائد</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لمن يطلب</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الماء</w:t>
      </w:r>
      <w:r w:rsidR="000F1D92" w:rsidRPr="00907CA1">
        <w:rPr>
          <w:rFonts w:ascii="Times New Roman" w:eastAsia="Times New Roman" w:hAnsi="Times New Roman" w:cs="Traditional Arabic" w:hint="cs"/>
          <w:sz w:val="36"/>
          <w:szCs w:val="36"/>
          <w:rtl/>
          <w:lang w:eastAsia="ar-SA"/>
        </w:rPr>
        <w:t>َ</w:t>
      </w:r>
      <w:r w:rsidR="000F1D92" w:rsidRPr="00907CA1">
        <w:rPr>
          <w:rFonts w:ascii="Times New Roman" w:eastAsia="Times New Roman" w:hAnsi="Times New Roman" w:cs="Traditional Arabic"/>
          <w:sz w:val="36"/>
          <w:szCs w:val="36"/>
          <w:rtl/>
          <w:lang w:eastAsia="ar-SA"/>
        </w:rPr>
        <w:t xml:space="preserve"> والكلأ</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وقد يخص</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بمحاولة</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الوقاع</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فيقال: راود</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فلان</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جاريت</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ه</w:t>
      </w:r>
      <w:r w:rsidR="000F1D92" w:rsidRPr="00907CA1">
        <w:rPr>
          <w:rFonts w:ascii="Times New Roman" w:eastAsia="Times New Roman" w:hAnsi="Times New Roman" w:cs="Traditional Arabic" w:hint="cs"/>
          <w:sz w:val="36"/>
          <w:szCs w:val="36"/>
          <w:rtl/>
          <w:lang w:eastAsia="ar-SA"/>
        </w:rPr>
        <w:t>ُ</w:t>
      </w:r>
      <w:r w:rsidR="00C74B35" w:rsidRPr="00907CA1">
        <w:rPr>
          <w:rFonts w:ascii="Times New Roman" w:eastAsia="Times New Roman" w:hAnsi="Times New Roman" w:cs="Traditional Arabic"/>
          <w:sz w:val="36"/>
          <w:szCs w:val="36"/>
          <w:rtl/>
          <w:lang w:eastAsia="ar-SA"/>
        </w:rPr>
        <w:t xml:space="preserve"> عن نفسها</w:t>
      </w:r>
      <w:r w:rsidR="00C74B35" w:rsidRPr="00907CA1">
        <w:rPr>
          <w:rFonts w:ascii="Times New Roman" w:eastAsia="Times New Roman" w:hAnsi="Times New Roman" w:cs="Traditional Arabic" w:hint="cs"/>
          <w:sz w:val="36"/>
          <w:szCs w:val="36"/>
          <w:rtl/>
          <w:lang w:eastAsia="ar-SA"/>
        </w:rPr>
        <w:t>..</w:t>
      </w:r>
    </w:p>
    <w:p w14:paraId="1172BC5E" w14:textId="77777777" w:rsidR="003F6F81" w:rsidRPr="00907CA1" w:rsidRDefault="003F6F81" w:rsidP="00C74B35">
      <w:pPr>
        <w:spacing w:after="0" w:line="240" w:lineRule="auto"/>
        <w:jc w:val="lowKashida"/>
        <w:rPr>
          <w:rFonts w:ascii="Times New Roman" w:eastAsia="Times New Roman" w:hAnsi="Times New Roman" w:cs="Traditional Arabic"/>
          <w:sz w:val="36"/>
          <w:szCs w:val="36"/>
          <w:rtl/>
          <w:lang w:eastAsia="ar-SA"/>
        </w:rPr>
      </w:pPr>
    </w:p>
    <w:p w14:paraId="79B12189" w14:textId="77777777" w:rsidR="003F6F81" w:rsidRPr="00907CA1" w:rsidRDefault="003F6F81" w:rsidP="003F6F81">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27- {</w:t>
      </w:r>
      <w:r w:rsidRPr="00907CA1">
        <w:rPr>
          <w:rFonts w:ascii="Traditional Arabic" w:eastAsia="Times New Roman" w:hAnsi="Traditional Arabic" w:cs="Traditional Arabic"/>
          <w:b/>
          <w:bCs/>
          <w:color w:val="000000"/>
          <w:sz w:val="36"/>
          <w:szCs w:val="36"/>
          <w:u w:val="single"/>
          <w:rtl/>
          <w:lang w:eastAsia="ar-SA"/>
        </w:rPr>
        <w:t>وَإِنْ كَانَ قَمِيصُهُ قُدَّ</w:t>
      </w:r>
      <w:r w:rsidRPr="00907CA1">
        <w:rPr>
          <w:rFonts w:ascii="Traditional Arabic" w:eastAsia="Times New Roman" w:hAnsi="Traditional Arabic" w:cs="Traditional Arabic"/>
          <w:b/>
          <w:bCs/>
          <w:color w:val="000000"/>
          <w:sz w:val="36"/>
          <w:szCs w:val="36"/>
          <w:rtl/>
          <w:lang w:eastAsia="ar-SA"/>
        </w:rPr>
        <w:t xml:space="preserve"> مِنْ دُبُرٍ فَكَذَبَتْ وَهُوَ مِنَ الصَّادِقِينَ</w:t>
      </w:r>
      <w:r w:rsidRPr="00907CA1">
        <w:rPr>
          <w:rFonts w:ascii="Traditional Arabic" w:eastAsia="Times New Roman" w:hAnsi="Traditional Arabic" w:cs="Traditional Arabic" w:hint="cs"/>
          <w:color w:val="000000"/>
          <w:sz w:val="36"/>
          <w:szCs w:val="36"/>
          <w:rtl/>
          <w:lang w:eastAsia="ar-SA"/>
        </w:rPr>
        <w:t>}</w:t>
      </w:r>
    </w:p>
    <w:p w14:paraId="1B60783D" w14:textId="77777777" w:rsidR="003F6F81" w:rsidRPr="00907CA1" w:rsidRDefault="00682EB2" w:rsidP="00C74B3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فسَّرَهُ في الآيةِ السابقةِ لها بقوله: إن كان مقطوعًا.</w:t>
      </w:r>
    </w:p>
    <w:p w14:paraId="5EF16C30" w14:textId="77777777" w:rsidR="00682EB2" w:rsidRPr="00907CA1" w:rsidRDefault="00682EB2" w:rsidP="00C74B35">
      <w:pPr>
        <w:spacing w:after="0" w:line="240" w:lineRule="auto"/>
        <w:jc w:val="lowKashida"/>
        <w:rPr>
          <w:rFonts w:ascii="Times New Roman" w:eastAsia="Times New Roman" w:hAnsi="Times New Roman" w:cs="Traditional Arabic"/>
          <w:sz w:val="36"/>
          <w:szCs w:val="36"/>
          <w:rtl/>
          <w:lang w:eastAsia="ar-SA"/>
        </w:rPr>
      </w:pPr>
    </w:p>
    <w:p w14:paraId="6ED057D5" w14:textId="77777777" w:rsidR="00AF3141" w:rsidRPr="00907CA1" w:rsidRDefault="00AF3141" w:rsidP="00AF314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28- {</w:t>
      </w:r>
      <w:r w:rsidRPr="00907CA1">
        <w:rPr>
          <w:rFonts w:ascii="Times New Roman" w:eastAsia="Times New Roman" w:hAnsi="Times New Roman" w:cs="Traditional Arabic"/>
          <w:b/>
          <w:bCs/>
          <w:sz w:val="36"/>
          <w:szCs w:val="36"/>
          <w:rtl/>
          <w:lang w:eastAsia="ar-SA"/>
        </w:rPr>
        <w:t xml:space="preserve">فَلَمَّا رَأَى قَمِيصَهُ </w:t>
      </w:r>
      <w:r w:rsidRPr="00907CA1">
        <w:rPr>
          <w:rFonts w:ascii="Times New Roman" w:eastAsia="Times New Roman" w:hAnsi="Times New Roman" w:cs="Traditional Arabic"/>
          <w:b/>
          <w:bCs/>
          <w:sz w:val="36"/>
          <w:szCs w:val="36"/>
          <w:u w:val="single"/>
          <w:rtl/>
          <w:lang w:eastAsia="ar-SA"/>
        </w:rPr>
        <w:t>قُدَّ مِنْ دُبُرٍ</w:t>
      </w:r>
      <w:r w:rsidRPr="00907CA1">
        <w:rPr>
          <w:rFonts w:ascii="Times New Roman" w:eastAsia="Times New Roman" w:hAnsi="Times New Roman" w:cs="Traditional Arabic" w:hint="cs"/>
          <w:sz w:val="36"/>
          <w:szCs w:val="36"/>
          <w:rtl/>
          <w:lang w:eastAsia="ar-SA"/>
        </w:rPr>
        <w:t>}.</w:t>
      </w:r>
    </w:p>
    <w:p w14:paraId="49C683E2" w14:textId="77777777" w:rsidR="00AF3141" w:rsidRPr="00907CA1" w:rsidRDefault="00AF3141" w:rsidP="00AF314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قُطِعَ من ورائه. (ينظرُ تفسيرهُ للآيتين 26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27).</w:t>
      </w:r>
    </w:p>
    <w:p w14:paraId="5FBE5888" w14:textId="77777777" w:rsidR="0052333B" w:rsidRPr="00907CA1" w:rsidRDefault="0052333B" w:rsidP="00AF3141">
      <w:pPr>
        <w:spacing w:after="0" w:line="240" w:lineRule="auto"/>
        <w:jc w:val="lowKashida"/>
        <w:rPr>
          <w:rFonts w:ascii="Times New Roman" w:eastAsia="Times New Roman" w:hAnsi="Times New Roman" w:cs="Traditional Arabic"/>
          <w:sz w:val="36"/>
          <w:szCs w:val="36"/>
          <w:rtl/>
          <w:lang w:eastAsia="ar-SA"/>
        </w:rPr>
      </w:pPr>
    </w:p>
    <w:p w14:paraId="245734AC" w14:textId="77777777" w:rsidR="0052333B" w:rsidRPr="00907CA1" w:rsidRDefault="0052333B" w:rsidP="00D74F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29-</w:t>
      </w:r>
      <w:r w:rsidR="00DC1B4F"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يُوسُفُ أَعْرِضْ عَنْ هَذَا </w:t>
      </w:r>
      <w:r w:rsidRPr="00907CA1">
        <w:rPr>
          <w:rFonts w:ascii="Times New Roman" w:eastAsia="Times New Roman" w:hAnsi="Times New Roman" w:cs="Traditional Arabic"/>
          <w:b/>
          <w:bCs/>
          <w:sz w:val="36"/>
          <w:szCs w:val="36"/>
          <w:u w:val="single"/>
          <w:rtl/>
          <w:lang w:eastAsia="ar-SA"/>
        </w:rPr>
        <w:t>وَاسْتَغْفِرِي</w:t>
      </w:r>
      <w:r w:rsidR="00D74F66" w:rsidRPr="00907CA1">
        <w:rPr>
          <w:rFonts w:ascii="Times New Roman" w:eastAsia="Times New Roman" w:hAnsi="Times New Roman" w:cs="Traditional Arabic"/>
          <w:b/>
          <w:bCs/>
          <w:sz w:val="36"/>
          <w:szCs w:val="36"/>
          <w:rtl/>
          <w:lang w:eastAsia="ar-SA"/>
        </w:rPr>
        <w:t xml:space="preserve"> لِذَنْبِكِ</w:t>
      </w:r>
      <w:r w:rsidRPr="00907CA1">
        <w:rPr>
          <w:rFonts w:ascii="Times New Roman" w:eastAsia="Times New Roman" w:hAnsi="Times New Roman" w:cs="Traditional Arabic" w:hint="cs"/>
          <w:sz w:val="36"/>
          <w:szCs w:val="36"/>
          <w:rtl/>
          <w:lang w:eastAsia="ar-SA"/>
        </w:rPr>
        <w:t>}.</w:t>
      </w:r>
    </w:p>
    <w:p w14:paraId="408C671A" w14:textId="77777777" w:rsidR="0052333B" w:rsidRPr="00907CA1" w:rsidRDefault="00EF61C2" w:rsidP="00EF61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w:t>
      </w:r>
      <w:r w:rsidR="00D74F6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توبي إلى الله مما ر</w:t>
      </w:r>
      <w:r w:rsidR="00600FD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ميت</w:t>
      </w:r>
      <w:r w:rsidR="00D74F6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يوسف</w:t>
      </w:r>
      <w:r w:rsidR="00D74F6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من الخطيئة</w:t>
      </w:r>
      <w:r w:rsidR="00D74F6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بريء</w:t>
      </w:r>
      <w:r w:rsidR="00D74F6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منها</w:t>
      </w:r>
      <w:r w:rsidR="00D74F6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وقيل</w:t>
      </w:r>
      <w:r w:rsidR="00D74F6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هذا من قول</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الشاهد</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يقول</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للمرأة</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 زوج</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يصفح</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عنك</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يعاقب</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بسبب</w:t>
      </w:r>
      <w:r w:rsidR="00F36B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ذنبك</w:t>
      </w:r>
      <w:r w:rsidR="00D74F66" w:rsidRPr="00907CA1">
        <w:rPr>
          <w:rFonts w:ascii="Times New Roman" w:eastAsia="Times New Roman" w:hAnsi="Times New Roman" w:cs="Traditional Arabic" w:hint="cs"/>
          <w:sz w:val="36"/>
          <w:szCs w:val="36"/>
          <w:rtl/>
          <w:lang w:eastAsia="ar-SA"/>
        </w:rPr>
        <w:t>. (الخازن).</w:t>
      </w:r>
    </w:p>
    <w:p w14:paraId="655C2842" w14:textId="77777777" w:rsidR="003309FF" w:rsidRPr="00907CA1" w:rsidRDefault="003309FF" w:rsidP="00EF61C2">
      <w:pPr>
        <w:spacing w:after="0" w:line="240" w:lineRule="auto"/>
        <w:jc w:val="lowKashida"/>
        <w:rPr>
          <w:rFonts w:ascii="Times New Roman" w:eastAsia="Times New Roman" w:hAnsi="Times New Roman" w:cs="Traditional Arabic"/>
          <w:sz w:val="36"/>
          <w:szCs w:val="36"/>
          <w:rtl/>
          <w:lang w:eastAsia="ar-SA"/>
        </w:rPr>
      </w:pPr>
    </w:p>
    <w:p w14:paraId="1B8167B0" w14:textId="77777777" w:rsidR="003309FF" w:rsidRPr="00907CA1" w:rsidRDefault="00F93D36" w:rsidP="00EF61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30- </w:t>
      </w:r>
      <w:r w:rsidR="003309FF" w:rsidRPr="00907CA1">
        <w:rPr>
          <w:rFonts w:ascii="Times New Roman" w:eastAsia="Times New Roman" w:hAnsi="Times New Roman" w:cs="Traditional Arabic"/>
          <w:sz w:val="36"/>
          <w:szCs w:val="36"/>
          <w:rtl/>
          <w:lang w:eastAsia="ar-SA"/>
        </w:rPr>
        <w:t>{</w:t>
      </w:r>
      <w:r w:rsidR="003309FF" w:rsidRPr="00907CA1">
        <w:rPr>
          <w:rFonts w:ascii="Times New Roman" w:eastAsia="Times New Roman" w:hAnsi="Times New Roman" w:cs="Traditional Arabic"/>
          <w:b/>
          <w:bCs/>
          <w:sz w:val="36"/>
          <w:szCs w:val="36"/>
          <w:rtl/>
          <w:lang w:eastAsia="ar-SA"/>
        </w:rPr>
        <w:t xml:space="preserve">وَقَالَ نِسْوَةٌ فِي الْمَدِينَةِ امْرَأَةُ الْعَزِيزِ </w:t>
      </w:r>
      <w:r w:rsidR="003309FF" w:rsidRPr="00907CA1">
        <w:rPr>
          <w:rFonts w:ascii="Times New Roman" w:eastAsia="Times New Roman" w:hAnsi="Times New Roman" w:cs="Traditional Arabic"/>
          <w:b/>
          <w:bCs/>
          <w:sz w:val="36"/>
          <w:szCs w:val="36"/>
          <w:u w:val="single"/>
          <w:rtl/>
          <w:lang w:eastAsia="ar-SA"/>
        </w:rPr>
        <w:t>تُرَاوِدُ</w:t>
      </w:r>
      <w:r w:rsidR="003309FF" w:rsidRPr="00907CA1">
        <w:rPr>
          <w:rFonts w:ascii="Times New Roman" w:eastAsia="Times New Roman" w:hAnsi="Times New Roman" w:cs="Traditional Arabic"/>
          <w:b/>
          <w:bCs/>
          <w:sz w:val="36"/>
          <w:szCs w:val="36"/>
          <w:rtl/>
          <w:lang w:eastAsia="ar-SA"/>
        </w:rPr>
        <w:t xml:space="preserve"> فَتَاهَا عَن </w:t>
      </w:r>
      <w:r w:rsidR="003309FF" w:rsidRPr="00907CA1">
        <w:rPr>
          <w:rFonts w:ascii="Times New Roman" w:eastAsia="Times New Roman" w:hAnsi="Times New Roman" w:cs="Traditional Arabic"/>
          <w:b/>
          <w:bCs/>
          <w:sz w:val="36"/>
          <w:szCs w:val="36"/>
          <w:u w:val="single"/>
          <w:rtl/>
          <w:lang w:eastAsia="ar-SA"/>
        </w:rPr>
        <w:t>نَّفْسِهِ</w:t>
      </w:r>
      <w:r w:rsidRPr="00907CA1">
        <w:rPr>
          <w:rFonts w:ascii="Times New Roman" w:eastAsia="Times New Roman" w:hAnsi="Times New Roman" w:cs="Traditional Arabic" w:hint="cs"/>
          <w:sz w:val="36"/>
          <w:szCs w:val="36"/>
          <w:rtl/>
          <w:lang w:eastAsia="ar-SA"/>
        </w:rPr>
        <w:t>}.</w:t>
      </w:r>
    </w:p>
    <w:p w14:paraId="4E737A24" w14:textId="77777777" w:rsidR="00F93D36" w:rsidRPr="00907CA1" w:rsidRDefault="00F93D36" w:rsidP="00F93D3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قالَ في الآيةِ (23) من السورة: </w:t>
      </w:r>
      <w:r w:rsidRPr="00907CA1">
        <w:rPr>
          <w:rFonts w:ascii="Times New Roman" w:eastAsia="Times New Roman" w:hAnsi="Times New Roman" w:cs="Traditional Arabic"/>
          <w:sz w:val="36"/>
          <w:szCs w:val="36"/>
          <w:rtl/>
          <w:lang w:eastAsia="ar-SA"/>
        </w:rPr>
        <w:t>المراودة: الإرادة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والطلب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برفق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وقيل: هي مأخوذة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الرود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 الرفق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والتأني، يقال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أرودني</w:t>
      </w:r>
      <w:proofErr w:type="spellEnd"/>
      <w:r w:rsidRPr="00907CA1">
        <w:rPr>
          <w:rFonts w:ascii="Times New Roman" w:eastAsia="Times New Roman" w:hAnsi="Times New Roman" w:cs="Traditional Arabic"/>
          <w:sz w:val="36"/>
          <w:szCs w:val="36"/>
          <w:rtl/>
          <w:lang w:eastAsia="ar-SA"/>
        </w:rPr>
        <w:t>: أمهلني. وقيل: المراودة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مأخوذة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يرود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إذا جاء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وذهب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كأن المعنى: أنها فعلت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مراودتها له 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المخاد</w:t>
      </w:r>
      <w:r w:rsidR="00600FD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 ومنه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الرائد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يطلب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والكلأ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وقد يخص</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بمحاولة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الوقاع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فيقال: راود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فلان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جاريت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نفسها</w:t>
      </w:r>
      <w:r w:rsidRPr="00907CA1">
        <w:rPr>
          <w:rFonts w:ascii="Times New Roman" w:eastAsia="Times New Roman" w:hAnsi="Times New Roman" w:cs="Traditional Arabic" w:hint="cs"/>
          <w:sz w:val="36"/>
          <w:szCs w:val="36"/>
          <w:rtl/>
          <w:lang w:eastAsia="ar-SA"/>
        </w:rPr>
        <w:t>..</w:t>
      </w:r>
    </w:p>
    <w:p w14:paraId="3F21A18D" w14:textId="77777777" w:rsidR="00682EB2" w:rsidRPr="00907CA1" w:rsidRDefault="00682EB2" w:rsidP="00C74B35">
      <w:pPr>
        <w:spacing w:after="0" w:line="240" w:lineRule="auto"/>
        <w:jc w:val="lowKashida"/>
        <w:rPr>
          <w:rFonts w:ascii="Times New Roman" w:eastAsia="Times New Roman" w:hAnsi="Times New Roman" w:cs="Traditional Arabic"/>
          <w:sz w:val="36"/>
          <w:szCs w:val="36"/>
          <w:rtl/>
          <w:lang w:eastAsia="ar-SA"/>
        </w:rPr>
      </w:pPr>
    </w:p>
    <w:p w14:paraId="083F7C56" w14:textId="77777777" w:rsidR="00DC4C36" w:rsidRPr="00907CA1" w:rsidRDefault="00DC4C36" w:rsidP="00DC4C3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31- {</w:t>
      </w:r>
      <w:r w:rsidRPr="00907CA1">
        <w:rPr>
          <w:rFonts w:ascii="Times New Roman" w:eastAsia="Times New Roman" w:hAnsi="Times New Roman" w:cs="Traditional Arabic"/>
          <w:b/>
          <w:bCs/>
          <w:sz w:val="36"/>
          <w:szCs w:val="36"/>
          <w:rtl/>
          <w:lang w:eastAsia="ar-SA"/>
        </w:rPr>
        <w:t>وَقُلْنَ حَاشَ لِلَّهِ مَا هَذَا بَشَرًا إِنْ هَذَا إِلَّا مَلَكٌ</w:t>
      </w:r>
      <w:r w:rsidRPr="00907CA1">
        <w:rPr>
          <w:rFonts w:ascii="Times New Roman" w:eastAsia="Times New Roman" w:hAnsi="Times New Roman" w:cs="Traditional Arabic"/>
          <w:b/>
          <w:bCs/>
          <w:sz w:val="36"/>
          <w:szCs w:val="36"/>
          <w:u w:val="single"/>
          <w:rtl/>
          <w:lang w:eastAsia="ar-SA"/>
        </w:rPr>
        <w:t xml:space="preserve"> </w:t>
      </w:r>
      <w:bookmarkStart w:id="86" w:name="_Hlk490973205"/>
      <w:r w:rsidRPr="00907CA1">
        <w:rPr>
          <w:rFonts w:ascii="Times New Roman" w:eastAsia="Times New Roman" w:hAnsi="Times New Roman" w:cs="Traditional Arabic"/>
          <w:b/>
          <w:bCs/>
          <w:sz w:val="36"/>
          <w:szCs w:val="36"/>
          <w:u w:val="single"/>
          <w:rtl/>
          <w:lang w:eastAsia="ar-SA"/>
        </w:rPr>
        <w:t>كَرِيمٌ</w:t>
      </w:r>
      <w:r w:rsidRPr="00907CA1">
        <w:rPr>
          <w:rFonts w:ascii="Times New Roman" w:eastAsia="Times New Roman" w:hAnsi="Times New Roman" w:cs="Traditional Arabic" w:hint="cs"/>
          <w:sz w:val="36"/>
          <w:szCs w:val="36"/>
          <w:rtl/>
          <w:lang w:eastAsia="ar-SA"/>
        </w:rPr>
        <w:t>}</w:t>
      </w:r>
      <w:bookmarkEnd w:id="86"/>
      <w:r w:rsidRPr="00907CA1">
        <w:rPr>
          <w:rFonts w:ascii="Times New Roman" w:eastAsia="Times New Roman" w:hAnsi="Times New Roman" w:cs="Traditional Arabic" w:hint="cs"/>
          <w:sz w:val="36"/>
          <w:szCs w:val="36"/>
          <w:rtl/>
          <w:lang w:eastAsia="ar-SA"/>
        </w:rPr>
        <w:t>.</w:t>
      </w:r>
    </w:p>
    <w:p w14:paraId="0691A81E" w14:textId="77777777" w:rsidR="00246622" w:rsidRPr="00907CA1" w:rsidRDefault="00070955" w:rsidP="0007095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كَرِيمٌ</w:t>
      </w:r>
      <w:r w:rsidRPr="00907CA1">
        <w:rPr>
          <w:rFonts w:ascii="Times New Roman" w:eastAsia="Times New Roman" w:hAnsi="Times New Roman" w:cs="Traditional Arabic" w:hint="cs"/>
          <w:sz w:val="36"/>
          <w:szCs w:val="36"/>
          <w:rtl/>
          <w:lang w:eastAsia="ar-SA"/>
        </w:rPr>
        <w:t xml:space="preserve">} </w:t>
      </w:r>
      <w:r w:rsidR="007564E0" w:rsidRPr="00907CA1">
        <w:rPr>
          <w:rFonts w:ascii="Times New Roman" w:eastAsia="Times New Roman" w:hAnsi="Times New Roman" w:cs="Traditional Arabic"/>
          <w:sz w:val="36"/>
          <w:szCs w:val="36"/>
          <w:rtl/>
          <w:lang w:eastAsia="ar-SA"/>
        </w:rPr>
        <w:t>يعن</w:t>
      </w:r>
      <w:r w:rsidR="007564E0" w:rsidRPr="00907CA1">
        <w:rPr>
          <w:rFonts w:ascii="Times New Roman" w:eastAsia="Times New Roman" w:hAnsi="Times New Roman" w:cs="Traditional Arabic" w:hint="cs"/>
          <w:sz w:val="36"/>
          <w:szCs w:val="36"/>
          <w:rtl/>
          <w:lang w:eastAsia="ar-SA"/>
        </w:rPr>
        <w:t>ي</w:t>
      </w:r>
      <w:r w:rsidR="00C96EC1" w:rsidRPr="00907CA1">
        <w:rPr>
          <w:rFonts w:ascii="Times New Roman" w:eastAsia="Times New Roman" w:hAnsi="Times New Roman" w:cs="Traditional Arabic"/>
          <w:sz w:val="36"/>
          <w:szCs w:val="36"/>
          <w:rtl/>
          <w:lang w:eastAsia="ar-SA"/>
        </w:rPr>
        <w:t xml:space="preserve"> على رب</w:t>
      </w:r>
      <w:r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00C96EC1" w:rsidRPr="00907CA1">
        <w:rPr>
          <w:rFonts w:ascii="Times New Roman" w:eastAsia="Times New Roman" w:hAnsi="Times New Roman" w:cs="Traditional Arabic"/>
          <w:sz w:val="36"/>
          <w:szCs w:val="36"/>
          <w:rtl/>
          <w:lang w:eastAsia="ar-SA"/>
        </w:rPr>
        <w:t xml:space="preserve"> تفسير</w:t>
      </w:r>
      <w:r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أبي</w:t>
      </w:r>
      <w:r w:rsidR="00C96EC1" w:rsidRPr="00907CA1">
        <w:rPr>
          <w:rFonts w:ascii="Times New Roman" w:eastAsia="Times New Roman" w:hAnsi="Times New Roman" w:cs="Traditional Arabic"/>
          <w:sz w:val="36"/>
          <w:szCs w:val="36"/>
          <w:rtl/>
          <w:lang w:eastAsia="ar-SA"/>
        </w:rPr>
        <w:t xml:space="preserve"> الليث</w:t>
      </w:r>
      <w:r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وهو من باب</w:t>
      </w:r>
      <w:r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قصر</w:t>
      </w:r>
      <w:r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القلب</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لقلبه</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حكم</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السامعين</w:t>
      </w:r>
      <w:r w:rsidR="008307E2" w:rsidRPr="00907CA1">
        <w:rPr>
          <w:rFonts w:ascii="Times New Roman" w:eastAsia="Times New Roman" w:hAnsi="Times New Roman" w:cs="Traditional Arabic" w:hint="cs"/>
          <w:sz w:val="36"/>
          <w:szCs w:val="36"/>
          <w:rtl/>
          <w:lang w:eastAsia="ar-SA"/>
        </w:rPr>
        <w:t>،</w:t>
      </w:r>
      <w:r w:rsidR="008307E2" w:rsidRPr="00907CA1">
        <w:rPr>
          <w:rFonts w:ascii="Times New Roman" w:eastAsia="Times New Roman" w:hAnsi="Times New Roman" w:cs="Traditional Arabic"/>
          <w:sz w:val="36"/>
          <w:szCs w:val="36"/>
          <w:rtl/>
          <w:lang w:eastAsia="ar-SA"/>
        </w:rPr>
        <w:t xml:space="preserve"> حيث اعتقدوا </w:t>
      </w:r>
      <w:r w:rsidR="008307E2"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نه بشر</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لا مل</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ك</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وقصرن</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ه</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على المل</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كية</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مع علمهن</w:t>
      </w:r>
      <w:r w:rsidR="008307E2"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w:t>
      </w:r>
      <w:r w:rsidR="008307E2"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نه بشر</w:t>
      </w:r>
      <w:r w:rsidR="007564E0"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ل</w:t>
      </w:r>
      <w:r w:rsidR="007564E0"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نه ثبت</w:t>
      </w:r>
      <w:r w:rsidR="007564E0"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ف</w:t>
      </w:r>
      <w:r w:rsidR="007564E0" w:rsidRPr="00907CA1">
        <w:rPr>
          <w:rFonts w:ascii="Times New Roman" w:eastAsia="Times New Roman" w:hAnsi="Times New Roman" w:cs="Traditional Arabic" w:hint="cs"/>
          <w:sz w:val="36"/>
          <w:szCs w:val="36"/>
          <w:rtl/>
          <w:lang w:eastAsia="ar-SA"/>
        </w:rPr>
        <w:t>ي</w:t>
      </w:r>
      <w:r w:rsidR="00C96EC1" w:rsidRPr="00907CA1">
        <w:rPr>
          <w:rFonts w:ascii="Times New Roman" w:eastAsia="Times New Roman" w:hAnsi="Times New Roman" w:cs="Traditional Arabic"/>
          <w:sz w:val="36"/>
          <w:szCs w:val="36"/>
          <w:rtl/>
          <w:lang w:eastAsia="ar-SA"/>
        </w:rPr>
        <w:t xml:space="preserve"> النفوس</w:t>
      </w:r>
      <w:r w:rsidR="007564E0" w:rsidRPr="00907CA1">
        <w:rPr>
          <w:rFonts w:ascii="Times New Roman" w:eastAsia="Times New Roman" w:hAnsi="Times New Roman" w:cs="Traditional Arabic" w:hint="cs"/>
          <w:sz w:val="36"/>
          <w:szCs w:val="36"/>
          <w:rtl/>
          <w:lang w:eastAsia="ar-SA"/>
        </w:rPr>
        <w:t>:</w:t>
      </w:r>
      <w:r w:rsidR="007564E0" w:rsidRPr="00907CA1">
        <w:rPr>
          <w:rFonts w:ascii="Times New Roman" w:eastAsia="Times New Roman" w:hAnsi="Times New Roman" w:cs="Traditional Arabic"/>
          <w:sz w:val="36"/>
          <w:szCs w:val="36"/>
          <w:rtl/>
          <w:lang w:eastAsia="ar-SA"/>
        </w:rPr>
        <w:t xml:space="preserve"> لا </w:t>
      </w:r>
      <w:r w:rsidR="007564E0"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كمل</w:t>
      </w:r>
      <w:r w:rsidR="007564E0"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ولا </w:t>
      </w:r>
      <w:r w:rsidR="007564E0"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حسن</w:t>
      </w:r>
      <w:r w:rsidR="007564E0"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خ</w:t>
      </w:r>
      <w:r w:rsidR="007564E0"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لق</w:t>
      </w:r>
      <w:r w:rsidR="007564E0"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ا من المل</w:t>
      </w:r>
      <w:r w:rsidR="007564E0"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ك</w:t>
      </w:r>
      <w:r w:rsidR="007564E0"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يعن</w:t>
      </w:r>
      <w:r w:rsidR="007564E0" w:rsidRPr="00907CA1">
        <w:rPr>
          <w:rFonts w:ascii="Times New Roman" w:eastAsia="Times New Roman" w:hAnsi="Times New Roman" w:cs="Traditional Arabic" w:hint="cs"/>
          <w:sz w:val="36"/>
          <w:szCs w:val="36"/>
          <w:rtl/>
          <w:lang w:eastAsia="ar-SA"/>
        </w:rPr>
        <w:t>ي</w:t>
      </w:r>
      <w:r w:rsidR="00C96EC1" w:rsidRPr="00907CA1">
        <w:rPr>
          <w:rFonts w:ascii="Times New Roman" w:eastAsia="Times New Roman" w:hAnsi="Times New Roman" w:cs="Traditional Arabic"/>
          <w:sz w:val="36"/>
          <w:szCs w:val="36"/>
          <w:rtl/>
          <w:lang w:eastAsia="ar-SA"/>
        </w:rPr>
        <w:t xml:space="preserve"> ر</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ك</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ز</w:t>
      </w:r>
      <w:r w:rsidR="007564E0" w:rsidRPr="00907CA1">
        <w:rPr>
          <w:rFonts w:ascii="Times New Roman" w:eastAsia="Times New Roman" w:hAnsi="Times New Roman" w:cs="Traditional Arabic" w:hint="cs"/>
          <w:sz w:val="36"/>
          <w:szCs w:val="36"/>
          <w:rtl/>
          <w:lang w:eastAsia="ar-SA"/>
        </w:rPr>
        <w:t>َ</w:t>
      </w:r>
      <w:r w:rsidR="004E67F4" w:rsidRPr="00907CA1">
        <w:rPr>
          <w:rFonts w:ascii="Times New Roman" w:eastAsia="Times New Roman" w:hAnsi="Times New Roman" w:cs="Traditional Arabic"/>
          <w:sz w:val="36"/>
          <w:szCs w:val="36"/>
          <w:rtl/>
          <w:lang w:eastAsia="ar-SA"/>
        </w:rPr>
        <w:t xml:space="preserve"> ف</w:t>
      </w:r>
      <w:r w:rsidR="004E67F4" w:rsidRPr="00907CA1">
        <w:rPr>
          <w:rFonts w:ascii="Times New Roman" w:eastAsia="Times New Roman" w:hAnsi="Times New Roman" w:cs="Traditional Arabic" w:hint="cs"/>
          <w:sz w:val="36"/>
          <w:szCs w:val="36"/>
          <w:rtl/>
          <w:lang w:eastAsia="ar-SA"/>
        </w:rPr>
        <w:t>ي</w:t>
      </w:r>
      <w:r w:rsidR="00C96EC1" w:rsidRPr="00907CA1">
        <w:rPr>
          <w:rFonts w:ascii="Times New Roman" w:eastAsia="Times New Roman" w:hAnsi="Times New Roman" w:cs="Traditional Arabic"/>
          <w:sz w:val="36"/>
          <w:szCs w:val="36"/>
          <w:rtl/>
          <w:lang w:eastAsia="ar-SA"/>
        </w:rPr>
        <w:t xml:space="preserve"> العقول</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من </w:t>
      </w:r>
      <w:r w:rsidR="004E67F4"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ن</w:t>
      </w:r>
      <w:r w:rsidR="00B67FCB"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لا</w:t>
      </w:r>
      <w:r w:rsidR="004E67F4" w:rsidRPr="00907CA1">
        <w:rPr>
          <w:rFonts w:ascii="Times New Roman" w:eastAsia="Times New Roman" w:hAnsi="Times New Roman" w:cs="Traditional Arabic" w:hint="cs"/>
          <w:sz w:val="36"/>
          <w:szCs w:val="36"/>
          <w:rtl/>
          <w:lang w:eastAsia="ar-SA"/>
        </w:rPr>
        <w:t xml:space="preserve"> </w:t>
      </w:r>
      <w:r w:rsidR="004E67F4" w:rsidRPr="00907CA1">
        <w:rPr>
          <w:rFonts w:ascii="Times New Roman" w:eastAsia="Times New Roman" w:hAnsi="Times New Roman" w:cs="Traditional Arabic"/>
          <w:sz w:val="36"/>
          <w:szCs w:val="36"/>
          <w:rtl/>
          <w:lang w:eastAsia="ar-SA"/>
        </w:rPr>
        <w:t>ح</w:t>
      </w:r>
      <w:r w:rsidR="004E67F4" w:rsidRPr="00907CA1">
        <w:rPr>
          <w:rFonts w:ascii="Times New Roman" w:eastAsia="Times New Roman" w:hAnsi="Times New Roman" w:cs="Traditional Arabic" w:hint="cs"/>
          <w:sz w:val="36"/>
          <w:szCs w:val="36"/>
          <w:rtl/>
          <w:lang w:eastAsia="ar-SA"/>
        </w:rPr>
        <w:t>يَّ</w:t>
      </w:r>
      <w:r w:rsidR="004E67F4" w:rsidRPr="00907CA1">
        <w:rPr>
          <w:rFonts w:ascii="Times New Roman" w:eastAsia="Times New Roman" w:hAnsi="Times New Roman" w:cs="Traditional Arabic"/>
          <w:sz w:val="36"/>
          <w:szCs w:val="36"/>
          <w:rtl/>
          <w:lang w:eastAsia="ar-SA"/>
        </w:rPr>
        <w:t xml:space="preserve"> </w:t>
      </w:r>
      <w:r w:rsidR="004E67F4"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حسن</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من المل</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ك</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كما ر</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ك</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ز</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فيها </w:t>
      </w:r>
      <w:r w:rsidR="004E67F4"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ن</w:t>
      </w:r>
      <w:r w:rsidR="00B67FCB"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لا </w:t>
      </w:r>
      <w:r w:rsidR="004E67F4"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قبح</w:t>
      </w:r>
      <w:r w:rsidR="004E67F4"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من الشيطان</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ولذلك لا يزال</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يشب</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ه</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بهما كل</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متناه</w:t>
      </w:r>
      <w:r w:rsidR="00E10FA1" w:rsidRPr="00907CA1">
        <w:rPr>
          <w:rFonts w:ascii="Times New Roman" w:eastAsia="Times New Roman" w:hAnsi="Times New Roman" w:cs="Traditional Arabic" w:hint="cs"/>
          <w:sz w:val="36"/>
          <w:szCs w:val="36"/>
          <w:rtl/>
          <w:lang w:eastAsia="ar-SA"/>
        </w:rPr>
        <w:t>ٍ</w:t>
      </w:r>
      <w:r w:rsidR="00E10FA1" w:rsidRPr="00907CA1">
        <w:rPr>
          <w:rFonts w:ascii="Times New Roman" w:eastAsia="Times New Roman" w:hAnsi="Times New Roman" w:cs="Traditional Arabic"/>
          <w:sz w:val="36"/>
          <w:szCs w:val="36"/>
          <w:rtl/>
          <w:lang w:eastAsia="ar-SA"/>
        </w:rPr>
        <w:t xml:space="preserve"> ف</w:t>
      </w:r>
      <w:r w:rsidR="00E10FA1" w:rsidRPr="00907CA1">
        <w:rPr>
          <w:rFonts w:ascii="Times New Roman" w:eastAsia="Times New Roman" w:hAnsi="Times New Roman" w:cs="Traditional Arabic" w:hint="cs"/>
          <w:sz w:val="36"/>
          <w:szCs w:val="36"/>
          <w:rtl/>
          <w:lang w:eastAsia="ar-SA"/>
        </w:rPr>
        <w:t>ي</w:t>
      </w:r>
      <w:r w:rsidR="00C96EC1" w:rsidRPr="00907CA1">
        <w:rPr>
          <w:rFonts w:ascii="Times New Roman" w:eastAsia="Times New Roman" w:hAnsi="Times New Roman" w:cs="Traditional Arabic"/>
          <w:sz w:val="36"/>
          <w:szCs w:val="36"/>
          <w:rtl/>
          <w:lang w:eastAsia="ar-SA"/>
        </w:rPr>
        <w:t xml:space="preserve"> الح</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سن</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والقبح</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وغرض</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هن</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وصفه</w:t>
      </w:r>
      <w:r w:rsidR="00E10FA1" w:rsidRPr="00907CA1">
        <w:rPr>
          <w:rFonts w:ascii="Times New Roman" w:eastAsia="Times New Roman" w:hAnsi="Times New Roman" w:cs="Traditional Arabic" w:hint="cs"/>
          <w:sz w:val="36"/>
          <w:szCs w:val="36"/>
          <w:rtl/>
          <w:lang w:eastAsia="ar-SA"/>
        </w:rPr>
        <w:t>ُ</w:t>
      </w:r>
      <w:r w:rsidR="00E10FA1" w:rsidRPr="00907CA1">
        <w:rPr>
          <w:rFonts w:ascii="Times New Roman" w:eastAsia="Times New Roman" w:hAnsi="Times New Roman" w:cs="Traditional Arabic"/>
          <w:sz w:val="36"/>
          <w:szCs w:val="36"/>
          <w:rtl/>
          <w:lang w:eastAsia="ar-SA"/>
        </w:rPr>
        <w:t xml:space="preserve"> ب</w:t>
      </w:r>
      <w:r w:rsidR="00E10FA1" w:rsidRPr="00907CA1">
        <w:rPr>
          <w:rFonts w:ascii="Times New Roman" w:eastAsia="Times New Roman" w:hAnsi="Times New Roman" w:cs="Traditional Arabic" w:hint="cs"/>
          <w:sz w:val="36"/>
          <w:szCs w:val="36"/>
          <w:rtl/>
          <w:lang w:eastAsia="ar-SA"/>
        </w:rPr>
        <w:t>أ</w:t>
      </w:r>
      <w:r w:rsidR="00C96EC1" w:rsidRPr="00907CA1">
        <w:rPr>
          <w:rFonts w:ascii="Times New Roman" w:eastAsia="Times New Roman" w:hAnsi="Times New Roman" w:cs="Traditional Arabic"/>
          <w:sz w:val="36"/>
          <w:szCs w:val="36"/>
          <w:rtl/>
          <w:lang w:eastAsia="ar-SA"/>
        </w:rPr>
        <w:t>قصى مراتب</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الحسن</w:t>
      </w:r>
      <w:r w:rsidR="00E10FA1" w:rsidRPr="00907CA1">
        <w:rPr>
          <w:rFonts w:ascii="Times New Roman" w:eastAsia="Times New Roman" w:hAnsi="Times New Roman" w:cs="Traditional Arabic" w:hint="cs"/>
          <w:sz w:val="36"/>
          <w:szCs w:val="36"/>
          <w:rtl/>
          <w:lang w:eastAsia="ar-SA"/>
        </w:rPr>
        <w:t>ِ</w:t>
      </w:r>
      <w:r w:rsidR="00C96EC1" w:rsidRPr="00907CA1">
        <w:rPr>
          <w:rFonts w:ascii="Times New Roman" w:eastAsia="Times New Roman" w:hAnsi="Times New Roman" w:cs="Traditional Arabic"/>
          <w:sz w:val="36"/>
          <w:szCs w:val="36"/>
          <w:rtl/>
          <w:lang w:eastAsia="ar-SA"/>
        </w:rPr>
        <w:t xml:space="preserve"> والجمال</w:t>
      </w:r>
      <w:r w:rsidR="00E10FA1" w:rsidRPr="00907CA1">
        <w:rPr>
          <w:rFonts w:ascii="Times New Roman" w:eastAsia="Times New Roman" w:hAnsi="Times New Roman" w:cs="Traditional Arabic" w:hint="cs"/>
          <w:sz w:val="36"/>
          <w:szCs w:val="36"/>
          <w:rtl/>
          <w:lang w:eastAsia="ar-SA"/>
        </w:rPr>
        <w:t>. (روح البيان).</w:t>
      </w:r>
    </w:p>
    <w:p w14:paraId="1CEB3535" w14:textId="77777777" w:rsidR="00AF55A1" w:rsidRPr="00907CA1" w:rsidRDefault="00AF55A1" w:rsidP="00070955">
      <w:pPr>
        <w:spacing w:after="0" w:line="240" w:lineRule="auto"/>
        <w:jc w:val="lowKashida"/>
        <w:rPr>
          <w:rFonts w:ascii="Times New Roman" w:eastAsia="Times New Roman" w:hAnsi="Times New Roman" w:cs="Traditional Arabic"/>
          <w:sz w:val="36"/>
          <w:szCs w:val="36"/>
          <w:rtl/>
          <w:lang w:eastAsia="ar-SA"/>
        </w:rPr>
      </w:pPr>
    </w:p>
    <w:p w14:paraId="0664EF79" w14:textId="77777777" w:rsidR="00AF55A1" w:rsidRPr="00907CA1" w:rsidRDefault="00AF55A1" w:rsidP="00AF55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u w:val="single"/>
          <w:rtl/>
          <w:lang w:eastAsia="ar-SA"/>
        </w:rPr>
        <w:t>وَلَقَدْ رَاوَدْتُهُ عَنْ نَفْسِهِ</w:t>
      </w:r>
      <w:r w:rsidRPr="00907CA1">
        <w:rPr>
          <w:rFonts w:ascii="Times New Roman" w:eastAsia="Times New Roman" w:hAnsi="Times New Roman" w:cs="Traditional Arabic"/>
          <w:b/>
          <w:bCs/>
          <w:sz w:val="36"/>
          <w:szCs w:val="36"/>
          <w:rtl/>
          <w:lang w:eastAsia="ar-SA"/>
        </w:rPr>
        <w:t xml:space="preserve"> فَاسْتَعْصَمَ</w:t>
      </w:r>
      <w:r w:rsidRPr="00907CA1">
        <w:rPr>
          <w:rFonts w:ascii="Times New Roman" w:eastAsia="Times New Roman" w:hAnsi="Times New Roman" w:cs="Traditional Arabic" w:hint="cs"/>
          <w:sz w:val="36"/>
          <w:szCs w:val="36"/>
          <w:rtl/>
          <w:lang w:eastAsia="ar-SA"/>
        </w:rPr>
        <w:t>}.</w:t>
      </w:r>
    </w:p>
    <w:p w14:paraId="6943B7CA" w14:textId="77777777" w:rsidR="00F605FB" w:rsidRPr="00907CA1" w:rsidRDefault="00AF55A1" w:rsidP="00F605F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(23) من السورة: </w:t>
      </w:r>
      <w:r w:rsidRPr="00907CA1">
        <w:rPr>
          <w:rFonts w:ascii="Times New Roman" w:eastAsia="Times New Roman" w:hAnsi="Times New Roman" w:cs="Traditional Arabic"/>
          <w:sz w:val="36"/>
          <w:szCs w:val="36"/>
          <w:rtl/>
          <w:lang w:eastAsia="ar-SA"/>
        </w:rPr>
        <w:t>المراودة: الإرادة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والطلب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برفق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ولين</w:t>
      </w:r>
      <w:r w:rsidRPr="00907CA1">
        <w:rPr>
          <w:rFonts w:ascii="Times New Roman" w:eastAsia="Times New Roman" w:hAnsi="Times New Roman" w:cs="Traditional Arabic" w:hint="cs"/>
          <w:sz w:val="36"/>
          <w:szCs w:val="36"/>
          <w:rtl/>
          <w:lang w:eastAsia="ar-SA"/>
        </w:rPr>
        <w:t>...</w:t>
      </w:r>
      <w:r w:rsidR="00F605FB" w:rsidRPr="00907CA1">
        <w:rPr>
          <w:rFonts w:ascii="Times New Roman" w:eastAsia="Times New Roman" w:hAnsi="Times New Roman" w:cs="Traditional Arabic" w:hint="cs"/>
          <w:sz w:val="36"/>
          <w:szCs w:val="36"/>
          <w:rtl/>
          <w:lang w:eastAsia="ar-SA"/>
        </w:rPr>
        <w:t xml:space="preserve"> إلى أن قال: </w:t>
      </w:r>
      <w:r w:rsidR="00F605FB" w:rsidRPr="00907CA1">
        <w:rPr>
          <w:rFonts w:ascii="Times New Roman" w:eastAsia="Times New Roman" w:hAnsi="Times New Roman" w:cs="Traditional Arabic"/>
          <w:sz w:val="36"/>
          <w:szCs w:val="36"/>
          <w:rtl/>
          <w:lang w:eastAsia="ar-SA"/>
        </w:rPr>
        <w:t>وقد يخص</w:t>
      </w:r>
      <w:r w:rsidR="00F605FB" w:rsidRPr="00907CA1">
        <w:rPr>
          <w:rFonts w:ascii="Times New Roman" w:eastAsia="Times New Roman" w:hAnsi="Times New Roman" w:cs="Traditional Arabic" w:hint="cs"/>
          <w:sz w:val="36"/>
          <w:szCs w:val="36"/>
          <w:rtl/>
          <w:lang w:eastAsia="ar-SA"/>
        </w:rPr>
        <w:t>ُّ</w:t>
      </w:r>
      <w:r w:rsidR="00F605FB" w:rsidRPr="00907CA1">
        <w:rPr>
          <w:rFonts w:ascii="Times New Roman" w:eastAsia="Times New Roman" w:hAnsi="Times New Roman" w:cs="Traditional Arabic"/>
          <w:sz w:val="36"/>
          <w:szCs w:val="36"/>
          <w:rtl/>
          <w:lang w:eastAsia="ar-SA"/>
        </w:rPr>
        <w:t xml:space="preserve"> بمحاولة</w:t>
      </w:r>
      <w:r w:rsidR="00F605FB" w:rsidRPr="00907CA1">
        <w:rPr>
          <w:rFonts w:ascii="Times New Roman" w:eastAsia="Times New Roman" w:hAnsi="Times New Roman" w:cs="Traditional Arabic" w:hint="cs"/>
          <w:sz w:val="36"/>
          <w:szCs w:val="36"/>
          <w:rtl/>
          <w:lang w:eastAsia="ar-SA"/>
        </w:rPr>
        <w:t>ِ</w:t>
      </w:r>
      <w:r w:rsidR="00F605FB" w:rsidRPr="00907CA1">
        <w:rPr>
          <w:rFonts w:ascii="Times New Roman" w:eastAsia="Times New Roman" w:hAnsi="Times New Roman" w:cs="Traditional Arabic"/>
          <w:sz w:val="36"/>
          <w:szCs w:val="36"/>
          <w:rtl/>
          <w:lang w:eastAsia="ar-SA"/>
        </w:rPr>
        <w:t xml:space="preserve"> الوقاع</w:t>
      </w:r>
      <w:r w:rsidR="00F605FB" w:rsidRPr="00907CA1">
        <w:rPr>
          <w:rFonts w:ascii="Times New Roman" w:eastAsia="Times New Roman" w:hAnsi="Times New Roman" w:cs="Traditional Arabic" w:hint="cs"/>
          <w:sz w:val="36"/>
          <w:szCs w:val="36"/>
          <w:rtl/>
          <w:lang w:eastAsia="ar-SA"/>
        </w:rPr>
        <w:t>،</w:t>
      </w:r>
      <w:r w:rsidR="00F605FB" w:rsidRPr="00907CA1">
        <w:rPr>
          <w:rFonts w:ascii="Times New Roman" w:eastAsia="Times New Roman" w:hAnsi="Times New Roman" w:cs="Traditional Arabic"/>
          <w:sz w:val="36"/>
          <w:szCs w:val="36"/>
          <w:rtl/>
          <w:lang w:eastAsia="ar-SA"/>
        </w:rPr>
        <w:t xml:space="preserve"> فيقال: راود</w:t>
      </w:r>
      <w:r w:rsidR="00F605FB" w:rsidRPr="00907CA1">
        <w:rPr>
          <w:rFonts w:ascii="Times New Roman" w:eastAsia="Times New Roman" w:hAnsi="Times New Roman" w:cs="Traditional Arabic" w:hint="cs"/>
          <w:sz w:val="36"/>
          <w:szCs w:val="36"/>
          <w:rtl/>
          <w:lang w:eastAsia="ar-SA"/>
        </w:rPr>
        <w:t>َ</w:t>
      </w:r>
      <w:r w:rsidR="00F605FB" w:rsidRPr="00907CA1">
        <w:rPr>
          <w:rFonts w:ascii="Times New Roman" w:eastAsia="Times New Roman" w:hAnsi="Times New Roman" w:cs="Traditional Arabic"/>
          <w:sz w:val="36"/>
          <w:szCs w:val="36"/>
          <w:rtl/>
          <w:lang w:eastAsia="ar-SA"/>
        </w:rPr>
        <w:t xml:space="preserve"> فلان</w:t>
      </w:r>
      <w:r w:rsidR="00F605FB" w:rsidRPr="00907CA1">
        <w:rPr>
          <w:rFonts w:ascii="Times New Roman" w:eastAsia="Times New Roman" w:hAnsi="Times New Roman" w:cs="Traditional Arabic" w:hint="cs"/>
          <w:sz w:val="36"/>
          <w:szCs w:val="36"/>
          <w:rtl/>
          <w:lang w:eastAsia="ar-SA"/>
        </w:rPr>
        <w:t>ٌ</w:t>
      </w:r>
      <w:r w:rsidR="00F605FB" w:rsidRPr="00907CA1">
        <w:rPr>
          <w:rFonts w:ascii="Times New Roman" w:eastAsia="Times New Roman" w:hAnsi="Times New Roman" w:cs="Traditional Arabic"/>
          <w:sz w:val="36"/>
          <w:szCs w:val="36"/>
          <w:rtl/>
          <w:lang w:eastAsia="ar-SA"/>
        </w:rPr>
        <w:t xml:space="preserve"> جاريت</w:t>
      </w:r>
      <w:r w:rsidR="00F605FB" w:rsidRPr="00907CA1">
        <w:rPr>
          <w:rFonts w:ascii="Times New Roman" w:eastAsia="Times New Roman" w:hAnsi="Times New Roman" w:cs="Traditional Arabic" w:hint="cs"/>
          <w:sz w:val="36"/>
          <w:szCs w:val="36"/>
          <w:rtl/>
          <w:lang w:eastAsia="ar-SA"/>
        </w:rPr>
        <w:t>َ</w:t>
      </w:r>
      <w:r w:rsidR="00F605FB" w:rsidRPr="00907CA1">
        <w:rPr>
          <w:rFonts w:ascii="Times New Roman" w:eastAsia="Times New Roman" w:hAnsi="Times New Roman" w:cs="Traditional Arabic"/>
          <w:sz w:val="36"/>
          <w:szCs w:val="36"/>
          <w:rtl/>
          <w:lang w:eastAsia="ar-SA"/>
        </w:rPr>
        <w:t>ه</w:t>
      </w:r>
      <w:r w:rsidR="00F605FB" w:rsidRPr="00907CA1">
        <w:rPr>
          <w:rFonts w:ascii="Times New Roman" w:eastAsia="Times New Roman" w:hAnsi="Times New Roman" w:cs="Traditional Arabic" w:hint="cs"/>
          <w:sz w:val="36"/>
          <w:szCs w:val="36"/>
          <w:rtl/>
          <w:lang w:eastAsia="ar-SA"/>
        </w:rPr>
        <w:t>ُ</w:t>
      </w:r>
      <w:r w:rsidR="00F605FB" w:rsidRPr="00907CA1">
        <w:rPr>
          <w:rFonts w:ascii="Times New Roman" w:eastAsia="Times New Roman" w:hAnsi="Times New Roman" w:cs="Traditional Arabic"/>
          <w:sz w:val="36"/>
          <w:szCs w:val="36"/>
          <w:rtl/>
          <w:lang w:eastAsia="ar-SA"/>
        </w:rPr>
        <w:t xml:space="preserve"> عن نفسها</w:t>
      </w:r>
      <w:r w:rsidR="00F605FB" w:rsidRPr="00907CA1">
        <w:rPr>
          <w:rFonts w:ascii="Times New Roman" w:eastAsia="Times New Roman" w:hAnsi="Times New Roman" w:cs="Traditional Arabic" w:hint="cs"/>
          <w:sz w:val="36"/>
          <w:szCs w:val="36"/>
          <w:rtl/>
          <w:lang w:eastAsia="ar-SA"/>
        </w:rPr>
        <w:t>..</w:t>
      </w:r>
    </w:p>
    <w:p w14:paraId="65EEC17B" w14:textId="77777777" w:rsidR="00AF55A1" w:rsidRPr="00907CA1" w:rsidRDefault="00AF55A1" w:rsidP="00AF55A1">
      <w:pPr>
        <w:spacing w:after="0" w:line="240" w:lineRule="auto"/>
        <w:jc w:val="lowKashida"/>
        <w:rPr>
          <w:rFonts w:ascii="Times New Roman" w:eastAsia="Times New Roman" w:hAnsi="Times New Roman" w:cs="Traditional Arabic"/>
          <w:sz w:val="36"/>
          <w:szCs w:val="36"/>
          <w:rtl/>
          <w:lang w:eastAsia="ar-SA"/>
        </w:rPr>
      </w:pPr>
    </w:p>
    <w:p w14:paraId="13818A9D" w14:textId="77777777" w:rsidR="00806D89" w:rsidRPr="00907CA1" w:rsidRDefault="00806D89" w:rsidP="00806D8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41-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وَأَمَّا الْآَخَرُ </w:t>
      </w:r>
      <w:r w:rsidRPr="00907CA1">
        <w:rPr>
          <w:rFonts w:ascii="Traditional Arabic" w:eastAsia="Times New Roman" w:hAnsi="Traditional Arabic" w:cs="Traditional Arabic"/>
          <w:b/>
          <w:bCs/>
          <w:color w:val="000000"/>
          <w:sz w:val="36"/>
          <w:szCs w:val="36"/>
          <w:u w:val="single"/>
          <w:rtl/>
          <w:lang w:eastAsia="ar-SA"/>
        </w:rPr>
        <w:t>فَيُصْلَبُ</w:t>
      </w:r>
      <w:r w:rsidRPr="00907CA1">
        <w:rPr>
          <w:rFonts w:ascii="Times New Roman" w:eastAsia="Times New Roman" w:hAnsi="Times New Roman" w:cs="Traditional Arabic" w:hint="cs"/>
          <w:sz w:val="36"/>
          <w:szCs w:val="36"/>
          <w:rtl/>
          <w:lang w:eastAsia="ar-SA"/>
        </w:rPr>
        <w:t>}.</w:t>
      </w:r>
    </w:p>
    <w:p w14:paraId="6BAF7755" w14:textId="77777777" w:rsidR="00FE2E7D" w:rsidRPr="00907CA1" w:rsidRDefault="00FE2E7D" w:rsidP="00FE2E7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الراغبُ في مفرداته: الصُّلب: الذي هو تعليقُ الإنسانِ للقتل، قيل: هو شدُّ صُلبهِ على خشب، وقيل: إنما هو مِن صَلْبِ الودَك.</w:t>
      </w:r>
    </w:p>
    <w:p w14:paraId="4581F0F7" w14:textId="77777777" w:rsidR="00FE2E7D" w:rsidRPr="00907CA1" w:rsidRDefault="00FE2E7D" w:rsidP="00FE2E7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قالَ قبلَهُ: الصَّلبُ </w:t>
      </w:r>
      <w:proofErr w:type="spellStart"/>
      <w:r w:rsidRPr="00907CA1">
        <w:rPr>
          <w:rFonts w:ascii="Times New Roman" w:eastAsia="Times New Roman" w:hAnsi="Times New Roman" w:cs="Traditional Arabic" w:hint="cs"/>
          <w:sz w:val="36"/>
          <w:szCs w:val="36"/>
          <w:rtl/>
          <w:lang w:eastAsia="ar-SA"/>
        </w:rPr>
        <w:t>والاصطِلاب</w:t>
      </w:r>
      <w:proofErr w:type="spellEnd"/>
      <w:r w:rsidRPr="00907CA1">
        <w:rPr>
          <w:rFonts w:ascii="Times New Roman" w:eastAsia="Times New Roman" w:hAnsi="Times New Roman" w:cs="Traditional Arabic" w:hint="cs"/>
          <w:sz w:val="36"/>
          <w:szCs w:val="36"/>
          <w:rtl/>
          <w:lang w:eastAsia="ar-SA"/>
        </w:rPr>
        <w:t>: استخراجُ الودَكِ (أي الشحمِ) من العظم.</w:t>
      </w:r>
    </w:p>
    <w:p w14:paraId="2505FB97" w14:textId="77777777" w:rsidR="00FE2E7D" w:rsidRPr="00907CA1" w:rsidRDefault="00FE2E7D" w:rsidP="00806D89">
      <w:pPr>
        <w:spacing w:after="0" w:line="240" w:lineRule="auto"/>
        <w:jc w:val="lowKashida"/>
        <w:rPr>
          <w:rFonts w:ascii="Times New Roman" w:eastAsia="Times New Roman" w:hAnsi="Times New Roman" w:cs="Traditional Arabic"/>
          <w:sz w:val="36"/>
          <w:szCs w:val="36"/>
          <w:rtl/>
          <w:lang w:eastAsia="ar-SA"/>
        </w:rPr>
      </w:pPr>
    </w:p>
    <w:p w14:paraId="71918ABF" w14:textId="77777777" w:rsidR="00403166" w:rsidRPr="00907CA1" w:rsidRDefault="00403166" w:rsidP="00403166">
      <w:pPr>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lang w:eastAsia="ar-SA"/>
        </w:rPr>
        <w:t xml:space="preserve">46-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يُوسُفُ </w:t>
      </w:r>
      <w:r w:rsidRPr="00907CA1">
        <w:rPr>
          <w:rFonts w:ascii="Traditional Arabic" w:eastAsia="Times New Roman" w:hAnsi="Traditional Arabic" w:cs="Traditional Arabic"/>
          <w:b/>
          <w:bCs/>
          <w:color w:val="000000"/>
          <w:sz w:val="36"/>
          <w:szCs w:val="36"/>
          <w:u w:val="single"/>
          <w:rtl/>
          <w:lang w:eastAsia="ar-SA"/>
        </w:rPr>
        <w:t>أَيُّهَا الصِّدِّيقُ</w:t>
      </w:r>
      <w:r w:rsidRPr="00907CA1">
        <w:rPr>
          <w:rFonts w:ascii="Traditional Arabic" w:eastAsia="Times New Roman" w:hAnsi="Traditional Arabic" w:cs="Traditional Arabic"/>
          <w:b/>
          <w:bCs/>
          <w:color w:val="000000"/>
          <w:sz w:val="36"/>
          <w:szCs w:val="36"/>
          <w:rtl/>
          <w:lang w:eastAsia="ar-SA"/>
        </w:rPr>
        <w:t xml:space="preserve"> أَفْتِنَا فِي </w:t>
      </w:r>
      <w:r w:rsidRPr="00907CA1">
        <w:rPr>
          <w:rFonts w:ascii="Traditional Arabic" w:eastAsia="Times New Roman" w:hAnsi="Traditional Arabic" w:cs="Traditional Arabic"/>
          <w:b/>
          <w:bCs/>
          <w:color w:val="000000"/>
          <w:sz w:val="36"/>
          <w:szCs w:val="36"/>
          <w:u w:val="single"/>
          <w:rtl/>
          <w:lang w:eastAsia="ar-SA"/>
        </w:rPr>
        <w:t>سَبْعِ بَقَرَاتٍ سِمَانٍ يَأْكُلُهُنَّ سَبْعٌ عِجَافٌ وَسَبْعِ سُنْبُل</w:t>
      </w:r>
      <w:r w:rsidR="002B4692" w:rsidRPr="00907CA1">
        <w:rPr>
          <w:rFonts w:ascii="Traditional Arabic" w:eastAsia="Times New Roman" w:hAnsi="Traditional Arabic" w:cs="Traditional Arabic"/>
          <w:b/>
          <w:bCs/>
          <w:color w:val="000000"/>
          <w:sz w:val="36"/>
          <w:szCs w:val="36"/>
          <w:u w:val="single"/>
          <w:rtl/>
          <w:lang w:eastAsia="ar-SA"/>
        </w:rPr>
        <w:t>َاتٍ خُضْرٍ وَأُخَرَ يَابِسَاتٍ</w:t>
      </w:r>
      <w:r w:rsidRPr="00907CA1">
        <w:rPr>
          <w:rFonts w:ascii="Traditional Arabic" w:eastAsia="Times New Roman" w:hAnsi="Traditional Arabic" w:cs="Traditional Arabic" w:hint="cs"/>
          <w:color w:val="000000"/>
          <w:sz w:val="36"/>
          <w:szCs w:val="36"/>
          <w:rtl/>
          <w:lang w:eastAsia="ar-SA"/>
        </w:rPr>
        <w:t>}</w:t>
      </w:r>
      <w:r w:rsidR="002B4692" w:rsidRPr="00907CA1">
        <w:rPr>
          <w:rFonts w:ascii="Traditional Arabic" w:eastAsia="Times New Roman" w:hAnsi="Traditional Arabic" w:cs="Traditional Arabic" w:hint="cs"/>
          <w:color w:val="000000"/>
          <w:sz w:val="36"/>
          <w:szCs w:val="36"/>
          <w:rtl/>
          <w:lang w:eastAsia="ar-SA"/>
        </w:rPr>
        <w:t>.</w:t>
      </w:r>
    </w:p>
    <w:p w14:paraId="7784B8BF" w14:textId="77777777" w:rsidR="006D781A" w:rsidRPr="00907CA1" w:rsidRDefault="006D781A" w:rsidP="006C25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أَيُّهَا الصِّدِّيقُ</w:t>
      </w:r>
      <w:r w:rsidRPr="00907CA1">
        <w:rPr>
          <w:rFonts w:ascii="Times New Roman" w:eastAsia="Times New Roman" w:hAnsi="Times New Roman" w:cs="Traditional Arabic" w:hint="cs"/>
          <w:sz w:val="36"/>
          <w:szCs w:val="36"/>
          <w:rtl/>
          <w:lang w:eastAsia="ar-SA"/>
        </w:rPr>
        <w:t>}:</w:t>
      </w:r>
      <w:r w:rsidR="008A2D6D" w:rsidRPr="00907CA1">
        <w:rPr>
          <w:rFonts w:ascii="Times New Roman" w:eastAsia="Times New Roman" w:hAnsi="Times New Roman" w:cs="Traditional Arabic"/>
          <w:sz w:val="36"/>
          <w:szCs w:val="36"/>
          <w:rtl/>
          <w:lang w:eastAsia="ar-SA"/>
        </w:rPr>
        <w:t xml:space="preserve"> الصد</w:t>
      </w:r>
      <w:r w:rsidR="008A2D6D" w:rsidRPr="00907CA1">
        <w:rPr>
          <w:rFonts w:ascii="Times New Roman" w:eastAsia="Times New Roman" w:hAnsi="Times New Roman" w:cs="Traditional Arabic" w:hint="cs"/>
          <w:sz w:val="36"/>
          <w:szCs w:val="36"/>
          <w:rtl/>
          <w:lang w:eastAsia="ar-SA"/>
        </w:rPr>
        <w:t>ِّ</w:t>
      </w:r>
      <w:r w:rsidR="008A2D6D" w:rsidRPr="00907CA1">
        <w:rPr>
          <w:rFonts w:ascii="Times New Roman" w:eastAsia="Times New Roman" w:hAnsi="Times New Roman" w:cs="Traditional Arabic"/>
          <w:sz w:val="36"/>
          <w:szCs w:val="36"/>
          <w:rtl/>
          <w:lang w:eastAsia="ar-SA"/>
        </w:rPr>
        <w:t>يق</w:t>
      </w:r>
      <w:r w:rsidR="008A2D6D" w:rsidRPr="00907CA1">
        <w:rPr>
          <w:rFonts w:ascii="Times New Roman" w:eastAsia="Times New Roman" w:hAnsi="Times New Roman" w:cs="Traditional Arabic" w:hint="cs"/>
          <w:sz w:val="36"/>
          <w:szCs w:val="36"/>
          <w:rtl/>
          <w:lang w:eastAsia="ar-SA"/>
        </w:rPr>
        <w:t>:</w:t>
      </w:r>
      <w:r w:rsidR="008A2D6D" w:rsidRPr="00907CA1">
        <w:rPr>
          <w:rFonts w:ascii="Times New Roman" w:eastAsia="Times New Roman" w:hAnsi="Times New Roman" w:cs="Traditional Arabic"/>
          <w:sz w:val="36"/>
          <w:szCs w:val="36"/>
          <w:rtl/>
          <w:lang w:eastAsia="ar-SA"/>
        </w:rPr>
        <w:t xml:space="preserve"> الكثير</w:t>
      </w:r>
      <w:r w:rsidR="008A2D6D" w:rsidRPr="00907CA1">
        <w:rPr>
          <w:rFonts w:ascii="Times New Roman" w:eastAsia="Times New Roman" w:hAnsi="Times New Roman" w:cs="Traditional Arabic" w:hint="cs"/>
          <w:sz w:val="36"/>
          <w:szCs w:val="36"/>
          <w:rtl/>
          <w:lang w:eastAsia="ar-SA"/>
        </w:rPr>
        <w:t>ُ</w:t>
      </w:r>
      <w:r w:rsidR="008A2D6D" w:rsidRPr="00907CA1">
        <w:rPr>
          <w:rFonts w:ascii="Times New Roman" w:eastAsia="Times New Roman" w:hAnsi="Times New Roman" w:cs="Traditional Arabic"/>
          <w:sz w:val="36"/>
          <w:szCs w:val="36"/>
          <w:rtl/>
          <w:lang w:eastAsia="ar-SA"/>
        </w:rPr>
        <w:t xml:space="preserve"> الصدق</w:t>
      </w:r>
      <w:r w:rsidR="008A2D6D" w:rsidRPr="00907CA1">
        <w:rPr>
          <w:rFonts w:ascii="Times New Roman" w:eastAsia="Times New Roman" w:hAnsi="Times New Roman" w:cs="Traditional Arabic" w:hint="cs"/>
          <w:sz w:val="36"/>
          <w:szCs w:val="36"/>
          <w:rtl/>
          <w:lang w:eastAsia="ar-SA"/>
        </w:rPr>
        <w:t>. (البغوي).</w:t>
      </w:r>
    </w:p>
    <w:p w14:paraId="39B05EDD" w14:textId="77777777" w:rsidR="00D5328A" w:rsidRPr="00907CA1" w:rsidRDefault="007F782D" w:rsidP="006C25A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سَبْعِ بَقَرَاتٍ سِمَانٍ يَأْكُلُهُنَّ سَبْعٌ عِجَافٌ وَسَبْعِ سُنْبُلَاتٍ خُضْرٍ وَأُخَرَ يَابِسَاتٍ</w:t>
      </w:r>
      <w:r w:rsidRPr="00907CA1">
        <w:rPr>
          <w:rFonts w:ascii="Times New Roman" w:eastAsia="Times New Roman" w:hAnsi="Times New Roman" w:cs="Traditional Arabic" w:hint="cs"/>
          <w:sz w:val="36"/>
          <w:szCs w:val="36"/>
          <w:rtl/>
          <w:lang w:eastAsia="ar-SA"/>
        </w:rPr>
        <w:t xml:space="preserve">} </w:t>
      </w:r>
      <w:r w:rsidR="00D5328A" w:rsidRPr="00907CA1">
        <w:rPr>
          <w:rFonts w:ascii="Times New Roman" w:eastAsia="Times New Roman" w:hAnsi="Times New Roman" w:cs="Traditional Arabic" w:hint="cs"/>
          <w:sz w:val="36"/>
          <w:szCs w:val="36"/>
          <w:rtl/>
          <w:lang w:eastAsia="ar-SA"/>
        </w:rPr>
        <w:t xml:space="preserve">قالَ الشوكاني </w:t>
      </w:r>
      <w:r w:rsidR="00A26576" w:rsidRPr="00907CA1">
        <w:rPr>
          <w:rFonts w:ascii="Times New Roman" w:eastAsia="Times New Roman" w:hAnsi="Times New Roman" w:cs="Traditional Arabic" w:hint="cs"/>
          <w:sz w:val="36"/>
          <w:szCs w:val="36"/>
          <w:rtl/>
          <w:lang w:eastAsia="ar-SA"/>
        </w:rPr>
        <w:t>رحمَهُ الله</w:t>
      </w:r>
      <w:r w:rsidR="00A26576" w:rsidRPr="00907CA1">
        <w:rPr>
          <w:rFonts w:ascii="Traditional Arabic" w:eastAsia="Times New Roman" w:hAnsi="Traditional Arabic" w:cs="Traditional Arabic" w:hint="cs"/>
          <w:color w:val="000000"/>
          <w:sz w:val="36"/>
          <w:szCs w:val="36"/>
          <w:rtl/>
          <w:lang w:eastAsia="ar-SA"/>
        </w:rPr>
        <w:t xml:space="preserve"> </w:t>
      </w:r>
      <w:r w:rsidR="00D5328A" w:rsidRPr="00907CA1">
        <w:rPr>
          <w:rFonts w:ascii="Traditional Arabic" w:eastAsia="Times New Roman" w:hAnsi="Traditional Arabic" w:cs="Traditional Arabic" w:hint="cs"/>
          <w:color w:val="000000"/>
          <w:sz w:val="36"/>
          <w:szCs w:val="36"/>
          <w:rtl/>
          <w:lang w:eastAsia="ar-SA"/>
        </w:rPr>
        <w:t>في الآيةِ (43) من السورة</w:t>
      </w:r>
      <w:r w:rsidR="00A26576" w:rsidRPr="00907CA1">
        <w:rPr>
          <w:rFonts w:ascii="Traditional Arabic" w:eastAsia="Times New Roman" w:hAnsi="Traditional Arabic" w:cs="Traditional Arabic" w:hint="cs"/>
          <w:color w:val="000000"/>
          <w:sz w:val="36"/>
          <w:szCs w:val="36"/>
          <w:rtl/>
          <w:lang w:eastAsia="ar-SA"/>
        </w:rPr>
        <w:t>، ما ملخصه</w:t>
      </w:r>
      <w:r w:rsidR="00D5328A" w:rsidRPr="00907CA1">
        <w:rPr>
          <w:rFonts w:ascii="Traditional Arabic" w:eastAsia="Times New Roman" w:hAnsi="Traditional Arabic" w:cs="Traditional Arabic" w:hint="cs"/>
          <w:color w:val="000000"/>
          <w:sz w:val="36"/>
          <w:szCs w:val="36"/>
          <w:rtl/>
          <w:lang w:eastAsia="ar-SA"/>
        </w:rPr>
        <w:t xml:space="preserve">: </w:t>
      </w:r>
      <w:r w:rsidR="00A26576" w:rsidRPr="00907CA1">
        <w:rPr>
          <w:rFonts w:ascii="Traditional Arabic" w:eastAsia="Times New Roman" w:hAnsi="Traditional Arabic" w:cs="Traditional Arabic"/>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سَبْعَ </w:t>
      </w:r>
      <w:proofErr w:type="spellStart"/>
      <w:r w:rsidR="00D5328A" w:rsidRPr="00907CA1">
        <w:rPr>
          <w:rFonts w:ascii="Traditional Arabic" w:eastAsia="Times New Roman" w:hAnsi="Traditional Arabic" w:cs="Traditional Arabic"/>
          <w:color w:val="000000"/>
          <w:sz w:val="36"/>
          <w:szCs w:val="36"/>
          <w:rtl/>
          <w:lang w:eastAsia="ar-SA"/>
        </w:rPr>
        <w:t>بَقَرٰت</w:t>
      </w:r>
      <w:r w:rsidR="00A26576" w:rsidRPr="00907CA1">
        <w:rPr>
          <w:rFonts w:ascii="Traditional Arabic" w:eastAsia="Times New Roman" w:hAnsi="Traditional Arabic" w:cs="Traditional Arabic"/>
          <w:color w:val="000000"/>
          <w:sz w:val="36"/>
          <w:szCs w:val="36"/>
          <w:rtl/>
          <w:lang w:eastAsia="ar-SA"/>
        </w:rPr>
        <w:t>ٍ</w:t>
      </w:r>
      <w:proofErr w:type="spellEnd"/>
      <w:r w:rsidR="00A26576" w:rsidRPr="00907CA1">
        <w:rPr>
          <w:rFonts w:ascii="Traditional Arabic" w:eastAsia="Times New Roman" w:hAnsi="Traditional Arabic" w:cs="Traditional Arabic"/>
          <w:color w:val="000000"/>
          <w:sz w:val="36"/>
          <w:szCs w:val="36"/>
          <w:rtl/>
          <w:lang w:eastAsia="ar-SA"/>
        </w:rPr>
        <w:t xml:space="preserve"> سِمَانٍ</w:t>
      </w:r>
      <w:r w:rsidR="00D5328A" w:rsidRPr="00907CA1">
        <w:rPr>
          <w:rFonts w:ascii="Traditional Arabic" w:eastAsia="Times New Roman" w:hAnsi="Traditional Arabic" w:cs="Traditional Arabic"/>
          <w:color w:val="000000"/>
          <w:sz w:val="36"/>
          <w:szCs w:val="36"/>
          <w:rtl/>
          <w:lang w:eastAsia="ar-SA"/>
        </w:rPr>
        <w:t>} جمع</w:t>
      </w:r>
      <w:r w:rsidR="00A26576"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سمين وسمينة، في إثرهن</w:t>
      </w:r>
      <w:r w:rsidR="00A26576"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سبع</w:t>
      </w:r>
      <w:r w:rsidR="00A26576"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عجاف</w:t>
      </w:r>
      <w:r w:rsidR="00A26576"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أي: مهازيل، وقد أقبلت</w:t>
      </w:r>
      <w:r w:rsidR="00A26576"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العجاف</w:t>
      </w:r>
      <w:r w:rsidR="00A26576"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على السمان</w:t>
      </w:r>
      <w:r w:rsidR="00A26576"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فأكلتهنّ. {</w:t>
      </w:r>
      <w:r w:rsidR="00FA786C" w:rsidRPr="00907CA1">
        <w:rPr>
          <w:rFonts w:ascii="Traditional Arabic" w:eastAsia="Times New Roman" w:hAnsi="Traditional Arabic" w:cs="Traditional Arabic"/>
          <w:color w:val="000000"/>
          <w:sz w:val="36"/>
          <w:szCs w:val="36"/>
          <w:rtl/>
          <w:lang w:eastAsia="ar-SA"/>
        </w:rPr>
        <w:t xml:space="preserve">وَسَبْعَ </w:t>
      </w:r>
      <w:proofErr w:type="spellStart"/>
      <w:r w:rsidR="00FA786C" w:rsidRPr="00907CA1">
        <w:rPr>
          <w:rFonts w:ascii="Traditional Arabic" w:eastAsia="Times New Roman" w:hAnsi="Traditional Arabic" w:cs="Traditional Arabic"/>
          <w:color w:val="000000"/>
          <w:sz w:val="36"/>
          <w:szCs w:val="36"/>
          <w:rtl/>
          <w:lang w:eastAsia="ar-SA"/>
        </w:rPr>
        <w:t>سُنْبُلَـٰتٍ</w:t>
      </w:r>
      <w:proofErr w:type="spellEnd"/>
      <w:r w:rsidR="00D5328A" w:rsidRPr="00907CA1">
        <w:rPr>
          <w:rFonts w:ascii="Traditional Arabic" w:eastAsia="Times New Roman" w:hAnsi="Traditional Arabic" w:cs="Traditional Arabic"/>
          <w:color w:val="000000"/>
          <w:sz w:val="36"/>
          <w:szCs w:val="36"/>
          <w:rtl/>
          <w:lang w:eastAsia="ar-SA"/>
        </w:rPr>
        <w:t>} معطوف</w:t>
      </w:r>
      <w:r w:rsidR="00FA786C"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على </w:t>
      </w:r>
      <w:r w:rsidR="0034003E" w:rsidRPr="00907CA1">
        <w:rPr>
          <w:rFonts w:ascii="Traditional Arabic" w:eastAsia="Times New Roman" w:hAnsi="Traditional Arabic" w:cs="Traditional Arabic" w:hint="cs"/>
          <w:color w:val="000000"/>
          <w:sz w:val="36"/>
          <w:szCs w:val="36"/>
          <w:rtl/>
          <w:lang w:eastAsia="ar-SA"/>
        </w:rPr>
        <w:t>{</w:t>
      </w:r>
      <w:r w:rsidR="0034003E" w:rsidRPr="00907CA1">
        <w:rPr>
          <w:rFonts w:ascii="Traditional Arabic" w:eastAsia="Times New Roman" w:hAnsi="Traditional Arabic" w:cs="Traditional Arabic"/>
          <w:color w:val="000000"/>
          <w:sz w:val="36"/>
          <w:szCs w:val="36"/>
          <w:rtl/>
          <w:lang w:eastAsia="ar-SA"/>
        </w:rPr>
        <w:t>سَبْعِ بَقَرَاتٍ</w:t>
      </w:r>
      <w:r w:rsidR="0034003E" w:rsidRPr="00907CA1">
        <w:rPr>
          <w:rFonts w:ascii="Traditional Arabic" w:eastAsia="Times New Roman" w:hAnsi="Traditional Arabic" w:cs="Traditional Arabic" w:hint="cs"/>
          <w:color w:val="000000"/>
          <w:sz w:val="36"/>
          <w:szCs w:val="36"/>
          <w:rtl/>
          <w:lang w:eastAsia="ar-SA"/>
        </w:rPr>
        <w:t>}.</w:t>
      </w:r>
      <w:r w:rsidR="0034003E" w:rsidRPr="00907CA1">
        <w:rPr>
          <w:rFonts w:ascii="Traditional Arabic" w:eastAsia="Times New Roman" w:hAnsi="Traditional Arabic" w:cs="Traditional Arabic"/>
          <w:color w:val="000000"/>
          <w:sz w:val="36"/>
          <w:szCs w:val="36"/>
          <w:rtl/>
          <w:lang w:eastAsia="ar-SA"/>
        </w:rPr>
        <w:t xml:space="preserve"> والمراد</w:t>
      </w:r>
      <w:r w:rsidR="0034003E" w:rsidRPr="00907CA1">
        <w:rPr>
          <w:rFonts w:ascii="Traditional Arabic" w:eastAsia="Times New Roman" w:hAnsi="Traditional Arabic" w:cs="Traditional Arabic" w:hint="cs"/>
          <w:color w:val="000000"/>
          <w:sz w:val="36"/>
          <w:szCs w:val="36"/>
          <w:rtl/>
          <w:lang w:eastAsia="ar-SA"/>
        </w:rPr>
        <w:t>ُ</w:t>
      </w:r>
      <w:r w:rsidR="0034003E" w:rsidRPr="00907CA1">
        <w:rPr>
          <w:rFonts w:ascii="Traditional Arabic" w:eastAsia="Times New Roman" w:hAnsi="Traditional Arabic" w:cs="Traditional Arabic"/>
          <w:color w:val="000000"/>
          <w:sz w:val="36"/>
          <w:szCs w:val="36"/>
          <w:rtl/>
          <w:lang w:eastAsia="ar-SA"/>
        </w:rPr>
        <w:t xml:space="preserve"> بقوله: </w:t>
      </w:r>
      <w:r w:rsidR="0034003E" w:rsidRPr="00907CA1">
        <w:rPr>
          <w:rFonts w:ascii="Traditional Arabic" w:eastAsia="Times New Roman" w:hAnsi="Traditional Arabic" w:cs="Traditional Arabic" w:hint="cs"/>
          <w:color w:val="000000"/>
          <w:sz w:val="36"/>
          <w:szCs w:val="36"/>
          <w:rtl/>
          <w:lang w:eastAsia="ar-SA"/>
        </w:rPr>
        <w:t>{</w:t>
      </w:r>
      <w:r w:rsidR="0034003E" w:rsidRPr="00907CA1">
        <w:rPr>
          <w:rFonts w:ascii="Traditional Arabic" w:eastAsia="Times New Roman" w:hAnsi="Traditional Arabic" w:cs="Traditional Arabic"/>
          <w:color w:val="000000"/>
          <w:sz w:val="36"/>
          <w:szCs w:val="36"/>
          <w:rtl/>
          <w:lang w:eastAsia="ar-SA"/>
        </w:rPr>
        <w:t>خُضْرٍ</w:t>
      </w:r>
      <w:r w:rsidR="00D5328A" w:rsidRPr="00907CA1">
        <w:rPr>
          <w:rFonts w:ascii="Traditional Arabic" w:eastAsia="Times New Roman" w:hAnsi="Traditional Arabic" w:cs="Traditional Arabic"/>
          <w:color w:val="000000"/>
          <w:sz w:val="36"/>
          <w:szCs w:val="36"/>
          <w:rtl/>
          <w:lang w:eastAsia="ar-SA"/>
        </w:rPr>
        <w:t>} أنه قد انعقد</w:t>
      </w:r>
      <w:r w:rsidR="0034003E"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ح</w:t>
      </w:r>
      <w:r w:rsidR="0034003E"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ب</w:t>
      </w:r>
      <w:r w:rsidR="0034003E"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ها، واليابسات</w:t>
      </w:r>
      <w:r w:rsidR="0034003E"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قد أدركت</w:t>
      </w:r>
      <w:r w:rsidR="0034003E"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الخضر</w:t>
      </w:r>
      <w:r w:rsidR="0034003E"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والتوت</w:t>
      </w:r>
      <w:r w:rsidR="006D781A" w:rsidRPr="00907CA1">
        <w:rPr>
          <w:rFonts w:ascii="Traditional Arabic" w:eastAsia="Times New Roman" w:hAnsi="Traditional Arabic" w:cs="Traditional Arabic" w:hint="cs"/>
          <w:color w:val="000000"/>
          <w:sz w:val="36"/>
          <w:szCs w:val="36"/>
          <w:rtl/>
          <w:lang w:eastAsia="ar-SA"/>
        </w:rPr>
        <w:t>ْ</w:t>
      </w:r>
      <w:r w:rsidR="00D5328A" w:rsidRPr="00907CA1">
        <w:rPr>
          <w:rFonts w:ascii="Traditional Arabic" w:eastAsia="Times New Roman" w:hAnsi="Traditional Arabic" w:cs="Traditional Arabic"/>
          <w:color w:val="000000"/>
          <w:sz w:val="36"/>
          <w:szCs w:val="36"/>
          <w:rtl/>
          <w:lang w:eastAsia="ar-SA"/>
        </w:rPr>
        <w:t xml:space="preserve"> عليها حتى غلبتها</w:t>
      </w:r>
      <w:r w:rsidR="006D781A" w:rsidRPr="00907CA1">
        <w:rPr>
          <w:rFonts w:ascii="Traditional Arabic" w:eastAsia="Times New Roman" w:hAnsi="Traditional Arabic" w:cs="Traditional Arabic" w:hint="cs"/>
          <w:color w:val="000000"/>
          <w:sz w:val="36"/>
          <w:szCs w:val="36"/>
          <w:rtl/>
          <w:lang w:eastAsia="ar-SA"/>
        </w:rPr>
        <w:t>.</w:t>
      </w:r>
    </w:p>
    <w:p w14:paraId="3E341848" w14:textId="77777777" w:rsidR="00403166" w:rsidRPr="00907CA1" w:rsidRDefault="00403166" w:rsidP="00806D89">
      <w:pPr>
        <w:spacing w:after="0" w:line="240" w:lineRule="auto"/>
        <w:jc w:val="lowKashida"/>
        <w:rPr>
          <w:rFonts w:ascii="Times New Roman" w:eastAsia="Times New Roman" w:hAnsi="Times New Roman" w:cs="Traditional Arabic"/>
          <w:sz w:val="36"/>
          <w:szCs w:val="36"/>
          <w:rtl/>
          <w:lang w:eastAsia="ar-SA"/>
        </w:rPr>
      </w:pPr>
    </w:p>
    <w:p w14:paraId="6F944D62" w14:textId="77777777" w:rsidR="00EA2B2D" w:rsidRPr="00907CA1" w:rsidRDefault="00EA2B2D" w:rsidP="00EA2B2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50- {</w:t>
      </w:r>
      <w:r w:rsidRPr="00907CA1">
        <w:rPr>
          <w:rFonts w:ascii="Traditional Arabic" w:eastAsia="Times New Roman" w:hAnsi="Traditional Arabic" w:cs="Traditional Arabic"/>
          <w:b/>
          <w:bCs/>
          <w:color w:val="000000"/>
          <w:sz w:val="36"/>
          <w:szCs w:val="36"/>
          <w:rtl/>
          <w:lang w:eastAsia="ar-SA"/>
        </w:rPr>
        <w:t xml:space="preserve">مَا بَالُ النِّسْوَةِ اللَّاتِي </w:t>
      </w:r>
      <w:r w:rsidRPr="00907CA1">
        <w:rPr>
          <w:rFonts w:ascii="Traditional Arabic" w:eastAsia="Times New Roman" w:hAnsi="Traditional Arabic" w:cs="Traditional Arabic"/>
          <w:b/>
          <w:bCs/>
          <w:color w:val="000000"/>
          <w:sz w:val="36"/>
          <w:szCs w:val="36"/>
          <w:u w:val="single"/>
          <w:rtl/>
          <w:lang w:eastAsia="ar-SA"/>
        </w:rPr>
        <w:t>قَطَّعْنَ أَيْدِيَهُنَّ</w:t>
      </w:r>
      <w:r w:rsidRPr="00907CA1">
        <w:rPr>
          <w:rFonts w:ascii="Traditional Arabic" w:eastAsia="Times New Roman" w:hAnsi="Traditional Arabic" w:cs="Traditional Arabic"/>
          <w:b/>
          <w:bCs/>
          <w:color w:val="000000"/>
          <w:sz w:val="36"/>
          <w:szCs w:val="36"/>
          <w:rtl/>
          <w:lang w:eastAsia="ar-SA"/>
        </w:rPr>
        <w:t xml:space="preserve"> إِنَّ رَبِّي </w:t>
      </w:r>
      <w:bookmarkStart w:id="87" w:name="_Hlk490974735"/>
      <w:r w:rsidRPr="00907CA1">
        <w:rPr>
          <w:rFonts w:ascii="Traditional Arabic" w:eastAsia="Times New Roman" w:hAnsi="Traditional Arabic" w:cs="Traditional Arabic"/>
          <w:b/>
          <w:bCs/>
          <w:color w:val="000000"/>
          <w:sz w:val="36"/>
          <w:szCs w:val="36"/>
          <w:u w:val="single"/>
          <w:rtl/>
          <w:lang w:eastAsia="ar-SA"/>
        </w:rPr>
        <w:t>بِكَيْدِهِنَّ</w:t>
      </w:r>
      <w:bookmarkEnd w:id="87"/>
      <w:r w:rsidRPr="00907CA1">
        <w:rPr>
          <w:rFonts w:ascii="Traditional Arabic" w:eastAsia="Times New Roman" w:hAnsi="Traditional Arabic" w:cs="Traditional Arabic"/>
          <w:b/>
          <w:bCs/>
          <w:color w:val="000000"/>
          <w:sz w:val="36"/>
          <w:szCs w:val="36"/>
          <w:rtl/>
          <w:lang w:eastAsia="ar-SA"/>
        </w:rPr>
        <w:t xml:space="preserve"> عَلِيمٌ</w:t>
      </w:r>
      <w:r w:rsidRPr="00907CA1">
        <w:rPr>
          <w:rFonts w:ascii="Traditional Arabic" w:eastAsia="Times New Roman" w:hAnsi="Traditional Arabic" w:cs="Traditional Arabic" w:hint="cs"/>
          <w:color w:val="000000"/>
          <w:sz w:val="36"/>
          <w:szCs w:val="36"/>
          <w:rtl/>
          <w:lang w:eastAsia="ar-SA"/>
        </w:rPr>
        <w:t>}</w:t>
      </w:r>
    </w:p>
    <w:p w14:paraId="27699087" w14:textId="77777777" w:rsidR="00F605FB" w:rsidRPr="00907CA1" w:rsidRDefault="00D41939" w:rsidP="006C25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قَطَّعْنَ أَيْدِيَهُنَّ</w:t>
      </w:r>
      <w:r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hint="cs"/>
          <w:sz w:val="36"/>
          <w:szCs w:val="36"/>
          <w:rtl/>
          <w:lang w:eastAsia="ar-SA"/>
        </w:rPr>
        <w:t xml:space="preserve"> قالَ رحمَهُ الله في الآيةِ (31) من السورة:</w:t>
      </w:r>
      <w:r w:rsidR="006C25A1" w:rsidRPr="00907CA1">
        <w:rPr>
          <w:rFonts w:ascii="Simplified Arabic" w:hAnsi="Simplified Arabic" w:cs="Simplified Arabic"/>
          <w:color w:val="000000"/>
          <w:sz w:val="36"/>
          <w:szCs w:val="36"/>
          <w:rtl/>
        </w:rPr>
        <w:t xml:space="preserve"> </w:t>
      </w:r>
      <w:r w:rsidR="006C25A1" w:rsidRPr="00907CA1">
        <w:rPr>
          <w:rFonts w:ascii="Times New Roman" w:eastAsia="Times New Roman" w:hAnsi="Times New Roman" w:cs="Traditional Arabic"/>
          <w:sz w:val="36"/>
          <w:szCs w:val="36"/>
          <w:rtl/>
          <w:lang w:eastAsia="ar-SA"/>
        </w:rPr>
        <w:t>أي: جرحنها، وليس المراد</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به القطع</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الذي ت</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ب</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ين</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منه اليد، بل المراد</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به: الخدش</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والحزّ، وذلك معروف</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في اللغة</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كما قال</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النح</w:t>
      </w:r>
      <w:r w:rsidR="004D6CDF"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اس، يقال: قطع</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يد</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صاحبه</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إذا خدشها. وقيل: المراد</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بأيديهنّ</w:t>
      </w:r>
      <w:r w:rsidR="00DB0659" w:rsidRPr="00907CA1">
        <w:rPr>
          <w:rFonts w:ascii="Times New Roman" w:eastAsia="Times New Roman" w:hAnsi="Times New Roman" w:cs="Traditional Arabic" w:hint="cs"/>
          <w:sz w:val="36"/>
          <w:szCs w:val="36"/>
          <w:rtl/>
          <w:lang w:eastAsia="ar-SA"/>
        </w:rPr>
        <w:t>َ</w:t>
      </w:r>
      <w:r w:rsidR="006C25A1" w:rsidRPr="00907CA1">
        <w:rPr>
          <w:rFonts w:ascii="Times New Roman" w:eastAsia="Times New Roman" w:hAnsi="Times New Roman" w:cs="Traditional Arabic"/>
          <w:sz w:val="36"/>
          <w:szCs w:val="36"/>
          <w:rtl/>
          <w:lang w:eastAsia="ar-SA"/>
        </w:rPr>
        <w:t xml:space="preserve"> هنا: أناملهنّ، وقيل: أكمامهنّ.</w:t>
      </w:r>
      <w:r w:rsidR="006C25A1" w:rsidRPr="00907CA1">
        <w:rPr>
          <w:rFonts w:ascii="Times New Roman" w:eastAsia="Times New Roman" w:hAnsi="Times New Roman" w:cs="Traditional Arabic" w:hint="cs"/>
          <w:sz w:val="36"/>
          <w:szCs w:val="36"/>
          <w:rtl/>
          <w:lang w:eastAsia="ar-SA"/>
        </w:rPr>
        <w:t xml:space="preserve"> </w:t>
      </w:r>
    </w:p>
    <w:p w14:paraId="17DA627D" w14:textId="77777777" w:rsidR="00D41939" w:rsidRPr="00907CA1" w:rsidRDefault="00D41939" w:rsidP="00EE241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بِكَيْدِهِنَّ</w:t>
      </w:r>
      <w:r w:rsidRPr="00907CA1">
        <w:rPr>
          <w:rFonts w:ascii="Times New Roman" w:eastAsia="Times New Roman" w:hAnsi="Times New Roman" w:cs="Traditional Arabic" w:hint="cs"/>
          <w:sz w:val="36"/>
          <w:szCs w:val="36"/>
          <w:rtl/>
          <w:lang w:eastAsia="ar-SA"/>
        </w:rPr>
        <w:t>}</w:t>
      </w:r>
      <w:r w:rsidR="00EE241C" w:rsidRPr="00907CA1">
        <w:rPr>
          <w:rFonts w:ascii="Simplified Arabic" w:hAnsi="Simplified Arabic" w:cs="Simplified Arabic"/>
          <w:color w:val="000000"/>
          <w:sz w:val="36"/>
          <w:szCs w:val="36"/>
          <w:rtl/>
        </w:rPr>
        <w:t xml:space="preserve"> </w:t>
      </w:r>
      <w:bookmarkStart w:id="88" w:name="_Hlk490975401"/>
      <w:r w:rsidR="009976A5" w:rsidRPr="00907CA1">
        <w:rPr>
          <w:rFonts w:ascii="Times New Roman" w:eastAsia="Times New Roman" w:hAnsi="Times New Roman" w:cs="Traditional Arabic" w:hint="cs"/>
          <w:sz w:val="36"/>
          <w:szCs w:val="36"/>
          <w:rtl/>
          <w:lang w:eastAsia="ar-SA"/>
        </w:rPr>
        <w:t>قالَ في الآيةِ (33) من الس</w:t>
      </w:r>
      <w:r w:rsidR="004D6CDF" w:rsidRPr="00907CA1">
        <w:rPr>
          <w:rFonts w:ascii="Times New Roman" w:eastAsia="Times New Roman" w:hAnsi="Times New Roman" w:cs="Traditional Arabic" w:hint="cs"/>
          <w:sz w:val="36"/>
          <w:szCs w:val="36"/>
          <w:rtl/>
          <w:lang w:eastAsia="ar-SA"/>
        </w:rPr>
        <w:t>و</w:t>
      </w:r>
      <w:r w:rsidR="009976A5" w:rsidRPr="00907CA1">
        <w:rPr>
          <w:rFonts w:ascii="Times New Roman" w:eastAsia="Times New Roman" w:hAnsi="Times New Roman" w:cs="Traditional Arabic" w:hint="cs"/>
          <w:sz w:val="36"/>
          <w:szCs w:val="36"/>
          <w:rtl/>
          <w:lang w:eastAsia="ar-SA"/>
        </w:rPr>
        <w:t xml:space="preserve">رة: </w:t>
      </w:r>
      <w:r w:rsidR="00EE241C" w:rsidRPr="00907CA1">
        <w:rPr>
          <w:rFonts w:ascii="Times New Roman" w:eastAsia="Times New Roman" w:hAnsi="Times New Roman" w:cs="Traditional Arabic"/>
          <w:sz w:val="36"/>
          <w:szCs w:val="36"/>
          <w:rtl/>
          <w:lang w:eastAsia="ar-SA"/>
        </w:rPr>
        <w:t>الكيد: الاحتيال</w:t>
      </w:r>
      <w:bookmarkEnd w:id="88"/>
      <w:r w:rsidR="009976A5" w:rsidRPr="00907CA1">
        <w:rPr>
          <w:rFonts w:ascii="Times New Roman" w:eastAsia="Times New Roman" w:hAnsi="Times New Roman" w:cs="Traditional Arabic" w:hint="cs"/>
          <w:sz w:val="36"/>
          <w:szCs w:val="36"/>
          <w:rtl/>
          <w:lang w:eastAsia="ar-SA"/>
        </w:rPr>
        <w:t>.</w:t>
      </w:r>
    </w:p>
    <w:p w14:paraId="300107EA" w14:textId="77777777" w:rsidR="009976A5" w:rsidRPr="00907CA1" w:rsidRDefault="009976A5" w:rsidP="00EE241C">
      <w:pPr>
        <w:spacing w:after="0" w:line="240" w:lineRule="auto"/>
        <w:jc w:val="lowKashida"/>
        <w:rPr>
          <w:rFonts w:ascii="Times New Roman" w:eastAsia="Times New Roman" w:hAnsi="Times New Roman" w:cs="Traditional Arabic"/>
          <w:sz w:val="36"/>
          <w:szCs w:val="36"/>
          <w:rtl/>
          <w:lang w:eastAsia="ar-SA"/>
        </w:rPr>
      </w:pPr>
    </w:p>
    <w:p w14:paraId="32995FD2" w14:textId="77777777" w:rsidR="000A6985" w:rsidRPr="00907CA1" w:rsidRDefault="000A6985" w:rsidP="00EE241C">
      <w:pPr>
        <w:spacing w:after="0" w:line="240" w:lineRule="auto"/>
        <w:jc w:val="lowKashida"/>
        <w:rPr>
          <w:rFonts w:ascii="Traditional Arabic" w:eastAsia="Times New Roman" w:hAnsi="Traditional Arabic" w:cs="Traditional Arabic"/>
          <w:b/>
          <w:bCs/>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51- {</w:t>
      </w:r>
      <w:r w:rsidRPr="00907CA1">
        <w:rPr>
          <w:rFonts w:ascii="Traditional Arabic" w:eastAsia="Times New Roman" w:hAnsi="Traditional Arabic" w:cs="Traditional Arabic"/>
          <w:b/>
          <w:bCs/>
          <w:color w:val="000000"/>
          <w:sz w:val="36"/>
          <w:szCs w:val="36"/>
          <w:rtl/>
          <w:lang w:eastAsia="ar-SA"/>
        </w:rPr>
        <w:t xml:space="preserve">قَالَ مَا خَطْبُكُنَّ إِذْ </w:t>
      </w:r>
      <w:r w:rsidRPr="00907CA1">
        <w:rPr>
          <w:rFonts w:ascii="Traditional Arabic" w:eastAsia="Times New Roman" w:hAnsi="Traditional Arabic" w:cs="Traditional Arabic"/>
          <w:b/>
          <w:bCs/>
          <w:color w:val="000000"/>
          <w:sz w:val="36"/>
          <w:szCs w:val="36"/>
          <w:u w:val="single"/>
          <w:rtl/>
          <w:lang w:eastAsia="ar-SA"/>
        </w:rPr>
        <w:t>رَاوَدْتُنَّ يُوسُفَ عَنْ نَفْسِهِ</w:t>
      </w:r>
      <w:r w:rsidR="00A96D66" w:rsidRPr="00907CA1">
        <w:rPr>
          <w:rFonts w:ascii="Traditional Arabic" w:eastAsia="Times New Roman" w:hAnsi="Traditional Arabic" w:cs="Traditional Arabic" w:hint="cs"/>
          <w:b/>
          <w:bCs/>
          <w:color w:val="000000"/>
          <w:sz w:val="36"/>
          <w:szCs w:val="36"/>
          <w:rtl/>
          <w:lang w:eastAsia="ar-SA"/>
        </w:rPr>
        <w:t>}.</w:t>
      </w:r>
    </w:p>
    <w:p w14:paraId="40FDBD87" w14:textId="77777777" w:rsidR="00A96D66" w:rsidRPr="00907CA1" w:rsidRDefault="004D6CDF" w:rsidP="00A96D66">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معنى المراودة.</w:t>
      </w:r>
      <w:r w:rsidR="00A96D66" w:rsidRPr="00907CA1">
        <w:rPr>
          <w:rFonts w:ascii="Traditional Arabic" w:eastAsia="Times New Roman" w:hAnsi="Traditional Arabic" w:cs="Traditional Arabic" w:hint="cs"/>
          <w:color w:val="000000"/>
          <w:sz w:val="36"/>
          <w:szCs w:val="36"/>
          <w:rtl/>
          <w:lang w:eastAsia="ar-SA"/>
        </w:rPr>
        <w:t xml:space="preserve"> </w:t>
      </w:r>
      <w:r w:rsidR="00A96D66" w:rsidRPr="00907CA1">
        <w:rPr>
          <w:rFonts w:ascii="Times New Roman" w:eastAsia="Times New Roman" w:hAnsi="Times New Roman" w:cs="Traditional Arabic" w:hint="cs"/>
          <w:sz w:val="36"/>
          <w:szCs w:val="36"/>
          <w:rtl/>
          <w:lang w:eastAsia="ar-SA"/>
        </w:rPr>
        <w:t xml:space="preserve">وقد قالَ في الآيةِ (23) من السورة: </w:t>
      </w:r>
      <w:r w:rsidR="00A96D66" w:rsidRPr="00907CA1">
        <w:rPr>
          <w:rFonts w:ascii="Times New Roman" w:eastAsia="Times New Roman" w:hAnsi="Times New Roman" w:cs="Traditional Arabic"/>
          <w:sz w:val="36"/>
          <w:szCs w:val="36"/>
          <w:rtl/>
          <w:lang w:eastAsia="ar-SA"/>
        </w:rPr>
        <w:t>المراودة: الإرادة</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 xml:space="preserve"> والطلب</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 xml:space="preserve"> برفق</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 xml:space="preserve"> ولين</w:t>
      </w:r>
      <w:r w:rsidR="00A96D66" w:rsidRPr="00907CA1">
        <w:rPr>
          <w:rFonts w:ascii="Times New Roman" w:eastAsia="Times New Roman" w:hAnsi="Times New Roman" w:cs="Traditional Arabic" w:hint="cs"/>
          <w:sz w:val="36"/>
          <w:szCs w:val="36"/>
          <w:rtl/>
          <w:lang w:eastAsia="ar-SA"/>
        </w:rPr>
        <w:t xml:space="preserve">... إلى أن قال: </w:t>
      </w:r>
      <w:r w:rsidR="00A96D66" w:rsidRPr="00907CA1">
        <w:rPr>
          <w:rFonts w:ascii="Times New Roman" w:eastAsia="Times New Roman" w:hAnsi="Times New Roman" w:cs="Traditional Arabic"/>
          <w:sz w:val="36"/>
          <w:szCs w:val="36"/>
          <w:rtl/>
          <w:lang w:eastAsia="ar-SA"/>
        </w:rPr>
        <w:t>وقد يخص</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 xml:space="preserve"> بمحاولة</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 xml:space="preserve"> الوقاع</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 xml:space="preserve"> فيقال: راود</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 xml:space="preserve"> فلان</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 xml:space="preserve"> جاريت</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ه</w:t>
      </w:r>
      <w:r w:rsidR="00A96D66" w:rsidRPr="00907CA1">
        <w:rPr>
          <w:rFonts w:ascii="Times New Roman" w:eastAsia="Times New Roman" w:hAnsi="Times New Roman" w:cs="Traditional Arabic" w:hint="cs"/>
          <w:sz w:val="36"/>
          <w:szCs w:val="36"/>
          <w:rtl/>
          <w:lang w:eastAsia="ar-SA"/>
        </w:rPr>
        <w:t>ُ</w:t>
      </w:r>
      <w:r w:rsidR="00A96D66" w:rsidRPr="00907CA1">
        <w:rPr>
          <w:rFonts w:ascii="Times New Roman" w:eastAsia="Times New Roman" w:hAnsi="Times New Roman" w:cs="Traditional Arabic"/>
          <w:sz w:val="36"/>
          <w:szCs w:val="36"/>
          <w:rtl/>
          <w:lang w:eastAsia="ar-SA"/>
        </w:rPr>
        <w:t xml:space="preserve"> عن نفسها</w:t>
      </w:r>
      <w:r w:rsidR="00A96D66" w:rsidRPr="00907CA1">
        <w:rPr>
          <w:rFonts w:ascii="Times New Roman" w:eastAsia="Times New Roman" w:hAnsi="Times New Roman" w:cs="Traditional Arabic" w:hint="cs"/>
          <w:sz w:val="36"/>
          <w:szCs w:val="36"/>
          <w:rtl/>
          <w:lang w:eastAsia="ar-SA"/>
        </w:rPr>
        <w:t>..</w:t>
      </w:r>
    </w:p>
    <w:p w14:paraId="615CAD65" w14:textId="77777777" w:rsidR="00330707" w:rsidRPr="00907CA1" w:rsidRDefault="00330707" w:rsidP="00A96D66">
      <w:pPr>
        <w:spacing w:after="0" w:line="240" w:lineRule="auto"/>
        <w:jc w:val="lowKashida"/>
        <w:rPr>
          <w:rFonts w:ascii="Times New Roman" w:eastAsia="Times New Roman" w:hAnsi="Times New Roman" w:cs="Traditional Arabic"/>
          <w:sz w:val="36"/>
          <w:szCs w:val="36"/>
          <w:rtl/>
          <w:lang w:eastAsia="ar-SA"/>
        </w:rPr>
      </w:pPr>
    </w:p>
    <w:p w14:paraId="3B74F53A" w14:textId="77777777" w:rsidR="00330707" w:rsidRPr="00907CA1" w:rsidRDefault="00330707" w:rsidP="00330707">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52- {</w:t>
      </w:r>
      <w:r w:rsidRPr="00907CA1">
        <w:rPr>
          <w:rFonts w:ascii="Traditional Arabic" w:eastAsia="Times New Roman" w:hAnsi="Traditional Arabic" w:cs="Traditional Arabic"/>
          <w:b/>
          <w:bCs/>
          <w:color w:val="000000"/>
          <w:sz w:val="36"/>
          <w:szCs w:val="36"/>
          <w:rtl/>
          <w:lang w:eastAsia="ar-SA"/>
        </w:rPr>
        <w:t xml:space="preserve">وَأَنَّ اللَّهَ لَا يَهْدِي </w:t>
      </w:r>
      <w:r w:rsidRPr="00907CA1">
        <w:rPr>
          <w:rFonts w:ascii="Traditional Arabic" w:eastAsia="Times New Roman" w:hAnsi="Traditional Arabic" w:cs="Traditional Arabic"/>
          <w:b/>
          <w:bCs/>
          <w:color w:val="000000"/>
          <w:sz w:val="36"/>
          <w:szCs w:val="36"/>
          <w:u w:val="single"/>
          <w:rtl/>
          <w:lang w:eastAsia="ar-SA"/>
        </w:rPr>
        <w:t>كَيْدَ</w:t>
      </w:r>
      <w:r w:rsidRPr="00907CA1">
        <w:rPr>
          <w:rFonts w:ascii="Traditional Arabic" w:eastAsia="Times New Roman" w:hAnsi="Traditional Arabic" w:cs="Traditional Arabic"/>
          <w:b/>
          <w:bCs/>
          <w:color w:val="000000"/>
          <w:sz w:val="36"/>
          <w:szCs w:val="36"/>
          <w:rtl/>
          <w:lang w:eastAsia="ar-SA"/>
        </w:rPr>
        <w:t xml:space="preserve"> الْخَائِنِينَ</w:t>
      </w:r>
      <w:r w:rsidRPr="00907CA1">
        <w:rPr>
          <w:rFonts w:ascii="Traditional Arabic" w:eastAsia="Times New Roman" w:hAnsi="Traditional Arabic" w:cs="Traditional Arabic" w:hint="cs"/>
          <w:color w:val="000000"/>
          <w:sz w:val="36"/>
          <w:szCs w:val="36"/>
          <w:rtl/>
          <w:lang w:eastAsia="ar-SA"/>
        </w:rPr>
        <w:t>}.</w:t>
      </w:r>
    </w:p>
    <w:p w14:paraId="10F07D60" w14:textId="77777777" w:rsidR="00330707" w:rsidRPr="00907CA1" w:rsidRDefault="00330707" w:rsidP="00330707">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lang w:eastAsia="ar-SA"/>
        </w:rPr>
        <w:t>قالَ في الآيةِ (33) من الس</w:t>
      </w:r>
      <w:r w:rsidR="00DE5B55" w:rsidRPr="00907CA1">
        <w:rPr>
          <w:rFonts w:ascii="Times New Roman" w:eastAsia="Times New Roman" w:hAnsi="Times New Roman" w:cs="Traditional Arabic" w:hint="cs"/>
          <w:sz w:val="36"/>
          <w:szCs w:val="36"/>
          <w:rtl/>
          <w:lang w:eastAsia="ar-SA"/>
        </w:rPr>
        <w:t>و</w:t>
      </w:r>
      <w:r w:rsidRPr="00907CA1">
        <w:rPr>
          <w:rFonts w:ascii="Times New Roman" w:eastAsia="Times New Roman" w:hAnsi="Times New Roman" w:cs="Traditional Arabic" w:hint="cs"/>
          <w:sz w:val="36"/>
          <w:szCs w:val="36"/>
          <w:rtl/>
          <w:lang w:eastAsia="ar-SA"/>
        </w:rPr>
        <w:t xml:space="preserve">رة: </w:t>
      </w:r>
      <w:r w:rsidRPr="00907CA1">
        <w:rPr>
          <w:rFonts w:ascii="Times New Roman" w:eastAsia="Times New Roman" w:hAnsi="Times New Roman" w:cs="Traditional Arabic"/>
          <w:sz w:val="36"/>
          <w:szCs w:val="36"/>
          <w:rtl/>
          <w:lang w:eastAsia="ar-SA"/>
        </w:rPr>
        <w:t>الكيد: الاحتيال</w:t>
      </w:r>
      <w:r w:rsidRPr="00907CA1">
        <w:rPr>
          <w:rFonts w:ascii="Traditional Arabic" w:eastAsia="Times New Roman" w:hAnsi="Traditional Arabic" w:cs="Traditional Arabic" w:hint="cs"/>
          <w:color w:val="000000"/>
          <w:sz w:val="36"/>
          <w:szCs w:val="36"/>
          <w:rtl/>
          <w:lang w:eastAsia="ar-SA"/>
        </w:rPr>
        <w:t>.</w:t>
      </w:r>
    </w:p>
    <w:p w14:paraId="75069467" w14:textId="77777777" w:rsidR="00330707" w:rsidRPr="00907CA1" w:rsidRDefault="00330707" w:rsidP="00330707">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p>
    <w:p w14:paraId="18782D08" w14:textId="77777777" w:rsidR="00330707" w:rsidRPr="00907CA1" w:rsidRDefault="00330707" w:rsidP="00330707">
      <w:pPr>
        <w:tabs>
          <w:tab w:val="num" w:pos="900"/>
        </w:tabs>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الثالث عشر</w:t>
      </w:r>
    </w:p>
    <w:p w14:paraId="556437E3" w14:textId="77777777" w:rsidR="00330707" w:rsidRPr="00907CA1" w:rsidRDefault="00330707" w:rsidP="00330707">
      <w:pPr>
        <w:tabs>
          <w:tab w:val="num" w:pos="900"/>
        </w:tabs>
        <w:spacing w:after="0" w:line="240" w:lineRule="auto"/>
        <w:jc w:val="lowKashida"/>
        <w:rPr>
          <w:rFonts w:ascii="Traditional Arabic" w:eastAsia="Times New Roman" w:hAnsi="Traditional Arabic" w:cs="Traditional Arabic"/>
          <w:color w:val="000000"/>
          <w:sz w:val="36"/>
          <w:szCs w:val="36"/>
          <w:rtl/>
          <w:lang w:eastAsia="ar-SA"/>
        </w:rPr>
      </w:pPr>
    </w:p>
    <w:p w14:paraId="00C0F136" w14:textId="77777777" w:rsidR="009E4D2E" w:rsidRPr="00907CA1" w:rsidRDefault="009E4D2E" w:rsidP="009E4D2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62- {</w:t>
      </w:r>
      <w:r w:rsidRPr="00907CA1">
        <w:rPr>
          <w:rFonts w:ascii="Traditional Arabic" w:eastAsia="Times New Roman" w:hAnsi="Traditional Arabic" w:cs="Traditional Arabic"/>
          <w:b/>
          <w:bCs/>
          <w:color w:val="000000"/>
          <w:sz w:val="36"/>
          <w:szCs w:val="36"/>
          <w:rtl/>
          <w:lang w:eastAsia="ar-SA"/>
        </w:rPr>
        <w:t>إِذ</w:t>
      </w:r>
      <w:r w:rsidR="00CA5074" w:rsidRPr="00907CA1">
        <w:rPr>
          <w:rFonts w:ascii="Traditional Arabic" w:eastAsia="Times New Roman" w:hAnsi="Traditional Arabic" w:cs="Traditional Arabic"/>
          <w:b/>
          <w:bCs/>
          <w:color w:val="000000"/>
          <w:sz w:val="36"/>
          <w:szCs w:val="36"/>
          <w:rtl/>
          <w:lang w:eastAsia="ar-SA"/>
        </w:rPr>
        <w:t xml:space="preserve">َا </w:t>
      </w:r>
      <w:r w:rsidR="00CA5074" w:rsidRPr="00907CA1">
        <w:rPr>
          <w:rFonts w:ascii="Traditional Arabic" w:eastAsia="Times New Roman" w:hAnsi="Traditional Arabic" w:cs="Traditional Arabic"/>
          <w:b/>
          <w:bCs/>
          <w:color w:val="000000"/>
          <w:sz w:val="36"/>
          <w:szCs w:val="36"/>
          <w:u w:val="single"/>
          <w:rtl/>
          <w:lang w:eastAsia="ar-SA"/>
        </w:rPr>
        <w:t>انْقَلَبُوا</w:t>
      </w:r>
      <w:r w:rsidR="00CA5074" w:rsidRPr="00907CA1">
        <w:rPr>
          <w:rFonts w:ascii="Traditional Arabic" w:eastAsia="Times New Roman" w:hAnsi="Traditional Arabic" w:cs="Traditional Arabic"/>
          <w:b/>
          <w:bCs/>
          <w:color w:val="000000"/>
          <w:sz w:val="36"/>
          <w:szCs w:val="36"/>
          <w:rtl/>
          <w:lang w:eastAsia="ar-SA"/>
        </w:rPr>
        <w:t xml:space="preserve"> إِلَى أَهْلِهِمْ</w:t>
      </w:r>
      <w:r w:rsidRPr="00907CA1">
        <w:rPr>
          <w:rFonts w:ascii="Traditional Arabic" w:eastAsia="Times New Roman" w:hAnsi="Traditional Arabic" w:cs="Traditional Arabic" w:hint="cs"/>
          <w:color w:val="000000"/>
          <w:sz w:val="36"/>
          <w:szCs w:val="36"/>
          <w:rtl/>
          <w:lang w:eastAsia="ar-SA"/>
        </w:rPr>
        <w:t>}</w:t>
      </w:r>
      <w:r w:rsidR="00CA5074" w:rsidRPr="00907CA1">
        <w:rPr>
          <w:rFonts w:ascii="Traditional Arabic" w:eastAsia="Times New Roman" w:hAnsi="Traditional Arabic" w:cs="Traditional Arabic" w:hint="cs"/>
          <w:color w:val="000000"/>
          <w:sz w:val="36"/>
          <w:szCs w:val="36"/>
          <w:rtl/>
          <w:lang w:eastAsia="ar-SA"/>
        </w:rPr>
        <w:t>.</w:t>
      </w:r>
    </w:p>
    <w:p w14:paraId="04F24DC2" w14:textId="77777777" w:rsidR="00330707" w:rsidRPr="00907CA1" w:rsidRDefault="00620A1E" w:rsidP="00620A1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انصرفوا</w:t>
      </w:r>
      <w:r w:rsidRPr="00907CA1">
        <w:rPr>
          <w:rFonts w:ascii="Times New Roman" w:eastAsia="Times New Roman" w:hAnsi="Times New Roman" w:cs="Traditional Arabic" w:hint="cs"/>
          <w:sz w:val="36"/>
          <w:szCs w:val="36"/>
          <w:rtl/>
          <w:lang w:eastAsia="ar-SA"/>
        </w:rPr>
        <w:t>. (البغوي).</w:t>
      </w:r>
    </w:p>
    <w:p w14:paraId="5E9DB43D" w14:textId="77777777" w:rsidR="00620A1E" w:rsidRPr="00907CA1" w:rsidRDefault="00620A1E" w:rsidP="00620A1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رجعوا</w:t>
      </w:r>
      <w:r w:rsidR="00A57214" w:rsidRPr="00907CA1">
        <w:rPr>
          <w:rFonts w:ascii="Times New Roman" w:eastAsia="Times New Roman" w:hAnsi="Times New Roman" w:cs="Traditional Arabic" w:hint="cs"/>
          <w:sz w:val="36"/>
          <w:szCs w:val="36"/>
          <w:rtl/>
          <w:lang w:eastAsia="ar-SA"/>
        </w:rPr>
        <w:t xml:space="preserve"> إلى أهلهم</w:t>
      </w:r>
      <w:r w:rsidRPr="00907CA1">
        <w:rPr>
          <w:rFonts w:ascii="Times New Roman" w:eastAsia="Times New Roman" w:hAnsi="Times New Roman" w:cs="Traditional Arabic" w:hint="cs"/>
          <w:sz w:val="36"/>
          <w:szCs w:val="36"/>
          <w:rtl/>
          <w:lang w:eastAsia="ar-SA"/>
        </w:rPr>
        <w:t xml:space="preserve">. </w:t>
      </w:r>
      <w:r w:rsidR="00D375AE" w:rsidRPr="00907CA1">
        <w:rPr>
          <w:rFonts w:ascii="Times New Roman" w:eastAsia="Times New Roman" w:hAnsi="Times New Roman" w:cs="Traditional Arabic" w:hint="cs"/>
          <w:sz w:val="36"/>
          <w:szCs w:val="36"/>
          <w:rtl/>
          <w:lang w:eastAsia="ar-SA"/>
        </w:rPr>
        <w:t>(الخازن، روح البيان...)</w:t>
      </w:r>
      <w:r w:rsidR="00A57214" w:rsidRPr="00907CA1">
        <w:rPr>
          <w:rFonts w:ascii="Times New Roman" w:eastAsia="Times New Roman" w:hAnsi="Times New Roman" w:cs="Traditional Arabic" w:hint="cs"/>
          <w:sz w:val="36"/>
          <w:szCs w:val="36"/>
          <w:rtl/>
          <w:lang w:eastAsia="ar-SA"/>
        </w:rPr>
        <w:t>.</w:t>
      </w:r>
    </w:p>
    <w:p w14:paraId="6318664D" w14:textId="77777777" w:rsidR="00A96D66" w:rsidRPr="00907CA1" w:rsidRDefault="00A96D66" w:rsidP="00EE241C">
      <w:pPr>
        <w:spacing w:after="0" w:line="240" w:lineRule="auto"/>
        <w:jc w:val="lowKashida"/>
        <w:rPr>
          <w:rFonts w:ascii="Times New Roman" w:eastAsia="Times New Roman" w:hAnsi="Times New Roman" w:cs="Traditional Arabic"/>
          <w:sz w:val="36"/>
          <w:szCs w:val="36"/>
          <w:rtl/>
          <w:lang w:eastAsia="ar-SA"/>
        </w:rPr>
      </w:pPr>
    </w:p>
    <w:p w14:paraId="3A198645" w14:textId="77777777" w:rsidR="00A57214" w:rsidRPr="00907CA1" w:rsidRDefault="00A57214" w:rsidP="00A5721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67- {</w:t>
      </w:r>
      <w:r w:rsidRPr="00907CA1">
        <w:rPr>
          <w:rFonts w:ascii="Times New Roman" w:eastAsia="Times New Roman" w:hAnsi="Times New Roman" w:cs="Traditional Arabic"/>
          <w:b/>
          <w:bCs/>
          <w:sz w:val="36"/>
          <w:szCs w:val="36"/>
          <w:rtl/>
          <w:lang w:eastAsia="ar-SA"/>
        </w:rPr>
        <w:t xml:space="preserve">إِنِ </w:t>
      </w:r>
      <w:r w:rsidRPr="00907CA1">
        <w:rPr>
          <w:rFonts w:ascii="Times New Roman" w:eastAsia="Times New Roman" w:hAnsi="Times New Roman" w:cs="Traditional Arabic"/>
          <w:b/>
          <w:bCs/>
          <w:sz w:val="36"/>
          <w:szCs w:val="36"/>
          <w:u w:val="single"/>
          <w:rtl/>
          <w:lang w:eastAsia="ar-SA"/>
        </w:rPr>
        <w:t xml:space="preserve">الْحُكْمُ </w:t>
      </w:r>
      <w:r w:rsidRPr="00907CA1">
        <w:rPr>
          <w:rFonts w:ascii="Times New Roman" w:eastAsia="Times New Roman" w:hAnsi="Times New Roman" w:cs="Traditional Arabic"/>
          <w:b/>
          <w:bCs/>
          <w:sz w:val="36"/>
          <w:szCs w:val="36"/>
          <w:rtl/>
          <w:lang w:eastAsia="ar-SA"/>
        </w:rPr>
        <w:t>إِلَّا لِلَّهِ</w:t>
      </w:r>
      <w:r w:rsidRPr="00907CA1">
        <w:rPr>
          <w:rFonts w:ascii="Times New Roman" w:eastAsia="Times New Roman" w:hAnsi="Times New Roman" w:cs="Traditional Arabic" w:hint="cs"/>
          <w:sz w:val="36"/>
          <w:szCs w:val="36"/>
          <w:rtl/>
          <w:lang w:eastAsia="ar-SA"/>
        </w:rPr>
        <w:t>}.</w:t>
      </w:r>
    </w:p>
    <w:p w14:paraId="0040C6EF" w14:textId="77777777" w:rsidR="00A57214" w:rsidRPr="00907CA1" w:rsidRDefault="00E47406" w:rsidP="00E4740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الحكم</w:t>
      </w:r>
      <w:r w:rsidR="005760E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عبارة</w:t>
      </w:r>
      <w:r w:rsidR="00C2351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الإلزام</w:t>
      </w:r>
      <w:r w:rsidR="00C2351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والمنع</w:t>
      </w:r>
      <w:r w:rsidR="00C2351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النقيض</w:t>
      </w:r>
      <w:r w:rsidR="00C2351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وسم</w:t>
      </w:r>
      <w:r w:rsidR="0080050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يت</w:t>
      </w:r>
      <w:r w:rsidR="00C2351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w:t>
      </w:r>
      <w:r w:rsidR="001D7AD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1D7AD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مة</w:t>
      </w:r>
      <w:r w:rsidR="001D7AD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الدابة</w:t>
      </w:r>
      <w:r w:rsidR="001D7AD6" w:rsidRPr="00907CA1">
        <w:rPr>
          <w:rFonts w:ascii="Times New Roman" w:eastAsia="Times New Roman" w:hAnsi="Times New Roman" w:cs="Traditional Arabic" w:hint="cs"/>
          <w:sz w:val="36"/>
          <w:szCs w:val="36"/>
          <w:rtl/>
          <w:lang w:eastAsia="ar-SA"/>
        </w:rPr>
        <w:t>ِ</w:t>
      </w:r>
      <w:r w:rsidR="001D7AD6" w:rsidRPr="00907CA1">
        <w:rPr>
          <w:rFonts w:ascii="Times New Roman" w:eastAsia="Times New Roman" w:hAnsi="Times New Roman" w:cs="Traditional Arabic"/>
          <w:sz w:val="36"/>
          <w:szCs w:val="36"/>
          <w:rtl/>
          <w:lang w:eastAsia="ar-SA"/>
        </w:rPr>
        <w:t xml:space="preserve"> بهذا الاسم</w:t>
      </w:r>
      <w:r w:rsidR="001D7AD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لأنها تمنع</w:t>
      </w:r>
      <w:r w:rsidR="001D7AD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الدابة</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الحركات</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الفاسدة</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والحكم</w:t>
      </w:r>
      <w:r w:rsidR="003515E5" w:rsidRPr="00907CA1">
        <w:rPr>
          <w:rFonts w:ascii="Times New Roman" w:eastAsia="Times New Roman" w:hAnsi="Times New Roman" w:cs="Traditional Arabic" w:hint="cs"/>
          <w:sz w:val="36"/>
          <w:szCs w:val="36"/>
          <w:rtl/>
          <w:lang w:eastAsia="ar-SA"/>
        </w:rPr>
        <w:t>ُ</w:t>
      </w:r>
      <w:r w:rsidR="0080050B" w:rsidRPr="00907CA1">
        <w:rPr>
          <w:rFonts w:ascii="Times New Roman" w:eastAsia="Times New Roman" w:hAnsi="Times New Roman" w:cs="Traditional Arabic"/>
          <w:sz w:val="36"/>
          <w:szCs w:val="36"/>
          <w:rtl/>
          <w:lang w:eastAsia="ar-SA"/>
        </w:rPr>
        <w:t xml:space="preserve"> إنما سم</w:t>
      </w:r>
      <w:r w:rsidR="0080050B"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حكماً لأنه يقتضي ترجيح</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أحد</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طرفي الممكن</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الآخر</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بحيث يصير</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الطرف</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الآخر</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ممتنع</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الحصول، فبي</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أن الحكم</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بهذا التفسير</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ليس إلا لله سبحانه وتعالى، وذلك يدل</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أن جميع</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الممكنات</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مستندة</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قضائه</w:t>
      </w:r>
      <w:r w:rsidR="003515E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وقدره</w:t>
      </w:r>
      <w:r w:rsidR="000C3BD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ومشيئته</w:t>
      </w:r>
      <w:r w:rsidR="000C3BD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وحكمه، إما بغير</w:t>
      </w:r>
      <w:r w:rsidR="000C3BD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واسطة</w:t>
      </w:r>
      <w:r w:rsidR="000C3BD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وإما بواسطة</w:t>
      </w:r>
      <w:r w:rsidRPr="00907CA1">
        <w:rPr>
          <w:rFonts w:ascii="Times New Roman" w:eastAsia="Times New Roman" w:hAnsi="Times New Roman" w:cs="Traditional Arabic" w:hint="cs"/>
          <w:sz w:val="36"/>
          <w:szCs w:val="36"/>
          <w:rtl/>
          <w:lang w:eastAsia="ar-SA"/>
        </w:rPr>
        <w:t>. (</w:t>
      </w:r>
      <w:r w:rsidR="006702FC" w:rsidRPr="00907CA1">
        <w:rPr>
          <w:rFonts w:ascii="Times New Roman" w:eastAsia="Times New Roman" w:hAnsi="Times New Roman" w:cs="Traditional Arabic" w:hint="cs"/>
          <w:sz w:val="36"/>
          <w:szCs w:val="36"/>
          <w:rtl/>
          <w:lang w:eastAsia="ar-SA"/>
        </w:rPr>
        <w:t>مفاتيح الغيب).</w:t>
      </w:r>
    </w:p>
    <w:p w14:paraId="501C6556" w14:textId="77777777" w:rsidR="0093642E" w:rsidRPr="00907CA1" w:rsidRDefault="0093642E" w:rsidP="00E47406">
      <w:pPr>
        <w:spacing w:after="0" w:line="240" w:lineRule="auto"/>
        <w:jc w:val="lowKashida"/>
        <w:rPr>
          <w:rFonts w:ascii="Times New Roman" w:eastAsia="Times New Roman" w:hAnsi="Times New Roman" w:cs="Traditional Arabic"/>
          <w:sz w:val="36"/>
          <w:szCs w:val="36"/>
          <w:rtl/>
          <w:lang w:eastAsia="ar-SA"/>
        </w:rPr>
      </w:pPr>
    </w:p>
    <w:p w14:paraId="6C687C04" w14:textId="77777777" w:rsidR="0093642E" w:rsidRPr="00907CA1" w:rsidRDefault="0093642E" w:rsidP="0093642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72- {</w:t>
      </w:r>
      <w:r w:rsidRPr="00907CA1">
        <w:rPr>
          <w:rFonts w:ascii="Traditional Arabic" w:eastAsia="Times New Roman" w:hAnsi="Traditional Arabic" w:cs="Traditional Arabic"/>
          <w:b/>
          <w:bCs/>
          <w:color w:val="000000"/>
          <w:sz w:val="36"/>
          <w:szCs w:val="36"/>
          <w:rtl/>
          <w:lang w:eastAsia="ar-SA"/>
        </w:rPr>
        <w:t xml:space="preserve">قَالُوا </w:t>
      </w:r>
      <w:r w:rsidRPr="00907CA1">
        <w:rPr>
          <w:rFonts w:ascii="Traditional Arabic" w:eastAsia="Times New Roman" w:hAnsi="Traditional Arabic" w:cs="Traditional Arabic"/>
          <w:b/>
          <w:bCs/>
          <w:color w:val="000000"/>
          <w:sz w:val="36"/>
          <w:szCs w:val="36"/>
          <w:u w:val="single"/>
          <w:rtl/>
          <w:lang w:eastAsia="ar-SA"/>
        </w:rPr>
        <w:t>نَفْقِدُ</w:t>
      </w:r>
      <w:r w:rsidRPr="00907CA1">
        <w:rPr>
          <w:rFonts w:ascii="Traditional Arabic" w:eastAsia="Times New Roman" w:hAnsi="Traditional Arabic" w:cs="Traditional Arabic"/>
          <w:b/>
          <w:bCs/>
          <w:color w:val="000000"/>
          <w:sz w:val="36"/>
          <w:szCs w:val="36"/>
          <w:rtl/>
          <w:lang w:eastAsia="ar-SA"/>
        </w:rPr>
        <w:t xml:space="preserve"> صُوَاعَ الْمَلِكِ</w:t>
      </w:r>
      <w:r w:rsidRPr="00907CA1">
        <w:rPr>
          <w:rFonts w:ascii="Traditional Arabic" w:eastAsia="Times New Roman" w:hAnsi="Traditional Arabic" w:cs="Traditional Arabic" w:hint="cs"/>
          <w:color w:val="000000"/>
          <w:sz w:val="36"/>
          <w:szCs w:val="36"/>
          <w:rtl/>
          <w:lang w:eastAsia="ar-SA"/>
        </w:rPr>
        <w:t>}</w:t>
      </w:r>
      <w:r w:rsidR="00F379A4" w:rsidRPr="00907CA1">
        <w:rPr>
          <w:rFonts w:ascii="Traditional Arabic" w:eastAsia="Times New Roman" w:hAnsi="Traditional Arabic" w:cs="Traditional Arabic" w:hint="cs"/>
          <w:color w:val="000000"/>
          <w:sz w:val="36"/>
          <w:szCs w:val="36"/>
          <w:rtl/>
          <w:lang w:eastAsia="ar-SA"/>
        </w:rPr>
        <w:t>.</w:t>
      </w:r>
    </w:p>
    <w:p w14:paraId="7F6AA3A1" w14:textId="77777777" w:rsidR="00477482" w:rsidRPr="00907CA1" w:rsidRDefault="00477482" w:rsidP="0093642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الفقد: </w:t>
      </w:r>
      <w:r w:rsidR="00C86F28" w:rsidRPr="00907CA1">
        <w:rPr>
          <w:rFonts w:ascii="Traditional Arabic" w:eastAsia="Times New Roman" w:hAnsi="Traditional Arabic" w:cs="Traditional Arabic" w:hint="cs"/>
          <w:color w:val="000000"/>
          <w:sz w:val="36"/>
          <w:szCs w:val="36"/>
          <w:rtl/>
          <w:lang w:eastAsia="ar-SA"/>
        </w:rPr>
        <w:t>عدمُ الشيءِ بعد وجوده. (مفردات الراغب).</w:t>
      </w:r>
    </w:p>
    <w:p w14:paraId="39145332" w14:textId="77777777" w:rsidR="00C86F28" w:rsidRPr="00907CA1" w:rsidRDefault="00C86F28" w:rsidP="0093642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ضاعَ منَّا كأسُ ال</w:t>
      </w:r>
      <w:r w:rsidR="00FA0EAA" w:rsidRPr="00907CA1">
        <w:rPr>
          <w:rFonts w:ascii="Traditional Arabic" w:eastAsia="Times New Roman" w:hAnsi="Traditional Arabic" w:cs="Traditional Arabic" w:hint="cs"/>
          <w:color w:val="000000"/>
          <w:sz w:val="36"/>
          <w:szCs w:val="36"/>
          <w:rtl/>
          <w:lang w:eastAsia="ar-SA"/>
        </w:rPr>
        <w:t>ـمَلِ</w:t>
      </w:r>
      <w:r w:rsidRPr="00907CA1">
        <w:rPr>
          <w:rFonts w:ascii="Traditional Arabic" w:eastAsia="Times New Roman" w:hAnsi="Traditional Arabic" w:cs="Traditional Arabic" w:hint="cs"/>
          <w:color w:val="000000"/>
          <w:sz w:val="36"/>
          <w:szCs w:val="36"/>
          <w:rtl/>
          <w:lang w:eastAsia="ar-SA"/>
        </w:rPr>
        <w:t>ك. (الواضح).</w:t>
      </w:r>
    </w:p>
    <w:p w14:paraId="5BC87ACE" w14:textId="77777777" w:rsidR="00FB49E6" w:rsidRPr="00907CA1" w:rsidRDefault="00FB49E6" w:rsidP="0093642E">
      <w:pPr>
        <w:spacing w:after="0" w:line="240" w:lineRule="auto"/>
        <w:jc w:val="lowKashida"/>
        <w:rPr>
          <w:rFonts w:ascii="Traditional Arabic" w:eastAsia="Times New Roman" w:hAnsi="Traditional Arabic" w:cs="Traditional Arabic"/>
          <w:color w:val="000000"/>
          <w:sz w:val="36"/>
          <w:szCs w:val="36"/>
          <w:rtl/>
          <w:lang w:eastAsia="ar-SA"/>
        </w:rPr>
      </w:pPr>
    </w:p>
    <w:p w14:paraId="351C2247" w14:textId="77777777" w:rsidR="00FB49E6" w:rsidRPr="00907CA1" w:rsidRDefault="00FB49E6" w:rsidP="0093642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93-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اذْهَبُواْ بِقَمِيصِي هَـذَا </w:t>
      </w:r>
      <w:r w:rsidRPr="00907CA1">
        <w:rPr>
          <w:rFonts w:ascii="Traditional Arabic" w:eastAsia="Times New Roman" w:hAnsi="Traditional Arabic" w:cs="Traditional Arabic"/>
          <w:b/>
          <w:bCs/>
          <w:color w:val="000000"/>
          <w:sz w:val="36"/>
          <w:szCs w:val="36"/>
          <w:u w:val="single"/>
          <w:rtl/>
          <w:lang w:eastAsia="ar-SA"/>
        </w:rPr>
        <w:t>فَأَلْقُوهُ عَلَى وَجْهِ أَبِي</w:t>
      </w:r>
      <w:r w:rsidRPr="00907CA1">
        <w:rPr>
          <w:rFonts w:ascii="Traditional Arabic" w:eastAsia="Times New Roman" w:hAnsi="Traditional Arabic" w:cs="Traditional Arabic"/>
          <w:b/>
          <w:bCs/>
          <w:color w:val="000000"/>
          <w:sz w:val="36"/>
          <w:szCs w:val="36"/>
          <w:rtl/>
          <w:lang w:eastAsia="ar-SA"/>
        </w:rPr>
        <w:t xml:space="preserve"> يَأْتِ بَصِيرًا</w:t>
      </w:r>
      <w:r w:rsidRPr="00907CA1">
        <w:rPr>
          <w:rFonts w:ascii="Traditional Arabic" w:eastAsia="Times New Roman" w:hAnsi="Traditional Arabic" w:cs="Traditional Arabic" w:hint="cs"/>
          <w:color w:val="000000"/>
          <w:sz w:val="36"/>
          <w:szCs w:val="36"/>
          <w:rtl/>
          <w:lang w:eastAsia="ar-SA"/>
        </w:rPr>
        <w:t>}.</w:t>
      </w:r>
    </w:p>
    <w:p w14:paraId="135BD7C9" w14:textId="77777777" w:rsidR="00F510AC" w:rsidRPr="00907CA1" w:rsidRDefault="00F510AC" w:rsidP="0093642E">
      <w:pPr>
        <w:spacing w:after="0" w:line="240" w:lineRule="auto"/>
        <w:jc w:val="lowKashida"/>
        <w:rPr>
          <w:rFonts w:ascii="Traditional Arabic" w:eastAsia="Times New Roman" w:hAnsi="Traditional Arabic" w:cs="Traditional Arabic"/>
          <w:color w:val="000000"/>
          <w:sz w:val="36"/>
          <w:szCs w:val="36"/>
          <w:rtl/>
          <w:lang w:eastAsia="ar-SA"/>
        </w:rPr>
      </w:pPr>
    </w:p>
    <w:p w14:paraId="4571F344" w14:textId="77777777" w:rsidR="00F510AC" w:rsidRPr="00907CA1" w:rsidRDefault="00FB49E6" w:rsidP="00FB49E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قال</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المحققون: إنما عرف</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إلقاء</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القميص</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وجهه</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يوجب</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قوة</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البصر</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بوحي من الله تعالى</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ولولا الوحي</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لما عرف</w:t>
      </w:r>
      <w:r w:rsidR="00375492" w:rsidRPr="00907CA1">
        <w:rPr>
          <w:rFonts w:ascii="Traditional Arabic" w:eastAsia="Times New Roman" w:hAnsi="Traditional Arabic" w:cs="Traditional Arabic" w:hint="cs"/>
          <w:color w:val="000000"/>
          <w:sz w:val="36"/>
          <w:szCs w:val="36"/>
          <w:rtl/>
          <w:lang w:eastAsia="ar-SA"/>
        </w:rPr>
        <w:t>َ</w:t>
      </w:r>
      <w:r w:rsidR="00375492" w:rsidRPr="00907CA1">
        <w:rPr>
          <w:rFonts w:ascii="Traditional Arabic" w:eastAsia="Times New Roman" w:hAnsi="Traditional Arabic" w:cs="Traditional Arabic"/>
          <w:color w:val="000000"/>
          <w:sz w:val="36"/>
          <w:szCs w:val="36"/>
          <w:rtl/>
          <w:lang w:eastAsia="ar-SA"/>
        </w:rPr>
        <w:t xml:space="preserve"> ذلك</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لأن العقل</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يدل</w:t>
      </w:r>
      <w:r w:rsidR="0037549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w:t>
      </w:r>
      <w:r w:rsidR="00375492" w:rsidRPr="00907CA1">
        <w:rPr>
          <w:rFonts w:ascii="Traditional Arabic" w:eastAsia="Times New Roman" w:hAnsi="Traditional Arabic" w:cs="Traditional Arabic" w:hint="cs"/>
          <w:color w:val="000000"/>
          <w:sz w:val="36"/>
          <w:szCs w:val="36"/>
          <w:rtl/>
          <w:lang w:eastAsia="ar-SA"/>
        </w:rPr>
        <w:t>. (مفاتيح الغيب).</w:t>
      </w:r>
    </w:p>
    <w:p w14:paraId="3F8E48DA" w14:textId="77777777" w:rsidR="00C12229" w:rsidRPr="00907CA1" w:rsidRDefault="00C12229" w:rsidP="00FB49E6">
      <w:pPr>
        <w:spacing w:after="0" w:line="240" w:lineRule="auto"/>
        <w:jc w:val="lowKashida"/>
        <w:rPr>
          <w:rFonts w:ascii="Traditional Arabic" w:eastAsia="Times New Roman" w:hAnsi="Traditional Arabic" w:cs="Traditional Arabic"/>
          <w:color w:val="000000"/>
          <w:sz w:val="36"/>
          <w:szCs w:val="36"/>
          <w:rtl/>
          <w:lang w:eastAsia="ar-SA"/>
        </w:rPr>
      </w:pPr>
    </w:p>
    <w:p w14:paraId="508DA22B" w14:textId="77777777" w:rsidR="00C12229" w:rsidRPr="00907CA1" w:rsidRDefault="00C12229" w:rsidP="00C1222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96-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قَالَ أَلَمْ أَقُل لَّكُمْ </w:t>
      </w:r>
      <w:r w:rsidRPr="00907CA1">
        <w:rPr>
          <w:rFonts w:ascii="Traditional Arabic" w:eastAsia="Times New Roman" w:hAnsi="Traditional Arabic" w:cs="Traditional Arabic"/>
          <w:b/>
          <w:bCs/>
          <w:color w:val="000000"/>
          <w:sz w:val="36"/>
          <w:szCs w:val="36"/>
          <w:u w:val="single"/>
          <w:rtl/>
          <w:lang w:eastAsia="ar-SA"/>
        </w:rPr>
        <w:t>إِنِّي أَعْلَمُ مِنَ اللّهِ مَا لاَ تَعْلَمُون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649336B1" w14:textId="77777777" w:rsidR="00982E62" w:rsidRPr="00907CA1" w:rsidRDefault="000E4146" w:rsidP="000E414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مثلها في الآيةِ (86) من السورة: </w:t>
      </w:r>
      <w:r w:rsidRPr="00907CA1">
        <w:rPr>
          <w:rFonts w:ascii="Traditional Arabic" w:eastAsia="Times New Roman" w:hAnsi="Traditional Arabic" w:cs="Traditional Arabic"/>
          <w:color w:val="000000"/>
          <w:sz w:val="36"/>
          <w:szCs w:val="36"/>
          <w:rtl/>
          <w:lang w:eastAsia="ar-SA"/>
        </w:rPr>
        <w:t>أي: أعلم</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لطفه</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وإحسانه</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وثوابه</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المصيبة</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لا تعلمونه</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أنتم. </w:t>
      </w:r>
    </w:p>
    <w:p w14:paraId="7EA613CA" w14:textId="77777777" w:rsidR="00982E62" w:rsidRPr="00907CA1" w:rsidRDefault="000E4146" w:rsidP="000E414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وقيل: أراد</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علم</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بأن يوسف</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حيّ. </w:t>
      </w:r>
    </w:p>
    <w:p w14:paraId="44523760" w14:textId="77777777" w:rsidR="00982E62" w:rsidRPr="00907CA1" w:rsidRDefault="000E4146" w:rsidP="000E414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وقيل: أراد</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علم</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بأن رؤياه</w:t>
      </w:r>
      <w:r w:rsidR="00982E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صادقة. </w:t>
      </w:r>
    </w:p>
    <w:p w14:paraId="2123359E" w14:textId="77777777" w:rsidR="00C12229" w:rsidRPr="00907CA1" w:rsidRDefault="000E4146" w:rsidP="000E414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وقيل: أعلم</w:t>
      </w:r>
      <w:r w:rsidR="00DE3FE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00DE3FE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إجابة</w:t>
      </w:r>
      <w:r w:rsidR="00DE3FE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المضطرين إلى الله ما لا تعلمون.</w:t>
      </w:r>
    </w:p>
    <w:p w14:paraId="5ECCBCC6" w14:textId="77777777" w:rsidR="0093642E" w:rsidRPr="00907CA1" w:rsidRDefault="0093642E" w:rsidP="00E47406">
      <w:pPr>
        <w:spacing w:after="0" w:line="240" w:lineRule="auto"/>
        <w:jc w:val="lowKashida"/>
        <w:rPr>
          <w:rFonts w:ascii="Times New Roman" w:eastAsia="Times New Roman" w:hAnsi="Times New Roman" w:cs="Traditional Arabic"/>
          <w:sz w:val="36"/>
          <w:szCs w:val="36"/>
          <w:rtl/>
          <w:lang w:eastAsia="ar-SA"/>
        </w:rPr>
      </w:pPr>
    </w:p>
    <w:p w14:paraId="6F72D19E" w14:textId="77777777" w:rsidR="00DE3FEA" w:rsidRPr="00907CA1" w:rsidRDefault="00DE3FEA" w:rsidP="00DE3FE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98-</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b/>
          <w:bCs/>
          <w:sz w:val="36"/>
          <w:szCs w:val="36"/>
          <w:rtl/>
        </w:rPr>
        <w:t xml:space="preserve">قَالَ سَوْفَ أَسْتَغْفِرُ لَكُمْ رَبِّي </w:t>
      </w:r>
      <w:r w:rsidRPr="00907CA1">
        <w:rPr>
          <w:rFonts w:ascii="Times New Roman" w:eastAsia="Times New Roman" w:hAnsi="Times New Roman" w:cs="Traditional Arabic"/>
          <w:b/>
          <w:bCs/>
          <w:sz w:val="36"/>
          <w:szCs w:val="36"/>
          <w:u w:val="single"/>
          <w:rtl/>
        </w:rPr>
        <w:t>إِنَّهُ هُوَ الْغَفُورُ الرَّحِيمُ</w:t>
      </w:r>
      <w:r w:rsidRPr="00907CA1">
        <w:rPr>
          <w:rFonts w:ascii="Times New Roman" w:eastAsia="Times New Roman" w:hAnsi="Times New Roman" w:cs="Traditional Arabic" w:hint="cs"/>
          <w:sz w:val="36"/>
          <w:szCs w:val="36"/>
          <w:rtl/>
        </w:rPr>
        <w:t>}.</w:t>
      </w:r>
    </w:p>
    <w:p w14:paraId="22E08480" w14:textId="77777777" w:rsidR="00DE3FEA" w:rsidRPr="00907CA1" w:rsidRDefault="00DE3FEA" w:rsidP="00DE3FE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lastRenderedPageBreak/>
        <w:t>إن ربّ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ي هو الساتر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ذنوب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التائبين إليه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ذنوب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الرحيم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بهم أن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يعذّ</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بعد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توبت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منها.</w:t>
      </w:r>
      <w:r w:rsidRPr="00907CA1">
        <w:rPr>
          <w:rFonts w:ascii="Times New Roman" w:eastAsia="Times New Roman" w:hAnsi="Times New Roman" w:cs="Traditional Arabic" w:hint="cs"/>
          <w:sz w:val="36"/>
          <w:szCs w:val="36"/>
          <w:rtl/>
        </w:rPr>
        <w:t xml:space="preserve"> (الطبري).</w:t>
      </w:r>
    </w:p>
    <w:p w14:paraId="1A47DDC5" w14:textId="77777777" w:rsidR="00DE3FEA" w:rsidRPr="00907CA1" w:rsidRDefault="00DE3FEA" w:rsidP="00E47406">
      <w:pPr>
        <w:spacing w:after="0" w:line="240" w:lineRule="auto"/>
        <w:jc w:val="lowKashida"/>
        <w:rPr>
          <w:rFonts w:ascii="Times New Roman" w:eastAsia="Times New Roman" w:hAnsi="Times New Roman" w:cs="Traditional Arabic"/>
          <w:sz w:val="36"/>
          <w:szCs w:val="36"/>
          <w:rtl/>
          <w:lang w:eastAsia="ar-SA"/>
        </w:rPr>
      </w:pPr>
    </w:p>
    <w:p w14:paraId="52139C0B" w14:textId="77777777" w:rsidR="00C368C7" w:rsidRPr="00907CA1" w:rsidRDefault="00C368C7" w:rsidP="00C368C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104-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وَمَا تَسْأَلُهُمْ عَلَيْهِ مِنْ أَجْرٍ إِنْ هُوَ إِلاَّ </w:t>
      </w:r>
      <w:r w:rsidRPr="00907CA1">
        <w:rPr>
          <w:rFonts w:ascii="Times New Roman" w:eastAsia="Times New Roman" w:hAnsi="Times New Roman" w:cs="Traditional Arabic"/>
          <w:b/>
          <w:bCs/>
          <w:sz w:val="36"/>
          <w:szCs w:val="36"/>
          <w:u w:val="single"/>
          <w:rtl/>
        </w:rPr>
        <w:t>ذِكْرٌ</w:t>
      </w:r>
      <w:r w:rsidRPr="00907CA1">
        <w:rPr>
          <w:rFonts w:ascii="Times New Roman" w:eastAsia="Times New Roman" w:hAnsi="Times New Roman" w:cs="Traditional Arabic"/>
          <w:b/>
          <w:bCs/>
          <w:sz w:val="36"/>
          <w:szCs w:val="36"/>
          <w:rtl/>
        </w:rPr>
        <w:t xml:space="preserve"> لِّلْعَالَمِين</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555624CA" w14:textId="77777777" w:rsidR="00DE3FEA" w:rsidRPr="00907CA1" w:rsidRDefault="00D57E10" w:rsidP="00C368C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يتذكرون به</w:t>
      </w:r>
      <w:r w:rsidR="00C368C7" w:rsidRPr="00907CA1">
        <w:rPr>
          <w:rFonts w:ascii="Times New Roman" w:eastAsia="Times New Roman" w:hAnsi="Times New Roman" w:cs="Traditional Arabic"/>
          <w:sz w:val="36"/>
          <w:szCs w:val="36"/>
          <w:rtl/>
          <w:lang w:eastAsia="ar-SA"/>
        </w:rPr>
        <w:t xml:space="preserve"> ويهتدون</w:t>
      </w:r>
      <w:r w:rsidRPr="00907CA1">
        <w:rPr>
          <w:rFonts w:ascii="Times New Roman" w:eastAsia="Times New Roman" w:hAnsi="Times New Roman" w:cs="Traditional Arabic" w:hint="cs"/>
          <w:sz w:val="36"/>
          <w:szCs w:val="36"/>
          <w:rtl/>
          <w:lang w:eastAsia="ar-SA"/>
        </w:rPr>
        <w:t>،</w:t>
      </w:r>
      <w:r w:rsidR="00C368C7" w:rsidRPr="00907CA1">
        <w:rPr>
          <w:rFonts w:ascii="Times New Roman" w:eastAsia="Times New Roman" w:hAnsi="Times New Roman" w:cs="Traditional Arabic"/>
          <w:sz w:val="36"/>
          <w:szCs w:val="36"/>
          <w:rtl/>
          <w:lang w:eastAsia="ar-SA"/>
        </w:rPr>
        <w:t xml:space="preserve"> وينجون به في الدنيا والآخرة.</w:t>
      </w:r>
      <w:r w:rsidR="00C368C7" w:rsidRPr="00907CA1">
        <w:rPr>
          <w:rFonts w:ascii="Times New Roman" w:eastAsia="Times New Roman" w:hAnsi="Times New Roman" w:cs="Traditional Arabic" w:hint="cs"/>
          <w:sz w:val="36"/>
          <w:szCs w:val="36"/>
          <w:rtl/>
          <w:lang w:eastAsia="ar-SA"/>
        </w:rPr>
        <w:t xml:space="preserve"> (ابن كثير).</w:t>
      </w:r>
    </w:p>
    <w:p w14:paraId="64CE4E92" w14:textId="77777777" w:rsidR="00D57E10" w:rsidRPr="00907CA1" w:rsidRDefault="00D57E10" w:rsidP="00C368C7">
      <w:pPr>
        <w:spacing w:after="0" w:line="240" w:lineRule="auto"/>
        <w:jc w:val="lowKashida"/>
        <w:rPr>
          <w:rFonts w:ascii="Times New Roman" w:eastAsia="Times New Roman" w:hAnsi="Times New Roman" w:cs="Traditional Arabic"/>
          <w:sz w:val="36"/>
          <w:szCs w:val="36"/>
          <w:rtl/>
          <w:lang w:eastAsia="ar-SA"/>
        </w:rPr>
      </w:pPr>
    </w:p>
    <w:p w14:paraId="59A9142C" w14:textId="77777777" w:rsidR="00D57E10" w:rsidRPr="00907CA1" w:rsidRDefault="00D57E10" w:rsidP="00D57E1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107- {</w:t>
      </w:r>
      <w:r w:rsidRPr="00907CA1">
        <w:rPr>
          <w:rFonts w:ascii="Times New Roman" w:eastAsia="Times New Roman" w:hAnsi="Times New Roman" w:cs="Traditional Arabic"/>
          <w:b/>
          <w:bCs/>
          <w:sz w:val="36"/>
          <w:szCs w:val="36"/>
          <w:rtl/>
        </w:rPr>
        <w:t xml:space="preserve">أَوْ تَأْتِيَهُمُ </w:t>
      </w:r>
      <w:r w:rsidRPr="00907CA1">
        <w:rPr>
          <w:rFonts w:ascii="Times New Roman" w:eastAsia="Times New Roman" w:hAnsi="Times New Roman" w:cs="Traditional Arabic"/>
          <w:b/>
          <w:bCs/>
          <w:sz w:val="36"/>
          <w:szCs w:val="36"/>
          <w:u w:val="single"/>
          <w:rtl/>
        </w:rPr>
        <w:t>السَّاعَةُ</w:t>
      </w:r>
      <w:r w:rsidRPr="00907CA1">
        <w:rPr>
          <w:rFonts w:ascii="Times New Roman" w:eastAsia="Times New Roman" w:hAnsi="Times New Roman" w:cs="Traditional Arabic"/>
          <w:b/>
          <w:bCs/>
          <w:sz w:val="36"/>
          <w:szCs w:val="36"/>
          <w:rtl/>
        </w:rPr>
        <w:t xml:space="preserve"> بَغْتَةً وَهُمْ لَا يَشْعُرُونَ</w:t>
      </w:r>
      <w:r w:rsidRPr="00907CA1">
        <w:rPr>
          <w:rFonts w:ascii="Times New Roman" w:eastAsia="Times New Roman" w:hAnsi="Times New Roman" w:cs="Traditional Arabic" w:hint="cs"/>
          <w:sz w:val="36"/>
          <w:szCs w:val="36"/>
          <w:rtl/>
        </w:rPr>
        <w:t>}.</w:t>
      </w:r>
    </w:p>
    <w:p w14:paraId="4677D3B8" w14:textId="77777777" w:rsidR="007D3B72" w:rsidRPr="00907CA1" w:rsidRDefault="007D3B72" w:rsidP="00D57E1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القيامة. (الطبري).</w:t>
      </w:r>
    </w:p>
    <w:p w14:paraId="7E021DB8" w14:textId="77777777" w:rsidR="00D57E10" w:rsidRPr="00907CA1" w:rsidRDefault="00D57E10" w:rsidP="00C368C7">
      <w:pPr>
        <w:spacing w:after="0" w:line="240" w:lineRule="auto"/>
        <w:jc w:val="lowKashida"/>
        <w:rPr>
          <w:rFonts w:ascii="Times New Roman" w:eastAsia="Times New Roman" w:hAnsi="Times New Roman" w:cs="Traditional Arabic"/>
          <w:sz w:val="36"/>
          <w:szCs w:val="36"/>
          <w:rtl/>
          <w:lang w:eastAsia="ar-SA"/>
        </w:rPr>
      </w:pPr>
    </w:p>
    <w:p w14:paraId="323B20EB" w14:textId="77777777" w:rsidR="008D79B1" w:rsidRPr="00907CA1" w:rsidRDefault="008D79B1" w:rsidP="008D79B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108- {</w:t>
      </w:r>
      <w:r w:rsidRPr="00907CA1">
        <w:rPr>
          <w:rFonts w:ascii="Traditional Arabic" w:eastAsia="Times New Roman" w:hAnsi="Traditional Arabic" w:cs="Traditional Arabic"/>
          <w:b/>
          <w:bCs/>
          <w:color w:val="000000"/>
          <w:sz w:val="36"/>
          <w:szCs w:val="36"/>
          <w:u w:val="single"/>
          <w:rtl/>
          <w:lang w:eastAsia="ar-SA"/>
        </w:rPr>
        <w:t>وَسُبْحَانَ اللَّهِ</w:t>
      </w:r>
      <w:r w:rsidRPr="00907CA1">
        <w:rPr>
          <w:rFonts w:ascii="Traditional Arabic" w:eastAsia="Times New Roman" w:hAnsi="Traditional Arabic" w:cs="Traditional Arabic"/>
          <w:b/>
          <w:bCs/>
          <w:color w:val="000000"/>
          <w:sz w:val="36"/>
          <w:szCs w:val="36"/>
          <w:rtl/>
          <w:lang w:eastAsia="ar-SA"/>
        </w:rPr>
        <w:t xml:space="preserve"> وَمَا أَنَا مِنَ الْمُشْرِكِينَ</w:t>
      </w:r>
      <w:r w:rsidRPr="00907CA1">
        <w:rPr>
          <w:rFonts w:ascii="Traditional Arabic" w:eastAsia="Times New Roman" w:hAnsi="Traditional Arabic" w:cs="Traditional Arabic" w:hint="cs"/>
          <w:color w:val="000000"/>
          <w:sz w:val="36"/>
          <w:szCs w:val="36"/>
          <w:rtl/>
          <w:lang w:eastAsia="ar-SA"/>
        </w:rPr>
        <w:t>}.</w:t>
      </w:r>
    </w:p>
    <w:p w14:paraId="216AA1A1" w14:textId="77777777" w:rsidR="008D79B1" w:rsidRPr="00907CA1" w:rsidRDefault="007127C8" w:rsidP="007127C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تنزيهاً له عمّا أشركوا به.</w:t>
      </w:r>
      <w:r w:rsidRPr="00907CA1">
        <w:rPr>
          <w:rFonts w:ascii="Times New Roman" w:eastAsia="Times New Roman" w:hAnsi="Times New Roman" w:cs="Traditional Arabic" w:hint="cs"/>
          <w:sz w:val="36"/>
          <w:szCs w:val="36"/>
          <w:rtl/>
          <w:lang w:eastAsia="ar-SA"/>
        </w:rPr>
        <w:t xml:space="preserve"> (البغوي).</w:t>
      </w:r>
    </w:p>
    <w:p w14:paraId="12C75131" w14:textId="77777777" w:rsidR="00A95EC6" w:rsidRPr="00907CA1" w:rsidRDefault="00A95EC6" w:rsidP="007127C8">
      <w:pPr>
        <w:spacing w:after="0" w:line="240" w:lineRule="auto"/>
        <w:jc w:val="lowKashida"/>
        <w:rPr>
          <w:rFonts w:ascii="Times New Roman" w:eastAsia="Times New Roman" w:hAnsi="Times New Roman" w:cs="Traditional Arabic"/>
          <w:sz w:val="36"/>
          <w:szCs w:val="36"/>
          <w:rtl/>
          <w:lang w:eastAsia="ar-SA"/>
        </w:rPr>
      </w:pPr>
    </w:p>
    <w:p w14:paraId="03828505" w14:textId="77777777" w:rsidR="00A95EC6" w:rsidRPr="00907CA1" w:rsidRDefault="00A95EC6" w:rsidP="00A95EC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109- {</w:t>
      </w:r>
      <w:r w:rsidRPr="00907CA1">
        <w:rPr>
          <w:rFonts w:ascii="Times New Roman" w:eastAsia="Times New Roman" w:hAnsi="Times New Roman" w:cs="Traditional Arabic"/>
          <w:b/>
          <w:bCs/>
          <w:sz w:val="36"/>
          <w:szCs w:val="36"/>
          <w:rtl/>
        </w:rPr>
        <w:t xml:space="preserve">وَلَدَارُ الْآَخِرَةِ خَيْرٌ لِلَّذِينَ اتَّقَوْا </w:t>
      </w:r>
      <w:r w:rsidRPr="00907CA1">
        <w:rPr>
          <w:rFonts w:ascii="Times New Roman" w:eastAsia="Times New Roman" w:hAnsi="Times New Roman" w:cs="Traditional Arabic"/>
          <w:b/>
          <w:bCs/>
          <w:sz w:val="36"/>
          <w:szCs w:val="36"/>
          <w:u w:val="single"/>
          <w:rtl/>
        </w:rPr>
        <w:t>أَفَلَا تَعْقِلُونَ</w:t>
      </w:r>
      <w:r w:rsidRPr="00907CA1">
        <w:rPr>
          <w:rFonts w:ascii="Times New Roman" w:eastAsia="Times New Roman" w:hAnsi="Times New Roman" w:cs="Traditional Arabic" w:hint="cs"/>
          <w:sz w:val="36"/>
          <w:szCs w:val="36"/>
          <w:rtl/>
        </w:rPr>
        <w:t>}.</w:t>
      </w:r>
    </w:p>
    <w:p w14:paraId="4135B77B" w14:textId="77777777" w:rsidR="00A95EC6" w:rsidRPr="00907CA1" w:rsidRDefault="003846F0" w:rsidP="00745779">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أي: وكما أنجينا المؤمنين في الدنيا، كذلكَ كتبنا لهم النجاةَ في الدارِ الآخرةِ أيضًا، وهي خيرٌ لهم مِن الدنيا بكثير</w:t>
      </w:r>
      <w:r w:rsidR="00745779" w:rsidRPr="00907CA1">
        <w:rPr>
          <w:rFonts w:ascii="Traditional Arabic" w:eastAsia="Times New Roman" w:hAnsi="Traditional Arabic" w:cs="Traditional Arabic" w:hint="cs"/>
          <w:color w:val="000000"/>
          <w:sz w:val="36"/>
          <w:szCs w:val="36"/>
          <w:rtl/>
          <w:lang w:eastAsia="ar-SA"/>
        </w:rPr>
        <w:t>. (ابن كثير)،</w:t>
      </w:r>
      <w:r w:rsidR="00745779" w:rsidRPr="00907CA1">
        <w:rPr>
          <w:rFonts w:ascii="Times New Roman" w:eastAsia="Times New Roman" w:hAnsi="Times New Roman" w:cs="Traditional Arabic" w:hint="cs"/>
          <w:sz w:val="36"/>
          <w:szCs w:val="36"/>
          <w:rtl/>
        </w:rPr>
        <w:t xml:space="preserve"> </w:t>
      </w:r>
      <w:r w:rsidR="00A95EC6" w:rsidRPr="00907CA1">
        <w:rPr>
          <w:rFonts w:ascii="Times New Roman" w:eastAsia="Times New Roman" w:hAnsi="Times New Roman" w:cs="Traditional Arabic" w:hint="cs"/>
          <w:sz w:val="36"/>
          <w:szCs w:val="36"/>
          <w:rtl/>
        </w:rPr>
        <w:t>{</w:t>
      </w:r>
      <w:r w:rsidR="00A95EC6" w:rsidRPr="00907CA1">
        <w:rPr>
          <w:rFonts w:ascii="Times New Roman" w:eastAsia="Times New Roman" w:hAnsi="Times New Roman" w:cs="Traditional Arabic"/>
          <w:sz w:val="36"/>
          <w:szCs w:val="36"/>
          <w:rtl/>
        </w:rPr>
        <w:t>أَفَلَا</w:t>
      </w:r>
      <w:r w:rsidR="00A95EC6" w:rsidRPr="00907CA1">
        <w:rPr>
          <w:rFonts w:ascii="Times New Roman" w:eastAsia="Times New Roman" w:hAnsi="Times New Roman" w:cs="Traditional Arabic" w:hint="cs"/>
          <w:sz w:val="36"/>
          <w:szCs w:val="36"/>
          <w:rtl/>
        </w:rPr>
        <w:t>}</w:t>
      </w:r>
      <w:r w:rsidR="00A95EC6" w:rsidRPr="00907CA1">
        <w:rPr>
          <w:rFonts w:ascii="Times New Roman" w:eastAsia="Times New Roman" w:hAnsi="Times New Roman" w:cs="Traditional Arabic"/>
          <w:sz w:val="36"/>
          <w:szCs w:val="36"/>
          <w:rtl/>
        </w:rPr>
        <w:t xml:space="preserve"> يستعملون عقول</w:t>
      </w:r>
      <w:r w:rsidR="00A95EC6" w:rsidRPr="00907CA1">
        <w:rPr>
          <w:rFonts w:ascii="Times New Roman" w:eastAsia="Times New Roman" w:hAnsi="Times New Roman" w:cs="Traditional Arabic" w:hint="cs"/>
          <w:sz w:val="36"/>
          <w:szCs w:val="36"/>
          <w:rtl/>
        </w:rPr>
        <w:t>َ</w:t>
      </w:r>
      <w:r w:rsidR="00A95EC6" w:rsidRPr="00907CA1">
        <w:rPr>
          <w:rFonts w:ascii="Times New Roman" w:eastAsia="Times New Roman" w:hAnsi="Times New Roman" w:cs="Traditional Arabic"/>
          <w:sz w:val="36"/>
          <w:szCs w:val="36"/>
          <w:rtl/>
        </w:rPr>
        <w:t>هم ليعرفوا أنها خير</w:t>
      </w:r>
      <w:r w:rsidR="00A95EC6" w:rsidRPr="00907CA1">
        <w:rPr>
          <w:rFonts w:ascii="Times New Roman" w:eastAsia="Times New Roman" w:hAnsi="Times New Roman" w:cs="Traditional Arabic" w:hint="cs"/>
          <w:sz w:val="36"/>
          <w:szCs w:val="36"/>
          <w:rtl/>
        </w:rPr>
        <w:t>؟ (البيضاوي).</w:t>
      </w:r>
    </w:p>
    <w:p w14:paraId="44CCB908" w14:textId="77777777" w:rsidR="002E77B9" w:rsidRPr="00907CA1" w:rsidRDefault="002E77B9" w:rsidP="00745779">
      <w:pPr>
        <w:spacing w:after="0" w:line="240" w:lineRule="auto"/>
        <w:jc w:val="lowKashida"/>
        <w:rPr>
          <w:rFonts w:ascii="Times New Roman" w:eastAsia="Times New Roman" w:hAnsi="Times New Roman" w:cs="Traditional Arabic"/>
          <w:sz w:val="36"/>
          <w:szCs w:val="36"/>
          <w:rtl/>
        </w:rPr>
      </w:pPr>
    </w:p>
    <w:p w14:paraId="7CE34F74" w14:textId="77777777" w:rsidR="002E77B9" w:rsidRPr="00907CA1" w:rsidRDefault="002E77B9" w:rsidP="002E77B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110- {</w:t>
      </w:r>
      <w:r w:rsidRPr="00907CA1">
        <w:rPr>
          <w:rFonts w:ascii="Traditional Arabic" w:eastAsia="Times New Roman" w:hAnsi="Traditional Arabic" w:cs="Traditional Arabic"/>
          <w:b/>
          <w:bCs/>
          <w:color w:val="000000"/>
          <w:sz w:val="36"/>
          <w:szCs w:val="36"/>
          <w:rtl/>
          <w:lang w:eastAsia="ar-SA"/>
        </w:rPr>
        <w:t>وَلَا يُرَدُّ بَأْسُنَا عَنِ الْقَوْمِ الْمُجْرِمِينَ</w:t>
      </w:r>
      <w:r w:rsidRPr="00907CA1">
        <w:rPr>
          <w:rFonts w:ascii="Traditional Arabic" w:eastAsia="Times New Roman" w:hAnsi="Traditional Arabic" w:cs="Traditional Arabic" w:hint="cs"/>
          <w:color w:val="000000"/>
          <w:sz w:val="36"/>
          <w:szCs w:val="36"/>
          <w:rtl/>
          <w:lang w:eastAsia="ar-SA"/>
        </w:rPr>
        <w:t>}.</w:t>
      </w:r>
    </w:p>
    <w:p w14:paraId="376C1665" w14:textId="77777777" w:rsidR="002E77B9" w:rsidRPr="00907CA1" w:rsidRDefault="002E77B9" w:rsidP="002E77B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ولا يُرَدُّ عذابُنا عن المشركين. (البغوي).</w:t>
      </w:r>
    </w:p>
    <w:p w14:paraId="48A3E0E8" w14:textId="77777777" w:rsidR="002E77B9" w:rsidRPr="00907CA1" w:rsidRDefault="002E77B9" w:rsidP="00745779">
      <w:pPr>
        <w:spacing w:after="0" w:line="240" w:lineRule="auto"/>
        <w:jc w:val="lowKashida"/>
        <w:rPr>
          <w:rFonts w:ascii="Times New Roman" w:eastAsia="Times New Roman" w:hAnsi="Times New Roman" w:cs="Traditional Arabic"/>
          <w:sz w:val="36"/>
          <w:szCs w:val="36"/>
          <w:rtl/>
        </w:rPr>
      </w:pPr>
    </w:p>
    <w:p w14:paraId="51F7F14F" w14:textId="77777777" w:rsidR="004E6AC3" w:rsidRPr="00907CA1" w:rsidRDefault="004E6AC3" w:rsidP="004E6AC3">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الرعد</w:t>
      </w:r>
    </w:p>
    <w:p w14:paraId="2FF1330D" w14:textId="77777777" w:rsidR="004E6AC3" w:rsidRPr="00907CA1" w:rsidRDefault="004E6AC3" w:rsidP="00745779">
      <w:pPr>
        <w:spacing w:after="0" w:line="240" w:lineRule="auto"/>
        <w:jc w:val="lowKashida"/>
        <w:rPr>
          <w:rFonts w:ascii="Times New Roman" w:eastAsia="Times New Roman" w:hAnsi="Times New Roman" w:cs="Traditional Arabic"/>
          <w:sz w:val="36"/>
          <w:szCs w:val="36"/>
          <w:rtl/>
        </w:rPr>
      </w:pPr>
    </w:p>
    <w:p w14:paraId="53403AE9" w14:textId="77777777" w:rsidR="00444328" w:rsidRPr="00907CA1" w:rsidRDefault="00444328" w:rsidP="0044432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 {</w:t>
      </w:r>
      <w:r w:rsidRPr="00907CA1">
        <w:rPr>
          <w:rFonts w:ascii="Traditional Arabic" w:eastAsia="Times New Roman" w:hAnsi="Traditional Arabic" w:cs="Traditional Arabic"/>
          <w:b/>
          <w:bCs/>
          <w:color w:val="000000"/>
          <w:sz w:val="36"/>
          <w:szCs w:val="36"/>
          <w:rtl/>
          <w:lang w:eastAsia="ar-SA"/>
        </w:rPr>
        <w:t xml:space="preserve">يُدَبِّرُ الْأَمْرَ يُفَصِّلُ الْآَيَاتِ لَعَلَّكُمْ </w:t>
      </w:r>
      <w:r w:rsidRPr="00907CA1">
        <w:rPr>
          <w:rFonts w:ascii="Traditional Arabic" w:eastAsia="Times New Roman" w:hAnsi="Traditional Arabic" w:cs="Traditional Arabic"/>
          <w:b/>
          <w:bCs/>
          <w:color w:val="000000"/>
          <w:sz w:val="36"/>
          <w:szCs w:val="36"/>
          <w:u w:val="single"/>
          <w:rtl/>
          <w:lang w:eastAsia="ar-SA"/>
        </w:rPr>
        <w:t>بِلِقَاءِ رَبِّكُمْ</w:t>
      </w:r>
      <w:r w:rsidRPr="00907CA1">
        <w:rPr>
          <w:rFonts w:ascii="Traditional Arabic" w:eastAsia="Times New Roman" w:hAnsi="Traditional Arabic" w:cs="Traditional Arabic"/>
          <w:b/>
          <w:bCs/>
          <w:color w:val="000000"/>
          <w:sz w:val="36"/>
          <w:szCs w:val="36"/>
          <w:rtl/>
          <w:lang w:eastAsia="ar-SA"/>
        </w:rPr>
        <w:t xml:space="preserve"> تُوقِنُونَ</w:t>
      </w:r>
      <w:r w:rsidRPr="00907CA1">
        <w:rPr>
          <w:rFonts w:ascii="Traditional Arabic" w:eastAsia="Times New Roman" w:hAnsi="Traditional Arabic" w:cs="Traditional Arabic" w:hint="cs"/>
          <w:color w:val="000000"/>
          <w:sz w:val="36"/>
          <w:szCs w:val="36"/>
          <w:rtl/>
          <w:lang w:eastAsia="ar-SA"/>
        </w:rPr>
        <w:t>}.</w:t>
      </w:r>
    </w:p>
    <w:p w14:paraId="6220D788" w14:textId="77777777" w:rsidR="00444328" w:rsidRPr="00907CA1" w:rsidRDefault="00444328" w:rsidP="0044432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لتوق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نوا بلقاء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والـم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عاد</w:t>
      </w:r>
      <w:r w:rsidRPr="00907CA1">
        <w:rPr>
          <w:rFonts w:ascii="Traditional Arabic" w:eastAsia="Times New Roman" w:hAnsi="Traditional Arabic" w:cs="Traditional Arabic" w:hint="cs"/>
          <w:color w:val="000000"/>
          <w:sz w:val="36"/>
          <w:szCs w:val="36"/>
          <w:rtl/>
          <w:lang w:eastAsia="ar-SA"/>
        </w:rPr>
        <w:t>ِ</w:t>
      </w:r>
      <w:r w:rsidR="00F96890" w:rsidRPr="00907CA1">
        <w:rPr>
          <w:rFonts w:ascii="Traditional Arabic" w:eastAsia="Times New Roman" w:hAnsi="Traditional Arabic" w:cs="Traditional Arabic"/>
          <w:color w:val="000000"/>
          <w:sz w:val="36"/>
          <w:szCs w:val="36"/>
          <w:rtl/>
          <w:lang w:eastAsia="ar-SA"/>
        </w:rPr>
        <w:t xml:space="preserve"> إلـيه</w:t>
      </w:r>
      <w:r w:rsidR="00F96890"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(الطبري).</w:t>
      </w:r>
    </w:p>
    <w:p w14:paraId="20F962E9" w14:textId="77777777" w:rsidR="00E845C2" w:rsidRPr="00907CA1" w:rsidRDefault="00E845C2" w:rsidP="00444328">
      <w:pPr>
        <w:spacing w:after="0" w:line="240" w:lineRule="auto"/>
        <w:jc w:val="lowKashida"/>
        <w:rPr>
          <w:rFonts w:ascii="Traditional Arabic" w:eastAsia="Times New Roman" w:hAnsi="Traditional Arabic" w:cs="Traditional Arabic"/>
          <w:color w:val="000000"/>
          <w:sz w:val="36"/>
          <w:szCs w:val="36"/>
          <w:rtl/>
          <w:lang w:eastAsia="ar-SA"/>
        </w:rPr>
      </w:pPr>
    </w:p>
    <w:p w14:paraId="1A544AB5" w14:textId="77777777" w:rsidR="00E845C2" w:rsidRPr="00907CA1" w:rsidRDefault="00E845C2" w:rsidP="0044432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13- </w:t>
      </w:r>
      <w:r w:rsidRPr="00907CA1">
        <w:rPr>
          <w:rFonts w:ascii="Times New Roman" w:eastAsia="Times New Roman" w:hAnsi="Times New Roman" w:cs="Traditional Arabic"/>
          <w:sz w:val="36"/>
          <w:szCs w:val="36"/>
          <w:rtl/>
          <w:lang w:eastAsia="ar-SA"/>
        </w:rPr>
        <w:t>{</w:t>
      </w:r>
      <w:r w:rsidR="00660E0C" w:rsidRPr="00907CA1">
        <w:rPr>
          <w:rFonts w:ascii="Times New Roman" w:eastAsia="Times New Roman" w:hAnsi="Times New Roman" w:cs="Traditional Arabic"/>
          <w:b/>
          <w:bCs/>
          <w:sz w:val="36"/>
          <w:szCs w:val="36"/>
          <w:rtl/>
          <w:lang w:eastAsia="ar-SA"/>
        </w:rPr>
        <w:t>وَيُرْسِلُ الصَّوَاعِقَ</w:t>
      </w:r>
      <w:r w:rsidR="00660E0C" w:rsidRPr="00907CA1">
        <w:rPr>
          <w:rFonts w:ascii="Times New Roman" w:eastAsia="Times New Roman" w:hAnsi="Times New Roman" w:cs="Traditional Arabic" w:hint="cs"/>
          <w:sz w:val="36"/>
          <w:szCs w:val="36"/>
          <w:rtl/>
          <w:lang w:eastAsia="ar-SA"/>
        </w:rPr>
        <w:t>}.</w:t>
      </w:r>
    </w:p>
    <w:p w14:paraId="2EC2AEDD" w14:textId="77777777" w:rsidR="00A95EC6" w:rsidRPr="00907CA1" w:rsidRDefault="00660E0C" w:rsidP="00660E0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جمع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صاعقة</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وهي </w:t>
      </w:r>
      <w:proofErr w:type="spellStart"/>
      <w:r w:rsidRPr="00907CA1">
        <w:rPr>
          <w:rFonts w:ascii="Times New Roman" w:eastAsia="Times New Roman" w:hAnsi="Times New Roman" w:cs="Traditional Arabic"/>
          <w:sz w:val="36"/>
          <w:szCs w:val="36"/>
          <w:rtl/>
          <w:lang w:eastAsia="ar-SA"/>
        </w:rPr>
        <w:t>كالصاقعة</w:t>
      </w:r>
      <w:r w:rsidR="00AA4C5B"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في الأصل</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الهد</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الكبيرة</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إلا أن الصقع</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يقال</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الأجسام</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الأرضية</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والصعق</w:t>
      </w:r>
      <w:r w:rsidR="00AA4C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الأجسام</w:t>
      </w:r>
      <w:r w:rsidR="00AA4C5B" w:rsidRPr="00907CA1">
        <w:rPr>
          <w:rFonts w:ascii="Times New Roman" w:eastAsia="Times New Roman" w:hAnsi="Times New Roman" w:cs="Traditional Arabic" w:hint="cs"/>
          <w:sz w:val="36"/>
          <w:szCs w:val="36"/>
          <w:rtl/>
          <w:lang w:eastAsia="ar-SA"/>
        </w:rPr>
        <w:t>ِ</w:t>
      </w:r>
      <w:r w:rsidR="00114430" w:rsidRPr="00907CA1">
        <w:rPr>
          <w:rFonts w:ascii="Times New Roman" w:eastAsia="Times New Roman" w:hAnsi="Times New Roman" w:cs="Traditional Arabic"/>
          <w:sz w:val="36"/>
          <w:szCs w:val="36"/>
          <w:rtl/>
          <w:lang w:eastAsia="ar-SA"/>
        </w:rPr>
        <w:t xml:space="preserve"> العلوية</w:t>
      </w:r>
      <w:r w:rsidR="001144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والمراد</w:t>
      </w:r>
      <w:r w:rsidR="001144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بها هنا النار</w:t>
      </w:r>
      <w:r w:rsidR="001144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النازلة</w:t>
      </w:r>
      <w:r w:rsidR="001144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السحاب</w:t>
      </w:r>
      <w:r w:rsidR="001144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صوت</w:t>
      </w:r>
      <w:r w:rsidR="001144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شديد</w:t>
      </w:r>
      <w:r w:rsidR="00114430" w:rsidRPr="00907CA1">
        <w:rPr>
          <w:rFonts w:ascii="Times New Roman" w:eastAsia="Times New Roman" w:hAnsi="Times New Roman" w:cs="Traditional Arabic" w:hint="cs"/>
          <w:sz w:val="36"/>
          <w:szCs w:val="36"/>
          <w:rtl/>
          <w:lang w:eastAsia="ar-SA"/>
        </w:rPr>
        <w:t>. (روح المعاني).</w:t>
      </w:r>
    </w:p>
    <w:p w14:paraId="7DBB1518" w14:textId="77777777" w:rsidR="00762442" w:rsidRPr="00907CA1" w:rsidRDefault="00762442" w:rsidP="00660E0C">
      <w:pPr>
        <w:spacing w:after="0" w:line="240" w:lineRule="auto"/>
        <w:jc w:val="lowKashida"/>
        <w:rPr>
          <w:rFonts w:ascii="Times New Roman" w:eastAsia="Times New Roman" w:hAnsi="Times New Roman" w:cs="Traditional Arabic"/>
          <w:sz w:val="36"/>
          <w:szCs w:val="36"/>
          <w:rtl/>
          <w:lang w:eastAsia="ar-SA"/>
        </w:rPr>
      </w:pPr>
    </w:p>
    <w:p w14:paraId="0D253E7F" w14:textId="77777777" w:rsidR="00762442" w:rsidRPr="00907CA1" w:rsidRDefault="00DE763A" w:rsidP="00DE763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15- </w:t>
      </w:r>
      <w:r w:rsidR="00762442" w:rsidRPr="00907CA1">
        <w:rPr>
          <w:rFonts w:ascii="Times New Roman" w:eastAsia="Times New Roman" w:hAnsi="Times New Roman" w:cs="Traditional Arabic"/>
          <w:sz w:val="36"/>
          <w:szCs w:val="36"/>
          <w:rtl/>
          <w:lang w:eastAsia="ar-SA"/>
        </w:rPr>
        <w:t>{</w:t>
      </w:r>
      <w:r w:rsidR="00762442" w:rsidRPr="00907CA1">
        <w:rPr>
          <w:rFonts w:ascii="Times New Roman" w:eastAsia="Times New Roman" w:hAnsi="Times New Roman" w:cs="Traditional Arabic"/>
          <w:b/>
          <w:bCs/>
          <w:sz w:val="36"/>
          <w:szCs w:val="36"/>
          <w:rtl/>
          <w:lang w:eastAsia="ar-SA"/>
        </w:rPr>
        <w:t>بِالْ</w:t>
      </w:r>
      <w:r w:rsidRPr="00907CA1">
        <w:rPr>
          <w:rFonts w:ascii="Times New Roman" w:eastAsia="Times New Roman" w:hAnsi="Times New Roman" w:cs="Traditional Arabic"/>
          <w:b/>
          <w:bCs/>
          <w:sz w:val="36"/>
          <w:szCs w:val="36"/>
          <w:rtl/>
          <w:lang w:eastAsia="ar-SA"/>
        </w:rPr>
        <w:t>غُدُوِّ وَالآصَال</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8DB3C84" w14:textId="77777777" w:rsidR="00DE763A" w:rsidRPr="00907CA1" w:rsidRDefault="00DE763A" w:rsidP="00F5365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تقدَّمَ تفسيرُ الغدوِّ والآصالِ في الأعراف. </w:t>
      </w:r>
      <w:r w:rsidR="00F53658" w:rsidRPr="00907CA1">
        <w:rPr>
          <w:rFonts w:ascii="Times New Roman" w:eastAsia="Times New Roman" w:hAnsi="Times New Roman" w:cs="Traditional Arabic" w:hint="cs"/>
          <w:sz w:val="36"/>
          <w:szCs w:val="36"/>
          <w:rtl/>
          <w:lang w:eastAsia="ar-SA"/>
        </w:rPr>
        <w:t xml:space="preserve">ويعني </w:t>
      </w:r>
      <w:r w:rsidR="009271AC" w:rsidRPr="00907CA1">
        <w:rPr>
          <w:rFonts w:ascii="Times New Roman" w:eastAsia="Times New Roman" w:hAnsi="Times New Roman" w:cs="Traditional Arabic" w:hint="cs"/>
          <w:sz w:val="36"/>
          <w:szCs w:val="36"/>
          <w:rtl/>
          <w:lang w:eastAsia="ar-SA"/>
        </w:rPr>
        <w:t>في الآيةِ (205) من</w:t>
      </w:r>
      <w:r w:rsidR="00F53658" w:rsidRPr="00907CA1">
        <w:rPr>
          <w:rFonts w:ascii="Times New Roman" w:eastAsia="Times New Roman" w:hAnsi="Times New Roman" w:cs="Traditional Arabic" w:hint="cs"/>
          <w:sz w:val="36"/>
          <w:szCs w:val="36"/>
          <w:rtl/>
          <w:lang w:eastAsia="ar-SA"/>
        </w:rPr>
        <w:t xml:space="preserve">ها، وكان مما قالَ هناك: </w:t>
      </w:r>
      <w:r w:rsidR="00F53658" w:rsidRPr="00907CA1">
        <w:rPr>
          <w:rFonts w:ascii="Times New Roman" w:eastAsia="Times New Roman" w:hAnsi="Times New Roman" w:cs="Traditional Arabic"/>
          <w:sz w:val="36"/>
          <w:szCs w:val="36"/>
          <w:rtl/>
          <w:lang w:eastAsia="ar-SA"/>
        </w:rPr>
        <w:t>أي</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أوقات</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الغدوات</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وأوقات</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الأصائل. والغدوّ: جمع</w:t>
      </w:r>
      <w:r w:rsidR="00FC47BD" w:rsidRPr="00907CA1">
        <w:rPr>
          <w:rFonts w:ascii="Times New Roman" w:eastAsia="Times New Roman" w:hAnsi="Times New Roman" w:cs="Traditional Arabic" w:hint="cs"/>
          <w:sz w:val="36"/>
          <w:szCs w:val="36"/>
          <w:rtl/>
          <w:lang w:eastAsia="ar-SA"/>
        </w:rPr>
        <w:t>ُ</w:t>
      </w:r>
      <w:r w:rsidR="00FC47BD" w:rsidRPr="00907CA1">
        <w:rPr>
          <w:rFonts w:ascii="Times New Roman" w:eastAsia="Times New Roman" w:hAnsi="Times New Roman" w:cs="Traditional Arabic"/>
          <w:sz w:val="36"/>
          <w:szCs w:val="36"/>
          <w:rtl/>
          <w:lang w:eastAsia="ar-SA"/>
        </w:rPr>
        <w:t xml:space="preserve"> غدوة، والآصال: جمع أ</w:t>
      </w:r>
      <w:r w:rsidR="00F53658" w:rsidRPr="00907CA1">
        <w:rPr>
          <w:rFonts w:ascii="Times New Roman" w:eastAsia="Times New Roman" w:hAnsi="Times New Roman" w:cs="Traditional Arabic"/>
          <w:sz w:val="36"/>
          <w:szCs w:val="36"/>
          <w:rtl/>
          <w:lang w:eastAsia="ar-SA"/>
        </w:rPr>
        <w:t>صيل، قال</w:t>
      </w:r>
      <w:r w:rsidR="0093427F"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ه</w:t>
      </w:r>
      <w:r w:rsidR="0093427F"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الزج</w:t>
      </w:r>
      <w:r w:rsidR="0093427F"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اج </w:t>
      </w:r>
      <w:r w:rsidR="00FC47BD" w:rsidRPr="00907CA1">
        <w:rPr>
          <w:rFonts w:ascii="Times New Roman" w:eastAsia="Times New Roman" w:hAnsi="Times New Roman" w:cs="Traditional Arabic"/>
          <w:sz w:val="36"/>
          <w:szCs w:val="36"/>
          <w:rtl/>
          <w:lang w:eastAsia="ar-SA"/>
        </w:rPr>
        <w:t>والأخفش</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قال</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الجوهري</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الأصيل</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الوقت</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من بعد</w:t>
      </w:r>
      <w:r w:rsidR="00FC47BD" w:rsidRPr="00907CA1">
        <w:rPr>
          <w:rFonts w:ascii="Times New Roman" w:eastAsia="Times New Roman" w:hAnsi="Times New Roman" w:cs="Traditional Arabic" w:hint="cs"/>
          <w:sz w:val="36"/>
          <w:szCs w:val="36"/>
          <w:rtl/>
          <w:lang w:eastAsia="ar-SA"/>
        </w:rPr>
        <w:t>ِ</w:t>
      </w:r>
      <w:r w:rsidR="00F53658" w:rsidRPr="00907CA1">
        <w:rPr>
          <w:rFonts w:ascii="Times New Roman" w:eastAsia="Times New Roman" w:hAnsi="Times New Roman" w:cs="Traditional Arabic"/>
          <w:sz w:val="36"/>
          <w:szCs w:val="36"/>
          <w:rtl/>
          <w:lang w:eastAsia="ar-SA"/>
        </w:rPr>
        <w:t xml:space="preserve"> العصر</w:t>
      </w:r>
      <w:r w:rsidR="00FC47BD" w:rsidRPr="00907CA1">
        <w:rPr>
          <w:rFonts w:ascii="Times New Roman" w:eastAsia="Times New Roman" w:hAnsi="Times New Roman" w:cs="Traditional Arabic" w:hint="cs"/>
          <w:sz w:val="36"/>
          <w:szCs w:val="36"/>
          <w:rtl/>
          <w:lang w:eastAsia="ar-SA"/>
        </w:rPr>
        <w:t>ِ</w:t>
      </w:r>
      <w:r w:rsidR="00FC47BD" w:rsidRPr="00907CA1">
        <w:rPr>
          <w:rFonts w:ascii="Times New Roman" w:eastAsia="Times New Roman" w:hAnsi="Times New Roman" w:cs="Traditional Arabic"/>
          <w:sz w:val="36"/>
          <w:szCs w:val="36"/>
          <w:rtl/>
          <w:lang w:eastAsia="ar-SA"/>
        </w:rPr>
        <w:t xml:space="preserve"> إلى المغرب</w:t>
      </w:r>
      <w:r w:rsidR="00FC47BD" w:rsidRPr="00907CA1">
        <w:rPr>
          <w:rFonts w:ascii="Times New Roman" w:eastAsia="Times New Roman" w:hAnsi="Times New Roman" w:cs="Traditional Arabic" w:hint="cs"/>
          <w:sz w:val="36"/>
          <w:szCs w:val="36"/>
          <w:rtl/>
          <w:lang w:eastAsia="ar-SA"/>
        </w:rPr>
        <w:t>.</w:t>
      </w:r>
    </w:p>
    <w:p w14:paraId="3DAD7E80" w14:textId="77777777" w:rsidR="00762442" w:rsidRPr="00907CA1" w:rsidRDefault="00762442" w:rsidP="00660E0C">
      <w:pPr>
        <w:spacing w:after="0" w:line="240" w:lineRule="auto"/>
        <w:jc w:val="lowKashida"/>
        <w:rPr>
          <w:rFonts w:ascii="Times New Roman" w:eastAsia="Times New Roman" w:hAnsi="Times New Roman" w:cs="Traditional Arabic"/>
          <w:sz w:val="36"/>
          <w:szCs w:val="36"/>
          <w:rtl/>
          <w:lang w:eastAsia="ar-SA"/>
        </w:rPr>
      </w:pPr>
    </w:p>
    <w:p w14:paraId="43DAD994" w14:textId="77777777" w:rsidR="009271AC" w:rsidRPr="00907CA1" w:rsidRDefault="004371E2" w:rsidP="00660E0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قُلْ مَن </w:t>
      </w:r>
      <w:r w:rsidRPr="00907CA1">
        <w:rPr>
          <w:rFonts w:ascii="Times New Roman" w:eastAsia="Times New Roman" w:hAnsi="Times New Roman" w:cs="Traditional Arabic"/>
          <w:b/>
          <w:bCs/>
          <w:sz w:val="36"/>
          <w:szCs w:val="36"/>
          <w:u w:val="single"/>
          <w:rtl/>
          <w:lang w:eastAsia="ar-SA"/>
        </w:rPr>
        <w:t>رَّبُّ السَّمَاوَاتِ وَالأَرْضِ</w:t>
      </w:r>
      <w:r w:rsidRPr="00907CA1">
        <w:rPr>
          <w:rFonts w:ascii="Times New Roman" w:eastAsia="Times New Roman" w:hAnsi="Times New Roman" w:cs="Traditional Arabic"/>
          <w:b/>
          <w:bCs/>
          <w:sz w:val="36"/>
          <w:szCs w:val="36"/>
          <w:rtl/>
          <w:lang w:eastAsia="ar-SA"/>
        </w:rPr>
        <w:t xml:space="preserve"> قُلِ اللّهُ قُلْ أَفَاتَّخَذْتُم مِّن دُونِهِ </w:t>
      </w:r>
      <w:r w:rsidRPr="00907CA1">
        <w:rPr>
          <w:rFonts w:ascii="Times New Roman" w:eastAsia="Times New Roman" w:hAnsi="Times New Roman" w:cs="Traditional Arabic"/>
          <w:b/>
          <w:bCs/>
          <w:sz w:val="36"/>
          <w:szCs w:val="36"/>
          <w:u w:val="single"/>
          <w:rtl/>
          <w:lang w:eastAsia="ar-SA"/>
        </w:rPr>
        <w:t>أَوْلِيَاء</w:t>
      </w:r>
      <w:r w:rsidRPr="00907CA1">
        <w:rPr>
          <w:rFonts w:ascii="Times New Roman" w:eastAsia="Times New Roman" w:hAnsi="Times New Roman" w:cs="Traditional Arabic"/>
          <w:b/>
          <w:bCs/>
          <w:sz w:val="36"/>
          <w:szCs w:val="36"/>
          <w:rtl/>
          <w:lang w:eastAsia="ar-SA"/>
        </w:rPr>
        <w:t xml:space="preserve"> لاَ يَمْلِكُونَ لأَنفُسِهِمْ نَفْعًا وَلاَ ضَرًّا</w:t>
      </w:r>
      <w:r w:rsidRPr="00907CA1">
        <w:rPr>
          <w:rFonts w:ascii="Times New Roman" w:eastAsia="Times New Roman" w:hAnsi="Times New Roman" w:cs="Traditional Arabic" w:hint="cs"/>
          <w:sz w:val="36"/>
          <w:szCs w:val="36"/>
          <w:rtl/>
          <w:lang w:eastAsia="ar-SA"/>
        </w:rPr>
        <w:t>}.</w:t>
      </w:r>
    </w:p>
    <w:p w14:paraId="3DD9DDE1" w14:textId="77777777" w:rsidR="002C5102" w:rsidRPr="00907CA1" w:rsidRDefault="003262E0" w:rsidP="002C510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رَّبُّ السَّمَاوَاتِ وَالأَرْضِ</w:t>
      </w:r>
      <w:r w:rsidRPr="00907CA1">
        <w:rPr>
          <w:rFonts w:ascii="Times New Roman" w:eastAsia="Times New Roman" w:hAnsi="Times New Roman" w:cs="Traditional Arabic" w:hint="cs"/>
          <w:sz w:val="36"/>
          <w:szCs w:val="36"/>
          <w:rtl/>
          <w:lang w:eastAsia="ar-SA"/>
        </w:rPr>
        <w:t>}:</w:t>
      </w:r>
      <w:r w:rsidR="000B2705" w:rsidRPr="00907CA1">
        <w:rPr>
          <w:rFonts w:ascii="Times New Roman" w:eastAsia="Times New Roman" w:hAnsi="Times New Roman" w:cs="Traditional Arabic" w:hint="cs"/>
          <w:sz w:val="36"/>
          <w:szCs w:val="36"/>
          <w:rtl/>
          <w:lang w:eastAsia="ar-SA"/>
        </w:rPr>
        <w:t xml:space="preserve"> </w:t>
      </w:r>
      <w:r w:rsidR="002C5102" w:rsidRPr="00907CA1">
        <w:rPr>
          <w:rFonts w:ascii="Times New Roman" w:eastAsia="Times New Roman" w:hAnsi="Times New Roman" w:cs="Traditional Arabic"/>
          <w:sz w:val="36"/>
          <w:szCs w:val="36"/>
          <w:rtl/>
          <w:lang w:eastAsia="ar-SA"/>
        </w:rPr>
        <w:t>يعني</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م</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ن مالك</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السم</w:t>
      </w:r>
      <w:r w:rsidR="0045686A" w:rsidRPr="00907CA1">
        <w:rPr>
          <w:rFonts w:ascii="Times New Roman" w:eastAsia="Times New Roman" w:hAnsi="Times New Roman" w:cs="Traditional Arabic" w:hint="cs"/>
          <w:sz w:val="36"/>
          <w:szCs w:val="36"/>
          <w:rtl/>
          <w:lang w:eastAsia="ar-SA"/>
        </w:rPr>
        <w:t>ا</w:t>
      </w:r>
      <w:r w:rsidR="002C5102" w:rsidRPr="00907CA1">
        <w:rPr>
          <w:rFonts w:ascii="Times New Roman" w:eastAsia="Times New Roman" w:hAnsi="Times New Roman" w:cs="Traditional Arabic"/>
          <w:sz w:val="36"/>
          <w:szCs w:val="36"/>
          <w:rtl/>
          <w:lang w:eastAsia="ar-SA"/>
        </w:rPr>
        <w:t>وات</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والأرض، ومن مدب</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ر</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هما وخالق</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هما</w:t>
      </w:r>
      <w:r w:rsidR="0045686A" w:rsidRPr="00907CA1">
        <w:rPr>
          <w:rFonts w:ascii="Times New Roman" w:eastAsia="Times New Roman" w:hAnsi="Times New Roman" w:cs="Traditional Arabic" w:hint="cs"/>
          <w:sz w:val="36"/>
          <w:szCs w:val="36"/>
          <w:rtl/>
          <w:lang w:eastAsia="ar-SA"/>
        </w:rPr>
        <w:t>؟</w:t>
      </w:r>
    </w:p>
    <w:p w14:paraId="6A21D5C8" w14:textId="77777777" w:rsidR="003262E0" w:rsidRPr="00907CA1" w:rsidRDefault="003262E0" w:rsidP="002C510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أَوْلِيَاء</w:t>
      </w:r>
      <w:r w:rsidRPr="00907CA1">
        <w:rPr>
          <w:rFonts w:ascii="Times New Roman" w:eastAsia="Times New Roman" w:hAnsi="Times New Roman" w:cs="Traditional Arabic" w:hint="cs"/>
          <w:sz w:val="36"/>
          <w:szCs w:val="36"/>
          <w:rtl/>
          <w:lang w:eastAsia="ar-SA"/>
        </w:rPr>
        <w:t>}:</w:t>
      </w:r>
      <w:r w:rsidR="002C5102" w:rsidRPr="00907CA1">
        <w:rPr>
          <w:rFonts w:ascii="Simplified Arabic" w:hAnsi="Simplified Arabic" w:cs="Simplified Arabic"/>
          <w:color w:val="000000"/>
          <w:sz w:val="36"/>
          <w:szCs w:val="36"/>
          <w:rtl/>
        </w:rPr>
        <w:t xml:space="preserve"> </w:t>
      </w:r>
      <w:r w:rsidR="002C5102" w:rsidRPr="00907CA1">
        <w:rPr>
          <w:rFonts w:ascii="Times New Roman" w:eastAsia="Times New Roman" w:hAnsi="Times New Roman" w:cs="Traditional Arabic"/>
          <w:sz w:val="36"/>
          <w:szCs w:val="36"/>
          <w:rtl/>
          <w:lang w:eastAsia="ar-SA"/>
        </w:rPr>
        <w:t>يعني الأصنام</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والولي</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الناصر، والمعنى</w:t>
      </w:r>
      <w:r w:rsidR="0045686A"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تول</w:t>
      </w:r>
      <w:r w:rsidR="00F17328"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يت</w:t>
      </w:r>
      <w:r w:rsidR="00F17328"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م غير</w:t>
      </w:r>
      <w:r w:rsidR="00F17328"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رب</w:t>
      </w:r>
      <w:r w:rsidR="00F17328"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السم</w:t>
      </w:r>
      <w:r w:rsidR="00F17328" w:rsidRPr="00907CA1">
        <w:rPr>
          <w:rFonts w:ascii="Times New Roman" w:eastAsia="Times New Roman" w:hAnsi="Times New Roman" w:cs="Traditional Arabic" w:hint="cs"/>
          <w:sz w:val="36"/>
          <w:szCs w:val="36"/>
          <w:rtl/>
          <w:lang w:eastAsia="ar-SA"/>
        </w:rPr>
        <w:t>ا</w:t>
      </w:r>
      <w:r w:rsidR="002C5102" w:rsidRPr="00907CA1">
        <w:rPr>
          <w:rFonts w:ascii="Times New Roman" w:eastAsia="Times New Roman" w:hAnsi="Times New Roman" w:cs="Traditional Arabic"/>
          <w:sz w:val="36"/>
          <w:szCs w:val="36"/>
          <w:rtl/>
          <w:lang w:eastAsia="ar-SA"/>
        </w:rPr>
        <w:t>وات</w:t>
      </w:r>
      <w:r w:rsidR="00F17328"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والأرض</w:t>
      </w:r>
      <w:r w:rsidR="00F17328"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واتخذتموهم أنصاراً</w:t>
      </w:r>
      <w:r w:rsidR="00F17328" w:rsidRPr="00907CA1">
        <w:rPr>
          <w:rFonts w:ascii="Times New Roman" w:eastAsia="Times New Roman" w:hAnsi="Times New Roman" w:cs="Traditional Arabic" w:hint="cs"/>
          <w:sz w:val="36"/>
          <w:szCs w:val="36"/>
          <w:rtl/>
          <w:lang w:eastAsia="ar-SA"/>
        </w:rPr>
        <w:t>،</w:t>
      </w:r>
      <w:r w:rsidR="002C5102" w:rsidRPr="00907CA1">
        <w:rPr>
          <w:rFonts w:ascii="Times New Roman" w:eastAsia="Times New Roman" w:hAnsi="Times New Roman" w:cs="Traditional Arabic"/>
          <w:sz w:val="36"/>
          <w:szCs w:val="36"/>
          <w:rtl/>
          <w:lang w:eastAsia="ar-SA"/>
        </w:rPr>
        <w:t xml:space="preserve"> يعني الأصنام</w:t>
      </w:r>
      <w:r w:rsidR="002C5102" w:rsidRPr="00907CA1">
        <w:rPr>
          <w:rFonts w:ascii="Times New Roman" w:eastAsia="Times New Roman" w:hAnsi="Times New Roman" w:cs="Traditional Arabic" w:hint="cs"/>
          <w:sz w:val="36"/>
          <w:szCs w:val="36"/>
          <w:rtl/>
          <w:lang w:eastAsia="ar-SA"/>
        </w:rPr>
        <w:t>. (</w:t>
      </w:r>
      <w:r w:rsidR="0045686A" w:rsidRPr="00907CA1">
        <w:rPr>
          <w:rFonts w:ascii="Times New Roman" w:eastAsia="Times New Roman" w:hAnsi="Times New Roman" w:cs="Traditional Arabic" w:hint="cs"/>
          <w:sz w:val="36"/>
          <w:szCs w:val="36"/>
          <w:rtl/>
          <w:lang w:eastAsia="ar-SA"/>
        </w:rPr>
        <w:t>الخازن).</w:t>
      </w:r>
    </w:p>
    <w:p w14:paraId="2F1339B7" w14:textId="77777777" w:rsidR="003B2108" w:rsidRPr="00907CA1" w:rsidRDefault="003B2108" w:rsidP="002C5102">
      <w:pPr>
        <w:spacing w:after="0" w:line="240" w:lineRule="auto"/>
        <w:jc w:val="lowKashida"/>
        <w:rPr>
          <w:rFonts w:ascii="Times New Roman" w:eastAsia="Times New Roman" w:hAnsi="Times New Roman" w:cs="Traditional Arabic"/>
          <w:sz w:val="36"/>
          <w:szCs w:val="36"/>
          <w:rtl/>
          <w:lang w:eastAsia="ar-SA"/>
        </w:rPr>
      </w:pPr>
    </w:p>
    <w:p w14:paraId="0F99F614" w14:textId="77777777" w:rsidR="003B2108" w:rsidRPr="00907CA1" w:rsidRDefault="006B07AD" w:rsidP="002C510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17- </w:t>
      </w:r>
      <w:r w:rsidR="003B2108" w:rsidRPr="00907CA1">
        <w:rPr>
          <w:rFonts w:ascii="Times New Roman" w:eastAsia="Times New Roman" w:hAnsi="Times New Roman" w:cs="Traditional Arabic"/>
          <w:sz w:val="36"/>
          <w:szCs w:val="36"/>
          <w:rtl/>
          <w:lang w:eastAsia="ar-SA"/>
        </w:rPr>
        <w:t>{</w:t>
      </w:r>
      <w:r w:rsidR="003B2108" w:rsidRPr="00907CA1">
        <w:rPr>
          <w:rFonts w:ascii="Times New Roman" w:eastAsia="Times New Roman" w:hAnsi="Times New Roman" w:cs="Traditional Arabic"/>
          <w:b/>
          <w:bCs/>
          <w:sz w:val="36"/>
          <w:szCs w:val="36"/>
          <w:rtl/>
          <w:lang w:eastAsia="ar-SA"/>
        </w:rPr>
        <w:t xml:space="preserve">أَنزَلَ مِنَ السَّمَاء </w:t>
      </w:r>
      <w:r w:rsidR="003B2108" w:rsidRPr="00907CA1">
        <w:rPr>
          <w:rFonts w:ascii="Times New Roman" w:eastAsia="Times New Roman" w:hAnsi="Times New Roman" w:cs="Traditional Arabic"/>
          <w:b/>
          <w:bCs/>
          <w:sz w:val="36"/>
          <w:szCs w:val="36"/>
          <w:u w:val="single"/>
          <w:rtl/>
          <w:lang w:eastAsia="ar-SA"/>
        </w:rPr>
        <w:t>مَاء</w:t>
      </w:r>
      <w:r w:rsidR="003B2108" w:rsidRPr="00907CA1">
        <w:rPr>
          <w:rFonts w:ascii="Times New Roman" w:eastAsia="Times New Roman" w:hAnsi="Times New Roman" w:cs="Traditional Arabic"/>
          <w:b/>
          <w:bCs/>
          <w:sz w:val="36"/>
          <w:szCs w:val="36"/>
          <w:rtl/>
          <w:lang w:eastAsia="ar-SA"/>
        </w:rPr>
        <w:t xml:space="preserve"> فَسَالَتْ أَوْدِيَةٌ بِقَدَرِهَا </w:t>
      </w:r>
      <w:r w:rsidR="003B2108" w:rsidRPr="00907CA1">
        <w:rPr>
          <w:rFonts w:ascii="Times New Roman" w:eastAsia="Times New Roman" w:hAnsi="Times New Roman" w:cs="Traditional Arabic"/>
          <w:b/>
          <w:bCs/>
          <w:sz w:val="36"/>
          <w:szCs w:val="36"/>
          <w:u w:val="single"/>
          <w:rtl/>
          <w:lang w:eastAsia="ar-SA"/>
        </w:rPr>
        <w:t xml:space="preserve">فَاحْتَمَلَ </w:t>
      </w:r>
      <w:r w:rsidR="003B2108" w:rsidRPr="00907CA1">
        <w:rPr>
          <w:rFonts w:ascii="Times New Roman" w:eastAsia="Times New Roman" w:hAnsi="Times New Roman" w:cs="Traditional Arabic"/>
          <w:b/>
          <w:bCs/>
          <w:sz w:val="36"/>
          <w:szCs w:val="36"/>
          <w:rtl/>
          <w:lang w:eastAsia="ar-SA"/>
        </w:rPr>
        <w:t>السَّيْلُ زَبَدًا رَّابِيًا</w:t>
      </w:r>
      <w:r w:rsidR="003B2108" w:rsidRPr="00907CA1">
        <w:rPr>
          <w:rFonts w:ascii="Times New Roman" w:eastAsia="Times New Roman" w:hAnsi="Times New Roman" w:cs="Traditional Arabic" w:hint="cs"/>
          <w:sz w:val="36"/>
          <w:szCs w:val="36"/>
          <w:rtl/>
          <w:lang w:eastAsia="ar-SA"/>
        </w:rPr>
        <w:t>}.</w:t>
      </w:r>
    </w:p>
    <w:p w14:paraId="20821384" w14:textId="77777777" w:rsidR="003B2108" w:rsidRPr="00907CA1" w:rsidRDefault="003B2108" w:rsidP="003B21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مَاء</w:t>
      </w:r>
      <w:r w:rsidRPr="00907CA1">
        <w:rPr>
          <w:rFonts w:ascii="Times New Roman" w:eastAsia="Times New Roman" w:hAnsi="Times New Roman" w:cs="Traditional Arabic" w:hint="cs"/>
          <w:sz w:val="36"/>
          <w:szCs w:val="36"/>
          <w:rtl/>
          <w:lang w:eastAsia="ar-SA"/>
        </w:rPr>
        <w:t>}</w:t>
      </w:r>
      <w:r w:rsidR="006B07AD" w:rsidRPr="00907CA1">
        <w:rPr>
          <w:rFonts w:ascii="Times New Roman" w:eastAsia="Times New Roman" w:hAnsi="Times New Roman" w:cs="Traditional Arabic" w:hint="cs"/>
          <w:sz w:val="36"/>
          <w:szCs w:val="36"/>
          <w:rtl/>
          <w:lang w:eastAsia="ar-SA"/>
        </w:rPr>
        <w:t xml:space="preserve"> أي: مطرًا.</w:t>
      </w:r>
    </w:p>
    <w:p w14:paraId="393375E9" w14:textId="77777777" w:rsidR="003B2108" w:rsidRPr="00907CA1" w:rsidRDefault="003B2108" w:rsidP="0058720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فَاحْتَمَلَ</w:t>
      </w:r>
      <w:r w:rsidRPr="00907CA1">
        <w:rPr>
          <w:rFonts w:ascii="Times New Roman" w:eastAsia="Times New Roman" w:hAnsi="Times New Roman" w:cs="Traditional Arabic" w:hint="cs"/>
          <w:sz w:val="36"/>
          <w:szCs w:val="36"/>
          <w:rtl/>
          <w:lang w:eastAsia="ar-SA"/>
        </w:rPr>
        <w:t>}</w:t>
      </w:r>
      <w:r w:rsidR="0058720D" w:rsidRPr="00907CA1">
        <w:rPr>
          <w:rFonts w:ascii="Simplified Arabic" w:hAnsi="Simplified Arabic" w:cs="Simplified Arabic"/>
          <w:color w:val="000000"/>
          <w:sz w:val="36"/>
          <w:szCs w:val="36"/>
          <w:rtl/>
        </w:rPr>
        <w:t xml:space="preserve"> </w:t>
      </w:r>
      <w:r w:rsidR="006B07AD" w:rsidRPr="00907CA1">
        <w:rPr>
          <w:rFonts w:ascii="Times New Roman" w:eastAsia="Times New Roman" w:hAnsi="Times New Roman" w:cs="Traditional Arabic" w:hint="cs"/>
          <w:sz w:val="36"/>
          <w:szCs w:val="36"/>
          <w:rtl/>
          <w:lang w:eastAsia="ar-SA"/>
        </w:rPr>
        <w:t>أي:</w:t>
      </w:r>
      <w:r w:rsidR="0058720D" w:rsidRPr="00907CA1">
        <w:rPr>
          <w:rFonts w:ascii="Times New Roman" w:eastAsia="Times New Roman" w:hAnsi="Times New Roman" w:cs="Traditional Arabic"/>
          <w:sz w:val="36"/>
          <w:szCs w:val="36"/>
          <w:rtl/>
          <w:lang w:eastAsia="ar-SA"/>
        </w:rPr>
        <w:t xml:space="preserve"> حمل</w:t>
      </w:r>
      <w:r w:rsidR="006B07AD" w:rsidRPr="00907CA1">
        <w:rPr>
          <w:rFonts w:ascii="Times New Roman" w:eastAsia="Times New Roman" w:hAnsi="Times New Roman" w:cs="Traditional Arabic" w:hint="cs"/>
          <w:sz w:val="36"/>
          <w:szCs w:val="36"/>
          <w:rtl/>
          <w:lang w:eastAsia="ar-SA"/>
        </w:rPr>
        <w:t>َ</w:t>
      </w:r>
      <w:r w:rsidR="0058720D" w:rsidRPr="00907CA1">
        <w:rPr>
          <w:rFonts w:ascii="Times New Roman" w:eastAsia="Times New Roman" w:hAnsi="Times New Roman" w:cs="Traditional Arabic"/>
          <w:sz w:val="36"/>
          <w:szCs w:val="36"/>
          <w:rtl/>
          <w:lang w:eastAsia="ar-SA"/>
        </w:rPr>
        <w:t xml:space="preserve"> ورفع</w:t>
      </w:r>
      <w:r w:rsidR="006B07AD" w:rsidRPr="00907CA1">
        <w:rPr>
          <w:rFonts w:ascii="Times New Roman" w:eastAsia="Times New Roman" w:hAnsi="Times New Roman" w:cs="Traditional Arabic" w:hint="cs"/>
          <w:sz w:val="36"/>
          <w:szCs w:val="36"/>
          <w:rtl/>
          <w:lang w:eastAsia="ar-SA"/>
        </w:rPr>
        <w:t>. (روح البيان).</w:t>
      </w:r>
    </w:p>
    <w:p w14:paraId="063F4603" w14:textId="77777777" w:rsidR="006B07AD" w:rsidRPr="00907CA1" w:rsidRDefault="006B07AD" w:rsidP="0058720D">
      <w:pPr>
        <w:spacing w:after="0" w:line="240" w:lineRule="auto"/>
        <w:jc w:val="lowKashida"/>
        <w:rPr>
          <w:rFonts w:ascii="Times New Roman" w:eastAsia="Times New Roman" w:hAnsi="Times New Roman" w:cs="Traditional Arabic"/>
          <w:sz w:val="36"/>
          <w:szCs w:val="36"/>
          <w:rtl/>
          <w:lang w:eastAsia="ar-SA"/>
        </w:rPr>
      </w:pPr>
    </w:p>
    <w:p w14:paraId="446D96D0" w14:textId="77777777" w:rsidR="00043CC5" w:rsidRPr="00907CA1" w:rsidRDefault="00043CC5" w:rsidP="00043C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24- {</w:t>
      </w:r>
      <w:r w:rsidRPr="00907CA1">
        <w:rPr>
          <w:rFonts w:ascii="Times New Roman" w:eastAsia="Times New Roman" w:hAnsi="Times New Roman" w:cs="Traditional Arabic"/>
          <w:b/>
          <w:bCs/>
          <w:sz w:val="36"/>
          <w:szCs w:val="36"/>
          <w:rtl/>
          <w:lang w:eastAsia="ar-SA"/>
        </w:rPr>
        <w:t xml:space="preserve">فَنِعْمَ </w:t>
      </w:r>
      <w:r w:rsidRPr="00907CA1">
        <w:rPr>
          <w:rFonts w:ascii="Times New Roman" w:eastAsia="Times New Roman" w:hAnsi="Times New Roman" w:cs="Traditional Arabic"/>
          <w:b/>
          <w:bCs/>
          <w:sz w:val="36"/>
          <w:szCs w:val="36"/>
          <w:u w:val="single"/>
          <w:rtl/>
          <w:lang w:eastAsia="ar-SA"/>
        </w:rPr>
        <w:t>عُقْبَى الدَّارِ</w:t>
      </w:r>
      <w:r w:rsidRPr="00907CA1">
        <w:rPr>
          <w:rFonts w:ascii="Times New Roman" w:eastAsia="Times New Roman" w:hAnsi="Times New Roman" w:cs="Traditional Arabic" w:hint="cs"/>
          <w:sz w:val="36"/>
          <w:szCs w:val="36"/>
          <w:rtl/>
          <w:lang w:eastAsia="ar-SA"/>
        </w:rPr>
        <w:t>}</w:t>
      </w:r>
      <w:r w:rsidR="0083328A" w:rsidRPr="00907CA1">
        <w:rPr>
          <w:rFonts w:ascii="Times New Roman" w:eastAsia="Times New Roman" w:hAnsi="Times New Roman" w:cs="Traditional Arabic" w:hint="cs"/>
          <w:sz w:val="36"/>
          <w:szCs w:val="36"/>
          <w:rtl/>
          <w:lang w:eastAsia="ar-SA"/>
        </w:rPr>
        <w:t>.</w:t>
      </w:r>
    </w:p>
    <w:p w14:paraId="3B3F8C78" w14:textId="77777777" w:rsidR="00FC3B1B" w:rsidRPr="00907CA1" w:rsidRDefault="00FC3B1B" w:rsidP="00043C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في الآيةِ (22) من السورة</w:t>
      </w:r>
      <w:r w:rsidR="004D7B18" w:rsidRPr="00907CA1">
        <w:rPr>
          <w:rFonts w:ascii="Times New Roman" w:eastAsia="Times New Roman" w:hAnsi="Times New Roman" w:cs="Traditional Arabic" w:hint="cs"/>
          <w:sz w:val="36"/>
          <w:szCs w:val="36"/>
          <w:rtl/>
          <w:lang w:eastAsia="ar-SA"/>
        </w:rPr>
        <w:t>، أن المقصودَ بها الجنة.</w:t>
      </w:r>
    </w:p>
    <w:p w14:paraId="0FFCA872" w14:textId="77777777" w:rsidR="006B07AD" w:rsidRPr="00907CA1" w:rsidRDefault="006B07AD" w:rsidP="0058720D">
      <w:pPr>
        <w:spacing w:after="0" w:line="240" w:lineRule="auto"/>
        <w:jc w:val="lowKashida"/>
        <w:rPr>
          <w:rFonts w:ascii="Times New Roman" w:eastAsia="Times New Roman" w:hAnsi="Times New Roman" w:cs="Traditional Arabic"/>
          <w:sz w:val="36"/>
          <w:szCs w:val="36"/>
          <w:rtl/>
          <w:lang w:eastAsia="ar-SA"/>
        </w:rPr>
      </w:pPr>
    </w:p>
    <w:p w14:paraId="6AD6D083" w14:textId="77777777" w:rsidR="004D7B18" w:rsidRPr="00907CA1" w:rsidRDefault="00370B42" w:rsidP="0058720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25- {</w:t>
      </w:r>
      <w:r w:rsidRPr="00907CA1">
        <w:rPr>
          <w:rFonts w:ascii="Times New Roman" w:eastAsia="Times New Roman" w:hAnsi="Times New Roman" w:cs="Traditional Arabic"/>
          <w:b/>
          <w:bCs/>
          <w:sz w:val="36"/>
          <w:szCs w:val="36"/>
          <w:rtl/>
          <w:lang w:eastAsia="ar-SA"/>
        </w:rPr>
        <w:t>وَالَّذِينَ يَنْقُضُونَ عَهْدَ اللَّهِ مِنْ بَعْدِ مِيثَاقِهِ وَيَقْطَعُونَ مَا أَمَرَ اللَّهُ بِهِ أَنْ يُوصَلَ</w:t>
      </w:r>
      <w:r w:rsidRPr="00907CA1">
        <w:rPr>
          <w:rFonts w:ascii="Times New Roman" w:eastAsia="Times New Roman" w:hAnsi="Times New Roman" w:cs="Traditional Arabic" w:hint="cs"/>
          <w:sz w:val="36"/>
          <w:szCs w:val="36"/>
          <w:rtl/>
          <w:lang w:eastAsia="ar-SA"/>
        </w:rPr>
        <w:t>}.</w:t>
      </w:r>
    </w:p>
    <w:p w14:paraId="4E0A2D25" w14:textId="77777777" w:rsidR="00370B42" w:rsidRPr="00907CA1" w:rsidRDefault="00370B42" w:rsidP="0058720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مرَّ تفسيرُ </w:t>
      </w:r>
      <w:r w:rsidR="00A80E15" w:rsidRPr="00907CA1">
        <w:rPr>
          <w:rFonts w:ascii="Times New Roman" w:eastAsia="Times New Roman" w:hAnsi="Times New Roman" w:cs="Traditional Arabic" w:hint="cs"/>
          <w:sz w:val="36"/>
          <w:szCs w:val="36"/>
          <w:rtl/>
          <w:lang w:eastAsia="ar-SA"/>
        </w:rPr>
        <w:t>عدمِ النقضِ وعدمِ القطع، فعُرِفَ منهما تفسيرُ النقضِ والقطع.</w:t>
      </w:r>
    </w:p>
    <w:p w14:paraId="7772D282" w14:textId="77777777" w:rsidR="00214A66" w:rsidRPr="00907CA1" w:rsidRDefault="00A80E15" w:rsidP="00214A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و</w:t>
      </w:r>
      <w:r w:rsidR="00876F15" w:rsidRPr="00907CA1">
        <w:rPr>
          <w:rFonts w:ascii="Times New Roman" w:eastAsia="Times New Roman" w:hAnsi="Times New Roman" w:cs="Traditional Arabic" w:hint="cs"/>
          <w:sz w:val="36"/>
          <w:szCs w:val="36"/>
          <w:rtl/>
          <w:lang w:eastAsia="ar-SA"/>
        </w:rPr>
        <w:t xml:space="preserve">قصدهُ ورودهما في الآيتين (20 </w:t>
      </w:r>
      <w:r w:rsidR="00876F15" w:rsidRPr="00907CA1">
        <w:rPr>
          <w:rFonts w:ascii="Times New Roman" w:eastAsia="Times New Roman" w:hAnsi="Times New Roman" w:cs="Traditional Arabic"/>
          <w:sz w:val="36"/>
          <w:szCs w:val="36"/>
          <w:rtl/>
          <w:lang w:eastAsia="ar-SA"/>
        </w:rPr>
        <w:t>–</w:t>
      </w:r>
      <w:r w:rsidR="00876F15" w:rsidRPr="00907CA1">
        <w:rPr>
          <w:rFonts w:ascii="Times New Roman" w:eastAsia="Times New Roman" w:hAnsi="Times New Roman" w:cs="Traditional Arabic" w:hint="cs"/>
          <w:sz w:val="36"/>
          <w:szCs w:val="36"/>
          <w:rtl/>
          <w:lang w:eastAsia="ar-SA"/>
        </w:rPr>
        <w:t xml:space="preserve"> 21)</w:t>
      </w:r>
      <w:r w:rsidR="00C4636F" w:rsidRPr="00907CA1">
        <w:rPr>
          <w:rFonts w:ascii="Times New Roman" w:eastAsia="Times New Roman" w:hAnsi="Times New Roman" w:cs="Traditional Arabic" w:hint="cs"/>
          <w:sz w:val="36"/>
          <w:szCs w:val="36"/>
          <w:rtl/>
          <w:lang w:eastAsia="ar-SA"/>
        </w:rPr>
        <w:t xml:space="preserve"> </w:t>
      </w:r>
      <w:r w:rsidR="00F87DB8" w:rsidRPr="00907CA1">
        <w:rPr>
          <w:rFonts w:ascii="Times New Roman" w:eastAsia="Times New Roman" w:hAnsi="Times New Roman" w:cs="Traditional Arabic" w:hint="cs"/>
          <w:sz w:val="36"/>
          <w:szCs w:val="36"/>
          <w:rtl/>
          <w:lang w:eastAsia="ar-SA"/>
        </w:rPr>
        <w:t>من</w:t>
      </w:r>
      <w:r w:rsidR="00C4636F" w:rsidRPr="00907CA1">
        <w:rPr>
          <w:rFonts w:ascii="Times New Roman" w:eastAsia="Times New Roman" w:hAnsi="Times New Roman" w:cs="Traditional Arabic" w:hint="cs"/>
          <w:sz w:val="36"/>
          <w:szCs w:val="36"/>
          <w:rtl/>
          <w:lang w:eastAsia="ar-SA"/>
        </w:rPr>
        <w:t xml:space="preserve"> السورة: </w:t>
      </w:r>
      <w:r w:rsidR="00C4636F" w:rsidRPr="00907CA1">
        <w:rPr>
          <w:rFonts w:ascii="Times New Roman" w:eastAsia="Times New Roman" w:hAnsi="Times New Roman" w:cs="Traditional Arabic"/>
          <w:sz w:val="36"/>
          <w:szCs w:val="36"/>
          <w:rtl/>
          <w:lang w:eastAsia="ar-SA"/>
        </w:rPr>
        <w:t xml:space="preserve">{الَّذِينَ يُوفُونَ بِعَهْدِ اللّهِ وَلاَ يِنقُضُونَ </w:t>
      </w:r>
      <w:proofErr w:type="gramStart"/>
      <w:r w:rsidR="00C4636F" w:rsidRPr="00907CA1">
        <w:rPr>
          <w:rFonts w:ascii="Times New Roman" w:eastAsia="Times New Roman" w:hAnsi="Times New Roman" w:cs="Traditional Arabic"/>
          <w:sz w:val="36"/>
          <w:szCs w:val="36"/>
          <w:rtl/>
          <w:lang w:eastAsia="ar-SA"/>
        </w:rPr>
        <w:t>الْمِيثَاق</w:t>
      </w:r>
      <w:r w:rsidR="00214A66" w:rsidRPr="00907CA1">
        <w:rPr>
          <w:rFonts w:ascii="Times New Roman" w:eastAsia="Times New Roman" w:hAnsi="Times New Roman" w:cs="Traditional Arabic" w:hint="cs"/>
          <w:sz w:val="36"/>
          <w:szCs w:val="36"/>
          <w:rtl/>
          <w:lang w:eastAsia="ar-SA"/>
        </w:rPr>
        <w:t xml:space="preserve"> .</w:t>
      </w:r>
      <w:proofErr w:type="gramEnd"/>
      <w:r w:rsidR="00214A66" w:rsidRPr="00907CA1">
        <w:rPr>
          <w:rFonts w:ascii="Times New Roman" w:eastAsia="Times New Roman" w:hAnsi="Times New Roman" w:cs="Traditional Arabic" w:hint="cs"/>
          <w:sz w:val="36"/>
          <w:szCs w:val="36"/>
          <w:rtl/>
          <w:lang w:eastAsia="ar-SA"/>
        </w:rPr>
        <w:t xml:space="preserve"> </w:t>
      </w:r>
      <w:r w:rsidR="00214A66" w:rsidRPr="00907CA1">
        <w:rPr>
          <w:rFonts w:ascii="Times New Roman" w:eastAsia="Times New Roman" w:hAnsi="Times New Roman" w:cs="Traditional Arabic"/>
          <w:sz w:val="36"/>
          <w:szCs w:val="36"/>
          <w:rtl/>
          <w:lang w:eastAsia="ar-SA"/>
        </w:rPr>
        <w:t>وَالَّذِينَ يَصِلُونَ مَا أَمَرَ اللّهُ بِهِ أَن يُوصَلَ وَيَخْشَوْنَ رَبَّهُمْ وَيَخَافُونَ سُوءَ الحِسَاب}</w:t>
      </w:r>
      <w:r w:rsidR="00214A66" w:rsidRPr="00907CA1">
        <w:rPr>
          <w:rFonts w:ascii="Times New Roman" w:eastAsia="Times New Roman" w:hAnsi="Times New Roman" w:cs="Traditional Arabic" w:hint="cs"/>
          <w:sz w:val="36"/>
          <w:szCs w:val="36"/>
          <w:rtl/>
          <w:lang w:eastAsia="ar-SA"/>
        </w:rPr>
        <w:t>.</w:t>
      </w:r>
    </w:p>
    <w:p w14:paraId="0B02BEEA" w14:textId="77777777" w:rsidR="001B2B11" w:rsidRPr="00907CA1" w:rsidRDefault="001B2B11" w:rsidP="001B2B1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قالَ هناك: </w:t>
      </w:r>
      <w:r w:rsidRPr="00907CA1">
        <w:rPr>
          <w:rFonts w:ascii="Times New Roman" w:eastAsia="Times New Roman" w:hAnsi="Times New Roman" w:cs="Traditional Arabic"/>
          <w:sz w:val="36"/>
          <w:szCs w:val="36"/>
          <w:rtl/>
          <w:lang w:eastAsia="ar-SA"/>
        </w:rPr>
        <w:t>{</w:t>
      </w:r>
      <w:r w:rsidR="00FC75E7" w:rsidRPr="00907CA1">
        <w:rPr>
          <w:rFonts w:ascii="Times New Roman" w:eastAsia="Times New Roman" w:hAnsi="Times New Roman" w:cs="Traditional Arabic"/>
          <w:sz w:val="36"/>
          <w:szCs w:val="36"/>
          <w:rtl/>
          <w:lang w:eastAsia="ar-SA"/>
        </w:rPr>
        <w:t xml:space="preserve">وَلاَ يِنقُضُونَ </w:t>
      </w:r>
      <w:proofErr w:type="spellStart"/>
      <w:r w:rsidR="00FC75E7" w:rsidRPr="00907CA1">
        <w:rPr>
          <w:rFonts w:ascii="Times New Roman" w:eastAsia="Times New Roman" w:hAnsi="Times New Roman" w:cs="Traditional Arabic"/>
          <w:sz w:val="36"/>
          <w:szCs w:val="36"/>
          <w:rtl/>
          <w:lang w:eastAsia="ar-SA"/>
        </w:rPr>
        <w:t>ٱلْمِيثَـٰقَ</w:t>
      </w:r>
      <w:proofErr w:type="spellEnd"/>
      <w:r w:rsidRPr="00907CA1">
        <w:rPr>
          <w:rFonts w:ascii="Times New Roman" w:eastAsia="Times New Roman" w:hAnsi="Times New Roman" w:cs="Traditional Arabic"/>
          <w:sz w:val="36"/>
          <w:szCs w:val="36"/>
          <w:rtl/>
          <w:lang w:eastAsia="ar-SA"/>
        </w:rPr>
        <w:t>} الذي وثقوه</w:t>
      </w:r>
      <w:r w:rsidR="00FC75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أنفسهم، وأك</w:t>
      </w:r>
      <w:r w:rsidR="00F87DB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دوه</w:t>
      </w:r>
      <w:r w:rsidR="00FC75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w:t>
      </w:r>
      <w:r w:rsidR="00FC75E7"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يمان</w:t>
      </w:r>
      <w:r w:rsidR="00FC75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ونحو</w:t>
      </w:r>
      <w:r w:rsidR="00FC75E7"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ها</w:t>
      </w:r>
      <w:r w:rsidR="00FC75E7" w:rsidRPr="00907CA1">
        <w:rPr>
          <w:rFonts w:ascii="Times New Roman" w:eastAsia="Times New Roman" w:hAnsi="Times New Roman" w:cs="Traditional Arabic" w:hint="cs"/>
          <w:sz w:val="36"/>
          <w:szCs w:val="36"/>
          <w:rtl/>
          <w:lang w:eastAsia="ar-SA"/>
        </w:rPr>
        <w:t>.</w:t>
      </w:r>
    </w:p>
    <w:p w14:paraId="0362C9E3" w14:textId="77777777" w:rsidR="00C4636F" w:rsidRPr="00907CA1" w:rsidRDefault="00460DF5" w:rsidP="00460D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proofErr w:type="spellStart"/>
      <w:r w:rsidR="00FC75E7" w:rsidRPr="00907CA1">
        <w:rPr>
          <w:rFonts w:ascii="Times New Roman" w:eastAsia="Times New Roman" w:hAnsi="Times New Roman" w:cs="Traditional Arabic"/>
          <w:sz w:val="36"/>
          <w:szCs w:val="36"/>
          <w:rtl/>
          <w:lang w:eastAsia="ar-SA"/>
        </w:rPr>
        <w:t>وَٱلَّذِينَ</w:t>
      </w:r>
      <w:proofErr w:type="spellEnd"/>
      <w:r w:rsidR="00FC75E7" w:rsidRPr="00907CA1">
        <w:rPr>
          <w:rFonts w:ascii="Times New Roman" w:eastAsia="Times New Roman" w:hAnsi="Times New Roman" w:cs="Traditional Arabic"/>
          <w:sz w:val="36"/>
          <w:szCs w:val="36"/>
          <w:rtl/>
          <w:lang w:eastAsia="ar-SA"/>
        </w:rPr>
        <w:t xml:space="preserve"> يَصِلُونَ مَا </w:t>
      </w:r>
      <w:r w:rsidRPr="00907CA1">
        <w:rPr>
          <w:rFonts w:ascii="Times New Roman" w:eastAsia="Times New Roman" w:hAnsi="Times New Roman" w:cs="Traditional Arabic"/>
          <w:sz w:val="36"/>
          <w:szCs w:val="36"/>
          <w:rtl/>
          <w:lang w:eastAsia="ar-SA"/>
        </w:rPr>
        <w:t xml:space="preserve">أَمَرَ </w:t>
      </w:r>
      <w:proofErr w:type="spellStart"/>
      <w:r w:rsidRPr="00907CA1">
        <w:rPr>
          <w:rFonts w:ascii="Times New Roman" w:eastAsia="Times New Roman" w:hAnsi="Times New Roman" w:cs="Traditional Arabic"/>
          <w:sz w:val="36"/>
          <w:szCs w:val="36"/>
          <w:rtl/>
          <w:lang w:eastAsia="ar-SA"/>
        </w:rPr>
        <w:t>ٱللَّهُ</w:t>
      </w:r>
      <w:proofErr w:type="spellEnd"/>
      <w:r w:rsidRPr="00907CA1">
        <w:rPr>
          <w:rFonts w:ascii="Times New Roman" w:eastAsia="Times New Roman" w:hAnsi="Times New Roman" w:cs="Traditional Arabic"/>
          <w:sz w:val="36"/>
          <w:szCs w:val="36"/>
          <w:rtl/>
          <w:lang w:eastAsia="ar-SA"/>
        </w:rPr>
        <w:t xml:space="preserve"> بِهِ أَن يُوصَلَ</w:t>
      </w:r>
      <w:r w:rsidR="00FC75E7"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ظاهره</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شمول</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ما أمر</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الله بصلته، ونه</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ى عن قطعه</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من حقوق</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الله وحقوق</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عباده، ويدخل</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تحت ذلك صلة</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الأرحام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دخولاً أوّلياً</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وقد قصر</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كثير</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من المفسرين على صلة</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الرحم، واللفظ</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أوسع</w:t>
      </w:r>
      <w:r w:rsidRPr="00907CA1">
        <w:rPr>
          <w:rFonts w:ascii="Times New Roman" w:eastAsia="Times New Roman" w:hAnsi="Times New Roman" w:cs="Traditional Arabic" w:hint="cs"/>
          <w:sz w:val="36"/>
          <w:szCs w:val="36"/>
          <w:rtl/>
          <w:lang w:eastAsia="ar-SA"/>
        </w:rPr>
        <w:t>ُ</w:t>
      </w:r>
      <w:r w:rsidR="00FC75E7" w:rsidRPr="00907CA1">
        <w:rPr>
          <w:rFonts w:ascii="Times New Roman" w:eastAsia="Times New Roman" w:hAnsi="Times New Roman" w:cs="Traditional Arabic"/>
          <w:sz w:val="36"/>
          <w:szCs w:val="36"/>
          <w:rtl/>
          <w:lang w:eastAsia="ar-SA"/>
        </w:rPr>
        <w:t xml:space="preserve"> من ذلك</w:t>
      </w:r>
      <w:r w:rsidRPr="00907CA1">
        <w:rPr>
          <w:rFonts w:ascii="Times New Roman" w:eastAsia="Times New Roman" w:hAnsi="Times New Roman" w:cs="Traditional Arabic" w:hint="cs"/>
          <w:sz w:val="36"/>
          <w:szCs w:val="36"/>
          <w:rtl/>
          <w:lang w:eastAsia="ar-SA"/>
        </w:rPr>
        <w:t>.</w:t>
      </w:r>
    </w:p>
    <w:p w14:paraId="7FE7C9C0" w14:textId="77777777" w:rsidR="00DE6054" w:rsidRPr="00907CA1" w:rsidRDefault="00DE6054" w:rsidP="00460DF5">
      <w:pPr>
        <w:spacing w:after="0" w:line="240" w:lineRule="auto"/>
        <w:jc w:val="lowKashida"/>
        <w:rPr>
          <w:rFonts w:ascii="Times New Roman" w:eastAsia="Times New Roman" w:hAnsi="Times New Roman" w:cs="Traditional Arabic"/>
          <w:sz w:val="36"/>
          <w:szCs w:val="36"/>
          <w:rtl/>
          <w:lang w:eastAsia="ar-SA"/>
        </w:rPr>
      </w:pPr>
    </w:p>
    <w:p w14:paraId="7A33C51B" w14:textId="77777777" w:rsidR="00DE6054" w:rsidRPr="00907CA1" w:rsidRDefault="00DE6054" w:rsidP="00DE605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27- {</w:t>
      </w:r>
      <w:r w:rsidRPr="00907CA1">
        <w:rPr>
          <w:rFonts w:ascii="Traditional Arabic" w:eastAsia="Times New Roman" w:hAnsi="Traditional Arabic" w:cs="Traditional Arabic"/>
          <w:b/>
          <w:bCs/>
          <w:color w:val="000000"/>
          <w:sz w:val="36"/>
          <w:szCs w:val="36"/>
          <w:rtl/>
          <w:lang w:eastAsia="ar-SA"/>
        </w:rPr>
        <w:t xml:space="preserve">وَيَقُولُ الَّذِينَ كَفَرُوا لَوْلَا أُنْزِلَ عَلَيْهِ </w:t>
      </w:r>
      <w:r w:rsidRPr="00907CA1">
        <w:rPr>
          <w:rFonts w:ascii="Traditional Arabic" w:eastAsia="Times New Roman" w:hAnsi="Traditional Arabic" w:cs="Traditional Arabic"/>
          <w:b/>
          <w:bCs/>
          <w:color w:val="000000"/>
          <w:sz w:val="36"/>
          <w:szCs w:val="36"/>
          <w:u w:val="single"/>
          <w:rtl/>
          <w:lang w:eastAsia="ar-SA"/>
        </w:rPr>
        <w:t>آَيَةٌ مِنْ رَبِّهِ</w:t>
      </w:r>
      <w:r w:rsidRPr="00907CA1">
        <w:rPr>
          <w:rFonts w:ascii="Traditional Arabic" w:eastAsia="Times New Roman" w:hAnsi="Traditional Arabic" w:cs="Traditional Arabic" w:hint="cs"/>
          <w:color w:val="000000"/>
          <w:sz w:val="36"/>
          <w:szCs w:val="36"/>
          <w:rtl/>
          <w:lang w:eastAsia="ar-SA"/>
        </w:rPr>
        <w:t>}.</w:t>
      </w:r>
    </w:p>
    <w:p w14:paraId="2F1D8E7A" w14:textId="77777777" w:rsidR="00DE6054" w:rsidRPr="00907CA1" w:rsidRDefault="003607D5" w:rsidP="00DE605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تفسيرُ هذا قريبًا. ويعني في الآيةِ (7) من السورة.</w:t>
      </w:r>
      <w:r w:rsidR="0034526D" w:rsidRPr="00907CA1">
        <w:rPr>
          <w:rFonts w:ascii="Traditional Arabic" w:eastAsia="Times New Roman" w:hAnsi="Traditional Arabic" w:cs="Traditional Arabic" w:hint="cs"/>
          <w:color w:val="000000"/>
          <w:sz w:val="36"/>
          <w:szCs w:val="36"/>
          <w:rtl/>
          <w:lang w:eastAsia="ar-SA"/>
        </w:rPr>
        <w:t xml:space="preserve"> وقد قالَ هناك:</w:t>
      </w:r>
    </w:p>
    <w:p w14:paraId="1BEFA6EE" w14:textId="77777777" w:rsidR="003607D5" w:rsidRPr="00907CA1" w:rsidRDefault="0034526D" w:rsidP="0034526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 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آية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قد جاء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من الآيات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وهؤلاء الكفار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القائلون هذه المقالة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هم المستعجلون للعذاب. قال</w:t>
      </w:r>
      <w:r w:rsidR="00222F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الزج</w:t>
      </w:r>
      <w:r w:rsidR="00C328D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اج: طلبوا غير</w:t>
      </w:r>
      <w:r w:rsidR="00222F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الآيات</w:t>
      </w:r>
      <w:r w:rsidR="00222F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أت</w:t>
      </w:r>
      <w:r w:rsidR="00222F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بها</w:t>
      </w:r>
      <w:r w:rsidR="00222F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فالتم</w:t>
      </w:r>
      <w:r w:rsidR="00222F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سوا مثل</w:t>
      </w:r>
      <w:r w:rsidR="00222F1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آيات</w:t>
      </w:r>
      <w:r w:rsidR="00222F14" w:rsidRPr="00907CA1">
        <w:rPr>
          <w:rFonts w:ascii="Traditional Arabic" w:eastAsia="Times New Roman" w:hAnsi="Traditional Arabic" w:cs="Traditional Arabic" w:hint="cs"/>
          <w:color w:val="000000"/>
          <w:sz w:val="36"/>
          <w:szCs w:val="36"/>
          <w:rtl/>
          <w:lang w:eastAsia="ar-SA"/>
        </w:rPr>
        <w:t>ِ</w:t>
      </w:r>
      <w:r w:rsidR="00222F14" w:rsidRPr="00907CA1">
        <w:rPr>
          <w:rFonts w:ascii="Traditional Arabic" w:eastAsia="Times New Roman" w:hAnsi="Traditional Arabic" w:cs="Traditional Arabic"/>
          <w:color w:val="000000"/>
          <w:sz w:val="36"/>
          <w:szCs w:val="36"/>
          <w:rtl/>
          <w:lang w:eastAsia="ar-SA"/>
        </w:rPr>
        <w:t xml:space="preserve"> موسى وعيسى</w:t>
      </w:r>
      <w:r w:rsidR="00222F14" w:rsidRPr="00907CA1">
        <w:rPr>
          <w:rFonts w:ascii="Traditional Arabic" w:eastAsia="Times New Roman" w:hAnsi="Traditional Arabic" w:cs="Traditional Arabic" w:hint="cs"/>
          <w:color w:val="000000"/>
          <w:sz w:val="36"/>
          <w:szCs w:val="36"/>
          <w:rtl/>
          <w:lang w:eastAsia="ar-SA"/>
        </w:rPr>
        <w:t>.</w:t>
      </w:r>
    </w:p>
    <w:p w14:paraId="53E3AC4F" w14:textId="77777777" w:rsidR="00DE6054" w:rsidRPr="00907CA1" w:rsidRDefault="00DE6054" w:rsidP="00460DF5">
      <w:pPr>
        <w:spacing w:after="0" w:line="240" w:lineRule="auto"/>
        <w:jc w:val="lowKashida"/>
        <w:rPr>
          <w:rFonts w:ascii="Times New Roman" w:eastAsia="Times New Roman" w:hAnsi="Times New Roman" w:cs="Traditional Arabic"/>
          <w:sz w:val="36"/>
          <w:szCs w:val="36"/>
          <w:rtl/>
          <w:lang w:eastAsia="ar-SA"/>
        </w:rPr>
      </w:pPr>
    </w:p>
    <w:p w14:paraId="60564736" w14:textId="77777777" w:rsidR="00222F14" w:rsidRPr="00907CA1" w:rsidRDefault="00222F14" w:rsidP="00222F1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29- {</w:t>
      </w:r>
      <w:r w:rsidRPr="00907CA1">
        <w:rPr>
          <w:rFonts w:ascii="Times New Roman" w:eastAsia="Times New Roman" w:hAnsi="Times New Roman" w:cs="Traditional Arabic"/>
          <w:b/>
          <w:bCs/>
          <w:sz w:val="36"/>
          <w:szCs w:val="36"/>
          <w:u w:val="single"/>
          <w:rtl/>
        </w:rPr>
        <w:t>الَّذِينَ آَمَنُوا وَعَمِلُوا الصَّالِحَاتِ</w:t>
      </w:r>
      <w:r w:rsidRPr="00907CA1">
        <w:rPr>
          <w:rFonts w:ascii="Times New Roman" w:eastAsia="Times New Roman" w:hAnsi="Times New Roman" w:cs="Traditional Arabic"/>
          <w:b/>
          <w:bCs/>
          <w:sz w:val="36"/>
          <w:szCs w:val="36"/>
          <w:rtl/>
        </w:rPr>
        <w:t xml:space="preserve"> طُوبَى لَهُمْ وَحُسْنُ مَآَبٍ</w:t>
      </w:r>
      <w:r w:rsidRPr="00907CA1">
        <w:rPr>
          <w:rFonts w:ascii="Times New Roman" w:eastAsia="Times New Roman" w:hAnsi="Times New Roman" w:cs="Traditional Arabic" w:hint="cs"/>
          <w:sz w:val="36"/>
          <w:szCs w:val="36"/>
          <w:rtl/>
        </w:rPr>
        <w:t>}.</w:t>
      </w:r>
    </w:p>
    <w:p w14:paraId="68F6CDC3" w14:textId="77777777" w:rsidR="00222F14" w:rsidRPr="00907CA1" w:rsidRDefault="00222F14" w:rsidP="00222F1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الصالحات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الأعمال، وذلك العمل</w:t>
      </w:r>
      <w:r w:rsidRPr="00907CA1">
        <w:rPr>
          <w:rFonts w:ascii="Times New Roman" w:eastAsia="Times New Roman" w:hAnsi="Times New Roman" w:cs="Traditional Arabic" w:hint="cs"/>
          <w:sz w:val="36"/>
          <w:szCs w:val="36"/>
          <w:rtl/>
        </w:rPr>
        <w:t>ُ</w:t>
      </w:r>
      <w:r w:rsidR="0012767B" w:rsidRPr="00907CA1">
        <w:rPr>
          <w:rFonts w:ascii="Times New Roman" w:eastAsia="Times New Roman" w:hAnsi="Times New Roman" w:cs="Traditional Arabic"/>
          <w:sz w:val="36"/>
          <w:szCs w:val="36"/>
          <w:rtl/>
        </w:rPr>
        <w:t xml:space="preserve"> ب</w:t>
      </w:r>
      <w:r w:rsidRPr="00907CA1">
        <w:rPr>
          <w:rFonts w:ascii="Times New Roman" w:eastAsia="Times New Roman" w:hAnsi="Times New Roman" w:cs="Traditional Arabic"/>
          <w:sz w:val="36"/>
          <w:szCs w:val="36"/>
          <w:rtl/>
        </w:rPr>
        <w:t>ما أمرهم ربهم.</w:t>
      </w:r>
      <w:r w:rsidRPr="00907CA1">
        <w:rPr>
          <w:rFonts w:ascii="Times New Roman" w:eastAsia="Times New Roman" w:hAnsi="Times New Roman" w:cs="Traditional Arabic" w:hint="cs"/>
          <w:sz w:val="36"/>
          <w:szCs w:val="36"/>
          <w:rtl/>
        </w:rPr>
        <w:t xml:space="preserve"> (الطبري).</w:t>
      </w:r>
    </w:p>
    <w:p w14:paraId="5F40A84D" w14:textId="77777777" w:rsidR="00A80E15" w:rsidRPr="00907CA1" w:rsidRDefault="00A80E15" w:rsidP="0058720D">
      <w:pPr>
        <w:spacing w:after="0" w:line="240" w:lineRule="auto"/>
        <w:jc w:val="lowKashida"/>
        <w:rPr>
          <w:rFonts w:ascii="Times New Roman" w:eastAsia="Times New Roman" w:hAnsi="Times New Roman" w:cs="Traditional Arabic"/>
          <w:sz w:val="36"/>
          <w:szCs w:val="36"/>
          <w:rtl/>
          <w:lang w:eastAsia="ar-SA"/>
        </w:rPr>
      </w:pPr>
    </w:p>
    <w:p w14:paraId="4E85727B" w14:textId="77777777" w:rsidR="0079288A" w:rsidRPr="00907CA1" w:rsidRDefault="0079288A" w:rsidP="0079288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 xml:space="preserve">وَلَقَدِ </w:t>
      </w:r>
      <w:proofErr w:type="spellStart"/>
      <w:r w:rsidRPr="00907CA1">
        <w:rPr>
          <w:rFonts w:ascii="Traditional Arabic" w:eastAsia="Times New Roman" w:hAnsi="Traditional Arabic" w:cs="Traditional Arabic"/>
          <w:b/>
          <w:bCs/>
          <w:color w:val="000000"/>
          <w:sz w:val="36"/>
          <w:szCs w:val="36"/>
          <w:u w:val="single"/>
          <w:rtl/>
          <w:lang w:eastAsia="ar-SA"/>
        </w:rPr>
        <w:t>اسْتُهْزِىءَ</w:t>
      </w:r>
      <w:proofErr w:type="spellEnd"/>
      <w:r w:rsidRPr="00907CA1">
        <w:rPr>
          <w:rFonts w:ascii="Traditional Arabic" w:eastAsia="Times New Roman" w:hAnsi="Traditional Arabic" w:cs="Traditional Arabic"/>
          <w:b/>
          <w:bCs/>
          <w:color w:val="000000"/>
          <w:sz w:val="36"/>
          <w:szCs w:val="36"/>
          <w:u w:val="single"/>
          <w:rtl/>
          <w:lang w:eastAsia="ar-SA"/>
        </w:rPr>
        <w:t xml:space="preserve"> بِرُسُلٍ مِّن قَبْلِكَ فَأَمْلَيْتُ لِلَّذِينَ كَفَرُواْ</w:t>
      </w:r>
      <w:r w:rsidRPr="00907CA1">
        <w:rPr>
          <w:rFonts w:ascii="Traditional Arabic" w:eastAsia="Times New Roman" w:hAnsi="Traditional Arabic" w:cs="Traditional Arabic"/>
          <w:b/>
          <w:bCs/>
          <w:color w:val="000000"/>
          <w:sz w:val="36"/>
          <w:szCs w:val="36"/>
          <w:rtl/>
          <w:lang w:eastAsia="ar-SA"/>
        </w:rPr>
        <w:t xml:space="preserve"> ثُمَّ أَخَذْتُهُمْ فَكَيْفَ كَانَ عِقَاب</w:t>
      </w:r>
      <w:r w:rsidRPr="00907CA1">
        <w:rPr>
          <w:rFonts w:ascii="Traditional Arabic" w:eastAsia="Times New Roman" w:hAnsi="Traditional Arabic" w:cs="Traditional Arabic" w:hint="cs"/>
          <w:color w:val="000000"/>
          <w:sz w:val="36"/>
          <w:szCs w:val="36"/>
          <w:rtl/>
          <w:lang w:eastAsia="ar-SA"/>
        </w:rPr>
        <w:t>}.</w:t>
      </w:r>
    </w:p>
    <w:p w14:paraId="7085B0B9" w14:textId="77777777" w:rsidR="0079288A" w:rsidRPr="00907CA1" w:rsidRDefault="0079288A" w:rsidP="0007173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الإملاء: الإمهال، وقد مرَّ تحقيقهُ في الأعراف.</w:t>
      </w:r>
      <w:r w:rsidR="00CD10A8" w:rsidRPr="00907CA1">
        <w:rPr>
          <w:rFonts w:ascii="Traditional Arabic" w:eastAsia="Times New Roman" w:hAnsi="Traditional Arabic" w:cs="Traditional Arabic" w:hint="cs"/>
          <w:color w:val="000000"/>
          <w:sz w:val="36"/>
          <w:szCs w:val="36"/>
          <w:rtl/>
          <w:lang w:eastAsia="ar-SA"/>
        </w:rPr>
        <w:t xml:space="preserve"> وقصدهُ الآيةُ (183) منها: </w:t>
      </w:r>
      <w:r w:rsidR="00CD10A8" w:rsidRPr="00907CA1">
        <w:rPr>
          <w:rFonts w:ascii="Traditional Arabic" w:eastAsia="Times New Roman" w:hAnsi="Traditional Arabic" w:cs="Traditional Arabic"/>
          <w:color w:val="000000"/>
          <w:sz w:val="36"/>
          <w:szCs w:val="36"/>
          <w:rtl/>
          <w:lang w:eastAsia="ar-SA"/>
        </w:rPr>
        <w:t>{</w:t>
      </w:r>
      <w:hyperlink r:id="rId11" w:history="1">
        <w:r w:rsidR="00CD10A8" w:rsidRPr="00907CA1">
          <w:rPr>
            <w:rFonts w:ascii="Traditional Arabic" w:eastAsia="Times New Roman" w:hAnsi="Traditional Arabic" w:cs="Traditional Arabic"/>
            <w:color w:val="000000"/>
            <w:sz w:val="36"/>
            <w:szCs w:val="36"/>
            <w:rtl/>
            <w:lang w:eastAsia="ar-SA"/>
          </w:rPr>
          <w:t>وَأُمْلِي لَهُمْ إِنَّ كَيْدِي مَتِينٌ</w:t>
        </w:r>
      </w:hyperlink>
      <w:r w:rsidR="00CD10A8"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hint="cs"/>
          <w:color w:val="000000"/>
          <w:sz w:val="36"/>
          <w:szCs w:val="36"/>
          <w:rtl/>
          <w:lang w:eastAsia="ar-SA"/>
        </w:rPr>
        <w:t xml:space="preserve">، وقد قالَ هناك: </w:t>
      </w:r>
      <w:r w:rsidR="00071734" w:rsidRPr="00907CA1">
        <w:rPr>
          <w:rFonts w:ascii="Traditional Arabic" w:eastAsia="Times New Roman" w:hAnsi="Traditional Arabic" w:cs="Traditional Arabic"/>
          <w:color w:val="000000"/>
          <w:sz w:val="36"/>
          <w:szCs w:val="36"/>
          <w:rtl/>
          <w:lang w:eastAsia="ar-SA"/>
        </w:rPr>
        <w:t>أي</w:t>
      </w:r>
      <w:r w:rsidR="00071734"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color w:val="000000"/>
          <w:sz w:val="36"/>
          <w:szCs w:val="36"/>
          <w:rtl/>
          <w:lang w:eastAsia="ar-SA"/>
        </w:rPr>
        <w:t xml:space="preserve"> أ</w:t>
      </w:r>
      <w:r w:rsidR="00071734"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color w:val="000000"/>
          <w:sz w:val="36"/>
          <w:szCs w:val="36"/>
          <w:rtl/>
          <w:lang w:eastAsia="ar-SA"/>
        </w:rPr>
        <w:t>طيل</w:t>
      </w:r>
      <w:r w:rsidR="00071734"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color w:val="000000"/>
          <w:sz w:val="36"/>
          <w:szCs w:val="36"/>
          <w:rtl/>
          <w:lang w:eastAsia="ar-SA"/>
        </w:rPr>
        <w:t xml:space="preserve"> لهم المدّ</w:t>
      </w:r>
      <w:r w:rsidR="00071734"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color w:val="000000"/>
          <w:sz w:val="36"/>
          <w:szCs w:val="36"/>
          <w:rtl/>
          <w:lang w:eastAsia="ar-SA"/>
        </w:rPr>
        <w:t>ة</w:t>
      </w:r>
      <w:r w:rsidR="00071734"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color w:val="000000"/>
          <w:sz w:val="36"/>
          <w:szCs w:val="36"/>
          <w:rtl/>
          <w:lang w:eastAsia="ar-SA"/>
        </w:rPr>
        <w:t xml:space="preserve"> وأ</w:t>
      </w:r>
      <w:r w:rsidR="00071734"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color w:val="000000"/>
          <w:sz w:val="36"/>
          <w:szCs w:val="36"/>
          <w:rtl/>
          <w:lang w:eastAsia="ar-SA"/>
        </w:rPr>
        <w:t>مهل</w:t>
      </w:r>
      <w:r w:rsidR="00071734"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color w:val="000000"/>
          <w:sz w:val="36"/>
          <w:szCs w:val="36"/>
          <w:rtl/>
          <w:lang w:eastAsia="ar-SA"/>
        </w:rPr>
        <w:t>هم، وأؤخ</w:t>
      </w:r>
      <w:r w:rsidR="00071734"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color w:val="000000"/>
          <w:sz w:val="36"/>
          <w:szCs w:val="36"/>
          <w:rtl/>
          <w:lang w:eastAsia="ar-SA"/>
        </w:rPr>
        <w:t>ر</w:t>
      </w:r>
      <w:r w:rsidR="00071734" w:rsidRPr="00907CA1">
        <w:rPr>
          <w:rFonts w:ascii="Traditional Arabic" w:eastAsia="Times New Roman" w:hAnsi="Traditional Arabic" w:cs="Traditional Arabic" w:hint="cs"/>
          <w:color w:val="000000"/>
          <w:sz w:val="36"/>
          <w:szCs w:val="36"/>
          <w:rtl/>
          <w:lang w:eastAsia="ar-SA"/>
        </w:rPr>
        <w:t>ُ</w:t>
      </w:r>
      <w:r w:rsidR="00071734" w:rsidRPr="00907CA1">
        <w:rPr>
          <w:rFonts w:ascii="Traditional Arabic" w:eastAsia="Times New Roman" w:hAnsi="Traditional Arabic" w:cs="Traditional Arabic"/>
          <w:color w:val="000000"/>
          <w:sz w:val="36"/>
          <w:szCs w:val="36"/>
          <w:rtl/>
          <w:lang w:eastAsia="ar-SA"/>
        </w:rPr>
        <w:t xml:space="preserve"> عنهم العقوبة</w:t>
      </w:r>
      <w:r w:rsidR="00692C8F" w:rsidRPr="00907CA1">
        <w:rPr>
          <w:rFonts w:ascii="Traditional Arabic" w:eastAsia="Times New Roman" w:hAnsi="Traditional Arabic" w:cs="Traditional Arabic" w:hint="cs"/>
          <w:color w:val="000000"/>
          <w:sz w:val="36"/>
          <w:szCs w:val="36"/>
          <w:rtl/>
          <w:lang w:eastAsia="ar-SA"/>
        </w:rPr>
        <w:t xml:space="preserve">. </w:t>
      </w:r>
      <w:proofErr w:type="spellStart"/>
      <w:r w:rsidR="00692C8F" w:rsidRPr="00907CA1">
        <w:rPr>
          <w:rFonts w:ascii="Traditional Arabic" w:eastAsia="Times New Roman" w:hAnsi="Traditional Arabic" w:cs="Traditional Arabic" w:hint="cs"/>
          <w:color w:val="000000"/>
          <w:sz w:val="36"/>
          <w:szCs w:val="36"/>
          <w:rtl/>
          <w:lang w:eastAsia="ar-SA"/>
        </w:rPr>
        <w:t>ا.</w:t>
      </w:r>
      <w:r w:rsidR="00071734" w:rsidRPr="00907CA1">
        <w:rPr>
          <w:rFonts w:ascii="Traditional Arabic" w:eastAsia="Times New Roman" w:hAnsi="Traditional Arabic" w:cs="Traditional Arabic" w:hint="cs"/>
          <w:color w:val="000000"/>
          <w:sz w:val="36"/>
          <w:szCs w:val="36"/>
          <w:rtl/>
          <w:lang w:eastAsia="ar-SA"/>
        </w:rPr>
        <w:t>ه</w:t>
      </w:r>
      <w:proofErr w:type="spellEnd"/>
      <w:r w:rsidR="00071734" w:rsidRPr="00907CA1">
        <w:rPr>
          <w:rFonts w:ascii="Traditional Arabic" w:eastAsia="Times New Roman" w:hAnsi="Traditional Arabic" w:cs="Traditional Arabic" w:hint="cs"/>
          <w:color w:val="000000"/>
          <w:sz w:val="36"/>
          <w:szCs w:val="36"/>
          <w:rtl/>
          <w:lang w:eastAsia="ar-SA"/>
        </w:rPr>
        <w:t>ـ.</w:t>
      </w:r>
    </w:p>
    <w:p w14:paraId="53D99374" w14:textId="77777777" w:rsidR="00071734" w:rsidRPr="00907CA1" w:rsidRDefault="00071734" w:rsidP="001B482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وتفسير</w:t>
      </w:r>
      <w:r w:rsidR="001B4824" w:rsidRPr="00907CA1">
        <w:rPr>
          <w:rFonts w:ascii="Traditional Arabic" w:eastAsia="Times New Roman" w:hAnsi="Traditional Arabic" w:cs="Traditional Arabic" w:hint="cs"/>
          <w:color w:val="000000"/>
          <w:sz w:val="36"/>
          <w:szCs w:val="36"/>
          <w:rtl/>
          <w:lang w:eastAsia="ar-SA"/>
        </w:rPr>
        <w:t xml:space="preserve">ُ ما قبلها: </w:t>
      </w:r>
      <w:r w:rsidR="001B4824" w:rsidRPr="00907CA1">
        <w:rPr>
          <w:rFonts w:ascii="Traditional Arabic" w:eastAsia="Times New Roman" w:hAnsi="Traditional Arabic" w:cs="Traditional Arabic"/>
          <w:color w:val="000000"/>
          <w:sz w:val="36"/>
          <w:szCs w:val="36"/>
          <w:rtl/>
          <w:lang w:eastAsia="ar-SA"/>
        </w:rPr>
        <w:t>المعنى أنهم إنما طلبوا منك</w:t>
      </w:r>
      <w:r w:rsidR="001B4824" w:rsidRPr="00907CA1">
        <w:rPr>
          <w:rFonts w:ascii="Traditional Arabic" w:eastAsia="Times New Roman" w:hAnsi="Traditional Arabic" w:cs="Traditional Arabic" w:hint="cs"/>
          <w:color w:val="000000"/>
          <w:sz w:val="36"/>
          <w:szCs w:val="36"/>
          <w:rtl/>
          <w:lang w:eastAsia="ar-SA"/>
        </w:rPr>
        <w:t>َ</w:t>
      </w:r>
      <w:r w:rsidR="001B4824" w:rsidRPr="00907CA1">
        <w:rPr>
          <w:rFonts w:ascii="Traditional Arabic" w:eastAsia="Times New Roman" w:hAnsi="Traditional Arabic" w:cs="Traditional Arabic"/>
          <w:color w:val="000000"/>
          <w:sz w:val="36"/>
          <w:szCs w:val="36"/>
          <w:rtl/>
          <w:lang w:eastAsia="ar-SA"/>
        </w:rPr>
        <w:t xml:space="preserve"> هذه الآيات</w:t>
      </w:r>
      <w:r w:rsidR="001B4824" w:rsidRPr="00907CA1">
        <w:rPr>
          <w:rFonts w:ascii="Traditional Arabic" w:eastAsia="Times New Roman" w:hAnsi="Traditional Arabic" w:cs="Traditional Arabic" w:hint="cs"/>
          <w:color w:val="000000"/>
          <w:sz w:val="36"/>
          <w:szCs w:val="36"/>
          <w:rtl/>
          <w:lang w:eastAsia="ar-SA"/>
        </w:rPr>
        <w:t>ِ</w:t>
      </w:r>
      <w:r w:rsidR="001B4824" w:rsidRPr="00907CA1">
        <w:rPr>
          <w:rFonts w:ascii="Traditional Arabic" w:eastAsia="Times New Roman" w:hAnsi="Traditional Arabic" w:cs="Traditional Arabic"/>
          <w:color w:val="000000"/>
          <w:sz w:val="36"/>
          <w:szCs w:val="36"/>
          <w:rtl/>
          <w:lang w:eastAsia="ar-SA"/>
        </w:rPr>
        <w:t xml:space="preserve"> على سبيل</w:t>
      </w:r>
      <w:r w:rsidR="001B4824" w:rsidRPr="00907CA1">
        <w:rPr>
          <w:rFonts w:ascii="Traditional Arabic" w:eastAsia="Times New Roman" w:hAnsi="Traditional Arabic" w:cs="Traditional Arabic" w:hint="cs"/>
          <w:color w:val="000000"/>
          <w:sz w:val="36"/>
          <w:szCs w:val="36"/>
          <w:rtl/>
          <w:lang w:eastAsia="ar-SA"/>
        </w:rPr>
        <w:t>ِ</w:t>
      </w:r>
      <w:r w:rsidR="001B4824" w:rsidRPr="00907CA1">
        <w:rPr>
          <w:rFonts w:ascii="Traditional Arabic" w:eastAsia="Times New Roman" w:hAnsi="Traditional Arabic" w:cs="Traditional Arabic"/>
          <w:color w:val="000000"/>
          <w:sz w:val="36"/>
          <w:szCs w:val="36"/>
          <w:rtl/>
          <w:lang w:eastAsia="ar-SA"/>
        </w:rPr>
        <w:t xml:space="preserve"> الاستهزاء، وكذلك قد </w:t>
      </w:r>
      <w:proofErr w:type="spellStart"/>
      <w:r w:rsidR="001B4824" w:rsidRPr="00907CA1">
        <w:rPr>
          <w:rFonts w:ascii="Traditional Arabic" w:eastAsia="Times New Roman" w:hAnsi="Traditional Arabic" w:cs="Traditional Arabic"/>
          <w:color w:val="000000"/>
          <w:sz w:val="36"/>
          <w:szCs w:val="36"/>
          <w:rtl/>
          <w:lang w:eastAsia="ar-SA"/>
        </w:rPr>
        <w:t>است</w:t>
      </w:r>
      <w:r w:rsidR="001B4824" w:rsidRPr="00907CA1">
        <w:rPr>
          <w:rFonts w:ascii="Traditional Arabic" w:eastAsia="Times New Roman" w:hAnsi="Traditional Arabic" w:cs="Traditional Arabic" w:hint="cs"/>
          <w:color w:val="000000"/>
          <w:sz w:val="36"/>
          <w:szCs w:val="36"/>
          <w:rtl/>
          <w:lang w:eastAsia="ar-SA"/>
        </w:rPr>
        <w:t>ُ</w:t>
      </w:r>
      <w:r w:rsidR="001B4824" w:rsidRPr="00907CA1">
        <w:rPr>
          <w:rFonts w:ascii="Traditional Arabic" w:eastAsia="Times New Roman" w:hAnsi="Traditional Arabic" w:cs="Traditional Arabic"/>
          <w:color w:val="000000"/>
          <w:sz w:val="36"/>
          <w:szCs w:val="36"/>
          <w:rtl/>
          <w:lang w:eastAsia="ar-SA"/>
        </w:rPr>
        <w:t>هزىء</w:t>
      </w:r>
      <w:r w:rsidR="001B4824" w:rsidRPr="00907CA1">
        <w:rPr>
          <w:rFonts w:ascii="Traditional Arabic" w:eastAsia="Times New Roman" w:hAnsi="Traditional Arabic" w:cs="Traditional Arabic" w:hint="cs"/>
          <w:color w:val="000000"/>
          <w:sz w:val="36"/>
          <w:szCs w:val="36"/>
          <w:rtl/>
          <w:lang w:eastAsia="ar-SA"/>
        </w:rPr>
        <w:t>َ</w:t>
      </w:r>
      <w:proofErr w:type="spellEnd"/>
      <w:r w:rsidR="001B4824" w:rsidRPr="00907CA1">
        <w:rPr>
          <w:rFonts w:ascii="Traditional Arabic" w:eastAsia="Times New Roman" w:hAnsi="Traditional Arabic" w:cs="Traditional Arabic"/>
          <w:color w:val="000000"/>
          <w:sz w:val="36"/>
          <w:szCs w:val="36"/>
          <w:rtl/>
          <w:lang w:eastAsia="ar-SA"/>
        </w:rPr>
        <w:t xml:space="preserve"> برسل</w:t>
      </w:r>
      <w:r w:rsidR="001B4824" w:rsidRPr="00907CA1">
        <w:rPr>
          <w:rFonts w:ascii="Traditional Arabic" w:eastAsia="Times New Roman" w:hAnsi="Traditional Arabic" w:cs="Traditional Arabic" w:hint="cs"/>
          <w:color w:val="000000"/>
          <w:sz w:val="36"/>
          <w:szCs w:val="36"/>
          <w:rtl/>
          <w:lang w:eastAsia="ar-SA"/>
        </w:rPr>
        <w:t>ٍ</w:t>
      </w:r>
      <w:r w:rsidR="001B4824" w:rsidRPr="00907CA1">
        <w:rPr>
          <w:rFonts w:ascii="Traditional Arabic" w:eastAsia="Times New Roman" w:hAnsi="Traditional Arabic" w:cs="Traditional Arabic"/>
          <w:color w:val="000000"/>
          <w:sz w:val="36"/>
          <w:szCs w:val="36"/>
          <w:rtl/>
          <w:lang w:eastAsia="ar-SA"/>
        </w:rPr>
        <w:t xml:space="preserve"> م</w:t>
      </w:r>
      <w:r w:rsidR="00692C8F" w:rsidRPr="00907CA1">
        <w:rPr>
          <w:rFonts w:ascii="Traditional Arabic" w:eastAsia="Times New Roman" w:hAnsi="Traditional Arabic" w:cs="Traditional Arabic" w:hint="cs"/>
          <w:color w:val="000000"/>
          <w:sz w:val="36"/>
          <w:szCs w:val="36"/>
          <w:rtl/>
          <w:lang w:eastAsia="ar-SA"/>
        </w:rPr>
        <w:t>ِ</w:t>
      </w:r>
      <w:r w:rsidR="001B4824" w:rsidRPr="00907CA1">
        <w:rPr>
          <w:rFonts w:ascii="Traditional Arabic" w:eastAsia="Times New Roman" w:hAnsi="Traditional Arabic" w:cs="Traditional Arabic"/>
          <w:color w:val="000000"/>
          <w:sz w:val="36"/>
          <w:szCs w:val="36"/>
          <w:rtl/>
          <w:lang w:eastAsia="ar-SA"/>
        </w:rPr>
        <w:t>ن قبلك</w:t>
      </w:r>
      <w:r w:rsidR="001B4824" w:rsidRPr="00907CA1">
        <w:rPr>
          <w:rFonts w:ascii="Traditional Arabic" w:eastAsia="Times New Roman" w:hAnsi="Traditional Arabic" w:cs="Traditional Arabic" w:hint="cs"/>
          <w:color w:val="000000"/>
          <w:sz w:val="36"/>
          <w:szCs w:val="36"/>
          <w:rtl/>
          <w:lang w:eastAsia="ar-SA"/>
        </w:rPr>
        <w:t>. (الخازن).</w:t>
      </w:r>
    </w:p>
    <w:p w14:paraId="5CFAB8DB" w14:textId="77777777" w:rsidR="003034C5" w:rsidRPr="00907CA1" w:rsidRDefault="003034C5" w:rsidP="001B4824">
      <w:pPr>
        <w:spacing w:after="0" w:line="240" w:lineRule="auto"/>
        <w:jc w:val="lowKashida"/>
        <w:rPr>
          <w:rFonts w:ascii="Traditional Arabic" w:eastAsia="Times New Roman" w:hAnsi="Traditional Arabic" w:cs="Traditional Arabic"/>
          <w:color w:val="000000"/>
          <w:sz w:val="36"/>
          <w:szCs w:val="36"/>
          <w:rtl/>
          <w:lang w:eastAsia="ar-SA"/>
        </w:rPr>
      </w:pPr>
    </w:p>
    <w:p w14:paraId="1992A318" w14:textId="77777777" w:rsidR="003034C5" w:rsidRPr="00907CA1" w:rsidRDefault="003034C5" w:rsidP="003034C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33- {</w:t>
      </w:r>
      <w:r w:rsidRPr="00907CA1">
        <w:rPr>
          <w:rFonts w:ascii="Times New Roman" w:eastAsia="Times New Roman" w:hAnsi="Times New Roman" w:cs="Traditional Arabic"/>
          <w:b/>
          <w:bCs/>
          <w:sz w:val="36"/>
          <w:szCs w:val="36"/>
          <w:rtl/>
        </w:rPr>
        <w:t xml:space="preserve">بَلْ زُيِّنَ لِلَّذِينَ كَفَرُوا مَكْرُهُمْ </w:t>
      </w:r>
      <w:r w:rsidRPr="00907CA1">
        <w:rPr>
          <w:rFonts w:ascii="Times New Roman" w:eastAsia="Times New Roman" w:hAnsi="Times New Roman" w:cs="Traditional Arabic"/>
          <w:b/>
          <w:bCs/>
          <w:sz w:val="36"/>
          <w:szCs w:val="36"/>
          <w:u w:val="single"/>
          <w:rtl/>
        </w:rPr>
        <w:t>وَصُدُّوا عَنِ السَّبِيلِ</w:t>
      </w:r>
      <w:r w:rsidRPr="00907CA1">
        <w:rPr>
          <w:rFonts w:ascii="Times New Roman" w:eastAsia="Times New Roman" w:hAnsi="Times New Roman" w:cs="Traditional Arabic" w:hint="cs"/>
          <w:sz w:val="36"/>
          <w:szCs w:val="36"/>
          <w:rtl/>
        </w:rPr>
        <w:t>}.</w:t>
      </w:r>
    </w:p>
    <w:p w14:paraId="29879B06" w14:textId="77777777" w:rsidR="008B523B" w:rsidRPr="00907CA1" w:rsidRDefault="00692C8F" w:rsidP="00A7655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ب</w:t>
      </w:r>
      <w:r w:rsidR="00A76551" w:rsidRPr="00907CA1">
        <w:rPr>
          <w:rFonts w:ascii="Times New Roman" w:eastAsia="Times New Roman" w:hAnsi="Times New Roman" w:cs="Traditional Arabic"/>
          <w:sz w:val="36"/>
          <w:szCs w:val="36"/>
          <w:rtl/>
        </w:rPr>
        <w:t>معنى: وصدّ</w:t>
      </w:r>
      <w:r w:rsidR="00A76551" w:rsidRPr="00907CA1">
        <w:rPr>
          <w:rFonts w:ascii="Times New Roman" w:eastAsia="Times New Roman" w:hAnsi="Times New Roman" w:cs="Traditional Arabic" w:hint="cs"/>
          <w:sz w:val="36"/>
          <w:szCs w:val="36"/>
          <w:rtl/>
        </w:rPr>
        <w:t>َ</w:t>
      </w:r>
      <w:r w:rsidR="00A76551" w:rsidRPr="00907CA1">
        <w:rPr>
          <w:rFonts w:ascii="Times New Roman" w:eastAsia="Times New Roman" w:hAnsi="Times New Roman" w:cs="Traditional Arabic"/>
          <w:sz w:val="36"/>
          <w:szCs w:val="36"/>
          <w:rtl/>
        </w:rPr>
        <w:t>هم الله عن سبـيـله</w:t>
      </w:r>
      <w:r w:rsidR="00A76551" w:rsidRPr="00907CA1">
        <w:rPr>
          <w:rFonts w:ascii="Times New Roman" w:eastAsia="Times New Roman" w:hAnsi="Times New Roman" w:cs="Traditional Arabic" w:hint="cs"/>
          <w:sz w:val="36"/>
          <w:szCs w:val="36"/>
          <w:rtl/>
        </w:rPr>
        <w:t>ِ</w:t>
      </w:r>
      <w:r w:rsidR="00A76551" w:rsidRPr="00907CA1">
        <w:rPr>
          <w:rFonts w:ascii="Times New Roman" w:eastAsia="Times New Roman" w:hAnsi="Times New Roman" w:cs="Traditional Arabic"/>
          <w:sz w:val="36"/>
          <w:szCs w:val="36"/>
          <w:rtl/>
        </w:rPr>
        <w:t xml:space="preserve"> لكفرهم به</w:t>
      </w:r>
      <w:r w:rsidR="00A76551" w:rsidRPr="00907CA1">
        <w:rPr>
          <w:rFonts w:ascii="Times New Roman" w:eastAsia="Times New Roman" w:hAnsi="Times New Roman" w:cs="Traditional Arabic" w:hint="cs"/>
          <w:sz w:val="36"/>
          <w:szCs w:val="36"/>
          <w:rtl/>
        </w:rPr>
        <w:t>. (الطبري).</w:t>
      </w:r>
    </w:p>
    <w:p w14:paraId="5252FDB6" w14:textId="77777777" w:rsidR="003034C5" w:rsidRPr="00907CA1" w:rsidRDefault="00A76551" w:rsidP="00A7655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lastRenderedPageBreak/>
        <w:t>معناه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ص</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رفوا عن سبيل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الدين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والرشد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والهداية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عوا من ذلك</w:t>
      </w:r>
      <w:r w:rsidR="0081411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والصاد</w:t>
      </w:r>
      <w:r w:rsidR="0081411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المانع</w:t>
      </w:r>
      <w:r w:rsidR="0081411D"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لهم هو الله تعالى</w:t>
      </w:r>
      <w:r w:rsidRPr="00907CA1">
        <w:rPr>
          <w:rFonts w:ascii="Times New Roman" w:eastAsia="Times New Roman" w:hAnsi="Times New Roman" w:cs="Traditional Arabic" w:hint="cs"/>
          <w:sz w:val="36"/>
          <w:szCs w:val="36"/>
          <w:rtl/>
        </w:rPr>
        <w:t>. (الخازن).</w:t>
      </w:r>
    </w:p>
    <w:p w14:paraId="54DC025D" w14:textId="77777777" w:rsidR="00AE69F0" w:rsidRPr="00907CA1" w:rsidRDefault="00AE69F0" w:rsidP="00A76551">
      <w:pPr>
        <w:spacing w:after="0" w:line="240" w:lineRule="auto"/>
        <w:jc w:val="lowKashida"/>
        <w:rPr>
          <w:rFonts w:ascii="Times New Roman" w:eastAsia="Times New Roman" w:hAnsi="Times New Roman" w:cs="Traditional Arabic"/>
          <w:sz w:val="36"/>
          <w:szCs w:val="36"/>
          <w:rtl/>
        </w:rPr>
      </w:pPr>
    </w:p>
    <w:p w14:paraId="17537C0F" w14:textId="77777777" w:rsidR="00AE69F0" w:rsidRPr="00907CA1" w:rsidRDefault="00AE69F0" w:rsidP="00AE69F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34- {</w:t>
      </w:r>
      <w:r w:rsidRPr="00907CA1">
        <w:rPr>
          <w:rFonts w:ascii="Traditional Arabic" w:eastAsia="Times New Roman" w:hAnsi="Traditional Arabic" w:cs="Traditional Arabic"/>
          <w:b/>
          <w:bCs/>
          <w:color w:val="000000"/>
          <w:sz w:val="36"/>
          <w:szCs w:val="36"/>
          <w:rtl/>
          <w:lang w:eastAsia="ar-SA"/>
        </w:rPr>
        <w:t>لَهُمْ عَذَابٌ فِي الْحَيَاةِ الدُّنْيَا وَلَعَذَابُ الْآَخِرَةِ أ</w:t>
      </w:r>
      <w:r w:rsidRPr="00907CA1">
        <w:rPr>
          <w:rFonts w:ascii="Traditional Arabic" w:eastAsia="Times New Roman" w:hAnsi="Traditional Arabic" w:cs="Traditional Arabic"/>
          <w:b/>
          <w:bCs/>
          <w:color w:val="000000"/>
          <w:sz w:val="36"/>
          <w:szCs w:val="36"/>
          <w:u w:val="single"/>
          <w:rtl/>
          <w:lang w:eastAsia="ar-SA"/>
        </w:rPr>
        <w:t>َشَقُّ</w:t>
      </w:r>
      <w:r w:rsidRPr="00907CA1">
        <w:rPr>
          <w:rFonts w:ascii="Traditional Arabic" w:eastAsia="Times New Roman" w:hAnsi="Traditional Arabic" w:cs="Traditional Arabic" w:hint="cs"/>
          <w:color w:val="000000"/>
          <w:sz w:val="36"/>
          <w:szCs w:val="36"/>
          <w:rtl/>
          <w:lang w:eastAsia="ar-SA"/>
        </w:rPr>
        <w:t>}</w:t>
      </w:r>
      <w:r w:rsidR="00650DBD" w:rsidRPr="00907CA1">
        <w:rPr>
          <w:rFonts w:ascii="Traditional Arabic" w:eastAsia="Times New Roman" w:hAnsi="Traditional Arabic" w:cs="Traditional Arabic" w:hint="cs"/>
          <w:color w:val="000000"/>
          <w:sz w:val="36"/>
          <w:szCs w:val="36"/>
          <w:rtl/>
          <w:lang w:eastAsia="ar-SA"/>
        </w:rPr>
        <w:t>.</w:t>
      </w:r>
    </w:p>
    <w:p w14:paraId="78CB0FDB" w14:textId="77777777" w:rsidR="00AE69F0" w:rsidRPr="00907CA1" w:rsidRDefault="00DE61D0" w:rsidP="00DE61D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أشد</w:t>
      </w:r>
      <w:r w:rsidRPr="00907CA1">
        <w:rPr>
          <w:rFonts w:ascii="Times New Roman" w:eastAsia="Times New Roman" w:hAnsi="Times New Roman" w:cs="Traditional Arabic" w:hint="cs"/>
          <w:sz w:val="36"/>
          <w:szCs w:val="36"/>
          <w:rtl/>
        </w:rPr>
        <w:t>ّ. (البغوي).</w:t>
      </w:r>
    </w:p>
    <w:p w14:paraId="212C3E8B" w14:textId="77777777" w:rsidR="00DE61D0" w:rsidRPr="00907CA1" w:rsidRDefault="00DE61D0" w:rsidP="00DE61D0">
      <w:pPr>
        <w:spacing w:after="0" w:line="240" w:lineRule="auto"/>
        <w:jc w:val="lowKashida"/>
        <w:rPr>
          <w:rFonts w:ascii="Times New Roman" w:eastAsia="Times New Roman" w:hAnsi="Times New Roman" w:cs="Traditional Arabic"/>
          <w:sz w:val="36"/>
          <w:szCs w:val="36"/>
          <w:rtl/>
        </w:rPr>
      </w:pPr>
    </w:p>
    <w:p w14:paraId="3968293F" w14:textId="77777777" w:rsidR="00DE61D0" w:rsidRPr="00907CA1" w:rsidRDefault="002E17FD" w:rsidP="00DE61D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35- {</w:t>
      </w:r>
      <w:r w:rsidRPr="00907CA1">
        <w:rPr>
          <w:rFonts w:ascii="Times New Roman" w:eastAsia="Times New Roman" w:hAnsi="Times New Roman" w:cs="Traditional Arabic"/>
          <w:b/>
          <w:bCs/>
          <w:sz w:val="36"/>
          <w:szCs w:val="36"/>
          <w:rtl/>
        </w:rPr>
        <w:t xml:space="preserve">مَثَلُ الْجَنَّةِ الَّتِي وُعِدَ الْمُتَّقُونَ </w:t>
      </w:r>
      <w:r w:rsidRPr="00907CA1">
        <w:rPr>
          <w:rFonts w:ascii="Times New Roman" w:eastAsia="Times New Roman" w:hAnsi="Times New Roman" w:cs="Traditional Arabic"/>
          <w:b/>
          <w:bCs/>
          <w:sz w:val="36"/>
          <w:szCs w:val="36"/>
          <w:u w:val="single"/>
          <w:rtl/>
        </w:rPr>
        <w:t>تَجْرِي مِنْ تَحْتِهَا الْأَنْهَارُ</w:t>
      </w:r>
      <w:r w:rsidRPr="00907CA1">
        <w:rPr>
          <w:rFonts w:ascii="Times New Roman" w:eastAsia="Times New Roman" w:hAnsi="Times New Roman" w:cs="Traditional Arabic" w:hint="cs"/>
          <w:sz w:val="36"/>
          <w:szCs w:val="36"/>
          <w:rtl/>
        </w:rPr>
        <w:t>}.</w:t>
      </w:r>
    </w:p>
    <w:p w14:paraId="6C032C0D" w14:textId="77777777" w:rsidR="00A86BBA" w:rsidRPr="00907CA1" w:rsidRDefault="00A86BBA" w:rsidP="00A86BB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في مثلها، في الآيةِ (25) من سورة</w:t>
      </w:r>
      <w:r w:rsidR="00C10E7A" w:rsidRPr="00907CA1">
        <w:rPr>
          <w:rFonts w:ascii="Times New Roman" w:eastAsia="Times New Roman" w:hAnsi="Times New Roman" w:cs="Traditional Arabic" w:hint="cs"/>
          <w:caps/>
          <w:sz w:val="36"/>
          <w:szCs w:val="36"/>
          <w:rtl/>
        </w:rPr>
        <w:t>ِ البقرة</w:t>
      </w:r>
      <w:r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الأنهار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جمع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نهر، وهو: المجر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الواسع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فوق الجدول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ودون البحر، والمراد: الماء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يجري فيها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وأ</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سن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د</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الجري</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إليها مجازاً، والجاري حقيقة</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هو الماء</w:t>
      </w:r>
      <w:r w:rsidRPr="00907CA1">
        <w:rPr>
          <w:rFonts w:ascii="Times New Roman" w:eastAsia="Times New Roman" w:hAnsi="Times New Roman" w:cs="Traditional Arabic" w:hint="cs"/>
          <w:caps/>
          <w:sz w:val="36"/>
          <w:szCs w:val="36"/>
          <w:rtl/>
        </w:rPr>
        <w:t>...</w:t>
      </w:r>
    </w:p>
    <w:p w14:paraId="50BDEA94" w14:textId="77777777" w:rsidR="00BA38F6" w:rsidRPr="00907CA1" w:rsidRDefault="00BA38F6" w:rsidP="00A86BBA">
      <w:pPr>
        <w:spacing w:after="0" w:line="240" w:lineRule="auto"/>
        <w:jc w:val="both"/>
        <w:rPr>
          <w:rFonts w:ascii="Times New Roman" w:eastAsia="Times New Roman" w:hAnsi="Times New Roman" w:cs="Traditional Arabic"/>
          <w:caps/>
          <w:sz w:val="36"/>
          <w:szCs w:val="36"/>
          <w:rtl/>
        </w:rPr>
      </w:pPr>
    </w:p>
    <w:p w14:paraId="20DD1359" w14:textId="77777777" w:rsidR="00BA38F6" w:rsidRPr="00907CA1" w:rsidRDefault="005A3BB7" w:rsidP="00A86BB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42-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وَقَدْ مَكَرَ الَّذِينَ مِن قَبْلِه</w:t>
      </w:r>
      <w:r w:rsidR="00443926" w:rsidRPr="00907CA1">
        <w:rPr>
          <w:rFonts w:ascii="Times New Roman" w:eastAsia="Times New Roman" w:hAnsi="Times New Roman" w:cs="Traditional Arabic"/>
          <w:b/>
          <w:bCs/>
          <w:caps/>
          <w:sz w:val="36"/>
          <w:szCs w:val="36"/>
          <w:rtl/>
        </w:rPr>
        <w:t xml:space="preserve">ِمْ فَلِلّهِ </w:t>
      </w:r>
      <w:r w:rsidR="00443926" w:rsidRPr="00907CA1">
        <w:rPr>
          <w:rFonts w:ascii="Times New Roman" w:eastAsia="Times New Roman" w:hAnsi="Times New Roman" w:cs="Traditional Arabic"/>
          <w:b/>
          <w:bCs/>
          <w:caps/>
          <w:sz w:val="36"/>
          <w:szCs w:val="36"/>
          <w:u w:val="single"/>
          <w:rtl/>
        </w:rPr>
        <w:t>الْمَكْرُ</w:t>
      </w:r>
      <w:r w:rsidR="00443926" w:rsidRPr="00907CA1">
        <w:rPr>
          <w:rFonts w:ascii="Times New Roman" w:eastAsia="Times New Roman" w:hAnsi="Times New Roman" w:cs="Traditional Arabic"/>
          <w:b/>
          <w:bCs/>
          <w:caps/>
          <w:sz w:val="36"/>
          <w:szCs w:val="36"/>
          <w:rtl/>
        </w:rPr>
        <w:t xml:space="preserve"> جَمِيعًا</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hint="cs"/>
          <w:caps/>
          <w:sz w:val="36"/>
          <w:szCs w:val="36"/>
          <w:rtl/>
        </w:rPr>
        <w:t>.</w:t>
      </w:r>
    </w:p>
    <w:p w14:paraId="5C3C002B" w14:textId="77777777" w:rsidR="003034C5" w:rsidRPr="00907CA1" w:rsidRDefault="001576DF" w:rsidP="00AE46E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أي</w:t>
      </w:r>
      <w:r w:rsidR="00AE46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العقوبات</w:t>
      </w:r>
      <w:r w:rsidR="00AE46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التي أحل</w:t>
      </w:r>
      <w:r w:rsidR="00AE46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ها بهم. وسم</w:t>
      </w:r>
      <w:r w:rsidR="00AE46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اها "مكراً " على عرف</w:t>
      </w:r>
      <w:r w:rsidR="00AE46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تسمية</w:t>
      </w:r>
      <w:r w:rsidR="00AE46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المعاقبة</w:t>
      </w:r>
      <w:r w:rsidR="00AE46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باسم</w:t>
      </w:r>
      <w:r w:rsidR="00AE46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الذنب، كقوله</w:t>
      </w:r>
      <w:r w:rsidR="00AE46EC"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تعالى:</w:t>
      </w:r>
      <w:r w:rsidR="00AE46EC"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w:t>
      </w:r>
      <w:r w:rsidR="00F66EEF" w:rsidRPr="00907CA1">
        <w:rPr>
          <w:rFonts w:ascii="Times New Roman" w:eastAsia="Times New Roman" w:hAnsi="Times New Roman" w:cs="Traditional Arabic"/>
          <w:caps/>
          <w:sz w:val="36"/>
          <w:szCs w:val="36"/>
          <w:rtl/>
        </w:rPr>
        <w:t>اللَّهُ يَسْتَهْزِئُ بِهِمْ</w:t>
      </w:r>
      <w:r w:rsidRPr="00907CA1">
        <w:rPr>
          <w:rFonts w:ascii="Times New Roman" w:eastAsia="Times New Roman" w:hAnsi="Times New Roman" w:cs="Traditional Arabic"/>
          <w:caps/>
          <w:sz w:val="36"/>
          <w:szCs w:val="36"/>
          <w:rtl/>
        </w:rPr>
        <w:t>}</w:t>
      </w:r>
      <w:r w:rsidR="00AE46EC" w:rsidRPr="00907CA1">
        <w:rPr>
          <w:rFonts w:ascii="Times New Roman" w:eastAsia="Times New Roman" w:hAnsi="Times New Roman" w:cs="Traditional Arabic" w:hint="cs"/>
          <w:caps/>
          <w:sz w:val="36"/>
          <w:szCs w:val="36"/>
          <w:rtl/>
        </w:rPr>
        <w:t xml:space="preserve"> </w:t>
      </w:r>
      <w:r w:rsidRPr="00907CA1">
        <w:rPr>
          <w:rFonts w:ascii="Times New Roman" w:eastAsia="Times New Roman" w:hAnsi="Times New Roman" w:cs="Traditional Arabic"/>
          <w:caps/>
          <w:sz w:val="36"/>
          <w:szCs w:val="36"/>
          <w:rtl/>
        </w:rPr>
        <w:t>[</w:t>
      </w:r>
      <w:r w:rsidR="00F66EEF" w:rsidRPr="00907CA1">
        <w:rPr>
          <w:rFonts w:ascii="Times New Roman" w:eastAsia="Times New Roman" w:hAnsi="Times New Roman" w:cs="Traditional Arabic" w:hint="cs"/>
          <w:caps/>
          <w:sz w:val="36"/>
          <w:szCs w:val="36"/>
          <w:rtl/>
        </w:rPr>
        <w:t xml:space="preserve">سورة </w:t>
      </w:r>
      <w:r w:rsidRPr="00907CA1">
        <w:rPr>
          <w:rFonts w:ascii="Times New Roman" w:eastAsia="Times New Roman" w:hAnsi="Times New Roman" w:cs="Traditional Arabic"/>
          <w:caps/>
          <w:sz w:val="36"/>
          <w:szCs w:val="36"/>
          <w:rtl/>
        </w:rPr>
        <w:t>البقرة: 15] ونحو</w:t>
      </w:r>
      <w:r w:rsidR="00F66EEF"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هذا.</w:t>
      </w:r>
      <w:r w:rsidR="00F66EEF" w:rsidRPr="00907CA1">
        <w:rPr>
          <w:rFonts w:ascii="Times New Roman" w:eastAsia="Times New Roman" w:hAnsi="Times New Roman" w:cs="Traditional Arabic" w:hint="cs"/>
          <w:caps/>
          <w:sz w:val="36"/>
          <w:szCs w:val="36"/>
          <w:rtl/>
        </w:rPr>
        <w:t xml:space="preserve"> (ابن عطية).</w:t>
      </w:r>
    </w:p>
    <w:p w14:paraId="04DF4C5D" w14:textId="77777777" w:rsidR="004D55AC" w:rsidRPr="00907CA1" w:rsidRDefault="004D55AC" w:rsidP="00AE46EC">
      <w:pPr>
        <w:spacing w:after="0" w:line="240" w:lineRule="auto"/>
        <w:jc w:val="both"/>
        <w:rPr>
          <w:rFonts w:ascii="Times New Roman" w:eastAsia="Times New Roman" w:hAnsi="Times New Roman" w:cs="Traditional Arabic"/>
          <w:caps/>
          <w:sz w:val="36"/>
          <w:szCs w:val="36"/>
          <w:rtl/>
        </w:rPr>
      </w:pPr>
    </w:p>
    <w:p w14:paraId="05813DFE" w14:textId="77777777" w:rsidR="004D55AC" w:rsidRPr="00907CA1" w:rsidRDefault="004D55AC" w:rsidP="004D55AC">
      <w:pPr>
        <w:spacing w:after="0" w:line="240" w:lineRule="auto"/>
        <w:jc w:val="center"/>
        <w:rPr>
          <w:rFonts w:ascii="Times New Roman" w:eastAsia="Times New Roman" w:hAnsi="Times New Roman" w:cs="Traditional Arabic"/>
          <w:b/>
          <w:bCs/>
          <w:caps/>
          <w:color w:val="FF0000"/>
          <w:sz w:val="36"/>
          <w:szCs w:val="36"/>
          <w:rtl/>
        </w:rPr>
      </w:pPr>
      <w:r w:rsidRPr="00907CA1">
        <w:rPr>
          <w:rFonts w:ascii="Times New Roman" w:eastAsia="Times New Roman" w:hAnsi="Times New Roman" w:cs="Traditional Arabic" w:hint="cs"/>
          <w:b/>
          <w:bCs/>
          <w:caps/>
          <w:color w:val="FF0000"/>
          <w:sz w:val="36"/>
          <w:szCs w:val="36"/>
          <w:rtl/>
        </w:rPr>
        <w:t>سورة إبراهيم</w:t>
      </w:r>
    </w:p>
    <w:p w14:paraId="4A33E136" w14:textId="77777777" w:rsidR="004D55AC" w:rsidRPr="00907CA1" w:rsidRDefault="004D55AC" w:rsidP="00AE46EC">
      <w:pPr>
        <w:spacing w:after="0" w:line="240" w:lineRule="auto"/>
        <w:jc w:val="both"/>
        <w:rPr>
          <w:rFonts w:ascii="Times New Roman" w:eastAsia="Times New Roman" w:hAnsi="Times New Roman" w:cs="Traditional Arabic"/>
          <w:caps/>
          <w:sz w:val="36"/>
          <w:szCs w:val="36"/>
          <w:rtl/>
        </w:rPr>
      </w:pPr>
    </w:p>
    <w:p w14:paraId="4353A757" w14:textId="77777777" w:rsidR="004D55AC" w:rsidRPr="00907CA1" w:rsidRDefault="009135C1" w:rsidP="009135C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 </w:t>
      </w:r>
      <w:r w:rsidRPr="00907CA1">
        <w:rPr>
          <w:rFonts w:ascii="Times New Roman" w:eastAsia="Times New Roman" w:hAnsi="Times New Roman" w:cs="Traditional Arabic"/>
          <w:caps/>
          <w:sz w:val="36"/>
          <w:szCs w:val="36"/>
          <w:rtl/>
        </w:rPr>
        <w:t>{</w:t>
      </w:r>
      <w:proofErr w:type="spellStart"/>
      <w:r w:rsidRPr="00907CA1">
        <w:rPr>
          <w:rFonts w:ascii="Times New Roman" w:eastAsia="Times New Roman" w:hAnsi="Times New Roman" w:cs="Traditional Arabic"/>
          <w:b/>
          <w:bCs/>
          <w:caps/>
          <w:sz w:val="36"/>
          <w:szCs w:val="36"/>
          <w:rtl/>
        </w:rPr>
        <w:t>الۤ</w:t>
      </w:r>
      <w:r w:rsidR="008B7AB2" w:rsidRPr="00907CA1">
        <w:rPr>
          <w:rFonts w:ascii="Times New Roman" w:eastAsia="Times New Roman" w:hAnsi="Times New Roman" w:cs="Traditional Arabic"/>
          <w:b/>
          <w:bCs/>
          <w:caps/>
          <w:sz w:val="36"/>
          <w:szCs w:val="36"/>
          <w:rtl/>
        </w:rPr>
        <w:t>ر</w:t>
      </w:r>
      <w:proofErr w:type="spellEnd"/>
      <w:r w:rsidR="008B7AB2" w:rsidRPr="00907CA1">
        <w:rPr>
          <w:rFonts w:ascii="Times New Roman" w:eastAsia="Times New Roman" w:hAnsi="Times New Roman" w:cs="Traditional Arabic"/>
          <w:b/>
          <w:bCs/>
          <w:caps/>
          <w:sz w:val="36"/>
          <w:szCs w:val="36"/>
          <w:rtl/>
        </w:rPr>
        <w:t xml:space="preserve"> </w:t>
      </w:r>
      <w:r w:rsidR="008B7AB2" w:rsidRPr="00907CA1">
        <w:rPr>
          <w:rFonts w:ascii="Times New Roman" w:eastAsia="Times New Roman" w:hAnsi="Times New Roman" w:cs="Traditional Arabic"/>
          <w:b/>
          <w:bCs/>
          <w:caps/>
          <w:sz w:val="36"/>
          <w:szCs w:val="36"/>
          <w:u w:val="single"/>
          <w:rtl/>
        </w:rPr>
        <w:t>كِتَابٌ</w:t>
      </w:r>
      <w:r w:rsidR="008B7AB2" w:rsidRPr="00907CA1">
        <w:rPr>
          <w:rFonts w:ascii="Times New Roman" w:eastAsia="Times New Roman" w:hAnsi="Times New Roman" w:cs="Traditional Arabic"/>
          <w:b/>
          <w:bCs/>
          <w:caps/>
          <w:sz w:val="36"/>
          <w:szCs w:val="36"/>
          <w:rtl/>
        </w:rPr>
        <w:t xml:space="preserve"> أَنزَلْنَاهُ إِلَيْكَ</w:t>
      </w:r>
      <w:r w:rsidRPr="00907CA1">
        <w:rPr>
          <w:rFonts w:ascii="Times New Roman" w:eastAsia="Times New Roman" w:hAnsi="Times New Roman" w:cs="Traditional Arabic" w:hint="cs"/>
          <w:caps/>
          <w:sz w:val="36"/>
          <w:szCs w:val="36"/>
          <w:rtl/>
        </w:rPr>
        <w:t>}.</w:t>
      </w:r>
    </w:p>
    <w:p w14:paraId="7B477C75" w14:textId="77777777" w:rsidR="009135C1" w:rsidRPr="00907CA1" w:rsidRDefault="009135C1" w:rsidP="009135C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يعني القرآن. (الطبري).</w:t>
      </w:r>
    </w:p>
    <w:p w14:paraId="007E9C21" w14:textId="77777777" w:rsidR="008B7AB2" w:rsidRPr="00907CA1" w:rsidRDefault="008B7AB2" w:rsidP="009135C1">
      <w:pPr>
        <w:spacing w:after="0" w:line="240" w:lineRule="auto"/>
        <w:jc w:val="both"/>
        <w:rPr>
          <w:rFonts w:ascii="Times New Roman" w:eastAsia="Times New Roman" w:hAnsi="Times New Roman" w:cs="Traditional Arabic"/>
          <w:caps/>
          <w:sz w:val="36"/>
          <w:szCs w:val="36"/>
          <w:rtl/>
        </w:rPr>
      </w:pPr>
    </w:p>
    <w:p w14:paraId="143848C6" w14:textId="77777777" w:rsidR="008B7AB2" w:rsidRPr="00907CA1" w:rsidRDefault="00871246" w:rsidP="009135C1">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6- {</w:t>
      </w:r>
      <w:r w:rsidRPr="00907CA1">
        <w:rPr>
          <w:rFonts w:ascii="Times New Roman" w:eastAsia="Times New Roman" w:hAnsi="Times New Roman" w:cs="Traditional Arabic"/>
          <w:b/>
          <w:bCs/>
          <w:caps/>
          <w:sz w:val="36"/>
          <w:szCs w:val="36"/>
          <w:rtl/>
        </w:rPr>
        <w:t xml:space="preserve">وَإِذْ قَالَ مُوسَى لِقَوْمِهِ اذْكُرُوا نِعْمَةَ اللَّهِ عَلَيْكُمْ إِذْ أَنْجَاكُمْ مِنْ </w:t>
      </w:r>
      <w:r w:rsidRPr="00907CA1">
        <w:rPr>
          <w:rFonts w:ascii="Times New Roman" w:eastAsia="Times New Roman" w:hAnsi="Times New Roman" w:cs="Traditional Arabic"/>
          <w:b/>
          <w:bCs/>
          <w:caps/>
          <w:sz w:val="36"/>
          <w:szCs w:val="36"/>
          <w:u w:val="single"/>
          <w:rtl/>
        </w:rPr>
        <w:t>آَلِ فِرْعَوْنَ</w:t>
      </w:r>
      <w:r w:rsidRPr="00907CA1">
        <w:rPr>
          <w:rFonts w:ascii="Times New Roman" w:eastAsia="Times New Roman" w:hAnsi="Times New Roman" w:cs="Traditional Arabic" w:hint="cs"/>
          <w:caps/>
          <w:sz w:val="36"/>
          <w:szCs w:val="36"/>
          <w:rtl/>
        </w:rPr>
        <w:t>}.</w:t>
      </w:r>
    </w:p>
    <w:p w14:paraId="4E4CA2E8" w14:textId="77777777" w:rsidR="00914164" w:rsidRPr="00907CA1" w:rsidRDefault="00914164" w:rsidP="00914164">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فرعون</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w:t>
      </w:r>
      <w:r w:rsidRPr="00907CA1">
        <w:rPr>
          <w:rFonts w:ascii="Times New Roman" w:eastAsia="Times New Roman" w:hAnsi="Times New Roman" w:cs="Traditional Arabic" w:hint="cs"/>
          <w:caps/>
          <w:sz w:val="36"/>
          <w:szCs w:val="36"/>
          <w:rtl/>
        </w:rPr>
        <w:t>أ</w:t>
      </w:r>
      <w:r w:rsidRPr="00907CA1">
        <w:rPr>
          <w:rFonts w:ascii="Times New Roman" w:eastAsia="Times New Roman" w:hAnsi="Times New Roman" w:cs="Traditional Arabic"/>
          <w:caps/>
          <w:sz w:val="36"/>
          <w:szCs w:val="36"/>
          <w:rtl/>
        </w:rPr>
        <w:t>تباعه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w:t>
      </w:r>
      <w:r w:rsidRPr="00907CA1">
        <w:rPr>
          <w:rFonts w:ascii="Times New Roman" w:eastAsia="Times New Roman" w:hAnsi="Times New Roman" w:cs="Traditional Arabic" w:hint="cs"/>
          <w:caps/>
          <w:sz w:val="36"/>
          <w:szCs w:val="36"/>
          <w:rtl/>
        </w:rPr>
        <w:t>أ</w:t>
      </w:r>
      <w:r w:rsidRPr="00907CA1">
        <w:rPr>
          <w:rFonts w:ascii="Times New Roman" w:eastAsia="Times New Roman" w:hAnsi="Times New Roman" w:cs="Traditional Arabic"/>
          <w:caps/>
          <w:sz w:val="36"/>
          <w:szCs w:val="36"/>
          <w:rtl/>
        </w:rPr>
        <w:t>هل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دينه</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وهم القبط</w:t>
      </w:r>
      <w:r w:rsidRPr="00907CA1">
        <w:rPr>
          <w:rFonts w:ascii="Times New Roman" w:eastAsia="Times New Roman" w:hAnsi="Times New Roman" w:cs="Traditional Arabic" w:hint="cs"/>
          <w:caps/>
          <w:sz w:val="36"/>
          <w:szCs w:val="36"/>
          <w:rtl/>
        </w:rPr>
        <w:t>. (روح البيان).</w:t>
      </w:r>
    </w:p>
    <w:p w14:paraId="6D126E7D" w14:textId="77777777" w:rsidR="0018097A" w:rsidRPr="00907CA1" w:rsidRDefault="0018097A" w:rsidP="00914164">
      <w:pPr>
        <w:spacing w:after="0" w:line="240" w:lineRule="auto"/>
        <w:jc w:val="both"/>
        <w:rPr>
          <w:rFonts w:ascii="Times New Roman" w:eastAsia="Times New Roman" w:hAnsi="Times New Roman" w:cs="Traditional Arabic"/>
          <w:caps/>
          <w:sz w:val="36"/>
          <w:szCs w:val="36"/>
          <w:rtl/>
        </w:rPr>
      </w:pPr>
    </w:p>
    <w:p w14:paraId="7725AF96" w14:textId="77777777" w:rsidR="0018097A" w:rsidRPr="00907CA1" w:rsidRDefault="0018097A" w:rsidP="0018097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7- {</w:t>
      </w:r>
      <w:r w:rsidRPr="00907CA1">
        <w:rPr>
          <w:rFonts w:ascii="Times New Roman" w:eastAsia="Times New Roman" w:hAnsi="Times New Roman" w:cs="Traditional Arabic"/>
          <w:b/>
          <w:bCs/>
          <w:sz w:val="36"/>
          <w:szCs w:val="36"/>
          <w:rtl/>
        </w:rPr>
        <w:t xml:space="preserve">وَلَئِنْ كَفَرْتُمْ </w:t>
      </w:r>
      <w:r w:rsidRPr="00907CA1">
        <w:rPr>
          <w:rFonts w:ascii="Times New Roman" w:eastAsia="Times New Roman" w:hAnsi="Times New Roman" w:cs="Traditional Arabic"/>
          <w:b/>
          <w:bCs/>
          <w:sz w:val="36"/>
          <w:szCs w:val="36"/>
          <w:u w:val="single"/>
          <w:rtl/>
        </w:rPr>
        <w:t>إِنَّ عَذَابِي لَشَدِيدٌ</w:t>
      </w:r>
      <w:r w:rsidRPr="00907CA1">
        <w:rPr>
          <w:rFonts w:ascii="Times New Roman" w:eastAsia="Times New Roman" w:hAnsi="Times New Roman" w:cs="Traditional Arabic" w:hint="cs"/>
          <w:sz w:val="36"/>
          <w:szCs w:val="36"/>
          <w:rtl/>
        </w:rPr>
        <w:t>}.</w:t>
      </w:r>
    </w:p>
    <w:p w14:paraId="7BCE0932" w14:textId="77777777" w:rsidR="0018097A" w:rsidRPr="00907CA1" w:rsidRDefault="0018097A" w:rsidP="0018097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وذلكَ بسلبِ النعمِ عنهم، وعقابهِ إيّاهم على كفرِها. (ينظر ابن كثير).</w:t>
      </w:r>
    </w:p>
    <w:p w14:paraId="2A43BF2C" w14:textId="77777777" w:rsidR="0018097A" w:rsidRPr="00907CA1" w:rsidRDefault="0018097A" w:rsidP="00914164">
      <w:pPr>
        <w:spacing w:after="0" w:line="240" w:lineRule="auto"/>
        <w:jc w:val="both"/>
        <w:rPr>
          <w:rFonts w:ascii="Times New Roman" w:eastAsia="Times New Roman" w:hAnsi="Times New Roman" w:cs="Traditional Arabic"/>
          <w:caps/>
          <w:sz w:val="36"/>
          <w:szCs w:val="36"/>
          <w:rtl/>
        </w:rPr>
      </w:pPr>
    </w:p>
    <w:p w14:paraId="0409C624" w14:textId="77777777" w:rsidR="00A040B6" w:rsidRPr="00907CA1" w:rsidRDefault="00A040B6" w:rsidP="00A040B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 {</w:t>
      </w:r>
      <w:r w:rsidRPr="00907CA1">
        <w:rPr>
          <w:rFonts w:ascii="Times New Roman" w:eastAsia="Times New Roman" w:hAnsi="Times New Roman" w:cs="Traditional Arabic"/>
          <w:b/>
          <w:bCs/>
          <w:sz w:val="36"/>
          <w:szCs w:val="36"/>
          <w:rtl/>
        </w:rPr>
        <w:t>وَعَلَى اللَّهِ ف</w:t>
      </w:r>
      <w:r w:rsidRPr="00907CA1">
        <w:rPr>
          <w:rFonts w:ascii="Times New Roman" w:eastAsia="Times New Roman" w:hAnsi="Times New Roman" w:cs="Traditional Arabic"/>
          <w:b/>
          <w:bCs/>
          <w:sz w:val="36"/>
          <w:szCs w:val="36"/>
          <w:u w:val="single"/>
          <w:rtl/>
        </w:rPr>
        <w:t>َلْيَتَوَكَّلِ</w:t>
      </w:r>
      <w:r w:rsidRPr="00907CA1">
        <w:rPr>
          <w:rFonts w:ascii="Times New Roman" w:eastAsia="Times New Roman" w:hAnsi="Times New Roman" w:cs="Traditional Arabic"/>
          <w:b/>
          <w:bCs/>
          <w:sz w:val="36"/>
          <w:szCs w:val="36"/>
          <w:rtl/>
        </w:rPr>
        <w:t xml:space="preserve"> الْمُؤْمِنُونَ</w:t>
      </w:r>
      <w:r w:rsidRPr="00907CA1">
        <w:rPr>
          <w:rFonts w:ascii="Times New Roman" w:eastAsia="Times New Roman" w:hAnsi="Times New Roman" w:cs="Traditional Arabic" w:hint="cs"/>
          <w:sz w:val="36"/>
          <w:szCs w:val="36"/>
          <w:rtl/>
        </w:rPr>
        <w:t>}.</w:t>
      </w:r>
    </w:p>
    <w:p w14:paraId="06030DAD" w14:textId="77777777" w:rsidR="0079288A" w:rsidRPr="00907CA1" w:rsidRDefault="00BE3A95" w:rsidP="00BE3A9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وبـالله فلـيثق</w:t>
      </w:r>
      <w:r w:rsidRPr="00907CA1">
        <w:rPr>
          <w:rFonts w:ascii="Times New Roman" w:eastAsia="Times New Roman" w:hAnsi="Times New Roman" w:cs="Traditional Arabic" w:hint="cs"/>
          <w:sz w:val="36"/>
          <w:szCs w:val="36"/>
          <w:rtl/>
          <w:lang w:eastAsia="ar-SA"/>
        </w:rPr>
        <w:t>. (الطبري).</w:t>
      </w:r>
    </w:p>
    <w:p w14:paraId="3E305AF9" w14:textId="77777777" w:rsidR="00D26FA1" w:rsidRPr="00907CA1" w:rsidRDefault="00D26FA1" w:rsidP="00BE3A95">
      <w:pPr>
        <w:spacing w:after="0" w:line="240" w:lineRule="auto"/>
        <w:jc w:val="lowKashida"/>
        <w:rPr>
          <w:rFonts w:ascii="Times New Roman" w:eastAsia="Times New Roman" w:hAnsi="Times New Roman" w:cs="Traditional Arabic"/>
          <w:sz w:val="36"/>
          <w:szCs w:val="36"/>
          <w:rtl/>
          <w:lang w:eastAsia="ar-SA"/>
        </w:rPr>
      </w:pPr>
    </w:p>
    <w:p w14:paraId="601ED3FA" w14:textId="77777777" w:rsidR="00D26FA1" w:rsidRPr="00907CA1" w:rsidRDefault="00D26FA1" w:rsidP="00D26FA1">
      <w:pPr>
        <w:spacing w:after="0" w:line="240" w:lineRule="auto"/>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 {</w:t>
      </w:r>
      <w:r w:rsidRPr="00907CA1">
        <w:rPr>
          <w:rFonts w:ascii="Traditional Arabic" w:eastAsia="Times New Roman" w:hAnsi="Traditional Arabic" w:cs="Traditional Arabic"/>
          <w:b/>
          <w:bCs/>
          <w:color w:val="000000"/>
          <w:sz w:val="36"/>
          <w:szCs w:val="36"/>
          <w:rtl/>
          <w:lang w:eastAsia="ar-SA"/>
        </w:rPr>
        <w:t xml:space="preserve">فَأَوْحَى إِلَيْهِمْ رَبُّهُمْ </w:t>
      </w:r>
      <w:r w:rsidRPr="00907CA1">
        <w:rPr>
          <w:rFonts w:ascii="Traditional Arabic" w:eastAsia="Times New Roman" w:hAnsi="Traditional Arabic" w:cs="Traditional Arabic"/>
          <w:b/>
          <w:bCs/>
          <w:color w:val="000000"/>
          <w:sz w:val="36"/>
          <w:szCs w:val="36"/>
          <w:u w:val="single"/>
          <w:rtl/>
          <w:lang w:eastAsia="ar-SA"/>
        </w:rPr>
        <w:t>لَنُهْلِكَنَّ الظَّالِمِينَ</w:t>
      </w:r>
      <w:r w:rsidRPr="00907CA1">
        <w:rPr>
          <w:rFonts w:ascii="Traditional Arabic" w:eastAsia="Times New Roman" w:hAnsi="Traditional Arabic" w:cs="Traditional Arabic" w:hint="cs"/>
          <w:color w:val="000000"/>
          <w:sz w:val="36"/>
          <w:szCs w:val="36"/>
          <w:rtl/>
          <w:lang w:eastAsia="ar-SA"/>
        </w:rPr>
        <w:t>}.</w:t>
      </w:r>
    </w:p>
    <w:p w14:paraId="19B70FA4" w14:textId="77777777" w:rsidR="00D26FA1" w:rsidRPr="00907CA1" w:rsidRDefault="00C31237" w:rsidP="00C3123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الذين ظلموا أنفس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فأوجبوا لها عقاب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بكفرهم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وقد يجوز</w:t>
      </w:r>
      <w:r w:rsidR="00E9534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يكون</w:t>
      </w:r>
      <w:r w:rsidR="00E95346" w:rsidRPr="00907CA1">
        <w:rPr>
          <w:rFonts w:ascii="Times New Roman" w:eastAsia="Times New Roman" w:hAnsi="Times New Roman" w:cs="Traditional Arabic" w:hint="cs"/>
          <w:sz w:val="36"/>
          <w:szCs w:val="36"/>
          <w:rtl/>
          <w:lang w:eastAsia="ar-SA"/>
        </w:rPr>
        <w:t>َ</w:t>
      </w:r>
      <w:r w:rsidR="00E95346" w:rsidRPr="00907CA1">
        <w:rPr>
          <w:rFonts w:ascii="Times New Roman" w:eastAsia="Times New Roman" w:hAnsi="Times New Roman" w:cs="Traditional Arabic"/>
          <w:sz w:val="36"/>
          <w:szCs w:val="36"/>
          <w:rtl/>
          <w:lang w:eastAsia="ar-SA"/>
        </w:rPr>
        <w:t xml:space="preserve"> ق</w:t>
      </w:r>
      <w:r w:rsidRPr="00907CA1">
        <w:rPr>
          <w:rFonts w:ascii="Times New Roman" w:eastAsia="Times New Roman" w:hAnsi="Times New Roman" w:cs="Traditional Arabic"/>
          <w:sz w:val="36"/>
          <w:szCs w:val="36"/>
          <w:rtl/>
          <w:lang w:eastAsia="ar-SA"/>
        </w:rPr>
        <w:t>يل</w:t>
      </w:r>
      <w:r w:rsidR="00E95346" w:rsidRPr="00907CA1">
        <w:rPr>
          <w:rFonts w:ascii="Times New Roman" w:eastAsia="Times New Roman" w:hAnsi="Times New Roman" w:cs="Traditional Arabic" w:hint="cs"/>
          <w:sz w:val="36"/>
          <w:szCs w:val="36"/>
          <w:rtl/>
          <w:lang w:eastAsia="ar-SA"/>
        </w:rPr>
        <w:t>َ</w:t>
      </w:r>
      <w:r w:rsidR="00E95346" w:rsidRPr="00907CA1">
        <w:rPr>
          <w:rFonts w:ascii="Times New Roman" w:eastAsia="Times New Roman" w:hAnsi="Times New Roman" w:cs="Traditional Arabic"/>
          <w:sz w:val="36"/>
          <w:szCs w:val="36"/>
          <w:rtl/>
          <w:lang w:eastAsia="ar-SA"/>
        </w:rPr>
        <w:t xml:space="preserve"> لهم</w:t>
      </w:r>
      <w:r w:rsidRPr="00907CA1">
        <w:rPr>
          <w:rFonts w:ascii="Times New Roman" w:eastAsia="Times New Roman" w:hAnsi="Times New Roman" w:cs="Traditional Arabic"/>
          <w:sz w:val="36"/>
          <w:szCs w:val="36"/>
          <w:rtl/>
          <w:lang w:eastAsia="ar-SA"/>
        </w:rPr>
        <w:t xml:space="preserve"> </w:t>
      </w:r>
      <w:r w:rsidR="00E95346" w:rsidRPr="00907CA1">
        <w:rPr>
          <w:rFonts w:ascii="Times New Roman" w:eastAsia="Times New Roman" w:hAnsi="Times New Roman" w:cs="Traditional Arabic" w:hint="cs"/>
          <w:sz w:val="36"/>
          <w:szCs w:val="36"/>
          <w:rtl/>
          <w:lang w:eastAsia="ar-SA"/>
        </w:rPr>
        <w:t>"</w:t>
      </w:r>
      <w:r w:rsidR="00E95346" w:rsidRPr="00907CA1">
        <w:rPr>
          <w:rFonts w:ascii="Times New Roman" w:eastAsia="Times New Roman" w:hAnsi="Times New Roman" w:cs="Traditional Arabic"/>
          <w:sz w:val="36"/>
          <w:szCs w:val="36"/>
          <w:rtl/>
          <w:lang w:eastAsia="ar-SA"/>
        </w:rPr>
        <w:t>الظال</w:t>
      </w:r>
      <w:r w:rsidRPr="00907CA1">
        <w:rPr>
          <w:rFonts w:ascii="Times New Roman" w:eastAsia="Times New Roman" w:hAnsi="Times New Roman" w:cs="Traditional Arabic"/>
          <w:sz w:val="36"/>
          <w:szCs w:val="36"/>
          <w:rtl/>
          <w:lang w:eastAsia="ar-SA"/>
        </w:rPr>
        <w:t>مون</w:t>
      </w:r>
      <w:r w:rsidR="00E95346" w:rsidRPr="00907CA1">
        <w:rPr>
          <w:rFonts w:ascii="Times New Roman" w:eastAsia="Times New Roman" w:hAnsi="Times New Roman" w:cs="Traditional Arabic" w:hint="cs"/>
          <w:sz w:val="36"/>
          <w:szCs w:val="36"/>
          <w:rtl/>
          <w:lang w:eastAsia="ar-SA"/>
        </w:rPr>
        <w:t>"</w:t>
      </w:r>
      <w:r w:rsidR="00E95346" w:rsidRPr="00907CA1">
        <w:rPr>
          <w:rFonts w:ascii="Times New Roman" w:eastAsia="Times New Roman" w:hAnsi="Times New Roman" w:cs="Traditional Arabic"/>
          <w:sz w:val="36"/>
          <w:szCs w:val="36"/>
          <w:rtl/>
          <w:lang w:eastAsia="ar-SA"/>
        </w:rPr>
        <w:t xml:space="preserve"> لعبادتهم</w:t>
      </w:r>
      <w:r w:rsidRPr="00907CA1">
        <w:rPr>
          <w:rFonts w:ascii="Times New Roman" w:eastAsia="Times New Roman" w:hAnsi="Times New Roman" w:cs="Traditional Arabic"/>
          <w:sz w:val="36"/>
          <w:szCs w:val="36"/>
          <w:rtl/>
          <w:lang w:eastAsia="ar-SA"/>
        </w:rPr>
        <w:t xml:space="preserve"> مَن</w:t>
      </w:r>
      <w:r w:rsidR="00E95346" w:rsidRPr="00907CA1">
        <w:rPr>
          <w:rFonts w:ascii="Times New Roman" w:eastAsia="Times New Roman" w:hAnsi="Times New Roman" w:cs="Traditional Arabic"/>
          <w:sz w:val="36"/>
          <w:szCs w:val="36"/>
          <w:rtl/>
          <w:lang w:eastAsia="ar-SA"/>
        </w:rPr>
        <w:t xml:space="preserve"> لا ت</w:t>
      </w:r>
      <w:r w:rsidR="00E95346" w:rsidRPr="00907CA1">
        <w:rPr>
          <w:rFonts w:ascii="Times New Roman" w:eastAsia="Times New Roman" w:hAnsi="Times New Roman" w:cs="Traditional Arabic" w:hint="cs"/>
          <w:sz w:val="36"/>
          <w:szCs w:val="36"/>
          <w:rtl/>
          <w:lang w:eastAsia="ar-SA"/>
        </w:rPr>
        <w:t>ج</w:t>
      </w:r>
      <w:r w:rsidRPr="00907CA1">
        <w:rPr>
          <w:rFonts w:ascii="Times New Roman" w:eastAsia="Times New Roman" w:hAnsi="Times New Roman" w:cs="Traditional Arabic"/>
          <w:sz w:val="36"/>
          <w:szCs w:val="36"/>
          <w:rtl/>
          <w:lang w:eastAsia="ar-SA"/>
        </w:rPr>
        <w:t>وز</w:t>
      </w:r>
      <w:r w:rsidR="00E95346" w:rsidRPr="00907CA1">
        <w:rPr>
          <w:rFonts w:ascii="Times New Roman" w:eastAsia="Times New Roman" w:hAnsi="Times New Roman" w:cs="Traditional Arabic" w:hint="cs"/>
          <w:sz w:val="36"/>
          <w:szCs w:val="36"/>
          <w:rtl/>
          <w:lang w:eastAsia="ar-SA"/>
        </w:rPr>
        <w:t>ُ</w:t>
      </w:r>
      <w:r w:rsidR="00E95346" w:rsidRPr="00907CA1">
        <w:rPr>
          <w:rFonts w:ascii="Times New Roman" w:eastAsia="Times New Roman" w:hAnsi="Times New Roman" w:cs="Traditional Arabic"/>
          <w:sz w:val="36"/>
          <w:szCs w:val="36"/>
          <w:rtl/>
          <w:lang w:eastAsia="ar-SA"/>
        </w:rPr>
        <w:t xml:space="preserve"> عب</w:t>
      </w:r>
      <w:r w:rsidRPr="00907CA1">
        <w:rPr>
          <w:rFonts w:ascii="Times New Roman" w:eastAsia="Times New Roman" w:hAnsi="Times New Roman" w:cs="Traditional Arabic"/>
          <w:sz w:val="36"/>
          <w:szCs w:val="36"/>
          <w:rtl/>
          <w:lang w:eastAsia="ar-SA"/>
        </w:rPr>
        <w:t>ادته</w:t>
      </w:r>
      <w:r w:rsidR="00E9534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الأوثان</w:t>
      </w:r>
      <w:r w:rsidR="00E9534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والآلهة، فيكون</w:t>
      </w:r>
      <w:r w:rsidR="00E9534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بوضعهم العبادة</w:t>
      </w:r>
      <w:r w:rsidR="00E9534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غير</w:t>
      </w:r>
      <w:r w:rsidR="00E95346" w:rsidRPr="00907CA1">
        <w:rPr>
          <w:rFonts w:ascii="Times New Roman" w:eastAsia="Times New Roman" w:hAnsi="Times New Roman" w:cs="Traditional Arabic" w:hint="cs"/>
          <w:sz w:val="36"/>
          <w:szCs w:val="36"/>
          <w:rtl/>
          <w:lang w:eastAsia="ar-SA"/>
        </w:rPr>
        <w:t>ِ</w:t>
      </w:r>
      <w:r w:rsidR="00E95346" w:rsidRPr="00907CA1">
        <w:rPr>
          <w:rFonts w:ascii="Times New Roman" w:eastAsia="Times New Roman" w:hAnsi="Times New Roman" w:cs="Traditional Arabic"/>
          <w:sz w:val="36"/>
          <w:szCs w:val="36"/>
          <w:rtl/>
          <w:lang w:eastAsia="ar-SA"/>
        </w:rPr>
        <w:t xml:space="preserve"> مو</w:t>
      </w:r>
      <w:r w:rsidR="00DD3DFE" w:rsidRPr="00907CA1">
        <w:rPr>
          <w:rFonts w:ascii="Times New Roman" w:eastAsia="Times New Roman" w:hAnsi="Times New Roman" w:cs="Traditional Arabic" w:hint="cs"/>
          <w:sz w:val="36"/>
          <w:szCs w:val="36"/>
          <w:rtl/>
          <w:lang w:eastAsia="ar-SA"/>
        </w:rPr>
        <w:t>ض</w:t>
      </w:r>
      <w:r w:rsidRPr="00907CA1">
        <w:rPr>
          <w:rFonts w:ascii="Times New Roman" w:eastAsia="Times New Roman" w:hAnsi="Times New Roman" w:cs="Traditional Arabic"/>
          <w:sz w:val="36"/>
          <w:szCs w:val="36"/>
          <w:rtl/>
          <w:lang w:eastAsia="ar-SA"/>
        </w:rPr>
        <w:t>عها</w:t>
      </w:r>
      <w:r w:rsidR="00DD3DFE" w:rsidRPr="00907CA1">
        <w:rPr>
          <w:rFonts w:ascii="Times New Roman" w:eastAsia="Times New Roman" w:hAnsi="Times New Roman" w:cs="Traditional Arabic"/>
          <w:sz w:val="36"/>
          <w:szCs w:val="36"/>
          <w:rtl/>
          <w:lang w:eastAsia="ar-SA"/>
        </w:rPr>
        <w:t xml:space="preserve"> إذ كان ظل</w:t>
      </w:r>
      <w:r w:rsidRPr="00907CA1">
        <w:rPr>
          <w:rFonts w:ascii="Times New Roman" w:eastAsia="Times New Roman" w:hAnsi="Times New Roman" w:cs="Traditional Arabic"/>
          <w:sz w:val="36"/>
          <w:szCs w:val="36"/>
          <w:rtl/>
          <w:lang w:eastAsia="ar-SA"/>
        </w:rPr>
        <w:t>ماً</w:t>
      </w:r>
      <w:r w:rsidR="00DD3DF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سُم</w:t>
      </w:r>
      <w:r w:rsidR="00DD3DFE" w:rsidRPr="00907CA1">
        <w:rPr>
          <w:rFonts w:ascii="Times New Roman" w:eastAsia="Times New Roman" w:hAnsi="Times New Roman" w:cs="Traditional Arabic" w:hint="cs"/>
          <w:sz w:val="36"/>
          <w:szCs w:val="36"/>
          <w:rtl/>
          <w:lang w:eastAsia="ar-SA"/>
        </w:rPr>
        <w:t>ُّ</w:t>
      </w:r>
      <w:r w:rsidR="00DD3DFE" w:rsidRPr="00907CA1">
        <w:rPr>
          <w:rFonts w:ascii="Times New Roman" w:eastAsia="Times New Roman" w:hAnsi="Times New Roman" w:cs="Traditional Arabic"/>
          <w:sz w:val="36"/>
          <w:szCs w:val="36"/>
          <w:rtl/>
          <w:lang w:eastAsia="ar-SA"/>
        </w:rPr>
        <w:t>وا بذلك ظال</w:t>
      </w:r>
      <w:r w:rsidRPr="00907CA1">
        <w:rPr>
          <w:rFonts w:ascii="Times New Roman" w:eastAsia="Times New Roman" w:hAnsi="Times New Roman" w:cs="Traditional Arabic"/>
          <w:sz w:val="36"/>
          <w:szCs w:val="36"/>
          <w:rtl/>
          <w:lang w:eastAsia="ar-SA"/>
        </w:rPr>
        <w:t>مين.</w:t>
      </w:r>
      <w:r w:rsidR="00DD3DFE" w:rsidRPr="00907CA1">
        <w:rPr>
          <w:rFonts w:ascii="Times New Roman" w:eastAsia="Times New Roman" w:hAnsi="Times New Roman" w:cs="Traditional Arabic" w:hint="cs"/>
          <w:sz w:val="36"/>
          <w:szCs w:val="36"/>
          <w:rtl/>
          <w:lang w:eastAsia="ar-SA"/>
        </w:rPr>
        <w:t xml:space="preserve"> (الطبري).</w:t>
      </w:r>
    </w:p>
    <w:p w14:paraId="1EDFB6AF" w14:textId="77777777" w:rsidR="00DD3DFE" w:rsidRPr="00907CA1" w:rsidRDefault="00DD3DFE" w:rsidP="00DD3D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أن عاقبة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أمرهم إلى الهلاك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فلا تخافوهم</w:t>
      </w:r>
      <w:r w:rsidRPr="00907CA1">
        <w:rPr>
          <w:rFonts w:ascii="Times New Roman" w:eastAsia="Times New Roman" w:hAnsi="Times New Roman" w:cs="Traditional Arabic" w:hint="cs"/>
          <w:sz w:val="36"/>
          <w:szCs w:val="36"/>
          <w:rtl/>
          <w:lang w:eastAsia="ar-SA"/>
        </w:rPr>
        <w:t>. (الخازن).</w:t>
      </w:r>
    </w:p>
    <w:p w14:paraId="07702295" w14:textId="77777777" w:rsidR="00DD3DFE" w:rsidRPr="00907CA1" w:rsidRDefault="00DD3DFE" w:rsidP="00DD3DFE">
      <w:pPr>
        <w:spacing w:after="0" w:line="240" w:lineRule="auto"/>
        <w:jc w:val="lowKashida"/>
        <w:rPr>
          <w:rFonts w:ascii="Times New Roman" w:eastAsia="Times New Roman" w:hAnsi="Times New Roman" w:cs="Traditional Arabic"/>
          <w:sz w:val="36"/>
          <w:szCs w:val="36"/>
          <w:rtl/>
          <w:lang w:eastAsia="ar-SA"/>
        </w:rPr>
      </w:pPr>
    </w:p>
    <w:p w14:paraId="73EB5AC9" w14:textId="77777777" w:rsidR="00E45E90" w:rsidRPr="00907CA1" w:rsidRDefault="00E45E90" w:rsidP="005E1F6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21- {</w:t>
      </w:r>
      <w:r w:rsidRPr="00907CA1">
        <w:rPr>
          <w:rFonts w:ascii="Times New Roman" w:eastAsia="Times New Roman" w:hAnsi="Times New Roman" w:cs="Traditional Arabic"/>
          <w:b/>
          <w:bCs/>
          <w:sz w:val="36"/>
          <w:szCs w:val="36"/>
          <w:rtl/>
          <w:lang w:eastAsia="ar-SA"/>
        </w:rPr>
        <w:t xml:space="preserve">قَالُوا لَوْ هَدَانَا اللَّهُ لَهَدَيْنَاكُمْ سَوَاءٌ عَلَيْنَا </w:t>
      </w:r>
      <w:r w:rsidRPr="00907CA1">
        <w:rPr>
          <w:rFonts w:ascii="Times New Roman" w:eastAsia="Times New Roman" w:hAnsi="Times New Roman" w:cs="Traditional Arabic"/>
          <w:b/>
          <w:bCs/>
          <w:sz w:val="36"/>
          <w:szCs w:val="36"/>
          <w:u w:val="single"/>
          <w:rtl/>
          <w:lang w:eastAsia="ar-SA"/>
        </w:rPr>
        <w:t>أَجَزِعْنَا أَمْ صَبَرْنَا</w:t>
      </w:r>
      <w:r w:rsidRPr="00907CA1">
        <w:rPr>
          <w:rFonts w:ascii="Times New Roman" w:eastAsia="Times New Roman" w:hAnsi="Times New Roman" w:cs="Traditional Arabic"/>
          <w:b/>
          <w:bCs/>
          <w:sz w:val="36"/>
          <w:szCs w:val="36"/>
          <w:rtl/>
          <w:lang w:eastAsia="ar-SA"/>
        </w:rPr>
        <w:t xml:space="preserve"> مَا لَنَا مِنْ مَحِيصٍ</w:t>
      </w:r>
      <w:r w:rsidRPr="00907CA1">
        <w:rPr>
          <w:rFonts w:ascii="Times New Roman" w:eastAsia="Times New Roman" w:hAnsi="Times New Roman" w:cs="Traditional Arabic" w:hint="cs"/>
          <w:sz w:val="36"/>
          <w:szCs w:val="36"/>
          <w:rtl/>
          <w:lang w:eastAsia="ar-SA"/>
        </w:rPr>
        <w:t>}</w:t>
      </w:r>
      <w:r w:rsidR="005E1F65" w:rsidRPr="00907CA1">
        <w:rPr>
          <w:rFonts w:ascii="Times New Roman" w:eastAsia="Times New Roman" w:hAnsi="Times New Roman" w:cs="Traditional Arabic" w:hint="cs"/>
          <w:sz w:val="36"/>
          <w:szCs w:val="36"/>
          <w:rtl/>
          <w:lang w:eastAsia="ar-SA"/>
        </w:rPr>
        <w:t>.</w:t>
      </w:r>
    </w:p>
    <w:p w14:paraId="2706B4C0" w14:textId="77777777" w:rsidR="006D4160" w:rsidRPr="00907CA1" w:rsidRDefault="006D4160" w:rsidP="006D416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الجزع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عدم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البلاء</w:t>
      </w:r>
      <w:r w:rsidRPr="00907CA1">
        <w:rPr>
          <w:rFonts w:ascii="Times New Roman" w:eastAsia="Times New Roman" w:hAnsi="Times New Roman" w:cs="Traditional Arabic" w:hint="cs"/>
          <w:sz w:val="36"/>
          <w:szCs w:val="36"/>
          <w:rtl/>
          <w:lang w:eastAsia="ar-SA"/>
        </w:rPr>
        <w:t>. (روح البيان).</w:t>
      </w:r>
    </w:p>
    <w:p w14:paraId="4750FA99" w14:textId="77777777" w:rsidR="00DD3DFE" w:rsidRPr="00907CA1" w:rsidRDefault="006D4160" w:rsidP="00E612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الجزع</w:t>
      </w:r>
      <w:r w:rsidRPr="00907CA1">
        <w:rPr>
          <w:rFonts w:ascii="Times New Roman" w:eastAsia="Times New Roman" w:hAnsi="Times New Roman" w:cs="Traditional Arabic" w:hint="cs"/>
          <w:sz w:val="36"/>
          <w:szCs w:val="36"/>
          <w:rtl/>
          <w:lang w:eastAsia="ar-SA"/>
        </w:rPr>
        <w:t>ُ</w:t>
      </w:r>
      <w:r w:rsidR="00E612DD" w:rsidRPr="00907CA1">
        <w:rPr>
          <w:rFonts w:ascii="Times New Roman" w:eastAsia="Times New Roman" w:hAnsi="Times New Roman" w:cs="Traditional Arabic"/>
          <w:sz w:val="36"/>
          <w:szCs w:val="36"/>
          <w:rtl/>
          <w:lang w:eastAsia="ar-SA"/>
        </w:rPr>
        <w:t xml:space="preserve"> أبلغ</w:t>
      </w:r>
      <w:r w:rsidRPr="00907CA1">
        <w:rPr>
          <w:rFonts w:ascii="Times New Roman" w:eastAsia="Times New Roman" w:hAnsi="Times New Roman" w:cs="Traditional Arabic" w:hint="cs"/>
          <w:sz w:val="36"/>
          <w:szCs w:val="36"/>
          <w:rtl/>
          <w:lang w:eastAsia="ar-SA"/>
        </w:rPr>
        <w:t>ُ</w:t>
      </w:r>
      <w:r w:rsidR="00E612DD" w:rsidRPr="00907CA1">
        <w:rPr>
          <w:rFonts w:ascii="Times New Roman" w:eastAsia="Times New Roman" w:hAnsi="Times New Roman" w:cs="Traditional Arabic"/>
          <w:sz w:val="36"/>
          <w:szCs w:val="36"/>
          <w:rtl/>
          <w:lang w:eastAsia="ar-SA"/>
        </w:rPr>
        <w:t xml:space="preserve"> من الحزن</w:t>
      </w:r>
      <w:r w:rsidRPr="00907CA1">
        <w:rPr>
          <w:rFonts w:ascii="Times New Roman" w:eastAsia="Times New Roman" w:hAnsi="Times New Roman" w:cs="Traditional Arabic" w:hint="cs"/>
          <w:sz w:val="36"/>
          <w:szCs w:val="36"/>
          <w:rtl/>
          <w:lang w:eastAsia="ar-SA"/>
        </w:rPr>
        <w:t>؛</w:t>
      </w:r>
      <w:r w:rsidR="00E612DD" w:rsidRPr="00907CA1">
        <w:rPr>
          <w:rFonts w:ascii="Times New Roman" w:eastAsia="Times New Roman" w:hAnsi="Times New Roman" w:cs="Traditional Arabic"/>
          <w:sz w:val="36"/>
          <w:szCs w:val="36"/>
          <w:rtl/>
          <w:lang w:eastAsia="ar-SA"/>
        </w:rPr>
        <w:t xml:space="preserve"> لأنه يصرف</w:t>
      </w:r>
      <w:r w:rsidR="00E9145C" w:rsidRPr="00907CA1">
        <w:rPr>
          <w:rFonts w:ascii="Times New Roman" w:eastAsia="Times New Roman" w:hAnsi="Times New Roman" w:cs="Traditional Arabic" w:hint="cs"/>
          <w:sz w:val="36"/>
          <w:szCs w:val="36"/>
          <w:rtl/>
          <w:lang w:eastAsia="ar-SA"/>
        </w:rPr>
        <w:t>ُ</w:t>
      </w:r>
      <w:r w:rsidR="00E612DD" w:rsidRPr="00907CA1">
        <w:rPr>
          <w:rFonts w:ascii="Times New Roman" w:eastAsia="Times New Roman" w:hAnsi="Times New Roman" w:cs="Traditional Arabic"/>
          <w:sz w:val="36"/>
          <w:szCs w:val="36"/>
          <w:rtl/>
          <w:lang w:eastAsia="ar-SA"/>
        </w:rPr>
        <w:t xml:space="preserve"> الإنسان</w:t>
      </w:r>
      <w:r w:rsidR="00E9145C" w:rsidRPr="00907CA1">
        <w:rPr>
          <w:rFonts w:ascii="Times New Roman" w:eastAsia="Times New Roman" w:hAnsi="Times New Roman" w:cs="Traditional Arabic" w:hint="cs"/>
          <w:sz w:val="36"/>
          <w:szCs w:val="36"/>
          <w:rtl/>
          <w:lang w:eastAsia="ar-SA"/>
        </w:rPr>
        <w:t>َ</w:t>
      </w:r>
      <w:r w:rsidR="00E612DD" w:rsidRPr="00907CA1">
        <w:rPr>
          <w:rFonts w:ascii="Times New Roman" w:eastAsia="Times New Roman" w:hAnsi="Times New Roman" w:cs="Traditional Arabic"/>
          <w:sz w:val="36"/>
          <w:szCs w:val="36"/>
          <w:rtl/>
          <w:lang w:eastAsia="ar-SA"/>
        </w:rPr>
        <w:t xml:space="preserve"> عما هو بصدده، ويقطعه</w:t>
      </w:r>
      <w:r w:rsidR="00E9145C" w:rsidRPr="00907CA1">
        <w:rPr>
          <w:rFonts w:ascii="Times New Roman" w:eastAsia="Times New Roman" w:hAnsi="Times New Roman" w:cs="Traditional Arabic" w:hint="cs"/>
          <w:sz w:val="36"/>
          <w:szCs w:val="36"/>
          <w:rtl/>
          <w:lang w:eastAsia="ar-SA"/>
        </w:rPr>
        <w:t>ُ</w:t>
      </w:r>
      <w:r w:rsidR="00E612DD" w:rsidRPr="00907CA1">
        <w:rPr>
          <w:rFonts w:ascii="Times New Roman" w:eastAsia="Times New Roman" w:hAnsi="Times New Roman" w:cs="Traditional Arabic"/>
          <w:sz w:val="36"/>
          <w:szCs w:val="36"/>
          <w:rtl/>
          <w:lang w:eastAsia="ar-SA"/>
        </w:rPr>
        <w:t xml:space="preserve"> عنه</w:t>
      </w:r>
      <w:r w:rsidRPr="00907CA1">
        <w:rPr>
          <w:rFonts w:ascii="Times New Roman" w:eastAsia="Times New Roman" w:hAnsi="Times New Roman" w:cs="Traditional Arabic" w:hint="cs"/>
          <w:sz w:val="36"/>
          <w:szCs w:val="36"/>
          <w:rtl/>
          <w:lang w:eastAsia="ar-SA"/>
        </w:rPr>
        <w:t>. (الخازن).</w:t>
      </w:r>
    </w:p>
    <w:p w14:paraId="08AA990D" w14:textId="77777777" w:rsidR="000671E3" w:rsidRPr="00907CA1" w:rsidRDefault="000671E3" w:rsidP="00E612DD">
      <w:pPr>
        <w:spacing w:after="0" w:line="240" w:lineRule="auto"/>
        <w:jc w:val="lowKashida"/>
        <w:rPr>
          <w:rFonts w:ascii="Times New Roman" w:eastAsia="Times New Roman" w:hAnsi="Times New Roman" w:cs="Traditional Arabic"/>
          <w:sz w:val="36"/>
          <w:szCs w:val="36"/>
          <w:rtl/>
          <w:lang w:eastAsia="ar-SA"/>
        </w:rPr>
      </w:pPr>
    </w:p>
    <w:p w14:paraId="13BE368E" w14:textId="77777777" w:rsidR="000671E3" w:rsidRPr="00907CA1" w:rsidRDefault="000671E3" w:rsidP="00E612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22- </w:t>
      </w:r>
      <w:r w:rsidR="00A92CD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فَلاَ </w:t>
      </w:r>
      <w:r w:rsidRPr="00907CA1">
        <w:rPr>
          <w:rFonts w:ascii="Times New Roman" w:eastAsia="Times New Roman" w:hAnsi="Times New Roman" w:cs="Traditional Arabic"/>
          <w:b/>
          <w:bCs/>
          <w:sz w:val="36"/>
          <w:szCs w:val="36"/>
          <w:u w:val="single"/>
          <w:rtl/>
          <w:lang w:eastAsia="ar-SA"/>
        </w:rPr>
        <w:t>تَلُومُونِي وَلُومُواْ</w:t>
      </w:r>
      <w:r w:rsidRPr="00907CA1">
        <w:rPr>
          <w:rFonts w:ascii="Times New Roman" w:eastAsia="Times New Roman" w:hAnsi="Times New Roman" w:cs="Traditional Arabic"/>
          <w:b/>
          <w:bCs/>
          <w:sz w:val="36"/>
          <w:szCs w:val="36"/>
          <w:rtl/>
          <w:lang w:eastAsia="ar-SA"/>
        </w:rPr>
        <w:t xml:space="preserve"> أَنفُسَكُم</w:t>
      </w:r>
      <w:r w:rsidR="00A92CDC" w:rsidRPr="00907CA1">
        <w:rPr>
          <w:rFonts w:ascii="Times New Roman" w:eastAsia="Times New Roman" w:hAnsi="Times New Roman" w:cs="Traditional Arabic" w:hint="cs"/>
          <w:sz w:val="36"/>
          <w:szCs w:val="36"/>
          <w:rtl/>
          <w:lang w:eastAsia="ar-SA"/>
        </w:rPr>
        <w:t>}.</w:t>
      </w:r>
    </w:p>
    <w:p w14:paraId="033FAD39" w14:textId="77777777" w:rsidR="005D3A07" w:rsidRPr="00907CA1" w:rsidRDefault="005D3A07" w:rsidP="00E612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اللوم: عذلُ </w:t>
      </w:r>
      <w:r w:rsidR="00207FF9" w:rsidRPr="00907CA1">
        <w:rPr>
          <w:rFonts w:ascii="Times New Roman" w:eastAsia="Times New Roman" w:hAnsi="Times New Roman" w:cs="Traditional Arabic" w:hint="cs"/>
          <w:sz w:val="36"/>
          <w:szCs w:val="36"/>
          <w:rtl/>
          <w:lang w:eastAsia="ar-SA"/>
        </w:rPr>
        <w:t>الإنسانِ بنسبتهِ إلى ما فيه لوم. (مفردات الراغب).</w:t>
      </w:r>
    </w:p>
    <w:p w14:paraId="3CE509B2" w14:textId="77777777" w:rsidR="00207FF9" w:rsidRPr="00907CA1" w:rsidRDefault="00207FF9" w:rsidP="00E612DD">
      <w:pPr>
        <w:spacing w:after="0" w:line="240" w:lineRule="auto"/>
        <w:jc w:val="lowKashida"/>
        <w:rPr>
          <w:rFonts w:ascii="Times New Roman" w:eastAsia="Times New Roman" w:hAnsi="Times New Roman" w:cs="Traditional Arabic"/>
          <w:sz w:val="36"/>
          <w:szCs w:val="36"/>
          <w:rtl/>
          <w:lang w:eastAsia="ar-SA"/>
        </w:rPr>
      </w:pPr>
    </w:p>
    <w:p w14:paraId="39B1CF07" w14:textId="77777777" w:rsidR="00413EA5" w:rsidRPr="00907CA1" w:rsidRDefault="00413EA5" w:rsidP="00413EA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23- {</w:t>
      </w:r>
      <w:r w:rsidRPr="00907CA1">
        <w:rPr>
          <w:rFonts w:ascii="Traditional Arabic" w:eastAsia="Times New Roman" w:hAnsi="Traditional Arabic" w:cs="Traditional Arabic"/>
          <w:b/>
          <w:bCs/>
          <w:color w:val="000000"/>
          <w:sz w:val="36"/>
          <w:szCs w:val="36"/>
          <w:rtl/>
          <w:lang w:eastAsia="ar-SA"/>
        </w:rPr>
        <w:t>وَأُدْخِلَ الَّذِينَ آَمَنُوا وَعَمِلُوا الصَّالِحَاتِ جَنَّاتٍ تَجْرِي مِنْ تَحْتِهَا الْأَنْهَارُ خَالِدِينَ فِيهَا بِإِذْنِ رَبِّهِمْ تَحِيَّتُهُمْ فِيهَا سَلَامٌ</w:t>
      </w:r>
      <w:r w:rsidRPr="00907CA1">
        <w:rPr>
          <w:rFonts w:ascii="Traditional Arabic" w:eastAsia="Times New Roman" w:hAnsi="Traditional Arabic" w:cs="Traditional Arabic" w:hint="cs"/>
          <w:color w:val="000000"/>
          <w:sz w:val="36"/>
          <w:szCs w:val="36"/>
          <w:rtl/>
          <w:lang w:eastAsia="ar-SA"/>
        </w:rPr>
        <w:t>}.</w:t>
      </w:r>
    </w:p>
    <w:p w14:paraId="75601675" w14:textId="77777777" w:rsidR="0051365A" w:rsidRPr="00907CA1" w:rsidRDefault="0051365A" w:rsidP="00C1437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أوردَ كلماتٍ ثم قال: وقد تقدَّمَ </w:t>
      </w:r>
      <w:r w:rsidR="00691787" w:rsidRPr="00907CA1">
        <w:rPr>
          <w:rFonts w:ascii="Times New Roman" w:eastAsia="Times New Roman" w:hAnsi="Times New Roman" w:cs="Traditional Arabic" w:hint="cs"/>
          <w:sz w:val="36"/>
          <w:szCs w:val="36"/>
          <w:rtl/>
          <w:lang w:eastAsia="ar-SA"/>
        </w:rPr>
        <w:t>تفسيرُ هذا في سورةِ يونس.</w:t>
      </w:r>
    </w:p>
    <w:p w14:paraId="024A7B52" w14:textId="77777777" w:rsidR="008F673B" w:rsidRPr="00907CA1" w:rsidRDefault="008F673B" w:rsidP="00C1437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ويعني الآيتين التاسعةَ والعاشرةَ من السورة: </w:t>
      </w:r>
      <w:r w:rsidRPr="00907CA1">
        <w:rPr>
          <w:rFonts w:ascii="Times New Roman" w:eastAsia="Times New Roman" w:hAnsi="Times New Roman" w:cs="Traditional Arabic"/>
          <w:sz w:val="36"/>
          <w:szCs w:val="36"/>
          <w:rtl/>
          <w:lang w:eastAsia="ar-SA"/>
        </w:rPr>
        <w:t xml:space="preserve">{إِنَّ الَّذِينَ آمَنُواْ وَعَمِلُواْ الصَّالِحَاتِ يَهْدِيهِمْ رَبُّهُمْ بِإِيمَانِهِمْ تَجْرِي مِن تَحْتِهِمُ الأَنْهَارُ فِي جَنَّاتِ </w:t>
      </w:r>
      <w:proofErr w:type="gramStart"/>
      <w:r w:rsidRPr="00907CA1">
        <w:rPr>
          <w:rFonts w:ascii="Times New Roman" w:eastAsia="Times New Roman" w:hAnsi="Times New Roman" w:cs="Traditional Arabic"/>
          <w:sz w:val="36"/>
          <w:szCs w:val="36"/>
          <w:rtl/>
          <w:lang w:eastAsia="ar-SA"/>
        </w:rPr>
        <w:t>النَّعِيم</w:t>
      </w:r>
      <w:r w:rsidRPr="00907CA1">
        <w:rPr>
          <w:rFonts w:ascii="Times New Roman" w:eastAsia="Times New Roman" w:hAnsi="Times New Roman" w:cs="Traditional Arabic" w:hint="cs"/>
          <w:sz w:val="36"/>
          <w:szCs w:val="36"/>
          <w:rtl/>
          <w:lang w:eastAsia="ar-SA"/>
        </w:rPr>
        <w:t xml:space="preserve"> .</w:t>
      </w:r>
      <w:proofErr w:type="gramEnd"/>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دَعْوَاهُمْ فِيهَا سُبْحَانَكَ اللَّهُمَّ وَتَحِيَّتُهُمْ فِيهَا سَلاَمٌ وَآخِرُ دَعْوَاهُمْ أَنِ الْحَمْدُ لِلّهِ رَبِّ الْعَالَمِين}</w:t>
      </w:r>
      <w:r w:rsidR="00C14376" w:rsidRPr="00907CA1">
        <w:rPr>
          <w:rFonts w:ascii="Times New Roman" w:eastAsia="Times New Roman" w:hAnsi="Times New Roman" w:cs="Traditional Arabic" w:hint="cs"/>
          <w:sz w:val="36"/>
          <w:szCs w:val="36"/>
          <w:rtl/>
          <w:lang w:eastAsia="ar-SA"/>
        </w:rPr>
        <w:t>.</w:t>
      </w:r>
    </w:p>
    <w:p w14:paraId="7E69B328" w14:textId="77777777" w:rsidR="00CB350A" w:rsidRPr="00907CA1" w:rsidRDefault="00CB350A" w:rsidP="00C7797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وملخصُ قولهِ </w:t>
      </w:r>
      <w:r w:rsidR="00C7797A" w:rsidRPr="00907CA1">
        <w:rPr>
          <w:rFonts w:ascii="Times New Roman" w:eastAsia="Times New Roman" w:hAnsi="Times New Roman" w:cs="Traditional Arabic" w:hint="cs"/>
          <w:sz w:val="36"/>
          <w:szCs w:val="36"/>
          <w:rtl/>
          <w:lang w:eastAsia="ar-SA"/>
        </w:rPr>
        <w:t xml:space="preserve">في تفسيرِ الآيتين: </w:t>
      </w:r>
      <w:r w:rsidR="00C7797A" w:rsidRPr="00907CA1">
        <w:rPr>
          <w:rFonts w:ascii="Times New Roman" w:eastAsia="Times New Roman" w:hAnsi="Times New Roman" w:cs="Traditional Arabic"/>
          <w:sz w:val="36"/>
          <w:szCs w:val="36"/>
          <w:rtl/>
          <w:lang w:eastAsia="ar-SA"/>
        </w:rPr>
        <w:t xml:space="preserve">{إِنَّ </w:t>
      </w:r>
      <w:proofErr w:type="spellStart"/>
      <w:r w:rsidR="00C7797A" w:rsidRPr="00907CA1">
        <w:rPr>
          <w:rFonts w:ascii="Times New Roman" w:eastAsia="Times New Roman" w:hAnsi="Times New Roman" w:cs="Traditional Arabic"/>
          <w:sz w:val="36"/>
          <w:szCs w:val="36"/>
          <w:rtl/>
          <w:lang w:eastAsia="ar-SA"/>
        </w:rPr>
        <w:t>ٱلَّذِينَ</w:t>
      </w:r>
      <w:proofErr w:type="spellEnd"/>
      <w:r w:rsidR="00C7797A" w:rsidRPr="00907CA1">
        <w:rPr>
          <w:rFonts w:ascii="Times New Roman" w:eastAsia="Times New Roman" w:hAnsi="Times New Roman" w:cs="Traditional Arabic"/>
          <w:sz w:val="36"/>
          <w:szCs w:val="36"/>
          <w:rtl/>
          <w:lang w:eastAsia="ar-SA"/>
        </w:rPr>
        <w:t xml:space="preserve"> آمَنُواْ وَعَمِلُواْ </w:t>
      </w:r>
      <w:proofErr w:type="spellStart"/>
      <w:r w:rsidR="00C7797A" w:rsidRPr="00907CA1">
        <w:rPr>
          <w:rFonts w:ascii="Times New Roman" w:eastAsia="Times New Roman" w:hAnsi="Times New Roman" w:cs="Traditional Arabic"/>
          <w:sz w:val="36"/>
          <w:szCs w:val="36"/>
          <w:rtl/>
          <w:lang w:eastAsia="ar-SA"/>
        </w:rPr>
        <w:t>ٱلصَّـٰلِحَاتِ</w:t>
      </w:r>
      <w:proofErr w:type="spellEnd"/>
      <w:r w:rsidR="00C7797A" w:rsidRPr="00907CA1">
        <w:rPr>
          <w:rFonts w:ascii="Times New Roman" w:eastAsia="Times New Roman" w:hAnsi="Times New Roman" w:cs="Traditional Arabic"/>
          <w:sz w:val="36"/>
          <w:szCs w:val="36"/>
          <w:rtl/>
          <w:lang w:eastAsia="ar-SA"/>
        </w:rPr>
        <w:t xml:space="preserve"> يَهْدِيهِمْ رَبُّهُمْ بِإِيمَانِهِمْ} فيه إضمار، أي: ي</w:t>
      </w:r>
      <w:r w:rsidR="002678AC" w:rsidRPr="00907CA1">
        <w:rPr>
          <w:rFonts w:ascii="Times New Roman" w:eastAsia="Times New Roman" w:hAnsi="Times New Roman" w:cs="Traditional Arabic" w:hint="cs"/>
          <w:sz w:val="36"/>
          <w:szCs w:val="36"/>
          <w:rtl/>
          <w:lang w:eastAsia="ar-SA"/>
        </w:rPr>
        <w:t>ُ</w:t>
      </w:r>
      <w:r w:rsidR="00C7797A" w:rsidRPr="00907CA1">
        <w:rPr>
          <w:rFonts w:ascii="Times New Roman" w:eastAsia="Times New Roman" w:hAnsi="Times New Roman" w:cs="Traditional Arabic"/>
          <w:sz w:val="36"/>
          <w:szCs w:val="36"/>
          <w:rtl/>
          <w:lang w:eastAsia="ar-SA"/>
        </w:rPr>
        <w:t>رشد</w:t>
      </w:r>
      <w:r w:rsidR="00AC2531" w:rsidRPr="00907CA1">
        <w:rPr>
          <w:rFonts w:ascii="Times New Roman" w:eastAsia="Times New Roman" w:hAnsi="Times New Roman" w:cs="Traditional Arabic" w:hint="cs"/>
          <w:sz w:val="36"/>
          <w:szCs w:val="36"/>
          <w:rtl/>
          <w:lang w:eastAsia="ar-SA"/>
        </w:rPr>
        <w:t>ُ</w:t>
      </w:r>
      <w:r w:rsidR="00C7797A" w:rsidRPr="00907CA1">
        <w:rPr>
          <w:rFonts w:ascii="Times New Roman" w:eastAsia="Times New Roman" w:hAnsi="Times New Roman" w:cs="Traditional Arabic"/>
          <w:sz w:val="36"/>
          <w:szCs w:val="36"/>
          <w:rtl/>
          <w:lang w:eastAsia="ar-SA"/>
        </w:rPr>
        <w:t>هم رب</w:t>
      </w:r>
      <w:r w:rsidR="00C7797A" w:rsidRPr="00907CA1">
        <w:rPr>
          <w:rFonts w:ascii="Times New Roman" w:eastAsia="Times New Roman" w:hAnsi="Times New Roman" w:cs="Traditional Arabic" w:hint="cs"/>
          <w:sz w:val="36"/>
          <w:szCs w:val="36"/>
          <w:rtl/>
          <w:lang w:eastAsia="ar-SA"/>
        </w:rPr>
        <w:t>ُّ</w:t>
      </w:r>
      <w:r w:rsidR="00C7797A" w:rsidRPr="00907CA1">
        <w:rPr>
          <w:rFonts w:ascii="Times New Roman" w:eastAsia="Times New Roman" w:hAnsi="Times New Roman" w:cs="Traditional Arabic"/>
          <w:sz w:val="36"/>
          <w:szCs w:val="36"/>
          <w:rtl/>
          <w:lang w:eastAsia="ar-SA"/>
        </w:rPr>
        <w:t>هم بإيمانهم إلى جنة</w:t>
      </w:r>
      <w:r w:rsidR="00C7797A" w:rsidRPr="00907CA1">
        <w:rPr>
          <w:rFonts w:ascii="Times New Roman" w:eastAsia="Times New Roman" w:hAnsi="Times New Roman" w:cs="Traditional Arabic" w:hint="cs"/>
          <w:sz w:val="36"/>
          <w:szCs w:val="36"/>
          <w:rtl/>
          <w:lang w:eastAsia="ar-SA"/>
        </w:rPr>
        <w:t>ٍ</w:t>
      </w:r>
      <w:r w:rsidR="00C7797A" w:rsidRPr="00907CA1">
        <w:rPr>
          <w:rFonts w:ascii="Times New Roman" w:eastAsia="Times New Roman" w:hAnsi="Times New Roman" w:cs="Traditional Arabic"/>
          <w:sz w:val="36"/>
          <w:szCs w:val="36"/>
          <w:rtl/>
          <w:lang w:eastAsia="ar-SA"/>
        </w:rPr>
        <w:t xml:space="preserve"> {تَجْرِى مِن تَحْتِهِمُ </w:t>
      </w:r>
      <w:proofErr w:type="spellStart"/>
      <w:r w:rsidR="00C7797A" w:rsidRPr="00907CA1">
        <w:rPr>
          <w:rFonts w:ascii="Times New Roman" w:eastAsia="Times New Roman" w:hAnsi="Times New Roman" w:cs="Traditional Arabic"/>
          <w:sz w:val="36"/>
          <w:szCs w:val="36"/>
          <w:rtl/>
          <w:lang w:eastAsia="ar-SA"/>
        </w:rPr>
        <w:t>ٱلأَنْهَـٰرُ</w:t>
      </w:r>
      <w:proofErr w:type="spellEnd"/>
      <w:r w:rsidR="00C7797A" w:rsidRPr="00907CA1">
        <w:rPr>
          <w:rFonts w:ascii="Times New Roman" w:eastAsia="Times New Roman" w:hAnsi="Times New Roman" w:cs="Traditional Arabic"/>
          <w:sz w:val="36"/>
          <w:szCs w:val="36"/>
          <w:rtl/>
          <w:lang w:eastAsia="ar-SA"/>
        </w:rPr>
        <w:t>}</w:t>
      </w:r>
      <w:r w:rsidR="00C7797A" w:rsidRPr="00907CA1">
        <w:rPr>
          <w:rFonts w:ascii="Times New Roman" w:eastAsia="Times New Roman" w:hAnsi="Times New Roman" w:cs="Traditional Arabic" w:hint="cs"/>
          <w:sz w:val="36"/>
          <w:szCs w:val="36"/>
          <w:rtl/>
          <w:lang w:eastAsia="ar-SA"/>
        </w:rPr>
        <w:t xml:space="preserve"> </w:t>
      </w:r>
      <w:r w:rsidR="001E46E8" w:rsidRPr="00907CA1">
        <w:rPr>
          <w:rFonts w:ascii="Times New Roman" w:eastAsia="Times New Roman" w:hAnsi="Times New Roman" w:cs="Traditional Arabic"/>
          <w:sz w:val="36"/>
          <w:szCs w:val="36"/>
          <w:rtl/>
          <w:lang w:eastAsia="ar-SA"/>
        </w:rPr>
        <w:t>أي: بين أيديهم</w:t>
      </w:r>
      <w:r w:rsidR="001E46E8" w:rsidRPr="00907CA1">
        <w:rPr>
          <w:rFonts w:ascii="Times New Roman" w:eastAsia="Times New Roman" w:hAnsi="Times New Roman" w:cs="Traditional Arabic" w:hint="cs"/>
          <w:sz w:val="36"/>
          <w:szCs w:val="36"/>
          <w:rtl/>
          <w:lang w:eastAsia="ar-SA"/>
        </w:rPr>
        <w:t>.</w:t>
      </w:r>
    </w:p>
    <w:p w14:paraId="380AF27B" w14:textId="77777777" w:rsidR="001E46E8" w:rsidRPr="00907CA1" w:rsidRDefault="001E46E8" w:rsidP="0015479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proofErr w:type="spellStart"/>
      <w:r w:rsidRPr="00907CA1">
        <w:rPr>
          <w:rFonts w:ascii="Times New Roman" w:eastAsia="Times New Roman" w:hAnsi="Times New Roman" w:cs="Traditional Arabic"/>
          <w:sz w:val="36"/>
          <w:szCs w:val="36"/>
          <w:rtl/>
          <w:lang w:eastAsia="ar-SA"/>
        </w:rPr>
        <w:t>دَعْوَٰهُمْ</w:t>
      </w:r>
      <w:proofErr w:type="spellEnd"/>
      <w:r w:rsidRPr="00907CA1">
        <w:rPr>
          <w:rFonts w:ascii="Times New Roman" w:eastAsia="Times New Roman" w:hAnsi="Times New Roman" w:cs="Traditional Arabic"/>
          <w:sz w:val="36"/>
          <w:szCs w:val="36"/>
          <w:rtl/>
          <w:lang w:eastAsia="ar-SA"/>
        </w:rPr>
        <w:t>} أي: قول</w:t>
      </w:r>
      <w:r w:rsidR="00AC253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وكلام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هم {فِيهَا </w:t>
      </w:r>
      <w:proofErr w:type="spellStart"/>
      <w:r w:rsidRPr="00907CA1">
        <w:rPr>
          <w:rFonts w:ascii="Times New Roman" w:eastAsia="Times New Roman" w:hAnsi="Times New Roman" w:cs="Traditional Arabic"/>
          <w:sz w:val="36"/>
          <w:szCs w:val="36"/>
          <w:rtl/>
          <w:lang w:eastAsia="ar-SA"/>
        </w:rPr>
        <w:t>سُبْحَـٰنَكَ</w:t>
      </w:r>
      <w:proofErr w:type="spellEnd"/>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ٱللَّهُمَّ</w:t>
      </w:r>
      <w:proofErr w:type="spellEnd"/>
      <w:r w:rsidRPr="00907CA1">
        <w:rPr>
          <w:rFonts w:ascii="Times New Roman" w:eastAsia="Times New Roman" w:hAnsi="Times New Roman" w:cs="Traditional Arabic"/>
          <w:sz w:val="36"/>
          <w:szCs w:val="36"/>
          <w:rtl/>
          <w:lang w:eastAsia="ar-SA"/>
        </w:rPr>
        <w:t>} وهي كلمة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تنزيه، تنز</w:t>
      </w:r>
      <w:r w:rsidR="001547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1547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من كل</w:t>
      </w:r>
      <w:r w:rsidR="001547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سوء.</w:t>
      </w:r>
      <w:r w:rsidR="00154793"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w:t>
      </w:r>
      <w:r w:rsidR="00154793" w:rsidRPr="00907CA1">
        <w:rPr>
          <w:rFonts w:ascii="Times New Roman" w:eastAsia="Times New Roman" w:hAnsi="Times New Roman" w:cs="Traditional Arabic"/>
          <w:sz w:val="36"/>
          <w:szCs w:val="36"/>
          <w:rtl/>
          <w:lang w:eastAsia="ar-SA"/>
        </w:rPr>
        <w:t>وَتَحِيَّتُهُمْ فِيهَا سَلاَمٌ</w:t>
      </w:r>
      <w:r w:rsidRPr="00907CA1">
        <w:rPr>
          <w:rFonts w:ascii="Times New Roman" w:eastAsia="Times New Roman" w:hAnsi="Times New Roman" w:cs="Traditional Arabic"/>
          <w:sz w:val="36"/>
          <w:szCs w:val="36"/>
          <w:rtl/>
          <w:lang w:eastAsia="ar-SA"/>
        </w:rPr>
        <w:t>} أي: يحيّ</w:t>
      </w:r>
      <w:r w:rsidR="001547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بعض</w:t>
      </w:r>
      <w:r w:rsidR="0015479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0E601C" w:rsidRPr="00907CA1">
        <w:rPr>
          <w:rFonts w:ascii="Times New Roman" w:eastAsia="Times New Roman" w:hAnsi="Times New Roman" w:cs="Traditional Arabic"/>
          <w:sz w:val="36"/>
          <w:szCs w:val="36"/>
          <w:rtl/>
          <w:lang w:eastAsia="ar-SA"/>
        </w:rPr>
        <w:t>م بعضاً بالسلام</w:t>
      </w:r>
      <w:r w:rsidR="000E601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وقيل: تحية</w:t>
      </w:r>
      <w:r w:rsidR="000E601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الملائكة</w:t>
      </w:r>
      <w:r w:rsidR="000E601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بالسلام.</w:t>
      </w:r>
      <w:r w:rsidR="000E601C" w:rsidRPr="00907CA1">
        <w:rPr>
          <w:rFonts w:ascii="Times New Roman" w:eastAsia="Times New Roman" w:hAnsi="Times New Roman" w:cs="Traditional Arabic" w:hint="cs"/>
          <w:sz w:val="36"/>
          <w:szCs w:val="36"/>
          <w:rtl/>
          <w:lang w:eastAsia="ar-SA"/>
        </w:rPr>
        <w:t>..</w:t>
      </w:r>
    </w:p>
    <w:p w14:paraId="17052749" w14:textId="77777777" w:rsidR="00A3466F" w:rsidRPr="00907CA1" w:rsidRDefault="00A3466F" w:rsidP="00154793">
      <w:pPr>
        <w:spacing w:after="0" w:line="240" w:lineRule="auto"/>
        <w:jc w:val="lowKashida"/>
        <w:rPr>
          <w:rFonts w:ascii="Times New Roman" w:eastAsia="Times New Roman" w:hAnsi="Times New Roman" w:cs="Traditional Arabic"/>
          <w:sz w:val="36"/>
          <w:szCs w:val="36"/>
          <w:rtl/>
          <w:lang w:eastAsia="ar-SA"/>
        </w:rPr>
      </w:pPr>
    </w:p>
    <w:p w14:paraId="3BC0E3C0" w14:textId="77777777" w:rsidR="00A3466F" w:rsidRPr="00907CA1" w:rsidRDefault="00A3466F" w:rsidP="0015479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أَلَمْ تَرَ كَيْفَ ضَرَبَ اللّهُ مَثَلاً كَلِمَةً </w:t>
      </w:r>
      <w:r w:rsidRPr="00907CA1">
        <w:rPr>
          <w:rFonts w:ascii="Times New Roman" w:eastAsia="Times New Roman" w:hAnsi="Times New Roman" w:cs="Traditional Arabic"/>
          <w:b/>
          <w:bCs/>
          <w:sz w:val="36"/>
          <w:szCs w:val="36"/>
          <w:u w:val="single"/>
          <w:rtl/>
          <w:lang w:eastAsia="ar-SA"/>
        </w:rPr>
        <w:t xml:space="preserve">طَيِّبَةً </w:t>
      </w:r>
      <w:r w:rsidRPr="00907CA1">
        <w:rPr>
          <w:rFonts w:ascii="Times New Roman" w:eastAsia="Times New Roman" w:hAnsi="Times New Roman" w:cs="Traditional Arabic"/>
          <w:b/>
          <w:bCs/>
          <w:sz w:val="36"/>
          <w:szCs w:val="36"/>
          <w:rtl/>
          <w:lang w:eastAsia="ar-SA"/>
        </w:rPr>
        <w:t xml:space="preserve">كَشَجَرةٍ </w:t>
      </w:r>
      <w:r w:rsidRPr="00907CA1">
        <w:rPr>
          <w:rFonts w:ascii="Times New Roman" w:eastAsia="Times New Roman" w:hAnsi="Times New Roman" w:cs="Traditional Arabic"/>
          <w:b/>
          <w:bCs/>
          <w:sz w:val="36"/>
          <w:szCs w:val="36"/>
          <w:u w:val="single"/>
          <w:rtl/>
          <w:lang w:eastAsia="ar-SA"/>
        </w:rPr>
        <w:t>طَيِّبَةٍ</w:t>
      </w:r>
      <w:r w:rsidRPr="00907CA1">
        <w:rPr>
          <w:rFonts w:ascii="Times New Roman" w:eastAsia="Times New Roman" w:hAnsi="Times New Roman" w:cs="Traditional Arabic" w:hint="cs"/>
          <w:sz w:val="36"/>
          <w:szCs w:val="36"/>
          <w:rtl/>
          <w:lang w:eastAsia="ar-SA"/>
        </w:rPr>
        <w:t>}.</w:t>
      </w:r>
    </w:p>
    <w:p w14:paraId="71EE1A7C" w14:textId="77777777" w:rsidR="008F673B" w:rsidRPr="00907CA1" w:rsidRDefault="00AA5C2A" w:rsidP="00A34B7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أصلُ الطِّيبِ ما تستلذُّهُ الحواسّ</w:t>
      </w:r>
      <w:r w:rsidR="00815E68" w:rsidRPr="00907CA1">
        <w:rPr>
          <w:rFonts w:ascii="Times New Roman" w:eastAsia="Times New Roman" w:hAnsi="Times New Roman" w:cs="Traditional Arabic" w:hint="cs"/>
          <w:sz w:val="36"/>
          <w:szCs w:val="36"/>
          <w:rtl/>
          <w:lang w:eastAsia="ar-SA"/>
        </w:rPr>
        <w:t>ُ وما تستلذُّهُ النفس. (مفردات الراغب).</w:t>
      </w:r>
    </w:p>
    <w:p w14:paraId="567AE9CD" w14:textId="77777777" w:rsidR="00815E68" w:rsidRPr="00907CA1" w:rsidRDefault="00815E68" w:rsidP="00413EA5">
      <w:pPr>
        <w:spacing w:after="0" w:line="240" w:lineRule="auto"/>
        <w:jc w:val="both"/>
        <w:rPr>
          <w:rFonts w:ascii="Traditional Arabic" w:eastAsia="Times New Roman" w:hAnsi="Traditional Arabic" w:cs="Traditional Arabic"/>
          <w:color w:val="000000"/>
          <w:sz w:val="36"/>
          <w:szCs w:val="36"/>
          <w:rtl/>
          <w:lang w:eastAsia="ar-SA"/>
        </w:rPr>
      </w:pPr>
    </w:p>
    <w:p w14:paraId="446846E6" w14:textId="77777777" w:rsidR="00815E68" w:rsidRPr="00907CA1" w:rsidRDefault="00815E68" w:rsidP="00815E6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25- {</w:t>
      </w:r>
      <w:r w:rsidRPr="00907CA1">
        <w:rPr>
          <w:rFonts w:ascii="Times New Roman" w:eastAsia="Times New Roman" w:hAnsi="Times New Roman" w:cs="Traditional Arabic"/>
          <w:b/>
          <w:bCs/>
          <w:sz w:val="36"/>
          <w:szCs w:val="36"/>
          <w:u w:val="single"/>
          <w:rtl/>
          <w:lang w:eastAsia="ar-SA"/>
        </w:rPr>
        <w:t>تُؤْتِي أُكُلَهَا</w:t>
      </w:r>
      <w:r w:rsidRPr="00907CA1">
        <w:rPr>
          <w:rFonts w:ascii="Times New Roman" w:eastAsia="Times New Roman" w:hAnsi="Times New Roman" w:cs="Traditional Arabic"/>
          <w:b/>
          <w:bCs/>
          <w:sz w:val="36"/>
          <w:szCs w:val="36"/>
          <w:rtl/>
          <w:lang w:eastAsia="ar-SA"/>
        </w:rPr>
        <w:t xml:space="preserve"> كُلَّ حِينٍ بِإِذْنِ رَبِّهَا </w:t>
      </w:r>
      <w:bookmarkStart w:id="89" w:name="_Hlk491574062"/>
      <w:r w:rsidRPr="00907CA1">
        <w:rPr>
          <w:rFonts w:ascii="Times New Roman" w:eastAsia="Times New Roman" w:hAnsi="Times New Roman" w:cs="Traditional Arabic"/>
          <w:b/>
          <w:bCs/>
          <w:sz w:val="36"/>
          <w:szCs w:val="36"/>
          <w:u w:val="single"/>
          <w:rtl/>
          <w:lang w:eastAsia="ar-SA"/>
        </w:rPr>
        <w:t>وَيَضْرِبُ اللَّهُ الْأَمْثَالَ لِلنَّاسِ</w:t>
      </w:r>
      <w:r w:rsidRPr="00907CA1">
        <w:rPr>
          <w:rFonts w:ascii="Times New Roman" w:eastAsia="Times New Roman" w:hAnsi="Times New Roman" w:cs="Traditional Arabic"/>
          <w:b/>
          <w:bCs/>
          <w:sz w:val="36"/>
          <w:szCs w:val="36"/>
          <w:rtl/>
          <w:lang w:eastAsia="ar-SA"/>
        </w:rPr>
        <w:t xml:space="preserve"> </w:t>
      </w:r>
      <w:bookmarkEnd w:id="89"/>
      <w:r w:rsidRPr="00907CA1">
        <w:rPr>
          <w:rFonts w:ascii="Times New Roman" w:eastAsia="Times New Roman" w:hAnsi="Times New Roman" w:cs="Traditional Arabic"/>
          <w:b/>
          <w:bCs/>
          <w:sz w:val="36"/>
          <w:szCs w:val="36"/>
          <w:rtl/>
          <w:lang w:eastAsia="ar-SA"/>
        </w:rPr>
        <w:t>لَعَلَّهُمْ يَتَذَكَّرُونَ</w:t>
      </w:r>
      <w:r w:rsidRPr="00907CA1">
        <w:rPr>
          <w:rFonts w:ascii="Times New Roman" w:eastAsia="Times New Roman" w:hAnsi="Times New Roman" w:cs="Traditional Arabic" w:hint="cs"/>
          <w:sz w:val="36"/>
          <w:szCs w:val="36"/>
          <w:rtl/>
          <w:lang w:eastAsia="ar-SA"/>
        </w:rPr>
        <w:t>}.</w:t>
      </w:r>
    </w:p>
    <w:p w14:paraId="6F74AED5" w14:textId="77777777" w:rsidR="00A34B74" w:rsidRPr="00907CA1" w:rsidRDefault="00A34B74" w:rsidP="00FD07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تُؤْتِي أُكُلَهَا</w:t>
      </w:r>
      <w:r w:rsidRPr="00907CA1">
        <w:rPr>
          <w:rFonts w:ascii="Times New Roman" w:eastAsia="Times New Roman" w:hAnsi="Times New Roman" w:cs="Traditional Arabic" w:hint="cs"/>
          <w:sz w:val="36"/>
          <w:szCs w:val="36"/>
          <w:rtl/>
          <w:lang w:eastAsia="ar-SA"/>
        </w:rPr>
        <w:t>}:</w:t>
      </w:r>
      <w:r w:rsidR="00FD07FE" w:rsidRPr="00907CA1">
        <w:rPr>
          <w:rFonts w:ascii="Times New Roman" w:eastAsia="Times New Roman" w:hAnsi="Times New Roman" w:cs="Traditional Arabic" w:hint="cs"/>
          <w:sz w:val="36"/>
          <w:szCs w:val="36"/>
          <w:rtl/>
          <w:lang w:eastAsia="ar-SA"/>
        </w:rPr>
        <w:t xml:space="preserve"> </w:t>
      </w:r>
      <w:r w:rsidR="00FD07FE" w:rsidRPr="00907CA1">
        <w:rPr>
          <w:rFonts w:ascii="Times New Roman" w:eastAsia="Times New Roman" w:hAnsi="Times New Roman" w:cs="Traditional Arabic"/>
          <w:sz w:val="36"/>
          <w:szCs w:val="36"/>
          <w:rtl/>
          <w:lang w:eastAsia="ar-SA"/>
        </w:rPr>
        <w:t>ت</w:t>
      </w:r>
      <w:r w:rsidR="00FD07FE" w:rsidRPr="00907CA1">
        <w:rPr>
          <w:rFonts w:ascii="Times New Roman" w:eastAsia="Times New Roman" w:hAnsi="Times New Roman" w:cs="Traditional Arabic" w:hint="cs"/>
          <w:sz w:val="36"/>
          <w:szCs w:val="36"/>
          <w:rtl/>
          <w:lang w:eastAsia="ar-SA"/>
        </w:rPr>
        <w:t>ُ</w:t>
      </w:r>
      <w:r w:rsidR="00FD07FE" w:rsidRPr="00907CA1">
        <w:rPr>
          <w:rFonts w:ascii="Times New Roman" w:eastAsia="Times New Roman" w:hAnsi="Times New Roman" w:cs="Traditional Arabic"/>
          <w:sz w:val="36"/>
          <w:szCs w:val="36"/>
          <w:rtl/>
          <w:lang w:eastAsia="ar-SA"/>
        </w:rPr>
        <w:t>طعم</w:t>
      </w:r>
      <w:r w:rsidR="00FD07FE" w:rsidRPr="00907CA1">
        <w:rPr>
          <w:rFonts w:ascii="Times New Roman" w:eastAsia="Times New Roman" w:hAnsi="Times New Roman" w:cs="Traditional Arabic" w:hint="cs"/>
          <w:sz w:val="36"/>
          <w:szCs w:val="36"/>
          <w:rtl/>
          <w:lang w:eastAsia="ar-SA"/>
        </w:rPr>
        <w:t>ُ</w:t>
      </w:r>
      <w:r w:rsidR="00FD07FE" w:rsidRPr="00907CA1">
        <w:rPr>
          <w:rFonts w:ascii="Times New Roman" w:eastAsia="Times New Roman" w:hAnsi="Times New Roman" w:cs="Traditional Arabic"/>
          <w:sz w:val="36"/>
          <w:szCs w:val="36"/>
          <w:rtl/>
          <w:lang w:eastAsia="ar-SA"/>
        </w:rPr>
        <w:t xml:space="preserve"> ما يؤك</w:t>
      </w:r>
      <w:r w:rsidR="00FD07FE" w:rsidRPr="00907CA1">
        <w:rPr>
          <w:rFonts w:ascii="Times New Roman" w:eastAsia="Times New Roman" w:hAnsi="Times New Roman" w:cs="Traditional Arabic" w:hint="cs"/>
          <w:sz w:val="36"/>
          <w:szCs w:val="36"/>
          <w:rtl/>
          <w:lang w:eastAsia="ar-SA"/>
        </w:rPr>
        <w:t>َ</w:t>
      </w:r>
      <w:r w:rsidR="00FD07FE" w:rsidRPr="00907CA1">
        <w:rPr>
          <w:rFonts w:ascii="Times New Roman" w:eastAsia="Times New Roman" w:hAnsi="Times New Roman" w:cs="Traditional Arabic"/>
          <w:sz w:val="36"/>
          <w:szCs w:val="36"/>
          <w:rtl/>
          <w:lang w:eastAsia="ar-SA"/>
        </w:rPr>
        <w:t>ل</w:t>
      </w:r>
      <w:r w:rsidR="00FD07FE" w:rsidRPr="00907CA1">
        <w:rPr>
          <w:rFonts w:ascii="Times New Roman" w:eastAsia="Times New Roman" w:hAnsi="Times New Roman" w:cs="Traditional Arabic" w:hint="cs"/>
          <w:sz w:val="36"/>
          <w:szCs w:val="36"/>
          <w:rtl/>
          <w:lang w:eastAsia="ar-SA"/>
        </w:rPr>
        <w:t>ُ</w:t>
      </w:r>
      <w:r w:rsidR="00FD07FE" w:rsidRPr="00907CA1">
        <w:rPr>
          <w:rFonts w:ascii="Times New Roman" w:eastAsia="Times New Roman" w:hAnsi="Times New Roman" w:cs="Traditional Arabic"/>
          <w:sz w:val="36"/>
          <w:szCs w:val="36"/>
          <w:rtl/>
          <w:lang w:eastAsia="ar-SA"/>
        </w:rPr>
        <w:t xml:space="preserve"> منها من ثمرها</w:t>
      </w:r>
      <w:r w:rsidR="00FD07FE" w:rsidRPr="00907CA1">
        <w:rPr>
          <w:rFonts w:ascii="Times New Roman" w:eastAsia="Times New Roman" w:hAnsi="Times New Roman" w:cs="Traditional Arabic" w:hint="cs"/>
          <w:sz w:val="36"/>
          <w:szCs w:val="36"/>
          <w:rtl/>
          <w:lang w:eastAsia="ar-SA"/>
        </w:rPr>
        <w:t>.</w:t>
      </w:r>
    </w:p>
    <w:p w14:paraId="6A6413F1" w14:textId="77777777" w:rsidR="00815E68" w:rsidRPr="00907CA1" w:rsidRDefault="00A34B74" w:rsidP="00A34B7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وَيَضْرِبُ اللَّهُ الْأَمْثَالَ لِلنَّاسِ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815E68" w:rsidRPr="00907CA1">
        <w:rPr>
          <w:rFonts w:ascii="Times New Roman" w:eastAsia="Times New Roman" w:hAnsi="Times New Roman" w:cs="Traditional Arabic"/>
          <w:sz w:val="36"/>
          <w:szCs w:val="36"/>
          <w:rtl/>
          <w:lang w:eastAsia="ar-SA"/>
        </w:rPr>
        <w:t>ويمثّ</w:t>
      </w:r>
      <w:r w:rsidR="00815E68" w:rsidRPr="00907CA1">
        <w:rPr>
          <w:rFonts w:ascii="Times New Roman" w:eastAsia="Times New Roman" w:hAnsi="Times New Roman" w:cs="Traditional Arabic" w:hint="cs"/>
          <w:sz w:val="36"/>
          <w:szCs w:val="36"/>
          <w:rtl/>
          <w:lang w:eastAsia="ar-SA"/>
        </w:rPr>
        <w:t>ِ</w:t>
      </w:r>
      <w:r w:rsidR="00815E68" w:rsidRPr="00907CA1">
        <w:rPr>
          <w:rFonts w:ascii="Times New Roman" w:eastAsia="Times New Roman" w:hAnsi="Times New Roman" w:cs="Traditional Arabic"/>
          <w:sz w:val="36"/>
          <w:szCs w:val="36"/>
          <w:rtl/>
          <w:lang w:eastAsia="ar-SA"/>
        </w:rPr>
        <w:t>ل</w:t>
      </w:r>
      <w:r w:rsidR="00815E68" w:rsidRPr="00907CA1">
        <w:rPr>
          <w:rFonts w:ascii="Times New Roman" w:eastAsia="Times New Roman" w:hAnsi="Times New Roman" w:cs="Traditional Arabic" w:hint="cs"/>
          <w:sz w:val="36"/>
          <w:szCs w:val="36"/>
          <w:rtl/>
          <w:lang w:eastAsia="ar-SA"/>
        </w:rPr>
        <w:t>ُ</w:t>
      </w:r>
      <w:r w:rsidR="00815E68" w:rsidRPr="00907CA1">
        <w:rPr>
          <w:rFonts w:ascii="Times New Roman" w:eastAsia="Times New Roman" w:hAnsi="Times New Roman" w:cs="Traditional Arabic"/>
          <w:sz w:val="36"/>
          <w:szCs w:val="36"/>
          <w:rtl/>
          <w:lang w:eastAsia="ar-SA"/>
        </w:rPr>
        <w:t xml:space="preserve"> الله</w:t>
      </w:r>
      <w:r w:rsidR="00815E68" w:rsidRPr="00907CA1">
        <w:rPr>
          <w:rFonts w:ascii="Times New Roman" w:eastAsia="Times New Roman" w:hAnsi="Times New Roman" w:cs="Traditional Arabic" w:hint="cs"/>
          <w:sz w:val="36"/>
          <w:szCs w:val="36"/>
          <w:rtl/>
          <w:lang w:eastAsia="ar-SA"/>
        </w:rPr>
        <w:t>ُ</w:t>
      </w:r>
      <w:r w:rsidR="00815E68" w:rsidRPr="00907CA1">
        <w:rPr>
          <w:rFonts w:ascii="Times New Roman" w:eastAsia="Times New Roman" w:hAnsi="Times New Roman" w:cs="Traditional Arabic"/>
          <w:sz w:val="36"/>
          <w:szCs w:val="36"/>
          <w:rtl/>
          <w:lang w:eastAsia="ar-SA"/>
        </w:rPr>
        <w:t xml:space="preserve"> الأمثال</w:t>
      </w:r>
      <w:r w:rsidR="00815E68" w:rsidRPr="00907CA1">
        <w:rPr>
          <w:rFonts w:ascii="Times New Roman" w:eastAsia="Times New Roman" w:hAnsi="Times New Roman" w:cs="Traditional Arabic" w:hint="cs"/>
          <w:sz w:val="36"/>
          <w:szCs w:val="36"/>
          <w:rtl/>
          <w:lang w:eastAsia="ar-SA"/>
        </w:rPr>
        <w:t>َ</w:t>
      </w:r>
      <w:r w:rsidR="00815E68" w:rsidRPr="00907CA1">
        <w:rPr>
          <w:rFonts w:ascii="Times New Roman" w:eastAsia="Times New Roman" w:hAnsi="Times New Roman" w:cs="Traditional Arabic"/>
          <w:sz w:val="36"/>
          <w:szCs w:val="36"/>
          <w:rtl/>
          <w:lang w:eastAsia="ar-SA"/>
        </w:rPr>
        <w:t xml:space="preserve"> للناس</w:t>
      </w:r>
      <w:r w:rsidR="00815E68" w:rsidRPr="00907CA1">
        <w:rPr>
          <w:rFonts w:ascii="Times New Roman" w:eastAsia="Times New Roman" w:hAnsi="Times New Roman" w:cs="Traditional Arabic" w:hint="cs"/>
          <w:sz w:val="36"/>
          <w:szCs w:val="36"/>
          <w:rtl/>
          <w:lang w:eastAsia="ar-SA"/>
        </w:rPr>
        <w:t>ِ</w:t>
      </w:r>
      <w:r w:rsidR="00815E68" w:rsidRPr="00907CA1">
        <w:rPr>
          <w:rFonts w:ascii="Times New Roman" w:eastAsia="Times New Roman" w:hAnsi="Times New Roman" w:cs="Traditional Arabic"/>
          <w:sz w:val="36"/>
          <w:szCs w:val="36"/>
          <w:rtl/>
          <w:lang w:eastAsia="ar-SA"/>
        </w:rPr>
        <w:t xml:space="preserve"> ويشب</w:t>
      </w:r>
      <w:r w:rsidR="00815E68" w:rsidRPr="00907CA1">
        <w:rPr>
          <w:rFonts w:ascii="Times New Roman" w:eastAsia="Times New Roman" w:hAnsi="Times New Roman" w:cs="Traditional Arabic" w:hint="cs"/>
          <w:sz w:val="36"/>
          <w:szCs w:val="36"/>
          <w:rtl/>
          <w:lang w:eastAsia="ar-SA"/>
        </w:rPr>
        <w:t>ِّ</w:t>
      </w:r>
      <w:r w:rsidR="00815E68" w:rsidRPr="00907CA1">
        <w:rPr>
          <w:rFonts w:ascii="Times New Roman" w:eastAsia="Times New Roman" w:hAnsi="Times New Roman" w:cs="Traditional Arabic"/>
          <w:sz w:val="36"/>
          <w:szCs w:val="36"/>
          <w:rtl/>
          <w:lang w:eastAsia="ar-SA"/>
        </w:rPr>
        <w:t>ه</w:t>
      </w:r>
      <w:r w:rsidR="00815E68" w:rsidRPr="00907CA1">
        <w:rPr>
          <w:rFonts w:ascii="Times New Roman" w:eastAsia="Times New Roman" w:hAnsi="Times New Roman" w:cs="Traditional Arabic" w:hint="cs"/>
          <w:sz w:val="36"/>
          <w:szCs w:val="36"/>
          <w:rtl/>
          <w:lang w:eastAsia="ar-SA"/>
        </w:rPr>
        <w:t>ُ</w:t>
      </w:r>
      <w:r w:rsidR="00815E68" w:rsidRPr="00907CA1">
        <w:rPr>
          <w:rFonts w:ascii="Times New Roman" w:eastAsia="Times New Roman" w:hAnsi="Times New Roman" w:cs="Traditional Arabic"/>
          <w:sz w:val="36"/>
          <w:szCs w:val="36"/>
          <w:rtl/>
          <w:lang w:eastAsia="ar-SA"/>
        </w:rPr>
        <w:t xml:space="preserve"> لهم الأشياء.</w:t>
      </w:r>
      <w:r w:rsidR="00815E68" w:rsidRPr="00907CA1">
        <w:rPr>
          <w:rFonts w:ascii="Times New Roman" w:eastAsia="Times New Roman" w:hAnsi="Times New Roman" w:cs="Traditional Arabic" w:hint="cs"/>
          <w:sz w:val="36"/>
          <w:szCs w:val="36"/>
          <w:rtl/>
          <w:lang w:eastAsia="ar-SA"/>
        </w:rPr>
        <w:t xml:space="preserve"> (الطبري).</w:t>
      </w:r>
    </w:p>
    <w:p w14:paraId="1C5DFA6A" w14:textId="77777777" w:rsidR="00FD07FE" w:rsidRPr="00907CA1" w:rsidRDefault="00FD07FE" w:rsidP="00A34B74">
      <w:pPr>
        <w:spacing w:after="0" w:line="240" w:lineRule="auto"/>
        <w:jc w:val="lowKashida"/>
        <w:rPr>
          <w:rFonts w:ascii="Times New Roman" w:eastAsia="Times New Roman" w:hAnsi="Times New Roman" w:cs="Traditional Arabic"/>
          <w:sz w:val="36"/>
          <w:szCs w:val="36"/>
          <w:rtl/>
          <w:lang w:eastAsia="ar-SA"/>
        </w:rPr>
      </w:pPr>
    </w:p>
    <w:p w14:paraId="5C5C83A1" w14:textId="77777777" w:rsidR="00FD07FE" w:rsidRPr="00907CA1" w:rsidRDefault="00FD07FE" w:rsidP="00FD07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وَمَثلُ كَلِمَةٍ خَبِيثَةٍ</w:t>
      </w:r>
      <w:r w:rsidRPr="00907CA1">
        <w:rPr>
          <w:rFonts w:ascii="Times New Roman" w:eastAsia="Times New Roman" w:hAnsi="Times New Roman" w:cs="Traditional Arabic"/>
          <w:b/>
          <w:bCs/>
          <w:sz w:val="36"/>
          <w:szCs w:val="36"/>
          <w:rtl/>
          <w:lang w:eastAsia="ar-SA"/>
        </w:rPr>
        <w:t xml:space="preserve"> كَشَ</w:t>
      </w:r>
      <w:r w:rsidR="00FC5C79" w:rsidRPr="00907CA1">
        <w:rPr>
          <w:rFonts w:ascii="Times New Roman" w:eastAsia="Times New Roman" w:hAnsi="Times New Roman" w:cs="Traditional Arabic"/>
          <w:b/>
          <w:bCs/>
          <w:sz w:val="36"/>
          <w:szCs w:val="36"/>
          <w:rtl/>
          <w:lang w:eastAsia="ar-SA"/>
        </w:rPr>
        <w:t>جَرَةٍ خَبِيثَةٍ</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432B07F" w14:textId="77777777" w:rsidR="00FC5C79" w:rsidRPr="00907CA1" w:rsidRDefault="00FC5C79" w:rsidP="00FD07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تفسيرها. ويعني في الآيةِ (24) من السورة، فقال: هي كلمةُ الشرك، أو ما هو أعمُّ من ذلك من كلماتِ الشرّ.</w:t>
      </w:r>
      <w:r w:rsidR="00450177" w:rsidRPr="00907CA1">
        <w:rPr>
          <w:rFonts w:ascii="Times New Roman" w:eastAsia="Times New Roman" w:hAnsi="Times New Roman" w:cs="Traditional Arabic" w:hint="cs"/>
          <w:sz w:val="36"/>
          <w:szCs w:val="36"/>
          <w:rtl/>
          <w:lang w:eastAsia="ar-SA"/>
        </w:rPr>
        <w:t xml:space="preserve"> </w:t>
      </w:r>
      <w:proofErr w:type="spellStart"/>
      <w:r w:rsidR="00450177" w:rsidRPr="00907CA1">
        <w:rPr>
          <w:rFonts w:ascii="Times New Roman" w:eastAsia="Times New Roman" w:hAnsi="Times New Roman" w:cs="Traditional Arabic" w:hint="cs"/>
          <w:sz w:val="36"/>
          <w:szCs w:val="36"/>
          <w:rtl/>
          <w:lang w:eastAsia="ar-SA"/>
        </w:rPr>
        <w:t>ا.</w:t>
      </w:r>
      <w:r w:rsidR="00AC3E80" w:rsidRPr="00907CA1">
        <w:rPr>
          <w:rFonts w:ascii="Times New Roman" w:eastAsia="Times New Roman" w:hAnsi="Times New Roman" w:cs="Traditional Arabic" w:hint="cs"/>
          <w:sz w:val="36"/>
          <w:szCs w:val="36"/>
          <w:rtl/>
          <w:lang w:eastAsia="ar-SA"/>
        </w:rPr>
        <w:t>ه</w:t>
      </w:r>
      <w:proofErr w:type="spellEnd"/>
      <w:r w:rsidR="00AC3E80" w:rsidRPr="00907CA1">
        <w:rPr>
          <w:rFonts w:ascii="Times New Roman" w:eastAsia="Times New Roman" w:hAnsi="Times New Roman" w:cs="Traditional Arabic" w:hint="cs"/>
          <w:sz w:val="36"/>
          <w:szCs w:val="36"/>
          <w:rtl/>
          <w:lang w:eastAsia="ar-SA"/>
        </w:rPr>
        <w:t>ـ.</w:t>
      </w:r>
    </w:p>
    <w:p w14:paraId="07A9DF64" w14:textId="77777777" w:rsidR="00AC3E80" w:rsidRPr="00907CA1" w:rsidRDefault="00AC3E80" w:rsidP="00AC3E80">
      <w:pPr>
        <w:spacing w:after="0" w:line="240" w:lineRule="auto"/>
        <w:jc w:val="lowKashida"/>
        <w:rPr>
          <w:rFonts w:ascii="Times New Roman" w:eastAsia="Times New Roman" w:hAnsi="Times New Roman" w:cs="Traditional Arabic"/>
          <w:sz w:val="36"/>
          <w:szCs w:val="36"/>
          <w:rtl/>
          <w:lang w:eastAsia="ar-SA"/>
        </w:rPr>
      </w:pPr>
      <w:proofErr w:type="spellStart"/>
      <w:r w:rsidRPr="00907CA1">
        <w:rPr>
          <w:rFonts w:ascii="Times New Roman" w:eastAsia="Times New Roman" w:hAnsi="Times New Roman" w:cs="Traditional Arabic" w:hint="cs"/>
          <w:sz w:val="36"/>
          <w:szCs w:val="36"/>
          <w:rtl/>
          <w:lang w:eastAsia="ar-SA"/>
        </w:rPr>
        <w:t>و</w:t>
      </w:r>
      <w:r w:rsidRPr="00907CA1">
        <w:rPr>
          <w:rFonts w:ascii="Times New Roman" w:eastAsia="Times New Roman" w:hAnsi="Times New Roman" w:cs="Traditional Arabic"/>
          <w:sz w:val="36"/>
          <w:szCs w:val="36"/>
          <w:rtl/>
          <w:lang w:eastAsia="ar-SA"/>
        </w:rPr>
        <w:t>ال</w:t>
      </w:r>
      <w:r w:rsidRPr="00907CA1">
        <w:rPr>
          <w:rFonts w:ascii="Times New Roman" w:eastAsia="Times New Roman" w:hAnsi="Times New Roman" w:cs="Traditional Arabic" w:hint="cs"/>
          <w:sz w:val="36"/>
          <w:szCs w:val="36"/>
          <w:rtl/>
          <w:lang w:eastAsia="ar-SA"/>
        </w:rPr>
        <w:t>ـ</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ث</w:t>
      </w:r>
      <w:r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والخبيث</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كر</w:t>
      </w:r>
      <w:r w:rsidR="004501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رداءة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وخساسة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محسوس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كان أو معقول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وأصله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الرد</w:t>
      </w:r>
      <w:r w:rsidRPr="00907CA1">
        <w:rPr>
          <w:rFonts w:ascii="Times New Roman" w:eastAsia="Times New Roman" w:hAnsi="Times New Roman" w:cs="Traditional Arabic" w:hint="cs"/>
          <w:sz w:val="36"/>
          <w:szCs w:val="36"/>
          <w:rtl/>
          <w:lang w:eastAsia="ar-SA"/>
        </w:rPr>
        <w:t>يءُ</w:t>
      </w:r>
      <w:r w:rsidRPr="00907CA1">
        <w:rPr>
          <w:rFonts w:ascii="Times New Roman" w:eastAsia="Times New Roman" w:hAnsi="Times New Roman" w:cs="Traditional Arabic"/>
          <w:sz w:val="36"/>
          <w:szCs w:val="36"/>
          <w:rtl/>
          <w:lang w:eastAsia="ar-SA"/>
        </w:rPr>
        <w:t xml:space="preserve"> الد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لة</w:t>
      </w:r>
      <w:r w:rsidR="009643D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الجاري مجر</w:t>
      </w:r>
      <w:r w:rsidR="004501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خب</w:t>
      </w:r>
      <w:r w:rsidR="0045017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ث</w:t>
      </w:r>
      <w:r w:rsidR="009643D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الحديد</w:t>
      </w:r>
      <w:r w:rsidRPr="00907CA1">
        <w:rPr>
          <w:rFonts w:ascii="Times New Roman" w:eastAsia="Times New Roman" w:hAnsi="Times New Roman" w:cs="Traditional Arabic" w:hint="cs"/>
          <w:sz w:val="36"/>
          <w:szCs w:val="36"/>
          <w:rtl/>
          <w:lang w:eastAsia="ar-SA"/>
        </w:rPr>
        <w:t>... (مفرداتُ الراغب).</w:t>
      </w:r>
    </w:p>
    <w:p w14:paraId="1AEBBE58" w14:textId="77777777" w:rsidR="009643D5" w:rsidRPr="00907CA1" w:rsidRDefault="009643D5" w:rsidP="00AC3E80">
      <w:pPr>
        <w:spacing w:after="0" w:line="240" w:lineRule="auto"/>
        <w:jc w:val="lowKashida"/>
        <w:rPr>
          <w:rFonts w:ascii="Times New Roman" w:eastAsia="Times New Roman" w:hAnsi="Times New Roman" w:cs="Traditional Arabic"/>
          <w:sz w:val="36"/>
          <w:szCs w:val="36"/>
          <w:rtl/>
          <w:lang w:eastAsia="ar-SA"/>
        </w:rPr>
      </w:pPr>
    </w:p>
    <w:p w14:paraId="60F20697" w14:textId="77777777" w:rsidR="009643D5" w:rsidRPr="00907CA1" w:rsidRDefault="009643D5" w:rsidP="009643D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27- {</w:t>
      </w:r>
      <w:r w:rsidRPr="00907CA1">
        <w:rPr>
          <w:rFonts w:ascii="Traditional Arabic" w:eastAsia="Times New Roman" w:hAnsi="Traditional Arabic" w:cs="Traditional Arabic"/>
          <w:b/>
          <w:bCs/>
          <w:color w:val="000000"/>
          <w:sz w:val="36"/>
          <w:szCs w:val="36"/>
          <w:rtl/>
          <w:lang w:eastAsia="ar-SA"/>
        </w:rPr>
        <w:t>وَيَفْعَلُ اللَّهُ مَا يَشَاءُ</w:t>
      </w:r>
      <w:r w:rsidRPr="00907CA1">
        <w:rPr>
          <w:rFonts w:ascii="Traditional Arabic" w:eastAsia="Times New Roman" w:hAnsi="Traditional Arabic" w:cs="Traditional Arabic" w:hint="cs"/>
          <w:color w:val="000000"/>
          <w:sz w:val="36"/>
          <w:szCs w:val="36"/>
          <w:rtl/>
          <w:lang w:eastAsia="ar-SA"/>
        </w:rPr>
        <w:t>}</w:t>
      </w:r>
      <w:r w:rsidR="002E1625" w:rsidRPr="00907CA1">
        <w:rPr>
          <w:rFonts w:ascii="Traditional Arabic" w:eastAsia="Times New Roman" w:hAnsi="Traditional Arabic" w:cs="Traditional Arabic" w:hint="cs"/>
          <w:color w:val="000000"/>
          <w:sz w:val="36"/>
          <w:szCs w:val="36"/>
          <w:rtl/>
          <w:lang w:eastAsia="ar-SA"/>
        </w:rPr>
        <w:t>.</w:t>
      </w:r>
    </w:p>
    <w:p w14:paraId="3FF3B9C7" w14:textId="77777777" w:rsidR="002E1625" w:rsidRPr="00907CA1" w:rsidRDefault="007C0F67" w:rsidP="003A19B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من التوفيق</w:t>
      </w:r>
      <w:r w:rsidRPr="00907CA1">
        <w:rPr>
          <w:rFonts w:ascii="Times New Roman" w:eastAsia="Times New Roman" w:hAnsi="Times New Roman" w:cs="Traditional Arabic" w:hint="cs"/>
          <w:sz w:val="36"/>
          <w:szCs w:val="36"/>
          <w:rtl/>
          <w:lang w:eastAsia="ar-SA"/>
        </w:rPr>
        <w:t>ِ</w:t>
      </w:r>
      <w:r w:rsidR="002E1625" w:rsidRPr="00907CA1">
        <w:rPr>
          <w:rFonts w:ascii="Times New Roman" w:eastAsia="Times New Roman" w:hAnsi="Times New Roman" w:cs="Traditional Arabic"/>
          <w:sz w:val="36"/>
          <w:szCs w:val="36"/>
          <w:rtl/>
          <w:lang w:eastAsia="ar-SA"/>
        </w:rPr>
        <w:t xml:space="preserve"> والخذلان</w:t>
      </w:r>
      <w:r w:rsidRPr="00907CA1">
        <w:rPr>
          <w:rFonts w:ascii="Times New Roman" w:eastAsia="Times New Roman" w:hAnsi="Times New Roman" w:cs="Traditional Arabic" w:hint="cs"/>
          <w:sz w:val="36"/>
          <w:szCs w:val="36"/>
          <w:rtl/>
          <w:lang w:eastAsia="ar-SA"/>
        </w:rPr>
        <w:t>،</w:t>
      </w:r>
      <w:r w:rsidR="002E1625" w:rsidRPr="00907CA1">
        <w:rPr>
          <w:rFonts w:ascii="Times New Roman" w:eastAsia="Times New Roman" w:hAnsi="Times New Roman" w:cs="Traditional Arabic"/>
          <w:sz w:val="36"/>
          <w:szCs w:val="36"/>
          <w:rtl/>
          <w:lang w:eastAsia="ar-SA"/>
        </w:rPr>
        <w:t xml:space="preserve"> والهداية</w:t>
      </w:r>
      <w:r w:rsidRPr="00907CA1">
        <w:rPr>
          <w:rFonts w:ascii="Times New Roman" w:eastAsia="Times New Roman" w:hAnsi="Times New Roman" w:cs="Traditional Arabic" w:hint="cs"/>
          <w:sz w:val="36"/>
          <w:szCs w:val="36"/>
          <w:rtl/>
          <w:lang w:eastAsia="ar-SA"/>
        </w:rPr>
        <w:t>ِ</w:t>
      </w:r>
      <w:r w:rsidR="002E1625" w:rsidRPr="00907CA1">
        <w:rPr>
          <w:rFonts w:ascii="Times New Roman" w:eastAsia="Times New Roman" w:hAnsi="Times New Roman" w:cs="Traditional Arabic"/>
          <w:sz w:val="36"/>
          <w:szCs w:val="36"/>
          <w:rtl/>
          <w:lang w:eastAsia="ar-SA"/>
        </w:rPr>
        <w:t xml:space="preserve"> والإضلال</w:t>
      </w:r>
      <w:r w:rsidRPr="00907CA1">
        <w:rPr>
          <w:rFonts w:ascii="Times New Roman" w:eastAsia="Times New Roman" w:hAnsi="Times New Roman" w:cs="Traditional Arabic" w:hint="cs"/>
          <w:sz w:val="36"/>
          <w:szCs w:val="36"/>
          <w:rtl/>
          <w:lang w:eastAsia="ar-SA"/>
        </w:rPr>
        <w:t>،</w:t>
      </w:r>
      <w:r w:rsidR="00353D8B" w:rsidRPr="00907CA1">
        <w:rPr>
          <w:rFonts w:ascii="Times New Roman" w:eastAsia="Times New Roman" w:hAnsi="Times New Roman" w:cs="Traditional Arabic"/>
          <w:sz w:val="36"/>
          <w:szCs w:val="36"/>
          <w:rtl/>
          <w:lang w:eastAsia="ar-SA"/>
        </w:rPr>
        <w:t xml:space="preserve"> والتثبيت</w:t>
      </w:r>
      <w:r w:rsidR="00353D8B" w:rsidRPr="00907CA1">
        <w:rPr>
          <w:rFonts w:ascii="Times New Roman" w:eastAsia="Times New Roman" w:hAnsi="Times New Roman" w:cs="Traditional Arabic" w:hint="cs"/>
          <w:sz w:val="36"/>
          <w:szCs w:val="36"/>
          <w:rtl/>
          <w:lang w:eastAsia="ar-SA"/>
        </w:rPr>
        <w:t>ِ</w:t>
      </w:r>
      <w:r w:rsidR="00353D8B" w:rsidRPr="00907CA1">
        <w:rPr>
          <w:rFonts w:ascii="Times New Roman" w:eastAsia="Times New Roman" w:hAnsi="Times New Roman" w:cs="Traditional Arabic"/>
          <w:sz w:val="36"/>
          <w:szCs w:val="36"/>
          <w:rtl/>
          <w:lang w:eastAsia="ar-SA"/>
        </w:rPr>
        <w:t xml:space="preserve"> وترك</w:t>
      </w:r>
      <w:r w:rsidR="00353D8B" w:rsidRPr="00907CA1">
        <w:rPr>
          <w:rFonts w:ascii="Times New Roman" w:eastAsia="Times New Roman" w:hAnsi="Times New Roman" w:cs="Traditional Arabic" w:hint="cs"/>
          <w:sz w:val="36"/>
          <w:szCs w:val="36"/>
          <w:rtl/>
          <w:lang w:eastAsia="ar-SA"/>
        </w:rPr>
        <w:t>ه،</w:t>
      </w:r>
      <w:r w:rsidR="002E1625" w:rsidRPr="00907CA1">
        <w:rPr>
          <w:rFonts w:ascii="Times New Roman" w:eastAsia="Times New Roman" w:hAnsi="Times New Roman" w:cs="Traditional Arabic"/>
          <w:sz w:val="36"/>
          <w:szCs w:val="36"/>
          <w:rtl/>
          <w:lang w:eastAsia="ar-SA"/>
        </w:rPr>
        <w:t xml:space="preserve"> لا اعتراض</w:t>
      </w:r>
      <w:r w:rsidR="00353D8B" w:rsidRPr="00907CA1">
        <w:rPr>
          <w:rFonts w:ascii="Times New Roman" w:eastAsia="Times New Roman" w:hAnsi="Times New Roman" w:cs="Traditional Arabic" w:hint="cs"/>
          <w:sz w:val="36"/>
          <w:szCs w:val="36"/>
          <w:rtl/>
          <w:lang w:eastAsia="ar-SA"/>
        </w:rPr>
        <w:t>َ</w:t>
      </w:r>
      <w:r w:rsidR="002E1625" w:rsidRPr="00907CA1">
        <w:rPr>
          <w:rFonts w:ascii="Times New Roman" w:eastAsia="Times New Roman" w:hAnsi="Times New Roman" w:cs="Traditional Arabic"/>
          <w:sz w:val="36"/>
          <w:szCs w:val="36"/>
          <w:rtl/>
          <w:lang w:eastAsia="ar-SA"/>
        </w:rPr>
        <w:t xml:space="preserve"> عليه في جميع</w:t>
      </w:r>
      <w:r w:rsidR="00353D8B" w:rsidRPr="00907CA1">
        <w:rPr>
          <w:rFonts w:ascii="Times New Roman" w:eastAsia="Times New Roman" w:hAnsi="Times New Roman" w:cs="Traditional Arabic" w:hint="cs"/>
          <w:sz w:val="36"/>
          <w:szCs w:val="36"/>
          <w:rtl/>
          <w:lang w:eastAsia="ar-SA"/>
        </w:rPr>
        <w:t>ِ</w:t>
      </w:r>
      <w:r w:rsidR="002E1625" w:rsidRPr="00907CA1">
        <w:rPr>
          <w:rFonts w:ascii="Times New Roman" w:eastAsia="Times New Roman" w:hAnsi="Times New Roman" w:cs="Traditional Arabic"/>
          <w:sz w:val="36"/>
          <w:szCs w:val="36"/>
          <w:rtl/>
          <w:lang w:eastAsia="ar-SA"/>
        </w:rPr>
        <w:t xml:space="preserve"> أفعاله</w:t>
      </w:r>
      <w:r w:rsidR="00E560ED" w:rsidRPr="00907CA1">
        <w:rPr>
          <w:rFonts w:ascii="Times New Roman" w:eastAsia="Times New Roman" w:hAnsi="Times New Roman" w:cs="Traditional Arabic" w:hint="cs"/>
          <w:sz w:val="36"/>
          <w:szCs w:val="36"/>
          <w:rtl/>
          <w:lang w:eastAsia="ar-SA"/>
        </w:rPr>
        <w:t>،</w:t>
      </w:r>
      <w:r w:rsidR="002E1625" w:rsidRPr="00907CA1">
        <w:rPr>
          <w:rFonts w:ascii="Times New Roman" w:eastAsia="Times New Roman" w:hAnsi="Times New Roman" w:cs="Traditional Arabic"/>
          <w:sz w:val="36"/>
          <w:szCs w:val="36"/>
          <w:rtl/>
          <w:lang w:eastAsia="ar-SA"/>
        </w:rPr>
        <w:t xml:space="preserve"> </w:t>
      </w:r>
      <w:r w:rsidR="003A19B0" w:rsidRPr="00907CA1">
        <w:rPr>
          <w:rFonts w:ascii="Times New Roman" w:eastAsia="Times New Roman" w:hAnsi="Times New Roman" w:cs="Traditional Arabic" w:hint="cs"/>
          <w:sz w:val="36"/>
          <w:szCs w:val="36"/>
          <w:rtl/>
          <w:lang w:eastAsia="ar-SA"/>
        </w:rPr>
        <w:t>{</w:t>
      </w:r>
      <w:r w:rsidR="00E560ED" w:rsidRPr="00907CA1">
        <w:rPr>
          <w:rFonts w:ascii="Times New Roman" w:eastAsia="Times New Roman" w:hAnsi="Times New Roman" w:cs="Traditional Arabic"/>
          <w:sz w:val="36"/>
          <w:szCs w:val="36"/>
          <w:rtl/>
          <w:lang w:eastAsia="ar-SA"/>
        </w:rPr>
        <w:t>لَا يُسْأَلُ عَمَّا يَفْعَلُ وَهُمْ يُسْأَلُونَ</w:t>
      </w:r>
      <w:r w:rsidR="00E560ED" w:rsidRPr="00907CA1">
        <w:rPr>
          <w:rFonts w:ascii="Times New Roman" w:eastAsia="Times New Roman" w:hAnsi="Times New Roman" w:cs="Traditional Arabic" w:hint="cs"/>
          <w:sz w:val="36"/>
          <w:szCs w:val="36"/>
          <w:rtl/>
          <w:lang w:eastAsia="ar-SA"/>
        </w:rPr>
        <w:t>} [سورة الأنبياء: 23]</w:t>
      </w:r>
      <w:r w:rsidR="003A19B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(الخازن).</w:t>
      </w:r>
    </w:p>
    <w:p w14:paraId="042AE8DB" w14:textId="77777777" w:rsidR="009643D5" w:rsidRPr="00907CA1" w:rsidRDefault="009643D5" w:rsidP="00AC3E80">
      <w:pPr>
        <w:spacing w:after="0" w:line="240" w:lineRule="auto"/>
        <w:jc w:val="lowKashida"/>
        <w:rPr>
          <w:rFonts w:ascii="Times New Roman" w:eastAsia="Times New Roman" w:hAnsi="Times New Roman" w:cs="Traditional Arabic"/>
          <w:sz w:val="36"/>
          <w:szCs w:val="36"/>
          <w:rtl/>
          <w:lang w:eastAsia="ar-SA"/>
        </w:rPr>
      </w:pPr>
    </w:p>
    <w:p w14:paraId="7D33B9B3" w14:textId="77777777" w:rsidR="00510D0A" w:rsidRPr="00907CA1" w:rsidRDefault="00510D0A" w:rsidP="00510D0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29- {</w:t>
      </w:r>
      <w:r w:rsidRPr="00907CA1">
        <w:rPr>
          <w:rFonts w:ascii="Times New Roman" w:eastAsia="Times New Roman" w:hAnsi="Times New Roman" w:cs="Traditional Arabic"/>
          <w:b/>
          <w:bCs/>
          <w:sz w:val="36"/>
          <w:szCs w:val="36"/>
          <w:rtl/>
          <w:lang w:eastAsia="ar-SA"/>
        </w:rPr>
        <w:t xml:space="preserve">جَهَنَّمَ </w:t>
      </w:r>
      <w:r w:rsidRPr="00907CA1">
        <w:rPr>
          <w:rFonts w:ascii="Times New Roman" w:eastAsia="Times New Roman" w:hAnsi="Times New Roman" w:cs="Traditional Arabic"/>
          <w:b/>
          <w:bCs/>
          <w:sz w:val="36"/>
          <w:szCs w:val="36"/>
          <w:u w:val="single"/>
          <w:rtl/>
          <w:lang w:eastAsia="ar-SA"/>
        </w:rPr>
        <w:t>يَصْلَوْنَهَا</w:t>
      </w:r>
      <w:r w:rsidRPr="00907CA1">
        <w:rPr>
          <w:rFonts w:ascii="Times New Roman" w:eastAsia="Times New Roman" w:hAnsi="Times New Roman" w:cs="Traditional Arabic"/>
          <w:b/>
          <w:bCs/>
          <w:sz w:val="36"/>
          <w:szCs w:val="36"/>
          <w:rtl/>
          <w:lang w:eastAsia="ar-SA"/>
        </w:rPr>
        <w:t xml:space="preserve"> وَبِئْسَ الْقَرَارُ</w:t>
      </w:r>
      <w:r w:rsidRPr="00907CA1">
        <w:rPr>
          <w:rFonts w:ascii="Times New Roman" w:eastAsia="Times New Roman" w:hAnsi="Times New Roman" w:cs="Traditional Arabic" w:hint="cs"/>
          <w:sz w:val="36"/>
          <w:szCs w:val="36"/>
          <w:rtl/>
          <w:lang w:eastAsia="ar-SA"/>
        </w:rPr>
        <w:t>}.</w:t>
      </w:r>
    </w:p>
    <w:p w14:paraId="4468054F" w14:textId="77777777" w:rsidR="00FD07FE" w:rsidRPr="00907CA1" w:rsidRDefault="00510D0A" w:rsidP="00510D0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داخلين فيها مقاسين لحر</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يقال</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النار</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قاس</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حر</w:t>
      </w:r>
      <w:r w:rsidR="00A7268C" w:rsidRPr="00907CA1">
        <w:rPr>
          <w:rFonts w:ascii="Times New Roman" w:eastAsia="Times New Roman" w:hAnsi="Times New Roman" w:cs="Traditional Arabic" w:hint="cs"/>
          <w:sz w:val="36"/>
          <w:szCs w:val="36"/>
          <w:rtl/>
          <w:lang w:eastAsia="ar-SA"/>
        </w:rPr>
        <w:t>ّ</w:t>
      </w:r>
      <w:r w:rsidR="00FC1796">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w:t>
      </w:r>
      <w:r w:rsidR="00A726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كتصلاها</w:t>
      </w:r>
      <w:proofErr w:type="spellEnd"/>
      <w:r w:rsidRPr="00907CA1">
        <w:rPr>
          <w:rFonts w:ascii="Times New Roman" w:eastAsia="Times New Roman" w:hAnsi="Times New Roman" w:cs="Traditional Arabic" w:hint="cs"/>
          <w:sz w:val="36"/>
          <w:szCs w:val="36"/>
          <w:rtl/>
          <w:lang w:eastAsia="ar-SA"/>
        </w:rPr>
        <w:t>. (روح البيان).</w:t>
      </w:r>
    </w:p>
    <w:p w14:paraId="65A07626" w14:textId="77777777" w:rsidR="00306A93" w:rsidRPr="00907CA1" w:rsidRDefault="00306A93" w:rsidP="00510D0A">
      <w:pPr>
        <w:spacing w:after="0" w:line="240" w:lineRule="auto"/>
        <w:jc w:val="lowKashida"/>
        <w:rPr>
          <w:rFonts w:ascii="Times New Roman" w:eastAsia="Times New Roman" w:hAnsi="Times New Roman" w:cs="Traditional Arabic"/>
          <w:sz w:val="36"/>
          <w:szCs w:val="36"/>
          <w:rtl/>
          <w:lang w:eastAsia="ar-SA"/>
        </w:rPr>
      </w:pPr>
    </w:p>
    <w:p w14:paraId="57E17076" w14:textId="77777777" w:rsidR="00306A93" w:rsidRPr="00907CA1" w:rsidRDefault="00306A93" w:rsidP="00306A93">
      <w:pPr>
        <w:spacing w:after="0" w:line="240" w:lineRule="auto"/>
        <w:ind w:left="360"/>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31- {</w:t>
      </w:r>
      <w:r w:rsidRPr="00907CA1">
        <w:rPr>
          <w:rFonts w:ascii="Traditional Arabic" w:eastAsia="Times New Roman" w:hAnsi="Traditional Arabic" w:cs="Traditional Arabic"/>
          <w:b/>
          <w:bCs/>
          <w:color w:val="000000"/>
          <w:sz w:val="36"/>
          <w:szCs w:val="36"/>
          <w:rtl/>
          <w:lang w:eastAsia="ar-SA"/>
        </w:rPr>
        <w:t>قُلْ لِعِبَادِيَ الَّذِينَ آَمَنُوا يُقِيمُوا الصَّلَاةَ</w:t>
      </w:r>
      <w:r w:rsidRPr="00907CA1">
        <w:rPr>
          <w:rFonts w:ascii="Traditional Arabic" w:eastAsia="Times New Roman" w:hAnsi="Traditional Arabic" w:cs="Traditional Arabic" w:hint="cs"/>
          <w:color w:val="000000"/>
          <w:sz w:val="36"/>
          <w:szCs w:val="36"/>
          <w:rtl/>
          <w:lang w:eastAsia="ar-SA"/>
        </w:rPr>
        <w:t>}.</w:t>
      </w:r>
    </w:p>
    <w:p w14:paraId="7EA444D7" w14:textId="77777777" w:rsidR="00306A93" w:rsidRPr="00907CA1" w:rsidRDefault="00306A93" w:rsidP="00306A9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قلْ لعباديَ المؤمنين يَلتزموا جانبَ الطَّاعة، ويحافظوا على صلواتِهم، بشروطِها وأركانِها وفي أوقاتِها. (الواضح).</w:t>
      </w:r>
    </w:p>
    <w:p w14:paraId="7EF1F479" w14:textId="77777777" w:rsidR="00306A93" w:rsidRPr="00907CA1" w:rsidRDefault="00306A93" w:rsidP="00306A93">
      <w:pPr>
        <w:spacing w:after="0" w:line="240" w:lineRule="auto"/>
        <w:jc w:val="lowKashida"/>
        <w:rPr>
          <w:rFonts w:ascii="Traditional Arabic" w:eastAsia="Times New Roman" w:hAnsi="Traditional Arabic" w:cs="Traditional Arabic"/>
          <w:color w:val="000000"/>
          <w:sz w:val="36"/>
          <w:szCs w:val="36"/>
          <w:rtl/>
          <w:lang w:eastAsia="ar-SA"/>
        </w:rPr>
      </w:pPr>
    </w:p>
    <w:p w14:paraId="233CB647" w14:textId="77777777" w:rsidR="00650924" w:rsidRPr="00907CA1" w:rsidRDefault="00650924" w:rsidP="0065092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rtl/>
          <w:lang w:eastAsia="ar-SA"/>
        </w:rPr>
        <w:t xml:space="preserve">وَسَخَّرَ لَكُمُ </w:t>
      </w:r>
      <w:r w:rsidRPr="00907CA1">
        <w:rPr>
          <w:rFonts w:ascii="Times New Roman" w:eastAsia="Times New Roman" w:hAnsi="Times New Roman" w:cs="Traditional Arabic"/>
          <w:b/>
          <w:bCs/>
          <w:sz w:val="36"/>
          <w:szCs w:val="36"/>
          <w:u w:val="single"/>
          <w:rtl/>
          <w:lang w:eastAsia="ar-SA"/>
        </w:rPr>
        <w:t>الْفُلْكَ</w:t>
      </w:r>
      <w:r w:rsidRPr="00907CA1">
        <w:rPr>
          <w:rFonts w:ascii="Times New Roman" w:eastAsia="Times New Roman" w:hAnsi="Times New Roman" w:cs="Traditional Arabic"/>
          <w:b/>
          <w:bCs/>
          <w:sz w:val="36"/>
          <w:szCs w:val="36"/>
          <w:rtl/>
          <w:lang w:eastAsia="ar-SA"/>
        </w:rPr>
        <w:t xml:space="preserve"> لِتَجْرِيَ فِي الْبَحْرِ بِأَمْرِهِ</w:t>
      </w:r>
      <w:r w:rsidRPr="00907CA1">
        <w:rPr>
          <w:rFonts w:ascii="Times New Roman" w:eastAsia="Times New Roman" w:hAnsi="Times New Roman" w:cs="Traditional Arabic" w:hint="cs"/>
          <w:sz w:val="36"/>
          <w:szCs w:val="36"/>
          <w:rtl/>
          <w:lang w:eastAsia="ar-SA"/>
        </w:rPr>
        <w:t>}.</w:t>
      </w:r>
    </w:p>
    <w:p w14:paraId="6B29800E" w14:textId="77777777" w:rsidR="00306A93" w:rsidRPr="00907CA1" w:rsidRDefault="00650924" w:rsidP="00306A9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وهي السفن</w:t>
      </w:r>
      <w:r w:rsidR="0087390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3222971E" w14:textId="77777777" w:rsidR="00603A0A" w:rsidRPr="00907CA1" w:rsidRDefault="00603A0A" w:rsidP="00306A93">
      <w:pPr>
        <w:spacing w:after="0" w:line="240" w:lineRule="auto"/>
        <w:jc w:val="lowKashida"/>
        <w:rPr>
          <w:rFonts w:ascii="Times New Roman" w:eastAsia="Times New Roman" w:hAnsi="Times New Roman" w:cs="Traditional Arabic"/>
          <w:sz w:val="36"/>
          <w:szCs w:val="36"/>
          <w:rtl/>
          <w:lang w:eastAsia="ar-SA"/>
        </w:rPr>
      </w:pPr>
    </w:p>
    <w:p w14:paraId="740C2174" w14:textId="77777777" w:rsidR="002F1B69" w:rsidRPr="00907CA1" w:rsidRDefault="002F1B69" w:rsidP="002F1B6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35-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وَإِذْ قَالَ إِبْرَاهِيمُ رَبِّ اجْعَلْ هَذَا الْبَلَدَ </w:t>
      </w:r>
      <w:r w:rsidRPr="00907CA1">
        <w:rPr>
          <w:rFonts w:ascii="Traditional Arabic" w:eastAsia="Times New Roman" w:hAnsi="Traditional Arabic" w:cs="Traditional Arabic"/>
          <w:b/>
          <w:bCs/>
          <w:color w:val="000000"/>
          <w:sz w:val="36"/>
          <w:szCs w:val="36"/>
          <w:u w:val="single"/>
          <w:rtl/>
          <w:lang w:eastAsia="ar-SA"/>
        </w:rPr>
        <w:t>آَمِنًا</w:t>
      </w:r>
      <w:r w:rsidRPr="00907CA1">
        <w:rPr>
          <w:rFonts w:ascii="Times New Roman" w:eastAsia="Times New Roman" w:hAnsi="Times New Roman" w:cs="Traditional Arabic" w:hint="cs"/>
          <w:sz w:val="36"/>
          <w:szCs w:val="36"/>
          <w:rtl/>
        </w:rPr>
        <w:t>}.</w:t>
      </w:r>
    </w:p>
    <w:p w14:paraId="106C4AE4" w14:textId="77777777" w:rsidR="00603A0A" w:rsidRPr="00907CA1" w:rsidRDefault="00E85366" w:rsidP="00E853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ذَا أمن</w:t>
      </w:r>
      <w:r w:rsidR="00C0043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يؤم</w:t>
      </w:r>
      <w:r w:rsidR="00C0043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00C0043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w:t>
      </w:r>
      <w:r w:rsidRPr="00907CA1">
        <w:rPr>
          <w:rFonts w:ascii="Times New Roman" w:eastAsia="Times New Roman" w:hAnsi="Times New Roman" w:cs="Traditional Arabic" w:hint="cs"/>
          <w:sz w:val="36"/>
          <w:szCs w:val="36"/>
          <w:rtl/>
          <w:lang w:eastAsia="ar-SA"/>
        </w:rPr>
        <w:t>. (البغوي).</w:t>
      </w:r>
    </w:p>
    <w:p w14:paraId="2581C819" w14:textId="77777777" w:rsidR="00C00437" w:rsidRPr="00907CA1" w:rsidRDefault="00C00437" w:rsidP="00E85366">
      <w:pPr>
        <w:spacing w:after="0" w:line="240" w:lineRule="auto"/>
        <w:jc w:val="lowKashida"/>
        <w:rPr>
          <w:rFonts w:ascii="Times New Roman" w:eastAsia="Times New Roman" w:hAnsi="Times New Roman" w:cs="Traditional Arabic"/>
          <w:sz w:val="36"/>
          <w:szCs w:val="36"/>
          <w:rtl/>
          <w:lang w:eastAsia="ar-SA"/>
        </w:rPr>
      </w:pPr>
    </w:p>
    <w:p w14:paraId="7EE6348E" w14:textId="77777777" w:rsidR="00C00437" w:rsidRPr="00907CA1" w:rsidRDefault="00C00437" w:rsidP="00E853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44- {</w:t>
      </w:r>
      <w:r w:rsidRPr="00907CA1">
        <w:rPr>
          <w:rFonts w:ascii="Times New Roman" w:eastAsia="Times New Roman" w:hAnsi="Times New Roman" w:cs="Traditional Arabic"/>
          <w:b/>
          <w:bCs/>
          <w:sz w:val="36"/>
          <w:szCs w:val="36"/>
          <w:rtl/>
          <w:lang w:eastAsia="ar-SA"/>
        </w:rPr>
        <w:t>و</w:t>
      </w:r>
      <w:r w:rsidRPr="00907CA1">
        <w:rPr>
          <w:rFonts w:ascii="Times New Roman" w:eastAsia="Times New Roman" w:hAnsi="Times New Roman" w:cs="Traditional Arabic"/>
          <w:b/>
          <w:bCs/>
          <w:sz w:val="36"/>
          <w:szCs w:val="36"/>
          <w:u w:val="single"/>
          <w:rtl/>
          <w:lang w:eastAsia="ar-SA"/>
        </w:rPr>
        <w:t>َأَنْذِرِ</w:t>
      </w:r>
      <w:r w:rsidRPr="00907CA1">
        <w:rPr>
          <w:rFonts w:ascii="Times New Roman" w:eastAsia="Times New Roman" w:hAnsi="Times New Roman" w:cs="Traditional Arabic"/>
          <w:b/>
          <w:bCs/>
          <w:sz w:val="36"/>
          <w:szCs w:val="36"/>
          <w:rtl/>
          <w:lang w:eastAsia="ar-SA"/>
        </w:rPr>
        <w:t xml:space="preserve"> النَّاسَ يَوْمَ يَأْتِيهِمُ الْعَذَابُ</w:t>
      </w:r>
      <w:r w:rsidRPr="00907CA1">
        <w:rPr>
          <w:rFonts w:ascii="Times New Roman" w:eastAsia="Times New Roman" w:hAnsi="Times New Roman" w:cs="Traditional Arabic" w:hint="cs"/>
          <w:sz w:val="36"/>
          <w:szCs w:val="36"/>
          <w:rtl/>
          <w:lang w:eastAsia="ar-SA"/>
        </w:rPr>
        <w:t>}.</w:t>
      </w:r>
    </w:p>
    <w:p w14:paraId="607B24BE" w14:textId="77777777" w:rsidR="00815E68" w:rsidRPr="00907CA1" w:rsidRDefault="00EA033F" w:rsidP="00413EA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فسَّرَ الإنذارَ بالنصيحةِ والتخويف، في الآيةِ (52) من السورة.</w:t>
      </w:r>
    </w:p>
    <w:p w14:paraId="6F3D8249" w14:textId="77777777" w:rsidR="00596336" w:rsidRPr="00907CA1" w:rsidRDefault="00596336" w:rsidP="00413EA5">
      <w:pPr>
        <w:spacing w:after="0" w:line="240" w:lineRule="auto"/>
        <w:jc w:val="both"/>
        <w:rPr>
          <w:rFonts w:ascii="Traditional Arabic" w:eastAsia="Times New Roman" w:hAnsi="Traditional Arabic" w:cs="Traditional Arabic"/>
          <w:color w:val="000000"/>
          <w:sz w:val="36"/>
          <w:szCs w:val="36"/>
          <w:rtl/>
          <w:lang w:eastAsia="ar-SA"/>
        </w:rPr>
      </w:pPr>
    </w:p>
    <w:p w14:paraId="25BC0EA0" w14:textId="77777777" w:rsidR="00394860" w:rsidRPr="00907CA1" w:rsidRDefault="00394860" w:rsidP="0039486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45- {</w:t>
      </w:r>
      <w:r w:rsidRPr="00907CA1">
        <w:rPr>
          <w:rFonts w:ascii="Times New Roman" w:eastAsia="Times New Roman" w:hAnsi="Times New Roman" w:cs="Traditional Arabic"/>
          <w:b/>
          <w:bCs/>
          <w:sz w:val="36"/>
          <w:szCs w:val="36"/>
          <w:u w:val="single"/>
          <w:rtl/>
          <w:lang w:eastAsia="ar-SA"/>
        </w:rPr>
        <w:t>وَضَرَبْنَا</w:t>
      </w:r>
      <w:r w:rsidRPr="00907CA1">
        <w:rPr>
          <w:rFonts w:ascii="Times New Roman" w:eastAsia="Times New Roman" w:hAnsi="Times New Roman" w:cs="Traditional Arabic"/>
          <w:b/>
          <w:bCs/>
          <w:sz w:val="36"/>
          <w:szCs w:val="36"/>
          <w:rtl/>
          <w:lang w:eastAsia="ar-SA"/>
        </w:rPr>
        <w:t xml:space="preserve"> لَكُمُ الْأَمْثَالَ</w:t>
      </w:r>
      <w:r w:rsidRPr="00907CA1">
        <w:rPr>
          <w:rFonts w:ascii="Times New Roman" w:eastAsia="Times New Roman" w:hAnsi="Times New Roman" w:cs="Traditional Arabic" w:hint="cs"/>
          <w:sz w:val="36"/>
          <w:szCs w:val="36"/>
          <w:rtl/>
          <w:lang w:eastAsia="ar-SA"/>
        </w:rPr>
        <w:t>}.</w:t>
      </w:r>
    </w:p>
    <w:p w14:paraId="3A89DD60" w14:textId="77777777" w:rsidR="00596336" w:rsidRPr="00907CA1" w:rsidRDefault="00394860" w:rsidP="00394860">
      <w:pPr>
        <w:spacing w:after="0" w:line="240" w:lineRule="auto"/>
        <w:jc w:val="both"/>
        <w:rPr>
          <w:rFonts w:ascii="Traditional Arabic" w:eastAsia="Times New Roman" w:hAnsi="Traditional Arabic" w:cs="Traditional Arabic"/>
          <w:color w:val="000000"/>
          <w:sz w:val="36"/>
          <w:szCs w:val="36"/>
          <w:rtl/>
          <w:lang w:eastAsia="ar-SA"/>
        </w:rPr>
      </w:pPr>
      <w:bookmarkStart w:id="90" w:name="_Hlk496503779"/>
      <w:r w:rsidRPr="00907CA1">
        <w:rPr>
          <w:rFonts w:ascii="Traditional Arabic" w:eastAsia="Times New Roman" w:hAnsi="Traditional Arabic" w:cs="Traditional Arabic" w:hint="cs"/>
          <w:color w:val="000000"/>
          <w:sz w:val="36"/>
          <w:szCs w:val="36"/>
          <w:rtl/>
          <w:lang w:eastAsia="ar-SA"/>
        </w:rPr>
        <w:t xml:space="preserve">فسَّرَ الكلمةَ في الآيةِ (25) من السورة: </w:t>
      </w:r>
      <w:r w:rsidRPr="00907CA1">
        <w:rPr>
          <w:rFonts w:ascii="Traditional Arabic" w:eastAsia="Times New Roman" w:hAnsi="Traditional Arabic" w:cs="Traditional Arabic"/>
          <w:color w:val="000000"/>
          <w:sz w:val="36"/>
          <w:szCs w:val="36"/>
          <w:rtl/>
          <w:lang w:eastAsia="ar-SA"/>
        </w:rPr>
        <w:t>{أَلَمْ تَر</w:t>
      </w:r>
      <w:r w:rsidR="00DD6026" w:rsidRPr="00907CA1">
        <w:rPr>
          <w:rFonts w:ascii="Traditional Arabic" w:eastAsia="Times New Roman" w:hAnsi="Traditional Arabic" w:cs="Traditional Arabic"/>
          <w:color w:val="000000"/>
          <w:sz w:val="36"/>
          <w:szCs w:val="36"/>
          <w:rtl/>
          <w:lang w:eastAsia="ar-SA"/>
        </w:rPr>
        <w:t xml:space="preserve">َ كَيْفَ ضَرَبَ </w:t>
      </w:r>
      <w:proofErr w:type="spellStart"/>
      <w:r w:rsidR="00DD6026" w:rsidRPr="00907CA1">
        <w:rPr>
          <w:rFonts w:ascii="Traditional Arabic" w:eastAsia="Times New Roman" w:hAnsi="Traditional Arabic" w:cs="Traditional Arabic"/>
          <w:color w:val="000000"/>
          <w:sz w:val="36"/>
          <w:szCs w:val="36"/>
          <w:rtl/>
          <w:lang w:eastAsia="ar-SA"/>
        </w:rPr>
        <w:t>ٱللَّهُ</w:t>
      </w:r>
      <w:proofErr w:type="spellEnd"/>
      <w:r w:rsidR="00DD6026" w:rsidRPr="00907CA1">
        <w:rPr>
          <w:rFonts w:ascii="Traditional Arabic" w:eastAsia="Times New Roman" w:hAnsi="Traditional Arabic" w:cs="Traditional Arabic"/>
          <w:color w:val="000000"/>
          <w:sz w:val="36"/>
          <w:szCs w:val="36"/>
          <w:rtl/>
          <w:lang w:eastAsia="ar-SA"/>
        </w:rPr>
        <w:t xml:space="preserve"> مَثَلاً</w:t>
      </w:r>
      <w:r w:rsidRPr="00907CA1">
        <w:rPr>
          <w:rFonts w:ascii="Traditional Arabic" w:eastAsia="Times New Roman" w:hAnsi="Traditional Arabic" w:cs="Traditional Arabic"/>
          <w:color w:val="000000"/>
          <w:sz w:val="36"/>
          <w:szCs w:val="36"/>
          <w:rtl/>
          <w:lang w:eastAsia="ar-SA"/>
        </w:rPr>
        <w:t>}</w:t>
      </w:r>
      <w:r w:rsidR="00DD6026" w:rsidRPr="00907CA1">
        <w:rPr>
          <w:rFonts w:ascii="Traditional Arabic" w:eastAsia="Times New Roman" w:hAnsi="Traditional Arabic" w:cs="Traditional Arabic" w:hint="cs"/>
          <w:color w:val="000000"/>
          <w:sz w:val="36"/>
          <w:szCs w:val="36"/>
          <w:rtl/>
          <w:lang w:eastAsia="ar-SA"/>
        </w:rPr>
        <w:t>، فقال:</w:t>
      </w:r>
      <w:r w:rsidRPr="00907CA1">
        <w:rPr>
          <w:rFonts w:ascii="Traditional Arabic" w:eastAsia="Times New Roman" w:hAnsi="Traditional Arabic" w:cs="Traditional Arabic"/>
          <w:color w:val="000000"/>
          <w:sz w:val="36"/>
          <w:szCs w:val="36"/>
          <w:rtl/>
          <w:lang w:eastAsia="ar-SA"/>
        </w:rPr>
        <w:t xml:space="preserve"> أي: اختار</w:t>
      </w:r>
      <w:r w:rsidR="00DD602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مثلاً وضع</w:t>
      </w:r>
      <w:r w:rsidR="00DD602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DD602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موضعه</w:t>
      </w:r>
      <w:r w:rsidR="00DD6026" w:rsidRPr="00907CA1">
        <w:rPr>
          <w:rFonts w:ascii="Traditional Arabic" w:eastAsia="Times New Roman" w:hAnsi="Traditional Arabic" w:cs="Traditional Arabic" w:hint="cs"/>
          <w:color w:val="000000"/>
          <w:sz w:val="36"/>
          <w:szCs w:val="36"/>
          <w:rtl/>
          <w:lang w:eastAsia="ar-SA"/>
        </w:rPr>
        <w:t>ِ</w:t>
      </w:r>
      <w:r w:rsidR="00DD6026" w:rsidRPr="00907CA1">
        <w:rPr>
          <w:rFonts w:ascii="Traditional Arabic" w:eastAsia="Times New Roman" w:hAnsi="Traditional Arabic" w:cs="Traditional Arabic"/>
          <w:color w:val="000000"/>
          <w:sz w:val="36"/>
          <w:szCs w:val="36"/>
          <w:rtl/>
          <w:lang w:eastAsia="ar-SA"/>
        </w:rPr>
        <w:t xml:space="preserve"> اللائق به</w:t>
      </w:r>
      <w:r w:rsidR="00DD6026" w:rsidRPr="00907CA1">
        <w:rPr>
          <w:rFonts w:ascii="Traditional Arabic" w:eastAsia="Times New Roman" w:hAnsi="Traditional Arabic" w:cs="Traditional Arabic" w:hint="cs"/>
          <w:color w:val="000000"/>
          <w:sz w:val="36"/>
          <w:szCs w:val="36"/>
          <w:rtl/>
          <w:lang w:eastAsia="ar-SA"/>
        </w:rPr>
        <w:t>.</w:t>
      </w:r>
    </w:p>
    <w:bookmarkEnd w:id="90"/>
    <w:p w14:paraId="55FE9021" w14:textId="77777777" w:rsidR="00C06B8B" w:rsidRPr="00907CA1" w:rsidRDefault="00C06B8B" w:rsidP="00394860">
      <w:pPr>
        <w:spacing w:after="0" w:line="240" w:lineRule="auto"/>
        <w:jc w:val="both"/>
        <w:rPr>
          <w:rFonts w:ascii="Traditional Arabic" w:eastAsia="Times New Roman" w:hAnsi="Traditional Arabic" w:cs="Traditional Arabic"/>
          <w:color w:val="000000"/>
          <w:sz w:val="36"/>
          <w:szCs w:val="36"/>
          <w:rtl/>
          <w:lang w:eastAsia="ar-SA"/>
        </w:rPr>
      </w:pPr>
    </w:p>
    <w:p w14:paraId="21EC1D2E" w14:textId="77777777" w:rsidR="00C06B8B" w:rsidRPr="00907CA1" w:rsidRDefault="00C06B8B" w:rsidP="00C06B8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46- {</w:t>
      </w:r>
      <w:r w:rsidR="00FD6D59" w:rsidRPr="00907CA1">
        <w:rPr>
          <w:rFonts w:ascii="Times New Roman" w:eastAsia="Times New Roman" w:hAnsi="Times New Roman" w:cs="Traditional Arabic"/>
          <w:b/>
          <w:bCs/>
          <w:sz w:val="36"/>
          <w:szCs w:val="36"/>
          <w:rtl/>
          <w:lang w:eastAsia="ar-SA"/>
        </w:rPr>
        <w:t xml:space="preserve">وَقَدْ </w:t>
      </w:r>
      <w:r w:rsidR="00FD6D59" w:rsidRPr="00907CA1">
        <w:rPr>
          <w:rFonts w:ascii="Times New Roman" w:eastAsia="Times New Roman" w:hAnsi="Times New Roman" w:cs="Traditional Arabic"/>
          <w:b/>
          <w:bCs/>
          <w:sz w:val="36"/>
          <w:szCs w:val="36"/>
          <w:u w:val="single"/>
          <w:rtl/>
          <w:lang w:eastAsia="ar-SA"/>
        </w:rPr>
        <w:t>مَكَرُوا</w:t>
      </w:r>
      <w:r w:rsidR="00FD6D59" w:rsidRPr="00907CA1">
        <w:rPr>
          <w:rFonts w:ascii="Times New Roman" w:eastAsia="Times New Roman" w:hAnsi="Times New Roman" w:cs="Traditional Arabic"/>
          <w:b/>
          <w:bCs/>
          <w:sz w:val="36"/>
          <w:szCs w:val="36"/>
          <w:rtl/>
          <w:lang w:eastAsia="ar-SA"/>
        </w:rPr>
        <w:t xml:space="preserve"> مَكْرَهُمْ</w:t>
      </w:r>
      <w:r w:rsidRPr="00907CA1">
        <w:rPr>
          <w:rFonts w:ascii="Times New Roman" w:eastAsia="Times New Roman" w:hAnsi="Times New Roman" w:cs="Traditional Arabic" w:hint="cs"/>
          <w:sz w:val="36"/>
          <w:szCs w:val="36"/>
          <w:rtl/>
          <w:lang w:eastAsia="ar-SA"/>
        </w:rPr>
        <w:t>}.</w:t>
      </w:r>
    </w:p>
    <w:p w14:paraId="7A28235B" w14:textId="77777777" w:rsidR="00C06B8B" w:rsidRPr="00907CA1" w:rsidRDefault="00FD6D59" w:rsidP="00FD6D5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المكر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خديعة</w:t>
      </w:r>
      <w:r w:rsidRPr="00907CA1">
        <w:rPr>
          <w:rFonts w:ascii="Traditional Arabic" w:eastAsia="Times New Roman" w:hAnsi="Traditional Arabic" w:cs="Traditional Arabic" w:hint="cs"/>
          <w:color w:val="000000"/>
          <w:sz w:val="36"/>
          <w:szCs w:val="36"/>
          <w:rtl/>
          <w:lang w:eastAsia="ar-SA"/>
        </w:rPr>
        <w:t>. (روح البيان).</w:t>
      </w:r>
    </w:p>
    <w:p w14:paraId="70E15C5B" w14:textId="77777777" w:rsidR="00BC17F8" w:rsidRPr="00907CA1" w:rsidRDefault="00BC17F8" w:rsidP="00FD6D59">
      <w:pPr>
        <w:spacing w:after="0" w:line="240" w:lineRule="auto"/>
        <w:jc w:val="both"/>
        <w:rPr>
          <w:rFonts w:ascii="Traditional Arabic" w:eastAsia="Times New Roman" w:hAnsi="Traditional Arabic" w:cs="Traditional Arabic"/>
          <w:color w:val="000000"/>
          <w:sz w:val="36"/>
          <w:szCs w:val="36"/>
          <w:rtl/>
          <w:lang w:eastAsia="ar-SA"/>
        </w:rPr>
      </w:pPr>
    </w:p>
    <w:p w14:paraId="10A10A78" w14:textId="77777777" w:rsidR="00BC17F8" w:rsidRPr="00907CA1" w:rsidRDefault="00BC17F8" w:rsidP="00BC17F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فَلاَ تَحْسَبَنَّ</w:t>
      </w:r>
      <w:r w:rsidRPr="00907CA1">
        <w:rPr>
          <w:rFonts w:ascii="Traditional Arabic" w:eastAsia="Times New Roman" w:hAnsi="Traditional Arabic" w:cs="Traditional Arabic"/>
          <w:b/>
          <w:bCs/>
          <w:color w:val="000000"/>
          <w:sz w:val="36"/>
          <w:szCs w:val="36"/>
          <w:rtl/>
          <w:lang w:eastAsia="ar-SA"/>
        </w:rPr>
        <w:t xml:space="preserve"> اللّهَ مُخْلِفَ وَعْدِهِ رُسُلَهُ</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D1B575E" w14:textId="77777777" w:rsidR="00BC17F8" w:rsidRPr="00907CA1" w:rsidRDefault="004974EC" w:rsidP="004974E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طل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الحسبان</w:t>
      </w:r>
      <w:r w:rsidR="008131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الأمر</w:t>
      </w:r>
      <w:r w:rsidR="008131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المتحق</w:t>
      </w:r>
      <w:r w:rsidR="0087390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w:t>
      </w:r>
      <w:r w:rsidR="008131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هنا</w:t>
      </w:r>
      <w:r w:rsidRPr="00907CA1">
        <w:rPr>
          <w:rFonts w:ascii="Traditional Arabic" w:eastAsia="Times New Roman" w:hAnsi="Traditional Arabic" w:cs="Traditional Arabic" w:hint="cs"/>
          <w:color w:val="000000"/>
          <w:sz w:val="36"/>
          <w:szCs w:val="36"/>
          <w:rtl/>
          <w:lang w:eastAsia="ar-SA"/>
        </w:rPr>
        <w:t>. (البحر المحيط).</w:t>
      </w:r>
    </w:p>
    <w:p w14:paraId="6CF36658" w14:textId="77777777" w:rsidR="0081312E" w:rsidRPr="00907CA1" w:rsidRDefault="0081312E" w:rsidP="004974EC">
      <w:pPr>
        <w:spacing w:after="0" w:line="240" w:lineRule="auto"/>
        <w:jc w:val="both"/>
        <w:rPr>
          <w:rFonts w:ascii="Traditional Arabic" w:eastAsia="Times New Roman" w:hAnsi="Traditional Arabic" w:cs="Traditional Arabic"/>
          <w:color w:val="000000"/>
          <w:sz w:val="36"/>
          <w:szCs w:val="36"/>
          <w:rtl/>
          <w:lang w:eastAsia="ar-SA"/>
        </w:rPr>
      </w:pPr>
    </w:p>
    <w:p w14:paraId="50AA3CD2" w14:textId="77777777" w:rsidR="0081312E" w:rsidRPr="00907CA1" w:rsidRDefault="0081312E" w:rsidP="0081312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51- {</w:t>
      </w:r>
      <w:r w:rsidRPr="00907CA1">
        <w:rPr>
          <w:rFonts w:ascii="Traditional Arabic" w:eastAsia="Times New Roman" w:hAnsi="Traditional Arabic" w:cs="Traditional Arabic"/>
          <w:b/>
          <w:bCs/>
          <w:color w:val="000000"/>
          <w:sz w:val="36"/>
          <w:szCs w:val="36"/>
          <w:rtl/>
          <w:lang w:eastAsia="ar-SA"/>
        </w:rPr>
        <w:t>إِنَّ اللَّهَ سَرِيعُ الْحِسَابِ</w:t>
      </w:r>
      <w:r w:rsidRPr="00907CA1">
        <w:rPr>
          <w:rFonts w:ascii="Traditional Arabic" w:eastAsia="Times New Roman" w:hAnsi="Traditional Arabic" w:cs="Traditional Arabic" w:hint="cs"/>
          <w:color w:val="000000"/>
          <w:sz w:val="36"/>
          <w:szCs w:val="36"/>
          <w:rtl/>
          <w:lang w:eastAsia="ar-SA"/>
        </w:rPr>
        <w:t>}</w:t>
      </w:r>
      <w:r w:rsidR="00C2722E" w:rsidRPr="00907CA1">
        <w:rPr>
          <w:rFonts w:ascii="Traditional Arabic" w:eastAsia="Times New Roman" w:hAnsi="Traditional Arabic" w:cs="Traditional Arabic" w:hint="cs"/>
          <w:color w:val="000000"/>
          <w:sz w:val="36"/>
          <w:szCs w:val="36"/>
          <w:rtl/>
          <w:lang w:eastAsia="ar-SA"/>
        </w:rPr>
        <w:t>.</w:t>
      </w:r>
    </w:p>
    <w:p w14:paraId="2DEC320F" w14:textId="77777777" w:rsidR="00C2722E" w:rsidRPr="00907CA1" w:rsidRDefault="00C2722E" w:rsidP="0081312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رحمَهُ الله: لا يشغلهُ عنه شيء، وقد تقدَّمَ تفسيره.</w:t>
      </w:r>
      <w:r w:rsidR="00272546" w:rsidRPr="00907CA1">
        <w:rPr>
          <w:rFonts w:ascii="Traditional Arabic" w:eastAsia="Times New Roman" w:hAnsi="Traditional Arabic" w:cs="Traditional Arabic" w:hint="cs"/>
          <w:color w:val="000000"/>
          <w:sz w:val="36"/>
          <w:szCs w:val="36"/>
          <w:rtl/>
          <w:lang w:eastAsia="ar-SA"/>
        </w:rPr>
        <w:t xml:space="preserve"> </w:t>
      </w:r>
      <w:proofErr w:type="spellStart"/>
      <w:r w:rsidR="00272546" w:rsidRPr="00907CA1">
        <w:rPr>
          <w:rFonts w:ascii="Traditional Arabic" w:eastAsia="Times New Roman" w:hAnsi="Traditional Arabic" w:cs="Traditional Arabic" w:hint="cs"/>
          <w:color w:val="000000"/>
          <w:sz w:val="36"/>
          <w:szCs w:val="36"/>
          <w:rtl/>
          <w:lang w:eastAsia="ar-SA"/>
        </w:rPr>
        <w:t>ا.ه</w:t>
      </w:r>
      <w:proofErr w:type="spellEnd"/>
      <w:r w:rsidR="00272546" w:rsidRPr="00907CA1">
        <w:rPr>
          <w:rFonts w:ascii="Traditional Arabic" w:eastAsia="Times New Roman" w:hAnsi="Traditional Arabic" w:cs="Traditional Arabic" w:hint="cs"/>
          <w:color w:val="000000"/>
          <w:sz w:val="36"/>
          <w:szCs w:val="36"/>
          <w:rtl/>
          <w:lang w:eastAsia="ar-SA"/>
        </w:rPr>
        <w:t>ـ.</w:t>
      </w:r>
    </w:p>
    <w:p w14:paraId="59494742" w14:textId="77777777" w:rsidR="0081312E" w:rsidRPr="00907CA1" w:rsidRDefault="00775655" w:rsidP="0077565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وقد </w:t>
      </w:r>
      <w:r w:rsidR="000E102F" w:rsidRPr="00907CA1">
        <w:rPr>
          <w:rFonts w:ascii="Traditional Arabic" w:eastAsia="Times New Roman" w:hAnsi="Traditional Arabic" w:cs="Traditional Arabic" w:hint="cs"/>
          <w:color w:val="000000"/>
          <w:sz w:val="36"/>
          <w:szCs w:val="36"/>
          <w:rtl/>
          <w:lang w:eastAsia="ar-SA"/>
        </w:rPr>
        <w:t>قالَ في تفسيره</w:t>
      </w:r>
      <w:r w:rsidR="0081312E" w:rsidRPr="00907CA1">
        <w:rPr>
          <w:rFonts w:ascii="Traditional Arabic" w:eastAsia="Times New Roman" w:hAnsi="Traditional Arabic" w:cs="Traditional Arabic" w:hint="cs"/>
          <w:color w:val="000000"/>
          <w:sz w:val="36"/>
          <w:szCs w:val="36"/>
          <w:rtl/>
          <w:lang w:eastAsia="ar-SA"/>
        </w:rPr>
        <w:t>، في الآيةِ (202) من سورةِ البقرة {</w:t>
      </w:r>
      <w:r w:rsidR="0081312E" w:rsidRPr="00907CA1">
        <w:rPr>
          <w:rFonts w:ascii="Traditional Arabic" w:eastAsia="Times New Roman" w:hAnsi="Traditional Arabic" w:cs="Traditional Arabic"/>
          <w:color w:val="000000"/>
          <w:sz w:val="36"/>
          <w:szCs w:val="36"/>
          <w:rtl/>
          <w:lang w:eastAsia="ar-SA"/>
        </w:rPr>
        <w:t>أُولَئِكَ لَهُمْ نَصِيبٌ مِمَّا كَسَبُوا وَاللَّهُ سَرِيعُ</w:t>
      </w:r>
      <w:r w:rsidR="0081312E" w:rsidRPr="00907CA1">
        <w:rPr>
          <w:rFonts w:ascii="Traditional Arabic" w:eastAsia="Times New Roman" w:hAnsi="Traditional Arabic" w:cs="Traditional Arabic"/>
          <w:color w:val="000000"/>
          <w:sz w:val="36"/>
          <w:szCs w:val="36"/>
          <w:u w:val="single"/>
          <w:rtl/>
          <w:lang w:eastAsia="ar-SA"/>
        </w:rPr>
        <w:t xml:space="preserve"> </w:t>
      </w:r>
      <w:r w:rsidR="0081312E" w:rsidRPr="00907CA1">
        <w:rPr>
          <w:rFonts w:ascii="Traditional Arabic" w:eastAsia="Times New Roman" w:hAnsi="Traditional Arabic" w:cs="Traditional Arabic"/>
          <w:color w:val="000000"/>
          <w:sz w:val="36"/>
          <w:szCs w:val="36"/>
          <w:rtl/>
          <w:lang w:eastAsia="ar-SA"/>
        </w:rPr>
        <w:t>الْحِسَابِ</w:t>
      </w:r>
      <w:r w:rsidR="0081312E" w:rsidRPr="00907CA1">
        <w:rPr>
          <w:rFonts w:ascii="Traditional Arabic" w:eastAsia="Times New Roman" w:hAnsi="Traditional Arabic" w:cs="Traditional Arabic" w:hint="cs"/>
          <w:color w:val="000000"/>
          <w:sz w:val="36"/>
          <w:szCs w:val="36"/>
          <w:rtl/>
          <w:lang w:eastAsia="ar-SA"/>
        </w:rPr>
        <w:t>}:</w:t>
      </w:r>
      <w:r w:rsidR="0081312E"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المعنى: أن حساب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لعباده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سريع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مجي</w:t>
      </w:r>
      <w:r w:rsidR="005434BD" w:rsidRPr="00907CA1">
        <w:rPr>
          <w:rFonts w:ascii="Traditional Arabic" w:eastAsia="Times New Roman" w:hAnsi="Traditional Arabic" w:cs="Traditional Arabic" w:hint="cs"/>
          <w:color w:val="000000"/>
          <w:sz w:val="36"/>
          <w:szCs w:val="36"/>
          <w:rtl/>
          <w:lang w:eastAsia="ar-SA"/>
        </w:rPr>
        <w:t>ؤ</w:t>
      </w:r>
      <w:r w:rsidRPr="00907CA1">
        <w:rPr>
          <w:rFonts w:ascii="Traditional Arabic" w:eastAsia="Times New Roman" w:hAnsi="Traditional Arabic" w:cs="Traditional Arabic"/>
          <w:color w:val="000000"/>
          <w:sz w:val="36"/>
          <w:szCs w:val="36"/>
          <w:rtl/>
          <w:lang w:eastAsia="ar-SA"/>
        </w:rPr>
        <w:t>ه، فباد</w:t>
      </w:r>
      <w:r w:rsidR="00627C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روا ذلك بأعمال</w:t>
      </w:r>
      <w:r w:rsidR="005434BD" w:rsidRPr="00907CA1">
        <w:rPr>
          <w:rFonts w:ascii="Traditional Arabic" w:eastAsia="Times New Roman" w:hAnsi="Traditional Arabic" w:cs="Traditional Arabic" w:hint="cs"/>
          <w:color w:val="000000"/>
          <w:sz w:val="36"/>
          <w:szCs w:val="36"/>
          <w:rtl/>
          <w:lang w:eastAsia="ar-SA"/>
        </w:rPr>
        <w:t>ِ</w:t>
      </w:r>
      <w:r w:rsidR="005434BD" w:rsidRPr="00907CA1">
        <w:rPr>
          <w:rFonts w:ascii="Traditional Arabic" w:eastAsia="Times New Roman" w:hAnsi="Traditional Arabic" w:cs="Traditional Arabic"/>
          <w:color w:val="000000"/>
          <w:sz w:val="36"/>
          <w:szCs w:val="36"/>
          <w:rtl/>
          <w:lang w:eastAsia="ar-SA"/>
        </w:rPr>
        <w:t xml:space="preserve"> الخير</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أو أنه وصف</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نفس</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بسرعة</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حساب</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الخلائق</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كثرة</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عدد</w:t>
      </w:r>
      <w:r w:rsidR="00627C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وأنه لا ي</w:t>
      </w:r>
      <w:r w:rsidR="00627C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شغ</w:t>
      </w:r>
      <w:r w:rsidR="00627C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له</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شأن</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شأن، فيحاسب</w:t>
      </w:r>
      <w:r w:rsidR="00627C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في حالة</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واحدة، كما قال</w:t>
      </w:r>
      <w:r w:rsidR="005434B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تعالى:</w:t>
      </w:r>
      <w:r w:rsidR="00AF3394" w:rsidRPr="00907CA1">
        <w:rPr>
          <w:rFonts w:ascii="Traditional Arabic" w:eastAsia="Times New Roman" w:hAnsi="Traditional Arabic" w:cs="Traditional Arabic" w:hint="cs"/>
          <w:color w:val="000000"/>
          <w:sz w:val="36"/>
          <w:szCs w:val="36"/>
          <w:rtl/>
          <w:lang w:eastAsia="ar-SA"/>
        </w:rPr>
        <w:t xml:space="preserve"> </w:t>
      </w:r>
      <w:r w:rsidR="00AF3394"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مَّا خَلْقُكُمْ وَلاَ بَعْثُكُمْ إِلاَّ كَنَفْسٍ </w:t>
      </w:r>
      <w:proofErr w:type="spellStart"/>
      <w:r w:rsidRPr="00907CA1">
        <w:rPr>
          <w:rFonts w:ascii="Traditional Arabic" w:eastAsia="Times New Roman" w:hAnsi="Traditional Arabic" w:cs="Traditional Arabic"/>
          <w:color w:val="000000"/>
          <w:sz w:val="36"/>
          <w:szCs w:val="36"/>
          <w:rtl/>
          <w:lang w:eastAsia="ar-SA"/>
        </w:rPr>
        <w:t>وٰحِدَةٍ</w:t>
      </w:r>
      <w:proofErr w:type="spellEnd"/>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w:t>
      </w:r>
      <w:r w:rsidR="005434BD" w:rsidRPr="00907CA1">
        <w:rPr>
          <w:rFonts w:ascii="Traditional Arabic" w:eastAsia="Times New Roman" w:hAnsi="Traditional Arabic" w:cs="Traditional Arabic" w:hint="cs"/>
          <w:color w:val="000000"/>
          <w:sz w:val="36"/>
          <w:szCs w:val="36"/>
          <w:rtl/>
          <w:lang w:eastAsia="ar-SA"/>
        </w:rPr>
        <w:t xml:space="preserve">سورة </w:t>
      </w:r>
      <w:r w:rsidR="005434BD" w:rsidRPr="00907CA1">
        <w:rPr>
          <w:rFonts w:ascii="Traditional Arabic" w:eastAsia="Times New Roman" w:hAnsi="Traditional Arabic" w:cs="Traditional Arabic"/>
          <w:color w:val="000000"/>
          <w:sz w:val="36"/>
          <w:szCs w:val="36"/>
          <w:rtl/>
          <w:lang w:eastAsia="ar-SA"/>
        </w:rPr>
        <w:t>لقمان: 28]</w:t>
      </w:r>
      <w:r w:rsidR="005434BD" w:rsidRPr="00907CA1">
        <w:rPr>
          <w:rFonts w:ascii="Traditional Arabic" w:eastAsia="Times New Roman" w:hAnsi="Traditional Arabic" w:cs="Traditional Arabic" w:hint="cs"/>
          <w:color w:val="000000"/>
          <w:sz w:val="36"/>
          <w:szCs w:val="36"/>
          <w:rtl/>
          <w:lang w:eastAsia="ar-SA"/>
        </w:rPr>
        <w:t>.</w:t>
      </w:r>
    </w:p>
    <w:p w14:paraId="6B3F98B3" w14:textId="77777777" w:rsidR="005434BD" w:rsidRPr="00907CA1" w:rsidRDefault="005434BD" w:rsidP="00775655">
      <w:pPr>
        <w:spacing w:after="0" w:line="240" w:lineRule="auto"/>
        <w:jc w:val="lowKashida"/>
        <w:rPr>
          <w:rFonts w:ascii="Traditional Arabic" w:eastAsia="Times New Roman" w:hAnsi="Traditional Arabic" w:cs="Traditional Arabic"/>
          <w:color w:val="000000"/>
          <w:sz w:val="36"/>
          <w:szCs w:val="36"/>
          <w:rtl/>
          <w:lang w:eastAsia="ar-SA"/>
        </w:rPr>
      </w:pPr>
    </w:p>
    <w:p w14:paraId="01D1F02F" w14:textId="77777777" w:rsidR="005434BD" w:rsidRPr="00907CA1" w:rsidRDefault="00AF3394" w:rsidP="00AF3394">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الرابع عشر</w:t>
      </w:r>
    </w:p>
    <w:p w14:paraId="6DF7F6F0" w14:textId="77777777" w:rsidR="00AF3394" w:rsidRPr="00907CA1" w:rsidRDefault="00AF3394" w:rsidP="00AF3394">
      <w:pPr>
        <w:spacing w:after="0" w:line="240" w:lineRule="auto"/>
        <w:jc w:val="center"/>
        <w:rPr>
          <w:rFonts w:ascii="Traditional Arabic" w:eastAsia="Times New Roman" w:hAnsi="Traditional Arabic" w:cs="Traditional Arabic"/>
          <w:b/>
          <w:bCs/>
          <w:color w:val="FF0000"/>
          <w:sz w:val="36"/>
          <w:szCs w:val="36"/>
          <w:rtl/>
          <w:lang w:eastAsia="ar-SA"/>
        </w:rPr>
      </w:pPr>
    </w:p>
    <w:p w14:paraId="5CC95A69" w14:textId="77777777" w:rsidR="00AF3394" w:rsidRPr="00907CA1" w:rsidRDefault="00AF3394" w:rsidP="00AF3394">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الحِجر</w:t>
      </w:r>
    </w:p>
    <w:p w14:paraId="339E5D6A" w14:textId="77777777" w:rsidR="00AF3394" w:rsidRPr="00907CA1" w:rsidRDefault="00AF3394" w:rsidP="00775655">
      <w:pPr>
        <w:spacing w:after="0" w:line="240" w:lineRule="auto"/>
        <w:jc w:val="lowKashida"/>
        <w:rPr>
          <w:rFonts w:ascii="Traditional Arabic" w:eastAsia="Times New Roman" w:hAnsi="Traditional Arabic" w:cs="Traditional Arabic"/>
          <w:color w:val="000000"/>
          <w:sz w:val="36"/>
          <w:szCs w:val="36"/>
          <w:rtl/>
          <w:lang w:eastAsia="ar-SA"/>
        </w:rPr>
      </w:pPr>
    </w:p>
    <w:p w14:paraId="5D727B3B" w14:textId="77777777" w:rsidR="00182691" w:rsidRPr="00907CA1" w:rsidRDefault="00182691" w:rsidP="001826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الر تِلْكَ آَيَاتُ الْكِتَابِ وَقُرْآَنٍ </w:t>
      </w:r>
      <w:r w:rsidRPr="00907CA1">
        <w:rPr>
          <w:rFonts w:ascii="Times New Roman" w:eastAsia="Times New Roman" w:hAnsi="Times New Roman" w:cs="Traditional Arabic"/>
          <w:b/>
          <w:bCs/>
          <w:sz w:val="36"/>
          <w:szCs w:val="36"/>
          <w:u w:val="single"/>
          <w:rtl/>
          <w:lang w:eastAsia="ar-SA"/>
        </w:rPr>
        <w:t>مُبِينٍ</w:t>
      </w:r>
      <w:r w:rsidRPr="00907CA1">
        <w:rPr>
          <w:rFonts w:ascii="Times New Roman" w:eastAsia="Times New Roman" w:hAnsi="Times New Roman" w:cs="Traditional Arabic" w:hint="cs"/>
          <w:sz w:val="36"/>
          <w:szCs w:val="36"/>
          <w:rtl/>
          <w:lang w:eastAsia="ar-SA"/>
        </w:rPr>
        <w:t>}.</w:t>
      </w:r>
    </w:p>
    <w:p w14:paraId="0BEE6A77" w14:textId="77777777" w:rsidR="00182691" w:rsidRPr="00907CA1" w:rsidRDefault="00182691" w:rsidP="001826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ين</w:t>
      </w:r>
      <w:r w:rsidR="00BD095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تأم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وتدبَّر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w:t>
      </w:r>
      <w:r w:rsidR="00490FA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شدَه</w:t>
      </w:r>
      <w:r w:rsidRPr="00907CA1">
        <w:rPr>
          <w:rFonts w:ascii="Times New Roman" w:eastAsia="Times New Roman" w:hAnsi="Times New Roman" w:cs="Traditional Arabic" w:hint="cs"/>
          <w:sz w:val="36"/>
          <w:szCs w:val="36"/>
          <w:rtl/>
          <w:lang w:eastAsia="ar-SA"/>
        </w:rPr>
        <w:t>. (الطبري).</w:t>
      </w:r>
    </w:p>
    <w:p w14:paraId="54771D83" w14:textId="77777777" w:rsidR="00BD0954" w:rsidRPr="00907CA1" w:rsidRDefault="00BD0954" w:rsidP="00182691">
      <w:pPr>
        <w:spacing w:after="0" w:line="240" w:lineRule="auto"/>
        <w:jc w:val="lowKashida"/>
        <w:rPr>
          <w:rFonts w:ascii="Times New Roman" w:eastAsia="Times New Roman" w:hAnsi="Times New Roman" w:cs="Traditional Arabic"/>
          <w:sz w:val="36"/>
          <w:szCs w:val="36"/>
          <w:rtl/>
          <w:lang w:eastAsia="ar-SA"/>
        </w:rPr>
      </w:pPr>
    </w:p>
    <w:p w14:paraId="78B412F6" w14:textId="77777777" w:rsidR="00BD0954" w:rsidRPr="00907CA1" w:rsidRDefault="00BD0954" w:rsidP="00BD0954">
      <w:pPr>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9-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إِنَّا نَحْنُ نَزَّلْنَا </w:t>
      </w:r>
      <w:r w:rsidRPr="00907CA1">
        <w:rPr>
          <w:rFonts w:ascii="Times New Roman" w:eastAsia="Times New Roman" w:hAnsi="Times New Roman" w:cs="Traditional Arabic"/>
          <w:b/>
          <w:bCs/>
          <w:sz w:val="36"/>
          <w:szCs w:val="36"/>
          <w:u w:val="single"/>
          <w:rtl/>
          <w:lang w:eastAsia="ar-SA"/>
        </w:rPr>
        <w:t>الذِّكْرَ</w:t>
      </w:r>
      <w:r w:rsidRPr="00907CA1">
        <w:rPr>
          <w:rFonts w:ascii="Times New Roman" w:eastAsia="Times New Roman" w:hAnsi="Times New Roman" w:cs="Traditional Arabic"/>
          <w:b/>
          <w:bCs/>
          <w:sz w:val="36"/>
          <w:szCs w:val="36"/>
          <w:rtl/>
          <w:lang w:eastAsia="ar-SA"/>
        </w:rPr>
        <w:t xml:space="preserve"> وَإِنَّا لَهُ لَحَافِظُون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F48688B" w14:textId="77777777" w:rsidR="009F3C72" w:rsidRPr="00907CA1" w:rsidRDefault="009F3C72" w:rsidP="009F3C7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وهو القرآن. (الطبري).</w:t>
      </w:r>
    </w:p>
    <w:p w14:paraId="07DF7C09" w14:textId="77777777" w:rsidR="009F3C72" w:rsidRPr="00907CA1" w:rsidRDefault="009F3C72" w:rsidP="009F3C72">
      <w:pPr>
        <w:spacing w:after="0" w:line="240" w:lineRule="auto"/>
        <w:jc w:val="lowKashida"/>
        <w:rPr>
          <w:rFonts w:ascii="Times New Roman" w:eastAsia="Times New Roman" w:hAnsi="Times New Roman" w:cs="Traditional Arabic"/>
          <w:sz w:val="36"/>
          <w:szCs w:val="36"/>
          <w:rtl/>
          <w:lang w:eastAsia="ar-SA"/>
        </w:rPr>
      </w:pPr>
    </w:p>
    <w:p w14:paraId="23A60916" w14:textId="77777777" w:rsidR="009F3C72" w:rsidRPr="00907CA1" w:rsidRDefault="009F3C72" w:rsidP="009F3C7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61- {</w:t>
      </w:r>
      <w:r w:rsidRPr="00907CA1">
        <w:rPr>
          <w:rFonts w:ascii="Times New Roman" w:eastAsia="Times New Roman" w:hAnsi="Times New Roman" w:cs="Traditional Arabic"/>
          <w:b/>
          <w:bCs/>
          <w:sz w:val="36"/>
          <w:szCs w:val="36"/>
          <w:rtl/>
          <w:lang w:eastAsia="ar-SA"/>
        </w:rPr>
        <w:t>فَلَمَّا جَاءَ آَلَ لُوطٍ الْمُرْسَلُونَ</w:t>
      </w:r>
      <w:r w:rsidRPr="00907CA1">
        <w:rPr>
          <w:rFonts w:ascii="Times New Roman" w:eastAsia="Times New Roman" w:hAnsi="Times New Roman" w:cs="Traditional Arabic" w:hint="cs"/>
          <w:sz w:val="36"/>
          <w:szCs w:val="36"/>
          <w:rtl/>
          <w:lang w:eastAsia="ar-SA"/>
        </w:rPr>
        <w:t>}.</w:t>
      </w:r>
    </w:p>
    <w:p w14:paraId="33B76417" w14:textId="77777777" w:rsidR="009F3C72" w:rsidRPr="00907CA1" w:rsidRDefault="009F3C72" w:rsidP="007679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تفسيرهُ في سورةِ هود.</w:t>
      </w:r>
      <w:r w:rsidR="006019FB" w:rsidRPr="00907CA1">
        <w:rPr>
          <w:rFonts w:ascii="Times New Roman" w:eastAsia="Times New Roman" w:hAnsi="Times New Roman" w:cs="Traditional Arabic" w:hint="cs"/>
          <w:sz w:val="36"/>
          <w:szCs w:val="36"/>
          <w:rtl/>
          <w:lang w:eastAsia="ar-SA"/>
        </w:rPr>
        <w:t xml:space="preserve"> وقصدهُ الآيةُ (77) من السورة:</w:t>
      </w:r>
      <w:r w:rsidR="006019FB" w:rsidRPr="00907CA1">
        <w:rPr>
          <w:rFonts w:ascii="Times New Roman" w:eastAsia="Times New Roman" w:hAnsi="Times New Roman" w:cs="Traditional Arabic"/>
          <w:sz w:val="36"/>
          <w:szCs w:val="36"/>
          <w:rtl/>
          <w:lang w:eastAsia="ar-SA"/>
        </w:rPr>
        <w:t xml:space="preserve"> {وَلَمَّا أَن جَاءتْ رُسُلُنَا لُوطًا</w:t>
      </w:r>
      <w:r w:rsidR="006019FB" w:rsidRPr="00907CA1">
        <w:rPr>
          <w:rFonts w:ascii="Times New Roman" w:eastAsia="Times New Roman" w:hAnsi="Times New Roman" w:cs="Traditional Arabic" w:hint="cs"/>
          <w:sz w:val="36"/>
          <w:szCs w:val="36"/>
          <w:rtl/>
          <w:lang w:eastAsia="ar-SA"/>
        </w:rPr>
        <w:t>}</w:t>
      </w:r>
      <w:r w:rsidR="0076797F" w:rsidRPr="00907CA1">
        <w:rPr>
          <w:rFonts w:ascii="Times New Roman" w:eastAsia="Times New Roman" w:hAnsi="Times New Roman" w:cs="Traditional Arabic" w:hint="cs"/>
          <w:sz w:val="36"/>
          <w:szCs w:val="36"/>
          <w:rtl/>
          <w:lang w:eastAsia="ar-SA"/>
        </w:rPr>
        <w:t>. وقد قالَ هناك:</w:t>
      </w:r>
      <w:r w:rsidR="006019FB" w:rsidRPr="00907CA1">
        <w:rPr>
          <w:rFonts w:ascii="Times New Roman" w:eastAsia="Times New Roman" w:hAnsi="Times New Roman" w:cs="Traditional Arabic" w:hint="cs"/>
          <w:sz w:val="36"/>
          <w:szCs w:val="36"/>
          <w:rtl/>
          <w:lang w:eastAsia="ar-SA"/>
        </w:rPr>
        <w:t xml:space="preserve"> </w:t>
      </w:r>
      <w:r w:rsidR="0076797F" w:rsidRPr="00907CA1">
        <w:rPr>
          <w:rFonts w:ascii="Times New Roman" w:eastAsia="Times New Roman" w:hAnsi="Times New Roman" w:cs="Traditional Arabic"/>
          <w:sz w:val="36"/>
          <w:szCs w:val="36"/>
          <w:rtl/>
          <w:lang w:eastAsia="ar-SA"/>
        </w:rPr>
        <w:t>ل</w:t>
      </w:r>
      <w:r w:rsidR="0076797F" w:rsidRPr="00907CA1">
        <w:rPr>
          <w:rFonts w:ascii="Times New Roman" w:eastAsia="Times New Roman" w:hAnsi="Times New Roman" w:cs="Traditional Arabic" w:hint="cs"/>
          <w:sz w:val="36"/>
          <w:szCs w:val="36"/>
          <w:rtl/>
          <w:lang w:eastAsia="ar-SA"/>
        </w:rPr>
        <w:t>ـ</w:t>
      </w:r>
      <w:r w:rsidR="0076797F" w:rsidRPr="00907CA1">
        <w:rPr>
          <w:rFonts w:ascii="Times New Roman" w:eastAsia="Times New Roman" w:hAnsi="Times New Roman" w:cs="Traditional Arabic"/>
          <w:sz w:val="36"/>
          <w:szCs w:val="36"/>
          <w:rtl/>
          <w:lang w:eastAsia="ar-SA"/>
        </w:rPr>
        <w:t>م</w:t>
      </w:r>
      <w:r w:rsidR="0076797F" w:rsidRPr="00907CA1">
        <w:rPr>
          <w:rFonts w:ascii="Times New Roman" w:eastAsia="Times New Roman" w:hAnsi="Times New Roman" w:cs="Traditional Arabic" w:hint="cs"/>
          <w:sz w:val="36"/>
          <w:szCs w:val="36"/>
          <w:rtl/>
          <w:lang w:eastAsia="ar-SA"/>
        </w:rPr>
        <w:t>ّ</w:t>
      </w:r>
      <w:r w:rsidR="0076797F" w:rsidRPr="00907CA1">
        <w:rPr>
          <w:rFonts w:ascii="Times New Roman" w:eastAsia="Times New Roman" w:hAnsi="Times New Roman" w:cs="Traditional Arabic"/>
          <w:sz w:val="36"/>
          <w:szCs w:val="36"/>
          <w:rtl/>
          <w:lang w:eastAsia="ar-SA"/>
        </w:rPr>
        <w:t>ا خرجت</w:t>
      </w:r>
      <w:r w:rsidR="0076797F" w:rsidRPr="00907CA1">
        <w:rPr>
          <w:rFonts w:ascii="Times New Roman" w:eastAsia="Times New Roman" w:hAnsi="Times New Roman" w:cs="Traditional Arabic" w:hint="cs"/>
          <w:sz w:val="36"/>
          <w:szCs w:val="36"/>
          <w:rtl/>
          <w:lang w:eastAsia="ar-SA"/>
        </w:rPr>
        <w:t>ِ</w:t>
      </w:r>
      <w:r w:rsidR="0076797F" w:rsidRPr="00907CA1">
        <w:rPr>
          <w:rFonts w:ascii="Times New Roman" w:eastAsia="Times New Roman" w:hAnsi="Times New Roman" w:cs="Traditional Arabic"/>
          <w:sz w:val="36"/>
          <w:szCs w:val="36"/>
          <w:rtl/>
          <w:lang w:eastAsia="ar-SA"/>
        </w:rPr>
        <w:t xml:space="preserve"> الملائكة</w:t>
      </w:r>
      <w:r w:rsidR="0076797F" w:rsidRPr="00907CA1">
        <w:rPr>
          <w:rFonts w:ascii="Times New Roman" w:eastAsia="Times New Roman" w:hAnsi="Times New Roman" w:cs="Traditional Arabic" w:hint="cs"/>
          <w:sz w:val="36"/>
          <w:szCs w:val="36"/>
          <w:rtl/>
          <w:lang w:eastAsia="ar-SA"/>
        </w:rPr>
        <w:t>ُ</w:t>
      </w:r>
      <w:r w:rsidR="0076797F" w:rsidRPr="00907CA1">
        <w:rPr>
          <w:rFonts w:ascii="Times New Roman" w:eastAsia="Times New Roman" w:hAnsi="Times New Roman" w:cs="Traditional Arabic"/>
          <w:sz w:val="36"/>
          <w:szCs w:val="36"/>
          <w:rtl/>
          <w:lang w:eastAsia="ar-SA"/>
        </w:rPr>
        <w:t xml:space="preserve"> من عند</w:t>
      </w:r>
      <w:r w:rsidR="0076797F" w:rsidRPr="00907CA1">
        <w:rPr>
          <w:rFonts w:ascii="Times New Roman" w:eastAsia="Times New Roman" w:hAnsi="Times New Roman" w:cs="Traditional Arabic" w:hint="cs"/>
          <w:sz w:val="36"/>
          <w:szCs w:val="36"/>
          <w:rtl/>
          <w:lang w:eastAsia="ar-SA"/>
        </w:rPr>
        <w:t>ِ</w:t>
      </w:r>
      <w:r w:rsidR="0076797F" w:rsidRPr="00907CA1">
        <w:rPr>
          <w:rFonts w:ascii="Times New Roman" w:eastAsia="Times New Roman" w:hAnsi="Times New Roman" w:cs="Traditional Arabic"/>
          <w:sz w:val="36"/>
          <w:szCs w:val="36"/>
          <w:rtl/>
          <w:lang w:eastAsia="ar-SA"/>
        </w:rPr>
        <w:t xml:space="preserve"> إبراهيم، وكان بين إبراهيم</w:t>
      </w:r>
      <w:r w:rsidR="0076797F" w:rsidRPr="00907CA1">
        <w:rPr>
          <w:rFonts w:ascii="Times New Roman" w:eastAsia="Times New Roman" w:hAnsi="Times New Roman" w:cs="Traditional Arabic" w:hint="cs"/>
          <w:sz w:val="36"/>
          <w:szCs w:val="36"/>
          <w:rtl/>
          <w:lang w:eastAsia="ar-SA"/>
        </w:rPr>
        <w:t>َ</w:t>
      </w:r>
      <w:r w:rsidR="0076797F" w:rsidRPr="00907CA1">
        <w:rPr>
          <w:rFonts w:ascii="Times New Roman" w:eastAsia="Times New Roman" w:hAnsi="Times New Roman" w:cs="Traditional Arabic"/>
          <w:sz w:val="36"/>
          <w:szCs w:val="36"/>
          <w:rtl/>
          <w:lang w:eastAsia="ar-SA"/>
        </w:rPr>
        <w:t xml:space="preserve"> وقرية</w:t>
      </w:r>
      <w:r w:rsidR="0076797F" w:rsidRPr="00907CA1">
        <w:rPr>
          <w:rFonts w:ascii="Times New Roman" w:eastAsia="Times New Roman" w:hAnsi="Times New Roman" w:cs="Traditional Arabic" w:hint="cs"/>
          <w:sz w:val="36"/>
          <w:szCs w:val="36"/>
          <w:rtl/>
          <w:lang w:eastAsia="ar-SA"/>
        </w:rPr>
        <w:t>ِ</w:t>
      </w:r>
      <w:r w:rsidR="0076797F" w:rsidRPr="00907CA1">
        <w:rPr>
          <w:rFonts w:ascii="Times New Roman" w:eastAsia="Times New Roman" w:hAnsi="Times New Roman" w:cs="Traditional Arabic"/>
          <w:sz w:val="36"/>
          <w:szCs w:val="36"/>
          <w:rtl/>
          <w:lang w:eastAsia="ar-SA"/>
        </w:rPr>
        <w:t xml:space="preserve"> لوط</w:t>
      </w:r>
      <w:r w:rsidR="0076797F" w:rsidRPr="00907CA1">
        <w:rPr>
          <w:rFonts w:ascii="Times New Roman" w:eastAsia="Times New Roman" w:hAnsi="Times New Roman" w:cs="Traditional Arabic" w:hint="cs"/>
          <w:sz w:val="36"/>
          <w:szCs w:val="36"/>
          <w:rtl/>
          <w:lang w:eastAsia="ar-SA"/>
        </w:rPr>
        <w:t>ٍ</w:t>
      </w:r>
      <w:r w:rsidR="0076797F" w:rsidRPr="00907CA1">
        <w:rPr>
          <w:rFonts w:ascii="Times New Roman" w:eastAsia="Times New Roman" w:hAnsi="Times New Roman" w:cs="Traditional Arabic"/>
          <w:sz w:val="36"/>
          <w:szCs w:val="36"/>
          <w:rtl/>
          <w:lang w:eastAsia="ar-SA"/>
        </w:rPr>
        <w:t xml:space="preserve"> أربعة</w:t>
      </w:r>
      <w:r w:rsidR="0076797F" w:rsidRPr="00907CA1">
        <w:rPr>
          <w:rFonts w:ascii="Times New Roman" w:eastAsia="Times New Roman" w:hAnsi="Times New Roman" w:cs="Traditional Arabic" w:hint="cs"/>
          <w:sz w:val="36"/>
          <w:szCs w:val="36"/>
          <w:rtl/>
          <w:lang w:eastAsia="ar-SA"/>
        </w:rPr>
        <w:t>ُ</w:t>
      </w:r>
      <w:r w:rsidR="0076797F" w:rsidRPr="00907CA1">
        <w:rPr>
          <w:rFonts w:ascii="Times New Roman" w:eastAsia="Times New Roman" w:hAnsi="Times New Roman" w:cs="Traditional Arabic"/>
          <w:sz w:val="36"/>
          <w:szCs w:val="36"/>
          <w:rtl/>
          <w:lang w:eastAsia="ar-SA"/>
        </w:rPr>
        <w:t xml:space="preserve"> فراسخ، جا</w:t>
      </w:r>
      <w:r w:rsidR="0076797F" w:rsidRPr="00907CA1">
        <w:rPr>
          <w:rFonts w:ascii="Times New Roman" w:eastAsia="Times New Roman" w:hAnsi="Times New Roman" w:cs="Traditional Arabic" w:hint="cs"/>
          <w:sz w:val="36"/>
          <w:szCs w:val="36"/>
          <w:rtl/>
          <w:lang w:eastAsia="ar-SA"/>
        </w:rPr>
        <w:t>ؤ</w:t>
      </w:r>
      <w:r w:rsidR="0076797F" w:rsidRPr="00907CA1">
        <w:rPr>
          <w:rFonts w:ascii="Times New Roman" w:eastAsia="Times New Roman" w:hAnsi="Times New Roman" w:cs="Traditional Arabic"/>
          <w:sz w:val="36"/>
          <w:szCs w:val="36"/>
          <w:rtl/>
          <w:lang w:eastAsia="ar-SA"/>
        </w:rPr>
        <w:t>وا إلى لوط.</w:t>
      </w:r>
    </w:p>
    <w:p w14:paraId="1D878AB1" w14:textId="77777777" w:rsidR="00BA422E" w:rsidRPr="00907CA1" w:rsidRDefault="00BA422E" w:rsidP="0076797F">
      <w:pPr>
        <w:spacing w:after="0" w:line="240" w:lineRule="auto"/>
        <w:jc w:val="lowKashida"/>
        <w:rPr>
          <w:rFonts w:ascii="Times New Roman" w:eastAsia="Times New Roman" w:hAnsi="Times New Roman" w:cs="Traditional Arabic"/>
          <w:sz w:val="36"/>
          <w:szCs w:val="36"/>
          <w:rtl/>
          <w:lang w:eastAsia="ar-SA"/>
        </w:rPr>
      </w:pPr>
    </w:p>
    <w:p w14:paraId="73E074F3" w14:textId="77777777" w:rsidR="003C5357" w:rsidRPr="00907CA1" w:rsidRDefault="00BA422E" w:rsidP="003C535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w:t>
      </w:r>
      <w:r w:rsidR="00BD71DB">
        <w:rPr>
          <w:rFonts w:ascii="Times New Roman" w:eastAsia="Times New Roman" w:hAnsi="Times New Roman" w:cs="Traditional Arabic" w:hint="cs"/>
          <w:sz w:val="36"/>
          <w:szCs w:val="36"/>
          <w:rtl/>
          <w:lang w:eastAsia="ar-SA"/>
        </w:rPr>
        <w:t>5</w:t>
      </w:r>
      <w:r w:rsidRPr="00907CA1">
        <w:rPr>
          <w:rFonts w:ascii="Times New Roman" w:eastAsia="Times New Roman" w:hAnsi="Times New Roman" w:cs="Traditional Arabic" w:hint="cs"/>
          <w:sz w:val="36"/>
          <w:szCs w:val="36"/>
          <w:rtl/>
          <w:lang w:eastAsia="ar-SA"/>
        </w:rPr>
        <w:t xml:space="preserve">- </w:t>
      </w:r>
      <w:r w:rsidR="003C5357" w:rsidRPr="00907CA1">
        <w:rPr>
          <w:rFonts w:ascii="Times New Roman" w:eastAsia="Times New Roman" w:hAnsi="Times New Roman" w:cs="Traditional Arabic"/>
          <w:sz w:val="36"/>
          <w:szCs w:val="36"/>
          <w:rtl/>
          <w:lang w:eastAsia="ar-SA"/>
        </w:rPr>
        <w:t>{</w:t>
      </w:r>
      <w:r w:rsidR="003C5357" w:rsidRPr="00907CA1">
        <w:rPr>
          <w:rFonts w:ascii="Times New Roman" w:eastAsia="Times New Roman" w:hAnsi="Times New Roman" w:cs="Traditional Arabic"/>
          <w:b/>
          <w:bCs/>
          <w:sz w:val="36"/>
          <w:szCs w:val="36"/>
          <w:rtl/>
          <w:lang w:eastAsia="ar-SA"/>
        </w:rPr>
        <w:t>فَأَسْرِ بِأَهْلِكَ بِقِطْعٍ مِّنَ اللَّيْلِ</w:t>
      </w:r>
      <w:r w:rsidR="003C5357" w:rsidRPr="00907CA1">
        <w:rPr>
          <w:rFonts w:ascii="Times New Roman" w:eastAsia="Times New Roman" w:hAnsi="Times New Roman" w:cs="Traditional Arabic" w:hint="cs"/>
          <w:sz w:val="36"/>
          <w:szCs w:val="36"/>
          <w:rtl/>
          <w:lang w:eastAsia="ar-SA"/>
        </w:rPr>
        <w:t>}.</w:t>
      </w:r>
    </w:p>
    <w:p w14:paraId="04F38784" w14:textId="77777777" w:rsidR="00BA422E" w:rsidRPr="00907CA1" w:rsidRDefault="003C5357" w:rsidP="00685C5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تفسيرهُ في سورةِ هود.</w:t>
      </w:r>
      <w:r w:rsidR="00E15511" w:rsidRPr="00907CA1">
        <w:rPr>
          <w:rFonts w:ascii="Times New Roman" w:eastAsia="Times New Roman" w:hAnsi="Times New Roman" w:cs="Traditional Arabic" w:hint="cs"/>
          <w:sz w:val="36"/>
          <w:szCs w:val="36"/>
          <w:rtl/>
          <w:lang w:eastAsia="ar-SA"/>
        </w:rPr>
        <w:t xml:space="preserve"> </w:t>
      </w:r>
      <w:r w:rsidR="00BA422E" w:rsidRPr="00907CA1">
        <w:rPr>
          <w:rFonts w:ascii="Times New Roman" w:eastAsia="Times New Roman" w:hAnsi="Times New Roman" w:cs="Traditional Arabic" w:hint="cs"/>
          <w:sz w:val="36"/>
          <w:szCs w:val="36"/>
          <w:rtl/>
          <w:lang w:eastAsia="ar-SA"/>
        </w:rPr>
        <w:t>وه</w:t>
      </w:r>
      <w:r w:rsidR="00E15511" w:rsidRPr="00907CA1">
        <w:rPr>
          <w:rFonts w:ascii="Times New Roman" w:eastAsia="Times New Roman" w:hAnsi="Times New Roman" w:cs="Traditional Arabic" w:hint="cs"/>
          <w:sz w:val="36"/>
          <w:szCs w:val="36"/>
          <w:rtl/>
          <w:lang w:eastAsia="ar-SA"/>
        </w:rPr>
        <w:t>و</w:t>
      </w:r>
      <w:r w:rsidR="00685C5A" w:rsidRPr="00907CA1">
        <w:rPr>
          <w:rFonts w:ascii="Times New Roman" w:eastAsia="Times New Roman" w:hAnsi="Times New Roman" w:cs="Traditional Arabic" w:hint="cs"/>
          <w:sz w:val="36"/>
          <w:szCs w:val="36"/>
          <w:rtl/>
          <w:lang w:eastAsia="ar-SA"/>
        </w:rPr>
        <w:t xml:space="preserve"> في الآيةِ (81) من السورة، وقد فصَّلَ القولَ لغة، وكان مما قال: </w:t>
      </w:r>
      <w:r w:rsidR="00685C5A" w:rsidRPr="00907CA1">
        <w:rPr>
          <w:rFonts w:ascii="Times New Roman" w:eastAsia="Times New Roman" w:hAnsi="Times New Roman" w:cs="Traditional Arabic"/>
          <w:sz w:val="36"/>
          <w:szCs w:val="36"/>
          <w:rtl/>
          <w:lang w:eastAsia="ar-SA"/>
        </w:rPr>
        <w:t xml:space="preserve">قيل: إن </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أسر</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ى</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 xml:space="preserve"> للمسير</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 xml:space="preserve"> من أول</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 xml:space="preserve"> الليل، </w:t>
      </w:r>
      <w:proofErr w:type="spellStart"/>
      <w:r w:rsidR="00685C5A" w:rsidRPr="00907CA1">
        <w:rPr>
          <w:rFonts w:ascii="Times New Roman" w:eastAsia="Times New Roman" w:hAnsi="Times New Roman" w:cs="Traditional Arabic"/>
          <w:sz w:val="36"/>
          <w:szCs w:val="36"/>
          <w:rtl/>
          <w:lang w:eastAsia="ar-SA"/>
        </w:rPr>
        <w:t>و</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سر</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ى</w:t>
      </w:r>
      <w:proofErr w:type="spellEnd"/>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 xml:space="preserve"> للمسير</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 xml:space="preserve"> من آخره</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 xml:space="preserve"> والق</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ط</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ع</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 xml:space="preserve"> من الليل: الطائفة</w:t>
      </w:r>
      <w:r w:rsidR="00685C5A" w:rsidRPr="00907CA1">
        <w:rPr>
          <w:rFonts w:ascii="Times New Roman" w:eastAsia="Times New Roman" w:hAnsi="Times New Roman" w:cs="Traditional Arabic" w:hint="cs"/>
          <w:sz w:val="36"/>
          <w:szCs w:val="36"/>
          <w:rtl/>
          <w:lang w:eastAsia="ar-SA"/>
        </w:rPr>
        <w:t>ُ</w:t>
      </w:r>
      <w:r w:rsidR="00685C5A" w:rsidRPr="00907CA1">
        <w:rPr>
          <w:rFonts w:ascii="Times New Roman" w:eastAsia="Times New Roman" w:hAnsi="Times New Roman" w:cs="Traditional Arabic"/>
          <w:sz w:val="36"/>
          <w:szCs w:val="36"/>
          <w:rtl/>
          <w:lang w:eastAsia="ar-SA"/>
        </w:rPr>
        <w:t xml:space="preserve"> منه.</w:t>
      </w:r>
    </w:p>
    <w:p w14:paraId="0DA28289" w14:textId="77777777" w:rsidR="009F3C72" w:rsidRPr="00907CA1" w:rsidRDefault="009F3C72" w:rsidP="009F3C72">
      <w:pPr>
        <w:spacing w:after="0" w:line="240" w:lineRule="auto"/>
        <w:jc w:val="lowKashida"/>
        <w:rPr>
          <w:rFonts w:ascii="Times New Roman" w:eastAsia="Times New Roman" w:hAnsi="Times New Roman" w:cs="Traditional Arabic"/>
          <w:sz w:val="36"/>
          <w:szCs w:val="36"/>
          <w:rtl/>
          <w:lang w:eastAsia="ar-SA"/>
        </w:rPr>
      </w:pPr>
    </w:p>
    <w:p w14:paraId="2E76825C" w14:textId="77777777" w:rsidR="00E44CCC" w:rsidRPr="00907CA1" w:rsidRDefault="00E44CCC" w:rsidP="00E44CC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74- {</w:t>
      </w:r>
      <w:r w:rsidRPr="00907CA1">
        <w:rPr>
          <w:rFonts w:ascii="Traditional Arabic" w:eastAsia="Times New Roman" w:hAnsi="Traditional Arabic" w:cs="Traditional Arabic"/>
          <w:b/>
          <w:bCs/>
          <w:color w:val="000000"/>
          <w:sz w:val="36"/>
          <w:szCs w:val="36"/>
          <w:rtl/>
          <w:lang w:eastAsia="ar-SA"/>
        </w:rPr>
        <w:t xml:space="preserve">فَجَعَلْنَا </w:t>
      </w:r>
      <w:proofErr w:type="spellStart"/>
      <w:r w:rsidRPr="00907CA1">
        <w:rPr>
          <w:rFonts w:ascii="Traditional Arabic" w:eastAsia="Times New Roman" w:hAnsi="Traditional Arabic" w:cs="Traditional Arabic"/>
          <w:b/>
          <w:bCs/>
          <w:color w:val="000000"/>
          <w:sz w:val="36"/>
          <w:szCs w:val="36"/>
          <w:rtl/>
          <w:lang w:eastAsia="ar-SA"/>
        </w:rPr>
        <w:t>عَالِيَهَا</w:t>
      </w:r>
      <w:proofErr w:type="spellEnd"/>
      <w:r w:rsidRPr="00907CA1">
        <w:rPr>
          <w:rFonts w:ascii="Traditional Arabic" w:eastAsia="Times New Roman" w:hAnsi="Traditional Arabic" w:cs="Traditional Arabic"/>
          <w:b/>
          <w:bCs/>
          <w:color w:val="000000"/>
          <w:sz w:val="36"/>
          <w:szCs w:val="36"/>
          <w:rtl/>
          <w:lang w:eastAsia="ar-SA"/>
        </w:rPr>
        <w:t xml:space="preserve"> سَافِلَهَا </w:t>
      </w:r>
      <w:r w:rsidRPr="00907CA1">
        <w:rPr>
          <w:rFonts w:ascii="Traditional Arabic" w:eastAsia="Times New Roman" w:hAnsi="Traditional Arabic" w:cs="Traditional Arabic"/>
          <w:b/>
          <w:bCs/>
          <w:color w:val="000000"/>
          <w:sz w:val="36"/>
          <w:szCs w:val="36"/>
          <w:u w:val="single"/>
          <w:rtl/>
          <w:lang w:eastAsia="ar-SA"/>
        </w:rPr>
        <w:t>وَأَمْطَرْنَا عَلَيْهِمْ</w:t>
      </w:r>
      <w:r w:rsidRPr="00907CA1">
        <w:rPr>
          <w:rFonts w:ascii="Traditional Arabic" w:eastAsia="Times New Roman" w:hAnsi="Traditional Arabic" w:cs="Traditional Arabic"/>
          <w:b/>
          <w:bCs/>
          <w:color w:val="000000"/>
          <w:sz w:val="36"/>
          <w:szCs w:val="36"/>
          <w:rtl/>
          <w:lang w:eastAsia="ar-SA"/>
        </w:rPr>
        <w:t xml:space="preserve"> حِجَارَةً مِنْ سِجِّيلٍ</w:t>
      </w:r>
      <w:r w:rsidRPr="00907CA1">
        <w:rPr>
          <w:rFonts w:ascii="Traditional Arabic" w:eastAsia="Times New Roman" w:hAnsi="Traditional Arabic" w:cs="Traditional Arabic" w:hint="cs"/>
          <w:color w:val="000000"/>
          <w:sz w:val="36"/>
          <w:szCs w:val="36"/>
          <w:rtl/>
          <w:lang w:eastAsia="ar-SA"/>
        </w:rPr>
        <w:t>}</w:t>
      </w:r>
      <w:r w:rsidR="00537334" w:rsidRPr="00907CA1">
        <w:rPr>
          <w:rFonts w:ascii="Traditional Arabic" w:eastAsia="Times New Roman" w:hAnsi="Traditional Arabic" w:cs="Traditional Arabic" w:hint="cs"/>
          <w:color w:val="000000"/>
          <w:sz w:val="36"/>
          <w:szCs w:val="36"/>
          <w:rtl/>
          <w:lang w:eastAsia="ar-SA"/>
        </w:rPr>
        <w:t>.</w:t>
      </w:r>
    </w:p>
    <w:p w14:paraId="1373CCEE" w14:textId="77777777" w:rsidR="00140DBE" w:rsidRPr="00907CA1" w:rsidRDefault="00140DBE" w:rsidP="00DB4F8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في الآيةِ الكريمةِ (82) من سورةِ هود: </w:t>
      </w:r>
      <w:r w:rsidRPr="00907CA1">
        <w:rPr>
          <w:rFonts w:ascii="Times New Roman" w:eastAsia="Times New Roman" w:hAnsi="Times New Roman" w:cs="Traditional Arabic"/>
          <w:sz w:val="36"/>
          <w:szCs w:val="36"/>
          <w:rtl/>
          <w:lang w:eastAsia="ar-SA"/>
        </w:rPr>
        <w:t xml:space="preserve">{فَلَمَّا جَاء أَمْرُنَا جَعَلْنَا </w:t>
      </w:r>
      <w:proofErr w:type="spellStart"/>
      <w:r w:rsidRPr="00907CA1">
        <w:rPr>
          <w:rFonts w:ascii="Times New Roman" w:eastAsia="Times New Roman" w:hAnsi="Times New Roman" w:cs="Traditional Arabic"/>
          <w:sz w:val="36"/>
          <w:szCs w:val="36"/>
          <w:rtl/>
          <w:lang w:eastAsia="ar-SA"/>
        </w:rPr>
        <w:t>عَالِيَهَا</w:t>
      </w:r>
      <w:proofErr w:type="spellEnd"/>
      <w:r w:rsidRPr="00907CA1">
        <w:rPr>
          <w:rFonts w:ascii="Times New Roman" w:eastAsia="Times New Roman" w:hAnsi="Times New Roman" w:cs="Traditional Arabic"/>
          <w:sz w:val="36"/>
          <w:szCs w:val="36"/>
          <w:rtl/>
          <w:lang w:eastAsia="ar-SA"/>
        </w:rPr>
        <w:t xml:space="preserve"> سَافِلَهَا </w:t>
      </w:r>
      <w:r w:rsidRPr="00907CA1">
        <w:rPr>
          <w:rFonts w:ascii="Times New Roman" w:eastAsia="Times New Roman" w:hAnsi="Times New Roman" w:cs="Traditional Arabic"/>
          <w:sz w:val="36"/>
          <w:szCs w:val="36"/>
          <w:u w:val="single"/>
          <w:rtl/>
          <w:lang w:eastAsia="ar-SA"/>
        </w:rPr>
        <w:t>وَأَمْطَرْنَا عَلَيْهَا</w:t>
      </w:r>
      <w:r w:rsidRPr="00907CA1">
        <w:rPr>
          <w:rFonts w:ascii="Times New Roman" w:eastAsia="Times New Roman" w:hAnsi="Times New Roman" w:cs="Traditional Arabic"/>
          <w:sz w:val="36"/>
          <w:szCs w:val="36"/>
          <w:rtl/>
          <w:lang w:eastAsia="ar-SA"/>
        </w:rPr>
        <w:t xml:space="preserve"> حِجَارَةً مِّن سِجِّيلٍ مَّنضُود}</w:t>
      </w:r>
      <w:r w:rsidR="00DB4F82" w:rsidRPr="00907CA1">
        <w:rPr>
          <w:rFonts w:ascii="Times New Roman" w:eastAsia="Times New Roman" w:hAnsi="Times New Roman" w:cs="Traditional Arabic" w:hint="cs"/>
          <w:sz w:val="36"/>
          <w:szCs w:val="36"/>
          <w:rtl/>
          <w:lang w:eastAsia="ar-SA"/>
        </w:rPr>
        <w:t>، فقالَ في معناه</w:t>
      </w:r>
      <w:r w:rsidR="001E07E4" w:rsidRPr="00907CA1">
        <w:rPr>
          <w:rFonts w:ascii="Times New Roman" w:eastAsia="Times New Roman" w:hAnsi="Times New Roman" w:cs="Traditional Arabic" w:hint="cs"/>
          <w:sz w:val="36"/>
          <w:szCs w:val="36"/>
          <w:rtl/>
          <w:lang w:eastAsia="ar-SA"/>
        </w:rPr>
        <w:t>ا</w:t>
      </w:r>
      <w:r w:rsidR="00DB4F82" w:rsidRPr="00907CA1">
        <w:rPr>
          <w:rFonts w:ascii="Times New Roman" w:eastAsia="Times New Roman" w:hAnsi="Times New Roman" w:cs="Traditional Arabic" w:hint="cs"/>
          <w:sz w:val="36"/>
          <w:szCs w:val="36"/>
          <w:rtl/>
          <w:lang w:eastAsia="ar-SA"/>
        </w:rPr>
        <w:t xml:space="preserve">: </w:t>
      </w:r>
      <w:r w:rsidR="00DB4F82" w:rsidRPr="00907CA1">
        <w:rPr>
          <w:rFonts w:ascii="Times New Roman" w:eastAsia="Times New Roman" w:hAnsi="Times New Roman" w:cs="Traditional Arabic"/>
          <w:sz w:val="36"/>
          <w:szCs w:val="36"/>
          <w:rtl/>
          <w:lang w:eastAsia="ar-SA"/>
        </w:rPr>
        <w:t>قيل: إنه يقال</w:t>
      </w:r>
      <w:r w:rsidR="001E07E4"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 xml:space="preserve"> أ</w:t>
      </w:r>
      <w:r w:rsidR="00D07D92"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مط</w:t>
      </w:r>
      <w:r w:rsidR="00D07D92"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رنا في العذاب</w:t>
      </w:r>
      <w:r w:rsidR="001E07E4"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 xml:space="preserve"> وم</w:t>
      </w:r>
      <w:r w:rsidR="00D07D92"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ط</w:t>
      </w:r>
      <w:r w:rsidR="00D07D92"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رنا في الرحمة. وقيل: هما لغتان، يقال: م</w:t>
      </w:r>
      <w:r w:rsidR="00D07D92"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طرت</w:t>
      </w:r>
      <w:r w:rsidR="001E07E4"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 xml:space="preserve"> السماء</w:t>
      </w:r>
      <w:r w:rsidR="001E07E4"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 xml:space="preserve"> وأ</w:t>
      </w:r>
      <w:r w:rsidR="00D07D92"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مطرت</w:t>
      </w:r>
      <w:r w:rsidR="001E07E4"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 xml:space="preserve"> حك</w:t>
      </w:r>
      <w:r w:rsidR="00D07D92" w:rsidRPr="00907CA1">
        <w:rPr>
          <w:rFonts w:ascii="Times New Roman" w:eastAsia="Times New Roman" w:hAnsi="Times New Roman" w:cs="Traditional Arabic" w:hint="cs"/>
          <w:sz w:val="36"/>
          <w:szCs w:val="36"/>
          <w:rtl/>
          <w:lang w:eastAsia="ar-SA"/>
        </w:rPr>
        <w:t>َ</w:t>
      </w:r>
      <w:r w:rsidR="00DB4F82" w:rsidRPr="00907CA1">
        <w:rPr>
          <w:rFonts w:ascii="Times New Roman" w:eastAsia="Times New Roman" w:hAnsi="Times New Roman" w:cs="Traditional Arabic"/>
          <w:sz w:val="36"/>
          <w:szCs w:val="36"/>
          <w:rtl/>
          <w:lang w:eastAsia="ar-SA"/>
        </w:rPr>
        <w:t>ى ذلك الهروي.</w:t>
      </w:r>
    </w:p>
    <w:p w14:paraId="5C898134" w14:textId="77777777" w:rsidR="00140DBE" w:rsidRPr="00907CA1" w:rsidRDefault="00140DBE" w:rsidP="00E44CCC">
      <w:pPr>
        <w:spacing w:after="0" w:line="240" w:lineRule="auto"/>
        <w:jc w:val="lowKashida"/>
        <w:rPr>
          <w:rFonts w:ascii="Traditional Arabic" w:eastAsia="Times New Roman" w:hAnsi="Traditional Arabic" w:cs="Traditional Arabic"/>
          <w:color w:val="000000"/>
          <w:sz w:val="36"/>
          <w:szCs w:val="36"/>
          <w:rtl/>
          <w:lang w:eastAsia="ar-SA"/>
        </w:rPr>
      </w:pPr>
    </w:p>
    <w:p w14:paraId="222E9151" w14:textId="77777777" w:rsidR="0053407E" w:rsidRPr="00907CA1" w:rsidRDefault="00537334" w:rsidP="005340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78- </w:t>
      </w:r>
      <w:r w:rsidR="0053407E" w:rsidRPr="00907CA1">
        <w:rPr>
          <w:rFonts w:ascii="Times New Roman" w:eastAsia="Times New Roman" w:hAnsi="Times New Roman" w:cs="Traditional Arabic"/>
          <w:sz w:val="36"/>
          <w:szCs w:val="36"/>
          <w:rtl/>
          <w:lang w:eastAsia="ar-SA"/>
        </w:rPr>
        <w:t>{</w:t>
      </w:r>
      <w:r w:rsidR="0053407E" w:rsidRPr="00907CA1">
        <w:rPr>
          <w:rFonts w:ascii="Times New Roman" w:eastAsia="Times New Roman" w:hAnsi="Times New Roman" w:cs="Traditional Arabic"/>
          <w:b/>
          <w:bCs/>
          <w:sz w:val="36"/>
          <w:szCs w:val="36"/>
          <w:rtl/>
          <w:lang w:eastAsia="ar-SA"/>
        </w:rPr>
        <w:t>وَإِن كَانَ أَصْحَابُ الأَيْكَةِ ل</w:t>
      </w:r>
      <w:r w:rsidR="0053407E" w:rsidRPr="00907CA1">
        <w:rPr>
          <w:rFonts w:ascii="Times New Roman" w:eastAsia="Times New Roman" w:hAnsi="Times New Roman" w:cs="Traditional Arabic"/>
          <w:b/>
          <w:bCs/>
          <w:sz w:val="36"/>
          <w:szCs w:val="36"/>
          <w:u w:val="single"/>
          <w:rtl/>
          <w:lang w:eastAsia="ar-SA"/>
        </w:rPr>
        <w:t>َظَالِمِين</w:t>
      </w:r>
      <w:r w:rsidR="0053407E" w:rsidRPr="00907CA1">
        <w:rPr>
          <w:rFonts w:ascii="Times New Roman" w:eastAsia="Times New Roman" w:hAnsi="Times New Roman" w:cs="Traditional Arabic"/>
          <w:sz w:val="36"/>
          <w:szCs w:val="36"/>
          <w:rtl/>
          <w:lang w:eastAsia="ar-SA"/>
        </w:rPr>
        <w:t>}</w:t>
      </w:r>
      <w:r w:rsidR="0053407E" w:rsidRPr="00907CA1">
        <w:rPr>
          <w:rFonts w:ascii="Times New Roman" w:eastAsia="Times New Roman" w:hAnsi="Times New Roman" w:cs="Traditional Arabic" w:hint="cs"/>
          <w:sz w:val="36"/>
          <w:szCs w:val="36"/>
          <w:rtl/>
          <w:lang w:eastAsia="ar-SA"/>
        </w:rPr>
        <w:t>.</w:t>
      </w:r>
    </w:p>
    <w:p w14:paraId="6F8999B4" w14:textId="77777777" w:rsidR="001F47A4" w:rsidRPr="00907CA1" w:rsidRDefault="00537334" w:rsidP="003148D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سبقَ تفصيلُ ظلمهم.</w:t>
      </w:r>
      <w:r w:rsidR="001F47A4" w:rsidRPr="00907CA1">
        <w:rPr>
          <w:rFonts w:ascii="Times New Roman" w:eastAsia="Times New Roman" w:hAnsi="Times New Roman" w:cs="Traditional Arabic" w:hint="cs"/>
          <w:sz w:val="36"/>
          <w:szCs w:val="36"/>
          <w:rtl/>
          <w:lang w:eastAsia="ar-SA"/>
        </w:rPr>
        <w:t xml:space="preserve"> </w:t>
      </w:r>
      <w:r w:rsidR="00BE740F" w:rsidRPr="00907CA1">
        <w:rPr>
          <w:rFonts w:ascii="Times New Roman" w:eastAsia="Times New Roman" w:hAnsi="Times New Roman" w:cs="Traditional Arabic" w:hint="cs"/>
          <w:sz w:val="36"/>
          <w:szCs w:val="36"/>
          <w:rtl/>
          <w:lang w:eastAsia="ar-SA"/>
        </w:rPr>
        <w:t xml:space="preserve">وقصتهم في الآيات (84 </w:t>
      </w:r>
      <w:r w:rsidR="00BE740F" w:rsidRPr="00907CA1">
        <w:rPr>
          <w:rFonts w:ascii="Times New Roman" w:eastAsia="Times New Roman" w:hAnsi="Times New Roman" w:cs="Traditional Arabic"/>
          <w:sz w:val="36"/>
          <w:szCs w:val="36"/>
          <w:rtl/>
          <w:lang w:eastAsia="ar-SA"/>
        </w:rPr>
        <w:t>–</w:t>
      </w:r>
      <w:r w:rsidR="00BE740F" w:rsidRPr="00907CA1">
        <w:rPr>
          <w:rFonts w:ascii="Times New Roman" w:eastAsia="Times New Roman" w:hAnsi="Times New Roman" w:cs="Traditional Arabic" w:hint="cs"/>
          <w:sz w:val="36"/>
          <w:szCs w:val="36"/>
          <w:rtl/>
          <w:lang w:eastAsia="ar-SA"/>
        </w:rPr>
        <w:t xml:space="preserve"> 95) من سورةِ هود.</w:t>
      </w:r>
    </w:p>
    <w:p w14:paraId="0CDA80F6" w14:textId="77777777" w:rsidR="004934AA" w:rsidRPr="00907CA1" w:rsidRDefault="004934AA" w:rsidP="004934A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لَظَالِمِينَ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لكافرين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وهم 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شعيب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السلام</w:t>
      </w:r>
      <w:r w:rsidRPr="00907CA1">
        <w:rPr>
          <w:rFonts w:ascii="Times New Roman" w:eastAsia="Times New Roman" w:hAnsi="Times New Roman" w:cs="Traditional Arabic" w:hint="cs"/>
          <w:sz w:val="36"/>
          <w:szCs w:val="36"/>
          <w:rtl/>
          <w:lang w:eastAsia="ar-SA"/>
        </w:rPr>
        <w:t>. (النسفي).</w:t>
      </w:r>
    </w:p>
    <w:p w14:paraId="35920681" w14:textId="77777777" w:rsidR="00537334" w:rsidRPr="00907CA1" w:rsidRDefault="00537334" w:rsidP="00E44CCC">
      <w:pPr>
        <w:spacing w:after="0" w:line="240" w:lineRule="auto"/>
        <w:jc w:val="lowKashida"/>
        <w:rPr>
          <w:rFonts w:ascii="Traditional Arabic" w:eastAsia="Times New Roman" w:hAnsi="Traditional Arabic" w:cs="Traditional Arabic"/>
          <w:color w:val="000000"/>
          <w:sz w:val="36"/>
          <w:szCs w:val="36"/>
          <w:rtl/>
          <w:lang w:eastAsia="ar-SA"/>
        </w:rPr>
      </w:pPr>
    </w:p>
    <w:p w14:paraId="3E1051FD" w14:textId="77777777" w:rsidR="00A107E7" w:rsidRPr="00907CA1" w:rsidRDefault="00A107E7" w:rsidP="00A107E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79- {</w:t>
      </w:r>
      <w:r w:rsidRPr="00907CA1">
        <w:rPr>
          <w:rFonts w:ascii="Times New Roman" w:eastAsia="Times New Roman" w:hAnsi="Times New Roman" w:cs="Traditional Arabic"/>
          <w:b/>
          <w:bCs/>
          <w:sz w:val="36"/>
          <w:szCs w:val="36"/>
          <w:u w:val="single"/>
          <w:rtl/>
          <w:lang w:eastAsia="ar-SA"/>
        </w:rPr>
        <w:t>فَانْتَقَمْنَا مِنْهُمْ</w:t>
      </w:r>
      <w:r w:rsidRPr="00907CA1">
        <w:rPr>
          <w:rFonts w:ascii="Times New Roman" w:eastAsia="Times New Roman" w:hAnsi="Times New Roman" w:cs="Traditional Arabic"/>
          <w:b/>
          <w:bCs/>
          <w:sz w:val="36"/>
          <w:szCs w:val="36"/>
          <w:rtl/>
          <w:lang w:eastAsia="ar-SA"/>
        </w:rPr>
        <w:t xml:space="preserve"> وَإِنَّهُمَا </w:t>
      </w:r>
      <w:proofErr w:type="spellStart"/>
      <w:r w:rsidRPr="00907CA1">
        <w:rPr>
          <w:rFonts w:ascii="Times New Roman" w:eastAsia="Times New Roman" w:hAnsi="Times New Roman" w:cs="Traditional Arabic"/>
          <w:b/>
          <w:bCs/>
          <w:sz w:val="36"/>
          <w:szCs w:val="36"/>
          <w:rtl/>
          <w:lang w:eastAsia="ar-SA"/>
        </w:rPr>
        <w:t>لَبِإِمَامٍ</w:t>
      </w:r>
      <w:proofErr w:type="spellEnd"/>
      <w:r w:rsidRPr="00907CA1">
        <w:rPr>
          <w:rFonts w:ascii="Times New Roman" w:eastAsia="Times New Roman" w:hAnsi="Times New Roman" w:cs="Traditional Arabic"/>
          <w:b/>
          <w:bCs/>
          <w:sz w:val="36"/>
          <w:szCs w:val="36"/>
          <w:rtl/>
          <w:lang w:eastAsia="ar-SA"/>
        </w:rPr>
        <w:t xml:space="preserve"> مُبِينٍ</w:t>
      </w:r>
      <w:r w:rsidRPr="00907CA1">
        <w:rPr>
          <w:rFonts w:ascii="Times New Roman" w:eastAsia="Times New Roman" w:hAnsi="Times New Roman" w:cs="Traditional Arabic" w:hint="cs"/>
          <w:sz w:val="36"/>
          <w:szCs w:val="36"/>
          <w:rtl/>
          <w:lang w:eastAsia="ar-SA"/>
        </w:rPr>
        <w:t>}.</w:t>
      </w:r>
    </w:p>
    <w:p w14:paraId="1326298F" w14:textId="77777777" w:rsidR="00A107E7" w:rsidRPr="00907CA1" w:rsidRDefault="00A107E7" w:rsidP="00A107E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proofErr w:type="spellStart"/>
      <w:r w:rsidRPr="00907CA1">
        <w:rPr>
          <w:rFonts w:ascii="Times New Roman" w:eastAsia="Times New Roman" w:hAnsi="Times New Roman" w:cs="Traditional Arabic"/>
          <w:sz w:val="36"/>
          <w:szCs w:val="36"/>
          <w:rtl/>
          <w:lang w:eastAsia="ar-SA"/>
        </w:rPr>
        <w:t>فَٱنتَقَمْنَا</w:t>
      </w:r>
      <w:proofErr w:type="spellEnd"/>
      <w:r w:rsidRPr="00907CA1">
        <w:rPr>
          <w:rFonts w:ascii="Times New Roman" w:eastAsia="Times New Roman" w:hAnsi="Times New Roman" w:cs="Traditional Arabic"/>
          <w:sz w:val="36"/>
          <w:szCs w:val="36"/>
          <w:rtl/>
          <w:lang w:eastAsia="ar-SA"/>
        </w:rPr>
        <w:t xml:space="preserve"> مِنْهُمْ} بالإِهلاك.</w:t>
      </w:r>
      <w:r w:rsidRPr="00907CA1">
        <w:rPr>
          <w:rFonts w:ascii="Times New Roman" w:eastAsia="Times New Roman" w:hAnsi="Times New Roman" w:cs="Traditional Arabic" w:hint="cs"/>
          <w:sz w:val="36"/>
          <w:szCs w:val="36"/>
          <w:rtl/>
          <w:lang w:eastAsia="ar-SA"/>
        </w:rPr>
        <w:t xml:space="preserve"> (البيضاوي).</w:t>
      </w:r>
    </w:p>
    <w:p w14:paraId="3A1513D6" w14:textId="77777777" w:rsidR="00A107E7" w:rsidRPr="00907CA1" w:rsidRDefault="00A107E7" w:rsidP="00A107E7">
      <w:pPr>
        <w:spacing w:after="0" w:line="240" w:lineRule="auto"/>
        <w:jc w:val="lowKashida"/>
        <w:rPr>
          <w:rFonts w:ascii="Times New Roman" w:eastAsia="Times New Roman" w:hAnsi="Times New Roman" w:cs="Traditional Arabic"/>
          <w:sz w:val="36"/>
          <w:szCs w:val="36"/>
          <w:rtl/>
          <w:lang w:eastAsia="ar-SA"/>
        </w:rPr>
      </w:pPr>
    </w:p>
    <w:p w14:paraId="55A6DE1F" w14:textId="77777777" w:rsidR="00A107E7" w:rsidRPr="00907CA1" w:rsidRDefault="00A107E7" w:rsidP="00A107E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83- {</w:t>
      </w:r>
      <w:r w:rsidRPr="00907CA1">
        <w:rPr>
          <w:rFonts w:ascii="Times New Roman" w:eastAsia="Times New Roman" w:hAnsi="Times New Roman" w:cs="Traditional Arabic"/>
          <w:b/>
          <w:bCs/>
          <w:sz w:val="36"/>
          <w:szCs w:val="36"/>
          <w:u w:val="single"/>
          <w:rtl/>
          <w:lang w:eastAsia="ar-SA"/>
        </w:rPr>
        <w:t>فَأَخَذَتْهُمُ الصَّيْحَةُ</w:t>
      </w:r>
      <w:r w:rsidRPr="00907CA1">
        <w:rPr>
          <w:rFonts w:ascii="Times New Roman" w:eastAsia="Times New Roman" w:hAnsi="Times New Roman" w:cs="Traditional Arabic"/>
          <w:b/>
          <w:bCs/>
          <w:sz w:val="36"/>
          <w:szCs w:val="36"/>
          <w:rtl/>
          <w:lang w:eastAsia="ar-SA"/>
        </w:rPr>
        <w:t xml:space="preserve"> مُصْبِحِينَ</w:t>
      </w:r>
      <w:r w:rsidRPr="00907CA1">
        <w:rPr>
          <w:rFonts w:ascii="Times New Roman" w:eastAsia="Times New Roman" w:hAnsi="Times New Roman" w:cs="Traditional Arabic" w:hint="cs"/>
          <w:sz w:val="36"/>
          <w:szCs w:val="36"/>
          <w:rtl/>
          <w:lang w:eastAsia="ar-SA"/>
        </w:rPr>
        <w:t>}.</w:t>
      </w:r>
    </w:p>
    <w:p w14:paraId="7DA41BE2" w14:textId="77777777" w:rsidR="00B84EB5" w:rsidRPr="00907CA1" w:rsidRDefault="00B84EB5" w:rsidP="005F37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ذكرُ الصيحةِ في الأعرافِ وفي هود.</w:t>
      </w:r>
      <w:r w:rsidR="00BD059D" w:rsidRPr="00907CA1">
        <w:rPr>
          <w:rFonts w:ascii="Times New Roman" w:eastAsia="Times New Roman" w:hAnsi="Times New Roman" w:cs="Traditional Arabic" w:hint="cs"/>
          <w:sz w:val="36"/>
          <w:szCs w:val="36"/>
          <w:rtl/>
          <w:lang w:eastAsia="ar-SA"/>
        </w:rPr>
        <w:t xml:space="preserve"> وهي في الآيةِ (</w:t>
      </w:r>
      <w:r w:rsidR="005F37C1" w:rsidRPr="00907CA1">
        <w:rPr>
          <w:rFonts w:ascii="Times New Roman" w:eastAsia="Times New Roman" w:hAnsi="Times New Roman" w:cs="Traditional Arabic" w:hint="cs"/>
          <w:sz w:val="36"/>
          <w:szCs w:val="36"/>
          <w:rtl/>
          <w:lang w:eastAsia="ar-SA"/>
        </w:rPr>
        <w:t>94) من سورةِ هود: {</w:t>
      </w:r>
      <w:r w:rsidR="00BD059D" w:rsidRPr="00907CA1">
        <w:rPr>
          <w:rFonts w:ascii="Times New Roman" w:eastAsia="Times New Roman" w:hAnsi="Times New Roman" w:cs="Traditional Arabic"/>
          <w:sz w:val="36"/>
          <w:szCs w:val="36"/>
          <w:rtl/>
          <w:lang w:eastAsia="ar-SA"/>
        </w:rPr>
        <w:t>وَأَخَذَتِ الَّذِينَ ظَلَمُواْ الصَّيْحَةُ</w:t>
      </w:r>
      <w:r w:rsidR="005F37C1" w:rsidRPr="00907CA1">
        <w:rPr>
          <w:rFonts w:ascii="Times New Roman" w:eastAsia="Times New Roman" w:hAnsi="Times New Roman" w:cs="Traditional Arabic" w:hint="cs"/>
          <w:sz w:val="36"/>
          <w:szCs w:val="36"/>
          <w:rtl/>
          <w:lang w:eastAsia="ar-SA"/>
        </w:rPr>
        <w:t xml:space="preserve">}، قال: </w:t>
      </w:r>
      <w:r w:rsidR="005F37C1" w:rsidRPr="00907CA1">
        <w:rPr>
          <w:rFonts w:ascii="Times New Roman" w:eastAsia="Times New Roman" w:hAnsi="Times New Roman" w:cs="Traditional Arabic"/>
          <w:sz w:val="36"/>
          <w:szCs w:val="36"/>
          <w:rtl/>
          <w:lang w:eastAsia="ar-SA"/>
        </w:rPr>
        <w:t>{</w:t>
      </w:r>
      <w:proofErr w:type="spellStart"/>
      <w:r w:rsidR="005F37C1" w:rsidRPr="00907CA1">
        <w:rPr>
          <w:rFonts w:ascii="Times New Roman" w:eastAsia="Times New Roman" w:hAnsi="Times New Roman" w:cs="Traditional Arabic"/>
          <w:sz w:val="36"/>
          <w:szCs w:val="36"/>
          <w:rtl/>
          <w:lang w:eastAsia="ar-SA"/>
        </w:rPr>
        <w:t>ٱلصَّيْحَةَ</w:t>
      </w:r>
      <w:proofErr w:type="spellEnd"/>
      <w:r w:rsidR="005F37C1" w:rsidRPr="00907CA1">
        <w:rPr>
          <w:rFonts w:ascii="Times New Roman" w:eastAsia="Times New Roman" w:hAnsi="Times New Roman" w:cs="Traditional Arabic"/>
          <w:sz w:val="36"/>
          <w:szCs w:val="36"/>
          <w:rtl/>
          <w:lang w:eastAsia="ar-SA"/>
        </w:rPr>
        <w:t>} التي صاح</w:t>
      </w:r>
      <w:r w:rsidR="005F37C1" w:rsidRPr="00907CA1">
        <w:rPr>
          <w:rFonts w:ascii="Times New Roman" w:eastAsia="Times New Roman" w:hAnsi="Times New Roman" w:cs="Traditional Arabic" w:hint="cs"/>
          <w:sz w:val="36"/>
          <w:szCs w:val="36"/>
          <w:rtl/>
          <w:lang w:eastAsia="ar-SA"/>
        </w:rPr>
        <w:t>َ</w:t>
      </w:r>
      <w:r w:rsidR="005F37C1" w:rsidRPr="00907CA1">
        <w:rPr>
          <w:rFonts w:ascii="Times New Roman" w:eastAsia="Times New Roman" w:hAnsi="Times New Roman" w:cs="Traditional Arabic"/>
          <w:sz w:val="36"/>
          <w:szCs w:val="36"/>
          <w:rtl/>
          <w:lang w:eastAsia="ar-SA"/>
        </w:rPr>
        <w:t xml:space="preserve"> بهم جبرائيل</w:t>
      </w:r>
      <w:r w:rsidR="00665DD5" w:rsidRPr="00907CA1">
        <w:rPr>
          <w:rFonts w:ascii="Times New Roman" w:eastAsia="Times New Roman" w:hAnsi="Times New Roman" w:cs="Traditional Arabic" w:hint="cs"/>
          <w:sz w:val="36"/>
          <w:szCs w:val="36"/>
          <w:rtl/>
          <w:lang w:eastAsia="ar-SA"/>
        </w:rPr>
        <w:t>،</w:t>
      </w:r>
      <w:r w:rsidR="005F37C1" w:rsidRPr="00907CA1">
        <w:rPr>
          <w:rFonts w:ascii="Times New Roman" w:eastAsia="Times New Roman" w:hAnsi="Times New Roman" w:cs="Traditional Arabic"/>
          <w:sz w:val="36"/>
          <w:szCs w:val="36"/>
          <w:rtl/>
          <w:lang w:eastAsia="ar-SA"/>
        </w:rPr>
        <w:t xml:space="preserve"> حتى خرجت</w:t>
      </w:r>
      <w:r w:rsidR="00665DD5" w:rsidRPr="00907CA1">
        <w:rPr>
          <w:rFonts w:ascii="Times New Roman" w:eastAsia="Times New Roman" w:hAnsi="Times New Roman" w:cs="Traditional Arabic" w:hint="cs"/>
          <w:sz w:val="36"/>
          <w:szCs w:val="36"/>
          <w:rtl/>
          <w:lang w:eastAsia="ar-SA"/>
        </w:rPr>
        <w:t>ْ</w:t>
      </w:r>
      <w:r w:rsidR="005F37C1" w:rsidRPr="00907CA1">
        <w:rPr>
          <w:rFonts w:ascii="Times New Roman" w:eastAsia="Times New Roman" w:hAnsi="Times New Roman" w:cs="Traditional Arabic"/>
          <w:sz w:val="36"/>
          <w:szCs w:val="36"/>
          <w:rtl/>
          <w:lang w:eastAsia="ar-SA"/>
        </w:rPr>
        <w:t xml:space="preserve"> أرواح</w:t>
      </w:r>
      <w:r w:rsidR="00665DD5" w:rsidRPr="00907CA1">
        <w:rPr>
          <w:rFonts w:ascii="Times New Roman" w:eastAsia="Times New Roman" w:hAnsi="Times New Roman" w:cs="Traditional Arabic" w:hint="cs"/>
          <w:sz w:val="36"/>
          <w:szCs w:val="36"/>
          <w:rtl/>
          <w:lang w:eastAsia="ar-SA"/>
        </w:rPr>
        <w:t>ُ</w:t>
      </w:r>
      <w:r w:rsidR="005F37C1" w:rsidRPr="00907CA1">
        <w:rPr>
          <w:rFonts w:ascii="Times New Roman" w:eastAsia="Times New Roman" w:hAnsi="Times New Roman" w:cs="Traditional Arabic"/>
          <w:sz w:val="36"/>
          <w:szCs w:val="36"/>
          <w:rtl/>
          <w:lang w:eastAsia="ar-SA"/>
        </w:rPr>
        <w:t>هم من أجس</w:t>
      </w:r>
      <w:r w:rsidR="00665DD5" w:rsidRPr="00907CA1">
        <w:rPr>
          <w:rFonts w:ascii="Times New Roman" w:eastAsia="Times New Roman" w:hAnsi="Times New Roman" w:cs="Traditional Arabic"/>
          <w:sz w:val="36"/>
          <w:szCs w:val="36"/>
          <w:rtl/>
          <w:lang w:eastAsia="ar-SA"/>
        </w:rPr>
        <w:t>ادهم</w:t>
      </w:r>
      <w:r w:rsidR="00665DD5" w:rsidRPr="00907CA1">
        <w:rPr>
          <w:rFonts w:ascii="Times New Roman" w:eastAsia="Times New Roman" w:hAnsi="Times New Roman" w:cs="Traditional Arabic" w:hint="cs"/>
          <w:sz w:val="36"/>
          <w:szCs w:val="36"/>
          <w:rtl/>
          <w:lang w:eastAsia="ar-SA"/>
        </w:rPr>
        <w:t>.</w:t>
      </w:r>
    </w:p>
    <w:p w14:paraId="1BCE9807" w14:textId="77777777" w:rsidR="00665DD5" w:rsidRPr="00907CA1" w:rsidRDefault="00665DD5" w:rsidP="005F37C1">
      <w:pPr>
        <w:spacing w:after="0" w:line="240" w:lineRule="auto"/>
        <w:jc w:val="lowKashida"/>
        <w:rPr>
          <w:rFonts w:ascii="Times New Roman" w:eastAsia="Times New Roman" w:hAnsi="Times New Roman" w:cs="Traditional Arabic"/>
          <w:sz w:val="36"/>
          <w:szCs w:val="36"/>
          <w:rtl/>
          <w:lang w:eastAsia="ar-SA"/>
        </w:rPr>
      </w:pPr>
    </w:p>
    <w:p w14:paraId="5FAAFFCF" w14:textId="77777777" w:rsidR="00665DD5" w:rsidRPr="00907CA1" w:rsidRDefault="003D62E3" w:rsidP="005F37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85- {</w:t>
      </w:r>
      <w:r w:rsidRPr="00907CA1">
        <w:rPr>
          <w:rFonts w:ascii="Times New Roman" w:eastAsia="Times New Roman" w:hAnsi="Times New Roman" w:cs="Traditional Arabic"/>
          <w:b/>
          <w:bCs/>
          <w:sz w:val="36"/>
          <w:szCs w:val="36"/>
          <w:rtl/>
          <w:lang w:eastAsia="ar-SA"/>
        </w:rPr>
        <w:t xml:space="preserve">وَإِنَّ </w:t>
      </w:r>
      <w:r w:rsidRPr="00907CA1">
        <w:rPr>
          <w:rFonts w:ascii="Times New Roman" w:eastAsia="Times New Roman" w:hAnsi="Times New Roman" w:cs="Traditional Arabic"/>
          <w:b/>
          <w:bCs/>
          <w:sz w:val="36"/>
          <w:szCs w:val="36"/>
          <w:u w:val="single"/>
          <w:rtl/>
          <w:lang w:eastAsia="ar-SA"/>
        </w:rPr>
        <w:t>السَّاعَةَ</w:t>
      </w:r>
      <w:r w:rsidRPr="00907CA1">
        <w:rPr>
          <w:rFonts w:ascii="Times New Roman" w:eastAsia="Times New Roman" w:hAnsi="Times New Roman" w:cs="Traditional Arabic"/>
          <w:b/>
          <w:bCs/>
          <w:sz w:val="36"/>
          <w:szCs w:val="36"/>
          <w:rtl/>
          <w:lang w:eastAsia="ar-SA"/>
        </w:rPr>
        <w:t xml:space="preserve"> لآتِيَةٌ فَاصْفَحِ الصَّفْحَ الْجَمِيل</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3E249C0A" w14:textId="77777777" w:rsidR="005C2E66" w:rsidRPr="00907CA1" w:rsidRDefault="005C2E66" w:rsidP="005C2E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وهي الساعة</w:t>
      </w:r>
      <w:r w:rsidR="004A00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التـي تقوم</w:t>
      </w:r>
      <w:r w:rsidR="004A00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فـيها القـيامة</w:t>
      </w:r>
      <w:r w:rsidRPr="00907CA1">
        <w:rPr>
          <w:rFonts w:ascii="Times New Roman" w:eastAsia="Times New Roman" w:hAnsi="Times New Roman" w:cs="Traditional Arabic" w:hint="cs"/>
          <w:sz w:val="36"/>
          <w:szCs w:val="36"/>
          <w:rtl/>
          <w:lang w:eastAsia="ar-SA"/>
        </w:rPr>
        <w:t>. (الطبري).</w:t>
      </w:r>
    </w:p>
    <w:p w14:paraId="1D82FE6E" w14:textId="77777777" w:rsidR="003F3655" w:rsidRPr="00907CA1" w:rsidRDefault="003F3655" w:rsidP="005C2E66">
      <w:pPr>
        <w:spacing w:after="0" w:line="240" w:lineRule="auto"/>
        <w:jc w:val="lowKashida"/>
        <w:rPr>
          <w:rFonts w:ascii="Times New Roman" w:eastAsia="Times New Roman" w:hAnsi="Times New Roman" w:cs="Traditional Arabic"/>
          <w:sz w:val="36"/>
          <w:szCs w:val="36"/>
          <w:rtl/>
          <w:lang w:eastAsia="ar-SA"/>
        </w:rPr>
      </w:pPr>
    </w:p>
    <w:p w14:paraId="456790C9" w14:textId="77777777" w:rsidR="003F3655" w:rsidRPr="00907CA1" w:rsidRDefault="003F3655" w:rsidP="003F365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97- {</w:t>
      </w:r>
      <w:r w:rsidRPr="00907CA1">
        <w:rPr>
          <w:rFonts w:ascii="Traditional Arabic" w:eastAsia="Times New Roman" w:hAnsi="Traditional Arabic" w:cs="Traditional Arabic"/>
          <w:b/>
          <w:bCs/>
          <w:color w:val="000000"/>
          <w:sz w:val="36"/>
          <w:szCs w:val="36"/>
          <w:rtl/>
          <w:lang w:eastAsia="ar-SA"/>
        </w:rPr>
        <w:t xml:space="preserve">وَلَقَدْ نَعْلَمُ أَنَّكَ </w:t>
      </w:r>
      <w:r w:rsidRPr="00907CA1">
        <w:rPr>
          <w:rFonts w:ascii="Traditional Arabic" w:eastAsia="Times New Roman" w:hAnsi="Traditional Arabic" w:cs="Traditional Arabic"/>
          <w:b/>
          <w:bCs/>
          <w:color w:val="000000"/>
          <w:sz w:val="36"/>
          <w:szCs w:val="36"/>
          <w:u w:val="single"/>
          <w:rtl/>
          <w:lang w:eastAsia="ar-SA"/>
        </w:rPr>
        <w:t>يَضِيقُ صَدْرُكَ</w:t>
      </w:r>
      <w:r w:rsidRPr="00907CA1">
        <w:rPr>
          <w:rFonts w:ascii="Traditional Arabic" w:eastAsia="Times New Roman" w:hAnsi="Traditional Arabic" w:cs="Traditional Arabic"/>
          <w:b/>
          <w:bCs/>
          <w:color w:val="000000"/>
          <w:sz w:val="36"/>
          <w:szCs w:val="36"/>
          <w:rtl/>
          <w:lang w:eastAsia="ar-SA"/>
        </w:rPr>
        <w:t xml:space="preserve"> بِمَا يَقُولُونَ</w:t>
      </w:r>
      <w:r w:rsidRPr="00907CA1">
        <w:rPr>
          <w:rFonts w:ascii="Traditional Arabic" w:eastAsia="Times New Roman" w:hAnsi="Traditional Arabic" w:cs="Traditional Arabic" w:hint="cs"/>
          <w:color w:val="000000"/>
          <w:sz w:val="36"/>
          <w:szCs w:val="36"/>
          <w:rtl/>
          <w:lang w:eastAsia="ar-SA"/>
        </w:rPr>
        <w:t>}.</w:t>
      </w:r>
    </w:p>
    <w:p w14:paraId="312A4C28" w14:textId="77777777" w:rsidR="005D5681" w:rsidRPr="00907CA1" w:rsidRDefault="00E257B8" w:rsidP="00E257B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أعلم</w:t>
      </w:r>
      <w:r w:rsidR="008144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8144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يعلمه</w:t>
      </w:r>
      <w:r w:rsidR="008144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سبحانه</w:t>
      </w:r>
      <w:r w:rsidR="008144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 من ضيق</w:t>
      </w:r>
      <w:r w:rsidR="008144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صدره</w:t>
      </w:r>
      <w:r w:rsidR="008144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وانقباضه</w:t>
      </w:r>
      <w:r w:rsidR="008144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w:t>
      </w:r>
      <w:r w:rsidR="0081443F" w:rsidRPr="00907CA1">
        <w:rPr>
          <w:rFonts w:ascii="Traditional Arabic" w:eastAsia="Times New Roman" w:hAnsi="Traditional Arabic" w:cs="Traditional Arabic"/>
          <w:color w:val="000000"/>
          <w:sz w:val="36"/>
          <w:szCs w:val="36"/>
          <w:rtl/>
          <w:lang w:eastAsia="ar-SA"/>
        </w:rPr>
        <w:t>ا يقولون</w:t>
      </w:r>
      <w:r w:rsidR="008144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5D5681" w:rsidRPr="00907CA1">
        <w:rPr>
          <w:rFonts w:ascii="Traditional Arabic" w:eastAsia="Times New Roman" w:hAnsi="Traditional Arabic" w:cs="Traditional Arabic"/>
          <w:color w:val="000000"/>
          <w:sz w:val="36"/>
          <w:szCs w:val="36"/>
          <w:rtl/>
          <w:lang w:eastAsia="ar-SA"/>
        </w:rPr>
        <w:t>لأن الجبل</w:t>
      </w:r>
      <w:r w:rsidRPr="00907CA1">
        <w:rPr>
          <w:rFonts w:ascii="Traditional Arabic" w:eastAsia="Times New Roman" w:hAnsi="Traditional Arabic" w:cs="Traditional Arabic" w:hint="cs"/>
          <w:color w:val="000000"/>
          <w:sz w:val="36"/>
          <w:szCs w:val="36"/>
          <w:rtl/>
          <w:lang w:eastAsia="ar-SA"/>
        </w:rPr>
        <w:t>َّ</w:t>
      </w:r>
      <w:r w:rsidR="005D5681"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005D5681" w:rsidRPr="00907CA1">
        <w:rPr>
          <w:rFonts w:ascii="Traditional Arabic" w:eastAsia="Times New Roman" w:hAnsi="Traditional Arabic" w:cs="Traditional Arabic"/>
          <w:color w:val="000000"/>
          <w:sz w:val="36"/>
          <w:szCs w:val="36"/>
          <w:rtl/>
          <w:lang w:eastAsia="ar-SA"/>
        </w:rPr>
        <w:t xml:space="preserve"> البشرية</w:t>
      </w:r>
      <w:r w:rsidRPr="00907CA1">
        <w:rPr>
          <w:rFonts w:ascii="Traditional Arabic" w:eastAsia="Times New Roman" w:hAnsi="Traditional Arabic" w:cs="Traditional Arabic" w:hint="cs"/>
          <w:color w:val="000000"/>
          <w:sz w:val="36"/>
          <w:szCs w:val="36"/>
          <w:rtl/>
          <w:lang w:eastAsia="ar-SA"/>
        </w:rPr>
        <w:t>َ</w:t>
      </w:r>
      <w:r w:rsidR="005D5681" w:rsidRPr="00907CA1">
        <w:rPr>
          <w:rFonts w:ascii="Traditional Arabic" w:eastAsia="Times New Roman" w:hAnsi="Traditional Arabic" w:cs="Traditional Arabic"/>
          <w:color w:val="000000"/>
          <w:sz w:val="36"/>
          <w:szCs w:val="36"/>
          <w:rtl/>
          <w:lang w:eastAsia="ar-SA"/>
        </w:rPr>
        <w:t xml:space="preserve"> والمزاج</w:t>
      </w:r>
      <w:r w:rsidRPr="00907CA1">
        <w:rPr>
          <w:rFonts w:ascii="Traditional Arabic" w:eastAsia="Times New Roman" w:hAnsi="Traditional Arabic" w:cs="Traditional Arabic" w:hint="cs"/>
          <w:color w:val="000000"/>
          <w:sz w:val="36"/>
          <w:szCs w:val="36"/>
          <w:rtl/>
          <w:lang w:eastAsia="ar-SA"/>
        </w:rPr>
        <w:t>َ</w:t>
      </w:r>
      <w:r w:rsidR="005D5681" w:rsidRPr="00907CA1">
        <w:rPr>
          <w:rFonts w:ascii="Traditional Arabic" w:eastAsia="Times New Roman" w:hAnsi="Traditional Arabic" w:cs="Traditional Arabic"/>
          <w:color w:val="000000"/>
          <w:sz w:val="36"/>
          <w:szCs w:val="36"/>
          <w:rtl/>
          <w:lang w:eastAsia="ar-SA"/>
        </w:rPr>
        <w:t xml:space="preserve"> الإنساني</w:t>
      </w:r>
      <w:r w:rsidRPr="00907CA1">
        <w:rPr>
          <w:rFonts w:ascii="Traditional Arabic" w:eastAsia="Times New Roman" w:hAnsi="Traditional Arabic" w:cs="Traditional Arabic" w:hint="cs"/>
          <w:color w:val="000000"/>
          <w:sz w:val="36"/>
          <w:szCs w:val="36"/>
          <w:rtl/>
          <w:lang w:eastAsia="ar-SA"/>
        </w:rPr>
        <w:t>َّ</w:t>
      </w:r>
      <w:r w:rsidR="005D5681" w:rsidRPr="00907CA1">
        <w:rPr>
          <w:rFonts w:ascii="Traditional Arabic" w:eastAsia="Times New Roman" w:hAnsi="Traditional Arabic" w:cs="Traditional Arabic"/>
          <w:color w:val="000000"/>
          <w:sz w:val="36"/>
          <w:szCs w:val="36"/>
          <w:rtl/>
          <w:lang w:eastAsia="ar-SA"/>
        </w:rPr>
        <w:t xml:space="preserve"> يقتضي ذلك</w:t>
      </w:r>
      <w:r w:rsidRPr="00907CA1">
        <w:rPr>
          <w:rFonts w:ascii="Traditional Arabic" w:eastAsia="Times New Roman" w:hAnsi="Traditional Arabic" w:cs="Traditional Arabic" w:hint="cs"/>
          <w:color w:val="000000"/>
          <w:sz w:val="36"/>
          <w:szCs w:val="36"/>
          <w:rtl/>
          <w:lang w:eastAsia="ar-SA"/>
        </w:rPr>
        <w:t>. (مفاتيح الغيب</w:t>
      </w:r>
      <w:r w:rsidR="0081443F" w:rsidRPr="00907CA1">
        <w:rPr>
          <w:rFonts w:ascii="Traditional Arabic" w:eastAsia="Times New Roman" w:hAnsi="Traditional Arabic" w:cs="Traditional Arabic" w:hint="cs"/>
          <w:color w:val="000000"/>
          <w:sz w:val="36"/>
          <w:szCs w:val="36"/>
          <w:rtl/>
          <w:lang w:eastAsia="ar-SA"/>
        </w:rPr>
        <w:t>، القاسمي</w:t>
      </w:r>
      <w:r w:rsidRPr="00907CA1">
        <w:rPr>
          <w:rFonts w:ascii="Traditional Arabic" w:eastAsia="Times New Roman" w:hAnsi="Traditional Arabic" w:cs="Traditional Arabic" w:hint="cs"/>
          <w:color w:val="000000"/>
          <w:sz w:val="36"/>
          <w:szCs w:val="36"/>
          <w:rtl/>
          <w:lang w:eastAsia="ar-SA"/>
        </w:rPr>
        <w:t>).</w:t>
      </w:r>
    </w:p>
    <w:p w14:paraId="3EB86BE7" w14:textId="77777777" w:rsidR="003F3655" w:rsidRPr="00907CA1" w:rsidRDefault="003F3655" w:rsidP="005C2E66">
      <w:pPr>
        <w:spacing w:after="0" w:line="240" w:lineRule="auto"/>
        <w:jc w:val="lowKashida"/>
        <w:rPr>
          <w:rFonts w:ascii="Times New Roman" w:eastAsia="Times New Roman" w:hAnsi="Times New Roman" w:cs="Traditional Arabic"/>
          <w:sz w:val="36"/>
          <w:szCs w:val="36"/>
          <w:rtl/>
          <w:lang w:eastAsia="ar-SA"/>
        </w:rPr>
      </w:pPr>
    </w:p>
    <w:p w14:paraId="441060CC" w14:textId="77777777" w:rsidR="003F3655" w:rsidRPr="00907CA1" w:rsidRDefault="003F3655" w:rsidP="003F3655">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سورة النحل</w:t>
      </w:r>
    </w:p>
    <w:p w14:paraId="435E50D2" w14:textId="77777777" w:rsidR="00974C23" w:rsidRPr="00907CA1" w:rsidRDefault="00974C23" w:rsidP="003F3655">
      <w:pPr>
        <w:spacing w:after="0" w:line="240" w:lineRule="auto"/>
        <w:jc w:val="center"/>
        <w:rPr>
          <w:rFonts w:ascii="Times New Roman" w:eastAsia="Times New Roman" w:hAnsi="Times New Roman" w:cs="Traditional Arabic"/>
          <w:b/>
          <w:bCs/>
          <w:color w:val="FF0000"/>
          <w:sz w:val="36"/>
          <w:szCs w:val="36"/>
          <w:rtl/>
          <w:lang w:eastAsia="ar-SA"/>
        </w:rPr>
      </w:pPr>
    </w:p>
    <w:p w14:paraId="144F528C" w14:textId="77777777" w:rsidR="00974C23" w:rsidRPr="00907CA1" w:rsidRDefault="00974C23" w:rsidP="00974C2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 {</w:t>
      </w:r>
      <w:r w:rsidRPr="00907CA1">
        <w:rPr>
          <w:rFonts w:ascii="Times New Roman" w:eastAsia="Times New Roman" w:hAnsi="Times New Roman" w:cs="Traditional Arabic"/>
          <w:b/>
          <w:bCs/>
          <w:sz w:val="36"/>
          <w:szCs w:val="36"/>
          <w:rtl/>
          <w:lang w:eastAsia="ar-SA"/>
        </w:rPr>
        <w:t xml:space="preserve">أَنْ أَنْذِرُوا أَنَّهُ لَا إِلَهَ إِلَّا أَنَا </w:t>
      </w:r>
      <w:r w:rsidRPr="00907CA1">
        <w:rPr>
          <w:rFonts w:ascii="Times New Roman" w:eastAsia="Times New Roman" w:hAnsi="Times New Roman" w:cs="Traditional Arabic"/>
          <w:b/>
          <w:bCs/>
          <w:sz w:val="36"/>
          <w:szCs w:val="36"/>
          <w:u w:val="single"/>
          <w:rtl/>
          <w:lang w:eastAsia="ar-SA"/>
        </w:rPr>
        <w:t>فَاتَّقُونِ</w:t>
      </w:r>
      <w:r w:rsidRPr="00907CA1">
        <w:rPr>
          <w:rFonts w:ascii="Times New Roman" w:eastAsia="Times New Roman" w:hAnsi="Times New Roman" w:cs="Traditional Arabic" w:hint="cs"/>
          <w:sz w:val="36"/>
          <w:szCs w:val="36"/>
          <w:rtl/>
          <w:lang w:eastAsia="ar-SA"/>
        </w:rPr>
        <w:t>}.</w:t>
      </w:r>
    </w:p>
    <w:p w14:paraId="421E788F" w14:textId="77777777" w:rsidR="00974C23" w:rsidRPr="00907CA1" w:rsidRDefault="00B406BF" w:rsidP="00B406B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فخافون.</w:t>
      </w:r>
      <w:r w:rsidRPr="00907CA1">
        <w:rPr>
          <w:rFonts w:ascii="Times New Roman" w:eastAsia="Times New Roman" w:hAnsi="Times New Roman" w:cs="Traditional Arabic" w:hint="cs"/>
          <w:sz w:val="36"/>
          <w:szCs w:val="36"/>
          <w:rtl/>
          <w:lang w:eastAsia="ar-SA"/>
        </w:rPr>
        <w:t xml:space="preserve"> (البغوي).</w:t>
      </w:r>
    </w:p>
    <w:p w14:paraId="2603EC87" w14:textId="77777777" w:rsidR="00B406BF" w:rsidRPr="00907CA1" w:rsidRDefault="00B406BF" w:rsidP="00B406BF">
      <w:pPr>
        <w:spacing w:after="0" w:line="240" w:lineRule="auto"/>
        <w:jc w:val="lowKashida"/>
        <w:rPr>
          <w:rFonts w:ascii="Times New Roman" w:eastAsia="Times New Roman" w:hAnsi="Times New Roman" w:cs="Traditional Arabic"/>
          <w:sz w:val="36"/>
          <w:szCs w:val="36"/>
          <w:rtl/>
          <w:lang w:eastAsia="ar-SA"/>
        </w:rPr>
      </w:pPr>
    </w:p>
    <w:p w14:paraId="7F95C411" w14:textId="77777777" w:rsidR="00974C23" w:rsidRPr="00907CA1" w:rsidRDefault="00974C23" w:rsidP="00974C2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lang w:eastAsia="ar-SA"/>
        </w:rPr>
        <w:t>7- {</w:t>
      </w:r>
      <w:r w:rsidRPr="00907CA1">
        <w:rPr>
          <w:rFonts w:ascii="Traditional Arabic" w:eastAsia="Times New Roman" w:hAnsi="Traditional Arabic" w:cs="Traditional Arabic"/>
          <w:b/>
          <w:bCs/>
          <w:color w:val="000000"/>
          <w:sz w:val="36"/>
          <w:szCs w:val="36"/>
          <w:rtl/>
          <w:lang w:eastAsia="ar-SA"/>
        </w:rPr>
        <w:t>إِنَّ رَبَّكُمْ لَرَءُوفٌ رَحِيمٌ</w:t>
      </w:r>
      <w:r w:rsidRPr="00907CA1">
        <w:rPr>
          <w:rFonts w:ascii="Traditional Arabic" w:eastAsia="Times New Roman" w:hAnsi="Traditional Arabic" w:cs="Traditional Arabic" w:hint="cs"/>
          <w:color w:val="000000"/>
          <w:sz w:val="36"/>
          <w:szCs w:val="36"/>
          <w:rtl/>
          <w:lang w:eastAsia="ar-SA"/>
        </w:rPr>
        <w:t>}.</w:t>
      </w:r>
    </w:p>
    <w:p w14:paraId="2F8FB5E4" w14:textId="77777777" w:rsidR="00C5301C" w:rsidRPr="00907CA1" w:rsidRDefault="0017290C" w:rsidP="0017290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F006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ربكم الذي قيض</w:t>
      </w:r>
      <w:r w:rsidR="00F006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هذه الأنعام</w:t>
      </w:r>
      <w:r w:rsidR="00F0067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وسخرها لكم</w:t>
      </w:r>
      <w:r w:rsidR="00F00671" w:rsidRPr="00907CA1">
        <w:rPr>
          <w:rFonts w:ascii="Traditional Arabic" w:eastAsia="Times New Roman" w:hAnsi="Traditional Arabic" w:cs="Traditional Arabic" w:hint="cs"/>
          <w:color w:val="000000"/>
          <w:sz w:val="36"/>
          <w:szCs w:val="36"/>
          <w:rtl/>
          <w:lang w:eastAsia="ar-SA"/>
        </w:rPr>
        <w:t>. (ابن كثير)</w:t>
      </w:r>
      <w:r w:rsidRPr="00907CA1">
        <w:rPr>
          <w:rFonts w:ascii="Traditional Arabic" w:eastAsia="Times New Roman" w:hAnsi="Traditional Arabic" w:cs="Traditional Arabic"/>
          <w:color w:val="000000"/>
          <w:sz w:val="36"/>
          <w:szCs w:val="36"/>
          <w:rtl/>
          <w:lang w:eastAsia="ar-SA"/>
        </w:rPr>
        <w:t xml:space="preserve"> </w:t>
      </w:r>
      <w:r w:rsidR="00F00671" w:rsidRPr="00907CA1">
        <w:rPr>
          <w:rFonts w:ascii="Traditional Arabic" w:eastAsia="Times New Roman" w:hAnsi="Traditional Arabic" w:cs="Traditional Arabic"/>
          <w:color w:val="000000"/>
          <w:sz w:val="36"/>
          <w:szCs w:val="36"/>
          <w:rtl/>
          <w:lang w:eastAsia="ar-SA"/>
        </w:rPr>
        <w:t>{لَرَؤُوفٌ رَّحِيمٌ}</w:t>
      </w:r>
      <w:r w:rsidR="00C5301C" w:rsidRPr="00907CA1">
        <w:rPr>
          <w:rFonts w:ascii="Traditional Arabic" w:eastAsia="Times New Roman" w:hAnsi="Traditional Arabic" w:cs="Traditional Arabic"/>
          <w:color w:val="000000"/>
          <w:sz w:val="36"/>
          <w:szCs w:val="36"/>
          <w:rtl/>
          <w:lang w:eastAsia="ar-SA"/>
        </w:rPr>
        <w:t xml:space="preserve"> بخلقه</w:t>
      </w:r>
      <w:r w:rsidR="00F00671" w:rsidRPr="00907CA1">
        <w:rPr>
          <w:rFonts w:ascii="Traditional Arabic" w:eastAsia="Times New Roman" w:hAnsi="Traditional Arabic" w:cs="Traditional Arabic" w:hint="cs"/>
          <w:color w:val="000000"/>
          <w:sz w:val="36"/>
          <w:szCs w:val="36"/>
          <w:rtl/>
          <w:lang w:eastAsia="ar-SA"/>
        </w:rPr>
        <w:t>،</w:t>
      </w:r>
      <w:r w:rsidR="00C5301C" w:rsidRPr="00907CA1">
        <w:rPr>
          <w:rFonts w:ascii="Traditional Arabic" w:eastAsia="Times New Roman" w:hAnsi="Traditional Arabic" w:cs="Traditional Arabic"/>
          <w:color w:val="000000"/>
          <w:sz w:val="36"/>
          <w:szCs w:val="36"/>
          <w:rtl/>
          <w:lang w:eastAsia="ar-SA"/>
        </w:rPr>
        <w:t xml:space="preserve"> حيث</w:t>
      </w:r>
      <w:r w:rsidR="00F00671" w:rsidRPr="00907CA1">
        <w:rPr>
          <w:rFonts w:ascii="Traditional Arabic" w:eastAsia="Times New Roman" w:hAnsi="Traditional Arabic" w:cs="Traditional Arabic" w:hint="cs"/>
          <w:color w:val="000000"/>
          <w:sz w:val="36"/>
          <w:szCs w:val="36"/>
          <w:rtl/>
          <w:lang w:eastAsia="ar-SA"/>
        </w:rPr>
        <w:t>ُ</w:t>
      </w:r>
      <w:r w:rsidR="00C5301C" w:rsidRPr="00907CA1">
        <w:rPr>
          <w:rFonts w:ascii="Traditional Arabic" w:eastAsia="Times New Roman" w:hAnsi="Traditional Arabic" w:cs="Traditional Arabic"/>
          <w:color w:val="000000"/>
          <w:sz w:val="36"/>
          <w:szCs w:val="36"/>
          <w:rtl/>
          <w:lang w:eastAsia="ar-SA"/>
        </w:rPr>
        <w:t xml:space="preserve"> جعل</w:t>
      </w:r>
      <w:r w:rsidR="00F00671" w:rsidRPr="00907CA1">
        <w:rPr>
          <w:rFonts w:ascii="Traditional Arabic" w:eastAsia="Times New Roman" w:hAnsi="Traditional Arabic" w:cs="Traditional Arabic" w:hint="cs"/>
          <w:color w:val="000000"/>
          <w:sz w:val="36"/>
          <w:szCs w:val="36"/>
          <w:rtl/>
          <w:lang w:eastAsia="ar-SA"/>
        </w:rPr>
        <w:t>َ</w:t>
      </w:r>
      <w:r w:rsidR="00C5301C" w:rsidRPr="00907CA1">
        <w:rPr>
          <w:rFonts w:ascii="Traditional Arabic" w:eastAsia="Times New Roman" w:hAnsi="Traditional Arabic" w:cs="Traditional Arabic"/>
          <w:color w:val="000000"/>
          <w:sz w:val="36"/>
          <w:szCs w:val="36"/>
          <w:rtl/>
          <w:lang w:eastAsia="ar-SA"/>
        </w:rPr>
        <w:t xml:space="preserve"> لكم هذه المنافع.</w:t>
      </w:r>
      <w:r w:rsidRPr="00907CA1">
        <w:rPr>
          <w:rFonts w:ascii="Traditional Arabic" w:eastAsia="Times New Roman" w:hAnsi="Traditional Arabic" w:cs="Traditional Arabic" w:hint="cs"/>
          <w:color w:val="000000"/>
          <w:sz w:val="36"/>
          <w:szCs w:val="36"/>
          <w:rtl/>
          <w:lang w:eastAsia="ar-SA"/>
        </w:rPr>
        <w:t xml:space="preserve"> (النسفي، الخازن)</w:t>
      </w:r>
      <w:r w:rsidR="00F00671" w:rsidRPr="00907CA1">
        <w:rPr>
          <w:rFonts w:ascii="Traditional Arabic" w:eastAsia="Times New Roman" w:hAnsi="Traditional Arabic" w:cs="Traditional Arabic" w:hint="cs"/>
          <w:color w:val="000000"/>
          <w:sz w:val="36"/>
          <w:szCs w:val="36"/>
          <w:rtl/>
          <w:lang w:eastAsia="ar-SA"/>
        </w:rPr>
        <w:t>.</w:t>
      </w:r>
    </w:p>
    <w:p w14:paraId="3741AD17" w14:textId="77777777" w:rsidR="00DE1FAD" w:rsidRPr="00907CA1" w:rsidRDefault="00DE1FAD" w:rsidP="00974C23">
      <w:pPr>
        <w:spacing w:after="0" w:line="240" w:lineRule="auto"/>
        <w:jc w:val="lowKashida"/>
        <w:rPr>
          <w:rFonts w:ascii="Traditional Arabic" w:eastAsia="Times New Roman" w:hAnsi="Traditional Arabic" w:cs="Traditional Arabic"/>
          <w:color w:val="000000"/>
          <w:sz w:val="36"/>
          <w:szCs w:val="36"/>
          <w:rtl/>
          <w:lang w:eastAsia="ar-SA"/>
        </w:rPr>
      </w:pPr>
    </w:p>
    <w:p w14:paraId="6D9A2D36" w14:textId="77777777" w:rsidR="00DE1FAD" w:rsidRPr="00907CA1" w:rsidRDefault="00DE1FAD" w:rsidP="00DE1FA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 {</w:t>
      </w:r>
      <w:r w:rsidRPr="00907CA1">
        <w:rPr>
          <w:rFonts w:ascii="Traditional Arabic" w:eastAsia="Times New Roman" w:hAnsi="Traditional Arabic" w:cs="Traditional Arabic"/>
          <w:b/>
          <w:bCs/>
          <w:color w:val="000000"/>
          <w:sz w:val="36"/>
          <w:szCs w:val="36"/>
          <w:rtl/>
          <w:lang w:eastAsia="ar-SA"/>
        </w:rPr>
        <w:t xml:space="preserve">وَأَلْقَى فِي الْأَرْضِ رَوَاسِيَ أَنْ تَمِيدَ بِكُمْ وَأَنْهَارًا وَسُبُلًا </w:t>
      </w:r>
      <w:r w:rsidRPr="00907CA1">
        <w:rPr>
          <w:rFonts w:ascii="Traditional Arabic" w:eastAsia="Times New Roman" w:hAnsi="Traditional Arabic" w:cs="Traditional Arabic"/>
          <w:b/>
          <w:bCs/>
          <w:color w:val="000000"/>
          <w:sz w:val="36"/>
          <w:szCs w:val="36"/>
          <w:u w:val="single"/>
          <w:rtl/>
          <w:lang w:eastAsia="ar-SA"/>
        </w:rPr>
        <w:t>لَعَلَّكُمْ تَهْتَدُونَ</w:t>
      </w:r>
      <w:r w:rsidRPr="00907CA1">
        <w:rPr>
          <w:rFonts w:ascii="Traditional Arabic" w:eastAsia="Times New Roman" w:hAnsi="Traditional Arabic" w:cs="Traditional Arabic" w:hint="cs"/>
          <w:color w:val="000000"/>
          <w:sz w:val="36"/>
          <w:szCs w:val="36"/>
          <w:rtl/>
          <w:lang w:eastAsia="ar-SA"/>
        </w:rPr>
        <w:t>}</w:t>
      </w:r>
    </w:p>
    <w:p w14:paraId="4EC552FF" w14:textId="77777777" w:rsidR="00DE1FAD" w:rsidRPr="00907CA1" w:rsidRDefault="00DE1FAD" w:rsidP="00DE1FA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لكي تهتدوا بهذه السبل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جعلها لكم في الأرض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الأماكن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تقصدون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والمواضع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تريدون، فلا تضل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وتتـحي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روا.</w:t>
      </w:r>
      <w:r w:rsidRPr="00907CA1">
        <w:rPr>
          <w:rFonts w:ascii="Traditional Arabic" w:eastAsia="Times New Roman" w:hAnsi="Traditional Arabic" w:cs="Traditional Arabic" w:hint="cs"/>
          <w:color w:val="000000"/>
          <w:sz w:val="36"/>
          <w:szCs w:val="36"/>
          <w:rtl/>
          <w:lang w:eastAsia="ar-SA"/>
        </w:rPr>
        <w:t xml:space="preserve"> (الطبري).</w:t>
      </w:r>
    </w:p>
    <w:p w14:paraId="030DED83" w14:textId="77777777" w:rsidR="00B33722" w:rsidRPr="00907CA1" w:rsidRDefault="00B33722" w:rsidP="00DE1FAD">
      <w:pPr>
        <w:spacing w:after="0" w:line="240" w:lineRule="auto"/>
        <w:jc w:val="lowKashida"/>
        <w:rPr>
          <w:rFonts w:ascii="Traditional Arabic" w:eastAsia="Times New Roman" w:hAnsi="Traditional Arabic" w:cs="Traditional Arabic"/>
          <w:color w:val="000000"/>
          <w:sz w:val="36"/>
          <w:szCs w:val="36"/>
          <w:rtl/>
          <w:lang w:eastAsia="ar-SA"/>
        </w:rPr>
      </w:pPr>
    </w:p>
    <w:p w14:paraId="485D6B25" w14:textId="77777777" w:rsidR="00B33722" w:rsidRPr="00907CA1" w:rsidRDefault="00B33722" w:rsidP="00B3372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وَعَلامَاتٍ وَبِالنَّجْمِ هُمْ </w:t>
      </w:r>
      <w:r w:rsidRPr="00907CA1">
        <w:rPr>
          <w:rFonts w:ascii="Times New Roman" w:eastAsia="Times New Roman" w:hAnsi="Times New Roman" w:cs="Traditional Arabic"/>
          <w:b/>
          <w:bCs/>
          <w:sz w:val="36"/>
          <w:szCs w:val="36"/>
          <w:u w:val="single"/>
          <w:rtl/>
          <w:lang w:eastAsia="ar-SA"/>
        </w:rPr>
        <w:t>يَهْتَدُون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2E438E5" w14:textId="77777777" w:rsidR="00B3370A" w:rsidRPr="00907CA1" w:rsidRDefault="0053349A" w:rsidP="0053349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تهتدون بها لـيلاً فـي سُبلكم.</w:t>
      </w:r>
      <w:r w:rsidR="008C7AA4" w:rsidRPr="00907CA1">
        <w:rPr>
          <w:rFonts w:ascii="Times New Roman" w:eastAsia="Times New Roman" w:hAnsi="Times New Roman" w:cs="Traditional Arabic" w:hint="cs"/>
          <w:sz w:val="36"/>
          <w:szCs w:val="36"/>
          <w:rtl/>
          <w:lang w:eastAsia="ar-SA"/>
        </w:rPr>
        <w:t xml:space="preserve"> (الطبري). وتفصيلهُ في (روح البيان).</w:t>
      </w:r>
    </w:p>
    <w:p w14:paraId="48677A7D" w14:textId="77777777" w:rsidR="008C7AA4" w:rsidRPr="00907CA1" w:rsidRDefault="008C7AA4" w:rsidP="0053349A">
      <w:pPr>
        <w:spacing w:after="0" w:line="240" w:lineRule="auto"/>
        <w:jc w:val="lowKashida"/>
        <w:rPr>
          <w:rFonts w:ascii="Times New Roman" w:eastAsia="Times New Roman" w:hAnsi="Times New Roman" w:cs="Traditional Arabic"/>
          <w:sz w:val="36"/>
          <w:szCs w:val="36"/>
          <w:rtl/>
          <w:lang w:eastAsia="ar-SA"/>
        </w:rPr>
      </w:pPr>
    </w:p>
    <w:p w14:paraId="44D2EA52" w14:textId="77777777" w:rsidR="00B3370A" w:rsidRPr="00907CA1" w:rsidRDefault="00B3370A" w:rsidP="00B3370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25- {</w:t>
      </w:r>
      <w:r w:rsidRPr="00907CA1">
        <w:rPr>
          <w:rFonts w:ascii="Traditional Arabic" w:eastAsia="Times New Roman" w:hAnsi="Traditional Arabic" w:cs="Traditional Arabic"/>
          <w:b/>
          <w:bCs/>
          <w:color w:val="000000"/>
          <w:sz w:val="36"/>
          <w:szCs w:val="36"/>
          <w:rtl/>
          <w:lang w:eastAsia="ar-SA"/>
        </w:rPr>
        <w:t>أَلَا سَاءَ مَا يَزِرُونَ</w:t>
      </w:r>
      <w:r w:rsidRPr="00907CA1">
        <w:rPr>
          <w:rFonts w:ascii="Times New Roman" w:eastAsia="Times New Roman" w:hAnsi="Times New Roman" w:cs="Traditional Arabic" w:hint="cs"/>
          <w:sz w:val="36"/>
          <w:szCs w:val="36"/>
          <w:rtl/>
        </w:rPr>
        <w:t>}</w:t>
      </w:r>
      <w:r w:rsidR="0021611F" w:rsidRPr="00907CA1">
        <w:rPr>
          <w:rFonts w:ascii="Times New Roman" w:eastAsia="Times New Roman" w:hAnsi="Times New Roman" w:cs="Traditional Arabic" w:hint="cs"/>
          <w:sz w:val="36"/>
          <w:szCs w:val="36"/>
          <w:rtl/>
        </w:rPr>
        <w:t>.</w:t>
      </w:r>
    </w:p>
    <w:p w14:paraId="6A742E9E" w14:textId="77777777" w:rsidR="00B3370A" w:rsidRPr="00907CA1" w:rsidRDefault="00B3370A" w:rsidP="00B873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تفسيرِ مثلِها في الآيةِ (31) من سورةِ الأنعام: أي:</w:t>
      </w:r>
      <w:r w:rsidR="00B8735B" w:rsidRPr="00907CA1">
        <w:rPr>
          <w:rFonts w:ascii="Simplified Arabic" w:hAnsi="Simplified Arabic" w:cs="Simplified Arabic"/>
          <w:color w:val="000000"/>
          <w:sz w:val="36"/>
          <w:szCs w:val="36"/>
          <w:rtl/>
        </w:rPr>
        <w:t xml:space="preserve"> </w:t>
      </w:r>
      <w:r w:rsidR="00B8735B" w:rsidRPr="00907CA1">
        <w:rPr>
          <w:rFonts w:ascii="Times New Roman" w:eastAsia="Times New Roman" w:hAnsi="Times New Roman" w:cs="Traditional Arabic" w:hint="cs"/>
          <w:sz w:val="36"/>
          <w:szCs w:val="36"/>
          <w:rtl/>
          <w:lang w:eastAsia="ar-SA"/>
        </w:rPr>
        <w:t>ب</w:t>
      </w:r>
      <w:r w:rsidR="00B8735B" w:rsidRPr="00907CA1">
        <w:rPr>
          <w:rFonts w:ascii="Times New Roman" w:eastAsia="Times New Roman" w:hAnsi="Times New Roman" w:cs="Traditional Arabic"/>
          <w:sz w:val="36"/>
          <w:szCs w:val="36"/>
          <w:rtl/>
          <w:lang w:eastAsia="ar-SA"/>
        </w:rPr>
        <w:t xml:space="preserve">ئس ما </w:t>
      </w:r>
      <w:r w:rsidRPr="00907CA1">
        <w:rPr>
          <w:rFonts w:ascii="Times New Roman" w:eastAsia="Times New Roman" w:hAnsi="Times New Roman" w:cs="Traditional Arabic" w:hint="cs"/>
          <w:sz w:val="36"/>
          <w:szCs w:val="36"/>
          <w:rtl/>
          <w:lang w:eastAsia="ar-SA"/>
        </w:rPr>
        <w:t>يَحمِلون.</w:t>
      </w:r>
    </w:p>
    <w:p w14:paraId="062D53A5" w14:textId="77777777" w:rsidR="00B3370A" w:rsidRPr="00907CA1" w:rsidRDefault="00B3370A" w:rsidP="00B3370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الطبري: </w:t>
      </w:r>
      <w:r w:rsidRPr="00907CA1">
        <w:rPr>
          <w:rFonts w:ascii="Times New Roman" w:eastAsia="Times New Roman" w:hAnsi="Times New Roman" w:cs="Traditional Arabic"/>
          <w:sz w:val="36"/>
          <w:szCs w:val="36"/>
          <w:rtl/>
          <w:lang w:eastAsia="ar-SA"/>
        </w:rPr>
        <w:t>ألا ساء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الإثم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w:t>
      </w:r>
      <w:proofErr w:type="spellStart"/>
      <w:r w:rsidRPr="00907CA1">
        <w:rPr>
          <w:rFonts w:ascii="Times New Roman" w:eastAsia="Times New Roman" w:hAnsi="Times New Roman" w:cs="Traditional Arabic"/>
          <w:sz w:val="36"/>
          <w:szCs w:val="36"/>
          <w:rtl/>
          <w:lang w:eastAsia="ar-SA"/>
        </w:rPr>
        <w:t>يأثمون</w:t>
      </w:r>
      <w:proofErr w:type="spellEnd"/>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والثقل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يتـحم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لون.</w:t>
      </w:r>
    </w:p>
    <w:p w14:paraId="13EE982B" w14:textId="77777777" w:rsidR="00B3370A" w:rsidRPr="00907CA1" w:rsidRDefault="00B3370A" w:rsidP="00B33722">
      <w:pPr>
        <w:spacing w:after="0" w:line="240" w:lineRule="auto"/>
        <w:jc w:val="lowKashida"/>
        <w:rPr>
          <w:rFonts w:ascii="Times New Roman" w:eastAsia="Times New Roman" w:hAnsi="Times New Roman" w:cs="Traditional Arabic"/>
          <w:sz w:val="36"/>
          <w:szCs w:val="36"/>
          <w:rtl/>
          <w:lang w:eastAsia="ar-SA"/>
        </w:rPr>
      </w:pPr>
    </w:p>
    <w:p w14:paraId="43505814" w14:textId="77777777" w:rsidR="00B33722" w:rsidRPr="00907CA1" w:rsidRDefault="004C6162" w:rsidP="00B3372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ثُمَّ يَوْمَ الْقِيَامَةِ يُخْزِيهِمْ وَيَقُولُ أَيْنَ </w:t>
      </w:r>
      <w:r w:rsidRPr="00907CA1">
        <w:rPr>
          <w:rFonts w:ascii="Times New Roman" w:eastAsia="Times New Roman" w:hAnsi="Times New Roman" w:cs="Traditional Arabic"/>
          <w:b/>
          <w:bCs/>
          <w:sz w:val="36"/>
          <w:szCs w:val="36"/>
          <w:u w:val="single"/>
          <w:rtl/>
          <w:lang w:eastAsia="ar-SA"/>
        </w:rPr>
        <w:t>شُرَكَآئِيَ</w:t>
      </w:r>
      <w:r w:rsidRPr="00907CA1">
        <w:rPr>
          <w:rFonts w:ascii="Times New Roman" w:eastAsia="Times New Roman" w:hAnsi="Times New Roman" w:cs="Traditional Arabic"/>
          <w:b/>
          <w:bCs/>
          <w:sz w:val="36"/>
          <w:szCs w:val="36"/>
          <w:rtl/>
          <w:lang w:eastAsia="ar-SA"/>
        </w:rPr>
        <w:t xml:space="preserve"> الَّذِينَ كُنتُمْ تُشَاقُّونَ فِيهِمْ</w:t>
      </w:r>
      <w:r w:rsidRPr="00907CA1">
        <w:rPr>
          <w:rFonts w:ascii="Times New Roman" w:eastAsia="Times New Roman" w:hAnsi="Times New Roman" w:cs="Traditional Arabic" w:hint="cs"/>
          <w:sz w:val="36"/>
          <w:szCs w:val="36"/>
          <w:rtl/>
          <w:lang w:eastAsia="ar-SA"/>
        </w:rPr>
        <w:t>}.</w:t>
      </w:r>
    </w:p>
    <w:p w14:paraId="7C4FC26A" w14:textId="77777777" w:rsidR="006C2982" w:rsidRPr="00907CA1" w:rsidRDefault="00DD0F4E" w:rsidP="00DD0F4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w:t>
      </w:r>
      <w:r w:rsidR="00625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ذكره</w:t>
      </w:r>
      <w:r w:rsidR="00625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يوم</w:t>
      </w:r>
      <w:r w:rsidR="006259D4" w:rsidRPr="00907CA1">
        <w:rPr>
          <w:rFonts w:ascii="Times New Roman" w:eastAsia="Times New Roman" w:hAnsi="Times New Roman" w:cs="Traditional Arabic" w:hint="cs"/>
          <w:sz w:val="36"/>
          <w:szCs w:val="36"/>
          <w:rtl/>
          <w:lang w:eastAsia="ar-SA"/>
        </w:rPr>
        <w:t>َ</w:t>
      </w:r>
      <w:r w:rsidR="006259D4" w:rsidRPr="00907CA1">
        <w:rPr>
          <w:rFonts w:ascii="Times New Roman" w:eastAsia="Times New Roman" w:hAnsi="Times New Roman" w:cs="Traditional Arabic"/>
          <w:sz w:val="36"/>
          <w:szCs w:val="36"/>
          <w:rtl/>
          <w:lang w:eastAsia="ar-SA"/>
        </w:rPr>
        <w:t xml:space="preserve"> الق</w:t>
      </w:r>
      <w:r w:rsidRPr="00907CA1">
        <w:rPr>
          <w:rFonts w:ascii="Times New Roman" w:eastAsia="Times New Roman" w:hAnsi="Times New Roman" w:cs="Traditional Arabic"/>
          <w:sz w:val="36"/>
          <w:szCs w:val="36"/>
          <w:rtl/>
          <w:lang w:eastAsia="ar-SA"/>
        </w:rPr>
        <w:t>يامة</w:t>
      </w:r>
      <w:r w:rsidR="00625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تقريعاً للمشركين بعبادتهم الأصنام: </w:t>
      </w:r>
      <w:r w:rsidR="006259D4" w:rsidRPr="00907CA1">
        <w:rPr>
          <w:rFonts w:ascii="Times New Roman" w:eastAsia="Times New Roman" w:hAnsi="Times New Roman" w:cs="Traditional Arabic" w:hint="cs"/>
          <w:sz w:val="36"/>
          <w:szCs w:val="36"/>
          <w:rtl/>
          <w:lang w:eastAsia="ar-SA"/>
        </w:rPr>
        <w:t>{</w:t>
      </w:r>
      <w:r w:rsidR="006259D4" w:rsidRPr="00907CA1">
        <w:rPr>
          <w:rFonts w:ascii="Times New Roman" w:eastAsia="Times New Roman" w:hAnsi="Times New Roman" w:cs="Traditional Arabic"/>
          <w:sz w:val="36"/>
          <w:szCs w:val="36"/>
          <w:rtl/>
          <w:lang w:eastAsia="ar-SA"/>
        </w:rPr>
        <w:t>أَيْنَ شُرَكَآئِيَ</w:t>
      </w:r>
      <w:r w:rsidR="00625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r w:rsidR="006259D4" w:rsidRPr="00907CA1">
        <w:rPr>
          <w:rFonts w:ascii="Times New Roman" w:eastAsia="Times New Roman" w:hAnsi="Times New Roman" w:cs="Traditional Arabic"/>
          <w:sz w:val="36"/>
          <w:szCs w:val="36"/>
          <w:rtl/>
          <w:lang w:eastAsia="ar-SA"/>
        </w:rPr>
        <w:t xml:space="preserve"> يقول: أين الذين كنتـم تزعمون ف</w:t>
      </w:r>
      <w:r w:rsidRPr="00907CA1">
        <w:rPr>
          <w:rFonts w:ascii="Times New Roman" w:eastAsia="Times New Roman" w:hAnsi="Times New Roman" w:cs="Traditional Arabic"/>
          <w:sz w:val="36"/>
          <w:szCs w:val="36"/>
          <w:rtl/>
          <w:lang w:eastAsia="ar-SA"/>
        </w:rPr>
        <w:t>ي الدنـيا أنهم شركائي الـيوم؟</w:t>
      </w:r>
      <w:r w:rsidRPr="00907CA1">
        <w:rPr>
          <w:rFonts w:ascii="Times New Roman" w:eastAsia="Times New Roman" w:hAnsi="Times New Roman" w:cs="Traditional Arabic" w:hint="cs"/>
          <w:sz w:val="36"/>
          <w:szCs w:val="36"/>
          <w:rtl/>
          <w:lang w:eastAsia="ar-SA"/>
        </w:rPr>
        <w:t xml:space="preserve"> (الطبري).</w:t>
      </w:r>
    </w:p>
    <w:p w14:paraId="1AE263D5" w14:textId="77777777" w:rsidR="00DD0F4E" w:rsidRPr="00907CA1" w:rsidRDefault="00DD0F4E" w:rsidP="00DD0F4E">
      <w:pPr>
        <w:spacing w:after="0" w:line="240" w:lineRule="auto"/>
        <w:jc w:val="lowKashida"/>
        <w:rPr>
          <w:rFonts w:ascii="Times New Roman" w:eastAsia="Times New Roman" w:hAnsi="Times New Roman" w:cs="Traditional Arabic"/>
          <w:sz w:val="36"/>
          <w:szCs w:val="36"/>
          <w:rtl/>
          <w:lang w:eastAsia="ar-SA"/>
        </w:rPr>
      </w:pPr>
    </w:p>
    <w:p w14:paraId="7A1C97A6" w14:textId="77777777" w:rsidR="006C2982" w:rsidRPr="00907CA1" w:rsidRDefault="006C2982" w:rsidP="006C298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28- {</w:t>
      </w:r>
      <w:r w:rsidRPr="00907CA1">
        <w:rPr>
          <w:rFonts w:ascii="Times New Roman" w:eastAsia="Times New Roman" w:hAnsi="Times New Roman" w:cs="Traditional Arabic"/>
          <w:b/>
          <w:bCs/>
          <w:sz w:val="36"/>
          <w:szCs w:val="36"/>
          <w:rtl/>
          <w:lang w:eastAsia="ar-SA"/>
        </w:rPr>
        <w:t>الَّذِينَ تَتَوَفَّاهُمُ الْمَلائِكَةُ ظَالِمِي أَنفُسِهِمْ</w:t>
      </w:r>
      <w:r w:rsidRPr="00907CA1">
        <w:rPr>
          <w:rFonts w:ascii="Times New Roman" w:eastAsia="Times New Roman" w:hAnsi="Times New Roman" w:cs="Traditional Arabic" w:hint="cs"/>
          <w:sz w:val="36"/>
          <w:szCs w:val="36"/>
          <w:rtl/>
          <w:lang w:eastAsia="ar-SA"/>
        </w:rPr>
        <w:t>}.</w:t>
      </w:r>
    </w:p>
    <w:p w14:paraId="35F2C121" w14:textId="77777777" w:rsidR="006C2982" w:rsidRPr="00907CA1" w:rsidRDefault="002C2C14" w:rsidP="003A60F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قال: تقدَّمَ تفسيره.</w:t>
      </w:r>
      <w:r w:rsidR="00B53734" w:rsidRPr="00907CA1">
        <w:rPr>
          <w:rFonts w:ascii="Times New Roman" w:eastAsia="Times New Roman" w:hAnsi="Times New Roman" w:cs="Traditional Arabic" w:hint="cs"/>
          <w:sz w:val="36"/>
          <w:szCs w:val="36"/>
          <w:rtl/>
          <w:lang w:eastAsia="ar-SA"/>
        </w:rPr>
        <w:t xml:space="preserve"> وقد وردَ في الآيةِ (9</w:t>
      </w:r>
      <w:r w:rsidR="008F6278" w:rsidRPr="00907CA1">
        <w:rPr>
          <w:rFonts w:ascii="Times New Roman" w:eastAsia="Times New Roman" w:hAnsi="Times New Roman" w:cs="Traditional Arabic" w:hint="cs"/>
          <w:sz w:val="36"/>
          <w:szCs w:val="36"/>
          <w:rtl/>
          <w:lang w:eastAsia="ar-SA"/>
        </w:rPr>
        <w:t>7</w:t>
      </w:r>
      <w:r w:rsidR="00B53734" w:rsidRPr="00907CA1">
        <w:rPr>
          <w:rFonts w:ascii="Times New Roman" w:eastAsia="Times New Roman" w:hAnsi="Times New Roman" w:cs="Traditional Arabic" w:hint="cs"/>
          <w:sz w:val="36"/>
          <w:szCs w:val="36"/>
          <w:rtl/>
          <w:lang w:eastAsia="ar-SA"/>
        </w:rPr>
        <w:t xml:space="preserve">) من سورةِ النساءِ قولهُ تعالى: </w:t>
      </w:r>
      <w:r w:rsidR="00B53734" w:rsidRPr="00907CA1">
        <w:rPr>
          <w:rFonts w:ascii="Times New Roman" w:eastAsia="Times New Roman" w:hAnsi="Times New Roman" w:cs="Traditional Arabic"/>
          <w:sz w:val="36"/>
          <w:szCs w:val="36"/>
          <w:rtl/>
          <w:lang w:eastAsia="ar-SA"/>
        </w:rPr>
        <w:t>{إِنَّ الَّذِينَ تَوَفَّاهُمُ الْمَلآئِكَةُ ظَالِمِي أَنْفُسِهِمْ قَالُواْ فِيمَ كُنتُمْ</w:t>
      </w:r>
      <w:r w:rsidR="00B53734"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hint="cs"/>
          <w:sz w:val="36"/>
          <w:szCs w:val="36"/>
          <w:rtl/>
          <w:lang w:eastAsia="ar-SA"/>
        </w:rPr>
        <w:t xml:space="preserve"> قالَ هناك: </w:t>
      </w:r>
      <w:r w:rsidR="003A60FD" w:rsidRPr="00907CA1">
        <w:rPr>
          <w:rFonts w:ascii="Times New Roman" w:eastAsia="Times New Roman" w:hAnsi="Times New Roman" w:cs="Traditional Arabic"/>
          <w:sz w:val="36"/>
          <w:szCs w:val="36"/>
          <w:rtl/>
          <w:lang w:eastAsia="ar-SA"/>
        </w:rPr>
        <w:t>وحكى ابن</w:t>
      </w:r>
      <w:r w:rsidR="000D3F56" w:rsidRPr="00907CA1">
        <w:rPr>
          <w:rFonts w:ascii="Times New Roman" w:eastAsia="Times New Roman" w:hAnsi="Times New Roman" w:cs="Traditional Arabic" w:hint="cs"/>
          <w:sz w:val="36"/>
          <w:szCs w:val="36"/>
          <w:rtl/>
          <w:lang w:eastAsia="ar-SA"/>
        </w:rPr>
        <w:t>ُ</w:t>
      </w:r>
      <w:r w:rsidR="000D3F56" w:rsidRPr="00907CA1">
        <w:rPr>
          <w:rFonts w:ascii="Times New Roman" w:eastAsia="Times New Roman" w:hAnsi="Times New Roman" w:cs="Traditional Arabic"/>
          <w:sz w:val="36"/>
          <w:szCs w:val="36"/>
          <w:rtl/>
          <w:lang w:eastAsia="ar-SA"/>
        </w:rPr>
        <w:t xml:space="preserve"> فورك</w:t>
      </w:r>
      <w:r w:rsidR="003A60FD" w:rsidRPr="00907CA1">
        <w:rPr>
          <w:rFonts w:ascii="Times New Roman" w:eastAsia="Times New Roman" w:hAnsi="Times New Roman" w:cs="Traditional Arabic"/>
          <w:sz w:val="36"/>
          <w:szCs w:val="36"/>
          <w:rtl/>
          <w:lang w:eastAsia="ar-SA"/>
        </w:rPr>
        <w:t xml:space="preserve"> عن الحسن</w:t>
      </w:r>
      <w:r w:rsidR="000D3F56"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 xml:space="preserve"> أن المعنى</w:t>
      </w:r>
      <w:r w:rsidR="000D3F56"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 xml:space="preserve"> تحشرهم إلى النار. وقيل</w:t>
      </w:r>
      <w:r w:rsidR="000D3F56"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 xml:space="preserve"> تقبض</w:t>
      </w:r>
      <w:r w:rsidR="000D3F56"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 xml:space="preserve"> أرواح</w:t>
      </w:r>
      <w:r w:rsidR="000D3F56"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هم، وهو الأظهر. والمراد</w:t>
      </w:r>
      <w:r w:rsidR="000D3F56"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 xml:space="preserve"> بالملائكة: ملائكة</w:t>
      </w:r>
      <w:r w:rsidR="000D3F56"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 xml:space="preserve"> الموت</w:t>
      </w:r>
      <w:r w:rsidR="000D3F56"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 xml:space="preserve"> لقوله</w:t>
      </w:r>
      <w:r w:rsidR="000D3F56"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 xml:space="preserve"> تعالى:</w:t>
      </w:r>
      <w:r w:rsidR="000D3F56" w:rsidRPr="00907CA1">
        <w:rPr>
          <w:rFonts w:ascii="Times New Roman" w:eastAsia="Times New Roman" w:hAnsi="Times New Roman" w:cs="Traditional Arabic" w:hint="cs"/>
          <w:sz w:val="36"/>
          <w:szCs w:val="36"/>
          <w:rtl/>
          <w:lang w:eastAsia="ar-SA"/>
        </w:rPr>
        <w:t xml:space="preserve"> </w:t>
      </w:r>
      <w:r w:rsidR="003A60FD" w:rsidRPr="00907CA1">
        <w:rPr>
          <w:rFonts w:ascii="Times New Roman" w:eastAsia="Times New Roman" w:hAnsi="Times New Roman" w:cs="Traditional Arabic"/>
          <w:sz w:val="36"/>
          <w:szCs w:val="36"/>
          <w:rtl/>
          <w:lang w:eastAsia="ar-SA"/>
        </w:rPr>
        <w:t xml:space="preserve">{قُلْ </w:t>
      </w:r>
      <w:proofErr w:type="spellStart"/>
      <w:r w:rsidR="003A60FD" w:rsidRPr="00907CA1">
        <w:rPr>
          <w:rFonts w:ascii="Times New Roman" w:eastAsia="Times New Roman" w:hAnsi="Times New Roman" w:cs="Traditional Arabic"/>
          <w:sz w:val="36"/>
          <w:szCs w:val="36"/>
          <w:rtl/>
          <w:lang w:eastAsia="ar-SA"/>
        </w:rPr>
        <w:t>يَتَوَفَّـٰكُم</w:t>
      </w:r>
      <w:proofErr w:type="spellEnd"/>
      <w:r w:rsidR="003A60FD" w:rsidRPr="00907CA1">
        <w:rPr>
          <w:rFonts w:ascii="Times New Roman" w:eastAsia="Times New Roman" w:hAnsi="Times New Roman" w:cs="Traditional Arabic"/>
          <w:sz w:val="36"/>
          <w:szCs w:val="36"/>
          <w:rtl/>
          <w:lang w:eastAsia="ar-SA"/>
        </w:rPr>
        <w:t xml:space="preserve"> مَّلَكُ </w:t>
      </w:r>
      <w:proofErr w:type="spellStart"/>
      <w:r w:rsidR="003A60FD" w:rsidRPr="00907CA1">
        <w:rPr>
          <w:rFonts w:ascii="Times New Roman" w:eastAsia="Times New Roman" w:hAnsi="Times New Roman" w:cs="Traditional Arabic"/>
          <w:sz w:val="36"/>
          <w:szCs w:val="36"/>
          <w:rtl/>
          <w:lang w:eastAsia="ar-SA"/>
        </w:rPr>
        <w:t>ٱلْمَوْتِ</w:t>
      </w:r>
      <w:proofErr w:type="spellEnd"/>
      <w:r w:rsidR="003A60FD" w:rsidRPr="00907CA1">
        <w:rPr>
          <w:rFonts w:ascii="Times New Roman" w:eastAsia="Times New Roman" w:hAnsi="Times New Roman" w:cs="Traditional Arabic"/>
          <w:sz w:val="36"/>
          <w:szCs w:val="36"/>
          <w:rtl/>
          <w:lang w:eastAsia="ar-SA"/>
        </w:rPr>
        <w:t xml:space="preserve"> </w:t>
      </w:r>
      <w:proofErr w:type="spellStart"/>
      <w:r w:rsidR="003A60FD" w:rsidRPr="00907CA1">
        <w:rPr>
          <w:rFonts w:ascii="Times New Roman" w:eastAsia="Times New Roman" w:hAnsi="Times New Roman" w:cs="Traditional Arabic"/>
          <w:sz w:val="36"/>
          <w:szCs w:val="36"/>
          <w:rtl/>
          <w:lang w:eastAsia="ar-SA"/>
        </w:rPr>
        <w:t>ٱلَّذِى</w:t>
      </w:r>
      <w:proofErr w:type="spellEnd"/>
      <w:r w:rsidR="003A60FD" w:rsidRPr="00907CA1">
        <w:rPr>
          <w:rFonts w:ascii="Times New Roman" w:eastAsia="Times New Roman" w:hAnsi="Times New Roman" w:cs="Traditional Arabic"/>
          <w:sz w:val="36"/>
          <w:szCs w:val="36"/>
          <w:rtl/>
          <w:lang w:eastAsia="ar-SA"/>
        </w:rPr>
        <w:t xml:space="preserve"> وُكّلَ بِكُمْ}</w:t>
      </w:r>
      <w:r w:rsidR="003A60FD" w:rsidRPr="00907CA1">
        <w:rPr>
          <w:rFonts w:ascii="Times New Roman" w:eastAsia="Times New Roman" w:hAnsi="Times New Roman" w:cs="Traditional Arabic" w:hint="cs"/>
          <w:sz w:val="36"/>
          <w:szCs w:val="36"/>
          <w:rtl/>
          <w:lang w:eastAsia="ar-SA"/>
        </w:rPr>
        <w:t xml:space="preserve"> </w:t>
      </w:r>
      <w:r w:rsidR="003A60FD" w:rsidRPr="00907CA1">
        <w:rPr>
          <w:rFonts w:ascii="Times New Roman" w:eastAsia="Times New Roman" w:hAnsi="Times New Roman" w:cs="Traditional Arabic"/>
          <w:sz w:val="36"/>
          <w:szCs w:val="36"/>
          <w:rtl/>
          <w:lang w:eastAsia="ar-SA"/>
        </w:rPr>
        <w:t>[</w:t>
      </w:r>
      <w:r w:rsidR="000D3F56" w:rsidRPr="00907CA1">
        <w:rPr>
          <w:rFonts w:ascii="Times New Roman" w:eastAsia="Times New Roman" w:hAnsi="Times New Roman" w:cs="Traditional Arabic" w:hint="cs"/>
          <w:sz w:val="36"/>
          <w:szCs w:val="36"/>
          <w:rtl/>
          <w:lang w:eastAsia="ar-SA"/>
        </w:rPr>
        <w:t xml:space="preserve">سورة </w:t>
      </w:r>
      <w:r w:rsidR="003A60FD" w:rsidRPr="00907CA1">
        <w:rPr>
          <w:rFonts w:ascii="Times New Roman" w:eastAsia="Times New Roman" w:hAnsi="Times New Roman" w:cs="Traditional Arabic"/>
          <w:sz w:val="36"/>
          <w:szCs w:val="36"/>
          <w:rtl/>
          <w:lang w:eastAsia="ar-SA"/>
        </w:rPr>
        <w:t>السجدة: 11]. وقوله: {</w:t>
      </w:r>
      <w:proofErr w:type="spellStart"/>
      <w:r w:rsidR="003A60FD" w:rsidRPr="00907CA1">
        <w:rPr>
          <w:rFonts w:ascii="Times New Roman" w:eastAsia="Times New Roman" w:hAnsi="Times New Roman" w:cs="Traditional Arabic"/>
          <w:sz w:val="36"/>
          <w:szCs w:val="36"/>
          <w:rtl/>
          <w:lang w:eastAsia="ar-SA"/>
        </w:rPr>
        <w:t>ظَالِمِى</w:t>
      </w:r>
      <w:proofErr w:type="spellEnd"/>
      <w:r w:rsidR="003A60FD" w:rsidRPr="00907CA1">
        <w:rPr>
          <w:rFonts w:ascii="Times New Roman" w:eastAsia="Times New Roman" w:hAnsi="Times New Roman" w:cs="Traditional Arabic"/>
          <w:sz w:val="36"/>
          <w:szCs w:val="36"/>
          <w:rtl/>
          <w:lang w:eastAsia="ar-SA"/>
        </w:rPr>
        <w:t xml:space="preserve"> أَنفُسِهِمْ} حال، أي: في حال</w:t>
      </w:r>
      <w:r w:rsidR="00143AC3"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 xml:space="preserve"> ظلم</w:t>
      </w:r>
      <w:r w:rsidR="00143AC3"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هم أنفس</w:t>
      </w:r>
      <w:r w:rsidR="00143AC3" w:rsidRPr="00907CA1">
        <w:rPr>
          <w:rFonts w:ascii="Times New Roman" w:eastAsia="Times New Roman" w:hAnsi="Times New Roman" w:cs="Traditional Arabic" w:hint="cs"/>
          <w:sz w:val="36"/>
          <w:szCs w:val="36"/>
          <w:rtl/>
          <w:lang w:eastAsia="ar-SA"/>
        </w:rPr>
        <w:t>َ</w:t>
      </w:r>
      <w:r w:rsidR="003A60FD" w:rsidRPr="00907CA1">
        <w:rPr>
          <w:rFonts w:ascii="Times New Roman" w:eastAsia="Times New Roman" w:hAnsi="Times New Roman" w:cs="Traditional Arabic"/>
          <w:sz w:val="36"/>
          <w:szCs w:val="36"/>
          <w:rtl/>
          <w:lang w:eastAsia="ar-SA"/>
        </w:rPr>
        <w:t>هم</w:t>
      </w:r>
      <w:r w:rsidR="003A60FD" w:rsidRPr="00907CA1">
        <w:rPr>
          <w:rFonts w:ascii="Times New Roman" w:eastAsia="Times New Roman" w:hAnsi="Times New Roman" w:cs="Traditional Arabic" w:hint="cs"/>
          <w:sz w:val="36"/>
          <w:szCs w:val="36"/>
          <w:rtl/>
          <w:lang w:eastAsia="ar-SA"/>
        </w:rPr>
        <w:t>.</w:t>
      </w:r>
      <w:r w:rsidR="00195F36" w:rsidRPr="00907CA1">
        <w:rPr>
          <w:rFonts w:ascii="Times New Roman" w:eastAsia="Times New Roman" w:hAnsi="Times New Roman" w:cs="Traditional Arabic" w:hint="cs"/>
          <w:sz w:val="36"/>
          <w:szCs w:val="36"/>
          <w:rtl/>
          <w:lang w:eastAsia="ar-SA"/>
        </w:rPr>
        <w:t xml:space="preserve"> </w:t>
      </w:r>
      <w:proofErr w:type="spellStart"/>
      <w:r w:rsidR="00195F36" w:rsidRPr="00907CA1">
        <w:rPr>
          <w:rFonts w:ascii="Times New Roman" w:eastAsia="Times New Roman" w:hAnsi="Times New Roman" w:cs="Traditional Arabic" w:hint="cs"/>
          <w:sz w:val="36"/>
          <w:szCs w:val="36"/>
          <w:rtl/>
          <w:lang w:eastAsia="ar-SA"/>
        </w:rPr>
        <w:t>ا.ه</w:t>
      </w:r>
      <w:proofErr w:type="spellEnd"/>
      <w:r w:rsidR="00195F36" w:rsidRPr="00907CA1">
        <w:rPr>
          <w:rFonts w:ascii="Times New Roman" w:eastAsia="Times New Roman" w:hAnsi="Times New Roman" w:cs="Traditional Arabic" w:hint="cs"/>
          <w:sz w:val="36"/>
          <w:szCs w:val="36"/>
          <w:rtl/>
          <w:lang w:eastAsia="ar-SA"/>
        </w:rPr>
        <w:t>ـ.</w:t>
      </w:r>
    </w:p>
    <w:p w14:paraId="3CE7D259" w14:textId="77777777" w:rsidR="006C2982" w:rsidRPr="00907CA1" w:rsidRDefault="00195F36" w:rsidP="006C298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006C2982" w:rsidRPr="00907CA1">
        <w:rPr>
          <w:rFonts w:ascii="Times New Roman" w:eastAsia="Times New Roman" w:hAnsi="Times New Roman" w:cs="Traditional Arabic" w:hint="cs"/>
          <w:sz w:val="36"/>
          <w:szCs w:val="36"/>
          <w:rtl/>
          <w:lang w:eastAsia="ar-SA"/>
        </w:rPr>
        <w:t>تفسيرُ الآية: هؤلاءِ الذينَ تأتي إليهمُ الملائكةُ المكلَّفةُ بقبضِ الأرواح، وهم في ساعةِ الاحتضار، وقد ظلَموا أنفسَهم بكفرِهم</w:t>
      </w:r>
      <w:r w:rsidR="002C2C14" w:rsidRPr="00907CA1">
        <w:rPr>
          <w:rFonts w:ascii="Times New Roman" w:eastAsia="Times New Roman" w:hAnsi="Times New Roman" w:cs="Traditional Arabic" w:hint="cs"/>
          <w:sz w:val="36"/>
          <w:szCs w:val="36"/>
          <w:rtl/>
          <w:lang w:eastAsia="ar-SA"/>
        </w:rPr>
        <w:t xml:space="preserve"> وعصيانِهم.</w:t>
      </w:r>
      <w:r w:rsidR="006C2982" w:rsidRPr="00907CA1">
        <w:rPr>
          <w:rFonts w:ascii="Times New Roman" w:eastAsia="Times New Roman" w:hAnsi="Times New Roman" w:cs="Traditional Arabic" w:hint="cs"/>
          <w:sz w:val="36"/>
          <w:szCs w:val="36"/>
          <w:rtl/>
          <w:lang w:eastAsia="ar-SA"/>
        </w:rPr>
        <w:t xml:space="preserve"> (الواضح).</w:t>
      </w:r>
    </w:p>
    <w:p w14:paraId="247D857D" w14:textId="77777777" w:rsidR="006C2982" w:rsidRPr="00907CA1" w:rsidRDefault="006C2982" w:rsidP="00B33722">
      <w:pPr>
        <w:spacing w:after="0" w:line="240" w:lineRule="auto"/>
        <w:jc w:val="lowKashida"/>
        <w:rPr>
          <w:rFonts w:ascii="Times New Roman" w:eastAsia="Times New Roman" w:hAnsi="Times New Roman" w:cs="Traditional Arabic"/>
          <w:sz w:val="36"/>
          <w:szCs w:val="36"/>
          <w:rtl/>
          <w:lang w:eastAsia="ar-SA"/>
        </w:rPr>
      </w:pPr>
    </w:p>
    <w:p w14:paraId="7E76C820" w14:textId="77777777" w:rsidR="00F016BC" w:rsidRPr="00907CA1" w:rsidRDefault="00F016BC" w:rsidP="00F016B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29- {</w:t>
      </w:r>
      <w:r w:rsidRPr="00907CA1">
        <w:rPr>
          <w:rFonts w:ascii="Traditional Arabic" w:eastAsia="Times New Roman" w:hAnsi="Traditional Arabic" w:cs="Traditional Arabic"/>
          <w:b/>
          <w:bCs/>
          <w:color w:val="000000"/>
          <w:sz w:val="36"/>
          <w:szCs w:val="36"/>
          <w:rtl/>
          <w:lang w:eastAsia="ar-SA"/>
        </w:rPr>
        <w:t xml:space="preserve">فَادْخُلُوا أَبْوَابَ جَهَنَّمَ خَالِدِينَ فِيهَا فَلَبِئْسَ </w:t>
      </w:r>
      <w:r w:rsidRPr="00907CA1">
        <w:rPr>
          <w:rFonts w:ascii="Traditional Arabic" w:eastAsia="Times New Roman" w:hAnsi="Traditional Arabic" w:cs="Traditional Arabic"/>
          <w:b/>
          <w:bCs/>
          <w:color w:val="000000"/>
          <w:sz w:val="36"/>
          <w:szCs w:val="36"/>
          <w:u w:val="single"/>
          <w:rtl/>
          <w:lang w:eastAsia="ar-SA"/>
        </w:rPr>
        <w:t>مَثْوَى</w:t>
      </w:r>
      <w:r w:rsidRPr="00907CA1">
        <w:rPr>
          <w:rFonts w:ascii="Traditional Arabic" w:eastAsia="Times New Roman" w:hAnsi="Traditional Arabic" w:cs="Traditional Arabic"/>
          <w:b/>
          <w:bCs/>
          <w:color w:val="000000"/>
          <w:sz w:val="36"/>
          <w:szCs w:val="36"/>
          <w:rtl/>
          <w:lang w:eastAsia="ar-SA"/>
        </w:rPr>
        <w:t xml:space="preserve"> الْمُتَكَبِّرِينَ</w:t>
      </w:r>
      <w:r w:rsidRPr="00907CA1">
        <w:rPr>
          <w:rFonts w:ascii="Traditional Arabic" w:eastAsia="Times New Roman" w:hAnsi="Traditional Arabic" w:cs="Traditional Arabic" w:hint="cs"/>
          <w:color w:val="000000"/>
          <w:sz w:val="36"/>
          <w:szCs w:val="36"/>
          <w:rtl/>
          <w:lang w:eastAsia="ar-SA"/>
        </w:rPr>
        <w:t>}</w:t>
      </w:r>
      <w:r w:rsidR="00B367AC" w:rsidRPr="00907CA1">
        <w:rPr>
          <w:rFonts w:ascii="Traditional Arabic" w:eastAsia="Times New Roman" w:hAnsi="Traditional Arabic" w:cs="Traditional Arabic" w:hint="cs"/>
          <w:color w:val="000000"/>
          <w:sz w:val="36"/>
          <w:szCs w:val="36"/>
          <w:rtl/>
          <w:lang w:eastAsia="ar-SA"/>
        </w:rPr>
        <w:t>.</w:t>
      </w:r>
    </w:p>
    <w:p w14:paraId="2DE86AEA" w14:textId="77777777" w:rsidR="00F016BC" w:rsidRPr="00907CA1" w:rsidRDefault="00F016BC" w:rsidP="00F016B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منزل</w:t>
      </w:r>
      <w:r w:rsidR="00B367A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(الطبري).</w:t>
      </w:r>
    </w:p>
    <w:p w14:paraId="485A4D14" w14:textId="77777777" w:rsidR="0079761F" w:rsidRPr="00907CA1" w:rsidRDefault="0079761F" w:rsidP="00F016BC">
      <w:pPr>
        <w:spacing w:after="0" w:line="240" w:lineRule="auto"/>
        <w:jc w:val="lowKashida"/>
        <w:rPr>
          <w:rFonts w:ascii="Traditional Arabic" w:eastAsia="Times New Roman" w:hAnsi="Traditional Arabic" w:cs="Traditional Arabic"/>
          <w:color w:val="000000"/>
          <w:sz w:val="36"/>
          <w:szCs w:val="36"/>
          <w:rtl/>
          <w:lang w:eastAsia="ar-SA"/>
        </w:rPr>
      </w:pPr>
    </w:p>
    <w:p w14:paraId="4B4BC956" w14:textId="77777777" w:rsidR="0079761F" w:rsidRPr="00907CA1" w:rsidRDefault="0079761F" w:rsidP="00B3514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وَقِيلَ لِلَّذِينَ اتَّقَوْاْ </w:t>
      </w:r>
      <w:r w:rsidRPr="00907CA1">
        <w:rPr>
          <w:rFonts w:ascii="Times New Roman" w:eastAsia="Times New Roman" w:hAnsi="Times New Roman" w:cs="Traditional Arabic"/>
          <w:b/>
          <w:bCs/>
          <w:sz w:val="36"/>
          <w:szCs w:val="36"/>
          <w:u w:val="single"/>
          <w:rtl/>
          <w:lang w:eastAsia="ar-SA"/>
        </w:rPr>
        <w:t>مَاذَا أَنزَلَ رَبُّكُمْ قَالُواْ خَيْرًا</w:t>
      </w:r>
      <w:r w:rsidRPr="00907CA1">
        <w:rPr>
          <w:rFonts w:ascii="Times New Roman" w:eastAsia="Times New Roman" w:hAnsi="Times New Roman" w:cs="Traditional Arabic"/>
          <w:b/>
          <w:bCs/>
          <w:sz w:val="36"/>
          <w:szCs w:val="36"/>
          <w:rtl/>
          <w:lang w:eastAsia="ar-SA"/>
        </w:rPr>
        <w:t xml:space="preserve"> لِّلَّذِينَ أَحْسَنُواْ فِي هَذِهِ الدُّنْيَا حَسَنَةٌ وَلَدَارُ الآخِرَةِ خَيْرٌ وَلَنِعْمَ دَارُ </w:t>
      </w:r>
      <w:r w:rsidRPr="00907CA1">
        <w:rPr>
          <w:rFonts w:ascii="Times New Roman" w:eastAsia="Times New Roman" w:hAnsi="Times New Roman" w:cs="Traditional Arabic"/>
          <w:b/>
          <w:bCs/>
          <w:sz w:val="36"/>
          <w:szCs w:val="36"/>
          <w:u w:val="single"/>
          <w:rtl/>
          <w:lang w:eastAsia="ar-SA"/>
        </w:rPr>
        <w:t>الْمُتَّقِين</w:t>
      </w:r>
      <w:r w:rsidRPr="00907CA1">
        <w:rPr>
          <w:rFonts w:ascii="Times New Roman" w:eastAsia="Times New Roman" w:hAnsi="Times New Roman" w:cs="Traditional Arabic"/>
          <w:sz w:val="36"/>
          <w:szCs w:val="36"/>
          <w:rtl/>
          <w:lang w:eastAsia="ar-SA"/>
        </w:rPr>
        <w:t>}</w:t>
      </w:r>
      <w:r w:rsidR="00B3514D" w:rsidRPr="00907CA1">
        <w:rPr>
          <w:rFonts w:ascii="Times New Roman" w:eastAsia="Times New Roman" w:hAnsi="Times New Roman" w:cs="Traditional Arabic" w:hint="cs"/>
          <w:sz w:val="36"/>
          <w:szCs w:val="36"/>
          <w:rtl/>
          <w:lang w:eastAsia="ar-SA"/>
        </w:rPr>
        <w:t>.</w:t>
      </w:r>
    </w:p>
    <w:p w14:paraId="3577D69D" w14:textId="77777777" w:rsidR="00B3514D" w:rsidRPr="00907CA1" w:rsidRDefault="00E740B0" w:rsidP="00FB076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u w:val="single"/>
          <w:rtl/>
          <w:lang w:eastAsia="ar-SA"/>
        </w:rPr>
        <w:t>{</w:t>
      </w:r>
      <w:r w:rsidRPr="00907CA1">
        <w:rPr>
          <w:rFonts w:ascii="Times New Roman" w:eastAsia="Times New Roman" w:hAnsi="Times New Roman" w:cs="Traditional Arabic"/>
          <w:sz w:val="36"/>
          <w:szCs w:val="36"/>
          <w:u w:val="single"/>
          <w:rtl/>
          <w:lang w:eastAsia="ar-SA"/>
        </w:rPr>
        <w:t>مَاذَا أَنزَلَ رَبُّكُمْ قَالُواْ خَيْرًا</w:t>
      </w:r>
      <w:r w:rsidRPr="00907CA1">
        <w:rPr>
          <w:rFonts w:ascii="Times New Roman" w:eastAsia="Times New Roman" w:hAnsi="Times New Roman" w:cs="Traditional Arabic" w:hint="cs"/>
          <w:sz w:val="36"/>
          <w:szCs w:val="36"/>
          <w:rtl/>
          <w:lang w:eastAsia="ar-SA"/>
        </w:rPr>
        <w:t>}:</w:t>
      </w:r>
      <w:r w:rsidR="002208FB" w:rsidRPr="00907CA1">
        <w:rPr>
          <w:rFonts w:ascii="Times New Roman" w:eastAsia="Times New Roman" w:hAnsi="Times New Roman" w:cs="Traditional Arabic" w:hint="cs"/>
          <w:sz w:val="36"/>
          <w:szCs w:val="36"/>
          <w:rtl/>
          <w:lang w:eastAsia="ar-SA"/>
        </w:rPr>
        <w:t xml:space="preserve"> </w:t>
      </w:r>
      <w:r w:rsidR="002208FB" w:rsidRPr="00907CA1">
        <w:rPr>
          <w:rFonts w:ascii="Times New Roman" w:eastAsia="Times New Roman" w:hAnsi="Times New Roman" w:cs="Traditional Arabic"/>
          <w:sz w:val="36"/>
          <w:szCs w:val="36"/>
          <w:rtl/>
          <w:lang w:eastAsia="ar-SA"/>
        </w:rPr>
        <w:t>قيل</w:t>
      </w:r>
      <w:r w:rsidR="004F0CBF" w:rsidRPr="00907CA1">
        <w:rPr>
          <w:rFonts w:ascii="Times New Roman" w:eastAsia="Times New Roman" w:hAnsi="Times New Roman" w:cs="Traditional Arabic" w:hint="cs"/>
          <w:sz w:val="36"/>
          <w:szCs w:val="36"/>
          <w:rtl/>
          <w:lang w:eastAsia="ar-SA"/>
        </w:rPr>
        <w:t>َ</w:t>
      </w:r>
      <w:r w:rsidR="002208FB" w:rsidRPr="00907CA1">
        <w:rPr>
          <w:rFonts w:ascii="Times New Roman" w:eastAsia="Times New Roman" w:hAnsi="Times New Roman" w:cs="Traditional Arabic"/>
          <w:sz w:val="36"/>
          <w:szCs w:val="36"/>
          <w:rtl/>
          <w:lang w:eastAsia="ar-SA"/>
        </w:rPr>
        <w:t xml:space="preserve"> للفريق</w:t>
      </w:r>
      <w:r w:rsidR="00695B8C" w:rsidRPr="00907CA1">
        <w:rPr>
          <w:rFonts w:ascii="Times New Roman" w:eastAsia="Times New Roman" w:hAnsi="Times New Roman" w:cs="Traditional Arabic" w:hint="cs"/>
          <w:sz w:val="36"/>
          <w:szCs w:val="36"/>
          <w:rtl/>
          <w:lang w:eastAsia="ar-SA"/>
        </w:rPr>
        <w:t>ِ</w:t>
      </w:r>
      <w:r w:rsidR="002208FB" w:rsidRPr="00907CA1">
        <w:rPr>
          <w:rFonts w:ascii="Times New Roman" w:eastAsia="Times New Roman" w:hAnsi="Times New Roman" w:cs="Traditional Arabic"/>
          <w:sz w:val="36"/>
          <w:szCs w:val="36"/>
          <w:rtl/>
          <w:lang w:eastAsia="ar-SA"/>
        </w:rPr>
        <w:t xml:space="preserve"> الآخر</w:t>
      </w:r>
      <w:r w:rsidR="00695B8C" w:rsidRPr="00907CA1">
        <w:rPr>
          <w:rFonts w:ascii="Times New Roman" w:eastAsia="Times New Roman" w:hAnsi="Times New Roman" w:cs="Traditional Arabic" w:hint="cs"/>
          <w:sz w:val="36"/>
          <w:szCs w:val="36"/>
          <w:rtl/>
          <w:lang w:eastAsia="ar-SA"/>
        </w:rPr>
        <w:t>ِ</w:t>
      </w:r>
      <w:r w:rsidR="002208FB" w:rsidRPr="00907CA1">
        <w:rPr>
          <w:rFonts w:ascii="Times New Roman" w:eastAsia="Times New Roman" w:hAnsi="Times New Roman" w:cs="Traditional Arabic"/>
          <w:sz w:val="36"/>
          <w:szCs w:val="36"/>
          <w:rtl/>
          <w:lang w:eastAsia="ar-SA"/>
        </w:rPr>
        <w:t xml:space="preserve"> الذين هم أهل</w:t>
      </w:r>
      <w:r w:rsidR="00695B8C" w:rsidRPr="00907CA1">
        <w:rPr>
          <w:rFonts w:ascii="Times New Roman" w:eastAsia="Times New Roman" w:hAnsi="Times New Roman" w:cs="Traditional Arabic" w:hint="cs"/>
          <w:sz w:val="36"/>
          <w:szCs w:val="36"/>
          <w:rtl/>
          <w:lang w:eastAsia="ar-SA"/>
        </w:rPr>
        <w:t>ُ</w:t>
      </w:r>
      <w:r w:rsidR="00695B8C" w:rsidRPr="00907CA1">
        <w:rPr>
          <w:rFonts w:ascii="Times New Roman" w:eastAsia="Times New Roman" w:hAnsi="Times New Roman" w:cs="Traditional Arabic"/>
          <w:sz w:val="36"/>
          <w:szCs w:val="36"/>
          <w:rtl/>
          <w:lang w:eastAsia="ar-SA"/>
        </w:rPr>
        <w:t xml:space="preserve"> إي</w:t>
      </w:r>
      <w:r w:rsidR="002208FB" w:rsidRPr="00907CA1">
        <w:rPr>
          <w:rFonts w:ascii="Times New Roman" w:eastAsia="Times New Roman" w:hAnsi="Times New Roman" w:cs="Traditional Arabic"/>
          <w:sz w:val="36"/>
          <w:szCs w:val="36"/>
          <w:rtl/>
          <w:lang w:eastAsia="ar-SA"/>
        </w:rPr>
        <w:t>مان</w:t>
      </w:r>
      <w:r w:rsidR="00695B8C" w:rsidRPr="00907CA1">
        <w:rPr>
          <w:rFonts w:ascii="Times New Roman" w:eastAsia="Times New Roman" w:hAnsi="Times New Roman" w:cs="Traditional Arabic" w:hint="cs"/>
          <w:sz w:val="36"/>
          <w:szCs w:val="36"/>
          <w:rtl/>
          <w:lang w:eastAsia="ar-SA"/>
        </w:rPr>
        <w:t>ٍ</w:t>
      </w:r>
      <w:r w:rsidR="002208FB" w:rsidRPr="00907CA1">
        <w:rPr>
          <w:rFonts w:ascii="Times New Roman" w:eastAsia="Times New Roman" w:hAnsi="Times New Roman" w:cs="Traditional Arabic"/>
          <w:sz w:val="36"/>
          <w:szCs w:val="36"/>
          <w:rtl/>
          <w:lang w:eastAsia="ar-SA"/>
        </w:rPr>
        <w:t xml:space="preserve"> وتقوى لله: {ماذَا </w:t>
      </w:r>
      <w:r w:rsidR="00695B8C" w:rsidRPr="00907CA1">
        <w:rPr>
          <w:rFonts w:ascii="Times New Roman" w:eastAsia="Times New Roman" w:hAnsi="Times New Roman" w:cs="Traditional Arabic"/>
          <w:sz w:val="36"/>
          <w:szCs w:val="36"/>
          <w:rtl/>
          <w:lang w:eastAsia="ar-SA"/>
        </w:rPr>
        <w:t>أنْزَل رَبّكُمْ قالُوا خَيْراً</w:t>
      </w:r>
      <w:r w:rsidR="002208FB" w:rsidRPr="00907CA1">
        <w:rPr>
          <w:rFonts w:ascii="Times New Roman" w:eastAsia="Times New Roman" w:hAnsi="Times New Roman" w:cs="Traditional Arabic"/>
          <w:sz w:val="36"/>
          <w:szCs w:val="36"/>
          <w:rtl/>
          <w:lang w:eastAsia="ar-SA"/>
        </w:rPr>
        <w:t>}</w:t>
      </w:r>
      <w:r w:rsidR="00FB076F" w:rsidRPr="00907CA1">
        <w:rPr>
          <w:rFonts w:ascii="Times New Roman" w:eastAsia="Times New Roman" w:hAnsi="Times New Roman" w:cs="Traditional Arabic" w:hint="cs"/>
          <w:sz w:val="36"/>
          <w:szCs w:val="36"/>
          <w:rtl/>
          <w:lang w:eastAsia="ar-SA"/>
        </w:rPr>
        <w:t xml:space="preserve"> </w:t>
      </w:r>
      <w:r w:rsidR="00FB076F" w:rsidRPr="00907CA1">
        <w:rPr>
          <w:rFonts w:ascii="Times New Roman" w:eastAsia="Times New Roman" w:hAnsi="Times New Roman" w:cs="Traditional Arabic"/>
          <w:sz w:val="36"/>
          <w:szCs w:val="36"/>
          <w:rtl/>
          <w:lang w:eastAsia="ar-SA"/>
        </w:rPr>
        <w:t>يقول: قالوا: أنزل</w:t>
      </w:r>
      <w:r w:rsidR="00695B8C" w:rsidRPr="00907CA1">
        <w:rPr>
          <w:rFonts w:ascii="Times New Roman" w:eastAsia="Times New Roman" w:hAnsi="Times New Roman" w:cs="Traditional Arabic" w:hint="cs"/>
          <w:sz w:val="36"/>
          <w:szCs w:val="36"/>
          <w:rtl/>
          <w:lang w:eastAsia="ar-SA"/>
        </w:rPr>
        <w:t>َ</w:t>
      </w:r>
      <w:r w:rsidR="00695B8C" w:rsidRPr="00907CA1">
        <w:rPr>
          <w:rFonts w:ascii="Times New Roman" w:eastAsia="Times New Roman" w:hAnsi="Times New Roman" w:cs="Traditional Arabic"/>
          <w:sz w:val="36"/>
          <w:szCs w:val="36"/>
          <w:rtl/>
          <w:lang w:eastAsia="ar-SA"/>
        </w:rPr>
        <w:t xml:space="preserve"> خيراً.</w:t>
      </w:r>
      <w:r w:rsidR="00695B8C" w:rsidRPr="00907CA1">
        <w:rPr>
          <w:rFonts w:ascii="Times New Roman" w:eastAsia="Times New Roman" w:hAnsi="Times New Roman" w:cs="Traditional Arabic" w:hint="cs"/>
          <w:sz w:val="36"/>
          <w:szCs w:val="36"/>
          <w:rtl/>
          <w:lang w:eastAsia="ar-SA"/>
        </w:rPr>
        <w:t>..</w:t>
      </w:r>
      <w:r w:rsidR="00695B8C" w:rsidRPr="00907CA1">
        <w:rPr>
          <w:rFonts w:ascii="Times New Roman" w:eastAsia="Times New Roman" w:hAnsi="Times New Roman" w:cs="Traditional Arabic"/>
          <w:sz w:val="36"/>
          <w:szCs w:val="36"/>
          <w:rtl/>
          <w:lang w:eastAsia="ar-SA"/>
        </w:rPr>
        <w:t xml:space="preserve"> </w:t>
      </w:r>
      <w:r w:rsidR="00FB076F" w:rsidRPr="00907CA1">
        <w:rPr>
          <w:rFonts w:ascii="Times New Roman" w:eastAsia="Times New Roman" w:hAnsi="Times New Roman" w:cs="Traditional Arabic"/>
          <w:sz w:val="36"/>
          <w:szCs w:val="36"/>
          <w:rtl/>
          <w:lang w:eastAsia="ar-SA"/>
        </w:rPr>
        <w:t>والمسألة</w:t>
      </w:r>
      <w:r w:rsidR="00695B8C"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 xml:space="preserve"> قبل ال</w:t>
      </w:r>
      <w:r w:rsidR="00695B8C" w:rsidRPr="00907CA1">
        <w:rPr>
          <w:rFonts w:ascii="Times New Roman" w:eastAsia="Times New Roman" w:hAnsi="Times New Roman" w:cs="Traditional Arabic"/>
          <w:sz w:val="36"/>
          <w:szCs w:val="36"/>
          <w:rtl/>
          <w:lang w:eastAsia="ar-SA"/>
        </w:rPr>
        <w:t>جواب</w:t>
      </w:r>
      <w:r w:rsidR="00FB076F" w:rsidRPr="00907CA1">
        <w:rPr>
          <w:rFonts w:ascii="Times New Roman" w:eastAsia="Times New Roman" w:hAnsi="Times New Roman" w:cs="Traditional Arabic"/>
          <w:sz w:val="36"/>
          <w:szCs w:val="36"/>
          <w:rtl/>
          <w:lang w:eastAsia="ar-SA"/>
        </w:rPr>
        <w:t>ين كليهما واحدة، وهي قوله: {ماذَا أنْزَل رَبّكُمْ}</w:t>
      </w:r>
      <w:r w:rsidR="00695B8C" w:rsidRPr="00907CA1">
        <w:rPr>
          <w:rFonts w:ascii="Times New Roman" w:eastAsia="Times New Roman" w:hAnsi="Times New Roman" w:cs="Traditional Arabic" w:hint="cs"/>
          <w:sz w:val="36"/>
          <w:szCs w:val="36"/>
          <w:rtl/>
          <w:lang w:eastAsia="ar-SA"/>
        </w:rPr>
        <w:t>؟</w:t>
      </w:r>
      <w:r w:rsidR="00695B8C" w:rsidRPr="00907CA1">
        <w:rPr>
          <w:rFonts w:ascii="Times New Roman" w:eastAsia="Times New Roman" w:hAnsi="Times New Roman" w:cs="Traditional Arabic"/>
          <w:sz w:val="36"/>
          <w:szCs w:val="36"/>
          <w:rtl/>
          <w:lang w:eastAsia="ar-SA"/>
        </w:rPr>
        <w:t xml:space="preserve"> لأن الكف</w:t>
      </w:r>
      <w:r w:rsidR="00FB076F" w:rsidRPr="00907CA1">
        <w:rPr>
          <w:rFonts w:ascii="Times New Roman" w:eastAsia="Times New Roman" w:hAnsi="Times New Roman" w:cs="Traditional Arabic"/>
          <w:sz w:val="36"/>
          <w:szCs w:val="36"/>
          <w:rtl/>
          <w:lang w:eastAsia="ar-SA"/>
        </w:rPr>
        <w:t>ار</w:t>
      </w:r>
      <w:r w:rsidR="00695B8C" w:rsidRPr="00907CA1">
        <w:rPr>
          <w:rFonts w:ascii="Times New Roman" w:eastAsia="Times New Roman" w:hAnsi="Times New Roman" w:cs="Traditional Arabic" w:hint="cs"/>
          <w:sz w:val="36"/>
          <w:szCs w:val="36"/>
          <w:rtl/>
          <w:lang w:eastAsia="ar-SA"/>
        </w:rPr>
        <w:t>َ</w:t>
      </w:r>
      <w:r w:rsidR="00695B8C" w:rsidRPr="00907CA1">
        <w:rPr>
          <w:rFonts w:ascii="Times New Roman" w:eastAsia="Times New Roman" w:hAnsi="Times New Roman" w:cs="Traditional Arabic"/>
          <w:sz w:val="36"/>
          <w:szCs w:val="36"/>
          <w:rtl/>
          <w:lang w:eastAsia="ar-SA"/>
        </w:rPr>
        <w:t xml:space="preserve"> جحدوا التنزي</w:t>
      </w:r>
      <w:r w:rsidR="00FB076F" w:rsidRPr="00907CA1">
        <w:rPr>
          <w:rFonts w:ascii="Times New Roman" w:eastAsia="Times New Roman" w:hAnsi="Times New Roman" w:cs="Traditional Arabic"/>
          <w:sz w:val="36"/>
          <w:szCs w:val="36"/>
          <w:rtl/>
          <w:lang w:eastAsia="ar-SA"/>
        </w:rPr>
        <w:t>ل، فقالوا حين سمعوه: أساطير</w:t>
      </w:r>
      <w:r w:rsidR="00695B8C" w:rsidRPr="00907CA1">
        <w:rPr>
          <w:rFonts w:ascii="Times New Roman" w:eastAsia="Times New Roman" w:hAnsi="Times New Roman" w:cs="Traditional Arabic" w:hint="cs"/>
          <w:sz w:val="36"/>
          <w:szCs w:val="36"/>
          <w:rtl/>
          <w:lang w:eastAsia="ar-SA"/>
        </w:rPr>
        <w:t>ُ</w:t>
      </w:r>
      <w:r w:rsidR="00695B8C" w:rsidRPr="00907CA1">
        <w:rPr>
          <w:rFonts w:ascii="Times New Roman" w:eastAsia="Times New Roman" w:hAnsi="Times New Roman" w:cs="Traditional Arabic"/>
          <w:sz w:val="36"/>
          <w:szCs w:val="36"/>
          <w:rtl/>
          <w:lang w:eastAsia="ar-SA"/>
        </w:rPr>
        <w:t xml:space="preserve"> الأول</w:t>
      </w:r>
      <w:r w:rsidR="00FB076F" w:rsidRPr="00907CA1">
        <w:rPr>
          <w:rFonts w:ascii="Times New Roman" w:eastAsia="Times New Roman" w:hAnsi="Times New Roman" w:cs="Traditional Arabic"/>
          <w:sz w:val="36"/>
          <w:szCs w:val="36"/>
          <w:rtl/>
          <w:lang w:eastAsia="ar-SA"/>
        </w:rPr>
        <w:t>ين، أي</w:t>
      </w:r>
      <w:r w:rsidR="00695B8C"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 xml:space="preserve"> هذا الذي جئت</w:t>
      </w:r>
      <w:r w:rsidR="00695B8C"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 xml:space="preserve"> به أساطير</w:t>
      </w:r>
      <w:r w:rsidR="00695B8C"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 xml:space="preserve"> الأولين ولم ي</w:t>
      </w:r>
      <w:r w:rsidR="00695B8C"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نزل</w:t>
      </w:r>
      <w:r w:rsidR="00695B8C"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 xml:space="preserve"> الله منه شيئاً. وأما المؤمنون فصدَّقوا التنزيـل، فقالوا</w:t>
      </w:r>
      <w:r w:rsidR="00695B8C"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 xml:space="preserve"> </w:t>
      </w:r>
      <w:r w:rsidR="00E0120F"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خ</w:t>
      </w:r>
      <w:r w:rsidR="00E0120F"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ي</w:t>
      </w:r>
      <w:r w:rsidR="00E0120F"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ر</w:t>
      </w:r>
      <w:r w:rsidR="00E0120F" w:rsidRPr="00907CA1">
        <w:rPr>
          <w:rFonts w:ascii="Times New Roman" w:eastAsia="Times New Roman" w:hAnsi="Times New Roman" w:cs="Traditional Arabic" w:hint="cs"/>
          <w:sz w:val="36"/>
          <w:szCs w:val="36"/>
          <w:rtl/>
          <w:lang w:eastAsia="ar-SA"/>
        </w:rPr>
        <w:t>ًا}</w:t>
      </w:r>
      <w:r w:rsidR="00695B8C" w:rsidRPr="00907CA1">
        <w:rPr>
          <w:rFonts w:ascii="Times New Roman" w:eastAsia="Times New Roman" w:hAnsi="Times New Roman" w:cs="Traditional Arabic" w:hint="cs"/>
          <w:sz w:val="36"/>
          <w:szCs w:val="36"/>
          <w:rtl/>
          <w:lang w:eastAsia="ar-SA"/>
        </w:rPr>
        <w:t>،</w:t>
      </w:r>
      <w:r w:rsidR="00FB076F" w:rsidRPr="00907CA1">
        <w:rPr>
          <w:rFonts w:ascii="Times New Roman" w:eastAsia="Times New Roman" w:hAnsi="Times New Roman" w:cs="Traditional Arabic"/>
          <w:sz w:val="36"/>
          <w:szCs w:val="36"/>
          <w:rtl/>
          <w:lang w:eastAsia="ar-SA"/>
        </w:rPr>
        <w:t xml:space="preserve"> بمعنى أنه أنزل</w:t>
      </w:r>
      <w:r w:rsidR="00695B8C" w:rsidRPr="00907CA1">
        <w:rPr>
          <w:rFonts w:ascii="Times New Roman" w:eastAsia="Times New Roman" w:hAnsi="Times New Roman" w:cs="Traditional Arabic" w:hint="cs"/>
          <w:sz w:val="36"/>
          <w:szCs w:val="36"/>
          <w:rtl/>
          <w:lang w:eastAsia="ar-SA"/>
        </w:rPr>
        <w:t>َ</w:t>
      </w:r>
      <w:r w:rsidR="00695B8C" w:rsidRPr="00907CA1">
        <w:rPr>
          <w:rFonts w:ascii="Times New Roman" w:eastAsia="Times New Roman" w:hAnsi="Times New Roman" w:cs="Traditional Arabic"/>
          <w:sz w:val="36"/>
          <w:szCs w:val="36"/>
          <w:rtl/>
          <w:lang w:eastAsia="ar-SA"/>
        </w:rPr>
        <w:t xml:space="preserve"> خيراً</w:t>
      </w:r>
      <w:r w:rsidR="00695B8C" w:rsidRPr="00907CA1">
        <w:rPr>
          <w:rFonts w:ascii="Times New Roman" w:eastAsia="Times New Roman" w:hAnsi="Times New Roman" w:cs="Traditional Arabic" w:hint="cs"/>
          <w:sz w:val="36"/>
          <w:szCs w:val="36"/>
          <w:rtl/>
          <w:lang w:eastAsia="ar-SA"/>
        </w:rPr>
        <w:t>.</w:t>
      </w:r>
    </w:p>
    <w:p w14:paraId="51710DDD" w14:textId="77777777" w:rsidR="00B3514D" w:rsidRPr="00907CA1" w:rsidRDefault="00B3514D" w:rsidP="00B3514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الْمُتَّقِين</w:t>
      </w:r>
      <w:r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 xml:space="preserve"> ا</w:t>
      </w:r>
      <w:r w:rsidR="00E740B0" w:rsidRPr="00907CA1">
        <w:rPr>
          <w:rFonts w:ascii="Times New Roman" w:eastAsia="Times New Roman" w:hAnsi="Times New Roman" w:cs="Traditional Arabic" w:hint="cs"/>
          <w:sz w:val="36"/>
          <w:szCs w:val="36"/>
          <w:rtl/>
          <w:lang w:eastAsia="ar-SA"/>
        </w:rPr>
        <w:t>ل</w:t>
      </w:r>
      <w:r w:rsidR="00E740B0" w:rsidRPr="00907CA1">
        <w:rPr>
          <w:rFonts w:ascii="Times New Roman" w:eastAsia="Times New Roman" w:hAnsi="Times New Roman" w:cs="Traditional Arabic"/>
          <w:sz w:val="36"/>
          <w:szCs w:val="36"/>
          <w:rtl/>
          <w:lang w:eastAsia="ar-SA"/>
        </w:rPr>
        <w:t>ذين خافوا الله</w:t>
      </w:r>
      <w:r w:rsidR="00E740B0"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 xml:space="preserve"> في الدنيا</w:t>
      </w:r>
      <w:r w:rsidR="002E7FA9"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 xml:space="preserve"> فات</w:t>
      </w:r>
      <w:r w:rsidR="00E740B0"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ق</w:t>
      </w:r>
      <w:r w:rsidR="00E740B0"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وا عقاب</w:t>
      </w:r>
      <w:r w:rsidR="00E740B0"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ه</w:t>
      </w:r>
      <w:r w:rsidR="00E740B0"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 xml:space="preserve"> بأداء</w:t>
      </w:r>
      <w:r w:rsidR="00E740B0"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 xml:space="preserve"> فرائضه</w:t>
      </w:r>
      <w:r w:rsidR="00E740B0"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 xml:space="preserve"> وتجن</w:t>
      </w:r>
      <w:r w:rsidR="00E740B0"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ب</w:t>
      </w:r>
      <w:r w:rsidR="00E740B0" w:rsidRPr="00907CA1">
        <w:rPr>
          <w:rFonts w:ascii="Times New Roman" w:eastAsia="Times New Roman" w:hAnsi="Times New Roman" w:cs="Traditional Arabic" w:hint="cs"/>
          <w:sz w:val="36"/>
          <w:szCs w:val="36"/>
          <w:rtl/>
          <w:lang w:eastAsia="ar-SA"/>
        </w:rPr>
        <w:t>ِ</w:t>
      </w:r>
      <w:r w:rsidR="00E740B0" w:rsidRPr="00907CA1">
        <w:rPr>
          <w:rFonts w:ascii="Times New Roman" w:eastAsia="Times New Roman" w:hAnsi="Times New Roman" w:cs="Traditional Arabic"/>
          <w:sz w:val="36"/>
          <w:szCs w:val="36"/>
          <w:rtl/>
          <w:lang w:eastAsia="ar-SA"/>
        </w:rPr>
        <w:t xml:space="preserve"> معاصيه</w:t>
      </w:r>
      <w:r w:rsidR="002E7FA9" w:rsidRPr="00907CA1">
        <w:rPr>
          <w:rFonts w:ascii="Times New Roman" w:eastAsia="Times New Roman" w:hAnsi="Times New Roman" w:cs="Traditional Arabic" w:hint="cs"/>
          <w:sz w:val="36"/>
          <w:szCs w:val="36"/>
          <w:rtl/>
          <w:lang w:eastAsia="ar-SA"/>
        </w:rPr>
        <w:t>. (الطبري).</w:t>
      </w:r>
    </w:p>
    <w:p w14:paraId="792DC667" w14:textId="77777777" w:rsidR="004720FC" w:rsidRPr="00907CA1" w:rsidRDefault="004720FC" w:rsidP="00B3514D">
      <w:pPr>
        <w:spacing w:after="0" w:line="240" w:lineRule="auto"/>
        <w:jc w:val="lowKashida"/>
        <w:rPr>
          <w:rFonts w:ascii="Times New Roman" w:eastAsia="Times New Roman" w:hAnsi="Times New Roman" w:cs="Traditional Arabic"/>
          <w:sz w:val="36"/>
          <w:szCs w:val="36"/>
          <w:rtl/>
          <w:lang w:eastAsia="ar-SA"/>
        </w:rPr>
      </w:pPr>
    </w:p>
    <w:p w14:paraId="6C214591" w14:textId="77777777" w:rsidR="00291F4C" w:rsidRPr="00907CA1" w:rsidRDefault="00291F4C" w:rsidP="00291F4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31- {</w:t>
      </w:r>
      <w:r w:rsidRPr="00907CA1">
        <w:rPr>
          <w:rFonts w:ascii="Times New Roman" w:eastAsia="Times New Roman" w:hAnsi="Times New Roman" w:cs="Traditional Arabic"/>
          <w:b/>
          <w:bCs/>
          <w:sz w:val="36"/>
          <w:szCs w:val="36"/>
          <w:rtl/>
          <w:lang w:eastAsia="ar-SA"/>
        </w:rPr>
        <w:t xml:space="preserve">جَنَّاتُ عَدْنٍ يَدْخُلُونَهَا تَجْرِي </w:t>
      </w:r>
      <w:r w:rsidR="00052375" w:rsidRPr="00907CA1">
        <w:rPr>
          <w:rFonts w:ascii="Times New Roman" w:eastAsia="Times New Roman" w:hAnsi="Times New Roman" w:cs="Traditional Arabic"/>
          <w:b/>
          <w:bCs/>
          <w:sz w:val="36"/>
          <w:szCs w:val="36"/>
          <w:rtl/>
          <w:lang w:eastAsia="ar-SA"/>
        </w:rPr>
        <w:t>مِنْ تَحْتِهَا الْأَنْهَارُ</w:t>
      </w:r>
      <w:r w:rsidRPr="00907CA1">
        <w:rPr>
          <w:rFonts w:ascii="Times New Roman" w:eastAsia="Times New Roman" w:hAnsi="Times New Roman" w:cs="Traditional Arabic" w:hint="cs"/>
          <w:sz w:val="36"/>
          <w:szCs w:val="36"/>
          <w:rtl/>
          <w:lang w:eastAsia="ar-SA"/>
        </w:rPr>
        <w:t>}.</w:t>
      </w:r>
    </w:p>
    <w:p w14:paraId="5376B819" w14:textId="77777777" w:rsidR="00052375" w:rsidRPr="00907CA1" w:rsidRDefault="00052375" w:rsidP="00291F4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معنى جري الأنهارِ من تحت الجنات.</w:t>
      </w:r>
    </w:p>
    <w:p w14:paraId="0C816AA1" w14:textId="77777777" w:rsidR="00524E98" w:rsidRPr="00907CA1" w:rsidRDefault="0030503C" w:rsidP="00524E9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w:t>
      </w:r>
      <w:r w:rsidR="00524E98" w:rsidRPr="00907CA1">
        <w:rPr>
          <w:rFonts w:ascii="Times New Roman" w:eastAsia="Times New Roman" w:hAnsi="Times New Roman" w:cs="Traditional Arabic" w:hint="cs"/>
          <w:sz w:val="36"/>
          <w:szCs w:val="36"/>
          <w:rtl/>
          <w:lang w:eastAsia="ar-SA"/>
        </w:rPr>
        <w:t>قا</w:t>
      </w:r>
      <w:r w:rsidR="00AC0D09" w:rsidRPr="00907CA1">
        <w:rPr>
          <w:rFonts w:ascii="Times New Roman" w:eastAsia="Times New Roman" w:hAnsi="Times New Roman" w:cs="Traditional Arabic" w:hint="cs"/>
          <w:sz w:val="36"/>
          <w:szCs w:val="36"/>
          <w:rtl/>
          <w:lang w:eastAsia="ar-SA"/>
        </w:rPr>
        <w:t xml:space="preserve">لَ في مثلها، في الآيةِ (25) من </w:t>
      </w:r>
      <w:r w:rsidR="00524E98" w:rsidRPr="00907CA1">
        <w:rPr>
          <w:rFonts w:ascii="Times New Roman" w:eastAsia="Times New Roman" w:hAnsi="Times New Roman" w:cs="Traditional Arabic" w:hint="cs"/>
          <w:sz w:val="36"/>
          <w:szCs w:val="36"/>
          <w:rtl/>
          <w:lang w:eastAsia="ar-SA"/>
        </w:rPr>
        <w:t>سورة</w:t>
      </w:r>
      <w:r w:rsidR="00AC0D09" w:rsidRPr="00907CA1">
        <w:rPr>
          <w:rFonts w:ascii="Times New Roman" w:eastAsia="Times New Roman" w:hAnsi="Times New Roman" w:cs="Traditional Arabic" w:hint="cs"/>
          <w:sz w:val="36"/>
          <w:szCs w:val="36"/>
          <w:rtl/>
          <w:lang w:eastAsia="ar-SA"/>
        </w:rPr>
        <w:t>ِ البقرة</w:t>
      </w:r>
      <w:r w:rsidR="00524E98" w:rsidRPr="00907CA1">
        <w:rPr>
          <w:rFonts w:ascii="Times New Roman" w:eastAsia="Times New Roman" w:hAnsi="Times New Roman" w:cs="Traditional Arabic" w:hint="cs"/>
          <w:sz w:val="36"/>
          <w:szCs w:val="36"/>
          <w:rtl/>
          <w:lang w:eastAsia="ar-SA"/>
        </w:rPr>
        <w:t xml:space="preserve">: </w:t>
      </w:r>
      <w:r w:rsidR="00524E98" w:rsidRPr="00907CA1">
        <w:rPr>
          <w:rFonts w:ascii="Times New Roman" w:eastAsia="Times New Roman" w:hAnsi="Times New Roman" w:cs="Traditional Arabic"/>
          <w:sz w:val="36"/>
          <w:szCs w:val="36"/>
          <w:rtl/>
          <w:lang w:eastAsia="ar-SA"/>
        </w:rPr>
        <w:t>الأنهار</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 xml:space="preserve"> جمع</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 xml:space="preserve"> نهر، وهو: المجر</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ى الواسع</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 xml:space="preserve"> فوق الجدول</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 xml:space="preserve"> ودون البحر، والمراد: الماء</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 xml:space="preserve"> الذي يجري فيها</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 xml:space="preserve"> وأ</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سن</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د</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 xml:space="preserve"> الجري</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 xml:space="preserve"> إليها مجازاً، والجاري حقيقة</w:t>
      </w:r>
      <w:r w:rsidR="00524E98" w:rsidRPr="00907CA1">
        <w:rPr>
          <w:rFonts w:ascii="Times New Roman" w:eastAsia="Times New Roman" w:hAnsi="Times New Roman" w:cs="Traditional Arabic" w:hint="cs"/>
          <w:sz w:val="36"/>
          <w:szCs w:val="36"/>
          <w:rtl/>
          <w:lang w:eastAsia="ar-SA"/>
        </w:rPr>
        <w:t>ً</w:t>
      </w:r>
      <w:r w:rsidR="00524E98" w:rsidRPr="00907CA1">
        <w:rPr>
          <w:rFonts w:ascii="Times New Roman" w:eastAsia="Times New Roman" w:hAnsi="Times New Roman" w:cs="Traditional Arabic"/>
          <w:sz w:val="36"/>
          <w:szCs w:val="36"/>
          <w:rtl/>
          <w:lang w:eastAsia="ar-SA"/>
        </w:rPr>
        <w:t xml:space="preserve"> هو الماء</w:t>
      </w:r>
      <w:r w:rsidR="00524E98" w:rsidRPr="00907CA1">
        <w:rPr>
          <w:rFonts w:ascii="Times New Roman" w:eastAsia="Times New Roman" w:hAnsi="Times New Roman" w:cs="Traditional Arabic" w:hint="cs"/>
          <w:sz w:val="36"/>
          <w:szCs w:val="36"/>
          <w:rtl/>
          <w:lang w:eastAsia="ar-SA"/>
        </w:rPr>
        <w:t>...</w:t>
      </w:r>
    </w:p>
    <w:p w14:paraId="5BE46A45" w14:textId="77777777" w:rsidR="0030503C" w:rsidRPr="00907CA1" w:rsidRDefault="0030503C" w:rsidP="00524E9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وتفسيرُ أولها: لهم جنَّاتٌ مُعَدَّةٌ لإقامةٍ دائمة، ي</w:t>
      </w:r>
      <w:r w:rsidR="008727D6" w:rsidRPr="00907CA1">
        <w:rPr>
          <w:rFonts w:ascii="Times New Roman" w:eastAsia="Times New Roman" w:hAnsi="Times New Roman" w:cs="Traditional Arabic" w:hint="cs"/>
          <w:sz w:val="36"/>
          <w:szCs w:val="36"/>
          <w:rtl/>
          <w:lang w:eastAsia="ar-SA"/>
        </w:rPr>
        <w:t>دخلونَها ويسكنون فيها فرحين</w:t>
      </w:r>
      <w:r w:rsidRPr="00907CA1">
        <w:rPr>
          <w:rFonts w:ascii="Times New Roman" w:eastAsia="Times New Roman" w:hAnsi="Times New Roman" w:cs="Traditional Arabic" w:hint="cs"/>
          <w:sz w:val="36"/>
          <w:szCs w:val="36"/>
          <w:rtl/>
          <w:lang w:eastAsia="ar-SA"/>
        </w:rPr>
        <w:t xml:space="preserve"> مبتهجين. (الواضح).</w:t>
      </w:r>
    </w:p>
    <w:p w14:paraId="64CDB35A" w14:textId="77777777" w:rsidR="00524E98" w:rsidRPr="00907CA1" w:rsidRDefault="00524E98" w:rsidP="00291F4C">
      <w:pPr>
        <w:spacing w:after="0" w:line="240" w:lineRule="auto"/>
        <w:jc w:val="lowKashida"/>
        <w:rPr>
          <w:rFonts w:ascii="Times New Roman" w:eastAsia="Times New Roman" w:hAnsi="Times New Roman" w:cs="Traditional Arabic"/>
          <w:sz w:val="36"/>
          <w:szCs w:val="36"/>
          <w:rtl/>
          <w:lang w:eastAsia="ar-SA"/>
        </w:rPr>
      </w:pPr>
    </w:p>
    <w:p w14:paraId="42667F2D" w14:textId="77777777" w:rsidR="004720FC" w:rsidRPr="00907CA1" w:rsidRDefault="001C1403" w:rsidP="00B3514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36- {</w:t>
      </w:r>
      <w:r w:rsidRPr="00907CA1">
        <w:rPr>
          <w:rFonts w:ascii="Times New Roman" w:eastAsia="Times New Roman" w:hAnsi="Times New Roman" w:cs="Traditional Arabic"/>
          <w:b/>
          <w:bCs/>
          <w:sz w:val="36"/>
          <w:szCs w:val="36"/>
          <w:u w:val="single"/>
          <w:rtl/>
          <w:lang w:eastAsia="ar-SA"/>
        </w:rPr>
        <w:t xml:space="preserve">وَلَقَدْ بَعَثْنَا فِي كُلِّ أُمَّةٍ رَسُولًا </w:t>
      </w:r>
      <w:bookmarkStart w:id="91" w:name="_Hlk492296546"/>
      <w:r w:rsidRPr="00907CA1">
        <w:rPr>
          <w:rFonts w:ascii="Times New Roman" w:eastAsia="Times New Roman" w:hAnsi="Times New Roman" w:cs="Traditional Arabic"/>
          <w:b/>
          <w:bCs/>
          <w:sz w:val="36"/>
          <w:szCs w:val="36"/>
          <w:u w:val="single"/>
          <w:rtl/>
          <w:lang w:eastAsia="ar-SA"/>
        </w:rPr>
        <w:t>أَنِ اُعْبُدُوا ال</w:t>
      </w:r>
      <w:r w:rsidR="00B35E96" w:rsidRPr="00907CA1">
        <w:rPr>
          <w:rFonts w:ascii="Times New Roman" w:eastAsia="Times New Roman" w:hAnsi="Times New Roman" w:cs="Traditional Arabic"/>
          <w:b/>
          <w:bCs/>
          <w:sz w:val="36"/>
          <w:szCs w:val="36"/>
          <w:u w:val="single"/>
          <w:rtl/>
          <w:lang w:eastAsia="ar-SA"/>
        </w:rPr>
        <w:t>لَّهَ</w:t>
      </w:r>
      <w:bookmarkEnd w:id="91"/>
      <w:r w:rsidR="00B35E96" w:rsidRPr="00907CA1">
        <w:rPr>
          <w:rFonts w:ascii="Times New Roman" w:eastAsia="Times New Roman" w:hAnsi="Times New Roman" w:cs="Traditional Arabic"/>
          <w:b/>
          <w:bCs/>
          <w:sz w:val="36"/>
          <w:szCs w:val="36"/>
          <w:rtl/>
          <w:lang w:eastAsia="ar-SA"/>
        </w:rPr>
        <w:t xml:space="preserve"> وَاجْتَنِبُوا الطَّاغُوتَ</w:t>
      </w:r>
      <w:r w:rsidR="00B35E96" w:rsidRPr="00907CA1">
        <w:rPr>
          <w:rFonts w:ascii="Times New Roman" w:eastAsia="Times New Roman" w:hAnsi="Times New Roman" w:cs="Traditional Arabic" w:hint="cs"/>
          <w:sz w:val="36"/>
          <w:szCs w:val="36"/>
          <w:rtl/>
          <w:lang w:eastAsia="ar-SA"/>
        </w:rPr>
        <w:t>}.</w:t>
      </w:r>
    </w:p>
    <w:p w14:paraId="7129C85F" w14:textId="77777777" w:rsidR="0079761F" w:rsidRPr="00907CA1" w:rsidRDefault="007105C8" w:rsidP="007105C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ي</w:t>
      </w:r>
      <w:r w:rsidR="00C068BE" w:rsidRPr="00907CA1">
        <w:rPr>
          <w:rFonts w:ascii="Times New Roman" w:eastAsia="Times New Roman" w:hAnsi="Times New Roman" w:cs="Traditional Arabic"/>
          <w:sz w:val="36"/>
          <w:szCs w:val="36"/>
          <w:rtl/>
          <w:lang w:eastAsia="ar-SA"/>
        </w:rPr>
        <w:t xml:space="preserve">عني كما بعثنا فيكم محمداً صلى الله عليه وسلم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أَنِ اُعْبُدُوا اللَّهَ</w:t>
      </w:r>
      <w:r w:rsidRPr="00907CA1">
        <w:rPr>
          <w:rFonts w:ascii="Times New Roman" w:eastAsia="Times New Roman" w:hAnsi="Times New Roman" w:cs="Traditional Arabic" w:hint="cs"/>
          <w:sz w:val="36"/>
          <w:szCs w:val="36"/>
          <w:rtl/>
          <w:lang w:eastAsia="ar-SA"/>
        </w:rPr>
        <w:t>}</w:t>
      </w:r>
      <w:r w:rsidR="0082735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00C068BE" w:rsidRPr="00907CA1">
        <w:rPr>
          <w:rFonts w:ascii="Times New Roman" w:eastAsia="Times New Roman" w:hAnsi="Times New Roman" w:cs="Traditional Arabic"/>
          <w:sz w:val="36"/>
          <w:szCs w:val="36"/>
          <w:rtl/>
          <w:lang w:eastAsia="ar-SA"/>
        </w:rPr>
        <w:t>يعني أن الرسل</w:t>
      </w:r>
      <w:r w:rsidRPr="00907CA1">
        <w:rPr>
          <w:rFonts w:ascii="Times New Roman" w:eastAsia="Times New Roman" w:hAnsi="Times New Roman" w:cs="Traditional Arabic"/>
          <w:sz w:val="36"/>
          <w:szCs w:val="36"/>
          <w:rtl/>
          <w:lang w:eastAsia="ar-SA"/>
        </w:rPr>
        <w:t xml:space="preserve"> </w:t>
      </w:r>
      <w:r w:rsidR="00295FEB" w:rsidRPr="00907CA1">
        <w:rPr>
          <w:rFonts w:ascii="Times New Roman" w:eastAsia="Times New Roman" w:hAnsi="Times New Roman" w:cs="Traditional Arabic" w:hint="cs"/>
          <w:sz w:val="36"/>
          <w:szCs w:val="36"/>
          <w:rtl/>
          <w:lang w:eastAsia="ar-SA"/>
        </w:rPr>
        <w:t>َ</w:t>
      </w:r>
      <w:r w:rsidR="00295FEB" w:rsidRPr="00907CA1">
        <w:rPr>
          <w:rFonts w:ascii="Times New Roman" w:eastAsia="Times New Roman" w:hAnsi="Times New Roman" w:cs="Traditional Arabic"/>
          <w:sz w:val="36"/>
          <w:szCs w:val="36"/>
          <w:rtl/>
          <w:lang w:eastAsia="ar-SA"/>
        </w:rPr>
        <w:t>كانوا يأمرونهم بأن يع</w:t>
      </w:r>
      <w:r w:rsidR="00295FEB" w:rsidRPr="00907CA1">
        <w:rPr>
          <w:rFonts w:ascii="Times New Roman" w:eastAsia="Times New Roman" w:hAnsi="Times New Roman" w:cs="Traditional Arabic" w:hint="cs"/>
          <w:sz w:val="36"/>
          <w:szCs w:val="36"/>
          <w:rtl/>
          <w:lang w:eastAsia="ar-SA"/>
        </w:rPr>
        <w:t>ب</w:t>
      </w:r>
      <w:r w:rsidRPr="00907CA1">
        <w:rPr>
          <w:rFonts w:ascii="Times New Roman" w:eastAsia="Times New Roman" w:hAnsi="Times New Roman" w:cs="Traditional Arabic"/>
          <w:sz w:val="36"/>
          <w:szCs w:val="36"/>
          <w:rtl/>
          <w:lang w:eastAsia="ar-SA"/>
        </w:rPr>
        <w:t>دوا الله</w:t>
      </w:r>
      <w:r w:rsidR="00295FEB" w:rsidRPr="00907CA1">
        <w:rPr>
          <w:rFonts w:ascii="Times New Roman" w:eastAsia="Times New Roman" w:hAnsi="Times New Roman" w:cs="Traditional Arabic" w:hint="cs"/>
          <w:sz w:val="36"/>
          <w:szCs w:val="36"/>
          <w:rtl/>
          <w:lang w:eastAsia="ar-SA"/>
        </w:rPr>
        <w:t>... (الخازن).</w:t>
      </w:r>
    </w:p>
    <w:p w14:paraId="6AF8DB59" w14:textId="77777777" w:rsidR="007105C8" w:rsidRPr="00907CA1" w:rsidRDefault="007105C8" w:rsidP="007105C8">
      <w:pPr>
        <w:spacing w:after="0" w:line="240" w:lineRule="auto"/>
        <w:jc w:val="lowKashida"/>
        <w:rPr>
          <w:rFonts w:ascii="Traditional Arabic" w:eastAsia="Times New Roman" w:hAnsi="Traditional Arabic" w:cs="Traditional Arabic"/>
          <w:color w:val="000000"/>
          <w:sz w:val="36"/>
          <w:szCs w:val="36"/>
          <w:rtl/>
          <w:lang w:eastAsia="ar-SA"/>
        </w:rPr>
      </w:pPr>
    </w:p>
    <w:p w14:paraId="6803C277" w14:textId="77777777" w:rsidR="0045245C" w:rsidRPr="00907CA1" w:rsidRDefault="0045245C" w:rsidP="0045245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42- {</w:t>
      </w:r>
      <w:r w:rsidRPr="00907CA1">
        <w:rPr>
          <w:rFonts w:ascii="Times New Roman" w:eastAsia="Times New Roman" w:hAnsi="Times New Roman" w:cs="Traditional Arabic"/>
          <w:b/>
          <w:bCs/>
          <w:sz w:val="36"/>
          <w:szCs w:val="36"/>
          <w:u w:val="single"/>
          <w:rtl/>
          <w:lang w:eastAsia="ar-SA"/>
        </w:rPr>
        <w:t>الَّذِينَ صَبَرُوا</w:t>
      </w:r>
      <w:r w:rsidRPr="00907CA1">
        <w:rPr>
          <w:rFonts w:ascii="Times New Roman" w:eastAsia="Times New Roman" w:hAnsi="Times New Roman" w:cs="Traditional Arabic"/>
          <w:b/>
          <w:bCs/>
          <w:sz w:val="36"/>
          <w:szCs w:val="36"/>
          <w:rtl/>
          <w:lang w:eastAsia="ar-SA"/>
        </w:rPr>
        <w:t xml:space="preserve"> وَعَلَى رَبِّهِمْ يَتَوَكَّلُونَ</w:t>
      </w:r>
      <w:r w:rsidRPr="00907CA1">
        <w:rPr>
          <w:rFonts w:ascii="Times New Roman" w:eastAsia="Times New Roman" w:hAnsi="Times New Roman" w:cs="Traditional Arabic" w:hint="cs"/>
          <w:sz w:val="36"/>
          <w:szCs w:val="36"/>
          <w:rtl/>
          <w:lang w:eastAsia="ar-SA"/>
        </w:rPr>
        <w:t>}</w:t>
      </w:r>
      <w:r w:rsidR="00F72A14" w:rsidRPr="00907CA1">
        <w:rPr>
          <w:rFonts w:ascii="Times New Roman" w:eastAsia="Times New Roman" w:hAnsi="Times New Roman" w:cs="Traditional Arabic" w:hint="cs"/>
          <w:sz w:val="36"/>
          <w:szCs w:val="36"/>
          <w:rtl/>
          <w:lang w:eastAsia="ar-SA"/>
        </w:rPr>
        <w:t>.</w:t>
      </w:r>
    </w:p>
    <w:p w14:paraId="7348470A" w14:textId="77777777" w:rsidR="00B33722" w:rsidRPr="00907CA1" w:rsidRDefault="00A1127E" w:rsidP="00A112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w:t>
      </w:r>
      <w:r w:rsidR="00FC0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ذكره: هؤلاء الذين وصفنا صفت</w:t>
      </w:r>
      <w:r w:rsidR="00FC0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وآتيناهم الثواب</w:t>
      </w:r>
      <w:r w:rsidR="00FC0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ذكرناه، </w:t>
      </w:r>
      <w:r w:rsidR="00FC062D" w:rsidRPr="00907CA1">
        <w:rPr>
          <w:rFonts w:ascii="Times New Roman" w:eastAsia="Times New Roman" w:hAnsi="Times New Roman" w:cs="Traditional Arabic" w:hint="cs"/>
          <w:sz w:val="36"/>
          <w:szCs w:val="36"/>
          <w:rtl/>
          <w:lang w:eastAsia="ar-SA"/>
        </w:rPr>
        <w:t>{</w:t>
      </w:r>
      <w:r w:rsidR="00FC062D" w:rsidRPr="00907CA1">
        <w:rPr>
          <w:rFonts w:ascii="Times New Roman" w:eastAsia="Times New Roman" w:hAnsi="Times New Roman" w:cs="Traditional Arabic"/>
          <w:sz w:val="36"/>
          <w:szCs w:val="36"/>
          <w:rtl/>
          <w:lang w:eastAsia="ar-SA"/>
        </w:rPr>
        <w:t>الَّذِينَ صَبَرُوا</w:t>
      </w:r>
      <w:r w:rsidR="00FC062D" w:rsidRPr="00907CA1">
        <w:rPr>
          <w:rFonts w:ascii="Times New Roman" w:eastAsia="Times New Roman" w:hAnsi="Times New Roman" w:cs="Traditional Arabic" w:hint="cs"/>
          <w:sz w:val="36"/>
          <w:szCs w:val="36"/>
          <w:rtl/>
          <w:lang w:eastAsia="ar-SA"/>
        </w:rPr>
        <w:t>}</w:t>
      </w:r>
      <w:r w:rsidR="00FC062D"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sz w:val="36"/>
          <w:szCs w:val="36"/>
          <w:rtl/>
          <w:lang w:eastAsia="ar-SA"/>
        </w:rPr>
        <w:t>ف</w:t>
      </w:r>
      <w:r w:rsidR="008A1A78" w:rsidRPr="00907CA1">
        <w:rPr>
          <w:rFonts w:ascii="Times New Roman" w:eastAsia="Times New Roman" w:hAnsi="Times New Roman" w:cs="Traditional Arabic"/>
          <w:sz w:val="36"/>
          <w:szCs w:val="36"/>
          <w:rtl/>
          <w:lang w:eastAsia="ar-SA"/>
        </w:rPr>
        <w:t>ي الله على ما نابهم ف</w:t>
      </w:r>
      <w:r w:rsidRPr="00907CA1">
        <w:rPr>
          <w:rFonts w:ascii="Times New Roman" w:eastAsia="Times New Roman" w:hAnsi="Times New Roman" w:cs="Traditional Arabic"/>
          <w:sz w:val="36"/>
          <w:szCs w:val="36"/>
          <w:rtl/>
          <w:lang w:eastAsia="ar-SA"/>
        </w:rPr>
        <w:t>ي الدن</w:t>
      </w:r>
      <w:r w:rsidR="008A1A78" w:rsidRPr="00907CA1">
        <w:rPr>
          <w:rFonts w:ascii="Times New Roman" w:eastAsia="Times New Roman" w:hAnsi="Times New Roman" w:cs="Traditional Arabic"/>
          <w:sz w:val="36"/>
          <w:szCs w:val="36"/>
          <w:rtl/>
          <w:lang w:eastAsia="ar-SA"/>
        </w:rPr>
        <w:t>يا</w:t>
      </w:r>
      <w:r w:rsidR="008A1A78" w:rsidRPr="00907CA1">
        <w:rPr>
          <w:rFonts w:ascii="Times New Roman" w:eastAsia="Times New Roman" w:hAnsi="Times New Roman" w:cs="Traditional Arabic" w:hint="cs"/>
          <w:sz w:val="36"/>
          <w:szCs w:val="36"/>
          <w:rtl/>
          <w:lang w:eastAsia="ar-SA"/>
        </w:rPr>
        <w:t>،</w:t>
      </w:r>
      <w:r w:rsidR="008A1A78"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sz w:val="36"/>
          <w:szCs w:val="36"/>
          <w:rtl/>
          <w:lang w:eastAsia="ar-SA"/>
        </w:rPr>
        <w:t>وَعَلـى رَبِّهِمْ يَتَوَكَّلُونَ} يقول: وبالله يثقون ف</w:t>
      </w:r>
      <w:r w:rsidR="008A1A78" w:rsidRPr="00907CA1">
        <w:rPr>
          <w:rFonts w:ascii="Times New Roman" w:eastAsia="Times New Roman" w:hAnsi="Times New Roman" w:cs="Traditional Arabic"/>
          <w:sz w:val="36"/>
          <w:szCs w:val="36"/>
          <w:rtl/>
          <w:lang w:eastAsia="ar-SA"/>
        </w:rPr>
        <w:t>ي أمورهم، وإلـيه يستندون ف</w:t>
      </w:r>
      <w:r w:rsidRPr="00907CA1">
        <w:rPr>
          <w:rFonts w:ascii="Times New Roman" w:eastAsia="Times New Roman" w:hAnsi="Times New Roman" w:cs="Traditional Arabic"/>
          <w:sz w:val="36"/>
          <w:szCs w:val="36"/>
          <w:rtl/>
          <w:lang w:eastAsia="ar-SA"/>
        </w:rPr>
        <w:t>ي نوائب</w:t>
      </w:r>
      <w:r w:rsidR="0082735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الأمور</w:t>
      </w:r>
      <w:r w:rsidR="008A1A7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تنوب</w:t>
      </w:r>
      <w:r w:rsidR="0082735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00FC062D" w:rsidRPr="00907CA1">
        <w:rPr>
          <w:rFonts w:ascii="Times New Roman" w:eastAsia="Times New Roman" w:hAnsi="Times New Roman" w:cs="Traditional Arabic" w:hint="cs"/>
          <w:sz w:val="36"/>
          <w:szCs w:val="36"/>
          <w:rtl/>
          <w:lang w:eastAsia="ar-SA"/>
        </w:rPr>
        <w:t xml:space="preserve"> (الطبري).</w:t>
      </w:r>
    </w:p>
    <w:p w14:paraId="36DA357B" w14:textId="77777777" w:rsidR="00FC062D" w:rsidRPr="00907CA1" w:rsidRDefault="00FC062D" w:rsidP="00A1127E">
      <w:pPr>
        <w:spacing w:after="0" w:line="240" w:lineRule="auto"/>
        <w:jc w:val="lowKashida"/>
        <w:rPr>
          <w:rFonts w:ascii="Times New Roman" w:eastAsia="Times New Roman" w:hAnsi="Times New Roman" w:cs="Traditional Arabic"/>
          <w:sz w:val="36"/>
          <w:szCs w:val="36"/>
          <w:rtl/>
          <w:lang w:eastAsia="ar-SA"/>
        </w:rPr>
      </w:pPr>
    </w:p>
    <w:p w14:paraId="6C428A6B" w14:textId="77777777" w:rsidR="002F2B07" w:rsidRPr="00907CA1" w:rsidRDefault="002F2B07" w:rsidP="002F2B0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43- {</w:t>
      </w:r>
      <w:r w:rsidRPr="00907CA1">
        <w:rPr>
          <w:rFonts w:ascii="Times New Roman" w:eastAsia="Times New Roman" w:hAnsi="Times New Roman" w:cs="Traditional Arabic"/>
          <w:b/>
          <w:bCs/>
          <w:sz w:val="36"/>
          <w:szCs w:val="36"/>
          <w:rtl/>
          <w:lang w:eastAsia="ar-SA"/>
        </w:rPr>
        <w:t xml:space="preserve">فَاسْأَلُوا أَهْلَ الذِّكْرِ </w:t>
      </w:r>
      <w:r w:rsidRPr="00907CA1">
        <w:rPr>
          <w:rFonts w:ascii="Times New Roman" w:eastAsia="Times New Roman" w:hAnsi="Times New Roman" w:cs="Traditional Arabic"/>
          <w:b/>
          <w:bCs/>
          <w:sz w:val="36"/>
          <w:szCs w:val="36"/>
          <w:u w:val="single"/>
          <w:rtl/>
          <w:lang w:eastAsia="ar-SA"/>
        </w:rPr>
        <w:t>إِنْ كُنْتُمْ لَا تَعْلَمُونَ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p w14:paraId="4FC529CD" w14:textId="77777777" w:rsidR="002F2B07" w:rsidRPr="00907CA1" w:rsidRDefault="002F2B07" w:rsidP="002F2B0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لمشركي قريش</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كنتم لا تعلمون أن الذين كنا نرسل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قبلكم من الأمم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رجال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بني آدم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مثل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الله عليه وسل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وقلتم هم ملائكة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 ظننتم أن الله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مهم قبلاً، {</w:t>
      </w:r>
      <w:proofErr w:type="spellStart"/>
      <w:r w:rsidRPr="00907CA1">
        <w:rPr>
          <w:rFonts w:ascii="Times New Roman" w:eastAsia="Times New Roman" w:hAnsi="Times New Roman" w:cs="Traditional Arabic"/>
          <w:sz w:val="36"/>
          <w:szCs w:val="36"/>
          <w:rtl/>
          <w:lang w:eastAsia="ar-SA"/>
        </w:rPr>
        <w:t>فـاسْئَلُوا</w:t>
      </w:r>
      <w:proofErr w:type="spellEnd"/>
      <w:r w:rsidRPr="00907CA1">
        <w:rPr>
          <w:rFonts w:ascii="Times New Roman" w:eastAsia="Times New Roman" w:hAnsi="Times New Roman" w:cs="Traditional Arabic"/>
          <w:sz w:val="36"/>
          <w:szCs w:val="36"/>
          <w:rtl/>
          <w:lang w:eastAsia="ar-SA"/>
        </w:rPr>
        <w:t xml:space="preserve"> أَهْلَ </w:t>
      </w:r>
      <w:proofErr w:type="gramStart"/>
      <w:r w:rsidRPr="00907CA1">
        <w:rPr>
          <w:rFonts w:ascii="Times New Roman" w:eastAsia="Times New Roman" w:hAnsi="Times New Roman" w:cs="Traditional Arabic"/>
          <w:sz w:val="36"/>
          <w:szCs w:val="36"/>
          <w:rtl/>
          <w:lang w:eastAsia="ar-SA"/>
        </w:rPr>
        <w:t>الذِّكْرِ}</w:t>
      </w:r>
      <w:r w:rsidRPr="00907CA1">
        <w:rPr>
          <w:rFonts w:ascii="Times New Roman" w:eastAsia="Times New Roman" w:hAnsi="Times New Roman" w:cs="Traditional Arabic" w:hint="cs"/>
          <w:sz w:val="36"/>
          <w:szCs w:val="36"/>
          <w:rtl/>
          <w:lang w:eastAsia="ar-SA"/>
        </w:rPr>
        <w:t>...</w:t>
      </w:r>
      <w:proofErr w:type="gramEnd"/>
      <w:r w:rsidRPr="00907CA1">
        <w:rPr>
          <w:rFonts w:ascii="Times New Roman" w:eastAsia="Times New Roman" w:hAnsi="Times New Roman" w:cs="Traditional Arabic" w:hint="cs"/>
          <w:sz w:val="36"/>
          <w:szCs w:val="36"/>
          <w:rtl/>
          <w:lang w:eastAsia="ar-SA"/>
        </w:rPr>
        <w:t xml:space="preserve"> (الطبري).</w:t>
      </w:r>
    </w:p>
    <w:p w14:paraId="59E16BEC" w14:textId="77777777" w:rsidR="002F2B07" w:rsidRPr="00907CA1" w:rsidRDefault="002F2B07" w:rsidP="002F2B07">
      <w:pPr>
        <w:spacing w:after="0" w:line="240" w:lineRule="auto"/>
        <w:jc w:val="lowKashida"/>
        <w:rPr>
          <w:rFonts w:ascii="Times New Roman" w:eastAsia="Times New Roman" w:hAnsi="Times New Roman" w:cs="Traditional Arabic"/>
          <w:sz w:val="36"/>
          <w:szCs w:val="36"/>
          <w:rtl/>
          <w:lang w:eastAsia="ar-SA"/>
        </w:rPr>
      </w:pPr>
    </w:p>
    <w:p w14:paraId="37F61D65" w14:textId="77777777" w:rsidR="0076638F" w:rsidRPr="00907CA1" w:rsidRDefault="0076638F" w:rsidP="0076638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51- {</w:t>
      </w:r>
      <w:r w:rsidRPr="00907CA1">
        <w:rPr>
          <w:rFonts w:ascii="Times New Roman" w:eastAsia="Times New Roman" w:hAnsi="Times New Roman" w:cs="Traditional Arabic"/>
          <w:b/>
          <w:bCs/>
          <w:sz w:val="36"/>
          <w:szCs w:val="36"/>
          <w:rtl/>
          <w:lang w:eastAsia="ar-SA"/>
        </w:rPr>
        <w:t>وَقَالَ اللَّهُ لَا تَتَّخِذُوا إِلَهَيْنِ اثْنَيْنِ إِنَّمَا هُوَ إِلَهٌ وَاحِدٌ فَإِيَّايَ ف</w:t>
      </w:r>
      <w:r w:rsidRPr="00907CA1">
        <w:rPr>
          <w:rFonts w:ascii="Times New Roman" w:eastAsia="Times New Roman" w:hAnsi="Times New Roman" w:cs="Traditional Arabic"/>
          <w:b/>
          <w:bCs/>
          <w:sz w:val="36"/>
          <w:szCs w:val="36"/>
          <w:u w:val="single"/>
          <w:rtl/>
          <w:lang w:eastAsia="ar-SA"/>
        </w:rPr>
        <w:t>َارْهَبُونِ</w:t>
      </w:r>
      <w:r w:rsidRPr="00907CA1">
        <w:rPr>
          <w:rFonts w:ascii="Times New Roman" w:eastAsia="Times New Roman" w:hAnsi="Times New Roman" w:cs="Traditional Arabic" w:hint="cs"/>
          <w:sz w:val="36"/>
          <w:szCs w:val="36"/>
          <w:rtl/>
          <w:lang w:eastAsia="ar-SA"/>
        </w:rPr>
        <w:t>}.</w:t>
      </w:r>
    </w:p>
    <w:p w14:paraId="77D26B4D" w14:textId="77777777" w:rsidR="0076638F" w:rsidRPr="00907CA1" w:rsidRDefault="001E79C8" w:rsidP="00B9128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قد مرَّ مثلهُ في أولِ البقرة.</w:t>
      </w:r>
      <w:r w:rsidR="00C05A99" w:rsidRPr="00907CA1">
        <w:rPr>
          <w:rFonts w:ascii="Times New Roman" w:eastAsia="Times New Roman" w:hAnsi="Times New Roman" w:cs="Traditional Arabic" w:hint="cs"/>
          <w:sz w:val="36"/>
          <w:szCs w:val="36"/>
          <w:rtl/>
          <w:lang w:eastAsia="ar-SA"/>
        </w:rPr>
        <w:t xml:space="preserve"> وهو في الآيةِ (40) منها</w:t>
      </w:r>
      <w:r w:rsidR="00B9128D" w:rsidRPr="00907CA1">
        <w:rPr>
          <w:rFonts w:ascii="Times New Roman" w:eastAsia="Times New Roman" w:hAnsi="Times New Roman" w:cs="Traditional Arabic" w:hint="cs"/>
          <w:sz w:val="36"/>
          <w:szCs w:val="36"/>
          <w:rtl/>
          <w:lang w:eastAsia="ar-SA"/>
        </w:rPr>
        <w:t xml:space="preserve">، فقال: </w:t>
      </w:r>
      <w:r w:rsidR="00B9128D" w:rsidRPr="00907CA1">
        <w:rPr>
          <w:rFonts w:ascii="Times New Roman" w:eastAsia="Times New Roman" w:hAnsi="Times New Roman" w:cs="Traditional Arabic"/>
          <w:sz w:val="36"/>
          <w:szCs w:val="36"/>
          <w:rtl/>
          <w:lang w:eastAsia="ar-SA"/>
        </w:rPr>
        <w:t>الرهب، والرهبة: الخوف، ويتضمن</w:t>
      </w:r>
      <w:r w:rsidR="00B9128D" w:rsidRPr="00907CA1">
        <w:rPr>
          <w:rFonts w:ascii="Times New Roman" w:eastAsia="Times New Roman" w:hAnsi="Times New Roman" w:cs="Traditional Arabic" w:hint="cs"/>
          <w:sz w:val="36"/>
          <w:szCs w:val="36"/>
          <w:rtl/>
          <w:lang w:eastAsia="ar-SA"/>
        </w:rPr>
        <w:t>ُ</w:t>
      </w:r>
      <w:r w:rsidR="00B9128D" w:rsidRPr="00907CA1">
        <w:rPr>
          <w:rFonts w:ascii="Times New Roman" w:eastAsia="Times New Roman" w:hAnsi="Times New Roman" w:cs="Traditional Arabic"/>
          <w:sz w:val="36"/>
          <w:szCs w:val="36"/>
          <w:rtl/>
          <w:lang w:eastAsia="ar-SA"/>
        </w:rPr>
        <w:t xml:space="preserve"> الأمر</w:t>
      </w:r>
      <w:r w:rsidR="00B9128D" w:rsidRPr="00907CA1">
        <w:rPr>
          <w:rFonts w:ascii="Times New Roman" w:eastAsia="Times New Roman" w:hAnsi="Times New Roman" w:cs="Traditional Arabic" w:hint="cs"/>
          <w:sz w:val="36"/>
          <w:szCs w:val="36"/>
          <w:rtl/>
          <w:lang w:eastAsia="ar-SA"/>
        </w:rPr>
        <w:t>ُ</w:t>
      </w:r>
      <w:r w:rsidR="00B9128D" w:rsidRPr="00907CA1">
        <w:rPr>
          <w:rFonts w:ascii="Times New Roman" w:eastAsia="Times New Roman" w:hAnsi="Times New Roman" w:cs="Traditional Arabic"/>
          <w:sz w:val="36"/>
          <w:szCs w:val="36"/>
          <w:rtl/>
          <w:lang w:eastAsia="ar-SA"/>
        </w:rPr>
        <w:t xml:space="preserve"> به معنى التهديد</w:t>
      </w:r>
      <w:r w:rsidR="00B9128D" w:rsidRPr="00907CA1">
        <w:rPr>
          <w:rFonts w:ascii="Times New Roman" w:eastAsia="Times New Roman" w:hAnsi="Times New Roman" w:cs="Traditional Arabic" w:hint="cs"/>
          <w:sz w:val="36"/>
          <w:szCs w:val="36"/>
          <w:rtl/>
          <w:lang w:eastAsia="ar-SA"/>
        </w:rPr>
        <w:t>.</w:t>
      </w:r>
    </w:p>
    <w:p w14:paraId="5E6B7157" w14:textId="77777777" w:rsidR="0076638F" w:rsidRPr="00907CA1" w:rsidRDefault="00B9128D" w:rsidP="0076638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الإمامُ الطبري موضحًا المعنى: </w:t>
      </w:r>
      <w:r w:rsidR="0076638F" w:rsidRPr="00907CA1">
        <w:rPr>
          <w:rFonts w:ascii="Times New Roman" w:eastAsia="Times New Roman" w:hAnsi="Times New Roman" w:cs="Traditional Arabic"/>
          <w:sz w:val="36"/>
          <w:szCs w:val="36"/>
          <w:rtl/>
          <w:lang w:eastAsia="ar-SA"/>
        </w:rPr>
        <w:t>فإي</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اي</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 xml:space="preserve"> فات</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قوا</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 xml:space="preserve"> وخافوا عقابي بمعصيت</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كم إي</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اي</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 xml:space="preserve"> إن</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 xml:space="preserve"> ع</w:t>
      </w:r>
      <w:r w:rsidR="0076638F" w:rsidRPr="00907CA1">
        <w:rPr>
          <w:rFonts w:ascii="Times New Roman" w:eastAsia="Times New Roman" w:hAnsi="Times New Roman" w:cs="Traditional Arabic" w:hint="cs"/>
          <w:sz w:val="36"/>
          <w:szCs w:val="36"/>
          <w:rtl/>
          <w:lang w:eastAsia="ar-SA"/>
        </w:rPr>
        <w:t>ص</w:t>
      </w:r>
      <w:r w:rsidR="0076638F" w:rsidRPr="00907CA1">
        <w:rPr>
          <w:rFonts w:ascii="Times New Roman" w:eastAsia="Times New Roman" w:hAnsi="Times New Roman" w:cs="Traditional Arabic"/>
          <w:sz w:val="36"/>
          <w:szCs w:val="36"/>
          <w:rtl/>
          <w:lang w:eastAsia="ar-SA"/>
        </w:rPr>
        <w:t>يت</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موني وعبدت</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م غيري، أو أشركت</w:t>
      </w:r>
      <w:r w:rsidR="0076638F" w:rsidRPr="00907CA1">
        <w:rPr>
          <w:rFonts w:ascii="Times New Roman" w:eastAsia="Times New Roman" w:hAnsi="Times New Roman" w:cs="Traditional Arabic" w:hint="cs"/>
          <w:sz w:val="36"/>
          <w:szCs w:val="36"/>
          <w:rtl/>
          <w:lang w:eastAsia="ar-SA"/>
        </w:rPr>
        <w:t>ُم</w:t>
      </w:r>
      <w:r w:rsidR="0076638F" w:rsidRPr="00907CA1">
        <w:rPr>
          <w:rFonts w:ascii="Times New Roman" w:eastAsia="Times New Roman" w:hAnsi="Times New Roman" w:cs="Traditional Arabic"/>
          <w:sz w:val="36"/>
          <w:szCs w:val="36"/>
          <w:rtl/>
          <w:lang w:eastAsia="ar-SA"/>
        </w:rPr>
        <w:t xml:space="preserve"> في عبـادت</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كم لي شريك</w:t>
      </w:r>
      <w:r w:rsidR="0076638F" w:rsidRPr="00907CA1">
        <w:rPr>
          <w:rFonts w:ascii="Times New Roman" w:eastAsia="Times New Roman" w:hAnsi="Times New Roman" w:cs="Traditional Arabic" w:hint="cs"/>
          <w:sz w:val="36"/>
          <w:szCs w:val="36"/>
          <w:rtl/>
          <w:lang w:eastAsia="ar-SA"/>
        </w:rPr>
        <w:t>ً</w:t>
      </w:r>
      <w:r w:rsidR="0076638F" w:rsidRPr="00907CA1">
        <w:rPr>
          <w:rFonts w:ascii="Times New Roman" w:eastAsia="Times New Roman" w:hAnsi="Times New Roman" w:cs="Traditional Arabic"/>
          <w:sz w:val="36"/>
          <w:szCs w:val="36"/>
          <w:rtl/>
          <w:lang w:eastAsia="ar-SA"/>
        </w:rPr>
        <w:t>ا</w:t>
      </w:r>
      <w:r w:rsidR="00FA1502" w:rsidRPr="00907CA1">
        <w:rPr>
          <w:rFonts w:ascii="Times New Roman" w:eastAsia="Times New Roman" w:hAnsi="Times New Roman" w:cs="Traditional Arabic" w:hint="cs"/>
          <w:sz w:val="36"/>
          <w:szCs w:val="36"/>
          <w:rtl/>
          <w:lang w:eastAsia="ar-SA"/>
        </w:rPr>
        <w:t>.</w:t>
      </w:r>
    </w:p>
    <w:p w14:paraId="5AE806EC" w14:textId="77777777" w:rsidR="002F2B07" w:rsidRPr="00907CA1" w:rsidRDefault="002F2B07" w:rsidP="002F2B07">
      <w:pPr>
        <w:spacing w:after="0" w:line="240" w:lineRule="auto"/>
        <w:jc w:val="lowKashida"/>
        <w:rPr>
          <w:rFonts w:ascii="Times New Roman" w:eastAsia="Times New Roman" w:hAnsi="Times New Roman" w:cs="Traditional Arabic"/>
          <w:sz w:val="36"/>
          <w:szCs w:val="36"/>
          <w:rtl/>
          <w:lang w:eastAsia="ar-SA"/>
        </w:rPr>
      </w:pPr>
    </w:p>
    <w:p w14:paraId="125E704B" w14:textId="77777777" w:rsidR="00EE51DE" w:rsidRPr="00907CA1" w:rsidRDefault="000E4B3D" w:rsidP="00FE7B7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53- </w:t>
      </w:r>
      <w:r w:rsidR="00EE51DE" w:rsidRPr="00907CA1">
        <w:rPr>
          <w:rFonts w:ascii="Times New Roman" w:eastAsia="Times New Roman" w:hAnsi="Times New Roman" w:cs="Traditional Arabic"/>
          <w:sz w:val="36"/>
          <w:szCs w:val="36"/>
          <w:rtl/>
          <w:lang w:eastAsia="ar-SA"/>
        </w:rPr>
        <w:t>{</w:t>
      </w:r>
      <w:r w:rsidR="00EE51DE" w:rsidRPr="00907CA1">
        <w:rPr>
          <w:rFonts w:ascii="Times New Roman" w:eastAsia="Times New Roman" w:hAnsi="Times New Roman" w:cs="Traditional Arabic"/>
          <w:b/>
          <w:bCs/>
          <w:sz w:val="36"/>
          <w:szCs w:val="36"/>
          <w:rtl/>
          <w:lang w:eastAsia="ar-SA"/>
        </w:rPr>
        <w:t xml:space="preserve">ثُمَّ إِذَا </w:t>
      </w:r>
      <w:r w:rsidR="00EE51DE" w:rsidRPr="00907CA1">
        <w:rPr>
          <w:rFonts w:ascii="Times New Roman" w:eastAsia="Times New Roman" w:hAnsi="Times New Roman" w:cs="Traditional Arabic"/>
          <w:b/>
          <w:bCs/>
          <w:sz w:val="36"/>
          <w:szCs w:val="36"/>
          <w:u w:val="single"/>
          <w:rtl/>
          <w:lang w:eastAsia="ar-SA"/>
        </w:rPr>
        <w:t>مَسَّكُمُ</w:t>
      </w:r>
      <w:r w:rsidR="00EE51DE" w:rsidRPr="00907CA1">
        <w:rPr>
          <w:rFonts w:ascii="Times New Roman" w:eastAsia="Times New Roman" w:hAnsi="Times New Roman" w:cs="Traditional Arabic"/>
          <w:b/>
          <w:bCs/>
          <w:sz w:val="36"/>
          <w:szCs w:val="36"/>
          <w:rtl/>
          <w:lang w:eastAsia="ar-SA"/>
        </w:rPr>
        <w:t xml:space="preserve"> الضُّرُّ فَإِلَيْهِ تَجْأَرُون</w:t>
      </w:r>
      <w:r w:rsidR="00EE51DE" w:rsidRPr="00907CA1">
        <w:rPr>
          <w:rFonts w:ascii="Times New Roman" w:eastAsia="Times New Roman" w:hAnsi="Times New Roman" w:cs="Traditional Arabic"/>
          <w:sz w:val="36"/>
          <w:szCs w:val="36"/>
          <w:rtl/>
          <w:lang w:eastAsia="ar-SA"/>
        </w:rPr>
        <w:t>}</w:t>
      </w:r>
      <w:r w:rsidR="00FE7B7D" w:rsidRPr="00907CA1">
        <w:rPr>
          <w:rFonts w:ascii="Times New Roman" w:eastAsia="Times New Roman" w:hAnsi="Times New Roman" w:cs="Traditional Arabic" w:hint="cs"/>
          <w:sz w:val="36"/>
          <w:szCs w:val="36"/>
          <w:rtl/>
          <w:lang w:eastAsia="ar-SA"/>
        </w:rPr>
        <w:t>.</w:t>
      </w:r>
    </w:p>
    <w:p w14:paraId="4C069795" w14:textId="77777777" w:rsidR="00974C23" w:rsidRPr="00907CA1" w:rsidRDefault="00D1077C" w:rsidP="00D107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إذا أصابكم في أبدانكم</w:t>
      </w:r>
      <w:r w:rsidR="00F7270A" w:rsidRPr="00907CA1">
        <w:rPr>
          <w:rFonts w:ascii="Times New Roman" w:eastAsia="Times New Roman" w:hAnsi="Times New Roman" w:cs="Traditional Arabic" w:hint="cs"/>
          <w:sz w:val="36"/>
          <w:szCs w:val="36"/>
          <w:rtl/>
          <w:lang w:eastAsia="ar-SA"/>
        </w:rPr>
        <w:t>.. (الطبري).</w:t>
      </w:r>
    </w:p>
    <w:p w14:paraId="33F1FAA8" w14:textId="77777777" w:rsidR="00F7270A" w:rsidRPr="00907CA1" w:rsidRDefault="00F7270A" w:rsidP="00D1077C">
      <w:pPr>
        <w:spacing w:after="0" w:line="240" w:lineRule="auto"/>
        <w:jc w:val="lowKashida"/>
        <w:rPr>
          <w:rFonts w:ascii="Times New Roman" w:eastAsia="Times New Roman" w:hAnsi="Times New Roman" w:cs="Traditional Arabic"/>
          <w:sz w:val="36"/>
          <w:szCs w:val="36"/>
          <w:rtl/>
          <w:lang w:eastAsia="ar-SA"/>
        </w:rPr>
      </w:pPr>
    </w:p>
    <w:p w14:paraId="6529DC77" w14:textId="77777777" w:rsidR="000E4B3D" w:rsidRPr="00907CA1" w:rsidRDefault="000E4B3D" w:rsidP="000E4B3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54- {</w:t>
      </w:r>
      <w:r w:rsidRPr="00907CA1">
        <w:rPr>
          <w:rFonts w:ascii="Traditional Arabic" w:eastAsia="Times New Roman" w:hAnsi="Traditional Arabic" w:cs="Traditional Arabic"/>
          <w:b/>
          <w:bCs/>
          <w:color w:val="000000"/>
          <w:sz w:val="36"/>
          <w:szCs w:val="36"/>
          <w:rtl/>
          <w:lang w:eastAsia="ar-SA"/>
        </w:rPr>
        <w:t xml:space="preserve">ثُمَّ إِذَا كَشَفَ </w:t>
      </w:r>
      <w:r w:rsidRPr="00907CA1">
        <w:rPr>
          <w:rFonts w:ascii="Traditional Arabic" w:eastAsia="Times New Roman" w:hAnsi="Traditional Arabic" w:cs="Traditional Arabic"/>
          <w:b/>
          <w:bCs/>
          <w:color w:val="000000"/>
          <w:sz w:val="36"/>
          <w:szCs w:val="36"/>
          <w:u w:val="single"/>
          <w:rtl/>
          <w:lang w:eastAsia="ar-SA"/>
        </w:rPr>
        <w:t>الضُّرَّ</w:t>
      </w:r>
      <w:r w:rsidRPr="00907CA1">
        <w:rPr>
          <w:rFonts w:ascii="Traditional Arabic" w:eastAsia="Times New Roman" w:hAnsi="Traditional Arabic" w:cs="Traditional Arabic"/>
          <w:b/>
          <w:bCs/>
          <w:color w:val="000000"/>
          <w:sz w:val="36"/>
          <w:szCs w:val="36"/>
          <w:rtl/>
          <w:lang w:eastAsia="ar-SA"/>
        </w:rPr>
        <w:t xml:space="preserve"> عَنْكُمْ إِذَا فَرِيقٌ مِنْكُمْ بِرَبِّهِمْ يُشْرِكُونَ</w:t>
      </w:r>
      <w:r w:rsidRPr="00907CA1">
        <w:rPr>
          <w:rFonts w:ascii="Traditional Arabic" w:eastAsia="Times New Roman" w:hAnsi="Traditional Arabic" w:cs="Traditional Arabic" w:hint="cs"/>
          <w:color w:val="000000"/>
          <w:sz w:val="36"/>
          <w:szCs w:val="36"/>
          <w:rtl/>
          <w:lang w:eastAsia="ar-SA"/>
        </w:rPr>
        <w:t>}</w:t>
      </w:r>
      <w:r w:rsidR="00D45D3B" w:rsidRPr="00907CA1">
        <w:rPr>
          <w:rFonts w:ascii="Traditional Arabic" w:eastAsia="Times New Roman" w:hAnsi="Traditional Arabic" w:cs="Traditional Arabic" w:hint="cs"/>
          <w:color w:val="000000"/>
          <w:sz w:val="36"/>
          <w:szCs w:val="36"/>
          <w:rtl/>
          <w:lang w:eastAsia="ar-SA"/>
        </w:rPr>
        <w:t>.</w:t>
      </w:r>
    </w:p>
    <w:p w14:paraId="11FBAE7B" w14:textId="77777777" w:rsidR="003F3655" w:rsidRPr="00907CA1" w:rsidRDefault="00D45D3B" w:rsidP="005C2E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w:t>
      </w:r>
      <w:r w:rsidR="00F7270A" w:rsidRPr="00907CA1">
        <w:rPr>
          <w:rFonts w:ascii="Times New Roman" w:eastAsia="Times New Roman" w:hAnsi="Times New Roman" w:cs="Traditional Arabic" w:hint="cs"/>
          <w:sz w:val="36"/>
          <w:szCs w:val="36"/>
          <w:rtl/>
          <w:lang w:eastAsia="ar-SA"/>
        </w:rPr>
        <w:t>َه</w:t>
      </w:r>
      <w:r w:rsidRPr="00907CA1">
        <w:rPr>
          <w:rFonts w:ascii="Times New Roman" w:eastAsia="Times New Roman" w:hAnsi="Times New Roman" w:cs="Traditional Arabic" w:hint="cs"/>
          <w:sz w:val="36"/>
          <w:szCs w:val="36"/>
          <w:rtl/>
          <w:lang w:eastAsia="ar-SA"/>
        </w:rPr>
        <w:t>ُ في الآيةِ السابقةِ بأنه المرضُ والبلاءُ والحاجةُ والقحط، وكلُّ ما يتضرَّرُ به الإنسان.</w:t>
      </w:r>
    </w:p>
    <w:p w14:paraId="7F6151B6" w14:textId="77777777" w:rsidR="00906D24" w:rsidRPr="00907CA1" w:rsidRDefault="00906D24" w:rsidP="005C2E66">
      <w:pPr>
        <w:spacing w:after="0" w:line="240" w:lineRule="auto"/>
        <w:jc w:val="lowKashida"/>
        <w:rPr>
          <w:rFonts w:ascii="Times New Roman" w:eastAsia="Times New Roman" w:hAnsi="Times New Roman" w:cs="Traditional Arabic"/>
          <w:sz w:val="36"/>
          <w:szCs w:val="36"/>
          <w:rtl/>
          <w:lang w:eastAsia="ar-SA"/>
        </w:rPr>
      </w:pPr>
    </w:p>
    <w:p w14:paraId="5388B9B0" w14:textId="77777777" w:rsidR="00906D24" w:rsidRPr="00907CA1" w:rsidRDefault="00906D24" w:rsidP="000928D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تَاللّهِ</w:t>
      </w:r>
      <w:r w:rsidRPr="00907CA1">
        <w:rPr>
          <w:rFonts w:ascii="Times New Roman" w:eastAsia="Times New Roman" w:hAnsi="Times New Roman" w:cs="Traditional Arabic"/>
          <w:b/>
          <w:bCs/>
          <w:sz w:val="36"/>
          <w:szCs w:val="36"/>
          <w:rtl/>
          <w:lang w:eastAsia="ar-SA"/>
        </w:rPr>
        <w:t xml:space="preserve"> لَتُسْأَلُنَّ عَمَّا كُنتُمْ تَفْتَرُون</w:t>
      </w:r>
      <w:r w:rsidRPr="00907CA1">
        <w:rPr>
          <w:rFonts w:ascii="Times New Roman" w:eastAsia="Times New Roman" w:hAnsi="Times New Roman" w:cs="Traditional Arabic"/>
          <w:sz w:val="36"/>
          <w:szCs w:val="36"/>
          <w:rtl/>
          <w:lang w:eastAsia="ar-SA"/>
        </w:rPr>
        <w:t>}</w:t>
      </w:r>
      <w:r w:rsidR="000928D5" w:rsidRPr="00907CA1">
        <w:rPr>
          <w:rFonts w:ascii="Times New Roman" w:eastAsia="Times New Roman" w:hAnsi="Times New Roman" w:cs="Traditional Arabic" w:hint="cs"/>
          <w:sz w:val="36"/>
          <w:szCs w:val="36"/>
          <w:rtl/>
          <w:lang w:eastAsia="ar-SA"/>
        </w:rPr>
        <w:t>.</w:t>
      </w:r>
    </w:p>
    <w:p w14:paraId="3F487778" w14:textId="77777777" w:rsidR="00F7270A" w:rsidRPr="00907CA1" w:rsidRDefault="000B0F31" w:rsidP="000928D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والله. (الطبري).</w:t>
      </w:r>
    </w:p>
    <w:p w14:paraId="5A1C0AF6" w14:textId="77777777" w:rsidR="00906D24" w:rsidRPr="00907CA1" w:rsidRDefault="00906D24" w:rsidP="005C2E66">
      <w:pPr>
        <w:spacing w:after="0" w:line="240" w:lineRule="auto"/>
        <w:jc w:val="lowKashida"/>
        <w:rPr>
          <w:rFonts w:ascii="Times New Roman" w:eastAsia="Times New Roman" w:hAnsi="Times New Roman" w:cs="Traditional Arabic"/>
          <w:sz w:val="36"/>
          <w:szCs w:val="36"/>
          <w:rtl/>
          <w:lang w:eastAsia="ar-SA"/>
        </w:rPr>
      </w:pPr>
    </w:p>
    <w:p w14:paraId="00DD6D71" w14:textId="77777777" w:rsidR="006002D3" w:rsidRPr="00907CA1" w:rsidRDefault="006002D3" w:rsidP="006002D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63- {</w:t>
      </w:r>
      <w:r w:rsidRPr="00907CA1">
        <w:rPr>
          <w:rFonts w:ascii="Times New Roman" w:eastAsia="Times New Roman" w:hAnsi="Times New Roman" w:cs="Traditional Arabic"/>
          <w:b/>
          <w:bCs/>
          <w:sz w:val="36"/>
          <w:szCs w:val="36"/>
          <w:u w:val="single"/>
          <w:rtl/>
          <w:lang w:eastAsia="ar-SA"/>
        </w:rPr>
        <w:t>تَاللَّهِ</w:t>
      </w:r>
      <w:r w:rsidRPr="00907CA1">
        <w:rPr>
          <w:rFonts w:ascii="Times New Roman" w:eastAsia="Times New Roman" w:hAnsi="Times New Roman" w:cs="Traditional Arabic"/>
          <w:b/>
          <w:bCs/>
          <w:sz w:val="36"/>
          <w:szCs w:val="36"/>
          <w:rtl/>
          <w:lang w:eastAsia="ar-SA"/>
        </w:rPr>
        <w:t xml:space="preserve"> لَقَدْ أَرْسَلْنَا إِلَى أُمَمٍ مِنْ قَبْلِكَ </w:t>
      </w:r>
      <w:r w:rsidRPr="00907CA1">
        <w:rPr>
          <w:rFonts w:ascii="Times New Roman" w:eastAsia="Times New Roman" w:hAnsi="Times New Roman" w:cs="Traditional Arabic"/>
          <w:b/>
          <w:bCs/>
          <w:sz w:val="36"/>
          <w:szCs w:val="36"/>
          <w:u w:val="single"/>
          <w:rtl/>
          <w:lang w:eastAsia="ar-SA"/>
        </w:rPr>
        <w:t>فَزَيَّنَ لَهُمُ الشَّيْطَانُ</w:t>
      </w:r>
      <w:r w:rsidRPr="00907CA1">
        <w:rPr>
          <w:rFonts w:ascii="Times New Roman" w:eastAsia="Times New Roman" w:hAnsi="Times New Roman" w:cs="Traditional Arabic"/>
          <w:b/>
          <w:bCs/>
          <w:sz w:val="36"/>
          <w:szCs w:val="36"/>
          <w:rtl/>
          <w:lang w:eastAsia="ar-SA"/>
        </w:rPr>
        <w:t xml:space="preserve"> أَعْمَالَهُمْ</w:t>
      </w:r>
      <w:r w:rsidRPr="00907CA1">
        <w:rPr>
          <w:rFonts w:ascii="Times New Roman" w:eastAsia="Times New Roman" w:hAnsi="Times New Roman" w:cs="Traditional Arabic" w:hint="cs"/>
          <w:sz w:val="36"/>
          <w:szCs w:val="36"/>
          <w:rtl/>
          <w:lang w:eastAsia="ar-SA"/>
        </w:rPr>
        <w:t>}.</w:t>
      </w:r>
    </w:p>
    <w:p w14:paraId="49BC3502" w14:textId="77777777" w:rsidR="000928D5" w:rsidRPr="00907CA1" w:rsidRDefault="00C80CC7" w:rsidP="005C2E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تَاللَّهِ</w:t>
      </w:r>
      <w:r w:rsidRPr="00907CA1">
        <w:rPr>
          <w:rFonts w:ascii="Times New Roman" w:eastAsia="Times New Roman" w:hAnsi="Times New Roman" w:cs="Traditional Arabic" w:hint="cs"/>
          <w:sz w:val="36"/>
          <w:szCs w:val="36"/>
          <w:rtl/>
          <w:lang w:eastAsia="ar-SA"/>
        </w:rPr>
        <w:t>}: والله.</w:t>
      </w:r>
    </w:p>
    <w:p w14:paraId="544A66F7" w14:textId="77777777" w:rsidR="00C80CC7" w:rsidRPr="00907CA1" w:rsidRDefault="00C80CC7" w:rsidP="00A556D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فَزَيَّنَ لَهُمُ الشَّيْطَانُ</w:t>
      </w:r>
      <w:r w:rsidRPr="00907CA1">
        <w:rPr>
          <w:rFonts w:ascii="Times New Roman" w:eastAsia="Times New Roman" w:hAnsi="Times New Roman" w:cs="Traditional Arabic" w:hint="cs"/>
          <w:sz w:val="36"/>
          <w:szCs w:val="36"/>
          <w:rtl/>
          <w:lang w:eastAsia="ar-SA"/>
        </w:rPr>
        <w:t>}:</w:t>
      </w:r>
      <w:r w:rsidR="00A556D4" w:rsidRPr="00907CA1">
        <w:rPr>
          <w:rFonts w:ascii="Times New Roman" w:eastAsia="Times New Roman" w:hAnsi="Times New Roman" w:cs="Traditional Arabic" w:hint="cs"/>
          <w:sz w:val="36"/>
          <w:szCs w:val="36"/>
          <w:rtl/>
          <w:lang w:eastAsia="ar-SA"/>
        </w:rPr>
        <w:t xml:space="preserve"> </w:t>
      </w:r>
      <w:r w:rsidR="00A556D4" w:rsidRPr="00907CA1">
        <w:rPr>
          <w:rFonts w:ascii="Times New Roman" w:eastAsia="Times New Roman" w:hAnsi="Times New Roman" w:cs="Traditional Arabic"/>
          <w:sz w:val="36"/>
          <w:szCs w:val="36"/>
          <w:rtl/>
          <w:lang w:eastAsia="ar-SA"/>
        </w:rPr>
        <w:t>فحسَّن</w:t>
      </w:r>
      <w:r w:rsidR="00A556D4" w:rsidRPr="00907CA1">
        <w:rPr>
          <w:rFonts w:ascii="Times New Roman" w:eastAsia="Times New Roman" w:hAnsi="Times New Roman" w:cs="Traditional Arabic" w:hint="cs"/>
          <w:sz w:val="36"/>
          <w:szCs w:val="36"/>
          <w:rtl/>
          <w:lang w:eastAsia="ar-SA"/>
        </w:rPr>
        <w:t>َ</w:t>
      </w:r>
      <w:r w:rsidR="00A556D4" w:rsidRPr="00907CA1">
        <w:rPr>
          <w:rFonts w:ascii="Times New Roman" w:eastAsia="Times New Roman" w:hAnsi="Times New Roman" w:cs="Traditional Arabic"/>
          <w:sz w:val="36"/>
          <w:szCs w:val="36"/>
          <w:rtl/>
          <w:lang w:eastAsia="ar-SA"/>
        </w:rPr>
        <w:t xml:space="preserve"> لهم الشيطان</w:t>
      </w:r>
      <w:r w:rsidR="00A556D4" w:rsidRPr="00907CA1">
        <w:rPr>
          <w:rFonts w:ascii="Times New Roman" w:eastAsia="Times New Roman" w:hAnsi="Times New Roman" w:cs="Traditional Arabic" w:hint="cs"/>
          <w:sz w:val="36"/>
          <w:szCs w:val="36"/>
          <w:rtl/>
          <w:lang w:eastAsia="ar-SA"/>
        </w:rPr>
        <w:t>. (الطبري).</w:t>
      </w:r>
    </w:p>
    <w:p w14:paraId="455D03D9" w14:textId="77777777" w:rsidR="00A556D4" w:rsidRPr="00907CA1" w:rsidRDefault="00A556D4" w:rsidP="00A556D4">
      <w:pPr>
        <w:spacing w:after="0" w:line="240" w:lineRule="auto"/>
        <w:jc w:val="lowKashida"/>
        <w:rPr>
          <w:rFonts w:ascii="Times New Roman" w:eastAsia="Times New Roman" w:hAnsi="Times New Roman" w:cs="Traditional Arabic"/>
          <w:sz w:val="36"/>
          <w:szCs w:val="36"/>
          <w:rtl/>
          <w:lang w:eastAsia="ar-SA"/>
        </w:rPr>
      </w:pPr>
    </w:p>
    <w:p w14:paraId="1C6967D0" w14:textId="77777777" w:rsidR="00250030" w:rsidRPr="00907CA1" w:rsidRDefault="00250030" w:rsidP="0025003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64- {</w:t>
      </w:r>
      <w:r w:rsidRPr="00907CA1">
        <w:rPr>
          <w:rFonts w:ascii="Times New Roman" w:eastAsia="Times New Roman" w:hAnsi="Times New Roman" w:cs="Traditional Arabic"/>
          <w:b/>
          <w:bCs/>
          <w:sz w:val="36"/>
          <w:szCs w:val="36"/>
          <w:rtl/>
          <w:lang w:eastAsia="ar-SA"/>
        </w:rPr>
        <w:t xml:space="preserve">وَمَا أَنْزَلْنَا عَلَيْكَ الْكِتَابَ إِلَّا لِتُبَيِّنَ لَهُمُ الَّذِي اخْتَلَفُوا فِيهِ </w:t>
      </w:r>
      <w:r w:rsidRPr="00907CA1">
        <w:rPr>
          <w:rFonts w:ascii="Times New Roman" w:eastAsia="Times New Roman" w:hAnsi="Times New Roman" w:cs="Traditional Arabic"/>
          <w:b/>
          <w:bCs/>
          <w:sz w:val="36"/>
          <w:szCs w:val="36"/>
          <w:u w:val="single"/>
          <w:rtl/>
          <w:lang w:eastAsia="ar-SA"/>
        </w:rPr>
        <w:t>وَهُدًى وَرَحْمَةً</w:t>
      </w:r>
      <w:r w:rsidRPr="00907CA1">
        <w:rPr>
          <w:rFonts w:ascii="Times New Roman" w:eastAsia="Times New Roman" w:hAnsi="Times New Roman" w:cs="Traditional Arabic"/>
          <w:b/>
          <w:bCs/>
          <w:sz w:val="36"/>
          <w:szCs w:val="36"/>
          <w:rtl/>
          <w:lang w:eastAsia="ar-SA"/>
        </w:rPr>
        <w:t xml:space="preserve"> لِقَوْمٍ يُؤْمِنُونَ</w:t>
      </w:r>
      <w:r w:rsidRPr="00907CA1">
        <w:rPr>
          <w:rFonts w:ascii="Times New Roman" w:eastAsia="Times New Roman" w:hAnsi="Times New Roman" w:cs="Traditional Arabic" w:hint="cs"/>
          <w:sz w:val="36"/>
          <w:szCs w:val="36"/>
          <w:rtl/>
          <w:lang w:eastAsia="ar-SA"/>
        </w:rPr>
        <w:t>}.</w:t>
      </w:r>
    </w:p>
    <w:p w14:paraId="12C05116" w14:textId="77777777" w:rsidR="003C178B" w:rsidRPr="00907CA1" w:rsidRDefault="003C178B" w:rsidP="003C178B">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قالَ في تفسيرِ اللفظين، في الآيةِ (154) من سورةِ الأعراف: الهُدَى: ما يهتدون به من الأحكام، والرحمة: ما يحصلُ لهم من الله عند عملهم بما فيها من الرحمةِ الواسعة.</w:t>
      </w:r>
    </w:p>
    <w:p w14:paraId="76F36725" w14:textId="77777777" w:rsidR="003616AA" w:rsidRPr="00907CA1" w:rsidRDefault="003616AA" w:rsidP="003C178B">
      <w:pPr>
        <w:spacing w:after="0" w:line="240" w:lineRule="auto"/>
        <w:jc w:val="both"/>
        <w:rPr>
          <w:rFonts w:ascii="Times New Roman" w:eastAsia="Times New Roman" w:hAnsi="Times New Roman" w:cs="Traditional Arabic"/>
          <w:caps/>
          <w:sz w:val="36"/>
          <w:szCs w:val="36"/>
          <w:rtl/>
        </w:rPr>
      </w:pPr>
    </w:p>
    <w:p w14:paraId="72C8F272" w14:textId="77777777" w:rsidR="003616AA" w:rsidRPr="00907CA1" w:rsidRDefault="003616AA" w:rsidP="003616A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67-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u w:val="single"/>
          <w:rtl/>
        </w:rPr>
        <w:t>وَمِن ثَمَرَاتِ النَّخِيلِ وَالأَعْنَابِ</w:t>
      </w:r>
      <w:r w:rsidRPr="00907CA1">
        <w:rPr>
          <w:rFonts w:ascii="Times New Roman" w:eastAsia="Times New Roman" w:hAnsi="Times New Roman" w:cs="Traditional Arabic"/>
          <w:b/>
          <w:bCs/>
          <w:caps/>
          <w:sz w:val="36"/>
          <w:szCs w:val="36"/>
          <w:rtl/>
        </w:rPr>
        <w:t xml:space="preserve"> تَتَّخِذُونَ مِنْهُ سَكَرًا وَرِزْقًا حَسَنًا</w:t>
      </w:r>
      <w:r w:rsidRPr="00907CA1">
        <w:rPr>
          <w:rFonts w:ascii="Times New Roman" w:eastAsia="Times New Roman" w:hAnsi="Times New Roman" w:cs="Traditional Arabic" w:hint="cs"/>
          <w:caps/>
          <w:sz w:val="36"/>
          <w:szCs w:val="36"/>
          <w:rtl/>
        </w:rPr>
        <w:t>}.</w:t>
      </w:r>
    </w:p>
    <w:p w14:paraId="2209F0EF" w14:textId="77777777" w:rsidR="009D160C" w:rsidRPr="00907CA1" w:rsidRDefault="000A1013" w:rsidP="009D160C">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 xml:space="preserve">ونسقيكم </w:t>
      </w:r>
      <w:r w:rsidRPr="00907CA1">
        <w:rPr>
          <w:rFonts w:ascii="Times New Roman" w:eastAsia="Times New Roman" w:hAnsi="Times New Roman" w:cs="Traditional Arabic" w:hint="cs"/>
          <w:caps/>
          <w:sz w:val="36"/>
          <w:szCs w:val="36"/>
          <w:rtl/>
        </w:rPr>
        <w:t>أ</w:t>
      </w:r>
      <w:r w:rsidR="009D160C" w:rsidRPr="00907CA1">
        <w:rPr>
          <w:rFonts w:ascii="Times New Roman" w:eastAsia="Times New Roman" w:hAnsi="Times New Roman" w:cs="Traditional Arabic"/>
          <w:caps/>
          <w:sz w:val="36"/>
          <w:szCs w:val="36"/>
          <w:rtl/>
        </w:rPr>
        <w:t>يها الناس من عصيرها ونطعمكم</w:t>
      </w:r>
      <w:r w:rsidR="009D160C" w:rsidRPr="00907CA1">
        <w:rPr>
          <w:rFonts w:ascii="Times New Roman" w:eastAsia="Times New Roman" w:hAnsi="Times New Roman" w:cs="Traditional Arabic" w:hint="cs"/>
          <w:caps/>
          <w:sz w:val="36"/>
          <w:szCs w:val="36"/>
          <w:rtl/>
        </w:rPr>
        <w:t>. (روح البيان).</w:t>
      </w:r>
    </w:p>
    <w:p w14:paraId="726CBB7E" w14:textId="77777777" w:rsidR="003616AA" w:rsidRPr="00907CA1" w:rsidRDefault="003616AA" w:rsidP="003C178B">
      <w:pPr>
        <w:spacing w:after="0" w:line="240" w:lineRule="auto"/>
        <w:jc w:val="both"/>
        <w:rPr>
          <w:rFonts w:ascii="Times New Roman" w:eastAsia="Times New Roman" w:hAnsi="Times New Roman" w:cs="Traditional Arabic"/>
          <w:caps/>
          <w:sz w:val="36"/>
          <w:szCs w:val="36"/>
          <w:rtl/>
        </w:rPr>
      </w:pPr>
    </w:p>
    <w:p w14:paraId="5061B33B" w14:textId="77777777" w:rsidR="00B70B54" w:rsidRPr="00907CA1" w:rsidRDefault="00B70B54" w:rsidP="00B70B5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69- {</w:t>
      </w:r>
      <w:r w:rsidRPr="00907CA1">
        <w:rPr>
          <w:rFonts w:ascii="Times New Roman" w:eastAsia="Times New Roman" w:hAnsi="Times New Roman" w:cs="Traditional Arabic"/>
          <w:b/>
          <w:bCs/>
          <w:sz w:val="36"/>
          <w:szCs w:val="36"/>
          <w:rtl/>
          <w:lang w:eastAsia="ar-SA"/>
        </w:rPr>
        <w:t xml:space="preserve">إِنَّ فِي ذَلِكَ </w:t>
      </w:r>
      <w:r w:rsidRPr="00907CA1">
        <w:rPr>
          <w:rFonts w:ascii="Times New Roman" w:eastAsia="Times New Roman" w:hAnsi="Times New Roman" w:cs="Traditional Arabic"/>
          <w:b/>
          <w:bCs/>
          <w:sz w:val="36"/>
          <w:szCs w:val="36"/>
          <w:u w:val="single"/>
          <w:rtl/>
          <w:lang w:eastAsia="ar-SA"/>
        </w:rPr>
        <w:t>لَآَيَةً</w:t>
      </w:r>
      <w:r w:rsidRPr="00907CA1">
        <w:rPr>
          <w:rFonts w:ascii="Times New Roman" w:eastAsia="Times New Roman" w:hAnsi="Times New Roman" w:cs="Traditional Arabic"/>
          <w:b/>
          <w:bCs/>
          <w:sz w:val="36"/>
          <w:szCs w:val="36"/>
          <w:rtl/>
          <w:lang w:eastAsia="ar-SA"/>
        </w:rPr>
        <w:t xml:space="preserve"> لِقَوْمٍ يَتَفَكَّرُونَ</w:t>
      </w:r>
      <w:r w:rsidRPr="00907CA1">
        <w:rPr>
          <w:rFonts w:ascii="Times New Roman" w:eastAsia="Times New Roman" w:hAnsi="Times New Roman" w:cs="Traditional Arabic" w:hint="cs"/>
          <w:sz w:val="36"/>
          <w:szCs w:val="36"/>
          <w:rtl/>
          <w:lang w:eastAsia="ar-SA"/>
        </w:rPr>
        <w:t>}.</w:t>
      </w:r>
    </w:p>
    <w:p w14:paraId="4F25ABFC" w14:textId="77777777" w:rsidR="00005662" w:rsidRPr="00907CA1" w:rsidRDefault="00005662" w:rsidP="0000566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حجة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ظاهرة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دالة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القدرة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الربانية</w:t>
      </w:r>
      <w:r w:rsidRPr="00907CA1">
        <w:rPr>
          <w:rFonts w:ascii="Times New Roman" w:eastAsia="Times New Roman" w:hAnsi="Times New Roman" w:cs="Traditional Arabic" w:hint="cs"/>
          <w:sz w:val="36"/>
          <w:szCs w:val="36"/>
          <w:rtl/>
          <w:lang w:eastAsia="ar-SA"/>
        </w:rPr>
        <w:t>. (روح البيان).</w:t>
      </w:r>
    </w:p>
    <w:p w14:paraId="7343BC4F" w14:textId="77777777" w:rsidR="003C178B" w:rsidRPr="00907CA1" w:rsidRDefault="003C178B" w:rsidP="00250030">
      <w:pPr>
        <w:spacing w:after="0" w:line="240" w:lineRule="auto"/>
        <w:jc w:val="lowKashida"/>
        <w:rPr>
          <w:rFonts w:ascii="Times New Roman" w:eastAsia="Times New Roman" w:hAnsi="Times New Roman" w:cs="Traditional Arabic"/>
          <w:sz w:val="36"/>
          <w:szCs w:val="36"/>
          <w:rtl/>
          <w:lang w:eastAsia="ar-SA"/>
        </w:rPr>
      </w:pPr>
    </w:p>
    <w:p w14:paraId="089C13C5" w14:textId="77777777" w:rsidR="00C67946" w:rsidRPr="00907CA1" w:rsidRDefault="00C67946" w:rsidP="00C6794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70- {</w:t>
      </w:r>
      <w:r w:rsidRPr="00907CA1">
        <w:rPr>
          <w:rFonts w:ascii="Traditional Arabic" w:eastAsia="Times New Roman" w:hAnsi="Traditional Arabic" w:cs="Traditional Arabic"/>
          <w:b/>
          <w:bCs/>
          <w:color w:val="000000"/>
          <w:sz w:val="36"/>
          <w:szCs w:val="36"/>
          <w:rtl/>
          <w:lang w:eastAsia="ar-SA"/>
        </w:rPr>
        <w:t>إِنَّ اللَّهَ عَلِيمٌ قَدِيرٌ</w:t>
      </w:r>
      <w:r w:rsidRPr="00907CA1">
        <w:rPr>
          <w:rFonts w:ascii="Traditional Arabic" w:eastAsia="Times New Roman" w:hAnsi="Traditional Arabic" w:cs="Traditional Arabic" w:hint="cs"/>
          <w:color w:val="000000"/>
          <w:sz w:val="36"/>
          <w:szCs w:val="36"/>
          <w:rtl/>
          <w:lang w:eastAsia="ar-SA"/>
        </w:rPr>
        <w:t>}</w:t>
      </w:r>
      <w:r w:rsidR="0095020A" w:rsidRPr="00907CA1">
        <w:rPr>
          <w:rFonts w:ascii="Traditional Arabic" w:eastAsia="Times New Roman" w:hAnsi="Traditional Arabic" w:cs="Traditional Arabic" w:hint="cs"/>
          <w:color w:val="000000"/>
          <w:sz w:val="36"/>
          <w:szCs w:val="36"/>
          <w:rtl/>
          <w:lang w:eastAsia="ar-SA"/>
        </w:rPr>
        <w:t>.</w:t>
      </w:r>
    </w:p>
    <w:p w14:paraId="66AF23C9" w14:textId="77777777" w:rsidR="00C67946" w:rsidRPr="00907CA1" w:rsidRDefault="00C67946" w:rsidP="00C6794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ينس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يتغي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0095020A" w:rsidRPr="00907CA1">
        <w:rPr>
          <w:rFonts w:ascii="Traditional Arabic" w:eastAsia="Times New Roman" w:hAnsi="Traditional Arabic" w:cs="Traditional Arabic"/>
          <w:color w:val="000000"/>
          <w:sz w:val="36"/>
          <w:szCs w:val="36"/>
          <w:rtl/>
          <w:lang w:eastAsia="ar-SA"/>
        </w:rPr>
        <w:t xml:space="preserve"> عل</w:t>
      </w:r>
      <w:r w:rsidRPr="00907CA1">
        <w:rPr>
          <w:rFonts w:ascii="Traditional Arabic" w:eastAsia="Times New Roman" w:hAnsi="Traditional Arabic" w:cs="Traditional Arabic"/>
          <w:color w:val="000000"/>
          <w:sz w:val="36"/>
          <w:szCs w:val="36"/>
          <w:rtl/>
          <w:lang w:eastAsia="ar-SA"/>
        </w:rPr>
        <w:t>مه، عليم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w:t>
      </w:r>
      <w:r w:rsidRPr="00907CA1">
        <w:rPr>
          <w:rFonts w:ascii="Traditional Arabic" w:eastAsia="Times New Roman" w:hAnsi="Traditional Arabic" w:cs="Traditional Arabic" w:hint="cs"/>
          <w:color w:val="000000"/>
          <w:sz w:val="36"/>
          <w:szCs w:val="36"/>
          <w:rtl/>
          <w:lang w:eastAsia="ar-SA"/>
        </w:rPr>
        <w:t>كل</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كان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ويكون، قدير</w:t>
      </w:r>
      <w:r w:rsidRPr="00907CA1">
        <w:rPr>
          <w:rFonts w:ascii="Traditional Arabic" w:eastAsia="Times New Roman" w:hAnsi="Traditional Arabic" w:cs="Traditional Arabic" w:hint="cs"/>
          <w:color w:val="000000"/>
          <w:sz w:val="36"/>
          <w:szCs w:val="36"/>
          <w:rtl/>
          <w:lang w:eastAsia="ar-SA"/>
        </w:rPr>
        <w:t>ٌ</w:t>
      </w:r>
      <w:r w:rsidR="0095020A" w:rsidRPr="00907CA1">
        <w:rPr>
          <w:rFonts w:ascii="Traditional Arabic" w:eastAsia="Times New Roman" w:hAnsi="Traditional Arabic" w:cs="Traditional Arabic"/>
          <w:color w:val="000000"/>
          <w:sz w:val="36"/>
          <w:szCs w:val="36"/>
          <w:rtl/>
          <w:lang w:eastAsia="ar-SA"/>
        </w:rPr>
        <w:t xml:space="preserve"> عل</w:t>
      </w:r>
      <w:r w:rsidRPr="00907CA1">
        <w:rPr>
          <w:rFonts w:ascii="Traditional Arabic" w:eastAsia="Times New Roman" w:hAnsi="Traditional Arabic" w:cs="Traditional Arabic"/>
          <w:color w:val="000000"/>
          <w:sz w:val="36"/>
          <w:szCs w:val="36"/>
          <w:rtl/>
          <w:lang w:eastAsia="ar-SA"/>
        </w:rPr>
        <w:t>ى ما شاء، لا يجهل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شيئ</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يُعجز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شيءٌ أراد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 xml:space="preserve"> (الطبري).</w:t>
      </w:r>
    </w:p>
    <w:p w14:paraId="67FCD133" w14:textId="77777777" w:rsidR="0095020A" w:rsidRPr="00907CA1" w:rsidRDefault="0095020A" w:rsidP="00C67946">
      <w:pPr>
        <w:spacing w:after="0" w:line="240" w:lineRule="auto"/>
        <w:jc w:val="lowKashida"/>
        <w:rPr>
          <w:rFonts w:ascii="Traditional Arabic" w:eastAsia="Times New Roman" w:hAnsi="Traditional Arabic" w:cs="Traditional Arabic"/>
          <w:color w:val="000000"/>
          <w:sz w:val="36"/>
          <w:szCs w:val="36"/>
          <w:rtl/>
          <w:lang w:eastAsia="ar-SA"/>
        </w:rPr>
      </w:pPr>
    </w:p>
    <w:p w14:paraId="68F2830B" w14:textId="77777777" w:rsidR="00D503C2" w:rsidRPr="00907CA1" w:rsidRDefault="00D503C2" w:rsidP="00D503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71-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وَاللّهُ فَضَّلَ بَعْضَكُمْ عَلَى بَعْضٍ فِي الْرِّزْقِ فَمَا الَّذِينَ فُضِّلُواْ </w:t>
      </w:r>
      <w:proofErr w:type="spellStart"/>
      <w:r w:rsidRPr="00907CA1">
        <w:rPr>
          <w:rFonts w:ascii="Traditional Arabic" w:eastAsia="Times New Roman" w:hAnsi="Traditional Arabic" w:cs="Traditional Arabic"/>
          <w:b/>
          <w:bCs/>
          <w:color w:val="000000"/>
          <w:sz w:val="36"/>
          <w:szCs w:val="36"/>
          <w:u w:val="single"/>
          <w:rtl/>
          <w:lang w:eastAsia="ar-SA"/>
        </w:rPr>
        <w:t>بِرَآدِّي</w:t>
      </w:r>
      <w:proofErr w:type="spellEnd"/>
      <w:r w:rsidRPr="00907CA1">
        <w:rPr>
          <w:rFonts w:ascii="Traditional Arabic" w:eastAsia="Times New Roman" w:hAnsi="Traditional Arabic" w:cs="Traditional Arabic"/>
          <w:b/>
          <w:bCs/>
          <w:color w:val="000000"/>
          <w:sz w:val="36"/>
          <w:szCs w:val="36"/>
          <w:rtl/>
          <w:lang w:eastAsia="ar-SA"/>
        </w:rPr>
        <w:t xml:space="preserve"> رِزْقِهِمْ عَلَى مَا مَلَكَتْ أَيْمَانُهُمْ فَهُمْ فِيهِ سَوَاء أَفَبِنِعْمَةِ اللّهِ </w:t>
      </w:r>
      <w:r w:rsidRPr="00907CA1">
        <w:rPr>
          <w:rFonts w:ascii="Traditional Arabic" w:eastAsia="Times New Roman" w:hAnsi="Traditional Arabic" w:cs="Traditional Arabic"/>
          <w:b/>
          <w:bCs/>
          <w:color w:val="000000"/>
          <w:sz w:val="36"/>
          <w:szCs w:val="36"/>
          <w:u w:val="single"/>
          <w:rtl/>
          <w:lang w:eastAsia="ar-SA"/>
        </w:rPr>
        <w:t>يَجْحَدُون</w:t>
      </w:r>
      <w:r w:rsidRPr="00907CA1">
        <w:rPr>
          <w:rFonts w:ascii="Traditional Arabic" w:eastAsia="Times New Roman" w:hAnsi="Traditional Arabic" w:cs="Traditional Arabic" w:hint="cs"/>
          <w:color w:val="000000"/>
          <w:sz w:val="36"/>
          <w:szCs w:val="36"/>
          <w:rtl/>
          <w:lang w:eastAsia="ar-SA"/>
        </w:rPr>
        <w:t>}.</w:t>
      </w:r>
    </w:p>
    <w:p w14:paraId="3A9A1DF4" w14:textId="77777777" w:rsidR="0095020A" w:rsidRPr="00907CA1" w:rsidRDefault="001F6A65" w:rsidP="00EA106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proofErr w:type="spellStart"/>
      <w:r w:rsidR="00D503C2" w:rsidRPr="00907CA1">
        <w:rPr>
          <w:rFonts w:ascii="Traditional Arabic" w:eastAsia="Times New Roman" w:hAnsi="Traditional Arabic" w:cs="Traditional Arabic"/>
          <w:color w:val="000000"/>
          <w:sz w:val="36"/>
          <w:szCs w:val="36"/>
          <w:rtl/>
          <w:lang w:eastAsia="ar-SA"/>
        </w:rPr>
        <w:t>بِرَآدِّي</w:t>
      </w:r>
      <w:proofErr w:type="spellEnd"/>
      <w:r w:rsidR="00CF249C" w:rsidRPr="00907CA1">
        <w:rPr>
          <w:rFonts w:ascii="Traditional Arabic" w:eastAsia="Times New Roman" w:hAnsi="Traditional Arabic" w:cs="Traditional Arabic" w:hint="cs"/>
          <w:color w:val="000000"/>
          <w:sz w:val="36"/>
          <w:szCs w:val="36"/>
          <w:rtl/>
          <w:lang w:eastAsia="ar-SA"/>
        </w:rPr>
        <w:t>}</w:t>
      </w:r>
      <w:r w:rsidR="00EA1066" w:rsidRPr="00907CA1">
        <w:rPr>
          <w:rFonts w:ascii="Traditional Arabic" w:eastAsia="Times New Roman" w:hAnsi="Traditional Arabic" w:cs="Traditional Arabic" w:hint="cs"/>
          <w:color w:val="000000"/>
          <w:sz w:val="36"/>
          <w:szCs w:val="36"/>
          <w:rtl/>
          <w:lang w:eastAsia="ar-SA"/>
        </w:rPr>
        <w:t xml:space="preserve"> أي:</w:t>
      </w:r>
      <w:r w:rsidR="00EA1066" w:rsidRPr="00907CA1">
        <w:rPr>
          <w:rFonts w:ascii="Traditional Arabic" w:eastAsia="Times New Roman" w:hAnsi="Traditional Arabic" w:cs="Traditional Arabic"/>
          <w:color w:val="000000"/>
          <w:sz w:val="36"/>
          <w:szCs w:val="36"/>
          <w:rtl/>
          <w:lang w:eastAsia="ar-SA"/>
        </w:rPr>
        <w:t xml:space="preserve"> بمعط</w:t>
      </w:r>
      <w:r w:rsidR="00EA1066" w:rsidRPr="00907CA1">
        <w:rPr>
          <w:rFonts w:ascii="Traditional Arabic" w:eastAsia="Times New Roman" w:hAnsi="Traditional Arabic" w:cs="Traditional Arabic" w:hint="cs"/>
          <w:color w:val="000000"/>
          <w:sz w:val="36"/>
          <w:szCs w:val="36"/>
          <w:rtl/>
          <w:lang w:eastAsia="ar-SA"/>
        </w:rPr>
        <w:t>ي</w:t>
      </w:r>
      <w:r w:rsidR="00EA1066" w:rsidRPr="00907CA1">
        <w:rPr>
          <w:rFonts w:ascii="Traditional Arabic" w:eastAsia="Times New Roman" w:hAnsi="Traditional Arabic" w:cs="Traditional Arabic"/>
          <w:color w:val="000000"/>
          <w:sz w:val="36"/>
          <w:szCs w:val="36"/>
          <w:rtl/>
          <w:lang w:eastAsia="ar-SA"/>
        </w:rPr>
        <w:t xml:space="preserve"> رزق</w:t>
      </w:r>
      <w:r w:rsidR="00EA1066" w:rsidRPr="00907CA1">
        <w:rPr>
          <w:rFonts w:ascii="Traditional Arabic" w:eastAsia="Times New Roman" w:hAnsi="Traditional Arabic" w:cs="Traditional Arabic" w:hint="cs"/>
          <w:color w:val="000000"/>
          <w:sz w:val="36"/>
          <w:szCs w:val="36"/>
          <w:rtl/>
          <w:lang w:eastAsia="ar-SA"/>
        </w:rPr>
        <w:t>ِ</w:t>
      </w:r>
      <w:r w:rsidR="00EA1066" w:rsidRPr="00907CA1">
        <w:rPr>
          <w:rFonts w:ascii="Traditional Arabic" w:eastAsia="Times New Roman" w:hAnsi="Traditional Arabic" w:cs="Traditional Arabic"/>
          <w:color w:val="000000"/>
          <w:sz w:val="36"/>
          <w:szCs w:val="36"/>
          <w:rtl/>
          <w:lang w:eastAsia="ar-SA"/>
        </w:rPr>
        <w:t xml:space="preserve">هم </w:t>
      </w:r>
      <w:r w:rsidR="00EA1066" w:rsidRPr="00907CA1">
        <w:rPr>
          <w:rFonts w:ascii="Traditional Arabic" w:eastAsia="Times New Roman" w:hAnsi="Traditional Arabic" w:cs="Traditional Arabic" w:hint="cs"/>
          <w:color w:val="000000"/>
          <w:sz w:val="36"/>
          <w:szCs w:val="36"/>
          <w:rtl/>
          <w:lang w:eastAsia="ar-SA"/>
        </w:rPr>
        <w:t>إ</w:t>
      </w:r>
      <w:r w:rsidR="00EA1066" w:rsidRPr="00907CA1">
        <w:rPr>
          <w:rFonts w:ascii="Traditional Arabic" w:eastAsia="Times New Roman" w:hAnsi="Traditional Arabic" w:cs="Traditional Arabic"/>
          <w:color w:val="000000"/>
          <w:sz w:val="36"/>
          <w:szCs w:val="36"/>
          <w:rtl/>
          <w:lang w:eastAsia="ar-SA"/>
        </w:rPr>
        <w:t>لى الذ</w:t>
      </w:r>
      <w:r w:rsidR="00EA1066" w:rsidRPr="00907CA1">
        <w:rPr>
          <w:rFonts w:ascii="Traditional Arabic" w:eastAsia="Times New Roman" w:hAnsi="Traditional Arabic" w:cs="Traditional Arabic" w:hint="cs"/>
          <w:color w:val="000000"/>
          <w:sz w:val="36"/>
          <w:szCs w:val="36"/>
          <w:rtl/>
          <w:lang w:eastAsia="ar-SA"/>
        </w:rPr>
        <w:t>ي</w:t>
      </w:r>
      <w:r w:rsidR="00EA1066" w:rsidRPr="00907CA1">
        <w:rPr>
          <w:rFonts w:ascii="Traditional Arabic" w:eastAsia="Times New Roman" w:hAnsi="Traditional Arabic" w:cs="Traditional Arabic"/>
          <w:color w:val="000000"/>
          <w:sz w:val="36"/>
          <w:szCs w:val="36"/>
          <w:rtl/>
          <w:lang w:eastAsia="ar-SA"/>
        </w:rPr>
        <w:t xml:space="preserve"> رزقهم </w:t>
      </w:r>
      <w:r w:rsidR="00EA1066" w:rsidRPr="00907CA1">
        <w:rPr>
          <w:rFonts w:ascii="Traditional Arabic" w:eastAsia="Times New Roman" w:hAnsi="Traditional Arabic" w:cs="Traditional Arabic" w:hint="cs"/>
          <w:color w:val="000000"/>
          <w:sz w:val="36"/>
          <w:szCs w:val="36"/>
          <w:rtl/>
          <w:lang w:eastAsia="ar-SA"/>
        </w:rPr>
        <w:t>إ</w:t>
      </w:r>
      <w:r w:rsidR="00EA1066" w:rsidRPr="00907CA1">
        <w:rPr>
          <w:rFonts w:ascii="Traditional Arabic" w:eastAsia="Times New Roman" w:hAnsi="Traditional Arabic" w:cs="Traditional Arabic"/>
          <w:color w:val="000000"/>
          <w:sz w:val="36"/>
          <w:szCs w:val="36"/>
          <w:rtl/>
          <w:lang w:eastAsia="ar-SA"/>
        </w:rPr>
        <w:t>ياه</w:t>
      </w:r>
      <w:r w:rsidR="00EA1066" w:rsidRPr="00907CA1">
        <w:rPr>
          <w:rFonts w:ascii="Traditional Arabic" w:eastAsia="Times New Roman" w:hAnsi="Traditional Arabic" w:cs="Traditional Arabic" w:hint="cs"/>
          <w:color w:val="000000"/>
          <w:sz w:val="36"/>
          <w:szCs w:val="36"/>
          <w:rtl/>
          <w:lang w:eastAsia="ar-SA"/>
        </w:rPr>
        <w:t>.</w:t>
      </w:r>
      <w:r w:rsidR="00EA1066" w:rsidRPr="00907CA1">
        <w:rPr>
          <w:rFonts w:ascii="Traditional Arabic" w:eastAsia="Times New Roman" w:hAnsi="Traditional Arabic" w:cs="Traditional Arabic"/>
          <w:color w:val="000000"/>
          <w:sz w:val="36"/>
          <w:szCs w:val="36"/>
          <w:rtl/>
          <w:lang w:eastAsia="ar-SA"/>
        </w:rPr>
        <w:t xml:space="preserve"> </w:t>
      </w:r>
      <w:r w:rsidR="00EA1066" w:rsidRPr="00907CA1">
        <w:rPr>
          <w:rFonts w:ascii="Traditional Arabic" w:eastAsia="Times New Roman" w:hAnsi="Traditional Arabic" w:cs="Traditional Arabic" w:hint="cs"/>
          <w:color w:val="000000"/>
          <w:sz w:val="36"/>
          <w:szCs w:val="36"/>
          <w:rtl/>
          <w:lang w:eastAsia="ar-SA"/>
        </w:rPr>
        <w:t>أ</w:t>
      </w:r>
      <w:r w:rsidR="00EA1066" w:rsidRPr="00907CA1">
        <w:rPr>
          <w:rFonts w:ascii="Traditional Arabic" w:eastAsia="Times New Roman" w:hAnsi="Traditional Arabic" w:cs="Traditional Arabic"/>
          <w:color w:val="000000"/>
          <w:sz w:val="36"/>
          <w:szCs w:val="36"/>
          <w:rtl/>
          <w:lang w:eastAsia="ar-SA"/>
        </w:rPr>
        <w:t>صله</w:t>
      </w:r>
      <w:r w:rsidR="00372AA5" w:rsidRPr="00907CA1">
        <w:rPr>
          <w:rFonts w:ascii="Traditional Arabic" w:eastAsia="Times New Roman" w:hAnsi="Traditional Arabic" w:cs="Traditional Arabic" w:hint="cs"/>
          <w:color w:val="000000"/>
          <w:sz w:val="36"/>
          <w:szCs w:val="36"/>
          <w:rtl/>
          <w:lang w:eastAsia="ar-SA"/>
        </w:rPr>
        <w:t>ُ</w:t>
      </w:r>
      <w:r w:rsidR="00EA1066" w:rsidRPr="00907CA1">
        <w:rPr>
          <w:rFonts w:ascii="Traditional Arabic" w:eastAsia="Times New Roman" w:hAnsi="Traditional Arabic" w:cs="Traditional Arabic"/>
          <w:color w:val="000000"/>
          <w:sz w:val="36"/>
          <w:szCs w:val="36"/>
          <w:rtl/>
          <w:lang w:eastAsia="ar-SA"/>
        </w:rPr>
        <w:t xml:space="preserve"> </w:t>
      </w:r>
      <w:r w:rsidR="00EA1066" w:rsidRPr="00907CA1">
        <w:rPr>
          <w:rFonts w:ascii="Traditional Arabic" w:eastAsia="Times New Roman" w:hAnsi="Traditional Arabic" w:cs="Traditional Arabic" w:hint="cs"/>
          <w:color w:val="000000"/>
          <w:sz w:val="36"/>
          <w:szCs w:val="36"/>
          <w:rtl/>
          <w:lang w:eastAsia="ar-SA"/>
        </w:rPr>
        <w:t>(</w:t>
      </w:r>
      <w:r w:rsidR="00EA1066" w:rsidRPr="00907CA1">
        <w:rPr>
          <w:rFonts w:ascii="Traditional Arabic" w:eastAsia="Times New Roman" w:hAnsi="Traditional Arabic" w:cs="Traditional Arabic"/>
          <w:color w:val="000000"/>
          <w:sz w:val="36"/>
          <w:szCs w:val="36"/>
          <w:rtl/>
          <w:lang w:eastAsia="ar-SA"/>
        </w:rPr>
        <w:t>راد</w:t>
      </w:r>
      <w:r w:rsidR="00EA1066" w:rsidRPr="00907CA1">
        <w:rPr>
          <w:rFonts w:ascii="Traditional Arabic" w:eastAsia="Times New Roman" w:hAnsi="Traditional Arabic" w:cs="Traditional Arabic" w:hint="cs"/>
          <w:color w:val="000000"/>
          <w:sz w:val="36"/>
          <w:szCs w:val="36"/>
          <w:rtl/>
          <w:lang w:eastAsia="ar-SA"/>
        </w:rPr>
        <w:t>ِّ</w:t>
      </w:r>
      <w:r w:rsidR="00EA1066" w:rsidRPr="00907CA1">
        <w:rPr>
          <w:rFonts w:ascii="Traditional Arabic" w:eastAsia="Times New Roman" w:hAnsi="Traditional Arabic" w:cs="Traditional Arabic"/>
          <w:color w:val="000000"/>
          <w:sz w:val="36"/>
          <w:szCs w:val="36"/>
          <w:rtl/>
          <w:lang w:eastAsia="ar-SA"/>
        </w:rPr>
        <w:t>ين</w:t>
      </w:r>
      <w:r w:rsidR="00EA1066" w:rsidRPr="00907CA1">
        <w:rPr>
          <w:rFonts w:ascii="Traditional Arabic" w:eastAsia="Times New Roman" w:hAnsi="Traditional Arabic" w:cs="Traditional Arabic" w:hint="cs"/>
          <w:color w:val="000000"/>
          <w:sz w:val="36"/>
          <w:szCs w:val="36"/>
          <w:rtl/>
          <w:lang w:eastAsia="ar-SA"/>
        </w:rPr>
        <w:t>)</w:t>
      </w:r>
      <w:r w:rsidR="00EA1066" w:rsidRPr="00907CA1">
        <w:rPr>
          <w:rFonts w:ascii="Traditional Arabic" w:eastAsia="Times New Roman" w:hAnsi="Traditional Arabic" w:cs="Traditional Arabic"/>
          <w:color w:val="000000"/>
          <w:sz w:val="36"/>
          <w:szCs w:val="36"/>
          <w:rtl/>
          <w:lang w:eastAsia="ar-SA"/>
        </w:rPr>
        <w:t xml:space="preserve"> سقط</w:t>
      </w:r>
      <w:r w:rsidR="002A2602" w:rsidRPr="00907CA1">
        <w:rPr>
          <w:rFonts w:ascii="Traditional Arabic" w:eastAsia="Times New Roman" w:hAnsi="Traditional Arabic" w:cs="Traditional Arabic" w:hint="cs"/>
          <w:color w:val="000000"/>
          <w:sz w:val="36"/>
          <w:szCs w:val="36"/>
          <w:rtl/>
          <w:lang w:eastAsia="ar-SA"/>
        </w:rPr>
        <w:t>َ</w:t>
      </w:r>
      <w:r w:rsidR="00EA1066" w:rsidRPr="00907CA1">
        <w:rPr>
          <w:rFonts w:ascii="Traditional Arabic" w:eastAsia="Times New Roman" w:hAnsi="Traditional Arabic" w:cs="Traditional Arabic"/>
          <w:color w:val="000000"/>
          <w:sz w:val="36"/>
          <w:szCs w:val="36"/>
          <w:rtl/>
          <w:lang w:eastAsia="ar-SA"/>
        </w:rPr>
        <w:t xml:space="preserve"> النون</w:t>
      </w:r>
      <w:r w:rsidR="002A2602" w:rsidRPr="00907CA1">
        <w:rPr>
          <w:rFonts w:ascii="Traditional Arabic" w:eastAsia="Times New Roman" w:hAnsi="Traditional Arabic" w:cs="Traditional Arabic" w:hint="cs"/>
          <w:color w:val="000000"/>
          <w:sz w:val="36"/>
          <w:szCs w:val="36"/>
          <w:rtl/>
          <w:lang w:eastAsia="ar-SA"/>
        </w:rPr>
        <w:t>ُ</w:t>
      </w:r>
      <w:r w:rsidR="00EA1066" w:rsidRPr="00907CA1">
        <w:rPr>
          <w:rFonts w:ascii="Traditional Arabic" w:eastAsia="Times New Roman" w:hAnsi="Traditional Arabic" w:cs="Traditional Arabic"/>
          <w:color w:val="000000"/>
          <w:sz w:val="36"/>
          <w:szCs w:val="36"/>
          <w:rtl/>
          <w:lang w:eastAsia="ar-SA"/>
        </w:rPr>
        <w:t xml:space="preserve"> لل</w:t>
      </w:r>
      <w:r w:rsidR="002A2602" w:rsidRPr="00907CA1">
        <w:rPr>
          <w:rFonts w:ascii="Traditional Arabic" w:eastAsia="Times New Roman" w:hAnsi="Traditional Arabic" w:cs="Traditional Arabic" w:hint="cs"/>
          <w:color w:val="000000"/>
          <w:sz w:val="36"/>
          <w:szCs w:val="36"/>
          <w:rtl/>
          <w:lang w:eastAsia="ar-SA"/>
        </w:rPr>
        <w:t>إ</w:t>
      </w:r>
      <w:r w:rsidR="00EA1066" w:rsidRPr="00907CA1">
        <w:rPr>
          <w:rFonts w:ascii="Traditional Arabic" w:eastAsia="Times New Roman" w:hAnsi="Traditional Arabic" w:cs="Traditional Arabic"/>
          <w:color w:val="000000"/>
          <w:sz w:val="36"/>
          <w:szCs w:val="36"/>
          <w:rtl/>
          <w:lang w:eastAsia="ar-SA"/>
        </w:rPr>
        <w:t>ضافة</w:t>
      </w:r>
      <w:r w:rsidR="00EA1066" w:rsidRPr="00907CA1">
        <w:rPr>
          <w:rFonts w:ascii="Traditional Arabic" w:eastAsia="Times New Roman" w:hAnsi="Traditional Arabic" w:cs="Traditional Arabic" w:hint="cs"/>
          <w:color w:val="000000"/>
          <w:sz w:val="36"/>
          <w:szCs w:val="36"/>
          <w:rtl/>
          <w:lang w:eastAsia="ar-SA"/>
        </w:rPr>
        <w:t>.</w:t>
      </w:r>
    </w:p>
    <w:p w14:paraId="457BF521" w14:textId="77777777" w:rsidR="00772BEC" w:rsidRPr="00907CA1" w:rsidRDefault="001F6A65" w:rsidP="002A2602">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يَجْحَدُون</w:t>
      </w:r>
      <w:r w:rsidRPr="00907CA1">
        <w:rPr>
          <w:rFonts w:ascii="Times New Roman" w:eastAsia="Times New Roman" w:hAnsi="Times New Roman" w:cs="Traditional Arabic" w:hint="cs"/>
          <w:sz w:val="36"/>
          <w:szCs w:val="36"/>
          <w:rtl/>
          <w:lang w:eastAsia="ar-SA"/>
        </w:rPr>
        <w:t>}:</w:t>
      </w:r>
      <w:r w:rsidR="0051206C" w:rsidRPr="00907CA1">
        <w:rPr>
          <w:rFonts w:ascii="Times New Roman" w:eastAsia="Times New Roman" w:hAnsi="Times New Roman" w:cs="Traditional Arabic" w:hint="cs"/>
          <w:sz w:val="36"/>
          <w:szCs w:val="36"/>
          <w:rtl/>
          <w:lang w:eastAsia="ar-SA"/>
        </w:rPr>
        <w:t xml:space="preserve"> </w:t>
      </w:r>
      <w:r w:rsidR="002A2602" w:rsidRPr="00907CA1">
        <w:rPr>
          <w:rFonts w:ascii="Times New Roman" w:eastAsia="Times New Roman" w:hAnsi="Times New Roman" w:cs="Traditional Arabic"/>
          <w:sz w:val="36"/>
          <w:szCs w:val="36"/>
          <w:rtl/>
          <w:lang w:eastAsia="ar-SA"/>
        </w:rPr>
        <w:t>الجحود</w:t>
      </w:r>
      <w:r w:rsidR="0051206C" w:rsidRPr="00907CA1">
        <w:rPr>
          <w:rFonts w:ascii="Times New Roman" w:eastAsia="Times New Roman" w:hAnsi="Times New Roman" w:cs="Traditional Arabic" w:hint="cs"/>
          <w:sz w:val="36"/>
          <w:szCs w:val="36"/>
          <w:rtl/>
          <w:lang w:eastAsia="ar-SA"/>
        </w:rPr>
        <w:t>:</w:t>
      </w:r>
      <w:r w:rsidR="002A2602" w:rsidRPr="00907CA1">
        <w:rPr>
          <w:rFonts w:ascii="Times New Roman" w:eastAsia="Times New Roman" w:hAnsi="Times New Roman" w:cs="Traditional Arabic"/>
          <w:sz w:val="36"/>
          <w:szCs w:val="36"/>
          <w:rtl/>
          <w:lang w:eastAsia="ar-SA"/>
        </w:rPr>
        <w:t xml:space="preserve"> ال</w:t>
      </w:r>
      <w:r w:rsidR="0051206C" w:rsidRPr="00907CA1">
        <w:rPr>
          <w:rFonts w:ascii="Times New Roman" w:eastAsia="Times New Roman" w:hAnsi="Times New Roman" w:cs="Traditional Arabic" w:hint="cs"/>
          <w:sz w:val="36"/>
          <w:szCs w:val="36"/>
          <w:rtl/>
          <w:lang w:eastAsia="ar-SA"/>
        </w:rPr>
        <w:t>إ</w:t>
      </w:r>
      <w:r w:rsidR="002A2602" w:rsidRPr="00907CA1">
        <w:rPr>
          <w:rFonts w:ascii="Times New Roman" w:eastAsia="Times New Roman" w:hAnsi="Times New Roman" w:cs="Traditional Arabic"/>
          <w:sz w:val="36"/>
          <w:szCs w:val="36"/>
          <w:rtl/>
          <w:lang w:eastAsia="ar-SA"/>
        </w:rPr>
        <w:t>نكار</w:t>
      </w:r>
      <w:r w:rsidR="0051206C" w:rsidRPr="00907CA1">
        <w:rPr>
          <w:rFonts w:ascii="Times New Roman" w:eastAsia="Times New Roman" w:hAnsi="Times New Roman" w:cs="Traditional Arabic" w:hint="cs"/>
          <w:sz w:val="36"/>
          <w:szCs w:val="36"/>
          <w:rtl/>
          <w:lang w:eastAsia="ar-SA"/>
        </w:rPr>
        <w:t>.</w:t>
      </w:r>
      <w:r w:rsidR="002A2602" w:rsidRPr="00907CA1">
        <w:rPr>
          <w:rFonts w:ascii="Times New Roman" w:eastAsia="Times New Roman" w:hAnsi="Times New Roman" w:cs="Traditional Arabic"/>
          <w:sz w:val="36"/>
          <w:szCs w:val="36"/>
          <w:rtl/>
          <w:lang w:eastAsia="ar-SA"/>
        </w:rPr>
        <w:t xml:space="preserve"> والباء</w:t>
      </w:r>
      <w:r w:rsidR="0051206C" w:rsidRPr="00907CA1">
        <w:rPr>
          <w:rFonts w:ascii="Times New Roman" w:eastAsia="Times New Roman" w:hAnsi="Times New Roman" w:cs="Traditional Arabic" w:hint="cs"/>
          <w:sz w:val="36"/>
          <w:szCs w:val="36"/>
          <w:rtl/>
          <w:lang w:eastAsia="ar-SA"/>
        </w:rPr>
        <w:t>ُ</w:t>
      </w:r>
      <w:r w:rsidR="002A2602" w:rsidRPr="00907CA1">
        <w:rPr>
          <w:rFonts w:ascii="Times New Roman" w:eastAsia="Times New Roman" w:hAnsi="Times New Roman" w:cs="Traditional Arabic"/>
          <w:sz w:val="36"/>
          <w:szCs w:val="36"/>
          <w:rtl/>
          <w:lang w:eastAsia="ar-SA"/>
        </w:rPr>
        <w:t xml:space="preserve"> لتضمينه</w:t>
      </w:r>
      <w:r w:rsidR="0051206C" w:rsidRPr="00907CA1">
        <w:rPr>
          <w:rFonts w:ascii="Times New Roman" w:eastAsia="Times New Roman" w:hAnsi="Times New Roman" w:cs="Traditional Arabic" w:hint="cs"/>
          <w:sz w:val="36"/>
          <w:szCs w:val="36"/>
          <w:rtl/>
          <w:lang w:eastAsia="ar-SA"/>
        </w:rPr>
        <w:t>ِ</w:t>
      </w:r>
      <w:r w:rsidR="002A2602" w:rsidRPr="00907CA1">
        <w:rPr>
          <w:rFonts w:ascii="Times New Roman" w:eastAsia="Times New Roman" w:hAnsi="Times New Roman" w:cs="Traditional Arabic"/>
          <w:sz w:val="36"/>
          <w:szCs w:val="36"/>
          <w:rtl/>
          <w:lang w:eastAsia="ar-SA"/>
        </w:rPr>
        <w:t xml:space="preserve"> معنى الكفر.</w:t>
      </w:r>
      <w:r w:rsidR="0051206C" w:rsidRPr="00907CA1">
        <w:rPr>
          <w:rFonts w:ascii="Times New Roman" w:eastAsia="Times New Roman" w:hAnsi="Times New Roman" w:cs="Traditional Arabic" w:hint="cs"/>
          <w:sz w:val="36"/>
          <w:szCs w:val="36"/>
          <w:rtl/>
          <w:lang w:eastAsia="ar-SA"/>
        </w:rPr>
        <w:t xml:space="preserve"> (روح البيان).</w:t>
      </w:r>
    </w:p>
    <w:p w14:paraId="3F77C483" w14:textId="77777777" w:rsidR="00C7166F" w:rsidRPr="00907CA1" w:rsidRDefault="00C7166F" w:rsidP="005C2E66">
      <w:pPr>
        <w:spacing w:after="0" w:line="240" w:lineRule="auto"/>
        <w:jc w:val="lowKashida"/>
        <w:rPr>
          <w:rFonts w:ascii="Times New Roman" w:eastAsia="Times New Roman" w:hAnsi="Times New Roman" w:cs="Traditional Arabic"/>
          <w:sz w:val="36"/>
          <w:szCs w:val="36"/>
          <w:rtl/>
          <w:lang w:eastAsia="ar-SA"/>
        </w:rPr>
      </w:pPr>
    </w:p>
    <w:p w14:paraId="70BAA10A" w14:textId="77777777" w:rsidR="00C7166F" w:rsidRPr="00907CA1" w:rsidRDefault="00C7166F" w:rsidP="00C7166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76- {</w:t>
      </w:r>
      <w:r w:rsidRPr="00907CA1">
        <w:rPr>
          <w:rFonts w:ascii="Traditional Arabic" w:eastAsia="Times New Roman" w:hAnsi="Traditional Arabic" w:cs="Traditional Arabic"/>
          <w:b/>
          <w:bCs/>
          <w:color w:val="000000"/>
          <w:sz w:val="36"/>
          <w:szCs w:val="36"/>
          <w:u w:val="single"/>
          <w:rtl/>
          <w:lang w:eastAsia="ar-SA"/>
        </w:rPr>
        <w:t>وَضَرَبَ اللَّهُ مَثَلًا</w:t>
      </w:r>
      <w:r w:rsidRPr="00907CA1">
        <w:rPr>
          <w:rFonts w:ascii="Traditional Arabic" w:eastAsia="Times New Roman" w:hAnsi="Traditional Arabic" w:cs="Traditional Arabic"/>
          <w:b/>
          <w:bCs/>
          <w:color w:val="000000"/>
          <w:sz w:val="36"/>
          <w:szCs w:val="36"/>
          <w:rtl/>
          <w:lang w:eastAsia="ar-SA"/>
        </w:rPr>
        <w:t xml:space="preserve"> رَجُلَيْنِ أَحَدُهُمَا أَبْكَمُ لَا يَقْدِرُ عَلَى شَيْءٍ وَهُوَ كَلٌّ عَلَى مَوْلَاهُ أَيْنَمَا يُوَجِّهْهُ لَا يَأْتِ </w:t>
      </w:r>
      <w:r w:rsidRPr="00907CA1">
        <w:rPr>
          <w:rFonts w:ascii="Traditional Arabic" w:eastAsia="Times New Roman" w:hAnsi="Traditional Arabic" w:cs="Traditional Arabic"/>
          <w:b/>
          <w:bCs/>
          <w:color w:val="000000"/>
          <w:sz w:val="36"/>
          <w:szCs w:val="36"/>
          <w:u w:val="single"/>
          <w:rtl/>
          <w:lang w:eastAsia="ar-SA"/>
        </w:rPr>
        <w:t>بِخَيْرٍ</w:t>
      </w:r>
      <w:r w:rsidRPr="00907CA1">
        <w:rPr>
          <w:rFonts w:ascii="Traditional Arabic" w:eastAsia="Times New Roman" w:hAnsi="Traditional Arabic" w:cs="Traditional Arabic" w:hint="cs"/>
          <w:color w:val="000000"/>
          <w:sz w:val="36"/>
          <w:szCs w:val="36"/>
          <w:rtl/>
          <w:lang w:eastAsia="ar-SA"/>
        </w:rPr>
        <w:t>}</w:t>
      </w:r>
      <w:r w:rsidR="00294FCB" w:rsidRPr="00907CA1">
        <w:rPr>
          <w:rFonts w:ascii="Traditional Arabic" w:eastAsia="Times New Roman" w:hAnsi="Traditional Arabic" w:cs="Traditional Arabic" w:hint="cs"/>
          <w:color w:val="000000"/>
          <w:sz w:val="36"/>
          <w:szCs w:val="36"/>
          <w:rtl/>
          <w:lang w:eastAsia="ar-SA"/>
        </w:rPr>
        <w:t>.</w:t>
      </w:r>
    </w:p>
    <w:p w14:paraId="42C0F977" w14:textId="77777777" w:rsidR="00294FCB" w:rsidRPr="00907CA1" w:rsidRDefault="00294FCB" w:rsidP="00CF249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u w:val="single"/>
          <w:rtl/>
          <w:lang w:eastAsia="ar-SA"/>
        </w:rPr>
        <w:t>{</w:t>
      </w:r>
      <w:r w:rsidRPr="00907CA1">
        <w:rPr>
          <w:rFonts w:ascii="Traditional Arabic" w:eastAsia="Times New Roman" w:hAnsi="Traditional Arabic" w:cs="Traditional Arabic"/>
          <w:color w:val="000000"/>
          <w:sz w:val="36"/>
          <w:szCs w:val="36"/>
          <w:u w:val="single"/>
          <w:rtl/>
          <w:lang w:eastAsia="ar-SA"/>
        </w:rPr>
        <w:t>وَضَرَبَ اللَّهُ مَثَلًا</w:t>
      </w:r>
      <w:r w:rsidRPr="00907CA1">
        <w:rPr>
          <w:rFonts w:ascii="Traditional Arabic" w:eastAsia="Times New Roman" w:hAnsi="Traditional Arabic" w:cs="Traditional Arabic" w:hint="cs"/>
          <w:color w:val="000000"/>
          <w:sz w:val="36"/>
          <w:szCs w:val="36"/>
          <w:rtl/>
          <w:lang w:eastAsia="ar-SA"/>
        </w:rPr>
        <w:t>}</w:t>
      </w:r>
      <w:r w:rsidR="00CF249C" w:rsidRPr="00907CA1">
        <w:rPr>
          <w:rFonts w:ascii="Traditional Arabic" w:eastAsia="Times New Roman" w:hAnsi="Traditional Arabic" w:cs="Traditional Arabic" w:hint="cs"/>
          <w:color w:val="000000"/>
          <w:sz w:val="36"/>
          <w:szCs w:val="36"/>
          <w:rtl/>
          <w:lang w:eastAsia="ar-SA"/>
        </w:rPr>
        <w:t>.</w:t>
      </w:r>
      <w:r w:rsidR="009B433F" w:rsidRPr="00907CA1">
        <w:rPr>
          <w:rFonts w:ascii="Traditional Arabic" w:eastAsia="Times New Roman" w:hAnsi="Traditional Arabic" w:cs="Traditional Arabic" w:hint="cs"/>
          <w:color w:val="000000"/>
          <w:sz w:val="36"/>
          <w:szCs w:val="36"/>
          <w:rtl/>
          <w:lang w:eastAsia="ar-SA"/>
        </w:rPr>
        <w:t xml:space="preserve"> قالَ في مثلها في الآيةِ السابقة:</w:t>
      </w:r>
      <w:r w:rsidR="0054416C" w:rsidRPr="00907CA1">
        <w:rPr>
          <w:rFonts w:ascii="Simplified Arabic" w:hAnsi="Simplified Arabic" w:cs="Simplified Arabic"/>
          <w:color w:val="000000"/>
          <w:sz w:val="36"/>
          <w:szCs w:val="36"/>
          <w:rtl/>
        </w:rPr>
        <w:t xml:space="preserve"> </w:t>
      </w:r>
      <w:r w:rsidR="0054416C" w:rsidRPr="00907CA1">
        <w:rPr>
          <w:rFonts w:ascii="Traditional Arabic" w:eastAsia="Times New Roman" w:hAnsi="Traditional Arabic" w:cs="Traditional Arabic"/>
          <w:color w:val="000000"/>
          <w:sz w:val="36"/>
          <w:szCs w:val="36"/>
          <w:rtl/>
          <w:lang w:eastAsia="ar-SA"/>
        </w:rPr>
        <w:t>أي: ذكر</w:t>
      </w:r>
      <w:r w:rsidR="00CF249C" w:rsidRPr="00907CA1">
        <w:rPr>
          <w:rFonts w:ascii="Traditional Arabic" w:eastAsia="Times New Roman" w:hAnsi="Traditional Arabic" w:cs="Traditional Arabic" w:hint="cs"/>
          <w:color w:val="000000"/>
          <w:sz w:val="36"/>
          <w:szCs w:val="36"/>
          <w:rtl/>
          <w:lang w:eastAsia="ar-SA"/>
        </w:rPr>
        <w:t>َ</w:t>
      </w:r>
      <w:r w:rsidR="0054416C" w:rsidRPr="00907CA1">
        <w:rPr>
          <w:rFonts w:ascii="Traditional Arabic" w:eastAsia="Times New Roman" w:hAnsi="Traditional Arabic" w:cs="Traditional Arabic"/>
          <w:color w:val="000000"/>
          <w:sz w:val="36"/>
          <w:szCs w:val="36"/>
          <w:rtl/>
          <w:lang w:eastAsia="ar-SA"/>
        </w:rPr>
        <w:t xml:space="preserve"> </w:t>
      </w:r>
      <w:r w:rsidR="00CF249C" w:rsidRPr="00907CA1">
        <w:rPr>
          <w:rFonts w:ascii="Traditional Arabic" w:eastAsia="Times New Roman" w:hAnsi="Traditional Arabic" w:cs="Traditional Arabic"/>
          <w:color w:val="000000"/>
          <w:sz w:val="36"/>
          <w:szCs w:val="36"/>
          <w:rtl/>
          <w:lang w:eastAsia="ar-SA"/>
        </w:rPr>
        <w:t>شيئاً يستدلّ</w:t>
      </w:r>
      <w:r w:rsidR="00CF249C" w:rsidRPr="00907CA1">
        <w:rPr>
          <w:rFonts w:ascii="Traditional Arabic" w:eastAsia="Times New Roman" w:hAnsi="Traditional Arabic" w:cs="Traditional Arabic" w:hint="cs"/>
          <w:color w:val="000000"/>
          <w:sz w:val="36"/>
          <w:szCs w:val="36"/>
          <w:rtl/>
          <w:lang w:eastAsia="ar-SA"/>
        </w:rPr>
        <w:t>ُ</w:t>
      </w:r>
      <w:r w:rsidR="00CF249C" w:rsidRPr="00907CA1">
        <w:rPr>
          <w:rFonts w:ascii="Traditional Arabic" w:eastAsia="Times New Roman" w:hAnsi="Traditional Arabic" w:cs="Traditional Arabic"/>
          <w:color w:val="000000"/>
          <w:sz w:val="36"/>
          <w:szCs w:val="36"/>
          <w:rtl/>
          <w:lang w:eastAsia="ar-SA"/>
        </w:rPr>
        <w:t xml:space="preserve"> به على تباين</w:t>
      </w:r>
      <w:r w:rsidR="00CF249C" w:rsidRPr="00907CA1">
        <w:rPr>
          <w:rFonts w:ascii="Traditional Arabic" w:eastAsia="Times New Roman" w:hAnsi="Traditional Arabic" w:cs="Traditional Arabic" w:hint="cs"/>
          <w:color w:val="000000"/>
          <w:sz w:val="36"/>
          <w:szCs w:val="36"/>
          <w:rtl/>
          <w:lang w:eastAsia="ar-SA"/>
        </w:rPr>
        <w:t>ِ</w:t>
      </w:r>
      <w:r w:rsidR="00CF249C" w:rsidRPr="00907CA1">
        <w:rPr>
          <w:rFonts w:ascii="Traditional Arabic" w:eastAsia="Times New Roman" w:hAnsi="Traditional Arabic" w:cs="Traditional Arabic"/>
          <w:color w:val="000000"/>
          <w:sz w:val="36"/>
          <w:szCs w:val="36"/>
          <w:rtl/>
          <w:lang w:eastAsia="ar-SA"/>
        </w:rPr>
        <w:t xml:space="preserve"> الحال</w:t>
      </w:r>
      <w:r w:rsidR="00CF249C" w:rsidRPr="00907CA1">
        <w:rPr>
          <w:rFonts w:ascii="Traditional Arabic" w:eastAsia="Times New Roman" w:hAnsi="Traditional Arabic" w:cs="Traditional Arabic" w:hint="cs"/>
          <w:color w:val="000000"/>
          <w:sz w:val="36"/>
          <w:szCs w:val="36"/>
          <w:rtl/>
          <w:lang w:eastAsia="ar-SA"/>
        </w:rPr>
        <w:t xml:space="preserve">... </w:t>
      </w:r>
      <w:proofErr w:type="spellStart"/>
      <w:r w:rsidR="00CF249C" w:rsidRPr="00907CA1">
        <w:rPr>
          <w:rFonts w:ascii="Traditional Arabic" w:eastAsia="Times New Roman" w:hAnsi="Traditional Arabic" w:cs="Traditional Arabic" w:hint="cs"/>
          <w:color w:val="000000"/>
          <w:sz w:val="36"/>
          <w:szCs w:val="36"/>
          <w:rtl/>
          <w:lang w:eastAsia="ar-SA"/>
        </w:rPr>
        <w:t>ا.ه</w:t>
      </w:r>
      <w:proofErr w:type="spellEnd"/>
      <w:r w:rsidR="00CF249C" w:rsidRPr="00907CA1">
        <w:rPr>
          <w:rFonts w:ascii="Traditional Arabic" w:eastAsia="Times New Roman" w:hAnsi="Traditional Arabic" w:cs="Traditional Arabic" w:hint="cs"/>
          <w:color w:val="000000"/>
          <w:sz w:val="36"/>
          <w:szCs w:val="36"/>
          <w:rtl/>
          <w:lang w:eastAsia="ar-SA"/>
        </w:rPr>
        <w:t>ـ.</w:t>
      </w:r>
    </w:p>
    <w:p w14:paraId="002F1563" w14:textId="77777777" w:rsidR="00C7166F" w:rsidRPr="00907CA1" w:rsidRDefault="00294FCB" w:rsidP="00C11687">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بِخَيْرٍ</w:t>
      </w: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lang w:eastAsia="ar-SA"/>
        </w:rPr>
        <w:t>:</w:t>
      </w:r>
      <w:r w:rsidR="001D2C4C" w:rsidRPr="00907CA1">
        <w:rPr>
          <w:rFonts w:ascii="Times New Roman" w:eastAsia="Times New Roman" w:hAnsi="Times New Roman" w:cs="Traditional Arabic" w:hint="cs"/>
          <w:sz w:val="36"/>
          <w:szCs w:val="36"/>
          <w:rtl/>
          <w:lang w:eastAsia="ar-SA"/>
        </w:rPr>
        <w:t xml:space="preserve"> </w:t>
      </w:r>
      <w:r w:rsidR="00C11687" w:rsidRPr="00907CA1">
        <w:rPr>
          <w:rFonts w:ascii="Times New Roman" w:eastAsia="Times New Roman" w:hAnsi="Times New Roman" w:cs="Traditional Arabic"/>
          <w:sz w:val="36"/>
          <w:szCs w:val="36"/>
          <w:rtl/>
          <w:lang w:eastAsia="ar-SA"/>
        </w:rPr>
        <w:t>بنجح</w:t>
      </w:r>
      <w:r w:rsidR="00C11687" w:rsidRPr="00907CA1">
        <w:rPr>
          <w:rFonts w:ascii="Times New Roman" w:eastAsia="Times New Roman" w:hAnsi="Times New Roman" w:cs="Traditional Arabic" w:hint="cs"/>
          <w:sz w:val="36"/>
          <w:szCs w:val="36"/>
          <w:rtl/>
          <w:lang w:eastAsia="ar-SA"/>
        </w:rPr>
        <w:t>ٍ</w:t>
      </w:r>
      <w:r w:rsidR="00C11687" w:rsidRPr="00907CA1">
        <w:rPr>
          <w:rFonts w:ascii="Times New Roman" w:eastAsia="Times New Roman" w:hAnsi="Times New Roman" w:cs="Traditional Arabic"/>
          <w:sz w:val="36"/>
          <w:szCs w:val="36"/>
          <w:rtl/>
          <w:lang w:eastAsia="ar-SA"/>
        </w:rPr>
        <w:t xml:space="preserve"> وكفاية</w:t>
      </w:r>
      <w:r w:rsidR="00C11687" w:rsidRPr="00907CA1">
        <w:rPr>
          <w:rFonts w:ascii="Times New Roman" w:eastAsia="Times New Roman" w:hAnsi="Times New Roman" w:cs="Traditional Arabic" w:hint="cs"/>
          <w:sz w:val="36"/>
          <w:szCs w:val="36"/>
          <w:rtl/>
          <w:lang w:eastAsia="ar-SA"/>
        </w:rPr>
        <w:t>ِ</w:t>
      </w:r>
      <w:r w:rsidR="00C11687" w:rsidRPr="00907CA1">
        <w:rPr>
          <w:rFonts w:ascii="Times New Roman" w:eastAsia="Times New Roman" w:hAnsi="Times New Roman" w:cs="Traditional Arabic"/>
          <w:sz w:val="36"/>
          <w:szCs w:val="36"/>
          <w:rtl/>
          <w:lang w:eastAsia="ar-SA"/>
        </w:rPr>
        <w:t xml:space="preserve"> مهم</w:t>
      </w:r>
      <w:r w:rsidR="00C11687" w:rsidRPr="00907CA1">
        <w:rPr>
          <w:rFonts w:ascii="Times New Roman" w:eastAsia="Times New Roman" w:hAnsi="Times New Roman" w:cs="Traditional Arabic" w:hint="cs"/>
          <w:sz w:val="36"/>
          <w:szCs w:val="36"/>
          <w:rtl/>
          <w:lang w:eastAsia="ar-SA"/>
        </w:rPr>
        <w:t>ٍّ. (الخازن، روح المعاني).</w:t>
      </w:r>
    </w:p>
    <w:p w14:paraId="2954318F" w14:textId="77777777" w:rsidR="00F55FB6" w:rsidRPr="00907CA1" w:rsidRDefault="00F55FB6" w:rsidP="005C2E66">
      <w:pPr>
        <w:spacing w:after="0" w:line="240" w:lineRule="auto"/>
        <w:jc w:val="lowKashida"/>
        <w:rPr>
          <w:rFonts w:ascii="Times New Roman" w:eastAsia="Times New Roman" w:hAnsi="Times New Roman" w:cs="Traditional Arabic"/>
          <w:sz w:val="36"/>
          <w:szCs w:val="36"/>
          <w:rtl/>
          <w:lang w:eastAsia="ar-SA"/>
        </w:rPr>
      </w:pPr>
    </w:p>
    <w:p w14:paraId="1DFE1671" w14:textId="77777777" w:rsidR="00F55FB6" w:rsidRPr="00907CA1" w:rsidRDefault="00F55FB6" w:rsidP="005C2E6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79- {</w:t>
      </w:r>
      <w:r w:rsidRPr="00907CA1">
        <w:rPr>
          <w:rFonts w:ascii="Traditional Arabic" w:eastAsia="Times New Roman" w:hAnsi="Traditional Arabic" w:cs="Traditional Arabic"/>
          <w:b/>
          <w:bCs/>
          <w:color w:val="000000"/>
          <w:sz w:val="36"/>
          <w:szCs w:val="36"/>
          <w:rtl/>
          <w:lang w:eastAsia="ar-SA"/>
        </w:rPr>
        <w:t>أَلَمْ يَرَوْا إِلَى الطَّيْرِ مُسَخَّرَاتٍ فِي جَوِّ السَّمَاءِ م</w:t>
      </w:r>
      <w:r w:rsidR="003525F3" w:rsidRPr="00907CA1">
        <w:rPr>
          <w:rFonts w:ascii="Traditional Arabic" w:eastAsia="Times New Roman" w:hAnsi="Traditional Arabic" w:cs="Traditional Arabic"/>
          <w:b/>
          <w:bCs/>
          <w:color w:val="000000"/>
          <w:sz w:val="36"/>
          <w:szCs w:val="36"/>
          <w:rtl/>
          <w:lang w:eastAsia="ar-SA"/>
        </w:rPr>
        <w:t xml:space="preserve">َا </w:t>
      </w:r>
      <w:r w:rsidR="003525F3" w:rsidRPr="00907CA1">
        <w:rPr>
          <w:rFonts w:ascii="Traditional Arabic" w:eastAsia="Times New Roman" w:hAnsi="Traditional Arabic" w:cs="Traditional Arabic"/>
          <w:b/>
          <w:bCs/>
          <w:color w:val="000000"/>
          <w:sz w:val="36"/>
          <w:szCs w:val="36"/>
          <w:u w:val="single"/>
          <w:rtl/>
          <w:lang w:eastAsia="ar-SA"/>
        </w:rPr>
        <w:t>يُمْسِكُهُنَّ</w:t>
      </w:r>
      <w:r w:rsidR="003525F3" w:rsidRPr="00907CA1">
        <w:rPr>
          <w:rFonts w:ascii="Traditional Arabic" w:eastAsia="Times New Roman" w:hAnsi="Traditional Arabic" w:cs="Traditional Arabic"/>
          <w:b/>
          <w:bCs/>
          <w:color w:val="000000"/>
          <w:sz w:val="36"/>
          <w:szCs w:val="36"/>
          <w:rtl/>
          <w:lang w:eastAsia="ar-SA"/>
        </w:rPr>
        <w:t xml:space="preserve"> إِلَّا اللَّهُ</w:t>
      </w:r>
      <w:r w:rsidR="003525F3" w:rsidRPr="00907CA1">
        <w:rPr>
          <w:rFonts w:ascii="Traditional Arabic" w:eastAsia="Times New Roman" w:hAnsi="Traditional Arabic" w:cs="Traditional Arabic" w:hint="cs"/>
          <w:color w:val="000000"/>
          <w:sz w:val="36"/>
          <w:szCs w:val="36"/>
          <w:rtl/>
          <w:lang w:eastAsia="ar-SA"/>
        </w:rPr>
        <w:t>}.</w:t>
      </w:r>
    </w:p>
    <w:p w14:paraId="37AFA699" w14:textId="77777777" w:rsidR="005B6E3F" w:rsidRPr="00907CA1" w:rsidRDefault="007420BF" w:rsidP="007420B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ما طيرانها في الجوّ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إلا بالله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وبتسخيره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إياها بذلك، ولو سلبها ما أعطاها من الطيران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 تقدر</w:t>
      </w:r>
      <w:r w:rsidR="00024C24" w:rsidRPr="00907CA1">
        <w:rPr>
          <w:rFonts w:ascii="Traditional Arabic" w:eastAsia="Times New Roman" w:hAnsi="Traditional Arabic" w:cs="Traditional Arabic" w:hint="cs"/>
          <w:color w:val="000000"/>
          <w:sz w:val="36"/>
          <w:szCs w:val="36"/>
          <w:rtl/>
          <w:lang w:eastAsia="ar-SA"/>
        </w:rPr>
        <w:t>ْ</w:t>
      </w:r>
      <w:r w:rsidR="00024C24" w:rsidRPr="00907CA1">
        <w:rPr>
          <w:rFonts w:ascii="Traditional Arabic" w:eastAsia="Times New Roman" w:hAnsi="Traditional Arabic" w:cs="Traditional Arabic"/>
          <w:color w:val="000000"/>
          <w:sz w:val="36"/>
          <w:szCs w:val="36"/>
          <w:rtl/>
          <w:lang w:eastAsia="ar-SA"/>
        </w:rPr>
        <w:t xml:space="preserve"> عل</w:t>
      </w:r>
      <w:r w:rsidRPr="00907CA1">
        <w:rPr>
          <w:rFonts w:ascii="Traditional Arabic" w:eastAsia="Times New Roman" w:hAnsi="Traditional Arabic" w:cs="Traditional Arabic"/>
          <w:color w:val="000000"/>
          <w:sz w:val="36"/>
          <w:szCs w:val="36"/>
          <w:rtl/>
          <w:lang w:eastAsia="ar-SA"/>
        </w:rPr>
        <w:t>ى النهوض</w:t>
      </w:r>
      <w:r w:rsidR="00024C2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ارتفـاعاً.</w:t>
      </w:r>
      <w:r w:rsidRPr="00907CA1">
        <w:rPr>
          <w:rFonts w:ascii="Traditional Arabic" w:eastAsia="Times New Roman" w:hAnsi="Traditional Arabic" w:cs="Traditional Arabic" w:hint="cs"/>
          <w:color w:val="000000"/>
          <w:sz w:val="36"/>
          <w:szCs w:val="36"/>
          <w:rtl/>
          <w:lang w:eastAsia="ar-SA"/>
        </w:rPr>
        <w:t xml:space="preserve"> (الطبري).</w:t>
      </w:r>
    </w:p>
    <w:p w14:paraId="6897023D" w14:textId="77777777" w:rsidR="005B6E3F" w:rsidRPr="00907CA1" w:rsidRDefault="00024C24" w:rsidP="005B6E3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{مَا يُمْسِكُهُنَّ</w:t>
      </w:r>
      <w:r w:rsidR="005B6E3F" w:rsidRPr="00907CA1">
        <w:rPr>
          <w:rFonts w:ascii="Traditional Arabic" w:eastAsia="Times New Roman" w:hAnsi="Traditional Arabic" w:cs="Traditional Arabic"/>
          <w:color w:val="000000"/>
          <w:sz w:val="36"/>
          <w:szCs w:val="36"/>
          <w:rtl/>
          <w:lang w:eastAsia="ar-SA"/>
        </w:rPr>
        <w:t>} في الجو</w:t>
      </w:r>
      <w:r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عن الوقوع</w:t>
      </w:r>
      <w:r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{إِلاَّ </w:t>
      </w:r>
      <w:proofErr w:type="spellStart"/>
      <w:r w:rsidR="005B6E3F" w:rsidRPr="00907CA1">
        <w:rPr>
          <w:rFonts w:ascii="Traditional Arabic" w:eastAsia="Times New Roman" w:hAnsi="Traditional Arabic" w:cs="Traditional Arabic"/>
          <w:color w:val="000000"/>
          <w:sz w:val="36"/>
          <w:szCs w:val="36"/>
          <w:rtl/>
          <w:lang w:eastAsia="ar-SA"/>
        </w:rPr>
        <w:t>ٱللَّهُ</w:t>
      </w:r>
      <w:proofErr w:type="spellEnd"/>
      <w:r w:rsidR="005B6E3F" w:rsidRPr="00907CA1">
        <w:rPr>
          <w:rFonts w:ascii="Traditional Arabic" w:eastAsia="Times New Roman" w:hAnsi="Traditional Arabic" w:cs="Traditional Arabic"/>
          <w:color w:val="000000"/>
          <w:sz w:val="36"/>
          <w:szCs w:val="36"/>
          <w:rtl/>
          <w:lang w:eastAsia="ar-SA"/>
        </w:rPr>
        <w:t>} عز</w:t>
      </w:r>
      <w:r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وجل</w:t>
      </w:r>
      <w:r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بقدرته</w:t>
      </w:r>
      <w:r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الواسعة</w:t>
      </w:r>
      <w:r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فإن ثقل</w:t>
      </w:r>
      <w:r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جسدها ورقة</w:t>
      </w:r>
      <w:r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الهواء</w:t>
      </w:r>
      <w:r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يقتضيان سقوطها</w:t>
      </w:r>
      <w:r w:rsidR="00066536"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ولا علاقة</w:t>
      </w:r>
      <w:r w:rsidR="00066536"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من فوقها ولا دعامة</w:t>
      </w:r>
      <w:r w:rsidR="00066536" w:rsidRPr="00907CA1">
        <w:rPr>
          <w:rFonts w:ascii="Traditional Arabic" w:eastAsia="Times New Roman" w:hAnsi="Traditional Arabic" w:cs="Traditional Arabic" w:hint="cs"/>
          <w:color w:val="000000"/>
          <w:sz w:val="36"/>
          <w:szCs w:val="36"/>
          <w:rtl/>
          <w:lang w:eastAsia="ar-SA"/>
        </w:rPr>
        <w:t>َ</w:t>
      </w:r>
      <w:r w:rsidR="005B6E3F" w:rsidRPr="00907CA1">
        <w:rPr>
          <w:rFonts w:ascii="Traditional Arabic" w:eastAsia="Times New Roman" w:hAnsi="Traditional Arabic" w:cs="Traditional Arabic"/>
          <w:color w:val="000000"/>
          <w:sz w:val="36"/>
          <w:szCs w:val="36"/>
          <w:rtl/>
          <w:lang w:eastAsia="ar-SA"/>
        </w:rPr>
        <w:t xml:space="preserve"> من تحتها</w:t>
      </w:r>
      <w:r w:rsidR="005B6E3F" w:rsidRPr="00907CA1">
        <w:rPr>
          <w:rFonts w:ascii="Traditional Arabic" w:eastAsia="Times New Roman" w:hAnsi="Traditional Arabic" w:cs="Traditional Arabic" w:hint="cs"/>
          <w:color w:val="000000"/>
          <w:sz w:val="36"/>
          <w:szCs w:val="36"/>
          <w:rtl/>
          <w:lang w:eastAsia="ar-SA"/>
        </w:rPr>
        <w:t>. (روح البيان، روح المعاني).</w:t>
      </w:r>
    </w:p>
    <w:p w14:paraId="043DC305" w14:textId="77777777" w:rsidR="003525F3" w:rsidRPr="00907CA1" w:rsidRDefault="003525F3" w:rsidP="005C2E66">
      <w:pPr>
        <w:spacing w:after="0" w:line="240" w:lineRule="auto"/>
        <w:jc w:val="lowKashida"/>
        <w:rPr>
          <w:rFonts w:ascii="Traditional Arabic" w:eastAsia="Times New Roman" w:hAnsi="Traditional Arabic" w:cs="Traditional Arabic"/>
          <w:color w:val="000000"/>
          <w:sz w:val="36"/>
          <w:szCs w:val="36"/>
          <w:rtl/>
          <w:lang w:eastAsia="ar-SA"/>
        </w:rPr>
      </w:pPr>
    </w:p>
    <w:p w14:paraId="506F36A9" w14:textId="77777777" w:rsidR="003525F3" w:rsidRPr="00907CA1" w:rsidRDefault="00B847BF" w:rsidP="005C2E6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81- </w:t>
      </w:r>
      <w:r w:rsidR="005A1ADA" w:rsidRPr="00907CA1">
        <w:rPr>
          <w:rFonts w:ascii="Traditional Arabic" w:eastAsia="Times New Roman" w:hAnsi="Traditional Arabic" w:cs="Traditional Arabic"/>
          <w:color w:val="000000"/>
          <w:sz w:val="36"/>
          <w:szCs w:val="36"/>
          <w:rtl/>
          <w:lang w:eastAsia="ar-SA"/>
        </w:rPr>
        <w:t>{</w:t>
      </w:r>
      <w:r w:rsidR="005A1ADA" w:rsidRPr="00907CA1">
        <w:rPr>
          <w:rFonts w:ascii="Traditional Arabic" w:eastAsia="Times New Roman" w:hAnsi="Traditional Arabic" w:cs="Traditional Arabic"/>
          <w:b/>
          <w:bCs/>
          <w:color w:val="000000"/>
          <w:sz w:val="36"/>
          <w:szCs w:val="36"/>
          <w:u w:val="single"/>
          <w:rtl/>
          <w:lang w:eastAsia="ar-SA"/>
        </w:rPr>
        <w:t>وَاللّهُ جَعَلَ لَكُم مِّمَّا خَلَقَ</w:t>
      </w:r>
      <w:r w:rsidR="005A1ADA" w:rsidRPr="00907CA1">
        <w:rPr>
          <w:rFonts w:ascii="Traditional Arabic" w:eastAsia="Times New Roman" w:hAnsi="Traditional Arabic" w:cs="Traditional Arabic"/>
          <w:b/>
          <w:bCs/>
          <w:color w:val="000000"/>
          <w:sz w:val="36"/>
          <w:szCs w:val="36"/>
          <w:rtl/>
          <w:lang w:eastAsia="ar-SA"/>
        </w:rPr>
        <w:t xml:space="preserve"> ظِلاَلاً</w:t>
      </w:r>
      <w:r w:rsidR="005A1ADA" w:rsidRPr="00907CA1">
        <w:rPr>
          <w:rFonts w:ascii="Traditional Arabic" w:eastAsia="Times New Roman" w:hAnsi="Traditional Arabic" w:cs="Traditional Arabic" w:hint="cs"/>
          <w:color w:val="000000"/>
          <w:sz w:val="36"/>
          <w:szCs w:val="36"/>
          <w:rtl/>
          <w:lang w:eastAsia="ar-SA"/>
        </w:rPr>
        <w:t>}:</w:t>
      </w:r>
    </w:p>
    <w:p w14:paraId="5590D2CD" w14:textId="77777777" w:rsidR="004B6AD0" w:rsidRPr="00907CA1" w:rsidRDefault="004B6AD0" w:rsidP="004B6AD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ومن نعمة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علـيكم أيها الناس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جعل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مما خلق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الأشجار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وغيرها</w:t>
      </w:r>
      <w:r w:rsidRPr="00907CA1">
        <w:rPr>
          <w:rFonts w:ascii="Traditional Arabic" w:eastAsia="Times New Roman" w:hAnsi="Traditional Arabic" w:cs="Traditional Arabic" w:hint="cs"/>
          <w:color w:val="000000"/>
          <w:sz w:val="36"/>
          <w:szCs w:val="36"/>
          <w:rtl/>
          <w:lang w:eastAsia="ar-SA"/>
        </w:rPr>
        <w:t>.. (الطبري).</w:t>
      </w:r>
    </w:p>
    <w:p w14:paraId="2FF3E168" w14:textId="77777777" w:rsidR="00E576E4" w:rsidRPr="00907CA1" w:rsidRDefault="00E576E4" w:rsidP="005C2E66">
      <w:pPr>
        <w:spacing w:after="0" w:line="240" w:lineRule="auto"/>
        <w:jc w:val="lowKashida"/>
        <w:rPr>
          <w:rFonts w:ascii="Traditional Arabic" w:eastAsia="Times New Roman" w:hAnsi="Traditional Arabic" w:cs="Traditional Arabic"/>
          <w:color w:val="000000"/>
          <w:sz w:val="36"/>
          <w:szCs w:val="36"/>
          <w:rtl/>
          <w:lang w:eastAsia="ar-SA"/>
        </w:rPr>
      </w:pPr>
    </w:p>
    <w:p w14:paraId="3A1B31F1" w14:textId="77777777" w:rsidR="00E576E4" w:rsidRPr="00907CA1" w:rsidRDefault="00E576E4" w:rsidP="00E576E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87- {</w:t>
      </w:r>
      <w:r w:rsidRPr="00907CA1">
        <w:rPr>
          <w:rFonts w:ascii="Times New Roman" w:eastAsia="Times New Roman" w:hAnsi="Times New Roman" w:cs="Traditional Arabic"/>
          <w:b/>
          <w:bCs/>
          <w:sz w:val="36"/>
          <w:szCs w:val="36"/>
          <w:rtl/>
          <w:lang w:eastAsia="ar-SA"/>
        </w:rPr>
        <w:t xml:space="preserve">وَضَلَّ عَنْهُمْ مَا كَانُوا </w:t>
      </w:r>
      <w:r w:rsidRPr="00907CA1">
        <w:rPr>
          <w:rFonts w:ascii="Times New Roman" w:eastAsia="Times New Roman" w:hAnsi="Times New Roman" w:cs="Traditional Arabic"/>
          <w:b/>
          <w:bCs/>
          <w:sz w:val="36"/>
          <w:szCs w:val="36"/>
          <w:u w:val="single"/>
          <w:rtl/>
          <w:lang w:eastAsia="ar-SA"/>
        </w:rPr>
        <w:t>يَفْتَرُونَ</w:t>
      </w:r>
      <w:r w:rsidRPr="00907CA1">
        <w:rPr>
          <w:rFonts w:ascii="Times New Roman" w:eastAsia="Times New Roman" w:hAnsi="Times New Roman" w:cs="Traditional Arabic" w:hint="cs"/>
          <w:sz w:val="36"/>
          <w:szCs w:val="36"/>
          <w:rtl/>
          <w:lang w:eastAsia="ar-SA"/>
        </w:rPr>
        <w:t>}.</w:t>
      </w:r>
    </w:p>
    <w:p w14:paraId="4057B840" w14:textId="77777777" w:rsidR="004C4F59" w:rsidRPr="00907CA1" w:rsidRDefault="00366D91" w:rsidP="00366D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يكذبون</w:t>
      </w:r>
      <w:r w:rsidRPr="00907CA1">
        <w:rPr>
          <w:rFonts w:ascii="Times New Roman" w:eastAsia="Times New Roman" w:hAnsi="Times New Roman" w:cs="Traditional Arabic" w:hint="cs"/>
          <w:sz w:val="36"/>
          <w:szCs w:val="36"/>
          <w:rtl/>
          <w:lang w:eastAsia="ar-SA"/>
        </w:rPr>
        <w:t>. (الخازن).</w:t>
      </w:r>
    </w:p>
    <w:p w14:paraId="004456F4" w14:textId="77777777" w:rsidR="000C19F7" w:rsidRPr="00907CA1" w:rsidRDefault="000C19F7" w:rsidP="00366D91">
      <w:pPr>
        <w:spacing w:after="0" w:line="240" w:lineRule="auto"/>
        <w:jc w:val="lowKashida"/>
        <w:rPr>
          <w:rFonts w:ascii="Times New Roman" w:eastAsia="Times New Roman" w:hAnsi="Times New Roman" w:cs="Traditional Arabic"/>
          <w:sz w:val="36"/>
          <w:szCs w:val="36"/>
          <w:rtl/>
          <w:lang w:eastAsia="ar-SA"/>
        </w:rPr>
      </w:pPr>
    </w:p>
    <w:p w14:paraId="58C8911A" w14:textId="77777777" w:rsidR="00493279" w:rsidRPr="00907CA1" w:rsidRDefault="00493279" w:rsidP="0049327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89- {</w:t>
      </w:r>
      <w:r w:rsidRPr="00907CA1">
        <w:rPr>
          <w:rFonts w:ascii="Times New Roman" w:eastAsia="Times New Roman" w:hAnsi="Times New Roman" w:cs="Traditional Arabic"/>
          <w:b/>
          <w:bCs/>
          <w:sz w:val="36"/>
          <w:szCs w:val="36"/>
          <w:rtl/>
          <w:lang w:eastAsia="ar-SA"/>
        </w:rPr>
        <w:t xml:space="preserve">وَنَزَّلْنَا عَلَيْكَ الْكِتَابَ تِبْيَانًا لِكُلِّ شَيْءٍ </w:t>
      </w:r>
      <w:r w:rsidRPr="00907CA1">
        <w:rPr>
          <w:rFonts w:ascii="Times New Roman" w:eastAsia="Times New Roman" w:hAnsi="Times New Roman" w:cs="Traditional Arabic"/>
          <w:b/>
          <w:bCs/>
          <w:sz w:val="36"/>
          <w:szCs w:val="36"/>
          <w:u w:val="single"/>
          <w:rtl/>
          <w:lang w:eastAsia="ar-SA"/>
        </w:rPr>
        <w:t>وَهُدًى وَرَحْمَةً وَبُشْرَى لِلْمُسْلِمِينَ</w:t>
      </w:r>
      <w:r w:rsidRPr="00907CA1">
        <w:rPr>
          <w:rFonts w:ascii="Times New Roman" w:eastAsia="Times New Roman" w:hAnsi="Times New Roman" w:cs="Traditional Arabic" w:hint="cs"/>
          <w:sz w:val="36"/>
          <w:szCs w:val="36"/>
          <w:rtl/>
          <w:lang w:eastAsia="ar-SA"/>
        </w:rPr>
        <w:t>}.</w:t>
      </w:r>
    </w:p>
    <w:p w14:paraId="217370B5" w14:textId="77777777" w:rsidR="00493279" w:rsidRPr="00907CA1" w:rsidRDefault="00493279" w:rsidP="0049327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w:t>
      </w:r>
      <w:r w:rsidR="004D4AE0" w:rsidRPr="00907CA1">
        <w:rPr>
          <w:rFonts w:ascii="Times New Roman" w:eastAsia="Times New Roman" w:hAnsi="Times New Roman" w:cs="Traditional Arabic" w:hint="cs"/>
          <w:sz w:val="36"/>
          <w:szCs w:val="36"/>
          <w:rtl/>
          <w:lang w:eastAsia="ar-SA"/>
        </w:rPr>
        <w:t xml:space="preserve">الشوكاني </w:t>
      </w:r>
      <w:r w:rsidRPr="00907CA1">
        <w:rPr>
          <w:rFonts w:ascii="Times New Roman" w:eastAsia="Times New Roman" w:hAnsi="Times New Roman" w:cs="Traditional Arabic" w:hint="cs"/>
          <w:sz w:val="36"/>
          <w:szCs w:val="36"/>
          <w:rtl/>
          <w:lang w:eastAsia="ar-SA"/>
        </w:rPr>
        <w:t>في تفسيرِ اللفظين الأولين، في الآيةِ (154) من سورةِ الأعراف: الهُدَى: ما يهتدون به من الأحكام، والرحمة: ما يحصلُ لهم من الله عند عملهم بما فيها من الرحمةِ الواسعة.</w:t>
      </w:r>
    </w:p>
    <w:p w14:paraId="64B7A4F2" w14:textId="77777777" w:rsidR="00493279" w:rsidRPr="00907CA1" w:rsidRDefault="0075294B" w:rsidP="004D4AE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وقالَ الإمامُ الطبري فيهما وفيما بقيَ من الآية:</w:t>
      </w:r>
      <w:r w:rsidR="004D4AE0" w:rsidRPr="00907CA1">
        <w:rPr>
          <w:rFonts w:ascii="Times New Roman" w:eastAsia="Times New Roman" w:hAnsi="Times New Roman" w:cs="Traditional Arabic" w:hint="cs"/>
          <w:sz w:val="36"/>
          <w:szCs w:val="36"/>
          <w:rtl/>
          <w:lang w:eastAsia="ar-SA"/>
        </w:rPr>
        <w:t xml:space="preserve"> </w:t>
      </w:r>
      <w:r w:rsidR="00493279" w:rsidRPr="00907CA1">
        <w:rPr>
          <w:rFonts w:ascii="Times New Roman" w:eastAsia="Times New Roman" w:hAnsi="Times New Roman" w:cs="Traditional Arabic"/>
          <w:sz w:val="36"/>
          <w:szCs w:val="36"/>
          <w:rtl/>
          <w:lang w:eastAsia="ar-SA"/>
        </w:rPr>
        <w:t>{وَهُدىً} من الضلالة</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{وَرَحْمَةً} لمن</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صدّ</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ق</w:t>
      </w:r>
      <w:r w:rsidR="000C19F7"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به، وعمل</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ب</w:t>
      </w:r>
      <w:r w:rsidRPr="00907CA1">
        <w:rPr>
          <w:rFonts w:ascii="Times New Roman" w:eastAsia="Times New Roman" w:hAnsi="Times New Roman" w:cs="Traditional Arabic"/>
          <w:sz w:val="36"/>
          <w:szCs w:val="36"/>
          <w:rtl/>
          <w:lang w:eastAsia="ar-SA"/>
        </w:rPr>
        <w:t>ما ف</w:t>
      </w:r>
      <w:r w:rsidR="00493279" w:rsidRPr="00907CA1">
        <w:rPr>
          <w:rFonts w:ascii="Times New Roman" w:eastAsia="Times New Roman" w:hAnsi="Times New Roman" w:cs="Traditional Arabic"/>
          <w:sz w:val="36"/>
          <w:szCs w:val="36"/>
          <w:rtl/>
          <w:lang w:eastAsia="ar-SA"/>
        </w:rPr>
        <w:t>يه</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من حدود</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الله</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وأمره</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ونهيه، فأحل</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حلال</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ه</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وحرّ</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م</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حرام</w:t>
      </w:r>
      <w:r w:rsidR="000C19F7"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ه. وبشارة</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لمن</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أطاع</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الله</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وخضع</w:t>
      </w:r>
      <w:r w:rsidR="00493279" w:rsidRPr="00907CA1">
        <w:rPr>
          <w:rFonts w:ascii="Times New Roman" w:eastAsia="Times New Roman" w:hAnsi="Times New Roman" w:cs="Traditional Arabic" w:hint="cs"/>
          <w:sz w:val="36"/>
          <w:szCs w:val="36"/>
          <w:rtl/>
          <w:lang w:eastAsia="ar-SA"/>
        </w:rPr>
        <w:t>َ</w:t>
      </w:r>
      <w:r w:rsidR="004D4AE0" w:rsidRPr="00907CA1">
        <w:rPr>
          <w:rFonts w:ascii="Times New Roman" w:eastAsia="Times New Roman" w:hAnsi="Times New Roman" w:cs="Traditional Arabic"/>
          <w:sz w:val="36"/>
          <w:szCs w:val="36"/>
          <w:rtl/>
          <w:lang w:eastAsia="ar-SA"/>
        </w:rPr>
        <w:t xml:space="preserve"> له ب</w:t>
      </w:r>
      <w:r w:rsidR="00493279" w:rsidRPr="00907CA1">
        <w:rPr>
          <w:rFonts w:ascii="Times New Roman" w:eastAsia="Times New Roman" w:hAnsi="Times New Roman" w:cs="Traditional Arabic"/>
          <w:sz w:val="36"/>
          <w:szCs w:val="36"/>
          <w:rtl/>
          <w:lang w:eastAsia="ar-SA"/>
        </w:rPr>
        <w:t>التوحيد</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وأذعن</w:t>
      </w:r>
      <w:r w:rsidR="00493279" w:rsidRPr="00907CA1">
        <w:rPr>
          <w:rFonts w:ascii="Times New Roman" w:eastAsia="Times New Roman" w:hAnsi="Times New Roman" w:cs="Traditional Arabic" w:hint="cs"/>
          <w:sz w:val="36"/>
          <w:szCs w:val="36"/>
          <w:rtl/>
          <w:lang w:eastAsia="ar-SA"/>
        </w:rPr>
        <w:t>َ</w:t>
      </w:r>
      <w:r w:rsidR="004D4AE0" w:rsidRPr="00907CA1">
        <w:rPr>
          <w:rFonts w:ascii="Times New Roman" w:eastAsia="Times New Roman" w:hAnsi="Times New Roman" w:cs="Traditional Arabic"/>
          <w:sz w:val="36"/>
          <w:szCs w:val="36"/>
          <w:rtl/>
          <w:lang w:eastAsia="ar-SA"/>
        </w:rPr>
        <w:t xml:space="preserve"> له ب</w:t>
      </w:r>
      <w:r w:rsidR="00493279" w:rsidRPr="00907CA1">
        <w:rPr>
          <w:rFonts w:ascii="Times New Roman" w:eastAsia="Times New Roman" w:hAnsi="Times New Roman" w:cs="Traditional Arabic"/>
          <w:sz w:val="36"/>
          <w:szCs w:val="36"/>
          <w:rtl/>
          <w:lang w:eastAsia="ar-SA"/>
        </w:rPr>
        <w:t>الطاعة، يبش</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ره</w:t>
      </w:r>
      <w:r w:rsidR="00493279" w:rsidRPr="00907CA1">
        <w:rPr>
          <w:rFonts w:ascii="Times New Roman" w:eastAsia="Times New Roman" w:hAnsi="Times New Roman" w:cs="Traditional Arabic" w:hint="cs"/>
          <w:sz w:val="36"/>
          <w:szCs w:val="36"/>
          <w:rtl/>
          <w:lang w:eastAsia="ar-SA"/>
        </w:rPr>
        <w:t>ُ</w:t>
      </w:r>
      <w:r w:rsidR="004D4AE0" w:rsidRPr="00907CA1">
        <w:rPr>
          <w:rFonts w:ascii="Times New Roman" w:eastAsia="Times New Roman" w:hAnsi="Times New Roman" w:cs="Traditional Arabic"/>
          <w:sz w:val="36"/>
          <w:szCs w:val="36"/>
          <w:rtl/>
          <w:lang w:eastAsia="ar-SA"/>
        </w:rPr>
        <w:t xml:space="preserve"> بجزي</w:t>
      </w:r>
      <w:r w:rsidR="00493279" w:rsidRPr="00907CA1">
        <w:rPr>
          <w:rFonts w:ascii="Times New Roman" w:eastAsia="Times New Roman" w:hAnsi="Times New Roman" w:cs="Traditional Arabic"/>
          <w:sz w:val="36"/>
          <w:szCs w:val="36"/>
          <w:rtl/>
          <w:lang w:eastAsia="ar-SA"/>
        </w:rPr>
        <w:t>ل</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ثوابه</w:t>
      </w:r>
      <w:r w:rsidR="00493279" w:rsidRPr="00907CA1">
        <w:rPr>
          <w:rFonts w:ascii="Times New Roman" w:eastAsia="Times New Roman" w:hAnsi="Times New Roman" w:cs="Traditional Arabic" w:hint="cs"/>
          <w:sz w:val="36"/>
          <w:szCs w:val="36"/>
          <w:rtl/>
          <w:lang w:eastAsia="ar-SA"/>
        </w:rPr>
        <w:t>ِ</w:t>
      </w:r>
      <w:r w:rsidR="004D4AE0" w:rsidRPr="00907CA1">
        <w:rPr>
          <w:rFonts w:ascii="Times New Roman" w:eastAsia="Times New Roman" w:hAnsi="Times New Roman" w:cs="Traditional Arabic"/>
          <w:sz w:val="36"/>
          <w:szCs w:val="36"/>
          <w:rtl/>
          <w:lang w:eastAsia="ar-SA"/>
        </w:rPr>
        <w:t xml:space="preserve"> ف</w:t>
      </w:r>
      <w:r w:rsidR="00493279" w:rsidRPr="00907CA1">
        <w:rPr>
          <w:rFonts w:ascii="Times New Roman" w:eastAsia="Times New Roman" w:hAnsi="Times New Roman" w:cs="Traditional Arabic"/>
          <w:sz w:val="36"/>
          <w:szCs w:val="36"/>
          <w:rtl/>
          <w:lang w:eastAsia="ar-SA"/>
        </w:rPr>
        <w:t>ي ال</w:t>
      </w:r>
      <w:r w:rsidR="00493279" w:rsidRPr="00907CA1">
        <w:rPr>
          <w:rFonts w:ascii="Times New Roman" w:eastAsia="Times New Roman" w:hAnsi="Times New Roman" w:cs="Traditional Arabic" w:hint="cs"/>
          <w:sz w:val="36"/>
          <w:szCs w:val="36"/>
          <w:rtl/>
          <w:lang w:eastAsia="ar-SA"/>
        </w:rPr>
        <w:t>آ</w:t>
      </w:r>
      <w:r w:rsidR="00493279" w:rsidRPr="00907CA1">
        <w:rPr>
          <w:rFonts w:ascii="Times New Roman" w:eastAsia="Times New Roman" w:hAnsi="Times New Roman" w:cs="Traditional Arabic"/>
          <w:sz w:val="36"/>
          <w:szCs w:val="36"/>
          <w:rtl/>
          <w:lang w:eastAsia="ar-SA"/>
        </w:rPr>
        <w:t>خرة</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وعظيم</w:t>
      </w:r>
      <w:r w:rsidR="00493279" w:rsidRPr="00907CA1">
        <w:rPr>
          <w:rFonts w:ascii="Times New Roman" w:eastAsia="Times New Roman" w:hAnsi="Times New Roman" w:cs="Traditional Arabic" w:hint="cs"/>
          <w:sz w:val="36"/>
          <w:szCs w:val="36"/>
          <w:rtl/>
          <w:lang w:eastAsia="ar-SA"/>
        </w:rPr>
        <w:t>ِ</w:t>
      </w:r>
      <w:r w:rsidR="00493279" w:rsidRPr="00907CA1">
        <w:rPr>
          <w:rFonts w:ascii="Times New Roman" w:eastAsia="Times New Roman" w:hAnsi="Times New Roman" w:cs="Traditional Arabic"/>
          <w:sz w:val="36"/>
          <w:szCs w:val="36"/>
          <w:rtl/>
          <w:lang w:eastAsia="ar-SA"/>
        </w:rPr>
        <w:t xml:space="preserve"> كرامته.</w:t>
      </w:r>
      <w:r w:rsidR="00493279" w:rsidRPr="00907CA1">
        <w:rPr>
          <w:rFonts w:ascii="Times New Roman" w:eastAsia="Times New Roman" w:hAnsi="Times New Roman" w:cs="Traditional Arabic" w:hint="cs"/>
          <w:sz w:val="36"/>
          <w:szCs w:val="36"/>
          <w:rtl/>
          <w:lang w:eastAsia="ar-SA"/>
        </w:rPr>
        <w:t xml:space="preserve"> </w:t>
      </w:r>
    </w:p>
    <w:p w14:paraId="743FC5E8" w14:textId="77777777" w:rsidR="004D4AE0" w:rsidRPr="00907CA1" w:rsidRDefault="004D4AE0" w:rsidP="004D4AE0">
      <w:pPr>
        <w:spacing w:after="0" w:line="240" w:lineRule="auto"/>
        <w:jc w:val="lowKashida"/>
        <w:rPr>
          <w:rFonts w:ascii="Times New Roman" w:eastAsia="Times New Roman" w:hAnsi="Times New Roman" w:cs="Traditional Arabic"/>
          <w:sz w:val="36"/>
          <w:szCs w:val="36"/>
          <w:rtl/>
          <w:lang w:eastAsia="ar-SA"/>
        </w:rPr>
      </w:pPr>
    </w:p>
    <w:p w14:paraId="4D9847FF" w14:textId="77777777" w:rsidR="009568A9" w:rsidRPr="00907CA1" w:rsidRDefault="009568A9" w:rsidP="009568A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91- {</w:t>
      </w:r>
      <w:r w:rsidRPr="00907CA1">
        <w:rPr>
          <w:rFonts w:ascii="Times New Roman" w:eastAsia="Times New Roman" w:hAnsi="Times New Roman" w:cs="Traditional Arabic"/>
          <w:b/>
          <w:bCs/>
          <w:sz w:val="36"/>
          <w:szCs w:val="36"/>
          <w:u w:val="single"/>
          <w:rtl/>
          <w:lang w:eastAsia="ar-SA"/>
        </w:rPr>
        <w:t>وَلَا تَنْقُضُوا الْأَيْمَانَ</w:t>
      </w:r>
      <w:r w:rsidRPr="00907CA1">
        <w:rPr>
          <w:rFonts w:ascii="Times New Roman" w:eastAsia="Times New Roman" w:hAnsi="Times New Roman" w:cs="Traditional Arabic"/>
          <w:b/>
          <w:bCs/>
          <w:sz w:val="36"/>
          <w:szCs w:val="36"/>
          <w:rtl/>
          <w:lang w:eastAsia="ar-SA"/>
        </w:rPr>
        <w:t xml:space="preserve"> بَعْدَ تَوْكِيدِهَا وَقَدْ جَعَلْتُمُ اللَّهَ عَلَيْكُمْ كَفِيلًا </w:t>
      </w:r>
      <w:bookmarkStart w:id="92" w:name="_Hlk492096950"/>
      <w:r w:rsidRPr="00907CA1">
        <w:rPr>
          <w:rFonts w:ascii="Times New Roman" w:eastAsia="Times New Roman" w:hAnsi="Times New Roman" w:cs="Traditional Arabic"/>
          <w:b/>
          <w:bCs/>
          <w:sz w:val="36"/>
          <w:szCs w:val="36"/>
          <w:u w:val="single"/>
          <w:rtl/>
          <w:lang w:eastAsia="ar-SA"/>
        </w:rPr>
        <w:t>إِنَّ اللَّهَ يَعْلَمُ مَا تَفْعَلُونَ</w:t>
      </w:r>
      <w:r w:rsidRPr="00907CA1">
        <w:rPr>
          <w:rFonts w:ascii="Times New Roman" w:eastAsia="Times New Roman" w:hAnsi="Times New Roman" w:cs="Traditional Arabic" w:hint="cs"/>
          <w:sz w:val="36"/>
          <w:szCs w:val="36"/>
          <w:rtl/>
          <w:lang w:eastAsia="ar-SA"/>
        </w:rPr>
        <w:t>}</w:t>
      </w:r>
      <w:r w:rsidR="00C649F5" w:rsidRPr="00907CA1">
        <w:rPr>
          <w:rFonts w:ascii="Times New Roman" w:eastAsia="Times New Roman" w:hAnsi="Times New Roman" w:cs="Traditional Arabic" w:hint="cs"/>
          <w:sz w:val="36"/>
          <w:szCs w:val="36"/>
          <w:rtl/>
          <w:lang w:eastAsia="ar-SA"/>
        </w:rPr>
        <w:t>.</w:t>
      </w:r>
    </w:p>
    <w:p w14:paraId="660EDF12" w14:textId="77777777" w:rsidR="00AF7459" w:rsidRPr="00907CA1" w:rsidRDefault="00742C6A" w:rsidP="009426AA">
      <w:pPr>
        <w:spacing w:after="0" w:line="240" w:lineRule="auto"/>
        <w:jc w:val="lowKashida"/>
        <w:rPr>
          <w:rFonts w:ascii="Traditional Arabic" w:eastAsia="Times New Roman" w:hAnsi="Traditional Arabic" w:cs="Traditional Arabic"/>
          <w:color w:val="000000"/>
          <w:sz w:val="36"/>
          <w:szCs w:val="36"/>
          <w:rtl/>
          <w:lang w:eastAsia="ar-SA"/>
        </w:rPr>
      </w:pPr>
      <w:bookmarkStart w:id="93" w:name="_Hlk492327198"/>
      <w:bookmarkEnd w:id="92"/>
      <w:r w:rsidRPr="00907CA1">
        <w:rPr>
          <w:rFonts w:ascii="Traditional Arabic" w:eastAsia="Times New Roman" w:hAnsi="Traditional Arabic" w:cs="Traditional Arabic" w:hint="cs"/>
          <w:color w:val="000000"/>
          <w:sz w:val="36"/>
          <w:szCs w:val="36"/>
          <w:rtl/>
          <w:lang w:eastAsia="ar-SA"/>
        </w:rPr>
        <w:t>{</w:t>
      </w:r>
      <w:r w:rsidR="00AF7459" w:rsidRPr="00907CA1">
        <w:rPr>
          <w:rFonts w:ascii="Traditional Arabic" w:eastAsia="Times New Roman" w:hAnsi="Traditional Arabic" w:cs="Traditional Arabic"/>
          <w:color w:val="000000"/>
          <w:sz w:val="36"/>
          <w:szCs w:val="36"/>
          <w:rtl/>
          <w:lang w:eastAsia="ar-SA"/>
        </w:rPr>
        <w:t>وَلَا تَنْقُضُوا الْأَيْمَانَ</w:t>
      </w:r>
      <w:r w:rsidRPr="00907CA1">
        <w:rPr>
          <w:rFonts w:ascii="Traditional Arabic" w:eastAsia="Times New Roman" w:hAnsi="Traditional Arabic" w:cs="Traditional Arabic" w:hint="cs"/>
          <w:color w:val="000000"/>
          <w:sz w:val="36"/>
          <w:szCs w:val="36"/>
          <w:rtl/>
          <w:lang w:eastAsia="ar-SA"/>
        </w:rPr>
        <w:t>}</w:t>
      </w:r>
      <w:bookmarkEnd w:id="93"/>
      <w:r w:rsidRPr="00907CA1">
        <w:rPr>
          <w:rFonts w:ascii="Traditional Arabic" w:eastAsia="Times New Roman" w:hAnsi="Traditional Arabic" w:cs="Traditional Arabic" w:hint="cs"/>
          <w:color w:val="000000"/>
          <w:sz w:val="36"/>
          <w:szCs w:val="36"/>
          <w:rtl/>
          <w:lang w:eastAsia="ar-SA"/>
        </w:rPr>
        <w:t>:</w:t>
      </w:r>
      <w:r w:rsidR="009426AA" w:rsidRPr="00907CA1">
        <w:rPr>
          <w:rFonts w:ascii="Simplified Arabic" w:hAnsi="Simplified Arabic" w:cs="Simplified Arabic"/>
          <w:color w:val="000000"/>
          <w:sz w:val="36"/>
          <w:szCs w:val="36"/>
          <w:rtl/>
        </w:rPr>
        <w:t xml:space="preserve"> </w:t>
      </w:r>
      <w:r w:rsidR="00063ACC" w:rsidRPr="00907CA1">
        <w:rPr>
          <w:rFonts w:ascii="Traditional Arabic" w:eastAsia="Times New Roman" w:hAnsi="Traditional Arabic" w:cs="Traditional Arabic"/>
          <w:color w:val="000000"/>
          <w:sz w:val="36"/>
          <w:szCs w:val="36"/>
          <w:rtl/>
          <w:lang w:eastAsia="ar-SA"/>
        </w:rPr>
        <w:t>ولا ت</w:t>
      </w:r>
      <w:r w:rsidR="00063ACC" w:rsidRPr="00907CA1">
        <w:rPr>
          <w:rFonts w:ascii="Traditional Arabic" w:eastAsia="Times New Roman" w:hAnsi="Traditional Arabic" w:cs="Traditional Arabic" w:hint="cs"/>
          <w:color w:val="000000"/>
          <w:sz w:val="36"/>
          <w:szCs w:val="36"/>
          <w:rtl/>
          <w:lang w:eastAsia="ar-SA"/>
        </w:rPr>
        <w:t>خ</w:t>
      </w:r>
      <w:r w:rsidR="009426AA" w:rsidRPr="00907CA1">
        <w:rPr>
          <w:rFonts w:ascii="Traditional Arabic" w:eastAsia="Times New Roman" w:hAnsi="Traditional Arabic" w:cs="Traditional Arabic"/>
          <w:color w:val="000000"/>
          <w:sz w:val="36"/>
          <w:szCs w:val="36"/>
          <w:rtl/>
          <w:lang w:eastAsia="ar-SA"/>
        </w:rPr>
        <w:t>الفوا ال</w:t>
      </w:r>
      <w:r w:rsidR="00063ACC" w:rsidRPr="00907CA1">
        <w:rPr>
          <w:rFonts w:ascii="Traditional Arabic" w:eastAsia="Times New Roman" w:hAnsi="Traditional Arabic" w:cs="Traditional Arabic"/>
          <w:color w:val="000000"/>
          <w:sz w:val="36"/>
          <w:szCs w:val="36"/>
          <w:rtl/>
          <w:lang w:eastAsia="ar-SA"/>
        </w:rPr>
        <w:t>أمر</w:t>
      </w:r>
      <w:r w:rsidR="00063ACC" w:rsidRPr="00907CA1">
        <w:rPr>
          <w:rFonts w:ascii="Traditional Arabic" w:eastAsia="Times New Roman" w:hAnsi="Traditional Arabic" w:cs="Traditional Arabic" w:hint="cs"/>
          <w:color w:val="000000"/>
          <w:sz w:val="36"/>
          <w:szCs w:val="36"/>
          <w:rtl/>
          <w:lang w:eastAsia="ar-SA"/>
        </w:rPr>
        <w:t>َ</w:t>
      </w:r>
      <w:r w:rsidR="00063ACC" w:rsidRPr="00907CA1">
        <w:rPr>
          <w:rFonts w:ascii="Traditional Arabic" w:eastAsia="Times New Roman" w:hAnsi="Traditional Arabic" w:cs="Traditional Arabic"/>
          <w:color w:val="000000"/>
          <w:sz w:val="36"/>
          <w:szCs w:val="36"/>
          <w:rtl/>
          <w:lang w:eastAsia="ar-SA"/>
        </w:rPr>
        <w:t xml:space="preserve"> الذي تعاقدتم فيه الأيـمان</w:t>
      </w:r>
      <w:r w:rsidR="00063ACC" w:rsidRPr="00907CA1">
        <w:rPr>
          <w:rFonts w:ascii="Traditional Arabic" w:eastAsia="Times New Roman" w:hAnsi="Traditional Arabic" w:cs="Traditional Arabic" w:hint="cs"/>
          <w:color w:val="000000"/>
          <w:sz w:val="36"/>
          <w:szCs w:val="36"/>
          <w:rtl/>
          <w:lang w:eastAsia="ar-SA"/>
        </w:rPr>
        <w:t>.</w:t>
      </w:r>
      <w:r w:rsidR="009426AA" w:rsidRPr="00907CA1">
        <w:rPr>
          <w:rFonts w:ascii="Traditional Arabic" w:eastAsia="Times New Roman" w:hAnsi="Traditional Arabic" w:cs="Traditional Arabic" w:hint="cs"/>
          <w:color w:val="000000"/>
          <w:sz w:val="36"/>
          <w:szCs w:val="36"/>
          <w:rtl/>
          <w:lang w:eastAsia="ar-SA"/>
        </w:rPr>
        <w:t xml:space="preserve"> (الطبري).</w:t>
      </w:r>
    </w:p>
    <w:p w14:paraId="6390A2C8" w14:textId="77777777" w:rsidR="00063ACC" w:rsidRPr="00907CA1" w:rsidRDefault="00063ACC" w:rsidP="00063AC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وَلَا تَنْقُضُوا الْأَيْمَانَ</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الت</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تحلفون بها عند المعاهدة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لا تحنثوا ف</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الحلف</w:t>
      </w:r>
      <w:r w:rsidRPr="00907CA1">
        <w:rPr>
          <w:rFonts w:ascii="Traditional Arabic" w:eastAsia="Times New Roman" w:hAnsi="Traditional Arabic" w:cs="Traditional Arabic" w:hint="cs"/>
          <w:color w:val="000000"/>
          <w:sz w:val="36"/>
          <w:szCs w:val="36"/>
          <w:rtl/>
          <w:lang w:eastAsia="ar-SA"/>
        </w:rPr>
        <w:t>. (روح البيان).</w:t>
      </w:r>
    </w:p>
    <w:p w14:paraId="3EC1CC6A" w14:textId="77777777" w:rsidR="00742C6A" w:rsidRPr="00907CA1" w:rsidRDefault="00063ACC" w:rsidP="00D0365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742C6A" w:rsidRPr="00907CA1">
        <w:rPr>
          <w:rFonts w:ascii="Traditional Arabic" w:eastAsia="Times New Roman" w:hAnsi="Traditional Arabic" w:cs="Traditional Arabic"/>
          <w:color w:val="000000"/>
          <w:sz w:val="36"/>
          <w:szCs w:val="36"/>
          <w:rtl/>
          <w:lang w:eastAsia="ar-SA"/>
        </w:rPr>
        <w:t>إِنَّ اللَّهَ يَعْلَمُ مَا تَفْعَلُونَ</w:t>
      </w:r>
      <w:r w:rsidR="00742C6A" w:rsidRPr="00907CA1">
        <w:rPr>
          <w:rFonts w:ascii="Traditional Arabic" w:eastAsia="Times New Roman" w:hAnsi="Traditional Arabic" w:cs="Traditional Arabic" w:hint="cs"/>
          <w:color w:val="000000"/>
          <w:sz w:val="36"/>
          <w:szCs w:val="36"/>
          <w:rtl/>
          <w:lang w:eastAsia="ar-SA"/>
        </w:rPr>
        <w:t>}.</w:t>
      </w:r>
      <w:r w:rsidR="00D03651" w:rsidRPr="00907CA1">
        <w:rPr>
          <w:rFonts w:ascii="Simplified Arabic" w:hAnsi="Simplified Arabic" w:cs="Simplified Arabic"/>
          <w:color w:val="000000"/>
          <w:sz w:val="36"/>
          <w:szCs w:val="36"/>
          <w:rtl/>
        </w:rPr>
        <w:t xml:space="preserve"> </w:t>
      </w:r>
      <w:r w:rsidR="00D03651" w:rsidRPr="00907CA1">
        <w:rPr>
          <w:rFonts w:ascii="Traditional Arabic" w:eastAsia="Times New Roman" w:hAnsi="Traditional Arabic" w:cs="Traditional Arabic"/>
          <w:color w:val="000000"/>
          <w:sz w:val="36"/>
          <w:szCs w:val="36"/>
          <w:rtl/>
          <w:lang w:eastAsia="ar-SA"/>
        </w:rPr>
        <w:t>إن الله</w:t>
      </w:r>
      <w:r w:rsidR="006426AF" w:rsidRPr="00907CA1">
        <w:rPr>
          <w:rFonts w:ascii="Traditional Arabic" w:eastAsia="Times New Roman" w:hAnsi="Traditional Arabic" w:cs="Traditional Arabic" w:hint="cs"/>
          <w:color w:val="000000"/>
          <w:sz w:val="36"/>
          <w:szCs w:val="36"/>
          <w:rtl/>
          <w:lang w:eastAsia="ar-SA"/>
        </w:rPr>
        <w:t xml:space="preserve"> -</w:t>
      </w:r>
      <w:r w:rsidR="00D03651" w:rsidRPr="00907CA1">
        <w:rPr>
          <w:rFonts w:ascii="Traditional Arabic" w:eastAsia="Times New Roman" w:hAnsi="Traditional Arabic" w:cs="Traditional Arabic"/>
          <w:color w:val="000000"/>
          <w:sz w:val="36"/>
          <w:szCs w:val="36"/>
          <w:rtl/>
          <w:lang w:eastAsia="ar-SA"/>
        </w:rPr>
        <w:t xml:space="preserve"> أيها الناس</w:t>
      </w:r>
      <w:r w:rsidR="006426AF"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w:t>
      </w:r>
      <w:r w:rsidR="006426AF" w:rsidRPr="00907CA1">
        <w:rPr>
          <w:rFonts w:ascii="Traditional Arabic" w:eastAsia="Times New Roman" w:hAnsi="Traditional Arabic" w:cs="Traditional Arabic" w:hint="cs"/>
          <w:color w:val="000000"/>
          <w:sz w:val="36"/>
          <w:szCs w:val="36"/>
          <w:rtl/>
          <w:lang w:eastAsia="ar-SA"/>
        </w:rPr>
        <w:t xml:space="preserve">- </w:t>
      </w:r>
      <w:r w:rsidR="00D03651" w:rsidRPr="00907CA1">
        <w:rPr>
          <w:rFonts w:ascii="Traditional Arabic" w:eastAsia="Times New Roman" w:hAnsi="Traditional Arabic" w:cs="Traditional Arabic"/>
          <w:color w:val="000000"/>
          <w:sz w:val="36"/>
          <w:szCs w:val="36"/>
          <w:rtl/>
          <w:lang w:eastAsia="ar-SA"/>
        </w:rPr>
        <w:t>يعلم</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ما تفعلون في العهود</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التي تعاهدون الله</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من الوفـاء</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بها</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والأحلاف</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والأيمان التي تؤكدونها علـى أنفسكم، أتبرّ</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ون فيها</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أم تنقضونها</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وغير</w:t>
      </w:r>
      <w:r w:rsidR="008E36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من أفعالكم، م</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حصٍ ذلك كل</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علـيكم، وهو م</w:t>
      </w:r>
      <w:r w:rsidR="008E360B"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سائل</w:t>
      </w:r>
      <w:r w:rsidR="008E360B"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كم عنها وعما عملت</w:t>
      </w:r>
      <w:r w:rsidRPr="00907CA1">
        <w:rPr>
          <w:rFonts w:ascii="Traditional Arabic" w:eastAsia="Times New Roman" w:hAnsi="Traditional Arabic" w:cs="Traditional Arabic" w:hint="cs"/>
          <w:color w:val="000000"/>
          <w:sz w:val="36"/>
          <w:szCs w:val="36"/>
          <w:rtl/>
          <w:lang w:eastAsia="ar-SA"/>
        </w:rPr>
        <w:t>ُ</w:t>
      </w:r>
      <w:r w:rsidR="008E360B" w:rsidRPr="00907CA1">
        <w:rPr>
          <w:rFonts w:ascii="Traditional Arabic" w:eastAsia="Times New Roman" w:hAnsi="Traditional Arabic" w:cs="Traditional Arabic"/>
          <w:color w:val="000000"/>
          <w:sz w:val="36"/>
          <w:szCs w:val="36"/>
          <w:rtl/>
          <w:lang w:eastAsia="ar-SA"/>
        </w:rPr>
        <w:t>ـم فيها، يقول: ف</w:t>
      </w:r>
      <w:r w:rsidR="00D03651" w:rsidRPr="00907CA1">
        <w:rPr>
          <w:rFonts w:ascii="Traditional Arabic" w:eastAsia="Times New Roman" w:hAnsi="Traditional Arabic" w:cs="Traditional Arabic"/>
          <w:color w:val="000000"/>
          <w:sz w:val="36"/>
          <w:szCs w:val="36"/>
          <w:rtl/>
          <w:lang w:eastAsia="ar-SA"/>
        </w:rPr>
        <w:t>احذروا الله أن تلق</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وه</w:t>
      </w:r>
      <w:r w:rsidRPr="00907CA1">
        <w:rPr>
          <w:rFonts w:ascii="Traditional Arabic" w:eastAsia="Times New Roman" w:hAnsi="Traditional Arabic" w:cs="Traditional Arabic" w:hint="cs"/>
          <w:color w:val="000000"/>
          <w:sz w:val="36"/>
          <w:szCs w:val="36"/>
          <w:rtl/>
          <w:lang w:eastAsia="ar-SA"/>
        </w:rPr>
        <w:t>ُ</w:t>
      </w:r>
      <w:r w:rsidR="008E360B" w:rsidRPr="00907CA1">
        <w:rPr>
          <w:rFonts w:ascii="Traditional Arabic" w:eastAsia="Times New Roman" w:hAnsi="Traditional Arabic" w:cs="Traditional Arabic"/>
          <w:color w:val="000000"/>
          <w:sz w:val="36"/>
          <w:szCs w:val="36"/>
          <w:rtl/>
          <w:lang w:eastAsia="ar-SA"/>
        </w:rPr>
        <w:t xml:space="preserve"> وقد خالفت</w:t>
      </w:r>
      <w:r w:rsidR="008E360B"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م فيها أمر</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ونهيه، فتستوجبوا بذلك منه ما لا قِبل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به من ألي</w:t>
      </w:r>
      <w:r w:rsidR="00D03651"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00D03651" w:rsidRPr="00907CA1">
        <w:rPr>
          <w:rFonts w:ascii="Traditional Arabic" w:eastAsia="Times New Roman" w:hAnsi="Traditional Arabic" w:cs="Traditional Arabic"/>
          <w:color w:val="000000"/>
          <w:sz w:val="36"/>
          <w:szCs w:val="36"/>
          <w:rtl/>
          <w:lang w:eastAsia="ar-SA"/>
        </w:rPr>
        <w:t xml:space="preserve"> عقابه.</w:t>
      </w:r>
    </w:p>
    <w:p w14:paraId="2BCBDEB8" w14:textId="77777777" w:rsidR="00C649F5" w:rsidRPr="00907CA1" w:rsidRDefault="00C649F5" w:rsidP="009568A9">
      <w:pPr>
        <w:spacing w:after="0" w:line="240" w:lineRule="auto"/>
        <w:jc w:val="lowKashida"/>
        <w:rPr>
          <w:rFonts w:ascii="Times New Roman" w:eastAsia="Times New Roman" w:hAnsi="Times New Roman" w:cs="Traditional Arabic"/>
          <w:sz w:val="36"/>
          <w:szCs w:val="36"/>
          <w:rtl/>
          <w:lang w:eastAsia="ar-SA"/>
        </w:rPr>
      </w:pPr>
    </w:p>
    <w:p w14:paraId="472BF503" w14:textId="77777777" w:rsidR="00C649F5" w:rsidRPr="00907CA1" w:rsidRDefault="00C649F5" w:rsidP="00C649F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92- {</w:t>
      </w:r>
      <w:r w:rsidRPr="00907CA1">
        <w:rPr>
          <w:rFonts w:ascii="Traditional Arabic" w:eastAsia="Times New Roman" w:hAnsi="Traditional Arabic" w:cs="Traditional Arabic"/>
          <w:b/>
          <w:bCs/>
          <w:color w:val="000000"/>
          <w:sz w:val="36"/>
          <w:szCs w:val="36"/>
          <w:rtl/>
          <w:lang w:eastAsia="ar-SA"/>
        </w:rPr>
        <w:t xml:space="preserve">وَلَا تَكُونُوا كَالَّتِي </w:t>
      </w:r>
      <w:r w:rsidRPr="00907CA1">
        <w:rPr>
          <w:rFonts w:ascii="Traditional Arabic" w:eastAsia="Times New Roman" w:hAnsi="Traditional Arabic" w:cs="Traditional Arabic"/>
          <w:b/>
          <w:bCs/>
          <w:color w:val="000000"/>
          <w:sz w:val="36"/>
          <w:szCs w:val="36"/>
          <w:u w:val="single"/>
          <w:rtl/>
          <w:lang w:eastAsia="ar-SA"/>
        </w:rPr>
        <w:t>نَقَضَتْ</w:t>
      </w:r>
      <w:r w:rsidRPr="00907CA1">
        <w:rPr>
          <w:rFonts w:ascii="Traditional Arabic" w:eastAsia="Times New Roman" w:hAnsi="Traditional Arabic" w:cs="Traditional Arabic"/>
          <w:b/>
          <w:bCs/>
          <w:color w:val="000000"/>
          <w:sz w:val="36"/>
          <w:szCs w:val="36"/>
          <w:rtl/>
          <w:lang w:eastAsia="ar-SA"/>
        </w:rPr>
        <w:t xml:space="preserve"> غَزْلَهَا مِنْ بَعْدِ قُوَّةٍ أَنْكَاثًا </w:t>
      </w:r>
      <w:bookmarkStart w:id="94" w:name="_Hlk492096893"/>
      <w:r w:rsidRPr="00907CA1">
        <w:rPr>
          <w:rFonts w:ascii="Traditional Arabic" w:eastAsia="Times New Roman" w:hAnsi="Traditional Arabic" w:cs="Traditional Arabic"/>
          <w:b/>
          <w:bCs/>
          <w:color w:val="000000"/>
          <w:sz w:val="36"/>
          <w:szCs w:val="36"/>
          <w:u w:val="single"/>
          <w:rtl/>
          <w:lang w:eastAsia="ar-SA"/>
        </w:rPr>
        <w:t>تَتَّخِذُونَ أَيْمَانَكُمْ</w:t>
      </w:r>
      <w:r w:rsidR="00F5367E" w:rsidRPr="00907CA1">
        <w:rPr>
          <w:rFonts w:ascii="Traditional Arabic" w:eastAsia="Times New Roman" w:hAnsi="Traditional Arabic" w:cs="Traditional Arabic"/>
          <w:b/>
          <w:bCs/>
          <w:color w:val="000000"/>
          <w:sz w:val="36"/>
          <w:szCs w:val="36"/>
          <w:rtl/>
          <w:lang w:eastAsia="ar-SA"/>
        </w:rPr>
        <w:t xml:space="preserve"> </w:t>
      </w:r>
      <w:bookmarkEnd w:id="94"/>
      <w:r w:rsidR="00F5367E" w:rsidRPr="00907CA1">
        <w:rPr>
          <w:rFonts w:ascii="Traditional Arabic" w:eastAsia="Times New Roman" w:hAnsi="Traditional Arabic" w:cs="Traditional Arabic"/>
          <w:b/>
          <w:bCs/>
          <w:color w:val="000000"/>
          <w:sz w:val="36"/>
          <w:szCs w:val="36"/>
          <w:rtl/>
          <w:lang w:eastAsia="ar-SA"/>
        </w:rPr>
        <w:t>دَخَلًا بَيْنَكُمْ</w:t>
      </w:r>
      <w:r w:rsidRPr="00907CA1">
        <w:rPr>
          <w:rFonts w:ascii="Traditional Arabic" w:eastAsia="Times New Roman" w:hAnsi="Traditional Arabic" w:cs="Traditional Arabic" w:hint="cs"/>
          <w:color w:val="000000"/>
          <w:sz w:val="36"/>
          <w:szCs w:val="36"/>
          <w:rtl/>
          <w:lang w:eastAsia="ar-SA"/>
        </w:rPr>
        <w:t>}</w:t>
      </w:r>
      <w:r w:rsidR="00F5367E" w:rsidRPr="00907CA1">
        <w:rPr>
          <w:rFonts w:ascii="Traditional Arabic" w:eastAsia="Times New Roman" w:hAnsi="Traditional Arabic" w:cs="Traditional Arabic" w:hint="cs"/>
          <w:color w:val="000000"/>
          <w:sz w:val="36"/>
          <w:szCs w:val="36"/>
          <w:rtl/>
          <w:lang w:eastAsia="ar-SA"/>
        </w:rPr>
        <w:t>.</w:t>
      </w:r>
    </w:p>
    <w:p w14:paraId="7C634875" w14:textId="77777777" w:rsidR="00C649F5" w:rsidRPr="00907CA1" w:rsidRDefault="00C649F5" w:rsidP="00C649F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نَقَضَتْ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النقض: انتثارُ العَقدِ مِن البناءِ والحَبلِ والعِقد، وهو ضدُّ الإبرام. (مفرداتُ الراغب).</w:t>
      </w:r>
    </w:p>
    <w:p w14:paraId="07DF9E94" w14:textId="77777777" w:rsidR="00AF7459" w:rsidRPr="00907CA1" w:rsidRDefault="00AF7459" w:rsidP="0035626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تَتَّخِذُونَ أَيْمَانَكُمْ</w:t>
      </w:r>
      <w:r w:rsidRPr="00907CA1">
        <w:rPr>
          <w:rFonts w:ascii="Traditional Arabic" w:eastAsia="Times New Roman" w:hAnsi="Traditional Arabic" w:cs="Traditional Arabic" w:hint="cs"/>
          <w:color w:val="000000"/>
          <w:sz w:val="36"/>
          <w:szCs w:val="36"/>
          <w:rtl/>
          <w:lang w:eastAsia="ar-SA"/>
        </w:rPr>
        <w:t>}:</w:t>
      </w:r>
      <w:r w:rsidR="0035626B" w:rsidRPr="00907CA1">
        <w:rPr>
          <w:rFonts w:ascii="Traditional Arabic" w:eastAsia="Times New Roman" w:hAnsi="Traditional Arabic" w:cs="Traditional Arabic" w:hint="cs"/>
          <w:color w:val="000000"/>
          <w:sz w:val="36"/>
          <w:szCs w:val="36"/>
          <w:rtl/>
          <w:lang w:eastAsia="ar-SA"/>
        </w:rPr>
        <w:t xml:space="preserve"> </w:t>
      </w:r>
      <w:r w:rsidR="00705285" w:rsidRPr="00907CA1">
        <w:rPr>
          <w:rFonts w:ascii="Traditional Arabic" w:eastAsia="Times New Roman" w:hAnsi="Traditional Arabic" w:cs="Traditional Arabic"/>
          <w:color w:val="000000"/>
          <w:sz w:val="36"/>
          <w:szCs w:val="36"/>
          <w:rtl/>
          <w:lang w:eastAsia="ar-SA"/>
        </w:rPr>
        <w:t>ولا تكونوا أيها الناس</w:t>
      </w:r>
      <w:r w:rsidR="00705285" w:rsidRPr="00907CA1">
        <w:rPr>
          <w:rFonts w:ascii="Traditional Arabic" w:eastAsia="Times New Roman" w:hAnsi="Traditional Arabic" w:cs="Traditional Arabic" w:hint="cs"/>
          <w:color w:val="000000"/>
          <w:sz w:val="36"/>
          <w:szCs w:val="36"/>
          <w:rtl/>
          <w:lang w:eastAsia="ar-SA"/>
        </w:rPr>
        <w:t>ُ</w:t>
      </w:r>
      <w:r w:rsidR="00705285" w:rsidRPr="00907CA1">
        <w:rPr>
          <w:rFonts w:ascii="Traditional Arabic" w:eastAsia="Times New Roman" w:hAnsi="Traditional Arabic" w:cs="Traditional Arabic"/>
          <w:color w:val="000000"/>
          <w:sz w:val="36"/>
          <w:szCs w:val="36"/>
          <w:rtl/>
          <w:lang w:eastAsia="ar-SA"/>
        </w:rPr>
        <w:t xml:space="preserve"> ف</w:t>
      </w:r>
      <w:r w:rsidR="0035626B" w:rsidRPr="00907CA1">
        <w:rPr>
          <w:rFonts w:ascii="Traditional Arabic" w:eastAsia="Times New Roman" w:hAnsi="Traditional Arabic" w:cs="Traditional Arabic"/>
          <w:color w:val="000000"/>
          <w:sz w:val="36"/>
          <w:szCs w:val="36"/>
          <w:rtl/>
          <w:lang w:eastAsia="ar-SA"/>
        </w:rPr>
        <w:t>ي نقض</w:t>
      </w:r>
      <w:r w:rsidR="00705285" w:rsidRPr="00907CA1">
        <w:rPr>
          <w:rFonts w:ascii="Traditional Arabic" w:eastAsia="Times New Roman" w:hAnsi="Traditional Arabic" w:cs="Traditional Arabic" w:hint="cs"/>
          <w:color w:val="000000"/>
          <w:sz w:val="36"/>
          <w:szCs w:val="36"/>
          <w:rtl/>
          <w:lang w:eastAsia="ar-SA"/>
        </w:rPr>
        <w:t>ِ</w:t>
      </w:r>
      <w:r w:rsidR="0035626B" w:rsidRPr="00907CA1">
        <w:rPr>
          <w:rFonts w:ascii="Traditional Arabic" w:eastAsia="Times New Roman" w:hAnsi="Traditional Arabic" w:cs="Traditional Arabic"/>
          <w:color w:val="000000"/>
          <w:sz w:val="36"/>
          <w:szCs w:val="36"/>
          <w:rtl/>
          <w:lang w:eastAsia="ar-SA"/>
        </w:rPr>
        <w:t>كم أيمان</w:t>
      </w:r>
      <w:r w:rsidR="00705285" w:rsidRPr="00907CA1">
        <w:rPr>
          <w:rFonts w:ascii="Traditional Arabic" w:eastAsia="Times New Roman" w:hAnsi="Traditional Arabic" w:cs="Traditional Arabic"/>
          <w:color w:val="000000"/>
          <w:sz w:val="36"/>
          <w:szCs w:val="36"/>
          <w:rtl/>
          <w:lang w:eastAsia="ar-SA"/>
        </w:rPr>
        <w:t>كم بعد</w:t>
      </w:r>
      <w:r w:rsidR="00D7263A" w:rsidRPr="00907CA1">
        <w:rPr>
          <w:rFonts w:ascii="Traditional Arabic" w:eastAsia="Times New Roman" w:hAnsi="Traditional Arabic" w:cs="Traditional Arabic" w:hint="cs"/>
          <w:color w:val="000000"/>
          <w:sz w:val="36"/>
          <w:szCs w:val="36"/>
          <w:rtl/>
          <w:lang w:eastAsia="ar-SA"/>
        </w:rPr>
        <w:t>َ</w:t>
      </w:r>
      <w:r w:rsidR="00705285" w:rsidRPr="00907CA1">
        <w:rPr>
          <w:rFonts w:ascii="Traditional Arabic" w:eastAsia="Times New Roman" w:hAnsi="Traditional Arabic" w:cs="Traditional Arabic"/>
          <w:color w:val="000000"/>
          <w:sz w:val="36"/>
          <w:szCs w:val="36"/>
          <w:rtl/>
          <w:lang w:eastAsia="ar-SA"/>
        </w:rPr>
        <w:t xml:space="preserve"> توكيدها وإعطائكم الله ب</w:t>
      </w:r>
      <w:r w:rsidR="0035626B" w:rsidRPr="00907CA1">
        <w:rPr>
          <w:rFonts w:ascii="Traditional Arabic" w:eastAsia="Times New Roman" w:hAnsi="Traditional Arabic" w:cs="Traditional Arabic"/>
          <w:color w:val="000000"/>
          <w:sz w:val="36"/>
          <w:szCs w:val="36"/>
          <w:rtl/>
          <w:lang w:eastAsia="ar-SA"/>
        </w:rPr>
        <w:t>الوفاء</w:t>
      </w:r>
      <w:r w:rsidR="00705285" w:rsidRPr="00907CA1">
        <w:rPr>
          <w:rFonts w:ascii="Traditional Arabic" w:eastAsia="Times New Roman" w:hAnsi="Traditional Arabic" w:cs="Traditional Arabic" w:hint="cs"/>
          <w:color w:val="000000"/>
          <w:sz w:val="36"/>
          <w:szCs w:val="36"/>
          <w:rtl/>
          <w:lang w:eastAsia="ar-SA"/>
        </w:rPr>
        <w:t>ِ</w:t>
      </w:r>
      <w:r w:rsidR="0035626B" w:rsidRPr="00907CA1">
        <w:rPr>
          <w:rFonts w:ascii="Traditional Arabic" w:eastAsia="Times New Roman" w:hAnsi="Traditional Arabic" w:cs="Traditional Arabic"/>
          <w:color w:val="000000"/>
          <w:sz w:val="36"/>
          <w:szCs w:val="36"/>
          <w:rtl/>
          <w:lang w:eastAsia="ar-SA"/>
        </w:rPr>
        <w:t xml:space="preserve"> بذلك العهود</w:t>
      </w:r>
      <w:r w:rsidR="009907AA" w:rsidRPr="00907CA1">
        <w:rPr>
          <w:rFonts w:ascii="Traditional Arabic" w:eastAsia="Times New Roman" w:hAnsi="Traditional Arabic" w:cs="Traditional Arabic" w:hint="cs"/>
          <w:color w:val="000000"/>
          <w:sz w:val="36"/>
          <w:szCs w:val="36"/>
          <w:rtl/>
          <w:lang w:eastAsia="ar-SA"/>
        </w:rPr>
        <w:t>َ</w:t>
      </w:r>
      <w:r w:rsidR="00D7263A" w:rsidRPr="00907CA1">
        <w:rPr>
          <w:rFonts w:ascii="Traditional Arabic" w:eastAsia="Times New Roman" w:hAnsi="Traditional Arabic" w:cs="Traditional Arabic"/>
          <w:color w:val="000000"/>
          <w:sz w:val="36"/>
          <w:szCs w:val="36"/>
          <w:rtl/>
          <w:lang w:eastAsia="ar-SA"/>
        </w:rPr>
        <w:t xml:space="preserve"> وال</w:t>
      </w:r>
      <w:r w:rsidR="0035626B" w:rsidRPr="00907CA1">
        <w:rPr>
          <w:rFonts w:ascii="Traditional Arabic" w:eastAsia="Times New Roman" w:hAnsi="Traditional Arabic" w:cs="Traditional Arabic"/>
          <w:color w:val="000000"/>
          <w:sz w:val="36"/>
          <w:szCs w:val="36"/>
          <w:rtl/>
          <w:lang w:eastAsia="ar-SA"/>
        </w:rPr>
        <w:t>مواثـيق</w:t>
      </w:r>
      <w:r w:rsidR="009907AA" w:rsidRPr="00907CA1">
        <w:rPr>
          <w:rFonts w:ascii="Traditional Arabic" w:eastAsia="Times New Roman" w:hAnsi="Traditional Arabic" w:cs="Traditional Arabic" w:hint="cs"/>
          <w:color w:val="000000"/>
          <w:sz w:val="36"/>
          <w:szCs w:val="36"/>
          <w:rtl/>
          <w:lang w:eastAsia="ar-SA"/>
        </w:rPr>
        <w:t>َ</w:t>
      </w:r>
      <w:r w:rsidR="00705285" w:rsidRPr="00907CA1">
        <w:rPr>
          <w:rFonts w:ascii="Traditional Arabic" w:eastAsia="Times New Roman" w:hAnsi="Traditional Arabic" w:cs="Traditional Arabic" w:hint="cs"/>
          <w:color w:val="000000"/>
          <w:sz w:val="36"/>
          <w:szCs w:val="36"/>
          <w:rtl/>
          <w:lang w:eastAsia="ar-SA"/>
        </w:rPr>
        <w:t>... (الطبري).</w:t>
      </w:r>
    </w:p>
    <w:p w14:paraId="28D340CD" w14:textId="77777777" w:rsidR="00C649F5" w:rsidRPr="00907CA1" w:rsidRDefault="00C649F5" w:rsidP="009568A9">
      <w:pPr>
        <w:spacing w:after="0" w:line="240" w:lineRule="auto"/>
        <w:jc w:val="lowKashida"/>
        <w:rPr>
          <w:rFonts w:ascii="Times New Roman" w:eastAsia="Times New Roman" w:hAnsi="Times New Roman" w:cs="Traditional Arabic"/>
          <w:sz w:val="36"/>
          <w:szCs w:val="36"/>
          <w:rtl/>
          <w:lang w:eastAsia="ar-SA"/>
        </w:rPr>
      </w:pPr>
    </w:p>
    <w:p w14:paraId="4B69B251" w14:textId="77777777" w:rsidR="004C4F59" w:rsidRPr="00907CA1" w:rsidRDefault="00424F7F" w:rsidP="00424F7F">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94- {</w:t>
      </w:r>
      <w:r w:rsidRPr="00907CA1">
        <w:rPr>
          <w:rFonts w:ascii="Traditional Arabic" w:eastAsia="Times New Roman" w:hAnsi="Traditional Arabic" w:cs="Traditional Arabic"/>
          <w:b/>
          <w:bCs/>
          <w:color w:val="000000"/>
          <w:sz w:val="36"/>
          <w:szCs w:val="36"/>
          <w:u w:val="single"/>
          <w:rtl/>
          <w:lang w:eastAsia="ar-SA"/>
        </w:rPr>
        <w:t>وَلَا تَتَّخِذُوا أَيْمَانَكُمْ دَخَلًا</w:t>
      </w:r>
      <w:r w:rsidRPr="00907CA1">
        <w:rPr>
          <w:rFonts w:ascii="Traditional Arabic" w:eastAsia="Times New Roman" w:hAnsi="Traditional Arabic" w:cs="Traditional Arabic"/>
          <w:b/>
          <w:bCs/>
          <w:color w:val="000000"/>
          <w:sz w:val="36"/>
          <w:szCs w:val="36"/>
          <w:rtl/>
          <w:lang w:eastAsia="ar-SA"/>
        </w:rPr>
        <w:t xml:space="preserve"> بَيْنَكُمْ</w:t>
      </w:r>
      <w:r w:rsidRPr="00907CA1">
        <w:rPr>
          <w:rFonts w:ascii="Traditional Arabic" w:eastAsia="Times New Roman" w:hAnsi="Traditional Arabic" w:cs="Traditional Arabic" w:hint="cs"/>
          <w:color w:val="000000"/>
          <w:sz w:val="36"/>
          <w:szCs w:val="36"/>
          <w:rtl/>
          <w:lang w:eastAsia="ar-SA"/>
        </w:rPr>
        <w:t>}.</w:t>
      </w:r>
    </w:p>
    <w:p w14:paraId="30EAAFF5" w14:textId="77777777" w:rsidR="00713F13" w:rsidRPr="00907CA1" w:rsidRDefault="00666E06" w:rsidP="00666E0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أوردَ معانيَ</w:t>
      </w:r>
      <w:r w:rsidR="00713F13"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(الدخَلِ)</w:t>
      </w:r>
      <w:r w:rsidR="00713F13" w:rsidRPr="00907CA1">
        <w:rPr>
          <w:rFonts w:ascii="Times New Roman" w:eastAsia="Times New Roman" w:hAnsi="Times New Roman" w:cs="Traditional Arabic" w:hint="cs"/>
          <w:sz w:val="36"/>
          <w:szCs w:val="36"/>
          <w:rtl/>
          <w:lang w:eastAsia="ar-SA"/>
        </w:rPr>
        <w:t xml:space="preserve"> في الآيةِ (92) من السورة</w:t>
      </w:r>
      <w:r w:rsidRPr="00907CA1">
        <w:rPr>
          <w:rFonts w:ascii="Times New Roman" w:eastAsia="Times New Roman" w:hAnsi="Times New Roman" w:cs="Traditional Arabic" w:hint="cs"/>
          <w:sz w:val="36"/>
          <w:szCs w:val="36"/>
          <w:rtl/>
          <w:lang w:eastAsia="ar-SA"/>
        </w:rPr>
        <w:t xml:space="preserve">ِ هكذا: </w:t>
      </w:r>
      <w:r w:rsidRPr="00907CA1">
        <w:rPr>
          <w:rFonts w:ascii="Times New Roman" w:eastAsia="Times New Roman" w:hAnsi="Times New Roman" w:cs="Traditional Arabic"/>
          <w:sz w:val="36"/>
          <w:szCs w:val="36"/>
          <w:rtl/>
          <w:lang w:eastAsia="ar-SA"/>
        </w:rPr>
        <w:t>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الجوهري: والدخ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 المكر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والخديعة، وقال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أبو عبيدة: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 يكن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صحيحاً فهو دخ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 وقيل: الدخ</w:t>
      </w:r>
      <w:r w:rsidR="00D726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دخل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الشيء</w:t>
      </w:r>
      <w:r w:rsidR="00D726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فساده. وقال</w:t>
      </w:r>
      <w:r w:rsidR="005844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الزج</w:t>
      </w:r>
      <w:r w:rsidR="005844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اج: غش</w:t>
      </w:r>
      <w:r w:rsidR="0058445D"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 xml:space="preserve"> وغل</w:t>
      </w:r>
      <w:r w:rsidR="0058445D" w:rsidRPr="00907CA1">
        <w:rPr>
          <w:rFonts w:ascii="Times New Roman" w:eastAsia="Times New Roman" w:hAnsi="Times New Roman" w:cs="Traditional Arabic" w:hint="cs"/>
          <w:sz w:val="36"/>
          <w:szCs w:val="36"/>
          <w:rtl/>
          <w:lang w:eastAsia="ar-SA"/>
        </w:rPr>
        <w:t>ًّا.</w:t>
      </w:r>
      <w:r w:rsidR="00E56297" w:rsidRPr="00907CA1">
        <w:rPr>
          <w:rFonts w:ascii="Times New Roman" w:eastAsia="Times New Roman" w:hAnsi="Times New Roman" w:cs="Traditional Arabic" w:hint="cs"/>
          <w:sz w:val="36"/>
          <w:szCs w:val="36"/>
          <w:rtl/>
          <w:lang w:eastAsia="ar-SA"/>
        </w:rPr>
        <w:t xml:space="preserve"> </w:t>
      </w:r>
      <w:proofErr w:type="spellStart"/>
      <w:r w:rsidR="00E56297" w:rsidRPr="00907CA1">
        <w:rPr>
          <w:rFonts w:ascii="Times New Roman" w:eastAsia="Times New Roman" w:hAnsi="Times New Roman" w:cs="Traditional Arabic" w:hint="cs"/>
          <w:sz w:val="36"/>
          <w:szCs w:val="36"/>
          <w:rtl/>
          <w:lang w:eastAsia="ar-SA"/>
        </w:rPr>
        <w:t>ا.ه</w:t>
      </w:r>
      <w:proofErr w:type="spellEnd"/>
      <w:r w:rsidR="00E56297" w:rsidRPr="00907CA1">
        <w:rPr>
          <w:rFonts w:ascii="Times New Roman" w:eastAsia="Times New Roman" w:hAnsi="Times New Roman" w:cs="Traditional Arabic" w:hint="cs"/>
          <w:sz w:val="36"/>
          <w:szCs w:val="36"/>
          <w:rtl/>
          <w:lang w:eastAsia="ar-SA"/>
        </w:rPr>
        <w:t>ـ.</w:t>
      </w:r>
    </w:p>
    <w:p w14:paraId="366D1E60" w14:textId="77777777" w:rsidR="00E56297" w:rsidRPr="00907CA1" w:rsidRDefault="00E56297" w:rsidP="00E5629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تكونوا مشب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هين بامرأة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هذا شأنها</w:t>
      </w:r>
      <w:r w:rsidR="006465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متخذين أيمانكم وسيلة</w:t>
      </w:r>
      <w:r w:rsidR="006465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للغدر</w:t>
      </w:r>
      <w:r w:rsidR="006465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والفساد</w:t>
      </w:r>
      <w:r w:rsidR="006465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بينكم</w:t>
      </w:r>
      <w:r w:rsidRPr="00907CA1">
        <w:rPr>
          <w:rFonts w:ascii="Times New Roman" w:eastAsia="Times New Roman" w:hAnsi="Times New Roman" w:cs="Traditional Arabic" w:hint="cs"/>
          <w:sz w:val="36"/>
          <w:szCs w:val="36"/>
          <w:rtl/>
          <w:lang w:eastAsia="ar-SA"/>
        </w:rPr>
        <w:t>. (روح البيان، روح المعاني).</w:t>
      </w:r>
    </w:p>
    <w:p w14:paraId="13331096" w14:textId="77777777" w:rsidR="00E576E4" w:rsidRPr="00907CA1" w:rsidRDefault="00E576E4" w:rsidP="005C2E66">
      <w:pPr>
        <w:spacing w:after="0" w:line="240" w:lineRule="auto"/>
        <w:jc w:val="lowKashida"/>
        <w:rPr>
          <w:rFonts w:ascii="Traditional Arabic" w:eastAsia="Times New Roman" w:hAnsi="Traditional Arabic" w:cs="Traditional Arabic"/>
          <w:color w:val="000000"/>
          <w:sz w:val="36"/>
          <w:szCs w:val="36"/>
          <w:rtl/>
          <w:lang w:eastAsia="ar-SA"/>
        </w:rPr>
      </w:pPr>
    </w:p>
    <w:p w14:paraId="290FF773" w14:textId="77777777" w:rsidR="00A506C3" w:rsidRPr="00907CA1" w:rsidRDefault="00A506C3" w:rsidP="00A506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97- {</w:t>
      </w:r>
      <w:r w:rsidRPr="00907CA1">
        <w:rPr>
          <w:rFonts w:ascii="Times New Roman" w:eastAsia="Times New Roman" w:hAnsi="Times New Roman" w:cs="Traditional Arabic"/>
          <w:b/>
          <w:bCs/>
          <w:sz w:val="36"/>
          <w:szCs w:val="36"/>
          <w:rtl/>
          <w:lang w:eastAsia="ar-SA"/>
        </w:rPr>
        <w:t>وَلَنَجْزِيَنَّهُمْ أَجْرَهُمْ بِأَحْسَنِ مَا كَانُوا يَعْمَلُونَ</w:t>
      </w:r>
      <w:r w:rsidRPr="00907CA1">
        <w:rPr>
          <w:rFonts w:ascii="Times New Roman" w:eastAsia="Times New Roman" w:hAnsi="Times New Roman" w:cs="Traditional Arabic" w:hint="cs"/>
          <w:sz w:val="36"/>
          <w:szCs w:val="36"/>
          <w:rtl/>
          <w:lang w:eastAsia="ar-SA"/>
        </w:rPr>
        <w:t>}.</w:t>
      </w:r>
    </w:p>
    <w:p w14:paraId="6494D004" w14:textId="77777777" w:rsidR="00EC4F8B" w:rsidRPr="00907CA1" w:rsidRDefault="00EC4F8B" w:rsidP="008D460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قدَّمنا قريبًا تفسيرَ الجزاءِ بالأحسن.</w:t>
      </w:r>
      <w:r w:rsidR="006623EC" w:rsidRPr="00907CA1">
        <w:rPr>
          <w:rFonts w:ascii="Times New Roman" w:eastAsia="Times New Roman" w:hAnsi="Times New Roman" w:cs="Traditional Arabic" w:hint="cs"/>
          <w:sz w:val="36"/>
          <w:szCs w:val="36"/>
          <w:rtl/>
          <w:lang w:eastAsia="ar-SA"/>
        </w:rPr>
        <w:t xml:space="preserve"> وهو في الآيةِ السابقة: </w:t>
      </w:r>
      <w:r w:rsidR="006623EC" w:rsidRPr="00907CA1">
        <w:rPr>
          <w:rFonts w:ascii="Times New Roman" w:eastAsia="Times New Roman" w:hAnsi="Times New Roman" w:cs="Traditional Arabic"/>
          <w:sz w:val="36"/>
          <w:szCs w:val="36"/>
          <w:rtl/>
          <w:lang w:eastAsia="ar-SA"/>
        </w:rPr>
        <w:t>{مَا عِندَكُمْ يَنفَدُ وَمَا عِندَ اللّهِ بَاقٍ وَلَنَجْزِيَنَّ الَّذِينَ صَبَرُواْ أَجْرَهُم بِأَحْسَنِ مَا كَانُواْ يَعْمَلُون}</w:t>
      </w:r>
      <w:r w:rsidR="008D4606" w:rsidRPr="00907CA1">
        <w:rPr>
          <w:rFonts w:ascii="Times New Roman" w:eastAsia="Times New Roman" w:hAnsi="Times New Roman" w:cs="Traditional Arabic" w:hint="cs"/>
          <w:sz w:val="36"/>
          <w:szCs w:val="36"/>
          <w:rtl/>
          <w:lang w:eastAsia="ar-SA"/>
        </w:rPr>
        <w:t xml:space="preserve">، فقال: </w:t>
      </w:r>
      <w:r w:rsidR="008D4606" w:rsidRPr="00907CA1">
        <w:rPr>
          <w:rFonts w:ascii="Times New Roman" w:eastAsia="Times New Roman" w:hAnsi="Times New Roman" w:cs="Traditional Arabic"/>
          <w:sz w:val="36"/>
          <w:szCs w:val="36"/>
          <w:rtl/>
          <w:lang w:eastAsia="ar-SA"/>
        </w:rPr>
        <w:t>أي: لنجزين</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هم بسبب</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 xml:space="preserve"> صبرهم على ما نالهم من مشاقّ</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 xml:space="preserve"> التكليف</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 xml:space="preserve"> وجهاد</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 xml:space="preserve"> الكافرين</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 xml:space="preserve"> والصبر</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 xml:space="preserve"> على ما ينال</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هم منهم من الإيذاء</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 xml:space="preserve"> بأحسن</w:t>
      </w:r>
      <w:r w:rsidR="00C61E9D" w:rsidRPr="00907CA1">
        <w:rPr>
          <w:rFonts w:ascii="Times New Roman" w:eastAsia="Times New Roman" w:hAnsi="Times New Roman" w:cs="Traditional Arabic" w:hint="cs"/>
          <w:sz w:val="36"/>
          <w:szCs w:val="36"/>
          <w:rtl/>
          <w:lang w:eastAsia="ar-SA"/>
        </w:rPr>
        <w:t>ِ</w:t>
      </w:r>
      <w:r w:rsidR="008D4606" w:rsidRPr="00907CA1">
        <w:rPr>
          <w:rFonts w:ascii="Times New Roman" w:eastAsia="Times New Roman" w:hAnsi="Times New Roman" w:cs="Traditional Arabic"/>
          <w:sz w:val="36"/>
          <w:szCs w:val="36"/>
          <w:rtl/>
          <w:lang w:eastAsia="ar-SA"/>
        </w:rPr>
        <w:t xml:space="preserve"> ما كانوا يعملون من الطاعات.</w:t>
      </w:r>
    </w:p>
    <w:p w14:paraId="3BFD101B" w14:textId="77777777" w:rsidR="009B1D59" w:rsidRPr="00907CA1" w:rsidRDefault="009B1D59" w:rsidP="00A506C3">
      <w:pPr>
        <w:spacing w:after="0" w:line="240" w:lineRule="auto"/>
        <w:jc w:val="lowKashida"/>
        <w:rPr>
          <w:rFonts w:ascii="Times New Roman" w:eastAsia="Times New Roman" w:hAnsi="Times New Roman" w:cs="Traditional Arabic"/>
          <w:sz w:val="36"/>
          <w:szCs w:val="36"/>
          <w:rtl/>
          <w:lang w:eastAsia="ar-SA"/>
        </w:rPr>
      </w:pPr>
    </w:p>
    <w:p w14:paraId="765FAFCD" w14:textId="77777777" w:rsidR="009B1D59" w:rsidRPr="00907CA1" w:rsidRDefault="009B1D59" w:rsidP="009B1D5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98-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فَإِذَا قَرَأْتَ الْقُرْآنَ </w:t>
      </w:r>
      <w:r w:rsidRPr="00907CA1">
        <w:rPr>
          <w:rFonts w:ascii="Times New Roman" w:eastAsia="Times New Roman" w:hAnsi="Times New Roman" w:cs="Traditional Arabic"/>
          <w:b/>
          <w:bCs/>
          <w:sz w:val="36"/>
          <w:szCs w:val="36"/>
          <w:u w:val="single"/>
          <w:rtl/>
          <w:lang w:eastAsia="ar-SA"/>
        </w:rPr>
        <w:t>فَاسْتَعِذْ</w:t>
      </w:r>
      <w:r w:rsidRPr="00907CA1">
        <w:rPr>
          <w:rFonts w:ascii="Times New Roman" w:eastAsia="Times New Roman" w:hAnsi="Times New Roman" w:cs="Traditional Arabic"/>
          <w:b/>
          <w:bCs/>
          <w:sz w:val="36"/>
          <w:szCs w:val="36"/>
          <w:rtl/>
          <w:lang w:eastAsia="ar-SA"/>
        </w:rPr>
        <w:t xml:space="preserve"> بِاللّهِ مِنَ الشَّيْطَانِ </w:t>
      </w:r>
      <w:r w:rsidRPr="00907CA1">
        <w:rPr>
          <w:rFonts w:ascii="Times New Roman" w:eastAsia="Times New Roman" w:hAnsi="Times New Roman" w:cs="Traditional Arabic"/>
          <w:b/>
          <w:bCs/>
          <w:sz w:val="36"/>
          <w:szCs w:val="36"/>
          <w:u w:val="single"/>
          <w:rtl/>
          <w:lang w:eastAsia="ar-SA"/>
        </w:rPr>
        <w:t>الرَّجِيم</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FE83D10" w14:textId="77777777" w:rsidR="00691771" w:rsidRPr="00907CA1" w:rsidRDefault="00691771" w:rsidP="009B1D5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الكلامُ في الاستعاذةِ مستوفًى في أول</w:t>
      </w:r>
      <w:r w:rsidR="007B7D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هذا التفسير.</w:t>
      </w:r>
    </w:p>
    <w:p w14:paraId="1B7B76BE" w14:textId="77777777" w:rsidR="009B1D59" w:rsidRPr="00907CA1" w:rsidRDefault="009B1D59" w:rsidP="0032588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فَاسْتَعِذْ</w:t>
      </w:r>
      <w:r w:rsidR="00325888" w:rsidRPr="00907CA1">
        <w:rPr>
          <w:rFonts w:ascii="Times New Roman" w:eastAsia="Times New Roman" w:hAnsi="Times New Roman" w:cs="Traditional Arabic" w:hint="cs"/>
          <w:sz w:val="36"/>
          <w:szCs w:val="36"/>
          <w:rtl/>
          <w:lang w:eastAsia="ar-SA"/>
        </w:rPr>
        <w:t>}:</w:t>
      </w:r>
      <w:r w:rsidR="00325888" w:rsidRPr="00907CA1">
        <w:rPr>
          <w:rFonts w:ascii="Times New Roman" w:eastAsia="Times New Roman" w:hAnsi="Times New Roman" w:cs="Traditional Arabic"/>
          <w:sz w:val="36"/>
          <w:szCs w:val="36"/>
          <w:rtl/>
          <w:lang w:eastAsia="ar-SA"/>
        </w:rPr>
        <w:t xml:space="preserve"> فاسأله</w:t>
      </w:r>
      <w:r w:rsidR="00325888" w:rsidRPr="00907CA1">
        <w:rPr>
          <w:rFonts w:ascii="Times New Roman" w:eastAsia="Times New Roman" w:hAnsi="Times New Roman" w:cs="Traditional Arabic" w:hint="cs"/>
          <w:sz w:val="36"/>
          <w:szCs w:val="36"/>
          <w:rtl/>
          <w:lang w:eastAsia="ar-SA"/>
        </w:rPr>
        <w:t>ُ</w:t>
      </w:r>
      <w:r w:rsidR="00325888" w:rsidRPr="00907CA1">
        <w:rPr>
          <w:rFonts w:ascii="Times New Roman" w:eastAsia="Times New Roman" w:hAnsi="Times New Roman" w:cs="Traditional Arabic"/>
          <w:sz w:val="36"/>
          <w:szCs w:val="36"/>
          <w:rtl/>
          <w:lang w:eastAsia="ar-SA"/>
        </w:rPr>
        <w:t xml:space="preserve"> تعالى </w:t>
      </w:r>
      <w:r w:rsidR="00325888" w:rsidRPr="00907CA1">
        <w:rPr>
          <w:rFonts w:ascii="Times New Roman" w:eastAsia="Times New Roman" w:hAnsi="Times New Roman" w:cs="Traditional Arabic" w:hint="cs"/>
          <w:sz w:val="36"/>
          <w:szCs w:val="36"/>
          <w:rtl/>
          <w:lang w:eastAsia="ar-SA"/>
        </w:rPr>
        <w:t>أ</w:t>
      </w:r>
      <w:r w:rsidR="00325888" w:rsidRPr="00907CA1">
        <w:rPr>
          <w:rFonts w:ascii="Times New Roman" w:eastAsia="Times New Roman" w:hAnsi="Times New Roman" w:cs="Traditional Arabic"/>
          <w:sz w:val="36"/>
          <w:szCs w:val="36"/>
          <w:rtl/>
          <w:lang w:eastAsia="ar-SA"/>
        </w:rPr>
        <w:t>ن يعيذك</w:t>
      </w:r>
      <w:r w:rsidR="00325888" w:rsidRPr="00907CA1">
        <w:rPr>
          <w:rFonts w:ascii="Times New Roman" w:eastAsia="Times New Roman" w:hAnsi="Times New Roman" w:cs="Traditional Arabic" w:hint="cs"/>
          <w:sz w:val="36"/>
          <w:szCs w:val="36"/>
          <w:rtl/>
          <w:lang w:eastAsia="ar-SA"/>
        </w:rPr>
        <w:t>َ</w:t>
      </w:r>
      <w:r w:rsidR="00325888" w:rsidRPr="00907CA1">
        <w:rPr>
          <w:rFonts w:ascii="Times New Roman" w:eastAsia="Times New Roman" w:hAnsi="Times New Roman" w:cs="Traditional Arabic"/>
          <w:sz w:val="36"/>
          <w:szCs w:val="36"/>
          <w:rtl/>
          <w:lang w:eastAsia="ar-SA"/>
        </w:rPr>
        <w:t xml:space="preserve"> ويحفظك</w:t>
      </w:r>
      <w:r w:rsidR="00325888" w:rsidRPr="00907CA1">
        <w:rPr>
          <w:rFonts w:ascii="Times New Roman" w:eastAsia="Times New Roman" w:hAnsi="Times New Roman" w:cs="Traditional Arabic" w:hint="cs"/>
          <w:sz w:val="36"/>
          <w:szCs w:val="36"/>
          <w:rtl/>
          <w:lang w:eastAsia="ar-SA"/>
        </w:rPr>
        <w:t>.</w:t>
      </w:r>
    </w:p>
    <w:p w14:paraId="6A870806" w14:textId="77777777" w:rsidR="00A506C3" w:rsidRPr="00907CA1" w:rsidRDefault="009B1D59" w:rsidP="0032588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الرَّجِيم</w:t>
      </w:r>
      <w:r w:rsidRPr="00907CA1">
        <w:rPr>
          <w:rFonts w:ascii="Times New Roman" w:eastAsia="Times New Roman" w:hAnsi="Times New Roman" w:cs="Traditional Arabic" w:hint="cs"/>
          <w:sz w:val="36"/>
          <w:szCs w:val="36"/>
          <w:rtl/>
          <w:lang w:eastAsia="ar-SA"/>
        </w:rPr>
        <w:t>}:</w:t>
      </w:r>
      <w:r w:rsidR="00325888" w:rsidRPr="00907CA1">
        <w:rPr>
          <w:rFonts w:ascii="Times New Roman" w:eastAsia="Times New Roman" w:hAnsi="Times New Roman" w:cs="Traditional Arabic" w:hint="cs"/>
          <w:sz w:val="36"/>
          <w:szCs w:val="36"/>
          <w:rtl/>
          <w:lang w:eastAsia="ar-SA"/>
        </w:rPr>
        <w:t xml:space="preserve"> </w:t>
      </w:r>
      <w:r w:rsidR="00325888" w:rsidRPr="00907CA1">
        <w:rPr>
          <w:rFonts w:ascii="Times New Roman" w:eastAsia="Times New Roman" w:hAnsi="Times New Roman" w:cs="Traditional Arabic"/>
          <w:sz w:val="36"/>
          <w:szCs w:val="36"/>
          <w:rtl/>
          <w:lang w:eastAsia="ar-SA"/>
        </w:rPr>
        <w:t>المرجوم</w:t>
      </w:r>
      <w:r w:rsidR="00325888" w:rsidRPr="00907CA1">
        <w:rPr>
          <w:rFonts w:ascii="Times New Roman" w:eastAsia="Times New Roman" w:hAnsi="Times New Roman" w:cs="Traditional Arabic" w:hint="cs"/>
          <w:sz w:val="36"/>
          <w:szCs w:val="36"/>
          <w:rtl/>
          <w:lang w:eastAsia="ar-SA"/>
        </w:rPr>
        <w:t>ُ</w:t>
      </w:r>
      <w:r w:rsidR="00325888" w:rsidRPr="00907CA1">
        <w:rPr>
          <w:rFonts w:ascii="Times New Roman" w:eastAsia="Times New Roman" w:hAnsi="Times New Roman" w:cs="Traditional Arabic"/>
          <w:sz w:val="36"/>
          <w:szCs w:val="36"/>
          <w:rtl/>
          <w:lang w:eastAsia="ar-SA"/>
        </w:rPr>
        <w:t xml:space="preserve"> بالطرد</w:t>
      </w:r>
      <w:r w:rsidR="00325888" w:rsidRPr="00907CA1">
        <w:rPr>
          <w:rFonts w:ascii="Times New Roman" w:eastAsia="Times New Roman" w:hAnsi="Times New Roman" w:cs="Traditional Arabic" w:hint="cs"/>
          <w:sz w:val="36"/>
          <w:szCs w:val="36"/>
          <w:rtl/>
          <w:lang w:eastAsia="ar-SA"/>
        </w:rPr>
        <w:t>ِ</w:t>
      </w:r>
      <w:r w:rsidR="00325888" w:rsidRPr="00907CA1">
        <w:rPr>
          <w:rFonts w:ascii="Times New Roman" w:eastAsia="Times New Roman" w:hAnsi="Times New Roman" w:cs="Traditional Arabic"/>
          <w:sz w:val="36"/>
          <w:szCs w:val="36"/>
          <w:rtl/>
          <w:lang w:eastAsia="ar-SA"/>
        </w:rPr>
        <w:t xml:space="preserve"> واللعن</w:t>
      </w:r>
      <w:r w:rsidR="00325888" w:rsidRPr="00907CA1">
        <w:rPr>
          <w:rFonts w:ascii="Times New Roman" w:eastAsia="Times New Roman" w:hAnsi="Times New Roman" w:cs="Traditional Arabic" w:hint="cs"/>
          <w:sz w:val="36"/>
          <w:szCs w:val="36"/>
          <w:rtl/>
          <w:lang w:eastAsia="ar-SA"/>
        </w:rPr>
        <w:t>. (روح البيان).</w:t>
      </w:r>
    </w:p>
    <w:p w14:paraId="594BC670" w14:textId="77777777" w:rsidR="00691771" w:rsidRPr="00907CA1" w:rsidRDefault="00691771" w:rsidP="005C2E66">
      <w:pPr>
        <w:spacing w:after="0" w:line="240" w:lineRule="auto"/>
        <w:jc w:val="lowKashida"/>
        <w:rPr>
          <w:rFonts w:ascii="Times New Roman" w:eastAsia="Times New Roman" w:hAnsi="Times New Roman" w:cs="Traditional Arabic"/>
          <w:sz w:val="36"/>
          <w:szCs w:val="36"/>
          <w:rtl/>
          <w:lang w:eastAsia="ar-SA"/>
        </w:rPr>
      </w:pPr>
    </w:p>
    <w:p w14:paraId="4B08A4FB" w14:textId="77777777" w:rsidR="001A4DBD" w:rsidRPr="00907CA1" w:rsidRDefault="001A4DBD" w:rsidP="001A4D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104- {</w:t>
      </w:r>
      <w:r w:rsidRPr="00907CA1">
        <w:rPr>
          <w:rFonts w:ascii="Times New Roman" w:eastAsia="Times New Roman" w:hAnsi="Times New Roman" w:cs="Traditional Arabic"/>
          <w:b/>
          <w:bCs/>
          <w:sz w:val="36"/>
          <w:szCs w:val="36"/>
          <w:rtl/>
          <w:lang w:eastAsia="ar-SA"/>
        </w:rPr>
        <w:t xml:space="preserve">إِنَّ الَّذِينَ لَا يُؤْمِنُونَ بِآَيَاتِ اللَّهِ لَا يَهْدِيهِمُ اللَّهُ </w:t>
      </w:r>
      <w:r w:rsidRPr="00907CA1">
        <w:rPr>
          <w:rFonts w:ascii="Times New Roman" w:eastAsia="Times New Roman" w:hAnsi="Times New Roman" w:cs="Traditional Arabic"/>
          <w:b/>
          <w:bCs/>
          <w:sz w:val="36"/>
          <w:szCs w:val="36"/>
          <w:u w:val="single"/>
          <w:rtl/>
          <w:lang w:eastAsia="ar-SA"/>
        </w:rPr>
        <w:t>وَلَهُمْ عَذَابٌ أَلِيمٌ</w:t>
      </w:r>
      <w:r w:rsidRPr="00907CA1">
        <w:rPr>
          <w:rFonts w:ascii="Times New Roman" w:eastAsia="Times New Roman" w:hAnsi="Times New Roman" w:cs="Traditional Arabic" w:hint="cs"/>
          <w:sz w:val="36"/>
          <w:szCs w:val="36"/>
          <w:rtl/>
          <w:lang w:eastAsia="ar-SA"/>
        </w:rPr>
        <w:t>}.</w:t>
      </w:r>
    </w:p>
    <w:p w14:paraId="25AE1969" w14:textId="77777777" w:rsidR="001A4DBD" w:rsidRPr="00907CA1" w:rsidRDefault="001A4DBD" w:rsidP="001A4D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{وَلَهُمْ عَذَابٌ أَلِيمٌ} في الآخرة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كفرهم</w:t>
      </w:r>
      <w:r w:rsidRPr="00907CA1">
        <w:rPr>
          <w:rFonts w:ascii="Times New Roman" w:eastAsia="Times New Roman" w:hAnsi="Times New Roman" w:cs="Traditional Arabic" w:hint="cs"/>
          <w:sz w:val="36"/>
          <w:szCs w:val="36"/>
          <w:rtl/>
          <w:lang w:eastAsia="ar-SA"/>
        </w:rPr>
        <w:t>. (النسفي).</w:t>
      </w:r>
    </w:p>
    <w:p w14:paraId="23119E06" w14:textId="77777777" w:rsidR="00691771" w:rsidRPr="00907CA1" w:rsidRDefault="00691771" w:rsidP="005C2E66">
      <w:pPr>
        <w:spacing w:after="0" w:line="240" w:lineRule="auto"/>
        <w:jc w:val="lowKashida"/>
        <w:rPr>
          <w:rFonts w:ascii="Times New Roman" w:eastAsia="Times New Roman" w:hAnsi="Times New Roman" w:cs="Traditional Arabic"/>
          <w:sz w:val="36"/>
          <w:szCs w:val="36"/>
          <w:rtl/>
          <w:lang w:eastAsia="ar-SA"/>
        </w:rPr>
      </w:pPr>
    </w:p>
    <w:p w14:paraId="75E80D97" w14:textId="77777777" w:rsidR="00555726" w:rsidRPr="00907CA1" w:rsidRDefault="00555726" w:rsidP="0055572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106- {</w:t>
      </w:r>
      <w:r w:rsidRPr="00907CA1">
        <w:rPr>
          <w:rFonts w:ascii="Traditional Arabic" w:eastAsia="Times New Roman" w:hAnsi="Traditional Arabic" w:cs="Traditional Arabic"/>
          <w:b/>
          <w:bCs/>
          <w:color w:val="000000"/>
          <w:sz w:val="36"/>
          <w:szCs w:val="36"/>
          <w:rtl/>
          <w:lang w:eastAsia="ar-SA"/>
        </w:rPr>
        <w:t xml:space="preserve">مَنْ كَفَرَ بِاللَّهِ مِنْ بَعْدِ إِيمَانِهِ إِلَّا مَنْ أُكْرِهَ وَقَلْبُهُ مُطْمَئِنٌّ بِالْإِيمَانِ </w:t>
      </w:r>
      <w:r w:rsidRPr="00907CA1">
        <w:rPr>
          <w:rFonts w:ascii="Traditional Arabic" w:eastAsia="Times New Roman" w:hAnsi="Traditional Arabic" w:cs="Traditional Arabic"/>
          <w:b/>
          <w:bCs/>
          <w:color w:val="000000"/>
          <w:sz w:val="36"/>
          <w:szCs w:val="36"/>
          <w:u w:val="single"/>
          <w:rtl/>
          <w:lang w:eastAsia="ar-SA"/>
        </w:rPr>
        <w:t>وَلَكِنْ مَنْ شَرَحَ بِالْكُفْرِ صَدْرًا فَعَلَيْهِمْ غَضَبٌ مِنَ اللَّهِ وَلَهُمْ عَذَابٌ عَظِيمٌ</w:t>
      </w:r>
      <w:r w:rsidRPr="00907CA1">
        <w:rPr>
          <w:rFonts w:ascii="Traditional Arabic" w:eastAsia="Times New Roman" w:hAnsi="Traditional Arabic" w:cs="Traditional Arabic" w:hint="cs"/>
          <w:color w:val="000000"/>
          <w:sz w:val="36"/>
          <w:szCs w:val="36"/>
          <w:rtl/>
          <w:lang w:eastAsia="ar-SA"/>
        </w:rPr>
        <w:t>}</w:t>
      </w:r>
      <w:r w:rsidR="003C595B" w:rsidRPr="00907CA1">
        <w:rPr>
          <w:rFonts w:ascii="Traditional Arabic" w:eastAsia="Times New Roman" w:hAnsi="Traditional Arabic" w:cs="Traditional Arabic" w:hint="cs"/>
          <w:color w:val="000000"/>
          <w:sz w:val="36"/>
          <w:szCs w:val="36"/>
          <w:rtl/>
          <w:lang w:eastAsia="ar-SA"/>
        </w:rPr>
        <w:t>.</w:t>
      </w:r>
    </w:p>
    <w:p w14:paraId="625E49A6" w14:textId="77777777" w:rsidR="00555726" w:rsidRPr="00907CA1" w:rsidRDefault="00555726" w:rsidP="0055572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والكاف</w:t>
      </w:r>
      <w:r w:rsidR="0041718D" w:rsidRPr="00907CA1">
        <w:rPr>
          <w:rFonts w:ascii="Traditional Arabic" w:eastAsia="Times New Roman" w:hAnsi="Traditional Arabic" w:cs="Traditional Arabic" w:hint="cs"/>
          <w:color w:val="000000"/>
          <w:sz w:val="36"/>
          <w:szCs w:val="36"/>
          <w:rtl/>
          <w:lang w:eastAsia="ar-SA"/>
        </w:rPr>
        <w:t>رُ الص</w:t>
      </w:r>
      <w:r w:rsidRPr="00907CA1">
        <w:rPr>
          <w:rFonts w:ascii="Traditional Arabic" w:eastAsia="Times New Roman" w:hAnsi="Traditional Arabic" w:cs="Traditional Arabic" w:hint="cs"/>
          <w:color w:val="000000"/>
          <w:sz w:val="36"/>
          <w:szCs w:val="36"/>
          <w:rtl/>
          <w:lang w:eastAsia="ar-SA"/>
        </w:rPr>
        <w:t>ريحُ هو مَن فتحَ صدرَهُ للكفر، وقَبِلَهُ طواعيةً واختيارًا، فهؤلاءِ عليهم غضبٌ ع</w:t>
      </w:r>
      <w:r w:rsidR="0041718D" w:rsidRPr="00907CA1">
        <w:rPr>
          <w:rFonts w:ascii="Traditional Arabic" w:eastAsia="Times New Roman" w:hAnsi="Traditional Arabic" w:cs="Traditional Arabic" w:hint="cs"/>
          <w:color w:val="000000"/>
          <w:sz w:val="36"/>
          <w:szCs w:val="36"/>
          <w:rtl/>
          <w:lang w:eastAsia="ar-SA"/>
        </w:rPr>
        <w:t>ظيمٌ وسُخ</w:t>
      </w:r>
      <w:r w:rsidRPr="00907CA1">
        <w:rPr>
          <w:rFonts w:ascii="Traditional Arabic" w:eastAsia="Times New Roman" w:hAnsi="Traditional Arabic" w:cs="Traditional Arabic" w:hint="cs"/>
          <w:color w:val="000000"/>
          <w:sz w:val="36"/>
          <w:szCs w:val="36"/>
          <w:rtl/>
          <w:lang w:eastAsia="ar-SA"/>
        </w:rPr>
        <w:t>طٌ منَ الله، ولهم عذابٌ كبيرٌ يومَ القيامة، لعِظَمِ جُرمِهم. (الواضح).</w:t>
      </w:r>
    </w:p>
    <w:p w14:paraId="563C3F71" w14:textId="77777777" w:rsidR="00555726" w:rsidRPr="00907CA1" w:rsidRDefault="00555726" w:rsidP="005C2E66">
      <w:pPr>
        <w:spacing w:after="0" w:line="240" w:lineRule="auto"/>
        <w:jc w:val="lowKashida"/>
        <w:rPr>
          <w:rFonts w:ascii="Times New Roman" w:eastAsia="Times New Roman" w:hAnsi="Times New Roman" w:cs="Traditional Arabic"/>
          <w:sz w:val="36"/>
          <w:szCs w:val="36"/>
          <w:rtl/>
          <w:lang w:eastAsia="ar-SA"/>
        </w:rPr>
      </w:pPr>
    </w:p>
    <w:p w14:paraId="605ABF98" w14:textId="77777777" w:rsidR="00815506" w:rsidRPr="00907CA1" w:rsidRDefault="00815506" w:rsidP="0081550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108- {</w:t>
      </w:r>
      <w:r w:rsidRPr="00907CA1">
        <w:rPr>
          <w:rFonts w:ascii="Traditional Arabic" w:eastAsia="Times New Roman" w:hAnsi="Traditional Arabic" w:cs="Traditional Arabic"/>
          <w:b/>
          <w:bCs/>
          <w:color w:val="000000"/>
          <w:sz w:val="36"/>
          <w:szCs w:val="36"/>
          <w:rtl/>
          <w:lang w:eastAsia="ar-SA"/>
        </w:rPr>
        <w:t xml:space="preserve">أُولَئِكَ الَّذِينَ </w:t>
      </w:r>
      <w:r w:rsidRPr="00907CA1">
        <w:rPr>
          <w:rFonts w:ascii="Traditional Arabic" w:eastAsia="Times New Roman" w:hAnsi="Traditional Arabic" w:cs="Traditional Arabic"/>
          <w:b/>
          <w:bCs/>
          <w:color w:val="000000"/>
          <w:sz w:val="36"/>
          <w:szCs w:val="36"/>
          <w:u w:val="single"/>
          <w:rtl/>
          <w:lang w:eastAsia="ar-SA"/>
        </w:rPr>
        <w:t>طَبَعَ</w:t>
      </w:r>
      <w:r w:rsidRPr="00907CA1">
        <w:rPr>
          <w:rFonts w:ascii="Traditional Arabic" w:eastAsia="Times New Roman" w:hAnsi="Traditional Arabic" w:cs="Traditional Arabic"/>
          <w:b/>
          <w:bCs/>
          <w:color w:val="000000"/>
          <w:sz w:val="36"/>
          <w:szCs w:val="36"/>
          <w:rtl/>
          <w:lang w:eastAsia="ar-SA"/>
        </w:rPr>
        <w:t xml:space="preserve"> اللَّهُ عَلَى قُلُوبِهِمْ وَسَمْعِهِمْ وَأَبْصَارِهِمْ</w:t>
      </w:r>
      <w:r w:rsidRPr="00907CA1">
        <w:rPr>
          <w:rFonts w:ascii="Traditional Arabic" w:eastAsia="Times New Roman" w:hAnsi="Traditional Arabic" w:cs="Traditional Arabic" w:hint="cs"/>
          <w:color w:val="000000"/>
          <w:sz w:val="36"/>
          <w:szCs w:val="36"/>
          <w:rtl/>
          <w:lang w:eastAsia="ar-SA"/>
        </w:rPr>
        <w:t>}</w:t>
      </w:r>
      <w:r w:rsidR="00C91D5F" w:rsidRPr="00907CA1">
        <w:rPr>
          <w:rFonts w:ascii="Traditional Arabic" w:eastAsia="Times New Roman" w:hAnsi="Traditional Arabic" w:cs="Traditional Arabic" w:hint="cs"/>
          <w:color w:val="000000"/>
          <w:sz w:val="36"/>
          <w:szCs w:val="36"/>
          <w:rtl/>
          <w:lang w:eastAsia="ar-SA"/>
        </w:rPr>
        <w:t>.</w:t>
      </w:r>
    </w:p>
    <w:p w14:paraId="1475197E" w14:textId="77777777" w:rsidR="00691771" w:rsidRPr="00907CA1" w:rsidRDefault="00815506" w:rsidP="005C2E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سبقَ تحقيقُ (الطبعِ) في أولِ البقرة.</w:t>
      </w:r>
    </w:p>
    <w:p w14:paraId="6B5FA022" w14:textId="77777777" w:rsidR="003A07A0" w:rsidRPr="00907CA1" w:rsidRDefault="003A07A0" w:rsidP="00820B2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فسَّرَ الكلمةَ في الآيةِ (154) من سورةِ النساءِ بأنها الختم.</w:t>
      </w:r>
    </w:p>
    <w:p w14:paraId="4E8F1C61" w14:textId="77777777" w:rsidR="00815506" w:rsidRPr="00907CA1" w:rsidRDefault="00815506" w:rsidP="005C2E66">
      <w:pPr>
        <w:spacing w:after="0" w:line="240" w:lineRule="auto"/>
        <w:jc w:val="lowKashida"/>
        <w:rPr>
          <w:rFonts w:ascii="Times New Roman" w:eastAsia="Times New Roman" w:hAnsi="Times New Roman" w:cs="Traditional Arabic"/>
          <w:sz w:val="36"/>
          <w:szCs w:val="36"/>
          <w:rtl/>
          <w:lang w:eastAsia="ar-SA"/>
        </w:rPr>
      </w:pPr>
    </w:p>
    <w:p w14:paraId="6340A1F5" w14:textId="77777777" w:rsidR="00C91D5F" w:rsidRPr="00907CA1" w:rsidRDefault="00C91D5F" w:rsidP="00C91D5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109- {</w:t>
      </w:r>
      <w:r w:rsidRPr="00907CA1">
        <w:rPr>
          <w:rFonts w:ascii="Traditional Arabic" w:eastAsia="Times New Roman" w:hAnsi="Traditional Arabic" w:cs="Traditional Arabic"/>
          <w:b/>
          <w:bCs/>
          <w:color w:val="000000"/>
          <w:sz w:val="36"/>
          <w:szCs w:val="36"/>
          <w:u w:val="single"/>
          <w:rtl/>
          <w:lang w:eastAsia="ar-SA"/>
        </w:rPr>
        <w:t>لَا جَرَمَ</w:t>
      </w:r>
      <w:r w:rsidRPr="00907CA1">
        <w:rPr>
          <w:rFonts w:ascii="Traditional Arabic" w:eastAsia="Times New Roman" w:hAnsi="Traditional Arabic" w:cs="Traditional Arabic"/>
          <w:b/>
          <w:bCs/>
          <w:color w:val="000000"/>
          <w:sz w:val="36"/>
          <w:szCs w:val="36"/>
          <w:rtl/>
          <w:lang w:eastAsia="ar-SA"/>
        </w:rPr>
        <w:t xml:space="preserve"> أَنَّهُمْ فِي الْآَخِرَةِ</w:t>
      </w:r>
      <w:r w:rsidRPr="00907CA1">
        <w:rPr>
          <w:rFonts w:ascii="Traditional Arabic" w:eastAsia="Times New Roman" w:hAnsi="Traditional Arabic" w:cs="Traditional Arabic"/>
          <w:b/>
          <w:bCs/>
          <w:color w:val="000000"/>
          <w:sz w:val="36"/>
          <w:szCs w:val="36"/>
          <w:u w:val="single"/>
          <w:rtl/>
          <w:lang w:eastAsia="ar-SA"/>
        </w:rPr>
        <w:t xml:space="preserve"> </w:t>
      </w:r>
      <w:r w:rsidRPr="00907CA1">
        <w:rPr>
          <w:rFonts w:ascii="Traditional Arabic" w:eastAsia="Times New Roman" w:hAnsi="Traditional Arabic" w:cs="Traditional Arabic"/>
          <w:b/>
          <w:bCs/>
          <w:color w:val="000000"/>
          <w:sz w:val="36"/>
          <w:szCs w:val="36"/>
          <w:rtl/>
          <w:lang w:eastAsia="ar-SA"/>
        </w:rPr>
        <w:t>هُمُ الْخَاسِرُونَ</w:t>
      </w:r>
      <w:r w:rsidRPr="00907CA1">
        <w:rPr>
          <w:rFonts w:ascii="Traditional Arabic" w:eastAsia="Times New Roman" w:hAnsi="Traditional Arabic" w:cs="Traditional Arabic" w:hint="cs"/>
          <w:color w:val="000000"/>
          <w:sz w:val="36"/>
          <w:szCs w:val="36"/>
          <w:rtl/>
          <w:lang w:eastAsia="ar-SA"/>
        </w:rPr>
        <w:t>}.</w:t>
      </w:r>
    </w:p>
    <w:p w14:paraId="41922359" w14:textId="77777777" w:rsidR="00815506" w:rsidRPr="00907CA1" w:rsidRDefault="00C91D5F" w:rsidP="005C2E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تحقيقُ الكلامِ في معنى "لا جرمَ" في مواضع، منها ما هو في هذه السورة.</w:t>
      </w:r>
    </w:p>
    <w:p w14:paraId="1E62E407" w14:textId="77777777" w:rsidR="007A7E1A" w:rsidRPr="00907CA1" w:rsidRDefault="007A7E1A" w:rsidP="007A7E1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قالَ في معناها في الآيةِ (23) من السورة: </w:t>
      </w:r>
      <w:r w:rsidRPr="00907CA1">
        <w:rPr>
          <w:rFonts w:ascii="Times New Roman" w:eastAsia="Times New Roman" w:hAnsi="Times New Roman" w:cs="Traditional Arabic"/>
          <w:sz w:val="36"/>
          <w:szCs w:val="36"/>
          <w:rtl/>
          <w:lang w:eastAsia="ar-SA"/>
        </w:rPr>
        <w:t xml:space="preserve">قال الخليل: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لا جرم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تحقيق، ولا تكون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إلاّ جواباً، أي: حق</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 xml:space="preserve"> أن الله يعلم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يسرّون من أقوالهم وأفعالهم وما يعلنون من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وقد مرّ</w:t>
      </w:r>
      <w:r w:rsidR="006F294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تحقيق</w:t>
      </w:r>
      <w:r w:rsidR="006F294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الكلام</w:t>
      </w:r>
      <w:r w:rsidR="006F2943" w:rsidRPr="00907CA1">
        <w:rPr>
          <w:rFonts w:ascii="Times New Roman" w:eastAsia="Times New Roman" w:hAnsi="Times New Roman" w:cs="Traditional Arabic" w:hint="cs"/>
          <w:sz w:val="36"/>
          <w:szCs w:val="36"/>
          <w:rtl/>
          <w:lang w:eastAsia="ar-SA"/>
        </w:rPr>
        <w:t>ِ</w:t>
      </w:r>
      <w:r w:rsidR="006F2943" w:rsidRPr="00907CA1">
        <w:rPr>
          <w:rFonts w:ascii="Times New Roman" w:eastAsia="Times New Roman" w:hAnsi="Times New Roman" w:cs="Traditional Arabic"/>
          <w:sz w:val="36"/>
          <w:szCs w:val="36"/>
          <w:rtl/>
          <w:lang w:eastAsia="ar-SA"/>
        </w:rPr>
        <w:t xml:space="preserve"> في </w:t>
      </w:r>
      <w:r w:rsidR="006F294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لا جرم</w:t>
      </w:r>
      <w:r w:rsidR="006F2943" w:rsidRPr="00907CA1">
        <w:rPr>
          <w:rFonts w:ascii="Times New Roman" w:eastAsia="Times New Roman" w:hAnsi="Times New Roman" w:cs="Traditional Arabic" w:hint="cs"/>
          <w:sz w:val="36"/>
          <w:szCs w:val="36"/>
          <w:rtl/>
          <w:lang w:eastAsia="ar-SA"/>
        </w:rPr>
        <w:t>".</w:t>
      </w:r>
    </w:p>
    <w:p w14:paraId="52D29A16" w14:textId="77777777" w:rsidR="00A40809" w:rsidRPr="00907CA1" w:rsidRDefault="00A40809" w:rsidP="00A4080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أطالَ في إيرادِ الأقوالِ في معناها في الآيةِ (22) من سورةِ هود، منها:</w:t>
      </w:r>
      <w:r w:rsidRPr="00907CA1">
        <w:rPr>
          <w:rFonts w:ascii="Simplified Arabic" w:hAnsi="Simplified Arabic" w:cs="Simplified Arabic"/>
          <w:color w:val="000000"/>
          <w:sz w:val="36"/>
          <w:szCs w:val="36"/>
          <w:rtl/>
        </w:rPr>
        <w:t xml:space="preserve"> </w:t>
      </w:r>
      <w:r w:rsidRPr="00907CA1">
        <w:rPr>
          <w:rFonts w:ascii="Times New Roman" w:eastAsia="Times New Roman" w:hAnsi="Times New Roman" w:cs="Traditional Arabic"/>
          <w:sz w:val="36"/>
          <w:szCs w:val="36"/>
          <w:rtl/>
          <w:lang w:eastAsia="ar-SA"/>
        </w:rPr>
        <w:t>قال</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الخليل</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وسيبويه: </w:t>
      </w:r>
      <w:r w:rsidR="00B46480" w:rsidRPr="00907CA1">
        <w:rPr>
          <w:rFonts w:ascii="Times New Roman" w:eastAsia="Times New Roman" w:hAnsi="Times New Roman" w:cs="Traditional Arabic" w:hint="cs"/>
          <w:sz w:val="36"/>
          <w:szCs w:val="36"/>
          <w:rtl/>
          <w:lang w:eastAsia="ar-SA"/>
        </w:rPr>
        <w:t>"</w:t>
      </w:r>
      <w:r w:rsidR="00B46480" w:rsidRPr="00907CA1">
        <w:rPr>
          <w:rFonts w:ascii="Times New Roman" w:eastAsia="Times New Roman" w:hAnsi="Times New Roman" w:cs="Traditional Arabic"/>
          <w:sz w:val="36"/>
          <w:szCs w:val="36"/>
          <w:rtl/>
          <w:lang w:eastAsia="ar-SA"/>
        </w:rPr>
        <w:t>لا جرم</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بمعنى حق</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فهي عندهما بمنزلة</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كلمة</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واحدة، وبه قال</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الفراء. وروي</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الخليل</w:t>
      </w:r>
      <w:r w:rsidR="00B46480" w:rsidRPr="00907CA1">
        <w:rPr>
          <w:rFonts w:ascii="Times New Roman" w:eastAsia="Times New Roman" w:hAnsi="Times New Roman" w:cs="Traditional Arabic" w:hint="cs"/>
          <w:sz w:val="36"/>
          <w:szCs w:val="36"/>
          <w:rtl/>
          <w:lang w:eastAsia="ar-SA"/>
        </w:rPr>
        <w:t>ِ</w:t>
      </w:r>
      <w:r w:rsidR="00B46480" w:rsidRPr="00907CA1">
        <w:rPr>
          <w:rFonts w:ascii="Times New Roman" w:eastAsia="Times New Roman" w:hAnsi="Times New Roman" w:cs="Traditional Arabic"/>
          <w:sz w:val="36"/>
          <w:szCs w:val="36"/>
          <w:rtl/>
          <w:lang w:eastAsia="ar-SA"/>
        </w:rPr>
        <w:t xml:space="preserve"> والفراء أنها</w:t>
      </w:r>
      <w:r w:rsidRPr="00907CA1">
        <w:rPr>
          <w:rFonts w:ascii="Times New Roman" w:eastAsia="Times New Roman" w:hAnsi="Times New Roman" w:cs="Traditional Arabic"/>
          <w:sz w:val="36"/>
          <w:szCs w:val="36"/>
          <w:rtl/>
          <w:lang w:eastAsia="ar-SA"/>
        </w:rPr>
        <w:t xml:space="preserve"> بمنزلة</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قولك: لا بدّ</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محالة، ثم كثر</w:t>
      </w:r>
      <w:r w:rsidR="00B4648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استعمالها حتى صارت</w:t>
      </w:r>
      <w:r w:rsidR="00FD13D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بمنزلة</w:t>
      </w:r>
      <w:r w:rsidR="00FD13D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حق</w:t>
      </w:r>
      <w:r w:rsidR="00FD13D9"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w:t>
      </w:r>
      <w:r w:rsidR="006F2943" w:rsidRPr="00907CA1">
        <w:rPr>
          <w:rFonts w:ascii="Times New Roman" w:eastAsia="Times New Roman" w:hAnsi="Times New Roman" w:cs="Traditional Arabic" w:hint="cs"/>
          <w:sz w:val="36"/>
          <w:szCs w:val="36"/>
          <w:rtl/>
          <w:lang w:eastAsia="ar-SA"/>
        </w:rPr>
        <w:t>..</w:t>
      </w:r>
    </w:p>
    <w:p w14:paraId="746E2B03" w14:textId="77777777" w:rsidR="00C91D5F" w:rsidRPr="00907CA1" w:rsidRDefault="00C91D5F" w:rsidP="005C2E66">
      <w:pPr>
        <w:spacing w:after="0" w:line="240" w:lineRule="auto"/>
        <w:jc w:val="lowKashida"/>
        <w:rPr>
          <w:rFonts w:ascii="Times New Roman" w:eastAsia="Times New Roman" w:hAnsi="Times New Roman" w:cs="Traditional Arabic"/>
          <w:sz w:val="36"/>
          <w:szCs w:val="36"/>
          <w:rtl/>
          <w:lang w:eastAsia="ar-SA"/>
        </w:rPr>
      </w:pPr>
    </w:p>
    <w:p w14:paraId="4174F6F2" w14:textId="77777777" w:rsidR="0066795F" w:rsidRPr="00907CA1" w:rsidRDefault="0066795F" w:rsidP="0066795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111- {</w:t>
      </w:r>
      <w:r w:rsidRPr="00907CA1">
        <w:rPr>
          <w:rFonts w:ascii="Traditional Arabic" w:eastAsia="Times New Roman" w:hAnsi="Traditional Arabic" w:cs="Traditional Arabic"/>
          <w:b/>
          <w:bCs/>
          <w:color w:val="000000"/>
          <w:sz w:val="36"/>
          <w:szCs w:val="36"/>
          <w:rtl/>
          <w:lang w:eastAsia="ar-SA"/>
        </w:rPr>
        <w:t>وَتُوَفَّى كُلُّ نَفْسٍ مَا عَمِلَتْ وَهُمْ لَا يُظْلَمُونَ</w:t>
      </w:r>
      <w:r w:rsidRPr="00907CA1">
        <w:rPr>
          <w:rFonts w:ascii="Traditional Arabic" w:eastAsia="Times New Roman" w:hAnsi="Traditional Arabic" w:cs="Traditional Arabic" w:hint="cs"/>
          <w:color w:val="000000"/>
          <w:sz w:val="36"/>
          <w:szCs w:val="36"/>
          <w:rtl/>
          <w:lang w:eastAsia="ar-SA"/>
        </w:rPr>
        <w:t>}</w:t>
      </w:r>
    </w:p>
    <w:p w14:paraId="3F326846" w14:textId="77777777" w:rsidR="0066795F" w:rsidRPr="00907CA1" w:rsidRDefault="0066795F" w:rsidP="0066795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وَتُوَفَّى كُلُّ نَفْسٍ مَا عَمِلَتْ</w:t>
      </w:r>
      <w:r w:rsidRPr="00907CA1">
        <w:rPr>
          <w:rFonts w:ascii="Traditional Arabic" w:eastAsia="Times New Roman" w:hAnsi="Traditional Arabic" w:cs="Traditional Arabic" w:hint="cs"/>
          <w:color w:val="000000"/>
          <w:sz w:val="36"/>
          <w:szCs w:val="36"/>
          <w:rtl/>
          <w:lang w:eastAsia="ar-SA"/>
        </w:rPr>
        <w:t>} أي: مِن خيرٍ وشرّ، {</w:t>
      </w:r>
      <w:r w:rsidRPr="00907CA1">
        <w:rPr>
          <w:rFonts w:ascii="Traditional Arabic" w:eastAsia="Times New Roman" w:hAnsi="Traditional Arabic" w:cs="Traditional Arabic"/>
          <w:color w:val="000000"/>
          <w:sz w:val="36"/>
          <w:szCs w:val="36"/>
          <w:rtl/>
          <w:lang w:eastAsia="ar-SA"/>
        </w:rPr>
        <w:t>وَهُمْ لَا يُظْلَمُونَ</w:t>
      </w:r>
      <w:r w:rsidRPr="00907CA1">
        <w:rPr>
          <w:rFonts w:ascii="Traditional Arabic" w:eastAsia="Times New Roman" w:hAnsi="Traditional Arabic" w:cs="Traditional Arabic" w:hint="cs"/>
          <w:color w:val="000000"/>
          <w:sz w:val="36"/>
          <w:szCs w:val="36"/>
          <w:rtl/>
          <w:lang w:eastAsia="ar-SA"/>
        </w:rPr>
        <w:t>} أي: لا ي</w:t>
      </w:r>
      <w:r w:rsidR="00EC79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نقصُ من ثوابِ الخير، ولا يزدادُ على ثوابِ الشرّ، ولا يُظلَمونَ نقيرًا. (ابن كثير).</w:t>
      </w:r>
    </w:p>
    <w:p w14:paraId="0BD70E6A" w14:textId="77777777" w:rsidR="00C91D5F" w:rsidRPr="00907CA1" w:rsidRDefault="00C91D5F" w:rsidP="005C2E66">
      <w:pPr>
        <w:spacing w:after="0" w:line="240" w:lineRule="auto"/>
        <w:jc w:val="lowKashida"/>
        <w:rPr>
          <w:rFonts w:ascii="Times New Roman" w:eastAsia="Times New Roman" w:hAnsi="Times New Roman" w:cs="Traditional Arabic"/>
          <w:sz w:val="36"/>
          <w:szCs w:val="36"/>
          <w:rtl/>
          <w:lang w:eastAsia="ar-SA"/>
        </w:rPr>
      </w:pPr>
    </w:p>
    <w:p w14:paraId="5450A8D6" w14:textId="77777777" w:rsidR="0066795F" w:rsidRPr="00907CA1" w:rsidRDefault="0066795F" w:rsidP="0066795F">
      <w:pPr>
        <w:spacing w:after="0" w:line="240" w:lineRule="auto"/>
        <w:jc w:val="lowKashida"/>
        <w:rPr>
          <w:rFonts w:ascii="Times New Roman" w:eastAsia="Times New Roman" w:hAnsi="Times New Roman" w:cs="Traditional Arabic"/>
          <w:b/>
          <w:bCs/>
          <w:sz w:val="36"/>
          <w:szCs w:val="36"/>
          <w:rtl/>
          <w:lang w:eastAsia="ar-SA"/>
        </w:rPr>
      </w:pPr>
      <w:r w:rsidRPr="00907CA1">
        <w:rPr>
          <w:rFonts w:ascii="Times New Roman" w:eastAsia="Times New Roman" w:hAnsi="Times New Roman" w:cs="Traditional Arabic" w:hint="cs"/>
          <w:sz w:val="36"/>
          <w:szCs w:val="36"/>
          <w:rtl/>
          <w:lang w:eastAsia="ar-SA"/>
        </w:rPr>
        <w:t>112- {</w:t>
      </w:r>
      <w:r w:rsidRPr="00907CA1">
        <w:rPr>
          <w:rFonts w:ascii="Times New Roman" w:eastAsia="Times New Roman" w:hAnsi="Times New Roman" w:cs="Traditional Arabic"/>
          <w:b/>
          <w:bCs/>
          <w:sz w:val="36"/>
          <w:szCs w:val="36"/>
          <w:rtl/>
          <w:lang w:eastAsia="ar-SA"/>
        </w:rPr>
        <w:t xml:space="preserve">فَأَذَاقَهَا اللَّهُ لِبَاسَ الْجُوعِ وَالْخَوْفِ </w:t>
      </w:r>
      <w:r w:rsidRPr="00907CA1">
        <w:rPr>
          <w:rFonts w:ascii="Times New Roman" w:eastAsia="Times New Roman" w:hAnsi="Times New Roman" w:cs="Traditional Arabic"/>
          <w:b/>
          <w:bCs/>
          <w:sz w:val="36"/>
          <w:szCs w:val="36"/>
          <w:u w:val="single"/>
          <w:rtl/>
          <w:lang w:eastAsia="ar-SA"/>
        </w:rPr>
        <w:t>بِمَا كَانُوا يَصْنَعُونَ</w:t>
      </w:r>
      <w:r w:rsidRPr="00907CA1">
        <w:rPr>
          <w:rFonts w:ascii="Times New Roman" w:eastAsia="Times New Roman" w:hAnsi="Times New Roman" w:cs="Traditional Arabic" w:hint="cs"/>
          <w:sz w:val="36"/>
          <w:szCs w:val="36"/>
          <w:rtl/>
          <w:lang w:eastAsia="ar-SA"/>
        </w:rPr>
        <w:t>}.</w:t>
      </w:r>
    </w:p>
    <w:p w14:paraId="3569F9A7" w14:textId="77777777" w:rsidR="0066795F" w:rsidRPr="00907CA1" w:rsidRDefault="00170BE2" w:rsidP="00170BE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بِمَا كَانُوا يَصْنَعُونَ</w:t>
      </w:r>
      <w:r w:rsidRPr="00907CA1">
        <w:rPr>
          <w:rFonts w:ascii="Traditional Arabic" w:eastAsia="Times New Roman" w:hAnsi="Traditional Arabic" w:cs="Traditional Arabic" w:hint="cs"/>
          <w:color w:val="000000"/>
          <w:sz w:val="36"/>
          <w:szCs w:val="36"/>
          <w:rtl/>
          <w:lang w:eastAsia="ar-SA"/>
        </w:rPr>
        <w:t>}</w:t>
      </w:r>
      <w:r w:rsidR="000414C2" w:rsidRPr="00907CA1">
        <w:rPr>
          <w:rFonts w:ascii="Traditional Arabic" w:eastAsia="Times New Roman" w:hAnsi="Traditional Arabic" w:cs="Traditional Arabic"/>
          <w:color w:val="000000"/>
          <w:sz w:val="36"/>
          <w:szCs w:val="36"/>
          <w:rtl/>
          <w:lang w:eastAsia="ar-SA"/>
        </w:rPr>
        <w:t xml:space="preserve"> من الكفر</w:t>
      </w:r>
      <w:r w:rsidRPr="00907CA1">
        <w:rPr>
          <w:rFonts w:ascii="Traditional Arabic" w:eastAsia="Times New Roman" w:hAnsi="Traditional Arabic" w:cs="Traditional Arabic" w:hint="cs"/>
          <w:color w:val="000000"/>
          <w:sz w:val="36"/>
          <w:szCs w:val="36"/>
          <w:rtl/>
          <w:lang w:eastAsia="ar-SA"/>
        </w:rPr>
        <w:t>ِ</w:t>
      </w:r>
      <w:r w:rsidR="000414C2" w:rsidRPr="00907CA1">
        <w:rPr>
          <w:rFonts w:ascii="Traditional Arabic" w:eastAsia="Times New Roman" w:hAnsi="Traditional Arabic" w:cs="Traditional Arabic"/>
          <w:color w:val="000000"/>
          <w:sz w:val="36"/>
          <w:szCs w:val="36"/>
          <w:rtl/>
          <w:lang w:eastAsia="ar-SA"/>
        </w:rPr>
        <w:t xml:space="preserve"> بأنعم</w:t>
      </w:r>
      <w:r w:rsidRPr="00907CA1">
        <w:rPr>
          <w:rFonts w:ascii="Traditional Arabic" w:eastAsia="Times New Roman" w:hAnsi="Traditional Arabic" w:cs="Traditional Arabic" w:hint="cs"/>
          <w:color w:val="000000"/>
          <w:sz w:val="36"/>
          <w:szCs w:val="36"/>
          <w:rtl/>
          <w:lang w:eastAsia="ar-SA"/>
        </w:rPr>
        <w:t>ِ</w:t>
      </w:r>
      <w:r w:rsidR="000414C2" w:rsidRPr="00907CA1">
        <w:rPr>
          <w:rFonts w:ascii="Traditional Arabic" w:eastAsia="Times New Roman" w:hAnsi="Traditional Arabic" w:cs="Traditional Arabic"/>
          <w:color w:val="000000"/>
          <w:sz w:val="36"/>
          <w:szCs w:val="36"/>
          <w:rtl/>
          <w:lang w:eastAsia="ar-SA"/>
        </w:rPr>
        <w:t xml:space="preserve"> الله، ويجحدون آياته، ويكذّ</w:t>
      </w:r>
      <w:r w:rsidRPr="00907CA1">
        <w:rPr>
          <w:rFonts w:ascii="Traditional Arabic" w:eastAsia="Times New Roman" w:hAnsi="Traditional Arabic" w:cs="Traditional Arabic" w:hint="cs"/>
          <w:color w:val="000000"/>
          <w:sz w:val="36"/>
          <w:szCs w:val="36"/>
          <w:rtl/>
          <w:lang w:eastAsia="ar-SA"/>
        </w:rPr>
        <w:t>ِ</w:t>
      </w:r>
      <w:r w:rsidR="000414C2" w:rsidRPr="00907CA1">
        <w:rPr>
          <w:rFonts w:ascii="Traditional Arabic" w:eastAsia="Times New Roman" w:hAnsi="Traditional Arabic" w:cs="Traditional Arabic"/>
          <w:color w:val="000000"/>
          <w:sz w:val="36"/>
          <w:szCs w:val="36"/>
          <w:rtl/>
          <w:lang w:eastAsia="ar-SA"/>
        </w:rPr>
        <w:t>بون رسوله.</w:t>
      </w:r>
      <w:r w:rsidRPr="00907CA1">
        <w:rPr>
          <w:rFonts w:ascii="Traditional Arabic" w:eastAsia="Times New Roman" w:hAnsi="Traditional Arabic" w:cs="Traditional Arabic" w:hint="cs"/>
          <w:color w:val="000000"/>
          <w:sz w:val="36"/>
          <w:szCs w:val="36"/>
          <w:rtl/>
          <w:lang w:eastAsia="ar-SA"/>
        </w:rPr>
        <w:t xml:space="preserve"> (الطبري).</w:t>
      </w:r>
    </w:p>
    <w:p w14:paraId="3D9B4253" w14:textId="77777777" w:rsidR="0066795F" w:rsidRPr="00907CA1" w:rsidRDefault="0066795F" w:rsidP="005C2E66">
      <w:pPr>
        <w:spacing w:after="0" w:line="240" w:lineRule="auto"/>
        <w:jc w:val="lowKashida"/>
        <w:rPr>
          <w:rFonts w:ascii="Times New Roman" w:eastAsia="Times New Roman" w:hAnsi="Times New Roman" w:cs="Traditional Arabic"/>
          <w:sz w:val="36"/>
          <w:szCs w:val="36"/>
          <w:rtl/>
          <w:lang w:eastAsia="ar-SA"/>
        </w:rPr>
      </w:pPr>
    </w:p>
    <w:p w14:paraId="084C4F02" w14:textId="77777777" w:rsidR="000007C8" w:rsidRPr="00907CA1" w:rsidRDefault="000007C8" w:rsidP="000007C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115-</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إِنَّمَا حَرَّمَ عَلَيْكُمُ الْمَيْتَةَ وَالدَّمَ وَلَحْمَ الْخِنْزِيرِ وَمَا أُهِلَّ لِغَيْرِ اللَّهِ بِهِ فَمَنِ اضْطُرَّ غَيْرَ بَاغٍ وَلَا عَادٍ فَإِنَّ اللَّهَ غَفُورٌ رَحِيمٌ</w:t>
      </w:r>
      <w:r w:rsidR="006F294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727FC5EE" w14:textId="77777777" w:rsidR="000007C8" w:rsidRPr="00907CA1" w:rsidRDefault="000007C8" w:rsidP="000007C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ذكرَ أنه تقدَّمَ الكلامُ على جميعِ ما هو مذكورٌ </w:t>
      </w:r>
      <w:r w:rsidR="00C50299" w:rsidRPr="00907CA1">
        <w:rPr>
          <w:rFonts w:ascii="Traditional Arabic" w:eastAsia="Times New Roman" w:hAnsi="Traditional Arabic" w:cs="Traditional Arabic" w:hint="cs"/>
          <w:color w:val="000000"/>
          <w:sz w:val="36"/>
          <w:szCs w:val="36"/>
          <w:rtl/>
          <w:lang w:eastAsia="ar-SA"/>
        </w:rPr>
        <w:t>هنا مستوفى.</w:t>
      </w:r>
    </w:p>
    <w:p w14:paraId="2AD9433C" w14:textId="77777777" w:rsidR="000007C8" w:rsidRPr="00907CA1" w:rsidRDefault="000007C8" w:rsidP="000007C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w:t>
      </w:r>
      <w:r w:rsidR="00C50299" w:rsidRPr="00907CA1">
        <w:rPr>
          <w:rFonts w:ascii="Traditional Arabic" w:eastAsia="Times New Roman" w:hAnsi="Traditional Arabic" w:cs="Traditional Arabic" w:hint="cs"/>
          <w:color w:val="000000"/>
          <w:sz w:val="36"/>
          <w:szCs w:val="36"/>
          <w:rtl/>
          <w:lang w:eastAsia="ar-SA"/>
        </w:rPr>
        <w:t xml:space="preserve">قد </w:t>
      </w:r>
      <w:r w:rsidR="00736AA5" w:rsidRPr="00907CA1">
        <w:rPr>
          <w:rFonts w:ascii="Traditional Arabic" w:eastAsia="Times New Roman" w:hAnsi="Traditional Arabic" w:cs="Traditional Arabic" w:hint="cs"/>
          <w:color w:val="000000"/>
          <w:sz w:val="36"/>
          <w:szCs w:val="36"/>
          <w:rtl/>
          <w:lang w:eastAsia="ar-SA"/>
        </w:rPr>
        <w:t>و</w:t>
      </w:r>
      <w:r w:rsidRPr="00907CA1">
        <w:rPr>
          <w:rFonts w:ascii="Traditional Arabic" w:eastAsia="Times New Roman" w:hAnsi="Traditional Arabic" w:cs="Traditional Arabic" w:hint="cs"/>
          <w:color w:val="000000"/>
          <w:sz w:val="36"/>
          <w:szCs w:val="36"/>
          <w:rtl/>
          <w:lang w:eastAsia="ar-SA"/>
        </w:rPr>
        <w:t>ردَ مثلُها في الآيةِ (173) مِن سورةِ البقرة، فكانَ ملخَّصُ تفسيرهِ لها:</w:t>
      </w:r>
    </w:p>
    <w:p w14:paraId="6BF50D5E" w14:textId="77777777" w:rsidR="00C50299" w:rsidRPr="00907CA1" w:rsidRDefault="00C50299" w:rsidP="000007C8">
      <w:pPr>
        <w:spacing w:after="0" w:line="240" w:lineRule="auto"/>
        <w:jc w:val="lowKashida"/>
        <w:rPr>
          <w:rFonts w:ascii="Traditional Arabic" w:eastAsia="Times New Roman" w:hAnsi="Traditional Arabic" w:cs="Traditional Arabic"/>
          <w:color w:val="000000"/>
          <w:sz w:val="36"/>
          <w:szCs w:val="36"/>
          <w:rtl/>
          <w:lang w:eastAsia="ar-SA"/>
        </w:rPr>
      </w:pPr>
    </w:p>
    <w:p w14:paraId="330EAE4F" w14:textId="77777777" w:rsidR="00C50299" w:rsidRPr="00907CA1" w:rsidRDefault="00C50299" w:rsidP="001F4B6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الْمَيْتَةَ</w:t>
      </w:r>
      <w:r w:rsidRPr="00907CA1">
        <w:rPr>
          <w:rFonts w:ascii="Traditional Arabic" w:eastAsia="Times New Roman" w:hAnsi="Traditional Arabic" w:cs="Traditional Arabic" w:hint="cs"/>
          <w:color w:val="000000"/>
          <w:sz w:val="36"/>
          <w:szCs w:val="36"/>
          <w:rtl/>
          <w:lang w:eastAsia="ar-SA"/>
        </w:rPr>
        <w:t>}:</w:t>
      </w:r>
      <w:r w:rsidR="00B91FF3" w:rsidRPr="00907CA1">
        <w:rPr>
          <w:rFonts w:ascii="Simplified Arabic" w:hAnsi="Simplified Arabic" w:cs="Simplified Arabic"/>
          <w:color w:val="000000"/>
          <w:sz w:val="36"/>
          <w:szCs w:val="36"/>
          <w:rtl/>
        </w:rPr>
        <w:t xml:space="preserve"> </w:t>
      </w:r>
      <w:r w:rsidR="00B91FF3" w:rsidRPr="00907CA1">
        <w:rPr>
          <w:rFonts w:ascii="Traditional Arabic" w:eastAsia="Times New Roman" w:hAnsi="Traditional Arabic" w:cs="Traditional Arabic"/>
          <w:color w:val="000000"/>
          <w:sz w:val="36"/>
          <w:szCs w:val="36"/>
          <w:rtl/>
          <w:lang w:eastAsia="ar-SA"/>
        </w:rPr>
        <w:t>ما فارق</w:t>
      </w:r>
      <w:r w:rsidR="00ED2CC9" w:rsidRPr="00907CA1">
        <w:rPr>
          <w:rFonts w:ascii="Traditional Arabic" w:eastAsia="Times New Roman" w:hAnsi="Traditional Arabic" w:cs="Traditional Arabic" w:hint="cs"/>
          <w:color w:val="000000"/>
          <w:sz w:val="36"/>
          <w:szCs w:val="36"/>
          <w:rtl/>
          <w:lang w:eastAsia="ar-SA"/>
        </w:rPr>
        <w:t>َ</w:t>
      </w:r>
      <w:r w:rsidR="00B91FF3" w:rsidRPr="00907CA1">
        <w:rPr>
          <w:rFonts w:ascii="Traditional Arabic" w:eastAsia="Times New Roman" w:hAnsi="Traditional Arabic" w:cs="Traditional Arabic"/>
          <w:color w:val="000000"/>
          <w:sz w:val="36"/>
          <w:szCs w:val="36"/>
          <w:rtl/>
          <w:lang w:eastAsia="ar-SA"/>
        </w:rPr>
        <w:t>ها الروح</w:t>
      </w:r>
      <w:r w:rsidR="001F4B6C" w:rsidRPr="00907CA1">
        <w:rPr>
          <w:rFonts w:ascii="Traditional Arabic" w:eastAsia="Times New Roman" w:hAnsi="Traditional Arabic" w:cs="Traditional Arabic" w:hint="cs"/>
          <w:color w:val="000000"/>
          <w:sz w:val="36"/>
          <w:szCs w:val="36"/>
          <w:rtl/>
          <w:lang w:eastAsia="ar-SA"/>
        </w:rPr>
        <w:t>ُ</w:t>
      </w:r>
      <w:r w:rsidR="00B91FF3" w:rsidRPr="00907CA1">
        <w:rPr>
          <w:rFonts w:ascii="Traditional Arabic" w:eastAsia="Times New Roman" w:hAnsi="Traditional Arabic" w:cs="Traditional Arabic"/>
          <w:color w:val="000000"/>
          <w:sz w:val="36"/>
          <w:szCs w:val="36"/>
          <w:rtl/>
          <w:lang w:eastAsia="ar-SA"/>
        </w:rPr>
        <w:t xml:space="preserve"> من غير</w:t>
      </w:r>
      <w:r w:rsidR="001F4B6C" w:rsidRPr="00907CA1">
        <w:rPr>
          <w:rFonts w:ascii="Traditional Arabic" w:eastAsia="Times New Roman" w:hAnsi="Traditional Arabic" w:cs="Traditional Arabic" w:hint="cs"/>
          <w:color w:val="000000"/>
          <w:sz w:val="36"/>
          <w:szCs w:val="36"/>
          <w:rtl/>
          <w:lang w:eastAsia="ar-SA"/>
        </w:rPr>
        <w:t>ِ</w:t>
      </w:r>
      <w:r w:rsidR="00B91FF3" w:rsidRPr="00907CA1">
        <w:rPr>
          <w:rFonts w:ascii="Traditional Arabic" w:eastAsia="Times New Roman" w:hAnsi="Traditional Arabic" w:cs="Traditional Arabic"/>
          <w:color w:val="000000"/>
          <w:sz w:val="36"/>
          <w:szCs w:val="36"/>
          <w:rtl/>
          <w:lang w:eastAsia="ar-SA"/>
        </w:rPr>
        <w:t xml:space="preserve"> ذكاة</w:t>
      </w:r>
      <w:r w:rsidR="001F4B6C" w:rsidRPr="00907CA1">
        <w:rPr>
          <w:rFonts w:ascii="Traditional Arabic" w:eastAsia="Times New Roman" w:hAnsi="Traditional Arabic" w:cs="Traditional Arabic" w:hint="cs"/>
          <w:color w:val="000000"/>
          <w:sz w:val="36"/>
          <w:szCs w:val="36"/>
          <w:rtl/>
          <w:lang w:eastAsia="ar-SA"/>
        </w:rPr>
        <w:t>...</w:t>
      </w:r>
      <w:r w:rsidR="001F4B6C" w:rsidRPr="00907CA1">
        <w:rPr>
          <w:rFonts w:ascii="Simplified Arabic" w:hAnsi="Simplified Arabic" w:cs="Simplified Arabic"/>
          <w:color w:val="000000"/>
          <w:sz w:val="36"/>
          <w:szCs w:val="36"/>
          <w:rtl/>
        </w:rPr>
        <w:t xml:space="preserve"> </w:t>
      </w:r>
      <w:r w:rsidR="001F4B6C" w:rsidRPr="00907CA1">
        <w:rPr>
          <w:rFonts w:ascii="Traditional Arabic" w:eastAsia="Times New Roman" w:hAnsi="Traditional Arabic" w:cs="Traditional Arabic" w:hint="cs"/>
          <w:color w:val="000000"/>
          <w:sz w:val="36"/>
          <w:szCs w:val="36"/>
          <w:rtl/>
          <w:lang w:eastAsia="ar-SA"/>
        </w:rPr>
        <w:t>و</w:t>
      </w:r>
      <w:r w:rsidR="001F4B6C" w:rsidRPr="00907CA1">
        <w:rPr>
          <w:rFonts w:ascii="Traditional Arabic" w:eastAsia="Times New Roman" w:hAnsi="Traditional Arabic" w:cs="Traditional Arabic"/>
          <w:color w:val="000000"/>
          <w:sz w:val="36"/>
          <w:szCs w:val="36"/>
          <w:rtl/>
          <w:lang w:eastAsia="ar-SA"/>
        </w:rPr>
        <w:t>المراد</w:t>
      </w:r>
      <w:r w:rsidR="001F4B6C" w:rsidRPr="00907CA1">
        <w:rPr>
          <w:rFonts w:ascii="Traditional Arabic" w:eastAsia="Times New Roman" w:hAnsi="Traditional Arabic" w:cs="Traditional Arabic" w:hint="cs"/>
          <w:color w:val="000000"/>
          <w:sz w:val="36"/>
          <w:szCs w:val="36"/>
          <w:rtl/>
          <w:lang w:eastAsia="ar-SA"/>
        </w:rPr>
        <w:t>ُ</w:t>
      </w:r>
      <w:r w:rsidR="001F4B6C" w:rsidRPr="00907CA1">
        <w:rPr>
          <w:rFonts w:ascii="Traditional Arabic" w:eastAsia="Times New Roman" w:hAnsi="Traditional Arabic" w:cs="Traditional Arabic"/>
          <w:color w:val="000000"/>
          <w:sz w:val="36"/>
          <w:szCs w:val="36"/>
          <w:rtl/>
          <w:lang w:eastAsia="ar-SA"/>
        </w:rPr>
        <w:t xml:space="preserve"> بالميتة</w:t>
      </w:r>
      <w:r w:rsidR="001F4B6C" w:rsidRPr="00907CA1">
        <w:rPr>
          <w:rFonts w:ascii="Traditional Arabic" w:eastAsia="Times New Roman" w:hAnsi="Traditional Arabic" w:cs="Traditional Arabic" w:hint="cs"/>
          <w:color w:val="000000"/>
          <w:sz w:val="36"/>
          <w:szCs w:val="36"/>
          <w:rtl/>
          <w:lang w:eastAsia="ar-SA"/>
        </w:rPr>
        <w:t>ِ</w:t>
      </w:r>
      <w:r w:rsidR="001F4B6C" w:rsidRPr="00907CA1">
        <w:rPr>
          <w:rFonts w:ascii="Traditional Arabic" w:eastAsia="Times New Roman" w:hAnsi="Traditional Arabic" w:cs="Traditional Arabic"/>
          <w:color w:val="000000"/>
          <w:sz w:val="36"/>
          <w:szCs w:val="36"/>
          <w:rtl/>
          <w:lang w:eastAsia="ar-SA"/>
        </w:rPr>
        <w:t xml:space="preserve"> هنا ميتة</w:t>
      </w:r>
      <w:r w:rsidR="001F4B6C" w:rsidRPr="00907CA1">
        <w:rPr>
          <w:rFonts w:ascii="Traditional Arabic" w:eastAsia="Times New Roman" w:hAnsi="Traditional Arabic" w:cs="Traditional Arabic" w:hint="cs"/>
          <w:color w:val="000000"/>
          <w:sz w:val="36"/>
          <w:szCs w:val="36"/>
          <w:rtl/>
          <w:lang w:eastAsia="ar-SA"/>
        </w:rPr>
        <w:t>ُ</w:t>
      </w:r>
      <w:r w:rsidR="001F4B6C" w:rsidRPr="00907CA1">
        <w:rPr>
          <w:rFonts w:ascii="Traditional Arabic" w:eastAsia="Times New Roman" w:hAnsi="Traditional Arabic" w:cs="Traditional Arabic"/>
          <w:color w:val="000000"/>
          <w:sz w:val="36"/>
          <w:szCs w:val="36"/>
          <w:rtl/>
          <w:lang w:eastAsia="ar-SA"/>
        </w:rPr>
        <w:t xml:space="preserve"> البرّ</w:t>
      </w:r>
      <w:r w:rsidR="001F4B6C" w:rsidRPr="00907CA1">
        <w:rPr>
          <w:rFonts w:ascii="Traditional Arabic" w:eastAsia="Times New Roman" w:hAnsi="Traditional Arabic" w:cs="Traditional Arabic" w:hint="cs"/>
          <w:color w:val="000000"/>
          <w:sz w:val="36"/>
          <w:szCs w:val="36"/>
          <w:rtl/>
          <w:lang w:eastAsia="ar-SA"/>
        </w:rPr>
        <w:t>ِ</w:t>
      </w:r>
      <w:r w:rsidR="001F4B6C" w:rsidRPr="00907CA1">
        <w:rPr>
          <w:rFonts w:ascii="Traditional Arabic" w:eastAsia="Times New Roman" w:hAnsi="Traditional Arabic" w:cs="Traditional Arabic"/>
          <w:color w:val="000000"/>
          <w:sz w:val="36"/>
          <w:szCs w:val="36"/>
          <w:rtl/>
          <w:lang w:eastAsia="ar-SA"/>
        </w:rPr>
        <w:t xml:space="preserve"> لا ميتة</w:t>
      </w:r>
      <w:r w:rsidR="00125BED" w:rsidRPr="00907CA1">
        <w:rPr>
          <w:rFonts w:ascii="Traditional Arabic" w:eastAsia="Times New Roman" w:hAnsi="Traditional Arabic" w:cs="Traditional Arabic" w:hint="cs"/>
          <w:color w:val="000000"/>
          <w:sz w:val="36"/>
          <w:szCs w:val="36"/>
          <w:rtl/>
          <w:lang w:eastAsia="ar-SA"/>
        </w:rPr>
        <w:t>ُ</w:t>
      </w:r>
      <w:r w:rsidR="001F4B6C" w:rsidRPr="00907CA1">
        <w:rPr>
          <w:rFonts w:ascii="Traditional Arabic" w:eastAsia="Times New Roman" w:hAnsi="Traditional Arabic" w:cs="Traditional Arabic"/>
          <w:color w:val="000000"/>
          <w:sz w:val="36"/>
          <w:szCs w:val="36"/>
          <w:rtl/>
          <w:lang w:eastAsia="ar-SA"/>
        </w:rPr>
        <w:t xml:space="preserve"> البحر.</w:t>
      </w:r>
    </w:p>
    <w:p w14:paraId="5541DA8C" w14:textId="77777777" w:rsidR="006D789E" w:rsidRPr="00907CA1" w:rsidRDefault="00C50299" w:rsidP="006D789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وَالدَّمَ</w:t>
      </w:r>
      <w:r w:rsidRPr="00907CA1">
        <w:rPr>
          <w:rFonts w:ascii="Times New Roman" w:eastAsia="Times New Roman" w:hAnsi="Times New Roman" w:cs="Traditional Arabic" w:hint="cs"/>
          <w:sz w:val="36"/>
          <w:szCs w:val="36"/>
          <w:rtl/>
          <w:lang w:eastAsia="ar-SA"/>
        </w:rPr>
        <w:t xml:space="preserve">}: </w:t>
      </w:r>
      <w:r w:rsidR="006D789E" w:rsidRPr="00907CA1">
        <w:rPr>
          <w:rFonts w:ascii="Times New Roman" w:eastAsia="Times New Roman" w:hAnsi="Times New Roman" w:cs="Traditional Arabic"/>
          <w:sz w:val="36"/>
          <w:szCs w:val="36"/>
          <w:rtl/>
          <w:lang w:eastAsia="ar-SA"/>
        </w:rPr>
        <w:t>اتفق</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العلماء</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على أن الدم</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حرام، وفي الآية</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الأخرى:</w:t>
      </w:r>
      <w:r w:rsidR="006D789E" w:rsidRPr="00907CA1">
        <w:rPr>
          <w:rFonts w:ascii="Times New Roman" w:eastAsia="Times New Roman" w:hAnsi="Times New Roman" w:cs="Traditional Arabic" w:hint="cs"/>
          <w:sz w:val="36"/>
          <w:szCs w:val="36"/>
          <w:rtl/>
          <w:lang w:eastAsia="ar-SA"/>
        </w:rPr>
        <w:t xml:space="preserve"> </w:t>
      </w:r>
      <w:r w:rsidR="006D789E" w:rsidRPr="00907CA1">
        <w:rPr>
          <w:rFonts w:ascii="Times New Roman" w:eastAsia="Times New Roman" w:hAnsi="Times New Roman" w:cs="Traditional Arabic"/>
          <w:sz w:val="36"/>
          <w:szCs w:val="36"/>
          <w:rtl/>
          <w:lang w:eastAsia="ar-SA"/>
        </w:rPr>
        <w:t>{أَوْ دَمًا مَّسْفُوحًا}</w:t>
      </w:r>
      <w:r w:rsidR="00C31717" w:rsidRPr="00907CA1">
        <w:rPr>
          <w:rFonts w:ascii="Times New Roman" w:eastAsia="Times New Roman" w:hAnsi="Times New Roman" w:cs="Traditional Arabic" w:hint="cs"/>
          <w:sz w:val="36"/>
          <w:szCs w:val="36"/>
          <w:rtl/>
          <w:lang w:eastAsia="ar-SA"/>
        </w:rPr>
        <w:t xml:space="preserve"> </w:t>
      </w:r>
      <w:r w:rsidR="006D789E" w:rsidRPr="00907CA1">
        <w:rPr>
          <w:rFonts w:ascii="Times New Roman" w:eastAsia="Times New Roman" w:hAnsi="Times New Roman" w:cs="Traditional Arabic"/>
          <w:sz w:val="36"/>
          <w:szCs w:val="36"/>
          <w:rtl/>
          <w:lang w:eastAsia="ar-SA"/>
        </w:rPr>
        <w:t>[</w:t>
      </w:r>
      <w:r w:rsidR="00C31717" w:rsidRPr="00907CA1">
        <w:rPr>
          <w:rFonts w:ascii="Times New Roman" w:eastAsia="Times New Roman" w:hAnsi="Times New Roman" w:cs="Traditional Arabic" w:hint="cs"/>
          <w:sz w:val="36"/>
          <w:szCs w:val="36"/>
          <w:rtl/>
          <w:lang w:eastAsia="ar-SA"/>
        </w:rPr>
        <w:t xml:space="preserve">سورة </w:t>
      </w:r>
      <w:r w:rsidR="006D789E" w:rsidRPr="00907CA1">
        <w:rPr>
          <w:rFonts w:ascii="Times New Roman" w:eastAsia="Times New Roman" w:hAnsi="Times New Roman" w:cs="Traditional Arabic"/>
          <w:sz w:val="36"/>
          <w:szCs w:val="36"/>
          <w:rtl/>
          <w:lang w:eastAsia="ar-SA"/>
        </w:rPr>
        <w:t>الأنعام: 145]</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في</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حم</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ل</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المطلق</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على المقي</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د؛ لأن ما خلط</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باللحم</w:t>
      </w:r>
      <w:r w:rsidR="00C31717"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غير</w:t>
      </w:r>
      <w:r w:rsidR="00BB708D"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محر</w:t>
      </w:r>
      <w:r w:rsidR="00BB708D"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م، قال</w:t>
      </w:r>
      <w:r w:rsidR="00BB708D" w:rsidRPr="00907CA1">
        <w:rPr>
          <w:rFonts w:ascii="Times New Roman" w:eastAsia="Times New Roman" w:hAnsi="Times New Roman" w:cs="Traditional Arabic" w:hint="cs"/>
          <w:sz w:val="36"/>
          <w:szCs w:val="36"/>
          <w:rtl/>
          <w:lang w:eastAsia="ar-SA"/>
        </w:rPr>
        <w:t>َ</w:t>
      </w:r>
      <w:r w:rsidR="006D789E" w:rsidRPr="00907CA1">
        <w:rPr>
          <w:rFonts w:ascii="Times New Roman" w:eastAsia="Times New Roman" w:hAnsi="Times New Roman" w:cs="Traditional Arabic"/>
          <w:sz w:val="36"/>
          <w:szCs w:val="36"/>
          <w:rtl/>
          <w:lang w:eastAsia="ar-SA"/>
        </w:rPr>
        <w:t xml:space="preserve"> القرطبي: بالإجماع.</w:t>
      </w:r>
    </w:p>
    <w:p w14:paraId="5A6A227F" w14:textId="77777777" w:rsidR="00C50299" w:rsidRPr="00907CA1" w:rsidRDefault="00C50299" w:rsidP="00BB708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وَلَحْمَ الْخِنْزِيرِ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BB708D" w:rsidRPr="00907CA1">
        <w:rPr>
          <w:rFonts w:ascii="Times New Roman" w:eastAsia="Times New Roman" w:hAnsi="Times New Roman" w:cs="Traditional Arabic"/>
          <w:sz w:val="36"/>
          <w:szCs w:val="36"/>
          <w:rtl/>
          <w:lang w:eastAsia="ar-SA"/>
        </w:rPr>
        <w:t>ظاهر</w:t>
      </w:r>
      <w:r w:rsidR="0094444E" w:rsidRPr="00907CA1">
        <w:rPr>
          <w:rFonts w:ascii="Times New Roman" w:eastAsia="Times New Roman" w:hAnsi="Times New Roman" w:cs="Traditional Arabic" w:hint="cs"/>
          <w:sz w:val="36"/>
          <w:szCs w:val="36"/>
          <w:rtl/>
          <w:lang w:eastAsia="ar-SA"/>
        </w:rPr>
        <w:t>ُ</w:t>
      </w:r>
      <w:r w:rsidR="00BB708D" w:rsidRPr="00907CA1">
        <w:rPr>
          <w:rFonts w:ascii="Times New Roman" w:eastAsia="Times New Roman" w:hAnsi="Times New Roman" w:cs="Traditional Arabic"/>
          <w:sz w:val="36"/>
          <w:szCs w:val="36"/>
          <w:rtl/>
          <w:lang w:eastAsia="ar-SA"/>
        </w:rPr>
        <w:t xml:space="preserve"> </w:t>
      </w:r>
      <w:r w:rsidR="0094444E" w:rsidRPr="00907CA1">
        <w:rPr>
          <w:rFonts w:ascii="Times New Roman" w:eastAsia="Times New Roman" w:hAnsi="Times New Roman" w:cs="Traditional Arabic" w:hint="cs"/>
          <w:sz w:val="36"/>
          <w:szCs w:val="36"/>
          <w:rtl/>
          <w:lang w:eastAsia="ar-SA"/>
        </w:rPr>
        <w:t xml:space="preserve">الآيةِ أن </w:t>
      </w:r>
      <w:r w:rsidR="00BB708D" w:rsidRPr="00907CA1">
        <w:rPr>
          <w:rFonts w:ascii="Times New Roman" w:eastAsia="Times New Roman" w:hAnsi="Times New Roman" w:cs="Traditional Arabic"/>
          <w:sz w:val="36"/>
          <w:szCs w:val="36"/>
          <w:rtl/>
          <w:lang w:eastAsia="ar-SA"/>
        </w:rPr>
        <w:t>المحرّ</w:t>
      </w:r>
      <w:r w:rsidR="0094444E" w:rsidRPr="00907CA1">
        <w:rPr>
          <w:rFonts w:ascii="Times New Roman" w:eastAsia="Times New Roman" w:hAnsi="Times New Roman" w:cs="Traditional Arabic" w:hint="cs"/>
          <w:sz w:val="36"/>
          <w:szCs w:val="36"/>
          <w:rtl/>
          <w:lang w:eastAsia="ar-SA"/>
        </w:rPr>
        <w:t>َ</w:t>
      </w:r>
      <w:r w:rsidR="00BB708D" w:rsidRPr="00907CA1">
        <w:rPr>
          <w:rFonts w:ascii="Times New Roman" w:eastAsia="Times New Roman" w:hAnsi="Times New Roman" w:cs="Traditional Arabic"/>
          <w:sz w:val="36"/>
          <w:szCs w:val="36"/>
          <w:rtl/>
          <w:lang w:eastAsia="ar-SA"/>
        </w:rPr>
        <w:t>م</w:t>
      </w:r>
      <w:r w:rsidR="0094444E" w:rsidRPr="00907CA1">
        <w:rPr>
          <w:rFonts w:ascii="Times New Roman" w:eastAsia="Times New Roman" w:hAnsi="Times New Roman" w:cs="Traditional Arabic" w:hint="cs"/>
          <w:sz w:val="36"/>
          <w:szCs w:val="36"/>
          <w:rtl/>
          <w:lang w:eastAsia="ar-SA"/>
        </w:rPr>
        <w:t>َ</w:t>
      </w:r>
      <w:r w:rsidR="0094444E" w:rsidRPr="00907CA1">
        <w:rPr>
          <w:rFonts w:ascii="Times New Roman" w:eastAsia="Times New Roman" w:hAnsi="Times New Roman" w:cs="Traditional Arabic"/>
          <w:sz w:val="36"/>
          <w:szCs w:val="36"/>
          <w:rtl/>
          <w:lang w:eastAsia="ar-SA"/>
        </w:rPr>
        <w:t xml:space="preserve"> إنما هو</w:t>
      </w:r>
      <w:r w:rsidR="00BB708D" w:rsidRPr="00907CA1">
        <w:rPr>
          <w:rFonts w:ascii="Times New Roman" w:eastAsia="Times New Roman" w:hAnsi="Times New Roman" w:cs="Traditional Arabic"/>
          <w:sz w:val="36"/>
          <w:szCs w:val="36"/>
          <w:rtl/>
          <w:lang w:eastAsia="ar-SA"/>
        </w:rPr>
        <w:t xml:space="preserve"> اللحم</w:t>
      </w:r>
      <w:r w:rsidR="0094444E" w:rsidRPr="00907CA1">
        <w:rPr>
          <w:rFonts w:ascii="Times New Roman" w:eastAsia="Times New Roman" w:hAnsi="Times New Roman" w:cs="Traditional Arabic" w:hint="cs"/>
          <w:sz w:val="36"/>
          <w:szCs w:val="36"/>
          <w:rtl/>
          <w:lang w:eastAsia="ar-SA"/>
        </w:rPr>
        <w:t>ُ</w:t>
      </w:r>
      <w:r w:rsidR="0094444E" w:rsidRPr="00907CA1">
        <w:rPr>
          <w:rFonts w:ascii="Times New Roman" w:eastAsia="Times New Roman" w:hAnsi="Times New Roman" w:cs="Traditional Arabic"/>
          <w:sz w:val="36"/>
          <w:szCs w:val="36"/>
          <w:rtl/>
          <w:lang w:eastAsia="ar-SA"/>
        </w:rPr>
        <w:t xml:space="preserve"> فقط</w:t>
      </w:r>
      <w:r w:rsidR="0094444E" w:rsidRPr="00907CA1">
        <w:rPr>
          <w:rFonts w:ascii="Times New Roman" w:eastAsia="Times New Roman" w:hAnsi="Times New Roman" w:cs="Traditional Arabic" w:hint="cs"/>
          <w:sz w:val="36"/>
          <w:szCs w:val="36"/>
          <w:rtl/>
          <w:lang w:eastAsia="ar-SA"/>
        </w:rPr>
        <w:t>،</w:t>
      </w:r>
      <w:r w:rsidR="00BB708D" w:rsidRPr="00907CA1">
        <w:rPr>
          <w:rFonts w:ascii="Times New Roman" w:eastAsia="Times New Roman" w:hAnsi="Times New Roman" w:cs="Traditional Arabic"/>
          <w:sz w:val="36"/>
          <w:szCs w:val="36"/>
          <w:rtl/>
          <w:lang w:eastAsia="ar-SA"/>
        </w:rPr>
        <w:t xml:space="preserve"> وقد أجمعت</w:t>
      </w:r>
      <w:r w:rsidR="0094444E" w:rsidRPr="00907CA1">
        <w:rPr>
          <w:rFonts w:ascii="Times New Roman" w:eastAsia="Times New Roman" w:hAnsi="Times New Roman" w:cs="Traditional Arabic" w:hint="cs"/>
          <w:sz w:val="36"/>
          <w:szCs w:val="36"/>
          <w:rtl/>
          <w:lang w:eastAsia="ar-SA"/>
        </w:rPr>
        <w:t>ِ</w:t>
      </w:r>
      <w:r w:rsidR="00BB708D" w:rsidRPr="00907CA1">
        <w:rPr>
          <w:rFonts w:ascii="Times New Roman" w:eastAsia="Times New Roman" w:hAnsi="Times New Roman" w:cs="Traditional Arabic"/>
          <w:sz w:val="36"/>
          <w:szCs w:val="36"/>
          <w:rtl/>
          <w:lang w:eastAsia="ar-SA"/>
        </w:rPr>
        <w:t xml:space="preserve"> الأمة</w:t>
      </w:r>
      <w:r w:rsidR="0094444E" w:rsidRPr="00907CA1">
        <w:rPr>
          <w:rFonts w:ascii="Times New Roman" w:eastAsia="Times New Roman" w:hAnsi="Times New Roman" w:cs="Traditional Arabic" w:hint="cs"/>
          <w:sz w:val="36"/>
          <w:szCs w:val="36"/>
          <w:rtl/>
          <w:lang w:eastAsia="ar-SA"/>
        </w:rPr>
        <w:t>ُ</w:t>
      </w:r>
      <w:r w:rsidR="00BB708D" w:rsidRPr="00907CA1">
        <w:rPr>
          <w:rFonts w:ascii="Times New Roman" w:eastAsia="Times New Roman" w:hAnsi="Times New Roman" w:cs="Traditional Arabic"/>
          <w:sz w:val="36"/>
          <w:szCs w:val="36"/>
          <w:rtl/>
          <w:lang w:eastAsia="ar-SA"/>
        </w:rPr>
        <w:t xml:space="preserve"> على تحريم</w:t>
      </w:r>
      <w:r w:rsidR="0094444E" w:rsidRPr="00907CA1">
        <w:rPr>
          <w:rFonts w:ascii="Times New Roman" w:eastAsia="Times New Roman" w:hAnsi="Times New Roman" w:cs="Traditional Arabic" w:hint="cs"/>
          <w:sz w:val="36"/>
          <w:szCs w:val="36"/>
          <w:rtl/>
          <w:lang w:eastAsia="ar-SA"/>
        </w:rPr>
        <w:t>ِ</w:t>
      </w:r>
      <w:r w:rsidR="00BB708D" w:rsidRPr="00907CA1">
        <w:rPr>
          <w:rFonts w:ascii="Times New Roman" w:eastAsia="Times New Roman" w:hAnsi="Times New Roman" w:cs="Traditional Arabic"/>
          <w:sz w:val="36"/>
          <w:szCs w:val="36"/>
          <w:rtl/>
          <w:lang w:eastAsia="ar-SA"/>
        </w:rPr>
        <w:t xml:space="preserve"> شحمه</w:t>
      </w:r>
      <w:r w:rsidR="0094444E" w:rsidRPr="00907CA1">
        <w:rPr>
          <w:rFonts w:ascii="Times New Roman" w:eastAsia="Times New Roman" w:hAnsi="Times New Roman" w:cs="Traditional Arabic" w:hint="cs"/>
          <w:sz w:val="36"/>
          <w:szCs w:val="36"/>
          <w:rtl/>
          <w:lang w:eastAsia="ar-SA"/>
        </w:rPr>
        <w:t>.</w:t>
      </w:r>
    </w:p>
    <w:p w14:paraId="34BA42B8" w14:textId="77777777" w:rsidR="008336FD" w:rsidRPr="00907CA1" w:rsidRDefault="00C50299" w:rsidP="008336F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وَمَا أُهِلَّ لِغَيْرِ اللَّهِ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8336FD" w:rsidRPr="00907CA1">
        <w:rPr>
          <w:rFonts w:ascii="Times New Roman" w:eastAsia="Times New Roman" w:hAnsi="Times New Roman" w:cs="Traditional Arabic"/>
          <w:sz w:val="36"/>
          <w:szCs w:val="36"/>
          <w:rtl/>
          <w:lang w:eastAsia="ar-SA"/>
        </w:rPr>
        <w:t>المراد</w:t>
      </w:r>
      <w:r w:rsidR="00ED2CC9"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هنا: ما ذ</w:t>
      </w:r>
      <w:r w:rsidR="008336FD"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ك</w:t>
      </w:r>
      <w:r w:rsidR="008336FD"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ر</w:t>
      </w:r>
      <w:r w:rsidR="008336FD"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عليه اسم</w:t>
      </w:r>
      <w:r w:rsidR="008336FD"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غير</w:t>
      </w:r>
      <w:r w:rsidR="008336FD"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الله</w:t>
      </w:r>
      <w:r w:rsidR="008336FD"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كاللات</w:t>
      </w:r>
      <w:r w:rsidR="003A44FB"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والع</w:t>
      </w:r>
      <w:r w:rsidR="003A44FB"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زّ</w:t>
      </w:r>
      <w:r w:rsidR="003A44FB" w:rsidRPr="00907CA1">
        <w:rPr>
          <w:rFonts w:ascii="Times New Roman" w:eastAsia="Times New Roman" w:hAnsi="Times New Roman" w:cs="Traditional Arabic" w:hint="cs"/>
          <w:sz w:val="36"/>
          <w:szCs w:val="36"/>
          <w:rtl/>
          <w:lang w:eastAsia="ar-SA"/>
        </w:rPr>
        <w:t>َ</w:t>
      </w:r>
      <w:r w:rsidR="003A44FB" w:rsidRPr="00907CA1">
        <w:rPr>
          <w:rFonts w:ascii="Times New Roman" w:eastAsia="Times New Roman" w:hAnsi="Times New Roman" w:cs="Traditional Arabic"/>
          <w:sz w:val="36"/>
          <w:szCs w:val="36"/>
          <w:rtl/>
          <w:lang w:eastAsia="ar-SA"/>
        </w:rPr>
        <w:t>ى، إذا كان الذابح</w:t>
      </w:r>
      <w:r w:rsidR="003A44FB"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وثنياً، والنار</w:t>
      </w:r>
      <w:r w:rsidR="003A44FB"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إذا كان الذابح</w:t>
      </w:r>
      <w:r w:rsidR="003A44FB"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مجوسياً. ولا خلاف</w:t>
      </w:r>
      <w:r w:rsidR="003A44FB"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في تحريم</w:t>
      </w:r>
      <w:r w:rsidR="003A44FB" w:rsidRPr="00907CA1">
        <w:rPr>
          <w:rFonts w:ascii="Times New Roman" w:eastAsia="Times New Roman" w:hAnsi="Times New Roman" w:cs="Traditional Arabic" w:hint="cs"/>
          <w:sz w:val="36"/>
          <w:szCs w:val="36"/>
          <w:rtl/>
          <w:lang w:eastAsia="ar-SA"/>
        </w:rPr>
        <w:t>ِ</w:t>
      </w:r>
      <w:r w:rsidR="003A44FB" w:rsidRPr="00907CA1">
        <w:rPr>
          <w:rFonts w:ascii="Times New Roman" w:eastAsia="Times New Roman" w:hAnsi="Times New Roman" w:cs="Traditional Arabic"/>
          <w:sz w:val="36"/>
          <w:szCs w:val="36"/>
          <w:rtl/>
          <w:lang w:eastAsia="ar-SA"/>
        </w:rPr>
        <w:t xml:space="preserve"> هذا</w:t>
      </w:r>
      <w:r w:rsidR="008336FD" w:rsidRPr="00907CA1">
        <w:rPr>
          <w:rFonts w:ascii="Times New Roman" w:eastAsia="Times New Roman" w:hAnsi="Times New Roman" w:cs="Traditional Arabic"/>
          <w:sz w:val="36"/>
          <w:szCs w:val="36"/>
          <w:rtl/>
          <w:lang w:eastAsia="ar-SA"/>
        </w:rPr>
        <w:t xml:space="preserve"> وأمثاله، ومثله</w:t>
      </w:r>
      <w:r w:rsidR="003A44FB"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ما يقع</w:t>
      </w:r>
      <w:r w:rsidR="003A44FB"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من المعتقدين للأموات</w:t>
      </w:r>
      <w:r w:rsidR="0043131A"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من الذبح</w:t>
      </w:r>
      <w:r w:rsidR="0043131A"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على قبورهم، فإنه مما أ</w:t>
      </w:r>
      <w:r w:rsidR="0043131A"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ه</w:t>
      </w:r>
      <w:r w:rsidR="0043131A"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لّ</w:t>
      </w:r>
      <w:r w:rsidR="0043131A"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به لغير</w:t>
      </w:r>
      <w:r w:rsidR="0043131A"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الله، ولا فرق</w:t>
      </w:r>
      <w:r w:rsidR="0043131A" w:rsidRPr="00907CA1">
        <w:rPr>
          <w:rFonts w:ascii="Times New Roman" w:eastAsia="Times New Roman" w:hAnsi="Times New Roman" w:cs="Traditional Arabic" w:hint="cs"/>
          <w:sz w:val="36"/>
          <w:szCs w:val="36"/>
          <w:rtl/>
          <w:lang w:eastAsia="ar-SA"/>
        </w:rPr>
        <w:t>َ</w:t>
      </w:r>
      <w:r w:rsidR="0043131A" w:rsidRPr="00907CA1">
        <w:rPr>
          <w:rFonts w:ascii="Times New Roman" w:eastAsia="Times New Roman" w:hAnsi="Times New Roman" w:cs="Traditional Arabic"/>
          <w:sz w:val="36"/>
          <w:szCs w:val="36"/>
          <w:rtl/>
          <w:lang w:eastAsia="ar-SA"/>
        </w:rPr>
        <w:t xml:space="preserve"> بينه</w:t>
      </w:r>
      <w:r w:rsidR="008336FD" w:rsidRPr="00907CA1">
        <w:rPr>
          <w:rFonts w:ascii="Times New Roman" w:eastAsia="Times New Roman" w:hAnsi="Times New Roman" w:cs="Traditional Arabic"/>
          <w:sz w:val="36"/>
          <w:szCs w:val="36"/>
          <w:rtl/>
          <w:lang w:eastAsia="ar-SA"/>
        </w:rPr>
        <w:t xml:space="preserve"> وبين الذبح</w:t>
      </w:r>
      <w:r w:rsidR="0043131A" w:rsidRPr="00907CA1">
        <w:rPr>
          <w:rFonts w:ascii="Times New Roman" w:eastAsia="Times New Roman" w:hAnsi="Times New Roman" w:cs="Traditional Arabic" w:hint="cs"/>
          <w:sz w:val="36"/>
          <w:szCs w:val="36"/>
          <w:rtl/>
          <w:lang w:eastAsia="ar-SA"/>
        </w:rPr>
        <w:t>ِ</w:t>
      </w:r>
      <w:r w:rsidR="008336FD" w:rsidRPr="00907CA1">
        <w:rPr>
          <w:rFonts w:ascii="Times New Roman" w:eastAsia="Times New Roman" w:hAnsi="Times New Roman" w:cs="Traditional Arabic"/>
          <w:sz w:val="36"/>
          <w:szCs w:val="36"/>
          <w:rtl/>
          <w:lang w:eastAsia="ar-SA"/>
        </w:rPr>
        <w:t xml:space="preserve"> للوثن.</w:t>
      </w:r>
    </w:p>
    <w:p w14:paraId="689E6BDA" w14:textId="77777777" w:rsidR="00C50299" w:rsidRPr="00907CA1" w:rsidRDefault="00C50299" w:rsidP="004126A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43131A" w:rsidRPr="00907CA1">
        <w:rPr>
          <w:rFonts w:ascii="Times New Roman" w:eastAsia="Times New Roman" w:hAnsi="Times New Roman" w:cs="Traditional Arabic"/>
          <w:sz w:val="36"/>
          <w:szCs w:val="36"/>
          <w:rtl/>
          <w:lang w:eastAsia="ar-SA"/>
        </w:rPr>
        <w:t>فَمَنِ اضْطُرَّ</w:t>
      </w:r>
      <w:r w:rsidRPr="00907CA1">
        <w:rPr>
          <w:rFonts w:ascii="Times New Roman" w:eastAsia="Times New Roman" w:hAnsi="Times New Roman" w:cs="Traditional Arabic" w:hint="cs"/>
          <w:sz w:val="36"/>
          <w:szCs w:val="36"/>
          <w:rtl/>
          <w:lang w:eastAsia="ar-SA"/>
        </w:rPr>
        <w:t>}:</w:t>
      </w:r>
      <w:r w:rsidR="004126AF" w:rsidRPr="00907CA1">
        <w:rPr>
          <w:rFonts w:ascii="Simplified Arabic" w:hAnsi="Simplified Arabic" w:cs="Simplified Arabic"/>
          <w:color w:val="000000"/>
          <w:sz w:val="36"/>
          <w:szCs w:val="36"/>
          <w:rtl/>
        </w:rPr>
        <w:t xml:space="preserve"> </w:t>
      </w:r>
      <w:r w:rsidR="004126AF" w:rsidRPr="00907CA1">
        <w:rPr>
          <w:rFonts w:ascii="Times New Roman" w:eastAsia="Times New Roman" w:hAnsi="Times New Roman" w:cs="Traditional Arabic"/>
          <w:sz w:val="36"/>
          <w:szCs w:val="36"/>
          <w:rtl/>
          <w:lang w:eastAsia="ar-SA"/>
        </w:rPr>
        <w:t>المراد</w:t>
      </w:r>
      <w:r w:rsidR="004126AF"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مَنْ صيَّر</w:t>
      </w:r>
      <w:r w:rsidR="004126AF"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ه</w:t>
      </w:r>
      <w:r w:rsidR="004126AF"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الجوع</w:t>
      </w:r>
      <w:r w:rsidR="004126AF"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والعدم</w:t>
      </w:r>
      <w:r w:rsidR="004126AF"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إلى الاضطرار</w:t>
      </w:r>
      <w:r w:rsidR="004126AF"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إلى الميتة</w:t>
      </w:r>
      <w:r w:rsidRPr="00907CA1">
        <w:rPr>
          <w:rFonts w:ascii="Times New Roman" w:eastAsia="Times New Roman" w:hAnsi="Times New Roman" w:cs="Traditional Arabic" w:hint="cs"/>
          <w:sz w:val="36"/>
          <w:szCs w:val="36"/>
          <w:rtl/>
          <w:lang w:eastAsia="ar-SA"/>
        </w:rPr>
        <w:t>.</w:t>
      </w:r>
    </w:p>
    <w:p w14:paraId="209C7053" w14:textId="77777777" w:rsidR="004126AF" w:rsidRPr="00907CA1" w:rsidRDefault="00CA7D2F" w:rsidP="00CA7D2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غَيْرَ بَاغٍ وَلَا عَادٍ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4126AF" w:rsidRPr="00907CA1">
        <w:rPr>
          <w:rFonts w:ascii="Times New Roman" w:eastAsia="Times New Roman" w:hAnsi="Times New Roman" w:cs="Traditional Arabic"/>
          <w:sz w:val="36"/>
          <w:szCs w:val="36"/>
          <w:rtl/>
          <w:lang w:eastAsia="ar-SA"/>
        </w:rPr>
        <w:t>قيل</w:t>
      </w:r>
      <w:r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المراد</w:t>
      </w:r>
      <w:r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بالباغي: من يأكل</w:t>
      </w:r>
      <w:r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فوق حاجته، والعادي: من يأكل</w:t>
      </w:r>
      <w:r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هذه المحرمات</w:t>
      </w:r>
      <w:r w:rsidRPr="00907CA1">
        <w:rPr>
          <w:rFonts w:ascii="Times New Roman" w:eastAsia="Times New Roman" w:hAnsi="Times New Roman" w:cs="Traditional Arabic" w:hint="cs"/>
          <w:sz w:val="36"/>
          <w:szCs w:val="36"/>
          <w:rtl/>
          <w:lang w:eastAsia="ar-SA"/>
        </w:rPr>
        <w:t>ِ</w:t>
      </w:r>
      <w:r w:rsidR="004126AF" w:rsidRPr="00907CA1">
        <w:rPr>
          <w:rFonts w:ascii="Times New Roman" w:eastAsia="Times New Roman" w:hAnsi="Times New Roman" w:cs="Traditional Arabic"/>
          <w:sz w:val="36"/>
          <w:szCs w:val="36"/>
          <w:rtl/>
          <w:lang w:eastAsia="ar-SA"/>
        </w:rPr>
        <w:t xml:space="preserve"> وهو يجد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عنها مندوحة</w:t>
      </w:r>
      <w:r w:rsidR="005B7222" w:rsidRPr="00907CA1">
        <w:rPr>
          <w:rFonts w:ascii="Times New Roman" w:eastAsia="Times New Roman" w:hAnsi="Times New Roman" w:cs="Traditional Arabic" w:hint="cs"/>
          <w:sz w:val="36"/>
          <w:szCs w:val="36"/>
          <w:rtl/>
          <w:lang w:eastAsia="ar-SA"/>
        </w:rPr>
        <w:t>.</w:t>
      </w:r>
    </w:p>
    <w:p w14:paraId="2C8DE9BC" w14:textId="77777777" w:rsidR="00C50299" w:rsidRPr="00907CA1" w:rsidRDefault="00C50299" w:rsidP="00EA749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فَإِنَّ اللَّهَ غَفُورٌ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لمن أكلَ </w:t>
      </w:r>
      <w:r w:rsidR="005B7222" w:rsidRPr="00907CA1">
        <w:rPr>
          <w:rFonts w:ascii="Times New Roman" w:eastAsia="Times New Roman" w:hAnsi="Times New Roman" w:cs="Traditional Arabic"/>
          <w:sz w:val="36"/>
          <w:szCs w:val="36"/>
          <w:rtl/>
          <w:lang w:eastAsia="ar-SA"/>
        </w:rPr>
        <w:t>من الحرام،</w:t>
      </w:r>
      <w:r w:rsidR="00EA749B"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رَحِيمٌ</w:t>
      </w:r>
      <w:r w:rsidRPr="00907CA1">
        <w:rPr>
          <w:rFonts w:ascii="Times New Roman" w:eastAsia="Times New Roman" w:hAnsi="Times New Roman" w:cs="Traditional Arabic" w:hint="cs"/>
          <w:sz w:val="36"/>
          <w:szCs w:val="36"/>
          <w:rtl/>
          <w:lang w:eastAsia="ar-SA"/>
        </w:rPr>
        <w:t xml:space="preserve">} </w:t>
      </w:r>
      <w:r w:rsidR="00007AE0" w:rsidRPr="00907CA1">
        <w:rPr>
          <w:rFonts w:ascii="Times New Roman" w:eastAsia="Times New Roman" w:hAnsi="Times New Roman" w:cs="Traditional Arabic"/>
          <w:sz w:val="36"/>
          <w:szCs w:val="36"/>
          <w:rtl/>
          <w:lang w:eastAsia="ar-SA"/>
        </w:rPr>
        <w:t>به إذ أحلّ</w:t>
      </w:r>
      <w:r w:rsidR="00007AE0" w:rsidRPr="00907CA1">
        <w:rPr>
          <w:rFonts w:ascii="Times New Roman" w:eastAsia="Times New Roman" w:hAnsi="Times New Roman" w:cs="Traditional Arabic" w:hint="cs"/>
          <w:sz w:val="36"/>
          <w:szCs w:val="36"/>
          <w:rtl/>
          <w:lang w:eastAsia="ar-SA"/>
        </w:rPr>
        <w:t>َ</w:t>
      </w:r>
      <w:r w:rsidR="00007AE0" w:rsidRPr="00907CA1">
        <w:rPr>
          <w:rFonts w:ascii="Times New Roman" w:eastAsia="Times New Roman" w:hAnsi="Times New Roman" w:cs="Traditional Arabic"/>
          <w:sz w:val="36"/>
          <w:szCs w:val="36"/>
          <w:rtl/>
          <w:lang w:eastAsia="ar-SA"/>
        </w:rPr>
        <w:t xml:space="preserve"> له الحرام</w:t>
      </w:r>
      <w:r w:rsidR="00007AE0" w:rsidRPr="00907CA1">
        <w:rPr>
          <w:rFonts w:ascii="Times New Roman" w:eastAsia="Times New Roman" w:hAnsi="Times New Roman" w:cs="Traditional Arabic" w:hint="cs"/>
          <w:sz w:val="36"/>
          <w:szCs w:val="36"/>
          <w:rtl/>
          <w:lang w:eastAsia="ar-SA"/>
        </w:rPr>
        <w:t>َ</w:t>
      </w:r>
      <w:r w:rsidR="00007AE0" w:rsidRPr="00907CA1">
        <w:rPr>
          <w:rFonts w:ascii="Times New Roman" w:eastAsia="Times New Roman" w:hAnsi="Times New Roman" w:cs="Traditional Arabic"/>
          <w:sz w:val="36"/>
          <w:szCs w:val="36"/>
          <w:rtl/>
          <w:lang w:eastAsia="ar-SA"/>
        </w:rPr>
        <w:t xml:space="preserve"> في الاضطرار</w:t>
      </w:r>
      <w:r w:rsidR="00007AE0" w:rsidRPr="00907CA1">
        <w:rPr>
          <w:rFonts w:ascii="Times New Roman" w:eastAsia="Times New Roman" w:hAnsi="Times New Roman" w:cs="Traditional Arabic" w:hint="cs"/>
          <w:sz w:val="36"/>
          <w:szCs w:val="36"/>
          <w:rtl/>
          <w:lang w:eastAsia="ar-SA"/>
        </w:rPr>
        <w:t>.</w:t>
      </w:r>
    </w:p>
    <w:p w14:paraId="5B4C9302" w14:textId="77777777" w:rsidR="00C50299" w:rsidRPr="00907CA1" w:rsidRDefault="00C50299" w:rsidP="000007C8">
      <w:pPr>
        <w:spacing w:after="0" w:line="240" w:lineRule="auto"/>
        <w:jc w:val="lowKashida"/>
        <w:rPr>
          <w:rFonts w:ascii="Traditional Arabic" w:eastAsia="Times New Roman" w:hAnsi="Traditional Arabic" w:cs="Traditional Arabic"/>
          <w:color w:val="000000"/>
          <w:sz w:val="36"/>
          <w:szCs w:val="36"/>
          <w:rtl/>
          <w:lang w:eastAsia="ar-SA"/>
        </w:rPr>
      </w:pPr>
    </w:p>
    <w:p w14:paraId="23B09908" w14:textId="77777777" w:rsidR="00803939" w:rsidRPr="00907CA1" w:rsidRDefault="00803939" w:rsidP="0080393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116- {</w:t>
      </w:r>
      <w:r w:rsidRPr="00907CA1">
        <w:rPr>
          <w:rFonts w:ascii="Traditional Arabic" w:eastAsia="Times New Roman" w:hAnsi="Traditional Arabic" w:cs="Traditional Arabic"/>
          <w:b/>
          <w:bCs/>
          <w:color w:val="000000"/>
          <w:sz w:val="36"/>
          <w:szCs w:val="36"/>
          <w:u w:val="single"/>
          <w:rtl/>
          <w:lang w:eastAsia="ar-SA"/>
        </w:rPr>
        <w:t>إِنَّ الَّذِينَ يَفْتَرُونَ</w:t>
      </w:r>
      <w:r w:rsidRPr="00907CA1">
        <w:rPr>
          <w:rFonts w:ascii="Traditional Arabic" w:eastAsia="Times New Roman" w:hAnsi="Traditional Arabic" w:cs="Traditional Arabic"/>
          <w:b/>
          <w:bCs/>
          <w:color w:val="000000"/>
          <w:sz w:val="36"/>
          <w:szCs w:val="36"/>
          <w:rtl/>
          <w:lang w:eastAsia="ar-SA"/>
        </w:rPr>
        <w:t xml:space="preserve"> عَلَى اللَّهِ الْكَذِبَ لَا يُفْلِحُونَ</w:t>
      </w:r>
      <w:r w:rsidRPr="00907CA1">
        <w:rPr>
          <w:rFonts w:ascii="Traditional Arabic" w:eastAsia="Times New Roman" w:hAnsi="Traditional Arabic" w:cs="Traditional Arabic" w:hint="cs"/>
          <w:color w:val="000000"/>
          <w:sz w:val="36"/>
          <w:szCs w:val="36"/>
          <w:rtl/>
          <w:lang w:eastAsia="ar-SA"/>
        </w:rPr>
        <w:t>}</w:t>
      </w:r>
    </w:p>
    <w:p w14:paraId="48EB918F" w14:textId="77777777" w:rsidR="00803939" w:rsidRPr="00907CA1" w:rsidRDefault="00803939" w:rsidP="0080393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 الذين يتـخرّ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صون على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الكذب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ويختلقونه</w:t>
      </w:r>
      <w:r w:rsidRPr="00907CA1">
        <w:rPr>
          <w:rFonts w:ascii="Traditional Arabic" w:eastAsia="Times New Roman" w:hAnsi="Traditional Arabic" w:cs="Traditional Arabic" w:hint="cs"/>
          <w:color w:val="000000"/>
          <w:sz w:val="36"/>
          <w:szCs w:val="36"/>
          <w:rtl/>
          <w:lang w:eastAsia="ar-SA"/>
        </w:rPr>
        <w:t>.. (الطبري).</w:t>
      </w:r>
    </w:p>
    <w:p w14:paraId="103C09FF" w14:textId="77777777" w:rsidR="002B1ACB" w:rsidRPr="00907CA1" w:rsidRDefault="002B1ACB" w:rsidP="005C2E66">
      <w:pPr>
        <w:spacing w:after="0" w:line="240" w:lineRule="auto"/>
        <w:jc w:val="lowKashida"/>
        <w:rPr>
          <w:rFonts w:ascii="Times New Roman" w:eastAsia="Times New Roman" w:hAnsi="Times New Roman" w:cs="Traditional Arabic"/>
          <w:sz w:val="36"/>
          <w:szCs w:val="36"/>
          <w:rtl/>
          <w:lang w:eastAsia="ar-SA"/>
        </w:rPr>
      </w:pPr>
    </w:p>
    <w:p w14:paraId="6A583674" w14:textId="77777777" w:rsidR="00E117A4" w:rsidRPr="00907CA1" w:rsidRDefault="00E117A4" w:rsidP="00E117A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117- {</w:t>
      </w:r>
      <w:r w:rsidRPr="00907CA1">
        <w:rPr>
          <w:rFonts w:ascii="Times New Roman" w:eastAsia="Times New Roman" w:hAnsi="Times New Roman" w:cs="Traditional Arabic"/>
          <w:b/>
          <w:bCs/>
          <w:sz w:val="36"/>
          <w:szCs w:val="36"/>
          <w:rtl/>
          <w:lang w:eastAsia="ar-SA"/>
        </w:rPr>
        <w:t>مَتَاعٌ قَلِيلٌ وَلَهُمْ عَذَابٌ أَلِيمٌ</w:t>
      </w:r>
      <w:r w:rsidRPr="00907CA1">
        <w:rPr>
          <w:rFonts w:ascii="Times New Roman" w:eastAsia="Times New Roman" w:hAnsi="Times New Roman" w:cs="Traditional Arabic" w:hint="cs"/>
          <w:sz w:val="36"/>
          <w:szCs w:val="36"/>
          <w:rtl/>
          <w:lang w:eastAsia="ar-SA"/>
        </w:rPr>
        <w:t>}.</w:t>
      </w:r>
    </w:p>
    <w:p w14:paraId="552DF088" w14:textId="77777777" w:rsidR="00E117A4" w:rsidRPr="00907CA1" w:rsidRDefault="00926D16" w:rsidP="00926D1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المعنى</w:t>
      </w:r>
      <w:r w:rsidR="00C54CBE" w:rsidRPr="00907CA1">
        <w:rPr>
          <w:rFonts w:ascii="Times New Roman" w:eastAsia="Times New Roman" w:hAnsi="Times New Roman" w:cs="Traditional Arabic" w:hint="cs"/>
          <w:sz w:val="36"/>
          <w:szCs w:val="36"/>
          <w:rtl/>
          <w:lang w:eastAsia="ar-SA"/>
        </w:rPr>
        <w:t>:</w:t>
      </w:r>
      <w:r w:rsidR="00C54CBE" w:rsidRPr="00907CA1">
        <w:rPr>
          <w:rFonts w:ascii="Times New Roman" w:eastAsia="Times New Roman" w:hAnsi="Times New Roman" w:cs="Traditional Arabic"/>
          <w:sz w:val="36"/>
          <w:szCs w:val="36"/>
          <w:rtl/>
          <w:lang w:eastAsia="ar-SA"/>
        </w:rPr>
        <w:t xml:space="preserve"> الذي هم فيه من هذه الدن</w:t>
      </w:r>
      <w:r w:rsidRPr="00907CA1">
        <w:rPr>
          <w:rFonts w:ascii="Times New Roman" w:eastAsia="Times New Roman" w:hAnsi="Times New Roman" w:cs="Traditional Arabic"/>
          <w:sz w:val="36"/>
          <w:szCs w:val="36"/>
          <w:rtl/>
          <w:lang w:eastAsia="ar-SA"/>
        </w:rPr>
        <w:t>يا متاع</w:t>
      </w:r>
      <w:r w:rsidR="00C54CBE" w:rsidRPr="00907CA1">
        <w:rPr>
          <w:rFonts w:ascii="Times New Roman" w:eastAsia="Times New Roman" w:hAnsi="Times New Roman" w:cs="Traditional Arabic" w:hint="cs"/>
          <w:sz w:val="36"/>
          <w:szCs w:val="36"/>
          <w:rtl/>
          <w:lang w:eastAsia="ar-SA"/>
        </w:rPr>
        <w:t>ٌ</w:t>
      </w:r>
      <w:r w:rsidR="00EA749B" w:rsidRPr="00907CA1">
        <w:rPr>
          <w:rFonts w:ascii="Times New Roman" w:eastAsia="Times New Roman" w:hAnsi="Times New Roman" w:cs="Traditional Arabic"/>
          <w:sz w:val="36"/>
          <w:szCs w:val="36"/>
          <w:rtl/>
          <w:lang w:eastAsia="ar-SA"/>
        </w:rPr>
        <w:t xml:space="preserve"> قل</w:t>
      </w:r>
      <w:r w:rsidR="00C54CBE" w:rsidRPr="00907CA1">
        <w:rPr>
          <w:rFonts w:ascii="Times New Roman" w:eastAsia="Times New Roman" w:hAnsi="Times New Roman" w:cs="Traditional Arabic"/>
          <w:sz w:val="36"/>
          <w:szCs w:val="36"/>
          <w:rtl/>
          <w:lang w:eastAsia="ar-SA"/>
        </w:rPr>
        <w:t>يل، أو لهم متاع قلي</w:t>
      </w:r>
      <w:r w:rsidRPr="00907CA1">
        <w:rPr>
          <w:rFonts w:ascii="Times New Roman" w:eastAsia="Times New Roman" w:hAnsi="Times New Roman" w:cs="Traditional Arabic"/>
          <w:sz w:val="36"/>
          <w:szCs w:val="36"/>
          <w:rtl/>
          <w:lang w:eastAsia="ar-SA"/>
        </w:rPr>
        <w:t>ل</w:t>
      </w:r>
      <w:r w:rsidR="00C54C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C54CBE" w:rsidRPr="00907CA1">
        <w:rPr>
          <w:rFonts w:ascii="Times New Roman" w:eastAsia="Times New Roman" w:hAnsi="Times New Roman" w:cs="Traditional Arabic"/>
          <w:sz w:val="36"/>
          <w:szCs w:val="36"/>
          <w:rtl/>
          <w:lang w:eastAsia="ar-SA"/>
        </w:rPr>
        <w:t>ي الدن</w:t>
      </w:r>
      <w:r w:rsidRPr="00907CA1">
        <w:rPr>
          <w:rFonts w:ascii="Times New Roman" w:eastAsia="Times New Roman" w:hAnsi="Times New Roman" w:cs="Traditional Arabic"/>
          <w:sz w:val="36"/>
          <w:szCs w:val="36"/>
          <w:rtl/>
          <w:lang w:eastAsia="ar-SA"/>
        </w:rPr>
        <w:t xml:space="preserve">يا. وقوله: {ولَهُمْ عَذَابٌ ألـيـمٌ} يقول: </w:t>
      </w:r>
      <w:r w:rsidR="00E117A4" w:rsidRPr="00907CA1">
        <w:rPr>
          <w:rFonts w:ascii="Times New Roman" w:eastAsia="Times New Roman" w:hAnsi="Times New Roman" w:cs="Traditional Arabic"/>
          <w:sz w:val="36"/>
          <w:szCs w:val="36"/>
          <w:rtl/>
          <w:lang w:eastAsia="ar-SA"/>
        </w:rPr>
        <w:t>ثم إلينا مرجع</w:t>
      </w:r>
      <w:r w:rsidR="00E117A4" w:rsidRPr="00907CA1">
        <w:rPr>
          <w:rFonts w:ascii="Times New Roman" w:eastAsia="Times New Roman" w:hAnsi="Times New Roman" w:cs="Traditional Arabic" w:hint="cs"/>
          <w:sz w:val="36"/>
          <w:szCs w:val="36"/>
          <w:rtl/>
          <w:lang w:eastAsia="ar-SA"/>
        </w:rPr>
        <w:t>ُ</w:t>
      </w:r>
      <w:r w:rsidR="00E117A4" w:rsidRPr="00907CA1">
        <w:rPr>
          <w:rFonts w:ascii="Times New Roman" w:eastAsia="Times New Roman" w:hAnsi="Times New Roman" w:cs="Traditional Arabic"/>
          <w:sz w:val="36"/>
          <w:szCs w:val="36"/>
          <w:rtl/>
          <w:lang w:eastAsia="ar-SA"/>
        </w:rPr>
        <w:t>هم وم</w:t>
      </w:r>
      <w:r w:rsidR="00E117A4" w:rsidRPr="00907CA1">
        <w:rPr>
          <w:rFonts w:ascii="Times New Roman" w:eastAsia="Times New Roman" w:hAnsi="Times New Roman" w:cs="Traditional Arabic" w:hint="cs"/>
          <w:sz w:val="36"/>
          <w:szCs w:val="36"/>
          <w:rtl/>
          <w:lang w:eastAsia="ar-SA"/>
        </w:rPr>
        <w:t>َ</w:t>
      </w:r>
      <w:r w:rsidR="00E117A4" w:rsidRPr="00907CA1">
        <w:rPr>
          <w:rFonts w:ascii="Times New Roman" w:eastAsia="Times New Roman" w:hAnsi="Times New Roman" w:cs="Traditional Arabic"/>
          <w:sz w:val="36"/>
          <w:szCs w:val="36"/>
          <w:rtl/>
          <w:lang w:eastAsia="ar-SA"/>
        </w:rPr>
        <w:t>عاد</w:t>
      </w:r>
      <w:r w:rsidR="00E117A4" w:rsidRPr="00907CA1">
        <w:rPr>
          <w:rFonts w:ascii="Times New Roman" w:eastAsia="Times New Roman" w:hAnsi="Times New Roman" w:cs="Traditional Arabic" w:hint="cs"/>
          <w:sz w:val="36"/>
          <w:szCs w:val="36"/>
          <w:rtl/>
          <w:lang w:eastAsia="ar-SA"/>
        </w:rPr>
        <w:t>ُ</w:t>
      </w:r>
      <w:r w:rsidR="00E117A4" w:rsidRPr="00907CA1">
        <w:rPr>
          <w:rFonts w:ascii="Times New Roman" w:eastAsia="Times New Roman" w:hAnsi="Times New Roman" w:cs="Traditional Arabic"/>
          <w:sz w:val="36"/>
          <w:szCs w:val="36"/>
          <w:rtl/>
          <w:lang w:eastAsia="ar-SA"/>
        </w:rPr>
        <w:t>هم، ولهم على كذبهم وافترائهم على الله بما كانوا يفترون</w:t>
      </w:r>
      <w:r w:rsidR="00E117A4" w:rsidRPr="00907CA1">
        <w:rPr>
          <w:rFonts w:ascii="Times New Roman" w:eastAsia="Times New Roman" w:hAnsi="Times New Roman" w:cs="Traditional Arabic" w:hint="cs"/>
          <w:sz w:val="36"/>
          <w:szCs w:val="36"/>
          <w:rtl/>
          <w:lang w:eastAsia="ar-SA"/>
        </w:rPr>
        <w:t>،</w:t>
      </w:r>
      <w:r w:rsidR="00E117A4" w:rsidRPr="00907CA1">
        <w:rPr>
          <w:rFonts w:ascii="Times New Roman" w:eastAsia="Times New Roman" w:hAnsi="Times New Roman" w:cs="Traditional Arabic"/>
          <w:sz w:val="36"/>
          <w:szCs w:val="36"/>
          <w:rtl/>
          <w:lang w:eastAsia="ar-SA"/>
        </w:rPr>
        <w:t xml:space="preserve"> عذاب</w:t>
      </w:r>
      <w:r w:rsidR="00E117A4" w:rsidRPr="00907CA1">
        <w:rPr>
          <w:rFonts w:ascii="Times New Roman" w:eastAsia="Times New Roman" w:hAnsi="Times New Roman" w:cs="Traditional Arabic" w:hint="cs"/>
          <w:sz w:val="36"/>
          <w:szCs w:val="36"/>
          <w:rtl/>
          <w:lang w:eastAsia="ar-SA"/>
        </w:rPr>
        <w:t>ٌ</w:t>
      </w:r>
      <w:r w:rsidR="00E117A4" w:rsidRPr="00907CA1">
        <w:rPr>
          <w:rFonts w:ascii="Times New Roman" w:eastAsia="Times New Roman" w:hAnsi="Times New Roman" w:cs="Traditional Arabic"/>
          <w:sz w:val="36"/>
          <w:szCs w:val="36"/>
          <w:rtl/>
          <w:lang w:eastAsia="ar-SA"/>
        </w:rPr>
        <w:t xml:space="preserve"> عند مصيرهم إلـيه أليم.</w:t>
      </w:r>
      <w:r w:rsidR="00E117A4" w:rsidRPr="00907CA1">
        <w:rPr>
          <w:rFonts w:ascii="Times New Roman" w:eastAsia="Times New Roman" w:hAnsi="Times New Roman" w:cs="Traditional Arabic" w:hint="cs"/>
          <w:sz w:val="36"/>
          <w:szCs w:val="36"/>
          <w:rtl/>
          <w:lang w:eastAsia="ar-SA"/>
        </w:rPr>
        <w:t xml:space="preserve"> (الطبري).</w:t>
      </w:r>
    </w:p>
    <w:p w14:paraId="5E717CED" w14:textId="77777777" w:rsidR="0003442C" w:rsidRPr="00907CA1" w:rsidRDefault="0003442C" w:rsidP="00E117A4">
      <w:pPr>
        <w:spacing w:after="0" w:line="240" w:lineRule="auto"/>
        <w:jc w:val="lowKashida"/>
        <w:rPr>
          <w:rFonts w:ascii="Times New Roman" w:eastAsia="Times New Roman" w:hAnsi="Times New Roman" w:cs="Traditional Arabic"/>
          <w:sz w:val="36"/>
          <w:szCs w:val="36"/>
          <w:rtl/>
          <w:lang w:eastAsia="ar-SA"/>
        </w:rPr>
      </w:pPr>
    </w:p>
    <w:p w14:paraId="42D2830A" w14:textId="77777777" w:rsidR="00AB4AA7" w:rsidRPr="00907CA1" w:rsidRDefault="00AB4AA7" w:rsidP="00AB4AA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119- {</w:t>
      </w:r>
      <w:r w:rsidRPr="00907CA1">
        <w:rPr>
          <w:rFonts w:ascii="Times New Roman" w:eastAsia="Times New Roman" w:hAnsi="Times New Roman" w:cs="Traditional Arabic"/>
          <w:b/>
          <w:bCs/>
          <w:sz w:val="36"/>
          <w:szCs w:val="36"/>
          <w:rtl/>
          <w:lang w:eastAsia="ar-SA"/>
        </w:rPr>
        <w:t>ثُمَّ إِنَّ رَبَّكَ لِلَّذِينَ عَمِلُوا السُّوءَ بِجَهَالَةٍ</w:t>
      </w:r>
      <w:r w:rsidRPr="00907CA1">
        <w:rPr>
          <w:rFonts w:ascii="Times New Roman" w:eastAsia="Times New Roman" w:hAnsi="Times New Roman" w:cs="Traditional Arabic" w:hint="cs"/>
          <w:sz w:val="36"/>
          <w:szCs w:val="36"/>
          <w:rtl/>
          <w:lang w:eastAsia="ar-SA"/>
        </w:rPr>
        <w:t>}.</w:t>
      </w:r>
    </w:p>
    <w:p w14:paraId="20F9E28A" w14:textId="77777777" w:rsidR="00AB4AA7" w:rsidRPr="00907CA1" w:rsidRDefault="00202B5E" w:rsidP="007C239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قال: تقدَّمَ تفسيرُ هذه الآيةِ في سورةِ النساء.</w:t>
      </w:r>
      <w:r w:rsidR="001E3139" w:rsidRPr="00907CA1">
        <w:rPr>
          <w:rFonts w:ascii="Times New Roman" w:eastAsia="Times New Roman" w:hAnsi="Times New Roman" w:cs="Traditional Arabic" w:hint="cs"/>
          <w:sz w:val="36"/>
          <w:szCs w:val="36"/>
          <w:rtl/>
          <w:lang w:eastAsia="ar-SA"/>
        </w:rPr>
        <w:t xml:space="preserve"> وهي في الآيةِ (17)</w:t>
      </w:r>
      <w:r w:rsidR="00CA432C" w:rsidRPr="00907CA1">
        <w:rPr>
          <w:rFonts w:ascii="Times New Roman" w:eastAsia="Times New Roman" w:hAnsi="Times New Roman" w:cs="Traditional Arabic" w:hint="cs"/>
          <w:sz w:val="36"/>
          <w:szCs w:val="36"/>
          <w:rtl/>
          <w:lang w:eastAsia="ar-SA"/>
        </w:rPr>
        <w:t>:</w:t>
      </w:r>
      <w:r w:rsidR="001E3139" w:rsidRPr="00907CA1">
        <w:rPr>
          <w:rFonts w:ascii="Times New Roman" w:eastAsia="Times New Roman" w:hAnsi="Times New Roman" w:cs="Traditional Arabic"/>
          <w:sz w:val="36"/>
          <w:szCs w:val="36"/>
          <w:rtl/>
          <w:lang w:eastAsia="ar-SA"/>
        </w:rPr>
        <w:t xml:space="preserve"> {إِنَّمَا التَّوْبَةُ عَلَى اللّهِ لِلَّذِينَ </w:t>
      </w:r>
      <w:r w:rsidR="001E3139" w:rsidRPr="00907CA1">
        <w:rPr>
          <w:rFonts w:ascii="Times New Roman" w:eastAsia="Times New Roman" w:hAnsi="Times New Roman" w:cs="Traditional Arabic"/>
          <w:sz w:val="36"/>
          <w:szCs w:val="36"/>
          <w:u w:val="single"/>
          <w:rtl/>
          <w:lang w:eastAsia="ar-SA"/>
        </w:rPr>
        <w:t>يَعْمَلُونَ السُّوَءَ بِجَهَالَةٍ</w:t>
      </w:r>
      <w:r w:rsidR="001E3139" w:rsidRPr="00907CA1">
        <w:rPr>
          <w:rFonts w:ascii="Times New Roman" w:eastAsia="Times New Roman" w:hAnsi="Times New Roman" w:cs="Traditional Arabic"/>
          <w:sz w:val="36"/>
          <w:szCs w:val="36"/>
          <w:rtl/>
          <w:lang w:eastAsia="ar-SA"/>
        </w:rPr>
        <w:t xml:space="preserve"> ثُمَّ يَتُوبُونَ مِن قَرِيبٍ</w:t>
      </w:r>
      <w:r w:rsidR="00CA432C"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hint="cs"/>
          <w:sz w:val="36"/>
          <w:szCs w:val="36"/>
          <w:rtl/>
          <w:lang w:eastAsia="ar-SA"/>
        </w:rPr>
        <w:t xml:space="preserve"> قال: </w:t>
      </w:r>
      <w:r w:rsidR="007C2394" w:rsidRPr="00907CA1">
        <w:rPr>
          <w:rFonts w:ascii="Times New Roman" w:eastAsia="Times New Roman" w:hAnsi="Times New Roman" w:cs="Traditional Arabic"/>
          <w:sz w:val="36"/>
          <w:szCs w:val="36"/>
          <w:rtl/>
          <w:lang w:eastAsia="ar-SA"/>
        </w:rPr>
        <w:t>السوء</w:t>
      </w:r>
      <w:r w:rsidR="00B06AB2"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هنا: العمل</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w:t>
      </w:r>
      <w:proofErr w:type="spellStart"/>
      <w:r w:rsidR="007C2394" w:rsidRPr="00907CA1">
        <w:rPr>
          <w:rFonts w:ascii="Times New Roman" w:eastAsia="Times New Roman" w:hAnsi="Times New Roman" w:cs="Traditional Arabic"/>
          <w:sz w:val="36"/>
          <w:szCs w:val="36"/>
          <w:rtl/>
          <w:lang w:eastAsia="ar-SA"/>
        </w:rPr>
        <w:t>السيىء</w:t>
      </w:r>
      <w:proofErr w:type="spellEnd"/>
      <w:r w:rsidR="007C2394" w:rsidRPr="00907CA1">
        <w:rPr>
          <w:rFonts w:ascii="Times New Roman" w:eastAsia="Times New Roman" w:hAnsi="Times New Roman" w:cs="Traditional Arabic"/>
          <w:sz w:val="36"/>
          <w:szCs w:val="36"/>
          <w:rtl/>
          <w:lang w:eastAsia="ar-SA"/>
        </w:rPr>
        <w:t>. وقوله: {بِجَهَالَةٍ} متعلق</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بمحذوف</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وقع</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صفة</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أو حالاً، أي: يعملونها متصفين بالجهالة، أو جاهلين. وقد حكى </w:t>
      </w:r>
      <w:r w:rsidR="0070506B" w:rsidRPr="00907CA1">
        <w:rPr>
          <w:rFonts w:ascii="Times New Roman" w:eastAsia="Times New Roman" w:hAnsi="Times New Roman" w:cs="Traditional Arabic"/>
          <w:sz w:val="36"/>
          <w:szCs w:val="36"/>
          <w:rtl/>
          <w:lang w:eastAsia="ar-SA"/>
        </w:rPr>
        <w:t>القرطبي</w:t>
      </w:r>
      <w:r w:rsidR="007C2394" w:rsidRPr="00907CA1">
        <w:rPr>
          <w:rFonts w:ascii="Times New Roman" w:eastAsia="Times New Roman" w:hAnsi="Times New Roman" w:cs="Traditional Arabic"/>
          <w:sz w:val="36"/>
          <w:szCs w:val="36"/>
          <w:rtl/>
          <w:lang w:eastAsia="ar-SA"/>
        </w:rPr>
        <w:t xml:space="preserve"> عن قتادة</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أنه قال: أجمع</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أصحاب</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رسول</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الله صلى الله عليه وسلم على أن كل</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معصية</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فهي بجهالة</w:t>
      </w:r>
      <w:r w:rsidR="0070506B" w:rsidRPr="00907CA1">
        <w:rPr>
          <w:rFonts w:ascii="Times New Roman" w:eastAsia="Times New Roman" w:hAnsi="Times New Roman" w:cs="Traditional Arabic" w:hint="cs"/>
          <w:sz w:val="36"/>
          <w:szCs w:val="36"/>
          <w:rtl/>
          <w:lang w:eastAsia="ar-SA"/>
        </w:rPr>
        <w:t>،</w:t>
      </w:r>
      <w:r w:rsidR="007C2394" w:rsidRPr="00907CA1">
        <w:rPr>
          <w:rFonts w:ascii="Times New Roman" w:eastAsia="Times New Roman" w:hAnsi="Times New Roman" w:cs="Traditional Arabic"/>
          <w:sz w:val="36"/>
          <w:szCs w:val="36"/>
          <w:rtl/>
          <w:lang w:eastAsia="ar-SA"/>
        </w:rPr>
        <w:t xml:space="preserve"> عمداً كانت أو جهلاً.</w:t>
      </w:r>
    </w:p>
    <w:p w14:paraId="2D747BAF" w14:textId="77777777" w:rsidR="00202B5E" w:rsidRPr="00907CA1" w:rsidRDefault="00202B5E" w:rsidP="00AB4AA7">
      <w:pPr>
        <w:spacing w:after="0" w:line="240" w:lineRule="auto"/>
        <w:jc w:val="lowKashida"/>
        <w:rPr>
          <w:rFonts w:ascii="Times New Roman" w:eastAsia="Times New Roman" w:hAnsi="Times New Roman" w:cs="Traditional Arabic"/>
          <w:sz w:val="36"/>
          <w:szCs w:val="36"/>
          <w:rtl/>
          <w:lang w:eastAsia="ar-SA"/>
        </w:rPr>
      </w:pPr>
    </w:p>
    <w:p w14:paraId="68B9C136" w14:textId="77777777" w:rsidR="00477062" w:rsidRPr="00907CA1" w:rsidRDefault="00477062" w:rsidP="0047706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122- {</w:t>
      </w:r>
      <w:r w:rsidRPr="00907CA1">
        <w:rPr>
          <w:rFonts w:ascii="Times New Roman" w:eastAsia="Times New Roman" w:hAnsi="Times New Roman" w:cs="Traditional Arabic"/>
          <w:b/>
          <w:bCs/>
          <w:sz w:val="36"/>
          <w:szCs w:val="36"/>
          <w:rtl/>
          <w:lang w:eastAsia="ar-SA"/>
        </w:rPr>
        <w:t xml:space="preserve">وَآَتَيْنَاهُ فِي الدُّنْيَا حَسَنَةً </w:t>
      </w:r>
      <w:r w:rsidRPr="00907CA1">
        <w:rPr>
          <w:rFonts w:ascii="Times New Roman" w:eastAsia="Times New Roman" w:hAnsi="Times New Roman" w:cs="Traditional Arabic"/>
          <w:b/>
          <w:bCs/>
          <w:sz w:val="36"/>
          <w:szCs w:val="36"/>
          <w:u w:val="single"/>
          <w:rtl/>
          <w:lang w:eastAsia="ar-SA"/>
        </w:rPr>
        <w:t>وَإِنَّهُ فِي الْآَخِرَةِ لَمِنَ الصَّالِحِينَ</w:t>
      </w:r>
      <w:r w:rsidRPr="00907CA1">
        <w:rPr>
          <w:rFonts w:ascii="Times New Roman" w:eastAsia="Times New Roman" w:hAnsi="Times New Roman" w:cs="Traditional Arabic" w:hint="cs"/>
          <w:sz w:val="36"/>
          <w:szCs w:val="36"/>
          <w:rtl/>
          <w:lang w:eastAsia="ar-SA"/>
        </w:rPr>
        <w:t>}.</w:t>
      </w:r>
    </w:p>
    <w:p w14:paraId="39363040" w14:textId="77777777" w:rsidR="00477062" w:rsidRPr="00907CA1" w:rsidRDefault="00477062" w:rsidP="00CF313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تفسيرِ مثلها، في الآيةِ (27) من سورةِ العنكبوت: </w:t>
      </w:r>
      <w:r w:rsidR="00CF3133" w:rsidRPr="00907CA1">
        <w:rPr>
          <w:rFonts w:ascii="Times New Roman" w:eastAsia="Times New Roman" w:hAnsi="Times New Roman" w:cs="Traditional Arabic"/>
          <w:sz w:val="36"/>
          <w:szCs w:val="36"/>
          <w:rtl/>
          <w:lang w:eastAsia="ar-SA"/>
        </w:rPr>
        <w:t>أي الكاملين في الصلاح</w:t>
      </w:r>
      <w:r w:rsidR="00CF3133" w:rsidRPr="00907CA1">
        <w:rPr>
          <w:rFonts w:ascii="Times New Roman" w:eastAsia="Times New Roman" w:hAnsi="Times New Roman" w:cs="Traditional Arabic" w:hint="cs"/>
          <w:sz w:val="36"/>
          <w:szCs w:val="36"/>
          <w:rtl/>
          <w:lang w:eastAsia="ar-SA"/>
        </w:rPr>
        <w:t>،</w:t>
      </w:r>
      <w:r w:rsidR="00CF3133" w:rsidRPr="00907CA1">
        <w:rPr>
          <w:rFonts w:ascii="Times New Roman" w:eastAsia="Times New Roman" w:hAnsi="Times New Roman" w:cs="Traditional Arabic"/>
          <w:sz w:val="36"/>
          <w:szCs w:val="36"/>
          <w:rtl/>
          <w:lang w:eastAsia="ar-SA"/>
        </w:rPr>
        <w:t xml:space="preserve"> المستحقين لتوفير</w:t>
      </w:r>
      <w:r w:rsidR="00CF3133" w:rsidRPr="00907CA1">
        <w:rPr>
          <w:rFonts w:ascii="Times New Roman" w:eastAsia="Times New Roman" w:hAnsi="Times New Roman" w:cs="Traditional Arabic" w:hint="cs"/>
          <w:sz w:val="36"/>
          <w:szCs w:val="36"/>
          <w:rtl/>
          <w:lang w:eastAsia="ar-SA"/>
        </w:rPr>
        <w:t>ِ</w:t>
      </w:r>
      <w:r w:rsidR="00CF3133" w:rsidRPr="00907CA1">
        <w:rPr>
          <w:rFonts w:ascii="Times New Roman" w:eastAsia="Times New Roman" w:hAnsi="Times New Roman" w:cs="Traditional Arabic"/>
          <w:sz w:val="36"/>
          <w:szCs w:val="36"/>
          <w:rtl/>
          <w:lang w:eastAsia="ar-SA"/>
        </w:rPr>
        <w:t xml:space="preserve"> الأجرة</w:t>
      </w:r>
      <w:r w:rsidR="00CF3133" w:rsidRPr="00907CA1">
        <w:rPr>
          <w:rFonts w:ascii="Times New Roman" w:eastAsia="Times New Roman" w:hAnsi="Times New Roman" w:cs="Traditional Arabic" w:hint="cs"/>
          <w:sz w:val="36"/>
          <w:szCs w:val="36"/>
          <w:rtl/>
          <w:lang w:eastAsia="ar-SA"/>
        </w:rPr>
        <w:t>ِ</w:t>
      </w:r>
      <w:r w:rsidR="00CF3133" w:rsidRPr="00907CA1">
        <w:rPr>
          <w:rFonts w:ascii="Times New Roman" w:eastAsia="Times New Roman" w:hAnsi="Times New Roman" w:cs="Traditional Arabic"/>
          <w:sz w:val="36"/>
          <w:szCs w:val="36"/>
          <w:rtl/>
          <w:lang w:eastAsia="ar-SA"/>
        </w:rPr>
        <w:t xml:space="preserve"> وكثرة</w:t>
      </w:r>
      <w:r w:rsidR="00CF3133" w:rsidRPr="00907CA1">
        <w:rPr>
          <w:rFonts w:ascii="Times New Roman" w:eastAsia="Times New Roman" w:hAnsi="Times New Roman" w:cs="Traditional Arabic" w:hint="cs"/>
          <w:sz w:val="36"/>
          <w:szCs w:val="36"/>
          <w:rtl/>
          <w:lang w:eastAsia="ar-SA"/>
        </w:rPr>
        <w:t>ِ</w:t>
      </w:r>
      <w:r w:rsidR="00CF3133" w:rsidRPr="00907CA1">
        <w:rPr>
          <w:rFonts w:ascii="Times New Roman" w:eastAsia="Times New Roman" w:hAnsi="Times New Roman" w:cs="Traditional Arabic"/>
          <w:sz w:val="36"/>
          <w:szCs w:val="36"/>
          <w:rtl/>
          <w:lang w:eastAsia="ar-SA"/>
        </w:rPr>
        <w:t xml:space="preserve"> العطاء</w:t>
      </w:r>
      <w:r w:rsidR="00CF3133" w:rsidRPr="00907CA1">
        <w:rPr>
          <w:rFonts w:ascii="Times New Roman" w:eastAsia="Times New Roman" w:hAnsi="Times New Roman" w:cs="Traditional Arabic" w:hint="cs"/>
          <w:sz w:val="36"/>
          <w:szCs w:val="36"/>
          <w:rtl/>
          <w:lang w:eastAsia="ar-SA"/>
        </w:rPr>
        <w:t>ِ</w:t>
      </w:r>
      <w:r w:rsidR="00CF3133" w:rsidRPr="00907CA1">
        <w:rPr>
          <w:rFonts w:ascii="Times New Roman" w:eastAsia="Times New Roman" w:hAnsi="Times New Roman" w:cs="Traditional Arabic"/>
          <w:sz w:val="36"/>
          <w:szCs w:val="36"/>
          <w:rtl/>
          <w:lang w:eastAsia="ar-SA"/>
        </w:rPr>
        <w:t xml:space="preserve"> من الربّ</w:t>
      </w:r>
      <w:r w:rsidR="00CF3133" w:rsidRPr="00907CA1">
        <w:rPr>
          <w:rFonts w:ascii="Times New Roman" w:eastAsia="Times New Roman" w:hAnsi="Times New Roman" w:cs="Traditional Arabic" w:hint="cs"/>
          <w:sz w:val="36"/>
          <w:szCs w:val="36"/>
          <w:rtl/>
          <w:lang w:eastAsia="ar-SA"/>
        </w:rPr>
        <w:t>ِ</w:t>
      </w:r>
      <w:r w:rsidR="00CF3133" w:rsidRPr="00907CA1">
        <w:rPr>
          <w:rFonts w:ascii="Times New Roman" w:eastAsia="Times New Roman" w:hAnsi="Times New Roman" w:cs="Traditional Arabic"/>
          <w:sz w:val="36"/>
          <w:szCs w:val="36"/>
          <w:rtl/>
          <w:lang w:eastAsia="ar-SA"/>
        </w:rPr>
        <w:t xml:space="preserve"> سبحانه.</w:t>
      </w:r>
    </w:p>
    <w:p w14:paraId="6EE5D5D9" w14:textId="77777777" w:rsidR="00202B5E" w:rsidRPr="00907CA1" w:rsidRDefault="00202B5E" w:rsidP="00AB4AA7">
      <w:pPr>
        <w:spacing w:after="0" w:line="240" w:lineRule="auto"/>
        <w:jc w:val="lowKashida"/>
        <w:rPr>
          <w:rFonts w:ascii="Times New Roman" w:eastAsia="Times New Roman" w:hAnsi="Times New Roman" w:cs="Traditional Arabic"/>
          <w:sz w:val="36"/>
          <w:szCs w:val="36"/>
          <w:rtl/>
          <w:lang w:eastAsia="ar-SA"/>
        </w:rPr>
      </w:pPr>
    </w:p>
    <w:p w14:paraId="0249D46E" w14:textId="77777777" w:rsidR="00316AA4" w:rsidRPr="00907CA1" w:rsidRDefault="00316AA4" w:rsidP="00316AA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123- {</w:t>
      </w:r>
      <w:r w:rsidRPr="00907CA1">
        <w:rPr>
          <w:rFonts w:ascii="Times New Roman" w:eastAsia="Times New Roman" w:hAnsi="Times New Roman" w:cs="Traditional Arabic"/>
          <w:b/>
          <w:bCs/>
          <w:sz w:val="36"/>
          <w:szCs w:val="36"/>
          <w:rtl/>
          <w:lang w:eastAsia="ar-SA"/>
        </w:rPr>
        <w:t xml:space="preserve">ثُمَّ أَوْحَيْنَا إِلَيْكَ أَنِ اتَّبِعْ مِلَّةَ إِبْرَاهِيمَ </w:t>
      </w:r>
      <w:r w:rsidRPr="00907CA1">
        <w:rPr>
          <w:rFonts w:ascii="Times New Roman" w:eastAsia="Times New Roman" w:hAnsi="Times New Roman" w:cs="Traditional Arabic"/>
          <w:b/>
          <w:bCs/>
          <w:sz w:val="36"/>
          <w:szCs w:val="36"/>
          <w:u w:val="single"/>
          <w:rtl/>
          <w:lang w:eastAsia="ar-SA"/>
        </w:rPr>
        <w:t>حَنِيفًا وَمَا كَانَ مِنَ الْمُشْرِكِينَ</w:t>
      </w:r>
      <w:r w:rsidRPr="00907CA1">
        <w:rPr>
          <w:rFonts w:ascii="Times New Roman" w:eastAsia="Times New Roman" w:hAnsi="Times New Roman" w:cs="Traditional Arabic" w:hint="cs"/>
          <w:sz w:val="36"/>
          <w:szCs w:val="36"/>
          <w:rtl/>
          <w:lang w:eastAsia="ar-SA"/>
        </w:rPr>
        <w:t>}.</w:t>
      </w:r>
    </w:p>
    <w:p w14:paraId="65673755" w14:textId="77777777" w:rsidR="00EB4DEE" w:rsidRPr="00907CA1" w:rsidRDefault="005D6622" w:rsidP="005D662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وردَ في الآيةِ (120) من السورةِ قولهُ تعالى: </w:t>
      </w:r>
      <w:r w:rsidRPr="00907CA1">
        <w:rPr>
          <w:rFonts w:ascii="Times New Roman" w:eastAsia="Times New Roman" w:hAnsi="Times New Roman" w:cs="Traditional Arabic"/>
          <w:sz w:val="36"/>
          <w:szCs w:val="36"/>
          <w:rtl/>
          <w:lang w:eastAsia="ar-SA"/>
        </w:rPr>
        <w:t>{</w:t>
      </w:r>
      <w:hyperlink r:id="rId12" w:history="1">
        <w:r w:rsidRPr="00907CA1">
          <w:rPr>
            <w:rFonts w:ascii="Times New Roman" w:eastAsia="Times New Roman" w:hAnsi="Times New Roman" w:cs="Traditional Arabic"/>
            <w:sz w:val="36"/>
            <w:szCs w:val="36"/>
            <w:rtl/>
            <w:lang w:eastAsia="ar-SA"/>
          </w:rPr>
          <w:t xml:space="preserve">إِنَّ إِبْرَاهِيمَ كَانَ أُمَّةً قَانِتاً لِلَّهِ حَنِيفاً وَلَمْ </w:t>
        </w:r>
        <w:proofErr w:type="spellStart"/>
        <w:r w:rsidRPr="00907CA1">
          <w:rPr>
            <w:rFonts w:ascii="Times New Roman" w:eastAsia="Times New Roman" w:hAnsi="Times New Roman" w:cs="Traditional Arabic"/>
            <w:sz w:val="36"/>
            <w:szCs w:val="36"/>
            <w:rtl/>
            <w:lang w:eastAsia="ar-SA"/>
          </w:rPr>
          <w:t>يَكُ</w:t>
        </w:r>
        <w:proofErr w:type="spellEnd"/>
        <w:r w:rsidRPr="00907CA1">
          <w:rPr>
            <w:rFonts w:ascii="Times New Roman" w:eastAsia="Times New Roman" w:hAnsi="Times New Roman" w:cs="Traditional Arabic"/>
            <w:sz w:val="36"/>
            <w:szCs w:val="36"/>
            <w:rtl/>
            <w:lang w:eastAsia="ar-SA"/>
          </w:rPr>
          <w:t xml:space="preserve"> مِنَ </w:t>
        </w:r>
        <w:proofErr w:type="spellStart"/>
        <w:r w:rsidRPr="00907CA1">
          <w:rPr>
            <w:rFonts w:ascii="Times New Roman" w:eastAsia="Times New Roman" w:hAnsi="Times New Roman" w:cs="Traditional Arabic"/>
            <w:sz w:val="36"/>
            <w:szCs w:val="36"/>
            <w:rtl/>
            <w:lang w:eastAsia="ar-SA"/>
          </w:rPr>
          <w:t>ٱلْمُشْرِكِينَ</w:t>
        </w:r>
        <w:proofErr w:type="spellEnd"/>
      </w:hyperlink>
      <w:r w:rsidRPr="00907CA1">
        <w:rPr>
          <w:rFonts w:ascii="Times New Roman" w:eastAsia="Times New Roman" w:hAnsi="Times New Roman" w:cs="Traditional Arabic"/>
          <w:sz w:val="36"/>
          <w:szCs w:val="36"/>
          <w:rtl/>
          <w:lang w:eastAsia="ar-SA"/>
        </w:rPr>
        <w:t>}</w:t>
      </w:r>
      <w:r w:rsidR="00A95F6A" w:rsidRPr="00907CA1">
        <w:rPr>
          <w:rFonts w:ascii="Times New Roman" w:eastAsia="Times New Roman" w:hAnsi="Times New Roman" w:cs="Traditional Arabic" w:hint="cs"/>
          <w:sz w:val="36"/>
          <w:szCs w:val="36"/>
          <w:rtl/>
          <w:lang w:eastAsia="ar-SA"/>
        </w:rPr>
        <w:t xml:space="preserve"> قالَ في معناها: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الحنيف: المائل</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الأديان</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الباطلة</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دين</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الحق، وقد تقدّ</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بيانه</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الأنعام. {</w:t>
      </w:r>
      <w:r w:rsidR="00A95F6A" w:rsidRPr="00907CA1">
        <w:rPr>
          <w:rFonts w:ascii="Times New Roman" w:eastAsia="Times New Roman" w:hAnsi="Times New Roman" w:cs="Traditional Arabic"/>
          <w:sz w:val="36"/>
          <w:szCs w:val="36"/>
          <w:rtl/>
          <w:lang w:eastAsia="ar-SA"/>
        </w:rPr>
        <w:t xml:space="preserve">وَلَمْ </w:t>
      </w:r>
      <w:proofErr w:type="spellStart"/>
      <w:r w:rsidR="00A95F6A" w:rsidRPr="00907CA1">
        <w:rPr>
          <w:rFonts w:ascii="Times New Roman" w:eastAsia="Times New Roman" w:hAnsi="Times New Roman" w:cs="Traditional Arabic"/>
          <w:sz w:val="36"/>
          <w:szCs w:val="36"/>
          <w:rtl/>
          <w:lang w:eastAsia="ar-SA"/>
        </w:rPr>
        <w:t>يَكُ</w:t>
      </w:r>
      <w:proofErr w:type="spellEnd"/>
      <w:r w:rsidR="00A95F6A" w:rsidRPr="00907CA1">
        <w:rPr>
          <w:rFonts w:ascii="Times New Roman" w:eastAsia="Times New Roman" w:hAnsi="Times New Roman" w:cs="Traditional Arabic"/>
          <w:sz w:val="36"/>
          <w:szCs w:val="36"/>
          <w:rtl/>
          <w:lang w:eastAsia="ar-SA"/>
        </w:rPr>
        <w:t xml:space="preserve"> مِنَ </w:t>
      </w:r>
      <w:proofErr w:type="spellStart"/>
      <w:r w:rsidR="00A95F6A" w:rsidRPr="00907CA1">
        <w:rPr>
          <w:rFonts w:ascii="Times New Roman" w:eastAsia="Times New Roman" w:hAnsi="Times New Roman" w:cs="Traditional Arabic"/>
          <w:sz w:val="36"/>
          <w:szCs w:val="36"/>
          <w:rtl/>
          <w:lang w:eastAsia="ar-SA"/>
        </w:rPr>
        <w:t>ٱلْمُشْرِكِينَ</w:t>
      </w:r>
      <w:proofErr w:type="spellEnd"/>
      <w:r w:rsidRPr="00907CA1">
        <w:rPr>
          <w:rFonts w:ascii="Times New Roman" w:eastAsia="Times New Roman" w:hAnsi="Times New Roman" w:cs="Traditional Arabic"/>
          <w:sz w:val="36"/>
          <w:szCs w:val="36"/>
          <w:rtl/>
          <w:lang w:eastAsia="ar-SA"/>
        </w:rPr>
        <w:t>} بالله كما تزعمه</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كف</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ار</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قريش</w:t>
      </w:r>
      <w:r w:rsidR="00A95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أنه كان على دينهم الباطل.</w:t>
      </w:r>
    </w:p>
    <w:p w14:paraId="43C29AA3" w14:textId="77777777" w:rsidR="00EB4DEE" w:rsidRPr="00907CA1" w:rsidRDefault="00EB4DEE" w:rsidP="00316AA4">
      <w:pPr>
        <w:spacing w:after="0" w:line="240" w:lineRule="auto"/>
        <w:jc w:val="lowKashida"/>
        <w:rPr>
          <w:rFonts w:ascii="Times New Roman" w:eastAsia="Times New Roman" w:hAnsi="Times New Roman" w:cs="Traditional Arabic"/>
          <w:sz w:val="36"/>
          <w:szCs w:val="36"/>
          <w:rtl/>
          <w:lang w:eastAsia="ar-SA"/>
        </w:rPr>
      </w:pPr>
    </w:p>
    <w:p w14:paraId="1BB33922" w14:textId="77777777" w:rsidR="00F66C74" w:rsidRPr="00907CA1" w:rsidRDefault="00F66C74" w:rsidP="00F66C7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124- {</w:t>
      </w:r>
      <w:r w:rsidRPr="00907CA1">
        <w:rPr>
          <w:rFonts w:ascii="Times New Roman" w:eastAsia="Times New Roman" w:hAnsi="Times New Roman" w:cs="Traditional Arabic"/>
          <w:b/>
          <w:bCs/>
          <w:sz w:val="36"/>
          <w:szCs w:val="36"/>
          <w:rtl/>
          <w:lang w:eastAsia="ar-SA"/>
        </w:rPr>
        <w:t xml:space="preserve">وَإِنَّ رَبَّكَ لَيَحْكُمُ بَيْنَهُمْ </w:t>
      </w:r>
      <w:r w:rsidRPr="00907CA1">
        <w:rPr>
          <w:rFonts w:ascii="Times New Roman" w:eastAsia="Times New Roman" w:hAnsi="Times New Roman" w:cs="Traditional Arabic"/>
          <w:b/>
          <w:bCs/>
          <w:sz w:val="36"/>
          <w:szCs w:val="36"/>
          <w:u w:val="single"/>
          <w:rtl/>
          <w:lang w:eastAsia="ar-SA"/>
        </w:rPr>
        <w:t>يَوْمَ الْقِيَامَةِ فِيمَا كَانُوا فِيهِ يَخْتَلِفُونَ</w:t>
      </w:r>
      <w:r w:rsidRPr="00907CA1">
        <w:rPr>
          <w:rFonts w:ascii="Times New Roman" w:eastAsia="Times New Roman" w:hAnsi="Times New Roman" w:cs="Traditional Arabic" w:hint="cs"/>
          <w:sz w:val="36"/>
          <w:szCs w:val="36"/>
          <w:rtl/>
          <w:lang w:eastAsia="ar-SA"/>
        </w:rPr>
        <w:t>}.</w:t>
      </w:r>
    </w:p>
    <w:p w14:paraId="45A37FA1" w14:textId="77777777" w:rsidR="00F66C74" w:rsidRPr="00907CA1" w:rsidRDefault="00F66C74" w:rsidP="00F66C7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إنَّ ربَّكَ يا محمدُ لَيحكمُ بين هؤلاءِ المختلفينَ بينهم، في استحلالِ السبتِ وتحريمه، عندَ مصيرهم إليه يومَ القيامة، فيقضي بينهم في ذلكَ وفي غيره، ممَّا كانوا فيه يختلفونَ في الدنيا بالحقّ، ويفصلُ بالعدلِ بمجازاةِ المصيبِ فيه جزاءه، والمخطئِ فيه منهم ما هو أهله. (الطبري).</w:t>
      </w:r>
    </w:p>
    <w:p w14:paraId="2C6418C2" w14:textId="77777777" w:rsidR="00F66C74" w:rsidRPr="00907CA1" w:rsidRDefault="00F66C74" w:rsidP="00316AA4">
      <w:pPr>
        <w:spacing w:after="0" w:line="240" w:lineRule="auto"/>
        <w:jc w:val="lowKashida"/>
        <w:rPr>
          <w:rFonts w:ascii="Times New Roman" w:eastAsia="Times New Roman" w:hAnsi="Times New Roman" w:cs="Traditional Arabic"/>
          <w:sz w:val="36"/>
          <w:szCs w:val="36"/>
          <w:rtl/>
          <w:lang w:eastAsia="ar-SA"/>
        </w:rPr>
      </w:pPr>
    </w:p>
    <w:p w14:paraId="17169914" w14:textId="77777777" w:rsidR="007B6C74" w:rsidRPr="00907CA1" w:rsidRDefault="007B6C74" w:rsidP="007B6C7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127- {</w:t>
      </w:r>
      <w:r w:rsidRPr="00907CA1">
        <w:rPr>
          <w:rFonts w:ascii="Times New Roman" w:eastAsia="Times New Roman" w:hAnsi="Times New Roman" w:cs="Traditional Arabic"/>
          <w:b/>
          <w:bCs/>
          <w:sz w:val="36"/>
          <w:szCs w:val="36"/>
          <w:rtl/>
          <w:lang w:eastAsia="ar-SA"/>
        </w:rPr>
        <w:t xml:space="preserve">وَلَا تَكُ فِي ضَيْقٍ </w:t>
      </w:r>
      <w:r w:rsidRPr="00907CA1">
        <w:rPr>
          <w:rFonts w:ascii="Times New Roman" w:eastAsia="Times New Roman" w:hAnsi="Times New Roman" w:cs="Traditional Arabic"/>
          <w:b/>
          <w:bCs/>
          <w:sz w:val="36"/>
          <w:szCs w:val="36"/>
          <w:u w:val="single"/>
          <w:rtl/>
          <w:lang w:eastAsia="ar-SA"/>
        </w:rPr>
        <w:t>مِمَّا يَمْكُرُونَ</w:t>
      </w:r>
      <w:r w:rsidRPr="00907CA1">
        <w:rPr>
          <w:rFonts w:ascii="Times New Roman" w:eastAsia="Times New Roman" w:hAnsi="Times New Roman" w:cs="Traditional Arabic" w:hint="cs"/>
          <w:sz w:val="36"/>
          <w:szCs w:val="36"/>
          <w:rtl/>
          <w:lang w:eastAsia="ar-SA"/>
        </w:rPr>
        <w:t>}.</w:t>
      </w:r>
    </w:p>
    <w:p w14:paraId="58FB5C7F" w14:textId="77777777" w:rsidR="007B6C74" w:rsidRPr="00907CA1" w:rsidRDefault="007B6C74" w:rsidP="007B6C7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مما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جه</w:t>
      </w:r>
      <w:r w:rsidR="000420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دون أنفس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في عداوت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وإيصال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إليك، فإن الله كافيك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وناصر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ومؤيد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w:t>
      </w:r>
      <w:r w:rsidR="00D84A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ظه</w:t>
      </w:r>
      <w:r w:rsidR="00D84A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w:t>
      </w:r>
      <w:r w:rsidR="00D84A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ظف</w:t>
      </w:r>
      <w:r w:rsidR="00D84A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بهم.</w:t>
      </w:r>
      <w:r w:rsidRPr="00907CA1">
        <w:rPr>
          <w:rFonts w:ascii="Times New Roman" w:eastAsia="Times New Roman" w:hAnsi="Times New Roman" w:cs="Traditional Arabic" w:hint="cs"/>
          <w:sz w:val="36"/>
          <w:szCs w:val="36"/>
          <w:rtl/>
          <w:lang w:eastAsia="ar-SA"/>
        </w:rPr>
        <w:t xml:space="preserve"> (ابن كثير).</w:t>
      </w:r>
    </w:p>
    <w:p w14:paraId="3E1851DF" w14:textId="77777777" w:rsidR="007B6C74" w:rsidRPr="00907CA1" w:rsidRDefault="007B6C74" w:rsidP="007B6C74">
      <w:pPr>
        <w:spacing w:after="0" w:line="240" w:lineRule="auto"/>
        <w:jc w:val="lowKashida"/>
        <w:rPr>
          <w:rFonts w:ascii="Times New Roman" w:eastAsia="Times New Roman" w:hAnsi="Times New Roman" w:cs="Traditional Arabic"/>
          <w:sz w:val="36"/>
          <w:szCs w:val="36"/>
          <w:rtl/>
          <w:lang w:eastAsia="ar-SA"/>
        </w:rPr>
      </w:pPr>
    </w:p>
    <w:p w14:paraId="2BFB3340" w14:textId="77777777" w:rsidR="00927F1A" w:rsidRDefault="00927F1A" w:rsidP="007B6C74">
      <w:pPr>
        <w:spacing w:after="0" w:line="240" w:lineRule="auto"/>
        <w:jc w:val="center"/>
        <w:rPr>
          <w:rFonts w:ascii="Times New Roman" w:eastAsia="Times New Roman" w:hAnsi="Times New Roman" w:cs="Traditional Arabic"/>
          <w:b/>
          <w:bCs/>
          <w:color w:val="FF0000"/>
          <w:sz w:val="36"/>
          <w:szCs w:val="36"/>
          <w:rtl/>
          <w:lang w:eastAsia="ar-SA"/>
        </w:rPr>
      </w:pPr>
    </w:p>
    <w:p w14:paraId="4609BAC4" w14:textId="1BBC905E" w:rsidR="007B6C74" w:rsidRPr="00907CA1" w:rsidRDefault="007B6C74" w:rsidP="007B6C7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الجزء الخامس عشر</w:t>
      </w:r>
    </w:p>
    <w:p w14:paraId="7E4EDA79" w14:textId="77777777" w:rsidR="007B6C74" w:rsidRPr="00907CA1" w:rsidRDefault="007B6C74" w:rsidP="007B6C74">
      <w:pPr>
        <w:spacing w:after="0" w:line="240" w:lineRule="auto"/>
        <w:jc w:val="center"/>
        <w:rPr>
          <w:rFonts w:ascii="Times New Roman" w:eastAsia="Times New Roman" w:hAnsi="Times New Roman" w:cs="Traditional Arabic"/>
          <w:b/>
          <w:bCs/>
          <w:color w:val="FF0000"/>
          <w:sz w:val="36"/>
          <w:szCs w:val="36"/>
          <w:rtl/>
          <w:lang w:eastAsia="ar-SA"/>
        </w:rPr>
      </w:pPr>
    </w:p>
    <w:p w14:paraId="32205C07" w14:textId="77777777" w:rsidR="007B6C74" w:rsidRPr="00907CA1" w:rsidRDefault="007B6C74" w:rsidP="007B6C7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الإسراء</w:t>
      </w:r>
    </w:p>
    <w:p w14:paraId="1E774CFD" w14:textId="77777777" w:rsidR="007B6C74" w:rsidRPr="00907CA1" w:rsidRDefault="007B6C74" w:rsidP="007B6C74">
      <w:pPr>
        <w:spacing w:after="0" w:line="240" w:lineRule="auto"/>
        <w:jc w:val="lowKashida"/>
        <w:rPr>
          <w:rFonts w:ascii="Times New Roman" w:eastAsia="Times New Roman" w:hAnsi="Times New Roman" w:cs="Traditional Arabic"/>
          <w:sz w:val="36"/>
          <w:szCs w:val="36"/>
          <w:rtl/>
          <w:lang w:eastAsia="ar-SA"/>
        </w:rPr>
      </w:pPr>
    </w:p>
    <w:p w14:paraId="61D15495" w14:textId="77777777" w:rsidR="00EB4C6A" w:rsidRPr="00907CA1" w:rsidRDefault="00EB4C6A" w:rsidP="00EB4C6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 {</w:t>
      </w:r>
      <w:r w:rsidRPr="00907CA1">
        <w:rPr>
          <w:rFonts w:ascii="Times New Roman" w:eastAsia="Times New Roman" w:hAnsi="Times New Roman" w:cs="Traditional Arabic"/>
          <w:b/>
          <w:bCs/>
          <w:sz w:val="36"/>
          <w:szCs w:val="36"/>
          <w:rtl/>
          <w:lang w:eastAsia="ar-SA"/>
        </w:rPr>
        <w:t xml:space="preserve">وَآَتَيْنَا مُوسَى الْكِتَابَ وَجَعَلْنَاهُ هُدًى </w:t>
      </w:r>
      <w:r w:rsidRPr="00907CA1">
        <w:rPr>
          <w:rFonts w:ascii="Times New Roman" w:eastAsia="Times New Roman" w:hAnsi="Times New Roman" w:cs="Traditional Arabic"/>
          <w:b/>
          <w:bCs/>
          <w:sz w:val="36"/>
          <w:szCs w:val="36"/>
          <w:u w:val="single"/>
          <w:rtl/>
          <w:lang w:eastAsia="ar-SA"/>
        </w:rPr>
        <w:t>لِبَنِي إِسْرَائِيلَ</w:t>
      </w:r>
      <w:r w:rsidRPr="00907CA1">
        <w:rPr>
          <w:rFonts w:ascii="Times New Roman" w:eastAsia="Times New Roman" w:hAnsi="Times New Roman" w:cs="Traditional Arabic" w:hint="cs"/>
          <w:sz w:val="36"/>
          <w:szCs w:val="36"/>
          <w:rtl/>
          <w:lang w:eastAsia="ar-SA"/>
        </w:rPr>
        <w:t>}.</w:t>
      </w:r>
    </w:p>
    <w:p w14:paraId="36A6CDB1" w14:textId="77777777" w:rsidR="0003442C" w:rsidRPr="00907CA1" w:rsidRDefault="004D1104" w:rsidP="00E117A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لأولادِ يعقوب. (روح البيان).</w:t>
      </w:r>
    </w:p>
    <w:p w14:paraId="382DD8EA" w14:textId="77777777" w:rsidR="00E466A3" w:rsidRPr="00907CA1" w:rsidRDefault="00E466A3" w:rsidP="00E117A4">
      <w:pPr>
        <w:spacing w:after="0" w:line="240" w:lineRule="auto"/>
        <w:jc w:val="lowKashida"/>
        <w:rPr>
          <w:rFonts w:ascii="Times New Roman" w:eastAsia="Times New Roman" w:hAnsi="Times New Roman" w:cs="Traditional Arabic"/>
          <w:sz w:val="36"/>
          <w:szCs w:val="36"/>
          <w:rtl/>
          <w:lang w:eastAsia="ar-SA"/>
        </w:rPr>
      </w:pPr>
    </w:p>
    <w:p w14:paraId="51E76C23" w14:textId="77777777" w:rsidR="00E466A3" w:rsidRPr="00907CA1" w:rsidRDefault="00E466A3" w:rsidP="00E466A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 {</w:t>
      </w:r>
      <w:r w:rsidRPr="00907CA1">
        <w:rPr>
          <w:rFonts w:ascii="Traditional Arabic" w:eastAsia="Times New Roman" w:hAnsi="Traditional Arabic" w:cs="Traditional Arabic"/>
          <w:b/>
          <w:bCs/>
          <w:color w:val="000000"/>
          <w:sz w:val="36"/>
          <w:szCs w:val="36"/>
          <w:u w:val="single"/>
          <w:rtl/>
          <w:lang w:eastAsia="ar-SA"/>
        </w:rPr>
        <w:t>وَلِيَدْخُلُوا الْمَسْجِدَ</w:t>
      </w:r>
      <w:r w:rsidRPr="00907CA1">
        <w:rPr>
          <w:rFonts w:ascii="Traditional Arabic" w:eastAsia="Times New Roman" w:hAnsi="Traditional Arabic" w:cs="Traditional Arabic"/>
          <w:b/>
          <w:bCs/>
          <w:color w:val="000000"/>
          <w:sz w:val="36"/>
          <w:szCs w:val="36"/>
          <w:rtl/>
          <w:lang w:eastAsia="ar-SA"/>
        </w:rPr>
        <w:t xml:space="preserve"> كَمَا دَخَلُوهُ أَوَّلَ مَرَّةٍ</w:t>
      </w:r>
      <w:r w:rsidRPr="00907CA1">
        <w:rPr>
          <w:rFonts w:ascii="Traditional Arabic" w:eastAsia="Times New Roman" w:hAnsi="Traditional Arabic" w:cs="Traditional Arabic" w:hint="cs"/>
          <w:color w:val="000000"/>
          <w:sz w:val="36"/>
          <w:szCs w:val="36"/>
          <w:rtl/>
          <w:lang w:eastAsia="ar-SA"/>
        </w:rPr>
        <w:t>}.</w:t>
      </w:r>
    </w:p>
    <w:p w14:paraId="362C6078" w14:textId="77777777" w:rsidR="00E466A3" w:rsidRPr="00907CA1" w:rsidRDefault="00D30FF5" w:rsidP="00D30F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المقدس</w:t>
      </w:r>
      <w:r w:rsidRPr="00907CA1">
        <w:rPr>
          <w:rFonts w:ascii="Times New Roman" w:eastAsia="Times New Roman" w:hAnsi="Times New Roman" w:cs="Traditional Arabic" w:hint="cs"/>
          <w:sz w:val="36"/>
          <w:szCs w:val="36"/>
          <w:rtl/>
          <w:lang w:eastAsia="ar-SA"/>
        </w:rPr>
        <w:t>. (ابن كثير).</w:t>
      </w:r>
    </w:p>
    <w:p w14:paraId="5F7DA8B2" w14:textId="77777777" w:rsidR="00600501" w:rsidRPr="00907CA1" w:rsidRDefault="00600501" w:rsidP="00D30FF5">
      <w:pPr>
        <w:spacing w:after="0" w:line="240" w:lineRule="auto"/>
        <w:jc w:val="lowKashida"/>
        <w:rPr>
          <w:rFonts w:ascii="Times New Roman" w:eastAsia="Times New Roman" w:hAnsi="Times New Roman" w:cs="Traditional Arabic"/>
          <w:sz w:val="36"/>
          <w:szCs w:val="36"/>
          <w:rtl/>
          <w:lang w:eastAsia="ar-SA"/>
        </w:rPr>
      </w:pPr>
    </w:p>
    <w:p w14:paraId="72BD8AFB" w14:textId="77777777" w:rsidR="00600501" w:rsidRPr="00907CA1" w:rsidRDefault="00600501" w:rsidP="0060050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 {</w:t>
      </w:r>
      <w:r w:rsidRPr="00907CA1">
        <w:rPr>
          <w:rFonts w:ascii="Times New Roman" w:eastAsia="Times New Roman" w:hAnsi="Times New Roman" w:cs="Traditional Arabic"/>
          <w:b/>
          <w:bCs/>
          <w:sz w:val="36"/>
          <w:szCs w:val="36"/>
          <w:rtl/>
          <w:lang w:eastAsia="ar-SA"/>
        </w:rPr>
        <w:t xml:space="preserve">وَيُبَشِّرُ الْمُؤْمِنِينَ الَّذِينَ يَعْمَلُونَ الصَّالِحَاتِ </w:t>
      </w:r>
      <w:r w:rsidRPr="00907CA1">
        <w:rPr>
          <w:rFonts w:ascii="Times New Roman" w:eastAsia="Times New Roman" w:hAnsi="Times New Roman" w:cs="Traditional Arabic"/>
          <w:b/>
          <w:bCs/>
          <w:sz w:val="36"/>
          <w:szCs w:val="36"/>
          <w:u w:val="single"/>
          <w:rtl/>
          <w:lang w:eastAsia="ar-SA"/>
        </w:rPr>
        <w:t>أَنَّ لَهُمْ أَجْرًا كَبِيرًا</w:t>
      </w:r>
      <w:r w:rsidRPr="00907CA1">
        <w:rPr>
          <w:rFonts w:ascii="Times New Roman" w:eastAsia="Times New Roman" w:hAnsi="Times New Roman" w:cs="Traditional Arabic" w:hint="cs"/>
          <w:sz w:val="36"/>
          <w:szCs w:val="36"/>
          <w:rtl/>
          <w:lang w:eastAsia="ar-SA"/>
        </w:rPr>
        <w:t>}.</w:t>
      </w:r>
    </w:p>
    <w:p w14:paraId="6C89A29C" w14:textId="77777777" w:rsidR="00600501" w:rsidRPr="00907CA1" w:rsidRDefault="00600501" w:rsidP="0060050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بأنَّ لهم أجرًا منَ الله على إيمانهم وعملِهم الصالحاتِ {كَبِيرًا}، يعني ثوابًا عظيمًا، وجزاءً جزيلاً، وذلكَ هو الجنة، التي أعدَّها الله تعالى لمن رضيَ عمله. (الطبري).</w:t>
      </w:r>
    </w:p>
    <w:p w14:paraId="77303C5F" w14:textId="77777777" w:rsidR="00600501" w:rsidRPr="00907CA1" w:rsidRDefault="00600501" w:rsidP="00600501">
      <w:pPr>
        <w:spacing w:after="0" w:line="240" w:lineRule="auto"/>
        <w:jc w:val="lowKashida"/>
        <w:rPr>
          <w:rFonts w:ascii="Times New Roman" w:eastAsia="Times New Roman" w:hAnsi="Times New Roman" w:cs="Traditional Arabic"/>
          <w:sz w:val="36"/>
          <w:szCs w:val="36"/>
          <w:rtl/>
          <w:lang w:eastAsia="ar-SA"/>
        </w:rPr>
      </w:pPr>
    </w:p>
    <w:p w14:paraId="1088F28A" w14:textId="77777777" w:rsidR="00600501" w:rsidRPr="00907CA1" w:rsidRDefault="00600501" w:rsidP="0060050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وَنُخْرِجُ لَهُ يَوْمَ الْقِيَامَةِ كِتَابًا يَلْقَاهُ </w:t>
      </w:r>
      <w:r w:rsidRPr="00907CA1">
        <w:rPr>
          <w:rFonts w:ascii="Times New Roman" w:eastAsia="Times New Roman" w:hAnsi="Times New Roman" w:cs="Traditional Arabic"/>
          <w:b/>
          <w:bCs/>
          <w:sz w:val="36"/>
          <w:szCs w:val="36"/>
          <w:u w:val="single"/>
          <w:rtl/>
          <w:lang w:eastAsia="ar-SA"/>
        </w:rPr>
        <w:t>مَنشُورًا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0CD4C81" w14:textId="77777777" w:rsidR="00600501" w:rsidRPr="00907CA1" w:rsidRDefault="004B50E5" w:rsidP="004B50E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مفتوح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بعدما كان مطوي</w:t>
      </w:r>
      <w:r w:rsidRPr="00907CA1">
        <w:rPr>
          <w:rFonts w:ascii="Times New Roman" w:eastAsia="Times New Roman" w:hAnsi="Times New Roman" w:cs="Traditional Arabic" w:hint="cs"/>
          <w:sz w:val="36"/>
          <w:szCs w:val="36"/>
          <w:rtl/>
          <w:lang w:eastAsia="ar-SA"/>
        </w:rPr>
        <w:t>ًّا. (روح البيان).</w:t>
      </w:r>
    </w:p>
    <w:p w14:paraId="0EFCEFCC" w14:textId="77777777" w:rsidR="004B50E5" w:rsidRPr="00907CA1" w:rsidRDefault="004B50E5" w:rsidP="004B50E5">
      <w:pPr>
        <w:spacing w:after="0" w:line="240" w:lineRule="auto"/>
        <w:jc w:val="lowKashida"/>
        <w:rPr>
          <w:rFonts w:ascii="Times New Roman" w:eastAsia="Times New Roman" w:hAnsi="Times New Roman" w:cs="Traditional Arabic"/>
          <w:sz w:val="36"/>
          <w:szCs w:val="36"/>
          <w:rtl/>
          <w:lang w:eastAsia="ar-SA"/>
        </w:rPr>
      </w:pPr>
    </w:p>
    <w:p w14:paraId="18880D33" w14:textId="77777777" w:rsidR="004D27DE" w:rsidRPr="00907CA1" w:rsidRDefault="004D27DE" w:rsidP="004D27D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 {</w:t>
      </w:r>
      <w:r w:rsidRPr="00907CA1">
        <w:rPr>
          <w:rFonts w:ascii="Times New Roman" w:eastAsia="Times New Roman" w:hAnsi="Times New Roman" w:cs="Traditional Arabic"/>
          <w:b/>
          <w:bCs/>
          <w:sz w:val="36"/>
          <w:szCs w:val="36"/>
          <w:rtl/>
          <w:lang w:eastAsia="ar-SA"/>
        </w:rPr>
        <w:t xml:space="preserve">ثُمَّ جَعَلْنَا لَهُ جَهَنَّمَ يَصْلَاهَا </w:t>
      </w:r>
      <w:r w:rsidRPr="00907CA1">
        <w:rPr>
          <w:rFonts w:ascii="Times New Roman" w:eastAsia="Times New Roman" w:hAnsi="Times New Roman" w:cs="Traditional Arabic"/>
          <w:b/>
          <w:bCs/>
          <w:sz w:val="36"/>
          <w:szCs w:val="36"/>
          <w:u w:val="single"/>
          <w:rtl/>
          <w:lang w:eastAsia="ar-SA"/>
        </w:rPr>
        <w:t>مَذْمُومًا</w:t>
      </w:r>
      <w:r w:rsidRPr="00907CA1">
        <w:rPr>
          <w:rFonts w:ascii="Times New Roman" w:eastAsia="Times New Roman" w:hAnsi="Times New Roman" w:cs="Traditional Arabic"/>
          <w:b/>
          <w:bCs/>
          <w:sz w:val="36"/>
          <w:szCs w:val="36"/>
          <w:rtl/>
          <w:lang w:eastAsia="ar-SA"/>
        </w:rPr>
        <w:t xml:space="preserve"> مَدْحُورًا</w:t>
      </w:r>
      <w:r w:rsidRPr="00907CA1">
        <w:rPr>
          <w:rFonts w:ascii="Times New Roman" w:eastAsia="Times New Roman" w:hAnsi="Times New Roman" w:cs="Traditional Arabic" w:hint="cs"/>
          <w:sz w:val="36"/>
          <w:szCs w:val="36"/>
          <w:rtl/>
          <w:lang w:eastAsia="ar-SA"/>
        </w:rPr>
        <w:t>}.</w:t>
      </w:r>
    </w:p>
    <w:p w14:paraId="366F17D3" w14:textId="77777777" w:rsidR="004D27DE" w:rsidRPr="00907CA1" w:rsidRDefault="004D27DE" w:rsidP="004D27D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ممقوتًا. (النسفي).</w:t>
      </w:r>
    </w:p>
    <w:p w14:paraId="5EF1B944" w14:textId="77777777" w:rsidR="004D27DE" w:rsidRPr="00907CA1" w:rsidRDefault="004D27DE" w:rsidP="004B50E5">
      <w:pPr>
        <w:spacing w:after="0" w:line="240" w:lineRule="auto"/>
        <w:jc w:val="lowKashida"/>
        <w:rPr>
          <w:rFonts w:ascii="Times New Roman" w:eastAsia="Times New Roman" w:hAnsi="Times New Roman" w:cs="Traditional Arabic"/>
          <w:sz w:val="36"/>
          <w:szCs w:val="36"/>
          <w:rtl/>
          <w:lang w:eastAsia="ar-SA"/>
        </w:rPr>
      </w:pPr>
    </w:p>
    <w:p w14:paraId="7A5D47B5" w14:textId="77777777" w:rsidR="004B50E5" w:rsidRPr="00907CA1" w:rsidRDefault="004B50E5" w:rsidP="004B50E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22- {</w:t>
      </w:r>
      <w:r w:rsidRPr="00907CA1">
        <w:rPr>
          <w:rFonts w:ascii="Traditional Arabic" w:eastAsia="Times New Roman" w:hAnsi="Traditional Arabic" w:cs="Traditional Arabic"/>
          <w:b/>
          <w:bCs/>
          <w:color w:val="000000"/>
          <w:sz w:val="36"/>
          <w:szCs w:val="36"/>
          <w:rtl/>
          <w:lang w:eastAsia="ar-SA"/>
        </w:rPr>
        <w:t xml:space="preserve">لَا تَجْعَلْ مَعَ اللَّهِ إِلَهًا آَخَرَ فَتَقْعُدَ مَذْمُومًا </w:t>
      </w:r>
      <w:r w:rsidRPr="00907CA1">
        <w:rPr>
          <w:rFonts w:ascii="Traditional Arabic" w:eastAsia="Times New Roman" w:hAnsi="Traditional Arabic" w:cs="Traditional Arabic"/>
          <w:b/>
          <w:bCs/>
          <w:color w:val="000000"/>
          <w:sz w:val="36"/>
          <w:szCs w:val="36"/>
          <w:u w:val="single"/>
          <w:rtl/>
          <w:lang w:eastAsia="ar-SA"/>
        </w:rPr>
        <w:t>مَخْذُولًا</w:t>
      </w:r>
      <w:r w:rsidRPr="00907CA1">
        <w:rPr>
          <w:rFonts w:ascii="Times New Roman" w:eastAsia="Times New Roman" w:hAnsi="Times New Roman" w:cs="Traditional Arabic" w:hint="cs"/>
          <w:sz w:val="36"/>
          <w:szCs w:val="36"/>
          <w:rtl/>
        </w:rPr>
        <w:t>}</w:t>
      </w:r>
      <w:r w:rsidR="003528AA" w:rsidRPr="00907CA1">
        <w:rPr>
          <w:rFonts w:ascii="Times New Roman" w:eastAsia="Times New Roman" w:hAnsi="Times New Roman" w:cs="Traditional Arabic" w:hint="cs"/>
          <w:sz w:val="36"/>
          <w:szCs w:val="36"/>
          <w:rtl/>
        </w:rPr>
        <w:t>.</w:t>
      </w:r>
    </w:p>
    <w:p w14:paraId="6794DB12" w14:textId="77777777" w:rsidR="004B50E5" w:rsidRPr="00907CA1" w:rsidRDefault="00975AF8" w:rsidP="00975AF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المخذول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لا ينصره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يحب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ينصره.</w:t>
      </w:r>
      <w:r w:rsidRPr="00907CA1">
        <w:rPr>
          <w:rFonts w:ascii="Times New Roman" w:eastAsia="Times New Roman" w:hAnsi="Times New Roman" w:cs="Traditional Arabic" w:hint="cs"/>
          <w:sz w:val="36"/>
          <w:szCs w:val="36"/>
          <w:rtl/>
          <w:lang w:eastAsia="ar-SA"/>
        </w:rPr>
        <w:t xml:space="preserve"> (ابن عطية).</w:t>
      </w:r>
    </w:p>
    <w:p w14:paraId="54A5262B" w14:textId="77777777" w:rsidR="00F90EAB" w:rsidRPr="00907CA1" w:rsidRDefault="00F90EAB" w:rsidP="005C2E66">
      <w:pPr>
        <w:spacing w:after="0" w:line="240" w:lineRule="auto"/>
        <w:jc w:val="lowKashida"/>
        <w:rPr>
          <w:rFonts w:ascii="Times New Roman" w:eastAsia="Times New Roman" w:hAnsi="Times New Roman" w:cs="Traditional Arabic"/>
          <w:sz w:val="36"/>
          <w:szCs w:val="36"/>
          <w:rtl/>
          <w:lang w:eastAsia="ar-SA"/>
        </w:rPr>
      </w:pPr>
    </w:p>
    <w:p w14:paraId="5EB61749" w14:textId="77777777" w:rsidR="00DE0E6E" w:rsidRPr="00907CA1" w:rsidRDefault="00DE0E6E" w:rsidP="00DE0E6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26- {</w:t>
      </w:r>
      <w:r w:rsidRPr="00907CA1">
        <w:rPr>
          <w:rFonts w:ascii="Times New Roman" w:eastAsia="Times New Roman" w:hAnsi="Times New Roman" w:cs="Traditional Arabic"/>
          <w:b/>
          <w:bCs/>
          <w:sz w:val="36"/>
          <w:szCs w:val="36"/>
          <w:rtl/>
          <w:lang w:eastAsia="ar-SA"/>
        </w:rPr>
        <w:t xml:space="preserve">وَآَتِ ذَا الْقُرْبَى حَقَّهُ </w:t>
      </w:r>
      <w:r w:rsidRPr="00907CA1">
        <w:rPr>
          <w:rFonts w:ascii="Times New Roman" w:eastAsia="Times New Roman" w:hAnsi="Times New Roman" w:cs="Traditional Arabic"/>
          <w:b/>
          <w:bCs/>
          <w:sz w:val="36"/>
          <w:szCs w:val="36"/>
          <w:u w:val="single"/>
          <w:rtl/>
          <w:lang w:eastAsia="ar-SA"/>
        </w:rPr>
        <w:t>وَالْمِسْكِينَ وَابْنَ السَّبِيلِ</w:t>
      </w:r>
      <w:r w:rsidRPr="00907CA1">
        <w:rPr>
          <w:rFonts w:ascii="Times New Roman" w:eastAsia="Times New Roman" w:hAnsi="Times New Roman" w:cs="Traditional Arabic" w:hint="cs"/>
          <w:sz w:val="36"/>
          <w:szCs w:val="36"/>
          <w:rtl/>
          <w:lang w:eastAsia="ar-SA"/>
        </w:rPr>
        <w:t>}.</w:t>
      </w:r>
    </w:p>
    <w:p w14:paraId="0AA8394B" w14:textId="77777777" w:rsidR="0035744E" w:rsidRPr="00907CA1" w:rsidRDefault="00CC3636" w:rsidP="00827C0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ق</w:t>
      </w:r>
      <w:r w:rsidR="002B54B3" w:rsidRPr="00907CA1">
        <w:rPr>
          <w:rFonts w:ascii="Times New Roman" w:eastAsia="Times New Roman" w:hAnsi="Times New Roman" w:cs="Traditional Arabic" w:hint="cs"/>
          <w:sz w:val="36"/>
          <w:szCs w:val="36"/>
          <w:rtl/>
          <w:lang w:eastAsia="ar-SA"/>
        </w:rPr>
        <w:t>ال: تقدَّمَ بيا</w:t>
      </w:r>
      <w:r w:rsidRPr="00907CA1">
        <w:rPr>
          <w:rFonts w:ascii="Times New Roman" w:eastAsia="Times New Roman" w:hAnsi="Times New Roman" w:cs="Traditional Arabic" w:hint="cs"/>
          <w:sz w:val="36"/>
          <w:szCs w:val="36"/>
          <w:rtl/>
          <w:lang w:eastAsia="ar-SA"/>
        </w:rPr>
        <w:t>نُ حقيقةِ المسكينِ وابنِ السبيلِ</w:t>
      </w:r>
      <w:r w:rsidR="002B54B3" w:rsidRPr="00907CA1">
        <w:rPr>
          <w:rFonts w:ascii="Times New Roman" w:eastAsia="Times New Roman" w:hAnsi="Times New Roman" w:cs="Traditional Arabic" w:hint="cs"/>
          <w:sz w:val="36"/>
          <w:szCs w:val="36"/>
          <w:rtl/>
          <w:lang w:eastAsia="ar-SA"/>
        </w:rPr>
        <w:t xml:space="preserve"> في البقرةِ وفي التوبة. </w:t>
      </w:r>
      <w:r w:rsidR="00827C0F" w:rsidRPr="00907CA1">
        <w:rPr>
          <w:rFonts w:ascii="Times New Roman" w:eastAsia="Times New Roman" w:hAnsi="Times New Roman" w:cs="Traditional Arabic" w:hint="cs"/>
          <w:sz w:val="36"/>
          <w:szCs w:val="36"/>
          <w:rtl/>
          <w:lang w:eastAsia="ar-SA"/>
        </w:rPr>
        <w:t xml:space="preserve">واللفظان وردا في </w:t>
      </w:r>
      <w:r w:rsidR="0035744E" w:rsidRPr="00907CA1">
        <w:rPr>
          <w:rFonts w:ascii="Times New Roman" w:eastAsia="Times New Roman" w:hAnsi="Times New Roman" w:cs="Traditional Arabic" w:hint="cs"/>
          <w:sz w:val="36"/>
          <w:szCs w:val="36"/>
          <w:rtl/>
          <w:lang w:eastAsia="ar-SA"/>
        </w:rPr>
        <w:t>الآيةِ (177) من سورةِ البقرة</w:t>
      </w:r>
      <w:r w:rsidR="00827C0F" w:rsidRPr="00907CA1">
        <w:rPr>
          <w:rFonts w:ascii="Times New Roman" w:eastAsia="Times New Roman" w:hAnsi="Times New Roman" w:cs="Traditional Arabic" w:hint="cs"/>
          <w:sz w:val="36"/>
          <w:szCs w:val="36"/>
          <w:rtl/>
          <w:lang w:eastAsia="ar-SA"/>
        </w:rPr>
        <w:t xml:space="preserve">، قالَ في معناهما: </w:t>
      </w:r>
      <w:r w:rsidR="0035744E" w:rsidRPr="00907CA1">
        <w:rPr>
          <w:rFonts w:ascii="Times New Roman" w:eastAsia="Times New Roman" w:hAnsi="Times New Roman" w:cs="Traditional Arabic"/>
          <w:sz w:val="36"/>
          <w:szCs w:val="36"/>
          <w:rtl/>
          <w:lang w:eastAsia="ar-SA"/>
        </w:rPr>
        <w:t>المسكين: الساكن</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 xml:space="preserve"> إلى ما في أيدي الناس</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 xml:space="preserve"> لكونه</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 xml:space="preserve"> لا يجد</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 xml:space="preserve"> شيئاً. </w:t>
      </w:r>
      <w:r w:rsidR="0035744E" w:rsidRPr="00907CA1">
        <w:rPr>
          <w:rFonts w:ascii="Times New Roman" w:eastAsia="Times New Roman" w:hAnsi="Times New Roman" w:cs="Traditional Arabic" w:hint="cs"/>
          <w:sz w:val="36"/>
          <w:szCs w:val="36"/>
          <w:rtl/>
          <w:lang w:eastAsia="ar-SA"/>
        </w:rPr>
        <w:t>وابنُ السبيل:</w:t>
      </w:r>
      <w:r w:rsidR="0035744E" w:rsidRPr="00907CA1">
        <w:rPr>
          <w:rFonts w:ascii="Times New Roman" w:eastAsia="Times New Roman" w:hAnsi="Times New Roman" w:cs="Traditional Arabic"/>
          <w:sz w:val="36"/>
          <w:szCs w:val="36"/>
          <w:rtl/>
          <w:lang w:eastAsia="ar-SA"/>
        </w:rPr>
        <w:t xml:space="preserve"> المسافر</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 xml:space="preserve"> المنقطع، وج</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ع</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ل</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 xml:space="preserve"> ابناً للسبيل</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 xml:space="preserve"> لملازمته</w:t>
      </w:r>
      <w:r w:rsidR="0035744E" w:rsidRPr="00907CA1">
        <w:rPr>
          <w:rFonts w:ascii="Times New Roman" w:eastAsia="Times New Roman" w:hAnsi="Times New Roman" w:cs="Traditional Arabic" w:hint="cs"/>
          <w:sz w:val="36"/>
          <w:szCs w:val="36"/>
          <w:rtl/>
          <w:lang w:eastAsia="ar-SA"/>
        </w:rPr>
        <w:t>ِ</w:t>
      </w:r>
      <w:r w:rsidR="0035744E" w:rsidRPr="00907CA1">
        <w:rPr>
          <w:rFonts w:ascii="Times New Roman" w:eastAsia="Times New Roman" w:hAnsi="Times New Roman" w:cs="Traditional Arabic"/>
          <w:sz w:val="36"/>
          <w:szCs w:val="36"/>
          <w:rtl/>
          <w:lang w:eastAsia="ar-SA"/>
        </w:rPr>
        <w:t xml:space="preserve"> له.</w:t>
      </w:r>
      <w:r w:rsidR="0035744E" w:rsidRPr="00907CA1">
        <w:rPr>
          <w:rFonts w:ascii="Times New Roman" w:eastAsia="Times New Roman" w:hAnsi="Times New Roman" w:cs="Traditional Arabic" w:hint="cs"/>
          <w:sz w:val="36"/>
          <w:szCs w:val="36"/>
          <w:rtl/>
          <w:lang w:eastAsia="ar-SA"/>
        </w:rPr>
        <w:t xml:space="preserve"> </w:t>
      </w:r>
    </w:p>
    <w:p w14:paraId="72AAA9B1" w14:textId="77777777" w:rsidR="00574634" w:rsidRPr="00907CA1" w:rsidRDefault="00574634" w:rsidP="00827C0F">
      <w:pPr>
        <w:spacing w:after="0" w:line="240" w:lineRule="auto"/>
        <w:jc w:val="lowKashida"/>
        <w:rPr>
          <w:rFonts w:ascii="Times New Roman" w:eastAsia="Times New Roman" w:hAnsi="Times New Roman" w:cs="Traditional Arabic"/>
          <w:sz w:val="36"/>
          <w:szCs w:val="36"/>
          <w:rtl/>
          <w:lang w:eastAsia="ar-SA"/>
        </w:rPr>
      </w:pPr>
    </w:p>
    <w:p w14:paraId="183CD507" w14:textId="77777777" w:rsidR="000D46CC" w:rsidRPr="00907CA1" w:rsidRDefault="000D46CC" w:rsidP="000D46C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34- {</w:t>
      </w:r>
      <w:r w:rsidRPr="00907CA1">
        <w:rPr>
          <w:rFonts w:ascii="Traditional Arabic" w:eastAsia="Times New Roman" w:hAnsi="Traditional Arabic" w:cs="Traditional Arabic"/>
          <w:b/>
          <w:bCs/>
          <w:color w:val="000000"/>
          <w:sz w:val="36"/>
          <w:szCs w:val="36"/>
          <w:rtl/>
          <w:lang w:eastAsia="ar-SA"/>
        </w:rPr>
        <w:t xml:space="preserve">وَلَا تَقْرَبُوا مَالَ الْيَتِيمِ إِلَّا بِالَّتِي هِيَ أَحْسَنُ </w:t>
      </w:r>
      <w:r w:rsidRPr="00907CA1">
        <w:rPr>
          <w:rFonts w:ascii="Traditional Arabic" w:eastAsia="Times New Roman" w:hAnsi="Traditional Arabic" w:cs="Traditional Arabic"/>
          <w:b/>
          <w:bCs/>
          <w:color w:val="000000"/>
          <w:sz w:val="36"/>
          <w:szCs w:val="36"/>
          <w:u w:val="single"/>
          <w:rtl/>
          <w:lang w:eastAsia="ar-SA"/>
        </w:rPr>
        <w:t>حَتَّى يَبْلُغَ أَشُدَّهُ</w:t>
      </w:r>
      <w:r w:rsidRPr="00907CA1">
        <w:rPr>
          <w:rFonts w:ascii="Traditional Arabic" w:eastAsia="Times New Roman" w:hAnsi="Traditional Arabic" w:cs="Traditional Arabic" w:hint="cs"/>
          <w:color w:val="000000"/>
          <w:sz w:val="36"/>
          <w:szCs w:val="36"/>
          <w:rtl/>
          <w:lang w:eastAsia="ar-SA"/>
        </w:rPr>
        <w:t>}.</w:t>
      </w:r>
    </w:p>
    <w:p w14:paraId="70C52C68" w14:textId="77777777" w:rsidR="00574634" w:rsidRPr="00907CA1" w:rsidRDefault="007B42C4" w:rsidP="007D630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ذكرَ أنه تقدَّمَ الكلامُ على هذا مستوفًى في الأنعام. وقد </w:t>
      </w:r>
      <w:r w:rsidR="000D46CC" w:rsidRPr="00907CA1">
        <w:rPr>
          <w:rFonts w:ascii="Traditional Arabic" w:eastAsia="Times New Roman" w:hAnsi="Traditional Arabic" w:cs="Traditional Arabic" w:hint="cs"/>
          <w:color w:val="000000"/>
          <w:sz w:val="36"/>
          <w:szCs w:val="36"/>
          <w:rtl/>
          <w:lang w:eastAsia="ar-SA"/>
        </w:rPr>
        <w:t xml:space="preserve">فسَّرَهُ في الآيةِ (152) مِن </w:t>
      </w:r>
      <w:r w:rsidR="000C3338" w:rsidRPr="00907CA1">
        <w:rPr>
          <w:rFonts w:ascii="Traditional Arabic" w:eastAsia="Times New Roman" w:hAnsi="Traditional Arabic" w:cs="Traditional Arabic" w:hint="cs"/>
          <w:color w:val="000000"/>
          <w:sz w:val="36"/>
          <w:szCs w:val="36"/>
          <w:rtl/>
          <w:lang w:eastAsia="ar-SA"/>
        </w:rPr>
        <w:t xml:space="preserve">السورة، </w:t>
      </w:r>
      <w:r w:rsidR="00FD2F7E" w:rsidRPr="00907CA1">
        <w:rPr>
          <w:rFonts w:ascii="Traditional Arabic" w:eastAsia="Times New Roman" w:hAnsi="Traditional Arabic" w:cs="Traditional Arabic" w:hint="cs"/>
          <w:color w:val="000000"/>
          <w:sz w:val="36"/>
          <w:szCs w:val="36"/>
          <w:rtl/>
          <w:lang w:eastAsia="ar-SA"/>
        </w:rPr>
        <w:t xml:space="preserve">فقال: </w:t>
      </w:r>
      <w:r w:rsidR="0018482A" w:rsidRPr="00907CA1">
        <w:rPr>
          <w:rFonts w:ascii="Traditional Arabic" w:eastAsia="Times New Roman" w:hAnsi="Traditional Arabic" w:cs="Traditional Arabic"/>
          <w:color w:val="000000"/>
          <w:sz w:val="36"/>
          <w:szCs w:val="36"/>
          <w:rtl/>
          <w:lang w:eastAsia="ar-SA"/>
        </w:rPr>
        <w:t>أي</w:t>
      </w:r>
      <w:r w:rsidR="00FD2F7E"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إلى غاية</w:t>
      </w:r>
      <w:r w:rsidR="00FD2F7E"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هي أن يبلغ</w:t>
      </w:r>
      <w:r w:rsidR="00FD2F7E"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اليتيم</w:t>
      </w:r>
      <w:r w:rsidR="006F7F80"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أشدّ</w:t>
      </w:r>
      <w:r w:rsidR="006F7F80"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ه، فإن بلغ</w:t>
      </w:r>
      <w:r w:rsidR="00FD2F7E"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ذلك فادفعوا إليه ماله، كما قال</w:t>
      </w:r>
      <w:r w:rsidR="006F7F80"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تعالى:</w:t>
      </w:r>
      <w:r w:rsidR="006F7F80" w:rsidRPr="00907CA1">
        <w:rPr>
          <w:rFonts w:ascii="Traditional Arabic" w:eastAsia="Times New Roman" w:hAnsi="Traditional Arabic" w:cs="Traditional Arabic" w:hint="cs"/>
          <w:color w:val="000000"/>
          <w:sz w:val="36"/>
          <w:szCs w:val="36"/>
          <w:rtl/>
          <w:lang w:eastAsia="ar-SA"/>
        </w:rPr>
        <w:t xml:space="preserve"> </w:t>
      </w:r>
      <w:r w:rsidR="0018482A" w:rsidRPr="00907CA1">
        <w:rPr>
          <w:rFonts w:ascii="Traditional Arabic" w:eastAsia="Times New Roman" w:hAnsi="Traditional Arabic" w:cs="Traditional Arabic"/>
          <w:color w:val="000000"/>
          <w:sz w:val="36"/>
          <w:szCs w:val="36"/>
          <w:rtl/>
          <w:lang w:eastAsia="ar-SA"/>
        </w:rPr>
        <w:t xml:space="preserve">{فَإِنْ آنَسْتُمْ مِّنْهُمْ رُشْداً </w:t>
      </w:r>
      <w:proofErr w:type="spellStart"/>
      <w:r w:rsidR="0018482A" w:rsidRPr="00907CA1">
        <w:rPr>
          <w:rFonts w:ascii="Traditional Arabic" w:eastAsia="Times New Roman" w:hAnsi="Traditional Arabic" w:cs="Traditional Arabic"/>
          <w:color w:val="000000"/>
          <w:sz w:val="36"/>
          <w:szCs w:val="36"/>
          <w:rtl/>
          <w:lang w:eastAsia="ar-SA"/>
        </w:rPr>
        <w:t>فَٱدْفَعُواْ</w:t>
      </w:r>
      <w:proofErr w:type="spellEnd"/>
      <w:r w:rsidR="0018482A" w:rsidRPr="00907CA1">
        <w:rPr>
          <w:rFonts w:ascii="Traditional Arabic" w:eastAsia="Times New Roman" w:hAnsi="Traditional Arabic" w:cs="Traditional Arabic"/>
          <w:color w:val="000000"/>
          <w:sz w:val="36"/>
          <w:szCs w:val="36"/>
          <w:rtl/>
          <w:lang w:eastAsia="ar-SA"/>
        </w:rPr>
        <w:t xml:space="preserve"> إِلَيْهِمْ </w:t>
      </w:r>
      <w:proofErr w:type="spellStart"/>
      <w:r w:rsidR="0018482A" w:rsidRPr="00907CA1">
        <w:rPr>
          <w:rFonts w:ascii="Traditional Arabic" w:eastAsia="Times New Roman" w:hAnsi="Traditional Arabic" w:cs="Traditional Arabic"/>
          <w:color w:val="000000"/>
          <w:sz w:val="36"/>
          <w:szCs w:val="36"/>
          <w:rtl/>
          <w:lang w:eastAsia="ar-SA"/>
        </w:rPr>
        <w:t>أَمْوٰلَهُمْ</w:t>
      </w:r>
      <w:proofErr w:type="spellEnd"/>
      <w:r w:rsidR="0018482A" w:rsidRPr="00907CA1">
        <w:rPr>
          <w:rFonts w:ascii="Traditional Arabic" w:eastAsia="Times New Roman" w:hAnsi="Traditional Arabic" w:cs="Traditional Arabic"/>
          <w:color w:val="000000"/>
          <w:sz w:val="36"/>
          <w:szCs w:val="36"/>
          <w:rtl/>
          <w:lang w:eastAsia="ar-SA"/>
        </w:rPr>
        <w:t>}</w:t>
      </w:r>
      <w:r w:rsidR="00632FE1">
        <w:rPr>
          <w:rFonts w:ascii="Traditional Arabic" w:eastAsia="Times New Roman" w:hAnsi="Traditional Arabic" w:cs="Traditional Arabic" w:hint="cs"/>
          <w:color w:val="000000"/>
          <w:sz w:val="36"/>
          <w:szCs w:val="36"/>
          <w:rtl/>
          <w:lang w:eastAsia="ar-SA"/>
        </w:rPr>
        <w:t xml:space="preserve"> </w:t>
      </w:r>
      <w:r w:rsidR="0018482A" w:rsidRPr="00907CA1">
        <w:rPr>
          <w:rFonts w:ascii="Traditional Arabic" w:eastAsia="Times New Roman" w:hAnsi="Traditional Arabic" w:cs="Traditional Arabic"/>
          <w:color w:val="000000"/>
          <w:sz w:val="36"/>
          <w:szCs w:val="36"/>
          <w:rtl/>
          <w:lang w:eastAsia="ar-SA"/>
        </w:rPr>
        <w:t>[</w:t>
      </w:r>
      <w:r w:rsidR="00FD2F7E" w:rsidRPr="00907CA1">
        <w:rPr>
          <w:rFonts w:ascii="Traditional Arabic" w:eastAsia="Times New Roman" w:hAnsi="Traditional Arabic" w:cs="Traditional Arabic" w:hint="cs"/>
          <w:color w:val="000000"/>
          <w:sz w:val="36"/>
          <w:szCs w:val="36"/>
          <w:rtl/>
          <w:lang w:eastAsia="ar-SA"/>
        </w:rPr>
        <w:t xml:space="preserve">سورة </w:t>
      </w:r>
      <w:r w:rsidR="0018482A" w:rsidRPr="00907CA1">
        <w:rPr>
          <w:rFonts w:ascii="Traditional Arabic" w:eastAsia="Times New Roman" w:hAnsi="Traditional Arabic" w:cs="Traditional Arabic"/>
          <w:color w:val="000000"/>
          <w:sz w:val="36"/>
          <w:szCs w:val="36"/>
          <w:rtl/>
          <w:lang w:eastAsia="ar-SA"/>
        </w:rPr>
        <w:t>النساء: 6].</w:t>
      </w:r>
      <w:r w:rsidR="00FD2F7E" w:rsidRPr="00907CA1">
        <w:rPr>
          <w:rFonts w:ascii="Traditional Arabic" w:eastAsia="Times New Roman" w:hAnsi="Traditional Arabic" w:cs="Traditional Arabic" w:hint="cs"/>
          <w:color w:val="000000"/>
          <w:sz w:val="36"/>
          <w:szCs w:val="36"/>
          <w:rtl/>
          <w:lang w:eastAsia="ar-SA"/>
        </w:rPr>
        <w:t xml:space="preserve"> </w:t>
      </w:r>
      <w:r w:rsidR="0018482A" w:rsidRPr="00907CA1">
        <w:rPr>
          <w:rFonts w:ascii="Traditional Arabic" w:eastAsia="Times New Roman" w:hAnsi="Traditional Arabic" w:cs="Traditional Arabic"/>
          <w:color w:val="000000"/>
          <w:sz w:val="36"/>
          <w:szCs w:val="36"/>
          <w:rtl/>
          <w:lang w:eastAsia="ar-SA"/>
        </w:rPr>
        <w:t>واختلف</w:t>
      </w:r>
      <w:r w:rsidR="007D630B"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أهل</w:t>
      </w:r>
      <w:r w:rsidR="007D630B"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العلم</w:t>
      </w:r>
      <w:r w:rsidR="007D630B"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في الأش</w:t>
      </w:r>
      <w:r w:rsidR="007D630B" w:rsidRPr="00907CA1">
        <w:rPr>
          <w:rFonts w:ascii="Traditional Arabic" w:eastAsia="Times New Roman" w:hAnsi="Traditional Arabic" w:cs="Traditional Arabic" w:hint="cs"/>
          <w:color w:val="000000"/>
          <w:sz w:val="36"/>
          <w:szCs w:val="36"/>
          <w:rtl/>
          <w:lang w:eastAsia="ar-SA"/>
        </w:rPr>
        <w:t>ُ</w:t>
      </w:r>
      <w:r w:rsidR="007D630B" w:rsidRPr="00907CA1">
        <w:rPr>
          <w:rFonts w:ascii="Traditional Arabic" w:eastAsia="Times New Roman" w:hAnsi="Traditional Arabic" w:cs="Traditional Arabic"/>
          <w:color w:val="000000"/>
          <w:sz w:val="36"/>
          <w:szCs w:val="36"/>
          <w:rtl/>
          <w:lang w:eastAsia="ar-SA"/>
        </w:rPr>
        <w:t>د</w:t>
      </w:r>
      <w:r w:rsidR="007D630B" w:rsidRPr="00907CA1">
        <w:rPr>
          <w:rFonts w:ascii="Traditional Arabic" w:eastAsia="Times New Roman" w:hAnsi="Traditional Arabic" w:cs="Traditional Arabic" w:hint="cs"/>
          <w:color w:val="000000"/>
          <w:sz w:val="36"/>
          <w:szCs w:val="36"/>
          <w:rtl/>
          <w:lang w:eastAsia="ar-SA"/>
        </w:rPr>
        <w:t xml:space="preserve">... </w:t>
      </w:r>
      <w:r w:rsidR="007D630B" w:rsidRPr="00907CA1">
        <w:rPr>
          <w:rFonts w:ascii="Traditional Arabic" w:eastAsia="Times New Roman" w:hAnsi="Traditional Arabic" w:cs="Traditional Arabic"/>
          <w:color w:val="000000"/>
          <w:sz w:val="36"/>
          <w:szCs w:val="36"/>
          <w:rtl/>
          <w:lang w:eastAsia="ar-SA"/>
        </w:rPr>
        <w:t>–</w:t>
      </w:r>
      <w:r w:rsidR="007D630B" w:rsidRPr="00907CA1">
        <w:rPr>
          <w:rFonts w:ascii="Traditional Arabic" w:eastAsia="Times New Roman" w:hAnsi="Traditional Arabic" w:cs="Traditional Arabic" w:hint="cs"/>
          <w:color w:val="000000"/>
          <w:sz w:val="36"/>
          <w:szCs w:val="36"/>
          <w:rtl/>
          <w:lang w:eastAsia="ar-SA"/>
        </w:rPr>
        <w:t xml:space="preserve"> إلى أن قال -:</w:t>
      </w:r>
      <w:r w:rsidR="0018482A" w:rsidRPr="00907CA1">
        <w:rPr>
          <w:rFonts w:ascii="Traditional Arabic" w:eastAsia="Times New Roman" w:hAnsi="Traditional Arabic" w:cs="Traditional Arabic"/>
          <w:color w:val="000000"/>
          <w:sz w:val="36"/>
          <w:szCs w:val="36"/>
          <w:rtl/>
          <w:lang w:eastAsia="ar-SA"/>
        </w:rPr>
        <w:t xml:space="preserve"> والأ</w:t>
      </w:r>
      <w:r w:rsidR="007D630B"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ولى في تحقيق</w:t>
      </w:r>
      <w:r w:rsidR="007D630B"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بلوغ</w:t>
      </w:r>
      <w:r w:rsidR="007D630B"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الأشد</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أنه البلوغ</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إلى سن</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التكليف</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مع إيناس</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الرشد، وهو أن يكون</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في تصرفاته</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بماله</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سالكاً مسلك</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العقلاء، لا مسلك</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أهل السفه</w:t>
      </w:r>
      <w:r w:rsidR="00156ED3" w:rsidRPr="00907CA1">
        <w:rPr>
          <w:rFonts w:ascii="Traditional Arabic" w:eastAsia="Times New Roman" w:hAnsi="Traditional Arabic" w:cs="Traditional Arabic" w:hint="cs"/>
          <w:color w:val="000000"/>
          <w:sz w:val="36"/>
          <w:szCs w:val="36"/>
          <w:rtl/>
          <w:lang w:eastAsia="ar-SA"/>
        </w:rPr>
        <w:t>ِ</w:t>
      </w:r>
      <w:r w:rsidR="0018482A" w:rsidRPr="00907CA1">
        <w:rPr>
          <w:rFonts w:ascii="Traditional Arabic" w:eastAsia="Times New Roman" w:hAnsi="Traditional Arabic" w:cs="Traditional Arabic"/>
          <w:color w:val="000000"/>
          <w:sz w:val="36"/>
          <w:szCs w:val="36"/>
          <w:rtl/>
          <w:lang w:eastAsia="ar-SA"/>
        </w:rPr>
        <w:t xml:space="preserve"> والتبذير</w:t>
      </w:r>
      <w:r w:rsidR="00156ED3" w:rsidRPr="00907CA1">
        <w:rPr>
          <w:rFonts w:ascii="Traditional Arabic" w:eastAsia="Times New Roman" w:hAnsi="Traditional Arabic" w:cs="Traditional Arabic" w:hint="cs"/>
          <w:color w:val="000000"/>
          <w:sz w:val="36"/>
          <w:szCs w:val="36"/>
          <w:rtl/>
          <w:lang w:eastAsia="ar-SA"/>
        </w:rPr>
        <w:t>...</w:t>
      </w:r>
    </w:p>
    <w:p w14:paraId="57457AD4" w14:textId="77777777" w:rsidR="00234769" w:rsidRPr="00907CA1" w:rsidRDefault="00234769" w:rsidP="007D630B">
      <w:pPr>
        <w:spacing w:after="0" w:line="240" w:lineRule="auto"/>
        <w:jc w:val="lowKashida"/>
        <w:rPr>
          <w:rFonts w:ascii="Traditional Arabic" w:eastAsia="Times New Roman" w:hAnsi="Traditional Arabic" w:cs="Traditional Arabic"/>
          <w:color w:val="000000"/>
          <w:sz w:val="36"/>
          <w:szCs w:val="36"/>
          <w:rtl/>
          <w:lang w:eastAsia="ar-SA"/>
        </w:rPr>
      </w:pPr>
    </w:p>
    <w:p w14:paraId="1F860A55" w14:textId="77777777" w:rsidR="00706FF5" w:rsidRPr="00907CA1" w:rsidRDefault="00706FF5" w:rsidP="00706F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39- {</w:t>
      </w:r>
      <w:r w:rsidRPr="00907CA1">
        <w:rPr>
          <w:rFonts w:ascii="Times New Roman" w:eastAsia="Times New Roman" w:hAnsi="Times New Roman" w:cs="Traditional Arabic"/>
          <w:b/>
          <w:bCs/>
          <w:sz w:val="36"/>
          <w:szCs w:val="36"/>
          <w:rtl/>
          <w:lang w:eastAsia="ar-SA"/>
        </w:rPr>
        <w:t xml:space="preserve">وَلَا تَجْعَلْ مَعَ اللَّهِ إِلَهًا آَخَرَ فَتُلْقَى فِي جَهَنَّمَ </w:t>
      </w:r>
      <w:r w:rsidRPr="00907CA1">
        <w:rPr>
          <w:rFonts w:ascii="Times New Roman" w:eastAsia="Times New Roman" w:hAnsi="Times New Roman" w:cs="Traditional Arabic"/>
          <w:b/>
          <w:bCs/>
          <w:sz w:val="36"/>
          <w:szCs w:val="36"/>
          <w:u w:val="single"/>
          <w:rtl/>
          <w:lang w:eastAsia="ar-SA"/>
        </w:rPr>
        <w:t>مَلُومًا مَدْحُورًا</w:t>
      </w:r>
      <w:r w:rsidRPr="00907CA1">
        <w:rPr>
          <w:rFonts w:ascii="Times New Roman" w:eastAsia="Times New Roman" w:hAnsi="Times New Roman" w:cs="Traditional Arabic" w:hint="cs"/>
          <w:sz w:val="36"/>
          <w:szCs w:val="36"/>
          <w:rtl/>
          <w:lang w:eastAsia="ar-SA"/>
        </w:rPr>
        <w:t>}.</w:t>
      </w:r>
    </w:p>
    <w:p w14:paraId="74472742" w14:textId="77777777" w:rsidR="00706FF5" w:rsidRPr="00907CA1" w:rsidRDefault="00706FF5" w:rsidP="00706F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أنه تقدَّمَ تفسيرُ الملومِ والمدحور. وقد نقلَ </w:t>
      </w:r>
      <w:r w:rsidR="00E02988" w:rsidRPr="00907CA1">
        <w:rPr>
          <w:rFonts w:ascii="Times New Roman" w:eastAsia="Times New Roman" w:hAnsi="Times New Roman" w:cs="Traditional Arabic" w:hint="cs"/>
          <w:sz w:val="36"/>
          <w:szCs w:val="36"/>
          <w:rtl/>
          <w:lang w:eastAsia="ar-SA"/>
        </w:rPr>
        <w:t>في آخرِ الفقرةِ تفسيرَ ابنِ عباس للكلمةِ الأخيرة، وأنها بمعنى: مطرود.</w:t>
      </w:r>
    </w:p>
    <w:p w14:paraId="68B9FAA5" w14:textId="77777777" w:rsidR="00D01018" w:rsidRPr="00907CA1" w:rsidRDefault="00950C57" w:rsidP="0064328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00D01018" w:rsidRPr="00907CA1">
        <w:rPr>
          <w:rFonts w:ascii="Times New Roman" w:eastAsia="Times New Roman" w:hAnsi="Times New Roman" w:cs="Traditional Arabic" w:hint="cs"/>
          <w:sz w:val="36"/>
          <w:szCs w:val="36"/>
          <w:rtl/>
          <w:lang w:eastAsia="ar-SA"/>
        </w:rPr>
        <w:t>وردَ اللفظُ الأولُ في الآيةِ (</w:t>
      </w:r>
      <w:r w:rsidR="006E5011" w:rsidRPr="00907CA1">
        <w:rPr>
          <w:rFonts w:ascii="Times New Roman" w:eastAsia="Times New Roman" w:hAnsi="Times New Roman" w:cs="Traditional Arabic" w:hint="cs"/>
          <w:sz w:val="36"/>
          <w:szCs w:val="36"/>
          <w:rtl/>
          <w:lang w:eastAsia="ar-SA"/>
        </w:rPr>
        <w:t>29</w:t>
      </w:r>
      <w:r w:rsidR="00D01018" w:rsidRPr="00907CA1">
        <w:rPr>
          <w:rFonts w:ascii="Times New Roman" w:eastAsia="Times New Roman" w:hAnsi="Times New Roman" w:cs="Traditional Arabic" w:hint="cs"/>
          <w:sz w:val="36"/>
          <w:szCs w:val="36"/>
          <w:rtl/>
          <w:lang w:eastAsia="ar-SA"/>
        </w:rPr>
        <w:t>) من السورة</w:t>
      </w:r>
      <w:r w:rsidR="006E5011" w:rsidRPr="00907CA1">
        <w:rPr>
          <w:rFonts w:ascii="Times New Roman" w:eastAsia="Times New Roman" w:hAnsi="Times New Roman" w:cs="Traditional Arabic" w:hint="cs"/>
          <w:sz w:val="36"/>
          <w:szCs w:val="36"/>
          <w:rtl/>
          <w:lang w:eastAsia="ar-SA"/>
        </w:rPr>
        <w:t>،</w:t>
      </w:r>
      <w:r w:rsidR="00643283" w:rsidRPr="00907CA1">
        <w:rPr>
          <w:rFonts w:ascii="Times New Roman" w:eastAsia="Times New Roman" w:hAnsi="Times New Roman" w:cs="Traditional Arabic"/>
          <w:sz w:val="36"/>
          <w:szCs w:val="36"/>
          <w:rtl/>
          <w:lang w:eastAsia="ar-SA"/>
        </w:rPr>
        <w:t xml:space="preserve"> </w:t>
      </w:r>
      <w:r w:rsidR="00643283" w:rsidRPr="00907CA1">
        <w:rPr>
          <w:rFonts w:ascii="Times New Roman" w:eastAsia="Times New Roman" w:hAnsi="Times New Roman" w:cs="Traditional Arabic" w:hint="cs"/>
          <w:sz w:val="36"/>
          <w:szCs w:val="36"/>
          <w:rtl/>
          <w:lang w:eastAsia="ar-SA"/>
        </w:rPr>
        <w:t xml:space="preserve">فقال: </w:t>
      </w:r>
      <w:r w:rsidR="00643283" w:rsidRPr="00907CA1">
        <w:rPr>
          <w:rFonts w:ascii="Times New Roman" w:eastAsia="Times New Roman" w:hAnsi="Times New Roman" w:cs="Traditional Arabic"/>
          <w:sz w:val="36"/>
          <w:szCs w:val="36"/>
          <w:rtl/>
          <w:lang w:eastAsia="ar-SA"/>
        </w:rPr>
        <w:t>{فَتَقْعُ</w:t>
      </w:r>
      <w:r w:rsidRPr="00907CA1">
        <w:rPr>
          <w:rFonts w:ascii="Times New Roman" w:eastAsia="Times New Roman" w:hAnsi="Times New Roman" w:cs="Traditional Arabic"/>
          <w:sz w:val="36"/>
          <w:szCs w:val="36"/>
          <w:rtl/>
          <w:lang w:eastAsia="ar-SA"/>
        </w:rPr>
        <w:t>دَ مَلُومًا</w:t>
      </w:r>
      <w:r w:rsidR="00643283" w:rsidRPr="00907CA1">
        <w:rPr>
          <w:rFonts w:ascii="Times New Roman" w:eastAsia="Times New Roman" w:hAnsi="Times New Roman" w:cs="Traditional Arabic"/>
          <w:sz w:val="36"/>
          <w:szCs w:val="36"/>
          <w:rtl/>
          <w:lang w:eastAsia="ar-SA"/>
        </w:rPr>
        <w:t>} عند الناس</w:t>
      </w:r>
      <w:r w:rsidRPr="00907CA1">
        <w:rPr>
          <w:rFonts w:ascii="Times New Roman" w:eastAsia="Times New Roman" w:hAnsi="Times New Roman" w:cs="Traditional Arabic" w:hint="cs"/>
          <w:sz w:val="36"/>
          <w:szCs w:val="36"/>
          <w:rtl/>
          <w:lang w:eastAsia="ar-SA"/>
        </w:rPr>
        <w:t>ِ</w:t>
      </w:r>
      <w:r w:rsidR="00643283" w:rsidRPr="00907CA1">
        <w:rPr>
          <w:rFonts w:ascii="Times New Roman" w:eastAsia="Times New Roman" w:hAnsi="Times New Roman" w:cs="Traditional Arabic"/>
          <w:sz w:val="36"/>
          <w:szCs w:val="36"/>
          <w:rtl/>
          <w:lang w:eastAsia="ar-SA"/>
        </w:rPr>
        <w:t xml:space="preserve"> بسبب</w:t>
      </w:r>
      <w:r w:rsidRPr="00907CA1">
        <w:rPr>
          <w:rFonts w:ascii="Times New Roman" w:eastAsia="Times New Roman" w:hAnsi="Times New Roman" w:cs="Traditional Arabic" w:hint="cs"/>
          <w:sz w:val="36"/>
          <w:szCs w:val="36"/>
          <w:rtl/>
          <w:lang w:eastAsia="ar-SA"/>
        </w:rPr>
        <w:t>ِ</w:t>
      </w:r>
      <w:r w:rsidR="00643283" w:rsidRPr="00907CA1">
        <w:rPr>
          <w:rFonts w:ascii="Times New Roman" w:eastAsia="Times New Roman" w:hAnsi="Times New Roman" w:cs="Traditional Arabic"/>
          <w:sz w:val="36"/>
          <w:szCs w:val="36"/>
          <w:rtl/>
          <w:lang w:eastAsia="ar-SA"/>
        </w:rPr>
        <w:t xml:space="preserve"> ما أنت عليه من الشح</w:t>
      </w:r>
      <w:r w:rsidRPr="00907CA1">
        <w:rPr>
          <w:rFonts w:ascii="Times New Roman" w:eastAsia="Times New Roman" w:hAnsi="Times New Roman" w:cs="Traditional Arabic" w:hint="cs"/>
          <w:sz w:val="36"/>
          <w:szCs w:val="36"/>
          <w:rtl/>
          <w:lang w:eastAsia="ar-SA"/>
        </w:rPr>
        <w:t>.</w:t>
      </w:r>
    </w:p>
    <w:p w14:paraId="41D18CE5" w14:textId="77777777" w:rsidR="00E02988" w:rsidRPr="00907CA1" w:rsidRDefault="006E5011" w:rsidP="00B0127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00E02988" w:rsidRPr="00907CA1">
        <w:rPr>
          <w:rFonts w:ascii="Times New Roman" w:eastAsia="Times New Roman" w:hAnsi="Times New Roman" w:cs="Traditional Arabic" w:hint="cs"/>
          <w:sz w:val="36"/>
          <w:szCs w:val="36"/>
          <w:rtl/>
          <w:lang w:eastAsia="ar-SA"/>
        </w:rPr>
        <w:t xml:space="preserve">اللفظُ </w:t>
      </w:r>
      <w:r w:rsidR="00CC7460" w:rsidRPr="00907CA1">
        <w:rPr>
          <w:rFonts w:ascii="Times New Roman" w:eastAsia="Times New Roman" w:hAnsi="Times New Roman" w:cs="Traditional Arabic" w:hint="cs"/>
          <w:sz w:val="36"/>
          <w:szCs w:val="36"/>
          <w:rtl/>
          <w:lang w:eastAsia="ar-SA"/>
        </w:rPr>
        <w:t>الآخرُ</w:t>
      </w:r>
      <w:r w:rsidR="00E02988" w:rsidRPr="00907CA1">
        <w:rPr>
          <w:rFonts w:ascii="Times New Roman" w:eastAsia="Times New Roman" w:hAnsi="Times New Roman" w:cs="Traditional Arabic" w:hint="cs"/>
          <w:sz w:val="36"/>
          <w:szCs w:val="36"/>
          <w:rtl/>
          <w:lang w:eastAsia="ar-SA"/>
        </w:rPr>
        <w:t xml:space="preserve"> </w:t>
      </w:r>
      <w:r w:rsidR="00CA199F" w:rsidRPr="00907CA1">
        <w:rPr>
          <w:rFonts w:ascii="Times New Roman" w:eastAsia="Times New Roman" w:hAnsi="Times New Roman" w:cs="Traditional Arabic" w:hint="cs"/>
          <w:sz w:val="36"/>
          <w:szCs w:val="36"/>
          <w:rtl/>
          <w:lang w:eastAsia="ar-SA"/>
        </w:rPr>
        <w:t>في الآيةِ (18) من السورة</w:t>
      </w:r>
      <w:r w:rsidR="00B01273" w:rsidRPr="00907CA1">
        <w:rPr>
          <w:rFonts w:ascii="Times New Roman" w:eastAsia="Times New Roman" w:hAnsi="Times New Roman" w:cs="Traditional Arabic" w:hint="cs"/>
          <w:sz w:val="36"/>
          <w:szCs w:val="36"/>
          <w:rtl/>
          <w:lang w:eastAsia="ar-SA"/>
        </w:rPr>
        <w:t xml:space="preserve">، فقال: </w:t>
      </w:r>
      <w:r w:rsidR="00B01273" w:rsidRPr="00907CA1">
        <w:rPr>
          <w:rFonts w:ascii="Times New Roman" w:eastAsia="Times New Roman" w:hAnsi="Times New Roman" w:cs="Traditional Arabic"/>
          <w:sz w:val="36"/>
          <w:szCs w:val="36"/>
          <w:rtl/>
          <w:lang w:eastAsia="ar-SA"/>
        </w:rPr>
        <w:t>أي: مطروداً من رحمة</w:t>
      </w:r>
      <w:r w:rsidR="00B01273" w:rsidRPr="00907CA1">
        <w:rPr>
          <w:rFonts w:ascii="Times New Roman" w:eastAsia="Times New Roman" w:hAnsi="Times New Roman" w:cs="Traditional Arabic" w:hint="cs"/>
          <w:sz w:val="36"/>
          <w:szCs w:val="36"/>
          <w:rtl/>
          <w:lang w:eastAsia="ar-SA"/>
        </w:rPr>
        <w:t>ِ</w:t>
      </w:r>
      <w:r w:rsidR="00B01273" w:rsidRPr="00907CA1">
        <w:rPr>
          <w:rFonts w:ascii="Times New Roman" w:eastAsia="Times New Roman" w:hAnsi="Times New Roman" w:cs="Traditional Arabic"/>
          <w:sz w:val="36"/>
          <w:szCs w:val="36"/>
          <w:rtl/>
          <w:lang w:eastAsia="ar-SA"/>
        </w:rPr>
        <w:t xml:space="preserve"> الله</w:t>
      </w:r>
      <w:r w:rsidR="00B01273" w:rsidRPr="00907CA1">
        <w:rPr>
          <w:rFonts w:ascii="Times New Roman" w:eastAsia="Times New Roman" w:hAnsi="Times New Roman" w:cs="Traditional Arabic" w:hint="cs"/>
          <w:sz w:val="36"/>
          <w:szCs w:val="36"/>
          <w:rtl/>
          <w:lang w:eastAsia="ar-SA"/>
        </w:rPr>
        <w:t>،</w:t>
      </w:r>
      <w:r w:rsidR="00B01273" w:rsidRPr="00907CA1">
        <w:rPr>
          <w:rFonts w:ascii="Times New Roman" w:eastAsia="Times New Roman" w:hAnsi="Times New Roman" w:cs="Traditional Arabic"/>
          <w:sz w:val="36"/>
          <w:szCs w:val="36"/>
          <w:rtl/>
          <w:lang w:eastAsia="ar-SA"/>
        </w:rPr>
        <w:t xml:space="preserve"> مبعداً عنها</w:t>
      </w:r>
      <w:r w:rsidR="00B01273" w:rsidRPr="00907CA1">
        <w:rPr>
          <w:rFonts w:ascii="Times New Roman" w:eastAsia="Times New Roman" w:hAnsi="Times New Roman" w:cs="Traditional Arabic" w:hint="cs"/>
          <w:sz w:val="36"/>
          <w:szCs w:val="36"/>
          <w:rtl/>
          <w:lang w:eastAsia="ar-SA"/>
        </w:rPr>
        <w:t>.</w:t>
      </w:r>
    </w:p>
    <w:p w14:paraId="1F16F7D3" w14:textId="77777777" w:rsidR="00D01018" w:rsidRPr="00907CA1" w:rsidRDefault="00D01018" w:rsidP="00B01273">
      <w:pPr>
        <w:spacing w:after="0" w:line="240" w:lineRule="auto"/>
        <w:jc w:val="lowKashida"/>
        <w:rPr>
          <w:rFonts w:ascii="Times New Roman" w:eastAsia="Times New Roman" w:hAnsi="Times New Roman" w:cs="Traditional Arabic"/>
          <w:sz w:val="36"/>
          <w:szCs w:val="36"/>
          <w:rtl/>
          <w:lang w:eastAsia="ar-SA"/>
        </w:rPr>
      </w:pPr>
    </w:p>
    <w:p w14:paraId="4F2E09D5" w14:textId="77777777" w:rsidR="00DE0E6E" w:rsidRPr="00907CA1" w:rsidRDefault="00334124" w:rsidP="005C2E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وَجَعَلْنَا عَلَى قُلُوبِهِمْ أَكِنَّةً</w:t>
      </w:r>
      <w:r w:rsidRPr="00907CA1">
        <w:rPr>
          <w:rFonts w:ascii="Times New Roman" w:eastAsia="Times New Roman" w:hAnsi="Times New Roman" w:cs="Traditional Arabic"/>
          <w:b/>
          <w:bCs/>
          <w:sz w:val="36"/>
          <w:szCs w:val="36"/>
          <w:rtl/>
          <w:lang w:eastAsia="ar-SA"/>
        </w:rPr>
        <w:t xml:space="preserve"> أَن يَفْقَهُوهُ</w:t>
      </w:r>
      <w:r w:rsidRPr="00907CA1">
        <w:rPr>
          <w:rFonts w:ascii="Times New Roman" w:eastAsia="Times New Roman" w:hAnsi="Times New Roman" w:cs="Traditional Arabic" w:hint="cs"/>
          <w:sz w:val="36"/>
          <w:szCs w:val="36"/>
          <w:rtl/>
          <w:lang w:eastAsia="ar-SA"/>
        </w:rPr>
        <w:t>}</w:t>
      </w:r>
      <w:r w:rsidR="00A01E20" w:rsidRPr="00907CA1">
        <w:rPr>
          <w:rFonts w:ascii="Times New Roman" w:eastAsia="Times New Roman" w:hAnsi="Times New Roman" w:cs="Traditional Arabic" w:hint="cs"/>
          <w:sz w:val="36"/>
          <w:szCs w:val="36"/>
          <w:rtl/>
          <w:lang w:eastAsia="ar-SA"/>
        </w:rPr>
        <w:t>.</w:t>
      </w:r>
    </w:p>
    <w:p w14:paraId="343C025A" w14:textId="77777777" w:rsidR="00A01E20" w:rsidRPr="00907CA1" w:rsidRDefault="00A01E20" w:rsidP="00354A6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الأكنة: جمعُ كنان، وقد تقدَّمَ تفسيرهُ في الأنعام.</w:t>
      </w:r>
      <w:r w:rsidR="00973954" w:rsidRPr="00907CA1">
        <w:rPr>
          <w:rFonts w:ascii="Times New Roman" w:eastAsia="Times New Roman" w:hAnsi="Times New Roman" w:cs="Traditional Arabic" w:hint="cs"/>
          <w:sz w:val="36"/>
          <w:szCs w:val="36"/>
          <w:rtl/>
          <w:lang w:eastAsia="ar-SA"/>
        </w:rPr>
        <w:t xml:space="preserve"> </w:t>
      </w:r>
      <w:proofErr w:type="spellStart"/>
      <w:r w:rsidR="00973954" w:rsidRPr="00907CA1">
        <w:rPr>
          <w:rFonts w:ascii="Times New Roman" w:eastAsia="Times New Roman" w:hAnsi="Times New Roman" w:cs="Traditional Arabic" w:hint="cs"/>
          <w:sz w:val="36"/>
          <w:szCs w:val="36"/>
          <w:rtl/>
          <w:lang w:eastAsia="ar-SA"/>
        </w:rPr>
        <w:t>ا.ه</w:t>
      </w:r>
      <w:proofErr w:type="spellEnd"/>
      <w:r w:rsidR="00973954" w:rsidRPr="00907CA1">
        <w:rPr>
          <w:rFonts w:ascii="Times New Roman" w:eastAsia="Times New Roman" w:hAnsi="Times New Roman" w:cs="Traditional Arabic" w:hint="cs"/>
          <w:sz w:val="36"/>
          <w:szCs w:val="36"/>
          <w:rtl/>
          <w:lang w:eastAsia="ar-SA"/>
        </w:rPr>
        <w:t>ـ.</w:t>
      </w:r>
      <w:r w:rsidR="00311A5F" w:rsidRPr="00907CA1">
        <w:rPr>
          <w:rFonts w:ascii="Times New Roman" w:eastAsia="Times New Roman" w:hAnsi="Times New Roman" w:cs="Traditional Arabic" w:hint="cs"/>
          <w:sz w:val="36"/>
          <w:szCs w:val="36"/>
          <w:rtl/>
          <w:lang w:eastAsia="ar-SA"/>
        </w:rPr>
        <w:t xml:space="preserve"> وهو بلفظهِ في </w:t>
      </w:r>
      <w:r w:rsidR="00354A60" w:rsidRPr="00907CA1">
        <w:rPr>
          <w:rFonts w:ascii="Times New Roman" w:eastAsia="Times New Roman" w:hAnsi="Times New Roman" w:cs="Traditional Arabic" w:hint="cs"/>
          <w:sz w:val="36"/>
          <w:szCs w:val="36"/>
          <w:rtl/>
          <w:lang w:eastAsia="ar-SA"/>
        </w:rPr>
        <w:t xml:space="preserve">الآيةِ (25) من السورةِ المذكورة، وانتهى إلى تفسيرهِ بقوله: </w:t>
      </w:r>
      <w:r w:rsidR="00354A60" w:rsidRPr="00907CA1">
        <w:rPr>
          <w:rFonts w:ascii="Times New Roman" w:eastAsia="Times New Roman" w:hAnsi="Times New Roman" w:cs="Traditional Arabic"/>
          <w:sz w:val="36"/>
          <w:szCs w:val="36"/>
          <w:rtl/>
          <w:lang w:eastAsia="ar-SA"/>
        </w:rPr>
        <w:t>وقد جعلنا على قلوبهم أغطية</w:t>
      </w:r>
      <w:r w:rsidR="00354A60" w:rsidRPr="00907CA1">
        <w:rPr>
          <w:rFonts w:ascii="Times New Roman" w:eastAsia="Times New Roman" w:hAnsi="Times New Roman" w:cs="Traditional Arabic" w:hint="cs"/>
          <w:sz w:val="36"/>
          <w:szCs w:val="36"/>
          <w:rtl/>
          <w:lang w:eastAsia="ar-SA"/>
        </w:rPr>
        <w:t>ً</w:t>
      </w:r>
      <w:r w:rsidR="00354A60" w:rsidRPr="00907CA1">
        <w:rPr>
          <w:rFonts w:ascii="Times New Roman" w:eastAsia="Times New Roman" w:hAnsi="Times New Roman" w:cs="Traditional Arabic"/>
          <w:sz w:val="36"/>
          <w:szCs w:val="36"/>
          <w:rtl/>
          <w:lang w:eastAsia="ar-SA"/>
        </w:rPr>
        <w:t xml:space="preserve"> كراهة</w:t>
      </w:r>
      <w:r w:rsidR="00354A60" w:rsidRPr="00907CA1">
        <w:rPr>
          <w:rFonts w:ascii="Times New Roman" w:eastAsia="Times New Roman" w:hAnsi="Times New Roman" w:cs="Traditional Arabic" w:hint="cs"/>
          <w:sz w:val="36"/>
          <w:szCs w:val="36"/>
          <w:rtl/>
          <w:lang w:eastAsia="ar-SA"/>
        </w:rPr>
        <w:t>َ</w:t>
      </w:r>
      <w:r w:rsidR="00354A60" w:rsidRPr="00907CA1">
        <w:rPr>
          <w:rFonts w:ascii="Times New Roman" w:eastAsia="Times New Roman" w:hAnsi="Times New Roman" w:cs="Traditional Arabic"/>
          <w:sz w:val="36"/>
          <w:szCs w:val="36"/>
          <w:rtl/>
          <w:lang w:eastAsia="ar-SA"/>
        </w:rPr>
        <w:t xml:space="preserve"> أن يفقهوا القرآن، أو لئلا يفقهوه</w:t>
      </w:r>
      <w:r w:rsidR="00354A60" w:rsidRPr="00907CA1">
        <w:rPr>
          <w:rFonts w:ascii="Times New Roman" w:eastAsia="Times New Roman" w:hAnsi="Times New Roman" w:cs="Traditional Arabic" w:hint="cs"/>
          <w:sz w:val="36"/>
          <w:szCs w:val="36"/>
          <w:rtl/>
          <w:lang w:eastAsia="ar-SA"/>
        </w:rPr>
        <w:t>.</w:t>
      </w:r>
    </w:p>
    <w:p w14:paraId="7D330597" w14:textId="77777777" w:rsidR="00A3082E" w:rsidRPr="00907CA1" w:rsidRDefault="00A3082E" w:rsidP="00354A60">
      <w:pPr>
        <w:spacing w:after="0" w:line="240" w:lineRule="auto"/>
        <w:jc w:val="lowKashida"/>
        <w:rPr>
          <w:rFonts w:ascii="Times New Roman" w:eastAsia="Times New Roman" w:hAnsi="Times New Roman" w:cs="Traditional Arabic"/>
          <w:sz w:val="36"/>
          <w:szCs w:val="36"/>
          <w:rtl/>
          <w:lang w:eastAsia="ar-SA"/>
        </w:rPr>
      </w:pPr>
    </w:p>
    <w:p w14:paraId="296A7C53" w14:textId="77777777" w:rsidR="00A3082E" w:rsidRPr="00907CA1" w:rsidRDefault="00A3082E" w:rsidP="00354A6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47- {</w:t>
      </w:r>
      <w:r w:rsidRPr="00907CA1">
        <w:rPr>
          <w:rFonts w:ascii="Times New Roman" w:eastAsia="Times New Roman" w:hAnsi="Times New Roman" w:cs="Traditional Arabic"/>
          <w:b/>
          <w:bCs/>
          <w:sz w:val="36"/>
          <w:szCs w:val="36"/>
          <w:rtl/>
          <w:lang w:eastAsia="ar-SA"/>
        </w:rPr>
        <w:t xml:space="preserve">إِذْ يَقُولُ </w:t>
      </w:r>
      <w:r w:rsidRPr="00907CA1">
        <w:rPr>
          <w:rFonts w:ascii="Times New Roman" w:eastAsia="Times New Roman" w:hAnsi="Times New Roman" w:cs="Traditional Arabic"/>
          <w:b/>
          <w:bCs/>
          <w:sz w:val="36"/>
          <w:szCs w:val="36"/>
          <w:u w:val="single"/>
          <w:rtl/>
          <w:lang w:eastAsia="ar-SA"/>
        </w:rPr>
        <w:t>الظَّالِمُونَ</w:t>
      </w:r>
      <w:r w:rsidRPr="00907CA1">
        <w:rPr>
          <w:rFonts w:ascii="Times New Roman" w:eastAsia="Times New Roman" w:hAnsi="Times New Roman" w:cs="Traditional Arabic"/>
          <w:b/>
          <w:bCs/>
          <w:sz w:val="36"/>
          <w:szCs w:val="36"/>
          <w:rtl/>
          <w:lang w:eastAsia="ar-SA"/>
        </w:rPr>
        <w:t xml:space="preserve"> إِن تَتَّبِعُونَ إِلاَّ رَجُلاً مَّسْحُورًا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5304967" w14:textId="77777777" w:rsidR="00DC01FB" w:rsidRPr="00907CA1" w:rsidRDefault="00DC01FB" w:rsidP="00DC01F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يعني الوليد بن</w:t>
      </w:r>
      <w:r w:rsidR="007F0AF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المغيرة وأصحابه</w:t>
      </w:r>
      <w:r w:rsidRPr="00907CA1">
        <w:rPr>
          <w:rFonts w:ascii="Times New Roman" w:eastAsia="Times New Roman" w:hAnsi="Times New Roman" w:cs="Traditional Arabic" w:hint="cs"/>
          <w:sz w:val="36"/>
          <w:szCs w:val="36"/>
          <w:rtl/>
          <w:lang w:eastAsia="ar-SA"/>
        </w:rPr>
        <w:t>. (البغوي، الخازن).</w:t>
      </w:r>
    </w:p>
    <w:p w14:paraId="587CD8AC" w14:textId="77777777" w:rsidR="007F0AF0" w:rsidRPr="00907CA1" w:rsidRDefault="007F0AF0" w:rsidP="00DC01FB">
      <w:pPr>
        <w:spacing w:after="0" w:line="240" w:lineRule="auto"/>
        <w:jc w:val="lowKashida"/>
        <w:rPr>
          <w:rFonts w:ascii="Times New Roman" w:eastAsia="Times New Roman" w:hAnsi="Times New Roman" w:cs="Traditional Arabic"/>
          <w:sz w:val="36"/>
          <w:szCs w:val="36"/>
          <w:rtl/>
          <w:lang w:eastAsia="ar-SA"/>
        </w:rPr>
      </w:pPr>
    </w:p>
    <w:p w14:paraId="489119D2" w14:textId="77777777" w:rsidR="007F0AF0" w:rsidRPr="00907CA1" w:rsidRDefault="007F0AF0" w:rsidP="007F0AF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54- {</w:t>
      </w:r>
      <w:r w:rsidRPr="00907CA1">
        <w:rPr>
          <w:rFonts w:ascii="Traditional Arabic" w:eastAsia="Times New Roman" w:hAnsi="Traditional Arabic" w:cs="Traditional Arabic"/>
          <w:b/>
          <w:bCs/>
          <w:color w:val="000000"/>
          <w:sz w:val="36"/>
          <w:szCs w:val="36"/>
          <w:rtl/>
          <w:lang w:eastAsia="ar-SA"/>
        </w:rPr>
        <w:t>رَبُّكُمْ أَعْلَمُ بِكُمْ</w:t>
      </w:r>
      <w:r w:rsidRPr="00907CA1">
        <w:rPr>
          <w:rFonts w:ascii="Traditional Arabic" w:eastAsia="Times New Roman" w:hAnsi="Traditional Arabic" w:cs="Traditional Arabic" w:hint="cs"/>
          <w:color w:val="000000"/>
          <w:sz w:val="36"/>
          <w:szCs w:val="36"/>
          <w:rtl/>
          <w:lang w:eastAsia="ar-SA"/>
        </w:rPr>
        <w:t>}</w:t>
      </w:r>
      <w:r w:rsidR="00A53318" w:rsidRPr="00907CA1">
        <w:rPr>
          <w:rFonts w:ascii="Traditional Arabic" w:eastAsia="Times New Roman" w:hAnsi="Traditional Arabic" w:cs="Traditional Arabic" w:hint="cs"/>
          <w:color w:val="000000"/>
          <w:sz w:val="36"/>
          <w:szCs w:val="36"/>
          <w:rtl/>
          <w:lang w:eastAsia="ar-SA"/>
        </w:rPr>
        <w:t>.</w:t>
      </w:r>
    </w:p>
    <w:p w14:paraId="0198773E" w14:textId="77777777" w:rsidR="007F0AF0" w:rsidRPr="00907CA1" w:rsidRDefault="007F0AF0" w:rsidP="007F0AF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رَبُّكُمْ أَعْلَمُ بِكُمْ</w:t>
      </w:r>
      <w:r w:rsidRPr="00907CA1">
        <w:rPr>
          <w:rFonts w:ascii="Traditional Arabic" w:eastAsia="Times New Roman" w:hAnsi="Traditional Arabic" w:cs="Traditional Arabic" w:hint="cs"/>
          <w:color w:val="000000"/>
          <w:sz w:val="36"/>
          <w:szCs w:val="36"/>
          <w:rtl/>
          <w:lang w:eastAsia="ar-SA"/>
        </w:rPr>
        <w:t>} أيها الناس، مَن يستحقُّ منكم الهداية، ومَن لا يستحق. (ابن كثير).</w:t>
      </w:r>
    </w:p>
    <w:p w14:paraId="512332DB" w14:textId="77777777" w:rsidR="007F0AF0" w:rsidRPr="00907CA1" w:rsidRDefault="007F0AF0" w:rsidP="00DC01FB">
      <w:pPr>
        <w:spacing w:after="0" w:line="240" w:lineRule="auto"/>
        <w:jc w:val="lowKashida"/>
        <w:rPr>
          <w:rFonts w:ascii="Times New Roman" w:eastAsia="Times New Roman" w:hAnsi="Times New Roman" w:cs="Traditional Arabic"/>
          <w:sz w:val="36"/>
          <w:szCs w:val="36"/>
          <w:rtl/>
          <w:lang w:eastAsia="ar-SA"/>
        </w:rPr>
      </w:pPr>
    </w:p>
    <w:p w14:paraId="4E62D147" w14:textId="77777777" w:rsidR="00A53318" w:rsidRPr="00907CA1" w:rsidRDefault="00A53318" w:rsidP="00A5331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56-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قُلِ ادْعُواْ الَّذِينَ زَعَمْتُم مِّن دُونِهِ فَلاَ يَمْلِكُونَ كَشْفَ </w:t>
      </w:r>
      <w:r w:rsidRPr="00907CA1">
        <w:rPr>
          <w:rFonts w:ascii="Traditional Arabic" w:eastAsia="Times New Roman" w:hAnsi="Traditional Arabic" w:cs="Traditional Arabic"/>
          <w:b/>
          <w:bCs/>
          <w:color w:val="000000"/>
          <w:sz w:val="36"/>
          <w:szCs w:val="36"/>
          <w:u w:val="single"/>
          <w:rtl/>
          <w:lang w:eastAsia="ar-SA"/>
        </w:rPr>
        <w:t>الضُّرِّ</w:t>
      </w:r>
      <w:r w:rsidRPr="00907CA1">
        <w:rPr>
          <w:rFonts w:ascii="Traditional Arabic" w:eastAsia="Times New Roman" w:hAnsi="Traditional Arabic" w:cs="Traditional Arabic"/>
          <w:b/>
          <w:bCs/>
          <w:color w:val="000000"/>
          <w:sz w:val="36"/>
          <w:szCs w:val="36"/>
          <w:rtl/>
          <w:lang w:eastAsia="ar-SA"/>
        </w:rPr>
        <w:t xml:space="preserve"> عَنكُمْ وَلاَ تَحْوِيلا</w:t>
      </w:r>
      <w:r w:rsidRPr="00907CA1">
        <w:rPr>
          <w:rFonts w:ascii="Traditional Arabic" w:eastAsia="Times New Roman" w:hAnsi="Traditional Arabic" w:cs="Traditional Arabic" w:hint="cs"/>
          <w:color w:val="000000"/>
          <w:sz w:val="36"/>
          <w:szCs w:val="36"/>
          <w:rtl/>
          <w:lang w:eastAsia="ar-SA"/>
        </w:rPr>
        <w:t>}.</w:t>
      </w:r>
    </w:p>
    <w:p w14:paraId="40036E4E" w14:textId="77777777" w:rsidR="006F3C91" w:rsidRPr="00907CA1" w:rsidRDefault="006F3C91" w:rsidP="006F3C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فسَّرَهُ في الآيةِ (53) من سورةِ النحل، بأنه المرضُ والبلاءُ والحاجةُ والقحط، وكلُّ ما يتضرَّرُ به الإنسان.</w:t>
      </w:r>
    </w:p>
    <w:p w14:paraId="5EAB742F" w14:textId="77777777" w:rsidR="00675B09" w:rsidRPr="00907CA1" w:rsidRDefault="00675B09" w:rsidP="006F3C91">
      <w:pPr>
        <w:spacing w:after="0" w:line="240" w:lineRule="auto"/>
        <w:jc w:val="lowKashida"/>
        <w:rPr>
          <w:rFonts w:ascii="Times New Roman" w:eastAsia="Times New Roman" w:hAnsi="Times New Roman" w:cs="Traditional Arabic"/>
          <w:sz w:val="36"/>
          <w:szCs w:val="36"/>
          <w:rtl/>
          <w:lang w:eastAsia="ar-SA"/>
        </w:rPr>
      </w:pPr>
    </w:p>
    <w:p w14:paraId="729524B5" w14:textId="77777777" w:rsidR="00675B09" w:rsidRPr="00907CA1" w:rsidRDefault="00675B09" w:rsidP="00675B0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57- {</w:t>
      </w:r>
      <w:r w:rsidRPr="00907CA1">
        <w:rPr>
          <w:rFonts w:ascii="Times New Roman" w:eastAsia="Times New Roman" w:hAnsi="Times New Roman" w:cs="Traditional Arabic"/>
          <w:b/>
          <w:bCs/>
          <w:sz w:val="36"/>
          <w:szCs w:val="36"/>
          <w:rtl/>
          <w:lang w:eastAsia="ar-SA"/>
        </w:rPr>
        <w:t>وَيَرْجُونَ رَحْمَتَهُ وَيَخَافُونَ عَذَابَهُ</w:t>
      </w:r>
      <w:r w:rsidRPr="00907CA1">
        <w:rPr>
          <w:rFonts w:ascii="Times New Roman" w:eastAsia="Times New Roman" w:hAnsi="Times New Roman" w:cs="Traditional Arabic" w:hint="cs"/>
          <w:sz w:val="36"/>
          <w:szCs w:val="36"/>
          <w:rtl/>
          <w:lang w:eastAsia="ar-SA"/>
        </w:rPr>
        <w:t>}.</w:t>
      </w:r>
    </w:p>
    <w:p w14:paraId="5EAE3AB3" w14:textId="77777777" w:rsidR="00675B09" w:rsidRPr="00907CA1" w:rsidRDefault="00675B09" w:rsidP="00675B0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لا تتم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العبادة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إلا بالخوف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والرجاء، فبالخوف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ينكف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المناهي، وبالرجاء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يكثر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الطاعات. </w:t>
      </w:r>
      <w:r w:rsidRPr="00907CA1">
        <w:rPr>
          <w:rFonts w:ascii="Times New Roman" w:eastAsia="Times New Roman" w:hAnsi="Times New Roman" w:cs="Traditional Arabic" w:hint="cs"/>
          <w:sz w:val="36"/>
          <w:szCs w:val="36"/>
          <w:rtl/>
          <w:lang w:eastAsia="ar-SA"/>
        </w:rPr>
        <w:t>(ابن كثير).</w:t>
      </w:r>
    </w:p>
    <w:p w14:paraId="5D0EC41C" w14:textId="77777777" w:rsidR="00675B09" w:rsidRPr="00907CA1" w:rsidRDefault="00675B09" w:rsidP="006F3C91">
      <w:pPr>
        <w:spacing w:after="0" w:line="240" w:lineRule="auto"/>
        <w:jc w:val="lowKashida"/>
        <w:rPr>
          <w:rFonts w:ascii="Times New Roman" w:eastAsia="Times New Roman" w:hAnsi="Times New Roman" w:cs="Traditional Arabic"/>
          <w:sz w:val="36"/>
          <w:szCs w:val="36"/>
          <w:rtl/>
          <w:lang w:eastAsia="ar-SA"/>
        </w:rPr>
      </w:pPr>
    </w:p>
    <w:p w14:paraId="1A865345" w14:textId="77777777" w:rsidR="00675B09" w:rsidRPr="00907CA1" w:rsidRDefault="00A51A7F" w:rsidP="006F3C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59- {</w:t>
      </w:r>
      <w:r w:rsidRPr="00907CA1">
        <w:rPr>
          <w:rFonts w:ascii="Times New Roman" w:eastAsia="Times New Roman" w:hAnsi="Times New Roman" w:cs="Traditional Arabic"/>
          <w:b/>
          <w:bCs/>
          <w:sz w:val="36"/>
          <w:szCs w:val="36"/>
          <w:rtl/>
          <w:lang w:eastAsia="ar-SA"/>
        </w:rPr>
        <w:t xml:space="preserve">وَآتَيْنَا </w:t>
      </w:r>
      <w:r w:rsidRPr="00907CA1">
        <w:rPr>
          <w:rFonts w:ascii="Times New Roman" w:eastAsia="Times New Roman" w:hAnsi="Times New Roman" w:cs="Traditional Arabic"/>
          <w:b/>
          <w:bCs/>
          <w:sz w:val="36"/>
          <w:szCs w:val="36"/>
          <w:u w:val="single"/>
          <w:rtl/>
          <w:lang w:eastAsia="ar-SA"/>
        </w:rPr>
        <w:t>ثَمُودَ</w:t>
      </w:r>
      <w:r w:rsidRPr="00907CA1">
        <w:rPr>
          <w:rFonts w:ascii="Times New Roman" w:eastAsia="Times New Roman" w:hAnsi="Times New Roman" w:cs="Traditional Arabic"/>
          <w:b/>
          <w:bCs/>
          <w:sz w:val="36"/>
          <w:szCs w:val="36"/>
          <w:rtl/>
          <w:lang w:eastAsia="ar-SA"/>
        </w:rPr>
        <w:t xml:space="preserve"> النَّاقَةَ مُبْصِرَةً فَظَلَمُواْ بِهَا</w:t>
      </w:r>
      <w:r w:rsidRPr="00907CA1">
        <w:rPr>
          <w:rFonts w:ascii="Times New Roman" w:eastAsia="Times New Roman" w:hAnsi="Times New Roman" w:cs="Traditional Arabic" w:hint="cs"/>
          <w:sz w:val="36"/>
          <w:szCs w:val="36"/>
          <w:rtl/>
          <w:lang w:eastAsia="ar-SA"/>
        </w:rPr>
        <w:t>}.</w:t>
      </w:r>
    </w:p>
    <w:p w14:paraId="2E354387" w14:textId="77777777" w:rsidR="00A53318" w:rsidRPr="00907CA1" w:rsidRDefault="007D122D" w:rsidP="007D122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(73) من سورةِ الأعراف: </w:t>
      </w:r>
      <w:r w:rsidRPr="00907CA1">
        <w:rPr>
          <w:rFonts w:ascii="Times New Roman" w:eastAsia="Times New Roman" w:hAnsi="Times New Roman" w:cs="Traditional Arabic"/>
          <w:sz w:val="36"/>
          <w:szCs w:val="36"/>
          <w:rtl/>
          <w:lang w:eastAsia="ar-SA"/>
        </w:rPr>
        <w:t>ثمود</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قبيلة</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سم</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باسم</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أبيهم، وهو ثمود بن</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عاد بن</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إرم </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وامتناع</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ثمود</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الصرف</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لأنه ج</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اسماً للقبيلة</w:t>
      </w:r>
      <w:r w:rsidR="00EC4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p>
    <w:p w14:paraId="4C6C5421" w14:textId="77777777" w:rsidR="008F0DDA" w:rsidRPr="00907CA1" w:rsidRDefault="008F0DDA" w:rsidP="007D122D">
      <w:pPr>
        <w:spacing w:after="0" w:line="240" w:lineRule="auto"/>
        <w:jc w:val="lowKashida"/>
        <w:rPr>
          <w:rFonts w:ascii="Times New Roman" w:eastAsia="Times New Roman" w:hAnsi="Times New Roman" w:cs="Traditional Arabic"/>
          <w:sz w:val="36"/>
          <w:szCs w:val="36"/>
          <w:rtl/>
          <w:lang w:eastAsia="ar-SA"/>
        </w:rPr>
      </w:pPr>
    </w:p>
    <w:p w14:paraId="72E457C4" w14:textId="77777777" w:rsidR="008F0DDA" w:rsidRPr="00907CA1" w:rsidRDefault="008F0DDA" w:rsidP="008F0DD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Pr="00907CA1">
        <w:rPr>
          <w:rFonts w:ascii="Traditional Arabic" w:eastAsia="Times New Roman" w:hAnsi="Traditional Arabic" w:cs="Traditional Arabic"/>
          <w:b/>
          <w:bCs/>
          <w:color w:val="000000"/>
          <w:sz w:val="36"/>
          <w:szCs w:val="36"/>
          <w:rtl/>
          <w:lang w:eastAsia="ar-SA"/>
        </w:rPr>
        <w:t>وَإِذْ قُلْنَا لِلْمَلَائِكَةِ اسْجُدُوا لِآَدَمَ فَسَجَدُوا إِلَّا إِبْلِيسَ قَالَ أَأَسْجُدُ لِمَنْ خَلَقْتَ طِينًا</w:t>
      </w:r>
      <w:r w:rsidRPr="00907CA1">
        <w:rPr>
          <w:rFonts w:ascii="Traditional Arabic" w:eastAsia="Times New Roman" w:hAnsi="Traditional Arabic" w:cs="Traditional Arabic" w:hint="cs"/>
          <w:color w:val="000000"/>
          <w:sz w:val="36"/>
          <w:szCs w:val="36"/>
          <w:rtl/>
          <w:lang w:eastAsia="ar-SA"/>
        </w:rPr>
        <w:t>}</w:t>
      </w:r>
      <w:r w:rsidR="00E81406" w:rsidRPr="00907CA1">
        <w:rPr>
          <w:rFonts w:ascii="Traditional Arabic" w:eastAsia="Times New Roman" w:hAnsi="Traditional Arabic" w:cs="Traditional Arabic" w:hint="cs"/>
          <w:color w:val="000000"/>
          <w:sz w:val="36"/>
          <w:szCs w:val="36"/>
          <w:rtl/>
          <w:lang w:eastAsia="ar-SA"/>
        </w:rPr>
        <w:t>.</w:t>
      </w:r>
    </w:p>
    <w:p w14:paraId="3D07FBFB" w14:textId="77777777" w:rsidR="008F0DDA" w:rsidRPr="00907CA1" w:rsidRDefault="008F0DDA" w:rsidP="008F0DD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واذكرْ إذ</w:t>
      </w:r>
      <w:r w:rsidR="00240004" w:rsidRPr="00907CA1">
        <w:rPr>
          <w:rFonts w:ascii="Traditional Arabic" w:eastAsia="Times New Roman" w:hAnsi="Traditional Arabic" w:cs="Traditional Arabic" w:hint="cs"/>
          <w:color w:val="000000"/>
          <w:sz w:val="36"/>
          <w:szCs w:val="36"/>
          <w:rtl/>
          <w:lang w:eastAsia="ar-SA"/>
        </w:rPr>
        <w:t xml:space="preserve"> ق</w:t>
      </w:r>
      <w:r w:rsidRPr="00907CA1">
        <w:rPr>
          <w:rFonts w:ascii="Traditional Arabic" w:eastAsia="Times New Roman" w:hAnsi="Traditional Arabic" w:cs="Traditional Arabic" w:hint="cs"/>
          <w:color w:val="000000"/>
          <w:sz w:val="36"/>
          <w:szCs w:val="36"/>
          <w:rtl/>
          <w:lang w:eastAsia="ar-SA"/>
        </w:rPr>
        <w:t>لنا للملائكةِ اسجُدوا لآدمَ سجدةَ تكريمٍ لا سجدةَ عبادة، بعدَ</w:t>
      </w:r>
      <w:r w:rsidR="00280C59" w:rsidRPr="00907CA1">
        <w:rPr>
          <w:rFonts w:ascii="Traditional Arabic" w:eastAsia="Times New Roman" w:hAnsi="Traditional Arabic" w:cs="Traditional Arabic" w:hint="cs"/>
          <w:color w:val="000000"/>
          <w:sz w:val="36"/>
          <w:szCs w:val="36"/>
          <w:rtl/>
          <w:lang w:eastAsia="ar-SA"/>
        </w:rPr>
        <w:t xml:space="preserve"> أنْ سوَّينا خَلقَهُ ونفخنا فيه</w:t>
      </w:r>
      <w:r w:rsidRPr="00907CA1">
        <w:rPr>
          <w:rFonts w:ascii="Traditional Arabic" w:eastAsia="Times New Roman" w:hAnsi="Traditional Arabic" w:cs="Traditional Arabic" w:hint="cs"/>
          <w:color w:val="000000"/>
          <w:sz w:val="36"/>
          <w:szCs w:val="36"/>
          <w:rtl/>
          <w:lang w:eastAsia="ar-SA"/>
        </w:rPr>
        <w:t xml:space="preserve"> مِن روحِنا، فسجدَ له جميعُ الملائكةِ </w:t>
      </w:r>
      <w:proofErr w:type="spellStart"/>
      <w:r w:rsidRPr="00907CA1">
        <w:rPr>
          <w:rFonts w:ascii="Traditional Arabic" w:eastAsia="Times New Roman" w:hAnsi="Traditional Arabic" w:cs="Traditional Arabic" w:hint="cs"/>
          <w:color w:val="000000"/>
          <w:sz w:val="36"/>
          <w:szCs w:val="36"/>
          <w:rtl/>
          <w:lang w:eastAsia="ar-SA"/>
        </w:rPr>
        <w:t>ملبِّينَ</w:t>
      </w:r>
      <w:proofErr w:type="spellEnd"/>
      <w:r w:rsidR="00240004" w:rsidRPr="00907CA1">
        <w:rPr>
          <w:rFonts w:ascii="Traditional Arabic" w:eastAsia="Times New Roman" w:hAnsi="Traditional Arabic" w:cs="Traditional Arabic" w:hint="cs"/>
          <w:color w:val="000000"/>
          <w:sz w:val="36"/>
          <w:szCs w:val="36"/>
          <w:rtl/>
          <w:lang w:eastAsia="ar-SA"/>
        </w:rPr>
        <w:t xml:space="preserve"> أمرَ الله، إلاّ إبليسَ أبَى أن</w:t>
      </w:r>
      <w:r w:rsidRPr="00907CA1">
        <w:rPr>
          <w:rFonts w:ascii="Traditional Arabic" w:eastAsia="Times New Roman" w:hAnsi="Traditional Arabic" w:cs="Traditional Arabic" w:hint="cs"/>
          <w:color w:val="000000"/>
          <w:sz w:val="36"/>
          <w:szCs w:val="36"/>
          <w:rtl/>
          <w:lang w:eastAsia="ar-SA"/>
        </w:rPr>
        <w:t xml:space="preserve"> يسجد، وقالَ احتقارًا له ومُستعليًا عليه: أأسجدُ لهذا الذي خلقتَهُ مِن طين؟</w:t>
      </w:r>
    </w:p>
    <w:p w14:paraId="765A96BC" w14:textId="77777777" w:rsidR="00240004" w:rsidRPr="00907CA1" w:rsidRDefault="008F0DDA" w:rsidP="00240004">
      <w:pPr>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لقد عصَى إبليسُ أمرَ ربِّه، وغفلَ، أو تغافلَ عن النَّفخةِ الربَّانيَّةِ التي أودعَها في الطِّينِ الذي خلقَ منهُ آدَم، وعاداهُ منذُ أوَّلِ خَلقِه</w:t>
      </w:r>
      <w:r w:rsidR="00E81406" w:rsidRPr="00907CA1">
        <w:rPr>
          <w:rFonts w:ascii="Traditional Arabic" w:eastAsia="Times New Roman" w:hAnsi="Traditional Arabic" w:cs="Traditional Arabic" w:hint="cs"/>
          <w:color w:val="000000"/>
          <w:sz w:val="36"/>
          <w:szCs w:val="36"/>
          <w:rtl/>
          <w:lang w:eastAsia="ar-SA"/>
        </w:rPr>
        <w:t>.</w:t>
      </w:r>
      <w:r w:rsidR="00240004" w:rsidRPr="00907CA1">
        <w:rPr>
          <w:rFonts w:ascii="Traditional Arabic" w:eastAsia="Times New Roman" w:hAnsi="Traditional Arabic" w:cs="Traditional Arabic" w:hint="cs"/>
          <w:color w:val="000000"/>
          <w:sz w:val="36"/>
          <w:szCs w:val="36"/>
          <w:rtl/>
          <w:lang w:eastAsia="ar-SA"/>
        </w:rPr>
        <w:t xml:space="preserve"> (الواضح في التفسير).</w:t>
      </w:r>
    </w:p>
    <w:p w14:paraId="0C55A03D" w14:textId="77777777" w:rsidR="009C729A" w:rsidRPr="00907CA1" w:rsidRDefault="009C729A" w:rsidP="00240004">
      <w:pPr>
        <w:jc w:val="lowKashida"/>
        <w:rPr>
          <w:rFonts w:ascii="Traditional Arabic" w:eastAsia="Times New Roman" w:hAnsi="Traditional Arabic" w:cs="Traditional Arabic"/>
          <w:color w:val="000000"/>
          <w:sz w:val="36"/>
          <w:szCs w:val="36"/>
          <w:rtl/>
          <w:lang w:eastAsia="ar-SA"/>
        </w:rPr>
      </w:pPr>
    </w:p>
    <w:p w14:paraId="4BF0F40A" w14:textId="77777777" w:rsidR="009C729A" w:rsidRPr="00907CA1" w:rsidRDefault="009C729A" w:rsidP="002B2F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62-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قَالَ أَرَأَيْتَكَ هَـذَا الَّذِي كَرَّمْتَ عَلَيَّ </w:t>
      </w:r>
      <w:r w:rsidRPr="00907CA1">
        <w:rPr>
          <w:rFonts w:ascii="Traditional Arabic" w:eastAsia="Times New Roman" w:hAnsi="Traditional Arabic" w:cs="Traditional Arabic"/>
          <w:b/>
          <w:bCs/>
          <w:color w:val="000000"/>
          <w:sz w:val="36"/>
          <w:szCs w:val="36"/>
          <w:u w:val="single"/>
          <w:rtl/>
          <w:lang w:eastAsia="ar-SA"/>
        </w:rPr>
        <w:t>لَئِنْ أ</w:t>
      </w:r>
      <w:bookmarkStart w:id="95" w:name="_Hlk492614952"/>
      <w:r w:rsidRPr="00907CA1">
        <w:rPr>
          <w:rFonts w:ascii="Traditional Arabic" w:eastAsia="Times New Roman" w:hAnsi="Traditional Arabic" w:cs="Traditional Arabic"/>
          <w:b/>
          <w:bCs/>
          <w:color w:val="000000"/>
          <w:sz w:val="36"/>
          <w:szCs w:val="36"/>
          <w:u w:val="single"/>
          <w:rtl/>
          <w:lang w:eastAsia="ar-SA"/>
        </w:rPr>
        <w:t>َخَّرْتَنِ</w:t>
      </w:r>
      <w:bookmarkEnd w:id="95"/>
      <w:r w:rsidRPr="00907CA1">
        <w:rPr>
          <w:rFonts w:ascii="Traditional Arabic" w:eastAsia="Times New Roman" w:hAnsi="Traditional Arabic" w:cs="Traditional Arabic"/>
          <w:b/>
          <w:bCs/>
          <w:color w:val="000000"/>
          <w:sz w:val="36"/>
          <w:szCs w:val="36"/>
          <w:u w:val="single"/>
          <w:rtl/>
          <w:lang w:eastAsia="ar-SA"/>
        </w:rPr>
        <w:t xml:space="preserve"> إِلَى يَوْمِ الْقِيَامَةِ</w:t>
      </w:r>
      <w:r w:rsidRPr="00907CA1">
        <w:rPr>
          <w:rFonts w:ascii="Traditional Arabic" w:eastAsia="Times New Roman" w:hAnsi="Traditional Arabic" w:cs="Traditional Arabic"/>
          <w:b/>
          <w:bCs/>
          <w:color w:val="000000"/>
          <w:sz w:val="36"/>
          <w:szCs w:val="36"/>
          <w:rtl/>
          <w:lang w:eastAsia="ar-SA"/>
        </w:rPr>
        <w:t xml:space="preserve"> </w:t>
      </w:r>
      <w:proofErr w:type="spellStart"/>
      <w:r w:rsidRPr="00907CA1">
        <w:rPr>
          <w:rFonts w:ascii="Traditional Arabic" w:eastAsia="Times New Roman" w:hAnsi="Traditional Arabic" w:cs="Traditional Arabic"/>
          <w:b/>
          <w:bCs/>
          <w:color w:val="000000"/>
          <w:sz w:val="36"/>
          <w:szCs w:val="36"/>
          <w:rtl/>
          <w:lang w:eastAsia="ar-SA"/>
        </w:rPr>
        <w:t>لأَحْتَنِكَنَّ</w:t>
      </w:r>
      <w:proofErr w:type="spellEnd"/>
      <w:r w:rsidRPr="00907CA1">
        <w:rPr>
          <w:rFonts w:ascii="Traditional Arabic" w:eastAsia="Times New Roman" w:hAnsi="Traditional Arabic" w:cs="Traditional Arabic"/>
          <w:b/>
          <w:bCs/>
          <w:color w:val="000000"/>
          <w:sz w:val="36"/>
          <w:szCs w:val="36"/>
          <w:rtl/>
          <w:lang w:eastAsia="ar-SA"/>
        </w:rPr>
        <w:t xml:space="preserve"> ذُرِّيَّتَهُ إَلاَّ قَلِيلا</w:t>
      </w:r>
      <w:r w:rsidRPr="00907CA1">
        <w:rPr>
          <w:rFonts w:ascii="Traditional Arabic" w:eastAsia="Times New Roman" w:hAnsi="Traditional Arabic" w:cs="Traditional Arabic" w:hint="cs"/>
          <w:color w:val="000000"/>
          <w:sz w:val="36"/>
          <w:szCs w:val="36"/>
          <w:rtl/>
          <w:lang w:eastAsia="ar-SA"/>
        </w:rPr>
        <w:t>}.</w:t>
      </w:r>
    </w:p>
    <w:p w14:paraId="75CF0017" w14:textId="77777777" w:rsidR="009C729A" w:rsidRPr="00907CA1" w:rsidRDefault="006600B9" w:rsidP="002B2F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خَّرْتَنِ</w:t>
      </w:r>
      <w:r w:rsidRPr="00907CA1">
        <w:rPr>
          <w:rFonts w:ascii="Traditional Arabic" w:eastAsia="Times New Roman" w:hAnsi="Traditional Arabic" w:cs="Traditional Arabic" w:hint="cs"/>
          <w:color w:val="000000"/>
          <w:sz w:val="36"/>
          <w:szCs w:val="36"/>
          <w:rtl/>
          <w:lang w:eastAsia="ar-SA"/>
        </w:rPr>
        <w:t xml:space="preserve">} </w:t>
      </w:r>
      <w:r w:rsidR="00D853C1"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00D853C1" w:rsidRPr="00907CA1">
        <w:rPr>
          <w:rFonts w:ascii="Traditional Arabic" w:eastAsia="Times New Roman" w:hAnsi="Traditional Arabic" w:cs="Traditional Arabic"/>
          <w:color w:val="000000"/>
          <w:sz w:val="36"/>
          <w:szCs w:val="36"/>
          <w:rtl/>
          <w:lang w:eastAsia="ar-SA"/>
        </w:rPr>
        <w:t xml:space="preserve"> أمهلتني</w:t>
      </w:r>
      <w:r w:rsidRPr="00907CA1">
        <w:rPr>
          <w:rFonts w:ascii="Traditional Arabic" w:eastAsia="Times New Roman" w:hAnsi="Traditional Arabic" w:cs="Traditional Arabic" w:hint="cs"/>
          <w:color w:val="000000"/>
          <w:sz w:val="36"/>
          <w:szCs w:val="36"/>
          <w:rtl/>
          <w:lang w:eastAsia="ar-SA"/>
        </w:rPr>
        <w:t>. (الخازن).</w:t>
      </w:r>
    </w:p>
    <w:p w14:paraId="2143781B" w14:textId="77777777" w:rsidR="00DA3FAE" w:rsidRPr="00907CA1" w:rsidRDefault="00DA3FAE" w:rsidP="002B2F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{لئِنْ أخرتَّنِ} أقسم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عدوّ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فقال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لربه: لئن أخرت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إهلاكي إلى 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القـيامة</w:t>
      </w:r>
      <w:r w:rsidRPr="00907CA1">
        <w:rPr>
          <w:rFonts w:ascii="Traditional Arabic" w:eastAsia="Times New Roman" w:hAnsi="Traditional Arabic" w:cs="Traditional Arabic" w:hint="cs"/>
          <w:color w:val="000000"/>
          <w:sz w:val="36"/>
          <w:szCs w:val="36"/>
          <w:rtl/>
          <w:lang w:eastAsia="ar-SA"/>
        </w:rPr>
        <w:t>... (الطبري).</w:t>
      </w:r>
    </w:p>
    <w:p w14:paraId="34636020" w14:textId="77777777" w:rsidR="004C38B6" w:rsidRPr="00907CA1" w:rsidRDefault="004C38B6" w:rsidP="002B2FC2">
      <w:pPr>
        <w:spacing w:after="0" w:line="240" w:lineRule="auto"/>
        <w:jc w:val="lowKashida"/>
        <w:rPr>
          <w:rFonts w:ascii="Traditional Arabic" w:eastAsia="Times New Roman" w:hAnsi="Traditional Arabic" w:cs="Traditional Arabic"/>
          <w:color w:val="000000"/>
          <w:sz w:val="36"/>
          <w:szCs w:val="36"/>
          <w:rtl/>
          <w:lang w:eastAsia="ar-SA"/>
        </w:rPr>
      </w:pPr>
    </w:p>
    <w:p w14:paraId="636B8DEE" w14:textId="77777777" w:rsidR="004C38B6" w:rsidRPr="00907CA1" w:rsidRDefault="004C38B6" w:rsidP="004C38B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63- {</w:t>
      </w:r>
      <w:r w:rsidR="00986C4E" w:rsidRPr="00907CA1">
        <w:rPr>
          <w:rFonts w:ascii="Traditional Arabic" w:eastAsia="Times New Roman" w:hAnsi="Traditional Arabic" w:cs="Traditional Arabic"/>
          <w:b/>
          <w:bCs/>
          <w:color w:val="000000"/>
          <w:sz w:val="36"/>
          <w:szCs w:val="36"/>
          <w:rtl/>
          <w:lang w:eastAsia="ar-SA"/>
        </w:rPr>
        <w:t>قَالَ اذْهَبْ</w:t>
      </w:r>
      <w:r w:rsidRPr="00907CA1">
        <w:rPr>
          <w:rFonts w:ascii="Traditional Arabic" w:eastAsia="Times New Roman" w:hAnsi="Traditional Arabic" w:cs="Traditional Arabic" w:hint="cs"/>
          <w:color w:val="000000"/>
          <w:sz w:val="36"/>
          <w:szCs w:val="36"/>
          <w:rtl/>
          <w:lang w:eastAsia="ar-SA"/>
        </w:rPr>
        <w:t>}.</w:t>
      </w:r>
    </w:p>
    <w:p w14:paraId="3030C94A" w14:textId="77777777" w:rsidR="004C38B6" w:rsidRPr="00907CA1" w:rsidRDefault="00986C4E" w:rsidP="002B2F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اذهب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فقد أخرتك</w:t>
      </w:r>
      <w:r w:rsidRPr="00907CA1">
        <w:rPr>
          <w:rFonts w:ascii="Traditional Arabic" w:eastAsia="Times New Roman" w:hAnsi="Traditional Arabic" w:cs="Traditional Arabic" w:hint="cs"/>
          <w:color w:val="000000"/>
          <w:sz w:val="36"/>
          <w:szCs w:val="36"/>
          <w:rtl/>
          <w:lang w:eastAsia="ar-SA"/>
        </w:rPr>
        <w:t>. (الطبري).</w:t>
      </w:r>
    </w:p>
    <w:p w14:paraId="5AA6EFF3" w14:textId="77777777" w:rsidR="00986C4E" w:rsidRPr="00907CA1" w:rsidRDefault="00986C4E" w:rsidP="002B2FC2">
      <w:pPr>
        <w:spacing w:after="0" w:line="240" w:lineRule="auto"/>
        <w:jc w:val="lowKashida"/>
        <w:rPr>
          <w:rFonts w:ascii="Traditional Arabic" w:eastAsia="Times New Roman" w:hAnsi="Traditional Arabic" w:cs="Traditional Arabic"/>
          <w:color w:val="000000"/>
          <w:sz w:val="36"/>
          <w:szCs w:val="36"/>
          <w:rtl/>
          <w:lang w:eastAsia="ar-SA"/>
        </w:rPr>
      </w:pPr>
    </w:p>
    <w:p w14:paraId="515035D6" w14:textId="77777777" w:rsidR="0011512B" w:rsidRPr="00907CA1" w:rsidRDefault="0011512B" w:rsidP="0011512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71- {</w:t>
      </w:r>
      <w:r w:rsidRPr="00907CA1">
        <w:rPr>
          <w:rFonts w:ascii="Traditional Arabic" w:eastAsia="Times New Roman" w:hAnsi="Traditional Arabic" w:cs="Traditional Arabic"/>
          <w:b/>
          <w:bCs/>
          <w:color w:val="000000"/>
          <w:sz w:val="36"/>
          <w:szCs w:val="36"/>
          <w:rtl/>
          <w:lang w:eastAsia="ar-SA"/>
        </w:rPr>
        <w:t xml:space="preserve">فَمَنْ أُوتِيَ كِتَابَهُ بِيَمِينِهِ فَأُولَئِكَ </w:t>
      </w:r>
      <w:r w:rsidRPr="00907CA1">
        <w:rPr>
          <w:rFonts w:ascii="Traditional Arabic" w:eastAsia="Times New Roman" w:hAnsi="Traditional Arabic" w:cs="Traditional Arabic"/>
          <w:b/>
          <w:bCs/>
          <w:color w:val="000000"/>
          <w:sz w:val="36"/>
          <w:szCs w:val="36"/>
          <w:u w:val="single"/>
          <w:rtl/>
          <w:lang w:eastAsia="ar-SA"/>
        </w:rPr>
        <w:t>يَقْرَءُونَ كِتَابَهُمْ</w:t>
      </w:r>
      <w:r w:rsidRPr="00907CA1">
        <w:rPr>
          <w:rFonts w:ascii="Traditional Arabic" w:eastAsia="Times New Roman" w:hAnsi="Traditional Arabic" w:cs="Traditional Arabic"/>
          <w:b/>
          <w:bCs/>
          <w:color w:val="000000"/>
          <w:sz w:val="36"/>
          <w:szCs w:val="36"/>
          <w:rtl/>
          <w:lang w:eastAsia="ar-SA"/>
        </w:rPr>
        <w:t xml:space="preserve"> وَلَا يُظْلَمُونَ فَتِيلًا</w:t>
      </w:r>
      <w:r w:rsidRPr="00907CA1">
        <w:rPr>
          <w:rFonts w:ascii="Traditional Arabic" w:eastAsia="Times New Roman" w:hAnsi="Traditional Arabic" w:cs="Traditional Arabic" w:hint="cs"/>
          <w:color w:val="000000"/>
          <w:sz w:val="36"/>
          <w:szCs w:val="36"/>
          <w:rtl/>
          <w:lang w:eastAsia="ar-SA"/>
        </w:rPr>
        <w:t>}.</w:t>
      </w:r>
    </w:p>
    <w:p w14:paraId="0D2E368D" w14:textId="77777777" w:rsidR="00986C4E" w:rsidRPr="00907CA1" w:rsidRDefault="003E4DA8" w:rsidP="002B2F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فرحته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وسروره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فيه من العمل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الصالح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يقرؤه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ويحب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قراءته</w:t>
      </w:r>
      <w:r w:rsidRPr="00907CA1">
        <w:rPr>
          <w:rFonts w:ascii="Traditional Arabic" w:eastAsia="Times New Roman" w:hAnsi="Traditional Arabic" w:cs="Traditional Arabic" w:hint="cs"/>
          <w:color w:val="000000"/>
          <w:sz w:val="36"/>
          <w:szCs w:val="36"/>
          <w:rtl/>
          <w:lang w:eastAsia="ar-SA"/>
        </w:rPr>
        <w:t>. (ابن كثير).</w:t>
      </w:r>
    </w:p>
    <w:p w14:paraId="40EF709A" w14:textId="77777777" w:rsidR="00524768" w:rsidRPr="00907CA1" w:rsidRDefault="00524768" w:rsidP="002B2FC2">
      <w:pPr>
        <w:spacing w:after="0" w:line="240" w:lineRule="auto"/>
        <w:jc w:val="lowKashida"/>
        <w:rPr>
          <w:rFonts w:ascii="Traditional Arabic" w:eastAsia="Times New Roman" w:hAnsi="Traditional Arabic" w:cs="Traditional Arabic"/>
          <w:color w:val="000000"/>
          <w:sz w:val="36"/>
          <w:szCs w:val="36"/>
          <w:rtl/>
          <w:lang w:eastAsia="ar-SA"/>
        </w:rPr>
      </w:pPr>
    </w:p>
    <w:p w14:paraId="3CBF9252" w14:textId="77777777" w:rsidR="00524768" w:rsidRPr="00907CA1" w:rsidRDefault="00524768" w:rsidP="0052476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88- {</w:t>
      </w:r>
      <w:r w:rsidRPr="00907CA1">
        <w:rPr>
          <w:rFonts w:ascii="Traditional Arabic" w:eastAsia="Times New Roman" w:hAnsi="Traditional Arabic" w:cs="Traditional Arabic"/>
          <w:b/>
          <w:bCs/>
          <w:color w:val="000000"/>
          <w:sz w:val="36"/>
          <w:szCs w:val="36"/>
          <w:u w:val="single"/>
          <w:rtl/>
          <w:lang w:eastAsia="ar-SA"/>
        </w:rPr>
        <w:t>قُلْ لَئِنِ اجْتَمَعَتِ الْإِنْسُ وَالْجِنُّ عَلَى أَنْ يَأْتُوا</w:t>
      </w:r>
      <w:r w:rsidRPr="00907CA1">
        <w:rPr>
          <w:rFonts w:ascii="Traditional Arabic" w:eastAsia="Times New Roman" w:hAnsi="Traditional Arabic" w:cs="Traditional Arabic"/>
          <w:b/>
          <w:bCs/>
          <w:color w:val="000000"/>
          <w:sz w:val="36"/>
          <w:szCs w:val="36"/>
          <w:rtl/>
          <w:lang w:eastAsia="ar-SA"/>
        </w:rPr>
        <w:t xml:space="preserve"> بِمِثْلِ هَذَا الْقُرْآَنِ لَا يَأْتُونَ بِمِثْلِهِ</w:t>
      </w:r>
      <w:r w:rsidRPr="00907CA1">
        <w:rPr>
          <w:rFonts w:ascii="Traditional Arabic" w:eastAsia="Times New Roman" w:hAnsi="Traditional Arabic" w:cs="Traditional Arabic"/>
          <w:b/>
          <w:bCs/>
          <w:color w:val="000000"/>
          <w:sz w:val="36"/>
          <w:szCs w:val="36"/>
          <w:u w:val="single"/>
          <w:rtl/>
          <w:lang w:eastAsia="ar-SA"/>
        </w:rPr>
        <w:t xml:space="preserve"> وَلَوْ كَانَ بَعْضُهُمْ لِبَعْضٍ</w:t>
      </w:r>
      <w:r w:rsidRPr="00907CA1">
        <w:rPr>
          <w:rFonts w:ascii="Traditional Arabic" w:eastAsia="Times New Roman" w:hAnsi="Traditional Arabic" w:cs="Traditional Arabic"/>
          <w:b/>
          <w:bCs/>
          <w:color w:val="000000"/>
          <w:sz w:val="36"/>
          <w:szCs w:val="36"/>
          <w:rtl/>
          <w:lang w:eastAsia="ar-SA"/>
        </w:rPr>
        <w:t xml:space="preserve"> ظَهِيرًا</w:t>
      </w:r>
      <w:r w:rsidRPr="00907CA1">
        <w:rPr>
          <w:rFonts w:ascii="Times New Roman" w:eastAsia="Times New Roman" w:hAnsi="Times New Roman" w:cs="Traditional Arabic" w:hint="cs"/>
          <w:sz w:val="36"/>
          <w:szCs w:val="36"/>
          <w:rtl/>
        </w:rPr>
        <w:t>}</w:t>
      </w:r>
    </w:p>
    <w:p w14:paraId="1C5D2D7B" w14:textId="77777777" w:rsidR="00D96DD5" w:rsidRPr="00907CA1" w:rsidRDefault="00195306" w:rsidP="002B2F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قُلْ لَئِنِ اجْتَمَعَتِ الْإِنْسُ وَالْجِنُّ عَلَى أَنْ يَأْتُوا</w:t>
      </w:r>
      <w:r w:rsidRPr="00907CA1">
        <w:rPr>
          <w:rFonts w:ascii="Traditional Arabic" w:eastAsia="Times New Roman" w:hAnsi="Traditional Arabic" w:cs="Traditional Arabic" w:hint="cs"/>
          <w:color w:val="000000"/>
          <w:sz w:val="36"/>
          <w:szCs w:val="36"/>
          <w:rtl/>
          <w:lang w:eastAsia="ar-SA"/>
        </w:rPr>
        <w:t>}: قلْ أيُّها الر</w:t>
      </w:r>
      <w:r w:rsidR="0092546B" w:rsidRPr="00907CA1">
        <w:rPr>
          <w:rFonts w:ascii="Traditional Arabic" w:eastAsia="Times New Roman" w:hAnsi="Traditional Arabic" w:cs="Traditional Arabic" w:hint="cs"/>
          <w:color w:val="000000"/>
          <w:sz w:val="36"/>
          <w:szCs w:val="36"/>
          <w:rtl/>
          <w:lang w:eastAsia="ar-SA"/>
        </w:rPr>
        <w:t>سول: لو أنَّ الإنسَ والج</w:t>
      </w:r>
      <w:r w:rsidR="00524768" w:rsidRPr="00907CA1">
        <w:rPr>
          <w:rFonts w:ascii="Traditional Arabic" w:eastAsia="Times New Roman" w:hAnsi="Traditional Arabic" w:cs="Traditional Arabic" w:hint="cs"/>
          <w:color w:val="000000"/>
          <w:sz w:val="36"/>
          <w:szCs w:val="36"/>
          <w:rtl/>
          <w:lang w:eastAsia="ar-SA"/>
        </w:rPr>
        <w:t>نَّ</w:t>
      </w:r>
      <w:r w:rsidR="006D6EDA" w:rsidRPr="00907CA1">
        <w:rPr>
          <w:rFonts w:ascii="Traditional Arabic" w:eastAsia="Times New Roman" w:hAnsi="Traditional Arabic" w:cs="Traditional Arabic" w:hint="cs"/>
          <w:color w:val="000000"/>
          <w:sz w:val="36"/>
          <w:szCs w:val="36"/>
          <w:rtl/>
          <w:lang w:eastAsia="ar-SA"/>
        </w:rPr>
        <w:t xml:space="preserve"> كلَّهم اجتمعوا وتعاونوا على أن</w:t>
      </w:r>
      <w:r w:rsidR="00524768" w:rsidRPr="00907CA1">
        <w:rPr>
          <w:rFonts w:ascii="Traditional Arabic" w:eastAsia="Times New Roman" w:hAnsi="Traditional Arabic" w:cs="Traditional Arabic" w:hint="cs"/>
          <w:color w:val="000000"/>
          <w:sz w:val="36"/>
          <w:szCs w:val="36"/>
          <w:rtl/>
          <w:lang w:eastAsia="ar-SA"/>
        </w:rPr>
        <w:t xml:space="preserve"> يأتوا</w:t>
      </w:r>
      <w:r w:rsidR="00D96DD5" w:rsidRPr="00907CA1">
        <w:rPr>
          <w:rFonts w:ascii="Traditional Arabic" w:eastAsia="Times New Roman" w:hAnsi="Traditional Arabic" w:cs="Traditional Arabic" w:hint="cs"/>
          <w:color w:val="000000"/>
          <w:sz w:val="36"/>
          <w:szCs w:val="36"/>
          <w:rtl/>
          <w:lang w:eastAsia="ar-SA"/>
        </w:rPr>
        <w:t>...</w:t>
      </w:r>
      <w:r w:rsidR="00524768" w:rsidRPr="00907CA1">
        <w:rPr>
          <w:rFonts w:ascii="Traditional Arabic" w:eastAsia="Times New Roman" w:hAnsi="Traditional Arabic" w:cs="Traditional Arabic" w:hint="cs"/>
          <w:color w:val="000000"/>
          <w:sz w:val="36"/>
          <w:szCs w:val="36"/>
          <w:rtl/>
          <w:lang w:eastAsia="ar-SA"/>
        </w:rPr>
        <w:t xml:space="preserve"> </w:t>
      </w:r>
      <w:r w:rsidR="0092546B" w:rsidRPr="00907CA1">
        <w:rPr>
          <w:rFonts w:ascii="Traditional Arabic" w:eastAsia="Times New Roman" w:hAnsi="Traditional Arabic" w:cs="Traditional Arabic" w:hint="cs"/>
          <w:color w:val="000000"/>
          <w:sz w:val="36"/>
          <w:szCs w:val="36"/>
          <w:rtl/>
          <w:lang w:eastAsia="ar-SA"/>
        </w:rPr>
        <w:t>(الواضح).</w:t>
      </w:r>
    </w:p>
    <w:p w14:paraId="3DA68B6B" w14:textId="77777777" w:rsidR="00D96DD5" w:rsidRPr="00907CA1" w:rsidRDefault="0092546B" w:rsidP="002B2F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وَلَوْ كَانَ بَعْضُهُمْ لِبَعْضٍ ظَهِيرًا</w:t>
      </w:r>
      <w:r w:rsidRPr="00907CA1">
        <w:rPr>
          <w:rFonts w:ascii="Traditional Arabic" w:eastAsia="Times New Roman" w:hAnsi="Traditional Arabic" w:cs="Traditional Arabic" w:hint="cs"/>
          <w:color w:val="000000"/>
          <w:sz w:val="36"/>
          <w:szCs w:val="36"/>
          <w:rtl/>
          <w:lang w:eastAsia="ar-SA"/>
        </w:rPr>
        <w:t xml:space="preserve">}: </w:t>
      </w:r>
      <w:r w:rsidR="00B04792" w:rsidRPr="00907CA1">
        <w:rPr>
          <w:rFonts w:ascii="Traditional Arabic" w:eastAsia="Times New Roman" w:hAnsi="Traditional Arabic" w:cs="Traditional Arabic"/>
          <w:color w:val="000000"/>
          <w:sz w:val="36"/>
          <w:szCs w:val="36"/>
          <w:rtl/>
          <w:lang w:eastAsia="ar-SA"/>
        </w:rPr>
        <w:t>ولو تعاونوا وتساعدوا وتظافروا</w:t>
      </w:r>
      <w:r w:rsidRPr="00907CA1">
        <w:rPr>
          <w:rFonts w:ascii="Traditional Arabic" w:eastAsia="Times New Roman" w:hAnsi="Traditional Arabic" w:cs="Traditional Arabic" w:hint="cs"/>
          <w:color w:val="000000"/>
          <w:sz w:val="36"/>
          <w:szCs w:val="36"/>
          <w:rtl/>
          <w:lang w:eastAsia="ar-SA"/>
        </w:rPr>
        <w:t>... (ابن كثير).</w:t>
      </w:r>
    </w:p>
    <w:p w14:paraId="393F6981" w14:textId="77777777" w:rsidR="00BC3B50" w:rsidRPr="00907CA1" w:rsidRDefault="00BC3B50" w:rsidP="002B2FC2">
      <w:pPr>
        <w:spacing w:after="0" w:line="240" w:lineRule="auto"/>
        <w:jc w:val="lowKashida"/>
        <w:rPr>
          <w:rFonts w:ascii="Traditional Arabic" w:eastAsia="Times New Roman" w:hAnsi="Traditional Arabic" w:cs="Traditional Arabic"/>
          <w:color w:val="000000"/>
          <w:sz w:val="36"/>
          <w:szCs w:val="36"/>
          <w:rtl/>
          <w:lang w:eastAsia="ar-SA"/>
        </w:rPr>
      </w:pPr>
    </w:p>
    <w:p w14:paraId="50BF4757" w14:textId="77777777" w:rsidR="00BC3B50" w:rsidRPr="00907CA1" w:rsidRDefault="00BC3B50" w:rsidP="00BC3B50">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98- {</w:t>
      </w:r>
      <w:r w:rsidRPr="00907CA1">
        <w:rPr>
          <w:rFonts w:ascii="Traditional Arabic" w:eastAsia="Times New Roman" w:hAnsi="Traditional Arabic" w:cs="Traditional Arabic"/>
          <w:b/>
          <w:bCs/>
          <w:color w:val="000000"/>
          <w:sz w:val="36"/>
          <w:szCs w:val="36"/>
          <w:rtl/>
          <w:lang w:eastAsia="ar-SA"/>
        </w:rPr>
        <w:t xml:space="preserve">ذَلِكَ جَزَاؤُهُمْ بِأَنَّهُمْ كَفَرُوا بِآَيَاتِنَا </w:t>
      </w:r>
      <w:r w:rsidRPr="00907CA1">
        <w:rPr>
          <w:rFonts w:ascii="Traditional Arabic" w:eastAsia="Times New Roman" w:hAnsi="Traditional Arabic" w:cs="Traditional Arabic"/>
          <w:b/>
          <w:bCs/>
          <w:color w:val="000000"/>
          <w:sz w:val="36"/>
          <w:szCs w:val="36"/>
          <w:u w:val="single"/>
          <w:rtl/>
          <w:lang w:eastAsia="ar-SA"/>
        </w:rPr>
        <w:t xml:space="preserve">وَقَالُوا أَئِذَا كُنَّا عِظَامًا وَرُفَاتًا أَئِنَّا لَمَبْعُوثُونَ خَلْقًا </w:t>
      </w:r>
      <w:r w:rsidRPr="00907CA1">
        <w:rPr>
          <w:rFonts w:ascii="Times New Roman" w:eastAsia="Times New Roman" w:hAnsi="Times New Roman" w:cs="Traditional Arabic"/>
          <w:b/>
          <w:bCs/>
          <w:sz w:val="36"/>
          <w:szCs w:val="36"/>
          <w:u w:val="single"/>
          <w:rtl/>
          <w:lang w:eastAsia="ar-SA"/>
        </w:rPr>
        <w:t>جَدِيدًا</w:t>
      </w:r>
      <w:r w:rsidRPr="00907CA1">
        <w:rPr>
          <w:rFonts w:ascii="Times New Roman" w:eastAsia="Times New Roman" w:hAnsi="Times New Roman" w:cs="Traditional Arabic" w:hint="cs"/>
          <w:sz w:val="36"/>
          <w:szCs w:val="36"/>
          <w:rtl/>
          <w:lang w:eastAsia="ar-SA"/>
        </w:rPr>
        <w:t>}</w:t>
      </w:r>
      <w:r w:rsidR="00CB6956" w:rsidRPr="00907CA1">
        <w:rPr>
          <w:rFonts w:ascii="Times New Roman" w:eastAsia="Times New Roman" w:hAnsi="Times New Roman" w:cs="Traditional Arabic" w:hint="cs"/>
          <w:sz w:val="36"/>
          <w:szCs w:val="36"/>
          <w:rtl/>
          <w:lang w:eastAsia="ar-SA"/>
        </w:rPr>
        <w:t>.</w:t>
      </w:r>
    </w:p>
    <w:p w14:paraId="5520A766" w14:textId="77777777" w:rsidR="00CB6956" w:rsidRPr="00907CA1" w:rsidRDefault="00CB6956" w:rsidP="0072554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تقدَّمَ تفسيرُ الآيةِ في هذه السورة. وهي الآيةُ (49) منها: </w:t>
      </w:r>
      <w:r w:rsidRPr="00907CA1">
        <w:rPr>
          <w:rFonts w:ascii="Traditional Arabic" w:eastAsia="Times New Roman" w:hAnsi="Traditional Arabic" w:cs="Traditional Arabic"/>
          <w:color w:val="000000"/>
          <w:sz w:val="36"/>
          <w:szCs w:val="36"/>
          <w:rtl/>
          <w:lang w:eastAsia="ar-SA"/>
        </w:rPr>
        <w:t>{وَقَالُواْ أَئِذَا كُنَّا عِظَامًا وَرُفَاتًا أَإِنَّا لَمَبْعُوثُونَ خَلْقًا جَدِيدًا}</w:t>
      </w:r>
      <w:r w:rsidR="006D6D9A"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hint="cs"/>
          <w:color w:val="000000"/>
          <w:sz w:val="36"/>
          <w:szCs w:val="36"/>
          <w:rtl/>
          <w:lang w:eastAsia="ar-SA"/>
        </w:rPr>
        <w:t xml:space="preserve"> قال: </w:t>
      </w:r>
      <w:r w:rsidR="00725545" w:rsidRPr="00907CA1">
        <w:rPr>
          <w:rFonts w:ascii="Traditional Arabic" w:eastAsia="Times New Roman" w:hAnsi="Traditional Arabic" w:cs="Traditional Arabic"/>
          <w:color w:val="000000"/>
          <w:sz w:val="36"/>
          <w:szCs w:val="36"/>
          <w:rtl/>
          <w:lang w:eastAsia="ar-SA"/>
        </w:rPr>
        <w:t>لما فرغ</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سبحانه</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من حكاية</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ش</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ب</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ه</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القوم</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في النبوّات</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حكى شبهت</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هم في أمر</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المعاد</w:t>
      </w:r>
      <w:r w:rsidR="009A06FB" w:rsidRPr="00907CA1">
        <w:rPr>
          <w:rFonts w:ascii="Traditional Arabic" w:eastAsia="Times New Roman" w:hAnsi="Traditional Arabic" w:cs="Traditional Arabic" w:hint="cs"/>
          <w:color w:val="000000"/>
          <w:sz w:val="36"/>
          <w:szCs w:val="36"/>
          <w:rtl/>
          <w:lang w:eastAsia="ar-SA"/>
        </w:rPr>
        <w:t>،</w:t>
      </w:r>
      <w:r w:rsidR="009A06FB" w:rsidRPr="00907CA1">
        <w:rPr>
          <w:rFonts w:ascii="Traditional Arabic" w:eastAsia="Times New Roman" w:hAnsi="Traditional Arabic" w:cs="Traditional Arabic"/>
          <w:color w:val="000000"/>
          <w:sz w:val="36"/>
          <w:szCs w:val="36"/>
          <w:rtl/>
          <w:lang w:eastAsia="ar-SA"/>
        </w:rPr>
        <w:t xml:space="preserve"> فقال: {</w:t>
      </w:r>
      <w:r w:rsidR="00725545" w:rsidRPr="00907CA1">
        <w:rPr>
          <w:rFonts w:ascii="Traditional Arabic" w:eastAsia="Times New Roman" w:hAnsi="Traditional Arabic" w:cs="Traditional Arabic"/>
          <w:color w:val="000000"/>
          <w:sz w:val="36"/>
          <w:szCs w:val="36"/>
          <w:rtl/>
          <w:lang w:eastAsia="ar-SA"/>
        </w:rPr>
        <w:t>وَقَالُواْ أَءذ</w:t>
      </w:r>
      <w:r w:rsidR="009A06FB" w:rsidRPr="00907CA1">
        <w:rPr>
          <w:rFonts w:ascii="Traditional Arabic" w:eastAsia="Times New Roman" w:hAnsi="Traditional Arabic" w:cs="Traditional Arabic"/>
          <w:color w:val="000000"/>
          <w:sz w:val="36"/>
          <w:szCs w:val="36"/>
          <w:rtl/>
          <w:lang w:eastAsia="ar-SA"/>
        </w:rPr>
        <w:t xml:space="preserve">َا كُنَّا </w:t>
      </w:r>
      <w:proofErr w:type="spellStart"/>
      <w:r w:rsidR="009A06FB" w:rsidRPr="00907CA1">
        <w:rPr>
          <w:rFonts w:ascii="Traditional Arabic" w:eastAsia="Times New Roman" w:hAnsi="Traditional Arabic" w:cs="Traditional Arabic"/>
          <w:color w:val="000000"/>
          <w:sz w:val="36"/>
          <w:szCs w:val="36"/>
          <w:rtl/>
          <w:lang w:eastAsia="ar-SA"/>
        </w:rPr>
        <w:t>عِظَـٰماً</w:t>
      </w:r>
      <w:proofErr w:type="spellEnd"/>
      <w:r w:rsidR="009A06FB" w:rsidRPr="00907CA1">
        <w:rPr>
          <w:rFonts w:ascii="Traditional Arabic" w:eastAsia="Times New Roman" w:hAnsi="Traditional Arabic" w:cs="Traditional Arabic"/>
          <w:color w:val="000000"/>
          <w:sz w:val="36"/>
          <w:szCs w:val="36"/>
          <w:rtl/>
          <w:lang w:eastAsia="ar-SA"/>
        </w:rPr>
        <w:t xml:space="preserve"> </w:t>
      </w:r>
      <w:proofErr w:type="spellStart"/>
      <w:r w:rsidR="009A06FB" w:rsidRPr="00907CA1">
        <w:rPr>
          <w:rFonts w:ascii="Traditional Arabic" w:eastAsia="Times New Roman" w:hAnsi="Traditional Arabic" w:cs="Traditional Arabic"/>
          <w:color w:val="000000"/>
          <w:sz w:val="36"/>
          <w:szCs w:val="36"/>
          <w:rtl/>
          <w:lang w:eastAsia="ar-SA"/>
        </w:rPr>
        <w:t>وَرُفَـٰتاً</w:t>
      </w:r>
      <w:proofErr w:type="spellEnd"/>
      <w:r w:rsidR="009A06FB" w:rsidRPr="00907CA1">
        <w:rPr>
          <w:rFonts w:ascii="Traditional Arabic" w:eastAsia="Times New Roman" w:hAnsi="Traditional Arabic" w:cs="Traditional Arabic"/>
          <w:color w:val="000000"/>
          <w:sz w:val="36"/>
          <w:szCs w:val="36"/>
          <w:rtl/>
          <w:lang w:eastAsia="ar-SA"/>
        </w:rPr>
        <w:t>}</w:t>
      </w:r>
      <w:r w:rsidR="009A06FB" w:rsidRPr="00907CA1">
        <w:rPr>
          <w:rFonts w:ascii="Traditional Arabic" w:eastAsia="Times New Roman" w:hAnsi="Traditional Arabic" w:cs="Traditional Arabic" w:hint="cs"/>
          <w:color w:val="000000"/>
          <w:sz w:val="36"/>
          <w:szCs w:val="36"/>
          <w:rtl/>
          <w:lang w:eastAsia="ar-SA"/>
        </w:rPr>
        <w:t>.</w:t>
      </w:r>
      <w:r w:rsidR="009A06FB" w:rsidRPr="00907CA1">
        <w:rPr>
          <w:rFonts w:ascii="Traditional Arabic" w:eastAsia="Times New Roman" w:hAnsi="Traditional Arabic" w:cs="Traditional Arabic"/>
          <w:color w:val="000000"/>
          <w:sz w:val="36"/>
          <w:szCs w:val="36"/>
          <w:rtl/>
          <w:lang w:eastAsia="ar-SA"/>
        </w:rPr>
        <w:t xml:space="preserve"> والاستفهام</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للاستنكار</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والاستبعاد. وتقرير</w:t>
      </w:r>
      <w:r w:rsidR="009A06FB" w:rsidRPr="00907CA1">
        <w:rPr>
          <w:rFonts w:ascii="Traditional Arabic" w:eastAsia="Times New Roman" w:hAnsi="Traditional Arabic" w:cs="Traditional Arabic" w:hint="cs"/>
          <w:color w:val="000000"/>
          <w:sz w:val="36"/>
          <w:szCs w:val="36"/>
          <w:rtl/>
          <w:lang w:eastAsia="ar-SA"/>
        </w:rPr>
        <w:t>ُ</w:t>
      </w:r>
      <w:r w:rsidR="009A06FB" w:rsidRPr="00907CA1">
        <w:rPr>
          <w:rFonts w:ascii="Traditional Arabic" w:eastAsia="Times New Roman" w:hAnsi="Traditional Arabic" w:cs="Traditional Arabic"/>
          <w:color w:val="000000"/>
          <w:sz w:val="36"/>
          <w:szCs w:val="36"/>
          <w:rtl/>
          <w:lang w:eastAsia="ar-SA"/>
        </w:rPr>
        <w:t xml:space="preserve"> الشبهة</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أن الإنسان</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إذا مات</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جف</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ت</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عظامه</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وتناثرت</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وتفرقت</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في جوانب</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العالم، واختلطت</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بسائط</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ها بأمثالها من العناصر، فكيف يعقل</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بعد ذلك اجتماع</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ها بأعيانها، ثم عود</w:t>
      </w:r>
      <w:r w:rsidR="009A06FB" w:rsidRPr="00907CA1">
        <w:rPr>
          <w:rFonts w:ascii="Traditional Arabic" w:eastAsia="Times New Roman" w:hAnsi="Traditional Arabic" w:cs="Traditional Arabic" w:hint="cs"/>
          <w:color w:val="000000"/>
          <w:sz w:val="36"/>
          <w:szCs w:val="36"/>
          <w:rtl/>
          <w:lang w:eastAsia="ar-SA"/>
        </w:rPr>
        <w:t>ُ</w:t>
      </w:r>
      <w:r w:rsidR="00725545" w:rsidRPr="00907CA1">
        <w:rPr>
          <w:rFonts w:ascii="Traditional Arabic" w:eastAsia="Times New Roman" w:hAnsi="Traditional Arabic" w:cs="Traditional Arabic"/>
          <w:color w:val="000000"/>
          <w:sz w:val="36"/>
          <w:szCs w:val="36"/>
          <w:rtl/>
          <w:lang w:eastAsia="ar-SA"/>
        </w:rPr>
        <w:t xml:space="preserve"> الحياة</w:t>
      </w:r>
      <w:r w:rsidR="009A06FB" w:rsidRPr="00907CA1">
        <w:rPr>
          <w:rFonts w:ascii="Traditional Arabic" w:eastAsia="Times New Roman" w:hAnsi="Traditional Arabic" w:cs="Traditional Arabic" w:hint="cs"/>
          <w:color w:val="000000"/>
          <w:sz w:val="36"/>
          <w:szCs w:val="36"/>
          <w:rtl/>
          <w:lang w:eastAsia="ar-SA"/>
        </w:rPr>
        <w:t>ِ</w:t>
      </w:r>
      <w:r w:rsidR="009A06FB" w:rsidRPr="00907CA1">
        <w:rPr>
          <w:rFonts w:ascii="Traditional Arabic" w:eastAsia="Times New Roman" w:hAnsi="Traditional Arabic" w:cs="Traditional Arabic"/>
          <w:color w:val="000000"/>
          <w:sz w:val="36"/>
          <w:szCs w:val="36"/>
          <w:rtl/>
          <w:lang w:eastAsia="ar-SA"/>
        </w:rPr>
        <w:t xml:space="preserve"> إلى ذلك المجموع</w:t>
      </w:r>
      <w:r w:rsidR="009A06FB" w:rsidRPr="00907CA1">
        <w:rPr>
          <w:rFonts w:ascii="Traditional Arabic" w:eastAsia="Times New Roman" w:hAnsi="Traditional Arabic" w:cs="Traditional Arabic" w:hint="cs"/>
          <w:color w:val="000000"/>
          <w:sz w:val="36"/>
          <w:szCs w:val="36"/>
          <w:rtl/>
          <w:lang w:eastAsia="ar-SA"/>
        </w:rPr>
        <w:t>؟</w:t>
      </w:r>
    </w:p>
    <w:p w14:paraId="60C2E93E" w14:textId="77777777" w:rsidR="009A06FB" w:rsidRPr="00907CA1" w:rsidRDefault="009A06FB" w:rsidP="00725545">
      <w:pPr>
        <w:spacing w:after="0" w:line="240" w:lineRule="auto"/>
        <w:jc w:val="lowKashida"/>
        <w:rPr>
          <w:rFonts w:ascii="Traditional Arabic" w:eastAsia="Times New Roman" w:hAnsi="Traditional Arabic" w:cs="Traditional Arabic"/>
          <w:color w:val="000000"/>
          <w:sz w:val="36"/>
          <w:szCs w:val="36"/>
          <w:rtl/>
          <w:lang w:eastAsia="ar-SA"/>
        </w:rPr>
      </w:pPr>
    </w:p>
    <w:p w14:paraId="307ACCA9" w14:textId="77777777" w:rsidR="009A06FB" w:rsidRPr="00907CA1" w:rsidRDefault="009A06FB" w:rsidP="0072554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101-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وَلَقَدْ آتَيْنَا مُوسَى تِسْعَ آيَاتٍ </w:t>
      </w:r>
      <w:r w:rsidRPr="00907CA1">
        <w:rPr>
          <w:rFonts w:ascii="Times New Roman" w:eastAsia="Times New Roman" w:hAnsi="Times New Roman" w:cs="Traditional Arabic"/>
          <w:b/>
          <w:bCs/>
          <w:sz w:val="36"/>
          <w:szCs w:val="36"/>
          <w:u w:val="single"/>
          <w:rtl/>
          <w:lang w:eastAsia="ar-SA"/>
        </w:rPr>
        <w:t>بَيِّنَاتٍ</w:t>
      </w:r>
      <w:r w:rsidRPr="00907CA1">
        <w:rPr>
          <w:rFonts w:ascii="Times New Roman" w:eastAsia="Times New Roman" w:hAnsi="Times New Roman" w:cs="Traditional Arabic" w:hint="cs"/>
          <w:sz w:val="36"/>
          <w:szCs w:val="36"/>
          <w:rtl/>
          <w:lang w:eastAsia="ar-SA"/>
        </w:rPr>
        <w:t>}.</w:t>
      </w:r>
    </w:p>
    <w:p w14:paraId="720A40C4" w14:textId="77777777" w:rsidR="00CB6956" w:rsidRPr="00907CA1" w:rsidRDefault="009A06FB" w:rsidP="009A06F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واضحات</w:t>
      </w:r>
      <w:r w:rsidRPr="00907CA1">
        <w:rPr>
          <w:rFonts w:ascii="Traditional Arabic" w:eastAsia="Times New Roman" w:hAnsi="Traditional Arabic" w:cs="Traditional Arabic" w:hint="cs"/>
          <w:color w:val="000000"/>
          <w:sz w:val="36"/>
          <w:szCs w:val="36"/>
          <w:rtl/>
          <w:lang w:eastAsia="ar-SA"/>
        </w:rPr>
        <w:t>. (البغوي).</w:t>
      </w:r>
    </w:p>
    <w:p w14:paraId="0E638316" w14:textId="77777777" w:rsidR="00BC3B50" w:rsidRPr="00907CA1" w:rsidRDefault="00BC3B50" w:rsidP="00A6186A">
      <w:pPr>
        <w:spacing w:after="0" w:line="240" w:lineRule="auto"/>
        <w:jc w:val="lowKashida"/>
        <w:rPr>
          <w:rFonts w:ascii="Traditional Arabic" w:eastAsia="Times New Roman" w:hAnsi="Traditional Arabic" w:cs="Traditional Arabic"/>
          <w:color w:val="000000"/>
          <w:sz w:val="36"/>
          <w:szCs w:val="36"/>
          <w:rtl/>
          <w:lang w:eastAsia="ar-SA"/>
        </w:rPr>
      </w:pPr>
    </w:p>
    <w:p w14:paraId="1AA89B6A" w14:textId="77777777" w:rsidR="00524768" w:rsidRPr="00907CA1" w:rsidRDefault="009A06FB" w:rsidP="009A06F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102-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قَالَ لَقَدْ عَلِمْتَ مَا أَنزَلَ هَـؤُلاء إِلاَّ </w:t>
      </w:r>
      <w:r w:rsidRPr="00907CA1">
        <w:rPr>
          <w:rFonts w:ascii="Traditional Arabic" w:eastAsia="Times New Roman" w:hAnsi="Traditional Arabic" w:cs="Traditional Arabic"/>
          <w:b/>
          <w:bCs/>
          <w:color w:val="000000"/>
          <w:sz w:val="36"/>
          <w:szCs w:val="36"/>
          <w:u w:val="single"/>
          <w:rtl/>
          <w:lang w:eastAsia="ar-SA"/>
        </w:rPr>
        <w:t>رَبُّ السَّمَاوَاتِ وَالأَرْضِ</w:t>
      </w:r>
      <w:r w:rsidRPr="00907CA1">
        <w:rPr>
          <w:rFonts w:ascii="Traditional Arabic" w:eastAsia="Times New Roman" w:hAnsi="Traditional Arabic" w:cs="Traditional Arabic"/>
          <w:b/>
          <w:bCs/>
          <w:color w:val="000000"/>
          <w:sz w:val="36"/>
          <w:szCs w:val="36"/>
          <w:rtl/>
          <w:lang w:eastAsia="ar-SA"/>
        </w:rPr>
        <w:t xml:space="preserve"> بَصَآئِرَ</w:t>
      </w:r>
      <w:r w:rsidRPr="00907CA1">
        <w:rPr>
          <w:rFonts w:ascii="Traditional Arabic" w:eastAsia="Times New Roman" w:hAnsi="Traditional Arabic" w:cs="Traditional Arabic" w:hint="cs"/>
          <w:color w:val="000000"/>
          <w:sz w:val="36"/>
          <w:szCs w:val="36"/>
          <w:rtl/>
          <w:lang w:eastAsia="ar-SA"/>
        </w:rPr>
        <w:t>}.</w:t>
      </w:r>
    </w:p>
    <w:p w14:paraId="515F02BB" w14:textId="77777777" w:rsidR="00DE1808" w:rsidRPr="00907CA1" w:rsidRDefault="00DE1808" w:rsidP="00DE180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خالق</w:t>
      </w:r>
      <w:r w:rsidR="00D56A3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هما ومدب</w:t>
      </w:r>
      <w:r w:rsidR="00D56A3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رهما</w:t>
      </w:r>
      <w:r w:rsidRPr="00907CA1">
        <w:rPr>
          <w:rFonts w:ascii="Traditional Arabic" w:eastAsia="Times New Roman" w:hAnsi="Traditional Arabic" w:cs="Traditional Arabic" w:hint="cs"/>
          <w:color w:val="000000"/>
          <w:sz w:val="36"/>
          <w:szCs w:val="36"/>
          <w:rtl/>
          <w:lang w:eastAsia="ar-SA"/>
        </w:rPr>
        <w:t>. (روح البيان).</w:t>
      </w:r>
    </w:p>
    <w:p w14:paraId="44F895E0" w14:textId="77777777" w:rsidR="00E3496B" w:rsidRPr="00907CA1" w:rsidRDefault="00E3496B" w:rsidP="00DE1808">
      <w:pPr>
        <w:spacing w:after="0" w:line="240" w:lineRule="auto"/>
        <w:jc w:val="lowKashida"/>
        <w:rPr>
          <w:rFonts w:ascii="Traditional Arabic" w:eastAsia="Times New Roman" w:hAnsi="Traditional Arabic" w:cs="Traditional Arabic"/>
          <w:color w:val="000000"/>
          <w:sz w:val="36"/>
          <w:szCs w:val="36"/>
          <w:rtl/>
          <w:lang w:eastAsia="ar-SA"/>
        </w:rPr>
      </w:pPr>
    </w:p>
    <w:p w14:paraId="0F9A9954" w14:textId="77777777" w:rsidR="00E3496B" w:rsidRPr="00907CA1" w:rsidRDefault="00E3496B" w:rsidP="00E3496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108- {</w:t>
      </w:r>
      <w:r w:rsidRPr="00907CA1">
        <w:rPr>
          <w:rFonts w:ascii="Traditional Arabic" w:eastAsia="Times New Roman" w:hAnsi="Traditional Arabic" w:cs="Traditional Arabic"/>
          <w:b/>
          <w:bCs/>
          <w:color w:val="000000"/>
          <w:sz w:val="36"/>
          <w:szCs w:val="36"/>
          <w:rtl/>
          <w:lang w:eastAsia="ar-SA"/>
        </w:rPr>
        <w:t xml:space="preserve">وَيَقُولُونَ سُبْحَانَ رَبِّنَا </w:t>
      </w:r>
      <w:r w:rsidRPr="00907CA1">
        <w:rPr>
          <w:rFonts w:ascii="Traditional Arabic" w:eastAsia="Times New Roman" w:hAnsi="Traditional Arabic" w:cs="Traditional Arabic"/>
          <w:b/>
          <w:bCs/>
          <w:color w:val="000000"/>
          <w:sz w:val="36"/>
          <w:szCs w:val="36"/>
          <w:u w:val="single"/>
          <w:rtl/>
          <w:lang w:eastAsia="ar-SA"/>
        </w:rPr>
        <w:t>إِنْ كَانَ وَعْدُ رَبِّنَا لَمَفْعُولًا</w:t>
      </w:r>
      <w:r w:rsidRPr="00907CA1">
        <w:rPr>
          <w:rFonts w:ascii="Traditional Arabic" w:eastAsia="Times New Roman" w:hAnsi="Traditional Arabic" w:cs="Traditional Arabic" w:hint="cs"/>
          <w:color w:val="000000"/>
          <w:sz w:val="36"/>
          <w:szCs w:val="36"/>
          <w:rtl/>
          <w:lang w:eastAsia="ar-SA"/>
        </w:rPr>
        <w:t>}</w:t>
      </w:r>
    </w:p>
    <w:p w14:paraId="38F8F505" w14:textId="77777777" w:rsidR="00E3496B" w:rsidRPr="00907CA1" w:rsidRDefault="00E3496B" w:rsidP="00E3496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ما كان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وعقاب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مفعولاً 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يقـين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إيمان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بالقرآن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وتصديق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w:t>
      </w:r>
      <w:r w:rsidRPr="00907CA1">
        <w:rPr>
          <w:rFonts w:ascii="Traditional Arabic" w:eastAsia="Times New Roman" w:hAnsi="Traditional Arabic" w:cs="Traditional Arabic" w:hint="cs"/>
          <w:color w:val="000000"/>
          <w:sz w:val="36"/>
          <w:szCs w:val="36"/>
          <w:rtl/>
          <w:lang w:eastAsia="ar-SA"/>
        </w:rPr>
        <w:t xml:space="preserve"> (الطبري).</w:t>
      </w:r>
    </w:p>
    <w:p w14:paraId="41DCA1EC" w14:textId="77777777" w:rsidR="00E3496B" w:rsidRPr="00907CA1" w:rsidRDefault="00E3496B" w:rsidP="00E3496B">
      <w:pPr>
        <w:spacing w:after="0" w:line="240" w:lineRule="auto"/>
        <w:jc w:val="lowKashida"/>
        <w:rPr>
          <w:rFonts w:ascii="Traditional Arabic" w:eastAsia="Times New Roman" w:hAnsi="Traditional Arabic" w:cs="Traditional Arabic"/>
          <w:color w:val="000000"/>
          <w:sz w:val="36"/>
          <w:szCs w:val="36"/>
          <w:rtl/>
          <w:lang w:eastAsia="ar-SA"/>
        </w:rPr>
      </w:pPr>
    </w:p>
    <w:p w14:paraId="483CC429" w14:textId="77777777" w:rsidR="00E3496B" w:rsidRPr="00907CA1" w:rsidRDefault="00E3496B" w:rsidP="00E3496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109-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وَيَخِرُّونَ لِلأَذْقَانِ يَبْكُونَ وَيَزِيدُهُمْ خُشُوعًا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E3E222C" w14:textId="77777777" w:rsidR="00024AB6" w:rsidRPr="00907CA1" w:rsidRDefault="00024AB6" w:rsidP="00E3496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تفسيرها في الآيةِ (107) من السورة: يسقطون على وجوههم ساجدين لله سبحانه.</w:t>
      </w:r>
    </w:p>
    <w:p w14:paraId="10B1E48E" w14:textId="77777777" w:rsidR="00024AB6" w:rsidRPr="00907CA1" w:rsidRDefault="00024AB6" w:rsidP="00E3496B">
      <w:pPr>
        <w:spacing w:after="0" w:line="240" w:lineRule="auto"/>
        <w:jc w:val="lowKashida"/>
        <w:rPr>
          <w:rFonts w:ascii="Traditional Arabic" w:eastAsia="Times New Roman" w:hAnsi="Traditional Arabic" w:cs="Traditional Arabic"/>
          <w:color w:val="000000"/>
          <w:sz w:val="36"/>
          <w:szCs w:val="36"/>
          <w:rtl/>
          <w:lang w:eastAsia="ar-SA"/>
        </w:rPr>
      </w:pPr>
    </w:p>
    <w:p w14:paraId="1399C4A6" w14:textId="77777777" w:rsidR="00024AB6" w:rsidRPr="00907CA1" w:rsidRDefault="00024AB6" w:rsidP="00024AB6">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الكهف</w:t>
      </w:r>
    </w:p>
    <w:p w14:paraId="0D19DC77" w14:textId="77777777" w:rsidR="00024AB6" w:rsidRPr="00907CA1" w:rsidRDefault="00024AB6" w:rsidP="00E3496B">
      <w:pPr>
        <w:spacing w:after="0" w:line="240" w:lineRule="auto"/>
        <w:jc w:val="lowKashida"/>
        <w:rPr>
          <w:rFonts w:ascii="Traditional Arabic" w:eastAsia="Times New Roman" w:hAnsi="Traditional Arabic" w:cs="Traditional Arabic"/>
          <w:color w:val="000000"/>
          <w:sz w:val="36"/>
          <w:szCs w:val="36"/>
          <w:rtl/>
          <w:lang w:eastAsia="ar-SA"/>
        </w:rPr>
      </w:pPr>
    </w:p>
    <w:p w14:paraId="342B71A3" w14:textId="77777777" w:rsidR="00FF7FA3" w:rsidRPr="00907CA1" w:rsidRDefault="00FF7FA3" w:rsidP="00FF7FA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 {</w:t>
      </w:r>
      <w:r w:rsidRPr="00907CA1">
        <w:rPr>
          <w:rFonts w:ascii="Times New Roman" w:eastAsia="Times New Roman" w:hAnsi="Times New Roman" w:cs="Traditional Arabic"/>
          <w:b/>
          <w:bCs/>
          <w:sz w:val="36"/>
          <w:szCs w:val="36"/>
          <w:rtl/>
          <w:lang w:eastAsia="ar-SA"/>
        </w:rPr>
        <w:t xml:space="preserve">وَيُبَشِّرَ الْمُؤْمِنِينَ </w:t>
      </w:r>
      <w:r w:rsidRPr="00907CA1">
        <w:rPr>
          <w:rFonts w:ascii="Times New Roman" w:eastAsia="Times New Roman" w:hAnsi="Times New Roman" w:cs="Traditional Arabic"/>
          <w:b/>
          <w:bCs/>
          <w:sz w:val="36"/>
          <w:szCs w:val="36"/>
          <w:u w:val="single"/>
          <w:rtl/>
          <w:lang w:eastAsia="ar-SA"/>
        </w:rPr>
        <w:t xml:space="preserve">الَّذِينَ يَعْمَلُونَ الصَّالِحَاتِ </w:t>
      </w:r>
      <w:r w:rsidRPr="00907CA1">
        <w:rPr>
          <w:rFonts w:ascii="Times New Roman" w:eastAsia="Times New Roman" w:hAnsi="Times New Roman" w:cs="Traditional Arabic"/>
          <w:b/>
          <w:bCs/>
          <w:sz w:val="36"/>
          <w:szCs w:val="36"/>
          <w:rtl/>
          <w:lang w:eastAsia="ar-SA"/>
        </w:rPr>
        <w:t>أَنَّ لَهُمْ أَجْرًا حَسَنًا</w:t>
      </w:r>
      <w:r w:rsidRPr="00907CA1">
        <w:rPr>
          <w:rFonts w:ascii="Times New Roman" w:eastAsia="Times New Roman" w:hAnsi="Times New Roman" w:cs="Traditional Arabic" w:hint="cs"/>
          <w:sz w:val="36"/>
          <w:szCs w:val="36"/>
          <w:rtl/>
          <w:lang w:eastAsia="ar-SA"/>
        </w:rPr>
        <w:t>}.</w:t>
      </w:r>
    </w:p>
    <w:p w14:paraId="01B33ABB" w14:textId="77777777" w:rsidR="00E3496B" w:rsidRPr="00907CA1" w:rsidRDefault="007C3A10" w:rsidP="007C3A1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الاعمال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الصالحة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ما كانت لوجه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تعالى</w:t>
      </w:r>
      <w:r w:rsidRPr="00907CA1">
        <w:rPr>
          <w:rFonts w:ascii="Traditional Arabic" w:eastAsia="Times New Roman" w:hAnsi="Traditional Arabic" w:cs="Traditional Arabic" w:hint="cs"/>
          <w:color w:val="000000"/>
          <w:sz w:val="36"/>
          <w:szCs w:val="36"/>
          <w:rtl/>
          <w:lang w:eastAsia="ar-SA"/>
        </w:rPr>
        <w:t>. (روح البيان).</w:t>
      </w:r>
    </w:p>
    <w:p w14:paraId="53E0DA78" w14:textId="77777777" w:rsidR="005651BB" w:rsidRPr="00907CA1" w:rsidRDefault="005651BB" w:rsidP="007C3A10">
      <w:pPr>
        <w:spacing w:after="0" w:line="240" w:lineRule="auto"/>
        <w:jc w:val="lowKashida"/>
        <w:rPr>
          <w:rFonts w:ascii="Traditional Arabic" w:eastAsia="Times New Roman" w:hAnsi="Traditional Arabic" w:cs="Traditional Arabic"/>
          <w:color w:val="000000"/>
          <w:sz w:val="36"/>
          <w:szCs w:val="36"/>
          <w:rtl/>
          <w:lang w:eastAsia="ar-SA"/>
        </w:rPr>
      </w:pPr>
    </w:p>
    <w:p w14:paraId="742A12D2" w14:textId="77777777" w:rsidR="005651BB" w:rsidRPr="00907CA1" w:rsidRDefault="005651BB" w:rsidP="005651B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 {</w:t>
      </w:r>
      <w:r w:rsidRPr="00907CA1">
        <w:rPr>
          <w:rFonts w:ascii="Times New Roman" w:eastAsia="Times New Roman" w:hAnsi="Times New Roman" w:cs="Traditional Arabic"/>
          <w:b/>
          <w:bCs/>
          <w:sz w:val="36"/>
          <w:szCs w:val="36"/>
          <w:u w:val="single"/>
          <w:rtl/>
          <w:lang w:eastAsia="ar-SA"/>
        </w:rPr>
        <w:t>مَاكِثِينَ</w:t>
      </w:r>
      <w:r w:rsidRPr="00907CA1">
        <w:rPr>
          <w:rFonts w:ascii="Times New Roman" w:eastAsia="Times New Roman" w:hAnsi="Times New Roman" w:cs="Traditional Arabic"/>
          <w:b/>
          <w:bCs/>
          <w:sz w:val="36"/>
          <w:szCs w:val="36"/>
          <w:rtl/>
          <w:lang w:eastAsia="ar-SA"/>
        </w:rPr>
        <w:t xml:space="preserve"> فِيهِ أَبَدًا</w:t>
      </w:r>
      <w:r w:rsidRPr="00907CA1">
        <w:rPr>
          <w:rFonts w:ascii="Times New Roman" w:eastAsia="Times New Roman" w:hAnsi="Times New Roman" w:cs="Traditional Arabic" w:hint="cs"/>
          <w:sz w:val="36"/>
          <w:szCs w:val="36"/>
          <w:rtl/>
          <w:lang w:eastAsia="ar-SA"/>
        </w:rPr>
        <w:t>}.</w:t>
      </w:r>
    </w:p>
    <w:p w14:paraId="0D210258" w14:textId="77777777" w:rsidR="005651BB" w:rsidRPr="00907CA1" w:rsidRDefault="00716FF1" w:rsidP="00716FF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مقيمين</w:t>
      </w:r>
      <w:r w:rsidRPr="00907CA1">
        <w:rPr>
          <w:rFonts w:ascii="Times New Roman" w:eastAsia="Times New Roman" w:hAnsi="Times New Roman" w:cs="Traditional Arabic" w:hint="cs"/>
          <w:sz w:val="36"/>
          <w:szCs w:val="36"/>
          <w:rtl/>
          <w:lang w:eastAsia="ar-SA"/>
        </w:rPr>
        <w:t>. (البغوي).</w:t>
      </w:r>
    </w:p>
    <w:p w14:paraId="4663ADC7" w14:textId="77777777" w:rsidR="005651BB" w:rsidRPr="00907CA1" w:rsidRDefault="005651BB" w:rsidP="007C3A10">
      <w:pPr>
        <w:spacing w:after="0" w:line="240" w:lineRule="auto"/>
        <w:jc w:val="lowKashida"/>
        <w:rPr>
          <w:rFonts w:ascii="Traditional Arabic" w:eastAsia="Times New Roman" w:hAnsi="Traditional Arabic" w:cs="Traditional Arabic"/>
          <w:color w:val="000000"/>
          <w:sz w:val="36"/>
          <w:szCs w:val="36"/>
          <w:rtl/>
          <w:lang w:eastAsia="ar-SA"/>
        </w:rPr>
      </w:pPr>
    </w:p>
    <w:p w14:paraId="790E93E4" w14:textId="77777777" w:rsidR="00712DA7" w:rsidRPr="00907CA1" w:rsidRDefault="00712DA7" w:rsidP="00712DA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 {</w:t>
      </w:r>
      <w:r w:rsidRPr="00907CA1">
        <w:rPr>
          <w:rFonts w:ascii="Traditional Arabic" w:eastAsia="Times New Roman" w:hAnsi="Traditional Arabic" w:cs="Traditional Arabic"/>
          <w:b/>
          <w:bCs/>
          <w:color w:val="000000"/>
          <w:sz w:val="36"/>
          <w:szCs w:val="36"/>
          <w:u w:val="single"/>
          <w:rtl/>
          <w:lang w:eastAsia="ar-SA"/>
        </w:rPr>
        <w:t>وَيُنْذِرَ</w:t>
      </w:r>
      <w:r w:rsidRPr="00907CA1">
        <w:rPr>
          <w:rFonts w:ascii="Traditional Arabic" w:eastAsia="Times New Roman" w:hAnsi="Traditional Arabic" w:cs="Traditional Arabic"/>
          <w:b/>
          <w:bCs/>
          <w:color w:val="000000"/>
          <w:sz w:val="36"/>
          <w:szCs w:val="36"/>
          <w:rtl/>
          <w:lang w:eastAsia="ar-SA"/>
        </w:rPr>
        <w:t xml:space="preserve"> الَّذِينَ قَالُوا اتَّخَذَ اللَّهُ وَلَدًا</w:t>
      </w:r>
      <w:r w:rsidRPr="00907CA1">
        <w:rPr>
          <w:rFonts w:ascii="Traditional Arabic" w:eastAsia="Times New Roman" w:hAnsi="Traditional Arabic" w:cs="Traditional Arabic" w:hint="cs"/>
          <w:color w:val="000000"/>
          <w:sz w:val="36"/>
          <w:szCs w:val="36"/>
          <w:rtl/>
          <w:lang w:eastAsia="ar-SA"/>
        </w:rPr>
        <w:t>}.</w:t>
      </w:r>
    </w:p>
    <w:p w14:paraId="3F4C818C" w14:textId="77777777" w:rsidR="00712DA7" w:rsidRPr="00907CA1" w:rsidRDefault="00712DA7" w:rsidP="00712DA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ويحذ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 (الطبري).</w:t>
      </w:r>
    </w:p>
    <w:p w14:paraId="7512AB1A" w14:textId="77777777" w:rsidR="00290853" w:rsidRPr="00907CA1" w:rsidRDefault="00290853" w:rsidP="00712DA7">
      <w:pPr>
        <w:spacing w:after="0" w:line="240" w:lineRule="auto"/>
        <w:jc w:val="lowKashida"/>
        <w:rPr>
          <w:rFonts w:ascii="Traditional Arabic" w:eastAsia="Times New Roman" w:hAnsi="Traditional Arabic" w:cs="Traditional Arabic"/>
          <w:color w:val="000000"/>
          <w:sz w:val="36"/>
          <w:szCs w:val="36"/>
          <w:rtl/>
          <w:lang w:eastAsia="ar-SA"/>
        </w:rPr>
      </w:pPr>
    </w:p>
    <w:p w14:paraId="683AFD14" w14:textId="77777777" w:rsidR="00290853" w:rsidRPr="00907CA1" w:rsidRDefault="00290853" w:rsidP="00712DA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5-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كَبُرَتْ</w:t>
      </w:r>
      <w:r w:rsidRPr="00907CA1">
        <w:rPr>
          <w:rFonts w:ascii="Traditional Arabic" w:eastAsia="Times New Roman" w:hAnsi="Traditional Arabic" w:cs="Traditional Arabic"/>
          <w:b/>
          <w:bCs/>
          <w:color w:val="000000"/>
          <w:sz w:val="36"/>
          <w:szCs w:val="36"/>
          <w:rtl/>
          <w:lang w:eastAsia="ar-SA"/>
        </w:rPr>
        <w:t xml:space="preserve"> كَلِمَةً تَخْرُجُ مِنْ أَفْوَاهِهِمْ إِن يَقُولُونَ إِلاَّ كَذِبًا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3A0BD330" w14:textId="77777777" w:rsidR="00712DA7" w:rsidRPr="00907CA1" w:rsidRDefault="009A20D7" w:rsidP="007C3A1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عَظُمت. (البغوي).</w:t>
      </w:r>
    </w:p>
    <w:p w14:paraId="72B1B9FE" w14:textId="77777777" w:rsidR="00C75011" w:rsidRPr="00907CA1" w:rsidRDefault="00C75011" w:rsidP="007C3A10">
      <w:pPr>
        <w:spacing w:after="0" w:line="240" w:lineRule="auto"/>
        <w:jc w:val="lowKashida"/>
        <w:rPr>
          <w:rFonts w:ascii="Traditional Arabic" w:eastAsia="Times New Roman" w:hAnsi="Traditional Arabic" w:cs="Traditional Arabic"/>
          <w:color w:val="000000"/>
          <w:sz w:val="36"/>
          <w:szCs w:val="36"/>
          <w:rtl/>
          <w:lang w:eastAsia="ar-SA"/>
        </w:rPr>
      </w:pPr>
    </w:p>
    <w:p w14:paraId="27393225" w14:textId="77777777" w:rsidR="00C75011" w:rsidRPr="00907CA1" w:rsidRDefault="00C75011" w:rsidP="00C7501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 {</w:t>
      </w:r>
      <w:r w:rsidRPr="00907CA1">
        <w:rPr>
          <w:rFonts w:ascii="Times New Roman" w:eastAsia="Times New Roman" w:hAnsi="Times New Roman" w:cs="Traditional Arabic"/>
          <w:b/>
          <w:bCs/>
          <w:sz w:val="36"/>
          <w:szCs w:val="36"/>
          <w:rtl/>
          <w:lang w:eastAsia="ar-SA"/>
        </w:rPr>
        <w:t xml:space="preserve">أَمْ حَسِبْتَ أَنَّ أَصْحَابَ </w:t>
      </w:r>
      <w:r w:rsidRPr="00907CA1">
        <w:rPr>
          <w:rFonts w:ascii="Times New Roman" w:eastAsia="Times New Roman" w:hAnsi="Times New Roman" w:cs="Traditional Arabic"/>
          <w:b/>
          <w:bCs/>
          <w:sz w:val="36"/>
          <w:szCs w:val="36"/>
          <w:u w:val="single"/>
          <w:rtl/>
          <w:lang w:eastAsia="ar-SA"/>
        </w:rPr>
        <w:t>الْكَهْفِ وَالرَّقِيمِ كَانُوا مِنْ آَيَاتِنَا عَجَبًا</w:t>
      </w:r>
      <w:r w:rsidRPr="00907CA1">
        <w:rPr>
          <w:rFonts w:ascii="Times New Roman" w:eastAsia="Times New Roman" w:hAnsi="Times New Roman" w:cs="Traditional Arabic" w:hint="cs"/>
          <w:sz w:val="36"/>
          <w:szCs w:val="36"/>
          <w:rtl/>
          <w:lang w:eastAsia="ar-SA"/>
        </w:rPr>
        <w:t>}.</w:t>
      </w:r>
    </w:p>
    <w:p w14:paraId="58458C6F" w14:textId="77777777" w:rsidR="00084E9B" w:rsidRPr="00907CA1" w:rsidRDefault="00084E9B" w:rsidP="00C7501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 الكهفَ والرقيمَ في الآيةِ التي بعدها.</w:t>
      </w:r>
    </w:p>
    <w:p w14:paraId="7F2953BD" w14:textId="77777777" w:rsidR="00001900" w:rsidRPr="00907CA1" w:rsidRDefault="00084E9B" w:rsidP="008B54F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كَانُوا مِنْ آَيَاتِنَا</w:t>
      </w:r>
      <w:r w:rsidR="008B54F1" w:rsidRPr="00907CA1">
        <w:rPr>
          <w:rFonts w:ascii="Traditional Arabic" w:eastAsia="Times New Roman" w:hAnsi="Traditional Arabic" w:cs="Traditional Arabic" w:hint="cs"/>
          <w:color w:val="000000"/>
          <w:sz w:val="36"/>
          <w:szCs w:val="36"/>
          <w:rtl/>
          <w:lang w:eastAsia="ar-SA"/>
        </w:rPr>
        <w:t>}:</w:t>
      </w:r>
      <w:r w:rsidR="008B54F1" w:rsidRPr="00907CA1">
        <w:rPr>
          <w:rFonts w:ascii="Simplified Arabic" w:hAnsi="Simplified Arabic" w:cs="Simplified Arabic"/>
          <w:color w:val="000000"/>
          <w:sz w:val="36"/>
          <w:szCs w:val="36"/>
          <w:rtl/>
        </w:rPr>
        <w:t xml:space="preserve"> </w:t>
      </w:r>
      <w:r w:rsidR="008B54F1" w:rsidRPr="00907CA1">
        <w:rPr>
          <w:rFonts w:ascii="Traditional Arabic" w:eastAsia="Times New Roman" w:hAnsi="Traditional Arabic" w:cs="Traditional Arabic"/>
          <w:color w:val="000000"/>
          <w:sz w:val="36"/>
          <w:szCs w:val="36"/>
          <w:rtl/>
          <w:lang w:eastAsia="ar-SA"/>
        </w:rPr>
        <w:t>من بين آيات</w:t>
      </w:r>
      <w:r w:rsidR="00001900" w:rsidRPr="00907CA1">
        <w:rPr>
          <w:rFonts w:ascii="Traditional Arabic" w:eastAsia="Times New Roman" w:hAnsi="Traditional Arabic" w:cs="Traditional Arabic" w:hint="cs"/>
          <w:color w:val="000000"/>
          <w:sz w:val="36"/>
          <w:szCs w:val="36"/>
          <w:rtl/>
          <w:lang w:eastAsia="ar-SA"/>
        </w:rPr>
        <w:t>ِ</w:t>
      </w:r>
      <w:r w:rsidR="008B54F1" w:rsidRPr="00907CA1">
        <w:rPr>
          <w:rFonts w:ascii="Traditional Arabic" w:eastAsia="Times New Roman" w:hAnsi="Traditional Arabic" w:cs="Traditional Arabic"/>
          <w:color w:val="000000"/>
          <w:sz w:val="36"/>
          <w:szCs w:val="36"/>
          <w:rtl/>
          <w:lang w:eastAsia="ar-SA"/>
        </w:rPr>
        <w:t>نا ودلائل</w:t>
      </w:r>
      <w:r w:rsidR="00001900" w:rsidRPr="00907CA1">
        <w:rPr>
          <w:rFonts w:ascii="Traditional Arabic" w:eastAsia="Times New Roman" w:hAnsi="Traditional Arabic" w:cs="Traditional Arabic" w:hint="cs"/>
          <w:color w:val="000000"/>
          <w:sz w:val="36"/>
          <w:szCs w:val="36"/>
          <w:rtl/>
          <w:lang w:eastAsia="ar-SA"/>
        </w:rPr>
        <w:t>ِ</w:t>
      </w:r>
      <w:r w:rsidR="008B54F1" w:rsidRPr="00907CA1">
        <w:rPr>
          <w:rFonts w:ascii="Traditional Arabic" w:eastAsia="Times New Roman" w:hAnsi="Traditional Arabic" w:cs="Traditional Arabic"/>
          <w:color w:val="000000"/>
          <w:sz w:val="36"/>
          <w:szCs w:val="36"/>
          <w:rtl/>
          <w:lang w:eastAsia="ar-SA"/>
        </w:rPr>
        <w:t xml:space="preserve"> قدرتنا {عَجَبًا</w:t>
      </w:r>
      <w:r w:rsidR="008B54F1" w:rsidRPr="00907CA1">
        <w:rPr>
          <w:rFonts w:ascii="Traditional Arabic" w:eastAsia="Times New Roman" w:hAnsi="Traditional Arabic" w:cs="Traditional Arabic" w:hint="cs"/>
          <w:color w:val="000000"/>
          <w:sz w:val="36"/>
          <w:szCs w:val="36"/>
          <w:rtl/>
          <w:lang w:eastAsia="ar-SA"/>
        </w:rPr>
        <w:t>}</w:t>
      </w:r>
      <w:r w:rsidR="008B54F1" w:rsidRPr="00907CA1">
        <w:rPr>
          <w:rFonts w:ascii="Traditional Arabic" w:eastAsia="Times New Roman" w:hAnsi="Traditional Arabic" w:cs="Traditional Arabic"/>
          <w:color w:val="000000"/>
          <w:sz w:val="36"/>
          <w:szCs w:val="36"/>
          <w:rtl/>
          <w:lang w:eastAsia="ar-SA"/>
        </w:rPr>
        <w:t xml:space="preserve"> </w:t>
      </w:r>
      <w:r w:rsidR="008B54F1" w:rsidRPr="00907CA1">
        <w:rPr>
          <w:rFonts w:ascii="Traditional Arabic" w:eastAsia="Times New Roman" w:hAnsi="Traditional Arabic" w:cs="Traditional Arabic" w:hint="cs"/>
          <w:color w:val="000000"/>
          <w:sz w:val="36"/>
          <w:szCs w:val="36"/>
          <w:rtl/>
          <w:lang w:eastAsia="ar-SA"/>
        </w:rPr>
        <w:t>أي:</w:t>
      </w:r>
      <w:r w:rsidR="008B54F1" w:rsidRPr="00907CA1">
        <w:rPr>
          <w:rFonts w:ascii="Traditional Arabic" w:eastAsia="Times New Roman" w:hAnsi="Traditional Arabic" w:cs="Traditional Arabic"/>
          <w:color w:val="000000"/>
          <w:sz w:val="36"/>
          <w:szCs w:val="36"/>
          <w:rtl/>
          <w:lang w:eastAsia="ar-SA"/>
        </w:rPr>
        <w:t xml:space="preserve"> آية</w:t>
      </w:r>
      <w:r w:rsidR="00001900" w:rsidRPr="00907CA1">
        <w:rPr>
          <w:rFonts w:ascii="Traditional Arabic" w:eastAsia="Times New Roman" w:hAnsi="Traditional Arabic" w:cs="Traditional Arabic" w:hint="cs"/>
          <w:color w:val="000000"/>
          <w:sz w:val="36"/>
          <w:szCs w:val="36"/>
          <w:rtl/>
          <w:lang w:eastAsia="ar-SA"/>
        </w:rPr>
        <w:t>ً</w:t>
      </w:r>
      <w:r w:rsidR="008B54F1" w:rsidRPr="00907CA1">
        <w:rPr>
          <w:rFonts w:ascii="Traditional Arabic" w:eastAsia="Times New Roman" w:hAnsi="Traditional Arabic" w:cs="Traditional Arabic"/>
          <w:color w:val="000000"/>
          <w:sz w:val="36"/>
          <w:szCs w:val="36"/>
          <w:rtl/>
          <w:lang w:eastAsia="ar-SA"/>
        </w:rPr>
        <w:t xml:space="preserve"> ذات</w:t>
      </w:r>
      <w:r w:rsidR="00001900" w:rsidRPr="00907CA1">
        <w:rPr>
          <w:rFonts w:ascii="Traditional Arabic" w:eastAsia="Times New Roman" w:hAnsi="Traditional Arabic" w:cs="Traditional Arabic" w:hint="cs"/>
          <w:color w:val="000000"/>
          <w:sz w:val="36"/>
          <w:szCs w:val="36"/>
          <w:rtl/>
          <w:lang w:eastAsia="ar-SA"/>
        </w:rPr>
        <w:t>َ</w:t>
      </w:r>
      <w:r w:rsidR="00001900" w:rsidRPr="00907CA1">
        <w:rPr>
          <w:rFonts w:ascii="Traditional Arabic" w:eastAsia="Times New Roman" w:hAnsi="Traditional Arabic" w:cs="Traditional Arabic"/>
          <w:color w:val="000000"/>
          <w:sz w:val="36"/>
          <w:szCs w:val="36"/>
          <w:rtl/>
          <w:lang w:eastAsia="ar-SA"/>
        </w:rPr>
        <w:t xml:space="preserve"> عجب</w:t>
      </w:r>
      <w:r w:rsidR="00001900" w:rsidRPr="00907CA1">
        <w:rPr>
          <w:rFonts w:ascii="Traditional Arabic" w:eastAsia="Times New Roman" w:hAnsi="Traditional Arabic" w:cs="Traditional Arabic" w:hint="cs"/>
          <w:color w:val="000000"/>
          <w:sz w:val="36"/>
          <w:szCs w:val="36"/>
          <w:rtl/>
          <w:lang w:eastAsia="ar-SA"/>
        </w:rPr>
        <w:t xml:space="preserve">. </w:t>
      </w:r>
      <w:r w:rsidR="008B54F1" w:rsidRPr="00907CA1">
        <w:rPr>
          <w:rFonts w:ascii="Traditional Arabic" w:eastAsia="Times New Roman" w:hAnsi="Traditional Arabic" w:cs="Traditional Arabic"/>
          <w:color w:val="000000"/>
          <w:sz w:val="36"/>
          <w:szCs w:val="36"/>
          <w:rtl/>
          <w:lang w:eastAsia="ar-SA"/>
        </w:rPr>
        <w:t>والعجيب</w:t>
      </w:r>
      <w:r w:rsidR="00001900" w:rsidRPr="00907CA1">
        <w:rPr>
          <w:rFonts w:ascii="Traditional Arabic" w:eastAsia="Times New Roman" w:hAnsi="Traditional Arabic" w:cs="Traditional Arabic" w:hint="cs"/>
          <w:color w:val="000000"/>
          <w:sz w:val="36"/>
          <w:szCs w:val="36"/>
          <w:rtl/>
          <w:lang w:eastAsia="ar-SA"/>
        </w:rPr>
        <w:t>:</w:t>
      </w:r>
      <w:r w:rsidR="008B54F1" w:rsidRPr="00907CA1">
        <w:rPr>
          <w:rFonts w:ascii="Traditional Arabic" w:eastAsia="Times New Roman" w:hAnsi="Traditional Arabic" w:cs="Traditional Arabic"/>
          <w:color w:val="000000"/>
          <w:sz w:val="36"/>
          <w:szCs w:val="36"/>
          <w:rtl/>
          <w:lang w:eastAsia="ar-SA"/>
        </w:rPr>
        <w:t xml:space="preserve"> ما خرج</w:t>
      </w:r>
      <w:r w:rsidR="00001900" w:rsidRPr="00907CA1">
        <w:rPr>
          <w:rFonts w:ascii="Traditional Arabic" w:eastAsia="Times New Roman" w:hAnsi="Traditional Arabic" w:cs="Traditional Arabic" w:hint="cs"/>
          <w:color w:val="000000"/>
          <w:sz w:val="36"/>
          <w:szCs w:val="36"/>
          <w:rtl/>
          <w:lang w:eastAsia="ar-SA"/>
        </w:rPr>
        <w:t>َ</w:t>
      </w:r>
      <w:r w:rsidR="008B54F1" w:rsidRPr="00907CA1">
        <w:rPr>
          <w:rFonts w:ascii="Traditional Arabic" w:eastAsia="Times New Roman" w:hAnsi="Traditional Arabic" w:cs="Traditional Arabic"/>
          <w:color w:val="000000"/>
          <w:sz w:val="36"/>
          <w:szCs w:val="36"/>
          <w:rtl/>
          <w:lang w:eastAsia="ar-SA"/>
        </w:rPr>
        <w:t xml:space="preserve"> عن حد</w:t>
      </w:r>
      <w:r w:rsidR="00001900" w:rsidRPr="00907CA1">
        <w:rPr>
          <w:rFonts w:ascii="Traditional Arabic" w:eastAsia="Times New Roman" w:hAnsi="Traditional Arabic" w:cs="Traditional Arabic" w:hint="cs"/>
          <w:color w:val="000000"/>
          <w:sz w:val="36"/>
          <w:szCs w:val="36"/>
          <w:rtl/>
          <w:lang w:eastAsia="ar-SA"/>
        </w:rPr>
        <w:t>ِّ</w:t>
      </w:r>
      <w:r w:rsidR="00001900" w:rsidRPr="00907CA1">
        <w:rPr>
          <w:rFonts w:ascii="Traditional Arabic" w:eastAsia="Times New Roman" w:hAnsi="Traditional Arabic" w:cs="Traditional Arabic"/>
          <w:color w:val="000000"/>
          <w:sz w:val="36"/>
          <w:szCs w:val="36"/>
          <w:rtl/>
          <w:lang w:eastAsia="ar-SA"/>
        </w:rPr>
        <w:t xml:space="preserve"> </w:t>
      </w:r>
      <w:r w:rsidR="00001900" w:rsidRPr="00907CA1">
        <w:rPr>
          <w:rFonts w:ascii="Traditional Arabic" w:eastAsia="Times New Roman" w:hAnsi="Traditional Arabic" w:cs="Traditional Arabic" w:hint="cs"/>
          <w:color w:val="000000"/>
          <w:sz w:val="36"/>
          <w:szCs w:val="36"/>
          <w:rtl/>
          <w:lang w:eastAsia="ar-SA"/>
        </w:rPr>
        <w:t>أ</w:t>
      </w:r>
      <w:r w:rsidR="00001900" w:rsidRPr="00907CA1">
        <w:rPr>
          <w:rFonts w:ascii="Traditional Arabic" w:eastAsia="Times New Roman" w:hAnsi="Traditional Arabic" w:cs="Traditional Arabic"/>
          <w:color w:val="000000"/>
          <w:sz w:val="36"/>
          <w:szCs w:val="36"/>
          <w:rtl/>
          <w:lang w:eastAsia="ar-SA"/>
        </w:rPr>
        <w:t>شكا</w:t>
      </w:r>
      <w:r w:rsidR="008B54F1" w:rsidRPr="00907CA1">
        <w:rPr>
          <w:rFonts w:ascii="Traditional Arabic" w:eastAsia="Times New Roman" w:hAnsi="Traditional Arabic" w:cs="Traditional Arabic"/>
          <w:color w:val="000000"/>
          <w:sz w:val="36"/>
          <w:szCs w:val="36"/>
          <w:rtl/>
          <w:lang w:eastAsia="ar-SA"/>
        </w:rPr>
        <w:t>له ونظائره</w:t>
      </w:r>
      <w:r w:rsidR="00001900" w:rsidRPr="00907CA1">
        <w:rPr>
          <w:rFonts w:ascii="Traditional Arabic" w:eastAsia="Times New Roman" w:hAnsi="Traditional Arabic" w:cs="Traditional Arabic" w:hint="cs"/>
          <w:color w:val="000000"/>
          <w:sz w:val="36"/>
          <w:szCs w:val="36"/>
          <w:rtl/>
          <w:lang w:eastAsia="ar-SA"/>
        </w:rPr>
        <w:t>. (روح البيان، باختصار).</w:t>
      </w:r>
    </w:p>
    <w:p w14:paraId="6F7E7C8F" w14:textId="77777777" w:rsidR="00001900" w:rsidRPr="00907CA1" w:rsidRDefault="00001900" w:rsidP="008B54F1">
      <w:pPr>
        <w:spacing w:after="0" w:line="240" w:lineRule="auto"/>
        <w:jc w:val="lowKashida"/>
        <w:rPr>
          <w:rFonts w:ascii="Traditional Arabic" w:eastAsia="Times New Roman" w:hAnsi="Traditional Arabic" w:cs="Traditional Arabic"/>
          <w:color w:val="000000"/>
          <w:sz w:val="36"/>
          <w:szCs w:val="36"/>
          <w:rtl/>
          <w:lang w:eastAsia="ar-SA"/>
        </w:rPr>
      </w:pPr>
    </w:p>
    <w:p w14:paraId="627D6060" w14:textId="77777777" w:rsidR="00C75011" w:rsidRPr="00907CA1" w:rsidRDefault="00001900" w:rsidP="008B54F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10-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إِذْ أَوَى </w:t>
      </w:r>
      <w:r w:rsidRPr="00907CA1">
        <w:rPr>
          <w:rFonts w:ascii="Traditional Arabic" w:eastAsia="Times New Roman" w:hAnsi="Traditional Arabic" w:cs="Traditional Arabic"/>
          <w:b/>
          <w:bCs/>
          <w:color w:val="000000"/>
          <w:sz w:val="36"/>
          <w:szCs w:val="36"/>
          <w:u w:val="single"/>
          <w:rtl/>
          <w:lang w:eastAsia="ar-SA"/>
        </w:rPr>
        <w:t>الْفِتْيَةُ</w:t>
      </w:r>
      <w:r w:rsidRPr="00907CA1">
        <w:rPr>
          <w:rFonts w:ascii="Traditional Arabic" w:eastAsia="Times New Roman" w:hAnsi="Traditional Arabic" w:cs="Traditional Arabic"/>
          <w:b/>
          <w:bCs/>
          <w:color w:val="000000"/>
          <w:sz w:val="36"/>
          <w:szCs w:val="36"/>
          <w:rtl/>
          <w:lang w:eastAsia="ar-SA"/>
        </w:rPr>
        <w:t xml:space="preserve"> إِلَى الْكَهْفِ</w:t>
      </w:r>
      <w:r w:rsidRPr="00907CA1">
        <w:rPr>
          <w:rFonts w:ascii="Traditional Arabic" w:eastAsia="Times New Roman" w:hAnsi="Traditional Arabic" w:cs="Traditional Arabic" w:hint="cs"/>
          <w:color w:val="000000"/>
          <w:sz w:val="36"/>
          <w:szCs w:val="36"/>
          <w:rtl/>
          <w:lang w:eastAsia="ar-SA"/>
        </w:rPr>
        <w:t>}.</w:t>
      </w:r>
      <w:r w:rsidR="00084E9B" w:rsidRPr="00907CA1">
        <w:rPr>
          <w:rFonts w:ascii="Traditional Arabic" w:eastAsia="Times New Roman" w:hAnsi="Traditional Arabic" w:cs="Traditional Arabic"/>
          <w:color w:val="000000"/>
          <w:sz w:val="36"/>
          <w:szCs w:val="36"/>
          <w:rtl/>
          <w:lang w:eastAsia="ar-SA"/>
        </w:rPr>
        <w:t xml:space="preserve"> </w:t>
      </w:r>
    </w:p>
    <w:p w14:paraId="7EE72866" w14:textId="77777777" w:rsidR="00C75011" w:rsidRPr="00907CA1" w:rsidRDefault="00A04CAC" w:rsidP="007C3A1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فسَّرهُ في الآيةِ (13) من السورةِ بقوله: أحداثٌ شبّان.</w:t>
      </w:r>
    </w:p>
    <w:p w14:paraId="0505D5FB" w14:textId="77777777" w:rsidR="00E3496B" w:rsidRPr="00907CA1" w:rsidRDefault="00E3496B" w:rsidP="00DE1808">
      <w:pPr>
        <w:spacing w:after="0" w:line="240" w:lineRule="auto"/>
        <w:jc w:val="lowKashida"/>
        <w:rPr>
          <w:rFonts w:ascii="Traditional Arabic" w:eastAsia="Times New Roman" w:hAnsi="Traditional Arabic" w:cs="Traditional Arabic"/>
          <w:color w:val="000000"/>
          <w:sz w:val="36"/>
          <w:szCs w:val="36"/>
          <w:rtl/>
          <w:lang w:eastAsia="ar-SA"/>
        </w:rPr>
      </w:pPr>
    </w:p>
    <w:p w14:paraId="4BEEBAA6" w14:textId="77777777" w:rsidR="00B40457" w:rsidRPr="00907CA1" w:rsidRDefault="00B40457" w:rsidP="00B4045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 {</w:t>
      </w:r>
      <w:r w:rsidRPr="00907CA1">
        <w:rPr>
          <w:rFonts w:ascii="Traditional Arabic" w:eastAsia="Times New Roman" w:hAnsi="Traditional Arabic" w:cs="Traditional Arabic"/>
          <w:b/>
          <w:bCs/>
          <w:color w:val="000000"/>
          <w:sz w:val="36"/>
          <w:szCs w:val="36"/>
          <w:rtl/>
          <w:lang w:eastAsia="ar-SA"/>
        </w:rPr>
        <w:t xml:space="preserve">ثُمَّ بَعَثْنَاهُمْ لِنَعْلَمَ أَيُّ الْحِزْبَيْنِ أَحْصَى لِمَا </w:t>
      </w:r>
      <w:r w:rsidRPr="00907CA1">
        <w:rPr>
          <w:rFonts w:ascii="Traditional Arabic" w:eastAsia="Times New Roman" w:hAnsi="Traditional Arabic" w:cs="Traditional Arabic"/>
          <w:b/>
          <w:bCs/>
          <w:color w:val="000000"/>
          <w:sz w:val="36"/>
          <w:szCs w:val="36"/>
          <w:u w:val="single"/>
          <w:rtl/>
          <w:lang w:eastAsia="ar-SA"/>
        </w:rPr>
        <w:t>لَبِثُوا</w:t>
      </w:r>
      <w:r w:rsidRPr="00907CA1">
        <w:rPr>
          <w:rFonts w:ascii="Traditional Arabic" w:eastAsia="Times New Roman" w:hAnsi="Traditional Arabic" w:cs="Traditional Arabic"/>
          <w:b/>
          <w:bCs/>
          <w:color w:val="000000"/>
          <w:sz w:val="36"/>
          <w:szCs w:val="36"/>
          <w:rtl/>
          <w:lang w:eastAsia="ar-SA"/>
        </w:rPr>
        <w:t xml:space="preserve"> أَمَدًا</w:t>
      </w:r>
      <w:r w:rsidRPr="00907CA1">
        <w:rPr>
          <w:rFonts w:ascii="Traditional Arabic" w:eastAsia="Times New Roman" w:hAnsi="Traditional Arabic" w:cs="Traditional Arabic" w:hint="cs"/>
          <w:color w:val="000000"/>
          <w:sz w:val="36"/>
          <w:szCs w:val="36"/>
          <w:rtl/>
          <w:lang w:eastAsia="ar-SA"/>
        </w:rPr>
        <w:t>}</w:t>
      </w:r>
    </w:p>
    <w:p w14:paraId="207B628D" w14:textId="77777777" w:rsidR="00A04CAC" w:rsidRPr="00907CA1" w:rsidRDefault="006E14B8" w:rsidP="006E14B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مكثوا</w:t>
      </w:r>
      <w:r w:rsidRPr="00907CA1">
        <w:rPr>
          <w:rFonts w:ascii="Traditional Arabic" w:eastAsia="Times New Roman" w:hAnsi="Traditional Arabic" w:cs="Traditional Arabic" w:hint="cs"/>
          <w:color w:val="000000"/>
          <w:sz w:val="36"/>
          <w:szCs w:val="36"/>
          <w:rtl/>
          <w:lang w:eastAsia="ar-SA"/>
        </w:rPr>
        <w:t>. (البغوي).</w:t>
      </w:r>
    </w:p>
    <w:p w14:paraId="38807272" w14:textId="77777777" w:rsidR="006E14B8" w:rsidRPr="00907CA1" w:rsidRDefault="006E14B8" w:rsidP="006E14B8">
      <w:pPr>
        <w:spacing w:after="0" w:line="240" w:lineRule="auto"/>
        <w:jc w:val="lowKashida"/>
        <w:rPr>
          <w:rFonts w:ascii="Traditional Arabic" w:eastAsia="Times New Roman" w:hAnsi="Traditional Arabic" w:cs="Traditional Arabic"/>
          <w:color w:val="000000"/>
          <w:sz w:val="36"/>
          <w:szCs w:val="36"/>
          <w:rtl/>
          <w:lang w:eastAsia="ar-SA"/>
        </w:rPr>
      </w:pPr>
    </w:p>
    <w:p w14:paraId="32B3543C" w14:textId="77777777" w:rsidR="00334762" w:rsidRPr="00907CA1" w:rsidRDefault="00334762" w:rsidP="0033476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15-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هَؤُلَاءِ قَوْمُنَا اتَّخَذُوا مِنْ دُونِهِ آَلِهَةً</w:t>
      </w:r>
      <w:r w:rsidRPr="00907CA1">
        <w:rPr>
          <w:rFonts w:ascii="Times New Roman" w:eastAsia="Times New Roman" w:hAnsi="Times New Roman" w:cs="Traditional Arabic" w:hint="cs"/>
          <w:sz w:val="36"/>
          <w:szCs w:val="36"/>
          <w:rtl/>
          <w:lang w:eastAsia="ar-SA"/>
        </w:rPr>
        <w:t>}.</w:t>
      </w:r>
    </w:p>
    <w:p w14:paraId="24B34CF4" w14:textId="77777777" w:rsidR="006E14B8" w:rsidRPr="00907CA1" w:rsidRDefault="00F35260" w:rsidP="00F3526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proofErr w:type="spellStart"/>
      <w:r w:rsidRPr="00907CA1">
        <w:rPr>
          <w:rFonts w:ascii="Traditional Arabic" w:eastAsia="Times New Roman" w:hAnsi="Traditional Arabic" w:cs="Traditional Arabic"/>
          <w:color w:val="000000"/>
          <w:sz w:val="36"/>
          <w:szCs w:val="36"/>
          <w:rtl/>
          <w:lang w:eastAsia="ar-SA"/>
        </w:rPr>
        <w:t>هَـٰؤُلاۤءِ</w:t>
      </w:r>
      <w:proofErr w:type="spellEnd"/>
      <w:r w:rsidRPr="00907CA1">
        <w:rPr>
          <w:rFonts w:ascii="Traditional Arabic" w:eastAsia="Times New Roman" w:hAnsi="Traditional Arabic" w:cs="Traditional Arabic"/>
          <w:color w:val="000000"/>
          <w:sz w:val="36"/>
          <w:szCs w:val="36"/>
          <w:rtl/>
          <w:lang w:eastAsia="ar-SA"/>
        </w:rPr>
        <w:t xml:space="preserve"> قَوْمُنَا} يعني: 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بلدهم، {</w:t>
      </w:r>
      <w:proofErr w:type="spellStart"/>
      <w:r w:rsidRPr="00907CA1">
        <w:rPr>
          <w:rFonts w:ascii="Traditional Arabic" w:eastAsia="Times New Roman" w:hAnsi="Traditional Arabic" w:cs="Traditional Arabic"/>
          <w:color w:val="000000"/>
          <w:sz w:val="36"/>
          <w:szCs w:val="36"/>
          <w:rtl/>
          <w:lang w:eastAsia="ar-SA"/>
        </w:rPr>
        <w:t>ٱتَّخَذْواْ</w:t>
      </w:r>
      <w:proofErr w:type="spellEnd"/>
      <w:r w:rsidRPr="00907CA1">
        <w:rPr>
          <w:rFonts w:ascii="Traditional Arabic" w:eastAsia="Times New Roman" w:hAnsi="Traditional Arabic" w:cs="Traditional Arabic"/>
          <w:color w:val="000000"/>
          <w:sz w:val="36"/>
          <w:szCs w:val="36"/>
          <w:rtl/>
          <w:lang w:eastAsia="ar-SA"/>
        </w:rPr>
        <w:t xml:space="preserve"> مِن دُونِهِ} أي: من دون</w:t>
      </w:r>
      <w:r w:rsidR="000422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{ءَالِ</w:t>
      </w:r>
      <w:r w:rsidR="000422E3" w:rsidRPr="00907CA1">
        <w:rPr>
          <w:rFonts w:ascii="Traditional Arabic" w:eastAsia="Times New Roman" w:hAnsi="Traditional Arabic" w:cs="Traditional Arabic"/>
          <w:color w:val="000000"/>
          <w:sz w:val="36"/>
          <w:szCs w:val="36"/>
          <w:rtl/>
          <w:lang w:eastAsia="ar-SA"/>
        </w:rPr>
        <w:t>هَةً}</w:t>
      </w:r>
      <w:r w:rsidRPr="00907CA1">
        <w:rPr>
          <w:rFonts w:ascii="Traditional Arabic" w:eastAsia="Times New Roman" w:hAnsi="Traditional Arabic" w:cs="Traditional Arabic"/>
          <w:color w:val="000000"/>
          <w:sz w:val="36"/>
          <w:szCs w:val="36"/>
          <w:rtl/>
          <w:lang w:eastAsia="ar-SA"/>
        </w:rPr>
        <w:t xml:space="preserve"> يعني: الأصنام</w:t>
      </w:r>
      <w:r w:rsidR="000422E3" w:rsidRPr="00907CA1">
        <w:rPr>
          <w:rFonts w:ascii="Traditional Arabic" w:eastAsia="Times New Roman" w:hAnsi="Traditional Arabic" w:cs="Traditional Arabic" w:hint="cs"/>
          <w:color w:val="000000"/>
          <w:sz w:val="36"/>
          <w:szCs w:val="36"/>
          <w:rtl/>
          <w:lang w:eastAsia="ar-SA"/>
        </w:rPr>
        <w:t>َ</w:t>
      </w:r>
      <w:r w:rsidR="000422E3" w:rsidRPr="00907CA1">
        <w:rPr>
          <w:rFonts w:ascii="Traditional Arabic" w:eastAsia="Times New Roman" w:hAnsi="Traditional Arabic" w:cs="Traditional Arabic"/>
          <w:color w:val="000000"/>
          <w:sz w:val="36"/>
          <w:szCs w:val="36"/>
          <w:rtl/>
          <w:lang w:eastAsia="ar-SA"/>
        </w:rPr>
        <w:t xml:space="preserve"> يعبدونها</w:t>
      </w:r>
      <w:r w:rsidR="000422E3" w:rsidRPr="00907CA1">
        <w:rPr>
          <w:rFonts w:ascii="Traditional Arabic" w:eastAsia="Times New Roman" w:hAnsi="Traditional Arabic" w:cs="Traditional Arabic" w:hint="cs"/>
          <w:color w:val="000000"/>
          <w:sz w:val="36"/>
          <w:szCs w:val="36"/>
          <w:rtl/>
          <w:lang w:eastAsia="ar-SA"/>
        </w:rPr>
        <w:t>. (البغوي).</w:t>
      </w:r>
    </w:p>
    <w:p w14:paraId="0D9BE73D" w14:textId="77777777" w:rsidR="00B219FF" w:rsidRPr="00907CA1" w:rsidRDefault="00B219FF" w:rsidP="00F35260">
      <w:pPr>
        <w:spacing w:after="0" w:line="240" w:lineRule="auto"/>
        <w:jc w:val="lowKashida"/>
        <w:rPr>
          <w:rFonts w:ascii="Traditional Arabic" w:eastAsia="Times New Roman" w:hAnsi="Traditional Arabic" w:cs="Traditional Arabic"/>
          <w:color w:val="000000"/>
          <w:sz w:val="36"/>
          <w:szCs w:val="36"/>
          <w:rtl/>
          <w:lang w:eastAsia="ar-SA"/>
        </w:rPr>
      </w:pPr>
    </w:p>
    <w:p w14:paraId="3102C449" w14:textId="77777777" w:rsidR="00B219FF" w:rsidRPr="00907CA1" w:rsidRDefault="00B219FF" w:rsidP="00B219F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 {</w:t>
      </w:r>
      <w:r w:rsidRPr="00907CA1">
        <w:rPr>
          <w:rFonts w:ascii="Times New Roman" w:eastAsia="Times New Roman" w:hAnsi="Times New Roman" w:cs="Traditional Arabic"/>
          <w:b/>
          <w:bCs/>
          <w:sz w:val="36"/>
          <w:szCs w:val="36"/>
          <w:u w:val="single"/>
          <w:rtl/>
          <w:lang w:eastAsia="ar-SA"/>
        </w:rPr>
        <w:t>وَمَنْ يُضْلِلْ</w:t>
      </w:r>
      <w:r w:rsidRPr="00907CA1">
        <w:rPr>
          <w:rFonts w:ascii="Times New Roman" w:eastAsia="Times New Roman" w:hAnsi="Times New Roman" w:cs="Traditional Arabic"/>
          <w:b/>
          <w:bCs/>
          <w:sz w:val="36"/>
          <w:szCs w:val="36"/>
          <w:rtl/>
          <w:lang w:eastAsia="ar-SA"/>
        </w:rPr>
        <w:t xml:space="preserve"> فَلَنْ تَجِدَ لَهُ وَلِيًّا مُرْشِدًا</w:t>
      </w:r>
      <w:r w:rsidRPr="00907CA1">
        <w:rPr>
          <w:rFonts w:ascii="Times New Roman" w:eastAsia="Times New Roman" w:hAnsi="Times New Roman" w:cs="Traditional Arabic" w:hint="cs"/>
          <w:sz w:val="36"/>
          <w:szCs w:val="36"/>
          <w:rtl/>
          <w:lang w:eastAsia="ar-SA"/>
        </w:rPr>
        <w:t>}.</w:t>
      </w:r>
    </w:p>
    <w:p w14:paraId="5230F60A" w14:textId="77777777" w:rsidR="00B219FF" w:rsidRPr="00907CA1" w:rsidRDefault="005A51ED" w:rsidP="005A51E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 من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ضلله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ولم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رشده</w:t>
      </w:r>
      <w:r w:rsidRPr="00907CA1">
        <w:rPr>
          <w:rFonts w:ascii="Traditional Arabic" w:eastAsia="Times New Roman" w:hAnsi="Traditional Arabic" w:cs="Traditional Arabic" w:hint="cs"/>
          <w:color w:val="000000"/>
          <w:sz w:val="36"/>
          <w:szCs w:val="36"/>
          <w:rtl/>
          <w:lang w:eastAsia="ar-SA"/>
        </w:rPr>
        <w:t>. (البغوي).</w:t>
      </w:r>
    </w:p>
    <w:p w14:paraId="3B5BCF73" w14:textId="77777777" w:rsidR="005A51ED" w:rsidRPr="00907CA1" w:rsidRDefault="005A51ED" w:rsidP="005A51ED">
      <w:pPr>
        <w:spacing w:after="0" w:line="240" w:lineRule="auto"/>
        <w:jc w:val="lowKashida"/>
        <w:rPr>
          <w:rFonts w:ascii="Traditional Arabic" w:eastAsia="Times New Roman" w:hAnsi="Traditional Arabic" w:cs="Traditional Arabic"/>
          <w:color w:val="000000"/>
          <w:sz w:val="36"/>
          <w:szCs w:val="36"/>
          <w:rtl/>
          <w:lang w:eastAsia="ar-SA"/>
        </w:rPr>
      </w:pPr>
    </w:p>
    <w:p w14:paraId="4C32453F" w14:textId="77777777" w:rsidR="002C1C6E" w:rsidRPr="00907CA1" w:rsidRDefault="002C1C6E" w:rsidP="008E649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وَكَلْبُهُم </w:t>
      </w:r>
      <w:r w:rsidRPr="00907CA1">
        <w:rPr>
          <w:rFonts w:ascii="Traditional Arabic" w:eastAsia="Times New Roman" w:hAnsi="Traditional Arabic" w:cs="Traditional Arabic"/>
          <w:b/>
          <w:bCs/>
          <w:color w:val="000000"/>
          <w:sz w:val="36"/>
          <w:szCs w:val="36"/>
          <w:u w:val="single"/>
          <w:rtl/>
          <w:lang w:eastAsia="ar-SA"/>
        </w:rPr>
        <w:t>بَاسِطٌ ذِرَاعَيْهِ</w:t>
      </w:r>
      <w:r w:rsidRPr="00907CA1">
        <w:rPr>
          <w:rFonts w:ascii="Traditional Arabic" w:eastAsia="Times New Roman" w:hAnsi="Traditional Arabic" w:cs="Traditional Arabic"/>
          <w:b/>
          <w:bCs/>
          <w:color w:val="000000"/>
          <w:sz w:val="36"/>
          <w:szCs w:val="36"/>
          <w:rtl/>
          <w:lang w:eastAsia="ar-SA"/>
        </w:rPr>
        <w:t xml:space="preserve"> بِالْوَصِيدِ </w:t>
      </w:r>
      <w:r w:rsidRPr="00907CA1">
        <w:rPr>
          <w:rFonts w:ascii="Traditional Arabic" w:eastAsia="Times New Roman" w:hAnsi="Traditional Arabic" w:cs="Traditional Arabic"/>
          <w:b/>
          <w:bCs/>
          <w:color w:val="000000"/>
          <w:sz w:val="36"/>
          <w:szCs w:val="36"/>
          <w:u w:val="single"/>
          <w:rtl/>
          <w:lang w:eastAsia="ar-SA"/>
        </w:rPr>
        <w:t>لَوِ اطَّلَعْتَ عَلَيْهِمْ لَوَلَّيْتَ</w:t>
      </w:r>
      <w:r w:rsidRPr="00907CA1">
        <w:rPr>
          <w:rFonts w:ascii="Traditional Arabic" w:eastAsia="Times New Roman" w:hAnsi="Traditional Arabic" w:cs="Traditional Arabic"/>
          <w:b/>
          <w:bCs/>
          <w:color w:val="000000"/>
          <w:sz w:val="36"/>
          <w:szCs w:val="36"/>
          <w:rtl/>
          <w:lang w:eastAsia="ar-SA"/>
        </w:rPr>
        <w:t xml:space="preserve"> مِنْهُمْ فِرَارًا وَلَمُلِئْتَ مِنْهُمْ رُعْبًا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3F974CE4" w14:textId="77777777" w:rsidR="00275266" w:rsidRPr="00907CA1" w:rsidRDefault="009E3968" w:rsidP="009E396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بَاسِطٌ ذِرَاعَيْهِ</w:t>
      </w:r>
      <w:r w:rsidRPr="00907CA1">
        <w:rPr>
          <w:rFonts w:ascii="Traditional Arabic" w:eastAsia="Times New Roman" w:hAnsi="Traditional Arabic" w:cs="Traditional Arabic" w:hint="cs"/>
          <w:color w:val="000000"/>
          <w:sz w:val="36"/>
          <w:szCs w:val="36"/>
          <w:rtl/>
          <w:lang w:eastAsia="ar-SA"/>
        </w:rPr>
        <w:t xml:space="preserve">}: </w:t>
      </w:r>
      <w:r w:rsidR="00275266" w:rsidRPr="00907CA1">
        <w:rPr>
          <w:rFonts w:ascii="Traditional Arabic" w:eastAsia="Times New Roman" w:hAnsi="Traditional Arabic" w:cs="Traditional Arabic"/>
          <w:color w:val="000000"/>
          <w:sz w:val="36"/>
          <w:szCs w:val="36"/>
          <w:rtl/>
          <w:lang w:eastAsia="ar-SA"/>
        </w:rPr>
        <w:t>ماد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هما</w:t>
      </w:r>
      <w:r w:rsidRPr="00907CA1">
        <w:rPr>
          <w:rFonts w:ascii="Traditional Arabic" w:eastAsia="Times New Roman" w:hAnsi="Traditional Arabic" w:cs="Traditional Arabic" w:hint="cs"/>
          <w:color w:val="000000"/>
          <w:sz w:val="36"/>
          <w:szCs w:val="36"/>
          <w:rtl/>
          <w:lang w:eastAsia="ar-SA"/>
        </w:rPr>
        <w:t>.</w:t>
      </w:r>
      <w:r w:rsidR="00275266" w:rsidRPr="00907CA1">
        <w:rPr>
          <w:rFonts w:ascii="Traditional Arabic" w:eastAsia="Times New Roman" w:hAnsi="Traditional Arabic" w:cs="Traditional Arabic"/>
          <w:color w:val="000000"/>
          <w:sz w:val="36"/>
          <w:szCs w:val="36"/>
          <w:rtl/>
          <w:lang w:eastAsia="ar-SA"/>
        </w:rPr>
        <w:t xml:space="preserve"> والذراع</w:t>
      </w:r>
      <w:r w:rsidRPr="00907CA1">
        <w:rPr>
          <w:rFonts w:ascii="Traditional Arabic" w:eastAsia="Times New Roman" w:hAnsi="Traditional Arabic" w:cs="Traditional Arabic" w:hint="cs"/>
          <w:color w:val="000000"/>
          <w:sz w:val="36"/>
          <w:szCs w:val="36"/>
          <w:rtl/>
          <w:lang w:eastAsia="ar-SA"/>
        </w:rPr>
        <w:t>:</w:t>
      </w:r>
      <w:r w:rsidR="00275266" w:rsidRPr="00907CA1">
        <w:rPr>
          <w:rFonts w:ascii="Traditional Arabic" w:eastAsia="Times New Roman" w:hAnsi="Traditional Arabic" w:cs="Traditional Arabic"/>
          <w:color w:val="000000"/>
          <w:sz w:val="36"/>
          <w:szCs w:val="36"/>
          <w:rtl/>
          <w:lang w:eastAsia="ar-SA"/>
        </w:rPr>
        <w:t xml:space="preserve"> من المرفق</w:t>
      </w:r>
      <w:r w:rsidRPr="00907CA1">
        <w:rPr>
          <w:rFonts w:ascii="Traditional Arabic" w:eastAsia="Times New Roman" w:hAnsi="Traditional Arabic" w:cs="Traditional Arabic" w:hint="cs"/>
          <w:color w:val="000000"/>
          <w:sz w:val="36"/>
          <w:szCs w:val="36"/>
          <w:rtl/>
          <w:lang w:eastAsia="ar-SA"/>
        </w:rPr>
        <w:t>ِ</w:t>
      </w:r>
      <w:r w:rsidR="00275266" w:rsidRPr="00907CA1">
        <w:rPr>
          <w:rFonts w:ascii="Traditional Arabic" w:eastAsia="Times New Roman" w:hAnsi="Traditional Arabic" w:cs="Traditional Arabic"/>
          <w:color w:val="000000"/>
          <w:sz w:val="36"/>
          <w:szCs w:val="36"/>
          <w:rtl/>
          <w:lang w:eastAsia="ar-SA"/>
        </w:rPr>
        <w:t xml:space="preserve"> إلى رأس</w:t>
      </w:r>
      <w:r w:rsidRPr="00907CA1">
        <w:rPr>
          <w:rFonts w:ascii="Traditional Arabic" w:eastAsia="Times New Roman" w:hAnsi="Traditional Arabic" w:cs="Traditional Arabic" w:hint="cs"/>
          <w:color w:val="000000"/>
          <w:sz w:val="36"/>
          <w:szCs w:val="36"/>
          <w:rtl/>
          <w:lang w:eastAsia="ar-SA"/>
        </w:rPr>
        <w:t>ِ</w:t>
      </w:r>
      <w:r w:rsidR="00275266" w:rsidRPr="00907CA1">
        <w:rPr>
          <w:rFonts w:ascii="Traditional Arabic" w:eastAsia="Times New Roman" w:hAnsi="Traditional Arabic" w:cs="Traditional Arabic"/>
          <w:color w:val="000000"/>
          <w:sz w:val="36"/>
          <w:szCs w:val="36"/>
          <w:rtl/>
          <w:lang w:eastAsia="ar-SA"/>
        </w:rPr>
        <w:t xml:space="preserve"> الأصبع</w:t>
      </w:r>
      <w:r w:rsidRPr="00907CA1">
        <w:rPr>
          <w:rFonts w:ascii="Traditional Arabic" w:eastAsia="Times New Roman" w:hAnsi="Traditional Arabic" w:cs="Traditional Arabic" w:hint="cs"/>
          <w:color w:val="000000"/>
          <w:sz w:val="36"/>
          <w:szCs w:val="36"/>
          <w:rtl/>
          <w:lang w:eastAsia="ar-SA"/>
        </w:rPr>
        <w:t>ِ</w:t>
      </w:r>
      <w:r w:rsidR="00275266" w:rsidRPr="00907CA1">
        <w:rPr>
          <w:rFonts w:ascii="Traditional Arabic" w:eastAsia="Times New Roman" w:hAnsi="Traditional Arabic" w:cs="Traditional Arabic"/>
          <w:color w:val="000000"/>
          <w:sz w:val="36"/>
          <w:szCs w:val="36"/>
          <w:rtl/>
          <w:lang w:eastAsia="ar-SA"/>
        </w:rPr>
        <w:t xml:space="preserve"> الوسطى</w:t>
      </w:r>
      <w:r w:rsidRPr="00907CA1">
        <w:rPr>
          <w:rFonts w:ascii="Traditional Arabic" w:eastAsia="Times New Roman" w:hAnsi="Traditional Arabic" w:cs="Traditional Arabic" w:hint="cs"/>
          <w:color w:val="000000"/>
          <w:sz w:val="36"/>
          <w:szCs w:val="36"/>
          <w:rtl/>
          <w:lang w:eastAsia="ar-SA"/>
        </w:rPr>
        <w:t>.</w:t>
      </w:r>
    </w:p>
    <w:p w14:paraId="2A6D99DA" w14:textId="77777777" w:rsidR="0069471E" w:rsidRPr="00907CA1" w:rsidRDefault="0069471E" w:rsidP="009923E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w:t>
      </w:r>
      <w:r w:rsidRPr="00907CA1">
        <w:rPr>
          <w:rFonts w:ascii="Traditional Arabic" w:eastAsia="Times New Roman" w:hAnsi="Traditional Arabic" w:cs="Traditional Arabic"/>
          <w:color w:val="000000"/>
          <w:sz w:val="36"/>
          <w:szCs w:val="36"/>
          <w:rtl/>
          <w:lang w:eastAsia="ar-SA"/>
        </w:rPr>
        <w:t>لَوِ اطَّلَعْتَ عَلَيْهِمْ لَوَلَّيْتَ</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9923E8" w:rsidRPr="00907CA1">
        <w:rPr>
          <w:rFonts w:ascii="Traditional Arabic" w:eastAsia="Times New Roman" w:hAnsi="Traditional Arabic" w:cs="Traditional Arabic"/>
          <w:color w:val="000000"/>
          <w:sz w:val="36"/>
          <w:szCs w:val="36"/>
          <w:rtl/>
          <w:lang w:eastAsia="ar-SA"/>
        </w:rPr>
        <w:t>لو عاينت</w:t>
      </w:r>
      <w:r w:rsidR="009923E8" w:rsidRPr="00907CA1">
        <w:rPr>
          <w:rFonts w:ascii="Traditional Arabic" w:eastAsia="Times New Roman" w:hAnsi="Traditional Arabic" w:cs="Traditional Arabic" w:hint="cs"/>
          <w:color w:val="000000"/>
          <w:sz w:val="36"/>
          <w:szCs w:val="36"/>
          <w:rtl/>
          <w:lang w:eastAsia="ar-SA"/>
        </w:rPr>
        <w:t>َ</w:t>
      </w:r>
      <w:r w:rsidR="009923E8" w:rsidRPr="00907CA1">
        <w:rPr>
          <w:rFonts w:ascii="Traditional Arabic" w:eastAsia="Times New Roman" w:hAnsi="Traditional Arabic" w:cs="Traditional Arabic"/>
          <w:color w:val="000000"/>
          <w:sz w:val="36"/>
          <w:szCs w:val="36"/>
          <w:rtl/>
          <w:lang w:eastAsia="ar-SA"/>
        </w:rPr>
        <w:t>هم وشاهدتهم</w:t>
      </w:r>
      <w:r w:rsidR="009923E8"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لأعرضت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بوجه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عنهم وأوليت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كشح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 xml:space="preserve"> (روح المعاني</w:t>
      </w:r>
      <w:r w:rsidR="009923E8" w:rsidRPr="00907CA1">
        <w:rPr>
          <w:rFonts w:ascii="Traditional Arabic" w:eastAsia="Times New Roman" w:hAnsi="Traditional Arabic" w:cs="Traditional Arabic" w:hint="cs"/>
          <w:color w:val="000000"/>
          <w:sz w:val="36"/>
          <w:szCs w:val="36"/>
          <w:rtl/>
          <w:lang w:eastAsia="ar-SA"/>
        </w:rPr>
        <w:t>، باختصار</w:t>
      </w:r>
      <w:r w:rsidRPr="00907CA1">
        <w:rPr>
          <w:rFonts w:ascii="Traditional Arabic" w:eastAsia="Times New Roman" w:hAnsi="Traditional Arabic" w:cs="Traditional Arabic" w:hint="cs"/>
          <w:color w:val="000000"/>
          <w:sz w:val="36"/>
          <w:szCs w:val="36"/>
          <w:rtl/>
          <w:lang w:eastAsia="ar-SA"/>
        </w:rPr>
        <w:t>).</w:t>
      </w:r>
    </w:p>
    <w:p w14:paraId="49B3FD90" w14:textId="77777777" w:rsidR="00AE4EEC" w:rsidRPr="00907CA1" w:rsidRDefault="00AE4EEC" w:rsidP="009923E8">
      <w:pPr>
        <w:spacing w:after="0" w:line="240" w:lineRule="auto"/>
        <w:jc w:val="lowKashida"/>
        <w:rPr>
          <w:rFonts w:ascii="Traditional Arabic" w:eastAsia="Times New Roman" w:hAnsi="Traditional Arabic" w:cs="Traditional Arabic"/>
          <w:color w:val="000000"/>
          <w:sz w:val="36"/>
          <w:szCs w:val="36"/>
          <w:rtl/>
          <w:lang w:eastAsia="ar-SA"/>
        </w:rPr>
      </w:pPr>
    </w:p>
    <w:p w14:paraId="19134E17" w14:textId="77777777" w:rsidR="00AE4EEC" w:rsidRPr="00907CA1" w:rsidRDefault="00AE4EEC" w:rsidP="006F0DE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19- {</w:t>
      </w:r>
      <w:r w:rsidRPr="00907CA1">
        <w:rPr>
          <w:rFonts w:ascii="Traditional Arabic" w:eastAsia="Times New Roman" w:hAnsi="Traditional Arabic" w:cs="Traditional Arabic"/>
          <w:b/>
          <w:bCs/>
          <w:color w:val="000000"/>
          <w:sz w:val="36"/>
          <w:szCs w:val="36"/>
          <w:rtl/>
          <w:lang w:eastAsia="ar-SA"/>
        </w:rPr>
        <w:t>قَالَ ق</w:t>
      </w:r>
      <w:r w:rsidR="006F0DE8" w:rsidRPr="00907CA1">
        <w:rPr>
          <w:rFonts w:ascii="Traditional Arabic" w:eastAsia="Times New Roman" w:hAnsi="Traditional Arabic" w:cs="Traditional Arabic"/>
          <w:b/>
          <w:bCs/>
          <w:color w:val="000000"/>
          <w:sz w:val="36"/>
          <w:szCs w:val="36"/>
          <w:rtl/>
          <w:lang w:eastAsia="ar-SA"/>
        </w:rPr>
        <w:t xml:space="preserve">َائِلٌ مِنْهُمْ كَمْ </w:t>
      </w:r>
      <w:r w:rsidR="006F0DE8" w:rsidRPr="00907CA1">
        <w:rPr>
          <w:rFonts w:ascii="Traditional Arabic" w:eastAsia="Times New Roman" w:hAnsi="Traditional Arabic" w:cs="Traditional Arabic"/>
          <w:b/>
          <w:bCs/>
          <w:color w:val="000000"/>
          <w:sz w:val="36"/>
          <w:szCs w:val="36"/>
          <w:u w:val="single"/>
          <w:rtl/>
          <w:lang w:eastAsia="ar-SA"/>
        </w:rPr>
        <w:t>لَبِثْتُمْ</w:t>
      </w:r>
      <w:r w:rsidR="006F0DE8" w:rsidRPr="00907CA1">
        <w:rPr>
          <w:rFonts w:ascii="Traditional Arabic" w:eastAsia="Times New Roman" w:hAnsi="Traditional Arabic" w:cs="Traditional Arabic" w:hint="cs"/>
          <w:color w:val="000000"/>
          <w:sz w:val="36"/>
          <w:szCs w:val="36"/>
          <w:rtl/>
          <w:lang w:eastAsia="ar-SA"/>
        </w:rPr>
        <w:t>}.</w:t>
      </w:r>
    </w:p>
    <w:p w14:paraId="14A7747E" w14:textId="77777777" w:rsidR="005A51ED" w:rsidRPr="00907CA1" w:rsidRDefault="006F0DE8" w:rsidP="006F0DE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C20FB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كم رقدتم؟</w:t>
      </w:r>
      <w:r w:rsidRPr="00907CA1">
        <w:rPr>
          <w:rFonts w:ascii="Traditional Arabic" w:eastAsia="Times New Roman" w:hAnsi="Traditional Arabic" w:cs="Traditional Arabic" w:hint="cs"/>
          <w:color w:val="000000"/>
          <w:sz w:val="36"/>
          <w:szCs w:val="36"/>
          <w:rtl/>
          <w:lang w:eastAsia="ar-SA"/>
        </w:rPr>
        <w:t xml:space="preserve"> (ابن كثير).</w:t>
      </w:r>
    </w:p>
    <w:p w14:paraId="772CB8B9" w14:textId="77777777" w:rsidR="00B2122A" w:rsidRPr="00907CA1" w:rsidRDefault="00B2122A" w:rsidP="00B2122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كم يوماً أقمت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نائمين</w:t>
      </w:r>
      <w:r w:rsidRPr="00907CA1">
        <w:rPr>
          <w:rFonts w:ascii="Traditional Arabic" w:eastAsia="Times New Roman" w:hAnsi="Traditional Arabic" w:cs="Traditional Arabic" w:hint="cs"/>
          <w:color w:val="000000"/>
          <w:sz w:val="36"/>
          <w:szCs w:val="36"/>
          <w:rtl/>
          <w:lang w:eastAsia="ar-SA"/>
        </w:rPr>
        <w:t>؟ (روح المعاني).</w:t>
      </w:r>
    </w:p>
    <w:p w14:paraId="09B77ED5" w14:textId="77777777" w:rsidR="00C20FB1" w:rsidRPr="00907CA1" w:rsidRDefault="00C20FB1" w:rsidP="006F0DE8">
      <w:pPr>
        <w:spacing w:after="0" w:line="240" w:lineRule="auto"/>
        <w:jc w:val="lowKashida"/>
        <w:rPr>
          <w:rFonts w:ascii="Traditional Arabic" w:eastAsia="Times New Roman" w:hAnsi="Traditional Arabic" w:cs="Traditional Arabic"/>
          <w:color w:val="000000"/>
          <w:sz w:val="36"/>
          <w:szCs w:val="36"/>
          <w:rtl/>
          <w:lang w:eastAsia="ar-SA"/>
        </w:rPr>
      </w:pPr>
    </w:p>
    <w:p w14:paraId="5F895AF6" w14:textId="77777777" w:rsidR="008629E8" w:rsidRPr="00907CA1" w:rsidRDefault="008629E8" w:rsidP="008629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20- {</w:t>
      </w:r>
      <w:r w:rsidRPr="00907CA1">
        <w:rPr>
          <w:rFonts w:ascii="Times New Roman" w:eastAsia="Times New Roman" w:hAnsi="Times New Roman" w:cs="Traditional Arabic"/>
          <w:b/>
          <w:bCs/>
          <w:sz w:val="36"/>
          <w:szCs w:val="36"/>
          <w:rtl/>
          <w:lang w:eastAsia="ar-SA"/>
        </w:rPr>
        <w:t xml:space="preserve">إِنَّهُمْ إِنْ يَظْهَرُوا عَلَيْكُمْ يَرْجُمُوكُمْ أَوْ يُعِيدُوكُمْ فِي مِلَّتِهِمْ وَلَنْ </w:t>
      </w:r>
      <w:r w:rsidRPr="00907CA1">
        <w:rPr>
          <w:rFonts w:ascii="Times New Roman" w:eastAsia="Times New Roman" w:hAnsi="Times New Roman" w:cs="Traditional Arabic"/>
          <w:b/>
          <w:bCs/>
          <w:sz w:val="36"/>
          <w:szCs w:val="36"/>
          <w:u w:val="single"/>
          <w:rtl/>
          <w:lang w:eastAsia="ar-SA"/>
        </w:rPr>
        <w:t>تُفْلِحُوا</w:t>
      </w:r>
      <w:r w:rsidRPr="00907CA1">
        <w:rPr>
          <w:rFonts w:ascii="Times New Roman" w:eastAsia="Times New Roman" w:hAnsi="Times New Roman" w:cs="Traditional Arabic"/>
          <w:b/>
          <w:bCs/>
          <w:sz w:val="36"/>
          <w:szCs w:val="36"/>
          <w:rtl/>
          <w:lang w:eastAsia="ar-SA"/>
        </w:rPr>
        <w:t xml:space="preserve"> إِذًا أَبَدًا</w:t>
      </w:r>
      <w:r w:rsidRPr="00907CA1">
        <w:rPr>
          <w:rFonts w:ascii="Times New Roman" w:eastAsia="Times New Roman" w:hAnsi="Times New Roman" w:cs="Traditional Arabic" w:hint="cs"/>
          <w:sz w:val="36"/>
          <w:szCs w:val="36"/>
          <w:rtl/>
          <w:lang w:eastAsia="ar-SA"/>
        </w:rPr>
        <w:t>}.</w:t>
      </w:r>
    </w:p>
    <w:p w14:paraId="3373884D" w14:textId="77777777" w:rsidR="008629E8" w:rsidRPr="00907CA1" w:rsidRDefault="008629E8" w:rsidP="008629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ولن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دركوا الفلاح</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وهو البقاء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الدائم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والخـلود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الجنان.</w:t>
      </w:r>
      <w:r w:rsidRPr="00907CA1">
        <w:rPr>
          <w:rFonts w:ascii="Times New Roman" w:eastAsia="Times New Roman" w:hAnsi="Times New Roman" w:cs="Traditional Arabic" w:hint="cs"/>
          <w:sz w:val="36"/>
          <w:szCs w:val="36"/>
          <w:rtl/>
          <w:lang w:eastAsia="ar-SA"/>
        </w:rPr>
        <w:t xml:space="preserve"> (الطبري).</w:t>
      </w:r>
    </w:p>
    <w:p w14:paraId="7240D241" w14:textId="77777777" w:rsidR="008629E8" w:rsidRPr="00907CA1" w:rsidRDefault="008629E8" w:rsidP="006F0DE8">
      <w:pPr>
        <w:spacing w:after="0" w:line="240" w:lineRule="auto"/>
        <w:jc w:val="lowKashida"/>
        <w:rPr>
          <w:rFonts w:ascii="Traditional Arabic" w:eastAsia="Times New Roman" w:hAnsi="Traditional Arabic" w:cs="Traditional Arabic"/>
          <w:color w:val="000000"/>
          <w:sz w:val="36"/>
          <w:szCs w:val="36"/>
          <w:rtl/>
          <w:lang w:eastAsia="ar-SA"/>
        </w:rPr>
      </w:pPr>
    </w:p>
    <w:p w14:paraId="3BCEF11D" w14:textId="77777777" w:rsidR="00C20FB1" w:rsidRPr="00907CA1" w:rsidRDefault="00C20FB1" w:rsidP="00C20FB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26- {</w:t>
      </w:r>
      <w:r w:rsidRPr="00907CA1">
        <w:rPr>
          <w:rFonts w:ascii="Traditional Arabic" w:eastAsia="Times New Roman" w:hAnsi="Traditional Arabic" w:cs="Traditional Arabic"/>
          <w:b/>
          <w:bCs/>
          <w:color w:val="000000"/>
          <w:sz w:val="36"/>
          <w:szCs w:val="36"/>
          <w:rtl/>
          <w:lang w:eastAsia="ar-SA"/>
        </w:rPr>
        <w:t xml:space="preserve">قُلِ اللَّهُ أَعْلَمُ بِمَا </w:t>
      </w:r>
      <w:r w:rsidRPr="00907CA1">
        <w:rPr>
          <w:rFonts w:ascii="Traditional Arabic" w:eastAsia="Times New Roman" w:hAnsi="Traditional Arabic" w:cs="Traditional Arabic"/>
          <w:b/>
          <w:bCs/>
          <w:color w:val="000000"/>
          <w:sz w:val="36"/>
          <w:szCs w:val="36"/>
          <w:u w:val="single"/>
          <w:rtl/>
          <w:lang w:eastAsia="ar-SA"/>
        </w:rPr>
        <w:t>لَبِثُوا</w:t>
      </w:r>
      <w:r w:rsidRPr="00907CA1">
        <w:rPr>
          <w:rFonts w:ascii="Traditional Arabic" w:eastAsia="Times New Roman" w:hAnsi="Traditional Arabic" w:cs="Traditional Arabic" w:hint="cs"/>
          <w:color w:val="000000"/>
          <w:sz w:val="36"/>
          <w:szCs w:val="36"/>
          <w:rtl/>
          <w:lang w:eastAsia="ar-SA"/>
        </w:rPr>
        <w:t>}</w:t>
      </w:r>
      <w:r w:rsidR="00C00766" w:rsidRPr="00907CA1">
        <w:rPr>
          <w:rFonts w:ascii="Traditional Arabic" w:eastAsia="Times New Roman" w:hAnsi="Traditional Arabic" w:cs="Traditional Arabic" w:hint="cs"/>
          <w:color w:val="000000"/>
          <w:sz w:val="36"/>
          <w:szCs w:val="36"/>
          <w:rtl/>
          <w:lang w:eastAsia="ar-SA"/>
        </w:rPr>
        <w:t>.</w:t>
      </w:r>
    </w:p>
    <w:p w14:paraId="0D04B5C9" w14:textId="77777777" w:rsidR="00C20FB1" w:rsidRPr="00907CA1" w:rsidRDefault="0034415D" w:rsidP="0034415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معناه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أنه تعالى أعلم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بمقدار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هذه المدة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الناس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اختلفوا فيها</w:t>
      </w:r>
      <w:r w:rsidRPr="00907CA1">
        <w:rPr>
          <w:rFonts w:ascii="Traditional Arabic" w:eastAsia="Times New Roman" w:hAnsi="Traditional Arabic" w:cs="Traditional Arabic" w:hint="cs"/>
          <w:color w:val="000000"/>
          <w:sz w:val="36"/>
          <w:szCs w:val="36"/>
          <w:rtl/>
          <w:lang w:eastAsia="ar-SA"/>
        </w:rPr>
        <w:t>. (مفاتيح الغيب).</w:t>
      </w:r>
    </w:p>
    <w:p w14:paraId="08BEA81B" w14:textId="77777777" w:rsidR="00F35260" w:rsidRPr="00907CA1" w:rsidRDefault="00F35260" w:rsidP="006E14B8">
      <w:pPr>
        <w:spacing w:after="0" w:line="240" w:lineRule="auto"/>
        <w:jc w:val="lowKashida"/>
        <w:rPr>
          <w:rFonts w:ascii="Traditional Arabic" w:eastAsia="Times New Roman" w:hAnsi="Traditional Arabic" w:cs="Traditional Arabic"/>
          <w:color w:val="000000"/>
          <w:sz w:val="36"/>
          <w:szCs w:val="36"/>
          <w:rtl/>
          <w:lang w:eastAsia="ar-SA"/>
        </w:rPr>
      </w:pPr>
    </w:p>
    <w:p w14:paraId="1543BD3F" w14:textId="77777777" w:rsidR="006C726E" w:rsidRPr="00907CA1" w:rsidRDefault="006C726E" w:rsidP="006C726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29- {</w:t>
      </w:r>
      <w:r w:rsidRPr="00907CA1">
        <w:rPr>
          <w:rFonts w:ascii="Traditional Arabic" w:eastAsia="Times New Roman" w:hAnsi="Traditional Arabic" w:cs="Traditional Arabic"/>
          <w:b/>
          <w:bCs/>
          <w:color w:val="000000"/>
          <w:sz w:val="36"/>
          <w:szCs w:val="36"/>
          <w:u w:val="single"/>
          <w:rtl/>
          <w:lang w:eastAsia="ar-SA"/>
        </w:rPr>
        <w:t>وَإِنْ يَسْتَغِيثُوا يُغَاثُوا</w:t>
      </w:r>
      <w:r w:rsidR="00AB25DD" w:rsidRPr="00907CA1">
        <w:rPr>
          <w:rFonts w:ascii="Traditional Arabic" w:eastAsia="Times New Roman" w:hAnsi="Traditional Arabic" w:cs="Traditional Arabic"/>
          <w:b/>
          <w:bCs/>
          <w:color w:val="000000"/>
          <w:sz w:val="36"/>
          <w:szCs w:val="36"/>
          <w:rtl/>
          <w:lang w:eastAsia="ar-SA"/>
        </w:rPr>
        <w:t xml:space="preserve"> بِمَاءٍ كَالْمُهْلِ</w:t>
      </w:r>
      <w:r w:rsidRPr="00907CA1">
        <w:rPr>
          <w:rFonts w:ascii="Traditional Arabic" w:eastAsia="Times New Roman" w:hAnsi="Traditional Arabic" w:cs="Traditional Arabic" w:hint="cs"/>
          <w:color w:val="000000"/>
          <w:sz w:val="36"/>
          <w:szCs w:val="36"/>
          <w:rtl/>
          <w:lang w:eastAsia="ar-SA"/>
        </w:rPr>
        <w:t>}</w:t>
      </w:r>
      <w:r w:rsidR="00AB25DD" w:rsidRPr="00907CA1">
        <w:rPr>
          <w:rFonts w:ascii="Traditional Arabic" w:eastAsia="Times New Roman" w:hAnsi="Traditional Arabic" w:cs="Traditional Arabic" w:hint="cs"/>
          <w:color w:val="000000"/>
          <w:sz w:val="36"/>
          <w:szCs w:val="36"/>
          <w:rtl/>
          <w:lang w:eastAsia="ar-SA"/>
        </w:rPr>
        <w:t>.</w:t>
      </w:r>
    </w:p>
    <w:p w14:paraId="62BFDE85" w14:textId="77777777" w:rsidR="00B75334" w:rsidRPr="00907CA1" w:rsidRDefault="00B75334" w:rsidP="006C726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الغوثُ ي</w:t>
      </w:r>
      <w:r w:rsidR="00434215" w:rsidRPr="00907CA1">
        <w:rPr>
          <w:rFonts w:ascii="Traditional Arabic" w:eastAsia="Times New Roman" w:hAnsi="Traditional Arabic" w:cs="Traditional Arabic" w:hint="cs"/>
          <w:color w:val="000000"/>
          <w:sz w:val="36"/>
          <w:szCs w:val="36"/>
          <w:rtl/>
          <w:lang w:eastAsia="ar-SA"/>
        </w:rPr>
        <w:t>قالُ في النُّصرة، والغيثُ في المطر. (مفردات الراغب).</w:t>
      </w:r>
    </w:p>
    <w:p w14:paraId="75C87CD7" w14:textId="77777777" w:rsidR="006C726E" w:rsidRPr="00907CA1" w:rsidRDefault="006C726E" w:rsidP="006C726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يستغ</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w:t>
      </w:r>
      <w:r w:rsidRPr="00907CA1">
        <w:rPr>
          <w:rFonts w:ascii="Traditional Arabic" w:eastAsia="Times New Roman" w:hAnsi="Traditional Arabic" w:cs="Traditional Arabic" w:hint="cs"/>
          <w:color w:val="000000"/>
          <w:sz w:val="36"/>
          <w:szCs w:val="36"/>
          <w:rtl/>
          <w:lang w:eastAsia="ar-SA"/>
        </w:rPr>
        <w:t>ْ</w:t>
      </w:r>
      <w:r w:rsidR="00AB25DD" w:rsidRPr="00907CA1">
        <w:rPr>
          <w:rFonts w:ascii="Traditional Arabic" w:eastAsia="Times New Roman" w:hAnsi="Traditional Arabic" w:cs="Traditional Arabic"/>
          <w:color w:val="000000"/>
          <w:sz w:val="36"/>
          <w:szCs w:val="36"/>
          <w:rtl/>
          <w:lang w:eastAsia="ar-SA"/>
        </w:rPr>
        <w:t xml:space="preserve"> هؤلاء الظال</w:t>
      </w:r>
      <w:r w:rsidRPr="00907CA1">
        <w:rPr>
          <w:rFonts w:ascii="Traditional Arabic" w:eastAsia="Times New Roman" w:hAnsi="Traditional Arabic" w:cs="Traditional Arabic"/>
          <w:color w:val="000000"/>
          <w:sz w:val="36"/>
          <w:szCs w:val="36"/>
          <w:rtl/>
          <w:lang w:eastAsia="ar-SA"/>
        </w:rPr>
        <w:t>مون يوم</w:t>
      </w:r>
      <w:r w:rsidRPr="00907CA1">
        <w:rPr>
          <w:rFonts w:ascii="Traditional Arabic" w:eastAsia="Times New Roman" w:hAnsi="Traditional Arabic" w:cs="Traditional Arabic" w:hint="cs"/>
          <w:color w:val="000000"/>
          <w:sz w:val="36"/>
          <w:szCs w:val="36"/>
          <w:rtl/>
          <w:lang w:eastAsia="ar-SA"/>
        </w:rPr>
        <w:t>َ</w:t>
      </w:r>
      <w:r w:rsidR="00AB25DD" w:rsidRPr="00907CA1">
        <w:rPr>
          <w:rFonts w:ascii="Traditional Arabic" w:eastAsia="Times New Roman" w:hAnsi="Traditional Arabic" w:cs="Traditional Arabic"/>
          <w:color w:val="000000"/>
          <w:sz w:val="36"/>
          <w:szCs w:val="36"/>
          <w:rtl/>
          <w:lang w:eastAsia="ar-SA"/>
        </w:rPr>
        <w:t xml:space="preserve"> الق</w:t>
      </w:r>
      <w:r w:rsidRPr="00907CA1">
        <w:rPr>
          <w:rFonts w:ascii="Traditional Arabic" w:eastAsia="Times New Roman" w:hAnsi="Traditional Arabic" w:cs="Traditional Arabic"/>
          <w:color w:val="000000"/>
          <w:sz w:val="36"/>
          <w:szCs w:val="36"/>
          <w:rtl/>
          <w:lang w:eastAsia="ar-SA"/>
        </w:rPr>
        <w:t>يامة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النار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بهم من</w:t>
      </w:r>
      <w:r w:rsidRPr="00907CA1">
        <w:rPr>
          <w:rFonts w:ascii="Traditional Arabic" w:eastAsia="Times New Roman" w:hAnsi="Traditional Arabic" w:cs="Traditional Arabic" w:hint="cs"/>
          <w:color w:val="000000"/>
          <w:sz w:val="36"/>
          <w:szCs w:val="36"/>
          <w:rtl/>
          <w:lang w:eastAsia="ar-SA"/>
        </w:rPr>
        <w:t>َ</w:t>
      </w:r>
      <w:r w:rsidR="00AB25DD" w:rsidRPr="00907CA1">
        <w:rPr>
          <w:rFonts w:ascii="Traditional Arabic" w:eastAsia="Times New Roman" w:hAnsi="Traditional Arabic" w:cs="Traditional Arabic"/>
          <w:color w:val="000000"/>
          <w:sz w:val="36"/>
          <w:szCs w:val="36"/>
          <w:rtl/>
          <w:lang w:eastAsia="ar-SA"/>
        </w:rPr>
        <w:t xml:space="preserve"> العطش</w:t>
      </w:r>
      <w:r w:rsidR="00FE1CE0">
        <w:rPr>
          <w:rFonts w:ascii="Traditional Arabic" w:eastAsia="Times New Roman" w:hAnsi="Traditional Arabic" w:cs="Traditional Arabic"/>
          <w:color w:val="000000"/>
          <w:sz w:val="36"/>
          <w:szCs w:val="36"/>
          <w:rtl/>
          <w:lang w:eastAsia="ar-SA"/>
        </w:rPr>
        <w:t>،</w:t>
      </w:r>
      <w:r w:rsidR="00AB25DD"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color w:val="000000"/>
          <w:sz w:val="36"/>
          <w:szCs w:val="36"/>
          <w:rtl/>
          <w:lang w:eastAsia="ar-SA"/>
        </w:rPr>
        <w:t>يطلبونَ الماء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يُغاثوا</w:t>
      </w:r>
      <w:r w:rsidRPr="00907CA1">
        <w:rPr>
          <w:rFonts w:ascii="Traditional Arabic" w:eastAsia="Times New Roman" w:hAnsi="Traditional Arabic" w:cs="Traditional Arabic" w:hint="cs"/>
          <w:color w:val="000000"/>
          <w:sz w:val="36"/>
          <w:szCs w:val="36"/>
          <w:rtl/>
          <w:lang w:eastAsia="ar-SA"/>
        </w:rPr>
        <w:t>... (الطبري).</w:t>
      </w:r>
    </w:p>
    <w:p w14:paraId="276A2CDB" w14:textId="77777777" w:rsidR="0081113D" w:rsidRPr="00907CA1" w:rsidRDefault="0081113D" w:rsidP="006C726E">
      <w:pPr>
        <w:spacing w:after="0" w:line="240" w:lineRule="auto"/>
        <w:jc w:val="lowKashida"/>
        <w:rPr>
          <w:rFonts w:ascii="Traditional Arabic" w:eastAsia="Times New Roman" w:hAnsi="Traditional Arabic" w:cs="Traditional Arabic"/>
          <w:color w:val="000000"/>
          <w:sz w:val="36"/>
          <w:szCs w:val="36"/>
          <w:rtl/>
          <w:lang w:eastAsia="ar-SA"/>
        </w:rPr>
      </w:pPr>
    </w:p>
    <w:p w14:paraId="2F47A500" w14:textId="77777777" w:rsidR="0081113D" w:rsidRPr="00907CA1" w:rsidRDefault="0081113D" w:rsidP="0081113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30- {</w:t>
      </w:r>
      <w:r w:rsidRPr="00907CA1">
        <w:rPr>
          <w:rFonts w:ascii="Traditional Arabic" w:eastAsia="Times New Roman" w:hAnsi="Traditional Arabic" w:cs="Traditional Arabic"/>
          <w:b/>
          <w:bCs/>
          <w:color w:val="000000"/>
          <w:sz w:val="36"/>
          <w:szCs w:val="36"/>
          <w:rtl/>
          <w:lang w:eastAsia="ar-SA"/>
        </w:rPr>
        <w:t xml:space="preserve">إِنَّ الَّذِينَ آَمَنُوا وَعَمِلُوا الصَّالِحَاتِ </w:t>
      </w:r>
      <w:r w:rsidRPr="00907CA1">
        <w:rPr>
          <w:rFonts w:ascii="Traditional Arabic" w:eastAsia="Times New Roman" w:hAnsi="Traditional Arabic" w:cs="Traditional Arabic"/>
          <w:b/>
          <w:bCs/>
          <w:color w:val="000000"/>
          <w:sz w:val="36"/>
          <w:szCs w:val="36"/>
          <w:u w:val="single"/>
          <w:rtl/>
          <w:lang w:eastAsia="ar-SA"/>
        </w:rPr>
        <w:t>إِنَّا لَا نُضِيعُ أَجْرَ مَنْ أَحْسَنَ عَمَلًا</w:t>
      </w:r>
      <w:r w:rsidRPr="00907CA1">
        <w:rPr>
          <w:rFonts w:ascii="Traditional Arabic" w:eastAsia="Times New Roman" w:hAnsi="Traditional Arabic" w:cs="Traditional Arabic" w:hint="cs"/>
          <w:color w:val="000000"/>
          <w:sz w:val="36"/>
          <w:szCs w:val="36"/>
          <w:rtl/>
          <w:lang w:eastAsia="ar-SA"/>
        </w:rPr>
        <w:t>}</w:t>
      </w:r>
    </w:p>
    <w:p w14:paraId="6A91C9DD" w14:textId="77777777" w:rsidR="0081113D" w:rsidRPr="00907CA1" w:rsidRDefault="0081113D" w:rsidP="0081113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لا 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ضيع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أحسن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عملاً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فأطاع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ونهيه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بل 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جازيه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بطاعته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وعمله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الحسن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عدن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تـجري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تحت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الأنهار.</w:t>
      </w:r>
      <w:r w:rsidRPr="00907CA1">
        <w:rPr>
          <w:rFonts w:ascii="Traditional Arabic" w:eastAsia="Times New Roman" w:hAnsi="Traditional Arabic" w:cs="Traditional Arabic" w:hint="cs"/>
          <w:color w:val="000000"/>
          <w:sz w:val="36"/>
          <w:szCs w:val="36"/>
          <w:rtl/>
          <w:lang w:eastAsia="ar-SA"/>
        </w:rPr>
        <w:t xml:space="preserve"> (الطبري).</w:t>
      </w:r>
    </w:p>
    <w:p w14:paraId="75FA0D75" w14:textId="77777777" w:rsidR="004E3DF7" w:rsidRPr="00907CA1" w:rsidRDefault="004E3DF7" w:rsidP="0081113D">
      <w:pPr>
        <w:spacing w:after="0" w:line="240" w:lineRule="auto"/>
        <w:jc w:val="lowKashida"/>
        <w:rPr>
          <w:rFonts w:ascii="Traditional Arabic" w:eastAsia="Times New Roman" w:hAnsi="Traditional Arabic" w:cs="Traditional Arabic"/>
          <w:color w:val="000000"/>
          <w:sz w:val="36"/>
          <w:szCs w:val="36"/>
          <w:rtl/>
          <w:lang w:eastAsia="ar-SA"/>
        </w:rPr>
      </w:pPr>
    </w:p>
    <w:p w14:paraId="14E32A1B" w14:textId="77777777" w:rsidR="004D0A7E" w:rsidRPr="00907CA1" w:rsidRDefault="004D0A7E" w:rsidP="0081113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31- {</w:t>
      </w:r>
      <w:r w:rsidRPr="00907CA1">
        <w:rPr>
          <w:rFonts w:ascii="Traditional Arabic" w:eastAsia="Times New Roman" w:hAnsi="Traditional Arabic" w:cs="Traditional Arabic"/>
          <w:b/>
          <w:bCs/>
          <w:color w:val="000000"/>
          <w:sz w:val="36"/>
          <w:szCs w:val="36"/>
          <w:rtl/>
          <w:lang w:eastAsia="ar-SA"/>
        </w:rPr>
        <w:t xml:space="preserve">أُولَئِكَ </w:t>
      </w:r>
      <w:r w:rsidRPr="00907CA1">
        <w:rPr>
          <w:rFonts w:ascii="Traditional Arabic" w:eastAsia="Times New Roman" w:hAnsi="Traditional Arabic" w:cs="Traditional Arabic"/>
          <w:b/>
          <w:bCs/>
          <w:color w:val="000000"/>
          <w:sz w:val="36"/>
          <w:szCs w:val="36"/>
          <w:u w:val="single"/>
          <w:rtl/>
          <w:lang w:eastAsia="ar-SA"/>
        </w:rPr>
        <w:t>لَهُمْ جَنَّاتُ عَدْنٍ تَجْرِي مِنْ تَحْتِهِمُ الْأَنْهَارُ يُحَلَّوْنَ</w:t>
      </w:r>
      <w:r w:rsidRPr="00907CA1">
        <w:rPr>
          <w:rFonts w:ascii="Traditional Arabic" w:eastAsia="Times New Roman" w:hAnsi="Traditional Arabic" w:cs="Traditional Arabic"/>
          <w:b/>
          <w:bCs/>
          <w:color w:val="000000"/>
          <w:sz w:val="36"/>
          <w:szCs w:val="36"/>
          <w:rtl/>
          <w:lang w:eastAsia="ar-SA"/>
        </w:rPr>
        <w:t xml:space="preserve"> فِيهَا مِنْ أَسَاوِرَ مِنْ ذَهَبٍ</w:t>
      </w:r>
      <w:r w:rsidRPr="00907CA1">
        <w:rPr>
          <w:rFonts w:ascii="Traditional Arabic" w:eastAsia="Times New Roman" w:hAnsi="Traditional Arabic" w:cs="Traditional Arabic" w:hint="cs"/>
          <w:color w:val="000000"/>
          <w:sz w:val="36"/>
          <w:szCs w:val="36"/>
          <w:rtl/>
          <w:lang w:eastAsia="ar-SA"/>
        </w:rPr>
        <w:t>}.</w:t>
      </w:r>
    </w:p>
    <w:p w14:paraId="69D31729" w14:textId="77777777" w:rsidR="00271B08" w:rsidRPr="00907CA1" w:rsidRDefault="00271B08" w:rsidP="004E3DF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الكلامُ في جناتِ عدن، وفي كيفيةِ جري الأنهارِ من تحتها.</w:t>
      </w:r>
    </w:p>
    <w:p w14:paraId="622C796D" w14:textId="77777777" w:rsidR="0010399B" w:rsidRPr="00907CA1" w:rsidRDefault="0010399B" w:rsidP="0077070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وقد قالَ في </w:t>
      </w:r>
      <w:r w:rsidR="00770707" w:rsidRPr="00907CA1">
        <w:rPr>
          <w:rFonts w:ascii="Traditional Arabic" w:eastAsia="Times New Roman" w:hAnsi="Traditional Arabic" w:cs="Traditional Arabic" w:hint="cs"/>
          <w:color w:val="000000"/>
          <w:sz w:val="36"/>
          <w:szCs w:val="36"/>
          <w:rtl/>
          <w:lang w:eastAsia="ar-SA"/>
        </w:rPr>
        <w:t>{</w:t>
      </w:r>
      <w:r w:rsidR="00770707" w:rsidRPr="00907CA1">
        <w:rPr>
          <w:rFonts w:ascii="Traditional Arabic" w:eastAsia="Times New Roman" w:hAnsi="Traditional Arabic" w:cs="Traditional Arabic"/>
          <w:color w:val="000000"/>
          <w:sz w:val="36"/>
          <w:szCs w:val="36"/>
          <w:rtl/>
          <w:lang w:eastAsia="ar-SA"/>
        </w:rPr>
        <w:t>جَنَّاتُ عَدْنٍ</w:t>
      </w:r>
      <w:r w:rsidR="00770707" w:rsidRPr="00907CA1">
        <w:rPr>
          <w:rFonts w:ascii="Traditional Arabic" w:eastAsia="Times New Roman" w:hAnsi="Traditional Arabic" w:cs="Traditional Arabic" w:hint="cs"/>
          <w:color w:val="000000"/>
          <w:sz w:val="36"/>
          <w:szCs w:val="36"/>
          <w:rtl/>
          <w:lang w:eastAsia="ar-SA"/>
        </w:rPr>
        <w:t xml:space="preserve">}، في الآيةِ (23) من سورةِ الرعد: </w:t>
      </w:r>
      <w:proofErr w:type="spellStart"/>
      <w:r w:rsidRPr="00907CA1">
        <w:rPr>
          <w:rFonts w:ascii="Traditional Arabic" w:eastAsia="Times New Roman" w:hAnsi="Traditional Arabic" w:cs="Traditional Arabic"/>
          <w:color w:val="000000"/>
          <w:sz w:val="36"/>
          <w:szCs w:val="36"/>
          <w:rtl/>
          <w:lang w:eastAsia="ar-SA"/>
        </w:rPr>
        <w:t>العدن</w:t>
      </w:r>
      <w:r w:rsidR="0064391F"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أصله</w:t>
      </w:r>
      <w:r w:rsidR="0064391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الإقامة، ثم صار</w:t>
      </w:r>
      <w:r w:rsidR="0064391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w:t>
      </w:r>
      <w:r w:rsidR="0064391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ماً لجن</w:t>
      </w:r>
      <w:r w:rsidR="00004C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0064391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الجنان</w:t>
      </w:r>
      <w:r w:rsidR="0064391F" w:rsidRPr="00907CA1">
        <w:rPr>
          <w:rFonts w:ascii="Traditional Arabic" w:eastAsia="Times New Roman" w:hAnsi="Traditional Arabic" w:cs="Traditional Arabic" w:hint="cs"/>
          <w:color w:val="000000"/>
          <w:sz w:val="36"/>
          <w:szCs w:val="36"/>
          <w:rtl/>
          <w:lang w:eastAsia="ar-SA"/>
        </w:rPr>
        <w:t>.</w:t>
      </w:r>
    </w:p>
    <w:p w14:paraId="5F3B3C43" w14:textId="77777777" w:rsidR="00472801" w:rsidRPr="00907CA1" w:rsidRDefault="00472801" w:rsidP="0064391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في </w:t>
      </w:r>
      <w:r w:rsidR="0064391F" w:rsidRPr="00907CA1">
        <w:rPr>
          <w:rFonts w:ascii="Traditional Arabic" w:eastAsia="Times New Roman" w:hAnsi="Traditional Arabic" w:cs="Traditional Arabic" w:hint="cs"/>
          <w:color w:val="000000"/>
          <w:sz w:val="36"/>
          <w:szCs w:val="36"/>
          <w:rtl/>
          <w:lang w:eastAsia="ar-SA"/>
        </w:rPr>
        <w:t>{</w:t>
      </w:r>
      <w:r w:rsidR="0064391F" w:rsidRPr="00907CA1">
        <w:rPr>
          <w:rFonts w:ascii="Traditional Arabic" w:eastAsia="Times New Roman" w:hAnsi="Traditional Arabic" w:cs="Traditional Arabic"/>
          <w:color w:val="000000"/>
          <w:sz w:val="36"/>
          <w:szCs w:val="36"/>
          <w:rtl/>
          <w:lang w:eastAsia="ar-SA"/>
        </w:rPr>
        <w:t>تَجْرِي مِنْ تَحْتِهِمُ الْأَنْهَارُ</w:t>
      </w:r>
      <w:r w:rsidR="0064391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في الآيةِ (25) من سورةِ البقرة: </w:t>
      </w:r>
      <w:r w:rsidRPr="00907CA1">
        <w:rPr>
          <w:rFonts w:ascii="Traditional Arabic" w:eastAsia="Times New Roman" w:hAnsi="Traditional Arabic" w:cs="Traditional Arabic"/>
          <w:color w:val="000000"/>
          <w:sz w:val="36"/>
          <w:szCs w:val="36"/>
          <w:rtl/>
          <w:lang w:eastAsia="ar-SA"/>
        </w:rPr>
        <w:t>الأنهار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جمع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نهر، وهو: المجر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الواسع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فوق الجدول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ودون البحر، والمراد: الماء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يجري فيها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سن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الجري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إليها مجازاً، والجاري حقيقة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 الماء</w:t>
      </w:r>
      <w:r w:rsidRPr="00907CA1">
        <w:rPr>
          <w:rFonts w:ascii="Traditional Arabic" w:eastAsia="Times New Roman" w:hAnsi="Traditional Arabic" w:cs="Traditional Arabic" w:hint="cs"/>
          <w:color w:val="000000"/>
          <w:sz w:val="36"/>
          <w:szCs w:val="36"/>
          <w:rtl/>
          <w:lang w:eastAsia="ar-SA"/>
        </w:rPr>
        <w:t>...</w:t>
      </w:r>
      <w:r w:rsidR="006D2942" w:rsidRPr="00907CA1">
        <w:rPr>
          <w:rFonts w:ascii="Traditional Arabic" w:eastAsia="Times New Roman" w:hAnsi="Traditional Arabic" w:cs="Traditional Arabic" w:hint="cs"/>
          <w:color w:val="000000"/>
          <w:sz w:val="36"/>
          <w:szCs w:val="36"/>
          <w:rtl/>
          <w:lang w:eastAsia="ar-SA"/>
        </w:rPr>
        <w:t xml:space="preserve"> </w:t>
      </w:r>
      <w:proofErr w:type="spellStart"/>
      <w:r w:rsidR="006D2942" w:rsidRPr="00907CA1">
        <w:rPr>
          <w:rFonts w:ascii="Traditional Arabic" w:eastAsia="Times New Roman" w:hAnsi="Traditional Arabic" w:cs="Traditional Arabic" w:hint="cs"/>
          <w:color w:val="000000"/>
          <w:sz w:val="36"/>
          <w:szCs w:val="36"/>
          <w:rtl/>
          <w:lang w:eastAsia="ar-SA"/>
        </w:rPr>
        <w:t>ا.ه</w:t>
      </w:r>
      <w:proofErr w:type="spellEnd"/>
      <w:r w:rsidR="006D2942" w:rsidRPr="00907CA1">
        <w:rPr>
          <w:rFonts w:ascii="Traditional Arabic" w:eastAsia="Times New Roman" w:hAnsi="Traditional Arabic" w:cs="Traditional Arabic" w:hint="cs"/>
          <w:color w:val="000000"/>
          <w:sz w:val="36"/>
          <w:szCs w:val="36"/>
          <w:rtl/>
          <w:lang w:eastAsia="ar-SA"/>
        </w:rPr>
        <w:t>ـ.</w:t>
      </w:r>
    </w:p>
    <w:p w14:paraId="7E83C53B" w14:textId="77777777" w:rsidR="006D2942" w:rsidRPr="00907CA1" w:rsidRDefault="00F628B2" w:rsidP="006D294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{يُحَلَّوْنَ فِـيها</w:t>
      </w:r>
      <w:r w:rsidR="006D2942"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r w:rsidR="006D2942" w:rsidRPr="00907CA1">
        <w:rPr>
          <w:rFonts w:ascii="Times New Roman" w:eastAsia="Times New Roman" w:hAnsi="Times New Roman" w:cs="Traditional Arabic"/>
          <w:sz w:val="36"/>
          <w:szCs w:val="36"/>
          <w:rtl/>
          <w:lang w:eastAsia="ar-SA"/>
        </w:rPr>
        <w:t xml:space="preserve"> يـلبسون فـيها من الح</w:t>
      </w:r>
      <w:r w:rsidR="006D2942" w:rsidRPr="00907CA1">
        <w:rPr>
          <w:rFonts w:ascii="Times New Roman" w:eastAsia="Times New Roman" w:hAnsi="Times New Roman" w:cs="Traditional Arabic" w:hint="cs"/>
          <w:sz w:val="36"/>
          <w:szCs w:val="36"/>
          <w:rtl/>
          <w:lang w:eastAsia="ar-SA"/>
        </w:rPr>
        <w:t>ُ</w:t>
      </w:r>
      <w:r w:rsidR="006D2942" w:rsidRPr="00907CA1">
        <w:rPr>
          <w:rFonts w:ascii="Times New Roman" w:eastAsia="Times New Roman" w:hAnsi="Times New Roman" w:cs="Traditional Arabic"/>
          <w:sz w:val="36"/>
          <w:szCs w:val="36"/>
          <w:rtl/>
          <w:lang w:eastAsia="ar-SA"/>
        </w:rPr>
        <w:t>ليّ</w:t>
      </w:r>
      <w:r w:rsidRPr="00907CA1">
        <w:rPr>
          <w:rFonts w:ascii="Times New Roman" w:eastAsia="Times New Roman" w:hAnsi="Times New Roman" w:cs="Traditional Arabic" w:hint="cs"/>
          <w:sz w:val="36"/>
          <w:szCs w:val="36"/>
          <w:rtl/>
          <w:lang w:eastAsia="ar-SA"/>
        </w:rPr>
        <w:t>... (الطبري)</w:t>
      </w:r>
      <w:r w:rsidR="006D2942" w:rsidRPr="00907CA1">
        <w:rPr>
          <w:rFonts w:ascii="Times New Roman" w:eastAsia="Times New Roman" w:hAnsi="Times New Roman" w:cs="Traditional Arabic" w:hint="cs"/>
          <w:sz w:val="36"/>
          <w:szCs w:val="36"/>
          <w:rtl/>
          <w:lang w:eastAsia="ar-SA"/>
        </w:rPr>
        <w:t>.</w:t>
      </w:r>
    </w:p>
    <w:p w14:paraId="2032620B" w14:textId="77777777" w:rsidR="00F628B2" w:rsidRPr="00907CA1" w:rsidRDefault="00F628B2" w:rsidP="006D2942">
      <w:pPr>
        <w:spacing w:after="0" w:line="240" w:lineRule="auto"/>
        <w:jc w:val="lowKashida"/>
        <w:rPr>
          <w:rFonts w:ascii="Times New Roman" w:eastAsia="Times New Roman" w:hAnsi="Times New Roman" w:cs="Traditional Arabic"/>
          <w:sz w:val="36"/>
          <w:szCs w:val="36"/>
          <w:rtl/>
          <w:lang w:eastAsia="ar-SA"/>
        </w:rPr>
      </w:pPr>
    </w:p>
    <w:p w14:paraId="47E81258" w14:textId="77777777" w:rsidR="00F628B2" w:rsidRPr="00907CA1" w:rsidRDefault="009B6D3A" w:rsidP="006D294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وَاضْرِبْ لَهُم مَّثَلاً رَّجُلَيْنِ جَعَلْنَا لأَحَدِهِمَا </w:t>
      </w:r>
      <w:r w:rsidRPr="00907CA1">
        <w:rPr>
          <w:rFonts w:ascii="Times New Roman" w:eastAsia="Times New Roman" w:hAnsi="Times New Roman" w:cs="Traditional Arabic"/>
          <w:b/>
          <w:bCs/>
          <w:sz w:val="36"/>
          <w:szCs w:val="36"/>
          <w:u w:val="single"/>
          <w:rtl/>
          <w:lang w:eastAsia="ar-SA"/>
        </w:rPr>
        <w:t>جَنَّتَيْنِ</w:t>
      </w:r>
      <w:r w:rsidRPr="00907CA1">
        <w:rPr>
          <w:rFonts w:ascii="Times New Roman" w:eastAsia="Times New Roman" w:hAnsi="Times New Roman" w:cs="Traditional Arabic"/>
          <w:b/>
          <w:bCs/>
          <w:sz w:val="36"/>
          <w:szCs w:val="36"/>
          <w:rtl/>
          <w:lang w:eastAsia="ar-SA"/>
        </w:rPr>
        <w:t xml:space="preserve"> مِنْ أَعْنَابٍ</w:t>
      </w:r>
      <w:r w:rsidRPr="00907CA1">
        <w:rPr>
          <w:rFonts w:ascii="Times New Roman" w:eastAsia="Times New Roman" w:hAnsi="Times New Roman" w:cs="Traditional Arabic" w:hint="cs"/>
          <w:sz w:val="36"/>
          <w:szCs w:val="36"/>
          <w:rtl/>
          <w:lang w:eastAsia="ar-SA"/>
        </w:rPr>
        <w:t>}.</w:t>
      </w:r>
    </w:p>
    <w:p w14:paraId="2D148559" w14:textId="77777777" w:rsidR="006D2942" w:rsidRPr="00907CA1" w:rsidRDefault="00E8295C" w:rsidP="0064391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أوردَ معناها في آخرِ الفقرة، بأن الجنةَ هي البستان.</w:t>
      </w:r>
    </w:p>
    <w:p w14:paraId="074C76D6" w14:textId="77777777" w:rsidR="00E55F5D" w:rsidRPr="00907CA1" w:rsidRDefault="00E55F5D" w:rsidP="0064391F">
      <w:pPr>
        <w:spacing w:after="0" w:line="240" w:lineRule="auto"/>
        <w:jc w:val="lowKashida"/>
        <w:rPr>
          <w:rFonts w:ascii="Traditional Arabic" w:eastAsia="Times New Roman" w:hAnsi="Traditional Arabic" w:cs="Traditional Arabic"/>
          <w:color w:val="000000"/>
          <w:sz w:val="36"/>
          <w:szCs w:val="36"/>
          <w:rtl/>
          <w:lang w:eastAsia="ar-SA"/>
        </w:rPr>
      </w:pPr>
    </w:p>
    <w:p w14:paraId="1B779881" w14:textId="77777777" w:rsidR="00E55F5D" w:rsidRPr="00907CA1" w:rsidRDefault="00E55F5D" w:rsidP="00E55F5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كِلْتَا </w:t>
      </w:r>
      <w:r w:rsidRPr="00907CA1">
        <w:rPr>
          <w:rFonts w:ascii="Traditional Arabic" w:eastAsia="Times New Roman" w:hAnsi="Traditional Arabic" w:cs="Traditional Arabic"/>
          <w:b/>
          <w:bCs/>
          <w:color w:val="000000"/>
          <w:sz w:val="36"/>
          <w:szCs w:val="36"/>
          <w:u w:val="single"/>
          <w:rtl/>
          <w:lang w:eastAsia="ar-SA"/>
        </w:rPr>
        <w:t>الْجَنَّتَيْنِ</w:t>
      </w:r>
      <w:r w:rsidRPr="00907CA1">
        <w:rPr>
          <w:rFonts w:ascii="Traditional Arabic" w:eastAsia="Times New Roman" w:hAnsi="Traditional Arabic" w:cs="Traditional Arabic"/>
          <w:b/>
          <w:bCs/>
          <w:color w:val="000000"/>
          <w:sz w:val="36"/>
          <w:szCs w:val="36"/>
          <w:rtl/>
          <w:lang w:eastAsia="ar-SA"/>
        </w:rPr>
        <w:t xml:space="preserve"> آتَتْ أُكُلَهَا وَلَمْ تَظْلِمْ مِنْهُ شَيْئًا</w:t>
      </w:r>
      <w:r w:rsidRPr="00907CA1">
        <w:rPr>
          <w:rFonts w:ascii="Traditional Arabic" w:eastAsia="Times New Roman" w:hAnsi="Traditional Arabic" w:cs="Traditional Arabic" w:hint="cs"/>
          <w:color w:val="000000"/>
          <w:sz w:val="36"/>
          <w:szCs w:val="36"/>
          <w:rtl/>
          <w:lang w:eastAsia="ar-SA"/>
        </w:rPr>
        <w:t>}.</w:t>
      </w:r>
    </w:p>
    <w:p w14:paraId="56225F82" w14:textId="77777777" w:rsidR="00E55F5D" w:rsidRPr="00907CA1" w:rsidRDefault="00CE2152" w:rsidP="0064391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البست</w:t>
      </w:r>
      <w:r w:rsidR="00E55F5D" w:rsidRPr="00907CA1">
        <w:rPr>
          <w:rFonts w:ascii="Traditional Arabic" w:eastAsia="Times New Roman" w:hAnsi="Traditional Arabic" w:cs="Traditional Arabic" w:hint="cs"/>
          <w:color w:val="000000"/>
          <w:sz w:val="36"/>
          <w:szCs w:val="36"/>
          <w:rtl/>
          <w:lang w:eastAsia="ar-SA"/>
        </w:rPr>
        <w:t>انين.</w:t>
      </w:r>
    </w:p>
    <w:p w14:paraId="7FB6E579" w14:textId="77777777" w:rsidR="00CE203F" w:rsidRPr="00907CA1" w:rsidRDefault="00CE203F" w:rsidP="0064391F">
      <w:pPr>
        <w:spacing w:after="0" w:line="240" w:lineRule="auto"/>
        <w:jc w:val="lowKashida"/>
        <w:rPr>
          <w:rFonts w:ascii="Traditional Arabic" w:eastAsia="Times New Roman" w:hAnsi="Traditional Arabic" w:cs="Traditional Arabic"/>
          <w:color w:val="000000"/>
          <w:sz w:val="36"/>
          <w:szCs w:val="36"/>
          <w:rtl/>
          <w:lang w:eastAsia="ar-SA"/>
        </w:rPr>
      </w:pPr>
    </w:p>
    <w:p w14:paraId="268E5EB3" w14:textId="77777777" w:rsidR="00CE203F" w:rsidRPr="00907CA1" w:rsidRDefault="00CE203F" w:rsidP="00CE20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35- {</w:t>
      </w:r>
      <w:r w:rsidRPr="00907CA1">
        <w:rPr>
          <w:rFonts w:ascii="Times New Roman" w:eastAsia="Times New Roman" w:hAnsi="Times New Roman" w:cs="Traditional Arabic"/>
          <w:b/>
          <w:bCs/>
          <w:sz w:val="36"/>
          <w:szCs w:val="36"/>
          <w:rtl/>
          <w:lang w:eastAsia="ar-SA"/>
        </w:rPr>
        <w:t xml:space="preserve">وَدَخَلَ </w:t>
      </w:r>
      <w:r w:rsidRPr="00907CA1">
        <w:rPr>
          <w:rFonts w:ascii="Times New Roman" w:eastAsia="Times New Roman" w:hAnsi="Times New Roman" w:cs="Traditional Arabic"/>
          <w:b/>
          <w:bCs/>
          <w:sz w:val="36"/>
          <w:szCs w:val="36"/>
          <w:u w:val="single"/>
          <w:rtl/>
          <w:lang w:eastAsia="ar-SA"/>
        </w:rPr>
        <w:t>جَنَّتَهُ</w:t>
      </w:r>
      <w:r w:rsidRPr="00907CA1">
        <w:rPr>
          <w:rFonts w:ascii="Times New Roman" w:eastAsia="Times New Roman" w:hAnsi="Times New Roman" w:cs="Traditional Arabic"/>
          <w:b/>
          <w:bCs/>
          <w:sz w:val="36"/>
          <w:szCs w:val="36"/>
          <w:rtl/>
          <w:lang w:eastAsia="ar-SA"/>
        </w:rPr>
        <w:t xml:space="preserve"> وَهُوَ ظَالِمٌ لِنَفْسِهِ</w:t>
      </w:r>
      <w:r w:rsidRPr="00907CA1">
        <w:rPr>
          <w:rFonts w:ascii="Times New Roman" w:eastAsia="Times New Roman" w:hAnsi="Times New Roman" w:cs="Traditional Arabic" w:hint="cs"/>
          <w:sz w:val="36"/>
          <w:szCs w:val="36"/>
          <w:rtl/>
          <w:lang w:eastAsia="ar-SA"/>
        </w:rPr>
        <w:t>}.</w:t>
      </w:r>
    </w:p>
    <w:p w14:paraId="3ED3C9BA" w14:textId="77777777" w:rsidR="00CE203F" w:rsidRPr="00907CA1" w:rsidRDefault="00CE203F" w:rsidP="00CE203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بستانه.</w:t>
      </w:r>
    </w:p>
    <w:p w14:paraId="5DEEB019" w14:textId="77777777" w:rsidR="00CE203F" w:rsidRPr="00907CA1" w:rsidRDefault="00CE203F" w:rsidP="00CE203F">
      <w:pPr>
        <w:spacing w:after="0" w:line="240" w:lineRule="auto"/>
        <w:jc w:val="lowKashida"/>
        <w:rPr>
          <w:rFonts w:ascii="Traditional Arabic" w:eastAsia="Times New Roman" w:hAnsi="Traditional Arabic" w:cs="Traditional Arabic"/>
          <w:color w:val="000000"/>
          <w:sz w:val="36"/>
          <w:szCs w:val="36"/>
          <w:rtl/>
          <w:lang w:eastAsia="ar-SA"/>
        </w:rPr>
      </w:pPr>
    </w:p>
    <w:p w14:paraId="28E68C85" w14:textId="77777777" w:rsidR="00844458" w:rsidRPr="00907CA1" w:rsidRDefault="00844458" w:rsidP="0084445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39- {</w:t>
      </w:r>
      <w:r w:rsidRPr="00907CA1">
        <w:rPr>
          <w:rFonts w:ascii="Traditional Arabic" w:eastAsia="Times New Roman" w:hAnsi="Traditional Arabic" w:cs="Traditional Arabic"/>
          <w:b/>
          <w:bCs/>
          <w:color w:val="000000"/>
          <w:sz w:val="36"/>
          <w:szCs w:val="36"/>
          <w:rtl/>
          <w:lang w:eastAsia="ar-SA"/>
        </w:rPr>
        <w:t xml:space="preserve">وَلَوْلَا إِذْ دَخَلْتَ </w:t>
      </w:r>
      <w:r w:rsidRPr="00907CA1">
        <w:rPr>
          <w:rFonts w:ascii="Traditional Arabic" w:eastAsia="Times New Roman" w:hAnsi="Traditional Arabic" w:cs="Traditional Arabic"/>
          <w:b/>
          <w:bCs/>
          <w:color w:val="000000"/>
          <w:sz w:val="36"/>
          <w:szCs w:val="36"/>
          <w:u w:val="single"/>
          <w:rtl/>
          <w:lang w:eastAsia="ar-SA"/>
        </w:rPr>
        <w:t>جَنَّتَكَ</w:t>
      </w:r>
      <w:r w:rsidRPr="00907CA1">
        <w:rPr>
          <w:rFonts w:ascii="Traditional Arabic" w:eastAsia="Times New Roman" w:hAnsi="Traditional Arabic" w:cs="Traditional Arabic"/>
          <w:b/>
          <w:bCs/>
          <w:color w:val="000000"/>
          <w:sz w:val="36"/>
          <w:szCs w:val="36"/>
          <w:rtl/>
          <w:lang w:eastAsia="ar-SA"/>
        </w:rPr>
        <w:t xml:space="preserve"> قُلْتَ مَا شَاءَ اللَّهُ لَا قُوَّةَ إِلَّا بِاللَّهِ </w:t>
      </w:r>
      <w:r w:rsidRPr="00907CA1">
        <w:rPr>
          <w:rFonts w:ascii="Traditional Arabic" w:eastAsia="Times New Roman" w:hAnsi="Traditional Arabic" w:cs="Traditional Arabic"/>
          <w:b/>
          <w:bCs/>
          <w:color w:val="000000"/>
          <w:sz w:val="36"/>
          <w:szCs w:val="36"/>
          <w:u w:val="single"/>
          <w:rtl/>
          <w:lang w:eastAsia="ar-SA"/>
        </w:rPr>
        <w:t>إِنْ تَرَنِ أَنَا أَقَلَّ مِنْكَ مَالًا وَوَلَدًا</w:t>
      </w:r>
      <w:r w:rsidRPr="00907CA1">
        <w:rPr>
          <w:rFonts w:ascii="Traditional Arabic" w:eastAsia="Times New Roman" w:hAnsi="Traditional Arabic" w:cs="Traditional Arabic" w:hint="cs"/>
          <w:color w:val="000000"/>
          <w:sz w:val="36"/>
          <w:szCs w:val="36"/>
          <w:rtl/>
          <w:lang w:eastAsia="ar-SA"/>
        </w:rPr>
        <w:t>}.</w:t>
      </w:r>
    </w:p>
    <w:p w14:paraId="2FA99133" w14:textId="77777777" w:rsidR="00844458" w:rsidRPr="00907CA1" w:rsidRDefault="00844458" w:rsidP="00CE215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جَنَّتَكَ</w:t>
      </w:r>
      <w:r w:rsidRPr="00907CA1">
        <w:rPr>
          <w:rFonts w:ascii="Traditional Arabic" w:eastAsia="Times New Roman" w:hAnsi="Traditional Arabic" w:cs="Traditional Arabic" w:hint="cs"/>
          <w:color w:val="000000"/>
          <w:sz w:val="36"/>
          <w:szCs w:val="36"/>
          <w:rtl/>
          <w:lang w:eastAsia="ar-SA"/>
        </w:rPr>
        <w:t>}: بستانك.</w:t>
      </w:r>
    </w:p>
    <w:p w14:paraId="173424ED" w14:textId="77777777" w:rsidR="00844458" w:rsidRPr="00907CA1" w:rsidRDefault="00AA7B8B" w:rsidP="00BF1EB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844458" w:rsidRPr="00907CA1">
        <w:rPr>
          <w:rFonts w:ascii="Traditional Arabic" w:eastAsia="Times New Roman" w:hAnsi="Traditional Arabic" w:cs="Traditional Arabic"/>
          <w:color w:val="000000"/>
          <w:sz w:val="36"/>
          <w:szCs w:val="36"/>
          <w:rtl/>
          <w:lang w:eastAsia="ar-SA"/>
        </w:rPr>
        <w:t>إِنْ تَرَنِ أَنَا أَقَلَّ مِنْكَ مَالًا وَوَلَدًا</w:t>
      </w:r>
      <w:r w:rsidR="00844458" w:rsidRPr="00907CA1">
        <w:rPr>
          <w:rFonts w:ascii="Traditional Arabic" w:eastAsia="Times New Roman" w:hAnsi="Traditional Arabic" w:cs="Traditional Arabic" w:hint="cs"/>
          <w:color w:val="000000"/>
          <w:sz w:val="36"/>
          <w:szCs w:val="36"/>
          <w:rtl/>
          <w:lang w:eastAsia="ar-SA"/>
        </w:rPr>
        <w:t>}</w:t>
      </w:r>
      <w:r w:rsidR="00BF1EBB" w:rsidRPr="00907CA1">
        <w:rPr>
          <w:rFonts w:ascii="Traditional Arabic" w:eastAsia="Times New Roman" w:hAnsi="Traditional Arabic" w:cs="Traditional Arabic" w:hint="cs"/>
          <w:color w:val="000000"/>
          <w:sz w:val="36"/>
          <w:szCs w:val="36"/>
          <w:rtl/>
          <w:lang w:eastAsia="ar-SA"/>
        </w:rPr>
        <w:t>. أكملَ تفسيرها في الآيةِ التي بعدها.</w:t>
      </w:r>
    </w:p>
    <w:p w14:paraId="467951F1" w14:textId="77777777" w:rsidR="00844458" w:rsidRPr="00907CA1" w:rsidRDefault="00844458" w:rsidP="00CE2152">
      <w:pPr>
        <w:spacing w:after="0" w:line="240" w:lineRule="auto"/>
        <w:jc w:val="lowKashida"/>
        <w:rPr>
          <w:rFonts w:ascii="Traditional Arabic" w:eastAsia="Times New Roman" w:hAnsi="Traditional Arabic" w:cs="Traditional Arabic"/>
          <w:color w:val="000000"/>
          <w:sz w:val="36"/>
          <w:szCs w:val="36"/>
          <w:rtl/>
          <w:lang w:eastAsia="ar-SA"/>
        </w:rPr>
      </w:pPr>
    </w:p>
    <w:p w14:paraId="37496D15" w14:textId="77777777" w:rsidR="00CF26AE" w:rsidRPr="00907CA1" w:rsidRDefault="00CF26AE" w:rsidP="00CF26AE">
      <w:pPr>
        <w:spacing w:after="0" w:line="240" w:lineRule="auto"/>
        <w:jc w:val="lowKashida"/>
        <w:rPr>
          <w:rFonts w:ascii="Traditional Arabic" w:eastAsia="Times New Roman" w:hAnsi="Traditional Arabic" w:cs="Traditional Arabic"/>
          <w:b/>
          <w:bCs/>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40-</w:t>
      </w:r>
      <w:r w:rsidRPr="00907CA1">
        <w:rPr>
          <w:rFonts w:ascii="Traditional Arabic" w:eastAsia="Times New Roman" w:hAnsi="Traditional Arabic" w:cs="Traditional Arabic" w:hint="cs"/>
          <w:b/>
          <w:b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فَعَسَى رَبِّي أَنْ يُؤْتِيَنِ خَيْرًا مِنْ </w:t>
      </w:r>
      <w:r w:rsidRPr="00907CA1">
        <w:rPr>
          <w:rFonts w:ascii="Traditional Arabic" w:eastAsia="Times New Roman" w:hAnsi="Traditional Arabic" w:cs="Traditional Arabic"/>
          <w:b/>
          <w:bCs/>
          <w:color w:val="000000"/>
          <w:sz w:val="36"/>
          <w:szCs w:val="36"/>
          <w:u w:val="single"/>
          <w:rtl/>
          <w:lang w:eastAsia="ar-SA"/>
        </w:rPr>
        <w:t>جَنَّتِكَ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b/>
          <w:bCs/>
          <w:color w:val="000000"/>
          <w:sz w:val="36"/>
          <w:szCs w:val="36"/>
          <w:rtl/>
          <w:lang w:eastAsia="ar-SA"/>
        </w:rPr>
        <w:t>.</w:t>
      </w:r>
    </w:p>
    <w:p w14:paraId="16EA9300" w14:textId="77777777" w:rsidR="00CF26AE" w:rsidRPr="00907CA1" w:rsidRDefault="00CF26AE" w:rsidP="00CF26AE">
      <w:pPr>
        <w:spacing w:after="0" w:line="240" w:lineRule="auto"/>
        <w:jc w:val="lowKashida"/>
        <w:rPr>
          <w:rFonts w:ascii="Traditional Arabic" w:eastAsia="Times New Roman" w:hAnsi="Traditional Arabic" w:cs="Traditional Arabic"/>
          <w:b/>
          <w:bCs/>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بستان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 (الطبري).</w:t>
      </w:r>
    </w:p>
    <w:p w14:paraId="40162EB5" w14:textId="77777777" w:rsidR="00CE203F" w:rsidRPr="00907CA1" w:rsidRDefault="00CE203F" w:rsidP="00CE203F">
      <w:pPr>
        <w:spacing w:after="0" w:line="240" w:lineRule="auto"/>
        <w:jc w:val="lowKashida"/>
        <w:rPr>
          <w:rFonts w:ascii="Times New Roman" w:eastAsia="Times New Roman" w:hAnsi="Times New Roman" w:cs="Traditional Arabic"/>
          <w:sz w:val="36"/>
          <w:szCs w:val="36"/>
          <w:rtl/>
          <w:lang w:eastAsia="ar-SA"/>
        </w:rPr>
      </w:pPr>
    </w:p>
    <w:p w14:paraId="2E0AA913" w14:textId="77777777" w:rsidR="00CE203F" w:rsidRPr="00907CA1" w:rsidRDefault="00683B1F" w:rsidP="0064391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54- </w:t>
      </w:r>
      <w:r w:rsidR="00455516" w:rsidRPr="00907CA1">
        <w:rPr>
          <w:rFonts w:ascii="Traditional Arabic" w:eastAsia="Times New Roman" w:hAnsi="Traditional Arabic" w:cs="Traditional Arabic" w:hint="cs"/>
          <w:color w:val="000000"/>
          <w:sz w:val="36"/>
          <w:szCs w:val="36"/>
          <w:rtl/>
          <w:lang w:eastAsia="ar-SA"/>
        </w:rPr>
        <w:t>{</w:t>
      </w:r>
      <w:r w:rsidR="00455516" w:rsidRPr="00907CA1">
        <w:rPr>
          <w:rFonts w:ascii="Traditional Arabic" w:eastAsia="Times New Roman" w:hAnsi="Traditional Arabic" w:cs="Traditional Arabic"/>
          <w:b/>
          <w:bCs/>
          <w:color w:val="000000"/>
          <w:sz w:val="36"/>
          <w:szCs w:val="36"/>
          <w:rtl/>
          <w:lang w:eastAsia="ar-SA"/>
        </w:rPr>
        <w:t xml:space="preserve">وَكَانَ الإِنسَانُ أَكْثَرَ شَيْءٍ </w:t>
      </w:r>
      <w:r w:rsidR="00455516" w:rsidRPr="00907CA1">
        <w:rPr>
          <w:rFonts w:ascii="Traditional Arabic" w:eastAsia="Times New Roman" w:hAnsi="Traditional Arabic" w:cs="Traditional Arabic"/>
          <w:b/>
          <w:bCs/>
          <w:color w:val="000000"/>
          <w:sz w:val="36"/>
          <w:szCs w:val="36"/>
          <w:u w:val="single"/>
          <w:rtl/>
          <w:lang w:eastAsia="ar-SA"/>
        </w:rPr>
        <w:t>جَدَلاً</w:t>
      </w:r>
      <w:r w:rsidR="00455516"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6A051724" w14:textId="77777777" w:rsidR="00271B08" w:rsidRPr="00907CA1" w:rsidRDefault="00832F9F" w:rsidP="00832F9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خصومة</w:t>
      </w:r>
      <w:r w:rsidR="007C4DC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الباطل.</w:t>
      </w:r>
      <w:r w:rsidR="007C4DC2" w:rsidRPr="00907CA1">
        <w:rPr>
          <w:rFonts w:ascii="Traditional Arabic" w:eastAsia="Times New Roman" w:hAnsi="Traditional Arabic" w:cs="Traditional Arabic" w:hint="cs"/>
          <w:color w:val="000000"/>
          <w:sz w:val="36"/>
          <w:szCs w:val="36"/>
          <w:rtl/>
          <w:lang w:eastAsia="ar-SA"/>
        </w:rPr>
        <w:t xml:space="preserve"> (البغوي).</w:t>
      </w:r>
    </w:p>
    <w:p w14:paraId="6055A6BA" w14:textId="77777777" w:rsidR="004E3DF7" w:rsidRPr="00907CA1" w:rsidRDefault="007C4DC2" w:rsidP="007C4D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الإنسان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كثير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المجادلة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والمخاصمة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والمعارضة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بالباطل، إلا من هد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الله بصر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BF3D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لطريق</w:t>
      </w:r>
      <w:r w:rsidR="00BF3D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النجاة.</w:t>
      </w:r>
      <w:r w:rsidR="00BF3DC8" w:rsidRPr="00907CA1">
        <w:rPr>
          <w:rFonts w:ascii="Traditional Arabic" w:eastAsia="Times New Roman" w:hAnsi="Traditional Arabic" w:cs="Traditional Arabic" w:hint="cs"/>
          <w:color w:val="000000"/>
          <w:sz w:val="36"/>
          <w:szCs w:val="36"/>
          <w:rtl/>
          <w:lang w:eastAsia="ar-SA"/>
        </w:rPr>
        <w:t xml:space="preserve"> (ابن كثير).</w:t>
      </w:r>
    </w:p>
    <w:p w14:paraId="50EA27ED" w14:textId="77777777" w:rsidR="0081113D" w:rsidRPr="00907CA1" w:rsidRDefault="0081113D" w:rsidP="006C726E">
      <w:pPr>
        <w:spacing w:after="0" w:line="240" w:lineRule="auto"/>
        <w:jc w:val="lowKashida"/>
        <w:rPr>
          <w:rFonts w:ascii="Traditional Arabic" w:eastAsia="Times New Roman" w:hAnsi="Traditional Arabic" w:cs="Traditional Arabic"/>
          <w:color w:val="000000"/>
          <w:sz w:val="36"/>
          <w:szCs w:val="36"/>
          <w:rtl/>
          <w:lang w:eastAsia="ar-SA"/>
        </w:rPr>
      </w:pPr>
    </w:p>
    <w:p w14:paraId="420AA0B0" w14:textId="77777777" w:rsidR="000B4A36" w:rsidRPr="00907CA1" w:rsidRDefault="000B4A36" w:rsidP="000B4A3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57- {</w:t>
      </w:r>
      <w:r w:rsidRPr="00907CA1">
        <w:rPr>
          <w:rFonts w:ascii="Traditional Arabic" w:eastAsia="Times New Roman" w:hAnsi="Traditional Arabic" w:cs="Traditional Arabic"/>
          <w:b/>
          <w:bCs/>
          <w:color w:val="000000"/>
          <w:sz w:val="36"/>
          <w:szCs w:val="36"/>
          <w:rtl/>
          <w:lang w:eastAsia="ar-SA"/>
        </w:rPr>
        <w:t xml:space="preserve">إِنَّا جَعَلْنَا عَلَى قُلُوبِهِمْ أَكِنَّةً </w:t>
      </w:r>
      <w:r w:rsidRPr="00907CA1">
        <w:rPr>
          <w:rFonts w:ascii="Traditional Arabic" w:eastAsia="Times New Roman" w:hAnsi="Traditional Arabic" w:cs="Traditional Arabic"/>
          <w:b/>
          <w:bCs/>
          <w:color w:val="000000"/>
          <w:sz w:val="36"/>
          <w:szCs w:val="36"/>
          <w:u w:val="single"/>
          <w:rtl/>
          <w:lang w:eastAsia="ar-SA"/>
        </w:rPr>
        <w:t>أَنْ يَفْقَهُوهُ</w:t>
      </w:r>
      <w:r w:rsidRPr="00907CA1">
        <w:rPr>
          <w:rFonts w:ascii="Traditional Arabic" w:eastAsia="Times New Roman" w:hAnsi="Traditional Arabic" w:cs="Traditional Arabic"/>
          <w:b/>
          <w:bCs/>
          <w:color w:val="000000"/>
          <w:sz w:val="36"/>
          <w:szCs w:val="36"/>
          <w:rtl/>
          <w:lang w:eastAsia="ar-SA"/>
        </w:rPr>
        <w:t xml:space="preserve"> وَفِي آَذَانِهِمْ وَقْرًا </w:t>
      </w:r>
      <w:r w:rsidRPr="00907CA1">
        <w:rPr>
          <w:rFonts w:ascii="Traditional Arabic" w:eastAsia="Times New Roman" w:hAnsi="Traditional Arabic" w:cs="Traditional Arabic"/>
          <w:b/>
          <w:bCs/>
          <w:color w:val="000000"/>
          <w:sz w:val="36"/>
          <w:szCs w:val="36"/>
          <w:u w:val="single"/>
          <w:rtl/>
          <w:lang w:eastAsia="ar-SA"/>
        </w:rPr>
        <w:t>وَإِنْ تَدْعُهُمْ إِلَى الْهُدَى فَلَنْ يَهْتَدُوا إِذًا أَبَدًا</w:t>
      </w:r>
      <w:r w:rsidRPr="00907CA1">
        <w:rPr>
          <w:rFonts w:ascii="Traditional Arabic" w:eastAsia="Times New Roman" w:hAnsi="Traditional Arabic" w:cs="Traditional Arabic" w:hint="cs"/>
          <w:color w:val="000000"/>
          <w:sz w:val="36"/>
          <w:szCs w:val="36"/>
          <w:rtl/>
          <w:lang w:eastAsia="ar-SA"/>
        </w:rPr>
        <w:t>}.</w:t>
      </w:r>
    </w:p>
    <w:p w14:paraId="2CC367DD" w14:textId="77777777" w:rsidR="000B4A36" w:rsidRPr="00907CA1" w:rsidRDefault="000B4A36" w:rsidP="000B4A3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أَنْ يَفْقَهُوهُ</w:t>
      </w:r>
      <w:r w:rsidRPr="00907CA1">
        <w:rPr>
          <w:rFonts w:ascii="Traditional Arabic" w:eastAsia="Times New Roman" w:hAnsi="Traditional Arabic" w:cs="Traditional Arabic" w:hint="cs"/>
          <w:color w:val="000000"/>
          <w:sz w:val="36"/>
          <w:szCs w:val="36"/>
          <w:rtl/>
          <w:lang w:eastAsia="ar-SA"/>
        </w:rPr>
        <w:t>}:</w:t>
      </w:r>
      <w:r w:rsidR="00DE646F" w:rsidRPr="00907CA1">
        <w:rPr>
          <w:rFonts w:ascii="Times New Roman" w:eastAsia="Times New Roman" w:hAnsi="Times New Roman" w:cs="Traditional Arabic" w:hint="cs"/>
          <w:sz w:val="36"/>
          <w:szCs w:val="36"/>
          <w:rtl/>
        </w:rPr>
        <w:t xml:space="preserve"> لئلاّ يَسمَعوه</w:t>
      </w:r>
      <w:r w:rsidR="00DE646F" w:rsidRPr="00907CA1">
        <w:rPr>
          <w:rFonts w:ascii="Traditional Arabic" w:eastAsia="Times New Roman" w:hAnsi="Traditional Arabic" w:cs="Traditional Arabic" w:hint="cs"/>
          <w:color w:val="000000"/>
          <w:sz w:val="36"/>
          <w:szCs w:val="36"/>
          <w:rtl/>
          <w:lang w:eastAsia="ar-SA"/>
        </w:rPr>
        <w:t>.</w:t>
      </w:r>
    </w:p>
    <w:p w14:paraId="5F7460A6" w14:textId="77777777" w:rsidR="000B4A36" w:rsidRPr="00907CA1" w:rsidRDefault="001D6AB2" w:rsidP="001D6AB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DC6187" w:rsidRPr="00907CA1">
        <w:rPr>
          <w:rFonts w:ascii="Traditional Arabic" w:eastAsia="Times New Roman" w:hAnsi="Traditional Arabic" w:cs="Traditional Arabic"/>
          <w:color w:val="000000"/>
          <w:sz w:val="36"/>
          <w:szCs w:val="36"/>
          <w:rtl/>
          <w:lang w:eastAsia="ar-SA"/>
        </w:rPr>
        <w:t>وَإِنْ تَدْعُهُمْ إِلَى الْهُدَى فَلَنْ يَهْتَدُوا إِذًا أَبَدًا</w:t>
      </w:r>
      <w:r w:rsidR="00DC618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000B4A36" w:rsidRPr="00907CA1">
        <w:rPr>
          <w:rFonts w:ascii="Traditional Arabic" w:eastAsia="Times New Roman" w:hAnsi="Traditional Arabic" w:cs="Traditional Arabic" w:hint="cs"/>
          <w:color w:val="000000"/>
          <w:sz w:val="36"/>
          <w:szCs w:val="36"/>
          <w:rtl/>
          <w:lang w:eastAsia="ar-SA"/>
        </w:rPr>
        <w:t>فإذا دعَوتَهمْ إلى الدِّينِ الحقِّ فلن يَ</w:t>
      </w:r>
      <w:r w:rsidR="00570928" w:rsidRPr="00907CA1">
        <w:rPr>
          <w:rFonts w:ascii="Traditional Arabic" w:eastAsia="Times New Roman" w:hAnsi="Traditional Arabic" w:cs="Traditional Arabic" w:hint="cs"/>
          <w:color w:val="000000"/>
          <w:sz w:val="36"/>
          <w:szCs w:val="36"/>
          <w:rtl/>
          <w:lang w:eastAsia="ar-SA"/>
        </w:rPr>
        <w:t>هت</w:t>
      </w:r>
      <w:r w:rsidR="000B4A36" w:rsidRPr="00907CA1">
        <w:rPr>
          <w:rFonts w:ascii="Traditional Arabic" w:eastAsia="Times New Roman" w:hAnsi="Traditional Arabic" w:cs="Traditional Arabic" w:hint="cs"/>
          <w:color w:val="000000"/>
          <w:sz w:val="36"/>
          <w:szCs w:val="36"/>
          <w:rtl/>
          <w:lang w:eastAsia="ar-SA"/>
        </w:rPr>
        <w:t>دو</w:t>
      </w:r>
      <w:r w:rsidR="00570928" w:rsidRPr="00907CA1">
        <w:rPr>
          <w:rFonts w:ascii="Traditional Arabic" w:eastAsia="Times New Roman" w:hAnsi="Traditional Arabic" w:cs="Traditional Arabic" w:hint="cs"/>
          <w:color w:val="000000"/>
          <w:sz w:val="36"/>
          <w:szCs w:val="36"/>
          <w:rtl/>
          <w:lang w:eastAsia="ar-SA"/>
        </w:rPr>
        <w:t>ا إليهِ أبدًا، فلا استعدادَ عند</w:t>
      </w:r>
      <w:r w:rsidR="000B4A36" w:rsidRPr="00907CA1">
        <w:rPr>
          <w:rFonts w:ascii="Traditional Arabic" w:eastAsia="Times New Roman" w:hAnsi="Traditional Arabic" w:cs="Traditional Arabic" w:hint="cs"/>
          <w:color w:val="000000"/>
          <w:sz w:val="36"/>
          <w:szCs w:val="36"/>
          <w:rtl/>
          <w:lang w:eastAsia="ar-SA"/>
        </w:rPr>
        <w:t>هم لاتِّباعِه</w:t>
      </w:r>
      <w:r w:rsidR="00570928" w:rsidRPr="00907CA1">
        <w:rPr>
          <w:rFonts w:ascii="Traditional Arabic" w:eastAsia="Times New Roman" w:hAnsi="Traditional Arabic" w:cs="Traditional Arabic" w:hint="cs"/>
          <w:color w:val="000000"/>
          <w:sz w:val="36"/>
          <w:szCs w:val="36"/>
          <w:rtl/>
          <w:lang w:eastAsia="ar-SA"/>
        </w:rPr>
        <w:t>، ولن يَهديَهمُ اللهُ مادامتْ ق</w:t>
      </w:r>
      <w:r w:rsidR="000B4A36" w:rsidRPr="00907CA1">
        <w:rPr>
          <w:rFonts w:ascii="Traditional Arabic" w:eastAsia="Times New Roman" w:hAnsi="Traditional Arabic" w:cs="Traditional Arabic" w:hint="cs"/>
          <w:color w:val="000000"/>
          <w:sz w:val="36"/>
          <w:szCs w:val="36"/>
          <w:rtl/>
          <w:lang w:eastAsia="ar-SA"/>
        </w:rPr>
        <w:t>لوبُهم مُقفَلةً دونَه. (الواضح في التفسير).</w:t>
      </w:r>
    </w:p>
    <w:p w14:paraId="0EACB891" w14:textId="77777777" w:rsidR="00A920A2" w:rsidRPr="00907CA1" w:rsidRDefault="00A920A2" w:rsidP="001D6AB2">
      <w:pPr>
        <w:spacing w:after="0" w:line="240" w:lineRule="auto"/>
        <w:jc w:val="lowKashida"/>
        <w:rPr>
          <w:rFonts w:ascii="Traditional Arabic" w:eastAsia="Times New Roman" w:hAnsi="Traditional Arabic" w:cs="Traditional Arabic"/>
          <w:color w:val="000000"/>
          <w:sz w:val="36"/>
          <w:szCs w:val="36"/>
          <w:rtl/>
          <w:lang w:eastAsia="ar-SA"/>
        </w:rPr>
      </w:pPr>
    </w:p>
    <w:p w14:paraId="13315A9C" w14:textId="77777777" w:rsidR="00A920A2" w:rsidRPr="00907CA1" w:rsidRDefault="00A920A2" w:rsidP="001D6AB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58- {</w:t>
      </w:r>
      <w:r w:rsidRPr="00907CA1">
        <w:rPr>
          <w:rFonts w:ascii="Traditional Arabic" w:eastAsia="Times New Roman" w:hAnsi="Traditional Arabic" w:cs="Traditional Arabic"/>
          <w:b/>
          <w:bCs/>
          <w:color w:val="000000"/>
          <w:sz w:val="36"/>
          <w:szCs w:val="36"/>
          <w:rtl/>
          <w:lang w:eastAsia="ar-SA"/>
        </w:rPr>
        <w:t xml:space="preserve">وَرَبُّكَ الْغَفُورُ ذُو الرَّحْمَةِ لَوْ يُؤَاخِذُهُمْ بِمَا كَسَبُوا </w:t>
      </w:r>
      <w:r w:rsidRPr="00907CA1">
        <w:rPr>
          <w:rFonts w:ascii="Traditional Arabic" w:eastAsia="Times New Roman" w:hAnsi="Traditional Arabic" w:cs="Traditional Arabic"/>
          <w:b/>
          <w:bCs/>
          <w:color w:val="000000"/>
          <w:sz w:val="36"/>
          <w:szCs w:val="36"/>
          <w:u w:val="single"/>
          <w:rtl/>
          <w:lang w:eastAsia="ar-SA"/>
        </w:rPr>
        <w:t>لَعَجَّلَ لَهُمُ الْعَذَابَ</w:t>
      </w:r>
      <w:r w:rsidRPr="00907CA1">
        <w:rPr>
          <w:rFonts w:ascii="Traditional Arabic" w:eastAsia="Times New Roman" w:hAnsi="Traditional Arabic" w:cs="Traditional Arabic" w:hint="cs"/>
          <w:color w:val="000000"/>
          <w:sz w:val="36"/>
          <w:szCs w:val="36"/>
          <w:rtl/>
          <w:lang w:eastAsia="ar-SA"/>
        </w:rPr>
        <w:t>}.</w:t>
      </w:r>
    </w:p>
    <w:p w14:paraId="676DD488" w14:textId="77777777" w:rsidR="006C726E" w:rsidRPr="00907CA1" w:rsidRDefault="00475024" w:rsidP="0047502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لَعَجَّلَ لَهُمُ الْعَذَابَ</w:t>
      </w:r>
      <w:r w:rsidRPr="00907CA1">
        <w:rPr>
          <w:rFonts w:ascii="Traditional Arabic" w:eastAsia="Times New Roman" w:hAnsi="Traditional Arabic" w:cs="Traditional Arabic" w:hint="cs"/>
          <w:color w:val="000000"/>
          <w:sz w:val="36"/>
          <w:szCs w:val="36"/>
          <w:rtl/>
          <w:lang w:eastAsia="ar-SA"/>
        </w:rPr>
        <w:t>} في</w:t>
      </w:r>
      <w:r w:rsidRPr="00907CA1">
        <w:rPr>
          <w:rFonts w:ascii="Traditional Arabic" w:eastAsia="Times New Roman" w:hAnsi="Traditional Arabic" w:cs="Traditional Arabic"/>
          <w:color w:val="000000"/>
          <w:sz w:val="36"/>
          <w:szCs w:val="36"/>
          <w:rtl/>
          <w:lang w:eastAsia="ar-SA"/>
        </w:rPr>
        <w:t xml:space="preserve"> الدنيا من غير</w:t>
      </w:r>
      <w:r w:rsidR="006D789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6D7898"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مهال</w:t>
      </w:r>
      <w:r w:rsidR="006D789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لاستيجاب</w:t>
      </w:r>
      <w:r w:rsidR="006D7898"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w:t>
      </w:r>
      <w:r w:rsidR="006D7898"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عمالهم لذلك</w:t>
      </w:r>
      <w:r w:rsidR="006D789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ولكنه لم يعج</w:t>
      </w:r>
      <w:r w:rsidR="006D789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006D789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ولم يؤاخذ</w:t>
      </w:r>
      <w:r w:rsidR="006D789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بغتة</w:t>
      </w:r>
      <w:r w:rsidR="006D7898" w:rsidRPr="00907CA1">
        <w:rPr>
          <w:rFonts w:ascii="Traditional Arabic" w:eastAsia="Times New Roman" w:hAnsi="Traditional Arabic" w:cs="Traditional Arabic" w:hint="cs"/>
          <w:color w:val="000000"/>
          <w:sz w:val="36"/>
          <w:szCs w:val="36"/>
          <w:rtl/>
          <w:lang w:eastAsia="ar-SA"/>
        </w:rPr>
        <w:t>. (روح البيان).</w:t>
      </w:r>
    </w:p>
    <w:p w14:paraId="7B7F58A5" w14:textId="77777777" w:rsidR="000D07B2" w:rsidRPr="00907CA1" w:rsidRDefault="000D07B2" w:rsidP="00475024">
      <w:pPr>
        <w:spacing w:after="0" w:line="240" w:lineRule="auto"/>
        <w:jc w:val="lowKashida"/>
        <w:rPr>
          <w:rFonts w:ascii="Traditional Arabic" w:eastAsia="Times New Roman" w:hAnsi="Traditional Arabic" w:cs="Traditional Arabic"/>
          <w:color w:val="000000"/>
          <w:sz w:val="36"/>
          <w:szCs w:val="36"/>
          <w:rtl/>
          <w:lang w:eastAsia="ar-SA"/>
        </w:rPr>
      </w:pPr>
    </w:p>
    <w:p w14:paraId="5F7899B7" w14:textId="77777777" w:rsidR="000D07B2" w:rsidRPr="00907CA1" w:rsidRDefault="000D07B2" w:rsidP="000D07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59- {</w:t>
      </w:r>
      <w:r w:rsidRPr="00907CA1">
        <w:rPr>
          <w:rFonts w:ascii="Traditional Arabic" w:eastAsia="Times New Roman" w:hAnsi="Traditional Arabic" w:cs="Traditional Arabic"/>
          <w:b/>
          <w:bCs/>
          <w:color w:val="000000"/>
          <w:sz w:val="36"/>
          <w:szCs w:val="36"/>
          <w:rtl/>
          <w:lang w:eastAsia="ar-SA"/>
        </w:rPr>
        <w:t xml:space="preserve">وَجَعَلْنَا </w:t>
      </w:r>
      <w:r w:rsidRPr="00907CA1">
        <w:rPr>
          <w:rFonts w:ascii="Traditional Arabic" w:eastAsia="Times New Roman" w:hAnsi="Traditional Arabic" w:cs="Traditional Arabic"/>
          <w:b/>
          <w:bCs/>
          <w:color w:val="000000"/>
          <w:sz w:val="36"/>
          <w:szCs w:val="36"/>
          <w:u w:val="single"/>
          <w:rtl/>
          <w:lang w:eastAsia="ar-SA"/>
        </w:rPr>
        <w:t>لِمَهْلِكِهِمْ</w:t>
      </w:r>
      <w:r w:rsidRPr="00907CA1">
        <w:rPr>
          <w:rFonts w:ascii="Traditional Arabic" w:eastAsia="Times New Roman" w:hAnsi="Traditional Arabic" w:cs="Traditional Arabic"/>
          <w:b/>
          <w:bCs/>
          <w:color w:val="000000"/>
          <w:sz w:val="36"/>
          <w:szCs w:val="36"/>
          <w:rtl/>
          <w:lang w:eastAsia="ar-SA"/>
        </w:rPr>
        <w:t xml:space="preserve"> مَوْعِدًا</w:t>
      </w:r>
      <w:r w:rsidRPr="00907CA1">
        <w:rPr>
          <w:rFonts w:ascii="Times New Roman" w:eastAsia="Times New Roman" w:hAnsi="Times New Roman" w:cs="Traditional Arabic" w:hint="cs"/>
          <w:sz w:val="36"/>
          <w:szCs w:val="36"/>
          <w:rtl/>
          <w:lang w:eastAsia="ar-SA"/>
        </w:rPr>
        <w:t>}.</w:t>
      </w:r>
    </w:p>
    <w:p w14:paraId="30ADF15A" w14:textId="77777777" w:rsidR="000D07B2" w:rsidRPr="00907CA1" w:rsidRDefault="000D07B2" w:rsidP="000D07B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لهلاكهم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ن المهلك بفتح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وكسرها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الهلاك</w:t>
      </w:r>
      <w:r w:rsidRPr="00907CA1">
        <w:rPr>
          <w:rFonts w:ascii="Traditional Arabic" w:eastAsia="Times New Roman" w:hAnsi="Traditional Arabic" w:cs="Traditional Arabic" w:hint="cs"/>
          <w:color w:val="000000"/>
          <w:sz w:val="36"/>
          <w:szCs w:val="36"/>
          <w:rtl/>
          <w:lang w:eastAsia="ar-SA"/>
        </w:rPr>
        <w:t>. (روح البيان).</w:t>
      </w:r>
    </w:p>
    <w:p w14:paraId="1C10C471" w14:textId="77777777" w:rsidR="000D07B2" w:rsidRPr="00907CA1" w:rsidRDefault="000D07B2" w:rsidP="000D07B2">
      <w:pPr>
        <w:spacing w:after="0" w:line="240" w:lineRule="auto"/>
        <w:jc w:val="lowKashida"/>
        <w:rPr>
          <w:rFonts w:ascii="Traditional Arabic" w:eastAsia="Times New Roman" w:hAnsi="Traditional Arabic" w:cs="Traditional Arabic"/>
          <w:color w:val="000000"/>
          <w:sz w:val="36"/>
          <w:szCs w:val="36"/>
          <w:rtl/>
          <w:lang w:eastAsia="ar-SA"/>
        </w:rPr>
      </w:pPr>
    </w:p>
    <w:p w14:paraId="4A4CE61C" w14:textId="77777777" w:rsidR="00DD5743" w:rsidRPr="00907CA1" w:rsidRDefault="00DD5743" w:rsidP="00DD5743">
      <w:pPr>
        <w:spacing w:after="0" w:line="240" w:lineRule="auto"/>
        <w:jc w:val="lowKashida"/>
        <w:rPr>
          <w:rFonts w:ascii="Traditional Arabic" w:eastAsia="Times New Roman" w:hAnsi="Traditional Arabic" w:cs="Traditional Arabic"/>
          <w:b/>
          <w:bCs/>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71- {</w:t>
      </w:r>
      <w:r w:rsidRPr="00907CA1">
        <w:rPr>
          <w:rFonts w:ascii="Traditional Arabic" w:eastAsia="Times New Roman" w:hAnsi="Traditional Arabic" w:cs="Traditional Arabic"/>
          <w:b/>
          <w:bCs/>
          <w:color w:val="000000"/>
          <w:sz w:val="36"/>
          <w:szCs w:val="36"/>
          <w:rtl/>
          <w:lang w:eastAsia="ar-SA"/>
        </w:rPr>
        <w:t xml:space="preserve">فَانْطَلَقَا </w:t>
      </w:r>
      <w:r w:rsidRPr="00907CA1">
        <w:rPr>
          <w:rFonts w:ascii="Traditional Arabic" w:eastAsia="Times New Roman" w:hAnsi="Traditional Arabic" w:cs="Traditional Arabic"/>
          <w:b/>
          <w:bCs/>
          <w:color w:val="000000"/>
          <w:sz w:val="36"/>
          <w:szCs w:val="36"/>
          <w:u w:val="single"/>
          <w:rtl/>
          <w:lang w:eastAsia="ar-SA"/>
        </w:rPr>
        <w:t xml:space="preserve">حَتَّى إِذَا رَكِبَا فِي السَّفِينَةِ خَرَقَهَا قَالَ أَخَرَقْتَهَا </w:t>
      </w:r>
      <w:bookmarkStart w:id="96" w:name="_Hlk492938887"/>
      <w:r w:rsidRPr="00907CA1">
        <w:rPr>
          <w:rFonts w:ascii="Traditional Arabic" w:eastAsia="Times New Roman" w:hAnsi="Traditional Arabic" w:cs="Traditional Arabic"/>
          <w:b/>
          <w:bCs/>
          <w:color w:val="000000"/>
          <w:sz w:val="36"/>
          <w:szCs w:val="36"/>
          <w:u w:val="single"/>
          <w:rtl/>
          <w:lang w:eastAsia="ar-SA"/>
        </w:rPr>
        <w:t>لِتُغْرِقَ أَهْلَهَا</w:t>
      </w:r>
      <w:bookmarkEnd w:id="96"/>
      <w:r w:rsidRPr="00907CA1">
        <w:rPr>
          <w:rFonts w:ascii="Traditional Arabic" w:eastAsia="Times New Roman" w:hAnsi="Traditional Arabic" w:cs="Traditional Arabic" w:hint="cs"/>
          <w:color w:val="000000"/>
          <w:sz w:val="36"/>
          <w:szCs w:val="36"/>
          <w:rtl/>
          <w:lang w:eastAsia="ar-SA"/>
        </w:rPr>
        <w:t>}</w:t>
      </w:r>
    </w:p>
    <w:p w14:paraId="0324AFD2" w14:textId="77777777" w:rsidR="00DD5743" w:rsidRPr="00907CA1" w:rsidRDefault="00DD5743" w:rsidP="00DD574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b/>
          <w:bCs/>
          <w:color w:val="000000"/>
          <w:sz w:val="36"/>
          <w:szCs w:val="36"/>
          <w:u w:val="single"/>
          <w:rtl/>
          <w:lang w:eastAsia="ar-SA"/>
        </w:rPr>
        <w:t>{</w:t>
      </w:r>
      <w:r w:rsidRPr="00907CA1">
        <w:rPr>
          <w:rFonts w:ascii="Traditional Arabic" w:eastAsia="Times New Roman" w:hAnsi="Traditional Arabic" w:cs="Traditional Arabic"/>
          <w:b/>
          <w:bCs/>
          <w:color w:val="000000"/>
          <w:sz w:val="36"/>
          <w:szCs w:val="36"/>
          <w:u w:val="single"/>
          <w:rtl/>
          <w:lang w:eastAsia="ar-SA"/>
        </w:rPr>
        <w:t>خَرَقَهَا</w:t>
      </w:r>
      <w:r w:rsidRPr="00907CA1">
        <w:rPr>
          <w:rFonts w:ascii="Traditional Arabic" w:eastAsia="Times New Roman" w:hAnsi="Traditional Arabic" w:cs="Traditional Arabic" w:hint="cs"/>
          <w:color w:val="000000"/>
          <w:sz w:val="36"/>
          <w:szCs w:val="36"/>
          <w:rtl/>
          <w:lang w:eastAsia="ar-SA"/>
        </w:rPr>
        <w:t>}</w:t>
      </w:r>
    </w:p>
    <w:p w14:paraId="3179B121" w14:textId="77777777" w:rsidR="000D07B2" w:rsidRPr="00907CA1" w:rsidRDefault="005E4512" w:rsidP="00DD574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C81ACA" w:rsidRPr="00907CA1">
        <w:rPr>
          <w:rFonts w:ascii="Traditional Arabic" w:eastAsia="Times New Roman" w:hAnsi="Traditional Arabic" w:cs="Traditional Arabic"/>
          <w:color w:val="000000"/>
          <w:sz w:val="36"/>
          <w:szCs w:val="36"/>
          <w:rtl/>
          <w:lang w:eastAsia="ar-SA"/>
        </w:rPr>
        <w:t>حَتَّى إِذَا رَكِبَا</w:t>
      </w:r>
      <w:r w:rsidRPr="00907CA1">
        <w:rPr>
          <w:rFonts w:ascii="Traditional Arabic" w:eastAsia="Times New Roman" w:hAnsi="Traditional Arabic" w:cs="Traditional Arabic" w:hint="cs"/>
          <w:color w:val="000000"/>
          <w:sz w:val="36"/>
          <w:szCs w:val="36"/>
          <w:rtl/>
          <w:lang w:eastAsia="ar-SA"/>
        </w:rPr>
        <w:t>}: دخلا</w:t>
      </w:r>
      <w:r w:rsidR="00C81ACA"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00C81ACA" w:rsidRPr="00907CA1">
        <w:rPr>
          <w:rFonts w:ascii="Traditional Arabic" w:eastAsia="Times New Roman" w:hAnsi="Traditional Arabic" w:cs="Traditional Arabic"/>
          <w:color w:val="000000"/>
          <w:sz w:val="36"/>
          <w:szCs w:val="36"/>
          <w:rtl/>
          <w:lang w:eastAsia="ar-SA"/>
        </w:rPr>
        <w:t xml:space="preserve">فِي </w:t>
      </w:r>
      <w:r w:rsidR="007C540E" w:rsidRPr="00907CA1">
        <w:rPr>
          <w:rFonts w:ascii="Traditional Arabic" w:eastAsia="Times New Roman" w:hAnsi="Traditional Arabic" w:cs="Traditional Arabic"/>
          <w:color w:val="000000"/>
          <w:sz w:val="36"/>
          <w:szCs w:val="36"/>
          <w:rtl/>
          <w:lang w:eastAsia="ar-SA"/>
        </w:rPr>
        <w:t>السَّفِينَةِ</w:t>
      </w:r>
      <w:r w:rsidRPr="00907CA1">
        <w:rPr>
          <w:rFonts w:ascii="Traditional Arabic" w:eastAsia="Times New Roman" w:hAnsi="Traditional Arabic" w:cs="Traditional Arabic" w:hint="cs"/>
          <w:color w:val="000000"/>
          <w:sz w:val="36"/>
          <w:szCs w:val="36"/>
          <w:rtl/>
          <w:lang w:eastAsia="ar-SA"/>
        </w:rPr>
        <w:t>}</w:t>
      </w:r>
      <w:r w:rsidR="007C540E" w:rsidRPr="00907CA1">
        <w:rPr>
          <w:rFonts w:ascii="Traditional Arabic" w:eastAsia="Times New Roman" w:hAnsi="Traditional Arabic" w:cs="Traditional Arabic" w:hint="cs"/>
          <w:color w:val="000000"/>
          <w:sz w:val="36"/>
          <w:szCs w:val="36"/>
          <w:rtl/>
          <w:lang w:eastAsia="ar-SA"/>
        </w:rPr>
        <w:t>، وفي الجلالين: {</w:t>
      </w:r>
      <w:r w:rsidR="007C540E" w:rsidRPr="00907CA1">
        <w:rPr>
          <w:rFonts w:ascii="Traditional Arabic" w:eastAsia="Times New Roman" w:hAnsi="Traditional Arabic" w:cs="Traditional Arabic"/>
          <w:color w:val="000000"/>
          <w:sz w:val="36"/>
          <w:szCs w:val="36"/>
          <w:rtl/>
          <w:lang w:eastAsia="ar-SA"/>
        </w:rPr>
        <w:t>حَتَّى إِذَا رَكِبَا</w:t>
      </w:r>
      <w:r w:rsidR="007C540E" w:rsidRPr="00907CA1">
        <w:rPr>
          <w:rFonts w:ascii="Traditional Arabic" w:eastAsia="Times New Roman" w:hAnsi="Traditional Arabic" w:cs="Traditional Arabic" w:hint="cs"/>
          <w:color w:val="000000"/>
          <w:sz w:val="36"/>
          <w:szCs w:val="36"/>
          <w:rtl/>
          <w:lang w:eastAsia="ar-SA"/>
        </w:rPr>
        <w:t>}</w:t>
      </w:r>
      <w:r w:rsidR="000C4D1D" w:rsidRPr="00907CA1">
        <w:rPr>
          <w:rFonts w:ascii="Traditional Arabic" w:eastAsia="Times New Roman" w:hAnsi="Traditional Arabic" w:cs="Traditional Arabic" w:hint="cs"/>
          <w:color w:val="000000"/>
          <w:sz w:val="36"/>
          <w:szCs w:val="36"/>
          <w:rtl/>
          <w:lang w:eastAsia="ar-SA"/>
        </w:rPr>
        <w:t xml:space="preserve"> </w:t>
      </w:r>
      <w:r w:rsidR="007C540E" w:rsidRPr="00907CA1">
        <w:rPr>
          <w:rFonts w:ascii="Traditional Arabic" w:eastAsia="Times New Roman" w:hAnsi="Traditional Arabic" w:cs="Traditional Arabic" w:hint="cs"/>
          <w:color w:val="000000"/>
          <w:sz w:val="36"/>
          <w:szCs w:val="36"/>
          <w:rtl/>
          <w:lang w:eastAsia="ar-SA"/>
        </w:rPr>
        <w:t>البحرَ {</w:t>
      </w:r>
      <w:r w:rsidR="007C540E" w:rsidRPr="00907CA1">
        <w:rPr>
          <w:rFonts w:ascii="Traditional Arabic" w:eastAsia="Times New Roman" w:hAnsi="Traditional Arabic" w:cs="Traditional Arabic"/>
          <w:color w:val="000000"/>
          <w:sz w:val="36"/>
          <w:szCs w:val="36"/>
          <w:rtl/>
          <w:lang w:eastAsia="ar-SA"/>
        </w:rPr>
        <w:t>فِي السَّفِينَةِ</w:t>
      </w:r>
      <w:r w:rsidR="007C540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00DD5743" w:rsidRPr="00907CA1">
        <w:rPr>
          <w:rFonts w:ascii="Traditional Arabic" w:eastAsia="Times New Roman" w:hAnsi="Traditional Arabic" w:cs="Traditional Arabic"/>
          <w:color w:val="000000"/>
          <w:sz w:val="36"/>
          <w:szCs w:val="36"/>
          <w:rtl/>
          <w:lang w:eastAsia="ar-SA"/>
        </w:rPr>
        <w:t>{ق</w:t>
      </w:r>
      <w:r w:rsidR="00DD5743"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ال</w:t>
      </w:r>
      <w:r w:rsidR="00DD5743"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موسى منكر</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ا عليه</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{أ</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خ</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ر</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ق</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ت</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ه</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ا} يا خضر</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w:t>
      </w:r>
      <w:r w:rsidR="00814099" w:rsidRPr="00907CA1">
        <w:rPr>
          <w:rFonts w:ascii="Traditional Arabic" w:eastAsia="Times New Roman" w:hAnsi="Traditional Arabic" w:cs="Traditional Arabic"/>
          <w:color w:val="000000"/>
          <w:sz w:val="36"/>
          <w:szCs w:val="36"/>
          <w:rtl/>
          <w:lang w:eastAsia="ar-SA"/>
        </w:rPr>
        <w:t>لِتُغْرِقَ أَهْلَهَا</w:t>
      </w:r>
      <w:r w:rsidR="00DD5743" w:rsidRPr="00907CA1">
        <w:rPr>
          <w:rFonts w:ascii="Traditional Arabic" w:eastAsia="Times New Roman" w:hAnsi="Traditional Arabic" w:cs="Traditional Arabic"/>
          <w:color w:val="000000"/>
          <w:sz w:val="36"/>
          <w:szCs w:val="36"/>
          <w:rtl/>
          <w:lang w:eastAsia="ar-SA"/>
        </w:rPr>
        <w:t>}</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ف</w:t>
      </w:r>
      <w:r w:rsidR="00814099" w:rsidRPr="00907CA1">
        <w:rPr>
          <w:rFonts w:ascii="Traditional Arabic" w:eastAsia="Times New Roman" w:hAnsi="Traditional Arabic" w:cs="Traditional Arabic" w:hint="cs"/>
          <w:color w:val="000000"/>
          <w:sz w:val="36"/>
          <w:szCs w:val="36"/>
          <w:rtl/>
          <w:lang w:eastAsia="ar-SA"/>
        </w:rPr>
        <w:t>إ</w:t>
      </w:r>
      <w:r w:rsidR="00DD5743" w:rsidRPr="00907CA1">
        <w:rPr>
          <w:rFonts w:ascii="Traditional Arabic" w:eastAsia="Times New Roman" w:hAnsi="Traditional Arabic" w:cs="Traditional Arabic"/>
          <w:color w:val="000000"/>
          <w:sz w:val="36"/>
          <w:szCs w:val="36"/>
          <w:rtl/>
          <w:lang w:eastAsia="ar-SA"/>
        </w:rPr>
        <w:t>ن خرق</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ها سبب</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لدخول</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الماء</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فيها</w:t>
      </w:r>
      <w:r w:rsidR="00814099" w:rsidRPr="00907CA1">
        <w:rPr>
          <w:rFonts w:ascii="Traditional Arabic" w:eastAsia="Times New Roman" w:hAnsi="Traditional Arabic" w:cs="Traditional Arabic" w:hint="cs"/>
          <w:color w:val="000000"/>
          <w:sz w:val="36"/>
          <w:szCs w:val="36"/>
          <w:rtl/>
          <w:lang w:eastAsia="ar-SA"/>
        </w:rPr>
        <w:t>،</w:t>
      </w:r>
      <w:r w:rsidR="00814099" w:rsidRPr="00907CA1">
        <w:rPr>
          <w:rFonts w:ascii="Traditional Arabic" w:eastAsia="Times New Roman" w:hAnsi="Traditional Arabic" w:cs="Traditional Arabic"/>
          <w:color w:val="000000"/>
          <w:sz w:val="36"/>
          <w:szCs w:val="36"/>
          <w:rtl/>
          <w:lang w:eastAsia="ar-SA"/>
        </w:rPr>
        <w:t xml:space="preserve"> المض</w:t>
      </w:r>
      <w:r w:rsidR="00814099" w:rsidRPr="00907CA1">
        <w:rPr>
          <w:rFonts w:ascii="Traditional Arabic" w:eastAsia="Times New Roman" w:hAnsi="Traditional Arabic" w:cs="Traditional Arabic" w:hint="cs"/>
          <w:color w:val="000000"/>
          <w:sz w:val="36"/>
          <w:szCs w:val="36"/>
          <w:rtl/>
          <w:lang w:eastAsia="ar-SA"/>
        </w:rPr>
        <w:t>يِّ</w:t>
      </w:r>
      <w:r w:rsidR="00DD5743" w:rsidRPr="00907CA1">
        <w:rPr>
          <w:rFonts w:ascii="Traditional Arabic" w:eastAsia="Times New Roman" w:hAnsi="Traditional Arabic" w:cs="Traditional Arabic"/>
          <w:color w:val="000000"/>
          <w:sz w:val="36"/>
          <w:szCs w:val="36"/>
          <w:rtl/>
          <w:lang w:eastAsia="ar-SA"/>
        </w:rPr>
        <w:t xml:space="preserve"> </w:t>
      </w:r>
      <w:r w:rsidR="00814099" w:rsidRPr="00907CA1">
        <w:rPr>
          <w:rFonts w:ascii="Traditional Arabic" w:eastAsia="Times New Roman" w:hAnsi="Traditional Arabic" w:cs="Traditional Arabic" w:hint="cs"/>
          <w:color w:val="000000"/>
          <w:sz w:val="36"/>
          <w:szCs w:val="36"/>
          <w:rtl/>
          <w:lang w:eastAsia="ar-SA"/>
        </w:rPr>
        <w:t>إ</w:t>
      </w:r>
      <w:r w:rsidR="00DD5743" w:rsidRPr="00907CA1">
        <w:rPr>
          <w:rFonts w:ascii="Traditional Arabic" w:eastAsia="Times New Roman" w:hAnsi="Traditional Arabic" w:cs="Traditional Arabic"/>
          <w:color w:val="000000"/>
          <w:sz w:val="36"/>
          <w:szCs w:val="36"/>
          <w:rtl/>
          <w:lang w:eastAsia="ar-SA"/>
        </w:rPr>
        <w:t>لى غرق</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w:t>
      </w:r>
      <w:r w:rsidR="00814099" w:rsidRPr="00907CA1">
        <w:rPr>
          <w:rFonts w:ascii="Traditional Arabic" w:eastAsia="Times New Roman" w:hAnsi="Traditional Arabic" w:cs="Traditional Arabic" w:hint="cs"/>
          <w:color w:val="000000"/>
          <w:sz w:val="36"/>
          <w:szCs w:val="36"/>
          <w:rtl/>
          <w:lang w:eastAsia="ar-SA"/>
        </w:rPr>
        <w:t>أ</w:t>
      </w:r>
      <w:r w:rsidR="00DD5743" w:rsidRPr="00907CA1">
        <w:rPr>
          <w:rFonts w:ascii="Traditional Arabic" w:eastAsia="Times New Roman" w:hAnsi="Traditional Arabic" w:cs="Traditional Arabic"/>
          <w:color w:val="000000"/>
          <w:sz w:val="36"/>
          <w:szCs w:val="36"/>
          <w:rtl/>
          <w:lang w:eastAsia="ar-SA"/>
        </w:rPr>
        <w:t>هل</w:t>
      </w:r>
      <w:r w:rsidR="00F44C05"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ها</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وهم قد </w:t>
      </w:r>
      <w:r w:rsidR="00814099" w:rsidRPr="00907CA1">
        <w:rPr>
          <w:rFonts w:ascii="Traditional Arabic" w:eastAsia="Times New Roman" w:hAnsi="Traditional Arabic" w:cs="Traditional Arabic" w:hint="cs"/>
          <w:color w:val="000000"/>
          <w:sz w:val="36"/>
          <w:szCs w:val="36"/>
          <w:rtl/>
          <w:lang w:eastAsia="ar-SA"/>
        </w:rPr>
        <w:t>أ</w:t>
      </w:r>
      <w:r w:rsidR="00DD5743" w:rsidRPr="00907CA1">
        <w:rPr>
          <w:rFonts w:ascii="Traditional Arabic" w:eastAsia="Times New Roman" w:hAnsi="Traditional Arabic" w:cs="Traditional Arabic"/>
          <w:color w:val="000000"/>
          <w:sz w:val="36"/>
          <w:szCs w:val="36"/>
          <w:rtl/>
          <w:lang w:eastAsia="ar-SA"/>
        </w:rPr>
        <w:t>حسنوا بنا</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حيث حملونا بغير</w:t>
      </w:r>
      <w:r w:rsidR="00814099" w:rsidRPr="00907CA1">
        <w:rPr>
          <w:rFonts w:ascii="Traditional Arabic" w:eastAsia="Times New Roman" w:hAnsi="Traditional Arabic" w:cs="Traditional Arabic" w:hint="cs"/>
          <w:color w:val="000000"/>
          <w:sz w:val="36"/>
          <w:szCs w:val="36"/>
          <w:rtl/>
          <w:lang w:eastAsia="ar-SA"/>
        </w:rPr>
        <w:t>ِ</w:t>
      </w:r>
      <w:r w:rsidR="00814099" w:rsidRPr="00907CA1">
        <w:rPr>
          <w:rFonts w:ascii="Traditional Arabic" w:eastAsia="Times New Roman" w:hAnsi="Traditional Arabic" w:cs="Traditional Arabic"/>
          <w:color w:val="000000"/>
          <w:sz w:val="36"/>
          <w:szCs w:val="36"/>
          <w:rtl/>
          <w:lang w:eastAsia="ar-SA"/>
        </w:rPr>
        <w:t xml:space="preserve"> </w:t>
      </w:r>
      <w:r w:rsidR="00814099" w:rsidRPr="00907CA1">
        <w:rPr>
          <w:rFonts w:ascii="Traditional Arabic" w:eastAsia="Times New Roman" w:hAnsi="Traditional Arabic" w:cs="Traditional Arabic" w:hint="cs"/>
          <w:color w:val="000000"/>
          <w:sz w:val="36"/>
          <w:szCs w:val="36"/>
          <w:rtl/>
          <w:lang w:eastAsia="ar-SA"/>
        </w:rPr>
        <w:t>أ</w:t>
      </w:r>
      <w:r w:rsidR="00DD5743" w:rsidRPr="00907CA1">
        <w:rPr>
          <w:rFonts w:ascii="Traditional Arabic" w:eastAsia="Times New Roman" w:hAnsi="Traditional Arabic" w:cs="Traditional Arabic"/>
          <w:color w:val="000000"/>
          <w:sz w:val="36"/>
          <w:szCs w:val="36"/>
          <w:rtl/>
          <w:lang w:eastAsia="ar-SA"/>
        </w:rPr>
        <w:t>جرة</w:t>
      </w:r>
      <w:r w:rsidR="00814099" w:rsidRPr="00907CA1">
        <w:rPr>
          <w:rFonts w:ascii="Traditional Arabic" w:eastAsia="Times New Roman" w:hAnsi="Traditional Arabic" w:cs="Traditional Arabic" w:hint="cs"/>
          <w:color w:val="000000"/>
          <w:sz w:val="36"/>
          <w:szCs w:val="36"/>
          <w:rtl/>
          <w:lang w:eastAsia="ar-SA"/>
        </w:rPr>
        <w:t>،</w:t>
      </w:r>
      <w:r w:rsidR="00DD5743" w:rsidRPr="00907CA1">
        <w:rPr>
          <w:rFonts w:ascii="Traditional Arabic" w:eastAsia="Times New Roman" w:hAnsi="Traditional Arabic" w:cs="Traditional Arabic"/>
          <w:color w:val="000000"/>
          <w:sz w:val="36"/>
          <w:szCs w:val="36"/>
          <w:rtl/>
          <w:lang w:eastAsia="ar-SA"/>
        </w:rPr>
        <w:t xml:space="preserve"> وليس هذا جزاءهم</w:t>
      </w:r>
      <w:r w:rsidR="00814099" w:rsidRPr="00907CA1">
        <w:rPr>
          <w:rFonts w:ascii="Traditional Arabic" w:eastAsia="Times New Roman" w:hAnsi="Traditional Arabic" w:cs="Traditional Arabic" w:hint="cs"/>
          <w:color w:val="000000"/>
          <w:sz w:val="36"/>
          <w:szCs w:val="36"/>
          <w:rtl/>
          <w:lang w:eastAsia="ar-SA"/>
        </w:rPr>
        <w:t>. (روح البيان</w:t>
      </w:r>
      <w:r w:rsidR="007C540E" w:rsidRPr="00907CA1">
        <w:rPr>
          <w:rFonts w:ascii="Traditional Arabic" w:eastAsia="Times New Roman" w:hAnsi="Traditional Arabic" w:cs="Traditional Arabic" w:hint="cs"/>
          <w:color w:val="000000"/>
          <w:sz w:val="36"/>
          <w:szCs w:val="36"/>
          <w:rtl/>
          <w:lang w:eastAsia="ar-SA"/>
        </w:rPr>
        <w:t>، باختصار</w:t>
      </w:r>
      <w:r w:rsidR="00814099" w:rsidRPr="00907CA1">
        <w:rPr>
          <w:rFonts w:ascii="Traditional Arabic" w:eastAsia="Times New Roman" w:hAnsi="Traditional Arabic" w:cs="Traditional Arabic" w:hint="cs"/>
          <w:color w:val="000000"/>
          <w:sz w:val="36"/>
          <w:szCs w:val="36"/>
          <w:rtl/>
          <w:lang w:eastAsia="ar-SA"/>
        </w:rPr>
        <w:t>).</w:t>
      </w:r>
    </w:p>
    <w:p w14:paraId="248D0E6B" w14:textId="77777777" w:rsidR="009B20EB" w:rsidRPr="00907CA1" w:rsidRDefault="009B20EB" w:rsidP="003275E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قالَ محمد خير: هكذا وردَ أنه في الجلالين، وهو في تفسير</w:t>
      </w:r>
      <w:r w:rsidR="003275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الواحدي، أما في الجلالين فهو:</w:t>
      </w:r>
      <w:r w:rsidR="003275E5" w:rsidRPr="00907CA1">
        <w:rPr>
          <w:rFonts w:ascii="Traditional Arabic" w:eastAsia="Times New Roman" w:hAnsi="Traditional Arabic" w:cs="Traditional Arabic"/>
          <w:color w:val="000000"/>
          <w:sz w:val="36"/>
          <w:szCs w:val="36"/>
          <w:rtl/>
          <w:lang w:eastAsia="ar-SA"/>
        </w:rPr>
        <w:t xml:space="preserve"> {حَتَّى إِذَا رَكِبَا </w:t>
      </w:r>
      <w:proofErr w:type="spellStart"/>
      <w:r w:rsidR="003275E5" w:rsidRPr="00907CA1">
        <w:rPr>
          <w:rFonts w:ascii="Traditional Arabic" w:eastAsia="Times New Roman" w:hAnsi="Traditional Arabic" w:cs="Traditional Arabic"/>
          <w:color w:val="000000"/>
          <w:sz w:val="36"/>
          <w:szCs w:val="36"/>
          <w:rtl/>
          <w:lang w:eastAsia="ar-SA"/>
        </w:rPr>
        <w:t>فِى</w:t>
      </w:r>
      <w:proofErr w:type="spellEnd"/>
      <w:r w:rsidR="003275E5" w:rsidRPr="00907CA1">
        <w:rPr>
          <w:rFonts w:ascii="Traditional Arabic" w:eastAsia="Times New Roman" w:hAnsi="Traditional Arabic" w:cs="Traditional Arabic"/>
          <w:color w:val="000000"/>
          <w:sz w:val="36"/>
          <w:szCs w:val="36"/>
          <w:rtl/>
          <w:lang w:eastAsia="ar-SA"/>
        </w:rPr>
        <w:t xml:space="preserve"> </w:t>
      </w:r>
      <w:proofErr w:type="spellStart"/>
      <w:r w:rsidR="003275E5" w:rsidRPr="00907CA1">
        <w:rPr>
          <w:rFonts w:ascii="Traditional Arabic" w:eastAsia="Times New Roman" w:hAnsi="Traditional Arabic" w:cs="Traditional Arabic"/>
          <w:color w:val="000000"/>
          <w:sz w:val="36"/>
          <w:szCs w:val="36"/>
          <w:rtl/>
          <w:lang w:eastAsia="ar-SA"/>
        </w:rPr>
        <w:t>ٱلسَّفِينَةِ</w:t>
      </w:r>
      <w:proofErr w:type="spellEnd"/>
      <w:r w:rsidR="003275E5" w:rsidRPr="00907CA1">
        <w:rPr>
          <w:rFonts w:ascii="Traditional Arabic" w:eastAsia="Times New Roman" w:hAnsi="Traditional Arabic" w:cs="Traditional Arabic"/>
          <w:color w:val="000000"/>
          <w:sz w:val="36"/>
          <w:szCs w:val="36"/>
          <w:rtl/>
          <w:lang w:eastAsia="ar-SA"/>
        </w:rPr>
        <w:t>} التي مرت</w:t>
      </w:r>
      <w:r w:rsidR="003275E5" w:rsidRPr="00907CA1">
        <w:rPr>
          <w:rFonts w:ascii="Traditional Arabic" w:eastAsia="Times New Roman" w:hAnsi="Traditional Arabic" w:cs="Traditional Arabic" w:hint="cs"/>
          <w:color w:val="000000"/>
          <w:sz w:val="36"/>
          <w:szCs w:val="36"/>
          <w:rtl/>
          <w:lang w:eastAsia="ar-SA"/>
        </w:rPr>
        <w:t>ْ</w:t>
      </w:r>
      <w:r w:rsidR="003275E5" w:rsidRPr="00907CA1">
        <w:rPr>
          <w:rFonts w:ascii="Traditional Arabic" w:eastAsia="Times New Roman" w:hAnsi="Traditional Arabic" w:cs="Traditional Arabic"/>
          <w:color w:val="000000"/>
          <w:sz w:val="36"/>
          <w:szCs w:val="36"/>
          <w:rtl/>
          <w:lang w:eastAsia="ar-SA"/>
        </w:rPr>
        <w:t xml:space="preserve"> بهما</w:t>
      </w:r>
      <w:r w:rsidR="003275E5" w:rsidRPr="00907CA1">
        <w:rPr>
          <w:rFonts w:ascii="Traditional Arabic" w:eastAsia="Times New Roman" w:hAnsi="Traditional Arabic" w:cs="Traditional Arabic" w:hint="cs"/>
          <w:color w:val="000000"/>
          <w:sz w:val="36"/>
          <w:szCs w:val="36"/>
          <w:rtl/>
          <w:lang w:eastAsia="ar-SA"/>
        </w:rPr>
        <w:t>.</w:t>
      </w:r>
      <w:r w:rsidR="003275E5"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 xml:space="preserve"> </w:t>
      </w:r>
    </w:p>
    <w:p w14:paraId="526ED7AA" w14:textId="77777777" w:rsidR="00814099" w:rsidRPr="00907CA1" w:rsidRDefault="00814099" w:rsidP="00DD5743">
      <w:pPr>
        <w:spacing w:after="0" w:line="240" w:lineRule="auto"/>
        <w:jc w:val="lowKashida"/>
        <w:rPr>
          <w:rFonts w:ascii="Traditional Arabic" w:eastAsia="Times New Roman" w:hAnsi="Traditional Arabic" w:cs="Traditional Arabic"/>
          <w:color w:val="000000"/>
          <w:sz w:val="36"/>
          <w:szCs w:val="36"/>
          <w:rtl/>
          <w:lang w:eastAsia="ar-SA"/>
        </w:rPr>
      </w:pPr>
    </w:p>
    <w:p w14:paraId="015488D3" w14:textId="77777777" w:rsidR="00814099" w:rsidRPr="00907CA1" w:rsidRDefault="00814099" w:rsidP="00814099">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السادس عشر</w:t>
      </w:r>
    </w:p>
    <w:p w14:paraId="2311C7FE" w14:textId="77777777" w:rsidR="00814099" w:rsidRPr="00907CA1" w:rsidRDefault="00814099" w:rsidP="00DD5743">
      <w:pPr>
        <w:spacing w:after="0" w:line="240" w:lineRule="auto"/>
        <w:jc w:val="lowKashida"/>
        <w:rPr>
          <w:rFonts w:ascii="Traditional Arabic" w:eastAsia="Times New Roman" w:hAnsi="Traditional Arabic" w:cs="Traditional Arabic"/>
          <w:color w:val="000000"/>
          <w:sz w:val="36"/>
          <w:szCs w:val="36"/>
          <w:rtl/>
          <w:lang w:eastAsia="ar-SA"/>
        </w:rPr>
      </w:pPr>
    </w:p>
    <w:p w14:paraId="7C321DBC" w14:textId="77777777" w:rsidR="00814099" w:rsidRPr="00907CA1" w:rsidRDefault="007E2261" w:rsidP="00DD574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77-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حَتَّى إِذَا أَتَيَا أَهْلَ قَرْيَةٍ </w:t>
      </w:r>
      <w:r w:rsidRPr="00907CA1">
        <w:rPr>
          <w:rFonts w:ascii="Traditional Arabic" w:eastAsia="Times New Roman" w:hAnsi="Traditional Arabic" w:cs="Traditional Arabic"/>
          <w:b/>
          <w:bCs/>
          <w:color w:val="000000"/>
          <w:sz w:val="36"/>
          <w:szCs w:val="36"/>
          <w:u w:val="single"/>
          <w:rtl/>
          <w:lang w:eastAsia="ar-SA"/>
        </w:rPr>
        <w:t>اسْتَطْعَمَا أَهْلَهَا</w:t>
      </w:r>
      <w:r w:rsidR="00CA402F" w:rsidRPr="00907CA1">
        <w:rPr>
          <w:rFonts w:ascii="Traditional Arabic" w:eastAsia="Times New Roman" w:hAnsi="Traditional Arabic" w:cs="Traditional Arabic" w:hint="cs"/>
          <w:color w:val="000000"/>
          <w:sz w:val="36"/>
          <w:szCs w:val="36"/>
          <w:rtl/>
          <w:lang w:eastAsia="ar-SA"/>
        </w:rPr>
        <w:t>}.</w:t>
      </w:r>
    </w:p>
    <w:p w14:paraId="29AB9F0F" w14:textId="77777777" w:rsidR="006B2EDC" w:rsidRPr="00907CA1" w:rsidRDefault="006B2EDC" w:rsidP="006B2ED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طلبا منهم الطعام</w:t>
      </w:r>
      <w:r w:rsidR="004F01D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ضيافة.</w:t>
      </w:r>
      <w:r w:rsidRPr="00907CA1">
        <w:rPr>
          <w:rFonts w:ascii="Traditional Arabic" w:eastAsia="Times New Roman" w:hAnsi="Traditional Arabic" w:cs="Traditional Arabic" w:hint="cs"/>
          <w:color w:val="000000"/>
          <w:sz w:val="36"/>
          <w:szCs w:val="36"/>
          <w:rtl/>
          <w:lang w:eastAsia="ar-SA"/>
        </w:rPr>
        <w:t xml:space="preserve"> (روح البيان).</w:t>
      </w:r>
    </w:p>
    <w:p w14:paraId="3801D7F1" w14:textId="77777777" w:rsidR="004F01D0" w:rsidRPr="00907CA1" w:rsidRDefault="004F01D0" w:rsidP="006B2EDC">
      <w:pPr>
        <w:spacing w:after="0" w:line="240" w:lineRule="auto"/>
        <w:jc w:val="lowKashida"/>
        <w:rPr>
          <w:rFonts w:ascii="Traditional Arabic" w:eastAsia="Times New Roman" w:hAnsi="Traditional Arabic" w:cs="Traditional Arabic"/>
          <w:color w:val="000000"/>
          <w:sz w:val="36"/>
          <w:szCs w:val="36"/>
          <w:rtl/>
          <w:lang w:eastAsia="ar-SA"/>
        </w:rPr>
      </w:pPr>
    </w:p>
    <w:p w14:paraId="39C61C0E" w14:textId="77777777" w:rsidR="004F01D0" w:rsidRPr="00907CA1" w:rsidRDefault="004F01D0" w:rsidP="004F01D0">
      <w:pPr>
        <w:spacing w:after="0" w:line="240" w:lineRule="auto"/>
        <w:ind w:firstLine="386"/>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78- {</w:t>
      </w:r>
      <w:r w:rsidRPr="00907CA1">
        <w:rPr>
          <w:rFonts w:ascii="Traditional Arabic" w:eastAsia="Times New Roman" w:hAnsi="Traditional Arabic" w:cs="Traditional Arabic"/>
          <w:b/>
          <w:bCs/>
          <w:color w:val="000000"/>
          <w:sz w:val="36"/>
          <w:szCs w:val="36"/>
          <w:rtl/>
          <w:lang w:eastAsia="ar-SA"/>
        </w:rPr>
        <w:t xml:space="preserve">سَأُنَبِّئُكَ بِتَأْوِيلِ </w:t>
      </w:r>
      <w:r w:rsidRPr="00907CA1">
        <w:rPr>
          <w:rFonts w:ascii="Traditional Arabic" w:eastAsia="Times New Roman" w:hAnsi="Traditional Arabic" w:cs="Traditional Arabic"/>
          <w:b/>
          <w:bCs/>
          <w:color w:val="000000"/>
          <w:sz w:val="36"/>
          <w:szCs w:val="36"/>
          <w:u w:val="single"/>
          <w:rtl/>
          <w:lang w:eastAsia="ar-SA"/>
        </w:rPr>
        <w:t>مَا لَمْ تَسْتَطِعْ عَلَيْهِ صَبْرًا</w:t>
      </w:r>
      <w:r w:rsidRPr="00907CA1">
        <w:rPr>
          <w:rFonts w:ascii="Traditional Arabic" w:eastAsia="Times New Roman" w:hAnsi="Traditional Arabic" w:cs="Traditional Arabic" w:hint="cs"/>
          <w:color w:val="000000"/>
          <w:sz w:val="36"/>
          <w:szCs w:val="36"/>
          <w:rtl/>
          <w:lang w:eastAsia="ar-SA"/>
        </w:rPr>
        <w:t>}</w:t>
      </w:r>
    </w:p>
    <w:p w14:paraId="002F2752" w14:textId="77777777" w:rsidR="004F01D0" w:rsidRPr="00907CA1" w:rsidRDefault="00596D7C" w:rsidP="004F01D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4F01D0" w:rsidRPr="00907CA1">
        <w:rPr>
          <w:rFonts w:ascii="Traditional Arabic" w:eastAsia="Times New Roman" w:hAnsi="Traditional Arabic" w:cs="Traditional Arabic" w:hint="cs"/>
          <w:color w:val="000000"/>
          <w:sz w:val="36"/>
          <w:szCs w:val="36"/>
          <w:rtl/>
          <w:lang w:eastAsia="ar-SA"/>
        </w:rPr>
        <w:t xml:space="preserve"> ما لم تصبرْ عليهِ ممّا حدثَ معنا، لكونهِ مُنكَرًا عندكَ مِن حيثُ الظَّاهر. (الواضح).</w:t>
      </w:r>
    </w:p>
    <w:p w14:paraId="2C042D49" w14:textId="77777777" w:rsidR="00724936" w:rsidRPr="00907CA1" w:rsidRDefault="00724936" w:rsidP="004F01D0">
      <w:pPr>
        <w:spacing w:after="0" w:line="240" w:lineRule="auto"/>
        <w:jc w:val="lowKashida"/>
        <w:rPr>
          <w:rFonts w:ascii="Traditional Arabic" w:eastAsia="Times New Roman" w:hAnsi="Traditional Arabic" w:cs="Traditional Arabic"/>
          <w:color w:val="000000"/>
          <w:sz w:val="36"/>
          <w:szCs w:val="36"/>
          <w:rtl/>
          <w:lang w:eastAsia="ar-SA"/>
        </w:rPr>
      </w:pPr>
    </w:p>
    <w:p w14:paraId="374A21B6" w14:textId="77777777" w:rsidR="00724936" w:rsidRPr="00907CA1" w:rsidRDefault="00724936" w:rsidP="00724936">
      <w:pPr>
        <w:spacing w:after="0" w:line="240" w:lineRule="auto"/>
        <w:ind w:firstLine="386"/>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99- {</w:t>
      </w:r>
      <w:r w:rsidRPr="00907CA1">
        <w:rPr>
          <w:rFonts w:ascii="Traditional Arabic" w:eastAsia="Times New Roman" w:hAnsi="Traditional Arabic" w:cs="Traditional Arabic"/>
          <w:b/>
          <w:bCs/>
          <w:color w:val="000000"/>
          <w:sz w:val="36"/>
          <w:szCs w:val="36"/>
          <w:u w:val="single"/>
          <w:rtl/>
          <w:lang w:eastAsia="ar-SA"/>
        </w:rPr>
        <w:t>وَنُفِخَ فِي الصُّورِ</w:t>
      </w:r>
      <w:r w:rsidRPr="00907CA1">
        <w:rPr>
          <w:rFonts w:ascii="Traditional Arabic" w:eastAsia="Times New Roman" w:hAnsi="Traditional Arabic" w:cs="Traditional Arabic"/>
          <w:b/>
          <w:bCs/>
          <w:color w:val="000000"/>
          <w:sz w:val="36"/>
          <w:szCs w:val="36"/>
          <w:rtl/>
          <w:lang w:eastAsia="ar-SA"/>
        </w:rPr>
        <w:t xml:space="preserve"> فَجَمَعْنَاهُمْ جَمْعًا</w:t>
      </w:r>
      <w:r w:rsidRPr="00907CA1">
        <w:rPr>
          <w:rFonts w:ascii="Traditional Arabic" w:eastAsia="Times New Roman" w:hAnsi="Traditional Arabic" w:cs="Traditional Arabic" w:hint="cs"/>
          <w:color w:val="000000"/>
          <w:sz w:val="36"/>
          <w:szCs w:val="36"/>
          <w:rtl/>
          <w:lang w:eastAsia="ar-SA"/>
        </w:rPr>
        <w:t>}.</w:t>
      </w:r>
    </w:p>
    <w:p w14:paraId="31FC2354" w14:textId="77777777" w:rsidR="00724936" w:rsidRPr="00907CA1" w:rsidRDefault="00724936" w:rsidP="0072493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w:t>
      </w:r>
      <w:r w:rsidRPr="00907CA1">
        <w:rPr>
          <w:rFonts w:ascii="Traditional Arabic" w:eastAsia="Times New Roman" w:hAnsi="Traditional Arabic" w:cs="Traditional Arabic"/>
          <w:color w:val="000000"/>
          <w:sz w:val="36"/>
          <w:szCs w:val="36"/>
          <w:rtl/>
          <w:lang w:eastAsia="ar-SA"/>
        </w:rPr>
        <w:t>وَنُفِخَ فِي الصُّورِ</w:t>
      </w:r>
      <w:r w:rsidRPr="00907CA1">
        <w:rPr>
          <w:rFonts w:ascii="Traditional Arabic" w:eastAsia="Times New Roman" w:hAnsi="Traditional Arabic" w:cs="Traditional Arabic" w:hint="cs"/>
          <w:color w:val="000000"/>
          <w:sz w:val="36"/>
          <w:szCs w:val="36"/>
          <w:rtl/>
          <w:lang w:eastAsia="ar-SA"/>
        </w:rPr>
        <w:t>}</w:t>
      </w:r>
      <w:r w:rsidR="00E8360F" w:rsidRPr="00907CA1">
        <w:rPr>
          <w:rFonts w:ascii="Traditional Arabic" w:eastAsia="Times New Roman" w:hAnsi="Traditional Arabic" w:cs="Traditional Arabic" w:hint="cs"/>
          <w:color w:val="000000"/>
          <w:sz w:val="36"/>
          <w:szCs w:val="36"/>
          <w:rtl/>
          <w:lang w:eastAsia="ar-SA"/>
        </w:rPr>
        <w:t xml:space="preserve"> في الأنعام، قيل: هي النفخةُ الثانية.</w:t>
      </w:r>
    </w:p>
    <w:p w14:paraId="30E409AF" w14:textId="77777777" w:rsidR="00404681" w:rsidRPr="00907CA1" w:rsidRDefault="00404681" w:rsidP="00F13EE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وهي في الآيةِ (73) من السورةِ المذكورة: {</w:t>
      </w:r>
      <w:r w:rsidRPr="00907CA1">
        <w:rPr>
          <w:rFonts w:ascii="Traditional Arabic" w:eastAsia="Times New Roman" w:hAnsi="Traditional Arabic" w:cs="Traditional Arabic"/>
          <w:color w:val="000000"/>
          <w:sz w:val="36"/>
          <w:szCs w:val="36"/>
          <w:rtl/>
          <w:lang w:eastAsia="ar-SA"/>
        </w:rPr>
        <w:t>يَوْمَ يُنفَخُ فِي الصُّوَرِ</w:t>
      </w:r>
      <w:r w:rsidRPr="00907CA1">
        <w:rPr>
          <w:rFonts w:ascii="Traditional Arabic" w:eastAsia="Times New Roman" w:hAnsi="Traditional Arabic" w:cs="Traditional Arabic" w:hint="cs"/>
          <w:color w:val="000000"/>
          <w:sz w:val="36"/>
          <w:szCs w:val="36"/>
          <w:rtl/>
          <w:lang w:eastAsia="ar-SA"/>
        </w:rPr>
        <w:t>}</w:t>
      </w:r>
      <w:r w:rsidR="00611B6F" w:rsidRPr="00907CA1">
        <w:rPr>
          <w:rFonts w:ascii="Traditional Arabic" w:eastAsia="Times New Roman" w:hAnsi="Traditional Arabic" w:cs="Traditional Arabic" w:hint="cs"/>
          <w:color w:val="000000"/>
          <w:sz w:val="36"/>
          <w:szCs w:val="36"/>
          <w:rtl/>
          <w:lang w:eastAsia="ar-SA"/>
        </w:rPr>
        <w:t xml:space="preserve">، </w:t>
      </w:r>
      <w:r w:rsidR="00F13EE3" w:rsidRPr="00907CA1">
        <w:rPr>
          <w:rFonts w:ascii="Traditional Arabic" w:eastAsia="Times New Roman" w:hAnsi="Traditional Arabic" w:cs="Traditional Arabic" w:hint="cs"/>
          <w:color w:val="000000"/>
          <w:sz w:val="36"/>
          <w:szCs w:val="36"/>
          <w:rtl/>
          <w:lang w:eastAsia="ar-SA"/>
        </w:rPr>
        <w:t xml:space="preserve">فكان مما قال: </w:t>
      </w:r>
      <w:r w:rsidR="00F13EE3" w:rsidRPr="00907CA1">
        <w:rPr>
          <w:rFonts w:ascii="Traditional Arabic" w:eastAsia="Times New Roman" w:hAnsi="Traditional Arabic" w:cs="Traditional Arabic"/>
          <w:color w:val="000000"/>
          <w:sz w:val="36"/>
          <w:szCs w:val="36"/>
          <w:rtl/>
          <w:lang w:eastAsia="ar-SA"/>
        </w:rPr>
        <w:t>الص</w:t>
      </w:r>
      <w:r w:rsidR="00F13EE3" w:rsidRPr="00907CA1">
        <w:rPr>
          <w:rFonts w:ascii="Traditional Arabic" w:eastAsia="Times New Roman" w:hAnsi="Traditional Arabic" w:cs="Traditional Arabic" w:hint="cs"/>
          <w:color w:val="000000"/>
          <w:sz w:val="36"/>
          <w:szCs w:val="36"/>
          <w:rtl/>
          <w:lang w:eastAsia="ar-SA"/>
        </w:rPr>
        <w:t>ُّ</w:t>
      </w:r>
      <w:r w:rsidR="00F13EE3" w:rsidRPr="00907CA1">
        <w:rPr>
          <w:rFonts w:ascii="Traditional Arabic" w:eastAsia="Times New Roman" w:hAnsi="Traditional Arabic" w:cs="Traditional Arabic"/>
          <w:color w:val="000000"/>
          <w:sz w:val="36"/>
          <w:szCs w:val="36"/>
          <w:rtl/>
          <w:lang w:eastAsia="ar-SA"/>
        </w:rPr>
        <w:t>ور: قرن</w:t>
      </w:r>
      <w:r w:rsidR="00F13EE3" w:rsidRPr="00907CA1">
        <w:rPr>
          <w:rFonts w:ascii="Traditional Arabic" w:eastAsia="Times New Roman" w:hAnsi="Traditional Arabic" w:cs="Traditional Arabic" w:hint="cs"/>
          <w:color w:val="000000"/>
          <w:sz w:val="36"/>
          <w:szCs w:val="36"/>
          <w:rtl/>
          <w:lang w:eastAsia="ar-SA"/>
        </w:rPr>
        <w:t>ٌ</w:t>
      </w:r>
      <w:r w:rsidR="00F13EE3" w:rsidRPr="00907CA1">
        <w:rPr>
          <w:rFonts w:ascii="Traditional Arabic" w:eastAsia="Times New Roman" w:hAnsi="Traditional Arabic" w:cs="Traditional Arabic"/>
          <w:color w:val="000000"/>
          <w:sz w:val="36"/>
          <w:szCs w:val="36"/>
          <w:rtl/>
          <w:lang w:eastAsia="ar-SA"/>
        </w:rPr>
        <w:t xml:space="preserve"> ي</w:t>
      </w:r>
      <w:r w:rsidR="00F13EE3" w:rsidRPr="00907CA1">
        <w:rPr>
          <w:rFonts w:ascii="Traditional Arabic" w:eastAsia="Times New Roman" w:hAnsi="Traditional Arabic" w:cs="Traditional Arabic" w:hint="cs"/>
          <w:color w:val="000000"/>
          <w:sz w:val="36"/>
          <w:szCs w:val="36"/>
          <w:rtl/>
          <w:lang w:eastAsia="ar-SA"/>
        </w:rPr>
        <w:t>ُ</w:t>
      </w:r>
      <w:r w:rsidR="00F13EE3" w:rsidRPr="00907CA1">
        <w:rPr>
          <w:rFonts w:ascii="Traditional Arabic" w:eastAsia="Times New Roman" w:hAnsi="Traditional Arabic" w:cs="Traditional Arabic"/>
          <w:color w:val="000000"/>
          <w:sz w:val="36"/>
          <w:szCs w:val="36"/>
          <w:rtl/>
          <w:lang w:eastAsia="ar-SA"/>
        </w:rPr>
        <w:t>نف</w:t>
      </w:r>
      <w:r w:rsidR="00F13EE3" w:rsidRPr="00907CA1">
        <w:rPr>
          <w:rFonts w:ascii="Traditional Arabic" w:eastAsia="Times New Roman" w:hAnsi="Traditional Arabic" w:cs="Traditional Arabic" w:hint="cs"/>
          <w:color w:val="000000"/>
          <w:sz w:val="36"/>
          <w:szCs w:val="36"/>
          <w:rtl/>
          <w:lang w:eastAsia="ar-SA"/>
        </w:rPr>
        <w:t>َ</w:t>
      </w:r>
      <w:r w:rsidR="00F13EE3" w:rsidRPr="00907CA1">
        <w:rPr>
          <w:rFonts w:ascii="Traditional Arabic" w:eastAsia="Times New Roman" w:hAnsi="Traditional Arabic" w:cs="Traditional Arabic"/>
          <w:color w:val="000000"/>
          <w:sz w:val="36"/>
          <w:szCs w:val="36"/>
          <w:rtl/>
          <w:lang w:eastAsia="ar-SA"/>
        </w:rPr>
        <w:t>خ</w:t>
      </w:r>
      <w:r w:rsidR="00F13EE3" w:rsidRPr="00907CA1">
        <w:rPr>
          <w:rFonts w:ascii="Traditional Arabic" w:eastAsia="Times New Roman" w:hAnsi="Traditional Arabic" w:cs="Traditional Arabic" w:hint="cs"/>
          <w:color w:val="000000"/>
          <w:sz w:val="36"/>
          <w:szCs w:val="36"/>
          <w:rtl/>
          <w:lang w:eastAsia="ar-SA"/>
        </w:rPr>
        <w:t>ُ</w:t>
      </w:r>
      <w:r w:rsidR="00F13EE3" w:rsidRPr="00907CA1">
        <w:rPr>
          <w:rFonts w:ascii="Traditional Arabic" w:eastAsia="Times New Roman" w:hAnsi="Traditional Arabic" w:cs="Traditional Arabic"/>
          <w:color w:val="000000"/>
          <w:sz w:val="36"/>
          <w:szCs w:val="36"/>
          <w:rtl/>
          <w:lang w:eastAsia="ar-SA"/>
        </w:rPr>
        <w:t xml:space="preserve"> فيه النفخة</w:t>
      </w:r>
      <w:r w:rsidR="00F13EE3" w:rsidRPr="00907CA1">
        <w:rPr>
          <w:rFonts w:ascii="Traditional Arabic" w:eastAsia="Times New Roman" w:hAnsi="Traditional Arabic" w:cs="Traditional Arabic" w:hint="cs"/>
          <w:color w:val="000000"/>
          <w:sz w:val="36"/>
          <w:szCs w:val="36"/>
          <w:rtl/>
          <w:lang w:eastAsia="ar-SA"/>
        </w:rPr>
        <w:t>ُ</w:t>
      </w:r>
      <w:r w:rsidR="00F13EE3" w:rsidRPr="00907CA1">
        <w:rPr>
          <w:rFonts w:ascii="Traditional Arabic" w:eastAsia="Times New Roman" w:hAnsi="Traditional Arabic" w:cs="Traditional Arabic"/>
          <w:color w:val="000000"/>
          <w:sz w:val="36"/>
          <w:szCs w:val="36"/>
          <w:rtl/>
          <w:lang w:eastAsia="ar-SA"/>
        </w:rPr>
        <w:t xml:space="preserve"> الأولى للفناء، والثانية</w:t>
      </w:r>
      <w:r w:rsidR="00F13EE3" w:rsidRPr="00907CA1">
        <w:rPr>
          <w:rFonts w:ascii="Traditional Arabic" w:eastAsia="Times New Roman" w:hAnsi="Traditional Arabic" w:cs="Traditional Arabic" w:hint="cs"/>
          <w:color w:val="000000"/>
          <w:sz w:val="36"/>
          <w:szCs w:val="36"/>
          <w:rtl/>
          <w:lang w:eastAsia="ar-SA"/>
        </w:rPr>
        <w:t>ُ</w:t>
      </w:r>
      <w:r w:rsidR="00F13EE3" w:rsidRPr="00907CA1">
        <w:rPr>
          <w:rFonts w:ascii="Traditional Arabic" w:eastAsia="Times New Roman" w:hAnsi="Traditional Arabic" w:cs="Traditional Arabic"/>
          <w:color w:val="000000"/>
          <w:sz w:val="36"/>
          <w:szCs w:val="36"/>
          <w:rtl/>
          <w:lang w:eastAsia="ar-SA"/>
        </w:rPr>
        <w:t xml:space="preserve"> للإنشاء</w:t>
      </w:r>
      <w:r w:rsidR="00F13EE3" w:rsidRPr="00907CA1">
        <w:rPr>
          <w:rFonts w:ascii="Traditional Arabic" w:eastAsia="Times New Roman" w:hAnsi="Traditional Arabic" w:cs="Traditional Arabic" w:hint="cs"/>
          <w:color w:val="000000"/>
          <w:sz w:val="36"/>
          <w:szCs w:val="36"/>
          <w:rtl/>
          <w:lang w:eastAsia="ar-SA"/>
        </w:rPr>
        <w:t>.</w:t>
      </w:r>
    </w:p>
    <w:p w14:paraId="375452F2" w14:textId="77777777" w:rsidR="00601668" w:rsidRPr="00907CA1" w:rsidRDefault="00601668" w:rsidP="00F13EE3">
      <w:pPr>
        <w:spacing w:after="0" w:line="240" w:lineRule="auto"/>
        <w:jc w:val="lowKashida"/>
        <w:rPr>
          <w:rFonts w:ascii="Traditional Arabic" w:eastAsia="Times New Roman" w:hAnsi="Traditional Arabic" w:cs="Traditional Arabic"/>
          <w:color w:val="000000"/>
          <w:sz w:val="36"/>
          <w:szCs w:val="36"/>
          <w:rtl/>
          <w:lang w:eastAsia="ar-SA"/>
        </w:rPr>
      </w:pPr>
    </w:p>
    <w:p w14:paraId="38FED59F" w14:textId="77777777" w:rsidR="00601668" w:rsidRPr="00907CA1" w:rsidRDefault="00601668" w:rsidP="0060166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103-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قُلْ هَلْ نُنَبِّئُكُمْ بِالأَخْسَرِينَ أَعْمَالاً</w:t>
      </w:r>
      <w:r w:rsidRPr="00907CA1">
        <w:rPr>
          <w:rFonts w:ascii="Traditional Arabic" w:eastAsia="Times New Roman" w:hAnsi="Traditional Arabic" w:cs="Traditional Arabic" w:hint="cs"/>
          <w:color w:val="000000"/>
          <w:sz w:val="36"/>
          <w:szCs w:val="36"/>
          <w:rtl/>
          <w:lang w:eastAsia="ar-SA"/>
        </w:rPr>
        <w:t>}.</w:t>
      </w:r>
    </w:p>
    <w:p w14:paraId="23560816" w14:textId="77777777" w:rsidR="00601668" w:rsidRPr="00907CA1" w:rsidRDefault="00C12600" w:rsidP="00C1260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الذين أتعبوا أنفس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في عملٍ يرجون به فضلاً ونوالاً، فنالوا هلاكاً وبواراً، كمن يشتري سلعة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يرجو عليها ربحاً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فخسر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وخاب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سعيه.</w:t>
      </w:r>
      <w:r w:rsidRPr="00907CA1">
        <w:rPr>
          <w:rFonts w:ascii="Traditional Arabic" w:eastAsia="Times New Roman" w:hAnsi="Traditional Arabic" w:cs="Traditional Arabic" w:hint="cs"/>
          <w:color w:val="000000"/>
          <w:sz w:val="36"/>
          <w:szCs w:val="36"/>
          <w:rtl/>
          <w:lang w:eastAsia="ar-SA"/>
        </w:rPr>
        <w:t xml:space="preserve"> (البغوي).</w:t>
      </w:r>
    </w:p>
    <w:p w14:paraId="3680E6DF" w14:textId="77777777" w:rsidR="009C62FC" w:rsidRPr="00907CA1" w:rsidRDefault="009C62FC" w:rsidP="00C12600">
      <w:pPr>
        <w:spacing w:after="0" w:line="240" w:lineRule="auto"/>
        <w:jc w:val="lowKashida"/>
        <w:rPr>
          <w:rFonts w:ascii="Traditional Arabic" w:eastAsia="Times New Roman" w:hAnsi="Traditional Arabic" w:cs="Traditional Arabic"/>
          <w:color w:val="000000"/>
          <w:sz w:val="36"/>
          <w:szCs w:val="36"/>
          <w:rtl/>
          <w:lang w:eastAsia="ar-SA"/>
        </w:rPr>
      </w:pPr>
    </w:p>
    <w:p w14:paraId="0A25B94E" w14:textId="77777777" w:rsidR="009C62FC" w:rsidRPr="00907CA1" w:rsidRDefault="009C62FC" w:rsidP="009C62F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104-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الَّذِينَ ضَلَّ </w:t>
      </w:r>
      <w:r w:rsidRPr="00907CA1">
        <w:rPr>
          <w:rFonts w:ascii="Traditional Arabic" w:eastAsia="Times New Roman" w:hAnsi="Traditional Arabic" w:cs="Traditional Arabic"/>
          <w:b/>
          <w:bCs/>
          <w:color w:val="000000"/>
          <w:sz w:val="36"/>
          <w:szCs w:val="36"/>
          <w:u w:val="single"/>
          <w:rtl/>
          <w:lang w:eastAsia="ar-SA"/>
        </w:rPr>
        <w:t>سَعْيُهُمْ فِي الْحَيَاةِ الدُّنْيَا</w:t>
      </w:r>
      <w:r w:rsidRPr="00907CA1">
        <w:rPr>
          <w:rFonts w:ascii="Traditional Arabic" w:eastAsia="Times New Roman" w:hAnsi="Traditional Arabic" w:cs="Traditional Arabic"/>
          <w:b/>
          <w:bCs/>
          <w:color w:val="000000"/>
          <w:sz w:val="36"/>
          <w:szCs w:val="36"/>
          <w:rtl/>
          <w:lang w:eastAsia="ar-SA"/>
        </w:rPr>
        <w:t xml:space="preserve"> وَهُمْ يَحْسَبُونَ أَنَّهُمْ يُحْسِنُونَ صُنْعًا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644292F7" w14:textId="77777777" w:rsidR="00B0257B" w:rsidRPr="00907CA1" w:rsidRDefault="00075B56" w:rsidP="00075B5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ضَلَّ سَعْيُهُمْ</w:t>
      </w:r>
      <w:r w:rsidRPr="00907CA1">
        <w:rPr>
          <w:rFonts w:ascii="Traditional Arabic" w:eastAsia="Times New Roman" w:hAnsi="Traditional Arabic" w:cs="Traditional Arabic" w:hint="cs"/>
          <w:color w:val="000000"/>
          <w:sz w:val="36"/>
          <w:szCs w:val="36"/>
          <w:rtl/>
          <w:lang w:eastAsia="ar-SA"/>
        </w:rPr>
        <w:t xml:space="preserve">}: </w:t>
      </w:r>
      <w:r w:rsidR="00B80B41" w:rsidRPr="00907CA1">
        <w:rPr>
          <w:rFonts w:ascii="Traditional Arabic" w:eastAsia="Times New Roman" w:hAnsi="Traditional Arabic" w:cs="Traditional Arabic"/>
          <w:color w:val="000000"/>
          <w:sz w:val="36"/>
          <w:szCs w:val="36"/>
          <w:rtl/>
          <w:lang w:eastAsia="ar-SA"/>
        </w:rPr>
        <w:t>بطل</w:t>
      </w:r>
      <w:r w:rsidR="00B80B41" w:rsidRPr="00907CA1">
        <w:rPr>
          <w:rFonts w:ascii="Traditional Arabic" w:eastAsia="Times New Roman" w:hAnsi="Traditional Arabic" w:cs="Traditional Arabic" w:hint="cs"/>
          <w:color w:val="000000"/>
          <w:sz w:val="36"/>
          <w:szCs w:val="36"/>
          <w:rtl/>
          <w:lang w:eastAsia="ar-SA"/>
        </w:rPr>
        <w:t>َ</w:t>
      </w:r>
      <w:r w:rsidR="00B80B41" w:rsidRPr="00907CA1">
        <w:rPr>
          <w:rFonts w:ascii="Traditional Arabic" w:eastAsia="Times New Roman" w:hAnsi="Traditional Arabic" w:cs="Traditional Arabic"/>
          <w:color w:val="000000"/>
          <w:sz w:val="36"/>
          <w:szCs w:val="36"/>
          <w:rtl/>
          <w:lang w:eastAsia="ar-SA"/>
        </w:rPr>
        <w:t xml:space="preserve"> عمل</w:t>
      </w:r>
      <w:r w:rsidR="00B80B41" w:rsidRPr="00907CA1">
        <w:rPr>
          <w:rFonts w:ascii="Traditional Arabic" w:eastAsia="Times New Roman" w:hAnsi="Traditional Arabic" w:cs="Traditional Arabic" w:hint="cs"/>
          <w:color w:val="000000"/>
          <w:sz w:val="36"/>
          <w:szCs w:val="36"/>
          <w:rtl/>
          <w:lang w:eastAsia="ar-SA"/>
        </w:rPr>
        <w:t>ُ</w:t>
      </w:r>
      <w:r w:rsidR="00B80B41" w:rsidRPr="00907CA1">
        <w:rPr>
          <w:rFonts w:ascii="Traditional Arabic" w:eastAsia="Times New Roman" w:hAnsi="Traditional Arabic" w:cs="Traditional Arabic"/>
          <w:color w:val="000000"/>
          <w:sz w:val="36"/>
          <w:szCs w:val="36"/>
          <w:rtl/>
          <w:lang w:eastAsia="ar-SA"/>
        </w:rPr>
        <w:t>هم واجتهاد</w:t>
      </w:r>
      <w:r w:rsidR="00B80B41" w:rsidRPr="00907CA1">
        <w:rPr>
          <w:rFonts w:ascii="Traditional Arabic" w:eastAsia="Times New Roman" w:hAnsi="Traditional Arabic" w:cs="Traditional Arabic" w:hint="cs"/>
          <w:color w:val="000000"/>
          <w:sz w:val="36"/>
          <w:szCs w:val="36"/>
          <w:rtl/>
          <w:lang w:eastAsia="ar-SA"/>
        </w:rPr>
        <w:t>ُ</w:t>
      </w:r>
      <w:r w:rsidR="00B80B41" w:rsidRPr="00907CA1">
        <w:rPr>
          <w:rFonts w:ascii="Traditional Arabic" w:eastAsia="Times New Roman" w:hAnsi="Traditional Arabic" w:cs="Traditional Arabic"/>
          <w:color w:val="000000"/>
          <w:sz w:val="36"/>
          <w:szCs w:val="36"/>
          <w:rtl/>
          <w:lang w:eastAsia="ar-SA"/>
        </w:rPr>
        <w:t>هم</w:t>
      </w:r>
      <w:r w:rsidR="00B80B41" w:rsidRPr="00907CA1">
        <w:rPr>
          <w:rFonts w:ascii="Traditional Arabic" w:eastAsia="Times New Roman" w:hAnsi="Traditional Arabic" w:cs="Traditional Arabic" w:hint="cs"/>
          <w:color w:val="000000"/>
          <w:sz w:val="36"/>
          <w:szCs w:val="36"/>
          <w:rtl/>
          <w:lang w:eastAsia="ar-SA"/>
        </w:rPr>
        <w:t>. (البغوي</w:t>
      </w:r>
      <w:r w:rsidR="008F04CE" w:rsidRPr="00907CA1">
        <w:rPr>
          <w:rFonts w:ascii="Traditional Arabic" w:eastAsia="Times New Roman" w:hAnsi="Traditional Arabic" w:cs="Traditional Arabic" w:hint="cs"/>
          <w:color w:val="000000"/>
          <w:sz w:val="36"/>
          <w:szCs w:val="36"/>
          <w:rtl/>
          <w:lang w:eastAsia="ar-SA"/>
        </w:rPr>
        <w:t>، الخازن</w:t>
      </w:r>
      <w:r w:rsidR="00B0257B" w:rsidRPr="00907CA1">
        <w:rPr>
          <w:rFonts w:ascii="Traditional Arabic" w:eastAsia="Times New Roman" w:hAnsi="Traditional Arabic" w:cs="Traditional Arabic" w:hint="cs"/>
          <w:color w:val="000000"/>
          <w:sz w:val="36"/>
          <w:szCs w:val="36"/>
          <w:rtl/>
          <w:lang w:eastAsia="ar-SA"/>
        </w:rPr>
        <w:t>)، {</w:t>
      </w:r>
      <w:r w:rsidR="00B0257B" w:rsidRPr="00907CA1">
        <w:rPr>
          <w:rFonts w:ascii="Traditional Arabic" w:eastAsia="Times New Roman" w:hAnsi="Traditional Arabic" w:cs="Traditional Arabic"/>
          <w:color w:val="000000"/>
          <w:sz w:val="36"/>
          <w:szCs w:val="36"/>
          <w:rtl/>
          <w:lang w:eastAsia="ar-SA"/>
        </w:rPr>
        <w:t>فِي الْحَيَاةِ الدُّنْيَا</w:t>
      </w:r>
      <w:r w:rsidR="00B0257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00B0257B" w:rsidRPr="00907CA1">
        <w:rPr>
          <w:rFonts w:ascii="Traditional Arabic" w:eastAsia="Times New Roman" w:hAnsi="Traditional Arabic" w:cs="Traditional Arabic"/>
          <w:color w:val="000000"/>
          <w:sz w:val="36"/>
          <w:szCs w:val="36"/>
          <w:rtl/>
          <w:lang w:eastAsia="ar-SA"/>
        </w:rPr>
        <w:t>متعلق</w:t>
      </w:r>
      <w:r w:rsidR="00CC75A6" w:rsidRPr="00907CA1">
        <w:rPr>
          <w:rFonts w:ascii="Traditional Arabic" w:eastAsia="Times New Roman" w:hAnsi="Traditional Arabic" w:cs="Traditional Arabic" w:hint="cs"/>
          <w:color w:val="000000"/>
          <w:sz w:val="36"/>
          <w:szCs w:val="36"/>
          <w:rtl/>
          <w:lang w:eastAsia="ar-SA"/>
        </w:rPr>
        <w:t>ٌ</w:t>
      </w:r>
      <w:r w:rsidR="00B0257B" w:rsidRPr="00907CA1">
        <w:rPr>
          <w:rFonts w:ascii="Traditional Arabic" w:eastAsia="Times New Roman" w:hAnsi="Traditional Arabic" w:cs="Traditional Arabic"/>
          <w:color w:val="000000"/>
          <w:sz w:val="36"/>
          <w:szCs w:val="36"/>
          <w:rtl/>
          <w:lang w:eastAsia="ar-SA"/>
        </w:rPr>
        <w:t xml:space="preserve"> ب</w:t>
      </w:r>
      <w:r w:rsidR="00CC75A6" w:rsidRPr="00907CA1">
        <w:rPr>
          <w:rFonts w:ascii="Traditional Arabic" w:eastAsia="Times New Roman" w:hAnsi="Traditional Arabic" w:cs="Traditional Arabic"/>
          <w:color w:val="000000"/>
          <w:sz w:val="36"/>
          <w:szCs w:val="36"/>
          <w:rtl/>
          <w:lang w:eastAsia="ar-SA"/>
        </w:rPr>
        <w:t>السع</w:t>
      </w:r>
      <w:r w:rsidR="00CC75A6" w:rsidRPr="00907CA1">
        <w:rPr>
          <w:rFonts w:ascii="Traditional Arabic" w:eastAsia="Times New Roman" w:hAnsi="Traditional Arabic" w:cs="Traditional Arabic" w:hint="cs"/>
          <w:color w:val="000000"/>
          <w:sz w:val="36"/>
          <w:szCs w:val="36"/>
          <w:rtl/>
          <w:lang w:eastAsia="ar-SA"/>
        </w:rPr>
        <w:t>ي</w:t>
      </w:r>
      <w:r w:rsidR="00B0257B" w:rsidRPr="00907CA1">
        <w:rPr>
          <w:rFonts w:ascii="Traditional Arabic" w:eastAsia="Times New Roman" w:hAnsi="Traditional Arabic" w:cs="Traditional Arabic"/>
          <w:color w:val="000000"/>
          <w:sz w:val="36"/>
          <w:szCs w:val="36"/>
          <w:rtl/>
          <w:lang w:eastAsia="ar-SA"/>
        </w:rPr>
        <w:t xml:space="preserve"> لا بالضلال</w:t>
      </w:r>
      <w:r w:rsidR="00CC75A6" w:rsidRPr="00907CA1">
        <w:rPr>
          <w:rFonts w:ascii="Traditional Arabic" w:eastAsia="Times New Roman" w:hAnsi="Traditional Arabic" w:cs="Traditional Arabic" w:hint="cs"/>
          <w:color w:val="000000"/>
          <w:sz w:val="36"/>
          <w:szCs w:val="36"/>
          <w:rtl/>
          <w:lang w:eastAsia="ar-SA"/>
        </w:rPr>
        <w:t>؛</w:t>
      </w:r>
      <w:r w:rsidR="00B0257B" w:rsidRPr="00907CA1">
        <w:rPr>
          <w:rFonts w:ascii="Traditional Arabic" w:eastAsia="Times New Roman" w:hAnsi="Traditional Arabic" w:cs="Traditional Arabic"/>
          <w:color w:val="000000"/>
          <w:sz w:val="36"/>
          <w:szCs w:val="36"/>
          <w:rtl/>
          <w:lang w:eastAsia="ar-SA"/>
        </w:rPr>
        <w:t xml:space="preserve"> ل</w:t>
      </w:r>
      <w:r w:rsidR="00CC75A6" w:rsidRPr="00907CA1">
        <w:rPr>
          <w:rFonts w:ascii="Traditional Arabic" w:eastAsia="Times New Roman" w:hAnsi="Traditional Arabic" w:cs="Traditional Arabic" w:hint="cs"/>
          <w:color w:val="000000"/>
          <w:sz w:val="36"/>
          <w:szCs w:val="36"/>
          <w:rtl/>
          <w:lang w:eastAsia="ar-SA"/>
        </w:rPr>
        <w:t>أ</w:t>
      </w:r>
      <w:r w:rsidR="00B0257B" w:rsidRPr="00907CA1">
        <w:rPr>
          <w:rFonts w:ascii="Traditional Arabic" w:eastAsia="Times New Roman" w:hAnsi="Traditional Arabic" w:cs="Traditional Arabic"/>
          <w:color w:val="000000"/>
          <w:sz w:val="36"/>
          <w:szCs w:val="36"/>
          <w:rtl/>
          <w:lang w:eastAsia="ar-SA"/>
        </w:rPr>
        <w:t>ن بطلان</w:t>
      </w:r>
      <w:r w:rsidR="00CC75A6" w:rsidRPr="00907CA1">
        <w:rPr>
          <w:rFonts w:ascii="Traditional Arabic" w:eastAsia="Times New Roman" w:hAnsi="Traditional Arabic" w:cs="Traditional Arabic" w:hint="cs"/>
          <w:color w:val="000000"/>
          <w:sz w:val="36"/>
          <w:szCs w:val="36"/>
          <w:rtl/>
          <w:lang w:eastAsia="ar-SA"/>
        </w:rPr>
        <w:t>َ</w:t>
      </w:r>
      <w:r w:rsidR="00B0257B" w:rsidRPr="00907CA1">
        <w:rPr>
          <w:rFonts w:ascii="Traditional Arabic" w:eastAsia="Times New Roman" w:hAnsi="Traditional Arabic" w:cs="Traditional Arabic"/>
          <w:color w:val="000000"/>
          <w:sz w:val="36"/>
          <w:szCs w:val="36"/>
          <w:rtl/>
          <w:lang w:eastAsia="ar-SA"/>
        </w:rPr>
        <w:t xml:space="preserve"> سعيهم غير</w:t>
      </w:r>
      <w:r w:rsidR="00CC75A6" w:rsidRPr="00907CA1">
        <w:rPr>
          <w:rFonts w:ascii="Traditional Arabic" w:eastAsia="Times New Roman" w:hAnsi="Traditional Arabic" w:cs="Traditional Arabic" w:hint="cs"/>
          <w:color w:val="000000"/>
          <w:sz w:val="36"/>
          <w:szCs w:val="36"/>
          <w:rtl/>
          <w:lang w:eastAsia="ar-SA"/>
        </w:rPr>
        <w:t>ُ</w:t>
      </w:r>
      <w:r w:rsidR="00B0257B" w:rsidRPr="00907CA1">
        <w:rPr>
          <w:rFonts w:ascii="Traditional Arabic" w:eastAsia="Times New Roman" w:hAnsi="Traditional Arabic" w:cs="Traditional Arabic"/>
          <w:color w:val="000000"/>
          <w:sz w:val="36"/>
          <w:szCs w:val="36"/>
          <w:rtl/>
          <w:lang w:eastAsia="ar-SA"/>
        </w:rPr>
        <w:t xml:space="preserve"> مختص</w:t>
      </w:r>
      <w:r w:rsidR="00CC75A6" w:rsidRPr="00907CA1">
        <w:rPr>
          <w:rFonts w:ascii="Traditional Arabic" w:eastAsia="Times New Roman" w:hAnsi="Traditional Arabic" w:cs="Traditional Arabic" w:hint="cs"/>
          <w:color w:val="000000"/>
          <w:sz w:val="36"/>
          <w:szCs w:val="36"/>
          <w:rtl/>
          <w:lang w:eastAsia="ar-SA"/>
        </w:rPr>
        <w:t>ٍّ</w:t>
      </w:r>
      <w:r w:rsidR="00B0257B" w:rsidRPr="00907CA1">
        <w:rPr>
          <w:rFonts w:ascii="Traditional Arabic" w:eastAsia="Times New Roman" w:hAnsi="Traditional Arabic" w:cs="Traditional Arabic"/>
          <w:color w:val="000000"/>
          <w:sz w:val="36"/>
          <w:szCs w:val="36"/>
          <w:rtl/>
          <w:lang w:eastAsia="ar-SA"/>
        </w:rPr>
        <w:t xml:space="preserve"> بالدنيا</w:t>
      </w:r>
      <w:r w:rsidR="00B0257B" w:rsidRPr="00907CA1">
        <w:rPr>
          <w:rFonts w:ascii="Traditional Arabic" w:eastAsia="Times New Roman" w:hAnsi="Traditional Arabic" w:cs="Traditional Arabic" w:hint="cs"/>
          <w:color w:val="000000"/>
          <w:sz w:val="36"/>
          <w:szCs w:val="36"/>
          <w:rtl/>
          <w:lang w:eastAsia="ar-SA"/>
        </w:rPr>
        <w:t>. (روح البيان).</w:t>
      </w:r>
    </w:p>
    <w:p w14:paraId="690CFF52" w14:textId="77777777" w:rsidR="00CC75A6" w:rsidRPr="00907CA1" w:rsidRDefault="00CC75A6" w:rsidP="00075B56">
      <w:pPr>
        <w:spacing w:after="0" w:line="240" w:lineRule="auto"/>
        <w:jc w:val="lowKashida"/>
        <w:rPr>
          <w:rFonts w:ascii="Traditional Arabic" w:eastAsia="Times New Roman" w:hAnsi="Traditional Arabic" w:cs="Traditional Arabic"/>
          <w:color w:val="000000"/>
          <w:sz w:val="36"/>
          <w:szCs w:val="36"/>
          <w:rtl/>
          <w:lang w:eastAsia="ar-SA"/>
        </w:rPr>
      </w:pPr>
    </w:p>
    <w:p w14:paraId="32ABD4B7" w14:textId="77777777" w:rsidR="00CC75A6" w:rsidRPr="00907CA1" w:rsidRDefault="00CC75A6" w:rsidP="00CC75A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106- {</w:t>
      </w:r>
      <w:r w:rsidRPr="00907CA1">
        <w:rPr>
          <w:rFonts w:ascii="Times New Roman" w:eastAsia="Times New Roman" w:hAnsi="Times New Roman" w:cs="Traditional Arabic"/>
          <w:b/>
          <w:bCs/>
          <w:sz w:val="36"/>
          <w:szCs w:val="36"/>
          <w:rtl/>
          <w:lang w:eastAsia="ar-SA"/>
        </w:rPr>
        <w:t xml:space="preserve">وَاتَّخَذُوا </w:t>
      </w:r>
      <w:bookmarkStart w:id="97" w:name="_Hlk492941459"/>
      <w:r w:rsidRPr="00907CA1">
        <w:rPr>
          <w:rFonts w:ascii="Times New Roman" w:eastAsia="Times New Roman" w:hAnsi="Times New Roman" w:cs="Traditional Arabic"/>
          <w:b/>
          <w:bCs/>
          <w:sz w:val="36"/>
          <w:szCs w:val="36"/>
          <w:rtl/>
          <w:lang w:eastAsia="ar-SA"/>
        </w:rPr>
        <w:t>آَيَاتِي</w:t>
      </w:r>
      <w:bookmarkEnd w:id="97"/>
      <w:r w:rsidRPr="00907CA1">
        <w:rPr>
          <w:rFonts w:ascii="Times New Roman" w:eastAsia="Times New Roman" w:hAnsi="Times New Roman" w:cs="Traditional Arabic"/>
          <w:b/>
          <w:bCs/>
          <w:sz w:val="36"/>
          <w:szCs w:val="36"/>
          <w:rtl/>
          <w:lang w:eastAsia="ar-SA"/>
        </w:rPr>
        <w:t xml:space="preserve"> وَرُسُلِي هُزُوًا</w:t>
      </w:r>
      <w:r w:rsidRPr="00907CA1">
        <w:rPr>
          <w:rFonts w:ascii="Times New Roman" w:eastAsia="Times New Roman" w:hAnsi="Times New Roman" w:cs="Traditional Arabic" w:hint="cs"/>
          <w:sz w:val="36"/>
          <w:szCs w:val="36"/>
          <w:rtl/>
          <w:lang w:eastAsia="ar-SA"/>
        </w:rPr>
        <w:t>}.</w:t>
      </w:r>
    </w:p>
    <w:p w14:paraId="050C47DA" w14:textId="77777777" w:rsidR="00CC75A6" w:rsidRPr="00907CA1" w:rsidRDefault="006B24D1" w:rsidP="00CC75A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00CC75A6" w:rsidRPr="00907CA1">
        <w:rPr>
          <w:rFonts w:ascii="Times New Roman" w:eastAsia="Times New Roman" w:hAnsi="Times New Roman" w:cs="Traditional Arabic" w:hint="cs"/>
          <w:sz w:val="36"/>
          <w:szCs w:val="36"/>
          <w:rtl/>
          <w:lang w:eastAsia="ar-SA"/>
        </w:rPr>
        <w:t xml:space="preserve"> </w:t>
      </w:r>
      <w:r w:rsidR="00CC75A6" w:rsidRPr="00907CA1">
        <w:rPr>
          <w:rFonts w:ascii="Times New Roman" w:eastAsia="Times New Roman" w:hAnsi="Times New Roman" w:cs="Traditional Arabic"/>
          <w:sz w:val="36"/>
          <w:szCs w:val="36"/>
          <w:rtl/>
          <w:lang w:eastAsia="ar-SA"/>
        </w:rPr>
        <w:t>واتخاذ</w:t>
      </w:r>
      <w:r w:rsidR="00CC75A6" w:rsidRPr="00907CA1">
        <w:rPr>
          <w:rFonts w:ascii="Times New Roman" w:eastAsia="Times New Roman" w:hAnsi="Times New Roman" w:cs="Traditional Arabic" w:hint="cs"/>
          <w:sz w:val="36"/>
          <w:szCs w:val="36"/>
          <w:rtl/>
          <w:lang w:eastAsia="ar-SA"/>
        </w:rPr>
        <w:t>ِ</w:t>
      </w:r>
      <w:r w:rsidR="00CC75A6" w:rsidRPr="00907CA1">
        <w:rPr>
          <w:rFonts w:ascii="Times New Roman" w:eastAsia="Times New Roman" w:hAnsi="Times New Roman" w:cs="Traditional Arabic"/>
          <w:sz w:val="36"/>
          <w:szCs w:val="36"/>
          <w:rtl/>
          <w:lang w:eastAsia="ar-SA"/>
        </w:rPr>
        <w:t>هم آيات</w:t>
      </w:r>
      <w:r w:rsidR="00CC75A6" w:rsidRPr="00907CA1">
        <w:rPr>
          <w:rFonts w:ascii="Times New Roman" w:eastAsia="Times New Roman" w:hAnsi="Times New Roman" w:cs="Traditional Arabic" w:hint="cs"/>
          <w:sz w:val="36"/>
          <w:szCs w:val="36"/>
          <w:rtl/>
          <w:lang w:eastAsia="ar-SA"/>
        </w:rPr>
        <w:t>ِ</w:t>
      </w:r>
      <w:r w:rsidR="00CC75A6" w:rsidRPr="00907CA1">
        <w:rPr>
          <w:rFonts w:ascii="Times New Roman" w:eastAsia="Times New Roman" w:hAnsi="Times New Roman" w:cs="Traditional Arabic"/>
          <w:sz w:val="36"/>
          <w:szCs w:val="36"/>
          <w:rtl/>
          <w:lang w:eastAsia="ar-SA"/>
        </w:rPr>
        <w:t xml:space="preserve"> الله ورسل</w:t>
      </w:r>
      <w:r w:rsidR="003F5401" w:rsidRPr="00907CA1">
        <w:rPr>
          <w:rFonts w:ascii="Times New Roman" w:eastAsia="Times New Roman" w:hAnsi="Times New Roman" w:cs="Traditional Arabic" w:hint="cs"/>
          <w:sz w:val="36"/>
          <w:szCs w:val="36"/>
          <w:rtl/>
          <w:lang w:eastAsia="ar-SA"/>
        </w:rPr>
        <w:t>َ</w:t>
      </w:r>
      <w:r w:rsidR="00CC75A6" w:rsidRPr="00907CA1">
        <w:rPr>
          <w:rFonts w:ascii="Times New Roman" w:eastAsia="Times New Roman" w:hAnsi="Times New Roman" w:cs="Traditional Arabic"/>
          <w:sz w:val="36"/>
          <w:szCs w:val="36"/>
          <w:rtl/>
          <w:lang w:eastAsia="ar-SA"/>
        </w:rPr>
        <w:t>ه</w:t>
      </w:r>
      <w:r w:rsidR="003F5401" w:rsidRPr="00907CA1">
        <w:rPr>
          <w:rFonts w:ascii="Times New Roman" w:eastAsia="Times New Roman" w:hAnsi="Times New Roman" w:cs="Traditional Arabic" w:hint="cs"/>
          <w:sz w:val="36"/>
          <w:szCs w:val="36"/>
          <w:rtl/>
          <w:lang w:eastAsia="ar-SA"/>
        </w:rPr>
        <w:t>ُ</w:t>
      </w:r>
      <w:r w:rsidR="00CC75A6" w:rsidRPr="00907CA1">
        <w:rPr>
          <w:rFonts w:ascii="Times New Roman" w:eastAsia="Times New Roman" w:hAnsi="Times New Roman" w:cs="Traditional Arabic"/>
          <w:sz w:val="36"/>
          <w:szCs w:val="36"/>
          <w:rtl/>
          <w:lang w:eastAsia="ar-SA"/>
        </w:rPr>
        <w:t xml:space="preserve"> هزواً، </w:t>
      </w:r>
      <w:proofErr w:type="spellStart"/>
      <w:r w:rsidR="00CC75A6" w:rsidRPr="00907CA1">
        <w:rPr>
          <w:rFonts w:ascii="Times New Roman" w:eastAsia="Times New Roman" w:hAnsi="Times New Roman" w:cs="Traditional Arabic"/>
          <w:sz w:val="36"/>
          <w:szCs w:val="36"/>
          <w:rtl/>
          <w:lang w:eastAsia="ar-SA"/>
        </w:rPr>
        <w:t>استهزؤوا</w:t>
      </w:r>
      <w:proofErr w:type="spellEnd"/>
      <w:r w:rsidR="00CC75A6" w:rsidRPr="00907CA1">
        <w:rPr>
          <w:rFonts w:ascii="Times New Roman" w:eastAsia="Times New Roman" w:hAnsi="Times New Roman" w:cs="Traditional Arabic"/>
          <w:sz w:val="36"/>
          <w:szCs w:val="36"/>
          <w:rtl/>
          <w:lang w:eastAsia="ar-SA"/>
        </w:rPr>
        <w:t xml:space="preserve"> بهم، وكذ</w:t>
      </w:r>
      <w:r w:rsidR="00CC75A6" w:rsidRPr="00907CA1">
        <w:rPr>
          <w:rFonts w:ascii="Times New Roman" w:eastAsia="Times New Roman" w:hAnsi="Times New Roman" w:cs="Traditional Arabic" w:hint="cs"/>
          <w:sz w:val="36"/>
          <w:szCs w:val="36"/>
          <w:rtl/>
          <w:lang w:eastAsia="ar-SA"/>
        </w:rPr>
        <w:t>َّ</w:t>
      </w:r>
      <w:r w:rsidR="00CC75A6" w:rsidRPr="00907CA1">
        <w:rPr>
          <w:rFonts w:ascii="Times New Roman" w:eastAsia="Times New Roman" w:hAnsi="Times New Roman" w:cs="Traditional Arabic"/>
          <w:sz w:val="36"/>
          <w:szCs w:val="36"/>
          <w:rtl/>
          <w:lang w:eastAsia="ar-SA"/>
        </w:rPr>
        <w:t>بوهم أشد</w:t>
      </w:r>
      <w:r w:rsidR="00CC75A6" w:rsidRPr="00907CA1">
        <w:rPr>
          <w:rFonts w:ascii="Times New Roman" w:eastAsia="Times New Roman" w:hAnsi="Times New Roman" w:cs="Traditional Arabic" w:hint="cs"/>
          <w:sz w:val="36"/>
          <w:szCs w:val="36"/>
          <w:rtl/>
          <w:lang w:eastAsia="ar-SA"/>
        </w:rPr>
        <w:t>َّ</w:t>
      </w:r>
      <w:r w:rsidR="00CC75A6" w:rsidRPr="00907CA1">
        <w:rPr>
          <w:rFonts w:ascii="Times New Roman" w:eastAsia="Times New Roman" w:hAnsi="Times New Roman" w:cs="Traditional Arabic"/>
          <w:sz w:val="36"/>
          <w:szCs w:val="36"/>
          <w:rtl/>
          <w:lang w:eastAsia="ar-SA"/>
        </w:rPr>
        <w:t xml:space="preserve"> التكذيب.</w:t>
      </w:r>
      <w:r w:rsidR="00CC75A6" w:rsidRPr="00907CA1">
        <w:rPr>
          <w:rFonts w:ascii="Times New Roman" w:eastAsia="Times New Roman" w:hAnsi="Times New Roman" w:cs="Traditional Arabic" w:hint="cs"/>
          <w:sz w:val="36"/>
          <w:szCs w:val="36"/>
          <w:rtl/>
          <w:lang w:eastAsia="ar-SA"/>
        </w:rPr>
        <w:t xml:space="preserve"> (ابن كثير).</w:t>
      </w:r>
    </w:p>
    <w:p w14:paraId="432D21BB" w14:textId="77777777" w:rsidR="00CC75A6" w:rsidRPr="00907CA1" w:rsidRDefault="00345982" w:rsidP="003F540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آَيَاتِي</w:t>
      </w:r>
      <w:r w:rsidRPr="00907CA1">
        <w:rPr>
          <w:rFonts w:ascii="Times New Roman" w:eastAsia="Times New Roman" w:hAnsi="Times New Roman" w:cs="Traditional Arabic" w:hint="cs"/>
          <w:sz w:val="36"/>
          <w:szCs w:val="36"/>
          <w:rtl/>
          <w:lang w:eastAsia="ar-SA"/>
        </w:rPr>
        <w:t xml:space="preserve">}: </w:t>
      </w:r>
      <w:r w:rsidR="003F5401" w:rsidRPr="00907CA1">
        <w:rPr>
          <w:rFonts w:ascii="Times New Roman" w:eastAsia="Times New Roman" w:hAnsi="Times New Roman" w:cs="Traditional Arabic"/>
          <w:sz w:val="36"/>
          <w:szCs w:val="36"/>
          <w:rtl/>
          <w:lang w:eastAsia="ar-SA"/>
        </w:rPr>
        <w:t>القرآن</w:t>
      </w:r>
      <w:r w:rsidRPr="00907CA1">
        <w:rPr>
          <w:rFonts w:ascii="Times New Roman" w:eastAsia="Times New Roman" w:hAnsi="Times New Roman" w:cs="Traditional Arabic" w:hint="cs"/>
          <w:sz w:val="36"/>
          <w:szCs w:val="36"/>
          <w:rtl/>
          <w:lang w:eastAsia="ar-SA"/>
        </w:rPr>
        <w:t>َ</w:t>
      </w:r>
      <w:r w:rsidR="003F5401" w:rsidRPr="00907CA1">
        <w:rPr>
          <w:rFonts w:ascii="Times New Roman" w:eastAsia="Times New Roman" w:hAnsi="Times New Roman" w:cs="Traditional Arabic"/>
          <w:sz w:val="36"/>
          <w:szCs w:val="36"/>
          <w:rtl/>
          <w:lang w:eastAsia="ar-SA"/>
        </w:rPr>
        <w:t xml:space="preserve"> وغير</w:t>
      </w:r>
      <w:r w:rsidRPr="00907CA1">
        <w:rPr>
          <w:rFonts w:ascii="Times New Roman" w:eastAsia="Times New Roman" w:hAnsi="Times New Roman" w:cs="Traditional Arabic" w:hint="cs"/>
          <w:sz w:val="36"/>
          <w:szCs w:val="36"/>
          <w:rtl/>
          <w:lang w:eastAsia="ar-SA"/>
        </w:rPr>
        <w:t>َ</w:t>
      </w:r>
      <w:r w:rsidR="003F5401"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003F5401" w:rsidRPr="00907CA1">
        <w:rPr>
          <w:rFonts w:ascii="Times New Roman" w:eastAsia="Times New Roman" w:hAnsi="Times New Roman" w:cs="Traditional Arabic"/>
          <w:sz w:val="36"/>
          <w:szCs w:val="36"/>
          <w:rtl/>
          <w:lang w:eastAsia="ar-SA"/>
        </w:rPr>
        <w:t xml:space="preserve"> من الكتب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w:t>
      </w:r>
      <w:r w:rsidRPr="00907CA1">
        <w:rPr>
          <w:rFonts w:ascii="Times New Roman" w:eastAsia="Times New Roman" w:hAnsi="Times New Roman" w:cs="Traditional Arabic" w:hint="cs"/>
          <w:sz w:val="36"/>
          <w:szCs w:val="36"/>
          <w:rtl/>
          <w:lang w:eastAsia="ar-SA"/>
        </w:rPr>
        <w:t>إ</w:t>
      </w:r>
      <w:r w:rsidR="003F5401" w:rsidRPr="00907CA1">
        <w:rPr>
          <w:rFonts w:ascii="Times New Roman" w:eastAsia="Times New Roman" w:hAnsi="Times New Roman" w:cs="Traditional Arabic"/>
          <w:sz w:val="36"/>
          <w:szCs w:val="36"/>
          <w:rtl/>
          <w:lang w:eastAsia="ar-SA"/>
        </w:rPr>
        <w:t>لهية</w:t>
      </w:r>
      <w:r w:rsidRPr="00907CA1">
        <w:rPr>
          <w:rFonts w:ascii="Times New Roman" w:eastAsia="Times New Roman" w:hAnsi="Times New Roman" w:cs="Traditional Arabic" w:hint="cs"/>
          <w:sz w:val="36"/>
          <w:szCs w:val="36"/>
          <w:rtl/>
          <w:lang w:eastAsia="ar-SA"/>
        </w:rPr>
        <w:t>. (روح البيان).</w:t>
      </w:r>
    </w:p>
    <w:p w14:paraId="3573CADE" w14:textId="77777777" w:rsidR="00FA15DE" w:rsidRPr="00907CA1" w:rsidRDefault="00FA15DE" w:rsidP="003F5401">
      <w:pPr>
        <w:spacing w:after="0" w:line="240" w:lineRule="auto"/>
        <w:jc w:val="lowKashida"/>
        <w:rPr>
          <w:rFonts w:ascii="Traditional Arabic" w:eastAsia="Times New Roman" w:hAnsi="Traditional Arabic" w:cs="Traditional Arabic"/>
          <w:color w:val="000000"/>
          <w:sz w:val="36"/>
          <w:szCs w:val="36"/>
          <w:rtl/>
          <w:lang w:eastAsia="ar-SA"/>
        </w:rPr>
      </w:pPr>
    </w:p>
    <w:p w14:paraId="363A6883" w14:textId="77777777" w:rsidR="00FA15DE" w:rsidRPr="00907CA1" w:rsidRDefault="00FA15DE" w:rsidP="00FA15D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107- {</w:t>
      </w:r>
      <w:r w:rsidRPr="00907CA1">
        <w:rPr>
          <w:rFonts w:ascii="Traditional Arabic" w:eastAsia="Times New Roman" w:hAnsi="Traditional Arabic" w:cs="Traditional Arabic"/>
          <w:b/>
          <w:bCs/>
          <w:color w:val="000000"/>
          <w:sz w:val="36"/>
          <w:szCs w:val="36"/>
          <w:u w:val="single"/>
          <w:rtl/>
          <w:lang w:eastAsia="ar-SA"/>
        </w:rPr>
        <w:t xml:space="preserve">إِنَّ الَّذِينَ آَمَنُوا وَعَمِلُوا </w:t>
      </w:r>
      <w:bookmarkStart w:id="98" w:name="_Hlk492941846"/>
      <w:r w:rsidRPr="00907CA1">
        <w:rPr>
          <w:rFonts w:ascii="Traditional Arabic" w:eastAsia="Times New Roman" w:hAnsi="Traditional Arabic" w:cs="Traditional Arabic"/>
          <w:b/>
          <w:bCs/>
          <w:color w:val="000000"/>
          <w:sz w:val="36"/>
          <w:szCs w:val="36"/>
          <w:u w:val="single"/>
          <w:rtl/>
          <w:lang w:eastAsia="ar-SA"/>
        </w:rPr>
        <w:t>الصَّالِحَاتِ</w:t>
      </w:r>
      <w:r w:rsidRPr="00907CA1">
        <w:rPr>
          <w:rFonts w:ascii="Traditional Arabic" w:eastAsia="Times New Roman" w:hAnsi="Traditional Arabic" w:cs="Traditional Arabic"/>
          <w:b/>
          <w:bCs/>
          <w:color w:val="000000"/>
          <w:sz w:val="36"/>
          <w:szCs w:val="36"/>
          <w:rtl/>
          <w:lang w:eastAsia="ar-SA"/>
        </w:rPr>
        <w:t xml:space="preserve"> </w:t>
      </w:r>
      <w:bookmarkEnd w:id="98"/>
      <w:r w:rsidRPr="00907CA1">
        <w:rPr>
          <w:rFonts w:ascii="Traditional Arabic" w:eastAsia="Times New Roman" w:hAnsi="Traditional Arabic" w:cs="Traditional Arabic"/>
          <w:b/>
          <w:bCs/>
          <w:color w:val="000000"/>
          <w:sz w:val="36"/>
          <w:szCs w:val="36"/>
          <w:rtl/>
          <w:lang w:eastAsia="ar-SA"/>
        </w:rPr>
        <w:t>كَانَتْ لَهُمْ جَنَّاتُ الْفِرْدَوْسِ نُزُلًا</w:t>
      </w:r>
      <w:r w:rsidRPr="00907CA1">
        <w:rPr>
          <w:rFonts w:ascii="Traditional Arabic" w:eastAsia="Times New Roman" w:hAnsi="Traditional Arabic" w:cs="Traditional Arabic" w:hint="cs"/>
          <w:color w:val="000000"/>
          <w:sz w:val="36"/>
          <w:szCs w:val="36"/>
          <w:rtl/>
          <w:lang w:eastAsia="ar-SA"/>
        </w:rPr>
        <w:t>}</w:t>
      </w:r>
      <w:r w:rsidR="009F0EC5" w:rsidRPr="00907CA1">
        <w:rPr>
          <w:rFonts w:ascii="Traditional Arabic" w:eastAsia="Times New Roman" w:hAnsi="Traditional Arabic" w:cs="Traditional Arabic" w:hint="cs"/>
          <w:color w:val="000000"/>
          <w:sz w:val="36"/>
          <w:szCs w:val="36"/>
          <w:rtl/>
          <w:lang w:eastAsia="ar-SA"/>
        </w:rPr>
        <w:t>.</w:t>
      </w:r>
    </w:p>
    <w:p w14:paraId="79C83677" w14:textId="77777777" w:rsidR="00A2155D" w:rsidRPr="00907CA1" w:rsidRDefault="00A2155D" w:rsidP="00A2155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الآيةِ (25) من سورةِ البقرة:</w:t>
      </w:r>
      <w:r w:rsidRPr="00907CA1">
        <w:rPr>
          <w:rFonts w:ascii="Traditional Arabic" w:eastAsia="Times New Roman" w:hAnsi="Traditional Arabic" w:cs="Traditional Arabic"/>
          <w:color w:val="000000"/>
          <w:sz w:val="36"/>
          <w:szCs w:val="36"/>
          <w:rtl/>
          <w:lang w:eastAsia="ar-SA"/>
        </w:rPr>
        <w:t xml:space="preserve"> الأعمال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المستقيمة. والمراد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هنا: الأعمال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المطلوبة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المفترضة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وفيه ردّ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من يقول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 الإيمان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بمجرده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يكفي، فالجنة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بالإيمان، والعمل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الصالح.</w:t>
      </w:r>
    </w:p>
    <w:p w14:paraId="10DE5B02" w14:textId="77777777" w:rsidR="005B00B7" w:rsidRPr="00907CA1" w:rsidRDefault="005B00B7" w:rsidP="00A2155D">
      <w:pPr>
        <w:spacing w:after="0" w:line="240" w:lineRule="auto"/>
        <w:jc w:val="lowKashida"/>
        <w:rPr>
          <w:rFonts w:ascii="Traditional Arabic" w:eastAsia="Times New Roman" w:hAnsi="Traditional Arabic" w:cs="Traditional Arabic"/>
          <w:color w:val="000000"/>
          <w:sz w:val="36"/>
          <w:szCs w:val="36"/>
          <w:rtl/>
          <w:lang w:eastAsia="ar-SA"/>
        </w:rPr>
      </w:pPr>
    </w:p>
    <w:p w14:paraId="3D56253B" w14:textId="77777777" w:rsidR="00134DB7" w:rsidRPr="00907CA1" w:rsidRDefault="005D27AB" w:rsidP="00AD75E0">
      <w:pPr>
        <w:spacing w:after="0" w:line="240" w:lineRule="auto"/>
        <w:jc w:val="lowKashida"/>
        <w:rPr>
          <w:rFonts w:ascii="Simplified Arabic" w:hAnsi="Simplified Arabic" w:cs="Simplified Arabic"/>
          <w:color w:val="000000"/>
          <w:sz w:val="36"/>
          <w:szCs w:val="36"/>
          <w:rtl/>
        </w:rPr>
      </w:pPr>
      <w:r w:rsidRPr="00907CA1">
        <w:rPr>
          <w:rFonts w:ascii="Traditional Arabic" w:eastAsia="Times New Roman" w:hAnsi="Traditional Arabic" w:cs="Traditional Arabic" w:hint="cs"/>
          <w:color w:val="000000"/>
          <w:sz w:val="36"/>
          <w:szCs w:val="36"/>
          <w:rtl/>
          <w:lang w:eastAsia="ar-SA"/>
        </w:rPr>
        <w:t>110- {</w:t>
      </w:r>
      <w:r w:rsidRPr="00907CA1">
        <w:rPr>
          <w:rFonts w:ascii="Traditional Arabic" w:eastAsia="Times New Roman" w:hAnsi="Traditional Arabic" w:cs="Traditional Arabic"/>
          <w:b/>
          <w:bCs/>
          <w:color w:val="000000"/>
          <w:sz w:val="36"/>
          <w:szCs w:val="36"/>
          <w:rtl/>
          <w:lang w:eastAsia="ar-SA"/>
        </w:rPr>
        <w:t xml:space="preserve">فَمَن كَانَ يَرْجُو </w:t>
      </w:r>
      <w:r w:rsidRPr="00907CA1">
        <w:rPr>
          <w:rFonts w:ascii="Traditional Arabic" w:eastAsia="Times New Roman" w:hAnsi="Traditional Arabic" w:cs="Traditional Arabic"/>
          <w:b/>
          <w:bCs/>
          <w:color w:val="000000"/>
          <w:sz w:val="36"/>
          <w:szCs w:val="36"/>
          <w:u w:val="single"/>
          <w:rtl/>
          <w:lang w:eastAsia="ar-SA"/>
        </w:rPr>
        <w:t>لِقَاء</w:t>
      </w:r>
      <w:r w:rsidR="00B01132" w:rsidRPr="00907CA1">
        <w:rPr>
          <w:rFonts w:ascii="Traditional Arabic" w:eastAsia="Times New Roman" w:hAnsi="Traditional Arabic" w:cs="Traditional Arabic" w:hint="cs"/>
          <w:b/>
          <w:bCs/>
          <w:color w:val="000000"/>
          <w:sz w:val="36"/>
          <w:szCs w:val="36"/>
          <w:u w:val="single"/>
          <w:rtl/>
          <w:lang w:eastAsia="ar-SA"/>
        </w:rPr>
        <w:t>َ</w:t>
      </w:r>
      <w:r w:rsidRPr="00907CA1">
        <w:rPr>
          <w:rFonts w:ascii="Traditional Arabic" w:eastAsia="Times New Roman" w:hAnsi="Traditional Arabic" w:cs="Traditional Arabic"/>
          <w:b/>
          <w:bCs/>
          <w:color w:val="000000"/>
          <w:sz w:val="36"/>
          <w:szCs w:val="36"/>
          <w:u w:val="single"/>
          <w:rtl/>
          <w:lang w:eastAsia="ar-SA"/>
        </w:rPr>
        <w:t xml:space="preserve"> رَبِّهِ</w:t>
      </w:r>
      <w:r w:rsidR="00134DB7" w:rsidRPr="00907CA1">
        <w:rPr>
          <w:rFonts w:ascii="Traditional Arabic" w:eastAsia="Times New Roman" w:hAnsi="Traditional Arabic" w:cs="Traditional Arabic" w:hint="cs"/>
          <w:color w:val="000000"/>
          <w:sz w:val="36"/>
          <w:szCs w:val="36"/>
          <w:rtl/>
          <w:lang w:eastAsia="ar-SA"/>
        </w:rPr>
        <w:t>}.</w:t>
      </w:r>
      <w:r w:rsidR="00AD75E0" w:rsidRPr="00907CA1">
        <w:rPr>
          <w:rFonts w:ascii="Simplified Arabic" w:hAnsi="Simplified Arabic" w:cs="Simplified Arabic"/>
          <w:color w:val="000000"/>
          <w:sz w:val="36"/>
          <w:szCs w:val="36"/>
          <w:rtl/>
        </w:rPr>
        <w:t xml:space="preserve"> </w:t>
      </w:r>
    </w:p>
    <w:p w14:paraId="2CDF298B" w14:textId="77777777" w:rsidR="005B00B7" w:rsidRPr="00907CA1" w:rsidRDefault="00AD75E0" w:rsidP="00AD75E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134DB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يخاف</w:t>
      </w:r>
      <w:r w:rsidR="00134DB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المصير</w:t>
      </w:r>
      <w:r w:rsidR="00134DB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إليه. وقيل: يأمل</w:t>
      </w:r>
      <w:r w:rsidR="00134DB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رؤية</w:t>
      </w:r>
      <w:r w:rsidR="00134DB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w:t>
      </w:r>
      <w:r w:rsidR="00134DB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134DB7" w:rsidRPr="00907CA1">
        <w:rPr>
          <w:rFonts w:ascii="Traditional Arabic" w:eastAsia="Times New Roman" w:hAnsi="Traditional Arabic" w:cs="Traditional Arabic" w:hint="cs"/>
          <w:color w:val="000000"/>
          <w:sz w:val="36"/>
          <w:szCs w:val="36"/>
          <w:rtl/>
          <w:lang w:eastAsia="ar-SA"/>
        </w:rPr>
        <w:t>. (البغوي).</w:t>
      </w:r>
    </w:p>
    <w:p w14:paraId="08497C90" w14:textId="77777777" w:rsidR="009F0EC5" w:rsidRPr="00907CA1" w:rsidRDefault="005C560A" w:rsidP="005C560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وجزاء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الصالح</w:t>
      </w:r>
      <w:r w:rsidRPr="00907CA1">
        <w:rPr>
          <w:rFonts w:ascii="Traditional Arabic" w:eastAsia="Times New Roman" w:hAnsi="Traditional Arabic" w:cs="Traditional Arabic" w:hint="cs"/>
          <w:color w:val="000000"/>
          <w:sz w:val="36"/>
          <w:szCs w:val="36"/>
          <w:rtl/>
          <w:lang w:eastAsia="ar-SA"/>
        </w:rPr>
        <w:t>. (ابن كثير).</w:t>
      </w:r>
    </w:p>
    <w:p w14:paraId="063C433C" w14:textId="77777777" w:rsidR="00140B6A" w:rsidRPr="00907CA1" w:rsidRDefault="00140B6A" w:rsidP="005C560A">
      <w:pPr>
        <w:spacing w:after="0" w:line="240" w:lineRule="auto"/>
        <w:jc w:val="lowKashida"/>
        <w:rPr>
          <w:rFonts w:ascii="Traditional Arabic" w:eastAsia="Times New Roman" w:hAnsi="Traditional Arabic" w:cs="Traditional Arabic"/>
          <w:color w:val="000000"/>
          <w:sz w:val="36"/>
          <w:szCs w:val="36"/>
          <w:rtl/>
          <w:lang w:eastAsia="ar-SA"/>
        </w:rPr>
      </w:pPr>
    </w:p>
    <w:p w14:paraId="50EBFAA3" w14:textId="77777777" w:rsidR="00140B6A" w:rsidRPr="00907CA1" w:rsidRDefault="00140B6A" w:rsidP="00140B6A">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مريم</w:t>
      </w:r>
    </w:p>
    <w:p w14:paraId="07FB0EA5" w14:textId="77777777" w:rsidR="00140B6A" w:rsidRPr="00907CA1" w:rsidRDefault="00140B6A" w:rsidP="005C560A">
      <w:pPr>
        <w:spacing w:after="0" w:line="240" w:lineRule="auto"/>
        <w:jc w:val="lowKashida"/>
        <w:rPr>
          <w:rFonts w:ascii="Traditional Arabic" w:eastAsia="Times New Roman" w:hAnsi="Traditional Arabic" w:cs="Traditional Arabic"/>
          <w:color w:val="000000"/>
          <w:sz w:val="36"/>
          <w:szCs w:val="36"/>
          <w:rtl/>
          <w:lang w:eastAsia="ar-SA"/>
        </w:rPr>
      </w:pPr>
    </w:p>
    <w:p w14:paraId="456D71BC" w14:textId="77777777" w:rsidR="00954AA8" w:rsidRPr="00907CA1" w:rsidRDefault="00954AA8" w:rsidP="00954AA8">
      <w:pPr>
        <w:ind w:left="360"/>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w:t>
      </w:r>
      <w:r w:rsidRPr="00907CA1">
        <w:rPr>
          <w:rFonts w:ascii="Times New Roman" w:eastAsia="Times New Roman" w:hAnsi="Times New Roman" w:cs="Traditional Arabic"/>
          <w:sz w:val="36"/>
          <w:szCs w:val="36"/>
          <w:rtl/>
          <w:lang w:eastAsia="ar-SA"/>
        </w:rPr>
        <w:t xml:space="preserve"> </w:t>
      </w:r>
      <w:bookmarkStart w:id="99" w:name="_Hlk493211236"/>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u w:val="single"/>
          <w:rtl/>
          <w:lang w:eastAsia="ar-SA"/>
        </w:rPr>
        <w:t xml:space="preserve">فَخَرَجَ </w:t>
      </w:r>
      <w:bookmarkStart w:id="100" w:name="_Hlk493211278"/>
      <w:bookmarkEnd w:id="99"/>
      <w:r w:rsidRPr="00907CA1">
        <w:rPr>
          <w:rFonts w:ascii="Times New Roman" w:eastAsia="Times New Roman" w:hAnsi="Times New Roman" w:cs="Traditional Arabic"/>
          <w:b/>
          <w:bCs/>
          <w:sz w:val="36"/>
          <w:szCs w:val="36"/>
          <w:u w:val="single"/>
          <w:rtl/>
          <w:lang w:eastAsia="ar-SA"/>
        </w:rPr>
        <w:t>عَلَى قَوْمِهِ</w:t>
      </w:r>
      <w:r w:rsidRPr="00907CA1">
        <w:rPr>
          <w:rFonts w:ascii="Times New Roman" w:eastAsia="Times New Roman" w:hAnsi="Times New Roman" w:cs="Traditional Arabic"/>
          <w:b/>
          <w:bCs/>
          <w:sz w:val="36"/>
          <w:szCs w:val="36"/>
          <w:rtl/>
          <w:lang w:eastAsia="ar-SA"/>
        </w:rPr>
        <w:t xml:space="preserve"> </w:t>
      </w:r>
      <w:bookmarkEnd w:id="100"/>
      <w:r w:rsidR="007603D0" w:rsidRPr="00907CA1">
        <w:rPr>
          <w:rFonts w:ascii="Times New Roman" w:eastAsia="Times New Roman" w:hAnsi="Times New Roman" w:cs="Traditional Arabic"/>
          <w:b/>
          <w:bCs/>
          <w:sz w:val="36"/>
          <w:szCs w:val="36"/>
          <w:rtl/>
          <w:lang w:eastAsia="ar-SA"/>
        </w:rPr>
        <w:t>مِنَ الْمِحْرَابِ</w:t>
      </w:r>
      <w:r w:rsidRPr="00907CA1">
        <w:rPr>
          <w:rFonts w:ascii="Times New Roman" w:eastAsia="Times New Roman" w:hAnsi="Times New Roman" w:cs="Traditional Arabic" w:hint="cs"/>
          <w:sz w:val="36"/>
          <w:szCs w:val="36"/>
          <w:rtl/>
          <w:lang w:eastAsia="ar-SA"/>
        </w:rPr>
        <w:t xml:space="preserve">}. </w:t>
      </w:r>
    </w:p>
    <w:p w14:paraId="12B11011" w14:textId="77777777" w:rsidR="00FA15DE" w:rsidRPr="00907CA1" w:rsidRDefault="005C1A38" w:rsidP="00954AA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فَخَرَجَ</w:t>
      </w:r>
      <w:r w:rsidRPr="00907CA1">
        <w:rPr>
          <w:rFonts w:ascii="Traditional Arabic" w:eastAsia="Times New Roman" w:hAnsi="Traditional Arabic" w:cs="Traditional Arabic" w:hint="cs"/>
          <w:color w:val="000000"/>
          <w:sz w:val="36"/>
          <w:szCs w:val="36"/>
          <w:rtl/>
          <w:lang w:eastAsia="ar-SA"/>
        </w:rPr>
        <w:t>} زكريا</w:t>
      </w:r>
      <w:r w:rsidR="00954AA8" w:rsidRPr="00907CA1">
        <w:rPr>
          <w:rFonts w:ascii="Traditional Arabic" w:eastAsia="Times New Roman" w:hAnsi="Traditional Arabic" w:cs="Traditional Arabic"/>
          <w:color w:val="000000"/>
          <w:sz w:val="36"/>
          <w:szCs w:val="36"/>
          <w:rtl/>
          <w:lang w:eastAsia="ar-SA"/>
        </w:rPr>
        <w:t xml:space="preserve"> صبيحة</w:t>
      </w:r>
      <w:r w:rsidRPr="00907CA1">
        <w:rPr>
          <w:rFonts w:ascii="Traditional Arabic" w:eastAsia="Times New Roman" w:hAnsi="Traditional Arabic" w:cs="Traditional Arabic" w:hint="cs"/>
          <w:color w:val="000000"/>
          <w:sz w:val="36"/>
          <w:szCs w:val="36"/>
          <w:rtl/>
          <w:lang w:eastAsia="ar-SA"/>
        </w:rPr>
        <w:t>َ</w:t>
      </w:r>
      <w:r w:rsidR="00954AA8" w:rsidRPr="00907CA1">
        <w:rPr>
          <w:rFonts w:ascii="Traditional Arabic" w:eastAsia="Times New Roman" w:hAnsi="Traditional Arabic" w:cs="Traditional Arabic"/>
          <w:color w:val="000000"/>
          <w:sz w:val="36"/>
          <w:szCs w:val="36"/>
          <w:rtl/>
          <w:lang w:eastAsia="ar-SA"/>
        </w:rPr>
        <w:t xml:space="preserve"> حمل</w:t>
      </w:r>
      <w:r w:rsidRPr="00907CA1">
        <w:rPr>
          <w:rFonts w:ascii="Traditional Arabic" w:eastAsia="Times New Roman" w:hAnsi="Traditional Arabic" w:cs="Traditional Arabic" w:hint="cs"/>
          <w:color w:val="000000"/>
          <w:sz w:val="36"/>
          <w:szCs w:val="36"/>
          <w:rtl/>
          <w:lang w:eastAsia="ar-SA"/>
        </w:rPr>
        <w:t>ِ</w:t>
      </w:r>
      <w:r w:rsidR="00954AA8" w:rsidRPr="00907CA1">
        <w:rPr>
          <w:rFonts w:ascii="Traditional Arabic" w:eastAsia="Times New Roman" w:hAnsi="Traditional Arabic" w:cs="Traditional Arabic"/>
          <w:color w:val="000000"/>
          <w:sz w:val="36"/>
          <w:szCs w:val="36"/>
          <w:rtl/>
          <w:lang w:eastAsia="ar-SA"/>
        </w:rPr>
        <w:t xml:space="preserve"> امرأته</w:t>
      </w:r>
      <w:r w:rsidRPr="00907CA1">
        <w:rPr>
          <w:rFonts w:ascii="Traditional Arabic" w:eastAsia="Times New Roman" w:hAnsi="Traditional Arabic" w:cs="Traditional Arabic" w:hint="cs"/>
          <w:color w:val="000000"/>
          <w:sz w:val="36"/>
          <w:szCs w:val="36"/>
          <w:rtl/>
          <w:lang w:eastAsia="ar-SA"/>
        </w:rPr>
        <w:t>ِ</w:t>
      </w:r>
      <w:r w:rsidR="00954AA8"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عَلَى قَوْمِهِ</w:t>
      </w:r>
      <w:r w:rsidR="00954AA8"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w:t>
      </w:r>
      <w:r w:rsidR="007603D0" w:rsidRPr="00907CA1">
        <w:rPr>
          <w:rFonts w:ascii="Traditional Arabic" w:eastAsia="Times New Roman" w:hAnsi="Traditional Arabic" w:cs="Traditional Arabic" w:hint="cs"/>
          <w:color w:val="000000"/>
          <w:sz w:val="36"/>
          <w:szCs w:val="36"/>
          <w:rtl/>
          <w:lang w:eastAsia="ar-SA"/>
        </w:rPr>
        <w:t>جمع بين الطبري</w:t>
      </w:r>
      <w:r w:rsidRPr="00907CA1">
        <w:rPr>
          <w:rFonts w:ascii="Traditional Arabic" w:eastAsia="Times New Roman" w:hAnsi="Traditional Arabic" w:cs="Traditional Arabic" w:hint="cs"/>
          <w:color w:val="000000"/>
          <w:sz w:val="36"/>
          <w:szCs w:val="36"/>
          <w:rtl/>
          <w:lang w:eastAsia="ar-SA"/>
        </w:rPr>
        <w:t xml:space="preserve"> </w:t>
      </w:r>
      <w:r w:rsidR="007603D0" w:rsidRPr="00907CA1">
        <w:rPr>
          <w:rFonts w:ascii="Traditional Arabic" w:eastAsia="Times New Roman" w:hAnsi="Traditional Arabic" w:cs="Traditional Arabic" w:hint="cs"/>
          <w:color w:val="000000"/>
          <w:sz w:val="36"/>
          <w:szCs w:val="36"/>
          <w:rtl/>
          <w:lang w:eastAsia="ar-SA"/>
        </w:rPr>
        <w:t>و</w:t>
      </w:r>
      <w:r w:rsidRPr="00907CA1">
        <w:rPr>
          <w:rFonts w:ascii="Traditional Arabic" w:eastAsia="Times New Roman" w:hAnsi="Traditional Arabic" w:cs="Traditional Arabic" w:hint="cs"/>
          <w:color w:val="000000"/>
          <w:sz w:val="36"/>
          <w:szCs w:val="36"/>
          <w:rtl/>
          <w:lang w:eastAsia="ar-SA"/>
        </w:rPr>
        <w:t>روح البيان)</w:t>
      </w:r>
      <w:r w:rsidR="007603D0" w:rsidRPr="00907CA1">
        <w:rPr>
          <w:rFonts w:ascii="Traditional Arabic" w:eastAsia="Times New Roman" w:hAnsi="Traditional Arabic" w:cs="Traditional Arabic" w:hint="cs"/>
          <w:color w:val="000000"/>
          <w:sz w:val="36"/>
          <w:szCs w:val="36"/>
          <w:rtl/>
          <w:lang w:eastAsia="ar-SA"/>
        </w:rPr>
        <w:t>.</w:t>
      </w:r>
    </w:p>
    <w:p w14:paraId="2DC21CB1" w14:textId="77777777" w:rsidR="007603D0" w:rsidRPr="00907CA1" w:rsidRDefault="007603D0" w:rsidP="007603D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المعنى أن الله تعالى أظهر</w:t>
      </w:r>
      <w:r w:rsidR="00E52FA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الآية</w:t>
      </w:r>
      <w:r w:rsidR="00E52FA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بأن</w:t>
      </w:r>
      <w:r w:rsidR="00E52FA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خرج</w:t>
      </w:r>
      <w:r w:rsidR="00E52FA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زكرياء</w:t>
      </w:r>
      <w:r w:rsidR="00E52FAF"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من محرابه</w:t>
      </w:r>
      <w:r w:rsidR="00E52FAF" w:rsidRPr="00907CA1">
        <w:rPr>
          <w:rFonts w:ascii="Traditional Arabic" w:eastAsia="Times New Roman" w:hAnsi="Traditional Arabic" w:cs="Traditional Arabic" w:hint="cs"/>
          <w:color w:val="000000"/>
          <w:sz w:val="36"/>
          <w:szCs w:val="36"/>
          <w:rtl/>
          <w:lang w:eastAsia="ar-SA"/>
        </w:rPr>
        <w:t>.. (ابن عطية).</w:t>
      </w:r>
    </w:p>
    <w:p w14:paraId="0AD374D7" w14:textId="77777777" w:rsidR="00E52FAF" w:rsidRPr="00907CA1" w:rsidRDefault="00E52FAF" w:rsidP="007603D0">
      <w:pPr>
        <w:spacing w:after="0" w:line="240" w:lineRule="auto"/>
        <w:jc w:val="lowKashida"/>
        <w:rPr>
          <w:rFonts w:ascii="Traditional Arabic" w:eastAsia="Times New Roman" w:hAnsi="Traditional Arabic" w:cs="Traditional Arabic"/>
          <w:color w:val="000000"/>
          <w:sz w:val="36"/>
          <w:szCs w:val="36"/>
          <w:rtl/>
          <w:lang w:eastAsia="ar-SA"/>
        </w:rPr>
      </w:pPr>
    </w:p>
    <w:p w14:paraId="6D361AF8" w14:textId="77777777" w:rsidR="00E52FAF" w:rsidRPr="00907CA1" w:rsidRDefault="00E52FAF" w:rsidP="007603D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فَاتَّخَذَتْ </w:t>
      </w:r>
      <w:r w:rsidRPr="00907CA1">
        <w:rPr>
          <w:rFonts w:ascii="Traditional Arabic" w:eastAsia="Times New Roman" w:hAnsi="Traditional Arabic" w:cs="Traditional Arabic"/>
          <w:b/>
          <w:bCs/>
          <w:color w:val="000000"/>
          <w:sz w:val="36"/>
          <w:szCs w:val="36"/>
          <w:u w:val="single"/>
          <w:rtl/>
          <w:lang w:eastAsia="ar-SA"/>
        </w:rPr>
        <w:t>مِن دُونِهِمْ</w:t>
      </w:r>
      <w:r w:rsidRPr="00907CA1">
        <w:rPr>
          <w:rFonts w:ascii="Traditional Arabic" w:eastAsia="Times New Roman" w:hAnsi="Traditional Arabic" w:cs="Traditional Arabic"/>
          <w:b/>
          <w:bCs/>
          <w:color w:val="000000"/>
          <w:sz w:val="36"/>
          <w:szCs w:val="36"/>
          <w:rtl/>
          <w:lang w:eastAsia="ar-SA"/>
        </w:rPr>
        <w:t xml:space="preserve"> حِجَابًا فَأَرْسَلْنَا إِلَيْهَا رُوحَنَا </w:t>
      </w:r>
      <w:r w:rsidRPr="00907CA1">
        <w:rPr>
          <w:rFonts w:ascii="Traditional Arabic" w:eastAsia="Times New Roman" w:hAnsi="Traditional Arabic" w:cs="Traditional Arabic"/>
          <w:b/>
          <w:bCs/>
          <w:color w:val="000000"/>
          <w:sz w:val="36"/>
          <w:szCs w:val="36"/>
          <w:u w:val="single"/>
          <w:rtl/>
          <w:lang w:eastAsia="ar-SA"/>
        </w:rPr>
        <w:t>فَتَمَثَّلَ لَهَا</w:t>
      </w:r>
      <w:r w:rsidRPr="00907CA1">
        <w:rPr>
          <w:rFonts w:ascii="Traditional Arabic" w:eastAsia="Times New Roman" w:hAnsi="Traditional Arabic" w:cs="Traditional Arabic"/>
          <w:b/>
          <w:bCs/>
          <w:color w:val="000000"/>
          <w:sz w:val="36"/>
          <w:szCs w:val="36"/>
          <w:rtl/>
          <w:lang w:eastAsia="ar-SA"/>
        </w:rPr>
        <w:t xml:space="preserve"> بَشَرًا سَوِيًّا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4FB58525" w14:textId="77777777" w:rsidR="009C62FC" w:rsidRPr="00907CA1" w:rsidRDefault="00E52FAF" w:rsidP="00FF331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مِن دُونِهِمْ</w:t>
      </w:r>
      <w:r w:rsidRPr="00907CA1">
        <w:rPr>
          <w:rFonts w:ascii="Traditional Arabic" w:eastAsia="Times New Roman" w:hAnsi="Traditional Arabic" w:cs="Traditional Arabic" w:hint="cs"/>
          <w:color w:val="000000"/>
          <w:sz w:val="36"/>
          <w:szCs w:val="36"/>
          <w:rtl/>
          <w:lang w:eastAsia="ar-SA"/>
        </w:rPr>
        <w:t>}:</w:t>
      </w:r>
      <w:r w:rsidR="00FF3315" w:rsidRPr="00907CA1">
        <w:rPr>
          <w:rFonts w:ascii="Simplified Arabic" w:hAnsi="Simplified Arabic" w:cs="Simplified Arabic"/>
          <w:color w:val="000000"/>
          <w:sz w:val="36"/>
          <w:szCs w:val="36"/>
          <w:rtl/>
        </w:rPr>
        <w:t xml:space="preserve"> </w:t>
      </w:r>
      <w:r w:rsidR="00FF3315" w:rsidRPr="00907CA1">
        <w:rPr>
          <w:rFonts w:ascii="Traditional Arabic" w:eastAsia="Times New Roman" w:hAnsi="Traditional Arabic" w:cs="Traditional Arabic"/>
          <w:color w:val="000000"/>
          <w:sz w:val="36"/>
          <w:szCs w:val="36"/>
          <w:rtl/>
          <w:lang w:eastAsia="ar-SA"/>
        </w:rPr>
        <w:t>جعلت</w:t>
      </w:r>
      <w:r w:rsidR="00FF3315" w:rsidRPr="00907CA1">
        <w:rPr>
          <w:rFonts w:ascii="Traditional Arabic" w:eastAsia="Times New Roman" w:hAnsi="Traditional Arabic" w:cs="Traditional Arabic" w:hint="cs"/>
          <w:color w:val="000000"/>
          <w:sz w:val="36"/>
          <w:szCs w:val="36"/>
          <w:rtl/>
          <w:lang w:eastAsia="ar-SA"/>
        </w:rPr>
        <w:t>ْ</w:t>
      </w:r>
      <w:r w:rsidR="00FF3315" w:rsidRPr="00907CA1">
        <w:rPr>
          <w:rFonts w:ascii="Traditional Arabic" w:eastAsia="Times New Roman" w:hAnsi="Traditional Arabic" w:cs="Traditional Arabic"/>
          <w:color w:val="000000"/>
          <w:sz w:val="36"/>
          <w:szCs w:val="36"/>
          <w:rtl/>
          <w:lang w:eastAsia="ar-SA"/>
        </w:rPr>
        <w:t xml:space="preserve"> بينها وبين أهلها حجاباً يسترها</w:t>
      </w:r>
      <w:r w:rsidR="00FF3315" w:rsidRPr="00907CA1">
        <w:rPr>
          <w:rFonts w:ascii="Traditional Arabic" w:eastAsia="Times New Roman" w:hAnsi="Traditional Arabic" w:cs="Traditional Arabic" w:hint="cs"/>
          <w:color w:val="000000"/>
          <w:sz w:val="36"/>
          <w:szCs w:val="36"/>
          <w:rtl/>
          <w:lang w:eastAsia="ar-SA"/>
        </w:rPr>
        <w:t>.. (النسفي).</w:t>
      </w:r>
    </w:p>
    <w:p w14:paraId="01C1A966" w14:textId="77777777" w:rsidR="00724936" w:rsidRPr="00907CA1" w:rsidRDefault="00E52FAF" w:rsidP="0053055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فَتَمَثَّلَ لَهَا</w:t>
      </w:r>
      <w:r w:rsidRPr="00907CA1">
        <w:rPr>
          <w:rFonts w:ascii="Traditional Arabic" w:eastAsia="Times New Roman" w:hAnsi="Traditional Arabic" w:cs="Traditional Arabic" w:hint="cs"/>
          <w:color w:val="000000"/>
          <w:sz w:val="36"/>
          <w:szCs w:val="36"/>
          <w:rtl/>
          <w:lang w:eastAsia="ar-SA"/>
        </w:rPr>
        <w:t>}:</w:t>
      </w:r>
      <w:r w:rsidR="0053055F" w:rsidRPr="00907CA1">
        <w:rPr>
          <w:rFonts w:ascii="Simplified Arabic" w:hAnsi="Simplified Arabic" w:cs="Simplified Arabic"/>
          <w:color w:val="000000"/>
          <w:sz w:val="36"/>
          <w:szCs w:val="36"/>
          <w:rtl/>
        </w:rPr>
        <w:t xml:space="preserve"> </w:t>
      </w:r>
      <w:r w:rsidR="0053055F" w:rsidRPr="00907CA1">
        <w:rPr>
          <w:rFonts w:ascii="Traditional Arabic" w:eastAsia="Times New Roman" w:hAnsi="Traditional Arabic" w:cs="Traditional Arabic"/>
          <w:color w:val="000000"/>
          <w:sz w:val="36"/>
          <w:szCs w:val="36"/>
          <w:rtl/>
          <w:lang w:eastAsia="ar-SA"/>
        </w:rPr>
        <w:t>فتشب</w:t>
      </w:r>
      <w:r w:rsidR="0053055F" w:rsidRPr="00907CA1">
        <w:rPr>
          <w:rFonts w:ascii="Traditional Arabic" w:eastAsia="Times New Roman" w:hAnsi="Traditional Arabic" w:cs="Traditional Arabic" w:hint="cs"/>
          <w:color w:val="000000"/>
          <w:sz w:val="36"/>
          <w:szCs w:val="36"/>
          <w:rtl/>
          <w:lang w:eastAsia="ar-SA"/>
        </w:rPr>
        <w:t>َّ</w:t>
      </w:r>
      <w:r w:rsidR="0053055F" w:rsidRPr="00907CA1">
        <w:rPr>
          <w:rFonts w:ascii="Traditional Arabic" w:eastAsia="Times New Roman" w:hAnsi="Traditional Arabic" w:cs="Traditional Arabic"/>
          <w:color w:val="000000"/>
          <w:sz w:val="36"/>
          <w:szCs w:val="36"/>
          <w:rtl/>
          <w:lang w:eastAsia="ar-SA"/>
        </w:rPr>
        <w:t>ه</w:t>
      </w:r>
      <w:r w:rsidR="0053055F" w:rsidRPr="00907CA1">
        <w:rPr>
          <w:rFonts w:ascii="Traditional Arabic" w:eastAsia="Times New Roman" w:hAnsi="Traditional Arabic" w:cs="Traditional Arabic" w:hint="cs"/>
          <w:color w:val="000000"/>
          <w:sz w:val="36"/>
          <w:szCs w:val="36"/>
          <w:rtl/>
          <w:lang w:eastAsia="ar-SA"/>
        </w:rPr>
        <w:t>َ</w:t>
      </w:r>
      <w:r w:rsidR="0053055F" w:rsidRPr="00907CA1">
        <w:rPr>
          <w:rFonts w:ascii="Traditional Arabic" w:eastAsia="Times New Roman" w:hAnsi="Traditional Arabic" w:cs="Traditional Arabic"/>
          <w:color w:val="000000"/>
          <w:sz w:val="36"/>
          <w:szCs w:val="36"/>
          <w:rtl/>
          <w:lang w:eastAsia="ar-SA"/>
        </w:rPr>
        <w:t xml:space="preserve"> ل</w:t>
      </w:r>
      <w:r w:rsidR="0053055F" w:rsidRPr="00907CA1">
        <w:rPr>
          <w:rFonts w:ascii="Traditional Arabic" w:eastAsia="Times New Roman" w:hAnsi="Traditional Arabic" w:cs="Traditional Arabic" w:hint="cs"/>
          <w:color w:val="000000"/>
          <w:sz w:val="36"/>
          <w:szCs w:val="36"/>
          <w:rtl/>
          <w:lang w:eastAsia="ar-SA"/>
        </w:rPr>
        <w:t>أ</w:t>
      </w:r>
      <w:r w:rsidR="0053055F" w:rsidRPr="00907CA1">
        <w:rPr>
          <w:rFonts w:ascii="Traditional Arabic" w:eastAsia="Times New Roman" w:hAnsi="Traditional Arabic" w:cs="Traditional Arabic"/>
          <w:color w:val="000000"/>
          <w:sz w:val="36"/>
          <w:szCs w:val="36"/>
          <w:rtl/>
          <w:lang w:eastAsia="ar-SA"/>
        </w:rPr>
        <w:t>جلها</w:t>
      </w:r>
      <w:r w:rsidR="0053055F" w:rsidRPr="00907CA1">
        <w:rPr>
          <w:rFonts w:ascii="Traditional Arabic" w:eastAsia="Times New Roman" w:hAnsi="Traditional Arabic" w:cs="Traditional Arabic" w:hint="cs"/>
          <w:color w:val="000000"/>
          <w:sz w:val="36"/>
          <w:szCs w:val="36"/>
          <w:rtl/>
          <w:lang w:eastAsia="ar-SA"/>
        </w:rPr>
        <w:t>. (روح البيان).</w:t>
      </w:r>
    </w:p>
    <w:p w14:paraId="7D8C5012" w14:textId="77777777" w:rsidR="006172D1" w:rsidRPr="00907CA1" w:rsidRDefault="006172D1" w:rsidP="0053055F">
      <w:pPr>
        <w:spacing w:after="0" w:line="240" w:lineRule="auto"/>
        <w:jc w:val="lowKashida"/>
        <w:rPr>
          <w:rFonts w:ascii="Traditional Arabic" w:eastAsia="Times New Roman" w:hAnsi="Traditional Arabic" w:cs="Traditional Arabic"/>
          <w:color w:val="000000"/>
          <w:sz w:val="36"/>
          <w:szCs w:val="36"/>
          <w:rtl/>
          <w:lang w:eastAsia="ar-SA"/>
        </w:rPr>
      </w:pPr>
    </w:p>
    <w:p w14:paraId="0AE8AE38" w14:textId="77777777" w:rsidR="006172D1" w:rsidRPr="00907CA1" w:rsidRDefault="006172D1" w:rsidP="006172D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18- {</w:t>
      </w:r>
      <w:r w:rsidRPr="00907CA1">
        <w:rPr>
          <w:rFonts w:ascii="Traditional Arabic" w:eastAsia="Times New Roman" w:hAnsi="Traditional Arabic" w:cs="Traditional Arabic"/>
          <w:b/>
          <w:bCs/>
          <w:color w:val="000000"/>
          <w:sz w:val="36"/>
          <w:szCs w:val="36"/>
          <w:rtl/>
          <w:lang w:eastAsia="ar-SA"/>
        </w:rPr>
        <w:t xml:space="preserve">قَالَتْ إِنِّي أَعُوذُ </w:t>
      </w:r>
      <w:r w:rsidRPr="00907CA1">
        <w:rPr>
          <w:rFonts w:ascii="Traditional Arabic" w:eastAsia="Times New Roman" w:hAnsi="Traditional Arabic" w:cs="Traditional Arabic"/>
          <w:b/>
          <w:bCs/>
          <w:color w:val="000000"/>
          <w:sz w:val="36"/>
          <w:szCs w:val="36"/>
          <w:u w:val="single"/>
          <w:rtl/>
          <w:lang w:eastAsia="ar-SA"/>
        </w:rPr>
        <w:t>بِالرَّحْمَنِ</w:t>
      </w:r>
      <w:r w:rsidRPr="00907CA1">
        <w:rPr>
          <w:rFonts w:ascii="Traditional Arabic" w:eastAsia="Times New Roman" w:hAnsi="Traditional Arabic" w:cs="Traditional Arabic"/>
          <w:b/>
          <w:bCs/>
          <w:color w:val="000000"/>
          <w:sz w:val="36"/>
          <w:szCs w:val="36"/>
          <w:rtl/>
          <w:lang w:eastAsia="ar-SA"/>
        </w:rPr>
        <w:t xml:space="preserve"> مِنْكَ إِنْ كُنْتَ تَقِيًّا</w:t>
      </w:r>
      <w:r w:rsidRPr="00907CA1">
        <w:rPr>
          <w:rFonts w:ascii="Traditional Arabic" w:eastAsia="Times New Roman" w:hAnsi="Traditional Arabic" w:cs="Traditional Arabic" w:hint="cs"/>
          <w:color w:val="000000"/>
          <w:sz w:val="36"/>
          <w:szCs w:val="36"/>
          <w:rtl/>
          <w:lang w:eastAsia="ar-SA"/>
        </w:rPr>
        <w:t>}.</w:t>
      </w:r>
    </w:p>
    <w:p w14:paraId="1B703F23" w14:textId="77777777" w:rsidR="006172D1" w:rsidRPr="00907CA1" w:rsidRDefault="00DD674F" w:rsidP="00DD674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ذكره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تعالى بعنوان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الرحمانية</w:t>
      </w:r>
      <w:r w:rsidR="0096482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للمبالغة</w:t>
      </w:r>
      <w:r w:rsidR="0096482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96482B"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العياذ</w:t>
      </w:r>
      <w:r w:rsidR="0096482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تعالى</w:t>
      </w:r>
      <w:r w:rsidR="0096482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واستجلاب</w:t>
      </w:r>
      <w:r w:rsidR="0096482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آثار</w:t>
      </w:r>
      <w:r w:rsidR="0096482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الرحمة</w:t>
      </w:r>
      <w:r w:rsidR="0096482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الخاصة</w:t>
      </w:r>
      <w:r w:rsidR="0096482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w:t>
      </w:r>
      <w:r w:rsidR="0096482B"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ه</w:t>
      </w:r>
      <w:r w:rsidR="0096482B"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العصمة</w:t>
      </w:r>
      <w:r w:rsidR="0096482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مما دهمها.</w:t>
      </w:r>
      <w:r w:rsidRPr="00907CA1">
        <w:rPr>
          <w:rFonts w:ascii="Traditional Arabic" w:eastAsia="Times New Roman" w:hAnsi="Traditional Arabic" w:cs="Traditional Arabic" w:hint="cs"/>
          <w:color w:val="000000"/>
          <w:sz w:val="36"/>
          <w:szCs w:val="36"/>
          <w:rtl/>
          <w:lang w:eastAsia="ar-SA"/>
        </w:rPr>
        <w:t xml:space="preserve"> (روح البيان).</w:t>
      </w:r>
    </w:p>
    <w:p w14:paraId="3C32DC4F" w14:textId="77777777" w:rsidR="0096482B" w:rsidRPr="00907CA1" w:rsidRDefault="0096482B" w:rsidP="00DD674F">
      <w:pPr>
        <w:spacing w:after="0" w:line="240" w:lineRule="auto"/>
        <w:jc w:val="lowKashida"/>
        <w:rPr>
          <w:rFonts w:ascii="Traditional Arabic" w:eastAsia="Times New Roman" w:hAnsi="Traditional Arabic" w:cs="Traditional Arabic"/>
          <w:color w:val="000000"/>
          <w:sz w:val="36"/>
          <w:szCs w:val="36"/>
          <w:rtl/>
          <w:lang w:eastAsia="ar-SA"/>
        </w:rPr>
      </w:pPr>
    </w:p>
    <w:p w14:paraId="063A9E31" w14:textId="77777777" w:rsidR="0085283C" w:rsidRPr="00907CA1" w:rsidRDefault="0085283C" w:rsidP="0029299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19- {</w:t>
      </w:r>
      <w:r w:rsidRPr="00907CA1">
        <w:rPr>
          <w:rFonts w:ascii="Times New Roman" w:eastAsia="Times New Roman" w:hAnsi="Times New Roman" w:cs="Traditional Arabic"/>
          <w:b/>
          <w:bCs/>
          <w:sz w:val="36"/>
          <w:szCs w:val="36"/>
          <w:rtl/>
          <w:lang w:eastAsia="ar-SA"/>
        </w:rPr>
        <w:t>قَالَ إِنَّمَا أَنَا ر</w:t>
      </w:r>
      <w:r w:rsidRPr="00907CA1">
        <w:rPr>
          <w:rFonts w:ascii="Times New Roman" w:eastAsia="Times New Roman" w:hAnsi="Times New Roman" w:cs="Traditional Arabic"/>
          <w:b/>
          <w:bCs/>
          <w:sz w:val="36"/>
          <w:szCs w:val="36"/>
          <w:u w:val="single"/>
          <w:rtl/>
          <w:lang w:eastAsia="ar-SA"/>
        </w:rPr>
        <w:t>َسُولُ</w:t>
      </w:r>
      <w:r w:rsidRPr="00907CA1">
        <w:rPr>
          <w:rFonts w:ascii="Times New Roman" w:eastAsia="Times New Roman" w:hAnsi="Times New Roman" w:cs="Traditional Arabic"/>
          <w:b/>
          <w:bCs/>
          <w:sz w:val="36"/>
          <w:szCs w:val="36"/>
          <w:rtl/>
          <w:lang w:eastAsia="ar-SA"/>
        </w:rPr>
        <w:t xml:space="preserve"> رَبِّكِ</w:t>
      </w:r>
      <w:r w:rsidRPr="00907CA1">
        <w:rPr>
          <w:rFonts w:ascii="Times New Roman" w:eastAsia="Times New Roman" w:hAnsi="Times New Roman" w:cs="Traditional Arabic" w:hint="cs"/>
          <w:sz w:val="36"/>
          <w:szCs w:val="36"/>
          <w:rtl/>
          <w:lang w:eastAsia="ar-SA"/>
        </w:rPr>
        <w:t>}.</w:t>
      </w:r>
    </w:p>
    <w:p w14:paraId="11D368F6" w14:textId="77777777" w:rsidR="0096482B" w:rsidRPr="00907CA1" w:rsidRDefault="00B8793E" w:rsidP="00B8793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بعثني الله إليك</w:t>
      </w:r>
      <w:r w:rsidRPr="00907CA1">
        <w:rPr>
          <w:rFonts w:ascii="Traditional Arabic" w:eastAsia="Times New Roman" w:hAnsi="Traditional Arabic" w:cs="Traditional Arabic" w:hint="cs"/>
          <w:color w:val="000000"/>
          <w:sz w:val="36"/>
          <w:szCs w:val="36"/>
          <w:rtl/>
          <w:lang w:eastAsia="ar-SA"/>
        </w:rPr>
        <w:t>. (ابن كثير).</w:t>
      </w:r>
    </w:p>
    <w:p w14:paraId="766E70D1" w14:textId="77777777" w:rsidR="00292997" w:rsidRPr="00907CA1" w:rsidRDefault="00292997" w:rsidP="00B8793E">
      <w:pPr>
        <w:spacing w:after="0" w:line="240" w:lineRule="auto"/>
        <w:jc w:val="lowKashida"/>
        <w:rPr>
          <w:rFonts w:ascii="Traditional Arabic" w:eastAsia="Times New Roman" w:hAnsi="Traditional Arabic" w:cs="Traditional Arabic"/>
          <w:color w:val="000000"/>
          <w:sz w:val="36"/>
          <w:szCs w:val="36"/>
          <w:rtl/>
          <w:lang w:eastAsia="ar-SA"/>
        </w:rPr>
      </w:pPr>
    </w:p>
    <w:p w14:paraId="05EAFEC3" w14:textId="77777777" w:rsidR="00292997" w:rsidRPr="00907CA1" w:rsidRDefault="00292997" w:rsidP="00B8793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20-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قَالَتْ أَنَّى يَكُونُ لِي غُلاَمٌ</w:t>
      </w:r>
      <w:r w:rsidRPr="00907CA1">
        <w:rPr>
          <w:rFonts w:ascii="Traditional Arabic" w:eastAsia="Times New Roman" w:hAnsi="Traditional Arabic" w:cs="Traditional Arabic"/>
          <w:b/>
          <w:bCs/>
          <w:color w:val="000000"/>
          <w:sz w:val="36"/>
          <w:szCs w:val="36"/>
          <w:rtl/>
          <w:lang w:eastAsia="ar-SA"/>
        </w:rPr>
        <w:t xml:space="preserve"> وَلَمْ يَمْسَسْنِي بَشَرٌ وَلَمْ أَكُ بَغِيًّا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233C23A2" w14:textId="77777777" w:rsidR="00292997" w:rsidRPr="00907CA1" w:rsidRDefault="00EF5015" w:rsidP="00EF501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فتعجبت</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مريم</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هذا، وقالت</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كيف يكون</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لي غلام؟ أي</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أي</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صفة</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يوجد</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هذا الغلام</w:t>
      </w:r>
      <w:r w:rsidR="00215E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مني؟</w:t>
      </w:r>
      <w:r w:rsidR="00215E0B" w:rsidRPr="00907CA1">
        <w:rPr>
          <w:rFonts w:ascii="Traditional Arabic" w:eastAsia="Times New Roman" w:hAnsi="Traditional Arabic" w:cs="Traditional Arabic" w:hint="cs"/>
          <w:color w:val="000000"/>
          <w:sz w:val="36"/>
          <w:szCs w:val="36"/>
          <w:rtl/>
          <w:lang w:eastAsia="ar-SA"/>
        </w:rPr>
        <w:t xml:space="preserve"> (ابن كثير).</w:t>
      </w:r>
    </w:p>
    <w:p w14:paraId="552FB872" w14:textId="77777777" w:rsidR="00215E0B" w:rsidRPr="00907CA1" w:rsidRDefault="00215E0B" w:rsidP="00EF5015">
      <w:pPr>
        <w:spacing w:after="0" w:line="240" w:lineRule="auto"/>
        <w:jc w:val="lowKashida"/>
        <w:rPr>
          <w:rFonts w:ascii="Traditional Arabic" w:eastAsia="Times New Roman" w:hAnsi="Traditional Arabic" w:cs="Traditional Arabic"/>
          <w:color w:val="000000"/>
          <w:sz w:val="36"/>
          <w:szCs w:val="36"/>
          <w:rtl/>
          <w:lang w:eastAsia="ar-SA"/>
        </w:rPr>
      </w:pPr>
    </w:p>
    <w:p w14:paraId="22C3C8E7" w14:textId="77777777" w:rsidR="00B43E95" w:rsidRPr="00907CA1" w:rsidRDefault="00B43E95" w:rsidP="00B43E95">
      <w:pPr>
        <w:spacing w:after="0" w:line="240" w:lineRule="auto"/>
        <w:ind w:left="360"/>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21- {</w:t>
      </w:r>
      <w:r w:rsidRPr="00907CA1">
        <w:rPr>
          <w:rFonts w:ascii="Times New Roman" w:eastAsia="Times New Roman" w:hAnsi="Times New Roman" w:cs="Traditional Arabic"/>
          <w:b/>
          <w:bCs/>
          <w:sz w:val="36"/>
          <w:szCs w:val="36"/>
          <w:rtl/>
          <w:lang w:eastAsia="ar-SA"/>
        </w:rPr>
        <w:t>قَالَ كَذَلِكِ قَالَ رَبُّكِ هُوَ عَلَيَّ هَيِّنٌ</w:t>
      </w:r>
      <w:r w:rsidRPr="00907CA1">
        <w:rPr>
          <w:rFonts w:ascii="Times New Roman" w:eastAsia="Times New Roman" w:hAnsi="Times New Roman" w:cs="Traditional Arabic" w:hint="cs"/>
          <w:sz w:val="36"/>
          <w:szCs w:val="36"/>
          <w:rtl/>
          <w:lang w:eastAsia="ar-SA"/>
        </w:rPr>
        <w:t>}.</w:t>
      </w:r>
    </w:p>
    <w:p w14:paraId="4BFF1771" w14:textId="77777777" w:rsidR="00E871E7" w:rsidRPr="00907CA1" w:rsidRDefault="00B43E95" w:rsidP="009B5374">
      <w:pPr>
        <w:spacing w:after="0" w:line="240" w:lineRule="auto"/>
        <w:ind w:left="360"/>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الكلامُ فيها كالكلامِ فيما تقدَّمَ من قولِ زكريا</w:t>
      </w:r>
      <w:r w:rsidR="00712201" w:rsidRPr="00907CA1">
        <w:rPr>
          <w:rFonts w:ascii="Times New Roman" w:eastAsia="Times New Roman" w:hAnsi="Times New Roman" w:cs="Traditional Arabic" w:hint="cs"/>
          <w:sz w:val="36"/>
          <w:szCs w:val="36"/>
          <w:rtl/>
          <w:lang w:eastAsia="ar-SA"/>
        </w:rPr>
        <w:t xml:space="preserve">. وقصدهُ في الآيةِ التاسعةِ من السورة: </w:t>
      </w:r>
      <w:r w:rsidR="00852FA2" w:rsidRPr="00907CA1">
        <w:rPr>
          <w:rFonts w:ascii="Times New Roman" w:eastAsia="Times New Roman" w:hAnsi="Times New Roman" w:cs="Traditional Arabic"/>
          <w:sz w:val="36"/>
          <w:szCs w:val="36"/>
          <w:rtl/>
          <w:lang w:eastAsia="ar-SA"/>
        </w:rPr>
        <w:t>{قَالَ كَذَلِكَ قَالَ رَبُّكَ هُوَ عَلَيَّ هَيِّنٌ</w:t>
      </w:r>
      <w:r w:rsidR="00852FA2"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hint="cs"/>
          <w:sz w:val="36"/>
          <w:szCs w:val="36"/>
          <w:rtl/>
          <w:lang w:eastAsia="ar-SA"/>
        </w:rPr>
        <w:t xml:space="preserve">، </w:t>
      </w:r>
      <w:r w:rsidR="009B5374" w:rsidRPr="00907CA1">
        <w:rPr>
          <w:rFonts w:ascii="Times New Roman" w:eastAsia="Times New Roman" w:hAnsi="Times New Roman" w:cs="Traditional Arabic" w:hint="cs"/>
          <w:sz w:val="36"/>
          <w:szCs w:val="36"/>
          <w:rtl/>
          <w:lang w:eastAsia="ar-SA"/>
        </w:rPr>
        <w:t>ف</w:t>
      </w:r>
      <w:r w:rsidR="00E871E7" w:rsidRPr="00907CA1">
        <w:rPr>
          <w:rFonts w:ascii="Times New Roman" w:eastAsia="Times New Roman" w:hAnsi="Times New Roman" w:cs="Traditional Arabic" w:hint="cs"/>
          <w:sz w:val="36"/>
          <w:szCs w:val="36"/>
          <w:rtl/>
          <w:lang w:eastAsia="ar-SA"/>
        </w:rPr>
        <w:t xml:space="preserve">قالَ هناك: </w:t>
      </w:r>
      <w:r w:rsidR="00E871E7" w:rsidRPr="00907CA1">
        <w:rPr>
          <w:rFonts w:ascii="Times New Roman" w:eastAsia="Times New Roman" w:hAnsi="Times New Roman" w:cs="Traditional Arabic"/>
          <w:sz w:val="36"/>
          <w:szCs w:val="36"/>
          <w:rtl/>
          <w:lang w:eastAsia="ar-SA"/>
        </w:rPr>
        <w:t>الكاف</w:t>
      </w:r>
      <w:r w:rsidR="00E871E7"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في محل</w:t>
      </w:r>
      <w:r w:rsidR="00E871E7"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رفع، أي</w:t>
      </w:r>
      <w:r w:rsidR="00E871E7"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الأمر</w:t>
      </w:r>
      <w:r w:rsidR="00E871E7" w:rsidRPr="00907CA1">
        <w:rPr>
          <w:rFonts w:ascii="Times New Roman" w:eastAsia="Times New Roman" w:hAnsi="Times New Roman" w:cs="Traditional Arabic" w:hint="cs"/>
          <w:sz w:val="36"/>
          <w:szCs w:val="36"/>
          <w:rtl/>
          <w:lang w:eastAsia="ar-SA"/>
        </w:rPr>
        <w:t>ُ</w:t>
      </w:r>
      <w:r w:rsidR="00C87D9C" w:rsidRPr="00907CA1">
        <w:rPr>
          <w:rFonts w:ascii="Times New Roman" w:eastAsia="Times New Roman" w:hAnsi="Times New Roman" w:cs="Traditional Arabic"/>
          <w:sz w:val="36"/>
          <w:szCs w:val="36"/>
          <w:rtl/>
          <w:lang w:eastAsia="ar-SA"/>
        </w:rPr>
        <w:t xml:space="preserve"> كذلك</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والإشارة</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إلى ما سبق</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من قول</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زكريا، ثم ابتدأ بقوله: {</w:t>
      </w:r>
      <w:r w:rsidR="00C87D9C" w:rsidRPr="00907CA1">
        <w:rPr>
          <w:rFonts w:ascii="Times New Roman" w:eastAsia="Times New Roman" w:hAnsi="Times New Roman" w:cs="Traditional Arabic"/>
          <w:sz w:val="36"/>
          <w:szCs w:val="36"/>
          <w:rtl/>
          <w:lang w:eastAsia="ar-SA"/>
        </w:rPr>
        <w:t>قَالَ رَبُّكِ</w:t>
      </w:r>
      <w:r w:rsidR="00E871E7" w:rsidRPr="00907CA1">
        <w:rPr>
          <w:rFonts w:ascii="Times New Roman" w:eastAsia="Times New Roman" w:hAnsi="Times New Roman" w:cs="Traditional Arabic"/>
          <w:sz w:val="36"/>
          <w:szCs w:val="36"/>
          <w:rtl/>
          <w:lang w:eastAsia="ar-SA"/>
        </w:rPr>
        <w:t>}</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ويحتمل</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أن يكون</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محله</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النصب</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على المصدرية، أي: قال</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قولاً مثل</w:t>
      </w:r>
      <w:r w:rsidR="00C87D9C"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ذلك، والإشارة </w:t>
      </w:r>
      <w:proofErr w:type="spellStart"/>
      <w:proofErr w:type="gramStart"/>
      <w:r w:rsidR="00E871E7" w:rsidRPr="00907CA1">
        <w:rPr>
          <w:rFonts w:ascii="Times New Roman" w:eastAsia="Times New Roman" w:hAnsi="Times New Roman" w:cs="Traditional Arabic"/>
          <w:sz w:val="36"/>
          <w:szCs w:val="36"/>
          <w:rtl/>
          <w:lang w:eastAsia="ar-SA"/>
        </w:rPr>
        <w:t>ب</w:t>
      </w:r>
      <w:r w:rsidR="00DF5B29" w:rsidRPr="00907CA1">
        <w:rPr>
          <w:rFonts w:ascii="Times New Roman" w:eastAsia="Times New Roman" w:hAnsi="Times New Roman" w:cs="Traditional Arabic" w:hint="cs"/>
          <w:sz w:val="36"/>
          <w:szCs w:val="36"/>
          <w:rtl/>
          <w:lang w:eastAsia="ar-SA"/>
        </w:rPr>
        <w:t>ـ</w:t>
      </w:r>
      <w:r w:rsidR="00531553" w:rsidRPr="00907CA1">
        <w:rPr>
          <w:rFonts w:ascii="Times New Roman" w:eastAsia="Times New Roman" w:hAnsi="Times New Roman" w:cs="Traditional Arabic" w:hint="cs"/>
          <w:sz w:val="36"/>
          <w:szCs w:val="36"/>
          <w:rtl/>
          <w:lang w:eastAsia="ar-SA"/>
        </w:rPr>
        <w:t>"</w:t>
      </w:r>
      <w:proofErr w:type="gramEnd"/>
      <w:r w:rsidR="00E871E7" w:rsidRPr="00907CA1">
        <w:rPr>
          <w:rFonts w:ascii="Times New Roman" w:eastAsia="Times New Roman" w:hAnsi="Times New Roman" w:cs="Traditional Arabic"/>
          <w:sz w:val="36"/>
          <w:szCs w:val="36"/>
          <w:rtl/>
          <w:lang w:eastAsia="ar-SA"/>
        </w:rPr>
        <w:t>ذلك</w:t>
      </w:r>
      <w:r w:rsidR="00531553" w:rsidRPr="00907CA1">
        <w:rPr>
          <w:rFonts w:ascii="Times New Roman" w:eastAsia="Times New Roman" w:hAnsi="Times New Roman" w:cs="Traditional Arabic" w:hint="cs"/>
          <w:sz w:val="36"/>
          <w:szCs w:val="36"/>
          <w:rtl/>
          <w:lang w:eastAsia="ar-SA"/>
        </w:rPr>
        <w:t>َ</w:t>
      </w:r>
      <w:proofErr w:type="spellEnd"/>
      <w:r w:rsidR="00531553"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إلى مبهم</w:t>
      </w:r>
      <w:r w:rsidR="00DF5B2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يفسره</w:t>
      </w:r>
      <w:r w:rsidR="00DF5B2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قوله: {</w:t>
      </w:r>
      <w:r w:rsidR="00DF5B29" w:rsidRPr="00907CA1">
        <w:rPr>
          <w:rFonts w:ascii="Times New Roman" w:eastAsia="Times New Roman" w:hAnsi="Times New Roman" w:cs="Traditional Arabic"/>
          <w:sz w:val="36"/>
          <w:szCs w:val="36"/>
          <w:rtl/>
          <w:lang w:eastAsia="ar-SA"/>
        </w:rPr>
        <w:t>هُوَ عَلَىَّ هَيّنٌ</w:t>
      </w:r>
      <w:r w:rsidR="00E871E7" w:rsidRPr="00907CA1">
        <w:rPr>
          <w:rFonts w:ascii="Times New Roman" w:eastAsia="Times New Roman" w:hAnsi="Times New Roman" w:cs="Traditional Arabic"/>
          <w:sz w:val="36"/>
          <w:szCs w:val="36"/>
          <w:rtl/>
          <w:lang w:eastAsia="ar-SA"/>
        </w:rPr>
        <w:t>}</w:t>
      </w:r>
      <w:r w:rsidR="00DF5B2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وأما على الاحتمال</w:t>
      </w:r>
      <w:r w:rsidR="00DF5B2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الأول</w:t>
      </w:r>
      <w:r w:rsidR="00DF5B2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فتكون</w:t>
      </w:r>
      <w:r w:rsidR="00DF5B2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جملة</w:t>
      </w:r>
      <w:r w:rsidR="00DF5B2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w:t>
      </w:r>
      <w:r w:rsidR="00DF5B29" w:rsidRPr="00907CA1">
        <w:rPr>
          <w:rFonts w:ascii="Times New Roman" w:eastAsia="Times New Roman" w:hAnsi="Times New Roman" w:cs="Traditional Arabic"/>
          <w:sz w:val="36"/>
          <w:szCs w:val="36"/>
          <w:rtl/>
          <w:lang w:eastAsia="ar-SA"/>
        </w:rPr>
        <w:t>هُوَ عَلَىَّ هَيّنٌ</w:t>
      </w:r>
      <w:r w:rsidR="00E871E7" w:rsidRPr="00907CA1">
        <w:rPr>
          <w:rFonts w:ascii="Times New Roman" w:eastAsia="Times New Roman" w:hAnsi="Times New Roman" w:cs="Traditional Arabic"/>
          <w:sz w:val="36"/>
          <w:szCs w:val="36"/>
          <w:rtl/>
          <w:lang w:eastAsia="ar-SA"/>
        </w:rPr>
        <w:t>} مستأنفة</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مسوقة</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لإزالة</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استبعاد</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زكريا بعد</w:t>
      </w:r>
      <w:r w:rsidR="00714777"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تقريره، أي</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قال: هو مع ب</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عده</w:t>
      </w:r>
      <w:r w:rsidR="00714777"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عندك، عليّ</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هي</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ن، وهو </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فيعل</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من هان</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الشيء</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يهون</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إذا لم يصعب</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ولم يمتنع</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من المراد.</w:t>
      </w:r>
      <w:r w:rsidR="00E871E7" w:rsidRPr="00907CA1">
        <w:rPr>
          <w:rFonts w:ascii="Simplified Arabic" w:hAnsi="Simplified Arabic" w:cs="Simplified Arabic"/>
          <w:color w:val="000000"/>
          <w:sz w:val="36"/>
          <w:szCs w:val="36"/>
          <w:rtl/>
        </w:rPr>
        <w:t xml:space="preserve"> </w:t>
      </w:r>
      <w:r w:rsidR="00E871E7" w:rsidRPr="00907CA1">
        <w:rPr>
          <w:rFonts w:ascii="Times New Roman" w:eastAsia="Times New Roman" w:hAnsi="Times New Roman" w:cs="Traditional Arabic"/>
          <w:sz w:val="36"/>
          <w:szCs w:val="36"/>
          <w:rtl/>
          <w:lang w:eastAsia="ar-SA"/>
        </w:rPr>
        <w:t>قال</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الفراء: أي</w:t>
      </w:r>
      <w:r w:rsidR="00A63299"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خلقه</w:t>
      </w:r>
      <w:r w:rsidR="009B5374"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عليّ</w:t>
      </w:r>
      <w:r w:rsidR="009B5374"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 xml:space="preserve"> هي</w:t>
      </w:r>
      <w:r w:rsidR="009B5374" w:rsidRPr="00907CA1">
        <w:rPr>
          <w:rFonts w:ascii="Times New Roman" w:eastAsia="Times New Roman" w:hAnsi="Times New Roman" w:cs="Traditional Arabic" w:hint="cs"/>
          <w:sz w:val="36"/>
          <w:szCs w:val="36"/>
          <w:rtl/>
          <w:lang w:eastAsia="ar-SA"/>
        </w:rPr>
        <w:t>ِّ</w:t>
      </w:r>
      <w:r w:rsidR="00E871E7" w:rsidRPr="00907CA1">
        <w:rPr>
          <w:rFonts w:ascii="Times New Roman" w:eastAsia="Times New Roman" w:hAnsi="Times New Roman" w:cs="Traditional Arabic"/>
          <w:sz w:val="36"/>
          <w:szCs w:val="36"/>
          <w:rtl/>
          <w:lang w:eastAsia="ar-SA"/>
        </w:rPr>
        <w:t>ن</w:t>
      </w:r>
      <w:r w:rsidR="009B5374" w:rsidRPr="00907CA1">
        <w:rPr>
          <w:rFonts w:ascii="Times New Roman" w:eastAsia="Times New Roman" w:hAnsi="Times New Roman" w:cs="Traditional Arabic" w:hint="cs"/>
          <w:sz w:val="36"/>
          <w:szCs w:val="36"/>
          <w:rtl/>
          <w:lang w:eastAsia="ar-SA"/>
        </w:rPr>
        <w:t xml:space="preserve"> </w:t>
      </w:r>
      <w:proofErr w:type="spellStart"/>
      <w:r w:rsidR="009B5374" w:rsidRPr="00907CA1">
        <w:rPr>
          <w:rFonts w:ascii="Times New Roman" w:eastAsia="Times New Roman" w:hAnsi="Times New Roman" w:cs="Traditional Arabic" w:hint="cs"/>
          <w:sz w:val="36"/>
          <w:szCs w:val="36"/>
          <w:rtl/>
          <w:lang w:eastAsia="ar-SA"/>
        </w:rPr>
        <w:t>ا.ه</w:t>
      </w:r>
      <w:proofErr w:type="spellEnd"/>
      <w:r w:rsidR="009B5374" w:rsidRPr="00907CA1">
        <w:rPr>
          <w:rFonts w:ascii="Times New Roman" w:eastAsia="Times New Roman" w:hAnsi="Times New Roman" w:cs="Traditional Arabic" w:hint="cs"/>
          <w:sz w:val="36"/>
          <w:szCs w:val="36"/>
          <w:rtl/>
          <w:lang w:eastAsia="ar-SA"/>
        </w:rPr>
        <w:t>ـ</w:t>
      </w:r>
      <w:r w:rsidR="00E871E7" w:rsidRPr="00907CA1">
        <w:rPr>
          <w:rFonts w:ascii="Times New Roman" w:eastAsia="Times New Roman" w:hAnsi="Times New Roman" w:cs="Traditional Arabic" w:hint="cs"/>
          <w:sz w:val="36"/>
          <w:szCs w:val="36"/>
          <w:rtl/>
          <w:lang w:eastAsia="ar-SA"/>
        </w:rPr>
        <w:t>.</w:t>
      </w:r>
    </w:p>
    <w:p w14:paraId="14331582" w14:textId="77777777" w:rsidR="00B43E95" w:rsidRPr="00907CA1" w:rsidRDefault="00B43E95" w:rsidP="00B43E95">
      <w:pPr>
        <w:spacing w:after="0" w:line="240" w:lineRule="auto"/>
        <w:ind w:left="360"/>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إعطاء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الولد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بلا أب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 سهل</w:t>
      </w:r>
      <w:r w:rsidRPr="00907CA1">
        <w:rPr>
          <w:rFonts w:ascii="Times New Roman" w:eastAsia="Times New Roman" w:hAnsi="Times New Roman" w:cs="Traditional Arabic" w:hint="cs"/>
          <w:sz w:val="36"/>
          <w:szCs w:val="36"/>
          <w:rtl/>
          <w:lang w:eastAsia="ar-SA"/>
        </w:rPr>
        <w:t>. (النسفي).</w:t>
      </w:r>
    </w:p>
    <w:p w14:paraId="06CCCC56" w14:textId="77777777" w:rsidR="003E40F0" w:rsidRPr="00907CA1" w:rsidRDefault="003E40F0" w:rsidP="00B43E95">
      <w:pPr>
        <w:spacing w:after="0" w:line="240" w:lineRule="auto"/>
        <w:ind w:left="360"/>
        <w:jc w:val="lowKashida"/>
        <w:rPr>
          <w:rFonts w:ascii="Times New Roman" w:eastAsia="Times New Roman" w:hAnsi="Times New Roman" w:cs="Traditional Arabic"/>
          <w:sz w:val="36"/>
          <w:szCs w:val="36"/>
          <w:rtl/>
          <w:lang w:eastAsia="ar-SA"/>
        </w:rPr>
      </w:pPr>
    </w:p>
    <w:p w14:paraId="79C7A3E1" w14:textId="77777777" w:rsidR="003E40F0" w:rsidRPr="00907CA1" w:rsidRDefault="003E40F0" w:rsidP="00B43E95">
      <w:pPr>
        <w:spacing w:after="0" w:line="240" w:lineRule="auto"/>
        <w:ind w:left="360"/>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وَهُزِّي إِلَيْكِ بِجِذْعِ النَّخْلَةِ تُسَاقِطْ عَلَيْكِ </w:t>
      </w:r>
      <w:r w:rsidRPr="00907CA1">
        <w:rPr>
          <w:rFonts w:ascii="Times New Roman" w:eastAsia="Times New Roman" w:hAnsi="Times New Roman" w:cs="Traditional Arabic"/>
          <w:b/>
          <w:bCs/>
          <w:sz w:val="36"/>
          <w:szCs w:val="36"/>
          <w:u w:val="single"/>
          <w:rtl/>
          <w:lang w:eastAsia="ar-SA"/>
        </w:rPr>
        <w:t>رُطَبًا</w:t>
      </w:r>
      <w:r w:rsidRPr="00907CA1">
        <w:rPr>
          <w:rFonts w:ascii="Times New Roman" w:eastAsia="Times New Roman" w:hAnsi="Times New Roman" w:cs="Traditional Arabic"/>
          <w:b/>
          <w:bCs/>
          <w:sz w:val="36"/>
          <w:szCs w:val="36"/>
          <w:rtl/>
          <w:lang w:eastAsia="ar-SA"/>
        </w:rPr>
        <w:t xml:space="preserve"> جَنِيًّا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AE6E81E" w14:textId="77777777" w:rsidR="00143ABB" w:rsidRPr="00907CA1" w:rsidRDefault="00143ABB" w:rsidP="00B43E95">
      <w:pPr>
        <w:spacing w:after="0" w:line="240" w:lineRule="auto"/>
        <w:ind w:left="360"/>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نضي</w:t>
      </w:r>
      <w:r w:rsidR="00E64C81" w:rsidRPr="00907CA1">
        <w:rPr>
          <w:rFonts w:ascii="Times New Roman" w:eastAsia="Times New Roman" w:hAnsi="Times New Roman" w:cs="Traditional Arabic" w:hint="cs"/>
          <w:sz w:val="36"/>
          <w:szCs w:val="36"/>
          <w:rtl/>
          <w:lang w:eastAsia="ar-SA"/>
        </w:rPr>
        <w:t>جُ البُسْرِ قبلَ أن يصيرَ تمرًا، وذلك إذا لانَ وحلَا. (المعجم الوسيط).</w:t>
      </w:r>
    </w:p>
    <w:p w14:paraId="0763D0FF" w14:textId="77777777" w:rsidR="00A3657C" w:rsidRPr="00907CA1" w:rsidRDefault="00A3657C" w:rsidP="00B43E95">
      <w:pPr>
        <w:spacing w:after="0" w:line="240" w:lineRule="auto"/>
        <w:ind w:left="360"/>
        <w:jc w:val="lowKashida"/>
        <w:rPr>
          <w:rFonts w:ascii="Times New Roman" w:eastAsia="Times New Roman" w:hAnsi="Times New Roman" w:cs="Traditional Arabic"/>
          <w:sz w:val="36"/>
          <w:szCs w:val="36"/>
          <w:rtl/>
          <w:lang w:eastAsia="ar-SA"/>
        </w:rPr>
      </w:pPr>
    </w:p>
    <w:p w14:paraId="1B557120" w14:textId="77777777" w:rsidR="00A3657C" w:rsidRPr="00907CA1" w:rsidRDefault="00A3657C" w:rsidP="000C1DE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فَإِمَّا تَرَيِنَّ مِنَ الْبَشَرِ أَحَدًا فَقُولِي إِنِّي ن</w:t>
      </w:r>
      <w:r w:rsidRPr="00907CA1">
        <w:rPr>
          <w:rFonts w:ascii="Times New Roman" w:eastAsia="Times New Roman" w:hAnsi="Times New Roman" w:cs="Traditional Arabic"/>
          <w:b/>
          <w:bCs/>
          <w:sz w:val="36"/>
          <w:szCs w:val="36"/>
          <w:u w:val="single"/>
          <w:rtl/>
          <w:lang w:eastAsia="ar-SA"/>
        </w:rPr>
        <w:t>َذَرْتُ</w:t>
      </w:r>
      <w:r w:rsidRPr="00907CA1">
        <w:rPr>
          <w:rFonts w:ascii="Times New Roman" w:eastAsia="Times New Roman" w:hAnsi="Times New Roman" w:cs="Traditional Arabic"/>
          <w:b/>
          <w:bCs/>
          <w:sz w:val="36"/>
          <w:szCs w:val="36"/>
          <w:rtl/>
          <w:lang w:eastAsia="ar-SA"/>
        </w:rPr>
        <w:t xml:space="preserve"> لِلرَّحْمَنِ صَوْمًا</w:t>
      </w:r>
      <w:r w:rsidRPr="00907CA1">
        <w:rPr>
          <w:rFonts w:ascii="Times New Roman" w:eastAsia="Times New Roman" w:hAnsi="Times New Roman" w:cs="Traditional Arabic" w:hint="cs"/>
          <w:sz w:val="36"/>
          <w:szCs w:val="36"/>
          <w:rtl/>
          <w:lang w:eastAsia="ar-SA"/>
        </w:rPr>
        <w:t>}.</w:t>
      </w:r>
    </w:p>
    <w:p w14:paraId="37E18BBA" w14:textId="77777777" w:rsidR="00215E0B" w:rsidRPr="00907CA1" w:rsidRDefault="000C1DEC" w:rsidP="000C1DE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أوجبت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علـى نفسي</w:t>
      </w:r>
      <w:r w:rsidRPr="00907CA1">
        <w:rPr>
          <w:rFonts w:ascii="Traditional Arabic" w:eastAsia="Times New Roman" w:hAnsi="Traditional Arabic" w:cs="Traditional Arabic" w:hint="cs"/>
          <w:color w:val="000000"/>
          <w:sz w:val="36"/>
          <w:szCs w:val="36"/>
          <w:rtl/>
          <w:lang w:eastAsia="ar-SA"/>
        </w:rPr>
        <w:t>. (الطبري).</w:t>
      </w:r>
    </w:p>
    <w:p w14:paraId="62BA33C3" w14:textId="77777777" w:rsidR="00292997" w:rsidRPr="00907CA1" w:rsidRDefault="00292997" w:rsidP="00B8793E">
      <w:pPr>
        <w:spacing w:after="0" w:line="240" w:lineRule="auto"/>
        <w:jc w:val="lowKashida"/>
        <w:rPr>
          <w:rFonts w:ascii="Traditional Arabic" w:eastAsia="Times New Roman" w:hAnsi="Traditional Arabic" w:cs="Traditional Arabic"/>
          <w:color w:val="000000"/>
          <w:sz w:val="36"/>
          <w:szCs w:val="36"/>
          <w:rtl/>
          <w:lang w:eastAsia="ar-SA"/>
        </w:rPr>
      </w:pPr>
    </w:p>
    <w:p w14:paraId="1C60ADD6" w14:textId="77777777" w:rsidR="004F01D0" w:rsidRPr="00907CA1" w:rsidRDefault="000C1DEC" w:rsidP="006B2ED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28-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يَا</w:t>
      </w:r>
      <w:r w:rsidR="00245DD2">
        <w:rPr>
          <w:rFonts w:ascii="Traditional Arabic" w:eastAsia="Times New Roman" w:hAnsi="Traditional Arabic" w:cs="Traditional Arabic" w:hint="cs"/>
          <w:b/>
          <w:bCs/>
          <w:color w:val="000000"/>
          <w:sz w:val="36"/>
          <w:szCs w:val="36"/>
          <w:rtl/>
          <w:lang w:eastAsia="ar-SA"/>
        </w:rPr>
        <w:t xml:space="preserve"> </w:t>
      </w:r>
      <w:r w:rsidRPr="00907CA1">
        <w:rPr>
          <w:rFonts w:ascii="Traditional Arabic" w:eastAsia="Times New Roman" w:hAnsi="Traditional Arabic" w:cs="Traditional Arabic"/>
          <w:b/>
          <w:bCs/>
          <w:color w:val="000000"/>
          <w:sz w:val="36"/>
          <w:szCs w:val="36"/>
          <w:rtl/>
          <w:lang w:eastAsia="ar-SA"/>
        </w:rPr>
        <w:t xml:space="preserve">أُخْتَ هَارُونَ </w:t>
      </w:r>
      <w:r w:rsidRPr="00907CA1">
        <w:rPr>
          <w:rFonts w:ascii="Traditional Arabic" w:eastAsia="Times New Roman" w:hAnsi="Traditional Arabic" w:cs="Traditional Arabic"/>
          <w:b/>
          <w:bCs/>
          <w:color w:val="000000"/>
          <w:sz w:val="36"/>
          <w:szCs w:val="36"/>
          <w:u w:val="single"/>
          <w:rtl/>
          <w:lang w:eastAsia="ar-SA"/>
        </w:rPr>
        <w:t>مَا كَانَ أَبُوكِ امْرَأَ سَوْءٍ وَمَا كَانَتْ أُمُّكِ بَغِيًّا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43F9B718" w14:textId="77777777" w:rsidR="000C1DEC" w:rsidRPr="00907CA1" w:rsidRDefault="000C1DEC" w:rsidP="007B57E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w:t>
      </w:r>
      <w:r w:rsidR="007B57E1" w:rsidRPr="00907CA1">
        <w:rPr>
          <w:rFonts w:ascii="Traditional Arabic" w:eastAsia="Times New Roman" w:hAnsi="Traditional Arabic" w:cs="Traditional Arabic"/>
          <w:color w:val="000000"/>
          <w:sz w:val="36"/>
          <w:szCs w:val="36"/>
          <w:rtl/>
          <w:lang w:eastAsia="ar-SA"/>
        </w:rPr>
        <w:t>هذا فيه تقريره</w:t>
      </w:r>
      <w:r w:rsidR="007617E1" w:rsidRPr="00907CA1">
        <w:rPr>
          <w:rFonts w:ascii="Traditional Arabic" w:eastAsia="Times New Roman" w:hAnsi="Traditional Arabic" w:cs="Traditional Arabic" w:hint="cs"/>
          <w:color w:val="000000"/>
          <w:sz w:val="36"/>
          <w:szCs w:val="36"/>
          <w:rtl/>
          <w:lang w:eastAsia="ar-SA"/>
        </w:rPr>
        <w:t>ُ</w:t>
      </w:r>
      <w:r w:rsidR="007B57E1" w:rsidRPr="00907CA1">
        <w:rPr>
          <w:rFonts w:ascii="Traditional Arabic" w:eastAsia="Times New Roman" w:hAnsi="Traditional Arabic" w:cs="Traditional Arabic"/>
          <w:color w:val="000000"/>
          <w:sz w:val="36"/>
          <w:szCs w:val="36"/>
          <w:rtl/>
          <w:lang w:eastAsia="ar-SA"/>
        </w:rPr>
        <w:t xml:space="preserve"> لما تقدّ</w:t>
      </w:r>
      <w:r w:rsidR="007617E1" w:rsidRPr="00907CA1">
        <w:rPr>
          <w:rFonts w:ascii="Traditional Arabic" w:eastAsia="Times New Roman" w:hAnsi="Traditional Arabic" w:cs="Traditional Arabic" w:hint="cs"/>
          <w:color w:val="000000"/>
          <w:sz w:val="36"/>
          <w:szCs w:val="36"/>
          <w:rtl/>
          <w:lang w:eastAsia="ar-SA"/>
        </w:rPr>
        <w:t>َ</w:t>
      </w:r>
      <w:r w:rsidR="007B57E1" w:rsidRPr="00907CA1">
        <w:rPr>
          <w:rFonts w:ascii="Traditional Arabic" w:eastAsia="Times New Roman" w:hAnsi="Traditional Arabic" w:cs="Traditional Arabic"/>
          <w:color w:val="000000"/>
          <w:sz w:val="36"/>
          <w:szCs w:val="36"/>
          <w:rtl/>
          <w:lang w:eastAsia="ar-SA"/>
        </w:rPr>
        <w:t>م</w:t>
      </w:r>
      <w:r w:rsidR="007617E1" w:rsidRPr="00907CA1">
        <w:rPr>
          <w:rFonts w:ascii="Traditional Arabic" w:eastAsia="Times New Roman" w:hAnsi="Traditional Arabic" w:cs="Traditional Arabic" w:hint="cs"/>
          <w:color w:val="000000"/>
          <w:sz w:val="36"/>
          <w:szCs w:val="36"/>
          <w:rtl/>
          <w:lang w:eastAsia="ar-SA"/>
        </w:rPr>
        <w:t>َ</w:t>
      </w:r>
      <w:r w:rsidR="007B57E1" w:rsidRPr="00907CA1">
        <w:rPr>
          <w:rFonts w:ascii="Traditional Arabic" w:eastAsia="Times New Roman" w:hAnsi="Traditional Arabic" w:cs="Traditional Arabic"/>
          <w:color w:val="000000"/>
          <w:sz w:val="36"/>
          <w:szCs w:val="36"/>
          <w:rtl/>
          <w:lang w:eastAsia="ar-SA"/>
        </w:rPr>
        <w:t xml:space="preserve"> من التعيير</w:t>
      </w:r>
      <w:r w:rsidR="007617E1" w:rsidRPr="00907CA1">
        <w:rPr>
          <w:rFonts w:ascii="Traditional Arabic" w:eastAsia="Times New Roman" w:hAnsi="Traditional Arabic" w:cs="Traditional Arabic" w:hint="cs"/>
          <w:color w:val="000000"/>
          <w:sz w:val="36"/>
          <w:szCs w:val="36"/>
          <w:rtl/>
          <w:lang w:eastAsia="ar-SA"/>
        </w:rPr>
        <w:t>ِ</w:t>
      </w:r>
      <w:r w:rsidR="007B57E1" w:rsidRPr="00907CA1">
        <w:rPr>
          <w:rFonts w:ascii="Traditional Arabic" w:eastAsia="Times New Roman" w:hAnsi="Traditional Arabic" w:cs="Traditional Arabic"/>
          <w:color w:val="000000"/>
          <w:sz w:val="36"/>
          <w:szCs w:val="36"/>
          <w:rtl/>
          <w:lang w:eastAsia="ar-SA"/>
        </w:rPr>
        <w:t xml:space="preserve"> والتوبيخ، وتنبيه</w:t>
      </w:r>
      <w:r w:rsidR="007617E1" w:rsidRPr="00907CA1">
        <w:rPr>
          <w:rFonts w:ascii="Traditional Arabic" w:eastAsia="Times New Roman" w:hAnsi="Traditional Arabic" w:cs="Traditional Arabic" w:hint="cs"/>
          <w:color w:val="000000"/>
          <w:sz w:val="36"/>
          <w:szCs w:val="36"/>
          <w:rtl/>
          <w:lang w:eastAsia="ar-SA"/>
        </w:rPr>
        <w:t>ٌ</w:t>
      </w:r>
      <w:r w:rsidR="007B57E1" w:rsidRPr="00907CA1">
        <w:rPr>
          <w:rFonts w:ascii="Traditional Arabic" w:eastAsia="Times New Roman" w:hAnsi="Traditional Arabic" w:cs="Traditional Arabic"/>
          <w:color w:val="000000"/>
          <w:sz w:val="36"/>
          <w:szCs w:val="36"/>
          <w:rtl/>
          <w:lang w:eastAsia="ar-SA"/>
        </w:rPr>
        <w:t xml:space="preserve"> على أن الفاحشة</w:t>
      </w:r>
      <w:r w:rsidR="007617E1" w:rsidRPr="00907CA1">
        <w:rPr>
          <w:rFonts w:ascii="Traditional Arabic" w:eastAsia="Times New Roman" w:hAnsi="Traditional Arabic" w:cs="Traditional Arabic" w:hint="cs"/>
          <w:color w:val="000000"/>
          <w:sz w:val="36"/>
          <w:szCs w:val="36"/>
          <w:rtl/>
          <w:lang w:eastAsia="ar-SA"/>
        </w:rPr>
        <w:t>َ</w:t>
      </w:r>
      <w:r w:rsidR="007B57E1" w:rsidRPr="00907CA1">
        <w:rPr>
          <w:rFonts w:ascii="Traditional Arabic" w:eastAsia="Times New Roman" w:hAnsi="Traditional Arabic" w:cs="Traditional Arabic"/>
          <w:color w:val="000000"/>
          <w:sz w:val="36"/>
          <w:szCs w:val="36"/>
          <w:rtl/>
          <w:lang w:eastAsia="ar-SA"/>
        </w:rPr>
        <w:t xml:space="preserve"> من ذرّ</w:t>
      </w:r>
      <w:r w:rsidR="007617E1" w:rsidRPr="00907CA1">
        <w:rPr>
          <w:rFonts w:ascii="Traditional Arabic" w:eastAsia="Times New Roman" w:hAnsi="Traditional Arabic" w:cs="Traditional Arabic" w:hint="cs"/>
          <w:color w:val="000000"/>
          <w:sz w:val="36"/>
          <w:szCs w:val="36"/>
          <w:rtl/>
          <w:lang w:eastAsia="ar-SA"/>
        </w:rPr>
        <w:t>ِ</w:t>
      </w:r>
      <w:r w:rsidR="007B57E1" w:rsidRPr="00907CA1">
        <w:rPr>
          <w:rFonts w:ascii="Traditional Arabic" w:eastAsia="Times New Roman" w:hAnsi="Traditional Arabic" w:cs="Traditional Arabic"/>
          <w:color w:val="000000"/>
          <w:sz w:val="36"/>
          <w:szCs w:val="36"/>
          <w:rtl/>
          <w:lang w:eastAsia="ar-SA"/>
        </w:rPr>
        <w:t>ية</w:t>
      </w:r>
      <w:r w:rsidR="007617E1" w:rsidRPr="00907CA1">
        <w:rPr>
          <w:rFonts w:ascii="Traditional Arabic" w:eastAsia="Times New Roman" w:hAnsi="Traditional Arabic" w:cs="Traditional Arabic" w:hint="cs"/>
          <w:color w:val="000000"/>
          <w:sz w:val="36"/>
          <w:szCs w:val="36"/>
          <w:rtl/>
          <w:lang w:eastAsia="ar-SA"/>
        </w:rPr>
        <w:t>ِ</w:t>
      </w:r>
      <w:r w:rsidR="007B57E1" w:rsidRPr="00907CA1">
        <w:rPr>
          <w:rFonts w:ascii="Traditional Arabic" w:eastAsia="Times New Roman" w:hAnsi="Traditional Arabic" w:cs="Traditional Arabic"/>
          <w:color w:val="000000"/>
          <w:sz w:val="36"/>
          <w:szCs w:val="36"/>
          <w:rtl/>
          <w:lang w:eastAsia="ar-SA"/>
        </w:rPr>
        <w:t xml:space="preserve"> الصالحين مما لا ينبغي أن تكون.</w:t>
      </w:r>
      <w:r w:rsidR="007617E1" w:rsidRPr="00907CA1">
        <w:rPr>
          <w:rFonts w:ascii="Traditional Arabic" w:eastAsia="Times New Roman" w:hAnsi="Traditional Arabic" w:cs="Traditional Arabic" w:hint="cs"/>
          <w:color w:val="000000"/>
          <w:sz w:val="36"/>
          <w:szCs w:val="36"/>
          <w:rtl/>
          <w:lang w:eastAsia="ar-SA"/>
        </w:rPr>
        <w:t xml:space="preserve"> </w:t>
      </w:r>
      <w:proofErr w:type="spellStart"/>
      <w:r w:rsidR="007617E1" w:rsidRPr="00907CA1">
        <w:rPr>
          <w:rFonts w:ascii="Traditional Arabic" w:eastAsia="Times New Roman" w:hAnsi="Traditional Arabic" w:cs="Traditional Arabic" w:hint="cs"/>
          <w:color w:val="000000"/>
          <w:sz w:val="36"/>
          <w:szCs w:val="36"/>
          <w:rtl/>
          <w:lang w:eastAsia="ar-SA"/>
        </w:rPr>
        <w:t>ا.ه</w:t>
      </w:r>
      <w:proofErr w:type="spellEnd"/>
      <w:r w:rsidR="007617E1" w:rsidRPr="00907CA1">
        <w:rPr>
          <w:rFonts w:ascii="Traditional Arabic" w:eastAsia="Times New Roman" w:hAnsi="Traditional Arabic" w:cs="Traditional Arabic" w:hint="cs"/>
          <w:color w:val="000000"/>
          <w:sz w:val="36"/>
          <w:szCs w:val="36"/>
          <w:rtl/>
          <w:lang w:eastAsia="ar-SA"/>
        </w:rPr>
        <w:t>ـ.</w:t>
      </w:r>
    </w:p>
    <w:p w14:paraId="5DF1F114" w14:textId="77777777" w:rsidR="007617E1" w:rsidRPr="00907CA1" w:rsidRDefault="00944561" w:rsidP="0094456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الإمامُ الطبري في تفسيرها: </w:t>
      </w:r>
      <w:r w:rsidRPr="00907CA1">
        <w:rPr>
          <w:rFonts w:ascii="Traditional Arabic" w:eastAsia="Times New Roman" w:hAnsi="Traditional Arabic" w:cs="Traditional Arabic"/>
          <w:color w:val="000000"/>
          <w:sz w:val="36"/>
          <w:szCs w:val="36"/>
          <w:rtl/>
          <w:lang w:eastAsia="ar-SA"/>
        </w:rPr>
        <w:t>ما كان أبوك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رجل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سوء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يأتي الفواحش</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وما كانت أم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زانـية</w:t>
      </w:r>
      <w:r w:rsidRPr="00907CA1">
        <w:rPr>
          <w:rFonts w:ascii="Traditional Arabic" w:eastAsia="Times New Roman" w:hAnsi="Traditional Arabic" w:cs="Traditional Arabic" w:hint="cs"/>
          <w:color w:val="000000"/>
          <w:sz w:val="36"/>
          <w:szCs w:val="36"/>
          <w:rtl/>
          <w:lang w:eastAsia="ar-SA"/>
        </w:rPr>
        <w:t>.</w:t>
      </w:r>
    </w:p>
    <w:p w14:paraId="25BA728B" w14:textId="77777777" w:rsidR="00944561" w:rsidRPr="00907CA1" w:rsidRDefault="00944561" w:rsidP="00944561">
      <w:pPr>
        <w:spacing w:after="0" w:line="240" w:lineRule="auto"/>
        <w:jc w:val="lowKashida"/>
        <w:rPr>
          <w:rFonts w:ascii="Traditional Arabic" w:eastAsia="Times New Roman" w:hAnsi="Traditional Arabic" w:cs="Traditional Arabic"/>
          <w:color w:val="000000"/>
          <w:sz w:val="36"/>
          <w:szCs w:val="36"/>
          <w:rtl/>
          <w:lang w:eastAsia="ar-SA"/>
        </w:rPr>
      </w:pPr>
    </w:p>
    <w:p w14:paraId="7CC91602" w14:textId="77777777" w:rsidR="00745662" w:rsidRPr="00907CA1" w:rsidRDefault="00745662" w:rsidP="00F04D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36- {</w:t>
      </w:r>
      <w:r w:rsidRPr="00907CA1">
        <w:rPr>
          <w:rFonts w:ascii="Times New Roman" w:eastAsia="Times New Roman" w:hAnsi="Times New Roman" w:cs="Traditional Arabic"/>
          <w:b/>
          <w:bCs/>
          <w:sz w:val="36"/>
          <w:szCs w:val="36"/>
          <w:rtl/>
          <w:lang w:eastAsia="ar-SA"/>
        </w:rPr>
        <w:t xml:space="preserve">وَإِنَّ اللَّهَ </w:t>
      </w:r>
      <w:r w:rsidRPr="00907CA1">
        <w:rPr>
          <w:rFonts w:ascii="Times New Roman" w:eastAsia="Times New Roman" w:hAnsi="Times New Roman" w:cs="Traditional Arabic"/>
          <w:b/>
          <w:bCs/>
          <w:sz w:val="36"/>
          <w:szCs w:val="36"/>
          <w:u w:val="single"/>
          <w:rtl/>
          <w:lang w:eastAsia="ar-SA"/>
        </w:rPr>
        <w:t>رَبِّي وَرَبُّكُمْ فَاعْبُدُوهُ</w:t>
      </w:r>
      <w:r w:rsidRPr="00907CA1">
        <w:rPr>
          <w:rFonts w:ascii="Times New Roman" w:eastAsia="Times New Roman" w:hAnsi="Times New Roman" w:cs="Traditional Arabic"/>
          <w:b/>
          <w:bCs/>
          <w:sz w:val="36"/>
          <w:szCs w:val="36"/>
          <w:rtl/>
          <w:lang w:eastAsia="ar-SA"/>
        </w:rPr>
        <w:t xml:space="preserve"> هَذَا صِرَاطٌ مُسْتَقِيمٌ</w:t>
      </w:r>
      <w:r w:rsidRPr="00907CA1">
        <w:rPr>
          <w:rFonts w:ascii="Times New Roman" w:eastAsia="Times New Roman" w:hAnsi="Times New Roman" w:cs="Traditional Arabic" w:hint="cs"/>
          <w:sz w:val="36"/>
          <w:szCs w:val="36"/>
          <w:rtl/>
          <w:lang w:eastAsia="ar-SA"/>
        </w:rPr>
        <w:t>}.</w:t>
      </w:r>
    </w:p>
    <w:p w14:paraId="495E50EC" w14:textId="77777777" w:rsidR="00745662" w:rsidRPr="00907CA1" w:rsidRDefault="00745662" w:rsidP="00F04D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ومن تمامِ قولِ عيسى عليه السَّلامُ في المهد: إنَّ اللهَ ربِّي وربُّكم، فكلُّنا مخلوقون، وله عبيد، فاعبدوهُ </w:t>
      </w:r>
      <w:proofErr w:type="spellStart"/>
      <w:r w:rsidRPr="00907CA1">
        <w:rPr>
          <w:rFonts w:ascii="Times New Roman" w:eastAsia="Times New Roman" w:hAnsi="Times New Roman" w:cs="Traditional Arabic" w:hint="cs"/>
          <w:sz w:val="36"/>
          <w:szCs w:val="36"/>
          <w:rtl/>
          <w:lang w:eastAsia="ar-SA"/>
        </w:rPr>
        <w:t>وأطيعوه</w:t>
      </w:r>
      <w:proofErr w:type="spellEnd"/>
      <w:r w:rsidRPr="00907CA1">
        <w:rPr>
          <w:rFonts w:ascii="Times New Roman" w:eastAsia="Times New Roman" w:hAnsi="Times New Roman" w:cs="Traditional Arabic" w:hint="cs"/>
          <w:sz w:val="36"/>
          <w:szCs w:val="36"/>
          <w:rtl/>
          <w:lang w:eastAsia="ar-SA"/>
        </w:rPr>
        <w:t>، ووحِّدوهُ ولا تُشركوا به شيئًا. (الواضح).</w:t>
      </w:r>
    </w:p>
    <w:p w14:paraId="425353DD" w14:textId="77777777" w:rsidR="00944561" w:rsidRPr="00907CA1" w:rsidRDefault="00944561" w:rsidP="00944561">
      <w:pPr>
        <w:spacing w:after="0" w:line="240" w:lineRule="auto"/>
        <w:jc w:val="lowKashida"/>
        <w:rPr>
          <w:rFonts w:ascii="Traditional Arabic" w:eastAsia="Times New Roman" w:hAnsi="Traditional Arabic" w:cs="Traditional Arabic"/>
          <w:color w:val="000000"/>
          <w:sz w:val="36"/>
          <w:szCs w:val="36"/>
          <w:rtl/>
          <w:lang w:eastAsia="ar-SA"/>
        </w:rPr>
      </w:pPr>
    </w:p>
    <w:p w14:paraId="11C50EDE" w14:textId="77777777" w:rsidR="00F04D7E" w:rsidRPr="00907CA1" w:rsidRDefault="00F04D7E" w:rsidP="00F04D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38- {</w:t>
      </w:r>
      <w:r w:rsidRPr="00907CA1">
        <w:rPr>
          <w:rFonts w:ascii="Times New Roman" w:eastAsia="Times New Roman" w:hAnsi="Times New Roman" w:cs="Traditional Arabic"/>
          <w:b/>
          <w:bCs/>
          <w:sz w:val="36"/>
          <w:szCs w:val="36"/>
          <w:u w:val="single"/>
          <w:rtl/>
          <w:lang w:eastAsia="ar-SA"/>
        </w:rPr>
        <w:t>لَكِنِ الظَّالِمُونَ</w:t>
      </w:r>
      <w:r w:rsidRPr="00907CA1">
        <w:rPr>
          <w:rFonts w:ascii="Times New Roman" w:eastAsia="Times New Roman" w:hAnsi="Times New Roman" w:cs="Traditional Arabic"/>
          <w:b/>
          <w:bCs/>
          <w:sz w:val="36"/>
          <w:szCs w:val="36"/>
          <w:rtl/>
          <w:lang w:eastAsia="ar-SA"/>
        </w:rPr>
        <w:t xml:space="preserve"> الْيَوْمَ فِي ضَلَالٍ مُبِينٍ</w:t>
      </w:r>
      <w:r w:rsidRPr="00907CA1">
        <w:rPr>
          <w:rFonts w:ascii="Times New Roman" w:eastAsia="Times New Roman" w:hAnsi="Times New Roman" w:cs="Traditional Arabic" w:hint="cs"/>
          <w:sz w:val="36"/>
          <w:szCs w:val="36"/>
          <w:rtl/>
          <w:lang w:eastAsia="ar-SA"/>
        </w:rPr>
        <w:t>}.</w:t>
      </w:r>
    </w:p>
    <w:p w14:paraId="4FD81C5C" w14:textId="77777777" w:rsidR="00F04D7E" w:rsidRPr="00907CA1" w:rsidRDefault="00F04D7E" w:rsidP="00F04D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الكافرون</w:t>
      </w:r>
      <w:r w:rsidR="00DA6E0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30C4DABA" w14:textId="77777777" w:rsidR="00F04D7E" w:rsidRPr="00907CA1" w:rsidRDefault="00F04D7E" w:rsidP="00944561">
      <w:pPr>
        <w:spacing w:after="0" w:line="240" w:lineRule="auto"/>
        <w:jc w:val="lowKashida"/>
        <w:rPr>
          <w:rFonts w:ascii="Traditional Arabic" w:eastAsia="Times New Roman" w:hAnsi="Traditional Arabic" w:cs="Traditional Arabic"/>
          <w:color w:val="000000"/>
          <w:sz w:val="36"/>
          <w:szCs w:val="36"/>
          <w:rtl/>
          <w:lang w:eastAsia="ar-SA"/>
        </w:rPr>
      </w:pPr>
    </w:p>
    <w:p w14:paraId="0B07DB3A" w14:textId="77777777" w:rsidR="00DA6E06" w:rsidRPr="00907CA1" w:rsidRDefault="00DA6E06" w:rsidP="00DA6E06">
      <w:pPr>
        <w:spacing w:after="0" w:line="240" w:lineRule="auto"/>
        <w:ind w:left="360"/>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39- {</w:t>
      </w:r>
      <w:r w:rsidRPr="00907CA1">
        <w:rPr>
          <w:rFonts w:ascii="Times New Roman" w:eastAsia="Times New Roman" w:hAnsi="Times New Roman" w:cs="Traditional Arabic"/>
          <w:b/>
          <w:bCs/>
          <w:sz w:val="36"/>
          <w:szCs w:val="36"/>
          <w:rtl/>
          <w:lang w:eastAsia="ar-SA"/>
        </w:rPr>
        <w:t xml:space="preserve">وَأَنْذِرْهُمْ يَوْمَ </w:t>
      </w:r>
      <w:r w:rsidRPr="00907CA1">
        <w:rPr>
          <w:rFonts w:ascii="Times New Roman" w:eastAsia="Times New Roman" w:hAnsi="Times New Roman" w:cs="Traditional Arabic"/>
          <w:b/>
          <w:bCs/>
          <w:sz w:val="36"/>
          <w:szCs w:val="36"/>
          <w:u w:val="single"/>
          <w:rtl/>
          <w:lang w:eastAsia="ar-SA"/>
        </w:rPr>
        <w:t xml:space="preserve">الْحَسْرَةِ </w:t>
      </w:r>
      <w:r w:rsidRPr="00907CA1">
        <w:rPr>
          <w:rFonts w:ascii="Times New Roman" w:eastAsia="Times New Roman" w:hAnsi="Times New Roman" w:cs="Traditional Arabic"/>
          <w:b/>
          <w:bCs/>
          <w:sz w:val="36"/>
          <w:szCs w:val="36"/>
          <w:rtl/>
          <w:lang w:eastAsia="ar-SA"/>
        </w:rPr>
        <w:t xml:space="preserve">إِذْ قُضِيَ الْأَمْرُ وَهُمْ فِي غَفْلَةٍ </w:t>
      </w:r>
      <w:r w:rsidRPr="00907CA1">
        <w:rPr>
          <w:rFonts w:ascii="Times New Roman" w:eastAsia="Times New Roman" w:hAnsi="Times New Roman" w:cs="Traditional Arabic"/>
          <w:b/>
          <w:bCs/>
          <w:sz w:val="36"/>
          <w:szCs w:val="36"/>
          <w:u w:val="single"/>
          <w:rtl/>
          <w:lang w:eastAsia="ar-SA"/>
        </w:rPr>
        <w:t>وَهُمْ لَا يُؤْمِنُونَ</w:t>
      </w:r>
      <w:r w:rsidRPr="00907CA1">
        <w:rPr>
          <w:rFonts w:ascii="Times New Roman" w:eastAsia="Times New Roman" w:hAnsi="Times New Roman" w:cs="Traditional Arabic" w:hint="cs"/>
          <w:sz w:val="36"/>
          <w:szCs w:val="36"/>
          <w:rtl/>
          <w:lang w:eastAsia="ar-SA"/>
        </w:rPr>
        <w:t>}.</w:t>
      </w:r>
    </w:p>
    <w:p w14:paraId="477208C0" w14:textId="77777777" w:rsidR="00280790" w:rsidRPr="00907CA1" w:rsidRDefault="00280790" w:rsidP="00D926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الْحَسْرَةِ</w:t>
      </w:r>
      <w:r w:rsidRPr="00907CA1">
        <w:rPr>
          <w:rFonts w:ascii="Times New Roman" w:eastAsia="Times New Roman" w:hAnsi="Times New Roman" w:cs="Traditional Arabic" w:hint="cs"/>
          <w:sz w:val="36"/>
          <w:szCs w:val="36"/>
          <w:rtl/>
          <w:lang w:eastAsia="ar-SA"/>
        </w:rPr>
        <w:t>}:</w:t>
      </w:r>
      <w:r w:rsidR="00D926C9" w:rsidRPr="00907CA1">
        <w:rPr>
          <w:rFonts w:ascii="Simplified Arabic" w:hAnsi="Simplified Arabic" w:cs="Simplified Arabic"/>
          <w:color w:val="000000"/>
          <w:sz w:val="36"/>
          <w:szCs w:val="36"/>
          <w:rtl/>
        </w:rPr>
        <w:t xml:space="preserve"> </w:t>
      </w:r>
      <w:r w:rsidR="00D926C9" w:rsidRPr="00907CA1">
        <w:rPr>
          <w:rFonts w:ascii="Times New Roman" w:eastAsia="Times New Roman" w:hAnsi="Times New Roman" w:cs="Traditional Arabic"/>
          <w:sz w:val="36"/>
          <w:szCs w:val="36"/>
          <w:rtl/>
          <w:lang w:eastAsia="ar-SA"/>
        </w:rPr>
        <w:t>حسرتهم وندمهم علـى ما فرّ</w:t>
      </w:r>
      <w:r w:rsidR="00D926C9" w:rsidRPr="00907CA1">
        <w:rPr>
          <w:rFonts w:ascii="Times New Roman" w:eastAsia="Times New Roman" w:hAnsi="Times New Roman" w:cs="Traditional Arabic" w:hint="cs"/>
          <w:sz w:val="36"/>
          <w:szCs w:val="36"/>
          <w:rtl/>
          <w:lang w:eastAsia="ar-SA"/>
        </w:rPr>
        <w:t>َ</w:t>
      </w:r>
      <w:r w:rsidR="00D926C9" w:rsidRPr="00907CA1">
        <w:rPr>
          <w:rFonts w:ascii="Times New Roman" w:eastAsia="Times New Roman" w:hAnsi="Times New Roman" w:cs="Traditional Arabic"/>
          <w:sz w:val="36"/>
          <w:szCs w:val="36"/>
          <w:rtl/>
          <w:lang w:eastAsia="ar-SA"/>
        </w:rPr>
        <w:t>طوا في جنب</w:t>
      </w:r>
      <w:r w:rsidR="00D926C9" w:rsidRPr="00907CA1">
        <w:rPr>
          <w:rFonts w:ascii="Times New Roman" w:eastAsia="Times New Roman" w:hAnsi="Times New Roman" w:cs="Traditional Arabic" w:hint="cs"/>
          <w:sz w:val="36"/>
          <w:szCs w:val="36"/>
          <w:rtl/>
          <w:lang w:eastAsia="ar-SA"/>
        </w:rPr>
        <w:t>ِ</w:t>
      </w:r>
      <w:r w:rsidR="00D926C9" w:rsidRPr="00907CA1">
        <w:rPr>
          <w:rFonts w:ascii="Times New Roman" w:eastAsia="Times New Roman" w:hAnsi="Times New Roman" w:cs="Traditional Arabic"/>
          <w:sz w:val="36"/>
          <w:szCs w:val="36"/>
          <w:rtl/>
          <w:lang w:eastAsia="ar-SA"/>
        </w:rPr>
        <w:t xml:space="preserve"> الله</w:t>
      </w:r>
      <w:r w:rsidR="00D926C9" w:rsidRPr="00907CA1">
        <w:rPr>
          <w:rFonts w:ascii="Times New Roman" w:eastAsia="Times New Roman" w:hAnsi="Times New Roman" w:cs="Traditional Arabic" w:hint="cs"/>
          <w:sz w:val="36"/>
          <w:szCs w:val="36"/>
          <w:rtl/>
          <w:lang w:eastAsia="ar-SA"/>
        </w:rPr>
        <w:t>.</w:t>
      </w:r>
    </w:p>
    <w:p w14:paraId="7CC68EEE" w14:textId="77777777" w:rsidR="00DA6E06" w:rsidRPr="00907CA1" w:rsidRDefault="007E35A2" w:rsidP="002807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280790" w:rsidRPr="00907CA1">
        <w:rPr>
          <w:rFonts w:ascii="Times New Roman" w:eastAsia="Times New Roman" w:hAnsi="Times New Roman" w:cs="Traditional Arabic"/>
          <w:sz w:val="36"/>
          <w:szCs w:val="36"/>
          <w:rtl/>
          <w:lang w:eastAsia="ar-SA"/>
        </w:rPr>
        <w:t>وَهُمْ لَا يُؤْمِنُونَ</w:t>
      </w:r>
      <w:r w:rsidR="00280790" w:rsidRPr="00907CA1">
        <w:rPr>
          <w:rFonts w:ascii="Times New Roman" w:eastAsia="Times New Roman" w:hAnsi="Times New Roman" w:cs="Traditional Arabic" w:hint="cs"/>
          <w:sz w:val="36"/>
          <w:szCs w:val="36"/>
          <w:rtl/>
          <w:lang w:eastAsia="ar-SA"/>
        </w:rPr>
        <w:t xml:space="preserve">}: </w:t>
      </w:r>
      <w:r w:rsidR="00DA6E06" w:rsidRPr="00907CA1">
        <w:rPr>
          <w:rFonts w:ascii="Times New Roman" w:eastAsia="Times New Roman" w:hAnsi="Times New Roman" w:cs="Traditional Arabic"/>
          <w:sz w:val="36"/>
          <w:szCs w:val="36"/>
          <w:rtl/>
          <w:lang w:eastAsia="ar-SA"/>
        </w:rPr>
        <w:t>وهم لا يصدّ</w:t>
      </w:r>
      <w:r w:rsidR="00DA6E06" w:rsidRPr="00907CA1">
        <w:rPr>
          <w:rFonts w:ascii="Times New Roman" w:eastAsia="Times New Roman" w:hAnsi="Times New Roman" w:cs="Traditional Arabic" w:hint="cs"/>
          <w:sz w:val="36"/>
          <w:szCs w:val="36"/>
          <w:rtl/>
          <w:lang w:eastAsia="ar-SA"/>
        </w:rPr>
        <w:t>ِ</w:t>
      </w:r>
      <w:r w:rsidR="00DA6E06" w:rsidRPr="00907CA1">
        <w:rPr>
          <w:rFonts w:ascii="Times New Roman" w:eastAsia="Times New Roman" w:hAnsi="Times New Roman" w:cs="Traditional Arabic"/>
          <w:sz w:val="36"/>
          <w:szCs w:val="36"/>
          <w:rtl/>
          <w:lang w:eastAsia="ar-SA"/>
        </w:rPr>
        <w:t>قون بالقيامة</w:t>
      </w:r>
      <w:r w:rsidR="00DA6E06" w:rsidRPr="00907CA1">
        <w:rPr>
          <w:rFonts w:ascii="Times New Roman" w:eastAsia="Times New Roman" w:hAnsi="Times New Roman" w:cs="Traditional Arabic" w:hint="cs"/>
          <w:sz w:val="36"/>
          <w:szCs w:val="36"/>
          <w:rtl/>
          <w:lang w:eastAsia="ar-SA"/>
        </w:rPr>
        <w:t>ِ</w:t>
      </w:r>
      <w:r w:rsidR="00DA6E06" w:rsidRPr="00907CA1">
        <w:rPr>
          <w:rFonts w:ascii="Times New Roman" w:eastAsia="Times New Roman" w:hAnsi="Times New Roman" w:cs="Traditional Arabic"/>
          <w:sz w:val="36"/>
          <w:szCs w:val="36"/>
          <w:rtl/>
          <w:lang w:eastAsia="ar-SA"/>
        </w:rPr>
        <w:t xml:space="preserve"> والبعث، ومجازاة</w:t>
      </w:r>
      <w:r w:rsidR="00DA6E06" w:rsidRPr="00907CA1">
        <w:rPr>
          <w:rFonts w:ascii="Times New Roman" w:eastAsia="Times New Roman" w:hAnsi="Times New Roman" w:cs="Traditional Arabic" w:hint="cs"/>
          <w:sz w:val="36"/>
          <w:szCs w:val="36"/>
          <w:rtl/>
          <w:lang w:eastAsia="ar-SA"/>
        </w:rPr>
        <w:t>ِ</w:t>
      </w:r>
      <w:r w:rsidR="00DA6E06" w:rsidRPr="00907CA1">
        <w:rPr>
          <w:rFonts w:ascii="Times New Roman" w:eastAsia="Times New Roman" w:hAnsi="Times New Roman" w:cs="Traditional Arabic"/>
          <w:sz w:val="36"/>
          <w:szCs w:val="36"/>
          <w:rtl/>
          <w:lang w:eastAsia="ar-SA"/>
        </w:rPr>
        <w:t xml:space="preserve"> الله إي</w:t>
      </w:r>
      <w:r w:rsidR="00DA6E06" w:rsidRPr="00907CA1">
        <w:rPr>
          <w:rFonts w:ascii="Times New Roman" w:eastAsia="Times New Roman" w:hAnsi="Times New Roman" w:cs="Traditional Arabic" w:hint="cs"/>
          <w:sz w:val="36"/>
          <w:szCs w:val="36"/>
          <w:rtl/>
          <w:lang w:eastAsia="ar-SA"/>
        </w:rPr>
        <w:t>ّ</w:t>
      </w:r>
      <w:r w:rsidR="00DA6E06" w:rsidRPr="00907CA1">
        <w:rPr>
          <w:rFonts w:ascii="Times New Roman" w:eastAsia="Times New Roman" w:hAnsi="Times New Roman" w:cs="Traditional Arabic"/>
          <w:sz w:val="36"/>
          <w:szCs w:val="36"/>
          <w:rtl/>
          <w:lang w:eastAsia="ar-SA"/>
        </w:rPr>
        <w:t xml:space="preserve">اهم على </w:t>
      </w:r>
      <w:proofErr w:type="spellStart"/>
      <w:r w:rsidR="00DA6E06" w:rsidRPr="00907CA1">
        <w:rPr>
          <w:rFonts w:ascii="Times New Roman" w:eastAsia="Times New Roman" w:hAnsi="Times New Roman" w:cs="Traditional Arabic"/>
          <w:sz w:val="36"/>
          <w:szCs w:val="36"/>
          <w:rtl/>
          <w:lang w:eastAsia="ar-SA"/>
        </w:rPr>
        <w:t>سي</w:t>
      </w:r>
      <w:r w:rsidR="00DA6E06" w:rsidRPr="00907CA1">
        <w:rPr>
          <w:rFonts w:ascii="Times New Roman" w:eastAsia="Times New Roman" w:hAnsi="Times New Roman" w:cs="Traditional Arabic" w:hint="cs"/>
          <w:sz w:val="36"/>
          <w:szCs w:val="36"/>
          <w:rtl/>
          <w:lang w:eastAsia="ar-SA"/>
        </w:rPr>
        <w:t>ِّ</w:t>
      </w:r>
      <w:r w:rsidR="00DA6E06" w:rsidRPr="00907CA1">
        <w:rPr>
          <w:rFonts w:ascii="Times New Roman" w:eastAsia="Times New Roman" w:hAnsi="Times New Roman" w:cs="Traditional Arabic"/>
          <w:sz w:val="36"/>
          <w:szCs w:val="36"/>
          <w:rtl/>
          <w:lang w:eastAsia="ar-SA"/>
        </w:rPr>
        <w:t>ىء</w:t>
      </w:r>
      <w:r w:rsidR="00DA6E06" w:rsidRPr="00907CA1">
        <w:rPr>
          <w:rFonts w:ascii="Times New Roman" w:eastAsia="Times New Roman" w:hAnsi="Times New Roman" w:cs="Traditional Arabic" w:hint="cs"/>
          <w:sz w:val="36"/>
          <w:szCs w:val="36"/>
          <w:rtl/>
          <w:lang w:eastAsia="ar-SA"/>
        </w:rPr>
        <w:t>ِ</w:t>
      </w:r>
      <w:proofErr w:type="spellEnd"/>
      <w:r w:rsidR="00DA6E06" w:rsidRPr="00907CA1">
        <w:rPr>
          <w:rFonts w:ascii="Times New Roman" w:eastAsia="Times New Roman" w:hAnsi="Times New Roman" w:cs="Traditional Arabic"/>
          <w:sz w:val="36"/>
          <w:szCs w:val="36"/>
          <w:rtl/>
          <w:lang w:eastAsia="ar-SA"/>
        </w:rPr>
        <w:t xml:space="preserve"> أعمالهم، بما أخبر</w:t>
      </w:r>
      <w:r w:rsidR="00DA6E06" w:rsidRPr="00907CA1">
        <w:rPr>
          <w:rFonts w:ascii="Times New Roman" w:eastAsia="Times New Roman" w:hAnsi="Times New Roman" w:cs="Traditional Arabic" w:hint="cs"/>
          <w:sz w:val="36"/>
          <w:szCs w:val="36"/>
          <w:rtl/>
          <w:lang w:eastAsia="ar-SA"/>
        </w:rPr>
        <w:t>َ</w:t>
      </w:r>
      <w:r w:rsidR="00DA6E06" w:rsidRPr="00907CA1">
        <w:rPr>
          <w:rFonts w:ascii="Times New Roman" w:eastAsia="Times New Roman" w:hAnsi="Times New Roman" w:cs="Traditional Arabic"/>
          <w:sz w:val="36"/>
          <w:szCs w:val="36"/>
          <w:rtl/>
          <w:lang w:eastAsia="ar-SA"/>
        </w:rPr>
        <w:t xml:space="preserve"> أنه </w:t>
      </w:r>
      <w:r w:rsidR="00280790" w:rsidRPr="00907CA1">
        <w:rPr>
          <w:rFonts w:ascii="Times New Roman" w:eastAsia="Times New Roman" w:hAnsi="Times New Roman" w:cs="Traditional Arabic"/>
          <w:sz w:val="36"/>
          <w:szCs w:val="36"/>
          <w:rtl/>
          <w:lang w:eastAsia="ar-SA"/>
        </w:rPr>
        <w:t>م</w:t>
      </w:r>
      <w:r w:rsidR="00280790" w:rsidRPr="00907CA1">
        <w:rPr>
          <w:rFonts w:ascii="Times New Roman" w:eastAsia="Times New Roman" w:hAnsi="Times New Roman" w:cs="Traditional Arabic" w:hint="cs"/>
          <w:sz w:val="36"/>
          <w:szCs w:val="36"/>
          <w:rtl/>
          <w:lang w:eastAsia="ar-SA"/>
        </w:rPr>
        <w:t>ُ</w:t>
      </w:r>
      <w:r w:rsidR="00DA6E06" w:rsidRPr="00907CA1">
        <w:rPr>
          <w:rFonts w:ascii="Times New Roman" w:eastAsia="Times New Roman" w:hAnsi="Times New Roman" w:cs="Traditional Arabic"/>
          <w:sz w:val="36"/>
          <w:szCs w:val="36"/>
          <w:rtl/>
          <w:lang w:eastAsia="ar-SA"/>
        </w:rPr>
        <w:t>جازيهم.</w:t>
      </w:r>
      <w:r w:rsidR="00DA6E06" w:rsidRPr="00907CA1">
        <w:rPr>
          <w:rFonts w:ascii="Times New Roman" w:eastAsia="Times New Roman" w:hAnsi="Times New Roman" w:cs="Traditional Arabic" w:hint="cs"/>
          <w:sz w:val="36"/>
          <w:szCs w:val="36"/>
          <w:rtl/>
          <w:lang w:eastAsia="ar-SA"/>
        </w:rPr>
        <w:t xml:space="preserve"> (الطبري).</w:t>
      </w:r>
    </w:p>
    <w:p w14:paraId="686630DA" w14:textId="77777777" w:rsidR="00DA6E06" w:rsidRPr="00907CA1" w:rsidRDefault="00DA6E06" w:rsidP="00944561">
      <w:pPr>
        <w:spacing w:after="0" w:line="240" w:lineRule="auto"/>
        <w:jc w:val="lowKashida"/>
        <w:rPr>
          <w:rFonts w:ascii="Times New Roman" w:eastAsia="Times New Roman" w:hAnsi="Times New Roman" w:cs="Traditional Arabic"/>
          <w:sz w:val="36"/>
          <w:szCs w:val="36"/>
          <w:rtl/>
          <w:lang w:eastAsia="ar-SA"/>
        </w:rPr>
      </w:pPr>
    </w:p>
    <w:p w14:paraId="336D06B8" w14:textId="77777777" w:rsidR="00697621" w:rsidRPr="00907CA1" w:rsidRDefault="009D4FD6" w:rsidP="009D4FD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43- </w:t>
      </w:r>
      <w:r w:rsidR="00697621" w:rsidRPr="00907CA1">
        <w:rPr>
          <w:rFonts w:ascii="Times New Roman" w:eastAsia="Times New Roman" w:hAnsi="Times New Roman" w:cs="Traditional Arabic"/>
          <w:sz w:val="36"/>
          <w:szCs w:val="36"/>
          <w:rtl/>
          <w:lang w:eastAsia="ar-SA"/>
        </w:rPr>
        <w:t>{</w:t>
      </w:r>
      <w:r w:rsidR="00697621" w:rsidRPr="00907CA1">
        <w:rPr>
          <w:rFonts w:ascii="Times New Roman" w:eastAsia="Times New Roman" w:hAnsi="Times New Roman" w:cs="Traditional Arabic"/>
          <w:b/>
          <w:bCs/>
          <w:sz w:val="36"/>
          <w:szCs w:val="36"/>
          <w:rtl/>
          <w:lang w:eastAsia="ar-SA"/>
        </w:rPr>
        <w:t>يَا</w:t>
      </w:r>
      <w:r w:rsidR="00245DD2">
        <w:rPr>
          <w:rFonts w:ascii="Times New Roman" w:eastAsia="Times New Roman" w:hAnsi="Times New Roman" w:cs="Traditional Arabic" w:hint="cs"/>
          <w:b/>
          <w:bCs/>
          <w:sz w:val="36"/>
          <w:szCs w:val="36"/>
          <w:rtl/>
          <w:lang w:eastAsia="ar-SA"/>
        </w:rPr>
        <w:t xml:space="preserve"> </w:t>
      </w:r>
      <w:r w:rsidR="00697621" w:rsidRPr="00907CA1">
        <w:rPr>
          <w:rFonts w:ascii="Times New Roman" w:eastAsia="Times New Roman" w:hAnsi="Times New Roman" w:cs="Traditional Arabic"/>
          <w:b/>
          <w:bCs/>
          <w:sz w:val="36"/>
          <w:szCs w:val="36"/>
          <w:rtl/>
          <w:lang w:eastAsia="ar-SA"/>
        </w:rPr>
        <w:t xml:space="preserve">أَبَتِ إِنِّي قَدْ جَاءنِي مِنَ </w:t>
      </w:r>
      <w:r w:rsidR="00697621" w:rsidRPr="00907CA1">
        <w:rPr>
          <w:rFonts w:ascii="Times New Roman" w:eastAsia="Times New Roman" w:hAnsi="Times New Roman" w:cs="Traditional Arabic"/>
          <w:b/>
          <w:bCs/>
          <w:sz w:val="36"/>
          <w:szCs w:val="36"/>
          <w:u w:val="single"/>
          <w:rtl/>
          <w:lang w:eastAsia="ar-SA"/>
        </w:rPr>
        <w:t>الْعِلْمِ</w:t>
      </w:r>
      <w:r w:rsidR="00697621" w:rsidRPr="00907CA1">
        <w:rPr>
          <w:rFonts w:ascii="Times New Roman" w:eastAsia="Times New Roman" w:hAnsi="Times New Roman" w:cs="Traditional Arabic"/>
          <w:b/>
          <w:bCs/>
          <w:sz w:val="36"/>
          <w:szCs w:val="36"/>
          <w:rtl/>
          <w:lang w:eastAsia="ar-SA"/>
        </w:rPr>
        <w:t xml:space="preserve"> مَا لَمْ يَأْتِكَ فَاتَّبِعْنِي </w:t>
      </w:r>
      <w:r w:rsidR="00697621" w:rsidRPr="00907CA1">
        <w:rPr>
          <w:rFonts w:ascii="Times New Roman" w:eastAsia="Times New Roman" w:hAnsi="Times New Roman" w:cs="Traditional Arabic"/>
          <w:b/>
          <w:bCs/>
          <w:sz w:val="36"/>
          <w:szCs w:val="36"/>
          <w:u w:val="single"/>
          <w:rtl/>
          <w:lang w:eastAsia="ar-SA"/>
        </w:rPr>
        <w:t>أَهْدِكَ صِرَاطًا</w:t>
      </w:r>
      <w:r w:rsidR="00697621" w:rsidRPr="00907CA1">
        <w:rPr>
          <w:rFonts w:ascii="Times New Roman" w:eastAsia="Times New Roman" w:hAnsi="Times New Roman" w:cs="Traditional Arabic"/>
          <w:b/>
          <w:bCs/>
          <w:sz w:val="36"/>
          <w:szCs w:val="36"/>
          <w:rtl/>
          <w:lang w:eastAsia="ar-SA"/>
        </w:rPr>
        <w:t xml:space="preserve"> سَوِيًّا</w:t>
      </w:r>
      <w:r w:rsidR="00697621"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8A78D6B" w14:textId="77777777" w:rsidR="009C121F" w:rsidRPr="00907CA1" w:rsidRDefault="009D4FD6" w:rsidP="003C5D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الْعِلْمِ</w:t>
      </w:r>
      <w:r w:rsidR="00245B28" w:rsidRPr="00907CA1">
        <w:rPr>
          <w:rFonts w:ascii="Times New Roman" w:eastAsia="Times New Roman" w:hAnsi="Times New Roman" w:cs="Traditional Arabic" w:hint="cs"/>
          <w:sz w:val="36"/>
          <w:szCs w:val="36"/>
          <w:rtl/>
          <w:lang w:eastAsia="ar-SA"/>
        </w:rPr>
        <w:t>}</w:t>
      </w:r>
      <w:r w:rsidR="003C5D08" w:rsidRPr="00907CA1">
        <w:rPr>
          <w:rFonts w:ascii="Simplified Arabic" w:hAnsi="Simplified Arabic" w:cs="Simplified Arabic"/>
          <w:color w:val="000000"/>
          <w:sz w:val="36"/>
          <w:szCs w:val="36"/>
          <w:rtl/>
        </w:rPr>
        <w:t xml:space="preserve"> </w:t>
      </w:r>
      <w:r w:rsidR="00245B28" w:rsidRPr="00907CA1">
        <w:rPr>
          <w:rFonts w:ascii="Times New Roman" w:eastAsia="Times New Roman" w:hAnsi="Times New Roman" w:cs="Traditional Arabic"/>
          <w:sz w:val="36"/>
          <w:szCs w:val="36"/>
          <w:rtl/>
          <w:lang w:eastAsia="ar-SA"/>
        </w:rPr>
        <w:t>بالله والمعرفة</w:t>
      </w:r>
      <w:r w:rsidR="00245B28" w:rsidRPr="00907CA1">
        <w:rPr>
          <w:rFonts w:ascii="Times New Roman" w:eastAsia="Times New Roman" w:hAnsi="Times New Roman" w:cs="Traditional Arabic" w:hint="cs"/>
          <w:sz w:val="36"/>
          <w:szCs w:val="36"/>
          <w:rtl/>
          <w:lang w:eastAsia="ar-SA"/>
        </w:rPr>
        <w:t>. (البغوي، الخازن).</w:t>
      </w:r>
    </w:p>
    <w:p w14:paraId="4EE93423" w14:textId="77777777" w:rsidR="009D4FD6" w:rsidRPr="00907CA1" w:rsidRDefault="009D4FD6" w:rsidP="005C192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أَهْدِكَ صِرَاطًا</w:t>
      </w:r>
      <w:r w:rsidRPr="00907CA1">
        <w:rPr>
          <w:rFonts w:ascii="Times New Roman" w:eastAsia="Times New Roman" w:hAnsi="Times New Roman" w:cs="Traditional Arabic" w:hint="cs"/>
          <w:sz w:val="36"/>
          <w:szCs w:val="36"/>
          <w:rtl/>
          <w:lang w:eastAsia="ar-SA"/>
        </w:rPr>
        <w:t>}:</w:t>
      </w:r>
      <w:r w:rsidR="005C1928" w:rsidRPr="00907CA1">
        <w:rPr>
          <w:rFonts w:ascii="Simplified Arabic" w:hAnsi="Simplified Arabic" w:cs="Simplified Arabic"/>
          <w:color w:val="000000"/>
          <w:sz w:val="36"/>
          <w:szCs w:val="36"/>
          <w:rtl/>
        </w:rPr>
        <w:t xml:space="preserve"> </w:t>
      </w:r>
      <w:r w:rsidR="005C1928" w:rsidRPr="00907CA1">
        <w:rPr>
          <w:rFonts w:ascii="Times New Roman" w:eastAsia="Times New Roman" w:hAnsi="Times New Roman" w:cs="Traditional Arabic"/>
          <w:sz w:val="36"/>
          <w:szCs w:val="36"/>
          <w:rtl/>
          <w:lang w:eastAsia="ar-SA"/>
        </w:rPr>
        <w:t>أ</w:t>
      </w:r>
      <w:r w:rsidR="005C1928" w:rsidRPr="00907CA1">
        <w:rPr>
          <w:rFonts w:ascii="Times New Roman" w:eastAsia="Times New Roman" w:hAnsi="Times New Roman" w:cs="Traditional Arabic" w:hint="cs"/>
          <w:sz w:val="36"/>
          <w:szCs w:val="36"/>
          <w:rtl/>
          <w:lang w:eastAsia="ar-SA"/>
        </w:rPr>
        <w:t>ُ</w:t>
      </w:r>
      <w:r w:rsidR="005C1928" w:rsidRPr="00907CA1">
        <w:rPr>
          <w:rFonts w:ascii="Times New Roman" w:eastAsia="Times New Roman" w:hAnsi="Times New Roman" w:cs="Traditional Arabic"/>
          <w:sz w:val="36"/>
          <w:szCs w:val="36"/>
          <w:rtl/>
          <w:lang w:eastAsia="ar-SA"/>
        </w:rPr>
        <w:t>بص</w:t>
      </w:r>
      <w:r w:rsidR="005C1928" w:rsidRPr="00907CA1">
        <w:rPr>
          <w:rFonts w:ascii="Times New Roman" w:eastAsia="Times New Roman" w:hAnsi="Times New Roman" w:cs="Traditional Arabic" w:hint="cs"/>
          <w:sz w:val="36"/>
          <w:szCs w:val="36"/>
          <w:rtl/>
          <w:lang w:eastAsia="ar-SA"/>
        </w:rPr>
        <w:t>ِ</w:t>
      </w:r>
      <w:r w:rsidR="005C1928" w:rsidRPr="00907CA1">
        <w:rPr>
          <w:rFonts w:ascii="Times New Roman" w:eastAsia="Times New Roman" w:hAnsi="Times New Roman" w:cs="Traditional Arabic"/>
          <w:sz w:val="36"/>
          <w:szCs w:val="36"/>
          <w:rtl/>
          <w:lang w:eastAsia="ar-SA"/>
        </w:rPr>
        <w:t>ر</w:t>
      </w:r>
      <w:r w:rsidR="005C1928" w:rsidRPr="00907CA1">
        <w:rPr>
          <w:rFonts w:ascii="Times New Roman" w:eastAsia="Times New Roman" w:hAnsi="Times New Roman" w:cs="Traditional Arabic" w:hint="cs"/>
          <w:sz w:val="36"/>
          <w:szCs w:val="36"/>
          <w:rtl/>
          <w:lang w:eastAsia="ar-SA"/>
        </w:rPr>
        <w:t>ْ</w:t>
      </w:r>
      <w:r w:rsidR="005C1928" w:rsidRPr="00907CA1">
        <w:rPr>
          <w:rFonts w:ascii="Times New Roman" w:eastAsia="Times New Roman" w:hAnsi="Times New Roman" w:cs="Traditional Arabic"/>
          <w:sz w:val="36"/>
          <w:szCs w:val="36"/>
          <w:rtl/>
          <w:lang w:eastAsia="ar-SA"/>
        </w:rPr>
        <w:t>ك</w:t>
      </w:r>
      <w:r w:rsidR="005C1928" w:rsidRPr="00907CA1">
        <w:rPr>
          <w:rFonts w:ascii="Times New Roman" w:eastAsia="Times New Roman" w:hAnsi="Times New Roman" w:cs="Traditional Arabic" w:hint="cs"/>
          <w:sz w:val="36"/>
          <w:szCs w:val="36"/>
          <w:rtl/>
          <w:lang w:eastAsia="ar-SA"/>
        </w:rPr>
        <w:t>َ</w:t>
      </w:r>
      <w:r w:rsidR="005C1928" w:rsidRPr="00907CA1">
        <w:rPr>
          <w:rFonts w:ascii="Times New Roman" w:eastAsia="Times New Roman" w:hAnsi="Times New Roman" w:cs="Traditional Arabic"/>
          <w:sz w:val="36"/>
          <w:szCs w:val="36"/>
          <w:rtl/>
          <w:lang w:eastAsia="ar-SA"/>
        </w:rPr>
        <w:t xml:space="preserve"> ه</w:t>
      </w:r>
      <w:r w:rsidR="005C1928" w:rsidRPr="00907CA1">
        <w:rPr>
          <w:rFonts w:ascii="Times New Roman" w:eastAsia="Times New Roman" w:hAnsi="Times New Roman" w:cs="Traditional Arabic" w:hint="cs"/>
          <w:sz w:val="36"/>
          <w:szCs w:val="36"/>
          <w:rtl/>
          <w:lang w:eastAsia="ar-SA"/>
        </w:rPr>
        <w:t>ُ</w:t>
      </w:r>
      <w:r w:rsidR="005C1928" w:rsidRPr="00907CA1">
        <w:rPr>
          <w:rFonts w:ascii="Times New Roman" w:eastAsia="Times New Roman" w:hAnsi="Times New Roman" w:cs="Traditional Arabic"/>
          <w:sz w:val="36"/>
          <w:szCs w:val="36"/>
          <w:rtl/>
          <w:lang w:eastAsia="ar-SA"/>
        </w:rPr>
        <w:t>د</w:t>
      </w:r>
      <w:r w:rsidR="005C1928" w:rsidRPr="00907CA1">
        <w:rPr>
          <w:rFonts w:ascii="Times New Roman" w:eastAsia="Times New Roman" w:hAnsi="Times New Roman" w:cs="Traditional Arabic" w:hint="cs"/>
          <w:sz w:val="36"/>
          <w:szCs w:val="36"/>
          <w:rtl/>
          <w:lang w:eastAsia="ar-SA"/>
        </w:rPr>
        <w:t>َ</w:t>
      </w:r>
      <w:r w:rsidR="005C1928" w:rsidRPr="00907CA1">
        <w:rPr>
          <w:rFonts w:ascii="Times New Roman" w:eastAsia="Times New Roman" w:hAnsi="Times New Roman" w:cs="Traditional Arabic"/>
          <w:sz w:val="36"/>
          <w:szCs w:val="36"/>
          <w:rtl/>
          <w:lang w:eastAsia="ar-SA"/>
        </w:rPr>
        <w:t>ى الطريق</w:t>
      </w:r>
      <w:r w:rsidR="005C1928" w:rsidRPr="00907CA1">
        <w:rPr>
          <w:rFonts w:ascii="Times New Roman" w:eastAsia="Times New Roman" w:hAnsi="Times New Roman" w:cs="Traditional Arabic" w:hint="cs"/>
          <w:sz w:val="36"/>
          <w:szCs w:val="36"/>
          <w:rtl/>
          <w:lang w:eastAsia="ar-SA"/>
        </w:rPr>
        <w:t>. (الطبري).</w:t>
      </w:r>
    </w:p>
    <w:p w14:paraId="6381FCB4" w14:textId="77777777" w:rsidR="00C41560" w:rsidRPr="00907CA1" w:rsidRDefault="00C41560" w:rsidP="005C1928">
      <w:pPr>
        <w:spacing w:after="0" w:line="240" w:lineRule="auto"/>
        <w:jc w:val="lowKashida"/>
        <w:rPr>
          <w:rFonts w:ascii="Times New Roman" w:eastAsia="Times New Roman" w:hAnsi="Times New Roman" w:cs="Traditional Arabic"/>
          <w:sz w:val="36"/>
          <w:szCs w:val="36"/>
          <w:rtl/>
          <w:lang w:eastAsia="ar-SA"/>
        </w:rPr>
      </w:pPr>
    </w:p>
    <w:p w14:paraId="0CC86501" w14:textId="77777777" w:rsidR="00C41560" w:rsidRPr="00907CA1" w:rsidRDefault="00C41560" w:rsidP="00C4156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46- {</w:t>
      </w:r>
      <w:r w:rsidRPr="00907CA1">
        <w:rPr>
          <w:rFonts w:ascii="Traditional Arabic" w:eastAsia="Times New Roman" w:hAnsi="Traditional Arabic" w:cs="Traditional Arabic"/>
          <w:b/>
          <w:bCs/>
          <w:color w:val="000000"/>
          <w:sz w:val="36"/>
          <w:szCs w:val="36"/>
          <w:rtl/>
          <w:lang w:eastAsia="ar-SA"/>
        </w:rPr>
        <w:t xml:space="preserve">قَالَ أَرَاغِبٌ أَنْتَ عَنْ </w:t>
      </w:r>
      <w:r w:rsidRPr="00907CA1">
        <w:rPr>
          <w:rFonts w:ascii="Traditional Arabic" w:eastAsia="Times New Roman" w:hAnsi="Traditional Arabic" w:cs="Traditional Arabic"/>
          <w:b/>
          <w:bCs/>
          <w:color w:val="000000"/>
          <w:sz w:val="36"/>
          <w:szCs w:val="36"/>
          <w:u w:val="single"/>
          <w:rtl/>
          <w:lang w:eastAsia="ar-SA"/>
        </w:rPr>
        <w:t>آَلِهَتِي يَا إِبْرَاهِيمُ لَئِنْ لَمْ تَنْتَهِ</w:t>
      </w:r>
      <w:r w:rsidR="00385054" w:rsidRPr="00907CA1">
        <w:rPr>
          <w:rFonts w:ascii="Traditional Arabic" w:eastAsia="Times New Roman" w:hAnsi="Traditional Arabic" w:cs="Traditional Arabic"/>
          <w:b/>
          <w:bCs/>
          <w:color w:val="000000"/>
          <w:sz w:val="36"/>
          <w:szCs w:val="36"/>
          <w:rtl/>
          <w:lang w:eastAsia="ar-SA"/>
        </w:rPr>
        <w:t xml:space="preserve"> لَأَرْجُمَنَّكَ</w:t>
      </w:r>
      <w:r w:rsidRPr="00907CA1">
        <w:rPr>
          <w:rFonts w:ascii="Traditional Arabic" w:eastAsia="Times New Roman" w:hAnsi="Traditional Arabic" w:cs="Traditional Arabic" w:hint="cs"/>
          <w:color w:val="000000"/>
          <w:sz w:val="36"/>
          <w:szCs w:val="36"/>
          <w:rtl/>
          <w:lang w:eastAsia="ar-SA"/>
        </w:rPr>
        <w:t>}</w:t>
      </w:r>
      <w:r w:rsidR="00385054" w:rsidRPr="00907CA1">
        <w:rPr>
          <w:rFonts w:ascii="Traditional Arabic" w:eastAsia="Times New Roman" w:hAnsi="Traditional Arabic" w:cs="Traditional Arabic" w:hint="cs"/>
          <w:color w:val="000000"/>
          <w:sz w:val="36"/>
          <w:szCs w:val="36"/>
          <w:rtl/>
          <w:lang w:eastAsia="ar-SA"/>
        </w:rPr>
        <w:t>.</w:t>
      </w:r>
    </w:p>
    <w:p w14:paraId="7ED78225" w14:textId="77777777" w:rsidR="00C41560" w:rsidRPr="00907CA1" w:rsidRDefault="00DD1C07" w:rsidP="00DD1C0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43003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ترجع</w:t>
      </w:r>
      <w:r w:rsidR="0043003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وتسكت</w:t>
      </w:r>
      <w:r w:rsidR="0043003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عيب</w:t>
      </w:r>
      <w:r w:rsidR="0043003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43003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آلهتنا وشتم</w:t>
      </w:r>
      <w:r w:rsidR="0043003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43003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إي</w:t>
      </w:r>
      <w:r w:rsidR="0043003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اها</w:t>
      </w:r>
      <w:r w:rsidR="00430033" w:rsidRPr="00907CA1">
        <w:rPr>
          <w:rFonts w:ascii="Times New Roman" w:eastAsia="Times New Roman" w:hAnsi="Times New Roman" w:cs="Traditional Arabic" w:hint="cs"/>
          <w:sz w:val="36"/>
          <w:szCs w:val="36"/>
          <w:rtl/>
          <w:lang w:eastAsia="ar-SA"/>
        </w:rPr>
        <w:t>. (الخازن).</w:t>
      </w:r>
    </w:p>
    <w:p w14:paraId="2CA8BAC8" w14:textId="77777777" w:rsidR="00430033" w:rsidRPr="00907CA1" w:rsidRDefault="00430033" w:rsidP="0043003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يعني: إنْ كنتَ لا تريدُ عبادتَها ولا </w:t>
      </w:r>
      <w:proofErr w:type="spellStart"/>
      <w:r w:rsidRPr="00907CA1">
        <w:rPr>
          <w:rFonts w:ascii="Times New Roman" w:eastAsia="Times New Roman" w:hAnsi="Times New Roman" w:cs="Traditional Arabic" w:hint="cs"/>
          <w:sz w:val="36"/>
          <w:szCs w:val="36"/>
          <w:rtl/>
          <w:lang w:eastAsia="ar-SA"/>
        </w:rPr>
        <w:t>ترضاها</w:t>
      </w:r>
      <w:proofErr w:type="spellEnd"/>
      <w:r w:rsidRPr="00907CA1">
        <w:rPr>
          <w:rFonts w:ascii="Times New Roman" w:eastAsia="Times New Roman" w:hAnsi="Times New Roman" w:cs="Traditional Arabic" w:hint="cs"/>
          <w:sz w:val="36"/>
          <w:szCs w:val="36"/>
          <w:rtl/>
          <w:lang w:eastAsia="ar-SA"/>
        </w:rPr>
        <w:t>، فانتَهِ عن سبِّها وشتمِها وعيبِها.. (ابن كثير).</w:t>
      </w:r>
    </w:p>
    <w:p w14:paraId="60124F84" w14:textId="77777777" w:rsidR="00FF0841" w:rsidRPr="00907CA1" w:rsidRDefault="00FF0841" w:rsidP="00430033">
      <w:pPr>
        <w:spacing w:after="0" w:line="240" w:lineRule="auto"/>
        <w:jc w:val="lowKashida"/>
        <w:rPr>
          <w:rFonts w:ascii="Times New Roman" w:eastAsia="Times New Roman" w:hAnsi="Times New Roman" w:cs="Traditional Arabic"/>
          <w:sz w:val="36"/>
          <w:szCs w:val="36"/>
          <w:rtl/>
          <w:lang w:eastAsia="ar-SA"/>
        </w:rPr>
      </w:pPr>
    </w:p>
    <w:p w14:paraId="39815205" w14:textId="77777777" w:rsidR="00FF0841" w:rsidRPr="00907CA1" w:rsidRDefault="00FF0841" w:rsidP="0043003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49-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فَلَمَّا اعْتَزَلَهُمْ وَمَا يَعْبُدُونَ مِن دُونِ اللَّهِ</w:t>
      </w:r>
      <w:r w:rsidRPr="00907CA1">
        <w:rPr>
          <w:rFonts w:ascii="Times New Roman" w:eastAsia="Times New Roman" w:hAnsi="Times New Roman" w:cs="Traditional Arabic" w:hint="cs"/>
          <w:sz w:val="36"/>
          <w:szCs w:val="36"/>
          <w:rtl/>
          <w:lang w:eastAsia="ar-SA"/>
        </w:rPr>
        <w:t>}.</w:t>
      </w:r>
    </w:p>
    <w:p w14:paraId="31346634" w14:textId="77777777" w:rsidR="00EB577D" w:rsidRPr="00907CA1" w:rsidRDefault="00EB577D" w:rsidP="00085F7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السابقة: </w:t>
      </w:r>
      <w:r w:rsidRPr="00907CA1">
        <w:rPr>
          <w:rFonts w:ascii="Times New Roman" w:eastAsia="Times New Roman" w:hAnsi="Times New Roman" w:cs="Traditional Arabic"/>
          <w:b/>
          <w:bCs/>
          <w:sz w:val="36"/>
          <w:szCs w:val="36"/>
          <w:rtl/>
          <w:lang w:eastAsia="ar-SA"/>
        </w:rPr>
        <w:t>{</w:t>
      </w:r>
      <w:r w:rsidRPr="00907CA1">
        <w:rPr>
          <w:rFonts w:ascii="Times New Roman" w:eastAsia="Times New Roman" w:hAnsi="Times New Roman" w:cs="Traditional Arabic"/>
          <w:sz w:val="36"/>
          <w:szCs w:val="36"/>
          <w:rtl/>
          <w:lang w:eastAsia="ar-SA"/>
        </w:rPr>
        <w:t>وَأَعْتَزِلُكُمْ وَ</w:t>
      </w:r>
      <w:r w:rsidR="00085F72" w:rsidRPr="00907CA1">
        <w:rPr>
          <w:rFonts w:ascii="Times New Roman" w:eastAsia="Times New Roman" w:hAnsi="Times New Roman" w:cs="Traditional Arabic"/>
          <w:sz w:val="36"/>
          <w:szCs w:val="36"/>
          <w:rtl/>
          <w:lang w:eastAsia="ar-SA"/>
        </w:rPr>
        <w:t xml:space="preserve">مَا تَدْعُونَ مِن دُونِ </w:t>
      </w:r>
      <w:proofErr w:type="spellStart"/>
      <w:r w:rsidR="00085F72" w:rsidRPr="00907CA1">
        <w:rPr>
          <w:rFonts w:ascii="Times New Roman" w:eastAsia="Times New Roman" w:hAnsi="Times New Roman" w:cs="Traditional Arabic"/>
          <w:sz w:val="36"/>
          <w:szCs w:val="36"/>
          <w:rtl/>
          <w:lang w:eastAsia="ar-SA"/>
        </w:rPr>
        <w:t>ٱللَّهِ</w:t>
      </w:r>
      <w:proofErr w:type="spellEnd"/>
      <w:r w:rsidR="00085F72" w:rsidRPr="00907CA1">
        <w:rPr>
          <w:rFonts w:ascii="Times New Roman" w:eastAsia="Times New Roman" w:hAnsi="Times New Roman" w:cs="Traditional Arabic" w:hint="cs"/>
          <w:sz w:val="36"/>
          <w:szCs w:val="36"/>
          <w:rtl/>
          <w:lang w:eastAsia="ar-SA"/>
        </w:rPr>
        <w:t xml:space="preserve">}: </w:t>
      </w:r>
      <w:r w:rsidR="00085F72" w:rsidRPr="00907CA1">
        <w:rPr>
          <w:rFonts w:ascii="Times New Roman" w:eastAsia="Times New Roman" w:hAnsi="Times New Roman" w:cs="Traditional Arabic"/>
          <w:sz w:val="36"/>
          <w:szCs w:val="36"/>
          <w:rtl/>
          <w:lang w:eastAsia="ar-SA"/>
        </w:rPr>
        <w:t>أي</w:t>
      </w:r>
      <w:r w:rsidR="00085F72" w:rsidRPr="00907CA1">
        <w:rPr>
          <w:rFonts w:ascii="Times New Roman" w:eastAsia="Times New Roman" w:hAnsi="Times New Roman" w:cs="Traditional Arabic" w:hint="cs"/>
          <w:sz w:val="36"/>
          <w:szCs w:val="36"/>
          <w:rtl/>
          <w:lang w:eastAsia="ar-SA"/>
        </w:rPr>
        <w:t>:</w:t>
      </w:r>
      <w:r w:rsidR="00085F72" w:rsidRPr="00907CA1">
        <w:rPr>
          <w:rFonts w:ascii="Times New Roman" w:eastAsia="Times New Roman" w:hAnsi="Times New Roman" w:cs="Traditional Arabic"/>
          <w:sz w:val="36"/>
          <w:szCs w:val="36"/>
          <w:rtl/>
          <w:lang w:eastAsia="ar-SA"/>
        </w:rPr>
        <w:t xml:space="preserve"> أهاجر</w:t>
      </w:r>
      <w:r w:rsidR="00085F72" w:rsidRPr="00907CA1">
        <w:rPr>
          <w:rFonts w:ascii="Times New Roman" w:eastAsia="Times New Roman" w:hAnsi="Times New Roman" w:cs="Traditional Arabic" w:hint="cs"/>
          <w:sz w:val="36"/>
          <w:szCs w:val="36"/>
          <w:rtl/>
          <w:lang w:eastAsia="ar-SA"/>
        </w:rPr>
        <w:t>ُ</w:t>
      </w:r>
      <w:r w:rsidR="00085F72" w:rsidRPr="00907CA1">
        <w:rPr>
          <w:rFonts w:ascii="Times New Roman" w:eastAsia="Times New Roman" w:hAnsi="Times New Roman" w:cs="Traditional Arabic"/>
          <w:sz w:val="36"/>
          <w:szCs w:val="36"/>
          <w:rtl/>
          <w:lang w:eastAsia="ar-SA"/>
        </w:rPr>
        <w:t xml:space="preserve"> بديني عنكم وعن معبوداتكم</w:t>
      </w:r>
      <w:r w:rsidR="007831E9" w:rsidRPr="00907CA1">
        <w:rPr>
          <w:rFonts w:ascii="Times New Roman" w:eastAsia="Times New Roman" w:hAnsi="Times New Roman" w:cs="Traditional Arabic" w:hint="cs"/>
          <w:sz w:val="36"/>
          <w:szCs w:val="36"/>
          <w:rtl/>
          <w:lang w:eastAsia="ar-SA"/>
        </w:rPr>
        <w:t>،</w:t>
      </w:r>
      <w:r w:rsidR="00085F72" w:rsidRPr="00907CA1">
        <w:rPr>
          <w:rFonts w:ascii="Times New Roman" w:eastAsia="Times New Roman" w:hAnsi="Times New Roman" w:cs="Traditional Arabic"/>
          <w:sz w:val="36"/>
          <w:szCs w:val="36"/>
          <w:rtl/>
          <w:lang w:eastAsia="ar-SA"/>
        </w:rPr>
        <w:t xml:space="preserve"> حيث</w:t>
      </w:r>
      <w:r w:rsidR="00223D50" w:rsidRPr="00907CA1">
        <w:rPr>
          <w:rFonts w:ascii="Times New Roman" w:eastAsia="Times New Roman" w:hAnsi="Times New Roman" w:cs="Traditional Arabic" w:hint="cs"/>
          <w:sz w:val="36"/>
          <w:szCs w:val="36"/>
          <w:rtl/>
          <w:lang w:eastAsia="ar-SA"/>
        </w:rPr>
        <w:t>ُ</w:t>
      </w:r>
      <w:r w:rsidR="00085F72" w:rsidRPr="00907CA1">
        <w:rPr>
          <w:rFonts w:ascii="Times New Roman" w:eastAsia="Times New Roman" w:hAnsi="Times New Roman" w:cs="Traditional Arabic"/>
          <w:sz w:val="36"/>
          <w:szCs w:val="36"/>
          <w:rtl/>
          <w:lang w:eastAsia="ar-SA"/>
        </w:rPr>
        <w:t xml:space="preserve"> لم تقبلوا نصحي</w:t>
      </w:r>
      <w:r w:rsidR="007831E9" w:rsidRPr="00907CA1">
        <w:rPr>
          <w:rFonts w:ascii="Times New Roman" w:eastAsia="Times New Roman" w:hAnsi="Times New Roman" w:cs="Traditional Arabic" w:hint="cs"/>
          <w:sz w:val="36"/>
          <w:szCs w:val="36"/>
          <w:rtl/>
          <w:lang w:eastAsia="ar-SA"/>
        </w:rPr>
        <w:t>،</w:t>
      </w:r>
      <w:r w:rsidR="00085F72" w:rsidRPr="00907CA1">
        <w:rPr>
          <w:rFonts w:ascii="Times New Roman" w:eastAsia="Times New Roman" w:hAnsi="Times New Roman" w:cs="Traditional Arabic"/>
          <w:sz w:val="36"/>
          <w:szCs w:val="36"/>
          <w:rtl/>
          <w:lang w:eastAsia="ar-SA"/>
        </w:rPr>
        <w:t xml:space="preserve"> ولا نجعت</w:t>
      </w:r>
      <w:r w:rsidR="007831E9" w:rsidRPr="00907CA1">
        <w:rPr>
          <w:rFonts w:ascii="Times New Roman" w:eastAsia="Times New Roman" w:hAnsi="Times New Roman" w:cs="Traditional Arabic" w:hint="cs"/>
          <w:sz w:val="36"/>
          <w:szCs w:val="36"/>
          <w:rtl/>
          <w:lang w:eastAsia="ar-SA"/>
        </w:rPr>
        <w:t>ْ</w:t>
      </w:r>
      <w:r w:rsidR="00085F72" w:rsidRPr="00907CA1">
        <w:rPr>
          <w:rFonts w:ascii="Times New Roman" w:eastAsia="Times New Roman" w:hAnsi="Times New Roman" w:cs="Traditional Arabic"/>
          <w:sz w:val="36"/>
          <w:szCs w:val="36"/>
          <w:rtl/>
          <w:lang w:eastAsia="ar-SA"/>
        </w:rPr>
        <w:t xml:space="preserve"> فيكم دعوتي</w:t>
      </w:r>
      <w:r w:rsidR="007831E9" w:rsidRPr="00907CA1">
        <w:rPr>
          <w:rFonts w:ascii="Times New Roman" w:eastAsia="Times New Roman" w:hAnsi="Times New Roman" w:cs="Traditional Arabic" w:hint="cs"/>
          <w:sz w:val="36"/>
          <w:szCs w:val="36"/>
          <w:rtl/>
          <w:lang w:eastAsia="ar-SA"/>
        </w:rPr>
        <w:t>.</w:t>
      </w:r>
    </w:p>
    <w:p w14:paraId="4241B14E" w14:textId="77777777" w:rsidR="00430033" w:rsidRPr="00907CA1" w:rsidRDefault="00430033" w:rsidP="00DD1C07">
      <w:pPr>
        <w:spacing w:after="0" w:line="240" w:lineRule="auto"/>
        <w:jc w:val="lowKashida"/>
        <w:rPr>
          <w:rFonts w:ascii="Times New Roman" w:eastAsia="Times New Roman" w:hAnsi="Times New Roman" w:cs="Traditional Arabic"/>
          <w:sz w:val="36"/>
          <w:szCs w:val="36"/>
          <w:rtl/>
          <w:lang w:eastAsia="ar-SA"/>
        </w:rPr>
      </w:pPr>
    </w:p>
    <w:p w14:paraId="6D3BE40F" w14:textId="77777777" w:rsidR="004D75C0" w:rsidRPr="00907CA1" w:rsidRDefault="004D75C0" w:rsidP="00DD1C0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وَمِمَّنْ هَدَيْنَا </w:t>
      </w:r>
      <w:r w:rsidRPr="00907CA1">
        <w:rPr>
          <w:rFonts w:ascii="Times New Roman" w:eastAsia="Times New Roman" w:hAnsi="Times New Roman" w:cs="Traditional Arabic"/>
          <w:b/>
          <w:bCs/>
          <w:sz w:val="36"/>
          <w:szCs w:val="36"/>
          <w:u w:val="single"/>
          <w:rtl/>
          <w:lang w:eastAsia="ar-SA"/>
        </w:rPr>
        <w:t>وَاجْتَبَيْنَا</w:t>
      </w:r>
      <w:r w:rsidRPr="00907CA1">
        <w:rPr>
          <w:rFonts w:ascii="Times New Roman" w:eastAsia="Times New Roman" w:hAnsi="Times New Roman" w:cs="Traditional Arabic"/>
          <w:b/>
          <w:bCs/>
          <w:sz w:val="36"/>
          <w:szCs w:val="36"/>
          <w:rtl/>
          <w:lang w:eastAsia="ar-SA"/>
        </w:rPr>
        <w:t xml:space="preserve"> إِذَا تُتْلَى عَلَيْهِمْ </w:t>
      </w:r>
      <w:bookmarkStart w:id="101" w:name="_Hlk493305293"/>
      <w:r w:rsidRPr="00907CA1">
        <w:rPr>
          <w:rFonts w:ascii="Times New Roman" w:eastAsia="Times New Roman" w:hAnsi="Times New Roman" w:cs="Traditional Arabic"/>
          <w:b/>
          <w:bCs/>
          <w:sz w:val="36"/>
          <w:szCs w:val="36"/>
          <w:u w:val="single"/>
          <w:rtl/>
          <w:lang w:eastAsia="ar-SA"/>
        </w:rPr>
        <w:t>آيَاتُ الرَّحْمَن خَرُّوا</w:t>
      </w:r>
      <w:r w:rsidRPr="00907CA1">
        <w:rPr>
          <w:rFonts w:ascii="Times New Roman" w:eastAsia="Times New Roman" w:hAnsi="Times New Roman" w:cs="Traditional Arabic"/>
          <w:b/>
          <w:bCs/>
          <w:sz w:val="36"/>
          <w:szCs w:val="36"/>
          <w:rtl/>
          <w:lang w:eastAsia="ar-SA"/>
        </w:rPr>
        <w:t xml:space="preserve"> </w:t>
      </w:r>
      <w:bookmarkEnd w:id="101"/>
      <w:r w:rsidRPr="00907CA1">
        <w:rPr>
          <w:rFonts w:ascii="Times New Roman" w:eastAsia="Times New Roman" w:hAnsi="Times New Roman" w:cs="Traditional Arabic"/>
          <w:b/>
          <w:bCs/>
          <w:sz w:val="36"/>
          <w:szCs w:val="36"/>
          <w:rtl/>
          <w:lang w:eastAsia="ar-SA"/>
        </w:rPr>
        <w:t>سُجَّدًا وَبُكِيًّا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DA914C7" w14:textId="77777777" w:rsidR="002666B8" w:rsidRPr="00907CA1" w:rsidRDefault="002666B8" w:rsidP="002666B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وَاجْتَبَيْنَا</w:t>
      </w:r>
      <w:r w:rsidRPr="00907CA1">
        <w:rPr>
          <w:rFonts w:ascii="Times New Roman" w:eastAsia="Times New Roman" w:hAnsi="Times New Roman" w:cs="Traditional Arabic" w:hint="cs"/>
          <w:sz w:val="36"/>
          <w:szCs w:val="36"/>
          <w:rtl/>
          <w:lang w:eastAsia="ar-SA"/>
        </w:rPr>
        <w:t>}: و</w:t>
      </w:r>
      <w:r w:rsidRPr="00907CA1">
        <w:rPr>
          <w:rFonts w:ascii="Times New Roman" w:eastAsia="Times New Roman" w:hAnsi="Times New Roman" w:cs="Traditional Arabic"/>
          <w:sz w:val="36"/>
          <w:szCs w:val="36"/>
          <w:rtl/>
          <w:lang w:eastAsia="ar-SA"/>
        </w:rPr>
        <w:t>اصطف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ـينا واخترنا لرسالت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وو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حينا</w:t>
      </w:r>
      <w:r w:rsidRPr="00907CA1">
        <w:rPr>
          <w:rFonts w:ascii="Times New Roman" w:eastAsia="Times New Roman" w:hAnsi="Times New Roman" w:cs="Traditional Arabic" w:hint="cs"/>
          <w:sz w:val="36"/>
          <w:szCs w:val="36"/>
          <w:rtl/>
          <w:lang w:eastAsia="ar-SA"/>
        </w:rPr>
        <w:t xml:space="preserve"> (الطبري).</w:t>
      </w:r>
    </w:p>
    <w:p w14:paraId="4A8EDD8D" w14:textId="77777777" w:rsidR="0019708E" w:rsidRPr="00907CA1" w:rsidRDefault="0019708E" w:rsidP="00DB2F2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آيَاتُ الرَّحْمَن خَرُّوا</w:t>
      </w:r>
      <w:r w:rsidRPr="00907CA1">
        <w:rPr>
          <w:rFonts w:ascii="Times New Roman" w:eastAsia="Times New Roman" w:hAnsi="Times New Roman" w:cs="Traditional Arabic" w:hint="cs"/>
          <w:sz w:val="36"/>
          <w:szCs w:val="36"/>
          <w:rtl/>
          <w:lang w:eastAsia="ar-SA"/>
        </w:rPr>
        <w:t>} قالَ الشوكاني رحمَهُ الله: تقدَّمَ في (سبحان) بيانُ معنى (خرُّوا)</w:t>
      </w:r>
      <w:r w:rsidR="008E087B" w:rsidRPr="00907CA1">
        <w:rPr>
          <w:rFonts w:ascii="Times New Roman" w:eastAsia="Times New Roman" w:hAnsi="Times New Roman" w:cs="Traditional Arabic" w:hint="cs"/>
          <w:sz w:val="36"/>
          <w:szCs w:val="36"/>
          <w:rtl/>
          <w:lang w:eastAsia="ar-SA"/>
        </w:rPr>
        <w:t>. ويعني الآيةَ (109) من سورِ الإسراء</w:t>
      </w:r>
      <w:r w:rsidR="00DB2F2A" w:rsidRPr="00907CA1">
        <w:rPr>
          <w:rFonts w:ascii="Times New Roman" w:eastAsia="Times New Roman" w:hAnsi="Times New Roman" w:cs="Traditional Arabic" w:hint="cs"/>
          <w:sz w:val="36"/>
          <w:szCs w:val="36"/>
          <w:rtl/>
          <w:lang w:eastAsia="ar-SA"/>
        </w:rPr>
        <w:t xml:space="preserve">. قالَ هناك: </w:t>
      </w:r>
      <w:r w:rsidR="00DB2F2A" w:rsidRPr="00907CA1">
        <w:rPr>
          <w:rFonts w:ascii="Times New Roman" w:eastAsia="Times New Roman" w:hAnsi="Times New Roman" w:cs="Traditional Arabic"/>
          <w:sz w:val="36"/>
          <w:szCs w:val="36"/>
          <w:rtl/>
          <w:lang w:eastAsia="ar-SA"/>
        </w:rPr>
        <w:t>أي: يسقطون على وجوه</w:t>
      </w:r>
      <w:r w:rsidR="00AC18C7" w:rsidRPr="00907CA1">
        <w:rPr>
          <w:rFonts w:ascii="Times New Roman" w:eastAsia="Times New Roman" w:hAnsi="Times New Roman" w:cs="Traditional Arabic" w:hint="cs"/>
          <w:sz w:val="36"/>
          <w:szCs w:val="36"/>
          <w:rtl/>
          <w:lang w:eastAsia="ar-SA"/>
        </w:rPr>
        <w:t>ِ</w:t>
      </w:r>
      <w:r w:rsidR="00DB2F2A" w:rsidRPr="00907CA1">
        <w:rPr>
          <w:rFonts w:ascii="Times New Roman" w:eastAsia="Times New Roman" w:hAnsi="Times New Roman" w:cs="Traditional Arabic"/>
          <w:sz w:val="36"/>
          <w:szCs w:val="36"/>
          <w:rtl/>
          <w:lang w:eastAsia="ar-SA"/>
        </w:rPr>
        <w:t>هم ساجدين لله سبحانه</w:t>
      </w:r>
      <w:r w:rsidR="00DB2F2A" w:rsidRPr="00907CA1">
        <w:rPr>
          <w:rFonts w:ascii="Times New Roman" w:eastAsia="Times New Roman" w:hAnsi="Times New Roman" w:cs="Traditional Arabic" w:hint="cs"/>
          <w:sz w:val="36"/>
          <w:szCs w:val="36"/>
          <w:rtl/>
          <w:lang w:eastAsia="ar-SA"/>
        </w:rPr>
        <w:t>.</w:t>
      </w:r>
      <w:r w:rsidR="00C17457" w:rsidRPr="00907CA1">
        <w:rPr>
          <w:rFonts w:ascii="Times New Roman" w:eastAsia="Times New Roman" w:hAnsi="Times New Roman" w:cs="Traditional Arabic" w:hint="cs"/>
          <w:sz w:val="36"/>
          <w:szCs w:val="36"/>
          <w:rtl/>
          <w:lang w:eastAsia="ar-SA"/>
        </w:rPr>
        <w:t xml:space="preserve"> </w:t>
      </w:r>
      <w:proofErr w:type="spellStart"/>
      <w:r w:rsidR="00C17457" w:rsidRPr="00907CA1">
        <w:rPr>
          <w:rFonts w:ascii="Times New Roman" w:eastAsia="Times New Roman" w:hAnsi="Times New Roman" w:cs="Traditional Arabic" w:hint="cs"/>
          <w:sz w:val="36"/>
          <w:szCs w:val="36"/>
          <w:rtl/>
          <w:lang w:eastAsia="ar-SA"/>
        </w:rPr>
        <w:t>ا.ه</w:t>
      </w:r>
      <w:proofErr w:type="spellEnd"/>
      <w:r w:rsidR="00C17457" w:rsidRPr="00907CA1">
        <w:rPr>
          <w:rFonts w:ascii="Times New Roman" w:eastAsia="Times New Roman" w:hAnsi="Times New Roman" w:cs="Traditional Arabic" w:hint="cs"/>
          <w:sz w:val="36"/>
          <w:szCs w:val="36"/>
          <w:rtl/>
          <w:lang w:eastAsia="ar-SA"/>
        </w:rPr>
        <w:t>ـ.</w:t>
      </w:r>
    </w:p>
    <w:p w14:paraId="65D63A18" w14:textId="77777777" w:rsidR="00C17457" w:rsidRPr="00907CA1" w:rsidRDefault="00C17457" w:rsidP="00C1745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Pr="00907CA1">
        <w:rPr>
          <w:rFonts w:ascii="Times New Roman" w:eastAsia="Times New Roman" w:hAnsi="Times New Roman" w:cs="Traditional Arabic"/>
          <w:sz w:val="36"/>
          <w:szCs w:val="36"/>
          <w:rtl/>
          <w:lang w:eastAsia="ar-SA"/>
        </w:rPr>
        <w:t xml:space="preserve">آياتُ الرَّحمنِ} </w:t>
      </w:r>
      <w:r w:rsidRPr="00907CA1">
        <w:rPr>
          <w:rFonts w:ascii="Times New Roman" w:eastAsia="Times New Roman" w:hAnsi="Times New Roman" w:cs="Traditional Arabic" w:hint="cs"/>
          <w:sz w:val="36"/>
          <w:szCs w:val="36"/>
          <w:rtl/>
          <w:lang w:eastAsia="ar-SA"/>
        </w:rPr>
        <w:t>كما قالَ الإمامُ الطبري:</w:t>
      </w:r>
      <w:r w:rsidRPr="00907CA1">
        <w:rPr>
          <w:rFonts w:ascii="Times New Roman" w:eastAsia="Times New Roman" w:hAnsi="Times New Roman" w:cs="Traditional Arabic"/>
          <w:sz w:val="36"/>
          <w:szCs w:val="36"/>
          <w:rtl/>
          <w:lang w:eastAsia="ar-SA"/>
        </w:rPr>
        <w:t xml:space="preserve"> أدلة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وحجج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أنزلها عليهم ف</w:t>
      </w:r>
      <w:r w:rsidR="00BF6B1E" w:rsidRPr="00907CA1">
        <w:rPr>
          <w:rFonts w:ascii="Times New Roman" w:eastAsia="Times New Roman" w:hAnsi="Times New Roman" w:cs="Traditional Arabic"/>
          <w:sz w:val="36"/>
          <w:szCs w:val="36"/>
          <w:rtl/>
          <w:lang w:eastAsia="ar-SA"/>
        </w:rPr>
        <w:t>ي كتبه</w:t>
      </w:r>
      <w:r w:rsidR="00BF6B1E" w:rsidRPr="00907CA1">
        <w:rPr>
          <w:rFonts w:ascii="Times New Roman" w:eastAsia="Times New Roman" w:hAnsi="Times New Roman" w:cs="Traditional Arabic" w:hint="cs"/>
          <w:sz w:val="36"/>
          <w:szCs w:val="36"/>
          <w:rtl/>
          <w:lang w:eastAsia="ar-SA"/>
        </w:rPr>
        <w:t>.</w:t>
      </w:r>
    </w:p>
    <w:p w14:paraId="667F9CAF" w14:textId="77777777" w:rsidR="00221673" w:rsidRPr="00907CA1" w:rsidRDefault="00221673" w:rsidP="00C17457">
      <w:pPr>
        <w:spacing w:after="0" w:line="240" w:lineRule="auto"/>
        <w:jc w:val="lowKashida"/>
        <w:rPr>
          <w:rFonts w:ascii="Times New Roman" w:eastAsia="Times New Roman" w:hAnsi="Times New Roman" w:cs="Traditional Arabic"/>
          <w:sz w:val="36"/>
          <w:szCs w:val="36"/>
          <w:rtl/>
          <w:lang w:eastAsia="ar-SA"/>
        </w:rPr>
      </w:pPr>
    </w:p>
    <w:p w14:paraId="48AAC9FA" w14:textId="77777777" w:rsidR="000D09FD" w:rsidRPr="00907CA1" w:rsidRDefault="00221673" w:rsidP="00686F5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60- {</w:t>
      </w:r>
      <w:r w:rsidR="00686F50" w:rsidRPr="00907CA1">
        <w:rPr>
          <w:rFonts w:ascii="Times New Roman" w:eastAsia="Times New Roman" w:hAnsi="Times New Roman" w:cs="Traditional Arabic"/>
          <w:b/>
          <w:bCs/>
          <w:sz w:val="36"/>
          <w:szCs w:val="36"/>
          <w:rtl/>
          <w:lang w:eastAsia="ar-SA"/>
        </w:rPr>
        <w:t>وَعَمِلَ صَالِحًا</w:t>
      </w:r>
      <w:r w:rsidRPr="00907CA1">
        <w:rPr>
          <w:rFonts w:ascii="Times New Roman" w:eastAsia="Times New Roman" w:hAnsi="Times New Roman" w:cs="Traditional Arabic" w:hint="cs"/>
          <w:sz w:val="36"/>
          <w:szCs w:val="36"/>
          <w:rtl/>
          <w:lang w:eastAsia="ar-SA"/>
        </w:rPr>
        <w:t>}</w:t>
      </w:r>
      <w:r w:rsidR="000D09FD" w:rsidRPr="00907CA1">
        <w:rPr>
          <w:rFonts w:ascii="Times New Roman" w:eastAsia="Times New Roman" w:hAnsi="Times New Roman" w:cs="Traditional Arabic" w:hint="cs"/>
          <w:sz w:val="36"/>
          <w:szCs w:val="36"/>
          <w:rtl/>
          <w:lang w:eastAsia="ar-SA"/>
        </w:rPr>
        <w:t>.</w:t>
      </w:r>
      <w:r w:rsidR="00686F50" w:rsidRPr="00907CA1">
        <w:rPr>
          <w:rFonts w:ascii="Times New Roman" w:eastAsia="Times New Roman" w:hAnsi="Times New Roman" w:cs="Traditional Arabic" w:hint="cs"/>
          <w:sz w:val="36"/>
          <w:szCs w:val="36"/>
          <w:rtl/>
          <w:lang w:eastAsia="ar-SA"/>
        </w:rPr>
        <w:t xml:space="preserve"> </w:t>
      </w:r>
    </w:p>
    <w:p w14:paraId="5B1364F2" w14:textId="77777777" w:rsidR="00221673" w:rsidRPr="00907CA1" w:rsidRDefault="00686F50" w:rsidP="00686F5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وأطاع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فيما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ونهاه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 وأدّ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فرائضه، واجتنب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محارمه</w:t>
      </w:r>
      <w:r w:rsidR="000D09F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12146BB0" w14:textId="77777777" w:rsidR="00221673" w:rsidRPr="00907CA1" w:rsidRDefault="00221673" w:rsidP="00C17457">
      <w:pPr>
        <w:spacing w:after="0" w:line="240" w:lineRule="auto"/>
        <w:jc w:val="lowKashida"/>
        <w:rPr>
          <w:rFonts w:ascii="Times New Roman" w:eastAsia="Times New Roman" w:hAnsi="Times New Roman" w:cs="Traditional Arabic"/>
          <w:sz w:val="36"/>
          <w:szCs w:val="36"/>
          <w:rtl/>
          <w:lang w:eastAsia="ar-SA"/>
        </w:rPr>
      </w:pPr>
    </w:p>
    <w:p w14:paraId="3473F543" w14:textId="77777777" w:rsidR="00510C2C" w:rsidRPr="00907CA1" w:rsidRDefault="00510C2C" w:rsidP="00510C2C">
      <w:pPr>
        <w:spacing w:after="0" w:line="240" w:lineRule="auto"/>
        <w:jc w:val="lowKashida"/>
        <w:rPr>
          <w:rFonts w:ascii="Traditional Arabic" w:eastAsia="Times New Roman" w:hAnsi="Traditional Arabic" w:cs="Traditional Arabic"/>
          <w:b/>
          <w:bCs/>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Pr="00907CA1">
        <w:rPr>
          <w:rFonts w:ascii="Traditional Arabic" w:eastAsia="Times New Roman" w:hAnsi="Traditional Arabic" w:cs="Traditional Arabic"/>
          <w:b/>
          <w:bCs/>
          <w:color w:val="000000"/>
          <w:sz w:val="36"/>
          <w:szCs w:val="36"/>
          <w:rtl/>
          <w:lang w:eastAsia="ar-SA"/>
        </w:rPr>
        <w:t xml:space="preserve">جَنَّاتِ عَدْنٍ </w:t>
      </w:r>
      <w:r w:rsidRPr="00907CA1">
        <w:rPr>
          <w:rFonts w:ascii="Traditional Arabic" w:eastAsia="Times New Roman" w:hAnsi="Traditional Arabic" w:cs="Traditional Arabic"/>
          <w:b/>
          <w:bCs/>
          <w:color w:val="000000"/>
          <w:sz w:val="36"/>
          <w:szCs w:val="36"/>
          <w:u w:val="single"/>
          <w:rtl/>
          <w:lang w:eastAsia="ar-SA"/>
        </w:rPr>
        <w:t>الَّتِي وَعَدَ الرَّحْمَنُ عِبَادَهُ بِالْغَيْبِ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b/>
          <w:bCs/>
          <w:color w:val="000000"/>
          <w:sz w:val="36"/>
          <w:szCs w:val="36"/>
          <w:rtl/>
          <w:lang w:eastAsia="ar-SA"/>
        </w:rPr>
        <w:t>.</w:t>
      </w:r>
    </w:p>
    <w:p w14:paraId="5F94D943" w14:textId="77777777" w:rsidR="00510C2C" w:rsidRPr="00907CA1" w:rsidRDefault="002E7CDC" w:rsidP="00510C2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00510C2C" w:rsidRPr="00907CA1">
        <w:rPr>
          <w:rFonts w:ascii="Times New Roman" w:eastAsia="Times New Roman" w:hAnsi="Times New Roman" w:cs="Traditional Arabic" w:hint="cs"/>
          <w:sz w:val="36"/>
          <w:szCs w:val="36"/>
          <w:rtl/>
          <w:lang w:eastAsia="ar-SA"/>
        </w:rPr>
        <w:t>وهي الجنّاتُ التي وعدَ الرحمنُ</w:t>
      </w:r>
      <w:r w:rsidRPr="00907CA1">
        <w:rPr>
          <w:rFonts w:ascii="Times New Roman" w:eastAsia="Times New Roman" w:hAnsi="Times New Roman" w:cs="Traditional Arabic" w:hint="cs"/>
          <w:sz w:val="36"/>
          <w:szCs w:val="36"/>
          <w:rtl/>
          <w:lang w:eastAsia="ar-SA"/>
        </w:rPr>
        <w:t xml:space="preserve"> عب</w:t>
      </w:r>
      <w:r w:rsidR="00510C2C" w:rsidRPr="00907CA1">
        <w:rPr>
          <w:rFonts w:ascii="Times New Roman" w:eastAsia="Times New Roman" w:hAnsi="Times New Roman" w:cs="Traditional Arabic" w:hint="cs"/>
          <w:sz w:val="36"/>
          <w:szCs w:val="36"/>
          <w:rtl/>
          <w:lang w:eastAsia="ar-SA"/>
        </w:rPr>
        <w:t>ادَهُ المؤمنين أن</w:t>
      </w:r>
      <w:r w:rsidRPr="00907CA1">
        <w:rPr>
          <w:rFonts w:ascii="Times New Roman" w:eastAsia="Times New Roman" w:hAnsi="Times New Roman" w:cs="Traditional Arabic" w:hint="cs"/>
          <w:sz w:val="36"/>
          <w:szCs w:val="36"/>
          <w:rtl/>
          <w:lang w:eastAsia="ar-SA"/>
        </w:rPr>
        <w:t>ْ ي</w:t>
      </w:r>
      <w:r w:rsidR="00510C2C" w:rsidRPr="00907CA1">
        <w:rPr>
          <w:rFonts w:ascii="Times New Roman" w:eastAsia="Times New Roman" w:hAnsi="Times New Roman" w:cs="Traditional Arabic" w:hint="cs"/>
          <w:sz w:val="36"/>
          <w:szCs w:val="36"/>
          <w:rtl/>
          <w:lang w:eastAsia="ar-SA"/>
        </w:rPr>
        <w:t>دخلوها بالغيب</w:t>
      </w:r>
      <w:r w:rsidRPr="00907CA1">
        <w:rPr>
          <w:rFonts w:ascii="Times New Roman" w:eastAsia="Times New Roman" w:hAnsi="Times New Roman" w:cs="Traditional Arabic" w:hint="cs"/>
          <w:sz w:val="36"/>
          <w:szCs w:val="36"/>
          <w:rtl/>
          <w:lang w:eastAsia="ar-SA"/>
        </w:rPr>
        <w:t>؛</w:t>
      </w:r>
      <w:r w:rsidR="00510C2C" w:rsidRPr="00907CA1">
        <w:rPr>
          <w:rFonts w:ascii="Times New Roman" w:eastAsia="Times New Roman" w:hAnsi="Times New Roman" w:cs="Traditional Arabic" w:hint="cs"/>
          <w:sz w:val="36"/>
          <w:szCs w:val="36"/>
          <w:rtl/>
          <w:lang w:eastAsia="ar-SA"/>
        </w:rPr>
        <w:t xml:space="preserve"> لأنهم لم يرَوها ولم يعاينوها</w:t>
      </w:r>
      <w:r w:rsidR="006B11F5" w:rsidRPr="00907CA1">
        <w:rPr>
          <w:rFonts w:ascii="Times New Roman" w:eastAsia="Times New Roman" w:hAnsi="Times New Roman" w:cs="Traditional Arabic" w:hint="cs"/>
          <w:sz w:val="36"/>
          <w:szCs w:val="36"/>
          <w:rtl/>
          <w:lang w:eastAsia="ar-SA"/>
        </w:rPr>
        <w:t>، فهي غيبٌ لهم</w:t>
      </w:r>
      <w:r w:rsidR="00510C2C" w:rsidRPr="00907CA1">
        <w:rPr>
          <w:rFonts w:ascii="Times New Roman" w:eastAsia="Times New Roman" w:hAnsi="Times New Roman" w:cs="Traditional Arabic" w:hint="cs"/>
          <w:sz w:val="36"/>
          <w:szCs w:val="36"/>
          <w:rtl/>
          <w:lang w:eastAsia="ar-SA"/>
        </w:rPr>
        <w:t>. (الطبري).</w:t>
      </w:r>
    </w:p>
    <w:p w14:paraId="6C5FDBF1" w14:textId="77777777" w:rsidR="00A421D6" w:rsidRPr="00907CA1" w:rsidRDefault="00A421D6" w:rsidP="00510C2C">
      <w:pPr>
        <w:spacing w:after="0" w:line="240" w:lineRule="auto"/>
        <w:jc w:val="lowKashida"/>
        <w:rPr>
          <w:rFonts w:ascii="Times New Roman" w:eastAsia="Times New Roman" w:hAnsi="Times New Roman" w:cs="Traditional Arabic"/>
          <w:sz w:val="36"/>
          <w:szCs w:val="36"/>
          <w:rtl/>
          <w:lang w:eastAsia="ar-SA"/>
        </w:rPr>
      </w:pPr>
    </w:p>
    <w:p w14:paraId="3485AF60" w14:textId="77777777" w:rsidR="00A421D6" w:rsidRPr="00907CA1" w:rsidRDefault="00440E14" w:rsidP="00440E1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68- </w:t>
      </w:r>
      <w:r w:rsidR="00A421D6" w:rsidRPr="00907CA1">
        <w:rPr>
          <w:rFonts w:ascii="Times New Roman" w:eastAsia="Times New Roman" w:hAnsi="Times New Roman" w:cs="Traditional Arabic"/>
          <w:sz w:val="36"/>
          <w:szCs w:val="36"/>
          <w:rtl/>
          <w:lang w:eastAsia="ar-SA"/>
        </w:rPr>
        <w:t>{</w:t>
      </w:r>
      <w:r w:rsidR="00A421D6" w:rsidRPr="00907CA1">
        <w:rPr>
          <w:rFonts w:ascii="Times New Roman" w:eastAsia="Times New Roman" w:hAnsi="Times New Roman" w:cs="Traditional Arabic"/>
          <w:b/>
          <w:bCs/>
          <w:sz w:val="36"/>
          <w:szCs w:val="36"/>
          <w:rtl/>
          <w:lang w:eastAsia="ar-SA"/>
        </w:rPr>
        <w:t xml:space="preserve">فَوَرَبِّكَ لَنَحْشُرَنَّهُمْ وَالشَّيَاطِينَ </w:t>
      </w:r>
      <w:r w:rsidR="00A421D6" w:rsidRPr="00907CA1">
        <w:rPr>
          <w:rFonts w:ascii="Times New Roman" w:eastAsia="Times New Roman" w:hAnsi="Times New Roman" w:cs="Traditional Arabic"/>
          <w:b/>
          <w:bCs/>
          <w:sz w:val="36"/>
          <w:szCs w:val="36"/>
          <w:u w:val="single"/>
          <w:rtl/>
          <w:lang w:eastAsia="ar-SA"/>
        </w:rPr>
        <w:t>ثُمَّ لَنُحْضِرَنَّهُمْ حَوْلَ جَهَنَّمَ</w:t>
      </w:r>
      <w:r w:rsidR="00A421D6" w:rsidRPr="00907CA1">
        <w:rPr>
          <w:rFonts w:ascii="Times New Roman" w:eastAsia="Times New Roman" w:hAnsi="Times New Roman" w:cs="Traditional Arabic"/>
          <w:b/>
          <w:bCs/>
          <w:sz w:val="36"/>
          <w:szCs w:val="36"/>
          <w:rtl/>
          <w:lang w:eastAsia="ar-SA"/>
        </w:rPr>
        <w:t xml:space="preserve"> جِثِيًّا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7A5D56A" w14:textId="77777777" w:rsidR="004F5643" w:rsidRPr="00907CA1" w:rsidRDefault="004F5643" w:rsidP="004F564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هذا الإحضار</w:t>
      </w:r>
      <w:r w:rsidR="00097F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يكون</w:t>
      </w:r>
      <w:r w:rsidR="00097F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قبل</w:t>
      </w:r>
      <w:r w:rsidR="00097F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إدخالهم جهنم</w:t>
      </w:r>
      <w:r w:rsidR="00097F9C" w:rsidRPr="00907CA1">
        <w:rPr>
          <w:rFonts w:ascii="Times New Roman" w:eastAsia="Times New Roman" w:hAnsi="Times New Roman" w:cs="Traditional Arabic" w:hint="cs"/>
          <w:sz w:val="36"/>
          <w:szCs w:val="36"/>
          <w:rtl/>
          <w:lang w:eastAsia="ar-SA"/>
        </w:rPr>
        <w:t>. (مفاتيح الغيب).</w:t>
      </w:r>
    </w:p>
    <w:p w14:paraId="7FF8E752" w14:textId="77777777" w:rsidR="00097F9C" w:rsidRPr="00907CA1" w:rsidRDefault="00097F9C" w:rsidP="004F5643">
      <w:pPr>
        <w:spacing w:after="0" w:line="240" w:lineRule="auto"/>
        <w:jc w:val="lowKashida"/>
        <w:rPr>
          <w:rFonts w:ascii="Times New Roman" w:eastAsia="Times New Roman" w:hAnsi="Times New Roman" w:cs="Traditional Arabic"/>
          <w:sz w:val="36"/>
          <w:szCs w:val="36"/>
          <w:rtl/>
          <w:lang w:eastAsia="ar-SA"/>
        </w:rPr>
      </w:pPr>
    </w:p>
    <w:p w14:paraId="0ACF2E40" w14:textId="77777777" w:rsidR="00097F9C" w:rsidRPr="00907CA1" w:rsidRDefault="00097F9C"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72- {</w:t>
      </w:r>
      <w:r w:rsidRPr="00907CA1">
        <w:rPr>
          <w:rFonts w:ascii="Times New Roman" w:eastAsia="Times New Roman" w:hAnsi="Times New Roman" w:cs="Traditional Arabic"/>
          <w:b/>
          <w:bCs/>
          <w:sz w:val="36"/>
          <w:szCs w:val="36"/>
          <w:rtl/>
          <w:lang w:eastAsia="ar-SA"/>
        </w:rPr>
        <w:t xml:space="preserve">ثُمَّ نُنَجِّي الَّذِينَ اتَّقَوْا وَنَذَرُ الظَّالِمِينَ فِيهَا </w:t>
      </w:r>
      <w:r w:rsidRPr="00907CA1">
        <w:rPr>
          <w:rFonts w:ascii="Times New Roman" w:eastAsia="Times New Roman" w:hAnsi="Times New Roman" w:cs="Traditional Arabic"/>
          <w:b/>
          <w:bCs/>
          <w:sz w:val="36"/>
          <w:szCs w:val="36"/>
          <w:u w:val="single"/>
          <w:rtl/>
          <w:lang w:eastAsia="ar-SA"/>
        </w:rPr>
        <w:t>جِثِيًّا</w:t>
      </w:r>
      <w:r w:rsidRPr="00907CA1">
        <w:rPr>
          <w:rFonts w:ascii="Times New Roman" w:eastAsia="Times New Roman" w:hAnsi="Times New Roman" w:cs="Traditional Arabic" w:hint="cs"/>
          <w:sz w:val="36"/>
          <w:szCs w:val="36"/>
          <w:rtl/>
          <w:lang w:eastAsia="ar-SA"/>
        </w:rPr>
        <w:t>}.</w:t>
      </w:r>
    </w:p>
    <w:p w14:paraId="492E11A9" w14:textId="77777777" w:rsidR="00383411" w:rsidRPr="00907CA1" w:rsidRDefault="00383411"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قال:</w:t>
      </w:r>
      <w:r w:rsidR="00097F9C" w:rsidRPr="00907CA1">
        <w:rPr>
          <w:rFonts w:ascii="Times New Roman" w:eastAsia="Times New Roman" w:hAnsi="Times New Roman" w:cs="Traditional Arabic" w:hint="cs"/>
          <w:sz w:val="36"/>
          <w:szCs w:val="36"/>
          <w:rtl/>
          <w:lang w:eastAsia="ar-SA"/>
        </w:rPr>
        <w:t xml:space="preserve"> تقدَّمَ </w:t>
      </w:r>
      <w:r w:rsidRPr="00907CA1">
        <w:rPr>
          <w:rFonts w:ascii="Times New Roman" w:eastAsia="Times New Roman" w:hAnsi="Times New Roman" w:cs="Traditional Arabic" w:hint="cs"/>
          <w:sz w:val="36"/>
          <w:szCs w:val="36"/>
          <w:rtl/>
          <w:lang w:eastAsia="ar-SA"/>
        </w:rPr>
        <w:t>قريبًا تفسيرُ الجثيِّ وإعرابه</w:t>
      </w:r>
      <w:r w:rsidR="00097F9C" w:rsidRPr="00907CA1">
        <w:rPr>
          <w:rFonts w:ascii="Times New Roman" w:eastAsia="Times New Roman" w:hAnsi="Times New Roman" w:cs="Traditional Arabic" w:hint="cs"/>
          <w:sz w:val="36"/>
          <w:szCs w:val="36"/>
          <w:rtl/>
          <w:lang w:eastAsia="ar-SA"/>
        </w:rPr>
        <w:t xml:space="preserve">. ويعني في الآيةِ (68) من السورة، </w:t>
      </w:r>
      <w:r w:rsidR="00C52A5C" w:rsidRPr="00907CA1">
        <w:rPr>
          <w:rFonts w:ascii="Times New Roman" w:eastAsia="Times New Roman" w:hAnsi="Times New Roman" w:cs="Traditional Arabic" w:hint="cs"/>
          <w:sz w:val="36"/>
          <w:szCs w:val="36"/>
          <w:rtl/>
          <w:lang w:eastAsia="ar-SA"/>
        </w:rPr>
        <w:t xml:space="preserve">فكان مما قال: </w:t>
      </w:r>
      <w:r w:rsidR="00C52A5C" w:rsidRPr="00907CA1">
        <w:rPr>
          <w:rFonts w:ascii="Times New Roman" w:eastAsia="Times New Roman" w:hAnsi="Times New Roman" w:cs="Traditional Arabic"/>
          <w:sz w:val="36"/>
          <w:szCs w:val="36"/>
          <w:rtl/>
          <w:lang w:eastAsia="ar-SA"/>
        </w:rPr>
        <w:t>الجثي</w:t>
      </w:r>
      <w:r w:rsidR="00857B83" w:rsidRPr="00907CA1">
        <w:rPr>
          <w:rFonts w:ascii="Times New Roman" w:eastAsia="Times New Roman" w:hAnsi="Times New Roman" w:cs="Traditional Arabic" w:hint="cs"/>
          <w:sz w:val="36"/>
          <w:szCs w:val="36"/>
          <w:rtl/>
          <w:lang w:eastAsia="ar-SA"/>
        </w:rPr>
        <w:t>ُّ</w:t>
      </w:r>
      <w:r w:rsidR="00C52A5C" w:rsidRPr="00907CA1">
        <w:rPr>
          <w:rFonts w:ascii="Times New Roman" w:eastAsia="Times New Roman" w:hAnsi="Times New Roman" w:cs="Traditional Arabic"/>
          <w:sz w:val="36"/>
          <w:szCs w:val="36"/>
          <w:rtl/>
          <w:lang w:eastAsia="ar-SA"/>
        </w:rPr>
        <w:t xml:space="preserve"> جمع</w:t>
      </w:r>
      <w:r w:rsidR="00857B83" w:rsidRPr="00907CA1">
        <w:rPr>
          <w:rFonts w:ascii="Times New Roman" w:eastAsia="Times New Roman" w:hAnsi="Times New Roman" w:cs="Traditional Arabic" w:hint="cs"/>
          <w:sz w:val="36"/>
          <w:szCs w:val="36"/>
          <w:rtl/>
          <w:lang w:eastAsia="ar-SA"/>
        </w:rPr>
        <w:t>ُ</w:t>
      </w:r>
      <w:r w:rsidR="00C52A5C" w:rsidRPr="00907CA1">
        <w:rPr>
          <w:rFonts w:ascii="Times New Roman" w:eastAsia="Times New Roman" w:hAnsi="Times New Roman" w:cs="Traditional Arabic"/>
          <w:sz w:val="36"/>
          <w:szCs w:val="36"/>
          <w:rtl/>
          <w:lang w:eastAsia="ar-SA"/>
        </w:rPr>
        <w:t xml:space="preserve"> جاث، من قولهم</w:t>
      </w:r>
      <w:r w:rsidR="00857B83" w:rsidRPr="00907CA1">
        <w:rPr>
          <w:rFonts w:ascii="Times New Roman" w:eastAsia="Times New Roman" w:hAnsi="Times New Roman" w:cs="Traditional Arabic" w:hint="cs"/>
          <w:sz w:val="36"/>
          <w:szCs w:val="36"/>
          <w:rtl/>
          <w:lang w:eastAsia="ar-SA"/>
        </w:rPr>
        <w:t>:</w:t>
      </w:r>
      <w:r w:rsidR="00C52A5C" w:rsidRPr="00907CA1">
        <w:rPr>
          <w:rFonts w:ascii="Times New Roman" w:eastAsia="Times New Roman" w:hAnsi="Times New Roman" w:cs="Traditional Arabic"/>
          <w:sz w:val="36"/>
          <w:szCs w:val="36"/>
          <w:rtl/>
          <w:lang w:eastAsia="ar-SA"/>
        </w:rPr>
        <w:t xml:space="preserve"> جثا على ركبتيه</w:t>
      </w:r>
      <w:r w:rsidR="00857B83" w:rsidRPr="00907CA1">
        <w:rPr>
          <w:rFonts w:ascii="Times New Roman" w:eastAsia="Times New Roman" w:hAnsi="Times New Roman" w:cs="Traditional Arabic" w:hint="cs"/>
          <w:sz w:val="36"/>
          <w:szCs w:val="36"/>
          <w:rtl/>
          <w:lang w:eastAsia="ar-SA"/>
        </w:rPr>
        <w:t>ِ</w:t>
      </w:r>
      <w:r w:rsidR="00C52A5C" w:rsidRPr="00907CA1">
        <w:rPr>
          <w:rFonts w:ascii="Times New Roman" w:eastAsia="Times New Roman" w:hAnsi="Times New Roman" w:cs="Traditional Arabic"/>
          <w:sz w:val="36"/>
          <w:szCs w:val="36"/>
          <w:rtl/>
          <w:lang w:eastAsia="ar-SA"/>
        </w:rPr>
        <w:t xml:space="preserve"> يجثو جثواً، وهو منتصب</w:t>
      </w:r>
      <w:r w:rsidR="00857B83" w:rsidRPr="00907CA1">
        <w:rPr>
          <w:rFonts w:ascii="Times New Roman" w:eastAsia="Times New Roman" w:hAnsi="Times New Roman" w:cs="Traditional Arabic" w:hint="cs"/>
          <w:sz w:val="36"/>
          <w:szCs w:val="36"/>
          <w:rtl/>
          <w:lang w:eastAsia="ar-SA"/>
        </w:rPr>
        <w:t>ٌ</w:t>
      </w:r>
      <w:r w:rsidR="00C52A5C" w:rsidRPr="00907CA1">
        <w:rPr>
          <w:rFonts w:ascii="Times New Roman" w:eastAsia="Times New Roman" w:hAnsi="Times New Roman" w:cs="Traditional Arabic"/>
          <w:sz w:val="36"/>
          <w:szCs w:val="36"/>
          <w:rtl/>
          <w:lang w:eastAsia="ar-SA"/>
        </w:rPr>
        <w:t xml:space="preserve"> على الحال، أي</w:t>
      </w:r>
      <w:r w:rsidR="00857B83" w:rsidRPr="00907CA1">
        <w:rPr>
          <w:rFonts w:ascii="Times New Roman" w:eastAsia="Times New Roman" w:hAnsi="Times New Roman" w:cs="Traditional Arabic" w:hint="cs"/>
          <w:sz w:val="36"/>
          <w:szCs w:val="36"/>
          <w:rtl/>
          <w:lang w:eastAsia="ar-SA"/>
        </w:rPr>
        <w:t>:</w:t>
      </w:r>
      <w:r w:rsidR="00C52A5C" w:rsidRPr="00907CA1">
        <w:rPr>
          <w:rFonts w:ascii="Times New Roman" w:eastAsia="Times New Roman" w:hAnsi="Times New Roman" w:cs="Traditional Arabic"/>
          <w:sz w:val="36"/>
          <w:szCs w:val="36"/>
          <w:rtl/>
          <w:lang w:eastAsia="ar-SA"/>
        </w:rPr>
        <w:t xml:space="preserve"> جاثين على ركبهم</w:t>
      </w:r>
      <w:r w:rsidR="00857B83" w:rsidRPr="00907CA1">
        <w:rPr>
          <w:rFonts w:ascii="Times New Roman" w:eastAsia="Times New Roman" w:hAnsi="Times New Roman" w:cs="Traditional Arabic" w:hint="cs"/>
          <w:sz w:val="36"/>
          <w:szCs w:val="36"/>
          <w:rtl/>
          <w:lang w:eastAsia="ar-SA"/>
        </w:rPr>
        <w:t>؛</w:t>
      </w:r>
      <w:r w:rsidR="00C52A5C" w:rsidRPr="00907CA1">
        <w:rPr>
          <w:rFonts w:ascii="Times New Roman" w:eastAsia="Times New Roman" w:hAnsi="Times New Roman" w:cs="Traditional Arabic"/>
          <w:sz w:val="36"/>
          <w:szCs w:val="36"/>
          <w:rtl/>
          <w:lang w:eastAsia="ar-SA"/>
        </w:rPr>
        <w:t xml:space="preserve"> لما يصيبهم من هول</w:t>
      </w:r>
      <w:r w:rsidR="00857B83" w:rsidRPr="00907CA1">
        <w:rPr>
          <w:rFonts w:ascii="Times New Roman" w:eastAsia="Times New Roman" w:hAnsi="Times New Roman" w:cs="Traditional Arabic" w:hint="cs"/>
          <w:sz w:val="36"/>
          <w:szCs w:val="36"/>
          <w:rtl/>
          <w:lang w:eastAsia="ar-SA"/>
        </w:rPr>
        <w:t>ِ</w:t>
      </w:r>
      <w:r w:rsidR="00C52A5C" w:rsidRPr="00907CA1">
        <w:rPr>
          <w:rFonts w:ascii="Times New Roman" w:eastAsia="Times New Roman" w:hAnsi="Times New Roman" w:cs="Traditional Arabic"/>
          <w:sz w:val="36"/>
          <w:szCs w:val="36"/>
          <w:rtl/>
          <w:lang w:eastAsia="ar-SA"/>
        </w:rPr>
        <w:t xml:space="preserve"> الموقف</w:t>
      </w:r>
      <w:r w:rsidR="00857B83" w:rsidRPr="00907CA1">
        <w:rPr>
          <w:rFonts w:ascii="Times New Roman" w:eastAsia="Times New Roman" w:hAnsi="Times New Roman" w:cs="Traditional Arabic" w:hint="cs"/>
          <w:sz w:val="36"/>
          <w:szCs w:val="36"/>
          <w:rtl/>
          <w:lang w:eastAsia="ar-SA"/>
        </w:rPr>
        <w:t>ِ</w:t>
      </w:r>
      <w:r w:rsidR="00C52A5C" w:rsidRPr="00907CA1">
        <w:rPr>
          <w:rFonts w:ascii="Times New Roman" w:eastAsia="Times New Roman" w:hAnsi="Times New Roman" w:cs="Traditional Arabic"/>
          <w:sz w:val="36"/>
          <w:szCs w:val="36"/>
          <w:rtl/>
          <w:lang w:eastAsia="ar-SA"/>
        </w:rPr>
        <w:t xml:space="preserve"> وروعة</w:t>
      </w:r>
      <w:r w:rsidR="00857B83" w:rsidRPr="00907CA1">
        <w:rPr>
          <w:rFonts w:ascii="Times New Roman" w:eastAsia="Times New Roman" w:hAnsi="Times New Roman" w:cs="Traditional Arabic" w:hint="cs"/>
          <w:sz w:val="36"/>
          <w:szCs w:val="36"/>
          <w:rtl/>
          <w:lang w:eastAsia="ar-SA"/>
        </w:rPr>
        <w:t>ِ</w:t>
      </w:r>
      <w:r w:rsidR="00857B83" w:rsidRPr="00907CA1">
        <w:rPr>
          <w:rFonts w:ascii="Times New Roman" w:eastAsia="Times New Roman" w:hAnsi="Times New Roman" w:cs="Traditional Arabic"/>
          <w:sz w:val="36"/>
          <w:szCs w:val="36"/>
          <w:rtl/>
          <w:lang w:eastAsia="ar-SA"/>
        </w:rPr>
        <w:t xml:space="preserve"> الحساب</w:t>
      </w:r>
      <w:r w:rsidR="00857B83" w:rsidRPr="00907CA1">
        <w:rPr>
          <w:rFonts w:ascii="Times New Roman" w:eastAsia="Times New Roman" w:hAnsi="Times New Roman" w:cs="Traditional Arabic" w:hint="cs"/>
          <w:sz w:val="36"/>
          <w:szCs w:val="36"/>
          <w:rtl/>
          <w:lang w:eastAsia="ar-SA"/>
        </w:rPr>
        <w:t xml:space="preserve">. </w:t>
      </w:r>
      <w:proofErr w:type="spellStart"/>
      <w:r w:rsidR="00857B83" w:rsidRPr="00907CA1">
        <w:rPr>
          <w:rFonts w:ascii="Times New Roman" w:eastAsia="Times New Roman" w:hAnsi="Times New Roman" w:cs="Traditional Arabic" w:hint="cs"/>
          <w:sz w:val="36"/>
          <w:szCs w:val="36"/>
          <w:rtl/>
          <w:lang w:eastAsia="ar-SA"/>
        </w:rPr>
        <w:t>ا.ه</w:t>
      </w:r>
      <w:proofErr w:type="spellEnd"/>
      <w:r w:rsidR="00857B83" w:rsidRPr="00907CA1">
        <w:rPr>
          <w:rFonts w:ascii="Times New Roman" w:eastAsia="Times New Roman" w:hAnsi="Times New Roman" w:cs="Traditional Arabic" w:hint="cs"/>
          <w:sz w:val="36"/>
          <w:szCs w:val="36"/>
          <w:rtl/>
          <w:lang w:eastAsia="ar-SA"/>
        </w:rPr>
        <w:t>ـ.</w:t>
      </w:r>
    </w:p>
    <w:p w14:paraId="07685405" w14:textId="77777777" w:rsidR="00097F9C" w:rsidRPr="00907CA1" w:rsidRDefault="00097F9C"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وانتهَى </w:t>
      </w:r>
      <w:r w:rsidR="006C5FFE" w:rsidRPr="00907CA1">
        <w:rPr>
          <w:rFonts w:ascii="Times New Roman" w:eastAsia="Times New Roman" w:hAnsi="Times New Roman" w:cs="Traditional Arabic" w:hint="cs"/>
          <w:sz w:val="36"/>
          <w:szCs w:val="36"/>
          <w:rtl/>
          <w:lang w:eastAsia="ar-SA"/>
        </w:rPr>
        <w:t>ابنُ عطيةَ في تفسيرهِ</w:t>
      </w:r>
      <w:r w:rsidRPr="00907CA1">
        <w:rPr>
          <w:rFonts w:ascii="Times New Roman" w:eastAsia="Times New Roman" w:hAnsi="Times New Roman" w:cs="Traditional Arabic" w:hint="cs"/>
          <w:sz w:val="36"/>
          <w:szCs w:val="36"/>
          <w:rtl/>
          <w:lang w:eastAsia="ar-SA"/>
        </w:rPr>
        <w:t xml:space="preserve"> إلى أنها </w:t>
      </w:r>
      <w:r w:rsidRPr="00907CA1">
        <w:rPr>
          <w:rFonts w:ascii="Times New Roman" w:eastAsia="Times New Roman" w:hAnsi="Times New Roman" w:cs="Traditional Arabic"/>
          <w:sz w:val="36"/>
          <w:szCs w:val="36"/>
          <w:rtl/>
          <w:lang w:eastAsia="ar-SA"/>
        </w:rPr>
        <w:t>قعدة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الخائف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الذليل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ركبتيه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كالأسير</w:t>
      </w:r>
      <w:r w:rsidRPr="00907CA1">
        <w:rPr>
          <w:rFonts w:ascii="Times New Roman" w:eastAsia="Times New Roman" w:hAnsi="Times New Roman" w:cs="Traditional Arabic" w:hint="cs"/>
          <w:sz w:val="36"/>
          <w:szCs w:val="36"/>
          <w:rtl/>
          <w:lang w:eastAsia="ar-SA"/>
        </w:rPr>
        <w:t>.</w:t>
      </w:r>
    </w:p>
    <w:p w14:paraId="486BEC34" w14:textId="77777777" w:rsidR="006C5FFE" w:rsidRPr="00907CA1" w:rsidRDefault="006C5FFE" w:rsidP="00097F9C">
      <w:pPr>
        <w:spacing w:after="0" w:line="240" w:lineRule="auto"/>
        <w:ind w:left="360"/>
        <w:jc w:val="lowKashida"/>
        <w:rPr>
          <w:rFonts w:ascii="Times New Roman" w:eastAsia="Times New Roman" w:hAnsi="Times New Roman" w:cs="Traditional Arabic"/>
          <w:sz w:val="36"/>
          <w:szCs w:val="36"/>
          <w:rtl/>
          <w:lang w:eastAsia="ar-SA"/>
        </w:rPr>
      </w:pPr>
    </w:p>
    <w:p w14:paraId="6F515D0E" w14:textId="77777777" w:rsidR="00374708" w:rsidRPr="00907CA1" w:rsidRDefault="00374708"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86- {</w:t>
      </w:r>
      <w:r w:rsidRPr="00907CA1">
        <w:rPr>
          <w:rFonts w:ascii="Times New Roman" w:eastAsia="Times New Roman" w:hAnsi="Times New Roman" w:cs="Traditional Arabic"/>
          <w:b/>
          <w:bCs/>
          <w:sz w:val="36"/>
          <w:szCs w:val="36"/>
          <w:rtl/>
          <w:lang w:eastAsia="ar-SA"/>
        </w:rPr>
        <w:t xml:space="preserve">وَنَسُوقُ </w:t>
      </w:r>
      <w:r w:rsidRPr="00907CA1">
        <w:rPr>
          <w:rFonts w:ascii="Times New Roman" w:eastAsia="Times New Roman" w:hAnsi="Times New Roman" w:cs="Traditional Arabic"/>
          <w:b/>
          <w:bCs/>
          <w:sz w:val="36"/>
          <w:szCs w:val="36"/>
          <w:u w:val="single"/>
          <w:rtl/>
          <w:lang w:eastAsia="ar-SA"/>
        </w:rPr>
        <w:t>الْمُجْرِمِينَ</w:t>
      </w:r>
      <w:r w:rsidRPr="00907CA1">
        <w:rPr>
          <w:rFonts w:ascii="Times New Roman" w:eastAsia="Times New Roman" w:hAnsi="Times New Roman" w:cs="Traditional Arabic"/>
          <w:b/>
          <w:bCs/>
          <w:sz w:val="36"/>
          <w:szCs w:val="36"/>
          <w:rtl/>
          <w:lang w:eastAsia="ar-SA"/>
        </w:rPr>
        <w:t xml:space="preserve"> إِلَى جَهَنَّمَ وِرْدًا</w:t>
      </w:r>
      <w:r w:rsidRPr="00907CA1">
        <w:rPr>
          <w:rFonts w:ascii="Times New Roman" w:eastAsia="Times New Roman" w:hAnsi="Times New Roman" w:cs="Traditional Arabic" w:hint="cs"/>
          <w:sz w:val="36"/>
          <w:szCs w:val="36"/>
          <w:rtl/>
          <w:lang w:eastAsia="ar-SA"/>
        </w:rPr>
        <w:t>}.</w:t>
      </w:r>
    </w:p>
    <w:p w14:paraId="1F6BDDF2" w14:textId="77777777" w:rsidR="00374708" w:rsidRPr="00907CA1" w:rsidRDefault="00374708"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الكافرين بـالله الذين أجرموا.</w:t>
      </w:r>
      <w:r w:rsidRPr="00907CA1">
        <w:rPr>
          <w:rFonts w:ascii="Times New Roman" w:eastAsia="Times New Roman" w:hAnsi="Times New Roman" w:cs="Traditional Arabic" w:hint="cs"/>
          <w:sz w:val="36"/>
          <w:szCs w:val="36"/>
          <w:rtl/>
          <w:lang w:eastAsia="ar-SA"/>
        </w:rPr>
        <w:t xml:space="preserve"> (الطبري).</w:t>
      </w:r>
    </w:p>
    <w:p w14:paraId="082E4A22" w14:textId="77777777" w:rsidR="006C5FFE" w:rsidRPr="00907CA1" w:rsidRDefault="006C5FFE" w:rsidP="00097F9C">
      <w:pPr>
        <w:spacing w:after="0" w:line="240" w:lineRule="auto"/>
        <w:ind w:left="360"/>
        <w:jc w:val="lowKashida"/>
        <w:rPr>
          <w:rFonts w:ascii="Times New Roman" w:eastAsia="Times New Roman" w:hAnsi="Times New Roman" w:cs="Traditional Arabic"/>
          <w:sz w:val="36"/>
          <w:szCs w:val="36"/>
          <w:rtl/>
          <w:lang w:eastAsia="ar-SA"/>
        </w:rPr>
      </w:pPr>
    </w:p>
    <w:p w14:paraId="72DEBD2F" w14:textId="77777777" w:rsidR="00A54001" w:rsidRPr="00907CA1" w:rsidRDefault="00A54001" w:rsidP="00A5400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96- {</w:t>
      </w:r>
      <w:r w:rsidRPr="00907CA1">
        <w:rPr>
          <w:rFonts w:ascii="Traditional Arabic" w:eastAsia="Times New Roman" w:hAnsi="Traditional Arabic" w:cs="Traditional Arabic"/>
          <w:b/>
          <w:bCs/>
          <w:color w:val="000000"/>
          <w:sz w:val="36"/>
          <w:szCs w:val="36"/>
          <w:u w:val="single"/>
          <w:rtl/>
          <w:lang w:eastAsia="ar-SA"/>
        </w:rPr>
        <w:t>إِنَّ الَّذِينَ آَمَنُوا وَعَمِلُوا الصَّالِحَاتِ</w:t>
      </w:r>
      <w:r w:rsidRPr="00907CA1">
        <w:rPr>
          <w:rFonts w:ascii="Traditional Arabic" w:eastAsia="Times New Roman" w:hAnsi="Traditional Arabic" w:cs="Traditional Arabic"/>
          <w:b/>
          <w:bCs/>
          <w:color w:val="000000"/>
          <w:sz w:val="36"/>
          <w:szCs w:val="36"/>
          <w:rtl/>
          <w:lang w:eastAsia="ar-SA"/>
        </w:rPr>
        <w:t xml:space="preserve"> سَيَجْعَلُ لَهُمُ الرَّحْمَنُ وُدًّا</w:t>
      </w:r>
      <w:r w:rsidRPr="00907CA1">
        <w:rPr>
          <w:rFonts w:ascii="Traditional Arabic" w:eastAsia="Times New Roman" w:hAnsi="Traditional Arabic" w:cs="Traditional Arabic" w:hint="cs"/>
          <w:color w:val="000000"/>
          <w:sz w:val="36"/>
          <w:szCs w:val="36"/>
          <w:rtl/>
          <w:lang w:eastAsia="ar-SA"/>
        </w:rPr>
        <w:t>}.</w:t>
      </w:r>
    </w:p>
    <w:p w14:paraId="660CB52C" w14:textId="77777777" w:rsidR="005C1E46" w:rsidRPr="00907CA1" w:rsidRDefault="005C1E46" w:rsidP="00AF731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الآيةِ (25) من سورةِ البقرة:</w:t>
      </w:r>
      <w:r w:rsidRPr="00907CA1">
        <w:rPr>
          <w:rFonts w:ascii="Traditional Arabic" w:eastAsia="Times New Roman" w:hAnsi="Traditional Arabic" w:cs="Traditional Arabic"/>
          <w:color w:val="000000"/>
          <w:sz w:val="36"/>
          <w:szCs w:val="36"/>
          <w:rtl/>
          <w:lang w:eastAsia="ar-SA"/>
        </w:rPr>
        <w:t xml:space="preserve"> الأعمال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المستقيمة. والمراد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هنا: الأعمال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المطلوبة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المفترضة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عليهم</w:t>
      </w:r>
      <w:r w:rsidRPr="00907CA1">
        <w:rPr>
          <w:rFonts w:ascii="Traditional Arabic" w:eastAsia="Times New Roman" w:hAnsi="Traditional Arabic" w:cs="Traditional Arabic" w:hint="cs"/>
          <w:color w:val="000000"/>
          <w:sz w:val="36"/>
          <w:szCs w:val="36"/>
          <w:rtl/>
          <w:lang w:eastAsia="ar-SA"/>
        </w:rPr>
        <w:t>.</w:t>
      </w:r>
      <w:r w:rsidR="00E63CEA" w:rsidRPr="00907CA1">
        <w:rPr>
          <w:rFonts w:ascii="Traditional Arabic" w:eastAsia="Times New Roman" w:hAnsi="Traditional Arabic" w:cs="Traditional Arabic" w:hint="cs"/>
          <w:color w:val="000000"/>
          <w:sz w:val="36"/>
          <w:szCs w:val="36"/>
          <w:rtl/>
          <w:lang w:eastAsia="ar-SA"/>
        </w:rPr>
        <w:t>..</w:t>
      </w:r>
    </w:p>
    <w:p w14:paraId="108F57FE" w14:textId="77777777" w:rsidR="00AF7310" w:rsidRPr="00907CA1" w:rsidRDefault="00AF7310" w:rsidP="00AF7310">
      <w:pPr>
        <w:spacing w:after="0" w:line="240" w:lineRule="auto"/>
        <w:jc w:val="lowKashida"/>
        <w:rPr>
          <w:rFonts w:ascii="Traditional Arabic" w:eastAsia="Times New Roman" w:hAnsi="Traditional Arabic" w:cs="Traditional Arabic"/>
          <w:color w:val="000000"/>
          <w:sz w:val="36"/>
          <w:szCs w:val="36"/>
          <w:rtl/>
          <w:lang w:eastAsia="ar-SA"/>
        </w:rPr>
      </w:pPr>
    </w:p>
    <w:p w14:paraId="662F5A2D" w14:textId="77777777" w:rsidR="005C1E46" w:rsidRPr="00907CA1" w:rsidRDefault="008858FA"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97-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فَإِنَّمَا يَسَّرْنَاهُ بِلِسَانِكَ </w:t>
      </w:r>
      <w:r w:rsidRPr="00907CA1">
        <w:rPr>
          <w:rFonts w:ascii="Times New Roman" w:eastAsia="Times New Roman" w:hAnsi="Times New Roman" w:cs="Traditional Arabic"/>
          <w:b/>
          <w:bCs/>
          <w:sz w:val="36"/>
          <w:szCs w:val="36"/>
          <w:u w:val="single"/>
          <w:rtl/>
          <w:lang w:eastAsia="ar-SA"/>
        </w:rPr>
        <w:t xml:space="preserve">لِتُبَشِّرَ بِهِ </w:t>
      </w:r>
      <w:bookmarkStart w:id="102" w:name="_Hlk493308211"/>
      <w:r w:rsidRPr="00907CA1">
        <w:rPr>
          <w:rFonts w:ascii="Times New Roman" w:eastAsia="Times New Roman" w:hAnsi="Times New Roman" w:cs="Traditional Arabic"/>
          <w:b/>
          <w:bCs/>
          <w:sz w:val="36"/>
          <w:szCs w:val="36"/>
          <w:u w:val="single"/>
          <w:rtl/>
          <w:lang w:eastAsia="ar-SA"/>
        </w:rPr>
        <w:t>الْمُتَّقِينَ</w:t>
      </w:r>
      <w:bookmarkEnd w:id="102"/>
      <w:r w:rsidRPr="00907CA1">
        <w:rPr>
          <w:rFonts w:ascii="Times New Roman" w:eastAsia="Times New Roman" w:hAnsi="Times New Roman" w:cs="Traditional Arabic"/>
          <w:b/>
          <w:bCs/>
          <w:sz w:val="36"/>
          <w:szCs w:val="36"/>
          <w:u w:val="single"/>
          <w:rtl/>
          <w:lang w:eastAsia="ar-SA"/>
        </w:rPr>
        <w:t xml:space="preserve"> </w:t>
      </w:r>
      <w:bookmarkStart w:id="103" w:name="_Hlk493308152"/>
      <w:r w:rsidRPr="00907CA1">
        <w:rPr>
          <w:rFonts w:ascii="Times New Roman" w:eastAsia="Times New Roman" w:hAnsi="Times New Roman" w:cs="Traditional Arabic"/>
          <w:b/>
          <w:bCs/>
          <w:sz w:val="36"/>
          <w:szCs w:val="36"/>
          <w:u w:val="single"/>
          <w:rtl/>
          <w:lang w:eastAsia="ar-SA"/>
        </w:rPr>
        <w:t>وَتُنذِرَ بِهِ</w:t>
      </w:r>
      <w:r w:rsidRPr="00907CA1">
        <w:rPr>
          <w:rFonts w:ascii="Times New Roman" w:eastAsia="Times New Roman" w:hAnsi="Times New Roman" w:cs="Traditional Arabic"/>
          <w:b/>
          <w:bCs/>
          <w:sz w:val="36"/>
          <w:szCs w:val="36"/>
          <w:rtl/>
          <w:lang w:eastAsia="ar-SA"/>
        </w:rPr>
        <w:t xml:space="preserve"> </w:t>
      </w:r>
      <w:bookmarkEnd w:id="103"/>
      <w:r w:rsidRPr="00907CA1">
        <w:rPr>
          <w:rFonts w:ascii="Times New Roman" w:eastAsia="Times New Roman" w:hAnsi="Times New Roman" w:cs="Traditional Arabic"/>
          <w:b/>
          <w:bCs/>
          <w:sz w:val="36"/>
          <w:szCs w:val="36"/>
          <w:rtl/>
          <w:lang w:eastAsia="ar-SA"/>
        </w:rPr>
        <w:t>قَوْمًا لُّدًّا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1A36550" w14:textId="77777777" w:rsidR="00E37A0B" w:rsidRPr="00907CA1" w:rsidRDefault="00E37A0B"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لِتُبَشِّرَ بِهِ الْمُتَّقِينَ</w:t>
      </w:r>
      <w:r w:rsidR="00521C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اتق</w:t>
      </w:r>
      <w:r w:rsidR="00521C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عقاب</w:t>
      </w:r>
      <w:r w:rsidR="00521C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بأداء</w:t>
      </w:r>
      <w:r w:rsidR="00521C5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فرائضه، واجتناب</w:t>
      </w:r>
      <w:r w:rsidR="00521C5A" w:rsidRPr="00907CA1">
        <w:rPr>
          <w:rFonts w:ascii="Times New Roman" w:eastAsia="Times New Roman" w:hAnsi="Times New Roman" w:cs="Traditional Arabic" w:hint="cs"/>
          <w:sz w:val="36"/>
          <w:szCs w:val="36"/>
          <w:rtl/>
          <w:lang w:eastAsia="ar-SA"/>
        </w:rPr>
        <w:t>ِ</w:t>
      </w:r>
      <w:r w:rsidR="00521C5A" w:rsidRPr="00907CA1">
        <w:rPr>
          <w:rFonts w:ascii="Times New Roman" w:eastAsia="Times New Roman" w:hAnsi="Times New Roman" w:cs="Traditional Arabic"/>
          <w:sz w:val="36"/>
          <w:szCs w:val="36"/>
          <w:rtl/>
          <w:lang w:eastAsia="ar-SA"/>
        </w:rPr>
        <w:t xml:space="preserve"> معاص</w:t>
      </w:r>
      <w:r w:rsidR="00521C5A"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ه، بالجنة.</w:t>
      </w:r>
      <w:r w:rsidR="00521C5A" w:rsidRPr="00907CA1">
        <w:rPr>
          <w:rFonts w:ascii="Times New Roman" w:eastAsia="Times New Roman" w:hAnsi="Times New Roman" w:cs="Traditional Arabic" w:hint="cs"/>
          <w:sz w:val="36"/>
          <w:szCs w:val="36"/>
          <w:rtl/>
          <w:lang w:eastAsia="ar-SA"/>
        </w:rPr>
        <w:t xml:space="preserve"> (الطبري).</w:t>
      </w:r>
    </w:p>
    <w:p w14:paraId="3472764B" w14:textId="77777777" w:rsidR="0057186C" w:rsidRPr="00907CA1" w:rsidRDefault="00E37A0B"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وَتُنذِرَ بِهِ</w:t>
      </w:r>
      <w:r w:rsidRPr="00907CA1">
        <w:rPr>
          <w:rFonts w:ascii="Times New Roman" w:eastAsia="Times New Roman" w:hAnsi="Times New Roman" w:cs="Traditional Arabic" w:hint="cs"/>
          <w:sz w:val="36"/>
          <w:szCs w:val="36"/>
          <w:rtl/>
          <w:lang w:eastAsia="ar-SA"/>
        </w:rPr>
        <w:t xml:space="preserve">}: </w:t>
      </w:r>
      <w:r w:rsidR="0057186C" w:rsidRPr="00907CA1">
        <w:rPr>
          <w:rFonts w:ascii="Times New Roman" w:eastAsia="Times New Roman" w:hAnsi="Times New Roman" w:cs="Traditional Arabic"/>
          <w:sz w:val="36"/>
          <w:szCs w:val="36"/>
          <w:rtl/>
          <w:lang w:eastAsia="ar-SA"/>
        </w:rPr>
        <w:t>يقال</w:t>
      </w:r>
      <w:r w:rsidR="006E482A" w:rsidRPr="00907CA1">
        <w:rPr>
          <w:rFonts w:ascii="Times New Roman" w:eastAsia="Times New Roman" w:hAnsi="Times New Roman" w:cs="Traditional Arabic" w:hint="cs"/>
          <w:sz w:val="36"/>
          <w:szCs w:val="36"/>
          <w:rtl/>
          <w:lang w:eastAsia="ar-SA"/>
        </w:rPr>
        <w:t>:</w:t>
      </w:r>
      <w:r w:rsidR="006E482A" w:rsidRPr="00907CA1">
        <w:rPr>
          <w:rFonts w:ascii="Times New Roman" w:eastAsia="Times New Roman" w:hAnsi="Times New Roman" w:cs="Traditional Arabic"/>
          <w:sz w:val="36"/>
          <w:szCs w:val="36"/>
          <w:rtl/>
          <w:lang w:eastAsia="ar-SA"/>
        </w:rPr>
        <w:t xml:space="preserve"> </w:t>
      </w:r>
      <w:r w:rsidR="006E482A" w:rsidRPr="00907CA1">
        <w:rPr>
          <w:rFonts w:ascii="Times New Roman" w:eastAsia="Times New Roman" w:hAnsi="Times New Roman" w:cs="Traditional Arabic" w:hint="cs"/>
          <w:sz w:val="36"/>
          <w:szCs w:val="36"/>
          <w:rtl/>
          <w:lang w:eastAsia="ar-SA"/>
        </w:rPr>
        <w:t>أ</w:t>
      </w:r>
      <w:r w:rsidR="0057186C" w:rsidRPr="00907CA1">
        <w:rPr>
          <w:rFonts w:ascii="Times New Roman" w:eastAsia="Times New Roman" w:hAnsi="Times New Roman" w:cs="Traditional Arabic"/>
          <w:sz w:val="36"/>
          <w:szCs w:val="36"/>
          <w:rtl/>
          <w:lang w:eastAsia="ar-SA"/>
        </w:rPr>
        <w:t>نذر</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ه</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 xml:space="preserve"> بال</w:t>
      </w:r>
      <w:r w:rsidR="006E482A" w:rsidRPr="00907CA1">
        <w:rPr>
          <w:rFonts w:ascii="Times New Roman" w:eastAsia="Times New Roman" w:hAnsi="Times New Roman" w:cs="Traditional Arabic" w:hint="cs"/>
          <w:sz w:val="36"/>
          <w:szCs w:val="36"/>
          <w:rtl/>
          <w:lang w:eastAsia="ar-SA"/>
        </w:rPr>
        <w:t>أ</w:t>
      </w:r>
      <w:r w:rsidR="0057186C" w:rsidRPr="00907CA1">
        <w:rPr>
          <w:rFonts w:ascii="Times New Roman" w:eastAsia="Times New Roman" w:hAnsi="Times New Roman" w:cs="Traditional Arabic"/>
          <w:sz w:val="36"/>
          <w:szCs w:val="36"/>
          <w:rtl/>
          <w:lang w:eastAsia="ar-SA"/>
        </w:rPr>
        <w:t>مر</w:t>
      </w:r>
      <w:r w:rsidR="006E482A" w:rsidRPr="00907CA1">
        <w:rPr>
          <w:rFonts w:ascii="Times New Roman" w:eastAsia="Times New Roman" w:hAnsi="Times New Roman" w:cs="Traditional Arabic" w:hint="cs"/>
          <w:sz w:val="36"/>
          <w:szCs w:val="36"/>
          <w:rtl/>
          <w:lang w:eastAsia="ar-SA"/>
        </w:rPr>
        <w:t>ِ</w:t>
      </w:r>
      <w:r w:rsidR="006E482A" w:rsidRPr="00907CA1">
        <w:rPr>
          <w:rFonts w:ascii="Times New Roman" w:eastAsia="Times New Roman" w:hAnsi="Times New Roman" w:cs="Traditional Arabic"/>
          <w:sz w:val="36"/>
          <w:szCs w:val="36"/>
          <w:rtl/>
          <w:lang w:eastAsia="ar-SA"/>
        </w:rPr>
        <w:t xml:space="preserve"> </w:t>
      </w:r>
      <w:r w:rsidR="006E482A" w:rsidRPr="00907CA1">
        <w:rPr>
          <w:rFonts w:ascii="Times New Roman" w:eastAsia="Times New Roman" w:hAnsi="Times New Roman" w:cs="Traditional Arabic" w:hint="cs"/>
          <w:sz w:val="36"/>
          <w:szCs w:val="36"/>
          <w:rtl/>
          <w:lang w:eastAsia="ar-SA"/>
        </w:rPr>
        <w:t>إ</w:t>
      </w:r>
      <w:r w:rsidR="0057186C" w:rsidRPr="00907CA1">
        <w:rPr>
          <w:rFonts w:ascii="Times New Roman" w:eastAsia="Times New Roman" w:hAnsi="Times New Roman" w:cs="Traditional Arabic"/>
          <w:sz w:val="36"/>
          <w:szCs w:val="36"/>
          <w:rtl/>
          <w:lang w:eastAsia="ar-SA"/>
        </w:rPr>
        <w:t>نذار</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ا</w:t>
      </w:r>
      <w:r w:rsidR="006E482A" w:rsidRPr="00907CA1">
        <w:rPr>
          <w:rFonts w:ascii="Times New Roman" w:eastAsia="Times New Roman" w:hAnsi="Times New Roman" w:cs="Traditional Arabic" w:hint="cs"/>
          <w:sz w:val="36"/>
          <w:szCs w:val="36"/>
          <w:rtl/>
          <w:lang w:eastAsia="ar-SA"/>
        </w:rPr>
        <w:t>:</w:t>
      </w:r>
      <w:r w:rsidR="006E482A" w:rsidRPr="00907CA1">
        <w:rPr>
          <w:rFonts w:ascii="Times New Roman" w:eastAsia="Times New Roman" w:hAnsi="Times New Roman" w:cs="Traditional Arabic"/>
          <w:sz w:val="36"/>
          <w:szCs w:val="36"/>
          <w:rtl/>
          <w:lang w:eastAsia="ar-SA"/>
        </w:rPr>
        <w:t xml:space="preserve"> </w:t>
      </w:r>
      <w:r w:rsidR="006E482A" w:rsidRPr="00907CA1">
        <w:rPr>
          <w:rFonts w:ascii="Times New Roman" w:eastAsia="Times New Roman" w:hAnsi="Times New Roman" w:cs="Traditional Arabic" w:hint="cs"/>
          <w:sz w:val="36"/>
          <w:szCs w:val="36"/>
          <w:rtl/>
          <w:lang w:eastAsia="ar-SA"/>
        </w:rPr>
        <w:t>أ</w:t>
      </w:r>
      <w:r w:rsidR="0057186C" w:rsidRPr="00907CA1">
        <w:rPr>
          <w:rFonts w:ascii="Times New Roman" w:eastAsia="Times New Roman" w:hAnsi="Times New Roman" w:cs="Traditional Arabic"/>
          <w:sz w:val="36"/>
          <w:szCs w:val="36"/>
          <w:rtl/>
          <w:lang w:eastAsia="ar-SA"/>
        </w:rPr>
        <w:t>علم</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ه</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 xml:space="preserve"> وحذ</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ر</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ه</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 xml:space="preserve"> وخو</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ف</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ه</w:t>
      </w:r>
      <w:r w:rsidR="006E482A" w:rsidRPr="00907CA1">
        <w:rPr>
          <w:rFonts w:ascii="Times New Roman" w:eastAsia="Times New Roman" w:hAnsi="Times New Roman" w:cs="Traditional Arabic" w:hint="cs"/>
          <w:sz w:val="36"/>
          <w:szCs w:val="36"/>
          <w:rtl/>
          <w:lang w:eastAsia="ar-SA"/>
        </w:rPr>
        <w:t>ُ</w:t>
      </w:r>
      <w:r w:rsidR="0057186C" w:rsidRPr="00907CA1">
        <w:rPr>
          <w:rFonts w:ascii="Times New Roman" w:eastAsia="Times New Roman" w:hAnsi="Times New Roman" w:cs="Traditional Arabic"/>
          <w:sz w:val="36"/>
          <w:szCs w:val="36"/>
          <w:rtl/>
          <w:lang w:eastAsia="ar-SA"/>
        </w:rPr>
        <w:t xml:space="preserve"> ف</w:t>
      </w:r>
      <w:r w:rsidR="006E482A" w:rsidRPr="00907CA1">
        <w:rPr>
          <w:rFonts w:ascii="Times New Roman" w:eastAsia="Times New Roman" w:hAnsi="Times New Roman" w:cs="Traditional Arabic" w:hint="cs"/>
          <w:sz w:val="36"/>
          <w:szCs w:val="36"/>
          <w:rtl/>
          <w:lang w:eastAsia="ar-SA"/>
        </w:rPr>
        <w:t>ي</w:t>
      </w:r>
      <w:r w:rsidR="006E482A" w:rsidRPr="00907CA1">
        <w:rPr>
          <w:rFonts w:ascii="Times New Roman" w:eastAsia="Times New Roman" w:hAnsi="Times New Roman" w:cs="Traditional Arabic"/>
          <w:sz w:val="36"/>
          <w:szCs w:val="36"/>
          <w:rtl/>
          <w:lang w:eastAsia="ar-SA"/>
        </w:rPr>
        <w:t xml:space="preserve"> </w:t>
      </w:r>
      <w:r w:rsidR="006E482A" w:rsidRPr="00907CA1">
        <w:rPr>
          <w:rFonts w:ascii="Times New Roman" w:eastAsia="Times New Roman" w:hAnsi="Times New Roman" w:cs="Traditional Arabic" w:hint="cs"/>
          <w:sz w:val="36"/>
          <w:szCs w:val="36"/>
          <w:rtl/>
          <w:lang w:eastAsia="ar-SA"/>
        </w:rPr>
        <w:t>إ</w:t>
      </w:r>
      <w:r w:rsidR="0057186C" w:rsidRPr="00907CA1">
        <w:rPr>
          <w:rFonts w:ascii="Times New Roman" w:eastAsia="Times New Roman" w:hAnsi="Times New Roman" w:cs="Traditional Arabic"/>
          <w:sz w:val="36"/>
          <w:szCs w:val="36"/>
          <w:rtl/>
          <w:lang w:eastAsia="ar-SA"/>
        </w:rPr>
        <w:t>بلاغه</w:t>
      </w:r>
      <w:r w:rsidR="004E2BA3" w:rsidRPr="00907CA1">
        <w:rPr>
          <w:rFonts w:ascii="Times New Roman" w:eastAsia="Times New Roman" w:hAnsi="Times New Roman" w:cs="Traditional Arabic" w:hint="cs"/>
          <w:sz w:val="36"/>
          <w:szCs w:val="36"/>
          <w:rtl/>
          <w:lang w:eastAsia="ar-SA"/>
        </w:rPr>
        <w:t>،</w:t>
      </w:r>
      <w:r w:rsidR="004E2BA3" w:rsidRPr="00907CA1">
        <w:rPr>
          <w:rFonts w:ascii="Times New Roman" w:eastAsia="Times New Roman" w:hAnsi="Times New Roman" w:cs="Traditional Arabic"/>
          <w:sz w:val="36"/>
          <w:szCs w:val="36"/>
          <w:rtl/>
          <w:lang w:eastAsia="ar-SA"/>
        </w:rPr>
        <w:t xml:space="preserve"> كما ف</w:t>
      </w:r>
      <w:r w:rsidR="004E2BA3" w:rsidRPr="00907CA1">
        <w:rPr>
          <w:rFonts w:ascii="Times New Roman" w:eastAsia="Times New Roman" w:hAnsi="Times New Roman" w:cs="Traditional Arabic" w:hint="cs"/>
          <w:sz w:val="36"/>
          <w:szCs w:val="36"/>
          <w:rtl/>
          <w:lang w:eastAsia="ar-SA"/>
        </w:rPr>
        <w:t>ي</w:t>
      </w:r>
      <w:r w:rsidR="0057186C" w:rsidRPr="00907CA1">
        <w:rPr>
          <w:rFonts w:ascii="Times New Roman" w:eastAsia="Times New Roman" w:hAnsi="Times New Roman" w:cs="Traditional Arabic"/>
          <w:sz w:val="36"/>
          <w:szCs w:val="36"/>
          <w:rtl/>
          <w:lang w:eastAsia="ar-SA"/>
        </w:rPr>
        <w:t xml:space="preserve"> القاموس</w:t>
      </w:r>
      <w:r w:rsidR="0057186C" w:rsidRPr="00907CA1">
        <w:rPr>
          <w:rFonts w:ascii="Times New Roman" w:eastAsia="Times New Roman" w:hAnsi="Times New Roman" w:cs="Traditional Arabic" w:hint="cs"/>
          <w:sz w:val="36"/>
          <w:szCs w:val="36"/>
          <w:rtl/>
          <w:lang w:eastAsia="ar-SA"/>
        </w:rPr>
        <w:t>. (روح البيان).</w:t>
      </w:r>
    </w:p>
    <w:p w14:paraId="2630F8FC" w14:textId="77777777" w:rsidR="00E3145F" w:rsidRPr="00907CA1" w:rsidRDefault="00E3145F" w:rsidP="00E37A0B">
      <w:pPr>
        <w:spacing w:after="0" w:line="240" w:lineRule="auto"/>
        <w:ind w:left="360"/>
        <w:jc w:val="lowKashida"/>
        <w:rPr>
          <w:rFonts w:ascii="Times New Roman" w:eastAsia="Times New Roman" w:hAnsi="Times New Roman" w:cs="Traditional Arabic"/>
          <w:sz w:val="36"/>
          <w:szCs w:val="36"/>
          <w:rtl/>
          <w:lang w:eastAsia="ar-SA"/>
        </w:rPr>
      </w:pPr>
    </w:p>
    <w:p w14:paraId="3FCC97F0" w14:textId="77777777" w:rsidR="00E3145F" w:rsidRPr="00907CA1" w:rsidRDefault="00E3145F" w:rsidP="00E3145F">
      <w:pPr>
        <w:spacing w:after="0" w:line="240" w:lineRule="auto"/>
        <w:ind w:left="360"/>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طه</w:t>
      </w:r>
    </w:p>
    <w:p w14:paraId="26EDBB77" w14:textId="77777777" w:rsidR="00E3145F" w:rsidRPr="00907CA1" w:rsidRDefault="00E3145F" w:rsidP="00E37A0B">
      <w:pPr>
        <w:spacing w:after="0" w:line="240" w:lineRule="auto"/>
        <w:ind w:left="360"/>
        <w:jc w:val="lowKashida"/>
        <w:rPr>
          <w:rFonts w:ascii="Times New Roman" w:eastAsia="Times New Roman" w:hAnsi="Times New Roman" w:cs="Traditional Arabic"/>
          <w:sz w:val="36"/>
          <w:szCs w:val="36"/>
          <w:rtl/>
          <w:lang w:eastAsia="ar-SA"/>
        </w:rPr>
      </w:pPr>
    </w:p>
    <w:p w14:paraId="093D7F94" w14:textId="77777777" w:rsidR="00B45FA7" w:rsidRPr="00907CA1" w:rsidRDefault="00C078C3" w:rsidP="00C078C3">
      <w:pPr>
        <w:spacing w:after="0" w:line="240" w:lineRule="auto"/>
        <w:jc w:val="lowKashida"/>
        <w:rPr>
          <w:rFonts w:ascii="Times New Roman" w:eastAsia="Times New Roman" w:hAnsi="Times New Roman" w:cs="Traditional Arabic"/>
          <w:sz w:val="36"/>
          <w:szCs w:val="36"/>
          <w:rtl/>
          <w:lang w:eastAsia="ar-SA" w:bidi="ar"/>
        </w:rPr>
      </w:pPr>
      <w:r w:rsidRPr="00907CA1">
        <w:rPr>
          <w:rFonts w:ascii="Times New Roman" w:eastAsia="Times New Roman" w:hAnsi="Times New Roman" w:cs="Traditional Arabic" w:hint="cs"/>
          <w:sz w:val="36"/>
          <w:szCs w:val="36"/>
          <w:rtl/>
          <w:lang w:eastAsia="ar-SA" w:bidi="ar"/>
        </w:rPr>
        <w:t>3</w:t>
      </w:r>
      <w:r w:rsidR="00B45FA7" w:rsidRPr="00907CA1">
        <w:rPr>
          <w:rFonts w:ascii="Times New Roman" w:eastAsia="Times New Roman" w:hAnsi="Times New Roman" w:cs="Traditional Arabic" w:hint="cs"/>
          <w:sz w:val="36"/>
          <w:szCs w:val="36"/>
          <w:rtl/>
          <w:lang w:eastAsia="ar-SA" w:bidi="ar"/>
        </w:rPr>
        <w:t>- {</w:t>
      </w:r>
      <w:r w:rsidR="00B45FA7" w:rsidRPr="00907CA1">
        <w:rPr>
          <w:rFonts w:ascii="Traditional Arabic" w:eastAsia="Times New Roman" w:hAnsi="Traditional Arabic" w:cs="Traditional Arabic"/>
          <w:b/>
          <w:bCs/>
          <w:color w:val="000000"/>
          <w:sz w:val="36"/>
          <w:szCs w:val="36"/>
          <w:rtl/>
          <w:lang w:eastAsia="ar-SA"/>
        </w:rPr>
        <w:t xml:space="preserve">إِلَّا تَذْكِرَةً </w:t>
      </w:r>
      <w:r w:rsidR="00B45FA7" w:rsidRPr="00907CA1">
        <w:rPr>
          <w:rFonts w:ascii="Traditional Arabic" w:eastAsia="Times New Roman" w:hAnsi="Traditional Arabic" w:cs="Traditional Arabic"/>
          <w:b/>
          <w:bCs/>
          <w:color w:val="000000"/>
          <w:sz w:val="36"/>
          <w:szCs w:val="36"/>
          <w:u w:val="single"/>
          <w:rtl/>
          <w:lang w:eastAsia="ar-SA"/>
        </w:rPr>
        <w:t>لِمَنْ يَخْشَى</w:t>
      </w:r>
      <w:r w:rsidR="00B45FA7" w:rsidRPr="00907CA1">
        <w:rPr>
          <w:rFonts w:ascii="Times New Roman" w:eastAsia="Times New Roman" w:hAnsi="Times New Roman" w:cs="Traditional Arabic" w:hint="cs"/>
          <w:sz w:val="36"/>
          <w:szCs w:val="36"/>
          <w:rtl/>
          <w:lang w:eastAsia="ar-SA" w:bidi="ar"/>
        </w:rPr>
        <w:t>}.</w:t>
      </w:r>
    </w:p>
    <w:p w14:paraId="1753FED9" w14:textId="77777777" w:rsidR="00A54001" w:rsidRPr="00907CA1" w:rsidRDefault="006F2F56"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لِمَنْ يَخْشَى</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عقاب</w:t>
      </w:r>
      <w:r w:rsidR="00FE75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فيتقيه</w:t>
      </w:r>
      <w:r w:rsidR="00FE75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FE75BE" w:rsidRPr="00907CA1">
        <w:rPr>
          <w:rFonts w:ascii="Times New Roman" w:eastAsia="Times New Roman" w:hAnsi="Times New Roman" w:cs="Traditional Arabic"/>
          <w:sz w:val="36"/>
          <w:szCs w:val="36"/>
          <w:rtl/>
          <w:lang w:eastAsia="ar-SA"/>
        </w:rPr>
        <w:t>بأداء</w:t>
      </w:r>
      <w:r w:rsidR="00FE75BE" w:rsidRPr="00907CA1">
        <w:rPr>
          <w:rFonts w:ascii="Times New Roman" w:eastAsia="Times New Roman" w:hAnsi="Times New Roman" w:cs="Traditional Arabic" w:hint="cs"/>
          <w:sz w:val="36"/>
          <w:szCs w:val="36"/>
          <w:rtl/>
          <w:lang w:eastAsia="ar-SA"/>
        </w:rPr>
        <w:t>ِ</w:t>
      </w:r>
      <w:r w:rsidR="00FE75BE" w:rsidRPr="00907CA1">
        <w:rPr>
          <w:rFonts w:ascii="Times New Roman" w:eastAsia="Times New Roman" w:hAnsi="Times New Roman" w:cs="Traditional Arabic"/>
          <w:sz w:val="36"/>
          <w:szCs w:val="36"/>
          <w:rtl/>
          <w:lang w:eastAsia="ar-SA"/>
        </w:rPr>
        <w:t xml:space="preserve"> فرائض</w:t>
      </w:r>
      <w:r w:rsidR="00FE75BE" w:rsidRPr="00907CA1">
        <w:rPr>
          <w:rFonts w:ascii="Times New Roman" w:eastAsia="Times New Roman" w:hAnsi="Times New Roman" w:cs="Traditional Arabic" w:hint="cs"/>
          <w:sz w:val="36"/>
          <w:szCs w:val="36"/>
          <w:rtl/>
          <w:lang w:eastAsia="ar-SA"/>
        </w:rPr>
        <w:t>ِ</w:t>
      </w:r>
      <w:r w:rsidR="00FE75BE" w:rsidRPr="00907CA1">
        <w:rPr>
          <w:rFonts w:ascii="Times New Roman" w:eastAsia="Times New Roman" w:hAnsi="Times New Roman" w:cs="Traditional Arabic"/>
          <w:sz w:val="36"/>
          <w:szCs w:val="36"/>
          <w:rtl/>
          <w:lang w:eastAsia="ar-SA"/>
        </w:rPr>
        <w:t xml:space="preserve"> رب</w:t>
      </w:r>
      <w:r w:rsidR="00FE75BE" w:rsidRPr="00907CA1">
        <w:rPr>
          <w:rFonts w:ascii="Times New Roman" w:eastAsia="Times New Roman" w:hAnsi="Times New Roman" w:cs="Traditional Arabic" w:hint="cs"/>
          <w:sz w:val="36"/>
          <w:szCs w:val="36"/>
          <w:rtl/>
          <w:lang w:eastAsia="ar-SA"/>
        </w:rPr>
        <w:t>ِّ</w:t>
      </w:r>
      <w:r w:rsidR="00FE75BE" w:rsidRPr="00907CA1">
        <w:rPr>
          <w:rFonts w:ascii="Times New Roman" w:eastAsia="Times New Roman" w:hAnsi="Times New Roman" w:cs="Traditional Arabic"/>
          <w:sz w:val="36"/>
          <w:szCs w:val="36"/>
          <w:rtl/>
          <w:lang w:eastAsia="ar-SA"/>
        </w:rPr>
        <w:t>ه</w:t>
      </w:r>
      <w:r w:rsidR="00FE75BE" w:rsidRPr="00907CA1">
        <w:rPr>
          <w:rFonts w:ascii="Times New Roman" w:eastAsia="Times New Roman" w:hAnsi="Times New Roman" w:cs="Traditional Arabic" w:hint="cs"/>
          <w:sz w:val="36"/>
          <w:szCs w:val="36"/>
          <w:rtl/>
          <w:lang w:eastAsia="ar-SA"/>
        </w:rPr>
        <w:t>ِ</w:t>
      </w:r>
      <w:r w:rsidR="00FE75BE" w:rsidRPr="00907CA1">
        <w:rPr>
          <w:rFonts w:ascii="Times New Roman" w:eastAsia="Times New Roman" w:hAnsi="Times New Roman" w:cs="Traditional Arabic"/>
          <w:sz w:val="36"/>
          <w:szCs w:val="36"/>
          <w:rtl/>
          <w:lang w:eastAsia="ar-SA"/>
        </w:rPr>
        <w:t xml:space="preserve"> واجتناب</w:t>
      </w:r>
      <w:r w:rsidR="00FE75BE" w:rsidRPr="00907CA1">
        <w:rPr>
          <w:rFonts w:ascii="Times New Roman" w:eastAsia="Times New Roman" w:hAnsi="Times New Roman" w:cs="Traditional Arabic" w:hint="cs"/>
          <w:sz w:val="36"/>
          <w:szCs w:val="36"/>
          <w:rtl/>
          <w:lang w:eastAsia="ar-SA"/>
        </w:rPr>
        <w:t>ِ</w:t>
      </w:r>
      <w:r w:rsidR="00FE75BE" w:rsidRPr="00907CA1">
        <w:rPr>
          <w:rFonts w:ascii="Times New Roman" w:eastAsia="Times New Roman" w:hAnsi="Times New Roman" w:cs="Traditional Arabic"/>
          <w:sz w:val="36"/>
          <w:szCs w:val="36"/>
          <w:rtl/>
          <w:lang w:eastAsia="ar-SA"/>
        </w:rPr>
        <w:t xml:space="preserve"> محارمه</w:t>
      </w:r>
      <w:r w:rsidR="00FE75BE" w:rsidRPr="00907CA1">
        <w:rPr>
          <w:rFonts w:ascii="Times New Roman" w:eastAsia="Times New Roman" w:hAnsi="Times New Roman" w:cs="Traditional Arabic" w:hint="cs"/>
          <w:sz w:val="36"/>
          <w:szCs w:val="36"/>
          <w:rtl/>
          <w:lang w:eastAsia="ar-SA"/>
        </w:rPr>
        <w:t>. (الطبري).</w:t>
      </w:r>
    </w:p>
    <w:p w14:paraId="0C649983" w14:textId="77777777" w:rsidR="00097F9C" w:rsidRPr="00907CA1" w:rsidRDefault="00FE75BE" w:rsidP="00C078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00C078C3" w:rsidRPr="00907CA1">
        <w:rPr>
          <w:rFonts w:ascii="Times New Roman" w:eastAsia="Times New Roman" w:hAnsi="Times New Roman" w:cs="Traditional Arabic"/>
          <w:sz w:val="36"/>
          <w:szCs w:val="36"/>
          <w:rtl/>
          <w:lang w:eastAsia="ar-SA"/>
        </w:rPr>
        <w:t>يَخْشَى</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يتضمن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إذ الخشية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باعثة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ذلك</w:t>
      </w:r>
      <w:r w:rsidRPr="00907CA1">
        <w:rPr>
          <w:rFonts w:ascii="Times New Roman" w:eastAsia="Times New Roman" w:hAnsi="Times New Roman" w:cs="Traditional Arabic" w:hint="cs"/>
          <w:sz w:val="36"/>
          <w:szCs w:val="36"/>
          <w:rtl/>
          <w:lang w:eastAsia="ar-SA"/>
        </w:rPr>
        <w:t>. (ابن عطية).</w:t>
      </w:r>
    </w:p>
    <w:p w14:paraId="0A61DF6E" w14:textId="77777777" w:rsidR="002666B8" w:rsidRPr="00907CA1" w:rsidRDefault="002666B8" w:rsidP="00DD1C07">
      <w:pPr>
        <w:spacing w:after="0" w:line="240" w:lineRule="auto"/>
        <w:jc w:val="lowKashida"/>
        <w:rPr>
          <w:rFonts w:ascii="Times New Roman" w:eastAsia="Times New Roman" w:hAnsi="Times New Roman" w:cs="Traditional Arabic"/>
          <w:sz w:val="36"/>
          <w:szCs w:val="36"/>
          <w:rtl/>
          <w:lang w:eastAsia="ar-SA"/>
        </w:rPr>
      </w:pPr>
    </w:p>
    <w:p w14:paraId="67C53236" w14:textId="77777777" w:rsidR="00FE75BE" w:rsidRPr="00907CA1" w:rsidRDefault="00FE75BE" w:rsidP="00FE75B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 {</w:t>
      </w:r>
      <w:r w:rsidRPr="00907CA1">
        <w:rPr>
          <w:rFonts w:ascii="Traditional Arabic" w:eastAsia="Times New Roman" w:hAnsi="Traditional Arabic" w:cs="Traditional Arabic"/>
          <w:b/>
          <w:bCs/>
          <w:color w:val="000000"/>
          <w:sz w:val="36"/>
          <w:szCs w:val="36"/>
          <w:u w:val="single"/>
          <w:rtl/>
          <w:lang w:eastAsia="ar-SA"/>
        </w:rPr>
        <w:t>الرَّحْمَنُ</w:t>
      </w:r>
      <w:r w:rsidRPr="00907CA1">
        <w:rPr>
          <w:rFonts w:ascii="Traditional Arabic" w:eastAsia="Times New Roman" w:hAnsi="Traditional Arabic" w:cs="Traditional Arabic"/>
          <w:b/>
          <w:bCs/>
          <w:color w:val="000000"/>
          <w:sz w:val="36"/>
          <w:szCs w:val="36"/>
          <w:rtl/>
          <w:lang w:eastAsia="ar-SA"/>
        </w:rPr>
        <w:t xml:space="preserve"> عَلَى الْعَرْشِ اسْتَوَى</w:t>
      </w:r>
      <w:r w:rsidRPr="00907CA1">
        <w:rPr>
          <w:rFonts w:ascii="Traditional Arabic" w:eastAsia="Times New Roman" w:hAnsi="Traditional Arabic" w:cs="Traditional Arabic" w:hint="cs"/>
          <w:color w:val="000000"/>
          <w:sz w:val="36"/>
          <w:szCs w:val="36"/>
          <w:rtl/>
          <w:lang w:eastAsia="ar-SA"/>
        </w:rPr>
        <w:t>}.</w:t>
      </w:r>
    </w:p>
    <w:p w14:paraId="132424C0" w14:textId="77777777" w:rsidR="00FE75BE" w:rsidRPr="00907CA1" w:rsidRDefault="00B263C4" w:rsidP="00A010E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اختير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وصف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الرحمٰن</w:t>
      </w:r>
      <w:proofErr w:type="spellEnd"/>
      <w:r w:rsidRPr="00907CA1">
        <w:rPr>
          <w:rFonts w:ascii="Times New Roman" w:eastAsia="Times New Roman" w:hAnsi="Times New Roman" w:cs="Traditional Arabic"/>
          <w:sz w:val="36"/>
          <w:szCs w:val="36"/>
          <w:rtl/>
          <w:lang w:eastAsia="ar-SA"/>
        </w:rPr>
        <w:t>} لتعليم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 المشركين أنكروا تسميت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الرحمن: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w:t>
      </w:r>
      <w:r w:rsidR="00A010E7" w:rsidRPr="00907CA1">
        <w:rPr>
          <w:rFonts w:ascii="Times New Roman" w:eastAsia="Times New Roman" w:hAnsi="Times New Roman" w:cs="Traditional Arabic"/>
          <w:sz w:val="36"/>
          <w:szCs w:val="36"/>
          <w:rtl/>
          <w:lang w:eastAsia="ar-SA"/>
        </w:rPr>
        <w:t xml:space="preserve">وَإِذَا قِيلَ لَهُمُ اسْجُدُوا </w:t>
      </w:r>
      <w:proofErr w:type="spellStart"/>
      <w:r w:rsidR="00A010E7" w:rsidRPr="00907CA1">
        <w:rPr>
          <w:rFonts w:ascii="Times New Roman" w:eastAsia="Times New Roman" w:hAnsi="Times New Roman" w:cs="Traditional Arabic"/>
          <w:sz w:val="36"/>
          <w:szCs w:val="36"/>
          <w:rtl/>
          <w:lang w:eastAsia="ar-SA"/>
        </w:rPr>
        <w:t>لِلرَّحْمَٰنِ</w:t>
      </w:r>
      <w:proofErr w:type="spellEnd"/>
      <w:r w:rsidR="00A010E7" w:rsidRPr="00907CA1">
        <w:rPr>
          <w:rFonts w:ascii="Times New Roman" w:eastAsia="Times New Roman" w:hAnsi="Times New Roman" w:cs="Traditional Arabic"/>
          <w:sz w:val="36"/>
          <w:szCs w:val="36"/>
          <w:rtl/>
          <w:lang w:eastAsia="ar-SA"/>
        </w:rPr>
        <w:t xml:space="preserve"> قَالُوا وَمَا </w:t>
      </w:r>
      <w:proofErr w:type="spellStart"/>
      <w:r w:rsidR="00A010E7" w:rsidRPr="00907CA1">
        <w:rPr>
          <w:rFonts w:ascii="Times New Roman" w:eastAsia="Times New Roman" w:hAnsi="Times New Roman" w:cs="Traditional Arabic"/>
          <w:sz w:val="36"/>
          <w:szCs w:val="36"/>
          <w:rtl/>
          <w:lang w:eastAsia="ar-SA"/>
        </w:rPr>
        <w:t>الرَّحْمَٰنُ</w:t>
      </w:r>
      <w:proofErr w:type="spellEnd"/>
      <w:r w:rsidRPr="00907CA1">
        <w:rPr>
          <w:rFonts w:ascii="Times New Roman" w:eastAsia="Times New Roman" w:hAnsi="Times New Roman" w:cs="Traditional Arabic"/>
          <w:sz w:val="36"/>
          <w:szCs w:val="36"/>
          <w:rtl/>
          <w:lang w:eastAsia="ar-SA"/>
        </w:rPr>
        <w:t>}</w:t>
      </w:r>
      <w:r w:rsidR="00A010E7"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w:t>
      </w:r>
      <w:r w:rsidR="00A010E7" w:rsidRPr="00907CA1">
        <w:rPr>
          <w:rFonts w:ascii="Times New Roman" w:eastAsia="Times New Roman" w:hAnsi="Times New Roman" w:cs="Traditional Arabic" w:hint="cs"/>
          <w:sz w:val="36"/>
          <w:szCs w:val="36"/>
          <w:rtl/>
          <w:lang w:eastAsia="ar-SA"/>
        </w:rPr>
        <w:t xml:space="preserve">سورة </w:t>
      </w:r>
      <w:r w:rsidRPr="00907CA1">
        <w:rPr>
          <w:rFonts w:ascii="Times New Roman" w:eastAsia="Times New Roman" w:hAnsi="Times New Roman" w:cs="Traditional Arabic"/>
          <w:sz w:val="36"/>
          <w:szCs w:val="36"/>
          <w:rtl/>
          <w:lang w:eastAsia="ar-SA"/>
        </w:rPr>
        <w:t>الفرقان: 60]. وفي ذكره</w:t>
      </w:r>
      <w:r w:rsidR="00AF519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وكثرة</w:t>
      </w:r>
      <w:r w:rsidR="00AF5198" w:rsidRPr="00907CA1">
        <w:rPr>
          <w:rFonts w:ascii="Times New Roman" w:eastAsia="Times New Roman" w:hAnsi="Times New Roman" w:cs="Traditional Arabic" w:hint="cs"/>
          <w:sz w:val="36"/>
          <w:szCs w:val="36"/>
          <w:rtl/>
          <w:lang w:eastAsia="ar-SA"/>
        </w:rPr>
        <w:t>ِ</w:t>
      </w:r>
      <w:r w:rsidR="00A010E7"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التذكير</w:t>
      </w:r>
      <w:r w:rsidR="00AF519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في القرآن</w:t>
      </w:r>
      <w:r w:rsidR="00AF519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بعث</w:t>
      </w:r>
      <w:r w:rsidR="00AF519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إفراده</w:t>
      </w:r>
      <w:r w:rsidR="00AF519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بالعبادة</w:t>
      </w:r>
      <w:r w:rsidR="00AF519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شكراً على إحسانه</w:t>
      </w:r>
      <w:r w:rsidR="00AF519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بالرحمة</w:t>
      </w:r>
      <w:r w:rsidR="00AF519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البالغة.</w:t>
      </w:r>
      <w:r w:rsidRPr="00907CA1">
        <w:rPr>
          <w:rFonts w:ascii="Times New Roman" w:eastAsia="Times New Roman" w:hAnsi="Times New Roman" w:cs="Traditional Arabic" w:hint="cs"/>
          <w:sz w:val="36"/>
          <w:szCs w:val="36"/>
          <w:rtl/>
          <w:lang w:eastAsia="ar-SA"/>
        </w:rPr>
        <w:t xml:space="preserve"> (التحرير والتنوير).</w:t>
      </w:r>
    </w:p>
    <w:p w14:paraId="6CA29923" w14:textId="77777777" w:rsidR="00AF5198" w:rsidRPr="00907CA1" w:rsidRDefault="00AF5198" w:rsidP="00A010E7">
      <w:pPr>
        <w:spacing w:after="0" w:line="240" w:lineRule="auto"/>
        <w:jc w:val="lowKashida"/>
        <w:rPr>
          <w:rFonts w:ascii="Times New Roman" w:eastAsia="Times New Roman" w:hAnsi="Times New Roman" w:cs="Traditional Arabic"/>
          <w:sz w:val="36"/>
          <w:szCs w:val="36"/>
          <w:rtl/>
          <w:lang w:eastAsia="ar-SA"/>
        </w:rPr>
      </w:pPr>
    </w:p>
    <w:p w14:paraId="34D9C72E" w14:textId="77777777" w:rsidR="00AF5198" w:rsidRPr="00907CA1" w:rsidRDefault="00AF5198" w:rsidP="000009C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22- {</w:t>
      </w:r>
      <w:r w:rsidRPr="00907CA1">
        <w:rPr>
          <w:rFonts w:ascii="Times New Roman" w:eastAsia="Times New Roman" w:hAnsi="Times New Roman" w:cs="Traditional Arabic"/>
          <w:b/>
          <w:bCs/>
          <w:sz w:val="36"/>
          <w:szCs w:val="36"/>
          <w:u w:val="single"/>
          <w:rtl/>
          <w:lang w:eastAsia="ar-SA"/>
        </w:rPr>
        <w:t>و</w:t>
      </w:r>
      <w:r w:rsidR="008C7DDF" w:rsidRPr="00907CA1">
        <w:rPr>
          <w:rFonts w:ascii="Times New Roman" w:eastAsia="Times New Roman" w:hAnsi="Times New Roman" w:cs="Traditional Arabic"/>
          <w:b/>
          <w:bCs/>
          <w:sz w:val="36"/>
          <w:szCs w:val="36"/>
          <w:u w:val="single"/>
          <w:rtl/>
          <w:lang w:eastAsia="ar-SA"/>
        </w:rPr>
        <w:t xml:space="preserve">َاضْمُمْ </w:t>
      </w:r>
      <w:bookmarkStart w:id="104" w:name="_Hlk493563651"/>
      <w:r w:rsidR="008C7DDF" w:rsidRPr="00907CA1">
        <w:rPr>
          <w:rFonts w:ascii="Times New Roman" w:eastAsia="Times New Roman" w:hAnsi="Times New Roman" w:cs="Traditional Arabic"/>
          <w:b/>
          <w:bCs/>
          <w:sz w:val="36"/>
          <w:szCs w:val="36"/>
          <w:u w:val="single"/>
          <w:rtl/>
          <w:lang w:eastAsia="ar-SA"/>
        </w:rPr>
        <w:t>يَدَكَ</w:t>
      </w:r>
      <w:bookmarkEnd w:id="104"/>
      <w:r w:rsidR="008C7DDF" w:rsidRPr="00907CA1">
        <w:rPr>
          <w:rFonts w:ascii="Times New Roman" w:eastAsia="Times New Roman" w:hAnsi="Times New Roman" w:cs="Traditional Arabic"/>
          <w:b/>
          <w:bCs/>
          <w:sz w:val="36"/>
          <w:szCs w:val="36"/>
          <w:rtl/>
          <w:lang w:eastAsia="ar-SA"/>
        </w:rPr>
        <w:t xml:space="preserve"> إِلَى جَنَاحِكَ</w:t>
      </w:r>
      <w:r w:rsidRPr="00907CA1">
        <w:rPr>
          <w:rFonts w:ascii="Times New Roman" w:eastAsia="Times New Roman" w:hAnsi="Times New Roman" w:cs="Traditional Arabic" w:hint="cs"/>
          <w:sz w:val="36"/>
          <w:szCs w:val="36"/>
          <w:rtl/>
          <w:lang w:eastAsia="ar-SA"/>
        </w:rPr>
        <w:t>}.</w:t>
      </w:r>
    </w:p>
    <w:p w14:paraId="21BB061B" w14:textId="77777777" w:rsidR="000009C4" w:rsidRPr="00907CA1" w:rsidRDefault="000009C4" w:rsidP="000009C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الضمّ: الإلصاق،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ألص</w:t>
      </w:r>
      <w:r w:rsidR="00C56B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يدك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الي</w:t>
      </w:r>
      <w:r w:rsidR="00C56B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منى التي كنت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ممسكاً بها العصا.</w:t>
      </w:r>
      <w:r w:rsidRPr="00907CA1">
        <w:rPr>
          <w:rFonts w:ascii="Times New Roman" w:eastAsia="Times New Roman" w:hAnsi="Times New Roman" w:cs="Traditional Arabic" w:hint="cs"/>
          <w:sz w:val="36"/>
          <w:szCs w:val="36"/>
          <w:rtl/>
          <w:lang w:eastAsia="ar-SA"/>
        </w:rPr>
        <w:t xml:space="preserve"> (التحرير والتنوير).</w:t>
      </w:r>
    </w:p>
    <w:p w14:paraId="1EE5FDD9" w14:textId="77777777" w:rsidR="00EE3C5D" w:rsidRPr="00907CA1" w:rsidRDefault="00EE3C5D" w:rsidP="000009C4">
      <w:pPr>
        <w:spacing w:after="0" w:line="240" w:lineRule="auto"/>
        <w:jc w:val="lowKashida"/>
        <w:rPr>
          <w:rFonts w:ascii="Times New Roman" w:eastAsia="Times New Roman" w:hAnsi="Times New Roman" w:cs="Traditional Arabic"/>
          <w:sz w:val="36"/>
          <w:szCs w:val="36"/>
          <w:rtl/>
          <w:lang w:eastAsia="ar-SA"/>
        </w:rPr>
      </w:pPr>
    </w:p>
    <w:p w14:paraId="78481E9B" w14:textId="77777777" w:rsidR="00EE3C5D" w:rsidRPr="00907CA1" w:rsidRDefault="00EE3C5D" w:rsidP="000009C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وَأَشْرِكْهُ فِي أَمْرِي</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1CB2A08" w14:textId="77777777" w:rsidR="00EE3C5D" w:rsidRPr="00907CA1" w:rsidRDefault="00EE3C5D" w:rsidP="000009C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آخرِ الفقرة: </w:t>
      </w:r>
      <w:r w:rsidR="001C2AF7" w:rsidRPr="00907CA1">
        <w:rPr>
          <w:rFonts w:ascii="Times New Roman" w:eastAsia="Times New Roman" w:hAnsi="Times New Roman" w:cs="Traditional Arabic" w:hint="cs"/>
          <w:sz w:val="36"/>
          <w:szCs w:val="36"/>
          <w:rtl/>
          <w:lang w:eastAsia="ar-SA"/>
        </w:rPr>
        <w:t>ن</w:t>
      </w:r>
      <w:r w:rsidR="00C56BF5" w:rsidRPr="00907CA1">
        <w:rPr>
          <w:rFonts w:ascii="Times New Roman" w:eastAsia="Times New Roman" w:hAnsi="Times New Roman" w:cs="Traditional Arabic" w:hint="cs"/>
          <w:sz w:val="36"/>
          <w:szCs w:val="36"/>
          <w:rtl/>
          <w:lang w:eastAsia="ar-SA"/>
        </w:rPr>
        <w:t>ُ</w:t>
      </w:r>
      <w:r w:rsidR="001C2AF7" w:rsidRPr="00907CA1">
        <w:rPr>
          <w:rFonts w:ascii="Times New Roman" w:eastAsia="Times New Roman" w:hAnsi="Times New Roman" w:cs="Traditional Arabic" w:hint="cs"/>
          <w:sz w:val="36"/>
          <w:szCs w:val="36"/>
          <w:rtl/>
          <w:lang w:eastAsia="ar-SA"/>
        </w:rPr>
        <w:t>ب</w:t>
      </w:r>
      <w:r w:rsidR="007043C5" w:rsidRPr="00907CA1">
        <w:rPr>
          <w:rFonts w:ascii="Times New Roman" w:eastAsia="Times New Roman" w:hAnsi="Times New Roman" w:cs="Traditional Arabic" w:hint="cs"/>
          <w:sz w:val="36"/>
          <w:szCs w:val="36"/>
          <w:rtl/>
          <w:lang w:eastAsia="ar-SA"/>
        </w:rPr>
        <w:t>ِّ</w:t>
      </w:r>
      <w:r w:rsidR="001C2AF7" w:rsidRPr="00907CA1">
        <w:rPr>
          <w:rFonts w:ascii="Times New Roman" w:eastAsia="Times New Roman" w:hAnsi="Times New Roman" w:cs="Traditional Arabic" w:hint="cs"/>
          <w:sz w:val="36"/>
          <w:szCs w:val="36"/>
          <w:rtl/>
          <w:lang w:eastAsia="ar-SA"/>
        </w:rPr>
        <w:t>ئَ هارونُ ساعتئذٍ حين ن</w:t>
      </w:r>
      <w:r w:rsidR="00C56BF5" w:rsidRPr="00907CA1">
        <w:rPr>
          <w:rFonts w:ascii="Times New Roman" w:eastAsia="Times New Roman" w:hAnsi="Times New Roman" w:cs="Traditional Arabic" w:hint="cs"/>
          <w:sz w:val="36"/>
          <w:szCs w:val="36"/>
          <w:rtl/>
          <w:lang w:eastAsia="ar-SA"/>
        </w:rPr>
        <w:t>ُ</w:t>
      </w:r>
      <w:r w:rsidR="001C2AF7" w:rsidRPr="00907CA1">
        <w:rPr>
          <w:rFonts w:ascii="Times New Roman" w:eastAsia="Times New Roman" w:hAnsi="Times New Roman" w:cs="Traditional Arabic" w:hint="cs"/>
          <w:sz w:val="36"/>
          <w:szCs w:val="36"/>
          <w:rtl/>
          <w:lang w:eastAsia="ar-SA"/>
        </w:rPr>
        <w:t>ب</w:t>
      </w:r>
      <w:r w:rsidR="007043C5" w:rsidRPr="00907CA1">
        <w:rPr>
          <w:rFonts w:ascii="Times New Roman" w:eastAsia="Times New Roman" w:hAnsi="Times New Roman" w:cs="Traditional Arabic" w:hint="cs"/>
          <w:sz w:val="36"/>
          <w:szCs w:val="36"/>
          <w:rtl/>
          <w:lang w:eastAsia="ar-SA"/>
        </w:rPr>
        <w:t>ِّ</w:t>
      </w:r>
      <w:r w:rsidR="001C2AF7" w:rsidRPr="00907CA1">
        <w:rPr>
          <w:rFonts w:ascii="Times New Roman" w:eastAsia="Times New Roman" w:hAnsi="Times New Roman" w:cs="Traditional Arabic" w:hint="cs"/>
          <w:sz w:val="36"/>
          <w:szCs w:val="36"/>
          <w:rtl/>
          <w:lang w:eastAsia="ar-SA"/>
        </w:rPr>
        <w:t>ئَ موسى.</w:t>
      </w:r>
    </w:p>
    <w:p w14:paraId="6A1822FC" w14:textId="77777777" w:rsidR="007043C5" w:rsidRPr="00907CA1" w:rsidRDefault="007043C5" w:rsidP="007043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الإمامُ الطبري</w:t>
      </w:r>
      <w:r w:rsidR="00762353" w:rsidRPr="00907CA1">
        <w:rPr>
          <w:rFonts w:ascii="Times New Roman" w:eastAsia="Times New Roman" w:hAnsi="Times New Roman" w:cs="Traditional Arabic" w:hint="cs"/>
          <w:sz w:val="36"/>
          <w:szCs w:val="36"/>
          <w:rtl/>
          <w:lang w:eastAsia="ar-SA"/>
        </w:rPr>
        <w:t xml:space="preserve"> في تفسيرها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واجعله</w:t>
      </w:r>
      <w:r w:rsidRPr="00907CA1">
        <w:rPr>
          <w:rFonts w:ascii="Times New Roman" w:eastAsia="Times New Roman" w:hAnsi="Times New Roman" w:cs="Traditional Arabic" w:hint="cs"/>
          <w:sz w:val="36"/>
          <w:szCs w:val="36"/>
          <w:rtl/>
          <w:lang w:eastAsia="ar-SA"/>
        </w:rPr>
        <w:t>ُ</w:t>
      </w:r>
      <w:r w:rsidR="00762353" w:rsidRPr="00907CA1">
        <w:rPr>
          <w:rFonts w:ascii="Times New Roman" w:eastAsia="Times New Roman" w:hAnsi="Times New Roman" w:cs="Traditional Arabic"/>
          <w:sz w:val="36"/>
          <w:szCs w:val="36"/>
          <w:rtl/>
          <w:lang w:eastAsia="ar-SA"/>
        </w:rPr>
        <w:t xml:space="preserve"> نبـي</w:t>
      </w:r>
      <w:r w:rsidR="00762353"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 xml:space="preserve"> مثل</w:t>
      </w:r>
      <w:r w:rsidR="0076235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ما جعلتنـي نبـي</w:t>
      </w:r>
      <w:r w:rsidR="00762353"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 وأرسله</w:t>
      </w:r>
      <w:r w:rsidR="00762353" w:rsidRPr="00907CA1">
        <w:rPr>
          <w:rFonts w:ascii="Times New Roman" w:eastAsia="Times New Roman" w:hAnsi="Times New Roman" w:cs="Traditional Arabic" w:hint="cs"/>
          <w:sz w:val="36"/>
          <w:szCs w:val="36"/>
          <w:rtl/>
          <w:lang w:eastAsia="ar-SA"/>
        </w:rPr>
        <w:t>ُ</w:t>
      </w:r>
      <w:r w:rsidR="00762353" w:rsidRPr="00907CA1">
        <w:rPr>
          <w:rFonts w:ascii="Times New Roman" w:eastAsia="Times New Roman" w:hAnsi="Times New Roman" w:cs="Traditional Arabic"/>
          <w:sz w:val="36"/>
          <w:szCs w:val="36"/>
          <w:rtl/>
          <w:lang w:eastAsia="ar-SA"/>
        </w:rPr>
        <w:t xml:space="preserve"> معي إل</w:t>
      </w:r>
      <w:r w:rsidRPr="00907CA1">
        <w:rPr>
          <w:rFonts w:ascii="Times New Roman" w:eastAsia="Times New Roman" w:hAnsi="Times New Roman" w:cs="Traditional Arabic"/>
          <w:sz w:val="36"/>
          <w:szCs w:val="36"/>
          <w:rtl/>
          <w:lang w:eastAsia="ar-SA"/>
        </w:rPr>
        <w:t>ى فرعون</w:t>
      </w:r>
      <w:r w:rsidRPr="00907CA1">
        <w:rPr>
          <w:rFonts w:ascii="Times New Roman" w:eastAsia="Times New Roman" w:hAnsi="Times New Roman" w:cs="Traditional Arabic" w:hint="cs"/>
          <w:sz w:val="36"/>
          <w:szCs w:val="36"/>
          <w:rtl/>
          <w:lang w:eastAsia="ar-SA"/>
        </w:rPr>
        <w:t>.</w:t>
      </w:r>
    </w:p>
    <w:p w14:paraId="3B031296" w14:textId="77777777" w:rsidR="005441F3" w:rsidRPr="00907CA1" w:rsidRDefault="005441F3" w:rsidP="007043C5">
      <w:pPr>
        <w:spacing w:after="0" w:line="240" w:lineRule="auto"/>
        <w:jc w:val="lowKashida"/>
        <w:rPr>
          <w:rFonts w:ascii="Times New Roman" w:eastAsia="Times New Roman" w:hAnsi="Times New Roman" w:cs="Traditional Arabic"/>
          <w:sz w:val="36"/>
          <w:szCs w:val="36"/>
          <w:rtl/>
          <w:lang w:eastAsia="ar-SA"/>
        </w:rPr>
      </w:pPr>
    </w:p>
    <w:p w14:paraId="7FECEAB1" w14:textId="77777777" w:rsidR="005441F3" w:rsidRPr="00907CA1" w:rsidRDefault="005441F3" w:rsidP="007043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وَنَذْكُرَكَ كَثِيرًا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3EF47F36" w14:textId="77777777" w:rsidR="00F12917" w:rsidRPr="00907CA1" w:rsidRDefault="00F12917" w:rsidP="00F1291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مجاهد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الذاكرين الله كثيراً حتى يذكر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قائماً وقاعداً ومضطجعاً.</w:t>
      </w:r>
      <w:r w:rsidRPr="00907CA1">
        <w:rPr>
          <w:rFonts w:ascii="Times New Roman" w:eastAsia="Times New Roman" w:hAnsi="Times New Roman" w:cs="Traditional Arabic" w:hint="cs"/>
          <w:sz w:val="36"/>
          <w:szCs w:val="36"/>
          <w:rtl/>
          <w:lang w:eastAsia="ar-SA"/>
        </w:rPr>
        <w:t xml:space="preserve"> (ابن كثير).</w:t>
      </w:r>
    </w:p>
    <w:p w14:paraId="44C11EA6" w14:textId="77777777" w:rsidR="003E4BF3" w:rsidRPr="00907CA1" w:rsidRDefault="003E4BF3" w:rsidP="00F12917">
      <w:pPr>
        <w:spacing w:after="0" w:line="240" w:lineRule="auto"/>
        <w:jc w:val="lowKashida"/>
        <w:rPr>
          <w:rFonts w:ascii="Times New Roman" w:eastAsia="Times New Roman" w:hAnsi="Times New Roman" w:cs="Traditional Arabic"/>
          <w:sz w:val="36"/>
          <w:szCs w:val="36"/>
          <w:rtl/>
          <w:lang w:eastAsia="ar-SA"/>
        </w:rPr>
      </w:pPr>
    </w:p>
    <w:p w14:paraId="3FC18C96" w14:textId="77777777" w:rsidR="003E4BF3" w:rsidRPr="00907CA1" w:rsidRDefault="00EE46E9" w:rsidP="00F1291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39- </w:t>
      </w:r>
      <w:r w:rsidR="003E4BF3" w:rsidRPr="00907CA1">
        <w:rPr>
          <w:rFonts w:ascii="Times New Roman" w:eastAsia="Times New Roman" w:hAnsi="Times New Roman" w:cs="Traditional Arabic"/>
          <w:sz w:val="36"/>
          <w:szCs w:val="36"/>
          <w:rtl/>
          <w:lang w:eastAsia="ar-SA"/>
        </w:rPr>
        <w:t>{</w:t>
      </w:r>
      <w:r w:rsidR="003E4BF3" w:rsidRPr="00907CA1">
        <w:rPr>
          <w:rFonts w:ascii="Times New Roman" w:eastAsia="Times New Roman" w:hAnsi="Times New Roman" w:cs="Traditional Arabic"/>
          <w:b/>
          <w:bCs/>
          <w:sz w:val="36"/>
          <w:szCs w:val="36"/>
          <w:rtl/>
          <w:lang w:eastAsia="ar-SA"/>
        </w:rPr>
        <w:t xml:space="preserve">أَنِ اقْذِفِيهِ فِي </w:t>
      </w:r>
      <w:r w:rsidR="003E4BF3" w:rsidRPr="00907CA1">
        <w:rPr>
          <w:rFonts w:ascii="Times New Roman" w:eastAsia="Times New Roman" w:hAnsi="Times New Roman" w:cs="Traditional Arabic"/>
          <w:b/>
          <w:bCs/>
          <w:sz w:val="36"/>
          <w:szCs w:val="36"/>
          <w:u w:val="single"/>
          <w:rtl/>
          <w:lang w:eastAsia="ar-SA"/>
        </w:rPr>
        <w:t>التَّابُوتِ</w:t>
      </w:r>
      <w:r w:rsidR="003E4BF3" w:rsidRPr="00907CA1">
        <w:rPr>
          <w:rFonts w:ascii="Times New Roman" w:eastAsia="Times New Roman" w:hAnsi="Times New Roman" w:cs="Traditional Arabic"/>
          <w:b/>
          <w:bCs/>
          <w:sz w:val="36"/>
          <w:szCs w:val="36"/>
          <w:rtl/>
          <w:lang w:eastAsia="ar-SA"/>
        </w:rPr>
        <w:t xml:space="preserve"> فَاقْذِفِيهِ فِي الْيَمِّ </w:t>
      </w:r>
      <w:proofErr w:type="spellStart"/>
      <w:r w:rsidR="003E4BF3" w:rsidRPr="00907CA1">
        <w:rPr>
          <w:rFonts w:ascii="Times New Roman" w:eastAsia="Times New Roman" w:hAnsi="Times New Roman" w:cs="Traditional Arabic"/>
          <w:b/>
          <w:bCs/>
          <w:sz w:val="36"/>
          <w:szCs w:val="36"/>
          <w:rtl/>
          <w:lang w:eastAsia="ar-SA"/>
        </w:rPr>
        <w:t>فَلْيُلْقِهِ</w:t>
      </w:r>
      <w:proofErr w:type="spellEnd"/>
      <w:r w:rsidR="003E4BF3" w:rsidRPr="00907CA1">
        <w:rPr>
          <w:rFonts w:ascii="Times New Roman" w:eastAsia="Times New Roman" w:hAnsi="Times New Roman" w:cs="Traditional Arabic"/>
          <w:b/>
          <w:bCs/>
          <w:sz w:val="36"/>
          <w:szCs w:val="36"/>
          <w:rtl/>
          <w:lang w:eastAsia="ar-SA"/>
        </w:rPr>
        <w:t xml:space="preserve"> الْيَمُّ بِالسَّاحِلِ يَأْخُذْهُ </w:t>
      </w:r>
      <w:r w:rsidR="003E4BF3" w:rsidRPr="00907CA1">
        <w:rPr>
          <w:rFonts w:ascii="Times New Roman" w:eastAsia="Times New Roman" w:hAnsi="Times New Roman" w:cs="Traditional Arabic"/>
          <w:b/>
          <w:bCs/>
          <w:sz w:val="36"/>
          <w:szCs w:val="36"/>
          <w:u w:val="single"/>
          <w:rtl/>
          <w:lang w:eastAsia="ar-SA"/>
        </w:rPr>
        <w:t>عَدُوٌّ لِّي وَعَدُوٌّ لَّهُ</w:t>
      </w:r>
      <w:r w:rsidR="003E4BF3" w:rsidRPr="00907CA1">
        <w:rPr>
          <w:rFonts w:ascii="Times New Roman" w:eastAsia="Times New Roman" w:hAnsi="Times New Roman" w:cs="Traditional Arabic" w:hint="cs"/>
          <w:sz w:val="36"/>
          <w:szCs w:val="36"/>
          <w:rtl/>
          <w:lang w:eastAsia="ar-SA"/>
        </w:rPr>
        <w:t>}.</w:t>
      </w:r>
    </w:p>
    <w:p w14:paraId="7F3B3EDD" w14:textId="77777777" w:rsidR="00EE46E9" w:rsidRPr="00907CA1" w:rsidRDefault="00EE46E9" w:rsidP="001A427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التَّابُوتِ</w:t>
      </w:r>
      <w:r w:rsidR="00146862" w:rsidRPr="00907CA1">
        <w:rPr>
          <w:rFonts w:ascii="Times New Roman" w:eastAsia="Times New Roman" w:hAnsi="Times New Roman" w:cs="Traditional Arabic" w:hint="cs"/>
          <w:sz w:val="36"/>
          <w:szCs w:val="36"/>
          <w:rtl/>
          <w:lang w:eastAsia="ar-SA"/>
        </w:rPr>
        <w:t xml:space="preserve">} قال: مرَّ تفسيرُ التابوتِ في البقرة، في قصةِ طالوت. وقصدهُ الآيةُ </w:t>
      </w:r>
      <w:r w:rsidR="00872445" w:rsidRPr="00907CA1">
        <w:rPr>
          <w:rFonts w:ascii="Times New Roman" w:eastAsia="Times New Roman" w:hAnsi="Times New Roman" w:cs="Traditional Arabic" w:hint="cs"/>
          <w:sz w:val="36"/>
          <w:szCs w:val="36"/>
          <w:rtl/>
          <w:lang w:eastAsia="ar-SA"/>
        </w:rPr>
        <w:t xml:space="preserve">(248) </w:t>
      </w:r>
      <w:r w:rsidR="00146862" w:rsidRPr="00907CA1">
        <w:rPr>
          <w:rFonts w:ascii="Times New Roman" w:eastAsia="Times New Roman" w:hAnsi="Times New Roman" w:cs="Traditional Arabic" w:hint="cs"/>
          <w:sz w:val="36"/>
          <w:szCs w:val="36"/>
          <w:rtl/>
          <w:lang w:eastAsia="ar-SA"/>
        </w:rPr>
        <w:t xml:space="preserve">من السورة، فقال: </w:t>
      </w:r>
      <w:r w:rsidR="001A427D" w:rsidRPr="00907CA1">
        <w:rPr>
          <w:rFonts w:ascii="Times New Roman" w:eastAsia="Times New Roman" w:hAnsi="Times New Roman" w:cs="Traditional Arabic"/>
          <w:sz w:val="36"/>
          <w:szCs w:val="36"/>
          <w:rtl/>
          <w:lang w:eastAsia="ar-SA"/>
        </w:rPr>
        <w:t>التابوت، فعلوت</w:t>
      </w:r>
      <w:r w:rsidR="00FB1BD9"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 xml:space="preserve"> من التوب، وهو الرجوع؛ لأنهم يرجعون إليه، أي: علامة</w:t>
      </w:r>
      <w:r w:rsidR="00FB1BD9"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 xml:space="preserve"> م</w:t>
      </w:r>
      <w:r w:rsidR="00FB1BD9"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لكه</w:t>
      </w:r>
      <w:r w:rsidR="00FB1BD9"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 xml:space="preserve"> إتيان</w:t>
      </w:r>
      <w:r w:rsidR="00FB1BD9"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 xml:space="preserve"> التابوت</w:t>
      </w:r>
      <w:r w:rsidR="00FB1BD9"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 xml:space="preserve"> الذي أ</w:t>
      </w:r>
      <w:r w:rsidR="00BE70EF"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خ</w:t>
      </w:r>
      <w:r w:rsidR="00BE70EF"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ذ</w:t>
      </w:r>
      <w:r w:rsidR="00FB1BD9"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 xml:space="preserve"> منهم، أي: رجوعه</w:t>
      </w:r>
      <w:r w:rsidR="00BE70EF"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 xml:space="preserve"> إليكم، وهو صندوق</w:t>
      </w:r>
      <w:r w:rsidR="00BE70EF" w:rsidRPr="00907CA1">
        <w:rPr>
          <w:rFonts w:ascii="Times New Roman" w:eastAsia="Times New Roman" w:hAnsi="Times New Roman" w:cs="Traditional Arabic" w:hint="cs"/>
          <w:sz w:val="36"/>
          <w:szCs w:val="36"/>
          <w:rtl/>
          <w:lang w:eastAsia="ar-SA"/>
        </w:rPr>
        <w:t>ُ</w:t>
      </w:r>
      <w:r w:rsidR="001A427D" w:rsidRPr="00907CA1">
        <w:rPr>
          <w:rFonts w:ascii="Times New Roman" w:eastAsia="Times New Roman" w:hAnsi="Times New Roman" w:cs="Traditional Arabic"/>
          <w:sz w:val="36"/>
          <w:szCs w:val="36"/>
          <w:rtl/>
          <w:lang w:eastAsia="ar-SA"/>
        </w:rPr>
        <w:t xml:space="preserve"> التوراة</w:t>
      </w:r>
      <w:r w:rsidR="004D00A3" w:rsidRPr="00907CA1">
        <w:rPr>
          <w:rFonts w:ascii="Times New Roman" w:eastAsia="Times New Roman" w:hAnsi="Times New Roman" w:cs="Traditional Arabic" w:hint="cs"/>
          <w:sz w:val="36"/>
          <w:szCs w:val="36"/>
          <w:rtl/>
          <w:lang w:eastAsia="ar-SA"/>
        </w:rPr>
        <w:t>.</w:t>
      </w:r>
      <w:r w:rsidR="00FB1BD9" w:rsidRPr="00907CA1">
        <w:rPr>
          <w:rFonts w:ascii="Times New Roman" w:eastAsia="Times New Roman" w:hAnsi="Times New Roman" w:cs="Traditional Arabic" w:hint="cs"/>
          <w:sz w:val="36"/>
          <w:szCs w:val="36"/>
          <w:rtl/>
          <w:lang w:eastAsia="ar-SA"/>
        </w:rPr>
        <w:t xml:space="preserve"> </w:t>
      </w:r>
      <w:proofErr w:type="spellStart"/>
      <w:r w:rsidR="00FB1BD9" w:rsidRPr="00907CA1">
        <w:rPr>
          <w:rFonts w:ascii="Times New Roman" w:eastAsia="Times New Roman" w:hAnsi="Times New Roman" w:cs="Traditional Arabic" w:hint="cs"/>
          <w:sz w:val="36"/>
          <w:szCs w:val="36"/>
          <w:rtl/>
          <w:lang w:eastAsia="ar-SA"/>
        </w:rPr>
        <w:t>ا.ه</w:t>
      </w:r>
      <w:proofErr w:type="spellEnd"/>
      <w:r w:rsidR="00FB1BD9" w:rsidRPr="00907CA1">
        <w:rPr>
          <w:rFonts w:ascii="Times New Roman" w:eastAsia="Times New Roman" w:hAnsi="Times New Roman" w:cs="Traditional Arabic" w:hint="cs"/>
          <w:sz w:val="36"/>
          <w:szCs w:val="36"/>
          <w:rtl/>
          <w:lang w:eastAsia="ar-SA"/>
        </w:rPr>
        <w:t>ـ.</w:t>
      </w:r>
    </w:p>
    <w:p w14:paraId="1EE7A577" w14:textId="77777777" w:rsidR="007A105C" w:rsidRPr="00907CA1" w:rsidRDefault="00EE46E9" w:rsidP="008B58D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عَدُوٌّ لِّي وَعَدُوٌّ لَّهُ</w:t>
      </w:r>
      <w:r w:rsidRPr="00907CA1">
        <w:rPr>
          <w:rFonts w:ascii="Times New Roman" w:eastAsia="Times New Roman" w:hAnsi="Times New Roman" w:cs="Traditional Arabic" w:hint="cs"/>
          <w:sz w:val="36"/>
          <w:szCs w:val="36"/>
          <w:rtl/>
          <w:lang w:eastAsia="ar-SA"/>
        </w:rPr>
        <w:t>}</w:t>
      </w:r>
      <w:r w:rsidR="004D00A3" w:rsidRPr="00907CA1">
        <w:rPr>
          <w:rFonts w:ascii="Times New Roman" w:eastAsia="Times New Roman" w:hAnsi="Times New Roman" w:cs="Traditional Arabic" w:hint="cs"/>
          <w:sz w:val="36"/>
          <w:szCs w:val="36"/>
          <w:rtl/>
          <w:lang w:eastAsia="ar-SA"/>
        </w:rPr>
        <w:t>. قال</w:t>
      </w:r>
      <w:r w:rsidR="008B58D8" w:rsidRPr="00907CA1">
        <w:rPr>
          <w:rFonts w:ascii="Times New Roman" w:eastAsia="Times New Roman" w:hAnsi="Times New Roman" w:cs="Traditional Arabic" w:hint="cs"/>
          <w:sz w:val="36"/>
          <w:szCs w:val="36"/>
          <w:rtl/>
          <w:lang w:eastAsia="ar-SA"/>
        </w:rPr>
        <w:t>َ الشوكاني</w:t>
      </w:r>
      <w:r w:rsidR="004D00A3" w:rsidRPr="00907CA1">
        <w:rPr>
          <w:rFonts w:ascii="Times New Roman" w:eastAsia="Times New Roman" w:hAnsi="Times New Roman" w:cs="Traditional Arabic" w:hint="cs"/>
          <w:sz w:val="36"/>
          <w:szCs w:val="36"/>
          <w:rtl/>
          <w:lang w:eastAsia="ar-SA"/>
        </w:rPr>
        <w:t>: المرادُ بالعدوِّ فرعون.</w:t>
      </w:r>
      <w:r w:rsidR="008B58D8" w:rsidRPr="00907CA1">
        <w:rPr>
          <w:rFonts w:ascii="Times New Roman" w:eastAsia="Times New Roman" w:hAnsi="Times New Roman" w:cs="Traditional Arabic" w:hint="cs"/>
          <w:sz w:val="36"/>
          <w:szCs w:val="36"/>
          <w:rtl/>
          <w:lang w:eastAsia="ar-SA"/>
        </w:rPr>
        <w:t xml:space="preserve"> </w:t>
      </w:r>
    </w:p>
    <w:p w14:paraId="37C37F67" w14:textId="77777777" w:rsidR="00EE46E9" w:rsidRPr="00907CA1" w:rsidRDefault="008B58D8" w:rsidP="008B58D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وقالَ ابنُ عطية:</w:t>
      </w:r>
      <w:r w:rsidRPr="00907CA1">
        <w:rPr>
          <w:rFonts w:ascii="Times New Roman" w:eastAsia="Times New Roman" w:hAnsi="Times New Roman" w:cs="Traditional Arabic"/>
          <w:sz w:val="36"/>
          <w:szCs w:val="36"/>
          <w:rtl/>
          <w:lang w:eastAsia="ar-SA"/>
        </w:rPr>
        <w:t xml:space="preserve"> "العدو" الذي هو لله ولموسى كان فرعون</w:t>
      </w:r>
      <w:r w:rsidRPr="00907CA1">
        <w:rPr>
          <w:rFonts w:ascii="Times New Roman" w:eastAsia="Times New Roman" w:hAnsi="Times New Roman" w:cs="Traditional Arabic" w:hint="cs"/>
          <w:sz w:val="36"/>
          <w:szCs w:val="36"/>
          <w:rtl/>
          <w:lang w:eastAsia="ar-SA"/>
        </w:rPr>
        <w:t>.</w:t>
      </w:r>
    </w:p>
    <w:p w14:paraId="61FB5C98" w14:textId="77777777" w:rsidR="008B58D8" w:rsidRPr="00907CA1" w:rsidRDefault="008B58D8" w:rsidP="008B58D8">
      <w:pPr>
        <w:spacing w:after="0" w:line="240" w:lineRule="auto"/>
        <w:jc w:val="lowKashida"/>
        <w:rPr>
          <w:rFonts w:ascii="Times New Roman" w:eastAsia="Times New Roman" w:hAnsi="Times New Roman" w:cs="Traditional Arabic"/>
          <w:sz w:val="36"/>
          <w:szCs w:val="36"/>
          <w:rtl/>
          <w:lang w:eastAsia="ar-SA"/>
        </w:rPr>
      </w:pPr>
    </w:p>
    <w:p w14:paraId="031C2CAE" w14:textId="77777777" w:rsidR="00B5155A" w:rsidRPr="00907CA1" w:rsidRDefault="00B5155A" w:rsidP="00B5155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45- {</w:t>
      </w:r>
      <w:r w:rsidRPr="00907CA1">
        <w:rPr>
          <w:rFonts w:ascii="Times New Roman" w:eastAsia="Times New Roman" w:hAnsi="Times New Roman" w:cs="Traditional Arabic"/>
          <w:b/>
          <w:bCs/>
          <w:sz w:val="36"/>
          <w:szCs w:val="36"/>
          <w:rtl/>
          <w:lang w:eastAsia="ar-SA"/>
        </w:rPr>
        <w:t xml:space="preserve">قَالَا رَبَّنَا إِنَّنَا نَخَافُ أَنْ يَفْرُطَ عَلَيْنَا </w:t>
      </w:r>
      <w:r w:rsidRPr="00907CA1">
        <w:rPr>
          <w:rFonts w:ascii="Times New Roman" w:eastAsia="Times New Roman" w:hAnsi="Times New Roman" w:cs="Traditional Arabic"/>
          <w:b/>
          <w:bCs/>
          <w:sz w:val="36"/>
          <w:szCs w:val="36"/>
          <w:u w:val="single"/>
          <w:rtl/>
          <w:lang w:eastAsia="ar-SA"/>
        </w:rPr>
        <w:t>أَوْ أَنْ يَطْغَى</w:t>
      </w:r>
      <w:r w:rsidRPr="00907CA1">
        <w:rPr>
          <w:rFonts w:ascii="Times New Roman" w:eastAsia="Times New Roman" w:hAnsi="Times New Roman" w:cs="Traditional Arabic" w:hint="cs"/>
          <w:sz w:val="36"/>
          <w:szCs w:val="36"/>
          <w:rtl/>
          <w:lang w:eastAsia="ar-SA"/>
        </w:rPr>
        <w:t>}.</w:t>
      </w:r>
    </w:p>
    <w:p w14:paraId="6AEAD38B" w14:textId="6E0E462A" w:rsidR="00E11E70" w:rsidRPr="00907CA1" w:rsidRDefault="00E11E70" w:rsidP="008E13A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قال: تقدَّمَ قريبًا.</w:t>
      </w:r>
      <w:r w:rsidR="00DA7B15" w:rsidRPr="00907CA1">
        <w:rPr>
          <w:rFonts w:ascii="Times New Roman" w:eastAsia="Times New Roman" w:hAnsi="Times New Roman" w:cs="Traditional Arabic" w:hint="cs"/>
          <w:sz w:val="36"/>
          <w:szCs w:val="36"/>
          <w:rtl/>
          <w:lang w:eastAsia="ar-SA"/>
        </w:rPr>
        <w:t xml:space="preserve"> ويعني في الآيةِ (24) من السورة: </w:t>
      </w:r>
      <w:r w:rsidR="00DA7B15" w:rsidRPr="00907CA1">
        <w:rPr>
          <w:rFonts w:ascii="Times New Roman" w:eastAsia="Times New Roman" w:hAnsi="Times New Roman" w:cs="Traditional Arabic"/>
          <w:sz w:val="36"/>
          <w:szCs w:val="36"/>
          <w:rtl/>
          <w:lang w:eastAsia="ar-SA"/>
        </w:rPr>
        <w:t>{اذْهَبْ إِلَى فِرْعَوْنَ إِنَّهُ طَغَى}</w:t>
      </w:r>
      <w:r w:rsidR="008E13AD" w:rsidRPr="00907CA1">
        <w:rPr>
          <w:rFonts w:ascii="Times New Roman" w:eastAsia="Times New Roman" w:hAnsi="Times New Roman" w:cs="Traditional Arabic" w:hint="cs"/>
          <w:sz w:val="36"/>
          <w:szCs w:val="36"/>
          <w:rtl/>
          <w:lang w:eastAsia="ar-SA"/>
        </w:rPr>
        <w:t xml:space="preserve">، قالَ في معناها: </w:t>
      </w:r>
      <w:r w:rsidR="008E13AD" w:rsidRPr="00907CA1">
        <w:rPr>
          <w:rFonts w:ascii="Times New Roman" w:eastAsia="Times New Roman" w:hAnsi="Times New Roman" w:cs="Traditional Arabic"/>
          <w:sz w:val="36"/>
          <w:szCs w:val="36"/>
          <w:rtl/>
          <w:lang w:eastAsia="ar-SA"/>
        </w:rPr>
        <w:t>أي</w:t>
      </w:r>
      <w:r w:rsidR="008E13AD" w:rsidRPr="00907CA1">
        <w:rPr>
          <w:rFonts w:ascii="Times New Roman" w:eastAsia="Times New Roman" w:hAnsi="Times New Roman" w:cs="Traditional Arabic" w:hint="cs"/>
          <w:sz w:val="36"/>
          <w:szCs w:val="36"/>
          <w:rtl/>
          <w:lang w:eastAsia="ar-SA"/>
        </w:rPr>
        <w:t>:</w:t>
      </w:r>
      <w:r w:rsidR="008E13AD" w:rsidRPr="00907CA1">
        <w:rPr>
          <w:rFonts w:ascii="Times New Roman" w:eastAsia="Times New Roman" w:hAnsi="Times New Roman" w:cs="Traditional Arabic"/>
          <w:sz w:val="36"/>
          <w:szCs w:val="36"/>
          <w:rtl/>
          <w:lang w:eastAsia="ar-SA"/>
        </w:rPr>
        <w:t xml:space="preserve"> عص</w:t>
      </w:r>
      <w:r w:rsidR="008E13AD" w:rsidRPr="00907CA1">
        <w:rPr>
          <w:rFonts w:ascii="Times New Roman" w:eastAsia="Times New Roman" w:hAnsi="Times New Roman" w:cs="Traditional Arabic" w:hint="cs"/>
          <w:sz w:val="36"/>
          <w:szCs w:val="36"/>
          <w:rtl/>
          <w:lang w:eastAsia="ar-SA"/>
        </w:rPr>
        <w:t>َ</w:t>
      </w:r>
      <w:r w:rsidR="008E13AD" w:rsidRPr="00907CA1">
        <w:rPr>
          <w:rFonts w:ascii="Times New Roman" w:eastAsia="Times New Roman" w:hAnsi="Times New Roman" w:cs="Traditional Arabic"/>
          <w:sz w:val="36"/>
          <w:szCs w:val="36"/>
          <w:rtl/>
          <w:lang w:eastAsia="ar-SA"/>
        </w:rPr>
        <w:t>ى وتكب</w:t>
      </w:r>
      <w:r w:rsidR="008E13AD" w:rsidRPr="00907CA1">
        <w:rPr>
          <w:rFonts w:ascii="Times New Roman" w:eastAsia="Times New Roman" w:hAnsi="Times New Roman" w:cs="Traditional Arabic" w:hint="cs"/>
          <w:sz w:val="36"/>
          <w:szCs w:val="36"/>
          <w:rtl/>
          <w:lang w:eastAsia="ar-SA"/>
        </w:rPr>
        <w:t>َّ</w:t>
      </w:r>
      <w:r w:rsidR="008E13AD" w:rsidRPr="00907CA1">
        <w:rPr>
          <w:rFonts w:ascii="Times New Roman" w:eastAsia="Times New Roman" w:hAnsi="Times New Roman" w:cs="Traditional Arabic"/>
          <w:sz w:val="36"/>
          <w:szCs w:val="36"/>
          <w:rtl/>
          <w:lang w:eastAsia="ar-SA"/>
        </w:rPr>
        <w:t>ر</w:t>
      </w:r>
      <w:r w:rsidR="008E13AD" w:rsidRPr="00907CA1">
        <w:rPr>
          <w:rFonts w:ascii="Times New Roman" w:eastAsia="Times New Roman" w:hAnsi="Times New Roman" w:cs="Traditional Arabic" w:hint="cs"/>
          <w:sz w:val="36"/>
          <w:szCs w:val="36"/>
          <w:rtl/>
          <w:lang w:eastAsia="ar-SA"/>
        </w:rPr>
        <w:t>،</w:t>
      </w:r>
      <w:r w:rsidR="008E13AD" w:rsidRPr="00907CA1">
        <w:rPr>
          <w:rFonts w:ascii="Times New Roman" w:eastAsia="Times New Roman" w:hAnsi="Times New Roman" w:cs="Traditional Arabic"/>
          <w:sz w:val="36"/>
          <w:szCs w:val="36"/>
          <w:rtl/>
          <w:lang w:eastAsia="ar-SA"/>
        </w:rPr>
        <w:t xml:space="preserve"> وكفر</w:t>
      </w:r>
      <w:r w:rsidR="008E13AD" w:rsidRPr="00907CA1">
        <w:rPr>
          <w:rFonts w:ascii="Times New Roman" w:eastAsia="Times New Roman" w:hAnsi="Times New Roman" w:cs="Traditional Arabic" w:hint="cs"/>
          <w:sz w:val="36"/>
          <w:szCs w:val="36"/>
          <w:rtl/>
          <w:lang w:eastAsia="ar-SA"/>
        </w:rPr>
        <w:t>َ</w:t>
      </w:r>
      <w:r w:rsidR="008E13AD" w:rsidRPr="00907CA1">
        <w:rPr>
          <w:rFonts w:ascii="Times New Roman" w:eastAsia="Times New Roman" w:hAnsi="Times New Roman" w:cs="Traditional Arabic"/>
          <w:sz w:val="36"/>
          <w:szCs w:val="36"/>
          <w:rtl/>
          <w:lang w:eastAsia="ar-SA"/>
        </w:rPr>
        <w:t xml:space="preserve"> وتجب</w:t>
      </w:r>
      <w:r w:rsidR="008E13AD" w:rsidRPr="00907CA1">
        <w:rPr>
          <w:rFonts w:ascii="Times New Roman" w:eastAsia="Times New Roman" w:hAnsi="Times New Roman" w:cs="Traditional Arabic" w:hint="cs"/>
          <w:sz w:val="36"/>
          <w:szCs w:val="36"/>
          <w:rtl/>
          <w:lang w:eastAsia="ar-SA"/>
        </w:rPr>
        <w:t>َّ</w:t>
      </w:r>
      <w:r w:rsidR="008E13AD" w:rsidRPr="00907CA1">
        <w:rPr>
          <w:rFonts w:ascii="Times New Roman" w:eastAsia="Times New Roman" w:hAnsi="Times New Roman" w:cs="Traditional Arabic"/>
          <w:sz w:val="36"/>
          <w:szCs w:val="36"/>
          <w:rtl/>
          <w:lang w:eastAsia="ar-SA"/>
        </w:rPr>
        <w:t>ر</w:t>
      </w:r>
      <w:r w:rsidR="008E13AD" w:rsidRPr="00907CA1">
        <w:rPr>
          <w:rFonts w:ascii="Times New Roman" w:eastAsia="Times New Roman" w:hAnsi="Times New Roman" w:cs="Traditional Arabic" w:hint="cs"/>
          <w:sz w:val="36"/>
          <w:szCs w:val="36"/>
          <w:rtl/>
          <w:lang w:eastAsia="ar-SA"/>
        </w:rPr>
        <w:t>،</w:t>
      </w:r>
      <w:r w:rsidR="008E13AD" w:rsidRPr="00907CA1">
        <w:rPr>
          <w:rFonts w:ascii="Times New Roman" w:eastAsia="Times New Roman" w:hAnsi="Times New Roman" w:cs="Traditional Arabic"/>
          <w:sz w:val="36"/>
          <w:szCs w:val="36"/>
          <w:rtl/>
          <w:lang w:eastAsia="ar-SA"/>
        </w:rPr>
        <w:t xml:space="preserve"> وتجاوز</w:t>
      </w:r>
      <w:r w:rsidR="008E13AD" w:rsidRPr="00907CA1">
        <w:rPr>
          <w:rFonts w:ascii="Times New Roman" w:eastAsia="Times New Roman" w:hAnsi="Times New Roman" w:cs="Traditional Arabic" w:hint="cs"/>
          <w:sz w:val="36"/>
          <w:szCs w:val="36"/>
          <w:rtl/>
          <w:lang w:eastAsia="ar-SA"/>
        </w:rPr>
        <w:t>َ</w:t>
      </w:r>
      <w:r w:rsidR="008E13AD" w:rsidRPr="00907CA1">
        <w:rPr>
          <w:rFonts w:ascii="Times New Roman" w:eastAsia="Times New Roman" w:hAnsi="Times New Roman" w:cs="Traditional Arabic"/>
          <w:sz w:val="36"/>
          <w:szCs w:val="36"/>
          <w:rtl/>
          <w:lang w:eastAsia="ar-SA"/>
        </w:rPr>
        <w:t xml:space="preserve"> الحدّ</w:t>
      </w:r>
      <w:r w:rsidR="008E13AD" w:rsidRPr="00907CA1">
        <w:rPr>
          <w:rFonts w:ascii="Times New Roman" w:eastAsia="Times New Roman" w:hAnsi="Times New Roman" w:cs="Traditional Arabic" w:hint="cs"/>
          <w:sz w:val="36"/>
          <w:szCs w:val="36"/>
          <w:rtl/>
          <w:lang w:eastAsia="ar-SA"/>
        </w:rPr>
        <w:t>.</w:t>
      </w:r>
      <w:r w:rsidR="00D65378">
        <w:rPr>
          <w:rFonts w:ascii="Times New Roman" w:eastAsia="Times New Roman" w:hAnsi="Times New Roman" w:cs="Traditional Arabic" w:hint="cs"/>
          <w:sz w:val="36"/>
          <w:szCs w:val="36"/>
          <w:rtl/>
          <w:lang w:eastAsia="ar-SA"/>
        </w:rPr>
        <w:t xml:space="preserve"> </w:t>
      </w:r>
      <w:proofErr w:type="spellStart"/>
      <w:r w:rsidR="0009760F" w:rsidRPr="00907CA1">
        <w:rPr>
          <w:rFonts w:ascii="Times New Roman" w:eastAsia="Times New Roman" w:hAnsi="Times New Roman" w:cs="Traditional Arabic" w:hint="cs"/>
          <w:sz w:val="36"/>
          <w:szCs w:val="36"/>
          <w:rtl/>
          <w:lang w:eastAsia="ar-SA"/>
        </w:rPr>
        <w:t>ا.ه</w:t>
      </w:r>
      <w:proofErr w:type="spellEnd"/>
      <w:r w:rsidR="0009760F" w:rsidRPr="00907CA1">
        <w:rPr>
          <w:rFonts w:ascii="Times New Roman" w:eastAsia="Times New Roman" w:hAnsi="Times New Roman" w:cs="Traditional Arabic" w:hint="cs"/>
          <w:sz w:val="36"/>
          <w:szCs w:val="36"/>
          <w:rtl/>
          <w:lang w:eastAsia="ar-SA"/>
        </w:rPr>
        <w:t>ـ.</w:t>
      </w:r>
    </w:p>
    <w:p w14:paraId="4DC26E83" w14:textId="77777777" w:rsidR="00B5155A" w:rsidRPr="00907CA1" w:rsidRDefault="00B5155A" w:rsidP="00B5155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يجاوز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الإِساءة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إلينا.</w:t>
      </w:r>
      <w:r w:rsidRPr="00907CA1">
        <w:rPr>
          <w:rFonts w:ascii="Times New Roman" w:eastAsia="Times New Roman" w:hAnsi="Times New Roman" w:cs="Traditional Arabic" w:hint="cs"/>
          <w:sz w:val="36"/>
          <w:szCs w:val="36"/>
          <w:rtl/>
          <w:lang w:eastAsia="ar-SA"/>
        </w:rPr>
        <w:t xml:space="preserve"> (البغوي).</w:t>
      </w:r>
    </w:p>
    <w:p w14:paraId="37168177" w14:textId="77777777" w:rsidR="00FF6620" w:rsidRPr="00907CA1" w:rsidRDefault="00FF6620" w:rsidP="00B5155A">
      <w:pPr>
        <w:spacing w:after="0" w:line="240" w:lineRule="auto"/>
        <w:jc w:val="lowKashida"/>
        <w:rPr>
          <w:rFonts w:ascii="Times New Roman" w:eastAsia="Times New Roman" w:hAnsi="Times New Roman" w:cs="Traditional Arabic"/>
          <w:sz w:val="36"/>
          <w:szCs w:val="36"/>
          <w:rtl/>
          <w:lang w:eastAsia="ar-SA"/>
        </w:rPr>
      </w:pPr>
    </w:p>
    <w:p w14:paraId="75717EF4" w14:textId="77777777" w:rsidR="001B5253" w:rsidRPr="00907CA1" w:rsidRDefault="001B5253" w:rsidP="001B525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47- {</w:t>
      </w:r>
      <w:r w:rsidRPr="00907CA1">
        <w:rPr>
          <w:rFonts w:ascii="Times New Roman" w:eastAsia="Times New Roman" w:hAnsi="Times New Roman" w:cs="Traditional Arabic"/>
          <w:b/>
          <w:bCs/>
          <w:sz w:val="36"/>
          <w:szCs w:val="36"/>
          <w:rtl/>
          <w:lang w:eastAsia="ar-SA"/>
        </w:rPr>
        <w:t xml:space="preserve">وَالسَّلَامُ عَلَى </w:t>
      </w:r>
      <w:r w:rsidRPr="00907CA1">
        <w:rPr>
          <w:rFonts w:ascii="Times New Roman" w:eastAsia="Times New Roman" w:hAnsi="Times New Roman" w:cs="Traditional Arabic"/>
          <w:b/>
          <w:bCs/>
          <w:sz w:val="36"/>
          <w:szCs w:val="36"/>
          <w:u w:val="single"/>
          <w:rtl/>
          <w:lang w:eastAsia="ar-SA"/>
        </w:rPr>
        <w:t>مَنِ اتَّبَعَ الْهُدَى</w:t>
      </w:r>
      <w:r w:rsidRPr="00907CA1">
        <w:rPr>
          <w:rFonts w:ascii="Times New Roman" w:eastAsia="Times New Roman" w:hAnsi="Times New Roman" w:cs="Traditional Arabic" w:hint="cs"/>
          <w:sz w:val="36"/>
          <w:szCs w:val="36"/>
          <w:rtl/>
          <w:lang w:eastAsia="ar-SA"/>
        </w:rPr>
        <w:t>}.</w:t>
      </w:r>
    </w:p>
    <w:p w14:paraId="1E2056D8" w14:textId="77777777" w:rsidR="001B5253" w:rsidRPr="00907CA1" w:rsidRDefault="001B5253" w:rsidP="001B525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بتصديق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آيات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تعالى الهادية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الحق</w:t>
      </w:r>
      <w:r w:rsidRPr="00907CA1">
        <w:rPr>
          <w:rFonts w:ascii="Times New Roman" w:eastAsia="Times New Roman" w:hAnsi="Times New Roman" w:cs="Traditional Arabic" w:hint="cs"/>
          <w:sz w:val="36"/>
          <w:szCs w:val="36"/>
          <w:rtl/>
          <w:lang w:eastAsia="ar-SA"/>
        </w:rPr>
        <w:t>ّ. (روح المعاني).</w:t>
      </w:r>
    </w:p>
    <w:p w14:paraId="59B06E37" w14:textId="77777777" w:rsidR="001B5253" w:rsidRPr="00907CA1" w:rsidRDefault="001B5253" w:rsidP="001B5253">
      <w:pPr>
        <w:spacing w:after="0" w:line="240" w:lineRule="auto"/>
        <w:jc w:val="lowKashida"/>
        <w:rPr>
          <w:rFonts w:ascii="Times New Roman" w:eastAsia="Times New Roman" w:hAnsi="Times New Roman" w:cs="Traditional Arabic"/>
          <w:sz w:val="36"/>
          <w:szCs w:val="36"/>
          <w:rtl/>
          <w:lang w:eastAsia="ar-SA"/>
        </w:rPr>
      </w:pPr>
    </w:p>
    <w:p w14:paraId="60811456" w14:textId="77777777" w:rsidR="001B5253" w:rsidRPr="00907CA1" w:rsidRDefault="00D570D8" w:rsidP="001B525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كُلُوا وَارْعَوْا </w:t>
      </w:r>
      <w:r w:rsidRPr="00907CA1">
        <w:rPr>
          <w:rFonts w:ascii="Times New Roman" w:eastAsia="Times New Roman" w:hAnsi="Times New Roman" w:cs="Traditional Arabic"/>
          <w:b/>
          <w:bCs/>
          <w:sz w:val="36"/>
          <w:szCs w:val="36"/>
          <w:u w:val="single"/>
          <w:rtl/>
          <w:lang w:eastAsia="ar-SA"/>
        </w:rPr>
        <w:t>أَنْعَامَكُمْ</w:t>
      </w:r>
      <w:r w:rsidRPr="00907CA1">
        <w:rPr>
          <w:rFonts w:ascii="Times New Roman" w:eastAsia="Times New Roman" w:hAnsi="Times New Roman" w:cs="Traditional Arabic"/>
          <w:b/>
          <w:bCs/>
          <w:sz w:val="36"/>
          <w:szCs w:val="36"/>
          <w:rtl/>
          <w:lang w:eastAsia="ar-SA"/>
        </w:rPr>
        <w:t xml:space="preserve"> إِنَّ فِي ذَلِكَ </w:t>
      </w:r>
      <w:r w:rsidRPr="00907CA1">
        <w:rPr>
          <w:rFonts w:ascii="Times New Roman" w:eastAsia="Times New Roman" w:hAnsi="Times New Roman" w:cs="Traditional Arabic"/>
          <w:b/>
          <w:bCs/>
          <w:sz w:val="36"/>
          <w:szCs w:val="36"/>
          <w:u w:val="single"/>
          <w:rtl/>
          <w:lang w:eastAsia="ar-SA"/>
        </w:rPr>
        <w:t>لآيَاتٍ</w:t>
      </w:r>
      <w:r w:rsidRPr="00907CA1">
        <w:rPr>
          <w:rFonts w:ascii="Times New Roman" w:eastAsia="Times New Roman" w:hAnsi="Times New Roman" w:cs="Traditional Arabic"/>
          <w:b/>
          <w:bCs/>
          <w:sz w:val="36"/>
          <w:szCs w:val="36"/>
          <w:rtl/>
          <w:lang w:eastAsia="ar-SA"/>
        </w:rPr>
        <w:t xml:space="preserve"> لِّأُوْلِي النُّهَى</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2F617B5" w14:textId="77777777" w:rsidR="00FF6620" w:rsidRPr="00907CA1" w:rsidRDefault="00963DA2" w:rsidP="00546D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أَنْعَامَكُمْ</w:t>
      </w:r>
      <w:r w:rsidRPr="00907CA1">
        <w:rPr>
          <w:rFonts w:ascii="Times New Roman" w:eastAsia="Times New Roman" w:hAnsi="Times New Roman" w:cs="Traditional Arabic" w:hint="cs"/>
          <w:sz w:val="36"/>
          <w:szCs w:val="36"/>
          <w:rtl/>
          <w:lang w:eastAsia="ar-SA"/>
        </w:rPr>
        <w:t>}</w:t>
      </w:r>
      <w:r w:rsidR="00546DCF" w:rsidRPr="00907CA1">
        <w:rPr>
          <w:rFonts w:ascii="Times New Roman" w:eastAsia="Times New Roman" w:hAnsi="Times New Roman" w:cs="Traditional Arabic" w:hint="cs"/>
          <w:sz w:val="36"/>
          <w:szCs w:val="36"/>
          <w:rtl/>
          <w:lang w:eastAsia="ar-SA"/>
        </w:rPr>
        <w:t xml:space="preserve">: </w:t>
      </w:r>
      <w:r w:rsidR="00546DCF" w:rsidRPr="00907CA1">
        <w:rPr>
          <w:rFonts w:ascii="Times New Roman" w:eastAsia="Times New Roman" w:hAnsi="Times New Roman" w:cs="Traditional Arabic"/>
          <w:sz w:val="36"/>
          <w:szCs w:val="36"/>
          <w:rtl/>
          <w:lang w:eastAsia="ar-SA"/>
        </w:rPr>
        <w:t>وه</w:t>
      </w:r>
      <w:r w:rsidR="00546DCF" w:rsidRPr="00907CA1">
        <w:rPr>
          <w:rFonts w:ascii="Times New Roman" w:eastAsia="Times New Roman" w:hAnsi="Times New Roman" w:cs="Traditional Arabic" w:hint="cs"/>
          <w:sz w:val="36"/>
          <w:szCs w:val="36"/>
          <w:rtl/>
          <w:lang w:eastAsia="ar-SA"/>
        </w:rPr>
        <w:t>ي</w:t>
      </w:r>
      <w:r w:rsidR="00546DCF" w:rsidRPr="00907CA1">
        <w:rPr>
          <w:rFonts w:ascii="Times New Roman" w:eastAsia="Times New Roman" w:hAnsi="Times New Roman" w:cs="Traditional Arabic"/>
          <w:sz w:val="36"/>
          <w:szCs w:val="36"/>
          <w:rtl/>
          <w:lang w:eastAsia="ar-SA"/>
        </w:rPr>
        <w:t xml:space="preserve"> ال</w:t>
      </w:r>
      <w:r w:rsidR="00546DCF" w:rsidRPr="00907CA1">
        <w:rPr>
          <w:rFonts w:ascii="Times New Roman" w:eastAsia="Times New Roman" w:hAnsi="Times New Roman" w:cs="Traditional Arabic" w:hint="cs"/>
          <w:sz w:val="36"/>
          <w:szCs w:val="36"/>
          <w:rtl/>
          <w:lang w:eastAsia="ar-SA"/>
        </w:rPr>
        <w:t>إ</w:t>
      </w:r>
      <w:r w:rsidR="00546DCF" w:rsidRPr="00907CA1">
        <w:rPr>
          <w:rFonts w:ascii="Times New Roman" w:eastAsia="Times New Roman" w:hAnsi="Times New Roman" w:cs="Traditional Arabic"/>
          <w:sz w:val="36"/>
          <w:szCs w:val="36"/>
          <w:rtl/>
          <w:lang w:eastAsia="ar-SA"/>
        </w:rPr>
        <w:t>بل</w:t>
      </w:r>
      <w:r w:rsidR="00546DCF" w:rsidRPr="00907CA1">
        <w:rPr>
          <w:rFonts w:ascii="Times New Roman" w:eastAsia="Times New Roman" w:hAnsi="Times New Roman" w:cs="Traditional Arabic" w:hint="cs"/>
          <w:sz w:val="36"/>
          <w:szCs w:val="36"/>
          <w:rtl/>
          <w:lang w:eastAsia="ar-SA"/>
        </w:rPr>
        <w:t>ُ</w:t>
      </w:r>
      <w:r w:rsidR="00546DCF" w:rsidRPr="00907CA1">
        <w:rPr>
          <w:rFonts w:ascii="Times New Roman" w:eastAsia="Times New Roman" w:hAnsi="Times New Roman" w:cs="Traditional Arabic"/>
          <w:sz w:val="36"/>
          <w:szCs w:val="36"/>
          <w:rtl/>
          <w:lang w:eastAsia="ar-SA"/>
        </w:rPr>
        <w:t xml:space="preserve"> والبقر</w:t>
      </w:r>
      <w:r w:rsidR="00546DCF" w:rsidRPr="00907CA1">
        <w:rPr>
          <w:rFonts w:ascii="Times New Roman" w:eastAsia="Times New Roman" w:hAnsi="Times New Roman" w:cs="Traditional Arabic" w:hint="cs"/>
          <w:sz w:val="36"/>
          <w:szCs w:val="36"/>
          <w:rtl/>
          <w:lang w:eastAsia="ar-SA"/>
        </w:rPr>
        <w:t>ُ</w:t>
      </w:r>
      <w:r w:rsidR="00546DCF" w:rsidRPr="00907CA1">
        <w:rPr>
          <w:rFonts w:ascii="Times New Roman" w:eastAsia="Times New Roman" w:hAnsi="Times New Roman" w:cs="Traditional Arabic"/>
          <w:sz w:val="36"/>
          <w:szCs w:val="36"/>
          <w:rtl/>
          <w:lang w:eastAsia="ar-SA"/>
        </w:rPr>
        <w:t xml:space="preserve"> والضأن</w:t>
      </w:r>
      <w:r w:rsidR="00546DCF" w:rsidRPr="00907CA1">
        <w:rPr>
          <w:rFonts w:ascii="Times New Roman" w:eastAsia="Times New Roman" w:hAnsi="Times New Roman" w:cs="Traditional Arabic" w:hint="cs"/>
          <w:sz w:val="36"/>
          <w:szCs w:val="36"/>
          <w:rtl/>
          <w:lang w:eastAsia="ar-SA"/>
        </w:rPr>
        <w:t>ُ</w:t>
      </w:r>
      <w:r w:rsidR="00546DCF" w:rsidRPr="00907CA1">
        <w:rPr>
          <w:rFonts w:ascii="Times New Roman" w:eastAsia="Times New Roman" w:hAnsi="Times New Roman" w:cs="Traditional Arabic"/>
          <w:sz w:val="36"/>
          <w:szCs w:val="36"/>
          <w:rtl/>
          <w:lang w:eastAsia="ar-SA"/>
        </w:rPr>
        <w:t xml:space="preserve"> والمعز</w:t>
      </w:r>
      <w:r w:rsidR="00546DCF" w:rsidRPr="00907CA1">
        <w:rPr>
          <w:rFonts w:ascii="Times New Roman" w:eastAsia="Times New Roman" w:hAnsi="Times New Roman" w:cs="Traditional Arabic" w:hint="cs"/>
          <w:sz w:val="36"/>
          <w:szCs w:val="36"/>
          <w:rtl/>
          <w:lang w:eastAsia="ar-SA"/>
        </w:rPr>
        <w:t>َى.</w:t>
      </w:r>
      <w:r w:rsidR="00EA5AF8" w:rsidRPr="00907CA1">
        <w:rPr>
          <w:rFonts w:ascii="Times New Roman" w:eastAsia="Times New Roman" w:hAnsi="Times New Roman" w:cs="Traditional Arabic" w:hint="cs"/>
          <w:sz w:val="36"/>
          <w:szCs w:val="36"/>
          <w:rtl/>
          <w:lang w:eastAsia="ar-SA"/>
        </w:rPr>
        <w:t xml:space="preserve"> (روح البيان).</w:t>
      </w:r>
    </w:p>
    <w:p w14:paraId="45F86D3F" w14:textId="77777777" w:rsidR="008B58D8" w:rsidRPr="00907CA1" w:rsidRDefault="00963DA2" w:rsidP="001118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لآيَاتٍ</w:t>
      </w:r>
      <w:r w:rsidRPr="00907CA1">
        <w:rPr>
          <w:rFonts w:ascii="Times New Roman" w:eastAsia="Times New Roman" w:hAnsi="Times New Roman" w:cs="Traditional Arabic" w:hint="cs"/>
          <w:sz w:val="36"/>
          <w:szCs w:val="36"/>
          <w:rtl/>
          <w:lang w:eastAsia="ar-SA"/>
        </w:rPr>
        <w:t>}</w:t>
      </w:r>
      <w:r w:rsidR="00EA5AF8" w:rsidRPr="00907CA1">
        <w:rPr>
          <w:rFonts w:ascii="Times New Roman" w:eastAsia="Times New Roman" w:hAnsi="Times New Roman" w:cs="Traditional Arabic" w:hint="cs"/>
          <w:sz w:val="36"/>
          <w:szCs w:val="36"/>
          <w:rtl/>
          <w:lang w:eastAsia="ar-SA"/>
        </w:rPr>
        <w:t xml:space="preserve">: </w:t>
      </w:r>
      <w:r w:rsidR="00EA5AF8" w:rsidRPr="00907CA1">
        <w:rPr>
          <w:rFonts w:ascii="Times New Roman" w:eastAsia="Times New Roman" w:hAnsi="Times New Roman" w:cs="Traditional Arabic"/>
          <w:sz w:val="36"/>
          <w:szCs w:val="36"/>
          <w:rtl/>
          <w:lang w:eastAsia="ar-SA"/>
        </w:rPr>
        <w:t>لدلالات</w:t>
      </w:r>
      <w:r w:rsidR="00EA5AF8" w:rsidRPr="00907CA1">
        <w:rPr>
          <w:rFonts w:ascii="Times New Roman" w:eastAsia="Times New Roman" w:hAnsi="Times New Roman" w:cs="Traditional Arabic" w:hint="cs"/>
          <w:sz w:val="36"/>
          <w:szCs w:val="36"/>
          <w:rtl/>
          <w:lang w:eastAsia="ar-SA"/>
        </w:rPr>
        <w:t>ٍ</w:t>
      </w:r>
      <w:r w:rsidR="00EA5AF8" w:rsidRPr="00907CA1">
        <w:rPr>
          <w:rFonts w:ascii="Times New Roman" w:eastAsia="Times New Roman" w:hAnsi="Times New Roman" w:cs="Traditional Arabic"/>
          <w:sz w:val="36"/>
          <w:szCs w:val="36"/>
          <w:rtl/>
          <w:lang w:eastAsia="ar-SA"/>
        </w:rPr>
        <w:t xml:space="preserve"> وعلامات</w:t>
      </w:r>
      <w:r w:rsidR="00EA5AF8" w:rsidRPr="00907CA1">
        <w:rPr>
          <w:rFonts w:ascii="Times New Roman" w:eastAsia="Times New Roman" w:hAnsi="Times New Roman" w:cs="Traditional Arabic" w:hint="cs"/>
          <w:sz w:val="36"/>
          <w:szCs w:val="36"/>
          <w:rtl/>
          <w:lang w:eastAsia="ar-SA"/>
        </w:rPr>
        <w:t>ٍ</w:t>
      </w:r>
      <w:r w:rsidR="00EA5AF8" w:rsidRPr="00907CA1">
        <w:rPr>
          <w:rFonts w:ascii="Times New Roman" w:eastAsia="Times New Roman" w:hAnsi="Times New Roman" w:cs="Traditional Arabic"/>
          <w:sz w:val="36"/>
          <w:szCs w:val="36"/>
          <w:rtl/>
          <w:lang w:eastAsia="ar-SA"/>
        </w:rPr>
        <w:t xml:space="preserve"> تدلّ</w:t>
      </w:r>
      <w:r w:rsidR="00EA5AF8" w:rsidRPr="00907CA1">
        <w:rPr>
          <w:rFonts w:ascii="Times New Roman" w:eastAsia="Times New Roman" w:hAnsi="Times New Roman" w:cs="Traditional Arabic" w:hint="cs"/>
          <w:sz w:val="36"/>
          <w:szCs w:val="36"/>
          <w:rtl/>
          <w:lang w:eastAsia="ar-SA"/>
        </w:rPr>
        <w:t>ُ</w:t>
      </w:r>
      <w:r w:rsidR="00EA5AF8" w:rsidRPr="00907CA1">
        <w:rPr>
          <w:rFonts w:ascii="Times New Roman" w:eastAsia="Times New Roman" w:hAnsi="Times New Roman" w:cs="Traditional Arabic"/>
          <w:sz w:val="36"/>
          <w:szCs w:val="36"/>
          <w:rtl/>
          <w:lang w:eastAsia="ar-SA"/>
        </w:rPr>
        <w:t xml:space="preserve"> على وحدانية</w:t>
      </w:r>
      <w:r w:rsidR="00EA5AF8" w:rsidRPr="00907CA1">
        <w:rPr>
          <w:rFonts w:ascii="Times New Roman" w:eastAsia="Times New Roman" w:hAnsi="Times New Roman" w:cs="Traditional Arabic" w:hint="cs"/>
          <w:sz w:val="36"/>
          <w:szCs w:val="36"/>
          <w:rtl/>
          <w:lang w:eastAsia="ar-SA"/>
        </w:rPr>
        <w:t>ِ</w:t>
      </w:r>
      <w:r w:rsidR="00EA5AF8" w:rsidRPr="00907CA1">
        <w:rPr>
          <w:rFonts w:ascii="Times New Roman" w:eastAsia="Times New Roman" w:hAnsi="Times New Roman" w:cs="Traditional Arabic"/>
          <w:sz w:val="36"/>
          <w:szCs w:val="36"/>
          <w:rtl/>
          <w:lang w:eastAsia="ar-SA"/>
        </w:rPr>
        <w:t xml:space="preserve"> رب</w:t>
      </w:r>
      <w:r w:rsidR="00EA5AF8" w:rsidRPr="00907CA1">
        <w:rPr>
          <w:rFonts w:ascii="Times New Roman" w:eastAsia="Times New Roman" w:hAnsi="Times New Roman" w:cs="Traditional Arabic" w:hint="cs"/>
          <w:sz w:val="36"/>
          <w:szCs w:val="36"/>
          <w:rtl/>
          <w:lang w:eastAsia="ar-SA"/>
        </w:rPr>
        <w:t>ِّ</w:t>
      </w:r>
      <w:r w:rsidR="00EA5AF8" w:rsidRPr="00907CA1">
        <w:rPr>
          <w:rFonts w:ascii="Times New Roman" w:eastAsia="Times New Roman" w:hAnsi="Times New Roman" w:cs="Traditional Arabic"/>
          <w:sz w:val="36"/>
          <w:szCs w:val="36"/>
          <w:rtl/>
          <w:lang w:eastAsia="ar-SA"/>
        </w:rPr>
        <w:t>كم، وأن</w:t>
      </w:r>
      <w:r w:rsidR="00EA5AF8" w:rsidRPr="00907CA1">
        <w:rPr>
          <w:rFonts w:ascii="Times New Roman" w:eastAsia="Times New Roman" w:hAnsi="Times New Roman" w:cs="Traditional Arabic" w:hint="cs"/>
          <w:sz w:val="36"/>
          <w:szCs w:val="36"/>
          <w:rtl/>
          <w:lang w:eastAsia="ar-SA"/>
        </w:rPr>
        <w:t>ْ</w:t>
      </w:r>
      <w:r w:rsidR="00EA5AF8" w:rsidRPr="00907CA1">
        <w:rPr>
          <w:rFonts w:ascii="Times New Roman" w:eastAsia="Times New Roman" w:hAnsi="Times New Roman" w:cs="Traditional Arabic"/>
          <w:sz w:val="36"/>
          <w:szCs w:val="36"/>
          <w:rtl/>
          <w:lang w:eastAsia="ar-SA"/>
        </w:rPr>
        <w:t xml:space="preserve"> لا إله لكم غيره</w:t>
      </w:r>
      <w:r w:rsidR="00EA5AF8" w:rsidRPr="00907CA1">
        <w:rPr>
          <w:rFonts w:ascii="Times New Roman" w:eastAsia="Times New Roman" w:hAnsi="Times New Roman" w:cs="Traditional Arabic" w:hint="cs"/>
          <w:sz w:val="36"/>
          <w:szCs w:val="36"/>
          <w:rtl/>
          <w:lang w:eastAsia="ar-SA"/>
        </w:rPr>
        <w:t>. (الطبري).</w:t>
      </w:r>
    </w:p>
    <w:p w14:paraId="6683D257" w14:textId="77777777" w:rsidR="00E756B3" w:rsidRPr="00907CA1" w:rsidRDefault="00E756B3" w:rsidP="001118A1">
      <w:pPr>
        <w:spacing w:after="0" w:line="240" w:lineRule="auto"/>
        <w:jc w:val="lowKashida"/>
        <w:rPr>
          <w:rFonts w:ascii="Times New Roman" w:eastAsia="Times New Roman" w:hAnsi="Times New Roman" w:cs="Traditional Arabic"/>
          <w:sz w:val="36"/>
          <w:szCs w:val="36"/>
          <w:rtl/>
          <w:lang w:eastAsia="ar-SA"/>
        </w:rPr>
      </w:pPr>
    </w:p>
    <w:p w14:paraId="6A29463E" w14:textId="77777777" w:rsidR="00E756B3" w:rsidRPr="00907CA1" w:rsidRDefault="00E756B3" w:rsidP="00E756B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Pr="00907CA1">
        <w:rPr>
          <w:rFonts w:ascii="Traditional Arabic" w:eastAsia="Times New Roman" w:hAnsi="Traditional Arabic" w:cs="Traditional Arabic"/>
          <w:b/>
          <w:bCs/>
          <w:color w:val="000000"/>
          <w:sz w:val="36"/>
          <w:szCs w:val="36"/>
          <w:rtl/>
          <w:lang w:eastAsia="ar-SA"/>
        </w:rPr>
        <w:t xml:space="preserve">قَالَ لَهُمْ مُوسَى وَيْلَكُمْ </w:t>
      </w:r>
      <w:r w:rsidRPr="00907CA1">
        <w:rPr>
          <w:rFonts w:ascii="Traditional Arabic" w:eastAsia="Times New Roman" w:hAnsi="Traditional Arabic" w:cs="Traditional Arabic"/>
          <w:b/>
          <w:bCs/>
          <w:color w:val="000000"/>
          <w:sz w:val="36"/>
          <w:szCs w:val="36"/>
          <w:u w:val="single"/>
          <w:rtl/>
          <w:lang w:eastAsia="ar-SA"/>
        </w:rPr>
        <w:t>لَا تَفْتَرُوا</w:t>
      </w:r>
      <w:r w:rsidRPr="00907CA1">
        <w:rPr>
          <w:rFonts w:ascii="Traditional Arabic" w:eastAsia="Times New Roman" w:hAnsi="Traditional Arabic" w:cs="Traditional Arabic"/>
          <w:b/>
          <w:bCs/>
          <w:color w:val="000000"/>
          <w:sz w:val="36"/>
          <w:szCs w:val="36"/>
          <w:rtl/>
          <w:lang w:eastAsia="ar-SA"/>
        </w:rPr>
        <w:t xml:space="preserve"> عَلَى اللَّهِ كَذِبًا</w:t>
      </w:r>
      <w:r w:rsidRPr="00907CA1">
        <w:rPr>
          <w:rFonts w:ascii="Traditional Arabic" w:eastAsia="Times New Roman" w:hAnsi="Traditional Arabic" w:cs="Traditional Arabic" w:hint="cs"/>
          <w:color w:val="000000"/>
          <w:sz w:val="36"/>
          <w:szCs w:val="36"/>
          <w:rtl/>
          <w:lang w:eastAsia="ar-SA"/>
        </w:rPr>
        <w:t>}.</w:t>
      </w:r>
    </w:p>
    <w:p w14:paraId="4C78B547" w14:textId="77777777" w:rsidR="00E756B3" w:rsidRPr="00907CA1" w:rsidRDefault="00A20B2A" w:rsidP="00A84B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لا </w:t>
      </w:r>
      <w:proofErr w:type="spellStart"/>
      <w:r w:rsidRPr="00907CA1">
        <w:rPr>
          <w:rFonts w:ascii="Times New Roman" w:eastAsia="Times New Roman" w:hAnsi="Times New Roman" w:cs="Traditional Arabic"/>
          <w:sz w:val="36"/>
          <w:szCs w:val="36"/>
          <w:rtl/>
          <w:lang w:eastAsia="ar-SA"/>
        </w:rPr>
        <w:t>تختل</w:t>
      </w:r>
      <w:r w:rsidRPr="00907CA1">
        <w:rPr>
          <w:rFonts w:ascii="Times New Roman" w:eastAsia="Times New Roman" w:hAnsi="Times New Roman" w:cs="Traditional Arabic" w:hint="cs"/>
          <w:sz w:val="36"/>
          <w:szCs w:val="36"/>
          <w:rtl/>
          <w:lang w:eastAsia="ar-SA"/>
        </w:rPr>
        <w:t>ق</w:t>
      </w:r>
      <w:r w:rsidR="00A84BC5" w:rsidRPr="00907CA1">
        <w:rPr>
          <w:rFonts w:ascii="Times New Roman" w:eastAsia="Times New Roman" w:hAnsi="Times New Roman" w:cs="Traditional Arabic"/>
          <w:sz w:val="36"/>
          <w:szCs w:val="36"/>
          <w:rtl/>
          <w:lang w:eastAsia="ar-SA"/>
        </w:rPr>
        <w:t>وا</w:t>
      </w:r>
      <w:proofErr w:type="spellEnd"/>
      <w:r w:rsidR="00A84BC5" w:rsidRPr="00907CA1">
        <w:rPr>
          <w:rFonts w:ascii="Times New Roman" w:eastAsia="Times New Roman" w:hAnsi="Times New Roman" w:cs="Traditional Arabic"/>
          <w:sz w:val="36"/>
          <w:szCs w:val="36"/>
          <w:rtl/>
          <w:lang w:eastAsia="ar-SA"/>
        </w:rPr>
        <w:t xml:space="preserve"> علـى الله كذبـاً، ولا </w:t>
      </w:r>
      <w:proofErr w:type="spellStart"/>
      <w:r w:rsidR="00A84BC5" w:rsidRPr="00907CA1">
        <w:rPr>
          <w:rFonts w:ascii="Times New Roman" w:eastAsia="Times New Roman" w:hAnsi="Times New Roman" w:cs="Traditional Arabic"/>
          <w:sz w:val="36"/>
          <w:szCs w:val="36"/>
          <w:rtl/>
          <w:lang w:eastAsia="ar-SA"/>
        </w:rPr>
        <w:t>تتقوّ</w:t>
      </w:r>
      <w:r w:rsidRPr="00907CA1">
        <w:rPr>
          <w:rFonts w:ascii="Times New Roman" w:eastAsia="Times New Roman" w:hAnsi="Times New Roman" w:cs="Traditional Arabic" w:hint="cs"/>
          <w:sz w:val="36"/>
          <w:szCs w:val="36"/>
          <w:rtl/>
          <w:lang w:eastAsia="ar-SA"/>
        </w:rPr>
        <w:t>َ</w:t>
      </w:r>
      <w:r w:rsidR="00A84BC5" w:rsidRPr="00907CA1">
        <w:rPr>
          <w:rFonts w:ascii="Times New Roman" w:eastAsia="Times New Roman" w:hAnsi="Times New Roman" w:cs="Traditional Arabic"/>
          <w:sz w:val="36"/>
          <w:szCs w:val="36"/>
          <w:rtl/>
          <w:lang w:eastAsia="ar-SA"/>
        </w:rPr>
        <w:t>لوه</w:t>
      </w:r>
      <w:proofErr w:type="spellEnd"/>
      <w:r w:rsidRPr="00907CA1">
        <w:rPr>
          <w:rFonts w:ascii="Times New Roman" w:eastAsia="Times New Roman" w:hAnsi="Times New Roman" w:cs="Traditional Arabic" w:hint="cs"/>
          <w:sz w:val="36"/>
          <w:szCs w:val="36"/>
          <w:rtl/>
          <w:lang w:eastAsia="ar-SA"/>
        </w:rPr>
        <w:t>. (الطبري).</w:t>
      </w:r>
    </w:p>
    <w:p w14:paraId="4DCF4F31" w14:textId="77777777" w:rsidR="001077E4" w:rsidRPr="00907CA1" w:rsidRDefault="001077E4" w:rsidP="00A84BC5">
      <w:pPr>
        <w:spacing w:after="0" w:line="240" w:lineRule="auto"/>
        <w:jc w:val="lowKashida"/>
        <w:rPr>
          <w:rFonts w:ascii="Times New Roman" w:eastAsia="Times New Roman" w:hAnsi="Times New Roman" w:cs="Traditional Arabic"/>
          <w:sz w:val="36"/>
          <w:szCs w:val="36"/>
          <w:rtl/>
          <w:lang w:eastAsia="ar-SA"/>
        </w:rPr>
      </w:pPr>
    </w:p>
    <w:p w14:paraId="251DE1F2" w14:textId="77777777" w:rsidR="001077E4" w:rsidRPr="00907CA1" w:rsidRDefault="001077E4" w:rsidP="00A84B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فَأَجْمِعُوا </w:t>
      </w:r>
      <w:r w:rsidRPr="00907CA1">
        <w:rPr>
          <w:rFonts w:ascii="Times New Roman" w:eastAsia="Times New Roman" w:hAnsi="Times New Roman" w:cs="Traditional Arabic"/>
          <w:b/>
          <w:bCs/>
          <w:sz w:val="36"/>
          <w:szCs w:val="36"/>
          <w:u w:val="single"/>
          <w:rtl/>
          <w:lang w:eastAsia="ar-SA"/>
        </w:rPr>
        <w:t>كَيْدَكُمْ</w:t>
      </w:r>
      <w:r w:rsidRPr="00907CA1">
        <w:rPr>
          <w:rFonts w:ascii="Times New Roman" w:eastAsia="Times New Roman" w:hAnsi="Times New Roman" w:cs="Traditional Arabic"/>
          <w:b/>
          <w:bCs/>
          <w:sz w:val="36"/>
          <w:szCs w:val="36"/>
          <w:rtl/>
          <w:lang w:eastAsia="ar-SA"/>
        </w:rPr>
        <w:t xml:space="preserve"> ثُمَّ ائْتُوا صَفًّا </w:t>
      </w:r>
      <w:r w:rsidRPr="00907CA1">
        <w:rPr>
          <w:rFonts w:ascii="Times New Roman" w:eastAsia="Times New Roman" w:hAnsi="Times New Roman" w:cs="Traditional Arabic"/>
          <w:b/>
          <w:bCs/>
          <w:sz w:val="36"/>
          <w:szCs w:val="36"/>
          <w:u w:val="single"/>
          <w:rtl/>
          <w:lang w:eastAsia="ar-SA"/>
        </w:rPr>
        <w:t>وَقَدْ أَفْلَحَ الْيَوْمَ</w:t>
      </w:r>
      <w:r w:rsidRPr="00907CA1">
        <w:rPr>
          <w:rFonts w:ascii="Times New Roman" w:eastAsia="Times New Roman" w:hAnsi="Times New Roman" w:cs="Traditional Arabic"/>
          <w:b/>
          <w:bCs/>
          <w:sz w:val="36"/>
          <w:szCs w:val="36"/>
          <w:rtl/>
          <w:lang w:eastAsia="ar-SA"/>
        </w:rPr>
        <w:t xml:space="preserve"> مَنِ اسْتَعْلَى</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671BDE9" w14:textId="77777777" w:rsidR="00A20B2A" w:rsidRPr="00907CA1" w:rsidRDefault="001077E4" w:rsidP="0031038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كَيْدَكُمْ</w:t>
      </w:r>
      <w:r w:rsidRPr="00907CA1">
        <w:rPr>
          <w:rFonts w:ascii="Times New Roman" w:eastAsia="Times New Roman" w:hAnsi="Times New Roman" w:cs="Traditional Arabic" w:hint="cs"/>
          <w:sz w:val="36"/>
          <w:szCs w:val="36"/>
          <w:rtl/>
          <w:lang w:eastAsia="ar-SA"/>
        </w:rPr>
        <w:t>}</w:t>
      </w:r>
      <w:r w:rsidR="00310385" w:rsidRPr="00907CA1">
        <w:rPr>
          <w:rFonts w:ascii="Times New Roman" w:eastAsia="Times New Roman" w:hAnsi="Times New Roman" w:cs="Traditional Arabic" w:hint="cs"/>
          <w:sz w:val="36"/>
          <w:szCs w:val="36"/>
          <w:rtl/>
          <w:lang w:eastAsia="ar-SA"/>
        </w:rPr>
        <w:t>:</w:t>
      </w:r>
      <w:r w:rsidR="00310385" w:rsidRPr="00907CA1">
        <w:rPr>
          <w:rFonts w:ascii="Simplified Arabic" w:hAnsi="Simplified Arabic" w:cs="Simplified Arabic"/>
          <w:color w:val="000000"/>
          <w:sz w:val="36"/>
          <w:szCs w:val="36"/>
          <w:rtl/>
        </w:rPr>
        <w:t xml:space="preserve"> </w:t>
      </w:r>
      <w:r w:rsidR="00310385" w:rsidRPr="00907CA1">
        <w:rPr>
          <w:rFonts w:ascii="Times New Roman" w:eastAsia="Times New Roman" w:hAnsi="Times New Roman" w:cs="Traditional Arabic" w:hint="cs"/>
          <w:sz w:val="36"/>
          <w:szCs w:val="36"/>
          <w:rtl/>
          <w:lang w:eastAsia="ar-SA"/>
        </w:rPr>
        <w:t>أ</w:t>
      </w:r>
      <w:r w:rsidR="00310385" w:rsidRPr="00907CA1">
        <w:rPr>
          <w:rFonts w:ascii="Times New Roman" w:eastAsia="Times New Roman" w:hAnsi="Times New Roman" w:cs="Traditional Arabic"/>
          <w:sz w:val="36"/>
          <w:szCs w:val="36"/>
          <w:rtl/>
          <w:lang w:eastAsia="ar-SA"/>
        </w:rPr>
        <w:t>دوات</w:t>
      </w:r>
      <w:r w:rsidR="00495C46" w:rsidRPr="00907CA1">
        <w:rPr>
          <w:rFonts w:ascii="Times New Roman" w:eastAsia="Times New Roman" w:hAnsi="Times New Roman" w:cs="Traditional Arabic" w:hint="cs"/>
          <w:sz w:val="36"/>
          <w:szCs w:val="36"/>
          <w:rtl/>
          <w:lang w:eastAsia="ar-SA"/>
        </w:rPr>
        <w:t>ِ</w:t>
      </w:r>
      <w:r w:rsidR="00310385" w:rsidRPr="00907CA1">
        <w:rPr>
          <w:rFonts w:ascii="Times New Roman" w:eastAsia="Times New Roman" w:hAnsi="Times New Roman" w:cs="Traditional Arabic"/>
          <w:sz w:val="36"/>
          <w:szCs w:val="36"/>
          <w:rtl/>
          <w:lang w:eastAsia="ar-SA"/>
        </w:rPr>
        <w:t xml:space="preserve"> سحركم</w:t>
      </w:r>
      <w:r w:rsidR="00310385" w:rsidRPr="00907CA1">
        <w:rPr>
          <w:rFonts w:ascii="Times New Roman" w:eastAsia="Times New Roman" w:hAnsi="Times New Roman" w:cs="Traditional Arabic" w:hint="cs"/>
          <w:sz w:val="36"/>
          <w:szCs w:val="36"/>
          <w:rtl/>
          <w:lang w:eastAsia="ar-SA"/>
        </w:rPr>
        <w:t>. (روح البيان).</w:t>
      </w:r>
    </w:p>
    <w:p w14:paraId="548F4193" w14:textId="77777777" w:rsidR="00A20B2A" w:rsidRPr="00907CA1" w:rsidRDefault="001049F8" w:rsidP="007E0D0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وَقَدْ أَفْلَحَ الْيَوْمَ</w:t>
      </w:r>
      <w:r w:rsidRPr="00907CA1">
        <w:rPr>
          <w:rFonts w:ascii="Times New Roman" w:eastAsia="Times New Roman" w:hAnsi="Times New Roman" w:cs="Traditional Arabic" w:hint="cs"/>
          <w:sz w:val="36"/>
          <w:szCs w:val="36"/>
          <w:rtl/>
          <w:lang w:eastAsia="ar-SA"/>
        </w:rPr>
        <w:t>}</w:t>
      </w:r>
      <w:r w:rsidR="007E0D00" w:rsidRPr="00907CA1">
        <w:rPr>
          <w:rFonts w:ascii="Times New Roman" w:eastAsia="Times New Roman" w:hAnsi="Times New Roman" w:cs="Traditional Arabic" w:hint="cs"/>
          <w:sz w:val="36"/>
          <w:szCs w:val="36"/>
          <w:rtl/>
          <w:lang w:eastAsia="ar-SA"/>
        </w:rPr>
        <w:t xml:space="preserve">: </w:t>
      </w:r>
      <w:r w:rsidR="007E0D00" w:rsidRPr="00907CA1">
        <w:rPr>
          <w:rFonts w:ascii="Times New Roman" w:eastAsia="Times New Roman" w:hAnsi="Times New Roman" w:cs="Traditional Arabic"/>
          <w:sz w:val="36"/>
          <w:szCs w:val="36"/>
          <w:rtl/>
          <w:lang w:eastAsia="ar-SA"/>
        </w:rPr>
        <w:t>قد ظفر</w:t>
      </w:r>
      <w:r w:rsidR="007E0D00" w:rsidRPr="00907CA1">
        <w:rPr>
          <w:rFonts w:ascii="Times New Roman" w:eastAsia="Times New Roman" w:hAnsi="Times New Roman" w:cs="Traditional Arabic" w:hint="cs"/>
          <w:sz w:val="36"/>
          <w:szCs w:val="36"/>
          <w:rtl/>
          <w:lang w:eastAsia="ar-SA"/>
        </w:rPr>
        <w:t>َ</w:t>
      </w:r>
      <w:r w:rsidR="007E0D00" w:rsidRPr="00907CA1">
        <w:rPr>
          <w:rFonts w:ascii="Times New Roman" w:eastAsia="Times New Roman" w:hAnsi="Times New Roman" w:cs="Traditional Arabic"/>
          <w:sz w:val="36"/>
          <w:szCs w:val="36"/>
          <w:rtl/>
          <w:lang w:eastAsia="ar-SA"/>
        </w:rPr>
        <w:t xml:space="preserve"> بحاجته</w:t>
      </w:r>
      <w:r w:rsidR="007E0D00" w:rsidRPr="00907CA1">
        <w:rPr>
          <w:rFonts w:ascii="Times New Roman" w:eastAsia="Times New Roman" w:hAnsi="Times New Roman" w:cs="Traditional Arabic" w:hint="cs"/>
          <w:sz w:val="36"/>
          <w:szCs w:val="36"/>
          <w:rtl/>
          <w:lang w:eastAsia="ar-SA"/>
        </w:rPr>
        <w:t>ِ</w:t>
      </w:r>
      <w:r w:rsidR="007E0D00" w:rsidRPr="00907CA1">
        <w:rPr>
          <w:rFonts w:ascii="Times New Roman" w:eastAsia="Times New Roman" w:hAnsi="Times New Roman" w:cs="Traditional Arabic"/>
          <w:sz w:val="36"/>
          <w:szCs w:val="36"/>
          <w:rtl/>
          <w:lang w:eastAsia="ar-SA"/>
        </w:rPr>
        <w:t xml:space="preserve"> الـيوم</w:t>
      </w:r>
      <w:r w:rsidR="007E0D00" w:rsidRPr="00907CA1">
        <w:rPr>
          <w:rFonts w:ascii="Times New Roman" w:eastAsia="Times New Roman" w:hAnsi="Times New Roman" w:cs="Traditional Arabic" w:hint="cs"/>
          <w:sz w:val="36"/>
          <w:szCs w:val="36"/>
          <w:rtl/>
          <w:lang w:eastAsia="ar-SA"/>
        </w:rPr>
        <w:t>. (الطبري).</w:t>
      </w:r>
    </w:p>
    <w:p w14:paraId="16D38B82" w14:textId="77777777" w:rsidR="00B73632" w:rsidRPr="00907CA1" w:rsidRDefault="00B73632" w:rsidP="007E0D00">
      <w:pPr>
        <w:spacing w:after="0" w:line="240" w:lineRule="auto"/>
        <w:jc w:val="lowKashida"/>
        <w:rPr>
          <w:rFonts w:ascii="Times New Roman" w:eastAsia="Times New Roman" w:hAnsi="Times New Roman" w:cs="Traditional Arabic"/>
          <w:sz w:val="36"/>
          <w:szCs w:val="36"/>
          <w:rtl/>
          <w:lang w:eastAsia="ar-SA"/>
        </w:rPr>
      </w:pPr>
    </w:p>
    <w:p w14:paraId="4C9BAB4E" w14:textId="77777777" w:rsidR="00B73632" w:rsidRPr="00907CA1" w:rsidRDefault="00B73632" w:rsidP="007E0D0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فَإِذَا حِبَالُهُمْ وَعِصِيُّهُمْ يُخَيَّلُ إِلَيْهِ مِن سِحْرِهِمْ أَنَّهَا </w:t>
      </w:r>
      <w:r w:rsidRPr="00907CA1">
        <w:rPr>
          <w:rFonts w:ascii="Times New Roman" w:eastAsia="Times New Roman" w:hAnsi="Times New Roman" w:cs="Traditional Arabic"/>
          <w:b/>
          <w:bCs/>
          <w:sz w:val="36"/>
          <w:szCs w:val="36"/>
          <w:u w:val="single"/>
          <w:rtl/>
          <w:lang w:eastAsia="ar-SA"/>
        </w:rPr>
        <w:t>تَسْعَى</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B07A834" w14:textId="77777777" w:rsidR="00F872D3" w:rsidRPr="00907CA1" w:rsidRDefault="0034345C" w:rsidP="0034345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السع</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المش</w:t>
      </w:r>
      <w:r w:rsidRPr="00907CA1">
        <w:rPr>
          <w:rFonts w:ascii="Times New Roman" w:eastAsia="Times New Roman" w:hAnsi="Times New Roman" w:cs="Traditional Arabic" w:hint="cs"/>
          <w:sz w:val="36"/>
          <w:szCs w:val="36"/>
          <w:rtl/>
          <w:lang w:eastAsia="ar-SA"/>
        </w:rPr>
        <w:t>ي</w:t>
      </w:r>
      <w:r w:rsidR="0087089D">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السريع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w:t>
      </w:r>
      <w:r w:rsidRPr="00907CA1">
        <w:rPr>
          <w:rFonts w:ascii="Times New Roman" w:eastAsia="Times New Roman" w:hAnsi="Times New Roman" w:cs="Traditional Arabic" w:hint="cs"/>
          <w:sz w:val="36"/>
          <w:szCs w:val="36"/>
          <w:rtl/>
          <w:lang w:eastAsia="ar-SA"/>
        </w:rPr>
        <w:t xml:space="preserve"> (روح البيان).</w:t>
      </w:r>
    </w:p>
    <w:p w14:paraId="3FCC96B3" w14:textId="77777777" w:rsidR="0034345C" w:rsidRPr="00907CA1" w:rsidRDefault="0034345C" w:rsidP="0034345C">
      <w:pPr>
        <w:spacing w:after="0" w:line="240" w:lineRule="auto"/>
        <w:jc w:val="lowKashida"/>
        <w:rPr>
          <w:rFonts w:ascii="Times New Roman" w:eastAsia="Times New Roman" w:hAnsi="Times New Roman" w:cs="Traditional Arabic"/>
          <w:sz w:val="36"/>
          <w:szCs w:val="36"/>
          <w:rtl/>
          <w:lang w:eastAsia="ar-SA"/>
        </w:rPr>
      </w:pPr>
    </w:p>
    <w:p w14:paraId="26BE39A1" w14:textId="77777777" w:rsidR="0034345C" w:rsidRPr="00907CA1" w:rsidRDefault="0034345C" w:rsidP="0034345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69- {</w:t>
      </w:r>
      <w:r w:rsidRPr="00907CA1">
        <w:rPr>
          <w:rFonts w:ascii="Times New Roman" w:eastAsia="Times New Roman" w:hAnsi="Times New Roman" w:cs="Traditional Arabic"/>
          <w:b/>
          <w:bCs/>
          <w:sz w:val="36"/>
          <w:szCs w:val="36"/>
          <w:rtl/>
          <w:lang w:eastAsia="ar-SA"/>
        </w:rPr>
        <w:t xml:space="preserve">وَأَلْقِ مَا فِي </w:t>
      </w:r>
      <w:r w:rsidRPr="00907CA1">
        <w:rPr>
          <w:rFonts w:ascii="Times New Roman" w:eastAsia="Times New Roman" w:hAnsi="Times New Roman" w:cs="Traditional Arabic"/>
          <w:b/>
          <w:bCs/>
          <w:sz w:val="36"/>
          <w:szCs w:val="36"/>
          <w:u w:val="single"/>
          <w:rtl/>
          <w:lang w:eastAsia="ar-SA"/>
        </w:rPr>
        <w:t>يَمِينِكَ</w:t>
      </w:r>
      <w:r w:rsidRPr="00907CA1">
        <w:rPr>
          <w:rFonts w:ascii="Times New Roman" w:eastAsia="Times New Roman" w:hAnsi="Times New Roman" w:cs="Traditional Arabic"/>
          <w:b/>
          <w:bCs/>
          <w:sz w:val="36"/>
          <w:szCs w:val="36"/>
          <w:rtl/>
          <w:lang w:eastAsia="ar-SA"/>
        </w:rPr>
        <w:t xml:space="preserve"> تَلْقَفْ مَا صَنَعُوا </w:t>
      </w:r>
      <w:r w:rsidRPr="00907CA1">
        <w:rPr>
          <w:rFonts w:ascii="Times New Roman" w:eastAsia="Times New Roman" w:hAnsi="Times New Roman" w:cs="Traditional Arabic"/>
          <w:b/>
          <w:bCs/>
          <w:sz w:val="36"/>
          <w:szCs w:val="36"/>
          <w:u w:val="single"/>
          <w:rtl/>
          <w:lang w:eastAsia="ar-SA"/>
        </w:rPr>
        <w:t>إِنَّمَا صَنَعُوا كَيْدُ سَاحِرٍ</w:t>
      </w:r>
      <w:r w:rsidRPr="00907CA1">
        <w:rPr>
          <w:rFonts w:ascii="Times New Roman" w:eastAsia="Times New Roman" w:hAnsi="Times New Roman" w:cs="Traditional Arabic" w:hint="cs"/>
          <w:sz w:val="36"/>
          <w:szCs w:val="36"/>
          <w:rtl/>
          <w:lang w:eastAsia="ar-SA"/>
        </w:rPr>
        <w:t>}.</w:t>
      </w:r>
    </w:p>
    <w:p w14:paraId="6AB59ED7" w14:textId="77777777" w:rsidR="0089150D" w:rsidRPr="00907CA1" w:rsidRDefault="00D16C3C" w:rsidP="003177E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يَمِينِكَ</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 xml:space="preserve"> </w:t>
      </w:r>
      <w:r w:rsidR="0089150D" w:rsidRPr="00907CA1">
        <w:rPr>
          <w:rFonts w:ascii="Times New Roman" w:eastAsia="Times New Roman" w:hAnsi="Times New Roman" w:cs="Traditional Arabic" w:hint="cs"/>
          <w:sz w:val="36"/>
          <w:szCs w:val="36"/>
          <w:rtl/>
          <w:lang w:eastAsia="ar-SA"/>
        </w:rPr>
        <w:t>اليمينُ أصله</w:t>
      </w:r>
      <w:r w:rsidR="00EB14BE" w:rsidRPr="00907CA1">
        <w:rPr>
          <w:rFonts w:ascii="Times New Roman" w:eastAsia="Times New Roman" w:hAnsi="Times New Roman" w:cs="Traditional Arabic" w:hint="cs"/>
          <w:sz w:val="36"/>
          <w:szCs w:val="36"/>
          <w:rtl/>
          <w:lang w:eastAsia="ar-SA"/>
        </w:rPr>
        <w:t>ُ</w:t>
      </w:r>
      <w:r w:rsidR="0089150D" w:rsidRPr="00907CA1">
        <w:rPr>
          <w:rFonts w:ascii="Times New Roman" w:eastAsia="Times New Roman" w:hAnsi="Times New Roman" w:cs="Traditional Arabic" w:hint="cs"/>
          <w:sz w:val="36"/>
          <w:szCs w:val="36"/>
          <w:rtl/>
          <w:lang w:eastAsia="ar-SA"/>
        </w:rPr>
        <w:t xml:space="preserve"> الجارحة. (مفردات الراغب)</w:t>
      </w:r>
      <w:r w:rsidR="00EB14BE" w:rsidRPr="00907CA1">
        <w:rPr>
          <w:rFonts w:ascii="Times New Roman" w:eastAsia="Times New Roman" w:hAnsi="Times New Roman" w:cs="Traditional Arabic" w:hint="cs"/>
          <w:sz w:val="36"/>
          <w:szCs w:val="36"/>
          <w:rtl/>
          <w:lang w:eastAsia="ar-SA"/>
        </w:rPr>
        <w:t>.</w:t>
      </w:r>
      <w:r w:rsidR="0089150D" w:rsidRPr="00907CA1">
        <w:rPr>
          <w:rFonts w:ascii="Times New Roman" w:eastAsia="Times New Roman" w:hAnsi="Times New Roman" w:cs="Traditional Arabic" w:hint="cs"/>
          <w:sz w:val="36"/>
          <w:szCs w:val="36"/>
          <w:rtl/>
          <w:lang w:eastAsia="ar-SA"/>
        </w:rPr>
        <w:t xml:space="preserve"> أي: يدِكَ اليمنى.</w:t>
      </w:r>
    </w:p>
    <w:p w14:paraId="549B97A3" w14:textId="77777777" w:rsidR="00D16C3C" w:rsidRPr="00907CA1" w:rsidRDefault="00EB14BE" w:rsidP="003177E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ابنُ حيان الأندلسي في تفسيره: </w:t>
      </w:r>
      <w:r w:rsidR="003177E9" w:rsidRPr="00907CA1">
        <w:rPr>
          <w:rFonts w:ascii="Times New Roman" w:eastAsia="Times New Roman" w:hAnsi="Times New Roman" w:cs="Traditional Arabic"/>
          <w:sz w:val="36"/>
          <w:szCs w:val="36"/>
          <w:rtl/>
          <w:lang w:eastAsia="ar-SA"/>
        </w:rPr>
        <w:t>لم يأت</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 xml:space="preserve"> التركيب</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وألق</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 xml:space="preserve"> عصاك</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 xml:space="preserve"> لما في لفظ</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اليمين</w:t>
      </w:r>
      <w:r w:rsidR="00BD740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 xml:space="preserve"> من معنى الي</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من</w:t>
      </w:r>
      <w:r w:rsidRPr="00907CA1">
        <w:rPr>
          <w:rFonts w:ascii="Times New Roman" w:eastAsia="Times New Roman" w:hAnsi="Times New Roman" w:cs="Traditional Arabic" w:hint="cs"/>
          <w:sz w:val="36"/>
          <w:szCs w:val="36"/>
          <w:rtl/>
          <w:lang w:eastAsia="ar-SA"/>
        </w:rPr>
        <w:t>ِ</w:t>
      </w:r>
      <w:r w:rsidR="003177E9" w:rsidRPr="00907CA1">
        <w:rPr>
          <w:rFonts w:ascii="Times New Roman" w:eastAsia="Times New Roman" w:hAnsi="Times New Roman" w:cs="Traditional Arabic"/>
          <w:sz w:val="36"/>
          <w:szCs w:val="36"/>
          <w:rtl/>
          <w:lang w:eastAsia="ar-SA"/>
        </w:rPr>
        <w:t xml:space="preserve"> والبركة.</w:t>
      </w:r>
      <w:r w:rsidR="003177E9" w:rsidRPr="00907CA1">
        <w:rPr>
          <w:rFonts w:ascii="Times New Roman" w:eastAsia="Times New Roman" w:hAnsi="Times New Roman" w:cs="Traditional Arabic" w:hint="cs"/>
          <w:sz w:val="36"/>
          <w:szCs w:val="36"/>
          <w:rtl/>
          <w:lang w:eastAsia="ar-SA"/>
        </w:rPr>
        <w:t xml:space="preserve"> (البحر المحيط).</w:t>
      </w:r>
    </w:p>
    <w:p w14:paraId="701539E1" w14:textId="77777777" w:rsidR="0034345C" w:rsidRPr="00907CA1" w:rsidRDefault="00D16C3C" w:rsidP="00D16C3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إِنَّمَا صَنَعُوا كَيْدُ سَاحِرٍ</w:t>
      </w:r>
      <w:r w:rsidRPr="00907CA1">
        <w:rPr>
          <w:rFonts w:ascii="Times New Roman" w:eastAsia="Times New Roman" w:hAnsi="Times New Roman" w:cs="Traditional Arabic" w:hint="cs"/>
          <w:sz w:val="36"/>
          <w:szCs w:val="36"/>
          <w:rtl/>
          <w:lang w:eastAsia="ar-SA"/>
        </w:rPr>
        <w:t xml:space="preserve">}: </w:t>
      </w:r>
      <w:r w:rsidR="0034345C" w:rsidRPr="00907CA1">
        <w:rPr>
          <w:rFonts w:ascii="Times New Roman" w:eastAsia="Times New Roman" w:hAnsi="Times New Roman" w:cs="Traditional Arabic"/>
          <w:sz w:val="36"/>
          <w:szCs w:val="36"/>
          <w:rtl/>
          <w:lang w:eastAsia="ar-SA"/>
        </w:rPr>
        <w:t>إن الذي صنع</w:t>
      </w:r>
      <w:r w:rsidR="0034345C" w:rsidRPr="00907CA1">
        <w:rPr>
          <w:rFonts w:ascii="Times New Roman" w:eastAsia="Times New Roman" w:hAnsi="Times New Roman" w:cs="Traditional Arabic" w:hint="cs"/>
          <w:sz w:val="36"/>
          <w:szCs w:val="36"/>
          <w:rtl/>
          <w:lang w:eastAsia="ar-SA"/>
        </w:rPr>
        <w:t>َ</w:t>
      </w:r>
      <w:r w:rsidR="0034345C" w:rsidRPr="00907CA1">
        <w:rPr>
          <w:rFonts w:ascii="Times New Roman" w:eastAsia="Times New Roman" w:hAnsi="Times New Roman" w:cs="Traditional Arabic"/>
          <w:sz w:val="36"/>
          <w:szCs w:val="36"/>
          <w:rtl/>
          <w:lang w:eastAsia="ar-SA"/>
        </w:rPr>
        <w:t>ه</w:t>
      </w:r>
      <w:r w:rsidR="0034345C" w:rsidRPr="00907CA1">
        <w:rPr>
          <w:rFonts w:ascii="Times New Roman" w:eastAsia="Times New Roman" w:hAnsi="Times New Roman" w:cs="Traditional Arabic" w:hint="cs"/>
          <w:sz w:val="36"/>
          <w:szCs w:val="36"/>
          <w:rtl/>
          <w:lang w:eastAsia="ar-SA"/>
        </w:rPr>
        <w:t>ُ</w:t>
      </w:r>
      <w:r w:rsidR="0034345C" w:rsidRPr="00907CA1">
        <w:rPr>
          <w:rFonts w:ascii="Times New Roman" w:eastAsia="Times New Roman" w:hAnsi="Times New Roman" w:cs="Traditional Arabic"/>
          <w:sz w:val="36"/>
          <w:szCs w:val="36"/>
          <w:rtl/>
          <w:lang w:eastAsia="ar-SA"/>
        </w:rPr>
        <w:t xml:space="preserve"> هؤلاء السحرة</w:t>
      </w:r>
      <w:r w:rsidR="0034345C" w:rsidRPr="00907CA1">
        <w:rPr>
          <w:rFonts w:ascii="Times New Roman" w:eastAsia="Times New Roman" w:hAnsi="Times New Roman" w:cs="Traditional Arabic" w:hint="cs"/>
          <w:sz w:val="36"/>
          <w:szCs w:val="36"/>
          <w:rtl/>
          <w:lang w:eastAsia="ar-SA"/>
        </w:rPr>
        <w:t>ُ</w:t>
      </w:r>
      <w:r w:rsidR="0034345C" w:rsidRPr="00907CA1">
        <w:rPr>
          <w:rFonts w:ascii="Times New Roman" w:eastAsia="Times New Roman" w:hAnsi="Times New Roman" w:cs="Traditional Arabic"/>
          <w:sz w:val="36"/>
          <w:szCs w:val="36"/>
          <w:rtl/>
          <w:lang w:eastAsia="ar-SA"/>
        </w:rPr>
        <w:t xml:space="preserve"> كيد</w:t>
      </w:r>
      <w:r w:rsidR="0034345C" w:rsidRPr="00907CA1">
        <w:rPr>
          <w:rFonts w:ascii="Times New Roman" w:eastAsia="Times New Roman" w:hAnsi="Times New Roman" w:cs="Traditional Arabic" w:hint="cs"/>
          <w:sz w:val="36"/>
          <w:szCs w:val="36"/>
          <w:rtl/>
          <w:lang w:eastAsia="ar-SA"/>
        </w:rPr>
        <w:t>ٌ</w:t>
      </w:r>
      <w:r w:rsidR="0034345C" w:rsidRPr="00907CA1">
        <w:rPr>
          <w:rFonts w:ascii="Times New Roman" w:eastAsia="Times New Roman" w:hAnsi="Times New Roman" w:cs="Traditional Arabic"/>
          <w:sz w:val="36"/>
          <w:szCs w:val="36"/>
          <w:rtl/>
          <w:lang w:eastAsia="ar-SA"/>
        </w:rPr>
        <w:t xml:space="preserve"> م</w:t>
      </w:r>
      <w:r w:rsidR="0034345C" w:rsidRPr="00907CA1">
        <w:rPr>
          <w:rFonts w:ascii="Times New Roman" w:eastAsia="Times New Roman" w:hAnsi="Times New Roman" w:cs="Traditional Arabic" w:hint="cs"/>
          <w:sz w:val="36"/>
          <w:szCs w:val="36"/>
          <w:rtl/>
          <w:lang w:eastAsia="ar-SA"/>
        </w:rPr>
        <w:t>ِ</w:t>
      </w:r>
      <w:r w:rsidR="0034345C" w:rsidRPr="00907CA1">
        <w:rPr>
          <w:rFonts w:ascii="Times New Roman" w:eastAsia="Times New Roman" w:hAnsi="Times New Roman" w:cs="Traditional Arabic"/>
          <w:sz w:val="36"/>
          <w:szCs w:val="36"/>
          <w:rtl/>
          <w:lang w:eastAsia="ar-SA"/>
        </w:rPr>
        <w:t>ن ساحر.</w:t>
      </w:r>
      <w:r w:rsidR="0034345C"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الطبري</w:t>
      </w:r>
      <w:r w:rsidR="0034345C" w:rsidRPr="00907CA1">
        <w:rPr>
          <w:rFonts w:ascii="Times New Roman" w:eastAsia="Times New Roman" w:hAnsi="Times New Roman" w:cs="Traditional Arabic" w:hint="cs"/>
          <w:sz w:val="36"/>
          <w:szCs w:val="36"/>
          <w:rtl/>
          <w:lang w:eastAsia="ar-SA"/>
        </w:rPr>
        <w:t>).</w:t>
      </w:r>
    </w:p>
    <w:p w14:paraId="795A5BA1" w14:textId="77777777" w:rsidR="0034345C" w:rsidRPr="00907CA1" w:rsidRDefault="0034345C" w:rsidP="0034345C">
      <w:pPr>
        <w:spacing w:after="0" w:line="240" w:lineRule="auto"/>
        <w:jc w:val="lowKashida"/>
        <w:rPr>
          <w:rFonts w:ascii="Times New Roman" w:eastAsia="Times New Roman" w:hAnsi="Times New Roman" w:cs="Traditional Arabic"/>
          <w:sz w:val="36"/>
          <w:szCs w:val="36"/>
          <w:rtl/>
          <w:lang w:eastAsia="ar-SA"/>
        </w:rPr>
      </w:pPr>
    </w:p>
    <w:p w14:paraId="1A7A2919" w14:textId="77777777" w:rsidR="0059164F" w:rsidRPr="00907CA1" w:rsidRDefault="00833998" w:rsidP="00F612D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70- {</w:t>
      </w:r>
      <w:r w:rsidRPr="00907CA1">
        <w:rPr>
          <w:rFonts w:ascii="Traditional Arabic" w:eastAsia="Times New Roman" w:hAnsi="Traditional Arabic" w:cs="Traditional Arabic"/>
          <w:b/>
          <w:bCs/>
          <w:color w:val="000000"/>
          <w:sz w:val="36"/>
          <w:szCs w:val="36"/>
          <w:rtl/>
          <w:lang w:eastAsia="ar-SA"/>
        </w:rPr>
        <w:t xml:space="preserve">فَأُلْقِيَ السَّحَرَةُ سُجَّدًا </w:t>
      </w:r>
      <w:r w:rsidRPr="00907CA1">
        <w:rPr>
          <w:rFonts w:ascii="Traditional Arabic" w:eastAsia="Times New Roman" w:hAnsi="Traditional Arabic" w:cs="Traditional Arabic"/>
          <w:b/>
          <w:bCs/>
          <w:color w:val="000000"/>
          <w:sz w:val="36"/>
          <w:szCs w:val="36"/>
          <w:u w:val="single"/>
          <w:rtl/>
          <w:lang w:eastAsia="ar-SA"/>
        </w:rPr>
        <w:t>قَالُوا آَمَنَّا بِرَبِّ هَارُونَ وَمُوسَى</w:t>
      </w:r>
      <w:r w:rsidRPr="00907CA1">
        <w:rPr>
          <w:rFonts w:ascii="Traditional Arabic" w:eastAsia="Times New Roman" w:hAnsi="Traditional Arabic" w:cs="Traditional Arabic" w:hint="cs"/>
          <w:color w:val="000000"/>
          <w:sz w:val="36"/>
          <w:szCs w:val="36"/>
          <w:rtl/>
          <w:lang w:eastAsia="ar-SA"/>
        </w:rPr>
        <w:t>}</w:t>
      </w:r>
      <w:r w:rsidR="0059164F" w:rsidRPr="00907CA1">
        <w:rPr>
          <w:rFonts w:ascii="Traditional Arabic" w:eastAsia="Times New Roman" w:hAnsi="Traditional Arabic" w:cs="Traditional Arabic" w:hint="cs"/>
          <w:color w:val="000000"/>
          <w:sz w:val="36"/>
          <w:szCs w:val="36"/>
          <w:rtl/>
          <w:lang w:eastAsia="ar-SA"/>
        </w:rPr>
        <w:t>.</w:t>
      </w:r>
    </w:p>
    <w:p w14:paraId="5B87766D" w14:textId="77777777" w:rsidR="00833998" w:rsidRPr="00907CA1" w:rsidRDefault="00833998" w:rsidP="00F612D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قالوا في خشوعٍ ورهبةٍ سكنَتْ قلوبَهم: آمنَّا بربِّ هارونَ وموسَى، وكفَرنا بربوبيَّةِ فرعون. (الواضح في</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imes New Roman" w:eastAsia="Times New Roman" w:hAnsi="Times New Roman" w:cs="Traditional Arabic" w:hint="cs"/>
          <w:sz w:val="36"/>
          <w:szCs w:val="36"/>
          <w:rtl/>
          <w:lang w:eastAsia="ar-SA"/>
        </w:rPr>
        <w:t>التفسير).</w:t>
      </w:r>
    </w:p>
    <w:p w14:paraId="76D72556" w14:textId="77777777" w:rsidR="000E0F7C" w:rsidRPr="00907CA1" w:rsidRDefault="000E0F7C" w:rsidP="00833998">
      <w:pPr>
        <w:spacing w:after="0" w:line="240" w:lineRule="auto"/>
        <w:jc w:val="lowKashida"/>
        <w:rPr>
          <w:rFonts w:ascii="Times New Roman" w:eastAsia="Times New Roman" w:hAnsi="Times New Roman" w:cs="Traditional Arabic"/>
          <w:sz w:val="36"/>
          <w:szCs w:val="36"/>
          <w:rtl/>
          <w:lang w:eastAsia="ar-SA"/>
        </w:rPr>
      </w:pPr>
    </w:p>
    <w:p w14:paraId="36C04A1B" w14:textId="77777777" w:rsidR="000E0F7C" w:rsidRPr="00907CA1" w:rsidRDefault="000E0F7C" w:rsidP="000E0F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71- {</w:t>
      </w:r>
      <w:r w:rsidRPr="00907CA1">
        <w:rPr>
          <w:rFonts w:ascii="Times New Roman" w:eastAsia="Times New Roman" w:hAnsi="Times New Roman" w:cs="Traditional Arabic"/>
          <w:b/>
          <w:bCs/>
          <w:sz w:val="36"/>
          <w:szCs w:val="36"/>
          <w:rtl/>
          <w:lang w:eastAsia="ar-SA"/>
        </w:rPr>
        <w:t xml:space="preserve">فَلَأُقَطِّعَنَّ أَيْدِيَكُمْ وَأَرْجُلَكُمْ مِنْ خِلَافٍ </w:t>
      </w:r>
      <w:r w:rsidRPr="00907CA1">
        <w:rPr>
          <w:rFonts w:ascii="Times New Roman" w:eastAsia="Times New Roman" w:hAnsi="Times New Roman" w:cs="Traditional Arabic"/>
          <w:b/>
          <w:bCs/>
          <w:sz w:val="36"/>
          <w:szCs w:val="36"/>
          <w:u w:val="single"/>
          <w:rtl/>
          <w:lang w:eastAsia="ar-SA"/>
        </w:rPr>
        <w:t>وَلَأُصَلِّبَنَّكُمْ</w:t>
      </w:r>
      <w:r w:rsidRPr="00907CA1">
        <w:rPr>
          <w:rFonts w:ascii="Times New Roman" w:eastAsia="Times New Roman" w:hAnsi="Times New Roman" w:cs="Traditional Arabic"/>
          <w:b/>
          <w:bCs/>
          <w:sz w:val="36"/>
          <w:szCs w:val="36"/>
          <w:rtl/>
          <w:lang w:eastAsia="ar-SA"/>
        </w:rPr>
        <w:t xml:space="preserve"> فِي جُذُوعِ النَّخْلِ</w:t>
      </w:r>
      <w:r w:rsidRPr="00907CA1">
        <w:rPr>
          <w:rFonts w:ascii="Times New Roman" w:eastAsia="Times New Roman" w:hAnsi="Times New Roman" w:cs="Traditional Arabic" w:hint="cs"/>
          <w:sz w:val="36"/>
          <w:szCs w:val="36"/>
          <w:rtl/>
          <w:lang w:eastAsia="ar-SA"/>
        </w:rPr>
        <w:t>}</w:t>
      </w:r>
      <w:r w:rsidR="00FA6775" w:rsidRPr="00907CA1">
        <w:rPr>
          <w:rFonts w:ascii="Times New Roman" w:eastAsia="Times New Roman" w:hAnsi="Times New Roman" w:cs="Traditional Arabic" w:hint="cs"/>
          <w:sz w:val="36"/>
          <w:szCs w:val="36"/>
          <w:rtl/>
          <w:lang w:eastAsia="ar-SA"/>
        </w:rPr>
        <w:t>.</w:t>
      </w:r>
    </w:p>
    <w:p w14:paraId="09E7BD03" w14:textId="77777777" w:rsidR="000E0F7C" w:rsidRPr="00907CA1" w:rsidRDefault="000E0F7C" w:rsidP="000E0F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الراغبُ في مفرداته: الصُّلب: الذي هو تعليقُ الإنسانِ للقتل، قيل: هو شدُّ صُلبهِ على خشب، وقيل: إنما هو مِن صَلْبِ الودَك.</w:t>
      </w:r>
    </w:p>
    <w:p w14:paraId="1A4ACF58" w14:textId="77777777" w:rsidR="000E0F7C" w:rsidRPr="00907CA1" w:rsidRDefault="000E0F7C" w:rsidP="000E0F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قالَ قبلَهُ: الصَّلبُ </w:t>
      </w:r>
      <w:proofErr w:type="spellStart"/>
      <w:r w:rsidRPr="00907CA1">
        <w:rPr>
          <w:rFonts w:ascii="Times New Roman" w:eastAsia="Times New Roman" w:hAnsi="Times New Roman" w:cs="Traditional Arabic" w:hint="cs"/>
          <w:sz w:val="36"/>
          <w:szCs w:val="36"/>
          <w:rtl/>
          <w:lang w:eastAsia="ar-SA"/>
        </w:rPr>
        <w:t>والاصطِلاب</w:t>
      </w:r>
      <w:proofErr w:type="spellEnd"/>
      <w:r w:rsidRPr="00907CA1">
        <w:rPr>
          <w:rFonts w:ascii="Times New Roman" w:eastAsia="Times New Roman" w:hAnsi="Times New Roman" w:cs="Traditional Arabic" w:hint="cs"/>
          <w:sz w:val="36"/>
          <w:szCs w:val="36"/>
          <w:rtl/>
          <w:lang w:eastAsia="ar-SA"/>
        </w:rPr>
        <w:t>: استخراجُ الودَكِ (أي الشحمِ) من العظم.</w:t>
      </w:r>
    </w:p>
    <w:p w14:paraId="43011FBC" w14:textId="77777777" w:rsidR="000E0F7C" w:rsidRPr="00907CA1" w:rsidRDefault="000E0F7C" w:rsidP="00833998">
      <w:pPr>
        <w:spacing w:after="0" w:line="240" w:lineRule="auto"/>
        <w:jc w:val="lowKashida"/>
        <w:rPr>
          <w:rFonts w:ascii="Traditional Arabic" w:eastAsia="Times New Roman" w:hAnsi="Traditional Arabic" w:cs="Traditional Arabic"/>
          <w:color w:val="000000"/>
          <w:sz w:val="36"/>
          <w:szCs w:val="36"/>
          <w:rtl/>
          <w:lang w:eastAsia="ar-SA"/>
        </w:rPr>
      </w:pPr>
    </w:p>
    <w:p w14:paraId="1D2B550D" w14:textId="77777777" w:rsidR="002D339C" w:rsidRPr="00907CA1" w:rsidRDefault="002D339C" w:rsidP="002D339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73- {</w:t>
      </w:r>
      <w:r w:rsidRPr="00907CA1">
        <w:rPr>
          <w:rFonts w:ascii="Times New Roman" w:eastAsia="Times New Roman" w:hAnsi="Times New Roman" w:cs="Traditional Arabic"/>
          <w:b/>
          <w:bCs/>
          <w:sz w:val="36"/>
          <w:szCs w:val="36"/>
          <w:u w:val="single"/>
          <w:rtl/>
          <w:lang w:eastAsia="ar-SA"/>
        </w:rPr>
        <w:t>إِنَّا آَمَنَّا بِرَبِّنَا</w:t>
      </w:r>
      <w:r w:rsidRPr="00907CA1">
        <w:rPr>
          <w:rFonts w:ascii="Times New Roman" w:eastAsia="Times New Roman" w:hAnsi="Times New Roman" w:cs="Traditional Arabic"/>
          <w:b/>
          <w:bCs/>
          <w:sz w:val="36"/>
          <w:szCs w:val="36"/>
          <w:rtl/>
          <w:lang w:eastAsia="ar-SA"/>
        </w:rPr>
        <w:t xml:space="preserve"> لِيَغْفِرَ لَنَا خَطَايَانَا وَمَا أَكْرَ</w:t>
      </w:r>
      <w:r w:rsidR="0016207A" w:rsidRPr="00907CA1">
        <w:rPr>
          <w:rFonts w:ascii="Times New Roman" w:eastAsia="Times New Roman" w:hAnsi="Times New Roman" w:cs="Traditional Arabic"/>
          <w:b/>
          <w:bCs/>
          <w:sz w:val="36"/>
          <w:szCs w:val="36"/>
          <w:rtl/>
          <w:lang w:eastAsia="ar-SA"/>
        </w:rPr>
        <w:t>هْتَنَا عَلَيْهِ مِنَ السِّحْرِ</w:t>
      </w:r>
      <w:r w:rsidRPr="00907CA1">
        <w:rPr>
          <w:rFonts w:ascii="Times New Roman" w:eastAsia="Times New Roman" w:hAnsi="Times New Roman" w:cs="Traditional Arabic" w:hint="cs"/>
          <w:sz w:val="36"/>
          <w:szCs w:val="36"/>
          <w:rtl/>
          <w:lang w:eastAsia="ar-SA"/>
        </w:rPr>
        <w:t>}.</w:t>
      </w:r>
    </w:p>
    <w:p w14:paraId="226AA0D3" w14:textId="77777777" w:rsidR="002D339C" w:rsidRPr="00907CA1" w:rsidRDefault="002D339C" w:rsidP="0016207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أقررنا بتوحيد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وصد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قنا بوعده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ووعيده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جاء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موسى حقّ</w:t>
      </w:r>
      <w:r w:rsidR="0016207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6FA894F8" w14:textId="77777777" w:rsidR="0016207A" w:rsidRPr="00907CA1" w:rsidRDefault="0016207A" w:rsidP="0016207A">
      <w:pPr>
        <w:spacing w:after="0" w:line="240" w:lineRule="auto"/>
        <w:jc w:val="lowKashida"/>
        <w:rPr>
          <w:rFonts w:ascii="Times New Roman" w:eastAsia="Times New Roman" w:hAnsi="Times New Roman" w:cs="Traditional Arabic"/>
          <w:sz w:val="36"/>
          <w:szCs w:val="36"/>
          <w:rtl/>
          <w:lang w:eastAsia="ar-SA"/>
        </w:rPr>
      </w:pPr>
    </w:p>
    <w:p w14:paraId="3167D186" w14:textId="77777777" w:rsidR="0016207A" w:rsidRPr="00907CA1" w:rsidRDefault="0016207A" w:rsidP="0016207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74- {</w:t>
      </w:r>
      <w:r w:rsidRPr="00907CA1">
        <w:rPr>
          <w:rFonts w:ascii="Traditional Arabic" w:eastAsia="Times New Roman" w:hAnsi="Traditional Arabic" w:cs="Traditional Arabic"/>
          <w:b/>
          <w:bCs/>
          <w:color w:val="000000"/>
          <w:sz w:val="36"/>
          <w:szCs w:val="36"/>
          <w:u w:val="single"/>
          <w:rtl/>
          <w:lang w:eastAsia="ar-SA"/>
        </w:rPr>
        <w:t>إِنَّهُ مَنْ يَأْتِ رَبَّهُ</w:t>
      </w:r>
      <w:r w:rsidRPr="00907CA1">
        <w:rPr>
          <w:rFonts w:ascii="Traditional Arabic" w:eastAsia="Times New Roman" w:hAnsi="Traditional Arabic" w:cs="Traditional Arabic"/>
          <w:b/>
          <w:bCs/>
          <w:color w:val="000000"/>
          <w:sz w:val="36"/>
          <w:szCs w:val="36"/>
          <w:rtl/>
          <w:lang w:eastAsia="ar-SA"/>
        </w:rPr>
        <w:t xml:space="preserve"> مُجْرِمًا فَإِنَّ لَهُ جَهَنَّمَ لَا يَمُوتُ فِيهَا وَلَا يَحْيَا</w:t>
      </w:r>
      <w:r w:rsidRPr="00907CA1">
        <w:rPr>
          <w:rFonts w:ascii="Traditional Arabic" w:eastAsia="Times New Roman" w:hAnsi="Traditional Arabic" w:cs="Traditional Arabic" w:hint="cs"/>
          <w:color w:val="000000"/>
          <w:sz w:val="36"/>
          <w:szCs w:val="36"/>
          <w:rtl/>
          <w:lang w:eastAsia="ar-SA"/>
        </w:rPr>
        <w:t>}</w:t>
      </w:r>
      <w:r w:rsidR="00915ED0" w:rsidRPr="00907CA1">
        <w:rPr>
          <w:rFonts w:ascii="Traditional Arabic" w:eastAsia="Times New Roman" w:hAnsi="Traditional Arabic" w:cs="Traditional Arabic" w:hint="cs"/>
          <w:color w:val="000000"/>
          <w:sz w:val="36"/>
          <w:szCs w:val="36"/>
          <w:rtl/>
          <w:lang w:eastAsia="ar-SA"/>
        </w:rPr>
        <w:t>.</w:t>
      </w:r>
    </w:p>
    <w:p w14:paraId="76DDDD04" w14:textId="77777777" w:rsidR="0016207A" w:rsidRPr="00907CA1" w:rsidRDefault="009158D7" w:rsidP="009158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الله</w:t>
      </w:r>
      <w:r w:rsidR="00F612D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القيام</w:t>
      </w:r>
      <w:r w:rsidRPr="00907CA1">
        <w:rPr>
          <w:rFonts w:ascii="Times New Roman" w:eastAsia="Times New Roman" w:hAnsi="Times New Roman" w:cs="Traditional Arabic" w:hint="cs"/>
          <w:sz w:val="36"/>
          <w:szCs w:val="36"/>
          <w:rtl/>
          <w:lang w:eastAsia="ar-SA"/>
        </w:rPr>
        <w:t>ة. (ابن كثير).</w:t>
      </w:r>
    </w:p>
    <w:p w14:paraId="3874CC67" w14:textId="77777777" w:rsidR="000058E5" w:rsidRPr="00907CA1" w:rsidRDefault="000058E5" w:rsidP="009158D7">
      <w:pPr>
        <w:spacing w:after="0" w:line="240" w:lineRule="auto"/>
        <w:jc w:val="lowKashida"/>
        <w:rPr>
          <w:rFonts w:ascii="Times New Roman" w:eastAsia="Times New Roman" w:hAnsi="Times New Roman" w:cs="Traditional Arabic"/>
          <w:sz w:val="36"/>
          <w:szCs w:val="36"/>
          <w:rtl/>
          <w:lang w:eastAsia="ar-SA"/>
        </w:rPr>
      </w:pPr>
    </w:p>
    <w:p w14:paraId="73D25F43" w14:textId="77777777" w:rsidR="000058E5" w:rsidRPr="00907CA1" w:rsidRDefault="000058E5" w:rsidP="000058E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75- {</w:t>
      </w:r>
      <w:r w:rsidRPr="00907CA1">
        <w:rPr>
          <w:rFonts w:ascii="Times New Roman" w:eastAsia="Times New Roman" w:hAnsi="Times New Roman" w:cs="Traditional Arabic"/>
          <w:b/>
          <w:bCs/>
          <w:sz w:val="36"/>
          <w:szCs w:val="36"/>
          <w:u w:val="single"/>
          <w:rtl/>
          <w:lang w:eastAsia="ar-SA"/>
        </w:rPr>
        <w:t>وَمَنْ يَأْتِهِ</w:t>
      </w:r>
      <w:r w:rsidRPr="00907CA1">
        <w:rPr>
          <w:rFonts w:ascii="Times New Roman" w:eastAsia="Times New Roman" w:hAnsi="Times New Roman" w:cs="Traditional Arabic"/>
          <w:b/>
          <w:bCs/>
          <w:sz w:val="36"/>
          <w:szCs w:val="36"/>
          <w:rtl/>
          <w:lang w:eastAsia="ar-SA"/>
        </w:rPr>
        <w:t xml:space="preserve"> مُؤْمِنًا</w:t>
      </w:r>
      <w:r w:rsidRPr="00907CA1">
        <w:rPr>
          <w:rFonts w:ascii="Times New Roman" w:eastAsia="Times New Roman" w:hAnsi="Times New Roman" w:cs="Traditional Arabic" w:hint="cs"/>
          <w:sz w:val="36"/>
          <w:szCs w:val="36"/>
          <w:rtl/>
          <w:lang w:eastAsia="ar-SA"/>
        </w:rPr>
        <w:t>}.</w:t>
      </w:r>
    </w:p>
    <w:p w14:paraId="689D70FE" w14:textId="77777777" w:rsidR="000058E5" w:rsidRPr="00907CA1" w:rsidRDefault="000058E5" w:rsidP="000058E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2C5C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ومن لقي</w:t>
      </w:r>
      <w:r w:rsidR="002C5C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002C5C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2C5C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يوم</w:t>
      </w:r>
      <w:r w:rsidR="002C5C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المعاد</w:t>
      </w:r>
      <w:r w:rsidR="002C5C30" w:rsidRPr="00907CA1">
        <w:rPr>
          <w:rFonts w:ascii="Times New Roman" w:eastAsia="Times New Roman" w:hAnsi="Times New Roman" w:cs="Traditional Arabic" w:hint="cs"/>
          <w:sz w:val="36"/>
          <w:szCs w:val="36"/>
          <w:rtl/>
          <w:lang w:eastAsia="ar-SA"/>
        </w:rPr>
        <w:t>. (ابن كثير).</w:t>
      </w:r>
    </w:p>
    <w:p w14:paraId="7B04B096" w14:textId="77777777" w:rsidR="00D8536F" w:rsidRPr="00907CA1" w:rsidRDefault="00D8536F" w:rsidP="000058E5">
      <w:pPr>
        <w:spacing w:after="0" w:line="240" w:lineRule="auto"/>
        <w:jc w:val="lowKashida"/>
        <w:rPr>
          <w:rFonts w:ascii="Times New Roman" w:eastAsia="Times New Roman" w:hAnsi="Times New Roman" w:cs="Traditional Arabic"/>
          <w:sz w:val="36"/>
          <w:szCs w:val="36"/>
          <w:rtl/>
          <w:lang w:eastAsia="ar-SA"/>
        </w:rPr>
      </w:pPr>
    </w:p>
    <w:p w14:paraId="7DF77568" w14:textId="77777777" w:rsidR="00D8536F" w:rsidRPr="00907CA1" w:rsidRDefault="00D8536F" w:rsidP="00D8536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76- {</w:t>
      </w:r>
      <w:r w:rsidRPr="00907CA1">
        <w:rPr>
          <w:rFonts w:ascii="Times New Roman" w:eastAsia="Times New Roman" w:hAnsi="Times New Roman" w:cs="Traditional Arabic"/>
          <w:b/>
          <w:bCs/>
          <w:sz w:val="36"/>
          <w:szCs w:val="36"/>
          <w:rtl/>
          <w:lang w:eastAsia="ar-SA"/>
        </w:rPr>
        <w:t xml:space="preserve">جَنَّاتُ عَدْنٍ </w:t>
      </w:r>
      <w:r w:rsidRPr="00907CA1">
        <w:rPr>
          <w:rFonts w:ascii="Times New Roman" w:eastAsia="Times New Roman" w:hAnsi="Times New Roman" w:cs="Traditional Arabic"/>
          <w:b/>
          <w:bCs/>
          <w:sz w:val="36"/>
          <w:szCs w:val="36"/>
          <w:u w:val="single"/>
          <w:rtl/>
          <w:lang w:eastAsia="ar-SA"/>
        </w:rPr>
        <w:t>تَجْرِي مِنْ تَحْتِهَا الْأَنْهَارُ</w:t>
      </w:r>
      <w:r w:rsidRPr="00907CA1">
        <w:rPr>
          <w:rFonts w:ascii="Times New Roman" w:eastAsia="Times New Roman" w:hAnsi="Times New Roman" w:cs="Traditional Arabic" w:hint="cs"/>
          <w:sz w:val="36"/>
          <w:szCs w:val="36"/>
          <w:rtl/>
          <w:lang w:eastAsia="ar-SA"/>
        </w:rPr>
        <w:t>}.</w:t>
      </w:r>
    </w:p>
    <w:p w14:paraId="19600DFF" w14:textId="77777777" w:rsidR="003E08E6" w:rsidRPr="00907CA1" w:rsidRDefault="003E08E6" w:rsidP="00347FA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مثلها، في </w:t>
      </w:r>
      <w:r w:rsidR="00347FA4" w:rsidRPr="00907CA1">
        <w:rPr>
          <w:rFonts w:ascii="Times New Roman" w:eastAsia="Times New Roman" w:hAnsi="Times New Roman" w:cs="Traditional Arabic" w:hint="cs"/>
          <w:sz w:val="36"/>
          <w:szCs w:val="36"/>
          <w:rtl/>
          <w:lang w:eastAsia="ar-SA"/>
        </w:rPr>
        <w:t xml:space="preserve">الآيةِ (25) من </w:t>
      </w:r>
      <w:r w:rsidRPr="00907CA1">
        <w:rPr>
          <w:rFonts w:ascii="Times New Roman" w:eastAsia="Times New Roman" w:hAnsi="Times New Roman" w:cs="Traditional Arabic" w:hint="cs"/>
          <w:sz w:val="36"/>
          <w:szCs w:val="36"/>
          <w:rtl/>
          <w:lang w:eastAsia="ar-SA"/>
        </w:rPr>
        <w:t>سورة</w:t>
      </w:r>
      <w:r w:rsidR="00347FA4" w:rsidRPr="00907CA1">
        <w:rPr>
          <w:rFonts w:ascii="Times New Roman" w:eastAsia="Times New Roman" w:hAnsi="Times New Roman" w:cs="Traditional Arabic" w:hint="cs"/>
          <w:sz w:val="36"/>
          <w:szCs w:val="36"/>
          <w:rtl/>
          <w:lang w:eastAsia="ar-SA"/>
        </w:rPr>
        <w:t>ِ البقرة، باختصار</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الأنهار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نهر، وهو: المجر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الواسع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فوق الجدول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ودون</w:t>
      </w:r>
      <w:r w:rsidR="00000C2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البحر، والمراد: الماء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يجري فيها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الجري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إليها مجازاً، والجاري حقيقة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هو الماء</w:t>
      </w:r>
      <w:r w:rsidR="00347FA4"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والضمير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قوله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تَحْتِهَا} عائد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الجنات؛ لاشتمالها على الأشجار، أي: من تحت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أشجارها</w:t>
      </w:r>
      <w:r w:rsidR="00347FA4" w:rsidRPr="00907CA1">
        <w:rPr>
          <w:rFonts w:ascii="Times New Roman" w:eastAsia="Times New Roman" w:hAnsi="Times New Roman" w:cs="Traditional Arabic" w:hint="cs"/>
          <w:sz w:val="36"/>
          <w:szCs w:val="36"/>
          <w:rtl/>
          <w:lang w:eastAsia="ar-SA"/>
        </w:rPr>
        <w:t>.</w:t>
      </w:r>
    </w:p>
    <w:p w14:paraId="1505A2D1" w14:textId="77777777" w:rsidR="00120CDB" w:rsidRPr="00907CA1" w:rsidRDefault="00120CDB" w:rsidP="00347FA4">
      <w:pPr>
        <w:spacing w:after="0" w:line="240" w:lineRule="auto"/>
        <w:jc w:val="lowKashida"/>
        <w:rPr>
          <w:rFonts w:ascii="Times New Roman" w:eastAsia="Times New Roman" w:hAnsi="Times New Roman" w:cs="Traditional Arabic"/>
          <w:sz w:val="36"/>
          <w:szCs w:val="36"/>
          <w:rtl/>
          <w:lang w:eastAsia="ar-SA"/>
        </w:rPr>
      </w:pPr>
    </w:p>
    <w:p w14:paraId="1443E1BA" w14:textId="77777777" w:rsidR="00120CDB" w:rsidRPr="00907CA1" w:rsidRDefault="00120CDB" w:rsidP="00347FA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وَلَقَدْ أَوْحَيْنَا إِلَى مُوسَى أَنْ </w:t>
      </w:r>
      <w:r w:rsidRPr="00907CA1">
        <w:rPr>
          <w:rFonts w:ascii="Times New Roman" w:eastAsia="Times New Roman" w:hAnsi="Times New Roman" w:cs="Traditional Arabic"/>
          <w:b/>
          <w:bCs/>
          <w:sz w:val="36"/>
          <w:szCs w:val="36"/>
          <w:u w:val="single"/>
          <w:rtl/>
          <w:lang w:eastAsia="ar-SA"/>
        </w:rPr>
        <w:t>أَسْرِ بِعِبَادِي</w:t>
      </w:r>
      <w:r w:rsidRPr="00907CA1">
        <w:rPr>
          <w:rFonts w:ascii="Times New Roman" w:eastAsia="Times New Roman" w:hAnsi="Times New Roman" w:cs="Traditional Arabic" w:hint="cs"/>
          <w:sz w:val="36"/>
          <w:szCs w:val="36"/>
          <w:rtl/>
          <w:lang w:eastAsia="ar-SA"/>
        </w:rPr>
        <w:t>}.</w:t>
      </w:r>
    </w:p>
    <w:p w14:paraId="0B376016" w14:textId="77777777" w:rsidR="00D8536F" w:rsidRPr="00907CA1" w:rsidRDefault="00A36B50" w:rsidP="00A36B5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مثلها، في الآيةِ (52) من سورةِ الشعراء: </w:t>
      </w:r>
      <w:r w:rsidRPr="00907CA1">
        <w:rPr>
          <w:rFonts w:ascii="Times New Roman" w:eastAsia="Times New Roman" w:hAnsi="Times New Roman" w:cs="Traditional Arabic"/>
          <w:sz w:val="36"/>
          <w:szCs w:val="36"/>
          <w:rtl/>
          <w:lang w:eastAsia="ar-SA"/>
        </w:rPr>
        <w:t>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سبحانه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موسى أن يخرج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ببني إسرائيل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ليلاً، وسم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اهم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عباد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لأنهم آمنوا بموسى وبما جاء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p>
    <w:p w14:paraId="666DD25A" w14:textId="77777777" w:rsidR="00A36B50" w:rsidRPr="00907CA1" w:rsidRDefault="00A36B50" w:rsidP="00A36B50">
      <w:pPr>
        <w:spacing w:after="0" w:line="240" w:lineRule="auto"/>
        <w:jc w:val="lowKashida"/>
        <w:rPr>
          <w:rFonts w:ascii="Times New Roman" w:eastAsia="Times New Roman" w:hAnsi="Times New Roman" w:cs="Traditional Arabic"/>
          <w:sz w:val="36"/>
          <w:szCs w:val="36"/>
          <w:rtl/>
          <w:lang w:eastAsia="ar-SA"/>
        </w:rPr>
      </w:pPr>
    </w:p>
    <w:p w14:paraId="1E2BC6E6" w14:textId="77777777" w:rsidR="00A36B50" w:rsidRPr="00907CA1" w:rsidRDefault="00287387" w:rsidP="00A36B5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85- </w:t>
      </w:r>
      <w:r w:rsidR="004F6A13" w:rsidRPr="00907CA1">
        <w:rPr>
          <w:rFonts w:ascii="Times New Roman" w:eastAsia="Times New Roman" w:hAnsi="Times New Roman" w:cs="Traditional Arabic"/>
          <w:sz w:val="36"/>
          <w:szCs w:val="36"/>
          <w:rtl/>
          <w:lang w:eastAsia="ar-SA"/>
        </w:rPr>
        <w:t>{</w:t>
      </w:r>
      <w:r w:rsidR="004F6A13" w:rsidRPr="00907CA1">
        <w:rPr>
          <w:rFonts w:ascii="Times New Roman" w:eastAsia="Times New Roman" w:hAnsi="Times New Roman" w:cs="Traditional Arabic"/>
          <w:b/>
          <w:bCs/>
          <w:sz w:val="36"/>
          <w:szCs w:val="36"/>
          <w:rtl/>
          <w:lang w:eastAsia="ar-SA"/>
        </w:rPr>
        <w:t>قَالَ فَإِنَّا قَدْ</w:t>
      </w:r>
      <w:r w:rsidRPr="00907CA1">
        <w:rPr>
          <w:rFonts w:ascii="Times New Roman" w:eastAsia="Times New Roman" w:hAnsi="Times New Roman" w:cs="Traditional Arabic"/>
          <w:b/>
          <w:bCs/>
          <w:sz w:val="36"/>
          <w:szCs w:val="36"/>
          <w:rtl/>
          <w:lang w:eastAsia="ar-SA"/>
        </w:rPr>
        <w:t xml:space="preserve"> فَتَنَّا قَوْمَكَ </w:t>
      </w:r>
      <w:r w:rsidRPr="00907CA1">
        <w:rPr>
          <w:rFonts w:ascii="Times New Roman" w:eastAsia="Times New Roman" w:hAnsi="Times New Roman" w:cs="Traditional Arabic"/>
          <w:b/>
          <w:bCs/>
          <w:sz w:val="36"/>
          <w:szCs w:val="36"/>
          <w:u w:val="single"/>
          <w:rtl/>
          <w:lang w:eastAsia="ar-SA"/>
        </w:rPr>
        <w:t>مِن بَعْدِكَ</w:t>
      </w:r>
      <w:r w:rsidR="004F6A13" w:rsidRPr="00907CA1">
        <w:rPr>
          <w:rFonts w:ascii="Times New Roman" w:eastAsia="Times New Roman" w:hAnsi="Times New Roman" w:cs="Traditional Arabic"/>
          <w:sz w:val="36"/>
          <w:szCs w:val="36"/>
          <w:rtl/>
          <w:lang w:eastAsia="ar-SA"/>
        </w:rPr>
        <w:t>}</w:t>
      </w:r>
      <w:r w:rsidR="004F6A13" w:rsidRPr="00907CA1">
        <w:rPr>
          <w:rFonts w:ascii="Times New Roman" w:eastAsia="Times New Roman" w:hAnsi="Times New Roman" w:cs="Traditional Arabic" w:hint="cs"/>
          <w:sz w:val="36"/>
          <w:szCs w:val="36"/>
          <w:rtl/>
          <w:lang w:eastAsia="ar-SA"/>
        </w:rPr>
        <w:t>.</w:t>
      </w:r>
    </w:p>
    <w:p w14:paraId="107A373B" w14:textId="77777777" w:rsidR="003D2242" w:rsidRPr="00907CA1" w:rsidRDefault="00287387" w:rsidP="0028738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من بعد انطلاق</w:t>
      </w:r>
      <w:r w:rsidR="00027D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027D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الجبل</w:t>
      </w:r>
      <w:r w:rsidRPr="00907CA1">
        <w:rPr>
          <w:rFonts w:ascii="Times New Roman" w:eastAsia="Times New Roman" w:hAnsi="Times New Roman" w:cs="Traditional Arabic" w:hint="cs"/>
          <w:sz w:val="36"/>
          <w:szCs w:val="36"/>
          <w:rtl/>
          <w:lang w:eastAsia="ar-SA"/>
        </w:rPr>
        <w:t xml:space="preserve">. </w:t>
      </w:r>
      <w:r w:rsidR="00027D82" w:rsidRPr="00907CA1">
        <w:rPr>
          <w:rFonts w:ascii="Times New Roman" w:eastAsia="Times New Roman" w:hAnsi="Times New Roman" w:cs="Traditional Arabic" w:hint="cs"/>
          <w:sz w:val="36"/>
          <w:szCs w:val="36"/>
          <w:rtl/>
          <w:lang w:eastAsia="ar-SA"/>
        </w:rPr>
        <w:t>(البغوي).</w:t>
      </w:r>
    </w:p>
    <w:p w14:paraId="3BA58576" w14:textId="77777777" w:rsidR="00027D82" w:rsidRPr="00907CA1" w:rsidRDefault="00027D82" w:rsidP="00287387">
      <w:pPr>
        <w:spacing w:after="0" w:line="240" w:lineRule="auto"/>
        <w:jc w:val="lowKashida"/>
        <w:rPr>
          <w:rFonts w:ascii="Times New Roman" w:eastAsia="Times New Roman" w:hAnsi="Times New Roman" w:cs="Traditional Arabic"/>
          <w:sz w:val="36"/>
          <w:szCs w:val="36"/>
          <w:rtl/>
          <w:lang w:eastAsia="ar-SA"/>
        </w:rPr>
      </w:pPr>
    </w:p>
    <w:p w14:paraId="57FDCE17" w14:textId="77777777" w:rsidR="00C410F7" w:rsidRPr="00907CA1" w:rsidRDefault="00C410F7" w:rsidP="00C410F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90- {</w:t>
      </w:r>
      <w:r w:rsidRPr="00907CA1">
        <w:rPr>
          <w:rFonts w:ascii="Traditional Arabic" w:eastAsia="Times New Roman" w:hAnsi="Traditional Arabic" w:cs="Traditional Arabic"/>
          <w:b/>
          <w:bCs/>
          <w:color w:val="000000"/>
          <w:sz w:val="36"/>
          <w:szCs w:val="36"/>
          <w:rtl/>
          <w:lang w:eastAsia="ar-SA"/>
        </w:rPr>
        <w:t xml:space="preserve">وَإِنَّ رَبَّكُمُ </w:t>
      </w:r>
      <w:r w:rsidRPr="00907CA1">
        <w:rPr>
          <w:rFonts w:ascii="Traditional Arabic" w:eastAsia="Times New Roman" w:hAnsi="Traditional Arabic" w:cs="Traditional Arabic"/>
          <w:b/>
          <w:bCs/>
          <w:color w:val="000000"/>
          <w:sz w:val="36"/>
          <w:szCs w:val="36"/>
          <w:u w:val="single"/>
          <w:rtl/>
          <w:lang w:eastAsia="ar-SA"/>
        </w:rPr>
        <w:t>الرَّحْمَنُ</w:t>
      </w:r>
      <w:r w:rsidRPr="00907CA1">
        <w:rPr>
          <w:rFonts w:ascii="Traditional Arabic" w:eastAsia="Times New Roman" w:hAnsi="Traditional Arabic" w:cs="Traditional Arabic" w:hint="cs"/>
          <w:color w:val="000000"/>
          <w:sz w:val="36"/>
          <w:szCs w:val="36"/>
          <w:rtl/>
          <w:lang w:eastAsia="ar-SA"/>
        </w:rPr>
        <w:t>}.</w:t>
      </w:r>
    </w:p>
    <w:p w14:paraId="3ED83A79" w14:textId="77777777" w:rsidR="00027D82" w:rsidRPr="00907CA1" w:rsidRDefault="00B6547F" w:rsidP="00B654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المنع</w:t>
      </w:r>
      <w:r w:rsidR="00000C2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بجميع</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النعم</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العجل</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w:t>
      </w:r>
      <w:r w:rsidR="00413BF1"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نما ذكر</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الرحمن</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تنبيه</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ا على </w:t>
      </w:r>
      <w:r w:rsidR="00413BF1"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 xml:space="preserve">نهم </w:t>
      </w:r>
      <w:r w:rsidR="00413BF1"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ن تابوا ق</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413B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توبتهم</w:t>
      </w:r>
      <w:r w:rsidR="00413BF1" w:rsidRPr="00907CA1">
        <w:rPr>
          <w:rFonts w:ascii="Times New Roman" w:eastAsia="Times New Roman" w:hAnsi="Times New Roman" w:cs="Traditional Arabic" w:hint="cs"/>
          <w:sz w:val="36"/>
          <w:szCs w:val="36"/>
          <w:rtl/>
          <w:lang w:eastAsia="ar-SA"/>
        </w:rPr>
        <w:t>. (روح البيان).</w:t>
      </w:r>
    </w:p>
    <w:p w14:paraId="0847FFF0" w14:textId="77777777" w:rsidR="00DB6634" w:rsidRPr="00907CA1" w:rsidRDefault="00DB6634" w:rsidP="00B6547F">
      <w:pPr>
        <w:spacing w:after="0" w:line="240" w:lineRule="auto"/>
        <w:jc w:val="lowKashida"/>
        <w:rPr>
          <w:rFonts w:ascii="Times New Roman" w:eastAsia="Times New Roman" w:hAnsi="Times New Roman" w:cs="Traditional Arabic"/>
          <w:sz w:val="36"/>
          <w:szCs w:val="36"/>
          <w:rtl/>
          <w:lang w:eastAsia="ar-SA"/>
        </w:rPr>
      </w:pPr>
    </w:p>
    <w:p w14:paraId="4D3254B5" w14:textId="77777777" w:rsidR="00D84708" w:rsidRPr="00907CA1" w:rsidRDefault="00D84708" w:rsidP="00D847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95-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قَالَ فَمَا خَطْبُكَ </w:t>
      </w:r>
      <w:r w:rsidRPr="00907CA1">
        <w:rPr>
          <w:rFonts w:ascii="Times New Roman" w:eastAsia="Times New Roman" w:hAnsi="Times New Roman" w:cs="Traditional Arabic"/>
          <w:b/>
          <w:bCs/>
          <w:sz w:val="36"/>
          <w:szCs w:val="36"/>
          <w:u w:val="single"/>
          <w:rtl/>
          <w:lang w:eastAsia="ar-SA"/>
        </w:rPr>
        <w:t>يَا</w:t>
      </w:r>
      <w:r w:rsidR="00EA6B61">
        <w:rPr>
          <w:rFonts w:ascii="Times New Roman" w:eastAsia="Times New Roman" w:hAnsi="Times New Roman" w:cs="Traditional Arabic" w:hint="cs"/>
          <w:b/>
          <w:bCs/>
          <w:sz w:val="36"/>
          <w:szCs w:val="36"/>
          <w:u w:val="single"/>
          <w:rtl/>
          <w:lang w:eastAsia="ar-SA"/>
        </w:rPr>
        <w:t xml:space="preserve"> </w:t>
      </w:r>
      <w:r w:rsidRPr="00907CA1">
        <w:rPr>
          <w:rFonts w:ascii="Times New Roman" w:eastAsia="Times New Roman" w:hAnsi="Times New Roman" w:cs="Traditional Arabic"/>
          <w:b/>
          <w:bCs/>
          <w:sz w:val="36"/>
          <w:szCs w:val="36"/>
          <w:u w:val="single"/>
          <w:rtl/>
          <w:lang w:eastAsia="ar-SA"/>
        </w:rPr>
        <w:t>سَامِرِي</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EE87846" w14:textId="77777777" w:rsidR="00DB6634" w:rsidRPr="00907CA1" w:rsidRDefault="001545CF" w:rsidP="001545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في الآيةِ (85) من السورة، أن السامريَّ </w:t>
      </w:r>
      <w:r w:rsidRPr="00907CA1">
        <w:rPr>
          <w:rFonts w:ascii="Times New Roman" w:eastAsia="Times New Roman" w:hAnsi="Times New Roman" w:cs="Traditional Arabic"/>
          <w:sz w:val="36"/>
          <w:szCs w:val="36"/>
          <w:rtl/>
          <w:lang w:eastAsia="ar-SA"/>
        </w:rPr>
        <w:t>كان من قوم</w:t>
      </w:r>
      <w:r w:rsidR="001F339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يعبدون البقر، فدخل</w:t>
      </w:r>
      <w:r w:rsidR="001F339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دين</w:t>
      </w:r>
      <w:r w:rsidR="001F339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بني إسرائيل</w:t>
      </w:r>
      <w:r w:rsidR="001F339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الظاهر</w:t>
      </w:r>
      <w:r w:rsidR="001F339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 قلبه</w:t>
      </w:r>
      <w:r w:rsidR="001F339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فيه من عبادة</w:t>
      </w:r>
      <w:r w:rsidR="001F339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البقر، وكان من قبيلة</w:t>
      </w:r>
      <w:r w:rsidR="001F339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تعرف</w:t>
      </w:r>
      <w:r w:rsidR="001F339E" w:rsidRPr="00907CA1">
        <w:rPr>
          <w:rFonts w:ascii="Times New Roman" w:eastAsia="Times New Roman" w:hAnsi="Times New Roman" w:cs="Traditional Arabic" w:hint="cs"/>
          <w:sz w:val="36"/>
          <w:szCs w:val="36"/>
          <w:rtl/>
          <w:lang w:eastAsia="ar-SA"/>
        </w:rPr>
        <w:t>ُ</w:t>
      </w:r>
      <w:r w:rsidR="001F339E" w:rsidRPr="00907CA1">
        <w:rPr>
          <w:rFonts w:ascii="Times New Roman" w:eastAsia="Times New Roman" w:hAnsi="Times New Roman" w:cs="Traditional Arabic"/>
          <w:sz w:val="36"/>
          <w:szCs w:val="36"/>
          <w:rtl/>
          <w:lang w:eastAsia="ar-SA"/>
        </w:rPr>
        <w:t xml:space="preserve"> بالسامرة</w:t>
      </w:r>
      <w:r w:rsidR="001F339E" w:rsidRPr="00907CA1">
        <w:rPr>
          <w:rFonts w:ascii="Times New Roman" w:eastAsia="Times New Roman" w:hAnsi="Times New Roman" w:cs="Traditional Arabic" w:hint="cs"/>
          <w:sz w:val="36"/>
          <w:szCs w:val="36"/>
          <w:rtl/>
          <w:lang w:eastAsia="ar-SA"/>
        </w:rPr>
        <w:t>.</w:t>
      </w:r>
    </w:p>
    <w:p w14:paraId="575AEB12" w14:textId="77777777" w:rsidR="001F339E" w:rsidRPr="00907CA1" w:rsidRDefault="001F339E" w:rsidP="001545CF">
      <w:pPr>
        <w:spacing w:after="0" w:line="240" w:lineRule="auto"/>
        <w:jc w:val="lowKashida"/>
        <w:rPr>
          <w:rFonts w:ascii="Times New Roman" w:eastAsia="Times New Roman" w:hAnsi="Times New Roman" w:cs="Traditional Arabic"/>
          <w:sz w:val="36"/>
          <w:szCs w:val="36"/>
          <w:rtl/>
          <w:lang w:eastAsia="ar-SA"/>
        </w:rPr>
      </w:pPr>
    </w:p>
    <w:p w14:paraId="55F902FB" w14:textId="77777777" w:rsidR="001F339E" w:rsidRPr="00907CA1" w:rsidRDefault="009A4A2D" w:rsidP="001545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97- {</w:t>
      </w:r>
      <w:r w:rsidRPr="00907CA1">
        <w:rPr>
          <w:rFonts w:ascii="Times New Roman" w:eastAsia="Times New Roman" w:hAnsi="Times New Roman" w:cs="Traditional Arabic"/>
          <w:b/>
          <w:bCs/>
          <w:sz w:val="36"/>
          <w:szCs w:val="36"/>
          <w:u w:val="single"/>
          <w:rtl/>
          <w:lang w:eastAsia="ar-SA"/>
        </w:rPr>
        <w:t>وَانظُرْ إِلَى إِلَهِكَ</w:t>
      </w:r>
      <w:r w:rsidRPr="00907CA1">
        <w:rPr>
          <w:rFonts w:ascii="Times New Roman" w:eastAsia="Times New Roman" w:hAnsi="Times New Roman" w:cs="Traditional Arabic"/>
          <w:b/>
          <w:bCs/>
          <w:sz w:val="36"/>
          <w:szCs w:val="36"/>
          <w:rtl/>
          <w:lang w:eastAsia="ar-SA"/>
        </w:rPr>
        <w:t xml:space="preserve"> الَّذِي ظَلْتَ عَلَيْهِ عَاكِفًا</w:t>
      </w:r>
      <w:r w:rsidRPr="00907CA1">
        <w:rPr>
          <w:rFonts w:ascii="Times New Roman" w:eastAsia="Times New Roman" w:hAnsi="Times New Roman" w:cs="Traditional Arabic" w:hint="cs"/>
          <w:sz w:val="36"/>
          <w:szCs w:val="36"/>
          <w:rtl/>
          <w:lang w:eastAsia="ar-SA"/>
        </w:rPr>
        <w:t>}.</w:t>
      </w:r>
    </w:p>
    <w:p w14:paraId="4CF4312C" w14:textId="77777777" w:rsidR="00CC003C" w:rsidRPr="00907CA1" w:rsidRDefault="00CC003C" w:rsidP="00A628C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وانظر</w:t>
      </w:r>
      <w:r w:rsidR="00F93C4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معبودك</w:t>
      </w:r>
      <w:r w:rsidR="00A628CA" w:rsidRPr="00907CA1">
        <w:rPr>
          <w:rFonts w:ascii="Times New Roman" w:eastAsia="Times New Roman" w:hAnsi="Times New Roman" w:cs="Traditional Arabic" w:hint="cs"/>
          <w:sz w:val="36"/>
          <w:szCs w:val="36"/>
          <w:rtl/>
          <w:lang w:eastAsia="ar-SA"/>
        </w:rPr>
        <w:t xml:space="preserve">. (الطبري، ابن كثير)، بزعمِكَ. (البغوي)، </w:t>
      </w:r>
      <w:r w:rsidR="00A628CA" w:rsidRPr="00907CA1">
        <w:rPr>
          <w:rFonts w:ascii="Times New Roman" w:eastAsia="Times New Roman" w:hAnsi="Times New Roman" w:cs="Traditional Arabic"/>
          <w:sz w:val="36"/>
          <w:szCs w:val="36"/>
          <w:rtl/>
          <w:lang w:eastAsia="ar-SA"/>
        </w:rPr>
        <w:t>أي</w:t>
      </w:r>
      <w:r w:rsidR="00A628CA" w:rsidRPr="00907CA1">
        <w:rPr>
          <w:rFonts w:ascii="Times New Roman" w:eastAsia="Times New Roman" w:hAnsi="Times New Roman" w:cs="Traditional Arabic" w:hint="cs"/>
          <w:sz w:val="36"/>
          <w:szCs w:val="36"/>
          <w:rtl/>
          <w:lang w:eastAsia="ar-SA"/>
        </w:rPr>
        <w:t>:</w:t>
      </w:r>
      <w:r w:rsidR="00A628CA" w:rsidRPr="00907CA1">
        <w:rPr>
          <w:rFonts w:ascii="Times New Roman" w:eastAsia="Times New Roman" w:hAnsi="Times New Roman" w:cs="Traditional Arabic"/>
          <w:sz w:val="36"/>
          <w:szCs w:val="36"/>
          <w:rtl/>
          <w:lang w:eastAsia="ar-SA"/>
        </w:rPr>
        <w:t xml:space="preserve"> انظر</w:t>
      </w:r>
      <w:r w:rsidR="00A628CA" w:rsidRPr="00907CA1">
        <w:rPr>
          <w:rFonts w:ascii="Times New Roman" w:eastAsia="Times New Roman" w:hAnsi="Times New Roman" w:cs="Traditional Arabic" w:hint="cs"/>
          <w:sz w:val="36"/>
          <w:szCs w:val="36"/>
          <w:rtl/>
          <w:lang w:eastAsia="ar-SA"/>
        </w:rPr>
        <w:t>ْ</w:t>
      </w:r>
      <w:r w:rsidR="00A628CA" w:rsidRPr="00907CA1">
        <w:rPr>
          <w:rFonts w:ascii="Times New Roman" w:eastAsia="Times New Roman" w:hAnsi="Times New Roman" w:cs="Traditional Arabic"/>
          <w:sz w:val="36"/>
          <w:szCs w:val="36"/>
          <w:rtl/>
          <w:lang w:eastAsia="ar-SA"/>
        </w:rPr>
        <w:t xml:space="preserve"> صنيعك</w:t>
      </w:r>
      <w:r w:rsidR="00A628CA" w:rsidRPr="00907CA1">
        <w:rPr>
          <w:rFonts w:ascii="Times New Roman" w:eastAsia="Times New Roman" w:hAnsi="Times New Roman" w:cs="Traditional Arabic" w:hint="cs"/>
          <w:sz w:val="36"/>
          <w:szCs w:val="36"/>
          <w:rtl/>
          <w:lang w:eastAsia="ar-SA"/>
        </w:rPr>
        <w:t>َ</w:t>
      </w:r>
      <w:r w:rsidR="00A628CA" w:rsidRPr="00907CA1">
        <w:rPr>
          <w:rFonts w:ascii="Times New Roman" w:eastAsia="Times New Roman" w:hAnsi="Times New Roman" w:cs="Traditional Arabic"/>
          <w:sz w:val="36"/>
          <w:szCs w:val="36"/>
          <w:rtl/>
          <w:lang w:eastAsia="ar-SA"/>
        </w:rPr>
        <w:t xml:space="preserve"> وتغي</w:t>
      </w:r>
      <w:r w:rsidR="00A628CA" w:rsidRPr="00907CA1">
        <w:rPr>
          <w:rFonts w:ascii="Times New Roman" w:eastAsia="Times New Roman" w:hAnsi="Times New Roman" w:cs="Traditional Arabic" w:hint="cs"/>
          <w:sz w:val="36"/>
          <w:szCs w:val="36"/>
          <w:rtl/>
          <w:lang w:eastAsia="ar-SA"/>
        </w:rPr>
        <w:t>ُّ</w:t>
      </w:r>
      <w:r w:rsidR="00A628CA" w:rsidRPr="00907CA1">
        <w:rPr>
          <w:rFonts w:ascii="Times New Roman" w:eastAsia="Times New Roman" w:hAnsi="Times New Roman" w:cs="Traditional Arabic"/>
          <w:sz w:val="36"/>
          <w:szCs w:val="36"/>
          <w:rtl/>
          <w:lang w:eastAsia="ar-SA"/>
        </w:rPr>
        <w:t>ر</w:t>
      </w:r>
      <w:r w:rsidR="00A628CA" w:rsidRPr="00907CA1">
        <w:rPr>
          <w:rFonts w:ascii="Times New Roman" w:eastAsia="Times New Roman" w:hAnsi="Times New Roman" w:cs="Traditional Arabic" w:hint="cs"/>
          <w:sz w:val="36"/>
          <w:szCs w:val="36"/>
          <w:rtl/>
          <w:lang w:eastAsia="ar-SA"/>
        </w:rPr>
        <w:t>ِ</w:t>
      </w:r>
      <w:r w:rsidR="00A628CA" w:rsidRPr="00907CA1">
        <w:rPr>
          <w:rFonts w:ascii="Times New Roman" w:eastAsia="Times New Roman" w:hAnsi="Times New Roman" w:cs="Traditional Arabic"/>
          <w:sz w:val="36"/>
          <w:szCs w:val="36"/>
          <w:rtl/>
          <w:lang w:eastAsia="ar-SA"/>
        </w:rPr>
        <w:t>نا له</w:t>
      </w:r>
      <w:r w:rsidR="00A51405" w:rsidRPr="00907CA1">
        <w:rPr>
          <w:rFonts w:ascii="Times New Roman" w:eastAsia="Times New Roman" w:hAnsi="Times New Roman" w:cs="Traditional Arabic" w:hint="cs"/>
          <w:sz w:val="36"/>
          <w:szCs w:val="36"/>
          <w:rtl/>
          <w:lang w:eastAsia="ar-SA"/>
        </w:rPr>
        <w:t>،</w:t>
      </w:r>
      <w:r w:rsidR="00A628CA" w:rsidRPr="00907CA1">
        <w:rPr>
          <w:rFonts w:ascii="Times New Roman" w:eastAsia="Times New Roman" w:hAnsi="Times New Roman" w:cs="Traditional Arabic"/>
          <w:sz w:val="36"/>
          <w:szCs w:val="36"/>
          <w:rtl/>
          <w:lang w:eastAsia="ar-SA"/>
        </w:rPr>
        <w:t xml:space="preserve"> ورد</w:t>
      </w:r>
      <w:r w:rsidR="00A51405" w:rsidRPr="00907CA1">
        <w:rPr>
          <w:rFonts w:ascii="Times New Roman" w:eastAsia="Times New Roman" w:hAnsi="Times New Roman" w:cs="Traditional Arabic" w:hint="cs"/>
          <w:sz w:val="36"/>
          <w:szCs w:val="36"/>
          <w:rtl/>
          <w:lang w:eastAsia="ar-SA"/>
        </w:rPr>
        <w:t>ِّ</w:t>
      </w:r>
      <w:r w:rsidR="00A628CA" w:rsidRPr="00907CA1">
        <w:rPr>
          <w:rFonts w:ascii="Times New Roman" w:eastAsia="Times New Roman" w:hAnsi="Times New Roman" w:cs="Traditional Arabic"/>
          <w:sz w:val="36"/>
          <w:szCs w:val="36"/>
          <w:rtl/>
          <w:lang w:eastAsia="ar-SA"/>
        </w:rPr>
        <w:t>نا الأمر</w:t>
      </w:r>
      <w:r w:rsidR="00A51405" w:rsidRPr="00907CA1">
        <w:rPr>
          <w:rFonts w:ascii="Times New Roman" w:eastAsia="Times New Roman" w:hAnsi="Times New Roman" w:cs="Traditional Arabic" w:hint="cs"/>
          <w:sz w:val="36"/>
          <w:szCs w:val="36"/>
          <w:rtl/>
          <w:lang w:eastAsia="ar-SA"/>
        </w:rPr>
        <w:t>َ</w:t>
      </w:r>
      <w:r w:rsidR="00A628CA" w:rsidRPr="00907CA1">
        <w:rPr>
          <w:rFonts w:ascii="Times New Roman" w:eastAsia="Times New Roman" w:hAnsi="Times New Roman" w:cs="Traditional Arabic"/>
          <w:sz w:val="36"/>
          <w:szCs w:val="36"/>
          <w:rtl/>
          <w:lang w:eastAsia="ar-SA"/>
        </w:rPr>
        <w:t xml:space="preserve"> فيه إلى الواجب.</w:t>
      </w:r>
      <w:r w:rsidR="00A51405" w:rsidRPr="00907CA1">
        <w:rPr>
          <w:rFonts w:ascii="Times New Roman" w:eastAsia="Times New Roman" w:hAnsi="Times New Roman" w:cs="Traditional Arabic" w:hint="cs"/>
          <w:sz w:val="36"/>
          <w:szCs w:val="36"/>
          <w:rtl/>
          <w:lang w:eastAsia="ar-SA"/>
        </w:rPr>
        <w:t xml:space="preserve"> (ابن عطية).</w:t>
      </w:r>
    </w:p>
    <w:p w14:paraId="4F0F4498" w14:textId="77777777" w:rsidR="00A51405" w:rsidRPr="00907CA1" w:rsidRDefault="00A51405" w:rsidP="00A628CA">
      <w:pPr>
        <w:spacing w:after="0" w:line="240" w:lineRule="auto"/>
        <w:jc w:val="lowKashida"/>
        <w:rPr>
          <w:rFonts w:ascii="Times New Roman" w:eastAsia="Times New Roman" w:hAnsi="Times New Roman" w:cs="Traditional Arabic"/>
          <w:sz w:val="36"/>
          <w:szCs w:val="36"/>
          <w:rtl/>
          <w:lang w:eastAsia="ar-SA"/>
        </w:rPr>
      </w:pPr>
    </w:p>
    <w:p w14:paraId="17C74C5E" w14:textId="77777777" w:rsidR="00A51405" w:rsidRPr="00907CA1" w:rsidRDefault="00A51405" w:rsidP="00A5140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98- {</w:t>
      </w:r>
      <w:r w:rsidRPr="00907CA1">
        <w:rPr>
          <w:rFonts w:ascii="Times New Roman" w:eastAsia="Times New Roman" w:hAnsi="Times New Roman" w:cs="Traditional Arabic"/>
          <w:b/>
          <w:bCs/>
          <w:sz w:val="36"/>
          <w:szCs w:val="36"/>
          <w:u w:val="single"/>
          <w:rtl/>
          <w:lang w:eastAsia="ar-SA"/>
        </w:rPr>
        <w:t>إِنَّمَا إِلَهُكُمُ اللَّهُ الَّذِي لَا إِلَهَ إِلَّا هُوَ</w:t>
      </w:r>
      <w:r w:rsidRPr="00907CA1">
        <w:rPr>
          <w:rFonts w:ascii="Times New Roman" w:eastAsia="Times New Roman" w:hAnsi="Times New Roman" w:cs="Traditional Arabic"/>
          <w:b/>
          <w:bCs/>
          <w:sz w:val="36"/>
          <w:szCs w:val="36"/>
          <w:rtl/>
          <w:lang w:eastAsia="ar-SA"/>
        </w:rPr>
        <w:t xml:space="preserve"> وَسِعَ كُلَّ شَيْءٍ عِلْمًا</w:t>
      </w:r>
      <w:r w:rsidRPr="00907CA1">
        <w:rPr>
          <w:rFonts w:ascii="Times New Roman" w:eastAsia="Times New Roman" w:hAnsi="Times New Roman" w:cs="Traditional Arabic" w:hint="cs"/>
          <w:sz w:val="36"/>
          <w:szCs w:val="36"/>
          <w:rtl/>
          <w:lang w:eastAsia="ar-SA"/>
        </w:rPr>
        <w:t>}.</w:t>
      </w:r>
    </w:p>
    <w:p w14:paraId="53C9811F" w14:textId="77777777" w:rsidR="00A51405" w:rsidRPr="00907CA1" w:rsidRDefault="00A51405" w:rsidP="00A5140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يقولُ لهم موسَى عليه السلام: ليسَ هذا إلهَكم،</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إِنَّمَا إِلَهُكُمُ اللَّهُ الَّذِي لَا إِلَهَ إِلَّا هُوَ</w:t>
      </w:r>
      <w:r w:rsidRPr="00907CA1">
        <w:rPr>
          <w:rFonts w:ascii="Times New Roman" w:eastAsia="Times New Roman" w:hAnsi="Times New Roman" w:cs="Traditional Arabic" w:hint="cs"/>
          <w:sz w:val="36"/>
          <w:szCs w:val="36"/>
          <w:rtl/>
          <w:lang w:eastAsia="ar-SA"/>
        </w:rPr>
        <w:t>} أي: لا يستحقُّ ذلكَ على العبادِ إلا هو، ولا تنبغي العبادةُ إلا له، فإنَّ كلَّ شيءٍ فقيرٌ إليه، عبدٌ لربِّه. (ابن كثير).</w:t>
      </w:r>
    </w:p>
    <w:p w14:paraId="746B6D55" w14:textId="77777777" w:rsidR="00015E36" w:rsidRPr="00907CA1" w:rsidRDefault="00015E36" w:rsidP="00A51405">
      <w:pPr>
        <w:spacing w:after="0" w:line="240" w:lineRule="auto"/>
        <w:jc w:val="lowKashida"/>
        <w:rPr>
          <w:rFonts w:ascii="Times New Roman" w:eastAsia="Times New Roman" w:hAnsi="Times New Roman" w:cs="Traditional Arabic"/>
          <w:sz w:val="36"/>
          <w:szCs w:val="36"/>
          <w:rtl/>
          <w:lang w:eastAsia="ar-SA"/>
        </w:rPr>
      </w:pPr>
    </w:p>
    <w:p w14:paraId="584E455F" w14:textId="77777777" w:rsidR="00015E36" w:rsidRPr="00907CA1" w:rsidRDefault="00015E36" w:rsidP="00015E3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102- {</w:t>
      </w:r>
      <w:r w:rsidRPr="00907CA1">
        <w:rPr>
          <w:rFonts w:ascii="Traditional Arabic" w:eastAsia="Times New Roman" w:hAnsi="Traditional Arabic" w:cs="Traditional Arabic"/>
          <w:b/>
          <w:bCs/>
          <w:color w:val="000000"/>
          <w:sz w:val="36"/>
          <w:szCs w:val="36"/>
          <w:u w:val="single"/>
          <w:rtl/>
          <w:lang w:eastAsia="ar-SA"/>
        </w:rPr>
        <w:t>يَوْمَ يُنْفَخُ فِي الصُّورِ</w:t>
      </w:r>
      <w:r w:rsidRPr="00907CA1">
        <w:rPr>
          <w:rFonts w:ascii="Traditional Arabic" w:eastAsia="Times New Roman" w:hAnsi="Traditional Arabic" w:cs="Traditional Arabic"/>
          <w:b/>
          <w:bCs/>
          <w:color w:val="000000"/>
          <w:sz w:val="36"/>
          <w:szCs w:val="36"/>
          <w:rtl/>
          <w:lang w:eastAsia="ar-SA"/>
        </w:rPr>
        <w:t xml:space="preserve"> وَنَحْشُرُ الْمُجْرِمِينَ يَوْمَئِذٍ زُرْقًا</w:t>
      </w:r>
      <w:r w:rsidRPr="00907CA1">
        <w:rPr>
          <w:rFonts w:ascii="Traditional Arabic" w:eastAsia="Times New Roman" w:hAnsi="Traditional Arabic" w:cs="Traditional Arabic" w:hint="cs"/>
          <w:color w:val="000000"/>
          <w:sz w:val="36"/>
          <w:szCs w:val="36"/>
          <w:rtl/>
          <w:lang w:eastAsia="ar-SA"/>
        </w:rPr>
        <w:t>}</w:t>
      </w:r>
    </w:p>
    <w:p w14:paraId="4DC83224" w14:textId="77777777" w:rsidR="00015E36" w:rsidRPr="00907CA1" w:rsidRDefault="00015E36" w:rsidP="00015E3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يومَ يأمرُ اللهُ إسرافيلَ فينفخُ في الصُّور. (الطبري).</w:t>
      </w:r>
    </w:p>
    <w:p w14:paraId="143866BF" w14:textId="77777777" w:rsidR="00A3181B" w:rsidRPr="00907CA1" w:rsidRDefault="00A3181B" w:rsidP="00A3181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وذكرَ الشوكاني في الآيةِ (73) من سورةِ الأنعام</w:t>
      </w:r>
      <w:r w:rsidR="007462F7" w:rsidRPr="00907CA1">
        <w:rPr>
          <w:rFonts w:ascii="Traditional Arabic" w:eastAsia="Times New Roman" w:hAnsi="Traditional Arabic" w:cs="Traditional Arabic" w:hint="cs"/>
          <w:color w:val="000000"/>
          <w:sz w:val="36"/>
          <w:szCs w:val="36"/>
          <w:rtl/>
          <w:lang w:eastAsia="ar-SA"/>
        </w:rPr>
        <w:t>، أن</w:t>
      </w:r>
      <w:r w:rsidR="00FB48F0"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الص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ور: قرن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خ</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 النفخة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الأولى للفناء، والثانية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للإنشاء</w:t>
      </w:r>
      <w:r w:rsidRPr="00907CA1">
        <w:rPr>
          <w:rFonts w:ascii="Traditional Arabic" w:eastAsia="Times New Roman" w:hAnsi="Traditional Arabic" w:cs="Traditional Arabic" w:hint="cs"/>
          <w:color w:val="000000"/>
          <w:sz w:val="36"/>
          <w:szCs w:val="36"/>
          <w:rtl/>
          <w:lang w:eastAsia="ar-SA"/>
        </w:rPr>
        <w:t>.</w:t>
      </w:r>
    </w:p>
    <w:p w14:paraId="52CA74CB" w14:textId="77777777" w:rsidR="00A3181B" w:rsidRPr="00907CA1" w:rsidRDefault="00A3181B" w:rsidP="00015E36">
      <w:pPr>
        <w:spacing w:after="0" w:line="240" w:lineRule="auto"/>
        <w:jc w:val="lowKashida"/>
        <w:rPr>
          <w:rFonts w:ascii="Traditional Arabic" w:eastAsia="Times New Roman" w:hAnsi="Traditional Arabic" w:cs="Traditional Arabic"/>
          <w:color w:val="000000"/>
          <w:sz w:val="36"/>
          <w:szCs w:val="36"/>
          <w:rtl/>
          <w:lang w:eastAsia="ar-SA"/>
        </w:rPr>
      </w:pPr>
    </w:p>
    <w:p w14:paraId="3BEF6D8F" w14:textId="77777777" w:rsidR="007462F7" w:rsidRPr="00907CA1" w:rsidRDefault="007462F7" w:rsidP="00015E3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104-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ن</w:t>
      </w:r>
      <w:r w:rsidR="00FB48F0" w:rsidRPr="00907CA1">
        <w:rPr>
          <w:rFonts w:ascii="Traditional Arabic" w:eastAsia="Times New Roman" w:hAnsi="Traditional Arabic" w:cs="Traditional Arabic"/>
          <w:b/>
          <w:bCs/>
          <w:color w:val="000000"/>
          <w:sz w:val="36"/>
          <w:szCs w:val="36"/>
          <w:rtl/>
          <w:lang w:eastAsia="ar-SA"/>
        </w:rPr>
        <w:t>َحْنُ أَعْلَمُ بِمَا يَقُولُونَ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6B4ACA4F" w14:textId="77777777" w:rsidR="00015E36" w:rsidRPr="00907CA1" w:rsidRDefault="00FB48F0" w:rsidP="00FB48F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نحن أعلم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 عند إسرارهم وتخافت</w:t>
      </w:r>
      <w:r w:rsidR="00B31E3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بـينهم بق</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ل</w:t>
      </w:r>
      <w:r w:rsidR="000D756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w:t>
      </w:r>
      <w:r w:rsidR="000D7565" w:rsidRPr="00907CA1">
        <w:rPr>
          <w:rFonts w:ascii="Times New Roman" w:eastAsia="Times New Roman" w:hAnsi="Times New Roman" w:cs="Traditional Arabic" w:hint="cs"/>
          <w:sz w:val="36"/>
          <w:szCs w:val="36"/>
          <w:rtl/>
          <w:lang w:eastAsia="ar-SA"/>
        </w:rPr>
        <w:t xml:space="preserve"> (الطبري).</w:t>
      </w:r>
    </w:p>
    <w:p w14:paraId="2F401DDB" w14:textId="77777777" w:rsidR="00C60C3B" w:rsidRPr="00907CA1" w:rsidRDefault="00C60C3B" w:rsidP="00FB48F0">
      <w:pPr>
        <w:spacing w:after="0" w:line="240" w:lineRule="auto"/>
        <w:jc w:val="lowKashida"/>
        <w:rPr>
          <w:rFonts w:ascii="Times New Roman" w:eastAsia="Times New Roman" w:hAnsi="Times New Roman" w:cs="Traditional Arabic"/>
          <w:sz w:val="36"/>
          <w:szCs w:val="36"/>
          <w:rtl/>
          <w:lang w:eastAsia="ar-SA"/>
        </w:rPr>
      </w:pPr>
    </w:p>
    <w:p w14:paraId="49C6166D" w14:textId="77777777" w:rsidR="00C60C3B" w:rsidRPr="00907CA1" w:rsidRDefault="00C60C3B" w:rsidP="00FB48F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106-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 xml:space="preserve">فَيَذَرُهَا </w:t>
      </w:r>
      <w:r w:rsidRPr="00907CA1">
        <w:rPr>
          <w:rFonts w:ascii="Times New Roman" w:eastAsia="Times New Roman" w:hAnsi="Times New Roman" w:cs="Traditional Arabic"/>
          <w:b/>
          <w:bCs/>
          <w:sz w:val="36"/>
          <w:szCs w:val="36"/>
          <w:rtl/>
          <w:lang w:eastAsia="ar-SA"/>
        </w:rPr>
        <w:t>قَاعًا صَفْصَفًا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F573275" w14:textId="77777777" w:rsidR="00A51405" w:rsidRPr="00907CA1" w:rsidRDefault="00290E21" w:rsidP="00290E2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فيد</w:t>
      </w:r>
      <w:r w:rsidR="004863B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w:t>
      </w:r>
      <w:r w:rsidR="004863B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أماكن</w:t>
      </w:r>
      <w:r w:rsidR="004863B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الجبال</w:t>
      </w:r>
      <w:r w:rsidR="004863B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الأرض</w:t>
      </w:r>
      <w:r w:rsidRPr="00907CA1">
        <w:rPr>
          <w:rFonts w:ascii="Times New Roman" w:eastAsia="Times New Roman" w:hAnsi="Times New Roman" w:cs="Traditional Arabic" w:hint="cs"/>
          <w:sz w:val="36"/>
          <w:szCs w:val="36"/>
          <w:rtl/>
          <w:lang w:eastAsia="ar-SA"/>
        </w:rPr>
        <w:t>. (البغوي).</w:t>
      </w:r>
    </w:p>
    <w:p w14:paraId="5F378AB1" w14:textId="77777777" w:rsidR="004863BD" w:rsidRPr="00907CA1" w:rsidRDefault="004863BD" w:rsidP="00290E21">
      <w:pPr>
        <w:spacing w:after="0" w:line="240" w:lineRule="auto"/>
        <w:jc w:val="lowKashida"/>
        <w:rPr>
          <w:rFonts w:ascii="Times New Roman" w:eastAsia="Times New Roman" w:hAnsi="Times New Roman" w:cs="Traditional Arabic"/>
          <w:sz w:val="36"/>
          <w:szCs w:val="36"/>
          <w:rtl/>
          <w:lang w:eastAsia="ar-SA"/>
        </w:rPr>
      </w:pPr>
    </w:p>
    <w:p w14:paraId="70D0A07C" w14:textId="77777777" w:rsidR="00423A33" w:rsidRPr="00907CA1" w:rsidRDefault="00423A33" w:rsidP="00423A3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109- {</w:t>
      </w:r>
      <w:r w:rsidRPr="00907CA1">
        <w:rPr>
          <w:rFonts w:ascii="Times New Roman" w:eastAsia="Times New Roman" w:hAnsi="Times New Roman" w:cs="Traditional Arabic"/>
          <w:b/>
          <w:bCs/>
          <w:sz w:val="36"/>
          <w:szCs w:val="36"/>
          <w:rtl/>
          <w:lang w:eastAsia="ar-SA"/>
        </w:rPr>
        <w:t xml:space="preserve">يَوْمَئِذٍ </w:t>
      </w:r>
      <w:bookmarkStart w:id="105" w:name="_Hlk493602220"/>
      <w:r w:rsidRPr="00907CA1">
        <w:rPr>
          <w:rFonts w:ascii="Times New Roman" w:eastAsia="Times New Roman" w:hAnsi="Times New Roman" w:cs="Traditional Arabic"/>
          <w:b/>
          <w:bCs/>
          <w:sz w:val="36"/>
          <w:szCs w:val="36"/>
          <w:rtl/>
          <w:lang w:eastAsia="ar-SA"/>
        </w:rPr>
        <w:t xml:space="preserve">لَا تَنْفَعُ </w:t>
      </w:r>
      <w:r w:rsidRPr="00907CA1">
        <w:rPr>
          <w:rFonts w:ascii="Times New Roman" w:eastAsia="Times New Roman" w:hAnsi="Times New Roman" w:cs="Traditional Arabic"/>
          <w:b/>
          <w:bCs/>
          <w:sz w:val="36"/>
          <w:szCs w:val="36"/>
          <w:u w:val="single"/>
          <w:rtl/>
          <w:lang w:eastAsia="ar-SA"/>
        </w:rPr>
        <w:t>الشَّفَاعَةُ</w:t>
      </w:r>
      <w:r w:rsidRPr="00907CA1">
        <w:rPr>
          <w:rFonts w:ascii="Times New Roman" w:eastAsia="Times New Roman" w:hAnsi="Times New Roman" w:cs="Traditional Arabic"/>
          <w:b/>
          <w:bCs/>
          <w:sz w:val="36"/>
          <w:szCs w:val="36"/>
          <w:rtl/>
          <w:lang w:eastAsia="ar-SA"/>
        </w:rPr>
        <w:t xml:space="preserve"> </w:t>
      </w:r>
      <w:bookmarkEnd w:id="105"/>
      <w:r w:rsidRPr="00907CA1">
        <w:rPr>
          <w:rFonts w:ascii="Times New Roman" w:eastAsia="Times New Roman" w:hAnsi="Times New Roman" w:cs="Traditional Arabic"/>
          <w:b/>
          <w:bCs/>
          <w:sz w:val="36"/>
          <w:szCs w:val="36"/>
          <w:rtl/>
          <w:lang w:eastAsia="ar-SA"/>
        </w:rPr>
        <w:t>إِلَّا مَنْ أَذِنَ لَهُ الرَّحْمَنُ</w:t>
      </w:r>
      <w:r w:rsidRPr="00907CA1">
        <w:rPr>
          <w:rFonts w:ascii="Times New Roman" w:eastAsia="Times New Roman" w:hAnsi="Times New Roman" w:cs="Traditional Arabic" w:hint="cs"/>
          <w:sz w:val="36"/>
          <w:szCs w:val="36"/>
          <w:rtl/>
          <w:lang w:eastAsia="ar-SA"/>
        </w:rPr>
        <w:t>}.</w:t>
      </w:r>
    </w:p>
    <w:p w14:paraId="0EA99C60" w14:textId="77777777" w:rsidR="00A628CA" w:rsidRPr="00907CA1" w:rsidRDefault="00804904" w:rsidP="0080490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لَا تَنْفَعُ الشَّفَاعَةُ</w:t>
      </w:r>
      <w:r w:rsidR="00387DB8" w:rsidRPr="00907CA1">
        <w:rPr>
          <w:rFonts w:ascii="Times New Roman" w:eastAsia="Times New Roman" w:hAnsi="Times New Roman" w:cs="Traditional Arabic"/>
          <w:sz w:val="36"/>
          <w:szCs w:val="36"/>
          <w:rtl/>
          <w:lang w:eastAsia="ar-SA"/>
        </w:rPr>
        <w:t>} من الشفعاء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حد</w:t>
      </w:r>
      <w:r w:rsidRPr="00907CA1">
        <w:rPr>
          <w:rFonts w:ascii="Times New Roman" w:eastAsia="Times New Roman" w:hAnsi="Times New Roman" w:cs="Traditional Arabic" w:hint="cs"/>
          <w:sz w:val="36"/>
          <w:szCs w:val="36"/>
          <w:rtl/>
          <w:lang w:eastAsia="ar-SA"/>
        </w:rPr>
        <w:t>ًا</w:t>
      </w:r>
      <w:r w:rsidR="00387DB8"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00387DB8" w:rsidRPr="00907CA1">
        <w:rPr>
          <w:rFonts w:ascii="Times New Roman" w:eastAsia="Times New Roman" w:hAnsi="Times New Roman" w:cs="Traditional Arabic"/>
          <w:sz w:val="36"/>
          <w:szCs w:val="36"/>
          <w:rtl/>
          <w:lang w:eastAsia="ar-SA"/>
        </w:rPr>
        <w:t>قال</w:t>
      </w:r>
      <w:r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ال</w:t>
      </w:r>
      <w:r w:rsidR="00241C55" w:rsidRPr="00907CA1">
        <w:rPr>
          <w:rFonts w:ascii="Times New Roman" w:eastAsia="Times New Roman" w:hAnsi="Times New Roman" w:cs="Traditional Arabic" w:hint="cs"/>
          <w:sz w:val="36"/>
          <w:szCs w:val="36"/>
          <w:rtl/>
          <w:lang w:eastAsia="ar-SA"/>
        </w:rPr>
        <w:t>إ</w:t>
      </w:r>
      <w:r w:rsidR="00387DB8" w:rsidRPr="00907CA1">
        <w:rPr>
          <w:rFonts w:ascii="Times New Roman" w:eastAsia="Times New Roman" w:hAnsi="Times New Roman" w:cs="Traditional Arabic"/>
          <w:sz w:val="36"/>
          <w:szCs w:val="36"/>
          <w:rtl/>
          <w:lang w:eastAsia="ar-SA"/>
        </w:rPr>
        <w:t>مام</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الراغب</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الشفاعة</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الانضمام</w:t>
      </w:r>
      <w:r w:rsidR="00241C55" w:rsidRPr="00907CA1">
        <w:rPr>
          <w:rFonts w:ascii="Times New Roman" w:eastAsia="Times New Roman" w:hAnsi="Times New Roman" w:cs="Traditional Arabic" w:hint="cs"/>
          <w:sz w:val="36"/>
          <w:szCs w:val="36"/>
          <w:rtl/>
          <w:lang w:eastAsia="ar-SA"/>
        </w:rPr>
        <w:t>ُ</w:t>
      </w:r>
      <w:r w:rsidR="00241C55" w:rsidRPr="00907CA1">
        <w:rPr>
          <w:rFonts w:ascii="Times New Roman" w:eastAsia="Times New Roman" w:hAnsi="Times New Roman" w:cs="Traditional Arabic"/>
          <w:sz w:val="36"/>
          <w:szCs w:val="36"/>
          <w:rtl/>
          <w:lang w:eastAsia="ar-SA"/>
        </w:rPr>
        <w:t xml:space="preserve"> </w:t>
      </w:r>
      <w:r w:rsidR="00241C55" w:rsidRPr="00907CA1">
        <w:rPr>
          <w:rFonts w:ascii="Times New Roman" w:eastAsia="Times New Roman" w:hAnsi="Times New Roman" w:cs="Traditional Arabic" w:hint="cs"/>
          <w:sz w:val="36"/>
          <w:szCs w:val="36"/>
          <w:rtl/>
          <w:lang w:eastAsia="ar-SA"/>
        </w:rPr>
        <w:t>إ</w:t>
      </w:r>
      <w:r w:rsidR="00387DB8" w:rsidRPr="00907CA1">
        <w:rPr>
          <w:rFonts w:ascii="Times New Roman" w:eastAsia="Times New Roman" w:hAnsi="Times New Roman" w:cs="Traditional Arabic"/>
          <w:sz w:val="36"/>
          <w:szCs w:val="36"/>
          <w:rtl/>
          <w:lang w:eastAsia="ar-SA"/>
        </w:rPr>
        <w:t>لى آخر</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ناصر</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ا له</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وسائل</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ا عنه</w:t>
      </w:r>
      <w:r w:rsidR="00241C55" w:rsidRPr="00907CA1">
        <w:rPr>
          <w:rFonts w:ascii="Times New Roman" w:eastAsia="Times New Roman" w:hAnsi="Times New Roman" w:cs="Traditional Arabic" w:hint="cs"/>
          <w:sz w:val="36"/>
          <w:szCs w:val="36"/>
          <w:rtl/>
          <w:lang w:eastAsia="ar-SA"/>
        </w:rPr>
        <w:t>.</w:t>
      </w:r>
      <w:r w:rsidR="00241C55" w:rsidRPr="00907CA1">
        <w:rPr>
          <w:rFonts w:ascii="Times New Roman" w:eastAsia="Times New Roman" w:hAnsi="Times New Roman" w:cs="Traditional Arabic"/>
          <w:sz w:val="36"/>
          <w:szCs w:val="36"/>
          <w:rtl/>
          <w:lang w:eastAsia="ar-SA"/>
        </w:rPr>
        <w:t xml:space="preserve"> و</w:t>
      </w:r>
      <w:r w:rsidR="00241C55" w:rsidRPr="00907CA1">
        <w:rPr>
          <w:rFonts w:ascii="Times New Roman" w:eastAsia="Times New Roman" w:hAnsi="Times New Roman" w:cs="Traditional Arabic" w:hint="cs"/>
          <w:sz w:val="36"/>
          <w:szCs w:val="36"/>
          <w:rtl/>
          <w:lang w:eastAsia="ar-SA"/>
        </w:rPr>
        <w:t>أ</w:t>
      </w:r>
      <w:r w:rsidR="00387DB8" w:rsidRPr="00907CA1">
        <w:rPr>
          <w:rFonts w:ascii="Times New Roman" w:eastAsia="Times New Roman" w:hAnsi="Times New Roman" w:cs="Traditional Arabic"/>
          <w:sz w:val="36"/>
          <w:szCs w:val="36"/>
          <w:rtl/>
          <w:lang w:eastAsia="ar-SA"/>
        </w:rPr>
        <w:t>كثر</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ما يستعمل</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ف</w:t>
      </w:r>
      <w:r w:rsidR="00241C55" w:rsidRPr="00907CA1">
        <w:rPr>
          <w:rFonts w:ascii="Times New Roman" w:eastAsia="Times New Roman" w:hAnsi="Times New Roman" w:cs="Traditional Arabic" w:hint="cs"/>
          <w:sz w:val="36"/>
          <w:szCs w:val="36"/>
          <w:rtl/>
          <w:lang w:eastAsia="ar-SA"/>
        </w:rPr>
        <w:t>ي</w:t>
      </w:r>
      <w:r w:rsidR="00387DB8" w:rsidRPr="00907CA1">
        <w:rPr>
          <w:rFonts w:ascii="Times New Roman" w:eastAsia="Times New Roman" w:hAnsi="Times New Roman" w:cs="Traditional Arabic"/>
          <w:sz w:val="36"/>
          <w:szCs w:val="36"/>
          <w:rtl/>
          <w:lang w:eastAsia="ar-SA"/>
        </w:rPr>
        <w:t xml:space="preserve"> انضمام</w:t>
      </w:r>
      <w:r w:rsidR="00241C55"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من هو </w:t>
      </w:r>
      <w:r w:rsidR="00241C55" w:rsidRPr="00907CA1">
        <w:rPr>
          <w:rFonts w:ascii="Times New Roman" w:eastAsia="Times New Roman" w:hAnsi="Times New Roman" w:cs="Traditional Arabic" w:hint="cs"/>
          <w:sz w:val="36"/>
          <w:szCs w:val="36"/>
          <w:rtl/>
          <w:lang w:eastAsia="ar-SA"/>
        </w:rPr>
        <w:t>أ</w:t>
      </w:r>
      <w:r w:rsidR="00387DB8" w:rsidRPr="00907CA1">
        <w:rPr>
          <w:rFonts w:ascii="Times New Roman" w:eastAsia="Times New Roman" w:hAnsi="Times New Roman" w:cs="Traditional Arabic"/>
          <w:sz w:val="36"/>
          <w:szCs w:val="36"/>
          <w:rtl/>
          <w:lang w:eastAsia="ar-SA"/>
        </w:rPr>
        <w:t xml:space="preserve">على </w:t>
      </w:r>
      <w:r w:rsidR="00B960A3" w:rsidRPr="00907CA1">
        <w:rPr>
          <w:rFonts w:ascii="Times New Roman" w:eastAsia="Times New Roman" w:hAnsi="Times New Roman" w:cs="Traditional Arabic" w:hint="cs"/>
          <w:sz w:val="36"/>
          <w:szCs w:val="36"/>
          <w:rtl/>
          <w:lang w:eastAsia="ar-SA"/>
        </w:rPr>
        <w:t xml:space="preserve">[حُرمةً و] </w:t>
      </w:r>
      <w:r w:rsidR="00387DB8" w:rsidRPr="00907CA1">
        <w:rPr>
          <w:rFonts w:ascii="Times New Roman" w:eastAsia="Times New Roman" w:hAnsi="Times New Roman" w:cs="Traditional Arabic"/>
          <w:sz w:val="36"/>
          <w:szCs w:val="36"/>
          <w:rtl/>
          <w:lang w:eastAsia="ar-SA"/>
        </w:rPr>
        <w:t>مرتبة</w:t>
      </w:r>
      <w:r w:rsidR="0096561B" w:rsidRPr="00907CA1">
        <w:rPr>
          <w:rFonts w:ascii="Times New Roman" w:eastAsia="Times New Roman" w:hAnsi="Times New Roman" w:cs="Traditional Arabic" w:hint="cs"/>
          <w:sz w:val="36"/>
          <w:szCs w:val="36"/>
          <w:rtl/>
          <w:lang w:eastAsia="ar-SA"/>
        </w:rPr>
        <w:t>ً</w:t>
      </w:r>
      <w:r w:rsidR="0096561B" w:rsidRPr="00907CA1">
        <w:rPr>
          <w:rFonts w:ascii="Times New Roman" w:eastAsia="Times New Roman" w:hAnsi="Times New Roman" w:cs="Traditional Arabic"/>
          <w:sz w:val="36"/>
          <w:szCs w:val="36"/>
          <w:rtl/>
          <w:lang w:eastAsia="ar-SA"/>
        </w:rPr>
        <w:t xml:space="preserve"> </w:t>
      </w:r>
      <w:r w:rsidR="0096561B" w:rsidRPr="00907CA1">
        <w:rPr>
          <w:rFonts w:ascii="Times New Roman" w:eastAsia="Times New Roman" w:hAnsi="Times New Roman" w:cs="Traditional Arabic" w:hint="cs"/>
          <w:sz w:val="36"/>
          <w:szCs w:val="36"/>
          <w:rtl/>
          <w:lang w:eastAsia="ar-SA"/>
        </w:rPr>
        <w:t>إ</w:t>
      </w:r>
      <w:r w:rsidR="0096561B" w:rsidRPr="00907CA1">
        <w:rPr>
          <w:rFonts w:ascii="Times New Roman" w:eastAsia="Times New Roman" w:hAnsi="Times New Roman" w:cs="Traditional Arabic"/>
          <w:sz w:val="36"/>
          <w:szCs w:val="36"/>
          <w:rtl/>
          <w:lang w:eastAsia="ar-SA"/>
        </w:rPr>
        <w:t xml:space="preserve">لى من هو </w:t>
      </w:r>
      <w:r w:rsidR="0096561B" w:rsidRPr="00907CA1">
        <w:rPr>
          <w:rFonts w:ascii="Times New Roman" w:eastAsia="Times New Roman" w:hAnsi="Times New Roman" w:cs="Traditional Arabic" w:hint="cs"/>
          <w:sz w:val="36"/>
          <w:szCs w:val="36"/>
          <w:rtl/>
          <w:lang w:eastAsia="ar-SA"/>
        </w:rPr>
        <w:t>أ</w:t>
      </w:r>
      <w:r w:rsidR="00387DB8" w:rsidRPr="00907CA1">
        <w:rPr>
          <w:rFonts w:ascii="Times New Roman" w:eastAsia="Times New Roman" w:hAnsi="Times New Roman" w:cs="Traditional Arabic"/>
          <w:sz w:val="36"/>
          <w:szCs w:val="36"/>
          <w:rtl/>
          <w:lang w:eastAsia="ar-SA"/>
        </w:rPr>
        <w:t>دنى</w:t>
      </w:r>
      <w:r w:rsidR="0096561B"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ومنه الشفاعة</w:t>
      </w:r>
      <w:r w:rsidR="0096561B" w:rsidRPr="00907CA1">
        <w:rPr>
          <w:rFonts w:ascii="Times New Roman" w:eastAsia="Times New Roman" w:hAnsi="Times New Roman" w:cs="Traditional Arabic" w:hint="cs"/>
          <w:sz w:val="36"/>
          <w:szCs w:val="36"/>
          <w:rtl/>
          <w:lang w:eastAsia="ar-SA"/>
        </w:rPr>
        <w:t>ُ</w:t>
      </w:r>
      <w:r w:rsidR="00387DB8" w:rsidRPr="00907CA1">
        <w:rPr>
          <w:rFonts w:ascii="Times New Roman" w:eastAsia="Times New Roman" w:hAnsi="Times New Roman" w:cs="Traditional Arabic"/>
          <w:sz w:val="36"/>
          <w:szCs w:val="36"/>
          <w:rtl/>
          <w:lang w:eastAsia="ar-SA"/>
        </w:rPr>
        <w:t xml:space="preserve"> ف</w:t>
      </w:r>
      <w:r w:rsidR="0096561B" w:rsidRPr="00907CA1">
        <w:rPr>
          <w:rFonts w:ascii="Times New Roman" w:eastAsia="Times New Roman" w:hAnsi="Times New Roman" w:cs="Traditional Arabic" w:hint="cs"/>
          <w:sz w:val="36"/>
          <w:szCs w:val="36"/>
          <w:rtl/>
          <w:lang w:eastAsia="ar-SA"/>
        </w:rPr>
        <w:t>ي</w:t>
      </w:r>
      <w:r w:rsidR="00387DB8" w:rsidRPr="00907CA1">
        <w:rPr>
          <w:rFonts w:ascii="Times New Roman" w:eastAsia="Times New Roman" w:hAnsi="Times New Roman" w:cs="Traditional Arabic"/>
          <w:sz w:val="36"/>
          <w:szCs w:val="36"/>
          <w:rtl/>
          <w:lang w:eastAsia="ar-SA"/>
        </w:rPr>
        <w:t xml:space="preserve"> القيامة</w:t>
      </w:r>
      <w:r w:rsidRPr="00907CA1">
        <w:rPr>
          <w:rFonts w:ascii="Times New Roman" w:eastAsia="Times New Roman" w:hAnsi="Times New Roman" w:cs="Traditional Arabic" w:hint="cs"/>
          <w:sz w:val="36"/>
          <w:szCs w:val="36"/>
          <w:rtl/>
          <w:lang w:eastAsia="ar-SA"/>
        </w:rPr>
        <w:t>. (روح البيان).</w:t>
      </w:r>
    </w:p>
    <w:p w14:paraId="1BE0D4EF" w14:textId="77777777" w:rsidR="0096561B" w:rsidRPr="00907CA1" w:rsidRDefault="0096561B" w:rsidP="00804904">
      <w:pPr>
        <w:spacing w:after="0" w:line="240" w:lineRule="auto"/>
        <w:jc w:val="lowKashida"/>
        <w:rPr>
          <w:rFonts w:ascii="Times New Roman" w:eastAsia="Times New Roman" w:hAnsi="Times New Roman" w:cs="Traditional Arabic"/>
          <w:sz w:val="36"/>
          <w:szCs w:val="36"/>
          <w:rtl/>
          <w:lang w:eastAsia="ar-SA"/>
        </w:rPr>
      </w:pPr>
    </w:p>
    <w:p w14:paraId="1B55A84C" w14:textId="77777777" w:rsidR="0096561B" w:rsidRPr="00907CA1" w:rsidRDefault="00127819" w:rsidP="0080490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111-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وَعَنَتِ الْوُجُوهُ </w:t>
      </w:r>
      <w:r w:rsidRPr="00907CA1">
        <w:rPr>
          <w:rFonts w:ascii="Times New Roman" w:eastAsia="Times New Roman" w:hAnsi="Times New Roman" w:cs="Traditional Arabic"/>
          <w:b/>
          <w:bCs/>
          <w:sz w:val="36"/>
          <w:szCs w:val="36"/>
          <w:u w:val="single"/>
          <w:rtl/>
          <w:lang w:eastAsia="ar-SA"/>
        </w:rPr>
        <w:t>لِلْحَيِّ الْقَيُّومِ</w:t>
      </w:r>
      <w:r w:rsidRPr="00907CA1">
        <w:rPr>
          <w:rFonts w:ascii="Times New Roman" w:eastAsia="Times New Roman" w:hAnsi="Times New Roman" w:cs="Traditional Arabic"/>
          <w:b/>
          <w:bCs/>
          <w:sz w:val="36"/>
          <w:szCs w:val="36"/>
          <w:rtl/>
          <w:lang w:eastAsia="ar-SA"/>
        </w:rPr>
        <w:t xml:space="preserve"> وَقَدْ خَابَ مَنْ </w:t>
      </w:r>
      <w:r w:rsidRPr="00907CA1">
        <w:rPr>
          <w:rFonts w:ascii="Times New Roman" w:eastAsia="Times New Roman" w:hAnsi="Times New Roman" w:cs="Traditional Arabic"/>
          <w:b/>
          <w:bCs/>
          <w:sz w:val="36"/>
          <w:szCs w:val="36"/>
          <w:u w:val="single"/>
          <w:rtl/>
          <w:lang w:eastAsia="ar-SA"/>
        </w:rPr>
        <w:t>حَمَلَ</w:t>
      </w:r>
      <w:r w:rsidRPr="00907CA1">
        <w:rPr>
          <w:rFonts w:ascii="Times New Roman" w:eastAsia="Times New Roman" w:hAnsi="Times New Roman" w:cs="Traditional Arabic"/>
          <w:b/>
          <w:bCs/>
          <w:sz w:val="36"/>
          <w:szCs w:val="36"/>
          <w:rtl/>
          <w:lang w:eastAsia="ar-SA"/>
        </w:rPr>
        <w:t xml:space="preserve"> ظُلْمًا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0262C6C" w14:textId="77777777" w:rsidR="00127819" w:rsidRPr="00907CA1" w:rsidRDefault="00127819" w:rsidP="002F5E3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لِلْحَيِّ الْقَيُّومِ</w:t>
      </w:r>
      <w:r w:rsidRPr="00907CA1">
        <w:rPr>
          <w:rFonts w:ascii="Times New Roman" w:eastAsia="Times New Roman" w:hAnsi="Times New Roman" w:cs="Traditional Arabic" w:hint="cs"/>
          <w:sz w:val="36"/>
          <w:szCs w:val="36"/>
          <w:rtl/>
          <w:lang w:eastAsia="ar-SA"/>
        </w:rPr>
        <w:t>}</w:t>
      </w:r>
      <w:r w:rsidR="00FA654B" w:rsidRPr="00907CA1">
        <w:rPr>
          <w:rFonts w:ascii="Times New Roman" w:eastAsia="Times New Roman" w:hAnsi="Times New Roman" w:cs="Traditional Arabic" w:hint="cs"/>
          <w:sz w:val="36"/>
          <w:szCs w:val="36"/>
          <w:rtl/>
          <w:lang w:eastAsia="ar-SA"/>
        </w:rPr>
        <w:t xml:space="preserve"> أوردَ أقوالًا في </w:t>
      </w:r>
      <w:r w:rsidR="00627725" w:rsidRPr="00907CA1">
        <w:rPr>
          <w:rFonts w:ascii="Times New Roman" w:eastAsia="Times New Roman" w:hAnsi="Times New Roman" w:cs="Traditional Arabic" w:hint="cs"/>
          <w:sz w:val="36"/>
          <w:szCs w:val="36"/>
          <w:rtl/>
          <w:lang w:eastAsia="ar-SA"/>
        </w:rPr>
        <w:t>معنى</w:t>
      </w:r>
      <w:r w:rsidR="00FA654B" w:rsidRPr="00907CA1">
        <w:rPr>
          <w:rFonts w:ascii="Times New Roman" w:eastAsia="Times New Roman" w:hAnsi="Times New Roman" w:cs="Traditional Arabic" w:hint="cs"/>
          <w:sz w:val="36"/>
          <w:szCs w:val="36"/>
          <w:rtl/>
          <w:lang w:eastAsia="ar-SA"/>
        </w:rPr>
        <w:t xml:space="preserve"> الاسمين الجليلين</w:t>
      </w:r>
      <w:r w:rsidR="000F3CAE" w:rsidRPr="00907CA1">
        <w:rPr>
          <w:rFonts w:ascii="Times New Roman" w:eastAsia="Times New Roman" w:hAnsi="Times New Roman" w:cs="Traditional Arabic" w:hint="cs"/>
          <w:sz w:val="36"/>
          <w:szCs w:val="36"/>
          <w:rtl/>
          <w:lang w:eastAsia="ar-SA"/>
        </w:rPr>
        <w:t xml:space="preserve"> </w:t>
      </w:r>
      <w:r w:rsidR="00627725" w:rsidRPr="00907CA1">
        <w:rPr>
          <w:rFonts w:ascii="Times New Roman" w:eastAsia="Times New Roman" w:hAnsi="Times New Roman" w:cs="Traditional Arabic" w:hint="cs"/>
          <w:sz w:val="36"/>
          <w:szCs w:val="36"/>
          <w:rtl/>
          <w:lang w:eastAsia="ar-SA"/>
        </w:rPr>
        <w:t>عند تفسيرِ</w:t>
      </w:r>
      <w:r w:rsidR="000F3CAE" w:rsidRPr="00907CA1">
        <w:rPr>
          <w:rFonts w:ascii="Times New Roman" w:eastAsia="Times New Roman" w:hAnsi="Times New Roman" w:cs="Traditional Arabic" w:hint="cs"/>
          <w:sz w:val="36"/>
          <w:szCs w:val="36"/>
          <w:rtl/>
          <w:lang w:eastAsia="ar-SA"/>
        </w:rPr>
        <w:t xml:space="preserve"> آيةِ الكرسي</w:t>
      </w:r>
      <w:r w:rsidR="00FA654B" w:rsidRPr="00907CA1">
        <w:rPr>
          <w:rFonts w:ascii="Times New Roman" w:eastAsia="Times New Roman" w:hAnsi="Times New Roman" w:cs="Traditional Arabic" w:hint="cs"/>
          <w:sz w:val="36"/>
          <w:szCs w:val="36"/>
          <w:rtl/>
          <w:lang w:eastAsia="ar-SA"/>
        </w:rPr>
        <w:t xml:space="preserve">، </w:t>
      </w:r>
      <w:r w:rsidR="008E450C" w:rsidRPr="00907CA1">
        <w:rPr>
          <w:rFonts w:ascii="Times New Roman" w:eastAsia="Times New Roman" w:hAnsi="Times New Roman" w:cs="Traditional Arabic" w:hint="cs"/>
          <w:sz w:val="36"/>
          <w:szCs w:val="36"/>
          <w:rtl/>
          <w:lang w:eastAsia="ar-SA"/>
        </w:rPr>
        <w:t xml:space="preserve">وقد </w:t>
      </w:r>
      <w:r w:rsidR="00FA654B" w:rsidRPr="00907CA1">
        <w:rPr>
          <w:rFonts w:ascii="Times New Roman" w:eastAsia="Times New Roman" w:hAnsi="Times New Roman" w:cs="Traditional Arabic" w:hint="cs"/>
          <w:sz w:val="36"/>
          <w:szCs w:val="36"/>
          <w:rtl/>
          <w:lang w:eastAsia="ar-SA"/>
        </w:rPr>
        <w:t>جاء</w:t>
      </w:r>
      <w:r w:rsidR="008E450C" w:rsidRPr="00907CA1">
        <w:rPr>
          <w:rFonts w:ascii="Times New Roman" w:eastAsia="Times New Roman" w:hAnsi="Times New Roman" w:cs="Traditional Arabic" w:hint="cs"/>
          <w:sz w:val="36"/>
          <w:szCs w:val="36"/>
          <w:rtl/>
          <w:lang w:eastAsia="ar-SA"/>
        </w:rPr>
        <w:t>َ</w:t>
      </w:r>
      <w:r w:rsidR="00FA654B" w:rsidRPr="00907CA1">
        <w:rPr>
          <w:rFonts w:ascii="Times New Roman" w:eastAsia="Times New Roman" w:hAnsi="Times New Roman" w:cs="Traditional Arabic" w:hint="cs"/>
          <w:sz w:val="36"/>
          <w:szCs w:val="36"/>
          <w:rtl/>
          <w:lang w:eastAsia="ar-SA"/>
        </w:rPr>
        <w:t xml:space="preserve"> في أولِ كلٍّ منهما: الحيّ: الباقي، </w:t>
      </w:r>
      <w:r w:rsidR="002F5E33" w:rsidRPr="00907CA1">
        <w:rPr>
          <w:rFonts w:ascii="Times New Roman" w:eastAsia="Times New Roman" w:hAnsi="Times New Roman" w:cs="Traditional Arabic" w:hint="cs"/>
          <w:sz w:val="36"/>
          <w:szCs w:val="36"/>
          <w:rtl/>
          <w:lang w:eastAsia="ar-SA"/>
        </w:rPr>
        <w:t xml:space="preserve">والقيّوم: القائمُ </w:t>
      </w:r>
      <w:r w:rsidR="002F5E33" w:rsidRPr="00907CA1">
        <w:rPr>
          <w:rFonts w:ascii="Times New Roman" w:eastAsia="Times New Roman" w:hAnsi="Times New Roman" w:cs="Traditional Arabic"/>
          <w:sz w:val="36"/>
          <w:szCs w:val="36"/>
          <w:rtl/>
          <w:lang w:eastAsia="ar-SA"/>
        </w:rPr>
        <w:t>على كل</w:t>
      </w:r>
      <w:r w:rsidR="002F5E33" w:rsidRPr="00907CA1">
        <w:rPr>
          <w:rFonts w:ascii="Times New Roman" w:eastAsia="Times New Roman" w:hAnsi="Times New Roman" w:cs="Traditional Arabic" w:hint="cs"/>
          <w:sz w:val="36"/>
          <w:szCs w:val="36"/>
          <w:rtl/>
          <w:lang w:eastAsia="ar-SA"/>
        </w:rPr>
        <w:t>ِّ</w:t>
      </w:r>
      <w:r w:rsidR="002F5E33" w:rsidRPr="00907CA1">
        <w:rPr>
          <w:rFonts w:ascii="Times New Roman" w:eastAsia="Times New Roman" w:hAnsi="Times New Roman" w:cs="Traditional Arabic"/>
          <w:sz w:val="36"/>
          <w:szCs w:val="36"/>
          <w:rtl/>
          <w:lang w:eastAsia="ar-SA"/>
        </w:rPr>
        <w:t xml:space="preserve"> نفس</w:t>
      </w:r>
      <w:r w:rsidR="002F5E33" w:rsidRPr="00907CA1">
        <w:rPr>
          <w:rFonts w:ascii="Times New Roman" w:eastAsia="Times New Roman" w:hAnsi="Times New Roman" w:cs="Traditional Arabic" w:hint="cs"/>
          <w:sz w:val="36"/>
          <w:szCs w:val="36"/>
          <w:rtl/>
          <w:lang w:eastAsia="ar-SA"/>
        </w:rPr>
        <w:t>ٍ</w:t>
      </w:r>
      <w:r w:rsidR="002F5E33" w:rsidRPr="00907CA1">
        <w:rPr>
          <w:rFonts w:ascii="Times New Roman" w:eastAsia="Times New Roman" w:hAnsi="Times New Roman" w:cs="Traditional Arabic"/>
          <w:sz w:val="36"/>
          <w:szCs w:val="36"/>
          <w:rtl/>
          <w:lang w:eastAsia="ar-SA"/>
        </w:rPr>
        <w:t xml:space="preserve"> بما كسبت.</w:t>
      </w:r>
    </w:p>
    <w:p w14:paraId="138309A6" w14:textId="77777777" w:rsidR="00127819" w:rsidRPr="00907CA1" w:rsidRDefault="00127819" w:rsidP="00C438F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حَمَلَ</w:t>
      </w:r>
      <w:r w:rsidRPr="00907CA1">
        <w:rPr>
          <w:rFonts w:ascii="Times New Roman" w:eastAsia="Times New Roman" w:hAnsi="Times New Roman" w:cs="Traditional Arabic" w:hint="cs"/>
          <w:sz w:val="36"/>
          <w:szCs w:val="36"/>
          <w:rtl/>
          <w:lang w:eastAsia="ar-SA"/>
        </w:rPr>
        <w:t>}</w:t>
      </w:r>
      <w:r w:rsidR="00C438FF" w:rsidRPr="00907CA1">
        <w:rPr>
          <w:rFonts w:ascii="Times New Roman" w:eastAsia="Times New Roman" w:hAnsi="Times New Roman" w:cs="Traditional Arabic" w:hint="cs"/>
          <w:sz w:val="36"/>
          <w:szCs w:val="36"/>
          <w:rtl/>
          <w:lang w:eastAsia="ar-SA"/>
        </w:rPr>
        <w:t>:</w:t>
      </w:r>
      <w:r w:rsidR="00C438FF" w:rsidRPr="00907CA1">
        <w:rPr>
          <w:rFonts w:ascii="Simplified Arabic" w:hAnsi="Simplified Arabic" w:cs="Simplified Arabic"/>
          <w:color w:val="000000"/>
          <w:sz w:val="36"/>
          <w:szCs w:val="36"/>
          <w:rtl/>
        </w:rPr>
        <w:t xml:space="preserve"> </w:t>
      </w:r>
      <w:r w:rsidR="00C438FF" w:rsidRPr="00907CA1">
        <w:rPr>
          <w:rFonts w:ascii="Times New Roman" w:eastAsia="Times New Roman" w:hAnsi="Times New Roman" w:cs="Traditional Arabic"/>
          <w:sz w:val="36"/>
          <w:szCs w:val="36"/>
          <w:rtl/>
          <w:lang w:eastAsia="ar-SA"/>
        </w:rPr>
        <w:t>المراد</w:t>
      </w:r>
      <w:r w:rsidR="009228DF" w:rsidRPr="00907CA1">
        <w:rPr>
          <w:rFonts w:ascii="Times New Roman" w:eastAsia="Times New Roman" w:hAnsi="Times New Roman" w:cs="Traditional Arabic" w:hint="cs"/>
          <w:sz w:val="36"/>
          <w:szCs w:val="36"/>
          <w:rtl/>
          <w:lang w:eastAsia="ar-SA"/>
        </w:rPr>
        <w:t>ُ</w:t>
      </w:r>
      <w:r w:rsidR="00C438FF" w:rsidRPr="00907CA1">
        <w:rPr>
          <w:rFonts w:ascii="Times New Roman" w:eastAsia="Times New Roman" w:hAnsi="Times New Roman" w:cs="Traditional Arabic"/>
          <w:sz w:val="36"/>
          <w:szCs w:val="36"/>
          <w:rtl/>
          <w:lang w:eastAsia="ar-SA"/>
        </w:rPr>
        <w:t xml:space="preserve"> به</w:t>
      </w:r>
      <w:r w:rsidR="009228DF" w:rsidRPr="00907CA1">
        <w:rPr>
          <w:rFonts w:ascii="Times New Roman" w:eastAsia="Times New Roman" w:hAnsi="Times New Roman" w:cs="Traditional Arabic" w:hint="cs"/>
          <w:sz w:val="36"/>
          <w:szCs w:val="36"/>
          <w:rtl/>
          <w:lang w:eastAsia="ar-SA"/>
        </w:rPr>
        <w:t>:</w:t>
      </w:r>
      <w:r w:rsidR="00C438FF" w:rsidRPr="00907CA1">
        <w:rPr>
          <w:rFonts w:ascii="Times New Roman" w:eastAsia="Times New Roman" w:hAnsi="Times New Roman" w:cs="Traditional Arabic"/>
          <w:sz w:val="36"/>
          <w:szCs w:val="36"/>
          <w:rtl/>
          <w:lang w:eastAsia="ar-SA"/>
        </w:rPr>
        <w:t xml:space="preserve"> من واف</w:t>
      </w:r>
      <w:r w:rsidR="009228DF" w:rsidRPr="00907CA1">
        <w:rPr>
          <w:rFonts w:ascii="Times New Roman" w:eastAsia="Times New Roman" w:hAnsi="Times New Roman" w:cs="Traditional Arabic" w:hint="cs"/>
          <w:sz w:val="36"/>
          <w:szCs w:val="36"/>
          <w:rtl/>
          <w:lang w:eastAsia="ar-SA"/>
        </w:rPr>
        <w:t>َ</w:t>
      </w:r>
      <w:r w:rsidR="00C438FF" w:rsidRPr="00907CA1">
        <w:rPr>
          <w:rFonts w:ascii="Times New Roman" w:eastAsia="Times New Roman" w:hAnsi="Times New Roman" w:cs="Traditional Arabic"/>
          <w:sz w:val="36"/>
          <w:szCs w:val="36"/>
          <w:rtl/>
          <w:lang w:eastAsia="ar-SA"/>
        </w:rPr>
        <w:t>ى بالظلم</w:t>
      </w:r>
      <w:r w:rsidR="009228DF" w:rsidRPr="00907CA1">
        <w:rPr>
          <w:rFonts w:ascii="Times New Roman" w:eastAsia="Times New Roman" w:hAnsi="Times New Roman" w:cs="Traditional Arabic" w:hint="cs"/>
          <w:sz w:val="36"/>
          <w:szCs w:val="36"/>
          <w:rtl/>
          <w:lang w:eastAsia="ar-SA"/>
        </w:rPr>
        <w:t>ِ</w:t>
      </w:r>
      <w:r w:rsidR="00C438FF" w:rsidRPr="00907CA1">
        <w:rPr>
          <w:rFonts w:ascii="Times New Roman" w:eastAsia="Times New Roman" w:hAnsi="Times New Roman" w:cs="Traditional Arabic"/>
          <w:sz w:val="36"/>
          <w:szCs w:val="36"/>
          <w:rtl/>
          <w:lang w:eastAsia="ar-SA"/>
        </w:rPr>
        <w:t xml:space="preserve"> ولم يتب</w:t>
      </w:r>
      <w:r w:rsidR="009228DF" w:rsidRPr="00907CA1">
        <w:rPr>
          <w:rFonts w:ascii="Times New Roman" w:eastAsia="Times New Roman" w:hAnsi="Times New Roman" w:cs="Traditional Arabic" w:hint="cs"/>
          <w:sz w:val="36"/>
          <w:szCs w:val="36"/>
          <w:rtl/>
          <w:lang w:eastAsia="ar-SA"/>
        </w:rPr>
        <w:t>ْ</w:t>
      </w:r>
      <w:r w:rsidR="00C438FF" w:rsidRPr="00907CA1">
        <w:rPr>
          <w:rFonts w:ascii="Times New Roman" w:eastAsia="Times New Roman" w:hAnsi="Times New Roman" w:cs="Traditional Arabic"/>
          <w:sz w:val="36"/>
          <w:szCs w:val="36"/>
          <w:rtl/>
          <w:lang w:eastAsia="ar-SA"/>
        </w:rPr>
        <w:t xml:space="preserve"> عنه</w:t>
      </w:r>
      <w:r w:rsidR="00C438FF" w:rsidRPr="00907CA1">
        <w:rPr>
          <w:rFonts w:ascii="Times New Roman" w:eastAsia="Times New Roman" w:hAnsi="Times New Roman" w:cs="Traditional Arabic" w:hint="cs"/>
          <w:sz w:val="36"/>
          <w:szCs w:val="36"/>
          <w:rtl/>
          <w:lang w:eastAsia="ar-SA"/>
        </w:rPr>
        <w:t>. (مفاتيح الغيب).</w:t>
      </w:r>
    </w:p>
    <w:p w14:paraId="2515D3B0" w14:textId="77777777" w:rsidR="00880898" w:rsidRPr="00907CA1" w:rsidRDefault="00880898" w:rsidP="00C438FF">
      <w:pPr>
        <w:spacing w:after="0" w:line="240" w:lineRule="auto"/>
        <w:jc w:val="lowKashida"/>
        <w:rPr>
          <w:rFonts w:ascii="Times New Roman" w:eastAsia="Times New Roman" w:hAnsi="Times New Roman" w:cs="Traditional Arabic"/>
          <w:sz w:val="36"/>
          <w:szCs w:val="36"/>
          <w:rtl/>
          <w:lang w:eastAsia="ar-SA"/>
        </w:rPr>
      </w:pPr>
    </w:p>
    <w:p w14:paraId="5166CB1F" w14:textId="77777777" w:rsidR="00880898" w:rsidRPr="00907CA1" w:rsidRDefault="00880898" w:rsidP="0088089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116- {</w:t>
      </w:r>
      <w:r w:rsidRPr="00907CA1">
        <w:rPr>
          <w:rFonts w:ascii="Traditional Arabic" w:eastAsia="Times New Roman" w:hAnsi="Traditional Arabic" w:cs="Traditional Arabic"/>
          <w:b/>
          <w:bCs/>
          <w:color w:val="000000"/>
          <w:sz w:val="36"/>
          <w:szCs w:val="36"/>
          <w:rtl/>
          <w:lang w:eastAsia="ar-SA"/>
        </w:rPr>
        <w:t>وَإِذْ قُلْنَا لِلْمَلَائِكَةِ اسْجُدُوا لِآَدَمَ فَسَجَدُوا إِلَّا إِبْلِيسَ أَبَى</w:t>
      </w:r>
      <w:r w:rsidRPr="00907CA1">
        <w:rPr>
          <w:rFonts w:ascii="Traditional Arabic" w:eastAsia="Times New Roman" w:hAnsi="Traditional Arabic" w:cs="Traditional Arabic" w:hint="cs"/>
          <w:color w:val="000000"/>
          <w:sz w:val="36"/>
          <w:szCs w:val="36"/>
          <w:rtl/>
          <w:lang w:eastAsia="ar-SA"/>
        </w:rPr>
        <w:t>}</w:t>
      </w:r>
      <w:r w:rsidR="008777C3" w:rsidRPr="00907CA1">
        <w:rPr>
          <w:rFonts w:ascii="Traditional Arabic" w:eastAsia="Times New Roman" w:hAnsi="Traditional Arabic" w:cs="Traditional Arabic" w:hint="cs"/>
          <w:color w:val="000000"/>
          <w:sz w:val="36"/>
          <w:szCs w:val="36"/>
          <w:rtl/>
          <w:lang w:eastAsia="ar-SA"/>
        </w:rPr>
        <w:t>.</w:t>
      </w:r>
    </w:p>
    <w:p w14:paraId="6F8B4956" w14:textId="77777777" w:rsidR="008777C3" w:rsidRPr="00907CA1" w:rsidRDefault="008777C3" w:rsidP="00DB40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تفسيرُ هذه القصةِ في البقرةِ مستوفى.</w:t>
      </w:r>
      <w:r w:rsidR="00A212C0" w:rsidRPr="00907CA1">
        <w:rPr>
          <w:rFonts w:ascii="Times New Roman" w:eastAsia="Times New Roman" w:hAnsi="Times New Roman" w:cs="Traditional Arabic" w:hint="cs"/>
          <w:sz w:val="36"/>
          <w:szCs w:val="36"/>
          <w:rtl/>
          <w:lang w:eastAsia="ar-SA"/>
        </w:rPr>
        <w:t xml:space="preserve"> وهي في الآيةِ (34) من السورةِ المذكورة: </w:t>
      </w:r>
      <w:r w:rsidR="00622938" w:rsidRPr="00907CA1">
        <w:rPr>
          <w:rFonts w:ascii="Times New Roman" w:eastAsia="Times New Roman" w:hAnsi="Times New Roman" w:cs="Traditional Arabic"/>
          <w:sz w:val="36"/>
          <w:szCs w:val="36"/>
          <w:rtl/>
          <w:lang w:eastAsia="ar-SA"/>
        </w:rPr>
        <w:t>{وَإِذْ قُلْنَا لِلْمَلاَئِكَةِ اسْجُدُواْ لآدَمَ فَسَجَدُواْ إِلاَّ إِبْلِيسَ أَبَى وَاسْتَكْبَرَ وَكَانَ مِنَ الْكَافِرِين}</w:t>
      </w:r>
      <w:r w:rsidR="00622938" w:rsidRPr="00907CA1">
        <w:rPr>
          <w:rFonts w:ascii="Times New Roman" w:eastAsia="Times New Roman" w:hAnsi="Times New Roman" w:cs="Traditional Arabic" w:hint="cs"/>
          <w:sz w:val="36"/>
          <w:szCs w:val="36"/>
          <w:rtl/>
          <w:lang w:eastAsia="ar-SA"/>
        </w:rPr>
        <w:t>.</w:t>
      </w:r>
      <w:r w:rsidR="00372CD5" w:rsidRPr="00907CA1">
        <w:rPr>
          <w:rFonts w:ascii="Times New Roman" w:eastAsia="Times New Roman" w:hAnsi="Times New Roman" w:cs="Traditional Arabic" w:hint="cs"/>
          <w:sz w:val="36"/>
          <w:szCs w:val="36"/>
          <w:rtl/>
          <w:lang w:eastAsia="ar-SA"/>
        </w:rPr>
        <w:t xml:space="preserve"> وقد </w:t>
      </w:r>
      <w:r w:rsidR="00372CD5" w:rsidRPr="00907CA1">
        <w:rPr>
          <w:rFonts w:ascii="Times New Roman" w:eastAsia="Times New Roman" w:hAnsi="Times New Roman" w:cs="Traditional Arabic" w:hint="cs"/>
          <w:sz w:val="36"/>
          <w:szCs w:val="36"/>
          <w:rtl/>
          <w:lang w:eastAsia="ar-SA"/>
        </w:rPr>
        <w:lastRenderedPageBreak/>
        <w:t xml:space="preserve">ذهبَ فيه إلى جوازِ السجودِ </w:t>
      </w:r>
      <w:r w:rsidR="00921D3A" w:rsidRPr="00907CA1">
        <w:rPr>
          <w:rFonts w:ascii="Times New Roman" w:eastAsia="Times New Roman" w:hAnsi="Times New Roman" w:cs="Traditional Arabic" w:hint="cs"/>
          <w:sz w:val="36"/>
          <w:szCs w:val="36"/>
          <w:rtl/>
          <w:lang w:eastAsia="ar-SA"/>
        </w:rPr>
        <w:t>للبشرِ حتى في شريعتنا!! وإن كان يُفهَمُ من كلامهِ أن السجودَ بمعنى التكريمِ وليس العبادة.</w:t>
      </w:r>
    </w:p>
    <w:p w14:paraId="4D8969B8" w14:textId="77777777" w:rsidR="00191F20" w:rsidRPr="00907CA1" w:rsidRDefault="00191F20" w:rsidP="00DB40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كما ذهبَ إلى أن إبليسَ كان من الملائكة، وأنه قولُ </w:t>
      </w:r>
      <w:r w:rsidR="003D1CE0" w:rsidRPr="00907CA1">
        <w:rPr>
          <w:rFonts w:ascii="Times New Roman" w:eastAsia="Times New Roman" w:hAnsi="Times New Roman" w:cs="Traditional Arabic" w:hint="cs"/>
          <w:sz w:val="36"/>
          <w:szCs w:val="36"/>
          <w:rtl/>
          <w:lang w:eastAsia="ar-SA"/>
        </w:rPr>
        <w:t>الجمهور!!</w:t>
      </w:r>
    </w:p>
    <w:p w14:paraId="2BA98CE4" w14:textId="77777777" w:rsidR="003D1CE0" w:rsidRPr="00907CA1" w:rsidRDefault="003D1CE0" w:rsidP="00DB40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w:t>
      </w:r>
      <w:r w:rsidRPr="00907CA1">
        <w:rPr>
          <w:rFonts w:ascii="Times New Roman" w:eastAsia="Times New Roman" w:hAnsi="Times New Roman" w:cs="Traditional Arabic"/>
          <w:sz w:val="36"/>
          <w:szCs w:val="36"/>
          <w:rtl/>
          <w:lang w:eastAsia="ar-SA"/>
        </w:rPr>
        <w:t>ومعنى {</w:t>
      </w:r>
      <w:proofErr w:type="spellStart"/>
      <w:r w:rsidRPr="00907CA1">
        <w:rPr>
          <w:rFonts w:ascii="Times New Roman" w:eastAsia="Times New Roman" w:hAnsi="Times New Roman" w:cs="Traditional Arabic"/>
          <w:sz w:val="36"/>
          <w:szCs w:val="36"/>
          <w:rtl/>
          <w:lang w:eastAsia="ar-SA"/>
        </w:rPr>
        <w:t>أَبَىٰ</w:t>
      </w:r>
      <w:proofErr w:type="spellEnd"/>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امتنع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p>
    <w:p w14:paraId="228EC086" w14:textId="77777777" w:rsidR="00880898" w:rsidRPr="00907CA1" w:rsidRDefault="00B17FC8" w:rsidP="00DB40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وتفسيرُ الآية: </w:t>
      </w:r>
      <w:r w:rsidR="00880898" w:rsidRPr="00907CA1">
        <w:rPr>
          <w:rFonts w:ascii="Times New Roman" w:eastAsia="Times New Roman" w:hAnsi="Times New Roman" w:cs="Traditional Arabic" w:hint="cs"/>
          <w:sz w:val="36"/>
          <w:szCs w:val="36"/>
          <w:rtl/>
          <w:lang w:eastAsia="ar-SA"/>
        </w:rPr>
        <w:t xml:space="preserve">واذكرْ قولَنا للملائكةِ </w:t>
      </w:r>
      <w:r w:rsidRPr="00907CA1">
        <w:rPr>
          <w:rFonts w:ascii="Times New Roman" w:eastAsia="Times New Roman" w:hAnsi="Times New Roman" w:cs="Traditional Arabic" w:hint="cs"/>
          <w:sz w:val="36"/>
          <w:szCs w:val="36"/>
          <w:rtl/>
          <w:lang w:eastAsia="ar-SA"/>
        </w:rPr>
        <w:t>- بعدَ أن</w:t>
      </w:r>
      <w:r w:rsidR="00880898" w:rsidRPr="00907CA1">
        <w:rPr>
          <w:rFonts w:ascii="Times New Roman" w:eastAsia="Times New Roman" w:hAnsi="Times New Roman" w:cs="Traditional Arabic" w:hint="cs"/>
          <w:sz w:val="36"/>
          <w:szCs w:val="36"/>
          <w:rtl/>
          <w:lang w:eastAsia="ar-SA"/>
        </w:rPr>
        <w:t xml:space="preserve"> س</w:t>
      </w:r>
      <w:r w:rsidRPr="00907CA1">
        <w:rPr>
          <w:rFonts w:ascii="Times New Roman" w:eastAsia="Times New Roman" w:hAnsi="Times New Roman" w:cs="Traditional Arabic" w:hint="cs"/>
          <w:sz w:val="36"/>
          <w:szCs w:val="36"/>
          <w:rtl/>
          <w:lang w:eastAsia="ar-SA"/>
        </w:rPr>
        <w:t>وَّينا خِلقَةَ آدمَ ونفَخنا فيه</w:t>
      </w:r>
      <w:r w:rsidR="00880898" w:rsidRPr="00907CA1">
        <w:rPr>
          <w:rFonts w:ascii="Times New Roman" w:eastAsia="Times New Roman" w:hAnsi="Times New Roman" w:cs="Traditional Arabic" w:hint="cs"/>
          <w:sz w:val="36"/>
          <w:szCs w:val="36"/>
          <w:rtl/>
          <w:lang w:eastAsia="ar-SA"/>
        </w:rPr>
        <w:t xml:space="preserve"> مِن روحِنا -: اسجُدوا لآدم، سجدةَ تشريفٍ وتكريم</w:t>
      </w:r>
      <w:r w:rsidR="00DB40FC" w:rsidRPr="00907CA1">
        <w:rPr>
          <w:rFonts w:ascii="Times New Roman" w:eastAsia="Times New Roman" w:hAnsi="Times New Roman" w:cs="Traditional Arabic" w:hint="cs"/>
          <w:sz w:val="36"/>
          <w:szCs w:val="36"/>
          <w:rtl/>
          <w:lang w:eastAsia="ar-SA"/>
        </w:rPr>
        <w:t xml:space="preserve">، </w:t>
      </w:r>
      <w:r w:rsidR="009010CB" w:rsidRPr="00907CA1">
        <w:rPr>
          <w:rFonts w:ascii="Times New Roman" w:eastAsia="Times New Roman" w:hAnsi="Times New Roman" w:cs="Traditional Arabic" w:hint="cs"/>
          <w:sz w:val="36"/>
          <w:szCs w:val="36"/>
          <w:rtl/>
          <w:lang w:eastAsia="ar-SA"/>
        </w:rPr>
        <w:t>فسج</w:t>
      </w:r>
      <w:r w:rsidR="00DB40FC" w:rsidRPr="00907CA1">
        <w:rPr>
          <w:rFonts w:ascii="Times New Roman" w:eastAsia="Times New Roman" w:hAnsi="Times New Roman" w:cs="Traditional Arabic" w:hint="cs"/>
          <w:sz w:val="36"/>
          <w:szCs w:val="36"/>
          <w:rtl/>
          <w:lang w:eastAsia="ar-SA"/>
        </w:rPr>
        <w:t>دوا جميعًا، إلاّ إبليس، استكبرَ وامتنعَ من السُّجودِ له.</w:t>
      </w:r>
      <w:r w:rsidR="00880898" w:rsidRPr="00907CA1">
        <w:rPr>
          <w:rFonts w:ascii="Times New Roman" w:eastAsia="Times New Roman" w:hAnsi="Times New Roman" w:cs="Traditional Arabic" w:hint="cs"/>
          <w:sz w:val="36"/>
          <w:szCs w:val="36"/>
          <w:rtl/>
          <w:lang w:eastAsia="ar-SA"/>
        </w:rPr>
        <w:t xml:space="preserve"> (الواضح).</w:t>
      </w:r>
    </w:p>
    <w:p w14:paraId="597CA946" w14:textId="77777777" w:rsidR="00880898" w:rsidRPr="00907CA1" w:rsidRDefault="00880898" w:rsidP="00DB40FC">
      <w:pPr>
        <w:ind w:left="360"/>
        <w:jc w:val="lowKashida"/>
        <w:rPr>
          <w:rFonts w:ascii="Times New Roman" w:eastAsia="Times New Roman" w:hAnsi="Times New Roman" w:cs="Traditional Arabic"/>
          <w:sz w:val="36"/>
          <w:szCs w:val="36"/>
          <w:rtl/>
        </w:rPr>
      </w:pPr>
    </w:p>
    <w:p w14:paraId="1E76BF0B" w14:textId="77777777" w:rsidR="00880898" w:rsidRPr="00907CA1" w:rsidRDefault="00880898" w:rsidP="0088089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117- {</w:t>
      </w:r>
      <w:r w:rsidRPr="00907CA1">
        <w:rPr>
          <w:rFonts w:ascii="Traditional Arabic" w:eastAsia="Times New Roman" w:hAnsi="Traditional Arabic" w:cs="Traditional Arabic"/>
          <w:b/>
          <w:bCs/>
          <w:color w:val="000000"/>
          <w:sz w:val="36"/>
          <w:szCs w:val="36"/>
          <w:rtl/>
          <w:lang w:eastAsia="ar-SA"/>
        </w:rPr>
        <w:t>فَقُلْنَا يَا آَدَمُ إِنَّ هَذَا عَدُوٌّ لَكَ وَلِزَوْجِكَ فَلَا يُخْرِجَنَّكُمَا مِنَ الْجَنَّةِ فَتَشْقَى</w:t>
      </w:r>
      <w:r w:rsidRPr="00907CA1">
        <w:rPr>
          <w:rFonts w:ascii="Traditional Arabic" w:eastAsia="Times New Roman" w:hAnsi="Traditional Arabic" w:cs="Traditional Arabic" w:hint="cs"/>
          <w:color w:val="000000"/>
          <w:sz w:val="36"/>
          <w:szCs w:val="36"/>
          <w:rtl/>
          <w:lang w:eastAsia="ar-SA"/>
        </w:rPr>
        <w:t>}</w:t>
      </w:r>
    </w:p>
    <w:p w14:paraId="4C8BCFF4" w14:textId="77777777" w:rsidR="00880898" w:rsidRPr="00907CA1" w:rsidRDefault="00880898" w:rsidP="0088089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فقلنا لآدم: إنَّ هذا الشَّيطانَ عدوٌّ لكَ ولزوجِكَ حوَّاء، فتنبَّه، وكنْ على حذر، لئلاّ يكونَ سببًا في إخراجِكما مِن الجنَّة، فتتعبَ وتشقَى في الدُّنيا. (الواضح).</w:t>
      </w:r>
    </w:p>
    <w:p w14:paraId="2AB59E01" w14:textId="77777777" w:rsidR="00770D24" w:rsidRPr="00907CA1" w:rsidRDefault="00770D24" w:rsidP="00880898">
      <w:pPr>
        <w:spacing w:after="0" w:line="240" w:lineRule="auto"/>
        <w:jc w:val="lowKashida"/>
        <w:rPr>
          <w:rFonts w:ascii="Traditional Arabic" w:eastAsia="Times New Roman" w:hAnsi="Traditional Arabic" w:cs="Traditional Arabic"/>
          <w:color w:val="000000"/>
          <w:sz w:val="36"/>
          <w:szCs w:val="36"/>
          <w:rtl/>
          <w:lang w:eastAsia="ar-SA"/>
        </w:rPr>
      </w:pPr>
    </w:p>
    <w:p w14:paraId="147B6874" w14:textId="77777777" w:rsidR="00770D24" w:rsidRPr="00907CA1" w:rsidRDefault="00770D24" w:rsidP="00770D2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121- {</w:t>
      </w:r>
      <w:r w:rsidRPr="00907CA1">
        <w:rPr>
          <w:rFonts w:ascii="Traditional Arabic" w:eastAsia="Times New Roman" w:hAnsi="Traditional Arabic" w:cs="Traditional Arabic"/>
          <w:b/>
          <w:bCs/>
          <w:color w:val="000000"/>
          <w:sz w:val="36"/>
          <w:szCs w:val="36"/>
          <w:rtl/>
          <w:lang w:eastAsia="ar-SA"/>
        </w:rPr>
        <w:t>فَأَكَلَا مِنْهَا فَبَدَتْ لَهُمَا سَوْآَتُهُمَا</w:t>
      </w:r>
      <w:r w:rsidRPr="00907CA1">
        <w:rPr>
          <w:rFonts w:ascii="Traditional Arabic" w:eastAsia="Times New Roman" w:hAnsi="Traditional Arabic" w:cs="Traditional Arabic" w:hint="cs"/>
          <w:color w:val="000000"/>
          <w:sz w:val="36"/>
          <w:szCs w:val="36"/>
          <w:rtl/>
          <w:lang w:eastAsia="ar-SA"/>
        </w:rPr>
        <w:t>}.</w:t>
      </w:r>
    </w:p>
    <w:p w14:paraId="5D62E6AE" w14:textId="77777777" w:rsidR="00845EA5" w:rsidRPr="00907CA1" w:rsidRDefault="00770D24" w:rsidP="00B3344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تقدَّمَ </w:t>
      </w:r>
      <w:r w:rsidR="00EA5724" w:rsidRPr="00907CA1">
        <w:rPr>
          <w:rFonts w:ascii="Traditional Arabic" w:eastAsia="Times New Roman" w:hAnsi="Traditional Arabic" w:cs="Traditional Arabic" w:hint="cs"/>
          <w:color w:val="000000"/>
          <w:sz w:val="36"/>
          <w:szCs w:val="36"/>
          <w:rtl/>
          <w:lang w:eastAsia="ar-SA"/>
        </w:rPr>
        <w:t>تفسيرُ هذا وم</w:t>
      </w:r>
      <w:r w:rsidR="001F250C" w:rsidRPr="00907CA1">
        <w:rPr>
          <w:rFonts w:ascii="Traditional Arabic" w:eastAsia="Times New Roman" w:hAnsi="Traditional Arabic" w:cs="Traditional Arabic" w:hint="cs"/>
          <w:color w:val="000000"/>
          <w:sz w:val="36"/>
          <w:szCs w:val="36"/>
          <w:rtl/>
          <w:lang w:eastAsia="ar-SA"/>
        </w:rPr>
        <w:t xml:space="preserve">ا </w:t>
      </w:r>
      <w:r w:rsidR="00EA5724" w:rsidRPr="00907CA1">
        <w:rPr>
          <w:rFonts w:ascii="Traditional Arabic" w:eastAsia="Times New Roman" w:hAnsi="Traditional Arabic" w:cs="Traditional Arabic" w:hint="cs"/>
          <w:color w:val="000000"/>
          <w:sz w:val="36"/>
          <w:szCs w:val="36"/>
          <w:rtl/>
          <w:lang w:eastAsia="ar-SA"/>
        </w:rPr>
        <w:t>بعدهُ في الأعراف.</w:t>
      </w:r>
      <w:r w:rsidR="00AC2ED1" w:rsidRPr="00907CA1">
        <w:rPr>
          <w:rFonts w:ascii="Traditional Arabic" w:eastAsia="Times New Roman" w:hAnsi="Traditional Arabic" w:cs="Traditional Arabic" w:hint="cs"/>
          <w:color w:val="000000"/>
          <w:sz w:val="36"/>
          <w:szCs w:val="36"/>
          <w:rtl/>
          <w:lang w:eastAsia="ar-SA"/>
        </w:rPr>
        <w:t xml:space="preserve"> وهو</w:t>
      </w:r>
      <w:r w:rsidR="00DA1EE4" w:rsidRPr="00907CA1">
        <w:rPr>
          <w:rFonts w:ascii="Traditional Arabic" w:eastAsia="Times New Roman" w:hAnsi="Traditional Arabic" w:cs="Traditional Arabic" w:hint="cs"/>
          <w:color w:val="000000"/>
          <w:sz w:val="36"/>
          <w:szCs w:val="36"/>
          <w:rtl/>
          <w:lang w:eastAsia="ar-SA"/>
        </w:rPr>
        <w:t xml:space="preserve"> في الآيةِ (22) من السورةِ المذكورة: </w:t>
      </w:r>
      <w:r w:rsidR="00DA1EE4" w:rsidRPr="00907CA1">
        <w:rPr>
          <w:rFonts w:ascii="Traditional Arabic" w:eastAsia="Times New Roman" w:hAnsi="Traditional Arabic" w:cs="Traditional Arabic"/>
          <w:color w:val="000000"/>
          <w:sz w:val="36"/>
          <w:szCs w:val="36"/>
          <w:rtl/>
          <w:lang w:eastAsia="ar-SA"/>
        </w:rPr>
        <w:t>{فَلَمَّا ذَاقَا الشَّجَرَة</w:t>
      </w:r>
      <w:r w:rsidR="00845EA5" w:rsidRPr="00907CA1">
        <w:rPr>
          <w:rFonts w:ascii="Traditional Arabic" w:eastAsia="Times New Roman" w:hAnsi="Traditional Arabic" w:cs="Traditional Arabic"/>
          <w:color w:val="000000"/>
          <w:sz w:val="36"/>
          <w:szCs w:val="36"/>
          <w:rtl/>
          <w:lang w:eastAsia="ar-SA"/>
        </w:rPr>
        <w:t>َ بَدَتْ لَهُمَا سَوْءَاتُهُمَا</w:t>
      </w:r>
      <w:r w:rsidR="00845EA5" w:rsidRPr="00907CA1">
        <w:rPr>
          <w:rFonts w:ascii="Traditional Arabic" w:eastAsia="Times New Roman" w:hAnsi="Traditional Arabic" w:cs="Traditional Arabic" w:hint="cs"/>
          <w:color w:val="000000"/>
          <w:sz w:val="36"/>
          <w:szCs w:val="36"/>
          <w:rtl/>
          <w:lang w:eastAsia="ar-SA"/>
        </w:rPr>
        <w:t xml:space="preserve">}. قال: </w:t>
      </w:r>
      <w:r w:rsidR="00845EA5" w:rsidRPr="00907CA1">
        <w:rPr>
          <w:rFonts w:ascii="Traditional Arabic" w:eastAsia="Times New Roman" w:hAnsi="Traditional Arabic" w:cs="Traditional Arabic"/>
          <w:color w:val="000000"/>
          <w:sz w:val="36"/>
          <w:szCs w:val="36"/>
          <w:rtl/>
          <w:lang w:eastAsia="ar-SA"/>
        </w:rPr>
        <w:t>أي</w:t>
      </w:r>
      <w:r w:rsidR="00B33446" w:rsidRPr="00907CA1">
        <w:rPr>
          <w:rFonts w:ascii="Traditional Arabic" w:eastAsia="Times New Roman" w:hAnsi="Traditional Arabic" w:cs="Traditional Arabic" w:hint="cs"/>
          <w:color w:val="000000"/>
          <w:sz w:val="36"/>
          <w:szCs w:val="36"/>
          <w:rtl/>
          <w:lang w:eastAsia="ar-SA"/>
        </w:rPr>
        <w:t>:</w:t>
      </w:r>
      <w:r w:rsidR="00845EA5" w:rsidRPr="00907CA1">
        <w:rPr>
          <w:rFonts w:ascii="Traditional Arabic" w:eastAsia="Times New Roman" w:hAnsi="Traditional Arabic" w:cs="Traditional Arabic"/>
          <w:color w:val="000000"/>
          <w:sz w:val="36"/>
          <w:szCs w:val="36"/>
          <w:rtl/>
          <w:lang w:eastAsia="ar-SA"/>
        </w:rPr>
        <w:t xml:space="preserve"> لما طعماها ظهرت</w:t>
      </w:r>
      <w:r w:rsidR="00B33446" w:rsidRPr="00907CA1">
        <w:rPr>
          <w:rFonts w:ascii="Traditional Arabic" w:eastAsia="Times New Roman" w:hAnsi="Traditional Arabic" w:cs="Traditional Arabic" w:hint="cs"/>
          <w:color w:val="000000"/>
          <w:sz w:val="36"/>
          <w:szCs w:val="36"/>
          <w:rtl/>
          <w:lang w:eastAsia="ar-SA"/>
        </w:rPr>
        <w:t>ْ</w:t>
      </w:r>
      <w:r w:rsidR="00845EA5" w:rsidRPr="00907CA1">
        <w:rPr>
          <w:rFonts w:ascii="Traditional Arabic" w:eastAsia="Times New Roman" w:hAnsi="Traditional Arabic" w:cs="Traditional Arabic"/>
          <w:color w:val="000000"/>
          <w:sz w:val="36"/>
          <w:szCs w:val="36"/>
          <w:rtl/>
          <w:lang w:eastAsia="ar-SA"/>
        </w:rPr>
        <w:t xml:space="preserve"> لهما </w:t>
      </w:r>
      <w:proofErr w:type="spellStart"/>
      <w:r w:rsidR="00845EA5" w:rsidRPr="00907CA1">
        <w:rPr>
          <w:rFonts w:ascii="Traditional Arabic" w:eastAsia="Times New Roman" w:hAnsi="Traditional Arabic" w:cs="Traditional Arabic"/>
          <w:color w:val="000000"/>
          <w:sz w:val="36"/>
          <w:szCs w:val="36"/>
          <w:rtl/>
          <w:lang w:eastAsia="ar-SA"/>
        </w:rPr>
        <w:t>عوراتهما</w:t>
      </w:r>
      <w:proofErr w:type="spellEnd"/>
      <w:r w:rsidR="00845EA5" w:rsidRPr="00907CA1">
        <w:rPr>
          <w:rFonts w:ascii="Traditional Arabic" w:eastAsia="Times New Roman" w:hAnsi="Traditional Arabic" w:cs="Traditional Arabic"/>
          <w:color w:val="000000"/>
          <w:sz w:val="36"/>
          <w:szCs w:val="36"/>
          <w:rtl/>
          <w:lang w:eastAsia="ar-SA"/>
        </w:rPr>
        <w:t>، بسبب</w:t>
      </w:r>
      <w:r w:rsidR="00B33446" w:rsidRPr="00907CA1">
        <w:rPr>
          <w:rFonts w:ascii="Traditional Arabic" w:eastAsia="Times New Roman" w:hAnsi="Traditional Arabic" w:cs="Traditional Arabic" w:hint="cs"/>
          <w:color w:val="000000"/>
          <w:sz w:val="36"/>
          <w:szCs w:val="36"/>
          <w:rtl/>
          <w:lang w:eastAsia="ar-SA"/>
        </w:rPr>
        <w:t>ِ</w:t>
      </w:r>
      <w:r w:rsidR="00845EA5" w:rsidRPr="00907CA1">
        <w:rPr>
          <w:rFonts w:ascii="Traditional Arabic" w:eastAsia="Times New Roman" w:hAnsi="Traditional Arabic" w:cs="Traditional Arabic"/>
          <w:color w:val="000000"/>
          <w:sz w:val="36"/>
          <w:szCs w:val="36"/>
          <w:rtl/>
          <w:lang w:eastAsia="ar-SA"/>
        </w:rPr>
        <w:t xml:space="preserve"> زوال</w:t>
      </w:r>
      <w:r w:rsidR="00B33446" w:rsidRPr="00907CA1">
        <w:rPr>
          <w:rFonts w:ascii="Traditional Arabic" w:eastAsia="Times New Roman" w:hAnsi="Traditional Arabic" w:cs="Traditional Arabic" w:hint="cs"/>
          <w:color w:val="000000"/>
          <w:sz w:val="36"/>
          <w:szCs w:val="36"/>
          <w:rtl/>
          <w:lang w:eastAsia="ar-SA"/>
        </w:rPr>
        <w:t>ِ</w:t>
      </w:r>
      <w:r w:rsidR="00845EA5" w:rsidRPr="00907CA1">
        <w:rPr>
          <w:rFonts w:ascii="Traditional Arabic" w:eastAsia="Times New Roman" w:hAnsi="Traditional Arabic" w:cs="Traditional Arabic"/>
          <w:color w:val="000000"/>
          <w:sz w:val="36"/>
          <w:szCs w:val="36"/>
          <w:rtl/>
          <w:lang w:eastAsia="ar-SA"/>
        </w:rPr>
        <w:t xml:space="preserve"> ما كان ساتراً لهما، وهو تقل</w:t>
      </w:r>
      <w:r w:rsidR="00B33446" w:rsidRPr="00907CA1">
        <w:rPr>
          <w:rFonts w:ascii="Traditional Arabic" w:eastAsia="Times New Roman" w:hAnsi="Traditional Arabic" w:cs="Traditional Arabic" w:hint="cs"/>
          <w:color w:val="000000"/>
          <w:sz w:val="36"/>
          <w:szCs w:val="36"/>
          <w:rtl/>
          <w:lang w:eastAsia="ar-SA"/>
        </w:rPr>
        <w:t>ُّ</w:t>
      </w:r>
      <w:r w:rsidR="00845EA5" w:rsidRPr="00907CA1">
        <w:rPr>
          <w:rFonts w:ascii="Traditional Arabic" w:eastAsia="Times New Roman" w:hAnsi="Traditional Arabic" w:cs="Traditional Arabic"/>
          <w:color w:val="000000"/>
          <w:sz w:val="36"/>
          <w:szCs w:val="36"/>
          <w:rtl/>
          <w:lang w:eastAsia="ar-SA"/>
        </w:rPr>
        <w:t>ص</w:t>
      </w:r>
      <w:r w:rsidR="00B33446" w:rsidRPr="00907CA1">
        <w:rPr>
          <w:rFonts w:ascii="Traditional Arabic" w:eastAsia="Times New Roman" w:hAnsi="Traditional Arabic" w:cs="Traditional Arabic" w:hint="cs"/>
          <w:color w:val="000000"/>
          <w:sz w:val="36"/>
          <w:szCs w:val="36"/>
          <w:rtl/>
          <w:lang w:eastAsia="ar-SA"/>
        </w:rPr>
        <w:t>ُ</w:t>
      </w:r>
      <w:r w:rsidR="00845EA5" w:rsidRPr="00907CA1">
        <w:rPr>
          <w:rFonts w:ascii="Traditional Arabic" w:eastAsia="Times New Roman" w:hAnsi="Traditional Arabic" w:cs="Traditional Arabic"/>
          <w:color w:val="000000"/>
          <w:sz w:val="36"/>
          <w:szCs w:val="36"/>
          <w:rtl/>
          <w:lang w:eastAsia="ar-SA"/>
        </w:rPr>
        <w:t xml:space="preserve"> النور</w:t>
      </w:r>
      <w:r w:rsidR="00B33446" w:rsidRPr="00907CA1">
        <w:rPr>
          <w:rFonts w:ascii="Traditional Arabic" w:eastAsia="Times New Roman" w:hAnsi="Traditional Arabic" w:cs="Traditional Arabic" w:hint="cs"/>
          <w:color w:val="000000"/>
          <w:sz w:val="36"/>
          <w:szCs w:val="36"/>
          <w:rtl/>
          <w:lang w:eastAsia="ar-SA"/>
        </w:rPr>
        <w:t>ِ</w:t>
      </w:r>
      <w:r w:rsidR="00845EA5" w:rsidRPr="00907CA1">
        <w:rPr>
          <w:rFonts w:ascii="Traditional Arabic" w:eastAsia="Times New Roman" w:hAnsi="Traditional Arabic" w:cs="Traditional Arabic"/>
          <w:color w:val="000000"/>
          <w:sz w:val="36"/>
          <w:szCs w:val="36"/>
          <w:rtl/>
          <w:lang w:eastAsia="ar-SA"/>
        </w:rPr>
        <w:t xml:space="preserve"> الذي كان عليها.</w:t>
      </w:r>
    </w:p>
    <w:p w14:paraId="3638986C" w14:textId="77777777" w:rsidR="00770D24" w:rsidRPr="00907CA1" w:rsidRDefault="00770D24" w:rsidP="00880898">
      <w:pPr>
        <w:spacing w:after="0" w:line="240" w:lineRule="auto"/>
        <w:jc w:val="lowKashida"/>
        <w:rPr>
          <w:rFonts w:ascii="Traditional Arabic" w:eastAsia="Times New Roman" w:hAnsi="Traditional Arabic" w:cs="Traditional Arabic"/>
          <w:color w:val="000000"/>
          <w:sz w:val="36"/>
          <w:szCs w:val="36"/>
          <w:rtl/>
          <w:lang w:eastAsia="ar-SA"/>
        </w:rPr>
      </w:pPr>
    </w:p>
    <w:p w14:paraId="343C40B3" w14:textId="77777777" w:rsidR="00375482" w:rsidRPr="00907CA1" w:rsidRDefault="00560752" w:rsidP="0088089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123-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فَمَنِ اتَّبَعَ هُدَايَ</w:t>
      </w:r>
      <w:r w:rsidRPr="00907CA1">
        <w:rPr>
          <w:rFonts w:ascii="Traditional Arabic" w:eastAsia="Times New Roman" w:hAnsi="Traditional Arabic" w:cs="Traditional Arabic"/>
          <w:b/>
          <w:bCs/>
          <w:color w:val="000000"/>
          <w:sz w:val="36"/>
          <w:szCs w:val="36"/>
          <w:rtl/>
          <w:lang w:eastAsia="ar-SA"/>
        </w:rPr>
        <w:t xml:space="preserve"> فَلاَ يَضِلُّ وَلاَ يَشْقَى</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68AE83A" w14:textId="77777777" w:rsidR="00375482" w:rsidRPr="00907CA1" w:rsidRDefault="00216779" w:rsidP="0021677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الكتاب والرسول</w:t>
      </w:r>
      <w:r w:rsidR="002C72CD" w:rsidRPr="00907CA1">
        <w:rPr>
          <w:rFonts w:ascii="Traditional Arabic" w:eastAsia="Times New Roman" w:hAnsi="Traditional Arabic" w:cs="Traditional Arabic" w:hint="cs"/>
          <w:color w:val="000000"/>
          <w:sz w:val="36"/>
          <w:szCs w:val="36"/>
          <w:rtl/>
          <w:lang w:eastAsia="ar-SA"/>
        </w:rPr>
        <w:t xml:space="preserve">. ثم أوردَ </w:t>
      </w:r>
      <w:r w:rsidR="00AC2ED1" w:rsidRPr="00907CA1">
        <w:rPr>
          <w:rFonts w:ascii="Traditional Arabic" w:eastAsia="Times New Roman" w:hAnsi="Traditional Arabic" w:cs="Traditional Arabic" w:hint="cs"/>
          <w:color w:val="000000"/>
          <w:sz w:val="36"/>
          <w:szCs w:val="36"/>
          <w:rtl/>
          <w:lang w:eastAsia="ar-SA"/>
        </w:rPr>
        <w:t xml:space="preserve">البغوي </w:t>
      </w:r>
      <w:r w:rsidR="002C72CD" w:rsidRPr="00907CA1">
        <w:rPr>
          <w:rFonts w:ascii="Traditional Arabic" w:eastAsia="Times New Roman" w:hAnsi="Traditional Arabic" w:cs="Traditional Arabic" w:hint="cs"/>
          <w:color w:val="000000"/>
          <w:sz w:val="36"/>
          <w:szCs w:val="36"/>
          <w:rtl/>
          <w:lang w:eastAsia="ar-SA"/>
        </w:rPr>
        <w:t>قولَ ابنِ عباسٍ رضيَ الله عنهما:</w:t>
      </w:r>
      <w:r w:rsidRPr="00907CA1">
        <w:rPr>
          <w:rFonts w:ascii="Traditional Arabic" w:eastAsia="Times New Roman" w:hAnsi="Traditional Arabic" w:cs="Traditional Arabic"/>
          <w:color w:val="000000"/>
          <w:sz w:val="36"/>
          <w:szCs w:val="36"/>
          <w:rtl/>
          <w:lang w:eastAsia="ar-SA"/>
        </w:rPr>
        <w:t xml:space="preserve"> من قرأ القرآن</w:t>
      </w:r>
      <w:r w:rsidR="002C72C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واتبع</w:t>
      </w:r>
      <w:r w:rsidR="002C72C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فيه</w:t>
      </w:r>
      <w:r w:rsidR="002C72C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هداه</w:t>
      </w:r>
      <w:r w:rsidR="002C72C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في الدنيا من الضلالة، </w:t>
      </w:r>
      <w:proofErr w:type="spellStart"/>
      <w:r w:rsidRPr="00907CA1">
        <w:rPr>
          <w:rFonts w:ascii="Traditional Arabic" w:eastAsia="Times New Roman" w:hAnsi="Traditional Arabic" w:cs="Traditional Arabic"/>
          <w:color w:val="000000"/>
          <w:sz w:val="36"/>
          <w:szCs w:val="36"/>
          <w:rtl/>
          <w:lang w:eastAsia="ar-SA"/>
        </w:rPr>
        <w:t>ووقاه</w:t>
      </w:r>
      <w:r w:rsidR="002C72CD"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يوم</w:t>
      </w:r>
      <w:r w:rsidR="002C72C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القيامة</w:t>
      </w:r>
      <w:r w:rsidR="002C72C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سوء</w:t>
      </w:r>
      <w:r w:rsidR="002C72C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الحساب</w:t>
      </w:r>
      <w:r w:rsidR="006033E0" w:rsidRPr="00907CA1">
        <w:rPr>
          <w:rFonts w:ascii="Traditional Arabic" w:eastAsia="Times New Roman" w:hAnsi="Traditional Arabic" w:cs="Traditional Arabic" w:hint="cs"/>
          <w:color w:val="000000"/>
          <w:sz w:val="36"/>
          <w:szCs w:val="36"/>
          <w:rtl/>
          <w:lang w:eastAsia="ar-SA"/>
        </w:rPr>
        <w:t>. (البغوي).</w:t>
      </w:r>
    </w:p>
    <w:p w14:paraId="19FB9A57" w14:textId="77777777" w:rsidR="00E02369" w:rsidRPr="00907CA1" w:rsidRDefault="00E02369" w:rsidP="00216779">
      <w:pPr>
        <w:spacing w:after="0" w:line="240" w:lineRule="auto"/>
        <w:jc w:val="lowKashida"/>
        <w:rPr>
          <w:rFonts w:ascii="Traditional Arabic" w:eastAsia="Times New Roman" w:hAnsi="Traditional Arabic" w:cs="Traditional Arabic"/>
          <w:color w:val="000000"/>
          <w:sz w:val="36"/>
          <w:szCs w:val="36"/>
          <w:rtl/>
          <w:lang w:eastAsia="ar-SA"/>
        </w:rPr>
      </w:pPr>
    </w:p>
    <w:p w14:paraId="645CC7F5" w14:textId="77777777" w:rsidR="00E02369" w:rsidRPr="00907CA1" w:rsidRDefault="00E02369" w:rsidP="00E0236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125- {</w:t>
      </w:r>
      <w:r w:rsidRPr="00907CA1">
        <w:rPr>
          <w:rFonts w:ascii="Times New Roman" w:eastAsia="Times New Roman" w:hAnsi="Times New Roman" w:cs="Traditional Arabic"/>
          <w:b/>
          <w:bCs/>
          <w:sz w:val="36"/>
          <w:szCs w:val="36"/>
          <w:u w:val="single"/>
          <w:rtl/>
          <w:lang w:eastAsia="ar-SA"/>
        </w:rPr>
        <w:t>قَالَ رَبِّ لِمَ حَشَرْتَنِي أَعْمَى</w:t>
      </w:r>
      <w:r w:rsidRPr="00907CA1">
        <w:rPr>
          <w:rFonts w:ascii="Times New Roman" w:eastAsia="Times New Roman" w:hAnsi="Times New Roman" w:cs="Traditional Arabic"/>
          <w:b/>
          <w:bCs/>
          <w:sz w:val="36"/>
          <w:szCs w:val="36"/>
          <w:rtl/>
          <w:lang w:eastAsia="ar-SA"/>
        </w:rPr>
        <w:t xml:space="preserve"> وَقَدْ كُنْتُ بَصِيرًا</w:t>
      </w:r>
      <w:r w:rsidRPr="00907CA1">
        <w:rPr>
          <w:rFonts w:ascii="Times New Roman" w:eastAsia="Times New Roman" w:hAnsi="Times New Roman" w:cs="Traditional Arabic" w:hint="cs"/>
          <w:sz w:val="36"/>
          <w:szCs w:val="36"/>
          <w:rtl/>
          <w:lang w:eastAsia="ar-SA"/>
        </w:rPr>
        <w:t>}.</w:t>
      </w:r>
    </w:p>
    <w:p w14:paraId="566FDF5D" w14:textId="77777777" w:rsidR="00E02369" w:rsidRPr="00907CA1" w:rsidRDefault="00E02369" w:rsidP="00E0236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ويقولُ العبدُ لربِّهِ يومذاك: يا ربّ، لماذا أعمَيتَ عينيَّ </w:t>
      </w:r>
      <w:r w:rsidR="003D0F2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(الواضح).</w:t>
      </w:r>
    </w:p>
    <w:p w14:paraId="1CD8D911" w14:textId="77777777" w:rsidR="00E02369" w:rsidRPr="00907CA1" w:rsidRDefault="00E02369" w:rsidP="00E02369">
      <w:pPr>
        <w:spacing w:after="0" w:line="240" w:lineRule="auto"/>
        <w:jc w:val="lowKashida"/>
        <w:rPr>
          <w:rFonts w:ascii="Times New Roman" w:eastAsia="Times New Roman" w:hAnsi="Times New Roman" w:cs="Traditional Arabic"/>
          <w:sz w:val="36"/>
          <w:szCs w:val="36"/>
          <w:rtl/>
          <w:lang w:eastAsia="ar-SA"/>
        </w:rPr>
      </w:pPr>
    </w:p>
    <w:p w14:paraId="460C1254" w14:textId="77777777" w:rsidR="00E02369" w:rsidRPr="00907CA1" w:rsidRDefault="003D0F27" w:rsidP="0021677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126- </w:t>
      </w:r>
      <w:r w:rsidR="000D1236" w:rsidRPr="00907CA1">
        <w:rPr>
          <w:rFonts w:ascii="Times New Roman" w:eastAsia="Times New Roman" w:hAnsi="Times New Roman" w:cs="Traditional Arabic"/>
          <w:sz w:val="36"/>
          <w:szCs w:val="36"/>
          <w:rtl/>
          <w:lang w:eastAsia="ar-SA"/>
        </w:rPr>
        <w:t>{</w:t>
      </w:r>
      <w:r w:rsidR="000D1236" w:rsidRPr="00907CA1">
        <w:rPr>
          <w:rFonts w:ascii="Times New Roman" w:eastAsia="Times New Roman" w:hAnsi="Times New Roman" w:cs="Traditional Arabic"/>
          <w:b/>
          <w:bCs/>
          <w:sz w:val="36"/>
          <w:szCs w:val="36"/>
          <w:u w:val="single"/>
          <w:rtl/>
          <w:lang w:eastAsia="ar-SA"/>
        </w:rPr>
        <w:t>قَالَ كَذَلِكَ أَتَتْكَ آيَاتُنَا</w:t>
      </w:r>
      <w:r w:rsidR="000D1236" w:rsidRPr="00907CA1">
        <w:rPr>
          <w:rFonts w:ascii="Times New Roman" w:eastAsia="Times New Roman" w:hAnsi="Times New Roman" w:cs="Traditional Arabic"/>
          <w:b/>
          <w:bCs/>
          <w:sz w:val="36"/>
          <w:szCs w:val="36"/>
          <w:rtl/>
          <w:lang w:eastAsia="ar-SA"/>
        </w:rPr>
        <w:t xml:space="preserve"> فَنَسِيتَهَا وَكَذَلِكَ الْيَوْمَ تُنسَى</w:t>
      </w:r>
      <w:r w:rsidR="000D1236" w:rsidRPr="00907CA1">
        <w:rPr>
          <w:rFonts w:ascii="Times New Roman" w:eastAsia="Times New Roman" w:hAnsi="Times New Roman" w:cs="Traditional Arabic"/>
          <w:sz w:val="36"/>
          <w:szCs w:val="36"/>
          <w:rtl/>
          <w:lang w:eastAsia="ar-SA"/>
        </w:rPr>
        <w:t>}</w:t>
      </w:r>
      <w:r w:rsidR="000D1236" w:rsidRPr="00907CA1">
        <w:rPr>
          <w:rFonts w:ascii="Times New Roman" w:eastAsia="Times New Roman" w:hAnsi="Times New Roman" w:cs="Traditional Arabic" w:hint="cs"/>
          <w:sz w:val="36"/>
          <w:szCs w:val="36"/>
          <w:rtl/>
          <w:lang w:eastAsia="ar-SA"/>
        </w:rPr>
        <w:t>.</w:t>
      </w:r>
    </w:p>
    <w:p w14:paraId="58280059" w14:textId="77777777" w:rsidR="00880898" w:rsidRPr="00907CA1" w:rsidRDefault="005A4751" w:rsidP="005A47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فعلت</w:t>
      </w:r>
      <w:r w:rsidR="001F2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بك، فحشرت</w:t>
      </w:r>
      <w:r w:rsidR="001F2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1F2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أعمى</w:t>
      </w:r>
      <w:r w:rsidR="001F2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كما أتتك</w:t>
      </w:r>
      <w:r w:rsidR="001F2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آياتي، وهي حججه</w:t>
      </w:r>
      <w:r w:rsidR="001F2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وأدلته</w:t>
      </w:r>
      <w:r w:rsidR="001F2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وبيانه</w:t>
      </w:r>
      <w:r w:rsidR="001F262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بيَّنه</w:t>
      </w:r>
      <w:r w:rsidR="001F262D" w:rsidRPr="00907CA1">
        <w:rPr>
          <w:rFonts w:ascii="Times New Roman" w:eastAsia="Times New Roman" w:hAnsi="Times New Roman" w:cs="Traditional Arabic" w:hint="cs"/>
          <w:sz w:val="36"/>
          <w:szCs w:val="36"/>
          <w:rtl/>
          <w:lang w:eastAsia="ar-SA"/>
        </w:rPr>
        <w:t>ُ</w:t>
      </w:r>
      <w:r w:rsidR="001F262D"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sz w:val="36"/>
          <w:szCs w:val="36"/>
          <w:rtl/>
          <w:lang w:eastAsia="ar-SA"/>
        </w:rPr>
        <w:t>ي كتابه</w:t>
      </w:r>
      <w:r w:rsidRPr="00907CA1">
        <w:rPr>
          <w:rFonts w:ascii="Times New Roman" w:eastAsia="Times New Roman" w:hAnsi="Times New Roman" w:cs="Traditional Arabic" w:hint="cs"/>
          <w:sz w:val="36"/>
          <w:szCs w:val="36"/>
          <w:rtl/>
          <w:lang w:eastAsia="ar-SA"/>
        </w:rPr>
        <w:t>... (الطبري).</w:t>
      </w:r>
    </w:p>
    <w:p w14:paraId="11A23C63" w14:textId="77777777" w:rsidR="00673D3C" w:rsidRPr="00907CA1" w:rsidRDefault="00673D3C" w:rsidP="005A4751">
      <w:pPr>
        <w:spacing w:after="0" w:line="240" w:lineRule="auto"/>
        <w:jc w:val="lowKashida"/>
        <w:rPr>
          <w:rFonts w:ascii="Times New Roman" w:eastAsia="Times New Roman" w:hAnsi="Times New Roman" w:cs="Traditional Arabic"/>
          <w:sz w:val="36"/>
          <w:szCs w:val="36"/>
          <w:rtl/>
          <w:lang w:eastAsia="ar-SA"/>
        </w:rPr>
      </w:pPr>
    </w:p>
    <w:p w14:paraId="17F36494" w14:textId="77777777" w:rsidR="009C7E25" w:rsidRPr="00907CA1" w:rsidRDefault="009C7E25" w:rsidP="009C7E2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127- {</w:t>
      </w:r>
      <w:r w:rsidRPr="00907CA1">
        <w:rPr>
          <w:rFonts w:ascii="Traditional Arabic" w:eastAsia="Times New Roman" w:hAnsi="Traditional Arabic" w:cs="Traditional Arabic"/>
          <w:b/>
          <w:bCs/>
          <w:color w:val="000000"/>
          <w:sz w:val="36"/>
          <w:szCs w:val="36"/>
          <w:rtl/>
          <w:lang w:eastAsia="ar-SA"/>
        </w:rPr>
        <w:t xml:space="preserve">وَكَذَلِكَ نَجْزِي مَنْ أَسْرَفَ وَلَمْ يُؤْمِنْ </w:t>
      </w:r>
      <w:r w:rsidRPr="00907CA1">
        <w:rPr>
          <w:rFonts w:ascii="Traditional Arabic" w:eastAsia="Times New Roman" w:hAnsi="Traditional Arabic" w:cs="Traditional Arabic"/>
          <w:b/>
          <w:bCs/>
          <w:color w:val="000000"/>
          <w:sz w:val="36"/>
          <w:szCs w:val="36"/>
          <w:u w:val="single"/>
          <w:rtl/>
          <w:lang w:eastAsia="ar-SA"/>
        </w:rPr>
        <w:t>بِآَيَاتِ رَبِّهِ</w:t>
      </w:r>
      <w:r w:rsidRPr="00907CA1">
        <w:rPr>
          <w:rFonts w:ascii="Traditional Arabic" w:eastAsia="Times New Roman" w:hAnsi="Traditional Arabic" w:cs="Traditional Arabic" w:hint="cs"/>
          <w:color w:val="000000"/>
          <w:sz w:val="36"/>
          <w:szCs w:val="36"/>
          <w:rtl/>
          <w:lang w:eastAsia="ar-SA"/>
        </w:rPr>
        <w:t>}</w:t>
      </w:r>
    </w:p>
    <w:p w14:paraId="6F664799" w14:textId="77777777" w:rsidR="009C7E25" w:rsidRPr="00907CA1" w:rsidRDefault="009C7E25" w:rsidP="009C7E2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برسله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وكتبه</w:t>
      </w:r>
      <w:r w:rsidRPr="00907CA1">
        <w:rPr>
          <w:rFonts w:ascii="Traditional Arabic" w:eastAsia="Times New Roman" w:hAnsi="Traditional Arabic" w:cs="Traditional Arabic" w:hint="cs"/>
          <w:color w:val="000000"/>
          <w:sz w:val="36"/>
          <w:szCs w:val="36"/>
          <w:rtl/>
          <w:lang w:eastAsia="ar-SA"/>
        </w:rPr>
        <w:t>. (الطبري).</w:t>
      </w:r>
    </w:p>
    <w:p w14:paraId="41D59D83" w14:textId="77777777" w:rsidR="009C7E25" w:rsidRPr="00907CA1" w:rsidRDefault="009C7E25" w:rsidP="009C7E25">
      <w:pPr>
        <w:spacing w:after="0" w:line="240" w:lineRule="auto"/>
        <w:jc w:val="lowKashida"/>
        <w:rPr>
          <w:rFonts w:ascii="Traditional Arabic" w:eastAsia="Times New Roman" w:hAnsi="Traditional Arabic" w:cs="Traditional Arabic"/>
          <w:color w:val="000000"/>
          <w:sz w:val="36"/>
          <w:szCs w:val="36"/>
          <w:rtl/>
          <w:lang w:eastAsia="ar-SA"/>
        </w:rPr>
      </w:pPr>
    </w:p>
    <w:p w14:paraId="3B0877D7" w14:textId="77777777" w:rsidR="00F76891" w:rsidRPr="00907CA1" w:rsidRDefault="00F76891" w:rsidP="00F768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128- {</w:t>
      </w:r>
      <w:r w:rsidRPr="00907CA1">
        <w:rPr>
          <w:rFonts w:ascii="Times New Roman" w:eastAsia="Times New Roman" w:hAnsi="Times New Roman" w:cs="Traditional Arabic"/>
          <w:b/>
          <w:bCs/>
          <w:sz w:val="36"/>
          <w:szCs w:val="36"/>
          <w:rtl/>
          <w:lang w:eastAsia="ar-SA"/>
        </w:rPr>
        <w:t xml:space="preserve">إِنَّ فِي ذَلِكَ </w:t>
      </w:r>
      <w:r w:rsidRPr="00907CA1">
        <w:rPr>
          <w:rFonts w:ascii="Times New Roman" w:eastAsia="Times New Roman" w:hAnsi="Times New Roman" w:cs="Traditional Arabic"/>
          <w:b/>
          <w:bCs/>
          <w:sz w:val="36"/>
          <w:szCs w:val="36"/>
          <w:u w:val="single"/>
          <w:rtl/>
          <w:lang w:eastAsia="ar-SA"/>
        </w:rPr>
        <w:t>لَآَيَاتٍ</w:t>
      </w:r>
      <w:r w:rsidRPr="00907CA1">
        <w:rPr>
          <w:rFonts w:ascii="Times New Roman" w:eastAsia="Times New Roman" w:hAnsi="Times New Roman" w:cs="Traditional Arabic"/>
          <w:b/>
          <w:bCs/>
          <w:sz w:val="36"/>
          <w:szCs w:val="36"/>
          <w:rtl/>
          <w:lang w:eastAsia="ar-SA"/>
        </w:rPr>
        <w:t xml:space="preserve"> لِأُولِي النُّهَى</w:t>
      </w:r>
      <w:r w:rsidRPr="00907CA1">
        <w:rPr>
          <w:rFonts w:ascii="Times New Roman" w:eastAsia="Times New Roman" w:hAnsi="Times New Roman" w:cs="Traditional Arabic" w:hint="cs"/>
          <w:sz w:val="36"/>
          <w:szCs w:val="36"/>
          <w:rtl/>
          <w:lang w:eastAsia="ar-SA"/>
        </w:rPr>
        <w:t>}.</w:t>
      </w:r>
    </w:p>
    <w:p w14:paraId="4EEA575C" w14:textId="77777777" w:rsidR="00F76891" w:rsidRPr="00907CA1" w:rsidRDefault="00F76891" w:rsidP="00F768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لدلالات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وعظات</w:t>
      </w:r>
      <w:r w:rsidRPr="00907CA1">
        <w:rPr>
          <w:rFonts w:ascii="Times New Roman" w:eastAsia="Times New Roman" w:hAnsi="Times New Roman" w:cs="Traditional Arabic" w:hint="cs"/>
          <w:sz w:val="36"/>
          <w:szCs w:val="36"/>
          <w:rtl/>
          <w:lang w:eastAsia="ar-SA"/>
        </w:rPr>
        <w:t>.. (الطبري).</w:t>
      </w:r>
    </w:p>
    <w:p w14:paraId="0F263F9D" w14:textId="77777777" w:rsidR="00673D3C" w:rsidRPr="00907CA1" w:rsidRDefault="00673D3C" w:rsidP="005A4751">
      <w:pPr>
        <w:spacing w:after="0" w:line="240" w:lineRule="auto"/>
        <w:jc w:val="lowKashida"/>
        <w:rPr>
          <w:rFonts w:ascii="Times New Roman" w:eastAsia="Times New Roman" w:hAnsi="Times New Roman" w:cs="Traditional Arabic"/>
          <w:sz w:val="36"/>
          <w:szCs w:val="36"/>
          <w:rtl/>
          <w:lang w:eastAsia="ar-SA"/>
        </w:rPr>
      </w:pPr>
    </w:p>
    <w:p w14:paraId="49631FAF" w14:textId="77777777" w:rsidR="00F76891" w:rsidRPr="00907CA1" w:rsidRDefault="00C03778" w:rsidP="005A47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131-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وَلاَ تَمُدَّنَّ عَيْنَيْكَ إِلَى مَا مَتَّعْنَا بِهِ </w:t>
      </w:r>
      <w:r w:rsidRPr="00907CA1">
        <w:rPr>
          <w:rFonts w:ascii="Times New Roman" w:eastAsia="Times New Roman" w:hAnsi="Times New Roman" w:cs="Traditional Arabic"/>
          <w:b/>
          <w:bCs/>
          <w:sz w:val="36"/>
          <w:szCs w:val="36"/>
          <w:u w:val="single"/>
          <w:rtl/>
          <w:lang w:eastAsia="ar-SA"/>
        </w:rPr>
        <w:t>أَزْوَاجًا مِّنْهُمْ</w:t>
      </w:r>
      <w:r w:rsidRPr="00907CA1">
        <w:rPr>
          <w:rFonts w:ascii="Times New Roman" w:eastAsia="Times New Roman" w:hAnsi="Times New Roman" w:cs="Traditional Arabic" w:hint="cs"/>
          <w:sz w:val="36"/>
          <w:szCs w:val="36"/>
          <w:rtl/>
          <w:lang w:eastAsia="ar-SA"/>
        </w:rPr>
        <w:t>}.</w:t>
      </w:r>
    </w:p>
    <w:p w14:paraId="7AC35882" w14:textId="77777777" w:rsidR="007D2E36" w:rsidRPr="00907CA1" w:rsidRDefault="004D546B" w:rsidP="007D2E3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007D2E36" w:rsidRPr="00907CA1">
        <w:rPr>
          <w:rFonts w:ascii="Times New Roman" w:eastAsia="Times New Roman" w:hAnsi="Times New Roman" w:cs="Traditional Arabic"/>
          <w:sz w:val="36"/>
          <w:szCs w:val="36"/>
          <w:rtl/>
          <w:lang w:eastAsia="ar-SA"/>
        </w:rPr>
        <w:t>لضُربـاء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هؤلاء ال</w:t>
      </w:r>
      <w:r w:rsidR="007D2E36" w:rsidRPr="00907CA1">
        <w:rPr>
          <w:rFonts w:ascii="Times New Roman" w:eastAsia="Times New Roman" w:hAnsi="Times New Roman" w:cs="Traditional Arabic"/>
          <w:sz w:val="36"/>
          <w:szCs w:val="36"/>
          <w:rtl/>
          <w:lang w:eastAsia="ar-SA"/>
        </w:rPr>
        <w:t>معرضين عن آيات</w:t>
      </w:r>
      <w:r w:rsidRPr="00907CA1">
        <w:rPr>
          <w:rFonts w:ascii="Times New Roman" w:eastAsia="Times New Roman" w:hAnsi="Times New Roman" w:cs="Traditional Arabic" w:hint="cs"/>
          <w:sz w:val="36"/>
          <w:szCs w:val="36"/>
          <w:rtl/>
          <w:lang w:eastAsia="ar-SA"/>
        </w:rPr>
        <w:t>ِ</w:t>
      </w:r>
      <w:r w:rsidR="007D2E36"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007D2E36" w:rsidRPr="00907CA1">
        <w:rPr>
          <w:rFonts w:ascii="Times New Roman" w:eastAsia="Times New Roman" w:hAnsi="Times New Roman" w:cs="Traditional Arabic"/>
          <w:sz w:val="36"/>
          <w:szCs w:val="36"/>
          <w:rtl/>
          <w:lang w:eastAsia="ar-SA"/>
        </w:rPr>
        <w:t>هم وأشكالهم</w:t>
      </w:r>
      <w:r w:rsidR="007D2E36" w:rsidRPr="00907CA1">
        <w:rPr>
          <w:rFonts w:ascii="Times New Roman" w:eastAsia="Times New Roman" w:hAnsi="Times New Roman" w:cs="Traditional Arabic" w:hint="cs"/>
          <w:sz w:val="36"/>
          <w:szCs w:val="36"/>
          <w:rtl/>
          <w:lang w:eastAsia="ar-SA"/>
        </w:rPr>
        <w:t>. (الطبري).</w:t>
      </w:r>
    </w:p>
    <w:p w14:paraId="33276E8F" w14:textId="77777777" w:rsidR="007D2E36" w:rsidRPr="00907CA1" w:rsidRDefault="004D546B" w:rsidP="007D2E3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007D2E36" w:rsidRPr="00907CA1">
        <w:rPr>
          <w:rFonts w:ascii="Times New Roman" w:eastAsia="Times New Roman" w:hAnsi="Times New Roman" w:cs="Traditional Arabic"/>
          <w:sz w:val="36"/>
          <w:szCs w:val="36"/>
          <w:rtl/>
          <w:lang w:eastAsia="ar-SA"/>
        </w:rPr>
        <w:t>هؤلاء المترفون وأشباه</w:t>
      </w:r>
      <w:r w:rsidR="00363EB1" w:rsidRPr="00907CA1">
        <w:rPr>
          <w:rFonts w:ascii="Times New Roman" w:eastAsia="Times New Roman" w:hAnsi="Times New Roman" w:cs="Traditional Arabic" w:hint="cs"/>
          <w:sz w:val="36"/>
          <w:szCs w:val="36"/>
          <w:rtl/>
          <w:lang w:eastAsia="ar-SA"/>
        </w:rPr>
        <w:t>ُ</w:t>
      </w:r>
      <w:r w:rsidR="007D2E36" w:rsidRPr="00907CA1">
        <w:rPr>
          <w:rFonts w:ascii="Times New Roman" w:eastAsia="Times New Roman" w:hAnsi="Times New Roman" w:cs="Traditional Arabic"/>
          <w:sz w:val="36"/>
          <w:szCs w:val="36"/>
          <w:rtl/>
          <w:lang w:eastAsia="ar-SA"/>
        </w:rPr>
        <w:t xml:space="preserve">هم ونظراؤهم </w:t>
      </w:r>
      <w:r w:rsidRPr="00907CA1">
        <w:rPr>
          <w:rFonts w:ascii="Times New Roman" w:eastAsia="Times New Roman" w:hAnsi="Times New Roman" w:cs="Traditional Arabic" w:hint="cs"/>
          <w:sz w:val="36"/>
          <w:szCs w:val="36"/>
          <w:rtl/>
          <w:lang w:eastAsia="ar-SA"/>
        </w:rPr>
        <w:t>...</w:t>
      </w:r>
      <w:r w:rsidR="007D2E36" w:rsidRPr="00907CA1">
        <w:rPr>
          <w:rFonts w:ascii="Times New Roman" w:eastAsia="Times New Roman" w:hAnsi="Times New Roman" w:cs="Traditional Arabic"/>
          <w:sz w:val="36"/>
          <w:szCs w:val="36"/>
          <w:rtl/>
          <w:lang w:eastAsia="ar-SA"/>
        </w:rPr>
        <w:t xml:space="preserve"> وقال</w:t>
      </w:r>
      <w:r w:rsidR="00363EB1" w:rsidRPr="00907CA1">
        <w:rPr>
          <w:rFonts w:ascii="Times New Roman" w:eastAsia="Times New Roman" w:hAnsi="Times New Roman" w:cs="Traditional Arabic" w:hint="cs"/>
          <w:sz w:val="36"/>
          <w:szCs w:val="36"/>
          <w:rtl/>
          <w:lang w:eastAsia="ar-SA"/>
        </w:rPr>
        <w:t>َ</w:t>
      </w:r>
      <w:r w:rsidR="007D2E36" w:rsidRPr="00907CA1">
        <w:rPr>
          <w:rFonts w:ascii="Times New Roman" w:eastAsia="Times New Roman" w:hAnsi="Times New Roman" w:cs="Traditional Arabic"/>
          <w:sz w:val="36"/>
          <w:szCs w:val="36"/>
          <w:rtl/>
          <w:lang w:eastAsia="ar-SA"/>
        </w:rPr>
        <w:t xml:space="preserve"> مجاهد</w:t>
      </w:r>
      <w:r w:rsidR="00363EB1" w:rsidRPr="00907CA1">
        <w:rPr>
          <w:rFonts w:ascii="Times New Roman" w:eastAsia="Times New Roman" w:hAnsi="Times New Roman" w:cs="Traditional Arabic" w:hint="cs"/>
          <w:sz w:val="36"/>
          <w:szCs w:val="36"/>
          <w:rtl/>
          <w:lang w:eastAsia="ar-SA"/>
        </w:rPr>
        <w:t>:</w:t>
      </w:r>
      <w:r w:rsidR="007D2E36" w:rsidRPr="00907CA1">
        <w:rPr>
          <w:rFonts w:ascii="Times New Roman" w:eastAsia="Times New Roman" w:hAnsi="Times New Roman" w:cs="Traditional Arabic"/>
          <w:sz w:val="36"/>
          <w:szCs w:val="36"/>
          <w:rtl/>
          <w:lang w:eastAsia="ar-SA"/>
        </w:rPr>
        <w:t xml:space="preserve"> {أَزْوَا</w:t>
      </w:r>
      <w:r w:rsidRPr="00907CA1">
        <w:rPr>
          <w:rFonts w:ascii="Times New Roman" w:eastAsia="Times New Roman" w:hAnsi="Times New Roman" w:cs="Traditional Arabic"/>
          <w:sz w:val="36"/>
          <w:szCs w:val="36"/>
          <w:rtl/>
          <w:lang w:eastAsia="ar-SA"/>
        </w:rPr>
        <w:t>جًا مِّنْهُمْ} يعني الأغنياء</w:t>
      </w:r>
      <w:r w:rsidRPr="00907CA1">
        <w:rPr>
          <w:rFonts w:ascii="Times New Roman" w:eastAsia="Times New Roman" w:hAnsi="Times New Roman" w:cs="Traditional Arabic" w:hint="cs"/>
          <w:sz w:val="36"/>
          <w:szCs w:val="36"/>
          <w:rtl/>
          <w:lang w:eastAsia="ar-SA"/>
        </w:rPr>
        <w:t>. (ابن كثير).</w:t>
      </w:r>
    </w:p>
    <w:p w14:paraId="0AC93D31" w14:textId="77777777" w:rsidR="00363EB1" w:rsidRPr="00907CA1" w:rsidRDefault="00363EB1" w:rsidP="007D2E36">
      <w:pPr>
        <w:spacing w:after="0" w:line="240" w:lineRule="auto"/>
        <w:jc w:val="lowKashida"/>
        <w:rPr>
          <w:rFonts w:ascii="Times New Roman" w:eastAsia="Times New Roman" w:hAnsi="Times New Roman" w:cs="Traditional Arabic"/>
          <w:sz w:val="36"/>
          <w:szCs w:val="36"/>
          <w:rtl/>
          <w:lang w:eastAsia="ar-SA"/>
        </w:rPr>
      </w:pPr>
    </w:p>
    <w:p w14:paraId="653D4116" w14:textId="77777777" w:rsidR="00363EB1" w:rsidRPr="00907CA1" w:rsidRDefault="00FB303D" w:rsidP="007D2E3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132-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وَالْعَاقِبَةُ </w:t>
      </w:r>
      <w:r w:rsidRPr="00907CA1">
        <w:rPr>
          <w:rFonts w:ascii="Times New Roman" w:eastAsia="Times New Roman" w:hAnsi="Times New Roman" w:cs="Traditional Arabic"/>
          <w:b/>
          <w:bCs/>
          <w:sz w:val="36"/>
          <w:szCs w:val="36"/>
          <w:u w:val="single"/>
          <w:rtl/>
          <w:lang w:eastAsia="ar-SA"/>
        </w:rPr>
        <w:t>لِلتَّقْوَى</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9F6E359" w14:textId="77777777" w:rsidR="008233A1" w:rsidRPr="00907CA1" w:rsidRDefault="008233A1" w:rsidP="008233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ابن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عباس: الذين صدّ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قوك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واتبعوك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واتقوني.</w:t>
      </w:r>
      <w:r w:rsidR="002A2A12" w:rsidRPr="00907CA1">
        <w:rPr>
          <w:rFonts w:ascii="Times New Roman" w:eastAsia="Times New Roman" w:hAnsi="Times New Roman" w:cs="Traditional Arabic" w:hint="cs"/>
          <w:sz w:val="36"/>
          <w:szCs w:val="36"/>
          <w:rtl/>
          <w:lang w:eastAsia="ar-SA"/>
        </w:rPr>
        <w:t xml:space="preserve"> (البغوي)</w:t>
      </w:r>
      <w:r w:rsidRPr="00907CA1">
        <w:rPr>
          <w:rFonts w:ascii="Times New Roman" w:eastAsia="Times New Roman" w:hAnsi="Times New Roman" w:cs="Traditional Arabic" w:hint="cs"/>
          <w:sz w:val="36"/>
          <w:szCs w:val="36"/>
          <w:rtl/>
          <w:lang w:eastAsia="ar-SA"/>
        </w:rPr>
        <w:t>.</w:t>
      </w:r>
    </w:p>
    <w:p w14:paraId="0F7CBEED" w14:textId="77777777" w:rsidR="002A2A12" w:rsidRPr="00907CA1" w:rsidRDefault="002A2A12" w:rsidP="008233A1">
      <w:pPr>
        <w:spacing w:after="0" w:line="240" w:lineRule="auto"/>
        <w:jc w:val="lowKashida"/>
        <w:rPr>
          <w:rFonts w:ascii="Times New Roman" w:eastAsia="Times New Roman" w:hAnsi="Times New Roman" w:cs="Traditional Arabic"/>
          <w:sz w:val="36"/>
          <w:szCs w:val="36"/>
          <w:rtl/>
          <w:lang w:eastAsia="ar-SA"/>
        </w:rPr>
      </w:pPr>
    </w:p>
    <w:p w14:paraId="3FB54BA9" w14:textId="77777777" w:rsidR="002A2A12" w:rsidRPr="00907CA1" w:rsidRDefault="002A2A12" w:rsidP="002A2A1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134- {</w:t>
      </w:r>
      <w:r w:rsidRPr="00907CA1">
        <w:rPr>
          <w:rFonts w:ascii="Traditional Arabic" w:eastAsia="Times New Roman" w:hAnsi="Traditional Arabic" w:cs="Traditional Arabic"/>
          <w:b/>
          <w:bCs/>
          <w:color w:val="000000"/>
          <w:sz w:val="36"/>
          <w:szCs w:val="36"/>
          <w:rtl/>
          <w:lang w:eastAsia="ar-SA"/>
        </w:rPr>
        <w:t>فَنَتَّبِعَ آَيَاتِكَ</w:t>
      </w:r>
      <w:r w:rsidRPr="00907CA1">
        <w:rPr>
          <w:rFonts w:ascii="Traditional Arabic" w:eastAsia="Times New Roman" w:hAnsi="Traditional Arabic" w:cs="Traditional Arabic" w:hint="cs"/>
          <w:color w:val="000000"/>
          <w:sz w:val="36"/>
          <w:szCs w:val="36"/>
          <w:rtl/>
          <w:lang w:eastAsia="ar-SA"/>
        </w:rPr>
        <w:t>}</w:t>
      </w:r>
    </w:p>
    <w:p w14:paraId="292469C3" w14:textId="77777777" w:rsidR="002A2A12" w:rsidRPr="00907CA1" w:rsidRDefault="002A2A12" w:rsidP="002A2A1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فنت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وأدل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وما 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نزله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008E2F1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ونهيك</w:t>
      </w:r>
      <w:r w:rsidRPr="00907CA1">
        <w:rPr>
          <w:rFonts w:ascii="Traditional Arabic" w:eastAsia="Times New Roman" w:hAnsi="Traditional Arabic" w:cs="Traditional Arabic" w:hint="cs"/>
          <w:color w:val="000000"/>
          <w:sz w:val="36"/>
          <w:szCs w:val="36"/>
          <w:rtl/>
          <w:lang w:eastAsia="ar-SA"/>
        </w:rPr>
        <w:t>. (الطبري).</w:t>
      </w:r>
    </w:p>
    <w:p w14:paraId="74FA2FBC" w14:textId="77777777" w:rsidR="00A76E50" w:rsidRPr="00907CA1" w:rsidRDefault="00A76E50" w:rsidP="002A2A12">
      <w:pPr>
        <w:spacing w:after="0" w:line="240" w:lineRule="auto"/>
        <w:jc w:val="lowKashida"/>
        <w:rPr>
          <w:rFonts w:ascii="Traditional Arabic" w:eastAsia="Times New Roman" w:hAnsi="Traditional Arabic" w:cs="Traditional Arabic"/>
          <w:color w:val="000000"/>
          <w:sz w:val="36"/>
          <w:szCs w:val="36"/>
          <w:rtl/>
          <w:lang w:eastAsia="ar-SA"/>
        </w:rPr>
      </w:pPr>
    </w:p>
    <w:p w14:paraId="3D062D98" w14:textId="77777777" w:rsidR="00A76E50" w:rsidRPr="00907CA1" w:rsidRDefault="00A76E50" w:rsidP="00A76E50">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السابع عشر</w:t>
      </w:r>
    </w:p>
    <w:p w14:paraId="310FE215" w14:textId="77777777" w:rsidR="00A76E50" w:rsidRPr="00907CA1" w:rsidRDefault="00A76E50" w:rsidP="00A76E50">
      <w:pPr>
        <w:spacing w:after="0" w:line="240" w:lineRule="auto"/>
        <w:jc w:val="center"/>
        <w:rPr>
          <w:rFonts w:ascii="Traditional Arabic" w:eastAsia="Times New Roman" w:hAnsi="Traditional Arabic" w:cs="Traditional Arabic"/>
          <w:b/>
          <w:bCs/>
          <w:color w:val="FF0000"/>
          <w:sz w:val="36"/>
          <w:szCs w:val="36"/>
          <w:rtl/>
          <w:lang w:eastAsia="ar-SA"/>
        </w:rPr>
      </w:pPr>
    </w:p>
    <w:p w14:paraId="49610C81" w14:textId="77777777" w:rsidR="00A76E50" w:rsidRPr="00907CA1" w:rsidRDefault="00A76E50" w:rsidP="00A76E50">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الأنبياء</w:t>
      </w:r>
    </w:p>
    <w:p w14:paraId="2B2998A4" w14:textId="77777777" w:rsidR="00A76E50" w:rsidRPr="00907CA1" w:rsidRDefault="00A76E50" w:rsidP="002A2A12">
      <w:pPr>
        <w:spacing w:after="0" w:line="240" w:lineRule="auto"/>
        <w:jc w:val="lowKashida"/>
        <w:rPr>
          <w:rFonts w:ascii="Traditional Arabic" w:eastAsia="Times New Roman" w:hAnsi="Traditional Arabic" w:cs="Traditional Arabic"/>
          <w:color w:val="000000"/>
          <w:sz w:val="36"/>
          <w:szCs w:val="36"/>
          <w:rtl/>
          <w:lang w:eastAsia="ar-SA"/>
        </w:rPr>
      </w:pPr>
    </w:p>
    <w:p w14:paraId="75D19501" w14:textId="77777777" w:rsidR="00572539" w:rsidRPr="00907CA1" w:rsidRDefault="00572539" w:rsidP="0057253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 {</w:t>
      </w:r>
      <w:r w:rsidRPr="00907CA1">
        <w:rPr>
          <w:rFonts w:ascii="Times New Roman" w:eastAsia="Times New Roman" w:hAnsi="Times New Roman" w:cs="Traditional Arabic"/>
          <w:b/>
          <w:bCs/>
          <w:sz w:val="36"/>
          <w:szCs w:val="36"/>
          <w:rtl/>
          <w:lang w:eastAsia="ar-SA"/>
        </w:rPr>
        <w:t xml:space="preserve">وَأَسَرُّوا النَّجْوَى </w:t>
      </w:r>
      <w:r w:rsidRPr="00907CA1">
        <w:rPr>
          <w:rFonts w:ascii="Times New Roman" w:eastAsia="Times New Roman" w:hAnsi="Times New Roman" w:cs="Traditional Arabic"/>
          <w:b/>
          <w:bCs/>
          <w:sz w:val="36"/>
          <w:szCs w:val="36"/>
          <w:u w:val="single"/>
          <w:rtl/>
          <w:lang w:eastAsia="ar-SA"/>
        </w:rPr>
        <w:t>الَّذِينَ ظَلَمُوا</w:t>
      </w:r>
      <w:r w:rsidRPr="00907CA1">
        <w:rPr>
          <w:rFonts w:ascii="Times New Roman" w:eastAsia="Times New Roman" w:hAnsi="Times New Roman" w:cs="Traditional Arabic" w:hint="cs"/>
          <w:sz w:val="36"/>
          <w:szCs w:val="36"/>
          <w:rtl/>
          <w:lang w:eastAsia="ar-SA"/>
        </w:rPr>
        <w:t>}.</w:t>
      </w:r>
    </w:p>
    <w:p w14:paraId="044E47DF" w14:textId="77777777" w:rsidR="00572539" w:rsidRPr="00907CA1" w:rsidRDefault="00572539" w:rsidP="0057253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هؤلاء الناس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اقتربت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 وهم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غفلة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معرضون</w:t>
      </w:r>
      <w:r w:rsidRPr="00907CA1">
        <w:rPr>
          <w:rFonts w:ascii="Times New Roman" w:eastAsia="Times New Roman" w:hAnsi="Times New Roman" w:cs="Traditional Arabic" w:hint="cs"/>
          <w:sz w:val="36"/>
          <w:szCs w:val="36"/>
          <w:rtl/>
          <w:lang w:eastAsia="ar-SA"/>
        </w:rPr>
        <w:t>. (الطبري).</w:t>
      </w:r>
    </w:p>
    <w:p w14:paraId="4A27D6E8" w14:textId="77777777" w:rsidR="00915431" w:rsidRPr="00907CA1" w:rsidRDefault="00915431" w:rsidP="00572539">
      <w:pPr>
        <w:spacing w:after="0" w:line="240" w:lineRule="auto"/>
        <w:jc w:val="lowKashida"/>
        <w:rPr>
          <w:rFonts w:ascii="Times New Roman" w:eastAsia="Times New Roman" w:hAnsi="Times New Roman" w:cs="Traditional Arabic"/>
          <w:sz w:val="36"/>
          <w:szCs w:val="36"/>
          <w:rtl/>
          <w:lang w:eastAsia="ar-SA"/>
        </w:rPr>
      </w:pPr>
    </w:p>
    <w:p w14:paraId="756C5227" w14:textId="77777777" w:rsidR="00FE5574" w:rsidRPr="00907CA1" w:rsidRDefault="00FE5574" w:rsidP="00FE557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 {</w:t>
      </w:r>
      <w:r w:rsidRPr="00907CA1">
        <w:rPr>
          <w:rFonts w:ascii="Traditional Arabic" w:eastAsia="Times New Roman" w:hAnsi="Traditional Arabic" w:cs="Traditional Arabic"/>
          <w:b/>
          <w:bCs/>
          <w:color w:val="000000"/>
          <w:sz w:val="36"/>
          <w:szCs w:val="36"/>
          <w:rtl/>
          <w:lang w:eastAsia="ar-SA"/>
        </w:rPr>
        <w:t xml:space="preserve">بَلْ قَالُوا أَضْغَاثُ أَحْلَامٍ بَلِ </w:t>
      </w:r>
      <w:r w:rsidRPr="00907CA1">
        <w:rPr>
          <w:rFonts w:ascii="Traditional Arabic" w:eastAsia="Times New Roman" w:hAnsi="Traditional Arabic" w:cs="Traditional Arabic"/>
          <w:b/>
          <w:bCs/>
          <w:color w:val="000000"/>
          <w:sz w:val="36"/>
          <w:szCs w:val="36"/>
          <w:u w:val="single"/>
          <w:rtl/>
          <w:lang w:eastAsia="ar-SA"/>
        </w:rPr>
        <w:t>افْتَرَاهُ</w:t>
      </w:r>
      <w:r w:rsidRPr="00907CA1">
        <w:rPr>
          <w:rFonts w:ascii="Traditional Arabic" w:eastAsia="Times New Roman" w:hAnsi="Traditional Arabic" w:cs="Traditional Arabic"/>
          <w:b/>
          <w:bCs/>
          <w:color w:val="000000"/>
          <w:sz w:val="36"/>
          <w:szCs w:val="36"/>
          <w:rtl/>
          <w:lang w:eastAsia="ar-SA"/>
        </w:rPr>
        <w:t xml:space="preserve"> بَلْ هُوَ شَاعِرٌ فَلْيَأْتِنَا </w:t>
      </w:r>
      <w:r w:rsidRPr="00907CA1">
        <w:rPr>
          <w:rFonts w:ascii="Traditional Arabic" w:eastAsia="Times New Roman" w:hAnsi="Traditional Arabic" w:cs="Traditional Arabic"/>
          <w:b/>
          <w:bCs/>
          <w:color w:val="000000"/>
          <w:sz w:val="36"/>
          <w:szCs w:val="36"/>
          <w:u w:val="single"/>
          <w:rtl/>
          <w:lang w:eastAsia="ar-SA"/>
        </w:rPr>
        <w:t>بِآَيَةٍ</w:t>
      </w:r>
      <w:r w:rsidRPr="00907CA1">
        <w:rPr>
          <w:rFonts w:ascii="Traditional Arabic" w:eastAsia="Times New Roman" w:hAnsi="Traditional Arabic" w:cs="Traditional Arabic"/>
          <w:b/>
          <w:bCs/>
          <w:color w:val="000000"/>
          <w:sz w:val="36"/>
          <w:szCs w:val="36"/>
          <w:rtl/>
          <w:lang w:eastAsia="ar-SA"/>
        </w:rPr>
        <w:t xml:space="preserve"> كَمَا أُرْسِلَ الْأَوَّلُونَ</w:t>
      </w:r>
      <w:r w:rsidRPr="00907CA1">
        <w:rPr>
          <w:rFonts w:ascii="Traditional Arabic" w:eastAsia="Times New Roman" w:hAnsi="Traditional Arabic" w:cs="Traditional Arabic" w:hint="cs"/>
          <w:color w:val="000000"/>
          <w:sz w:val="36"/>
          <w:szCs w:val="36"/>
          <w:rtl/>
          <w:lang w:eastAsia="ar-SA"/>
        </w:rPr>
        <w:t>}</w:t>
      </w:r>
    </w:p>
    <w:p w14:paraId="57989422" w14:textId="77777777" w:rsidR="00FE5574" w:rsidRPr="00907CA1" w:rsidRDefault="00FE5574" w:rsidP="00FE557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افْتَرَاهُ</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قال</w:t>
      </w:r>
      <w:r w:rsidR="00FC195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بعضهم: هو 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واختلاق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افتراه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واختلق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قِبَل 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FC195B" w:rsidRPr="00907CA1">
        <w:rPr>
          <w:rFonts w:ascii="Times New Roman" w:eastAsia="Times New Roman" w:hAnsi="Times New Roman" w:cs="Traditional Arabic" w:hint="cs"/>
          <w:sz w:val="36"/>
          <w:szCs w:val="36"/>
          <w:rtl/>
          <w:lang w:eastAsia="ar-SA"/>
        </w:rPr>
        <w:t>.</w:t>
      </w:r>
    </w:p>
    <w:p w14:paraId="1377C0D5" w14:textId="77777777" w:rsidR="00FC195B" w:rsidRPr="00907CA1" w:rsidRDefault="00FE5574" w:rsidP="00FC195B">
      <w:pPr>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بِآَيَةٍ</w:t>
      </w:r>
      <w:r w:rsidRPr="00907CA1">
        <w:rPr>
          <w:rFonts w:ascii="Times New Roman" w:eastAsia="Times New Roman" w:hAnsi="Times New Roman" w:cs="Traditional Arabic" w:hint="cs"/>
          <w:sz w:val="36"/>
          <w:szCs w:val="36"/>
          <w:rtl/>
          <w:lang w:eastAsia="ar-SA"/>
        </w:rPr>
        <w:t>}:</w:t>
      </w:r>
      <w:r w:rsidR="00FC195B" w:rsidRPr="00907CA1">
        <w:rPr>
          <w:rFonts w:ascii="Traditional Arabic" w:eastAsia="Times New Roman" w:hAnsi="Traditional Arabic" w:cs="Traditional Arabic"/>
          <w:color w:val="000000"/>
          <w:sz w:val="36"/>
          <w:szCs w:val="36"/>
          <w:rtl/>
          <w:lang w:eastAsia="ar-SA"/>
        </w:rPr>
        <w:t xml:space="preserve"> بحج</w:t>
      </w:r>
      <w:r w:rsidR="00FC195B" w:rsidRPr="00907CA1">
        <w:rPr>
          <w:rFonts w:ascii="Traditional Arabic" w:eastAsia="Times New Roman" w:hAnsi="Traditional Arabic" w:cs="Traditional Arabic" w:hint="cs"/>
          <w:color w:val="000000"/>
          <w:sz w:val="36"/>
          <w:szCs w:val="36"/>
          <w:rtl/>
          <w:lang w:eastAsia="ar-SA"/>
        </w:rPr>
        <w:t>َّ</w:t>
      </w:r>
      <w:r w:rsidR="00FC195B" w:rsidRPr="00907CA1">
        <w:rPr>
          <w:rFonts w:ascii="Traditional Arabic" w:eastAsia="Times New Roman" w:hAnsi="Traditional Arabic" w:cs="Traditional Arabic"/>
          <w:color w:val="000000"/>
          <w:sz w:val="36"/>
          <w:szCs w:val="36"/>
          <w:rtl/>
          <w:lang w:eastAsia="ar-SA"/>
        </w:rPr>
        <w:t>ة</w:t>
      </w:r>
      <w:r w:rsidR="00FC195B" w:rsidRPr="00907CA1">
        <w:rPr>
          <w:rFonts w:ascii="Traditional Arabic" w:eastAsia="Times New Roman" w:hAnsi="Traditional Arabic" w:cs="Traditional Arabic" w:hint="cs"/>
          <w:color w:val="000000"/>
          <w:sz w:val="36"/>
          <w:szCs w:val="36"/>
          <w:rtl/>
          <w:lang w:eastAsia="ar-SA"/>
        </w:rPr>
        <w:t>ٍ</w:t>
      </w:r>
      <w:r w:rsidR="00FC195B" w:rsidRPr="00907CA1">
        <w:rPr>
          <w:rFonts w:ascii="Traditional Arabic" w:eastAsia="Times New Roman" w:hAnsi="Traditional Arabic" w:cs="Traditional Arabic"/>
          <w:color w:val="000000"/>
          <w:sz w:val="36"/>
          <w:szCs w:val="36"/>
          <w:rtl/>
          <w:lang w:eastAsia="ar-SA"/>
        </w:rPr>
        <w:t xml:space="preserve"> ودلالة</w:t>
      </w:r>
      <w:r w:rsidR="00FC195B" w:rsidRPr="00907CA1">
        <w:rPr>
          <w:rFonts w:ascii="Traditional Arabic" w:eastAsia="Times New Roman" w:hAnsi="Traditional Arabic" w:cs="Traditional Arabic" w:hint="cs"/>
          <w:color w:val="000000"/>
          <w:sz w:val="36"/>
          <w:szCs w:val="36"/>
          <w:rtl/>
          <w:lang w:eastAsia="ar-SA"/>
        </w:rPr>
        <w:t>ٍ</w:t>
      </w:r>
      <w:r w:rsidR="00FC195B" w:rsidRPr="00907CA1">
        <w:rPr>
          <w:rFonts w:ascii="Traditional Arabic" w:eastAsia="Times New Roman" w:hAnsi="Traditional Arabic" w:cs="Traditional Arabic"/>
          <w:color w:val="000000"/>
          <w:sz w:val="36"/>
          <w:szCs w:val="36"/>
          <w:rtl/>
          <w:lang w:eastAsia="ar-SA"/>
        </w:rPr>
        <w:t xml:space="preserve"> على حقـيقة</w:t>
      </w:r>
      <w:r w:rsidR="00FC195B" w:rsidRPr="00907CA1">
        <w:rPr>
          <w:rFonts w:ascii="Traditional Arabic" w:eastAsia="Times New Roman" w:hAnsi="Traditional Arabic" w:cs="Traditional Arabic" w:hint="cs"/>
          <w:color w:val="000000"/>
          <w:sz w:val="36"/>
          <w:szCs w:val="36"/>
          <w:rtl/>
          <w:lang w:eastAsia="ar-SA"/>
        </w:rPr>
        <w:t>ِ</w:t>
      </w:r>
      <w:r w:rsidR="00FC195B" w:rsidRPr="00907CA1">
        <w:rPr>
          <w:rFonts w:ascii="Traditional Arabic" w:eastAsia="Times New Roman" w:hAnsi="Traditional Arabic" w:cs="Traditional Arabic"/>
          <w:color w:val="000000"/>
          <w:sz w:val="36"/>
          <w:szCs w:val="36"/>
          <w:rtl/>
          <w:lang w:eastAsia="ar-SA"/>
        </w:rPr>
        <w:t xml:space="preserve"> ما يقول</w:t>
      </w:r>
      <w:r w:rsidR="00FC195B" w:rsidRPr="00907CA1">
        <w:rPr>
          <w:rFonts w:ascii="Traditional Arabic" w:eastAsia="Times New Roman" w:hAnsi="Traditional Arabic" w:cs="Traditional Arabic" w:hint="cs"/>
          <w:color w:val="000000"/>
          <w:sz w:val="36"/>
          <w:szCs w:val="36"/>
          <w:rtl/>
          <w:lang w:eastAsia="ar-SA"/>
        </w:rPr>
        <w:t>ُ</w:t>
      </w:r>
      <w:r w:rsidR="00FC195B" w:rsidRPr="00907CA1">
        <w:rPr>
          <w:rFonts w:ascii="Traditional Arabic" w:eastAsia="Times New Roman" w:hAnsi="Traditional Arabic" w:cs="Traditional Arabic"/>
          <w:color w:val="000000"/>
          <w:sz w:val="36"/>
          <w:szCs w:val="36"/>
          <w:rtl/>
          <w:lang w:eastAsia="ar-SA"/>
        </w:rPr>
        <w:t xml:space="preserve"> ويدّ</w:t>
      </w:r>
      <w:r w:rsidR="00FC195B" w:rsidRPr="00907CA1">
        <w:rPr>
          <w:rFonts w:ascii="Traditional Arabic" w:eastAsia="Times New Roman" w:hAnsi="Traditional Arabic" w:cs="Traditional Arabic" w:hint="cs"/>
          <w:color w:val="000000"/>
          <w:sz w:val="36"/>
          <w:szCs w:val="36"/>
          <w:rtl/>
          <w:lang w:eastAsia="ar-SA"/>
        </w:rPr>
        <w:t>َ</w:t>
      </w:r>
      <w:r w:rsidR="00FC195B" w:rsidRPr="00907CA1">
        <w:rPr>
          <w:rFonts w:ascii="Traditional Arabic" w:eastAsia="Times New Roman" w:hAnsi="Traditional Arabic" w:cs="Traditional Arabic"/>
          <w:color w:val="000000"/>
          <w:sz w:val="36"/>
          <w:szCs w:val="36"/>
          <w:rtl/>
          <w:lang w:eastAsia="ar-SA"/>
        </w:rPr>
        <w:t>عي</w:t>
      </w:r>
      <w:r w:rsidR="00FC195B" w:rsidRPr="00907CA1">
        <w:rPr>
          <w:rFonts w:ascii="Traditional Arabic" w:eastAsia="Times New Roman" w:hAnsi="Traditional Arabic" w:cs="Traditional Arabic" w:hint="cs"/>
          <w:color w:val="000000"/>
          <w:sz w:val="36"/>
          <w:szCs w:val="36"/>
          <w:rtl/>
          <w:lang w:eastAsia="ar-SA"/>
        </w:rPr>
        <w:t>. (الطبري).</w:t>
      </w:r>
    </w:p>
    <w:p w14:paraId="742D751B" w14:textId="77777777" w:rsidR="00915431" w:rsidRPr="00907CA1" w:rsidRDefault="00915431" w:rsidP="00572539">
      <w:pPr>
        <w:spacing w:after="0" w:line="240" w:lineRule="auto"/>
        <w:jc w:val="lowKashida"/>
        <w:rPr>
          <w:rFonts w:ascii="Times New Roman" w:eastAsia="Times New Roman" w:hAnsi="Times New Roman" w:cs="Traditional Arabic"/>
          <w:sz w:val="36"/>
          <w:szCs w:val="36"/>
          <w:rtl/>
          <w:lang w:eastAsia="ar-SA"/>
        </w:rPr>
      </w:pPr>
    </w:p>
    <w:p w14:paraId="0EF282D3" w14:textId="77777777" w:rsidR="00FC195B" w:rsidRPr="00907CA1" w:rsidRDefault="00FC195B" w:rsidP="00FC19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22- {</w:t>
      </w:r>
      <w:r w:rsidRPr="00907CA1">
        <w:rPr>
          <w:rFonts w:ascii="Times New Roman" w:eastAsia="Times New Roman" w:hAnsi="Times New Roman" w:cs="Traditional Arabic"/>
          <w:b/>
          <w:bCs/>
          <w:sz w:val="36"/>
          <w:szCs w:val="36"/>
          <w:rtl/>
          <w:lang w:eastAsia="ar-SA"/>
        </w:rPr>
        <w:t xml:space="preserve">فَسُبْحَانَ اللَّهِ </w:t>
      </w:r>
      <w:r w:rsidRPr="00907CA1">
        <w:rPr>
          <w:rFonts w:ascii="Times New Roman" w:eastAsia="Times New Roman" w:hAnsi="Times New Roman" w:cs="Traditional Arabic"/>
          <w:b/>
          <w:bCs/>
          <w:sz w:val="36"/>
          <w:szCs w:val="36"/>
          <w:u w:val="single"/>
          <w:rtl/>
          <w:lang w:eastAsia="ar-SA"/>
        </w:rPr>
        <w:t>رَبِّ الْعَرْشِ</w:t>
      </w:r>
      <w:r w:rsidRPr="00907CA1">
        <w:rPr>
          <w:rFonts w:ascii="Times New Roman" w:eastAsia="Times New Roman" w:hAnsi="Times New Roman" w:cs="Traditional Arabic"/>
          <w:b/>
          <w:bCs/>
          <w:sz w:val="36"/>
          <w:szCs w:val="36"/>
          <w:rtl/>
          <w:lang w:eastAsia="ar-SA"/>
        </w:rPr>
        <w:t xml:space="preserve"> عَمَّا يَصِفُونَ</w:t>
      </w:r>
      <w:r w:rsidRPr="00907CA1">
        <w:rPr>
          <w:rFonts w:ascii="Times New Roman" w:eastAsia="Times New Roman" w:hAnsi="Times New Roman" w:cs="Traditional Arabic" w:hint="cs"/>
          <w:sz w:val="36"/>
          <w:szCs w:val="36"/>
          <w:rtl/>
          <w:lang w:eastAsia="ar-SA"/>
        </w:rPr>
        <w:t>}.</w:t>
      </w:r>
    </w:p>
    <w:p w14:paraId="08918F6E" w14:textId="77777777" w:rsidR="00FC195B" w:rsidRPr="00907CA1" w:rsidRDefault="00FC195B" w:rsidP="00FC19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الوصف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العرش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لتأكيد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التنز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ما في ذلك من تربية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المهابة</w:t>
      </w:r>
      <w:r w:rsidRPr="00907CA1">
        <w:rPr>
          <w:rFonts w:ascii="Times New Roman" w:eastAsia="Times New Roman" w:hAnsi="Times New Roman" w:cs="Traditional Arabic" w:hint="cs"/>
          <w:sz w:val="36"/>
          <w:szCs w:val="36"/>
          <w:rtl/>
          <w:lang w:eastAsia="ar-SA"/>
        </w:rPr>
        <w:t>. (روح المعاني).</w:t>
      </w:r>
    </w:p>
    <w:p w14:paraId="533819F8" w14:textId="77777777" w:rsidR="002A2A12" w:rsidRPr="00907CA1" w:rsidRDefault="002A2A12" w:rsidP="008233A1">
      <w:pPr>
        <w:spacing w:after="0" w:line="240" w:lineRule="auto"/>
        <w:jc w:val="lowKashida"/>
        <w:rPr>
          <w:rFonts w:ascii="Times New Roman" w:eastAsia="Times New Roman" w:hAnsi="Times New Roman" w:cs="Traditional Arabic"/>
          <w:sz w:val="36"/>
          <w:szCs w:val="36"/>
          <w:rtl/>
          <w:lang w:eastAsia="ar-SA"/>
        </w:rPr>
      </w:pPr>
    </w:p>
    <w:p w14:paraId="2A4922FA" w14:textId="77777777" w:rsidR="004E44B6" w:rsidRPr="00907CA1" w:rsidRDefault="004E44B6" w:rsidP="004E44B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25- {</w:t>
      </w:r>
      <w:r w:rsidRPr="00907CA1">
        <w:rPr>
          <w:rFonts w:ascii="Times New Roman" w:eastAsia="Times New Roman" w:hAnsi="Times New Roman" w:cs="Traditional Arabic"/>
          <w:b/>
          <w:bCs/>
          <w:sz w:val="36"/>
          <w:szCs w:val="36"/>
          <w:u w:val="single"/>
          <w:rtl/>
          <w:lang w:eastAsia="ar-SA"/>
        </w:rPr>
        <w:t>وَمَا أَرْسَلْنَا مِنْ قَبْلِكَ مِنْ رَسُولٍ إِلَّا نُوحِي إِلَيْهِ أَنَّهُ لَا إِلَهَ إِلَّا أَنَا</w:t>
      </w:r>
      <w:r w:rsidRPr="00907CA1">
        <w:rPr>
          <w:rFonts w:ascii="Times New Roman" w:eastAsia="Times New Roman" w:hAnsi="Times New Roman" w:cs="Traditional Arabic"/>
          <w:b/>
          <w:bCs/>
          <w:sz w:val="36"/>
          <w:szCs w:val="36"/>
          <w:rtl/>
          <w:lang w:eastAsia="ar-SA"/>
        </w:rPr>
        <w:t xml:space="preserve"> فَاعْبُدُونِ</w:t>
      </w:r>
      <w:r w:rsidRPr="00907CA1">
        <w:rPr>
          <w:rFonts w:ascii="Times New Roman" w:eastAsia="Times New Roman" w:hAnsi="Times New Roman" w:cs="Traditional Arabic" w:hint="cs"/>
          <w:sz w:val="36"/>
          <w:szCs w:val="36"/>
          <w:rtl/>
          <w:lang w:eastAsia="ar-SA"/>
        </w:rPr>
        <w:t>}</w:t>
      </w:r>
      <w:r w:rsidR="002E7B26" w:rsidRPr="00907CA1">
        <w:rPr>
          <w:rFonts w:ascii="Times New Roman" w:eastAsia="Times New Roman" w:hAnsi="Times New Roman" w:cs="Traditional Arabic" w:hint="cs"/>
          <w:sz w:val="36"/>
          <w:szCs w:val="36"/>
          <w:rtl/>
          <w:lang w:eastAsia="ar-SA"/>
        </w:rPr>
        <w:t>.</w:t>
      </w:r>
    </w:p>
    <w:p w14:paraId="52CF892A" w14:textId="77777777" w:rsidR="004E44B6" w:rsidRPr="00907CA1" w:rsidRDefault="004E44B6" w:rsidP="004E44B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وما أرسلنا قبلكَ مِن رسولٍ إلاّ وأمرناهُ بالدَّعوةِ إلى عبادةِ اللهِ وحدَهُ لا شريكَ له. (الواضح).</w:t>
      </w:r>
    </w:p>
    <w:p w14:paraId="7ECE00DF" w14:textId="77777777" w:rsidR="004E44B6" w:rsidRPr="00907CA1" w:rsidRDefault="004E44B6" w:rsidP="004E44B6">
      <w:pPr>
        <w:spacing w:after="0" w:line="240" w:lineRule="auto"/>
        <w:jc w:val="lowKashida"/>
        <w:rPr>
          <w:rFonts w:ascii="Traditional Arabic" w:eastAsia="Times New Roman" w:hAnsi="Traditional Arabic" w:cs="Traditional Arabic"/>
          <w:color w:val="000000"/>
          <w:sz w:val="36"/>
          <w:szCs w:val="36"/>
          <w:rtl/>
          <w:lang w:eastAsia="ar-SA"/>
        </w:rPr>
      </w:pPr>
    </w:p>
    <w:p w14:paraId="40046B70" w14:textId="77777777" w:rsidR="004E44B6" w:rsidRPr="00907CA1" w:rsidRDefault="004E44B6" w:rsidP="004E44B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28- {</w:t>
      </w:r>
      <w:r w:rsidRPr="00907CA1">
        <w:rPr>
          <w:rFonts w:ascii="Traditional Arabic" w:eastAsia="Times New Roman" w:hAnsi="Traditional Arabic" w:cs="Traditional Arabic"/>
          <w:b/>
          <w:bCs/>
          <w:color w:val="000000"/>
          <w:sz w:val="36"/>
          <w:szCs w:val="36"/>
          <w:u w:val="single"/>
          <w:rtl/>
          <w:lang w:eastAsia="ar-SA"/>
        </w:rPr>
        <w:t>وَلَا يَشْفَعُونَ</w:t>
      </w:r>
      <w:r w:rsidRPr="00907CA1">
        <w:rPr>
          <w:rFonts w:ascii="Traditional Arabic" w:eastAsia="Times New Roman" w:hAnsi="Traditional Arabic" w:cs="Traditional Arabic"/>
          <w:b/>
          <w:bCs/>
          <w:color w:val="000000"/>
          <w:sz w:val="36"/>
          <w:szCs w:val="36"/>
          <w:rtl/>
          <w:lang w:eastAsia="ar-SA"/>
        </w:rPr>
        <w:t xml:space="preserve"> إِلَّا لِمَنِ ارْتَضَى</w:t>
      </w:r>
      <w:r w:rsidRPr="00907CA1">
        <w:rPr>
          <w:rFonts w:ascii="Traditional Arabic" w:eastAsia="Times New Roman" w:hAnsi="Traditional Arabic" w:cs="Traditional Arabic" w:hint="cs"/>
          <w:color w:val="000000"/>
          <w:sz w:val="36"/>
          <w:szCs w:val="36"/>
          <w:rtl/>
          <w:lang w:eastAsia="ar-SA"/>
        </w:rPr>
        <w:t>}</w:t>
      </w:r>
      <w:r w:rsidR="002E7B26" w:rsidRPr="00907CA1">
        <w:rPr>
          <w:rFonts w:ascii="Traditional Arabic" w:eastAsia="Times New Roman" w:hAnsi="Traditional Arabic" w:cs="Traditional Arabic" w:hint="cs"/>
          <w:color w:val="000000"/>
          <w:sz w:val="36"/>
          <w:szCs w:val="36"/>
          <w:rtl/>
          <w:lang w:eastAsia="ar-SA"/>
        </w:rPr>
        <w:t>.</w:t>
      </w:r>
    </w:p>
    <w:p w14:paraId="049A8E6B" w14:textId="77777777" w:rsidR="004E44B6" w:rsidRPr="00907CA1" w:rsidRDefault="000528DA" w:rsidP="000528D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الشفاعة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الانضمام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آخر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ناصر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وسائل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عنه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كثر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يستعمل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انضمام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هو </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على مرتبة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 xml:space="preserve">لى من هو </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دنى</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ومنه الشفاعة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القيامة</w:t>
      </w:r>
      <w:r w:rsidRPr="00907CA1">
        <w:rPr>
          <w:rFonts w:ascii="Traditional Arabic" w:eastAsia="Times New Roman" w:hAnsi="Traditional Arabic" w:cs="Traditional Arabic" w:hint="cs"/>
          <w:color w:val="000000"/>
          <w:sz w:val="36"/>
          <w:szCs w:val="36"/>
          <w:rtl/>
          <w:lang w:eastAsia="ar-SA"/>
        </w:rPr>
        <w:t>.</w:t>
      </w:r>
      <w:r w:rsidR="00FF0E90" w:rsidRPr="00907CA1">
        <w:rPr>
          <w:rFonts w:ascii="Traditional Arabic" w:eastAsia="Times New Roman" w:hAnsi="Traditional Arabic" w:cs="Traditional Arabic" w:hint="cs"/>
          <w:color w:val="000000"/>
          <w:sz w:val="36"/>
          <w:szCs w:val="36"/>
          <w:rtl/>
          <w:lang w:eastAsia="ar-SA"/>
        </w:rPr>
        <w:t xml:space="preserve"> (روح البيان).</w:t>
      </w:r>
    </w:p>
    <w:p w14:paraId="38565379" w14:textId="77777777" w:rsidR="00296329" w:rsidRPr="00907CA1" w:rsidRDefault="00296329" w:rsidP="000528DA">
      <w:pPr>
        <w:spacing w:after="0" w:line="240" w:lineRule="auto"/>
        <w:jc w:val="lowKashida"/>
        <w:rPr>
          <w:rFonts w:ascii="Traditional Arabic" w:eastAsia="Times New Roman" w:hAnsi="Traditional Arabic" w:cs="Traditional Arabic"/>
          <w:color w:val="000000"/>
          <w:sz w:val="36"/>
          <w:szCs w:val="36"/>
          <w:rtl/>
          <w:lang w:eastAsia="ar-SA"/>
        </w:rPr>
      </w:pPr>
    </w:p>
    <w:p w14:paraId="62CD1010" w14:textId="77777777" w:rsidR="00296329" w:rsidRPr="00907CA1" w:rsidRDefault="00296329" w:rsidP="0029632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29- {</w:t>
      </w:r>
      <w:r w:rsidRPr="00907CA1">
        <w:rPr>
          <w:rFonts w:ascii="Traditional Arabic" w:eastAsia="Times New Roman" w:hAnsi="Traditional Arabic" w:cs="Traditional Arabic"/>
          <w:b/>
          <w:bCs/>
          <w:color w:val="000000"/>
          <w:sz w:val="36"/>
          <w:szCs w:val="36"/>
          <w:rtl/>
          <w:lang w:eastAsia="ar-SA"/>
        </w:rPr>
        <w:t xml:space="preserve">وَمَنْ يَقُلْ مِنْهُمْ إِنِّي إِلَهٌ مِنْ دُونِهِ فَذَلِكَ </w:t>
      </w:r>
      <w:r w:rsidRPr="00907CA1">
        <w:rPr>
          <w:rFonts w:ascii="Traditional Arabic" w:eastAsia="Times New Roman" w:hAnsi="Traditional Arabic" w:cs="Traditional Arabic"/>
          <w:b/>
          <w:bCs/>
          <w:color w:val="000000"/>
          <w:sz w:val="36"/>
          <w:szCs w:val="36"/>
          <w:u w:val="single"/>
          <w:rtl/>
          <w:lang w:eastAsia="ar-SA"/>
        </w:rPr>
        <w:t>نَجْزِيهِ</w:t>
      </w:r>
      <w:r w:rsidRPr="00907CA1">
        <w:rPr>
          <w:rFonts w:ascii="Traditional Arabic" w:eastAsia="Times New Roman" w:hAnsi="Traditional Arabic" w:cs="Traditional Arabic"/>
          <w:b/>
          <w:bCs/>
          <w:color w:val="000000"/>
          <w:sz w:val="36"/>
          <w:szCs w:val="36"/>
          <w:rtl/>
          <w:lang w:eastAsia="ar-SA"/>
        </w:rPr>
        <w:t xml:space="preserve"> جَهَنَّمَ كَذَلِكَ ن</w:t>
      </w:r>
      <w:r w:rsidRPr="00907CA1">
        <w:rPr>
          <w:rFonts w:ascii="Traditional Arabic" w:eastAsia="Times New Roman" w:hAnsi="Traditional Arabic" w:cs="Traditional Arabic"/>
          <w:b/>
          <w:bCs/>
          <w:color w:val="000000"/>
          <w:sz w:val="36"/>
          <w:szCs w:val="36"/>
          <w:u w:val="single"/>
          <w:rtl/>
          <w:lang w:eastAsia="ar-SA"/>
        </w:rPr>
        <w:t>َجْزِي</w:t>
      </w:r>
      <w:r w:rsidRPr="00907CA1">
        <w:rPr>
          <w:rFonts w:ascii="Traditional Arabic" w:eastAsia="Times New Roman" w:hAnsi="Traditional Arabic" w:cs="Traditional Arabic"/>
          <w:b/>
          <w:bCs/>
          <w:color w:val="000000"/>
          <w:sz w:val="36"/>
          <w:szCs w:val="36"/>
          <w:rtl/>
          <w:lang w:eastAsia="ar-SA"/>
        </w:rPr>
        <w:t xml:space="preserve"> الظَّالِمِينَ</w:t>
      </w:r>
      <w:r w:rsidRPr="00907CA1">
        <w:rPr>
          <w:rFonts w:ascii="Traditional Arabic" w:eastAsia="Times New Roman" w:hAnsi="Traditional Arabic" w:cs="Traditional Arabic" w:hint="cs"/>
          <w:color w:val="000000"/>
          <w:sz w:val="36"/>
          <w:szCs w:val="36"/>
          <w:rtl/>
          <w:lang w:eastAsia="ar-SA"/>
        </w:rPr>
        <w:t>}.</w:t>
      </w:r>
    </w:p>
    <w:p w14:paraId="6FEE1E1C" w14:textId="77777777" w:rsidR="00296329" w:rsidRPr="00907CA1" w:rsidRDefault="001260A1" w:rsidP="001260A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الجزاء</w:t>
      </w:r>
      <w:r w:rsidR="00B655E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فيه الكفاية</w:t>
      </w:r>
      <w:r w:rsidR="00B655E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المقابلة</w:t>
      </w:r>
      <w:r w:rsidR="00B655E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B655E1"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ن خير</w:t>
      </w:r>
      <w:r w:rsidR="00B655E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فخير</w:t>
      </w:r>
      <w:r w:rsidR="00B655E1" w:rsidRPr="00907CA1">
        <w:rPr>
          <w:rFonts w:ascii="Traditional Arabic" w:eastAsia="Times New Roman" w:hAnsi="Traditional Arabic" w:cs="Traditional Arabic" w:hint="cs"/>
          <w:color w:val="000000"/>
          <w:sz w:val="36"/>
          <w:szCs w:val="36"/>
          <w:rtl/>
          <w:lang w:eastAsia="ar-SA"/>
        </w:rPr>
        <w:t>،</w:t>
      </w:r>
      <w:r w:rsidR="00B655E1" w:rsidRPr="00907CA1">
        <w:rPr>
          <w:rFonts w:ascii="Traditional Arabic" w:eastAsia="Times New Roman" w:hAnsi="Traditional Arabic" w:cs="Traditional Arabic"/>
          <w:color w:val="000000"/>
          <w:sz w:val="36"/>
          <w:szCs w:val="36"/>
          <w:rtl/>
          <w:lang w:eastAsia="ar-SA"/>
        </w:rPr>
        <w:t xml:space="preserve"> و</w:t>
      </w:r>
      <w:r w:rsidR="00B655E1"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ن شر</w:t>
      </w:r>
      <w:r w:rsidR="007C52D3" w:rsidRPr="00907CA1">
        <w:rPr>
          <w:rFonts w:ascii="Traditional Arabic" w:eastAsia="Times New Roman" w:hAnsi="Traditional Arabic" w:cs="Traditional Arabic" w:hint="cs"/>
          <w:color w:val="000000"/>
          <w:sz w:val="36"/>
          <w:szCs w:val="36"/>
          <w:rtl/>
          <w:lang w:eastAsia="ar-SA"/>
        </w:rPr>
        <w:t>ًّا</w:t>
      </w:r>
      <w:r w:rsidRPr="00907CA1">
        <w:rPr>
          <w:rFonts w:ascii="Traditional Arabic" w:eastAsia="Times New Roman" w:hAnsi="Traditional Arabic" w:cs="Traditional Arabic"/>
          <w:color w:val="000000"/>
          <w:sz w:val="36"/>
          <w:szCs w:val="36"/>
          <w:rtl/>
          <w:lang w:eastAsia="ar-SA"/>
        </w:rPr>
        <w:t xml:space="preserve"> فشر</w:t>
      </w:r>
      <w:r w:rsidR="007C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يقال</w:t>
      </w:r>
      <w:r w:rsidR="007C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جزيته</w:t>
      </w:r>
      <w:r w:rsidR="007C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كذا</w:t>
      </w:r>
      <w:r w:rsidR="007C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وبكذا.</w:t>
      </w:r>
      <w:r w:rsidRPr="00907CA1">
        <w:rPr>
          <w:rFonts w:ascii="Traditional Arabic" w:eastAsia="Times New Roman" w:hAnsi="Traditional Arabic" w:cs="Traditional Arabic" w:hint="cs"/>
          <w:color w:val="000000"/>
          <w:sz w:val="36"/>
          <w:szCs w:val="36"/>
          <w:rtl/>
          <w:lang w:eastAsia="ar-SA"/>
        </w:rPr>
        <w:t xml:space="preserve"> (روح البيان).</w:t>
      </w:r>
    </w:p>
    <w:p w14:paraId="1D061262" w14:textId="77777777" w:rsidR="00133DDB" w:rsidRPr="00907CA1" w:rsidRDefault="00133DDB" w:rsidP="001260A1">
      <w:pPr>
        <w:spacing w:after="0" w:line="240" w:lineRule="auto"/>
        <w:jc w:val="lowKashida"/>
        <w:rPr>
          <w:rFonts w:ascii="Traditional Arabic" w:eastAsia="Times New Roman" w:hAnsi="Traditional Arabic" w:cs="Traditional Arabic"/>
          <w:color w:val="000000"/>
          <w:sz w:val="36"/>
          <w:szCs w:val="36"/>
          <w:rtl/>
          <w:lang w:eastAsia="ar-SA"/>
        </w:rPr>
      </w:pPr>
    </w:p>
    <w:p w14:paraId="0CFBF6F9" w14:textId="77777777" w:rsidR="00133DDB" w:rsidRPr="00907CA1" w:rsidRDefault="00133DDB" w:rsidP="00133DD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rtl/>
          <w:lang w:eastAsia="ar-SA"/>
        </w:rPr>
        <w:t xml:space="preserve">وَجَعَلْنَا السَّمَاءَ </w:t>
      </w:r>
      <w:r w:rsidRPr="00907CA1">
        <w:rPr>
          <w:rFonts w:ascii="Times New Roman" w:eastAsia="Times New Roman" w:hAnsi="Times New Roman" w:cs="Traditional Arabic"/>
          <w:b/>
          <w:bCs/>
          <w:sz w:val="36"/>
          <w:szCs w:val="36"/>
          <w:u w:val="single"/>
          <w:rtl/>
          <w:lang w:eastAsia="ar-SA"/>
        </w:rPr>
        <w:t xml:space="preserve">سَقْفًا </w:t>
      </w:r>
      <w:r w:rsidR="005B6D7E" w:rsidRPr="00907CA1">
        <w:rPr>
          <w:rFonts w:ascii="Times New Roman" w:eastAsia="Times New Roman" w:hAnsi="Times New Roman" w:cs="Traditional Arabic"/>
          <w:b/>
          <w:bCs/>
          <w:sz w:val="36"/>
          <w:szCs w:val="36"/>
          <w:rtl/>
          <w:lang w:eastAsia="ar-SA"/>
        </w:rPr>
        <w:t>مَحْفُوظًا</w:t>
      </w:r>
      <w:r w:rsidRPr="00907CA1">
        <w:rPr>
          <w:rFonts w:ascii="Times New Roman" w:eastAsia="Times New Roman" w:hAnsi="Times New Roman" w:cs="Traditional Arabic" w:hint="cs"/>
          <w:sz w:val="36"/>
          <w:szCs w:val="36"/>
          <w:rtl/>
          <w:lang w:eastAsia="ar-SA"/>
        </w:rPr>
        <w:t>}.</w:t>
      </w:r>
    </w:p>
    <w:p w14:paraId="393E58DE" w14:textId="77777777" w:rsidR="00133DDB" w:rsidRPr="00907CA1" w:rsidRDefault="005B6D7E" w:rsidP="005B6D7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السقف: ما علا. (</w:t>
      </w:r>
      <w:r w:rsidR="00791460" w:rsidRPr="00907CA1">
        <w:rPr>
          <w:rFonts w:ascii="Traditional Arabic" w:eastAsia="Times New Roman" w:hAnsi="Traditional Arabic" w:cs="Traditional Arabic" w:hint="cs"/>
          <w:color w:val="000000"/>
          <w:sz w:val="36"/>
          <w:szCs w:val="36"/>
          <w:rtl/>
          <w:lang w:eastAsia="ar-SA"/>
        </w:rPr>
        <w:t>ابن عطية</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سم</w:t>
      </w:r>
      <w:r w:rsidR="007C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يت</w:t>
      </w:r>
      <w:r w:rsidR="007914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سقف</w:t>
      </w:r>
      <w:r w:rsidR="007914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ل</w:t>
      </w:r>
      <w:r w:rsidR="00791460" w:rsidRPr="00907CA1">
        <w:rPr>
          <w:rFonts w:ascii="Traditional Arabic" w:eastAsia="Times New Roman" w:hAnsi="Traditional Arabic" w:cs="Traditional Arabic" w:hint="cs"/>
          <w:color w:val="000000"/>
          <w:sz w:val="36"/>
          <w:szCs w:val="36"/>
          <w:rtl/>
          <w:lang w:eastAsia="ar-SA"/>
        </w:rPr>
        <w:t>أ</w:t>
      </w:r>
      <w:r w:rsidR="00791460" w:rsidRPr="00907CA1">
        <w:rPr>
          <w:rFonts w:ascii="Traditional Arabic" w:eastAsia="Times New Roman" w:hAnsi="Traditional Arabic" w:cs="Traditional Arabic"/>
          <w:color w:val="000000"/>
          <w:sz w:val="36"/>
          <w:szCs w:val="36"/>
          <w:rtl/>
          <w:lang w:eastAsia="ar-SA"/>
        </w:rPr>
        <w:t xml:space="preserve">نها </w:t>
      </w:r>
      <w:r w:rsidR="00791460" w:rsidRPr="00907CA1">
        <w:rPr>
          <w:rFonts w:ascii="Traditional Arabic" w:eastAsia="Times New Roman" w:hAnsi="Traditional Arabic" w:cs="Traditional Arabic" w:hint="cs"/>
          <w:color w:val="000000"/>
          <w:sz w:val="36"/>
          <w:szCs w:val="36"/>
          <w:rtl/>
          <w:lang w:eastAsia="ar-SA"/>
        </w:rPr>
        <w:t>للأ</w:t>
      </w:r>
      <w:r w:rsidRPr="00907CA1">
        <w:rPr>
          <w:rFonts w:ascii="Traditional Arabic" w:eastAsia="Times New Roman" w:hAnsi="Traditional Arabic" w:cs="Traditional Arabic"/>
          <w:color w:val="000000"/>
          <w:sz w:val="36"/>
          <w:szCs w:val="36"/>
          <w:rtl/>
          <w:lang w:eastAsia="ar-SA"/>
        </w:rPr>
        <w:t>رض</w:t>
      </w:r>
      <w:r w:rsidR="0079146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كالسقف</w:t>
      </w:r>
      <w:r w:rsidRPr="00907CA1">
        <w:rPr>
          <w:rFonts w:ascii="Traditional Arabic" w:eastAsia="Times New Roman" w:hAnsi="Traditional Arabic" w:cs="Traditional Arabic" w:hint="cs"/>
          <w:color w:val="000000"/>
          <w:sz w:val="36"/>
          <w:szCs w:val="36"/>
          <w:rtl/>
          <w:lang w:eastAsia="ar-SA"/>
        </w:rPr>
        <w:t>. (روح البيان).</w:t>
      </w:r>
    </w:p>
    <w:p w14:paraId="27E40F25" w14:textId="77777777" w:rsidR="00791460" w:rsidRPr="00907CA1" w:rsidRDefault="00791460" w:rsidP="005B6D7E">
      <w:pPr>
        <w:spacing w:after="0" w:line="240" w:lineRule="auto"/>
        <w:jc w:val="lowKashida"/>
        <w:rPr>
          <w:rFonts w:ascii="Traditional Arabic" w:eastAsia="Times New Roman" w:hAnsi="Traditional Arabic" w:cs="Traditional Arabic"/>
          <w:color w:val="000000"/>
          <w:sz w:val="36"/>
          <w:szCs w:val="36"/>
          <w:rtl/>
          <w:lang w:eastAsia="ar-SA"/>
        </w:rPr>
      </w:pPr>
    </w:p>
    <w:p w14:paraId="7325D7C1" w14:textId="77777777" w:rsidR="00791460" w:rsidRPr="00907CA1" w:rsidRDefault="00791460" w:rsidP="0079146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39- {</w:t>
      </w:r>
      <w:r w:rsidRPr="00907CA1">
        <w:rPr>
          <w:rFonts w:ascii="Times New Roman" w:eastAsia="Times New Roman" w:hAnsi="Times New Roman" w:cs="Traditional Arabic"/>
          <w:b/>
          <w:bCs/>
          <w:sz w:val="36"/>
          <w:szCs w:val="36"/>
          <w:rtl/>
          <w:lang w:eastAsia="ar-SA"/>
        </w:rPr>
        <w:t xml:space="preserve">لَوْ يَعْلَمُ الَّذِينَ كَفَرُوا حِينَ </w:t>
      </w:r>
      <w:r w:rsidRPr="00907CA1">
        <w:rPr>
          <w:rFonts w:ascii="Times New Roman" w:eastAsia="Times New Roman" w:hAnsi="Times New Roman" w:cs="Traditional Arabic"/>
          <w:b/>
          <w:bCs/>
          <w:sz w:val="36"/>
          <w:szCs w:val="36"/>
          <w:u w:val="single"/>
          <w:rtl/>
          <w:lang w:eastAsia="ar-SA"/>
        </w:rPr>
        <w:t>لَا يَكُفُّونَ</w:t>
      </w:r>
      <w:r w:rsidRPr="00907CA1">
        <w:rPr>
          <w:rFonts w:ascii="Times New Roman" w:eastAsia="Times New Roman" w:hAnsi="Times New Roman" w:cs="Traditional Arabic"/>
          <w:b/>
          <w:bCs/>
          <w:sz w:val="36"/>
          <w:szCs w:val="36"/>
          <w:rtl/>
          <w:lang w:eastAsia="ar-SA"/>
        </w:rPr>
        <w:t xml:space="preserve"> عَنْ وُجُوهِهِمُ </w:t>
      </w:r>
      <w:r w:rsidR="00BE600D" w:rsidRPr="00907CA1">
        <w:rPr>
          <w:rFonts w:ascii="Times New Roman" w:eastAsia="Times New Roman" w:hAnsi="Times New Roman" w:cs="Traditional Arabic"/>
          <w:b/>
          <w:bCs/>
          <w:sz w:val="36"/>
          <w:szCs w:val="36"/>
          <w:rtl/>
          <w:lang w:eastAsia="ar-SA"/>
        </w:rPr>
        <w:t>النّ</w:t>
      </w:r>
      <w:r w:rsidR="00231480" w:rsidRPr="00907CA1">
        <w:rPr>
          <w:rFonts w:ascii="Times New Roman" w:eastAsia="Times New Roman" w:hAnsi="Times New Roman" w:cs="Traditional Arabic"/>
          <w:b/>
          <w:bCs/>
          <w:sz w:val="36"/>
          <w:szCs w:val="36"/>
          <w:rtl/>
          <w:lang w:eastAsia="ar-SA"/>
        </w:rPr>
        <w:t>َارَ</w:t>
      </w:r>
      <w:r w:rsidRPr="00907CA1">
        <w:rPr>
          <w:rFonts w:ascii="Times New Roman" w:eastAsia="Times New Roman" w:hAnsi="Times New Roman" w:cs="Traditional Arabic" w:hint="cs"/>
          <w:sz w:val="36"/>
          <w:szCs w:val="36"/>
          <w:rtl/>
          <w:lang w:eastAsia="ar-SA"/>
        </w:rPr>
        <w:t>}.</w:t>
      </w:r>
    </w:p>
    <w:p w14:paraId="0DD2F4BD" w14:textId="77777777" w:rsidR="00791460" w:rsidRPr="00907CA1" w:rsidRDefault="00BE600D" w:rsidP="00BE600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لا يدفعون</w:t>
      </w:r>
      <w:r w:rsidRPr="00907CA1">
        <w:rPr>
          <w:rFonts w:ascii="Traditional Arabic" w:eastAsia="Times New Roman" w:hAnsi="Traditional Arabic" w:cs="Traditional Arabic" w:hint="cs"/>
          <w:color w:val="000000"/>
          <w:sz w:val="36"/>
          <w:szCs w:val="36"/>
          <w:rtl/>
          <w:lang w:eastAsia="ar-SA"/>
        </w:rPr>
        <w:t>. (البغوي).</w:t>
      </w:r>
    </w:p>
    <w:p w14:paraId="7103A03E" w14:textId="77777777" w:rsidR="00BE600D" w:rsidRPr="00907CA1" w:rsidRDefault="00BE600D" w:rsidP="00BE600D">
      <w:pPr>
        <w:spacing w:after="0" w:line="240" w:lineRule="auto"/>
        <w:jc w:val="lowKashida"/>
        <w:rPr>
          <w:rFonts w:ascii="Traditional Arabic" w:eastAsia="Times New Roman" w:hAnsi="Traditional Arabic" w:cs="Traditional Arabic"/>
          <w:color w:val="000000"/>
          <w:sz w:val="36"/>
          <w:szCs w:val="36"/>
          <w:rtl/>
          <w:lang w:eastAsia="ar-SA"/>
        </w:rPr>
      </w:pPr>
    </w:p>
    <w:p w14:paraId="33276375" w14:textId="77777777" w:rsidR="00BE600D" w:rsidRPr="00907CA1" w:rsidRDefault="002F08F3" w:rsidP="00BE600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قُلْ مَن </w:t>
      </w:r>
      <w:proofErr w:type="spellStart"/>
      <w:r w:rsidRPr="00907CA1">
        <w:rPr>
          <w:rFonts w:ascii="Traditional Arabic" w:eastAsia="Times New Roman" w:hAnsi="Traditional Arabic" w:cs="Traditional Arabic"/>
          <w:b/>
          <w:bCs/>
          <w:color w:val="000000"/>
          <w:sz w:val="36"/>
          <w:szCs w:val="36"/>
          <w:rtl/>
          <w:lang w:eastAsia="ar-SA"/>
        </w:rPr>
        <w:t>يَكْلَؤُكُم</w:t>
      </w:r>
      <w:proofErr w:type="spellEnd"/>
      <w:r w:rsidRPr="00907CA1">
        <w:rPr>
          <w:rFonts w:ascii="Traditional Arabic" w:eastAsia="Times New Roman" w:hAnsi="Traditional Arabic" w:cs="Traditional Arabic"/>
          <w:b/>
          <w:bCs/>
          <w:color w:val="000000"/>
          <w:sz w:val="36"/>
          <w:szCs w:val="36"/>
          <w:rtl/>
          <w:lang w:eastAsia="ar-SA"/>
        </w:rPr>
        <w:t xml:space="preserve"> بِاللَّيْلِ وَالنَّهَارِ </w:t>
      </w:r>
      <w:bookmarkStart w:id="106" w:name="_Hlk493822678"/>
      <w:r w:rsidRPr="00907CA1">
        <w:rPr>
          <w:rFonts w:ascii="Traditional Arabic" w:eastAsia="Times New Roman" w:hAnsi="Traditional Arabic" w:cs="Traditional Arabic"/>
          <w:b/>
          <w:bCs/>
          <w:color w:val="000000"/>
          <w:sz w:val="36"/>
          <w:szCs w:val="36"/>
          <w:rtl/>
          <w:lang w:eastAsia="ar-SA"/>
        </w:rPr>
        <w:t xml:space="preserve">مِنَ </w:t>
      </w:r>
      <w:r w:rsidRPr="00907CA1">
        <w:rPr>
          <w:rFonts w:ascii="Traditional Arabic" w:eastAsia="Times New Roman" w:hAnsi="Traditional Arabic" w:cs="Traditional Arabic"/>
          <w:b/>
          <w:bCs/>
          <w:color w:val="000000"/>
          <w:sz w:val="36"/>
          <w:szCs w:val="36"/>
          <w:u w:val="single"/>
          <w:rtl/>
          <w:lang w:eastAsia="ar-SA"/>
        </w:rPr>
        <w:t>الرَّحْمَنِ</w:t>
      </w:r>
      <w:r w:rsidR="006F27F6" w:rsidRPr="00907CA1">
        <w:rPr>
          <w:rFonts w:ascii="Traditional Arabic" w:eastAsia="Times New Roman" w:hAnsi="Traditional Arabic" w:cs="Traditional Arabic" w:hint="cs"/>
          <w:color w:val="000000"/>
          <w:sz w:val="36"/>
          <w:szCs w:val="36"/>
          <w:rtl/>
          <w:lang w:eastAsia="ar-SA"/>
        </w:rPr>
        <w:t>}.</w:t>
      </w:r>
    </w:p>
    <w:bookmarkEnd w:id="106"/>
    <w:p w14:paraId="091F5FF1" w14:textId="77777777" w:rsidR="004E44B6" w:rsidRPr="00907CA1" w:rsidRDefault="0075582D" w:rsidP="0075582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قـيـل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مِنَ الرَّحْمَنِ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اجتزاء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بمعرفة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السامعين لمعناه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ذكره.</w:t>
      </w:r>
      <w:r w:rsidRPr="00907CA1">
        <w:rPr>
          <w:rFonts w:ascii="Times New Roman" w:eastAsia="Times New Roman" w:hAnsi="Times New Roman" w:cs="Traditional Arabic" w:hint="cs"/>
          <w:sz w:val="36"/>
          <w:szCs w:val="36"/>
          <w:rtl/>
          <w:lang w:eastAsia="ar-SA"/>
        </w:rPr>
        <w:t xml:space="preserve"> (الطبري).</w:t>
      </w:r>
    </w:p>
    <w:p w14:paraId="13B04B43" w14:textId="77777777" w:rsidR="005626B8" w:rsidRPr="00907CA1" w:rsidRDefault="005626B8" w:rsidP="005626B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ذكر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565C4A" w:rsidRPr="00907CA1">
        <w:rPr>
          <w:rFonts w:ascii="Times New Roman" w:eastAsia="Times New Roman" w:hAnsi="Times New Roman" w:cs="Traditional Arabic" w:hint="cs"/>
          <w:sz w:val="36"/>
          <w:szCs w:val="36"/>
          <w:rtl/>
          <w:lang w:eastAsia="ar-SA"/>
        </w:rPr>
        <w:t>{</w:t>
      </w:r>
      <w:r w:rsidR="00565C4A" w:rsidRPr="00907CA1">
        <w:rPr>
          <w:rFonts w:ascii="Times New Roman" w:eastAsia="Times New Roman" w:hAnsi="Times New Roman" w:cs="Traditional Arabic"/>
          <w:sz w:val="36"/>
          <w:szCs w:val="36"/>
          <w:rtl/>
          <w:lang w:eastAsia="ar-SA"/>
        </w:rPr>
        <w:t>الرَّحْمَنِ</w:t>
      </w:r>
      <w:r w:rsidR="00565C4A"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تنبيه</w:t>
      </w:r>
      <w:r w:rsidR="00565C4A" w:rsidRPr="00907CA1">
        <w:rPr>
          <w:rFonts w:ascii="Times New Roman" w:eastAsia="Times New Roman" w:hAnsi="Times New Roman" w:cs="Traditional Arabic" w:hint="cs"/>
          <w:sz w:val="36"/>
          <w:szCs w:val="36"/>
          <w:rtl/>
          <w:lang w:eastAsia="ar-SA"/>
        </w:rPr>
        <w:t>ٌ</w:t>
      </w:r>
      <w:r w:rsidR="00565C4A" w:rsidRPr="00907CA1">
        <w:rPr>
          <w:rFonts w:ascii="Times New Roman" w:eastAsia="Times New Roman" w:hAnsi="Times New Roman" w:cs="Traditional Arabic"/>
          <w:sz w:val="36"/>
          <w:szCs w:val="36"/>
          <w:rtl/>
          <w:lang w:eastAsia="ar-SA"/>
        </w:rPr>
        <w:t xml:space="preserve"> على </w:t>
      </w:r>
      <w:r w:rsidR="00565C4A"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نه لا كالئ</w:t>
      </w:r>
      <w:r w:rsidR="00565C4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w:t>
      </w:r>
      <w:r w:rsidR="00565C4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رحمته</w:t>
      </w:r>
      <w:r w:rsidR="00565C4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العامة</w:t>
      </w:r>
      <w:r w:rsidR="00565C4A" w:rsidRPr="00907CA1">
        <w:rPr>
          <w:rFonts w:ascii="Times New Roman" w:eastAsia="Times New Roman" w:hAnsi="Times New Roman" w:cs="Traditional Arabic" w:hint="cs"/>
          <w:sz w:val="36"/>
          <w:szCs w:val="36"/>
          <w:rtl/>
          <w:lang w:eastAsia="ar-SA"/>
        </w:rPr>
        <w:t>،</w:t>
      </w:r>
      <w:r w:rsidR="00565C4A" w:rsidRPr="00907CA1">
        <w:rPr>
          <w:rFonts w:ascii="Times New Roman" w:eastAsia="Times New Roman" w:hAnsi="Times New Roman" w:cs="Traditional Arabic"/>
          <w:sz w:val="36"/>
          <w:szCs w:val="36"/>
          <w:rtl/>
          <w:lang w:eastAsia="ar-SA"/>
        </w:rPr>
        <w:t xml:space="preserve"> و</w:t>
      </w:r>
      <w:r w:rsidR="00565C4A"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اندفاع</w:t>
      </w:r>
      <w:r w:rsidR="00565C4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565C4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بمهلته</w:t>
      </w:r>
      <w:r w:rsidRPr="00907CA1">
        <w:rPr>
          <w:rFonts w:ascii="Times New Roman" w:eastAsia="Times New Roman" w:hAnsi="Times New Roman" w:cs="Traditional Arabic" w:hint="cs"/>
          <w:sz w:val="36"/>
          <w:szCs w:val="36"/>
          <w:rtl/>
          <w:lang w:eastAsia="ar-SA"/>
        </w:rPr>
        <w:t>. (روح البيان).</w:t>
      </w:r>
    </w:p>
    <w:p w14:paraId="6D441158" w14:textId="77777777" w:rsidR="003E22AE" w:rsidRPr="00907CA1" w:rsidRDefault="003E22AE" w:rsidP="005626B8">
      <w:pPr>
        <w:spacing w:after="0" w:line="240" w:lineRule="auto"/>
        <w:jc w:val="lowKashida"/>
        <w:rPr>
          <w:rFonts w:ascii="Times New Roman" w:eastAsia="Times New Roman" w:hAnsi="Times New Roman" w:cs="Traditional Arabic"/>
          <w:sz w:val="36"/>
          <w:szCs w:val="36"/>
          <w:rtl/>
          <w:lang w:eastAsia="ar-SA"/>
        </w:rPr>
      </w:pPr>
    </w:p>
    <w:p w14:paraId="675A4C29" w14:textId="77777777" w:rsidR="003E22AE" w:rsidRPr="00907CA1" w:rsidRDefault="003E22AE" w:rsidP="003E22A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Simplified Arabic" w:hint="cs"/>
          <w:sz w:val="36"/>
          <w:szCs w:val="36"/>
          <w:rtl/>
          <w:lang w:eastAsia="ar-SA" w:bidi="ar"/>
        </w:rPr>
        <w:t xml:space="preserve">45-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وَلَا يَسْمَعُ الصُّمُّ </w:t>
      </w:r>
      <w:r w:rsidRPr="00907CA1">
        <w:rPr>
          <w:rFonts w:ascii="Traditional Arabic" w:eastAsia="Times New Roman" w:hAnsi="Traditional Arabic" w:cs="Traditional Arabic"/>
          <w:b/>
          <w:bCs/>
          <w:color w:val="000000"/>
          <w:sz w:val="36"/>
          <w:szCs w:val="36"/>
          <w:u w:val="single"/>
          <w:rtl/>
          <w:lang w:eastAsia="ar-SA"/>
        </w:rPr>
        <w:t>الدُّعَاءَ إِذَا مَا يُنْذَرُونَ</w:t>
      </w:r>
      <w:r w:rsidRPr="00907CA1">
        <w:rPr>
          <w:rFonts w:ascii="Traditional Arabic" w:eastAsia="Times New Roman" w:hAnsi="Traditional Arabic" w:cs="Traditional Arabic" w:hint="cs"/>
          <w:color w:val="000000"/>
          <w:sz w:val="36"/>
          <w:szCs w:val="36"/>
          <w:rtl/>
          <w:lang w:eastAsia="ar-SA"/>
        </w:rPr>
        <w:t>}</w:t>
      </w:r>
      <w:r w:rsidR="00C70835" w:rsidRPr="00907CA1">
        <w:rPr>
          <w:rFonts w:ascii="Traditional Arabic" w:eastAsia="Times New Roman" w:hAnsi="Traditional Arabic" w:cs="Traditional Arabic" w:hint="cs"/>
          <w:color w:val="000000"/>
          <w:sz w:val="36"/>
          <w:szCs w:val="36"/>
          <w:rtl/>
          <w:lang w:eastAsia="ar-SA"/>
        </w:rPr>
        <w:t>.</w:t>
      </w:r>
    </w:p>
    <w:p w14:paraId="0E28B004" w14:textId="77777777" w:rsidR="003E22AE" w:rsidRPr="00907CA1" w:rsidRDefault="00884F26" w:rsidP="00C7083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الدعاءَ</w:t>
      </w:r>
      <w:r w:rsidR="00C70835" w:rsidRPr="00907CA1">
        <w:rPr>
          <w:rFonts w:ascii="Times New Roman" w:eastAsia="Times New Roman" w:hAnsi="Times New Roman" w:cs="Traditional Arabic" w:hint="cs"/>
          <w:sz w:val="36"/>
          <w:szCs w:val="36"/>
          <w:rtl/>
          <w:lang w:eastAsia="ar-SA"/>
        </w:rPr>
        <w:t xml:space="preserve"> إ</w:t>
      </w:r>
      <w:r w:rsidR="00C70835" w:rsidRPr="00907CA1">
        <w:rPr>
          <w:rFonts w:ascii="Times New Roman" w:eastAsia="Times New Roman" w:hAnsi="Times New Roman" w:cs="Traditional Arabic"/>
          <w:sz w:val="36"/>
          <w:szCs w:val="36"/>
          <w:rtl/>
          <w:lang w:eastAsia="ar-SA"/>
        </w:rPr>
        <w:t>لى ال</w:t>
      </w:r>
      <w:r w:rsidR="00C70835" w:rsidRPr="00907CA1">
        <w:rPr>
          <w:rFonts w:ascii="Times New Roman" w:eastAsia="Times New Roman" w:hAnsi="Times New Roman" w:cs="Traditional Arabic" w:hint="cs"/>
          <w:sz w:val="36"/>
          <w:szCs w:val="36"/>
          <w:rtl/>
          <w:lang w:eastAsia="ar-SA"/>
        </w:rPr>
        <w:t>إ</w:t>
      </w:r>
      <w:r w:rsidR="00C70835" w:rsidRPr="00907CA1">
        <w:rPr>
          <w:rFonts w:ascii="Times New Roman" w:eastAsia="Times New Roman" w:hAnsi="Times New Roman" w:cs="Traditional Arabic"/>
          <w:sz w:val="36"/>
          <w:szCs w:val="36"/>
          <w:rtl/>
          <w:lang w:eastAsia="ar-SA"/>
        </w:rPr>
        <w:t xml:space="preserve">يمان </w:t>
      </w:r>
      <w:r w:rsidRPr="00907CA1">
        <w:rPr>
          <w:rFonts w:ascii="Times New Roman" w:eastAsia="Times New Roman" w:hAnsi="Times New Roman" w:cs="Traditional Arabic" w:hint="cs"/>
          <w:sz w:val="36"/>
          <w:szCs w:val="36"/>
          <w:rtl/>
          <w:lang w:eastAsia="ar-SA"/>
        </w:rPr>
        <w:t xml:space="preserve">... </w:t>
      </w:r>
      <w:r w:rsidR="00C70835" w:rsidRPr="00907CA1">
        <w:rPr>
          <w:rFonts w:ascii="Times New Roman" w:eastAsia="Times New Roman" w:hAnsi="Times New Roman" w:cs="Traditional Arabic"/>
          <w:sz w:val="36"/>
          <w:szCs w:val="36"/>
          <w:rtl/>
          <w:lang w:eastAsia="ar-SA"/>
        </w:rPr>
        <w:t>ما ي</w:t>
      </w:r>
      <w:r w:rsidR="005D6F39" w:rsidRPr="00907CA1">
        <w:rPr>
          <w:rFonts w:ascii="Times New Roman" w:eastAsia="Times New Roman" w:hAnsi="Times New Roman" w:cs="Traditional Arabic" w:hint="cs"/>
          <w:sz w:val="36"/>
          <w:szCs w:val="36"/>
          <w:rtl/>
          <w:lang w:eastAsia="ar-SA"/>
        </w:rPr>
        <w:t>ُ</w:t>
      </w:r>
      <w:r w:rsidR="00C70835" w:rsidRPr="00907CA1">
        <w:rPr>
          <w:rFonts w:ascii="Times New Roman" w:eastAsia="Times New Roman" w:hAnsi="Times New Roman" w:cs="Traditional Arabic"/>
          <w:sz w:val="36"/>
          <w:szCs w:val="36"/>
          <w:rtl/>
          <w:lang w:eastAsia="ar-SA"/>
        </w:rPr>
        <w:t>ن</w:t>
      </w:r>
      <w:r w:rsidR="005D6F39" w:rsidRPr="00907CA1">
        <w:rPr>
          <w:rFonts w:ascii="Times New Roman" w:eastAsia="Times New Roman" w:hAnsi="Times New Roman" w:cs="Traditional Arabic" w:hint="cs"/>
          <w:sz w:val="36"/>
          <w:szCs w:val="36"/>
          <w:rtl/>
          <w:lang w:eastAsia="ar-SA"/>
        </w:rPr>
        <w:t>َ</w:t>
      </w:r>
      <w:r w:rsidR="00C70835" w:rsidRPr="00907CA1">
        <w:rPr>
          <w:rFonts w:ascii="Times New Roman" w:eastAsia="Times New Roman" w:hAnsi="Times New Roman" w:cs="Traditional Arabic"/>
          <w:sz w:val="36"/>
          <w:szCs w:val="36"/>
          <w:rtl/>
          <w:lang w:eastAsia="ar-SA"/>
        </w:rPr>
        <w:t>ذرون من آيات</w:t>
      </w:r>
      <w:r w:rsidR="005D6F39" w:rsidRPr="00907CA1">
        <w:rPr>
          <w:rFonts w:ascii="Times New Roman" w:eastAsia="Times New Roman" w:hAnsi="Times New Roman" w:cs="Traditional Arabic" w:hint="cs"/>
          <w:sz w:val="36"/>
          <w:szCs w:val="36"/>
          <w:rtl/>
          <w:lang w:eastAsia="ar-SA"/>
        </w:rPr>
        <w:t>ِ</w:t>
      </w:r>
      <w:r w:rsidR="00C70835" w:rsidRPr="00907CA1">
        <w:rPr>
          <w:rFonts w:ascii="Times New Roman" w:eastAsia="Times New Roman" w:hAnsi="Times New Roman" w:cs="Traditional Arabic"/>
          <w:sz w:val="36"/>
          <w:szCs w:val="36"/>
          <w:rtl/>
          <w:lang w:eastAsia="ar-SA"/>
        </w:rPr>
        <w:t xml:space="preserve"> الله</w:t>
      </w:r>
      <w:r w:rsidR="005D6F39" w:rsidRPr="00907CA1">
        <w:rPr>
          <w:rFonts w:ascii="Times New Roman" w:eastAsia="Times New Roman" w:hAnsi="Times New Roman" w:cs="Traditional Arabic" w:hint="cs"/>
          <w:sz w:val="36"/>
          <w:szCs w:val="36"/>
          <w:rtl/>
          <w:lang w:eastAsia="ar-SA"/>
        </w:rPr>
        <w:t>.. (روح البيان، باختصار).</w:t>
      </w:r>
    </w:p>
    <w:p w14:paraId="49F54B3D" w14:textId="77777777" w:rsidR="006B6A5C" w:rsidRPr="00907CA1" w:rsidRDefault="006B6A5C" w:rsidP="00C70835">
      <w:pPr>
        <w:spacing w:after="0" w:line="240" w:lineRule="auto"/>
        <w:jc w:val="lowKashida"/>
        <w:rPr>
          <w:rFonts w:ascii="Times New Roman" w:eastAsia="Times New Roman" w:hAnsi="Times New Roman" w:cs="Traditional Arabic"/>
          <w:sz w:val="36"/>
          <w:szCs w:val="36"/>
          <w:rtl/>
          <w:lang w:eastAsia="ar-SA"/>
        </w:rPr>
      </w:pPr>
    </w:p>
    <w:p w14:paraId="62544F6E" w14:textId="77777777" w:rsidR="006B6A5C" w:rsidRPr="00907CA1" w:rsidRDefault="006B6A5C" w:rsidP="00C7083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وَلَئِن </w:t>
      </w:r>
      <w:r w:rsidRPr="00907CA1">
        <w:rPr>
          <w:rFonts w:ascii="Times New Roman" w:eastAsia="Times New Roman" w:hAnsi="Times New Roman" w:cs="Traditional Arabic"/>
          <w:b/>
          <w:bCs/>
          <w:sz w:val="36"/>
          <w:szCs w:val="36"/>
          <w:u w:val="single"/>
          <w:rtl/>
          <w:lang w:eastAsia="ar-SA"/>
        </w:rPr>
        <w:t>مَّسَّتْهُمْ</w:t>
      </w:r>
      <w:r w:rsidRPr="00907CA1">
        <w:rPr>
          <w:rFonts w:ascii="Times New Roman" w:eastAsia="Times New Roman" w:hAnsi="Times New Roman" w:cs="Traditional Arabic"/>
          <w:b/>
          <w:bCs/>
          <w:sz w:val="36"/>
          <w:szCs w:val="36"/>
          <w:rtl/>
          <w:lang w:eastAsia="ar-SA"/>
        </w:rPr>
        <w:t xml:space="preserve"> نَفْحَةٌ مِّنْ عَذَابِ رَبِّكَ</w:t>
      </w:r>
      <w:r w:rsidRPr="00907CA1">
        <w:rPr>
          <w:rFonts w:ascii="Times New Roman" w:eastAsia="Times New Roman" w:hAnsi="Times New Roman" w:cs="Traditional Arabic" w:hint="cs"/>
          <w:sz w:val="36"/>
          <w:szCs w:val="36"/>
          <w:rtl/>
          <w:lang w:eastAsia="ar-SA"/>
        </w:rPr>
        <w:t>}.</w:t>
      </w:r>
    </w:p>
    <w:p w14:paraId="57781ADB" w14:textId="77777777" w:rsidR="00E55523" w:rsidRPr="00907CA1" w:rsidRDefault="00E55523" w:rsidP="00E5552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اللمس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ينال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نسان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ذى</w:t>
      </w:r>
      <w:r w:rsidRPr="00907CA1">
        <w:rPr>
          <w:rFonts w:ascii="Times New Roman" w:eastAsia="Times New Roman" w:hAnsi="Times New Roman" w:cs="Traditional Arabic" w:hint="cs"/>
          <w:sz w:val="36"/>
          <w:szCs w:val="36"/>
          <w:rtl/>
          <w:lang w:eastAsia="ar-SA"/>
        </w:rPr>
        <w:t>. (روح البيان).</w:t>
      </w:r>
    </w:p>
    <w:p w14:paraId="35AB32FA" w14:textId="77777777" w:rsidR="001675FC" w:rsidRPr="00907CA1" w:rsidRDefault="001675FC" w:rsidP="00E55523">
      <w:pPr>
        <w:spacing w:after="0" w:line="240" w:lineRule="auto"/>
        <w:jc w:val="lowKashida"/>
        <w:rPr>
          <w:rFonts w:ascii="Times New Roman" w:eastAsia="Times New Roman" w:hAnsi="Times New Roman" w:cs="Traditional Arabic"/>
          <w:sz w:val="36"/>
          <w:szCs w:val="36"/>
          <w:rtl/>
          <w:lang w:eastAsia="ar-SA"/>
        </w:rPr>
      </w:pPr>
    </w:p>
    <w:p w14:paraId="03CF7E7C" w14:textId="77777777" w:rsidR="001675FC" w:rsidRPr="00907CA1" w:rsidRDefault="001675FC" w:rsidP="001675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56- {</w:t>
      </w:r>
      <w:r w:rsidRPr="00907CA1">
        <w:rPr>
          <w:rFonts w:ascii="Times New Roman" w:eastAsia="Times New Roman" w:hAnsi="Times New Roman" w:cs="Traditional Arabic"/>
          <w:b/>
          <w:bCs/>
          <w:sz w:val="36"/>
          <w:szCs w:val="36"/>
          <w:u w:val="single"/>
          <w:rtl/>
          <w:lang w:eastAsia="ar-SA"/>
        </w:rPr>
        <w:t xml:space="preserve">قَالَ بَل رَبُّكُمْ رَبُّ السَّمَاوَاتِ </w:t>
      </w:r>
      <w:r w:rsidR="00BB74F3" w:rsidRPr="00907CA1">
        <w:rPr>
          <w:rFonts w:ascii="Times New Roman" w:eastAsia="Times New Roman" w:hAnsi="Times New Roman" w:cs="Traditional Arabic"/>
          <w:b/>
          <w:bCs/>
          <w:sz w:val="36"/>
          <w:szCs w:val="36"/>
          <w:u w:val="single"/>
          <w:rtl/>
          <w:lang w:eastAsia="ar-SA"/>
        </w:rPr>
        <w:t>وَالْأَرْضِ</w:t>
      </w:r>
      <w:r w:rsidR="00BB74F3" w:rsidRPr="00907CA1">
        <w:rPr>
          <w:rFonts w:ascii="Times New Roman" w:eastAsia="Times New Roman" w:hAnsi="Times New Roman" w:cs="Traditional Arabic"/>
          <w:b/>
          <w:bCs/>
          <w:sz w:val="36"/>
          <w:szCs w:val="36"/>
          <w:rtl/>
          <w:lang w:eastAsia="ar-SA"/>
        </w:rPr>
        <w:t xml:space="preserve"> الَّذِي فَطَرَهُنَّ</w:t>
      </w:r>
      <w:r w:rsidRPr="00907CA1">
        <w:rPr>
          <w:rFonts w:ascii="Times New Roman" w:eastAsia="Times New Roman" w:hAnsi="Times New Roman" w:cs="Traditional Arabic" w:hint="cs"/>
          <w:sz w:val="36"/>
          <w:szCs w:val="36"/>
          <w:rtl/>
          <w:lang w:eastAsia="ar-SA"/>
        </w:rPr>
        <w:t>}.</w:t>
      </w:r>
    </w:p>
    <w:p w14:paraId="4A341078" w14:textId="77777777" w:rsidR="001675FC" w:rsidRPr="00907CA1" w:rsidRDefault="001675FC" w:rsidP="001675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ربُّكم الذي لا إلهَ غيره، هو الذي خلقَ السماواتِ والأرض، وما حوَتْ مِن المخلوقاتِ</w:t>
      </w:r>
      <w:r w:rsidR="00BB74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(ابن كثير).</w:t>
      </w:r>
    </w:p>
    <w:p w14:paraId="4A68B8FD" w14:textId="77777777" w:rsidR="009E2403" w:rsidRPr="00907CA1" w:rsidRDefault="009E2403" w:rsidP="001675FC">
      <w:pPr>
        <w:spacing w:after="0" w:line="240" w:lineRule="auto"/>
        <w:jc w:val="lowKashida"/>
        <w:rPr>
          <w:rFonts w:ascii="Times New Roman" w:eastAsia="Times New Roman" w:hAnsi="Times New Roman" w:cs="Traditional Arabic"/>
          <w:sz w:val="36"/>
          <w:szCs w:val="36"/>
          <w:rtl/>
          <w:lang w:eastAsia="ar-SA"/>
        </w:rPr>
      </w:pPr>
    </w:p>
    <w:p w14:paraId="2E8DA33E" w14:textId="77777777" w:rsidR="009E2403" w:rsidRPr="00907CA1" w:rsidRDefault="009E2403" w:rsidP="009E240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57- {</w:t>
      </w:r>
      <w:r w:rsidRPr="00907CA1">
        <w:rPr>
          <w:rFonts w:ascii="Times New Roman" w:eastAsia="Times New Roman" w:hAnsi="Times New Roman" w:cs="Traditional Arabic"/>
          <w:b/>
          <w:bCs/>
          <w:sz w:val="36"/>
          <w:szCs w:val="36"/>
          <w:u w:val="single"/>
          <w:rtl/>
          <w:lang w:eastAsia="ar-SA"/>
        </w:rPr>
        <w:t>وَتَاللَّهِ</w:t>
      </w:r>
      <w:r w:rsidRPr="00907CA1">
        <w:rPr>
          <w:rFonts w:ascii="Times New Roman" w:eastAsia="Times New Roman" w:hAnsi="Times New Roman" w:cs="Traditional Arabic"/>
          <w:b/>
          <w:bCs/>
          <w:sz w:val="36"/>
          <w:szCs w:val="36"/>
          <w:rtl/>
          <w:lang w:eastAsia="ar-SA"/>
        </w:rPr>
        <w:t xml:space="preserve"> لَأَكِيدَنَّ أَصْنَامَكُمْ</w:t>
      </w:r>
      <w:r w:rsidRPr="00907CA1">
        <w:rPr>
          <w:rFonts w:ascii="Times New Roman" w:eastAsia="Times New Roman" w:hAnsi="Times New Roman" w:cs="Traditional Arabic" w:hint="cs"/>
          <w:sz w:val="36"/>
          <w:szCs w:val="36"/>
          <w:rtl/>
          <w:lang w:eastAsia="ar-SA"/>
        </w:rPr>
        <w:t>}.</w:t>
      </w:r>
    </w:p>
    <w:p w14:paraId="0ABC597E" w14:textId="77777777" w:rsidR="00A658B8" w:rsidRPr="00907CA1" w:rsidRDefault="00A658B8" w:rsidP="00A658B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أصله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 التاء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معنى التعجب</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تسهيل</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الكيد</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يده</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صعوبته</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وتعذره</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لقوة</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سلطة</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نمروذ</w:t>
      </w:r>
      <w:proofErr w:type="spellEnd"/>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(النسفي).</w:t>
      </w:r>
    </w:p>
    <w:p w14:paraId="76C1F3B0" w14:textId="77777777" w:rsidR="009E2403" w:rsidRPr="00907CA1" w:rsidRDefault="00801A59" w:rsidP="00801A5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ثم أقسم</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الخليل</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قسماً أسمع</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بعض</w:t>
      </w:r>
      <w:r w:rsidR="000E018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قومه</w:t>
      </w:r>
      <w:r w:rsidRPr="00907CA1">
        <w:rPr>
          <w:rFonts w:ascii="Times New Roman" w:eastAsia="Times New Roman" w:hAnsi="Times New Roman" w:cs="Traditional Arabic" w:hint="cs"/>
          <w:sz w:val="36"/>
          <w:szCs w:val="36"/>
          <w:rtl/>
          <w:lang w:eastAsia="ar-SA"/>
        </w:rPr>
        <w:t>. (ابن كثير).</w:t>
      </w:r>
    </w:p>
    <w:p w14:paraId="09AE9AA1" w14:textId="77777777" w:rsidR="00C25586" w:rsidRPr="00907CA1" w:rsidRDefault="00C25586" w:rsidP="00801A59">
      <w:pPr>
        <w:spacing w:after="0" w:line="240" w:lineRule="auto"/>
        <w:jc w:val="lowKashida"/>
        <w:rPr>
          <w:rFonts w:ascii="Times New Roman" w:eastAsia="Times New Roman" w:hAnsi="Times New Roman" w:cs="Traditional Arabic"/>
          <w:sz w:val="36"/>
          <w:szCs w:val="36"/>
          <w:rtl/>
          <w:lang w:eastAsia="ar-SA"/>
        </w:rPr>
      </w:pPr>
    </w:p>
    <w:p w14:paraId="0A6ED75A" w14:textId="77777777" w:rsidR="00C25586" w:rsidRPr="00907CA1" w:rsidRDefault="00CC511F" w:rsidP="00801A5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69-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قُلْنَا </w:t>
      </w:r>
      <w:proofErr w:type="spellStart"/>
      <w:r w:rsidRPr="00907CA1">
        <w:rPr>
          <w:rFonts w:ascii="Times New Roman" w:eastAsia="Times New Roman" w:hAnsi="Times New Roman" w:cs="Traditional Arabic"/>
          <w:b/>
          <w:bCs/>
          <w:sz w:val="36"/>
          <w:szCs w:val="36"/>
          <w:rtl/>
          <w:lang w:eastAsia="ar-SA"/>
        </w:rPr>
        <w:t>يَانَارُ</w:t>
      </w:r>
      <w:proofErr w:type="spellEnd"/>
      <w:r w:rsidRPr="00907CA1">
        <w:rPr>
          <w:rFonts w:ascii="Times New Roman" w:eastAsia="Times New Roman" w:hAnsi="Times New Roman" w:cs="Traditional Arabic"/>
          <w:b/>
          <w:bCs/>
          <w:sz w:val="36"/>
          <w:szCs w:val="36"/>
          <w:rtl/>
          <w:lang w:eastAsia="ar-SA"/>
        </w:rPr>
        <w:t xml:space="preserve"> كُونِي بَرْدًا وَسَلاَمًا عَلَى إِبْرَاهِيم</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9484866" w14:textId="77777777" w:rsidR="006E343C" w:rsidRPr="00907CA1" w:rsidRDefault="000D5EF8" w:rsidP="006E343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وعند</w:t>
      </w:r>
      <w:r w:rsidR="006E343C" w:rsidRPr="00907CA1">
        <w:rPr>
          <w:rFonts w:ascii="Times New Roman" w:eastAsia="Times New Roman" w:hAnsi="Times New Roman" w:cs="Traditional Arabic" w:hint="cs"/>
          <w:sz w:val="36"/>
          <w:szCs w:val="36"/>
          <w:rtl/>
        </w:rPr>
        <w:t>ما ألقَوهُ في النار، قلنا لها: يا نارُ لا تُحرقيه، بل كوني له بردًا وسلامًا وعاف</w:t>
      </w:r>
      <w:r w:rsidRPr="00907CA1">
        <w:rPr>
          <w:rFonts w:ascii="Times New Roman" w:eastAsia="Times New Roman" w:hAnsi="Times New Roman" w:cs="Traditional Arabic" w:hint="cs"/>
          <w:sz w:val="36"/>
          <w:szCs w:val="36"/>
          <w:rtl/>
        </w:rPr>
        <w:t>ي</w:t>
      </w:r>
      <w:r w:rsidR="006E343C" w:rsidRPr="00907CA1">
        <w:rPr>
          <w:rFonts w:ascii="Times New Roman" w:eastAsia="Times New Roman" w:hAnsi="Times New Roman" w:cs="Traditional Arabic" w:hint="cs"/>
          <w:sz w:val="36"/>
          <w:szCs w:val="36"/>
          <w:rtl/>
        </w:rPr>
        <w:t>ة.</w:t>
      </w:r>
      <w:r w:rsidRPr="00907CA1">
        <w:rPr>
          <w:rFonts w:ascii="Times New Roman" w:eastAsia="Times New Roman" w:hAnsi="Times New Roman" w:cs="Traditional Arabic" w:hint="cs"/>
          <w:sz w:val="36"/>
          <w:szCs w:val="36"/>
          <w:rtl/>
        </w:rPr>
        <w:t xml:space="preserve"> (الواضح).</w:t>
      </w:r>
    </w:p>
    <w:p w14:paraId="450E4D71" w14:textId="77777777" w:rsidR="000D5EF8" w:rsidRPr="00907CA1" w:rsidRDefault="000D5EF8" w:rsidP="006E343C">
      <w:pPr>
        <w:spacing w:after="0" w:line="240" w:lineRule="auto"/>
        <w:jc w:val="lowKashida"/>
        <w:rPr>
          <w:rFonts w:ascii="Times New Roman" w:eastAsia="Times New Roman" w:hAnsi="Times New Roman" w:cs="Traditional Arabic"/>
          <w:sz w:val="36"/>
          <w:szCs w:val="36"/>
          <w:rtl/>
        </w:rPr>
      </w:pPr>
    </w:p>
    <w:p w14:paraId="50BDC077" w14:textId="77777777" w:rsidR="00554814" w:rsidRPr="00907CA1" w:rsidRDefault="00554814" w:rsidP="0055481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74- {</w:t>
      </w:r>
      <w:r w:rsidRPr="00907CA1">
        <w:rPr>
          <w:rFonts w:ascii="Times New Roman" w:eastAsia="Times New Roman" w:hAnsi="Times New Roman" w:cs="Traditional Arabic"/>
          <w:b/>
          <w:bCs/>
          <w:sz w:val="36"/>
          <w:szCs w:val="36"/>
          <w:u w:val="single"/>
          <w:rtl/>
          <w:lang w:eastAsia="ar-SA"/>
        </w:rPr>
        <w:t>إِنَّهُمْ كَانُوا قَوْمَ سَوْءٍ</w:t>
      </w:r>
      <w:r w:rsidRPr="00907CA1">
        <w:rPr>
          <w:rFonts w:ascii="Times New Roman" w:eastAsia="Times New Roman" w:hAnsi="Times New Roman" w:cs="Traditional Arabic"/>
          <w:b/>
          <w:bCs/>
          <w:sz w:val="36"/>
          <w:szCs w:val="36"/>
          <w:rtl/>
          <w:lang w:eastAsia="ar-SA"/>
        </w:rPr>
        <w:t xml:space="preserve"> فَاسِقِينَ</w:t>
      </w:r>
      <w:r w:rsidRPr="00907CA1">
        <w:rPr>
          <w:rFonts w:ascii="Times New Roman" w:eastAsia="Times New Roman" w:hAnsi="Times New Roman" w:cs="Traditional Arabic" w:hint="cs"/>
          <w:sz w:val="36"/>
          <w:szCs w:val="36"/>
          <w:rtl/>
          <w:lang w:eastAsia="ar-SA"/>
        </w:rPr>
        <w:t>}.</w:t>
      </w:r>
    </w:p>
    <w:p w14:paraId="1A8D7BF6" w14:textId="77777777" w:rsidR="000D5EF8" w:rsidRPr="00907CA1" w:rsidRDefault="00B252F1" w:rsidP="00B252F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lastRenderedPageBreak/>
        <w:t>السّ</w:t>
      </w:r>
      <w:r w:rsidR="00EF657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وْء </w:t>
      </w:r>
      <w:r w:rsidR="00733E2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بفتح</w:t>
      </w:r>
      <w:r w:rsidR="00EF657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السين</w:t>
      </w:r>
      <w:r w:rsidR="00EF657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وسكون</w:t>
      </w:r>
      <w:r w:rsidR="00EF657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الواو </w:t>
      </w:r>
      <w:r w:rsidR="00733E2B"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مصدر، أي</w:t>
      </w:r>
      <w:r w:rsidR="00EF657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القبيح</w:t>
      </w:r>
      <w:r w:rsidR="00EF657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المكروه. وأما بضم</w:t>
      </w:r>
      <w:r w:rsidR="00EF6576"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السين</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فهو اسم</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مصدر</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لما ذ</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كر</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وهو أعم</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المفتوح</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لأن الوصف</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بالاسم</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أضعف</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الوصف</w:t>
      </w:r>
      <w:r w:rsidR="00973F8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بالمصدر.</w:t>
      </w:r>
      <w:r w:rsidR="00973F81" w:rsidRPr="00907CA1">
        <w:rPr>
          <w:rFonts w:ascii="Times New Roman" w:eastAsia="Times New Roman" w:hAnsi="Times New Roman" w:cs="Traditional Arabic" w:hint="cs"/>
          <w:sz w:val="36"/>
          <w:szCs w:val="36"/>
          <w:rtl/>
        </w:rPr>
        <w:t xml:space="preserve"> (التحرير </w:t>
      </w:r>
      <w:proofErr w:type="spellStart"/>
      <w:r w:rsidR="00973F81" w:rsidRPr="00907CA1">
        <w:rPr>
          <w:rFonts w:ascii="Times New Roman" w:eastAsia="Times New Roman" w:hAnsi="Times New Roman" w:cs="Traditional Arabic" w:hint="cs"/>
          <w:sz w:val="36"/>
          <w:szCs w:val="36"/>
          <w:rtl/>
        </w:rPr>
        <w:t>والتوير</w:t>
      </w:r>
      <w:proofErr w:type="spellEnd"/>
      <w:r w:rsidR="00973F81" w:rsidRPr="00907CA1">
        <w:rPr>
          <w:rFonts w:ascii="Times New Roman" w:eastAsia="Times New Roman" w:hAnsi="Times New Roman" w:cs="Traditional Arabic" w:hint="cs"/>
          <w:sz w:val="36"/>
          <w:szCs w:val="36"/>
          <w:rtl/>
        </w:rPr>
        <w:t>).</w:t>
      </w:r>
    </w:p>
    <w:p w14:paraId="40D940F8" w14:textId="77777777" w:rsidR="00973F81" w:rsidRPr="00907CA1" w:rsidRDefault="00973F81" w:rsidP="00B252F1">
      <w:pPr>
        <w:spacing w:after="0" w:line="240" w:lineRule="auto"/>
        <w:jc w:val="lowKashida"/>
        <w:rPr>
          <w:rFonts w:ascii="Times New Roman" w:eastAsia="Times New Roman" w:hAnsi="Times New Roman" w:cs="Traditional Arabic"/>
          <w:sz w:val="36"/>
          <w:szCs w:val="36"/>
          <w:rtl/>
        </w:rPr>
      </w:pPr>
    </w:p>
    <w:p w14:paraId="699E3133" w14:textId="77777777" w:rsidR="00C41A3B" w:rsidRPr="00907CA1" w:rsidRDefault="00C41A3B" w:rsidP="00C41A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77- {</w:t>
      </w:r>
      <w:r w:rsidRPr="00907CA1">
        <w:rPr>
          <w:rFonts w:ascii="Times New Roman" w:eastAsia="Times New Roman" w:hAnsi="Times New Roman" w:cs="Traditional Arabic"/>
          <w:b/>
          <w:bCs/>
          <w:sz w:val="36"/>
          <w:szCs w:val="36"/>
          <w:rtl/>
          <w:lang w:eastAsia="ar-SA"/>
        </w:rPr>
        <w:t xml:space="preserve">وَنَصَرْنَاهُ </w:t>
      </w:r>
      <w:r w:rsidRPr="00907CA1">
        <w:rPr>
          <w:rFonts w:ascii="Times New Roman" w:eastAsia="Times New Roman" w:hAnsi="Times New Roman" w:cs="Traditional Arabic"/>
          <w:b/>
          <w:bCs/>
          <w:sz w:val="36"/>
          <w:szCs w:val="36"/>
          <w:u w:val="single"/>
          <w:rtl/>
          <w:lang w:eastAsia="ar-SA"/>
        </w:rPr>
        <w:t>مِنَ الْقَوْمِ الَّذِينَ كَذَّبُوا بِآَيَاتِنَا إِنَّهُمْ كَانُوا قَوْمَ سَوْءٍ</w:t>
      </w:r>
      <w:r w:rsidRPr="00907CA1">
        <w:rPr>
          <w:rFonts w:ascii="Times New Roman" w:eastAsia="Times New Roman" w:hAnsi="Times New Roman" w:cs="Traditional Arabic"/>
          <w:b/>
          <w:bCs/>
          <w:sz w:val="36"/>
          <w:szCs w:val="36"/>
          <w:rtl/>
          <w:lang w:eastAsia="ar-SA"/>
        </w:rPr>
        <w:t xml:space="preserve"> فَأَغْرَقْنَاهُمْ أَجْمَعِينَ</w:t>
      </w:r>
      <w:r w:rsidRPr="00907CA1">
        <w:rPr>
          <w:rFonts w:ascii="Times New Roman" w:eastAsia="Times New Roman" w:hAnsi="Times New Roman" w:cs="Traditional Arabic" w:hint="cs"/>
          <w:sz w:val="36"/>
          <w:szCs w:val="36"/>
          <w:rtl/>
          <w:lang w:eastAsia="ar-SA"/>
        </w:rPr>
        <w:t>}.</w:t>
      </w:r>
    </w:p>
    <w:p w14:paraId="74D259D3" w14:textId="77777777" w:rsidR="00C41A3B" w:rsidRPr="00907CA1" w:rsidRDefault="00C41A3B" w:rsidP="00C41A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وحمي</w:t>
      </w:r>
      <w:r w:rsidR="00713CA1" w:rsidRPr="00907CA1">
        <w:rPr>
          <w:rFonts w:ascii="Times New Roman" w:eastAsia="Times New Roman" w:hAnsi="Times New Roman" w:cs="Traditional Arabic" w:hint="cs"/>
          <w:sz w:val="36"/>
          <w:szCs w:val="36"/>
          <w:rtl/>
          <w:lang w:eastAsia="ar-SA"/>
        </w:rPr>
        <w:t>ناهُ ومنعناهُ م</w:t>
      </w:r>
      <w:r w:rsidRPr="00907CA1">
        <w:rPr>
          <w:rFonts w:ascii="Times New Roman" w:eastAsia="Times New Roman" w:hAnsi="Times New Roman" w:cs="Traditional Arabic" w:hint="cs"/>
          <w:sz w:val="36"/>
          <w:szCs w:val="36"/>
          <w:rtl/>
          <w:lang w:eastAsia="ar-SA"/>
        </w:rPr>
        <w:t xml:space="preserve">ن هؤلاءِ الذين كذَّبوا بآياتِنا </w:t>
      </w:r>
      <w:proofErr w:type="spellStart"/>
      <w:r w:rsidRPr="00907CA1">
        <w:rPr>
          <w:rFonts w:ascii="Times New Roman" w:eastAsia="Times New Roman" w:hAnsi="Times New Roman" w:cs="Traditional Arabic" w:hint="cs"/>
          <w:sz w:val="36"/>
          <w:szCs w:val="36"/>
          <w:rtl/>
          <w:lang w:eastAsia="ar-SA"/>
        </w:rPr>
        <w:t>ومعجزات</w:t>
      </w:r>
      <w:r w:rsidR="00713CA1" w:rsidRPr="00907CA1">
        <w:rPr>
          <w:rFonts w:ascii="Times New Roman" w:eastAsia="Times New Roman" w:hAnsi="Times New Roman" w:cs="Traditional Arabic" w:hint="cs"/>
          <w:sz w:val="36"/>
          <w:szCs w:val="36"/>
          <w:rtl/>
          <w:lang w:eastAsia="ar-SA"/>
        </w:rPr>
        <w:t>ِنا</w:t>
      </w:r>
      <w:proofErr w:type="spellEnd"/>
      <w:r w:rsidR="00713CA1" w:rsidRPr="00907CA1">
        <w:rPr>
          <w:rFonts w:ascii="Times New Roman" w:eastAsia="Times New Roman" w:hAnsi="Times New Roman" w:cs="Traditional Arabic" w:hint="cs"/>
          <w:sz w:val="36"/>
          <w:szCs w:val="36"/>
          <w:rtl/>
          <w:lang w:eastAsia="ar-SA"/>
        </w:rPr>
        <w:t>، إنَّهم كانوا قومًا سيِّئين منهمِكين في الفواحش، ملازمين</w:t>
      </w:r>
      <w:r w:rsidRPr="00907CA1">
        <w:rPr>
          <w:rFonts w:ascii="Times New Roman" w:eastAsia="Times New Roman" w:hAnsi="Times New Roman" w:cs="Traditional Arabic" w:hint="cs"/>
          <w:sz w:val="36"/>
          <w:szCs w:val="36"/>
          <w:rtl/>
          <w:lang w:eastAsia="ar-SA"/>
        </w:rPr>
        <w:t xml:space="preserve"> للكفر. (الواضح في التفسير).</w:t>
      </w:r>
    </w:p>
    <w:p w14:paraId="44CCEDDC" w14:textId="77777777" w:rsidR="00713CA1" w:rsidRPr="00907CA1" w:rsidRDefault="00713CA1" w:rsidP="00C41A3B">
      <w:pPr>
        <w:spacing w:after="0" w:line="240" w:lineRule="auto"/>
        <w:jc w:val="lowKashida"/>
        <w:rPr>
          <w:rFonts w:ascii="Times New Roman" w:eastAsia="Times New Roman" w:hAnsi="Times New Roman" w:cs="Traditional Arabic"/>
          <w:sz w:val="36"/>
          <w:szCs w:val="36"/>
          <w:rtl/>
          <w:lang w:eastAsia="ar-SA"/>
        </w:rPr>
      </w:pPr>
    </w:p>
    <w:p w14:paraId="04CDF4A8" w14:textId="77777777" w:rsidR="00B041FB" w:rsidRPr="00907CA1" w:rsidRDefault="00B041FB" w:rsidP="00B041F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78- {</w:t>
      </w:r>
      <w:r w:rsidRPr="00907CA1">
        <w:rPr>
          <w:rFonts w:ascii="Traditional Arabic" w:eastAsia="Times New Roman" w:hAnsi="Traditional Arabic" w:cs="Traditional Arabic"/>
          <w:b/>
          <w:bCs/>
          <w:color w:val="000000"/>
          <w:sz w:val="36"/>
          <w:szCs w:val="36"/>
          <w:rtl/>
          <w:lang w:eastAsia="ar-SA"/>
        </w:rPr>
        <w:t>وَدَاوُودَ وَسُلَيْمَانَ إِذْ ي</w:t>
      </w:r>
      <w:r w:rsidRPr="00907CA1">
        <w:rPr>
          <w:rFonts w:ascii="Traditional Arabic" w:eastAsia="Times New Roman" w:hAnsi="Traditional Arabic" w:cs="Traditional Arabic"/>
          <w:b/>
          <w:bCs/>
          <w:color w:val="000000"/>
          <w:sz w:val="36"/>
          <w:szCs w:val="36"/>
          <w:u w:val="single"/>
          <w:rtl/>
          <w:lang w:eastAsia="ar-SA"/>
        </w:rPr>
        <w:t>َحْكُمَانِ</w:t>
      </w:r>
      <w:r w:rsidRPr="00907CA1">
        <w:rPr>
          <w:rFonts w:ascii="Traditional Arabic" w:eastAsia="Times New Roman" w:hAnsi="Traditional Arabic" w:cs="Traditional Arabic"/>
          <w:b/>
          <w:bCs/>
          <w:color w:val="000000"/>
          <w:sz w:val="36"/>
          <w:szCs w:val="36"/>
          <w:rtl/>
          <w:lang w:eastAsia="ar-SA"/>
        </w:rPr>
        <w:t xml:space="preserve"> فِي الْحَرْثِ إِذْ نَفَشَتْ فِيهِ غَنَمُ الْقَوْمِ وَكُنَّا ل</w:t>
      </w:r>
      <w:r w:rsidRPr="00907CA1">
        <w:rPr>
          <w:rFonts w:ascii="Traditional Arabic" w:eastAsia="Times New Roman" w:hAnsi="Traditional Arabic" w:cs="Traditional Arabic"/>
          <w:b/>
          <w:bCs/>
          <w:color w:val="000000"/>
          <w:sz w:val="36"/>
          <w:szCs w:val="36"/>
          <w:u w:val="single"/>
          <w:rtl/>
          <w:lang w:eastAsia="ar-SA"/>
        </w:rPr>
        <w:t xml:space="preserve">ِحُكْمِهِمْ </w:t>
      </w:r>
      <w:r w:rsidRPr="00907CA1">
        <w:rPr>
          <w:rFonts w:ascii="Traditional Arabic" w:eastAsia="Times New Roman" w:hAnsi="Traditional Arabic" w:cs="Traditional Arabic"/>
          <w:b/>
          <w:bCs/>
          <w:color w:val="000000"/>
          <w:sz w:val="36"/>
          <w:szCs w:val="36"/>
          <w:rtl/>
          <w:lang w:eastAsia="ar-SA"/>
        </w:rPr>
        <w:t>شَاهِدِينَ</w:t>
      </w:r>
      <w:r w:rsidRPr="00907CA1">
        <w:rPr>
          <w:rFonts w:ascii="Traditional Arabic" w:eastAsia="Times New Roman" w:hAnsi="Traditional Arabic" w:cs="Traditional Arabic" w:hint="cs"/>
          <w:color w:val="000000"/>
          <w:sz w:val="36"/>
          <w:szCs w:val="36"/>
          <w:rtl/>
          <w:lang w:eastAsia="ar-SA"/>
        </w:rPr>
        <w:t>}.</w:t>
      </w:r>
    </w:p>
    <w:p w14:paraId="6C2F7B70" w14:textId="77777777" w:rsidR="00B969C9" w:rsidRPr="00907CA1" w:rsidRDefault="0020630C" w:rsidP="00B041F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يفهمُ أن مع</w:t>
      </w:r>
      <w:r w:rsidR="006A1BE2" w:rsidRPr="00907CA1">
        <w:rPr>
          <w:rFonts w:ascii="Traditional Arabic" w:eastAsia="Times New Roman" w:hAnsi="Traditional Arabic" w:cs="Traditional Arabic" w:hint="cs"/>
          <w:color w:val="000000"/>
          <w:sz w:val="36"/>
          <w:szCs w:val="36"/>
          <w:rtl/>
          <w:lang w:eastAsia="ar-SA"/>
        </w:rPr>
        <w:t>نى الحُكم</w:t>
      </w:r>
      <w:r w:rsidR="00B969C9" w:rsidRPr="00907CA1">
        <w:rPr>
          <w:rFonts w:ascii="Traditional Arabic" w:eastAsia="Times New Roman" w:hAnsi="Traditional Arabic" w:cs="Traditional Arabic" w:hint="cs"/>
          <w:color w:val="000000"/>
          <w:sz w:val="36"/>
          <w:szCs w:val="36"/>
          <w:rtl/>
          <w:lang w:eastAsia="ar-SA"/>
        </w:rPr>
        <w:t xml:space="preserve">: القضاء. قالَ الراغبُ في مفرداته: </w:t>
      </w:r>
      <w:r w:rsidR="00835CF4" w:rsidRPr="00907CA1">
        <w:rPr>
          <w:rFonts w:ascii="Traditional Arabic" w:eastAsia="Times New Roman" w:hAnsi="Traditional Arabic" w:cs="Traditional Arabic" w:hint="cs"/>
          <w:color w:val="000000"/>
          <w:sz w:val="36"/>
          <w:szCs w:val="36"/>
          <w:rtl/>
          <w:lang w:eastAsia="ar-SA"/>
        </w:rPr>
        <w:t xml:space="preserve">الحُكمُ أن يُقضَى بشيءٍ </w:t>
      </w:r>
      <w:r w:rsidRPr="00907CA1">
        <w:rPr>
          <w:rFonts w:ascii="Traditional Arabic" w:eastAsia="Times New Roman" w:hAnsi="Traditional Arabic" w:cs="Traditional Arabic" w:hint="cs"/>
          <w:color w:val="000000"/>
          <w:sz w:val="36"/>
          <w:szCs w:val="36"/>
          <w:rtl/>
          <w:lang w:eastAsia="ar-SA"/>
        </w:rPr>
        <w:t>على شيء، فيقول: هو كذا أو ليس بكذا.</w:t>
      </w:r>
    </w:p>
    <w:p w14:paraId="749F708B" w14:textId="77777777" w:rsidR="008010BC" w:rsidRPr="00907CA1" w:rsidRDefault="008010BC" w:rsidP="00B041FB">
      <w:pPr>
        <w:spacing w:after="0" w:line="240" w:lineRule="auto"/>
        <w:jc w:val="lowKashida"/>
        <w:rPr>
          <w:rFonts w:ascii="Traditional Arabic" w:eastAsia="Times New Roman" w:hAnsi="Traditional Arabic" w:cs="Traditional Arabic"/>
          <w:color w:val="000000"/>
          <w:sz w:val="36"/>
          <w:szCs w:val="36"/>
          <w:rtl/>
          <w:lang w:eastAsia="ar-SA"/>
        </w:rPr>
      </w:pPr>
    </w:p>
    <w:p w14:paraId="23AD8440" w14:textId="77777777" w:rsidR="008010BC" w:rsidRPr="00907CA1" w:rsidRDefault="008010BC" w:rsidP="008010B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bidi="ar"/>
        </w:rPr>
        <w:t>80- {</w:t>
      </w:r>
      <w:r w:rsidRPr="00907CA1">
        <w:rPr>
          <w:rFonts w:ascii="Times New Roman" w:eastAsia="Times New Roman" w:hAnsi="Times New Roman" w:cs="Traditional Arabic"/>
          <w:b/>
          <w:bCs/>
          <w:sz w:val="36"/>
          <w:szCs w:val="36"/>
          <w:rtl/>
          <w:lang w:eastAsia="ar-SA"/>
        </w:rPr>
        <w:t xml:space="preserve">وَعَلَّمْنَاهُ صَنْعَةَ لَبُوسٍ لَكُمْ </w:t>
      </w:r>
      <w:r w:rsidRPr="00907CA1">
        <w:rPr>
          <w:rFonts w:ascii="Times New Roman" w:eastAsia="Times New Roman" w:hAnsi="Times New Roman" w:cs="Traditional Arabic"/>
          <w:b/>
          <w:bCs/>
          <w:sz w:val="36"/>
          <w:szCs w:val="36"/>
          <w:u w:val="single"/>
          <w:rtl/>
          <w:lang w:eastAsia="ar-SA"/>
        </w:rPr>
        <w:t>لِتُحْصِنَكُمْ</w:t>
      </w:r>
      <w:r w:rsidRPr="00907CA1">
        <w:rPr>
          <w:rFonts w:ascii="Times New Roman" w:eastAsia="Times New Roman" w:hAnsi="Times New Roman" w:cs="Traditional Arabic"/>
          <w:b/>
          <w:bCs/>
          <w:sz w:val="36"/>
          <w:szCs w:val="36"/>
          <w:rtl/>
          <w:lang w:eastAsia="ar-SA"/>
        </w:rPr>
        <w:t xml:space="preserve"> مِنْ بَأْسِكُمْ</w:t>
      </w:r>
      <w:r w:rsidRPr="00907CA1">
        <w:rPr>
          <w:rFonts w:ascii="Times New Roman" w:eastAsia="Times New Roman" w:hAnsi="Times New Roman" w:cs="Traditional Arabic" w:hint="cs"/>
          <w:sz w:val="36"/>
          <w:szCs w:val="36"/>
          <w:rtl/>
          <w:lang w:eastAsia="ar-SA"/>
        </w:rPr>
        <w:t>}.</w:t>
      </w:r>
    </w:p>
    <w:p w14:paraId="52B7598D" w14:textId="77777777" w:rsidR="008010BC" w:rsidRPr="00907CA1" w:rsidRDefault="00B24226" w:rsidP="00B2422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لتحرزكم وتمنع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w:t>
      </w:r>
      <w:r w:rsidRPr="00907CA1">
        <w:rPr>
          <w:rFonts w:ascii="Traditional Arabic" w:eastAsia="Times New Roman" w:hAnsi="Traditional Arabic" w:cs="Traditional Arabic" w:hint="cs"/>
          <w:color w:val="000000"/>
          <w:sz w:val="36"/>
          <w:szCs w:val="36"/>
          <w:rtl/>
          <w:lang w:eastAsia="ar-SA"/>
        </w:rPr>
        <w:t>. (البغوي).</w:t>
      </w:r>
    </w:p>
    <w:p w14:paraId="5EF348F1" w14:textId="77777777" w:rsidR="00713CA1" w:rsidRPr="00907CA1" w:rsidRDefault="00713CA1" w:rsidP="00C41A3B">
      <w:pPr>
        <w:spacing w:after="0" w:line="240" w:lineRule="auto"/>
        <w:jc w:val="lowKashida"/>
        <w:rPr>
          <w:rFonts w:ascii="Times New Roman" w:eastAsia="Times New Roman" w:hAnsi="Times New Roman" w:cs="Traditional Arabic"/>
          <w:sz w:val="36"/>
          <w:szCs w:val="36"/>
          <w:rtl/>
          <w:lang w:eastAsia="ar-SA"/>
        </w:rPr>
      </w:pPr>
    </w:p>
    <w:p w14:paraId="364233C5" w14:textId="77777777" w:rsidR="00B24226" w:rsidRPr="00907CA1" w:rsidRDefault="00B24226" w:rsidP="00B2422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81- {</w:t>
      </w:r>
      <w:r w:rsidRPr="00907CA1">
        <w:rPr>
          <w:rFonts w:ascii="Traditional Arabic" w:eastAsia="Times New Roman" w:hAnsi="Traditional Arabic" w:cs="Traditional Arabic"/>
          <w:b/>
          <w:bCs/>
          <w:color w:val="000000"/>
          <w:sz w:val="36"/>
          <w:szCs w:val="36"/>
          <w:rtl/>
          <w:lang w:eastAsia="ar-SA"/>
        </w:rPr>
        <w:t xml:space="preserve">وَلِسُلَيْمَانَ الرِّيحَ عَاصِفَةً </w:t>
      </w:r>
      <w:r w:rsidRPr="00907CA1">
        <w:rPr>
          <w:rFonts w:ascii="Traditional Arabic" w:eastAsia="Times New Roman" w:hAnsi="Traditional Arabic" w:cs="Traditional Arabic"/>
          <w:b/>
          <w:bCs/>
          <w:color w:val="000000"/>
          <w:sz w:val="36"/>
          <w:szCs w:val="36"/>
          <w:u w:val="single"/>
          <w:rtl/>
          <w:lang w:eastAsia="ar-SA"/>
        </w:rPr>
        <w:t>تَجْرِي بِأَمْرِهِ</w:t>
      </w:r>
      <w:r w:rsidRPr="00907CA1">
        <w:rPr>
          <w:rFonts w:ascii="Traditional Arabic" w:eastAsia="Times New Roman" w:hAnsi="Traditional Arabic" w:cs="Traditional Arabic"/>
          <w:b/>
          <w:bCs/>
          <w:color w:val="000000"/>
          <w:sz w:val="36"/>
          <w:szCs w:val="36"/>
          <w:rtl/>
          <w:lang w:eastAsia="ar-SA"/>
        </w:rPr>
        <w:t xml:space="preserve"> إِلَى الْأ</w:t>
      </w:r>
      <w:r w:rsidR="00EF5B07" w:rsidRPr="00907CA1">
        <w:rPr>
          <w:rFonts w:ascii="Traditional Arabic" w:eastAsia="Times New Roman" w:hAnsi="Traditional Arabic" w:cs="Traditional Arabic"/>
          <w:b/>
          <w:bCs/>
          <w:color w:val="000000"/>
          <w:sz w:val="36"/>
          <w:szCs w:val="36"/>
          <w:rtl/>
          <w:lang w:eastAsia="ar-SA"/>
        </w:rPr>
        <w:t>َرْضِ الَّتِي بَارَكْنَا فِيهَا</w:t>
      </w:r>
      <w:r w:rsidRPr="00907CA1">
        <w:rPr>
          <w:rFonts w:ascii="Traditional Arabic" w:eastAsia="Times New Roman" w:hAnsi="Traditional Arabic" w:cs="Traditional Arabic" w:hint="cs"/>
          <w:color w:val="000000"/>
          <w:sz w:val="36"/>
          <w:szCs w:val="36"/>
          <w:rtl/>
          <w:lang w:eastAsia="ar-SA"/>
        </w:rPr>
        <w:t>}</w:t>
      </w:r>
      <w:r w:rsidR="00EF5B07" w:rsidRPr="00907CA1">
        <w:rPr>
          <w:rFonts w:ascii="Traditional Arabic" w:eastAsia="Times New Roman" w:hAnsi="Traditional Arabic" w:cs="Traditional Arabic" w:hint="cs"/>
          <w:color w:val="000000"/>
          <w:sz w:val="36"/>
          <w:szCs w:val="36"/>
          <w:rtl/>
          <w:lang w:eastAsia="ar-SA"/>
        </w:rPr>
        <w:t>.</w:t>
      </w:r>
    </w:p>
    <w:p w14:paraId="24C8EDD3" w14:textId="77777777" w:rsidR="0020630C" w:rsidRPr="00907CA1" w:rsidRDefault="00EF5B07" w:rsidP="00EF5B0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وذلك أنها كانت تجري لسليمان</w:t>
      </w:r>
      <w:r w:rsidR="009844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وأصحابه</w:t>
      </w:r>
      <w:r w:rsidR="009844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حيث</w:t>
      </w:r>
      <w:r w:rsidR="009844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شاء</w:t>
      </w:r>
      <w:r w:rsidR="009844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سليمان</w:t>
      </w:r>
      <w:r w:rsidRPr="00907CA1">
        <w:rPr>
          <w:rFonts w:ascii="Times New Roman" w:eastAsia="Times New Roman" w:hAnsi="Times New Roman" w:cs="Traditional Arabic" w:hint="cs"/>
          <w:sz w:val="36"/>
          <w:szCs w:val="36"/>
          <w:rtl/>
          <w:lang w:eastAsia="ar-SA"/>
        </w:rPr>
        <w:t>.. (البغوي).</w:t>
      </w:r>
    </w:p>
    <w:p w14:paraId="4B5888A6" w14:textId="77777777" w:rsidR="00973F81" w:rsidRPr="00907CA1" w:rsidRDefault="00973F81" w:rsidP="00B252F1">
      <w:pPr>
        <w:spacing w:after="0" w:line="240" w:lineRule="auto"/>
        <w:jc w:val="lowKashida"/>
        <w:rPr>
          <w:rFonts w:ascii="Times New Roman" w:eastAsia="Times New Roman" w:hAnsi="Times New Roman" w:cs="Traditional Arabic"/>
          <w:sz w:val="36"/>
          <w:szCs w:val="36"/>
          <w:rtl/>
        </w:rPr>
      </w:pPr>
    </w:p>
    <w:p w14:paraId="1E7F2FB5" w14:textId="77777777" w:rsidR="009844EB" w:rsidRPr="00907CA1" w:rsidRDefault="009844EB" w:rsidP="009844E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83- {</w:t>
      </w:r>
      <w:r w:rsidRPr="00907CA1">
        <w:rPr>
          <w:rFonts w:ascii="Traditional Arabic" w:eastAsia="Times New Roman" w:hAnsi="Traditional Arabic" w:cs="Traditional Arabic"/>
          <w:b/>
          <w:bCs/>
          <w:color w:val="000000"/>
          <w:sz w:val="36"/>
          <w:szCs w:val="36"/>
          <w:rtl/>
          <w:lang w:eastAsia="ar-SA"/>
        </w:rPr>
        <w:t xml:space="preserve">وَأَيُّوبَ إِذْ </w:t>
      </w:r>
      <w:r w:rsidRPr="00907CA1">
        <w:rPr>
          <w:rFonts w:ascii="Traditional Arabic" w:eastAsia="Times New Roman" w:hAnsi="Traditional Arabic" w:cs="Traditional Arabic"/>
          <w:b/>
          <w:bCs/>
          <w:color w:val="000000"/>
          <w:sz w:val="36"/>
          <w:szCs w:val="36"/>
          <w:u w:val="single"/>
          <w:rtl/>
          <w:lang w:eastAsia="ar-SA"/>
        </w:rPr>
        <w:t>نَادَى رَبَّهُ</w:t>
      </w:r>
      <w:r w:rsidRPr="00907CA1">
        <w:rPr>
          <w:rFonts w:ascii="Traditional Arabic" w:eastAsia="Times New Roman" w:hAnsi="Traditional Arabic" w:cs="Traditional Arabic"/>
          <w:b/>
          <w:bCs/>
          <w:color w:val="000000"/>
          <w:sz w:val="36"/>
          <w:szCs w:val="36"/>
          <w:rtl/>
          <w:lang w:eastAsia="ar-SA"/>
        </w:rPr>
        <w:t xml:space="preserve"> أَنِّي مَسَّنِيَ الضُّرُّ وَأَنْتَ أَرْحَمُ الرَّاحِمِينَ</w:t>
      </w:r>
      <w:r w:rsidRPr="00907CA1">
        <w:rPr>
          <w:rFonts w:ascii="Traditional Arabic" w:eastAsia="Times New Roman" w:hAnsi="Traditional Arabic" w:cs="Traditional Arabic" w:hint="cs"/>
          <w:color w:val="000000"/>
          <w:sz w:val="36"/>
          <w:szCs w:val="36"/>
          <w:rtl/>
          <w:lang w:eastAsia="ar-SA"/>
        </w:rPr>
        <w:t>}.</w:t>
      </w:r>
    </w:p>
    <w:p w14:paraId="1055FFB5" w14:textId="77777777" w:rsidR="001675FC" w:rsidRPr="00907CA1" w:rsidRDefault="009844EB" w:rsidP="009844E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دعا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 xml:space="preserve"> (البغوي).</w:t>
      </w:r>
    </w:p>
    <w:p w14:paraId="4E3F8B22" w14:textId="77777777" w:rsidR="00315035" w:rsidRPr="00907CA1" w:rsidRDefault="00315035" w:rsidP="009844EB">
      <w:pPr>
        <w:spacing w:after="0" w:line="240" w:lineRule="auto"/>
        <w:jc w:val="lowKashida"/>
        <w:rPr>
          <w:rFonts w:ascii="Times New Roman" w:eastAsia="Times New Roman" w:hAnsi="Times New Roman" w:cs="Traditional Arabic"/>
          <w:sz w:val="36"/>
          <w:szCs w:val="36"/>
          <w:rtl/>
          <w:lang w:eastAsia="ar-SA"/>
        </w:rPr>
      </w:pPr>
    </w:p>
    <w:p w14:paraId="76C98305" w14:textId="77777777" w:rsidR="00315035" w:rsidRPr="00907CA1" w:rsidRDefault="00315035" w:rsidP="009844E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وَآتَيْنَاهُ أَهْلَهُ وَمِثْلَهُم مَّعَهُمْ رَحْمَةً مِّنْ عِندِنَا وَذِكْرَى </w:t>
      </w:r>
      <w:r w:rsidRPr="00907CA1">
        <w:rPr>
          <w:rFonts w:ascii="Times New Roman" w:eastAsia="Times New Roman" w:hAnsi="Times New Roman" w:cs="Traditional Arabic"/>
          <w:b/>
          <w:bCs/>
          <w:sz w:val="36"/>
          <w:szCs w:val="36"/>
          <w:u w:val="single"/>
          <w:rtl/>
          <w:lang w:eastAsia="ar-SA"/>
        </w:rPr>
        <w:t>لِلْعَابِدِين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BB457B2" w14:textId="77777777" w:rsidR="00236153" w:rsidRPr="00907CA1" w:rsidRDefault="00236153" w:rsidP="0023615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للمؤمنين، ولا ي</w:t>
      </w:r>
      <w:r w:rsidR="00823A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823A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إلا مؤمن</w:t>
      </w:r>
      <w:r w:rsidRPr="00907CA1">
        <w:rPr>
          <w:rFonts w:ascii="Times New Roman" w:eastAsia="Times New Roman" w:hAnsi="Times New Roman" w:cs="Traditional Arabic" w:hint="cs"/>
          <w:sz w:val="36"/>
          <w:szCs w:val="36"/>
          <w:rtl/>
          <w:lang w:eastAsia="ar-SA"/>
        </w:rPr>
        <w:t>. (ابن عطية).</w:t>
      </w:r>
    </w:p>
    <w:p w14:paraId="40950B53" w14:textId="77777777" w:rsidR="003D4C86" w:rsidRPr="00907CA1" w:rsidRDefault="003D4C86" w:rsidP="00236153">
      <w:pPr>
        <w:spacing w:after="0" w:line="240" w:lineRule="auto"/>
        <w:jc w:val="lowKashida"/>
        <w:rPr>
          <w:rFonts w:ascii="Times New Roman" w:eastAsia="Times New Roman" w:hAnsi="Times New Roman" w:cs="Traditional Arabic"/>
          <w:sz w:val="36"/>
          <w:szCs w:val="36"/>
          <w:rtl/>
          <w:lang w:eastAsia="ar-SA"/>
        </w:rPr>
      </w:pPr>
    </w:p>
    <w:p w14:paraId="30E049D1" w14:textId="77777777" w:rsidR="003D4C86" w:rsidRPr="00907CA1" w:rsidRDefault="003D4C86" w:rsidP="003D4C8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87- {</w:t>
      </w:r>
      <w:r w:rsidRPr="00907CA1">
        <w:rPr>
          <w:rFonts w:ascii="Traditional Arabic" w:eastAsia="Times New Roman" w:hAnsi="Traditional Arabic" w:cs="Traditional Arabic"/>
          <w:b/>
          <w:bCs/>
          <w:color w:val="000000"/>
          <w:sz w:val="36"/>
          <w:szCs w:val="36"/>
          <w:rtl/>
          <w:lang w:eastAsia="ar-SA"/>
        </w:rPr>
        <w:t xml:space="preserve">فَنَادَى فِي الظُّلُمَاتِ </w:t>
      </w:r>
      <w:r w:rsidRPr="00907CA1">
        <w:rPr>
          <w:rFonts w:ascii="Traditional Arabic" w:eastAsia="Times New Roman" w:hAnsi="Traditional Arabic" w:cs="Traditional Arabic"/>
          <w:b/>
          <w:bCs/>
          <w:color w:val="000000"/>
          <w:sz w:val="36"/>
          <w:szCs w:val="36"/>
          <w:u w:val="single"/>
          <w:rtl/>
          <w:lang w:eastAsia="ar-SA"/>
        </w:rPr>
        <w:t>أَنْ لَا إِلَهَ إِلَّا أَنْتَ</w:t>
      </w:r>
      <w:r w:rsidRPr="00907CA1">
        <w:rPr>
          <w:rFonts w:ascii="Traditional Arabic" w:eastAsia="Times New Roman" w:hAnsi="Traditional Arabic" w:cs="Traditional Arabic" w:hint="cs"/>
          <w:color w:val="000000"/>
          <w:sz w:val="36"/>
          <w:szCs w:val="36"/>
          <w:rtl/>
          <w:lang w:eastAsia="ar-SA"/>
        </w:rPr>
        <w:t>}</w:t>
      </w:r>
    </w:p>
    <w:p w14:paraId="277CA886" w14:textId="77777777" w:rsidR="003D4C86" w:rsidRPr="00907CA1" w:rsidRDefault="000A46F4" w:rsidP="000A46F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لا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له يحفظن</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من هذه الظلمات</w:t>
      </w:r>
      <w:r w:rsidR="00823A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من آفاتها وفتنت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w:t>
      </w:r>
      <w:r w:rsidR="00823A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لهمن</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 xml:space="preserve">ن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ذكره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هذا الموطن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هذه الحالة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 xml:space="preserve">لا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نت</w:t>
      </w:r>
      <w:r w:rsidRPr="00907CA1">
        <w:rPr>
          <w:rFonts w:ascii="Times New Roman" w:eastAsia="Times New Roman" w:hAnsi="Times New Roman" w:cs="Traditional Arabic" w:hint="cs"/>
          <w:sz w:val="36"/>
          <w:szCs w:val="36"/>
          <w:rtl/>
          <w:lang w:eastAsia="ar-SA"/>
        </w:rPr>
        <w:t>. (روح البيان).</w:t>
      </w:r>
    </w:p>
    <w:p w14:paraId="7459EF19" w14:textId="77777777" w:rsidR="009E7EA8" w:rsidRPr="00907CA1" w:rsidRDefault="009E7EA8" w:rsidP="000A46F4">
      <w:pPr>
        <w:spacing w:after="0" w:line="240" w:lineRule="auto"/>
        <w:jc w:val="lowKashida"/>
        <w:rPr>
          <w:rFonts w:ascii="Times New Roman" w:eastAsia="Times New Roman" w:hAnsi="Times New Roman" w:cs="Traditional Arabic"/>
          <w:sz w:val="36"/>
          <w:szCs w:val="36"/>
          <w:rtl/>
          <w:lang w:eastAsia="ar-SA"/>
        </w:rPr>
      </w:pPr>
    </w:p>
    <w:p w14:paraId="39368ACB" w14:textId="77777777" w:rsidR="009F607C" w:rsidRPr="00907CA1" w:rsidRDefault="009F607C" w:rsidP="009F60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90- {</w:t>
      </w:r>
      <w:r w:rsidRPr="00907CA1">
        <w:rPr>
          <w:rFonts w:ascii="Times New Roman" w:eastAsia="Times New Roman" w:hAnsi="Times New Roman" w:cs="Traditional Arabic"/>
          <w:b/>
          <w:bCs/>
          <w:sz w:val="36"/>
          <w:szCs w:val="36"/>
          <w:rtl/>
          <w:lang w:eastAsia="ar-SA"/>
        </w:rPr>
        <w:t xml:space="preserve">فَاسْتَجَبْنَا لَهُ </w:t>
      </w:r>
      <w:r w:rsidRPr="00907CA1">
        <w:rPr>
          <w:rFonts w:ascii="Times New Roman" w:eastAsia="Times New Roman" w:hAnsi="Times New Roman" w:cs="Traditional Arabic"/>
          <w:b/>
          <w:bCs/>
          <w:sz w:val="36"/>
          <w:szCs w:val="36"/>
          <w:u w:val="single"/>
          <w:rtl/>
          <w:lang w:eastAsia="ar-SA"/>
        </w:rPr>
        <w:t>وَوَهَبْنَا لَهُ يَحْيَى</w:t>
      </w:r>
      <w:r w:rsidRPr="00907CA1">
        <w:rPr>
          <w:rFonts w:ascii="Times New Roman" w:eastAsia="Times New Roman" w:hAnsi="Times New Roman" w:cs="Traditional Arabic"/>
          <w:b/>
          <w:bCs/>
          <w:sz w:val="36"/>
          <w:szCs w:val="36"/>
          <w:rtl/>
          <w:lang w:eastAsia="ar-SA"/>
        </w:rPr>
        <w:t xml:space="preserve"> وَأَصْلَحْنَا لَهُ زَوْجَهُ </w:t>
      </w:r>
      <w:r w:rsidRPr="00907CA1">
        <w:rPr>
          <w:rFonts w:ascii="Times New Roman" w:eastAsia="Times New Roman" w:hAnsi="Times New Roman" w:cs="Traditional Arabic"/>
          <w:b/>
          <w:bCs/>
          <w:sz w:val="36"/>
          <w:szCs w:val="36"/>
          <w:u w:val="single"/>
          <w:rtl/>
          <w:lang w:eastAsia="ar-SA"/>
        </w:rPr>
        <w:t>إِنَّهُمْ كَانُوا يُسَارِعُونَ فِي الْخَيْرَاتِ</w:t>
      </w:r>
      <w:r w:rsidRPr="00907CA1">
        <w:rPr>
          <w:rFonts w:ascii="Times New Roman" w:eastAsia="Times New Roman" w:hAnsi="Times New Roman" w:cs="Traditional Arabic" w:hint="cs"/>
          <w:sz w:val="36"/>
          <w:szCs w:val="36"/>
          <w:rtl/>
          <w:lang w:eastAsia="ar-SA"/>
        </w:rPr>
        <w:t>}.</w:t>
      </w:r>
    </w:p>
    <w:p w14:paraId="7C775932" w14:textId="77777777" w:rsidR="00F47C22" w:rsidRPr="00907CA1" w:rsidRDefault="00F47C22" w:rsidP="009F60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مستوفًى في سورةِ مريم.</w:t>
      </w:r>
      <w:r w:rsidR="005E3B64" w:rsidRPr="00907CA1">
        <w:rPr>
          <w:rFonts w:ascii="Times New Roman" w:eastAsia="Times New Roman" w:hAnsi="Times New Roman" w:cs="Traditional Arabic" w:hint="cs"/>
          <w:sz w:val="36"/>
          <w:szCs w:val="36"/>
          <w:rtl/>
          <w:lang w:eastAsia="ar-SA"/>
        </w:rPr>
        <w:t xml:space="preserve"> وهو في أول سورةِ مريم </w:t>
      </w:r>
      <w:r w:rsidR="002C20A4" w:rsidRPr="00907CA1">
        <w:rPr>
          <w:rFonts w:ascii="Times New Roman" w:eastAsia="Times New Roman" w:hAnsi="Times New Roman" w:cs="Traditional Arabic" w:hint="cs"/>
          <w:sz w:val="36"/>
          <w:szCs w:val="36"/>
          <w:rtl/>
          <w:lang w:eastAsia="ar-SA"/>
        </w:rPr>
        <w:t>(حتى الآيةِ 15).</w:t>
      </w:r>
    </w:p>
    <w:p w14:paraId="09A5D000" w14:textId="77777777" w:rsidR="009F607C" w:rsidRPr="00907CA1" w:rsidRDefault="009F607C" w:rsidP="009F607C">
      <w:pPr>
        <w:spacing w:after="0" w:line="240" w:lineRule="auto"/>
        <w:jc w:val="lowKashida"/>
        <w:rPr>
          <w:rFonts w:ascii="Times New Roman" w:eastAsia="Times New Roman" w:hAnsi="Times New Roman" w:cs="Traditional Arabic"/>
          <w:sz w:val="36"/>
          <w:szCs w:val="36"/>
          <w:rtl/>
          <w:lang w:eastAsia="ar-SA" w:bidi="ar"/>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وَوَهَبْنَا لَهُ يَحْيَى</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0B1693" w:rsidRPr="00907CA1">
        <w:rPr>
          <w:rFonts w:ascii="Times New Roman" w:eastAsia="Times New Roman" w:hAnsi="Times New Roman" w:cs="Traditional Arabic" w:hint="cs"/>
          <w:sz w:val="36"/>
          <w:szCs w:val="36"/>
          <w:rtl/>
          <w:lang w:eastAsia="ar-SA"/>
        </w:rPr>
        <w:t>ووهبنا له يحيى ولدًا ووارثً</w:t>
      </w:r>
      <w:r w:rsidRPr="00907CA1">
        <w:rPr>
          <w:rFonts w:ascii="Times New Roman" w:eastAsia="Times New Roman" w:hAnsi="Times New Roman" w:cs="Traditional Arabic" w:hint="cs"/>
          <w:sz w:val="36"/>
          <w:szCs w:val="36"/>
          <w:rtl/>
          <w:lang w:eastAsia="ar-SA"/>
        </w:rPr>
        <w:t>ا يرثه</w:t>
      </w:r>
      <w:r w:rsidRPr="00907CA1">
        <w:rPr>
          <w:rFonts w:ascii="Times New Roman" w:eastAsia="Times New Roman" w:hAnsi="Times New Roman" w:cs="Traditional Arabic" w:hint="cs"/>
          <w:sz w:val="36"/>
          <w:szCs w:val="36"/>
          <w:rtl/>
          <w:lang w:eastAsia="ar-SA" w:bidi="ar"/>
        </w:rPr>
        <w:t>. (</w:t>
      </w:r>
      <w:r w:rsidRPr="00907CA1">
        <w:rPr>
          <w:rFonts w:ascii="Times New Roman" w:eastAsia="Times New Roman" w:hAnsi="Times New Roman" w:cs="Traditional Arabic" w:hint="cs"/>
          <w:sz w:val="36"/>
          <w:szCs w:val="36"/>
          <w:rtl/>
          <w:lang w:eastAsia="ar-SA"/>
        </w:rPr>
        <w:t>الطبري</w:t>
      </w:r>
      <w:r w:rsidRPr="00907CA1">
        <w:rPr>
          <w:rFonts w:ascii="Times New Roman" w:eastAsia="Times New Roman" w:hAnsi="Times New Roman" w:cs="Traditional Arabic" w:hint="cs"/>
          <w:sz w:val="36"/>
          <w:szCs w:val="36"/>
          <w:rtl/>
          <w:lang w:eastAsia="ar-SA" w:bidi="ar"/>
        </w:rPr>
        <w:t>).</w:t>
      </w:r>
    </w:p>
    <w:p w14:paraId="392934CA" w14:textId="77777777" w:rsidR="009F607C" w:rsidRPr="00907CA1" w:rsidRDefault="009F607C" w:rsidP="009F60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bidi="ar"/>
        </w:rPr>
        <w:t>{</w:t>
      </w:r>
      <w:r w:rsidRPr="00907CA1">
        <w:rPr>
          <w:rFonts w:ascii="Times New Roman" w:eastAsia="Times New Roman" w:hAnsi="Times New Roman" w:cs="Traditional Arabic"/>
          <w:sz w:val="36"/>
          <w:szCs w:val="36"/>
          <w:rtl/>
          <w:lang w:eastAsia="ar-SA"/>
        </w:rPr>
        <w:t>إِنَّهُمْ كَانُوا يُسَارِعُونَ فِي الْخَيْرَاتِ</w:t>
      </w:r>
      <w:r w:rsidRPr="00907CA1">
        <w:rPr>
          <w:rFonts w:ascii="Times New Roman" w:eastAsia="Times New Roman" w:hAnsi="Times New Roman" w:cs="Traditional Arabic" w:hint="cs"/>
          <w:sz w:val="36"/>
          <w:szCs w:val="36"/>
          <w:rtl/>
          <w:lang w:eastAsia="ar-SA"/>
        </w:rPr>
        <w:t>} أي: في عملِ القرُباتِ وفعلِ الطاعات. (ابن كثير).</w:t>
      </w:r>
    </w:p>
    <w:p w14:paraId="7CDB0A56" w14:textId="77777777" w:rsidR="00621859" w:rsidRPr="00907CA1" w:rsidRDefault="00621859" w:rsidP="009F607C">
      <w:pPr>
        <w:spacing w:after="0" w:line="240" w:lineRule="auto"/>
        <w:jc w:val="lowKashida"/>
        <w:rPr>
          <w:rFonts w:ascii="Times New Roman" w:eastAsia="Times New Roman" w:hAnsi="Times New Roman" w:cs="Traditional Arabic"/>
          <w:sz w:val="36"/>
          <w:szCs w:val="36"/>
          <w:rtl/>
          <w:lang w:eastAsia="ar-SA"/>
        </w:rPr>
      </w:pPr>
    </w:p>
    <w:p w14:paraId="7A288717" w14:textId="77777777" w:rsidR="00621859" w:rsidRPr="00907CA1" w:rsidRDefault="00621859" w:rsidP="0062185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91- {</w:t>
      </w:r>
      <w:r w:rsidRPr="00907CA1">
        <w:rPr>
          <w:rFonts w:ascii="Traditional Arabic" w:eastAsia="Times New Roman" w:hAnsi="Traditional Arabic" w:cs="Traditional Arabic"/>
          <w:b/>
          <w:bCs/>
          <w:color w:val="000000"/>
          <w:sz w:val="36"/>
          <w:szCs w:val="36"/>
          <w:rtl/>
          <w:lang w:eastAsia="ar-SA"/>
        </w:rPr>
        <w:t xml:space="preserve">وَالَّتِي أَحْصَنَتْ فَرْجَهَا </w:t>
      </w:r>
      <w:r w:rsidRPr="00907CA1">
        <w:rPr>
          <w:rFonts w:ascii="Traditional Arabic" w:eastAsia="Times New Roman" w:hAnsi="Traditional Arabic" w:cs="Traditional Arabic"/>
          <w:b/>
          <w:bCs/>
          <w:color w:val="000000"/>
          <w:sz w:val="36"/>
          <w:szCs w:val="36"/>
          <w:u w:val="single"/>
          <w:rtl/>
          <w:lang w:eastAsia="ar-SA"/>
        </w:rPr>
        <w:t>فَنَفَخْنَا فِيهَا</w:t>
      </w:r>
      <w:r w:rsidRPr="00907CA1">
        <w:rPr>
          <w:rFonts w:ascii="Traditional Arabic" w:eastAsia="Times New Roman" w:hAnsi="Traditional Arabic" w:cs="Traditional Arabic"/>
          <w:b/>
          <w:bCs/>
          <w:color w:val="000000"/>
          <w:sz w:val="36"/>
          <w:szCs w:val="36"/>
          <w:rtl/>
          <w:lang w:eastAsia="ar-SA"/>
        </w:rPr>
        <w:t xml:space="preserve"> مِنْ رُوحِنَا وَجَعَلْنَاهَا وَابْنَهَا </w:t>
      </w:r>
      <w:r w:rsidRPr="00907CA1">
        <w:rPr>
          <w:rFonts w:ascii="Traditional Arabic" w:eastAsia="Times New Roman" w:hAnsi="Traditional Arabic" w:cs="Traditional Arabic"/>
          <w:b/>
          <w:bCs/>
          <w:color w:val="000000"/>
          <w:sz w:val="36"/>
          <w:szCs w:val="36"/>
          <w:u w:val="single"/>
          <w:rtl/>
          <w:lang w:eastAsia="ar-SA"/>
        </w:rPr>
        <w:t>آَيَةً لِلْعَالَمِينَ</w:t>
      </w:r>
      <w:r w:rsidRPr="00907CA1">
        <w:rPr>
          <w:rFonts w:ascii="Traditional Arabic" w:eastAsia="Times New Roman" w:hAnsi="Traditional Arabic" w:cs="Traditional Arabic" w:hint="cs"/>
          <w:color w:val="000000"/>
          <w:sz w:val="36"/>
          <w:szCs w:val="36"/>
          <w:rtl/>
          <w:lang w:eastAsia="ar-SA"/>
        </w:rPr>
        <w:t>}.</w:t>
      </w:r>
    </w:p>
    <w:p w14:paraId="7FD37550" w14:textId="77777777" w:rsidR="009719FD" w:rsidRPr="00907CA1" w:rsidRDefault="002F1B40" w:rsidP="009719F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F02D37" w:rsidRPr="00907CA1">
        <w:rPr>
          <w:rFonts w:ascii="Times New Roman" w:eastAsia="Times New Roman" w:hAnsi="Times New Roman" w:cs="Traditional Arabic"/>
          <w:sz w:val="36"/>
          <w:szCs w:val="36"/>
          <w:rtl/>
          <w:lang w:eastAsia="ar-SA"/>
        </w:rPr>
        <w:t>فَنَفَخْنَا فِيهَا مِنْ رُوحِنَا</w:t>
      </w:r>
      <w:r w:rsidRPr="00907CA1">
        <w:rPr>
          <w:rFonts w:ascii="Times New Roman" w:eastAsia="Times New Roman" w:hAnsi="Times New Roman" w:cs="Traditional Arabic" w:hint="cs"/>
          <w:sz w:val="36"/>
          <w:szCs w:val="36"/>
          <w:rtl/>
          <w:lang w:eastAsia="ar-SA"/>
        </w:rPr>
        <w:t xml:space="preserve">}: </w:t>
      </w:r>
      <w:r w:rsidR="00621859" w:rsidRPr="00907CA1">
        <w:rPr>
          <w:rFonts w:ascii="Times New Roman" w:eastAsia="Times New Roman" w:hAnsi="Times New Roman" w:cs="Traditional Arabic" w:hint="cs"/>
          <w:sz w:val="36"/>
          <w:szCs w:val="36"/>
          <w:rtl/>
          <w:lang w:eastAsia="ar-SA"/>
        </w:rPr>
        <w:t>قالَ في تفسيرِ قول</w:t>
      </w:r>
      <w:r w:rsidR="000B1693" w:rsidRPr="00907CA1">
        <w:rPr>
          <w:rFonts w:ascii="Times New Roman" w:eastAsia="Times New Roman" w:hAnsi="Times New Roman" w:cs="Traditional Arabic" w:hint="cs"/>
          <w:sz w:val="36"/>
          <w:szCs w:val="36"/>
          <w:rtl/>
          <w:lang w:eastAsia="ar-SA"/>
        </w:rPr>
        <w:t>ه</w:t>
      </w:r>
      <w:r w:rsidR="00621859" w:rsidRPr="00907CA1">
        <w:rPr>
          <w:rFonts w:ascii="Times New Roman" w:eastAsia="Times New Roman" w:hAnsi="Times New Roman" w:cs="Traditional Arabic" w:hint="cs"/>
          <w:sz w:val="36"/>
          <w:szCs w:val="36"/>
          <w:rtl/>
          <w:lang w:eastAsia="ar-SA"/>
        </w:rPr>
        <w:t>ِ تعالى في الآيةِ الأخيرةِ من سورةِ التحريم {</w:t>
      </w:r>
      <w:r w:rsidR="00621859" w:rsidRPr="00907CA1">
        <w:rPr>
          <w:rFonts w:ascii="Times New Roman" w:eastAsia="Times New Roman" w:hAnsi="Times New Roman" w:cs="Traditional Arabic"/>
          <w:sz w:val="36"/>
          <w:szCs w:val="36"/>
          <w:rtl/>
          <w:lang w:eastAsia="ar-SA"/>
        </w:rPr>
        <w:t xml:space="preserve">وَمَرْيَمَ ابْنَتَ عِمْرَانَ الَّتِي أَحْصَنَتْ فَرْجَهَا </w:t>
      </w:r>
      <w:r w:rsidR="00621859" w:rsidRPr="00907CA1">
        <w:rPr>
          <w:rFonts w:ascii="Times New Roman" w:eastAsia="Times New Roman" w:hAnsi="Times New Roman" w:cs="Traditional Arabic"/>
          <w:sz w:val="36"/>
          <w:szCs w:val="36"/>
          <w:u w:val="single"/>
          <w:rtl/>
          <w:lang w:eastAsia="ar-SA"/>
        </w:rPr>
        <w:t>فَنَفَخْنَا فِيه</w:t>
      </w:r>
      <w:r w:rsidR="00621859" w:rsidRPr="00907CA1">
        <w:rPr>
          <w:rFonts w:ascii="Times New Roman" w:eastAsia="Times New Roman" w:hAnsi="Times New Roman" w:cs="Traditional Arabic"/>
          <w:sz w:val="36"/>
          <w:szCs w:val="36"/>
          <w:rtl/>
          <w:lang w:eastAsia="ar-SA"/>
        </w:rPr>
        <w:t>ِ مِنْ رُوحِنَا</w:t>
      </w:r>
      <w:r w:rsidR="00621859" w:rsidRPr="00907CA1">
        <w:rPr>
          <w:rFonts w:ascii="Times New Roman" w:eastAsia="Times New Roman" w:hAnsi="Times New Roman" w:cs="Traditional Arabic" w:hint="cs"/>
          <w:sz w:val="36"/>
          <w:szCs w:val="36"/>
          <w:rtl/>
          <w:lang w:eastAsia="ar-SA"/>
        </w:rPr>
        <w:t>}:</w:t>
      </w:r>
      <w:r w:rsidR="009719FD" w:rsidRPr="00907CA1">
        <w:rPr>
          <w:rFonts w:ascii="Times New Roman" w:eastAsia="Times New Roman" w:hAnsi="Times New Roman" w:cs="Traditional Arabic" w:hint="cs"/>
          <w:sz w:val="36"/>
          <w:szCs w:val="36"/>
          <w:rtl/>
          <w:lang w:eastAsia="ar-SA"/>
        </w:rPr>
        <w:t xml:space="preserve"> </w:t>
      </w:r>
      <w:r w:rsidR="009719FD" w:rsidRPr="00907CA1">
        <w:rPr>
          <w:rFonts w:ascii="Times New Roman" w:eastAsia="Times New Roman" w:hAnsi="Times New Roman" w:cs="Traditional Arabic"/>
          <w:sz w:val="36"/>
          <w:szCs w:val="36"/>
          <w:rtl/>
          <w:lang w:eastAsia="ar-SA"/>
        </w:rPr>
        <w:t>وذلك أن جبريل</w:t>
      </w:r>
      <w:r w:rsidR="009719FD" w:rsidRPr="00907CA1">
        <w:rPr>
          <w:rFonts w:ascii="Times New Roman" w:eastAsia="Times New Roman" w:hAnsi="Times New Roman" w:cs="Traditional Arabic" w:hint="cs"/>
          <w:sz w:val="36"/>
          <w:szCs w:val="36"/>
          <w:rtl/>
          <w:lang w:eastAsia="ar-SA"/>
        </w:rPr>
        <w:t>َ</w:t>
      </w:r>
      <w:r w:rsidR="009719FD" w:rsidRPr="00907CA1">
        <w:rPr>
          <w:rFonts w:ascii="Times New Roman" w:eastAsia="Times New Roman" w:hAnsi="Times New Roman" w:cs="Traditional Arabic"/>
          <w:sz w:val="36"/>
          <w:szCs w:val="36"/>
          <w:rtl/>
          <w:lang w:eastAsia="ar-SA"/>
        </w:rPr>
        <w:t xml:space="preserve"> نفخ</w:t>
      </w:r>
      <w:r w:rsidR="009719FD" w:rsidRPr="00907CA1">
        <w:rPr>
          <w:rFonts w:ascii="Times New Roman" w:eastAsia="Times New Roman" w:hAnsi="Times New Roman" w:cs="Traditional Arabic" w:hint="cs"/>
          <w:sz w:val="36"/>
          <w:szCs w:val="36"/>
          <w:rtl/>
          <w:lang w:eastAsia="ar-SA"/>
        </w:rPr>
        <w:t>َ</w:t>
      </w:r>
      <w:r w:rsidR="009719FD" w:rsidRPr="00907CA1">
        <w:rPr>
          <w:rFonts w:ascii="Times New Roman" w:eastAsia="Times New Roman" w:hAnsi="Times New Roman" w:cs="Traditional Arabic"/>
          <w:sz w:val="36"/>
          <w:szCs w:val="36"/>
          <w:rtl/>
          <w:lang w:eastAsia="ar-SA"/>
        </w:rPr>
        <w:t xml:space="preserve"> في جيب</w:t>
      </w:r>
      <w:r w:rsidR="009719FD" w:rsidRPr="00907CA1">
        <w:rPr>
          <w:rFonts w:ascii="Times New Roman" w:eastAsia="Times New Roman" w:hAnsi="Times New Roman" w:cs="Traditional Arabic" w:hint="cs"/>
          <w:sz w:val="36"/>
          <w:szCs w:val="36"/>
          <w:rtl/>
          <w:lang w:eastAsia="ar-SA"/>
        </w:rPr>
        <w:t>ِ</w:t>
      </w:r>
      <w:r w:rsidR="009719FD" w:rsidRPr="00907CA1">
        <w:rPr>
          <w:rFonts w:ascii="Times New Roman" w:eastAsia="Times New Roman" w:hAnsi="Times New Roman" w:cs="Traditional Arabic"/>
          <w:sz w:val="36"/>
          <w:szCs w:val="36"/>
          <w:rtl/>
          <w:lang w:eastAsia="ar-SA"/>
        </w:rPr>
        <w:t xml:space="preserve"> درعها فحبلت</w:t>
      </w:r>
      <w:r w:rsidR="009719FD" w:rsidRPr="00907CA1">
        <w:rPr>
          <w:rFonts w:ascii="Times New Roman" w:eastAsia="Times New Roman" w:hAnsi="Times New Roman" w:cs="Traditional Arabic" w:hint="cs"/>
          <w:sz w:val="36"/>
          <w:szCs w:val="36"/>
          <w:rtl/>
          <w:lang w:eastAsia="ar-SA"/>
        </w:rPr>
        <w:t>ْ</w:t>
      </w:r>
      <w:r w:rsidR="009719FD" w:rsidRPr="00907CA1">
        <w:rPr>
          <w:rFonts w:ascii="Times New Roman" w:eastAsia="Times New Roman" w:hAnsi="Times New Roman" w:cs="Traditional Arabic"/>
          <w:sz w:val="36"/>
          <w:szCs w:val="36"/>
          <w:rtl/>
          <w:lang w:eastAsia="ar-SA"/>
        </w:rPr>
        <w:t xml:space="preserve"> بعيسى</w:t>
      </w:r>
      <w:r w:rsidR="009719FD" w:rsidRPr="00907CA1">
        <w:rPr>
          <w:rFonts w:ascii="Times New Roman" w:eastAsia="Times New Roman" w:hAnsi="Times New Roman" w:cs="Traditional Arabic" w:hint="cs"/>
          <w:sz w:val="36"/>
          <w:szCs w:val="36"/>
          <w:rtl/>
          <w:lang w:eastAsia="ar-SA"/>
        </w:rPr>
        <w:t>.</w:t>
      </w:r>
      <w:r w:rsidR="00B23CE3" w:rsidRPr="00907CA1">
        <w:rPr>
          <w:rFonts w:ascii="Times New Roman" w:eastAsia="Times New Roman" w:hAnsi="Times New Roman" w:cs="Traditional Arabic" w:hint="cs"/>
          <w:sz w:val="36"/>
          <w:szCs w:val="36"/>
          <w:rtl/>
          <w:lang w:eastAsia="ar-SA"/>
        </w:rPr>
        <w:t xml:space="preserve"> </w:t>
      </w:r>
      <w:proofErr w:type="spellStart"/>
      <w:r w:rsidR="00B23CE3" w:rsidRPr="00907CA1">
        <w:rPr>
          <w:rFonts w:ascii="Times New Roman" w:eastAsia="Times New Roman" w:hAnsi="Times New Roman" w:cs="Traditional Arabic" w:hint="cs"/>
          <w:sz w:val="36"/>
          <w:szCs w:val="36"/>
          <w:rtl/>
          <w:lang w:eastAsia="ar-SA"/>
        </w:rPr>
        <w:t>ا.ه</w:t>
      </w:r>
      <w:proofErr w:type="spellEnd"/>
      <w:r w:rsidR="00B23CE3" w:rsidRPr="00907CA1">
        <w:rPr>
          <w:rFonts w:ascii="Times New Roman" w:eastAsia="Times New Roman" w:hAnsi="Times New Roman" w:cs="Traditional Arabic" w:hint="cs"/>
          <w:sz w:val="36"/>
          <w:szCs w:val="36"/>
          <w:rtl/>
          <w:lang w:eastAsia="ar-SA"/>
        </w:rPr>
        <w:t>ـ.</w:t>
      </w:r>
    </w:p>
    <w:p w14:paraId="6E4876EB" w14:textId="77777777" w:rsidR="00621859" w:rsidRPr="00907CA1" w:rsidRDefault="00621859" w:rsidP="0062185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00B23CE3" w:rsidRPr="00907CA1">
        <w:rPr>
          <w:rFonts w:ascii="Times New Roman" w:eastAsia="Times New Roman" w:hAnsi="Times New Roman" w:cs="Traditional Arabic" w:hint="cs"/>
          <w:sz w:val="36"/>
          <w:szCs w:val="36"/>
          <w:rtl/>
          <w:lang w:eastAsia="ar-SA"/>
        </w:rPr>
        <w:t xml:space="preserve">فصَّلَهُ ابنُ كثير في السورةِ المذكورةِ بقوله: </w:t>
      </w:r>
      <w:r w:rsidRPr="00907CA1">
        <w:rPr>
          <w:rFonts w:ascii="Times New Roman" w:eastAsia="Times New Roman" w:hAnsi="Times New Roman" w:cs="Traditional Arabic" w:hint="cs"/>
          <w:sz w:val="36"/>
          <w:szCs w:val="36"/>
          <w:rtl/>
          <w:lang w:eastAsia="ar-SA"/>
        </w:rPr>
        <w:t>أي: بواسطةِ الـمَلَك، وهو جبريل، فإنَّ اللهَ بعثَهُ إليها، فتمثَّلَ لها في صورةِ بشرٍ سَويّ، وأمرَهُ اللهُ تعالى أنْ ينفخَ بفيهِ في جَيبِ درعِها، فنزلتِ النفخةُ فولجتْ في فرجِها، فكانَ منه الحملُ بعيسى عليه السلام.</w:t>
      </w:r>
    </w:p>
    <w:p w14:paraId="6D07151F" w14:textId="77777777" w:rsidR="008C37D8" w:rsidRPr="00907CA1" w:rsidRDefault="002F1B40" w:rsidP="004751E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آَيَةً لِلْعَالَمِينَ</w:t>
      </w:r>
      <w:r w:rsidR="004F0E44" w:rsidRPr="00907CA1">
        <w:rPr>
          <w:rFonts w:ascii="Times New Roman" w:eastAsia="Times New Roman" w:hAnsi="Times New Roman" w:cs="Traditional Arabic" w:hint="cs"/>
          <w:sz w:val="36"/>
          <w:szCs w:val="36"/>
          <w:rtl/>
          <w:lang w:eastAsia="ar-SA"/>
        </w:rPr>
        <w:t>}</w:t>
      </w:r>
      <w:r w:rsidR="008D2EBF" w:rsidRPr="00907CA1">
        <w:rPr>
          <w:rFonts w:ascii="Times New Roman" w:eastAsia="Times New Roman" w:hAnsi="Times New Roman" w:cs="Traditional Arabic"/>
          <w:sz w:val="36"/>
          <w:szCs w:val="36"/>
          <w:rtl/>
          <w:lang w:eastAsia="ar-SA"/>
        </w:rPr>
        <w:t xml:space="preserve"> أي</w:t>
      </w:r>
      <w:r w:rsidR="004F0E44" w:rsidRPr="00907CA1">
        <w:rPr>
          <w:rFonts w:ascii="Times New Roman" w:eastAsia="Times New Roman" w:hAnsi="Times New Roman" w:cs="Traditional Arabic" w:hint="cs"/>
          <w:sz w:val="36"/>
          <w:szCs w:val="36"/>
          <w:rtl/>
          <w:lang w:eastAsia="ar-SA"/>
        </w:rPr>
        <w:t>:</w:t>
      </w:r>
      <w:r w:rsidR="008D2EBF" w:rsidRPr="00907CA1">
        <w:rPr>
          <w:rFonts w:ascii="Times New Roman" w:eastAsia="Times New Roman" w:hAnsi="Times New Roman" w:cs="Traditional Arabic"/>
          <w:sz w:val="36"/>
          <w:szCs w:val="36"/>
          <w:rtl/>
          <w:lang w:eastAsia="ar-SA"/>
        </w:rPr>
        <w:t xml:space="preserve"> دلالة</w:t>
      </w:r>
      <w:r w:rsidR="004F0E44" w:rsidRPr="00907CA1">
        <w:rPr>
          <w:rFonts w:ascii="Times New Roman" w:eastAsia="Times New Roman" w:hAnsi="Times New Roman" w:cs="Traditional Arabic" w:hint="cs"/>
          <w:sz w:val="36"/>
          <w:szCs w:val="36"/>
          <w:rtl/>
          <w:lang w:eastAsia="ar-SA"/>
        </w:rPr>
        <w:t>ً</w:t>
      </w:r>
      <w:r w:rsidR="008D2EBF" w:rsidRPr="00907CA1">
        <w:rPr>
          <w:rFonts w:ascii="Times New Roman" w:eastAsia="Times New Roman" w:hAnsi="Times New Roman" w:cs="Traditional Arabic"/>
          <w:sz w:val="36"/>
          <w:szCs w:val="36"/>
          <w:rtl/>
          <w:lang w:eastAsia="ar-SA"/>
        </w:rPr>
        <w:t xml:space="preserve"> على أن الله على كل</w:t>
      </w:r>
      <w:r w:rsidR="004F0E44" w:rsidRPr="00907CA1">
        <w:rPr>
          <w:rFonts w:ascii="Times New Roman" w:eastAsia="Times New Roman" w:hAnsi="Times New Roman" w:cs="Traditional Arabic" w:hint="cs"/>
          <w:sz w:val="36"/>
          <w:szCs w:val="36"/>
          <w:rtl/>
          <w:lang w:eastAsia="ar-SA"/>
        </w:rPr>
        <w:t>ِّ</w:t>
      </w:r>
      <w:r w:rsidR="008D2EBF" w:rsidRPr="00907CA1">
        <w:rPr>
          <w:rFonts w:ascii="Times New Roman" w:eastAsia="Times New Roman" w:hAnsi="Times New Roman" w:cs="Traditional Arabic"/>
          <w:sz w:val="36"/>
          <w:szCs w:val="36"/>
          <w:rtl/>
          <w:lang w:eastAsia="ar-SA"/>
        </w:rPr>
        <w:t xml:space="preserve"> شيء</w:t>
      </w:r>
      <w:r w:rsidR="004F0E44" w:rsidRPr="00907CA1">
        <w:rPr>
          <w:rFonts w:ascii="Times New Roman" w:eastAsia="Times New Roman" w:hAnsi="Times New Roman" w:cs="Traditional Arabic" w:hint="cs"/>
          <w:sz w:val="36"/>
          <w:szCs w:val="36"/>
          <w:rtl/>
          <w:lang w:eastAsia="ar-SA"/>
        </w:rPr>
        <w:t>ٍ</w:t>
      </w:r>
      <w:r w:rsidR="008D2EBF" w:rsidRPr="00907CA1">
        <w:rPr>
          <w:rFonts w:ascii="Times New Roman" w:eastAsia="Times New Roman" w:hAnsi="Times New Roman" w:cs="Traditional Arabic"/>
          <w:sz w:val="36"/>
          <w:szCs w:val="36"/>
          <w:rtl/>
          <w:lang w:eastAsia="ar-SA"/>
        </w:rPr>
        <w:t xml:space="preserve"> قدير، وأنه يخلق</w:t>
      </w:r>
      <w:r w:rsidR="004F0E44" w:rsidRPr="00907CA1">
        <w:rPr>
          <w:rFonts w:ascii="Times New Roman" w:eastAsia="Times New Roman" w:hAnsi="Times New Roman" w:cs="Traditional Arabic" w:hint="cs"/>
          <w:sz w:val="36"/>
          <w:szCs w:val="36"/>
          <w:rtl/>
          <w:lang w:eastAsia="ar-SA"/>
        </w:rPr>
        <w:t>ُ</w:t>
      </w:r>
      <w:r w:rsidR="008D2EBF" w:rsidRPr="00907CA1">
        <w:rPr>
          <w:rFonts w:ascii="Times New Roman" w:eastAsia="Times New Roman" w:hAnsi="Times New Roman" w:cs="Traditional Arabic"/>
          <w:sz w:val="36"/>
          <w:szCs w:val="36"/>
          <w:rtl/>
          <w:lang w:eastAsia="ar-SA"/>
        </w:rPr>
        <w:t xml:space="preserve"> ما يشاء، </w:t>
      </w:r>
      <w:r w:rsidR="004751EF" w:rsidRPr="00907CA1">
        <w:rPr>
          <w:rFonts w:ascii="Times New Roman" w:eastAsia="Times New Roman" w:hAnsi="Times New Roman" w:cs="Traditional Arabic" w:hint="cs"/>
          <w:sz w:val="36"/>
          <w:szCs w:val="36"/>
          <w:rtl/>
          <w:lang w:eastAsia="ar-SA"/>
        </w:rPr>
        <w:t>و{</w:t>
      </w:r>
      <w:r w:rsidR="004751EF" w:rsidRPr="00907CA1">
        <w:rPr>
          <w:rFonts w:ascii="Times New Roman" w:eastAsia="Times New Roman" w:hAnsi="Times New Roman" w:cs="Traditional Arabic"/>
          <w:sz w:val="36"/>
          <w:szCs w:val="36"/>
          <w:rtl/>
          <w:lang w:eastAsia="ar-SA"/>
        </w:rPr>
        <w:t>إِنَّمَا أَمْرُهُ إِذَا أَرَادَ شَيْئًا أَن يَقُولَ لَهُ كُن فَيَكُونُ</w:t>
      </w:r>
      <w:r w:rsidR="004751EF" w:rsidRPr="00907CA1">
        <w:rPr>
          <w:rFonts w:ascii="Times New Roman" w:eastAsia="Times New Roman" w:hAnsi="Times New Roman" w:cs="Traditional Arabic" w:hint="cs"/>
          <w:sz w:val="36"/>
          <w:szCs w:val="36"/>
          <w:rtl/>
          <w:lang w:eastAsia="ar-SA"/>
        </w:rPr>
        <w:t>}</w:t>
      </w:r>
      <w:r w:rsidR="004751EF" w:rsidRPr="00907CA1">
        <w:rPr>
          <w:rFonts w:ascii="Times New Roman" w:eastAsia="Times New Roman" w:hAnsi="Times New Roman" w:cs="Traditional Arabic"/>
          <w:sz w:val="36"/>
          <w:szCs w:val="36"/>
          <w:rtl/>
          <w:lang w:eastAsia="ar-SA"/>
        </w:rPr>
        <w:t xml:space="preserve"> </w:t>
      </w:r>
      <w:r w:rsidR="004751EF" w:rsidRPr="00907CA1">
        <w:rPr>
          <w:rFonts w:ascii="Times New Roman" w:eastAsia="Times New Roman" w:hAnsi="Times New Roman" w:cs="Traditional Arabic" w:hint="cs"/>
          <w:sz w:val="36"/>
          <w:szCs w:val="36"/>
          <w:rtl/>
          <w:lang w:eastAsia="ar-SA"/>
        </w:rPr>
        <w:t xml:space="preserve">[سورة يس: </w:t>
      </w:r>
      <w:r w:rsidR="004751EF" w:rsidRPr="00907CA1">
        <w:rPr>
          <w:rFonts w:ascii="Times New Roman" w:eastAsia="Times New Roman" w:hAnsi="Times New Roman" w:cs="Traditional Arabic"/>
          <w:sz w:val="36"/>
          <w:szCs w:val="36"/>
          <w:rtl/>
          <w:lang w:eastAsia="ar-SA"/>
        </w:rPr>
        <w:t>82</w:t>
      </w:r>
      <w:r w:rsidR="004751EF" w:rsidRPr="00907CA1">
        <w:rPr>
          <w:rFonts w:ascii="Times New Roman" w:eastAsia="Times New Roman" w:hAnsi="Times New Roman" w:cs="Traditional Arabic" w:hint="cs"/>
          <w:sz w:val="36"/>
          <w:szCs w:val="36"/>
          <w:rtl/>
          <w:lang w:eastAsia="ar-SA"/>
        </w:rPr>
        <w:t>]،</w:t>
      </w:r>
      <w:r w:rsidR="004751EF" w:rsidRPr="00907CA1">
        <w:rPr>
          <w:rFonts w:ascii="Times New Roman" w:eastAsia="Times New Roman" w:hAnsi="Times New Roman" w:cs="Traditional Arabic"/>
          <w:sz w:val="36"/>
          <w:szCs w:val="36"/>
          <w:rtl/>
          <w:lang w:eastAsia="ar-SA"/>
        </w:rPr>
        <w:t xml:space="preserve"> </w:t>
      </w:r>
      <w:r w:rsidR="003C6B81" w:rsidRPr="00907CA1">
        <w:rPr>
          <w:rFonts w:ascii="Times New Roman" w:eastAsia="Times New Roman" w:hAnsi="Times New Roman" w:cs="Traditional Arabic"/>
          <w:sz w:val="36"/>
          <w:szCs w:val="36"/>
          <w:rtl/>
          <w:lang w:eastAsia="ar-SA"/>
        </w:rPr>
        <w:t>وهذا كقوله {</w:t>
      </w:r>
      <w:r w:rsidR="008D2EBF" w:rsidRPr="00907CA1">
        <w:rPr>
          <w:rFonts w:ascii="Times New Roman" w:eastAsia="Times New Roman" w:hAnsi="Times New Roman" w:cs="Traditional Arabic"/>
          <w:sz w:val="36"/>
          <w:szCs w:val="36"/>
          <w:rtl/>
          <w:lang w:eastAsia="ar-SA"/>
        </w:rPr>
        <w:t>وَل</w:t>
      </w:r>
      <w:r w:rsidR="003C6B81" w:rsidRPr="00907CA1">
        <w:rPr>
          <w:rFonts w:ascii="Times New Roman" w:eastAsia="Times New Roman" w:hAnsi="Times New Roman" w:cs="Traditional Arabic"/>
          <w:sz w:val="36"/>
          <w:szCs w:val="36"/>
          <w:rtl/>
          <w:lang w:eastAsia="ar-SA"/>
        </w:rPr>
        <w:t>ِنَجْعَلَهُ ءَايَةً لِّلْنَّاسِ</w:t>
      </w:r>
      <w:r w:rsidR="008D2EBF" w:rsidRPr="00907CA1">
        <w:rPr>
          <w:rFonts w:ascii="Times New Roman" w:eastAsia="Times New Roman" w:hAnsi="Times New Roman" w:cs="Traditional Arabic"/>
          <w:sz w:val="36"/>
          <w:szCs w:val="36"/>
          <w:rtl/>
          <w:lang w:eastAsia="ar-SA"/>
        </w:rPr>
        <w:t xml:space="preserve">} </w:t>
      </w:r>
      <w:r w:rsidR="008C37D8" w:rsidRPr="00907CA1">
        <w:rPr>
          <w:rFonts w:ascii="Times New Roman" w:eastAsia="Times New Roman" w:hAnsi="Times New Roman" w:cs="Traditional Arabic" w:hint="cs"/>
          <w:sz w:val="36"/>
          <w:szCs w:val="36"/>
          <w:rtl/>
          <w:lang w:eastAsia="ar-SA"/>
        </w:rPr>
        <w:t>[سورة مريم: 21].</w:t>
      </w:r>
    </w:p>
    <w:p w14:paraId="43C23AED" w14:textId="77777777" w:rsidR="00621859" w:rsidRPr="00907CA1" w:rsidRDefault="008C37D8" w:rsidP="004751E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ثم أوردَ سندَ ابن أبي حاتم عن </w:t>
      </w:r>
      <w:r w:rsidR="008D2EBF" w:rsidRPr="00907CA1">
        <w:rPr>
          <w:rFonts w:ascii="Times New Roman" w:eastAsia="Times New Roman" w:hAnsi="Times New Roman" w:cs="Traditional Arabic"/>
          <w:sz w:val="36"/>
          <w:szCs w:val="36"/>
          <w:rtl/>
          <w:lang w:eastAsia="ar-SA"/>
        </w:rPr>
        <w:t>ابن عباس في قوله</w:t>
      </w:r>
      <w:r w:rsidR="003C6B81" w:rsidRPr="00907CA1">
        <w:rPr>
          <w:rFonts w:ascii="Times New Roman" w:eastAsia="Times New Roman" w:hAnsi="Times New Roman" w:cs="Traditional Arabic" w:hint="cs"/>
          <w:sz w:val="36"/>
          <w:szCs w:val="36"/>
          <w:rtl/>
          <w:lang w:eastAsia="ar-SA"/>
        </w:rPr>
        <w:t>:</w:t>
      </w:r>
      <w:r w:rsidR="003C6B81" w:rsidRPr="00907CA1">
        <w:rPr>
          <w:rFonts w:ascii="Times New Roman" w:eastAsia="Times New Roman" w:hAnsi="Times New Roman" w:cs="Traditional Arabic"/>
          <w:sz w:val="36"/>
          <w:szCs w:val="36"/>
          <w:rtl/>
          <w:lang w:eastAsia="ar-SA"/>
        </w:rPr>
        <w:t xml:space="preserve"> {</w:t>
      </w:r>
      <w:proofErr w:type="spellStart"/>
      <w:r w:rsidR="003C6B81" w:rsidRPr="00907CA1">
        <w:rPr>
          <w:rFonts w:ascii="Times New Roman" w:eastAsia="Times New Roman" w:hAnsi="Times New Roman" w:cs="Traditional Arabic"/>
          <w:sz w:val="36"/>
          <w:szCs w:val="36"/>
          <w:rtl/>
          <w:lang w:eastAsia="ar-SA"/>
        </w:rPr>
        <w:t>لِلْعَـٰلَمِينَ</w:t>
      </w:r>
      <w:proofErr w:type="spellEnd"/>
      <w:r w:rsidR="008D2EBF" w:rsidRPr="00907CA1">
        <w:rPr>
          <w:rFonts w:ascii="Times New Roman" w:eastAsia="Times New Roman" w:hAnsi="Times New Roman" w:cs="Traditional Arabic"/>
          <w:sz w:val="36"/>
          <w:szCs w:val="36"/>
          <w:rtl/>
          <w:lang w:eastAsia="ar-SA"/>
        </w:rPr>
        <w:t>} قال</w:t>
      </w:r>
      <w:r w:rsidR="003C6B81" w:rsidRPr="00907CA1">
        <w:rPr>
          <w:rFonts w:ascii="Times New Roman" w:eastAsia="Times New Roman" w:hAnsi="Times New Roman" w:cs="Traditional Arabic" w:hint="cs"/>
          <w:sz w:val="36"/>
          <w:szCs w:val="36"/>
          <w:rtl/>
          <w:lang w:eastAsia="ar-SA"/>
        </w:rPr>
        <w:t>:</w:t>
      </w:r>
      <w:r w:rsidR="008D2EBF" w:rsidRPr="00907CA1">
        <w:rPr>
          <w:rFonts w:ascii="Times New Roman" w:eastAsia="Times New Roman" w:hAnsi="Times New Roman" w:cs="Traditional Arabic"/>
          <w:sz w:val="36"/>
          <w:szCs w:val="36"/>
          <w:rtl/>
          <w:lang w:eastAsia="ar-SA"/>
        </w:rPr>
        <w:t xml:space="preserve"> الجن</w:t>
      </w:r>
      <w:r w:rsidR="003C6B81" w:rsidRPr="00907CA1">
        <w:rPr>
          <w:rFonts w:ascii="Times New Roman" w:eastAsia="Times New Roman" w:hAnsi="Times New Roman" w:cs="Traditional Arabic" w:hint="cs"/>
          <w:sz w:val="36"/>
          <w:szCs w:val="36"/>
          <w:rtl/>
          <w:lang w:eastAsia="ar-SA"/>
        </w:rPr>
        <w:t>ُّ</w:t>
      </w:r>
      <w:r w:rsidR="008D2EBF" w:rsidRPr="00907CA1">
        <w:rPr>
          <w:rFonts w:ascii="Times New Roman" w:eastAsia="Times New Roman" w:hAnsi="Times New Roman" w:cs="Traditional Arabic"/>
          <w:sz w:val="36"/>
          <w:szCs w:val="36"/>
          <w:rtl/>
          <w:lang w:eastAsia="ar-SA"/>
        </w:rPr>
        <w:t xml:space="preserve"> والإنس.</w:t>
      </w:r>
      <w:r w:rsidR="003C6B81" w:rsidRPr="00907CA1">
        <w:rPr>
          <w:rFonts w:ascii="Times New Roman" w:eastAsia="Times New Roman" w:hAnsi="Times New Roman" w:cs="Traditional Arabic" w:hint="cs"/>
          <w:sz w:val="36"/>
          <w:szCs w:val="36"/>
          <w:rtl/>
          <w:lang w:eastAsia="ar-SA"/>
        </w:rPr>
        <w:t xml:space="preserve"> (ابن كثير).</w:t>
      </w:r>
    </w:p>
    <w:p w14:paraId="0D5B68E6" w14:textId="77777777" w:rsidR="00546FA5" w:rsidRPr="00907CA1" w:rsidRDefault="00546FA5" w:rsidP="004751EF">
      <w:pPr>
        <w:spacing w:after="0" w:line="240" w:lineRule="auto"/>
        <w:jc w:val="lowKashida"/>
        <w:rPr>
          <w:rFonts w:ascii="Times New Roman" w:eastAsia="Times New Roman" w:hAnsi="Times New Roman" w:cs="Traditional Arabic"/>
          <w:sz w:val="36"/>
          <w:szCs w:val="36"/>
          <w:rtl/>
          <w:lang w:eastAsia="ar-SA"/>
        </w:rPr>
      </w:pPr>
    </w:p>
    <w:p w14:paraId="06D3E805" w14:textId="77777777" w:rsidR="00546FA5" w:rsidRPr="00907CA1" w:rsidRDefault="00546FA5" w:rsidP="00546FA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92- {</w:t>
      </w:r>
      <w:r w:rsidRPr="00907CA1">
        <w:rPr>
          <w:rFonts w:ascii="Traditional Arabic" w:eastAsia="Times New Roman" w:hAnsi="Traditional Arabic" w:cs="Traditional Arabic"/>
          <w:b/>
          <w:bCs/>
          <w:color w:val="000000"/>
          <w:sz w:val="36"/>
          <w:szCs w:val="36"/>
          <w:rtl/>
          <w:lang w:eastAsia="ar-SA"/>
        </w:rPr>
        <w:t xml:space="preserve">إِنَّ هَذِهِ أُمَّتُكُمْ أُمَّةً وَاحِدَةً </w:t>
      </w:r>
      <w:r w:rsidRPr="00907CA1">
        <w:rPr>
          <w:rFonts w:ascii="Traditional Arabic" w:eastAsia="Times New Roman" w:hAnsi="Traditional Arabic" w:cs="Traditional Arabic"/>
          <w:b/>
          <w:bCs/>
          <w:color w:val="000000"/>
          <w:sz w:val="36"/>
          <w:szCs w:val="36"/>
          <w:u w:val="single"/>
          <w:rtl/>
          <w:lang w:eastAsia="ar-SA"/>
        </w:rPr>
        <w:t>وَأَنَا رَبُّكُمْ</w:t>
      </w:r>
      <w:r w:rsidRPr="00907CA1">
        <w:rPr>
          <w:rFonts w:ascii="Traditional Arabic" w:eastAsia="Times New Roman" w:hAnsi="Traditional Arabic" w:cs="Traditional Arabic"/>
          <w:b/>
          <w:bCs/>
          <w:color w:val="000000"/>
          <w:sz w:val="36"/>
          <w:szCs w:val="36"/>
          <w:rtl/>
          <w:lang w:eastAsia="ar-SA"/>
        </w:rPr>
        <w:t xml:space="preserve"> فَاعْبُدُونِ</w:t>
      </w:r>
      <w:r w:rsidRPr="00907CA1">
        <w:rPr>
          <w:rFonts w:ascii="Times New Roman" w:eastAsia="Times New Roman" w:hAnsi="Times New Roman" w:cs="Traditional Arabic" w:hint="cs"/>
          <w:sz w:val="36"/>
          <w:szCs w:val="36"/>
          <w:rtl/>
        </w:rPr>
        <w:t>}</w:t>
      </w:r>
      <w:r w:rsidR="00422C1E" w:rsidRPr="00907CA1">
        <w:rPr>
          <w:rFonts w:ascii="Times New Roman" w:eastAsia="Times New Roman" w:hAnsi="Times New Roman" w:cs="Traditional Arabic" w:hint="cs"/>
          <w:sz w:val="36"/>
          <w:szCs w:val="36"/>
          <w:rtl/>
        </w:rPr>
        <w:t>.</w:t>
      </w:r>
    </w:p>
    <w:p w14:paraId="0A78BE98" w14:textId="77777777" w:rsidR="00546FA5" w:rsidRPr="00907CA1" w:rsidRDefault="0030397D" w:rsidP="0030397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لا إله لكم غيري.</w:t>
      </w:r>
      <w:r w:rsidRPr="00907CA1">
        <w:rPr>
          <w:rFonts w:ascii="Times New Roman" w:eastAsia="Times New Roman" w:hAnsi="Times New Roman" w:cs="Traditional Arabic" w:hint="cs"/>
          <w:sz w:val="36"/>
          <w:szCs w:val="36"/>
          <w:rtl/>
          <w:lang w:eastAsia="ar-SA"/>
        </w:rPr>
        <w:t xml:space="preserve"> (البيضاوي، روح البيان).</w:t>
      </w:r>
    </w:p>
    <w:p w14:paraId="5534783A" w14:textId="77777777" w:rsidR="006B4B0F" w:rsidRPr="00907CA1" w:rsidRDefault="006B4B0F" w:rsidP="0030397D">
      <w:pPr>
        <w:spacing w:after="0" w:line="240" w:lineRule="auto"/>
        <w:jc w:val="lowKashida"/>
        <w:rPr>
          <w:rFonts w:ascii="Times New Roman" w:eastAsia="Times New Roman" w:hAnsi="Times New Roman" w:cs="Traditional Arabic"/>
          <w:sz w:val="36"/>
          <w:szCs w:val="36"/>
          <w:rtl/>
          <w:lang w:eastAsia="ar-SA"/>
        </w:rPr>
      </w:pPr>
    </w:p>
    <w:p w14:paraId="58F52CF3" w14:textId="77777777" w:rsidR="006B4B0F" w:rsidRPr="00907CA1" w:rsidRDefault="006B4B0F" w:rsidP="006B4B0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97- {</w:t>
      </w:r>
      <w:r w:rsidRPr="00907CA1">
        <w:rPr>
          <w:rFonts w:ascii="Traditional Arabic" w:eastAsia="Times New Roman" w:hAnsi="Traditional Arabic" w:cs="Traditional Arabic"/>
          <w:b/>
          <w:bCs/>
          <w:color w:val="000000"/>
          <w:sz w:val="36"/>
          <w:szCs w:val="36"/>
          <w:u w:val="single"/>
          <w:rtl/>
          <w:lang w:eastAsia="ar-SA"/>
        </w:rPr>
        <w:t>يَا وَيْلَنَا</w:t>
      </w:r>
      <w:r w:rsidRPr="00907CA1">
        <w:rPr>
          <w:rFonts w:ascii="Traditional Arabic" w:eastAsia="Times New Roman" w:hAnsi="Traditional Arabic" w:cs="Traditional Arabic"/>
          <w:b/>
          <w:bCs/>
          <w:color w:val="000000"/>
          <w:sz w:val="36"/>
          <w:szCs w:val="36"/>
          <w:rtl/>
          <w:lang w:eastAsia="ar-SA"/>
        </w:rPr>
        <w:t xml:space="preserve"> قَدْ كُنَّا فِي غَفْلَةٍ</w:t>
      </w:r>
      <w:r w:rsidR="0098037E" w:rsidRPr="00907CA1">
        <w:rPr>
          <w:rFonts w:ascii="Traditional Arabic" w:eastAsia="Times New Roman" w:hAnsi="Traditional Arabic" w:cs="Traditional Arabic"/>
          <w:b/>
          <w:bCs/>
          <w:color w:val="000000"/>
          <w:sz w:val="36"/>
          <w:szCs w:val="36"/>
          <w:rtl/>
          <w:lang w:eastAsia="ar-SA"/>
        </w:rPr>
        <w:t xml:space="preserve"> مِنْ هَذَا</w:t>
      </w:r>
      <w:r w:rsidRPr="00907CA1">
        <w:rPr>
          <w:rFonts w:ascii="Traditional Arabic" w:eastAsia="Times New Roman" w:hAnsi="Traditional Arabic" w:cs="Traditional Arabic" w:hint="cs"/>
          <w:color w:val="000000"/>
          <w:sz w:val="36"/>
          <w:szCs w:val="36"/>
          <w:rtl/>
          <w:lang w:eastAsia="ar-SA"/>
        </w:rPr>
        <w:t>}</w:t>
      </w:r>
      <w:r w:rsidR="0098037E" w:rsidRPr="00907CA1">
        <w:rPr>
          <w:rFonts w:ascii="Traditional Arabic" w:eastAsia="Times New Roman" w:hAnsi="Traditional Arabic" w:cs="Traditional Arabic" w:hint="cs"/>
          <w:color w:val="000000"/>
          <w:sz w:val="36"/>
          <w:szCs w:val="36"/>
          <w:rtl/>
          <w:lang w:eastAsia="ar-SA"/>
        </w:rPr>
        <w:t>.</w:t>
      </w:r>
    </w:p>
    <w:p w14:paraId="50CA44FC" w14:textId="77777777" w:rsidR="008209DF" w:rsidRPr="00907CA1" w:rsidRDefault="008209DF" w:rsidP="008209D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أرادوا من نداء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التحس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وكأنهم قالوا: يا ويلنا تعال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فهذا أوان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حضورك</w:t>
      </w:r>
      <w:r w:rsidRPr="00907CA1">
        <w:rPr>
          <w:rFonts w:ascii="Traditional Arabic" w:eastAsia="Times New Roman" w:hAnsi="Traditional Arabic" w:cs="Traditional Arabic" w:hint="cs"/>
          <w:color w:val="000000"/>
          <w:sz w:val="36"/>
          <w:szCs w:val="36"/>
          <w:rtl/>
          <w:lang w:eastAsia="ar-SA"/>
        </w:rPr>
        <w:t>. (روح المعاني).</w:t>
      </w:r>
    </w:p>
    <w:p w14:paraId="7AC56829" w14:textId="77777777" w:rsidR="006B4B0F" w:rsidRPr="00907CA1" w:rsidRDefault="006B4B0F" w:rsidP="0030397D">
      <w:pPr>
        <w:spacing w:after="0" w:line="240" w:lineRule="auto"/>
        <w:jc w:val="lowKashida"/>
        <w:rPr>
          <w:rFonts w:ascii="Times New Roman" w:eastAsia="Times New Roman" w:hAnsi="Times New Roman" w:cs="Traditional Arabic"/>
          <w:sz w:val="36"/>
          <w:szCs w:val="36"/>
          <w:rtl/>
          <w:lang w:eastAsia="ar-SA"/>
        </w:rPr>
      </w:pPr>
    </w:p>
    <w:p w14:paraId="0239ED53" w14:textId="77777777" w:rsidR="00A16EFA" w:rsidRPr="00907CA1" w:rsidRDefault="00A16EFA" w:rsidP="00A16EFA">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الحج</w:t>
      </w:r>
    </w:p>
    <w:p w14:paraId="03524985" w14:textId="77777777" w:rsidR="00A16EFA" w:rsidRPr="00907CA1" w:rsidRDefault="00A16EFA" w:rsidP="0030397D">
      <w:pPr>
        <w:spacing w:after="0" w:line="240" w:lineRule="auto"/>
        <w:jc w:val="lowKashida"/>
        <w:rPr>
          <w:rFonts w:ascii="Times New Roman" w:eastAsia="Times New Roman" w:hAnsi="Times New Roman" w:cs="Traditional Arabic"/>
          <w:sz w:val="36"/>
          <w:szCs w:val="36"/>
          <w:rtl/>
          <w:lang w:eastAsia="ar-SA"/>
        </w:rPr>
      </w:pPr>
    </w:p>
    <w:p w14:paraId="06DB27EC" w14:textId="77777777" w:rsidR="00A7492E" w:rsidRPr="00907CA1" w:rsidRDefault="00BB595D" w:rsidP="00A7492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w:t>
      </w:r>
      <w:r w:rsidR="00A7492E" w:rsidRPr="00907CA1">
        <w:rPr>
          <w:rFonts w:ascii="Times New Roman" w:eastAsia="Times New Roman" w:hAnsi="Times New Roman" w:cs="Traditional Arabic" w:hint="cs"/>
          <w:sz w:val="36"/>
          <w:szCs w:val="36"/>
          <w:rtl/>
          <w:lang w:eastAsia="ar-SA"/>
        </w:rPr>
        <w:t xml:space="preserve">- </w:t>
      </w:r>
      <w:r w:rsidR="00A7492E" w:rsidRPr="00907CA1">
        <w:rPr>
          <w:rFonts w:ascii="Times New Roman" w:eastAsia="Times New Roman" w:hAnsi="Times New Roman" w:cs="Traditional Arabic"/>
          <w:sz w:val="36"/>
          <w:szCs w:val="36"/>
          <w:rtl/>
          <w:lang w:eastAsia="ar-SA"/>
        </w:rPr>
        <w:t>{</w:t>
      </w:r>
      <w:r w:rsidR="00A7492E" w:rsidRPr="00907CA1">
        <w:rPr>
          <w:rFonts w:ascii="Times New Roman" w:eastAsia="Times New Roman" w:hAnsi="Times New Roman" w:cs="Traditional Arabic"/>
          <w:b/>
          <w:bCs/>
          <w:sz w:val="36"/>
          <w:szCs w:val="36"/>
          <w:rtl/>
          <w:lang w:eastAsia="ar-SA"/>
        </w:rPr>
        <w:t xml:space="preserve">إِنَّ زَلْزَلَةَ السَّاعَةِ شَيْءٌ </w:t>
      </w:r>
      <w:r w:rsidR="00A7492E" w:rsidRPr="00907CA1">
        <w:rPr>
          <w:rFonts w:ascii="Times New Roman" w:eastAsia="Times New Roman" w:hAnsi="Times New Roman" w:cs="Traditional Arabic"/>
          <w:b/>
          <w:bCs/>
          <w:sz w:val="36"/>
          <w:szCs w:val="36"/>
          <w:u w:val="single"/>
          <w:rtl/>
          <w:lang w:eastAsia="ar-SA"/>
        </w:rPr>
        <w:t>عَظِيم</w:t>
      </w:r>
      <w:r w:rsidR="00A7492E" w:rsidRPr="00907CA1">
        <w:rPr>
          <w:rFonts w:ascii="Times New Roman" w:eastAsia="Times New Roman" w:hAnsi="Times New Roman" w:cs="Traditional Arabic"/>
          <w:sz w:val="36"/>
          <w:szCs w:val="36"/>
          <w:rtl/>
          <w:lang w:eastAsia="ar-SA"/>
        </w:rPr>
        <w:t>}</w:t>
      </w:r>
      <w:r w:rsidR="00A7492E" w:rsidRPr="00907CA1">
        <w:rPr>
          <w:rFonts w:ascii="Times New Roman" w:eastAsia="Times New Roman" w:hAnsi="Times New Roman" w:cs="Traditional Arabic" w:hint="cs"/>
          <w:sz w:val="36"/>
          <w:szCs w:val="36"/>
          <w:rtl/>
          <w:lang w:eastAsia="ar-SA"/>
        </w:rPr>
        <w:t>.</w:t>
      </w:r>
    </w:p>
    <w:p w14:paraId="2097407B" w14:textId="77777777" w:rsidR="00A16EFA" w:rsidRPr="00907CA1" w:rsidRDefault="00411AC7" w:rsidP="00411AC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أمرٌ هائل. (روح المعاني)، </w:t>
      </w:r>
      <w:r w:rsidRPr="00907CA1">
        <w:rPr>
          <w:rFonts w:ascii="Times New Roman" w:eastAsia="Times New Roman" w:hAnsi="Times New Roman" w:cs="Traditional Arabic"/>
          <w:sz w:val="36"/>
          <w:szCs w:val="36"/>
          <w:rtl/>
          <w:lang w:eastAsia="ar-SA"/>
        </w:rPr>
        <w:t>لا يحيط</w:t>
      </w:r>
      <w:r w:rsidR="00BB59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الوصف</w:t>
      </w:r>
      <w:r w:rsidRPr="00907CA1">
        <w:rPr>
          <w:rFonts w:ascii="Times New Roman" w:eastAsia="Times New Roman" w:hAnsi="Times New Roman" w:cs="Traditional Arabic" w:hint="cs"/>
          <w:sz w:val="36"/>
          <w:szCs w:val="36"/>
          <w:rtl/>
          <w:lang w:eastAsia="ar-SA"/>
        </w:rPr>
        <w:t>. (روح البيان).</w:t>
      </w:r>
    </w:p>
    <w:p w14:paraId="65915FEE" w14:textId="77777777" w:rsidR="00BB595D" w:rsidRPr="00907CA1" w:rsidRDefault="00BB595D" w:rsidP="00411AC7">
      <w:pPr>
        <w:spacing w:after="0" w:line="240" w:lineRule="auto"/>
        <w:jc w:val="lowKashida"/>
        <w:rPr>
          <w:rFonts w:ascii="Times New Roman" w:eastAsia="Times New Roman" w:hAnsi="Times New Roman" w:cs="Traditional Arabic"/>
          <w:sz w:val="36"/>
          <w:szCs w:val="36"/>
          <w:rtl/>
          <w:lang w:eastAsia="ar-SA"/>
        </w:rPr>
      </w:pPr>
    </w:p>
    <w:p w14:paraId="151A0C66" w14:textId="77777777" w:rsidR="00BB595D" w:rsidRPr="00907CA1" w:rsidRDefault="00BB595D" w:rsidP="00BB59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 {</w:t>
      </w:r>
      <w:r w:rsidRPr="00907CA1">
        <w:rPr>
          <w:rFonts w:ascii="Times New Roman" w:eastAsia="Times New Roman" w:hAnsi="Times New Roman" w:cs="Traditional Arabic"/>
          <w:b/>
          <w:bCs/>
          <w:sz w:val="36"/>
          <w:szCs w:val="36"/>
          <w:u w:val="single"/>
          <w:rtl/>
          <w:lang w:eastAsia="ar-SA"/>
        </w:rPr>
        <w:t>كُتِبَ</w:t>
      </w:r>
      <w:r w:rsidRPr="00907CA1">
        <w:rPr>
          <w:rFonts w:ascii="Times New Roman" w:eastAsia="Times New Roman" w:hAnsi="Times New Roman" w:cs="Traditional Arabic"/>
          <w:b/>
          <w:bCs/>
          <w:sz w:val="36"/>
          <w:szCs w:val="36"/>
          <w:rtl/>
          <w:lang w:eastAsia="ar-SA"/>
        </w:rPr>
        <w:t xml:space="preserve"> عَلَيْهِ أَنَّهُ مَنْ</w:t>
      </w:r>
      <w:r w:rsidR="00212C8A" w:rsidRPr="00907CA1">
        <w:rPr>
          <w:rFonts w:ascii="Times New Roman" w:eastAsia="Times New Roman" w:hAnsi="Times New Roman" w:cs="Traditional Arabic"/>
          <w:b/>
          <w:bCs/>
          <w:sz w:val="36"/>
          <w:szCs w:val="36"/>
          <w:rtl/>
          <w:lang w:eastAsia="ar-SA"/>
        </w:rPr>
        <w:t xml:space="preserve"> تَوَلَّاهُ فَأَنَّهُ يُضِلُّهُ</w:t>
      </w:r>
      <w:r w:rsidRPr="00907CA1">
        <w:rPr>
          <w:rFonts w:ascii="Times New Roman" w:eastAsia="Times New Roman" w:hAnsi="Times New Roman" w:cs="Traditional Arabic" w:hint="cs"/>
          <w:sz w:val="36"/>
          <w:szCs w:val="36"/>
          <w:rtl/>
          <w:lang w:eastAsia="ar-SA"/>
        </w:rPr>
        <w:t>}.</w:t>
      </w:r>
    </w:p>
    <w:p w14:paraId="235A5DDA" w14:textId="77777777" w:rsidR="00BB595D" w:rsidRPr="00907CA1" w:rsidRDefault="00BB595D" w:rsidP="00BB59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مجاهد: يعني الشيطان، يعني كتب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كتابة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قد</w:t>
      </w:r>
      <w:r w:rsidR="001754B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رية</w:t>
      </w:r>
      <w:r w:rsidR="00212C8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(ابن كثير).</w:t>
      </w:r>
    </w:p>
    <w:p w14:paraId="5CCF41E5" w14:textId="77777777" w:rsidR="00BB595D" w:rsidRPr="00907CA1" w:rsidRDefault="00F166E8" w:rsidP="00F166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قُضي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الشيطان</w:t>
      </w:r>
      <w:r w:rsidRPr="00907CA1">
        <w:rPr>
          <w:rFonts w:ascii="Times New Roman" w:eastAsia="Times New Roman" w:hAnsi="Times New Roman" w:cs="Traditional Arabic" w:hint="cs"/>
          <w:sz w:val="36"/>
          <w:szCs w:val="36"/>
          <w:rtl/>
          <w:lang w:eastAsia="ar-SA"/>
        </w:rPr>
        <w:t>. (البغوي).</w:t>
      </w:r>
    </w:p>
    <w:p w14:paraId="161FD5E5" w14:textId="77777777" w:rsidR="00F166E8" w:rsidRPr="00907CA1" w:rsidRDefault="00F166E8" w:rsidP="00F166E8">
      <w:pPr>
        <w:spacing w:after="0" w:line="240" w:lineRule="auto"/>
        <w:jc w:val="lowKashida"/>
        <w:rPr>
          <w:rFonts w:ascii="Times New Roman" w:eastAsia="Times New Roman" w:hAnsi="Times New Roman" w:cs="Traditional Arabic"/>
          <w:sz w:val="36"/>
          <w:szCs w:val="36"/>
          <w:rtl/>
          <w:lang w:eastAsia="ar-SA"/>
        </w:rPr>
      </w:pPr>
    </w:p>
    <w:p w14:paraId="5E5D74A7" w14:textId="77777777" w:rsidR="00F166E8" w:rsidRPr="00907CA1" w:rsidRDefault="00F166E8" w:rsidP="00F166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 {</w:t>
      </w:r>
      <w:r w:rsidRPr="00907CA1">
        <w:rPr>
          <w:rFonts w:ascii="Times New Roman" w:eastAsia="Times New Roman" w:hAnsi="Times New Roman" w:cs="Traditional Arabic"/>
          <w:b/>
          <w:bCs/>
          <w:sz w:val="36"/>
          <w:szCs w:val="36"/>
          <w:rtl/>
          <w:lang w:eastAsia="ar-SA"/>
        </w:rPr>
        <w:t>وَأَنَّ اللَّهَ يَبْعَثُ مَنْ فِي الْقُبُورِ</w:t>
      </w:r>
      <w:r w:rsidRPr="00907CA1">
        <w:rPr>
          <w:rFonts w:ascii="Times New Roman" w:eastAsia="Times New Roman" w:hAnsi="Times New Roman" w:cs="Traditional Arabic" w:hint="cs"/>
          <w:sz w:val="36"/>
          <w:szCs w:val="36"/>
          <w:rtl/>
          <w:lang w:eastAsia="ar-SA"/>
        </w:rPr>
        <w:t>}.</w:t>
      </w:r>
    </w:p>
    <w:p w14:paraId="425108EE" w14:textId="77777777" w:rsidR="00F166E8" w:rsidRPr="00907CA1" w:rsidRDefault="00F166E8" w:rsidP="00F166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يُعيدُهم بعدَما صاروا في قبورِهم رِمَمًا، ويوجِدُهم بعدَ العدم.. (ابن كثير).</w:t>
      </w:r>
    </w:p>
    <w:p w14:paraId="39D05945" w14:textId="77777777" w:rsidR="00BC2772" w:rsidRPr="00907CA1" w:rsidRDefault="00BC2772" w:rsidP="00F166E8">
      <w:pPr>
        <w:spacing w:after="0" w:line="240" w:lineRule="auto"/>
        <w:jc w:val="lowKashida"/>
        <w:rPr>
          <w:rFonts w:ascii="Times New Roman" w:eastAsia="Times New Roman" w:hAnsi="Times New Roman" w:cs="Traditional Arabic"/>
          <w:sz w:val="36"/>
          <w:szCs w:val="36"/>
          <w:rtl/>
          <w:lang w:eastAsia="ar-SA"/>
        </w:rPr>
      </w:pPr>
    </w:p>
    <w:p w14:paraId="08FD787F" w14:textId="77777777" w:rsidR="00BC2772" w:rsidRPr="00907CA1" w:rsidRDefault="00BC2772" w:rsidP="00BC277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 {</w:t>
      </w:r>
      <w:r w:rsidRPr="00907CA1">
        <w:rPr>
          <w:rFonts w:ascii="Times New Roman" w:eastAsia="Times New Roman" w:hAnsi="Times New Roman" w:cs="Traditional Arabic"/>
          <w:b/>
          <w:bCs/>
          <w:sz w:val="36"/>
          <w:szCs w:val="36"/>
          <w:rtl/>
          <w:lang w:eastAsia="ar-SA"/>
        </w:rPr>
        <w:t xml:space="preserve">وَمِنَ النَّاسِ مَنْ </w:t>
      </w:r>
      <w:r w:rsidRPr="00907CA1">
        <w:rPr>
          <w:rFonts w:ascii="Times New Roman" w:eastAsia="Times New Roman" w:hAnsi="Times New Roman" w:cs="Traditional Arabic"/>
          <w:b/>
          <w:bCs/>
          <w:sz w:val="36"/>
          <w:szCs w:val="36"/>
          <w:u w:val="single"/>
          <w:rtl/>
          <w:lang w:eastAsia="ar-SA"/>
        </w:rPr>
        <w:t>يُجَادِلُ</w:t>
      </w:r>
      <w:r w:rsidRPr="00907CA1">
        <w:rPr>
          <w:rFonts w:ascii="Times New Roman" w:eastAsia="Times New Roman" w:hAnsi="Times New Roman" w:cs="Traditional Arabic"/>
          <w:b/>
          <w:bCs/>
          <w:sz w:val="36"/>
          <w:szCs w:val="36"/>
          <w:rtl/>
          <w:lang w:eastAsia="ar-SA"/>
        </w:rPr>
        <w:t xml:space="preserve"> فِي اللَّهِ بِغَيْرِ عِلْمٍ وَلَا هُدًى وَلَا كِتَابٍ مُنِيرٍ</w:t>
      </w:r>
      <w:r w:rsidRPr="00907CA1">
        <w:rPr>
          <w:rFonts w:ascii="Times New Roman" w:eastAsia="Times New Roman" w:hAnsi="Times New Roman" w:cs="Traditional Arabic" w:hint="cs"/>
          <w:sz w:val="36"/>
          <w:szCs w:val="36"/>
          <w:rtl/>
          <w:lang w:eastAsia="ar-SA"/>
        </w:rPr>
        <w:t>}.</w:t>
      </w:r>
    </w:p>
    <w:p w14:paraId="7F045E19" w14:textId="77777777" w:rsidR="00BC2772" w:rsidRPr="00907CA1" w:rsidRDefault="00B54A1A" w:rsidP="00F166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في الآيةِ الثالثةِ من السورةِ أن </w:t>
      </w:r>
      <w:r w:rsidR="00D561BE" w:rsidRPr="00907CA1">
        <w:rPr>
          <w:rFonts w:ascii="Times New Roman" w:eastAsia="Times New Roman" w:hAnsi="Times New Roman" w:cs="Traditional Arabic" w:hint="cs"/>
          <w:sz w:val="36"/>
          <w:szCs w:val="36"/>
          <w:rtl/>
          <w:lang w:eastAsia="ar-SA"/>
        </w:rPr>
        <w:t>معنى يجادل: يخاصم.</w:t>
      </w:r>
    </w:p>
    <w:p w14:paraId="659AED99" w14:textId="77777777" w:rsidR="00D561BE" w:rsidRPr="00907CA1" w:rsidRDefault="00D561BE" w:rsidP="00F166E8">
      <w:pPr>
        <w:spacing w:after="0" w:line="240" w:lineRule="auto"/>
        <w:jc w:val="lowKashida"/>
        <w:rPr>
          <w:rFonts w:ascii="Times New Roman" w:eastAsia="Times New Roman" w:hAnsi="Times New Roman" w:cs="Traditional Arabic"/>
          <w:sz w:val="36"/>
          <w:szCs w:val="36"/>
          <w:rtl/>
          <w:lang w:eastAsia="ar-SA"/>
        </w:rPr>
      </w:pPr>
    </w:p>
    <w:p w14:paraId="039A04FD" w14:textId="77777777" w:rsidR="00D561BE" w:rsidRPr="00907CA1" w:rsidRDefault="00D561BE" w:rsidP="00D561B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 {</w:t>
      </w:r>
      <w:r w:rsidRPr="00907CA1">
        <w:rPr>
          <w:rFonts w:ascii="Times New Roman" w:eastAsia="Times New Roman" w:hAnsi="Times New Roman" w:cs="Traditional Arabic"/>
          <w:b/>
          <w:bCs/>
          <w:sz w:val="36"/>
          <w:szCs w:val="36"/>
          <w:rtl/>
          <w:lang w:eastAsia="ar-SA"/>
        </w:rPr>
        <w:t xml:space="preserve">ثَانِيَ عِطْفِهِ </w:t>
      </w:r>
      <w:r w:rsidRPr="00907CA1">
        <w:rPr>
          <w:rFonts w:ascii="Times New Roman" w:eastAsia="Times New Roman" w:hAnsi="Times New Roman" w:cs="Traditional Arabic"/>
          <w:b/>
          <w:bCs/>
          <w:sz w:val="36"/>
          <w:szCs w:val="36"/>
          <w:u w:val="single"/>
          <w:rtl/>
          <w:lang w:eastAsia="ar-SA"/>
        </w:rPr>
        <w:t>لِيُضِلَّ</w:t>
      </w:r>
      <w:r w:rsidRPr="00907CA1">
        <w:rPr>
          <w:rFonts w:ascii="Times New Roman" w:eastAsia="Times New Roman" w:hAnsi="Times New Roman" w:cs="Traditional Arabic"/>
          <w:b/>
          <w:bCs/>
          <w:sz w:val="36"/>
          <w:szCs w:val="36"/>
          <w:rtl/>
          <w:lang w:eastAsia="ar-SA"/>
        </w:rPr>
        <w:t xml:space="preserve"> عَنْ سَبِيلِ اللَّهِ لَهُ فِي الدُّنْيَا خِزْيٌ </w:t>
      </w:r>
      <w:r w:rsidRPr="00907CA1">
        <w:rPr>
          <w:rFonts w:ascii="Times New Roman" w:eastAsia="Times New Roman" w:hAnsi="Times New Roman" w:cs="Traditional Arabic"/>
          <w:b/>
          <w:bCs/>
          <w:sz w:val="36"/>
          <w:szCs w:val="36"/>
          <w:u w:val="single"/>
          <w:rtl/>
          <w:lang w:eastAsia="ar-SA"/>
        </w:rPr>
        <w:t>وَنُذِيقُهُ</w:t>
      </w:r>
      <w:r w:rsidRPr="00907CA1">
        <w:rPr>
          <w:rFonts w:ascii="Times New Roman" w:eastAsia="Times New Roman" w:hAnsi="Times New Roman" w:cs="Traditional Arabic"/>
          <w:b/>
          <w:bCs/>
          <w:sz w:val="36"/>
          <w:szCs w:val="36"/>
          <w:rtl/>
          <w:lang w:eastAsia="ar-SA"/>
        </w:rPr>
        <w:t xml:space="preserve"> يَوْمَ الْقِيَامَةِ عَذَابَ الْحَرِيقِ</w:t>
      </w:r>
      <w:r w:rsidRPr="00907CA1">
        <w:rPr>
          <w:rFonts w:ascii="Times New Roman" w:eastAsia="Times New Roman" w:hAnsi="Times New Roman" w:cs="Traditional Arabic" w:hint="cs"/>
          <w:sz w:val="36"/>
          <w:szCs w:val="36"/>
          <w:rtl/>
          <w:lang w:eastAsia="ar-SA"/>
        </w:rPr>
        <w:t>}.</w:t>
      </w:r>
    </w:p>
    <w:p w14:paraId="46BE21CC" w14:textId="77777777" w:rsidR="00D561BE" w:rsidRPr="00907CA1" w:rsidRDefault="007A739F" w:rsidP="00D561B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لِيُضِلَّ</w:t>
      </w:r>
      <w:r w:rsidRPr="00907CA1">
        <w:rPr>
          <w:rFonts w:ascii="Times New Roman" w:eastAsia="Times New Roman" w:hAnsi="Times New Roman" w:cs="Traditional Arabic" w:hint="cs"/>
          <w:sz w:val="36"/>
          <w:szCs w:val="36"/>
          <w:rtl/>
          <w:lang w:eastAsia="ar-SA"/>
        </w:rPr>
        <w:t xml:space="preserve">}: </w:t>
      </w:r>
      <w:r w:rsidR="00D561BE" w:rsidRPr="00907CA1">
        <w:rPr>
          <w:rFonts w:ascii="Times New Roman" w:eastAsia="Times New Roman" w:hAnsi="Times New Roman" w:cs="Traditional Arabic"/>
          <w:sz w:val="36"/>
          <w:szCs w:val="36"/>
          <w:rtl/>
          <w:lang w:eastAsia="ar-SA"/>
        </w:rPr>
        <w:t>ليصدّ</w:t>
      </w:r>
      <w:r w:rsidR="00D561BE" w:rsidRPr="00907CA1">
        <w:rPr>
          <w:rFonts w:ascii="Times New Roman" w:eastAsia="Times New Roman" w:hAnsi="Times New Roman" w:cs="Traditional Arabic" w:hint="cs"/>
          <w:sz w:val="36"/>
          <w:szCs w:val="36"/>
          <w:rtl/>
          <w:lang w:eastAsia="ar-SA"/>
        </w:rPr>
        <w:t>َ</w:t>
      </w:r>
      <w:r w:rsidR="00D561BE" w:rsidRPr="00907CA1">
        <w:rPr>
          <w:rFonts w:ascii="Times New Roman" w:eastAsia="Times New Roman" w:hAnsi="Times New Roman" w:cs="Traditional Arabic"/>
          <w:sz w:val="36"/>
          <w:szCs w:val="36"/>
          <w:rtl/>
          <w:lang w:eastAsia="ar-SA"/>
        </w:rPr>
        <w:t xml:space="preserve"> المؤمنـين بـالله عن دينهم الذي هداهم له</w:t>
      </w:r>
      <w:r w:rsidR="00D561BE" w:rsidRPr="00907CA1">
        <w:rPr>
          <w:rFonts w:ascii="Times New Roman" w:eastAsia="Times New Roman" w:hAnsi="Times New Roman" w:cs="Traditional Arabic" w:hint="cs"/>
          <w:sz w:val="36"/>
          <w:szCs w:val="36"/>
          <w:rtl/>
          <w:lang w:eastAsia="ar-SA"/>
        </w:rPr>
        <w:t>،</w:t>
      </w:r>
      <w:r w:rsidR="00D561BE" w:rsidRPr="00907CA1">
        <w:rPr>
          <w:rFonts w:ascii="Times New Roman" w:eastAsia="Times New Roman" w:hAnsi="Times New Roman" w:cs="Traditional Arabic"/>
          <w:sz w:val="36"/>
          <w:szCs w:val="36"/>
          <w:rtl/>
          <w:lang w:eastAsia="ar-SA"/>
        </w:rPr>
        <w:t xml:space="preserve"> ويستزل</w:t>
      </w:r>
      <w:r w:rsidR="00D561BE" w:rsidRPr="00907CA1">
        <w:rPr>
          <w:rFonts w:ascii="Times New Roman" w:eastAsia="Times New Roman" w:hAnsi="Times New Roman" w:cs="Traditional Arabic" w:hint="cs"/>
          <w:sz w:val="36"/>
          <w:szCs w:val="36"/>
          <w:rtl/>
          <w:lang w:eastAsia="ar-SA"/>
        </w:rPr>
        <w:t>َّ</w:t>
      </w:r>
      <w:r w:rsidR="00D561BE" w:rsidRPr="00907CA1">
        <w:rPr>
          <w:rFonts w:ascii="Times New Roman" w:eastAsia="Times New Roman" w:hAnsi="Times New Roman" w:cs="Traditional Arabic"/>
          <w:sz w:val="36"/>
          <w:szCs w:val="36"/>
          <w:rtl/>
          <w:lang w:eastAsia="ar-SA"/>
        </w:rPr>
        <w:t>هم عنه</w:t>
      </w:r>
      <w:r w:rsidR="00711E61" w:rsidRPr="00907CA1">
        <w:rPr>
          <w:rFonts w:ascii="Times New Roman" w:eastAsia="Times New Roman" w:hAnsi="Times New Roman" w:cs="Traditional Arabic" w:hint="cs"/>
          <w:sz w:val="36"/>
          <w:szCs w:val="36"/>
          <w:rtl/>
          <w:lang w:eastAsia="ar-SA"/>
        </w:rPr>
        <w:t>.</w:t>
      </w:r>
    </w:p>
    <w:p w14:paraId="07235851" w14:textId="77777777" w:rsidR="00D561BE" w:rsidRPr="00907CA1" w:rsidRDefault="007A739F" w:rsidP="007A739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وَنُذِيقُهُ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711E61" w:rsidRPr="00907CA1">
        <w:rPr>
          <w:rFonts w:ascii="Times New Roman" w:eastAsia="Times New Roman" w:hAnsi="Times New Roman" w:cs="Traditional Arabic"/>
          <w:sz w:val="36"/>
          <w:szCs w:val="36"/>
          <w:rtl/>
          <w:lang w:eastAsia="ar-SA"/>
        </w:rPr>
        <w:t>ون</w:t>
      </w:r>
      <w:r w:rsidR="00711E61" w:rsidRPr="00907CA1">
        <w:rPr>
          <w:rFonts w:ascii="Times New Roman" w:eastAsia="Times New Roman" w:hAnsi="Times New Roman" w:cs="Traditional Arabic" w:hint="cs"/>
          <w:sz w:val="36"/>
          <w:szCs w:val="36"/>
          <w:rtl/>
          <w:lang w:eastAsia="ar-SA"/>
        </w:rPr>
        <w:t>ُ</w:t>
      </w:r>
      <w:r w:rsidR="00D561BE" w:rsidRPr="00907CA1">
        <w:rPr>
          <w:rFonts w:ascii="Times New Roman" w:eastAsia="Times New Roman" w:hAnsi="Times New Roman" w:cs="Traditional Arabic"/>
          <w:sz w:val="36"/>
          <w:szCs w:val="36"/>
          <w:rtl/>
          <w:lang w:eastAsia="ar-SA"/>
        </w:rPr>
        <w:t>حر</w:t>
      </w:r>
      <w:r w:rsidR="00D561BE" w:rsidRPr="00907CA1">
        <w:rPr>
          <w:rFonts w:ascii="Times New Roman" w:eastAsia="Times New Roman" w:hAnsi="Times New Roman" w:cs="Traditional Arabic" w:hint="cs"/>
          <w:sz w:val="36"/>
          <w:szCs w:val="36"/>
          <w:rtl/>
          <w:lang w:eastAsia="ar-SA"/>
        </w:rPr>
        <w:t>ِ</w:t>
      </w:r>
      <w:r w:rsidR="00D561BE" w:rsidRPr="00907CA1">
        <w:rPr>
          <w:rFonts w:ascii="Times New Roman" w:eastAsia="Times New Roman" w:hAnsi="Times New Roman" w:cs="Traditional Arabic"/>
          <w:sz w:val="36"/>
          <w:szCs w:val="36"/>
          <w:rtl/>
          <w:lang w:eastAsia="ar-SA"/>
        </w:rPr>
        <w:t>قه</w:t>
      </w:r>
      <w:r w:rsidR="00D561BE" w:rsidRPr="00907CA1">
        <w:rPr>
          <w:rFonts w:ascii="Times New Roman" w:eastAsia="Times New Roman" w:hAnsi="Times New Roman" w:cs="Traditional Arabic" w:hint="cs"/>
          <w:sz w:val="36"/>
          <w:szCs w:val="36"/>
          <w:rtl/>
          <w:lang w:eastAsia="ar-SA"/>
        </w:rPr>
        <w:t>. (الطبري).</w:t>
      </w:r>
    </w:p>
    <w:p w14:paraId="71FFE0A8" w14:textId="77777777" w:rsidR="00D561BE" w:rsidRPr="00907CA1" w:rsidRDefault="00D561BE" w:rsidP="00F166E8">
      <w:pPr>
        <w:spacing w:after="0" w:line="240" w:lineRule="auto"/>
        <w:jc w:val="lowKashida"/>
        <w:rPr>
          <w:rFonts w:ascii="Times New Roman" w:eastAsia="Times New Roman" w:hAnsi="Times New Roman" w:cs="Traditional Arabic"/>
          <w:sz w:val="36"/>
          <w:szCs w:val="36"/>
          <w:rtl/>
          <w:lang w:eastAsia="ar-SA"/>
        </w:rPr>
      </w:pPr>
    </w:p>
    <w:p w14:paraId="005A86F2" w14:textId="77777777" w:rsidR="00FB742C" w:rsidRPr="00907CA1" w:rsidRDefault="00FB742C" w:rsidP="00FB742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 {</w:t>
      </w:r>
      <w:r w:rsidRPr="00907CA1">
        <w:rPr>
          <w:rFonts w:ascii="Times New Roman" w:eastAsia="Times New Roman" w:hAnsi="Times New Roman" w:cs="Traditional Arabic"/>
          <w:b/>
          <w:bCs/>
          <w:sz w:val="36"/>
          <w:szCs w:val="36"/>
          <w:rtl/>
          <w:lang w:eastAsia="ar-SA"/>
        </w:rPr>
        <w:t xml:space="preserve">ذَلِكَ بِمَا </w:t>
      </w:r>
      <w:r w:rsidRPr="00907CA1">
        <w:rPr>
          <w:rFonts w:ascii="Times New Roman" w:eastAsia="Times New Roman" w:hAnsi="Times New Roman" w:cs="Traditional Arabic"/>
          <w:b/>
          <w:bCs/>
          <w:sz w:val="36"/>
          <w:szCs w:val="36"/>
          <w:u w:val="single"/>
          <w:rtl/>
          <w:lang w:eastAsia="ar-SA"/>
        </w:rPr>
        <w:t>قَدَّمَتْ</w:t>
      </w:r>
      <w:r w:rsidRPr="00907CA1">
        <w:rPr>
          <w:rFonts w:ascii="Times New Roman" w:eastAsia="Times New Roman" w:hAnsi="Times New Roman" w:cs="Traditional Arabic"/>
          <w:b/>
          <w:bCs/>
          <w:sz w:val="36"/>
          <w:szCs w:val="36"/>
          <w:rtl/>
          <w:lang w:eastAsia="ar-SA"/>
        </w:rPr>
        <w:t xml:space="preserve"> يَدَاكَ</w:t>
      </w:r>
      <w:r w:rsidRPr="00907CA1">
        <w:rPr>
          <w:rFonts w:ascii="Times New Roman" w:eastAsia="Times New Roman" w:hAnsi="Times New Roman" w:cs="Traditional Arabic" w:hint="cs"/>
          <w:sz w:val="36"/>
          <w:szCs w:val="36"/>
          <w:rtl/>
          <w:lang w:eastAsia="ar-SA"/>
        </w:rPr>
        <w:t>}.</w:t>
      </w:r>
    </w:p>
    <w:p w14:paraId="2BF79369" w14:textId="77777777" w:rsidR="00FB742C" w:rsidRPr="00907CA1" w:rsidRDefault="001405F5" w:rsidP="001405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اقترفته</w:t>
      </w:r>
      <w:r w:rsidRPr="00907CA1">
        <w:rPr>
          <w:rFonts w:ascii="Times New Roman" w:eastAsia="Times New Roman" w:hAnsi="Times New Roman" w:cs="Traditional Arabic" w:hint="cs"/>
          <w:sz w:val="36"/>
          <w:szCs w:val="36"/>
          <w:rtl/>
          <w:lang w:eastAsia="ar-SA"/>
        </w:rPr>
        <w:t>. (روح البيان).</w:t>
      </w:r>
    </w:p>
    <w:p w14:paraId="53DEDE0A" w14:textId="77777777" w:rsidR="006B61C4" w:rsidRPr="00907CA1" w:rsidRDefault="006B61C4" w:rsidP="001405F5">
      <w:pPr>
        <w:spacing w:after="0" w:line="240" w:lineRule="auto"/>
        <w:jc w:val="lowKashida"/>
        <w:rPr>
          <w:rFonts w:ascii="Times New Roman" w:eastAsia="Times New Roman" w:hAnsi="Times New Roman" w:cs="Traditional Arabic"/>
          <w:sz w:val="36"/>
          <w:szCs w:val="36"/>
          <w:rtl/>
          <w:lang w:eastAsia="ar-SA"/>
        </w:rPr>
      </w:pPr>
    </w:p>
    <w:p w14:paraId="27F90505" w14:textId="77777777" w:rsidR="006B61C4" w:rsidRPr="00907CA1" w:rsidRDefault="006B61C4" w:rsidP="001405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ذَلِكَ هُوَ </w:t>
      </w:r>
      <w:r w:rsidRPr="00907CA1">
        <w:rPr>
          <w:rFonts w:ascii="Times New Roman" w:eastAsia="Times New Roman" w:hAnsi="Times New Roman" w:cs="Traditional Arabic"/>
          <w:b/>
          <w:bCs/>
          <w:sz w:val="36"/>
          <w:szCs w:val="36"/>
          <w:u w:val="single"/>
          <w:rtl/>
          <w:lang w:eastAsia="ar-SA"/>
        </w:rPr>
        <w:t>الضَّلاَلُ</w:t>
      </w:r>
      <w:r w:rsidRPr="00907CA1">
        <w:rPr>
          <w:rFonts w:ascii="Times New Roman" w:eastAsia="Times New Roman" w:hAnsi="Times New Roman" w:cs="Traditional Arabic"/>
          <w:b/>
          <w:bCs/>
          <w:sz w:val="36"/>
          <w:szCs w:val="36"/>
          <w:rtl/>
          <w:lang w:eastAsia="ar-SA"/>
        </w:rPr>
        <w:t xml:space="preserve"> الْبَعِيد</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7424D10" w14:textId="77777777" w:rsidR="00B4024B" w:rsidRPr="00907CA1" w:rsidRDefault="00B4024B" w:rsidP="00B4024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الأخذ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علـى 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استقامة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والذهاب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دين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 (الطبري).</w:t>
      </w:r>
    </w:p>
    <w:p w14:paraId="659313C9" w14:textId="77777777" w:rsidR="004243E2" w:rsidRPr="00907CA1" w:rsidRDefault="004243E2" w:rsidP="00B4024B">
      <w:pPr>
        <w:spacing w:after="0" w:line="240" w:lineRule="auto"/>
        <w:jc w:val="lowKashida"/>
        <w:rPr>
          <w:rFonts w:ascii="Times New Roman" w:eastAsia="Times New Roman" w:hAnsi="Times New Roman" w:cs="Traditional Arabic"/>
          <w:sz w:val="36"/>
          <w:szCs w:val="36"/>
          <w:rtl/>
          <w:lang w:eastAsia="ar-SA"/>
        </w:rPr>
      </w:pPr>
    </w:p>
    <w:p w14:paraId="566AEFF8" w14:textId="77777777" w:rsidR="004243E2" w:rsidRPr="00907CA1" w:rsidRDefault="004243E2" w:rsidP="004243E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 {</w:t>
      </w:r>
      <w:r w:rsidRPr="00907CA1">
        <w:rPr>
          <w:rFonts w:ascii="Times New Roman" w:eastAsia="Times New Roman" w:hAnsi="Times New Roman" w:cs="Traditional Arabic"/>
          <w:b/>
          <w:bCs/>
          <w:sz w:val="36"/>
          <w:szCs w:val="36"/>
          <w:rtl/>
          <w:lang w:eastAsia="ar-SA"/>
        </w:rPr>
        <w:t xml:space="preserve">الَّذِينَ آَمَنُوا </w:t>
      </w:r>
      <w:r w:rsidRPr="00907CA1">
        <w:rPr>
          <w:rFonts w:ascii="Times New Roman" w:eastAsia="Times New Roman" w:hAnsi="Times New Roman" w:cs="Traditional Arabic"/>
          <w:b/>
          <w:bCs/>
          <w:sz w:val="36"/>
          <w:szCs w:val="36"/>
          <w:u w:val="single"/>
          <w:rtl/>
          <w:lang w:eastAsia="ar-SA"/>
        </w:rPr>
        <w:t>وَعَمِ</w:t>
      </w:r>
      <w:r w:rsidR="008D0EF0" w:rsidRPr="00907CA1">
        <w:rPr>
          <w:rFonts w:ascii="Times New Roman" w:eastAsia="Times New Roman" w:hAnsi="Times New Roman" w:cs="Traditional Arabic"/>
          <w:b/>
          <w:bCs/>
          <w:sz w:val="36"/>
          <w:szCs w:val="36"/>
          <w:u w:val="single"/>
          <w:rtl/>
          <w:lang w:eastAsia="ar-SA"/>
        </w:rPr>
        <w:t>لُوا الصَّالِحَاتِ</w:t>
      </w:r>
      <w:r w:rsidRPr="00907CA1">
        <w:rPr>
          <w:rFonts w:ascii="Times New Roman" w:eastAsia="Times New Roman" w:hAnsi="Times New Roman" w:cs="Traditional Arabic" w:hint="cs"/>
          <w:sz w:val="36"/>
          <w:szCs w:val="36"/>
          <w:rtl/>
          <w:lang w:eastAsia="ar-SA"/>
        </w:rPr>
        <w:t>}.</w:t>
      </w:r>
    </w:p>
    <w:p w14:paraId="5F84D0C9" w14:textId="77777777" w:rsidR="000761EB" w:rsidRPr="00907CA1" w:rsidRDefault="000761EB" w:rsidP="000761E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(25) من سورةِ البقرة:</w:t>
      </w:r>
      <w:r w:rsidRPr="00907CA1">
        <w:rPr>
          <w:rFonts w:ascii="Times New Roman" w:eastAsia="Times New Roman" w:hAnsi="Times New Roman" w:cs="Traditional Arabic"/>
          <w:sz w:val="36"/>
          <w:szCs w:val="36"/>
          <w:rtl/>
          <w:lang w:eastAsia="ar-SA"/>
        </w:rPr>
        <w:t xml:space="preserve">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المستقيمة. والمراد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المطلوبة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المفترضة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p w14:paraId="054AAB1B" w14:textId="77777777" w:rsidR="000761EB" w:rsidRPr="00907CA1" w:rsidRDefault="000761EB" w:rsidP="000761EB">
      <w:pPr>
        <w:spacing w:after="0" w:line="240" w:lineRule="auto"/>
        <w:jc w:val="lowKashida"/>
        <w:rPr>
          <w:rFonts w:ascii="Times New Roman" w:eastAsia="Times New Roman" w:hAnsi="Times New Roman" w:cs="Traditional Arabic"/>
          <w:sz w:val="36"/>
          <w:szCs w:val="36"/>
          <w:rtl/>
          <w:lang w:eastAsia="ar-SA"/>
        </w:rPr>
      </w:pPr>
    </w:p>
    <w:p w14:paraId="1C92D67F" w14:textId="77777777" w:rsidR="00AB4D49" w:rsidRPr="00907CA1" w:rsidRDefault="00AB4D49" w:rsidP="00AB4D4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17- {</w:t>
      </w:r>
      <w:r w:rsidRPr="00907CA1">
        <w:rPr>
          <w:rFonts w:ascii="Traditional Arabic" w:eastAsia="Times New Roman" w:hAnsi="Traditional Arabic" w:cs="Traditional Arabic"/>
          <w:b/>
          <w:bCs/>
          <w:color w:val="000000"/>
          <w:sz w:val="36"/>
          <w:szCs w:val="36"/>
          <w:rtl/>
          <w:lang w:eastAsia="ar-SA"/>
        </w:rPr>
        <w:t xml:space="preserve">إِنَّ اللَّهَ عَلَى كُلِّ شَيْءٍ </w:t>
      </w:r>
      <w:r w:rsidRPr="00907CA1">
        <w:rPr>
          <w:rFonts w:ascii="Traditional Arabic" w:eastAsia="Times New Roman" w:hAnsi="Traditional Arabic" w:cs="Traditional Arabic"/>
          <w:b/>
          <w:bCs/>
          <w:color w:val="000000"/>
          <w:sz w:val="36"/>
          <w:szCs w:val="36"/>
          <w:u w:val="single"/>
          <w:rtl/>
          <w:lang w:eastAsia="ar-SA"/>
        </w:rPr>
        <w:t>شَهِيدٌ</w:t>
      </w:r>
      <w:r w:rsidRPr="00907CA1">
        <w:rPr>
          <w:rFonts w:ascii="Traditional Arabic" w:eastAsia="Times New Roman" w:hAnsi="Traditional Arabic" w:cs="Traditional Arabic" w:hint="cs"/>
          <w:color w:val="000000"/>
          <w:sz w:val="36"/>
          <w:szCs w:val="36"/>
          <w:rtl/>
          <w:lang w:eastAsia="ar-SA"/>
        </w:rPr>
        <w:t>}.</w:t>
      </w:r>
    </w:p>
    <w:p w14:paraId="483B75A4" w14:textId="77777777" w:rsidR="00346008" w:rsidRPr="00907CA1" w:rsidRDefault="00346008" w:rsidP="00AB4D4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عالمٌ به. (ابن عطية).</w:t>
      </w:r>
    </w:p>
    <w:p w14:paraId="2C1CF490" w14:textId="77777777" w:rsidR="000761EB" w:rsidRPr="00907CA1" w:rsidRDefault="00346008" w:rsidP="003460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شهيد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أفعالهم، حفيظ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لأقوالهم، عليم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بسرائرهم وما تكن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ضمائرهم.</w:t>
      </w:r>
      <w:r w:rsidRPr="00907CA1">
        <w:rPr>
          <w:rFonts w:ascii="Times New Roman" w:eastAsia="Times New Roman" w:hAnsi="Times New Roman" w:cs="Traditional Arabic" w:hint="cs"/>
          <w:sz w:val="36"/>
          <w:szCs w:val="36"/>
          <w:rtl/>
          <w:lang w:eastAsia="ar-SA"/>
        </w:rPr>
        <w:t xml:space="preserve"> (ابن كثير).</w:t>
      </w:r>
    </w:p>
    <w:p w14:paraId="6DDF05F0" w14:textId="77777777" w:rsidR="00346008" w:rsidRPr="00907CA1" w:rsidRDefault="00346008" w:rsidP="00346008">
      <w:pPr>
        <w:spacing w:after="0" w:line="240" w:lineRule="auto"/>
        <w:jc w:val="lowKashida"/>
        <w:rPr>
          <w:rFonts w:ascii="Times New Roman" w:eastAsia="Times New Roman" w:hAnsi="Times New Roman" w:cs="Traditional Arabic"/>
          <w:sz w:val="36"/>
          <w:szCs w:val="36"/>
          <w:rtl/>
          <w:lang w:eastAsia="ar-SA"/>
        </w:rPr>
      </w:pPr>
    </w:p>
    <w:p w14:paraId="1FF3A8EC" w14:textId="77777777" w:rsidR="00423585" w:rsidRPr="00907CA1" w:rsidRDefault="00423585" w:rsidP="0042358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18- {</w:t>
      </w:r>
      <w:r w:rsidRPr="00907CA1">
        <w:rPr>
          <w:rFonts w:ascii="Traditional Arabic" w:eastAsia="Times New Roman" w:hAnsi="Traditional Arabic" w:cs="Traditional Arabic"/>
          <w:b/>
          <w:bCs/>
          <w:color w:val="000000"/>
          <w:sz w:val="36"/>
          <w:szCs w:val="36"/>
          <w:rtl/>
          <w:lang w:eastAsia="ar-SA"/>
        </w:rPr>
        <w:t xml:space="preserve">وَالشَّمْسُ وَالْقَمَرُ وَالنُّجُومُ وَالْجِبَالُ وَالشَّجَرُ </w:t>
      </w:r>
      <w:r w:rsidRPr="00907CA1">
        <w:rPr>
          <w:rFonts w:ascii="Traditional Arabic" w:eastAsia="Times New Roman" w:hAnsi="Traditional Arabic" w:cs="Traditional Arabic"/>
          <w:b/>
          <w:bCs/>
          <w:color w:val="000000"/>
          <w:sz w:val="36"/>
          <w:szCs w:val="36"/>
          <w:u w:val="single"/>
          <w:rtl/>
          <w:lang w:eastAsia="ar-SA"/>
        </w:rPr>
        <w:t>وَالدَّوَابُّ</w:t>
      </w:r>
      <w:r w:rsidRPr="00907CA1">
        <w:rPr>
          <w:rFonts w:ascii="Traditional Arabic" w:eastAsia="Times New Roman" w:hAnsi="Traditional Arabic" w:cs="Traditional Arabic" w:hint="cs"/>
          <w:color w:val="000000"/>
          <w:sz w:val="36"/>
          <w:szCs w:val="36"/>
          <w:rtl/>
          <w:lang w:eastAsia="ar-SA"/>
        </w:rPr>
        <w:t>}.</w:t>
      </w:r>
    </w:p>
    <w:p w14:paraId="61A42C64" w14:textId="77777777" w:rsidR="00346008" w:rsidRPr="00907CA1" w:rsidRDefault="00FA622B" w:rsidP="00FA622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الحيوانات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w:t>
      </w:r>
      <w:r w:rsidR="00B371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w:t>
      </w:r>
      <w:r w:rsidRPr="00907CA1">
        <w:rPr>
          <w:rFonts w:ascii="Times New Roman" w:eastAsia="Times New Roman" w:hAnsi="Times New Roman" w:cs="Traditional Arabic" w:hint="cs"/>
          <w:sz w:val="36"/>
          <w:szCs w:val="36"/>
          <w:rtl/>
          <w:lang w:eastAsia="ar-SA"/>
        </w:rPr>
        <w:t>. (ابن كثير).</w:t>
      </w:r>
    </w:p>
    <w:p w14:paraId="7247DD2E" w14:textId="77777777" w:rsidR="00AC1D91" w:rsidRPr="00907CA1" w:rsidRDefault="00AC1D91" w:rsidP="00FA622B">
      <w:pPr>
        <w:spacing w:after="0" w:line="240" w:lineRule="auto"/>
        <w:jc w:val="lowKashida"/>
        <w:rPr>
          <w:rFonts w:ascii="Times New Roman" w:eastAsia="Times New Roman" w:hAnsi="Times New Roman" w:cs="Traditional Arabic"/>
          <w:sz w:val="36"/>
          <w:szCs w:val="36"/>
          <w:rtl/>
          <w:lang w:eastAsia="ar-SA"/>
        </w:rPr>
      </w:pPr>
    </w:p>
    <w:p w14:paraId="49FD1A48" w14:textId="77777777" w:rsidR="00AC1D91" w:rsidRPr="00907CA1" w:rsidRDefault="00AC1D91" w:rsidP="00AC1D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23-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إِنَّ اللَّهَ يُدْخِلُ الَّذِينَ آَمَنُوا وَعَمِلُوا الصَّالِحَاتِ جَنَّاتٍ تَجْرِي مِنْ تَحْتِهَا الْأَنْهَارُ يُحَلَّوْنَ</w:t>
      </w:r>
      <w:r w:rsidRPr="00907CA1">
        <w:rPr>
          <w:rFonts w:ascii="Traditional Arabic" w:eastAsia="Times New Roman" w:hAnsi="Traditional Arabic" w:cs="Traditional Arabic"/>
          <w:b/>
          <w:bCs/>
          <w:color w:val="000000"/>
          <w:sz w:val="36"/>
          <w:szCs w:val="36"/>
          <w:rtl/>
          <w:lang w:eastAsia="ar-SA"/>
        </w:rPr>
        <w:t xml:space="preserve"> فِ</w:t>
      </w:r>
      <w:r w:rsidR="00556B22" w:rsidRPr="00907CA1">
        <w:rPr>
          <w:rFonts w:ascii="Traditional Arabic" w:eastAsia="Times New Roman" w:hAnsi="Traditional Arabic" w:cs="Traditional Arabic"/>
          <w:b/>
          <w:bCs/>
          <w:color w:val="000000"/>
          <w:sz w:val="36"/>
          <w:szCs w:val="36"/>
          <w:rtl/>
          <w:lang w:eastAsia="ar-SA"/>
        </w:rPr>
        <w:t>يهَا مِنْ أَسَاوِرَ مِنْ ذَهَبٍ</w:t>
      </w:r>
      <w:r w:rsidRPr="00907CA1">
        <w:rPr>
          <w:rFonts w:ascii="Times New Roman" w:eastAsia="Times New Roman" w:hAnsi="Times New Roman" w:cs="Traditional Arabic" w:hint="cs"/>
          <w:sz w:val="36"/>
          <w:szCs w:val="36"/>
          <w:rtl/>
          <w:lang w:eastAsia="ar-SA"/>
        </w:rPr>
        <w:t>}</w:t>
      </w:r>
      <w:r w:rsidR="00556B22" w:rsidRPr="00907CA1">
        <w:rPr>
          <w:rFonts w:ascii="Times New Roman" w:eastAsia="Times New Roman" w:hAnsi="Times New Roman" w:cs="Traditional Arabic" w:hint="cs"/>
          <w:sz w:val="36"/>
          <w:szCs w:val="36"/>
          <w:rtl/>
          <w:lang w:eastAsia="ar-SA"/>
        </w:rPr>
        <w:t>.</w:t>
      </w:r>
    </w:p>
    <w:p w14:paraId="0DE61DA4" w14:textId="77777777" w:rsidR="00AC1D91" w:rsidRPr="00907CA1" w:rsidRDefault="00556B22" w:rsidP="00AC1D9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والمؤمنون الصَّالحون، الذين صدَقوا في إيمانِهم، وأحس</w:t>
      </w:r>
      <w:r w:rsidR="00AC1D91" w:rsidRPr="00907CA1">
        <w:rPr>
          <w:rFonts w:ascii="Traditional Arabic" w:eastAsia="Times New Roman" w:hAnsi="Traditional Arabic" w:cs="Traditional Arabic" w:hint="cs"/>
          <w:color w:val="000000"/>
          <w:sz w:val="36"/>
          <w:szCs w:val="36"/>
          <w:rtl/>
          <w:lang w:eastAsia="ar-SA"/>
        </w:rPr>
        <w:t>نوا في أعمالِهم، يُدخِ</w:t>
      </w:r>
      <w:r w:rsidRPr="00907CA1">
        <w:rPr>
          <w:rFonts w:ascii="Traditional Arabic" w:eastAsia="Times New Roman" w:hAnsi="Traditional Arabic" w:cs="Traditional Arabic" w:hint="cs"/>
          <w:color w:val="000000"/>
          <w:sz w:val="36"/>
          <w:szCs w:val="36"/>
          <w:rtl/>
          <w:lang w:eastAsia="ar-SA"/>
        </w:rPr>
        <w:t>لُهم اللهُ جنّاتٍ عاليات، تجري م</w:t>
      </w:r>
      <w:r w:rsidR="00AC1D91" w:rsidRPr="00907CA1">
        <w:rPr>
          <w:rFonts w:ascii="Traditional Arabic" w:eastAsia="Times New Roman" w:hAnsi="Traditional Arabic" w:cs="Traditional Arabic" w:hint="cs"/>
          <w:color w:val="000000"/>
          <w:sz w:val="36"/>
          <w:szCs w:val="36"/>
          <w:rtl/>
          <w:lang w:eastAsia="ar-SA"/>
        </w:rPr>
        <w:t>ن تحتِ أشجارِها وقصورِها الأنهار، يُزَيَّنونَ فيها بأساورَ ... (الواضح).</w:t>
      </w:r>
    </w:p>
    <w:p w14:paraId="500BDC1E" w14:textId="77777777" w:rsidR="00AC1D91" w:rsidRPr="00907CA1" w:rsidRDefault="00AC1D91" w:rsidP="00FA622B">
      <w:pPr>
        <w:spacing w:after="0" w:line="240" w:lineRule="auto"/>
        <w:jc w:val="lowKashida"/>
        <w:rPr>
          <w:rFonts w:ascii="Times New Roman" w:eastAsia="Times New Roman" w:hAnsi="Times New Roman" w:cs="Traditional Arabic"/>
          <w:sz w:val="36"/>
          <w:szCs w:val="36"/>
          <w:rtl/>
          <w:lang w:eastAsia="ar-SA"/>
        </w:rPr>
      </w:pPr>
    </w:p>
    <w:p w14:paraId="720845EF" w14:textId="77777777" w:rsidR="007227BC" w:rsidRPr="00907CA1" w:rsidRDefault="007227BC" w:rsidP="007227B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32- {</w:t>
      </w:r>
      <w:r w:rsidRPr="00907CA1">
        <w:rPr>
          <w:rFonts w:ascii="Traditional Arabic" w:eastAsia="Times New Roman" w:hAnsi="Traditional Arabic" w:cs="Traditional Arabic"/>
          <w:b/>
          <w:bCs/>
          <w:color w:val="000000"/>
          <w:sz w:val="36"/>
          <w:szCs w:val="36"/>
          <w:u w:val="single"/>
          <w:rtl/>
          <w:lang w:eastAsia="ar-SA"/>
        </w:rPr>
        <w:t>ذَلِكَ</w:t>
      </w:r>
      <w:r w:rsidRPr="00907CA1">
        <w:rPr>
          <w:rFonts w:ascii="Traditional Arabic" w:eastAsia="Times New Roman" w:hAnsi="Traditional Arabic" w:cs="Traditional Arabic"/>
          <w:b/>
          <w:bCs/>
          <w:color w:val="000000"/>
          <w:sz w:val="36"/>
          <w:szCs w:val="36"/>
          <w:rtl/>
          <w:lang w:eastAsia="ar-SA"/>
        </w:rPr>
        <w:t xml:space="preserve"> وَمَنْ يُعَظِّمْ شَعَائِرَ اللَّهِ فَإِنَّهَا مِنْ تَقْوَى الْقُلُوبِ</w:t>
      </w:r>
      <w:r w:rsidRPr="00907CA1">
        <w:rPr>
          <w:rFonts w:ascii="Traditional Arabic" w:eastAsia="Times New Roman" w:hAnsi="Traditional Arabic" w:cs="Traditional Arabic" w:hint="cs"/>
          <w:color w:val="000000"/>
          <w:sz w:val="36"/>
          <w:szCs w:val="36"/>
          <w:rtl/>
          <w:lang w:eastAsia="ar-SA"/>
        </w:rPr>
        <w:t>}.</w:t>
      </w:r>
    </w:p>
    <w:p w14:paraId="426FD643" w14:textId="77777777" w:rsidR="007227BC" w:rsidRPr="00907CA1" w:rsidRDefault="008D13FD" w:rsidP="0093569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الكلامُ في هذه الإشارةِ قد تقدَّمَ قريبًا. ويعني في الآيةِ (30) من السورة، </w:t>
      </w:r>
      <w:r w:rsidR="00935692" w:rsidRPr="00907CA1">
        <w:rPr>
          <w:rFonts w:ascii="Traditional Arabic" w:eastAsia="Times New Roman" w:hAnsi="Traditional Arabic" w:cs="Traditional Arabic" w:hint="cs"/>
          <w:color w:val="000000"/>
          <w:sz w:val="36"/>
          <w:szCs w:val="36"/>
          <w:rtl/>
          <w:lang w:eastAsia="ar-SA"/>
        </w:rPr>
        <w:t xml:space="preserve">وقد قالَ هناك: </w:t>
      </w:r>
      <w:r w:rsidR="00935692" w:rsidRPr="00907CA1">
        <w:rPr>
          <w:rFonts w:ascii="Traditional Arabic" w:eastAsia="Times New Roman" w:hAnsi="Traditional Arabic" w:cs="Traditional Arabic"/>
          <w:color w:val="000000"/>
          <w:sz w:val="36"/>
          <w:szCs w:val="36"/>
          <w:rtl/>
          <w:lang w:eastAsia="ar-SA"/>
        </w:rPr>
        <w:t>محل</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w:t>
      </w:r>
      <w:proofErr w:type="spellStart"/>
      <w:r w:rsidR="00935692" w:rsidRPr="00907CA1">
        <w:rPr>
          <w:rFonts w:ascii="Traditional Arabic" w:eastAsia="Times New Roman" w:hAnsi="Traditional Arabic" w:cs="Traditional Arabic"/>
          <w:color w:val="000000"/>
          <w:sz w:val="36"/>
          <w:szCs w:val="36"/>
          <w:rtl/>
          <w:lang w:eastAsia="ar-SA"/>
        </w:rPr>
        <w:t>ذٰلِكَ</w:t>
      </w:r>
      <w:proofErr w:type="spellEnd"/>
      <w:r w:rsidR="00935692" w:rsidRPr="00907CA1">
        <w:rPr>
          <w:rFonts w:ascii="Traditional Arabic" w:eastAsia="Times New Roman" w:hAnsi="Traditional Arabic" w:cs="Traditional Arabic"/>
          <w:color w:val="000000"/>
          <w:sz w:val="36"/>
          <w:szCs w:val="36"/>
          <w:rtl/>
          <w:lang w:eastAsia="ar-SA"/>
        </w:rPr>
        <w:t>} الرفع</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على أنه خبر</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مبتدأ</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محذوف، أي</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الأمر</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ذلك، أو مبتدأ</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خبره</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محذوف، أو في محل</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نصب</w:t>
      </w:r>
      <w:r w:rsidR="00935692"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بفعل</w:t>
      </w:r>
      <w:r w:rsidR="001B7EF8"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محذوف، أي</w:t>
      </w:r>
      <w:r w:rsidR="001B7EF8"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افعلوا ذلك. والمشار</w:t>
      </w:r>
      <w:r w:rsidR="001B7EF8"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إليه هو ما سبق</w:t>
      </w:r>
      <w:r w:rsidR="001B7EF8"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من أعمال</w:t>
      </w:r>
      <w:r w:rsidR="001B7EF8"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الحجّ، وهذا وأمثاله</w:t>
      </w:r>
      <w:r w:rsidR="001B7EF8"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يطلق</w:t>
      </w:r>
      <w:r w:rsidR="001B7EF8"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للفصل</w:t>
      </w:r>
      <w:r w:rsidR="001B7EF8"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بين </w:t>
      </w:r>
      <w:proofErr w:type="spellStart"/>
      <w:r w:rsidR="00935692" w:rsidRPr="00907CA1">
        <w:rPr>
          <w:rFonts w:ascii="Traditional Arabic" w:eastAsia="Times New Roman" w:hAnsi="Traditional Arabic" w:cs="Traditional Arabic"/>
          <w:color w:val="000000"/>
          <w:sz w:val="36"/>
          <w:szCs w:val="36"/>
          <w:rtl/>
          <w:lang w:eastAsia="ar-SA"/>
        </w:rPr>
        <w:t>الكلامين</w:t>
      </w:r>
      <w:proofErr w:type="spellEnd"/>
      <w:r w:rsidR="001B7EF8" w:rsidRPr="00907CA1">
        <w:rPr>
          <w:rFonts w:ascii="Traditional Arabic" w:eastAsia="Times New Roman" w:hAnsi="Traditional Arabic" w:cs="Traditional Arabic" w:hint="cs"/>
          <w:color w:val="000000"/>
          <w:sz w:val="36"/>
          <w:szCs w:val="36"/>
          <w:rtl/>
          <w:lang w:eastAsia="ar-SA"/>
        </w:rPr>
        <w:t>،</w:t>
      </w:r>
      <w:r w:rsidR="00935692" w:rsidRPr="00907CA1">
        <w:rPr>
          <w:rFonts w:ascii="Traditional Arabic" w:eastAsia="Times New Roman" w:hAnsi="Traditional Arabic" w:cs="Traditional Arabic"/>
          <w:color w:val="000000"/>
          <w:sz w:val="36"/>
          <w:szCs w:val="36"/>
          <w:rtl/>
          <w:lang w:eastAsia="ar-SA"/>
        </w:rPr>
        <w:t xml:space="preserve"> أو بين طرفي كلام</w:t>
      </w:r>
      <w:r w:rsidR="001B7EF8" w:rsidRPr="00907CA1">
        <w:rPr>
          <w:rFonts w:ascii="Traditional Arabic" w:eastAsia="Times New Roman" w:hAnsi="Traditional Arabic" w:cs="Traditional Arabic" w:hint="cs"/>
          <w:color w:val="000000"/>
          <w:sz w:val="36"/>
          <w:szCs w:val="36"/>
          <w:rtl/>
          <w:lang w:eastAsia="ar-SA"/>
        </w:rPr>
        <w:t>ٍ</w:t>
      </w:r>
      <w:r w:rsidR="001B7EF8" w:rsidRPr="00907CA1">
        <w:rPr>
          <w:rFonts w:ascii="Traditional Arabic" w:eastAsia="Times New Roman" w:hAnsi="Traditional Arabic" w:cs="Traditional Arabic"/>
          <w:color w:val="000000"/>
          <w:sz w:val="36"/>
          <w:szCs w:val="36"/>
          <w:rtl/>
          <w:lang w:eastAsia="ar-SA"/>
        </w:rPr>
        <w:t xml:space="preserve"> واحد</w:t>
      </w:r>
      <w:r w:rsidR="001B7EF8" w:rsidRPr="00907CA1">
        <w:rPr>
          <w:rFonts w:ascii="Traditional Arabic" w:eastAsia="Times New Roman" w:hAnsi="Traditional Arabic" w:cs="Traditional Arabic" w:hint="cs"/>
          <w:color w:val="000000"/>
          <w:sz w:val="36"/>
          <w:szCs w:val="36"/>
          <w:rtl/>
          <w:lang w:eastAsia="ar-SA"/>
        </w:rPr>
        <w:t>.</w:t>
      </w:r>
    </w:p>
    <w:p w14:paraId="577BACAB" w14:textId="77777777" w:rsidR="00F363E5" w:rsidRPr="00907CA1" w:rsidRDefault="00F363E5" w:rsidP="00935692">
      <w:pPr>
        <w:spacing w:after="0" w:line="240" w:lineRule="auto"/>
        <w:jc w:val="lowKashida"/>
        <w:rPr>
          <w:rFonts w:ascii="Traditional Arabic" w:eastAsia="Times New Roman" w:hAnsi="Traditional Arabic" w:cs="Traditional Arabic"/>
          <w:color w:val="000000"/>
          <w:sz w:val="36"/>
          <w:szCs w:val="36"/>
          <w:rtl/>
          <w:lang w:eastAsia="ar-SA"/>
        </w:rPr>
      </w:pPr>
    </w:p>
    <w:p w14:paraId="3E9BFE47" w14:textId="77777777" w:rsidR="00F363E5" w:rsidRPr="00907CA1" w:rsidRDefault="00F363E5" w:rsidP="0093569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34-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وَلِكُلِّ أُمَّةٍ جَعَلْنَا مَنسَكًا لِيَذْكُرُوا اسْمَ اللَّهِ عَلَى مَا رَزَق</w:t>
      </w:r>
      <w:r w:rsidR="00425465" w:rsidRPr="00907CA1">
        <w:rPr>
          <w:rFonts w:ascii="Traditional Arabic" w:eastAsia="Times New Roman" w:hAnsi="Traditional Arabic" w:cs="Traditional Arabic"/>
          <w:b/>
          <w:bCs/>
          <w:color w:val="000000"/>
          <w:sz w:val="36"/>
          <w:szCs w:val="36"/>
          <w:rtl/>
          <w:lang w:eastAsia="ar-SA"/>
        </w:rPr>
        <w:t xml:space="preserve">َهُم مِّن بَهِيمَةِ </w:t>
      </w:r>
      <w:r w:rsidR="00425465" w:rsidRPr="00907CA1">
        <w:rPr>
          <w:rFonts w:ascii="Traditional Arabic" w:eastAsia="Times New Roman" w:hAnsi="Traditional Arabic" w:cs="Traditional Arabic"/>
          <w:b/>
          <w:bCs/>
          <w:color w:val="000000"/>
          <w:sz w:val="36"/>
          <w:szCs w:val="36"/>
          <w:u w:val="single"/>
          <w:rtl/>
          <w:lang w:eastAsia="ar-SA"/>
        </w:rPr>
        <w:t>الأَنْعَامِ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176C1B0" w14:textId="77777777" w:rsidR="00425465" w:rsidRPr="00907CA1" w:rsidRDefault="00425465" w:rsidP="0042546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الآيةِ (30) من السورة: </w:t>
      </w:r>
      <w:r w:rsidRPr="00907CA1">
        <w:rPr>
          <w:rFonts w:ascii="Traditional Arabic" w:eastAsia="Times New Roman" w:hAnsi="Traditional Arabic" w:cs="Traditional Arabic"/>
          <w:color w:val="000000"/>
          <w:sz w:val="36"/>
          <w:szCs w:val="36"/>
          <w:rtl/>
          <w:lang w:eastAsia="ar-SA"/>
        </w:rPr>
        <w:t>هي الإبل</w:t>
      </w:r>
      <w:r w:rsidR="00BC3AA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والبقر</w:t>
      </w:r>
      <w:r w:rsidR="00BC3AA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والغنم</w:t>
      </w:r>
      <w:r w:rsidR="00BC3AAB" w:rsidRPr="00907CA1">
        <w:rPr>
          <w:rFonts w:ascii="Traditional Arabic" w:eastAsia="Times New Roman" w:hAnsi="Traditional Arabic" w:cs="Traditional Arabic" w:hint="cs"/>
          <w:color w:val="000000"/>
          <w:sz w:val="36"/>
          <w:szCs w:val="36"/>
          <w:rtl/>
          <w:lang w:eastAsia="ar-SA"/>
        </w:rPr>
        <w:t>.</w:t>
      </w:r>
    </w:p>
    <w:p w14:paraId="43F132E3" w14:textId="77777777" w:rsidR="00BC3AAB" w:rsidRPr="00907CA1" w:rsidRDefault="00BC3AAB" w:rsidP="00425465">
      <w:pPr>
        <w:spacing w:after="0" w:line="240" w:lineRule="auto"/>
        <w:jc w:val="lowKashida"/>
        <w:rPr>
          <w:rFonts w:ascii="Traditional Arabic" w:eastAsia="Times New Roman" w:hAnsi="Traditional Arabic" w:cs="Traditional Arabic"/>
          <w:color w:val="000000"/>
          <w:sz w:val="36"/>
          <w:szCs w:val="36"/>
          <w:rtl/>
          <w:lang w:eastAsia="ar-SA"/>
        </w:rPr>
      </w:pPr>
    </w:p>
    <w:p w14:paraId="1739FFEA" w14:textId="77777777" w:rsidR="00BC3AAB" w:rsidRPr="00907CA1" w:rsidRDefault="0015176F" w:rsidP="0042546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38- </w:t>
      </w:r>
      <w:r w:rsidR="00BC3AAB" w:rsidRPr="00907CA1">
        <w:rPr>
          <w:rFonts w:ascii="Traditional Arabic" w:eastAsia="Times New Roman" w:hAnsi="Traditional Arabic" w:cs="Traditional Arabic"/>
          <w:color w:val="000000"/>
          <w:sz w:val="36"/>
          <w:szCs w:val="36"/>
          <w:rtl/>
          <w:lang w:eastAsia="ar-SA"/>
        </w:rPr>
        <w:t>{</w:t>
      </w:r>
      <w:r w:rsidR="00BC3AAB" w:rsidRPr="00907CA1">
        <w:rPr>
          <w:rFonts w:ascii="Traditional Arabic" w:eastAsia="Times New Roman" w:hAnsi="Traditional Arabic" w:cs="Traditional Arabic"/>
          <w:b/>
          <w:bCs/>
          <w:color w:val="000000"/>
          <w:sz w:val="36"/>
          <w:szCs w:val="36"/>
          <w:rtl/>
          <w:lang w:eastAsia="ar-SA"/>
        </w:rPr>
        <w:t xml:space="preserve">إِنَّ اللَّهَ لاَ يُحِبُّ كُلَّ </w:t>
      </w:r>
      <w:r w:rsidR="00BC3AAB" w:rsidRPr="00907CA1">
        <w:rPr>
          <w:rFonts w:ascii="Traditional Arabic" w:eastAsia="Times New Roman" w:hAnsi="Traditional Arabic" w:cs="Traditional Arabic"/>
          <w:b/>
          <w:bCs/>
          <w:color w:val="000000"/>
          <w:sz w:val="36"/>
          <w:szCs w:val="36"/>
          <w:u w:val="single"/>
          <w:rtl/>
          <w:lang w:eastAsia="ar-SA"/>
        </w:rPr>
        <w:t>خَوَّانٍ كَفُور</w:t>
      </w:r>
      <w:r w:rsidR="00BC3AAB" w:rsidRPr="00907CA1">
        <w:rPr>
          <w:rFonts w:ascii="Traditional Arabic" w:eastAsia="Times New Roman" w:hAnsi="Traditional Arabic" w:cs="Traditional Arabic"/>
          <w:color w:val="000000"/>
          <w:sz w:val="36"/>
          <w:szCs w:val="36"/>
          <w:rtl/>
          <w:lang w:eastAsia="ar-SA"/>
        </w:rPr>
        <w:t>}</w:t>
      </w:r>
      <w:r w:rsidR="00BC3AAB" w:rsidRPr="00907CA1">
        <w:rPr>
          <w:rFonts w:ascii="Traditional Arabic" w:eastAsia="Times New Roman" w:hAnsi="Traditional Arabic" w:cs="Traditional Arabic" w:hint="cs"/>
          <w:color w:val="000000"/>
          <w:sz w:val="36"/>
          <w:szCs w:val="36"/>
          <w:rtl/>
          <w:lang w:eastAsia="ar-SA"/>
        </w:rPr>
        <w:t>.</w:t>
      </w:r>
    </w:p>
    <w:p w14:paraId="271B83F5" w14:textId="77777777" w:rsidR="00AB7309" w:rsidRPr="00907CA1" w:rsidRDefault="00AB7309" w:rsidP="00AB730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الخيانة</w:t>
      </w:r>
      <w:r w:rsidR="004A282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العهود</w:t>
      </w:r>
      <w:r w:rsidR="004A282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والمواثيق، لا يفي بما قال، والكفر</w:t>
      </w:r>
      <w:r w:rsidR="004A282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الجحد</w:t>
      </w:r>
      <w:r w:rsidR="004A282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للنعم، فلا يعترف</w:t>
      </w:r>
      <w:r w:rsidR="004A282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بها.</w:t>
      </w:r>
      <w:r w:rsidRPr="00907CA1">
        <w:rPr>
          <w:rFonts w:ascii="Traditional Arabic" w:eastAsia="Times New Roman" w:hAnsi="Traditional Arabic" w:cs="Traditional Arabic" w:hint="cs"/>
          <w:color w:val="000000"/>
          <w:sz w:val="36"/>
          <w:szCs w:val="36"/>
          <w:rtl/>
          <w:lang w:eastAsia="ar-SA"/>
        </w:rPr>
        <w:t xml:space="preserve"> (ابن كثير).</w:t>
      </w:r>
    </w:p>
    <w:p w14:paraId="65A22093" w14:textId="77777777" w:rsidR="00AB7309" w:rsidRPr="00907CA1" w:rsidRDefault="004A2823" w:rsidP="00AB730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خَوَّانٍ} في أمانة</w:t>
      </w:r>
      <w:r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{كَفُورٌ</w:t>
      </w:r>
      <w:r w:rsidR="00AB7309" w:rsidRPr="00907CA1">
        <w:rPr>
          <w:rFonts w:ascii="Traditional Arabic" w:eastAsia="Times New Roman" w:hAnsi="Traditional Arabic" w:cs="Traditional Arabic"/>
          <w:color w:val="000000"/>
          <w:sz w:val="36"/>
          <w:szCs w:val="36"/>
          <w:rtl/>
          <w:lang w:eastAsia="ar-SA"/>
        </w:rPr>
        <w:t>} لنعمة</w:t>
      </w:r>
      <w:r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أي</w:t>
      </w:r>
      <w:r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لأنه لا يحب</w:t>
      </w:r>
      <w:r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أضدادهم</w:t>
      </w:r>
      <w:r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وهم الخونة</w:t>
      </w:r>
      <w:r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الكفرة</w:t>
      </w:r>
      <w:r w:rsidR="004B202C"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الذين يخونون الله والرسول</w:t>
      </w:r>
      <w:r w:rsidR="004B202C"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ويخونون أماناتهم</w:t>
      </w:r>
      <w:r w:rsidR="004B202C"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وي</w:t>
      </w:r>
      <w:r w:rsidR="004B202C"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كف</w:t>
      </w:r>
      <w:r w:rsidR="004B202C"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رون نعم</w:t>
      </w:r>
      <w:r w:rsidR="004B202C" w:rsidRPr="00907CA1">
        <w:rPr>
          <w:rFonts w:ascii="Traditional Arabic" w:eastAsia="Times New Roman" w:hAnsi="Traditional Arabic" w:cs="Traditional Arabic" w:hint="cs"/>
          <w:color w:val="000000"/>
          <w:sz w:val="36"/>
          <w:szCs w:val="36"/>
          <w:rtl/>
          <w:lang w:eastAsia="ar-SA"/>
        </w:rPr>
        <w:t>َ</w:t>
      </w:r>
      <w:r w:rsidR="00AB7309" w:rsidRPr="00907CA1">
        <w:rPr>
          <w:rFonts w:ascii="Traditional Arabic" w:eastAsia="Times New Roman" w:hAnsi="Traditional Arabic" w:cs="Traditional Arabic"/>
          <w:color w:val="000000"/>
          <w:sz w:val="36"/>
          <w:szCs w:val="36"/>
          <w:rtl/>
          <w:lang w:eastAsia="ar-SA"/>
        </w:rPr>
        <w:t xml:space="preserve"> الله </w:t>
      </w:r>
      <w:proofErr w:type="spellStart"/>
      <w:r w:rsidR="00AB7309" w:rsidRPr="00907CA1">
        <w:rPr>
          <w:rFonts w:ascii="Traditional Arabic" w:eastAsia="Times New Roman" w:hAnsi="Traditional Arabic" w:cs="Traditional Arabic"/>
          <w:color w:val="000000"/>
          <w:sz w:val="36"/>
          <w:szCs w:val="36"/>
          <w:rtl/>
          <w:lang w:eastAsia="ar-SA"/>
        </w:rPr>
        <w:t>ويغمطونها</w:t>
      </w:r>
      <w:proofErr w:type="spellEnd"/>
      <w:r w:rsidR="00AB7309" w:rsidRPr="00907CA1">
        <w:rPr>
          <w:rFonts w:ascii="Traditional Arabic" w:eastAsia="Times New Roman" w:hAnsi="Traditional Arabic" w:cs="Traditional Arabic"/>
          <w:color w:val="000000"/>
          <w:sz w:val="36"/>
          <w:szCs w:val="36"/>
          <w:rtl/>
          <w:lang w:eastAsia="ar-SA"/>
        </w:rPr>
        <w:t>.</w:t>
      </w:r>
      <w:r w:rsidR="00AB7309" w:rsidRPr="00907CA1">
        <w:rPr>
          <w:rFonts w:ascii="Traditional Arabic" w:eastAsia="Times New Roman" w:hAnsi="Traditional Arabic" w:cs="Traditional Arabic" w:hint="cs"/>
          <w:color w:val="000000"/>
          <w:sz w:val="36"/>
          <w:szCs w:val="36"/>
          <w:rtl/>
          <w:lang w:eastAsia="ar-SA"/>
        </w:rPr>
        <w:t xml:space="preserve"> (النسفي).</w:t>
      </w:r>
    </w:p>
    <w:p w14:paraId="17C887B0" w14:textId="77777777" w:rsidR="004B202C" w:rsidRPr="00907CA1" w:rsidRDefault="004B202C" w:rsidP="00AB7309">
      <w:pPr>
        <w:spacing w:after="0" w:line="240" w:lineRule="auto"/>
        <w:jc w:val="lowKashida"/>
        <w:rPr>
          <w:rFonts w:ascii="Traditional Arabic" w:eastAsia="Times New Roman" w:hAnsi="Traditional Arabic" w:cs="Traditional Arabic"/>
          <w:color w:val="000000"/>
          <w:sz w:val="36"/>
          <w:szCs w:val="36"/>
          <w:rtl/>
          <w:lang w:eastAsia="ar-SA"/>
        </w:rPr>
      </w:pPr>
    </w:p>
    <w:p w14:paraId="030A2E14" w14:textId="77777777" w:rsidR="00C62C6A" w:rsidRPr="00907CA1" w:rsidRDefault="00C62C6A" w:rsidP="00C62C6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42- {</w:t>
      </w:r>
      <w:r w:rsidRPr="00907CA1">
        <w:rPr>
          <w:rFonts w:ascii="Traditional Arabic" w:eastAsia="Times New Roman" w:hAnsi="Traditional Arabic" w:cs="Traditional Arabic"/>
          <w:b/>
          <w:bCs/>
          <w:color w:val="000000"/>
          <w:sz w:val="36"/>
          <w:szCs w:val="36"/>
          <w:rtl/>
          <w:lang w:eastAsia="ar-SA"/>
        </w:rPr>
        <w:t xml:space="preserve">وَإِنْ يُكَذِّبُوكَ فَقَدْ كَذَّبَتْ قَبْلَهُمْ </w:t>
      </w:r>
      <w:r w:rsidRPr="00907CA1">
        <w:rPr>
          <w:rFonts w:ascii="Traditional Arabic" w:eastAsia="Times New Roman" w:hAnsi="Traditional Arabic" w:cs="Traditional Arabic"/>
          <w:b/>
          <w:bCs/>
          <w:color w:val="000000"/>
          <w:sz w:val="36"/>
          <w:szCs w:val="36"/>
          <w:u w:val="single"/>
          <w:rtl/>
          <w:lang w:eastAsia="ar-SA"/>
        </w:rPr>
        <w:t>قَوْمُ نُوحٍ وَعَادٌ وَثَمُودُ</w:t>
      </w:r>
      <w:r w:rsidRPr="00907CA1">
        <w:rPr>
          <w:rFonts w:ascii="Traditional Arabic" w:eastAsia="Times New Roman" w:hAnsi="Traditional Arabic" w:cs="Traditional Arabic" w:hint="cs"/>
          <w:color w:val="000000"/>
          <w:sz w:val="36"/>
          <w:szCs w:val="36"/>
          <w:rtl/>
          <w:lang w:eastAsia="ar-SA"/>
        </w:rPr>
        <w:t>}</w:t>
      </w:r>
      <w:r w:rsidR="00961BBD" w:rsidRPr="00907CA1">
        <w:rPr>
          <w:rFonts w:ascii="Traditional Arabic" w:eastAsia="Times New Roman" w:hAnsi="Traditional Arabic" w:cs="Traditional Arabic" w:hint="cs"/>
          <w:color w:val="000000"/>
          <w:sz w:val="36"/>
          <w:szCs w:val="36"/>
          <w:rtl/>
          <w:lang w:eastAsia="ar-SA"/>
        </w:rPr>
        <w:t>.</w:t>
      </w:r>
    </w:p>
    <w:p w14:paraId="38965F27" w14:textId="77777777" w:rsidR="00961BBD" w:rsidRPr="00907CA1" w:rsidRDefault="00BC4B61" w:rsidP="00961BB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w:t>
      </w:r>
      <w:r w:rsidR="00D1576B" w:rsidRPr="00907CA1">
        <w:rPr>
          <w:rFonts w:ascii="Traditional Arabic" w:eastAsia="Times New Roman" w:hAnsi="Traditional Arabic" w:cs="Traditional Arabic" w:hint="cs"/>
          <w:color w:val="000000"/>
          <w:sz w:val="36"/>
          <w:szCs w:val="36"/>
          <w:rtl/>
          <w:lang w:eastAsia="ar-SA"/>
        </w:rPr>
        <w:t>َ في هذه الآيةِ وتاليتيها</w:t>
      </w:r>
      <w:r w:rsidRPr="00907CA1">
        <w:rPr>
          <w:rFonts w:ascii="Traditional Arabic" w:eastAsia="Times New Roman" w:hAnsi="Traditional Arabic" w:cs="Traditional Arabic" w:hint="cs"/>
          <w:color w:val="000000"/>
          <w:sz w:val="36"/>
          <w:szCs w:val="36"/>
          <w:rtl/>
          <w:lang w:eastAsia="ar-SA"/>
        </w:rPr>
        <w:t>:</w:t>
      </w:r>
      <w:r w:rsidR="00961BBD" w:rsidRPr="00907CA1">
        <w:rPr>
          <w:rFonts w:ascii="Traditional Arabic" w:eastAsia="Times New Roman" w:hAnsi="Traditional Arabic" w:cs="Traditional Arabic"/>
          <w:color w:val="000000"/>
          <w:sz w:val="36"/>
          <w:szCs w:val="36"/>
          <w:rtl/>
          <w:lang w:eastAsia="ar-SA"/>
        </w:rPr>
        <w:t xml:space="preserve"> تقدّ</w:t>
      </w:r>
      <w:r w:rsidRPr="00907CA1">
        <w:rPr>
          <w:rFonts w:ascii="Traditional Arabic" w:eastAsia="Times New Roman" w:hAnsi="Traditional Arabic" w:cs="Traditional Arabic" w:hint="cs"/>
          <w:color w:val="000000"/>
          <w:sz w:val="36"/>
          <w:szCs w:val="36"/>
          <w:rtl/>
          <w:lang w:eastAsia="ar-SA"/>
        </w:rPr>
        <w:t>َ</w:t>
      </w:r>
      <w:r w:rsidR="00961BBD" w:rsidRPr="00907CA1">
        <w:rPr>
          <w:rFonts w:ascii="Traditional Arabic" w:eastAsia="Times New Roman" w:hAnsi="Traditional Arabic" w:cs="Traditional Arabic"/>
          <w:color w:val="000000"/>
          <w:sz w:val="36"/>
          <w:szCs w:val="36"/>
          <w:rtl/>
          <w:lang w:eastAsia="ar-SA"/>
        </w:rPr>
        <w:t>م ذكر</w:t>
      </w:r>
      <w:r w:rsidRPr="00907CA1">
        <w:rPr>
          <w:rFonts w:ascii="Traditional Arabic" w:eastAsia="Times New Roman" w:hAnsi="Traditional Arabic" w:cs="Traditional Arabic" w:hint="cs"/>
          <w:color w:val="000000"/>
          <w:sz w:val="36"/>
          <w:szCs w:val="36"/>
          <w:rtl/>
          <w:lang w:eastAsia="ar-SA"/>
        </w:rPr>
        <w:t>ُ</w:t>
      </w:r>
      <w:r w:rsidR="00961BBD" w:rsidRPr="00907CA1">
        <w:rPr>
          <w:rFonts w:ascii="Traditional Arabic" w:eastAsia="Times New Roman" w:hAnsi="Traditional Arabic" w:cs="Traditional Arabic"/>
          <w:color w:val="000000"/>
          <w:sz w:val="36"/>
          <w:szCs w:val="36"/>
          <w:rtl/>
          <w:lang w:eastAsia="ar-SA"/>
        </w:rPr>
        <w:t xml:space="preserve"> هذه الأمم</w:t>
      </w:r>
      <w:r w:rsidRPr="00907CA1">
        <w:rPr>
          <w:rFonts w:ascii="Traditional Arabic" w:eastAsia="Times New Roman" w:hAnsi="Traditional Arabic" w:cs="Traditional Arabic" w:hint="cs"/>
          <w:color w:val="000000"/>
          <w:sz w:val="36"/>
          <w:szCs w:val="36"/>
          <w:rtl/>
          <w:lang w:eastAsia="ar-SA"/>
        </w:rPr>
        <w:t>،</w:t>
      </w:r>
      <w:r w:rsidR="00961BBD" w:rsidRPr="00907CA1">
        <w:rPr>
          <w:rFonts w:ascii="Traditional Arabic" w:eastAsia="Times New Roman" w:hAnsi="Traditional Arabic" w:cs="Traditional Arabic"/>
          <w:color w:val="000000"/>
          <w:sz w:val="36"/>
          <w:szCs w:val="36"/>
          <w:rtl/>
          <w:lang w:eastAsia="ar-SA"/>
        </w:rPr>
        <w:t xml:space="preserve"> وما كان منهم ومن أنبيائهم</w:t>
      </w:r>
      <w:r w:rsidRPr="00907CA1">
        <w:rPr>
          <w:rFonts w:ascii="Traditional Arabic" w:eastAsia="Times New Roman" w:hAnsi="Traditional Arabic" w:cs="Traditional Arabic" w:hint="cs"/>
          <w:color w:val="000000"/>
          <w:sz w:val="36"/>
          <w:szCs w:val="36"/>
          <w:rtl/>
          <w:lang w:eastAsia="ar-SA"/>
        </w:rPr>
        <w:t>،</w:t>
      </w:r>
      <w:r w:rsidR="00961BBD" w:rsidRPr="00907CA1">
        <w:rPr>
          <w:rFonts w:ascii="Traditional Arabic" w:eastAsia="Times New Roman" w:hAnsi="Traditional Arabic" w:cs="Traditional Arabic"/>
          <w:color w:val="000000"/>
          <w:sz w:val="36"/>
          <w:szCs w:val="36"/>
          <w:rtl/>
          <w:lang w:eastAsia="ar-SA"/>
        </w:rPr>
        <w:t xml:space="preserve"> وكيف كانت عاقبتهم.</w:t>
      </w:r>
      <w:r w:rsidRPr="00907CA1">
        <w:rPr>
          <w:rFonts w:ascii="Traditional Arabic" w:eastAsia="Times New Roman" w:hAnsi="Traditional Arabic" w:cs="Traditional Arabic" w:hint="cs"/>
          <w:color w:val="000000"/>
          <w:sz w:val="36"/>
          <w:szCs w:val="36"/>
          <w:rtl/>
          <w:lang w:eastAsia="ar-SA"/>
        </w:rPr>
        <w:t xml:space="preserve"> </w:t>
      </w:r>
      <w:proofErr w:type="spellStart"/>
      <w:r w:rsidRPr="00907CA1">
        <w:rPr>
          <w:rFonts w:ascii="Traditional Arabic" w:eastAsia="Times New Roman" w:hAnsi="Traditional Arabic" w:cs="Traditional Arabic" w:hint="cs"/>
          <w:color w:val="000000"/>
          <w:sz w:val="36"/>
          <w:szCs w:val="36"/>
          <w:rtl/>
          <w:lang w:eastAsia="ar-SA"/>
        </w:rPr>
        <w:t>ا.ه</w:t>
      </w:r>
      <w:proofErr w:type="spellEnd"/>
      <w:r w:rsidRPr="00907CA1">
        <w:rPr>
          <w:rFonts w:ascii="Traditional Arabic" w:eastAsia="Times New Roman" w:hAnsi="Traditional Arabic" w:cs="Traditional Arabic" w:hint="cs"/>
          <w:color w:val="000000"/>
          <w:sz w:val="36"/>
          <w:szCs w:val="36"/>
          <w:rtl/>
          <w:lang w:eastAsia="ar-SA"/>
        </w:rPr>
        <w:t xml:space="preserve">ـ. قلت: وهو في أكثرَ من سورة. </w:t>
      </w:r>
    </w:p>
    <w:p w14:paraId="7BCD233F" w14:textId="77777777" w:rsidR="00C62C6A" w:rsidRPr="00907CA1" w:rsidRDefault="002E79E5" w:rsidP="00C62C6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تفسيرها: </w:t>
      </w:r>
      <w:r w:rsidR="00F77C50" w:rsidRPr="00907CA1">
        <w:rPr>
          <w:rFonts w:ascii="Traditional Arabic" w:eastAsia="Times New Roman" w:hAnsi="Traditional Arabic" w:cs="Traditional Arabic" w:hint="cs"/>
          <w:color w:val="000000"/>
          <w:sz w:val="36"/>
          <w:szCs w:val="36"/>
          <w:rtl/>
          <w:lang w:eastAsia="ar-SA"/>
        </w:rPr>
        <w:t xml:space="preserve">... </w:t>
      </w:r>
      <w:r w:rsidR="00C62C6A" w:rsidRPr="00907CA1">
        <w:rPr>
          <w:rFonts w:ascii="Traditional Arabic" w:eastAsia="Times New Roman" w:hAnsi="Traditional Arabic" w:cs="Traditional Arabic" w:hint="cs"/>
          <w:color w:val="000000"/>
          <w:sz w:val="36"/>
          <w:szCs w:val="36"/>
          <w:rtl/>
          <w:lang w:eastAsia="ar-SA"/>
        </w:rPr>
        <w:t>فقد خالفَ قومُ نوحٍ نبيَّهم وكذَّبوهُ على مدَى قرون. وهكذا كانَ موقفُ عادٍ مِن نبيِّهم هُود، وم</w:t>
      </w:r>
      <w:r w:rsidRPr="00907CA1">
        <w:rPr>
          <w:rFonts w:ascii="Traditional Arabic" w:eastAsia="Times New Roman" w:hAnsi="Traditional Arabic" w:cs="Traditional Arabic" w:hint="cs"/>
          <w:color w:val="000000"/>
          <w:sz w:val="36"/>
          <w:szCs w:val="36"/>
          <w:rtl/>
          <w:lang w:eastAsia="ar-SA"/>
        </w:rPr>
        <w:t>وقفُ ث</w:t>
      </w:r>
      <w:r w:rsidR="00C62C6A" w:rsidRPr="00907CA1">
        <w:rPr>
          <w:rFonts w:ascii="Traditional Arabic" w:eastAsia="Times New Roman" w:hAnsi="Traditional Arabic" w:cs="Traditional Arabic" w:hint="cs"/>
          <w:color w:val="000000"/>
          <w:sz w:val="36"/>
          <w:szCs w:val="36"/>
          <w:rtl/>
          <w:lang w:eastAsia="ar-SA"/>
        </w:rPr>
        <w:t>مودَ مِن صالح، عليهما السَّلام. (الواضح).</w:t>
      </w:r>
    </w:p>
    <w:p w14:paraId="07CE350E" w14:textId="77777777" w:rsidR="00C62C6A" w:rsidRPr="00907CA1" w:rsidRDefault="00C62C6A" w:rsidP="00C62C6A">
      <w:pPr>
        <w:spacing w:after="0" w:line="240" w:lineRule="auto"/>
        <w:jc w:val="lowKashida"/>
        <w:rPr>
          <w:rFonts w:ascii="Traditional Arabic" w:eastAsia="Times New Roman" w:hAnsi="Traditional Arabic" w:cs="Traditional Arabic"/>
          <w:color w:val="000000"/>
          <w:sz w:val="36"/>
          <w:szCs w:val="36"/>
          <w:rtl/>
          <w:lang w:eastAsia="ar-SA"/>
        </w:rPr>
      </w:pPr>
    </w:p>
    <w:p w14:paraId="0CD615A8" w14:textId="77777777" w:rsidR="00C62C6A" w:rsidRPr="00907CA1" w:rsidRDefault="00C62C6A" w:rsidP="00C62C6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43- {</w:t>
      </w:r>
      <w:r w:rsidRPr="00907CA1">
        <w:rPr>
          <w:rFonts w:ascii="Traditional Arabic" w:eastAsia="Times New Roman" w:hAnsi="Traditional Arabic" w:cs="Traditional Arabic"/>
          <w:b/>
          <w:bCs/>
          <w:color w:val="000000"/>
          <w:sz w:val="36"/>
          <w:szCs w:val="36"/>
          <w:rtl/>
          <w:lang w:eastAsia="ar-SA"/>
        </w:rPr>
        <w:t>وَقَوْمُ إِبْرَاهِيمَ وَقَوْمُ لُوطٍ</w:t>
      </w:r>
      <w:r w:rsidRPr="00907CA1">
        <w:rPr>
          <w:rFonts w:ascii="Traditional Arabic" w:eastAsia="Times New Roman" w:hAnsi="Traditional Arabic" w:cs="Traditional Arabic" w:hint="cs"/>
          <w:color w:val="000000"/>
          <w:sz w:val="36"/>
          <w:szCs w:val="36"/>
          <w:rtl/>
          <w:lang w:eastAsia="ar-SA"/>
        </w:rPr>
        <w:t>}</w:t>
      </w:r>
      <w:r w:rsidR="00961BBD" w:rsidRPr="00907CA1">
        <w:rPr>
          <w:rFonts w:ascii="Traditional Arabic" w:eastAsia="Times New Roman" w:hAnsi="Traditional Arabic" w:cs="Traditional Arabic" w:hint="cs"/>
          <w:color w:val="000000"/>
          <w:sz w:val="36"/>
          <w:szCs w:val="36"/>
          <w:rtl/>
          <w:lang w:eastAsia="ar-SA"/>
        </w:rPr>
        <w:t>.</w:t>
      </w:r>
    </w:p>
    <w:p w14:paraId="0C099105" w14:textId="77777777" w:rsidR="00C62C6A" w:rsidRPr="00907CA1" w:rsidRDefault="00C62C6A" w:rsidP="00C62C6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وقومُ إبراهيمَ أصرُّوا على عبادةِ الأصنامِ وكذَّبوا نبيَّهم حتَّى أوقَدوا النِّيرانَ ورمَو</w:t>
      </w:r>
      <w:r w:rsidR="002E79E5" w:rsidRPr="00907CA1">
        <w:rPr>
          <w:rFonts w:ascii="Traditional Arabic" w:eastAsia="Times New Roman" w:hAnsi="Traditional Arabic" w:cs="Traditional Arabic" w:hint="cs"/>
          <w:color w:val="000000"/>
          <w:sz w:val="36"/>
          <w:szCs w:val="36"/>
          <w:rtl/>
          <w:lang w:eastAsia="ar-SA"/>
        </w:rPr>
        <w:t>هُ فيها، وأنقذَهُ الله. وقومُ ل</w:t>
      </w:r>
      <w:r w:rsidRPr="00907CA1">
        <w:rPr>
          <w:rFonts w:ascii="Traditional Arabic" w:eastAsia="Times New Roman" w:hAnsi="Traditional Arabic" w:cs="Traditional Arabic" w:hint="cs"/>
          <w:color w:val="000000"/>
          <w:sz w:val="36"/>
          <w:szCs w:val="36"/>
          <w:rtl/>
          <w:lang w:eastAsia="ar-SA"/>
        </w:rPr>
        <w:t>وطٍ أصرُّوا على فاحشةِ اللِّواطِ وكذَّبوا نبيَّهم كذلك. (الواضح).</w:t>
      </w:r>
    </w:p>
    <w:p w14:paraId="660D2F20" w14:textId="77777777" w:rsidR="00C62C6A" w:rsidRPr="00907CA1" w:rsidRDefault="00C62C6A" w:rsidP="00C62C6A">
      <w:pPr>
        <w:spacing w:after="0" w:line="240" w:lineRule="auto"/>
        <w:jc w:val="lowKashida"/>
        <w:rPr>
          <w:rFonts w:ascii="Traditional Arabic" w:eastAsia="Times New Roman" w:hAnsi="Traditional Arabic" w:cs="Traditional Arabic"/>
          <w:color w:val="000000"/>
          <w:sz w:val="36"/>
          <w:szCs w:val="36"/>
          <w:rtl/>
          <w:lang w:eastAsia="ar-SA"/>
        </w:rPr>
      </w:pPr>
    </w:p>
    <w:p w14:paraId="22D5D550" w14:textId="77777777" w:rsidR="00C62C6A" w:rsidRPr="00907CA1" w:rsidRDefault="00C62C6A" w:rsidP="00C62C6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44- {</w:t>
      </w:r>
      <w:r w:rsidRPr="00907CA1">
        <w:rPr>
          <w:rFonts w:ascii="Traditional Arabic" w:eastAsia="Times New Roman" w:hAnsi="Traditional Arabic" w:cs="Traditional Arabic"/>
          <w:b/>
          <w:bCs/>
          <w:color w:val="000000"/>
          <w:sz w:val="36"/>
          <w:szCs w:val="36"/>
          <w:u w:val="single"/>
          <w:rtl/>
          <w:lang w:eastAsia="ar-SA"/>
        </w:rPr>
        <w:t>وَأَصْحَابُ مَدْيَنَ</w:t>
      </w:r>
      <w:r w:rsidRPr="00907CA1">
        <w:rPr>
          <w:rFonts w:ascii="Traditional Arabic" w:eastAsia="Times New Roman" w:hAnsi="Traditional Arabic" w:cs="Traditional Arabic" w:hint="cs"/>
          <w:color w:val="000000"/>
          <w:sz w:val="36"/>
          <w:szCs w:val="36"/>
          <w:rtl/>
          <w:lang w:eastAsia="ar-SA"/>
        </w:rPr>
        <w:t>}</w:t>
      </w:r>
      <w:r w:rsidR="00961BBD" w:rsidRPr="00907CA1">
        <w:rPr>
          <w:rFonts w:ascii="Traditional Arabic" w:eastAsia="Times New Roman" w:hAnsi="Traditional Arabic" w:cs="Traditional Arabic" w:hint="cs"/>
          <w:color w:val="000000"/>
          <w:sz w:val="36"/>
          <w:szCs w:val="36"/>
          <w:rtl/>
          <w:lang w:eastAsia="ar-SA"/>
        </w:rPr>
        <w:t>.</w:t>
      </w:r>
    </w:p>
    <w:p w14:paraId="00652D1E" w14:textId="77777777" w:rsidR="00C62C6A" w:rsidRPr="00907CA1" w:rsidRDefault="00C62C6A" w:rsidP="00C62C6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وكذا كانَ موقفُ أصحابِ مَدْيَنَ مِن</w:t>
      </w:r>
      <w:r w:rsidR="00961BBD" w:rsidRPr="00907CA1">
        <w:rPr>
          <w:rFonts w:ascii="Traditional Arabic" w:eastAsia="Times New Roman" w:hAnsi="Traditional Arabic" w:cs="Traditional Arabic" w:hint="cs"/>
          <w:color w:val="000000"/>
          <w:sz w:val="36"/>
          <w:szCs w:val="36"/>
          <w:rtl/>
          <w:lang w:eastAsia="ar-SA"/>
        </w:rPr>
        <w:t xml:space="preserve"> نبيِّهم شُعَيب</w:t>
      </w:r>
      <w:r w:rsidRPr="00907CA1">
        <w:rPr>
          <w:rFonts w:ascii="Traditional Arabic" w:eastAsia="Times New Roman" w:hAnsi="Traditional Arabic" w:cs="Traditional Arabic" w:hint="cs"/>
          <w:color w:val="000000"/>
          <w:sz w:val="36"/>
          <w:szCs w:val="36"/>
          <w:rtl/>
          <w:lang w:eastAsia="ar-SA"/>
        </w:rPr>
        <w:t>.. (الواضح).</w:t>
      </w:r>
    </w:p>
    <w:p w14:paraId="44807D36" w14:textId="77777777" w:rsidR="00EB102D" w:rsidRPr="00907CA1" w:rsidRDefault="00EB102D" w:rsidP="00C62C6A">
      <w:pPr>
        <w:spacing w:after="0" w:line="240" w:lineRule="auto"/>
        <w:jc w:val="lowKashida"/>
        <w:rPr>
          <w:rFonts w:ascii="Traditional Arabic" w:eastAsia="Times New Roman" w:hAnsi="Traditional Arabic" w:cs="Traditional Arabic"/>
          <w:color w:val="000000"/>
          <w:sz w:val="36"/>
          <w:szCs w:val="36"/>
          <w:rtl/>
          <w:lang w:eastAsia="ar-SA"/>
        </w:rPr>
      </w:pPr>
    </w:p>
    <w:p w14:paraId="10506BFE" w14:textId="77777777" w:rsidR="00EB102D" w:rsidRPr="00907CA1" w:rsidRDefault="006F4906" w:rsidP="00C62C6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45- </w:t>
      </w:r>
      <w:bookmarkStart w:id="107" w:name="_Hlk494085751"/>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 xml:space="preserve">فَكَأَيِّن </w:t>
      </w:r>
      <w:bookmarkEnd w:id="107"/>
      <w:r w:rsidRPr="00907CA1">
        <w:rPr>
          <w:rFonts w:ascii="Traditional Arabic" w:eastAsia="Times New Roman" w:hAnsi="Traditional Arabic" w:cs="Traditional Arabic"/>
          <w:b/>
          <w:bCs/>
          <w:color w:val="000000"/>
          <w:sz w:val="36"/>
          <w:szCs w:val="36"/>
          <w:u w:val="single"/>
          <w:rtl/>
          <w:lang w:eastAsia="ar-SA"/>
        </w:rPr>
        <w:t>مِّن قَرْيَةٍ</w:t>
      </w:r>
      <w:r w:rsidRPr="00907CA1">
        <w:rPr>
          <w:rFonts w:ascii="Traditional Arabic" w:eastAsia="Times New Roman" w:hAnsi="Traditional Arabic" w:cs="Traditional Arabic"/>
          <w:b/>
          <w:bCs/>
          <w:color w:val="000000"/>
          <w:sz w:val="36"/>
          <w:szCs w:val="36"/>
          <w:rtl/>
          <w:lang w:eastAsia="ar-SA"/>
        </w:rPr>
        <w:t xml:space="preserve"> أَهْلَكْنَاهَا وَهِيَ ظَالِمَةٌ</w:t>
      </w:r>
      <w:r w:rsidRPr="00907CA1">
        <w:rPr>
          <w:rFonts w:ascii="Traditional Arabic" w:eastAsia="Times New Roman" w:hAnsi="Traditional Arabic" w:cs="Traditional Arabic" w:hint="cs"/>
          <w:color w:val="000000"/>
          <w:sz w:val="36"/>
          <w:szCs w:val="36"/>
          <w:rtl/>
          <w:lang w:eastAsia="ar-SA"/>
        </w:rPr>
        <w:t>}.</w:t>
      </w:r>
    </w:p>
    <w:p w14:paraId="784BBC4C" w14:textId="77777777" w:rsidR="004145BA" w:rsidRPr="00907CA1" w:rsidRDefault="002D5D13" w:rsidP="002F4A00">
      <w:pPr>
        <w:spacing w:after="0" w:line="240" w:lineRule="auto"/>
        <w:jc w:val="lowKashida"/>
        <w:rPr>
          <w:rFonts w:ascii="Traditional Arabic" w:eastAsia="Times New Roman" w:hAnsi="Traditional Arabic" w:cs="Traditional Arabic"/>
          <w:color w:val="000000"/>
          <w:sz w:val="36"/>
          <w:szCs w:val="36"/>
          <w:rtl/>
          <w:lang w:eastAsia="ar-SA"/>
        </w:rPr>
      </w:pPr>
      <w:bookmarkStart w:id="108" w:name="_Hlk494086146"/>
      <w:r w:rsidRPr="00907CA1">
        <w:rPr>
          <w:rFonts w:ascii="Traditional Arabic" w:eastAsia="Times New Roman" w:hAnsi="Traditional Arabic" w:cs="Traditional Arabic" w:hint="cs"/>
          <w:color w:val="000000"/>
          <w:sz w:val="36"/>
          <w:szCs w:val="36"/>
          <w:rtl/>
          <w:lang w:eastAsia="ar-SA"/>
        </w:rPr>
        <w:lastRenderedPageBreak/>
        <w:t xml:space="preserve">فصَّلَ المؤلفُ القولَ في </w:t>
      </w:r>
      <w:r w:rsidRPr="00907CA1">
        <w:rPr>
          <w:rFonts w:ascii="Traditional Arabic" w:eastAsia="Times New Roman" w:hAnsi="Traditional Arabic" w:cs="Traditional Arabic"/>
          <w:color w:val="000000"/>
          <w:sz w:val="36"/>
          <w:szCs w:val="36"/>
          <w:rtl/>
          <w:lang w:eastAsia="ar-SA"/>
        </w:rPr>
        <w:t>{فَكَأَيِّن</w:t>
      </w:r>
      <w:r w:rsidRPr="00907CA1">
        <w:rPr>
          <w:rFonts w:ascii="Traditional Arabic" w:eastAsia="Times New Roman" w:hAnsi="Traditional Arabic" w:cs="Traditional Arabic" w:hint="cs"/>
          <w:color w:val="000000"/>
          <w:sz w:val="36"/>
          <w:szCs w:val="36"/>
          <w:rtl/>
          <w:lang w:eastAsia="ar-SA"/>
        </w:rPr>
        <w:t xml:space="preserve">} في الآيةِ </w:t>
      </w:r>
      <w:r w:rsidR="004C1F33" w:rsidRPr="00907CA1">
        <w:rPr>
          <w:rFonts w:ascii="Traditional Arabic" w:eastAsia="Times New Roman" w:hAnsi="Traditional Arabic" w:cs="Traditional Arabic" w:hint="cs"/>
          <w:color w:val="000000"/>
          <w:sz w:val="36"/>
          <w:szCs w:val="36"/>
          <w:rtl/>
          <w:lang w:eastAsia="ar-SA"/>
        </w:rPr>
        <w:t>(146) من سورةِ آل عمران</w:t>
      </w:r>
      <w:r w:rsidR="002F4A00" w:rsidRPr="00907CA1">
        <w:rPr>
          <w:rFonts w:ascii="Traditional Arabic" w:eastAsia="Times New Roman" w:hAnsi="Traditional Arabic" w:cs="Traditional Arabic" w:hint="cs"/>
          <w:color w:val="000000"/>
          <w:sz w:val="36"/>
          <w:szCs w:val="36"/>
          <w:rtl/>
          <w:lang w:eastAsia="ar-SA"/>
        </w:rPr>
        <w:t xml:space="preserve">: </w:t>
      </w:r>
      <w:r w:rsidR="002F4A00" w:rsidRPr="00907CA1">
        <w:rPr>
          <w:rFonts w:ascii="Times New Roman" w:eastAsia="Times New Roman" w:hAnsi="Times New Roman" w:cs="Traditional Arabic"/>
          <w:sz w:val="36"/>
          <w:szCs w:val="36"/>
          <w:rtl/>
          <w:lang w:eastAsia="ar-SA"/>
        </w:rPr>
        <w:t>{وَكَأَيِّن مِّن نَّبِيٍّ قَاتَلَ مَعَهُ رِبِّيُّونَ كَثِيرٌ</w:t>
      </w:r>
      <w:r w:rsidR="002F4A00" w:rsidRPr="00907CA1">
        <w:rPr>
          <w:rFonts w:ascii="Times New Roman" w:eastAsia="Times New Roman" w:hAnsi="Times New Roman" w:cs="Traditional Arabic" w:hint="cs"/>
          <w:sz w:val="36"/>
          <w:szCs w:val="36"/>
          <w:rtl/>
          <w:lang w:eastAsia="ar-SA"/>
        </w:rPr>
        <w:t>}</w:t>
      </w:r>
      <w:r w:rsidR="004C1F33" w:rsidRPr="00907CA1">
        <w:rPr>
          <w:rFonts w:ascii="Traditional Arabic" w:eastAsia="Times New Roman" w:hAnsi="Traditional Arabic" w:cs="Traditional Arabic" w:hint="cs"/>
          <w:color w:val="000000"/>
          <w:sz w:val="36"/>
          <w:szCs w:val="36"/>
          <w:rtl/>
          <w:lang w:eastAsia="ar-SA"/>
        </w:rPr>
        <w:t>، وأنها تأتي في أربعِ لغات</w:t>
      </w:r>
      <w:r w:rsidR="00AD47EA" w:rsidRPr="00907CA1">
        <w:rPr>
          <w:rFonts w:ascii="Traditional Arabic" w:eastAsia="Times New Roman" w:hAnsi="Traditional Arabic" w:cs="Traditional Arabic" w:hint="cs"/>
          <w:color w:val="000000"/>
          <w:sz w:val="36"/>
          <w:szCs w:val="36"/>
          <w:rtl/>
          <w:lang w:eastAsia="ar-SA"/>
        </w:rPr>
        <w:t xml:space="preserve">ٍ قُرئَ بها. </w:t>
      </w:r>
      <w:bookmarkEnd w:id="108"/>
      <w:r w:rsidR="00AD47EA" w:rsidRPr="00907CA1">
        <w:rPr>
          <w:rFonts w:ascii="Traditional Arabic" w:eastAsia="Times New Roman" w:hAnsi="Traditional Arabic" w:cs="Traditional Arabic" w:hint="cs"/>
          <w:color w:val="000000"/>
          <w:sz w:val="36"/>
          <w:szCs w:val="36"/>
          <w:rtl/>
          <w:lang w:eastAsia="ar-SA"/>
        </w:rPr>
        <w:t xml:space="preserve">ثم قال: </w:t>
      </w:r>
      <w:r w:rsidR="00AD47EA" w:rsidRPr="00907CA1">
        <w:rPr>
          <w:rFonts w:ascii="Traditional Arabic" w:eastAsia="Times New Roman" w:hAnsi="Traditional Arabic" w:cs="Traditional Arabic"/>
          <w:color w:val="000000"/>
          <w:sz w:val="36"/>
          <w:szCs w:val="36"/>
          <w:rtl/>
          <w:lang w:eastAsia="ar-SA"/>
        </w:rPr>
        <w:t>والمعنى: كثير</w:t>
      </w:r>
      <w:r w:rsidR="00EA692C" w:rsidRPr="00907CA1">
        <w:rPr>
          <w:rFonts w:ascii="Traditional Arabic" w:eastAsia="Times New Roman" w:hAnsi="Traditional Arabic" w:cs="Traditional Arabic" w:hint="cs"/>
          <w:color w:val="000000"/>
          <w:sz w:val="36"/>
          <w:szCs w:val="36"/>
          <w:rtl/>
          <w:lang w:eastAsia="ar-SA"/>
        </w:rPr>
        <w:t>ٌ</w:t>
      </w:r>
      <w:r w:rsidR="00AD47EA" w:rsidRPr="00907CA1">
        <w:rPr>
          <w:rFonts w:ascii="Traditional Arabic" w:eastAsia="Times New Roman" w:hAnsi="Traditional Arabic" w:cs="Traditional Arabic"/>
          <w:color w:val="000000"/>
          <w:sz w:val="36"/>
          <w:szCs w:val="36"/>
          <w:rtl/>
          <w:lang w:eastAsia="ar-SA"/>
        </w:rPr>
        <w:t xml:space="preserve"> من الأنبياء</w:t>
      </w:r>
      <w:r w:rsidR="002F4A00" w:rsidRPr="00907CA1">
        <w:rPr>
          <w:rFonts w:ascii="Traditional Arabic" w:eastAsia="Times New Roman" w:hAnsi="Traditional Arabic" w:cs="Traditional Arabic" w:hint="cs"/>
          <w:color w:val="000000"/>
          <w:sz w:val="36"/>
          <w:szCs w:val="36"/>
          <w:rtl/>
          <w:lang w:eastAsia="ar-SA"/>
        </w:rPr>
        <w:t>ِ</w:t>
      </w:r>
      <w:r w:rsidR="00AD47EA" w:rsidRPr="00907CA1">
        <w:rPr>
          <w:rFonts w:ascii="Traditional Arabic" w:eastAsia="Times New Roman" w:hAnsi="Traditional Arabic" w:cs="Traditional Arabic"/>
          <w:color w:val="000000"/>
          <w:sz w:val="36"/>
          <w:szCs w:val="36"/>
          <w:rtl/>
          <w:lang w:eastAsia="ar-SA"/>
        </w:rPr>
        <w:t xml:space="preserve"> ق</w:t>
      </w:r>
      <w:r w:rsidR="002F4A00" w:rsidRPr="00907CA1">
        <w:rPr>
          <w:rFonts w:ascii="Traditional Arabic" w:eastAsia="Times New Roman" w:hAnsi="Traditional Arabic" w:cs="Traditional Arabic" w:hint="cs"/>
          <w:color w:val="000000"/>
          <w:sz w:val="36"/>
          <w:szCs w:val="36"/>
          <w:rtl/>
          <w:lang w:eastAsia="ar-SA"/>
        </w:rPr>
        <w:t>ُ</w:t>
      </w:r>
      <w:r w:rsidR="00AD47EA" w:rsidRPr="00907CA1">
        <w:rPr>
          <w:rFonts w:ascii="Traditional Arabic" w:eastAsia="Times New Roman" w:hAnsi="Traditional Arabic" w:cs="Traditional Arabic"/>
          <w:color w:val="000000"/>
          <w:sz w:val="36"/>
          <w:szCs w:val="36"/>
          <w:rtl/>
          <w:lang w:eastAsia="ar-SA"/>
        </w:rPr>
        <w:t>ت</w:t>
      </w:r>
      <w:r w:rsidR="002F4A00" w:rsidRPr="00907CA1">
        <w:rPr>
          <w:rFonts w:ascii="Traditional Arabic" w:eastAsia="Times New Roman" w:hAnsi="Traditional Arabic" w:cs="Traditional Arabic" w:hint="cs"/>
          <w:color w:val="000000"/>
          <w:sz w:val="36"/>
          <w:szCs w:val="36"/>
          <w:rtl/>
          <w:lang w:eastAsia="ar-SA"/>
        </w:rPr>
        <w:t>ِ</w:t>
      </w:r>
      <w:r w:rsidR="00AD47EA" w:rsidRPr="00907CA1">
        <w:rPr>
          <w:rFonts w:ascii="Traditional Arabic" w:eastAsia="Times New Roman" w:hAnsi="Traditional Arabic" w:cs="Traditional Arabic"/>
          <w:color w:val="000000"/>
          <w:sz w:val="36"/>
          <w:szCs w:val="36"/>
          <w:rtl/>
          <w:lang w:eastAsia="ar-SA"/>
        </w:rPr>
        <w:t>ل</w:t>
      </w:r>
      <w:r w:rsidR="002F4A00" w:rsidRPr="00907CA1">
        <w:rPr>
          <w:rFonts w:ascii="Traditional Arabic" w:eastAsia="Times New Roman" w:hAnsi="Traditional Arabic" w:cs="Traditional Arabic" w:hint="cs"/>
          <w:color w:val="000000"/>
          <w:sz w:val="36"/>
          <w:szCs w:val="36"/>
          <w:rtl/>
          <w:lang w:eastAsia="ar-SA"/>
        </w:rPr>
        <w:t>َ</w:t>
      </w:r>
      <w:r w:rsidR="00AD47EA" w:rsidRPr="00907CA1">
        <w:rPr>
          <w:rFonts w:ascii="Traditional Arabic" w:eastAsia="Times New Roman" w:hAnsi="Traditional Arabic" w:cs="Traditional Arabic"/>
          <w:color w:val="000000"/>
          <w:sz w:val="36"/>
          <w:szCs w:val="36"/>
          <w:rtl/>
          <w:lang w:eastAsia="ar-SA"/>
        </w:rPr>
        <w:t xml:space="preserve"> معه رب</w:t>
      </w:r>
      <w:r w:rsidR="002F4A00" w:rsidRPr="00907CA1">
        <w:rPr>
          <w:rFonts w:ascii="Traditional Arabic" w:eastAsia="Times New Roman" w:hAnsi="Traditional Arabic" w:cs="Traditional Arabic" w:hint="cs"/>
          <w:color w:val="000000"/>
          <w:sz w:val="36"/>
          <w:szCs w:val="36"/>
          <w:rtl/>
          <w:lang w:eastAsia="ar-SA"/>
        </w:rPr>
        <w:t>ِّ</w:t>
      </w:r>
      <w:r w:rsidR="00AD47EA" w:rsidRPr="00907CA1">
        <w:rPr>
          <w:rFonts w:ascii="Traditional Arabic" w:eastAsia="Times New Roman" w:hAnsi="Traditional Arabic" w:cs="Traditional Arabic"/>
          <w:color w:val="000000"/>
          <w:sz w:val="36"/>
          <w:szCs w:val="36"/>
          <w:rtl/>
          <w:lang w:eastAsia="ar-SA"/>
        </w:rPr>
        <w:t>يون</w:t>
      </w:r>
      <w:r w:rsidR="00AD47EA" w:rsidRPr="00907CA1">
        <w:rPr>
          <w:rFonts w:ascii="Traditional Arabic" w:eastAsia="Times New Roman" w:hAnsi="Traditional Arabic" w:cs="Traditional Arabic" w:hint="cs"/>
          <w:color w:val="000000"/>
          <w:sz w:val="36"/>
          <w:szCs w:val="36"/>
          <w:rtl/>
          <w:lang w:eastAsia="ar-SA"/>
        </w:rPr>
        <w:t>.</w:t>
      </w:r>
    </w:p>
    <w:p w14:paraId="0C83A553" w14:textId="77777777" w:rsidR="00EA692C" w:rsidRPr="00907CA1" w:rsidRDefault="00EA692C" w:rsidP="00EA692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في الآيةِ (48) من هذه السورة: </w:t>
      </w:r>
      <w:r w:rsidRPr="00907CA1">
        <w:rPr>
          <w:rFonts w:ascii="Traditional Arabic" w:eastAsia="Times New Roman" w:hAnsi="Traditional Arabic" w:cs="Traditional Arabic"/>
          <w:color w:val="000000"/>
          <w:sz w:val="36"/>
          <w:szCs w:val="36"/>
          <w:rtl/>
          <w:lang w:eastAsia="ar-SA"/>
        </w:rPr>
        <w:t xml:space="preserve">{وَكَأَيّن مّن قَرْيَةٍ </w:t>
      </w:r>
      <w:proofErr w:type="spellStart"/>
      <w:r w:rsidRPr="00907CA1">
        <w:rPr>
          <w:rFonts w:ascii="Traditional Arabic" w:eastAsia="Times New Roman" w:hAnsi="Traditional Arabic" w:cs="Traditional Arabic"/>
          <w:color w:val="000000"/>
          <w:sz w:val="36"/>
          <w:szCs w:val="36"/>
          <w:rtl/>
          <w:lang w:eastAsia="ar-SA"/>
        </w:rPr>
        <w:t>أَهْلَكْنَـٰهَا</w:t>
      </w:r>
      <w:proofErr w:type="spellEnd"/>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004A3B7E" w:rsidRPr="00907CA1">
        <w:rPr>
          <w:rFonts w:ascii="Traditional Arabic" w:eastAsia="Times New Roman" w:hAnsi="Traditional Arabic" w:cs="Traditional Arabic"/>
          <w:color w:val="000000"/>
          <w:sz w:val="36"/>
          <w:szCs w:val="36"/>
          <w:rtl/>
          <w:lang w:eastAsia="ar-SA"/>
        </w:rPr>
        <w:t xml:space="preserve"> أهلكنا أهلها</w:t>
      </w:r>
      <w:r w:rsidR="004A3B7E" w:rsidRPr="00907CA1">
        <w:rPr>
          <w:rFonts w:ascii="Traditional Arabic" w:eastAsia="Times New Roman" w:hAnsi="Traditional Arabic" w:cs="Traditional Arabic" w:hint="cs"/>
          <w:color w:val="000000"/>
          <w:sz w:val="36"/>
          <w:szCs w:val="36"/>
          <w:rtl/>
          <w:lang w:eastAsia="ar-SA"/>
        </w:rPr>
        <w:t>.</w:t>
      </w:r>
    </w:p>
    <w:p w14:paraId="316A226B" w14:textId="77777777" w:rsidR="001D42E2" w:rsidRPr="00907CA1" w:rsidRDefault="001D42E2" w:rsidP="00F166E8">
      <w:pPr>
        <w:spacing w:after="0" w:line="240" w:lineRule="auto"/>
        <w:jc w:val="lowKashida"/>
        <w:rPr>
          <w:rFonts w:ascii="Times New Roman" w:eastAsia="Times New Roman" w:hAnsi="Times New Roman" w:cs="Traditional Arabic"/>
          <w:sz w:val="36"/>
          <w:szCs w:val="36"/>
          <w:rtl/>
          <w:lang w:eastAsia="ar-SA"/>
        </w:rPr>
      </w:pPr>
    </w:p>
    <w:p w14:paraId="4FB71E5D" w14:textId="77777777" w:rsidR="00156A86" w:rsidRPr="00907CA1" w:rsidRDefault="004145BA" w:rsidP="004145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وَكَأَيّن</w:t>
      </w:r>
      <w:r w:rsidRPr="00907CA1">
        <w:rPr>
          <w:rFonts w:ascii="Times New Roman" w:eastAsia="Times New Roman" w:hAnsi="Times New Roman" w:cs="Traditional Arabic"/>
          <w:b/>
          <w:bCs/>
          <w:sz w:val="36"/>
          <w:szCs w:val="36"/>
          <w:rtl/>
          <w:lang w:eastAsia="ar-SA"/>
        </w:rPr>
        <w:t xml:space="preserve"> مّن قَرْيَةٍ </w:t>
      </w:r>
      <w:proofErr w:type="spellStart"/>
      <w:r w:rsidRPr="00907CA1">
        <w:rPr>
          <w:rFonts w:ascii="Times New Roman" w:eastAsia="Times New Roman" w:hAnsi="Times New Roman" w:cs="Traditional Arabic"/>
          <w:b/>
          <w:bCs/>
          <w:sz w:val="36"/>
          <w:szCs w:val="36"/>
          <w:rtl/>
          <w:lang w:eastAsia="ar-SA"/>
        </w:rPr>
        <w:t>أَهْلَكْنَـٰهَا</w:t>
      </w:r>
      <w:proofErr w:type="spellEnd"/>
      <w:r w:rsidR="00156A86" w:rsidRPr="00907CA1">
        <w:rPr>
          <w:rFonts w:ascii="Times New Roman" w:eastAsia="Times New Roman" w:hAnsi="Times New Roman" w:cs="Traditional Arabic"/>
          <w:sz w:val="36"/>
          <w:szCs w:val="36"/>
          <w:rtl/>
          <w:lang w:eastAsia="ar-SA"/>
        </w:rPr>
        <w:t>}</w:t>
      </w:r>
      <w:r w:rsidR="00156A86" w:rsidRPr="00907CA1">
        <w:rPr>
          <w:rFonts w:ascii="Times New Roman" w:eastAsia="Times New Roman" w:hAnsi="Times New Roman" w:cs="Traditional Arabic" w:hint="cs"/>
          <w:sz w:val="36"/>
          <w:szCs w:val="36"/>
          <w:rtl/>
          <w:lang w:eastAsia="ar-SA"/>
        </w:rPr>
        <w:t>.</w:t>
      </w:r>
    </w:p>
    <w:p w14:paraId="3F14B82B" w14:textId="77777777" w:rsidR="004145BA" w:rsidRPr="00907CA1" w:rsidRDefault="00156A86" w:rsidP="004145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w:t>
      </w:r>
      <w:r w:rsidR="004145BA" w:rsidRPr="00907CA1">
        <w:rPr>
          <w:rFonts w:ascii="Times New Roman" w:eastAsia="Times New Roman" w:hAnsi="Times New Roman" w:cs="Traditional Arabic"/>
          <w:sz w:val="36"/>
          <w:szCs w:val="36"/>
          <w:rtl/>
          <w:lang w:eastAsia="ar-SA"/>
        </w:rPr>
        <w:t>تقدّ</w:t>
      </w:r>
      <w:r w:rsidRPr="00907CA1">
        <w:rPr>
          <w:rFonts w:ascii="Times New Roman" w:eastAsia="Times New Roman" w:hAnsi="Times New Roman" w:cs="Traditional Arabic" w:hint="cs"/>
          <w:sz w:val="36"/>
          <w:szCs w:val="36"/>
          <w:rtl/>
          <w:lang w:eastAsia="ar-SA"/>
        </w:rPr>
        <w:t>َ</w:t>
      </w:r>
      <w:r w:rsidR="004145BA"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004145BA" w:rsidRPr="00907CA1">
        <w:rPr>
          <w:rFonts w:ascii="Times New Roman" w:eastAsia="Times New Roman" w:hAnsi="Times New Roman" w:cs="Traditional Arabic"/>
          <w:sz w:val="36"/>
          <w:szCs w:val="36"/>
          <w:rtl/>
          <w:lang w:eastAsia="ar-SA"/>
        </w:rPr>
        <w:t xml:space="preserve"> الكلام</w:t>
      </w:r>
      <w:r w:rsidRPr="00907CA1">
        <w:rPr>
          <w:rFonts w:ascii="Times New Roman" w:eastAsia="Times New Roman" w:hAnsi="Times New Roman" w:cs="Traditional Arabic" w:hint="cs"/>
          <w:sz w:val="36"/>
          <w:szCs w:val="36"/>
          <w:rtl/>
          <w:lang w:eastAsia="ar-SA"/>
        </w:rPr>
        <w:t>ُ</w:t>
      </w:r>
      <w:r w:rsidR="004145BA" w:rsidRPr="00907CA1">
        <w:rPr>
          <w:rFonts w:ascii="Times New Roman" w:eastAsia="Times New Roman" w:hAnsi="Times New Roman" w:cs="Traditional Arabic"/>
          <w:sz w:val="36"/>
          <w:szCs w:val="36"/>
          <w:rtl/>
          <w:lang w:eastAsia="ar-SA"/>
        </w:rPr>
        <w:t xml:space="preserve"> على هذا التركيب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آل عمران</w:t>
      </w:r>
      <w:r w:rsidRPr="00907CA1">
        <w:rPr>
          <w:rFonts w:ascii="Times New Roman" w:eastAsia="Times New Roman" w:hAnsi="Times New Roman" w:cs="Traditional Arabic" w:hint="cs"/>
          <w:sz w:val="36"/>
          <w:szCs w:val="36"/>
          <w:rtl/>
          <w:lang w:eastAsia="ar-SA"/>
        </w:rPr>
        <w:t>.</w:t>
      </w:r>
    </w:p>
    <w:p w14:paraId="18EA100E" w14:textId="77777777" w:rsidR="00D00B32" w:rsidRPr="00907CA1" w:rsidRDefault="00D00B32" w:rsidP="004145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ويعني الآيةَ (146) منها: </w:t>
      </w:r>
      <w:r w:rsidRPr="00907CA1">
        <w:rPr>
          <w:rFonts w:ascii="Times New Roman" w:eastAsia="Times New Roman" w:hAnsi="Times New Roman" w:cs="Traditional Arabic"/>
          <w:sz w:val="36"/>
          <w:szCs w:val="36"/>
          <w:rtl/>
          <w:lang w:eastAsia="ar-SA"/>
        </w:rPr>
        <w:t>{وَكَأَيِّن مِّن نَّبِيٍّ قَاتَلَ مَعَهُ رِبِّيُّونَ كَثِيرٌ</w:t>
      </w:r>
      <w:r w:rsidRPr="00907CA1">
        <w:rPr>
          <w:rFonts w:ascii="Times New Roman" w:eastAsia="Times New Roman" w:hAnsi="Times New Roman" w:cs="Traditional Arabic" w:hint="cs"/>
          <w:sz w:val="36"/>
          <w:szCs w:val="36"/>
          <w:rtl/>
          <w:lang w:eastAsia="ar-SA"/>
        </w:rPr>
        <w:t>}</w:t>
      </w:r>
      <w:r w:rsidR="00B330FC" w:rsidRPr="00907CA1">
        <w:rPr>
          <w:rFonts w:ascii="Times New Roman" w:eastAsia="Times New Roman" w:hAnsi="Times New Roman" w:cs="Traditional Arabic" w:hint="cs"/>
          <w:sz w:val="36"/>
          <w:szCs w:val="36"/>
          <w:rtl/>
          <w:lang w:eastAsia="ar-SA"/>
        </w:rPr>
        <w:t>، وقد</w:t>
      </w:r>
      <w:r w:rsidR="004A3B7E" w:rsidRPr="00907CA1">
        <w:rPr>
          <w:rFonts w:ascii="Traditional Arabic" w:eastAsia="Times New Roman" w:hAnsi="Traditional Arabic" w:cs="Traditional Arabic" w:hint="cs"/>
          <w:color w:val="000000"/>
          <w:sz w:val="36"/>
          <w:szCs w:val="36"/>
          <w:rtl/>
          <w:lang w:eastAsia="ar-SA"/>
        </w:rPr>
        <w:t xml:space="preserve"> فصَّلَ القولَ في </w:t>
      </w:r>
      <w:r w:rsidR="004A3B7E" w:rsidRPr="00907CA1">
        <w:rPr>
          <w:rFonts w:ascii="Traditional Arabic" w:eastAsia="Times New Roman" w:hAnsi="Traditional Arabic" w:cs="Traditional Arabic"/>
          <w:color w:val="000000"/>
          <w:sz w:val="36"/>
          <w:szCs w:val="36"/>
          <w:rtl/>
          <w:lang w:eastAsia="ar-SA"/>
        </w:rPr>
        <w:t>{</w:t>
      </w:r>
      <w:r w:rsidR="00D13263" w:rsidRPr="00907CA1">
        <w:rPr>
          <w:rFonts w:ascii="Traditional Arabic" w:eastAsia="Times New Roman" w:hAnsi="Traditional Arabic" w:cs="Traditional Arabic" w:hint="cs"/>
          <w:color w:val="000000"/>
          <w:sz w:val="36"/>
          <w:szCs w:val="36"/>
          <w:rtl/>
          <w:lang w:eastAsia="ar-SA"/>
        </w:rPr>
        <w:t>و</w:t>
      </w:r>
      <w:r w:rsidR="004A3B7E" w:rsidRPr="00907CA1">
        <w:rPr>
          <w:rFonts w:ascii="Traditional Arabic" w:eastAsia="Times New Roman" w:hAnsi="Traditional Arabic" w:cs="Traditional Arabic"/>
          <w:color w:val="000000"/>
          <w:sz w:val="36"/>
          <w:szCs w:val="36"/>
          <w:rtl/>
          <w:lang w:eastAsia="ar-SA"/>
        </w:rPr>
        <w:t>َكَأَيِّن</w:t>
      </w:r>
      <w:r w:rsidR="004A3B7E" w:rsidRPr="00907CA1">
        <w:rPr>
          <w:rFonts w:ascii="Traditional Arabic" w:eastAsia="Times New Roman" w:hAnsi="Traditional Arabic" w:cs="Traditional Arabic" w:hint="cs"/>
          <w:color w:val="000000"/>
          <w:sz w:val="36"/>
          <w:szCs w:val="36"/>
          <w:rtl/>
          <w:lang w:eastAsia="ar-SA"/>
        </w:rPr>
        <w:t>} وأنها تأتي في أربعِ لغاتٍ قُرئَ بها.</w:t>
      </w:r>
      <w:r w:rsidR="00B330FC" w:rsidRPr="00907CA1">
        <w:rPr>
          <w:rFonts w:ascii="Times New Roman" w:eastAsia="Times New Roman" w:hAnsi="Times New Roman" w:cs="Traditional Arabic" w:hint="cs"/>
          <w:sz w:val="36"/>
          <w:szCs w:val="36"/>
          <w:rtl/>
          <w:lang w:eastAsia="ar-SA"/>
        </w:rPr>
        <w:t>..</w:t>
      </w:r>
    </w:p>
    <w:p w14:paraId="6676B908" w14:textId="77777777" w:rsidR="00B547DC" w:rsidRPr="00907CA1" w:rsidRDefault="00B547DC" w:rsidP="004145BA">
      <w:pPr>
        <w:spacing w:after="0" w:line="240" w:lineRule="auto"/>
        <w:jc w:val="lowKashida"/>
        <w:rPr>
          <w:rFonts w:ascii="Times New Roman" w:eastAsia="Times New Roman" w:hAnsi="Times New Roman" w:cs="Traditional Arabic"/>
          <w:sz w:val="36"/>
          <w:szCs w:val="36"/>
          <w:rtl/>
          <w:lang w:eastAsia="ar-SA"/>
        </w:rPr>
      </w:pPr>
    </w:p>
    <w:p w14:paraId="73A560D6" w14:textId="77777777" w:rsidR="00B547DC" w:rsidRPr="00907CA1" w:rsidRDefault="00B547DC" w:rsidP="00B547D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50- {</w:t>
      </w:r>
      <w:r w:rsidRPr="00907CA1">
        <w:rPr>
          <w:rFonts w:ascii="Traditional Arabic" w:eastAsia="Times New Roman" w:hAnsi="Traditional Arabic" w:cs="Traditional Arabic"/>
          <w:b/>
          <w:bCs/>
          <w:color w:val="000000"/>
          <w:sz w:val="36"/>
          <w:szCs w:val="36"/>
          <w:u w:val="single"/>
          <w:rtl/>
          <w:lang w:eastAsia="ar-SA"/>
        </w:rPr>
        <w:t>فَالَّذِينَ آَمَنُوا وَعَمِلُوا الصَّالِحَاتِ</w:t>
      </w:r>
      <w:r w:rsidRPr="00907CA1">
        <w:rPr>
          <w:rFonts w:ascii="Traditional Arabic" w:eastAsia="Times New Roman" w:hAnsi="Traditional Arabic" w:cs="Traditional Arabic"/>
          <w:b/>
          <w:bCs/>
          <w:color w:val="000000"/>
          <w:sz w:val="36"/>
          <w:szCs w:val="36"/>
          <w:rtl/>
          <w:lang w:eastAsia="ar-SA"/>
        </w:rPr>
        <w:t xml:space="preserve"> لَهُمْ مَغْفِرَةٌ وَرِزْقٌ كَرِيمٌ</w:t>
      </w:r>
      <w:r w:rsidRPr="00907CA1">
        <w:rPr>
          <w:rFonts w:ascii="Traditional Arabic" w:eastAsia="Times New Roman" w:hAnsi="Traditional Arabic" w:cs="Traditional Arabic" w:hint="cs"/>
          <w:color w:val="000000"/>
          <w:sz w:val="36"/>
          <w:szCs w:val="36"/>
          <w:rtl/>
          <w:lang w:eastAsia="ar-SA"/>
        </w:rPr>
        <w:t>}</w:t>
      </w:r>
      <w:r w:rsidR="0053145A" w:rsidRPr="00907CA1">
        <w:rPr>
          <w:rFonts w:ascii="Traditional Arabic" w:eastAsia="Times New Roman" w:hAnsi="Traditional Arabic" w:cs="Traditional Arabic" w:hint="cs"/>
          <w:color w:val="000000"/>
          <w:sz w:val="36"/>
          <w:szCs w:val="36"/>
          <w:rtl/>
          <w:lang w:eastAsia="ar-SA"/>
        </w:rPr>
        <w:t>.</w:t>
      </w:r>
    </w:p>
    <w:p w14:paraId="2A80F864" w14:textId="77777777" w:rsidR="001A6790" w:rsidRPr="00907CA1" w:rsidRDefault="001A6790" w:rsidP="001A67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(25) من سورةِ البقرة:</w:t>
      </w:r>
      <w:r w:rsidRPr="00907CA1">
        <w:rPr>
          <w:rFonts w:ascii="Times New Roman" w:eastAsia="Times New Roman" w:hAnsi="Times New Roman" w:cs="Traditional Arabic"/>
          <w:sz w:val="36"/>
          <w:szCs w:val="36"/>
          <w:rtl/>
          <w:lang w:eastAsia="ar-SA"/>
        </w:rPr>
        <w:t xml:space="preserve">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المستقيمة. والمراد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المطلوبة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المفترضة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وفيه 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من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بمجرده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يكفي، فالجنة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بالإيمان، والعمل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p>
    <w:p w14:paraId="30C5D78A" w14:textId="77777777" w:rsidR="007E21D8" w:rsidRPr="00907CA1" w:rsidRDefault="007E21D8" w:rsidP="001A6790">
      <w:pPr>
        <w:spacing w:after="0" w:line="240" w:lineRule="auto"/>
        <w:jc w:val="lowKashida"/>
        <w:rPr>
          <w:rFonts w:ascii="Times New Roman" w:eastAsia="Times New Roman" w:hAnsi="Times New Roman" w:cs="Traditional Arabic"/>
          <w:sz w:val="36"/>
          <w:szCs w:val="36"/>
          <w:rtl/>
          <w:lang w:eastAsia="ar-SA"/>
        </w:rPr>
      </w:pPr>
    </w:p>
    <w:p w14:paraId="30EAA05A" w14:textId="77777777" w:rsidR="00947D8A" w:rsidRPr="00907CA1" w:rsidRDefault="00947D8A" w:rsidP="00947D8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54- {</w:t>
      </w:r>
      <w:r w:rsidRPr="00907CA1">
        <w:rPr>
          <w:rFonts w:ascii="Times New Roman" w:eastAsia="Times New Roman" w:hAnsi="Times New Roman" w:cs="Traditional Arabic"/>
          <w:b/>
          <w:bCs/>
          <w:sz w:val="36"/>
          <w:szCs w:val="36"/>
          <w:u w:val="single"/>
          <w:rtl/>
          <w:lang w:eastAsia="ar-SA"/>
        </w:rPr>
        <w:t>وَإِنَّ اللَّهَ لَهَادِ الَّذِينَ آَمَنُوا</w:t>
      </w:r>
      <w:r w:rsidRPr="00907CA1">
        <w:rPr>
          <w:rFonts w:ascii="Times New Roman" w:eastAsia="Times New Roman" w:hAnsi="Times New Roman" w:cs="Traditional Arabic"/>
          <w:b/>
          <w:bCs/>
          <w:sz w:val="36"/>
          <w:szCs w:val="36"/>
          <w:rtl/>
          <w:lang w:eastAsia="ar-SA"/>
        </w:rPr>
        <w:t xml:space="preserve"> إِلَى صِرَاطٍ مُسْتَقِيمٍ</w:t>
      </w:r>
      <w:r w:rsidRPr="00907CA1">
        <w:rPr>
          <w:rFonts w:ascii="Times New Roman" w:eastAsia="Times New Roman" w:hAnsi="Times New Roman" w:cs="Traditional Arabic" w:hint="cs"/>
          <w:sz w:val="36"/>
          <w:szCs w:val="36"/>
          <w:rtl/>
          <w:lang w:eastAsia="ar-SA"/>
        </w:rPr>
        <w:t>}.</w:t>
      </w:r>
    </w:p>
    <w:p w14:paraId="341660A8" w14:textId="77777777" w:rsidR="00947D8A" w:rsidRPr="00907CA1" w:rsidRDefault="00947D8A" w:rsidP="00947D8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أمورِ دينهم.</w:t>
      </w:r>
    </w:p>
    <w:p w14:paraId="5986DD34" w14:textId="77777777" w:rsidR="00947D8A" w:rsidRPr="00907CA1" w:rsidRDefault="00947D8A" w:rsidP="00947D8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ابنُ كثير في تفسيرها: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الدنيا والآخرة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أما في الدنيا في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رشدهم إلى الحق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واتباعه، ويوف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قهم لمخالفة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الباطل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واجتنابه، وفي الآخرة يهديهم الصراط</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الموصل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درجات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الجنات، ويزحزحهم عن العذاب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الأليم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والدركات.</w:t>
      </w:r>
      <w:r w:rsidRPr="00907CA1">
        <w:rPr>
          <w:rFonts w:ascii="Times New Roman" w:eastAsia="Times New Roman" w:hAnsi="Times New Roman" w:cs="Traditional Arabic" w:hint="cs"/>
          <w:sz w:val="36"/>
          <w:szCs w:val="36"/>
          <w:rtl/>
          <w:lang w:eastAsia="ar-SA"/>
        </w:rPr>
        <w:t xml:space="preserve"> (ابن كثير).</w:t>
      </w:r>
    </w:p>
    <w:p w14:paraId="25E0FB5E" w14:textId="77777777" w:rsidR="00337845" w:rsidRPr="00907CA1" w:rsidRDefault="00337845" w:rsidP="00947D8A">
      <w:pPr>
        <w:spacing w:after="0" w:line="240" w:lineRule="auto"/>
        <w:jc w:val="lowKashida"/>
        <w:rPr>
          <w:rFonts w:ascii="Times New Roman" w:eastAsia="Times New Roman" w:hAnsi="Times New Roman" w:cs="Traditional Arabic"/>
          <w:sz w:val="36"/>
          <w:szCs w:val="36"/>
          <w:rtl/>
          <w:lang w:eastAsia="ar-SA"/>
        </w:rPr>
      </w:pPr>
    </w:p>
    <w:p w14:paraId="43181911" w14:textId="77777777" w:rsidR="00337845" w:rsidRPr="00907CA1" w:rsidRDefault="00337845" w:rsidP="0033784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56- {</w:t>
      </w:r>
      <w:r w:rsidRPr="00907CA1">
        <w:rPr>
          <w:rFonts w:ascii="Times New Roman" w:eastAsia="Times New Roman" w:hAnsi="Times New Roman" w:cs="Traditional Arabic"/>
          <w:b/>
          <w:bCs/>
          <w:sz w:val="36"/>
          <w:szCs w:val="36"/>
          <w:u w:val="single"/>
          <w:rtl/>
          <w:lang w:eastAsia="ar-SA"/>
        </w:rPr>
        <w:t>فَالَّذِينَ آَمَنُوا وَعَمِلُوا الصَّالِحَاتِ</w:t>
      </w:r>
      <w:r w:rsidRPr="00907CA1">
        <w:rPr>
          <w:rFonts w:ascii="Times New Roman" w:eastAsia="Times New Roman" w:hAnsi="Times New Roman" w:cs="Traditional Arabic"/>
          <w:b/>
          <w:bCs/>
          <w:sz w:val="36"/>
          <w:szCs w:val="36"/>
          <w:rtl/>
          <w:lang w:eastAsia="ar-SA"/>
        </w:rPr>
        <w:t xml:space="preserve"> فِي جَنَّاتِ النَّعِيمِ</w:t>
      </w:r>
      <w:r w:rsidRPr="00907CA1">
        <w:rPr>
          <w:rFonts w:ascii="Times New Roman" w:eastAsia="Times New Roman" w:hAnsi="Times New Roman" w:cs="Traditional Arabic" w:hint="cs"/>
          <w:sz w:val="36"/>
          <w:szCs w:val="36"/>
          <w:rtl/>
          <w:lang w:eastAsia="ar-SA"/>
        </w:rPr>
        <w:t>}.</w:t>
      </w:r>
    </w:p>
    <w:p w14:paraId="0E868BCD" w14:textId="77777777" w:rsidR="00337845" w:rsidRPr="00907CA1" w:rsidRDefault="00337845" w:rsidP="0033784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(25) من سورةِ البقرة:</w:t>
      </w:r>
      <w:r w:rsidRPr="00907CA1">
        <w:rPr>
          <w:rFonts w:ascii="Times New Roman" w:eastAsia="Times New Roman" w:hAnsi="Times New Roman" w:cs="Traditional Arabic"/>
          <w:sz w:val="36"/>
          <w:szCs w:val="36"/>
          <w:rtl/>
          <w:lang w:eastAsia="ar-SA"/>
        </w:rPr>
        <w:t xml:space="preserve">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المستقيمة. والمراد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المطلوبة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المفترضة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وفيه 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من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بمجرده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يكفي، فالجنة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بالإيمان، والعمل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p>
    <w:p w14:paraId="5AADFD28" w14:textId="77777777" w:rsidR="00337845" w:rsidRPr="00907CA1" w:rsidRDefault="00337845" w:rsidP="00947D8A">
      <w:pPr>
        <w:spacing w:after="0" w:line="240" w:lineRule="auto"/>
        <w:jc w:val="lowKashida"/>
        <w:rPr>
          <w:rFonts w:ascii="Times New Roman" w:eastAsia="Times New Roman" w:hAnsi="Times New Roman" w:cs="Traditional Arabic"/>
          <w:sz w:val="36"/>
          <w:szCs w:val="36"/>
          <w:rtl/>
          <w:lang w:eastAsia="ar-SA"/>
        </w:rPr>
      </w:pPr>
    </w:p>
    <w:p w14:paraId="5FD5BE85" w14:textId="77777777" w:rsidR="009B4F5D" w:rsidRPr="00907CA1" w:rsidRDefault="009B4F5D" w:rsidP="009B4F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57- {</w:t>
      </w:r>
      <w:r w:rsidRPr="00907CA1">
        <w:rPr>
          <w:rFonts w:ascii="Times New Roman" w:eastAsia="Times New Roman" w:hAnsi="Times New Roman" w:cs="Traditional Arabic"/>
          <w:b/>
          <w:bCs/>
          <w:sz w:val="36"/>
          <w:szCs w:val="36"/>
          <w:rtl/>
          <w:lang w:eastAsia="ar-SA"/>
        </w:rPr>
        <w:t xml:space="preserve">وَالَّذِينَ كَفَرُوا وَكَذَّبُوا بِآَيَاتِنَا فَأُولَئِكَ لَهُمْ عَذَابٌ </w:t>
      </w:r>
      <w:r w:rsidRPr="00907CA1">
        <w:rPr>
          <w:rFonts w:ascii="Times New Roman" w:eastAsia="Times New Roman" w:hAnsi="Times New Roman" w:cs="Traditional Arabic"/>
          <w:b/>
          <w:bCs/>
          <w:sz w:val="36"/>
          <w:szCs w:val="36"/>
          <w:u w:val="single"/>
          <w:rtl/>
          <w:lang w:eastAsia="ar-SA"/>
        </w:rPr>
        <w:t>مُهِينٌ</w:t>
      </w:r>
      <w:r w:rsidRPr="00907CA1">
        <w:rPr>
          <w:rFonts w:ascii="Times New Roman" w:eastAsia="Times New Roman" w:hAnsi="Times New Roman" w:cs="Traditional Arabic" w:hint="cs"/>
          <w:sz w:val="36"/>
          <w:szCs w:val="36"/>
          <w:rtl/>
          <w:lang w:eastAsia="ar-SA"/>
        </w:rPr>
        <w:t>}.</w:t>
      </w:r>
    </w:p>
    <w:p w14:paraId="25FAF01A" w14:textId="77777777" w:rsidR="009B4F5D" w:rsidRPr="00907CA1" w:rsidRDefault="009B4F5D" w:rsidP="009B4F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يعني عذابٌ مذلٌّ في جهنَّم. (الطبري).</w:t>
      </w:r>
    </w:p>
    <w:p w14:paraId="26D9CB9F" w14:textId="77777777" w:rsidR="00847CC6" w:rsidRPr="00907CA1" w:rsidRDefault="00847CC6" w:rsidP="009B4F5D">
      <w:pPr>
        <w:spacing w:after="0" w:line="240" w:lineRule="auto"/>
        <w:jc w:val="lowKashida"/>
        <w:rPr>
          <w:rFonts w:ascii="Times New Roman" w:eastAsia="Times New Roman" w:hAnsi="Times New Roman" w:cs="Traditional Arabic"/>
          <w:sz w:val="36"/>
          <w:szCs w:val="36"/>
          <w:rtl/>
          <w:lang w:eastAsia="ar-SA"/>
        </w:rPr>
      </w:pPr>
    </w:p>
    <w:p w14:paraId="0C6552C1" w14:textId="77777777" w:rsidR="005E05B5" w:rsidRPr="00907CA1" w:rsidRDefault="005E05B5" w:rsidP="005E05B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61- {</w:t>
      </w:r>
      <w:r w:rsidRPr="00907CA1">
        <w:rPr>
          <w:rFonts w:ascii="Times New Roman" w:eastAsia="Times New Roman" w:hAnsi="Times New Roman" w:cs="Traditional Arabic"/>
          <w:b/>
          <w:bCs/>
          <w:sz w:val="36"/>
          <w:szCs w:val="36"/>
          <w:rtl/>
          <w:lang w:eastAsia="ar-SA"/>
        </w:rPr>
        <w:t xml:space="preserve">ذَلِكَ بِأَنَّ اللَّهَ </w:t>
      </w:r>
      <w:r w:rsidRPr="00907CA1">
        <w:rPr>
          <w:rFonts w:ascii="Times New Roman" w:eastAsia="Times New Roman" w:hAnsi="Times New Roman" w:cs="Traditional Arabic"/>
          <w:b/>
          <w:bCs/>
          <w:sz w:val="36"/>
          <w:szCs w:val="36"/>
          <w:u w:val="single"/>
          <w:rtl/>
          <w:lang w:eastAsia="ar-SA"/>
        </w:rPr>
        <w:t>يُولِجُ</w:t>
      </w:r>
      <w:r w:rsidRPr="00907CA1">
        <w:rPr>
          <w:rFonts w:ascii="Times New Roman" w:eastAsia="Times New Roman" w:hAnsi="Times New Roman" w:cs="Traditional Arabic"/>
          <w:b/>
          <w:bCs/>
          <w:sz w:val="36"/>
          <w:szCs w:val="36"/>
          <w:rtl/>
          <w:lang w:eastAsia="ar-SA"/>
        </w:rPr>
        <w:t xml:space="preserve"> اللَّيْلَ فِي النَّهَارِ وَيُولِجُ النَّهَارَ فِي اللَّيْلِ</w:t>
      </w:r>
      <w:r w:rsidRPr="00907CA1">
        <w:rPr>
          <w:rFonts w:ascii="Times New Roman" w:eastAsia="Times New Roman" w:hAnsi="Times New Roman" w:cs="Traditional Arabic" w:hint="cs"/>
          <w:sz w:val="36"/>
          <w:szCs w:val="36"/>
          <w:rtl/>
          <w:lang w:eastAsia="ar-SA"/>
        </w:rPr>
        <w:t>}.</w:t>
      </w:r>
    </w:p>
    <w:p w14:paraId="26246E3D" w14:textId="77777777" w:rsidR="005E05B5" w:rsidRPr="00907CA1" w:rsidRDefault="005E05B5" w:rsidP="001602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مضَى في آل عمران معنى هذا الإدلاج.</w:t>
      </w:r>
      <w:r w:rsidR="00ED23A9" w:rsidRPr="00907CA1">
        <w:rPr>
          <w:rFonts w:ascii="Times New Roman" w:eastAsia="Times New Roman" w:hAnsi="Times New Roman" w:cs="Traditional Arabic" w:hint="cs"/>
          <w:sz w:val="36"/>
          <w:szCs w:val="36"/>
          <w:rtl/>
          <w:lang w:eastAsia="ar-SA"/>
        </w:rPr>
        <w:t xml:space="preserve"> ويعني قولَهُ تعالى في الآيةِ (</w:t>
      </w:r>
      <w:r w:rsidR="007704F5" w:rsidRPr="00907CA1">
        <w:rPr>
          <w:rFonts w:ascii="Times New Roman" w:eastAsia="Times New Roman" w:hAnsi="Times New Roman" w:cs="Traditional Arabic" w:hint="cs"/>
          <w:sz w:val="36"/>
          <w:szCs w:val="36"/>
          <w:rtl/>
          <w:lang w:eastAsia="ar-SA"/>
        </w:rPr>
        <w:t>27</w:t>
      </w:r>
      <w:r w:rsidR="00ED23A9" w:rsidRPr="00907CA1">
        <w:rPr>
          <w:rFonts w:ascii="Times New Roman" w:eastAsia="Times New Roman" w:hAnsi="Times New Roman" w:cs="Traditional Arabic" w:hint="cs"/>
          <w:sz w:val="36"/>
          <w:szCs w:val="36"/>
          <w:rtl/>
          <w:lang w:eastAsia="ar-SA"/>
        </w:rPr>
        <w:t xml:space="preserve">) منها: </w:t>
      </w:r>
      <w:r w:rsidR="007704F5" w:rsidRPr="00907CA1">
        <w:rPr>
          <w:rFonts w:ascii="Times New Roman" w:eastAsia="Times New Roman" w:hAnsi="Times New Roman" w:cs="Traditional Arabic"/>
          <w:sz w:val="36"/>
          <w:szCs w:val="36"/>
          <w:rtl/>
          <w:lang w:eastAsia="ar-SA"/>
        </w:rPr>
        <w:t>{تُولِجُ اللَّيْلَ فِي الْنَّهَارِ وَتُولِجُ النَّهَارَ فِي اللَّيْلِ</w:t>
      </w:r>
      <w:r w:rsidR="007704F5" w:rsidRPr="00907CA1">
        <w:rPr>
          <w:rFonts w:ascii="Times New Roman" w:eastAsia="Times New Roman" w:hAnsi="Times New Roman" w:cs="Traditional Arabic" w:hint="cs"/>
          <w:sz w:val="36"/>
          <w:szCs w:val="36"/>
          <w:rtl/>
          <w:lang w:eastAsia="ar-SA"/>
        </w:rPr>
        <w:t>}</w:t>
      </w:r>
      <w:r w:rsidR="001602FE" w:rsidRPr="00907CA1">
        <w:rPr>
          <w:rFonts w:ascii="Times New Roman" w:eastAsia="Times New Roman" w:hAnsi="Times New Roman" w:cs="Traditional Arabic" w:hint="cs"/>
          <w:sz w:val="36"/>
          <w:szCs w:val="36"/>
          <w:rtl/>
          <w:lang w:eastAsia="ar-SA"/>
        </w:rPr>
        <w:t xml:space="preserve">، قال: </w:t>
      </w:r>
      <w:r w:rsidR="001602FE" w:rsidRPr="00907CA1">
        <w:rPr>
          <w:rFonts w:ascii="Times New Roman" w:eastAsia="Times New Roman" w:hAnsi="Times New Roman" w:cs="Traditional Arabic"/>
          <w:sz w:val="36"/>
          <w:szCs w:val="36"/>
          <w:rtl/>
          <w:lang w:eastAsia="ar-SA"/>
        </w:rPr>
        <w:t>أي: ت</w:t>
      </w:r>
      <w:r w:rsidR="001602FE" w:rsidRPr="00907CA1">
        <w:rPr>
          <w:rFonts w:ascii="Times New Roman" w:eastAsia="Times New Roman" w:hAnsi="Times New Roman" w:cs="Traditional Arabic" w:hint="cs"/>
          <w:sz w:val="36"/>
          <w:szCs w:val="36"/>
          <w:rtl/>
          <w:lang w:eastAsia="ar-SA"/>
        </w:rPr>
        <w:t>ُ</w:t>
      </w:r>
      <w:r w:rsidR="001602FE" w:rsidRPr="00907CA1">
        <w:rPr>
          <w:rFonts w:ascii="Times New Roman" w:eastAsia="Times New Roman" w:hAnsi="Times New Roman" w:cs="Traditional Arabic"/>
          <w:sz w:val="36"/>
          <w:szCs w:val="36"/>
          <w:rtl/>
          <w:lang w:eastAsia="ar-SA"/>
        </w:rPr>
        <w:t>دخ</w:t>
      </w:r>
      <w:r w:rsidR="001602FE" w:rsidRPr="00907CA1">
        <w:rPr>
          <w:rFonts w:ascii="Times New Roman" w:eastAsia="Times New Roman" w:hAnsi="Times New Roman" w:cs="Traditional Arabic" w:hint="cs"/>
          <w:sz w:val="36"/>
          <w:szCs w:val="36"/>
          <w:rtl/>
          <w:lang w:eastAsia="ar-SA"/>
        </w:rPr>
        <w:t>ِ</w:t>
      </w:r>
      <w:r w:rsidR="001602FE" w:rsidRPr="00907CA1">
        <w:rPr>
          <w:rFonts w:ascii="Times New Roman" w:eastAsia="Times New Roman" w:hAnsi="Times New Roman" w:cs="Traditional Arabic"/>
          <w:sz w:val="36"/>
          <w:szCs w:val="36"/>
          <w:rtl/>
          <w:lang w:eastAsia="ar-SA"/>
        </w:rPr>
        <w:t>ل</w:t>
      </w:r>
      <w:r w:rsidR="001602FE" w:rsidRPr="00907CA1">
        <w:rPr>
          <w:rFonts w:ascii="Times New Roman" w:eastAsia="Times New Roman" w:hAnsi="Times New Roman" w:cs="Traditional Arabic" w:hint="cs"/>
          <w:sz w:val="36"/>
          <w:szCs w:val="36"/>
          <w:rtl/>
          <w:lang w:eastAsia="ar-SA"/>
        </w:rPr>
        <w:t>ُ</w:t>
      </w:r>
      <w:r w:rsidR="001602FE" w:rsidRPr="00907CA1">
        <w:rPr>
          <w:rFonts w:ascii="Times New Roman" w:eastAsia="Times New Roman" w:hAnsi="Times New Roman" w:cs="Traditional Arabic"/>
          <w:sz w:val="36"/>
          <w:szCs w:val="36"/>
          <w:rtl/>
          <w:lang w:eastAsia="ar-SA"/>
        </w:rPr>
        <w:t xml:space="preserve"> ما نقص</w:t>
      </w:r>
      <w:r w:rsidR="001602FE" w:rsidRPr="00907CA1">
        <w:rPr>
          <w:rFonts w:ascii="Times New Roman" w:eastAsia="Times New Roman" w:hAnsi="Times New Roman" w:cs="Traditional Arabic" w:hint="cs"/>
          <w:sz w:val="36"/>
          <w:szCs w:val="36"/>
          <w:rtl/>
          <w:lang w:eastAsia="ar-SA"/>
        </w:rPr>
        <w:t>َ</w:t>
      </w:r>
      <w:r w:rsidR="001602FE" w:rsidRPr="00907CA1">
        <w:rPr>
          <w:rFonts w:ascii="Times New Roman" w:eastAsia="Times New Roman" w:hAnsi="Times New Roman" w:cs="Traditional Arabic"/>
          <w:sz w:val="36"/>
          <w:szCs w:val="36"/>
          <w:rtl/>
          <w:lang w:eastAsia="ar-SA"/>
        </w:rPr>
        <w:t xml:space="preserve"> من أحدهما في الآخر، وقيل: المعنى تعاقب</w:t>
      </w:r>
      <w:r w:rsidR="001602FE" w:rsidRPr="00907CA1">
        <w:rPr>
          <w:rFonts w:ascii="Times New Roman" w:eastAsia="Times New Roman" w:hAnsi="Times New Roman" w:cs="Traditional Arabic" w:hint="cs"/>
          <w:sz w:val="36"/>
          <w:szCs w:val="36"/>
          <w:rtl/>
          <w:lang w:eastAsia="ar-SA"/>
        </w:rPr>
        <w:t>ُ</w:t>
      </w:r>
      <w:r w:rsidR="001602FE" w:rsidRPr="00907CA1">
        <w:rPr>
          <w:rFonts w:ascii="Times New Roman" w:eastAsia="Times New Roman" w:hAnsi="Times New Roman" w:cs="Traditional Arabic"/>
          <w:sz w:val="36"/>
          <w:szCs w:val="36"/>
          <w:rtl/>
          <w:lang w:eastAsia="ar-SA"/>
        </w:rPr>
        <w:t xml:space="preserve"> بينهما، ويكون</w:t>
      </w:r>
      <w:r w:rsidR="001602FE" w:rsidRPr="00907CA1">
        <w:rPr>
          <w:rFonts w:ascii="Times New Roman" w:eastAsia="Times New Roman" w:hAnsi="Times New Roman" w:cs="Traditional Arabic" w:hint="cs"/>
          <w:sz w:val="36"/>
          <w:szCs w:val="36"/>
          <w:rtl/>
          <w:lang w:eastAsia="ar-SA"/>
        </w:rPr>
        <w:t>ُ</w:t>
      </w:r>
      <w:r w:rsidR="001602FE" w:rsidRPr="00907CA1">
        <w:rPr>
          <w:rFonts w:ascii="Times New Roman" w:eastAsia="Times New Roman" w:hAnsi="Times New Roman" w:cs="Traditional Arabic"/>
          <w:sz w:val="36"/>
          <w:szCs w:val="36"/>
          <w:rtl/>
          <w:lang w:eastAsia="ar-SA"/>
        </w:rPr>
        <w:t xml:space="preserve"> زوال</w:t>
      </w:r>
      <w:r w:rsidR="001602FE" w:rsidRPr="00907CA1">
        <w:rPr>
          <w:rFonts w:ascii="Times New Roman" w:eastAsia="Times New Roman" w:hAnsi="Times New Roman" w:cs="Traditional Arabic" w:hint="cs"/>
          <w:sz w:val="36"/>
          <w:szCs w:val="36"/>
          <w:rtl/>
          <w:lang w:eastAsia="ar-SA"/>
        </w:rPr>
        <w:t>ُ</w:t>
      </w:r>
      <w:r w:rsidR="001602FE" w:rsidRPr="00907CA1">
        <w:rPr>
          <w:rFonts w:ascii="Times New Roman" w:eastAsia="Times New Roman" w:hAnsi="Times New Roman" w:cs="Traditional Arabic"/>
          <w:sz w:val="36"/>
          <w:szCs w:val="36"/>
          <w:rtl/>
          <w:lang w:eastAsia="ar-SA"/>
        </w:rPr>
        <w:t xml:space="preserve"> أحدهما ولوجاً في الآخر.</w:t>
      </w:r>
    </w:p>
    <w:p w14:paraId="5EA5CF82" w14:textId="77777777" w:rsidR="00DB7747" w:rsidRPr="00907CA1" w:rsidRDefault="00DB7747" w:rsidP="001602FE">
      <w:pPr>
        <w:spacing w:after="0" w:line="240" w:lineRule="auto"/>
        <w:jc w:val="lowKashida"/>
        <w:rPr>
          <w:rFonts w:ascii="Times New Roman" w:eastAsia="Times New Roman" w:hAnsi="Times New Roman" w:cs="Traditional Arabic"/>
          <w:sz w:val="36"/>
          <w:szCs w:val="36"/>
          <w:rtl/>
          <w:lang w:eastAsia="ar-SA"/>
        </w:rPr>
      </w:pPr>
    </w:p>
    <w:p w14:paraId="1A1694A8" w14:textId="77777777" w:rsidR="00DB7747" w:rsidRPr="00907CA1" w:rsidRDefault="00DB7747" w:rsidP="001602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أَلَمْ تَرَ أَنَّ اللَّهَ </w:t>
      </w:r>
      <w:bookmarkStart w:id="109" w:name="_Hlk494087593"/>
      <w:r w:rsidRPr="00907CA1">
        <w:rPr>
          <w:rFonts w:ascii="Times New Roman" w:eastAsia="Times New Roman" w:hAnsi="Times New Roman" w:cs="Traditional Arabic"/>
          <w:b/>
          <w:bCs/>
          <w:sz w:val="36"/>
          <w:szCs w:val="36"/>
          <w:u w:val="single"/>
          <w:rtl/>
          <w:lang w:eastAsia="ar-SA"/>
        </w:rPr>
        <w:t>أَنزَلَ مِنَ السَّمَاء</w:t>
      </w:r>
      <w:r w:rsidR="00A1455E" w:rsidRPr="00907CA1">
        <w:rPr>
          <w:rFonts w:ascii="Times New Roman" w:eastAsia="Times New Roman" w:hAnsi="Times New Roman" w:cs="Traditional Arabic" w:hint="cs"/>
          <w:b/>
          <w:bCs/>
          <w:sz w:val="36"/>
          <w:szCs w:val="36"/>
          <w:u w:val="single"/>
          <w:rtl/>
          <w:lang w:eastAsia="ar-SA"/>
        </w:rPr>
        <w:t>ِ</w:t>
      </w:r>
      <w:r w:rsidRPr="00907CA1">
        <w:rPr>
          <w:rFonts w:ascii="Times New Roman" w:eastAsia="Times New Roman" w:hAnsi="Times New Roman" w:cs="Traditional Arabic"/>
          <w:b/>
          <w:bCs/>
          <w:sz w:val="36"/>
          <w:szCs w:val="36"/>
          <w:u w:val="single"/>
          <w:rtl/>
          <w:lang w:eastAsia="ar-SA"/>
        </w:rPr>
        <w:t xml:space="preserve"> </w:t>
      </w:r>
      <w:bookmarkEnd w:id="109"/>
      <w:r w:rsidRPr="00907CA1">
        <w:rPr>
          <w:rFonts w:ascii="Times New Roman" w:eastAsia="Times New Roman" w:hAnsi="Times New Roman" w:cs="Traditional Arabic"/>
          <w:b/>
          <w:bCs/>
          <w:sz w:val="36"/>
          <w:szCs w:val="36"/>
          <w:u w:val="single"/>
          <w:rtl/>
          <w:lang w:eastAsia="ar-SA"/>
        </w:rPr>
        <w:t>مَاء</w:t>
      </w:r>
      <w:r w:rsidR="009A78C5" w:rsidRPr="00907CA1">
        <w:rPr>
          <w:rFonts w:ascii="Times New Roman" w:eastAsia="Times New Roman" w:hAnsi="Times New Roman" w:cs="Traditional Arabic" w:hint="cs"/>
          <w:b/>
          <w:bCs/>
          <w:sz w:val="36"/>
          <w:szCs w:val="36"/>
          <w:u w:val="single"/>
          <w:rtl/>
          <w:lang w:eastAsia="ar-SA"/>
        </w:rPr>
        <w:t>ً</w:t>
      </w:r>
      <w:r w:rsidRPr="00907CA1">
        <w:rPr>
          <w:rFonts w:ascii="Times New Roman" w:eastAsia="Times New Roman" w:hAnsi="Times New Roman" w:cs="Traditional Arabic"/>
          <w:b/>
          <w:bCs/>
          <w:sz w:val="36"/>
          <w:szCs w:val="36"/>
          <w:rtl/>
          <w:lang w:eastAsia="ar-SA"/>
        </w:rPr>
        <w:t xml:space="preserve"> فَتُصْبِحُ الأَرْضُ مُخْضَرَّةً</w:t>
      </w:r>
      <w:r w:rsidRPr="00907CA1">
        <w:rPr>
          <w:rFonts w:ascii="Times New Roman" w:eastAsia="Times New Roman" w:hAnsi="Times New Roman" w:cs="Traditional Arabic" w:hint="cs"/>
          <w:sz w:val="36"/>
          <w:szCs w:val="36"/>
          <w:rtl/>
          <w:lang w:eastAsia="ar-SA"/>
        </w:rPr>
        <w:t>}.</w:t>
      </w:r>
    </w:p>
    <w:p w14:paraId="6F51B01E" w14:textId="77777777" w:rsidR="00B2087F" w:rsidRPr="00907CA1" w:rsidRDefault="009A78C5" w:rsidP="00F9486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أَنزَلَ مِنَ السَّمَاء</w:t>
      </w:r>
      <w:r w:rsidRPr="00907CA1">
        <w:rPr>
          <w:rFonts w:ascii="Times New Roman" w:eastAsia="Times New Roman" w:hAnsi="Times New Roman" w:cs="Traditional Arabic" w:hint="cs"/>
          <w:sz w:val="36"/>
          <w:szCs w:val="36"/>
          <w:rtl/>
          <w:lang w:eastAsia="ar-SA"/>
        </w:rPr>
        <w:t>ِ</w:t>
      </w:r>
      <w:r w:rsidR="00500FC5" w:rsidRPr="00907CA1">
        <w:rPr>
          <w:rFonts w:ascii="Times New Roman" w:eastAsia="Times New Roman" w:hAnsi="Times New Roman" w:cs="Traditional Arabic"/>
          <w:sz w:val="36"/>
          <w:szCs w:val="36"/>
          <w:rtl/>
          <w:lang w:eastAsia="ar-SA"/>
        </w:rPr>
        <w:t>} أي</w:t>
      </w:r>
      <w:r w:rsidR="00500FC5" w:rsidRPr="00907CA1">
        <w:rPr>
          <w:rFonts w:ascii="Times New Roman" w:eastAsia="Times New Roman" w:hAnsi="Times New Roman" w:cs="Traditional Arabic" w:hint="cs"/>
          <w:sz w:val="36"/>
          <w:szCs w:val="36"/>
          <w:rtl/>
          <w:lang w:eastAsia="ar-SA"/>
        </w:rPr>
        <w:t>:</w:t>
      </w:r>
      <w:r w:rsidR="00500FC5" w:rsidRPr="00907CA1">
        <w:rPr>
          <w:rFonts w:ascii="Times New Roman" w:eastAsia="Times New Roman" w:hAnsi="Times New Roman" w:cs="Traditional Arabic"/>
          <w:sz w:val="36"/>
          <w:szCs w:val="36"/>
          <w:rtl/>
          <w:lang w:eastAsia="ar-SA"/>
        </w:rPr>
        <w:t xml:space="preserve"> من جهة</w:t>
      </w:r>
      <w:r w:rsidR="00500FC5" w:rsidRPr="00907CA1">
        <w:rPr>
          <w:rFonts w:ascii="Times New Roman" w:eastAsia="Times New Roman" w:hAnsi="Times New Roman" w:cs="Traditional Arabic" w:hint="cs"/>
          <w:sz w:val="36"/>
          <w:szCs w:val="36"/>
          <w:rtl/>
          <w:lang w:eastAsia="ar-SA"/>
        </w:rPr>
        <w:t>ِ</w:t>
      </w:r>
      <w:r w:rsidR="00500FC5" w:rsidRPr="00907CA1">
        <w:rPr>
          <w:rFonts w:ascii="Times New Roman" w:eastAsia="Times New Roman" w:hAnsi="Times New Roman" w:cs="Traditional Arabic"/>
          <w:sz w:val="36"/>
          <w:szCs w:val="36"/>
          <w:rtl/>
          <w:lang w:eastAsia="ar-SA"/>
        </w:rPr>
        <w:t xml:space="preserve"> العلو</w:t>
      </w:r>
      <w:r w:rsidR="00500FC5" w:rsidRPr="00907CA1">
        <w:rPr>
          <w:rFonts w:ascii="Times New Roman" w:eastAsia="Times New Roman" w:hAnsi="Times New Roman" w:cs="Traditional Arabic" w:hint="cs"/>
          <w:sz w:val="36"/>
          <w:szCs w:val="36"/>
          <w:rtl/>
          <w:lang w:eastAsia="ar-SA"/>
        </w:rPr>
        <w:t>ّ. (روح المعاني)،</w:t>
      </w:r>
      <w:r w:rsidR="00D026D7" w:rsidRPr="00907CA1">
        <w:rPr>
          <w:rFonts w:ascii="Times New Roman" w:eastAsia="Times New Roman" w:hAnsi="Times New Roman" w:cs="Traditional Arabic"/>
          <w:sz w:val="36"/>
          <w:szCs w:val="36"/>
          <w:rtl/>
          <w:lang w:eastAsia="ar-SA"/>
        </w:rPr>
        <w:t xml:space="preserve"> {</w:t>
      </w:r>
      <w:r w:rsidR="00500FC5" w:rsidRPr="00907CA1">
        <w:rPr>
          <w:rFonts w:ascii="Times New Roman" w:eastAsia="Times New Roman" w:hAnsi="Times New Roman" w:cs="Traditional Arabic"/>
          <w:sz w:val="36"/>
          <w:szCs w:val="36"/>
          <w:rtl/>
          <w:lang w:eastAsia="ar-SA"/>
        </w:rPr>
        <w:t>مَاءً</w:t>
      </w:r>
      <w:r w:rsidR="00500FC5" w:rsidRPr="00907CA1">
        <w:rPr>
          <w:rFonts w:ascii="Times New Roman" w:eastAsia="Times New Roman" w:hAnsi="Times New Roman" w:cs="Traditional Arabic" w:hint="cs"/>
          <w:sz w:val="36"/>
          <w:szCs w:val="36"/>
          <w:rtl/>
          <w:lang w:eastAsia="ar-SA"/>
        </w:rPr>
        <w:t>}: مطرًا. (الطبري).</w:t>
      </w:r>
    </w:p>
    <w:p w14:paraId="2BDE6CDB" w14:textId="77777777" w:rsidR="00500FC5" w:rsidRPr="00907CA1" w:rsidRDefault="00500FC5" w:rsidP="00F94865">
      <w:pPr>
        <w:spacing w:after="0" w:line="240" w:lineRule="auto"/>
        <w:jc w:val="lowKashida"/>
        <w:rPr>
          <w:rFonts w:ascii="Times New Roman" w:eastAsia="Times New Roman" w:hAnsi="Times New Roman" w:cs="Traditional Arabic"/>
          <w:sz w:val="36"/>
          <w:szCs w:val="36"/>
          <w:rtl/>
          <w:lang w:eastAsia="ar-SA"/>
        </w:rPr>
      </w:pPr>
    </w:p>
    <w:p w14:paraId="0F02CE13" w14:textId="77777777" w:rsidR="00D026D7" w:rsidRPr="00907CA1" w:rsidRDefault="00D026D7" w:rsidP="00D026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65- {</w:t>
      </w:r>
      <w:r w:rsidRPr="00907CA1">
        <w:rPr>
          <w:rFonts w:ascii="Times New Roman" w:eastAsia="Times New Roman" w:hAnsi="Times New Roman" w:cs="Traditional Arabic"/>
          <w:b/>
          <w:bCs/>
          <w:sz w:val="36"/>
          <w:szCs w:val="36"/>
          <w:rtl/>
          <w:lang w:eastAsia="ar-SA"/>
        </w:rPr>
        <w:t xml:space="preserve">أَلَمْ تَرَ أَنَّ اللَّهَ سَخَّرَ لَكُمْ مَا فِي الْأَرْضِ </w:t>
      </w:r>
      <w:bookmarkStart w:id="110" w:name="_Hlk494087873"/>
      <w:r w:rsidRPr="00907CA1">
        <w:rPr>
          <w:rFonts w:ascii="Times New Roman" w:eastAsia="Times New Roman" w:hAnsi="Times New Roman" w:cs="Traditional Arabic"/>
          <w:b/>
          <w:bCs/>
          <w:sz w:val="36"/>
          <w:szCs w:val="36"/>
          <w:u w:val="single"/>
          <w:rtl/>
          <w:lang w:eastAsia="ar-SA"/>
        </w:rPr>
        <w:t>و</w:t>
      </w:r>
      <w:bookmarkStart w:id="111" w:name="_Hlk494087846"/>
      <w:r w:rsidRPr="00907CA1">
        <w:rPr>
          <w:rFonts w:ascii="Times New Roman" w:eastAsia="Times New Roman" w:hAnsi="Times New Roman" w:cs="Traditional Arabic"/>
          <w:b/>
          <w:bCs/>
          <w:sz w:val="36"/>
          <w:szCs w:val="36"/>
          <w:u w:val="single"/>
          <w:rtl/>
          <w:lang w:eastAsia="ar-SA"/>
        </w:rPr>
        <w:t>َالْفُلْكَ</w:t>
      </w:r>
      <w:bookmarkEnd w:id="111"/>
      <w:r w:rsidRPr="00907CA1">
        <w:rPr>
          <w:rFonts w:ascii="Times New Roman" w:eastAsia="Times New Roman" w:hAnsi="Times New Roman" w:cs="Traditional Arabic"/>
          <w:b/>
          <w:bCs/>
          <w:sz w:val="36"/>
          <w:szCs w:val="36"/>
          <w:u w:val="single"/>
          <w:rtl/>
          <w:lang w:eastAsia="ar-SA"/>
        </w:rPr>
        <w:t xml:space="preserve"> ت</w:t>
      </w:r>
      <w:r w:rsidR="0011357C" w:rsidRPr="00907CA1">
        <w:rPr>
          <w:rFonts w:ascii="Times New Roman" w:eastAsia="Times New Roman" w:hAnsi="Times New Roman" w:cs="Traditional Arabic"/>
          <w:b/>
          <w:bCs/>
          <w:sz w:val="36"/>
          <w:szCs w:val="36"/>
          <w:u w:val="single"/>
          <w:rtl/>
          <w:lang w:eastAsia="ar-SA"/>
        </w:rPr>
        <w:t>َجْرِي فِي الْبَحْرِ</w:t>
      </w:r>
      <w:r w:rsidR="0011357C" w:rsidRPr="00907CA1">
        <w:rPr>
          <w:rFonts w:ascii="Times New Roman" w:eastAsia="Times New Roman" w:hAnsi="Times New Roman" w:cs="Traditional Arabic"/>
          <w:b/>
          <w:bCs/>
          <w:sz w:val="36"/>
          <w:szCs w:val="36"/>
          <w:rtl/>
          <w:lang w:eastAsia="ar-SA"/>
        </w:rPr>
        <w:t xml:space="preserve"> بِأَمْرِهِ</w:t>
      </w:r>
      <w:bookmarkEnd w:id="110"/>
      <w:r w:rsidRPr="00907CA1">
        <w:rPr>
          <w:rFonts w:ascii="Times New Roman" w:eastAsia="Times New Roman" w:hAnsi="Times New Roman" w:cs="Traditional Arabic" w:hint="cs"/>
          <w:sz w:val="36"/>
          <w:szCs w:val="36"/>
          <w:rtl/>
          <w:lang w:eastAsia="ar-SA"/>
        </w:rPr>
        <w:t>}.</w:t>
      </w:r>
    </w:p>
    <w:p w14:paraId="79A8716F" w14:textId="77777777" w:rsidR="00B2087F" w:rsidRPr="00907CA1" w:rsidRDefault="0011357C" w:rsidP="00B208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Pr="00907CA1">
        <w:rPr>
          <w:rFonts w:ascii="Times New Roman" w:eastAsia="Times New Roman" w:hAnsi="Times New Roman" w:cs="Traditional Arabic"/>
          <w:sz w:val="36"/>
          <w:szCs w:val="36"/>
          <w:rtl/>
          <w:lang w:eastAsia="ar-SA"/>
        </w:rPr>
        <w:t>الْفُلْكَ</w:t>
      </w:r>
      <w:r w:rsidR="00B2087F" w:rsidRPr="00907CA1">
        <w:rPr>
          <w:rFonts w:ascii="Times New Roman" w:eastAsia="Times New Roman" w:hAnsi="Times New Roman" w:cs="Traditional Arabic"/>
          <w:sz w:val="36"/>
          <w:szCs w:val="36"/>
          <w:rtl/>
          <w:lang w:eastAsia="ar-SA"/>
        </w:rPr>
        <w:t>} أي</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 xml:space="preserve"> وسخ</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ر</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 xml:space="preserve"> لكم السفن</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sz w:val="36"/>
          <w:szCs w:val="36"/>
          <w:rtl/>
          <w:lang w:eastAsia="ar-SA"/>
        </w:rPr>
        <w:t>تَجْرِي فِي الْبَحْرِ بِأَمْرِهِ</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 xml:space="preserve"> يعني سخ</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ر</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 xml:space="preserve"> لها الماء</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 xml:space="preserve"> والرياح</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 xml:space="preserve"> ولولا ذلك ما جر</w:t>
      </w:r>
      <w:r w:rsidR="00B17838" w:rsidRPr="00907CA1">
        <w:rPr>
          <w:rFonts w:ascii="Times New Roman" w:eastAsia="Times New Roman" w:hAnsi="Times New Roman" w:cs="Traditional Arabic" w:hint="cs"/>
          <w:sz w:val="36"/>
          <w:szCs w:val="36"/>
          <w:rtl/>
          <w:lang w:eastAsia="ar-SA"/>
        </w:rPr>
        <w:t>َ</w:t>
      </w:r>
      <w:r w:rsidR="00B2087F" w:rsidRPr="00907CA1">
        <w:rPr>
          <w:rFonts w:ascii="Times New Roman" w:eastAsia="Times New Roman" w:hAnsi="Times New Roman" w:cs="Traditional Arabic"/>
          <w:sz w:val="36"/>
          <w:szCs w:val="36"/>
          <w:rtl/>
          <w:lang w:eastAsia="ar-SA"/>
        </w:rPr>
        <w:t>ت</w:t>
      </w:r>
      <w:r w:rsidR="00B2087F" w:rsidRPr="00907CA1">
        <w:rPr>
          <w:rFonts w:ascii="Times New Roman" w:eastAsia="Times New Roman" w:hAnsi="Times New Roman" w:cs="Traditional Arabic" w:hint="cs"/>
          <w:sz w:val="36"/>
          <w:szCs w:val="36"/>
          <w:rtl/>
          <w:lang w:eastAsia="ar-SA"/>
        </w:rPr>
        <w:t>. (الخازن).</w:t>
      </w:r>
    </w:p>
    <w:p w14:paraId="4E14BAEA" w14:textId="77777777" w:rsidR="00847CC6" w:rsidRPr="00907CA1" w:rsidRDefault="00847CC6" w:rsidP="009B4F5D">
      <w:pPr>
        <w:spacing w:after="0" w:line="240" w:lineRule="auto"/>
        <w:jc w:val="lowKashida"/>
        <w:rPr>
          <w:rFonts w:ascii="Times New Roman" w:eastAsia="Times New Roman" w:hAnsi="Times New Roman" w:cs="Traditional Arabic"/>
          <w:sz w:val="36"/>
          <w:szCs w:val="36"/>
          <w:rtl/>
          <w:lang w:eastAsia="ar-SA"/>
        </w:rPr>
      </w:pPr>
    </w:p>
    <w:p w14:paraId="0C538C23" w14:textId="77777777" w:rsidR="00E74668" w:rsidRPr="00907CA1" w:rsidRDefault="00E74668" w:rsidP="00E7466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68- {</w:t>
      </w:r>
      <w:r w:rsidRPr="00907CA1">
        <w:rPr>
          <w:rFonts w:ascii="Times New Roman" w:eastAsia="Times New Roman" w:hAnsi="Times New Roman" w:cs="Traditional Arabic"/>
          <w:b/>
          <w:bCs/>
          <w:sz w:val="36"/>
          <w:szCs w:val="36"/>
          <w:rtl/>
          <w:lang w:eastAsia="ar-SA"/>
        </w:rPr>
        <w:t xml:space="preserve">وَإِنْ جَادَلُوكَ </w:t>
      </w:r>
      <w:r w:rsidRPr="00907CA1">
        <w:rPr>
          <w:rFonts w:ascii="Times New Roman" w:eastAsia="Times New Roman" w:hAnsi="Times New Roman" w:cs="Traditional Arabic"/>
          <w:b/>
          <w:bCs/>
          <w:sz w:val="36"/>
          <w:szCs w:val="36"/>
          <w:u w:val="single"/>
          <w:rtl/>
          <w:lang w:eastAsia="ar-SA"/>
        </w:rPr>
        <w:t>فَقُلِ اللَّهُ أَعْلَمُ بِمَا تَعْمَلُونَ</w:t>
      </w:r>
      <w:r w:rsidRPr="00907CA1">
        <w:rPr>
          <w:rFonts w:ascii="Times New Roman" w:eastAsia="Times New Roman" w:hAnsi="Times New Roman" w:cs="Traditional Arabic" w:hint="cs"/>
          <w:sz w:val="36"/>
          <w:szCs w:val="36"/>
          <w:rtl/>
          <w:lang w:eastAsia="ar-SA"/>
        </w:rPr>
        <w:t>}.</w:t>
      </w:r>
    </w:p>
    <w:p w14:paraId="7C33C81E" w14:textId="77777777" w:rsidR="00E74668" w:rsidRPr="00907CA1" w:rsidRDefault="00E74668" w:rsidP="00E7466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فقلْ لهم على سبيلِ الوعيدِ والتَّهديد: اللهُ أعلمُ بما تخوضون فيه من العنادِ والبطلان. (الواضح في التفسير).</w:t>
      </w:r>
    </w:p>
    <w:p w14:paraId="699129F2" w14:textId="77777777" w:rsidR="00337845" w:rsidRPr="00907CA1" w:rsidRDefault="00337845" w:rsidP="00947D8A">
      <w:pPr>
        <w:spacing w:after="0" w:line="240" w:lineRule="auto"/>
        <w:jc w:val="lowKashida"/>
        <w:rPr>
          <w:rFonts w:ascii="Times New Roman" w:eastAsia="Times New Roman" w:hAnsi="Times New Roman" w:cs="Traditional Arabic"/>
          <w:sz w:val="36"/>
          <w:szCs w:val="36"/>
          <w:rtl/>
          <w:lang w:eastAsia="ar-SA"/>
        </w:rPr>
      </w:pPr>
    </w:p>
    <w:p w14:paraId="01031D48" w14:textId="77777777" w:rsidR="003E7967" w:rsidRPr="00907CA1" w:rsidRDefault="003E7967" w:rsidP="003E796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71- {</w:t>
      </w:r>
      <w:r w:rsidRPr="00907CA1">
        <w:rPr>
          <w:rFonts w:ascii="Times New Roman" w:eastAsia="Times New Roman" w:hAnsi="Times New Roman" w:cs="Traditional Arabic"/>
          <w:b/>
          <w:bCs/>
          <w:sz w:val="36"/>
          <w:szCs w:val="36"/>
          <w:rtl/>
          <w:lang w:eastAsia="ar-SA"/>
        </w:rPr>
        <w:t xml:space="preserve">وَمَا </w:t>
      </w:r>
      <w:r w:rsidRPr="00907CA1">
        <w:rPr>
          <w:rFonts w:ascii="Times New Roman" w:eastAsia="Times New Roman" w:hAnsi="Times New Roman" w:cs="Traditional Arabic"/>
          <w:b/>
          <w:bCs/>
          <w:sz w:val="36"/>
          <w:szCs w:val="36"/>
          <w:u w:val="single"/>
          <w:rtl/>
          <w:lang w:eastAsia="ar-SA"/>
        </w:rPr>
        <w:t>لِلظَّالِمِينَ</w:t>
      </w:r>
      <w:r w:rsidRPr="00907CA1">
        <w:rPr>
          <w:rFonts w:ascii="Times New Roman" w:eastAsia="Times New Roman" w:hAnsi="Times New Roman" w:cs="Traditional Arabic"/>
          <w:b/>
          <w:bCs/>
          <w:sz w:val="36"/>
          <w:szCs w:val="36"/>
          <w:rtl/>
          <w:lang w:eastAsia="ar-SA"/>
        </w:rPr>
        <w:t xml:space="preserve"> مِنْ نَصِيرٍ</w:t>
      </w:r>
      <w:r w:rsidRPr="00907CA1">
        <w:rPr>
          <w:rFonts w:ascii="Times New Roman" w:eastAsia="Times New Roman" w:hAnsi="Times New Roman" w:cs="Traditional Arabic" w:hint="cs"/>
          <w:sz w:val="36"/>
          <w:szCs w:val="36"/>
          <w:rtl/>
          <w:lang w:eastAsia="ar-SA"/>
        </w:rPr>
        <w:t>}.</w:t>
      </w:r>
    </w:p>
    <w:p w14:paraId="6F870A00" w14:textId="77777777" w:rsidR="007E21D8" w:rsidRPr="00907CA1" w:rsidRDefault="00625EAD" w:rsidP="00625EA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للمشركين</w:t>
      </w:r>
      <w:r w:rsidRPr="00907CA1">
        <w:rPr>
          <w:rFonts w:ascii="Times New Roman" w:eastAsia="Times New Roman" w:hAnsi="Times New Roman" w:cs="Traditional Arabic" w:hint="cs"/>
          <w:sz w:val="36"/>
          <w:szCs w:val="36"/>
          <w:rtl/>
          <w:lang w:eastAsia="ar-SA"/>
        </w:rPr>
        <w:t>. (البغوي).</w:t>
      </w:r>
    </w:p>
    <w:p w14:paraId="2A97A0B5" w14:textId="77777777" w:rsidR="00625EAD" w:rsidRPr="00907CA1" w:rsidRDefault="00625EAD" w:rsidP="00625EAD">
      <w:pPr>
        <w:spacing w:after="0" w:line="240" w:lineRule="auto"/>
        <w:jc w:val="lowKashida"/>
        <w:rPr>
          <w:rFonts w:ascii="Times New Roman" w:eastAsia="Times New Roman" w:hAnsi="Times New Roman" w:cs="Traditional Arabic"/>
          <w:sz w:val="36"/>
          <w:szCs w:val="36"/>
          <w:rtl/>
          <w:lang w:eastAsia="ar-SA"/>
        </w:rPr>
      </w:pPr>
    </w:p>
    <w:p w14:paraId="15FD04C4" w14:textId="77777777" w:rsidR="00625EAD" w:rsidRPr="00907CA1" w:rsidRDefault="00625EAD" w:rsidP="00625EA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وَإِذَا تُتْلَى عَلَيْهِمْ </w:t>
      </w:r>
      <w:r w:rsidRPr="00907CA1">
        <w:rPr>
          <w:rFonts w:ascii="Times New Roman" w:eastAsia="Times New Roman" w:hAnsi="Times New Roman" w:cs="Traditional Arabic"/>
          <w:b/>
          <w:bCs/>
          <w:sz w:val="36"/>
          <w:szCs w:val="36"/>
          <w:u w:val="single"/>
          <w:rtl/>
          <w:lang w:eastAsia="ar-SA"/>
        </w:rPr>
        <w:t>آيَاتُنَا</w:t>
      </w:r>
      <w:r w:rsidRPr="00907CA1">
        <w:rPr>
          <w:rFonts w:ascii="Times New Roman" w:eastAsia="Times New Roman" w:hAnsi="Times New Roman" w:cs="Traditional Arabic"/>
          <w:b/>
          <w:bCs/>
          <w:sz w:val="36"/>
          <w:szCs w:val="36"/>
          <w:rtl/>
          <w:lang w:eastAsia="ar-SA"/>
        </w:rPr>
        <w:t xml:space="preserve"> بَيِّنَاتٍ تَعْرِفُ فِي وُجُوهِ الَّذِينَ كَفَرُوا الْمُنكَرَ</w:t>
      </w:r>
      <w:r w:rsidRPr="00907CA1">
        <w:rPr>
          <w:rFonts w:ascii="Times New Roman" w:eastAsia="Times New Roman" w:hAnsi="Times New Roman" w:cs="Traditional Arabic" w:hint="cs"/>
          <w:sz w:val="36"/>
          <w:szCs w:val="36"/>
          <w:rtl/>
          <w:lang w:eastAsia="ar-SA"/>
        </w:rPr>
        <w:t>}.</w:t>
      </w:r>
    </w:p>
    <w:p w14:paraId="26AC91D8" w14:textId="77777777" w:rsidR="00B547DC" w:rsidRPr="00907CA1" w:rsidRDefault="00625EAD" w:rsidP="00625EA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القرآن</w:t>
      </w:r>
      <w:r w:rsidRPr="00907CA1">
        <w:rPr>
          <w:rFonts w:ascii="Times New Roman" w:eastAsia="Times New Roman" w:hAnsi="Times New Roman" w:cs="Traditional Arabic" w:hint="cs"/>
          <w:sz w:val="36"/>
          <w:szCs w:val="36"/>
          <w:rtl/>
          <w:lang w:eastAsia="ar-SA"/>
        </w:rPr>
        <w:t>. (القرآن).</w:t>
      </w:r>
    </w:p>
    <w:p w14:paraId="4563DF9D" w14:textId="77777777" w:rsidR="00FF572B" w:rsidRPr="00907CA1" w:rsidRDefault="00FF572B" w:rsidP="00625EAD">
      <w:pPr>
        <w:spacing w:after="0" w:line="240" w:lineRule="auto"/>
        <w:jc w:val="lowKashida"/>
        <w:rPr>
          <w:rFonts w:ascii="Times New Roman" w:eastAsia="Times New Roman" w:hAnsi="Times New Roman" w:cs="Traditional Arabic"/>
          <w:sz w:val="36"/>
          <w:szCs w:val="36"/>
          <w:rtl/>
          <w:lang w:eastAsia="ar-SA"/>
        </w:rPr>
      </w:pPr>
    </w:p>
    <w:p w14:paraId="23866334" w14:textId="77777777" w:rsidR="00FF572B" w:rsidRPr="00907CA1" w:rsidRDefault="00FF572B" w:rsidP="00FF572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bidi="ar"/>
        </w:rPr>
        <w:t xml:space="preserve">75-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اللَّهُ </w:t>
      </w:r>
      <w:r w:rsidRPr="00907CA1">
        <w:rPr>
          <w:rFonts w:ascii="Times New Roman" w:eastAsia="Times New Roman" w:hAnsi="Times New Roman" w:cs="Traditional Arabic"/>
          <w:b/>
          <w:bCs/>
          <w:sz w:val="36"/>
          <w:szCs w:val="36"/>
          <w:u w:val="single"/>
          <w:rtl/>
          <w:lang w:eastAsia="ar-SA"/>
        </w:rPr>
        <w:t>يَصْطَفِي</w:t>
      </w:r>
      <w:r w:rsidRPr="00907CA1">
        <w:rPr>
          <w:rFonts w:ascii="Times New Roman" w:eastAsia="Times New Roman" w:hAnsi="Times New Roman" w:cs="Traditional Arabic"/>
          <w:b/>
          <w:bCs/>
          <w:sz w:val="36"/>
          <w:szCs w:val="36"/>
          <w:rtl/>
          <w:lang w:eastAsia="ar-SA"/>
        </w:rPr>
        <w:t xml:space="preserve"> مِنَ الْمَلَائِكَةِ رُسُلًا وَمِنَ النَّاسِ</w:t>
      </w:r>
      <w:r w:rsidRPr="00907CA1">
        <w:rPr>
          <w:rFonts w:ascii="Times New Roman" w:eastAsia="Times New Roman" w:hAnsi="Times New Roman" w:cs="Traditional Arabic" w:hint="cs"/>
          <w:sz w:val="36"/>
          <w:szCs w:val="36"/>
          <w:rtl/>
          <w:lang w:eastAsia="ar-SA"/>
        </w:rPr>
        <w:t>}.</w:t>
      </w:r>
    </w:p>
    <w:p w14:paraId="75987B35" w14:textId="77777777" w:rsidR="00FF572B" w:rsidRPr="00907CA1" w:rsidRDefault="00FF572B" w:rsidP="00625EA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يختار. (البغوي).</w:t>
      </w:r>
    </w:p>
    <w:p w14:paraId="75BB9EBB" w14:textId="77777777" w:rsidR="00FF572B" w:rsidRPr="00907CA1" w:rsidRDefault="00FF572B" w:rsidP="00625EAD">
      <w:pPr>
        <w:spacing w:after="0" w:line="240" w:lineRule="auto"/>
        <w:jc w:val="lowKashida"/>
        <w:rPr>
          <w:rFonts w:ascii="Times New Roman" w:eastAsia="Times New Roman" w:hAnsi="Times New Roman" w:cs="Traditional Arabic"/>
          <w:sz w:val="36"/>
          <w:szCs w:val="36"/>
          <w:rtl/>
          <w:lang w:eastAsia="ar-SA"/>
        </w:rPr>
      </w:pPr>
    </w:p>
    <w:p w14:paraId="39C55D27" w14:textId="77777777" w:rsidR="00FF572B" w:rsidRPr="00907CA1" w:rsidRDefault="00FF572B" w:rsidP="00FF572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76- {</w:t>
      </w:r>
      <w:r w:rsidRPr="00907CA1">
        <w:rPr>
          <w:rFonts w:ascii="Times New Roman" w:eastAsia="Times New Roman" w:hAnsi="Times New Roman" w:cs="Traditional Arabic"/>
          <w:b/>
          <w:bCs/>
          <w:sz w:val="36"/>
          <w:szCs w:val="36"/>
          <w:rtl/>
          <w:lang w:eastAsia="ar-SA"/>
        </w:rPr>
        <w:t xml:space="preserve">يَعْلَمُ مَا بَيْنَ أَيْدِيهِمْ وَمَا خَلْفَهُمْ </w:t>
      </w:r>
      <w:r w:rsidRPr="00907CA1">
        <w:rPr>
          <w:rFonts w:ascii="Times New Roman" w:eastAsia="Times New Roman" w:hAnsi="Times New Roman" w:cs="Traditional Arabic"/>
          <w:b/>
          <w:bCs/>
          <w:sz w:val="36"/>
          <w:szCs w:val="36"/>
          <w:u w:val="single"/>
          <w:rtl/>
          <w:lang w:eastAsia="ar-SA"/>
        </w:rPr>
        <w:t>وَإِلَى اللَّهِ تُرْجَعُ الْأُمُورُ</w:t>
      </w:r>
      <w:r w:rsidRPr="00907CA1">
        <w:rPr>
          <w:rFonts w:ascii="Times New Roman" w:eastAsia="Times New Roman" w:hAnsi="Times New Roman" w:cs="Traditional Arabic" w:hint="cs"/>
          <w:sz w:val="36"/>
          <w:szCs w:val="36"/>
          <w:rtl/>
          <w:lang w:eastAsia="ar-SA"/>
        </w:rPr>
        <w:t>}.</w:t>
      </w:r>
    </w:p>
    <w:p w14:paraId="63936653" w14:textId="77777777" w:rsidR="00FF572B" w:rsidRPr="00907CA1" w:rsidRDefault="00FF572B" w:rsidP="00FF572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إلـى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w:t>
      </w:r>
      <w:r w:rsidRPr="00907CA1">
        <w:rPr>
          <w:rFonts w:ascii="Times New Roman" w:eastAsia="Times New Roman" w:hAnsi="Times New Roman" w:cs="Traditional Arabic" w:hint="cs"/>
          <w:sz w:val="36"/>
          <w:szCs w:val="36"/>
          <w:rtl/>
          <w:lang w:eastAsia="ar-SA"/>
        </w:rPr>
        <w:t>آ</w:t>
      </w:r>
      <w:r w:rsidRPr="00907CA1">
        <w:rPr>
          <w:rFonts w:ascii="Times New Roman" w:eastAsia="Times New Roman" w:hAnsi="Times New Roman" w:cs="Traditional Arabic"/>
          <w:sz w:val="36"/>
          <w:szCs w:val="36"/>
          <w:rtl/>
          <w:lang w:eastAsia="ar-SA"/>
        </w:rPr>
        <w:t>خرة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تصير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إلـيه أمور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الدنـيا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وإلـيه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كما كان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 البدء.</w:t>
      </w:r>
      <w:r w:rsidRPr="00907CA1">
        <w:rPr>
          <w:rFonts w:ascii="Times New Roman" w:eastAsia="Times New Roman" w:hAnsi="Times New Roman" w:cs="Traditional Arabic" w:hint="cs"/>
          <w:sz w:val="36"/>
          <w:szCs w:val="36"/>
          <w:rtl/>
          <w:lang w:eastAsia="ar-SA"/>
        </w:rPr>
        <w:t xml:space="preserve"> (الطبري).</w:t>
      </w:r>
    </w:p>
    <w:p w14:paraId="28C97118" w14:textId="77777777" w:rsidR="00B43C0A" w:rsidRPr="00907CA1" w:rsidRDefault="00B43C0A" w:rsidP="00FF572B">
      <w:pPr>
        <w:spacing w:after="0" w:line="240" w:lineRule="auto"/>
        <w:jc w:val="lowKashida"/>
        <w:rPr>
          <w:rFonts w:ascii="Times New Roman" w:eastAsia="Times New Roman" w:hAnsi="Times New Roman" w:cs="Traditional Arabic"/>
          <w:sz w:val="36"/>
          <w:szCs w:val="36"/>
          <w:rtl/>
          <w:lang w:eastAsia="ar-SA"/>
        </w:rPr>
      </w:pPr>
    </w:p>
    <w:p w14:paraId="5304719F" w14:textId="77777777" w:rsidR="00B43C0A" w:rsidRPr="00907CA1" w:rsidRDefault="00B43C0A" w:rsidP="00B43C0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77- {</w:t>
      </w:r>
      <w:r w:rsidRPr="00907CA1">
        <w:rPr>
          <w:rFonts w:ascii="Traditional Arabic" w:eastAsia="Times New Roman" w:hAnsi="Traditional Arabic" w:cs="Traditional Arabic"/>
          <w:b/>
          <w:bCs/>
          <w:color w:val="000000"/>
          <w:sz w:val="36"/>
          <w:szCs w:val="36"/>
          <w:rtl/>
          <w:lang w:eastAsia="ar-SA"/>
        </w:rPr>
        <w:t xml:space="preserve">لَعَلَّكُمْ </w:t>
      </w:r>
      <w:r w:rsidRPr="00907CA1">
        <w:rPr>
          <w:rFonts w:ascii="Traditional Arabic" w:eastAsia="Times New Roman" w:hAnsi="Traditional Arabic" w:cs="Traditional Arabic"/>
          <w:b/>
          <w:bCs/>
          <w:color w:val="000000"/>
          <w:sz w:val="36"/>
          <w:szCs w:val="36"/>
          <w:u w:val="single"/>
          <w:rtl/>
          <w:lang w:eastAsia="ar-SA"/>
        </w:rPr>
        <w:t>تُفْلِحُونَ</w:t>
      </w:r>
      <w:r w:rsidRPr="00907CA1">
        <w:rPr>
          <w:rFonts w:ascii="Traditional Arabic" w:eastAsia="Times New Roman" w:hAnsi="Traditional Arabic" w:cs="Traditional Arabic" w:hint="cs"/>
          <w:color w:val="000000"/>
          <w:sz w:val="36"/>
          <w:szCs w:val="36"/>
          <w:rtl/>
          <w:lang w:eastAsia="ar-SA"/>
        </w:rPr>
        <w:t>}.</w:t>
      </w:r>
    </w:p>
    <w:p w14:paraId="6C87BAAC" w14:textId="77777777" w:rsidR="00B43C0A" w:rsidRPr="00907CA1" w:rsidRDefault="00176CBE" w:rsidP="00176CB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تسعدوا وتفوزوا بالجنة.</w:t>
      </w:r>
      <w:r w:rsidRPr="00907CA1">
        <w:rPr>
          <w:rFonts w:ascii="Times New Roman" w:eastAsia="Times New Roman" w:hAnsi="Times New Roman" w:cs="Traditional Arabic" w:hint="cs"/>
          <w:sz w:val="36"/>
          <w:szCs w:val="36"/>
          <w:rtl/>
          <w:lang w:eastAsia="ar-SA"/>
        </w:rPr>
        <w:t xml:space="preserve"> (البغوي).</w:t>
      </w:r>
    </w:p>
    <w:p w14:paraId="2E11577D" w14:textId="77777777" w:rsidR="00176CBE" w:rsidRPr="00907CA1" w:rsidRDefault="00176CBE" w:rsidP="00176CBE">
      <w:pPr>
        <w:spacing w:after="0" w:line="240" w:lineRule="auto"/>
        <w:jc w:val="lowKashida"/>
        <w:rPr>
          <w:rFonts w:ascii="Times New Roman" w:eastAsia="Times New Roman" w:hAnsi="Times New Roman" w:cs="Traditional Arabic"/>
          <w:sz w:val="36"/>
          <w:szCs w:val="36"/>
          <w:rtl/>
          <w:lang w:eastAsia="ar-SA"/>
        </w:rPr>
      </w:pPr>
    </w:p>
    <w:p w14:paraId="6A562BC0" w14:textId="77777777" w:rsidR="00176CBE" w:rsidRPr="00907CA1" w:rsidRDefault="00176CBE" w:rsidP="00176CBE">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الجزء الثامن عشر</w:t>
      </w:r>
    </w:p>
    <w:p w14:paraId="06D960AF" w14:textId="77777777" w:rsidR="00176CBE" w:rsidRPr="00907CA1" w:rsidRDefault="00176CBE" w:rsidP="00176CBE">
      <w:pPr>
        <w:spacing w:after="0" w:line="240" w:lineRule="auto"/>
        <w:jc w:val="center"/>
        <w:rPr>
          <w:rFonts w:ascii="Times New Roman" w:eastAsia="Times New Roman" w:hAnsi="Times New Roman" w:cs="Traditional Arabic"/>
          <w:b/>
          <w:bCs/>
          <w:color w:val="FF0000"/>
          <w:sz w:val="36"/>
          <w:szCs w:val="36"/>
          <w:rtl/>
          <w:lang w:eastAsia="ar-SA"/>
        </w:rPr>
      </w:pPr>
    </w:p>
    <w:p w14:paraId="5C5EDDAF" w14:textId="77777777" w:rsidR="00176CBE" w:rsidRPr="00907CA1" w:rsidRDefault="00176CBE" w:rsidP="00176CBE">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المؤمنون</w:t>
      </w:r>
    </w:p>
    <w:p w14:paraId="3E6B60AF" w14:textId="77777777" w:rsidR="00176CBE" w:rsidRPr="00907CA1" w:rsidRDefault="00176CBE" w:rsidP="00176CBE">
      <w:pPr>
        <w:spacing w:after="0" w:line="240" w:lineRule="auto"/>
        <w:jc w:val="lowKashida"/>
        <w:rPr>
          <w:rFonts w:ascii="Times New Roman" w:eastAsia="Times New Roman" w:hAnsi="Times New Roman" w:cs="Traditional Arabic"/>
          <w:sz w:val="36"/>
          <w:szCs w:val="36"/>
          <w:rtl/>
          <w:lang w:eastAsia="ar-SA"/>
        </w:rPr>
      </w:pPr>
    </w:p>
    <w:p w14:paraId="3868F8CF" w14:textId="77777777" w:rsidR="006437E2" w:rsidRPr="00907CA1" w:rsidRDefault="006437E2" w:rsidP="006437E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bidi="ar"/>
        </w:rPr>
        <w:t>6- {</w:t>
      </w:r>
      <w:r w:rsidRPr="00907CA1">
        <w:rPr>
          <w:rFonts w:ascii="Times New Roman" w:eastAsia="Times New Roman" w:hAnsi="Times New Roman" w:cs="Traditional Arabic"/>
          <w:b/>
          <w:bCs/>
          <w:sz w:val="36"/>
          <w:szCs w:val="36"/>
          <w:rtl/>
          <w:lang w:eastAsia="ar-SA"/>
        </w:rPr>
        <w:t xml:space="preserve">إِلَّا عَلَى أَزْوَاجِهِمْ أوْ مَا مَلَكَتْ أَيْمَانُهُمْ </w:t>
      </w:r>
      <w:r w:rsidRPr="00907CA1">
        <w:rPr>
          <w:rFonts w:ascii="Times New Roman" w:eastAsia="Times New Roman" w:hAnsi="Times New Roman" w:cs="Traditional Arabic"/>
          <w:b/>
          <w:bCs/>
          <w:sz w:val="36"/>
          <w:szCs w:val="36"/>
          <w:u w:val="single"/>
          <w:rtl/>
          <w:lang w:eastAsia="ar-SA"/>
        </w:rPr>
        <w:t>فَإِنَّهُمْ غَيْرُ مَلُومِينَ</w:t>
      </w:r>
      <w:r w:rsidRPr="00907CA1">
        <w:rPr>
          <w:rFonts w:ascii="Times New Roman" w:eastAsia="Times New Roman" w:hAnsi="Times New Roman" w:cs="Traditional Arabic" w:hint="cs"/>
          <w:sz w:val="36"/>
          <w:szCs w:val="36"/>
          <w:rtl/>
          <w:lang w:eastAsia="ar-SA"/>
        </w:rPr>
        <w:t>}.</w:t>
      </w:r>
    </w:p>
    <w:p w14:paraId="2E1DF1DF" w14:textId="77777777" w:rsidR="006437E2" w:rsidRPr="00907CA1" w:rsidRDefault="006437E2" w:rsidP="006437E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يحفظُ فرج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إلا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امرأته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أم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فإنه لا يلام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ذلك، وإنما لا يلام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فيهما إذا كان على وجه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أذن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 الشرع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دون الإِتيان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غير</w:t>
      </w:r>
      <w:r w:rsidRPr="00907CA1">
        <w:rPr>
          <w:rFonts w:ascii="Times New Roman" w:eastAsia="Times New Roman" w:hAnsi="Times New Roman" w:cs="Traditional Arabic" w:hint="cs"/>
          <w:sz w:val="36"/>
          <w:szCs w:val="36"/>
          <w:rtl/>
          <w:lang w:eastAsia="ar-SA"/>
        </w:rPr>
        <w:t>ِ</w:t>
      </w:r>
      <w:r w:rsidR="00957013" w:rsidRPr="00907CA1">
        <w:rPr>
          <w:rFonts w:ascii="Times New Roman" w:eastAsia="Times New Roman" w:hAnsi="Times New Roman" w:cs="Traditional Arabic"/>
          <w:sz w:val="36"/>
          <w:szCs w:val="36"/>
          <w:rtl/>
          <w:lang w:eastAsia="ar-SA"/>
        </w:rPr>
        <w:t xml:space="preserve"> المأت</w:t>
      </w:r>
      <w:r w:rsidR="00957013" w:rsidRPr="00907CA1">
        <w:rPr>
          <w:rFonts w:ascii="Times New Roman" w:eastAsia="Times New Roman" w:hAnsi="Times New Roman" w:cs="Traditional Arabic" w:hint="cs"/>
          <w:sz w:val="36"/>
          <w:szCs w:val="36"/>
          <w:rtl/>
          <w:lang w:eastAsia="ar-SA"/>
        </w:rPr>
        <w:t>ى</w:t>
      </w:r>
      <w:r w:rsidRPr="00907CA1">
        <w:rPr>
          <w:rFonts w:ascii="Times New Roman" w:eastAsia="Times New Roman" w:hAnsi="Times New Roman" w:cs="Traditional Arabic"/>
          <w:sz w:val="36"/>
          <w:szCs w:val="36"/>
          <w:rtl/>
          <w:lang w:eastAsia="ar-SA"/>
        </w:rPr>
        <w:t>، وفي حال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الحيض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والنفاس، فإنه محظور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هو على فعله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ملوم.</w:t>
      </w:r>
      <w:r w:rsidRPr="00907CA1">
        <w:rPr>
          <w:rFonts w:ascii="Times New Roman" w:eastAsia="Times New Roman" w:hAnsi="Times New Roman" w:cs="Traditional Arabic" w:hint="cs"/>
          <w:sz w:val="36"/>
          <w:szCs w:val="36"/>
          <w:rtl/>
          <w:lang w:eastAsia="ar-SA"/>
        </w:rPr>
        <w:t xml:space="preserve"> (البغوي).</w:t>
      </w:r>
    </w:p>
    <w:p w14:paraId="4DD4B53A" w14:textId="77777777" w:rsidR="00FF572B" w:rsidRPr="00907CA1" w:rsidRDefault="00FF572B" w:rsidP="00625EAD">
      <w:pPr>
        <w:spacing w:after="0" w:line="240" w:lineRule="auto"/>
        <w:jc w:val="lowKashida"/>
        <w:rPr>
          <w:rFonts w:ascii="Times New Roman" w:eastAsia="Times New Roman" w:hAnsi="Times New Roman" w:cs="Traditional Arabic"/>
          <w:sz w:val="36"/>
          <w:szCs w:val="36"/>
          <w:rtl/>
          <w:lang w:eastAsia="ar-SA"/>
        </w:rPr>
      </w:pPr>
    </w:p>
    <w:p w14:paraId="74395B44" w14:textId="77777777" w:rsidR="005B535C" w:rsidRPr="00907CA1" w:rsidRDefault="005B535C" w:rsidP="005B535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19- {</w:t>
      </w:r>
      <w:r w:rsidRPr="00907CA1">
        <w:rPr>
          <w:rFonts w:ascii="Times New Roman" w:eastAsia="Times New Roman" w:hAnsi="Times New Roman" w:cs="Traditional Arabic"/>
          <w:b/>
          <w:bCs/>
          <w:sz w:val="36"/>
          <w:szCs w:val="36"/>
          <w:rtl/>
          <w:lang w:eastAsia="ar-SA"/>
        </w:rPr>
        <w:t xml:space="preserve">فَأَنْشَأْنَا لَكُمْ بِهِ </w:t>
      </w:r>
      <w:r w:rsidRPr="00907CA1">
        <w:rPr>
          <w:rFonts w:ascii="Times New Roman" w:eastAsia="Times New Roman" w:hAnsi="Times New Roman" w:cs="Traditional Arabic"/>
          <w:b/>
          <w:bCs/>
          <w:sz w:val="36"/>
          <w:szCs w:val="36"/>
          <w:u w:val="single"/>
          <w:rtl/>
          <w:lang w:eastAsia="ar-SA"/>
        </w:rPr>
        <w:t>جَنَّاتٍ مِنْ نَخِيلٍ وَأَعْنَابٍ</w:t>
      </w:r>
      <w:r w:rsidRPr="00907CA1">
        <w:rPr>
          <w:rFonts w:ascii="Times New Roman" w:eastAsia="Times New Roman" w:hAnsi="Times New Roman" w:cs="Traditional Arabic" w:hint="cs"/>
          <w:sz w:val="36"/>
          <w:szCs w:val="36"/>
          <w:rtl/>
          <w:lang w:eastAsia="ar-SA"/>
        </w:rPr>
        <w:t>}.</w:t>
      </w:r>
    </w:p>
    <w:p w14:paraId="576F40CE" w14:textId="77777777" w:rsidR="005B535C" w:rsidRPr="00907CA1" w:rsidRDefault="006345E2" w:rsidP="006345E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ذكر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"النخيل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والأعناب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لأَنها ثمرة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الحجاز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بالطائف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والمدينة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وغيرهما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قال</w:t>
      </w:r>
      <w:r w:rsidR="00945ED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945ED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الطبري، ولأنهما أيضاً أشرف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الثمار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فذكرها مثالاً تشريفاً لها وتنبيهاً عليها</w:t>
      </w:r>
      <w:r w:rsidRPr="00907CA1">
        <w:rPr>
          <w:rFonts w:ascii="Times New Roman" w:eastAsia="Times New Roman" w:hAnsi="Times New Roman" w:cs="Traditional Arabic" w:hint="cs"/>
          <w:sz w:val="36"/>
          <w:szCs w:val="36"/>
          <w:rtl/>
          <w:lang w:eastAsia="ar-SA"/>
        </w:rPr>
        <w:t>. (ابن عطية).</w:t>
      </w:r>
    </w:p>
    <w:p w14:paraId="6215F779" w14:textId="77777777" w:rsidR="006345E2" w:rsidRPr="00907CA1" w:rsidRDefault="006345E2" w:rsidP="006345E2">
      <w:pPr>
        <w:spacing w:after="0" w:line="240" w:lineRule="auto"/>
        <w:jc w:val="lowKashida"/>
        <w:rPr>
          <w:rFonts w:ascii="Times New Roman" w:eastAsia="Times New Roman" w:hAnsi="Times New Roman" w:cs="Traditional Arabic"/>
          <w:sz w:val="36"/>
          <w:szCs w:val="36"/>
          <w:rtl/>
          <w:lang w:eastAsia="ar-SA"/>
        </w:rPr>
      </w:pPr>
    </w:p>
    <w:p w14:paraId="7FC3D896" w14:textId="77777777" w:rsidR="006345E2" w:rsidRPr="00907CA1" w:rsidRDefault="006345E2" w:rsidP="006345E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22- {</w:t>
      </w:r>
      <w:r w:rsidRPr="00907CA1">
        <w:rPr>
          <w:rFonts w:ascii="Times New Roman" w:eastAsia="Times New Roman" w:hAnsi="Times New Roman" w:cs="Traditional Arabic"/>
          <w:b/>
          <w:bCs/>
          <w:sz w:val="36"/>
          <w:szCs w:val="36"/>
          <w:rtl/>
          <w:lang w:eastAsia="ar-SA"/>
        </w:rPr>
        <w:t xml:space="preserve">وَعَلَيْهَا وَعَلَى </w:t>
      </w:r>
      <w:r w:rsidRPr="00907CA1">
        <w:rPr>
          <w:rFonts w:ascii="Times New Roman" w:eastAsia="Times New Roman" w:hAnsi="Times New Roman" w:cs="Traditional Arabic"/>
          <w:b/>
          <w:bCs/>
          <w:sz w:val="36"/>
          <w:szCs w:val="36"/>
          <w:u w:val="single"/>
          <w:rtl/>
          <w:lang w:eastAsia="ar-SA"/>
        </w:rPr>
        <w:t>الْفُلْكِ</w:t>
      </w:r>
      <w:r w:rsidRPr="00907CA1">
        <w:rPr>
          <w:rFonts w:ascii="Times New Roman" w:eastAsia="Times New Roman" w:hAnsi="Times New Roman" w:cs="Traditional Arabic"/>
          <w:b/>
          <w:bCs/>
          <w:sz w:val="36"/>
          <w:szCs w:val="36"/>
          <w:rtl/>
          <w:lang w:eastAsia="ar-SA"/>
        </w:rPr>
        <w:t xml:space="preserve"> تُحْمَلُونَ</w:t>
      </w:r>
      <w:r w:rsidRPr="00907CA1">
        <w:rPr>
          <w:rFonts w:ascii="Times New Roman" w:eastAsia="Times New Roman" w:hAnsi="Times New Roman" w:cs="Traditional Arabic" w:hint="cs"/>
          <w:sz w:val="36"/>
          <w:szCs w:val="36"/>
          <w:rtl/>
          <w:lang w:eastAsia="ar-SA"/>
        </w:rPr>
        <w:t>}.</w:t>
      </w:r>
    </w:p>
    <w:p w14:paraId="1758E775" w14:textId="77777777" w:rsidR="006345E2" w:rsidRPr="00907CA1" w:rsidRDefault="009B6229" w:rsidP="009B622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السفن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(ابن عطية).</w:t>
      </w:r>
    </w:p>
    <w:p w14:paraId="48B43BCF" w14:textId="77777777" w:rsidR="00786FDC" w:rsidRPr="00907CA1" w:rsidRDefault="00786FDC" w:rsidP="009B6229">
      <w:pPr>
        <w:spacing w:after="0" w:line="240" w:lineRule="auto"/>
        <w:jc w:val="lowKashida"/>
        <w:rPr>
          <w:rFonts w:ascii="Times New Roman" w:eastAsia="Times New Roman" w:hAnsi="Times New Roman" w:cs="Traditional Arabic"/>
          <w:sz w:val="36"/>
          <w:szCs w:val="36"/>
          <w:rtl/>
          <w:lang w:eastAsia="ar-SA"/>
        </w:rPr>
      </w:pPr>
    </w:p>
    <w:p w14:paraId="456758E7" w14:textId="77777777" w:rsidR="00786FDC" w:rsidRPr="00907CA1" w:rsidRDefault="00786FDC" w:rsidP="00786FD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27- {</w:t>
      </w:r>
      <w:r w:rsidRPr="00907CA1">
        <w:rPr>
          <w:rFonts w:ascii="Traditional Arabic" w:eastAsia="Times New Roman" w:hAnsi="Traditional Arabic" w:cs="Traditional Arabic"/>
          <w:b/>
          <w:bCs/>
          <w:color w:val="000000"/>
          <w:sz w:val="36"/>
          <w:szCs w:val="36"/>
          <w:rtl/>
          <w:lang w:eastAsia="ar-SA"/>
        </w:rPr>
        <w:t xml:space="preserve">فَأَوْحَيْنَا إِلَيْهِ أَنِ </w:t>
      </w:r>
      <w:bookmarkStart w:id="112" w:name="_Hlk494339676"/>
      <w:r w:rsidRPr="00907CA1">
        <w:rPr>
          <w:rFonts w:ascii="Traditional Arabic" w:eastAsia="Times New Roman" w:hAnsi="Traditional Arabic" w:cs="Traditional Arabic"/>
          <w:b/>
          <w:bCs/>
          <w:color w:val="000000"/>
          <w:sz w:val="36"/>
          <w:szCs w:val="36"/>
          <w:u w:val="single"/>
          <w:rtl/>
          <w:lang w:eastAsia="ar-SA"/>
        </w:rPr>
        <w:t>اصْنَعِ الْفُلْكَ</w:t>
      </w:r>
      <w:r w:rsidRPr="00907CA1">
        <w:rPr>
          <w:rFonts w:ascii="Traditional Arabic" w:eastAsia="Times New Roman" w:hAnsi="Traditional Arabic" w:cs="Traditional Arabic"/>
          <w:b/>
          <w:bCs/>
          <w:color w:val="000000"/>
          <w:sz w:val="36"/>
          <w:szCs w:val="36"/>
          <w:rtl/>
          <w:lang w:eastAsia="ar-SA"/>
        </w:rPr>
        <w:t xml:space="preserve"> </w:t>
      </w:r>
      <w:bookmarkEnd w:id="112"/>
      <w:r w:rsidRPr="00907CA1">
        <w:rPr>
          <w:rFonts w:ascii="Traditional Arabic" w:eastAsia="Times New Roman" w:hAnsi="Traditional Arabic" w:cs="Traditional Arabic"/>
          <w:b/>
          <w:bCs/>
          <w:color w:val="000000"/>
          <w:sz w:val="36"/>
          <w:szCs w:val="36"/>
          <w:rtl/>
          <w:lang w:eastAsia="ar-SA"/>
        </w:rPr>
        <w:t xml:space="preserve">بِأَعْيُنِنَا وَوَحْيِنَا فَإِذَا جَاءَ أَمْرُنَا وَفَارَ التَّنُّورُ فَاسْلُكْ فِيهَا مِنْ كُلٍّ زَوْجَيْنِ اثْنَيْنِ </w:t>
      </w:r>
      <w:r w:rsidRPr="00907CA1">
        <w:rPr>
          <w:rFonts w:ascii="Traditional Arabic" w:eastAsia="Times New Roman" w:hAnsi="Traditional Arabic" w:cs="Traditional Arabic"/>
          <w:b/>
          <w:bCs/>
          <w:color w:val="000000"/>
          <w:sz w:val="36"/>
          <w:szCs w:val="36"/>
          <w:u w:val="single"/>
          <w:rtl/>
          <w:lang w:eastAsia="ar-SA"/>
        </w:rPr>
        <w:t>وَأَهْلَكَ</w:t>
      </w:r>
      <w:r w:rsidRPr="00907CA1">
        <w:rPr>
          <w:rFonts w:ascii="Traditional Arabic" w:eastAsia="Times New Roman" w:hAnsi="Traditional Arabic" w:cs="Traditional Arabic"/>
          <w:b/>
          <w:bCs/>
          <w:color w:val="000000"/>
          <w:sz w:val="36"/>
          <w:szCs w:val="36"/>
          <w:rtl/>
          <w:lang w:eastAsia="ar-SA"/>
        </w:rPr>
        <w:t xml:space="preserve"> إِلَّا مَنْ سَبَقَ عَلَيْهِ الْقَوْلُ مِنْهُمْ وَلَا تُخَاطِبْنِي فِي </w:t>
      </w:r>
      <w:r w:rsidRPr="00907CA1">
        <w:rPr>
          <w:rFonts w:ascii="Traditional Arabic" w:eastAsia="Times New Roman" w:hAnsi="Traditional Arabic" w:cs="Traditional Arabic"/>
          <w:b/>
          <w:bCs/>
          <w:color w:val="000000"/>
          <w:sz w:val="36"/>
          <w:szCs w:val="36"/>
          <w:u w:val="single"/>
          <w:rtl/>
          <w:lang w:eastAsia="ar-SA"/>
        </w:rPr>
        <w:t>الَّذِينَ ظَلَمُوا</w:t>
      </w:r>
      <w:r w:rsidRPr="00907CA1">
        <w:rPr>
          <w:rFonts w:ascii="Traditional Arabic" w:eastAsia="Times New Roman" w:hAnsi="Traditional Arabic" w:cs="Traditional Arabic"/>
          <w:b/>
          <w:bCs/>
          <w:color w:val="000000"/>
          <w:sz w:val="36"/>
          <w:szCs w:val="36"/>
          <w:rtl/>
          <w:lang w:eastAsia="ar-SA"/>
        </w:rPr>
        <w:t xml:space="preserve"> إِنَّهُمْ</w:t>
      </w:r>
      <w:r w:rsidRPr="00907CA1">
        <w:rPr>
          <w:rFonts w:ascii="Traditional Arabic" w:eastAsia="Times New Roman" w:hAnsi="Traditional Arabic" w:cs="Traditional Arabic"/>
          <w:b/>
          <w:bCs/>
          <w:color w:val="000000"/>
          <w:sz w:val="36"/>
          <w:szCs w:val="36"/>
          <w:u w:val="single"/>
          <w:rtl/>
          <w:lang w:eastAsia="ar-SA"/>
        </w:rPr>
        <w:t xml:space="preserve"> </w:t>
      </w:r>
      <w:r w:rsidRPr="00907CA1">
        <w:rPr>
          <w:rFonts w:ascii="Traditional Arabic" w:eastAsia="Times New Roman" w:hAnsi="Traditional Arabic" w:cs="Traditional Arabic"/>
          <w:b/>
          <w:bCs/>
          <w:color w:val="000000"/>
          <w:sz w:val="36"/>
          <w:szCs w:val="36"/>
          <w:rtl/>
          <w:lang w:eastAsia="ar-SA"/>
        </w:rPr>
        <w:t>مُغْرَقُونَ</w:t>
      </w:r>
      <w:r w:rsidRPr="00907CA1">
        <w:rPr>
          <w:rFonts w:ascii="Traditional Arabic" w:eastAsia="Times New Roman" w:hAnsi="Traditional Arabic" w:cs="Traditional Arabic" w:hint="cs"/>
          <w:color w:val="000000"/>
          <w:sz w:val="36"/>
          <w:szCs w:val="36"/>
          <w:rtl/>
          <w:lang w:eastAsia="ar-SA"/>
        </w:rPr>
        <w:t>}</w:t>
      </w:r>
      <w:r w:rsidR="001A009A" w:rsidRPr="00907CA1">
        <w:rPr>
          <w:rFonts w:ascii="Traditional Arabic" w:eastAsia="Times New Roman" w:hAnsi="Traditional Arabic" w:cs="Traditional Arabic" w:hint="cs"/>
          <w:color w:val="000000"/>
          <w:sz w:val="36"/>
          <w:szCs w:val="36"/>
          <w:rtl/>
          <w:lang w:eastAsia="ar-SA"/>
        </w:rPr>
        <w:t>.</w:t>
      </w:r>
    </w:p>
    <w:p w14:paraId="28CA748E" w14:textId="77777777" w:rsidR="000A56E6" w:rsidRPr="00907CA1" w:rsidRDefault="00770630" w:rsidP="00786FD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0A56E6" w:rsidRPr="00907CA1">
        <w:rPr>
          <w:rFonts w:ascii="Times New Roman" w:eastAsia="Times New Roman" w:hAnsi="Times New Roman" w:cs="Traditional Arabic"/>
          <w:sz w:val="36"/>
          <w:szCs w:val="36"/>
          <w:rtl/>
          <w:lang w:eastAsia="ar-SA"/>
        </w:rPr>
        <w:t>اصْنَعِ الْفُلْكَ</w:t>
      </w:r>
      <w:r w:rsidRPr="00907CA1">
        <w:rPr>
          <w:rFonts w:ascii="Times New Roman" w:eastAsia="Times New Roman" w:hAnsi="Times New Roman" w:cs="Traditional Arabic" w:hint="cs"/>
          <w:sz w:val="36"/>
          <w:szCs w:val="36"/>
          <w:rtl/>
          <w:lang w:eastAsia="ar-SA"/>
        </w:rPr>
        <w:t>}</w:t>
      </w:r>
      <w:r w:rsidR="00BF12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وهي السفينة.</w:t>
      </w:r>
    </w:p>
    <w:p w14:paraId="79E62EDE" w14:textId="77777777" w:rsidR="001A009A" w:rsidRPr="00907CA1" w:rsidRDefault="00770630" w:rsidP="0077063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وَأَهْلَكَ</w:t>
      </w:r>
      <w:r w:rsidRPr="00907CA1">
        <w:rPr>
          <w:rFonts w:ascii="Times New Roman" w:eastAsia="Times New Roman" w:hAnsi="Times New Roman" w:cs="Traditional Arabic" w:hint="cs"/>
          <w:sz w:val="36"/>
          <w:szCs w:val="36"/>
          <w:rtl/>
          <w:lang w:eastAsia="ar-SA"/>
        </w:rPr>
        <w:t>}</w:t>
      </w:r>
      <w:r w:rsidR="00BF12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وهم ولده</w:t>
      </w:r>
      <w:r w:rsidR="00BF12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ونساؤهم</w:t>
      </w:r>
      <w:r w:rsidRPr="00907CA1">
        <w:rPr>
          <w:rFonts w:ascii="Times New Roman" w:eastAsia="Times New Roman" w:hAnsi="Times New Roman" w:cs="Traditional Arabic" w:hint="cs"/>
          <w:sz w:val="36"/>
          <w:szCs w:val="36"/>
          <w:rtl/>
          <w:lang w:eastAsia="ar-SA"/>
        </w:rPr>
        <w:t>.</w:t>
      </w:r>
    </w:p>
    <w:p w14:paraId="0EA0FF33" w14:textId="77777777" w:rsidR="00786FDC" w:rsidRPr="00907CA1" w:rsidRDefault="00BF1202" w:rsidP="00BF120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الَّذِينَ ظَلَمُوا</w:t>
      </w:r>
      <w:r w:rsidRPr="00907CA1">
        <w:rPr>
          <w:rFonts w:ascii="Times New Roman" w:eastAsia="Times New Roman" w:hAnsi="Times New Roman" w:cs="Traditional Arabic" w:hint="cs"/>
          <w:sz w:val="36"/>
          <w:szCs w:val="36"/>
          <w:rtl/>
          <w:lang w:eastAsia="ar-SA"/>
        </w:rPr>
        <w:t>}: الذين كفروا بالله. (الطبري).</w:t>
      </w:r>
    </w:p>
    <w:p w14:paraId="516B0771" w14:textId="77777777" w:rsidR="00622EBA" w:rsidRPr="00907CA1" w:rsidRDefault="00622EBA" w:rsidP="00BF1202">
      <w:pPr>
        <w:spacing w:after="0" w:line="240" w:lineRule="auto"/>
        <w:jc w:val="lowKashida"/>
        <w:rPr>
          <w:rFonts w:ascii="Times New Roman" w:eastAsia="Times New Roman" w:hAnsi="Times New Roman" w:cs="Traditional Arabic"/>
          <w:sz w:val="36"/>
          <w:szCs w:val="36"/>
          <w:rtl/>
          <w:lang w:eastAsia="ar-SA"/>
        </w:rPr>
      </w:pPr>
    </w:p>
    <w:p w14:paraId="12095192" w14:textId="77777777" w:rsidR="00622EBA" w:rsidRPr="00907CA1" w:rsidRDefault="00622EBA" w:rsidP="00622E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29- {</w:t>
      </w:r>
      <w:r w:rsidRPr="00907CA1">
        <w:rPr>
          <w:rFonts w:ascii="Times New Roman" w:eastAsia="Times New Roman" w:hAnsi="Times New Roman" w:cs="Traditional Arabic"/>
          <w:b/>
          <w:bCs/>
          <w:sz w:val="36"/>
          <w:szCs w:val="36"/>
          <w:rtl/>
          <w:lang w:eastAsia="ar-SA"/>
        </w:rPr>
        <w:t xml:space="preserve">وَقُلْ رَبِّ أَنْزِلْنِي مُنْزَلًا </w:t>
      </w:r>
      <w:r w:rsidRPr="00907CA1">
        <w:rPr>
          <w:rFonts w:ascii="Times New Roman" w:eastAsia="Times New Roman" w:hAnsi="Times New Roman" w:cs="Traditional Arabic"/>
          <w:b/>
          <w:bCs/>
          <w:sz w:val="36"/>
          <w:szCs w:val="36"/>
          <w:u w:val="single"/>
          <w:rtl/>
          <w:lang w:eastAsia="ar-SA"/>
        </w:rPr>
        <w:t>مُبَارَكًا وَأَنْتَ خَيْرُ الْمُنْزِلِينَ</w:t>
      </w:r>
      <w:r w:rsidRPr="00907CA1">
        <w:rPr>
          <w:rFonts w:ascii="Times New Roman" w:eastAsia="Times New Roman" w:hAnsi="Times New Roman" w:cs="Traditional Arabic" w:hint="cs"/>
          <w:sz w:val="36"/>
          <w:szCs w:val="36"/>
          <w:rtl/>
          <w:lang w:eastAsia="ar-SA"/>
        </w:rPr>
        <w:t>}.</w:t>
      </w:r>
    </w:p>
    <w:p w14:paraId="0A8B0783" w14:textId="77777777" w:rsidR="00FF6627" w:rsidRPr="00907CA1" w:rsidRDefault="007B0665" w:rsidP="00FF676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مُبَارَكًا</w:t>
      </w:r>
      <w:r w:rsidRPr="00907CA1">
        <w:rPr>
          <w:rFonts w:ascii="Times New Roman" w:eastAsia="Times New Roman" w:hAnsi="Times New Roman" w:cs="Traditional Arabic" w:hint="cs"/>
          <w:sz w:val="36"/>
          <w:szCs w:val="36"/>
          <w:rtl/>
          <w:lang w:eastAsia="ar-SA"/>
        </w:rPr>
        <w:t xml:space="preserve">}: </w:t>
      </w:r>
      <w:r w:rsidR="00FF6627" w:rsidRPr="00907CA1">
        <w:rPr>
          <w:rFonts w:ascii="Times New Roman" w:eastAsia="Times New Roman" w:hAnsi="Times New Roman" w:cs="Traditional Arabic"/>
          <w:sz w:val="36"/>
          <w:szCs w:val="36"/>
          <w:rtl/>
          <w:lang w:eastAsia="ar-SA"/>
        </w:rPr>
        <w:t>البركة</w:t>
      </w:r>
      <w:r w:rsidR="00FF6767" w:rsidRPr="00907CA1">
        <w:rPr>
          <w:rFonts w:ascii="Times New Roman" w:eastAsia="Times New Roman" w:hAnsi="Times New Roman" w:cs="Traditional Arabic" w:hint="cs"/>
          <w:sz w:val="36"/>
          <w:szCs w:val="36"/>
          <w:rtl/>
          <w:lang w:eastAsia="ar-SA"/>
        </w:rPr>
        <w:t>ُ</w:t>
      </w:r>
      <w:r w:rsidR="00FF6627" w:rsidRPr="00907CA1">
        <w:rPr>
          <w:rFonts w:ascii="Times New Roman" w:eastAsia="Times New Roman" w:hAnsi="Times New Roman" w:cs="Traditional Arabic"/>
          <w:sz w:val="36"/>
          <w:szCs w:val="36"/>
          <w:rtl/>
          <w:lang w:eastAsia="ar-SA"/>
        </w:rPr>
        <w:t xml:space="preserve"> في السفينة</w:t>
      </w:r>
      <w:r w:rsidR="00FF6767" w:rsidRPr="00907CA1">
        <w:rPr>
          <w:rFonts w:ascii="Times New Roman" w:eastAsia="Times New Roman" w:hAnsi="Times New Roman" w:cs="Traditional Arabic" w:hint="cs"/>
          <w:sz w:val="36"/>
          <w:szCs w:val="36"/>
          <w:rtl/>
          <w:lang w:eastAsia="ar-SA"/>
        </w:rPr>
        <w:t>:</w:t>
      </w:r>
      <w:r w:rsidR="00FF6627" w:rsidRPr="00907CA1">
        <w:rPr>
          <w:rFonts w:ascii="Times New Roman" w:eastAsia="Times New Roman" w:hAnsi="Times New Roman" w:cs="Traditional Arabic"/>
          <w:sz w:val="36"/>
          <w:szCs w:val="36"/>
          <w:rtl/>
          <w:lang w:eastAsia="ar-SA"/>
        </w:rPr>
        <w:t xml:space="preserve"> النجاة، وفي النزول</w:t>
      </w:r>
      <w:r w:rsidR="00FF6767" w:rsidRPr="00907CA1">
        <w:rPr>
          <w:rFonts w:ascii="Times New Roman" w:eastAsia="Times New Roman" w:hAnsi="Times New Roman" w:cs="Traditional Arabic" w:hint="cs"/>
          <w:sz w:val="36"/>
          <w:szCs w:val="36"/>
          <w:rtl/>
          <w:lang w:eastAsia="ar-SA"/>
        </w:rPr>
        <w:t>ِ</w:t>
      </w:r>
      <w:r w:rsidR="00FF6627" w:rsidRPr="00907CA1">
        <w:rPr>
          <w:rFonts w:ascii="Times New Roman" w:eastAsia="Times New Roman" w:hAnsi="Times New Roman" w:cs="Traditional Arabic"/>
          <w:sz w:val="36"/>
          <w:szCs w:val="36"/>
          <w:rtl/>
          <w:lang w:eastAsia="ar-SA"/>
        </w:rPr>
        <w:t xml:space="preserve"> بعد الخروج</w:t>
      </w:r>
      <w:r w:rsidR="00FF6767" w:rsidRPr="00907CA1">
        <w:rPr>
          <w:rFonts w:ascii="Times New Roman" w:eastAsia="Times New Roman" w:hAnsi="Times New Roman" w:cs="Traditional Arabic" w:hint="cs"/>
          <w:sz w:val="36"/>
          <w:szCs w:val="36"/>
          <w:rtl/>
          <w:lang w:eastAsia="ar-SA"/>
        </w:rPr>
        <w:t>:</w:t>
      </w:r>
      <w:r w:rsidR="00FF6627" w:rsidRPr="00907CA1">
        <w:rPr>
          <w:rFonts w:ascii="Times New Roman" w:eastAsia="Times New Roman" w:hAnsi="Times New Roman" w:cs="Traditional Arabic"/>
          <w:sz w:val="36"/>
          <w:szCs w:val="36"/>
          <w:rtl/>
          <w:lang w:eastAsia="ar-SA"/>
        </w:rPr>
        <w:t xml:space="preserve"> كثرة</w:t>
      </w:r>
      <w:r w:rsidR="00FF6767" w:rsidRPr="00907CA1">
        <w:rPr>
          <w:rFonts w:ascii="Times New Roman" w:eastAsia="Times New Roman" w:hAnsi="Times New Roman" w:cs="Traditional Arabic" w:hint="cs"/>
          <w:sz w:val="36"/>
          <w:szCs w:val="36"/>
          <w:rtl/>
          <w:lang w:eastAsia="ar-SA"/>
        </w:rPr>
        <w:t>ُ</w:t>
      </w:r>
      <w:r w:rsidR="00FF6627" w:rsidRPr="00907CA1">
        <w:rPr>
          <w:rFonts w:ascii="Times New Roman" w:eastAsia="Times New Roman" w:hAnsi="Times New Roman" w:cs="Traditional Arabic"/>
          <w:sz w:val="36"/>
          <w:szCs w:val="36"/>
          <w:rtl/>
          <w:lang w:eastAsia="ar-SA"/>
        </w:rPr>
        <w:t xml:space="preserve"> النسل</w:t>
      </w:r>
      <w:r w:rsidR="00FF6767" w:rsidRPr="00907CA1">
        <w:rPr>
          <w:rFonts w:ascii="Times New Roman" w:eastAsia="Times New Roman" w:hAnsi="Times New Roman" w:cs="Traditional Arabic" w:hint="cs"/>
          <w:sz w:val="36"/>
          <w:szCs w:val="36"/>
          <w:rtl/>
          <w:lang w:eastAsia="ar-SA"/>
        </w:rPr>
        <w:t>ِ</w:t>
      </w:r>
      <w:r w:rsidR="00FF6627" w:rsidRPr="00907CA1">
        <w:rPr>
          <w:rFonts w:ascii="Times New Roman" w:eastAsia="Times New Roman" w:hAnsi="Times New Roman" w:cs="Traditional Arabic"/>
          <w:sz w:val="36"/>
          <w:szCs w:val="36"/>
          <w:rtl/>
          <w:lang w:eastAsia="ar-SA"/>
        </w:rPr>
        <w:t xml:space="preserve"> من أولاده</w:t>
      </w:r>
      <w:r w:rsidR="00FF6767" w:rsidRPr="00907CA1">
        <w:rPr>
          <w:rFonts w:ascii="Times New Roman" w:eastAsia="Times New Roman" w:hAnsi="Times New Roman" w:cs="Traditional Arabic" w:hint="cs"/>
          <w:sz w:val="36"/>
          <w:szCs w:val="36"/>
          <w:rtl/>
          <w:lang w:eastAsia="ar-SA"/>
        </w:rPr>
        <w:t>ِ</w:t>
      </w:r>
      <w:r w:rsidR="00FF6627" w:rsidRPr="00907CA1">
        <w:rPr>
          <w:rFonts w:ascii="Times New Roman" w:eastAsia="Times New Roman" w:hAnsi="Times New Roman" w:cs="Traditional Arabic"/>
          <w:sz w:val="36"/>
          <w:szCs w:val="36"/>
          <w:rtl/>
          <w:lang w:eastAsia="ar-SA"/>
        </w:rPr>
        <w:t xml:space="preserve"> الثلاث</w:t>
      </w:r>
      <w:r w:rsidR="00FF6767" w:rsidRPr="00907CA1">
        <w:rPr>
          <w:rFonts w:ascii="Times New Roman" w:eastAsia="Times New Roman" w:hAnsi="Times New Roman" w:cs="Traditional Arabic"/>
          <w:sz w:val="36"/>
          <w:szCs w:val="36"/>
          <w:rtl/>
          <w:lang w:eastAsia="ar-SA"/>
        </w:rPr>
        <w:t>ة</w:t>
      </w:r>
      <w:r w:rsidR="00FF6767" w:rsidRPr="00907CA1">
        <w:rPr>
          <w:rFonts w:ascii="Times New Roman" w:eastAsia="Times New Roman" w:hAnsi="Times New Roman" w:cs="Traditional Arabic" w:hint="cs"/>
          <w:sz w:val="36"/>
          <w:szCs w:val="36"/>
          <w:rtl/>
          <w:lang w:eastAsia="ar-SA"/>
        </w:rPr>
        <w:t>. (البغوي).</w:t>
      </w:r>
    </w:p>
    <w:p w14:paraId="12ABEC48" w14:textId="77777777" w:rsidR="00622EBA" w:rsidRPr="00907CA1" w:rsidRDefault="007B0665" w:rsidP="007B066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وَأَنْتَ خَيْرُ الْمُنْزِلِينَ</w:t>
      </w:r>
      <w:r w:rsidRPr="00907CA1">
        <w:rPr>
          <w:rFonts w:ascii="Times New Roman" w:eastAsia="Times New Roman" w:hAnsi="Times New Roman" w:cs="Traditional Arabic" w:hint="cs"/>
          <w:sz w:val="36"/>
          <w:szCs w:val="36"/>
          <w:rtl/>
          <w:lang w:eastAsia="ar-SA"/>
        </w:rPr>
        <w:t xml:space="preserve">}: </w:t>
      </w:r>
      <w:r w:rsidR="00622EBA" w:rsidRPr="00907CA1">
        <w:rPr>
          <w:rFonts w:ascii="Times New Roman" w:eastAsia="Times New Roman" w:hAnsi="Times New Roman" w:cs="Traditional Arabic"/>
          <w:sz w:val="36"/>
          <w:szCs w:val="36"/>
          <w:rtl/>
          <w:lang w:eastAsia="ar-SA"/>
        </w:rPr>
        <w:t>وأنتَ خيرُ م</w:t>
      </w:r>
      <w:r w:rsidR="00622EBA" w:rsidRPr="00907CA1">
        <w:rPr>
          <w:rFonts w:ascii="Times New Roman" w:eastAsia="Times New Roman" w:hAnsi="Times New Roman" w:cs="Traditional Arabic" w:hint="cs"/>
          <w:sz w:val="36"/>
          <w:szCs w:val="36"/>
          <w:rtl/>
          <w:lang w:eastAsia="ar-SA"/>
        </w:rPr>
        <w:t>َ</w:t>
      </w:r>
      <w:r w:rsidR="00622EBA" w:rsidRPr="00907CA1">
        <w:rPr>
          <w:rFonts w:ascii="Times New Roman" w:eastAsia="Times New Roman" w:hAnsi="Times New Roman" w:cs="Traditional Arabic"/>
          <w:sz w:val="36"/>
          <w:szCs w:val="36"/>
          <w:rtl/>
          <w:lang w:eastAsia="ar-SA"/>
        </w:rPr>
        <w:t>ن أنزل</w:t>
      </w:r>
      <w:r w:rsidR="00622EBA" w:rsidRPr="00907CA1">
        <w:rPr>
          <w:rFonts w:ascii="Times New Roman" w:eastAsia="Times New Roman" w:hAnsi="Times New Roman" w:cs="Traditional Arabic" w:hint="cs"/>
          <w:sz w:val="36"/>
          <w:szCs w:val="36"/>
          <w:rtl/>
          <w:lang w:eastAsia="ar-SA"/>
        </w:rPr>
        <w:t>َ</w:t>
      </w:r>
      <w:r w:rsidR="00622EBA" w:rsidRPr="00907CA1">
        <w:rPr>
          <w:rFonts w:ascii="Times New Roman" w:eastAsia="Times New Roman" w:hAnsi="Times New Roman" w:cs="Traditional Arabic"/>
          <w:sz w:val="36"/>
          <w:szCs w:val="36"/>
          <w:rtl/>
          <w:lang w:eastAsia="ar-SA"/>
        </w:rPr>
        <w:t xml:space="preserve"> عبـاد</w:t>
      </w:r>
      <w:r w:rsidR="00622EBA" w:rsidRPr="00907CA1">
        <w:rPr>
          <w:rFonts w:ascii="Times New Roman" w:eastAsia="Times New Roman" w:hAnsi="Times New Roman" w:cs="Traditional Arabic" w:hint="cs"/>
          <w:sz w:val="36"/>
          <w:szCs w:val="36"/>
          <w:rtl/>
          <w:lang w:eastAsia="ar-SA"/>
        </w:rPr>
        <w:t>َ</w:t>
      </w:r>
      <w:r w:rsidR="00622EBA" w:rsidRPr="00907CA1">
        <w:rPr>
          <w:rFonts w:ascii="Times New Roman" w:eastAsia="Times New Roman" w:hAnsi="Times New Roman" w:cs="Traditional Arabic"/>
          <w:sz w:val="36"/>
          <w:szCs w:val="36"/>
          <w:rtl/>
          <w:lang w:eastAsia="ar-SA"/>
        </w:rPr>
        <w:t>ه</w:t>
      </w:r>
      <w:r w:rsidR="00622EBA" w:rsidRPr="00907CA1">
        <w:rPr>
          <w:rFonts w:ascii="Times New Roman" w:eastAsia="Times New Roman" w:hAnsi="Times New Roman" w:cs="Traditional Arabic" w:hint="cs"/>
          <w:sz w:val="36"/>
          <w:szCs w:val="36"/>
          <w:rtl/>
          <w:lang w:eastAsia="ar-SA"/>
        </w:rPr>
        <w:t>ُ</w:t>
      </w:r>
      <w:r w:rsidR="00622EBA" w:rsidRPr="00907CA1">
        <w:rPr>
          <w:rFonts w:ascii="Times New Roman" w:eastAsia="Times New Roman" w:hAnsi="Times New Roman" w:cs="Traditional Arabic"/>
          <w:sz w:val="36"/>
          <w:szCs w:val="36"/>
          <w:rtl/>
          <w:lang w:eastAsia="ar-SA"/>
        </w:rPr>
        <w:t xml:space="preserve"> المنازل.</w:t>
      </w:r>
      <w:r w:rsidR="00622EBA" w:rsidRPr="00907CA1">
        <w:rPr>
          <w:rFonts w:ascii="Times New Roman" w:eastAsia="Times New Roman" w:hAnsi="Times New Roman" w:cs="Traditional Arabic" w:hint="cs"/>
          <w:sz w:val="36"/>
          <w:szCs w:val="36"/>
          <w:rtl/>
          <w:lang w:eastAsia="ar-SA"/>
        </w:rPr>
        <w:t xml:space="preserve"> (الطبري).</w:t>
      </w:r>
    </w:p>
    <w:p w14:paraId="689448C4" w14:textId="77777777" w:rsidR="00D211D8" w:rsidRPr="00907CA1" w:rsidRDefault="00D211D8" w:rsidP="007B0665">
      <w:pPr>
        <w:spacing w:after="0" w:line="240" w:lineRule="auto"/>
        <w:jc w:val="lowKashida"/>
        <w:rPr>
          <w:rFonts w:ascii="Times New Roman" w:eastAsia="Times New Roman" w:hAnsi="Times New Roman" w:cs="Traditional Arabic"/>
          <w:sz w:val="36"/>
          <w:szCs w:val="36"/>
          <w:rtl/>
          <w:lang w:eastAsia="ar-SA"/>
        </w:rPr>
      </w:pPr>
    </w:p>
    <w:p w14:paraId="1BB87367" w14:textId="77777777" w:rsidR="00D211D8" w:rsidRPr="00907CA1" w:rsidRDefault="00D211D8" w:rsidP="00D211D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rtl/>
          <w:lang w:eastAsia="ar-SA"/>
        </w:rPr>
        <w:t xml:space="preserve">فَأَرْسَلْنَا فِيهِمْ رَسُولًا مِنْهُمْ </w:t>
      </w:r>
      <w:r w:rsidRPr="00907CA1">
        <w:rPr>
          <w:rFonts w:ascii="Times New Roman" w:eastAsia="Times New Roman" w:hAnsi="Times New Roman" w:cs="Traditional Arabic"/>
          <w:b/>
          <w:bCs/>
          <w:sz w:val="36"/>
          <w:szCs w:val="36"/>
          <w:u w:val="single"/>
          <w:rtl/>
          <w:lang w:eastAsia="ar-SA"/>
        </w:rPr>
        <w:t>أَنِ اعْبُدُوا اللَّهَ مَا لَكُمْ مِنْ إِلَهٍ غَيْرُهُ</w:t>
      </w:r>
      <w:r w:rsidRPr="00907CA1">
        <w:rPr>
          <w:rFonts w:ascii="Times New Roman" w:eastAsia="Times New Roman" w:hAnsi="Times New Roman" w:cs="Traditional Arabic" w:hint="cs"/>
          <w:sz w:val="36"/>
          <w:szCs w:val="36"/>
          <w:rtl/>
          <w:lang w:eastAsia="ar-SA"/>
        </w:rPr>
        <w:t>}.</w:t>
      </w:r>
    </w:p>
    <w:p w14:paraId="0E2FF4FD" w14:textId="77777777" w:rsidR="00FA1E6B" w:rsidRPr="00907CA1" w:rsidRDefault="00FA1E6B" w:rsidP="00FA1E6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مثلها في الآيةِ (23) من السورة</w:t>
      </w:r>
      <w:r w:rsidR="00B17830" w:rsidRPr="00907CA1">
        <w:rPr>
          <w:rFonts w:ascii="Times New Roman" w:eastAsia="Times New Roman" w:hAnsi="Times New Roman" w:cs="Traditional Arabic" w:hint="cs"/>
          <w:sz w:val="36"/>
          <w:szCs w:val="36"/>
          <w:rtl/>
          <w:lang w:eastAsia="ar-SA"/>
        </w:rPr>
        <w:t>، ما مختصره</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اعبدوه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00B17830" w:rsidRPr="00907CA1">
        <w:rPr>
          <w:rFonts w:ascii="Times New Roman" w:eastAsia="Times New Roman" w:hAnsi="Times New Roman" w:cs="Traditional Arabic"/>
          <w:sz w:val="36"/>
          <w:szCs w:val="36"/>
          <w:rtl/>
          <w:lang w:eastAsia="ar-SA"/>
        </w:rPr>
        <w:t xml:space="preserve"> ولا تشركوا به شيئاً</w:t>
      </w:r>
      <w:r w:rsidR="00B17830"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ما لكم في الوجود</w:t>
      </w:r>
      <w:r w:rsidR="00B178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إله</w:t>
      </w:r>
      <w:r w:rsidR="00B178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غيره</w:t>
      </w:r>
      <w:r w:rsidR="00B17830" w:rsidRPr="00907CA1">
        <w:rPr>
          <w:rFonts w:ascii="Times New Roman" w:eastAsia="Times New Roman" w:hAnsi="Times New Roman" w:cs="Traditional Arabic" w:hint="cs"/>
          <w:sz w:val="36"/>
          <w:szCs w:val="36"/>
          <w:rtl/>
          <w:lang w:eastAsia="ar-SA"/>
        </w:rPr>
        <w:t>ُ</w:t>
      </w:r>
      <w:r w:rsidR="00B17830" w:rsidRPr="00907CA1">
        <w:rPr>
          <w:rFonts w:ascii="Times New Roman" w:eastAsia="Times New Roman" w:hAnsi="Times New Roman" w:cs="Traditional Arabic"/>
          <w:sz w:val="36"/>
          <w:szCs w:val="36"/>
          <w:rtl/>
          <w:lang w:eastAsia="ar-SA"/>
        </w:rPr>
        <w:t xml:space="preserve"> سبحانه</w:t>
      </w:r>
      <w:r w:rsidR="00B17830" w:rsidRPr="00907CA1">
        <w:rPr>
          <w:rFonts w:ascii="Times New Roman" w:eastAsia="Times New Roman" w:hAnsi="Times New Roman" w:cs="Traditional Arabic" w:hint="cs"/>
          <w:sz w:val="36"/>
          <w:szCs w:val="36"/>
          <w:rtl/>
          <w:lang w:eastAsia="ar-SA"/>
        </w:rPr>
        <w:t>.</w:t>
      </w:r>
    </w:p>
    <w:p w14:paraId="60D634B9" w14:textId="77777777" w:rsidR="00D211D8" w:rsidRPr="00907CA1" w:rsidRDefault="00D211D8" w:rsidP="007B0665">
      <w:pPr>
        <w:spacing w:after="0" w:line="240" w:lineRule="auto"/>
        <w:jc w:val="lowKashida"/>
        <w:rPr>
          <w:rFonts w:ascii="Times New Roman" w:eastAsia="Times New Roman" w:hAnsi="Times New Roman" w:cs="Traditional Arabic"/>
          <w:sz w:val="36"/>
          <w:szCs w:val="36"/>
          <w:rtl/>
          <w:lang w:eastAsia="ar-SA"/>
        </w:rPr>
      </w:pPr>
    </w:p>
    <w:p w14:paraId="14B17A7F" w14:textId="77777777" w:rsidR="00EF780F" w:rsidRPr="00907CA1" w:rsidRDefault="00EF780F" w:rsidP="00EF780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38- {</w:t>
      </w:r>
      <w:r w:rsidRPr="00907CA1">
        <w:rPr>
          <w:rFonts w:ascii="Times New Roman" w:eastAsia="Times New Roman" w:hAnsi="Times New Roman" w:cs="Traditional Arabic"/>
          <w:b/>
          <w:bCs/>
          <w:sz w:val="36"/>
          <w:szCs w:val="36"/>
          <w:rtl/>
          <w:lang w:eastAsia="ar-SA"/>
        </w:rPr>
        <w:t xml:space="preserve">إِنْ هُوَ إِلَّا رَجُلٌ </w:t>
      </w:r>
      <w:r w:rsidRPr="00907CA1">
        <w:rPr>
          <w:rFonts w:ascii="Times New Roman" w:eastAsia="Times New Roman" w:hAnsi="Times New Roman" w:cs="Traditional Arabic"/>
          <w:b/>
          <w:bCs/>
          <w:sz w:val="36"/>
          <w:szCs w:val="36"/>
          <w:u w:val="single"/>
          <w:rtl/>
          <w:lang w:eastAsia="ar-SA"/>
        </w:rPr>
        <w:t>افْتَرَى</w:t>
      </w:r>
      <w:r w:rsidRPr="00907CA1">
        <w:rPr>
          <w:rFonts w:ascii="Times New Roman" w:eastAsia="Times New Roman" w:hAnsi="Times New Roman" w:cs="Traditional Arabic"/>
          <w:b/>
          <w:bCs/>
          <w:sz w:val="36"/>
          <w:szCs w:val="36"/>
          <w:rtl/>
          <w:lang w:eastAsia="ar-SA"/>
        </w:rPr>
        <w:t xml:space="preserve"> عَلَى اللَّهِ كَذِبًا وَمَا نَحْنُ لَهُ بِمُؤْمِنِينَ</w:t>
      </w:r>
      <w:r w:rsidRPr="00907CA1">
        <w:rPr>
          <w:rFonts w:ascii="Times New Roman" w:eastAsia="Times New Roman" w:hAnsi="Times New Roman" w:cs="Traditional Arabic" w:hint="cs"/>
          <w:sz w:val="36"/>
          <w:szCs w:val="36"/>
          <w:rtl/>
          <w:lang w:eastAsia="ar-SA"/>
        </w:rPr>
        <w:t>}.</w:t>
      </w:r>
    </w:p>
    <w:p w14:paraId="77B51314" w14:textId="77777777" w:rsidR="00EF780F" w:rsidRPr="00907CA1" w:rsidRDefault="00947DE0" w:rsidP="007B066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اختلق. (الطبري).</w:t>
      </w:r>
    </w:p>
    <w:p w14:paraId="78A9E843" w14:textId="77777777" w:rsidR="00622EBA" w:rsidRPr="00907CA1" w:rsidRDefault="00622EBA" w:rsidP="00BF1202">
      <w:pPr>
        <w:spacing w:after="0" w:line="240" w:lineRule="auto"/>
        <w:jc w:val="lowKashida"/>
        <w:rPr>
          <w:rFonts w:ascii="Times New Roman" w:eastAsia="Times New Roman" w:hAnsi="Times New Roman" w:cs="Traditional Arabic"/>
          <w:sz w:val="36"/>
          <w:szCs w:val="36"/>
          <w:rtl/>
          <w:lang w:eastAsia="ar-SA"/>
        </w:rPr>
      </w:pPr>
    </w:p>
    <w:p w14:paraId="2940583D" w14:textId="77777777" w:rsidR="000D2449" w:rsidRPr="00907CA1" w:rsidRDefault="000D2449" w:rsidP="000D244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41- {</w:t>
      </w:r>
      <w:r w:rsidRPr="00907CA1">
        <w:rPr>
          <w:rFonts w:ascii="Times New Roman" w:eastAsia="Times New Roman" w:hAnsi="Times New Roman" w:cs="Traditional Arabic"/>
          <w:b/>
          <w:bCs/>
          <w:sz w:val="36"/>
          <w:szCs w:val="36"/>
          <w:rtl/>
          <w:lang w:eastAsia="ar-SA"/>
        </w:rPr>
        <w:t xml:space="preserve">فَأَخَذَتْهُمُ الصَّيْحَةُ </w:t>
      </w:r>
      <w:r w:rsidRPr="00907CA1">
        <w:rPr>
          <w:rFonts w:ascii="Times New Roman" w:eastAsia="Times New Roman" w:hAnsi="Times New Roman" w:cs="Traditional Arabic"/>
          <w:b/>
          <w:bCs/>
          <w:sz w:val="36"/>
          <w:szCs w:val="36"/>
          <w:u w:val="single"/>
          <w:rtl/>
          <w:lang w:eastAsia="ar-SA"/>
        </w:rPr>
        <w:t>بِالْحَقِّ</w:t>
      </w:r>
      <w:r w:rsidRPr="00907CA1">
        <w:rPr>
          <w:rFonts w:ascii="Times New Roman" w:eastAsia="Times New Roman" w:hAnsi="Times New Roman" w:cs="Traditional Arabic"/>
          <w:b/>
          <w:bCs/>
          <w:sz w:val="36"/>
          <w:szCs w:val="36"/>
          <w:rtl/>
          <w:lang w:eastAsia="ar-SA"/>
        </w:rPr>
        <w:t xml:space="preserve"> فَجَعَلْنَاهُمْ غُثَاءً </w:t>
      </w:r>
      <w:r w:rsidRPr="00907CA1">
        <w:rPr>
          <w:rFonts w:ascii="Times New Roman" w:eastAsia="Times New Roman" w:hAnsi="Times New Roman" w:cs="Traditional Arabic"/>
          <w:b/>
          <w:bCs/>
          <w:sz w:val="36"/>
          <w:szCs w:val="36"/>
          <w:u w:val="single"/>
          <w:rtl/>
          <w:lang w:eastAsia="ar-SA"/>
        </w:rPr>
        <w:t>فَبُعْدًا لِلْقَوْمِ الظَّالِمِينَ</w:t>
      </w:r>
      <w:r w:rsidRPr="00907CA1">
        <w:rPr>
          <w:rFonts w:ascii="Times New Roman" w:eastAsia="Times New Roman" w:hAnsi="Times New Roman" w:cs="Traditional Arabic" w:hint="cs"/>
          <w:sz w:val="36"/>
          <w:szCs w:val="36"/>
          <w:rtl/>
          <w:lang w:eastAsia="ar-SA"/>
        </w:rPr>
        <w:t>}.</w:t>
      </w:r>
    </w:p>
    <w:p w14:paraId="2485E66B" w14:textId="77777777" w:rsidR="00024427" w:rsidRPr="00907CA1" w:rsidRDefault="00024427" w:rsidP="0002442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بِالْحَقِّ</w:t>
      </w:r>
      <w:r w:rsidRPr="00907CA1">
        <w:rPr>
          <w:rFonts w:ascii="Times New Roman" w:eastAsia="Times New Roman" w:hAnsi="Times New Roman" w:cs="Traditional Arabic" w:hint="cs"/>
          <w:sz w:val="36"/>
          <w:szCs w:val="36"/>
          <w:rtl/>
          <w:lang w:eastAsia="ar-SA"/>
        </w:rPr>
        <w:t>}:</w:t>
      </w:r>
      <w:r w:rsidRPr="00907CA1">
        <w:rPr>
          <w:rFonts w:ascii="Simplified Arabic" w:hAnsi="Simplified Arabic" w:cs="Simplified Arabic"/>
          <w:color w:val="000000"/>
          <w:sz w:val="36"/>
          <w:szCs w:val="36"/>
          <w:rtl/>
        </w:rPr>
        <w:t xml:space="preserve"> </w:t>
      </w:r>
      <w:r w:rsidRPr="00907CA1">
        <w:rPr>
          <w:rFonts w:ascii="Times New Roman" w:eastAsia="Times New Roman" w:hAnsi="Times New Roman" w:cs="Traditional Arabic"/>
          <w:sz w:val="36"/>
          <w:szCs w:val="36"/>
          <w:rtl/>
          <w:lang w:eastAsia="ar-SA"/>
        </w:rPr>
        <w:t>ذلك أن الله عاقبهم بـاستـحقاقهم العقاب</w:t>
      </w:r>
      <w:r w:rsidR="008A434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w:t>
      </w:r>
      <w:r w:rsidR="008A434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بكفرهم به وتكذيبهم رسوله.</w:t>
      </w:r>
    </w:p>
    <w:p w14:paraId="3FE54A92" w14:textId="77777777" w:rsidR="000D2449" w:rsidRPr="00907CA1" w:rsidRDefault="000D2449" w:rsidP="000D244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فَبُعْدًا لِلْقَوْمِ الظَّالِمِينَ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فأبعد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الكافرين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بهلاكهم</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إذ كفروا برب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وعَصَوا 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وظلـموا أنفس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 xml:space="preserve"> (الطبري).</w:t>
      </w:r>
    </w:p>
    <w:p w14:paraId="5A6AA99D" w14:textId="77777777" w:rsidR="008A4345" w:rsidRPr="00907CA1" w:rsidRDefault="008A4345" w:rsidP="000D2449">
      <w:pPr>
        <w:spacing w:after="0" w:line="240" w:lineRule="auto"/>
        <w:jc w:val="lowKashida"/>
        <w:rPr>
          <w:rFonts w:ascii="Times New Roman" w:eastAsia="Times New Roman" w:hAnsi="Times New Roman" w:cs="Traditional Arabic"/>
          <w:sz w:val="36"/>
          <w:szCs w:val="36"/>
          <w:rtl/>
          <w:lang w:eastAsia="ar-SA"/>
        </w:rPr>
      </w:pPr>
    </w:p>
    <w:p w14:paraId="48F9DF6D" w14:textId="77777777" w:rsidR="008A4345" w:rsidRPr="00907CA1" w:rsidRDefault="008A4345" w:rsidP="008A434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44-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فَبُعْدًا</w:t>
      </w:r>
      <w:r w:rsidRPr="00907CA1">
        <w:rPr>
          <w:rFonts w:ascii="Traditional Arabic" w:eastAsia="Times New Roman" w:hAnsi="Traditional Arabic" w:cs="Traditional Arabic"/>
          <w:b/>
          <w:bCs/>
          <w:color w:val="000000"/>
          <w:sz w:val="36"/>
          <w:szCs w:val="36"/>
          <w:rtl/>
          <w:lang w:eastAsia="ar-SA"/>
        </w:rPr>
        <w:t xml:space="preserve"> لِقَوْمٍ لَا يُؤْمِنُونَ</w:t>
      </w:r>
      <w:r w:rsidRPr="00907CA1">
        <w:rPr>
          <w:rFonts w:ascii="Times New Roman" w:eastAsia="Times New Roman" w:hAnsi="Times New Roman" w:cs="Traditional Arabic" w:hint="cs"/>
          <w:sz w:val="36"/>
          <w:szCs w:val="36"/>
          <w:rtl/>
          <w:lang w:eastAsia="ar-SA"/>
        </w:rPr>
        <w:t xml:space="preserve">}. </w:t>
      </w:r>
    </w:p>
    <w:p w14:paraId="34FD27F3" w14:textId="77777777" w:rsidR="008A4345" w:rsidRPr="00907CA1" w:rsidRDefault="008C0BC4" w:rsidP="008C0BC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(41) من السورة:</w:t>
      </w:r>
      <w:r w:rsidRPr="00907CA1">
        <w:rPr>
          <w:rFonts w:ascii="Simplified Arabic" w:hAnsi="Simplified Arabic" w:cs="Simplified Arabic"/>
          <w:color w:val="000000"/>
          <w:sz w:val="36"/>
          <w:szCs w:val="36"/>
          <w:rtl/>
        </w:rPr>
        <w:t xml:space="preserve"> </w:t>
      </w:r>
      <w:r w:rsidRPr="00907CA1">
        <w:rPr>
          <w:rFonts w:ascii="Times New Roman" w:eastAsia="Times New Roman" w:hAnsi="Times New Roman" w:cs="Traditional Arabic"/>
          <w:sz w:val="36"/>
          <w:szCs w:val="36"/>
          <w:rtl/>
          <w:lang w:eastAsia="ar-SA"/>
        </w:rPr>
        <w:t>أي</w:t>
      </w:r>
      <w:r w:rsidR="00CA04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w:t>
      </w:r>
      <w:r w:rsidR="008F3DC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عدوا ب</w:t>
      </w:r>
      <w:r w:rsidR="008F3DC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عداً</w:t>
      </w:r>
      <w:r w:rsidRPr="00907CA1">
        <w:rPr>
          <w:rFonts w:ascii="Times New Roman" w:eastAsia="Times New Roman" w:hAnsi="Times New Roman" w:cs="Traditional Arabic" w:hint="cs"/>
          <w:sz w:val="36"/>
          <w:szCs w:val="36"/>
          <w:rtl/>
          <w:lang w:eastAsia="ar-SA"/>
        </w:rPr>
        <w:t xml:space="preserve">. </w:t>
      </w:r>
    </w:p>
    <w:p w14:paraId="6EF25676" w14:textId="77777777" w:rsidR="00CA04C3" w:rsidRPr="00907CA1" w:rsidRDefault="00CA04C3" w:rsidP="00CA04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وقالَ الشيخ إسماعيل حقي: في</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كثر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التفاسير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بعدوا بعد</w:t>
      </w:r>
      <w:r w:rsidRPr="00907CA1">
        <w:rPr>
          <w:rFonts w:ascii="Times New Roman" w:eastAsia="Times New Roman" w:hAnsi="Times New Roman" w:cs="Traditional Arabic" w:hint="cs"/>
          <w:sz w:val="36"/>
          <w:szCs w:val="36"/>
          <w:rtl/>
          <w:lang w:eastAsia="ar-SA"/>
        </w:rPr>
        <w:t>ً</w:t>
      </w:r>
      <w:r w:rsidR="001A13C8" w:rsidRPr="00907CA1">
        <w:rPr>
          <w:rFonts w:ascii="Times New Roman" w:eastAsia="Times New Roman" w:hAnsi="Times New Roman" w:cs="Traditional Arabic"/>
          <w:sz w:val="36"/>
          <w:szCs w:val="36"/>
          <w:rtl/>
          <w:lang w:eastAsia="ar-SA"/>
        </w:rPr>
        <w:t>ا</w:t>
      </w:r>
      <w:r w:rsidR="00857738" w:rsidRPr="00907CA1">
        <w:rPr>
          <w:rFonts w:ascii="Times New Roman" w:eastAsia="Times New Roman" w:hAnsi="Times New Roman" w:cs="Traditional Arabic" w:hint="cs"/>
          <w:sz w:val="36"/>
          <w:szCs w:val="36"/>
          <w:rtl/>
          <w:lang w:eastAsia="ar-SA"/>
        </w:rPr>
        <w:t>،</w:t>
      </w:r>
      <w:r w:rsidR="001A13C8" w:rsidRPr="00907CA1">
        <w:rPr>
          <w:rFonts w:ascii="Times New Roman" w:eastAsia="Times New Roman" w:hAnsi="Times New Roman" w:cs="Traditional Arabic"/>
          <w:sz w:val="36"/>
          <w:szCs w:val="36"/>
          <w:rtl/>
          <w:lang w:eastAsia="ar-SA"/>
        </w:rPr>
        <w:t xml:space="preserve"> </w:t>
      </w:r>
      <w:r w:rsidR="001A13C8"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هلكوا</w:t>
      </w:r>
      <w:r w:rsidR="001A13C8" w:rsidRPr="00907CA1">
        <w:rPr>
          <w:rFonts w:ascii="Times New Roman" w:eastAsia="Times New Roman" w:hAnsi="Times New Roman" w:cs="Traditional Arabic" w:hint="cs"/>
          <w:sz w:val="36"/>
          <w:szCs w:val="36"/>
          <w:rtl/>
          <w:lang w:eastAsia="ar-SA"/>
        </w:rPr>
        <w:t>. (روح البيان).</w:t>
      </w:r>
    </w:p>
    <w:p w14:paraId="61EBEE1E" w14:textId="77777777" w:rsidR="00755303" w:rsidRPr="00907CA1" w:rsidRDefault="00755303" w:rsidP="00CA04C3">
      <w:pPr>
        <w:spacing w:after="0" w:line="240" w:lineRule="auto"/>
        <w:jc w:val="lowKashida"/>
        <w:rPr>
          <w:rFonts w:ascii="Times New Roman" w:eastAsia="Times New Roman" w:hAnsi="Times New Roman" w:cs="Traditional Arabic"/>
          <w:sz w:val="36"/>
          <w:szCs w:val="36"/>
          <w:rtl/>
          <w:lang w:eastAsia="ar-SA"/>
        </w:rPr>
      </w:pPr>
    </w:p>
    <w:p w14:paraId="331ADB7A" w14:textId="77777777" w:rsidR="00755303" w:rsidRPr="00907CA1" w:rsidRDefault="00755303" w:rsidP="0075530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45- {</w:t>
      </w:r>
      <w:r w:rsidRPr="00907CA1">
        <w:rPr>
          <w:rFonts w:ascii="Traditional Arabic" w:eastAsia="Times New Roman" w:hAnsi="Traditional Arabic" w:cs="Traditional Arabic"/>
          <w:b/>
          <w:bCs/>
          <w:color w:val="000000"/>
          <w:sz w:val="36"/>
          <w:szCs w:val="36"/>
          <w:u w:val="single"/>
          <w:rtl/>
          <w:lang w:eastAsia="ar-SA"/>
        </w:rPr>
        <w:t>ثُمَّ أَرْسَلْنَا مُوسَى وَأَخَاهُ هَارُونَ</w:t>
      </w:r>
      <w:r w:rsidRPr="00907CA1">
        <w:rPr>
          <w:rFonts w:ascii="Traditional Arabic" w:eastAsia="Times New Roman" w:hAnsi="Traditional Arabic" w:cs="Traditional Arabic"/>
          <w:b/>
          <w:bCs/>
          <w:color w:val="000000"/>
          <w:sz w:val="36"/>
          <w:szCs w:val="36"/>
          <w:rtl/>
          <w:lang w:eastAsia="ar-SA"/>
        </w:rPr>
        <w:t xml:space="preserve"> بِآَيَاتِنَا وَسُلْطَانٍ مُبِينٍ</w:t>
      </w:r>
      <w:r w:rsidRPr="00907CA1">
        <w:rPr>
          <w:rFonts w:ascii="Traditional Arabic" w:eastAsia="Times New Roman" w:hAnsi="Traditional Arabic" w:cs="Traditional Arabic" w:hint="cs"/>
          <w:color w:val="000000"/>
          <w:sz w:val="36"/>
          <w:szCs w:val="36"/>
          <w:rtl/>
          <w:lang w:eastAsia="ar-SA"/>
        </w:rPr>
        <w:t>}</w:t>
      </w:r>
      <w:r w:rsidR="002F74F8" w:rsidRPr="00907CA1">
        <w:rPr>
          <w:rFonts w:ascii="Traditional Arabic" w:eastAsia="Times New Roman" w:hAnsi="Traditional Arabic" w:cs="Traditional Arabic" w:hint="cs"/>
          <w:color w:val="000000"/>
          <w:sz w:val="36"/>
          <w:szCs w:val="36"/>
          <w:rtl/>
          <w:lang w:eastAsia="ar-SA"/>
        </w:rPr>
        <w:t>.</w:t>
      </w:r>
    </w:p>
    <w:p w14:paraId="2862A459" w14:textId="77777777" w:rsidR="00755303" w:rsidRPr="00907CA1" w:rsidRDefault="00331AE8" w:rsidP="00331A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ثم أرسلنا بعد الرسل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وصف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صفتهم قبل</w:t>
      </w:r>
      <w:r w:rsidR="00A917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هذه الآية، موسى وأخاه</w:t>
      </w:r>
      <w:r w:rsidR="00A917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هارون إلى فرعون</w:t>
      </w:r>
      <w:r w:rsidR="00A917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وأشراف</w:t>
      </w:r>
      <w:r w:rsidR="00A917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قومه</w:t>
      </w:r>
      <w:r w:rsidR="00A917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القبط</w:t>
      </w:r>
      <w:r w:rsidRPr="00907CA1">
        <w:rPr>
          <w:rFonts w:ascii="Times New Roman" w:eastAsia="Times New Roman" w:hAnsi="Times New Roman" w:cs="Traditional Arabic" w:hint="cs"/>
          <w:sz w:val="36"/>
          <w:szCs w:val="36"/>
          <w:rtl/>
          <w:lang w:eastAsia="ar-SA"/>
        </w:rPr>
        <w:t>. (الطبري).</w:t>
      </w:r>
    </w:p>
    <w:p w14:paraId="6B47B9AE" w14:textId="77777777" w:rsidR="00A91751" w:rsidRPr="00907CA1" w:rsidRDefault="00A91751" w:rsidP="00331AE8">
      <w:pPr>
        <w:spacing w:after="0" w:line="240" w:lineRule="auto"/>
        <w:jc w:val="lowKashida"/>
        <w:rPr>
          <w:rFonts w:ascii="Times New Roman" w:eastAsia="Times New Roman" w:hAnsi="Times New Roman" w:cs="Traditional Arabic"/>
          <w:sz w:val="36"/>
          <w:szCs w:val="36"/>
          <w:rtl/>
          <w:lang w:eastAsia="ar-SA"/>
        </w:rPr>
      </w:pPr>
    </w:p>
    <w:p w14:paraId="39AB2FC3" w14:textId="77777777" w:rsidR="002F74F8" w:rsidRPr="00907CA1" w:rsidRDefault="002F74F8" w:rsidP="002F74F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50- {</w:t>
      </w:r>
      <w:r w:rsidRPr="00907CA1">
        <w:rPr>
          <w:rFonts w:ascii="Traditional Arabic" w:eastAsia="Times New Roman" w:hAnsi="Traditional Arabic" w:cs="Traditional Arabic"/>
          <w:b/>
          <w:bCs/>
          <w:color w:val="000000"/>
          <w:sz w:val="36"/>
          <w:szCs w:val="36"/>
          <w:rtl/>
          <w:lang w:eastAsia="ar-SA"/>
        </w:rPr>
        <w:t xml:space="preserve">وَجَعَلْنَا ابْنَ مَرْيَمَ وَأُمَّهُ آَيَةً </w:t>
      </w:r>
      <w:r w:rsidRPr="00907CA1">
        <w:rPr>
          <w:rFonts w:ascii="Traditional Arabic" w:eastAsia="Times New Roman" w:hAnsi="Traditional Arabic" w:cs="Traditional Arabic"/>
          <w:b/>
          <w:bCs/>
          <w:color w:val="000000"/>
          <w:sz w:val="36"/>
          <w:szCs w:val="36"/>
          <w:u w:val="single"/>
          <w:rtl/>
          <w:lang w:eastAsia="ar-SA"/>
        </w:rPr>
        <w:t>وَآَوَيْنَاهُمَا</w:t>
      </w:r>
      <w:r w:rsidRPr="00907CA1">
        <w:rPr>
          <w:rFonts w:ascii="Traditional Arabic" w:eastAsia="Times New Roman" w:hAnsi="Traditional Arabic" w:cs="Traditional Arabic"/>
          <w:b/>
          <w:bCs/>
          <w:color w:val="000000"/>
          <w:sz w:val="36"/>
          <w:szCs w:val="36"/>
          <w:rtl/>
          <w:lang w:eastAsia="ar-SA"/>
        </w:rPr>
        <w:t xml:space="preserve"> إِلَى رَبْوَةٍ ذَاتِ قَرَارٍ وَمَعِينٍ</w:t>
      </w:r>
      <w:r w:rsidRPr="00907CA1">
        <w:rPr>
          <w:rFonts w:ascii="Traditional Arabic" w:eastAsia="Times New Roman" w:hAnsi="Traditional Arabic" w:cs="Traditional Arabic" w:hint="cs"/>
          <w:color w:val="000000"/>
          <w:sz w:val="36"/>
          <w:szCs w:val="36"/>
          <w:rtl/>
          <w:lang w:eastAsia="ar-SA"/>
        </w:rPr>
        <w:t>}.</w:t>
      </w:r>
    </w:p>
    <w:p w14:paraId="775426E0" w14:textId="77777777" w:rsidR="00A91751" w:rsidRPr="00907CA1" w:rsidRDefault="005E78D1" w:rsidP="005E78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جعلنا مأواهما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منزلهما</w:t>
      </w:r>
      <w:r w:rsidRPr="00907CA1">
        <w:rPr>
          <w:rFonts w:ascii="Times New Roman" w:eastAsia="Times New Roman" w:hAnsi="Times New Roman" w:cs="Traditional Arabic" w:hint="cs"/>
          <w:sz w:val="36"/>
          <w:szCs w:val="36"/>
          <w:rtl/>
          <w:lang w:eastAsia="ar-SA"/>
        </w:rPr>
        <w:t>. (النسفي).</w:t>
      </w:r>
    </w:p>
    <w:p w14:paraId="726453D0" w14:textId="77777777" w:rsidR="00C433AF" w:rsidRPr="00907CA1" w:rsidRDefault="00C433AF" w:rsidP="005E78D1">
      <w:pPr>
        <w:spacing w:after="0" w:line="240" w:lineRule="auto"/>
        <w:jc w:val="lowKashida"/>
        <w:rPr>
          <w:rFonts w:ascii="Times New Roman" w:eastAsia="Times New Roman" w:hAnsi="Times New Roman" w:cs="Traditional Arabic"/>
          <w:sz w:val="36"/>
          <w:szCs w:val="36"/>
          <w:rtl/>
          <w:lang w:eastAsia="ar-SA"/>
        </w:rPr>
      </w:pPr>
    </w:p>
    <w:p w14:paraId="0DF036E5" w14:textId="77777777" w:rsidR="00DE2D7C" w:rsidRPr="00907CA1" w:rsidRDefault="00DE2D7C" w:rsidP="00DE2D7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Pr="00907CA1">
        <w:rPr>
          <w:rFonts w:ascii="Traditional Arabic" w:eastAsia="Times New Roman" w:hAnsi="Traditional Arabic" w:cs="Traditional Arabic"/>
          <w:b/>
          <w:bCs/>
          <w:color w:val="000000"/>
          <w:sz w:val="36"/>
          <w:szCs w:val="36"/>
          <w:rtl/>
          <w:lang w:eastAsia="ar-SA"/>
        </w:rPr>
        <w:t xml:space="preserve">أُولَئِكَ يُسَارِعُونَ فِي </w:t>
      </w:r>
      <w:bookmarkStart w:id="113" w:name="_Hlk494342293"/>
      <w:r w:rsidRPr="00907CA1">
        <w:rPr>
          <w:rFonts w:ascii="Traditional Arabic" w:eastAsia="Times New Roman" w:hAnsi="Traditional Arabic" w:cs="Traditional Arabic"/>
          <w:b/>
          <w:bCs/>
          <w:color w:val="000000"/>
          <w:sz w:val="36"/>
          <w:szCs w:val="36"/>
          <w:u w:val="single"/>
          <w:rtl/>
          <w:lang w:eastAsia="ar-SA"/>
        </w:rPr>
        <w:t>الْخَيْرَاتِ</w:t>
      </w:r>
      <w:bookmarkEnd w:id="113"/>
      <w:r w:rsidRPr="00907CA1">
        <w:rPr>
          <w:rFonts w:ascii="Traditional Arabic" w:eastAsia="Times New Roman" w:hAnsi="Traditional Arabic" w:cs="Traditional Arabic"/>
          <w:b/>
          <w:bCs/>
          <w:color w:val="000000"/>
          <w:sz w:val="36"/>
          <w:szCs w:val="36"/>
          <w:rtl/>
          <w:lang w:eastAsia="ar-SA"/>
        </w:rPr>
        <w:t xml:space="preserve"> وَهُمْ لَهَا </w:t>
      </w:r>
      <w:r w:rsidRPr="00907CA1">
        <w:rPr>
          <w:rFonts w:ascii="Traditional Arabic" w:eastAsia="Times New Roman" w:hAnsi="Traditional Arabic" w:cs="Traditional Arabic"/>
          <w:b/>
          <w:bCs/>
          <w:color w:val="000000"/>
          <w:sz w:val="36"/>
          <w:szCs w:val="36"/>
          <w:u w:val="single"/>
          <w:rtl/>
          <w:lang w:eastAsia="ar-SA"/>
        </w:rPr>
        <w:t>سَابِقُونَ</w:t>
      </w:r>
      <w:r w:rsidRPr="00907CA1">
        <w:rPr>
          <w:rFonts w:ascii="Traditional Arabic" w:eastAsia="Times New Roman" w:hAnsi="Traditional Arabic" w:cs="Traditional Arabic" w:hint="cs"/>
          <w:color w:val="000000"/>
          <w:sz w:val="36"/>
          <w:szCs w:val="36"/>
          <w:rtl/>
          <w:lang w:eastAsia="ar-SA"/>
        </w:rPr>
        <w:t>}.</w:t>
      </w:r>
    </w:p>
    <w:p w14:paraId="5376AB0F" w14:textId="77777777" w:rsidR="00013ED7" w:rsidRPr="00907CA1" w:rsidRDefault="00013ED7" w:rsidP="00013E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الْخَيْرَاتِ</w:t>
      </w:r>
      <w:r w:rsidRPr="00907CA1">
        <w:rPr>
          <w:rFonts w:ascii="Times New Roman" w:eastAsia="Times New Roman" w:hAnsi="Times New Roman" w:cs="Traditional Arabic" w:hint="cs"/>
          <w:sz w:val="36"/>
          <w:szCs w:val="36"/>
          <w:rtl/>
          <w:lang w:eastAsia="ar-SA"/>
        </w:rPr>
        <w:t>}:</w:t>
      </w:r>
      <w:r w:rsidR="00102A82" w:rsidRPr="00907CA1">
        <w:rPr>
          <w:rFonts w:ascii="Times New Roman" w:eastAsia="Times New Roman" w:hAnsi="Times New Roman" w:cs="Traditional Arabic" w:hint="cs"/>
          <w:sz w:val="36"/>
          <w:szCs w:val="36"/>
          <w:rtl/>
          <w:lang w:eastAsia="ar-SA"/>
        </w:rPr>
        <w:t xml:space="preserve"> الطاعات.</w:t>
      </w:r>
      <w:r w:rsidR="00B31BEA" w:rsidRPr="00907CA1">
        <w:rPr>
          <w:rFonts w:ascii="Times New Roman" w:eastAsia="Times New Roman" w:hAnsi="Times New Roman" w:cs="Traditional Arabic" w:hint="cs"/>
          <w:sz w:val="36"/>
          <w:szCs w:val="36"/>
          <w:rtl/>
          <w:lang w:eastAsia="ar-SA"/>
        </w:rPr>
        <w:t xml:space="preserve"> (النسفي).</w:t>
      </w:r>
    </w:p>
    <w:p w14:paraId="0A8D3D50" w14:textId="77777777" w:rsidR="00B31BEA" w:rsidRPr="00907CA1" w:rsidRDefault="00B31BEA" w:rsidP="00B31BE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المراد</w:t>
      </w:r>
      <w:r w:rsidR="00E33F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بسبقهم إلى الخيرات</w:t>
      </w:r>
      <w:r w:rsidR="00E33F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ظفر</w:t>
      </w:r>
      <w:r w:rsidR="00E33F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بها ونيل</w:t>
      </w:r>
      <w:r w:rsidR="00E33F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إي</w:t>
      </w:r>
      <w:r w:rsidR="0085773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اها.</w:t>
      </w:r>
      <w:r w:rsidRPr="00907CA1">
        <w:rPr>
          <w:rFonts w:ascii="Times New Roman" w:eastAsia="Times New Roman" w:hAnsi="Times New Roman" w:cs="Traditional Arabic" w:hint="cs"/>
          <w:sz w:val="36"/>
          <w:szCs w:val="36"/>
          <w:rtl/>
          <w:lang w:eastAsia="ar-SA"/>
        </w:rPr>
        <w:t xml:space="preserve"> (روح المعاني).</w:t>
      </w:r>
    </w:p>
    <w:p w14:paraId="6775D7E3" w14:textId="77777777" w:rsidR="008A4345" w:rsidRPr="00907CA1" w:rsidRDefault="008A4345" w:rsidP="000D2449">
      <w:pPr>
        <w:spacing w:after="0" w:line="240" w:lineRule="auto"/>
        <w:jc w:val="lowKashida"/>
        <w:rPr>
          <w:rFonts w:ascii="Times New Roman" w:eastAsia="Times New Roman" w:hAnsi="Times New Roman" w:cs="Traditional Arabic"/>
          <w:sz w:val="36"/>
          <w:szCs w:val="36"/>
          <w:rtl/>
          <w:lang w:eastAsia="ar-SA"/>
        </w:rPr>
      </w:pPr>
    </w:p>
    <w:p w14:paraId="2EE817A7" w14:textId="77777777" w:rsidR="00A14BB8" w:rsidRPr="00907CA1" w:rsidRDefault="00A14BB8" w:rsidP="00A14BB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65- {</w:t>
      </w:r>
      <w:r w:rsidRPr="00907CA1">
        <w:rPr>
          <w:rFonts w:ascii="Times New Roman" w:eastAsia="Times New Roman" w:hAnsi="Times New Roman" w:cs="Traditional Arabic"/>
          <w:b/>
          <w:bCs/>
          <w:sz w:val="36"/>
          <w:szCs w:val="36"/>
          <w:rtl/>
          <w:lang w:eastAsia="ar-SA"/>
        </w:rPr>
        <w:t xml:space="preserve">لَا </w:t>
      </w:r>
      <w:r w:rsidRPr="00907CA1">
        <w:rPr>
          <w:rFonts w:ascii="Times New Roman" w:eastAsia="Times New Roman" w:hAnsi="Times New Roman" w:cs="Traditional Arabic"/>
          <w:b/>
          <w:bCs/>
          <w:sz w:val="36"/>
          <w:szCs w:val="36"/>
          <w:u w:val="single"/>
          <w:rtl/>
          <w:lang w:eastAsia="ar-SA"/>
        </w:rPr>
        <w:t>تَجْأَرُوا</w:t>
      </w:r>
      <w:r w:rsidRPr="00907CA1">
        <w:rPr>
          <w:rFonts w:ascii="Times New Roman" w:eastAsia="Times New Roman" w:hAnsi="Times New Roman" w:cs="Traditional Arabic"/>
          <w:b/>
          <w:bCs/>
          <w:sz w:val="36"/>
          <w:szCs w:val="36"/>
          <w:rtl/>
          <w:lang w:eastAsia="ar-SA"/>
        </w:rPr>
        <w:t xml:space="preserve"> الْيَوْمَ إِنَّكُمْ مِنَّا لَا تُنْصَرُونَ</w:t>
      </w:r>
      <w:r w:rsidRPr="00907CA1">
        <w:rPr>
          <w:rFonts w:ascii="Times New Roman" w:eastAsia="Times New Roman" w:hAnsi="Times New Roman" w:cs="Traditional Arabic" w:hint="cs"/>
          <w:sz w:val="36"/>
          <w:szCs w:val="36"/>
          <w:rtl/>
          <w:lang w:eastAsia="ar-SA"/>
        </w:rPr>
        <w:t>}.</w:t>
      </w:r>
    </w:p>
    <w:p w14:paraId="18E022A2" w14:textId="77777777" w:rsidR="00A14BB8" w:rsidRPr="00907CA1" w:rsidRDefault="00DD412E" w:rsidP="000D244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فسَّرَهُ في الآيةِ السابقةِ بالصراخ.</w:t>
      </w:r>
    </w:p>
    <w:p w14:paraId="699D66D5" w14:textId="77777777" w:rsidR="00BB6F8D" w:rsidRPr="00907CA1" w:rsidRDefault="00BB6F8D" w:rsidP="000D2449">
      <w:pPr>
        <w:spacing w:after="0" w:line="240" w:lineRule="auto"/>
        <w:jc w:val="lowKashida"/>
        <w:rPr>
          <w:rFonts w:ascii="Times New Roman" w:eastAsia="Times New Roman" w:hAnsi="Times New Roman" w:cs="Traditional Arabic"/>
          <w:sz w:val="36"/>
          <w:szCs w:val="36"/>
          <w:rtl/>
          <w:lang w:eastAsia="ar-SA"/>
        </w:rPr>
      </w:pPr>
    </w:p>
    <w:p w14:paraId="567EEC3E" w14:textId="77777777" w:rsidR="00BB6F8D" w:rsidRPr="00907CA1" w:rsidRDefault="00BB6F8D" w:rsidP="000D244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أَفَلَمْ ي</w:t>
      </w:r>
      <w:r w:rsidRPr="00907CA1">
        <w:rPr>
          <w:rFonts w:ascii="Times New Roman" w:eastAsia="Times New Roman" w:hAnsi="Times New Roman" w:cs="Traditional Arabic"/>
          <w:b/>
          <w:bCs/>
          <w:sz w:val="36"/>
          <w:szCs w:val="36"/>
          <w:u w:val="single"/>
          <w:rtl/>
          <w:lang w:eastAsia="ar-SA"/>
        </w:rPr>
        <w:t>َدَّبَّرُوا</w:t>
      </w:r>
      <w:r w:rsidRPr="00907CA1">
        <w:rPr>
          <w:rFonts w:ascii="Times New Roman" w:eastAsia="Times New Roman" w:hAnsi="Times New Roman" w:cs="Traditional Arabic"/>
          <w:b/>
          <w:bCs/>
          <w:sz w:val="36"/>
          <w:szCs w:val="36"/>
          <w:rtl/>
          <w:lang w:eastAsia="ar-SA"/>
        </w:rPr>
        <w:t xml:space="preserve"> الْقَوْلَ</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E39F1D2" w14:textId="77777777" w:rsidR="000D2449" w:rsidRPr="00907CA1" w:rsidRDefault="002436FA" w:rsidP="002436F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لتدبر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حضار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للفهم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الراغب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التدبر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التفكر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دبر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الأمور. (روح البيان).</w:t>
      </w:r>
    </w:p>
    <w:p w14:paraId="6FFEE352" w14:textId="77777777" w:rsidR="00551B08" w:rsidRPr="00907CA1" w:rsidRDefault="00551B08" w:rsidP="002436FA">
      <w:pPr>
        <w:spacing w:after="0" w:line="240" w:lineRule="auto"/>
        <w:jc w:val="lowKashida"/>
        <w:rPr>
          <w:rFonts w:ascii="Times New Roman" w:eastAsia="Times New Roman" w:hAnsi="Times New Roman" w:cs="Traditional Arabic"/>
          <w:sz w:val="36"/>
          <w:szCs w:val="36"/>
          <w:rtl/>
          <w:lang w:eastAsia="ar-SA"/>
        </w:rPr>
      </w:pPr>
    </w:p>
    <w:p w14:paraId="2063BF6C" w14:textId="77777777" w:rsidR="006B67AD" w:rsidRPr="00907CA1" w:rsidRDefault="006B67AD" w:rsidP="006B67A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70- {</w:t>
      </w:r>
      <w:r w:rsidRPr="00907CA1">
        <w:rPr>
          <w:rFonts w:ascii="Times New Roman" w:eastAsia="Times New Roman" w:hAnsi="Times New Roman" w:cs="Traditional Arabic"/>
          <w:b/>
          <w:bCs/>
          <w:sz w:val="36"/>
          <w:szCs w:val="36"/>
          <w:rtl/>
          <w:lang w:eastAsia="ar-SA"/>
        </w:rPr>
        <w:t xml:space="preserve">بَلْ جَاءَهُمْ بِالْحَقِّ وَأَكْثَرُهُمْ لِلْحَقِّ </w:t>
      </w:r>
      <w:r w:rsidRPr="00907CA1">
        <w:rPr>
          <w:rFonts w:ascii="Times New Roman" w:eastAsia="Times New Roman" w:hAnsi="Times New Roman" w:cs="Traditional Arabic"/>
          <w:b/>
          <w:bCs/>
          <w:sz w:val="36"/>
          <w:szCs w:val="36"/>
          <w:u w:val="single"/>
          <w:rtl/>
          <w:lang w:eastAsia="ar-SA"/>
        </w:rPr>
        <w:t>كَارِهُونَ</w:t>
      </w:r>
      <w:r w:rsidRPr="00907CA1">
        <w:rPr>
          <w:rFonts w:ascii="Times New Roman" w:eastAsia="Times New Roman" w:hAnsi="Times New Roman" w:cs="Traditional Arabic" w:hint="cs"/>
          <w:sz w:val="36"/>
          <w:szCs w:val="36"/>
          <w:rtl/>
          <w:lang w:eastAsia="ar-SA"/>
        </w:rPr>
        <w:t>}.</w:t>
      </w:r>
    </w:p>
    <w:p w14:paraId="2DB344D0" w14:textId="77777777" w:rsidR="009E341C" w:rsidRPr="00907CA1" w:rsidRDefault="009E341C" w:rsidP="009E341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ولكن</w:t>
      </w:r>
      <w:r w:rsidR="00E37D5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أكثرهم كاره</w:t>
      </w:r>
      <w:r w:rsidR="00E37D5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لاتباع</w:t>
      </w:r>
      <w:r w:rsidR="00E37D5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الحق</w:t>
      </w:r>
      <w:r w:rsidR="00E37D5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قد صح</w:t>
      </w:r>
      <w:r w:rsidR="00E37D5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عندهم وعلموه</w:t>
      </w:r>
      <w:r w:rsidR="00E37D5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حسداً منهم له، وبغياً عليه</w:t>
      </w:r>
      <w:r w:rsidR="00E37D5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واستكباراً في الأرض.</w:t>
      </w:r>
      <w:r w:rsidRPr="00907CA1">
        <w:rPr>
          <w:rFonts w:ascii="Times New Roman" w:eastAsia="Times New Roman" w:hAnsi="Times New Roman" w:cs="Traditional Arabic" w:hint="cs"/>
          <w:sz w:val="36"/>
          <w:szCs w:val="36"/>
          <w:rtl/>
          <w:lang w:eastAsia="ar-SA"/>
        </w:rPr>
        <w:t xml:space="preserve"> (الهداية إلى بلوغ النهاية).</w:t>
      </w:r>
    </w:p>
    <w:p w14:paraId="5163AA57" w14:textId="77777777" w:rsidR="00A2552A" w:rsidRPr="00907CA1" w:rsidRDefault="00A2552A" w:rsidP="00A2552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لأنه يخال</w:t>
      </w:r>
      <w:r w:rsidR="009E341C" w:rsidRPr="00907CA1">
        <w:rPr>
          <w:rFonts w:ascii="Times New Roman" w:eastAsia="Times New Roman" w:hAnsi="Times New Roman" w:cs="Traditional Arabic"/>
          <w:sz w:val="36"/>
          <w:szCs w:val="36"/>
          <w:rtl/>
          <w:lang w:eastAsia="ar-SA"/>
        </w:rPr>
        <w:t>ف</w:t>
      </w:r>
      <w:r w:rsidR="00E37D56" w:rsidRPr="00907CA1">
        <w:rPr>
          <w:rFonts w:ascii="Times New Roman" w:eastAsia="Times New Roman" w:hAnsi="Times New Roman" w:cs="Traditional Arabic" w:hint="cs"/>
          <w:sz w:val="36"/>
          <w:szCs w:val="36"/>
          <w:rtl/>
          <w:lang w:eastAsia="ar-SA"/>
        </w:rPr>
        <w:t>ُ</w:t>
      </w:r>
      <w:r w:rsidR="009E341C" w:rsidRPr="00907CA1">
        <w:rPr>
          <w:rFonts w:ascii="Times New Roman" w:eastAsia="Times New Roman" w:hAnsi="Times New Roman" w:cs="Traditional Arabic"/>
          <w:sz w:val="36"/>
          <w:szCs w:val="36"/>
          <w:rtl/>
          <w:lang w:eastAsia="ar-SA"/>
        </w:rPr>
        <w:t xml:space="preserve"> شهواتهم وأهواءهم فلذلك أنكروه</w:t>
      </w:r>
      <w:r w:rsidR="009E341C" w:rsidRPr="00907CA1">
        <w:rPr>
          <w:rFonts w:ascii="Times New Roman" w:eastAsia="Times New Roman" w:hAnsi="Times New Roman" w:cs="Traditional Arabic" w:hint="cs"/>
          <w:sz w:val="36"/>
          <w:szCs w:val="36"/>
          <w:rtl/>
          <w:lang w:eastAsia="ar-SA"/>
        </w:rPr>
        <w:t>. (البيضاوي).</w:t>
      </w:r>
    </w:p>
    <w:p w14:paraId="778AB015" w14:textId="77777777" w:rsidR="00192F72" w:rsidRPr="00907CA1" w:rsidRDefault="00192F72" w:rsidP="00A2552A">
      <w:pPr>
        <w:spacing w:after="0" w:line="240" w:lineRule="auto"/>
        <w:jc w:val="lowKashida"/>
        <w:rPr>
          <w:rFonts w:ascii="Times New Roman" w:eastAsia="Times New Roman" w:hAnsi="Times New Roman" w:cs="Traditional Arabic"/>
          <w:sz w:val="36"/>
          <w:szCs w:val="36"/>
          <w:rtl/>
          <w:lang w:eastAsia="ar-SA"/>
        </w:rPr>
      </w:pPr>
    </w:p>
    <w:p w14:paraId="1E9205B9" w14:textId="77777777" w:rsidR="001A6ADF" w:rsidRPr="00907CA1" w:rsidRDefault="001A6ADF" w:rsidP="001A6AD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72- {</w:t>
      </w:r>
      <w:r w:rsidRPr="00907CA1">
        <w:rPr>
          <w:rFonts w:ascii="Times New Roman" w:eastAsia="Times New Roman" w:hAnsi="Times New Roman" w:cs="Traditional Arabic"/>
          <w:b/>
          <w:bCs/>
          <w:sz w:val="36"/>
          <w:szCs w:val="36"/>
          <w:rtl/>
          <w:lang w:eastAsia="ar-SA"/>
        </w:rPr>
        <w:t xml:space="preserve">أَمْ تَسْأَلُهُمْ خَرْجًا فَخَرَاجُ رَبِّكَ خَيْرٌ </w:t>
      </w:r>
      <w:r w:rsidRPr="00907CA1">
        <w:rPr>
          <w:rFonts w:ascii="Times New Roman" w:eastAsia="Times New Roman" w:hAnsi="Times New Roman" w:cs="Traditional Arabic"/>
          <w:b/>
          <w:bCs/>
          <w:sz w:val="36"/>
          <w:szCs w:val="36"/>
          <w:u w:val="single"/>
          <w:rtl/>
          <w:lang w:eastAsia="ar-SA"/>
        </w:rPr>
        <w:t>وَهُوَ خَيْرُ الرَّازِقِينَ</w:t>
      </w:r>
      <w:r w:rsidRPr="00907CA1">
        <w:rPr>
          <w:rFonts w:ascii="Times New Roman" w:eastAsia="Times New Roman" w:hAnsi="Times New Roman" w:cs="Traditional Arabic" w:hint="cs"/>
          <w:sz w:val="36"/>
          <w:szCs w:val="36"/>
          <w:rtl/>
          <w:lang w:eastAsia="ar-SA"/>
        </w:rPr>
        <w:t>}.</w:t>
      </w:r>
    </w:p>
    <w:p w14:paraId="62F259DB" w14:textId="77777777" w:rsidR="001A6ADF" w:rsidRPr="00907CA1" w:rsidRDefault="001A6ADF" w:rsidP="001A6AD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أعط</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عوض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علـى 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ورزق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رزق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 xml:space="preserve"> (الطبري).</w:t>
      </w:r>
    </w:p>
    <w:p w14:paraId="066E03A0" w14:textId="77777777" w:rsidR="00192F72" w:rsidRPr="00907CA1" w:rsidRDefault="00192F72" w:rsidP="00A2552A">
      <w:pPr>
        <w:spacing w:after="0" w:line="240" w:lineRule="auto"/>
        <w:jc w:val="lowKashida"/>
        <w:rPr>
          <w:rFonts w:ascii="Times New Roman" w:eastAsia="Times New Roman" w:hAnsi="Times New Roman" w:cs="Traditional Arabic"/>
          <w:sz w:val="36"/>
          <w:szCs w:val="36"/>
          <w:rtl/>
          <w:lang w:eastAsia="ar-SA"/>
        </w:rPr>
      </w:pPr>
    </w:p>
    <w:p w14:paraId="458DB52A" w14:textId="77777777" w:rsidR="001A6ADF" w:rsidRPr="00907CA1" w:rsidRDefault="001A6ADF" w:rsidP="00A2552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وَلَقَدْ </w:t>
      </w:r>
      <w:r w:rsidRPr="00907CA1">
        <w:rPr>
          <w:rFonts w:ascii="Times New Roman" w:eastAsia="Times New Roman" w:hAnsi="Times New Roman" w:cs="Traditional Arabic"/>
          <w:b/>
          <w:bCs/>
          <w:sz w:val="36"/>
          <w:szCs w:val="36"/>
          <w:u w:val="single"/>
          <w:rtl/>
          <w:lang w:eastAsia="ar-SA"/>
        </w:rPr>
        <w:t>أَخَذْنَاهُم</w:t>
      </w:r>
      <w:r w:rsidRPr="00907CA1">
        <w:rPr>
          <w:rFonts w:ascii="Times New Roman" w:eastAsia="Times New Roman" w:hAnsi="Times New Roman" w:cs="Traditional Arabic"/>
          <w:b/>
          <w:bCs/>
          <w:sz w:val="36"/>
          <w:szCs w:val="36"/>
          <w:rtl/>
          <w:lang w:eastAsia="ar-SA"/>
        </w:rPr>
        <w:t xml:space="preserve"> بِالْعَذَابِ فَمَا اسْتَكَانُوا لِرَبِّهِمْ</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86BF442" w14:textId="77777777" w:rsidR="00551B08" w:rsidRPr="00907CA1" w:rsidRDefault="00E753C5" w:rsidP="00E753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ابتليناهم بالمصائب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والشدائد</w:t>
      </w:r>
      <w:r w:rsidRPr="00907CA1">
        <w:rPr>
          <w:rFonts w:ascii="Times New Roman" w:eastAsia="Times New Roman" w:hAnsi="Times New Roman" w:cs="Traditional Arabic" w:hint="cs"/>
          <w:sz w:val="36"/>
          <w:szCs w:val="36"/>
          <w:rtl/>
          <w:lang w:eastAsia="ar-SA"/>
        </w:rPr>
        <w:t>. (ابن كثير).</w:t>
      </w:r>
    </w:p>
    <w:p w14:paraId="10866651" w14:textId="77777777" w:rsidR="007A07DE" w:rsidRPr="00907CA1" w:rsidRDefault="007A07DE" w:rsidP="00E753C5">
      <w:pPr>
        <w:spacing w:after="0" w:line="240" w:lineRule="auto"/>
        <w:jc w:val="lowKashida"/>
        <w:rPr>
          <w:rFonts w:ascii="Times New Roman" w:eastAsia="Times New Roman" w:hAnsi="Times New Roman" w:cs="Traditional Arabic"/>
          <w:sz w:val="36"/>
          <w:szCs w:val="36"/>
          <w:rtl/>
          <w:lang w:eastAsia="ar-SA"/>
        </w:rPr>
      </w:pPr>
    </w:p>
    <w:p w14:paraId="0F0FD8D7" w14:textId="77777777" w:rsidR="007A07DE" w:rsidRPr="00907CA1" w:rsidRDefault="007A07DE" w:rsidP="00E753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حَتَّى إِذَا فَتَحْنَا عَلَيْهِم بَابًا</w:t>
      </w:r>
      <w:r w:rsidRPr="00907CA1">
        <w:rPr>
          <w:rFonts w:ascii="Times New Roman" w:eastAsia="Times New Roman" w:hAnsi="Times New Roman" w:cs="Traditional Arabic"/>
          <w:b/>
          <w:bCs/>
          <w:sz w:val="36"/>
          <w:szCs w:val="36"/>
          <w:rtl/>
          <w:lang w:eastAsia="ar-SA"/>
        </w:rPr>
        <w:t xml:space="preserve"> ذَا عَذَابٍ شَدِيدٍ إِذَا هُمْ فِيهِ مُبْلِسُون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DFE7869" w14:textId="77777777" w:rsidR="0054456D" w:rsidRPr="00907CA1" w:rsidRDefault="0054456D" w:rsidP="0054456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1A62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حتى إذا جاءهم أمر</w:t>
      </w:r>
      <w:r w:rsidR="009D10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وجاءتهم الساعة</w:t>
      </w:r>
      <w:r w:rsidR="009D10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بغتة</w:t>
      </w:r>
      <w:r w:rsidRPr="00907CA1">
        <w:rPr>
          <w:rFonts w:ascii="Times New Roman" w:eastAsia="Times New Roman" w:hAnsi="Times New Roman" w:cs="Traditional Arabic" w:hint="cs"/>
          <w:sz w:val="36"/>
          <w:szCs w:val="36"/>
          <w:rtl/>
          <w:lang w:eastAsia="ar-SA"/>
        </w:rPr>
        <w:t>. (ابن كثير).</w:t>
      </w:r>
    </w:p>
    <w:p w14:paraId="565E38D9" w14:textId="77777777" w:rsidR="009D10D4" w:rsidRPr="00907CA1" w:rsidRDefault="009D10D4" w:rsidP="0054456D">
      <w:pPr>
        <w:spacing w:after="0" w:line="240" w:lineRule="auto"/>
        <w:jc w:val="lowKashida"/>
        <w:rPr>
          <w:rFonts w:ascii="Times New Roman" w:eastAsia="Times New Roman" w:hAnsi="Times New Roman" w:cs="Traditional Arabic"/>
          <w:sz w:val="36"/>
          <w:szCs w:val="36"/>
          <w:rtl/>
          <w:lang w:eastAsia="ar-SA"/>
        </w:rPr>
      </w:pPr>
    </w:p>
    <w:p w14:paraId="77B7BB77" w14:textId="77777777" w:rsidR="009D10D4" w:rsidRPr="00907CA1" w:rsidRDefault="009D10D4" w:rsidP="009D10D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82- {</w:t>
      </w:r>
      <w:r w:rsidRPr="00907CA1">
        <w:rPr>
          <w:rFonts w:ascii="Times New Roman" w:eastAsia="Times New Roman" w:hAnsi="Times New Roman" w:cs="Traditional Arabic"/>
          <w:b/>
          <w:bCs/>
          <w:sz w:val="36"/>
          <w:szCs w:val="36"/>
          <w:rtl/>
          <w:lang w:eastAsia="ar-SA"/>
        </w:rPr>
        <w:t>قَالُوا أَئِذَا مِتْنَا وَكُنَّا تُرَابًا وَعِظَامًا أَئِنَّا لَمَبْعُوثُونَ</w:t>
      </w:r>
      <w:r w:rsidRPr="00907CA1">
        <w:rPr>
          <w:rFonts w:ascii="Times New Roman" w:eastAsia="Times New Roman" w:hAnsi="Times New Roman" w:cs="Traditional Arabic" w:hint="cs"/>
          <w:sz w:val="36"/>
          <w:szCs w:val="36"/>
          <w:rtl/>
          <w:lang w:eastAsia="ar-SA"/>
        </w:rPr>
        <w:t>}.</w:t>
      </w:r>
    </w:p>
    <w:p w14:paraId="5E9FADE1" w14:textId="77777777" w:rsidR="009D10D4" w:rsidRPr="00907CA1" w:rsidRDefault="009D10D4" w:rsidP="003316A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 أئذا متنا وع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دنا ترابـ</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قد 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لـيت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أجسام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وبرأت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عظام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من لحومنا</w:t>
      </w:r>
      <w:r w:rsidR="003316A6" w:rsidRPr="00907CA1">
        <w:rPr>
          <w:rFonts w:ascii="Simplified Arabic" w:hAnsi="Simplified Arabic" w:cs="Simplified Arabic"/>
          <w:color w:val="000000"/>
          <w:sz w:val="36"/>
          <w:szCs w:val="36"/>
          <w:rtl/>
        </w:rPr>
        <w:t xml:space="preserve"> </w:t>
      </w:r>
      <w:r w:rsidR="003316A6" w:rsidRPr="00907CA1">
        <w:rPr>
          <w:rFonts w:ascii="Times New Roman" w:eastAsia="Times New Roman" w:hAnsi="Times New Roman" w:cs="Traditional Arabic"/>
          <w:sz w:val="36"/>
          <w:szCs w:val="36"/>
          <w:rtl/>
          <w:lang w:eastAsia="ar-SA"/>
        </w:rPr>
        <w:t>{أئِنَّا لَـمَبْعُوثُونَ}</w:t>
      </w:r>
      <w:r w:rsidR="003316A6" w:rsidRPr="00907CA1">
        <w:rPr>
          <w:rFonts w:ascii="Times New Roman" w:eastAsia="Times New Roman" w:hAnsi="Times New Roman" w:cs="Traditional Arabic" w:hint="cs"/>
          <w:sz w:val="36"/>
          <w:szCs w:val="36"/>
          <w:rtl/>
          <w:lang w:eastAsia="ar-SA"/>
        </w:rPr>
        <w:t>؟</w:t>
      </w:r>
      <w:r w:rsidR="003316A6" w:rsidRPr="00907CA1">
        <w:rPr>
          <w:rFonts w:ascii="Times New Roman" w:eastAsia="Times New Roman" w:hAnsi="Times New Roman" w:cs="Traditional Arabic"/>
          <w:sz w:val="36"/>
          <w:szCs w:val="36"/>
          <w:rtl/>
          <w:lang w:eastAsia="ar-SA"/>
        </w:rPr>
        <w:t xml:space="preserve"> يقول: إنا لمبعوثون من قبورنا أحياء</w:t>
      </w:r>
      <w:r w:rsidR="003316A6" w:rsidRPr="00907CA1">
        <w:rPr>
          <w:rFonts w:ascii="Times New Roman" w:eastAsia="Times New Roman" w:hAnsi="Times New Roman" w:cs="Traditional Arabic" w:hint="cs"/>
          <w:sz w:val="36"/>
          <w:szCs w:val="36"/>
          <w:rtl/>
          <w:lang w:eastAsia="ar-SA"/>
        </w:rPr>
        <w:t>ً</w:t>
      </w:r>
      <w:r w:rsidR="003316A6" w:rsidRPr="00907CA1">
        <w:rPr>
          <w:rFonts w:ascii="Times New Roman" w:eastAsia="Times New Roman" w:hAnsi="Times New Roman" w:cs="Traditional Arabic"/>
          <w:sz w:val="36"/>
          <w:szCs w:val="36"/>
          <w:rtl/>
          <w:lang w:eastAsia="ar-SA"/>
        </w:rPr>
        <w:t xml:space="preserve"> كهيئتنا قبل</w:t>
      </w:r>
      <w:r w:rsidR="003316A6" w:rsidRPr="00907CA1">
        <w:rPr>
          <w:rFonts w:ascii="Times New Roman" w:eastAsia="Times New Roman" w:hAnsi="Times New Roman" w:cs="Traditional Arabic" w:hint="cs"/>
          <w:sz w:val="36"/>
          <w:szCs w:val="36"/>
          <w:rtl/>
          <w:lang w:eastAsia="ar-SA"/>
        </w:rPr>
        <w:t>َ</w:t>
      </w:r>
      <w:r w:rsidR="003316A6" w:rsidRPr="00907CA1">
        <w:rPr>
          <w:rFonts w:ascii="Times New Roman" w:eastAsia="Times New Roman" w:hAnsi="Times New Roman" w:cs="Traditional Arabic"/>
          <w:sz w:val="36"/>
          <w:szCs w:val="36"/>
          <w:rtl/>
          <w:lang w:eastAsia="ar-SA"/>
        </w:rPr>
        <w:t xml:space="preserve"> ال</w:t>
      </w:r>
      <w:r w:rsidR="002913F2" w:rsidRPr="00907CA1">
        <w:rPr>
          <w:rFonts w:ascii="Times New Roman" w:eastAsia="Times New Roman" w:hAnsi="Times New Roman" w:cs="Traditional Arabic" w:hint="cs"/>
          <w:sz w:val="36"/>
          <w:szCs w:val="36"/>
          <w:rtl/>
          <w:lang w:eastAsia="ar-SA"/>
        </w:rPr>
        <w:t>م</w:t>
      </w:r>
      <w:r w:rsidR="003316A6" w:rsidRPr="00907CA1">
        <w:rPr>
          <w:rFonts w:ascii="Times New Roman" w:eastAsia="Times New Roman" w:hAnsi="Times New Roman" w:cs="Traditional Arabic"/>
          <w:sz w:val="36"/>
          <w:szCs w:val="36"/>
          <w:rtl/>
          <w:lang w:eastAsia="ar-SA"/>
        </w:rPr>
        <w:t>مات؟ إن هذا لشيء</w:t>
      </w:r>
      <w:r w:rsidR="002913F2" w:rsidRPr="00907CA1">
        <w:rPr>
          <w:rFonts w:ascii="Times New Roman" w:eastAsia="Times New Roman" w:hAnsi="Times New Roman" w:cs="Traditional Arabic" w:hint="cs"/>
          <w:sz w:val="36"/>
          <w:szCs w:val="36"/>
          <w:rtl/>
          <w:lang w:eastAsia="ar-SA"/>
        </w:rPr>
        <w:t>ٌ</w:t>
      </w:r>
      <w:r w:rsidR="003316A6" w:rsidRPr="00907CA1">
        <w:rPr>
          <w:rFonts w:ascii="Times New Roman" w:eastAsia="Times New Roman" w:hAnsi="Times New Roman" w:cs="Traditional Arabic"/>
          <w:sz w:val="36"/>
          <w:szCs w:val="36"/>
          <w:rtl/>
          <w:lang w:eastAsia="ar-SA"/>
        </w:rPr>
        <w:t xml:space="preserve"> غير</w:t>
      </w:r>
      <w:r w:rsidR="002913F2" w:rsidRPr="00907CA1">
        <w:rPr>
          <w:rFonts w:ascii="Times New Roman" w:eastAsia="Times New Roman" w:hAnsi="Times New Roman" w:cs="Traditional Arabic" w:hint="cs"/>
          <w:sz w:val="36"/>
          <w:szCs w:val="36"/>
          <w:rtl/>
          <w:lang w:eastAsia="ar-SA"/>
        </w:rPr>
        <w:t>ُ</w:t>
      </w:r>
      <w:r w:rsidR="003316A6" w:rsidRPr="00907CA1">
        <w:rPr>
          <w:rFonts w:ascii="Times New Roman" w:eastAsia="Times New Roman" w:hAnsi="Times New Roman" w:cs="Traditional Arabic"/>
          <w:sz w:val="36"/>
          <w:szCs w:val="36"/>
          <w:rtl/>
          <w:lang w:eastAsia="ar-SA"/>
        </w:rPr>
        <w:t xml:space="preserve"> كائن.</w:t>
      </w:r>
      <w:r w:rsidRPr="00907CA1">
        <w:rPr>
          <w:rFonts w:ascii="Times New Roman" w:eastAsia="Times New Roman" w:hAnsi="Times New Roman" w:cs="Traditional Arabic" w:hint="cs"/>
          <w:sz w:val="36"/>
          <w:szCs w:val="36"/>
          <w:rtl/>
          <w:lang w:eastAsia="ar-SA"/>
        </w:rPr>
        <w:t xml:space="preserve"> (الطبري).</w:t>
      </w:r>
    </w:p>
    <w:p w14:paraId="2EDE6F13" w14:textId="77777777" w:rsidR="002913F2" w:rsidRPr="00907CA1" w:rsidRDefault="002913F2" w:rsidP="003316A6">
      <w:pPr>
        <w:spacing w:after="0" w:line="240" w:lineRule="auto"/>
        <w:jc w:val="lowKashida"/>
        <w:rPr>
          <w:rFonts w:ascii="Times New Roman" w:eastAsia="Times New Roman" w:hAnsi="Times New Roman" w:cs="Traditional Arabic"/>
          <w:sz w:val="36"/>
          <w:szCs w:val="36"/>
          <w:rtl/>
          <w:lang w:eastAsia="ar-SA"/>
        </w:rPr>
      </w:pPr>
    </w:p>
    <w:p w14:paraId="2657F9AE" w14:textId="77777777" w:rsidR="00757DB0" w:rsidRPr="00907CA1" w:rsidRDefault="00757DB0" w:rsidP="00757DB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86- {</w:t>
      </w:r>
      <w:r w:rsidRPr="00907CA1">
        <w:rPr>
          <w:rFonts w:ascii="Traditional Arabic" w:eastAsia="Times New Roman" w:hAnsi="Traditional Arabic" w:cs="Traditional Arabic"/>
          <w:b/>
          <w:bCs/>
          <w:color w:val="000000"/>
          <w:sz w:val="36"/>
          <w:szCs w:val="36"/>
          <w:rtl/>
          <w:lang w:eastAsia="ar-SA"/>
        </w:rPr>
        <w:t>قُلْ مَنْ رَبُّ السَّمَاوَاتِ السَّبْعِ وَرَبُّ الْعَرْشِ الْعَظِيمِ</w:t>
      </w:r>
      <w:r w:rsidRPr="00907CA1">
        <w:rPr>
          <w:rFonts w:ascii="Traditional Arabic" w:eastAsia="Times New Roman" w:hAnsi="Traditional Arabic" w:cs="Traditional Arabic" w:hint="cs"/>
          <w:color w:val="000000"/>
          <w:sz w:val="36"/>
          <w:szCs w:val="36"/>
          <w:rtl/>
          <w:lang w:eastAsia="ar-SA"/>
        </w:rPr>
        <w:t>}</w:t>
      </w:r>
    </w:p>
    <w:p w14:paraId="18125085" w14:textId="77777777" w:rsidR="00757DB0" w:rsidRPr="00907CA1" w:rsidRDefault="00757DB0" w:rsidP="00757DB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قُلْ لهم أيضًا: مَن هو خالقُ السَّماواتِ السَّبع، وما فيها مِن النُّجومِ والكواكب، ومِن الملائكةِ الخاضعين لأمرِه؟ ومَن هو ربُّ العرشِ العظيم، المَرتفعِ على السَّماواتِ كلِّها؟ (الواضح).</w:t>
      </w:r>
    </w:p>
    <w:p w14:paraId="11A7BCA9" w14:textId="77777777" w:rsidR="00757DB0" w:rsidRPr="00907CA1" w:rsidRDefault="00757DB0" w:rsidP="00757DB0">
      <w:pPr>
        <w:spacing w:after="0" w:line="240" w:lineRule="auto"/>
        <w:jc w:val="both"/>
        <w:rPr>
          <w:rFonts w:ascii="Traditional Arabic" w:eastAsia="Times New Roman" w:hAnsi="Traditional Arabic" w:cs="Traditional Arabic"/>
          <w:color w:val="000000"/>
          <w:sz w:val="36"/>
          <w:szCs w:val="36"/>
          <w:rtl/>
          <w:lang w:eastAsia="ar-SA"/>
        </w:rPr>
      </w:pPr>
    </w:p>
    <w:p w14:paraId="6AFD57AA" w14:textId="77777777" w:rsidR="00757DB0" w:rsidRPr="00907CA1" w:rsidRDefault="00985CB7" w:rsidP="00757DB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87-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سَيَقُولُونَ لِلَّهِ قُلْ أَفَلاَ تَتَّقُون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418FE69" w14:textId="77777777" w:rsidR="002913F2" w:rsidRPr="00907CA1" w:rsidRDefault="00985CB7" w:rsidP="00985CB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سيقولون: ذلك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لله، وهو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 فقل</w:t>
      </w:r>
      <w:r w:rsidR="00B729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أفلا تتقون عقاب</w:t>
      </w:r>
      <w:r w:rsidR="00B729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B729A5" w:rsidRPr="00907CA1">
        <w:rPr>
          <w:rFonts w:ascii="Times New Roman" w:eastAsia="Times New Roman" w:hAnsi="Times New Roman" w:cs="Traditional Arabic" w:hint="cs"/>
          <w:sz w:val="36"/>
          <w:szCs w:val="36"/>
          <w:rtl/>
          <w:lang w:eastAsia="ar-SA"/>
        </w:rPr>
        <w:t>ُ</w:t>
      </w:r>
      <w:r w:rsidR="00B729A5" w:rsidRPr="00907CA1">
        <w:rPr>
          <w:rFonts w:ascii="Times New Roman" w:eastAsia="Times New Roman" w:hAnsi="Times New Roman" w:cs="Traditional Arabic"/>
          <w:sz w:val="36"/>
          <w:szCs w:val="36"/>
          <w:rtl/>
          <w:lang w:eastAsia="ar-SA"/>
        </w:rPr>
        <w:t xml:space="preserve"> علـى كفركم به وتكذيبكم خبر</w:t>
      </w:r>
      <w:r w:rsidR="00B729A5" w:rsidRPr="00907CA1">
        <w:rPr>
          <w:rFonts w:ascii="Times New Roman" w:eastAsia="Times New Roman" w:hAnsi="Times New Roman" w:cs="Traditional Arabic" w:hint="cs"/>
          <w:sz w:val="36"/>
          <w:szCs w:val="36"/>
          <w:rtl/>
          <w:lang w:eastAsia="ar-SA"/>
        </w:rPr>
        <w:t>َهُ</w:t>
      </w:r>
      <w:r w:rsidRPr="00907CA1">
        <w:rPr>
          <w:rFonts w:ascii="Times New Roman" w:eastAsia="Times New Roman" w:hAnsi="Times New Roman" w:cs="Traditional Arabic"/>
          <w:sz w:val="36"/>
          <w:szCs w:val="36"/>
          <w:rtl/>
          <w:lang w:eastAsia="ar-SA"/>
        </w:rPr>
        <w:t xml:space="preserve"> وخبر</w:t>
      </w:r>
      <w:r w:rsidR="00B729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رسوله؟</w:t>
      </w:r>
      <w:r w:rsidRPr="00907CA1">
        <w:rPr>
          <w:rFonts w:ascii="Times New Roman" w:eastAsia="Times New Roman" w:hAnsi="Times New Roman" w:cs="Traditional Arabic" w:hint="cs"/>
          <w:sz w:val="36"/>
          <w:szCs w:val="36"/>
          <w:rtl/>
          <w:lang w:eastAsia="ar-SA"/>
        </w:rPr>
        <w:t xml:space="preserve"> (الطبري).</w:t>
      </w:r>
    </w:p>
    <w:p w14:paraId="1DE4BA1E" w14:textId="77777777" w:rsidR="00B729A5" w:rsidRPr="00907CA1" w:rsidRDefault="00B729A5" w:rsidP="00985CB7">
      <w:pPr>
        <w:spacing w:after="0" w:line="240" w:lineRule="auto"/>
        <w:jc w:val="lowKashida"/>
        <w:rPr>
          <w:rFonts w:ascii="Times New Roman" w:eastAsia="Times New Roman" w:hAnsi="Times New Roman" w:cs="Traditional Arabic"/>
          <w:sz w:val="36"/>
          <w:szCs w:val="36"/>
          <w:rtl/>
          <w:lang w:eastAsia="ar-SA"/>
        </w:rPr>
      </w:pPr>
    </w:p>
    <w:p w14:paraId="6AC4DEAC" w14:textId="77777777" w:rsidR="00B729A5" w:rsidRPr="00907CA1" w:rsidRDefault="00B729A5" w:rsidP="00B729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88- {</w:t>
      </w:r>
      <w:r w:rsidRPr="00907CA1">
        <w:rPr>
          <w:rFonts w:ascii="Times New Roman" w:eastAsia="Times New Roman" w:hAnsi="Times New Roman" w:cs="Traditional Arabic"/>
          <w:b/>
          <w:bCs/>
          <w:sz w:val="36"/>
          <w:szCs w:val="36"/>
          <w:rtl/>
          <w:lang w:eastAsia="ar-SA"/>
        </w:rPr>
        <w:t>إِنْ كُنْتُمْ تَعْلَمُونَ</w:t>
      </w:r>
      <w:r w:rsidRPr="00907CA1">
        <w:rPr>
          <w:rFonts w:ascii="Times New Roman" w:eastAsia="Times New Roman" w:hAnsi="Times New Roman" w:cs="Traditional Arabic" w:hint="cs"/>
          <w:sz w:val="36"/>
          <w:szCs w:val="36"/>
          <w:rtl/>
          <w:lang w:eastAsia="ar-SA"/>
        </w:rPr>
        <w:t>}.</w:t>
      </w:r>
    </w:p>
    <w:p w14:paraId="1D9F5B28" w14:textId="77777777" w:rsidR="00BF7A95" w:rsidRPr="00907CA1" w:rsidRDefault="00B729A5" w:rsidP="00C95D1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كُنْتُمْ تَعْلَمُونَ</w:t>
      </w:r>
      <w:r w:rsidR="00DB44F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من ذلك صفته</w:t>
      </w:r>
      <w:r w:rsidRPr="00907CA1">
        <w:rPr>
          <w:rFonts w:ascii="Times New Roman" w:eastAsia="Times New Roman" w:hAnsi="Times New Roman" w:cs="Traditional Arabic" w:hint="cs"/>
          <w:sz w:val="36"/>
          <w:szCs w:val="36"/>
          <w:rtl/>
          <w:lang w:eastAsia="ar-SA"/>
        </w:rPr>
        <w:t>. (الطبري).</w:t>
      </w:r>
      <w:r w:rsidR="00DB44FD" w:rsidRPr="00907CA1">
        <w:rPr>
          <w:rFonts w:ascii="Simplified Arabic" w:hAnsi="Simplified Arabic" w:cs="Simplified Arabic"/>
          <w:color w:val="000000"/>
          <w:sz w:val="36"/>
          <w:szCs w:val="36"/>
          <w:rtl/>
        </w:rPr>
        <w:t xml:space="preserve"> </w:t>
      </w:r>
    </w:p>
    <w:p w14:paraId="0578CBF3" w14:textId="77777777" w:rsidR="00B729A5" w:rsidRPr="00907CA1" w:rsidRDefault="00C95D16" w:rsidP="00C95D1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كُنْتُمْ تَعْلَمُونَ</w:t>
      </w:r>
      <w:r w:rsidRPr="00907CA1">
        <w:rPr>
          <w:rFonts w:ascii="Times New Roman" w:eastAsia="Times New Roman" w:hAnsi="Times New Roman" w:cs="Traditional Arabic" w:hint="cs"/>
          <w:sz w:val="36"/>
          <w:szCs w:val="36"/>
          <w:rtl/>
          <w:lang w:eastAsia="ar-SA"/>
        </w:rPr>
        <w:t xml:space="preserve">} ذلك </w:t>
      </w:r>
      <w:proofErr w:type="spellStart"/>
      <w:r w:rsidRPr="00907CA1">
        <w:rPr>
          <w:rFonts w:ascii="Times New Roman" w:eastAsia="Times New Roman" w:hAnsi="Times New Roman" w:cs="Traditional Arabic" w:hint="cs"/>
          <w:sz w:val="36"/>
          <w:szCs w:val="36"/>
          <w:rtl/>
          <w:lang w:eastAsia="ar-SA"/>
        </w:rPr>
        <w:t>فأجيبوني</w:t>
      </w:r>
      <w:proofErr w:type="spellEnd"/>
      <w:r w:rsidRPr="00907CA1">
        <w:rPr>
          <w:rFonts w:ascii="Times New Roman" w:eastAsia="Times New Roman" w:hAnsi="Times New Roman" w:cs="Traditional Arabic" w:hint="cs"/>
          <w:sz w:val="36"/>
          <w:szCs w:val="36"/>
          <w:rtl/>
          <w:lang w:eastAsia="ar-SA"/>
        </w:rPr>
        <w:t>. (روح البيان).</w:t>
      </w:r>
    </w:p>
    <w:p w14:paraId="0634E885" w14:textId="77777777" w:rsidR="00B729A5" w:rsidRPr="00907CA1" w:rsidRDefault="00B729A5" w:rsidP="00985CB7">
      <w:pPr>
        <w:spacing w:after="0" w:line="240" w:lineRule="auto"/>
        <w:jc w:val="lowKashida"/>
        <w:rPr>
          <w:rFonts w:ascii="Times New Roman" w:eastAsia="Times New Roman" w:hAnsi="Times New Roman" w:cs="Traditional Arabic"/>
          <w:sz w:val="36"/>
          <w:szCs w:val="36"/>
          <w:rtl/>
          <w:lang w:eastAsia="ar-SA"/>
        </w:rPr>
      </w:pPr>
    </w:p>
    <w:p w14:paraId="36C8F57B" w14:textId="77777777" w:rsidR="009D10D4" w:rsidRPr="00907CA1" w:rsidRDefault="00433B61" w:rsidP="0054456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91-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مَا اتَّخَذَ اللَّهُ مِن وَلَدٍ وَمَا كَانَ مَعَهُ مِنْ إِلَهٍ</w:t>
      </w:r>
      <w:r w:rsidRPr="00907CA1">
        <w:rPr>
          <w:rFonts w:ascii="Times New Roman" w:eastAsia="Times New Roman" w:hAnsi="Times New Roman" w:cs="Traditional Arabic" w:hint="cs"/>
          <w:sz w:val="36"/>
          <w:szCs w:val="36"/>
          <w:rtl/>
          <w:lang w:eastAsia="ar-SA"/>
        </w:rPr>
        <w:t>}.</w:t>
      </w:r>
    </w:p>
    <w:p w14:paraId="567E4E3E" w14:textId="77777777" w:rsidR="00402F39" w:rsidRPr="00907CA1" w:rsidRDefault="00402F39" w:rsidP="00402F3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ينز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أن 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ولد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شريك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الملك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والتصرف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والعبادة</w:t>
      </w:r>
      <w:r w:rsidRPr="00907CA1">
        <w:rPr>
          <w:rFonts w:ascii="Times New Roman" w:eastAsia="Times New Roman" w:hAnsi="Times New Roman" w:cs="Traditional Arabic" w:hint="cs"/>
          <w:sz w:val="36"/>
          <w:szCs w:val="36"/>
          <w:rtl/>
          <w:lang w:eastAsia="ar-SA"/>
        </w:rPr>
        <w:t>. (ابن كثير).</w:t>
      </w:r>
    </w:p>
    <w:p w14:paraId="468C8334" w14:textId="77777777" w:rsidR="00402F39" w:rsidRPr="00907CA1" w:rsidRDefault="00402F39" w:rsidP="00402F39">
      <w:pPr>
        <w:spacing w:after="0" w:line="240" w:lineRule="auto"/>
        <w:jc w:val="lowKashida"/>
        <w:rPr>
          <w:rFonts w:ascii="Times New Roman" w:eastAsia="Times New Roman" w:hAnsi="Times New Roman" w:cs="Traditional Arabic"/>
          <w:sz w:val="36"/>
          <w:szCs w:val="36"/>
          <w:rtl/>
          <w:lang w:eastAsia="ar-SA"/>
        </w:rPr>
      </w:pPr>
    </w:p>
    <w:p w14:paraId="17924433" w14:textId="77777777" w:rsidR="00693742" w:rsidRPr="00907CA1" w:rsidRDefault="00693742" w:rsidP="0069374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91- {</w:t>
      </w:r>
      <w:r w:rsidRPr="00907CA1">
        <w:rPr>
          <w:rFonts w:ascii="Times New Roman" w:eastAsia="Times New Roman" w:hAnsi="Times New Roman" w:cs="Traditional Arabic"/>
          <w:b/>
          <w:bCs/>
          <w:sz w:val="36"/>
          <w:szCs w:val="36"/>
          <w:rtl/>
          <w:lang w:eastAsia="ar-SA"/>
        </w:rPr>
        <w:t>سُبْحَانَ اللَّهِ عَمَّا يَصِفُونَ</w:t>
      </w:r>
      <w:r w:rsidRPr="00907CA1">
        <w:rPr>
          <w:rFonts w:ascii="Times New Roman" w:eastAsia="Times New Roman" w:hAnsi="Times New Roman" w:cs="Traditional Arabic" w:hint="cs"/>
          <w:sz w:val="36"/>
          <w:szCs w:val="36"/>
          <w:rtl/>
          <w:lang w:eastAsia="ar-SA"/>
        </w:rPr>
        <w:t xml:space="preserve">}. </w:t>
      </w:r>
    </w:p>
    <w:p w14:paraId="614F17FD" w14:textId="77777777" w:rsidR="00693742" w:rsidRPr="00907CA1" w:rsidRDefault="00693742" w:rsidP="0069374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تنزيه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يصفه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هؤلاء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المشركون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ولد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قالوه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شريك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أو 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يُعب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تبارك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وتعال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w:t>
      </w:r>
      <w:r w:rsidRPr="00907CA1">
        <w:rPr>
          <w:rFonts w:ascii="Times New Roman" w:eastAsia="Times New Roman" w:hAnsi="Times New Roman" w:cs="Traditional Arabic" w:hint="cs"/>
          <w:sz w:val="36"/>
          <w:szCs w:val="36"/>
          <w:rtl/>
          <w:lang w:eastAsia="ar-SA"/>
        </w:rPr>
        <w:t xml:space="preserve"> (الطبري).</w:t>
      </w:r>
    </w:p>
    <w:p w14:paraId="32583F58" w14:textId="77777777" w:rsidR="00693742" w:rsidRPr="00907CA1" w:rsidRDefault="00693742" w:rsidP="00693742">
      <w:pPr>
        <w:spacing w:after="0" w:line="240" w:lineRule="auto"/>
        <w:jc w:val="lowKashida"/>
        <w:rPr>
          <w:rFonts w:ascii="Times New Roman" w:eastAsia="Times New Roman" w:hAnsi="Times New Roman" w:cs="Traditional Arabic"/>
          <w:sz w:val="36"/>
          <w:szCs w:val="36"/>
          <w:rtl/>
          <w:lang w:eastAsia="ar-SA"/>
        </w:rPr>
      </w:pPr>
    </w:p>
    <w:p w14:paraId="7E82E529" w14:textId="77777777" w:rsidR="00693742" w:rsidRPr="00907CA1" w:rsidRDefault="00693742" w:rsidP="0069374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92- {</w:t>
      </w:r>
      <w:r w:rsidRPr="00907CA1">
        <w:rPr>
          <w:rFonts w:ascii="Traditional Arabic" w:eastAsia="Times New Roman" w:hAnsi="Traditional Arabic" w:cs="Traditional Arabic"/>
          <w:b/>
          <w:bCs/>
          <w:color w:val="000000"/>
          <w:sz w:val="36"/>
          <w:szCs w:val="36"/>
          <w:rtl/>
          <w:lang w:eastAsia="ar-SA"/>
        </w:rPr>
        <w:t>عَالِمِ الْغَيْبِ وَالشَّهَادَةِ</w:t>
      </w:r>
      <w:r w:rsidRPr="00907CA1">
        <w:rPr>
          <w:rFonts w:ascii="Traditional Arabic" w:eastAsia="Times New Roman" w:hAnsi="Traditional Arabic" w:cs="Traditional Arabic" w:hint="cs"/>
          <w:color w:val="000000"/>
          <w:sz w:val="36"/>
          <w:szCs w:val="36"/>
          <w:rtl/>
          <w:lang w:eastAsia="ar-SA"/>
        </w:rPr>
        <w:t>}</w:t>
      </w:r>
      <w:r w:rsidR="008325F4" w:rsidRPr="00907CA1">
        <w:rPr>
          <w:rFonts w:ascii="Traditional Arabic" w:eastAsia="Times New Roman" w:hAnsi="Traditional Arabic" w:cs="Traditional Arabic" w:hint="cs"/>
          <w:color w:val="000000"/>
          <w:sz w:val="36"/>
          <w:szCs w:val="36"/>
          <w:rtl/>
          <w:lang w:eastAsia="ar-SA"/>
        </w:rPr>
        <w:t>.</w:t>
      </w:r>
    </w:p>
    <w:p w14:paraId="7E9E600F" w14:textId="77777777" w:rsidR="00693742" w:rsidRPr="00907CA1" w:rsidRDefault="00DA263B" w:rsidP="00DA26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يغيب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المخلوقات، وما يشاهدونه</w:t>
      </w:r>
      <w:r w:rsidRPr="00907CA1">
        <w:rPr>
          <w:rFonts w:ascii="Times New Roman" w:eastAsia="Times New Roman" w:hAnsi="Times New Roman" w:cs="Traditional Arabic" w:hint="cs"/>
          <w:sz w:val="36"/>
          <w:szCs w:val="36"/>
          <w:rtl/>
          <w:lang w:eastAsia="ar-SA"/>
        </w:rPr>
        <w:t>. (ابن كثير).</w:t>
      </w:r>
    </w:p>
    <w:p w14:paraId="1CD81D8E" w14:textId="77777777" w:rsidR="00DA263B" w:rsidRPr="00907CA1" w:rsidRDefault="00DA263B" w:rsidP="00DA263B">
      <w:pPr>
        <w:spacing w:after="0" w:line="240" w:lineRule="auto"/>
        <w:jc w:val="lowKashida"/>
        <w:rPr>
          <w:rFonts w:ascii="Times New Roman" w:eastAsia="Times New Roman" w:hAnsi="Times New Roman" w:cs="Traditional Arabic"/>
          <w:sz w:val="36"/>
          <w:szCs w:val="36"/>
          <w:rtl/>
          <w:lang w:eastAsia="ar-SA"/>
        </w:rPr>
      </w:pPr>
    </w:p>
    <w:p w14:paraId="29F29F0A" w14:textId="77777777" w:rsidR="00DA263B" w:rsidRPr="00907CA1" w:rsidRDefault="00DA263B" w:rsidP="00DA26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94- {</w:t>
      </w:r>
      <w:r w:rsidRPr="00907CA1">
        <w:rPr>
          <w:rFonts w:ascii="Times New Roman" w:eastAsia="Times New Roman" w:hAnsi="Times New Roman" w:cs="Traditional Arabic"/>
          <w:b/>
          <w:bCs/>
          <w:sz w:val="36"/>
          <w:szCs w:val="36"/>
          <w:rtl/>
          <w:lang w:eastAsia="ar-SA"/>
        </w:rPr>
        <w:t xml:space="preserve">رَبِّ فَلَا تَجْعَلْنِي فِي الْقَوْمِ </w:t>
      </w:r>
      <w:r w:rsidRPr="00907CA1">
        <w:rPr>
          <w:rFonts w:ascii="Times New Roman" w:eastAsia="Times New Roman" w:hAnsi="Times New Roman" w:cs="Traditional Arabic"/>
          <w:b/>
          <w:bCs/>
          <w:sz w:val="36"/>
          <w:szCs w:val="36"/>
          <w:u w:val="single"/>
          <w:rtl/>
          <w:lang w:eastAsia="ar-SA"/>
        </w:rPr>
        <w:t>الظَّالِمِينَ</w:t>
      </w:r>
      <w:r w:rsidRPr="00907CA1">
        <w:rPr>
          <w:rFonts w:ascii="Times New Roman" w:eastAsia="Times New Roman" w:hAnsi="Times New Roman" w:cs="Traditional Arabic" w:hint="cs"/>
          <w:sz w:val="36"/>
          <w:szCs w:val="36"/>
          <w:rtl/>
          <w:lang w:eastAsia="ar-SA"/>
        </w:rPr>
        <w:t>}.</w:t>
      </w:r>
    </w:p>
    <w:p w14:paraId="5BCBFCED" w14:textId="77777777" w:rsidR="00DA263B" w:rsidRPr="00907CA1" w:rsidRDefault="00DA263B" w:rsidP="00DA26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المشركين</w:t>
      </w:r>
      <w:r w:rsidRPr="00907CA1">
        <w:rPr>
          <w:rFonts w:ascii="Times New Roman" w:eastAsia="Times New Roman" w:hAnsi="Times New Roman" w:cs="Traditional Arabic" w:hint="cs"/>
          <w:sz w:val="36"/>
          <w:szCs w:val="36"/>
          <w:rtl/>
          <w:lang w:eastAsia="ar-SA"/>
        </w:rPr>
        <w:t>. (الطبري).</w:t>
      </w:r>
    </w:p>
    <w:p w14:paraId="3BB2F613" w14:textId="77777777" w:rsidR="00DA263B" w:rsidRPr="00907CA1" w:rsidRDefault="00DA263B" w:rsidP="00DA263B">
      <w:pPr>
        <w:spacing w:after="0" w:line="240" w:lineRule="auto"/>
        <w:jc w:val="lowKashida"/>
        <w:rPr>
          <w:rFonts w:ascii="Times New Roman" w:eastAsia="Times New Roman" w:hAnsi="Times New Roman" w:cs="Traditional Arabic"/>
          <w:sz w:val="36"/>
          <w:szCs w:val="36"/>
          <w:rtl/>
          <w:lang w:eastAsia="ar-SA"/>
        </w:rPr>
      </w:pPr>
    </w:p>
    <w:p w14:paraId="5B9718E8" w14:textId="77777777" w:rsidR="00DA263B" w:rsidRPr="00907CA1" w:rsidRDefault="00DA263B" w:rsidP="00DA26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97-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وَقُل رَّبِّ أَعُوذُ بِكَ</w:t>
      </w:r>
      <w:r w:rsidRPr="00907CA1">
        <w:rPr>
          <w:rFonts w:ascii="Times New Roman" w:eastAsia="Times New Roman" w:hAnsi="Times New Roman" w:cs="Traditional Arabic"/>
          <w:b/>
          <w:bCs/>
          <w:sz w:val="36"/>
          <w:szCs w:val="36"/>
          <w:rtl/>
          <w:lang w:eastAsia="ar-SA"/>
        </w:rPr>
        <w:t xml:space="preserve"> مِنْ هَمَزَاتِ الشَّيَاطِين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EA36C99" w14:textId="77777777" w:rsidR="00DA263B" w:rsidRPr="00907CA1" w:rsidRDefault="00E5107D" w:rsidP="00E5107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وقل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يا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أستـجير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بك</w:t>
      </w:r>
      <w:r w:rsidRPr="00907CA1">
        <w:rPr>
          <w:rFonts w:ascii="Times New Roman" w:eastAsia="Times New Roman" w:hAnsi="Times New Roman" w:cs="Traditional Arabic" w:hint="cs"/>
          <w:sz w:val="36"/>
          <w:szCs w:val="36"/>
          <w:rtl/>
          <w:lang w:eastAsia="ar-SA"/>
        </w:rPr>
        <w:t>َ.. (الطبري).</w:t>
      </w:r>
    </w:p>
    <w:p w14:paraId="6E8A0E22" w14:textId="77777777" w:rsidR="00A8754E" w:rsidRPr="00907CA1" w:rsidRDefault="00A8754E" w:rsidP="00E5107D">
      <w:pPr>
        <w:spacing w:after="0" w:line="240" w:lineRule="auto"/>
        <w:jc w:val="lowKashida"/>
        <w:rPr>
          <w:rFonts w:ascii="Times New Roman" w:eastAsia="Times New Roman" w:hAnsi="Times New Roman" w:cs="Traditional Arabic"/>
          <w:sz w:val="36"/>
          <w:szCs w:val="36"/>
          <w:rtl/>
          <w:lang w:eastAsia="ar-SA"/>
        </w:rPr>
      </w:pPr>
    </w:p>
    <w:p w14:paraId="414D256A" w14:textId="77777777" w:rsidR="00A8754E" w:rsidRPr="00907CA1" w:rsidRDefault="00A8754E" w:rsidP="00A8754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98-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وَأَعُوذُ بِكَ</w:t>
      </w:r>
      <w:r w:rsidRPr="00907CA1">
        <w:rPr>
          <w:rFonts w:ascii="Times New Roman" w:eastAsia="Times New Roman" w:hAnsi="Times New Roman" w:cs="Traditional Arabic"/>
          <w:b/>
          <w:bCs/>
          <w:sz w:val="36"/>
          <w:szCs w:val="36"/>
          <w:rtl/>
          <w:lang w:eastAsia="ar-SA"/>
        </w:rPr>
        <w:t xml:space="preserve"> رَبِّ أَن يَحْضُرُون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7A11F1C" w14:textId="77777777" w:rsidR="00A8754E" w:rsidRPr="00907CA1" w:rsidRDefault="00C04E4B" w:rsidP="00C04E4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وقل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أستجير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بك</w:t>
      </w:r>
      <w:r w:rsidRPr="00907CA1">
        <w:rPr>
          <w:rFonts w:ascii="Times New Roman" w:eastAsia="Times New Roman" w:hAnsi="Times New Roman" w:cs="Traditional Arabic" w:hint="cs"/>
          <w:sz w:val="36"/>
          <w:szCs w:val="36"/>
          <w:rtl/>
          <w:lang w:eastAsia="ar-SA"/>
        </w:rPr>
        <w:t>َ.. (الطبري).</w:t>
      </w:r>
    </w:p>
    <w:p w14:paraId="0B335994" w14:textId="77777777" w:rsidR="00C04E4B" w:rsidRPr="00907CA1" w:rsidRDefault="00C04E4B" w:rsidP="00C04E4B">
      <w:pPr>
        <w:spacing w:after="0" w:line="240" w:lineRule="auto"/>
        <w:jc w:val="lowKashida"/>
        <w:rPr>
          <w:rFonts w:ascii="Times New Roman" w:eastAsia="Times New Roman" w:hAnsi="Times New Roman" w:cs="Traditional Arabic"/>
          <w:sz w:val="36"/>
          <w:szCs w:val="36"/>
          <w:rtl/>
          <w:lang w:eastAsia="ar-SA"/>
        </w:rPr>
      </w:pPr>
    </w:p>
    <w:p w14:paraId="4C004587" w14:textId="77777777" w:rsidR="006C2FFA" w:rsidRPr="00907CA1" w:rsidRDefault="006C2FFA" w:rsidP="006C2FF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102- {</w:t>
      </w:r>
      <w:r w:rsidRPr="00907CA1">
        <w:rPr>
          <w:rFonts w:ascii="Traditional Arabic" w:eastAsia="Times New Roman" w:hAnsi="Traditional Arabic" w:cs="Traditional Arabic"/>
          <w:b/>
          <w:bCs/>
          <w:color w:val="000000"/>
          <w:sz w:val="36"/>
          <w:szCs w:val="36"/>
          <w:rtl/>
          <w:lang w:eastAsia="ar-SA"/>
        </w:rPr>
        <w:t xml:space="preserve">فَمَنْ </w:t>
      </w:r>
      <w:r w:rsidRPr="00907CA1">
        <w:rPr>
          <w:rFonts w:ascii="Traditional Arabic" w:eastAsia="Times New Roman" w:hAnsi="Traditional Arabic" w:cs="Traditional Arabic"/>
          <w:b/>
          <w:bCs/>
          <w:color w:val="000000"/>
          <w:sz w:val="36"/>
          <w:szCs w:val="36"/>
          <w:u w:val="single"/>
          <w:rtl/>
          <w:lang w:eastAsia="ar-SA"/>
        </w:rPr>
        <w:t>ثَقُلَتْ</w:t>
      </w:r>
      <w:r w:rsidRPr="00907CA1">
        <w:rPr>
          <w:rFonts w:ascii="Traditional Arabic" w:eastAsia="Times New Roman" w:hAnsi="Traditional Arabic" w:cs="Traditional Arabic"/>
          <w:b/>
          <w:bCs/>
          <w:color w:val="000000"/>
          <w:sz w:val="36"/>
          <w:szCs w:val="36"/>
          <w:rtl/>
          <w:lang w:eastAsia="ar-SA"/>
        </w:rPr>
        <w:t xml:space="preserve"> مَوَازِينُهُ فَأُولَئِكَ هُمُ الْمُفْلِحُونَ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41781FD0" w14:textId="77777777" w:rsidR="00C04E4B" w:rsidRPr="00907CA1" w:rsidRDefault="0058452E" w:rsidP="0058452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الثقل</w:t>
      </w:r>
      <w:r w:rsidR="00DD33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والخف</w:t>
      </w:r>
      <w:r w:rsidR="00DD33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00DD33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إنما يتعلق</w:t>
      </w:r>
      <w:r w:rsidR="00DD33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بأجرام</w:t>
      </w:r>
      <w:r w:rsidR="00DD33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يخترع</w:t>
      </w:r>
      <w:r w:rsidR="00DD33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فيها ذلك</w:t>
      </w:r>
      <w:r w:rsidR="00DD33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وهي فيما روي</w:t>
      </w:r>
      <w:r w:rsidR="00DD33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براءات.</w:t>
      </w:r>
      <w:r w:rsidRPr="00907CA1">
        <w:rPr>
          <w:rFonts w:ascii="Times New Roman" w:eastAsia="Times New Roman" w:hAnsi="Times New Roman" w:cs="Traditional Arabic" w:hint="cs"/>
          <w:sz w:val="36"/>
          <w:szCs w:val="36"/>
          <w:rtl/>
          <w:lang w:eastAsia="ar-SA"/>
        </w:rPr>
        <w:t xml:space="preserve"> (ابن عطية).</w:t>
      </w:r>
    </w:p>
    <w:p w14:paraId="38694B40" w14:textId="77777777" w:rsidR="00402F39" w:rsidRPr="00907CA1" w:rsidRDefault="00402F39" w:rsidP="00402F39">
      <w:pPr>
        <w:spacing w:after="0" w:line="240" w:lineRule="auto"/>
        <w:jc w:val="lowKashida"/>
        <w:rPr>
          <w:rFonts w:ascii="Times New Roman" w:eastAsia="Times New Roman" w:hAnsi="Times New Roman" w:cs="Traditional Arabic"/>
          <w:sz w:val="36"/>
          <w:szCs w:val="36"/>
          <w:rtl/>
          <w:lang w:eastAsia="ar-SA"/>
        </w:rPr>
      </w:pPr>
    </w:p>
    <w:p w14:paraId="3A78A42D" w14:textId="77777777" w:rsidR="001348F0" w:rsidRPr="00907CA1" w:rsidRDefault="001348F0" w:rsidP="001348F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103- {</w:t>
      </w:r>
      <w:r w:rsidRPr="00907CA1">
        <w:rPr>
          <w:rFonts w:ascii="Times New Roman" w:eastAsia="Times New Roman" w:hAnsi="Times New Roman" w:cs="Traditional Arabic"/>
          <w:b/>
          <w:bCs/>
          <w:sz w:val="36"/>
          <w:szCs w:val="36"/>
          <w:rtl/>
          <w:lang w:eastAsia="ar-SA"/>
        </w:rPr>
        <w:t xml:space="preserve">وَمَنْ </w:t>
      </w:r>
      <w:r w:rsidRPr="00907CA1">
        <w:rPr>
          <w:rFonts w:ascii="Times New Roman" w:eastAsia="Times New Roman" w:hAnsi="Times New Roman" w:cs="Traditional Arabic"/>
          <w:b/>
          <w:bCs/>
          <w:sz w:val="36"/>
          <w:szCs w:val="36"/>
          <w:u w:val="single"/>
          <w:rtl/>
          <w:lang w:eastAsia="ar-SA"/>
        </w:rPr>
        <w:t>خَفَّتْ</w:t>
      </w:r>
      <w:r w:rsidRPr="00907CA1">
        <w:rPr>
          <w:rFonts w:ascii="Times New Roman" w:eastAsia="Times New Roman" w:hAnsi="Times New Roman" w:cs="Traditional Arabic"/>
          <w:b/>
          <w:bCs/>
          <w:sz w:val="36"/>
          <w:szCs w:val="36"/>
          <w:rtl/>
          <w:lang w:eastAsia="ar-SA"/>
        </w:rPr>
        <w:t xml:space="preserve"> مَوَازِينُهُ فَأُولَئِكَ الَّذِينَ خَسِرُوا أَنْفُسَهُمْ </w:t>
      </w:r>
      <w:r w:rsidRPr="00907CA1">
        <w:rPr>
          <w:rFonts w:ascii="Times New Roman" w:eastAsia="Times New Roman" w:hAnsi="Times New Roman" w:cs="Traditional Arabic"/>
          <w:b/>
          <w:bCs/>
          <w:sz w:val="36"/>
          <w:szCs w:val="36"/>
          <w:u w:val="single"/>
          <w:rtl/>
          <w:lang w:eastAsia="ar-SA"/>
        </w:rPr>
        <w:t>فِي جَهَنَّمَ خَالِدُونَ</w:t>
      </w:r>
      <w:r w:rsidRPr="00907CA1">
        <w:rPr>
          <w:rFonts w:ascii="Times New Roman" w:eastAsia="Times New Roman" w:hAnsi="Times New Roman" w:cs="Traditional Arabic" w:hint="cs"/>
          <w:sz w:val="36"/>
          <w:szCs w:val="36"/>
          <w:rtl/>
          <w:lang w:eastAsia="ar-SA"/>
        </w:rPr>
        <w:t>}.</w:t>
      </w:r>
    </w:p>
    <w:p w14:paraId="413F2897" w14:textId="77777777" w:rsidR="001348F0" w:rsidRPr="00907CA1" w:rsidRDefault="00A726A8" w:rsidP="001348F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1348F0" w:rsidRPr="00907CA1">
        <w:rPr>
          <w:rFonts w:ascii="Times New Roman" w:eastAsia="Times New Roman" w:hAnsi="Times New Roman" w:cs="Traditional Arabic"/>
          <w:sz w:val="36"/>
          <w:szCs w:val="36"/>
          <w:rtl/>
          <w:lang w:eastAsia="ar-SA"/>
        </w:rPr>
        <w:t>خَفَّتْ</w:t>
      </w:r>
      <w:r w:rsidRPr="00907CA1">
        <w:rPr>
          <w:rFonts w:ascii="Times New Roman" w:eastAsia="Times New Roman" w:hAnsi="Times New Roman" w:cs="Traditional Arabic" w:hint="cs"/>
          <w:sz w:val="36"/>
          <w:szCs w:val="36"/>
          <w:rtl/>
          <w:lang w:eastAsia="ar-SA"/>
        </w:rPr>
        <w:t>}</w:t>
      </w:r>
      <w:r w:rsidR="0059688C" w:rsidRPr="00907CA1">
        <w:rPr>
          <w:rFonts w:ascii="Times New Roman" w:eastAsia="Times New Roman" w:hAnsi="Times New Roman" w:cs="Traditional Arabic" w:hint="cs"/>
          <w:sz w:val="36"/>
          <w:szCs w:val="36"/>
          <w:rtl/>
          <w:lang w:eastAsia="ar-SA"/>
        </w:rPr>
        <w:t xml:space="preserve"> (ينظرُ تفسيرها في الآيةِ السابقة).</w:t>
      </w:r>
    </w:p>
    <w:p w14:paraId="2F050551" w14:textId="77777777" w:rsidR="00A726A8" w:rsidRPr="00907CA1" w:rsidRDefault="00A726A8" w:rsidP="00A726A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فِي جَهَنَّمَ خَالِدُونَ</w:t>
      </w:r>
      <w:r w:rsidR="00721DDE" w:rsidRPr="00907CA1">
        <w:rPr>
          <w:rFonts w:ascii="Times New Roman" w:eastAsia="Times New Roman" w:hAnsi="Times New Roman" w:cs="Traditional Arabic" w:hint="cs"/>
          <w:sz w:val="36"/>
          <w:szCs w:val="36"/>
          <w:rtl/>
          <w:lang w:eastAsia="ar-SA"/>
        </w:rPr>
        <w:t>} قال: تقدَّمَ الكلامُ على هذه الآيةِ مستوفًى فلا نعيده.</w:t>
      </w:r>
    </w:p>
    <w:p w14:paraId="6EA9D3CF" w14:textId="77777777" w:rsidR="00704770" w:rsidRPr="00907CA1" w:rsidRDefault="00704770" w:rsidP="00F5779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قالَ في الآيةِ (74) من سورة الزخرف: </w:t>
      </w:r>
      <w:r w:rsidRPr="00907CA1">
        <w:rPr>
          <w:rFonts w:ascii="Times New Roman" w:eastAsia="Times New Roman" w:hAnsi="Times New Roman" w:cs="Traditional Arabic"/>
          <w:sz w:val="36"/>
          <w:szCs w:val="36"/>
          <w:rtl/>
          <w:lang w:eastAsia="ar-SA"/>
        </w:rPr>
        <w:t>{إِنَّ الْمُجْرِمِينَ فِي عَذَابِ جَهَنَّمَ خَالِدُون}</w:t>
      </w:r>
      <w:r w:rsidR="00F57799" w:rsidRPr="00907CA1">
        <w:rPr>
          <w:rFonts w:ascii="Times New Roman" w:eastAsia="Times New Roman" w:hAnsi="Times New Roman" w:cs="Traditional Arabic" w:hint="cs"/>
          <w:sz w:val="36"/>
          <w:szCs w:val="36"/>
          <w:rtl/>
          <w:lang w:eastAsia="ar-SA"/>
        </w:rPr>
        <w:t>: أي:</w:t>
      </w:r>
      <w:r w:rsidR="00F57799" w:rsidRPr="00907CA1">
        <w:rPr>
          <w:rFonts w:ascii="Times New Roman" w:eastAsia="Times New Roman" w:hAnsi="Times New Roman" w:cs="Traditional Arabic"/>
          <w:sz w:val="36"/>
          <w:szCs w:val="36"/>
          <w:rtl/>
          <w:lang w:eastAsia="ar-SA"/>
        </w:rPr>
        <w:t xml:space="preserve"> لا ينقطع</w:t>
      </w:r>
      <w:r w:rsidR="00F57799" w:rsidRPr="00907CA1">
        <w:rPr>
          <w:rFonts w:ascii="Times New Roman" w:eastAsia="Times New Roman" w:hAnsi="Times New Roman" w:cs="Traditional Arabic" w:hint="cs"/>
          <w:sz w:val="36"/>
          <w:szCs w:val="36"/>
          <w:rtl/>
          <w:lang w:eastAsia="ar-SA"/>
        </w:rPr>
        <w:t>ُ</w:t>
      </w:r>
      <w:r w:rsidR="00F57799" w:rsidRPr="00907CA1">
        <w:rPr>
          <w:rFonts w:ascii="Times New Roman" w:eastAsia="Times New Roman" w:hAnsi="Times New Roman" w:cs="Traditional Arabic"/>
          <w:sz w:val="36"/>
          <w:szCs w:val="36"/>
          <w:rtl/>
          <w:lang w:eastAsia="ar-SA"/>
        </w:rPr>
        <w:t xml:space="preserve"> عذابهم ف</w:t>
      </w:r>
      <w:r w:rsidR="00F57799" w:rsidRPr="00907CA1">
        <w:rPr>
          <w:rFonts w:ascii="Times New Roman" w:eastAsia="Times New Roman" w:hAnsi="Times New Roman" w:cs="Traditional Arabic" w:hint="cs"/>
          <w:sz w:val="36"/>
          <w:szCs w:val="36"/>
          <w:rtl/>
          <w:lang w:eastAsia="ar-SA"/>
        </w:rPr>
        <w:t>ي</w:t>
      </w:r>
      <w:r w:rsidR="00F57799" w:rsidRPr="00907CA1">
        <w:rPr>
          <w:rFonts w:ascii="Times New Roman" w:eastAsia="Times New Roman" w:hAnsi="Times New Roman" w:cs="Traditional Arabic"/>
          <w:sz w:val="36"/>
          <w:szCs w:val="36"/>
          <w:rtl/>
          <w:lang w:eastAsia="ar-SA"/>
        </w:rPr>
        <w:t xml:space="preserve"> جهنم</w:t>
      </w:r>
      <w:r w:rsidR="00F57799" w:rsidRPr="00907CA1">
        <w:rPr>
          <w:rFonts w:ascii="Times New Roman" w:eastAsia="Times New Roman" w:hAnsi="Times New Roman" w:cs="Traditional Arabic" w:hint="cs"/>
          <w:sz w:val="36"/>
          <w:szCs w:val="36"/>
          <w:rtl/>
          <w:lang w:eastAsia="ar-SA"/>
        </w:rPr>
        <w:t>َ</w:t>
      </w:r>
      <w:r w:rsidR="00F57799" w:rsidRPr="00907CA1">
        <w:rPr>
          <w:rFonts w:ascii="Times New Roman" w:eastAsia="Times New Roman" w:hAnsi="Times New Roman" w:cs="Traditional Arabic"/>
          <w:sz w:val="36"/>
          <w:szCs w:val="36"/>
          <w:rtl/>
          <w:lang w:eastAsia="ar-SA"/>
        </w:rPr>
        <w:t xml:space="preserve"> كما ينقطع</w:t>
      </w:r>
      <w:r w:rsidR="00F57799" w:rsidRPr="00907CA1">
        <w:rPr>
          <w:rFonts w:ascii="Times New Roman" w:eastAsia="Times New Roman" w:hAnsi="Times New Roman" w:cs="Traditional Arabic" w:hint="cs"/>
          <w:sz w:val="36"/>
          <w:szCs w:val="36"/>
          <w:rtl/>
          <w:lang w:eastAsia="ar-SA"/>
        </w:rPr>
        <w:t>ُ</w:t>
      </w:r>
      <w:r w:rsidR="00F57799" w:rsidRPr="00907CA1">
        <w:rPr>
          <w:rFonts w:ascii="Times New Roman" w:eastAsia="Times New Roman" w:hAnsi="Times New Roman" w:cs="Traditional Arabic"/>
          <w:sz w:val="36"/>
          <w:szCs w:val="36"/>
          <w:rtl/>
          <w:lang w:eastAsia="ar-SA"/>
        </w:rPr>
        <w:t xml:space="preserve"> عذاب</w:t>
      </w:r>
      <w:r w:rsidR="00F57799" w:rsidRPr="00907CA1">
        <w:rPr>
          <w:rFonts w:ascii="Times New Roman" w:eastAsia="Times New Roman" w:hAnsi="Times New Roman" w:cs="Traditional Arabic" w:hint="cs"/>
          <w:sz w:val="36"/>
          <w:szCs w:val="36"/>
          <w:rtl/>
          <w:lang w:eastAsia="ar-SA"/>
        </w:rPr>
        <w:t>ُ</w:t>
      </w:r>
      <w:r w:rsidR="00F57799" w:rsidRPr="00907CA1">
        <w:rPr>
          <w:rFonts w:ascii="Times New Roman" w:eastAsia="Times New Roman" w:hAnsi="Times New Roman" w:cs="Traditional Arabic"/>
          <w:sz w:val="36"/>
          <w:szCs w:val="36"/>
          <w:rtl/>
          <w:lang w:eastAsia="ar-SA"/>
        </w:rPr>
        <w:t xml:space="preserve"> عصاة</w:t>
      </w:r>
      <w:r w:rsidR="00F57799" w:rsidRPr="00907CA1">
        <w:rPr>
          <w:rFonts w:ascii="Times New Roman" w:eastAsia="Times New Roman" w:hAnsi="Times New Roman" w:cs="Traditional Arabic" w:hint="cs"/>
          <w:sz w:val="36"/>
          <w:szCs w:val="36"/>
          <w:rtl/>
          <w:lang w:eastAsia="ar-SA"/>
        </w:rPr>
        <w:t>ِ</w:t>
      </w:r>
      <w:r w:rsidR="00F57799" w:rsidRPr="00907CA1">
        <w:rPr>
          <w:rFonts w:ascii="Times New Roman" w:eastAsia="Times New Roman" w:hAnsi="Times New Roman" w:cs="Traditional Arabic"/>
          <w:sz w:val="36"/>
          <w:szCs w:val="36"/>
          <w:rtl/>
          <w:lang w:eastAsia="ar-SA"/>
        </w:rPr>
        <w:t xml:space="preserve"> المؤمنين</w:t>
      </w:r>
      <w:r w:rsidR="0006313A" w:rsidRPr="00907CA1">
        <w:rPr>
          <w:rFonts w:ascii="Times New Roman" w:eastAsia="Times New Roman" w:hAnsi="Times New Roman" w:cs="Traditional Arabic" w:hint="cs"/>
          <w:sz w:val="36"/>
          <w:szCs w:val="36"/>
          <w:rtl/>
          <w:lang w:eastAsia="ar-SA"/>
        </w:rPr>
        <w:t>،</w:t>
      </w:r>
      <w:r w:rsidR="00F57799" w:rsidRPr="00907CA1">
        <w:rPr>
          <w:rFonts w:ascii="Times New Roman" w:eastAsia="Times New Roman" w:hAnsi="Times New Roman" w:cs="Traditional Arabic"/>
          <w:sz w:val="36"/>
          <w:szCs w:val="36"/>
          <w:rtl/>
          <w:lang w:eastAsia="ar-SA"/>
        </w:rPr>
        <w:t xml:space="preserve"> على تقدير</w:t>
      </w:r>
      <w:r w:rsidR="0006313A" w:rsidRPr="00907CA1">
        <w:rPr>
          <w:rFonts w:ascii="Times New Roman" w:eastAsia="Times New Roman" w:hAnsi="Times New Roman" w:cs="Traditional Arabic" w:hint="cs"/>
          <w:sz w:val="36"/>
          <w:szCs w:val="36"/>
          <w:rtl/>
          <w:lang w:eastAsia="ar-SA"/>
        </w:rPr>
        <w:t>ِ</w:t>
      </w:r>
      <w:r w:rsidR="00F57799" w:rsidRPr="00907CA1">
        <w:rPr>
          <w:rFonts w:ascii="Times New Roman" w:eastAsia="Times New Roman" w:hAnsi="Times New Roman" w:cs="Traditional Arabic"/>
          <w:sz w:val="36"/>
          <w:szCs w:val="36"/>
          <w:rtl/>
          <w:lang w:eastAsia="ar-SA"/>
        </w:rPr>
        <w:t xml:space="preserve"> دخولهم فيها</w:t>
      </w:r>
      <w:r w:rsidR="0006313A" w:rsidRPr="00907CA1">
        <w:rPr>
          <w:rFonts w:ascii="Times New Roman" w:eastAsia="Times New Roman" w:hAnsi="Times New Roman" w:cs="Traditional Arabic" w:hint="cs"/>
          <w:sz w:val="36"/>
          <w:szCs w:val="36"/>
          <w:rtl/>
          <w:lang w:eastAsia="ar-SA"/>
        </w:rPr>
        <w:t>.</w:t>
      </w:r>
    </w:p>
    <w:p w14:paraId="042F8ECF" w14:textId="77777777" w:rsidR="009000BC" w:rsidRPr="00907CA1" w:rsidRDefault="009000BC" w:rsidP="00F57799">
      <w:pPr>
        <w:spacing w:after="0" w:line="240" w:lineRule="auto"/>
        <w:jc w:val="lowKashida"/>
        <w:rPr>
          <w:rFonts w:ascii="Times New Roman" w:eastAsia="Times New Roman" w:hAnsi="Times New Roman" w:cs="Traditional Arabic"/>
          <w:sz w:val="36"/>
          <w:szCs w:val="36"/>
          <w:rtl/>
          <w:lang w:eastAsia="ar-SA"/>
        </w:rPr>
      </w:pPr>
    </w:p>
    <w:p w14:paraId="2F86502D" w14:textId="77777777" w:rsidR="00955290" w:rsidRPr="00907CA1" w:rsidRDefault="00955290" w:rsidP="009552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105- {</w:t>
      </w:r>
      <w:r w:rsidRPr="00907CA1">
        <w:rPr>
          <w:rFonts w:ascii="Times New Roman" w:eastAsia="Times New Roman" w:hAnsi="Times New Roman" w:cs="Traditional Arabic"/>
          <w:b/>
          <w:bCs/>
          <w:sz w:val="36"/>
          <w:szCs w:val="36"/>
          <w:rtl/>
          <w:lang w:eastAsia="ar-SA"/>
        </w:rPr>
        <w:t xml:space="preserve">أَلَمْ تَكُنْ آَيَاتِي تُتْلَى عَلَيْكُمْ </w:t>
      </w:r>
      <w:r w:rsidRPr="00907CA1">
        <w:rPr>
          <w:rFonts w:ascii="Times New Roman" w:eastAsia="Times New Roman" w:hAnsi="Times New Roman" w:cs="Traditional Arabic"/>
          <w:b/>
          <w:bCs/>
          <w:sz w:val="36"/>
          <w:szCs w:val="36"/>
          <w:u w:val="single"/>
          <w:rtl/>
          <w:lang w:eastAsia="ar-SA"/>
        </w:rPr>
        <w:t>فَكُنْتُمْ بِهَا تُكَذِّبُونَ</w:t>
      </w:r>
      <w:r w:rsidRPr="00907CA1">
        <w:rPr>
          <w:rFonts w:ascii="Times New Roman" w:eastAsia="Times New Roman" w:hAnsi="Times New Roman" w:cs="Traditional Arabic" w:hint="cs"/>
          <w:sz w:val="36"/>
          <w:szCs w:val="36"/>
          <w:rtl/>
          <w:lang w:eastAsia="ar-SA"/>
        </w:rPr>
        <w:t>}.</w:t>
      </w:r>
    </w:p>
    <w:p w14:paraId="4EBE91EF" w14:textId="77777777" w:rsidR="00955290" w:rsidRPr="00907CA1" w:rsidRDefault="000E469D" w:rsidP="009552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r w:rsidR="00955290" w:rsidRPr="00907CA1">
        <w:rPr>
          <w:rFonts w:ascii="Times New Roman" w:eastAsia="Times New Roman" w:hAnsi="Times New Roman" w:cs="Traditional Arabic"/>
          <w:sz w:val="36"/>
          <w:szCs w:val="36"/>
          <w:rtl/>
          <w:lang w:eastAsia="ar-SA"/>
        </w:rPr>
        <w:t>فَكُنْتُمْ بِهَا تُكَذّبُونَ} وتزعمون أنها ليست</w:t>
      </w:r>
      <w:r w:rsidR="00955290" w:rsidRPr="00907CA1">
        <w:rPr>
          <w:rFonts w:ascii="Times New Roman" w:eastAsia="Times New Roman" w:hAnsi="Times New Roman" w:cs="Traditional Arabic" w:hint="cs"/>
          <w:sz w:val="36"/>
          <w:szCs w:val="36"/>
          <w:rtl/>
          <w:lang w:eastAsia="ar-SA"/>
        </w:rPr>
        <w:t>ْ</w:t>
      </w:r>
      <w:r w:rsidR="00955290" w:rsidRPr="00907CA1">
        <w:rPr>
          <w:rFonts w:ascii="Times New Roman" w:eastAsia="Times New Roman" w:hAnsi="Times New Roman" w:cs="Traditional Arabic"/>
          <w:sz w:val="36"/>
          <w:szCs w:val="36"/>
          <w:rtl/>
          <w:lang w:eastAsia="ar-SA"/>
        </w:rPr>
        <w:t xml:space="preserve"> من الله تعالى</w:t>
      </w:r>
      <w:r w:rsidRPr="00907CA1">
        <w:rPr>
          <w:rFonts w:ascii="Times New Roman" w:eastAsia="Times New Roman" w:hAnsi="Times New Roman" w:cs="Traditional Arabic" w:hint="cs"/>
          <w:sz w:val="36"/>
          <w:szCs w:val="36"/>
          <w:rtl/>
          <w:lang w:eastAsia="ar-SA"/>
        </w:rPr>
        <w:t>؟</w:t>
      </w:r>
      <w:r w:rsidR="00955290" w:rsidRPr="00907CA1">
        <w:rPr>
          <w:rFonts w:ascii="Times New Roman" w:eastAsia="Times New Roman" w:hAnsi="Times New Roman" w:cs="Traditional Arabic" w:hint="cs"/>
          <w:sz w:val="36"/>
          <w:szCs w:val="36"/>
          <w:rtl/>
          <w:lang w:eastAsia="ar-SA"/>
        </w:rPr>
        <w:t xml:space="preserve"> (النسفي).</w:t>
      </w:r>
    </w:p>
    <w:p w14:paraId="7FF15184" w14:textId="77777777" w:rsidR="000E469D" w:rsidRPr="00907CA1" w:rsidRDefault="000E469D" w:rsidP="00955290">
      <w:pPr>
        <w:spacing w:after="0" w:line="240" w:lineRule="auto"/>
        <w:jc w:val="lowKashida"/>
        <w:rPr>
          <w:rFonts w:ascii="Times New Roman" w:eastAsia="Times New Roman" w:hAnsi="Times New Roman" w:cs="Traditional Arabic"/>
          <w:sz w:val="36"/>
          <w:szCs w:val="36"/>
          <w:rtl/>
          <w:lang w:eastAsia="ar-SA"/>
        </w:rPr>
      </w:pPr>
    </w:p>
    <w:p w14:paraId="67D13108" w14:textId="77777777" w:rsidR="008C307E" w:rsidRPr="00907CA1" w:rsidRDefault="008C307E" w:rsidP="008C30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106- {</w:t>
      </w:r>
      <w:r w:rsidRPr="00907CA1">
        <w:rPr>
          <w:rFonts w:ascii="Times New Roman" w:eastAsia="Times New Roman" w:hAnsi="Times New Roman" w:cs="Traditional Arabic"/>
          <w:b/>
          <w:bCs/>
          <w:sz w:val="36"/>
          <w:szCs w:val="36"/>
          <w:u w:val="single"/>
          <w:rtl/>
          <w:lang w:eastAsia="ar-SA"/>
        </w:rPr>
        <w:t>قَالُوا رَبَّنَا غَلَبَتْ عَلَيْنَا</w:t>
      </w:r>
      <w:r w:rsidRPr="00907CA1">
        <w:rPr>
          <w:rFonts w:ascii="Times New Roman" w:eastAsia="Times New Roman" w:hAnsi="Times New Roman" w:cs="Traditional Arabic"/>
          <w:b/>
          <w:bCs/>
          <w:sz w:val="36"/>
          <w:szCs w:val="36"/>
          <w:rtl/>
          <w:lang w:eastAsia="ar-SA"/>
        </w:rPr>
        <w:t xml:space="preserve"> شِقْوَتُنَا وَكُنَّا قَوْمًا ضَالِّينَ</w:t>
      </w:r>
      <w:r w:rsidRPr="00907CA1">
        <w:rPr>
          <w:rFonts w:ascii="Times New Roman" w:eastAsia="Times New Roman" w:hAnsi="Times New Roman" w:cs="Traditional Arabic" w:hint="cs"/>
          <w:sz w:val="36"/>
          <w:szCs w:val="36"/>
          <w:rtl/>
          <w:lang w:eastAsia="ar-SA"/>
        </w:rPr>
        <w:t>}.</w:t>
      </w:r>
    </w:p>
    <w:p w14:paraId="5F52F850" w14:textId="77777777" w:rsidR="008C307E" w:rsidRPr="00907CA1" w:rsidRDefault="008C307E" w:rsidP="008C30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قد قامتْ علينا الحجَّة</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(ابن كثير).</w:t>
      </w:r>
    </w:p>
    <w:p w14:paraId="0D0D114C" w14:textId="77777777" w:rsidR="008C307E" w:rsidRPr="00907CA1" w:rsidRDefault="008C307E" w:rsidP="008C307E">
      <w:pPr>
        <w:spacing w:after="0" w:line="240" w:lineRule="auto"/>
        <w:jc w:val="lowKashida"/>
        <w:rPr>
          <w:rFonts w:ascii="Times New Roman" w:eastAsia="Times New Roman" w:hAnsi="Times New Roman" w:cs="Traditional Arabic"/>
          <w:sz w:val="36"/>
          <w:szCs w:val="36"/>
          <w:rtl/>
          <w:lang w:eastAsia="ar-SA"/>
        </w:rPr>
      </w:pPr>
    </w:p>
    <w:p w14:paraId="495D4A3B" w14:textId="77777777" w:rsidR="003C3CD1" w:rsidRPr="00907CA1" w:rsidRDefault="003C3CD1" w:rsidP="003C3C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109- {</w:t>
      </w:r>
      <w:r w:rsidRPr="00907CA1">
        <w:rPr>
          <w:rFonts w:ascii="Times New Roman" w:eastAsia="Times New Roman" w:hAnsi="Times New Roman" w:cs="Traditional Arabic"/>
          <w:b/>
          <w:bCs/>
          <w:sz w:val="36"/>
          <w:szCs w:val="36"/>
          <w:rtl/>
          <w:lang w:eastAsia="ar-SA"/>
        </w:rPr>
        <w:t xml:space="preserve">إِنَّهُ كَانَ فَرِيقٌ مِنْ عِبَادِي </w:t>
      </w:r>
      <w:r w:rsidRPr="00907CA1">
        <w:rPr>
          <w:rFonts w:ascii="Times New Roman" w:eastAsia="Times New Roman" w:hAnsi="Times New Roman" w:cs="Traditional Arabic"/>
          <w:b/>
          <w:bCs/>
          <w:sz w:val="36"/>
          <w:szCs w:val="36"/>
          <w:u w:val="single"/>
          <w:rtl/>
          <w:lang w:eastAsia="ar-SA"/>
        </w:rPr>
        <w:t>يَقُولُونَ رَبَّنَا آَمَنَّا فَاغْفِرْ لَنَا وَارْحَمْنَا وَأَنْتَ خَيْرُ الرَّاحِمِينَ</w:t>
      </w:r>
      <w:r w:rsidRPr="00907CA1">
        <w:rPr>
          <w:rFonts w:ascii="Times New Roman" w:eastAsia="Times New Roman" w:hAnsi="Times New Roman" w:cs="Traditional Arabic" w:hint="cs"/>
          <w:sz w:val="36"/>
          <w:szCs w:val="36"/>
          <w:rtl/>
          <w:lang w:eastAsia="ar-SA"/>
        </w:rPr>
        <w:t>}.</w:t>
      </w:r>
    </w:p>
    <w:p w14:paraId="1AF58710" w14:textId="77777777" w:rsidR="003C3CD1" w:rsidRPr="00907CA1" w:rsidRDefault="003C3CD1" w:rsidP="003C3C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لقد كانَ جماعةٌ مِن عباديَ المؤمنينَ يوحِّدونَني، ويدعونَني لأَغفِرَ لهم، وأرحمَهم، واللهُ خيرُ مَن رَحِمَ وعفا. (الواضح).</w:t>
      </w:r>
    </w:p>
    <w:p w14:paraId="584B2B2E" w14:textId="77777777" w:rsidR="008C307E" w:rsidRPr="00907CA1" w:rsidRDefault="008C307E" w:rsidP="008C307E">
      <w:pPr>
        <w:spacing w:after="0" w:line="240" w:lineRule="auto"/>
        <w:jc w:val="lowKashida"/>
        <w:rPr>
          <w:rFonts w:ascii="Times New Roman" w:eastAsia="Times New Roman" w:hAnsi="Times New Roman" w:cs="Traditional Arabic"/>
          <w:sz w:val="36"/>
          <w:szCs w:val="36"/>
          <w:rtl/>
          <w:lang w:eastAsia="ar-SA"/>
        </w:rPr>
      </w:pPr>
    </w:p>
    <w:p w14:paraId="56C470A8" w14:textId="77777777" w:rsidR="003C3CD1" w:rsidRPr="00907CA1" w:rsidRDefault="003C3CD1" w:rsidP="003C3C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bidi="ar"/>
        </w:rPr>
        <w:t>110- {</w:t>
      </w:r>
      <w:r w:rsidRPr="00907CA1">
        <w:rPr>
          <w:rFonts w:ascii="Times New Roman" w:eastAsia="Times New Roman" w:hAnsi="Times New Roman" w:cs="Traditional Arabic"/>
          <w:b/>
          <w:bCs/>
          <w:sz w:val="36"/>
          <w:szCs w:val="36"/>
          <w:rtl/>
          <w:lang w:eastAsia="ar-SA"/>
        </w:rPr>
        <w:t xml:space="preserve">فَاتَّخَذْتُمُوهُمْ سِخْرِيًّا حَتَّى أَنْسَوْكُمْ ذِكْرِي </w:t>
      </w:r>
      <w:r w:rsidRPr="00907CA1">
        <w:rPr>
          <w:rFonts w:ascii="Times New Roman" w:eastAsia="Times New Roman" w:hAnsi="Times New Roman" w:cs="Traditional Arabic"/>
          <w:b/>
          <w:bCs/>
          <w:sz w:val="36"/>
          <w:szCs w:val="36"/>
          <w:u w:val="single"/>
          <w:rtl/>
          <w:lang w:eastAsia="ar-SA"/>
        </w:rPr>
        <w:t>وَكُنْتُمْ مِنْهُمْ تَضْحَكُونَ</w:t>
      </w:r>
      <w:r w:rsidRPr="00907CA1">
        <w:rPr>
          <w:rFonts w:ascii="Times New Roman" w:eastAsia="Times New Roman" w:hAnsi="Times New Roman" w:cs="Traditional Arabic" w:hint="cs"/>
          <w:sz w:val="36"/>
          <w:szCs w:val="36"/>
          <w:rtl/>
          <w:lang w:eastAsia="ar-SA"/>
        </w:rPr>
        <w:t>}.</w:t>
      </w:r>
    </w:p>
    <w:p w14:paraId="4922BAEB" w14:textId="77777777" w:rsidR="003C3CD1" w:rsidRPr="00907CA1" w:rsidRDefault="003C3CD1" w:rsidP="003C3C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مِن صنيعِهم وعبادتِهم. (ابن كثير).</w:t>
      </w:r>
    </w:p>
    <w:p w14:paraId="546993B3" w14:textId="77777777" w:rsidR="003C3CD1" w:rsidRPr="00907CA1" w:rsidRDefault="003C3CD1" w:rsidP="008C307E">
      <w:pPr>
        <w:spacing w:after="0" w:line="240" w:lineRule="auto"/>
        <w:jc w:val="lowKashida"/>
        <w:rPr>
          <w:rFonts w:ascii="Times New Roman" w:eastAsia="Times New Roman" w:hAnsi="Times New Roman" w:cs="Traditional Arabic"/>
          <w:sz w:val="36"/>
          <w:szCs w:val="36"/>
          <w:rtl/>
          <w:lang w:eastAsia="ar-SA"/>
        </w:rPr>
      </w:pPr>
    </w:p>
    <w:p w14:paraId="71541B0F" w14:textId="77777777" w:rsidR="004311F8" w:rsidRPr="00907CA1" w:rsidRDefault="004311F8" w:rsidP="004311F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111- {</w:t>
      </w:r>
      <w:r w:rsidRPr="00907CA1">
        <w:rPr>
          <w:rFonts w:ascii="Times New Roman" w:eastAsia="Times New Roman" w:hAnsi="Times New Roman" w:cs="Traditional Arabic"/>
          <w:b/>
          <w:bCs/>
          <w:sz w:val="36"/>
          <w:szCs w:val="36"/>
          <w:rtl/>
          <w:lang w:eastAsia="ar-SA"/>
        </w:rPr>
        <w:t>إِنِّي جَزَيْتُهُمُ الْيَوْمَ بِمَا صَبَرُوا أَنَّهُمْ هُمُ الْفَائِزُونَ</w:t>
      </w:r>
      <w:r w:rsidRPr="00907CA1">
        <w:rPr>
          <w:rFonts w:ascii="Times New Roman" w:eastAsia="Times New Roman" w:hAnsi="Times New Roman" w:cs="Traditional Arabic" w:hint="cs"/>
          <w:sz w:val="36"/>
          <w:szCs w:val="36"/>
          <w:rtl/>
          <w:lang w:eastAsia="ar-SA"/>
        </w:rPr>
        <w:t>}.</w:t>
      </w:r>
    </w:p>
    <w:p w14:paraId="429EF0E8" w14:textId="77777777" w:rsidR="004311F8" w:rsidRPr="00907CA1" w:rsidRDefault="00364F54" w:rsidP="002E4B5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إِنِّي جَزَيْتُهُمُ الْيَوْمَ بِمَا صَبَرُوا</w:t>
      </w:r>
      <w:r w:rsidRPr="00907CA1">
        <w:rPr>
          <w:rFonts w:ascii="Times New Roman" w:eastAsia="Times New Roman" w:hAnsi="Times New Roman" w:cs="Traditional Arabic" w:hint="cs"/>
          <w:sz w:val="36"/>
          <w:szCs w:val="36"/>
          <w:rtl/>
          <w:lang w:eastAsia="ar-SA"/>
        </w:rPr>
        <w:t xml:space="preserve">} </w:t>
      </w:r>
      <w:r w:rsidR="00387DE7"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00387DE7" w:rsidRPr="00907CA1">
        <w:rPr>
          <w:rFonts w:ascii="Times New Roman" w:eastAsia="Times New Roman" w:hAnsi="Times New Roman" w:cs="Traditional Arabic"/>
          <w:sz w:val="36"/>
          <w:szCs w:val="36"/>
          <w:rtl/>
          <w:lang w:eastAsia="ar-SA"/>
        </w:rPr>
        <w:t xml:space="preserve"> على أذاكم واستهزائكم في الدنيا</w:t>
      </w:r>
      <w:r w:rsidR="002E4B5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002E4B57" w:rsidRPr="00907CA1">
        <w:rPr>
          <w:rFonts w:ascii="Times New Roman" w:eastAsia="Times New Roman" w:hAnsi="Times New Roman" w:cs="Traditional Arabic" w:hint="cs"/>
          <w:sz w:val="36"/>
          <w:szCs w:val="36"/>
          <w:rtl/>
          <w:lang w:eastAsia="ar-SA"/>
        </w:rPr>
        <w:t>{</w:t>
      </w:r>
      <w:r w:rsidR="002E4B57" w:rsidRPr="00907CA1">
        <w:rPr>
          <w:rFonts w:ascii="Times New Roman" w:eastAsia="Times New Roman" w:hAnsi="Times New Roman" w:cs="Traditional Arabic"/>
          <w:sz w:val="36"/>
          <w:szCs w:val="36"/>
          <w:rtl/>
          <w:lang w:eastAsia="ar-SA"/>
        </w:rPr>
        <w:t>أَنَّهُمْ هُمُ الْفَائِزُونَ</w:t>
      </w:r>
      <w:r w:rsidR="002E4B57" w:rsidRPr="00907CA1">
        <w:rPr>
          <w:rFonts w:ascii="Times New Roman" w:eastAsia="Times New Roman" w:hAnsi="Times New Roman" w:cs="Traditional Arabic" w:hint="cs"/>
          <w:sz w:val="36"/>
          <w:szCs w:val="36"/>
          <w:rtl/>
          <w:lang w:eastAsia="ar-SA"/>
        </w:rPr>
        <w:t xml:space="preserve">} أي: </w:t>
      </w:r>
      <w:r w:rsidR="00E31E39" w:rsidRPr="00907CA1">
        <w:rPr>
          <w:rFonts w:ascii="Times New Roman" w:eastAsia="Times New Roman" w:hAnsi="Times New Roman" w:cs="Traditional Arabic"/>
          <w:sz w:val="36"/>
          <w:szCs w:val="36"/>
          <w:rtl/>
          <w:lang w:eastAsia="ar-SA"/>
        </w:rPr>
        <w:t>جزيت</w:t>
      </w:r>
      <w:r w:rsidR="002E4B57" w:rsidRPr="00907CA1">
        <w:rPr>
          <w:rFonts w:ascii="Times New Roman" w:eastAsia="Times New Roman" w:hAnsi="Times New Roman" w:cs="Traditional Arabic" w:hint="cs"/>
          <w:sz w:val="36"/>
          <w:szCs w:val="36"/>
          <w:rtl/>
          <w:lang w:eastAsia="ar-SA"/>
        </w:rPr>
        <w:t>ُ</w:t>
      </w:r>
      <w:r w:rsidR="00E31E39" w:rsidRPr="00907CA1">
        <w:rPr>
          <w:rFonts w:ascii="Times New Roman" w:eastAsia="Times New Roman" w:hAnsi="Times New Roman" w:cs="Traditional Arabic"/>
          <w:sz w:val="36"/>
          <w:szCs w:val="36"/>
          <w:rtl/>
          <w:lang w:eastAsia="ar-SA"/>
        </w:rPr>
        <w:t>هم بصبرهم الفوز</w:t>
      </w:r>
      <w:r w:rsidR="002E4B57" w:rsidRPr="00907CA1">
        <w:rPr>
          <w:rFonts w:ascii="Times New Roman" w:eastAsia="Times New Roman" w:hAnsi="Times New Roman" w:cs="Traditional Arabic" w:hint="cs"/>
          <w:sz w:val="36"/>
          <w:szCs w:val="36"/>
          <w:rtl/>
          <w:lang w:eastAsia="ar-SA"/>
        </w:rPr>
        <w:t>َ</w:t>
      </w:r>
      <w:r w:rsidR="00E31E39" w:rsidRPr="00907CA1">
        <w:rPr>
          <w:rFonts w:ascii="Times New Roman" w:eastAsia="Times New Roman" w:hAnsi="Times New Roman" w:cs="Traditional Arabic"/>
          <w:sz w:val="36"/>
          <w:szCs w:val="36"/>
          <w:rtl/>
          <w:lang w:eastAsia="ar-SA"/>
        </w:rPr>
        <w:t xml:space="preserve"> بالجنة</w:t>
      </w:r>
      <w:r w:rsidR="002E4B57" w:rsidRPr="00907CA1">
        <w:rPr>
          <w:rFonts w:ascii="Times New Roman" w:eastAsia="Times New Roman" w:hAnsi="Times New Roman" w:cs="Traditional Arabic" w:hint="cs"/>
          <w:sz w:val="36"/>
          <w:szCs w:val="36"/>
          <w:rtl/>
          <w:lang w:eastAsia="ar-SA"/>
        </w:rPr>
        <w:t>.</w:t>
      </w:r>
      <w:r w:rsidR="00387DE7" w:rsidRPr="00907CA1">
        <w:rPr>
          <w:rFonts w:ascii="Times New Roman" w:eastAsia="Times New Roman" w:hAnsi="Times New Roman" w:cs="Traditional Arabic" w:hint="cs"/>
          <w:sz w:val="36"/>
          <w:szCs w:val="36"/>
          <w:rtl/>
          <w:lang w:eastAsia="ar-SA"/>
        </w:rPr>
        <w:t xml:space="preserve"> (الخازن)</w:t>
      </w:r>
      <w:r w:rsidR="002E4B57" w:rsidRPr="00907CA1">
        <w:rPr>
          <w:rFonts w:ascii="Times New Roman" w:eastAsia="Times New Roman" w:hAnsi="Times New Roman" w:cs="Traditional Arabic" w:hint="cs"/>
          <w:sz w:val="36"/>
          <w:szCs w:val="36"/>
          <w:rtl/>
          <w:lang w:eastAsia="ar-SA"/>
        </w:rPr>
        <w:t>.</w:t>
      </w:r>
    </w:p>
    <w:p w14:paraId="668CC1D4" w14:textId="77777777" w:rsidR="002E4B57" w:rsidRPr="00907CA1" w:rsidRDefault="002E4B57" w:rsidP="002E4B57">
      <w:pPr>
        <w:spacing w:after="0" w:line="240" w:lineRule="auto"/>
        <w:jc w:val="lowKashida"/>
        <w:rPr>
          <w:rFonts w:ascii="Times New Roman" w:eastAsia="Times New Roman" w:hAnsi="Times New Roman" w:cs="Traditional Arabic"/>
          <w:sz w:val="36"/>
          <w:szCs w:val="36"/>
          <w:rtl/>
          <w:lang w:eastAsia="ar-SA"/>
        </w:rPr>
      </w:pPr>
    </w:p>
    <w:p w14:paraId="40F4E225" w14:textId="77777777" w:rsidR="002E4B57" w:rsidRPr="00907CA1" w:rsidRDefault="00D14594" w:rsidP="002E4B5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117-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وَمَن يَدْعُ مَعَ اللَّهِ إِلَهًا آخَرَ لاَ بُرْهَانَ لَهُ بِهِ </w:t>
      </w:r>
      <w:r w:rsidRPr="00907CA1">
        <w:rPr>
          <w:rFonts w:ascii="Times New Roman" w:eastAsia="Times New Roman" w:hAnsi="Times New Roman" w:cs="Traditional Arabic"/>
          <w:b/>
          <w:bCs/>
          <w:sz w:val="36"/>
          <w:szCs w:val="36"/>
          <w:u w:val="single"/>
          <w:rtl/>
          <w:lang w:eastAsia="ar-SA"/>
        </w:rPr>
        <w:t>فَإِنَّمَا حِسَابُهُ عِندَ رَبِّهِ إِنَّهُ لاَ يُفْلِحُ الْكَافِرُون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D947026" w14:textId="77777777" w:rsidR="00507986" w:rsidRPr="00907CA1" w:rsidRDefault="00507986" w:rsidP="0050798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فَإِنَّمَا حِسَابُهُ عِندَ رَبِّهِ</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يحاسبه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ذلك، ثم أخبر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{إِنَّهُ لاَ يُفْلِحُ </w:t>
      </w:r>
      <w:proofErr w:type="spellStart"/>
      <w:r w:rsidRPr="00907CA1">
        <w:rPr>
          <w:rFonts w:ascii="Times New Roman" w:eastAsia="Times New Roman" w:hAnsi="Times New Roman" w:cs="Traditional Arabic"/>
          <w:sz w:val="36"/>
          <w:szCs w:val="36"/>
          <w:rtl/>
          <w:lang w:eastAsia="ar-SA"/>
        </w:rPr>
        <w:t>ٱلْكَـٰفِرُونَ</w:t>
      </w:r>
      <w:proofErr w:type="spellEnd"/>
      <w:r w:rsidRPr="00907CA1">
        <w:rPr>
          <w:rFonts w:ascii="Times New Roman" w:eastAsia="Times New Roman" w:hAnsi="Times New Roman" w:cs="Traditional Arabic"/>
          <w:sz w:val="36"/>
          <w:szCs w:val="36"/>
          <w:rtl/>
          <w:lang w:eastAsia="ar-SA"/>
        </w:rPr>
        <w:t>} أي</w:t>
      </w:r>
      <w:r w:rsidR="006B284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لديه</w:t>
      </w:r>
      <w:r w:rsidR="006B284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يوم</w:t>
      </w:r>
      <w:r w:rsidR="006B284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القيامة</w:t>
      </w:r>
      <w:r w:rsidR="006B284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فلاح</w:t>
      </w:r>
      <w:r w:rsidR="006B284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ولا نجاة.</w:t>
      </w:r>
      <w:r w:rsidR="006B2847" w:rsidRPr="00907CA1">
        <w:rPr>
          <w:rFonts w:ascii="Times New Roman" w:eastAsia="Times New Roman" w:hAnsi="Times New Roman" w:cs="Traditional Arabic" w:hint="cs"/>
          <w:sz w:val="36"/>
          <w:szCs w:val="36"/>
          <w:rtl/>
          <w:lang w:eastAsia="ar-SA"/>
        </w:rPr>
        <w:t xml:space="preserve"> (ابن كثير).</w:t>
      </w:r>
    </w:p>
    <w:p w14:paraId="129F18F4" w14:textId="77777777" w:rsidR="006B2847" w:rsidRPr="00907CA1" w:rsidRDefault="006B2847" w:rsidP="00507986">
      <w:pPr>
        <w:spacing w:after="0" w:line="240" w:lineRule="auto"/>
        <w:jc w:val="lowKashida"/>
        <w:rPr>
          <w:rFonts w:ascii="Times New Roman" w:eastAsia="Times New Roman" w:hAnsi="Times New Roman" w:cs="Traditional Arabic"/>
          <w:sz w:val="36"/>
          <w:szCs w:val="36"/>
          <w:rtl/>
          <w:lang w:eastAsia="ar-SA"/>
        </w:rPr>
      </w:pPr>
    </w:p>
    <w:p w14:paraId="7C8D167D" w14:textId="77777777" w:rsidR="00F907BA" w:rsidRPr="00907CA1" w:rsidRDefault="00F907BA" w:rsidP="00F907B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118- {</w:t>
      </w:r>
      <w:r w:rsidRPr="00907CA1">
        <w:rPr>
          <w:rFonts w:ascii="Traditional Arabic" w:eastAsia="Times New Roman" w:hAnsi="Traditional Arabic" w:cs="Traditional Arabic"/>
          <w:b/>
          <w:bCs/>
          <w:color w:val="000000"/>
          <w:sz w:val="36"/>
          <w:szCs w:val="36"/>
          <w:rtl/>
          <w:lang w:eastAsia="ar-SA"/>
        </w:rPr>
        <w:t xml:space="preserve">وَقُلْ رَبِّ اغْفِرْ وَارْحَمْ </w:t>
      </w:r>
      <w:r w:rsidRPr="00907CA1">
        <w:rPr>
          <w:rFonts w:ascii="Traditional Arabic" w:eastAsia="Times New Roman" w:hAnsi="Traditional Arabic" w:cs="Traditional Arabic"/>
          <w:b/>
          <w:bCs/>
          <w:color w:val="000000"/>
          <w:sz w:val="36"/>
          <w:szCs w:val="36"/>
          <w:u w:val="single"/>
          <w:rtl/>
          <w:lang w:eastAsia="ar-SA"/>
        </w:rPr>
        <w:t>وَأَنْتَ خَيْرُ الرَّاحِمِينَ</w:t>
      </w:r>
      <w:r w:rsidRPr="00907CA1">
        <w:rPr>
          <w:rFonts w:ascii="Traditional Arabic" w:eastAsia="Times New Roman" w:hAnsi="Traditional Arabic" w:cs="Traditional Arabic" w:hint="cs"/>
          <w:color w:val="000000"/>
          <w:sz w:val="36"/>
          <w:szCs w:val="36"/>
          <w:rtl/>
          <w:lang w:eastAsia="ar-SA"/>
        </w:rPr>
        <w:t>}.</w:t>
      </w:r>
    </w:p>
    <w:p w14:paraId="4BA4AF0C" w14:textId="77777777" w:rsidR="00CD2B93" w:rsidRPr="00907CA1" w:rsidRDefault="00CD2B93" w:rsidP="00CD2B9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تقدَّمَ بيانُ كونهِ أرحمَ الراحمين. وقد قالَ في مثلهِ في الآيةِ (92) من سورةِ يوسف: </w:t>
      </w:r>
      <w:r w:rsidRPr="00907CA1">
        <w:rPr>
          <w:rFonts w:ascii="Traditional Arabic" w:eastAsia="Times New Roman" w:hAnsi="Traditional Arabic" w:cs="Traditional Arabic"/>
          <w:color w:val="000000"/>
          <w:sz w:val="36"/>
          <w:szCs w:val="36"/>
          <w:rtl/>
          <w:lang w:eastAsia="ar-SA"/>
        </w:rPr>
        <w:t>يرحم</w:t>
      </w:r>
      <w:r w:rsidR="00BA5B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عباد</w:t>
      </w:r>
      <w:r w:rsidR="00BA5B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BA5B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رحمة</w:t>
      </w:r>
      <w:r w:rsidR="00BA5B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يتراحمون بها فيما بينهم</w:t>
      </w:r>
      <w:r w:rsidR="00BA5B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فيجازي </w:t>
      </w:r>
      <w:proofErr w:type="spellStart"/>
      <w:r w:rsidRPr="00907CA1">
        <w:rPr>
          <w:rFonts w:ascii="Traditional Arabic" w:eastAsia="Times New Roman" w:hAnsi="Traditional Arabic" w:cs="Traditional Arabic"/>
          <w:color w:val="000000"/>
          <w:sz w:val="36"/>
          <w:szCs w:val="36"/>
          <w:rtl/>
          <w:lang w:eastAsia="ar-SA"/>
        </w:rPr>
        <w:t>محسن</w:t>
      </w:r>
      <w:r w:rsidR="00BA5B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proofErr w:type="spellEnd"/>
      <w:r w:rsidR="00BA5B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ويغفر</w:t>
      </w:r>
      <w:r w:rsidR="00BA5B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لمسيئهم</w:t>
      </w:r>
      <w:proofErr w:type="spellEnd"/>
      <w:r w:rsidRPr="00907CA1">
        <w:rPr>
          <w:rFonts w:ascii="Traditional Arabic" w:eastAsia="Times New Roman" w:hAnsi="Traditional Arabic" w:cs="Traditional Arabic"/>
          <w:color w:val="000000"/>
          <w:sz w:val="36"/>
          <w:szCs w:val="36"/>
          <w:rtl/>
          <w:lang w:eastAsia="ar-SA"/>
        </w:rPr>
        <w:t>.</w:t>
      </w:r>
    </w:p>
    <w:p w14:paraId="07DC4018" w14:textId="77777777" w:rsidR="006B2847" w:rsidRPr="00907CA1" w:rsidRDefault="006B2847" w:rsidP="00507986">
      <w:pPr>
        <w:spacing w:after="0" w:line="240" w:lineRule="auto"/>
        <w:jc w:val="lowKashida"/>
        <w:rPr>
          <w:rFonts w:ascii="Times New Roman" w:eastAsia="Times New Roman" w:hAnsi="Times New Roman" w:cs="Traditional Arabic"/>
          <w:sz w:val="36"/>
          <w:szCs w:val="36"/>
          <w:rtl/>
          <w:lang w:eastAsia="ar-SA"/>
        </w:rPr>
      </w:pPr>
    </w:p>
    <w:p w14:paraId="27939F4E" w14:textId="77777777" w:rsidR="00BA5B01" w:rsidRPr="00907CA1" w:rsidRDefault="00BA5B01" w:rsidP="00BA5B01">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النور</w:t>
      </w:r>
    </w:p>
    <w:p w14:paraId="65532ADB" w14:textId="77777777" w:rsidR="00BA5B01" w:rsidRPr="00907CA1" w:rsidRDefault="00BA5B01" w:rsidP="00507986">
      <w:pPr>
        <w:spacing w:after="0" w:line="240" w:lineRule="auto"/>
        <w:jc w:val="lowKashida"/>
        <w:rPr>
          <w:rFonts w:ascii="Times New Roman" w:eastAsia="Times New Roman" w:hAnsi="Times New Roman" w:cs="Traditional Arabic"/>
          <w:sz w:val="36"/>
          <w:szCs w:val="36"/>
          <w:rtl/>
          <w:lang w:eastAsia="ar-SA"/>
        </w:rPr>
      </w:pPr>
    </w:p>
    <w:p w14:paraId="42A00440" w14:textId="77777777" w:rsidR="00D65DB9" w:rsidRPr="00907CA1" w:rsidRDefault="00D65DB9" w:rsidP="00D65DB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 {</w:t>
      </w:r>
      <w:r w:rsidRPr="00907CA1">
        <w:rPr>
          <w:rFonts w:ascii="Traditional Arabic" w:eastAsia="Times New Roman" w:hAnsi="Traditional Arabic" w:cs="Traditional Arabic"/>
          <w:b/>
          <w:bCs/>
          <w:color w:val="000000"/>
          <w:sz w:val="36"/>
          <w:szCs w:val="36"/>
          <w:rtl/>
          <w:lang w:eastAsia="ar-SA"/>
        </w:rPr>
        <w:t xml:space="preserve">سُورَةٌ أَنْزَلْنَاهَا وَفَرَضْنَاهَا وَأَنْزَلْنَا فِيهَا آَيَاتٍ بَيِّنَاتٍ </w:t>
      </w:r>
      <w:r w:rsidRPr="00907CA1">
        <w:rPr>
          <w:rFonts w:ascii="Traditional Arabic" w:eastAsia="Times New Roman" w:hAnsi="Traditional Arabic" w:cs="Traditional Arabic"/>
          <w:b/>
          <w:bCs/>
          <w:color w:val="000000"/>
          <w:sz w:val="36"/>
          <w:szCs w:val="36"/>
          <w:u w:val="single"/>
          <w:rtl/>
          <w:lang w:eastAsia="ar-SA"/>
        </w:rPr>
        <w:t>لَعَلَّكُمْ تَذَكَّرُونَ</w:t>
      </w:r>
      <w:r w:rsidRPr="00907CA1">
        <w:rPr>
          <w:rFonts w:ascii="Traditional Arabic" w:eastAsia="Times New Roman" w:hAnsi="Traditional Arabic" w:cs="Traditional Arabic" w:hint="cs"/>
          <w:color w:val="000000"/>
          <w:sz w:val="36"/>
          <w:szCs w:val="36"/>
          <w:rtl/>
          <w:lang w:eastAsia="ar-SA"/>
        </w:rPr>
        <w:t>}</w:t>
      </w:r>
    </w:p>
    <w:p w14:paraId="0FCFEC49" w14:textId="77777777" w:rsidR="00D65DB9" w:rsidRPr="00907CA1" w:rsidRDefault="00D63DFC" w:rsidP="00D65DB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تت</w:t>
      </w:r>
      <w:r w:rsidR="003F388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عظون. (البغوي).</w:t>
      </w:r>
    </w:p>
    <w:p w14:paraId="36A8689D" w14:textId="77777777" w:rsidR="00D63DFC" w:rsidRPr="00907CA1" w:rsidRDefault="00D63DFC" w:rsidP="00D63DF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لتتذكروا بهذه الآيات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أنزلناها.</w:t>
      </w:r>
      <w:r w:rsidRPr="00907CA1">
        <w:rPr>
          <w:rFonts w:ascii="Traditional Arabic" w:eastAsia="Times New Roman" w:hAnsi="Traditional Arabic" w:cs="Traditional Arabic" w:hint="cs"/>
          <w:color w:val="000000"/>
          <w:sz w:val="36"/>
          <w:szCs w:val="36"/>
          <w:rtl/>
          <w:lang w:eastAsia="ar-SA"/>
        </w:rPr>
        <w:t xml:space="preserve"> (الطبري).</w:t>
      </w:r>
    </w:p>
    <w:p w14:paraId="75C21C6F" w14:textId="77777777" w:rsidR="00D63DFC" w:rsidRPr="00907CA1" w:rsidRDefault="00D63DFC" w:rsidP="00D63DFC">
      <w:pPr>
        <w:spacing w:after="0" w:line="240" w:lineRule="auto"/>
        <w:jc w:val="both"/>
        <w:rPr>
          <w:rFonts w:ascii="Traditional Arabic" w:eastAsia="Times New Roman" w:hAnsi="Traditional Arabic" w:cs="Traditional Arabic"/>
          <w:color w:val="000000"/>
          <w:sz w:val="36"/>
          <w:szCs w:val="36"/>
          <w:rtl/>
          <w:lang w:eastAsia="ar-SA"/>
        </w:rPr>
      </w:pPr>
    </w:p>
    <w:p w14:paraId="32C9C084" w14:textId="77777777" w:rsidR="00D63DFC" w:rsidRPr="00907CA1" w:rsidRDefault="00D63DFC" w:rsidP="00D63DF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7-</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وَالْخَامِسَةُ أَنَّ </w:t>
      </w:r>
      <w:r w:rsidRPr="00907CA1">
        <w:rPr>
          <w:rFonts w:ascii="Traditional Arabic" w:eastAsia="Times New Roman" w:hAnsi="Traditional Arabic" w:cs="Traditional Arabic"/>
          <w:b/>
          <w:bCs/>
          <w:color w:val="000000"/>
          <w:sz w:val="36"/>
          <w:szCs w:val="36"/>
          <w:u w:val="single"/>
          <w:rtl/>
          <w:lang w:eastAsia="ar-SA"/>
        </w:rPr>
        <w:t>لَعْنَةَ اللَّهِ</w:t>
      </w:r>
      <w:r w:rsidRPr="00907CA1">
        <w:rPr>
          <w:rFonts w:ascii="Traditional Arabic" w:eastAsia="Times New Roman" w:hAnsi="Traditional Arabic" w:cs="Traditional Arabic"/>
          <w:b/>
          <w:bCs/>
          <w:color w:val="000000"/>
          <w:sz w:val="36"/>
          <w:szCs w:val="36"/>
          <w:rtl/>
          <w:lang w:eastAsia="ar-SA"/>
        </w:rPr>
        <w:t xml:space="preserve"> عَلَيْهِ إِنْ كَانَ مِنَ الْكَاذِبِينَ</w:t>
      </w:r>
      <w:r w:rsidRPr="00907CA1">
        <w:rPr>
          <w:rFonts w:ascii="Times New Roman" w:eastAsia="Times New Roman" w:hAnsi="Times New Roman" w:cs="Traditional Arabic" w:hint="cs"/>
          <w:sz w:val="36"/>
          <w:szCs w:val="36"/>
          <w:rtl/>
        </w:rPr>
        <w:t>}</w:t>
      </w:r>
    </w:p>
    <w:p w14:paraId="00EB5AE7" w14:textId="77777777" w:rsidR="00D63DFC" w:rsidRPr="00907CA1" w:rsidRDefault="00D63DFC" w:rsidP="00D63DF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اللعن: الطردُ والإبعادُ على سبيلِ السخَط، وذلكَ منَ اللهِ تعالى في الآخرةِ عقوبة، وفي الدنيا انقطاعٌ عن قبولِ رحمتهِ وتوفيقه، ومن الإنسانِ دعاءٌ على غيره. (المفردات للراغب). </w:t>
      </w:r>
    </w:p>
    <w:p w14:paraId="600B0650" w14:textId="77777777" w:rsidR="00D63DFC" w:rsidRPr="00907CA1" w:rsidRDefault="00D63DFC" w:rsidP="00D63DFC">
      <w:pPr>
        <w:spacing w:after="0" w:line="240" w:lineRule="auto"/>
        <w:jc w:val="both"/>
        <w:rPr>
          <w:rFonts w:ascii="Traditional Arabic" w:eastAsia="Times New Roman" w:hAnsi="Traditional Arabic" w:cs="Traditional Arabic"/>
          <w:color w:val="000000"/>
          <w:sz w:val="36"/>
          <w:szCs w:val="36"/>
          <w:rtl/>
          <w:lang w:eastAsia="ar-SA"/>
        </w:rPr>
      </w:pPr>
    </w:p>
    <w:p w14:paraId="21FE2653" w14:textId="77777777" w:rsidR="00D63DFC" w:rsidRPr="00907CA1" w:rsidRDefault="003B761B" w:rsidP="00D63DF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 {</w:t>
      </w:r>
      <w:r w:rsidRPr="00907CA1">
        <w:rPr>
          <w:rFonts w:ascii="Traditional Arabic" w:eastAsia="Times New Roman" w:hAnsi="Traditional Arabic" w:cs="Traditional Arabic"/>
          <w:b/>
          <w:bCs/>
          <w:color w:val="000000"/>
          <w:sz w:val="36"/>
          <w:szCs w:val="36"/>
          <w:rtl/>
          <w:lang w:eastAsia="ar-SA"/>
        </w:rPr>
        <w:t>لِكُلِّ امْرِئٍ مِّنْهُم مَّا اكْتَسَبَ مِنَ الإِثْمِ</w:t>
      </w:r>
      <w:r w:rsidRPr="00907CA1">
        <w:rPr>
          <w:rFonts w:ascii="Traditional Arabic" w:eastAsia="Times New Roman" w:hAnsi="Traditional Arabic" w:cs="Traditional Arabic" w:hint="cs"/>
          <w:color w:val="000000"/>
          <w:sz w:val="36"/>
          <w:szCs w:val="36"/>
          <w:rtl/>
          <w:lang w:eastAsia="ar-SA"/>
        </w:rPr>
        <w:t>}.</w:t>
      </w:r>
    </w:p>
    <w:p w14:paraId="2E10F560" w14:textId="77777777" w:rsidR="003B761B" w:rsidRPr="00907CA1" w:rsidRDefault="003B761B" w:rsidP="00D63DF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بسببِ تكل</w:t>
      </w:r>
      <w:r w:rsidR="00733EC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مهِ بالإفك.</w:t>
      </w:r>
    </w:p>
    <w:p w14:paraId="5BA238B1" w14:textId="77777777" w:rsidR="00911205" w:rsidRPr="00907CA1" w:rsidRDefault="00911205" w:rsidP="0091120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الإمامُ البغوي: </w:t>
      </w:r>
      <w:r w:rsidRPr="00907CA1">
        <w:rPr>
          <w:rFonts w:ascii="Traditional Arabic" w:eastAsia="Times New Roman" w:hAnsi="Traditional Arabic" w:cs="Traditional Arabic"/>
          <w:color w:val="000000"/>
          <w:sz w:val="36"/>
          <w:szCs w:val="36"/>
          <w:rtl/>
          <w:lang w:eastAsia="ar-SA"/>
        </w:rPr>
        <w:t xml:space="preserve">{لِكُلِّ </w:t>
      </w:r>
      <w:proofErr w:type="spellStart"/>
      <w:r w:rsidRPr="00907CA1">
        <w:rPr>
          <w:rFonts w:ascii="Traditional Arabic" w:eastAsia="Times New Roman" w:hAnsi="Traditional Arabic" w:cs="Traditional Arabic"/>
          <w:color w:val="000000"/>
          <w:sz w:val="36"/>
          <w:szCs w:val="36"/>
          <w:rtl/>
          <w:lang w:eastAsia="ar-SA"/>
        </w:rPr>
        <w:t>ٱمْرِىءٍ</w:t>
      </w:r>
      <w:proofErr w:type="spellEnd"/>
      <w:r w:rsidRPr="00907CA1">
        <w:rPr>
          <w:rFonts w:ascii="Traditional Arabic" w:eastAsia="Times New Roman" w:hAnsi="Traditional Arabic" w:cs="Traditional Arabic"/>
          <w:color w:val="000000"/>
          <w:sz w:val="36"/>
          <w:szCs w:val="36"/>
          <w:rtl/>
          <w:lang w:eastAsia="ar-SA"/>
        </w:rPr>
        <w:t xml:space="preserve"> مِّنْهُمْ} يعني من العصبة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الكاذبة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w:t>
      </w:r>
      <w:proofErr w:type="spellStart"/>
      <w:r w:rsidRPr="00907CA1">
        <w:rPr>
          <w:rFonts w:ascii="Traditional Arabic" w:eastAsia="Times New Roman" w:hAnsi="Traditional Arabic" w:cs="Traditional Arabic"/>
          <w:color w:val="000000"/>
          <w:sz w:val="36"/>
          <w:szCs w:val="36"/>
          <w:rtl/>
          <w:lang w:eastAsia="ar-SA"/>
        </w:rPr>
        <w:t>ٱكْتَسَبَ</w:t>
      </w:r>
      <w:proofErr w:type="spellEnd"/>
      <w:r w:rsidRPr="00907CA1">
        <w:rPr>
          <w:rFonts w:ascii="Traditional Arabic" w:eastAsia="Times New Roman" w:hAnsi="Traditional Arabic" w:cs="Traditional Arabic"/>
          <w:color w:val="000000"/>
          <w:sz w:val="36"/>
          <w:szCs w:val="36"/>
          <w:rtl/>
          <w:lang w:eastAsia="ar-SA"/>
        </w:rPr>
        <w:t xml:space="preserve"> مِنَ </w:t>
      </w:r>
      <w:proofErr w:type="spellStart"/>
      <w:r w:rsidRPr="00907CA1">
        <w:rPr>
          <w:rFonts w:ascii="Traditional Arabic" w:eastAsia="Times New Roman" w:hAnsi="Traditional Arabic" w:cs="Traditional Arabic"/>
          <w:color w:val="000000"/>
          <w:sz w:val="36"/>
          <w:szCs w:val="36"/>
          <w:rtl/>
          <w:lang w:eastAsia="ar-SA"/>
        </w:rPr>
        <w:t>ٱلإِثْمِ</w:t>
      </w:r>
      <w:proofErr w:type="spellEnd"/>
      <w:r w:rsidRPr="00907CA1">
        <w:rPr>
          <w:rFonts w:ascii="Traditional Arabic" w:eastAsia="Times New Roman" w:hAnsi="Traditional Arabic" w:cs="Traditional Arabic"/>
          <w:color w:val="000000"/>
          <w:sz w:val="36"/>
          <w:szCs w:val="36"/>
          <w:rtl/>
          <w:lang w:eastAsia="ar-SA"/>
        </w:rPr>
        <w:t>} أي: جزاء</w:t>
      </w:r>
      <w:r w:rsidR="00E41A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اجترح</w:t>
      </w:r>
      <w:r w:rsidR="00E41A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الذنب</w:t>
      </w:r>
      <w:r w:rsidR="00E41A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قدر</w:t>
      </w:r>
      <w:r w:rsidR="00E41A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خاض</w:t>
      </w:r>
      <w:r w:rsidR="00E41AE4" w:rsidRPr="00907CA1">
        <w:rPr>
          <w:rFonts w:ascii="Traditional Arabic" w:eastAsia="Times New Roman" w:hAnsi="Traditional Arabic" w:cs="Traditional Arabic" w:hint="cs"/>
          <w:color w:val="000000"/>
          <w:sz w:val="36"/>
          <w:szCs w:val="36"/>
          <w:rtl/>
          <w:lang w:eastAsia="ar-SA"/>
        </w:rPr>
        <w:t>َ</w:t>
      </w:r>
      <w:r w:rsidR="00E41AE4" w:rsidRPr="00907CA1">
        <w:rPr>
          <w:rFonts w:ascii="Traditional Arabic" w:eastAsia="Times New Roman" w:hAnsi="Traditional Arabic" w:cs="Traditional Arabic"/>
          <w:color w:val="000000"/>
          <w:sz w:val="36"/>
          <w:szCs w:val="36"/>
          <w:rtl/>
          <w:lang w:eastAsia="ar-SA"/>
        </w:rPr>
        <w:t xml:space="preserve"> فيه</w:t>
      </w:r>
      <w:r w:rsidR="00E41AE4" w:rsidRPr="00907CA1">
        <w:rPr>
          <w:rFonts w:ascii="Traditional Arabic" w:eastAsia="Times New Roman" w:hAnsi="Traditional Arabic" w:cs="Traditional Arabic" w:hint="cs"/>
          <w:color w:val="000000"/>
          <w:sz w:val="36"/>
          <w:szCs w:val="36"/>
          <w:rtl/>
          <w:lang w:eastAsia="ar-SA"/>
        </w:rPr>
        <w:t>.</w:t>
      </w:r>
    </w:p>
    <w:p w14:paraId="7965CFD0" w14:textId="77777777" w:rsidR="00E41AE4" w:rsidRPr="00907CA1" w:rsidRDefault="00E41AE4" w:rsidP="00911205">
      <w:pPr>
        <w:spacing w:after="0" w:line="240" w:lineRule="auto"/>
        <w:jc w:val="both"/>
        <w:rPr>
          <w:rFonts w:ascii="Traditional Arabic" w:eastAsia="Times New Roman" w:hAnsi="Traditional Arabic" w:cs="Traditional Arabic"/>
          <w:color w:val="000000"/>
          <w:sz w:val="36"/>
          <w:szCs w:val="36"/>
          <w:rtl/>
          <w:lang w:eastAsia="ar-SA"/>
        </w:rPr>
      </w:pPr>
    </w:p>
    <w:p w14:paraId="51E265E2" w14:textId="77777777" w:rsidR="00E41AE4" w:rsidRPr="00907CA1" w:rsidRDefault="00E41AE4" w:rsidP="0091120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لَوْلاَ إِذْ سَمِعْتُمُوهُ ظَنَّ الْمُؤْمِنُونَ وَالْمُؤْمِنَاتُ بِأَنفُسِهِمْ خَيْرًا وَقَالُوا هَذَا </w:t>
      </w:r>
      <w:r w:rsidRPr="00907CA1">
        <w:rPr>
          <w:rFonts w:ascii="Traditional Arabic" w:eastAsia="Times New Roman" w:hAnsi="Traditional Arabic" w:cs="Traditional Arabic"/>
          <w:b/>
          <w:bCs/>
          <w:color w:val="000000"/>
          <w:sz w:val="36"/>
          <w:szCs w:val="36"/>
          <w:u w:val="single"/>
          <w:rtl/>
          <w:lang w:eastAsia="ar-SA"/>
        </w:rPr>
        <w:t>إِفْكٌ</w:t>
      </w:r>
      <w:r w:rsidRPr="00907CA1">
        <w:rPr>
          <w:rFonts w:ascii="Traditional Arabic" w:eastAsia="Times New Roman" w:hAnsi="Traditional Arabic" w:cs="Traditional Arabic"/>
          <w:b/>
          <w:bCs/>
          <w:color w:val="000000"/>
          <w:sz w:val="36"/>
          <w:szCs w:val="36"/>
          <w:rtl/>
          <w:lang w:eastAsia="ar-SA"/>
        </w:rPr>
        <w:t xml:space="preserve"> مُّبِين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756B6ABC" w14:textId="77777777" w:rsidR="00D63DFC" w:rsidRPr="00907CA1" w:rsidRDefault="005F07F6" w:rsidP="00D63DF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في الآيةِ (11) من السورة، أن الإفكَ أسوأُ الكذبِ وأقبحه.</w:t>
      </w:r>
    </w:p>
    <w:p w14:paraId="34EAB41F" w14:textId="77777777" w:rsidR="005F07F6" w:rsidRPr="00907CA1" w:rsidRDefault="005F07F6" w:rsidP="00D63DFC">
      <w:pPr>
        <w:spacing w:after="0" w:line="240" w:lineRule="auto"/>
        <w:jc w:val="both"/>
        <w:rPr>
          <w:rFonts w:ascii="Traditional Arabic" w:eastAsia="Times New Roman" w:hAnsi="Traditional Arabic" w:cs="Traditional Arabic"/>
          <w:color w:val="000000"/>
          <w:sz w:val="36"/>
          <w:szCs w:val="36"/>
          <w:rtl/>
          <w:lang w:eastAsia="ar-SA"/>
        </w:rPr>
      </w:pPr>
    </w:p>
    <w:p w14:paraId="2B0CCCA0" w14:textId="77777777" w:rsidR="00D92B98" w:rsidRPr="00907CA1" w:rsidRDefault="00D92B98" w:rsidP="00D92B9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15- {</w:t>
      </w:r>
      <w:r w:rsidRPr="00907CA1">
        <w:rPr>
          <w:rFonts w:ascii="Traditional Arabic" w:eastAsia="Times New Roman" w:hAnsi="Traditional Arabic" w:cs="Traditional Arabic"/>
          <w:b/>
          <w:bCs/>
          <w:color w:val="000000"/>
          <w:sz w:val="36"/>
          <w:szCs w:val="36"/>
          <w:rtl/>
          <w:lang w:eastAsia="ar-SA"/>
        </w:rPr>
        <w:t xml:space="preserve">إِذْ تَلَقَّوْنَهُ بِأَلْسِنَتِكُمْ وَتَقُولُونَ بِأَفْوَاهِكُمْ </w:t>
      </w:r>
      <w:r w:rsidRPr="00907CA1">
        <w:rPr>
          <w:rFonts w:ascii="Traditional Arabic" w:eastAsia="Times New Roman" w:hAnsi="Traditional Arabic" w:cs="Traditional Arabic"/>
          <w:b/>
          <w:bCs/>
          <w:color w:val="000000"/>
          <w:sz w:val="36"/>
          <w:szCs w:val="36"/>
          <w:u w:val="single"/>
          <w:rtl/>
          <w:lang w:eastAsia="ar-SA"/>
        </w:rPr>
        <w:t>مَا لَيْسَ لَكُمْ بِهِ عِلْمٌ</w:t>
      </w:r>
      <w:r w:rsidRPr="00907CA1">
        <w:rPr>
          <w:rFonts w:ascii="Traditional Arabic" w:eastAsia="Times New Roman" w:hAnsi="Traditional Arabic" w:cs="Traditional Arabic" w:hint="cs"/>
          <w:color w:val="000000"/>
          <w:sz w:val="36"/>
          <w:szCs w:val="36"/>
          <w:rtl/>
          <w:lang w:eastAsia="ar-SA"/>
        </w:rPr>
        <w:t>}</w:t>
      </w:r>
    </w:p>
    <w:p w14:paraId="2512D4EB" w14:textId="77777777" w:rsidR="00D92B98" w:rsidRPr="00907CA1" w:rsidRDefault="00D92B98" w:rsidP="00D92B9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تقولونَ ما لا تعلمون. (ابن كثير).</w:t>
      </w:r>
    </w:p>
    <w:p w14:paraId="5E7EF716" w14:textId="77777777" w:rsidR="005F07F6" w:rsidRPr="00907CA1" w:rsidRDefault="005F07F6" w:rsidP="00D63DFC">
      <w:pPr>
        <w:spacing w:after="0" w:line="240" w:lineRule="auto"/>
        <w:jc w:val="both"/>
        <w:rPr>
          <w:rFonts w:ascii="Traditional Arabic" w:eastAsia="Times New Roman" w:hAnsi="Traditional Arabic" w:cs="Traditional Arabic"/>
          <w:color w:val="000000"/>
          <w:sz w:val="36"/>
          <w:szCs w:val="36"/>
          <w:rtl/>
          <w:lang w:eastAsia="ar-SA"/>
        </w:rPr>
      </w:pPr>
    </w:p>
    <w:p w14:paraId="47D9FE47" w14:textId="77777777" w:rsidR="000E469D" w:rsidRPr="00907CA1" w:rsidRDefault="00115A11" w:rsidP="00955290">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19- {</w:t>
      </w:r>
      <w:r w:rsidRPr="00907CA1">
        <w:rPr>
          <w:rFonts w:ascii="Traditional Arabic" w:eastAsia="Times New Roman" w:hAnsi="Traditional Arabic" w:cs="Traditional Arabic"/>
          <w:b/>
          <w:bCs/>
          <w:color w:val="000000"/>
          <w:sz w:val="36"/>
          <w:szCs w:val="36"/>
          <w:rtl/>
          <w:lang w:eastAsia="ar-SA"/>
        </w:rPr>
        <w:t xml:space="preserve">إِنَّ الَّذِينَ يُحِبُّونَ أَنْ تَشِيعَ الْفَاحِشَةُ </w:t>
      </w:r>
      <w:r w:rsidRPr="00907CA1">
        <w:rPr>
          <w:rFonts w:ascii="Traditional Arabic" w:eastAsia="Times New Roman" w:hAnsi="Traditional Arabic" w:cs="Traditional Arabic"/>
          <w:b/>
          <w:bCs/>
          <w:color w:val="000000"/>
          <w:sz w:val="36"/>
          <w:szCs w:val="36"/>
          <w:u w:val="single"/>
          <w:rtl/>
          <w:lang w:eastAsia="ar-SA"/>
        </w:rPr>
        <w:t>فِي الَّذِينَ آَمَنُوا</w:t>
      </w:r>
      <w:r w:rsidRPr="00907CA1">
        <w:rPr>
          <w:rFonts w:ascii="Traditional Arabic" w:eastAsia="Times New Roman" w:hAnsi="Traditional Arabic" w:cs="Traditional Arabic" w:hint="cs"/>
          <w:color w:val="000000"/>
          <w:sz w:val="36"/>
          <w:szCs w:val="36"/>
          <w:rtl/>
          <w:lang w:eastAsia="ar-SA"/>
        </w:rPr>
        <w:t>}.</w:t>
      </w:r>
    </w:p>
    <w:p w14:paraId="10FCCA3B" w14:textId="77777777" w:rsidR="009000BC" w:rsidRPr="00907CA1" w:rsidRDefault="00D517FE" w:rsidP="0078364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ف</w:t>
      </w:r>
      <w:r w:rsidR="0078364E" w:rsidRPr="00907CA1">
        <w:rPr>
          <w:rFonts w:ascii="Times New Roman" w:eastAsia="Times New Roman" w:hAnsi="Times New Roman" w:cs="Traditional Arabic"/>
          <w:sz w:val="36"/>
          <w:szCs w:val="36"/>
          <w:rtl/>
          <w:lang w:eastAsia="ar-SA"/>
        </w:rPr>
        <w:t>حب</w:t>
      </w:r>
      <w:r w:rsidRPr="00907CA1">
        <w:rPr>
          <w:rFonts w:ascii="Times New Roman" w:eastAsia="Times New Roman" w:hAnsi="Times New Roman" w:cs="Traditional Arabic" w:hint="cs"/>
          <w:sz w:val="36"/>
          <w:szCs w:val="36"/>
          <w:rtl/>
          <w:lang w:eastAsia="ar-SA"/>
        </w:rPr>
        <w:t>ُّ</w:t>
      </w:r>
      <w:r w:rsidR="0078364E" w:rsidRPr="00907CA1">
        <w:rPr>
          <w:rFonts w:ascii="Times New Roman" w:eastAsia="Times New Roman" w:hAnsi="Times New Roman" w:cs="Traditional Arabic"/>
          <w:sz w:val="36"/>
          <w:szCs w:val="36"/>
          <w:rtl/>
          <w:lang w:eastAsia="ar-SA"/>
        </w:rPr>
        <w:t>هم شياع</w:t>
      </w:r>
      <w:r w:rsidRPr="00907CA1">
        <w:rPr>
          <w:rFonts w:ascii="Times New Roman" w:eastAsia="Times New Roman" w:hAnsi="Times New Roman" w:cs="Traditional Arabic" w:hint="cs"/>
          <w:sz w:val="36"/>
          <w:szCs w:val="36"/>
          <w:rtl/>
          <w:lang w:eastAsia="ar-SA"/>
        </w:rPr>
        <w:t>َ</w:t>
      </w:r>
      <w:r w:rsidR="00AA22A9" w:rsidRPr="00907CA1">
        <w:rPr>
          <w:rFonts w:ascii="Times New Roman" w:eastAsia="Times New Roman" w:hAnsi="Times New Roman" w:cs="Traditional Arabic"/>
          <w:sz w:val="36"/>
          <w:szCs w:val="36"/>
          <w:rtl/>
          <w:lang w:eastAsia="ar-SA"/>
        </w:rPr>
        <w:t xml:space="preserve"> </w:t>
      </w:r>
      <w:r w:rsidR="0078364E" w:rsidRPr="00907CA1">
        <w:rPr>
          <w:rFonts w:ascii="Times New Roman" w:eastAsia="Times New Roman" w:hAnsi="Times New Roman" w:cs="Traditional Arabic"/>
          <w:sz w:val="36"/>
          <w:szCs w:val="36"/>
          <w:rtl/>
          <w:lang w:eastAsia="ar-SA"/>
        </w:rPr>
        <w:t>الفاحشة</w:t>
      </w:r>
      <w:r w:rsidR="00AA22A9" w:rsidRPr="00907CA1">
        <w:rPr>
          <w:rFonts w:ascii="Times New Roman" w:eastAsia="Times New Roman" w:hAnsi="Times New Roman" w:cs="Traditional Arabic" w:hint="cs"/>
          <w:sz w:val="36"/>
          <w:szCs w:val="36"/>
          <w:rtl/>
          <w:lang w:eastAsia="ar-SA"/>
        </w:rPr>
        <w:t>ِ</w:t>
      </w:r>
      <w:r w:rsidR="0078364E" w:rsidRPr="00907CA1">
        <w:rPr>
          <w:rFonts w:ascii="Times New Roman" w:eastAsia="Times New Roman" w:hAnsi="Times New Roman" w:cs="Traditional Arabic"/>
          <w:sz w:val="36"/>
          <w:szCs w:val="36"/>
          <w:rtl/>
          <w:lang w:eastAsia="ar-SA"/>
        </w:rPr>
        <w:t xml:space="preserve"> في المؤمنين متمكن</w:t>
      </w:r>
      <w:r w:rsidR="00AA22A9" w:rsidRPr="00907CA1">
        <w:rPr>
          <w:rFonts w:ascii="Times New Roman" w:eastAsia="Times New Roman" w:hAnsi="Times New Roman" w:cs="Traditional Arabic" w:hint="cs"/>
          <w:sz w:val="36"/>
          <w:szCs w:val="36"/>
          <w:rtl/>
          <w:lang w:eastAsia="ar-SA"/>
        </w:rPr>
        <w:t>ٌ</w:t>
      </w:r>
      <w:r w:rsidR="0078364E" w:rsidRPr="00907CA1">
        <w:rPr>
          <w:rFonts w:ascii="Times New Roman" w:eastAsia="Times New Roman" w:hAnsi="Times New Roman" w:cs="Traditional Arabic"/>
          <w:sz w:val="36"/>
          <w:szCs w:val="36"/>
          <w:rtl/>
          <w:lang w:eastAsia="ar-SA"/>
        </w:rPr>
        <w:t xml:space="preserve"> على وجهه</w:t>
      </w:r>
      <w:r w:rsidR="00AA22A9" w:rsidRPr="00907CA1">
        <w:rPr>
          <w:rFonts w:ascii="Times New Roman" w:eastAsia="Times New Roman" w:hAnsi="Times New Roman" w:cs="Traditional Arabic" w:hint="cs"/>
          <w:sz w:val="36"/>
          <w:szCs w:val="36"/>
          <w:rtl/>
          <w:lang w:eastAsia="ar-SA"/>
        </w:rPr>
        <w:t>؛</w:t>
      </w:r>
      <w:r w:rsidR="0078364E" w:rsidRPr="00907CA1">
        <w:rPr>
          <w:rFonts w:ascii="Times New Roman" w:eastAsia="Times New Roman" w:hAnsi="Times New Roman" w:cs="Traditional Arabic"/>
          <w:sz w:val="36"/>
          <w:szCs w:val="36"/>
          <w:rtl/>
          <w:lang w:eastAsia="ar-SA"/>
        </w:rPr>
        <w:t xml:space="preserve"> لعداوتهم في أهل</w:t>
      </w:r>
      <w:r w:rsidR="00AA22A9" w:rsidRPr="00907CA1">
        <w:rPr>
          <w:rFonts w:ascii="Times New Roman" w:eastAsia="Times New Roman" w:hAnsi="Times New Roman" w:cs="Traditional Arabic" w:hint="cs"/>
          <w:sz w:val="36"/>
          <w:szCs w:val="36"/>
          <w:rtl/>
          <w:lang w:eastAsia="ar-SA"/>
        </w:rPr>
        <w:t>ِ</w:t>
      </w:r>
      <w:r w:rsidR="0078364E" w:rsidRPr="00907CA1">
        <w:rPr>
          <w:rFonts w:ascii="Times New Roman" w:eastAsia="Times New Roman" w:hAnsi="Times New Roman" w:cs="Traditional Arabic"/>
          <w:sz w:val="36"/>
          <w:szCs w:val="36"/>
          <w:rtl/>
          <w:lang w:eastAsia="ar-SA"/>
        </w:rPr>
        <w:t xml:space="preserve"> الإيمان</w:t>
      </w:r>
      <w:r w:rsidR="0078364E" w:rsidRPr="00907CA1">
        <w:rPr>
          <w:rFonts w:ascii="Times New Roman" w:eastAsia="Times New Roman" w:hAnsi="Times New Roman" w:cs="Traditional Arabic" w:hint="cs"/>
          <w:sz w:val="36"/>
          <w:szCs w:val="36"/>
          <w:rtl/>
          <w:lang w:eastAsia="ar-SA"/>
        </w:rPr>
        <w:t>. (ابن عطية).</w:t>
      </w:r>
    </w:p>
    <w:p w14:paraId="4CE6E424" w14:textId="77777777" w:rsidR="00D517FE" w:rsidRPr="00907CA1" w:rsidRDefault="00D517FE" w:rsidP="00D517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المراد</w:t>
      </w:r>
      <w:r w:rsidR="00AA22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بالذين آمنوا جميع</w:t>
      </w:r>
      <w:r w:rsidR="00AA22A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المؤمنين</w:t>
      </w:r>
      <w:r w:rsidRPr="00907CA1">
        <w:rPr>
          <w:rFonts w:ascii="Times New Roman" w:eastAsia="Times New Roman" w:hAnsi="Times New Roman" w:cs="Traditional Arabic" w:hint="cs"/>
          <w:sz w:val="36"/>
          <w:szCs w:val="36"/>
          <w:rtl/>
          <w:lang w:eastAsia="ar-SA"/>
        </w:rPr>
        <w:t>. (الخازن).</w:t>
      </w:r>
    </w:p>
    <w:p w14:paraId="50CB2772" w14:textId="77777777" w:rsidR="00AA22A9" w:rsidRPr="00907CA1" w:rsidRDefault="00AA22A9" w:rsidP="00D517FE">
      <w:pPr>
        <w:spacing w:after="0" w:line="240" w:lineRule="auto"/>
        <w:jc w:val="lowKashida"/>
        <w:rPr>
          <w:rFonts w:ascii="Times New Roman" w:eastAsia="Times New Roman" w:hAnsi="Times New Roman" w:cs="Traditional Arabic"/>
          <w:sz w:val="36"/>
          <w:szCs w:val="36"/>
          <w:rtl/>
          <w:lang w:eastAsia="ar-SA"/>
        </w:rPr>
      </w:pPr>
    </w:p>
    <w:p w14:paraId="1CB52F9C" w14:textId="77777777" w:rsidR="0010082C" w:rsidRPr="00907CA1" w:rsidRDefault="0010082C" w:rsidP="0010082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20- {</w:t>
      </w:r>
      <w:r w:rsidRPr="00907CA1">
        <w:rPr>
          <w:rFonts w:ascii="Times New Roman" w:eastAsia="Times New Roman" w:hAnsi="Times New Roman" w:cs="Traditional Arabic"/>
          <w:b/>
          <w:bCs/>
          <w:sz w:val="36"/>
          <w:szCs w:val="36"/>
          <w:u w:val="single"/>
          <w:rtl/>
          <w:lang w:eastAsia="ar-SA"/>
        </w:rPr>
        <w:t>وَلَوْلَا فَضْلُ اللَّهِ عَلَيْكُمْ وَرَحْمَتُهُ</w:t>
      </w:r>
      <w:r w:rsidRPr="00907CA1">
        <w:rPr>
          <w:rFonts w:ascii="Times New Roman" w:eastAsia="Times New Roman" w:hAnsi="Times New Roman" w:cs="Traditional Arabic"/>
          <w:b/>
          <w:bCs/>
          <w:sz w:val="36"/>
          <w:szCs w:val="36"/>
          <w:rtl/>
          <w:lang w:eastAsia="ar-SA"/>
        </w:rPr>
        <w:t xml:space="preserve"> وَأَنَّ اللَّهَ رَءُوفٌ رَحِيمٌ</w:t>
      </w:r>
      <w:r w:rsidRPr="00907CA1">
        <w:rPr>
          <w:rFonts w:ascii="Times New Roman" w:eastAsia="Times New Roman" w:hAnsi="Times New Roman" w:cs="Traditional Arabic" w:hint="cs"/>
          <w:sz w:val="36"/>
          <w:szCs w:val="36"/>
          <w:rtl/>
          <w:lang w:eastAsia="ar-SA"/>
        </w:rPr>
        <w:t>}.</w:t>
      </w:r>
    </w:p>
    <w:p w14:paraId="6DF03C6D" w14:textId="77777777" w:rsidR="0010082C" w:rsidRPr="00907CA1" w:rsidRDefault="00510BA6" w:rsidP="00510BA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w:t>
      </w:r>
      <w:bookmarkStart w:id="114" w:name="_Hlk494602393"/>
      <w:r w:rsidRPr="00907CA1">
        <w:rPr>
          <w:rFonts w:ascii="Times New Roman" w:eastAsia="Times New Roman" w:hAnsi="Times New Roman" w:cs="Traditional Arabic"/>
          <w:sz w:val="36"/>
          <w:szCs w:val="36"/>
          <w:rtl/>
          <w:lang w:eastAsia="ar-SA"/>
        </w:rPr>
        <w:t>هو تكرير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لما تقدّ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تذكيراً للمن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 سبحانه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عباده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المعاج</w:t>
      </w:r>
      <w:r w:rsidRPr="00907CA1">
        <w:rPr>
          <w:rFonts w:ascii="Times New Roman" w:eastAsia="Times New Roman" w:hAnsi="Times New Roman" w:cs="Traditional Arabic" w:hint="cs"/>
          <w:sz w:val="36"/>
          <w:szCs w:val="36"/>
          <w:rtl/>
          <w:lang w:eastAsia="ar-SA"/>
        </w:rPr>
        <w:t>ل</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w:t>
      </w:r>
      <w:r w:rsidRPr="00907CA1">
        <w:rPr>
          <w:rFonts w:ascii="Times New Roman" w:eastAsia="Times New Roman" w:hAnsi="Times New Roman" w:cs="Traditional Arabic" w:hint="cs"/>
          <w:sz w:val="36"/>
          <w:szCs w:val="36"/>
          <w:rtl/>
          <w:lang w:eastAsia="ar-SA"/>
        </w:rPr>
        <w:t>.</w:t>
      </w:r>
      <w:bookmarkEnd w:id="114"/>
    </w:p>
    <w:p w14:paraId="344B09C0" w14:textId="77777777" w:rsidR="00014F08" w:rsidRPr="00907CA1" w:rsidRDefault="005F49D0" w:rsidP="00A8061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قالَ في مثلها في الآيةِ (14) من السورة:</w:t>
      </w:r>
      <w:r w:rsidR="00A8061A" w:rsidRPr="00907CA1">
        <w:rPr>
          <w:rFonts w:ascii="Times New Roman" w:eastAsia="Times New Roman" w:hAnsi="Times New Roman" w:cs="Traditional Arabic"/>
          <w:sz w:val="36"/>
          <w:szCs w:val="36"/>
          <w:rtl/>
          <w:lang w:eastAsia="ar-SA"/>
        </w:rPr>
        <w:t xml:space="preserve"> {وَلَوْلاَ فَضْلُ اللَّهِ عَلَيْكُمْ وَرَحْمَتُهُ فِي الدُّنْيَا وَالآخِرَةِ لَمَسَّكُمْ فِي مَا أَفَضْتُمْ فِيهِ عَذَابٌ عَظِيم}</w:t>
      </w:r>
      <w:r w:rsidR="00A8061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00014F08" w:rsidRPr="00907CA1">
        <w:rPr>
          <w:rFonts w:ascii="Times New Roman" w:eastAsia="Times New Roman" w:hAnsi="Times New Roman" w:cs="Traditional Arabic"/>
          <w:sz w:val="36"/>
          <w:szCs w:val="36"/>
          <w:rtl/>
          <w:lang w:eastAsia="ar-SA"/>
        </w:rPr>
        <w:t>هذا خطاب</w:t>
      </w:r>
      <w:r w:rsidRPr="00907CA1">
        <w:rPr>
          <w:rFonts w:ascii="Times New Roman" w:eastAsia="Times New Roman" w:hAnsi="Times New Roman" w:cs="Traditional Arabic" w:hint="cs"/>
          <w:sz w:val="36"/>
          <w:szCs w:val="36"/>
          <w:rtl/>
          <w:lang w:eastAsia="ar-SA"/>
        </w:rPr>
        <w:t>ٌ</w:t>
      </w:r>
      <w:r w:rsidR="00014F08" w:rsidRPr="00907CA1">
        <w:rPr>
          <w:rFonts w:ascii="Times New Roman" w:eastAsia="Times New Roman" w:hAnsi="Times New Roman" w:cs="Traditional Arabic"/>
          <w:sz w:val="36"/>
          <w:szCs w:val="36"/>
          <w:rtl/>
          <w:lang w:eastAsia="ar-SA"/>
        </w:rPr>
        <w:t xml:space="preserve"> للسامعين، وفيه زجر</w:t>
      </w:r>
      <w:r w:rsidRPr="00907CA1">
        <w:rPr>
          <w:rFonts w:ascii="Times New Roman" w:eastAsia="Times New Roman" w:hAnsi="Times New Roman" w:cs="Traditional Arabic" w:hint="cs"/>
          <w:sz w:val="36"/>
          <w:szCs w:val="36"/>
          <w:rtl/>
          <w:lang w:eastAsia="ar-SA"/>
        </w:rPr>
        <w:t>ٌ</w:t>
      </w:r>
      <w:r w:rsidR="0026340A" w:rsidRPr="00907CA1">
        <w:rPr>
          <w:rFonts w:ascii="Times New Roman" w:eastAsia="Times New Roman" w:hAnsi="Times New Roman" w:cs="Traditional Arabic"/>
          <w:sz w:val="36"/>
          <w:szCs w:val="36"/>
          <w:rtl/>
          <w:lang w:eastAsia="ar-SA"/>
        </w:rPr>
        <w:t xml:space="preserve"> عظيم</w:t>
      </w:r>
      <w:r w:rsidR="0026340A" w:rsidRPr="00907CA1">
        <w:rPr>
          <w:rFonts w:ascii="Times New Roman" w:eastAsia="Times New Roman" w:hAnsi="Times New Roman" w:cs="Traditional Arabic" w:hint="cs"/>
          <w:sz w:val="36"/>
          <w:szCs w:val="36"/>
          <w:rtl/>
          <w:lang w:eastAsia="ar-SA"/>
        </w:rPr>
        <w:t xml:space="preserve">، </w:t>
      </w:r>
      <w:r w:rsidR="0026340A" w:rsidRPr="00907CA1">
        <w:rPr>
          <w:rFonts w:ascii="Times New Roman" w:eastAsia="Times New Roman" w:hAnsi="Times New Roman" w:cs="Traditional Arabic"/>
          <w:sz w:val="36"/>
          <w:szCs w:val="36"/>
          <w:rtl/>
          <w:lang w:eastAsia="ar-SA"/>
        </w:rPr>
        <w:t>{وَلَوْلاَ</w:t>
      </w:r>
      <w:r w:rsidR="00014F08" w:rsidRPr="00907CA1">
        <w:rPr>
          <w:rFonts w:ascii="Times New Roman" w:eastAsia="Times New Roman" w:hAnsi="Times New Roman" w:cs="Traditional Arabic"/>
          <w:sz w:val="36"/>
          <w:szCs w:val="36"/>
          <w:rtl/>
          <w:lang w:eastAsia="ar-SA"/>
        </w:rPr>
        <w:t>} هذه هي لامتناع</w:t>
      </w:r>
      <w:r w:rsidR="0026340A" w:rsidRPr="00907CA1">
        <w:rPr>
          <w:rFonts w:ascii="Times New Roman" w:eastAsia="Times New Roman" w:hAnsi="Times New Roman" w:cs="Traditional Arabic" w:hint="cs"/>
          <w:sz w:val="36"/>
          <w:szCs w:val="36"/>
          <w:rtl/>
          <w:lang w:eastAsia="ar-SA"/>
        </w:rPr>
        <w:t>ِ</w:t>
      </w:r>
      <w:r w:rsidR="00014F08" w:rsidRPr="00907CA1">
        <w:rPr>
          <w:rFonts w:ascii="Times New Roman" w:eastAsia="Times New Roman" w:hAnsi="Times New Roman" w:cs="Traditional Arabic"/>
          <w:sz w:val="36"/>
          <w:szCs w:val="36"/>
          <w:rtl/>
          <w:lang w:eastAsia="ar-SA"/>
        </w:rPr>
        <w:t xml:space="preserve"> الشيء</w:t>
      </w:r>
      <w:r w:rsidR="0026340A" w:rsidRPr="00907CA1">
        <w:rPr>
          <w:rFonts w:ascii="Times New Roman" w:eastAsia="Times New Roman" w:hAnsi="Times New Roman" w:cs="Traditional Arabic" w:hint="cs"/>
          <w:sz w:val="36"/>
          <w:szCs w:val="36"/>
          <w:rtl/>
          <w:lang w:eastAsia="ar-SA"/>
        </w:rPr>
        <w:t>ِ</w:t>
      </w:r>
      <w:r w:rsidR="00014F08" w:rsidRPr="00907CA1">
        <w:rPr>
          <w:rFonts w:ascii="Times New Roman" w:eastAsia="Times New Roman" w:hAnsi="Times New Roman" w:cs="Traditional Arabic"/>
          <w:sz w:val="36"/>
          <w:szCs w:val="36"/>
          <w:rtl/>
          <w:lang w:eastAsia="ar-SA"/>
        </w:rPr>
        <w:t xml:space="preserve"> لوجود</w:t>
      </w:r>
      <w:r w:rsidR="0026340A" w:rsidRPr="00907CA1">
        <w:rPr>
          <w:rFonts w:ascii="Times New Roman" w:eastAsia="Times New Roman" w:hAnsi="Times New Roman" w:cs="Traditional Arabic" w:hint="cs"/>
          <w:sz w:val="36"/>
          <w:szCs w:val="36"/>
          <w:rtl/>
          <w:lang w:eastAsia="ar-SA"/>
        </w:rPr>
        <w:t>ِ</w:t>
      </w:r>
      <w:r w:rsidR="00014F08" w:rsidRPr="00907CA1">
        <w:rPr>
          <w:rFonts w:ascii="Times New Roman" w:eastAsia="Times New Roman" w:hAnsi="Times New Roman" w:cs="Traditional Arabic"/>
          <w:sz w:val="36"/>
          <w:szCs w:val="36"/>
          <w:rtl/>
          <w:lang w:eastAsia="ar-SA"/>
        </w:rPr>
        <w:t xml:space="preserve"> غيره</w:t>
      </w:r>
      <w:r w:rsidR="00094889" w:rsidRPr="00907CA1">
        <w:rPr>
          <w:rFonts w:ascii="Times New Roman" w:eastAsia="Times New Roman" w:hAnsi="Times New Roman" w:cs="Traditional Arabic" w:hint="cs"/>
          <w:sz w:val="36"/>
          <w:szCs w:val="36"/>
          <w:rtl/>
          <w:lang w:eastAsia="ar-SA"/>
        </w:rPr>
        <w:t>،</w:t>
      </w:r>
      <w:r w:rsidR="00A8061A" w:rsidRPr="00907CA1">
        <w:rPr>
          <w:rFonts w:ascii="Simplified Arabic" w:hAnsi="Simplified Arabic" w:cs="Simplified Arabic"/>
          <w:color w:val="000000"/>
          <w:sz w:val="36"/>
          <w:szCs w:val="36"/>
          <w:rtl/>
        </w:rPr>
        <w:t xml:space="preserve"> </w:t>
      </w:r>
      <w:r w:rsidR="00A8061A" w:rsidRPr="00907CA1">
        <w:rPr>
          <w:rFonts w:ascii="Times New Roman" w:eastAsia="Times New Roman" w:hAnsi="Times New Roman" w:cs="Traditional Arabic"/>
          <w:sz w:val="36"/>
          <w:szCs w:val="36"/>
          <w:rtl/>
          <w:lang w:eastAsia="ar-SA"/>
        </w:rPr>
        <w:t>والمعنى: لولا أني قضيت</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عليكم بالفضل</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في الدنيا بالنعم</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التي من جملتها الإمهال، والرحمة</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في الآخرة</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بالعفو، لعاجلت</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كم بالعقاب</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على ما خضت</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م فيه من حديث</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الإفك. وقيل: المعنى</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لولا فضل</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الله عليكم لمس</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كم العذاب</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في الدنيا والآخرة</w:t>
      </w:r>
      <w:r w:rsidR="00094889"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معاً، ولكن</w:t>
      </w:r>
      <w:r w:rsidR="00BB58DC"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برحمته</w:t>
      </w:r>
      <w:r w:rsidR="00BB58DC"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ستر</w:t>
      </w:r>
      <w:r w:rsidR="00BB58DC"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عليكم في الدنيا، ويرحم</w:t>
      </w:r>
      <w:r w:rsidR="00BB58DC"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في الآخرة</w:t>
      </w:r>
      <w:r w:rsidR="00BB58DC"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من أتاه</w:t>
      </w:r>
      <w:r w:rsidR="00BB58DC" w:rsidRPr="00907CA1">
        <w:rPr>
          <w:rFonts w:ascii="Times New Roman" w:eastAsia="Times New Roman" w:hAnsi="Times New Roman" w:cs="Traditional Arabic" w:hint="cs"/>
          <w:sz w:val="36"/>
          <w:szCs w:val="36"/>
          <w:rtl/>
          <w:lang w:eastAsia="ar-SA"/>
        </w:rPr>
        <w:t>ُ</w:t>
      </w:r>
      <w:r w:rsidR="00A8061A" w:rsidRPr="00907CA1">
        <w:rPr>
          <w:rFonts w:ascii="Times New Roman" w:eastAsia="Times New Roman" w:hAnsi="Times New Roman" w:cs="Traditional Arabic"/>
          <w:sz w:val="36"/>
          <w:szCs w:val="36"/>
          <w:rtl/>
          <w:lang w:eastAsia="ar-SA"/>
        </w:rPr>
        <w:t xml:space="preserve"> تائباً.</w:t>
      </w:r>
    </w:p>
    <w:p w14:paraId="3DC1D0CF" w14:textId="77777777" w:rsidR="00AA22A9" w:rsidRPr="00907CA1" w:rsidRDefault="00AA22A9" w:rsidP="00D517FE">
      <w:pPr>
        <w:spacing w:after="0" w:line="240" w:lineRule="auto"/>
        <w:jc w:val="lowKashida"/>
        <w:rPr>
          <w:rFonts w:ascii="Times New Roman" w:eastAsia="Times New Roman" w:hAnsi="Times New Roman" w:cs="Traditional Arabic"/>
          <w:sz w:val="36"/>
          <w:szCs w:val="36"/>
          <w:rtl/>
          <w:lang w:eastAsia="ar-SA"/>
        </w:rPr>
      </w:pPr>
    </w:p>
    <w:p w14:paraId="4F7468AB" w14:textId="77777777" w:rsidR="00BB58DC" w:rsidRPr="00907CA1" w:rsidRDefault="00BB58DC" w:rsidP="00D517FE">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21- {</w:t>
      </w:r>
      <w:r w:rsidRPr="00020597">
        <w:rPr>
          <w:rFonts w:ascii="Traditional Arabic" w:eastAsia="Times New Roman" w:hAnsi="Traditional Arabic" w:cs="Traditional Arabic"/>
          <w:b/>
          <w:bCs/>
          <w:color w:val="000000"/>
          <w:sz w:val="36"/>
          <w:szCs w:val="36"/>
          <w:u w:val="single"/>
          <w:rtl/>
          <w:lang w:eastAsia="ar-SA"/>
        </w:rPr>
        <w:t>وَلَوْلَا فَضْلُ اللَّهِ عَلَيْكُمْ وَرَحْمَتُهُ</w:t>
      </w:r>
      <w:r w:rsidRPr="00907CA1">
        <w:rPr>
          <w:rFonts w:ascii="Traditional Arabic" w:eastAsia="Times New Roman" w:hAnsi="Traditional Arabic" w:cs="Traditional Arabic"/>
          <w:b/>
          <w:bCs/>
          <w:color w:val="000000"/>
          <w:sz w:val="36"/>
          <w:szCs w:val="36"/>
          <w:rtl/>
          <w:lang w:eastAsia="ar-SA"/>
        </w:rPr>
        <w:t xml:space="preserve"> مَا زَك</w:t>
      </w:r>
      <w:r w:rsidR="0004152C" w:rsidRPr="00907CA1">
        <w:rPr>
          <w:rFonts w:ascii="Traditional Arabic" w:eastAsia="Times New Roman" w:hAnsi="Traditional Arabic" w:cs="Traditional Arabic"/>
          <w:b/>
          <w:bCs/>
          <w:color w:val="000000"/>
          <w:sz w:val="36"/>
          <w:szCs w:val="36"/>
          <w:rtl/>
          <w:lang w:eastAsia="ar-SA"/>
        </w:rPr>
        <w:t>َا مِنْكُمْ مِنْ أَحَدٍ أَبَدًا</w:t>
      </w:r>
      <w:r w:rsidR="0004152C" w:rsidRPr="00907CA1">
        <w:rPr>
          <w:rFonts w:ascii="Traditional Arabic" w:eastAsia="Times New Roman" w:hAnsi="Traditional Arabic" w:cs="Traditional Arabic" w:hint="cs"/>
          <w:color w:val="000000"/>
          <w:sz w:val="36"/>
          <w:szCs w:val="36"/>
          <w:rtl/>
          <w:lang w:eastAsia="ar-SA"/>
        </w:rPr>
        <w:t>}.</w:t>
      </w:r>
    </w:p>
    <w:p w14:paraId="3FE04F4C" w14:textId="77777777" w:rsidR="0004152C" w:rsidRPr="00907CA1" w:rsidRDefault="0004152C" w:rsidP="00D517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بيانه.</w:t>
      </w:r>
    </w:p>
    <w:p w14:paraId="1B4EF506" w14:textId="77777777" w:rsidR="0004152C" w:rsidRPr="00907CA1" w:rsidRDefault="0004152C" w:rsidP="00D517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قالَ في الآيةِ السابقة: </w:t>
      </w:r>
      <w:r w:rsidRPr="00907CA1">
        <w:rPr>
          <w:rFonts w:ascii="Times New Roman" w:eastAsia="Times New Roman" w:hAnsi="Times New Roman" w:cs="Traditional Arabic"/>
          <w:sz w:val="36"/>
          <w:szCs w:val="36"/>
          <w:rtl/>
          <w:lang w:eastAsia="ar-SA"/>
        </w:rPr>
        <w:t>هو تكرير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لما تقدّ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تذكيراً للمن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 سبحانه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عباده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المعاج</w:t>
      </w:r>
      <w:r w:rsidRPr="00907CA1">
        <w:rPr>
          <w:rFonts w:ascii="Times New Roman" w:eastAsia="Times New Roman" w:hAnsi="Times New Roman" w:cs="Traditional Arabic" w:hint="cs"/>
          <w:sz w:val="36"/>
          <w:szCs w:val="36"/>
          <w:rtl/>
          <w:lang w:eastAsia="ar-SA"/>
        </w:rPr>
        <w:t>ل</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w:t>
      </w:r>
      <w:r w:rsidRPr="00907CA1">
        <w:rPr>
          <w:rFonts w:ascii="Times New Roman" w:eastAsia="Times New Roman" w:hAnsi="Times New Roman" w:cs="Traditional Arabic" w:hint="cs"/>
          <w:sz w:val="36"/>
          <w:szCs w:val="36"/>
          <w:rtl/>
          <w:lang w:eastAsia="ar-SA"/>
        </w:rPr>
        <w:t>.</w:t>
      </w:r>
    </w:p>
    <w:p w14:paraId="3F1A9590" w14:textId="77777777" w:rsidR="00971DED" w:rsidRPr="00907CA1" w:rsidRDefault="00971DED" w:rsidP="00D517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وأوردتُ توضيحًا عليه هناك من الآيةِ (14).</w:t>
      </w:r>
    </w:p>
    <w:p w14:paraId="79E8797E" w14:textId="77777777" w:rsidR="00064677" w:rsidRPr="00907CA1" w:rsidRDefault="00064677" w:rsidP="00D517FE">
      <w:pPr>
        <w:spacing w:after="0" w:line="240" w:lineRule="auto"/>
        <w:jc w:val="lowKashida"/>
        <w:rPr>
          <w:rFonts w:ascii="Times New Roman" w:eastAsia="Times New Roman" w:hAnsi="Times New Roman" w:cs="Traditional Arabic"/>
          <w:sz w:val="36"/>
          <w:szCs w:val="36"/>
          <w:rtl/>
          <w:lang w:eastAsia="ar-SA"/>
        </w:rPr>
      </w:pPr>
    </w:p>
    <w:p w14:paraId="6689E237" w14:textId="77777777" w:rsidR="00A84EFB" w:rsidRPr="00907CA1" w:rsidRDefault="00A84EFB" w:rsidP="00A84EF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23- {</w:t>
      </w:r>
      <w:r w:rsidRPr="00907CA1">
        <w:rPr>
          <w:rFonts w:ascii="Times New Roman" w:eastAsia="Times New Roman" w:hAnsi="Times New Roman" w:cs="Traditional Arabic"/>
          <w:b/>
          <w:bCs/>
          <w:sz w:val="36"/>
          <w:szCs w:val="36"/>
          <w:u w:val="single"/>
          <w:rtl/>
          <w:lang w:eastAsia="ar-SA"/>
        </w:rPr>
        <w:t>إِنَّ الَّذِينَ يَرْمُونَ الْمُحْصَنَاتِ</w:t>
      </w:r>
      <w:r w:rsidRPr="00907CA1">
        <w:rPr>
          <w:rFonts w:ascii="Times New Roman" w:eastAsia="Times New Roman" w:hAnsi="Times New Roman" w:cs="Traditional Arabic"/>
          <w:b/>
          <w:bCs/>
          <w:sz w:val="36"/>
          <w:szCs w:val="36"/>
          <w:rtl/>
          <w:lang w:eastAsia="ar-SA"/>
        </w:rPr>
        <w:t xml:space="preserve"> الْغَافِلَاتِ الْمُؤْمِنَاتِ لُعِنُوا فِي الدُّنْيَا وَالْآَخِرَةِ </w:t>
      </w:r>
      <w:bookmarkStart w:id="115" w:name="_Hlk494603883"/>
      <w:r w:rsidRPr="00907CA1">
        <w:rPr>
          <w:rFonts w:ascii="Times New Roman" w:eastAsia="Times New Roman" w:hAnsi="Times New Roman" w:cs="Traditional Arabic"/>
          <w:b/>
          <w:bCs/>
          <w:sz w:val="36"/>
          <w:szCs w:val="36"/>
          <w:u w:val="single"/>
          <w:rtl/>
          <w:lang w:eastAsia="ar-SA"/>
        </w:rPr>
        <w:t>وَلَهُمْ عَذَابٌ عَظِيمٌ</w:t>
      </w:r>
      <w:r w:rsidRPr="00907CA1">
        <w:rPr>
          <w:rFonts w:ascii="Times New Roman" w:eastAsia="Times New Roman" w:hAnsi="Times New Roman" w:cs="Traditional Arabic" w:hint="cs"/>
          <w:sz w:val="36"/>
          <w:szCs w:val="36"/>
          <w:rtl/>
          <w:lang w:eastAsia="ar-SA"/>
        </w:rPr>
        <w:t>}.</w:t>
      </w:r>
    </w:p>
    <w:bookmarkEnd w:id="115"/>
    <w:p w14:paraId="52B8332B" w14:textId="77777777" w:rsidR="00F11EEE" w:rsidRPr="00907CA1" w:rsidRDefault="00A07303" w:rsidP="00A0730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إِنَّ الَّذِينَ يَرْمُونَ الْمُحْصَنَاتِ</w:t>
      </w:r>
      <w:r w:rsidRPr="00907CA1">
        <w:rPr>
          <w:rFonts w:ascii="Times New Roman" w:eastAsia="Times New Roman" w:hAnsi="Times New Roman" w:cs="Traditional Arabic" w:hint="cs"/>
          <w:sz w:val="36"/>
          <w:szCs w:val="36"/>
          <w:rtl/>
          <w:lang w:eastAsia="ar-SA"/>
        </w:rPr>
        <w:t xml:space="preserve">} </w:t>
      </w:r>
      <w:r w:rsidR="00F11EEE" w:rsidRPr="00907CA1">
        <w:rPr>
          <w:rFonts w:ascii="Times New Roman" w:eastAsia="Times New Roman" w:hAnsi="Times New Roman" w:cs="Traditional Arabic" w:hint="cs"/>
          <w:sz w:val="36"/>
          <w:szCs w:val="36"/>
          <w:rtl/>
          <w:lang w:eastAsia="ar-SA"/>
        </w:rPr>
        <w:t>قال: قد مرَّ تفسيرُ المحصناتِ المؤمنات. وقصدهُ في الآيةِ الرابعةِ من السورة</w:t>
      </w:r>
      <w:r w:rsidR="00844A62" w:rsidRPr="00907CA1">
        <w:rPr>
          <w:rFonts w:ascii="Times New Roman" w:eastAsia="Times New Roman" w:hAnsi="Times New Roman" w:cs="Traditional Arabic"/>
          <w:sz w:val="36"/>
          <w:szCs w:val="36"/>
          <w:rtl/>
          <w:lang w:eastAsia="ar-SA"/>
        </w:rPr>
        <w:t xml:space="preserve"> {</w:t>
      </w:r>
      <w:proofErr w:type="spellStart"/>
      <w:r w:rsidR="00502000">
        <w:fldChar w:fldCharType="begin"/>
      </w:r>
      <w:r w:rsidR="00502000">
        <w:instrText xml:space="preserve"> HYPERLINK "javascript:Open_Menu()" </w:instrText>
      </w:r>
      <w:r w:rsidR="00502000">
        <w:fldChar w:fldCharType="separate"/>
      </w:r>
      <w:r w:rsidR="00844A62" w:rsidRPr="00907CA1">
        <w:rPr>
          <w:rFonts w:ascii="Times New Roman" w:eastAsia="Times New Roman" w:hAnsi="Times New Roman" w:cs="Traditional Arabic"/>
          <w:sz w:val="36"/>
          <w:szCs w:val="36"/>
          <w:rtl/>
          <w:lang w:eastAsia="ar-SA"/>
        </w:rPr>
        <w:t>وَٱلَّذِينَ</w:t>
      </w:r>
      <w:proofErr w:type="spellEnd"/>
      <w:r w:rsidR="00844A62" w:rsidRPr="00907CA1">
        <w:rPr>
          <w:rFonts w:ascii="Times New Roman" w:eastAsia="Times New Roman" w:hAnsi="Times New Roman" w:cs="Traditional Arabic"/>
          <w:sz w:val="36"/>
          <w:szCs w:val="36"/>
          <w:rtl/>
          <w:lang w:eastAsia="ar-SA"/>
        </w:rPr>
        <w:t xml:space="preserve"> يَرْمُونَ </w:t>
      </w:r>
      <w:proofErr w:type="spellStart"/>
      <w:r w:rsidR="00844A62" w:rsidRPr="00907CA1">
        <w:rPr>
          <w:rFonts w:ascii="Times New Roman" w:eastAsia="Times New Roman" w:hAnsi="Times New Roman" w:cs="Traditional Arabic"/>
          <w:sz w:val="36"/>
          <w:szCs w:val="36"/>
          <w:rtl/>
          <w:lang w:eastAsia="ar-SA"/>
        </w:rPr>
        <w:t>ٱلْمُحْصَنَاتِ</w:t>
      </w:r>
      <w:proofErr w:type="spellEnd"/>
      <w:r w:rsidR="00844A62" w:rsidRPr="00907CA1">
        <w:rPr>
          <w:rFonts w:ascii="Times New Roman" w:eastAsia="Times New Roman" w:hAnsi="Times New Roman" w:cs="Traditional Arabic" w:hint="cs"/>
          <w:sz w:val="36"/>
          <w:szCs w:val="36"/>
          <w:rtl/>
          <w:lang w:eastAsia="ar-SA"/>
        </w:rPr>
        <w:t>...}</w:t>
      </w:r>
      <w:r w:rsidR="00502000">
        <w:rPr>
          <w:rFonts w:ascii="Times New Roman" w:eastAsia="Times New Roman" w:hAnsi="Times New Roman" w:cs="Traditional Arabic"/>
          <w:sz w:val="36"/>
          <w:szCs w:val="36"/>
          <w:lang w:eastAsia="ar-SA"/>
        </w:rPr>
        <w:fldChar w:fldCharType="end"/>
      </w:r>
      <w:r w:rsidR="00F11EEE" w:rsidRPr="00907CA1">
        <w:rPr>
          <w:rFonts w:ascii="Times New Roman" w:eastAsia="Times New Roman" w:hAnsi="Times New Roman" w:cs="Traditional Arabic" w:hint="cs"/>
          <w:sz w:val="36"/>
          <w:szCs w:val="36"/>
          <w:rtl/>
          <w:lang w:eastAsia="ar-SA"/>
        </w:rPr>
        <w:t xml:space="preserve">، </w:t>
      </w:r>
      <w:r w:rsidR="00985396" w:rsidRPr="00907CA1">
        <w:rPr>
          <w:rFonts w:ascii="Times New Roman" w:eastAsia="Times New Roman" w:hAnsi="Times New Roman" w:cs="Traditional Arabic" w:hint="cs"/>
          <w:sz w:val="36"/>
          <w:szCs w:val="36"/>
          <w:rtl/>
          <w:lang w:eastAsia="ar-SA"/>
        </w:rPr>
        <w:t xml:space="preserve">وكان مما قالَ هناك: </w:t>
      </w:r>
      <w:r w:rsidR="00985396" w:rsidRPr="00907CA1">
        <w:rPr>
          <w:rFonts w:ascii="Times New Roman" w:eastAsia="Times New Roman" w:hAnsi="Times New Roman" w:cs="Traditional Arabic"/>
          <w:sz w:val="36"/>
          <w:szCs w:val="36"/>
          <w:rtl/>
          <w:lang w:eastAsia="ar-SA"/>
        </w:rPr>
        <w:t>المراد</w:t>
      </w:r>
      <w:r w:rsidR="00985396" w:rsidRPr="00907CA1">
        <w:rPr>
          <w:rFonts w:ascii="Times New Roman" w:eastAsia="Times New Roman" w:hAnsi="Times New Roman" w:cs="Traditional Arabic" w:hint="cs"/>
          <w:sz w:val="36"/>
          <w:szCs w:val="36"/>
          <w:rtl/>
          <w:lang w:eastAsia="ar-SA"/>
        </w:rPr>
        <w:t>ُ</w:t>
      </w:r>
      <w:r w:rsidR="00985396" w:rsidRPr="00907CA1">
        <w:rPr>
          <w:rFonts w:ascii="Times New Roman" w:eastAsia="Times New Roman" w:hAnsi="Times New Roman" w:cs="Traditional Arabic"/>
          <w:sz w:val="36"/>
          <w:szCs w:val="36"/>
          <w:rtl/>
          <w:lang w:eastAsia="ar-SA"/>
        </w:rPr>
        <w:t xml:space="preserve"> بالمحصنات</w:t>
      </w:r>
      <w:r w:rsidR="00985396" w:rsidRPr="00907CA1">
        <w:rPr>
          <w:rFonts w:ascii="Times New Roman" w:eastAsia="Times New Roman" w:hAnsi="Times New Roman" w:cs="Traditional Arabic" w:hint="cs"/>
          <w:sz w:val="36"/>
          <w:szCs w:val="36"/>
          <w:rtl/>
          <w:lang w:eastAsia="ar-SA"/>
        </w:rPr>
        <w:t>ِ</w:t>
      </w:r>
      <w:r w:rsidR="00985396" w:rsidRPr="00907CA1">
        <w:rPr>
          <w:rFonts w:ascii="Times New Roman" w:eastAsia="Times New Roman" w:hAnsi="Times New Roman" w:cs="Traditional Arabic"/>
          <w:sz w:val="36"/>
          <w:szCs w:val="36"/>
          <w:rtl/>
          <w:lang w:eastAsia="ar-SA"/>
        </w:rPr>
        <w:t xml:space="preserve"> هنا</w:t>
      </w:r>
      <w:r w:rsidR="00985396" w:rsidRPr="00907CA1">
        <w:rPr>
          <w:rFonts w:ascii="Times New Roman" w:eastAsia="Times New Roman" w:hAnsi="Times New Roman" w:cs="Traditional Arabic" w:hint="cs"/>
          <w:sz w:val="36"/>
          <w:szCs w:val="36"/>
          <w:rtl/>
          <w:lang w:eastAsia="ar-SA"/>
        </w:rPr>
        <w:t>:</w:t>
      </w:r>
      <w:r w:rsidR="00985396" w:rsidRPr="00907CA1">
        <w:rPr>
          <w:rFonts w:ascii="Times New Roman" w:eastAsia="Times New Roman" w:hAnsi="Times New Roman" w:cs="Traditional Arabic"/>
          <w:sz w:val="36"/>
          <w:szCs w:val="36"/>
          <w:rtl/>
          <w:lang w:eastAsia="ar-SA"/>
        </w:rPr>
        <w:t xml:space="preserve"> العفائف، وقد مض</w:t>
      </w:r>
      <w:r w:rsidR="00985396" w:rsidRPr="00907CA1">
        <w:rPr>
          <w:rFonts w:ascii="Times New Roman" w:eastAsia="Times New Roman" w:hAnsi="Times New Roman" w:cs="Traditional Arabic" w:hint="cs"/>
          <w:sz w:val="36"/>
          <w:szCs w:val="36"/>
          <w:rtl/>
          <w:lang w:eastAsia="ar-SA"/>
        </w:rPr>
        <w:t>َ</w:t>
      </w:r>
      <w:r w:rsidR="00985396" w:rsidRPr="00907CA1">
        <w:rPr>
          <w:rFonts w:ascii="Times New Roman" w:eastAsia="Times New Roman" w:hAnsi="Times New Roman" w:cs="Traditional Arabic"/>
          <w:sz w:val="36"/>
          <w:szCs w:val="36"/>
          <w:rtl/>
          <w:lang w:eastAsia="ar-SA"/>
        </w:rPr>
        <w:t>ى في سورة</w:t>
      </w:r>
      <w:r w:rsidR="00985396" w:rsidRPr="00907CA1">
        <w:rPr>
          <w:rFonts w:ascii="Times New Roman" w:eastAsia="Times New Roman" w:hAnsi="Times New Roman" w:cs="Traditional Arabic" w:hint="cs"/>
          <w:sz w:val="36"/>
          <w:szCs w:val="36"/>
          <w:rtl/>
          <w:lang w:eastAsia="ar-SA"/>
        </w:rPr>
        <w:t>ِ</w:t>
      </w:r>
      <w:r w:rsidR="00985396" w:rsidRPr="00907CA1">
        <w:rPr>
          <w:rFonts w:ascii="Times New Roman" w:eastAsia="Times New Roman" w:hAnsi="Times New Roman" w:cs="Traditional Arabic"/>
          <w:sz w:val="36"/>
          <w:szCs w:val="36"/>
          <w:rtl/>
          <w:lang w:eastAsia="ar-SA"/>
        </w:rPr>
        <w:t xml:space="preserve"> النساء</w:t>
      </w:r>
      <w:r w:rsidR="00985396" w:rsidRPr="00907CA1">
        <w:rPr>
          <w:rFonts w:ascii="Times New Roman" w:eastAsia="Times New Roman" w:hAnsi="Times New Roman" w:cs="Traditional Arabic" w:hint="cs"/>
          <w:sz w:val="36"/>
          <w:szCs w:val="36"/>
          <w:rtl/>
          <w:lang w:eastAsia="ar-SA"/>
        </w:rPr>
        <w:t>ِ</w:t>
      </w:r>
      <w:r w:rsidR="00985396" w:rsidRPr="00907CA1">
        <w:rPr>
          <w:rFonts w:ascii="Times New Roman" w:eastAsia="Times New Roman" w:hAnsi="Times New Roman" w:cs="Traditional Arabic"/>
          <w:sz w:val="36"/>
          <w:szCs w:val="36"/>
          <w:rtl/>
          <w:lang w:eastAsia="ar-SA"/>
        </w:rPr>
        <w:t xml:space="preserve"> ذكر</w:t>
      </w:r>
      <w:r w:rsidR="00985396" w:rsidRPr="00907CA1">
        <w:rPr>
          <w:rFonts w:ascii="Times New Roman" w:eastAsia="Times New Roman" w:hAnsi="Times New Roman" w:cs="Traditional Arabic" w:hint="cs"/>
          <w:sz w:val="36"/>
          <w:szCs w:val="36"/>
          <w:rtl/>
          <w:lang w:eastAsia="ar-SA"/>
        </w:rPr>
        <w:t>ُ</w:t>
      </w:r>
      <w:r w:rsidR="00985396" w:rsidRPr="00907CA1">
        <w:rPr>
          <w:rFonts w:ascii="Times New Roman" w:eastAsia="Times New Roman" w:hAnsi="Times New Roman" w:cs="Traditional Arabic"/>
          <w:sz w:val="36"/>
          <w:szCs w:val="36"/>
          <w:rtl/>
          <w:lang w:eastAsia="ar-SA"/>
        </w:rPr>
        <w:t xml:space="preserve"> الإحصان، وما يحتمله</w:t>
      </w:r>
      <w:r w:rsidR="00985396" w:rsidRPr="00907CA1">
        <w:rPr>
          <w:rFonts w:ascii="Times New Roman" w:eastAsia="Times New Roman" w:hAnsi="Times New Roman" w:cs="Traditional Arabic" w:hint="cs"/>
          <w:sz w:val="36"/>
          <w:szCs w:val="36"/>
          <w:rtl/>
          <w:lang w:eastAsia="ar-SA"/>
        </w:rPr>
        <w:t>ُ</w:t>
      </w:r>
      <w:r w:rsidR="00985396" w:rsidRPr="00907CA1">
        <w:rPr>
          <w:rFonts w:ascii="Times New Roman" w:eastAsia="Times New Roman" w:hAnsi="Times New Roman" w:cs="Traditional Arabic"/>
          <w:sz w:val="36"/>
          <w:szCs w:val="36"/>
          <w:rtl/>
          <w:lang w:eastAsia="ar-SA"/>
        </w:rPr>
        <w:t xml:space="preserve"> من المعاني.</w:t>
      </w:r>
    </w:p>
    <w:p w14:paraId="7F8FD4A1" w14:textId="77777777" w:rsidR="001B53B6" w:rsidRPr="00907CA1" w:rsidRDefault="001B53B6" w:rsidP="00DE435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ومما قالَهُ في: {</w:t>
      </w:r>
      <w:r w:rsidRPr="00907CA1">
        <w:rPr>
          <w:rFonts w:ascii="Times New Roman" w:eastAsia="Times New Roman" w:hAnsi="Times New Roman" w:cs="Traditional Arabic"/>
          <w:sz w:val="36"/>
          <w:szCs w:val="36"/>
          <w:rtl/>
          <w:lang w:eastAsia="ar-SA"/>
        </w:rPr>
        <w:t>الَّذِينَ يَرْمُونَ</w:t>
      </w:r>
      <w:r w:rsidRPr="00907CA1">
        <w:rPr>
          <w:rFonts w:ascii="Times New Roman" w:eastAsia="Times New Roman" w:hAnsi="Times New Roman" w:cs="Traditional Arabic" w:hint="cs"/>
          <w:sz w:val="36"/>
          <w:szCs w:val="36"/>
          <w:rtl/>
          <w:lang w:eastAsia="ar-SA"/>
        </w:rPr>
        <w:t>}</w:t>
      </w:r>
      <w:r w:rsidR="00DE4354"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استعار</w:t>
      </w:r>
      <w:r w:rsidR="00DE435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الرمي</w:t>
      </w:r>
      <w:r w:rsidR="00DE435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للشتم</w:t>
      </w:r>
      <w:r w:rsidR="00DE435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w:t>
      </w:r>
      <w:r w:rsidR="00DE4354" w:rsidRPr="00907CA1">
        <w:rPr>
          <w:rFonts w:ascii="Times New Roman" w:eastAsia="Times New Roman" w:hAnsi="Times New Roman" w:cs="Traditional Arabic"/>
          <w:sz w:val="36"/>
          <w:szCs w:val="36"/>
          <w:rtl/>
          <w:lang w:eastAsia="ar-SA"/>
        </w:rPr>
        <w:t>فاحشة</w:t>
      </w:r>
      <w:r w:rsidR="00DE4354" w:rsidRPr="00907CA1">
        <w:rPr>
          <w:rFonts w:ascii="Times New Roman" w:eastAsia="Times New Roman" w:hAnsi="Times New Roman" w:cs="Traditional Arabic" w:hint="cs"/>
          <w:sz w:val="36"/>
          <w:szCs w:val="36"/>
          <w:rtl/>
          <w:lang w:eastAsia="ar-SA"/>
        </w:rPr>
        <w:t>ِ</w:t>
      </w:r>
      <w:r w:rsidR="00DE4354" w:rsidRPr="00907CA1">
        <w:rPr>
          <w:rFonts w:ascii="Times New Roman" w:eastAsia="Times New Roman" w:hAnsi="Times New Roman" w:cs="Traditional Arabic"/>
          <w:sz w:val="36"/>
          <w:szCs w:val="36"/>
          <w:rtl/>
          <w:lang w:eastAsia="ar-SA"/>
        </w:rPr>
        <w:t xml:space="preserve"> الزنا لكونه</w:t>
      </w:r>
      <w:r w:rsidR="00DE4354" w:rsidRPr="00907CA1">
        <w:rPr>
          <w:rFonts w:ascii="Times New Roman" w:eastAsia="Times New Roman" w:hAnsi="Times New Roman" w:cs="Traditional Arabic" w:hint="cs"/>
          <w:sz w:val="36"/>
          <w:szCs w:val="36"/>
          <w:rtl/>
          <w:lang w:eastAsia="ar-SA"/>
        </w:rPr>
        <w:t>ِ</w:t>
      </w:r>
      <w:r w:rsidR="00DE4354" w:rsidRPr="00907CA1">
        <w:rPr>
          <w:rFonts w:ascii="Times New Roman" w:eastAsia="Times New Roman" w:hAnsi="Times New Roman" w:cs="Traditional Arabic"/>
          <w:sz w:val="36"/>
          <w:szCs w:val="36"/>
          <w:rtl/>
          <w:lang w:eastAsia="ar-SA"/>
        </w:rPr>
        <w:t xml:space="preserve"> جناية</w:t>
      </w:r>
      <w:r w:rsidR="00DE4354" w:rsidRPr="00907CA1">
        <w:rPr>
          <w:rFonts w:ascii="Times New Roman" w:eastAsia="Times New Roman" w:hAnsi="Times New Roman" w:cs="Traditional Arabic" w:hint="cs"/>
          <w:sz w:val="36"/>
          <w:szCs w:val="36"/>
          <w:rtl/>
          <w:lang w:eastAsia="ar-SA"/>
        </w:rPr>
        <w:t>ً</w:t>
      </w:r>
      <w:r w:rsidR="00DE4354" w:rsidRPr="00907CA1">
        <w:rPr>
          <w:rFonts w:ascii="Times New Roman" w:eastAsia="Times New Roman" w:hAnsi="Times New Roman" w:cs="Traditional Arabic"/>
          <w:sz w:val="36"/>
          <w:szCs w:val="36"/>
          <w:rtl/>
          <w:lang w:eastAsia="ar-SA"/>
        </w:rPr>
        <w:t xml:space="preserve"> بالقول</w:t>
      </w:r>
      <w:r w:rsidR="00DE4354"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ويسم</w:t>
      </w:r>
      <w:r w:rsidR="00DE435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هذا الشتم</w:t>
      </w:r>
      <w:r w:rsidR="00DE435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بهذه الفاحشة</w:t>
      </w:r>
      <w:r w:rsidR="00DE435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الخاصة</w:t>
      </w:r>
      <w:r w:rsidR="00DE4354" w:rsidRPr="00907CA1">
        <w:rPr>
          <w:rFonts w:ascii="Times New Roman" w:eastAsia="Times New Roman" w:hAnsi="Times New Roman" w:cs="Traditional Arabic" w:hint="cs"/>
          <w:sz w:val="36"/>
          <w:szCs w:val="36"/>
          <w:rtl/>
          <w:lang w:eastAsia="ar-SA"/>
        </w:rPr>
        <w:t>ِ</w:t>
      </w:r>
      <w:r w:rsidR="00DE4354" w:rsidRPr="00907CA1">
        <w:rPr>
          <w:rFonts w:ascii="Times New Roman" w:eastAsia="Times New Roman" w:hAnsi="Times New Roman" w:cs="Traditional Arabic"/>
          <w:sz w:val="36"/>
          <w:szCs w:val="36"/>
          <w:rtl/>
          <w:lang w:eastAsia="ar-SA"/>
        </w:rPr>
        <w:t xml:space="preserve"> قذفاً</w:t>
      </w:r>
      <w:r w:rsidR="00DE4354" w:rsidRPr="00907CA1">
        <w:rPr>
          <w:rFonts w:ascii="Times New Roman" w:eastAsia="Times New Roman" w:hAnsi="Times New Roman" w:cs="Traditional Arabic" w:hint="cs"/>
          <w:sz w:val="36"/>
          <w:szCs w:val="36"/>
          <w:rtl/>
          <w:lang w:eastAsia="ar-SA"/>
        </w:rPr>
        <w:t>.</w:t>
      </w:r>
    </w:p>
    <w:p w14:paraId="4BDD26CA" w14:textId="77777777" w:rsidR="00A07303" w:rsidRPr="00907CA1" w:rsidRDefault="00A07303" w:rsidP="0083197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وَلَهُمْ عَذَابٌ عَظِيمٌ</w:t>
      </w:r>
      <w:r w:rsidRPr="00907CA1">
        <w:rPr>
          <w:rFonts w:ascii="Times New Roman" w:eastAsia="Times New Roman" w:hAnsi="Times New Roman" w:cs="Traditional Arabic" w:hint="cs"/>
          <w:sz w:val="36"/>
          <w:szCs w:val="36"/>
          <w:rtl/>
          <w:lang w:eastAsia="ar-SA"/>
        </w:rPr>
        <w:t>}</w:t>
      </w:r>
      <w:r w:rsidR="0083197D" w:rsidRPr="00907CA1">
        <w:rPr>
          <w:rFonts w:ascii="Times New Roman" w:eastAsia="Times New Roman" w:hAnsi="Times New Roman" w:cs="Traditional Arabic" w:hint="cs"/>
          <w:sz w:val="36"/>
          <w:szCs w:val="36"/>
          <w:rtl/>
          <w:lang w:eastAsia="ar-SA"/>
        </w:rPr>
        <w:t>:</w:t>
      </w:r>
      <w:r w:rsidR="0083197D" w:rsidRPr="00907CA1">
        <w:rPr>
          <w:rFonts w:ascii="Times New Roman" w:eastAsia="Times New Roman" w:hAnsi="Times New Roman" w:cs="Traditional Arabic"/>
          <w:sz w:val="36"/>
          <w:szCs w:val="36"/>
          <w:rtl/>
          <w:lang w:eastAsia="ar-SA"/>
        </w:rPr>
        <w:t xml:space="preserve"> وذلك عذاب</w:t>
      </w:r>
      <w:r w:rsidR="0083197D" w:rsidRPr="00907CA1">
        <w:rPr>
          <w:rFonts w:ascii="Times New Roman" w:eastAsia="Times New Roman" w:hAnsi="Times New Roman" w:cs="Traditional Arabic" w:hint="cs"/>
          <w:sz w:val="36"/>
          <w:szCs w:val="36"/>
          <w:rtl/>
          <w:lang w:eastAsia="ar-SA"/>
        </w:rPr>
        <w:t>ُ</w:t>
      </w:r>
      <w:r w:rsidR="0083197D" w:rsidRPr="00907CA1">
        <w:rPr>
          <w:rFonts w:ascii="Times New Roman" w:eastAsia="Times New Roman" w:hAnsi="Times New Roman" w:cs="Traditional Arabic"/>
          <w:sz w:val="36"/>
          <w:szCs w:val="36"/>
          <w:rtl/>
          <w:lang w:eastAsia="ar-SA"/>
        </w:rPr>
        <w:t xml:space="preserve"> جهنـم.</w:t>
      </w:r>
      <w:r w:rsidR="0083197D" w:rsidRPr="00907CA1">
        <w:rPr>
          <w:rFonts w:ascii="Times New Roman" w:eastAsia="Times New Roman" w:hAnsi="Times New Roman" w:cs="Traditional Arabic" w:hint="cs"/>
          <w:sz w:val="36"/>
          <w:szCs w:val="36"/>
          <w:rtl/>
          <w:lang w:eastAsia="ar-SA"/>
        </w:rPr>
        <w:t xml:space="preserve"> (الطبري).</w:t>
      </w:r>
    </w:p>
    <w:p w14:paraId="7E25E86C" w14:textId="77777777" w:rsidR="0083197D" w:rsidRPr="00907CA1" w:rsidRDefault="0083197D" w:rsidP="0083197D">
      <w:pPr>
        <w:spacing w:after="0" w:line="240" w:lineRule="auto"/>
        <w:jc w:val="lowKashida"/>
        <w:rPr>
          <w:rFonts w:ascii="Times New Roman" w:eastAsia="Times New Roman" w:hAnsi="Times New Roman" w:cs="Traditional Arabic"/>
          <w:sz w:val="36"/>
          <w:szCs w:val="36"/>
          <w:rtl/>
          <w:lang w:eastAsia="ar-SA"/>
        </w:rPr>
      </w:pPr>
    </w:p>
    <w:p w14:paraId="0F527DA9" w14:textId="77777777" w:rsidR="0083197D" w:rsidRPr="00907CA1" w:rsidRDefault="007E40E9" w:rsidP="0083197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24- </w:t>
      </w:r>
      <w:r w:rsidR="0083197D" w:rsidRPr="00907CA1">
        <w:rPr>
          <w:rFonts w:ascii="Times New Roman" w:eastAsia="Times New Roman" w:hAnsi="Times New Roman" w:cs="Traditional Arabic"/>
          <w:sz w:val="36"/>
          <w:szCs w:val="36"/>
          <w:rtl/>
          <w:lang w:eastAsia="ar-SA"/>
        </w:rPr>
        <w:t>{</w:t>
      </w:r>
      <w:r w:rsidR="0083197D" w:rsidRPr="00907CA1">
        <w:rPr>
          <w:rFonts w:ascii="Times New Roman" w:eastAsia="Times New Roman" w:hAnsi="Times New Roman" w:cs="Traditional Arabic"/>
          <w:b/>
          <w:bCs/>
          <w:sz w:val="36"/>
          <w:szCs w:val="36"/>
          <w:u w:val="single"/>
          <w:rtl/>
          <w:lang w:eastAsia="ar-SA"/>
        </w:rPr>
        <w:t>يَوْمَ</w:t>
      </w:r>
      <w:r w:rsidR="0083197D" w:rsidRPr="00907CA1">
        <w:rPr>
          <w:rFonts w:ascii="Times New Roman" w:eastAsia="Times New Roman" w:hAnsi="Times New Roman" w:cs="Traditional Arabic"/>
          <w:b/>
          <w:bCs/>
          <w:sz w:val="36"/>
          <w:szCs w:val="36"/>
          <w:rtl/>
          <w:lang w:eastAsia="ar-SA"/>
        </w:rPr>
        <w:t xml:space="preserve"> تَشْهَدُ عَلَيْهِمْ أَلْسِنَتُهُمْ وَأَيْدِيهِمْ وَأَرْجُلُهُم بِمَا كَانُوا يَعْمَلُون</w:t>
      </w:r>
      <w:r w:rsidR="0083197D" w:rsidRPr="00907CA1">
        <w:rPr>
          <w:rFonts w:ascii="Times New Roman" w:eastAsia="Times New Roman" w:hAnsi="Times New Roman" w:cs="Traditional Arabic"/>
          <w:sz w:val="36"/>
          <w:szCs w:val="36"/>
          <w:rtl/>
          <w:lang w:eastAsia="ar-SA"/>
        </w:rPr>
        <w:t>}</w:t>
      </w:r>
      <w:r w:rsidR="0083197D" w:rsidRPr="00907CA1">
        <w:rPr>
          <w:rFonts w:ascii="Times New Roman" w:eastAsia="Times New Roman" w:hAnsi="Times New Roman" w:cs="Traditional Arabic" w:hint="cs"/>
          <w:sz w:val="36"/>
          <w:szCs w:val="36"/>
          <w:rtl/>
          <w:lang w:eastAsia="ar-SA"/>
        </w:rPr>
        <w:t>.</w:t>
      </w:r>
    </w:p>
    <w:p w14:paraId="6AAB6AC6" w14:textId="77777777" w:rsidR="00A07303" w:rsidRPr="00907CA1" w:rsidRDefault="00AD0CFA" w:rsidP="00AD0CF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القـيامة</w:t>
      </w:r>
      <w:r w:rsidRPr="00907CA1">
        <w:rPr>
          <w:rFonts w:ascii="Times New Roman" w:eastAsia="Times New Roman" w:hAnsi="Times New Roman" w:cs="Traditional Arabic" w:hint="cs"/>
          <w:sz w:val="36"/>
          <w:szCs w:val="36"/>
          <w:rtl/>
          <w:lang w:eastAsia="ar-SA"/>
        </w:rPr>
        <w:t>. (الطبري).</w:t>
      </w:r>
    </w:p>
    <w:p w14:paraId="4D2C187A" w14:textId="77777777" w:rsidR="00AD0CFA" w:rsidRPr="00907CA1" w:rsidRDefault="00AD0CFA" w:rsidP="00AD0CFA">
      <w:pPr>
        <w:spacing w:after="0" w:line="240" w:lineRule="auto"/>
        <w:jc w:val="lowKashida"/>
        <w:rPr>
          <w:rFonts w:ascii="Times New Roman" w:eastAsia="Times New Roman" w:hAnsi="Times New Roman" w:cs="Traditional Arabic"/>
          <w:sz w:val="36"/>
          <w:szCs w:val="36"/>
          <w:rtl/>
          <w:lang w:eastAsia="ar-SA"/>
        </w:rPr>
      </w:pPr>
    </w:p>
    <w:p w14:paraId="2FB3E566" w14:textId="77777777" w:rsidR="00AD0CFA" w:rsidRPr="00907CA1" w:rsidRDefault="0046164E" w:rsidP="00AD0CF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الْخَبِيثَاتُ</w:t>
      </w:r>
      <w:r w:rsidRPr="00907CA1">
        <w:rPr>
          <w:rFonts w:ascii="Times New Roman" w:eastAsia="Times New Roman" w:hAnsi="Times New Roman" w:cs="Traditional Arabic"/>
          <w:b/>
          <w:bCs/>
          <w:sz w:val="36"/>
          <w:szCs w:val="36"/>
          <w:rtl/>
          <w:lang w:eastAsia="ar-SA"/>
        </w:rPr>
        <w:t xml:space="preserve"> لِلْخَبِيثِينَ وَالْخَبِيثُونَ لِلْخَبِيثَاتِ و</w:t>
      </w:r>
      <w:r w:rsidRPr="00907CA1">
        <w:rPr>
          <w:rFonts w:ascii="Times New Roman" w:eastAsia="Times New Roman" w:hAnsi="Times New Roman" w:cs="Traditional Arabic"/>
          <w:b/>
          <w:bCs/>
          <w:sz w:val="36"/>
          <w:szCs w:val="36"/>
          <w:u w:val="single"/>
          <w:rtl/>
          <w:lang w:eastAsia="ar-SA"/>
        </w:rPr>
        <w:t>َالطَّيِّبَاتُ</w:t>
      </w:r>
      <w:r w:rsidRPr="00907CA1">
        <w:rPr>
          <w:rFonts w:ascii="Times New Roman" w:eastAsia="Times New Roman" w:hAnsi="Times New Roman" w:cs="Traditional Arabic"/>
          <w:b/>
          <w:bCs/>
          <w:sz w:val="36"/>
          <w:szCs w:val="36"/>
          <w:rtl/>
          <w:lang w:eastAsia="ar-SA"/>
        </w:rPr>
        <w:t xml:space="preserve"> لِلطَّيِّبِينَ وَالطَّيِّبُونَ لِلطَّيِّبَات</w:t>
      </w:r>
      <w:r w:rsidRPr="00907CA1">
        <w:rPr>
          <w:rFonts w:ascii="Times New Roman" w:eastAsia="Times New Roman" w:hAnsi="Times New Roman" w:cs="Traditional Arabic" w:hint="cs"/>
          <w:b/>
          <w:bCs/>
          <w:sz w:val="36"/>
          <w:szCs w:val="36"/>
          <w:rtl/>
          <w:lang w:eastAsia="ar-SA"/>
        </w:rPr>
        <w:t>ِ</w:t>
      </w:r>
      <w:r w:rsidRPr="00907CA1">
        <w:rPr>
          <w:rFonts w:ascii="Times New Roman" w:eastAsia="Times New Roman" w:hAnsi="Times New Roman" w:cs="Traditional Arabic" w:hint="cs"/>
          <w:sz w:val="36"/>
          <w:szCs w:val="36"/>
          <w:rtl/>
          <w:lang w:eastAsia="ar-SA"/>
        </w:rPr>
        <w:t>}.</w:t>
      </w:r>
    </w:p>
    <w:p w14:paraId="2374552B" w14:textId="77777777" w:rsidR="00BD51EE" w:rsidRPr="00907CA1" w:rsidRDefault="009817AD" w:rsidP="00BD51E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ابنُ</w:t>
      </w:r>
      <w:r w:rsidR="002263B9" w:rsidRPr="00907CA1">
        <w:rPr>
          <w:rFonts w:ascii="Times New Roman" w:eastAsia="Times New Roman" w:hAnsi="Times New Roman" w:cs="Traditional Arabic" w:hint="cs"/>
          <w:sz w:val="36"/>
          <w:szCs w:val="36"/>
          <w:rtl/>
          <w:lang w:eastAsia="ar-SA"/>
        </w:rPr>
        <w:t xml:space="preserve"> عاشور رحمهُ الله، عند تفسيرهِ الآيةَ (37) من سورةِ </w:t>
      </w:r>
      <w:r w:rsidR="006C4B5B" w:rsidRPr="00907CA1">
        <w:rPr>
          <w:rFonts w:ascii="Times New Roman" w:eastAsia="Times New Roman" w:hAnsi="Times New Roman" w:cs="Traditional Arabic" w:hint="cs"/>
          <w:sz w:val="36"/>
          <w:szCs w:val="36"/>
          <w:rtl/>
          <w:lang w:eastAsia="ar-SA"/>
        </w:rPr>
        <w:t xml:space="preserve">الأنفال: </w:t>
      </w:r>
      <w:r w:rsidR="006C4B5B" w:rsidRPr="00907CA1">
        <w:rPr>
          <w:rFonts w:ascii="Times New Roman" w:eastAsia="Times New Roman" w:hAnsi="Times New Roman" w:cs="Traditional Arabic"/>
          <w:sz w:val="36"/>
          <w:szCs w:val="36"/>
          <w:rtl/>
          <w:lang w:eastAsia="ar-SA"/>
        </w:rPr>
        <w:t xml:space="preserve">{لِيَمِيزَ </w:t>
      </w:r>
      <w:proofErr w:type="spellStart"/>
      <w:r w:rsidR="006C4B5B" w:rsidRPr="00907CA1">
        <w:rPr>
          <w:rFonts w:ascii="Times New Roman" w:eastAsia="Times New Roman" w:hAnsi="Times New Roman" w:cs="Traditional Arabic"/>
          <w:sz w:val="36"/>
          <w:szCs w:val="36"/>
          <w:rtl/>
          <w:lang w:eastAsia="ar-SA"/>
        </w:rPr>
        <w:t>ٱللَّهُ</w:t>
      </w:r>
      <w:proofErr w:type="spellEnd"/>
      <w:r w:rsidR="006C4B5B" w:rsidRPr="00907CA1">
        <w:rPr>
          <w:rFonts w:ascii="Times New Roman" w:eastAsia="Times New Roman" w:hAnsi="Times New Roman" w:cs="Traditional Arabic"/>
          <w:sz w:val="36"/>
          <w:szCs w:val="36"/>
          <w:rtl/>
          <w:lang w:eastAsia="ar-SA"/>
        </w:rPr>
        <w:t xml:space="preserve"> </w:t>
      </w:r>
      <w:proofErr w:type="spellStart"/>
      <w:r w:rsidR="006C4B5B" w:rsidRPr="00907CA1">
        <w:rPr>
          <w:rFonts w:ascii="Times New Roman" w:eastAsia="Times New Roman" w:hAnsi="Times New Roman" w:cs="Traditional Arabic"/>
          <w:sz w:val="36"/>
          <w:szCs w:val="36"/>
          <w:rtl/>
          <w:lang w:eastAsia="ar-SA"/>
        </w:rPr>
        <w:t>ٱلْخَبِيثَ</w:t>
      </w:r>
      <w:proofErr w:type="spellEnd"/>
      <w:r w:rsidR="006C4B5B" w:rsidRPr="00907CA1">
        <w:rPr>
          <w:rFonts w:ascii="Times New Roman" w:eastAsia="Times New Roman" w:hAnsi="Times New Roman" w:cs="Traditional Arabic"/>
          <w:sz w:val="36"/>
          <w:szCs w:val="36"/>
          <w:rtl/>
          <w:lang w:eastAsia="ar-SA"/>
        </w:rPr>
        <w:t xml:space="preserve"> مِنَ </w:t>
      </w:r>
      <w:proofErr w:type="spellStart"/>
      <w:r w:rsidR="006C4B5B" w:rsidRPr="00907CA1">
        <w:rPr>
          <w:rFonts w:ascii="Times New Roman" w:eastAsia="Times New Roman" w:hAnsi="Times New Roman" w:cs="Traditional Arabic"/>
          <w:sz w:val="36"/>
          <w:szCs w:val="36"/>
          <w:rtl/>
          <w:lang w:eastAsia="ar-SA"/>
        </w:rPr>
        <w:t>ٱلطَّيِّبِ</w:t>
      </w:r>
      <w:proofErr w:type="spellEnd"/>
      <w:r w:rsidR="006C4B5B" w:rsidRPr="00907CA1">
        <w:rPr>
          <w:rFonts w:ascii="Times New Roman" w:eastAsia="Times New Roman" w:hAnsi="Times New Roman" w:cs="Traditional Arabic" w:hint="cs"/>
          <w:sz w:val="36"/>
          <w:szCs w:val="36"/>
          <w:rtl/>
          <w:lang w:eastAsia="ar-SA"/>
        </w:rPr>
        <w:t xml:space="preserve">}: </w:t>
      </w:r>
      <w:r w:rsidR="006C4B5B" w:rsidRPr="00907CA1">
        <w:rPr>
          <w:rFonts w:ascii="Times New Roman" w:eastAsia="Times New Roman" w:hAnsi="Times New Roman" w:cs="Traditional Arabic"/>
          <w:sz w:val="36"/>
          <w:szCs w:val="36"/>
          <w:rtl/>
          <w:lang w:eastAsia="ar-SA"/>
        </w:rPr>
        <w:t>الخبيث</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الشيء</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الموصوف</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بالخُبث</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والخباثة</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وحقيقة</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ذلك أنه حالة</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حشية</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لشيء</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تجعله</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مكروهاً</w:t>
      </w:r>
      <w:r w:rsidR="00665846"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مثل</w:t>
      </w:r>
      <w:r w:rsidR="00BB0A1F"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القذر</w:t>
      </w:r>
      <w:r w:rsidR="003C4804" w:rsidRPr="00907CA1">
        <w:rPr>
          <w:rFonts w:ascii="Times New Roman" w:eastAsia="Times New Roman" w:hAnsi="Times New Roman" w:cs="Traditional Arabic" w:hint="cs"/>
          <w:sz w:val="36"/>
          <w:szCs w:val="36"/>
          <w:rtl/>
          <w:lang w:eastAsia="ar-SA"/>
        </w:rPr>
        <w:t>ِ</w:t>
      </w:r>
      <w:r w:rsidR="003C4804" w:rsidRPr="00907CA1">
        <w:rPr>
          <w:rFonts w:ascii="Times New Roman" w:eastAsia="Times New Roman" w:hAnsi="Times New Roman" w:cs="Traditional Arabic"/>
          <w:sz w:val="36"/>
          <w:szCs w:val="36"/>
          <w:rtl/>
          <w:lang w:eastAsia="ar-SA"/>
        </w:rPr>
        <w:t xml:space="preserve"> والوسخ</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ويطلق</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الخبث</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مجازاً على الحالة</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المعنوية</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من نحو</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ما ذكرنا</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تشبيهاً للمعقول</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بالمحسوس، وهو مجاز</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مشهور، والمراد</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به هنا خس</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ة</w:t>
      </w:r>
      <w:r w:rsidR="003C4804"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النفوس</w:t>
      </w:r>
      <w:r w:rsidR="00BD51EE"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الصادرة</w:t>
      </w:r>
      <w:r w:rsidR="00BD51EE"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عنها مفاسد</w:t>
      </w:r>
      <w:r w:rsidR="00BD51EE" w:rsidRPr="00907CA1">
        <w:rPr>
          <w:rFonts w:ascii="Times New Roman" w:eastAsia="Times New Roman" w:hAnsi="Times New Roman" w:cs="Traditional Arabic" w:hint="cs"/>
          <w:sz w:val="36"/>
          <w:szCs w:val="36"/>
          <w:rtl/>
          <w:lang w:eastAsia="ar-SA"/>
        </w:rPr>
        <w:t>ُ</w:t>
      </w:r>
      <w:r w:rsidR="00BD51EE" w:rsidRPr="00907CA1">
        <w:rPr>
          <w:rFonts w:ascii="Times New Roman" w:eastAsia="Times New Roman" w:hAnsi="Times New Roman" w:cs="Traditional Arabic"/>
          <w:sz w:val="36"/>
          <w:szCs w:val="36"/>
          <w:rtl/>
          <w:lang w:eastAsia="ar-SA"/>
        </w:rPr>
        <w:t xml:space="preserve"> الأعمال</w:t>
      </w:r>
      <w:r w:rsidR="00BD51EE" w:rsidRPr="00907CA1">
        <w:rPr>
          <w:rFonts w:ascii="Times New Roman" w:eastAsia="Times New Roman" w:hAnsi="Times New Roman" w:cs="Traditional Arabic" w:hint="cs"/>
          <w:sz w:val="36"/>
          <w:szCs w:val="36"/>
          <w:rtl/>
          <w:lang w:eastAsia="ar-SA"/>
        </w:rPr>
        <w:t>.</w:t>
      </w:r>
      <w:r w:rsidR="006C4B5B" w:rsidRPr="00907CA1">
        <w:rPr>
          <w:rFonts w:ascii="Times New Roman" w:eastAsia="Times New Roman" w:hAnsi="Times New Roman" w:cs="Traditional Arabic"/>
          <w:sz w:val="36"/>
          <w:szCs w:val="36"/>
          <w:rtl/>
          <w:lang w:eastAsia="ar-SA"/>
        </w:rPr>
        <w:t xml:space="preserve"> </w:t>
      </w:r>
    </w:p>
    <w:p w14:paraId="40F427AA" w14:textId="77777777" w:rsidR="00A84EFB" w:rsidRPr="00907CA1" w:rsidRDefault="006C4B5B" w:rsidP="006C4B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والطيّب</w:t>
      </w:r>
      <w:r w:rsidR="00BD51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الموصوف</w:t>
      </w:r>
      <w:r w:rsidR="00BD51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بالط</w:t>
      </w:r>
      <w:r w:rsidR="00BD51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يب</w:t>
      </w:r>
      <w:r w:rsidR="00BD51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ضد</w:t>
      </w:r>
      <w:r w:rsidR="00BD51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الخُبث</w:t>
      </w:r>
      <w:r w:rsidR="0058597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بإطلاق</w:t>
      </w:r>
      <w:r w:rsidR="0058597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w:t>
      </w:r>
      <w:r w:rsidR="0058597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58597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فالكفر</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خبث</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 أساس</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الاعتقاد</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الفاسد، فنفس</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صاحبه</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تتصو</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الأشياء</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خلاف</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حقايقها</w:t>
      </w:r>
      <w:proofErr w:type="spellEnd"/>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فلا جرم</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تأتي</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صاحب</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بالأفعال</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خلاف</w:t>
      </w:r>
      <w:r w:rsidR="00977C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وجهها</w:t>
      </w:r>
      <w:r w:rsidRPr="00907CA1">
        <w:rPr>
          <w:rFonts w:ascii="Times New Roman" w:eastAsia="Times New Roman" w:hAnsi="Times New Roman" w:cs="Traditional Arabic" w:hint="cs"/>
          <w:sz w:val="36"/>
          <w:szCs w:val="36"/>
          <w:rtl/>
          <w:lang w:eastAsia="ar-SA"/>
        </w:rPr>
        <w:t>...</w:t>
      </w:r>
      <w:r w:rsidR="00977CA5" w:rsidRPr="00907CA1">
        <w:rPr>
          <w:rFonts w:ascii="Times New Roman" w:eastAsia="Times New Roman" w:hAnsi="Times New Roman" w:cs="Traditional Arabic" w:hint="cs"/>
          <w:sz w:val="36"/>
          <w:szCs w:val="36"/>
          <w:rtl/>
          <w:lang w:eastAsia="ar-SA"/>
        </w:rPr>
        <w:t xml:space="preserve"> (التحرير والتنوير).</w:t>
      </w:r>
    </w:p>
    <w:p w14:paraId="71A284D0" w14:textId="77777777" w:rsidR="000B4FB2" w:rsidRPr="00907CA1" w:rsidRDefault="000B4FB2" w:rsidP="006C4B5B">
      <w:pPr>
        <w:spacing w:after="0" w:line="240" w:lineRule="auto"/>
        <w:jc w:val="lowKashida"/>
        <w:rPr>
          <w:rFonts w:ascii="Times New Roman" w:eastAsia="Times New Roman" w:hAnsi="Times New Roman" w:cs="Traditional Arabic"/>
          <w:sz w:val="36"/>
          <w:szCs w:val="36"/>
          <w:rtl/>
          <w:lang w:eastAsia="ar-SA"/>
        </w:rPr>
      </w:pPr>
    </w:p>
    <w:p w14:paraId="02CE1A86" w14:textId="77777777" w:rsidR="000B4FB2" w:rsidRPr="00907CA1" w:rsidRDefault="000B4FB2" w:rsidP="006C4B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وَقُل لِّلْمُؤْمِنَاتِ يَغْضُضْنَ مِنْ أَبْصَارِهِنَّ </w:t>
      </w:r>
      <w:r w:rsidRPr="00907CA1">
        <w:rPr>
          <w:rFonts w:ascii="Times New Roman" w:eastAsia="Times New Roman" w:hAnsi="Times New Roman" w:cs="Traditional Arabic"/>
          <w:b/>
          <w:bCs/>
          <w:sz w:val="36"/>
          <w:szCs w:val="36"/>
          <w:u w:val="single"/>
          <w:rtl/>
          <w:lang w:eastAsia="ar-SA"/>
        </w:rPr>
        <w:t>وَيَحْفَظْنَ فُرُوجَهُنَّ</w:t>
      </w:r>
      <w:r w:rsidRPr="00907CA1">
        <w:rPr>
          <w:rFonts w:ascii="Times New Roman" w:eastAsia="Times New Roman" w:hAnsi="Times New Roman" w:cs="Traditional Arabic" w:hint="cs"/>
          <w:sz w:val="36"/>
          <w:szCs w:val="36"/>
          <w:rtl/>
          <w:lang w:eastAsia="ar-SA"/>
        </w:rPr>
        <w:t>}.</w:t>
      </w:r>
    </w:p>
    <w:p w14:paraId="37DC3D01" w14:textId="77777777" w:rsidR="000B4FB2" w:rsidRPr="00907CA1" w:rsidRDefault="000B4FB2" w:rsidP="00B51A1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أنه على الوجهِ الذي تقدَّمَ في حفظِ الرجالِ لفروجهم. وهو في الآيةِ السابقة. قال: </w:t>
      </w:r>
      <w:r w:rsidR="00B51A1B" w:rsidRPr="00907CA1">
        <w:rPr>
          <w:rFonts w:ascii="Times New Roman" w:eastAsia="Times New Roman" w:hAnsi="Times New Roman" w:cs="Traditional Arabic"/>
          <w:sz w:val="36"/>
          <w:szCs w:val="36"/>
          <w:rtl/>
          <w:lang w:eastAsia="ar-SA"/>
        </w:rPr>
        <w:t>ومعنى {وَيَحْفَظُواْ فُرُوجَهُمْ}: أنه يجب</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عليهم حفظ</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ها عم</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ا يحرم</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عليهم. وقيل: المراد</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ستر</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فروج</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هم عن أن يراها من لا تحلّ</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له رؤيت</w:t>
      </w:r>
      <w:r w:rsidR="00E80FB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ها</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ولا مانع</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من إرادة</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المعنيين، فالكل</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يدخل</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تحت حفظ</w:t>
      </w:r>
      <w:r w:rsidR="00B51A1B" w:rsidRPr="00907CA1">
        <w:rPr>
          <w:rFonts w:ascii="Times New Roman" w:eastAsia="Times New Roman" w:hAnsi="Times New Roman" w:cs="Traditional Arabic" w:hint="cs"/>
          <w:sz w:val="36"/>
          <w:szCs w:val="36"/>
          <w:rtl/>
          <w:lang w:eastAsia="ar-SA"/>
        </w:rPr>
        <w:t>ِ</w:t>
      </w:r>
      <w:r w:rsidR="00B51A1B" w:rsidRPr="00907CA1">
        <w:rPr>
          <w:rFonts w:ascii="Times New Roman" w:eastAsia="Times New Roman" w:hAnsi="Times New Roman" w:cs="Traditional Arabic"/>
          <w:sz w:val="36"/>
          <w:szCs w:val="36"/>
          <w:rtl/>
          <w:lang w:eastAsia="ar-SA"/>
        </w:rPr>
        <w:t xml:space="preserve"> الفرج.</w:t>
      </w:r>
    </w:p>
    <w:p w14:paraId="171D1D4B" w14:textId="77777777" w:rsidR="00B51A1B" w:rsidRPr="00907CA1" w:rsidRDefault="00B51A1B" w:rsidP="00B51A1B">
      <w:pPr>
        <w:spacing w:after="0" w:line="240" w:lineRule="auto"/>
        <w:jc w:val="lowKashida"/>
        <w:rPr>
          <w:rFonts w:ascii="Times New Roman" w:eastAsia="Times New Roman" w:hAnsi="Times New Roman" w:cs="Traditional Arabic"/>
          <w:sz w:val="36"/>
          <w:szCs w:val="36"/>
          <w:rtl/>
          <w:lang w:eastAsia="ar-SA"/>
        </w:rPr>
      </w:pPr>
    </w:p>
    <w:p w14:paraId="52F98D21" w14:textId="77777777" w:rsidR="008611B9" w:rsidRPr="00907CA1" w:rsidRDefault="008611B9" w:rsidP="008611B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39- {</w:t>
      </w:r>
      <w:r w:rsidRPr="00907CA1">
        <w:rPr>
          <w:rFonts w:ascii="Traditional Arabic" w:eastAsia="Times New Roman" w:hAnsi="Traditional Arabic" w:cs="Traditional Arabic"/>
          <w:b/>
          <w:bCs/>
          <w:color w:val="000000"/>
          <w:sz w:val="36"/>
          <w:szCs w:val="36"/>
          <w:rtl/>
          <w:lang w:eastAsia="ar-SA"/>
        </w:rPr>
        <w:t>وَاللَّهُ سَرِيعُ الْحِسَابِ</w:t>
      </w:r>
      <w:r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hint="cs"/>
          <w:color w:val="000000"/>
          <w:sz w:val="36"/>
          <w:szCs w:val="36"/>
          <w:rtl/>
          <w:lang w:eastAsia="ar-SA"/>
        </w:rPr>
        <w:t>.</w:t>
      </w:r>
    </w:p>
    <w:p w14:paraId="4AA7FE62" w14:textId="77777777" w:rsidR="008611B9" w:rsidRPr="00907CA1" w:rsidRDefault="008611B9" w:rsidP="00AF5EA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تفسيرها، في الآيةِ (202) من سورةِ البقرة {</w:t>
      </w:r>
      <w:r w:rsidRPr="00907CA1">
        <w:rPr>
          <w:rFonts w:ascii="Traditional Arabic" w:eastAsia="Times New Roman" w:hAnsi="Traditional Arabic" w:cs="Traditional Arabic"/>
          <w:color w:val="000000"/>
          <w:sz w:val="36"/>
          <w:szCs w:val="36"/>
          <w:rtl/>
          <w:lang w:eastAsia="ar-SA"/>
        </w:rPr>
        <w:t xml:space="preserve">أُولَئِكَ لَهُمْ نَصِيبٌ مِمَّا كَسَبُوا </w:t>
      </w:r>
      <w:r w:rsidRPr="00907CA1">
        <w:rPr>
          <w:rFonts w:ascii="Traditional Arabic" w:eastAsia="Times New Roman" w:hAnsi="Traditional Arabic" w:cs="Traditional Arabic"/>
          <w:color w:val="000000"/>
          <w:sz w:val="36"/>
          <w:szCs w:val="36"/>
          <w:u w:val="single"/>
          <w:rtl/>
          <w:lang w:eastAsia="ar-SA"/>
        </w:rPr>
        <w:t>وَاللَّهُ سَرِيعُ الْحِسَابِ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AF5EAC" w:rsidRPr="00907CA1">
        <w:rPr>
          <w:rFonts w:ascii="Traditional Arabic" w:eastAsia="Times New Roman" w:hAnsi="Traditional Arabic" w:cs="Traditional Arabic"/>
          <w:color w:val="000000"/>
          <w:sz w:val="36"/>
          <w:szCs w:val="36"/>
          <w:rtl/>
          <w:lang w:eastAsia="ar-SA"/>
        </w:rPr>
        <w:t>المعنى: أن حساب</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ه</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لعباده</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في يوم</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القيامة</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سريع</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مجي</w:t>
      </w:r>
      <w:r w:rsidR="00AF5EAC" w:rsidRPr="00907CA1">
        <w:rPr>
          <w:rFonts w:ascii="Traditional Arabic" w:eastAsia="Times New Roman" w:hAnsi="Traditional Arabic" w:cs="Traditional Arabic" w:hint="cs"/>
          <w:color w:val="000000"/>
          <w:sz w:val="36"/>
          <w:szCs w:val="36"/>
          <w:rtl/>
          <w:lang w:eastAsia="ar-SA"/>
        </w:rPr>
        <w:t>ؤ</w:t>
      </w:r>
      <w:r w:rsidR="00AF5EAC" w:rsidRPr="00907CA1">
        <w:rPr>
          <w:rFonts w:ascii="Traditional Arabic" w:eastAsia="Times New Roman" w:hAnsi="Traditional Arabic" w:cs="Traditional Arabic"/>
          <w:color w:val="000000"/>
          <w:sz w:val="36"/>
          <w:szCs w:val="36"/>
          <w:rtl/>
          <w:lang w:eastAsia="ar-SA"/>
        </w:rPr>
        <w:t>ه، فبادروا ذلك بأعمال</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الخير</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أو أنه وصف</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نفس</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ه</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بسرعة</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حساب</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الخلائق</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على كثرة</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عددهم، وأنه لا يشغله</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شأن</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عن شأن، فيحاسب</w:t>
      </w:r>
      <w:r w:rsidR="00E80FBB"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هم في حالة</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واحدة، كما قال</w:t>
      </w:r>
      <w:r w:rsidR="00AF5EAC" w:rsidRPr="00907CA1">
        <w:rPr>
          <w:rFonts w:ascii="Traditional Arabic" w:eastAsia="Times New Roman" w:hAnsi="Traditional Arabic" w:cs="Traditional Arabic" w:hint="cs"/>
          <w:color w:val="000000"/>
          <w:sz w:val="36"/>
          <w:szCs w:val="36"/>
          <w:rtl/>
          <w:lang w:eastAsia="ar-SA"/>
        </w:rPr>
        <w:t>َ</w:t>
      </w:r>
      <w:r w:rsidR="00AF5EAC" w:rsidRPr="00907CA1">
        <w:rPr>
          <w:rFonts w:ascii="Traditional Arabic" w:eastAsia="Times New Roman" w:hAnsi="Traditional Arabic" w:cs="Traditional Arabic"/>
          <w:color w:val="000000"/>
          <w:sz w:val="36"/>
          <w:szCs w:val="36"/>
          <w:rtl/>
          <w:lang w:eastAsia="ar-SA"/>
        </w:rPr>
        <w:t xml:space="preserve"> تعالى:</w:t>
      </w:r>
      <w:r w:rsidR="00AF5EAC" w:rsidRPr="00907CA1">
        <w:rPr>
          <w:rFonts w:ascii="Traditional Arabic" w:eastAsia="Times New Roman" w:hAnsi="Traditional Arabic" w:cs="Traditional Arabic" w:hint="cs"/>
          <w:color w:val="000000"/>
          <w:sz w:val="36"/>
          <w:szCs w:val="36"/>
          <w:rtl/>
          <w:lang w:eastAsia="ar-SA"/>
        </w:rPr>
        <w:t xml:space="preserve"> </w:t>
      </w:r>
      <w:r w:rsidR="00AF5EAC" w:rsidRPr="00907CA1">
        <w:rPr>
          <w:rFonts w:ascii="Traditional Arabic" w:eastAsia="Times New Roman" w:hAnsi="Traditional Arabic" w:cs="Traditional Arabic"/>
          <w:color w:val="000000"/>
          <w:sz w:val="36"/>
          <w:szCs w:val="36"/>
          <w:rtl/>
          <w:lang w:eastAsia="ar-SA"/>
        </w:rPr>
        <w:t xml:space="preserve">{مَّا خَلْقُكُمْ وَلاَ بَعْثُكُمْ إِلاَّ كَنَفْسٍ </w:t>
      </w:r>
      <w:proofErr w:type="spellStart"/>
      <w:r w:rsidR="00AF5EAC" w:rsidRPr="00907CA1">
        <w:rPr>
          <w:rFonts w:ascii="Traditional Arabic" w:eastAsia="Times New Roman" w:hAnsi="Traditional Arabic" w:cs="Traditional Arabic"/>
          <w:color w:val="000000"/>
          <w:sz w:val="36"/>
          <w:szCs w:val="36"/>
          <w:rtl/>
          <w:lang w:eastAsia="ar-SA"/>
        </w:rPr>
        <w:t>وٰحِدَةٍ</w:t>
      </w:r>
      <w:proofErr w:type="spellEnd"/>
      <w:r w:rsidR="00AF5EAC" w:rsidRPr="00907CA1">
        <w:rPr>
          <w:rFonts w:ascii="Traditional Arabic" w:eastAsia="Times New Roman" w:hAnsi="Traditional Arabic" w:cs="Traditional Arabic"/>
          <w:color w:val="000000"/>
          <w:sz w:val="36"/>
          <w:szCs w:val="36"/>
          <w:rtl/>
          <w:lang w:eastAsia="ar-SA"/>
        </w:rPr>
        <w:t>}</w:t>
      </w:r>
      <w:r w:rsidR="00AF5EAC" w:rsidRPr="00907CA1">
        <w:rPr>
          <w:rFonts w:ascii="Traditional Arabic" w:eastAsia="Times New Roman" w:hAnsi="Traditional Arabic" w:cs="Traditional Arabic" w:hint="cs"/>
          <w:color w:val="000000"/>
          <w:sz w:val="36"/>
          <w:szCs w:val="36"/>
          <w:rtl/>
          <w:lang w:eastAsia="ar-SA"/>
        </w:rPr>
        <w:t xml:space="preserve"> </w:t>
      </w:r>
      <w:r w:rsidR="00AF5EAC" w:rsidRPr="00907CA1">
        <w:rPr>
          <w:rFonts w:ascii="Traditional Arabic" w:eastAsia="Times New Roman" w:hAnsi="Traditional Arabic" w:cs="Traditional Arabic"/>
          <w:color w:val="000000"/>
          <w:sz w:val="36"/>
          <w:szCs w:val="36"/>
          <w:rtl/>
          <w:lang w:eastAsia="ar-SA"/>
        </w:rPr>
        <w:t>[</w:t>
      </w:r>
      <w:r w:rsidR="00AF5EAC" w:rsidRPr="00907CA1">
        <w:rPr>
          <w:rFonts w:ascii="Traditional Arabic" w:eastAsia="Times New Roman" w:hAnsi="Traditional Arabic" w:cs="Traditional Arabic" w:hint="cs"/>
          <w:color w:val="000000"/>
          <w:sz w:val="36"/>
          <w:szCs w:val="36"/>
          <w:rtl/>
          <w:lang w:eastAsia="ar-SA"/>
        </w:rPr>
        <w:t xml:space="preserve">سورة </w:t>
      </w:r>
      <w:r w:rsidR="00AF5EAC" w:rsidRPr="00907CA1">
        <w:rPr>
          <w:rFonts w:ascii="Traditional Arabic" w:eastAsia="Times New Roman" w:hAnsi="Traditional Arabic" w:cs="Traditional Arabic"/>
          <w:color w:val="000000"/>
          <w:sz w:val="36"/>
          <w:szCs w:val="36"/>
          <w:rtl/>
          <w:lang w:eastAsia="ar-SA"/>
        </w:rPr>
        <w:t>لقمان: 28]</w:t>
      </w:r>
      <w:r w:rsidR="00AF5EAC" w:rsidRPr="00907CA1">
        <w:rPr>
          <w:rFonts w:ascii="Traditional Arabic" w:eastAsia="Times New Roman" w:hAnsi="Traditional Arabic" w:cs="Traditional Arabic" w:hint="cs"/>
          <w:color w:val="000000"/>
          <w:sz w:val="36"/>
          <w:szCs w:val="36"/>
          <w:rtl/>
          <w:lang w:eastAsia="ar-SA"/>
        </w:rPr>
        <w:t>.</w:t>
      </w:r>
    </w:p>
    <w:p w14:paraId="29D6D5D0" w14:textId="77777777" w:rsidR="005E133D" w:rsidRPr="00907CA1" w:rsidRDefault="005E133D" w:rsidP="00AF5EAC">
      <w:pPr>
        <w:spacing w:after="0" w:line="240" w:lineRule="auto"/>
        <w:jc w:val="lowKashida"/>
        <w:rPr>
          <w:rFonts w:ascii="Traditional Arabic" w:eastAsia="Times New Roman" w:hAnsi="Traditional Arabic" w:cs="Traditional Arabic"/>
          <w:color w:val="000000"/>
          <w:sz w:val="36"/>
          <w:szCs w:val="36"/>
          <w:rtl/>
          <w:lang w:eastAsia="ar-SA"/>
        </w:rPr>
      </w:pPr>
    </w:p>
    <w:p w14:paraId="31D548BB" w14:textId="77777777" w:rsidR="005E133D" w:rsidRPr="00907CA1" w:rsidRDefault="005E133D" w:rsidP="005E133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48- </w:t>
      </w:r>
      <w:r w:rsidRPr="00907CA1">
        <w:rPr>
          <w:rFonts w:ascii="Traditional Arabic" w:eastAsia="Times New Roman" w:hAnsi="Traditional Arabic" w:cs="Traditional Arabic"/>
          <w:color w:val="000000"/>
          <w:sz w:val="36"/>
          <w:szCs w:val="36"/>
          <w:rtl/>
          <w:lang w:eastAsia="ar-SA"/>
        </w:rPr>
        <w:t>{</w:t>
      </w:r>
      <w:bookmarkStart w:id="116" w:name="_Hlk494686353"/>
      <w:r w:rsidRPr="00907CA1">
        <w:rPr>
          <w:rFonts w:ascii="Traditional Arabic" w:eastAsia="Times New Roman" w:hAnsi="Traditional Arabic" w:cs="Traditional Arabic"/>
          <w:b/>
          <w:bCs/>
          <w:color w:val="000000"/>
          <w:sz w:val="36"/>
          <w:szCs w:val="36"/>
          <w:rtl/>
          <w:lang w:eastAsia="ar-SA"/>
        </w:rPr>
        <w:t>وَإِذَا دُعُوا إِلَى اللَّهِ وَرَسُولِهِ لِيَحْكُمَ بَيْنَهُمْ إِذَا فَرِيقٌ مِّنْهُم مُّعْرِضُون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bookmarkEnd w:id="116"/>
    <w:p w14:paraId="5E54024D" w14:textId="77777777" w:rsidR="005E133D" w:rsidRPr="00907CA1" w:rsidRDefault="005E133D" w:rsidP="005E133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إذا ط</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لبوا إلى اتباع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الهد</w:t>
      </w:r>
      <w:r w:rsidR="00452E5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فيما أنزل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على رسوله، أعرضوا عنه، واستكبروا في أنفسهم عن اتباعه</w:t>
      </w:r>
      <w:r w:rsidRPr="00907CA1">
        <w:rPr>
          <w:rFonts w:ascii="Traditional Arabic" w:eastAsia="Times New Roman" w:hAnsi="Traditional Arabic" w:cs="Traditional Arabic" w:hint="cs"/>
          <w:color w:val="000000"/>
          <w:sz w:val="36"/>
          <w:szCs w:val="36"/>
          <w:rtl/>
          <w:lang w:eastAsia="ar-SA"/>
        </w:rPr>
        <w:t>... (ابن كثير).</w:t>
      </w:r>
      <w:r w:rsidR="00E06783" w:rsidRPr="00907CA1">
        <w:rPr>
          <w:rFonts w:ascii="Traditional Arabic" w:eastAsia="Times New Roman" w:hAnsi="Traditional Arabic" w:cs="Traditional Arabic" w:hint="cs"/>
          <w:color w:val="000000"/>
          <w:sz w:val="36"/>
          <w:szCs w:val="36"/>
          <w:rtl/>
          <w:lang w:eastAsia="ar-SA"/>
        </w:rPr>
        <w:t xml:space="preserve"> ويعني المنافقين.</w:t>
      </w:r>
    </w:p>
    <w:p w14:paraId="57E9320B" w14:textId="77777777" w:rsidR="00E06783" w:rsidRPr="00907CA1" w:rsidRDefault="00E06783" w:rsidP="005E133D">
      <w:pPr>
        <w:spacing w:after="0" w:line="240" w:lineRule="auto"/>
        <w:jc w:val="lowKashida"/>
        <w:rPr>
          <w:rFonts w:ascii="Traditional Arabic" w:eastAsia="Times New Roman" w:hAnsi="Traditional Arabic" w:cs="Traditional Arabic"/>
          <w:color w:val="000000"/>
          <w:sz w:val="36"/>
          <w:szCs w:val="36"/>
          <w:rtl/>
          <w:lang w:eastAsia="ar-SA"/>
        </w:rPr>
      </w:pPr>
    </w:p>
    <w:p w14:paraId="2831A351" w14:textId="77777777" w:rsidR="00E06783" w:rsidRPr="00907CA1" w:rsidRDefault="00E06783" w:rsidP="00E0678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51- {</w:t>
      </w:r>
      <w:r w:rsidRPr="00907CA1">
        <w:rPr>
          <w:rFonts w:ascii="Times New Roman" w:eastAsia="Times New Roman" w:hAnsi="Times New Roman" w:cs="Traditional Arabic"/>
          <w:b/>
          <w:bCs/>
          <w:sz w:val="36"/>
          <w:szCs w:val="36"/>
          <w:u w:val="single"/>
          <w:rtl/>
          <w:lang w:eastAsia="ar-SA"/>
        </w:rPr>
        <w:t>إِنَّمَا كَانَ قَوْلَ الْمُؤْمِنِينَ إِذَا دُعُوا إِلَى اللَّهِ وَرَسُولِهِ لِيَحْكُمَ بَيْنَهُمْ</w:t>
      </w:r>
      <w:r w:rsidRPr="00907CA1">
        <w:rPr>
          <w:rFonts w:ascii="Times New Roman" w:eastAsia="Times New Roman" w:hAnsi="Times New Roman" w:cs="Traditional Arabic"/>
          <w:b/>
          <w:bCs/>
          <w:sz w:val="36"/>
          <w:szCs w:val="36"/>
          <w:rtl/>
          <w:lang w:eastAsia="ar-SA"/>
        </w:rPr>
        <w:t xml:space="preserve"> أَنْ يَقُولُوا سَمِعْنَا وَأَطَعْنَا</w:t>
      </w:r>
      <w:r w:rsidRPr="00907CA1">
        <w:rPr>
          <w:rFonts w:ascii="Times New Roman" w:eastAsia="Times New Roman" w:hAnsi="Times New Roman" w:cs="Traditional Arabic" w:hint="cs"/>
          <w:sz w:val="36"/>
          <w:szCs w:val="36"/>
          <w:rtl/>
          <w:lang w:eastAsia="ar-SA"/>
        </w:rPr>
        <w:t>}.</w:t>
      </w:r>
    </w:p>
    <w:p w14:paraId="135333AB" w14:textId="77777777" w:rsidR="00BD3DEE" w:rsidRPr="00907CA1" w:rsidRDefault="00C547BB" w:rsidP="00E0678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قدَّمن</w:t>
      </w:r>
      <w:r w:rsidR="00452E5A"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hint="cs"/>
          <w:sz w:val="36"/>
          <w:szCs w:val="36"/>
          <w:rtl/>
          <w:lang w:eastAsia="ar-SA"/>
        </w:rPr>
        <w:t xml:space="preserve"> الكلامَ على الدعوةِ إلى الله ورسولهِ للحكمِ بين المتخاصمين، وذكرنا مَن تجبُ الإجابةُ إليه من القضاةِ ومن لا تجب.</w:t>
      </w:r>
      <w:r w:rsidR="00BD3DEE" w:rsidRPr="00907CA1">
        <w:rPr>
          <w:rFonts w:ascii="Times New Roman" w:eastAsia="Times New Roman" w:hAnsi="Times New Roman" w:cs="Traditional Arabic" w:hint="cs"/>
          <w:sz w:val="36"/>
          <w:szCs w:val="36"/>
          <w:rtl/>
          <w:lang w:eastAsia="ar-SA"/>
        </w:rPr>
        <w:t xml:space="preserve"> </w:t>
      </w:r>
      <w:proofErr w:type="spellStart"/>
      <w:r w:rsidR="00BD3DEE" w:rsidRPr="00907CA1">
        <w:rPr>
          <w:rFonts w:ascii="Times New Roman" w:eastAsia="Times New Roman" w:hAnsi="Times New Roman" w:cs="Traditional Arabic" w:hint="cs"/>
          <w:sz w:val="36"/>
          <w:szCs w:val="36"/>
          <w:rtl/>
          <w:lang w:eastAsia="ar-SA"/>
        </w:rPr>
        <w:t>ا.ه</w:t>
      </w:r>
      <w:proofErr w:type="spellEnd"/>
      <w:r w:rsidR="00BD3DEE" w:rsidRPr="00907CA1">
        <w:rPr>
          <w:rFonts w:ascii="Times New Roman" w:eastAsia="Times New Roman" w:hAnsi="Times New Roman" w:cs="Traditional Arabic" w:hint="cs"/>
          <w:sz w:val="36"/>
          <w:szCs w:val="36"/>
          <w:rtl/>
          <w:lang w:eastAsia="ar-SA"/>
        </w:rPr>
        <w:t>ـ.</w:t>
      </w:r>
      <w:r w:rsidRPr="00907CA1">
        <w:rPr>
          <w:rFonts w:ascii="Times New Roman" w:eastAsia="Times New Roman" w:hAnsi="Times New Roman" w:cs="Traditional Arabic" w:hint="cs"/>
          <w:sz w:val="36"/>
          <w:szCs w:val="36"/>
          <w:rtl/>
          <w:lang w:eastAsia="ar-SA"/>
        </w:rPr>
        <w:t xml:space="preserve"> </w:t>
      </w:r>
    </w:p>
    <w:p w14:paraId="79F1E768" w14:textId="77777777" w:rsidR="00C02D40" w:rsidRPr="00907CA1" w:rsidRDefault="00BD3DEE" w:rsidP="00C02D4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وهو ع</w:t>
      </w:r>
      <w:r w:rsidR="00C02D40" w:rsidRPr="00907CA1">
        <w:rPr>
          <w:rFonts w:ascii="Times New Roman" w:eastAsia="Times New Roman" w:hAnsi="Times New Roman" w:cs="Traditional Arabic" w:hint="cs"/>
          <w:sz w:val="36"/>
          <w:szCs w:val="36"/>
          <w:rtl/>
          <w:lang w:eastAsia="ar-SA"/>
        </w:rPr>
        <w:t>ند تفسيرِ الآيةِ (48) من السورة:</w:t>
      </w:r>
      <w:r w:rsidR="00C02D40" w:rsidRPr="00907CA1">
        <w:rPr>
          <w:rFonts w:ascii="Times New Roman" w:eastAsia="Times New Roman" w:hAnsi="Times New Roman" w:cs="Traditional Arabic"/>
          <w:sz w:val="36"/>
          <w:szCs w:val="36"/>
          <w:rtl/>
          <w:lang w:eastAsia="ar-SA"/>
        </w:rPr>
        <w:t xml:space="preserve"> </w:t>
      </w:r>
      <w:r w:rsidR="00C02D40" w:rsidRPr="00907CA1">
        <w:rPr>
          <w:rFonts w:ascii="Times New Roman" w:eastAsia="Times New Roman" w:hAnsi="Times New Roman" w:cs="Traditional Arabic" w:hint="cs"/>
          <w:sz w:val="36"/>
          <w:szCs w:val="36"/>
          <w:rtl/>
          <w:lang w:eastAsia="ar-SA"/>
        </w:rPr>
        <w:t>{</w:t>
      </w:r>
      <w:r w:rsidR="00C02D40" w:rsidRPr="00907CA1">
        <w:rPr>
          <w:rFonts w:ascii="Times New Roman" w:eastAsia="Times New Roman" w:hAnsi="Times New Roman" w:cs="Traditional Arabic"/>
          <w:sz w:val="36"/>
          <w:szCs w:val="36"/>
          <w:rtl/>
          <w:lang w:eastAsia="ar-SA"/>
        </w:rPr>
        <w:t>وَإِذَا دُعُوا إِلَى اللَّهِ وَرَسُولِهِ لِيَحْكُمَ بَيْنَهُمْ إِذَا فَرِيقٌ مِّنْهُم مُّعْرِضُون}</w:t>
      </w:r>
      <w:r w:rsidR="00C02D40" w:rsidRPr="00907CA1">
        <w:rPr>
          <w:rFonts w:ascii="Times New Roman" w:eastAsia="Times New Roman" w:hAnsi="Times New Roman" w:cs="Traditional Arabic" w:hint="cs"/>
          <w:sz w:val="36"/>
          <w:szCs w:val="36"/>
          <w:rtl/>
          <w:lang w:eastAsia="ar-SA"/>
        </w:rPr>
        <w:t>.</w:t>
      </w:r>
      <w:r w:rsidR="00642744" w:rsidRPr="00907CA1">
        <w:rPr>
          <w:rFonts w:ascii="Times New Roman" w:eastAsia="Times New Roman" w:hAnsi="Times New Roman" w:cs="Traditional Arabic" w:hint="cs"/>
          <w:sz w:val="36"/>
          <w:szCs w:val="36"/>
          <w:rtl/>
          <w:lang w:eastAsia="ar-SA"/>
        </w:rPr>
        <w:t xml:space="preserve"> وهو في تفصيل، فليراجعْ هناك.</w:t>
      </w:r>
    </w:p>
    <w:p w14:paraId="50477B23" w14:textId="77777777" w:rsidR="00642744" w:rsidRPr="00907CA1" w:rsidRDefault="00496E7B" w:rsidP="00C02D4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وتفسيرُ الآية: </w:t>
      </w:r>
      <w:r w:rsidR="000677BB" w:rsidRPr="00907CA1">
        <w:rPr>
          <w:rFonts w:ascii="Times New Roman" w:eastAsia="Times New Roman" w:hAnsi="Times New Roman" w:cs="Traditional Arabic" w:hint="cs"/>
          <w:sz w:val="36"/>
          <w:szCs w:val="36"/>
          <w:rtl/>
          <w:lang w:eastAsia="ar-SA"/>
        </w:rPr>
        <w:t>إن</w:t>
      </w:r>
      <w:r w:rsidRPr="00907CA1">
        <w:rPr>
          <w:rFonts w:ascii="Times New Roman" w:eastAsia="Times New Roman" w:hAnsi="Times New Roman" w:cs="Traditional Arabic" w:hint="cs"/>
          <w:sz w:val="36"/>
          <w:szCs w:val="36"/>
          <w:rtl/>
          <w:lang w:eastAsia="ar-SA"/>
        </w:rPr>
        <w:t>ما المؤم</w:t>
      </w:r>
      <w:r w:rsidR="000677BB" w:rsidRPr="00907CA1">
        <w:rPr>
          <w:rFonts w:ascii="Times New Roman" w:eastAsia="Times New Roman" w:hAnsi="Times New Roman" w:cs="Traditional Arabic" w:hint="cs"/>
          <w:sz w:val="36"/>
          <w:szCs w:val="36"/>
          <w:rtl/>
          <w:lang w:eastAsia="ar-SA"/>
        </w:rPr>
        <w:t>نون</w:t>
      </w:r>
      <w:r w:rsidRPr="00907CA1">
        <w:rPr>
          <w:rFonts w:ascii="Times New Roman" w:eastAsia="Times New Roman" w:hAnsi="Times New Roman" w:cs="Traditional Arabic" w:hint="cs"/>
          <w:sz w:val="36"/>
          <w:szCs w:val="36"/>
          <w:rtl/>
          <w:lang w:eastAsia="ar-SA"/>
        </w:rPr>
        <w:t xml:space="preserve"> الص</w:t>
      </w:r>
      <w:r w:rsidR="000677BB" w:rsidRPr="00907CA1">
        <w:rPr>
          <w:rFonts w:ascii="Times New Roman" w:eastAsia="Times New Roman" w:hAnsi="Times New Roman" w:cs="Traditional Arabic" w:hint="cs"/>
          <w:sz w:val="36"/>
          <w:szCs w:val="36"/>
          <w:rtl/>
          <w:lang w:eastAsia="ar-SA"/>
        </w:rPr>
        <w:t>َّاد</w:t>
      </w:r>
      <w:r w:rsidRPr="00907CA1">
        <w:rPr>
          <w:rFonts w:ascii="Times New Roman" w:eastAsia="Times New Roman" w:hAnsi="Times New Roman" w:cs="Traditional Arabic" w:hint="cs"/>
          <w:sz w:val="36"/>
          <w:szCs w:val="36"/>
          <w:rtl/>
          <w:lang w:eastAsia="ar-SA"/>
        </w:rPr>
        <w:t>قون في إيمانِهم، إذا دُعُوا إلى حُكمِ اللهِ وقضاءِ الرَّسولِ بينهم... (الواضح).</w:t>
      </w:r>
    </w:p>
    <w:p w14:paraId="614BDF61" w14:textId="77777777" w:rsidR="00E06783" w:rsidRPr="00907CA1" w:rsidRDefault="00E06783" w:rsidP="00E06783">
      <w:pPr>
        <w:spacing w:after="0" w:line="240" w:lineRule="auto"/>
        <w:jc w:val="lowKashida"/>
        <w:rPr>
          <w:rFonts w:ascii="Times New Roman" w:eastAsia="Times New Roman" w:hAnsi="Times New Roman" w:cs="Traditional Arabic"/>
          <w:sz w:val="36"/>
          <w:szCs w:val="36"/>
          <w:rtl/>
          <w:lang w:eastAsia="ar-SA"/>
        </w:rPr>
      </w:pPr>
    </w:p>
    <w:p w14:paraId="36C57B22" w14:textId="77777777" w:rsidR="00BA2565" w:rsidRPr="00907CA1" w:rsidRDefault="00BA2565" w:rsidP="00E0678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54- {</w:t>
      </w:r>
      <w:r w:rsidRPr="00907CA1">
        <w:rPr>
          <w:rFonts w:ascii="Times New Roman" w:eastAsia="Times New Roman" w:hAnsi="Times New Roman" w:cs="Traditional Arabic"/>
          <w:b/>
          <w:bCs/>
          <w:sz w:val="36"/>
          <w:szCs w:val="36"/>
          <w:rtl/>
          <w:lang w:eastAsia="ar-SA"/>
        </w:rPr>
        <w:t xml:space="preserve">قُلْ أَطِيعُوا اللَّهَ وَأَطِيعُوا الرَّسُولَ </w:t>
      </w:r>
      <w:r w:rsidRPr="00907CA1">
        <w:rPr>
          <w:rFonts w:ascii="Times New Roman" w:eastAsia="Times New Roman" w:hAnsi="Times New Roman" w:cs="Traditional Arabic"/>
          <w:b/>
          <w:bCs/>
          <w:sz w:val="36"/>
          <w:szCs w:val="36"/>
          <w:u w:val="single"/>
          <w:rtl/>
          <w:lang w:eastAsia="ar-SA"/>
        </w:rPr>
        <w:t>فَإِنْ تَوَلَّوْا</w:t>
      </w:r>
      <w:r w:rsidRPr="00907CA1">
        <w:rPr>
          <w:rFonts w:ascii="Times New Roman" w:eastAsia="Times New Roman" w:hAnsi="Times New Roman" w:cs="Traditional Arabic"/>
          <w:b/>
          <w:bCs/>
          <w:sz w:val="36"/>
          <w:szCs w:val="36"/>
          <w:rtl/>
          <w:lang w:eastAsia="ar-SA"/>
        </w:rPr>
        <w:t xml:space="preserve"> فَإِنَّمَا عَلَيْهِ مَا حُمِّلَ وَعَلَيْكُمْ مَا حُمِّلْتُمْ</w:t>
      </w:r>
      <w:r w:rsidRPr="00907CA1">
        <w:rPr>
          <w:rFonts w:ascii="Times New Roman" w:eastAsia="Times New Roman" w:hAnsi="Times New Roman" w:cs="Traditional Arabic" w:hint="cs"/>
          <w:sz w:val="36"/>
          <w:szCs w:val="36"/>
          <w:rtl/>
          <w:lang w:eastAsia="ar-SA"/>
        </w:rPr>
        <w:t>}.</w:t>
      </w:r>
    </w:p>
    <w:p w14:paraId="51119A99" w14:textId="77777777" w:rsidR="00E06783" w:rsidRPr="00907CA1" w:rsidRDefault="00C07B04" w:rsidP="00C07B0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أعر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ضوا عن طاعة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ورسوله</w:t>
      </w:r>
      <w:r w:rsidRPr="00907CA1">
        <w:rPr>
          <w:rFonts w:ascii="Times New Roman" w:eastAsia="Times New Roman" w:hAnsi="Times New Roman" w:cs="Traditional Arabic" w:hint="cs"/>
          <w:sz w:val="36"/>
          <w:szCs w:val="36"/>
          <w:rtl/>
          <w:lang w:eastAsia="ar-SA"/>
        </w:rPr>
        <w:t>. (الخازن).</w:t>
      </w:r>
    </w:p>
    <w:p w14:paraId="2B64B1DB" w14:textId="77777777" w:rsidR="00874C50" w:rsidRPr="00907CA1" w:rsidRDefault="00874C50" w:rsidP="00C07B04">
      <w:pPr>
        <w:spacing w:after="0" w:line="240" w:lineRule="auto"/>
        <w:jc w:val="lowKashida"/>
        <w:rPr>
          <w:rFonts w:ascii="Times New Roman" w:eastAsia="Times New Roman" w:hAnsi="Times New Roman" w:cs="Traditional Arabic"/>
          <w:sz w:val="36"/>
          <w:szCs w:val="36"/>
          <w:rtl/>
          <w:lang w:eastAsia="ar-SA"/>
        </w:rPr>
      </w:pPr>
    </w:p>
    <w:p w14:paraId="5107E2F8" w14:textId="77777777" w:rsidR="00874C50" w:rsidRPr="00907CA1" w:rsidRDefault="00874C50" w:rsidP="00C07B0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55-</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وَلَيُمَكِّنَنَّ لَهُمْ دِينَهُمُ الَّذِي </w:t>
      </w:r>
      <w:r w:rsidRPr="00907CA1">
        <w:rPr>
          <w:rFonts w:ascii="Times New Roman" w:eastAsia="Times New Roman" w:hAnsi="Times New Roman" w:cs="Traditional Arabic"/>
          <w:b/>
          <w:bCs/>
          <w:sz w:val="36"/>
          <w:szCs w:val="36"/>
          <w:u w:val="single"/>
          <w:rtl/>
          <w:lang w:eastAsia="ar-SA"/>
        </w:rPr>
        <w:t xml:space="preserve">ارْتَضَى </w:t>
      </w:r>
      <w:r w:rsidR="00660F7A" w:rsidRPr="00907CA1">
        <w:rPr>
          <w:rFonts w:ascii="Times New Roman" w:eastAsia="Times New Roman" w:hAnsi="Times New Roman" w:cs="Traditional Arabic"/>
          <w:b/>
          <w:bCs/>
          <w:sz w:val="36"/>
          <w:szCs w:val="36"/>
          <w:u w:val="single"/>
          <w:rtl/>
          <w:lang w:eastAsia="ar-SA"/>
        </w:rPr>
        <w:t>لَهُمْ</w:t>
      </w:r>
      <w:r w:rsidR="00660F7A" w:rsidRPr="00907CA1">
        <w:rPr>
          <w:rFonts w:ascii="Times New Roman" w:eastAsia="Times New Roman" w:hAnsi="Times New Roman" w:cs="Traditional Arabic" w:hint="cs"/>
          <w:sz w:val="36"/>
          <w:szCs w:val="36"/>
          <w:rtl/>
          <w:lang w:eastAsia="ar-SA"/>
        </w:rPr>
        <w:t>}.</w:t>
      </w:r>
    </w:p>
    <w:p w14:paraId="369B17B7" w14:textId="77777777" w:rsidR="00E06783" w:rsidRPr="00907CA1" w:rsidRDefault="00660F7A" w:rsidP="00660F7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اختار</w:t>
      </w:r>
      <w:r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color w:val="000000"/>
          <w:sz w:val="36"/>
          <w:szCs w:val="36"/>
          <w:rtl/>
          <w:lang w:eastAsia="ar-SA"/>
        </w:rPr>
        <w:t xml:space="preserve"> لهم</w:t>
      </w:r>
      <w:r w:rsidRPr="00907CA1">
        <w:rPr>
          <w:rFonts w:ascii="Traditional Arabic" w:eastAsia="Times New Roman" w:hAnsi="Traditional Arabic" w:cs="Traditional Arabic" w:hint="cs"/>
          <w:color w:val="000000"/>
          <w:sz w:val="36"/>
          <w:szCs w:val="36"/>
          <w:rtl/>
          <w:lang w:eastAsia="ar-SA"/>
        </w:rPr>
        <w:t>. (الخازن).</w:t>
      </w:r>
    </w:p>
    <w:p w14:paraId="76E9963A" w14:textId="77777777" w:rsidR="00E0106A" w:rsidRPr="00907CA1" w:rsidRDefault="00E0106A" w:rsidP="00660F7A">
      <w:pPr>
        <w:spacing w:after="0" w:line="240" w:lineRule="auto"/>
        <w:jc w:val="lowKashida"/>
        <w:rPr>
          <w:rFonts w:ascii="Traditional Arabic" w:eastAsia="Times New Roman" w:hAnsi="Traditional Arabic" w:cs="Traditional Arabic"/>
          <w:color w:val="000000"/>
          <w:sz w:val="36"/>
          <w:szCs w:val="36"/>
          <w:rtl/>
          <w:lang w:eastAsia="ar-SA"/>
        </w:rPr>
      </w:pPr>
    </w:p>
    <w:p w14:paraId="7A352B99" w14:textId="77777777" w:rsidR="00E0106A" w:rsidRPr="00907CA1" w:rsidRDefault="00E0106A" w:rsidP="00E0106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56- {</w:t>
      </w:r>
      <w:r w:rsidRPr="00907CA1">
        <w:rPr>
          <w:rFonts w:ascii="Times New Roman" w:eastAsia="Times New Roman" w:hAnsi="Times New Roman" w:cs="Traditional Arabic"/>
          <w:b/>
          <w:bCs/>
          <w:sz w:val="36"/>
          <w:szCs w:val="36"/>
          <w:rtl/>
          <w:lang w:eastAsia="ar-SA"/>
        </w:rPr>
        <w:t>وَأَقِيمُوا</w:t>
      </w:r>
      <w:r w:rsidR="00BE2501" w:rsidRPr="00907CA1">
        <w:rPr>
          <w:rFonts w:ascii="Times New Roman" w:eastAsia="Times New Roman" w:hAnsi="Times New Roman" w:cs="Traditional Arabic"/>
          <w:b/>
          <w:bCs/>
          <w:sz w:val="36"/>
          <w:szCs w:val="36"/>
          <w:rtl/>
          <w:lang w:eastAsia="ar-SA"/>
        </w:rPr>
        <w:t xml:space="preserve"> الصَّلَاةَ وَآَتُوا الزَّكَاةَ</w:t>
      </w:r>
      <w:r w:rsidRPr="00907CA1">
        <w:rPr>
          <w:rFonts w:ascii="Times New Roman" w:eastAsia="Times New Roman" w:hAnsi="Times New Roman" w:cs="Traditional Arabic" w:hint="cs"/>
          <w:sz w:val="36"/>
          <w:szCs w:val="36"/>
          <w:rtl/>
          <w:lang w:eastAsia="ar-SA"/>
        </w:rPr>
        <w:t>}.</w:t>
      </w:r>
    </w:p>
    <w:p w14:paraId="64D68896" w14:textId="77777777" w:rsidR="00BE2501" w:rsidRPr="00907CA1" w:rsidRDefault="00BE2501" w:rsidP="00E0106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الكلامُ على إقامةِ الصلاةِ وإيتاءِ الزكاة.</w:t>
      </w:r>
    </w:p>
    <w:p w14:paraId="1542D403" w14:textId="77777777" w:rsidR="00F340F5" w:rsidRPr="00907CA1" w:rsidRDefault="00F340F5" w:rsidP="00FD72D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ومما قالَ في (الصلاةِ) في الآيةِ الثالثةِ من سورةِ البقرة: </w:t>
      </w:r>
      <w:r w:rsidR="00FD72D4" w:rsidRPr="00907CA1">
        <w:rPr>
          <w:rFonts w:ascii="Times New Roman" w:eastAsia="Times New Roman" w:hAnsi="Times New Roman" w:cs="Traditional Arabic"/>
          <w:sz w:val="36"/>
          <w:szCs w:val="36"/>
          <w:rtl/>
          <w:lang w:eastAsia="ar-SA"/>
        </w:rPr>
        <w:t>إقامة</w:t>
      </w:r>
      <w:r w:rsidR="00FD72D4" w:rsidRPr="00907CA1">
        <w:rPr>
          <w:rFonts w:ascii="Times New Roman" w:eastAsia="Times New Roman" w:hAnsi="Times New Roman" w:cs="Traditional Arabic" w:hint="cs"/>
          <w:sz w:val="36"/>
          <w:szCs w:val="36"/>
          <w:rtl/>
          <w:lang w:eastAsia="ar-SA"/>
        </w:rPr>
        <w:t>ُ</w:t>
      </w:r>
      <w:r w:rsidR="00FD72D4" w:rsidRPr="00907CA1">
        <w:rPr>
          <w:rFonts w:ascii="Times New Roman" w:eastAsia="Times New Roman" w:hAnsi="Times New Roman" w:cs="Traditional Arabic"/>
          <w:sz w:val="36"/>
          <w:szCs w:val="36"/>
          <w:rtl/>
          <w:lang w:eastAsia="ar-SA"/>
        </w:rPr>
        <w:t xml:space="preserve"> الصلاة</w:t>
      </w:r>
      <w:r w:rsidR="00FD72D4" w:rsidRPr="00907CA1">
        <w:rPr>
          <w:rFonts w:ascii="Times New Roman" w:eastAsia="Times New Roman" w:hAnsi="Times New Roman" w:cs="Traditional Arabic" w:hint="cs"/>
          <w:sz w:val="36"/>
          <w:szCs w:val="36"/>
          <w:rtl/>
          <w:lang w:eastAsia="ar-SA"/>
        </w:rPr>
        <w:t>ِ</w:t>
      </w:r>
      <w:r w:rsidR="00FD72D4" w:rsidRPr="00907CA1">
        <w:rPr>
          <w:rFonts w:ascii="Times New Roman" w:eastAsia="Times New Roman" w:hAnsi="Times New Roman" w:cs="Traditional Arabic"/>
          <w:sz w:val="36"/>
          <w:szCs w:val="36"/>
          <w:rtl/>
          <w:lang w:eastAsia="ar-SA"/>
        </w:rPr>
        <w:t xml:space="preserve"> أداؤها بأركانها، وسننها، وهيئاتها في أوقاتها.</w:t>
      </w:r>
    </w:p>
    <w:p w14:paraId="3FCC31AF" w14:textId="77777777" w:rsidR="000F0C23" w:rsidRPr="00907CA1" w:rsidRDefault="000F0C23" w:rsidP="00275C1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00275C12" w:rsidRPr="00907CA1">
        <w:rPr>
          <w:rFonts w:ascii="Times New Roman" w:eastAsia="Times New Roman" w:hAnsi="Times New Roman" w:cs="Traditional Arabic" w:hint="cs"/>
          <w:sz w:val="36"/>
          <w:szCs w:val="36"/>
          <w:rtl/>
          <w:lang w:eastAsia="ar-SA"/>
        </w:rPr>
        <w:t>قالَ</w:t>
      </w:r>
      <w:r w:rsidRPr="00907CA1">
        <w:rPr>
          <w:rFonts w:ascii="Times New Roman" w:eastAsia="Times New Roman" w:hAnsi="Times New Roman" w:cs="Traditional Arabic" w:hint="cs"/>
          <w:sz w:val="36"/>
          <w:szCs w:val="36"/>
          <w:rtl/>
          <w:lang w:eastAsia="ar-SA"/>
        </w:rPr>
        <w:t xml:space="preserve"> في (الزكاةِ) في الآيةِ (43) من سورةِ البقرة:</w:t>
      </w:r>
      <w:r w:rsidR="00275C12" w:rsidRPr="00907CA1">
        <w:rPr>
          <w:rFonts w:ascii="Simplified Arabic" w:hAnsi="Simplified Arabic" w:cs="Simplified Arabic"/>
          <w:color w:val="000000"/>
          <w:sz w:val="36"/>
          <w:szCs w:val="36"/>
          <w:rtl/>
        </w:rPr>
        <w:t xml:space="preserve"> </w:t>
      </w:r>
      <w:r w:rsidR="00275C12" w:rsidRPr="00907CA1">
        <w:rPr>
          <w:rFonts w:ascii="Times New Roman" w:eastAsia="Times New Roman" w:hAnsi="Times New Roman" w:cs="Traditional Arabic"/>
          <w:sz w:val="36"/>
          <w:szCs w:val="36"/>
          <w:rtl/>
          <w:lang w:eastAsia="ar-SA"/>
        </w:rPr>
        <w:t>الإيتاء: الإعطاء، يقال: آتيته</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أي</w:t>
      </w:r>
      <w:r w:rsidR="00D6577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أعطيته. والزكاة</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مأخوذة</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من الزكاء، وهو: النماء، زكا الشيء</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إذا</w:t>
      </w:r>
      <w:r w:rsidR="006F3B45" w:rsidRPr="00907CA1">
        <w:rPr>
          <w:rFonts w:ascii="Times New Roman" w:eastAsia="Times New Roman" w:hAnsi="Times New Roman" w:cs="Traditional Arabic"/>
          <w:sz w:val="36"/>
          <w:szCs w:val="36"/>
          <w:rtl/>
          <w:lang w:eastAsia="ar-SA"/>
        </w:rPr>
        <w:t xml:space="preserve"> نما</w:t>
      </w:r>
      <w:r w:rsidR="00275C12" w:rsidRPr="00907CA1">
        <w:rPr>
          <w:rFonts w:ascii="Times New Roman" w:eastAsia="Times New Roman" w:hAnsi="Times New Roman" w:cs="Traditional Arabic"/>
          <w:sz w:val="36"/>
          <w:szCs w:val="36"/>
          <w:rtl/>
          <w:lang w:eastAsia="ar-SA"/>
        </w:rPr>
        <w:t xml:space="preserve"> وزاد، ورجل</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زكي</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أي: زائد</w:t>
      </w:r>
      <w:r w:rsidR="006F3B45" w:rsidRPr="00907CA1">
        <w:rPr>
          <w:rFonts w:ascii="Times New Roman" w:eastAsia="Times New Roman" w:hAnsi="Times New Roman" w:cs="Traditional Arabic" w:hint="cs"/>
          <w:sz w:val="36"/>
          <w:szCs w:val="36"/>
          <w:rtl/>
          <w:lang w:eastAsia="ar-SA"/>
        </w:rPr>
        <w:t>ُ</w:t>
      </w:r>
      <w:r w:rsidR="006F3B45" w:rsidRPr="00907CA1">
        <w:rPr>
          <w:rFonts w:ascii="Times New Roman" w:eastAsia="Times New Roman" w:hAnsi="Times New Roman" w:cs="Traditional Arabic"/>
          <w:sz w:val="36"/>
          <w:szCs w:val="36"/>
          <w:rtl/>
          <w:lang w:eastAsia="ar-SA"/>
        </w:rPr>
        <w:t xml:space="preserve"> الخير</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وسم</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ي</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إخراج</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جزء</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من المال</w:t>
      </w:r>
      <w:r w:rsidR="006F3B4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زكاة، أي: زيادة</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مع أنه نقص</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منه؛ لأنها تكثر</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بركته</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بذلك، أو ت</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كث</w:t>
      </w:r>
      <w:r w:rsidR="00D65775"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ر</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أجر</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صاحبه. وقيل</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الزكاة</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مأخوذة</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من التطهير، كما يقال</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زكا فلان: أي: طهر.</w:t>
      </w:r>
      <w:r w:rsidR="00275C12" w:rsidRPr="00907CA1">
        <w:rPr>
          <w:rFonts w:ascii="Times New Roman" w:eastAsia="Times New Roman" w:hAnsi="Times New Roman" w:cs="Traditional Arabic"/>
          <w:sz w:val="36"/>
          <w:szCs w:val="36"/>
          <w:rtl/>
          <w:lang w:eastAsia="ar-SA"/>
        </w:rPr>
        <w:br/>
        <w:t>والظاهر</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أن الصلاة، والزكاة، والحج، والصوم، ونحوها</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قد نقلها الشرع</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إلى معان</w:t>
      </w:r>
      <w:r w:rsidR="00D817ED"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شرعية</w:t>
      </w:r>
      <w:r w:rsidR="00DF5A46" w:rsidRPr="00907CA1">
        <w:rPr>
          <w:rFonts w:ascii="Times New Roman" w:eastAsia="Times New Roman" w:hAnsi="Times New Roman" w:cs="Traditional Arabic" w:hint="cs"/>
          <w:sz w:val="36"/>
          <w:szCs w:val="36"/>
          <w:rtl/>
          <w:lang w:eastAsia="ar-SA"/>
        </w:rPr>
        <w:t>،</w:t>
      </w:r>
      <w:r w:rsidR="00DF5A46" w:rsidRPr="00907CA1">
        <w:rPr>
          <w:rFonts w:ascii="Times New Roman" w:eastAsia="Times New Roman" w:hAnsi="Times New Roman" w:cs="Traditional Arabic"/>
          <w:sz w:val="36"/>
          <w:szCs w:val="36"/>
          <w:rtl/>
          <w:lang w:eastAsia="ar-SA"/>
        </w:rPr>
        <w:t xml:space="preserve"> هي</w:t>
      </w:r>
      <w:r w:rsidR="00275C12" w:rsidRPr="00907CA1">
        <w:rPr>
          <w:rFonts w:ascii="Times New Roman" w:eastAsia="Times New Roman" w:hAnsi="Times New Roman" w:cs="Traditional Arabic"/>
          <w:sz w:val="36"/>
          <w:szCs w:val="36"/>
          <w:rtl/>
          <w:lang w:eastAsia="ar-SA"/>
        </w:rPr>
        <w:t xml:space="preserve"> المرادة</w:t>
      </w:r>
      <w:r w:rsidR="00DF5A46"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بما هو مذكور</w:t>
      </w:r>
      <w:r w:rsidR="00DF5A46"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في الكتاب</w:t>
      </w:r>
      <w:r w:rsidR="00DF5A46"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والسنة</w:t>
      </w:r>
      <w:r w:rsidR="00DF5A46" w:rsidRPr="00907CA1">
        <w:rPr>
          <w:rFonts w:ascii="Times New Roman" w:eastAsia="Times New Roman" w:hAnsi="Times New Roman" w:cs="Traditional Arabic" w:hint="cs"/>
          <w:sz w:val="36"/>
          <w:szCs w:val="36"/>
          <w:rtl/>
          <w:lang w:eastAsia="ar-SA"/>
        </w:rPr>
        <w:t>ِ</w:t>
      </w:r>
      <w:r w:rsidR="00275C12" w:rsidRPr="00907CA1">
        <w:rPr>
          <w:rFonts w:ascii="Times New Roman" w:eastAsia="Times New Roman" w:hAnsi="Times New Roman" w:cs="Traditional Arabic"/>
          <w:sz w:val="36"/>
          <w:szCs w:val="36"/>
          <w:rtl/>
          <w:lang w:eastAsia="ar-SA"/>
        </w:rPr>
        <w:t xml:space="preserve"> منها.</w:t>
      </w:r>
      <w:r w:rsidRPr="00907CA1">
        <w:rPr>
          <w:rFonts w:ascii="Times New Roman" w:eastAsia="Times New Roman" w:hAnsi="Times New Roman" w:cs="Traditional Arabic" w:hint="cs"/>
          <w:sz w:val="36"/>
          <w:szCs w:val="36"/>
          <w:rtl/>
          <w:lang w:eastAsia="ar-SA"/>
        </w:rPr>
        <w:t xml:space="preserve"> </w:t>
      </w:r>
    </w:p>
    <w:p w14:paraId="179AE211" w14:textId="77777777" w:rsidR="00DF5A46" w:rsidRPr="00907CA1" w:rsidRDefault="00DF5A46" w:rsidP="00275C12">
      <w:pPr>
        <w:spacing w:after="0" w:line="240" w:lineRule="auto"/>
        <w:jc w:val="lowKashida"/>
        <w:rPr>
          <w:rFonts w:ascii="Times New Roman" w:eastAsia="Times New Roman" w:hAnsi="Times New Roman" w:cs="Traditional Arabic"/>
          <w:sz w:val="36"/>
          <w:szCs w:val="36"/>
          <w:rtl/>
          <w:lang w:eastAsia="ar-SA"/>
        </w:rPr>
      </w:pPr>
    </w:p>
    <w:p w14:paraId="2BDF5156" w14:textId="77777777" w:rsidR="00116486" w:rsidRPr="00907CA1" w:rsidRDefault="00116486" w:rsidP="0011648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57- {</w:t>
      </w:r>
      <w:r w:rsidRPr="00907CA1">
        <w:rPr>
          <w:rFonts w:ascii="Traditional Arabic" w:eastAsia="Times New Roman" w:hAnsi="Traditional Arabic" w:cs="Traditional Arabic"/>
          <w:b/>
          <w:bCs/>
          <w:color w:val="000000"/>
          <w:sz w:val="36"/>
          <w:szCs w:val="36"/>
          <w:rtl/>
          <w:lang w:eastAsia="ar-SA"/>
        </w:rPr>
        <w:t xml:space="preserve">لَا تَحْسَبَنَّ الَّذِينَ كَفَرُوا مُعْجِزِينَ فِي الْأَرْضِ </w:t>
      </w:r>
      <w:r w:rsidRPr="00907CA1">
        <w:rPr>
          <w:rFonts w:ascii="Traditional Arabic" w:eastAsia="Times New Roman" w:hAnsi="Traditional Arabic" w:cs="Traditional Arabic"/>
          <w:b/>
          <w:bCs/>
          <w:color w:val="000000"/>
          <w:sz w:val="36"/>
          <w:szCs w:val="36"/>
          <w:u w:val="single"/>
          <w:rtl/>
          <w:lang w:eastAsia="ar-SA"/>
        </w:rPr>
        <w:t>وَمَأْوَاهُمُ النَّارُ وَلَبِئْسَ الْمَصِيرُ</w:t>
      </w:r>
      <w:r w:rsidRPr="00907CA1">
        <w:rPr>
          <w:rFonts w:ascii="Traditional Arabic" w:eastAsia="Times New Roman" w:hAnsi="Traditional Arabic" w:cs="Traditional Arabic" w:hint="cs"/>
          <w:color w:val="000000"/>
          <w:sz w:val="36"/>
          <w:szCs w:val="36"/>
          <w:rtl/>
          <w:lang w:eastAsia="ar-SA"/>
        </w:rPr>
        <w:t>}.</w:t>
      </w:r>
    </w:p>
    <w:p w14:paraId="31401BB2" w14:textId="77777777" w:rsidR="00116486" w:rsidRPr="00907CA1" w:rsidRDefault="00996F6E" w:rsidP="0011648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أنه تقدَّمَ تفسيره.</w:t>
      </w:r>
    </w:p>
    <w:p w14:paraId="03735223" w14:textId="77777777" w:rsidR="00996F6E" w:rsidRPr="00907CA1" w:rsidRDefault="00E20DAE" w:rsidP="006A35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قالَ في الآيةِ (162) من سورةِ آل عمران: </w:t>
      </w:r>
      <w:r w:rsidR="006A35DD" w:rsidRPr="00907CA1">
        <w:rPr>
          <w:rFonts w:ascii="Times New Roman" w:eastAsia="Times New Roman" w:hAnsi="Times New Roman" w:cs="Traditional Arabic" w:hint="cs"/>
          <w:sz w:val="36"/>
          <w:szCs w:val="36"/>
          <w:rtl/>
          <w:lang w:eastAsia="ar-SA"/>
        </w:rPr>
        <w:t>{</w:t>
      </w:r>
      <w:hyperlink r:id="rId13" w:history="1">
        <w:r w:rsidRPr="00907CA1">
          <w:rPr>
            <w:rFonts w:ascii="Times New Roman" w:eastAsia="Times New Roman" w:hAnsi="Times New Roman" w:cs="Traditional Arabic"/>
            <w:sz w:val="36"/>
            <w:szCs w:val="36"/>
            <w:rtl/>
            <w:lang w:eastAsia="ar-SA"/>
          </w:rPr>
          <w:t xml:space="preserve">وَمَأْوَاهُ جَهَنَّمُ وَبِئْسَ </w:t>
        </w:r>
        <w:proofErr w:type="spellStart"/>
        <w:r w:rsidRPr="00907CA1">
          <w:rPr>
            <w:rFonts w:ascii="Times New Roman" w:eastAsia="Times New Roman" w:hAnsi="Times New Roman" w:cs="Traditional Arabic"/>
            <w:sz w:val="36"/>
            <w:szCs w:val="36"/>
            <w:rtl/>
            <w:lang w:eastAsia="ar-SA"/>
          </w:rPr>
          <w:t>ٱلْمَصِيرُ</w:t>
        </w:r>
        <w:proofErr w:type="spellEnd"/>
      </w:hyperlink>
      <w:r w:rsidRPr="00907CA1">
        <w:rPr>
          <w:rFonts w:ascii="Times New Roman" w:eastAsia="Times New Roman" w:hAnsi="Times New Roman" w:cs="Traditional Arabic"/>
          <w:sz w:val="36"/>
          <w:szCs w:val="36"/>
          <w:rtl/>
          <w:lang w:eastAsia="ar-SA"/>
        </w:rPr>
        <w:t>}</w:t>
      </w:r>
      <w:r w:rsidR="006A35DD" w:rsidRPr="00907CA1">
        <w:rPr>
          <w:rFonts w:ascii="Times New Roman" w:eastAsia="Times New Roman" w:hAnsi="Times New Roman" w:cs="Traditional Arabic" w:hint="cs"/>
          <w:sz w:val="36"/>
          <w:szCs w:val="36"/>
          <w:rtl/>
          <w:lang w:eastAsia="ar-SA"/>
        </w:rPr>
        <w:t>:</w:t>
      </w:r>
      <w:r w:rsidR="002C6809" w:rsidRPr="00907CA1">
        <w:rPr>
          <w:rFonts w:ascii="Times New Roman" w:eastAsia="Times New Roman" w:hAnsi="Times New Roman" w:cs="Traditional Arabic" w:hint="cs"/>
          <w:sz w:val="36"/>
          <w:szCs w:val="36"/>
          <w:rtl/>
          <w:lang w:eastAsia="ar-SA"/>
        </w:rPr>
        <w:t xml:space="preserve"> </w:t>
      </w:r>
      <w:r w:rsidR="002C6809" w:rsidRPr="00907CA1">
        <w:rPr>
          <w:rFonts w:ascii="Times New Roman" w:eastAsia="Times New Roman" w:hAnsi="Times New Roman" w:cs="Traditional Arabic"/>
          <w:sz w:val="36"/>
          <w:szCs w:val="36"/>
          <w:rtl/>
          <w:lang w:eastAsia="ar-SA"/>
        </w:rPr>
        <w:t>{وَمَأْوَاهُ جَهَنَّمُ</w:t>
      </w:r>
      <w:r w:rsidR="006A35DD" w:rsidRPr="00907CA1">
        <w:rPr>
          <w:rFonts w:ascii="Times New Roman" w:eastAsia="Times New Roman" w:hAnsi="Times New Roman" w:cs="Traditional Arabic"/>
          <w:sz w:val="36"/>
          <w:szCs w:val="36"/>
          <w:rtl/>
          <w:lang w:eastAsia="ar-SA"/>
        </w:rPr>
        <w:t>} أي: المكان</w:t>
      </w:r>
      <w:r w:rsidR="002C6809" w:rsidRPr="00907CA1">
        <w:rPr>
          <w:rFonts w:ascii="Times New Roman" w:eastAsia="Times New Roman" w:hAnsi="Times New Roman" w:cs="Traditional Arabic" w:hint="cs"/>
          <w:sz w:val="36"/>
          <w:szCs w:val="36"/>
          <w:rtl/>
          <w:lang w:eastAsia="ar-SA"/>
        </w:rPr>
        <w:t>ُ</w:t>
      </w:r>
      <w:r w:rsidR="002C6809" w:rsidRPr="00907CA1">
        <w:rPr>
          <w:rFonts w:ascii="Times New Roman" w:eastAsia="Times New Roman" w:hAnsi="Times New Roman" w:cs="Traditional Arabic"/>
          <w:sz w:val="36"/>
          <w:szCs w:val="36"/>
          <w:rtl/>
          <w:lang w:eastAsia="ar-SA"/>
        </w:rPr>
        <w:t xml:space="preserve"> الذي يأوي إليه هو النار.</w:t>
      </w:r>
      <w:r w:rsidR="002C6809" w:rsidRPr="00907CA1">
        <w:rPr>
          <w:rFonts w:ascii="Times New Roman" w:eastAsia="Times New Roman" w:hAnsi="Times New Roman" w:cs="Traditional Arabic" w:hint="cs"/>
          <w:sz w:val="36"/>
          <w:szCs w:val="36"/>
          <w:rtl/>
          <w:lang w:eastAsia="ar-SA"/>
        </w:rPr>
        <w:t xml:space="preserve">.. </w:t>
      </w:r>
      <w:r w:rsidR="002C6809" w:rsidRPr="00907CA1">
        <w:rPr>
          <w:rFonts w:ascii="Times New Roman" w:eastAsia="Times New Roman" w:hAnsi="Times New Roman" w:cs="Traditional Arabic"/>
          <w:sz w:val="36"/>
          <w:szCs w:val="36"/>
          <w:rtl/>
          <w:lang w:eastAsia="ar-SA"/>
        </w:rPr>
        <w:t>والمأوى: ما يأو</w:t>
      </w:r>
      <w:r w:rsidR="002C6809" w:rsidRPr="00907CA1">
        <w:rPr>
          <w:rFonts w:ascii="Times New Roman" w:eastAsia="Times New Roman" w:hAnsi="Times New Roman" w:cs="Traditional Arabic" w:hint="cs"/>
          <w:sz w:val="36"/>
          <w:szCs w:val="36"/>
          <w:rtl/>
          <w:lang w:eastAsia="ar-SA"/>
        </w:rPr>
        <w:t>ي</w:t>
      </w:r>
      <w:r w:rsidR="006A35DD" w:rsidRPr="00907CA1">
        <w:rPr>
          <w:rFonts w:ascii="Times New Roman" w:eastAsia="Times New Roman" w:hAnsi="Times New Roman" w:cs="Traditional Arabic"/>
          <w:sz w:val="36"/>
          <w:szCs w:val="36"/>
          <w:rtl/>
          <w:lang w:eastAsia="ar-SA"/>
        </w:rPr>
        <w:t xml:space="preserve"> إليه الإنسان</w:t>
      </w:r>
      <w:r w:rsidR="002C6809" w:rsidRPr="00907CA1">
        <w:rPr>
          <w:rFonts w:ascii="Times New Roman" w:eastAsia="Times New Roman" w:hAnsi="Times New Roman" w:cs="Traditional Arabic" w:hint="cs"/>
          <w:sz w:val="36"/>
          <w:szCs w:val="36"/>
          <w:rtl/>
          <w:lang w:eastAsia="ar-SA"/>
        </w:rPr>
        <w:t>،</w:t>
      </w:r>
      <w:r w:rsidR="002C6809" w:rsidRPr="00907CA1">
        <w:rPr>
          <w:rFonts w:ascii="Times New Roman" w:eastAsia="Times New Roman" w:hAnsi="Times New Roman" w:cs="Traditional Arabic"/>
          <w:sz w:val="36"/>
          <w:szCs w:val="36"/>
          <w:rtl/>
          <w:lang w:eastAsia="ar-SA"/>
        </w:rPr>
        <w:t xml:space="preserve"> {وَبِئْسَ </w:t>
      </w:r>
      <w:proofErr w:type="spellStart"/>
      <w:r w:rsidR="002C6809" w:rsidRPr="00907CA1">
        <w:rPr>
          <w:rFonts w:ascii="Times New Roman" w:eastAsia="Times New Roman" w:hAnsi="Times New Roman" w:cs="Traditional Arabic"/>
          <w:sz w:val="36"/>
          <w:szCs w:val="36"/>
          <w:rtl/>
          <w:lang w:eastAsia="ar-SA"/>
        </w:rPr>
        <w:t>ٱلْمَصِيرُ</w:t>
      </w:r>
      <w:proofErr w:type="spellEnd"/>
      <w:r w:rsidR="006A35DD" w:rsidRPr="00907CA1">
        <w:rPr>
          <w:rFonts w:ascii="Times New Roman" w:eastAsia="Times New Roman" w:hAnsi="Times New Roman" w:cs="Traditional Arabic"/>
          <w:sz w:val="36"/>
          <w:szCs w:val="36"/>
          <w:rtl/>
          <w:lang w:eastAsia="ar-SA"/>
        </w:rPr>
        <w:t>}</w:t>
      </w:r>
      <w:r w:rsidR="002C6809" w:rsidRPr="00907CA1">
        <w:rPr>
          <w:rFonts w:ascii="Times New Roman" w:eastAsia="Times New Roman" w:hAnsi="Times New Roman" w:cs="Traditional Arabic" w:hint="cs"/>
          <w:sz w:val="36"/>
          <w:szCs w:val="36"/>
          <w:rtl/>
          <w:lang w:eastAsia="ar-SA"/>
        </w:rPr>
        <w:t>:</w:t>
      </w:r>
      <w:r w:rsidR="006A35DD" w:rsidRPr="00907CA1">
        <w:rPr>
          <w:rFonts w:ascii="Times New Roman" w:eastAsia="Times New Roman" w:hAnsi="Times New Roman" w:cs="Traditional Arabic"/>
          <w:sz w:val="36"/>
          <w:szCs w:val="36"/>
          <w:rtl/>
          <w:lang w:eastAsia="ar-SA"/>
        </w:rPr>
        <w:t xml:space="preserve"> ما صار</w:t>
      </w:r>
      <w:r w:rsidR="002C6809" w:rsidRPr="00907CA1">
        <w:rPr>
          <w:rFonts w:ascii="Times New Roman" w:eastAsia="Times New Roman" w:hAnsi="Times New Roman" w:cs="Traditional Arabic" w:hint="cs"/>
          <w:sz w:val="36"/>
          <w:szCs w:val="36"/>
          <w:rtl/>
          <w:lang w:eastAsia="ar-SA"/>
        </w:rPr>
        <w:t>َ</w:t>
      </w:r>
      <w:r w:rsidR="006A35DD" w:rsidRPr="00907CA1">
        <w:rPr>
          <w:rFonts w:ascii="Times New Roman" w:eastAsia="Times New Roman" w:hAnsi="Times New Roman" w:cs="Traditional Arabic"/>
          <w:sz w:val="36"/>
          <w:szCs w:val="36"/>
          <w:rtl/>
          <w:lang w:eastAsia="ar-SA"/>
        </w:rPr>
        <w:t xml:space="preserve"> إليه من عذاب</w:t>
      </w:r>
      <w:r w:rsidR="002C6809" w:rsidRPr="00907CA1">
        <w:rPr>
          <w:rFonts w:ascii="Times New Roman" w:eastAsia="Times New Roman" w:hAnsi="Times New Roman" w:cs="Traditional Arabic" w:hint="cs"/>
          <w:sz w:val="36"/>
          <w:szCs w:val="36"/>
          <w:rtl/>
          <w:lang w:eastAsia="ar-SA"/>
        </w:rPr>
        <w:t>ِ</w:t>
      </w:r>
      <w:r w:rsidR="006A35DD" w:rsidRPr="00907CA1">
        <w:rPr>
          <w:rFonts w:ascii="Times New Roman" w:eastAsia="Times New Roman" w:hAnsi="Times New Roman" w:cs="Traditional Arabic"/>
          <w:sz w:val="36"/>
          <w:szCs w:val="36"/>
          <w:rtl/>
          <w:lang w:eastAsia="ar-SA"/>
        </w:rPr>
        <w:t xml:space="preserve"> النار.</w:t>
      </w:r>
    </w:p>
    <w:p w14:paraId="7A22AD5A" w14:textId="77777777" w:rsidR="00AD7DCF" w:rsidRPr="00907CA1" w:rsidRDefault="00AD7DCF" w:rsidP="006A35DD">
      <w:pPr>
        <w:spacing w:after="0" w:line="240" w:lineRule="auto"/>
        <w:jc w:val="lowKashida"/>
        <w:rPr>
          <w:rFonts w:ascii="Times New Roman" w:eastAsia="Times New Roman" w:hAnsi="Times New Roman" w:cs="Traditional Arabic"/>
          <w:sz w:val="36"/>
          <w:szCs w:val="36"/>
          <w:rtl/>
          <w:lang w:eastAsia="ar-SA"/>
        </w:rPr>
      </w:pPr>
    </w:p>
    <w:p w14:paraId="1F614F15" w14:textId="77777777" w:rsidR="00AD7DCF" w:rsidRPr="00907CA1" w:rsidRDefault="00AD7DCF" w:rsidP="00AD7D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w:t>
      </w:r>
      <w:r w:rsidR="0072534B">
        <w:rPr>
          <w:rFonts w:ascii="Times New Roman" w:eastAsia="Times New Roman" w:hAnsi="Times New Roman" w:cs="Traditional Arabic" w:hint="cs"/>
          <w:sz w:val="36"/>
          <w:szCs w:val="36"/>
          <w:rtl/>
          <w:lang w:eastAsia="ar-SA"/>
        </w:rPr>
        <w:t>9</w:t>
      </w:r>
      <w:r w:rsidRPr="00907CA1">
        <w:rPr>
          <w:rFonts w:ascii="Times New Roman" w:eastAsia="Times New Roman" w:hAnsi="Times New Roman" w:cs="Traditional Arabic" w:hint="cs"/>
          <w:sz w:val="36"/>
          <w:szCs w:val="36"/>
          <w:rtl/>
          <w:lang w:eastAsia="ar-SA"/>
        </w:rPr>
        <w:t>- {</w:t>
      </w:r>
      <w:r w:rsidRPr="00907CA1">
        <w:rPr>
          <w:rFonts w:ascii="Times New Roman" w:eastAsia="Times New Roman" w:hAnsi="Times New Roman" w:cs="Traditional Arabic"/>
          <w:b/>
          <w:bCs/>
          <w:sz w:val="36"/>
          <w:szCs w:val="36"/>
          <w:rtl/>
          <w:lang w:eastAsia="ar-SA"/>
        </w:rPr>
        <w:t>كَذَلِكَ يُبَيِّنُ اللَّهُ لَكُمْ آَيَاتِهِ وَاللَّهُ عَلِيمٌ حَكِيمٌ</w:t>
      </w:r>
      <w:r w:rsidRPr="00907CA1">
        <w:rPr>
          <w:rFonts w:ascii="Times New Roman" w:eastAsia="Times New Roman" w:hAnsi="Times New Roman" w:cs="Traditional Arabic" w:hint="cs"/>
          <w:sz w:val="36"/>
          <w:szCs w:val="36"/>
          <w:rtl/>
          <w:lang w:eastAsia="ar-SA"/>
        </w:rPr>
        <w:t>}.</w:t>
      </w:r>
    </w:p>
    <w:p w14:paraId="732395FE" w14:textId="77777777" w:rsidR="00673D2A" w:rsidRPr="00907CA1" w:rsidRDefault="00673D2A" w:rsidP="00653C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كرَّرَ ما تقدَّمَ للتأكيد. </w:t>
      </w:r>
      <w:bookmarkStart w:id="117" w:name="_Hlk494689966"/>
      <w:r w:rsidRPr="00907CA1">
        <w:rPr>
          <w:rFonts w:ascii="Times New Roman" w:eastAsia="Times New Roman" w:hAnsi="Times New Roman" w:cs="Traditional Arabic" w:hint="cs"/>
          <w:sz w:val="36"/>
          <w:szCs w:val="36"/>
          <w:rtl/>
          <w:lang w:eastAsia="ar-SA"/>
        </w:rPr>
        <w:t>وقصدهُ في الآيةِ السابقة</w:t>
      </w:r>
      <w:r w:rsidR="00C81093" w:rsidRPr="00907CA1">
        <w:rPr>
          <w:rFonts w:ascii="Times New Roman" w:eastAsia="Times New Roman" w:hAnsi="Times New Roman" w:cs="Traditional Arabic" w:hint="cs"/>
          <w:sz w:val="36"/>
          <w:szCs w:val="36"/>
          <w:rtl/>
          <w:lang w:eastAsia="ar-SA"/>
        </w:rPr>
        <w:t>: {</w:t>
      </w:r>
      <w:r w:rsidR="00C81093" w:rsidRPr="00907CA1">
        <w:rPr>
          <w:rFonts w:ascii="Times New Roman" w:eastAsia="Times New Roman" w:hAnsi="Times New Roman" w:cs="Traditional Arabic"/>
          <w:sz w:val="36"/>
          <w:szCs w:val="36"/>
          <w:rtl/>
          <w:lang w:eastAsia="ar-SA"/>
        </w:rPr>
        <w:t>كَذَلِكَ يُبَيِّنُ اللَّهُ لَكُمُ الآيَاتِ وَاللَّهُ عَلِيمٌ حَكِيم}</w:t>
      </w:r>
      <w:r w:rsidRPr="00907CA1">
        <w:rPr>
          <w:rFonts w:ascii="Times New Roman" w:eastAsia="Times New Roman" w:hAnsi="Times New Roman" w:cs="Traditional Arabic" w:hint="cs"/>
          <w:sz w:val="36"/>
          <w:szCs w:val="36"/>
          <w:rtl/>
          <w:lang w:eastAsia="ar-SA"/>
        </w:rPr>
        <w:t xml:space="preserve">، قال: </w:t>
      </w:r>
      <w:r w:rsidR="00653CC2" w:rsidRPr="00907CA1">
        <w:rPr>
          <w:rFonts w:ascii="Times New Roman" w:eastAsia="Times New Roman" w:hAnsi="Times New Roman" w:cs="Traditional Arabic"/>
          <w:sz w:val="36"/>
          <w:szCs w:val="36"/>
          <w:rtl/>
          <w:lang w:eastAsia="ar-SA"/>
        </w:rPr>
        <w:t>أي: مثل</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ذلك التبيين</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يبي</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ن</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الله لكم الآيات</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الدال</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ة</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على ما شرع</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ه</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لكم من الأحكام</w:t>
      </w:r>
      <w:r w:rsidR="009670BC" w:rsidRPr="00907CA1">
        <w:rPr>
          <w:rFonts w:ascii="Times New Roman" w:eastAsia="Times New Roman" w:hAnsi="Times New Roman" w:cs="Traditional Arabic" w:hint="cs"/>
          <w:sz w:val="36"/>
          <w:szCs w:val="36"/>
          <w:rtl/>
          <w:lang w:eastAsia="ar-SA"/>
        </w:rPr>
        <w:t>،</w:t>
      </w:r>
      <w:bookmarkEnd w:id="117"/>
      <w:r w:rsidR="009670BC" w:rsidRPr="00907CA1">
        <w:rPr>
          <w:rFonts w:ascii="Times New Roman" w:eastAsia="Times New Roman" w:hAnsi="Times New Roman" w:cs="Traditional Arabic"/>
          <w:sz w:val="36"/>
          <w:szCs w:val="36"/>
          <w:rtl/>
          <w:lang w:eastAsia="ar-SA"/>
        </w:rPr>
        <w:t xml:space="preserve"> {</w:t>
      </w:r>
      <w:proofErr w:type="spellStart"/>
      <w:r w:rsidR="009670BC" w:rsidRPr="00907CA1">
        <w:rPr>
          <w:rFonts w:ascii="Times New Roman" w:eastAsia="Times New Roman" w:hAnsi="Times New Roman" w:cs="Traditional Arabic"/>
          <w:sz w:val="36"/>
          <w:szCs w:val="36"/>
          <w:rtl/>
          <w:lang w:eastAsia="ar-SA"/>
        </w:rPr>
        <w:t>وَٱللَّهُ</w:t>
      </w:r>
      <w:proofErr w:type="spellEnd"/>
      <w:r w:rsidR="009670BC" w:rsidRPr="00907CA1">
        <w:rPr>
          <w:rFonts w:ascii="Times New Roman" w:eastAsia="Times New Roman" w:hAnsi="Times New Roman" w:cs="Traditional Arabic"/>
          <w:sz w:val="36"/>
          <w:szCs w:val="36"/>
          <w:rtl/>
          <w:lang w:eastAsia="ar-SA"/>
        </w:rPr>
        <w:t xml:space="preserve"> عَلِيمٌ حَكِيمٌ</w:t>
      </w:r>
      <w:r w:rsidR="00653CC2" w:rsidRPr="00907CA1">
        <w:rPr>
          <w:rFonts w:ascii="Times New Roman" w:eastAsia="Times New Roman" w:hAnsi="Times New Roman" w:cs="Traditional Arabic"/>
          <w:sz w:val="36"/>
          <w:szCs w:val="36"/>
          <w:rtl/>
          <w:lang w:eastAsia="ar-SA"/>
        </w:rPr>
        <w:t>}</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كثير</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العلم</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بالمعلومات، وكثير</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الحكمة</w:t>
      </w:r>
      <w:r w:rsidR="009670BC" w:rsidRPr="00907CA1">
        <w:rPr>
          <w:rFonts w:ascii="Times New Roman" w:eastAsia="Times New Roman" w:hAnsi="Times New Roman" w:cs="Traditional Arabic" w:hint="cs"/>
          <w:sz w:val="36"/>
          <w:szCs w:val="36"/>
          <w:rtl/>
          <w:lang w:eastAsia="ar-SA"/>
        </w:rPr>
        <w:t>ِ</w:t>
      </w:r>
      <w:r w:rsidR="00653CC2" w:rsidRPr="00907CA1">
        <w:rPr>
          <w:rFonts w:ascii="Times New Roman" w:eastAsia="Times New Roman" w:hAnsi="Times New Roman" w:cs="Traditional Arabic"/>
          <w:sz w:val="36"/>
          <w:szCs w:val="36"/>
          <w:rtl/>
          <w:lang w:eastAsia="ar-SA"/>
        </w:rPr>
        <w:t xml:space="preserve"> في أفعاله.</w:t>
      </w:r>
    </w:p>
    <w:p w14:paraId="373E2869" w14:textId="77777777" w:rsidR="00D77871" w:rsidRPr="00907CA1" w:rsidRDefault="00D77871" w:rsidP="00653CC2">
      <w:pPr>
        <w:spacing w:after="0" w:line="240" w:lineRule="auto"/>
        <w:jc w:val="lowKashida"/>
        <w:rPr>
          <w:rFonts w:ascii="Times New Roman" w:eastAsia="Times New Roman" w:hAnsi="Times New Roman" w:cs="Traditional Arabic"/>
          <w:sz w:val="36"/>
          <w:szCs w:val="36"/>
          <w:rtl/>
          <w:lang w:eastAsia="ar-SA"/>
        </w:rPr>
      </w:pPr>
    </w:p>
    <w:p w14:paraId="66A116CA" w14:textId="77777777" w:rsidR="00D77871" w:rsidRPr="00907CA1" w:rsidRDefault="00D77871" w:rsidP="00D7787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Pr="00907CA1">
        <w:rPr>
          <w:rFonts w:ascii="Traditional Arabic" w:eastAsia="Times New Roman" w:hAnsi="Traditional Arabic" w:cs="Traditional Arabic"/>
          <w:b/>
          <w:bCs/>
          <w:color w:val="000000"/>
          <w:sz w:val="36"/>
          <w:szCs w:val="36"/>
          <w:u w:val="single"/>
          <w:rtl/>
          <w:lang w:eastAsia="ar-SA"/>
        </w:rPr>
        <w:t>كَذَلِكَ يُبَيِّنُ اللَّهُ لَكُمُ الْآَيَاتِ</w:t>
      </w:r>
      <w:r w:rsidRPr="00907CA1">
        <w:rPr>
          <w:rFonts w:ascii="Traditional Arabic" w:eastAsia="Times New Roman" w:hAnsi="Traditional Arabic" w:cs="Traditional Arabic"/>
          <w:b/>
          <w:bCs/>
          <w:color w:val="000000"/>
          <w:sz w:val="36"/>
          <w:szCs w:val="36"/>
          <w:rtl/>
          <w:lang w:eastAsia="ar-SA"/>
        </w:rPr>
        <w:t xml:space="preserve"> لَعَلَّكُمْ تَعْقِلُونَ</w:t>
      </w:r>
      <w:r w:rsidRPr="00907CA1">
        <w:rPr>
          <w:rFonts w:ascii="Traditional Arabic" w:eastAsia="Times New Roman" w:hAnsi="Traditional Arabic" w:cs="Traditional Arabic" w:hint="cs"/>
          <w:color w:val="000000"/>
          <w:sz w:val="36"/>
          <w:szCs w:val="36"/>
          <w:rtl/>
          <w:lang w:eastAsia="ar-SA"/>
        </w:rPr>
        <w:t>}.</w:t>
      </w:r>
    </w:p>
    <w:p w14:paraId="4CF42AA2" w14:textId="77777777" w:rsidR="00D77871" w:rsidRPr="00907CA1" w:rsidRDefault="00D77871" w:rsidP="00D77871">
      <w:pPr>
        <w:spacing w:after="0" w:line="240" w:lineRule="auto"/>
        <w:jc w:val="both"/>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ذكرَ أنه تكرَّرَ تأكيدًا لما سبق.</w:t>
      </w:r>
      <w:r w:rsidRPr="00907CA1">
        <w:rPr>
          <w:rFonts w:ascii="Times New Roman" w:eastAsia="Times New Roman" w:hAnsi="Times New Roman" w:cs="Traditional Arabic" w:hint="cs"/>
          <w:sz w:val="36"/>
          <w:szCs w:val="36"/>
          <w:rtl/>
          <w:lang w:eastAsia="ar-SA"/>
        </w:rPr>
        <w:t xml:space="preserve"> ويعني في الآيةِ </w:t>
      </w:r>
      <w:r w:rsidR="00E05AA8" w:rsidRPr="00907CA1">
        <w:rPr>
          <w:rFonts w:ascii="Times New Roman" w:eastAsia="Times New Roman" w:hAnsi="Times New Roman" w:cs="Traditional Arabic" w:hint="cs"/>
          <w:sz w:val="36"/>
          <w:szCs w:val="36"/>
          <w:rtl/>
          <w:lang w:eastAsia="ar-SA"/>
        </w:rPr>
        <w:t>(58) من السورة</w:t>
      </w:r>
      <w:r w:rsidRPr="00907CA1">
        <w:rPr>
          <w:rFonts w:ascii="Times New Roman" w:eastAsia="Times New Roman" w:hAnsi="Times New Roman" w:cs="Traditional Arabic" w:hint="cs"/>
          <w:sz w:val="36"/>
          <w:szCs w:val="36"/>
          <w:rtl/>
          <w:lang w:eastAsia="ar-SA"/>
        </w:rPr>
        <w:t>: {</w:t>
      </w:r>
      <w:r w:rsidRPr="00907CA1">
        <w:rPr>
          <w:rFonts w:ascii="Times New Roman" w:eastAsia="Times New Roman" w:hAnsi="Times New Roman" w:cs="Traditional Arabic"/>
          <w:sz w:val="36"/>
          <w:szCs w:val="36"/>
          <w:rtl/>
          <w:lang w:eastAsia="ar-SA"/>
        </w:rPr>
        <w:t>كَذَلِكَ يُبَيِّنُ اللَّهُ لَكُمُ الآيَاتِ وَاللَّهُ عَلِيمٌ حَكِيم}</w:t>
      </w:r>
      <w:r w:rsidRPr="00907CA1">
        <w:rPr>
          <w:rFonts w:ascii="Times New Roman" w:eastAsia="Times New Roman" w:hAnsi="Times New Roman" w:cs="Traditional Arabic" w:hint="cs"/>
          <w:sz w:val="36"/>
          <w:szCs w:val="36"/>
          <w:rtl/>
          <w:lang w:eastAsia="ar-SA"/>
        </w:rPr>
        <w:t xml:space="preserve">، قال: </w:t>
      </w:r>
      <w:r w:rsidRPr="00907CA1">
        <w:rPr>
          <w:rFonts w:ascii="Times New Roman" w:eastAsia="Times New Roman" w:hAnsi="Times New Roman" w:cs="Traditional Arabic"/>
          <w:sz w:val="36"/>
          <w:szCs w:val="36"/>
          <w:rtl/>
          <w:lang w:eastAsia="ar-SA"/>
        </w:rPr>
        <w:t>أي: مثل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التبيين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يبي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لكم الآيات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ما شرع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من الأحكام</w:t>
      </w:r>
      <w:r w:rsidR="00E05AA8" w:rsidRPr="00907CA1">
        <w:rPr>
          <w:rFonts w:ascii="Times New Roman" w:eastAsia="Times New Roman" w:hAnsi="Times New Roman" w:cs="Traditional Arabic" w:hint="cs"/>
          <w:sz w:val="36"/>
          <w:szCs w:val="36"/>
          <w:rtl/>
          <w:lang w:eastAsia="ar-SA"/>
        </w:rPr>
        <w:t>..</w:t>
      </w:r>
    </w:p>
    <w:p w14:paraId="4E146E3B" w14:textId="77777777" w:rsidR="00E05AA8" w:rsidRPr="00907CA1" w:rsidRDefault="00E05AA8" w:rsidP="00D77871">
      <w:pPr>
        <w:spacing w:after="0" w:line="240" w:lineRule="auto"/>
        <w:jc w:val="both"/>
        <w:rPr>
          <w:rFonts w:ascii="Times New Roman" w:eastAsia="Times New Roman" w:hAnsi="Times New Roman" w:cs="Traditional Arabic"/>
          <w:sz w:val="36"/>
          <w:szCs w:val="36"/>
          <w:rtl/>
          <w:lang w:eastAsia="ar-SA"/>
        </w:rPr>
      </w:pPr>
    </w:p>
    <w:p w14:paraId="00D59E10" w14:textId="77777777" w:rsidR="00E05AA8" w:rsidRPr="00907CA1" w:rsidRDefault="001F33FA" w:rsidP="00D77871">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63- {</w:t>
      </w:r>
      <w:r w:rsidR="0021458B" w:rsidRPr="00907CA1">
        <w:rPr>
          <w:rFonts w:ascii="Times New Roman" w:eastAsia="Times New Roman" w:hAnsi="Times New Roman" w:cs="Traditional Arabic"/>
          <w:b/>
          <w:bCs/>
          <w:sz w:val="36"/>
          <w:szCs w:val="36"/>
          <w:u w:val="single"/>
          <w:rtl/>
          <w:lang w:eastAsia="ar-SA"/>
        </w:rPr>
        <w:t>قَدْ يَعْلَمُ اللَّهُ</w:t>
      </w:r>
      <w:r w:rsidR="0021458B" w:rsidRPr="00907CA1">
        <w:rPr>
          <w:rFonts w:ascii="Times New Roman" w:eastAsia="Times New Roman" w:hAnsi="Times New Roman" w:cs="Traditional Arabic"/>
          <w:b/>
          <w:bCs/>
          <w:sz w:val="36"/>
          <w:szCs w:val="36"/>
          <w:rtl/>
          <w:lang w:eastAsia="ar-SA"/>
        </w:rPr>
        <w:t xml:space="preserve"> الَّذِينَ يَتَسَلَّلُونَ مِنكُمْ </w:t>
      </w:r>
      <w:proofErr w:type="spellStart"/>
      <w:r w:rsidR="0021458B" w:rsidRPr="00907CA1">
        <w:rPr>
          <w:rFonts w:ascii="Times New Roman" w:eastAsia="Times New Roman" w:hAnsi="Times New Roman" w:cs="Traditional Arabic"/>
          <w:b/>
          <w:bCs/>
          <w:sz w:val="36"/>
          <w:szCs w:val="36"/>
          <w:rtl/>
          <w:lang w:eastAsia="ar-SA"/>
        </w:rPr>
        <w:t>لِوَاذًا</w:t>
      </w:r>
      <w:proofErr w:type="spellEnd"/>
      <w:r w:rsidR="0021458B" w:rsidRPr="00907CA1">
        <w:rPr>
          <w:rFonts w:ascii="Times New Roman" w:eastAsia="Times New Roman" w:hAnsi="Times New Roman" w:cs="Traditional Arabic"/>
          <w:b/>
          <w:bCs/>
          <w:sz w:val="36"/>
          <w:szCs w:val="36"/>
          <w:rtl/>
          <w:lang w:eastAsia="ar-SA"/>
        </w:rPr>
        <w:t xml:space="preserve"> فَلْيَحْذَرِ الَّذِينَ يُخَالِفُونَ عَنْ أَمْرِهِ أَن تُصِيبَهُمْ فِتْنَةٌ أَوْ يُصِيبَهُمْ </w:t>
      </w:r>
      <w:bookmarkStart w:id="118" w:name="_Hlk494690541"/>
      <w:r w:rsidR="0021458B" w:rsidRPr="00907CA1">
        <w:rPr>
          <w:rFonts w:ascii="Times New Roman" w:eastAsia="Times New Roman" w:hAnsi="Times New Roman" w:cs="Traditional Arabic"/>
          <w:b/>
          <w:bCs/>
          <w:sz w:val="36"/>
          <w:szCs w:val="36"/>
          <w:u w:val="single"/>
          <w:rtl/>
          <w:lang w:eastAsia="ar-SA"/>
        </w:rPr>
        <w:t>عَذَابٌ أَلِيم</w:t>
      </w:r>
      <w:r w:rsidR="0021458B" w:rsidRPr="00907CA1">
        <w:rPr>
          <w:rFonts w:ascii="Times New Roman" w:eastAsia="Times New Roman" w:hAnsi="Times New Roman" w:cs="Traditional Arabic"/>
          <w:sz w:val="36"/>
          <w:szCs w:val="36"/>
          <w:rtl/>
          <w:lang w:eastAsia="ar-SA"/>
        </w:rPr>
        <w:t>}</w:t>
      </w:r>
      <w:r w:rsidR="0021458B" w:rsidRPr="00907CA1">
        <w:rPr>
          <w:rFonts w:ascii="Times New Roman" w:eastAsia="Times New Roman" w:hAnsi="Times New Roman" w:cs="Traditional Arabic" w:hint="cs"/>
          <w:sz w:val="36"/>
          <w:szCs w:val="36"/>
          <w:rtl/>
          <w:lang w:eastAsia="ar-SA"/>
        </w:rPr>
        <w:t>.</w:t>
      </w:r>
      <w:bookmarkEnd w:id="118"/>
    </w:p>
    <w:p w14:paraId="1E1D6A03" w14:textId="77777777" w:rsidR="00F0056C" w:rsidRPr="00907CA1" w:rsidRDefault="007E716F" w:rsidP="00F0056C">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قَدْ يَعْلَمُ اللَّهُ</w:t>
      </w:r>
      <w:r w:rsidRPr="00907CA1">
        <w:rPr>
          <w:rFonts w:ascii="Times New Roman" w:eastAsia="Times New Roman" w:hAnsi="Times New Roman" w:cs="Traditional Arabic" w:hint="cs"/>
          <w:sz w:val="36"/>
          <w:szCs w:val="36"/>
          <w:rtl/>
          <w:lang w:eastAsia="ar-SA"/>
        </w:rPr>
        <w:t xml:space="preserve">}: </w:t>
      </w:r>
      <w:r w:rsidR="00F0056C" w:rsidRPr="00907CA1">
        <w:rPr>
          <w:rFonts w:ascii="Times New Roman" w:eastAsia="Times New Roman" w:hAnsi="Times New Roman" w:cs="Traditional Arabic" w:hint="cs"/>
          <w:sz w:val="36"/>
          <w:szCs w:val="36"/>
          <w:rtl/>
          <w:lang w:eastAsia="ar-SA"/>
        </w:rPr>
        <w:t>(</w:t>
      </w:r>
      <w:r w:rsidR="00F0056C" w:rsidRPr="00907CA1">
        <w:rPr>
          <w:rFonts w:ascii="Times New Roman" w:eastAsia="Times New Roman" w:hAnsi="Times New Roman" w:cs="Traditional Arabic"/>
          <w:sz w:val="36"/>
          <w:szCs w:val="36"/>
          <w:rtl/>
          <w:lang w:eastAsia="ar-SA"/>
        </w:rPr>
        <w:t>قد</w:t>
      </w:r>
      <w:r w:rsidR="00F0056C" w:rsidRPr="00907CA1">
        <w:rPr>
          <w:rFonts w:ascii="Times New Roman" w:eastAsia="Times New Roman" w:hAnsi="Times New Roman" w:cs="Traditional Arabic" w:hint="cs"/>
          <w:sz w:val="36"/>
          <w:szCs w:val="36"/>
          <w:rtl/>
          <w:lang w:eastAsia="ar-SA"/>
        </w:rPr>
        <w:t>)</w:t>
      </w:r>
      <w:r w:rsidR="00F0056C" w:rsidRPr="00907CA1">
        <w:rPr>
          <w:rFonts w:ascii="Times New Roman" w:eastAsia="Times New Roman" w:hAnsi="Times New Roman" w:cs="Traditional Arabic"/>
          <w:sz w:val="36"/>
          <w:szCs w:val="36"/>
          <w:rtl/>
          <w:lang w:eastAsia="ar-SA"/>
        </w:rPr>
        <w:t xml:space="preserve"> للتحقيق</w:t>
      </w:r>
      <w:r w:rsidR="00F0056C" w:rsidRPr="00907CA1">
        <w:rPr>
          <w:rFonts w:ascii="Times New Roman" w:eastAsia="Times New Roman" w:hAnsi="Times New Roman" w:cs="Traditional Arabic" w:hint="cs"/>
          <w:sz w:val="36"/>
          <w:szCs w:val="36"/>
          <w:rtl/>
          <w:lang w:eastAsia="ar-SA"/>
        </w:rPr>
        <w:t>ِ</w:t>
      </w:r>
      <w:r w:rsidR="00F0056C" w:rsidRPr="00907CA1">
        <w:rPr>
          <w:rFonts w:ascii="Times New Roman" w:eastAsia="Times New Roman" w:hAnsi="Times New Roman" w:cs="Traditional Arabic"/>
          <w:sz w:val="36"/>
          <w:szCs w:val="36"/>
          <w:rtl/>
          <w:lang w:eastAsia="ar-SA"/>
        </w:rPr>
        <w:t xml:space="preserve"> بطريق</w:t>
      </w:r>
      <w:r w:rsidR="00F0056C" w:rsidRPr="00907CA1">
        <w:rPr>
          <w:rFonts w:ascii="Times New Roman" w:eastAsia="Times New Roman" w:hAnsi="Times New Roman" w:cs="Traditional Arabic" w:hint="cs"/>
          <w:sz w:val="36"/>
          <w:szCs w:val="36"/>
          <w:rtl/>
          <w:lang w:eastAsia="ar-SA"/>
        </w:rPr>
        <w:t>ِ</w:t>
      </w:r>
      <w:r w:rsidR="00F0056C" w:rsidRPr="00907CA1">
        <w:rPr>
          <w:rFonts w:ascii="Times New Roman" w:eastAsia="Times New Roman" w:hAnsi="Times New Roman" w:cs="Traditional Arabic"/>
          <w:sz w:val="36"/>
          <w:szCs w:val="36"/>
          <w:rtl/>
          <w:lang w:eastAsia="ar-SA"/>
        </w:rPr>
        <w:t xml:space="preserve"> الاستعارة</w:t>
      </w:r>
      <w:r w:rsidRPr="00907CA1">
        <w:rPr>
          <w:rFonts w:ascii="Times New Roman" w:eastAsia="Times New Roman" w:hAnsi="Times New Roman" w:cs="Traditional Arabic" w:hint="cs"/>
          <w:sz w:val="36"/>
          <w:szCs w:val="36"/>
          <w:rtl/>
          <w:lang w:eastAsia="ar-SA"/>
        </w:rPr>
        <w:t>؛</w:t>
      </w:r>
      <w:r w:rsidR="00F0056C" w:rsidRPr="00907CA1">
        <w:rPr>
          <w:rFonts w:ascii="Times New Roman" w:eastAsia="Times New Roman" w:hAnsi="Times New Roman" w:cs="Traditional Arabic"/>
          <w:sz w:val="36"/>
          <w:szCs w:val="36"/>
          <w:rtl/>
          <w:lang w:eastAsia="ar-SA"/>
        </w:rPr>
        <w:t xml:space="preserve"> لاقتضاء</w:t>
      </w:r>
      <w:r w:rsidRPr="00907CA1">
        <w:rPr>
          <w:rFonts w:ascii="Times New Roman" w:eastAsia="Times New Roman" w:hAnsi="Times New Roman" w:cs="Traditional Arabic" w:hint="cs"/>
          <w:sz w:val="36"/>
          <w:szCs w:val="36"/>
          <w:rtl/>
          <w:lang w:eastAsia="ar-SA"/>
        </w:rPr>
        <w:t>ِ</w:t>
      </w:r>
      <w:r w:rsidR="00F0056C" w:rsidRPr="00907CA1">
        <w:rPr>
          <w:rFonts w:ascii="Times New Roman" w:eastAsia="Times New Roman" w:hAnsi="Times New Roman" w:cs="Traditional Arabic"/>
          <w:sz w:val="36"/>
          <w:szCs w:val="36"/>
          <w:rtl/>
          <w:lang w:eastAsia="ar-SA"/>
        </w:rPr>
        <w:t xml:space="preserve"> الوعيد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00F0056C" w:rsidRPr="00907CA1">
        <w:rPr>
          <w:rFonts w:ascii="Times New Roman" w:eastAsia="Times New Roman" w:hAnsi="Times New Roman" w:cs="Traditional Arabic"/>
          <w:sz w:val="36"/>
          <w:szCs w:val="36"/>
          <w:rtl/>
          <w:lang w:eastAsia="ar-SA"/>
        </w:rPr>
        <w:t xml:space="preserve">ياه </w:t>
      </w:r>
      <w:r w:rsidRPr="00907CA1">
        <w:rPr>
          <w:rFonts w:ascii="Times New Roman" w:eastAsia="Times New Roman" w:hAnsi="Times New Roman" w:cs="Traditional Arabic" w:hint="cs"/>
          <w:sz w:val="36"/>
          <w:szCs w:val="36"/>
          <w:rtl/>
          <w:lang w:eastAsia="ar-SA"/>
        </w:rPr>
        <w:t>...</w:t>
      </w:r>
      <w:r w:rsidR="00F0056C" w:rsidRPr="00907CA1">
        <w:rPr>
          <w:rFonts w:ascii="Times New Roman" w:eastAsia="Times New Roman" w:hAnsi="Times New Roman" w:cs="Traditional Arabic"/>
          <w:sz w:val="36"/>
          <w:szCs w:val="36"/>
          <w:rtl/>
          <w:lang w:eastAsia="ar-SA"/>
        </w:rPr>
        <w:t xml:space="preserve"> والمعنى</w:t>
      </w:r>
      <w:r w:rsidRPr="00907CA1">
        <w:rPr>
          <w:rFonts w:ascii="Times New Roman" w:eastAsia="Times New Roman" w:hAnsi="Times New Roman" w:cs="Traditional Arabic" w:hint="cs"/>
          <w:sz w:val="36"/>
          <w:szCs w:val="36"/>
          <w:rtl/>
          <w:lang w:eastAsia="ar-SA"/>
        </w:rPr>
        <w:t>:</w:t>
      </w:r>
      <w:r w:rsidR="00F0056C" w:rsidRPr="00907CA1">
        <w:rPr>
          <w:rFonts w:ascii="Times New Roman" w:eastAsia="Times New Roman" w:hAnsi="Times New Roman" w:cs="Traditional Arabic"/>
          <w:sz w:val="36"/>
          <w:szCs w:val="36"/>
          <w:rtl/>
          <w:lang w:eastAsia="ar-SA"/>
        </w:rPr>
        <w:t xml:space="preserve"> يعلم</w:t>
      </w:r>
      <w:r w:rsidRPr="00907CA1">
        <w:rPr>
          <w:rFonts w:ascii="Times New Roman" w:eastAsia="Times New Roman" w:hAnsi="Times New Roman" w:cs="Traditional Arabic" w:hint="cs"/>
          <w:sz w:val="36"/>
          <w:szCs w:val="36"/>
          <w:rtl/>
          <w:lang w:eastAsia="ar-SA"/>
        </w:rPr>
        <w:t>ُ</w:t>
      </w:r>
      <w:r w:rsidR="00F0056C" w:rsidRPr="00907CA1">
        <w:rPr>
          <w:rFonts w:ascii="Times New Roman" w:eastAsia="Times New Roman" w:hAnsi="Times New Roman" w:cs="Traditional Arabic"/>
          <w:sz w:val="36"/>
          <w:szCs w:val="36"/>
          <w:rtl/>
          <w:lang w:eastAsia="ar-SA"/>
        </w:rPr>
        <w:t xml:space="preserve"> الله الذين يخرجون من الجماعة</w:t>
      </w:r>
      <w:r w:rsidRPr="00907CA1">
        <w:rPr>
          <w:rFonts w:ascii="Times New Roman" w:eastAsia="Times New Roman" w:hAnsi="Times New Roman" w:cs="Traditional Arabic" w:hint="cs"/>
          <w:sz w:val="36"/>
          <w:szCs w:val="36"/>
          <w:rtl/>
          <w:lang w:eastAsia="ar-SA"/>
        </w:rPr>
        <w:t>... (روح البيان).</w:t>
      </w:r>
    </w:p>
    <w:p w14:paraId="6978B048" w14:textId="77777777" w:rsidR="007E716F" w:rsidRPr="00907CA1" w:rsidRDefault="007E716F" w:rsidP="002D5C0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عَذَابٌ أَلِيم}</w:t>
      </w:r>
      <w:r w:rsidRPr="00907CA1">
        <w:rPr>
          <w:rFonts w:ascii="Times New Roman" w:eastAsia="Times New Roman" w:hAnsi="Times New Roman" w:cs="Traditional Arabic" w:hint="cs"/>
          <w:sz w:val="36"/>
          <w:szCs w:val="36"/>
          <w:rtl/>
          <w:lang w:eastAsia="ar-SA"/>
        </w:rPr>
        <w:t>:</w:t>
      </w:r>
      <w:r w:rsidR="002D5C03" w:rsidRPr="00907CA1">
        <w:rPr>
          <w:rFonts w:ascii="Times New Roman" w:eastAsia="Times New Roman" w:hAnsi="Times New Roman" w:cs="Traditional Arabic" w:hint="cs"/>
          <w:sz w:val="36"/>
          <w:szCs w:val="36"/>
          <w:rtl/>
          <w:lang w:eastAsia="ar-SA"/>
        </w:rPr>
        <w:t xml:space="preserve"> </w:t>
      </w:r>
      <w:r w:rsidR="002D5C03" w:rsidRPr="00907CA1">
        <w:rPr>
          <w:rFonts w:ascii="Times New Roman" w:eastAsia="Times New Roman" w:hAnsi="Times New Roman" w:cs="Traditional Arabic"/>
          <w:sz w:val="36"/>
          <w:szCs w:val="36"/>
          <w:rtl/>
          <w:lang w:eastAsia="ar-SA"/>
        </w:rPr>
        <w:t>وجيع</w:t>
      </w:r>
      <w:r w:rsidR="003D6E17" w:rsidRPr="00907CA1">
        <w:rPr>
          <w:rFonts w:ascii="Times New Roman" w:eastAsia="Times New Roman" w:hAnsi="Times New Roman" w:cs="Traditional Arabic" w:hint="cs"/>
          <w:sz w:val="36"/>
          <w:szCs w:val="36"/>
          <w:rtl/>
          <w:lang w:eastAsia="ar-SA"/>
        </w:rPr>
        <w:t>ٌ</w:t>
      </w:r>
      <w:r w:rsidR="002D5C03" w:rsidRPr="00907CA1">
        <w:rPr>
          <w:rFonts w:ascii="Times New Roman" w:eastAsia="Times New Roman" w:hAnsi="Times New Roman" w:cs="Traditional Arabic"/>
          <w:sz w:val="36"/>
          <w:szCs w:val="36"/>
          <w:rtl/>
          <w:lang w:eastAsia="ar-SA"/>
        </w:rPr>
        <w:t xml:space="preserve"> في الآخرة. وقيل: عذاب</w:t>
      </w:r>
      <w:r w:rsidR="003D6E17" w:rsidRPr="00907CA1">
        <w:rPr>
          <w:rFonts w:ascii="Times New Roman" w:eastAsia="Times New Roman" w:hAnsi="Times New Roman" w:cs="Traditional Arabic" w:hint="cs"/>
          <w:sz w:val="36"/>
          <w:szCs w:val="36"/>
          <w:rtl/>
          <w:lang w:eastAsia="ar-SA"/>
        </w:rPr>
        <w:t>ٌ</w:t>
      </w:r>
      <w:r w:rsidR="002D5C03" w:rsidRPr="00907CA1">
        <w:rPr>
          <w:rFonts w:ascii="Times New Roman" w:eastAsia="Times New Roman" w:hAnsi="Times New Roman" w:cs="Traditional Arabic"/>
          <w:sz w:val="36"/>
          <w:szCs w:val="36"/>
          <w:rtl/>
          <w:lang w:eastAsia="ar-SA"/>
        </w:rPr>
        <w:t xml:space="preserve"> أليم</w:t>
      </w:r>
      <w:r w:rsidR="003D6E17" w:rsidRPr="00907CA1">
        <w:rPr>
          <w:rFonts w:ascii="Times New Roman" w:eastAsia="Times New Roman" w:hAnsi="Times New Roman" w:cs="Traditional Arabic" w:hint="cs"/>
          <w:sz w:val="36"/>
          <w:szCs w:val="36"/>
          <w:rtl/>
          <w:lang w:eastAsia="ar-SA"/>
        </w:rPr>
        <w:t>ٌ</w:t>
      </w:r>
      <w:r w:rsidR="002D5C03" w:rsidRPr="00907CA1">
        <w:rPr>
          <w:rFonts w:ascii="Times New Roman" w:eastAsia="Times New Roman" w:hAnsi="Times New Roman" w:cs="Traditional Arabic"/>
          <w:sz w:val="36"/>
          <w:szCs w:val="36"/>
          <w:rtl/>
          <w:lang w:eastAsia="ar-SA"/>
        </w:rPr>
        <w:t xml:space="preserve"> عاجل</w:t>
      </w:r>
      <w:r w:rsidR="003D6E17" w:rsidRPr="00907CA1">
        <w:rPr>
          <w:rFonts w:ascii="Times New Roman" w:eastAsia="Times New Roman" w:hAnsi="Times New Roman" w:cs="Traditional Arabic" w:hint="cs"/>
          <w:sz w:val="36"/>
          <w:szCs w:val="36"/>
          <w:rtl/>
          <w:lang w:eastAsia="ar-SA"/>
        </w:rPr>
        <w:t>ٌ</w:t>
      </w:r>
      <w:r w:rsidR="002D5C03" w:rsidRPr="00907CA1">
        <w:rPr>
          <w:rFonts w:ascii="Times New Roman" w:eastAsia="Times New Roman" w:hAnsi="Times New Roman" w:cs="Traditional Arabic"/>
          <w:sz w:val="36"/>
          <w:szCs w:val="36"/>
          <w:rtl/>
          <w:lang w:eastAsia="ar-SA"/>
        </w:rPr>
        <w:t xml:space="preserve"> في الدنيا.</w:t>
      </w:r>
      <w:r w:rsidR="002D5C03" w:rsidRPr="00907CA1">
        <w:rPr>
          <w:rFonts w:ascii="Times New Roman" w:eastAsia="Times New Roman" w:hAnsi="Times New Roman" w:cs="Traditional Arabic" w:hint="cs"/>
          <w:sz w:val="36"/>
          <w:szCs w:val="36"/>
          <w:rtl/>
          <w:lang w:eastAsia="ar-SA"/>
        </w:rPr>
        <w:t xml:space="preserve"> (البغوي).</w:t>
      </w:r>
    </w:p>
    <w:p w14:paraId="560FB287" w14:textId="77777777" w:rsidR="003D6E17" w:rsidRPr="00907CA1" w:rsidRDefault="003D6E17" w:rsidP="002D5C03">
      <w:pPr>
        <w:spacing w:after="0" w:line="240" w:lineRule="auto"/>
        <w:jc w:val="both"/>
        <w:rPr>
          <w:rFonts w:ascii="Times New Roman" w:eastAsia="Times New Roman" w:hAnsi="Times New Roman" w:cs="Traditional Arabic"/>
          <w:sz w:val="36"/>
          <w:szCs w:val="36"/>
          <w:rtl/>
          <w:lang w:eastAsia="ar-SA"/>
        </w:rPr>
      </w:pPr>
    </w:p>
    <w:p w14:paraId="3340CAA6" w14:textId="77777777" w:rsidR="003D6E17" w:rsidRPr="00907CA1" w:rsidRDefault="003D6E17" w:rsidP="003D6E17">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الفرقان</w:t>
      </w:r>
    </w:p>
    <w:p w14:paraId="57AB0178" w14:textId="77777777" w:rsidR="003D6E17" w:rsidRPr="00907CA1" w:rsidRDefault="003D6E17" w:rsidP="002D5C03">
      <w:pPr>
        <w:spacing w:after="0" w:line="240" w:lineRule="auto"/>
        <w:jc w:val="both"/>
        <w:rPr>
          <w:rFonts w:ascii="Times New Roman" w:eastAsia="Times New Roman" w:hAnsi="Times New Roman" w:cs="Traditional Arabic"/>
          <w:sz w:val="36"/>
          <w:szCs w:val="36"/>
          <w:rtl/>
          <w:lang w:eastAsia="ar-SA"/>
        </w:rPr>
      </w:pPr>
    </w:p>
    <w:p w14:paraId="56643727" w14:textId="77777777" w:rsidR="003D6E17" w:rsidRPr="00907CA1" w:rsidRDefault="00804AF7" w:rsidP="002D5C03">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تَبَارَكَ الَّذِي نَزَّلَ الْفُرْقَانَ عَلَى عَبْدِهِ لِيَكُونَ لِلْعَالَمِينَ </w:t>
      </w:r>
      <w:r w:rsidRPr="00907CA1">
        <w:rPr>
          <w:rFonts w:ascii="Times New Roman" w:eastAsia="Times New Roman" w:hAnsi="Times New Roman" w:cs="Traditional Arabic"/>
          <w:b/>
          <w:bCs/>
          <w:sz w:val="36"/>
          <w:szCs w:val="36"/>
          <w:u w:val="single"/>
          <w:rtl/>
          <w:lang w:eastAsia="ar-SA"/>
        </w:rPr>
        <w:t>نَذِيرًا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DA4B5D9" w14:textId="77777777" w:rsidR="00804AF7" w:rsidRPr="00907CA1" w:rsidRDefault="001F6A1F" w:rsidP="001F6A1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النذير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المحذ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الشر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عند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نذير، وقد 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نذيراً</w:t>
      </w:r>
      <w:r w:rsidR="00B10FD0"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ليس برسول</w:t>
      </w:r>
      <w:r w:rsidR="00B10F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كما ر</w:t>
      </w:r>
      <w:r w:rsidR="00B10F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وي في ذي القرنين</w:t>
      </w:r>
      <w:r w:rsidR="00B10F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وكما ورد</w:t>
      </w:r>
      <w:r w:rsidR="00B10F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رسل</w:t>
      </w:r>
      <w:r w:rsidR="00B10F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رسل</w:t>
      </w:r>
      <w:r w:rsidR="00B10FD0"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الله إلى الجن</w:t>
      </w:r>
      <w:r w:rsidR="00B10F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فإنهم ن</w:t>
      </w:r>
      <w:r w:rsidR="00B10F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ذر</w:t>
      </w:r>
      <w:r w:rsidR="00B10F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وليسوا برسل</w:t>
      </w:r>
      <w:r w:rsidR="00B10FD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 xml:space="preserve"> (ابن عطية).</w:t>
      </w:r>
    </w:p>
    <w:p w14:paraId="12E12824" w14:textId="77777777" w:rsidR="00B10FD0" w:rsidRPr="00907CA1" w:rsidRDefault="00B10FD0" w:rsidP="001F6A1F">
      <w:pPr>
        <w:spacing w:after="0" w:line="240" w:lineRule="auto"/>
        <w:jc w:val="both"/>
        <w:rPr>
          <w:rFonts w:ascii="Times New Roman" w:eastAsia="Times New Roman" w:hAnsi="Times New Roman" w:cs="Traditional Arabic"/>
          <w:sz w:val="36"/>
          <w:szCs w:val="36"/>
          <w:rtl/>
          <w:lang w:eastAsia="ar-SA"/>
        </w:rPr>
      </w:pPr>
    </w:p>
    <w:p w14:paraId="62CDAC8A" w14:textId="77777777" w:rsidR="00B10FD0" w:rsidRPr="00907CA1" w:rsidRDefault="00B10FD0" w:rsidP="00B10FD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 {</w:t>
      </w:r>
      <w:r w:rsidRPr="00907CA1">
        <w:rPr>
          <w:rFonts w:ascii="Times New Roman" w:eastAsia="Times New Roman" w:hAnsi="Times New Roman" w:cs="Traditional Arabic"/>
          <w:b/>
          <w:bCs/>
          <w:sz w:val="36"/>
          <w:szCs w:val="36"/>
          <w:rtl/>
          <w:lang w:eastAsia="ar-SA"/>
        </w:rPr>
        <w:t xml:space="preserve">تَبَارَكَ الَّذِي إِنْ شَاءَ جَعَلَ لَكَ خَيْرًا مِنْ ذَلِكَ </w:t>
      </w:r>
      <w:r w:rsidRPr="00907CA1">
        <w:rPr>
          <w:rFonts w:ascii="Times New Roman" w:eastAsia="Times New Roman" w:hAnsi="Times New Roman" w:cs="Traditional Arabic"/>
          <w:b/>
          <w:bCs/>
          <w:sz w:val="36"/>
          <w:szCs w:val="36"/>
          <w:u w:val="single"/>
          <w:rtl/>
          <w:lang w:eastAsia="ar-SA"/>
        </w:rPr>
        <w:t>جَنَّاتٍ تَجْرِي مِنْ تَحْتِهَا الْأَنْهَارُ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b/>
          <w:bCs/>
          <w:sz w:val="36"/>
          <w:szCs w:val="36"/>
          <w:rtl/>
          <w:lang w:eastAsia="ar-SA"/>
        </w:rPr>
        <w:t>.</w:t>
      </w:r>
    </w:p>
    <w:p w14:paraId="07612492" w14:textId="77777777" w:rsidR="00C16D55" w:rsidRPr="00907CA1" w:rsidRDefault="00C16D55" w:rsidP="00F0709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(25) من سورةِ البقرة: </w:t>
      </w:r>
      <w:r w:rsidRPr="00907CA1">
        <w:rPr>
          <w:rFonts w:ascii="Times New Roman" w:eastAsia="Times New Roman" w:hAnsi="Times New Roman" w:cs="Traditional Arabic"/>
          <w:sz w:val="36"/>
          <w:szCs w:val="36"/>
          <w:rtl/>
          <w:lang w:eastAsia="ar-SA"/>
        </w:rPr>
        <w:t>الجنات: البساتين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والضمير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قوله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تَحْتِهَا} عائد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الجنات؛ لاشتمالها على الأشجار، أي: من تحت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أشجارها.</w:t>
      </w:r>
      <w:r w:rsidRPr="00907CA1">
        <w:rPr>
          <w:rFonts w:ascii="Times New Roman" w:eastAsia="Times New Roman" w:hAnsi="Times New Roman" w:cs="Traditional Arabic" w:hint="cs"/>
          <w:sz w:val="36"/>
          <w:szCs w:val="36"/>
          <w:rtl/>
          <w:lang w:eastAsia="ar-SA"/>
        </w:rPr>
        <w:t xml:space="preserve"> (باختصار).</w:t>
      </w:r>
    </w:p>
    <w:p w14:paraId="34C4A0E0" w14:textId="77777777" w:rsidR="00C16D55" w:rsidRPr="00907CA1" w:rsidRDefault="00C16D55" w:rsidP="00F07097">
      <w:pPr>
        <w:spacing w:after="0" w:line="240" w:lineRule="auto"/>
        <w:jc w:val="both"/>
        <w:rPr>
          <w:rFonts w:ascii="Times New Roman" w:eastAsia="Times New Roman" w:hAnsi="Times New Roman" w:cs="Traditional Arabic"/>
          <w:sz w:val="36"/>
          <w:szCs w:val="36"/>
          <w:rtl/>
          <w:lang w:eastAsia="ar-SA"/>
        </w:rPr>
      </w:pPr>
    </w:p>
    <w:p w14:paraId="765C6ED0" w14:textId="77777777" w:rsidR="00F07097" w:rsidRPr="00907CA1" w:rsidRDefault="00F07097" w:rsidP="00F0709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 {</w:t>
      </w:r>
      <w:r w:rsidRPr="00907CA1">
        <w:rPr>
          <w:rFonts w:ascii="Traditional Arabic" w:eastAsia="Times New Roman" w:hAnsi="Traditional Arabic" w:cs="Traditional Arabic"/>
          <w:b/>
          <w:bCs/>
          <w:color w:val="000000"/>
          <w:sz w:val="36"/>
          <w:szCs w:val="36"/>
          <w:rtl/>
          <w:lang w:eastAsia="ar-SA"/>
        </w:rPr>
        <w:t xml:space="preserve">قُلْ أَذَلِكَ خَيْرٌ أَمْ جَنَّةُ الْخُلْدِ الَّتِي وُعِدَ </w:t>
      </w:r>
      <w:r w:rsidRPr="00907CA1">
        <w:rPr>
          <w:rFonts w:ascii="Traditional Arabic" w:eastAsia="Times New Roman" w:hAnsi="Traditional Arabic" w:cs="Traditional Arabic"/>
          <w:b/>
          <w:bCs/>
          <w:color w:val="000000"/>
          <w:sz w:val="36"/>
          <w:szCs w:val="36"/>
          <w:u w:val="single"/>
          <w:rtl/>
          <w:lang w:eastAsia="ar-SA"/>
        </w:rPr>
        <w:t>الْمُتَّقُونَ</w:t>
      </w:r>
      <w:r w:rsidRPr="00907CA1">
        <w:rPr>
          <w:rFonts w:ascii="Traditional Arabic" w:eastAsia="Times New Roman" w:hAnsi="Traditional Arabic" w:cs="Traditional Arabic" w:hint="cs"/>
          <w:color w:val="000000"/>
          <w:sz w:val="36"/>
          <w:szCs w:val="36"/>
          <w:rtl/>
          <w:lang w:eastAsia="ar-SA"/>
        </w:rPr>
        <w:t>}.</w:t>
      </w:r>
    </w:p>
    <w:p w14:paraId="53141FAA" w14:textId="77777777" w:rsidR="00F07097" w:rsidRPr="00907CA1" w:rsidRDefault="00F07097" w:rsidP="00F0709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الدنـيا بطاعته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ونهاه؟</w:t>
      </w:r>
      <w:r w:rsidRPr="00907CA1">
        <w:rPr>
          <w:rFonts w:ascii="Times New Roman" w:eastAsia="Times New Roman" w:hAnsi="Times New Roman" w:cs="Traditional Arabic" w:hint="cs"/>
          <w:sz w:val="36"/>
          <w:szCs w:val="36"/>
          <w:rtl/>
          <w:lang w:eastAsia="ar-SA"/>
        </w:rPr>
        <w:t xml:space="preserve"> (الطبري).</w:t>
      </w:r>
    </w:p>
    <w:p w14:paraId="460FB192" w14:textId="77777777" w:rsidR="00F07097" w:rsidRPr="00907CA1" w:rsidRDefault="00F07097" w:rsidP="00F07097">
      <w:pPr>
        <w:spacing w:after="0" w:line="240" w:lineRule="auto"/>
        <w:jc w:val="both"/>
        <w:rPr>
          <w:rFonts w:ascii="Times New Roman" w:eastAsia="Times New Roman" w:hAnsi="Times New Roman" w:cs="Traditional Arabic"/>
          <w:sz w:val="36"/>
          <w:szCs w:val="36"/>
          <w:rtl/>
          <w:lang w:eastAsia="ar-SA"/>
        </w:rPr>
      </w:pPr>
    </w:p>
    <w:p w14:paraId="6A6B4BD9" w14:textId="77777777" w:rsidR="008260A5" w:rsidRDefault="008260A5" w:rsidP="00F07097">
      <w:pPr>
        <w:spacing w:after="0" w:line="240" w:lineRule="auto"/>
        <w:jc w:val="center"/>
        <w:rPr>
          <w:rFonts w:ascii="Times New Roman" w:eastAsia="Times New Roman" w:hAnsi="Times New Roman" w:cs="Traditional Arabic"/>
          <w:b/>
          <w:bCs/>
          <w:color w:val="FF0000"/>
          <w:sz w:val="36"/>
          <w:szCs w:val="36"/>
          <w:rtl/>
          <w:lang w:eastAsia="ar-SA"/>
        </w:rPr>
      </w:pPr>
    </w:p>
    <w:p w14:paraId="72CD8326" w14:textId="77777777" w:rsidR="008260A5" w:rsidRDefault="008260A5" w:rsidP="00F07097">
      <w:pPr>
        <w:spacing w:after="0" w:line="240" w:lineRule="auto"/>
        <w:jc w:val="center"/>
        <w:rPr>
          <w:rFonts w:ascii="Times New Roman" w:eastAsia="Times New Roman" w:hAnsi="Times New Roman" w:cs="Traditional Arabic"/>
          <w:b/>
          <w:bCs/>
          <w:color w:val="FF0000"/>
          <w:sz w:val="36"/>
          <w:szCs w:val="36"/>
          <w:rtl/>
          <w:lang w:eastAsia="ar-SA"/>
        </w:rPr>
      </w:pPr>
    </w:p>
    <w:p w14:paraId="631C0EB2" w14:textId="3149AF0E" w:rsidR="00F07097" w:rsidRPr="00907CA1" w:rsidRDefault="00F07097" w:rsidP="00F07097">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الجزء التاسع عشر</w:t>
      </w:r>
    </w:p>
    <w:p w14:paraId="466CA8A4" w14:textId="77777777" w:rsidR="00F07097" w:rsidRPr="00907CA1" w:rsidRDefault="00F07097" w:rsidP="00F07097">
      <w:pPr>
        <w:spacing w:after="0" w:line="240" w:lineRule="auto"/>
        <w:jc w:val="both"/>
        <w:rPr>
          <w:rFonts w:ascii="Traditional Arabic" w:eastAsia="Times New Roman" w:hAnsi="Traditional Arabic" w:cs="Traditional Arabic"/>
          <w:color w:val="000000"/>
          <w:sz w:val="36"/>
          <w:szCs w:val="36"/>
          <w:rtl/>
          <w:lang w:eastAsia="ar-SA"/>
        </w:rPr>
      </w:pPr>
    </w:p>
    <w:p w14:paraId="518E7D95" w14:textId="77777777" w:rsidR="00F07097" w:rsidRPr="00907CA1" w:rsidRDefault="00B32AB2" w:rsidP="00F07097">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الْمُلْكُ يَوْمَئِذٍ الْحَقُّ </w:t>
      </w:r>
      <w:r w:rsidRPr="00907CA1">
        <w:rPr>
          <w:rFonts w:ascii="Times New Roman" w:eastAsia="Times New Roman" w:hAnsi="Times New Roman" w:cs="Traditional Arabic"/>
          <w:b/>
          <w:bCs/>
          <w:sz w:val="36"/>
          <w:szCs w:val="36"/>
          <w:u w:val="single"/>
          <w:rtl/>
          <w:lang w:eastAsia="ar-SA"/>
        </w:rPr>
        <w:t>لِلرَّحْمَنِ</w:t>
      </w:r>
      <w:r w:rsidRPr="00907CA1">
        <w:rPr>
          <w:rFonts w:ascii="Times New Roman" w:eastAsia="Times New Roman" w:hAnsi="Times New Roman" w:cs="Traditional Arabic" w:hint="cs"/>
          <w:sz w:val="36"/>
          <w:szCs w:val="36"/>
          <w:rtl/>
          <w:lang w:eastAsia="ar-SA"/>
        </w:rPr>
        <w:t>}.</w:t>
      </w:r>
    </w:p>
    <w:p w14:paraId="6274AD72" w14:textId="77777777" w:rsidR="00C16D55" w:rsidRPr="00907CA1" w:rsidRDefault="00AB2E37" w:rsidP="00AB2E3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إيراده</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تعالى بعنوان</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الرحمانية</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للإيذان</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بأن اتصاف</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عز</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وجل</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بغاية</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الرحمة</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يهو</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الخطب</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الكفرة</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المشار</w:t>
      </w:r>
      <w:r w:rsidR="00CA3DD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إليه بقوله</w:t>
      </w:r>
      <w:r w:rsidR="00CA3DD2" w:rsidRPr="00907CA1">
        <w:rPr>
          <w:rFonts w:ascii="Traditional Arabic" w:eastAsia="Times New Roman" w:hAnsi="Traditional Arabic" w:cs="Traditional Arabic" w:hint="cs"/>
          <w:color w:val="000000"/>
          <w:sz w:val="36"/>
          <w:szCs w:val="36"/>
          <w:rtl/>
          <w:lang w:eastAsia="ar-SA"/>
        </w:rPr>
        <w:t>ِ</w:t>
      </w:r>
      <w:r w:rsidR="00CA3DD2" w:rsidRPr="00907CA1">
        <w:rPr>
          <w:rFonts w:ascii="Traditional Arabic" w:eastAsia="Times New Roman" w:hAnsi="Traditional Arabic" w:cs="Traditional Arabic"/>
          <w:color w:val="000000"/>
          <w:sz w:val="36"/>
          <w:szCs w:val="36"/>
          <w:rtl/>
          <w:lang w:eastAsia="ar-SA"/>
        </w:rPr>
        <w:t xml:space="preserve"> تعالى: {</w:t>
      </w:r>
      <w:r w:rsidRPr="00907CA1">
        <w:rPr>
          <w:rFonts w:ascii="Traditional Arabic" w:eastAsia="Times New Roman" w:hAnsi="Traditional Arabic" w:cs="Traditional Arabic"/>
          <w:color w:val="000000"/>
          <w:sz w:val="36"/>
          <w:szCs w:val="36"/>
          <w:rtl/>
          <w:lang w:eastAsia="ar-SA"/>
        </w:rPr>
        <w:t>وَكَانَ يَوْما</w:t>
      </w:r>
      <w:r w:rsidR="00CA3DD2" w:rsidRPr="00907CA1">
        <w:rPr>
          <w:rFonts w:ascii="Traditional Arabic" w:eastAsia="Times New Roman" w:hAnsi="Traditional Arabic" w:cs="Traditional Arabic"/>
          <w:color w:val="000000"/>
          <w:sz w:val="36"/>
          <w:szCs w:val="36"/>
          <w:rtl/>
          <w:lang w:eastAsia="ar-SA"/>
        </w:rPr>
        <w:t xml:space="preserve">ً عَلَى </w:t>
      </w:r>
      <w:proofErr w:type="spellStart"/>
      <w:r w:rsidR="00CA3DD2" w:rsidRPr="00907CA1">
        <w:rPr>
          <w:rFonts w:ascii="Traditional Arabic" w:eastAsia="Times New Roman" w:hAnsi="Traditional Arabic" w:cs="Traditional Arabic"/>
          <w:color w:val="000000"/>
          <w:sz w:val="36"/>
          <w:szCs w:val="36"/>
          <w:rtl/>
          <w:lang w:eastAsia="ar-SA"/>
        </w:rPr>
        <w:t>ٱلْكَـٰفِرِينَ</w:t>
      </w:r>
      <w:proofErr w:type="spellEnd"/>
      <w:r w:rsidR="00CA3DD2" w:rsidRPr="00907CA1">
        <w:rPr>
          <w:rFonts w:ascii="Traditional Arabic" w:eastAsia="Times New Roman" w:hAnsi="Traditional Arabic" w:cs="Traditional Arabic"/>
          <w:color w:val="000000"/>
          <w:sz w:val="36"/>
          <w:szCs w:val="36"/>
          <w:rtl/>
          <w:lang w:eastAsia="ar-SA"/>
        </w:rPr>
        <w:t xml:space="preserve"> عَسِيراً</w:t>
      </w:r>
      <w:r w:rsidRPr="00907CA1">
        <w:rPr>
          <w:rFonts w:ascii="Traditional Arabic" w:eastAsia="Times New Roman" w:hAnsi="Traditional Arabic" w:cs="Traditional Arabic"/>
          <w:color w:val="000000"/>
          <w:sz w:val="36"/>
          <w:szCs w:val="36"/>
          <w:rtl/>
          <w:lang w:eastAsia="ar-SA"/>
        </w:rPr>
        <w:t>}</w:t>
      </w:r>
      <w:r w:rsidR="00921F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أي</w:t>
      </w:r>
      <w:r w:rsidR="00921F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وكان ذلك اليوم</w:t>
      </w:r>
      <w:r w:rsidR="00921F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 كون</w:t>
      </w:r>
      <w:r w:rsidR="00921F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الملك</w:t>
      </w:r>
      <w:r w:rsidR="00921F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 لله تعالى المبال</w:t>
      </w:r>
      <w:r w:rsidR="00921F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غ</w:t>
      </w:r>
      <w:r w:rsidR="00921F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الرحمة</w:t>
      </w:r>
      <w:r w:rsidR="00921F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بعباده</w:t>
      </w:r>
      <w:r w:rsidR="00921F18" w:rsidRPr="00907CA1">
        <w:rPr>
          <w:rFonts w:ascii="Traditional Arabic" w:eastAsia="Times New Roman" w:hAnsi="Traditional Arabic" w:cs="Traditional Arabic" w:hint="cs"/>
          <w:color w:val="000000"/>
          <w:sz w:val="36"/>
          <w:szCs w:val="36"/>
          <w:rtl/>
          <w:lang w:eastAsia="ar-SA"/>
        </w:rPr>
        <w:t>،</w:t>
      </w:r>
      <w:r w:rsidR="00921F18" w:rsidRPr="00907CA1">
        <w:rPr>
          <w:rFonts w:ascii="Traditional Arabic" w:eastAsia="Times New Roman" w:hAnsi="Traditional Arabic" w:cs="Traditional Arabic"/>
          <w:color w:val="000000"/>
          <w:sz w:val="36"/>
          <w:szCs w:val="36"/>
          <w:rtl/>
          <w:lang w:eastAsia="ar-SA"/>
        </w:rPr>
        <w:t xml:space="preserve"> شديداً على الكافرين</w:t>
      </w:r>
      <w:r w:rsidR="00921F18" w:rsidRPr="00907CA1">
        <w:rPr>
          <w:rFonts w:ascii="Traditional Arabic" w:eastAsia="Times New Roman" w:hAnsi="Traditional Arabic" w:cs="Traditional Arabic" w:hint="cs"/>
          <w:color w:val="000000"/>
          <w:sz w:val="36"/>
          <w:szCs w:val="36"/>
          <w:rtl/>
          <w:lang w:eastAsia="ar-SA"/>
        </w:rPr>
        <w:t>. (روح المعاني).</w:t>
      </w:r>
    </w:p>
    <w:p w14:paraId="312ED2F8" w14:textId="77777777" w:rsidR="00921F18" w:rsidRPr="00907CA1" w:rsidRDefault="00921F18" w:rsidP="00AB2E3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C6044CA" w14:textId="77777777" w:rsidR="00F92C16" w:rsidRPr="00907CA1" w:rsidRDefault="00F92C16" w:rsidP="00F92C1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28- {</w:t>
      </w:r>
      <w:r w:rsidRPr="00907CA1">
        <w:rPr>
          <w:rFonts w:ascii="Times New Roman" w:eastAsia="Times New Roman" w:hAnsi="Times New Roman" w:cs="Traditional Arabic"/>
          <w:b/>
          <w:bCs/>
          <w:sz w:val="36"/>
          <w:szCs w:val="36"/>
          <w:rtl/>
          <w:lang w:eastAsia="ar-SA"/>
        </w:rPr>
        <w:t xml:space="preserve">يَا وَيْلَتَى لَيْتَنِي لَمْ أَتَّخِذْ فُلَانًا </w:t>
      </w:r>
      <w:r w:rsidRPr="00907CA1">
        <w:rPr>
          <w:rFonts w:ascii="Times New Roman" w:eastAsia="Times New Roman" w:hAnsi="Times New Roman" w:cs="Traditional Arabic"/>
          <w:b/>
          <w:bCs/>
          <w:sz w:val="36"/>
          <w:szCs w:val="36"/>
          <w:u w:val="single"/>
          <w:rtl/>
          <w:lang w:eastAsia="ar-SA"/>
        </w:rPr>
        <w:t>خَلِيلًا</w:t>
      </w:r>
      <w:r w:rsidRPr="00907CA1">
        <w:rPr>
          <w:rFonts w:ascii="Times New Roman" w:eastAsia="Times New Roman" w:hAnsi="Times New Roman" w:cs="Traditional Arabic" w:hint="cs"/>
          <w:sz w:val="36"/>
          <w:szCs w:val="36"/>
          <w:rtl/>
          <w:lang w:eastAsia="ar-SA"/>
        </w:rPr>
        <w:t>}.</w:t>
      </w:r>
    </w:p>
    <w:p w14:paraId="443BEB46" w14:textId="77777777" w:rsidR="00921F18" w:rsidRPr="00907CA1" w:rsidRDefault="00494C19" w:rsidP="00494C19">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الخليل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الصديق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الخ</w:t>
      </w:r>
      <w:r w:rsidR="005127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المود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نها تتخل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النفس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تتوس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ط</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w:t>
      </w:r>
      <w:r w:rsidRPr="00907CA1">
        <w:rPr>
          <w:rFonts w:ascii="Traditional Arabic" w:eastAsia="Times New Roman" w:hAnsi="Traditional Arabic" w:cs="Traditional Arabic" w:hint="cs"/>
          <w:color w:val="000000"/>
          <w:sz w:val="36"/>
          <w:szCs w:val="36"/>
          <w:rtl/>
          <w:lang w:eastAsia="ar-SA"/>
        </w:rPr>
        <w:t>. (روح البيان).</w:t>
      </w:r>
    </w:p>
    <w:p w14:paraId="49BDB9DD" w14:textId="77777777" w:rsidR="00B10FD0" w:rsidRPr="00907CA1" w:rsidRDefault="00B10FD0" w:rsidP="001F6A1F">
      <w:pPr>
        <w:spacing w:after="0" w:line="240" w:lineRule="auto"/>
        <w:jc w:val="both"/>
        <w:rPr>
          <w:rFonts w:ascii="Times New Roman" w:eastAsia="Times New Roman" w:hAnsi="Times New Roman" w:cs="Traditional Arabic"/>
          <w:sz w:val="36"/>
          <w:szCs w:val="36"/>
          <w:rtl/>
          <w:lang w:eastAsia="ar-SA"/>
        </w:rPr>
      </w:pPr>
    </w:p>
    <w:p w14:paraId="0E904089" w14:textId="77777777" w:rsidR="000342C1" w:rsidRPr="00907CA1" w:rsidRDefault="000342C1" w:rsidP="000342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37- {</w:t>
      </w:r>
      <w:r w:rsidRPr="00907CA1">
        <w:rPr>
          <w:rFonts w:ascii="Times New Roman" w:eastAsia="Times New Roman" w:hAnsi="Times New Roman" w:cs="Traditional Arabic"/>
          <w:b/>
          <w:bCs/>
          <w:sz w:val="36"/>
          <w:szCs w:val="36"/>
          <w:u w:val="single"/>
          <w:rtl/>
          <w:lang w:eastAsia="ar-SA"/>
        </w:rPr>
        <w:t>وَأَعْتَدْنَا</w:t>
      </w:r>
      <w:r w:rsidRPr="00907CA1">
        <w:rPr>
          <w:rFonts w:ascii="Times New Roman" w:eastAsia="Times New Roman" w:hAnsi="Times New Roman" w:cs="Traditional Arabic"/>
          <w:b/>
          <w:bCs/>
          <w:sz w:val="36"/>
          <w:szCs w:val="36"/>
          <w:rtl/>
          <w:lang w:eastAsia="ar-SA"/>
        </w:rPr>
        <w:t xml:space="preserve"> لِلظَّالِمِينَ عَذَابًا أَلِيمًا</w:t>
      </w:r>
      <w:r w:rsidRPr="00907CA1">
        <w:rPr>
          <w:rFonts w:ascii="Times New Roman" w:eastAsia="Times New Roman" w:hAnsi="Times New Roman" w:cs="Traditional Arabic" w:hint="cs"/>
          <w:sz w:val="36"/>
          <w:szCs w:val="36"/>
          <w:rtl/>
          <w:lang w:eastAsia="ar-SA"/>
        </w:rPr>
        <w:t>}.</w:t>
      </w:r>
    </w:p>
    <w:p w14:paraId="4F0874CD" w14:textId="77777777" w:rsidR="00D77871" w:rsidRPr="00907CA1" w:rsidRDefault="000342C1" w:rsidP="00D7787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وأعددنا. (الطبري).</w:t>
      </w:r>
    </w:p>
    <w:p w14:paraId="1275BCAF" w14:textId="77777777" w:rsidR="00D77871" w:rsidRPr="00907CA1" w:rsidRDefault="00D77871" w:rsidP="00653CC2">
      <w:pPr>
        <w:spacing w:after="0" w:line="240" w:lineRule="auto"/>
        <w:jc w:val="lowKashida"/>
        <w:rPr>
          <w:rFonts w:ascii="Times New Roman" w:eastAsia="Times New Roman" w:hAnsi="Times New Roman" w:cs="Traditional Arabic"/>
          <w:sz w:val="36"/>
          <w:szCs w:val="36"/>
          <w:rtl/>
          <w:lang w:eastAsia="ar-SA"/>
        </w:rPr>
      </w:pPr>
    </w:p>
    <w:p w14:paraId="49D441BE" w14:textId="77777777" w:rsidR="00066C60" w:rsidRPr="00907CA1" w:rsidRDefault="00066C60" w:rsidP="00066C6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41- {</w:t>
      </w:r>
      <w:r w:rsidRPr="00907CA1">
        <w:rPr>
          <w:rFonts w:ascii="Traditional Arabic" w:eastAsia="Times New Roman" w:hAnsi="Traditional Arabic" w:cs="Traditional Arabic"/>
          <w:b/>
          <w:bCs/>
          <w:color w:val="000000"/>
          <w:sz w:val="36"/>
          <w:szCs w:val="36"/>
          <w:rtl/>
          <w:lang w:eastAsia="ar-SA"/>
        </w:rPr>
        <w:t xml:space="preserve">وَإِذَا رَأَوْكَ إِنْ يَتَّخِذُونَكَ إِلَّا </w:t>
      </w:r>
      <w:r w:rsidRPr="00907CA1">
        <w:rPr>
          <w:rFonts w:ascii="Traditional Arabic" w:eastAsia="Times New Roman" w:hAnsi="Traditional Arabic" w:cs="Traditional Arabic"/>
          <w:b/>
          <w:bCs/>
          <w:color w:val="000000"/>
          <w:sz w:val="36"/>
          <w:szCs w:val="36"/>
          <w:u w:val="single"/>
          <w:rtl/>
          <w:lang w:eastAsia="ar-SA"/>
        </w:rPr>
        <w:t>هُزُوًا</w:t>
      </w:r>
      <w:r w:rsidRPr="00907CA1">
        <w:rPr>
          <w:rFonts w:ascii="Traditional Arabic" w:eastAsia="Times New Roman" w:hAnsi="Traditional Arabic" w:cs="Traditional Arabic" w:hint="cs"/>
          <w:color w:val="000000"/>
          <w:sz w:val="36"/>
          <w:szCs w:val="36"/>
          <w:rtl/>
          <w:lang w:eastAsia="ar-SA"/>
        </w:rPr>
        <w:t>}.</w:t>
      </w:r>
    </w:p>
    <w:p w14:paraId="6EEAEA64" w14:textId="77777777" w:rsidR="00673D2A" w:rsidRPr="00907CA1" w:rsidRDefault="00932EAE" w:rsidP="00932EA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سخرية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يسخرون منك</w:t>
      </w:r>
      <w:r w:rsidRPr="00907CA1">
        <w:rPr>
          <w:rFonts w:ascii="Times New Roman" w:eastAsia="Times New Roman" w:hAnsi="Times New Roman" w:cs="Traditional Arabic" w:hint="cs"/>
          <w:sz w:val="36"/>
          <w:szCs w:val="36"/>
          <w:rtl/>
          <w:lang w:eastAsia="ar-SA"/>
        </w:rPr>
        <w:t>. (الطبري).</w:t>
      </w:r>
    </w:p>
    <w:p w14:paraId="452EEC66" w14:textId="77777777" w:rsidR="006A35DD" w:rsidRPr="00907CA1" w:rsidRDefault="006A35DD" w:rsidP="00E20DAE">
      <w:pPr>
        <w:spacing w:after="0" w:line="240" w:lineRule="auto"/>
        <w:jc w:val="lowKashida"/>
        <w:rPr>
          <w:rFonts w:ascii="Traditional Arabic" w:eastAsia="Times New Roman" w:hAnsi="Traditional Arabic" w:cs="Traditional Arabic"/>
          <w:color w:val="000000"/>
          <w:sz w:val="36"/>
          <w:szCs w:val="36"/>
          <w:rtl/>
          <w:lang w:eastAsia="ar-SA"/>
        </w:rPr>
      </w:pPr>
    </w:p>
    <w:p w14:paraId="342FD873" w14:textId="77777777" w:rsidR="00463B4B" w:rsidRPr="00907CA1" w:rsidRDefault="00463B4B" w:rsidP="00463B4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48- {</w:t>
      </w:r>
      <w:r w:rsidRPr="00907CA1">
        <w:rPr>
          <w:rFonts w:ascii="Times New Roman" w:eastAsia="Times New Roman" w:hAnsi="Times New Roman" w:cs="Traditional Arabic"/>
          <w:b/>
          <w:bCs/>
          <w:sz w:val="36"/>
          <w:szCs w:val="36"/>
          <w:rtl/>
          <w:lang w:eastAsia="ar-SA"/>
        </w:rPr>
        <w:t>وَهُوَ الَّذِي أَرْسَلَ الرِّيَاحَ بُشْرًا بَيْنَ يَدَيْ رَحْمَتِهِ</w:t>
      </w:r>
      <w:r w:rsidRPr="00907CA1">
        <w:rPr>
          <w:rFonts w:ascii="Times New Roman" w:eastAsia="Times New Roman" w:hAnsi="Times New Roman" w:cs="Traditional Arabic" w:hint="cs"/>
          <w:sz w:val="36"/>
          <w:szCs w:val="36"/>
          <w:rtl/>
          <w:lang w:eastAsia="ar-SA"/>
        </w:rPr>
        <w:t>}.</w:t>
      </w:r>
    </w:p>
    <w:p w14:paraId="2A8F93FD" w14:textId="77777777" w:rsidR="00463B4B" w:rsidRPr="00907CA1" w:rsidRDefault="00463B4B" w:rsidP="00463B4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تفسيرُ هذه الآيةِ مستوفًى في الأعراف.</w:t>
      </w:r>
    </w:p>
    <w:p w14:paraId="612D0D13" w14:textId="77777777" w:rsidR="00E0106A" w:rsidRPr="00907CA1" w:rsidRDefault="00463B4B" w:rsidP="005C552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وهي الآية</w:t>
      </w:r>
      <w:r w:rsidR="005C552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(56) من السورةِ المذكورة: </w:t>
      </w:r>
      <w:r w:rsidRPr="00907CA1">
        <w:rPr>
          <w:rFonts w:ascii="Traditional Arabic" w:eastAsia="Times New Roman" w:hAnsi="Traditional Arabic" w:cs="Traditional Arabic"/>
          <w:color w:val="000000"/>
          <w:sz w:val="36"/>
          <w:szCs w:val="36"/>
          <w:rtl/>
          <w:lang w:eastAsia="ar-SA"/>
        </w:rPr>
        <w:t>{وَهُوَ الَّذِي يُرْسِلُ الرِّيَاحَ بُشْرًا بَيْنَ يَدَيْ رَحْمَتِهِ</w:t>
      </w:r>
      <w:r w:rsidRPr="00907CA1">
        <w:rPr>
          <w:rFonts w:ascii="Traditional Arabic" w:eastAsia="Times New Roman" w:hAnsi="Traditional Arabic" w:cs="Traditional Arabic" w:hint="cs"/>
          <w:color w:val="000000"/>
          <w:sz w:val="36"/>
          <w:szCs w:val="36"/>
          <w:rtl/>
          <w:lang w:eastAsia="ar-SA"/>
        </w:rPr>
        <w:t>}</w:t>
      </w:r>
      <w:r w:rsidR="003B4012" w:rsidRPr="00907CA1">
        <w:rPr>
          <w:rFonts w:ascii="Traditional Arabic" w:eastAsia="Times New Roman" w:hAnsi="Traditional Arabic" w:cs="Traditional Arabic" w:hint="cs"/>
          <w:color w:val="000000"/>
          <w:sz w:val="36"/>
          <w:szCs w:val="36"/>
          <w:rtl/>
          <w:lang w:eastAsia="ar-SA"/>
        </w:rPr>
        <w:t xml:space="preserve">. ومما قالَهُ </w:t>
      </w:r>
      <w:r w:rsidR="00583C70" w:rsidRPr="00907CA1">
        <w:rPr>
          <w:rFonts w:ascii="Traditional Arabic" w:eastAsia="Times New Roman" w:hAnsi="Traditional Arabic" w:cs="Traditional Arabic" w:hint="cs"/>
          <w:color w:val="000000"/>
          <w:sz w:val="36"/>
          <w:szCs w:val="36"/>
          <w:rtl/>
          <w:lang w:eastAsia="ar-SA"/>
        </w:rPr>
        <w:t xml:space="preserve">في تفسيرها هناك، بعد تفصيلاتٍ في اللغةِ والقراءات: </w:t>
      </w:r>
      <w:r w:rsidR="00583C70" w:rsidRPr="00907CA1">
        <w:rPr>
          <w:rFonts w:ascii="Traditional Arabic" w:eastAsia="Times New Roman" w:hAnsi="Traditional Arabic" w:cs="Traditional Arabic"/>
          <w:color w:val="000000"/>
          <w:sz w:val="36"/>
          <w:szCs w:val="36"/>
          <w:rtl/>
          <w:lang w:eastAsia="ar-SA"/>
        </w:rPr>
        <w:t>أي</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الرياح</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تبش</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ر</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بالمطر، ومثله</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قوله</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تعالى:</w:t>
      </w:r>
      <w:r w:rsidR="005C5527" w:rsidRPr="00907CA1">
        <w:rPr>
          <w:rFonts w:ascii="Traditional Arabic" w:eastAsia="Times New Roman" w:hAnsi="Traditional Arabic" w:cs="Traditional Arabic" w:hint="cs"/>
          <w:color w:val="000000"/>
          <w:sz w:val="36"/>
          <w:szCs w:val="36"/>
          <w:rtl/>
          <w:lang w:eastAsia="ar-SA"/>
        </w:rPr>
        <w:t xml:space="preserve"> </w:t>
      </w:r>
      <w:r w:rsidR="00583C70" w:rsidRPr="00907CA1">
        <w:rPr>
          <w:rFonts w:ascii="Traditional Arabic" w:eastAsia="Times New Roman" w:hAnsi="Traditional Arabic" w:cs="Traditional Arabic"/>
          <w:color w:val="000000"/>
          <w:sz w:val="36"/>
          <w:szCs w:val="36"/>
          <w:rtl/>
          <w:lang w:eastAsia="ar-SA"/>
        </w:rPr>
        <w:t xml:space="preserve">{وَمِنْ آيَاتِهِ أَن يُرْسِلُ </w:t>
      </w:r>
      <w:proofErr w:type="spellStart"/>
      <w:r w:rsidR="00583C70" w:rsidRPr="00907CA1">
        <w:rPr>
          <w:rFonts w:ascii="Traditional Arabic" w:eastAsia="Times New Roman" w:hAnsi="Traditional Arabic" w:cs="Traditional Arabic"/>
          <w:color w:val="000000"/>
          <w:sz w:val="36"/>
          <w:szCs w:val="36"/>
          <w:rtl/>
          <w:lang w:eastAsia="ar-SA"/>
        </w:rPr>
        <w:t>ٱلرّيَاحَ</w:t>
      </w:r>
      <w:proofErr w:type="spellEnd"/>
      <w:r w:rsidR="00583C70" w:rsidRPr="00907CA1">
        <w:rPr>
          <w:rFonts w:ascii="Traditional Arabic" w:eastAsia="Times New Roman" w:hAnsi="Traditional Arabic" w:cs="Traditional Arabic"/>
          <w:color w:val="000000"/>
          <w:sz w:val="36"/>
          <w:szCs w:val="36"/>
          <w:rtl/>
          <w:lang w:eastAsia="ar-SA"/>
        </w:rPr>
        <w:t xml:space="preserve"> </w:t>
      </w:r>
      <w:proofErr w:type="spellStart"/>
      <w:r w:rsidR="00583C70" w:rsidRPr="00907CA1">
        <w:rPr>
          <w:rFonts w:ascii="Traditional Arabic" w:eastAsia="Times New Roman" w:hAnsi="Traditional Arabic" w:cs="Traditional Arabic"/>
          <w:color w:val="000000"/>
          <w:sz w:val="36"/>
          <w:szCs w:val="36"/>
          <w:rtl/>
          <w:lang w:eastAsia="ar-SA"/>
        </w:rPr>
        <w:t>مُبَشّرٰتٍ</w:t>
      </w:r>
      <w:proofErr w:type="spellEnd"/>
      <w:r w:rsidR="00583C70" w:rsidRPr="00907CA1">
        <w:rPr>
          <w:rFonts w:ascii="Traditional Arabic" w:eastAsia="Times New Roman" w:hAnsi="Traditional Arabic" w:cs="Traditional Arabic"/>
          <w:color w:val="000000"/>
          <w:sz w:val="36"/>
          <w:szCs w:val="36"/>
          <w:rtl/>
          <w:lang w:eastAsia="ar-SA"/>
        </w:rPr>
        <w:t>}</w:t>
      </w:r>
      <w:r w:rsidR="005C5527" w:rsidRPr="00907CA1">
        <w:rPr>
          <w:rFonts w:ascii="Traditional Arabic" w:eastAsia="Times New Roman" w:hAnsi="Traditional Arabic" w:cs="Traditional Arabic" w:hint="cs"/>
          <w:color w:val="000000"/>
          <w:sz w:val="36"/>
          <w:szCs w:val="36"/>
          <w:rtl/>
          <w:lang w:eastAsia="ar-SA"/>
        </w:rPr>
        <w:t xml:space="preserve"> </w:t>
      </w:r>
      <w:r w:rsidR="00583C70" w:rsidRPr="00907CA1">
        <w:rPr>
          <w:rFonts w:ascii="Traditional Arabic" w:eastAsia="Times New Roman" w:hAnsi="Traditional Arabic" w:cs="Traditional Arabic"/>
          <w:color w:val="000000"/>
          <w:sz w:val="36"/>
          <w:szCs w:val="36"/>
          <w:rtl/>
          <w:lang w:eastAsia="ar-SA"/>
        </w:rPr>
        <w:t>[</w:t>
      </w:r>
      <w:r w:rsidR="005C5527" w:rsidRPr="00907CA1">
        <w:rPr>
          <w:rFonts w:ascii="Traditional Arabic" w:eastAsia="Times New Roman" w:hAnsi="Traditional Arabic" w:cs="Traditional Arabic" w:hint="cs"/>
          <w:color w:val="000000"/>
          <w:sz w:val="36"/>
          <w:szCs w:val="36"/>
          <w:rtl/>
          <w:lang w:eastAsia="ar-SA"/>
        </w:rPr>
        <w:t xml:space="preserve">سورة </w:t>
      </w:r>
      <w:r w:rsidR="00583C70" w:rsidRPr="00907CA1">
        <w:rPr>
          <w:rFonts w:ascii="Traditional Arabic" w:eastAsia="Times New Roman" w:hAnsi="Traditional Arabic" w:cs="Traditional Arabic"/>
          <w:color w:val="000000"/>
          <w:sz w:val="36"/>
          <w:szCs w:val="36"/>
          <w:rtl/>
          <w:lang w:eastAsia="ar-SA"/>
        </w:rPr>
        <w:t>الروم: 46].</w:t>
      </w:r>
      <w:r w:rsidR="005C5527" w:rsidRPr="00907CA1">
        <w:rPr>
          <w:rFonts w:ascii="Traditional Arabic" w:eastAsia="Times New Roman" w:hAnsi="Traditional Arabic" w:cs="Traditional Arabic" w:hint="cs"/>
          <w:color w:val="000000"/>
          <w:sz w:val="36"/>
          <w:szCs w:val="36"/>
          <w:rtl/>
          <w:lang w:eastAsia="ar-SA"/>
        </w:rPr>
        <w:t xml:space="preserve"> </w:t>
      </w:r>
      <w:r w:rsidR="00583C70" w:rsidRPr="00907CA1">
        <w:rPr>
          <w:rFonts w:ascii="Traditional Arabic" w:eastAsia="Times New Roman" w:hAnsi="Traditional Arabic" w:cs="Traditional Arabic"/>
          <w:color w:val="000000"/>
          <w:sz w:val="36"/>
          <w:szCs w:val="36"/>
          <w:rtl/>
          <w:lang w:eastAsia="ar-SA"/>
        </w:rPr>
        <w:t>قوله: {بَيْنَ يَدَىْ رَحْمَتِهِ}</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أراد</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بالرحمة</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هنا المطر، أي</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قدّ</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ام</w:t>
      </w:r>
      <w:r w:rsidR="005C5527" w:rsidRPr="00907CA1">
        <w:rPr>
          <w:rFonts w:ascii="Traditional Arabic" w:eastAsia="Times New Roman" w:hAnsi="Traditional Arabic" w:cs="Traditional Arabic" w:hint="cs"/>
          <w:color w:val="000000"/>
          <w:sz w:val="36"/>
          <w:szCs w:val="36"/>
          <w:rtl/>
          <w:lang w:eastAsia="ar-SA"/>
        </w:rPr>
        <w:t>َ</w:t>
      </w:r>
      <w:r w:rsidR="00583C70" w:rsidRPr="00907CA1">
        <w:rPr>
          <w:rFonts w:ascii="Traditional Arabic" w:eastAsia="Times New Roman" w:hAnsi="Traditional Arabic" w:cs="Traditional Arabic"/>
          <w:color w:val="000000"/>
          <w:sz w:val="36"/>
          <w:szCs w:val="36"/>
          <w:rtl/>
          <w:lang w:eastAsia="ar-SA"/>
        </w:rPr>
        <w:t xml:space="preserve"> رحمته، والمعنى: أن</w:t>
      </w:r>
      <w:r w:rsidR="005C5527" w:rsidRPr="00907CA1">
        <w:rPr>
          <w:rFonts w:ascii="Traditional Arabic" w:eastAsia="Times New Roman" w:hAnsi="Traditional Arabic" w:cs="Traditional Arabic" w:hint="cs"/>
          <w:color w:val="000000"/>
          <w:sz w:val="36"/>
          <w:szCs w:val="36"/>
          <w:rtl/>
          <w:lang w:eastAsia="ar-SA"/>
        </w:rPr>
        <w:t xml:space="preserve">ه </w:t>
      </w:r>
      <w:r w:rsidR="005C5527" w:rsidRPr="00907CA1">
        <w:rPr>
          <w:rFonts w:ascii="Traditional Arabic" w:eastAsia="Times New Roman" w:hAnsi="Traditional Arabic" w:cs="Traditional Arabic"/>
          <w:color w:val="000000"/>
          <w:sz w:val="36"/>
          <w:szCs w:val="36"/>
          <w:rtl/>
          <w:lang w:eastAsia="ar-SA"/>
        </w:rPr>
        <w:t>سبحانه</w:t>
      </w:r>
      <w:r w:rsidR="005C5527" w:rsidRPr="00907CA1">
        <w:rPr>
          <w:rFonts w:ascii="Traditional Arabic" w:eastAsia="Times New Roman" w:hAnsi="Traditional Arabic" w:cs="Traditional Arabic" w:hint="cs"/>
          <w:color w:val="000000"/>
          <w:sz w:val="36"/>
          <w:szCs w:val="36"/>
          <w:rtl/>
          <w:lang w:eastAsia="ar-SA"/>
        </w:rPr>
        <w:t>ُ</w:t>
      </w:r>
      <w:r w:rsidR="005C5527" w:rsidRPr="00907CA1">
        <w:rPr>
          <w:rFonts w:ascii="Traditional Arabic" w:eastAsia="Times New Roman" w:hAnsi="Traditional Arabic" w:cs="Traditional Arabic"/>
          <w:color w:val="000000"/>
          <w:sz w:val="36"/>
          <w:szCs w:val="36"/>
          <w:rtl/>
          <w:lang w:eastAsia="ar-SA"/>
        </w:rPr>
        <w:t xml:space="preserve"> يرسل</w:t>
      </w:r>
      <w:r w:rsidR="005C5527" w:rsidRPr="00907CA1">
        <w:rPr>
          <w:rFonts w:ascii="Traditional Arabic" w:eastAsia="Times New Roman" w:hAnsi="Traditional Arabic" w:cs="Traditional Arabic" w:hint="cs"/>
          <w:color w:val="000000"/>
          <w:sz w:val="36"/>
          <w:szCs w:val="36"/>
          <w:rtl/>
          <w:lang w:eastAsia="ar-SA"/>
        </w:rPr>
        <w:t>ُ</w:t>
      </w:r>
      <w:r w:rsidR="005C5527" w:rsidRPr="00907CA1">
        <w:rPr>
          <w:rFonts w:ascii="Traditional Arabic" w:eastAsia="Times New Roman" w:hAnsi="Traditional Arabic" w:cs="Traditional Arabic"/>
          <w:color w:val="000000"/>
          <w:sz w:val="36"/>
          <w:szCs w:val="36"/>
          <w:rtl/>
          <w:lang w:eastAsia="ar-SA"/>
        </w:rPr>
        <w:t xml:space="preserve"> الرياح</w:t>
      </w:r>
      <w:r w:rsidR="005C5527" w:rsidRPr="00907CA1">
        <w:rPr>
          <w:rFonts w:ascii="Traditional Arabic" w:eastAsia="Times New Roman" w:hAnsi="Traditional Arabic" w:cs="Traditional Arabic" w:hint="cs"/>
          <w:color w:val="000000"/>
          <w:sz w:val="36"/>
          <w:szCs w:val="36"/>
          <w:rtl/>
          <w:lang w:eastAsia="ar-SA"/>
        </w:rPr>
        <w:t>َ</w:t>
      </w:r>
      <w:r w:rsidR="005C5527" w:rsidRPr="00907CA1">
        <w:rPr>
          <w:rFonts w:ascii="Traditional Arabic" w:eastAsia="Times New Roman" w:hAnsi="Traditional Arabic" w:cs="Traditional Arabic"/>
          <w:color w:val="000000"/>
          <w:sz w:val="36"/>
          <w:szCs w:val="36"/>
          <w:rtl/>
          <w:lang w:eastAsia="ar-SA"/>
        </w:rPr>
        <w:t xml:space="preserve"> ناشرات</w:t>
      </w:r>
      <w:r w:rsidR="005C5527" w:rsidRPr="00907CA1">
        <w:rPr>
          <w:rFonts w:ascii="Traditional Arabic" w:eastAsia="Times New Roman" w:hAnsi="Traditional Arabic" w:cs="Traditional Arabic" w:hint="cs"/>
          <w:color w:val="000000"/>
          <w:sz w:val="36"/>
          <w:szCs w:val="36"/>
          <w:rtl/>
          <w:lang w:eastAsia="ar-SA"/>
        </w:rPr>
        <w:t>،</w:t>
      </w:r>
      <w:r w:rsidR="005C5527" w:rsidRPr="00907CA1">
        <w:rPr>
          <w:rFonts w:ascii="Traditional Arabic" w:eastAsia="Times New Roman" w:hAnsi="Traditional Arabic" w:cs="Traditional Arabic"/>
          <w:color w:val="000000"/>
          <w:sz w:val="36"/>
          <w:szCs w:val="36"/>
          <w:rtl/>
          <w:lang w:eastAsia="ar-SA"/>
        </w:rPr>
        <w:t xml:space="preserve"> أو مبش</w:t>
      </w:r>
      <w:r w:rsidR="005C5527" w:rsidRPr="00907CA1">
        <w:rPr>
          <w:rFonts w:ascii="Traditional Arabic" w:eastAsia="Times New Roman" w:hAnsi="Traditional Arabic" w:cs="Traditional Arabic" w:hint="cs"/>
          <w:color w:val="000000"/>
          <w:sz w:val="36"/>
          <w:szCs w:val="36"/>
          <w:rtl/>
          <w:lang w:eastAsia="ar-SA"/>
        </w:rPr>
        <w:t>ِّ</w:t>
      </w:r>
      <w:r w:rsidR="005C5527" w:rsidRPr="00907CA1">
        <w:rPr>
          <w:rFonts w:ascii="Traditional Arabic" w:eastAsia="Times New Roman" w:hAnsi="Traditional Arabic" w:cs="Traditional Arabic"/>
          <w:color w:val="000000"/>
          <w:sz w:val="36"/>
          <w:szCs w:val="36"/>
          <w:rtl/>
          <w:lang w:eastAsia="ar-SA"/>
        </w:rPr>
        <w:t>رات</w:t>
      </w:r>
      <w:r w:rsidR="005C5527" w:rsidRPr="00907CA1">
        <w:rPr>
          <w:rFonts w:ascii="Traditional Arabic" w:eastAsia="Times New Roman" w:hAnsi="Traditional Arabic" w:cs="Traditional Arabic" w:hint="cs"/>
          <w:color w:val="000000"/>
          <w:sz w:val="36"/>
          <w:szCs w:val="36"/>
          <w:rtl/>
          <w:lang w:eastAsia="ar-SA"/>
        </w:rPr>
        <w:t>ٍ</w:t>
      </w:r>
      <w:r w:rsidR="005C5527" w:rsidRPr="00907CA1">
        <w:rPr>
          <w:rFonts w:ascii="Traditional Arabic" w:eastAsia="Times New Roman" w:hAnsi="Traditional Arabic" w:cs="Traditional Arabic"/>
          <w:color w:val="000000"/>
          <w:sz w:val="36"/>
          <w:szCs w:val="36"/>
          <w:rtl/>
          <w:lang w:eastAsia="ar-SA"/>
        </w:rPr>
        <w:t xml:space="preserve"> بين يد</w:t>
      </w:r>
      <w:r w:rsidR="005C5527" w:rsidRPr="00907CA1">
        <w:rPr>
          <w:rFonts w:ascii="Traditional Arabic" w:eastAsia="Times New Roman" w:hAnsi="Traditional Arabic" w:cs="Traditional Arabic" w:hint="cs"/>
          <w:color w:val="000000"/>
          <w:sz w:val="36"/>
          <w:szCs w:val="36"/>
          <w:rtl/>
          <w:lang w:eastAsia="ar-SA"/>
        </w:rPr>
        <w:t>َ</w:t>
      </w:r>
      <w:r w:rsidR="005C5527" w:rsidRPr="00907CA1">
        <w:rPr>
          <w:rFonts w:ascii="Traditional Arabic" w:eastAsia="Times New Roman" w:hAnsi="Traditional Arabic" w:cs="Traditional Arabic"/>
          <w:color w:val="000000"/>
          <w:sz w:val="36"/>
          <w:szCs w:val="36"/>
          <w:rtl/>
          <w:lang w:eastAsia="ar-SA"/>
        </w:rPr>
        <w:t>ي المطر.</w:t>
      </w:r>
    </w:p>
    <w:p w14:paraId="185B8CA3" w14:textId="77777777" w:rsidR="00AF5EAC" w:rsidRPr="00907CA1" w:rsidRDefault="00AF5EAC" w:rsidP="00AF5EAC">
      <w:pPr>
        <w:spacing w:after="0" w:line="240" w:lineRule="auto"/>
        <w:jc w:val="lowKashida"/>
        <w:rPr>
          <w:rFonts w:ascii="Traditional Arabic" w:eastAsia="Times New Roman" w:hAnsi="Traditional Arabic" w:cs="Traditional Arabic"/>
          <w:color w:val="000000"/>
          <w:sz w:val="36"/>
          <w:szCs w:val="36"/>
          <w:rtl/>
          <w:lang w:eastAsia="ar-SA"/>
        </w:rPr>
      </w:pPr>
    </w:p>
    <w:p w14:paraId="0B2F10ED" w14:textId="77777777" w:rsidR="009A27BC" w:rsidRPr="00907CA1" w:rsidRDefault="009A27BC" w:rsidP="009A27B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49- {</w:t>
      </w:r>
      <w:r w:rsidRPr="00907CA1">
        <w:rPr>
          <w:rFonts w:ascii="Times New Roman" w:eastAsia="Times New Roman" w:hAnsi="Times New Roman" w:cs="Traditional Arabic"/>
          <w:b/>
          <w:bCs/>
          <w:sz w:val="36"/>
          <w:szCs w:val="36"/>
          <w:rtl/>
          <w:lang w:eastAsia="ar-SA"/>
        </w:rPr>
        <w:t xml:space="preserve">لِنُحْيِيَ بِهِ بَلْدَةً مَيْتًا وَنُسْقِيَهُ مِمَّا خَلَقْنَا </w:t>
      </w:r>
      <w:r w:rsidRPr="00907CA1">
        <w:rPr>
          <w:rFonts w:ascii="Times New Roman" w:eastAsia="Times New Roman" w:hAnsi="Times New Roman" w:cs="Traditional Arabic"/>
          <w:b/>
          <w:bCs/>
          <w:sz w:val="36"/>
          <w:szCs w:val="36"/>
          <w:u w:val="single"/>
          <w:rtl/>
          <w:lang w:eastAsia="ar-SA"/>
        </w:rPr>
        <w:t>أَنْعَامًا</w:t>
      </w:r>
      <w:r w:rsidRPr="00907CA1">
        <w:rPr>
          <w:rFonts w:ascii="Times New Roman" w:eastAsia="Times New Roman" w:hAnsi="Times New Roman" w:cs="Traditional Arabic"/>
          <w:b/>
          <w:bCs/>
          <w:sz w:val="36"/>
          <w:szCs w:val="36"/>
          <w:rtl/>
          <w:lang w:eastAsia="ar-SA"/>
        </w:rPr>
        <w:t xml:space="preserve"> وَأَنَاسِيَّ كَثِيرًا</w:t>
      </w:r>
      <w:r w:rsidRPr="00907CA1">
        <w:rPr>
          <w:rFonts w:ascii="Times New Roman" w:eastAsia="Times New Roman" w:hAnsi="Times New Roman" w:cs="Traditional Arabic" w:hint="cs"/>
          <w:sz w:val="36"/>
          <w:szCs w:val="36"/>
          <w:rtl/>
          <w:lang w:eastAsia="ar-SA"/>
        </w:rPr>
        <w:t>}.</w:t>
      </w:r>
    </w:p>
    <w:p w14:paraId="27A9010E" w14:textId="77777777" w:rsidR="0077607F" w:rsidRPr="00907CA1" w:rsidRDefault="009A27BC" w:rsidP="007760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الكلامُ عليها.</w:t>
      </w:r>
      <w:r w:rsidR="0077607F" w:rsidRPr="00907CA1">
        <w:rPr>
          <w:rFonts w:ascii="Times New Roman" w:eastAsia="Times New Roman" w:hAnsi="Times New Roman" w:cs="Traditional Arabic" w:hint="cs"/>
          <w:sz w:val="36"/>
          <w:szCs w:val="36"/>
          <w:rtl/>
          <w:lang w:eastAsia="ar-SA"/>
        </w:rPr>
        <w:t xml:space="preserve"> وقد قالَ في الآيةِ (30) من سورةِ الحج: </w:t>
      </w:r>
      <w:r w:rsidR="0077607F" w:rsidRPr="00907CA1">
        <w:rPr>
          <w:rFonts w:ascii="Times New Roman" w:eastAsia="Times New Roman" w:hAnsi="Times New Roman" w:cs="Traditional Arabic"/>
          <w:sz w:val="36"/>
          <w:szCs w:val="36"/>
          <w:rtl/>
          <w:lang w:eastAsia="ar-SA"/>
        </w:rPr>
        <w:t>هي الإبل</w:t>
      </w:r>
      <w:r w:rsidR="0077607F" w:rsidRPr="00907CA1">
        <w:rPr>
          <w:rFonts w:ascii="Times New Roman" w:eastAsia="Times New Roman" w:hAnsi="Times New Roman" w:cs="Traditional Arabic" w:hint="cs"/>
          <w:sz w:val="36"/>
          <w:szCs w:val="36"/>
          <w:rtl/>
          <w:lang w:eastAsia="ar-SA"/>
        </w:rPr>
        <w:t>ُ</w:t>
      </w:r>
      <w:r w:rsidR="0077607F" w:rsidRPr="00907CA1">
        <w:rPr>
          <w:rFonts w:ascii="Times New Roman" w:eastAsia="Times New Roman" w:hAnsi="Times New Roman" w:cs="Traditional Arabic"/>
          <w:sz w:val="36"/>
          <w:szCs w:val="36"/>
          <w:rtl/>
          <w:lang w:eastAsia="ar-SA"/>
        </w:rPr>
        <w:t xml:space="preserve"> والبقر</w:t>
      </w:r>
      <w:r w:rsidR="0077607F" w:rsidRPr="00907CA1">
        <w:rPr>
          <w:rFonts w:ascii="Times New Roman" w:eastAsia="Times New Roman" w:hAnsi="Times New Roman" w:cs="Traditional Arabic" w:hint="cs"/>
          <w:sz w:val="36"/>
          <w:szCs w:val="36"/>
          <w:rtl/>
          <w:lang w:eastAsia="ar-SA"/>
        </w:rPr>
        <w:t>ُ</w:t>
      </w:r>
      <w:r w:rsidR="0077607F" w:rsidRPr="00907CA1">
        <w:rPr>
          <w:rFonts w:ascii="Times New Roman" w:eastAsia="Times New Roman" w:hAnsi="Times New Roman" w:cs="Traditional Arabic"/>
          <w:sz w:val="36"/>
          <w:szCs w:val="36"/>
          <w:rtl/>
          <w:lang w:eastAsia="ar-SA"/>
        </w:rPr>
        <w:t xml:space="preserve"> والغنم</w:t>
      </w:r>
      <w:r w:rsidR="0077607F" w:rsidRPr="00907CA1">
        <w:rPr>
          <w:rFonts w:ascii="Times New Roman" w:eastAsia="Times New Roman" w:hAnsi="Times New Roman" w:cs="Traditional Arabic" w:hint="cs"/>
          <w:sz w:val="36"/>
          <w:szCs w:val="36"/>
          <w:rtl/>
          <w:lang w:eastAsia="ar-SA"/>
        </w:rPr>
        <w:t>.</w:t>
      </w:r>
    </w:p>
    <w:p w14:paraId="199A4F54" w14:textId="77777777" w:rsidR="00D063BF" w:rsidRPr="00907CA1" w:rsidRDefault="00D063BF" w:rsidP="0077607F">
      <w:pPr>
        <w:spacing w:after="0" w:line="240" w:lineRule="auto"/>
        <w:jc w:val="lowKashida"/>
        <w:rPr>
          <w:rFonts w:ascii="Times New Roman" w:eastAsia="Times New Roman" w:hAnsi="Times New Roman" w:cs="Traditional Arabic"/>
          <w:sz w:val="36"/>
          <w:szCs w:val="36"/>
          <w:rtl/>
          <w:lang w:eastAsia="ar-SA"/>
        </w:rPr>
      </w:pPr>
    </w:p>
    <w:p w14:paraId="4FE209CE" w14:textId="77777777" w:rsidR="00D063BF" w:rsidRPr="00907CA1" w:rsidRDefault="00D063BF" w:rsidP="00D063B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59- {</w:t>
      </w:r>
      <w:r w:rsidRPr="00907CA1">
        <w:rPr>
          <w:rFonts w:ascii="Times New Roman" w:eastAsia="Times New Roman" w:hAnsi="Times New Roman" w:cs="Traditional Arabic"/>
          <w:b/>
          <w:bCs/>
          <w:sz w:val="36"/>
          <w:szCs w:val="36"/>
          <w:rtl/>
          <w:lang w:eastAsia="ar-SA"/>
        </w:rPr>
        <w:t>الَّذِي خَلَقَ السَّمَاوَاتِ وَالْأَرْضَ وَمَا بَيْنَهُمَا فِي سِتَّةِ أَيَّامٍ ثُمَّ اسْتَوَى عَلَى الْعَرْشِ</w:t>
      </w:r>
      <w:r w:rsidRPr="00907CA1">
        <w:rPr>
          <w:rFonts w:ascii="Times New Roman" w:eastAsia="Times New Roman" w:hAnsi="Times New Roman" w:cs="Traditional Arabic" w:hint="cs"/>
          <w:sz w:val="36"/>
          <w:szCs w:val="36"/>
          <w:rtl/>
          <w:lang w:eastAsia="ar-SA"/>
        </w:rPr>
        <w:t>}.</w:t>
      </w:r>
    </w:p>
    <w:p w14:paraId="2D9EF7D5" w14:textId="77777777" w:rsidR="00047FA6" w:rsidRPr="00907CA1" w:rsidRDefault="00047FA6" w:rsidP="00E55C2F">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تفسيرُ هذه في الأعراف. ويعني الآيةَ (54)</w:t>
      </w:r>
      <w:r w:rsidR="008B5BC6" w:rsidRPr="00907CA1">
        <w:rPr>
          <w:rFonts w:ascii="Times New Roman" w:eastAsia="Times New Roman" w:hAnsi="Times New Roman" w:cs="Traditional Arabic" w:hint="cs"/>
          <w:sz w:val="36"/>
          <w:szCs w:val="36"/>
          <w:rtl/>
          <w:lang w:eastAsia="ar-SA"/>
        </w:rPr>
        <w:t xml:space="preserve"> منها</w:t>
      </w:r>
      <w:r w:rsidR="00E55C2F" w:rsidRPr="00907CA1">
        <w:rPr>
          <w:rFonts w:ascii="Times New Roman" w:eastAsia="Times New Roman" w:hAnsi="Times New Roman" w:cs="Traditional Arabic" w:hint="cs"/>
          <w:sz w:val="36"/>
          <w:szCs w:val="36"/>
          <w:rtl/>
          <w:lang w:eastAsia="ar-SA"/>
        </w:rPr>
        <w:t xml:space="preserve">: </w:t>
      </w:r>
      <w:r w:rsidR="00E55C2F" w:rsidRPr="00907CA1">
        <w:rPr>
          <w:rFonts w:ascii="Times New Roman" w:eastAsia="Times New Roman" w:hAnsi="Times New Roman" w:cs="Traditional Arabic"/>
          <w:sz w:val="36"/>
          <w:szCs w:val="36"/>
          <w:rtl/>
          <w:lang w:eastAsia="ar-SA"/>
        </w:rPr>
        <w:t>{</w:t>
      </w:r>
      <w:hyperlink r:id="rId14" w:history="1">
        <w:r w:rsidR="00E55C2F" w:rsidRPr="00907CA1">
          <w:rPr>
            <w:rFonts w:ascii="Times New Roman" w:eastAsia="Times New Roman" w:hAnsi="Times New Roman" w:cs="Traditional Arabic"/>
            <w:sz w:val="36"/>
            <w:szCs w:val="36"/>
            <w:rtl/>
            <w:lang w:eastAsia="ar-SA"/>
          </w:rPr>
          <w:t xml:space="preserve">إِنَّ رَبَّكُمُ </w:t>
        </w:r>
        <w:proofErr w:type="spellStart"/>
        <w:r w:rsidR="00E55C2F" w:rsidRPr="00907CA1">
          <w:rPr>
            <w:rFonts w:ascii="Times New Roman" w:eastAsia="Times New Roman" w:hAnsi="Times New Roman" w:cs="Traditional Arabic"/>
            <w:sz w:val="36"/>
            <w:szCs w:val="36"/>
            <w:rtl/>
            <w:lang w:eastAsia="ar-SA"/>
          </w:rPr>
          <w:t>ٱللَّهُ</w:t>
        </w:r>
        <w:proofErr w:type="spellEnd"/>
        <w:r w:rsidR="00E55C2F" w:rsidRPr="00907CA1">
          <w:rPr>
            <w:rFonts w:ascii="Times New Roman" w:eastAsia="Times New Roman" w:hAnsi="Times New Roman" w:cs="Traditional Arabic"/>
            <w:sz w:val="36"/>
            <w:szCs w:val="36"/>
            <w:rtl/>
            <w:lang w:eastAsia="ar-SA"/>
          </w:rPr>
          <w:t xml:space="preserve"> </w:t>
        </w:r>
        <w:proofErr w:type="spellStart"/>
        <w:r w:rsidR="00E55C2F" w:rsidRPr="00907CA1">
          <w:rPr>
            <w:rFonts w:ascii="Times New Roman" w:eastAsia="Times New Roman" w:hAnsi="Times New Roman" w:cs="Traditional Arabic"/>
            <w:sz w:val="36"/>
            <w:szCs w:val="36"/>
            <w:rtl/>
            <w:lang w:eastAsia="ar-SA"/>
          </w:rPr>
          <w:t>ٱلَّذِي</w:t>
        </w:r>
        <w:proofErr w:type="spellEnd"/>
        <w:r w:rsidR="00E55C2F" w:rsidRPr="00907CA1">
          <w:rPr>
            <w:rFonts w:ascii="Times New Roman" w:eastAsia="Times New Roman" w:hAnsi="Times New Roman" w:cs="Traditional Arabic"/>
            <w:sz w:val="36"/>
            <w:szCs w:val="36"/>
            <w:rtl/>
            <w:lang w:eastAsia="ar-SA"/>
          </w:rPr>
          <w:t xml:space="preserve"> خَلَقَ </w:t>
        </w:r>
        <w:proofErr w:type="spellStart"/>
        <w:r w:rsidR="00E55C2F" w:rsidRPr="00907CA1">
          <w:rPr>
            <w:rFonts w:ascii="Times New Roman" w:eastAsia="Times New Roman" w:hAnsi="Times New Roman" w:cs="Traditional Arabic"/>
            <w:sz w:val="36"/>
            <w:szCs w:val="36"/>
            <w:rtl/>
            <w:lang w:eastAsia="ar-SA"/>
          </w:rPr>
          <w:t>ٱلسَمَٰوَٰتِ</w:t>
        </w:r>
        <w:proofErr w:type="spellEnd"/>
        <w:r w:rsidR="00E55C2F" w:rsidRPr="00907CA1">
          <w:rPr>
            <w:rFonts w:ascii="Times New Roman" w:eastAsia="Times New Roman" w:hAnsi="Times New Roman" w:cs="Traditional Arabic"/>
            <w:sz w:val="36"/>
            <w:szCs w:val="36"/>
            <w:rtl/>
            <w:lang w:eastAsia="ar-SA"/>
          </w:rPr>
          <w:t xml:space="preserve"> </w:t>
        </w:r>
        <w:proofErr w:type="spellStart"/>
        <w:r w:rsidR="00E55C2F" w:rsidRPr="00907CA1">
          <w:rPr>
            <w:rFonts w:ascii="Times New Roman" w:eastAsia="Times New Roman" w:hAnsi="Times New Roman" w:cs="Traditional Arabic"/>
            <w:sz w:val="36"/>
            <w:szCs w:val="36"/>
            <w:rtl/>
            <w:lang w:eastAsia="ar-SA"/>
          </w:rPr>
          <w:t>وَٱلأَرْضَ</w:t>
        </w:r>
        <w:proofErr w:type="spellEnd"/>
        <w:r w:rsidR="00E55C2F" w:rsidRPr="00907CA1">
          <w:rPr>
            <w:rFonts w:ascii="Times New Roman" w:eastAsia="Times New Roman" w:hAnsi="Times New Roman" w:cs="Traditional Arabic"/>
            <w:sz w:val="36"/>
            <w:szCs w:val="36"/>
            <w:rtl/>
            <w:lang w:eastAsia="ar-SA"/>
          </w:rPr>
          <w:t xml:space="preserve"> فِي سِتَّةِ أَيَّامٍ ثُمَّ </w:t>
        </w:r>
        <w:proofErr w:type="spellStart"/>
        <w:r w:rsidR="00E55C2F" w:rsidRPr="00907CA1">
          <w:rPr>
            <w:rFonts w:ascii="Times New Roman" w:eastAsia="Times New Roman" w:hAnsi="Times New Roman" w:cs="Traditional Arabic"/>
            <w:sz w:val="36"/>
            <w:szCs w:val="36"/>
            <w:rtl/>
            <w:lang w:eastAsia="ar-SA"/>
          </w:rPr>
          <w:t>ٱسْتَوَىٰ</w:t>
        </w:r>
        <w:proofErr w:type="spellEnd"/>
        <w:r w:rsidR="00E55C2F" w:rsidRPr="00907CA1">
          <w:rPr>
            <w:rFonts w:ascii="Times New Roman" w:eastAsia="Times New Roman" w:hAnsi="Times New Roman" w:cs="Traditional Arabic"/>
            <w:sz w:val="36"/>
            <w:szCs w:val="36"/>
            <w:rtl/>
            <w:lang w:eastAsia="ar-SA"/>
          </w:rPr>
          <w:t xml:space="preserve"> عَلَى </w:t>
        </w:r>
        <w:proofErr w:type="spellStart"/>
        <w:r w:rsidR="00E55C2F" w:rsidRPr="00907CA1">
          <w:rPr>
            <w:rFonts w:ascii="Times New Roman" w:eastAsia="Times New Roman" w:hAnsi="Times New Roman" w:cs="Traditional Arabic"/>
            <w:sz w:val="36"/>
            <w:szCs w:val="36"/>
            <w:rtl/>
            <w:lang w:eastAsia="ar-SA"/>
          </w:rPr>
          <w:t>ٱلْعَرْشِ</w:t>
        </w:r>
        <w:proofErr w:type="spellEnd"/>
      </w:hyperlink>
      <w:r w:rsidR="00E55C2F" w:rsidRPr="00907CA1">
        <w:rPr>
          <w:rFonts w:ascii="Times New Roman" w:eastAsia="Times New Roman" w:hAnsi="Times New Roman" w:cs="Traditional Arabic" w:hint="cs"/>
          <w:sz w:val="36"/>
          <w:szCs w:val="36"/>
          <w:rtl/>
          <w:lang w:eastAsia="ar-SA"/>
        </w:rPr>
        <w:t>}</w:t>
      </w:r>
      <w:r w:rsidR="000A67E7" w:rsidRPr="00907CA1">
        <w:rPr>
          <w:rFonts w:ascii="Times New Roman" w:eastAsia="Times New Roman" w:hAnsi="Times New Roman" w:cs="Traditional Arabic" w:hint="cs"/>
          <w:sz w:val="36"/>
          <w:szCs w:val="36"/>
          <w:rtl/>
          <w:lang w:eastAsia="ar-SA"/>
        </w:rPr>
        <w:t>.</w:t>
      </w:r>
    </w:p>
    <w:p w14:paraId="4696719B" w14:textId="77777777" w:rsidR="00B731EA" w:rsidRPr="00907CA1" w:rsidRDefault="00807A08" w:rsidP="004723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ومما قالَهُ </w:t>
      </w:r>
      <w:r w:rsidR="00505382" w:rsidRPr="00907CA1">
        <w:rPr>
          <w:rFonts w:ascii="Times New Roman" w:eastAsia="Times New Roman" w:hAnsi="Times New Roman" w:cs="Traditional Arabic" w:hint="cs"/>
          <w:sz w:val="36"/>
          <w:szCs w:val="36"/>
          <w:rtl/>
          <w:lang w:eastAsia="ar-SA"/>
        </w:rPr>
        <w:t xml:space="preserve">هناك: </w:t>
      </w:r>
      <w:r w:rsidRPr="00907CA1">
        <w:rPr>
          <w:rFonts w:ascii="Times New Roman" w:eastAsia="Times New Roman" w:hAnsi="Times New Roman" w:cs="Traditional Arabic"/>
          <w:sz w:val="36"/>
          <w:szCs w:val="36"/>
          <w:rtl/>
          <w:lang w:eastAsia="ar-SA"/>
        </w:rPr>
        <w:t>هذا نوع</w:t>
      </w:r>
      <w:r w:rsidR="005053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بديع</w:t>
      </w:r>
      <w:r w:rsidR="005053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صنع</w:t>
      </w:r>
      <w:r w:rsidR="005053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وجليل</w:t>
      </w:r>
      <w:r w:rsidR="005053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قدرته، وتفرّ</w:t>
      </w:r>
      <w:r w:rsidR="005053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ده</w:t>
      </w:r>
      <w:r w:rsidR="005053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بالإيجاد، الذي يوجب</w:t>
      </w:r>
      <w:r w:rsidR="005053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العباد</w:t>
      </w:r>
      <w:r w:rsidR="0050538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توحيده</w:t>
      </w:r>
      <w:r w:rsidR="00505382" w:rsidRPr="00907CA1">
        <w:rPr>
          <w:rFonts w:ascii="Times New Roman" w:eastAsia="Times New Roman" w:hAnsi="Times New Roman" w:cs="Traditional Arabic" w:hint="cs"/>
          <w:sz w:val="36"/>
          <w:szCs w:val="36"/>
          <w:rtl/>
          <w:lang w:eastAsia="ar-SA"/>
        </w:rPr>
        <w:t>ُ</w:t>
      </w:r>
      <w:r w:rsidR="00180A8C" w:rsidRPr="00907CA1">
        <w:rPr>
          <w:rFonts w:ascii="Times New Roman" w:eastAsia="Times New Roman" w:hAnsi="Times New Roman" w:cs="Traditional Arabic"/>
          <w:sz w:val="36"/>
          <w:szCs w:val="36"/>
          <w:rtl/>
          <w:lang w:eastAsia="ar-SA"/>
        </w:rPr>
        <w:t xml:space="preserve"> وعبادته.</w:t>
      </w:r>
      <w:r w:rsidR="00180A8C" w:rsidRPr="00907CA1">
        <w:rPr>
          <w:rFonts w:ascii="Times New Roman" w:eastAsia="Times New Roman" w:hAnsi="Times New Roman" w:cs="Traditional Arabic" w:hint="cs"/>
          <w:sz w:val="36"/>
          <w:szCs w:val="36"/>
          <w:rtl/>
          <w:lang w:eastAsia="ar-SA"/>
        </w:rPr>
        <w:t xml:space="preserve">.. </w:t>
      </w:r>
    </w:p>
    <w:p w14:paraId="14912F3D" w14:textId="77777777" w:rsidR="00B731EA" w:rsidRPr="00907CA1" w:rsidRDefault="00807A08" w:rsidP="004723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w:t>
      </w:r>
      <w:r w:rsidR="00180A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اليوم</w:t>
      </w:r>
      <w:r w:rsidR="00180A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طلوع</w:t>
      </w:r>
      <w:r w:rsidR="00180A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الشمس</w:t>
      </w:r>
      <w:r w:rsidR="00180A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غروبها، قيل: هذه الأيام</w:t>
      </w:r>
      <w:r w:rsidR="00180A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أيام</w:t>
      </w:r>
      <w:r w:rsidR="00180A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الدنيا</w:t>
      </w:r>
      <w:r w:rsidR="00180A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وقيل: من أيام</w:t>
      </w:r>
      <w:r w:rsidR="00180A8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الآخرة، وهذه الأيام</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الست</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أولها الأحد</w:t>
      </w:r>
      <w:r w:rsidR="00D62CAA" w:rsidRPr="00907CA1">
        <w:rPr>
          <w:rFonts w:ascii="Times New Roman" w:eastAsia="Times New Roman" w:hAnsi="Times New Roman" w:cs="Traditional Arabic" w:hint="cs"/>
          <w:sz w:val="36"/>
          <w:szCs w:val="36"/>
          <w:rtl/>
          <w:lang w:eastAsia="ar-SA"/>
        </w:rPr>
        <w:t>،</w:t>
      </w:r>
      <w:r w:rsidR="00D62CAA" w:rsidRPr="00907CA1">
        <w:rPr>
          <w:rFonts w:ascii="Times New Roman" w:eastAsia="Times New Roman" w:hAnsi="Times New Roman" w:cs="Traditional Arabic"/>
          <w:sz w:val="36"/>
          <w:szCs w:val="36"/>
          <w:rtl/>
          <w:lang w:eastAsia="ar-SA"/>
        </w:rPr>
        <w:t xml:space="preserve"> وآخرها الجمعة</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سبحانه</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قادر</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خلقها في لحظة</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واحدة، يقول</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لها</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كوني</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فتكون، ولكنه أراد</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يعل</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عباد</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الرفق</w:t>
      </w:r>
      <w:r w:rsidR="00D62C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والتأني في الأمور، أو خلقها في ستة </w:t>
      </w:r>
      <w:r w:rsidR="001D207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أيام</w:t>
      </w:r>
      <w:r w:rsidR="001D207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لكون</w:t>
      </w:r>
      <w:r w:rsidR="001D207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لكل</w:t>
      </w:r>
      <w:r w:rsidR="001D207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001D207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عنده</w:t>
      </w:r>
      <w:r w:rsidR="001D207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أجلاً</w:t>
      </w:r>
      <w:r w:rsidR="001D207C" w:rsidRPr="00907CA1">
        <w:rPr>
          <w:rFonts w:ascii="Times New Roman" w:eastAsia="Times New Roman" w:hAnsi="Times New Roman" w:cs="Traditional Arabic" w:hint="cs"/>
          <w:sz w:val="36"/>
          <w:szCs w:val="36"/>
          <w:rtl/>
          <w:lang w:eastAsia="ar-SA"/>
        </w:rPr>
        <w:t xml:space="preserve">. </w:t>
      </w:r>
    </w:p>
    <w:p w14:paraId="20CDE82A" w14:textId="77777777" w:rsidR="007F2609" w:rsidRPr="00907CA1" w:rsidRDefault="001D207C" w:rsidP="004723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قوله: {ثُمَّ </w:t>
      </w:r>
      <w:proofErr w:type="spellStart"/>
      <w:r w:rsidRPr="00907CA1">
        <w:rPr>
          <w:rFonts w:ascii="Times New Roman" w:eastAsia="Times New Roman" w:hAnsi="Times New Roman" w:cs="Traditional Arabic"/>
          <w:sz w:val="36"/>
          <w:szCs w:val="36"/>
          <w:rtl/>
          <w:lang w:eastAsia="ar-SA"/>
        </w:rPr>
        <w:t>ٱسْتَوَىٰ</w:t>
      </w:r>
      <w:proofErr w:type="spellEnd"/>
      <w:r w:rsidRPr="00907CA1">
        <w:rPr>
          <w:rFonts w:ascii="Times New Roman" w:eastAsia="Times New Roman" w:hAnsi="Times New Roman" w:cs="Traditional Arabic"/>
          <w:sz w:val="36"/>
          <w:szCs w:val="36"/>
          <w:rtl/>
          <w:lang w:eastAsia="ar-SA"/>
        </w:rPr>
        <w:t xml:space="preserve"> عَلَى </w:t>
      </w:r>
      <w:proofErr w:type="spellStart"/>
      <w:r w:rsidRPr="00907CA1">
        <w:rPr>
          <w:rFonts w:ascii="Times New Roman" w:eastAsia="Times New Roman" w:hAnsi="Times New Roman" w:cs="Traditional Arabic"/>
          <w:sz w:val="36"/>
          <w:szCs w:val="36"/>
          <w:rtl/>
          <w:lang w:eastAsia="ar-SA"/>
        </w:rPr>
        <w:t>ٱلْعَرْشِ</w:t>
      </w:r>
      <w:proofErr w:type="spellEnd"/>
      <w:r w:rsidR="00807A08"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00807A08" w:rsidRPr="00907CA1">
        <w:rPr>
          <w:rFonts w:ascii="Times New Roman" w:eastAsia="Times New Roman" w:hAnsi="Times New Roman" w:cs="Traditional Arabic"/>
          <w:sz w:val="36"/>
          <w:szCs w:val="36"/>
          <w:rtl/>
          <w:lang w:eastAsia="ar-SA"/>
        </w:rPr>
        <w:t>قد اختلف</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العلماء</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في معنى هذا على أربعة</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عشر</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قولاً، وأحق</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ها وأولاها بالصواب</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مذهب</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السلف</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الصالح</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أنه: استو</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ى سبحانه</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عليه بلا كيف، بل على الوجه</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الذي يليق</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به</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مع تنزهه</w:t>
      </w:r>
      <w:r w:rsidR="00CC741E"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عما لا يجوز</w:t>
      </w:r>
      <w:r w:rsidR="00CC741E" w:rsidRPr="00907CA1">
        <w:rPr>
          <w:rFonts w:ascii="Times New Roman" w:eastAsia="Times New Roman" w:hAnsi="Times New Roman" w:cs="Traditional Arabic" w:hint="cs"/>
          <w:sz w:val="36"/>
          <w:szCs w:val="36"/>
          <w:rtl/>
          <w:lang w:eastAsia="ar-SA"/>
        </w:rPr>
        <w:t>ُ</w:t>
      </w:r>
      <w:r w:rsidR="00472351" w:rsidRPr="00907CA1">
        <w:rPr>
          <w:rFonts w:ascii="Times New Roman" w:eastAsia="Times New Roman" w:hAnsi="Times New Roman" w:cs="Traditional Arabic"/>
          <w:sz w:val="36"/>
          <w:szCs w:val="36"/>
          <w:rtl/>
          <w:lang w:eastAsia="ar-SA"/>
        </w:rPr>
        <w:t xml:space="preserve"> عليه</w:t>
      </w:r>
      <w:r w:rsidR="00472351"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والاستواء</w:t>
      </w:r>
      <w:r w:rsidR="00472351"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في لغة</w:t>
      </w:r>
      <w:r w:rsidR="00472351"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العرب</w:t>
      </w:r>
      <w:r w:rsidR="00472351"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هو العلوّ</w:t>
      </w:r>
      <w:r w:rsidR="00472351" w:rsidRPr="00907CA1">
        <w:rPr>
          <w:rFonts w:ascii="Times New Roman" w:eastAsia="Times New Roman" w:hAnsi="Times New Roman" w:cs="Traditional Arabic" w:hint="cs"/>
          <w:sz w:val="36"/>
          <w:szCs w:val="36"/>
          <w:rtl/>
          <w:lang w:eastAsia="ar-SA"/>
        </w:rPr>
        <w:t>ُ</w:t>
      </w:r>
      <w:r w:rsidR="00807A08" w:rsidRPr="00907CA1">
        <w:rPr>
          <w:rFonts w:ascii="Times New Roman" w:eastAsia="Times New Roman" w:hAnsi="Times New Roman" w:cs="Traditional Arabic"/>
          <w:sz w:val="36"/>
          <w:szCs w:val="36"/>
          <w:rtl/>
          <w:lang w:eastAsia="ar-SA"/>
        </w:rPr>
        <w:t xml:space="preserve"> والاستقرار</w:t>
      </w:r>
      <w:r w:rsidR="00472351" w:rsidRPr="00907CA1">
        <w:rPr>
          <w:rFonts w:ascii="Times New Roman" w:eastAsia="Times New Roman" w:hAnsi="Times New Roman" w:cs="Traditional Arabic" w:hint="cs"/>
          <w:sz w:val="36"/>
          <w:szCs w:val="36"/>
          <w:rtl/>
          <w:lang w:eastAsia="ar-SA"/>
        </w:rPr>
        <w:t xml:space="preserve">... </w:t>
      </w:r>
    </w:p>
    <w:p w14:paraId="16506528" w14:textId="77777777" w:rsidR="00D063BF" w:rsidRPr="00907CA1" w:rsidRDefault="00807A08" w:rsidP="004723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وقد ثبت</w:t>
      </w:r>
      <w:r w:rsidR="004723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الأحاديث</w:t>
      </w:r>
      <w:r w:rsidR="004723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الصحيحة</w:t>
      </w:r>
      <w:r w:rsidR="004723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صفة</w:t>
      </w:r>
      <w:r w:rsidR="004723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عرش</w:t>
      </w:r>
      <w:r w:rsidR="004723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الرحمن، وإحاطته</w:t>
      </w:r>
      <w:r w:rsidR="008542A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بالسم</w:t>
      </w:r>
      <w:r w:rsidR="008542A1"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وات</w:t>
      </w:r>
      <w:r w:rsidR="008542A1"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والأرض</w:t>
      </w:r>
      <w:r w:rsidR="008542A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بينهما وما عليهما، وهو المراد</w:t>
      </w:r>
      <w:r w:rsidR="008542A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w:t>
      </w:r>
    </w:p>
    <w:p w14:paraId="25457777" w14:textId="77777777" w:rsidR="008542A1" w:rsidRPr="00907CA1" w:rsidRDefault="008542A1" w:rsidP="00472351">
      <w:pPr>
        <w:spacing w:after="0" w:line="240" w:lineRule="auto"/>
        <w:jc w:val="lowKashida"/>
        <w:rPr>
          <w:rFonts w:ascii="Times New Roman" w:eastAsia="Times New Roman" w:hAnsi="Times New Roman" w:cs="Traditional Arabic"/>
          <w:sz w:val="36"/>
          <w:szCs w:val="36"/>
          <w:rtl/>
          <w:lang w:eastAsia="ar-SA"/>
        </w:rPr>
      </w:pPr>
    </w:p>
    <w:p w14:paraId="7504D217" w14:textId="77777777" w:rsidR="008542A1" w:rsidRPr="00907CA1" w:rsidRDefault="008542A1" w:rsidP="008542A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Pr="00907CA1">
        <w:rPr>
          <w:rFonts w:ascii="Traditional Arabic" w:eastAsia="Times New Roman" w:hAnsi="Traditional Arabic" w:cs="Traditional Arabic"/>
          <w:b/>
          <w:bCs/>
          <w:color w:val="000000"/>
          <w:sz w:val="36"/>
          <w:szCs w:val="36"/>
          <w:u w:val="single"/>
          <w:rtl/>
          <w:lang w:eastAsia="ar-SA"/>
        </w:rPr>
        <w:t>تَبَارَكَ</w:t>
      </w:r>
      <w:r w:rsidRPr="00907CA1">
        <w:rPr>
          <w:rFonts w:ascii="Traditional Arabic" w:eastAsia="Times New Roman" w:hAnsi="Traditional Arabic" w:cs="Traditional Arabic"/>
          <w:b/>
          <w:bCs/>
          <w:color w:val="000000"/>
          <w:sz w:val="36"/>
          <w:szCs w:val="36"/>
          <w:rtl/>
          <w:lang w:eastAsia="ar-SA"/>
        </w:rPr>
        <w:t xml:space="preserve"> الَّذِي جَعَلَ فِي السَّمَاءِ بُرُوجًا</w:t>
      </w:r>
      <w:r w:rsidRPr="00907CA1">
        <w:rPr>
          <w:rFonts w:ascii="Traditional Arabic" w:eastAsia="Times New Roman" w:hAnsi="Traditional Arabic" w:cs="Traditional Arabic" w:hint="cs"/>
          <w:color w:val="000000"/>
          <w:sz w:val="36"/>
          <w:szCs w:val="36"/>
          <w:rtl/>
          <w:lang w:eastAsia="ar-SA"/>
        </w:rPr>
        <w:t>}</w:t>
      </w:r>
    </w:p>
    <w:p w14:paraId="54FCAF98" w14:textId="77777777" w:rsidR="008542A1" w:rsidRPr="00907CA1" w:rsidRDefault="008542A1" w:rsidP="008542A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تقدَّسَ الربُّ. (الطبري).</w:t>
      </w:r>
    </w:p>
    <w:p w14:paraId="7CE94224" w14:textId="77777777" w:rsidR="008542A1" w:rsidRPr="00907CA1" w:rsidRDefault="008542A1" w:rsidP="00472351">
      <w:pPr>
        <w:spacing w:after="0" w:line="240" w:lineRule="auto"/>
        <w:jc w:val="lowKashida"/>
        <w:rPr>
          <w:rFonts w:ascii="Times New Roman" w:eastAsia="Times New Roman" w:hAnsi="Times New Roman" w:cs="Traditional Arabic"/>
          <w:sz w:val="36"/>
          <w:szCs w:val="36"/>
          <w:rtl/>
          <w:lang w:eastAsia="ar-SA"/>
        </w:rPr>
      </w:pPr>
    </w:p>
    <w:p w14:paraId="1B9B5CCF" w14:textId="77777777" w:rsidR="00316430" w:rsidRPr="00907CA1" w:rsidRDefault="00316430" w:rsidP="0031643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69-</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u w:val="single"/>
          <w:rtl/>
          <w:lang w:eastAsia="ar-SA"/>
        </w:rPr>
        <w:t>يُضَاعَفْ لَهُ الْعَذَابُ يَوْمَ الْقِيَامَةِ وَيَخْلُدْ فِيهِ</w:t>
      </w:r>
      <w:r w:rsidRPr="00907CA1">
        <w:rPr>
          <w:rFonts w:ascii="Times New Roman" w:eastAsia="Times New Roman" w:hAnsi="Times New Roman" w:cs="Traditional Arabic"/>
          <w:b/>
          <w:bCs/>
          <w:sz w:val="36"/>
          <w:szCs w:val="36"/>
          <w:rtl/>
          <w:lang w:eastAsia="ar-SA"/>
        </w:rPr>
        <w:t xml:space="preserve"> مُهَانًا</w:t>
      </w:r>
      <w:r w:rsidRPr="00907CA1">
        <w:rPr>
          <w:rFonts w:ascii="Times New Roman" w:eastAsia="Times New Roman" w:hAnsi="Times New Roman" w:cs="Traditional Arabic" w:hint="cs"/>
          <w:sz w:val="36"/>
          <w:szCs w:val="36"/>
          <w:rtl/>
          <w:lang w:eastAsia="ar-SA"/>
        </w:rPr>
        <w:t>}.</w:t>
      </w:r>
    </w:p>
    <w:p w14:paraId="3244433F" w14:textId="77777777" w:rsidR="00316430" w:rsidRPr="00907CA1" w:rsidRDefault="00316430" w:rsidP="00100E9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{يُضَاعَفْ لَهُ الْعَذَابُ يَوْمَ الْقِيَ</w:t>
      </w:r>
      <w:r w:rsidR="00100E98" w:rsidRPr="00907CA1">
        <w:rPr>
          <w:rFonts w:ascii="Times New Roman" w:eastAsia="Times New Roman" w:hAnsi="Times New Roman" w:cs="Traditional Arabic" w:hint="cs"/>
          <w:sz w:val="36"/>
          <w:szCs w:val="36"/>
          <w:rtl/>
          <w:lang w:eastAsia="ar-SA"/>
        </w:rPr>
        <w:t>امَةِ} أي: يكرَّرُ عليه ويغلَّظ. (ابن كثير)، {وَيَخْلُدْ فِيهِ}:</w:t>
      </w:r>
      <w:r w:rsidR="004E749C" w:rsidRPr="00907CA1">
        <w:rPr>
          <w:rFonts w:ascii="Times New Roman" w:eastAsia="Times New Roman" w:hAnsi="Times New Roman" w:cs="Traditional Arabic" w:hint="cs"/>
          <w:sz w:val="36"/>
          <w:szCs w:val="36"/>
          <w:rtl/>
          <w:lang w:eastAsia="ar-SA"/>
        </w:rPr>
        <w:t xml:space="preserve"> </w:t>
      </w:r>
      <w:r w:rsidR="00100E98" w:rsidRPr="00907CA1">
        <w:rPr>
          <w:rFonts w:ascii="Times New Roman" w:eastAsia="Times New Roman" w:hAnsi="Times New Roman" w:cs="Traditional Arabic"/>
          <w:sz w:val="36"/>
          <w:szCs w:val="36"/>
          <w:rtl/>
          <w:lang w:eastAsia="ar-SA"/>
        </w:rPr>
        <w:t>ويبق</w:t>
      </w:r>
      <w:r w:rsidR="004E749C" w:rsidRPr="00907CA1">
        <w:rPr>
          <w:rFonts w:ascii="Times New Roman" w:eastAsia="Times New Roman" w:hAnsi="Times New Roman" w:cs="Traditional Arabic" w:hint="cs"/>
          <w:sz w:val="36"/>
          <w:szCs w:val="36"/>
          <w:rtl/>
          <w:lang w:eastAsia="ar-SA"/>
        </w:rPr>
        <w:t>َ</w:t>
      </w:r>
      <w:r w:rsidR="00100E98" w:rsidRPr="00907CA1">
        <w:rPr>
          <w:rFonts w:ascii="Times New Roman" w:eastAsia="Times New Roman" w:hAnsi="Times New Roman" w:cs="Traditional Arabic"/>
          <w:sz w:val="36"/>
          <w:szCs w:val="36"/>
          <w:rtl/>
          <w:lang w:eastAsia="ar-SA"/>
        </w:rPr>
        <w:t>ى فيه إلى ما لا نهاية</w:t>
      </w:r>
      <w:r w:rsidR="00100E98" w:rsidRPr="00907CA1">
        <w:rPr>
          <w:rFonts w:ascii="Times New Roman" w:eastAsia="Times New Roman" w:hAnsi="Times New Roman" w:cs="Traditional Arabic" w:hint="cs"/>
          <w:sz w:val="36"/>
          <w:szCs w:val="36"/>
          <w:rtl/>
          <w:lang w:eastAsia="ar-SA"/>
        </w:rPr>
        <w:t xml:space="preserve">. (الطبري). </w:t>
      </w:r>
    </w:p>
    <w:p w14:paraId="7FD49DC0" w14:textId="77777777" w:rsidR="00316430" w:rsidRPr="00907CA1" w:rsidRDefault="00316430" w:rsidP="00472351">
      <w:pPr>
        <w:spacing w:after="0" w:line="240" w:lineRule="auto"/>
        <w:jc w:val="lowKashida"/>
        <w:rPr>
          <w:rFonts w:ascii="Times New Roman" w:eastAsia="Times New Roman" w:hAnsi="Times New Roman" w:cs="Traditional Arabic"/>
          <w:sz w:val="36"/>
          <w:szCs w:val="36"/>
          <w:rtl/>
          <w:lang w:eastAsia="ar-SA"/>
        </w:rPr>
      </w:pPr>
    </w:p>
    <w:p w14:paraId="1AB4D519" w14:textId="77777777" w:rsidR="00891709" w:rsidRPr="00907CA1" w:rsidRDefault="00891709" w:rsidP="0089170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وَالَّذِينَ يَقُولُونَ رَبَّنَا هَبْ لَنَا مِنْ أَزْوَاجِنَا وَذُرِّيَّاتِنَا</w:t>
      </w:r>
      <w:r w:rsidRPr="00907CA1">
        <w:rPr>
          <w:rFonts w:ascii="Times New Roman" w:eastAsia="Times New Roman" w:hAnsi="Times New Roman" w:cs="Traditional Arabic"/>
          <w:b/>
          <w:bCs/>
          <w:sz w:val="36"/>
          <w:szCs w:val="36"/>
          <w:rtl/>
          <w:lang w:eastAsia="ar-SA"/>
        </w:rPr>
        <w:t xml:space="preserve"> قُرَّةَ أَعْيُنٍ</w:t>
      </w:r>
      <w:r w:rsidRPr="00907CA1">
        <w:rPr>
          <w:rFonts w:ascii="Times New Roman" w:eastAsia="Times New Roman" w:hAnsi="Times New Roman" w:cs="Traditional Arabic" w:hint="cs"/>
          <w:sz w:val="36"/>
          <w:szCs w:val="36"/>
          <w:rtl/>
          <w:lang w:eastAsia="ar-SA"/>
        </w:rPr>
        <w:t>}.</w:t>
      </w:r>
    </w:p>
    <w:p w14:paraId="265FEDC9" w14:textId="77777777" w:rsidR="009A27BC" w:rsidRPr="00907CA1" w:rsidRDefault="00442983" w:rsidP="0044298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الذين يسألون الله أن ي</w:t>
      </w:r>
      <w:r w:rsidR="006F403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خرج</w:t>
      </w:r>
      <w:r w:rsidR="006F403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أصلابهم من ذرياتهم م</w:t>
      </w:r>
      <w:r w:rsidR="006F4037" w:rsidRPr="00907CA1">
        <w:rPr>
          <w:rFonts w:ascii="Times New Roman" w:eastAsia="Times New Roman" w:hAnsi="Times New Roman" w:cs="Traditional Arabic" w:hint="cs"/>
          <w:sz w:val="36"/>
          <w:szCs w:val="36"/>
          <w:rtl/>
          <w:lang w:eastAsia="ar-SA"/>
        </w:rPr>
        <w:t>َ</w:t>
      </w:r>
      <w:r w:rsidR="006F4037" w:rsidRPr="00907CA1">
        <w:rPr>
          <w:rFonts w:ascii="Times New Roman" w:eastAsia="Times New Roman" w:hAnsi="Times New Roman" w:cs="Traditional Arabic"/>
          <w:sz w:val="36"/>
          <w:szCs w:val="36"/>
          <w:rtl/>
          <w:lang w:eastAsia="ar-SA"/>
        </w:rPr>
        <w:t>ن يطيعه</w:t>
      </w:r>
      <w:r w:rsidR="006F4037" w:rsidRPr="00907CA1">
        <w:rPr>
          <w:rFonts w:ascii="Times New Roman" w:eastAsia="Times New Roman" w:hAnsi="Times New Roman" w:cs="Traditional Arabic" w:hint="cs"/>
          <w:sz w:val="36"/>
          <w:szCs w:val="36"/>
          <w:rtl/>
          <w:lang w:eastAsia="ar-SA"/>
        </w:rPr>
        <w:t>ُ</w:t>
      </w:r>
      <w:r w:rsidR="006F4037" w:rsidRPr="00907CA1">
        <w:rPr>
          <w:rFonts w:ascii="Times New Roman" w:eastAsia="Times New Roman" w:hAnsi="Times New Roman" w:cs="Traditional Arabic"/>
          <w:sz w:val="36"/>
          <w:szCs w:val="36"/>
          <w:rtl/>
          <w:lang w:eastAsia="ar-SA"/>
        </w:rPr>
        <w:t xml:space="preserve"> ويعبده</w:t>
      </w:r>
      <w:r w:rsidR="006F4037" w:rsidRPr="00907CA1">
        <w:rPr>
          <w:rFonts w:ascii="Times New Roman" w:eastAsia="Times New Roman" w:hAnsi="Times New Roman" w:cs="Traditional Arabic" w:hint="cs"/>
          <w:sz w:val="36"/>
          <w:szCs w:val="36"/>
          <w:rtl/>
          <w:lang w:eastAsia="ar-SA"/>
        </w:rPr>
        <w:t>ُ</w:t>
      </w:r>
      <w:r w:rsidR="006F4037" w:rsidRPr="00907CA1">
        <w:rPr>
          <w:rFonts w:ascii="Times New Roman" w:eastAsia="Times New Roman" w:hAnsi="Times New Roman" w:cs="Traditional Arabic"/>
          <w:sz w:val="36"/>
          <w:szCs w:val="36"/>
          <w:rtl/>
          <w:lang w:eastAsia="ar-SA"/>
        </w:rPr>
        <w:t xml:space="preserve"> وحد</w:t>
      </w:r>
      <w:r w:rsidR="006F4037" w:rsidRPr="00907CA1">
        <w:rPr>
          <w:rFonts w:ascii="Times New Roman" w:eastAsia="Times New Roman" w:hAnsi="Times New Roman" w:cs="Traditional Arabic" w:hint="cs"/>
          <w:sz w:val="36"/>
          <w:szCs w:val="36"/>
          <w:rtl/>
          <w:lang w:eastAsia="ar-SA"/>
        </w:rPr>
        <w:t>َ</w:t>
      </w:r>
      <w:r w:rsidR="006F4037" w:rsidRPr="00907CA1">
        <w:rPr>
          <w:rFonts w:ascii="Times New Roman" w:eastAsia="Times New Roman" w:hAnsi="Times New Roman" w:cs="Traditional Arabic"/>
          <w:sz w:val="36"/>
          <w:szCs w:val="36"/>
          <w:rtl/>
          <w:lang w:eastAsia="ar-SA"/>
        </w:rPr>
        <w:t>ه</w:t>
      </w:r>
      <w:r w:rsidR="006F4037" w:rsidRPr="00907CA1">
        <w:rPr>
          <w:rFonts w:ascii="Times New Roman" w:eastAsia="Times New Roman" w:hAnsi="Times New Roman" w:cs="Traditional Arabic" w:hint="cs"/>
          <w:sz w:val="36"/>
          <w:szCs w:val="36"/>
          <w:rtl/>
          <w:lang w:eastAsia="ar-SA"/>
        </w:rPr>
        <w:t>ُ</w:t>
      </w:r>
      <w:r w:rsidR="006F4037" w:rsidRPr="00907CA1">
        <w:rPr>
          <w:rFonts w:ascii="Times New Roman" w:eastAsia="Times New Roman" w:hAnsi="Times New Roman" w:cs="Traditional Arabic"/>
          <w:sz w:val="36"/>
          <w:szCs w:val="36"/>
          <w:rtl/>
          <w:lang w:eastAsia="ar-SA"/>
        </w:rPr>
        <w:t xml:space="preserve"> لا شريك</w:t>
      </w:r>
      <w:r w:rsidR="006F4037" w:rsidRPr="00907CA1">
        <w:rPr>
          <w:rFonts w:ascii="Times New Roman" w:eastAsia="Times New Roman" w:hAnsi="Times New Roman" w:cs="Traditional Arabic" w:hint="cs"/>
          <w:sz w:val="36"/>
          <w:szCs w:val="36"/>
          <w:rtl/>
          <w:lang w:eastAsia="ar-SA"/>
        </w:rPr>
        <w:t>َ</w:t>
      </w:r>
      <w:r w:rsidR="006F4037" w:rsidRPr="00907CA1">
        <w:rPr>
          <w:rFonts w:ascii="Times New Roman" w:eastAsia="Times New Roman" w:hAnsi="Times New Roman" w:cs="Traditional Arabic"/>
          <w:sz w:val="36"/>
          <w:szCs w:val="36"/>
          <w:rtl/>
          <w:lang w:eastAsia="ar-SA"/>
        </w:rPr>
        <w:t xml:space="preserve"> له.</w:t>
      </w:r>
      <w:r w:rsidR="006F4037"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وس</w:t>
      </w:r>
      <w:r w:rsidR="006F403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ئل</w:t>
      </w:r>
      <w:r w:rsidR="006F403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الحسن البصري</w:t>
      </w:r>
      <w:r w:rsidR="006F403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هذه الآية، فقال</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w:t>
      </w:r>
      <w:r w:rsidR="0062791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ري</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العبد</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المسلم</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زوجته</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ومن أخيه</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ومن حميمه</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طاعة</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لا والله لا شيء</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أقر</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لعين</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المسلم</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أن يرى ولداً، أو ولد</w:t>
      </w:r>
      <w:r w:rsidR="00FD79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ولد</w:t>
      </w:r>
      <w:proofErr w:type="spellEnd"/>
      <w:r w:rsidRPr="00907CA1">
        <w:rPr>
          <w:rFonts w:ascii="Times New Roman" w:eastAsia="Times New Roman" w:hAnsi="Times New Roman" w:cs="Traditional Arabic"/>
          <w:sz w:val="36"/>
          <w:szCs w:val="36"/>
          <w:rtl/>
          <w:lang w:eastAsia="ar-SA"/>
        </w:rPr>
        <w:t>، أو أخاً، أو حميماً</w:t>
      </w:r>
      <w:r w:rsidR="007F41A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مطيعاً لله عز</w:t>
      </w:r>
      <w:r w:rsidR="007F41A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وجل</w:t>
      </w:r>
      <w:r w:rsidR="007F41A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r w:rsidR="007F41A3" w:rsidRPr="00907CA1">
        <w:rPr>
          <w:rFonts w:ascii="Times New Roman" w:eastAsia="Times New Roman" w:hAnsi="Times New Roman" w:cs="Traditional Arabic" w:hint="cs"/>
          <w:sz w:val="36"/>
          <w:szCs w:val="36"/>
          <w:rtl/>
          <w:lang w:eastAsia="ar-SA"/>
        </w:rPr>
        <w:t xml:space="preserve"> (ابن كثير).</w:t>
      </w:r>
    </w:p>
    <w:p w14:paraId="4931F95B" w14:textId="77777777" w:rsidR="007F41A3" w:rsidRPr="00907CA1" w:rsidRDefault="007F41A3" w:rsidP="00442983">
      <w:pPr>
        <w:spacing w:after="0" w:line="240" w:lineRule="auto"/>
        <w:jc w:val="lowKashida"/>
        <w:rPr>
          <w:rFonts w:ascii="Times New Roman" w:eastAsia="Times New Roman" w:hAnsi="Times New Roman" w:cs="Traditional Arabic"/>
          <w:sz w:val="36"/>
          <w:szCs w:val="36"/>
          <w:rtl/>
          <w:lang w:eastAsia="ar-SA"/>
        </w:rPr>
      </w:pPr>
    </w:p>
    <w:p w14:paraId="1D3800E3" w14:textId="77777777" w:rsidR="007F41A3" w:rsidRPr="00907CA1" w:rsidRDefault="007F41A3" w:rsidP="007F41A3">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الشعراء</w:t>
      </w:r>
    </w:p>
    <w:p w14:paraId="0886BC5D" w14:textId="77777777" w:rsidR="007F41A3" w:rsidRPr="00907CA1" w:rsidRDefault="007F41A3" w:rsidP="00442983">
      <w:pPr>
        <w:spacing w:after="0" w:line="240" w:lineRule="auto"/>
        <w:jc w:val="lowKashida"/>
        <w:rPr>
          <w:rFonts w:ascii="Times New Roman" w:eastAsia="Times New Roman" w:hAnsi="Times New Roman" w:cs="Traditional Arabic"/>
          <w:sz w:val="36"/>
          <w:szCs w:val="36"/>
          <w:rtl/>
          <w:lang w:eastAsia="ar-SA"/>
        </w:rPr>
      </w:pPr>
    </w:p>
    <w:p w14:paraId="33F50298" w14:textId="77777777" w:rsidR="007F41A3" w:rsidRPr="00907CA1" w:rsidRDefault="00591C2A" w:rsidP="0044298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إِن نَّشَأْ نُنَزِّلْ عَلَيْهِم مِّن السَّمَاء </w:t>
      </w:r>
      <w:r w:rsidRPr="00907CA1">
        <w:rPr>
          <w:rFonts w:ascii="Times New Roman" w:eastAsia="Times New Roman" w:hAnsi="Times New Roman" w:cs="Traditional Arabic"/>
          <w:b/>
          <w:bCs/>
          <w:sz w:val="36"/>
          <w:szCs w:val="36"/>
          <w:u w:val="single"/>
          <w:rtl/>
          <w:lang w:eastAsia="ar-SA"/>
        </w:rPr>
        <w:t>آيَةً</w:t>
      </w:r>
      <w:r w:rsidRPr="00907CA1">
        <w:rPr>
          <w:rFonts w:ascii="Times New Roman" w:eastAsia="Times New Roman" w:hAnsi="Times New Roman" w:cs="Traditional Arabic" w:hint="cs"/>
          <w:sz w:val="36"/>
          <w:szCs w:val="36"/>
          <w:rtl/>
          <w:lang w:eastAsia="ar-SA"/>
        </w:rPr>
        <w:t>}.</w:t>
      </w:r>
    </w:p>
    <w:p w14:paraId="59714DA5" w14:textId="77777777" w:rsidR="00AF5EAC" w:rsidRPr="00907CA1" w:rsidRDefault="00193766" w:rsidP="0019376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ابنُ جريج: </w:t>
      </w:r>
      <w:r w:rsidRPr="00907CA1">
        <w:rPr>
          <w:rFonts w:ascii="Traditional Arabic" w:eastAsia="Times New Roman" w:hAnsi="Traditional Arabic" w:cs="Traditional Arabic"/>
          <w:color w:val="000000"/>
          <w:sz w:val="36"/>
          <w:szCs w:val="36"/>
          <w:rtl/>
          <w:lang w:eastAsia="ar-SA"/>
        </w:rPr>
        <w:t>أمراً من أمره</w:t>
      </w:r>
      <w:r w:rsidRPr="00907CA1">
        <w:rPr>
          <w:rFonts w:ascii="Traditional Arabic" w:eastAsia="Times New Roman" w:hAnsi="Traditional Arabic" w:cs="Traditional Arabic" w:hint="cs"/>
          <w:color w:val="000000"/>
          <w:sz w:val="36"/>
          <w:szCs w:val="36"/>
          <w:rtl/>
          <w:lang w:eastAsia="ar-SA"/>
        </w:rPr>
        <w:t>. (الطبري).</w:t>
      </w:r>
    </w:p>
    <w:p w14:paraId="6ABC9745" w14:textId="77777777" w:rsidR="008B2A61" w:rsidRPr="00907CA1" w:rsidRDefault="008B2A61" w:rsidP="00193766">
      <w:pPr>
        <w:spacing w:after="0" w:line="240" w:lineRule="auto"/>
        <w:jc w:val="lowKashida"/>
        <w:rPr>
          <w:rFonts w:ascii="Traditional Arabic" w:eastAsia="Times New Roman" w:hAnsi="Traditional Arabic" w:cs="Traditional Arabic"/>
          <w:color w:val="000000"/>
          <w:sz w:val="36"/>
          <w:szCs w:val="36"/>
          <w:rtl/>
          <w:lang w:eastAsia="ar-SA"/>
        </w:rPr>
      </w:pPr>
    </w:p>
    <w:p w14:paraId="60041439" w14:textId="77777777" w:rsidR="008B2A61" w:rsidRPr="00907CA1" w:rsidRDefault="008B2A61" w:rsidP="008B2A6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 {</w:t>
      </w:r>
      <w:r w:rsidRPr="00907CA1">
        <w:rPr>
          <w:rFonts w:ascii="Traditional Arabic" w:eastAsia="Times New Roman" w:hAnsi="Traditional Arabic" w:cs="Traditional Arabic"/>
          <w:b/>
          <w:bCs/>
          <w:color w:val="000000"/>
          <w:sz w:val="36"/>
          <w:szCs w:val="36"/>
          <w:rtl/>
          <w:lang w:eastAsia="ar-SA"/>
        </w:rPr>
        <w:t>وَيَضِيقُ صَدْرِي وَلَا يَنْطَلِقُ لِسَانِي فَأَرْسِلْ إِلَى هَارُونَ</w:t>
      </w:r>
      <w:r w:rsidRPr="00907CA1">
        <w:rPr>
          <w:rFonts w:ascii="Traditional Arabic" w:eastAsia="Times New Roman" w:hAnsi="Traditional Arabic" w:cs="Traditional Arabic" w:hint="cs"/>
          <w:color w:val="000000"/>
          <w:sz w:val="36"/>
          <w:szCs w:val="36"/>
          <w:rtl/>
          <w:lang w:eastAsia="ar-SA"/>
        </w:rPr>
        <w:t>}</w:t>
      </w:r>
    </w:p>
    <w:p w14:paraId="1788A69A" w14:textId="77777777" w:rsidR="008B2A61" w:rsidRPr="00907CA1" w:rsidRDefault="00627910" w:rsidP="008B2A6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ويَ</w:t>
      </w:r>
      <w:r w:rsidR="008B2A61" w:rsidRPr="00907CA1">
        <w:rPr>
          <w:rFonts w:ascii="Traditional Arabic" w:eastAsia="Times New Roman" w:hAnsi="Traditional Arabic" w:cs="Traditional Arabic" w:hint="cs"/>
          <w:color w:val="000000"/>
          <w:sz w:val="36"/>
          <w:szCs w:val="36"/>
          <w:rtl/>
          <w:lang w:eastAsia="ar-SA"/>
        </w:rPr>
        <w:t>ضيقُ صدري بتكذيب</w:t>
      </w:r>
      <w:r w:rsidRPr="00907CA1">
        <w:rPr>
          <w:rFonts w:ascii="Traditional Arabic" w:eastAsia="Times New Roman" w:hAnsi="Traditional Arabic" w:cs="Traditional Arabic" w:hint="cs"/>
          <w:color w:val="000000"/>
          <w:sz w:val="36"/>
          <w:szCs w:val="36"/>
          <w:rtl/>
          <w:lang w:eastAsia="ar-SA"/>
        </w:rPr>
        <w:t>ِهم إيّاي، ولا ي</w:t>
      </w:r>
      <w:r w:rsidR="00554C3F" w:rsidRPr="00907CA1">
        <w:rPr>
          <w:rFonts w:ascii="Traditional Arabic" w:eastAsia="Times New Roman" w:hAnsi="Traditional Arabic" w:cs="Traditional Arabic" w:hint="cs"/>
          <w:color w:val="000000"/>
          <w:sz w:val="36"/>
          <w:szCs w:val="36"/>
          <w:rtl/>
          <w:lang w:eastAsia="ar-SA"/>
        </w:rPr>
        <w:t>نطلقُ لساني من الحُبْس</w:t>
      </w:r>
      <w:r w:rsidRPr="00907CA1">
        <w:rPr>
          <w:rFonts w:ascii="Traditional Arabic" w:eastAsia="Times New Roman" w:hAnsi="Traditional Arabic" w:cs="Traditional Arabic" w:hint="cs"/>
          <w:color w:val="000000"/>
          <w:sz w:val="36"/>
          <w:szCs w:val="36"/>
          <w:rtl/>
          <w:lang w:eastAsia="ar-SA"/>
        </w:rPr>
        <w:t>ةِ التي فيه، وأخشَى بهذا أن</w:t>
      </w:r>
      <w:r w:rsidR="008B2A61" w:rsidRPr="00907CA1">
        <w:rPr>
          <w:rFonts w:ascii="Traditional Arabic" w:eastAsia="Times New Roman" w:hAnsi="Traditional Arabic" w:cs="Traditional Arabic" w:hint="cs"/>
          <w:color w:val="000000"/>
          <w:sz w:val="36"/>
          <w:szCs w:val="36"/>
          <w:rtl/>
          <w:lang w:eastAsia="ar-SA"/>
        </w:rPr>
        <w:t xml:space="preserve"> أضعُفَ أثناءَ المواجهةِ مع فرعون.. (الواضح في التفسير).</w:t>
      </w:r>
    </w:p>
    <w:p w14:paraId="706C17E4" w14:textId="77777777" w:rsidR="008B2A61" w:rsidRPr="00907CA1" w:rsidRDefault="008B2A61" w:rsidP="00193766">
      <w:pPr>
        <w:spacing w:after="0" w:line="240" w:lineRule="auto"/>
        <w:jc w:val="lowKashida"/>
        <w:rPr>
          <w:rFonts w:ascii="Traditional Arabic" w:eastAsia="Times New Roman" w:hAnsi="Traditional Arabic" w:cs="Traditional Arabic"/>
          <w:color w:val="000000"/>
          <w:sz w:val="36"/>
          <w:szCs w:val="36"/>
          <w:rtl/>
          <w:lang w:eastAsia="ar-SA"/>
        </w:rPr>
      </w:pPr>
    </w:p>
    <w:p w14:paraId="7DDD7DA3" w14:textId="77777777" w:rsidR="00554C3F" w:rsidRPr="00907CA1" w:rsidRDefault="00554C3F" w:rsidP="00554C3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 {</w:t>
      </w:r>
      <w:r w:rsidRPr="00907CA1">
        <w:rPr>
          <w:rFonts w:ascii="Traditional Arabic" w:eastAsia="Times New Roman" w:hAnsi="Traditional Arabic" w:cs="Traditional Arabic"/>
          <w:b/>
          <w:bCs/>
          <w:color w:val="000000"/>
          <w:sz w:val="36"/>
          <w:szCs w:val="36"/>
          <w:rtl/>
          <w:lang w:eastAsia="ar-SA"/>
        </w:rPr>
        <w:t xml:space="preserve">قَالَ كَلَّا فَاذْهَبَا </w:t>
      </w:r>
      <w:r w:rsidRPr="00907CA1">
        <w:rPr>
          <w:rFonts w:ascii="Traditional Arabic" w:eastAsia="Times New Roman" w:hAnsi="Traditional Arabic" w:cs="Traditional Arabic"/>
          <w:b/>
          <w:bCs/>
          <w:color w:val="000000"/>
          <w:sz w:val="36"/>
          <w:szCs w:val="36"/>
          <w:u w:val="single"/>
          <w:rtl/>
          <w:lang w:eastAsia="ar-SA"/>
        </w:rPr>
        <w:t>بِآَيَاتِنَا</w:t>
      </w:r>
      <w:r w:rsidRPr="00907CA1">
        <w:rPr>
          <w:rFonts w:ascii="Traditional Arabic" w:eastAsia="Times New Roman" w:hAnsi="Traditional Arabic" w:cs="Traditional Arabic"/>
          <w:b/>
          <w:bCs/>
          <w:color w:val="000000"/>
          <w:sz w:val="36"/>
          <w:szCs w:val="36"/>
          <w:rtl/>
          <w:lang w:eastAsia="ar-SA"/>
        </w:rPr>
        <w:t xml:space="preserve"> إِنَّا مَعَكُمْ مُسْتَمِعُونَ</w:t>
      </w:r>
      <w:r w:rsidRPr="00907CA1">
        <w:rPr>
          <w:rFonts w:ascii="Traditional Arabic" w:eastAsia="Times New Roman" w:hAnsi="Traditional Arabic" w:cs="Traditional Arabic" w:hint="cs"/>
          <w:color w:val="000000"/>
          <w:sz w:val="36"/>
          <w:szCs w:val="36"/>
          <w:rtl/>
          <w:lang w:eastAsia="ar-SA"/>
        </w:rPr>
        <w:t>}</w:t>
      </w:r>
    </w:p>
    <w:p w14:paraId="3529C123" w14:textId="77777777" w:rsidR="00554C3F" w:rsidRPr="00907CA1" w:rsidRDefault="00554C3F" w:rsidP="00554C3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يعنـي بأعلام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وح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التـي أعطيناك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علـيهم</w:t>
      </w:r>
      <w:r w:rsidRPr="00907CA1">
        <w:rPr>
          <w:rFonts w:ascii="Traditional Arabic" w:eastAsia="Times New Roman" w:hAnsi="Traditional Arabic" w:cs="Traditional Arabic" w:hint="cs"/>
          <w:color w:val="000000"/>
          <w:sz w:val="36"/>
          <w:szCs w:val="36"/>
          <w:rtl/>
          <w:lang w:eastAsia="ar-SA"/>
        </w:rPr>
        <w:t>. (الطبري).</w:t>
      </w:r>
    </w:p>
    <w:p w14:paraId="1DE33D59" w14:textId="77777777" w:rsidR="00554C3F" w:rsidRPr="00907CA1" w:rsidRDefault="00554C3F" w:rsidP="00554C3F">
      <w:pPr>
        <w:spacing w:after="0" w:line="240" w:lineRule="auto"/>
        <w:jc w:val="both"/>
        <w:rPr>
          <w:rFonts w:ascii="Traditional Arabic" w:eastAsia="Times New Roman" w:hAnsi="Traditional Arabic" w:cs="Traditional Arabic"/>
          <w:color w:val="000000"/>
          <w:sz w:val="36"/>
          <w:szCs w:val="36"/>
          <w:rtl/>
          <w:lang w:eastAsia="ar-SA"/>
        </w:rPr>
      </w:pPr>
    </w:p>
    <w:p w14:paraId="31B54CCF" w14:textId="77777777" w:rsidR="00554C3F" w:rsidRPr="00907CA1" w:rsidRDefault="00554C3F" w:rsidP="00554C3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أَنْ أَرْسِلْ مَعَنَا بَنِي إِسْرَائِيل</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35073FF" w14:textId="77777777" w:rsidR="00554C3F" w:rsidRPr="00907CA1" w:rsidRDefault="006E6B11" w:rsidP="006E6B1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المراد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يذهبوا معنا إلى فلسطين</w:t>
      </w:r>
      <w:r w:rsidRPr="00907CA1">
        <w:rPr>
          <w:rFonts w:ascii="Traditional Arabic" w:eastAsia="Times New Roman" w:hAnsi="Traditional Arabic" w:cs="Traditional Arabic" w:hint="cs"/>
          <w:color w:val="000000"/>
          <w:sz w:val="36"/>
          <w:szCs w:val="36"/>
          <w:rtl/>
          <w:lang w:eastAsia="ar-SA"/>
        </w:rPr>
        <w:t>. (روح المعاني).</w:t>
      </w:r>
    </w:p>
    <w:p w14:paraId="107ECC77" w14:textId="77777777" w:rsidR="00367FAA" w:rsidRPr="00907CA1" w:rsidRDefault="00367FAA" w:rsidP="006E6B11">
      <w:pPr>
        <w:spacing w:after="0" w:line="240" w:lineRule="auto"/>
        <w:jc w:val="both"/>
        <w:rPr>
          <w:rFonts w:ascii="Traditional Arabic" w:eastAsia="Times New Roman" w:hAnsi="Traditional Arabic" w:cs="Traditional Arabic"/>
          <w:color w:val="000000"/>
          <w:sz w:val="36"/>
          <w:szCs w:val="36"/>
          <w:rtl/>
          <w:lang w:eastAsia="ar-SA"/>
        </w:rPr>
      </w:pPr>
    </w:p>
    <w:p w14:paraId="6B76A800" w14:textId="77777777" w:rsidR="00367FAA" w:rsidRPr="00907CA1" w:rsidRDefault="00367FAA" w:rsidP="00367FA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21- {</w:t>
      </w:r>
      <w:r w:rsidRPr="00907CA1">
        <w:rPr>
          <w:rFonts w:ascii="Times New Roman" w:eastAsia="Times New Roman" w:hAnsi="Times New Roman" w:cs="Traditional Arabic"/>
          <w:b/>
          <w:bCs/>
          <w:sz w:val="36"/>
          <w:szCs w:val="36"/>
          <w:rtl/>
          <w:lang w:eastAsia="ar-SA"/>
        </w:rPr>
        <w:t xml:space="preserve">فَوَهَبَ لِي رَبِّي حُكْمًا </w:t>
      </w:r>
      <w:r w:rsidRPr="00907CA1">
        <w:rPr>
          <w:rFonts w:ascii="Times New Roman" w:eastAsia="Times New Roman" w:hAnsi="Times New Roman" w:cs="Traditional Arabic"/>
          <w:b/>
          <w:bCs/>
          <w:sz w:val="36"/>
          <w:szCs w:val="36"/>
          <w:u w:val="single"/>
          <w:rtl/>
          <w:lang w:eastAsia="ar-SA"/>
        </w:rPr>
        <w:t>وَجَعَلَنِي مِنَ الْمُرْسَلِينَ</w:t>
      </w:r>
      <w:r w:rsidRPr="00907CA1">
        <w:rPr>
          <w:rFonts w:ascii="Times New Roman" w:eastAsia="Times New Roman" w:hAnsi="Times New Roman" w:cs="Traditional Arabic" w:hint="cs"/>
          <w:sz w:val="36"/>
          <w:szCs w:val="36"/>
          <w:rtl/>
          <w:lang w:eastAsia="ar-SA"/>
        </w:rPr>
        <w:t>}.</w:t>
      </w:r>
    </w:p>
    <w:p w14:paraId="4217FFBC" w14:textId="77777777" w:rsidR="00367FAA" w:rsidRPr="00907CA1" w:rsidRDefault="00367FAA" w:rsidP="00367FA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وألحق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ني بع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لقه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مبل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عنه رسالت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بإرساله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يا فرعون.</w:t>
      </w:r>
      <w:r w:rsidRPr="00907CA1">
        <w:rPr>
          <w:rFonts w:ascii="Times New Roman" w:eastAsia="Times New Roman" w:hAnsi="Times New Roman" w:cs="Traditional Arabic" w:hint="cs"/>
          <w:sz w:val="36"/>
          <w:szCs w:val="36"/>
          <w:rtl/>
          <w:lang w:eastAsia="ar-SA"/>
        </w:rPr>
        <w:t xml:space="preserve"> (الطبري).</w:t>
      </w:r>
    </w:p>
    <w:p w14:paraId="2DBAB354" w14:textId="77777777" w:rsidR="00367FAA" w:rsidRPr="00907CA1" w:rsidRDefault="00367FAA" w:rsidP="006E6B11">
      <w:pPr>
        <w:spacing w:after="0" w:line="240" w:lineRule="auto"/>
        <w:jc w:val="both"/>
        <w:rPr>
          <w:rFonts w:ascii="Traditional Arabic" w:eastAsia="Times New Roman" w:hAnsi="Traditional Arabic" w:cs="Traditional Arabic"/>
          <w:color w:val="000000"/>
          <w:sz w:val="36"/>
          <w:szCs w:val="36"/>
          <w:rtl/>
          <w:lang w:eastAsia="ar-SA"/>
        </w:rPr>
      </w:pPr>
    </w:p>
    <w:p w14:paraId="6E7E63CC" w14:textId="77777777" w:rsidR="001224C3" w:rsidRPr="00907CA1" w:rsidRDefault="001224C3" w:rsidP="001224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27- {</w:t>
      </w:r>
      <w:r w:rsidRPr="00907CA1">
        <w:rPr>
          <w:rFonts w:ascii="Times New Roman" w:eastAsia="Times New Roman" w:hAnsi="Times New Roman" w:cs="Traditional Arabic"/>
          <w:b/>
          <w:bCs/>
          <w:sz w:val="36"/>
          <w:szCs w:val="36"/>
          <w:rtl/>
          <w:lang w:eastAsia="ar-SA"/>
        </w:rPr>
        <w:t>قَالَ إِنَّ رَسُولَكُمُ الَّذِي أُرْسِلَ إِلَيْكُمْ لَمَجْنُونٌ</w:t>
      </w:r>
      <w:r w:rsidRPr="00907CA1">
        <w:rPr>
          <w:rFonts w:ascii="Times New Roman" w:eastAsia="Times New Roman" w:hAnsi="Times New Roman" w:cs="Traditional Arabic" w:hint="cs"/>
          <w:sz w:val="36"/>
          <w:szCs w:val="36"/>
          <w:rtl/>
          <w:lang w:eastAsia="ar-SA"/>
        </w:rPr>
        <w:t>}.</w:t>
      </w:r>
    </w:p>
    <w:p w14:paraId="01C7717D" w14:textId="77777777" w:rsidR="001224C3" w:rsidRPr="00907CA1" w:rsidRDefault="001224C3" w:rsidP="001224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يتكلم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بكلام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نعقله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نعرف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وكان عندهم أن من لا يعتقد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يعتقدون ليس بعاقل</w:t>
      </w:r>
      <w:r w:rsidRPr="00907CA1">
        <w:rPr>
          <w:rFonts w:ascii="Times New Roman" w:eastAsia="Times New Roman" w:hAnsi="Times New Roman" w:cs="Traditional Arabic" w:hint="cs"/>
          <w:sz w:val="36"/>
          <w:szCs w:val="36"/>
          <w:rtl/>
          <w:lang w:eastAsia="ar-SA"/>
        </w:rPr>
        <w:t>! (البغوي).</w:t>
      </w:r>
    </w:p>
    <w:p w14:paraId="5B597CEF" w14:textId="77777777" w:rsidR="00B51A1B" w:rsidRPr="00907CA1" w:rsidRDefault="00BA2BC9" w:rsidP="00BA2B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لا يصدر</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قال</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العقلاء</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وسم</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على السخرية</w:t>
      </w:r>
      <w:r w:rsidR="00F20A14" w:rsidRPr="00907CA1">
        <w:rPr>
          <w:rFonts w:ascii="Times New Roman" w:eastAsia="Times New Roman" w:hAnsi="Times New Roman" w:cs="Traditional Arabic" w:hint="cs"/>
          <w:sz w:val="36"/>
          <w:szCs w:val="36"/>
          <w:rtl/>
          <w:lang w:eastAsia="ar-SA"/>
        </w:rPr>
        <w:t>،</w:t>
      </w:r>
      <w:r w:rsidR="00F20A14" w:rsidRPr="00907CA1">
        <w:rPr>
          <w:rFonts w:ascii="Times New Roman" w:eastAsia="Times New Roman" w:hAnsi="Times New Roman" w:cs="Traditional Arabic"/>
          <w:sz w:val="36"/>
          <w:szCs w:val="36"/>
          <w:rtl/>
          <w:lang w:eastAsia="ar-SA"/>
        </w:rPr>
        <w:t xml:space="preserve"> و</w:t>
      </w:r>
      <w:r w:rsidR="00F20A14"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ضاف</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F20A14" w:rsidRPr="00907CA1">
        <w:rPr>
          <w:rFonts w:ascii="Times New Roman" w:eastAsia="Times New Roman" w:hAnsi="Times New Roman" w:cs="Traditional Arabic" w:hint="cs"/>
          <w:sz w:val="36"/>
          <w:szCs w:val="36"/>
          <w:rtl/>
          <w:lang w:eastAsia="ar-SA"/>
        </w:rPr>
        <w:t>ُ</w:t>
      </w:r>
      <w:r w:rsidR="00F20A14" w:rsidRPr="00907CA1">
        <w:rPr>
          <w:rFonts w:ascii="Times New Roman" w:eastAsia="Times New Roman" w:hAnsi="Times New Roman" w:cs="Traditional Arabic"/>
          <w:sz w:val="36"/>
          <w:szCs w:val="36"/>
          <w:rtl/>
          <w:lang w:eastAsia="ar-SA"/>
        </w:rPr>
        <w:t xml:space="preserve"> </w:t>
      </w:r>
      <w:r w:rsidR="00F20A14"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مخاطبيه</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ترفع</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ا من </w:t>
      </w:r>
      <w:r w:rsidR="00F20A14"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يكون</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مرس</w:t>
      </w:r>
      <w:r w:rsidR="000136F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F20A14" w:rsidRPr="00907CA1">
        <w:rPr>
          <w:rFonts w:ascii="Times New Roman" w:eastAsia="Times New Roman" w:hAnsi="Times New Roman" w:cs="Traditional Arabic" w:hint="cs"/>
          <w:sz w:val="36"/>
          <w:szCs w:val="36"/>
          <w:rtl/>
          <w:lang w:eastAsia="ar-SA"/>
        </w:rPr>
        <w:t>ً</w:t>
      </w:r>
      <w:r w:rsidR="00F20A14" w:rsidRPr="00907CA1">
        <w:rPr>
          <w:rFonts w:ascii="Times New Roman" w:eastAsia="Times New Roman" w:hAnsi="Times New Roman" w:cs="Traditional Arabic"/>
          <w:sz w:val="36"/>
          <w:szCs w:val="36"/>
          <w:rtl/>
          <w:lang w:eastAsia="ar-SA"/>
        </w:rPr>
        <w:t xml:space="preserve">ا </w:t>
      </w:r>
      <w:r w:rsidR="00F20A14"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نفسه. والجنون</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حائل</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بين النفس</w:t>
      </w:r>
      <w:r w:rsidR="00F20A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والعقل</w:t>
      </w:r>
      <w:r w:rsidR="00E716C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كما ف</w:t>
      </w:r>
      <w:r w:rsidR="00E716CE"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المفردات</w:t>
      </w:r>
      <w:r w:rsidR="00F20A14" w:rsidRPr="00907CA1">
        <w:rPr>
          <w:rFonts w:ascii="Times New Roman" w:eastAsia="Times New Roman" w:hAnsi="Times New Roman" w:cs="Traditional Arabic" w:hint="cs"/>
          <w:sz w:val="36"/>
          <w:szCs w:val="36"/>
          <w:rtl/>
          <w:lang w:eastAsia="ar-SA"/>
        </w:rPr>
        <w:t>. (روح البيان).</w:t>
      </w:r>
    </w:p>
    <w:p w14:paraId="131AC355" w14:textId="77777777" w:rsidR="00E716CE" w:rsidRPr="00907CA1" w:rsidRDefault="00E716CE" w:rsidP="00BA2BC9">
      <w:pPr>
        <w:spacing w:after="0" w:line="240" w:lineRule="auto"/>
        <w:jc w:val="lowKashida"/>
        <w:rPr>
          <w:rFonts w:ascii="Times New Roman" w:eastAsia="Times New Roman" w:hAnsi="Times New Roman" w:cs="Traditional Arabic"/>
          <w:sz w:val="36"/>
          <w:szCs w:val="36"/>
          <w:rtl/>
          <w:lang w:eastAsia="ar-SA"/>
        </w:rPr>
      </w:pPr>
    </w:p>
    <w:p w14:paraId="04C44A95" w14:textId="77777777" w:rsidR="00C65CF4" w:rsidRPr="00907CA1" w:rsidRDefault="00C65CF4" w:rsidP="00C65CF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32- {</w:t>
      </w:r>
      <w:r w:rsidRPr="00907CA1">
        <w:rPr>
          <w:rFonts w:ascii="Traditional Arabic" w:eastAsia="Times New Roman" w:hAnsi="Traditional Arabic" w:cs="Traditional Arabic"/>
          <w:b/>
          <w:bCs/>
          <w:color w:val="000000"/>
          <w:sz w:val="36"/>
          <w:szCs w:val="36"/>
          <w:rtl/>
          <w:lang w:eastAsia="ar-SA"/>
        </w:rPr>
        <w:t>فَأَلْقَى عَصَاهُ فَإِذَا هِيَ ثُعْبَانٌ مُبِينٌ</w:t>
      </w:r>
      <w:r w:rsidRPr="00907CA1">
        <w:rPr>
          <w:rFonts w:ascii="Traditional Arabic" w:eastAsia="Times New Roman" w:hAnsi="Traditional Arabic" w:cs="Traditional Arabic" w:hint="cs"/>
          <w:color w:val="000000"/>
          <w:sz w:val="36"/>
          <w:szCs w:val="36"/>
          <w:rtl/>
          <w:lang w:eastAsia="ar-SA"/>
        </w:rPr>
        <w:t>}</w:t>
      </w:r>
    </w:p>
    <w:p w14:paraId="796DDA2B" w14:textId="77777777" w:rsidR="00E716CE" w:rsidRPr="00907CA1" w:rsidRDefault="00C65CF4" w:rsidP="00BA2B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أنه تقدَّمَ تفسيرهُ في الأعراف. </w:t>
      </w:r>
      <w:r w:rsidR="006A671E" w:rsidRPr="00907CA1">
        <w:rPr>
          <w:rFonts w:ascii="Times New Roman" w:eastAsia="Times New Roman" w:hAnsi="Times New Roman" w:cs="Traditional Arabic" w:hint="cs"/>
          <w:sz w:val="36"/>
          <w:szCs w:val="36"/>
          <w:rtl/>
          <w:lang w:eastAsia="ar-SA"/>
        </w:rPr>
        <w:t>ثم أوردَ التفسيرَ في آخرِ الفقرة.</w:t>
      </w:r>
    </w:p>
    <w:p w14:paraId="06578BA0" w14:textId="77777777" w:rsidR="006A671E" w:rsidRPr="00907CA1" w:rsidRDefault="006A671E" w:rsidP="00BA2B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وللمؤلف</w:t>
      </w:r>
      <w:r w:rsidR="001F7DF5" w:rsidRPr="00907CA1">
        <w:rPr>
          <w:rFonts w:ascii="Times New Roman" w:eastAsia="Times New Roman" w:hAnsi="Times New Roman" w:cs="Traditional Arabic" w:hint="cs"/>
          <w:sz w:val="36"/>
          <w:szCs w:val="36"/>
          <w:rtl/>
          <w:lang w:eastAsia="ar-SA"/>
        </w:rPr>
        <w:t>ِ إحالاتٌ كثيرةٌ في هذه السورة</w:t>
      </w:r>
      <w:r w:rsidRPr="00907CA1">
        <w:rPr>
          <w:rFonts w:ascii="Times New Roman" w:eastAsia="Times New Roman" w:hAnsi="Times New Roman" w:cs="Traditional Arabic" w:hint="cs"/>
          <w:sz w:val="36"/>
          <w:szCs w:val="36"/>
          <w:rtl/>
          <w:lang w:eastAsia="ar-SA"/>
        </w:rPr>
        <w:t xml:space="preserve">، </w:t>
      </w:r>
      <w:r w:rsidR="001F7DF5" w:rsidRPr="00907CA1">
        <w:rPr>
          <w:rFonts w:ascii="Times New Roman" w:eastAsia="Times New Roman" w:hAnsi="Times New Roman" w:cs="Traditional Arabic" w:hint="cs"/>
          <w:sz w:val="36"/>
          <w:szCs w:val="36"/>
          <w:rtl/>
          <w:lang w:eastAsia="ar-SA"/>
        </w:rPr>
        <w:t>سأوردها</w:t>
      </w:r>
      <w:r w:rsidR="00BD3BDC" w:rsidRPr="00907CA1">
        <w:rPr>
          <w:rFonts w:ascii="Times New Roman" w:eastAsia="Times New Roman" w:hAnsi="Times New Roman" w:cs="Traditional Arabic" w:hint="cs"/>
          <w:sz w:val="36"/>
          <w:szCs w:val="36"/>
          <w:rtl/>
          <w:lang w:eastAsia="ar-SA"/>
        </w:rPr>
        <w:t xml:space="preserve"> من مكانه</w:t>
      </w:r>
      <w:r w:rsidR="001F7DF5" w:rsidRPr="00907CA1">
        <w:rPr>
          <w:rFonts w:ascii="Times New Roman" w:eastAsia="Times New Roman" w:hAnsi="Times New Roman" w:cs="Traditional Arabic" w:hint="cs"/>
          <w:sz w:val="36"/>
          <w:szCs w:val="36"/>
          <w:rtl/>
          <w:lang w:eastAsia="ar-SA"/>
        </w:rPr>
        <w:t>ا</w:t>
      </w:r>
      <w:r w:rsidR="002A388B" w:rsidRPr="00907CA1">
        <w:rPr>
          <w:rFonts w:ascii="Times New Roman" w:eastAsia="Times New Roman" w:hAnsi="Times New Roman" w:cs="Traditional Arabic" w:hint="cs"/>
          <w:sz w:val="36"/>
          <w:szCs w:val="36"/>
          <w:rtl/>
          <w:lang w:eastAsia="ar-SA"/>
        </w:rPr>
        <w:t>.</w:t>
      </w:r>
    </w:p>
    <w:p w14:paraId="67943118" w14:textId="77777777" w:rsidR="002A388B" w:rsidRPr="00907CA1" w:rsidRDefault="002A388B" w:rsidP="00BA2BC9">
      <w:pPr>
        <w:spacing w:after="0" w:line="240" w:lineRule="auto"/>
        <w:jc w:val="lowKashida"/>
        <w:rPr>
          <w:rFonts w:ascii="Times New Roman" w:eastAsia="Times New Roman" w:hAnsi="Times New Roman" w:cs="Traditional Arabic"/>
          <w:sz w:val="36"/>
          <w:szCs w:val="36"/>
          <w:rtl/>
          <w:lang w:eastAsia="ar-SA"/>
        </w:rPr>
      </w:pPr>
    </w:p>
    <w:p w14:paraId="3B2C59DC" w14:textId="77777777" w:rsidR="001A17F3" w:rsidRPr="00907CA1" w:rsidRDefault="00D86FA6" w:rsidP="00E07A2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34- {</w:t>
      </w:r>
      <w:r w:rsidRPr="00907CA1">
        <w:rPr>
          <w:rFonts w:ascii="Times New Roman" w:eastAsia="Times New Roman" w:hAnsi="Times New Roman" w:cs="Traditional Arabic"/>
          <w:b/>
          <w:bCs/>
          <w:sz w:val="36"/>
          <w:szCs w:val="36"/>
          <w:rtl/>
          <w:lang w:eastAsia="ar-SA"/>
        </w:rPr>
        <w:t>قَالَ لِلْمَلَإِ حَوْلَهُ إِنَّ هَذَا لَسَاحِرٌ عَلِيمٌ</w:t>
      </w:r>
      <w:r w:rsidRPr="00907CA1">
        <w:rPr>
          <w:rFonts w:ascii="Times New Roman" w:eastAsia="Times New Roman" w:hAnsi="Times New Roman" w:cs="Traditional Arabic" w:hint="cs"/>
          <w:sz w:val="36"/>
          <w:szCs w:val="36"/>
          <w:rtl/>
          <w:lang w:eastAsia="ar-SA"/>
        </w:rPr>
        <w:t>}</w:t>
      </w:r>
      <w:r w:rsidR="001A17F3" w:rsidRPr="00907CA1">
        <w:rPr>
          <w:rFonts w:ascii="Times New Roman" w:eastAsia="Times New Roman" w:hAnsi="Times New Roman" w:cs="Traditional Arabic" w:hint="cs"/>
          <w:sz w:val="36"/>
          <w:szCs w:val="36"/>
          <w:rtl/>
          <w:lang w:eastAsia="ar-SA"/>
        </w:rPr>
        <w:t>.</w:t>
      </w:r>
    </w:p>
    <w:p w14:paraId="2F80153B" w14:textId="77777777" w:rsidR="00D86FA6" w:rsidRPr="00907CA1" w:rsidRDefault="00D86FA6" w:rsidP="007C267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المؤلفُ ف</w:t>
      </w:r>
      <w:r w:rsidR="007C2676" w:rsidRPr="00907CA1">
        <w:rPr>
          <w:rFonts w:ascii="Times New Roman" w:eastAsia="Times New Roman" w:hAnsi="Times New Roman" w:cs="Traditional Arabic" w:hint="cs"/>
          <w:sz w:val="36"/>
          <w:szCs w:val="36"/>
          <w:rtl/>
          <w:lang w:eastAsia="ar-SA"/>
        </w:rPr>
        <w:t xml:space="preserve">ي الآيةِ (109) من سورةِ الأعراف: </w:t>
      </w:r>
      <w:r w:rsidR="007C2676" w:rsidRPr="00907CA1">
        <w:rPr>
          <w:rFonts w:ascii="Traditional Arabic" w:eastAsia="Times New Roman" w:hAnsi="Traditional Arabic" w:cs="Traditional Arabic" w:hint="cs"/>
          <w:color w:val="000000"/>
          <w:sz w:val="36"/>
          <w:szCs w:val="36"/>
          <w:rtl/>
          <w:lang w:eastAsia="ar-SA"/>
        </w:rPr>
        <w:t>{</w:t>
      </w:r>
      <w:r w:rsidR="007C2676" w:rsidRPr="00907CA1">
        <w:rPr>
          <w:rFonts w:ascii="Traditional Arabic" w:eastAsia="Times New Roman" w:hAnsi="Traditional Arabic" w:cs="Traditional Arabic"/>
          <w:color w:val="000000"/>
          <w:sz w:val="36"/>
          <w:szCs w:val="36"/>
          <w:rtl/>
          <w:lang w:eastAsia="ar-SA"/>
        </w:rPr>
        <w:t>قَالَ الْمَلَأُ مِنْ قَوْمِ فِرْعَوْنَ إِنَّ هَذَا لَسَاحِرٌ عَلِيمٌ</w:t>
      </w:r>
      <w:r w:rsidR="007C2676" w:rsidRPr="00907CA1">
        <w:rPr>
          <w:rFonts w:ascii="Traditional Arabic" w:eastAsia="Times New Roman" w:hAnsi="Traditional Arabic" w:cs="Traditional Arabic" w:hint="cs"/>
          <w:color w:val="000000"/>
          <w:sz w:val="36"/>
          <w:szCs w:val="36"/>
          <w:rtl/>
          <w:lang w:eastAsia="ar-SA"/>
        </w:rPr>
        <w:t>}</w:t>
      </w:r>
      <w:r w:rsidR="00593FF3" w:rsidRPr="00907CA1">
        <w:rPr>
          <w:rFonts w:ascii="Times New Roman" w:eastAsia="Times New Roman" w:hAnsi="Times New Roman" w:cs="Traditional Arabic" w:hint="cs"/>
          <w:sz w:val="36"/>
          <w:szCs w:val="36"/>
          <w:rtl/>
          <w:lang w:eastAsia="ar-SA"/>
        </w:rPr>
        <w:t xml:space="preserve">: </w:t>
      </w:r>
      <w:r w:rsidR="007C2676" w:rsidRPr="00907CA1">
        <w:rPr>
          <w:rFonts w:ascii="Times New Roman" w:eastAsia="Times New Roman" w:hAnsi="Times New Roman" w:cs="Traditional Arabic"/>
          <w:sz w:val="36"/>
          <w:szCs w:val="36"/>
          <w:rtl/>
          <w:lang w:eastAsia="ar-SA"/>
        </w:rPr>
        <w:t xml:space="preserve">{قَالَ </w:t>
      </w:r>
      <w:proofErr w:type="spellStart"/>
      <w:r w:rsidR="007C2676" w:rsidRPr="00907CA1">
        <w:rPr>
          <w:rFonts w:ascii="Times New Roman" w:eastAsia="Times New Roman" w:hAnsi="Times New Roman" w:cs="Traditional Arabic"/>
          <w:sz w:val="36"/>
          <w:szCs w:val="36"/>
          <w:rtl/>
          <w:lang w:eastAsia="ar-SA"/>
        </w:rPr>
        <w:t>ٱلْمَلأُ</w:t>
      </w:r>
      <w:proofErr w:type="spellEnd"/>
      <w:r w:rsidR="007C2676" w:rsidRPr="00907CA1">
        <w:rPr>
          <w:rFonts w:ascii="Times New Roman" w:eastAsia="Times New Roman" w:hAnsi="Times New Roman" w:cs="Traditional Arabic"/>
          <w:sz w:val="36"/>
          <w:szCs w:val="36"/>
          <w:rtl/>
          <w:lang w:eastAsia="ar-SA"/>
        </w:rPr>
        <w:t>} أي</w:t>
      </w:r>
      <w:r w:rsidR="00593FF3" w:rsidRPr="00907CA1">
        <w:rPr>
          <w:rFonts w:ascii="Times New Roman" w:eastAsia="Times New Roman" w:hAnsi="Times New Roman" w:cs="Traditional Arabic" w:hint="cs"/>
          <w:sz w:val="36"/>
          <w:szCs w:val="36"/>
          <w:rtl/>
          <w:lang w:eastAsia="ar-SA"/>
        </w:rPr>
        <w:t>:</w:t>
      </w:r>
      <w:r w:rsidR="00593FF3" w:rsidRPr="00907CA1">
        <w:rPr>
          <w:rFonts w:ascii="Times New Roman" w:eastAsia="Times New Roman" w:hAnsi="Times New Roman" w:cs="Traditional Arabic"/>
          <w:sz w:val="36"/>
          <w:szCs w:val="36"/>
          <w:rtl/>
          <w:lang w:eastAsia="ar-SA"/>
        </w:rPr>
        <w:t xml:space="preserve"> الأشراف {</w:t>
      </w:r>
      <w:r w:rsidR="007C2676" w:rsidRPr="00907CA1">
        <w:rPr>
          <w:rFonts w:ascii="Times New Roman" w:eastAsia="Times New Roman" w:hAnsi="Times New Roman" w:cs="Traditional Arabic"/>
          <w:sz w:val="36"/>
          <w:szCs w:val="36"/>
          <w:rtl/>
          <w:lang w:eastAsia="ar-SA"/>
        </w:rPr>
        <w:t>مِن قَوْمِ فِرْعَونَ} لما شاهدوا انقلاب</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العص</w:t>
      </w:r>
      <w:r w:rsidR="00593FF3" w:rsidRPr="00907CA1">
        <w:rPr>
          <w:rFonts w:ascii="Times New Roman" w:eastAsia="Times New Roman" w:hAnsi="Times New Roman" w:cs="Traditional Arabic" w:hint="cs"/>
          <w:sz w:val="36"/>
          <w:szCs w:val="36"/>
          <w:rtl/>
          <w:lang w:eastAsia="ar-SA"/>
        </w:rPr>
        <w:t>ا</w:t>
      </w:r>
      <w:r w:rsidR="007C2676" w:rsidRPr="00907CA1">
        <w:rPr>
          <w:rFonts w:ascii="Times New Roman" w:eastAsia="Times New Roman" w:hAnsi="Times New Roman" w:cs="Traditional Arabic"/>
          <w:sz w:val="36"/>
          <w:szCs w:val="36"/>
          <w:rtl/>
          <w:lang w:eastAsia="ar-SA"/>
        </w:rPr>
        <w:t xml:space="preserve"> حي</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ة، ومصير</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يده</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بيضاء</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من غير</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سوء</w:t>
      </w:r>
      <w:r w:rsidR="00593FF3" w:rsidRPr="00907CA1">
        <w:rPr>
          <w:rFonts w:ascii="Times New Roman" w:eastAsia="Times New Roman" w:hAnsi="Times New Roman" w:cs="Traditional Arabic" w:hint="cs"/>
          <w:sz w:val="36"/>
          <w:szCs w:val="36"/>
          <w:rtl/>
          <w:lang w:eastAsia="ar-SA"/>
        </w:rPr>
        <w:t>:</w:t>
      </w:r>
      <w:r w:rsidR="00593FF3" w:rsidRPr="00907CA1">
        <w:rPr>
          <w:rFonts w:ascii="Times New Roman" w:eastAsia="Times New Roman" w:hAnsi="Times New Roman" w:cs="Traditional Arabic"/>
          <w:sz w:val="36"/>
          <w:szCs w:val="36"/>
          <w:rtl/>
          <w:lang w:eastAsia="ar-SA"/>
        </w:rPr>
        <w:t xml:space="preserve"> {</w:t>
      </w:r>
      <w:r w:rsidR="007C2676" w:rsidRPr="00907CA1">
        <w:rPr>
          <w:rFonts w:ascii="Times New Roman" w:eastAsia="Times New Roman" w:hAnsi="Times New Roman" w:cs="Traditional Arabic"/>
          <w:sz w:val="36"/>
          <w:szCs w:val="36"/>
          <w:rtl/>
          <w:lang w:eastAsia="ar-SA"/>
        </w:rPr>
        <w:t>إِنَّ هَذَا} أي</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موسى</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w:t>
      </w:r>
      <w:proofErr w:type="spellStart"/>
      <w:r w:rsidR="007C2676" w:rsidRPr="00907CA1">
        <w:rPr>
          <w:rFonts w:ascii="Times New Roman" w:eastAsia="Times New Roman" w:hAnsi="Times New Roman" w:cs="Traditional Arabic"/>
          <w:sz w:val="36"/>
          <w:szCs w:val="36"/>
          <w:rtl/>
          <w:lang w:eastAsia="ar-SA"/>
        </w:rPr>
        <w:t>لَسَـٰحِرٌ</w:t>
      </w:r>
      <w:proofErr w:type="spellEnd"/>
      <w:r w:rsidR="007C2676" w:rsidRPr="00907CA1">
        <w:rPr>
          <w:rFonts w:ascii="Times New Roman" w:eastAsia="Times New Roman" w:hAnsi="Times New Roman" w:cs="Traditional Arabic"/>
          <w:sz w:val="36"/>
          <w:szCs w:val="36"/>
          <w:rtl/>
          <w:lang w:eastAsia="ar-SA"/>
        </w:rPr>
        <w:t xml:space="preserve"> عَلِيمٌ} أي</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كثير</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العلم</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بالسحر. ولا تنافي</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بين نسبة</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هذا القول</w:t>
      </w:r>
      <w:r w:rsidR="00593FF3"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إلى الملأ هنا، وإلى فرعون</w:t>
      </w:r>
      <w:r w:rsidR="00BD007B"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في سورة</w:t>
      </w:r>
      <w:r w:rsidR="00BD007B"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الشعراء، فكل</w:t>
      </w:r>
      <w:r w:rsidR="00BD007B"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هم قد قالوه، فكان ذلك مصححاً لنسبته</w:t>
      </w:r>
      <w:r w:rsidR="00BD007B"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إليهم تارة</w:t>
      </w:r>
      <w:r w:rsidR="00BD007B" w:rsidRPr="00907CA1">
        <w:rPr>
          <w:rFonts w:ascii="Times New Roman" w:eastAsia="Times New Roman" w:hAnsi="Times New Roman" w:cs="Traditional Arabic" w:hint="cs"/>
          <w:sz w:val="36"/>
          <w:szCs w:val="36"/>
          <w:rtl/>
          <w:lang w:eastAsia="ar-SA"/>
        </w:rPr>
        <w:t>،</w:t>
      </w:r>
      <w:r w:rsidR="007C2676" w:rsidRPr="00907CA1">
        <w:rPr>
          <w:rFonts w:ascii="Times New Roman" w:eastAsia="Times New Roman" w:hAnsi="Times New Roman" w:cs="Traditional Arabic"/>
          <w:sz w:val="36"/>
          <w:szCs w:val="36"/>
          <w:rtl/>
          <w:lang w:eastAsia="ar-SA"/>
        </w:rPr>
        <w:t xml:space="preserve"> وإليه أخرى.</w:t>
      </w:r>
    </w:p>
    <w:p w14:paraId="5FBB36C6" w14:textId="77777777" w:rsidR="00BD007B" w:rsidRPr="00907CA1" w:rsidRDefault="00BD007B" w:rsidP="007C2676">
      <w:pPr>
        <w:spacing w:after="0" w:line="240" w:lineRule="auto"/>
        <w:jc w:val="lowKashida"/>
        <w:rPr>
          <w:rFonts w:ascii="Times New Roman" w:eastAsia="Times New Roman" w:hAnsi="Times New Roman" w:cs="Traditional Arabic"/>
          <w:sz w:val="36"/>
          <w:szCs w:val="36"/>
          <w:rtl/>
          <w:lang w:eastAsia="ar-SA"/>
        </w:rPr>
      </w:pPr>
    </w:p>
    <w:p w14:paraId="2C312891" w14:textId="77777777" w:rsidR="00BD007B" w:rsidRPr="00907CA1" w:rsidRDefault="00BD007B" w:rsidP="00BD007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35- {</w:t>
      </w:r>
      <w:r w:rsidRPr="00907CA1">
        <w:rPr>
          <w:rFonts w:ascii="Times New Roman" w:eastAsia="Times New Roman" w:hAnsi="Times New Roman" w:cs="Traditional Arabic"/>
          <w:b/>
          <w:bCs/>
          <w:sz w:val="36"/>
          <w:szCs w:val="36"/>
          <w:u w:val="single"/>
          <w:rtl/>
          <w:lang w:eastAsia="ar-SA"/>
        </w:rPr>
        <w:t>يُرِيدُ أَنْ يُخْرِجَكُمْ مِنْ أَرْضِكُمْ بِسِحْرِهِ</w:t>
      </w:r>
      <w:r w:rsidRPr="00907CA1">
        <w:rPr>
          <w:rFonts w:ascii="Times New Roman" w:eastAsia="Times New Roman" w:hAnsi="Times New Roman" w:cs="Traditional Arabic"/>
          <w:b/>
          <w:bCs/>
          <w:sz w:val="36"/>
          <w:szCs w:val="36"/>
          <w:rtl/>
          <w:lang w:eastAsia="ar-SA"/>
        </w:rPr>
        <w:t xml:space="preserve"> فَمَاذَا تَأْمُرُونَ</w:t>
      </w:r>
      <w:r w:rsidRPr="00907CA1">
        <w:rPr>
          <w:rFonts w:ascii="Times New Roman" w:eastAsia="Times New Roman" w:hAnsi="Times New Roman" w:cs="Traditional Arabic" w:hint="cs"/>
          <w:sz w:val="36"/>
          <w:szCs w:val="36"/>
          <w:rtl/>
          <w:lang w:eastAsia="ar-SA"/>
        </w:rPr>
        <w:t>}؟</w:t>
      </w:r>
    </w:p>
    <w:p w14:paraId="74EE05F5" w14:textId="77777777" w:rsidR="00BD007B" w:rsidRPr="00907CA1" w:rsidRDefault="00BD007B" w:rsidP="00281D5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(110) من سورةِ الأعراف </w:t>
      </w:r>
      <w:r w:rsidRPr="00907CA1">
        <w:rPr>
          <w:rFonts w:ascii="Times New Roman" w:eastAsia="Times New Roman" w:hAnsi="Times New Roman" w:cs="Traditional Arabic"/>
          <w:sz w:val="36"/>
          <w:szCs w:val="36"/>
          <w:rtl/>
          <w:lang w:eastAsia="ar-SA"/>
        </w:rPr>
        <w:t>{</w:t>
      </w:r>
      <w:hyperlink r:id="rId15" w:history="1">
        <w:r w:rsidRPr="00907CA1">
          <w:rPr>
            <w:rFonts w:ascii="Times New Roman" w:eastAsia="Times New Roman" w:hAnsi="Times New Roman" w:cs="Traditional Arabic"/>
            <w:sz w:val="36"/>
            <w:szCs w:val="36"/>
            <w:rtl/>
            <w:lang w:eastAsia="ar-SA"/>
          </w:rPr>
          <w:t>يُرِيدُ أَن يُخْرِجَكُمْ مِّنْ أَرْضِكُمْ فَمَاذَا تَأْمُرُونَ</w:t>
        </w:r>
      </w:hyperlink>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r w:rsidR="00281D59" w:rsidRPr="00907CA1">
        <w:rPr>
          <w:rFonts w:ascii="Times New Roman" w:eastAsia="Times New Roman" w:hAnsi="Times New Roman" w:cs="Traditional Arabic" w:hint="cs"/>
          <w:sz w:val="36"/>
          <w:szCs w:val="36"/>
          <w:rtl/>
          <w:lang w:eastAsia="ar-SA"/>
        </w:rPr>
        <w:t xml:space="preserve"> </w:t>
      </w:r>
      <w:r w:rsidR="00281D59" w:rsidRPr="00907CA1">
        <w:rPr>
          <w:rFonts w:ascii="Times New Roman" w:eastAsia="Times New Roman" w:hAnsi="Times New Roman" w:cs="Traditional Arabic"/>
          <w:sz w:val="36"/>
          <w:szCs w:val="36"/>
          <w:rtl/>
          <w:lang w:eastAsia="ar-SA"/>
        </w:rPr>
        <w:t>جملة: {يُرِيدُ أَن يُخْرِجَكُم مّنْ أَرْضِكُمْ} وصف</w:t>
      </w:r>
      <w:r w:rsidR="00281D59" w:rsidRPr="00907CA1">
        <w:rPr>
          <w:rFonts w:ascii="Times New Roman" w:eastAsia="Times New Roman" w:hAnsi="Times New Roman" w:cs="Traditional Arabic" w:hint="cs"/>
          <w:sz w:val="36"/>
          <w:szCs w:val="36"/>
          <w:rtl/>
          <w:lang w:eastAsia="ar-SA"/>
        </w:rPr>
        <w:t>ٌ</w:t>
      </w:r>
      <w:r w:rsidR="00281D59" w:rsidRPr="00907CA1">
        <w:rPr>
          <w:rFonts w:ascii="Times New Roman" w:eastAsia="Times New Roman" w:hAnsi="Times New Roman" w:cs="Traditional Arabic"/>
          <w:sz w:val="36"/>
          <w:szCs w:val="36"/>
          <w:rtl/>
          <w:lang w:eastAsia="ar-SA"/>
        </w:rPr>
        <w:t xml:space="preserve"> ل</w:t>
      </w:r>
      <w:r w:rsidR="00281D59" w:rsidRPr="00907CA1">
        <w:rPr>
          <w:rFonts w:ascii="Times New Roman" w:eastAsia="Times New Roman" w:hAnsi="Times New Roman" w:cs="Traditional Arabic" w:hint="cs"/>
          <w:sz w:val="36"/>
          <w:szCs w:val="36"/>
          <w:rtl/>
          <w:lang w:eastAsia="ar-SA"/>
        </w:rPr>
        <w:t>ِ</w:t>
      </w:r>
      <w:r w:rsidR="00281D59" w:rsidRPr="00907CA1">
        <w:rPr>
          <w:rFonts w:ascii="Times New Roman" w:eastAsia="Times New Roman" w:hAnsi="Times New Roman" w:cs="Traditional Arabic"/>
          <w:sz w:val="36"/>
          <w:szCs w:val="36"/>
          <w:rtl/>
          <w:lang w:eastAsia="ar-SA"/>
        </w:rPr>
        <w:t>ساحر. والأرض</w:t>
      </w:r>
      <w:r w:rsidR="00281D59" w:rsidRPr="00907CA1">
        <w:rPr>
          <w:rFonts w:ascii="Times New Roman" w:eastAsia="Times New Roman" w:hAnsi="Times New Roman" w:cs="Traditional Arabic" w:hint="cs"/>
          <w:sz w:val="36"/>
          <w:szCs w:val="36"/>
          <w:rtl/>
          <w:lang w:eastAsia="ar-SA"/>
        </w:rPr>
        <w:t>ُ</w:t>
      </w:r>
      <w:r w:rsidR="00281D59" w:rsidRPr="00907CA1">
        <w:rPr>
          <w:rFonts w:ascii="Times New Roman" w:eastAsia="Times New Roman" w:hAnsi="Times New Roman" w:cs="Traditional Arabic"/>
          <w:sz w:val="36"/>
          <w:szCs w:val="36"/>
          <w:rtl/>
          <w:lang w:eastAsia="ar-SA"/>
        </w:rPr>
        <w:t xml:space="preserve"> المنسوبة</w:t>
      </w:r>
      <w:r w:rsidR="00281D59" w:rsidRPr="00907CA1">
        <w:rPr>
          <w:rFonts w:ascii="Times New Roman" w:eastAsia="Times New Roman" w:hAnsi="Times New Roman" w:cs="Traditional Arabic" w:hint="cs"/>
          <w:sz w:val="36"/>
          <w:szCs w:val="36"/>
          <w:rtl/>
          <w:lang w:eastAsia="ar-SA"/>
        </w:rPr>
        <w:t>ُ</w:t>
      </w:r>
      <w:r w:rsidR="00281D59" w:rsidRPr="00907CA1">
        <w:rPr>
          <w:rFonts w:ascii="Times New Roman" w:eastAsia="Times New Roman" w:hAnsi="Times New Roman" w:cs="Traditional Arabic"/>
          <w:sz w:val="36"/>
          <w:szCs w:val="36"/>
          <w:rtl/>
          <w:lang w:eastAsia="ar-SA"/>
        </w:rPr>
        <w:t xml:space="preserve"> إليهم هي أرض</w:t>
      </w:r>
      <w:r w:rsidR="00281D59" w:rsidRPr="00907CA1">
        <w:rPr>
          <w:rFonts w:ascii="Times New Roman" w:eastAsia="Times New Roman" w:hAnsi="Times New Roman" w:cs="Traditional Arabic" w:hint="cs"/>
          <w:sz w:val="36"/>
          <w:szCs w:val="36"/>
          <w:rtl/>
          <w:lang w:eastAsia="ar-SA"/>
        </w:rPr>
        <w:t>ُ</w:t>
      </w:r>
      <w:r w:rsidR="00281D59" w:rsidRPr="00907CA1">
        <w:rPr>
          <w:rFonts w:ascii="Times New Roman" w:eastAsia="Times New Roman" w:hAnsi="Times New Roman" w:cs="Traditional Arabic"/>
          <w:sz w:val="36"/>
          <w:szCs w:val="36"/>
          <w:rtl/>
          <w:lang w:eastAsia="ar-SA"/>
        </w:rPr>
        <w:t xml:space="preserve"> مصر. وهذا من كلام</w:t>
      </w:r>
      <w:r w:rsidR="006422DC" w:rsidRPr="00907CA1">
        <w:rPr>
          <w:rFonts w:ascii="Times New Roman" w:eastAsia="Times New Roman" w:hAnsi="Times New Roman" w:cs="Traditional Arabic" w:hint="cs"/>
          <w:sz w:val="36"/>
          <w:szCs w:val="36"/>
          <w:rtl/>
          <w:lang w:eastAsia="ar-SA"/>
        </w:rPr>
        <w:t>ِ</w:t>
      </w:r>
      <w:r w:rsidR="00281D59" w:rsidRPr="00907CA1">
        <w:rPr>
          <w:rFonts w:ascii="Times New Roman" w:eastAsia="Times New Roman" w:hAnsi="Times New Roman" w:cs="Traditional Arabic"/>
          <w:sz w:val="36"/>
          <w:szCs w:val="36"/>
          <w:rtl/>
          <w:lang w:eastAsia="ar-SA"/>
        </w:rPr>
        <w:t xml:space="preserve"> الملأ.</w:t>
      </w:r>
    </w:p>
    <w:p w14:paraId="6A678C8D" w14:textId="77777777" w:rsidR="002A388B" w:rsidRPr="00907CA1" w:rsidRDefault="002A388B" w:rsidP="00BA2BC9">
      <w:pPr>
        <w:spacing w:after="0" w:line="240" w:lineRule="auto"/>
        <w:jc w:val="lowKashida"/>
        <w:rPr>
          <w:rFonts w:ascii="Times New Roman" w:eastAsia="Times New Roman" w:hAnsi="Times New Roman" w:cs="Traditional Arabic"/>
          <w:sz w:val="36"/>
          <w:szCs w:val="36"/>
          <w:rtl/>
          <w:lang w:eastAsia="ar-SA"/>
        </w:rPr>
      </w:pPr>
    </w:p>
    <w:p w14:paraId="2187E381" w14:textId="77777777" w:rsidR="00E825F5" w:rsidRPr="00907CA1" w:rsidRDefault="00E825F5" w:rsidP="00E825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44- {</w:t>
      </w:r>
      <w:r w:rsidRPr="00907CA1">
        <w:rPr>
          <w:rFonts w:ascii="Times New Roman" w:eastAsia="Times New Roman" w:hAnsi="Times New Roman" w:cs="Traditional Arabic"/>
          <w:b/>
          <w:bCs/>
          <w:sz w:val="36"/>
          <w:szCs w:val="36"/>
          <w:u w:val="single"/>
          <w:rtl/>
          <w:lang w:eastAsia="ar-SA"/>
        </w:rPr>
        <w:t>فَأَلْقَوْا حِبَالَهُمْ وَعِصِيَّهُمْ</w:t>
      </w:r>
      <w:r w:rsidRPr="00907CA1">
        <w:rPr>
          <w:rFonts w:ascii="Times New Roman" w:eastAsia="Times New Roman" w:hAnsi="Times New Roman" w:cs="Traditional Arabic" w:hint="cs"/>
          <w:sz w:val="36"/>
          <w:szCs w:val="36"/>
          <w:rtl/>
          <w:lang w:eastAsia="ar-SA"/>
        </w:rPr>
        <w:t>}.</w:t>
      </w:r>
    </w:p>
    <w:p w14:paraId="752F7D03" w14:textId="77777777" w:rsidR="00E825F5" w:rsidRPr="00907CA1" w:rsidRDefault="00E825F5" w:rsidP="0013175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فَأَلَقُوا حِبالَهُمْ</w:t>
      </w:r>
      <w:r w:rsidR="0014523A" w:rsidRPr="00907CA1">
        <w:rPr>
          <w:rFonts w:ascii="Times New Roman" w:eastAsia="Times New Roman" w:hAnsi="Times New Roman" w:cs="Traditional Arabic" w:hint="cs"/>
          <w:sz w:val="36"/>
          <w:szCs w:val="36"/>
          <w:rtl/>
          <w:lang w:eastAsia="ar-SA"/>
        </w:rPr>
        <w:t>} جمعُ حبل،</w:t>
      </w:r>
      <w:r w:rsidRPr="00907CA1">
        <w:rPr>
          <w:rFonts w:ascii="Times New Roman" w:eastAsia="Times New Roman" w:hAnsi="Times New Roman" w:cs="Traditional Arabic"/>
          <w:sz w:val="36"/>
          <w:szCs w:val="36"/>
          <w:rtl/>
          <w:lang w:eastAsia="ar-SA"/>
        </w:rPr>
        <w:t xml:space="preserve"> </w:t>
      </w:r>
      <w:r w:rsidR="001452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وَعِصِيّ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14523A" w:rsidRPr="00907CA1">
        <w:rPr>
          <w:rFonts w:ascii="Times New Roman" w:eastAsia="Times New Roman" w:hAnsi="Times New Roman" w:cs="Traditional Arabic" w:hint="cs"/>
          <w:sz w:val="36"/>
          <w:szCs w:val="36"/>
          <w:rtl/>
          <w:lang w:eastAsia="ar-SA"/>
        </w:rPr>
        <w:t>جمعُ عصا.</w:t>
      </w:r>
      <w:r w:rsidR="00A26805" w:rsidRPr="00907CA1">
        <w:rPr>
          <w:rFonts w:ascii="Times New Roman" w:eastAsia="Times New Roman" w:hAnsi="Times New Roman" w:cs="Traditional Arabic" w:hint="cs"/>
          <w:sz w:val="36"/>
          <w:szCs w:val="36"/>
          <w:rtl/>
          <w:lang w:eastAsia="ar-SA"/>
        </w:rPr>
        <w:t xml:space="preserve"> (روح البيان).</w:t>
      </w:r>
    </w:p>
    <w:p w14:paraId="39DBE24A" w14:textId="77777777" w:rsidR="00A26805" w:rsidRPr="00907CA1" w:rsidRDefault="00A26805" w:rsidP="00131753">
      <w:pPr>
        <w:spacing w:after="0" w:line="240" w:lineRule="auto"/>
        <w:jc w:val="lowKashida"/>
        <w:rPr>
          <w:rFonts w:ascii="Times New Roman" w:eastAsia="Times New Roman" w:hAnsi="Times New Roman" w:cs="Traditional Arabic"/>
          <w:sz w:val="36"/>
          <w:szCs w:val="36"/>
          <w:rtl/>
          <w:lang w:eastAsia="ar-SA"/>
        </w:rPr>
      </w:pPr>
    </w:p>
    <w:p w14:paraId="4384F0A6" w14:textId="77777777" w:rsidR="00A26805" w:rsidRPr="00907CA1" w:rsidRDefault="00A26805" w:rsidP="00A2680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45- {</w:t>
      </w:r>
      <w:r w:rsidRPr="00907CA1">
        <w:rPr>
          <w:rFonts w:ascii="Traditional Arabic" w:eastAsia="Times New Roman" w:hAnsi="Traditional Arabic" w:cs="Traditional Arabic"/>
          <w:b/>
          <w:bCs/>
          <w:color w:val="000000"/>
          <w:sz w:val="36"/>
          <w:szCs w:val="36"/>
          <w:u w:val="single"/>
          <w:rtl/>
          <w:lang w:eastAsia="ar-SA"/>
        </w:rPr>
        <w:t>فَأَلْقَى مُوسَى عَصَاهُ فَإِذَا هِيَ تَلْقَفُ</w:t>
      </w:r>
      <w:r w:rsidRPr="00907CA1">
        <w:rPr>
          <w:rFonts w:ascii="Traditional Arabic" w:eastAsia="Times New Roman" w:hAnsi="Traditional Arabic" w:cs="Traditional Arabic"/>
          <w:b/>
          <w:bCs/>
          <w:color w:val="000000"/>
          <w:sz w:val="36"/>
          <w:szCs w:val="36"/>
          <w:rtl/>
          <w:lang w:eastAsia="ar-SA"/>
        </w:rPr>
        <w:t xml:space="preserve"> مَا </w:t>
      </w:r>
      <w:proofErr w:type="spellStart"/>
      <w:r w:rsidRPr="00907CA1">
        <w:rPr>
          <w:rFonts w:ascii="Traditional Arabic" w:eastAsia="Times New Roman" w:hAnsi="Traditional Arabic" w:cs="Traditional Arabic"/>
          <w:b/>
          <w:bCs/>
          <w:color w:val="000000"/>
          <w:sz w:val="36"/>
          <w:szCs w:val="36"/>
          <w:rtl/>
          <w:lang w:eastAsia="ar-SA"/>
        </w:rPr>
        <w:t>يَأْفِكُونَ</w:t>
      </w:r>
      <w:proofErr w:type="spellEnd"/>
      <w:r w:rsidRPr="00907CA1">
        <w:rPr>
          <w:rFonts w:ascii="Traditional Arabic" w:eastAsia="Times New Roman" w:hAnsi="Traditional Arabic" w:cs="Traditional Arabic" w:hint="cs"/>
          <w:color w:val="000000"/>
          <w:sz w:val="36"/>
          <w:szCs w:val="36"/>
          <w:rtl/>
          <w:lang w:eastAsia="ar-SA"/>
        </w:rPr>
        <w:t>}.</w:t>
      </w:r>
    </w:p>
    <w:p w14:paraId="5E10D9E2" w14:textId="5ED03123" w:rsidR="00E57EC7" w:rsidRPr="00907CA1" w:rsidRDefault="00E57EC7" w:rsidP="00BD0D3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الآيةِ (117) من سورةِ الأعراف: </w:t>
      </w:r>
      <w:r w:rsidR="00C76B16" w:rsidRPr="00907CA1">
        <w:rPr>
          <w:rFonts w:ascii="Traditional Arabic" w:eastAsia="Times New Roman" w:hAnsi="Traditional Arabic" w:cs="Traditional Arabic"/>
          <w:color w:val="000000"/>
          <w:sz w:val="36"/>
          <w:szCs w:val="36"/>
          <w:rtl/>
          <w:lang w:eastAsia="ar-SA"/>
        </w:rPr>
        <w:t xml:space="preserve">{ </w:t>
      </w:r>
      <w:hyperlink r:id="rId16" w:history="1">
        <w:proofErr w:type="spellStart"/>
        <w:r w:rsidR="00C76B16" w:rsidRPr="00907CA1">
          <w:rPr>
            <w:rFonts w:ascii="Traditional Arabic" w:eastAsia="Times New Roman" w:hAnsi="Traditional Arabic" w:cs="Traditional Arabic"/>
            <w:color w:val="000000"/>
            <w:sz w:val="36"/>
            <w:szCs w:val="36"/>
            <w:rtl/>
            <w:lang w:eastAsia="ar-SA"/>
          </w:rPr>
          <w:t>وَأَوْحَيْنَآ</w:t>
        </w:r>
        <w:proofErr w:type="spellEnd"/>
        <w:r w:rsidR="00C76B16" w:rsidRPr="00907CA1">
          <w:rPr>
            <w:rFonts w:ascii="Traditional Arabic" w:eastAsia="Times New Roman" w:hAnsi="Traditional Arabic" w:cs="Traditional Arabic"/>
            <w:color w:val="000000"/>
            <w:sz w:val="36"/>
            <w:szCs w:val="36"/>
            <w:rtl/>
            <w:lang w:eastAsia="ar-SA"/>
          </w:rPr>
          <w:t xml:space="preserve"> </w:t>
        </w:r>
        <w:proofErr w:type="spellStart"/>
        <w:r w:rsidR="00C76B16" w:rsidRPr="00907CA1">
          <w:rPr>
            <w:rFonts w:ascii="Traditional Arabic" w:eastAsia="Times New Roman" w:hAnsi="Traditional Arabic" w:cs="Traditional Arabic"/>
            <w:color w:val="000000"/>
            <w:sz w:val="36"/>
            <w:szCs w:val="36"/>
            <w:rtl/>
            <w:lang w:eastAsia="ar-SA"/>
          </w:rPr>
          <w:t>إِلَىٰ</w:t>
        </w:r>
        <w:proofErr w:type="spellEnd"/>
        <w:r w:rsidR="00C76B16" w:rsidRPr="00907CA1">
          <w:rPr>
            <w:rFonts w:ascii="Traditional Arabic" w:eastAsia="Times New Roman" w:hAnsi="Traditional Arabic" w:cs="Traditional Arabic"/>
            <w:color w:val="000000"/>
            <w:sz w:val="36"/>
            <w:szCs w:val="36"/>
            <w:rtl/>
            <w:lang w:eastAsia="ar-SA"/>
          </w:rPr>
          <w:t xml:space="preserve"> </w:t>
        </w:r>
        <w:proofErr w:type="spellStart"/>
        <w:r w:rsidR="00C76B16" w:rsidRPr="00907CA1">
          <w:rPr>
            <w:rFonts w:ascii="Traditional Arabic" w:eastAsia="Times New Roman" w:hAnsi="Traditional Arabic" w:cs="Traditional Arabic"/>
            <w:color w:val="000000"/>
            <w:sz w:val="36"/>
            <w:szCs w:val="36"/>
            <w:rtl/>
            <w:lang w:eastAsia="ar-SA"/>
          </w:rPr>
          <w:t>مُوسَىٰ</w:t>
        </w:r>
        <w:proofErr w:type="spellEnd"/>
        <w:r w:rsidR="00C76B16" w:rsidRPr="00907CA1">
          <w:rPr>
            <w:rFonts w:ascii="Traditional Arabic" w:eastAsia="Times New Roman" w:hAnsi="Traditional Arabic" w:cs="Traditional Arabic"/>
            <w:color w:val="000000"/>
            <w:sz w:val="36"/>
            <w:szCs w:val="36"/>
            <w:rtl/>
            <w:lang w:eastAsia="ar-SA"/>
          </w:rPr>
          <w:t xml:space="preserve"> أَنْ أَلْقِ عَصَاكَ فَإِذَا هِيَ تَلْقَفُ مَا </w:t>
        </w:r>
        <w:proofErr w:type="spellStart"/>
        <w:r w:rsidR="00C76B16" w:rsidRPr="00907CA1">
          <w:rPr>
            <w:rFonts w:ascii="Traditional Arabic" w:eastAsia="Times New Roman" w:hAnsi="Traditional Arabic" w:cs="Traditional Arabic"/>
            <w:color w:val="000000"/>
            <w:sz w:val="36"/>
            <w:szCs w:val="36"/>
            <w:rtl/>
            <w:lang w:eastAsia="ar-SA"/>
          </w:rPr>
          <w:t>يَأْفِكُونَ</w:t>
        </w:r>
        <w:proofErr w:type="spellEnd"/>
      </w:hyperlink>
      <w:r w:rsidR="00C76B16" w:rsidRPr="00907CA1">
        <w:rPr>
          <w:rFonts w:ascii="Traditional Arabic" w:eastAsia="Times New Roman" w:hAnsi="Traditional Arabic" w:cs="Traditional Arabic"/>
          <w:color w:val="000000"/>
          <w:sz w:val="36"/>
          <w:szCs w:val="36"/>
          <w:rtl/>
          <w:lang w:eastAsia="ar-SA"/>
        </w:rPr>
        <w:t>}</w:t>
      </w:r>
      <w:r w:rsidR="00BD0D39" w:rsidRPr="00907CA1">
        <w:rPr>
          <w:rFonts w:ascii="Traditional Arabic" w:eastAsia="Times New Roman" w:hAnsi="Traditional Arabic" w:cs="Traditional Arabic" w:hint="cs"/>
          <w:color w:val="000000"/>
          <w:sz w:val="36"/>
          <w:szCs w:val="36"/>
          <w:rtl/>
          <w:lang w:eastAsia="ar-SA"/>
        </w:rPr>
        <w:t xml:space="preserve"> ما مختصره: </w:t>
      </w:r>
      <w:r w:rsidR="00BD0D39" w:rsidRPr="00907CA1">
        <w:rPr>
          <w:rFonts w:ascii="Traditional Arabic" w:eastAsia="Times New Roman" w:hAnsi="Traditional Arabic" w:cs="Traditional Arabic"/>
          <w:color w:val="000000"/>
          <w:sz w:val="36"/>
          <w:szCs w:val="36"/>
          <w:rtl/>
          <w:lang w:eastAsia="ar-SA"/>
        </w:rPr>
        <w:t>أمر</w:t>
      </w:r>
      <w:r w:rsidR="00BD0D39"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ه</w:t>
      </w:r>
      <w:r w:rsidR="00BD0D39"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الله سبحانه</w:t>
      </w:r>
      <w:r w:rsidR="00BD0D39"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عند أن</w:t>
      </w:r>
      <w:r w:rsidR="00BD0D39"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جاء</w:t>
      </w:r>
      <w:r w:rsidR="00BD0D39"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السحرة</w:t>
      </w:r>
      <w:r w:rsidR="00BD0D39"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بما جا</w:t>
      </w:r>
      <w:r w:rsidR="00BD0D39" w:rsidRPr="00907CA1">
        <w:rPr>
          <w:rFonts w:ascii="Traditional Arabic" w:eastAsia="Times New Roman" w:hAnsi="Traditional Arabic" w:cs="Traditional Arabic" w:hint="cs"/>
          <w:color w:val="000000"/>
          <w:sz w:val="36"/>
          <w:szCs w:val="36"/>
          <w:rtl/>
          <w:lang w:eastAsia="ar-SA"/>
        </w:rPr>
        <w:t>ؤ</w:t>
      </w:r>
      <w:r w:rsidR="00BD0D39" w:rsidRPr="00907CA1">
        <w:rPr>
          <w:rFonts w:ascii="Traditional Arabic" w:eastAsia="Times New Roman" w:hAnsi="Traditional Arabic" w:cs="Traditional Arabic"/>
          <w:color w:val="000000"/>
          <w:sz w:val="36"/>
          <w:szCs w:val="36"/>
          <w:rtl/>
          <w:lang w:eastAsia="ar-SA"/>
        </w:rPr>
        <w:t>وا به من السحر، أن ي</w:t>
      </w:r>
      <w:r w:rsidR="00BD0D39"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لقي عصاه</w:t>
      </w:r>
      <w:r w:rsidR="00BD0D39"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{فَإِذَا </w:t>
      </w:r>
      <w:proofErr w:type="spellStart"/>
      <w:r w:rsidR="00BD0D39" w:rsidRPr="00907CA1">
        <w:rPr>
          <w:rFonts w:ascii="Traditional Arabic" w:eastAsia="Times New Roman" w:hAnsi="Traditional Arabic" w:cs="Traditional Arabic"/>
          <w:color w:val="000000"/>
          <w:sz w:val="36"/>
          <w:szCs w:val="36"/>
          <w:rtl/>
          <w:lang w:eastAsia="ar-SA"/>
        </w:rPr>
        <w:t>هِىَ</w:t>
      </w:r>
      <w:proofErr w:type="spellEnd"/>
      <w:r w:rsidR="00BD0D39" w:rsidRPr="00907CA1">
        <w:rPr>
          <w:rFonts w:ascii="Traditional Arabic" w:eastAsia="Times New Roman" w:hAnsi="Traditional Arabic" w:cs="Traditional Arabic"/>
          <w:color w:val="000000"/>
          <w:sz w:val="36"/>
          <w:szCs w:val="36"/>
          <w:rtl/>
          <w:lang w:eastAsia="ar-SA"/>
        </w:rPr>
        <w:t>} أي</w:t>
      </w:r>
      <w:r w:rsidR="00BD0D39"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العصا {تَلْقَفُ مَا </w:t>
      </w:r>
      <w:proofErr w:type="spellStart"/>
      <w:r w:rsidR="00BD0D39" w:rsidRPr="00907CA1">
        <w:rPr>
          <w:rFonts w:ascii="Traditional Arabic" w:eastAsia="Times New Roman" w:hAnsi="Traditional Arabic" w:cs="Traditional Arabic"/>
          <w:color w:val="000000"/>
          <w:sz w:val="36"/>
          <w:szCs w:val="36"/>
          <w:rtl/>
          <w:lang w:eastAsia="ar-SA"/>
        </w:rPr>
        <w:t>يَأْفِكُونَ</w:t>
      </w:r>
      <w:proofErr w:type="spellEnd"/>
      <w:r w:rsidR="00BD0D39" w:rsidRPr="00907CA1">
        <w:rPr>
          <w:rFonts w:ascii="Traditional Arabic" w:eastAsia="Times New Roman" w:hAnsi="Traditional Arabic" w:cs="Traditional Arabic"/>
          <w:color w:val="000000"/>
          <w:sz w:val="36"/>
          <w:szCs w:val="36"/>
          <w:rtl/>
          <w:lang w:eastAsia="ar-SA"/>
        </w:rPr>
        <w:t>} قرأ حفص {</w:t>
      </w:r>
      <w:r w:rsidR="005031FB" w:rsidRPr="00907CA1">
        <w:rPr>
          <w:rFonts w:ascii="Traditional Arabic" w:eastAsia="Times New Roman" w:hAnsi="Traditional Arabic" w:cs="Traditional Arabic"/>
          <w:color w:val="000000"/>
          <w:sz w:val="36"/>
          <w:szCs w:val="36"/>
          <w:rtl/>
          <w:lang w:eastAsia="ar-SA"/>
        </w:rPr>
        <w:t>تَلْقَفْ</w:t>
      </w:r>
      <w:r w:rsidR="00BD0D39" w:rsidRPr="00907CA1">
        <w:rPr>
          <w:rFonts w:ascii="Traditional Arabic" w:eastAsia="Times New Roman" w:hAnsi="Traditional Arabic" w:cs="Traditional Arabic"/>
          <w:color w:val="000000"/>
          <w:sz w:val="36"/>
          <w:szCs w:val="36"/>
          <w:rtl/>
          <w:lang w:eastAsia="ar-SA"/>
        </w:rPr>
        <w:t>}</w:t>
      </w:r>
      <w:r w:rsidR="005031FB"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يقال</w:t>
      </w:r>
      <w:r w:rsidR="005B028C"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لقفت</w:t>
      </w:r>
      <w:r w:rsidR="005B028C"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الشيء</w:t>
      </w:r>
      <w:r w:rsidR="005B028C"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وتلقفته: إذا أخذته</w:t>
      </w:r>
      <w:r w:rsidR="005B028C" w:rsidRPr="00907CA1">
        <w:rPr>
          <w:rFonts w:ascii="Traditional Arabic" w:eastAsia="Times New Roman" w:hAnsi="Traditional Arabic" w:cs="Traditional Arabic" w:hint="cs"/>
          <w:color w:val="000000"/>
          <w:sz w:val="36"/>
          <w:szCs w:val="36"/>
          <w:rtl/>
          <w:lang w:eastAsia="ar-SA"/>
        </w:rPr>
        <w:t>ُ</w:t>
      </w:r>
      <w:r w:rsidR="00BD0D39" w:rsidRPr="00907CA1">
        <w:rPr>
          <w:rFonts w:ascii="Traditional Arabic" w:eastAsia="Times New Roman" w:hAnsi="Traditional Arabic" w:cs="Traditional Arabic"/>
          <w:color w:val="000000"/>
          <w:sz w:val="36"/>
          <w:szCs w:val="36"/>
          <w:rtl/>
          <w:lang w:eastAsia="ar-SA"/>
        </w:rPr>
        <w:t xml:space="preserve"> أو بلعته.</w:t>
      </w:r>
      <w:r w:rsidR="000C01FC" w:rsidRPr="00907CA1">
        <w:rPr>
          <w:rFonts w:ascii="Traditional Arabic" w:eastAsia="Times New Roman" w:hAnsi="Traditional Arabic" w:cs="Traditional Arabic" w:hint="cs"/>
          <w:color w:val="000000"/>
          <w:sz w:val="36"/>
          <w:szCs w:val="36"/>
          <w:rtl/>
          <w:lang w:eastAsia="ar-SA"/>
        </w:rPr>
        <w:t xml:space="preserve"> </w:t>
      </w:r>
      <w:proofErr w:type="spellStart"/>
      <w:r w:rsidR="000C01FC" w:rsidRPr="00907CA1">
        <w:rPr>
          <w:rFonts w:ascii="Traditional Arabic" w:eastAsia="Times New Roman" w:hAnsi="Traditional Arabic" w:cs="Traditional Arabic" w:hint="cs"/>
          <w:color w:val="000000"/>
          <w:sz w:val="36"/>
          <w:szCs w:val="36"/>
          <w:rtl/>
          <w:lang w:eastAsia="ar-SA"/>
        </w:rPr>
        <w:t>ا.ه</w:t>
      </w:r>
      <w:proofErr w:type="spellEnd"/>
      <w:r w:rsidR="000C01FC" w:rsidRPr="00907CA1">
        <w:rPr>
          <w:rFonts w:ascii="Traditional Arabic" w:eastAsia="Times New Roman" w:hAnsi="Traditional Arabic" w:cs="Traditional Arabic" w:hint="cs"/>
          <w:color w:val="000000"/>
          <w:sz w:val="36"/>
          <w:szCs w:val="36"/>
          <w:rtl/>
          <w:lang w:eastAsia="ar-SA"/>
        </w:rPr>
        <w:t>ـ.</w:t>
      </w:r>
    </w:p>
    <w:p w14:paraId="47839B2D" w14:textId="77777777" w:rsidR="00A26805" w:rsidRPr="00907CA1" w:rsidRDefault="00A26805" w:rsidP="00A2680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تختطفهُ وتجمعهُ مِن كلِّ بقعةٍ وتبتلعه، فلم تدَعْ منه شيئًا. (ابن كثير).</w:t>
      </w:r>
    </w:p>
    <w:p w14:paraId="1EE4F2A7" w14:textId="77777777" w:rsidR="00A26805" w:rsidRPr="00907CA1" w:rsidRDefault="00A26805" w:rsidP="00131753">
      <w:pPr>
        <w:spacing w:after="0" w:line="240" w:lineRule="auto"/>
        <w:jc w:val="lowKashida"/>
        <w:rPr>
          <w:rFonts w:ascii="Times New Roman" w:eastAsia="Times New Roman" w:hAnsi="Times New Roman" w:cs="Traditional Arabic"/>
          <w:sz w:val="36"/>
          <w:szCs w:val="36"/>
          <w:rtl/>
          <w:lang w:eastAsia="ar-SA"/>
        </w:rPr>
      </w:pPr>
    </w:p>
    <w:p w14:paraId="503DBA52" w14:textId="77777777" w:rsidR="00D02D58" w:rsidRPr="00907CA1" w:rsidRDefault="00D02D58" w:rsidP="00D02D5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46- {</w:t>
      </w:r>
      <w:r w:rsidRPr="00907CA1">
        <w:rPr>
          <w:rFonts w:ascii="Traditional Arabic" w:eastAsia="Times New Roman" w:hAnsi="Traditional Arabic" w:cs="Traditional Arabic"/>
          <w:b/>
          <w:bCs/>
          <w:color w:val="000000"/>
          <w:sz w:val="36"/>
          <w:szCs w:val="36"/>
          <w:rtl/>
          <w:lang w:eastAsia="ar-SA"/>
        </w:rPr>
        <w:t>فَأُلْقِيَ السَّحَرَةُ سَاجِدِينَ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6B21CAD5" w14:textId="77777777" w:rsidR="00D02D58" w:rsidRPr="00907CA1" w:rsidRDefault="00D02D58" w:rsidP="00D81BB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الآيةِ (120) من سورةِ الأعراف: {</w:t>
      </w:r>
      <w:r w:rsidRPr="00907CA1">
        <w:rPr>
          <w:rFonts w:ascii="Traditional Arabic" w:eastAsia="Times New Roman" w:hAnsi="Traditional Arabic" w:cs="Traditional Arabic"/>
          <w:color w:val="000000"/>
          <w:sz w:val="36"/>
          <w:szCs w:val="36"/>
          <w:rtl/>
          <w:lang w:eastAsia="ar-SA"/>
        </w:rPr>
        <w:t>وَأُلْقِيَ السَّحَرَةُ سَاجِدِينَ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D81BB7" w:rsidRPr="00907CA1">
        <w:rPr>
          <w:rFonts w:ascii="Traditional Arabic" w:eastAsia="Times New Roman" w:hAnsi="Traditional Arabic" w:cs="Traditional Arabic"/>
          <w:color w:val="000000"/>
          <w:sz w:val="36"/>
          <w:szCs w:val="36"/>
          <w:rtl/>
          <w:lang w:eastAsia="ar-SA"/>
        </w:rPr>
        <w:t>أي</w:t>
      </w:r>
      <w:r w:rsidR="00B20499" w:rsidRPr="00907CA1">
        <w:rPr>
          <w:rFonts w:ascii="Traditional Arabic" w:eastAsia="Times New Roman" w:hAnsi="Traditional Arabic" w:cs="Traditional Arabic" w:hint="cs"/>
          <w:color w:val="000000"/>
          <w:sz w:val="36"/>
          <w:szCs w:val="36"/>
          <w:rtl/>
          <w:lang w:eastAsia="ar-SA"/>
        </w:rPr>
        <w:t>:</w:t>
      </w:r>
      <w:r w:rsidR="00D81BB7" w:rsidRPr="00907CA1">
        <w:rPr>
          <w:rFonts w:ascii="Traditional Arabic" w:eastAsia="Times New Roman" w:hAnsi="Traditional Arabic" w:cs="Traditional Arabic"/>
          <w:color w:val="000000"/>
          <w:sz w:val="36"/>
          <w:szCs w:val="36"/>
          <w:rtl/>
          <w:lang w:eastAsia="ar-SA"/>
        </w:rPr>
        <w:t xml:space="preserve"> خر</w:t>
      </w:r>
      <w:r w:rsidR="00B20499" w:rsidRPr="00907CA1">
        <w:rPr>
          <w:rFonts w:ascii="Traditional Arabic" w:eastAsia="Times New Roman" w:hAnsi="Traditional Arabic" w:cs="Traditional Arabic" w:hint="cs"/>
          <w:color w:val="000000"/>
          <w:sz w:val="36"/>
          <w:szCs w:val="36"/>
          <w:rtl/>
          <w:lang w:eastAsia="ar-SA"/>
        </w:rPr>
        <w:t>ُّ</w:t>
      </w:r>
      <w:r w:rsidR="00D81BB7" w:rsidRPr="00907CA1">
        <w:rPr>
          <w:rFonts w:ascii="Traditional Arabic" w:eastAsia="Times New Roman" w:hAnsi="Traditional Arabic" w:cs="Traditional Arabic"/>
          <w:color w:val="000000"/>
          <w:sz w:val="36"/>
          <w:szCs w:val="36"/>
          <w:rtl/>
          <w:lang w:eastAsia="ar-SA"/>
        </w:rPr>
        <w:t>وا ساجدين، كأنما ألقاهم م</w:t>
      </w:r>
      <w:r w:rsidR="00B20499" w:rsidRPr="00907CA1">
        <w:rPr>
          <w:rFonts w:ascii="Traditional Arabic" w:eastAsia="Times New Roman" w:hAnsi="Traditional Arabic" w:cs="Traditional Arabic" w:hint="cs"/>
          <w:color w:val="000000"/>
          <w:sz w:val="36"/>
          <w:szCs w:val="36"/>
          <w:rtl/>
          <w:lang w:eastAsia="ar-SA"/>
        </w:rPr>
        <w:t>ُ</w:t>
      </w:r>
      <w:r w:rsidR="00D81BB7" w:rsidRPr="00907CA1">
        <w:rPr>
          <w:rFonts w:ascii="Traditional Arabic" w:eastAsia="Times New Roman" w:hAnsi="Traditional Arabic" w:cs="Traditional Arabic"/>
          <w:color w:val="000000"/>
          <w:sz w:val="36"/>
          <w:szCs w:val="36"/>
          <w:rtl/>
          <w:lang w:eastAsia="ar-SA"/>
        </w:rPr>
        <w:t>لق</w:t>
      </w:r>
      <w:r w:rsidR="00B20499" w:rsidRPr="00907CA1">
        <w:rPr>
          <w:rFonts w:ascii="Traditional Arabic" w:eastAsia="Times New Roman" w:hAnsi="Traditional Arabic" w:cs="Traditional Arabic" w:hint="cs"/>
          <w:color w:val="000000"/>
          <w:sz w:val="36"/>
          <w:szCs w:val="36"/>
          <w:rtl/>
          <w:lang w:eastAsia="ar-SA"/>
        </w:rPr>
        <w:t>ٍ</w:t>
      </w:r>
      <w:r w:rsidR="00D81BB7" w:rsidRPr="00907CA1">
        <w:rPr>
          <w:rFonts w:ascii="Traditional Arabic" w:eastAsia="Times New Roman" w:hAnsi="Traditional Arabic" w:cs="Traditional Arabic"/>
          <w:color w:val="000000"/>
          <w:sz w:val="36"/>
          <w:szCs w:val="36"/>
          <w:rtl/>
          <w:lang w:eastAsia="ar-SA"/>
        </w:rPr>
        <w:t xml:space="preserve"> على هيئة</w:t>
      </w:r>
      <w:r w:rsidR="00B20499" w:rsidRPr="00907CA1">
        <w:rPr>
          <w:rFonts w:ascii="Traditional Arabic" w:eastAsia="Times New Roman" w:hAnsi="Traditional Arabic" w:cs="Traditional Arabic" w:hint="cs"/>
          <w:color w:val="000000"/>
          <w:sz w:val="36"/>
          <w:szCs w:val="36"/>
          <w:rtl/>
          <w:lang w:eastAsia="ar-SA"/>
        </w:rPr>
        <w:t>ِ</w:t>
      </w:r>
      <w:r w:rsidR="00D81BB7" w:rsidRPr="00907CA1">
        <w:rPr>
          <w:rFonts w:ascii="Traditional Arabic" w:eastAsia="Times New Roman" w:hAnsi="Traditional Arabic" w:cs="Traditional Arabic"/>
          <w:color w:val="000000"/>
          <w:sz w:val="36"/>
          <w:szCs w:val="36"/>
          <w:rtl/>
          <w:lang w:eastAsia="ar-SA"/>
        </w:rPr>
        <w:t xml:space="preserve"> </w:t>
      </w:r>
      <w:r w:rsidR="00B20499" w:rsidRPr="00907CA1">
        <w:rPr>
          <w:rFonts w:ascii="Traditional Arabic" w:eastAsia="Times New Roman" w:hAnsi="Traditional Arabic" w:cs="Traditional Arabic"/>
          <w:color w:val="000000"/>
          <w:sz w:val="36"/>
          <w:szCs w:val="36"/>
          <w:rtl/>
          <w:lang w:eastAsia="ar-SA"/>
        </w:rPr>
        <w:t xml:space="preserve">السجود، أو لم </w:t>
      </w:r>
      <w:proofErr w:type="spellStart"/>
      <w:r w:rsidR="00B20499" w:rsidRPr="00907CA1">
        <w:rPr>
          <w:rFonts w:ascii="Traditional Arabic" w:eastAsia="Times New Roman" w:hAnsi="Traditional Arabic" w:cs="Traditional Arabic"/>
          <w:color w:val="000000"/>
          <w:sz w:val="36"/>
          <w:szCs w:val="36"/>
          <w:rtl/>
          <w:lang w:eastAsia="ar-SA"/>
        </w:rPr>
        <w:t>يتمالكوا</w:t>
      </w:r>
      <w:proofErr w:type="spellEnd"/>
      <w:r w:rsidR="00B20499" w:rsidRPr="00907CA1">
        <w:rPr>
          <w:rFonts w:ascii="Traditional Arabic" w:eastAsia="Times New Roman" w:hAnsi="Traditional Arabic" w:cs="Traditional Arabic"/>
          <w:color w:val="000000"/>
          <w:sz w:val="36"/>
          <w:szCs w:val="36"/>
          <w:rtl/>
          <w:lang w:eastAsia="ar-SA"/>
        </w:rPr>
        <w:t xml:space="preserve"> مما رأوا</w:t>
      </w:r>
      <w:r w:rsidR="00D81BB7" w:rsidRPr="00907CA1">
        <w:rPr>
          <w:rFonts w:ascii="Traditional Arabic" w:eastAsia="Times New Roman" w:hAnsi="Traditional Arabic" w:cs="Traditional Arabic"/>
          <w:color w:val="000000"/>
          <w:sz w:val="36"/>
          <w:szCs w:val="36"/>
          <w:rtl/>
          <w:lang w:eastAsia="ar-SA"/>
        </w:rPr>
        <w:t xml:space="preserve"> فكأنهم ألق</w:t>
      </w:r>
      <w:r w:rsidR="00B20499" w:rsidRPr="00907CA1">
        <w:rPr>
          <w:rFonts w:ascii="Traditional Arabic" w:eastAsia="Times New Roman" w:hAnsi="Traditional Arabic" w:cs="Traditional Arabic" w:hint="cs"/>
          <w:color w:val="000000"/>
          <w:sz w:val="36"/>
          <w:szCs w:val="36"/>
          <w:rtl/>
          <w:lang w:eastAsia="ar-SA"/>
        </w:rPr>
        <w:t>َ</w:t>
      </w:r>
      <w:r w:rsidR="00B20499" w:rsidRPr="00907CA1">
        <w:rPr>
          <w:rFonts w:ascii="Traditional Arabic" w:eastAsia="Times New Roman" w:hAnsi="Traditional Arabic" w:cs="Traditional Arabic"/>
          <w:color w:val="000000"/>
          <w:sz w:val="36"/>
          <w:szCs w:val="36"/>
          <w:rtl/>
          <w:lang w:eastAsia="ar-SA"/>
        </w:rPr>
        <w:t>وا أنفسهم</w:t>
      </w:r>
      <w:r w:rsidR="00B20499" w:rsidRPr="00907CA1">
        <w:rPr>
          <w:rFonts w:ascii="Traditional Arabic" w:eastAsia="Times New Roman" w:hAnsi="Traditional Arabic" w:cs="Traditional Arabic" w:hint="cs"/>
          <w:color w:val="000000"/>
          <w:sz w:val="36"/>
          <w:szCs w:val="36"/>
          <w:rtl/>
          <w:lang w:eastAsia="ar-SA"/>
        </w:rPr>
        <w:t>.</w:t>
      </w:r>
    </w:p>
    <w:p w14:paraId="0A6F2E91" w14:textId="77777777" w:rsidR="00D02D58" w:rsidRPr="00907CA1" w:rsidRDefault="00D02D58" w:rsidP="00D02D58">
      <w:pPr>
        <w:spacing w:after="0" w:line="240" w:lineRule="auto"/>
        <w:jc w:val="both"/>
        <w:rPr>
          <w:rFonts w:ascii="Traditional Arabic" w:eastAsia="Times New Roman" w:hAnsi="Traditional Arabic" w:cs="Traditional Arabic"/>
          <w:color w:val="000000"/>
          <w:sz w:val="36"/>
          <w:szCs w:val="36"/>
          <w:rtl/>
          <w:lang w:eastAsia="ar-SA"/>
        </w:rPr>
      </w:pPr>
    </w:p>
    <w:p w14:paraId="665A146A" w14:textId="77777777" w:rsidR="00F24C3D" w:rsidRPr="00907CA1" w:rsidRDefault="00F24C3D" w:rsidP="00F24C3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47- {</w:t>
      </w:r>
      <w:r w:rsidRPr="00907CA1">
        <w:rPr>
          <w:rFonts w:ascii="Traditional Arabic" w:eastAsia="Times New Roman" w:hAnsi="Traditional Arabic" w:cs="Traditional Arabic"/>
          <w:b/>
          <w:bCs/>
          <w:color w:val="000000"/>
          <w:sz w:val="36"/>
          <w:szCs w:val="36"/>
          <w:rtl/>
          <w:lang w:eastAsia="ar-SA"/>
        </w:rPr>
        <w:t>قَالُوا آَمَنَّا بِرَبِّ الْعَالَمِينَ</w:t>
      </w:r>
      <w:r w:rsidRPr="00907CA1">
        <w:rPr>
          <w:rFonts w:ascii="Traditional Arabic" w:eastAsia="Times New Roman" w:hAnsi="Traditional Arabic" w:cs="Traditional Arabic" w:hint="cs"/>
          <w:color w:val="000000"/>
          <w:sz w:val="36"/>
          <w:szCs w:val="36"/>
          <w:rtl/>
          <w:lang w:eastAsia="ar-SA"/>
        </w:rPr>
        <w:t>}</w:t>
      </w:r>
      <w:r w:rsidR="00AE2E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28CE1900" w14:textId="77777777" w:rsidR="00D02D58" w:rsidRPr="00907CA1" w:rsidRDefault="00AE2E5E" w:rsidP="00AE2E5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(121) من سورةِ الأعراف: </w:t>
      </w:r>
      <w:r w:rsidRPr="00907CA1">
        <w:rPr>
          <w:rFonts w:ascii="Times New Roman" w:eastAsia="Times New Roman" w:hAnsi="Times New Roman" w:cs="Traditional Arabic"/>
          <w:sz w:val="36"/>
          <w:szCs w:val="36"/>
          <w:rtl/>
          <w:lang w:eastAsia="ar-SA"/>
        </w:rPr>
        <w:t>مستأنفة</w:t>
      </w:r>
      <w:r w:rsidR="007E092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جواب</w:t>
      </w:r>
      <w:r w:rsidR="007E092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سؤال</w:t>
      </w:r>
      <w:r w:rsidR="007E092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مقدّ</w:t>
      </w:r>
      <w:r w:rsidR="007E092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 كأنه قيل: ماذا قالوا عند سجودهم أو</w:t>
      </w:r>
      <w:r w:rsidR="00BB4584"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في سجودهم؟ وإنما قالوا هذه المقالة</w:t>
      </w:r>
      <w:r w:rsidR="007E092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وصرّ</w:t>
      </w:r>
      <w:r w:rsidR="007E092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حوا بأنهم آمنوا بربّ</w:t>
      </w:r>
      <w:r w:rsidR="007E092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العالمين</w:t>
      </w:r>
      <w:r w:rsidRPr="00907CA1">
        <w:rPr>
          <w:rFonts w:ascii="Times New Roman" w:eastAsia="Times New Roman" w:hAnsi="Times New Roman" w:cs="Traditional Arabic" w:hint="cs"/>
          <w:sz w:val="36"/>
          <w:szCs w:val="36"/>
          <w:rtl/>
          <w:lang w:eastAsia="ar-SA"/>
        </w:rPr>
        <w:t>...</w:t>
      </w:r>
    </w:p>
    <w:p w14:paraId="05A1DD76" w14:textId="77777777" w:rsidR="00536DB0" w:rsidRPr="00907CA1" w:rsidRDefault="00536DB0" w:rsidP="00AE2E5E">
      <w:pPr>
        <w:spacing w:after="0" w:line="240" w:lineRule="auto"/>
        <w:jc w:val="lowKashida"/>
        <w:rPr>
          <w:rFonts w:ascii="Times New Roman" w:eastAsia="Times New Roman" w:hAnsi="Times New Roman" w:cs="Traditional Arabic"/>
          <w:sz w:val="36"/>
          <w:szCs w:val="36"/>
          <w:rtl/>
          <w:lang w:eastAsia="ar-SA"/>
        </w:rPr>
      </w:pPr>
    </w:p>
    <w:p w14:paraId="2DB99DC8" w14:textId="77777777" w:rsidR="00536DB0" w:rsidRPr="00907CA1" w:rsidRDefault="00536DB0" w:rsidP="00536DB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49- {</w:t>
      </w:r>
      <w:r w:rsidRPr="00907CA1">
        <w:rPr>
          <w:rFonts w:ascii="Times New Roman" w:eastAsia="Times New Roman" w:hAnsi="Times New Roman" w:cs="Traditional Arabic"/>
          <w:b/>
          <w:bCs/>
          <w:sz w:val="36"/>
          <w:szCs w:val="36"/>
          <w:rtl/>
          <w:lang w:eastAsia="ar-SA"/>
        </w:rPr>
        <w:t>لَأُقَطِّعَنَّ أَيْدِيَكُمْ وَأَرْجُلَكُمْ مِنْ خِلَافٍ وَلَأُصَلِّبَنَّكُمْ أَجْمَعِينَ</w:t>
      </w:r>
      <w:r w:rsidRPr="00907CA1">
        <w:rPr>
          <w:rFonts w:ascii="Times New Roman" w:eastAsia="Times New Roman" w:hAnsi="Times New Roman" w:cs="Traditional Arabic" w:hint="cs"/>
          <w:sz w:val="36"/>
          <w:szCs w:val="36"/>
          <w:rtl/>
          <w:lang w:eastAsia="ar-SA"/>
        </w:rPr>
        <w:t>}.</w:t>
      </w:r>
    </w:p>
    <w:p w14:paraId="44E6D80C" w14:textId="77777777" w:rsidR="00983FCF" w:rsidRPr="00907CA1" w:rsidRDefault="00983FCF" w:rsidP="00ED4EC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(124) من سورةِ الأعراف: </w:t>
      </w:r>
      <w:r w:rsidR="00ED4ECD" w:rsidRPr="00907CA1">
        <w:rPr>
          <w:rFonts w:ascii="Times New Roman" w:eastAsia="Times New Roman" w:hAnsi="Times New Roman" w:cs="Traditional Arabic"/>
          <w:sz w:val="36"/>
          <w:szCs w:val="36"/>
          <w:rtl/>
          <w:lang w:eastAsia="ar-SA"/>
        </w:rPr>
        <w:t>{لأقَطّعَنَّ أَيْدِيَكُمْ وَأَرْجُلَكُمْ مّنْ خِلاَفٍ} أي</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الرجل</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اليمنى واليد</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اليسرى، أو الرجل</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اليسرى واليد</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اليمنى</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ثم لم يكتف</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عدوّ</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الله بهذا، بل جاوز</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ه</w:t>
      </w:r>
      <w:r w:rsidR="00ED4ECD"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إلى غيره</w:t>
      </w:r>
      <w:r w:rsidR="00155CC5" w:rsidRPr="00907CA1">
        <w:rPr>
          <w:rFonts w:ascii="Times New Roman" w:eastAsia="Times New Roman" w:hAnsi="Times New Roman" w:cs="Traditional Arabic" w:hint="cs"/>
          <w:sz w:val="36"/>
          <w:szCs w:val="36"/>
          <w:rtl/>
          <w:lang w:eastAsia="ar-SA"/>
        </w:rPr>
        <w:t>،</w:t>
      </w:r>
      <w:r w:rsidR="00155CC5" w:rsidRPr="00907CA1">
        <w:rPr>
          <w:rFonts w:ascii="Times New Roman" w:eastAsia="Times New Roman" w:hAnsi="Times New Roman" w:cs="Traditional Arabic"/>
          <w:sz w:val="36"/>
          <w:szCs w:val="36"/>
          <w:rtl/>
          <w:lang w:eastAsia="ar-SA"/>
        </w:rPr>
        <w:t xml:space="preserve"> فقال: {</w:t>
      </w:r>
      <w:r w:rsidR="00ED4ECD" w:rsidRPr="00907CA1">
        <w:rPr>
          <w:rFonts w:ascii="Times New Roman" w:eastAsia="Times New Roman" w:hAnsi="Times New Roman" w:cs="Traditional Arabic"/>
          <w:sz w:val="36"/>
          <w:szCs w:val="36"/>
          <w:rtl/>
          <w:lang w:eastAsia="ar-SA"/>
        </w:rPr>
        <w:t xml:space="preserve">ثُمَّ </w:t>
      </w:r>
      <w:proofErr w:type="spellStart"/>
      <w:r w:rsidR="00ED4ECD" w:rsidRPr="00907CA1">
        <w:rPr>
          <w:rFonts w:ascii="Times New Roman" w:eastAsia="Times New Roman" w:hAnsi="Times New Roman" w:cs="Traditional Arabic"/>
          <w:sz w:val="36"/>
          <w:szCs w:val="36"/>
          <w:rtl/>
          <w:lang w:eastAsia="ar-SA"/>
        </w:rPr>
        <w:t>لاَصَلّبَنَّكُمْ</w:t>
      </w:r>
      <w:proofErr w:type="spellEnd"/>
      <w:r w:rsidR="00ED4ECD" w:rsidRPr="00907CA1">
        <w:rPr>
          <w:rFonts w:ascii="Times New Roman" w:eastAsia="Times New Roman" w:hAnsi="Times New Roman" w:cs="Traditional Arabic"/>
          <w:sz w:val="36"/>
          <w:szCs w:val="36"/>
          <w:rtl/>
          <w:lang w:eastAsia="ar-SA"/>
        </w:rPr>
        <w:t>} في جذوع</w:t>
      </w:r>
      <w:r w:rsidR="00155CC5"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النخل، أي</w:t>
      </w:r>
      <w:r w:rsidR="00155CC5"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أجعلكم عليها مصلوبين</w:t>
      </w:r>
      <w:r w:rsidR="00155CC5"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زيادة</w:t>
      </w:r>
      <w:r w:rsidR="00155CC5" w:rsidRPr="00907CA1">
        <w:rPr>
          <w:rFonts w:ascii="Times New Roman" w:eastAsia="Times New Roman" w:hAnsi="Times New Roman" w:cs="Traditional Arabic" w:hint="cs"/>
          <w:sz w:val="36"/>
          <w:szCs w:val="36"/>
          <w:rtl/>
          <w:lang w:eastAsia="ar-SA"/>
        </w:rPr>
        <w:t>َ</w:t>
      </w:r>
      <w:r w:rsidR="00ED4ECD" w:rsidRPr="00907CA1">
        <w:rPr>
          <w:rFonts w:ascii="Times New Roman" w:eastAsia="Times New Roman" w:hAnsi="Times New Roman" w:cs="Traditional Arabic"/>
          <w:sz w:val="36"/>
          <w:szCs w:val="36"/>
          <w:rtl/>
          <w:lang w:eastAsia="ar-SA"/>
        </w:rPr>
        <w:t xml:space="preserve"> تنكيل</w:t>
      </w:r>
      <w:r w:rsidR="00155CC5" w:rsidRPr="00907CA1">
        <w:rPr>
          <w:rFonts w:ascii="Times New Roman" w:eastAsia="Times New Roman" w:hAnsi="Times New Roman" w:cs="Traditional Arabic" w:hint="cs"/>
          <w:sz w:val="36"/>
          <w:szCs w:val="36"/>
          <w:rtl/>
          <w:lang w:eastAsia="ar-SA"/>
        </w:rPr>
        <w:t>ٍ</w:t>
      </w:r>
      <w:r w:rsidR="00155CC5" w:rsidRPr="00907CA1">
        <w:rPr>
          <w:rFonts w:ascii="Times New Roman" w:eastAsia="Times New Roman" w:hAnsi="Times New Roman" w:cs="Traditional Arabic"/>
          <w:sz w:val="36"/>
          <w:szCs w:val="36"/>
          <w:rtl/>
          <w:lang w:eastAsia="ar-SA"/>
        </w:rPr>
        <w:t xml:space="preserve"> بهم، وإفراطاً في تعذيبهم</w:t>
      </w:r>
      <w:r w:rsidR="00155CC5" w:rsidRPr="00907CA1">
        <w:rPr>
          <w:rFonts w:ascii="Times New Roman" w:eastAsia="Times New Roman" w:hAnsi="Times New Roman" w:cs="Traditional Arabic" w:hint="cs"/>
          <w:sz w:val="36"/>
          <w:szCs w:val="36"/>
          <w:rtl/>
          <w:lang w:eastAsia="ar-SA"/>
        </w:rPr>
        <w:t>.</w:t>
      </w:r>
    </w:p>
    <w:p w14:paraId="66FB2EC1" w14:textId="77777777" w:rsidR="00912E25" w:rsidRPr="00907CA1" w:rsidRDefault="00912E25" w:rsidP="00ED4ECD">
      <w:pPr>
        <w:spacing w:after="0" w:line="240" w:lineRule="auto"/>
        <w:jc w:val="lowKashida"/>
        <w:rPr>
          <w:rFonts w:ascii="Times New Roman" w:eastAsia="Times New Roman" w:hAnsi="Times New Roman" w:cs="Traditional Arabic"/>
          <w:sz w:val="36"/>
          <w:szCs w:val="36"/>
          <w:rtl/>
          <w:lang w:eastAsia="ar-SA"/>
        </w:rPr>
      </w:pPr>
    </w:p>
    <w:p w14:paraId="4D3D9F9E" w14:textId="77777777" w:rsidR="00912E25" w:rsidRPr="00907CA1" w:rsidRDefault="00912E25" w:rsidP="00912E2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51- {</w:t>
      </w:r>
      <w:r w:rsidRPr="00907CA1">
        <w:rPr>
          <w:rFonts w:ascii="Traditional Arabic" w:eastAsia="Times New Roman" w:hAnsi="Traditional Arabic" w:cs="Traditional Arabic"/>
          <w:b/>
          <w:bCs/>
          <w:color w:val="000000"/>
          <w:sz w:val="36"/>
          <w:szCs w:val="36"/>
          <w:u w:val="single"/>
          <w:rtl/>
          <w:lang w:eastAsia="ar-SA"/>
        </w:rPr>
        <w:t>إِنَّا نَطْمَعُ أَنْ يَغْفِرَ لَنَا رَبُّنَا خَطَايَانَا</w:t>
      </w:r>
      <w:r w:rsidRPr="00907CA1">
        <w:rPr>
          <w:rFonts w:ascii="Traditional Arabic" w:eastAsia="Times New Roman" w:hAnsi="Traditional Arabic" w:cs="Traditional Arabic"/>
          <w:b/>
          <w:bCs/>
          <w:color w:val="000000"/>
          <w:sz w:val="36"/>
          <w:szCs w:val="36"/>
          <w:rtl/>
          <w:lang w:eastAsia="ar-SA"/>
        </w:rPr>
        <w:t xml:space="preserve"> أَنْ كُنَّا أَوَّلَ الْمُؤْمِنِينَ</w:t>
      </w:r>
      <w:r w:rsidRPr="00907CA1">
        <w:rPr>
          <w:rFonts w:ascii="Traditional Arabic" w:eastAsia="Times New Roman" w:hAnsi="Traditional Arabic" w:cs="Traditional Arabic" w:hint="cs"/>
          <w:color w:val="000000"/>
          <w:sz w:val="36"/>
          <w:szCs w:val="36"/>
          <w:rtl/>
          <w:lang w:eastAsia="ar-SA"/>
        </w:rPr>
        <w:t>}</w:t>
      </w:r>
      <w:r w:rsidR="00ED044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502153C1" w14:textId="77777777" w:rsidR="00912E25" w:rsidRPr="00907CA1" w:rsidRDefault="00912E25" w:rsidP="00912E2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ما قارفناهُ مِن الذنوب، وما أكرهتَنا عليه مِن السحر. (ابن كثير).</w:t>
      </w:r>
    </w:p>
    <w:p w14:paraId="2996E769" w14:textId="77777777" w:rsidR="00912E25" w:rsidRPr="00907CA1" w:rsidRDefault="00912E25" w:rsidP="00ED4ECD">
      <w:pPr>
        <w:spacing w:after="0" w:line="240" w:lineRule="auto"/>
        <w:jc w:val="lowKashida"/>
        <w:rPr>
          <w:rFonts w:ascii="Times New Roman" w:eastAsia="Times New Roman" w:hAnsi="Times New Roman" w:cs="Traditional Arabic"/>
          <w:sz w:val="36"/>
          <w:szCs w:val="36"/>
          <w:rtl/>
          <w:lang w:eastAsia="ar-SA"/>
        </w:rPr>
      </w:pPr>
    </w:p>
    <w:p w14:paraId="1D3867E3" w14:textId="77777777" w:rsidR="00536DB0" w:rsidRPr="00907CA1" w:rsidRDefault="00ED0445" w:rsidP="00ED044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57-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فَأَخْرَجْنَاهُم مِّن </w:t>
      </w:r>
      <w:r w:rsidRPr="00907CA1">
        <w:rPr>
          <w:rFonts w:ascii="Traditional Arabic" w:eastAsia="Times New Roman" w:hAnsi="Traditional Arabic" w:cs="Traditional Arabic"/>
          <w:b/>
          <w:bCs/>
          <w:color w:val="000000"/>
          <w:sz w:val="36"/>
          <w:szCs w:val="36"/>
          <w:u w:val="single"/>
          <w:rtl/>
          <w:lang w:eastAsia="ar-SA"/>
        </w:rPr>
        <w:t>جَنَّاتٍ وَعُيُون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7F6208C" w14:textId="77777777" w:rsidR="00ED0445" w:rsidRPr="00907CA1" w:rsidRDefault="00F16015" w:rsidP="00ED044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فسَّرهما في الآيةِ (134) من السورةِ بالبساتينِ والأنهارِ والأبيار.</w:t>
      </w:r>
    </w:p>
    <w:p w14:paraId="584B4D5C" w14:textId="77777777" w:rsidR="00F16015" w:rsidRPr="00907CA1" w:rsidRDefault="00F16015" w:rsidP="00ED0445">
      <w:pPr>
        <w:spacing w:after="0" w:line="240" w:lineRule="auto"/>
        <w:jc w:val="both"/>
        <w:rPr>
          <w:rFonts w:ascii="Traditional Arabic" w:eastAsia="Times New Roman" w:hAnsi="Traditional Arabic" w:cs="Traditional Arabic"/>
          <w:color w:val="000000"/>
          <w:sz w:val="36"/>
          <w:szCs w:val="36"/>
          <w:rtl/>
          <w:lang w:eastAsia="ar-SA"/>
        </w:rPr>
      </w:pPr>
    </w:p>
    <w:p w14:paraId="5BE3AC98" w14:textId="77777777" w:rsidR="00260782" w:rsidRPr="00907CA1" w:rsidRDefault="00260782" w:rsidP="0026078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63- {</w:t>
      </w:r>
      <w:r w:rsidRPr="00907CA1">
        <w:rPr>
          <w:rFonts w:ascii="Traditional Arabic" w:eastAsia="Times New Roman" w:hAnsi="Traditional Arabic" w:cs="Traditional Arabic"/>
          <w:b/>
          <w:bCs/>
          <w:color w:val="000000"/>
          <w:sz w:val="36"/>
          <w:szCs w:val="36"/>
          <w:rtl/>
          <w:lang w:eastAsia="ar-SA"/>
        </w:rPr>
        <w:t xml:space="preserve">فَأَوْحَيْنَا إِلَى مُوسَى أَنِ اضْرِبْ بِعَصَاكَ الْبَحْرَ </w:t>
      </w:r>
      <w:r w:rsidRPr="00907CA1">
        <w:rPr>
          <w:rFonts w:ascii="Traditional Arabic" w:eastAsia="Times New Roman" w:hAnsi="Traditional Arabic" w:cs="Traditional Arabic"/>
          <w:b/>
          <w:bCs/>
          <w:color w:val="000000"/>
          <w:sz w:val="36"/>
          <w:szCs w:val="36"/>
          <w:u w:val="single"/>
          <w:rtl/>
          <w:lang w:eastAsia="ar-SA"/>
        </w:rPr>
        <w:t>فَانْفَلَقَ</w:t>
      </w:r>
      <w:r w:rsidRPr="00907CA1">
        <w:rPr>
          <w:rFonts w:ascii="Traditional Arabic" w:eastAsia="Times New Roman" w:hAnsi="Traditional Arabic" w:cs="Traditional Arabic" w:hint="cs"/>
          <w:color w:val="000000"/>
          <w:sz w:val="36"/>
          <w:szCs w:val="36"/>
          <w:rtl/>
          <w:lang w:eastAsia="ar-SA"/>
        </w:rPr>
        <w:t>}.</w:t>
      </w:r>
    </w:p>
    <w:p w14:paraId="48612BD2" w14:textId="77777777" w:rsidR="00F16015" w:rsidRPr="00907CA1" w:rsidRDefault="00AE33B1" w:rsidP="00ED044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فانشقّ. (البغوي).</w:t>
      </w:r>
    </w:p>
    <w:p w14:paraId="52DAE0A5" w14:textId="77777777" w:rsidR="001E2F05" w:rsidRPr="00907CA1" w:rsidRDefault="001E2F05" w:rsidP="00ED0445">
      <w:pPr>
        <w:spacing w:after="0" w:line="240" w:lineRule="auto"/>
        <w:jc w:val="both"/>
        <w:rPr>
          <w:rFonts w:ascii="Traditional Arabic" w:eastAsia="Times New Roman" w:hAnsi="Traditional Arabic" w:cs="Traditional Arabic"/>
          <w:color w:val="000000"/>
          <w:sz w:val="36"/>
          <w:szCs w:val="36"/>
          <w:rtl/>
          <w:lang w:eastAsia="ar-SA"/>
        </w:rPr>
      </w:pPr>
    </w:p>
    <w:p w14:paraId="31E8ED1D" w14:textId="77777777" w:rsidR="001E2F05" w:rsidRPr="00907CA1" w:rsidRDefault="001E2F05" w:rsidP="001E2F0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76- {</w:t>
      </w:r>
      <w:r w:rsidRPr="00907CA1">
        <w:rPr>
          <w:rFonts w:ascii="Times New Roman" w:eastAsia="Times New Roman" w:hAnsi="Times New Roman" w:cs="Traditional Arabic"/>
          <w:b/>
          <w:bCs/>
          <w:sz w:val="36"/>
          <w:szCs w:val="36"/>
          <w:rtl/>
          <w:lang w:eastAsia="ar-SA"/>
        </w:rPr>
        <w:t xml:space="preserve">أَنْتُمْ </w:t>
      </w:r>
      <w:r w:rsidRPr="00907CA1">
        <w:rPr>
          <w:rFonts w:ascii="Times New Roman" w:eastAsia="Times New Roman" w:hAnsi="Times New Roman" w:cs="Traditional Arabic"/>
          <w:b/>
          <w:bCs/>
          <w:sz w:val="36"/>
          <w:szCs w:val="36"/>
          <w:u w:val="single"/>
          <w:rtl/>
          <w:lang w:eastAsia="ar-SA"/>
        </w:rPr>
        <w:t>وَآَبَاؤُكُمُ الْأَقْدَمُونَ</w:t>
      </w:r>
      <w:r w:rsidRPr="00907CA1">
        <w:rPr>
          <w:rFonts w:ascii="Times New Roman" w:eastAsia="Times New Roman" w:hAnsi="Times New Roman" w:cs="Traditional Arabic" w:hint="cs"/>
          <w:sz w:val="36"/>
          <w:szCs w:val="36"/>
          <w:rtl/>
          <w:lang w:eastAsia="ar-SA"/>
        </w:rPr>
        <w:t>}.</w:t>
      </w:r>
    </w:p>
    <w:p w14:paraId="4FDD3CD6" w14:textId="77777777" w:rsidR="001E2F05" w:rsidRPr="00907CA1" w:rsidRDefault="001E2F05" w:rsidP="001E2F0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بالأقدمين: الأقدمين من الذين كان إبراهيـم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يخاطبهم، وهم الأوّ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لون قبلهم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ممن كان علـى مثل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كان علـيه الذين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مهم إبراهيم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عبـادة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الأصنام</w:t>
      </w:r>
      <w:r w:rsidRPr="00907CA1">
        <w:rPr>
          <w:rFonts w:ascii="Times New Roman" w:eastAsia="Times New Roman" w:hAnsi="Times New Roman" w:cs="Traditional Arabic" w:hint="cs"/>
          <w:sz w:val="36"/>
          <w:szCs w:val="36"/>
          <w:rtl/>
          <w:lang w:eastAsia="ar-SA"/>
        </w:rPr>
        <w:t>. (الطبري).</w:t>
      </w:r>
    </w:p>
    <w:p w14:paraId="7573CCA2" w14:textId="77777777" w:rsidR="001E2F05" w:rsidRPr="00907CA1" w:rsidRDefault="001E2F05" w:rsidP="00ED0445">
      <w:pPr>
        <w:spacing w:after="0" w:line="240" w:lineRule="auto"/>
        <w:jc w:val="both"/>
        <w:rPr>
          <w:rFonts w:ascii="Traditional Arabic" w:eastAsia="Times New Roman" w:hAnsi="Traditional Arabic" w:cs="Traditional Arabic"/>
          <w:color w:val="000000"/>
          <w:sz w:val="36"/>
          <w:szCs w:val="36"/>
          <w:rtl/>
          <w:lang w:eastAsia="ar-SA"/>
        </w:rPr>
      </w:pPr>
    </w:p>
    <w:p w14:paraId="767E5C75" w14:textId="77777777" w:rsidR="000625FE" w:rsidRPr="00907CA1" w:rsidRDefault="000625FE" w:rsidP="000625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90- {</w:t>
      </w:r>
      <w:r w:rsidRPr="00907CA1">
        <w:rPr>
          <w:rFonts w:ascii="Times New Roman" w:eastAsia="Times New Roman" w:hAnsi="Times New Roman" w:cs="Traditional Arabic"/>
          <w:b/>
          <w:bCs/>
          <w:sz w:val="36"/>
          <w:szCs w:val="36"/>
          <w:rtl/>
          <w:lang w:eastAsia="ar-SA"/>
        </w:rPr>
        <w:t xml:space="preserve">وَأُزْلِفَتِ الْجَنَّةُ </w:t>
      </w:r>
      <w:r w:rsidRPr="00907CA1">
        <w:rPr>
          <w:rFonts w:ascii="Times New Roman" w:eastAsia="Times New Roman" w:hAnsi="Times New Roman" w:cs="Traditional Arabic"/>
          <w:b/>
          <w:bCs/>
          <w:sz w:val="36"/>
          <w:szCs w:val="36"/>
          <w:u w:val="single"/>
          <w:rtl/>
          <w:lang w:eastAsia="ar-SA"/>
        </w:rPr>
        <w:t>لِلْمُتَّقِينَ</w:t>
      </w:r>
      <w:r w:rsidRPr="00907CA1">
        <w:rPr>
          <w:rFonts w:ascii="Times New Roman" w:eastAsia="Times New Roman" w:hAnsi="Times New Roman" w:cs="Traditional Arabic" w:hint="cs"/>
          <w:sz w:val="36"/>
          <w:szCs w:val="36"/>
          <w:rtl/>
          <w:lang w:eastAsia="ar-SA"/>
        </w:rPr>
        <w:t>}.</w:t>
      </w:r>
    </w:p>
    <w:p w14:paraId="68ADED36" w14:textId="77777777" w:rsidR="000625FE" w:rsidRPr="00907CA1" w:rsidRDefault="000625FE" w:rsidP="000625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الذين 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عقاب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w:t>
      </w:r>
      <w:r w:rsidRPr="00907CA1">
        <w:rPr>
          <w:rFonts w:ascii="Times New Roman" w:eastAsia="Times New Roman" w:hAnsi="Times New Roman" w:cs="Traditional Arabic" w:hint="cs"/>
          <w:sz w:val="36"/>
          <w:szCs w:val="36"/>
          <w:rtl/>
          <w:lang w:eastAsia="ar-SA"/>
        </w:rPr>
        <w:t>آ</w:t>
      </w:r>
      <w:r w:rsidRPr="00907CA1">
        <w:rPr>
          <w:rFonts w:ascii="Times New Roman" w:eastAsia="Times New Roman" w:hAnsi="Times New Roman" w:cs="Traditional Arabic"/>
          <w:sz w:val="36"/>
          <w:szCs w:val="36"/>
          <w:rtl/>
          <w:lang w:eastAsia="ar-SA"/>
        </w:rPr>
        <w:t>خرة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بطاعت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الدنـيا</w:t>
      </w:r>
      <w:r w:rsidRPr="00907CA1">
        <w:rPr>
          <w:rFonts w:ascii="Times New Roman" w:eastAsia="Times New Roman" w:hAnsi="Times New Roman" w:cs="Traditional Arabic" w:hint="cs"/>
          <w:sz w:val="36"/>
          <w:szCs w:val="36"/>
          <w:rtl/>
          <w:lang w:eastAsia="ar-SA"/>
        </w:rPr>
        <w:t>. (الطبري).</w:t>
      </w:r>
    </w:p>
    <w:p w14:paraId="7372226E" w14:textId="77777777" w:rsidR="001E2F05" w:rsidRPr="00907CA1" w:rsidRDefault="001E2F05" w:rsidP="00ED0445">
      <w:pPr>
        <w:spacing w:after="0" w:line="240" w:lineRule="auto"/>
        <w:jc w:val="both"/>
        <w:rPr>
          <w:rFonts w:ascii="Traditional Arabic" w:eastAsia="Times New Roman" w:hAnsi="Traditional Arabic" w:cs="Traditional Arabic"/>
          <w:color w:val="000000"/>
          <w:sz w:val="36"/>
          <w:szCs w:val="36"/>
          <w:rtl/>
          <w:lang w:eastAsia="ar-SA"/>
        </w:rPr>
      </w:pPr>
    </w:p>
    <w:p w14:paraId="7C9FD2CA" w14:textId="77777777" w:rsidR="000625FE" w:rsidRPr="00907CA1" w:rsidRDefault="000625FE" w:rsidP="00ED044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96</w:t>
      </w:r>
      <w:r w:rsidR="00420EE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b/>
          <w:bCs/>
          <w:color w:val="000000"/>
          <w:sz w:val="36"/>
          <w:szCs w:val="36"/>
          <w:rtl/>
          <w:lang w:eastAsia="ar-SA"/>
        </w:rPr>
        <w:t xml:space="preserve">قَالُوا وَهُمْ فِيهَا </w:t>
      </w:r>
      <w:r w:rsidRPr="00907CA1">
        <w:rPr>
          <w:rFonts w:ascii="Traditional Arabic" w:eastAsia="Times New Roman" w:hAnsi="Traditional Arabic" w:cs="Traditional Arabic"/>
          <w:b/>
          <w:bCs/>
          <w:color w:val="000000"/>
          <w:sz w:val="36"/>
          <w:szCs w:val="36"/>
          <w:u w:val="single"/>
          <w:rtl/>
          <w:lang w:eastAsia="ar-SA"/>
        </w:rPr>
        <w:t>يَخْتَصِمُونَ</w:t>
      </w:r>
      <w:r w:rsidRPr="00907CA1">
        <w:rPr>
          <w:rFonts w:ascii="Traditional Arabic" w:eastAsia="Times New Roman" w:hAnsi="Traditional Arabic" w:cs="Traditional Arabic" w:hint="cs"/>
          <w:color w:val="000000"/>
          <w:sz w:val="36"/>
          <w:szCs w:val="36"/>
          <w:rtl/>
          <w:lang w:eastAsia="ar-SA"/>
        </w:rPr>
        <w:t>}.</w:t>
      </w:r>
    </w:p>
    <w:p w14:paraId="1A6680E7" w14:textId="77777777" w:rsidR="00B90F0C" w:rsidRPr="00907CA1" w:rsidRDefault="00B90F0C" w:rsidP="00B90F0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يَخْتَصِمُونَ} مع المعبودين ويجادل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بعضهم بعضاً.</w:t>
      </w:r>
      <w:r w:rsidRPr="00907CA1">
        <w:rPr>
          <w:rFonts w:ascii="Traditional Arabic" w:eastAsia="Times New Roman" w:hAnsi="Traditional Arabic" w:cs="Traditional Arabic" w:hint="cs"/>
          <w:color w:val="000000"/>
          <w:sz w:val="36"/>
          <w:szCs w:val="36"/>
          <w:rtl/>
          <w:lang w:eastAsia="ar-SA"/>
        </w:rPr>
        <w:t xml:space="preserve"> (البغوي).</w:t>
      </w:r>
    </w:p>
    <w:p w14:paraId="696BD896" w14:textId="77777777" w:rsidR="00B90F0C" w:rsidRPr="00907CA1" w:rsidRDefault="00B90F0C" w:rsidP="00B90F0C">
      <w:pPr>
        <w:spacing w:after="0" w:line="240" w:lineRule="auto"/>
        <w:jc w:val="both"/>
        <w:rPr>
          <w:rFonts w:ascii="Traditional Arabic" w:eastAsia="Times New Roman" w:hAnsi="Traditional Arabic" w:cs="Traditional Arabic"/>
          <w:color w:val="000000"/>
          <w:sz w:val="36"/>
          <w:szCs w:val="36"/>
          <w:rtl/>
          <w:lang w:eastAsia="ar-SA"/>
        </w:rPr>
      </w:pPr>
    </w:p>
    <w:p w14:paraId="6960D4F2" w14:textId="77777777" w:rsidR="00B90F0C" w:rsidRPr="00907CA1" w:rsidRDefault="006F7155" w:rsidP="006F715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99- </w:t>
      </w:r>
      <w:r w:rsidR="00B90F0C" w:rsidRPr="00907CA1">
        <w:rPr>
          <w:rFonts w:ascii="Times New Roman" w:eastAsia="Times New Roman" w:hAnsi="Times New Roman" w:cs="Traditional Arabic"/>
          <w:sz w:val="36"/>
          <w:szCs w:val="36"/>
          <w:rtl/>
          <w:lang w:eastAsia="ar-SA"/>
        </w:rPr>
        <w:t>{</w:t>
      </w:r>
      <w:r w:rsidR="00B90F0C" w:rsidRPr="00907CA1">
        <w:rPr>
          <w:rFonts w:ascii="Times New Roman" w:eastAsia="Times New Roman" w:hAnsi="Times New Roman" w:cs="Traditional Arabic"/>
          <w:b/>
          <w:bCs/>
          <w:sz w:val="36"/>
          <w:szCs w:val="36"/>
          <w:rtl/>
          <w:lang w:eastAsia="ar-SA"/>
        </w:rPr>
        <w:t>وَمَا أَضَلَّنَا إِلاَّ الْمُجْرِمُون</w:t>
      </w:r>
      <w:r w:rsidR="00B90F0C" w:rsidRPr="00907CA1">
        <w:rPr>
          <w:rFonts w:ascii="Times New Roman" w:eastAsia="Times New Roman" w:hAnsi="Times New Roman" w:cs="Traditional Arabic"/>
          <w:sz w:val="36"/>
          <w:szCs w:val="36"/>
          <w:rtl/>
          <w:lang w:eastAsia="ar-SA"/>
        </w:rPr>
        <w:t>}</w:t>
      </w:r>
      <w:r w:rsidR="00B90F0C" w:rsidRPr="00907CA1">
        <w:rPr>
          <w:rFonts w:ascii="Times New Roman" w:eastAsia="Times New Roman" w:hAnsi="Times New Roman" w:cs="Traditional Arabic" w:hint="cs"/>
          <w:sz w:val="36"/>
          <w:szCs w:val="36"/>
          <w:rtl/>
          <w:lang w:eastAsia="ar-SA"/>
        </w:rPr>
        <w:t>.</w:t>
      </w:r>
    </w:p>
    <w:p w14:paraId="42D63BAE" w14:textId="77777777" w:rsidR="00631B40" w:rsidRPr="00907CA1" w:rsidRDefault="00631B40" w:rsidP="00631B4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r w:rsidR="005D44F3" w:rsidRPr="00907CA1">
        <w:rPr>
          <w:rFonts w:ascii="Times New Roman" w:eastAsia="Times New Roman" w:hAnsi="Times New Roman" w:cs="Traditional Arabic"/>
          <w:sz w:val="36"/>
          <w:szCs w:val="36"/>
          <w:rtl/>
          <w:lang w:eastAsia="ar-SA"/>
        </w:rPr>
        <w:t xml:space="preserve">وَمَآ </w:t>
      </w:r>
      <w:proofErr w:type="spellStart"/>
      <w:r w:rsidR="005D44F3" w:rsidRPr="00907CA1">
        <w:rPr>
          <w:rFonts w:ascii="Times New Roman" w:eastAsia="Times New Roman" w:hAnsi="Times New Roman" w:cs="Traditional Arabic"/>
          <w:sz w:val="36"/>
          <w:szCs w:val="36"/>
          <w:rtl/>
          <w:lang w:eastAsia="ar-SA"/>
        </w:rPr>
        <w:t>أَضَلَّنَآ</w:t>
      </w:r>
      <w:proofErr w:type="spellEnd"/>
      <w:r w:rsidR="005D44F3"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أي: ما دعانا إلى الضلال، {</w:t>
      </w:r>
      <w:r w:rsidR="005D44F3" w:rsidRPr="00907CA1">
        <w:rPr>
          <w:rFonts w:ascii="Times New Roman" w:eastAsia="Times New Roman" w:hAnsi="Times New Roman" w:cs="Traditional Arabic"/>
          <w:sz w:val="36"/>
          <w:szCs w:val="36"/>
          <w:rtl/>
          <w:lang w:eastAsia="ar-SA"/>
        </w:rPr>
        <w:t xml:space="preserve">إِلاَّ </w:t>
      </w:r>
      <w:proofErr w:type="spellStart"/>
      <w:r w:rsidR="005D44F3" w:rsidRPr="00907CA1">
        <w:rPr>
          <w:rFonts w:ascii="Times New Roman" w:eastAsia="Times New Roman" w:hAnsi="Times New Roman" w:cs="Traditional Arabic"/>
          <w:sz w:val="36"/>
          <w:szCs w:val="36"/>
          <w:rtl/>
          <w:lang w:eastAsia="ar-SA"/>
        </w:rPr>
        <w:t>ٱلْمُجْرِمُونَ</w:t>
      </w:r>
      <w:proofErr w:type="spellEnd"/>
      <w:r w:rsidR="005D44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قال</w:t>
      </w:r>
      <w:r w:rsidR="005D44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مقاتل: يعني الشياطين. وقال</w:t>
      </w:r>
      <w:r w:rsidR="005D44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الكلبي: إلا أوَّلونا الذين اقتدينا بهم.</w:t>
      </w:r>
      <w:r w:rsidR="005D44F3" w:rsidRPr="00907CA1">
        <w:rPr>
          <w:rFonts w:ascii="Times New Roman" w:eastAsia="Times New Roman" w:hAnsi="Times New Roman" w:cs="Traditional Arabic" w:hint="cs"/>
          <w:sz w:val="36"/>
          <w:szCs w:val="36"/>
          <w:rtl/>
          <w:lang w:eastAsia="ar-SA"/>
        </w:rPr>
        <w:t>.. (البغوي).</w:t>
      </w:r>
    </w:p>
    <w:p w14:paraId="2FBC4E0A" w14:textId="77777777" w:rsidR="005D44F3" w:rsidRPr="00907CA1" w:rsidRDefault="005D44F3" w:rsidP="00631B40">
      <w:pPr>
        <w:spacing w:after="0" w:line="240" w:lineRule="auto"/>
        <w:jc w:val="lowKashida"/>
        <w:rPr>
          <w:rFonts w:ascii="Times New Roman" w:eastAsia="Times New Roman" w:hAnsi="Times New Roman" w:cs="Traditional Arabic"/>
          <w:sz w:val="36"/>
          <w:szCs w:val="36"/>
          <w:rtl/>
          <w:lang w:eastAsia="ar-SA"/>
        </w:rPr>
      </w:pPr>
    </w:p>
    <w:p w14:paraId="660AA894" w14:textId="77777777" w:rsidR="00D94AD7" w:rsidRPr="00907CA1" w:rsidRDefault="00D94AD7" w:rsidP="00D94AD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118-</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فَافْتَحْ بَيْنِي وَبَيْنَهُمْ فَتْحًا </w:t>
      </w:r>
      <w:r w:rsidRPr="00907CA1">
        <w:rPr>
          <w:rFonts w:ascii="Traditional Arabic" w:eastAsia="Times New Roman" w:hAnsi="Traditional Arabic" w:cs="Traditional Arabic"/>
          <w:b/>
          <w:bCs/>
          <w:color w:val="000000"/>
          <w:sz w:val="36"/>
          <w:szCs w:val="36"/>
          <w:u w:val="single"/>
          <w:rtl/>
          <w:lang w:eastAsia="ar-SA"/>
        </w:rPr>
        <w:t>وَنَجِّنِي وَمَنْ مَعِيَ مِنَ الْمُؤْمِنِينَ</w:t>
      </w:r>
      <w:r w:rsidRPr="00907CA1">
        <w:rPr>
          <w:rFonts w:ascii="Traditional Arabic" w:eastAsia="Times New Roman" w:hAnsi="Traditional Arabic" w:cs="Traditional Arabic" w:hint="cs"/>
          <w:color w:val="000000"/>
          <w:sz w:val="36"/>
          <w:szCs w:val="36"/>
          <w:rtl/>
          <w:lang w:eastAsia="ar-SA"/>
        </w:rPr>
        <w:t>}</w:t>
      </w:r>
      <w:r w:rsidR="000170C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p>
    <w:p w14:paraId="41F21287" w14:textId="77777777" w:rsidR="00D94AD7" w:rsidRPr="00907CA1" w:rsidRDefault="00D94AD7" w:rsidP="00D94AD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ونج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ني من ذلك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تأتي به </w:t>
      </w:r>
      <w:r w:rsidR="005C76F9" w:rsidRPr="00907CA1">
        <w:rPr>
          <w:rFonts w:ascii="Traditional Arabic" w:eastAsia="Times New Roman" w:hAnsi="Traditional Arabic" w:cs="Traditional Arabic" w:hint="cs"/>
          <w:color w:val="000000"/>
          <w:sz w:val="36"/>
          <w:szCs w:val="36"/>
          <w:rtl/>
          <w:lang w:eastAsia="ar-SA"/>
        </w:rPr>
        <w:t>ح</w:t>
      </w:r>
      <w:r w:rsidRPr="00907CA1">
        <w:rPr>
          <w:rFonts w:ascii="Traditional Arabic" w:eastAsia="Times New Roman" w:hAnsi="Traditional Arabic" w:cs="Traditional Arabic" w:hint="cs"/>
          <w:color w:val="000000"/>
          <w:sz w:val="36"/>
          <w:szCs w:val="36"/>
          <w:rtl/>
          <w:lang w:eastAsia="ar-SA"/>
        </w:rPr>
        <w:t xml:space="preserve">كمًا بيني وبينهم، </w:t>
      </w:r>
      <w:r w:rsidRPr="00907CA1">
        <w:rPr>
          <w:rFonts w:ascii="Traditional Arabic" w:eastAsia="Times New Roman" w:hAnsi="Traditional Arabic" w:cs="Traditional Arabic"/>
          <w:color w:val="000000"/>
          <w:sz w:val="36"/>
          <w:szCs w:val="36"/>
          <w:rtl/>
          <w:lang w:eastAsia="ar-SA"/>
        </w:rPr>
        <w:t>والذين معي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أهل</w:t>
      </w:r>
      <w:r w:rsidRPr="00907CA1">
        <w:rPr>
          <w:rFonts w:ascii="Traditional Arabic" w:eastAsia="Times New Roman" w:hAnsi="Traditional Arabic" w:cs="Traditional Arabic" w:hint="cs"/>
          <w:color w:val="000000"/>
          <w:sz w:val="36"/>
          <w:szCs w:val="36"/>
          <w:rtl/>
          <w:lang w:eastAsia="ar-SA"/>
        </w:rPr>
        <w:t>ِ</w:t>
      </w:r>
      <w:r w:rsidR="005C76F9" w:rsidRPr="00907CA1">
        <w:rPr>
          <w:rFonts w:ascii="Traditional Arabic" w:eastAsia="Times New Roman" w:hAnsi="Traditional Arabic" w:cs="Traditional Arabic"/>
          <w:color w:val="000000"/>
          <w:sz w:val="36"/>
          <w:szCs w:val="36"/>
          <w:rtl/>
          <w:lang w:eastAsia="ar-SA"/>
        </w:rPr>
        <w:t xml:space="preserve"> الإي</w:t>
      </w:r>
      <w:r w:rsidRPr="00907CA1">
        <w:rPr>
          <w:rFonts w:ascii="Traditional Arabic" w:eastAsia="Times New Roman" w:hAnsi="Traditional Arabic" w:cs="Traditional Arabic"/>
          <w:color w:val="000000"/>
          <w:sz w:val="36"/>
          <w:szCs w:val="36"/>
          <w:rtl/>
          <w:lang w:eastAsia="ar-SA"/>
        </w:rPr>
        <w:t>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والتصديق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لي.</w:t>
      </w:r>
      <w:r w:rsidRPr="00907CA1">
        <w:rPr>
          <w:rFonts w:ascii="Traditional Arabic" w:eastAsia="Times New Roman" w:hAnsi="Traditional Arabic" w:cs="Traditional Arabic" w:hint="cs"/>
          <w:color w:val="000000"/>
          <w:sz w:val="36"/>
          <w:szCs w:val="36"/>
          <w:rtl/>
          <w:lang w:eastAsia="ar-SA"/>
        </w:rPr>
        <w:t xml:space="preserve"> (الطبري).</w:t>
      </w:r>
    </w:p>
    <w:p w14:paraId="7EBD99EF" w14:textId="77777777" w:rsidR="00D94AD7" w:rsidRPr="00907CA1" w:rsidRDefault="00D94AD7" w:rsidP="00D94AD7">
      <w:pPr>
        <w:spacing w:after="0" w:line="240" w:lineRule="auto"/>
        <w:jc w:val="both"/>
        <w:rPr>
          <w:rFonts w:ascii="Traditional Arabic" w:eastAsia="Times New Roman" w:hAnsi="Traditional Arabic" w:cs="Traditional Arabic"/>
          <w:color w:val="000000"/>
          <w:sz w:val="36"/>
          <w:szCs w:val="36"/>
          <w:rtl/>
          <w:lang w:eastAsia="ar-SA"/>
        </w:rPr>
      </w:pPr>
    </w:p>
    <w:p w14:paraId="4AC75E4F" w14:textId="77777777" w:rsidR="00907F12" w:rsidRPr="00907CA1" w:rsidRDefault="00907F12" w:rsidP="00907F1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121- {</w:t>
      </w:r>
      <w:r w:rsidRPr="00907CA1">
        <w:rPr>
          <w:rFonts w:ascii="Times New Roman" w:eastAsia="Times New Roman" w:hAnsi="Times New Roman" w:cs="Traditional Arabic"/>
          <w:b/>
          <w:bCs/>
          <w:sz w:val="36"/>
          <w:szCs w:val="36"/>
          <w:rtl/>
          <w:lang w:eastAsia="ar-SA"/>
        </w:rPr>
        <w:t xml:space="preserve">إِنَّ فِي ذَلِكَ لَآَيَةً </w:t>
      </w:r>
      <w:r w:rsidRPr="00907CA1">
        <w:rPr>
          <w:rFonts w:ascii="Times New Roman" w:eastAsia="Times New Roman" w:hAnsi="Times New Roman" w:cs="Traditional Arabic"/>
          <w:b/>
          <w:bCs/>
          <w:sz w:val="36"/>
          <w:szCs w:val="36"/>
          <w:u w:val="single"/>
          <w:rtl/>
          <w:lang w:eastAsia="ar-SA"/>
        </w:rPr>
        <w:t>وَمَا كَانَ أَكْثَرُهُمْ مُؤْمِنِينَ</w:t>
      </w:r>
      <w:r w:rsidRPr="00907CA1">
        <w:rPr>
          <w:rFonts w:ascii="Times New Roman" w:eastAsia="Times New Roman" w:hAnsi="Times New Roman" w:cs="Traditional Arabic" w:hint="cs"/>
          <w:sz w:val="36"/>
          <w:szCs w:val="36"/>
          <w:rtl/>
          <w:lang w:eastAsia="ar-SA"/>
        </w:rPr>
        <w:t>}.</w:t>
      </w:r>
    </w:p>
    <w:p w14:paraId="5D79D989" w14:textId="77777777" w:rsidR="00907F12" w:rsidRPr="00907CA1" w:rsidRDefault="00907F12" w:rsidP="00907F1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ولم يكن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أكثر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بـالذين يصدّ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قونك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مما سبق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قضاء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أنهم لن يؤمنوا</w:t>
      </w:r>
      <w:r w:rsidRPr="00907CA1">
        <w:rPr>
          <w:rFonts w:ascii="Times New Roman" w:eastAsia="Times New Roman" w:hAnsi="Times New Roman" w:cs="Traditional Arabic" w:hint="cs"/>
          <w:sz w:val="36"/>
          <w:szCs w:val="36"/>
          <w:rtl/>
          <w:lang w:eastAsia="ar-SA"/>
        </w:rPr>
        <w:t>. (الطبري).</w:t>
      </w:r>
    </w:p>
    <w:p w14:paraId="269B38A2" w14:textId="77777777" w:rsidR="00EC4C81" w:rsidRPr="00907CA1" w:rsidRDefault="00EC4C81" w:rsidP="00907F12">
      <w:pPr>
        <w:spacing w:after="0" w:line="240" w:lineRule="auto"/>
        <w:jc w:val="lowKashida"/>
        <w:rPr>
          <w:rFonts w:ascii="Times New Roman" w:eastAsia="Times New Roman" w:hAnsi="Times New Roman" w:cs="Traditional Arabic"/>
          <w:sz w:val="36"/>
          <w:szCs w:val="36"/>
          <w:rtl/>
          <w:lang w:eastAsia="ar-SA"/>
        </w:rPr>
      </w:pPr>
    </w:p>
    <w:p w14:paraId="2BD86CDA" w14:textId="77777777" w:rsidR="00EC4C81" w:rsidRPr="00907CA1" w:rsidRDefault="00EC4C81" w:rsidP="00EC4C8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123- {</w:t>
      </w:r>
      <w:r w:rsidRPr="00907CA1">
        <w:rPr>
          <w:rFonts w:ascii="Times New Roman" w:eastAsia="Times New Roman" w:hAnsi="Times New Roman" w:cs="Traditional Arabic"/>
          <w:b/>
          <w:bCs/>
          <w:sz w:val="36"/>
          <w:szCs w:val="36"/>
          <w:rtl/>
          <w:lang w:eastAsia="ar-SA"/>
        </w:rPr>
        <w:t>كَذَّبَتْ عَادٌ الْمُرْسَلِينَ</w:t>
      </w:r>
      <w:r w:rsidRPr="00907CA1">
        <w:rPr>
          <w:rFonts w:ascii="Times New Roman" w:eastAsia="Times New Roman" w:hAnsi="Times New Roman" w:cs="Traditional Arabic" w:hint="cs"/>
          <w:sz w:val="36"/>
          <w:szCs w:val="36"/>
          <w:rtl/>
          <w:lang w:eastAsia="ar-SA"/>
        </w:rPr>
        <w:t>}.</w:t>
      </w:r>
    </w:p>
    <w:p w14:paraId="28D4C468" w14:textId="77777777" w:rsidR="00EC4C81" w:rsidRPr="00907CA1" w:rsidRDefault="00A54AF4" w:rsidP="00A54AF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w:t>
      </w:r>
      <w:r w:rsidRPr="00907CA1">
        <w:rPr>
          <w:rFonts w:ascii="Times New Roman" w:eastAsia="Times New Roman" w:hAnsi="Times New Roman" w:cs="Traditional Arabic"/>
          <w:sz w:val="36"/>
          <w:szCs w:val="36"/>
          <w:rtl/>
          <w:lang w:eastAsia="ar-SA"/>
        </w:rPr>
        <w:t>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ث</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باعتبار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إسناده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القبيلة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 عاداً اسم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أبيهم الأعلى. ومعنى تكذيبهم المرسلين مع كونهم لم يكذ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إلا رسولاً واحداً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قد تقدّ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وجهه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قصة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نوح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قريباً</w:t>
      </w:r>
      <w:r w:rsidRPr="00907CA1">
        <w:rPr>
          <w:rFonts w:ascii="Times New Roman" w:eastAsia="Times New Roman" w:hAnsi="Times New Roman" w:cs="Traditional Arabic" w:hint="cs"/>
          <w:sz w:val="36"/>
          <w:szCs w:val="36"/>
          <w:rtl/>
          <w:lang w:eastAsia="ar-SA"/>
        </w:rPr>
        <w:t xml:space="preserve">. </w:t>
      </w:r>
      <w:proofErr w:type="spellStart"/>
      <w:r w:rsidRPr="00907CA1">
        <w:rPr>
          <w:rFonts w:ascii="Times New Roman" w:eastAsia="Times New Roman" w:hAnsi="Times New Roman" w:cs="Traditional Arabic" w:hint="cs"/>
          <w:sz w:val="36"/>
          <w:szCs w:val="36"/>
          <w:rtl/>
          <w:lang w:eastAsia="ar-SA"/>
        </w:rPr>
        <w:t>ا.ه</w:t>
      </w:r>
      <w:proofErr w:type="spellEnd"/>
      <w:r w:rsidRPr="00907CA1">
        <w:rPr>
          <w:rFonts w:ascii="Times New Roman" w:eastAsia="Times New Roman" w:hAnsi="Times New Roman" w:cs="Traditional Arabic" w:hint="cs"/>
          <w:sz w:val="36"/>
          <w:szCs w:val="36"/>
          <w:rtl/>
          <w:lang w:eastAsia="ar-SA"/>
        </w:rPr>
        <w:t>ـ.</w:t>
      </w:r>
    </w:p>
    <w:p w14:paraId="057FA220" w14:textId="77777777" w:rsidR="001C6771" w:rsidRPr="00907CA1" w:rsidRDefault="001C6771" w:rsidP="001C677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وهو في الآيةِ (105) من السورة: </w:t>
      </w:r>
      <w:r w:rsidRPr="00907CA1">
        <w:rPr>
          <w:rFonts w:ascii="Times New Roman" w:eastAsia="Times New Roman" w:hAnsi="Times New Roman" w:cs="Traditional Arabic"/>
          <w:sz w:val="36"/>
          <w:szCs w:val="36"/>
          <w:rtl/>
          <w:lang w:eastAsia="ar-SA"/>
        </w:rPr>
        <w:t>{كَذَّبَتْ قَوْمُ نُوحٍ الْمُرْسَلِين}</w:t>
      </w:r>
      <w:r w:rsidRPr="00907CA1">
        <w:rPr>
          <w:rFonts w:ascii="Times New Roman" w:eastAsia="Times New Roman" w:hAnsi="Times New Roman" w:cs="Traditional Arabic" w:hint="cs"/>
          <w:sz w:val="36"/>
          <w:szCs w:val="36"/>
          <w:rtl/>
          <w:lang w:eastAsia="ar-SA"/>
        </w:rPr>
        <w:t xml:space="preserve">، فقال: </w:t>
      </w:r>
      <w:r w:rsidRPr="00907CA1">
        <w:rPr>
          <w:rFonts w:ascii="Times New Roman" w:eastAsia="Times New Roman" w:hAnsi="Times New Roman" w:cs="Traditional Arabic"/>
          <w:sz w:val="36"/>
          <w:szCs w:val="36"/>
          <w:rtl/>
          <w:lang w:eastAsia="ar-SA"/>
        </w:rPr>
        <w:t>أوقع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التكذيب</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المرس</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 وهم لم يكذ</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إلاّ الرسول</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المرس</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إليهم، لأن من كذ</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رسولاً فقد كذ</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00C726EB" w:rsidRPr="00907CA1">
        <w:rPr>
          <w:rFonts w:ascii="Times New Roman" w:eastAsia="Times New Roman" w:hAnsi="Times New Roman" w:cs="Traditional Arabic" w:hint="cs"/>
          <w:sz w:val="36"/>
          <w:szCs w:val="36"/>
          <w:rtl/>
          <w:lang w:eastAsia="ar-SA"/>
        </w:rPr>
        <w:t>َ</w:t>
      </w:r>
      <w:r w:rsidR="00C726EB" w:rsidRPr="00907CA1">
        <w:rPr>
          <w:rFonts w:ascii="Times New Roman" w:eastAsia="Times New Roman" w:hAnsi="Times New Roman" w:cs="Traditional Arabic"/>
          <w:sz w:val="36"/>
          <w:szCs w:val="36"/>
          <w:rtl/>
          <w:lang w:eastAsia="ar-SA"/>
        </w:rPr>
        <w:t xml:space="preserve"> الرسل</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 كلّ</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يأمر</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بتصديق</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غيره</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الرسل. وقيل: كذ</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نوحاً في الرسالة، وكذ</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بوه</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أخبرهم به من مجيء</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المرس</w:t>
      </w:r>
      <w:r w:rsidR="00C726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 بعده.</w:t>
      </w:r>
    </w:p>
    <w:p w14:paraId="0C7B5F06" w14:textId="77777777" w:rsidR="00C726EB" w:rsidRPr="00907CA1" w:rsidRDefault="00C726EB" w:rsidP="001C6771">
      <w:pPr>
        <w:spacing w:after="0" w:line="240" w:lineRule="auto"/>
        <w:jc w:val="lowKashida"/>
        <w:rPr>
          <w:rFonts w:ascii="Times New Roman" w:eastAsia="Times New Roman" w:hAnsi="Times New Roman" w:cs="Traditional Arabic"/>
          <w:sz w:val="36"/>
          <w:szCs w:val="36"/>
          <w:rtl/>
          <w:lang w:eastAsia="ar-SA"/>
        </w:rPr>
      </w:pPr>
    </w:p>
    <w:p w14:paraId="73F921E6" w14:textId="77777777" w:rsidR="00C726EB" w:rsidRPr="00907CA1" w:rsidRDefault="00C726EB" w:rsidP="00C726E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124- {</w:t>
      </w:r>
      <w:r w:rsidRPr="00907CA1">
        <w:rPr>
          <w:rFonts w:ascii="Times New Roman" w:eastAsia="Times New Roman" w:hAnsi="Times New Roman" w:cs="Traditional Arabic"/>
          <w:b/>
          <w:bCs/>
          <w:sz w:val="36"/>
          <w:szCs w:val="36"/>
          <w:rtl/>
          <w:lang w:eastAsia="ar-SA"/>
        </w:rPr>
        <w:t>إِذْ قَالَ لَهُمْ أَخُوهُمْ هُودٌ أَلَا تَتَّقُونَ</w:t>
      </w:r>
      <w:r w:rsidRPr="00907CA1">
        <w:rPr>
          <w:rFonts w:ascii="Times New Roman" w:eastAsia="Times New Roman" w:hAnsi="Times New Roman" w:cs="Traditional Arabic" w:hint="cs"/>
          <w:sz w:val="36"/>
          <w:szCs w:val="36"/>
          <w:rtl/>
          <w:lang w:eastAsia="ar-SA"/>
        </w:rPr>
        <w:t>}.</w:t>
      </w:r>
    </w:p>
    <w:p w14:paraId="379661A7" w14:textId="77777777" w:rsidR="00C726EB" w:rsidRPr="00907CA1" w:rsidRDefault="00C726EB" w:rsidP="001C677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 الكلامَ فيه كالكلامِ في قولِ نوحٍ المتقدِّمِ قريبًا.</w:t>
      </w:r>
    </w:p>
    <w:p w14:paraId="1F2D0921" w14:textId="77777777" w:rsidR="00707EF9" w:rsidRPr="00907CA1" w:rsidRDefault="00C726EB" w:rsidP="00707EF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وهو في الآياتِ </w:t>
      </w:r>
      <w:r w:rsidR="004A6068" w:rsidRPr="00907CA1">
        <w:rPr>
          <w:rFonts w:ascii="Times New Roman" w:eastAsia="Times New Roman" w:hAnsi="Times New Roman" w:cs="Traditional Arabic" w:hint="cs"/>
          <w:sz w:val="36"/>
          <w:szCs w:val="36"/>
          <w:rtl/>
          <w:lang w:eastAsia="ar-SA"/>
        </w:rPr>
        <w:t>(106) من السورةِ فما بعد</w:t>
      </w:r>
      <w:r w:rsidR="00BF3227" w:rsidRPr="00907CA1">
        <w:rPr>
          <w:rFonts w:ascii="Times New Roman" w:eastAsia="Times New Roman" w:hAnsi="Times New Roman" w:cs="Traditional Arabic" w:hint="cs"/>
          <w:sz w:val="36"/>
          <w:szCs w:val="36"/>
          <w:rtl/>
          <w:lang w:eastAsia="ar-SA"/>
        </w:rPr>
        <w:t xml:space="preserve">، فقال: </w:t>
      </w:r>
      <w:r w:rsidR="00BF3227" w:rsidRPr="00907CA1">
        <w:rPr>
          <w:rFonts w:ascii="Times New Roman" w:eastAsia="Times New Roman" w:hAnsi="Times New Roman" w:cs="Traditional Arabic"/>
          <w:sz w:val="36"/>
          <w:szCs w:val="36"/>
          <w:rtl/>
          <w:lang w:eastAsia="ar-SA"/>
        </w:rPr>
        <w:t>أي: أخوهم من أبيهم، لا أخوهم في الدين. وقيل: هي أخو</w:t>
      </w:r>
      <w:r w:rsidR="00BF3227"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ة</w:t>
      </w:r>
      <w:r w:rsidR="00BF3227"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المجانسة، وقيل: هو من قول</w:t>
      </w:r>
      <w:r w:rsidR="00BF3227"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العرب: يا أخا بني تميم، يريدون واحداً منهم</w:t>
      </w:r>
      <w:r w:rsidR="00BF3227"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w:t>
      </w:r>
      <w:r w:rsidR="00BF2777" w:rsidRPr="00907CA1">
        <w:rPr>
          <w:rFonts w:ascii="Times New Roman" w:eastAsia="Times New Roman" w:hAnsi="Times New Roman" w:cs="Traditional Arabic"/>
          <w:sz w:val="36"/>
          <w:szCs w:val="36"/>
          <w:rtl/>
          <w:lang w:eastAsia="ar-SA"/>
        </w:rPr>
        <w:t>{أَلاَ تَتَّقُونَ</w:t>
      </w:r>
      <w:r w:rsidR="00BF3227" w:rsidRPr="00907CA1">
        <w:rPr>
          <w:rFonts w:ascii="Times New Roman" w:eastAsia="Times New Roman" w:hAnsi="Times New Roman" w:cs="Traditional Arabic"/>
          <w:sz w:val="36"/>
          <w:szCs w:val="36"/>
          <w:rtl/>
          <w:lang w:eastAsia="ar-SA"/>
        </w:rPr>
        <w:t>}</w:t>
      </w:r>
      <w:r w:rsidR="00707EF9" w:rsidRPr="00907CA1">
        <w:rPr>
          <w:rFonts w:ascii="Times New Roman" w:eastAsia="Times New Roman" w:hAnsi="Times New Roman" w:cs="Traditional Arabic" w:hint="cs"/>
          <w:sz w:val="36"/>
          <w:szCs w:val="36"/>
          <w:rtl/>
          <w:lang w:eastAsia="ar-SA"/>
        </w:rPr>
        <w:t xml:space="preserve"> </w:t>
      </w:r>
      <w:r w:rsidR="00BF3227" w:rsidRPr="00907CA1">
        <w:rPr>
          <w:rFonts w:ascii="Times New Roman" w:eastAsia="Times New Roman" w:hAnsi="Times New Roman" w:cs="Traditional Arabic"/>
          <w:sz w:val="36"/>
          <w:szCs w:val="36"/>
          <w:rtl/>
          <w:lang w:eastAsia="ar-SA"/>
        </w:rPr>
        <w:t>أي: ألا تتقون الله بترك</w:t>
      </w:r>
      <w:r w:rsidR="00707EF9"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عبادة</w:t>
      </w:r>
      <w:r w:rsidR="00707EF9"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الأصنام، وتجيبون رسول</w:t>
      </w:r>
      <w:r w:rsidR="00707EF9"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ه</w:t>
      </w:r>
      <w:r w:rsidR="00707EF9"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الذي أرسل</w:t>
      </w:r>
      <w:r w:rsidR="00707EF9"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ه</w:t>
      </w:r>
      <w:r w:rsidR="00707EF9"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إليكم؟ </w:t>
      </w:r>
    </w:p>
    <w:p w14:paraId="1DC3F914" w14:textId="77777777" w:rsidR="004C4A58" w:rsidRPr="00907CA1" w:rsidRDefault="004C4A58" w:rsidP="00707EF9">
      <w:pPr>
        <w:spacing w:after="0" w:line="240" w:lineRule="auto"/>
        <w:jc w:val="lowKashida"/>
        <w:rPr>
          <w:rFonts w:ascii="Times New Roman" w:eastAsia="Times New Roman" w:hAnsi="Times New Roman" w:cs="Traditional Arabic"/>
          <w:sz w:val="36"/>
          <w:szCs w:val="36"/>
          <w:rtl/>
          <w:lang w:eastAsia="ar-SA"/>
        </w:rPr>
      </w:pPr>
    </w:p>
    <w:p w14:paraId="02372FB0" w14:textId="77777777" w:rsidR="00641E9B" w:rsidRPr="00907CA1" w:rsidRDefault="00641E9B" w:rsidP="00707EF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125- </w:t>
      </w:r>
      <w:r w:rsidRPr="00907CA1">
        <w:rPr>
          <w:rFonts w:ascii="Times New Roman" w:eastAsia="Times New Roman" w:hAnsi="Times New Roman" w:cs="Traditional Arabic"/>
          <w:sz w:val="36"/>
          <w:szCs w:val="36"/>
          <w:rtl/>
          <w:lang w:eastAsia="ar-SA"/>
        </w:rPr>
        <w:t>{</w:t>
      </w:r>
      <w:r w:rsidR="00B714DD" w:rsidRPr="00907CA1">
        <w:rPr>
          <w:rFonts w:ascii="Times New Roman" w:eastAsia="Times New Roman" w:hAnsi="Times New Roman" w:cs="Traditional Arabic"/>
          <w:b/>
          <w:bCs/>
          <w:sz w:val="36"/>
          <w:szCs w:val="36"/>
          <w:rtl/>
          <w:lang w:eastAsia="ar-SA"/>
        </w:rPr>
        <w:t>إِنِّي لَكُمْ رَسُولٌ أَمِينٌ</w:t>
      </w:r>
      <w:r w:rsidR="00B714DD" w:rsidRPr="00907CA1">
        <w:rPr>
          <w:rFonts w:ascii="Times New Roman" w:eastAsia="Times New Roman" w:hAnsi="Times New Roman" w:cs="Traditional Arabic"/>
          <w:sz w:val="36"/>
          <w:szCs w:val="36"/>
          <w:rtl/>
          <w:lang w:eastAsia="ar-SA"/>
        </w:rPr>
        <w:t>}</w:t>
      </w:r>
      <w:r w:rsidR="00B714DD" w:rsidRPr="00907CA1">
        <w:rPr>
          <w:rFonts w:ascii="Times New Roman" w:eastAsia="Times New Roman" w:hAnsi="Times New Roman" w:cs="Traditional Arabic" w:hint="cs"/>
          <w:sz w:val="36"/>
          <w:szCs w:val="36"/>
          <w:rtl/>
          <w:lang w:eastAsia="ar-SA"/>
        </w:rPr>
        <w:t>.</w:t>
      </w:r>
    </w:p>
    <w:p w14:paraId="1A2D27FD" w14:textId="77777777" w:rsidR="00641E9B" w:rsidRPr="00907CA1" w:rsidRDefault="00641E9B" w:rsidP="00707EF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(107) من السورة: </w:t>
      </w:r>
      <w:r w:rsidR="00BF3227"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إني لكم رسول</w:t>
      </w:r>
      <w:r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من الله</w:t>
      </w:r>
      <w:r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أمين</w:t>
      </w:r>
      <w:r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فيما أبل</w:t>
      </w:r>
      <w:r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غكم عنه، وقيل: أمين</w:t>
      </w:r>
      <w:r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فيما بينكم، فإنهم كانوا قد عرفوا أمانت</w:t>
      </w:r>
      <w:r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وصدقه</w:t>
      </w:r>
      <w:r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w:t>
      </w:r>
    </w:p>
    <w:p w14:paraId="5163DF77" w14:textId="77777777" w:rsidR="004C4A58" w:rsidRPr="00907CA1" w:rsidRDefault="004C4A58" w:rsidP="00707EF9">
      <w:pPr>
        <w:spacing w:after="0" w:line="240" w:lineRule="auto"/>
        <w:jc w:val="lowKashida"/>
        <w:rPr>
          <w:rFonts w:ascii="Times New Roman" w:eastAsia="Times New Roman" w:hAnsi="Times New Roman" w:cs="Traditional Arabic"/>
          <w:sz w:val="36"/>
          <w:szCs w:val="36"/>
          <w:rtl/>
          <w:lang w:eastAsia="ar-SA"/>
        </w:rPr>
      </w:pPr>
    </w:p>
    <w:p w14:paraId="7F80BECE" w14:textId="77777777" w:rsidR="00B714DD" w:rsidRPr="00907CA1" w:rsidRDefault="00641E9B" w:rsidP="00707EF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126- </w:t>
      </w:r>
      <w:r w:rsidR="00B714DD" w:rsidRPr="00907CA1">
        <w:rPr>
          <w:rFonts w:ascii="Times New Roman" w:eastAsia="Times New Roman" w:hAnsi="Times New Roman" w:cs="Traditional Arabic"/>
          <w:sz w:val="36"/>
          <w:szCs w:val="36"/>
          <w:rtl/>
          <w:lang w:eastAsia="ar-SA"/>
        </w:rPr>
        <w:t>{</w:t>
      </w:r>
      <w:proofErr w:type="spellStart"/>
      <w:r w:rsidR="00BF3227" w:rsidRPr="00907CA1">
        <w:rPr>
          <w:rFonts w:ascii="Times New Roman" w:eastAsia="Times New Roman" w:hAnsi="Times New Roman" w:cs="Traditional Arabic"/>
          <w:b/>
          <w:bCs/>
          <w:sz w:val="36"/>
          <w:szCs w:val="36"/>
          <w:rtl/>
          <w:lang w:eastAsia="ar-SA"/>
        </w:rPr>
        <w:t>ف</w:t>
      </w:r>
      <w:r w:rsidR="00B714DD" w:rsidRPr="00907CA1">
        <w:rPr>
          <w:rFonts w:ascii="Times New Roman" w:eastAsia="Times New Roman" w:hAnsi="Times New Roman" w:cs="Traditional Arabic"/>
          <w:b/>
          <w:bCs/>
          <w:sz w:val="36"/>
          <w:szCs w:val="36"/>
          <w:rtl/>
          <w:lang w:eastAsia="ar-SA"/>
        </w:rPr>
        <w:t>َٱتَّقُواْ</w:t>
      </w:r>
      <w:proofErr w:type="spellEnd"/>
      <w:r w:rsidR="00B714DD" w:rsidRPr="00907CA1">
        <w:rPr>
          <w:rFonts w:ascii="Times New Roman" w:eastAsia="Times New Roman" w:hAnsi="Times New Roman" w:cs="Traditional Arabic"/>
          <w:b/>
          <w:bCs/>
          <w:sz w:val="36"/>
          <w:szCs w:val="36"/>
          <w:rtl/>
          <w:lang w:eastAsia="ar-SA"/>
        </w:rPr>
        <w:t xml:space="preserve"> </w:t>
      </w:r>
      <w:proofErr w:type="spellStart"/>
      <w:r w:rsidR="00B714DD" w:rsidRPr="00907CA1">
        <w:rPr>
          <w:rFonts w:ascii="Times New Roman" w:eastAsia="Times New Roman" w:hAnsi="Times New Roman" w:cs="Traditional Arabic"/>
          <w:b/>
          <w:bCs/>
          <w:sz w:val="36"/>
          <w:szCs w:val="36"/>
          <w:rtl/>
          <w:lang w:eastAsia="ar-SA"/>
        </w:rPr>
        <w:t>ٱللَّهَ</w:t>
      </w:r>
      <w:proofErr w:type="spellEnd"/>
      <w:r w:rsidR="00B714DD" w:rsidRPr="00907CA1">
        <w:rPr>
          <w:rFonts w:ascii="Times New Roman" w:eastAsia="Times New Roman" w:hAnsi="Times New Roman" w:cs="Traditional Arabic"/>
          <w:b/>
          <w:bCs/>
          <w:sz w:val="36"/>
          <w:szCs w:val="36"/>
          <w:rtl/>
          <w:lang w:eastAsia="ar-SA"/>
        </w:rPr>
        <w:t xml:space="preserve"> وَأَطِيعُونِ</w:t>
      </w:r>
      <w:r w:rsidR="00BF3227" w:rsidRPr="00907CA1">
        <w:rPr>
          <w:rFonts w:ascii="Times New Roman" w:eastAsia="Times New Roman" w:hAnsi="Times New Roman" w:cs="Traditional Arabic"/>
          <w:sz w:val="36"/>
          <w:szCs w:val="36"/>
          <w:rtl/>
          <w:lang w:eastAsia="ar-SA"/>
        </w:rPr>
        <w:t>}</w:t>
      </w:r>
      <w:r w:rsidR="00B714DD"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w:t>
      </w:r>
    </w:p>
    <w:p w14:paraId="0924D83B" w14:textId="77777777" w:rsidR="00C726EB" w:rsidRPr="00907CA1" w:rsidRDefault="00B714DD" w:rsidP="00B714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(108) من السورة: </w:t>
      </w:r>
      <w:r w:rsidR="00BF3227" w:rsidRPr="00907CA1">
        <w:rPr>
          <w:rFonts w:ascii="Times New Roman" w:eastAsia="Times New Roman" w:hAnsi="Times New Roman" w:cs="Traditional Arabic"/>
          <w:sz w:val="36"/>
          <w:szCs w:val="36"/>
          <w:rtl/>
          <w:lang w:eastAsia="ar-SA"/>
        </w:rPr>
        <w:t>أي</w:t>
      </w:r>
      <w:r w:rsidR="00B65CA1"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اجعلوا طاعة</w:t>
      </w:r>
      <w:r w:rsidR="00B65CA1"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الله وقاية</w:t>
      </w:r>
      <w:r w:rsidR="00B65CA1"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لكم من عذابه، </w:t>
      </w:r>
      <w:proofErr w:type="spellStart"/>
      <w:r w:rsidR="00BF3227" w:rsidRPr="00907CA1">
        <w:rPr>
          <w:rFonts w:ascii="Times New Roman" w:eastAsia="Times New Roman" w:hAnsi="Times New Roman" w:cs="Traditional Arabic"/>
          <w:sz w:val="36"/>
          <w:szCs w:val="36"/>
          <w:rtl/>
          <w:lang w:eastAsia="ar-SA"/>
        </w:rPr>
        <w:t>وأطيعون</w:t>
      </w:r>
      <w:r w:rsidR="00B65CA1" w:rsidRPr="00907CA1">
        <w:rPr>
          <w:rFonts w:ascii="Times New Roman" w:eastAsia="Times New Roman" w:hAnsi="Times New Roman" w:cs="Traditional Arabic" w:hint="cs"/>
          <w:sz w:val="36"/>
          <w:szCs w:val="36"/>
          <w:rtl/>
          <w:lang w:eastAsia="ar-SA"/>
        </w:rPr>
        <w:t>ي</w:t>
      </w:r>
      <w:proofErr w:type="spellEnd"/>
      <w:r w:rsidR="00BF3227" w:rsidRPr="00907CA1">
        <w:rPr>
          <w:rFonts w:ascii="Times New Roman" w:eastAsia="Times New Roman" w:hAnsi="Times New Roman" w:cs="Traditional Arabic"/>
          <w:sz w:val="36"/>
          <w:szCs w:val="36"/>
          <w:rtl/>
          <w:lang w:eastAsia="ar-SA"/>
        </w:rPr>
        <w:t xml:space="preserve"> فيما آمركم به عن الله</w:t>
      </w:r>
      <w:r w:rsidR="00B65CA1"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من الإيمان</w:t>
      </w:r>
      <w:r w:rsidR="00B65CA1"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به</w:t>
      </w:r>
      <w:r w:rsidR="00B65CA1"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وترك</w:t>
      </w:r>
      <w:r w:rsidR="00B65CA1"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الشرك، والقيام</w:t>
      </w:r>
      <w:r w:rsidR="00B65CA1"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بفرائض</w:t>
      </w:r>
      <w:r w:rsidR="00B65CA1" w:rsidRPr="00907CA1">
        <w:rPr>
          <w:rFonts w:ascii="Times New Roman" w:eastAsia="Times New Roman" w:hAnsi="Times New Roman" w:cs="Traditional Arabic" w:hint="cs"/>
          <w:sz w:val="36"/>
          <w:szCs w:val="36"/>
          <w:rtl/>
          <w:lang w:eastAsia="ar-SA"/>
        </w:rPr>
        <w:t>ِ</w:t>
      </w:r>
      <w:r w:rsidR="00BF3227" w:rsidRPr="00907CA1">
        <w:rPr>
          <w:rFonts w:ascii="Times New Roman" w:eastAsia="Times New Roman" w:hAnsi="Times New Roman" w:cs="Traditional Arabic"/>
          <w:sz w:val="36"/>
          <w:szCs w:val="36"/>
          <w:rtl/>
          <w:lang w:eastAsia="ar-SA"/>
        </w:rPr>
        <w:t xml:space="preserve"> الدين</w:t>
      </w:r>
      <w:r w:rsidR="00B65CA1" w:rsidRPr="00907CA1">
        <w:rPr>
          <w:rFonts w:ascii="Times New Roman" w:eastAsia="Times New Roman" w:hAnsi="Times New Roman" w:cs="Traditional Arabic" w:hint="cs"/>
          <w:sz w:val="36"/>
          <w:szCs w:val="36"/>
          <w:rtl/>
          <w:lang w:eastAsia="ar-SA"/>
        </w:rPr>
        <w:t>.</w:t>
      </w:r>
    </w:p>
    <w:p w14:paraId="6587F86B" w14:textId="77777777" w:rsidR="004C4A58" w:rsidRPr="00907CA1" w:rsidRDefault="004C4A58" w:rsidP="00B714DD">
      <w:pPr>
        <w:spacing w:after="0" w:line="240" w:lineRule="auto"/>
        <w:jc w:val="lowKashida"/>
        <w:rPr>
          <w:rFonts w:ascii="Times New Roman" w:eastAsia="Times New Roman" w:hAnsi="Times New Roman" w:cs="Traditional Arabic"/>
          <w:sz w:val="36"/>
          <w:szCs w:val="36"/>
          <w:rtl/>
          <w:lang w:eastAsia="ar-SA"/>
        </w:rPr>
      </w:pPr>
    </w:p>
    <w:p w14:paraId="2C52086C" w14:textId="77777777" w:rsidR="00E4637F" w:rsidRPr="00907CA1" w:rsidRDefault="004C4A58" w:rsidP="004C4A5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127- </w:t>
      </w:r>
      <w:r w:rsidR="00F113A4" w:rsidRPr="00907CA1">
        <w:rPr>
          <w:rFonts w:ascii="Times New Roman" w:eastAsia="Times New Roman" w:hAnsi="Times New Roman" w:cs="Traditional Arabic"/>
          <w:sz w:val="36"/>
          <w:szCs w:val="36"/>
          <w:rtl/>
          <w:lang w:eastAsia="ar-SA"/>
        </w:rPr>
        <w:t>{</w:t>
      </w:r>
      <w:r w:rsidR="00F113A4" w:rsidRPr="00907CA1">
        <w:rPr>
          <w:rFonts w:ascii="Times New Roman" w:eastAsia="Times New Roman" w:hAnsi="Times New Roman" w:cs="Traditional Arabic"/>
          <w:b/>
          <w:bCs/>
          <w:sz w:val="36"/>
          <w:szCs w:val="36"/>
          <w:rtl/>
          <w:lang w:eastAsia="ar-SA"/>
        </w:rPr>
        <w:t>وَمَا أَسْأَلُكُمْ عَلَيْهِ مِنْ أَجْرٍ إِنْ أَجْرِيَ إِلاَّ عَلَى رَبِّ الْعَالَمِين</w:t>
      </w:r>
      <w:r w:rsidR="00F113A4" w:rsidRPr="00907CA1">
        <w:rPr>
          <w:rFonts w:ascii="Times New Roman" w:eastAsia="Times New Roman" w:hAnsi="Times New Roman" w:cs="Traditional Arabic"/>
          <w:sz w:val="36"/>
          <w:szCs w:val="36"/>
          <w:rtl/>
          <w:lang w:eastAsia="ar-SA"/>
        </w:rPr>
        <w:t>}</w:t>
      </w:r>
      <w:r w:rsidR="00A850AB" w:rsidRPr="00907CA1">
        <w:rPr>
          <w:rFonts w:ascii="Times New Roman" w:eastAsia="Times New Roman" w:hAnsi="Times New Roman" w:cs="Traditional Arabic" w:hint="cs"/>
          <w:sz w:val="36"/>
          <w:szCs w:val="36"/>
          <w:rtl/>
          <w:lang w:eastAsia="ar-SA"/>
        </w:rPr>
        <w:t>.</w:t>
      </w:r>
    </w:p>
    <w:p w14:paraId="6219F21F" w14:textId="77777777" w:rsidR="004C4A58" w:rsidRPr="00907CA1" w:rsidRDefault="00E4637F" w:rsidP="00E463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(109) من السورة: </w:t>
      </w:r>
      <w:r w:rsidR="004C4A58"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004C4A58" w:rsidRPr="00907CA1">
        <w:rPr>
          <w:rFonts w:ascii="Times New Roman" w:eastAsia="Times New Roman" w:hAnsi="Times New Roman" w:cs="Traditional Arabic"/>
          <w:sz w:val="36"/>
          <w:szCs w:val="36"/>
          <w:rtl/>
          <w:lang w:eastAsia="ar-SA"/>
        </w:rPr>
        <w:t xml:space="preserve"> ما أطلب</w:t>
      </w:r>
      <w:r w:rsidRPr="00907CA1">
        <w:rPr>
          <w:rFonts w:ascii="Times New Roman" w:eastAsia="Times New Roman" w:hAnsi="Times New Roman" w:cs="Traditional Arabic" w:hint="cs"/>
          <w:sz w:val="36"/>
          <w:szCs w:val="36"/>
          <w:rtl/>
          <w:lang w:eastAsia="ar-SA"/>
        </w:rPr>
        <w:t>ُ</w:t>
      </w:r>
      <w:r w:rsidR="004C4A58" w:rsidRPr="00907CA1">
        <w:rPr>
          <w:rFonts w:ascii="Times New Roman" w:eastAsia="Times New Roman" w:hAnsi="Times New Roman" w:cs="Traditional Arabic"/>
          <w:sz w:val="36"/>
          <w:szCs w:val="36"/>
          <w:rtl/>
          <w:lang w:eastAsia="ar-SA"/>
        </w:rPr>
        <w:t xml:space="preserve"> منكم أجراً</w:t>
      </w:r>
      <w:r w:rsidRPr="00907CA1">
        <w:rPr>
          <w:rFonts w:ascii="Times New Roman" w:eastAsia="Times New Roman" w:hAnsi="Times New Roman" w:cs="Traditional Arabic" w:hint="cs"/>
          <w:sz w:val="36"/>
          <w:szCs w:val="36"/>
          <w:rtl/>
          <w:lang w:eastAsia="ar-SA"/>
        </w:rPr>
        <w:t xml:space="preserve"> </w:t>
      </w:r>
      <w:r w:rsidR="004C4A58" w:rsidRPr="00907CA1">
        <w:rPr>
          <w:rFonts w:ascii="Times New Roman" w:eastAsia="Times New Roman" w:hAnsi="Times New Roman" w:cs="Traditional Arabic"/>
          <w:sz w:val="36"/>
          <w:szCs w:val="36"/>
          <w:rtl/>
          <w:lang w:eastAsia="ar-SA"/>
        </w:rPr>
        <w:t>على تبليغ</w:t>
      </w:r>
      <w:r w:rsidRPr="00907CA1">
        <w:rPr>
          <w:rFonts w:ascii="Times New Roman" w:eastAsia="Times New Roman" w:hAnsi="Times New Roman" w:cs="Traditional Arabic" w:hint="cs"/>
          <w:sz w:val="36"/>
          <w:szCs w:val="36"/>
          <w:rtl/>
          <w:lang w:eastAsia="ar-SA"/>
        </w:rPr>
        <w:t>ِ</w:t>
      </w:r>
      <w:r w:rsidR="004C4A58" w:rsidRPr="00907CA1">
        <w:rPr>
          <w:rFonts w:ascii="Times New Roman" w:eastAsia="Times New Roman" w:hAnsi="Times New Roman" w:cs="Traditional Arabic"/>
          <w:sz w:val="36"/>
          <w:szCs w:val="36"/>
          <w:rtl/>
          <w:lang w:eastAsia="ar-SA"/>
        </w:rPr>
        <w:t xml:space="preserve"> الرسالة، ولا أطمع</w:t>
      </w:r>
      <w:r w:rsidRPr="00907CA1">
        <w:rPr>
          <w:rFonts w:ascii="Times New Roman" w:eastAsia="Times New Roman" w:hAnsi="Times New Roman" w:cs="Traditional Arabic" w:hint="cs"/>
          <w:sz w:val="36"/>
          <w:szCs w:val="36"/>
          <w:rtl/>
          <w:lang w:eastAsia="ar-SA"/>
        </w:rPr>
        <w:t>ُ</w:t>
      </w:r>
      <w:r w:rsidR="004C4A58" w:rsidRPr="00907CA1">
        <w:rPr>
          <w:rFonts w:ascii="Times New Roman" w:eastAsia="Times New Roman" w:hAnsi="Times New Roman" w:cs="Traditional Arabic"/>
          <w:sz w:val="36"/>
          <w:szCs w:val="36"/>
          <w:rtl/>
          <w:lang w:eastAsia="ar-SA"/>
        </w:rPr>
        <w:t xml:space="preserve"> في ذلك منكم</w:t>
      </w:r>
      <w:r w:rsidRPr="00907CA1">
        <w:rPr>
          <w:rFonts w:ascii="Times New Roman" w:eastAsia="Times New Roman" w:hAnsi="Times New Roman" w:cs="Traditional Arabic" w:hint="cs"/>
          <w:sz w:val="36"/>
          <w:szCs w:val="36"/>
          <w:rtl/>
          <w:lang w:eastAsia="ar-SA"/>
        </w:rPr>
        <w:t>،</w:t>
      </w:r>
      <w:r w:rsidR="004C4A58"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sz w:val="36"/>
          <w:szCs w:val="36"/>
          <w:rtl/>
          <w:lang w:eastAsia="ar-SA"/>
        </w:rPr>
        <w:t>إِنْ أَجْرِيَ</w:t>
      </w:r>
      <w:r w:rsidR="004C4A58" w:rsidRPr="00907CA1">
        <w:rPr>
          <w:rFonts w:ascii="Times New Roman" w:eastAsia="Times New Roman" w:hAnsi="Times New Roman" w:cs="Traditional Arabic"/>
          <w:sz w:val="36"/>
          <w:szCs w:val="36"/>
          <w:rtl/>
          <w:lang w:eastAsia="ar-SA"/>
        </w:rPr>
        <w:t>} الذي أطلبه</w:t>
      </w:r>
      <w:r w:rsidRPr="00907CA1">
        <w:rPr>
          <w:rFonts w:ascii="Times New Roman" w:eastAsia="Times New Roman" w:hAnsi="Times New Roman" w:cs="Traditional Arabic" w:hint="cs"/>
          <w:sz w:val="36"/>
          <w:szCs w:val="36"/>
          <w:rtl/>
          <w:lang w:eastAsia="ar-SA"/>
        </w:rPr>
        <w:t>ُ</w:t>
      </w:r>
      <w:r w:rsidR="004C4A58" w:rsidRPr="00907CA1">
        <w:rPr>
          <w:rFonts w:ascii="Times New Roman" w:eastAsia="Times New Roman" w:hAnsi="Times New Roman" w:cs="Traditional Arabic"/>
          <w:sz w:val="36"/>
          <w:szCs w:val="36"/>
          <w:rtl/>
          <w:lang w:eastAsia="ar-SA"/>
        </w:rPr>
        <w:t xml:space="preserve"> وأريده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4C4A58" w:rsidRPr="00907CA1">
        <w:rPr>
          <w:rFonts w:ascii="Times New Roman" w:eastAsia="Times New Roman" w:hAnsi="Times New Roman" w:cs="Traditional Arabic"/>
          <w:sz w:val="36"/>
          <w:szCs w:val="36"/>
          <w:rtl/>
          <w:lang w:eastAsia="ar-SA"/>
        </w:rPr>
        <w:t xml:space="preserve">إِلاَّ </w:t>
      </w:r>
      <w:proofErr w:type="spellStart"/>
      <w:r w:rsidR="004C4A58" w:rsidRPr="00907CA1">
        <w:rPr>
          <w:rFonts w:ascii="Times New Roman" w:eastAsia="Times New Roman" w:hAnsi="Times New Roman" w:cs="Traditional Arabic"/>
          <w:sz w:val="36"/>
          <w:szCs w:val="36"/>
          <w:rtl/>
          <w:lang w:eastAsia="ar-SA"/>
        </w:rPr>
        <w:t>عَلَىٰ</w:t>
      </w:r>
      <w:proofErr w:type="spellEnd"/>
      <w:r w:rsidR="004C4A58" w:rsidRPr="00907CA1">
        <w:rPr>
          <w:rFonts w:ascii="Times New Roman" w:eastAsia="Times New Roman" w:hAnsi="Times New Roman" w:cs="Traditional Arabic"/>
          <w:sz w:val="36"/>
          <w:szCs w:val="36"/>
          <w:rtl/>
          <w:lang w:eastAsia="ar-SA"/>
        </w:rPr>
        <w:t xml:space="preserve"> رَبّ </w:t>
      </w:r>
      <w:proofErr w:type="spellStart"/>
      <w:r w:rsidR="004C4A58" w:rsidRPr="00907CA1">
        <w:rPr>
          <w:rFonts w:ascii="Times New Roman" w:eastAsia="Times New Roman" w:hAnsi="Times New Roman" w:cs="Traditional Arabic"/>
          <w:sz w:val="36"/>
          <w:szCs w:val="36"/>
          <w:rtl/>
          <w:lang w:eastAsia="ar-SA"/>
        </w:rPr>
        <w:t>ٱلْعَـٰلَمِينَ</w:t>
      </w:r>
      <w:proofErr w:type="spellEnd"/>
      <w:r w:rsidR="004C4A58" w:rsidRPr="00907CA1">
        <w:rPr>
          <w:rFonts w:ascii="Times New Roman" w:eastAsia="Times New Roman" w:hAnsi="Times New Roman" w:cs="Traditional Arabic"/>
          <w:sz w:val="36"/>
          <w:szCs w:val="36"/>
          <w:rtl/>
          <w:lang w:eastAsia="ar-SA"/>
        </w:rPr>
        <w:t>} أي</w:t>
      </w:r>
      <w:r w:rsidRPr="00907CA1">
        <w:rPr>
          <w:rFonts w:ascii="Times New Roman" w:eastAsia="Times New Roman" w:hAnsi="Times New Roman" w:cs="Traditional Arabic" w:hint="cs"/>
          <w:sz w:val="36"/>
          <w:szCs w:val="36"/>
          <w:rtl/>
          <w:lang w:eastAsia="ar-SA"/>
        </w:rPr>
        <w:t>:</w:t>
      </w:r>
      <w:r w:rsidR="004C4A58" w:rsidRPr="00907CA1">
        <w:rPr>
          <w:rFonts w:ascii="Times New Roman" w:eastAsia="Times New Roman" w:hAnsi="Times New Roman" w:cs="Traditional Arabic"/>
          <w:sz w:val="36"/>
          <w:szCs w:val="36"/>
          <w:rtl/>
          <w:lang w:eastAsia="ar-SA"/>
        </w:rPr>
        <w:t xml:space="preserve"> ما أجري إلاّ عليه</w:t>
      </w:r>
      <w:r w:rsidRPr="00907CA1">
        <w:rPr>
          <w:rFonts w:ascii="Times New Roman" w:eastAsia="Times New Roman" w:hAnsi="Times New Roman" w:cs="Traditional Arabic" w:hint="cs"/>
          <w:sz w:val="36"/>
          <w:szCs w:val="36"/>
          <w:rtl/>
          <w:lang w:eastAsia="ar-SA"/>
        </w:rPr>
        <w:t>.</w:t>
      </w:r>
    </w:p>
    <w:p w14:paraId="186A75C4" w14:textId="77777777" w:rsidR="00CC0FA1" w:rsidRPr="00907CA1" w:rsidRDefault="00CC0FA1" w:rsidP="00E4637F">
      <w:pPr>
        <w:spacing w:after="0" w:line="240" w:lineRule="auto"/>
        <w:jc w:val="lowKashida"/>
        <w:rPr>
          <w:rFonts w:ascii="Times New Roman" w:eastAsia="Times New Roman" w:hAnsi="Times New Roman" w:cs="Traditional Arabic"/>
          <w:sz w:val="36"/>
          <w:szCs w:val="36"/>
          <w:rtl/>
          <w:lang w:eastAsia="ar-SA"/>
        </w:rPr>
      </w:pPr>
    </w:p>
    <w:p w14:paraId="4734A643" w14:textId="77777777" w:rsidR="00CC0FA1" w:rsidRPr="00907CA1" w:rsidRDefault="00CC0FA1" w:rsidP="00CC0F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131- {</w:t>
      </w:r>
      <w:r w:rsidRPr="00907CA1">
        <w:rPr>
          <w:rFonts w:ascii="Times New Roman" w:eastAsia="Times New Roman" w:hAnsi="Times New Roman" w:cs="Traditional Arabic"/>
          <w:b/>
          <w:bCs/>
          <w:sz w:val="36"/>
          <w:szCs w:val="36"/>
          <w:rtl/>
          <w:lang w:eastAsia="ar-SA"/>
        </w:rPr>
        <w:t>فَاتَّقُوا اللَّهَ وَأَطِيعُونِ</w:t>
      </w:r>
      <w:r w:rsidRPr="00907CA1">
        <w:rPr>
          <w:rFonts w:ascii="Times New Roman" w:eastAsia="Times New Roman" w:hAnsi="Times New Roman" w:cs="Traditional Arabic" w:hint="cs"/>
          <w:sz w:val="36"/>
          <w:szCs w:val="36"/>
          <w:rtl/>
          <w:lang w:eastAsia="ar-SA"/>
        </w:rPr>
        <w:t>}.</w:t>
      </w:r>
    </w:p>
    <w:p w14:paraId="49DB2BCF" w14:textId="77777777" w:rsidR="00CC0FA1" w:rsidRPr="00907CA1" w:rsidRDefault="00CC0FA1" w:rsidP="00CC0F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اعبدوا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وأطيعوا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w:t>
      </w:r>
      <w:r w:rsidRPr="00907CA1">
        <w:rPr>
          <w:rFonts w:ascii="Times New Roman" w:eastAsia="Times New Roman" w:hAnsi="Times New Roman" w:cs="Traditional Arabic" w:hint="cs"/>
          <w:sz w:val="36"/>
          <w:szCs w:val="36"/>
          <w:rtl/>
          <w:lang w:eastAsia="ar-SA"/>
        </w:rPr>
        <w:t>. (ابن كثير).</w:t>
      </w:r>
    </w:p>
    <w:p w14:paraId="782C8B5F" w14:textId="77777777" w:rsidR="00CC0FA1" w:rsidRPr="00907CA1" w:rsidRDefault="00CC0FA1" w:rsidP="00CC0FA1">
      <w:pPr>
        <w:spacing w:after="0" w:line="240" w:lineRule="auto"/>
        <w:jc w:val="lowKashida"/>
        <w:rPr>
          <w:rFonts w:ascii="Times New Roman" w:eastAsia="Times New Roman" w:hAnsi="Times New Roman" w:cs="Traditional Arabic"/>
          <w:sz w:val="36"/>
          <w:szCs w:val="36"/>
          <w:rtl/>
          <w:lang w:eastAsia="ar-SA"/>
        </w:rPr>
      </w:pPr>
    </w:p>
    <w:p w14:paraId="5FEBC048" w14:textId="77777777" w:rsidR="00CC0FA1" w:rsidRPr="00907CA1" w:rsidRDefault="00CC0FA1" w:rsidP="00CC0F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132- {</w:t>
      </w:r>
      <w:r w:rsidRPr="00907CA1">
        <w:rPr>
          <w:rFonts w:ascii="Times New Roman" w:eastAsia="Times New Roman" w:hAnsi="Times New Roman" w:cs="Traditional Arabic"/>
          <w:b/>
          <w:bCs/>
          <w:sz w:val="36"/>
          <w:szCs w:val="36"/>
          <w:rtl/>
          <w:lang w:eastAsia="ar-SA"/>
        </w:rPr>
        <w:t>وَاتَّقُوا الَّذِي أَمَدَّكُمْ بِمَا تَعْلَمُونَ</w:t>
      </w:r>
      <w:r w:rsidRPr="00907CA1">
        <w:rPr>
          <w:rFonts w:ascii="Times New Roman" w:eastAsia="Times New Roman" w:hAnsi="Times New Roman" w:cs="Traditional Arabic" w:hint="cs"/>
          <w:sz w:val="36"/>
          <w:szCs w:val="36"/>
          <w:rtl/>
          <w:lang w:eastAsia="ar-SA"/>
        </w:rPr>
        <w:t>}.</w:t>
      </w:r>
    </w:p>
    <w:p w14:paraId="723C8543" w14:textId="77777777" w:rsidR="00CC0FA1" w:rsidRPr="00907CA1" w:rsidRDefault="00CC0FA1" w:rsidP="00CC0F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واحذَروا عقابَ ا</w:t>
      </w:r>
      <w:r w:rsidR="00B97B24" w:rsidRPr="00907CA1">
        <w:rPr>
          <w:rFonts w:ascii="Times New Roman" w:eastAsia="Times New Roman" w:hAnsi="Times New Roman" w:cs="Traditional Arabic" w:hint="cs"/>
          <w:sz w:val="36"/>
          <w:szCs w:val="36"/>
          <w:rtl/>
          <w:lang w:eastAsia="ar-SA"/>
        </w:rPr>
        <w:t>لله، الذي أنعمَ عليكم وأعطاكم م</w:t>
      </w:r>
      <w:r w:rsidRPr="00907CA1">
        <w:rPr>
          <w:rFonts w:ascii="Times New Roman" w:eastAsia="Times New Roman" w:hAnsi="Times New Roman" w:cs="Traditional Arabic" w:hint="cs"/>
          <w:sz w:val="36"/>
          <w:szCs w:val="36"/>
          <w:rtl/>
          <w:lang w:eastAsia="ar-SA"/>
        </w:rPr>
        <w:t>ن الخيراتِ ما تَعرفون، فإنَّهُ قادرٌ على سلبِها منكم. (الواضح).</w:t>
      </w:r>
    </w:p>
    <w:p w14:paraId="16D145E4" w14:textId="77777777" w:rsidR="00CC0FA1" w:rsidRPr="00907CA1" w:rsidRDefault="00CC0FA1" w:rsidP="00E4637F">
      <w:pPr>
        <w:spacing w:after="0" w:line="240" w:lineRule="auto"/>
        <w:jc w:val="lowKashida"/>
        <w:rPr>
          <w:rFonts w:ascii="Times New Roman" w:eastAsia="Times New Roman" w:hAnsi="Times New Roman" w:cs="Traditional Arabic"/>
          <w:sz w:val="36"/>
          <w:szCs w:val="36"/>
          <w:rtl/>
          <w:lang w:eastAsia="ar-SA"/>
        </w:rPr>
      </w:pPr>
    </w:p>
    <w:p w14:paraId="7572FAB1" w14:textId="77777777" w:rsidR="00097A72" w:rsidRPr="00907CA1" w:rsidRDefault="00097A72" w:rsidP="00097A7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133- {</w:t>
      </w:r>
      <w:r w:rsidRPr="00907CA1">
        <w:rPr>
          <w:rFonts w:ascii="Traditional Arabic" w:eastAsia="Times New Roman" w:hAnsi="Traditional Arabic" w:cs="Traditional Arabic"/>
          <w:b/>
          <w:bCs/>
          <w:color w:val="000000"/>
          <w:sz w:val="36"/>
          <w:szCs w:val="36"/>
          <w:rtl/>
          <w:lang w:eastAsia="ar-SA"/>
        </w:rPr>
        <w:t>أَمَدَّكُمْ بِأَنْعَامٍ وَبَنِينَ</w:t>
      </w:r>
      <w:r w:rsidRPr="00907CA1">
        <w:rPr>
          <w:rFonts w:ascii="Traditional Arabic" w:eastAsia="Times New Roman" w:hAnsi="Traditional Arabic" w:cs="Traditional Arabic" w:hint="cs"/>
          <w:color w:val="000000"/>
          <w:sz w:val="36"/>
          <w:szCs w:val="36"/>
          <w:rtl/>
          <w:lang w:eastAsia="ar-SA"/>
        </w:rPr>
        <w:t>}.</w:t>
      </w:r>
    </w:p>
    <w:p w14:paraId="57084159" w14:textId="77777777" w:rsidR="00097A72" w:rsidRPr="00907CA1" w:rsidRDefault="00097A72" w:rsidP="00097A7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أعطاكم من الأنعامِ ما يَفي بحاجاتِكم وينفعُكم في معاشِكم، من الإبلِ والبقرِ والغنمِ والـمَعْز، وسهَّلَ لكم الاستفادةَ منها، ووهبكم البنينَ نعمةً وزينةً وبهجةً لكم، وعونًا لكم في أعمالِكم. (الواضح).</w:t>
      </w:r>
    </w:p>
    <w:p w14:paraId="72BFE6A5" w14:textId="77777777" w:rsidR="004442A9" w:rsidRPr="00907CA1" w:rsidRDefault="004442A9" w:rsidP="00097A72">
      <w:pPr>
        <w:spacing w:after="0" w:line="240" w:lineRule="auto"/>
        <w:jc w:val="both"/>
        <w:rPr>
          <w:rFonts w:ascii="Traditional Arabic" w:eastAsia="Times New Roman" w:hAnsi="Traditional Arabic" w:cs="Traditional Arabic"/>
          <w:color w:val="000000"/>
          <w:sz w:val="36"/>
          <w:szCs w:val="36"/>
          <w:rtl/>
          <w:lang w:eastAsia="ar-SA"/>
        </w:rPr>
      </w:pPr>
    </w:p>
    <w:p w14:paraId="470036AF" w14:textId="77777777" w:rsidR="00586B96" w:rsidRPr="00907CA1" w:rsidRDefault="00586B96" w:rsidP="00586B9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139- {</w:t>
      </w:r>
      <w:r w:rsidRPr="00907CA1">
        <w:rPr>
          <w:rFonts w:ascii="Times New Roman" w:eastAsia="Times New Roman" w:hAnsi="Times New Roman" w:cs="Traditional Arabic"/>
          <w:b/>
          <w:bCs/>
          <w:sz w:val="36"/>
          <w:szCs w:val="36"/>
          <w:rtl/>
          <w:lang w:eastAsia="ar-SA"/>
        </w:rPr>
        <w:t>فَكَذَّبُوهُ فَأَهْلَكْنَاهُمْ إِنَّ فِي ذَلِكَ لَآَيَةً وَمَا كَانَ أَكْثَرُهُمْ مُؤْمِنِينَ</w:t>
      </w:r>
      <w:r w:rsidRPr="00907CA1">
        <w:rPr>
          <w:rFonts w:ascii="Times New Roman" w:eastAsia="Times New Roman" w:hAnsi="Times New Roman" w:cs="Traditional Arabic" w:hint="cs"/>
          <w:sz w:val="36"/>
          <w:szCs w:val="36"/>
          <w:rtl/>
          <w:lang w:eastAsia="ar-SA"/>
        </w:rPr>
        <w:t>}.</w:t>
      </w:r>
    </w:p>
    <w:p w14:paraId="6E3EC365" w14:textId="77777777" w:rsidR="00190732" w:rsidRPr="00907CA1" w:rsidRDefault="00190732" w:rsidP="00DC4DC9">
      <w:pPr>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تفسيرهُ قريبًا</w:t>
      </w:r>
      <w:r w:rsidR="003F304F" w:rsidRPr="00907CA1">
        <w:rPr>
          <w:rFonts w:ascii="Times New Roman" w:eastAsia="Times New Roman" w:hAnsi="Times New Roman" w:cs="Traditional Arabic" w:hint="cs"/>
          <w:sz w:val="36"/>
          <w:szCs w:val="36"/>
          <w:rtl/>
          <w:lang w:eastAsia="ar-SA"/>
        </w:rPr>
        <w:t>.</w:t>
      </w:r>
      <w:r w:rsidR="007C1D28" w:rsidRPr="00907CA1">
        <w:rPr>
          <w:rFonts w:ascii="Times New Roman" w:eastAsia="Times New Roman" w:hAnsi="Times New Roman" w:cs="Traditional Arabic" w:hint="cs"/>
          <w:sz w:val="36"/>
          <w:szCs w:val="36"/>
          <w:rtl/>
          <w:lang w:eastAsia="ar-SA"/>
        </w:rPr>
        <w:t xml:space="preserve"> </w:t>
      </w:r>
      <w:r w:rsidR="0089414E" w:rsidRPr="00907CA1">
        <w:rPr>
          <w:rFonts w:ascii="Times New Roman" w:eastAsia="Times New Roman" w:hAnsi="Times New Roman" w:cs="Traditional Arabic" w:hint="cs"/>
          <w:sz w:val="36"/>
          <w:szCs w:val="36"/>
          <w:rtl/>
          <w:lang w:eastAsia="ar-SA"/>
        </w:rPr>
        <w:t>ويعني الآيتين (6، 8) من السورة</w:t>
      </w:r>
      <w:r w:rsidR="00E44C8D" w:rsidRPr="00907CA1">
        <w:rPr>
          <w:rFonts w:ascii="Times New Roman" w:eastAsia="Times New Roman" w:hAnsi="Times New Roman" w:cs="Traditional Arabic" w:hint="cs"/>
          <w:sz w:val="36"/>
          <w:szCs w:val="36"/>
          <w:rtl/>
          <w:lang w:eastAsia="ar-SA"/>
        </w:rPr>
        <w:t>:</w:t>
      </w:r>
      <w:r w:rsidR="0089414E" w:rsidRPr="00907CA1">
        <w:rPr>
          <w:rFonts w:ascii="Times New Roman" w:eastAsia="Times New Roman" w:hAnsi="Times New Roman" w:cs="Traditional Arabic" w:hint="cs"/>
          <w:sz w:val="36"/>
          <w:szCs w:val="36"/>
          <w:rtl/>
          <w:lang w:eastAsia="ar-SA"/>
        </w:rPr>
        <w:t xml:space="preserve"> </w:t>
      </w:r>
      <w:r w:rsidR="007C1D28" w:rsidRPr="00907CA1">
        <w:rPr>
          <w:rFonts w:ascii="Times New Roman" w:eastAsia="Times New Roman" w:hAnsi="Times New Roman" w:cs="Traditional Arabic"/>
          <w:sz w:val="36"/>
          <w:szCs w:val="36"/>
          <w:rtl/>
          <w:lang w:eastAsia="ar-SA"/>
        </w:rPr>
        <w:t xml:space="preserve">{فَقَدْ كَذَّبُوا فَسَيَأْتِيهِمْ أَنبَاء مَا كَانُوا بِهِ </w:t>
      </w:r>
      <w:proofErr w:type="gramStart"/>
      <w:r w:rsidR="007C1D28" w:rsidRPr="00907CA1">
        <w:rPr>
          <w:rFonts w:ascii="Times New Roman" w:eastAsia="Times New Roman" w:hAnsi="Times New Roman" w:cs="Traditional Arabic"/>
          <w:sz w:val="36"/>
          <w:szCs w:val="36"/>
          <w:rtl/>
          <w:lang w:eastAsia="ar-SA"/>
        </w:rPr>
        <w:t>يَسْتَهْزِئُون</w:t>
      </w:r>
      <w:r w:rsidR="00E44C8D" w:rsidRPr="00907CA1">
        <w:rPr>
          <w:rFonts w:ascii="Times New Roman" w:eastAsia="Times New Roman" w:hAnsi="Times New Roman" w:cs="Traditional Arabic" w:hint="cs"/>
          <w:sz w:val="36"/>
          <w:szCs w:val="36"/>
          <w:rtl/>
          <w:lang w:eastAsia="ar-SA"/>
        </w:rPr>
        <w:t xml:space="preserve"> .</w:t>
      </w:r>
      <w:proofErr w:type="gramEnd"/>
      <w:r w:rsidR="00E44C8D" w:rsidRPr="00907CA1">
        <w:rPr>
          <w:rFonts w:ascii="Times New Roman" w:eastAsia="Times New Roman" w:hAnsi="Times New Roman" w:cs="Traditional Arabic" w:hint="cs"/>
          <w:sz w:val="36"/>
          <w:szCs w:val="36"/>
          <w:rtl/>
          <w:lang w:eastAsia="ar-SA"/>
        </w:rPr>
        <w:t xml:space="preserve"> </w:t>
      </w:r>
      <w:r w:rsidR="007C1D28" w:rsidRPr="00907CA1">
        <w:rPr>
          <w:rFonts w:ascii="Times New Roman" w:eastAsia="Times New Roman" w:hAnsi="Times New Roman" w:cs="Traditional Arabic"/>
          <w:sz w:val="36"/>
          <w:szCs w:val="36"/>
          <w:rtl/>
          <w:lang w:eastAsia="ar-SA"/>
        </w:rPr>
        <w:t xml:space="preserve">أَوَلَمْ يَرَوْا إِلَى الأَرْضِ كَمْ أَنبَتْنَا فِيهَا مِن كُلِّ زَوْجٍ </w:t>
      </w:r>
      <w:proofErr w:type="gramStart"/>
      <w:r w:rsidR="007C1D28" w:rsidRPr="00907CA1">
        <w:rPr>
          <w:rFonts w:ascii="Times New Roman" w:eastAsia="Times New Roman" w:hAnsi="Times New Roman" w:cs="Traditional Arabic"/>
          <w:sz w:val="36"/>
          <w:szCs w:val="36"/>
          <w:rtl/>
          <w:lang w:eastAsia="ar-SA"/>
        </w:rPr>
        <w:t>كَرِيم</w:t>
      </w:r>
      <w:r w:rsidR="00E44C8D" w:rsidRPr="00907CA1">
        <w:rPr>
          <w:rFonts w:ascii="Times New Roman" w:eastAsia="Times New Roman" w:hAnsi="Times New Roman" w:cs="Traditional Arabic" w:hint="cs"/>
          <w:sz w:val="36"/>
          <w:szCs w:val="36"/>
          <w:rtl/>
          <w:lang w:eastAsia="ar-SA"/>
        </w:rPr>
        <w:t xml:space="preserve"> .</w:t>
      </w:r>
      <w:proofErr w:type="gramEnd"/>
      <w:r w:rsidR="00DC4DC9" w:rsidRPr="00907CA1">
        <w:rPr>
          <w:rFonts w:ascii="Times New Roman" w:eastAsia="Times New Roman" w:hAnsi="Times New Roman" w:cs="Traditional Arabic" w:hint="cs"/>
          <w:sz w:val="36"/>
          <w:szCs w:val="36"/>
          <w:rtl/>
          <w:lang w:eastAsia="ar-SA"/>
        </w:rPr>
        <w:t xml:space="preserve"> </w:t>
      </w:r>
      <w:r w:rsidR="007C1D28" w:rsidRPr="00907CA1">
        <w:rPr>
          <w:rFonts w:ascii="Times New Roman" w:eastAsia="Times New Roman" w:hAnsi="Times New Roman" w:cs="Traditional Arabic"/>
          <w:sz w:val="36"/>
          <w:szCs w:val="36"/>
          <w:rtl/>
          <w:lang w:eastAsia="ar-SA"/>
        </w:rPr>
        <w:t xml:space="preserve">إِنَّ فِي ذَلِكَ لآيَةً وَمَا كَانَ أَكْثَرُهُم </w:t>
      </w:r>
      <w:r w:rsidR="001E5B62" w:rsidRPr="00907CA1">
        <w:rPr>
          <w:rFonts w:ascii="Times New Roman" w:eastAsia="Times New Roman" w:hAnsi="Times New Roman" w:cs="Traditional Arabic"/>
          <w:sz w:val="36"/>
          <w:szCs w:val="36"/>
          <w:rtl/>
          <w:lang w:eastAsia="ar-SA"/>
        </w:rPr>
        <w:t>مُّؤْمِنِين</w:t>
      </w:r>
      <w:r w:rsidR="00DC4DC9" w:rsidRPr="00907CA1">
        <w:rPr>
          <w:rFonts w:ascii="Times New Roman" w:eastAsia="Times New Roman" w:hAnsi="Times New Roman" w:cs="Traditional Arabic" w:hint="cs"/>
          <w:sz w:val="36"/>
          <w:szCs w:val="36"/>
          <w:rtl/>
          <w:lang w:eastAsia="ar-SA"/>
        </w:rPr>
        <w:t>}.</w:t>
      </w:r>
    </w:p>
    <w:p w14:paraId="78DAE223" w14:textId="77777777" w:rsidR="00586B96" w:rsidRPr="00907CA1" w:rsidRDefault="00DC4DC9" w:rsidP="00586B9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الإمامُ الطبري في تفسيرها: </w:t>
      </w:r>
      <w:r w:rsidR="00586B96" w:rsidRPr="00907CA1">
        <w:rPr>
          <w:rFonts w:ascii="Times New Roman" w:eastAsia="Times New Roman" w:hAnsi="Times New Roman" w:cs="Traditional Arabic"/>
          <w:sz w:val="36"/>
          <w:szCs w:val="36"/>
          <w:rtl/>
          <w:lang w:eastAsia="ar-SA"/>
        </w:rPr>
        <w:t>فكذّ</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بت</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عاد</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رسول</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رب</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هم هُود</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ا</w:t>
      </w:r>
      <w:r w:rsidR="00FE1CE0">
        <w:rPr>
          <w:rFonts w:ascii="Times New Roman" w:eastAsia="Times New Roman" w:hAnsi="Times New Roman" w:cs="Traditional Arabic"/>
          <w:sz w:val="36"/>
          <w:szCs w:val="36"/>
          <w:rtl/>
          <w:lang w:eastAsia="ar-SA"/>
        </w:rPr>
        <w:t>،</w:t>
      </w:r>
      <w:r w:rsidR="00586B96" w:rsidRPr="00907CA1">
        <w:rPr>
          <w:rFonts w:ascii="Times New Roman" w:eastAsia="Times New Roman" w:hAnsi="Times New Roman" w:cs="Traditional Arabic"/>
          <w:sz w:val="36"/>
          <w:szCs w:val="36"/>
          <w:rtl/>
          <w:lang w:eastAsia="ar-SA"/>
        </w:rPr>
        <w:t xml:space="preserve"> فأهلكنا</w:t>
      </w:r>
      <w:r w:rsidR="00586B96" w:rsidRPr="00907CA1">
        <w:rPr>
          <w:rFonts w:ascii="Times New Roman" w:eastAsia="Times New Roman" w:hAnsi="Times New Roman" w:cs="Traditional Arabic" w:hint="cs"/>
          <w:sz w:val="36"/>
          <w:szCs w:val="36"/>
          <w:rtl/>
          <w:lang w:eastAsia="ar-SA"/>
        </w:rPr>
        <w:t>هم</w:t>
      </w:r>
      <w:r w:rsidR="00586B96" w:rsidRPr="00907CA1">
        <w:rPr>
          <w:rFonts w:ascii="Times New Roman" w:eastAsia="Times New Roman" w:hAnsi="Times New Roman" w:cs="Traditional Arabic"/>
          <w:sz w:val="36"/>
          <w:szCs w:val="36"/>
          <w:rtl/>
          <w:lang w:eastAsia="ar-SA"/>
        </w:rPr>
        <w:t xml:space="preserve"> بتكذيب</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هم رسول</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نا</w:t>
      </w:r>
      <w:r w:rsidR="00FE1CE0">
        <w:rPr>
          <w:rFonts w:ascii="Times New Roman" w:eastAsia="Times New Roman" w:hAnsi="Times New Roman" w:cs="Traditional Arabic"/>
          <w:sz w:val="36"/>
          <w:szCs w:val="36"/>
          <w:rtl/>
          <w:lang w:eastAsia="ar-SA"/>
        </w:rPr>
        <w:t>،</w:t>
      </w:r>
      <w:r w:rsidR="00586B96" w:rsidRPr="00907CA1">
        <w:rPr>
          <w:rFonts w:ascii="Times New Roman" w:eastAsia="Times New Roman" w:hAnsi="Times New Roman" w:cs="Traditional Arabic"/>
          <w:sz w:val="36"/>
          <w:szCs w:val="36"/>
          <w:rtl/>
          <w:lang w:eastAsia="ar-SA"/>
        </w:rPr>
        <w:t xml:space="preserve"> إنّ</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في إهلاك</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نا عاد</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ا لعبرةً وموعظةً لقوم</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ك</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يا محم</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د</w:t>
      </w:r>
      <w:r w:rsidR="00FE1CE0">
        <w:rPr>
          <w:rFonts w:ascii="Times New Roman" w:eastAsia="Times New Roman" w:hAnsi="Times New Roman" w:cs="Traditional Arabic"/>
          <w:sz w:val="36"/>
          <w:szCs w:val="36"/>
          <w:rtl/>
          <w:lang w:eastAsia="ar-SA"/>
        </w:rPr>
        <w:t>،</w:t>
      </w:r>
      <w:r w:rsidR="00586B96" w:rsidRPr="00907CA1">
        <w:rPr>
          <w:rFonts w:ascii="Times New Roman" w:eastAsia="Times New Roman" w:hAnsi="Times New Roman" w:cs="Traditional Arabic"/>
          <w:sz w:val="36"/>
          <w:szCs w:val="36"/>
          <w:rtl/>
          <w:lang w:eastAsia="ar-SA"/>
        </w:rPr>
        <w:t xml:space="preserve"> </w:t>
      </w:r>
      <w:r w:rsidR="00586B96" w:rsidRPr="00907CA1">
        <w:rPr>
          <w:rFonts w:ascii="Times New Roman" w:eastAsia="Times New Roman" w:hAnsi="Times New Roman" w:cs="Traditional Arabic" w:hint="cs"/>
          <w:sz w:val="36"/>
          <w:szCs w:val="36"/>
          <w:rtl/>
          <w:lang w:eastAsia="ar-SA"/>
        </w:rPr>
        <w:t>الذين كذَّبوكَ</w:t>
      </w:r>
      <w:r w:rsidR="00586B96" w:rsidRPr="00907CA1">
        <w:rPr>
          <w:rFonts w:ascii="Times New Roman" w:eastAsia="Times New Roman" w:hAnsi="Times New Roman" w:cs="Traditional Arabic"/>
          <w:sz w:val="36"/>
          <w:szCs w:val="36"/>
          <w:rtl/>
          <w:lang w:eastAsia="ar-SA"/>
        </w:rPr>
        <w:t xml:space="preserve"> فيما أتيت</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هم به م</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ن عند</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رب</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ك. وما كان</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أكثر</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م</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ن أهل</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كنا بـالذين يؤمنون</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في سابق</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علـم</w:t>
      </w:r>
      <w:r w:rsidR="00586B96" w:rsidRPr="00907CA1">
        <w:rPr>
          <w:rFonts w:ascii="Times New Roman" w:eastAsia="Times New Roman" w:hAnsi="Times New Roman" w:cs="Traditional Arabic" w:hint="cs"/>
          <w:sz w:val="36"/>
          <w:szCs w:val="36"/>
          <w:rtl/>
          <w:lang w:eastAsia="ar-SA"/>
        </w:rPr>
        <w:t>ِ</w:t>
      </w:r>
      <w:r w:rsidR="00586B96" w:rsidRPr="00907CA1">
        <w:rPr>
          <w:rFonts w:ascii="Times New Roman" w:eastAsia="Times New Roman" w:hAnsi="Times New Roman" w:cs="Traditional Arabic"/>
          <w:sz w:val="36"/>
          <w:szCs w:val="36"/>
          <w:rtl/>
          <w:lang w:eastAsia="ar-SA"/>
        </w:rPr>
        <w:t xml:space="preserve"> الله.</w:t>
      </w:r>
      <w:r w:rsidR="00586B96" w:rsidRPr="00907CA1">
        <w:rPr>
          <w:rFonts w:ascii="Times New Roman" w:eastAsia="Times New Roman" w:hAnsi="Times New Roman" w:cs="Traditional Arabic" w:hint="cs"/>
          <w:sz w:val="36"/>
          <w:szCs w:val="36"/>
          <w:rtl/>
          <w:lang w:eastAsia="ar-SA"/>
        </w:rPr>
        <w:t xml:space="preserve"> (الطبري).</w:t>
      </w:r>
    </w:p>
    <w:p w14:paraId="00226103" w14:textId="77777777" w:rsidR="004442A9" w:rsidRPr="00907CA1" w:rsidRDefault="009C361D" w:rsidP="009C361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وقالَ المؤلفُ في القسمِ الأخيرِ من الآية: </w:t>
      </w:r>
      <w:r w:rsidRPr="00907CA1">
        <w:rPr>
          <w:rFonts w:ascii="Traditional Arabic" w:eastAsia="Times New Roman" w:hAnsi="Traditional Arabic" w:cs="Traditional Arabic"/>
          <w:color w:val="000000"/>
          <w:sz w:val="36"/>
          <w:szCs w:val="36"/>
          <w:rtl/>
          <w:lang w:eastAsia="ar-SA"/>
        </w:rPr>
        <w:t>أي: سبق</w:t>
      </w:r>
      <w:r w:rsidR="00F922BF" w:rsidRPr="00907CA1">
        <w:rPr>
          <w:rFonts w:ascii="Traditional Arabic" w:eastAsia="Times New Roman" w:hAnsi="Traditional Arabic" w:cs="Traditional Arabic" w:hint="cs"/>
          <w:color w:val="000000"/>
          <w:sz w:val="36"/>
          <w:szCs w:val="36"/>
          <w:rtl/>
          <w:lang w:eastAsia="ar-SA"/>
        </w:rPr>
        <w:t>َ</w:t>
      </w:r>
      <w:r w:rsidR="00F922BF" w:rsidRPr="00907CA1">
        <w:rPr>
          <w:rFonts w:ascii="Traditional Arabic" w:eastAsia="Times New Roman" w:hAnsi="Traditional Arabic" w:cs="Traditional Arabic"/>
          <w:color w:val="000000"/>
          <w:sz w:val="36"/>
          <w:szCs w:val="36"/>
          <w:rtl/>
          <w:lang w:eastAsia="ar-SA"/>
        </w:rPr>
        <w:t xml:space="preserve"> علمي فيهم أنهم سيكونون هكذا</w:t>
      </w:r>
      <w:r w:rsidR="00F922BF" w:rsidRPr="00907CA1">
        <w:rPr>
          <w:rFonts w:ascii="Traditional Arabic" w:eastAsia="Times New Roman" w:hAnsi="Traditional Arabic" w:cs="Traditional Arabic" w:hint="cs"/>
          <w:color w:val="000000"/>
          <w:sz w:val="36"/>
          <w:szCs w:val="36"/>
          <w:rtl/>
          <w:lang w:eastAsia="ar-SA"/>
        </w:rPr>
        <w:t>.</w:t>
      </w:r>
    </w:p>
    <w:p w14:paraId="41F07327" w14:textId="77777777" w:rsidR="00F922BF" w:rsidRPr="00907CA1" w:rsidRDefault="00F922BF" w:rsidP="009C361D">
      <w:pPr>
        <w:spacing w:after="0" w:line="240" w:lineRule="auto"/>
        <w:jc w:val="both"/>
        <w:rPr>
          <w:rFonts w:ascii="Traditional Arabic" w:eastAsia="Times New Roman" w:hAnsi="Traditional Arabic" w:cs="Traditional Arabic"/>
          <w:color w:val="000000"/>
          <w:sz w:val="36"/>
          <w:szCs w:val="36"/>
          <w:rtl/>
          <w:lang w:eastAsia="ar-SA"/>
        </w:rPr>
      </w:pPr>
    </w:p>
    <w:p w14:paraId="407E6873" w14:textId="77777777" w:rsidR="00F922BF" w:rsidRPr="00907CA1" w:rsidRDefault="00F922BF" w:rsidP="00F922B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140- {</w:t>
      </w:r>
      <w:r w:rsidRPr="00907CA1">
        <w:rPr>
          <w:rFonts w:ascii="Times New Roman" w:eastAsia="Times New Roman" w:hAnsi="Times New Roman" w:cs="Traditional Arabic"/>
          <w:b/>
          <w:bCs/>
          <w:sz w:val="36"/>
          <w:szCs w:val="36"/>
          <w:rtl/>
          <w:lang w:eastAsia="ar-SA"/>
        </w:rPr>
        <w:t>وَإِنَّ رَبَّكَ لَهُوَ الْعَزِيزُ الرَّحِيمُ</w:t>
      </w:r>
      <w:r w:rsidRPr="00907CA1">
        <w:rPr>
          <w:rFonts w:ascii="Times New Roman" w:eastAsia="Times New Roman" w:hAnsi="Times New Roman" w:cs="Traditional Arabic" w:hint="cs"/>
          <w:sz w:val="36"/>
          <w:szCs w:val="36"/>
          <w:rtl/>
          <w:lang w:eastAsia="ar-SA"/>
        </w:rPr>
        <w:t>}.</w:t>
      </w:r>
    </w:p>
    <w:p w14:paraId="4C79DE5D" w14:textId="77777777" w:rsidR="008C62A8" w:rsidRPr="00907CA1" w:rsidRDefault="008C62A8" w:rsidP="008C62A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فسَّرها في الآيةِ</w:t>
      </w:r>
      <w:r w:rsidR="00F922BF" w:rsidRPr="00907CA1">
        <w:rPr>
          <w:rFonts w:ascii="Times New Roman" w:eastAsia="Times New Roman" w:hAnsi="Times New Roman" w:cs="Traditional Arabic" w:hint="cs"/>
          <w:sz w:val="36"/>
          <w:szCs w:val="36"/>
          <w:rtl/>
          <w:lang w:eastAsia="ar-SA"/>
        </w:rPr>
        <w:t xml:space="preserve"> (9)</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بقوله: </w:t>
      </w:r>
      <w:r w:rsidRPr="00907CA1">
        <w:rPr>
          <w:rFonts w:ascii="Times New Roman" w:eastAsia="Times New Roman" w:hAnsi="Times New Roman" w:cs="Traditional Arabic"/>
          <w:sz w:val="36"/>
          <w:szCs w:val="36"/>
          <w:rtl/>
          <w:lang w:eastAsia="ar-SA"/>
        </w:rPr>
        <w:t>الغالب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القاهر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لهؤلاء بالانتقام</w:t>
      </w:r>
      <w:r w:rsidR="005151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005151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كونه</w:t>
      </w:r>
      <w:r w:rsidR="005151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كثير</w:t>
      </w:r>
      <w:r w:rsidR="005151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الرحمة، ولذلك أمهلهم، ولم يعاجل</w:t>
      </w:r>
      <w:r w:rsidR="005151B5" w:rsidRPr="00907CA1">
        <w:rPr>
          <w:rFonts w:ascii="Times New Roman" w:eastAsia="Times New Roman" w:hAnsi="Times New Roman" w:cs="Traditional Arabic"/>
          <w:sz w:val="36"/>
          <w:szCs w:val="36"/>
          <w:rtl/>
          <w:lang w:eastAsia="ar-SA"/>
        </w:rPr>
        <w:t>هم بالعقوبة</w:t>
      </w:r>
      <w:r w:rsidR="005151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المعنى: أنه منتقم</w:t>
      </w:r>
      <w:r w:rsidR="005151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أعدائه</w:t>
      </w:r>
      <w:r w:rsidR="005151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رحيم</w:t>
      </w:r>
      <w:r w:rsidR="005151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بأوليائه.</w:t>
      </w:r>
    </w:p>
    <w:p w14:paraId="7A5486C6" w14:textId="77777777" w:rsidR="00CC0FA1" w:rsidRPr="00907CA1" w:rsidRDefault="00CC0FA1" w:rsidP="00E4637F">
      <w:pPr>
        <w:spacing w:after="0" w:line="240" w:lineRule="auto"/>
        <w:jc w:val="lowKashida"/>
        <w:rPr>
          <w:rFonts w:ascii="Times New Roman" w:eastAsia="Times New Roman" w:hAnsi="Times New Roman" w:cs="Traditional Arabic"/>
          <w:sz w:val="36"/>
          <w:szCs w:val="36"/>
          <w:rtl/>
          <w:lang w:eastAsia="ar-SA"/>
        </w:rPr>
      </w:pPr>
    </w:p>
    <w:p w14:paraId="17C356D7" w14:textId="77777777" w:rsidR="00E13DF1" w:rsidRPr="00907CA1" w:rsidRDefault="00E13DF1" w:rsidP="00E13DF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141- {</w:t>
      </w:r>
      <w:r w:rsidRPr="00907CA1">
        <w:rPr>
          <w:rFonts w:ascii="Times New Roman" w:eastAsia="Times New Roman" w:hAnsi="Times New Roman" w:cs="Traditional Arabic"/>
          <w:b/>
          <w:bCs/>
          <w:sz w:val="36"/>
          <w:szCs w:val="36"/>
          <w:rtl/>
          <w:lang w:eastAsia="ar-SA"/>
        </w:rPr>
        <w:t>كَذَّبَتْ ثَمُودُ الْمُرْسَلِينَ</w:t>
      </w:r>
      <w:r w:rsidRPr="00907CA1">
        <w:rPr>
          <w:rFonts w:ascii="Times New Roman" w:eastAsia="Times New Roman" w:hAnsi="Times New Roman" w:cs="Traditional Arabic" w:hint="cs"/>
          <w:sz w:val="36"/>
          <w:szCs w:val="36"/>
          <w:rtl/>
          <w:lang w:eastAsia="ar-SA"/>
        </w:rPr>
        <w:t>}.</w:t>
      </w:r>
    </w:p>
    <w:p w14:paraId="3BE721CA" w14:textId="77777777" w:rsidR="00E13DF1" w:rsidRPr="00907CA1" w:rsidRDefault="0016195F" w:rsidP="00E463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تفسيرهُ في قصةِ هودٍ المذكورةِ قبلَ هذه القصة.</w:t>
      </w:r>
      <w:r w:rsidR="00E30578" w:rsidRPr="00907CA1">
        <w:rPr>
          <w:rFonts w:ascii="Times New Roman" w:eastAsia="Times New Roman" w:hAnsi="Times New Roman" w:cs="Traditional Arabic" w:hint="cs"/>
          <w:sz w:val="36"/>
          <w:szCs w:val="36"/>
          <w:rtl/>
          <w:lang w:eastAsia="ar-SA"/>
        </w:rPr>
        <w:t xml:space="preserve"> هكذا في المطبوع</w:t>
      </w:r>
      <w:r w:rsidR="003E3ACC" w:rsidRPr="00907CA1">
        <w:rPr>
          <w:rFonts w:ascii="Times New Roman" w:eastAsia="Times New Roman" w:hAnsi="Times New Roman" w:cs="Traditional Arabic" w:hint="cs"/>
          <w:sz w:val="36"/>
          <w:szCs w:val="36"/>
          <w:rtl/>
          <w:lang w:eastAsia="ar-SA"/>
        </w:rPr>
        <w:t xml:space="preserve">، ويعني قصةَ عاد، وهي الآيات (123 </w:t>
      </w:r>
      <w:r w:rsidR="003E3ACC" w:rsidRPr="00907CA1">
        <w:rPr>
          <w:rFonts w:ascii="Times New Roman" w:eastAsia="Times New Roman" w:hAnsi="Times New Roman" w:cs="Traditional Arabic"/>
          <w:sz w:val="36"/>
          <w:szCs w:val="36"/>
          <w:rtl/>
          <w:lang w:eastAsia="ar-SA"/>
        </w:rPr>
        <w:t>–</w:t>
      </w:r>
      <w:r w:rsidR="003E3ACC" w:rsidRPr="00907CA1">
        <w:rPr>
          <w:rFonts w:ascii="Times New Roman" w:eastAsia="Times New Roman" w:hAnsi="Times New Roman" w:cs="Traditional Arabic" w:hint="cs"/>
          <w:sz w:val="36"/>
          <w:szCs w:val="36"/>
          <w:rtl/>
          <w:lang w:eastAsia="ar-SA"/>
        </w:rPr>
        <w:t xml:space="preserve"> 139) من السورة.</w:t>
      </w:r>
      <w:r w:rsidR="00B05DC6" w:rsidRPr="00907CA1">
        <w:rPr>
          <w:rFonts w:ascii="Times New Roman" w:eastAsia="Times New Roman" w:hAnsi="Times New Roman" w:cs="Traditional Arabic" w:hint="cs"/>
          <w:sz w:val="36"/>
          <w:szCs w:val="36"/>
          <w:rtl/>
          <w:lang w:eastAsia="ar-SA"/>
        </w:rPr>
        <w:t xml:space="preserve"> وقد أحالَ تفسيرها هناك إلى قصةِ نوحٍ عليه السلام.</w:t>
      </w:r>
    </w:p>
    <w:p w14:paraId="2D081841" w14:textId="77777777" w:rsidR="006661E7" w:rsidRPr="00907CA1" w:rsidRDefault="003E3ACC" w:rsidP="006661E7">
      <w:pPr>
        <w:spacing w:after="0" w:line="240" w:lineRule="auto"/>
        <w:jc w:val="lowKashida"/>
        <w:rPr>
          <w:rFonts w:ascii="Times New Roman" w:eastAsia="Times New Roman" w:hAnsi="Times New Roman" w:cs="Traditional Arabic"/>
          <w:sz w:val="36"/>
          <w:szCs w:val="36"/>
          <w:rtl/>
          <w:lang w:eastAsia="ar-SA"/>
        </w:rPr>
      </w:pPr>
      <w:bookmarkStart w:id="119" w:name="_Hlk495121970"/>
      <w:r w:rsidRPr="00907CA1">
        <w:rPr>
          <w:rFonts w:ascii="Times New Roman" w:eastAsia="Times New Roman" w:hAnsi="Times New Roman" w:cs="Traditional Arabic" w:hint="cs"/>
          <w:sz w:val="36"/>
          <w:szCs w:val="36"/>
          <w:rtl/>
          <w:lang w:eastAsia="ar-SA"/>
        </w:rPr>
        <w:t>وقد قالَ في</w:t>
      </w:r>
      <w:r w:rsidR="00A8702E" w:rsidRPr="00907CA1">
        <w:rPr>
          <w:rFonts w:ascii="Times New Roman" w:eastAsia="Times New Roman" w:hAnsi="Times New Roman" w:cs="Traditional Arabic" w:hint="cs"/>
          <w:sz w:val="36"/>
          <w:szCs w:val="36"/>
          <w:rtl/>
          <w:lang w:eastAsia="ar-SA"/>
        </w:rPr>
        <w:t xml:space="preserve"> مثلِ هذه الآية، في الآيةِ (123):</w:t>
      </w:r>
      <w:r w:rsidRPr="00907CA1">
        <w:rPr>
          <w:rFonts w:ascii="Times New Roman" w:eastAsia="Times New Roman" w:hAnsi="Times New Roman" w:cs="Traditional Arabic" w:hint="cs"/>
          <w:sz w:val="36"/>
          <w:szCs w:val="36"/>
          <w:rtl/>
          <w:lang w:eastAsia="ar-SA"/>
        </w:rPr>
        <w:t xml:space="preserve"> </w:t>
      </w:r>
      <w:r w:rsidR="00A8702E" w:rsidRPr="00907CA1">
        <w:rPr>
          <w:rFonts w:ascii="Times New Roman" w:eastAsia="Times New Roman" w:hAnsi="Times New Roman" w:cs="Traditional Arabic"/>
          <w:sz w:val="36"/>
          <w:szCs w:val="36"/>
          <w:rtl/>
          <w:lang w:eastAsia="ar-SA"/>
        </w:rPr>
        <w:t>{كَذَّبَتْ عَادٌ الْمُرْسَلِين}</w:t>
      </w:r>
      <w:r w:rsidR="006661E7" w:rsidRPr="00907CA1">
        <w:rPr>
          <w:rFonts w:ascii="Times New Roman" w:eastAsia="Times New Roman" w:hAnsi="Times New Roman" w:cs="Traditional Arabic" w:hint="cs"/>
          <w:sz w:val="36"/>
          <w:szCs w:val="36"/>
          <w:rtl/>
          <w:lang w:eastAsia="ar-SA"/>
        </w:rPr>
        <w:t xml:space="preserve">: </w:t>
      </w:r>
      <w:r w:rsidR="006661E7" w:rsidRPr="00907CA1">
        <w:rPr>
          <w:rFonts w:ascii="Times New Roman" w:eastAsia="Times New Roman" w:hAnsi="Times New Roman" w:cs="Traditional Arabic"/>
          <w:sz w:val="36"/>
          <w:szCs w:val="36"/>
          <w:rtl/>
          <w:lang w:eastAsia="ar-SA"/>
        </w:rPr>
        <w:t>أن</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ث</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الفعل</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باعتبار</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إسناده</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إلى القبيلة</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لأن عاداً اسم</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أبيهم الأعلى. ومعنى تكذيبهم المرس</w:t>
      </w:r>
      <w:r w:rsidR="006538EA"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لين مع كونهم لم يكذ</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بوا إلا رسولاً واحداً</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قد تقدّ</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م</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وجهه</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في قصة</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نوح</w:t>
      </w:r>
      <w:r w:rsidR="006661E7" w:rsidRPr="00907CA1">
        <w:rPr>
          <w:rFonts w:ascii="Times New Roman" w:eastAsia="Times New Roman" w:hAnsi="Times New Roman" w:cs="Traditional Arabic" w:hint="cs"/>
          <w:sz w:val="36"/>
          <w:szCs w:val="36"/>
          <w:rtl/>
          <w:lang w:eastAsia="ar-SA"/>
        </w:rPr>
        <w:t>ٍ</w:t>
      </w:r>
      <w:r w:rsidR="006661E7" w:rsidRPr="00907CA1">
        <w:rPr>
          <w:rFonts w:ascii="Times New Roman" w:eastAsia="Times New Roman" w:hAnsi="Times New Roman" w:cs="Traditional Arabic"/>
          <w:sz w:val="36"/>
          <w:szCs w:val="36"/>
          <w:rtl/>
          <w:lang w:eastAsia="ar-SA"/>
        </w:rPr>
        <w:t xml:space="preserve"> قريباً</w:t>
      </w:r>
      <w:r w:rsidR="006661E7" w:rsidRPr="00907CA1">
        <w:rPr>
          <w:rFonts w:ascii="Times New Roman" w:eastAsia="Times New Roman" w:hAnsi="Times New Roman" w:cs="Traditional Arabic" w:hint="cs"/>
          <w:sz w:val="36"/>
          <w:szCs w:val="36"/>
          <w:rtl/>
          <w:lang w:eastAsia="ar-SA"/>
        </w:rPr>
        <w:t xml:space="preserve">. </w:t>
      </w:r>
      <w:proofErr w:type="spellStart"/>
      <w:r w:rsidR="006661E7" w:rsidRPr="00907CA1">
        <w:rPr>
          <w:rFonts w:ascii="Times New Roman" w:eastAsia="Times New Roman" w:hAnsi="Times New Roman" w:cs="Traditional Arabic" w:hint="cs"/>
          <w:sz w:val="36"/>
          <w:szCs w:val="36"/>
          <w:rtl/>
          <w:lang w:eastAsia="ar-SA"/>
        </w:rPr>
        <w:t>ا.ه</w:t>
      </w:r>
      <w:proofErr w:type="spellEnd"/>
      <w:r w:rsidR="006661E7" w:rsidRPr="00907CA1">
        <w:rPr>
          <w:rFonts w:ascii="Times New Roman" w:eastAsia="Times New Roman" w:hAnsi="Times New Roman" w:cs="Traditional Arabic" w:hint="cs"/>
          <w:sz w:val="36"/>
          <w:szCs w:val="36"/>
          <w:rtl/>
          <w:lang w:eastAsia="ar-SA"/>
        </w:rPr>
        <w:t>ـ.</w:t>
      </w:r>
    </w:p>
    <w:p w14:paraId="2A972F3C" w14:textId="77777777" w:rsidR="006661E7" w:rsidRPr="00907CA1" w:rsidRDefault="006661E7" w:rsidP="006661E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وهو في الآيةِ (105) من السورة: </w:t>
      </w:r>
      <w:r w:rsidRPr="00907CA1">
        <w:rPr>
          <w:rFonts w:ascii="Times New Roman" w:eastAsia="Times New Roman" w:hAnsi="Times New Roman" w:cs="Traditional Arabic"/>
          <w:sz w:val="36"/>
          <w:szCs w:val="36"/>
          <w:rtl/>
          <w:lang w:eastAsia="ar-SA"/>
        </w:rPr>
        <w:t>{كَذَّبَتْ قَوْمُ نُوحٍ الْمُرْسَلِين}</w:t>
      </w:r>
      <w:r w:rsidRPr="00907CA1">
        <w:rPr>
          <w:rFonts w:ascii="Times New Roman" w:eastAsia="Times New Roman" w:hAnsi="Times New Roman" w:cs="Traditional Arabic" w:hint="cs"/>
          <w:sz w:val="36"/>
          <w:szCs w:val="36"/>
          <w:rtl/>
          <w:lang w:eastAsia="ar-SA"/>
        </w:rPr>
        <w:t xml:space="preserve">، فقال: </w:t>
      </w:r>
      <w:r w:rsidRPr="00907CA1">
        <w:rPr>
          <w:rFonts w:ascii="Times New Roman" w:eastAsia="Times New Roman" w:hAnsi="Times New Roman" w:cs="Traditional Arabic"/>
          <w:sz w:val="36"/>
          <w:szCs w:val="36"/>
          <w:rtl/>
          <w:lang w:eastAsia="ar-SA"/>
        </w:rPr>
        <w:t>أوقع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التكذيب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 وهم لم يكذ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إلاّ الرسول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إليهم، لأن من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رسولاً فقد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بتصديق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الرسل. وقيل: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نوحاً في الرسالة، وكذ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أخبرهم به من مجيء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 بعده.</w:t>
      </w:r>
    </w:p>
    <w:bookmarkEnd w:id="119"/>
    <w:p w14:paraId="04FBDE6D" w14:textId="77777777" w:rsidR="00462354" w:rsidRPr="00907CA1" w:rsidRDefault="00462354" w:rsidP="006661E7">
      <w:pPr>
        <w:spacing w:after="0" w:line="240" w:lineRule="auto"/>
        <w:jc w:val="lowKashida"/>
        <w:rPr>
          <w:rFonts w:ascii="Times New Roman" w:eastAsia="Times New Roman" w:hAnsi="Times New Roman" w:cs="Traditional Arabic"/>
          <w:sz w:val="36"/>
          <w:szCs w:val="36"/>
          <w:rtl/>
          <w:lang w:eastAsia="ar-SA"/>
        </w:rPr>
      </w:pPr>
    </w:p>
    <w:p w14:paraId="4D90B5F7" w14:textId="77777777" w:rsidR="00462354" w:rsidRPr="00907CA1" w:rsidRDefault="00462354" w:rsidP="0046235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142- {</w:t>
      </w:r>
      <w:r w:rsidRPr="00907CA1">
        <w:rPr>
          <w:rFonts w:ascii="Times New Roman" w:eastAsia="Times New Roman" w:hAnsi="Times New Roman" w:cs="Traditional Arabic"/>
          <w:b/>
          <w:bCs/>
          <w:sz w:val="36"/>
          <w:szCs w:val="36"/>
          <w:rtl/>
          <w:lang w:eastAsia="ar-SA"/>
        </w:rPr>
        <w:t>إِذْ قَالَ لَهُمْ أَخُوهُمْ صَالِحٌ أَلَا تَتَّقُونَ</w:t>
      </w:r>
      <w:r w:rsidRPr="00907CA1">
        <w:rPr>
          <w:rFonts w:ascii="Times New Roman" w:eastAsia="Times New Roman" w:hAnsi="Times New Roman" w:cs="Traditional Arabic" w:hint="cs"/>
          <w:sz w:val="36"/>
          <w:szCs w:val="36"/>
          <w:rtl/>
          <w:lang w:eastAsia="ar-SA"/>
        </w:rPr>
        <w:t>}.</w:t>
      </w:r>
    </w:p>
    <w:p w14:paraId="43A1B1AD" w14:textId="77777777" w:rsidR="00D15CC2" w:rsidRPr="00907CA1" w:rsidRDefault="00D15CC2" w:rsidP="00D15C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(106) من السورةِ </w:t>
      </w:r>
      <w:r w:rsidR="00E5414E" w:rsidRPr="00907CA1">
        <w:rPr>
          <w:rFonts w:ascii="Times New Roman" w:eastAsia="Times New Roman" w:hAnsi="Times New Roman" w:cs="Traditional Arabic"/>
          <w:sz w:val="36"/>
          <w:szCs w:val="36"/>
          <w:rtl/>
          <w:lang w:eastAsia="ar-SA"/>
        </w:rPr>
        <w:t>{إِذْ قَالَ لَهُمْ أَخُوهُمْ نُوحٌ أَلاَ تَتَّقُون}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أي: أخوهم من أبيهم، لا أخوهم في الدين. وقيل: هي أخو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المجانسة، وقيل: هو من 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العرب: يا أخا بني تميم، يريدون واحداً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{أَلاَ تَتَّقُونَ}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أي: ألا تتقون الله بترك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الأصنام، وتجيبون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أرسل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إليكم؟ </w:t>
      </w:r>
    </w:p>
    <w:p w14:paraId="2D2A17BC" w14:textId="77777777" w:rsidR="00E5414E" w:rsidRPr="00907CA1" w:rsidRDefault="00E5414E" w:rsidP="00D15CC2">
      <w:pPr>
        <w:spacing w:after="0" w:line="240" w:lineRule="auto"/>
        <w:jc w:val="lowKashida"/>
        <w:rPr>
          <w:rFonts w:ascii="Times New Roman" w:eastAsia="Times New Roman" w:hAnsi="Times New Roman" w:cs="Traditional Arabic"/>
          <w:sz w:val="36"/>
          <w:szCs w:val="36"/>
          <w:rtl/>
          <w:lang w:eastAsia="ar-SA"/>
        </w:rPr>
      </w:pPr>
    </w:p>
    <w:p w14:paraId="42DD51A0" w14:textId="77777777" w:rsidR="00824E1D" w:rsidRPr="00907CA1" w:rsidRDefault="00824E1D" w:rsidP="00824E1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143- {</w:t>
      </w:r>
      <w:r w:rsidRPr="00907CA1">
        <w:rPr>
          <w:rFonts w:ascii="Times New Roman" w:eastAsia="Times New Roman" w:hAnsi="Times New Roman" w:cs="Traditional Arabic"/>
          <w:b/>
          <w:bCs/>
          <w:sz w:val="36"/>
          <w:szCs w:val="36"/>
          <w:rtl/>
          <w:lang w:eastAsia="ar-SA"/>
        </w:rPr>
        <w:t>إِنِّي لَكُمْ رَسُولٌ أَمِينٌ</w:t>
      </w:r>
      <w:r w:rsidRPr="00907CA1">
        <w:rPr>
          <w:rFonts w:ascii="Times New Roman" w:eastAsia="Times New Roman" w:hAnsi="Times New Roman" w:cs="Traditional Arabic" w:hint="cs"/>
          <w:sz w:val="36"/>
          <w:szCs w:val="36"/>
          <w:rtl/>
          <w:lang w:eastAsia="ar-SA"/>
        </w:rPr>
        <w:t>}.</w:t>
      </w:r>
    </w:p>
    <w:p w14:paraId="3F914828" w14:textId="77777777" w:rsidR="00824E1D" w:rsidRPr="00907CA1" w:rsidRDefault="00824E1D" w:rsidP="00824E1D">
      <w:pPr>
        <w:spacing w:after="0" w:line="240" w:lineRule="auto"/>
        <w:jc w:val="lowKashida"/>
        <w:rPr>
          <w:rFonts w:ascii="Times New Roman" w:eastAsia="Times New Roman" w:hAnsi="Times New Roman" w:cs="Traditional Arabic"/>
          <w:sz w:val="36"/>
          <w:szCs w:val="36"/>
          <w:rtl/>
          <w:lang w:eastAsia="ar-SA"/>
        </w:rPr>
      </w:pPr>
      <w:bookmarkStart w:id="120" w:name="_Hlk495122111"/>
      <w:r w:rsidRPr="00907CA1">
        <w:rPr>
          <w:rFonts w:ascii="Times New Roman" w:eastAsia="Times New Roman" w:hAnsi="Times New Roman" w:cs="Traditional Arabic" w:hint="cs"/>
          <w:sz w:val="36"/>
          <w:szCs w:val="36"/>
          <w:rtl/>
          <w:lang w:eastAsia="ar-SA"/>
        </w:rPr>
        <w:lastRenderedPageBreak/>
        <w:t xml:space="preserve">قالَ في الآيةِ (107)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إني لكم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أبل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غكم عنه، وقيل: أمين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بينكم، فإنهم كانوا قد عرفوا أمانت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وصدقه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bookmarkEnd w:id="120"/>
    <w:p w14:paraId="438A08FD" w14:textId="77777777" w:rsidR="00855E34" w:rsidRPr="00907CA1" w:rsidRDefault="00855E34" w:rsidP="00824E1D">
      <w:pPr>
        <w:spacing w:after="0" w:line="240" w:lineRule="auto"/>
        <w:jc w:val="lowKashida"/>
        <w:rPr>
          <w:rFonts w:ascii="Times New Roman" w:eastAsia="Times New Roman" w:hAnsi="Times New Roman" w:cs="Traditional Arabic"/>
          <w:sz w:val="36"/>
          <w:szCs w:val="36"/>
          <w:rtl/>
          <w:lang w:eastAsia="ar-SA"/>
        </w:rPr>
      </w:pPr>
    </w:p>
    <w:p w14:paraId="21879F50" w14:textId="77777777" w:rsidR="00824E1D" w:rsidRPr="00907CA1" w:rsidRDefault="00855E34" w:rsidP="00824E1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144</w:t>
      </w:r>
      <w:r w:rsidR="00824E1D" w:rsidRPr="00907CA1">
        <w:rPr>
          <w:rFonts w:ascii="Times New Roman" w:eastAsia="Times New Roman" w:hAnsi="Times New Roman" w:cs="Traditional Arabic" w:hint="cs"/>
          <w:sz w:val="36"/>
          <w:szCs w:val="36"/>
          <w:rtl/>
          <w:lang w:eastAsia="ar-SA"/>
        </w:rPr>
        <w:t xml:space="preserve">- </w:t>
      </w:r>
      <w:r w:rsidR="00824E1D" w:rsidRPr="00907CA1">
        <w:rPr>
          <w:rFonts w:ascii="Times New Roman" w:eastAsia="Times New Roman" w:hAnsi="Times New Roman" w:cs="Traditional Arabic"/>
          <w:sz w:val="36"/>
          <w:szCs w:val="36"/>
          <w:rtl/>
          <w:lang w:eastAsia="ar-SA"/>
        </w:rPr>
        <w:t>{</w:t>
      </w:r>
      <w:proofErr w:type="spellStart"/>
      <w:r w:rsidR="00824E1D" w:rsidRPr="00907CA1">
        <w:rPr>
          <w:rFonts w:ascii="Times New Roman" w:eastAsia="Times New Roman" w:hAnsi="Times New Roman" w:cs="Traditional Arabic"/>
          <w:b/>
          <w:bCs/>
          <w:sz w:val="36"/>
          <w:szCs w:val="36"/>
          <w:rtl/>
          <w:lang w:eastAsia="ar-SA"/>
        </w:rPr>
        <w:t>فَٱتَّقُواْ</w:t>
      </w:r>
      <w:proofErr w:type="spellEnd"/>
      <w:r w:rsidR="00824E1D" w:rsidRPr="00907CA1">
        <w:rPr>
          <w:rFonts w:ascii="Times New Roman" w:eastAsia="Times New Roman" w:hAnsi="Times New Roman" w:cs="Traditional Arabic"/>
          <w:b/>
          <w:bCs/>
          <w:sz w:val="36"/>
          <w:szCs w:val="36"/>
          <w:rtl/>
          <w:lang w:eastAsia="ar-SA"/>
        </w:rPr>
        <w:t xml:space="preserve"> </w:t>
      </w:r>
      <w:proofErr w:type="spellStart"/>
      <w:r w:rsidR="00824E1D" w:rsidRPr="00907CA1">
        <w:rPr>
          <w:rFonts w:ascii="Times New Roman" w:eastAsia="Times New Roman" w:hAnsi="Times New Roman" w:cs="Traditional Arabic"/>
          <w:b/>
          <w:bCs/>
          <w:sz w:val="36"/>
          <w:szCs w:val="36"/>
          <w:rtl/>
          <w:lang w:eastAsia="ar-SA"/>
        </w:rPr>
        <w:t>ٱللَّهَ</w:t>
      </w:r>
      <w:proofErr w:type="spellEnd"/>
      <w:r w:rsidR="00824E1D" w:rsidRPr="00907CA1">
        <w:rPr>
          <w:rFonts w:ascii="Times New Roman" w:eastAsia="Times New Roman" w:hAnsi="Times New Roman" w:cs="Traditional Arabic"/>
          <w:b/>
          <w:bCs/>
          <w:sz w:val="36"/>
          <w:szCs w:val="36"/>
          <w:rtl/>
          <w:lang w:eastAsia="ar-SA"/>
        </w:rPr>
        <w:t xml:space="preserve"> وَأَطِيعُونِ</w:t>
      </w:r>
      <w:r w:rsidR="00824E1D" w:rsidRPr="00907CA1">
        <w:rPr>
          <w:rFonts w:ascii="Times New Roman" w:eastAsia="Times New Roman" w:hAnsi="Times New Roman" w:cs="Traditional Arabic"/>
          <w:sz w:val="36"/>
          <w:szCs w:val="36"/>
          <w:rtl/>
          <w:lang w:eastAsia="ar-SA"/>
        </w:rPr>
        <w:t>}</w:t>
      </w:r>
      <w:r w:rsidR="00824E1D" w:rsidRPr="00907CA1">
        <w:rPr>
          <w:rFonts w:ascii="Times New Roman" w:eastAsia="Times New Roman" w:hAnsi="Times New Roman" w:cs="Traditional Arabic" w:hint="cs"/>
          <w:sz w:val="36"/>
          <w:szCs w:val="36"/>
          <w:rtl/>
          <w:lang w:eastAsia="ar-SA"/>
        </w:rPr>
        <w:t>.</w:t>
      </w:r>
      <w:r w:rsidR="00824E1D" w:rsidRPr="00907CA1">
        <w:rPr>
          <w:rFonts w:ascii="Times New Roman" w:eastAsia="Times New Roman" w:hAnsi="Times New Roman" w:cs="Traditional Arabic"/>
          <w:sz w:val="36"/>
          <w:szCs w:val="36"/>
          <w:rtl/>
          <w:lang w:eastAsia="ar-SA"/>
        </w:rPr>
        <w:t xml:space="preserve"> </w:t>
      </w:r>
    </w:p>
    <w:p w14:paraId="6AF78BE3" w14:textId="77777777" w:rsidR="00824E1D" w:rsidRPr="00907CA1" w:rsidRDefault="00824E1D" w:rsidP="00824E1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(108)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اجعلوا طاعة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وقاية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من عذابه، </w:t>
      </w:r>
      <w:proofErr w:type="spellStart"/>
      <w:r w:rsidRPr="00907CA1">
        <w:rPr>
          <w:rFonts w:ascii="Times New Roman" w:eastAsia="Times New Roman" w:hAnsi="Times New Roman" w:cs="Traditional Arabic"/>
          <w:sz w:val="36"/>
          <w:szCs w:val="36"/>
          <w:rtl/>
          <w:lang w:eastAsia="ar-SA"/>
        </w:rPr>
        <w:t>وأطيعون</w:t>
      </w:r>
      <w:r w:rsidRPr="00907CA1">
        <w:rPr>
          <w:rFonts w:ascii="Times New Roman" w:eastAsia="Times New Roman" w:hAnsi="Times New Roman" w:cs="Traditional Arabic" w:hint="cs"/>
          <w:sz w:val="36"/>
          <w:szCs w:val="36"/>
          <w:rtl/>
          <w:lang w:eastAsia="ar-SA"/>
        </w:rPr>
        <w:t>ي</w:t>
      </w:r>
      <w:proofErr w:type="spellEnd"/>
      <w:r w:rsidRPr="00907CA1">
        <w:rPr>
          <w:rFonts w:ascii="Times New Roman" w:eastAsia="Times New Roman" w:hAnsi="Times New Roman" w:cs="Traditional Arabic"/>
          <w:sz w:val="36"/>
          <w:szCs w:val="36"/>
          <w:rtl/>
          <w:lang w:eastAsia="ar-SA"/>
        </w:rPr>
        <w:t xml:space="preserve"> فيما آمركم به عن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الشرك، والقيام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بفرائض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الدين</w:t>
      </w:r>
      <w:r w:rsidRPr="00907CA1">
        <w:rPr>
          <w:rFonts w:ascii="Times New Roman" w:eastAsia="Times New Roman" w:hAnsi="Times New Roman" w:cs="Traditional Arabic" w:hint="cs"/>
          <w:sz w:val="36"/>
          <w:szCs w:val="36"/>
          <w:rtl/>
          <w:lang w:eastAsia="ar-SA"/>
        </w:rPr>
        <w:t>.</w:t>
      </w:r>
    </w:p>
    <w:p w14:paraId="35BE7CC6" w14:textId="77777777" w:rsidR="00855E34" w:rsidRPr="00907CA1" w:rsidRDefault="00855E34" w:rsidP="00824E1D">
      <w:pPr>
        <w:spacing w:after="0" w:line="240" w:lineRule="auto"/>
        <w:jc w:val="lowKashida"/>
        <w:rPr>
          <w:rFonts w:ascii="Times New Roman" w:eastAsia="Times New Roman" w:hAnsi="Times New Roman" w:cs="Traditional Arabic"/>
          <w:sz w:val="36"/>
          <w:szCs w:val="36"/>
          <w:rtl/>
          <w:lang w:eastAsia="ar-SA"/>
        </w:rPr>
      </w:pPr>
    </w:p>
    <w:p w14:paraId="67C594C4" w14:textId="77777777" w:rsidR="00855E34" w:rsidRPr="00907CA1" w:rsidRDefault="00855E34" w:rsidP="00855E3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145- {</w:t>
      </w:r>
      <w:r w:rsidRPr="00907CA1">
        <w:rPr>
          <w:rFonts w:ascii="Times New Roman" w:eastAsia="Times New Roman" w:hAnsi="Times New Roman" w:cs="Traditional Arabic"/>
          <w:b/>
          <w:bCs/>
          <w:sz w:val="36"/>
          <w:szCs w:val="36"/>
          <w:rtl/>
          <w:lang w:eastAsia="ar-SA"/>
        </w:rPr>
        <w:t>وَمَا أَسْأَلُكُمْ عَلَيْهِ مِنْ أَجْرٍ إِنْ أَجْرِيَ إِلَّا عَلَى رَبِّ الْعَالَمِينَ</w:t>
      </w:r>
      <w:r w:rsidRPr="00907CA1">
        <w:rPr>
          <w:rFonts w:ascii="Times New Roman" w:eastAsia="Times New Roman" w:hAnsi="Times New Roman" w:cs="Traditional Arabic" w:hint="cs"/>
          <w:sz w:val="36"/>
          <w:szCs w:val="36"/>
          <w:rtl/>
          <w:lang w:eastAsia="ar-SA"/>
        </w:rPr>
        <w:t>}.</w:t>
      </w:r>
    </w:p>
    <w:p w14:paraId="21E8FF11" w14:textId="77777777" w:rsidR="00824E1D" w:rsidRPr="00907CA1" w:rsidRDefault="00824E1D" w:rsidP="00824E1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(109)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أطلب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منكم أجراً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على تبليغ</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الرسالة، ولا أطمع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ذلك منكم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أَجْرِيَ} الذي أطلبه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وأريده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{إِلاَّ </w:t>
      </w:r>
      <w:proofErr w:type="spellStart"/>
      <w:r w:rsidRPr="00907CA1">
        <w:rPr>
          <w:rFonts w:ascii="Times New Roman" w:eastAsia="Times New Roman" w:hAnsi="Times New Roman" w:cs="Traditional Arabic"/>
          <w:sz w:val="36"/>
          <w:szCs w:val="36"/>
          <w:rtl/>
          <w:lang w:eastAsia="ar-SA"/>
        </w:rPr>
        <w:t>عَلَىٰ</w:t>
      </w:r>
      <w:proofErr w:type="spellEnd"/>
      <w:r w:rsidRPr="00907CA1">
        <w:rPr>
          <w:rFonts w:ascii="Times New Roman" w:eastAsia="Times New Roman" w:hAnsi="Times New Roman" w:cs="Traditional Arabic"/>
          <w:sz w:val="36"/>
          <w:szCs w:val="36"/>
          <w:rtl/>
          <w:lang w:eastAsia="ar-SA"/>
        </w:rPr>
        <w:t xml:space="preserve"> رَبّ </w:t>
      </w:r>
      <w:proofErr w:type="spellStart"/>
      <w:r w:rsidRPr="00907CA1">
        <w:rPr>
          <w:rFonts w:ascii="Times New Roman" w:eastAsia="Times New Roman" w:hAnsi="Times New Roman" w:cs="Traditional Arabic"/>
          <w:sz w:val="36"/>
          <w:szCs w:val="36"/>
          <w:rtl/>
          <w:lang w:eastAsia="ar-SA"/>
        </w:rPr>
        <w:t>ٱلْعَـٰلَمِينَ</w:t>
      </w:r>
      <w:proofErr w:type="spellEnd"/>
      <w:r w:rsidRPr="00907CA1">
        <w:rPr>
          <w:rFonts w:ascii="Times New Roman" w:eastAsia="Times New Roman" w:hAnsi="Times New Roman" w:cs="Traditional Arabic"/>
          <w:sz w:val="36"/>
          <w:szCs w:val="36"/>
          <w:rtl/>
          <w:lang w:eastAsia="ar-SA"/>
        </w:rPr>
        <w:t>}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أجري إلاّ عليه</w:t>
      </w:r>
      <w:r w:rsidRPr="00907CA1">
        <w:rPr>
          <w:rFonts w:ascii="Times New Roman" w:eastAsia="Times New Roman" w:hAnsi="Times New Roman" w:cs="Traditional Arabic" w:hint="cs"/>
          <w:sz w:val="36"/>
          <w:szCs w:val="36"/>
          <w:rtl/>
          <w:lang w:eastAsia="ar-SA"/>
        </w:rPr>
        <w:t>.</w:t>
      </w:r>
    </w:p>
    <w:p w14:paraId="028DFD2E" w14:textId="77777777" w:rsidR="00A850AB" w:rsidRPr="00907CA1" w:rsidRDefault="00A850AB" w:rsidP="00824E1D">
      <w:pPr>
        <w:spacing w:after="0" w:line="240" w:lineRule="auto"/>
        <w:jc w:val="lowKashida"/>
        <w:rPr>
          <w:rFonts w:ascii="Times New Roman" w:eastAsia="Times New Roman" w:hAnsi="Times New Roman" w:cs="Traditional Arabic"/>
          <w:sz w:val="36"/>
          <w:szCs w:val="36"/>
          <w:rtl/>
          <w:lang w:eastAsia="ar-SA"/>
        </w:rPr>
      </w:pPr>
    </w:p>
    <w:p w14:paraId="1C368490" w14:textId="77777777" w:rsidR="00A850AB" w:rsidRPr="00907CA1" w:rsidRDefault="00A850AB" w:rsidP="00A850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147- {</w:t>
      </w:r>
      <w:r w:rsidRPr="00907CA1">
        <w:rPr>
          <w:rFonts w:ascii="Times New Roman" w:eastAsia="Times New Roman" w:hAnsi="Times New Roman" w:cs="Traditional Arabic"/>
          <w:b/>
          <w:bCs/>
          <w:sz w:val="36"/>
          <w:szCs w:val="36"/>
          <w:rtl/>
          <w:lang w:eastAsia="ar-SA"/>
        </w:rPr>
        <w:t>فِي جَنَّاتٍ وَعُيُونٍ</w:t>
      </w:r>
      <w:r w:rsidRPr="00907CA1">
        <w:rPr>
          <w:rFonts w:ascii="Times New Roman" w:eastAsia="Times New Roman" w:hAnsi="Times New Roman" w:cs="Traditional Arabic" w:hint="cs"/>
          <w:sz w:val="36"/>
          <w:szCs w:val="36"/>
          <w:rtl/>
          <w:lang w:eastAsia="ar-SA"/>
        </w:rPr>
        <w:t>}.</w:t>
      </w:r>
    </w:p>
    <w:p w14:paraId="72883A4A" w14:textId="77777777" w:rsidR="00992549" w:rsidRPr="00907CA1" w:rsidRDefault="00992549" w:rsidP="0099254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فسَّرهما في الآيةِ (134) من السورةِ بالبساتينِ والأنهارِ والأبيار.</w:t>
      </w:r>
    </w:p>
    <w:p w14:paraId="6F311FA4" w14:textId="77777777" w:rsidR="00992549" w:rsidRPr="00907CA1" w:rsidRDefault="00992549" w:rsidP="00992549">
      <w:pPr>
        <w:spacing w:after="0" w:line="240" w:lineRule="auto"/>
        <w:jc w:val="lowKashida"/>
        <w:rPr>
          <w:rFonts w:ascii="Times New Roman" w:eastAsia="Times New Roman" w:hAnsi="Times New Roman" w:cs="Traditional Arabic"/>
          <w:sz w:val="36"/>
          <w:szCs w:val="36"/>
          <w:rtl/>
          <w:lang w:eastAsia="ar-SA"/>
        </w:rPr>
      </w:pPr>
    </w:p>
    <w:p w14:paraId="4A97D309" w14:textId="77777777" w:rsidR="00992549" w:rsidRPr="00907CA1" w:rsidRDefault="00992549" w:rsidP="0099254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150- {</w:t>
      </w:r>
      <w:r w:rsidRPr="00907CA1">
        <w:rPr>
          <w:rFonts w:ascii="Times New Roman" w:eastAsia="Times New Roman" w:hAnsi="Times New Roman" w:cs="Traditional Arabic"/>
          <w:b/>
          <w:bCs/>
          <w:sz w:val="36"/>
          <w:szCs w:val="36"/>
          <w:rtl/>
          <w:lang w:eastAsia="ar-SA"/>
        </w:rPr>
        <w:t>فَاتَّقُوا اللَّهَ وَأَطِيعُونِ</w:t>
      </w:r>
      <w:r w:rsidRPr="00907CA1">
        <w:rPr>
          <w:rFonts w:ascii="Times New Roman" w:eastAsia="Times New Roman" w:hAnsi="Times New Roman" w:cs="Traditional Arabic" w:hint="cs"/>
          <w:sz w:val="36"/>
          <w:szCs w:val="36"/>
          <w:rtl/>
          <w:lang w:eastAsia="ar-SA"/>
        </w:rPr>
        <w:t>}.</w:t>
      </w:r>
    </w:p>
    <w:p w14:paraId="3D87CEDF" w14:textId="77777777" w:rsidR="00A42B4A" w:rsidRPr="00907CA1" w:rsidRDefault="00A42B4A" w:rsidP="00A42B4A">
      <w:pPr>
        <w:spacing w:after="0" w:line="240" w:lineRule="auto"/>
        <w:jc w:val="lowKashida"/>
        <w:rPr>
          <w:rFonts w:ascii="Times New Roman" w:eastAsia="Times New Roman" w:hAnsi="Times New Roman" w:cs="Traditional Arabic"/>
          <w:sz w:val="36"/>
          <w:szCs w:val="36"/>
          <w:rtl/>
          <w:lang w:eastAsia="ar-SA"/>
        </w:rPr>
      </w:pPr>
      <w:bookmarkStart w:id="121" w:name="_Hlk495122178"/>
      <w:r w:rsidRPr="00907CA1">
        <w:rPr>
          <w:rFonts w:ascii="Times New Roman" w:eastAsia="Times New Roman" w:hAnsi="Times New Roman" w:cs="Traditional Arabic" w:hint="cs"/>
          <w:sz w:val="36"/>
          <w:szCs w:val="36"/>
          <w:rtl/>
          <w:lang w:eastAsia="ar-SA"/>
        </w:rPr>
        <w:t xml:space="preserve">قالَ في الآيةِ (108)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اجعلوا طاعة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وقاية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من عذابه، </w:t>
      </w:r>
      <w:proofErr w:type="spellStart"/>
      <w:r w:rsidRPr="00907CA1">
        <w:rPr>
          <w:rFonts w:ascii="Times New Roman" w:eastAsia="Times New Roman" w:hAnsi="Times New Roman" w:cs="Traditional Arabic"/>
          <w:sz w:val="36"/>
          <w:szCs w:val="36"/>
          <w:rtl/>
          <w:lang w:eastAsia="ar-SA"/>
        </w:rPr>
        <w:t>وأطيعون</w:t>
      </w:r>
      <w:r w:rsidRPr="00907CA1">
        <w:rPr>
          <w:rFonts w:ascii="Times New Roman" w:eastAsia="Times New Roman" w:hAnsi="Times New Roman" w:cs="Traditional Arabic" w:hint="cs"/>
          <w:sz w:val="36"/>
          <w:szCs w:val="36"/>
          <w:rtl/>
          <w:lang w:eastAsia="ar-SA"/>
        </w:rPr>
        <w:t>ي</w:t>
      </w:r>
      <w:proofErr w:type="spellEnd"/>
      <w:r w:rsidRPr="00907CA1">
        <w:rPr>
          <w:rFonts w:ascii="Times New Roman" w:eastAsia="Times New Roman" w:hAnsi="Times New Roman" w:cs="Traditional Arabic"/>
          <w:sz w:val="36"/>
          <w:szCs w:val="36"/>
          <w:rtl/>
          <w:lang w:eastAsia="ar-SA"/>
        </w:rPr>
        <w:t xml:space="preserve"> فيما آمركم به عن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الشرك، والقيام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بفرائض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الدين</w:t>
      </w:r>
      <w:r w:rsidRPr="00907CA1">
        <w:rPr>
          <w:rFonts w:ascii="Times New Roman" w:eastAsia="Times New Roman" w:hAnsi="Times New Roman" w:cs="Traditional Arabic" w:hint="cs"/>
          <w:sz w:val="36"/>
          <w:szCs w:val="36"/>
          <w:rtl/>
          <w:lang w:eastAsia="ar-SA"/>
        </w:rPr>
        <w:t>.</w:t>
      </w:r>
    </w:p>
    <w:bookmarkEnd w:id="121"/>
    <w:p w14:paraId="1E18093F" w14:textId="77777777" w:rsidR="00992549" w:rsidRPr="00907CA1" w:rsidRDefault="00992549" w:rsidP="00992549">
      <w:pPr>
        <w:spacing w:after="0" w:line="240" w:lineRule="auto"/>
        <w:jc w:val="lowKashida"/>
        <w:rPr>
          <w:rFonts w:ascii="Times New Roman" w:eastAsia="Times New Roman" w:hAnsi="Times New Roman" w:cs="Traditional Arabic"/>
          <w:sz w:val="36"/>
          <w:szCs w:val="36"/>
          <w:rtl/>
          <w:lang w:eastAsia="ar-SA"/>
        </w:rPr>
      </w:pPr>
    </w:p>
    <w:p w14:paraId="1B276D43" w14:textId="77777777" w:rsidR="00A42B4A" w:rsidRPr="00907CA1" w:rsidRDefault="00A42B4A" w:rsidP="00A42B4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154- {</w:t>
      </w:r>
      <w:r w:rsidRPr="00907CA1">
        <w:rPr>
          <w:rFonts w:ascii="Traditional Arabic" w:eastAsia="Times New Roman" w:hAnsi="Traditional Arabic" w:cs="Traditional Arabic"/>
          <w:b/>
          <w:bCs/>
          <w:color w:val="000000"/>
          <w:sz w:val="36"/>
          <w:szCs w:val="36"/>
          <w:u w:val="single"/>
          <w:rtl/>
          <w:lang w:eastAsia="ar-SA"/>
        </w:rPr>
        <w:t>مَا أَنْتَ إِلَّا بَشَرٌ مِثْلُنَا فَأْتِ بِآَيَةٍ</w:t>
      </w:r>
      <w:r w:rsidRPr="00907CA1">
        <w:rPr>
          <w:rFonts w:ascii="Traditional Arabic" w:eastAsia="Times New Roman" w:hAnsi="Traditional Arabic" w:cs="Traditional Arabic"/>
          <w:b/>
          <w:bCs/>
          <w:color w:val="000000"/>
          <w:sz w:val="36"/>
          <w:szCs w:val="36"/>
          <w:rtl/>
          <w:lang w:eastAsia="ar-SA"/>
        </w:rPr>
        <w:t xml:space="preserve"> إِنْ كُنْتَ مِنَ الصَّادِقِينَ</w:t>
      </w:r>
      <w:r w:rsidRPr="00907CA1">
        <w:rPr>
          <w:rFonts w:ascii="Traditional Arabic" w:eastAsia="Times New Roman" w:hAnsi="Traditional Arabic" w:cs="Traditional Arabic" w:hint="cs"/>
          <w:color w:val="000000"/>
          <w:sz w:val="36"/>
          <w:szCs w:val="36"/>
          <w:rtl/>
          <w:lang w:eastAsia="ar-SA"/>
        </w:rPr>
        <w:t>}</w:t>
      </w:r>
      <w:r w:rsidR="0007171D" w:rsidRPr="00907CA1">
        <w:rPr>
          <w:rFonts w:ascii="Traditional Arabic" w:eastAsia="Times New Roman" w:hAnsi="Traditional Arabic" w:cs="Traditional Arabic" w:hint="cs"/>
          <w:color w:val="000000"/>
          <w:sz w:val="36"/>
          <w:szCs w:val="36"/>
          <w:rtl/>
          <w:lang w:eastAsia="ar-SA"/>
        </w:rPr>
        <w:t>.</w:t>
      </w:r>
    </w:p>
    <w:p w14:paraId="52975FBB" w14:textId="77777777" w:rsidR="00A42B4A" w:rsidRPr="00907CA1" w:rsidRDefault="00A42B4A" w:rsidP="00EE057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يقول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ذكره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خبر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عن قـيل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ثمود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لنبـي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صالح: ما أنتَ يا صالح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إلاّ ب</w:t>
      </w:r>
      <w:r w:rsidRPr="00907CA1">
        <w:rPr>
          <w:rFonts w:ascii="Traditional Arabic" w:eastAsia="Times New Roman" w:hAnsi="Traditional Arabic" w:cs="Traditional Arabic" w:hint="cs"/>
          <w:color w:val="000000"/>
          <w:sz w:val="36"/>
          <w:szCs w:val="36"/>
          <w:rtl/>
          <w:lang w:eastAsia="ar-SA"/>
        </w:rPr>
        <w:t>ش</w:t>
      </w:r>
      <w:r w:rsidRPr="00907CA1">
        <w:rPr>
          <w:rFonts w:ascii="Traditional Arabic" w:eastAsia="Times New Roman" w:hAnsi="Traditional Arabic" w:cs="Traditional Arabic"/>
          <w:color w:val="000000"/>
          <w:sz w:val="36"/>
          <w:szCs w:val="36"/>
          <w:rtl/>
          <w:lang w:eastAsia="ar-SA"/>
        </w:rPr>
        <w:t>رٌ مثلُنا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بني آدم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تأكل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نأكل</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وتشرب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نشرب</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ولست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فعلام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بعك؟</w:t>
      </w:r>
      <w:r w:rsidR="00EE0572" w:rsidRPr="00907CA1">
        <w:rPr>
          <w:rFonts w:ascii="Traditional Arabic" w:eastAsia="Times New Roman" w:hAnsi="Traditional Arabic" w:cs="Traditional Arabic" w:hint="cs"/>
          <w:color w:val="000000"/>
          <w:sz w:val="36"/>
          <w:szCs w:val="36"/>
          <w:rtl/>
          <w:lang w:eastAsia="ar-SA"/>
        </w:rPr>
        <w:t xml:space="preserve"> </w:t>
      </w:r>
      <w:r w:rsidR="00EE0572" w:rsidRPr="00907CA1">
        <w:rPr>
          <w:rFonts w:ascii="Traditional Arabic" w:eastAsia="Times New Roman" w:hAnsi="Traditional Arabic" w:cs="Traditional Arabic"/>
          <w:color w:val="000000"/>
          <w:sz w:val="36"/>
          <w:szCs w:val="36"/>
          <w:rtl/>
          <w:lang w:eastAsia="ar-SA"/>
        </w:rPr>
        <w:t>فإن كنت</w:t>
      </w:r>
      <w:r w:rsidR="00D21803" w:rsidRPr="00907CA1">
        <w:rPr>
          <w:rFonts w:ascii="Traditional Arabic" w:eastAsia="Times New Roman" w:hAnsi="Traditional Arabic" w:cs="Traditional Arabic" w:hint="cs"/>
          <w:color w:val="000000"/>
          <w:sz w:val="36"/>
          <w:szCs w:val="36"/>
          <w:rtl/>
          <w:lang w:eastAsia="ar-SA"/>
        </w:rPr>
        <w:t>َ</w:t>
      </w:r>
      <w:r w:rsidR="00EE0572" w:rsidRPr="00907CA1">
        <w:rPr>
          <w:rFonts w:ascii="Traditional Arabic" w:eastAsia="Times New Roman" w:hAnsi="Traditional Arabic" w:cs="Traditional Arabic"/>
          <w:color w:val="000000"/>
          <w:sz w:val="36"/>
          <w:szCs w:val="36"/>
          <w:rtl/>
          <w:lang w:eastAsia="ar-SA"/>
        </w:rPr>
        <w:t xml:space="preserve"> صادق</w:t>
      </w:r>
      <w:r w:rsidR="00D21803" w:rsidRPr="00907CA1">
        <w:rPr>
          <w:rFonts w:ascii="Traditional Arabic" w:eastAsia="Times New Roman" w:hAnsi="Traditional Arabic" w:cs="Traditional Arabic" w:hint="cs"/>
          <w:color w:val="000000"/>
          <w:sz w:val="36"/>
          <w:szCs w:val="36"/>
          <w:rtl/>
          <w:lang w:eastAsia="ar-SA"/>
        </w:rPr>
        <w:t>ً</w:t>
      </w:r>
      <w:r w:rsidR="00D21803" w:rsidRPr="00907CA1">
        <w:rPr>
          <w:rFonts w:ascii="Traditional Arabic" w:eastAsia="Times New Roman" w:hAnsi="Traditional Arabic" w:cs="Traditional Arabic"/>
          <w:color w:val="000000"/>
          <w:sz w:val="36"/>
          <w:szCs w:val="36"/>
          <w:rtl/>
          <w:lang w:eastAsia="ar-SA"/>
        </w:rPr>
        <w:t>ا ف</w:t>
      </w:r>
      <w:r w:rsidR="00EE0572" w:rsidRPr="00907CA1">
        <w:rPr>
          <w:rFonts w:ascii="Traditional Arabic" w:eastAsia="Times New Roman" w:hAnsi="Traditional Arabic" w:cs="Traditional Arabic"/>
          <w:color w:val="000000"/>
          <w:sz w:val="36"/>
          <w:szCs w:val="36"/>
          <w:rtl/>
          <w:lang w:eastAsia="ar-SA"/>
        </w:rPr>
        <w:t>ي قـيـل</w:t>
      </w:r>
      <w:r w:rsidR="00D21803" w:rsidRPr="00907CA1">
        <w:rPr>
          <w:rFonts w:ascii="Traditional Arabic" w:eastAsia="Times New Roman" w:hAnsi="Traditional Arabic" w:cs="Traditional Arabic" w:hint="cs"/>
          <w:color w:val="000000"/>
          <w:sz w:val="36"/>
          <w:szCs w:val="36"/>
          <w:rtl/>
          <w:lang w:eastAsia="ar-SA"/>
        </w:rPr>
        <w:t>ِ</w:t>
      </w:r>
      <w:r w:rsidR="00EE0572" w:rsidRPr="00907CA1">
        <w:rPr>
          <w:rFonts w:ascii="Traditional Arabic" w:eastAsia="Times New Roman" w:hAnsi="Traditional Arabic" w:cs="Traditional Arabic"/>
          <w:color w:val="000000"/>
          <w:sz w:val="36"/>
          <w:szCs w:val="36"/>
          <w:rtl/>
          <w:lang w:eastAsia="ar-SA"/>
        </w:rPr>
        <w:t>ك، وأن الله أرسلك</w:t>
      </w:r>
      <w:r w:rsidR="00D21803" w:rsidRPr="00907CA1">
        <w:rPr>
          <w:rFonts w:ascii="Traditional Arabic" w:eastAsia="Times New Roman" w:hAnsi="Traditional Arabic" w:cs="Traditional Arabic" w:hint="cs"/>
          <w:color w:val="000000"/>
          <w:sz w:val="36"/>
          <w:szCs w:val="36"/>
          <w:rtl/>
          <w:lang w:eastAsia="ar-SA"/>
        </w:rPr>
        <w:t>َ</w:t>
      </w:r>
      <w:r w:rsidR="00EE0572" w:rsidRPr="00907CA1">
        <w:rPr>
          <w:rFonts w:ascii="Traditional Arabic" w:eastAsia="Times New Roman" w:hAnsi="Traditional Arabic" w:cs="Traditional Arabic"/>
          <w:color w:val="000000"/>
          <w:sz w:val="36"/>
          <w:szCs w:val="36"/>
          <w:rtl/>
          <w:lang w:eastAsia="ar-SA"/>
        </w:rPr>
        <w:t xml:space="preserve"> إلينا</w:t>
      </w:r>
      <w:r w:rsidR="00D21803" w:rsidRPr="00907CA1">
        <w:rPr>
          <w:rFonts w:ascii="Traditional Arabic" w:eastAsia="Times New Roman" w:hAnsi="Traditional Arabic" w:cs="Traditional Arabic" w:hint="cs"/>
          <w:color w:val="000000"/>
          <w:sz w:val="36"/>
          <w:szCs w:val="36"/>
          <w:rtl/>
          <w:lang w:eastAsia="ar-SA"/>
        </w:rPr>
        <w:t>،</w:t>
      </w:r>
      <w:r w:rsidR="00EE0572" w:rsidRPr="00907CA1">
        <w:rPr>
          <w:rFonts w:ascii="Traditional Arabic" w:eastAsia="Times New Roman" w:hAnsi="Traditional Arabic" w:cs="Traditional Arabic"/>
          <w:color w:val="000000"/>
          <w:sz w:val="36"/>
          <w:szCs w:val="36"/>
          <w:rtl/>
          <w:lang w:eastAsia="ar-SA"/>
        </w:rPr>
        <w:t xml:space="preserve"> {</w:t>
      </w:r>
      <w:r w:rsidR="0007171D" w:rsidRPr="00907CA1">
        <w:rPr>
          <w:rFonts w:ascii="Traditional Arabic" w:eastAsia="Times New Roman" w:hAnsi="Traditional Arabic" w:cs="Traditional Arabic"/>
          <w:color w:val="000000"/>
          <w:sz w:val="36"/>
          <w:szCs w:val="36"/>
          <w:rtl/>
          <w:lang w:eastAsia="ar-SA"/>
        </w:rPr>
        <w:t>فَأْتِ بِآيَةً</w:t>
      </w:r>
      <w:r w:rsidR="00EE0572" w:rsidRPr="00907CA1">
        <w:rPr>
          <w:rFonts w:ascii="Traditional Arabic" w:eastAsia="Times New Roman" w:hAnsi="Traditional Arabic" w:cs="Traditional Arabic"/>
          <w:color w:val="000000"/>
          <w:sz w:val="36"/>
          <w:szCs w:val="36"/>
          <w:rtl/>
          <w:lang w:eastAsia="ar-SA"/>
        </w:rPr>
        <w:t>} يعن</w:t>
      </w:r>
      <w:r w:rsidR="00D21803" w:rsidRPr="00907CA1">
        <w:rPr>
          <w:rFonts w:ascii="Traditional Arabic" w:eastAsia="Times New Roman" w:hAnsi="Traditional Arabic" w:cs="Traditional Arabic" w:hint="cs"/>
          <w:color w:val="000000"/>
          <w:sz w:val="36"/>
          <w:szCs w:val="36"/>
          <w:rtl/>
          <w:lang w:eastAsia="ar-SA"/>
        </w:rPr>
        <w:t>ي</w:t>
      </w:r>
      <w:r w:rsidR="00EE0572" w:rsidRPr="00907CA1">
        <w:rPr>
          <w:rFonts w:ascii="Traditional Arabic" w:eastAsia="Times New Roman" w:hAnsi="Traditional Arabic" w:cs="Traditional Arabic"/>
          <w:color w:val="000000"/>
          <w:sz w:val="36"/>
          <w:szCs w:val="36"/>
          <w:rtl/>
          <w:lang w:eastAsia="ar-SA"/>
        </w:rPr>
        <w:t xml:space="preserve"> بدلالة</w:t>
      </w:r>
      <w:r w:rsidR="00D21803" w:rsidRPr="00907CA1">
        <w:rPr>
          <w:rFonts w:ascii="Traditional Arabic" w:eastAsia="Times New Roman" w:hAnsi="Traditional Arabic" w:cs="Traditional Arabic" w:hint="cs"/>
          <w:color w:val="000000"/>
          <w:sz w:val="36"/>
          <w:szCs w:val="36"/>
          <w:rtl/>
          <w:lang w:eastAsia="ar-SA"/>
        </w:rPr>
        <w:t>ٍ</w:t>
      </w:r>
      <w:r w:rsidR="00EE0572" w:rsidRPr="00907CA1">
        <w:rPr>
          <w:rFonts w:ascii="Traditional Arabic" w:eastAsia="Times New Roman" w:hAnsi="Traditional Arabic" w:cs="Traditional Arabic"/>
          <w:color w:val="000000"/>
          <w:sz w:val="36"/>
          <w:szCs w:val="36"/>
          <w:rtl/>
          <w:lang w:eastAsia="ar-SA"/>
        </w:rPr>
        <w:t xml:space="preserve"> وحجة</w:t>
      </w:r>
      <w:r w:rsidR="00D21803" w:rsidRPr="00907CA1">
        <w:rPr>
          <w:rFonts w:ascii="Traditional Arabic" w:eastAsia="Times New Roman" w:hAnsi="Traditional Arabic" w:cs="Traditional Arabic" w:hint="cs"/>
          <w:color w:val="000000"/>
          <w:sz w:val="36"/>
          <w:szCs w:val="36"/>
          <w:rtl/>
          <w:lang w:eastAsia="ar-SA"/>
        </w:rPr>
        <w:t>ٍ</w:t>
      </w:r>
      <w:r w:rsidR="00EE0572" w:rsidRPr="00907CA1">
        <w:rPr>
          <w:rFonts w:ascii="Traditional Arabic" w:eastAsia="Times New Roman" w:hAnsi="Traditional Arabic" w:cs="Traditional Arabic"/>
          <w:color w:val="000000"/>
          <w:sz w:val="36"/>
          <w:szCs w:val="36"/>
          <w:rtl/>
          <w:lang w:eastAsia="ar-SA"/>
        </w:rPr>
        <w:t xml:space="preserve"> علـى أنك محقّ</w:t>
      </w:r>
      <w:r w:rsidR="00D21803" w:rsidRPr="00907CA1">
        <w:rPr>
          <w:rFonts w:ascii="Traditional Arabic" w:eastAsia="Times New Roman" w:hAnsi="Traditional Arabic" w:cs="Traditional Arabic" w:hint="cs"/>
          <w:color w:val="000000"/>
          <w:sz w:val="36"/>
          <w:szCs w:val="36"/>
          <w:rtl/>
          <w:lang w:eastAsia="ar-SA"/>
        </w:rPr>
        <w:t>ٌ</w:t>
      </w:r>
      <w:r w:rsidR="00D21803" w:rsidRPr="00907CA1">
        <w:rPr>
          <w:rFonts w:ascii="Traditional Arabic" w:eastAsia="Times New Roman" w:hAnsi="Traditional Arabic" w:cs="Traditional Arabic"/>
          <w:color w:val="000000"/>
          <w:sz w:val="36"/>
          <w:szCs w:val="36"/>
          <w:rtl/>
          <w:lang w:eastAsia="ar-SA"/>
        </w:rPr>
        <w:t xml:space="preserve"> في</w:t>
      </w:r>
      <w:r w:rsidR="00EE0572" w:rsidRPr="00907CA1">
        <w:rPr>
          <w:rFonts w:ascii="Traditional Arabic" w:eastAsia="Times New Roman" w:hAnsi="Traditional Arabic" w:cs="Traditional Arabic"/>
          <w:color w:val="000000"/>
          <w:sz w:val="36"/>
          <w:szCs w:val="36"/>
          <w:rtl/>
          <w:lang w:eastAsia="ar-SA"/>
        </w:rPr>
        <w:t>ما تقول</w:t>
      </w:r>
      <w:r w:rsidR="0007171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(الطبري).</w:t>
      </w:r>
    </w:p>
    <w:p w14:paraId="14407236" w14:textId="77777777" w:rsidR="00BD0CD5" w:rsidRPr="00907CA1" w:rsidRDefault="00BD0CD5" w:rsidP="00EE0572">
      <w:pPr>
        <w:spacing w:after="0" w:line="240" w:lineRule="auto"/>
        <w:jc w:val="both"/>
        <w:rPr>
          <w:rFonts w:ascii="Traditional Arabic" w:eastAsia="Times New Roman" w:hAnsi="Traditional Arabic" w:cs="Traditional Arabic"/>
          <w:color w:val="000000"/>
          <w:sz w:val="36"/>
          <w:szCs w:val="36"/>
          <w:rtl/>
          <w:lang w:eastAsia="ar-SA"/>
        </w:rPr>
      </w:pPr>
    </w:p>
    <w:p w14:paraId="076A3CF7" w14:textId="77777777" w:rsidR="002346F9" w:rsidRPr="00907CA1" w:rsidRDefault="002346F9" w:rsidP="002346F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156- {</w:t>
      </w:r>
      <w:r w:rsidRPr="00907CA1">
        <w:rPr>
          <w:rFonts w:ascii="Traditional Arabic" w:eastAsia="Times New Roman" w:hAnsi="Traditional Arabic" w:cs="Traditional Arabic"/>
          <w:b/>
          <w:bCs/>
          <w:color w:val="000000"/>
          <w:sz w:val="36"/>
          <w:szCs w:val="36"/>
          <w:rtl/>
          <w:lang w:eastAsia="ar-SA"/>
        </w:rPr>
        <w:t xml:space="preserve">وَلَا تَمَسُّوهَا بِسُوءٍ </w:t>
      </w:r>
      <w:r w:rsidRPr="00907CA1">
        <w:rPr>
          <w:rFonts w:ascii="Traditional Arabic" w:eastAsia="Times New Roman" w:hAnsi="Traditional Arabic" w:cs="Traditional Arabic"/>
          <w:b/>
          <w:bCs/>
          <w:color w:val="000000"/>
          <w:sz w:val="36"/>
          <w:szCs w:val="36"/>
          <w:u w:val="single"/>
          <w:rtl/>
          <w:lang w:eastAsia="ar-SA"/>
        </w:rPr>
        <w:t>فَيَأْخُذَكُمْ عَذَابُ يَوْمٍ عَظِيمٍ</w:t>
      </w:r>
      <w:r w:rsidRPr="00907CA1">
        <w:rPr>
          <w:rFonts w:ascii="Traditional Arabic" w:eastAsia="Times New Roman" w:hAnsi="Traditional Arabic" w:cs="Traditional Arabic" w:hint="cs"/>
          <w:color w:val="000000"/>
          <w:sz w:val="36"/>
          <w:szCs w:val="36"/>
          <w:rtl/>
          <w:lang w:eastAsia="ar-SA"/>
        </w:rPr>
        <w:t>}</w:t>
      </w:r>
    </w:p>
    <w:p w14:paraId="11B17DD1" w14:textId="77777777" w:rsidR="002346F9" w:rsidRPr="00907CA1" w:rsidRDefault="002346F9" w:rsidP="002346F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بكم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عظيم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 xml:space="preserve"> (الطبري).</w:t>
      </w:r>
    </w:p>
    <w:p w14:paraId="6134633C" w14:textId="77777777" w:rsidR="00B16B05" w:rsidRPr="00907CA1" w:rsidRDefault="00B16B05" w:rsidP="002346F9">
      <w:pPr>
        <w:spacing w:after="0" w:line="240" w:lineRule="auto"/>
        <w:jc w:val="both"/>
        <w:rPr>
          <w:rFonts w:ascii="Traditional Arabic" w:eastAsia="Times New Roman" w:hAnsi="Traditional Arabic" w:cs="Traditional Arabic"/>
          <w:color w:val="000000"/>
          <w:sz w:val="36"/>
          <w:szCs w:val="36"/>
          <w:rtl/>
          <w:lang w:eastAsia="ar-SA"/>
        </w:rPr>
      </w:pPr>
    </w:p>
    <w:p w14:paraId="31CFEA5C" w14:textId="77777777" w:rsidR="00B16B05" w:rsidRPr="00907CA1" w:rsidRDefault="00B16B05" w:rsidP="00B16B0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158- {</w:t>
      </w:r>
      <w:r w:rsidRPr="00907CA1">
        <w:rPr>
          <w:rFonts w:ascii="Times New Roman" w:eastAsia="Times New Roman" w:hAnsi="Times New Roman" w:cs="Traditional Arabic"/>
          <w:b/>
          <w:bCs/>
          <w:sz w:val="36"/>
          <w:szCs w:val="36"/>
          <w:rtl/>
          <w:lang w:eastAsia="ar-SA"/>
        </w:rPr>
        <w:t>إِنَّ فِي ذَلِكَ لَآَيَةً وَمَا كَانَ أَكْثَرُهُمْ مُؤْمِنِينَ</w:t>
      </w:r>
      <w:r w:rsidRPr="00907CA1">
        <w:rPr>
          <w:rFonts w:ascii="Times New Roman" w:eastAsia="Times New Roman" w:hAnsi="Times New Roman" w:cs="Traditional Arabic" w:hint="cs"/>
          <w:sz w:val="36"/>
          <w:szCs w:val="36"/>
          <w:rtl/>
          <w:lang w:eastAsia="ar-SA"/>
        </w:rPr>
        <w:t>}.</w:t>
      </w:r>
    </w:p>
    <w:p w14:paraId="105EA50A" w14:textId="77777777" w:rsidR="00003A41" w:rsidRPr="00907CA1" w:rsidRDefault="00003A41" w:rsidP="00003A4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 في إهلاك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ثمود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فعلت من عقرها ناقة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وخلاف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نبيّ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صالح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لعبرة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اعتبر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يا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قومك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كانَ أكْثَرُهُمْ مُؤْمِنِـينَ} يقول: ولن يؤمن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أكثرهم في سابق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 (الطبري).</w:t>
      </w:r>
    </w:p>
    <w:p w14:paraId="19EE2D67" w14:textId="77777777" w:rsidR="00B16B05" w:rsidRPr="00907CA1" w:rsidRDefault="00B16B05" w:rsidP="00B16B05">
      <w:pPr>
        <w:spacing w:after="0" w:line="240" w:lineRule="auto"/>
        <w:jc w:val="lowKashida"/>
        <w:rPr>
          <w:rFonts w:ascii="Times New Roman" w:eastAsia="Times New Roman" w:hAnsi="Times New Roman" w:cs="Traditional Arabic"/>
          <w:sz w:val="36"/>
          <w:szCs w:val="36"/>
          <w:rtl/>
          <w:lang w:eastAsia="ar-SA"/>
        </w:rPr>
      </w:pPr>
    </w:p>
    <w:p w14:paraId="615087CE" w14:textId="77777777" w:rsidR="00B16B05" w:rsidRPr="00907CA1" w:rsidRDefault="00B16B05" w:rsidP="00B16B0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159- {</w:t>
      </w:r>
      <w:r w:rsidRPr="00907CA1">
        <w:rPr>
          <w:rFonts w:ascii="Times New Roman" w:eastAsia="Times New Roman" w:hAnsi="Times New Roman" w:cs="Traditional Arabic"/>
          <w:b/>
          <w:bCs/>
          <w:sz w:val="36"/>
          <w:szCs w:val="36"/>
          <w:rtl/>
          <w:lang w:eastAsia="ar-SA"/>
        </w:rPr>
        <w:t>وَإِنَّ رَبَّكَ لَهُوَ الْعَزِيزُ الرَّحِيمُ</w:t>
      </w:r>
      <w:r w:rsidRPr="00907CA1">
        <w:rPr>
          <w:rFonts w:ascii="Times New Roman" w:eastAsia="Times New Roman" w:hAnsi="Times New Roman" w:cs="Traditional Arabic" w:hint="cs"/>
          <w:sz w:val="36"/>
          <w:szCs w:val="36"/>
          <w:rtl/>
          <w:lang w:eastAsia="ar-SA"/>
        </w:rPr>
        <w:t>}.</w:t>
      </w:r>
    </w:p>
    <w:p w14:paraId="6976DD4C" w14:textId="77777777" w:rsidR="00AE668D" w:rsidRPr="00907CA1" w:rsidRDefault="00AE668D" w:rsidP="00AE668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فسَّرها في الآيةِ (9)</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بقوله: </w:t>
      </w:r>
      <w:r w:rsidRPr="00907CA1">
        <w:rPr>
          <w:rFonts w:ascii="Times New Roman" w:eastAsia="Times New Roman" w:hAnsi="Times New Roman" w:cs="Traditional Arabic"/>
          <w:sz w:val="36"/>
          <w:szCs w:val="36"/>
          <w:rtl/>
          <w:lang w:eastAsia="ar-SA"/>
        </w:rPr>
        <w:t>الغالب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القاهر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لهؤلاء بالانتقام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كونه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كثير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الرحمة، ولذلك أمهلهم، ولم يعاجلهم بالعقوبة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المعنى: أنه منتقم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أعدائه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رحيم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بأوليائه.</w:t>
      </w:r>
    </w:p>
    <w:p w14:paraId="1014A94B" w14:textId="77777777" w:rsidR="00B16B05" w:rsidRPr="00907CA1" w:rsidRDefault="00B16B05" w:rsidP="002346F9">
      <w:pPr>
        <w:spacing w:after="0" w:line="240" w:lineRule="auto"/>
        <w:jc w:val="both"/>
        <w:rPr>
          <w:rFonts w:ascii="Traditional Arabic" w:eastAsia="Times New Roman" w:hAnsi="Traditional Arabic" w:cs="Traditional Arabic"/>
          <w:color w:val="000000"/>
          <w:sz w:val="36"/>
          <w:szCs w:val="36"/>
          <w:rtl/>
          <w:lang w:eastAsia="ar-SA"/>
        </w:rPr>
      </w:pPr>
    </w:p>
    <w:p w14:paraId="03AF5F51" w14:textId="77777777" w:rsidR="00DA5983" w:rsidRPr="00907CA1" w:rsidRDefault="00DA5983" w:rsidP="00DA598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160- {</w:t>
      </w:r>
      <w:r w:rsidRPr="00907CA1">
        <w:rPr>
          <w:rFonts w:ascii="Traditional Arabic" w:eastAsia="Times New Roman" w:hAnsi="Traditional Arabic" w:cs="Traditional Arabic"/>
          <w:b/>
          <w:bCs/>
          <w:color w:val="000000"/>
          <w:sz w:val="36"/>
          <w:szCs w:val="36"/>
          <w:rtl/>
          <w:lang w:eastAsia="ar-SA"/>
        </w:rPr>
        <w:t>كَذَّبَتْ قَوْمُ لُوطٍ الْمُرْسَلِينَ</w:t>
      </w:r>
      <w:r w:rsidRPr="00907CA1">
        <w:rPr>
          <w:rFonts w:ascii="Traditional Arabic" w:eastAsia="Times New Roman" w:hAnsi="Traditional Arabic" w:cs="Traditional Arabic" w:hint="cs"/>
          <w:color w:val="000000"/>
          <w:sz w:val="36"/>
          <w:szCs w:val="36"/>
          <w:rtl/>
          <w:lang w:eastAsia="ar-SA"/>
        </w:rPr>
        <w:t>}.</w:t>
      </w:r>
    </w:p>
    <w:p w14:paraId="79E85B52" w14:textId="77777777" w:rsidR="00915224" w:rsidRPr="00907CA1" w:rsidRDefault="00915224" w:rsidP="00915224">
      <w:pPr>
        <w:spacing w:after="0" w:line="240" w:lineRule="auto"/>
        <w:jc w:val="lowKashida"/>
        <w:rPr>
          <w:rFonts w:ascii="Times New Roman" w:eastAsia="Times New Roman" w:hAnsi="Times New Roman" w:cs="Traditional Arabic"/>
          <w:sz w:val="36"/>
          <w:szCs w:val="36"/>
          <w:rtl/>
          <w:lang w:eastAsia="ar-SA"/>
        </w:rPr>
      </w:pPr>
      <w:bookmarkStart w:id="122" w:name="_Hlk495122976"/>
      <w:r w:rsidRPr="00907CA1">
        <w:rPr>
          <w:rFonts w:ascii="Times New Roman" w:eastAsia="Times New Roman" w:hAnsi="Times New Roman" w:cs="Traditional Arabic" w:hint="cs"/>
          <w:sz w:val="36"/>
          <w:szCs w:val="36"/>
          <w:rtl/>
          <w:lang w:eastAsia="ar-SA"/>
        </w:rPr>
        <w:t>قالَ في مثلِ هذه الآية، في الآيةِ (123)</w:t>
      </w:r>
      <w:r w:rsidR="00273F3A" w:rsidRPr="00907CA1">
        <w:rPr>
          <w:rFonts w:ascii="Times New Roman" w:eastAsia="Times New Roman" w:hAnsi="Times New Roman" w:cs="Traditional Arabic" w:hint="cs"/>
          <w:sz w:val="36"/>
          <w:szCs w:val="36"/>
          <w:rtl/>
          <w:lang w:eastAsia="ar-SA"/>
        </w:rPr>
        <w:t xml:space="preserve"> من السورة</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{كَذَّبَتْ عَادٌ الْمُرْسَلِين}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ث</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باعتبار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إسناده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القبيلة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 عاداً اسم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أبيهم الأعلى</w:t>
      </w:r>
      <w:r w:rsidR="00273F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proofErr w:type="spellStart"/>
      <w:r w:rsidRPr="00907CA1">
        <w:rPr>
          <w:rFonts w:ascii="Times New Roman" w:eastAsia="Times New Roman" w:hAnsi="Times New Roman" w:cs="Traditional Arabic" w:hint="cs"/>
          <w:sz w:val="36"/>
          <w:szCs w:val="36"/>
          <w:rtl/>
          <w:lang w:eastAsia="ar-SA"/>
        </w:rPr>
        <w:t>ا.ه</w:t>
      </w:r>
      <w:proofErr w:type="spellEnd"/>
      <w:r w:rsidRPr="00907CA1">
        <w:rPr>
          <w:rFonts w:ascii="Times New Roman" w:eastAsia="Times New Roman" w:hAnsi="Times New Roman" w:cs="Traditional Arabic" w:hint="cs"/>
          <w:sz w:val="36"/>
          <w:szCs w:val="36"/>
          <w:rtl/>
          <w:lang w:eastAsia="ar-SA"/>
        </w:rPr>
        <w:t>ـ.</w:t>
      </w:r>
    </w:p>
    <w:p w14:paraId="62046222" w14:textId="77777777" w:rsidR="00915224" w:rsidRPr="00907CA1" w:rsidRDefault="00915224" w:rsidP="0091522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وهو في الآيةِ (105) من السورة: </w:t>
      </w:r>
      <w:r w:rsidRPr="00907CA1">
        <w:rPr>
          <w:rFonts w:ascii="Times New Roman" w:eastAsia="Times New Roman" w:hAnsi="Times New Roman" w:cs="Traditional Arabic"/>
          <w:sz w:val="36"/>
          <w:szCs w:val="36"/>
          <w:rtl/>
          <w:lang w:eastAsia="ar-SA"/>
        </w:rPr>
        <w:t>{كَذَّبَتْ قَوْمُ نُوحٍ الْمُرْسَلِين}</w:t>
      </w:r>
      <w:r w:rsidRPr="00907CA1">
        <w:rPr>
          <w:rFonts w:ascii="Times New Roman" w:eastAsia="Times New Roman" w:hAnsi="Times New Roman" w:cs="Traditional Arabic" w:hint="cs"/>
          <w:sz w:val="36"/>
          <w:szCs w:val="36"/>
          <w:rtl/>
          <w:lang w:eastAsia="ar-SA"/>
        </w:rPr>
        <w:t xml:space="preserve">، فقال: </w:t>
      </w:r>
      <w:r w:rsidRPr="00907CA1">
        <w:rPr>
          <w:rFonts w:ascii="Times New Roman" w:eastAsia="Times New Roman" w:hAnsi="Times New Roman" w:cs="Traditional Arabic"/>
          <w:sz w:val="36"/>
          <w:szCs w:val="36"/>
          <w:rtl/>
          <w:lang w:eastAsia="ar-SA"/>
        </w:rPr>
        <w:t>أوقع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التكذيب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 وهم لم يكذ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إلاّ الرسول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إليهم، لأن من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رسولاً فقد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بتصديق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الرسل. وقيل: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نوحاً في الرسالة، وكذ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أخبرهم به من مجيء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 بعده.</w:t>
      </w:r>
    </w:p>
    <w:bookmarkEnd w:id="122"/>
    <w:p w14:paraId="5D358A3E" w14:textId="77777777" w:rsidR="00273F3A" w:rsidRPr="00907CA1" w:rsidRDefault="00273F3A" w:rsidP="00915224">
      <w:pPr>
        <w:spacing w:after="0" w:line="240" w:lineRule="auto"/>
        <w:jc w:val="lowKashida"/>
        <w:rPr>
          <w:rFonts w:ascii="Times New Roman" w:eastAsia="Times New Roman" w:hAnsi="Times New Roman" w:cs="Traditional Arabic"/>
          <w:sz w:val="36"/>
          <w:szCs w:val="36"/>
          <w:rtl/>
          <w:lang w:eastAsia="ar-SA"/>
        </w:rPr>
      </w:pPr>
    </w:p>
    <w:p w14:paraId="6A0548D5" w14:textId="77777777" w:rsidR="00273F3A" w:rsidRPr="00907CA1" w:rsidRDefault="00273F3A" w:rsidP="00273F3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161- {</w:t>
      </w:r>
      <w:r w:rsidRPr="00907CA1">
        <w:rPr>
          <w:rFonts w:ascii="Times New Roman" w:eastAsia="Times New Roman" w:hAnsi="Times New Roman" w:cs="Traditional Arabic"/>
          <w:b/>
          <w:bCs/>
          <w:sz w:val="36"/>
          <w:szCs w:val="36"/>
          <w:rtl/>
          <w:lang w:eastAsia="ar-SA"/>
        </w:rPr>
        <w:t>إِذْ قَالَ لَهُمْ أَخُوهُمْ لُوطٌ أَلَا تَتَّقُونَ</w:t>
      </w:r>
      <w:r w:rsidRPr="00907CA1">
        <w:rPr>
          <w:rFonts w:ascii="Times New Roman" w:eastAsia="Times New Roman" w:hAnsi="Times New Roman" w:cs="Traditional Arabic" w:hint="cs"/>
          <w:sz w:val="36"/>
          <w:szCs w:val="36"/>
          <w:rtl/>
          <w:lang w:eastAsia="ar-SA"/>
        </w:rPr>
        <w:t>}.</w:t>
      </w:r>
    </w:p>
    <w:p w14:paraId="67C80B30" w14:textId="77777777" w:rsidR="00B22021" w:rsidRPr="00907CA1" w:rsidRDefault="00B22021" w:rsidP="00B22021">
      <w:pPr>
        <w:spacing w:after="0" w:line="240" w:lineRule="auto"/>
        <w:jc w:val="lowKashida"/>
        <w:rPr>
          <w:rFonts w:ascii="Times New Roman" w:eastAsia="Times New Roman" w:hAnsi="Times New Roman" w:cs="Traditional Arabic"/>
          <w:sz w:val="36"/>
          <w:szCs w:val="36"/>
          <w:rtl/>
          <w:lang w:eastAsia="ar-SA"/>
        </w:rPr>
      </w:pPr>
      <w:bookmarkStart w:id="123" w:name="_Hlk495123067"/>
      <w:r w:rsidRPr="00907CA1">
        <w:rPr>
          <w:rFonts w:ascii="Times New Roman" w:eastAsia="Times New Roman" w:hAnsi="Times New Roman" w:cs="Traditional Arabic" w:hint="cs"/>
          <w:sz w:val="36"/>
          <w:szCs w:val="36"/>
          <w:rtl/>
          <w:lang w:eastAsia="ar-SA"/>
        </w:rPr>
        <w:t xml:space="preserve">قالَ في الآيةِ (106) من السورةِ </w:t>
      </w:r>
      <w:r w:rsidRPr="00907CA1">
        <w:rPr>
          <w:rFonts w:ascii="Times New Roman" w:eastAsia="Times New Roman" w:hAnsi="Times New Roman" w:cs="Traditional Arabic"/>
          <w:sz w:val="36"/>
          <w:szCs w:val="36"/>
          <w:rtl/>
          <w:lang w:eastAsia="ar-SA"/>
        </w:rPr>
        <w:t>{إِذْ قَالَ لَهُمْ أَخُوهُمْ نُوحٌ أَلاَ تَتَّقُون}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أي: أخوهم من أبيهم، لا أخوهم في الدين. وقيل: هي أخو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المجانسة، وقيل: هو من 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العرب: يا أخا بني تميم، يريدون واحداً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{أَلاَ تَتَّقُونَ}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أي: ألا تتقون الله بترك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الأصنام، وتجيبون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أرسل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إليكم؟ </w:t>
      </w:r>
    </w:p>
    <w:bookmarkEnd w:id="123"/>
    <w:p w14:paraId="00621B4A" w14:textId="77777777" w:rsidR="00B22021" w:rsidRPr="00907CA1" w:rsidRDefault="00B22021" w:rsidP="00B22021">
      <w:pPr>
        <w:spacing w:after="0" w:line="240" w:lineRule="auto"/>
        <w:jc w:val="lowKashida"/>
        <w:rPr>
          <w:rFonts w:ascii="Times New Roman" w:eastAsia="Times New Roman" w:hAnsi="Times New Roman" w:cs="Traditional Arabic"/>
          <w:sz w:val="36"/>
          <w:szCs w:val="36"/>
          <w:rtl/>
          <w:lang w:eastAsia="ar-SA"/>
        </w:rPr>
      </w:pPr>
    </w:p>
    <w:p w14:paraId="4EBD9A1B" w14:textId="77777777" w:rsidR="00B22021" w:rsidRPr="00907CA1" w:rsidRDefault="00B22021" w:rsidP="00B2202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162- {</w:t>
      </w:r>
      <w:r w:rsidRPr="00907CA1">
        <w:rPr>
          <w:rFonts w:ascii="Times New Roman" w:eastAsia="Times New Roman" w:hAnsi="Times New Roman" w:cs="Traditional Arabic"/>
          <w:b/>
          <w:bCs/>
          <w:sz w:val="36"/>
          <w:szCs w:val="36"/>
          <w:rtl/>
          <w:lang w:eastAsia="ar-SA"/>
        </w:rPr>
        <w:t>إِنِّي لَكُمْ رَسُولٌ أَمِينٌ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p w14:paraId="5ACDEECD" w14:textId="77777777" w:rsidR="00B22021" w:rsidRPr="00907CA1" w:rsidRDefault="00B22021" w:rsidP="00B22021">
      <w:pPr>
        <w:spacing w:after="0" w:line="240" w:lineRule="auto"/>
        <w:jc w:val="lowKashida"/>
        <w:rPr>
          <w:rFonts w:ascii="Times New Roman" w:eastAsia="Times New Roman" w:hAnsi="Times New Roman" w:cs="Traditional Arabic"/>
          <w:sz w:val="36"/>
          <w:szCs w:val="36"/>
          <w:rtl/>
          <w:lang w:eastAsia="ar-SA"/>
        </w:rPr>
      </w:pPr>
      <w:bookmarkStart w:id="124" w:name="_Hlk495123209"/>
      <w:r w:rsidRPr="00907CA1">
        <w:rPr>
          <w:rFonts w:ascii="Times New Roman" w:eastAsia="Times New Roman" w:hAnsi="Times New Roman" w:cs="Traditional Arabic" w:hint="cs"/>
          <w:sz w:val="36"/>
          <w:szCs w:val="36"/>
          <w:rtl/>
          <w:lang w:eastAsia="ar-SA"/>
        </w:rPr>
        <w:t xml:space="preserve">قالَ في الآيةِ (107)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إني لكم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أبل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غكم عنه، وقيل: أمين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بينكم، فإنهم كانوا قد عرفوا أمانت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وصدقه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p w14:paraId="294F1367" w14:textId="77777777" w:rsidR="00B22021" w:rsidRPr="00907CA1" w:rsidRDefault="00B22021" w:rsidP="00B22021">
      <w:pPr>
        <w:spacing w:after="0" w:line="240" w:lineRule="auto"/>
        <w:jc w:val="lowKashida"/>
        <w:rPr>
          <w:rFonts w:ascii="Times New Roman" w:eastAsia="Times New Roman" w:hAnsi="Times New Roman" w:cs="Traditional Arabic"/>
          <w:sz w:val="36"/>
          <w:szCs w:val="36"/>
          <w:rtl/>
          <w:lang w:eastAsia="ar-SA"/>
        </w:rPr>
      </w:pPr>
    </w:p>
    <w:p w14:paraId="59A82398" w14:textId="77777777" w:rsidR="00B23208" w:rsidRPr="00907CA1" w:rsidRDefault="00B23208" w:rsidP="00B232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163- {</w:t>
      </w:r>
      <w:r w:rsidRPr="00907CA1">
        <w:rPr>
          <w:rFonts w:ascii="Times New Roman" w:eastAsia="Times New Roman" w:hAnsi="Times New Roman" w:cs="Traditional Arabic"/>
          <w:b/>
          <w:bCs/>
          <w:sz w:val="36"/>
          <w:szCs w:val="36"/>
          <w:rtl/>
          <w:lang w:eastAsia="ar-SA"/>
        </w:rPr>
        <w:t>فَاتَّقُوا اللَّهَ وَأَطِيعُونِ</w:t>
      </w:r>
      <w:r w:rsidRPr="00907CA1">
        <w:rPr>
          <w:rFonts w:ascii="Times New Roman" w:eastAsia="Times New Roman" w:hAnsi="Times New Roman" w:cs="Traditional Arabic" w:hint="cs"/>
          <w:sz w:val="36"/>
          <w:szCs w:val="36"/>
          <w:rtl/>
          <w:lang w:eastAsia="ar-SA"/>
        </w:rPr>
        <w:t>}.</w:t>
      </w:r>
    </w:p>
    <w:p w14:paraId="226A5B82" w14:textId="77777777" w:rsidR="00B23208" w:rsidRPr="00907CA1" w:rsidRDefault="00B23208" w:rsidP="00B232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(108)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اجعلوا طاعة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وقاية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من عذابه، </w:t>
      </w:r>
      <w:proofErr w:type="spellStart"/>
      <w:r w:rsidRPr="00907CA1">
        <w:rPr>
          <w:rFonts w:ascii="Times New Roman" w:eastAsia="Times New Roman" w:hAnsi="Times New Roman" w:cs="Traditional Arabic"/>
          <w:sz w:val="36"/>
          <w:szCs w:val="36"/>
          <w:rtl/>
          <w:lang w:eastAsia="ar-SA"/>
        </w:rPr>
        <w:t>وأطيعون</w:t>
      </w:r>
      <w:r w:rsidRPr="00907CA1">
        <w:rPr>
          <w:rFonts w:ascii="Times New Roman" w:eastAsia="Times New Roman" w:hAnsi="Times New Roman" w:cs="Traditional Arabic" w:hint="cs"/>
          <w:sz w:val="36"/>
          <w:szCs w:val="36"/>
          <w:rtl/>
          <w:lang w:eastAsia="ar-SA"/>
        </w:rPr>
        <w:t>ي</w:t>
      </w:r>
      <w:proofErr w:type="spellEnd"/>
      <w:r w:rsidRPr="00907CA1">
        <w:rPr>
          <w:rFonts w:ascii="Times New Roman" w:eastAsia="Times New Roman" w:hAnsi="Times New Roman" w:cs="Traditional Arabic"/>
          <w:sz w:val="36"/>
          <w:szCs w:val="36"/>
          <w:rtl/>
          <w:lang w:eastAsia="ar-SA"/>
        </w:rPr>
        <w:t xml:space="preserve"> فيما آمركم به عن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الشرك، والقيام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بفرائض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الدين</w:t>
      </w:r>
      <w:r w:rsidRPr="00907CA1">
        <w:rPr>
          <w:rFonts w:ascii="Times New Roman" w:eastAsia="Times New Roman" w:hAnsi="Times New Roman" w:cs="Traditional Arabic" w:hint="cs"/>
          <w:sz w:val="36"/>
          <w:szCs w:val="36"/>
          <w:rtl/>
          <w:lang w:eastAsia="ar-SA"/>
        </w:rPr>
        <w:t>.</w:t>
      </w:r>
    </w:p>
    <w:bookmarkEnd w:id="124"/>
    <w:p w14:paraId="6545432C" w14:textId="77777777" w:rsidR="00273F3A" w:rsidRPr="00907CA1" w:rsidRDefault="00273F3A" w:rsidP="00915224">
      <w:pPr>
        <w:spacing w:after="0" w:line="240" w:lineRule="auto"/>
        <w:jc w:val="lowKashida"/>
        <w:rPr>
          <w:rFonts w:ascii="Times New Roman" w:eastAsia="Times New Roman" w:hAnsi="Times New Roman" w:cs="Traditional Arabic"/>
          <w:sz w:val="36"/>
          <w:szCs w:val="36"/>
          <w:rtl/>
          <w:lang w:eastAsia="ar-SA"/>
        </w:rPr>
      </w:pPr>
    </w:p>
    <w:p w14:paraId="2D2ECAA0" w14:textId="77777777" w:rsidR="00C57932" w:rsidRPr="00907CA1" w:rsidRDefault="00C57932" w:rsidP="00C5793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164- {</w:t>
      </w:r>
      <w:r w:rsidRPr="00907CA1">
        <w:rPr>
          <w:rFonts w:ascii="Times New Roman" w:eastAsia="Times New Roman" w:hAnsi="Times New Roman" w:cs="Traditional Arabic"/>
          <w:b/>
          <w:bCs/>
          <w:sz w:val="36"/>
          <w:szCs w:val="36"/>
          <w:rtl/>
          <w:lang w:eastAsia="ar-SA"/>
        </w:rPr>
        <w:t>وَمَا أَسْأَلُكُمْ عَلَيْهِ مِنْ أَجْرٍ إِنْ أَجْرِيَ إِلَّا عَلَى رَبِّ الْعَالَمِينَ</w:t>
      </w:r>
      <w:r w:rsidRPr="00907CA1">
        <w:rPr>
          <w:rFonts w:ascii="Times New Roman" w:eastAsia="Times New Roman" w:hAnsi="Times New Roman" w:cs="Traditional Arabic" w:hint="cs"/>
          <w:sz w:val="36"/>
          <w:szCs w:val="36"/>
          <w:rtl/>
          <w:lang w:eastAsia="ar-SA"/>
        </w:rPr>
        <w:t>}.</w:t>
      </w:r>
    </w:p>
    <w:p w14:paraId="77201538" w14:textId="77777777" w:rsidR="00C57932" w:rsidRPr="00907CA1" w:rsidRDefault="00C57932" w:rsidP="00C5793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الآيةِ (109) من السورة: </w:t>
      </w: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أطلب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منكم أجراً</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على تبليغ</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الرسالة، ولا أطمع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ذلك منكم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 أَجْرِيَ} الذي أطلبه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وأريده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{إِلاَّ </w:t>
      </w:r>
      <w:proofErr w:type="spellStart"/>
      <w:r w:rsidRPr="00907CA1">
        <w:rPr>
          <w:rFonts w:ascii="Traditional Arabic" w:eastAsia="Times New Roman" w:hAnsi="Traditional Arabic" w:cs="Traditional Arabic"/>
          <w:color w:val="000000"/>
          <w:sz w:val="36"/>
          <w:szCs w:val="36"/>
          <w:rtl/>
          <w:lang w:eastAsia="ar-SA"/>
        </w:rPr>
        <w:t>عَلَىٰ</w:t>
      </w:r>
      <w:proofErr w:type="spellEnd"/>
      <w:r w:rsidRPr="00907CA1">
        <w:rPr>
          <w:rFonts w:ascii="Traditional Arabic" w:eastAsia="Times New Roman" w:hAnsi="Traditional Arabic" w:cs="Traditional Arabic"/>
          <w:color w:val="000000"/>
          <w:sz w:val="36"/>
          <w:szCs w:val="36"/>
          <w:rtl/>
          <w:lang w:eastAsia="ar-SA"/>
        </w:rPr>
        <w:t xml:space="preserve"> رَبّ </w:t>
      </w:r>
      <w:proofErr w:type="spellStart"/>
      <w:r w:rsidRPr="00907CA1">
        <w:rPr>
          <w:rFonts w:ascii="Traditional Arabic" w:eastAsia="Times New Roman" w:hAnsi="Traditional Arabic" w:cs="Traditional Arabic"/>
          <w:color w:val="000000"/>
          <w:sz w:val="36"/>
          <w:szCs w:val="36"/>
          <w:rtl/>
          <w:lang w:eastAsia="ar-SA"/>
        </w:rPr>
        <w:t>ٱلْعَـٰلَمِينَ</w:t>
      </w:r>
      <w:proofErr w:type="spellEnd"/>
      <w:r w:rsidRPr="00907CA1">
        <w:rPr>
          <w:rFonts w:ascii="Traditional Arabic" w:eastAsia="Times New Roman" w:hAnsi="Traditional Arabic" w:cs="Traditional Arabic"/>
          <w:color w:val="000000"/>
          <w:sz w:val="36"/>
          <w:szCs w:val="36"/>
          <w:rtl/>
          <w:lang w:eastAsia="ar-SA"/>
        </w:rPr>
        <w:t>} 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أجري إلاّ عليه</w:t>
      </w:r>
      <w:r w:rsidRPr="00907CA1">
        <w:rPr>
          <w:rFonts w:ascii="Traditional Arabic" w:eastAsia="Times New Roman" w:hAnsi="Traditional Arabic" w:cs="Traditional Arabic" w:hint="cs"/>
          <w:color w:val="000000"/>
          <w:sz w:val="36"/>
          <w:szCs w:val="36"/>
          <w:rtl/>
          <w:lang w:eastAsia="ar-SA"/>
        </w:rPr>
        <w:t>.</w:t>
      </w:r>
    </w:p>
    <w:p w14:paraId="24DAEEEB" w14:textId="77777777" w:rsidR="00DA5983" w:rsidRPr="00907CA1" w:rsidRDefault="00DA5983" w:rsidP="002346F9">
      <w:pPr>
        <w:spacing w:after="0" w:line="240" w:lineRule="auto"/>
        <w:jc w:val="both"/>
        <w:rPr>
          <w:rFonts w:ascii="Traditional Arabic" w:eastAsia="Times New Roman" w:hAnsi="Traditional Arabic" w:cs="Traditional Arabic"/>
          <w:color w:val="000000"/>
          <w:sz w:val="36"/>
          <w:szCs w:val="36"/>
          <w:rtl/>
          <w:lang w:eastAsia="ar-SA"/>
        </w:rPr>
      </w:pPr>
    </w:p>
    <w:p w14:paraId="7E0C84A9" w14:textId="77777777" w:rsidR="00C11BCC" w:rsidRPr="00907CA1" w:rsidRDefault="00C11BCC" w:rsidP="00C11BC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173- {</w:t>
      </w:r>
      <w:r w:rsidRPr="00907CA1">
        <w:rPr>
          <w:rFonts w:ascii="Times New Roman" w:eastAsia="Times New Roman" w:hAnsi="Times New Roman" w:cs="Traditional Arabic"/>
          <w:b/>
          <w:bCs/>
          <w:sz w:val="36"/>
          <w:szCs w:val="36"/>
          <w:rtl/>
          <w:lang w:eastAsia="ar-SA"/>
        </w:rPr>
        <w:t>وَأَمْطَرْنَا عَلَيْهِمْ مَطَرًا فَسَاءَ مَطَرُ الْمُنْذَرِينَ</w:t>
      </w:r>
      <w:r w:rsidRPr="00907CA1">
        <w:rPr>
          <w:rFonts w:ascii="Times New Roman" w:eastAsia="Times New Roman" w:hAnsi="Times New Roman" w:cs="Traditional Arabic" w:hint="cs"/>
          <w:sz w:val="36"/>
          <w:szCs w:val="36"/>
          <w:rtl/>
          <w:lang w:eastAsia="ar-SA"/>
        </w:rPr>
        <w:t>}.</w:t>
      </w:r>
    </w:p>
    <w:p w14:paraId="414A38B0" w14:textId="77777777" w:rsidR="00C11BCC" w:rsidRPr="00907CA1" w:rsidRDefault="002052D2" w:rsidP="002052D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{وَأمْطَرْنَا عَلـيهِمْ مَطَراً}</w:t>
      </w:r>
      <w:r w:rsidR="00C47A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وذلك إرسال</w:t>
      </w:r>
      <w:r w:rsidR="00C47A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C47A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 حجارة</w:t>
      </w:r>
      <w:r w:rsidR="00C47A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سج</w:t>
      </w:r>
      <w:r w:rsidR="00C47A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يـل</w:t>
      </w:r>
      <w:r w:rsidR="00C47A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السماء</w:t>
      </w:r>
      <w:r w:rsidR="00C47A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C47A4B" w:rsidRPr="00907CA1">
        <w:rPr>
          <w:rFonts w:ascii="Times New Roman" w:eastAsia="Times New Roman" w:hAnsi="Times New Roman" w:cs="Traditional Arabic"/>
          <w:sz w:val="36"/>
          <w:szCs w:val="36"/>
          <w:rtl/>
          <w:lang w:eastAsia="ar-SA"/>
        </w:rPr>
        <w:t>فَساءَ مَطَرُ الـمُنْذَرِينَ</w:t>
      </w:r>
      <w:r w:rsidRPr="00907CA1">
        <w:rPr>
          <w:rFonts w:ascii="Times New Roman" w:eastAsia="Times New Roman" w:hAnsi="Times New Roman" w:cs="Traditional Arabic"/>
          <w:sz w:val="36"/>
          <w:szCs w:val="36"/>
          <w:rtl/>
          <w:lang w:eastAsia="ar-SA"/>
        </w:rPr>
        <w:t>} يقول:</w:t>
      </w:r>
      <w:r w:rsidR="00C47A4B" w:rsidRPr="00907CA1">
        <w:rPr>
          <w:rFonts w:ascii="Times New Roman" w:eastAsia="Times New Roman" w:hAnsi="Times New Roman" w:cs="Traditional Arabic" w:hint="cs"/>
          <w:sz w:val="36"/>
          <w:szCs w:val="36"/>
          <w:rtl/>
          <w:lang w:eastAsia="ar-SA"/>
        </w:rPr>
        <w:t xml:space="preserve"> </w:t>
      </w:r>
      <w:r w:rsidR="00C11BCC" w:rsidRPr="00907CA1">
        <w:rPr>
          <w:rFonts w:ascii="Times New Roman" w:eastAsia="Times New Roman" w:hAnsi="Times New Roman" w:cs="Traditional Arabic" w:hint="cs"/>
          <w:sz w:val="36"/>
          <w:szCs w:val="36"/>
          <w:rtl/>
          <w:lang w:eastAsia="ar-SA"/>
        </w:rPr>
        <w:t>فبئسَ ذلكَ المطرُ مطرُ القومِ الذين أنذرَهُم نبيُّهم فكذَّبوه. (الطبري).</w:t>
      </w:r>
    </w:p>
    <w:p w14:paraId="576D83FD" w14:textId="77777777" w:rsidR="00C11BCC" w:rsidRPr="00907CA1" w:rsidRDefault="00C11BCC" w:rsidP="002346F9">
      <w:pPr>
        <w:spacing w:after="0" w:line="240" w:lineRule="auto"/>
        <w:jc w:val="both"/>
        <w:rPr>
          <w:rFonts w:ascii="Traditional Arabic" w:eastAsia="Times New Roman" w:hAnsi="Traditional Arabic" w:cs="Traditional Arabic"/>
          <w:color w:val="000000"/>
          <w:sz w:val="36"/>
          <w:szCs w:val="36"/>
          <w:rtl/>
          <w:lang w:eastAsia="ar-SA"/>
        </w:rPr>
      </w:pPr>
    </w:p>
    <w:p w14:paraId="1F6D68C3" w14:textId="77777777" w:rsidR="00186104" w:rsidRPr="00907CA1" w:rsidRDefault="00186104" w:rsidP="0018610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174- {</w:t>
      </w:r>
      <w:r w:rsidRPr="00907CA1">
        <w:rPr>
          <w:rFonts w:ascii="Times New Roman" w:eastAsia="Times New Roman" w:hAnsi="Times New Roman" w:cs="Traditional Arabic"/>
          <w:b/>
          <w:bCs/>
          <w:sz w:val="36"/>
          <w:szCs w:val="36"/>
          <w:rtl/>
          <w:lang w:eastAsia="ar-SA"/>
        </w:rPr>
        <w:t>إِنَّ فِي ذَلِكَ لَآَيَةً وَمَا كَانَ أَكْثَرُهُمْ مُؤْمِنِينَ</w:t>
      </w:r>
      <w:r w:rsidRPr="00907CA1">
        <w:rPr>
          <w:rFonts w:ascii="Times New Roman" w:eastAsia="Times New Roman" w:hAnsi="Times New Roman" w:cs="Traditional Arabic" w:hint="cs"/>
          <w:sz w:val="36"/>
          <w:szCs w:val="36"/>
          <w:rtl/>
          <w:lang w:eastAsia="ar-SA"/>
        </w:rPr>
        <w:t>}.</w:t>
      </w:r>
    </w:p>
    <w:p w14:paraId="4358D13D" w14:textId="77777777" w:rsidR="009636FF" w:rsidRPr="00907CA1" w:rsidRDefault="009636FF" w:rsidP="009636F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 في إهلاكنا 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لوط</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الهلاك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وصفنا بتكذيبهم رسولنا، لعبرة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وموعظة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يا محمد، يتعظون بها في تكذيبهم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اك، وردّ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عليك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جئت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به من عند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 من الحقّ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انَ أكْثَرُهُمْ مُؤْمِنِـينَ} في سابق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 (الطبري).</w:t>
      </w:r>
    </w:p>
    <w:p w14:paraId="415FE72E" w14:textId="77777777" w:rsidR="00186104" w:rsidRPr="00907CA1" w:rsidRDefault="00186104" w:rsidP="00186104">
      <w:pPr>
        <w:spacing w:after="0" w:line="240" w:lineRule="auto"/>
        <w:jc w:val="lowKashida"/>
        <w:rPr>
          <w:rFonts w:ascii="Times New Roman" w:eastAsia="Times New Roman" w:hAnsi="Times New Roman" w:cs="Traditional Arabic"/>
          <w:sz w:val="36"/>
          <w:szCs w:val="36"/>
          <w:rtl/>
          <w:lang w:eastAsia="ar-SA"/>
        </w:rPr>
      </w:pPr>
    </w:p>
    <w:p w14:paraId="17349745" w14:textId="77777777" w:rsidR="00186104" w:rsidRPr="00907CA1" w:rsidRDefault="00186104" w:rsidP="0018610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175- {</w:t>
      </w:r>
      <w:r w:rsidRPr="00907CA1">
        <w:rPr>
          <w:rFonts w:ascii="Times New Roman" w:eastAsia="Times New Roman" w:hAnsi="Times New Roman" w:cs="Traditional Arabic"/>
          <w:b/>
          <w:bCs/>
          <w:sz w:val="36"/>
          <w:szCs w:val="36"/>
          <w:rtl/>
          <w:lang w:eastAsia="ar-SA"/>
        </w:rPr>
        <w:t>وَإِنَّ رَبَّكَ لَهُوَ الْعَزِيزُ الرَّحِيمُ</w:t>
      </w:r>
      <w:r w:rsidRPr="00907CA1">
        <w:rPr>
          <w:rFonts w:ascii="Times New Roman" w:eastAsia="Times New Roman" w:hAnsi="Times New Roman" w:cs="Traditional Arabic" w:hint="cs"/>
          <w:sz w:val="36"/>
          <w:szCs w:val="36"/>
          <w:rtl/>
          <w:lang w:eastAsia="ar-SA"/>
        </w:rPr>
        <w:t>}.</w:t>
      </w:r>
    </w:p>
    <w:p w14:paraId="579BF773" w14:textId="77777777" w:rsidR="00EF1662" w:rsidRPr="00907CA1" w:rsidRDefault="00EF1662" w:rsidP="00EF166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فسَّرها في الآيةِ (9)</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من السورةِ بقوله: </w:t>
      </w:r>
      <w:r w:rsidRPr="00907CA1">
        <w:rPr>
          <w:rFonts w:ascii="Times New Roman" w:eastAsia="Times New Roman" w:hAnsi="Times New Roman" w:cs="Traditional Arabic"/>
          <w:sz w:val="36"/>
          <w:szCs w:val="36"/>
          <w:rtl/>
          <w:lang w:eastAsia="ar-SA"/>
        </w:rPr>
        <w:t>الغالب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القاهر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لهؤلاء بالانتقام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كونه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كثير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الرحمة، ولذلك أمهلهم، ولم يعاجلهم بالعقوبة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المعنى: أنه منتقم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أعدائه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رحيم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بأوليائه.</w:t>
      </w:r>
    </w:p>
    <w:p w14:paraId="1570D843" w14:textId="77777777" w:rsidR="00A42B4A" w:rsidRPr="00907CA1" w:rsidRDefault="00A42B4A" w:rsidP="00992549">
      <w:pPr>
        <w:spacing w:after="0" w:line="240" w:lineRule="auto"/>
        <w:jc w:val="lowKashida"/>
        <w:rPr>
          <w:rFonts w:ascii="Times New Roman" w:eastAsia="Times New Roman" w:hAnsi="Times New Roman" w:cs="Traditional Arabic"/>
          <w:sz w:val="36"/>
          <w:szCs w:val="36"/>
          <w:rtl/>
          <w:lang w:eastAsia="ar-SA"/>
        </w:rPr>
      </w:pPr>
    </w:p>
    <w:p w14:paraId="252541E2" w14:textId="77777777" w:rsidR="00610322" w:rsidRPr="00907CA1" w:rsidRDefault="00610322" w:rsidP="0061032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176- {</w:t>
      </w:r>
      <w:r w:rsidRPr="00907CA1">
        <w:rPr>
          <w:rFonts w:ascii="Times New Roman" w:eastAsia="Times New Roman" w:hAnsi="Times New Roman" w:cs="Traditional Arabic"/>
          <w:b/>
          <w:bCs/>
          <w:sz w:val="36"/>
          <w:szCs w:val="36"/>
          <w:u w:val="single"/>
          <w:rtl/>
          <w:lang w:eastAsia="ar-SA"/>
        </w:rPr>
        <w:t>كَذَّبَ</w:t>
      </w:r>
      <w:r w:rsidRPr="00907CA1">
        <w:rPr>
          <w:rFonts w:ascii="Times New Roman" w:eastAsia="Times New Roman" w:hAnsi="Times New Roman" w:cs="Traditional Arabic"/>
          <w:b/>
          <w:bCs/>
          <w:sz w:val="36"/>
          <w:szCs w:val="36"/>
          <w:rtl/>
          <w:lang w:eastAsia="ar-SA"/>
        </w:rPr>
        <w:t xml:space="preserve"> أَصْحَابُ الْأَيْكَةِ </w:t>
      </w:r>
      <w:r w:rsidRPr="00907CA1">
        <w:rPr>
          <w:rFonts w:ascii="Times New Roman" w:eastAsia="Times New Roman" w:hAnsi="Times New Roman" w:cs="Traditional Arabic"/>
          <w:b/>
          <w:bCs/>
          <w:sz w:val="36"/>
          <w:szCs w:val="36"/>
          <w:u w:val="single"/>
          <w:rtl/>
          <w:lang w:eastAsia="ar-SA"/>
        </w:rPr>
        <w:t>الْمُرْسَلِينَ</w:t>
      </w:r>
      <w:r w:rsidRPr="00907CA1">
        <w:rPr>
          <w:rFonts w:ascii="Times New Roman" w:eastAsia="Times New Roman" w:hAnsi="Times New Roman" w:cs="Traditional Arabic" w:hint="cs"/>
          <w:sz w:val="36"/>
          <w:szCs w:val="36"/>
          <w:rtl/>
          <w:lang w:eastAsia="ar-SA"/>
        </w:rPr>
        <w:t>}.</w:t>
      </w:r>
    </w:p>
    <w:p w14:paraId="215D2FC7" w14:textId="77777777" w:rsidR="00FA010D" w:rsidRPr="00907CA1" w:rsidRDefault="00FA010D" w:rsidP="00FA010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مثلِ هذه الآية، في الآيةِ (105) من السورة: </w:t>
      </w:r>
      <w:r w:rsidRPr="00907CA1">
        <w:rPr>
          <w:rFonts w:ascii="Times New Roman" w:eastAsia="Times New Roman" w:hAnsi="Times New Roman" w:cs="Traditional Arabic"/>
          <w:sz w:val="36"/>
          <w:szCs w:val="36"/>
          <w:rtl/>
          <w:lang w:eastAsia="ar-SA"/>
        </w:rPr>
        <w:t>{كَذَّبَتْ قَوْمُ نُوحٍ الْمُرْسَلِين</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أوقع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التكذيب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 وهم لم يكذ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إلاّ الرسول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إليهم، لأن من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رسولاً فقد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بتصديق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الرسل. وقيل: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نوحاً في الرسالة، وكذ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أخبرهم به من مجيء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 بعده.</w:t>
      </w:r>
    </w:p>
    <w:p w14:paraId="0EFEB35F" w14:textId="77777777" w:rsidR="00282A15" w:rsidRPr="00907CA1" w:rsidRDefault="00282A15" w:rsidP="00FA010D">
      <w:pPr>
        <w:spacing w:after="0" w:line="240" w:lineRule="auto"/>
        <w:jc w:val="lowKashida"/>
        <w:rPr>
          <w:rFonts w:ascii="Times New Roman" w:eastAsia="Times New Roman" w:hAnsi="Times New Roman" w:cs="Traditional Arabic"/>
          <w:sz w:val="36"/>
          <w:szCs w:val="36"/>
          <w:rtl/>
          <w:lang w:eastAsia="ar-SA"/>
        </w:rPr>
      </w:pPr>
    </w:p>
    <w:p w14:paraId="5C340153" w14:textId="77777777" w:rsidR="00282A15" w:rsidRPr="00907CA1" w:rsidRDefault="00282A15" w:rsidP="00282A1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177- {</w:t>
      </w:r>
      <w:r w:rsidRPr="00907CA1">
        <w:rPr>
          <w:rFonts w:ascii="Times New Roman" w:eastAsia="Times New Roman" w:hAnsi="Times New Roman" w:cs="Traditional Arabic"/>
          <w:b/>
          <w:bCs/>
          <w:sz w:val="36"/>
          <w:szCs w:val="36"/>
          <w:rtl/>
          <w:lang w:eastAsia="ar-SA"/>
        </w:rPr>
        <w:t xml:space="preserve">إِذْ قَالَ لَهُمْ شُعَيْبٌ </w:t>
      </w:r>
      <w:r w:rsidRPr="00907CA1">
        <w:rPr>
          <w:rFonts w:ascii="Times New Roman" w:eastAsia="Times New Roman" w:hAnsi="Times New Roman" w:cs="Traditional Arabic"/>
          <w:b/>
          <w:bCs/>
          <w:sz w:val="36"/>
          <w:szCs w:val="36"/>
          <w:u w:val="single"/>
          <w:rtl/>
          <w:lang w:eastAsia="ar-SA"/>
        </w:rPr>
        <w:t>أَلَا تَتَّقُونَ</w:t>
      </w:r>
      <w:r w:rsidRPr="00907CA1">
        <w:rPr>
          <w:rFonts w:ascii="Times New Roman" w:eastAsia="Times New Roman" w:hAnsi="Times New Roman" w:cs="Traditional Arabic" w:hint="cs"/>
          <w:sz w:val="36"/>
          <w:szCs w:val="36"/>
          <w:rtl/>
          <w:lang w:eastAsia="ar-SA"/>
        </w:rPr>
        <w:t>}.</w:t>
      </w:r>
    </w:p>
    <w:p w14:paraId="5223C7BC" w14:textId="77777777" w:rsidR="001348E5" w:rsidRPr="00907CA1" w:rsidRDefault="001348E5" w:rsidP="001348E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ألا تت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عقاب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معصيت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w:t>
      </w:r>
      <w:r w:rsidRPr="00907CA1">
        <w:rPr>
          <w:rFonts w:ascii="Times New Roman" w:eastAsia="Times New Roman" w:hAnsi="Times New Roman" w:cs="Traditional Arabic" w:hint="cs"/>
          <w:sz w:val="36"/>
          <w:szCs w:val="36"/>
          <w:rtl/>
          <w:lang w:eastAsia="ar-SA"/>
        </w:rPr>
        <w:t>؟ (الطبري).</w:t>
      </w:r>
      <w:r w:rsidRPr="00907CA1">
        <w:rPr>
          <w:rFonts w:ascii="Times New Roman" w:eastAsia="Times New Roman" w:hAnsi="Times New Roman" w:cs="Traditional Arabic"/>
          <w:sz w:val="36"/>
          <w:szCs w:val="36"/>
          <w:rtl/>
          <w:lang w:eastAsia="ar-SA"/>
        </w:rPr>
        <w:t xml:space="preserve"> </w:t>
      </w:r>
    </w:p>
    <w:p w14:paraId="41B2576E" w14:textId="77777777" w:rsidR="00282A15" w:rsidRPr="00907CA1" w:rsidRDefault="00282A15" w:rsidP="00FA010D">
      <w:pPr>
        <w:spacing w:after="0" w:line="240" w:lineRule="auto"/>
        <w:jc w:val="lowKashida"/>
        <w:rPr>
          <w:rFonts w:ascii="Times New Roman" w:eastAsia="Times New Roman" w:hAnsi="Times New Roman" w:cs="Traditional Arabic"/>
          <w:sz w:val="36"/>
          <w:szCs w:val="36"/>
          <w:rtl/>
          <w:lang w:eastAsia="ar-SA"/>
        </w:rPr>
      </w:pPr>
    </w:p>
    <w:p w14:paraId="71D0F285" w14:textId="77777777" w:rsidR="00CC72DA" w:rsidRPr="00907CA1" w:rsidRDefault="00CC72DA" w:rsidP="00CC72D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178- {</w:t>
      </w:r>
      <w:r w:rsidRPr="00907CA1">
        <w:rPr>
          <w:rFonts w:ascii="Times New Roman" w:eastAsia="Times New Roman" w:hAnsi="Times New Roman" w:cs="Traditional Arabic"/>
          <w:b/>
          <w:bCs/>
          <w:sz w:val="36"/>
          <w:szCs w:val="36"/>
          <w:rtl/>
          <w:lang w:eastAsia="ar-SA"/>
        </w:rPr>
        <w:t>إِنِّي لَكُمْ رَسُولٌ أَمِينٌ</w:t>
      </w:r>
      <w:r w:rsidRPr="00907CA1">
        <w:rPr>
          <w:rFonts w:ascii="Times New Roman" w:eastAsia="Times New Roman" w:hAnsi="Times New Roman" w:cs="Traditional Arabic" w:hint="cs"/>
          <w:sz w:val="36"/>
          <w:szCs w:val="36"/>
          <w:rtl/>
          <w:lang w:eastAsia="ar-SA"/>
        </w:rPr>
        <w:t>}.</w:t>
      </w:r>
    </w:p>
    <w:p w14:paraId="77F4D72B" w14:textId="77777777" w:rsidR="00CC72DA" w:rsidRPr="00907CA1" w:rsidRDefault="00CC72DA" w:rsidP="00CC72D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(107)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إني لكم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أبل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غكم عنه، وقيل: أمين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بينكم، فإنهم كانوا قد عرفوا أمانت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وصدقه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p w14:paraId="06EF7A65" w14:textId="77777777" w:rsidR="00CC72DA" w:rsidRPr="00907CA1" w:rsidRDefault="00CC72DA" w:rsidP="00CC72DA">
      <w:pPr>
        <w:spacing w:after="0" w:line="240" w:lineRule="auto"/>
        <w:jc w:val="lowKashida"/>
        <w:rPr>
          <w:rFonts w:ascii="Times New Roman" w:eastAsia="Times New Roman" w:hAnsi="Times New Roman" w:cs="Traditional Arabic"/>
          <w:sz w:val="36"/>
          <w:szCs w:val="36"/>
          <w:rtl/>
          <w:lang w:eastAsia="ar-SA"/>
        </w:rPr>
      </w:pPr>
    </w:p>
    <w:p w14:paraId="2C372C37" w14:textId="77777777" w:rsidR="00CC72DA" w:rsidRPr="00907CA1" w:rsidRDefault="00CC72DA" w:rsidP="00CC72D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w:t>
      </w:r>
      <w:r w:rsidR="00FA55F3" w:rsidRPr="00907CA1">
        <w:rPr>
          <w:rFonts w:ascii="Times New Roman" w:eastAsia="Times New Roman" w:hAnsi="Times New Roman" w:cs="Traditional Arabic" w:hint="cs"/>
          <w:sz w:val="36"/>
          <w:szCs w:val="36"/>
          <w:rtl/>
          <w:lang w:eastAsia="ar-SA"/>
        </w:rPr>
        <w:t>79</w:t>
      </w:r>
      <w:r w:rsidRPr="00907CA1">
        <w:rPr>
          <w:rFonts w:ascii="Times New Roman" w:eastAsia="Times New Roman" w:hAnsi="Times New Roman" w:cs="Traditional Arabic" w:hint="cs"/>
          <w:sz w:val="36"/>
          <w:szCs w:val="36"/>
          <w:rtl/>
          <w:lang w:eastAsia="ar-SA"/>
        </w:rPr>
        <w:t>- {</w:t>
      </w:r>
      <w:r w:rsidRPr="00907CA1">
        <w:rPr>
          <w:rFonts w:ascii="Times New Roman" w:eastAsia="Times New Roman" w:hAnsi="Times New Roman" w:cs="Traditional Arabic"/>
          <w:b/>
          <w:bCs/>
          <w:sz w:val="36"/>
          <w:szCs w:val="36"/>
          <w:rtl/>
          <w:lang w:eastAsia="ar-SA"/>
        </w:rPr>
        <w:t>فَاتَّقُوا اللَّهَ وَأَطِيعُونِ</w:t>
      </w:r>
      <w:r w:rsidRPr="00907CA1">
        <w:rPr>
          <w:rFonts w:ascii="Times New Roman" w:eastAsia="Times New Roman" w:hAnsi="Times New Roman" w:cs="Traditional Arabic" w:hint="cs"/>
          <w:sz w:val="36"/>
          <w:szCs w:val="36"/>
          <w:rtl/>
          <w:lang w:eastAsia="ar-SA"/>
        </w:rPr>
        <w:t>}.</w:t>
      </w:r>
    </w:p>
    <w:p w14:paraId="5BA8044F" w14:textId="77777777" w:rsidR="00CC72DA" w:rsidRPr="00907CA1" w:rsidRDefault="00CC72DA" w:rsidP="00CC72D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(108)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اجعلوا طاعة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وقاية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من عذابه، </w:t>
      </w:r>
      <w:proofErr w:type="spellStart"/>
      <w:r w:rsidRPr="00907CA1">
        <w:rPr>
          <w:rFonts w:ascii="Times New Roman" w:eastAsia="Times New Roman" w:hAnsi="Times New Roman" w:cs="Traditional Arabic"/>
          <w:sz w:val="36"/>
          <w:szCs w:val="36"/>
          <w:rtl/>
          <w:lang w:eastAsia="ar-SA"/>
        </w:rPr>
        <w:t>وأطيعون</w:t>
      </w:r>
      <w:r w:rsidRPr="00907CA1">
        <w:rPr>
          <w:rFonts w:ascii="Times New Roman" w:eastAsia="Times New Roman" w:hAnsi="Times New Roman" w:cs="Traditional Arabic" w:hint="cs"/>
          <w:sz w:val="36"/>
          <w:szCs w:val="36"/>
          <w:rtl/>
          <w:lang w:eastAsia="ar-SA"/>
        </w:rPr>
        <w:t>ي</w:t>
      </w:r>
      <w:proofErr w:type="spellEnd"/>
      <w:r w:rsidRPr="00907CA1">
        <w:rPr>
          <w:rFonts w:ascii="Times New Roman" w:eastAsia="Times New Roman" w:hAnsi="Times New Roman" w:cs="Traditional Arabic"/>
          <w:sz w:val="36"/>
          <w:szCs w:val="36"/>
          <w:rtl/>
          <w:lang w:eastAsia="ar-SA"/>
        </w:rPr>
        <w:t xml:space="preserve"> فيما آمركم به عن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الشرك، والقيام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بفرائض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الدين</w:t>
      </w:r>
      <w:r w:rsidRPr="00907CA1">
        <w:rPr>
          <w:rFonts w:ascii="Times New Roman" w:eastAsia="Times New Roman" w:hAnsi="Times New Roman" w:cs="Traditional Arabic" w:hint="cs"/>
          <w:sz w:val="36"/>
          <w:szCs w:val="36"/>
          <w:rtl/>
          <w:lang w:eastAsia="ar-SA"/>
        </w:rPr>
        <w:t>.</w:t>
      </w:r>
    </w:p>
    <w:p w14:paraId="57BA2BBB" w14:textId="77777777" w:rsidR="00CC72DA" w:rsidRPr="00907CA1" w:rsidRDefault="00CC72DA" w:rsidP="00CC72DA">
      <w:pPr>
        <w:spacing w:after="0" w:line="240" w:lineRule="auto"/>
        <w:jc w:val="lowKashida"/>
        <w:rPr>
          <w:rFonts w:ascii="Times New Roman" w:eastAsia="Times New Roman" w:hAnsi="Times New Roman" w:cs="Traditional Arabic"/>
          <w:sz w:val="36"/>
          <w:szCs w:val="36"/>
          <w:rtl/>
          <w:lang w:eastAsia="ar-SA"/>
        </w:rPr>
      </w:pPr>
    </w:p>
    <w:p w14:paraId="1C2C8764" w14:textId="77777777" w:rsidR="00FA55F3" w:rsidRPr="00907CA1" w:rsidRDefault="00FA55F3" w:rsidP="00FA55F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180- {</w:t>
      </w:r>
      <w:r w:rsidRPr="00907CA1">
        <w:rPr>
          <w:rFonts w:ascii="Traditional Arabic" w:eastAsia="Times New Roman" w:hAnsi="Traditional Arabic" w:cs="Traditional Arabic"/>
          <w:b/>
          <w:bCs/>
          <w:color w:val="000000"/>
          <w:sz w:val="36"/>
          <w:szCs w:val="36"/>
          <w:rtl/>
          <w:lang w:eastAsia="ar-SA"/>
        </w:rPr>
        <w:t>وَمَا أَسْأَلُكُمْ عَلَيْهِ مِنْ أَجْرٍ إِنْ أَجْرِيَ إِلَّا عَلَى رَبِّ الْعَالَمِينَ</w:t>
      </w:r>
      <w:r w:rsidRPr="00907CA1">
        <w:rPr>
          <w:rFonts w:ascii="Traditional Arabic" w:eastAsia="Times New Roman" w:hAnsi="Traditional Arabic" w:cs="Traditional Arabic" w:hint="cs"/>
          <w:color w:val="000000"/>
          <w:sz w:val="36"/>
          <w:szCs w:val="36"/>
          <w:rtl/>
          <w:lang w:eastAsia="ar-SA"/>
        </w:rPr>
        <w:t>}</w:t>
      </w:r>
    </w:p>
    <w:p w14:paraId="7352D4BA" w14:textId="77777777" w:rsidR="0073399D" w:rsidRPr="00907CA1" w:rsidRDefault="0073399D" w:rsidP="0073399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(109)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أطلب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منكم أجراً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على تبليغ</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الرسالة، ولا أطمع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ذلك منكم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أَجْرِيَ} الذي أطلبه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وأريده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{إِلاَّ </w:t>
      </w:r>
      <w:proofErr w:type="spellStart"/>
      <w:r w:rsidRPr="00907CA1">
        <w:rPr>
          <w:rFonts w:ascii="Times New Roman" w:eastAsia="Times New Roman" w:hAnsi="Times New Roman" w:cs="Traditional Arabic"/>
          <w:sz w:val="36"/>
          <w:szCs w:val="36"/>
          <w:rtl/>
          <w:lang w:eastAsia="ar-SA"/>
        </w:rPr>
        <w:t>عَلَىٰ</w:t>
      </w:r>
      <w:proofErr w:type="spellEnd"/>
      <w:r w:rsidRPr="00907CA1">
        <w:rPr>
          <w:rFonts w:ascii="Times New Roman" w:eastAsia="Times New Roman" w:hAnsi="Times New Roman" w:cs="Traditional Arabic"/>
          <w:sz w:val="36"/>
          <w:szCs w:val="36"/>
          <w:rtl/>
          <w:lang w:eastAsia="ar-SA"/>
        </w:rPr>
        <w:t xml:space="preserve"> رَبّ </w:t>
      </w:r>
      <w:proofErr w:type="spellStart"/>
      <w:r w:rsidRPr="00907CA1">
        <w:rPr>
          <w:rFonts w:ascii="Times New Roman" w:eastAsia="Times New Roman" w:hAnsi="Times New Roman" w:cs="Traditional Arabic"/>
          <w:sz w:val="36"/>
          <w:szCs w:val="36"/>
          <w:rtl/>
          <w:lang w:eastAsia="ar-SA"/>
        </w:rPr>
        <w:t>ٱلْعَـٰلَمِينَ</w:t>
      </w:r>
      <w:proofErr w:type="spellEnd"/>
      <w:r w:rsidRPr="00907CA1">
        <w:rPr>
          <w:rFonts w:ascii="Times New Roman" w:eastAsia="Times New Roman" w:hAnsi="Times New Roman" w:cs="Traditional Arabic"/>
          <w:sz w:val="36"/>
          <w:szCs w:val="36"/>
          <w:rtl/>
          <w:lang w:eastAsia="ar-SA"/>
        </w:rPr>
        <w:t>}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أجري إلاّ عليه</w:t>
      </w:r>
      <w:r w:rsidRPr="00907CA1">
        <w:rPr>
          <w:rFonts w:ascii="Times New Roman" w:eastAsia="Times New Roman" w:hAnsi="Times New Roman" w:cs="Traditional Arabic" w:hint="cs"/>
          <w:sz w:val="36"/>
          <w:szCs w:val="36"/>
          <w:rtl/>
          <w:lang w:eastAsia="ar-SA"/>
        </w:rPr>
        <w:t>.</w:t>
      </w:r>
    </w:p>
    <w:p w14:paraId="4BB7D5C3" w14:textId="77777777" w:rsidR="00A850AB" w:rsidRPr="00907CA1" w:rsidRDefault="0073399D" w:rsidP="00824E1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أوردَ المؤلفُ تفسيرَ أولِ الآيةِ في آخرِ الفقرةِ من تفسيره).</w:t>
      </w:r>
    </w:p>
    <w:p w14:paraId="66906CC9" w14:textId="77777777" w:rsidR="009137C3" w:rsidRPr="00907CA1" w:rsidRDefault="009137C3" w:rsidP="00824E1D">
      <w:pPr>
        <w:spacing w:after="0" w:line="240" w:lineRule="auto"/>
        <w:jc w:val="lowKashida"/>
        <w:rPr>
          <w:rFonts w:ascii="Times New Roman" w:eastAsia="Times New Roman" w:hAnsi="Times New Roman" w:cs="Traditional Arabic"/>
          <w:sz w:val="36"/>
          <w:szCs w:val="36"/>
          <w:rtl/>
          <w:lang w:eastAsia="ar-SA"/>
        </w:rPr>
      </w:pPr>
    </w:p>
    <w:p w14:paraId="4DAA37C8" w14:textId="77777777" w:rsidR="009137C3" w:rsidRPr="00907CA1" w:rsidRDefault="009137C3" w:rsidP="009137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183- {</w:t>
      </w:r>
      <w:r w:rsidRPr="00907CA1">
        <w:rPr>
          <w:rFonts w:ascii="Times New Roman" w:eastAsia="Times New Roman" w:hAnsi="Times New Roman" w:cs="Traditional Arabic"/>
          <w:b/>
          <w:bCs/>
          <w:sz w:val="36"/>
          <w:szCs w:val="36"/>
          <w:rtl/>
          <w:lang w:eastAsia="ar-SA"/>
        </w:rPr>
        <w:t>وَلَا تَعْثَوْا فِي الْأَرْضِ مُفْسِدِينَ</w:t>
      </w:r>
      <w:r w:rsidRPr="00907CA1">
        <w:rPr>
          <w:rFonts w:ascii="Times New Roman" w:eastAsia="Times New Roman" w:hAnsi="Times New Roman" w:cs="Traditional Arabic" w:hint="cs"/>
          <w:sz w:val="36"/>
          <w:szCs w:val="36"/>
          <w:rtl/>
          <w:lang w:eastAsia="ar-SA"/>
        </w:rPr>
        <w:t>}.</w:t>
      </w:r>
    </w:p>
    <w:p w14:paraId="162AC88E" w14:textId="77777777" w:rsidR="0073674B" w:rsidRPr="00907CA1" w:rsidRDefault="0073674B" w:rsidP="00A457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تفسيره.</w:t>
      </w:r>
      <w:r w:rsidR="000F0307" w:rsidRPr="00907CA1">
        <w:rPr>
          <w:rFonts w:ascii="Traditional Arabic" w:eastAsia="Times New Roman" w:hAnsi="Traditional Arabic" w:cs="Traditional Arabic" w:hint="cs"/>
          <w:color w:val="000000"/>
          <w:sz w:val="36"/>
          <w:szCs w:val="36"/>
          <w:rtl/>
          <w:lang w:eastAsia="ar-SA"/>
        </w:rPr>
        <w:t xml:space="preserve"> وقد قال </w:t>
      </w:r>
      <w:r w:rsidR="000F0307" w:rsidRPr="00907CA1">
        <w:rPr>
          <w:rFonts w:ascii="Times New Roman" w:eastAsia="Times New Roman" w:hAnsi="Times New Roman" w:cs="Traditional Arabic" w:hint="cs"/>
          <w:sz w:val="36"/>
          <w:szCs w:val="36"/>
          <w:rtl/>
          <w:lang w:eastAsia="ar-SA"/>
        </w:rPr>
        <w:t xml:space="preserve">في الآيةِ (60) من سورةِ البقرة، ما مختصره: </w:t>
      </w:r>
      <w:proofErr w:type="spellStart"/>
      <w:r w:rsidR="000F0307" w:rsidRPr="00907CA1">
        <w:rPr>
          <w:rFonts w:ascii="Times New Roman" w:eastAsia="Times New Roman" w:hAnsi="Times New Roman" w:cs="Traditional Arabic"/>
          <w:sz w:val="36"/>
          <w:szCs w:val="36"/>
          <w:rtl/>
          <w:lang w:eastAsia="ar-SA"/>
        </w:rPr>
        <w:t>عث</w:t>
      </w:r>
      <w:r w:rsidR="000F0307" w:rsidRPr="00907CA1">
        <w:rPr>
          <w:rFonts w:ascii="Times New Roman" w:eastAsia="Times New Roman" w:hAnsi="Times New Roman" w:cs="Traditional Arabic" w:hint="cs"/>
          <w:sz w:val="36"/>
          <w:szCs w:val="36"/>
          <w:rtl/>
          <w:lang w:eastAsia="ar-SA"/>
        </w:rPr>
        <w:t>َى</w:t>
      </w:r>
      <w:proofErr w:type="spellEnd"/>
      <w:r w:rsidR="000F0307" w:rsidRPr="00907CA1">
        <w:rPr>
          <w:rFonts w:ascii="Times New Roman" w:eastAsia="Times New Roman" w:hAnsi="Times New Roman" w:cs="Traditional Arabic"/>
          <w:sz w:val="36"/>
          <w:szCs w:val="36"/>
          <w:rtl/>
          <w:lang w:eastAsia="ar-SA"/>
        </w:rPr>
        <w:t xml:space="preserve"> </w:t>
      </w:r>
      <w:proofErr w:type="spellStart"/>
      <w:r w:rsidR="000F0307" w:rsidRPr="00907CA1">
        <w:rPr>
          <w:rFonts w:ascii="Times New Roman" w:eastAsia="Times New Roman" w:hAnsi="Times New Roman" w:cs="Traditional Arabic"/>
          <w:sz w:val="36"/>
          <w:szCs w:val="36"/>
          <w:rtl/>
          <w:lang w:eastAsia="ar-SA"/>
        </w:rPr>
        <w:t>يعثي</w:t>
      </w:r>
      <w:proofErr w:type="spellEnd"/>
      <w:r w:rsidR="000F0307" w:rsidRPr="00907CA1">
        <w:rPr>
          <w:rFonts w:ascii="Times New Roman" w:eastAsia="Times New Roman" w:hAnsi="Times New Roman" w:cs="Traditional Arabic"/>
          <w:sz w:val="36"/>
          <w:szCs w:val="36"/>
          <w:rtl/>
          <w:lang w:eastAsia="ar-SA"/>
        </w:rPr>
        <w:t xml:space="preserve"> عثي</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ا، وعثا يعثو عثواً، وعاث</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 xml:space="preserve"> يعيث</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 xml:space="preserve"> عيثاً، لغات</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 xml:space="preserve"> بمعنى أفسد. وقوله: {مُفْسِدِينَ} حال</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 xml:space="preserve"> مؤكدة.</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 xml:space="preserve"> في الكشاف: </w:t>
      </w:r>
      <w:proofErr w:type="spellStart"/>
      <w:r w:rsidR="000F0307" w:rsidRPr="00907CA1">
        <w:rPr>
          <w:rFonts w:ascii="Times New Roman" w:eastAsia="Times New Roman" w:hAnsi="Times New Roman" w:cs="Traditional Arabic"/>
          <w:sz w:val="36"/>
          <w:szCs w:val="36"/>
          <w:rtl/>
          <w:lang w:eastAsia="ar-SA"/>
        </w:rPr>
        <w:t>العثي</w:t>
      </w:r>
      <w:proofErr w:type="spellEnd"/>
      <w:r w:rsidR="000F0307" w:rsidRPr="00907CA1">
        <w:rPr>
          <w:rFonts w:ascii="Times New Roman" w:eastAsia="Times New Roman" w:hAnsi="Times New Roman" w:cs="Traditional Arabic"/>
          <w:sz w:val="36"/>
          <w:szCs w:val="36"/>
          <w:rtl/>
          <w:lang w:eastAsia="ar-SA"/>
        </w:rPr>
        <w:t>: أشدّ</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 xml:space="preserve"> الفساد</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 xml:space="preserve"> فقيل لهم: لا تمادوا في الفساد</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 xml:space="preserve"> في حال</w:t>
      </w:r>
      <w:r w:rsidR="000F0307" w:rsidRPr="00907CA1">
        <w:rPr>
          <w:rFonts w:ascii="Times New Roman" w:eastAsia="Times New Roman" w:hAnsi="Times New Roman" w:cs="Traditional Arabic" w:hint="cs"/>
          <w:sz w:val="36"/>
          <w:szCs w:val="36"/>
          <w:rtl/>
          <w:lang w:eastAsia="ar-SA"/>
        </w:rPr>
        <w:t>ِ</w:t>
      </w:r>
      <w:r w:rsidR="000F0307" w:rsidRPr="00907CA1">
        <w:rPr>
          <w:rFonts w:ascii="Times New Roman" w:eastAsia="Times New Roman" w:hAnsi="Times New Roman" w:cs="Traditional Arabic"/>
          <w:sz w:val="36"/>
          <w:szCs w:val="36"/>
          <w:rtl/>
          <w:lang w:eastAsia="ar-SA"/>
        </w:rPr>
        <w:t xml:space="preserve"> فسادكم؛ لأنهم كانوا متمادين فيه</w:t>
      </w:r>
      <w:r w:rsidR="000F0307" w:rsidRPr="00907CA1">
        <w:rPr>
          <w:rFonts w:ascii="Times New Roman" w:eastAsia="Times New Roman" w:hAnsi="Times New Roman" w:cs="Traditional Arabic" w:hint="cs"/>
          <w:sz w:val="36"/>
          <w:szCs w:val="36"/>
          <w:rtl/>
          <w:lang w:eastAsia="ar-SA"/>
        </w:rPr>
        <w:t xml:space="preserve">. </w:t>
      </w:r>
      <w:proofErr w:type="spellStart"/>
      <w:r w:rsidR="000F0307" w:rsidRPr="00907CA1">
        <w:rPr>
          <w:rFonts w:ascii="Times New Roman" w:eastAsia="Times New Roman" w:hAnsi="Times New Roman" w:cs="Traditional Arabic" w:hint="cs"/>
          <w:sz w:val="36"/>
          <w:szCs w:val="36"/>
          <w:rtl/>
          <w:lang w:eastAsia="ar-SA"/>
        </w:rPr>
        <w:t>ا.ه</w:t>
      </w:r>
      <w:proofErr w:type="spellEnd"/>
      <w:r w:rsidR="000F0307" w:rsidRPr="00907CA1">
        <w:rPr>
          <w:rFonts w:ascii="Times New Roman" w:eastAsia="Times New Roman" w:hAnsi="Times New Roman" w:cs="Traditional Arabic" w:hint="cs"/>
          <w:sz w:val="36"/>
          <w:szCs w:val="36"/>
          <w:rtl/>
          <w:lang w:eastAsia="ar-SA"/>
        </w:rPr>
        <w:t>ـ.</w:t>
      </w:r>
    </w:p>
    <w:p w14:paraId="025C9B59" w14:textId="77777777" w:rsidR="009137C3" w:rsidRPr="00907CA1" w:rsidRDefault="00A457F5" w:rsidP="009137C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الإمامُ الطبري بما يناسبُ الآية: </w:t>
      </w:r>
      <w:r w:rsidR="009137C3" w:rsidRPr="00907CA1">
        <w:rPr>
          <w:rFonts w:ascii="Times New Roman" w:eastAsia="Times New Roman" w:hAnsi="Times New Roman" w:cs="Traditional Arabic"/>
          <w:sz w:val="36"/>
          <w:szCs w:val="36"/>
          <w:rtl/>
          <w:lang w:eastAsia="ar-SA"/>
        </w:rPr>
        <w:t>ولا تنقصوا الناس</w:t>
      </w:r>
      <w:r w:rsidR="009137C3" w:rsidRPr="00907CA1">
        <w:rPr>
          <w:rFonts w:ascii="Times New Roman" w:eastAsia="Times New Roman" w:hAnsi="Times New Roman" w:cs="Traditional Arabic" w:hint="cs"/>
          <w:sz w:val="36"/>
          <w:szCs w:val="36"/>
          <w:rtl/>
          <w:lang w:eastAsia="ar-SA"/>
        </w:rPr>
        <w:t>َ</w:t>
      </w:r>
      <w:r w:rsidR="009137C3" w:rsidRPr="00907CA1">
        <w:rPr>
          <w:rFonts w:ascii="Times New Roman" w:eastAsia="Times New Roman" w:hAnsi="Times New Roman" w:cs="Traditional Arabic"/>
          <w:sz w:val="36"/>
          <w:szCs w:val="36"/>
          <w:rtl/>
          <w:lang w:eastAsia="ar-SA"/>
        </w:rPr>
        <w:t xml:space="preserve"> حقوق</w:t>
      </w:r>
      <w:r w:rsidR="009137C3" w:rsidRPr="00907CA1">
        <w:rPr>
          <w:rFonts w:ascii="Times New Roman" w:eastAsia="Times New Roman" w:hAnsi="Times New Roman" w:cs="Traditional Arabic" w:hint="cs"/>
          <w:sz w:val="36"/>
          <w:szCs w:val="36"/>
          <w:rtl/>
          <w:lang w:eastAsia="ar-SA"/>
        </w:rPr>
        <w:t>َ</w:t>
      </w:r>
      <w:r w:rsidR="009137C3" w:rsidRPr="00907CA1">
        <w:rPr>
          <w:rFonts w:ascii="Times New Roman" w:eastAsia="Times New Roman" w:hAnsi="Times New Roman" w:cs="Traditional Arabic"/>
          <w:sz w:val="36"/>
          <w:szCs w:val="36"/>
          <w:rtl/>
          <w:lang w:eastAsia="ar-SA"/>
        </w:rPr>
        <w:t>هم في الكيل</w:t>
      </w:r>
      <w:r w:rsidR="009137C3" w:rsidRPr="00907CA1">
        <w:rPr>
          <w:rFonts w:ascii="Times New Roman" w:eastAsia="Times New Roman" w:hAnsi="Times New Roman" w:cs="Traditional Arabic" w:hint="cs"/>
          <w:sz w:val="36"/>
          <w:szCs w:val="36"/>
          <w:rtl/>
          <w:lang w:eastAsia="ar-SA"/>
        </w:rPr>
        <w:t>ِ</w:t>
      </w:r>
      <w:r w:rsidR="009137C3" w:rsidRPr="00907CA1">
        <w:rPr>
          <w:rFonts w:ascii="Times New Roman" w:eastAsia="Times New Roman" w:hAnsi="Times New Roman" w:cs="Traditional Arabic"/>
          <w:sz w:val="36"/>
          <w:szCs w:val="36"/>
          <w:rtl/>
          <w:lang w:eastAsia="ar-SA"/>
        </w:rPr>
        <w:t xml:space="preserve"> والوزن</w:t>
      </w:r>
      <w:r w:rsidR="009137C3" w:rsidRPr="00907CA1">
        <w:rPr>
          <w:rFonts w:ascii="Times New Roman" w:eastAsia="Times New Roman" w:hAnsi="Times New Roman" w:cs="Traditional Arabic" w:hint="cs"/>
          <w:sz w:val="36"/>
          <w:szCs w:val="36"/>
          <w:rtl/>
          <w:lang w:eastAsia="ar-SA"/>
        </w:rPr>
        <w:t>،</w:t>
      </w:r>
      <w:r w:rsidR="009137C3" w:rsidRPr="00907CA1">
        <w:rPr>
          <w:rFonts w:ascii="Times New Roman" w:eastAsia="Times New Roman" w:hAnsi="Times New Roman" w:cs="Traditional Arabic"/>
          <w:sz w:val="36"/>
          <w:szCs w:val="36"/>
          <w:rtl/>
          <w:lang w:eastAsia="ar-SA"/>
        </w:rPr>
        <w:t xml:space="preserve"> ولا ت</w:t>
      </w:r>
      <w:r w:rsidR="009137C3" w:rsidRPr="00907CA1">
        <w:rPr>
          <w:rFonts w:ascii="Times New Roman" w:eastAsia="Times New Roman" w:hAnsi="Times New Roman" w:cs="Traditional Arabic" w:hint="cs"/>
          <w:sz w:val="36"/>
          <w:szCs w:val="36"/>
          <w:rtl/>
          <w:lang w:eastAsia="ar-SA"/>
        </w:rPr>
        <w:t>ُ</w:t>
      </w:r>
      <w:r w:rsidR="009137C3" w:rsidRPr="00907CA1">
        <w:rPr>
          <w:rFonts w:ascii="Times New Roman" w:eastAsia="Times New Roman" w:hAnsi="Times New Roman" w:cs="Traditional Arabic"/>
          <w:sz w:val="36"/>
          <w:szCs w:val="36"/>
          <w:rtl/>
          <w:lang w:eastAsia="ar-SA"/>
        </w:rPr>
        <w:t>كثروا في الأرض</w:t>
      </w:r>
      <w:r w:rsidR="009137C3" w:rsidRPr="00907CA1">
        <w:rPr>
          <w:rFonts w:ascii="Times New Roman" w:eastAsia="Times New Roman" w:hAnsi="Times New Roman" w:cs="Traditional Arabic" w:hint="cs"/>
          <w:sz w:val="36"/>
          <w:szCs w:val="36"/>
          <w:rtl/>
          <w:lang w:eastAsia="ar-SA"/>
        </w:rPr>
        <w:t>ِ</w:t>
      </w:r>
      <w:r w:rsidR="009137C3" w:rsidRPr="00907CA1">
        <w:rPr>
          <w:rFonts w:ascii="Times New Roman" w:eastAsia="Times New Roman" w:hAnsi="Times New Roman" w:cs="Traditional Arabic"/>
          <w:sz w:val="36"/>
          <w:szCs w:val="36"/>
          <w:rtl/>
          <w:lang w:eastAsia="ar-SA"/>
        </w:rPr>
        <w:t xml:space="preserve"> الفساد.</w:t>
      </w:r>
      <w:r w:rsidR="009137C3" w:rsidRPr="00907CA1">
        <w:rPr>
          <w:rFonts w:ascii="Times New Roman" w:eastAsia="Times New Roman" w:hAnsi="Times New Roman" w:cs="Traditional Arabic" w:hint="cs"/>
          <w:sz w:val="36"/>
          <w:szCs w:val="36"/>
          <w:rtl/>
          <w:lang w:eastAsia="ar-SA"/>
        </w:rPr>
        <w:t xml:space="preserve"> (الطبري).</w:t>
      </w:r>
    </w:p>
    <w:p w14:paraId="35C05BCE" w14:textId="77777777" w:rsidR="009137C3" w:rsidRPr="00907CA1" w:rsidRDefault="009137C3" w:rsidP="00824E1D">
      <w:pPr>
        <w:spacing w:after="0" w:line="240" w:lineRule="auto"/>
        <w:jc w:val="lowKashida"/>
        <w:rPr>
          <w:rFonts w:ascii="Times New Roman" w:eastAsia="Times New Roman" w:hAnsi="Times New Roman" w:cs="Traditional Arabic"/>
          <w:sz w:val="36"/>
          <w:szCs w:val="36"/>
          <w:rtl/>
          <w:lang w:eastAsia="ar-SA"/>
        </w:rPr>
      </w:pPr>
    </w:p>
    <w:p w14:paraId="2F8EC9B4" w14:textId="77777777" w:rsidR="00B56163" w:rsidRPr="00907CA1" w:rsidRDefault="00B56163" w:rsidP="00B5616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184- {</w:t>
      </w:r>
      <w:r w:rsidRPr="00907CA1">
        <w:rPr>
          <w:rFonts w:ascii="Times New Roman" w:eastAsia="Times New Roman" w:hAnsi="Times New Roman" w:cs="Traditional Arabic"/>
          <w:b/>
          <w:bCs/>
          <w:sz w:val="36"/>
          <w:szCs w:val="36"/>
          <w:u w:val="single"/>
          <w:rtl/>
          <w:lang w:eastAsia="ar-SA"/>
        </w:rPr>
        <w:t>وَاتَّقُوا الَّذِي خَلَقَكُمْ</w:t>
      </w:r>
      <w:r w:rsidRPr="00907CA1">
        <w:rPr>
          <w:rFonts w:ascii="Times New Roman" w:eastAsia="Times New Roman" w:hAnsi="Times New Roman" w:cs="Traditional Arabic" w:hint="cs"/>
          <w:sz w:val="36"/>
          <w:szCs w:val="36"/>
          <w:rtl/>
          <w:lang w:eastAsia="ar-SA"/>
        </w:rPr>
        <w:t>}.</w:t>
      </w:r>
    </w:p>
    <w:p w14:paraId="13DCBD09" w14:textId="77777777" w:rsidR="00B56163" w:rsidRPr="00907CA1" w:rsidRDefault="00B56163" w:rsidP="00B5616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واخشَوا اللهَ واحذَروا نقمتَهُ إذا خالفتُم أمرَه. (الواضح).</w:t>
      </w:r>
    </w:p>
    <w:p w14:paraId="164CB00E" w14:textId="77777777" w:rsidR="003E3ACC" w:rsidRPr="00907CA1" w:rsidRDefault="003E3ACC" w:rsidP="00E4637F">
      <w:pPr>
        <w:spacing w:after="0" w:line="240" w:lineRule="auto"/>
        <w:jc w:val="lowKashida"/>
        <w:rPr>
          <w:rFonts w:ascii="Times New Roman" w:eastAsia="Times New Roman" w:hAnsi="Times New Roman" w:cs="Traditional Arabic"/>
          <w:sz w:val="36"/>
          <w:szCs w:val="36"/>
          <w:rtl/>
          <w:lang w:eastAsia="ar-SA"/>
        </w:rPr>
      </w:pPr>
    </w:p>
    <w:p w14:paraId="170ABBE4" w14:textId="77777777" w:rsidR="005163DD" w:rsidRPr="00907CA1" w:rsidRDefault="005163DD" w:rsidP="005163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185- {</w:t>
      </w:r>
      <w:r w:rsidRPr="00907CA1">
        <w:rPr>
          <w:rFonts w:ascii="Times New Roman" w:eastAsia="Times New Roman" w:hAnsi="Times New Roman" w:cs="Traditional Arabic"/>
          <w:b/>
          <w:bCs/>
          <w:sz w:val="36"/>
          <w:szCs w:val="36"/>
          <w:rtl/>
          <w:lang w:eastAsia="ar-SA"/>
        </w:rPr>
        <w:t>قَالُوا إِنَّمَا أَنْتَ مِنَ الْمُسَحَّرِينَ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p w14:paraId="11D6D327" w14:textId="77777777" w:rsidR="005163DD" w:rsidRPr="00907CA1" w:rsidRDefault="005163DD" w:rsidP="005163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له قومهُ مكذِّبينَ بنبوَّتهِ ورسالتِه: ما أنتَ سِوَى رجلٍ مسحور، قد مسَّكَ الجِنّ. (الواضح).</w:t>
      </w:r>
    </w:p>
    <w:p w14:paraId="796F30EB" w14:textId="77777777" w:rsidR="00CC0FA1" w:rsidRPr="00907CA1" w:rsidRDefault="005163DD" w:rsidP="00E463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أوردَ المؤلفُ </w:t>
      </w:r>
      <w:r w:rsidR="00FE7418" w:rsidRPr="00907CA1">
        <w:rPr>
          <w:rFonts w:ascii="Times New Roman" w:eastAsia="Times New Roman" w:hAnsi="Times New Roman" w:cs="Traditional Arabic" w:hint="cs"/>
          <w:sz w:val="36"/>
          <w:szCs w:val="36"/>
          <w:rtl/>
          <w:lang w:eastAsia="ar-SA"/>
        </w:rPr>
        <w:t>لفظَ</w:t>
      </w:r>
      <w:r w:rsidRPr="00907CA1">
        <w:rPr>
          <w:rFonts w:ascii="Times New Roman" w:eastAsia="Times New Roman" w:hAnsi="Times New Roman" w:cs="Traditional Arabic" w:hint="cs"/>
          <w:sz w:val="36"/>
          <w:szCs w:val="36"/>
          <w:rtl/>
          <w:lang w:eastAsia="ar-SA"/>
        </w:rPr>
        <w:t xml:space="preserve"> (المسحَّرين) </w:t>
      </w:r>
      <w:r w:rsidR="005A67F1" w:rsidRPr="00907CA1">
        <w:rPr>
          <w:rFonts w:ascii="Times New Roman" w:eastAsia="Times New Roman" w:hAnsi="Times New Roman" w:cs="Traditional Arabic" w:hint="cs"/>
          <w:sz w:val="36"/>
          <w:szCs w:val="36"/>
          <w:rtl/>
          <w:lang w:eastAsia="ar-SA"/>
        </w:rPr>
        <w:t xml:space="preserve">في آخرِ الفقرة </w:t>
      </w:r>
      <w:r w:rsidR="00FE7418" w:rsidRPr="00907CA1">
        <w:rPr>
          <w:rFonts w:ascii="Times New Roman" w:eastAsia="Times New Roman" w:hAnsi="Times New Roman" w:cs="Traditional Arabic" w:hint="cs"/>
          <w:sz w:val="36"/>
          <w:szCs w:val="36"/>
          <w:rtl/>
          <w:lang w:eastAsia="ar-SA"/>
        </w:rPr>
        <w:t>وأنه بمعنى</w:t>
      </w:r>
      <w:r w:rsidR="005A67F1" w:rsidRPr="00907CA1">
        <w:rPr>
          <w:rFonts w:ascii="Times New Roman" w:eastAsia="Times New Roman" w:hAnsi="Times New Roman" w:cs="Traditional Arabic" w:hint="cs"/>
          <w:sz w:val="36"/>
          <w:szCs w:val="36"/>
          <w:rtl/>
          <w:lang w:eastAsia="ar-SA"/>
        </w:rPr>
        <w:t xml:space="preserve"> (المخلوقين)</w:t>
      </w:r>
      <w:r w:rsidR="00FE7418" w:rsidRPr="00907CA1">
        <w:rPr>
          <w:rFonts w:ascii="Times New Roman" w:eastAsia="Times New Roman" w:hAnsi="Times New Roman" w:cs="Traditional Arabic" w:hint="cs"/>
          <w:sz w:val="36"/>
          <w:szCs w:val="36"/>
          <w:rtl/>
          <w:lang w:eastAsia="ar-SA"/>
        </w:rPr>
        <w:t>، ربما عن ابن عباس رضيَ الله عنهما</w:t>
      </w:r>
      <w:r w:rsidR="005A67F1" w:rsidRPr="00907CA1">
        <w:rPr>
          <w:rFonts w:ascii="Times New Roman" w:eastAsia="Times New Roman" w:hAnsi="Times New Roman" w:cs="Traditional Arabic" w:hint="cs"/>
          <w:sz w:val="36"/>
          <w:szCs w:val="36"/>
          <w:rtl/>
          <w:lang w:eastAsia="ar-SA"/>
        </w:rPr>
        <w:t>.</w:t>
      </w:r>
    </w:p>
    <w:p w14:paraId="39B49897" w14:textId="77777777" w:rsidR="00402797" w:rsidRPr="00907CA1" w:rsidRDefault="00402797" w:rsidP="00E4637F">
      <w:pPr>
        <w:spacing w:after="0" w:line="240" w:lineRule="auto"/>
        <w:jc w:val="lowKashida"/>
        <w:rPr>
          <w:rFonts w:ascii="Times New Roman" w:eastAsia="Times New Roman" w:hAnsi="Times New Roman" w:cs="Traditional Arabic"/>
          <w:sz w:val="36"/>
          <w:szCs w:val="36"/>
          <w:rtl/>
          <w:lang w:eastAsia="ar-SA"/>
        </w:rPr>
      </w:pPr>
    </w:p>
    <w:p w14:paraId="604E9E03" w14:textId="77777777" w:rsidR="00402797" w:rsidRPr="00907CA1" w:rsidRDefault="00402797" w:rsidP="0040279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186- {</w:t>
      </w:r>
      <w:r w:rsidRPr="00907CA1">
        <w:rPr>
          <w:rFonts w:ascii="Times New Roman" w:eastAsia="Times New Roman" w:hAnsi="Times New Roman" w:cs="Traditional Arabic"/>
          <w:b/>
          <w:bCs/>
          <w:sz w:val="36"/>
          <w:szCs w:val="36"/>
          <w:u w:val="single"/>
          <w:rtl/>
          <w:lang w:eastAsia="ar-SA"/>
        </w:rPr>
        <w:t>وَمَا أَنْتَ إِلَّا بَشَرٌ مِثْلُنَا</w:t>
      </w:r>
      <w:r w:rsidRPr="00907CA1">
        <w:rPr>
          <w:rFonts w:ascii="Times New Roman" w:eastAsia="Times New Roman" w:hAnsi="Times New Roman" w:cs="Traditional Arabic"/>
          <w:b/>
          <w:bCs/>
          <w:sz w:val="36"/>
          <w:szCs w:val="36"/>
          <w:rtl/>
          <w:lang w:eastAsia="ar-SA"/>
        </w:rPr>
        <w:t xml:space="preserve"> وَإِنْ نَظُنُّكَ لَمِنَ الْكَاذِبِينَ</w:t>
      </w:r>
      <w:r w:rsidRPr="00907CA1">
        <w:rPr>
          <w:rFonts w:ascii="Times New Roman" w:eastAsia="Times New Roman" w:hAnsi="Times New Roman" w:cs="Traditional Arabic" w:hint="cs"/>
          <w:sz w:val="36"/>
          <w:szCs w:val="36"/>
          <w:rtl/>
          <w:lang w:eastAsia="ar-SA"/>
        </w:rPr>
        <w:t>}.</w:t>
      </w:r>
    </w:p>
    <w:p w14:paraId="4310CC08" w14:textId="77777777" w:rsidR="00402797" w:rsidRPr="00907CA1" w:rsidRDefault="00402797" w:rsidP="0040279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وما أنتَ إلاّ بشرٌ مثلُنا تأكل</w:t>
      </w:r>
      <w:r w:rsidR="00361E3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وتشرب</w:t>
      </w:r>
      <w:r w:rsidRPr="00907CA1">
        <w:rPr>
          <w:rFonts w:ascii="Times New Roman" w:eastAsia="Times New Roman" w:hAnsi="Times New Roman" w:cs="Traditional Arabic" w:hint="cs"/>
          <w:sz w:val="36"/>
          <w:szCs w:val="36"/>
          <w:rtl/>
          <w:lang w:eastAsia="ar-SA"/>
        </w:rPr>
        <w:t>... (الطبري).</w:t>
      </w:r>
    </w:p>
    <w:p w14:paraId="76701ACE" w14:textId="77777777" w:rsidR="00402797" w:rsidRPr="00907CA1" w:rsidRDefault="00402797" w:rsidP="00E4637F">
      <w:pPr>
        <w:spacing w:after="0" w:line="240" w:lineRule="auto"/>
        <w:jc w:val="lowKashida"/>
        <w:rPr>
          <w:rFonts w:ascii="Times New Roman" w:eastAsia="Times New Roman" w:hAnsi="Times New Roman" w:cs="Traditional Arabic"/>
          <w:sz w:val="36"/>
          <w:szCs w:val="36"/>
          <w:rtl/>
          <w:lang w:eastAsia="ar-SA"/>
        </w:rPr>
      </w:pPr>
    </w:p>
    <w:p w14:paraId="45C1511D" w14:textId="77777777" w:rsidR="00694C11" w:rsidRPr="00907CA1" w:rsidRDefault="00694C11" w:rsidP="00694C1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190- {</w:t>
      </w:r>
      <w:r w:rsidRPr="00907CA1">
        <w:rPr>
          <w:rFonts w:ascii="Times New Roman" w:eastAsia="Times New Roman" w:hAnsi="Times New Roman" w:cs="Traditional Arabic"/>
          <w:b/>
          <w:bCs/>
          <w:sz w:val="36"/>
          <w:szCs w:val="36"/>
          <w:rtl/>
          <w:lang w:eastAsia="ar-SA"/>
        </w:rPr>
        <w:t>إِنَّ فِي ذَلِكَ لَآَيَةً وَمَا كَانَ أَكْثَرُهُمْ مُؤْمِنِينَ</w:t>
      </w:r>
      <w:r w:rsidRPr="00907CA1">
        <w:rPr>
          <w:rFonts w:ascii="Times New Roman" w:eastAsia="Times New Roman" w:hAnsi="Times New Roman" w:cs="Traditional Arabic" w:hint="cs"/>
          <w:sz w:val="36"/>
          <w:szCs w:val="36"/>
          <w:rtl/>
          <w:lang w:eastAsia="ar-SA"/>
        </w:rPr>
        <w:t>}.</w:t>
      </w:r>
    </w:p>
    <w:p w14:paraId="24519E2D" w14:textId="77777777" w:rsidR="00694C11" w:rsidRPr="00907CA1" w:rsidRDefault="00694C11" w:rsidP="00694C1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 في تعذيبنا 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شُعيب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 بتكذيب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نبي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شُعيبـاً، لآيةً لقوم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يا محمد، وعبرة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اعتبر، إن اعتبروا أن 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فيهم بتكذيب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في أصحاب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الأيكة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كانَ أكْثَرُهُمْ مُؤْمِنِـينَ} في سابق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فـيهم</w:t>
      </w:r>
      <w:r w:rsidRPr="00907CA1">
        <w:rPr>
          <w:rFonts w:ascii="Times New Roman" w:eastAsia="Times New Roman" w:hAnsi="Times New Roman" w:cs="Traditional Arabic" w:hint="cs"/>
          <w:sz w:val="36"/>
          <w:szCs w:val="36"/>
          <w:rtl/>
          <w:lang w:eastAsia="ar-SA"/>
        </w:rPr>
        <w:t>. (الطبري).</w:t>
      </w:r>
    </w:p>
    <w:p w14:paraId="6A2DF99D" w14:textId="77777777" w:rsidR="00CC0FA1" w:rsidRPr="00907CA1" w:rsidRDefault="00CC0FA1" w:rsidP="00E4637F">
      <w:pPr>
        <w:spacing w:after="0" w:line="240" w:lineRule="auto"/>
        <w:jc w:val="lowKashida"/>
        <w:rPr>
          <w:rFonts w:ascii="Times New Roman" w:eastAsia="Times New Roman" w:hAnsi="Times New Roman" w:cs="Traditional Arabic"/>
          <w:sz w:val="36"/>
          <w:szCs w:val="36"/>
          <w:rtl/>
          <w:lang w:eastAsia="ar-SA"/>
        </w:rPr>
      </w:pPr>
    </w:p>
    <w:p w14:paraId="00CDF101" w14:textId="77777777" w:rsidR="001D4C62" w:rsidRPr="00907CA1" w:rsidRDefault="001D4C62" w:rsidP="001D4C6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191- {</w:t>
      </w:r>
      <w:r w:rsidRPr="00907CA1">
        <w:rPr>
          <w:rFonts w:ascii="Times New Roman" w:eastAsia="Times New Roman" w:hAnsi="Times New Roman" w:cs="Traditional Arabic"/>
          <w:b/>
          <w:bCs/>
          <w:sz w:val="36"/>
          <w:szCs w:val="36"/>
          <w:rtl/>
          <w:lang w:eastAsia="ar-SA"/>
        </w:rPr>
        <w:t>وَإِنَّ رَبَّكَ لَهُوَ الْعَزِيزُ الرَّحِيمُ</w:t>
      </w:r>
      <w:r w:rsidRPr="00907CA1">
        <w:rPr>
          <w:rFonts w:ascii="Times New Roman" w:eastAsia="Times New Roman" w:hAnsi="Times New Roman" w:cs="Traditional Arabic" w:hint="cs"/>
          <w:sz w:val="36"/>
          <w:szCs w:val="36"/>
          <w:rtl/>
          <w:lang w:eastAsia="ar-SA"/>
        </w:rPr>
        <w:t>}.</w:t>
      </w:r>
    </w:p>
    <w:p w14:paraId="77A3553A" w14:textId="77777777" w:rsidR="00C7045E" w:rsidRPr="00907CA1" w:rsidRDefault="00C7045E" w:rsidP="00C7045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فسَّرها في الآيةِ (9)</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من السورةِ بقوله: </w:t>
      </w:r>
      <w:r w:rsidRPr="00907CA1">
        <w:rPr>
          <w:rFonts w:ascii="Times New Roman" w:eastAsia="Times New Roman" w:hAnsi="Times New Roman" w:cs="Traditional Arabic"/>
          <w:sz w:val="36"/>
          <w:szCs w:val="36"/>
          <w:rtl/>
          <w:lang w:eastAsia="ar-SA"/>
        </w:rPr>
        <w:t>الغالب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القاهر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لهؤلاء بالانتقام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كونه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كثير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الرحمة، ولذلك أمهلهم، ولم يعاجلهم بالعقوبة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المعنى: أنه منتقم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أعدائه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رحيم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بأوليائه.</w:t>
      </w:r>
    </w:p>
    <w:p w14:paraId="5009962B" w14:textId="77777777" w:rsidR="00EC4C81" w:rsidRPr="00907CA1" w:rsidRDefault="00EC4C81" w:rsidP="00907F12">
      <w:pPr>
        <w:spacing w:after="0" w:line="240" w:lineRule="auto"/>
        <w:jc w:val="lowKashida"/>
        <w:rPr>
          <w:rFonts w:ascii="Times New Roman" w:eastAsia="Times New Roman" w:hAnsi="Times New Roman" w:cs="Traditional Arabic"/>
          <w:sz w:val="36"/>
          <w:szCs w:val="36"/>
          <w:rtl/>
          <w:lang w:eastAsia="ar-SA"/>
        </w:rPr>
      </w:pPr>
    </w:p>
    <w:p w14:paraId="1AD2DDFE" w14:textId="77777777" w:rsidR="00C7045E" w:rsidRPr="00907CA1" w:rsidRDefault="00C7045E" w:rsidP="00C7045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195- {</w:t>
      </w:r>
      <w:r w:rsidRPr="00907CA1">
        <w:rPr>
          <w:rFonts w:ascii="Times New Roman" w:eastAsia="Times New Roman" w:hAnsi="Times New Roman" w:cs="Traditional Arabic"/>
          <w:b/>
          <w:bCs/>
          <w:sz w:val="36"/>
          <w:szCs w:val="36"/>
          <w:rtl/>
          <w:lang w:eastAsia="ar-SA"/>
        </w:rPr>
        <w:t xml:space="preserve">بِلِسَانٍ عَرَبِيٍّ </w:t>
      </w:r>
      <w:r w:rsidRPr="00907CA1">
        <w:rPr>
          <w:rFonts w:ascii="Times New Roman" w:eastAsia="Times New Roman" w:hAnsi="Times New Roman" w:cs="Traditional Arabic"/>
          <w:b/>
          <w:bCs/>
          <w:sz w:val="36"/>
          <w:szCs w:val="36"/>
          <w:u w:val="single"/>
          <w:rtl/>
          <w:lang w:eastAsia="ar-SA"/>
        </w:rPr>
        <w:t>مُبِينٍ</w:t>
      </w:r>
      <w:r w:rsidRPr="00907CA1">
        <w:rPr>
          <w:rFonts w:ascii="Times New Roman" w:eastAsia="Times New Roman" w:hAnsi="Times New Roman" w:cs="Traditional Arabic" w:hint="cs"/>
          <w:sz w:val="36"/>
          <w:szCs w:val="36"/>
          <w:rtl/>
          <w:lang w:eastAsia="ar-SA"/>
        </w:rPr>
        <w:t>}.</w:t>
      </w:r>
    </w:p>
    <w:p w14:paraId="269B221B" w14:textId="77777777" w:rsidR="00C7045E" w:rsidRPr="00907CA1" w:rsidRDefault="00C7045E" w:rsidP="00C7045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فصيح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ومصح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w:t>
      </w:r>
      <w:r w:rsidR="0047416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صح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 xml:space="preserve"> (النسفي).</w:t>
      </w:r>
    </w:p>
    <w:p w14:paraId="28782E91" w14:textId="77777777" w:rsidR="00D94AD7" w:rsidRPr="00907CA1" w:rsidRDefault="00D94AD7" w:rsidP="00D94AD7">
      <w:pPr>
        <w:spacing w:after="0" w:line="240" w:lineRule="auto"/>
        <w:jc w:val="both"/>
        <w:rPr>
          <w:rFonts w:ascii="Traditional Arabic" w:eastAsia="Times New Roman" w:hAnsi="Traditional Arabic" w:cs="Traditional Arabic"/>
          <w:color w:val="000000"/>
          <w:sz w:val="36"/>
          <w:szCs w:val="36"/>
          <w:rtl/>
          <w:lang w:eastAsia="ar-SA"/>
        </w:rPr>
      </w:pPr>
    </w:p>
    <w:p w14:paraId="259F3277" w14:textId="77777777" w:rsidR="005D44F3" w:rsidRPr="00907CA1" w:rsidRDefault="00585241" w:rsidP="00631B4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205-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أَفَرَأَيْتَ إِن </w:t>
      </w:r>
      <w:r w:rsidRPr="00907CA1">
        <w:rPr>
          <w:rFonts w:ascii="Times New Roman" w:eastAsia="Times New Roman" w:hAnsi="Times New Roman" w:cs="Traditional Arabic"/>
          <w:b/>
          <w:bCs/>
          <w:sz w:val="36"/>
          <w:szCs w:val="36"/>
          <w:u w:val="single"/>
          <w:rtl/>
          <w:lang w:eastAsia="ar-SA"/>
        </w:rPr>
        <w:t>مَّتَّعْنَاهُمْ</w:t>
      </w:r>
      <w:r w:rsidRPr="00907CA1">
        <w:rPr>
          <w:rFonts w:ascii="Times New Roman" w:eastAsia="Times New Roman" w:hAnsi="Times New Roman" w:cs="Traditional Arabic"/>
          <w:b/>
          <w:bCs/>
          <w:sz w:val="36"/>
          <w:szCs w:val="36"/>
          <w:rtl/>
          <w:lang w:eastAsia="ar-SA"/>
        </w:rPr>
        <w:t xml:space="preserve"> سِنِين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75FC523" w14:textId="77777777" w:rsidR="00595AA1" w:rsidRPr="00907CA1" w:rsidRDefault="00595AA1" w:rsidP="00595A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جعلنا مشرك</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قريش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متمت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عين منتفعين</w:t>
      </w:r>
      <w:r w:rsidRPr="00907CA1">
        <w:rPr>
          <w:rFonts w:ascii="Times New Roman" w:eastAsia="Times New Roman" w:hAnsi="Times New Roman" w:cs="Traditional Arabic" w:hint="cs"/>
          <w:sz w:val="36"/>
          <w:szCs w:val="36"/>
          <w:rtl/>
          <w:lang w:eastAsia="ar-SA"/>
        </w:rPr>
        <w:t>. (روح البيان).</w:t>
      </w:r>
    </w:p>
    <w:p w14:paraId="601ABB9C" w14:textId="77777777" w:rsidR="004341E0" w:rsidRPr="00907CA1" w:rsidRDefault="004341E0" w:rsidP="00595AA1">
      <w:pPr>
        <w:spacing w:after="0" w:line="240" w:lineRule="auto"/>
        <w:jc w:val="lowKashida"/>
        <w:rPr>
          <w:rFonts w:ascii="Times New Roman" w:eastAsia="Times New Roman" w:hAnsi="Times New Roman" w:cs="Traditional Arabic"/>
          <w:sz w:val="36"/>
          <w:szCs w:val="36"/>
          <w:rtl/>
          <w:lang w:eastAsia="ar-SA"/>
        </w:rPr>
      </w:pPr>
    </w:p>
    <w:p w14:paraId="7C9C3F16" w14:textId="77777777" w:rsidR="004341E0" w:rsidRPr="00907CA1" w:rsidRDefault="004341E0" w:rsidP="00595A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207-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مَا أَغْنَى عَنْهُم مَّا كَانُوا </w:t>
      </w:r>
      <w:r w:rsidRPr="00907CA1">
        <w:rPr>
          <w:rFonts w:ascii="Times New Roman" w:eastAsia="Times New Roman" w:hAnsi="Times New Roman" w:cs="Traditional Arabic"/>
          <w:b/>
          <w:bCs/>
          <w:sz w:val="36"/>
          <w:szCs w:val="36"/>
          <w:u w:val="single"/>
          <w:rtl/>
          <w:lang w:eastAsia="ar-SA"/>
        </w:rPr>
        <w:t>يُمَتَّعُون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12D3305" w14:textId="77777777" w:rsidR="003E6F62" w:rsidRPr="00907CA1" w:rsidRDefault="003E6F62" w:rsidP="003E6F6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تمتع</w:t>
      </w:r>
      <w:r w:rsidR="0059318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بنعيم</w:t>
      </w:r>
      <w:r w:rsidR="0059318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الدنيا</w:t>
      </w:r>
      <w:r w:rsidR="0059318E" w:rsidRPr="00907CA1">
        <w:rPr>
          <w:rFonts w:ascii="Times New Roman" w:eastAsia="Times New Roman" w:hAnsi="Times New Roman" w:cs="Traditional Arabic" w:hint="cs"/>
          <w:sz w:val="36"/>
          <w:szCs w:val="36"/>
          <w:rtl/>
          <w:lang w:eastAsia="ar-SA"/>
        </w:rPr>
        <w:t>. (البغوي).</w:t>
      </w:r>
    </w:p>
    <w:p w14:paraId="0E0AFC65" w14:textId="77777777" w:rsidR="0059318E" w:rsidRPr="00907CA1" w:rsidRDefault="0059318E" w:rsidP="003E6F62">
      <w:pPr>
        <w:spacing w:after="0" w:line="240" w:lineRule="auto"/>
        <w:jc w:val="lowKashida"/>
        <w:rPr>
          <w:rFonts w:ascii="Times New Roman" w:eastAsia="Times New Roman" w:hAnsi="Times New Roman" w:cs="Traditional Arabic"/>
          <w:sz w:val="36"/>
          <w:szCs w:val="36"/>
          <w:rtl/>
          <w:lang w:eastAsia="ar-SA"/>
        </w:rPr>
      </w:pPr>
    </w:p>
    <w:p w14:paraId="56815D4C" w14:textId="77777777" w:rsidR="0059318E" w:rsidRPr="00907CA1" w:rsidRDefault="0059318E" w:rsidP="0059318E">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النمل</w:t>
      </w:r>
    </w:p>
    <w:p w14:paraId="3BE505B3" w14:textId="77777777" w:rsidR="0059318E" w:rsidRPr="00907CA1" w:rsidRDefault="0059318E" w:rsidP="003E6F62">
      <w:pPr>
        <w:spacing w:after="0" w:line="240" w:lineRule="auto"/>
        <w:jc w:val="lowKashida"/>
        <w:rPr>
          <w:rFonts w:ascii="Times New Roman" w:eastAsia="Times New Roman" w:hAnsi="Times New Roman" w:cs="Traditional Arabic"/>
          <w:sz w:val="36"/>
          <w:szCs w:val="36"/>
          <w:rtl/>
          <w:lang w:eastAsia="ar-SA"/>
        </w:rPr>
      </w:pPr>
    </w:p>
    <w:p w14:paraId="5C187CBE" w14:textId="77777777" w:rsidR="00365D6A" w:rsidRPr="00907CA1" w:rsidRDefault="00365D6A" w:rsidP="00365D6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 {</w:t>
      </w:r>
      <w:r w:rsidRPr="00907CA1">
        <w:rPr>
          <w:rFonts w:ascii="Times New Roman" w:eastAsia="Times New Roman" w:hAnsi="Times New Roman" w:cs="Traditional Arabic"/>
          <w:b/>
          <w:bCs/>
          <w:sz w:val="36"/>
          <w:szCs w:val="36"/>
          <w:rtl/>
          <w:lang w:eastAsia="ar-SA"/>
        </w:rPr>
        <w:t xml:space="preserve">الَّذِينَ يُقِيمُونَ الصَّلَاةَ وَيُؤْتُونَ الزَّكَاةَ وَهُمْ بِالْآَخِرَةِ هُمْ </w:t>
      </w:r>
      <w:r w:rsidRPr="00907CA1">
        <w:rPr>
          <w:rFonts w:ascii="Times New Roman" w:eastAsia="Times New Roman" w:hAnsi="Times New Roman" w:cs="Traditional Arabic"/>
          <w:b/>
          <w:bCs/>
          <w:sz w:val="36"/>
          <w:szCs w:val="36"/>
          <w:u w:val="single"/>
          <w:rtl/>
          <w:lang w:eastAsia="ar-SA"/>
        </w:rPr>
        <w:t>يُوقِنُونَ</w:t>
      </w:r>
      <w:r w:rsidRPr="00907CA1">
        <w:rPr>
          <w:rFonts w:ascii="Times New Roman" w:eastAsia="Times New Roman" w:hAnsi="Times New Roman" w:cs="Traditional Arabic" w:hint="cs"/>
          <w:sz w:val="36"/>
          <w:szCs w:val="36"/>
          <w:rtl/>
          <w:lang w:eastAsia="ar-SA"/>
        </w:rPr>
        <w:t>}.</w:t>
      </w:r>
    </w:p>
    <w:p w14:paraId="32766143" w14:textId="77777777" w:rsidR="00365D6A" w:rsidRPr="00907CA1" w:rsidRDefault="000F0DB9" w:rsidP="000F0DB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يصد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قون ب</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نها كائنة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مونها 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يقين</w:t>
      </w:r>
      <w:r w:rsidRPr="00907CA1">
        <w:rPr>
          <w:rFonts w:ascii="Times New Roman" w:eastAsia="Times New Roman" w:hAnsi="Times New Roman" w:cs="Traditional Arabic" w:hint="cs"/>
          <w:sz w:val="36"/>
          <w:szCs w:val="36"/>
          <w:rtl/>
          <w:lang w:eastAsia="ar-SA"/>
        </w:rPr>
        <w:t>ًا. (روح البيان).</w:t>
      </w:r>
    </w:p>
    <w:p w14:paraId="027E11D3" w14:textId="77777777" w:rsidR="000F0DB9" w:rsidRPr="00907CA1" w:rsidRDefault="000F0DB9" w:rsidP="000F0DB9">
      <w:pPr>
        <w:spacing w:after="0" w:line="240" w:lineRule="auto"/>
        <w:jc w:val="lowKashida"/>
        <w:rPr>
          <w:rFonts w:ascii="Times New Roman" w:eastAsia="Times New Roman" w:hAnsi="Times New Roman" w:cs="Traditional Arabic"/>
          <w:sz w:val="36"/>
          <w:szCs w:val="36"/>
          <w:rtl/>
          <w:lang w:eastAsia="ar-SA"/>
        </w:rPr>
      </w:pPr>
    </w:p>
    <w:p w14:paraId="397E6DE5" w14:textId="77777777" w:rsidR="000F0DB9" w:rsidRPr="00907CA1" w:rsidRDefault="000F0DB9" w:rsidP="000F0DB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إِذْ قَالَ مُوسَى لأَهْلِهِ إِنِّي آنَسْتُ نَارًا </w:t>
      </w:r>
      <w:r w:rsidRPr="00907CA1">
        <w:rPr>
          <w:rFonts w:ascii="Times New Roman" w:eastAsia="Times New Roman" w:hAnsi="Times New Roman" w:cs="Traditional Arabic"/>
          <w:b/>
          <w:bCs/>
          <w:sz w:val="36"/>
          <w:szCs w:val="36"/>
          <w:u w:val="single"/>
          <w:rtl/>
          <w:lang w:eastAsia="ar-SA"/>
        </w:rPr>
        <w:t>سَآتِيكُم مِّنْهَا بِخَبَرٍ</w:t>
      </w:r>
      <w:r w:rsidRPr="00907CA1">
        <w:rPr>
          <w:rFonts w:ascii="Times New Roman" w:eastAsia="Times New Roman" w:hAnsi="Times New Roman" w:cs="Traditional Arabic" w:hint="cs"/>
          <w:sz w:val="36"/>
          <w:szCs w:val="36"/>
          <w:rtl/>
          <w:lang w:eastAsia="ar-SA"/>
        </w:rPr>
        <w:t>}.</w:t>
      </w:r>
    </w:p>
    <w:p w14:paraId="424AC468" w14:textId="77777777" w:rsidR="00365D6A" w:rsidRPr="00907CA1" w:rsidRDefault="00130EAC" w:rsidP="00130EA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عن حال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الطريق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ين هو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والسين للدلالة على 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المسافة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 لتحقيق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الوعد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تيان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 xml:space="preserve">ن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بطأ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للتأكيد</w:t>
      </w:r>
      <w:r w:rsidRPr="00907CA1">
        <w:rPr>
          <w:rFonts w:ascii="Times New Roman" w:eastAsia="Times New Roman" w:hAnsi="Times New Roman" w:cs="Traditional Arabic" w:hint="cs"/>
          <w:sz w:val="36"/>
          <w:szCs w:val="36"/>
          <w:rtl/>
          <w:lang w:eastAsia="ar-SA"/>
        </w:rPr>
        <w:t>. (روح البيان).</w:t>
      </w:r>
    </w:p>
    <w:p w14:paraId="495DAEEF" w14:textId="77777777" w:rsidR="00130EAC" w:rsidRPr="00907CA1" w:rsidRDefault="00130EAC" w:rsidP="00130EAC">
      <w:pPr>
        <w:spacing w:after="0" w:line="240" w:lineRule="auto"/>
        <w:jc w:val="lowKashida"/>
        <w:rPr>
          <w:rFonts w:ascii="Times New Roman" w:eastAsia="Times New Roman" w:hAnsi="Times New Roman" w:cs="Traditional Arabic"/>
          <w:sz w:val="36"/>
          <w:szCs w:val="36"/>
          <w:rtl/>
          <w:lang w:eastAsia="ar-SA"/>
        </w:rPr>
      </w:pPr>
    </w:p>
    <w:p w14:paraId="2A0CE8E8" w14:textId="77777777" w:rsidR="00130EAC" w:rsidRPr="00907CA1" w:rsidRDefault="00130EAC" w:rsidP="00130EA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وَأَلْقِ عَصَاكَ فَلَمَّا رَآهَا تَهْتَزُّ كَأَنَّهَا جَانٌّ </w:t>
      </w:r>
      <w:r w:rsidRPr="00907CA1">
        <w:rPr>
          <w:rFonts w:ascii="Times New Roman" w:eastAsia="Times New Roman" w:hAnsi="Times New Roman" w:cs="Traditional Arabic"/>
          <w:b/>
          <w:bCs/>
          <w:sz w:val="36"/>
          <w:szCs w:val="36"/>
          <w:u w:val="single"/>
          <w:rtl/>
          <w:lang w:eastAsia="ar-SA"/>
        </w:rPr>
        <w:t>وَلَّى مُدْبِرًا</w:t>
      </w:r>
      <w:r w:rsidRPr="00907CA1">
        <w:rPr>
          <w:rFonts w:ascii="Times New Roman" w:eastAsia="Times New Roman" w:hAnsi="Times New Roman" w:cs="Traditional Arabic"/>
          <w:b/>
          <w:bCs/>
          <w:sz w:val="36"/>
          <w:szCs w:val="36"/>
          <w:rtl/>
          <w:lang w:eastAsia="ar-SA"/>
        </w:rPr>
        <w:t xml:space="preserve"> وَلَمْ يُعَقِّبْ</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C4FDD34" w14:textId="77777777" w:rsidR="004B5315" w:rsidRPr="00907CA1" w:rsidRDefault="004B5315" w:rsidP="004B531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رجع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عرض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موسى</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كشف ال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سرار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دبر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عنها وجعلها تل</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ظهره</w:t>
      </w:r>
      <w:r w:rsidRPr="00907CA1">
        <w:rPr>
          <w:rFonts w:ascii="Times New Roman" w:eastAsia="Times New Roman" w:hAnsi="Times New Roman" w:cs="Traditional Arabic" w:hint="cs"/>
          <w:sz w:val="36"/>
          <w:szCs w:val="36"/>
          <w:rtl/>
          <w:lang w:eastAsia="ar-SA"/>
        </w:rPr>
        <w:t>. (روح البيان).</w:t>
      </w:r>
    </w:p>
    <w:p w14:paraId="2EE5F453" w14:textId="77777777" w:rsidR="004B5315" w:rsidRPr="00907CA1" w:rsidRDefault="004B5315" w:rsidP="004B5315">
      <w:pPr>
        <w:spacing w:after="0" w:line="240" w:lineRule="auto"/>
        <w:jc w:val="lowKashida"/>
        <w:rPr>
          <w:rFonts w:ascii="Times New Roman" w:eastAsia="Times New Roman" w:hAnsi="Times New Roman" w:cs="Traditional Arabic"/>
          <w:sz w:val="36"/>
          <w:szCs w:val="36"/>
          <w:rtl/>
          <w:lang w:eastAsia="ar-SA"/>
        </w:rPr>
      </w:pPr>
    </w:p>
    <w:p w14:paraId="46DAE53A" w14:textId="77777777" w:rsidR="004B5315" w:rsidRPr="00907CA1" w:rsidRDefault="004B5315" w:rsidP="004B5315">
      <w:pPr>
        <w:spacing w:after="0" w:line="240" w:lineRule="auto"/>
        <w:jc w:val="both"/>
        <w:rPr>
          <w:rFonts w:ascii="Times New Roman" w:eastAsia="Times New Roman" w:hAnsi="Times New Roman" w:cs="Simplified Arabic"/>
          <w:sz w:val="36"/>
          <w:szCs w:val="36"/>
          <w:rtl/>
          <w:lang w:eastAsia="ar-SA"/>
        </w:rPr>
      </w:pPr>
      <w:r w:rsidRPr="00907CA1">
        <w:rPr>
          <w:rFonts w:ascii="Times New Roman" w:eastAsia="Times New Roman" w:hAnsi="Times New Roman" w:cs="Simplified Arabic" w:hint="cs"/>
          <w:sz w:val="36"/>
          <w:szCs w:val="36"/>
          <w:rtl/>
          <w:lang w:eastAsia="ar-SA" w:bidi="ar"/>
        </w:rPr>
        <w:t>11</w:t>
      </w:r>
      <w:r w:rsidRPr="00907CA1">
        <w:rPr>
          <w:rFonts w:ascii="Traditional Arabic" w:eastAsia="Times New Roman" w:hAnsi="Traditional Arabic" w:cs="Traditional Arabic" w:hint="cs"/>
          <w:color w:val="000000"/>
          <w:sz w:val="36"/>
          <w:szCs w:val="36"/>
          <w:rtl/>
          <w:lang w:eastAsia="ar-SA"/>
        </w:rPr>
        <w:t>- {</w:t>
      </w:r>
      <w:r w:rsidRPr="00907CA1">
        <w:rPr>
          <w:rFonts w:ascii="Traditional Arabic" w:eastAsia="Times New Roman" w:hAnsi="Traditional Arabic" w:cs="Traditional Arabic"/>
          <w:b/>
          <w:bCs/>
          <w:color w:val="000000"/>
          <w:sz w:val="36"/>
          <w:szCs w:val="36"/>
          <w:rtl/>
          <w:lang w:eastAsia="ar-SA"/>
        </w:rPr>
        <w:t xml:space="preserve">إِلَّا مَنْ ظَلَمَ ثُمَّ بَدَّلَ حُسْنًا بَعْدَ سُوءٍ </w:t>
      </w:r>
      <w:r w:rsidRPr="00907CA1">
        <w:rPr>
          <w:rFonts w:ascii="Traditional Arabic" w:eastAsia="Times New Roman" w:hAnsi="Traditional Arabic" w:cs="Traditional Arabic"/>
          <w:b/>
          <w:bCs/>
          <w:color w:val="000000"/>
          <w:sz w:val="36"/>
          <w:szCs w:val="36"/>
          <w:u w:val="single"/>
          <w:rtl/>
          <w:lang w:eastAsia="ar-SA"/>
        </w:rPr>
        <w:t>فَإِنِّي غَفُورٌ رَحِيمٌ</w:t>
      </w:r>
      <w:r w:rsidRPr="00907CA1">
        <w:rPr>
          <w:rFonts w:ascii="Traditional Arabic" w:eastAsia="Times New Roman" w:hAnsi="Traditional Arabic" w:cs="Traditional Arabic" w:hint="cs"/>
          <w:color w:val="000000"/>
          <w:sz w:val="36"/>
          <w:szCs w:val="36"/>
          <w:rtl/>
          <w:lang w:eastAsia="ar-SA"/>
        </w:rPr>
        <w:t>}</w:t>
      </w:r>
    </w:p>
    <w:p w14:paraId="5698AA13" w14:textId="77777777" w:rsidR="004B5315" w:rsidRPr="00907CA1" w:rsidRDefault="004B5315" w:rsidP="004B531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فإنِّي أغفرُ ذنبَهُ وأرحمُه. (الواضح).</w:t>
      </w:r>
    </w:p>
    <w:p w14:paraId="39C18A19" w14:textId="77777777" w:rsidR="004B5315" w:rsidRPr="00907CA1" w:rsidRDefault="004B5315" w:rsidP="004B5315">
      <w:pPr>
        <w:spacing w:after="0" w:line="240" w:lineRule="auto"/>
        <w:jc w:val="lowKashida"/>
        <w:rPr>
          <w:rFonts w:ascii="Times New Roman" w:eastAsia="Times New Roman" w:hAnsi="Times New Roman" w:cs="Traditional Arabic"/>
          <w:sz w:val="36"/>
          <w:szCs w:val="36"/>
          <w:rtl/>
          <w:lang w:eastAsia="ar-SA"/>
        </w:rPr>
      </w:pPr>
    </w:p>
    <w:p w14:paraId="50DBA9D6" w14:textId="77777777" w:rsidR="00096214" w:rsidRPr="00907CA1" w:rsidRDefault="00096214" w:rsidP="0009621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 </w:t>
      </w:r>
      <w:bookmarkStart w:id="125" w:name="_Hlk495289334"/>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u w:val="single"/>
          <w:rtl/>
          <w:lang w:eastAsia="ar-SA"/>
        </w:rPr>
        <w:t>وَأَدْخِلْ يَدَكَ فِي جَيْبِكَ</w:t>
      </w:r>
      <w:r w:rsidRPr="00907CA1">
        <w:rPr>
          <w:rFonts w:ascii="Times New Roman" w:eastAsia="Times New Roman" w:hAnsi="Times New Roman" w:cs="Traditional Arabic"/>
          <w:b/>
          <w:bCs/>
          <w:sz w:val="36"/>
          <w:szCs w:val="36"/>
          <w:rtl/>
          <w:lang w:eastAsia="ar-SA"/>
        </w:rPr>
        <w:t xml:space="preserve"> </w:t>
      </w:r>
      <w:bookmarkEnd w:id="125"/>
      <w:r w:rsidRPr="00907CA1">
        <w:rPr>
          <w:rFonts w:ascii="Times New Roman" w:eastAsia="Times New Roman" w:hAnsi="Times New Roman" w:cs="Traditional Arabic"/>
          <w:b/>
          <w:bCs/>
          <w:sz w:val="36"/>
          <w:szCs w:val="36"/>
          <w:rtl/>
          <w:lang w:eastAsia="ar-SA"/>
        </w:rPr>
        <w:t xml:space="preserve">تَخْرُجْ بَيْضَاءَ مِنْ غَيْرِ سُوءٍ فِي تِسْعِ آَيَاتٍ إِلَى فِرْعَوْنَ وَقَوْمِهِ </w:t>
      </w:r>
      <w:r w:rsidRPr="00907CA1">
        <w:rPr>
          <w:rFonts w:ascii="Times New Roman" w:eastAsia="Times New Roman" w:hAnsi="Times New Roman" w:cs="Traditional Arabic"/>
          <w:b/>
          <w:bCs/>
          <w:sz w:val="36"/>
          <w:szCs w:val="36"/>
          <w:u w:val="single"/>
          <w:rtl/>
          <w:lang w:eastAsia="ar-SA"/>
        </w:rPr>
        <w:t>إِنَّهُمْ كَانُوا قَوْمًا فَاسِقِينَ</w:t>
      </w:r>
      <w:r w:rsidRPr="00907CA1">
        <w:rPr>
          <w:rFonts w:ascii="Times New Roman" w:eastAsia="Times New Roman" w:hAnsi="Times New Roman" w:cs="Traditional Arabic" w:hint="cs"/>
          <w:sz w:val="36"/>
          <w:szCs w:val="36"/>
          <w:rtl/>
          <w:lang w:eastAsia="ar-SA"/>
        </w:rPr>
        <w:t>}.</w:t>
      </w:r>
    </w:p>
    <w:p w14:paraId="160F5EE5" w14:textId="03597BED" w:rsidR="00182432" w:rsidRPr="00907CA1" w:rsidRDefault="00FA6E6F" w:rsidP="0050153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وَأَدْخِلْ يَدَكَ فِي جَيْبِكَ</w:t>
      </w:r>
      <w:r w:rsidRPr="00907CA1">
        <w:rPr>
          <w:rFonts w:ascii="Times New Roman" w:eastAsia="Times New Roman" w:hAnsi="Times New Roman" w:cs="Traditional Arabic" w:hint="cs"/>
          <w:sz w:val="36"/>
          <w:szCs w:val="36"/>
          <w:rtl/>
          <w:lang w:eastAsia="ar-SA"/>
        </w:rPr>
        <w:t xml:space="preserve">} </w:t>
      </w:r>
      <w:r w:rsidR="00182432" w:rsidRPr="00907CA1">
        <w:rPr>
          <w:rFonts w:ascii="Times New Roman" w:eastAsia="Times New Roman" w:hAnsi="Times New Roman" w:cs="Traditional Arabic" w:hint="cs"/>
          <w:sz w:val="36"/>
          <w:szCs w:val="36"/>
          <w:rtl/>
          <w:lang w:eastAsia="ar-SA"/>
        </w:rPr>
        <w:t>قال: المرادُ بالجيبِ هو المعروف.</w:t>
      </w:r>
      <w:r w:rsidR="00AE557A">
        <w:rPr>
          <w:rFonts w:ascii="Times New Roman" w:eastAsia="Times New Roman" w:hAnsi="Times New Roman" w:cs="Traditional Arabic" w:hint="cs"/>
          <w:sz w:val="36"/>
          <w:szCs w:val="36"/>
          <w:rtl/>
          <w:lang w:eastAsia="ar-SA"/>
        </w:rPr>
        <w:t xml:space="preserve"> </w:t>
      </w:r>
      <w:proofErr w:type="spellStart"/>
      <w:r w:rsidR="00A010BD" w:rsidRPr="00907CA1">
        <w:rPr>
          <w:rFonts w:ascii="Times New Roman" w:eastAsia="Times New Roman" w:hAnsi="Times New Roman" w:cs="Traditional Arabic" w:hint="cs"/>
          <w:sz w:val="36"/>
          <w:szCs w:val="36"/>
          <w:rtl/>
          <w:lang w:eastAsia="ar-SA"/>
        </w:rPr>
        <w:t>ا.</w:t>
      </w:r>
      <w:r w:rsidR="00501532" w:rsidRPr="00907CA1">
        <w:rPr>
          <w:rFonts w:ascii="Times New Roman" w:eastAsia="Times New Roman" w:hAnsi="Times New Roman" w:cs="Traditional Arabic" w:hint="cs"/>
          <w:sz w:val="36"/>
          <w:szCs w:val="36"/>
          <w:rtl/>
          <w:lang w:eastAsia="ar-SA"/>
        </w:rPr>
        <w:t>ه</w:t>
      </w:r>
      <w:proofErr w:type="spellEnd"/>
      <w:r w:rsidR="00501532" w:rsidRPr="00907CA1">
        <w:rPr>
          <w:rFonts w:ascii="Times New Roman" w:eastAsia="Times New Roman" w:hAnsi="Times New Roman" w:cs="Traditional Arabic" w:hint="cs"/>
          <w:sz w:val="36"/>
          <w:szCs w:val="36"/>
          <w:rtl/>
          <w:lang w:eastAsia="ar-SA"/>
        </w:rPr>
        <w:t xml:space="preserve">ـ. قالَ البغوي: </w:t>
      </w:r>
      <w:r w:rsidR="00501532" w:rsidRPr="00907CA1">
        <w:rPr>
          <w:rFonts w:ascii="Times New Roman" w:eastAsia="Times New Roman" w:hAnsi="Times New Roman" w:cs="Traditional Arabic"/>
          <w:sz w:val="36"/>
          <w:szCs w:val="36"/>
          <w:rtl/>
          <w:lang w:eastAsia="ar-SA"/>
        </w:rPr>
        <w:t>الجيب</w:t>
      </w:r>
      <w:r w:rsidR="00A010BD" w:rsidRPr="00907CA1">
        <w:rPr>
          <w:rFonts w:ascii="Times New Roman" w:eastAsia="Times New Roman" w:hAnsi="Times New Roman" w:cs="Traditional Arabic" w:hint="cs"/>
          <w:sz w:val="36"/>
          <w:szCs w:val="36"/>
          <w:rtl/>
          <w:lang w:eastAsia="ar-SA"/>
        </w:rPr>
        <w:t>ُ</w:t>
      </w:r>
      <w:r w:rsidR="00501532" w:rsidRPr="00907CA1">
        <w:rPr>
          <w:rFonts w:ascii="Times New Roman" w:eastAsia="Times New Roman" w:hAnsi="Times New Roman" w:cs="Traditional Arabic"/>
          <w:sz w:val="36"/>
          <w:szCs w:val="36"/>
          <w:rtl/>
          <w:lang w:eastAsia="ar-SA"/>
        </w:rPr>
        <w:t xml:space="preserve"> حيث</w:t>
      </w:r>
      <w:r w:rsidR="00A010BD" w:rsidRPr="00907CA1">
        <w:rPr>
          <w:rFonts w:ascii="Times New Roman" w:eastAsia="Times New Roman" w:hAnsi="Times New Roman" w:cs="Traditional Arabic" w:hint="cs"/>
          <w:sz w:val="36"/>
          <w:szCs w:val="36"/>
          <w:rtl/>
          <w:lang w:eastAsia="ar-SA"/>
        </w:rPr>
        <w:t>ُ</w:t>
      </w:r>
      <w:r w:rsidR="00501532" w:rsidRPr="00907CA1">
        <w:rPr>
          <w:rFonts w:ascii="Times New Roman" w:eastAsia="Times New Roman" w:hAnsi="Times New Roman" w:cs="Traditional Arabic"/>
          <w:sz w:val="36"/>
          <w:szCs w:val="36"/>
          <w:rtl/>
          <w:lang w:eastAsia="ar-SA"/>
        </w:rPr>
        <w:t xml:space="preserve"> ج</w:t>
      </w:r>
      <w:r w:rsidR="00A010BD" w:rsidRPr="00907CA1">
        <w:rPr>
          <w:rFonts w:ascii="Times New Roman" w:eastAsia="Times New Roman" w:hAnsi="Times New Roman" w:cs="Traditional Arabic" w:hint="cs"/>
          <w:sz w:val="36"/>
          <w:szCs w:val="36"/>
          <w:rtl/>
          <w:lang w:eastAsia="ar-SA"/>
        </w:rPr>
        <w:t>ِ</w:t>
      </w:r>
      <w:r w:rsidR="00501532" w:rsidRPr="00907CA1">
        <w:rPr>
          <w:rFonts w:ascii="Times New Roman" w:eastAsia="Times New Roman" w:hAnsi="Times New Roman" w:cs="Traditional Arabic"/>
          <w:sz w:val="36"/>
          <w:szCs w:val="36"/>
          <w:rtl/>
          <w:lang w:eastAsia="ar-SA"/>
        </w:rPr>
        <w:t>يب</w:t>
      </w:r>
      <w:r w:rsidR="00A010BD" w:rsidRPr="00907CA1">
        <w:rPr>
          <w:rFonts w:ascii="Times New Roman" w:eastAsia="Times New Roman" w:hAnsi="Times New Roman" w:cs="Traditional Arabic" w:hint="cs"/>
          <w:sz w:val="36"/>
          <w:szCs w:val="36"/>
          <w:rtl/>
          <w:lang w:eastAsia="ar-SA"/>
        </w:rPr>
        <w:t>َ</w:t>
      </w:r>
      <w:r w:rsidR="00501532" w:rsidRPr="00907CA1">
        <w:rPr>
          <w:rFonts w:ascii="Times New Roman" w:eastAsia="Times New Roman" w:hAnsi="Times New Roman" w:cs="Traditional Arabic"/>
          <w:sz w:val="36"/>
          <w:szCs w:val="36"/>
          <w:rtl/>
          <w:lang w:eastAsia="ar-SA"/>
        </w:rPr>
        <w:t xml:space="preserve"> من القميص، أي ق</w:t>
      </w:r>
      <w:r w:rsidR="00A010BD" w:rsidRPr="00907CA1">
        <w:rPr>
          <w:rFonts w:ascii="Times New Roman" w:eastAsia="Times New Roman" w:hAnsi="Times New Roman" w:cs="Traditional Arabic" w:hint="cs"/>
          <w:sz w:val="36"/>
          <w:szCs w:val="36"/>
          <w:rtl/>
          <w:lang w:eastAsia="ar-SA"/>
        </w:rPr>
        <w:t>ُ</w:t>
      </w:r>
      <w:r w:rsidR="00501532" w:rsidRPr="00907CA1">
        <w:rPr>
          <w:rFonts w:ascii="Times New Roman" w:eastAsia="Times New Roman" w:hAnsi="Times New Roman" w:cs="Traditional Arabic"/>
          <w:sz w:val="36"/>
          <w:szCs w:val="36"/>
          <w:rtl/>
          <w:lang w:eastAsia="ar-SA"/>
        </w:rPr>
        <w:t>ط</w:t>
      </w:r>
      <w:r w:rsidR="00A010BD" w:rsidRPr="00907CA1">
        <w:rPr>
          <w:rFonts w:ascii="Times New Roman" w:eastAsia="Times New Roman" w:hAnsi="Times New Roman" w:cs="Traditional Arabic" w:hint="cs"/>
          <w:sz w:val="36"/>
          <w:szCs w:val="36"/>
          <w:rtl/>
          <w:lang w:eastAsia="ar-SA"/>
        </w:rPr>
        <w:t>ِ</w:t>
      </w:r>
      <w:r w:rsidR="00A010BD" w:rsidRPr="00907CA1">
        <w:rPr>
          <w:rFonts w:ascii="Times New Roman" w:eastAsia="Times New Roman" w:hAnsi="Times New Roman" w:cs="Traditional Arabic"/>
          <w:sz w:val="36"/>
          <w:szCs w:val="36"/>
          <w:rtl/>
          <w:lang w:eastAsia="ar-SA"/>
        </w:rPr>
        <w:t>ع</w:t>
      </w:r>
      <w:r w:rsidR="00A010BD" w:rsidRPr="00907CA1">
        <w:rPr>
          <w:rFonts w:ascii="Times New Roman" w:eastAsia="Times New Roman" w:hAnsi="Times New Roman" w:cs="Traditional Arabic" w:hint="cs"/>
          <w:sz w:val="36"/>
          <w:szCs w:val="36"/>
          <w:rtl/>
          <w:lang w:eastAsia="ar-SA"/>
        </w:rPr>
        <w:t>.</w:t>
      </w:r>
    </w:p>
    <w:p w14:paraId="66B83D19" w14:textId="77777777" w:rsidR="00CF6FB2" w:rsidRPr="00907CA1" w:rsidRDefault="00FA6E6F" w:rsidP="00CF6FB2">
      <w:pPr>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إِنَّهُمْ كَانُوا قَوْمًا فَاسِقِينَ</w:t>
      </w:r>
      <w:r w:rsidRPr="00907CA1">
        <w:rPr>
          <w:rFonts w:ascii="Times New Roman" w:eastAsia="Times New Roman" w:hAnsi="Times New Roman" w:cs="Traditional Arabic" w:hint="cs"/>
          <w:sz w:val="36"/>
          <w:szCs w:val="36"/>
          <w:rtl/>
          <w:lang w:eastAsia="ar-SA"/>
        </w:rPr>
        <w:t>}:</w:t>
      </w:r>
      <w:r w:rsidR="00CF6FB2" w:rsidRPr="00907CA1">
        <w:rPr>
          <w:rFonts w:ascii="Times New Roman" w:eastAsia="Times New Roman" w:hAnsi="Times New Roman" w:cs="Traditional Arabic"/>
          <w:sz w:val="36"/>
          <w:szCs w:val="36"/>
          <w:rtl/>
          <w:lang w:eastAsia="ar-SA"/>
        </w:rPr>
        <w:t xml:space="preserve"> خارجين عن أمر</w:t>
      </w:r>
      <w:r w:rsidR="00CF6FB2" w:rsidRPr="00907CA1">
        <w:rPr>
          <w:rFonts w:ascii="Times New Roman" w:eastAsia="Times New Roman" w:hAnsi="Times New Roman" w:cs="Traditional Arabic" w:hint="cs"/>
          <w:sz w:val="36"/>
          <w:szCs w:val="36"/>
          <w:rtl/>
          <w:lang w:eastAsia="ar-SA"/>
        </w:rPr>
        <w:t>ِ</w:t>
      </w:r>
      <w:r w:rsidR="00CF6FB2" w:rsidRPr="00907CA1">
        <w:rPr>
          <w:rFonts w:ascii="Times New Roman" w:eastAsia="Times New Roman" w:hAnsi="Times New Roman" w:cs="Traditional Arabic"/>
          <w:sz w:val="36"/>
          <w:szCs w:val="36"/>
          <w:rtl/>
          <w:lang w:eastAsia="ar-SA"/>
        </w:rPr>
        <w:t xml:space="preserve"> الله</w:t>
      </w:r>
      <w:r w:rsidR="00CF6FB2" w:rsidRPr="00907CA1">
        <w:rPr>
          <w:rFonts w:ascii="Times New Roman" w:eastAsia="Times New Roman" w:hAnsi="Times New Roman" w:cs="Traditional Arabic" w:hint="cs"/>
          <w:sz w:val="36"/>
          <w:szCs w:val="36"/>
          <w:rtl/>
          <w:lang w:eastAsia="ar-SA"/>
        </w:rPr>
        <w:t>،</w:t>
      </w:r>
      <w:r w:rsidR="00CF6FB2" w:rsidRPr="00907CA1">
        <w:rPr>
          <w:rFonts w:ascii="Times New Roman" w:eastAsia="Times New Roman" w:hAnsi="Times New Roman" w:cs="Traditional Arabic"/>
          <w:sz w:val="36"/>
          <w:szCs w:val="36"/>
          <w:rtl/>
          <w:lang w:eastAsia="ar-SA"/>
        </w:rPr>
        <w:t xml:space="preserve"> كافرين</w:t>
      </w:r>
      <w:r w:rsidR="00CF6FB2" w:rsidRPr="00907CA1">
        <w:rPr>
          <w:rFonts w:ascii="Times New Roman" w:eastAsia="Times New Roman" w:hAnsi="Times New Roman" w:cs="Traditional Arabic" w:hint="cs"/>
          <w:sz w:val="36"/>
          <w:szCs w:val="36"/>
          <w:rtl/>
          <w:lang w:eastAsia="ar-SA"/>
        </w:rPr>
        <w:t>. (النسفي).</w:t>
      </w:r>
    </w:p>
    <w:p w14:paraId="450CD3FB" w14:textId="77777777" w:rsidR="00182432" w:rsidRPr="00907CA1" w:rsidRDefault="00182432" w:rsidP="00096214">
      <w:pPr>
        <w:spacing w:after="0" w:line="240" w:lineRule="auto"/>
        <w:jc w:val="lowKashida"/>
        <w:rPr>
          <w:rFonts w:ascii="Times New Roman" w:eastAsia="Times New Roman" w:hAnsi="Times New Roman" w:cs="Traditional Arabic"/>
          <w:sz w:val="36"/>
          <w:szCs w:val="36"/>
          <w:rtl/>
          <w:lang w:eastAsia="ar-SA"/>
        </w:rPr>
      </w:pPr>
    </w:p>
    <w:p w14:paraId="182D0D3E" w14:textId="77777777" w:rsidR="00FB3E30" w:rsidRPr="00907CA1" w:rsidRDefault="00FB3E30" w:rsidP="00FB3E3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14- {</w:t>
      </w:r>
      <w:r w:rsidRPr="00907CA1">
        <w:rPr>
          <w:rFonts w:ascii="Traditional Arabic" w:eastAsia="Times New Roman" w:hAnsi="Traditional Arabic" w:cs="Traditional Arabic"/>
          <w:b/>
          <w:bCs/>
          <w:color w:val="000000"/>
          <w:sz w:val="36"/>
          <w:szCs w:val="36"/>
          <w:rtl/>
          <w:lang w:eastAsia="ar-SA"/>
        </w:rPr>
        <w:t xml:space="preserve">فَانْظُرْ كَيْفَ كَانَ عَاقِبَةُ </w:t>
      </w:r>
      <w:r w:rsidRPr="00907CA1">
        <w:rPr>
          <w:rFonts w:ascii="Traditional Arabic" w:eastAsia="Times New Roman" w:hAnsi="Traditional Arabic" w:cs="Traditional Arabic"/>
          <w:b/>
          <w:bCs/>
          <w:color w:val="000000"/>
          <w:sz w:val="36"/>
          <w:szCs w:val="36"/>
          <w:u w:val="single"/>
          <w:rtl/>
          <w:lang w:eastAsia="ar-SA"/>
        </w:rPr>
        <w:t>الْمُفْسِدِينَ</w:t>
      </w:r>
      <w:r w:rsidRPr="00907CA1">
        <w:rPr>
          <w:rFonts w:ascii="Traditional Arabic" w:eastAsia="Times New Roman" w:hAnsi="Traditional Arabic" w:cs="Traditional Arabic" w:hint="cs"/>
          <w:color w:val="000000"/>
          <w:sz w:val="36"/>
          <w:szCs w:val="36"/>
          <w:rtl/>
          <w:lang w:eastAsia="ar-SA"/>
        </w:rPr>
        <w:t>}.</w:t>
      </w:r>
    </w:p>
    <w:p w14:paraId="1361BAD3" w14:textId="77777777" w:rsidR="00096214" w:rsidRPr="00907CA1" w:rsidRDefault="00575366" w:rsidP="005753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إفساد</w:t>
      </w:r>
      <w:r w:rsidR="00AB7D2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AB7D25" w:rsidRPr="00907CA1">
        <w:rPr>
          <w:rFonts w:ascii="Times New Roman" w:eastAsia="Times New Roman" w:hAnsi="Times New Roman" w:cs="Traditional Arabic"/>
          <w:sz w:val="36"/>
          <w:szCs w:val="36"/>
          <w:rtl/>
          <w:lang w:eastAsia="ar-SA"/>
        </w:rPr>
        <w:t>م في الأرض</w:t>
      </w:r>
      <w:r w:rsidR="00AB7D25" w:rsidRPr="00907CA1">
        <w:rPr>
          <w:rFonts w:ascii="Times New Roman" w:eastAsia="Times New Roman" w:hAnsi="Times New Roman" w:cs="Traditional Arabic" w:hint="cs"/>
          <w:sz w:val="36"/>
          <w:szCs w:val="36"/>
          <w:rtl/>
          <w:lang w:eastAsia="ar-SA"/>
        </w:rPr>
        <w:t>ِ</w:t>
      </w:r>
      <w:r w:rsidR="00AB7D25" w:rsidRPr="00907CA1">
        <w:rPr>
          <w:rFonts w:ascii="Times New Roman" w:eastAsia="Times New Roman" w:hAnsi="Times New Roman" w:cs="Traditional Arabic"/>
          <w:sz w:val="36"/>
          <w:szCs w:val="36"/>
          <w:rtl/>
          <w:lang w:eastAsia="ar-SA"/>
        </w:rPr>
        <w:t xml:space="preserve"> ومعصيت</w:t>
      </w:r>
      <w:r w:rsidR="00AB7D25" w:rsidRPr="00907CA1">
        <w:rPr>
          <w:rFonts w:ascii="Times New Roman" w:eastAsia="Times New Roman" w:hAnsi="Times New Roman" w:cs="Traditional Arabic" w:hint="cs"/>
          <w:sz w:val="36"/>
          <w:szCs w:val="36"/>
          <w:rtl/>
          <w:lang w:eastAsia="ar-SA"/>
        </w:rPr>
        <w:t>ِ</w:t>
      </w:r>
      <w:r w:rsidR="00AB7D25" w:rsidRPr="00907CA1">
        <w:rPr>
          <w:rFonts w:ascii="Times New Roman" w:eastAsia="Times New Roman" w:hAnsi="Times New Roman" w:cs="Traditional Arabic"/>
          <w:sz w:val="36"/>
          <w:szCs w:val="36"/>
          <w:rtl/>
          <w:lang w:eastAsia="ar-SA"/>
        </w:rPr>
        <w:t>هم فـيها رب</w:t>
      </w:r>
      <w:r w:rsidR="00AB7D25" w:rsidRPr="00907CA1">
        <w:rPr>
          <w:rFonts w:ascii="Times New Roman" w:eastAsia="Times New Roman" w:hAnsi="Times New Roman" w:cs="Traditional Arabic" w:hint="cs"/>
          <w:sz w:val="36"/>
          <w:szCs w:val="36"/>
          <w:rtl/>
          <w:lang w:eastAsia="ar-SA"/>
        </w:rPr>
        <w:t>َّ</w:t>
      </w:r>
      <w:r w:rsidR="00AB7D25" w:rsidRPr="00907CA1">
        <w:rPr>
          <w:rFonts w:ascii="Times New Roman" w:eastAsia="Times New Roman" w:hAnsi="Times New Roman" w:cs="Traditional Arabic"/>
          <w:sz w:val="36"/>
          <w:szCs w:val="36"/>
          <w:rtl/>
          <w:lang w:eastAsia="ar-SA"/>
        </w:rPr>
        <w:t>هم</w:t>
      </w:r>
      <w:r w:rsidR="00AB7D25" w:rsidRPr="00907CA1">
        <w:rPr>
          <w:rFonts w:ascii="Times New Roman" w:eastAsia="Times New Roman" w:hAnsi="Times New Roman" w:cs="Traditional Arabic" w:hint="cs"/>
          <w:sz w:val="36"/>
          <w:szCs w:val="36"/>
          <w:rtl/>
          <w:lang w:eastAsia="ar-SA"/>
        </w:rPr>
        <w:t>. (الطبري).</w:t>
      </w:r>
    </w:p>
    <w:p w14:paraId="2748E614" w14:textId="77777777" w:rsidR="006F2936" w:rsidRPr="00907CA1" w:rsidRDefault="006F2936" w:rsidP="00575366">
      <w:pPr>
        <w:spacing w:after="0" w:line="240" w:lineRule="auto"/>
        <w:jc w:val="lowKashida"/>
        <w:rPr>
          <w:rFonts w:ascii="Times New Roman" w:eastAsia="Times New Roman" w:hAnsi="Times New Roman" w:cs="Traditional Arabic"/>
          <w:sz w:val="36"/>
          <w:szCs w:val="36"/>
          <w:rtl/>
          <w:lang w:eastAsia="ar-SA"/>
        </w:rPr>
      </w:pPr>
    </w:p>
    <w:p w14:paraId="32AF544C" w14:textId="77777777" w:rsidR="006F2936" w:rsidRPr="00907CA1" w:rsidRDefault="006F2936" w:rsidP="006F293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24- {</w:t>
      </w:r>
      <w:r w:rsidRPr="00907CA1">
        <w:rPr>
          <w:rFonts w:ascii="Times New Roman" w:eastAsia="Times New Roman" w:hAnsi="Times New Roman" w:cs="Traditional Arabic"/>
          <w:b/>
          <w:bCs/>
          <w:sz w:val="36"/>
          <w:szCs w:val="36"/>
          <w:u w:val="single"/>
          <w:rtl/>
          <w:lang w:eastAsia="ar-SA"/>
        </w:rPr>
        <w:t>وَزَيَّنَ</w:t>
      </w:r>
      <w:r w:rsidRPr="00907CA1">
        <w:rPr>
          <w:rFonts w:ascii="Times New Roman" w:eastAsia="Times New Roman" w:hAnsi="Times New Roman" w:cs="Traditional Arabic"/>
          <w:b/>
          <w:bCs/>
          <w:sz w:val="36"/>
          <w:szCs w:val="36"/>
          <w:rtl/>
          <w:lang w:eastAsia="ar-SA"/>
        </w:rPr>
        <w:t xml:space="preserve"> لَ</w:t>
      </w:r>
      <w:r w:rsidR="00126BA5" w:rsidRPr="00907CA1">
        <w:rPr>
          <w:rFonts w:ascii="Times New Roman" w:eastAsia="Times New Roman" w:hAnsi="Times New Roman" w:cs="Traditional Arabic"/>
          <w:b/>
          <w:bCs/>
          <w:sz w:val="36"/>
          <w:szCs w:val="36"/>
          <w:rtl/>
          <w:lang w:eastAsia="ar-SA"/>
        </w:rPr>
        <w:t>هُمُ الشَّيْطَانُ أَعْمَالَهُمْ</w:t>
      </w:r>
      <w:r w:rsidRPr="00907CA1">
        <w:rPr>
          <w:rFonts w:ascii="Times New Roman" w:eastAsia="Times New Roman" w:hAnsi="Times New Roman" w:cs="Traditional Arabic" w:hint="cs"/>
          <w:sz w:val="36"/>
          <w:szCs w:val="36"/>
          <w:rtl/>
          <w:lang w:eastAsia="ar-SA"/>
        </w:rPr>
        <w:t>}.</w:t>
      </w:r>
    </w:p>
    <w:p w14:paraId="0B41C8F2" w14:textId="77777777" w:rsidR="006F2936" w:rsidRPr="00907CA1" w:rsidRDefault="00126BA5" w:rsidP="00126B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وحسَّن</w:t>
      </w:r>
      <w:r w:rsidR="009D6408" w:rsidRPr="00907CA1">
        <w:rPr>
          <w:rFonts w:ascii="Times New Roman" w:eastAsia="Times New Roman" w:hAnsi="Times New Roman" w:cs="Traditional Arabic" w:hint="cs"/>
          <w:sz w:val="36"/>
          <w:szCs w:val="36"/>
          <w:rtl/>
          <w:lang w:eastAsia="ar-SA"/>
        </w:rPr>
        <w:t>. (الطبري).</w:t>
      </w:r>
    </w:p>
    <w:p w14:paraId="75C69D83" w14:textId="77777777" w:rsidR="009D6408" w:rsidRPr="00907CA1" w:rsidRDefault="009D6408" w:rsidP="00126BA5">
      <w:pPr>
        <w:spacing w:after="0" w:line="240" w:lineRule="auto"/>
        <w:jc w:val="lowKashida"/>
        <w:rPr>
          <w:rFonts w:ascii="Times New Roman" w:eastAsia="Times New Roman" w:hAnsi="Times New Roman" w:cs="Traditional Arabic"/>
          <w:sz w:val="36"/>
          <w:szCs w:val="36"/>
          <w:rtl/>
          <w:lang w:eastAsia="ar-SA"/>
        </w:rPr>
      </w:pPr>
    </w:p>
    <w:p w14:paraId="5F95B43B" w14:textId="77777777" w:rsidR="009D6408" w:rsidRPr="00907CA1" w:rsidRDefault="009D6408" w:rsidP="009D640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30- {</w:t>
      </w:r>
      <w:r w:rsidRPr="00907CA1">
        <w:rPr>
          <w:rFonts w:ascii="Traditional Arabic" w:eastAsia="Times New Roman" w:hAnsi="Traditional Arabic" w:cs="Traditional Arabic"/>
          <w:b/>
          <w:bCs/>
          <w:color w:val="000000"/>
          <w:sz w:val="36"/>
          <w:szCs w:val="36"/>
          <w:rtl/>
          <w:lang w:eastAsia="ar-SA"/>
        </w:rPr>
        <w:t xml:space="preserve">إِنَّهُ مِنْ سُلَيْمَانَ وَإِنَّهُ </w:t>
      </w:r>
      <w:r w:rsidRPr="00907CA1">
        <w:rPr>
          <w:rFonts w:ascii="Traditional Arabic" w:eastAsia="Times New Roman" w:hAnsi="Traditional Arabic" w:cs="Traditional Arabic"/>
          <w:b/>
          <w:bCs/>
          <w:color w:val="000000"/>
          <w:sz w:val="36"/>
          <w:szCs w:val="36"/>
          <w:u w:val="single"/>
          <w:rtl/>
          <w:lang w:eastAsia="ar-SA"/>
        </w:rPr>
        <w:t>بِسْمِ اللَّهِ الرَّحْمَنِ الرَّحِيمِ</w:t>
      </w:r>
      <w:r w:rsidRPr="00907CA1">
        <w:rPr>
          <w:rFonts w:ascii="Traditional Arabic" w:eastAsia="Times New Roman" w:hAnsi="Traditional Arabic" w:cs="Traditional Arabic" w:hint="cs"/>
          <w:color w:val="000000"/>
          <w:sz w:val="36"/>
          <w:szCs w:val="36"/>
          <w:rtl/>
          <w:lang w:eastAsia="ar-SA"/>
        </w:rPr>
        <w:t>}.</w:t>
      </w:r>
    </w:p>
    <w:p w14:paraId="0D302F34" w14:textId="77777777" w:rsidR="009D6408" w:rsidRPr="00907CA1" w:rsidRDefault="009D6408" w:rsidP="00993814">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فسَّرَ البسملةَ في سورةِ الفاتحة، وموجزُ ما انتهى إليه من معناها: </w:t>
      </w:r>
      <w:r w:rsidR="00B75772" w:rsidRPr="00907CA1">
        <w:rPr>
          <w:rFonts w:ascii="Traditional Arabic" w:eastAsia="Times New Roman" w:hAnsi="Traditional Arabic" w:cs="Traditional Arabic" w:hint="cs"/>
          <w:color w:val="000000"/>
          <w:sz w:val="36"/>
          <w:szCs w:val="36"/>
          <w:rtl/>
          <w:lang w:eastAsia="ar-SA"/>
        </w:rPr>
        <w:t>أ</w:t>
      </w:r>
      <w:r w:rsidR="00D02AFD" w:rsidRPr="00907CA1">
        <w:rPr>
          <w:rFonts w:ascii="Traditional Arabic" w:eastAsia="Times New Roman" w:hAnsi="Traditional Arabic" w:cs="Traditional Arabic" w:hint="cs"/>
          <w:color w:val="000000"/>
          <w:sz w:val="36"/>
          <w:szCs w:val="36"/>
          <w:rtl/>
          <w:lang w:eastAsia="ar-SA"/>
        </w:rPr>
        <w:t>ن لفظَ</w:t>
      </w:r>
      <w:r w:rsidR="00B75772" w:rsidRPr="00907CA1">
        <w:rPr>
          <w:rFonts w:ascii="Traditional Arabic" w:eastAsia="Times New Roman" w:hAnsi="Traditional Arabic" w:cs="Traditional Arabic" w:hint="cs"/>
          <w:color w:val="000000"/>
          <w:sz w:val="36"/>
          <w:szCs w:val="36"/>
          <w:rtl/>
          <w:lang w:eastAsia="ar-SA"/>
        </w:rPr>
        <w:t xml:space="preserve"> (اسم) </w:t>
      </w:r>
      <w:r w:rsidR="00D02AFD" w:rsidRPr="00907CA1">
        <w:rPr>
          <w:rFonts w:ascii="Traditional Arabic" w:eastAsia="Times New Roman" w:hAnsi="Traditional Arabic" w:cs="Traditional Arabic" w:hint="cs"/>
          <w:color w:val="000000"/>
          <w:sz w:val="36"/>
          <w:szCs w:val="36"/>
          <w:rtl/>
          <w:lang w:eastAsia="ar-SA"/>
        </w:rPr>
        <w:t xml:space="preserve">من سَمَوَ، </w:t>
      </w:r>
      <w:r w:rsidR="00D02AFD" w:rsidRPr="00907CA1">
        <w:rPr>
          <w:rFonts w:ascii="Traditional Arabic" w:eastAsia="Times New Roman" w:hAnsi="Traditional Arabic" w:cs="Traditional Arabic"/>
          <w:color w:val="000000"/>
          <w:sz w:val="36"/>
          <w:szCs w:val="36"/>
          <w:rtl/>
          <w:lang w:eastAsia="ar-SA"/>
        </w:rPr>
        <w:t>و</w:t>
      </w:r>
      <w:r w:rsidR="00D02AFD" w:rsidRPr="00907CA1">
        <w:rPr>
          <w:rFonts w:ascii="Traditional Arabic" w:eastAsia="Times New Roman" w:hAnsi="Traditional Arabic" w:cs="Traditional Arabic" w:hint="cs"/>
          <w:color w:val="000000"/>
          <w:sz w:val="36"/>
          <w:szCs w:val="36"/>
          <w:rtl/>
          <w:lang w:eastAsia="ar-SA"/>
        </w:rPr>
        <w:t>(</w:t>
      </w:r>
      <w:r w:rsidR="00D02AFD" w:rsidRPr="00907CA1">
        <w:rPr>
          <w:rFonts w:ascii="Traditional Arabic" w:eastAsia="Times New Roman" w:hAnsi="Traditional Arabic" w:cs="Traditional Arabic"/>
          <w:color w:val="000000"/>
          <w:sz w:val="36"/>
          <w:szCs w:val="36"/>
          <w:rtl/>
          <w:lang w:eastAsia="ar-SA"/>
        </w:rPr>
        <w:t>الله</w:t>
      </w:r>
      <w:r w:rsidR="00D02AFD" w:rsidRPr="00907CA1">
        <w:rPr>
          <w:rFonts w:ascii="Traditional Arabic" w:eastAsia="Times New Roman" w:hAnsi="Traditional Arabic" w:cs="Traditional Arabic" w:hint="cs"/>
          <w:color w:val="000000"/>
          <w:sz w:val="36"/>
          <w:szCs w:val="36"/>
          <w:rtl/>
          <w:lang w:eastAsia="ar-SA"/>
        </w:rPr>
        <w:t>)</w:t>
      </w:r>
      <w:r w:rsidR="00D02AFD" w:rsidRPr="00907CA1">
        <w:rPr>
          <w:rFonts w:ascii="Traditional Arabic" w:eastAsia="Times New Roman" w:hAnsi="Traditional Arabic" w:cs="Traditional Arabic"/>
          <w:color w:val="000000"/>
          <w:sz w:val="36"/>
          <w:szCs w:val="36"/>
          <w:rtl/>
          <w:lang w:eastAsia="ar-SA"/>
        </w:rPr>
        <w:t xml:space="preserve"> عل</w:t>
      </w:r>
      <w:r w:rsidR="00D22C27" w:rsidRPr="00907CA1">
        <w:rPr>
          <w:rFonts w:ascii="Traditional Arabic" w:eastAsia="Times New Roman" w:hAnsi="Traditional Arabic" w:cs="Traditional Arabic" w:hint="cs"/>
          <w:color w:val="000000"/>
          <w:sz w:val="36"/>
          <w:szCs w:val="36"/>
          <w:rtl/>
          <w:lang w:eastAsia="ar-SA"/>
        </w:rPr>
        <w:t>َ</w:t>
      </w:r>
      <w:r w:rsidR="00D02AFD" w:rsidRPr="00907CA1">
        <w:rPr>
          <w:rFonts w:ascii="Traditional Arabic" w:eastAsia="Times New Roman" w:hAnsi="Traditional Arabic" w:cs="Traditional Arabic"/>
          <w:color w:val="000000"/>
          <w:sz w:val="36"/>
          <w:szCs w:val="36"/>
          <w:rtl/>
          <w:lang w:eastAsia="ar-SA"/>
        </w:rPr>
        <w:t>م</w:t>
      </w:r>
      <w:r w:rsidR="00D02AFD" w:rsidRPr="00907CA1">
        <w:rPr>
          <w:rFonts w:ascii="Traditional Arabic" w:eastAsia="Times New Roman" w:hAnsi="Traditional Arabic" w:cs="Traditional Arabic" w:hint="cs"/>
          <w:color w:val="000000"/>
          <w:sz w:val="36"/>
          <w:szCs w:val="36"/>
          <w:rtl/>
          <w:lang w:eastAsia="ar-SA"/>
        </w:rPr>
        <w:t>ٌ</w:t>
      </w:r>
      <w:r w:rsidR="00D02AFD" w:rsidRPr="00907CA1">
        <w:rPr>
          <w:rFonts w:ascii="Traditional Arabic" w:eastAsia="Times New Roman" w:hAnsi="Traditional Arabic" w:cs="Traditional Arabic"/>
          <w:color w:val="000000"/>
          <w:sz w:val="36"/>
          <w:szCs w:val="36"/>
          <w:rtl/>
          <w:lang w:eastAsia="ar-SA"/>
        </w:rPr>
        <w:t xml:space="preserve"> </w:t>
      </w:r>
      <w:r w:rsidR="00D02AFD" w:rsidRPr="00907CA1">
        <w:rPr>
          <w:rFonts w:ascii="Times New Roman" w:eastAsia="Times New Roman" w:hAnsi="Times New Roman" w:cs="Traditional Arabic"/>
          <w:sz w:val="36"/>
          <w:szCs w:val="36"/>
          <w:rtl/>
          <w:lang w:eastAsia="ar-SA"/>
        </w:rPr>
        <w:t>لذات</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 xml:space="preserve"> الواجب</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 xml:space="preserve"> الوجود</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 xml:space="preserve"> لم ي</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طل</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ق</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 xml:space="preserve"> على غيره، وأصله: </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إله</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 xml:space="preserve"> ح</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ذفت</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 xml:space="preserve"> الهمزة</w:t>
      </w:r>
      <w:r w:rsidR="00D02AFD"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 xml:space="preserve"> وعُوّ</w:t>
      </w:r>
      <w:r w:rsidR="00993814"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ضت</w:t>
      </w:r>
      <w:r w:rsidR="00993814"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 xml:space="preserve"> عنها أداة</w:t>
      </w:r>
      <w:r w:rsidR="00993814" w:rsidRPr="00907CA1">
        <w:rPr>
          <w:rFonts w:ascii="Times New Roman" w:eastAsia="Times New Roman" w:hAnsi="Times New Roman" w:cs="Traditional Arabic" w:hint="cs"/>
          <w:sz w:val="36"/>
          <w:szCs w:val="36"/>
          <w:rtl/>
          <w:lang w:eastAsia="ar-SA"/>
        </w:rPr>
        <w:t>ُ</w:t>
      </w:r>
      <w:r w:rsidR="00D02AFD" w:rsidRPr="00907CA1">
        <w:rPr>
          <w:rFonts w:ascii="Times New Roman" w:eastAsia="Times New Roman" w:hAnsi="Times New Roman" w:cs="Traditional Arabic"/>
          <w:sz w:val="36"/>
          <w:szCs w:val="36"/>
          <w:rtl/>
          <w:lang w:eastAsia="ar-SA"/>
        </w:rPr>
        <w:t xml:space="preserve"> التعريف، فلزمت.</w:t>
      </w:r>
      <w:r w:rsidR="00993814" w:rsidRPr="00907CA1">
        <w:rPr>
          <w:rFonts w:ascii="Times New Roman" w:eastAsia="Times New Roman" w:hAnsi="Times New Roman" w:cs="Traditional Arabic"/>
          <w:sz w:val="36"/>
          <w:szCs w:val="36"/>
          <w:rtl/>
          <w:lang w:eastAsia="ar-SA"/>
        </w:rPr>
        <w:t xml:space="preserve"> </w:t>
      </w:r>
      <w:r w:rsidR="00DF41FE" w:rsidRPr="00907CA1">
        <w:rPr>
          <w:rFonts w:ascii="Times New Roman" w:eastAsia="Times New Roman" w:hAnsi="Times New Roman" w:cs="Traditional Arabic" w:hint="cs"/>
          <w:sz w:val="36"/>
          <w:szCs w:val="36"/>
          <w:rtl/>
          <w:lang w:eastAsia="ar-SA"/>
        </w:rPr>
        <w:t>و</w:t>
      </w:r>
      <w:r w:rsidR="00993814" w:rsidRPr="00907CA1">
        <w:rPr>
          <w:rFonts w:ascii="Times New Roman" w:eastAsia="Times New Roman" w:hAnsi="Times New Roman" w:cs="Traditional Arabic" w:hint="cs"/>
          <w:sz w:val="36"/>
          <w:szCs w:val="36"/>
          <w:rtl/>
          <w:lang w:eastAsia="ar-SA"/>
        </w:rPr>
        <w:t>{</w:t>
      </w:r>
      <w:r w:rsidR="00993814" w:rsidRPr="00907CA1">
        <w:rPr>
          <w:rFonts w:ascii="Times New Roman" w:eastAsia="Times New Roman" w:hAnsi="Times New Roman" w:cs="Traditional Arabic"/>
          <w:sz w:val="36"/>
          <w:szCs w:val="36"/>
          <w:rtl/>
          <w:lang w:eastAsia="ar-SA"/>
        </w:rPr>
        <w:t>الرَّحْمَنِ الرَّحِيمِ}: اسمان</w:t>
      </w:r>
      <w:r w:rsidR="00DF41FE" w:rsidRPr="00907CA1">
        <w:rPr>
          <w:rFonts w:ascii="Times New Roman" w:eastAsia="Times New Roman" w:hAnsi="Times New Roman" w:cs="Traditional Arabic" w:hint="cs"/>
          <w:sz w:val="36"/>
          <w:szCs w:val="36"/>
          <w:rtl/>
          <w:lang w:eastAsia="ar-SA"/>
        </w:rPr>
        <w:t>ِ</w:t>
      </w:r>
      <w:r w:rsidR="00993814" w:rsidRPr="00907CA1">
        <w:rPr>
          <w:rFonts w:ascii="Times New Roman" w:eastAsia="Times New Roman" w:hAnsi="Times New Roman" w:cs="Traditional Arabic"/>
          <w:sz w:val="36"/>
          <w:szCs w:val="36"/>
          <w:rtl/>
          <w:lang w:eastAsia="ar-SA"/>
        </w:rPr>
        <w:t xml:space="preserve"> مشتقان</w:t>
      </w:r>
      <w:r w:rsidR="00DF41FE" w:rsidRPr="00907CA1">
        <w:rPr>
          <w:rFonts w:ascii="Times New Roman" w:eastAsia="Times New Roman" w:hAnsi="Times New Roman" w:cs="Traditional Arabic" w:hint="cs"/>
          <w:sz w:val="36"/>
          <w:szCs w:val="36"/>
          <w:rtl/>
          <w:lang w:eastAsia="ar-SA"/>
        </w:rPr>
        <w:t>ِ</w:t>
      </w:r>
      <w:r w:rsidR="00993814" w:rsidRPr="00907CA1">
        <w:rPr>
          <w:rFonts w:ascii="Times New Roman" w:eastAsia="Times New Roman" w:hAnsi="Times New Roman" w:cs="Traditional Arabic"/>
          <w:sz w:val="36"/>
          <w:szCs w:val="36"/>
          <w:rtl/>
          <w:lang w:eastAsia="ar-SA"/>
        </w:rPr>
        <w:t xml:space="preserve"> من الرحمة</w:t>
      </w:r>
      <w:r w:rsidR="00DF41FE" w:rsidRPr="00907CA1">
        <w:rPr>
          <w:rFonts w:ascii="Times New Roman" w:eastAsia="Times New Roman" w:hAnsi="Times New Roman" w:cs="Traditional Arabic" w:hint="cs"/>
          <w:sz w:val="36"/>
          <w:szCs w:val="36"/>
          <w:rtl/>
          <w:lang w:eastAsia="ar-SA"/>
        </w:rPr>
        <w:t>ِ</w:t>
      </w:r>
      <w:r w:rsidR="00993814" w:rsidRPr="00907CA1">
        <w:rPr>
          <w:rFonts w:ascii="Times New Roman" w:eastAsia="Times New Roman" w:hAnsi="Times New Roman" w:cs="Traditional Arabic"/>
          <w:sz w:val="36"/>
          <w:szCs w:val="36"/>
          <w:rtl/>
          <w:lang w:eastAsia="ar-SA"/>
        </w:rPr>
        <w:t xml:space="preserve"> على طريق</w:t>
      </w:r>
      <w:r w:rsidR="00DF41FE" w:rsidRPr="00907CA1">
        <w:rPr>
          <w:rFonts w:ascii="Times New Roman" w:eastAsia="Times New Roman" w:hAnsi="Times New Roman" w:cs="Traditional Arabic" w:hint="cs"/>
          <w:sz w:val="36"/>
          <w:szCs w:val="36"/>
          <w:rtl/>
          <w:lang w:eastAsia="ar-SA"/>
        </w:rPr>
        <w:t>ِ</w:t>
      </w:r>
      <w:r w:rsidR="00DF41FE" w:rsidRPr="00907CA1">
        <w:rPr>
          <w:rFonts w:ascii="Times New Roman" w:eastAsia="Times New Roman" w:hAnsi="Times New Roman" w:cs="Traditional Arabic"/>
          <w:sz w:val="36"/>
          <w:szCs w:val="36"/>
          <w:rtl/>
          <w:lang w:eastAsia="ar-SA"/>
        </w:rPr>
        <w:t xml:space="preserve"> المبالغة، و</w:t>
      </w:r>
      <w:r w:rsidR="00DF41FE" w:rsidRPr="00907CA1">
        <w:rPr>
          <w:rFonts w:ascii="Times New Roman" w:eastAsia="Times New Roman" w:hAnsi="Times New Roman" w:cs="Traditional Arabic" w:hint="cs"/>
          <w:sz w:val="36"/>
          <w:szCs w:val="36"/>
          <w:rtl/>
          <w:lang w:eastAsia="ar-SA"/>
        </w:rPr>
        <w:t>(</w:t>
      </w:r>
      <w:r w:rsidR="00DF41FE" w:rsidRPr="00907CA1">
        <w:rPr>
          <w:rFonts w:ascii="Times New Roman" w:eastAsia="Times New Roman" w:hAnsi="Times New Roman" w:cs="Traditional Arabic"/>
          <w:sz w:val="36"/>
          <w:szCs w:val="36"/>
          <w:rtl/>
          <w:lang w:eastAsia="ar-SA"/>
        </w:rPr>
        <w:t>رحم</w:t>
      </w:r>
      <w:r w:rsidR="00DF41FE" w:rsidRPr="00907CA1">
        <w:rPr>
          <w:rFonts w:ascii="Times New Roman" w:eastAsia="Times New Roman" w:hAnsi="Times New Roman" w:cs="Traditional Arabic" w:hint="cs"/>
          <w:sz w:val="36"/>
          <w:szCs w:val="36"/>
          <w:rtl/>
          <w:lang w:eastAsia="ar-SA"/>
        </w:rPr>
        <w:t>ان)</w:t>
      </w:r>
      <w:r w:rsidR="00993814" w:rsidRPr="00907CA1">
        <w:rPr>
          <w:rFonts w:ascii="Times New Roman" w:eastAsia="Times New Roman" w:hAnsi="Times New Roman" w:cs="Traditional Arabic"/>
          <w:sz w:val="36"/>
          <w:szCs w:val="36"/>
          <w:rtl/>
          <w:lang w:eastAsia="ar-SA"/>
        </w:rPr>
        <w:t xml:space="preserve"> أشد</w:t>
      </w:r>
      <w:r w:rsidR="00DF41FE" w:rsidRPr="00907CA1">
        <w:rPr>
          <w:rFonts w:ascii="Times New Roman" w:eastAsia="Times New Roman" w:hAnsi="Times New Roman" w:cs="Traditional Arabic" w:hint="cs"/>
          <w:sz w:val="36"/>
          <w:szCs w:val="36"/>
          <w:rtl/>
          <w:lang w:eastAsia="ar-SA"/>
        </w:rPr>
        <w:t>ُّ</w:t>
      </w:r>
      <w:r w:rsidR="00993814" w:rsidRPr="00907CA1">
        <w:rPr>
          <w:rFonts w:ascii="Times New Roman" w:eastAsia="Times New Roman" w:hAnsi="Times New Roman" w:cs="Traditional Arabic"/>
          <w:sz w:val="36"/>
          <w:szCs w:val="36"/>
          <w:rtl/>
          <w:lang w:eastAsia="ar-SA"/>
        </w:rPr>
        <w:t xml:space="preserve"> مبالغة</w:t>
      </w:r>
      <w:r w:rsidR="00DF41FE" w:rsidRPr="00907CA1">
        <w:rPr>
          <w:rFonts w:ascii="Times New Roman" w:eastAsia="Times New Roman" w:hAnsi="Times New Roman" w:cs="Traditional Arabic" w:hint="cs"/>
          <w:sz w:val="36"/>
          <w:szCs w:val="36"/>
          <w:rtl/>
          <w:lang w:eastAsia="ar-SA"/>
        </w:rPr>
        <w:t>ً</w:t>
      </w:r>
      <w:r w:rsidR="00993814" w:rsidRPr="00907CA1">
        <w:rPr>
          <w:rFonts w:ascii="Times New Roman" w:eastAsia="Times New Roman" w:hAnsi="Times New Roman" w:cs="Traditional Arabic"/>
          <w:sz w:val="36"/>
          <w:szCs w:val="36"/>
          <w:rtl/>
          <w:lang w:eastAsia="ar-SA"/>
        </w:rPr>
        <w:t xml:space="preserve"> من </w:t>
      </w:r>
      <w:r w:rsidR="00DF41FE" w:rsidRPr="00907CA1">
        <w:rPr>
          <w:rFonts w:ascii="Times New Roman" w:eastAsia="Times New Roman" w:hAnsi="Times New Roman" w:cs="Traditional Arabic" w:hint="cs"/>
          <w:sz w:val="36"/>
          <w:szCs w:val="36"/>
          <w:rtl/>
          <w:lang w:eastAsia="ar-SA"/>
        </w:rPr>
        <w:t>(</w:t>
      </w:r>
      <w:r w:rsidR="00261292" w:rsidRPr="00907CA1">
        <w:rPr>
          <w:rFonts w:ascii="Times New Roman" w:eastAsia="Times New Roman" w:hAnsi="Times New Roman" w:cs="Traditional Arabic"/>
          <w:sz w:val="36"/>
          <w:szCs w:val="36"/>
          <w:rtl/>
          <w:lang w:eastAsia="ar-SA"/>
        </w:rPr>
        <w:t>رحي</w:t>
      </w:r>
      <w:r w:rsidR="00993814" w:rsidRPr="00907CA1">
        <w:rPr>
          <w:rFonts w:ascii="Times New Roman" w:eastAsia="Times New Roman" w:hAnsi="Times New Roman" w:cs="Traditional Arabic"/>
          <w:sz w:val="36"/>
          <w:szCs w:val="36"/>
          <w:rtl/>
          <w:lang w:eastAsia="ar-SA"/>
        </w:rPr>
        <w:t>م</w:t>
      </w:r>
      <w:r w:rsidR="00261292" w:rsidRPr="00907CA1">
        <w:rPr>
          <w:rFonts w:ascii="Times New Roman" w:eastAsia="Times New Roman" w:hAnsi="Times New Roman" w:cs="Traditional Arabic" w:hint="cs"/>
          <w:sz w:val="36"/>
          <w:szCs w:val="36"/>
          <w:rtl/>
          <w:lang w:eastAsia="ar-SA"/>
        </w:rPr>
        <w:t>)</w:t>
      </w:r>
      <w:r w:rsidR="00993814" w:rsidRPr="00907CA1">
        <w:rPr>
          <w:rFonts w:ascii="Times New Roman" w:eastAsia="Times New Roman" w:hAnsi="Times New Roman" w:cs="Traditional Arabic"/>
          <w:sz w:val="36"/>
          <w:szCs w:val="36"/>
          <w:rtl/>
          <w:lang w:eastAsia="ar-SA"/>
        </w:rPr>
        <w:t>.</w:t>
      </w:r>
    </w:p>
    <w:p w14:paraId="0C8F835C" w14:textId="77777777" w:rsidR="008F11F1" w:rsidRPr="00907CA1" w:rsidRDefault="008F11F1" w:rsidP="00993814">
      <w:pPr>
        <w:spacing w:after="0" w:line="240" w:lineRule="auto"/>
        <w:jc w:val="lowKashida"/>
        <w:rPr>
          <w:rFonts w:ascii="Times New Roman" w:eastAsia="Times New Roman" w:hAnsi="Times New Roman" w:cs="Traditional Arabic"/>
          <w:sz w:val="36"/>
          <w:szCs w:val="36"/>
          <w:rtl/>
          <w:lang w:eastAsia="ar-SA"/>
        </w:rPr>
      </w:pPr>
    </w:p>
    <w:p w14:paraId="78AF0D00" w14:textId="77777777" w:rsidR="008F11F1" w:rsidRPr="00907CA1" w:rsidRDefault="008F11F1" w:rsidP="0099381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قَالَ </w:t>
      </w:r>
      <w:proofErr w:type="spellStart"/>
      <w:r w:rsidRPr="00907CA1">
        <w:rPr>
          <w:rFonts w:ascii="Times New Roman" w:eastAsia="Times New Roman" w:hAnsi="Times New Roman" w:cs="Traditional Arabic"/>
          <w:b/>
          <w:bCs/>
          <w:sz w:val="36"/>
          <w:szCs w:val="36"/>
          <w:u w:val="single"/>
          <w:rtl/>
          <w:lang w:eastAsia="ar-SA"/>
        </w:rPr>
        <w:t>يَاأَيُّهَا</w:t>
      </w:r>
      <w:proofErr w:type="spellEnd"/>
      <w:r w:rsidRPr="00907CA1">
        <w:rPr>
          <w:rFonts w:ascii="Times New Roman" w:eastAsia="Times New Roman" w:hAnsi="Times New Roman" w:cs="Traditional Arabic"/>
          <w:b/>
          <w:bCs/>
          <w:sz w:val="36"/>
          <w:szCs w:val="36"/>
          <w:u w:val="single"/>
          <w:rtl/>
          <w:lang w:eastAsia="ar-SA"/>
        </w:rPr>
        <w:t xml:space="preserve"> المَلأُ</w:t>
      </w:r>
      <w:r w:rsidRPr="00907CA1">
        <w:rPr>
          <w:rFonts w:ascii="Times New Roman" w:eastAsia="Times New Roman" w:hAnsi="Times New Roman" w:cs="Traditional Arabic" w:hint="cs"/>
          <w:sz w:val="36"/>
          <w:szCs w:val="36"/>
          <w:rtl/>
          <w:lang w:eastAsia="ar-SA"/>
        </w:rPr>
        <w:t>}.</w:t>
      </w:r>
    </w:p>
    <w:p w14:paraId="6E92BC1F" w14:textId="77777777" w:rsidR="009D6408" w:rsidRPr="00907CA1" w:rsidRDefault="002B790D" w:rsidP="00126B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فسَّرَ (الملأ) في الآيةِ </w:t>
      </w:r>
      <w:r w:rsidR="003D731C" w:rsidRPr="00907CA1">
        <w:rPr>
          <w:rFonts w:ascii="Times New Roman" w:eastAsia="Times New Roman" w:hAnsi="Times New Roman" w:cs="Traditional Arabic" w:hint="cs"/>
          <w:sz w:val="36"/>
          <w:szCs w:val="36"/>
          <w:rtl/>
          <w:lang w:eastAsia="ar-SA"/>
        </w:rPr>
        <w:t>(32) من السورةِ بأنهم أشرافُ القوم.</w:t>
      </w:r>
    </w:p>
    <w:p w14:paraId="0E47ECAC" w14:textId="77777777" w:rsidR="003D731C" w:rsidRPr="00907CA1" w:rsidRDefault="003D731C" w:rsidP="00126BA5">
      <w:pPr>
        <w:spacing w:after="0" w:line="240" w:lineRule="auto"/>
        <w:jc w:val="lowKashida"/>
        <w:rPr>
          <w:rFonts w:ascii="Times New Roman" w:eastAsia="Times New Roman" w:hAnsi="Times New Roman" w:cs="Traditional Arabic"/>
          <w:sz w:val="36"/>
          <w:szCs w:val="36"/>
          <w:rtl/>
          <w:lang w:eastAsia="ar-SA"/>
        </w:rPr>
      </w:pPr>
    </w:p>
    <w:p w14:paraId="784F3C40" w14:textId="77777777" w:rsidR="003D731C" w:rsidRPr="00907CA1" w:rsidRDefault="008579F4" w:rsidP="00126B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44- {</w:t>
      </w:r>
      <w:r w:rsidRPr="00907CA1">
        <w:rPr>
          <w:rFonts w:ascii="Times New Roman" w:eastAsia="Times New Roman" w:hAnsi="Times New Roman" w:cs="Traditional Arabic"/>
          <w:b/>
          <w:bCs/>
          <w:sz w:val="36"/>
          <w:szCs w:val="36"/>
          <w:rtl/>
          <w:lang w:eastAsia="ar-SA"/>
        </w:rPr>
        <w:t xml:space="preserve">قَالَ إِنَّهُ صَرْحٌ مُّمَرَّدٌ مِّن </w:t>
      </w:r>
      <w:r w:rsidRPr="00907CA1">
        <w:rPr>
          <w:rFonts w:ascii="Times New Roman" w:eastAsia="Times New Roman" w:hAnsi="Times New Roman" w:cs="Traditional Arabic"/>
          <w:b/>
          <w:bCs/>
          <w:sz w:val="36"/>
          <w:szCs w:val="36"/>
          <w:u w:val="single"/>
          <w:rtl/>
          <w:lang w:eastAsia="ar-SA"/>
        </w:rPr>
        <w:t>قَوَارِيرَ</w:t>
      </w:r>
      <w:r w:rsidRPr="00907CA1">
        <w:rPr>
          <w:rFonts w:ascii="Times New Roman" w:eastAsia="Times New Roman" w:hAnsi="Times New Roman" w:cs="Traditional Arabic" w:hint="cs"/>
          <w:sz w:val="36"/>
          <w:szCs w:val="36"/>
          <w:rtl/>
          <w:lang w:eastAsia="ar-SA"/>
        </w:rPr>
        <w:t>}.</w:t>
      </w:r>
    </w:p>
    <w:p w14:paraId="12C7652E" w14:textId="77777777" w:rsidR="0067472C" w:rsidRPr="00907CA1" w:rsidRDefault="0067472C" w:rsidP="0067472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مصنوع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الزجاج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وليس بماء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قارورة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القاموس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القارورة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قر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 الشراب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ونحوه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 ي</w:t>
      </w:r>
      <w:r w:rsidR="00DB6F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w:t>
      </w:r>
      <w:r w:rsidR="00DB6F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ص</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بالزجاج</w:t>
      </w:r>
      <w:r w:rsidRPr="00907CA1">
        <w:rPr>
          <w:rFonts w:ascii="Times New Roman" w:eastAsia="Times New Roman" w:hAnsi="Times New Roman" w:cs="Traditional Arabic" w:hint="cs"/>
          <w:sz w:val="36"/>
          <w:szCs w:val="36"/>
          <w:rtl/>
          <w:lang w:eastAsia="ar-SA"/>
        </w:rPr>
        <w:t>. (روح البيان).</w:t>
      </w:r>
    </w:p>
    <w:p w14:paraId="068147FE" w14:textId="77777777" w:rsidR="00DB6F9C" w:rsidRPr="00907CA1" w:rsidRDefault="00DB6F9C" w:rsidP="0067472C">
      <w:pPr>
        <w:spacing w:after="0" w:line="240" w:lineRule="auto"/>
        <w:jc w:val="lowKashida"/>
        <w:rPr>
          <w:rFonts w:ascii="Times New Roman" w:eastAsia="Times New Roman" w:hAnsi="Times New Roman" w:cs="Traditional Arabic"/>
          <w:sz w:val="36"/>
          <w:szCs w:val="36"/>
          <w:rtl/>
          <w:lang w:eastAsia="ar-SA"/>
        </w:rPr>
      </w:pPr>
    </w:p>
    <w:p w14:paraId="28B38A2E" w14:textId="77777777" w:rsidR="00DB6F9C" w:rsidRPr="00907CA1" w:rsidRDefault="00DB6F9C" w:rsidP="00DB6F9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45- {</w:t>
      </w:r>
      <w:r w:rsidRPr="00907CA1">
        <w:rPr>
          <w:rFonts w:ascii="Times New Roman" w:eastAsia="Times New Roman" w:hAnsi="Times New Roman" w:cs="Traditional Arabic"/>
          <w:b/>
          <w:bCs/>
          <w:sz w:val="36"/>
          <w:szCs w:val="36"/>
          <w:rtl/>
          <w:lang w:eastAsia="ar-SA"/>
        </w:rPr>
        <w:t xml:space="preserve">وَلَقَدْ </w:t>
      </w:r>
      <w:r w:rsidRPr="00907CA1">
        <w:rPr>
          <w:rFonts w:ascii="Times New Roman" w:eastAsia="Times New Roman" w:hAnsi="Times New Roman" w:cs="Traditional Arabic"/>
          <w:b/>
          <w:bCs/>
          <w:sz w:val="36"/>
          <w:szCs w:val="36"/>
          <w:u w:val="single"/>
          <w:rtl/>
          <w:lang w:eastAsia="ar-SA"/>
        </w:rPr>
        <w:t>أَرْسَلْنَا إِلَى ثَمُودَ أَخَاهُمْ صَالِحًا</w:t>
      </w:r>
      <w:r w:rsidRPr="00907CA1">
        <w:rPr>
          <w:rFonts w:ascii="Times New Roman" w:eastAsia="Times New Roman" w:hAnsi="Times New Roman" w:cs="Traditional Arabic" w:hint="cs"/>
          <w:sz w:val="36"/>
          <w:szCs w:val="36"/>
          <w:rtl/>
          <w:lang w:eastAsia="ar-SA"/>
        </w:rPr>
        <w:t>}.</w:t>
      </w:r>
    </w:p>
    <w:p w14:paraId="0AC8D550" w14:textId="77777777" w:rsidR="0087117D" w:rsidRPr="00907CA1" w:rsidRDefault="00F628A4" w:rsidP="00F628A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w:t>
      </w:r>
      <w:r w:rsidR="0087117D"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0087117D" w:rsidRPr="00907CA1">
        <w:rPr>
          <w:rFonts w:ascii="Times New Roman" w:eastAsia="Times New Roman" w:hAnsi="Times New Roman" w:cs="Traditional Arabic" w:hint="cs"/>
          <w:sz w:val="36"/>
          <w:szCs w:val="36"/>
          <w:rtl/>
          <w:lang w:eastAsia="ar-SA"/>
        </w:rPr>
        <w:t>72</w:t>
      </w:r>
      <w:r w:rsidRPr="00907CA1">
        <w:rPr>
          <w:rFonts w:ascii="Times New Roman" w:eastAsia="Times New Roman" w:hAnsi="Times New Roman" w:cs="Traditional Arabic" w:hint="cs"/>
          <w:sz w:val="36"/>
          <w:szCs w:val="36"/>
          <w:rtl/>
          <w:lang w:eastAsia="ar-SA"/>
        </w:rPr>
        <w:t>) من سورةِ الأعراف:</w:t>
      </w:r>
      <w:r w:rsidR="0087117D" w:rsidRPr="00907CA1">
        <w:rPr>
          <w:rFonts w:ascii="Times New Roman" w:eastAsia="Times New Roman" w:hAnsi="Times New Roman" w:cs="Traditional Arabic" w:hint="cs"/>
          <w:sz w:val="36"/>
          <w:szCs w:val="36"/>
          <w:rtl/>
          <w:lang w:eastAsia="ar-SA"/>
        </w:rPr>
        <w:t xml:space="preserve"> </w:t>
      </w:r>
      <w:r w:rsidR="0087117D" w:rsidRPr="00907CA1">
        <w:rPr>
          <w:rFonts w:ascii="Times New Roman" w:eastAsia="Times New Roman" w:hAnsi="Times New Roman" w:cs="Traditional Arabic"/>
          <w:sz w:val="36"/>
          <w:szCs w:val="36"/>
          <w:rtl/>
          <w:lang w:eastAsia="ar-SA"/>
        </w:rPr>
        <w:t>{وَإِلَى ثَمُودَ أَخَاهُمْ صَالِحًا</w:t>
      </w:r>
      <w:r w:rsidRPr="00907CA1">
        <w:rPr>
          <w:rFonts w:ascii="Times New Roman" w:eastAsia="Times New Roman" w:hAnsi="Times New Roman" w:cs="Traditional Arabic" w:hint="cs"/>
          <w:sz w:val="36"/>
          <w:szCs w:val="36"/>
          <w:rtl/>
          <w:lang w:eastAsia="ar-SA"/>
        </w:rPr>
        <w:t xml:space="preserve">} </w:t>
      </w:r>
      <w:r w:rsidR="0087117D"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0087117D" w:rsidRPr="00907CA1">
        <w:rPr>
          <w:rFonts w:ascii="Times New Roman" w:eastAsia="Times New Roman" w:hAnsi="Times New Roman" w:cs="Traditional Arabic"/>
          <w:sz w:val="36"/>
          <w:szCs w:val="36"/>
          <w:rtl/>
          <w:lang w:eastAsia="ar-SA"/>
        </w:rPr>
        <w:t xml:space="preserve"> وأرسلنا إلى ثمود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أخاهم</w:t>
      </w:r>
      <w:r w:rsidRPr="00907CA1">
        <w:rPr>
          <w:rFonts w:ascii="Times New Roman" w:eastAsia="Times New Roman" w:hAnsi="Times New Roman" w:cs="Traditional Arabic" w:hint="cs"/>
          <w:sz w:val="36"/>
          <w:szCs w:val="36"/>
          <w:rtl/>
          <w:lang w:eastAsia="ar-SA"/>
        </w:rPr>
        <w:t>.</w:t>
      </w:r>
      <w:r w:rsidR="0087117D" w:rsidRPr="00907CA1">
        <w:rPr>
          <w:rFonts w:ascii="Times New Roman" w:eastAsia="Times New Roman" w:hAnsi="Times New Roman" w:cs="Traditional Arabic"/>
          <w:sz w:val="36"/>
          <w:szCs w:val="36"/>
          <w:rtl/>
          <w:lang w:eastAsia="ar-SA"/>
        </w:rPr>
        <w:t xml:space="preserve"> وثمود</w:t>
      </w:r>
      <w:r w:rsidRPr="00907CA1">
        <w:rPr>
          <w:rFonts w:ascii="Times New Roman" w:eastAsia="Times New Roman" w:hAnsi="Times New Roman" w:cs="Traditional Arabic" w:hint="cs"/>
          <w:sz w:val="36"/>
          <w:szCs w:val="36"/>
          <w:rtl/>
          <w:lang w:eastAsia="ar-SA"/>
        </w:rPr>
        <w:t>ُ</w:t>
      </w:r>
      <w:r w:rsidR="0087117D" w:rsidRPr="00907CA1">
        <w:rPr>
          <w:rFonts w:ascii="Times New Roman" w:eastAsia="Times New Roman" w:hAnsi="Times New Roman" w:cs="Traditional Arabic"/>
          <w:sz w:val="36"/>
          <w:szCs w:val="36"/>
          <w:rtl/>
          <w:lang w:eastAsia="ar-SA"/>
        </w:rPr>
        <w:t xml:space="preserve"> قبيلة</w:t>
      </w:r>
      <w:r w:rsidR="009C48EA" w:rsidRPr="00907CA1">
        <w:rPr>
          <w:rFonts w:ascii="Times New Roman" w:eastAsia="Times New Roman" w:hAnsi="Times New Roman" w:cs="Traditional Arabic" w:hint="cs"/>
          <w:sz w:val="36"/>
          <w:szCs w:val="36"/>
          <w:rtl/>
          <w:lang w:eastAsia="ar-SA"/>
        </w:rPr>
        <w:t>،</w:t>
      </w:r>
      <w:r w:rsidR="0087117D" w:rsidRPr="00907CA1">
        <w:rPr>
          <w:rFonts w:ascii="Times New Roman" w:eastAsia="Times New Roman" w:hAnsi="Times New Roman" w:cs="Traditional Arabic"/>
          <w:sz w:val="36"/>
          <w:szCs w:val="36"/>
          <w:rtl/>
          <w:lang w:eastAsia="ar-SA"/>
        </w:rPr>
        <w:t xml:space="preserve"> سم</w:t>
      </w:r>
      <w:r w:rsidR="009C48EA" w:rsidRPr="00907CA1">
        <w:rPr>
          <w:rFonts w:ascii="Times New Roman" w:eastAsia="Times New Roman" w:hAnsi="Times New Roman" w:cs="Traditional Arabic" w:hint="cs"/>
          <w:sz w:val="36"/>
          <w:szCs w:val="36"/>
          <w:rtl/>
          <w:lang w:eastAsia="ar-SA"/>
        </w:rPr>
        <w:t>ُّ</w:t>
      </w:r>
      <w:r w:rsidR="0087117D" w:rsidRPr="00907CA1">
        <w:rPr>
          <w:rFonts w:ascii="Times New Roman" w:eastAsia="Times New Roman" w:hAnsi="Times New Roman" w:cs="Traditional Arabic"/>
          <w:sz w:val="36"/>
          <w:szCs w:val="36"/>
          <w:rtl/>
          <w:lang w:eastAsia="ar-SA"/>
        </w:rPr>
        <w:t>وا باسم</w:t>
      </w:r>
      <w:r w:rsidR="009C48EA" w:rsidRPr="00907CA1">
        <w:rPr>
          <w:rFonts w:ascii="Times New Roman" w:eastAsia="Times New Roman" w:hAnsi="Times New Roman" w:cs="Traditional Arabic" w:hint="cs"/>
          <w:sz w:val="36"/>
          <w:szCs w:val="36"/>
          <w:rtl/>
          <w:lang w:eastAsia="ar-SA"/>
        </w:rPr>
        <w:t>ِ</w:t>
      </w:r>
      <w:r w:rsidR="009C48EA" w:rsidRPr="00907CA1">
        <w:rPr>
          <w:rFonts w:ascii="Times New Roman" w:eastAsia="Times New Roman" w:hAnsi="Times New Roman" w:cs="Traditional Arabic"/>
          <w:sz w:val="36"/>
          <w:szCs w:val="36"/>
          <w:rtl/>
          <w:lang w:eastAsia="ar-SA"/>
        </w:rPr>
        <w:t xml:space="preserve"> أبيهم</w:t>
      </w:r>
      <w:r w:rsidR="009C48EA" w:rsidRPr="00907CA1">
        <w:rPr>
          <w:rFonts w:ascii="Times New Roman" w:eastAsia="Times New Roman" w:hAnsi="Times New Roman" w:cs="Traditional Arabic" w:hint="cs"/>
          <w:sz w:val="36"/>
          <w:szCs w:val="36"/>
          <w:rtl/>
          <w:lang w:eastAsia="ar-SA"/>
        </w:rPr>
        <w:t>.</w:t>
      </w:r>
    </w:p>
    <w:p w14:paraId="55AC264B" w14:textId="77777777" w:rsidR="00D57924" w:rsidRPr="00907CA1" w:rsidRDefault="00D57924" w:rsidP="00D5792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وفي الآيةِ (50) من سورة</w:t>
      </w:r>
      <w:r w:rsidR="00037F3D" w:rsidRPr="00907CA1">
        <w:rPr>
          <w:rFonts w:ascii="Times New Roman" w:eastAsia="Times New Roman" w:hAnsi="Times New Roman" w:cs="Traditional Arabic" w:hint="cs"/>
          <w:sz w:val="36"/>
          <w:szCs w:val="36"/>
          <w:rtl/>
          <w:lang w:eastAsia="ar-SA"/>
        </w:rPr>
        <w:t>ِ هود</w:t>
      </w:r>
      <w:r w:rsidRPr="00907CA1">
        <w:rPr>
          <w:rFonts w:ascii="Times New Roman" w:eastAsia="Times New Roman" w:hAnsi="Times New Roman" w:cs="Traditional Arabic" w:hint="cs"/>
          <w:sz w:val="36"/>
          <w:szCs w:val="36"/>
          <w:rtl/>
          <w:lang w:eastAsia="ar-SA"/>
        </w:rPr>
        <w:t xml:space="preserve">: </w:t>
      </w:r>
      <w:r w:rsidR="00037F3D" w:rsidRPr="00907CA1">
        <w:rPr>
          <w:rFonts w:ascii="Times New Roman" w:eastAsia="Times New Roman" w:hAnsi="Times New Roman" w:cs="Traditional Arabic"/>
          <w:sz w:val="36"/>
          <w:szCs w:val="36"/>
          <w:rtl/>
          <w:lang w:eastAsia="ar-SA"/>
        </w:rPr>
        <w:t>{وَإِلَى عَادٍ أَخَاهُمْ هُودًا</w:t>
      </w:r>
      <w:r w:rsidR="00037F3D"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بيَّن معنى {</w:t>
      </w:r>
      <w:r w:rsidRPr="00907CA1">
        <w:rPr>
          <w:rFonts w:ascii="Times New Roman" w:eastAsia="Times New Roman" w:hAnsi="Times New Roman" w:cs="Traditional Arabic"/>
          <w:sz w:val="36"/>
          <w:szCs w:val="36"/>
          <w:rtl/>
          <w:lang w:eastAsia="ar-SA"/>
        </w:rPr>
        <w:t>أَخَاهُمْ</w:t>
      </w:r>
      <w:r w:rsidRPr="00907CA1">
        <w:rPr>
          <w:rFonts w:ascii="Times New Roman" w:eastAsia="Times New Roman" w:hAnsi="Times New Roman" w:cs="Traditional Arabic" w:hint="cs"/>
          <w:sz w:val="36"/>
          <w:szCs w:val="36"/>
          <w:rtl/>
          <w:lang w:eastAsia="ar-SA"/>
        </w:rPr>
        <w:t>} بأنه: واحدٌ منهم.</w:t>
      </w:r>
    </w:p>
    <w:p w14:paraId="4845E8FB" w14:textId="77777777" w:rsidR="006F0CBE" w:rsidRPr="00907CA1" w:rsidRDefault="006F0CBE" w:rsidP="00D57924">
      <w:pPr>
        <w:spacing w:after="0" w:line="240" w:lineRule="auto"/>
        <w:jc w:val="lowKashida"/>
        <w:rPr>
          <w:rFonts w:ascii="Times New Roman" w:eastAsia="Times New Roman" w:hAnsi="Times New Roman" w:cs="Traditional Arabic"/>
          <w:sz w:val="36"/>
          <w:szCs w:val="36"/>
          <w:rtl/>
          <w:lang w:eastAsia="ar-SA"/>
        </w:rPr>
      </w:pPr>
    </w:p>
    <w:p w14:paraId="3D07C7F1" w14:textId="77777777" w:rsidR="006F0CBE" w:rsidRPr="00907CA1" w:rsidRDefault="006F0CBE" w:rsidP="006F0CBE">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50- {</w:t>
      </w:r>
      <w:r w:rsidRPr="00907CA1">
        <w:rPr>
          <w:rFonts w:ascii="Traditional Arabic" w:eastAsia="Times New Roman" w:hAnsi="Traditional Arabic" w:cs="Traditional Arabic"/>
          <w:b/>
          <w:bCs/>
          <w:color w:val="000000"/>
          <w:sz w:val="36"/>
          <w:szCs w:val="36"/>
          <w:rtl/>
          <w:lang w:eastAsia="ar-SA"/>
        </w:rPr>
        <w:t>وَمَكَرُوا مَكْرًا</w:t>
      </w: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lang w:eastAsia="ar-SA"/>
        </w:rPr>
        <w:t>.</w:t>
      </w:r>
    </w:p>
    <w:p w14:paraId="6E8E2B76" w14:textId="77777777" w:rsidR="00BD4819" w:rsidRPr="00907CA1" w:rsidRDefault="00BD4819" w:rsidP="00BD481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غدروا غدراً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حين قصدوا تبييت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صالح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والفتك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 (البغوي).</w:t>
      </w:r>
    </w:p>
    <w:p w14:paraId="5F262F92" w14:textId="77777777" w:rsidR="005027B9" w:rsidRPr="00907CA1" w:rsidRDefault="00BD4819" w:rsidP="005027B9">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وض</w:t>
      </w:r>
      <w:r w:rsidR="009E157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حَهُ الإمامُ الطبريُّ بقوله: </w:t>
      </w:r>
      <w:r w:rsidR="005027B9" w:rsidRPr="00907CA1">
        <w:rPr>
          <w:rFonts w:ascii="Times New Roman" w:eastAsia="Times New Roman" w:hAnsi="Times New Roman" w:cs="Traditional Arabic"/>
          <w:sz w:val="36"/>
          <w:szCs w:val="36"/>
          <w:rtl/>
          <w:lang w:eastAsia="ar-SA"/>
        </w:rPr>
        <w:t>غدر</w:t>
      </w:r>
      <w:r w:rsidR="009E1572" w:rsidRPr="00907CA1">
        <w:rPr>
          <w:rFonts w:ascii="Times New Roman" w:eastAsia="Times New Roman" w:hAnsi="Times New Roman" w:cs="Traditional Arabic" w:hint="cs"/>
          <w:sz w:val="36"/>
          <w:szCs w:val="36"/>
          <w:rtl/>
          <w:lang w:eastAsia="ar-SA"/>
        </w:rPr>
        <w:t>َ</w:t>
      </w:r>
      <w:r w:rsidR="005027B9" w:rsidRPr="00907CA1">
        <w:rPr>
          <w:rFonts w:ascii="Times New Roman" w:eastAsia="Times New Roman" w:hAnsi="Times New Roman" w:cs="Traditional Arabic"/>
          <w:sz w:val="36"/>
          <w:szCs w:val="36"/>
          <w:rtl/>
          <w:lang w:eastAsia="ar-SA"/>
        </w:rPr>
        <w:t xml:space="preserve"> هؤلاء التسعة</w:t>
      </w:r>
      <w:r w:rsidR="009E1572" w:rsidRPr="00907CA1">
        <w:rPr>
          <w:rFonts w:ascii="Times New Roman" w:eastAsia="Times New Roman" w:hAnsi="Times New Roman" w:cs="Traditional Arabic" w:hint="cs"/>
          <w:sz w:val="36"/>
          <w:szCs w:val="36"/>
          <w:rtl/>
          <w:lang w:eastAsia="ar-SA"/>
        </w:rPr>
        <w:t>ُ</w:t>
      </w:r>
      <w:r w:rsidR="005027B9" w:rsidRPr="00907CA1">
        <w:rPr>
          <w:rFonts w:ascii="Times New Roman" w:eastAsia="Times New Roman" w:hAnsi="Times New Roman" w:cs="Traditional Arabic"/>
          <w:sz w:val="36"/>
          <w:szCs w:val="36"/>
          <w:rtl/>
          <w:lang w:eastAsia="ar-SA"/>
        </w:rPr>
        <w:t xml:space="preserve"> الرهط</w:t>
      </w:r>
      <w:r w:rsidR="009E1572" w:rsidRPr="00907CA1">
        <w:rPr>
          <w:rFonts w:ascii="Times New Roman" w:eastAsia="Times New Roman" w:hAnsi="Times New Roman" w:cs="Traditional Arabic" w:hint="cs"/>
          <w:sz w:val="36"/>
          <w:szCs w:val="36"/>
          <w:rtl/>
          <w:lang w:eastAsia="ar-SA"/>
        </w:rPr>
        <w:t>ُ</w:t>
      </w:r>
      <w:r w:rsidR="009E1572" w:rsidRPr="00907CA1">
        <w:rPr>
          <w:rFonts w:ascii="Times New Roman" w:eastAsia="Times New Roman" w:hAnsi="Times New Roman" w:cs="Traditional Arabic"/>
          <w:sz w:val="36"/>
          <w:szCs w:val="36"/>
          <w:rtl/>
          <w:lang w:eastAsia="ar-SA"/>
        </w:rPr>
        <w:t xml:space="preserve"> الذين يفسدون ف</w:t>
      </w:r>
      <w:r w:rsidR="005027B9" w:rsidRPr="00907CA1">
        <w:rPr>
          <w:rFonts w:ascii="Times New Roman" w:eastAsia="Times New Roman" w:hAnsi="Times New Roman" w:cs="Traditional Arabic"/>
          <w:sz w:val="36"/>
          <w:szCs w:val="36"/>
          <w:rtl/>
          <w:lang w:eastAsia="ar-SA"/>
        </w:rPr>
        <w:t>ي الأرض</w:t>
      </w:r>
      <w:r w:rsidR="009E1572" w:rsidRPr="00907CA1">
        <w:rPr>
          <w:rFonts w:ascii="Times New Roman" w:eastAsia="Times New Roman" w:hAnsi="Times New Roman" w:cs="Traditional Arabic" w:hint="cs"/>
          <w:sz w:val="36"/>
          <w:szCs w:val="36"/>
          <w:rtl/>
          <w:lang w:eastAsia="ar-SA"/>
        </w:rPr>
        <w:t>ِ</w:t>
      </w:r>
      <w:r w:rsidR="009E1572" w:rsidRPr="00907CA1">
        <w:rPr>
          <w:rFonts w:ascii="Times New Roman" w:eastAsia="Times New Roman" w:hAnsi="Times New Roman" w:cs="Traditional Arabic"/>
          <w:sz w:val="36"/>
          <w:szCs w:val="36"/>
          <w:rtl/>
          <w:lang w:eastAsia="ar-SA"/>
        </w:rPr>
        <w:t xml:space="preserve"> بصالح ب</w:t>
      </w:r>
      <w:r w:rsidR="005027B9" w:rsidRPr="00907CA1">
        <w:rPr>
          <w:rFonts w:ascii="Times New Roman" w:eastAsia="Times New Roman" w:hAnsi="Times New Roman" w:cs="Traditional Arabic"/>
          <w:sz w:val="36"/>
          <w:szCs w:val="36"/>
          <w:rtl/>
          <w:lang w:eastAsia="ar-SA"/>
        </w:rPr>
        <w:t>مصي</w:t>
      </w:r>
      <w:r w:rsidR="009E1572" w:rsidRPr="00907CA1">
        <w:rPr>
          <w:rFonts w:ascii="Times New Roman" w:eastAsia="Times New Roman" w:hAnsi="Times New Roman" w:cs="Traditional Arabic"/>
          <w:sz w:val="36"/>
          <w:szCs w:val="36"/>
          <w:rtl/>
          <w:lang w:eastAsia="ar-SA"/>
        </w:rPr>
        <w:t>رهم إليه لـيلاً ل</w:t>
      </w:r>
      <w:r w:rsidR="005027B9" w:rsidRPr="00907CA1">
        <w:rPr>
          <w:rFonts w:ascii="Times New Roman" w:eastAsia="Times New Roman" w:hAnsi="Times New Roman" w:cs="Traditional Arabic"/>
          <w:sz w:val="36"/>
          <w:szCs w:val="36"/>
          <w:rtl/>
          <w:lang w:eastAsia="ar-SA"/>
        </w:rPr>
        <w:t>يقتلوه</w:t>
      </w:r>
      <w:r w:rsidR="009E1572" w:rsidRPr="00907CA1">
        <w:rPr>
          <w:rFonts w:ascii="Times New Roman" w:eastAsia="Times New Roman" w:hAnsi="Times New Roman" w:cs="Traditional Arabic" w:hint="cs"/>
          <w:sz w:val="36"/>
          <w:szCs w:val="36"/>
          <w:rtl/>
          <w:lang w:eastAsia="ar-SA"/>
        </w:rPr>
        <w:t>ُ</w:t>
      </w:r>
      <w:r w:rsidR="005027B9" w:rsidRPr="00907CA1">
        <w:rPr>
          <w:rFonts w:ascii="Times New Roman" w:eastAsia="Times New Roman" w:hAnsi="Times New Roman" w:cs="Traditional Arabic"/>
          <w:sz w:val="36"/>
          <w:szCs w:val="36"/>
          <w:rtl/>
          <w:lang w:eastAsia="ar-SA"/>
        </w:rPr>
        <w:t xml:space="preserve"> وأهل</w:t>
      </w:r>
      <w:r w:rsidR="00F81A6C" w:rsidRPr="00907CA1">
        <w:rPr>
          <w:rFonts w:ascii="Times New Roman" w:eastAsia="Times New Roman" w:hAnsi="Times New Roman" w:cs="Traditional Arabic" w:hint="cs"/>
          <w:sz w:val="36"/>
          <w:szCs w:val="36"/>
          <w:rtl/>
          <w:lang w:eastAsia="ar-SA"/>
        </w:rPr>
        <w:t>َ</w:t>
      </w:r>
      <w:r w:rsidR="005027B9" w:rsidRPr="00907CA1">
        <w:rPr>
          <w:rFonts w:ascii="Times New Roman" w:eastAsia="Times New Roman" w:hAnsi="Times New Roman" w:cs="Traditional Arabic"/>
          <w:sz w:val="36"/>
          <w:szCs w:val="36"/>
          <w:rtl/>
          <w:lang w:eastAsia="ar-SA"/>
        </w:rPr>
        <w:t>ه</w:t>
      </w:r>
      <w:r w:rsidR="005027B9" w:rsidRPr="00907CA1">
        <w:rPr>
          <w:rFonts w:ascii="Times New Roman" w:eastAsia="Times New Roman" w:hAnsi="Times New Roman" w:cs="Traditional Arabic" w:hint="cs"/>
          <w:sz w:val="36"/>
          <w:szCs w:val="36"/>
          <w:rtl/>
          <w:lang w:eastAsia="ar-SA"/>
        </w:rPr>
        <w:t>. (الطبري).</w:t>
      </w:r>
    </w:p>
    <w:p w14:paraId="56FBEED8" w14:textId="77777777" w:rsidR="005C6016" w:rsidRPr="00907CA1" w:rsidRDefault="005C6016" w:rsidP="005027B9">
      <w:pPr>
        <w:spacing w:after="0" w:line="240" w:lineRule="auto"/>
        <w:jc w:val="both"/>
        <w:rPr>
          <w:rFonts w:ascii="Times New Roman" w:eastAsia="Times New Roman" w:hAnsi="Times New Roman" w:cs="Traditional Arabic"/>
          <w:sz w:val="36"/>
          <w:szCs w:val="36"/>
          <w:rtl/>
          <w:lang w:eastAsia="ar-SA"/>
        </w:rPr>
      </w:pPr>
    </w:p>
    <w:p w14:paraId="1A06C982" w14:textId="77777777" w:rsidR="005C6016" w:rsidRPr="00907CA1" w:rsidRDefault="005C6016" w:rsidP="005C601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52- {</w:t>
      </w:r>
      <w:r w:rsidRPr="00907CA1">
        <w:rPr>
          <w:rFonts w:ascii="Times New Roman" w:eastAsia="Times New Roman" w:hAnsi="Times New Roman" w:cs="Traditional Arabic"/>
          <w:b/>
          <w:bCs/>
          <w:sz w:val="36"/>
          <w:szCs w:val="36"/>
          <w:rtl/>
          <w:lang w:eastAsia="ar-SA"/>
        </w:rPr>
        <w:t xml:space="preserve">إِنَّ فِي ذَلِكَ </w:t>
      </w:r>
      <w:r w:rsidRPr="00907CA1">
        <w:rPr>
          <w:rFonts w:ascii="Times New Roman" w:eastAsia="Times New Roman" w:hAnsi="Times New Roman" w:cs="Traditional Arabic"/>
          <w:b/>
          <w:bCs/>
          <w:sz w:val="36"/>
          <w:szCs w:val="36"/>
          <w:u w:val="single"/>
          <w:rtl/>
          <w:lang w:eastAsia="ar-SA"/>
        </w:rPr>
        <w:t>لَآَيَةً</w:t>
      </w:r>
      <w:r w:rsidRPr="00907CA1">
        <w:rPr>
          <w:rFonts w:ascii="Times New Roman" w:eastAsia="Times New Roman" w:hAnsi="Times New Roman" w:cs="Traditional Arabic"/>
          <w:b/>
          <w:bCs/>
          <w:sz w:val="36"/>
          <w:szCs w:val="36"/>
          <w:rtl/>
          <w:lang w:eastAsia="ar-SA"/>
        </w:rPr>
        <w:t xml:space="preserve"> لِقَوْمٍ يَعْلَمُونَ</w:t>
      </w:r>
      <w:r w:rsidRPr="00907CA1">
        <w:rPr>
          <w:rFonts w:ascii="Times New Roman" w:eastAsia="Times New Roman" w:hAnsi="Times New Roman" w:cs="Traditional Arabic" w:hint="cs"/>
          <w:sz w:val="36"/>
          <w:szCs w:val="36"/>
          <w:rtl/>
          <w:lang w:eastAsia="ar-SA"/>
        </w:rPr>
        <w:t>}.</w:t>
      </w:r>
    </w:p>
    <w:p w14:paraId="116D4F6E" w14:textId="77777777" w:rsidR="005C6016" w:rsidRPr="00907CA1" w:rsidRDefault="005C6016" w:rsidP="005C601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لعظةً </w:t>
      </w:r>
      <w:r w:rsidR="00591ACF" w:rsidRPr="00907CA1">
        <w:rPr>
          <w:rFonts w:ascii="Times New Roman" w:eastAsia="Times New Roman" w:hAnsi="Times New Roman" w:cs="Traditional Arabic" w:hint="cs"/>
          <w:sz w:val="36"/>
          <w:szCs w:val="36"/>
          <w:rtl/>
          <w:lang w:eastAsia="ar-SA"/>
        </w:rPr>
        <w:t>وعبرة</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298CE237" w14:textId="77777777" w:rsidR="00591ACF" w:rsidRPr="00907CA1" w:rsidRDefault="00591ACF" w:rsidP="005C6016">
      <w:pPr>
        <w:spacing w:after="0" w:line="240" w:lineRule="auto"/>
        <w:jc w:val="lowKashida"/>
        <w:rPr>
          <w:rFonts w:ascii="Times New Roman" w:eastAsia="Times New Roman" w:hAnsi="Times New Roman" w:cs="Traditional Arabic"/>
          <w:sz w:val="36"/>
          <w:szCs w:val="36"/>
          <w:rtl/>
          <w:lang w:eastAsia="ar-SA"/>
        </w:rPr>
      </w:pPr>
    </w:p>
    <w:p w14:paraId="1CCF14C0" w14:textId="77777777" w:rsidR="00591ACF" w:rsidRPr="00907CA1" w:rsidRDefault="00591ACF" w:rsidP="00591ACF">
      <w:pPr>
        <w:spacing w:after="0" w:line="240" w:lineRule="auto"/>
        <w:jc w:val="center"/>
        <w:rPr>
          <w:rFonts w:ascii="Times New Roman" w:eastAsia="Times New Roman" w:hAnsi="Times New Roman" w:cs="Traditional Arabic"/>
          <w:b/>
          <w:bCs/>
          <w:color w:val="FF0000"/>
          <w:sz w:val="36"/>
          <w:szCs w:val="36"/>
          <w:rtl/>
          <w:lang w:eastAsia="ar-SA"/>
        </w:rPr>
      </w:pPr>
      <w:bookmarkStart w:id="126" w:name="_Hlk495921399"/>
      <w:r w:rsidRPr="00907CA1">
        <w:rPr>
          <w:rFonts w:ascii="Times New Roman" w:eastAsia="Times New Roman" w:hAnsi="Times New Roman" w:cs="Traditional Arabic" w:hint="cs"/>
          <w:b/>
          <w:bCs/>
          <w:color w:val="FF0000"/>
          <w:sz w:val="36"/>
          <w:szCs w:val="36"/>
          <w:rtl/>
          <w:lang w:eastAsia="ar-SA"/>
        </w:rPr>
        <w:t>الجزء العشرون</w:t>
      </w:r>
    </w:p>
    <w:p w14:paraId="4F5BC924" w14:textId="77777777" w:rsidR="00591ACF" w:rsidRPr="00907CA1" w:rsidRDefault="00591ACF" w:rsidP="005C6016">
      <w:pPr>
        <w:spacing w:after="0" w:line="240" w:lineRule="auto"/>
        <w:jc w:val="lowKashida"/>
        <w:rPr>
          <w:rFonts w:ascii="Times New Roman" w:eastAsia="Times New Roman" w:hAnsi="Times New Roman" w:cs="Traditional Arabic"/>
          <w:sz w:val="36"/>
          <w:szCs w:val="36"/>
          <w:rtl/>
          <w:lang w:eastAsia="ar-SA"/>
        </w:rPr>
      </w:pPr>
    </w:p>
    <w:p w14:paraId="0F40372F" w14:textId="77777777" w:rsidR="006E0AA2" w:rsidRPr="00907CA1" w:rsidRDefault="006E0AA2" w:rsidP="006E0AA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77-</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وَإِنَّهُ </w:t>
      </w:r>
      <w:r w:rsidRPr="00907CA1">
        <w:rPr>
          <w:rFonts w:ascii="Times New Roman" w:eastAsia="Times New Roman" w:hAnsi="Times New Roman" w:cs="Traditional Arabic"/>
          <w:b/>
          <w:bCs/>
          <w:sz w:val="36"/>
          <w:szCs w:val="36"/>
          <w:u w:val="single"/>
          <w:rtl/>
          <w:lang w:eastAsia="ar-SA"/>
        </w:rPr>
        <w:t>لَهُدًى وَرَحْمَةٌ</w:t>
      </w:r>
      <w:r w:rsidRPr="00907CA1">
        <w:rPr>
          <w:rFonts w:ascii="Times New Roman" w:eastAsia="Times New Roman" w:hAnsi="Times New Roman" w:cs="Traditional Arabic"/>
          <w:b/>
          <w:bCs/>
          <w:sz w:val="36"/>
          <w:szCs w:val="36"/>
          <w:rtl/>
          <w:lang w:eastAsia="ar-SA"/>
        </w:rPr>
        <w:t xml:space="preserve"> لِلْمُؤْمِنِينَ</w:t>
      </w:r>
      <w:r w:rsidRPr="00907CA1">
        <w:rPr>
          <w:rFonts w:ascii="Times New Roman" w:eastAsia="Times New Roman" w:hAnsi="Times New Roman" w:cs="Traditional Arabic" w:hint="cs"/>
          <w:sz w:val="36"/>
          <w:szCs w:val="36"/>
          <w:rtl/>
          <w:lang w:eastAsia="ar-SA"/>
        </w:rPr>
        <w:t xml:space="preserve">}. </w:t>
      </w:r>
    </w:p>
    <w:p w14:paraId="2D91B608" w14:textId="77777777" w:rsidR="00DE4D52" w:rsidRPr="00907CA1" w:rsidRDefault="00DE4D52" w:rsidP="00DE4D52">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تفسيرِ اللفظين، في الآيةِ (154) من سورةِ الأعراف: الهُدَى: ما يهتدون به من الأحكام، والرحمة: ما يحصلُ لهم من الله عند عملهم بما فيها من الرحمةِ الواسعة.</w:t>
      </w:r>
    </w:p>
    <w:p w14:paraId="4A010DF9" w14:textId="77777777" w:rsidR="005C6016" w:rsidRPr="00907CA1" w:rsidRDefault="005C6016" w:rsidP="005027B9">
      <w:pPr>
        <w:spacing w:after="0" w:line="240" w:lineRule="auto"/>
        <w:jc w:val="both"/>
        <w:rPr>
          <w:rFonts w:ascii="Times New Roman" w:eastAsia="Times New Roman" w:hAnsi="Times New Roman" w:cs="Traditional Arabic"/>
          <w:sz w:val="36"/>
          <w:szCs w:val="36"/>
          <w:rtl/>
          <w:lang w:eastAsia="ar-SA"/>
        </w:rPr>
      </w:pPr>
    </w:p>
    <w:p w14:paraId="2581E4B9" w14:textId="1AF3D9FD" w:rsidR="00AE7C58" w:rsidRPr="00907CA1" w:rsidRDefault="00AE7C58" w:rsidP="00AE7C5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83-</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وَيَوْمَ نَحْشُرُ مِنْ كُلِّ أُمَّةٍ فَوْجًا </w:t>
      </w:r>
      <w:r w:rsidRPr="00907CA1">
        <w:rPr>
          <w:rFonts w:ascii="Traditional Arabic" w:eastAsia="Times New Roman" w:hAnsi="Traditional Arabic" w:cs="Traditional Arabic"/>
          <w:b/>
          <w:bCs/>
          <w:color w:val="000000"/>
          <w:sz w:val="36"/>
          <w:szCs w:val="36"/>
          <w:u w:val="single"/>
          <w:rtl/>
          <w:lang w:eastAsia="ar-SA"/>
        </w:rPr>
        <w:t>مِمَّنْ يُكَذِّبُ بِآَيَاتِنَا</w:t>
      </w:r>
      <w:r w:rsidRPr="00907CA1">
        <w:rPr>
          <w:rFonts w:ascii="Traditional Arabic" w:eastAsia="Times New Roman" w:hAnsi="Traditional Arabic" w:cs="Traditional Arabic" w:hint="cs"/>
          <w:color w:val="000000"/>
          <w:sz w:val="36"/>
          <w:szCs w:val="36"/>
          <w:rtl/>
          <w:lang w:eastAsia="ar-SA"/>
        </w:rPr>
        <w:t>}.</w:t>
      </w:r>
    </w:p>
    <w:p w14:paraId="033049D4" w14:textId="77777777" w:rsidR="00AE7C58" w:rsidRPr="00907CA1" w:rsidRDefault="00AE7C58" w:rsidP="00AE7C5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يكذّ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بأدل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وح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w:t>
      </w:r>
      <w:r w:rsidRPr="00907CA1">
        <w:rPr>
          <w:rFonts w:ascii="Traditional Arabic" w:eastAsia="Times New Roman" w:hAnsi="Traditional Arabic" w:cs="Traditional Arabic" w:hint="cs"/>
          <w:color w:val="000000"/>
          <w:sz w:val="36"/>
          <w:szCs w:val="36"/>
          <w:rtl/>
          <w:lang w:eastAsia="ar-SA"/>
        </w:rPr>
        <w:t>. (الطبري).</w:t>
      </w:r>
    </w:p>
    <w:p w14:paraId="6E8CFB77" w14:textId="77777777" w:rsidR="00AE7C58" w:rsidRPr="00907CA1" w:rsidRDefault="00AE7C58" w:rsidP="00AE7C58">
      <w:pPr>
        <w:spacing w:after="0" w:line="240" w:lineRule="auto"/>
        <w:jc w:val="both"/>
        <w:rPr>
          <w:rFonts w:ascii="Traditional Arabic" w:eastAsia="Times New Roman" w:hAnsi="Traditional Arabic" w:cs="Traditional Arabic"/>
          <w:color w:val="000000"/>
          <w:sz w:val="36"/>
          <w:szCs w:val="36"/>
          <w:rtl/>
          <w:lang w:eastAsia="ar-SA"/>
        </w:rPr>
      </w:pPr>
    </w:p>
    <w:p w14:paraId="3197FFF1" w14:textId="77777777" w:rsidR="00AE7C58" w:rsidRPr="00907CA1" w:rsidRDefault="0000661A" w:rsidP="00AE7C5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87- {</w:t>
      </w:r>
      <w:r w:rsidRPr="00907CA1">
        <w:rPr>
          <w:rFonts w:ascii="Traditional Arabic" w:eastAsia="Times New Roman" w:hAnsi="Traditional Arabic" w:cs="Traditional Arabic"/>
          <w:b/>
          <w:bCs/>
          <w:color w:val="000000"/>
          <w:sz w:val="36"/>
          <w:szCs w:val="36"/>
          <w:u w:val="single"/>
          <w:rtl/>
          <w:lang w:eastAsia="ar-SA"/>
        </w:rPr>
        <w:t>وَكُلٌّ</w:t>
      </w:r>
      <w:r w:rsidRPr="00907CA1">
        <w:rPr>
          <w:rFonts w:ascii="Traditional Arabic" w:eastAsia="Times New Roman" w:hAnsi="Traditional Arabic" w:cs="Traditional Arabic"/>
          <w:b/>
          <w:bCs/>
          <w:color w:val="000000"/>
          <w:sz w:val="36"/>
          <w:szCs w:val="36"/>
          <w:rtl/>
          <w:lang w:eastAsia="ar-SA"/>
        </w:rPr>
        <w:t xml:space="preserve"> أَتَوْهُ دَاخِرِين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2F4286C3" w14:textId="77777777" w:rsidR="00AE7C58" w:rsidRPr="00907CA1" w:rsidRDefault="005604E4" w:rsidP="005604E4">
      <w:pPr>
        <w:spacing w:after="0" w:line="240" w:lineRule="auto"/>
        <w:jc w:val="both"/>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حيوا بعد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الموت</w:t>
      </w:r>
      <w:r w:rsidRPr="00907CA1">
        <w:rPr>
          <w:rFonts w:ascii="Times New Roman" w:eastAsia="Times New Roman" w:hAnsi="Times New Roman" w:cs="Traditional Arabic" w:hint="cs"/>
          <w:sz w:val="36"/>
          <w:szCs w:val="36"/>
          <w:rtl/>
          <w:lang w:eastAsia="ar-SA"/>
        </w:rPr>
        <w:t>. (البغوي).</w:t>
      </w:r>
    </w:p>
    <w:p w14:paraId="2638A1E3" w14:textId="77777777" w:rsidR="00977506" w:rsidRPr="00907CA1" w:rsidRDefault="00977506" w:rsidP="005604E4">
      <w:pPr>
        <w:spacing w:after="0" w:line="240" w:lineRule="auto"/>
        <w:jc w:val="both"/>
        <w:rPr>
          <w:rFonts w:ascii="Times New Roman" w:eastAsia="Times New Roman" w:hAnsi="Times New Roman" w:cs="Traditional Arabic"/>
          <w:sz w:val="36"/>
          <w:szCs w:val="36"/>
          <w:rtl/>
          <w:lang w:eastAsia="ar-SA"/>
        </w:rPr>
      </w:pPr>
    </w:p>
    <w:p w14:paraId="65A73A09" w14:textId="77777777" w:rsidR="00977506" w:rsidRPr="00907CA1" w:rsidRDefault="00977506" w:rsidP="0097750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93- {</w:t>
      </w:r>
      <w:r w:rsidRPr="00907CA1">
        <w:rPr>
          <w:rFonts w:ascii="Times New Roman" w:eastAsia="Times New Roman" w:hAnsi="Times New Roman" w:cs="Traditional Arabic"/>
          <w:b/>
          <w:bCs/>
          <w:sz w:val="36"/>
          <w:szCs w:val="36"/>
          <w:rtl/>
          <w:lang w:eastAsia="ar-SA"/>
        </w:rPr>
        <w:t>وَمَا رَبُّكَ بِغَافِلٍ عَمَّا تَعْمَلُونَ</w:t>
      </w:r>
      <w:r w:rsidRPr="00907CA1">
        <w:rPr>
          <w:rFonts w:ascii="Times New Roman" w:eastAsia="Times New Roman" w:hAnsi="Times New Roman" w:cs="Traditional Arabic" w:hint="cs"/>
          <w:sz w:val="36"/>
          <w:szCs w:val="36"/>
          <w:rtl/>
          <w:lang w:eastAsia="ar-SA"/>
        </w:rPr>
        <w:t>}.</w:t>
      </w:r>
    </w:p>
    <w:p w14:paraId="5B6A4A6D" w14:textId="77777777" w:rsidR="008250DC" w:rsidRPr="00907CA1" w:rsidRDefault="008250DC" w:rsidP="008250D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بل هو شهيد</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كل</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00000C28" w:rsidRPr="00907CA1">
        <w:rPr>
          <w:rFonts w:ascii="Times New Roman" w:eastAsia="Times New Roman" w:hAnsi="Times New Roman" w:cs="Traditional Arabic" w:hint="cs"/>
          <w:sz w:val="36"/>
          <w:szCs w:val="36"/>
          <w:rtl/>
          <w:lang w:eastAsia="ar-SA"/>
        </w:rPr>
        <w:t>. (ابن كثير).</w:t>
      </w:r>
    </w:p>
    <w:p w14:paraId="17B62BAA" w14:textId="77777777" w:rsidR="006F0CBE" w:rsidRPr="00907CA1" w:rsidRDefault="00000C28" w:rsidP="00000C2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الإمامُ الطبري: </w:t>
      </w:r>
      <w:r w:rsidRPr="00907CA1">
        <w:rPr>
          <w:rFonts w:ascii="Times New Roman" w:eastAsia="Times New Roman" w:hAnsi="Times New Roman" w:cs="Traditional Arabic"/>
          <w:sz w:val="36"/>
          <w:szCs w:val="36"/>
          <w:rtl/>
          <w:lang w:eastAsia="ar-SA"/>
        </w:rPr>
        <w:t>وما رب</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يا محمد</w:t>
      </w:r>
      <w:r w:rsidR="00FC5AE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بغافل</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عما يعمل</w:t>
      </w:r>
      <w:r w:rsidR="00920A4C" w:rsidRPr="00907CA1">
        <w:rPr>
          <w:rFonts w:ascii="Times New Roman" w:eastAsia="Times New Roman" w:hAnsi="Times New Roman" w:cs="Traditional Arabic" w:hint="cs"/>
          <w:sz w:val="36"/>
          <w:szCs w:val="36"/>
          <w:rtl/>
          <w:lang w:eastAsia="ar-SA"/>
        </w:rPr>
        <w:t>ُ</w:t>
      </w:r>
      <w:r w:rsidR="00920A4C" w:rsidRPr="00907CA1">
        <w:rPr>
          <w:rFonts w:ascii="Times New Roman" w:eastAsia="Times New Roman" w:hAnsi="Times New Roman" w:cs="Traditional Arabic"/>
          <w:sz w:val="36"/>
          <w:szCs w:val="36"/>
          <w:rtl/>
          <w:lang w:eastAsia="ar-SA"/>
        </w:rPr>
        <w:t xml:space="preserve"> هؤلاء ال</w:t>
      </w:r>
      <w:r w:rsidRPr="00907CA1">
        <w:rPr>
          <w:rFonts w:ascii="Times New Roman" w:eastAsia="Times New Roman" w:hAnsi="Times New Roman" w:cs="Traditional Arabic"/>
          <w:sz w:val="36"/>
          <w:szCs w:val="36"/>
          <w:rtl/>
          <w:lang w:eastAsia="ar-SA"/>
        </w:rPr>
        <w:t>مشركون، ولكن</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أجل</w:t>
      </w:r>
      <w:r w:rsidR="00920A4C" w:rsidRPr="00907CA1">
        <w:rPr>
          <w:rFonts w:ascii="Times New Roman" w:eastAsia="Times New Roman" w:hAnsi="Times New Roman" w:cs="Traditional Arabic" w:hint="cs"/>
          <w:sz w:val="36"/>
          <w:szCs w:val="36"/>
          <w:rtl/>
          <w:lang w:eastAsia="ar-SA"/>
        </w:rPr>
        <w:t>ٌ</w:t>
      </w:r>
      <w:r w:rsidR="00920A4C" w:rsidRPr="00907CA1">
        <w:rPr>
          <w:rFonts w:ascii="Times New Roman" w:eastAsia="Times New Roman" w:hAnsi="Times New Roman" w:cs="Traditional Arabic"/>
          <w:sz w:val="36"/>
          <w:szCs w:val="36"/>
          <w:rtl/>
          <w:lang w:eastAsia="ar-SA"/>
        </w:rPr>
        <w:t xml:space="preserve"> هم ب</w:t>
      </w:r>
      <w:r w:rsidRPr="00907CA1">
        <w:rPr>
          <w:rFonts w:ascii="Times New Roman" w:eastAsia="Times New Roman" w:hAnsi="Times New Roman" w:cs="Traditional Arabic"/>
          <w:sz w:val="36"/>
          <w:szCs w:val="36"/>
          <w:rtl/>
          <w:lang w:eastAsia="ar-SA"/>
        </w:rPr>
        <w:t>الغوه، فإذا بلغوه</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فلا يستأخرون ساعة</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يستقدمون. يقول</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ذكره</w:t>
      </w:r>
      <w:r w:rsidR="00920A4C" w:rsidRPr="00907CA1">
        <w:rPr>
          <w:rFonts w:ascii="Times New Roman" w:eastAsia="Times New Roman" w:hAnsi="Times New Roman" w:cs="Traditional Arabic" w:hint="cs"/>
          <w:sz w:val="36"/>
          <w:szCs w:val="36"/>
          <w:rtl/>
          <w:lang w:eastAsia="ar-SA"/>
        </w:rPr>
        <w:t>ُ</w:t>
      </w:r>
      <w:r w:rsidR="00920A4C" w:rsidRPr="00907CA1">
        <w:rPr>
          <w:rFonts w:ascii="Times New Roman" w:eastAsia="Times New Roman" w:hAnsi="Times New Roman" w:cs="Traditional Arabic"/>
          <w:sz w:val="36"/>
          <w:szCs w:val="36"/>
          <w:rtl/>
          <w:lang w:eastAsia="ar-SA"/>
        </w:rPr>
        <w:t xml:space="preserve"> لنب</w:t>
      </w:r>
      <w:r w:rsidRPr="00907CA1">
        <w:rPr>
          <w:rFonts w:ascii="Times New Roman" w:eastAsia="Times New Roman" w:hAnsi="Times New Roman" w:cs="Traditional Arabic"/>
          <w:sz w:val="36"/>
          <w:szCs w:val="36"/>
          <w:rtl/>
          <w:lang w:eastAsia="ar-SA"/>
        </w:rPr>
        <w:t>ي</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صلى الله عليه وسلم: فلا يحزن</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تكذيب</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إي</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اك، فإني من وراء</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إهلاك</w:t>
      </w:r>
      <w:r w:rsidR="00920A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وإني لهم ب</w:t>
      </w:r>
      <w:r w:rsidR="004E357A" w:rsidRPr="00907CA1">
        <w:rPr>
          <w:rFonts w:ascii="Times New Roman" w:eastAsia="Times New Roman" w:hAnsi="Times New Roman" w:cs="Traditional Arabic"/>
          <w:sz w:val="36"/>
          <w:szCs w:val="36"/>
          <w:rtl/>
          <w:lang w:eastAsia="ar-SA"/>
        </w:rPr>
        <w:t>ال</w:t>
      </w:r>
      <w:r w:rsidRPr="00907CA1">
        <w:rPr>
          <w:rFonts w:ascii="Times New Roman" w:eastAsia="Times New Roman" w:hAnsi="Times New Roman" w:cs="Traditional Arabic"/>
          <w:sz w:val="36"/>
          <w:szCs w:val="36"/>
          <w:rtl/>
          <w:lang w:eastAsia="ar-SA"/>
        </w:rPr>
        <w:t>مرصاد، فأيقن</w:t>
      </w:r>
      <w:r w:rsidR="004E357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لنفس</w:t>
      </w:r>
      <w:r w:rsidR="004E357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4E357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بـالنصر، ولعدوّ</w:t>
      </w:r>
      <w:r w:rsidR="004E357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4E357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بـالذلّ</w:t>
      </w:r>
      <w:r w:rsidR="004E357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والخزي.</w:t>
      </w:r>
      <w:r w:rsidR="004E357A" w:rsidRPr="00907CA1">
        <w:rPr>
          <w:rFonts w:ascii="Times New Roman" w:eastAsia="Times New Roman" w:hAnsi="Times New Roman" w:cs="Traditional Arabic" w:hint="cs"/>
          <w:sz w:val="36"/>
          <w:szCs w:val="36"/>
          <w:rtl/>
          <w:lang w:eastAsia="ar-SA"/>
        </w:rPr>
        <w:t xml:space="preserve"> </w:t>
      </w:r>
    </w:p>
    <w:p w14:paraId="42B5DA18" w14:textId="77777777" w:rsidR="004E357A" w:rsidRPr="00907CA1" w:rsidRDefault="004E357A" w:rsidP="00000C28">
      <w:pPr>
        <w:spacing w:after="0" w:line="240" w:lineRule="auto"/>
        <w:jc w:val="lowKashida"/>
        <w:rPr>
          <w:rFonts w:ascii="Times New Roman" w:eastAsia="Times New Roman" w:hAnsi="Times New Roman" w:cs="Traditional Arabic"/>
          <w:sz w:val="36"/>
          <w:szCs w:val="36"/>
          <w:rtl/>
          <w:lang w:eastAsia="ar-SA"/>
        </w:rPr>
      </w:pPr>
    </w:p>
    <w:p w14:paraId="557CB38B" w14:textId="77777777" w:rsidR="004E357A" w:rsidRPr="00907CA1" w:rsidRDefault="004E357A" w:rsidP="004E357A">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القصص</w:t>
      </w:r>
    </w:p>
    <w:p w14:paraId="2C00B9C2" w14:textId="77777777" w:rsidR="004E357A" w:rsidRPr="00907CA1" w:rsidRDefault="004E357A" w:rsidP="00000C28">
      <w:pPr>
        <w:spacing w:after="0" w:line="240" w:lineRule="auto"/>
        <w:jc w:val="lowKashida"/>
        <w:rPr>
          <w:rFonts w:ascii="Times New Roman" w:eastAsia="Times New Roman" w:hAnsi="Times New Roman" w:cs="Traditional Arabic"/>
          <w:sz w:val="36"/>
          <w:szCs w:val="36"/>
          <w:rtl/>
          <w:lang w:eastAsia="ar-SA"/>
        </w:rPr>
      </w:pPr>
    </w:p>
    <w:p w14:paraId="32E30E49" w14:textId="77777777" w:rsidR="000346B5" w:rsidRPr="00907CA1" w:rsidRDefault="000346B5" w:rsidP="000346B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وَنُرِي فِرْعَوْنَ </w:t>
      </w:r>
      <w:r w:rsidRPr="00907CA1">
        <w:rPr>
          <w:rFonts w:ascii="Times New Roman" w:eastAsia="Times New Roman" w:hAnsi="Times New Roman" w:cs="Traditional Arabic"/>
          <w:b/>
          <w:bCs/>
          <w:sz w:val="36"/>
          <w:szCs w:val="36"/>
          <w:u w:val="single"/>
          <w:rtl/>
          <w:lang w:eastAsia="ar-SA"/>
        </w:rPr>
        <w:t xml:space="preserve">وَهَامَانَ </w:t>
      </w:r>
      <w:bookmarkStart w:id="127" w:name="_Hlk495550954"/>
      <w:r w:rsidRPr="00907CA1">
        <w:rPr>
          <w:rFonts w:ascii="Times New Roman" w:eastAsia="Times New Roman" w:hAnsi="Times New Roman" w:cs="Traditional Arabic"/>
          <w:b/>
          <w:bCs/>
          <w:sz w:val="36"/>
          <w:szCs w:val="36"/>
          <w:u w:val="single"/>
          <w:rtl/>
          <w:lang w:eastAsia="ar-SA"/>
        </w:rPr>
        <w:t>وَجُنُودَهُمَا</w:t>
      </w:r>
      <w:r w:rsidRPr="00907CA1">
        <w:rPr>
          <w:rFonts w:ascii="Times New Roman" w:eastAsia="Times New Roman" w:hAnsi="Times New Roman" w:cs="Traditional Arabic"/>
          <w:b/>
          <w:bCs/>
          <w:sz w:val="36"/>
          <w:szCs w:val="36"/>
          <w:rtl/>
          <w:lang w:eastAsia="ar-SA"/>
        </w:rPr>
        <w:t xml:space="preserve"> </w:t>
      </w:r>
      <w:bookmarkEnd w:id="127"/>
      <w:r w:rsidRPr="00907CA1">
        <w:rPr>
          <w:rFonts w:ascii="Times New Roman" w:eastAsia="Times New Roman" w:hAnsi="Times New Roman" w:cs="Traditional Arabic"/>
          <w:b/>
          <w:bCs/>
          <w:sz w:val="36"/>
          <w:szCs w:val="36"/>
          <w:rtl/>
          <w:lang w:eastAsia="ar-SA"/>
        </w:rPr>
        <w:t>مِنْهُم مَّا كَانُوا يَحْذَرُون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BA7D2F2" w14:textId="77777777" w:rsidR="000346B5" w:rsidRPr="00907CA1" w:rsidRDefault="00A8638F" w:rsidP="00A8638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وَهَامَانَ</w:t>
      </w:r>
      <w:r w:rsidRPr="00907CA1">
        <w:rPr>
          <w:rFonts w:ascii="Times New Roman" w:eastAsia="Times New Roman" w:hAnsi="Times New Roman" w:cs="Traditional Arabic" w:hint="cs"/>
          <w:sz w:val="36"/>
          <w:szCs w:val="36"/>
          <w:rtl/>
          <w:lang w:eastAsia="ar-SA"/>
        </w:rPr>
        <w:t xml:space="preserve">}: </w:t>
      </w:r>
      <w:r w:rsidR="000346B5" w:rsidRPr="00907CA1">
        <w:rPr>
          <w:rFonts w:ascii="Times New Roman" w:eastAsia="Times New Roman" w:hAnsi="Times New Roman" w:cs="Traditional Arabic"/>
          <w:sz w:val="36"/>
          <w:szCs w:val="36"/>
          <w:rtl/>
          <w:lang w:eastAsia="ar-SA"/>
        </w:rPr>
        <w:t>هو وزير</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فرعون</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وأكبر</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رجاله، فذ</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ك</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ر</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لمحل</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ه</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من الكفر</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ولنباهته</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في قومه</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فله في هذا الموضع</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ص</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غار</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ولعنة</w:t>
      </w:r>
      <w:r w:rsidR="000346B5" w:rsidRPr="00907CA1">
        <w:rPr>
          <w:rFonts w:ascii="Times New Roman" w:eastAsia="Times New Roman" w:hAnsi="Times New Roman" w:cs="Traditional Arabic" w:hint="cs"/>
          <w:sz w:val="36"/>
          <w:szCs w:val="36"/>
          <w:rtl/>
          <w:lang w:eastAsia="ar-SA"/>
        </w:rPr>
        <w:t>ٌ</w:t>
      </w:r>
      <w:r w:rsidR="000346B5" w:rsidRPr="00907CA1">
        <w:rPr>
          <w:rFonts w:ascii="Times New Roman" w:eastAsia="Times New Roman" w:hAnsi="Times New Roman" w:cs="Traditional Arabic"/>
          <w:sz w:val="36"/>
          <w:szCs w:val="36"/>
          <w:rtl/>
          <w:lang w:eastAsia="ar-SA"/>
        </w:rPr>
        <w:t xml:space="preserve"> لا شرف</w:t>
      </w:r>
      <w:r w:rsidR="000346B5" w:rsidRPr="00907CA1">
        <w:rPr>
          <w:rFonts w:ascii="Times New Roman" w:eastAsia="Times New Roman" w:hAnsi="Times New Roman" w:cs="Traditional Arabic" w:hint="cs"/>
          <w:sz w:val="36"/>
          <w:szCs w:val="36"/>
          <w:rtl/>
          <w:lang w:eastAsia="ar-SA"/>
        </w:rPr>
        <w:t>. (ابن عطية).</w:t>
      </w:r>
      <w:r w:rsidRPr="00907CA1">
        <w:rPr>
          <w:rFonts w:ascii="Times New Roman" w:eastAsia="Times New Roman" w:hAnsi="Times New Roman" w:cs="Traditional Arabic" w:hint="cs"/>
          <w:sz w:val="36"/>
          <w:szCs w:val="36"/>
          <w:rtl/>
          <w:lang w:eastAsia="ar-SA"/>
        </w:rPr>
        <w:t xml:space="preserve"> </w:t>
      </w:r>
      <w:r w:rsidR="00500AE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وَجُنُودَهُمَا</w:t>
      </w:r>
      <w:r w:rsidRPr="00907CA1">
        <w:rPr>
          <w:rFonts w:ascii="Times New Roman" w:eastAsia="Times New Roman" w:hAnsi="Times New Roman" w:cs="Traditional Arabic" w:hint="cs"/>
          <w:sz w:val="36"/>
          <w:szCs w:val="36"/>
          <w:rtl/>
          <w:lang w:eastAsia="ar-SA"/>
        </w:rPr>
        <w:t>}: وعساكرهما. (روح البيان).</w:t>
      </w:r>
    </w:p>
    <w:p w14:paraId="0054723F" w14:textId="77777777" w:rsidR="002412FC" w:rsidRPr="00907CA1" w:rsidRDefault="002412FC" w:rsidP="00A8638F">
      <w:pPr>
        <w:spacing w:after="0" w:line="240" w:lineRule="auto"/>
        <w:jc w:val="lowKashida"/>
        <w:rPr>
          <w:rFonts w:ascii="Times New Roman" w:eastAsia="Times New Roman" w:hAnsi="Times New Roman" w:cs="Traditional Arabic"/>
          <w:sz w:val="36"/>
          <w:szCs w:val="36"/>
          <w:rtl/>
          <w:lang w:eastAsia="ar-SA"/>
        </w:rPr>
      </w:pPr>
    </w:p>
    <w:p w14:paraId="42AF96AE" w14:textId="77777777" w:rsidR="002412FC" w:rsidRPr="00907CA1" w:rsidRDefault="002412FC" w:rsidP="00A8638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فَالْتَقَطَهُ آلُ فِرْعَوْنَ لِيَكُونَ لَهُمْ </w:t>
      </w:r>
      <w:r w:rsidRPr="00907CA1">
        <w:rPr>
          <w:rFonts w:ascii="Times New Roman" w:eastAsia="Times New Roman" w:hAnsi="Times New Roman" w:cs="Traditional Arabic"/>
          <w:b/>
          <w:bCs/>
          <w:sz w:val="36"/>
          <w:szCs w:val="36"/>
          <w:u w:val="single"/>
          <w:rtl/>
          <w:lang w:eastAsia="ar-SA"/>
        </w:rPr>
        <w:t xml:space="preserve">عَدُوًّا وَحَزَنًا إِنَّ فِرْعَوْنَ </w:t>
      </w:r>
      <w:bookmarkStart w:id="128" w:name="_Hlk495551530"/>
      <w:r w:rsidRPr="00907CA1">
        <w:rPr>
          <w:rFonts w:ascii="Times New Roman" w:eastAsia="Times New Roman" w:hAnsi="Times New Roman" w:cs="Traditional Arabic"/>
          <w:b/>
          <w:bCs/>
          <w:sz w:val="36"/>
          <w:szCs w:val="36"/>
          <w:u w:val="single"/>
          <w:rtl/>
          <w:lang w:eastAsia="ar-SA"/>
        </w:rPr>
        <w:t>وَهَامَانَ</w:t>
      </w:r>
      <w:bookmarkEnd w:id="128"/>
      <w:r w:rsidRPr="00907CA1">
        <w:rPr>
          <w:rFonts w:ascii="Times New Roman" w:eastAsia="Times New Roman" w:hAnsi="Times New Roman" w:cs="Traditional Arabic"/>
          <w:b/>
          <w:bCs/>
          <w:sz w:val="36"/>
          <w:szCs w:val="36"/>
          <w:rtl/>
          <w:lang w:eastAsia="ar-SA"/>
        </w:rPr>
        <w:t xml:space="preserve"> وَجُنُودَهُمَا كَانُوا خَاطِئِين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534691A" w14:textId="77777777" w:rsidR="000346B5" w:rsidRPr="00907CA1" w:rsidRDefault="002412FC" w:rsidP="000346B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عَدُوًّا وَحَزَنًا</w:t>
      </w:r>
      <w:r w:rsidRPr="00907CA1">
        <w:rPr>
          <w:rFonts w:ascii="Times New Roman" w:eastAsia="Times New Roman" w:hAnsi="Times New Roman" w:cs="Traditional Arabic" w:hint="cs"/>
          <w:sz w:val="36"/>
          <w:szCs w:val="36"/>
          <w:rtl/>
          <w:lang w:eastAsia="ar-SA"/>
        </w:rPr>
        <w:t xml:space="preserve">}: </w:t>
      </w:r>
      <w:r w:rsidR="000346B5" w:rsidRPr="00907CA1">
        <w:rPr>
          <w:rFonts w:ascii="Times New Roman" w:eastAsia="Times New Roman" w:hAnsi="Times New Roman" w:cs="Traditional Arabic" w:hint="cs"/>
          <w:sz w:val="36"/>
          <w:szCs w:val="36"/>
          <w:rtl/>
          <w:lang w:eastAsia="ar-SA"/>
        </w:rPr>
        <w:t>عدوًّا، وهمًّا وغمًّا. (الواضح).</w:t>
      </w:r>
    </w:p>
    <w:p w14:paraId="26B0F525" w14:textId="77777777" w:rsidR="00077FB1" w:rsidRPr="00907CA1" w:rsidRDefault="00500AE6" w:rsidP="00500AE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وَهَامَانَ</w:t>
      </w:r>
      <w:r w:rsidRPr="00907CA1">
        <w:rPr>
          <w:rFonts w:ascii="Times New Roman" w:eastAsia="Times New Roman" w:hAnsi="Times New Roman" w:cs="Traditional Arabic" w:hint="cs"/>
          <w:sz w:val="36"/>
          <w:szCs w:val="36"/>
          <w:rtl/>
          <w:lang w:eastAsia="ar-SA"/>
        </w:rPr>
        <w:t xml:space="preserve">}: </w:t>
      </w:r>
      <w:bookmarkStart w:id="129" w:name="_Hlk495639039"/>
      <w:r w:rsidRPr="00907CA1">
        <w:rPr>
          <w:rFonts w:ascii="Times New Roman" w:eastAsia="Times New Roman" w:hAnsi="Times New Roman" w:cs="Traditional Arabic"/>
          <w:sz w:val="36"/>
          <w:szCs w:val="36"/>
          <w:rtl/>
          <w:lang w:eastAsia="ar-SA"/>
        </w:rPr>
        <w:t>هو وزير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فرعون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وأكبر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رجاله</w:t>
      </w:r>
      <w:r w:rsidRPr="00907CA1">
        <w:rPr>
          <w:rFonts w:ascii="Times New Roman" w:eastAsia="Times New Roman" w:hAnsi="Times New Roman" w:cs="Traditional Arabic" w:hint="cs"/>
          <w:sz w:val="36"/>
          <w:szCs w:val="36"/>
          <w:rtl/>
          <w:lang w:eastAsia="ar-SA"/>
        </w:rPr>
        <w:t>. (ابن عطية).</w:t>
      </w:r>
    </w:p>
    <w:bookmarkEnd w:id="129"/>
    <w:p w14:paraId="6DB95917" w14:textId="77777777" w:rsidR="00124B99" w:rsidRPr="00907CA1" w:rsidRDefault="00124B99" w:rsidP="00500AE6">
      <w:pPr>
        <w:spacing w:after="0" w:line="240" w:lineRule="auto"/>
        <w:jc w:val="lowKashida"/>
        <w:rPr>
          <w:rFonts w:ascii="Times New Roman" w:eastAsia="Times New Roman" w:hAnsi="Times New Roman" w:cs="Traditional Arabic"/>
          <w:sz w:val="36"/>
          <w:szCs w:val="36"/>
          <w:rtl/>
          <w:lang w:eastAsia="ar-SA"/>
        </w:rPr>
      </w:pPr>
    </w:p>
    <w:p w14:paraId="7A9BC096" w14:textId="77777777" w:rsidR="00124B99" w:rsidRPr="00907CA1" w:rsidRDefault="00124B99" w:rsidP="00F17F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bidi="ar"/>
        </w:rPr>
        <w:lastRenderedPageBreak/>
        <w:t>9- {</w:t>
      </w:r>
      <w:r w:rsidRPr="00907CA1">
        <w:rPr>
          <w:rFonts w:ascii="Times New Roman" w:eastAsia="Times New Roman" w:hAnsi="Times New Roman" w:cs="Traditional Arabic"/>
          <w:b/>
          <w:bCs/>
          <w:sz w:val="36"/>
          <w:szCs w:val="36"/>
          <w:rtl/>
          <w:lang w:eastAsia="ar-SA"/>
        </w:rPr>
        <w:t>وَقَالَتِ امْرَأَةُ فِرْعَوْنَ</w:t>
      </w:r>
      <w:r w:rsidR="00F17FD1" w:rsidRPr="00907CA1">
        <w:rPr>
          <w:rFonts w:ascii="Times New Roman" w:eastAsia="Times New Roman" w:hAnsi="Times New Roman" w:cs="Traditional Arabic"/>
          <w:b/>
          <w:bCs/>
          <w:sz w:val="36"/>
          <w:szCs w:val="36"/>
          <w:u w:val="single"/>
          <w:rtl/>
          <w:lang w:eastAsia="ar-SA"/>
        </w:rPr>
        <w:t xml:space="preserve"> قُرَّةُ عَيْنٍ </w:t>
      </w:r>
      <w:bookmarkStart w:id="130" w:name="_Hlk495551915"/>
      <w:r w:rsidR="00F17FD1" w:rsidRPr="00907CA1">
        <w:rPr>
          <w:rFonts w:ascii="Times New Roman" w:eastAsia="Times New Roman" w:hAnsi="Times New Roman" w:cs="Traditional Arabic"/>
          <w:b/>
          <w:bCs/>
          <w:sz w:val="36"/>
          <w:szCs w:val="36"/>
          <w:u w:val="single"/>
          <w:rtl/>
          <w:lang w:eastAsia="ar-SA"/>
        </w:rPr>
        <w:t>لِي وَلَكَ</w:t>
      </w:r>
      <w:bookmarkEnd w:id="130"/>
      <w:r w:rsidR="00F17FD1" w:rsidRPr="00907CA1">
        <w:rPr>
          <w:rFonts w:ascii="Times New Roman" w:eastAsia="Times New Roman" w:hAnsi="Times New Roman" w:cs="Traditional Arabic" w:hint="cs"/>
          <w:sz w:val="36"/>
          <w:szCs w:val="36"/>
          <w:rtl/>
          <w:lang w:eastAsia="ar-SA"/>
        </w:rPr>
        <w:t>}.</w:t>
      </w:r>
    </w:p>
    <w:p w14:paraId="443836CC" w14:textId="77777777" w:rsidR="00EB001E" w:rsidRPr="00907CA1" w:rsidRDefault="00031967" w:rsidP="00F17F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EB001E" w:rsidRPr="00907CA1">
        <w:rPr>
          <w:rFonts w:ascii="Times New Roman" w:eastAsia="Times New Roman" w:hAnsi="Times New Roman" w:cs="Traditional Arabic"/>
          <w:sz w:val="36"/>
          <w:szCs w:val="36"/>
          <w:rtl/>
          <w:lang w:eastAsia="ar-SA"/>
        </w:rPr>
        <w:t>قُرَّةُ عَيْنٍ</w:t>
      </w:r>
      <w:r w:rsidRPr="00907CA1">
        <w:rPr>
          <w:rFonts w:ascii="Times New Roman" w:eastAsia="Times New Roman" w:hAnsi="Times New Roman" w:cs="Traditional Arabic" w:hint="cs"/>
          <w:sz w:val="36"/>
          <w:szCs w:val="36"/>
          <w:rtl/>
          <w:lang w:eastAsia="ar-SA"/>
        </w:rPr>
        <w:t>}: قرَّت عينهُ تَقَرّ: سُرَّت. (مفردات الراغب).</w:t>
      </w:r>
    </w:p>
    <w:p w14:paraId="3B9B1723" w14:textId="77777777" w:rsidR="00A4778C" w:rsidRPr="00907CA1" w:rsidRDefault="00A4778C" w:rsidP="00A4778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الشوكاني في الآيةِ (74) من سورةِ الفرقان: </w:t>
      </w:r>
      <w:r w:rsidRPr="00907CA1">
        <w:rPr>
          <w:rFonts w:ascii="Times New Roman" w:eastAsia="Times New Roman" w:hAnsi="Times New Roman" w:cs="Traditional Arabic"/>
          <w:sz w:val="36"/>
          <w:szCs w:val="36"/>
          <w:rtl/>
          <w:lang w:eastAsia="ar-SA"/>
        </w:rPr>
        <w:t>يقال: قرّ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عينه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قر</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 قال</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الزجاج: يقال: أقرّ</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عينك</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 صادف</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فؤادك</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يحب</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 وقال</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المفض</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ل: في </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قرّ</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العين</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ثلاثة</w:t>
      </w:r>
      <w:r w:rsidR="008D3BD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أقوال: أحدها</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برد</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دمعها، لأنه دليل</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السرور</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والضحك، كما أن حرّ</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دليل</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الحزن</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والغمّ. والثاني: نوم</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لأنه يكون</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فراغ</w:t>
      </w:r>
      <w:r w:rsidR="008478EC" w:rsidRPr="00907CA1">
        <w:rPr>
          <w:rFonts w:ascii="Times New Roman" w:eastAsia="Times New Roman" w:hAnsi="Times New Roman" w:cs="Traditional Arabic" w:hint="cs"/>
          <w:sz w:val="36"/>
          <w:szCs w:val="36"/>
          <w:rtl/>
          <w:lang w:eastAsia="ar-SA"/>
        </w:rPr>
        <w:t>ِ</w:t>
      </w:r>
      <w:r w:rsidR="008478EC" w:rsidRPr="00907CA1">
        <w:rPr>
          <w:rFonts w:ascii="Times New Roman" w:eastAsia="Times New Roman" w:hAnsi="Times New Roman" w:cs="Traditional Arabic"/>
          <w:sz w:val="36"/>
          <w:szCs w:val="36"/>
          <w:rtl/>
          <w:lang w:eastAsia="ar-SA"/>
        </w:rPr>
        <w:t xml:space="preserve"> الخاطر</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وذهاب</w:t>
      </w:r>
      <w:r w:rsidR="008478E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الحزن، والثالث: حصول</w:t>
      </w:r>
      <w:r w:rsidR="00D321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الرضا</w:t>
      </w:r>
      <w:r w:rsidR="00D3213E" w:rsidRPr="00907CA1">
        <w:rPr>
          <w:rFonts w:ascii="Times New Roman" w:eastAsia="Times New Roman" w:hAnsi="Times New Roman" w:cs="Traditional Arabic" w:hint="cs"/>
          <w:sz w:val="36"/>
          <w:szCs w:val="36"/>
          <w:rtl/>
          <w:lang w:eastAsia="ar-SA"/>
        </w:rPr>
        <w:t>.</w:t>
      </w:r>
      <w:r w:rsidR="00323451" w:rsidRPr="00907CA1">
        <w:rPr>
          <w:rFonts w:ascii="Times New Roman" w:eastAsia="Times New Roman" w:hAnsi="Times New Roman" w:cs="Traditional Arabic" w:hint="cs"/>
          <w:sz w:val="36"/>
          <w:szCs w:val="36"/>
          <w:rtl/>
          <w:lang w:eastAsia="ar-SA"/>
        </w:rPr>
        <w:t xml:space="preserve"> </w:t>
      </w:r>
      <w:proofErr w:type="spellStart"/>
      <w:r w:rsidR="00323451" w:rsidRPr="00907CA1">
        <w:rPr>
          <w:rFonts w:ascii="Times New Roman" w:eastAsia="Times New Roman" w:hAnsi="Times New Roman" w:cs="Traditional Arabic" w:hint="cs"/>
          <w:sz w:val="36"/>
          <w:szCs w:val="36"/>
          <w:rtl/>
          <w:lang w:eastAsia="ar-SA"/>
        </w:rPr>
        <w:t>ا.ه</w:t>
      </w:r>
      <w:proofErr w:type="spellEnd"/>
      <w:r w:rsidR="00323451" w:rsidRPr="00907CA1">
        <w:rPr>
          <w:rFonts w:ascii="Times New Roman" w:eastAsia="Times New Roman" w:hAnsi="Times New Roman" w:cs="Traditional Arabic" w:hint="cs"/>
          <w:sz w:val="36"/>
          <w:szCs w:val="36"/>
          <w:rtl/>
          <w:lang w:eastAsia="ar-SA"/>
        </w:rPr>
        <w:t>ـ.</w:t>
      </w:r>
    </w:p>
    <w:p w14:paraId="47D36A30" w14:textId="77777777" w:rsidR="00124B99" w:rsidRPr="00907CA1" w:rsidRDefault="00F665EA" w:rsidP="003305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 وَلَكَ</w:t>
      </w:r>
      <w:r w:rsidRPr="00907CA1">
        <w:rPr>
          <w:rFonts w:ascii="Times New Roman" w:eastAsia="Times New Roman" w:hAnsi="Times New Roman" w:cs="Traditional Arabic" w:hint="cs"/>
          <w:sz w:val="36"/>
          <w:szCs w:val="36"/>
          <w:rtl/>
          <w:lang w:eastAsia="ar-SA"/>
        </w:rPr>
        <w:t xml:space="preserve">}: </w:t>
      </w:r>
      <w:r w:rsidR="0033055B" w:rsidRPr="00907CA1">
        <w:rPr>
          <w:rFonts w:ascii="Times New Roman" w:eastAsia="Times New Roman" w:hAnsi="Times New Roman" w:cs="Traditional Arabic"/>
          <w:sz w:val="36"/>
          <w:szCs w:val="36"/>
          <w:rtl/>
          <w:lang w:eastAsia="ar-SA"/>
        </w:rPr>
        <w:t>لتفخيم</w:t>
      </w:r>
      <w:r w:rsidR="000728A4"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شأن</w:t>
      </w:r>
      <w:r w:rsidR="000728A4"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القر</w:t>
      </w:r>
      <w:r w:rsidR="000728A4"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ة</w:t>
      </w:r>
      <w:r w:rsidR="000728A4"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عدلت</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عن </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لنا</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إلى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 وَلَكَ</w:t>
      </w:r>
      <w:r w:rsidRPr="00907CA1">
        <w:rPr>
          <w:rFonts w:ascii="Times New Roman" w:eastAsia="Times New Roman" w:hAnsi="Times New Roman" w:cs="Traditional Arabic" w:hint="cs"/>
          <w:sz w:val="36"/>
          <w:szCs w:val="36"/>
          <w:rtl/>
          <w:lang w:eastAsia="ar-SA"/>
        </w:rPr>
        <w:t>}</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وكأنها لما تعلم</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من مزيد</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حب</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فرعون</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إي</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اها</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وأن مصلحت</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ها أهم</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عنده</w:t>
      </w:r>
      <w:r w:rsidR="00025888"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من مصلحة</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نفسه</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قد</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مت</w:t>
      </w:r>
      <w:r w:rsidR="00025888"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نفس</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ها عليه</w:t>
      </w:r>
      <w:r w:rsidR="006F548E" w:rsidRPr="00907CA1">
        <w:rPr>
          <w:rFonts w:ascii="Times New Roman" w:eastAsia="Times New Roman" w:hAnsi="Times New Roman" w:cs="Traditional Arabic" w:hint="cs"/>
          <w:sz w:val="36"/>
          <w:szCs w:val="36"/>
          <w:rtl/>
          <w:lang w:eastAsia="ar-SA"/>
        </w:rPr>
        <w:t>،</w:t>
      </w:r>
      <w:r w:rsidR="0033055B" w:rsidRPr="00907CA1">
        <w:rPr>
          <w:rFonts w:ascii="Times New Roman" w:eastAsia="Times New Roman" w:hAnsi="Times New Roman" w:cs="Traditional Arabic"/>
          <w:sz w:val="36"/>
          <w:szCs w:val="36"/>
          <w:rtl/>
          <w:lang w:eastAsia="ar-SA"/>
        </w:rPr>
        <w:t xml:space="preserve"> فيك</w:t>
      </w:r>
      <w:r w:rsidRPr="00907CA1">
        <w:rPr>
          <w:rFonts w:ascii="Times New Roman" w:eastAsia="Times New Roman" w:hAnsi="Times New Roman" w:cs="Traditional Arabic"/>
          <w:sz w:val="36"/>
          <w:szCs w:val="36"/>
          <w:rtl/>
          <w:lang w:eastAsia="ar-SA"/>
        </w:rPr>
        <w:t>ون</w:t>
      </w:r>
      <w:r w:rsidR="006F548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أبلغ</w:t>
      </w:r>
      <w:r w:rsidR="006F548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ترغيبه</w:t>
      </w:r>
      <w:r w:rsidR="006F548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بترك</w:t>
      </w:r>
      <w:r w:rsidR="008867E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قتله</w:t>
      </w:r>
      <w:r w:rsidRPr="00907CA1">
        <w:rPr>
          <w:rFonts w:ascii="Times New Roman" w:eastAsia="Times New Roman" w:hAnsi="Times New Roman" w:cs="Traditional Arabic" w:hint="cs"/>
          <w:sz w:val="36"/>
          <w:szCs w:val="36"/>
          <w:rtl/>
          <w:lang w:eastAsia="ar-SA"/>
        </w:rPr>
        <w:t>. (روح المعاني).</w:t>
      </w:r>
    </w:p>
    <w:p w14:paraId="149D906D" w14:textId="77777777" w:rsidR="008867E6" w:rsidRPr="00907CA1" w:rsidRDefault="008867E6" w:rsidP="0033055B">
      <w:pPr>
        <w:spacing w:after="0" w:line="240" w:lineRule="auto"/>
        <w:jc w:val="lowKashida"/>
        <w:rPr>
          <w:rFonts w:ascii="Times New Roman" w:eastAsia="Times New Roman" w:hAnsi="Times New Roman" w:cs="Traditional Arabic"/>
          <w:sz w:val="36"/>
          <w:szCs w:val="36"/>
          <w:rtl/>
          <w:lang w:eastAsia="ar-SA"/>
        </w:rPr>
      </w:pPr>
    </w:p>
    <w:p w14:paraId="7BBA6908" w14:textId="77777777" w:rsidR="008867E6" w:rsidRPr="00907CA1" w:rsidRDefault="008867E6" w:rsidP="003305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فَرَدَدْنَاهُ إِلَى أُمِّهِ كَيْ </w:t>
      </w:r>
      <w:r w:rsidRPr="00907CA1">
        <w:rPr>
          <w:rFonts w:ascii="Times New Roman" w:eastAsia="Times New Roman" w:hAnsi="Times New Roman" w:cs="Traditional Arabic"/>
          <w:b/>
          <w:bCs/>
          <w:sz w:val="36"/>
          <w:szCs w:val="36"/>
          <w:u w:val="single"/>
          <w:rtl/>
          <w:lang w:eastAsia="ar-SA"/>
        </w:rPr>
        <w:t>تَقَرَّ عَيْنُهَا</w:t>
      </w:r>
      <w:r w:rsidRPr="00907CA1">
        <w:rPr>
          <w:rFonts w:ascii="Times New Roman" w:eastAsia="Times New Roman" w:hAnsi="Times New Roman" w:cs="Traditional Arabic"/>
          <w:b/>
          <w:bCs/>
          <w:sz w:val="36"/>
          <w:szCs w:val="36"/>
          <w:rtl/>
          <w:lang w:eastAsia="ar-SA"/>
        </w:rPr>
        <w:t xml:space="preserve"> وَلاَ تَحْزَنَ</w:t>
      </w:r>
      <w:r w:rsidRPr="00907CA1">
        <w:rPr>
          <w:rFonts w:ascii="Times New Roman" w:eastAsia="Times New Roman" w:hAnsi="Times New Roman" w:cs="Traditional Arabic" w:hint="cs"/>
          <w:sz w:val="36"/>
          <w:szCs w:val="36"/>
          <w:rtl/>
          <w:lang w:eastAsia="ar-SA"/>
        </w:rPr>
        <w:t>}:</w:t>
      </w:r>
    </w:p>
    <w:p w14:paraId="395C4407" w14:textId="77777777" w:rsidR="00077FB1" w:rsidRPr="00907CA1" w:rsidRDefault="00482ACB" w:rsidP="000346B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قرَّت</w:t>
      </w:r>
      <w:r w:rsidR="004E277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عينهُ تَقَرّ: سُرَّت. (مفردات الراغب).</w:t>
      </w:r>
    </w:p>
    <w:p w14:paraId="23AA9E94" w14:textId="77777777" w:rsidR="003B757E" w:rsidRPr="00907CA1" w:rsidRDefault="003B757E" w:rsidP="000346B5">
      <w:pPr>
        <w:spacing w:after="0" w:line="240" w:lineRule="auto"/>
        <w:jc w:val="lowKashida"/>
        <w:rPr>
          <w:rFonts w:ascii="Times New Roman" w:eastAsia="Times New Roman" w:hAnsi="Times New Roman" w:cs="Traditional Arabic"/>
          <w:sz w:val="36"/>
          <w:szCs w:val="36"/>
          <w:rtl/>
          <w:lang w:eastAsia="ar-SA"/>
        </w:rPr>
      </w:pPr>
    </w:p>
    <w:p w14:paraId="63926C08" w14:textId="77777777" w:rsidR="003B757E" w:rsidRPr="00907CA1" w:rsidRDefault="003B757E" w:rsidP="003B75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 {</w:t>
      </w:r>
      <w:r w:rsidRPr="00907CA1">
        <w:rPr>
          <w:rFonts w:ascii="Times New Roman" w:eastAsia="Times New Roman" w:hAnsi="Times New Roman" w:cs="Traditional Arabic"/>
          <w:b/>
          <w:bCs/>
          <w:sz w:val="36"/>
          <w:szCs w:val="36"/>
          <w:rtl/>
          <w:lang w:eastAsia="ar-SA"/>
        </w:rPr>
        <w:t xml:space="preserve">قَالَ رَبِّ إِنِّي ظَلَمْتُ نَفْسِي فَاغْفِرْ لِي فَغَفَرَ لَهُ </w:t>
      </w:r>
      <w:r w:rsidRPr="00907CA1">
        <w:rPr>
          <w:rFonts w:ascii="Times New Roman" w:eastAsia="Times New Roman" w:hAnsi="Times New Roman" w:cs="Traditional Arabic"/>
          <w:b/>
          <w:bCs/>
          <w:sz w:val="36"/>
          <w:szCs w:val="36"/>
          <w:u w:val="single"/>
          <w:rtl/>
          <w:lang w:eastAsia="ar-SA"/>
        </w:rPr>
        <w:t>إِنَّهُ هُوَ الْغَفُورُ الرَّحِيمُ</w:t>
      </w:r>
      <w:r w:rsidRPr="00907CA1">
        <w:rPr>
          <w:rFonts w:ascii="Times New Roman" w:eastAsia="Times New Roman" w:hAnsi="Times New Roman" w:cs="Traditional Arabic" w:hint="cs"/>
          <w:sz w:val="36"/>
          <w:szCs w:val="36"/>
          <w:rtl/>
          <w:lang w:eastAsia="ar-SA"/>
        </w:rPr>
        <w:t>}.</w:t>
      </w:r>
    </w:p>
    <w:p w14:paraId="034747B3" w14:textId="77777777" w:rsidR="003B757E" w:rsidRPr="00907CA1" w:rsidRDefault="003B757E" w:rsidP="003B75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هو الساتر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المنيبين إليه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ذنوبهم</w:t>
      </w:r>
      <w:r w:rsidRPr="00907CA1">
        <w:rPr>
          <w:rFonts w:ascii="Times New Roman" w:eastAsia="Times New Roman" w:hAnsi="Times New Roman" w:cs="Traditional Arabic" w:hint="cs"/>
          <w:sz w:val="36"/>
          <w:szCs w:val="36"/>
          <w:rtl/>
          <w:lang w:eastAsia="ar-SA"/>
        </w:rPr>
        <w:t xml:space="preserve"> على ذنوبهم</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المتفض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 بالعفو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الرحيم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للناس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 يعاقب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على ذنوبهم بعد ما تابوا منها.</w:t>
      </w:r>
      <w:r w:rsidRPr="00907CA1">
        <w:rPr>
          <w:rFonts w:ascii="Times New Roman" w:eastAsia="Times New Roman" w:hAnsi="Times New Roman" w:cs="Traditional Arabic" w:hint="cs"/>
          <w:sz w:val="36"/>
          <w:szCs w:val="36"/>
          <w:rtl/>
          <w:lang w:eastAsia="ar-SA"/>
        </w:rPr>
        <w:t xml:space="preserve"> (الطبري).</w:t>
      </w:r>
    </w:p>
    <w:p w14:paraId="60965ADE" w14:textId="77777777" w:rsidR="003B757E" w:rsidRPr="00907CA1" w:rsidRDefault="003B757E" w:rsidP="000346B5">
      <w:pPr>
        <w:spacing w:after="0" w:line="240" w:lineRule="auto"/>
        <w:jc w:val="lowKashida"/>
        <w:rPr>
          <w:rFonts w:ascii="Times New Roman" w:eastAsia="Times New Roman" w:hAnsi="Times New Roman" w:cs="Traditional Arabic"/>
          <w:sz w:val="36"/>
          <w:szCs w:val="36"/>
          <w:rtl/>
          <w:lang w:eastAsia="ar-SA"/>
        </w:rPr>
      </w:pPr>
    </w:p>
    <w:p w14:paraId="0328E360" w14:textId="77777777" w:rsidR="00E627D4" w:rsidRPr="00907CA1" w:rsidRDefault="00E627D4" w:rsidP="000346B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فَأَصْبَحَ فِي الْمَدِينَةِ خَائِفًا </w:t>
      </w:r>
      <w:r w:rsidRPr="00907CA1">
        <w:rPr>
          <w:rFonts w:ascii="Times New Roman" w:eastAsia="Times New Roman" w:hAnsi="Times New Roman" w:cs="Traditional Arabic"/>
          <w:b/>
          <w:bCs/>
          <w:sz w:val="36"/>
          <w:szCs w:val="36"/>
          <w:u w:val="single"/>
          <w:rtl/>
          <w:lang w:eastAsia="ar-SA"/>
        </w:rPr>
        <w:t>يَتَرَقَّبُ</w:t>
      </w:r>
      <w:r w:rsidRPr="00907CA1">
        <w:rPr>
          <w:rFonts w:ascii="Times New Roman" w:eastAsia="Times New Roman" w:hAnsi="Times New Roman" w:cs="Traditional Arabic"/>
          <w:b/>
          <w:bCs/>
          <w:sz w:val="36"/>
          <w:szCs w:val="36"/>
          <w:rtl/>
          <w:lang w:eastAsia="ar-SA"/>
        </w:rPr>
        <w:t xml:space="preserve"> فَإِذَا الَّذِي </w:t>
      </w:r>
      <w:proofErr w:type="spellStart"/>
      <w:r w:rsidRPr="00907CA1">
        <w:rPr>
          <w:rFonts w:ascii="Times New Roman" w:eastAsia="Times New Roman" w:hAnsi="Times New Roman" w:cs="Traditional Arabic"/>
          <w:b/>
          <w:bCs/>
          <w:sz w:val="36"/>
          <w:szCs w:val="36"/>
          <w:rtl/>
          <w:lang w:eastAsia="ar-SA"/>
        </w:rPr>
        <w:t>اسْتَنصَرَهُ</w:t>
      </w:r>
      <w:proofErr w:type="spellEnd"/>
      <w:r w:rsidRPr="00907CA1">
        <w:rPr>
          <w:rFonts w:ascii="Times New Roman" w:eastAsia="Times New Roman" w:hAnsi="Times New Roman" w:cs="Traditional Arabic"/>
          <w:b/>
          <w:bCs/>
          <w:sz w:val="36"/>
          <w:szCs w:val="36"/>
          <w:rtl/>
          <w:lang w:eastAsia="ar-SA"/>
        </w:rPr>
        <w:t xml:space="preserve"> بِالأَمْسِ </w:t>
      </w:r>
      <w:proofErr w:type="spellStart"/>
      <w:r w:rsidRPr="00907CA1">
        <w:rPr>
          <w:rFonts w:ascii="Times New Roman" w:eastAsia="Times New Roman" w:hAnsi="Times New Roman" w:cs="Traditional Arabic"/>
          <w:b/>
          <w:bCs/>
          <w:sz w:val="36"/>
          <w:szCs w:val="36"/>
          <w:rtl/>
          <w:lang w:eastAsia="ar-SA"/>
        </w:rPr>
        <w:t>يَسْتَصْرِخُهُ</w:t>
      </w:r>
      <w:proofErr w:type="spellEnd"/>
      <w:r w:rsidRPr="00907CA1">
        <w:rPr>
          <w:rFonts w:ascii="Times New Roman" w:eastAsia="Times New Roman" w:hAnsi="Times New Roman" w:cs="Traditional Arabic"/>
          <w:b/>
          <w:bCs/>
          <w:sz w:val="36"/>
          <w:szCs w:val="36"/>
          <w:rtl/>
          <w:lang w:eastAsia="ar-SA"/>
        </w:rPr>
        <w:t xml:space="preserve"> قَالَ لَهُ مُ</w:t>
      </w:r>
      <w:r w:rsidR="00366C29" w:rsidRPr="00907CA1">
        <w:rPr>
          <w:rFonts w:ascii="Times New Roman" w:eastAsia="Times New Roman" w:hAnsi="Times New Roman" w:cs="Traditional Arabic"/>
          <w:b/>
          <w:bCs/>
          <w:sz w:val="36"/>
          <w:szCs w:val="36"/>
          <w:rtl/>
          <w:lang w:eastAsia="ar-SA"/>
        </w:rPr>
        <w:t xml:space="preserve">وسَى إِنَّكَ </w:t>
      </w:r>
      <w:r w:rsidR="00366C29" w:rsidRPr="00907CA1">
        <w:rPr>
          <w:rFonts w:ascii="Times New Roman" w:eastAsia="Times New Roman" w:hAnsi="Times New Roman" w:cs="Traditional Arabic"/>
          <w:b/>
          <w:bCs/>
          <w:sz w:val="36"/>
          <w:szCs w:val="36"/>
          <w:u w:val="single"/>
          <w:rtl/>
          <w:lang w:eastAsia="ar-SA"/>
        </w:rPr>
        <w:t>لَغَوِيٌّ</w:t>
      </w:r>
      <w:r w:rsidR="00366C29" w:rsidRPr="00907CA1">
        <w:rPr>
          <w:rFonts w:ascii="Times New Roman" w:eastAsia="Times New Roman" w:hAnsi="Times New Roman" w:cs="Traditional Arabic"/>
          <w:b/>
          <w:bCs/>
          <w:sz w:val="36"/>
          <w:szCs w:val="36"/>
          <w:rtl/>
          <w:lang w:eastAsia="ar-SA"/>
        </w:rPr>
        <w:t xml:space="preserve"> مُّبِين</w:t>
      </w:r>
      <w:r w:rsidR="00366C29" w:rsidRPr="00907CA1">
        <w:rPr>
          <w:rFonts w:ascii="Times New Roman" w:eastAsia="Times New Roman" w:hAnsi="Times New Roman" w:cs="Traditional Arabic"/>
          <w:sz w:val="36"/>
          <w:szCs w:val="36"/>
          <w:rtl/>
          <w:lang w:eastAsia="ar-SA"/>
        </w:rPr>
        <w:t>}</w:t>
      </w:r>
      <w:r w:rsidR="00366C29" w:rsidRPr="00907CA1">
        <w:rPr>
          <w:rFonts w:ascii="Times New Roman" w:eastAsia="Times New Roman" w:hAnsi="Times New Roman" w:cs="Traditional Arabic" w:hint="cs"/>
          <w:sz w:val="36"/>
          <w:szCs w:val="36"/>
          <w:rtl/>
          <w:lang w:eastAsia="ar-SA"/>
        </w:rPr>
        <w:t>.</w:t>
      </w:r>
    </w:p>
    <w:p w14:paraId="52A7937E" w14:textId="77777777" w:rsidR="000346B5" w:rsidRPr="00907CA1" w:rsidRDefault="00366C29" w:rsidP="008F1A9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يَتَرَقَّبُ</w:t>
      </w:r>
      <w:r w:rsidRPr="00907CA1">
        <w:rPr>
          <w:rFonts w:ascii="Times New Roman" w:eastAsia="Times New Roman" w:hAnsi="Times New Roman" w:cs="Traditional Arabic" w:hint="cs"/>
          <w:sz w:val="36"/>
          <w:szCs w:val="36"/>
          <w:rtl/>
          <w:lang w:eastAsia="ar-SA"/>
        </w:rPr>
        <w:t>}:</w:t>
      </w:r>
      <w:r w:rsidR="008F1A94" w:rsidRPr="00907CA1">
        <w:rPr>
          <w:rFonts w:ascii="Times New Roman" w:eastAsia="Times New Roman" w:hAnsi="Times New Roman" w:cs="Traditional Arabic" w:hint="cs"/>
          <w:sz w:val="36"/>
          <w:szCs w:val="36"/>
          <w:rtl/>
          <w:lang w:eastAsia="ar-SA"/>
        </w:rPr>
        <w:t xml:space="preserve"> يترصَّد. </w:t>
      </w:r>
    </w:p>
    <w:p w14:paraId="01D23CC5" w14:textId="77777777" w:rsidR="008F1A94" w:rsidRPr="00907CA1" w:rsidRDefault="00366C29" w:rsidP="008F1A9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لَغَوِيٌّ</w:t>
      </w:r>
      <w:r w:rsidRPr="00907CA1">
        <w:rPr>
          <w:rFonts w:ascii="Times New Roman" w:eastAsia="Times New Roman" w:hAnsi="Times New Roman" w:cs="Traditional Arabic" w:hint="cs"/>
          <w:sz w:val="36"/>
          <w:szCs w:val="36"/>
          <w:rtl/>
          <w:lang w:eastAsia="ar-SA"/>
        </w:rPr>
        <w:t>}:</w:t>
      </w:r>
      <w:r w:rsidR="00FE68AC" w:rsidRPr="00907CA1">
        <w:rPr>
          <w:rFonts w:ascii="Times New Roman" w:eastAsia="Times New Roman" w:hAnsi="Times New Roman" w:cs="Traditional Arabic" w:hint="cs"/>
          <w:sz w:val="36"/>
          <w:szCs w:val="36"/>
          <w:rtl/>
          <w:lang w:eastAsia="ar-SA"/>
        </w:rPr>
        <w:t xml:space="preserve"> </w:t>
      </w:r>
      <w:r w:rsidR="008F1A94" w:rsidRPr="00907CA1">
        <w:rPr>
          <w:rFonts w:ascii="Times New Roman" w:eastAsia="Times New Roman" w:hAnsi="Times New Roman" w:cs="Traditional Arabic" w:hint="cs"/>
          <w:sz w:val="36"/>
          <w:szCs w:val="36"/>
          <w:rtl/>
          <w:lang w:eastAsia="ar-SA"/>
        </w:rPr>
        <w:t>ضالّ</w:t>
      </w:r>
      <w:r w:rsidR="00FE68AC" w:rsidRPr="00907CA1">
        <w:rPr>
          <w:rFonts w:ascii="Times New Roman" w:eastAsia="Times New Roman" w:hAnsi="Times New Roman" w:cs="Traditional Arabic" w:hint="cs"/>
          <w:sz w:val="36"/>
          <w:szCs w:val="36"/>
          <w:rtl/>
          <w:lang w:eastAsia="ar-SA"/>
        </w:rPr>
        <w:t>.</w:t>
      </w:r>
      <w:r w:rsidR="008F1A94" w:rsidRPr="00907CA1">
        <w:rPr>
          <w:rFonts w:ascii="Times New Roman" w:eastAsia="Times New Roman" w:hAnsi="Times New Roman" w:cs="Traditional Arabic" w:hint="cs"/>
          <w:sz w:val="36"/>
          <w:szCs w:val="36"/>
          <w:rtl/>
          <w:lang w:eastAsia="ar-SA"/>
        </w:rPr>
        <w:t xml:space="preserve"> (روح المعاني).</w:t>
      </w:r>
    </w:p>
    <w:p w14:paraId="7971FC92" w14:textId="77777777" w:rsidR="00366C29" w:rsidRPr="00907CA1" w:rsidRDefault="00366C29" w:rsidP="00366C29">
      <w:pPr>
        <w:spacing w:after="0" w:line="240" w:lineRule="auto"/>
        <w:jc w:val="lowKashida"/>
        <w:rPr>
          <w:rFonts w:ascii="Times New Roman" w:eastAsia="Times New Roman" w:hAnsi="Times New Roman" w:cs="Traditional Arabic"/>
          <w:sz w:val="36"/>
          <w:szCs w:val="36"/>
          <w:rtl/>
          <w:lang w:eastAsia="ar-SA"/>
        </w:rPr>
      </w:pPr>
    </w:p>
    <w:p w14:paraId="24F37749" w14:textId="77777777" w:rsidR="008F1A94" w:rsidRPr="00907CA1" w:rsidRDefault="00172517" w:rsidP="00366C29">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19- {</w:t>
      </w:r>
      <w:r w:rsidRPr="00907CA1">
        <w:rPr>
          <w:rFonts w:ascii="Traditional Arabic" w:eastAsia="Times New Roman" w:hAnsi="Traditional Arabic" w:cs="Traditional Arabic"/>
          <w:b/>
          <w:bCs/>
          <w:color w:val="000000"/>
          <w:sz w:val="36"/>
          <w:szCs w:val="36"/>
          <w:rtl/>
          <w:lang w:eastAsia="ar-SA"/>
        </w:rPr>
        <w:t xml:space="preserve">فَلَمَّا أَنْ أَرَادَ أَنْ </w:t>
      </w:r>
      <w:r w:rsidRPr="00907CA1">
        <w:rPr>
          <w:rFonts w:ascii="Traditional Arabic" w:eastAsia="Times New Roman" w:hAnsi="Traditional Arabic" w:cs="Traditional Arabic"/>
          <w:b/>
          <w:bCs/>
          <w:color w:val="000000"/>
          <w:sz w:val="36"/>
          <w:szCs w:val="36"/>
          <w:u w:val="single"/>
          <w:rtl/>
          <w:lang w:eastAsia="ar-SA"/>
        </w:rPr>
        <w:t>يَبْطِشَ</w:t>
      </w:r>
      <w:r w:rsidRPr="00907CA1">
        <w:rPr>
          <w:rFonts w:ascii="Traditional Arabic" w:eastAsia="Times New Roman" w:hAnsi="Traditional Arabic" w:cs="Traditional Arabic"/>
          <w:b/>
          <w:bCs/>
          <w:color w:val="000000"/>
          <w:sz w:val="36"/>
          <w:szCs w:val="36"/>
          <w:rtl/>
          <w:lang w:eastAsia="ar-SA"/>
        </w:rPr>
        <w:t xml:space="preserve"> بِالَّذِي هُوَ عَدُوٌّ لَهُمَا</w:t>
      </w:r>
      <w:r w:rsidRPr="00907CA1">
        <w:rPr>
          <w:rFonts w:ascii="Times New Roman" w:eastAsia="Times New Roman" w:hAnsi="Times New Roman" w:cs="Traditional Arabic" w:hint="cs"/>
          <w:sz w:val="36"/>
          <w:szCs w:val="36"/>
          <w:rtl/>
          <w:lang w:eastAsia="ar-SA"/>
        </w:rPr>
        <w:t>}.</w:t>
      </w:r>
    </w:p>
    <w:p w14:paraId="2B33FADF" w14:textId="77777777" w:rsidR="00FE6744" w:rsidRPr="00907CA1" w:rsidRDefault="005C1137" w:rsidP="00E560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تقدَّمَ معنى "يبطش" واختلافُ القرّاءِ فيه.</w:t>
      </w:r>
      <w:r w:rsidR="00E560FC" w:rsidRPr="00907CA1">
        <w:rPr>
          <w:rFonts w:ascii="Times New Roman" w:eastAsia="Times New Roman" w:hAnsi="Times New Roman" w:cs="Traditional Arabic" w:hint="cs"/>
          <w:sz w:val="36"/>
          <w:szCs w:val="36"/>
          <w:rtl/>
          <w:lang w:eastAsia="ar-SA"/>
        </w:rPr>
        <w:t xml:space="preserve"> </w:t>
      </w:r>
    </w:p>
    <w:p w14:paraId="042BFE34" w14:textId="77777777" w:rsidR="00172517" w:rsidRPr="00907CA1" w:rsidRDefault="00E560FC" w:rsidP="00E560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وقد قالَ في الآيةِ (130) من سورةِ الشعراء: </w:t>
      </w:r>
      <w:r w:rsidRPr="00907CA1">
        <w:rPr>
          <w:rFonts w:ascii="Times New Roman" w:eastAsia="Times New Roman" w:hAnsi="Times New Roman" w:cs="Traditional Arabic"/>
          <w:sz w:val="36"/>
          <w:szCs w:val="36"/>
          <w:rtl/>
          <w:lang w:eastAsia="ar-SA"/>
        </w:rPr>
        <w:t xml:space="preserve">{وَإِذَا بَطَشْتُمْ </w:t>
      </w:r>
      <w:proofErr w:type="spellStart"/>
      <w:r w:rsidRPr="00907CA1">
        <w:rPr>
          <w:rFonts w:ascii="Times New Roman" w:eastAsia="Times New Roman" w:hAnsi="Times New Roman" w:cs="Traditional Arabic"/>
          <w:sz w:val="36"/>
          <w:szCs w:val="36"/>
          <w:rtl/>
          <w:lang w:eastAsia="ar-SA"/>
        </w:rPr>
        <w:t>بَطَشْتُمْ</w:t>
      </w:r>
      <w:proofErr w:type="spellEnd"/>
      <w:r w:rsidRPr="00907CA1">
        <w:rPr>
          <w:rFonts w:ascii="Times New Roman" w:eastAsia="Times New Roman" w:hAnsi="Times New Roman" w:cs="Traditional Arabic"/>
          <w:sz w:val="36"/>
          <w:szCs w:val="36"/>
          <w:rtl/>
          <w:lang w:eastAsia="ar-SA"/>
        </w:rPr>
        <w:t xml:space="preserve"> جَبَّارِينَ}</w:t>
      </w:r>
      <w:r w:rsidR="00B43E1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البطش: السطوة</w:t>
      </w:r>
      <w:r w:rsidR="00B43E1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والأخذ</w:t>
      </w:r>
      <w:r w:rsidR="00B43E1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بالعنف.</w:t>
      </w:r>
      <w:r w:rsidR="00B43E1B" w:rsidRPr="00907CA1">
        <w:rPr>
          <w:rFonts w:ascii="Times New Roman" w:eastAsia="Times New Roman" w:hAnsi="Times New Roman" w:cs="Traditional Arabic" w:hint="cs"/>
          <w:sz w:val="36"/>
          <w:szCs w:val="36"/>
          <w:rtl/>
          <w:lang w:eastAsia="ar-SA"/>
        </w:rPr>
        <w:t>..</w:t>
      </w:r>
    </w:p>
    <w:p w14:paraId="26C3C56B" w14:textId="77777777" w:rsidR="00B43E1B" w:rsidRPr="00907CA1" w:rsidRDefault="00B43E1B" w:rsidP="00E560FC">
      <w:pPr>
        <w:spacing w:after="0" w:line="240" w:lineRule="auto"/>
        <w:jc w:val="lowKashida"/>
        <w:rPr>
          <w:rFonts w:ascii="Times New Roman" w:eastAsia="Times New Roman" w:hAnsi="Times New Roman" w:cs="Traditional Arabic"/>
          <w:sz w:val="36"/>
          <w:szCs w:val="36"/>
          <w:rtl/>
          <w:lang w:eastAsia="ar-SA"/>
        </w:rPr>
      </w:pPr>
    </w:p>
    <w:p w14:paraId="3F795A03" w14:textId="77777777" w:rsidR="00B43E1B" w:rsidRPr="00907CA1" w:rsidRDefault="00B43E1B" w:rsidP="00B43E1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20- {</w:t>
      </w:r>
      <w:r w:rsidRPr="00907CA1">
        <w:rPr>
          <w:rFonts w:ascii="Times New Roman" w:eastAsia="Times New Roman" w:hAnsi="Times New Roman" w:cs="Traditional Arabic"/>
          <w:b/>
          <w:bCs/>
          <w:sz w:val="36"/>
          <w:szCs w:val="36"/>
          <w:rtl/>
          <w:lang w:eastAsia="ar-SA"/>
        </w:rPr>
        <w:t xml:space="preserve">وَجَاءَ رَجُلٌ </w:t>
      </w:r>
      <w:r w:rsidRPr="00907CA1">
        <w:rPr>
          <w:rFonts w:ascii="Times New Roman" w:eastAsia="Times New Roman" w:hAnsi="Times New Roman" w:cs="Traditional Arabic"/>
          <w:b/>
          <w:bCs/>
          <w:sz w:val="36"/>
          <w:szCs w:val="36"/>
          <w:u w:val="single"/>
          <w:rtl/>
          <w:lang w:eastAsia="ar-SA"/>
        </w:rPr>
        <w:t>مِ</w:t>
      </w:r>
      <w:r w:rsidR="00DA7A58" w:rsidRPr="00907CA1">
        <w:rPr>
          <w:rFonts w:ascii="Times New Roman" w:eastAsia="Times New Roman" w:hAnsi="Times New Roman" w:cs="Traditional Arabic"/>
          <w:b/>
          <w:bCs/>
          <w:sz w:val="36"/>
          <w:szCs w:val="36"/>
          <w:u w:val="single"/>
          <w:rtl/>
          <w:lang w:eastAsia="ar-SA"/>
        </w:rPr>
        <w:t>نْ أَقْصَى الْمَدِينَةِ يَسْعَى</w:t>
      </w:r>
      <w:r w:rsidRPr="00907CA1">
        <w:rPr>
          <w:rFonts w:ascii="Times New Roman" w:eastAsia="Times New Roman" w:hAnsi="Times New Roman" w:cs="Traditional Arabic" w:hint="cs"/>
          <w:sz w:val="36"/>
          <w:szCs w:val="36"/>
          <w:rtl/>
          <w:lang w:eastAsia="ar-SA"/>
        </w:rPr>
        <w:t xml:space="preserve">}. </w:t>
      </w:r>
    </w:p>
    <w:p w14:paraId="2D7EEB26" w14:textId="77777777" w:rsidR="00B43E1B" w:rsidRPr="00907CA1" w:rsidRDefault="00B63017" w:rsidP="00B6301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قوله</w:t>
      </w:r>
      <w:r w:rsidR="00A669C8" w:rsidRPr="00907CA1">
        <w:rPr>
          <w:rFonts w:ascii="Times New Roman" w:eastAsia="Times New Roman" w:hAnsi="Times New Roman" w:cs="Traditional Arabic" w:hint="cs"/>
          <w:sz w:val="36"/>
          <w:szCs w:val="36"/>
          <w:rtl/>
          <w:lang w:eastAsia="ar-SA"/>
        </w:rPr>
        <w:t>:</w:t>
      </w:r>
      <w:r w:rsidR="00A669C8"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sz w:val="36"/>
          <w:szCs w:val="36"/>
          <w:rtl/>
          <w:lang w:eastAsia="ar-SA"/>
        </w:rPr>
        <w:t>مِنْ أقْصَى الـمَدِينَةِ} يقول: من آخر</w:t>
      </w:r>
      <w:r w:rsidR="00A669C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مدينة</w:t>
      </w:r>
      <w:r w:rsidR="00A669C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فرعون</w:t>
      </w:r>
      <w:r w:rsidR="00A669C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{يَسْعَى} يقول: يعج</w:t>
      </w:r>
      <w:r w:rsidR="00A669C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A669C8" w:rsidRPr="00907CA1">
        <w:rPr>
          <w:rFonts w:ascii="Times New Roman" w:eastAsia="Times New Roman" w:hAnsi="Times New Roman" w:cs="Traditional Arabic" w:hint="cs"/>
          <w:sz w:val="36"/>
          <w:szCs w:val="36"/>
          <w:rtl/>
          <w:lang w:eastAsia="ar-SA"/>
        </w:rPr>
        <w:t xml:space="preserve"> (الطبري).</w:t>
      </w:r>
    </w:p>
    <w:p w14:paraId="790FE446" w14:textId="77777777" w:rsidR="00A669C8" w:rsidRPr="00907CA1" w:rsidRDefault="00A669C8" w:rsidP="00B63017">
      <w:pPr>
        <w:spacing w:after="0" w:line="240" w:lineRule="auto"/>
        <w:jc w:val="lowKashida"/>
        <w:rPr>
          <w:rFonts w:ascii="Times New Roman" w:eastAsia="Times New Roman" w:hAnsi="Times New Roman" w:cs="Traditional Arabic"/>
          <w:sz w:val="36"/>
          <w:szCs w:val="36"/>
          <w:rtl/>
          <w:lang w:eastAsia="ar-SA"/>
        </w:rPr>
      </w:pPr>
    </w:p>
    <w:p w14:paraId="71B5389A" w14:textId="77777777" w:rsidR="000E1B9F" w:rsidRPr="00907CA1" w:rsidRDefault="000E1B9F" w:rsidP="000E1B9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21- {</w:t>
      </w:r>
      <w:r w:rsidRPr="00907CA1">
        <w:rPr>
          <w:rFonts w:ascii="Times New Roman" w:eastAsia="Times New Roman" w:hAnsi="Times New Roman" w:cs="Traditional Arabic"/>
          <w:b/>
          <w:bCs/>
          <w:sz w:val="36"/>
          <w:szCs w:val="36"/>
          <w:rtl/>
          <w:lang w:eastAsia="ar-SA"/>
        </w:rPr>
        <w:t xml:space="preserve">فَخَرَجَ مِنْهَا خَائِفًا </w:t>
      </w:r>
      <w:r w:rsidRPr="00907CA1">
        <w:rPr>
          <w:rFonts w:ascii="Times New Roman" w:eastAsia="Times New Roman" w:hAnsi="Times New Roman" w:cs="Traditional Arabic"/>
          <w:b/>
          <w:bCs/>
          <w:sz w:val="36"/>
          <w:szCs w:val="36"/>
          <w:u w:val="single"/>
          <w:rtl/>
          <w:lang w:eastAsia="ar-SA"/>
        </w:rPr>
        <w:t>يَتَرَقَّبُ</w:t>
      </w:r>
      <w:r w:rsidRPr="00907CA1">
        <w:rPr>
          <w:rFonts w:ascii="Times New Roman" w:eastAsia="Times New Roman" w:hAnsi="Times New Roman" w:cs="Traditional Arabic" w:hint="cs"/>
          <w:sz w:val="36"/>
          <w:szCs w:val="36"/>
          <w:rtl/>
          <w:lang w:eastAsia="ar-SA"/>
        </w:rPr>
        <w:t>}.</w:t>
      </w:r>
    </w:p>
    <w:p w14:paraId="504970CB" w14:textId="77777777" w:rsidR="000E1B9F" w:rsidRPr="00907CA1" w:rsidRDefault="000E1B9F" w:rsidP="000E1B9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يتلف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w:t>
      </w:r>
      <w:r w:rsidRPr="00907CA1">
        <w:rPr>
          <w:rFonts w:ascii="Times New Roman" w:eastAsia="Times New Roman" w:hAnsi="Times New Roman" w:cs="Traditional Arabic" w:hint="cs"/>
          <w:sz w:val="36"/>
          <w:szCs w:val="36"/>
          <w:rtl/>
          <w:lang w:eastAsia="ar-SA"/>
        </w:rPr>
        <w:t>. (ابن كثير).</w:t>
      </w:r>
    </w:p>
    <w:p w14:paraId="2C78F789" w14:textId="77777777" w:rsidR="00BC6705" w:rsidRPr="00907CA1" w:rsidRDefault="00BC6705" w:rsidP="000E1B9F">
      <w:pPr>
        <w:spacing w:after="0" w:line="240" w:lineRule="auto"/>
        <w:jc w:val="lowKashida"/>
        <w:rPr>
          <w:rFonts w:ascii="Times New Roman" w:eastAsia="Times New Roman" w:hAnsi="Times New Roman" w:cs="Traditional Arabic"/>
          <w:sz w:val="36"/>
          <w:szCs w:val="36"/>
          <w:rtl/>
          <w:lang w:eastAsia="ar-SA"/>
        </w:rPr>
      </w:pPr>
    </w:p>
    <w:p w14:paraId="37BD09CD" w14:textId="77777777" w:rsidR="00BC6705" w:rsidRPr="00907CA1" w:rsidRDefault="00DC04E1" w:rsidP="000E1B9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29-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فَلَمَّا قَضَى مُوسَى</w:t>
      </w:r>
      <w:r w:rsidRPr="00907CA1">
        <w:rPr>
          <w:rFonts w:ascii="Times New Roman" w:eastAsia="Times New Roman" w:hAnsi="Times New Roman" w:cs="Traditional Arabic" w:hint="cs"/>
          <w:b/>
          <w:bCs/>
          <w:sz w:val="36"/>
          <w:szCs w:val="36"/>
          <w:rtl/>
          <w:lang w:eastAsia="ar-SA"/>
        </w:rPr>
        <w:t xml:space="preserve"> </w:t>
      </w:r>
      <w:r w:rsidRPr="00907CA1">
        <w:rPr>
          <w:rFonts w:ascii="Times New Roman" w:eastAsia="Times New Roman" w:hAnsi="Times New Roman" w:cs="Traditional Arabic"/>
          <w:b/>
          <w:bCs/>
          <w:sz w:val="36"/>
          <w:szCs w:val="36"/>
          <w:rtl/>
          <w:lang w:eastAsia="ar-SA"/>
        </w:rPr>
        <w:t xml:space="preserve">الأَجَلَ وَسَارَ بِأَهْلِهِ </w:t>
      </w:r>
      <w:r w:rsidRPr="00907CA1">
        <w:rPr>
          <w:rFonts w:ascii="Times New Roman" w:eastAsia="Times New Roman" w:hAnsi="Times New Roman" w:cs="Traditional Arabic"/>
          <w:b/>
          <w:bCs/>
          <w:sz w:val="36"/>
          <w:szCs w:val="36"/>
          <w:u w:val="single"/>
          <w:rtl/>
          <w:lang w:eastAsia="ar-SA"/>
        </w:rPr>
        <w:t>آنَسَ مِن جَانِبِ الطُّورِ نَارًا قَالَ لأَهْلِهِ امْكُثُوا إِنِّي آنَسْتُ نَارًا لَّعَلِّي آتِيكُم مِّنْهَا بِخَبَرٍ</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A2DDECD" w14:textId="77777777" w:rsidR="00F51683" w:rsidRPr="00907CA1" w:rsidRDefault="00784561" w:rsidP="005722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تفسيرهُ في سورةِ طه وفي سورةِ النمل.</w:t>
      </w:r>
      <w:r w:rsidR="006B0D30" w:rsidRPr="00907CA1">
        <w:rPr>
          <w:rFonts w:ascii="Times New Roman" w:eastAsia="Times New Roman" w:hAnsi="Times New Roman" w:cs="Traditional Arabic" w:hint="cs"/>
          <w:sz w:val="36"/>
          <w:szCs w:val="36"/>
          <w:rtl/>
          <w:lang w:eastAsia="ar-SA"/>
        </w:rPr>
        <w:t xml:space="preserve"> </w:t>
      </w:r>
    </w:p>
    <w:p w14:paraId="7CC95CCC" w14:textId="77777777" w:rsidR="00F516D7" w:rsidRPr="00907CA1" w:rsidRDefault="00BD1D1B" w:rsidP="005722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وف</w:t>
      </w:r>
      <w:r w:rsidR="00FE6744" w:rsidRPr="00907CA1">
        <w:rPr>
          <w:rFonts w:ascii="Times New Roman" w:eastAsia="Times New Roman" w:hAnsi="Times New Roman" w:cs="Traditional Arabic" w:hint="cs"/>
          <w:sz w:val="36"/>
          <w:szCs w:val="36"/>
          <w:rtl/>
          <w:lang w:eastAsia="ar-SA"/>
        </w:rPr>
        <w:t>ي الآيةِ السابعةِ</w:t>
      </w:r>
      <w:r w:rsidR="006B0D30" w:rsidRPr="00907CA1">
        <w:rPr>
          <w:rFonts w:ascii="Times New Roman" w:eastAsia="Times New Roman" w:hAnsi="Times New Roman" w:cs="Traditional Arabic" w:hint="cs"/>
          <w:sz w:val="36"/>
          <w:szCs w:val="36"/>
          <w:rtl/>
          <w:lang w:eastAsia="ar-SA"/>
        </w:rPr>
        <w:t xml:space="preserve"> من السورةِ الأخيرة</w:t>
      </w:r>
      <w:r w:rsidRPr="00907CA1">
        <w:rPr>
          <w:rFonts w:ascii="Times New Roman" w:eastAsia="Times New Roman" w:hAnsi="Times New Roman" w:cs="Traditional Arabic" w:hint="cs"/>
          <w:sz w:val="36"/>
          <w:szCs w:val="36"/>
          <w:rtl/>
          <w:lang w:eastAsia="ar-SA"/>
        </w:rPr>
        <w:t>ِ قولهُ تعالى</w:t>
      </w:r>
      <w:r w:rsidR="006B0D30" w:rsidRPr="00907CA1">
        <w:rPr>
          <w:rFonts w:ascii="Times New Roman" w:eastAsia="Times New Roman" w:hAnsi="Times New Roman" w:cs="Traditional Arabic" w:hint="cs"/>
          <w:sz w:val="36"/>
          <w:szCs w:val="36"/>
          <w:rtl/>
          <w:lang w:eastAsia="ar-SA"/>
        </w:rPr>
        <w:t xml:space="preserve">: </w:t>
      </w:r>
      <w:r w:rsidR="006B0D30" w:rsidRPr="00907CA1">
        <w:rPr>
          <w:rFonts w:ascii="Times New Roman" w:eastAsia="Times New Roman" w:hAnsi="Times New Roman" w:cs="Traditional Arabic"/>
          <w:sz w:val="36"/>
          <w:szCs w:val="36"/>
          <w:rtl/>
          <w:lang w:eastAsia="ar-SA"/>
        </w:rPr>
        <w:t>{</w:t>
      </w:r>
      <w:proofErr w:type="spellStart"/>
      <w:r w:rsidR="00502000">
        <w:fldChar w:fldCharType="begin"/>
      </w:r>
      <w:r w:rsidR="00502000">
        <w:instrText xml:space="preserve"> HYPERLINK "javascript:Open_Menu()" </w:instrText>
      </w:r>
      <w:r w:rsidR="00502000">
        <w:fldChar w:fldCharType="separate"/>
      </w:r>
      <w:r w:rsidR="006B0D30" w:rsidRPr="00907CA1">
        <w:rPr>
          <w:rFonts w:ascii="Times New Roman" w:eastAsia="Times New Roman" w:hAnsi="Times New Roman" w:cs="Traditional Arabic"/>
          <w:sz w:val="36"/>
          <w:szCs w:val="36"/>
          <w:u w:val="single"/>
          <w:rtl/>
          <w:lang w:eastAsia="ar-SA"/>
        </w:rPr>
        <w:t>إ</w:t>
      </w:r>
      <w:r w:rsidR="006B0D30" w:rsidRPr="00907CA1">
        <w:rPr>
          <w:rFonts w:ascii="Times New Roman" w:eastAsia="Times New Roman" w:hAnsi="Times New Roman" w:cs="Traditional Arabic"/>
          <w:sz w:val="36"/>
          <w:szCs w:val="36"/>
          <w:rtl/>
          <w:lang w:eastAsia="ar-SA"/>
        </w:rPr>
        <w:t>ِنِّيۤ</w:t>
      </w:r>
      <w:proofErr w:type="spellEnd"/>
      <w:r w:rsidR="006B0D30" w:rsidRPr="00907CA1">
        <w:rPr>
          <w:rFonts w:ascii="Times New Roman" w:eastAsia="Times New Roman" w:hAnsi="Times New Roman" w:cs="Traditional Arabic"/>
          <w:sz w:val="36"/>
          <w:szCs w:val="36"/>
          <w:rtl/>
          <w:lang w:eastAsia="ar-SA"/>
        </w:rPr>
        <w:t xml:space="preserve"> آنَسْتُ نَاراً سَآتِيكُمْ مِّنْهَا بِخَبَرٍ</w:t>
      </w:r>
      <w:r w:rsidR="00502000">
        <w:rPr>
          <w:rFonts w:ascii="Times New Roman" w:eastAsia="Times New Roman" w:hAnsi="Times New Roman" w:cs="Traditional Arabic"/>
          <w:sz w:val="36"/>
          <w:szCs w:val="36"/>
          <w:lang w:eastAsia="ar-SA"/>
        </w:rPr>
        <w:fldChar w:fldCharType="end"/>
      </w:r>
      <w:r w:rsidR="006B0D30" w:rsidRPr="00907CA1">
        <w:rPr>
          <w:rFonts w:ascii="Times New Roman" w:eastAsia="Times New Roman" w:hAnsi="Times New Roman" w:cs="Traditional Arabic"/>
          <w:sz w:val="36"/>
          <w:szCs w:val="36"/>
          <w:rtl/>
          <w:lang w:eastAsia="ar-SA"/>
        </w:rPr>
        <w:t>}</w:t>
      </w:r>
      <w:r w:rsidR="00572291" w:rsidRPr="00907CA1">
        <w:rPr>
          <w:rFonts w:ascii="Times New Roman" w:eastAsia="Times New Roman" w:hAnsi="Times New Roman" w:cs="Traditional Arabic" w:hint="cs"/>
          <w:sz w:val="36"/>
          <w:szCs w:val="36"/>
          <w:rtl/>
          <w:lang w:eastAsia="ar-SA"/>
        </w:rPr>
        <w:t xml:space="preserve">. قال: </w:t>
      </w:r>
      <w:r w:rsidR="00572291" w:rsidRPr="00907CA1">
        <w:rPr>
          <w:rFonts w:ascii="Times New Roman" w:eastAsia="Times New Roman" w:hAnsi="Times New Roman" w:cs="Traditional Arabic"/>
          <w:sz w:val="36"/>
          <w:szCs w:val="36"/>
          <w:rtl/>
          <w:lang w:eastAsia="ar-SA"/>
        </w:rPr>
        <w:t>{</w:t>
      </w:r>
      <w:r w:rsidR="009A7460" w:rsidRPr="00907CA1">
        <w:rPr>
          <w:rFonts w:ascii="Times New Roman" w:eastAsia="Times New Roman" w:hAnsi="Times New Roman" w:cs="Traditional Arabic"/>
          <w:sz w:val="36"/>
          <w:szCs w:val="36"/>
          <w:rtl/>
          <w:lang w:eastAsia="ar-SA"/>
        </w:rPr>
        <w:t>إِنّي آنَسْتُ نَاراً</w:t>
      </w:r>
      <w:r w:rsidR="00572291" w:rsidRPr="00907CA1">
        <w:rPr>
          <w:rFonts w:ascii="Times New Roman" w:eastAsia="Times New Roman" w:hAnsi="Times New Roman" w:cs="Traditional Arabic"/>
          <w:sz w:val="36"/>
          <w:szCs w:val="36"/>
          <w:rtl/>
          <w:lang w:eastAsia="ar-SA"/>
        </w:rPr>
        <w:t>}: أبصرتها</w:t>
      </w:r>
      <w:r w:rsidR="009A7460" w:rsidRPr="00907CA1">
        <w:rPr>
          <w:rFonts w:ascii="Times New Roman" w:eastAsia="Times New Roman" w:hAnsi="Times New Roman" w:cs="Traditional Arabic" w:hint="cs"/>
          <w:sz w:val="36"/>
          <w:szCs w:val="36"/>
          <w:rtl/>
          <w:lang w:eastAsia="ar-SA"/>
        </w:rPr>
        <w:t>،</w:t>
      </w:r>
      <w:r w:rsidR="009A7460" w:rsidRPr="00907CA1">
        <w:rPr>
          <w:rFonts w:ascii="Times New Roman" w:eastAsia="Times New Roman" w:hAnsi="Times New Roman" w:cs="Traditional Arabic"/>
          <w:sz w:val="36"/>
          <w:szCs w:val="36"/>
          <w:rtl/>
          <w:lang w:eastAsia="ar-SA"/>
        </w:rPr>
        <w:t xml:space="preserve"> {</w:t>
      </w:r>
      <w:r w:rsidR="00572291" w:rsidRPr="00907CA1">
        <w:rPr>
          <w:rFonts w:ascii="Times New Roman" w:eastAsia="Times New Roman" w:hAnsi="Times New Roman" w:cs="Traditional Arabic"/>
          <w:sz w:val="36"/>
          <w:szCs w:val="36"/>
          <w:rtl/>
          <w:lang w:eastAsia="ar-SA"/>
        </w:rPr>
        <w:t>سَآتِيكُمْ مِّنْهَا بِخَبَر}</w:t>
      </w:r>
      <w:r w:rsidR="009A7460" w:rsidRPr="00907CA1">
        <w:rPr>
          <w:rFonts w:ascii="Times New Roman" w:eastAsia="Times New Roman" w:hAnsi="Times New Roman" w:cs="Traditional Arabic" w:hint="cs"/>
          <w:sz w:val="36"/>
          <w:szCs w:val="36"/>
          <w:rtl/>
          <w:lang w:eastAsia="ar-SA"/>
        </w:rPr>
        <w:t>:</w:t>
      </w:r>
      <w:r w:rsidR="00572291" w:rsidRPr="00907CA1">
        <w:rPr>
          <w:rFonts w:ascii="Times New Roman" w:eastAsia="Times New Roman" w:hAnsi="Times New Roman" w:cs="Traditional Arabic"/>
          <w:sz w:val="36"/>
          <w:szCs w:val="36"/>
          <w:rtl/>
          <w:lang w:eastAsia="ar-SA"/>
        </w:rPr>
        <w:t xml:space="preserve"> السين</w:t>
      </w:r>
      <w:r w:rsidR="009A7460" w:rsidRPr="00907CA1">
        <w:rPr>
          <w:rFonts w:ascii="Times New Roman" w:eastAsia="Times New Roman" w:hAnsi="Times New Roman" w:cs="Traditional Arabic" w:hint="cs"/>
          <w:sz w:val="36"/>
          <w:szCs w:val="36"/>
          <w:rtl/>
          <w:lang w:eastAsia="ar-SA"/>
        </w:rPr>
        <w:t>ُ</w:t>
      </w:r>
      <w:r w:rsidR="00572291" w:rsidRPr="00907CA1">
        <w:rPr>
          <w:rFonts w:ascii="Times New Roman" w:eastAsia="Times New Roman" w:hAnsi="Times New Roman" w:cs="Traditional Arabic"/>
          <w:sz w:val="36"/>
          <w:szCs w:val="36"/>
          <w:rtl/>
          <w:lang w:eastAsia="ar-SA"/>
        </w:rPr>
        <w:t xml:space="preserve"> تدلّ</w:t>
      </w:r>
      <w:r w:rsidR="009A7460" w:rsidRPr="00907CA1">
        <w:rPr>
          <w:rFonts w:ascii="Times New Roman" w:eastAsia="Times New Roman" w:hAnsi="Times New Roman" w:cs="Traditional Arabic" w:hint="cs"/>
          <w:sz w:val="36"/>
          <w:szCs w:val="36"/>
          <w:rtl/>
          <w:lang w:eastAsia="ar-SA"/>
        </w:rPr>
        <w:t>ُ</w:t>
      </w:r>
      <w:r w:rsidR="00572291" w:rsidRPr="00907CA1">
        <w:rPr>
          <w:rFonts w:ascii="Times New Roman" w:eastAsia="Times New Roman" w:hAnsi="Times New Roman" w:cs="Traditional Arabic"/>
          <w:sz w:val="36"/>
          <w:szCs w:val="36"/>
          <w:rtl/>
          <w:lang w:eastAsia="ar-SA"/>
        </w:rPr>
        <w:t xml:space="preserve"> على ب</w:t>
      </w:r>
      <w:r w:rsidR="009A7460" w:rsidRPr="00907CA1">
        <w:rPr>
          <w:rFonts w:ascii="Times New Roman" w:eastAsia="Times New Roman" w:hAnsi="Times New Roman" w:cs="Traditional Arabic" w:hint="cs"/>
          <w:sz w:val="36"/>
          <w:szCs w:val="36"/>
          <w:rtl/>
          <w:lang w:eastAsia="ar-SA"/>
        </w:rPr>
        <w:t>ُ</w:t>
      </w:r>
      <w:r w:rsidR="00572291" w:rsidRPr="00907CA1">
        <w:rPr>
          <w:rFonts w:ascii="Times New Roman" w:eastAsia="Times New Roman" w:hAnsi="Times New Roman" w:cs="Traditional Arabic"/>
          <w:sz w:val="36"/>
          <w:szCs w:val="36"/>
          <w:rtl/>
          <w:lang w:eastAsia="ar-SA"/>
        </w:rPr>
        <w:t>عد</w:t>
      </w:r>
      <w:r w:rsidR="009A7460" w:rsidRPr="00907CA1">
        <w:rPr>
          <w:rFonts w:ascii="Times New Roman" w:eastAsia="Times New Roman" w:hAnsi="Times New Roman" w:cs="Traditional Arabic" w:hint="cs"/>
          <w:sz w:val="36"/>
          <w:szCs w:val="36"/>
          <w:rtl/>
          <w:lang w:eastAsia="ar-SA"/>
        </w:rPr>
        <w:t>ِ</w:t>
      </w:r>
      <w:r w:rsidR="00572291" w:rsidRPr="00907CA1">
        <w:rPr>
          <w:rFonts w:ascii="Times New Roman" w:eastAsia="Times New Roman" w:hAnsi="Times New Roman" w:cs="Traditional Arabic"/>
          <w:sz w:val="36"/>
          <w:szCs w:val="36"/>
          <w:rtl/>
          <w:lang w:eastAsia="ar-SA"/>
        </w:rPr>
        <w:t xml:space="preserve"> مسافة</w:t>
      </w:r>
      <w:r w:rsidR="009A7460" w:rsidRPr="00907CA1">
        <w:rPr>
          <w:rFonts w:ascii="Times New Roman" w:eastAsia="Times New Roman" w:hAnsi="Times New Roman" w:cs="Traditional Arabic" w:hint="cs"/>
          <w:sz w:val="36"/>
          <w:szCs w:val="36"/>
          <w:rtl/>
          <w:lang w:eastAsia="ar-SA"/>
        </w:rPr>
        <w:t>ِ</w:t>
      </w:r>
      <w:r w:rsidR="00572291" w:rsidRPr="00907CA1">
        <w:rPr>
          <w:rFonts w:ascii="Times New Roman" w:eastAsia="Times New Roman" w:hAnsi="Times New Roman" w:cs="Traditional Arabic"/>
          <w:sz w:val="36"/>
          <w:szCs w:val="36"/>
          <w:rtl/>
          <w:lang w:eastAsia="ar-SA"/>
        </w:rPr>
        <w:t xml:space="preserve"> النار</w:t>
      </w:r>
      <w:r w:rsidR="009A7460" w:rsidRPr="00907CA1">
        <w:rPr>
          <w:rFonts w:ascii="Times New Roman" w:eastAsia="Times New Roman" w:hAnsi="Times New Roman" w:cs="Traditional Arabic" w:hint="cs"/>
          <w:sz w:val="36"/>
          <w:szCs w:val="36"/>
          <w:rtl/>
          <w:lang w:eastAsia="ar-SA"/>
        </w:rPr>
        <w:t xml:space="preserve">. </w:t>
      </w:r>
      <w:proofErr w:type="spellStart"/>
      <w:r w:rsidR="009A7460" w:rsidRPr="00907CA1">
        <w:rPr>
          <w:rFonts w:ascii="Times New Roman" w:eastAsia="Times New Roman" w:hAnsi="Times New Roman" w:cs="Traditional Arabic" w:hint="cs"/>
          <w:sz w:val="36"/>
          <w:szCs w:val="36"/>
          <w:rtl/>
          <w:lang w:eastAsia="ar-SA"/>
        </w:rPr>
        <w:t>ا.ه</w:t>
      </w:r>
      <w:proofErr w:type="spellEnd"/>
      <w:r w:rsidR="009A7460" w:rsidRPr="00907CA1">
        <w:rPr>
          <w:rFonts w:ascii="Times New Roman" w:eastAsia="Times New Roman" w:hAnsi="Times New Roman" w:cs="Traditional Arabic" w:hint="cs"/>
          <w:sz w:val="36"/>
          <w:szCs w:val="36"/>
          <w:rtl/>
          <w:lang w:eastAsia="ar-SA"/>
        </w:rPr>
        <w:t xml:space="preserve">ـ. وقد قالَ في الآيةِ </w:t>
      </w:r>
      <w:r w:rsidR="00F51683" w:rsidRPr="00907CA1">
        <w:rPr>
          <w:rFonts w:ascii="Times New Roman" w:eastAsia="Times New Roman" w:hAnsi="Times New Roman" w:cs="Traditional Arabic" w:hint="cs"/>
          <w:sz w:val="36"/>
          <w:szCs w:val="36"/>
          <w:rtl/>
          <w:lang w:eastAsia="ar-SA"/>
        </w:rPr>
        <w:t>(46) من هذه السورة: {الطُّورِ}: الجبلِ المسمَّى بالطور.</w:t>
      </w:r>
    </w:p>
    <w:p w14:paraId="53FA07C0" w14:textId="77777777" w:rsidR="00E9180B" w:rsidRPr="00907CA1" w:rsidRDefault="00E9180B" w:rsidP="00572291">
      <w:pPr>
        <w:spacing w:after="0" w:line="240" w:lineRule="auto"/>
        <w:jc w:val="lowKashida"/>
        <w:rPr>
          <w:rFonts w:ascii="Times New Roman" w:eastAsia="Times New Roman" w:hAnsi="Times New Roman" w:cs="Traditional Arabic"/>
          <w:sz w:val="36"/>
          <w:szCs w:val="36"/>
          <w:rtl/>
          <w:lang w:eastAsia="ar-SA"/>
        </w:rPr>
      </w:pPr>
    </w:p>
    <w:p w14:paraId="3A084484" w14:textId="77777777" w:rsidR="00E9180B" w:rsidRPr="00907CA1" w:rsidRDefault="00E9180B" w:rsidP="00E9180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30-</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فَلَمَّا أَتَاهَا نُودِيَ مِنْ شَاطِئِ الْوَادِ الْأَيْمَنِ </w:t>
      </w:r>
      <w:r w:rsidRPr="00907CA1">
        <w:rPr>
          <w:rFonts w:ascii="Traditional Arabic" w:eastAsia="Times New Roman" w:hAnsi="Traditional Arabic" w:cs="Traditional Arabic"/>
          <w:b/>
          <w:bCs/>
          <w:color w:val="000000"/>
          <w:sz w:val="36"/>
          <w:szCs w:val="36"/>
          <w:u w:val="single"/>
          <w:rtl/>
          <w:lang w:eastAsia="ar-SA"/>
        </w:rPr>
        <w:t>فِي الْبُقْعَةِ الْمُبَارَكَةِ</w:t>
      </w:r>
      <w:r w:rsidRPr="00907CA1">
        <w:rPr>
          <w:rFonts w:ascii="Traditional Arabic" w:eastAsia="Times New Roman" w:hAnsi="Traditional Arabic" w:cs="Traditional Arabic"/>
          <w:b/>
          <w:bCs/>
          <w:color w:val="000000"/>
          <w:sz w:val="36"/>
          <w:szCs w:val="36"/>
          <w:rtl/>
          <w:lang w:eastAsia="ar-SA"/>
        </w:rPr>
        <w:t xml:space="preserve"> مِنَ الشَّجَرَةِ </w:t>
      </w:r>
      <w:r w:rsidRPr="00907CA1">
        <w:rPr>
          <w:rFonts w:ascii="Traditional Arabic" w:eastAsia="Times New Roman" w:hAnsi="Traditional Arabic" w:cs="Traditional Arabic"/>
          <w:b/>
          <w:bCs/>
          <w:color w:val="000000"/>
          <w:sz w:val="36"/>
          <w:szCs w:val="36"/>
          <w:u w:val="single"/>
          <w:rtl/>
          <w:lang w:eastAsia="ar-SA"/>
        </w:rPr>
        <w:t>أَنْ يَا مُوسَى إِنِّي أَنَا اللَّهُ رَبُّ الْعَالَمِينَ</w:t>
      </w:r>
      <w:r w:rsidRPr="00907CA1">
        <w:rPr>
          <w:rFonts w:ascii="Traditional Arabic" w:eastAsia="Times New Roman" w:hAnsi="Traditional Arabic" w:cs="Traditional Arabic" w:hint="cs"/>
          <w:color w:val="000000"/>
          <w:sz w:val="36"/>
          <w:szCs w:val="36"/>
          <w:rtl/>
          <w:lang w:eastAsia="ar-SA"/>
        </w:rPr>
        <w:t>}.</w:t>
      </w:r>
    </w:p>
    <w:p w14:paraId="6A3947C7" w14:textId="77777777" w:rsidR="00E9180B" w:rsidRPr="00907CA1" w:rsidRDefault="00DC1424" w:rsidP="009D72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فِي الْبُقْعَةِ الْمُبَارَكَةِ</w:t>
      </w:r>
      <w:r w:rsidRPr="00907CA1">
        <w:rPr>
          <w:rFonts w:ascii="Times New Roman" w:eastAsia="Times New Roman" w:hAnsi="Times New Roman" w:cs="Traditional Arabic" w:hint="cs"/>
          <w:sz w:val="36"/>
          <w:szCs w:val="36"/>
          <w:rtl/>
          <w:lang w:eastAsia="ar-SA"/>
        </w:rPr>
        <w:t>}:</w:t>
      </w:r>
      <w:r w:rsidR="009D72C9" w:rsidRPr="00907CA1">
        <w:rPr>
          <w:rFonts w:ascii="Times New Roman" w:eastAsia="Times New Roman" w:hAnsi="Times New Roman" w:cs="Traditional Arabic"/>
          <w:sz w:val="36"/>
          <w:szCs w:val="36"/>
          <w:rtl/>
          <w:lang w:eastAsia="ar-SA"/>
        </w:rPr>
        <w:t xml:space="preserve"> بركة</w:t>
      </w:r>
      <w:r w:rsidR="009D72C9" w:rsidRPr="00907CA1">
        <w:rPr>
          <w:rFonts w:ascii="Times New Roman" w:eastAsia="Times New Roman" w:hAnsi="Times New Roman" w:cs="Traditional Arabic" w:hint="cs"/>
          <w:sz w:val="36"/>
          <w:szCs w:val="36"/>
          <w:rtl/>
          <w:lang w:eastAsia="ar-SA"/>
        </w:rPr>
        <w:t>ُ</w:t>
      </w:r>
      <w:r w:rsidR="009D72C9" w:rsidRPr="00907CA1">
        <w:rPr>
          <w:rFonts w:ascii="Times New Roman" w:eastAsia="Times New Roman" w:hAnsi="Times New Roman" w:cs="Traditional Arabic"/>
          <w:sz w:val="36"/>
          <w:szCs w:val="36"/>
          <w:rtl/>
          <w:lang w:eastAsia="ar-SA"/>
        </w:rPr>
        <w:t xml:space="preserve"> البقعة</w:t>
      </w:r>
      <w:r w:rsidR="009D72C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هي ما خ</w:t>
      </w:r>
      <w:r w:rsidR="009D72C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ص</w:t>
      </w:r>
      <w:r w:rsidR="009D72C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w:t>
      </w:r>
      <w:r w:rsidR="009D72C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من آيات</w:t>
      </w:r>
      <w:r w:rsidR="009D72C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تعالى وأ</w:t>
      </w:r>
      <w:r w:rsidR="009D72C9" w:rsidRPr="00907CA1">
        <w:rPr>
          <w:rFonts w:ascii="Times New Roman" w:eastAsia="Times New Roman" w:hAnsi="Times New Roman" w:cs="Traditional Arabic"/>
          <w:sz w:val="36"/>
          <w:szCs w:val="36"/>
          <w:rtl/>
          <w:lang w:eastAsia="ar-SA"/>
        </w:rPr>
        <w:t>نواره</w:t>
      </w:r>
      <w:r w:rsidR="009D72C9" w:rsidRPr="00907CA1">
        <w:rPr>
          <w:rFonts w:ascii="Times New Roman" w:eastAsia="Times New Roman" w:hAnsi="Times New Roman" w:cs="Traditional Arabic" w:hint="cs"/>
          <w:sz w:val="36"/>
          <w:szCs w:val="36"/>
          <w:rtl/>
          <w:lang w:eastAsia="ar-SA"/>
        </w:rPr>
        <w:t>ِ</w:t>
      </w:r>
      <w:r w:rsidR="009D72C9" w:rsidRPr="00907CA1">
        <w:rPr>
          <w:rFonts w:ascii="Times New Roman" w:eastAsia="Times New Roman" w:hAnsi="Times New Roman" w:cs="Traditional Arabic"/>
          <w:sz w:val="36"/>
          <w:szCs w:val="36"/>
          <w:rtl/>
          <w:lang w:eastAsia="ar-SA"/>
        </w:rPr>
        <w:t xml:space="preserve"> وتكليمه</w:t>
      </w:r>
      <w:r w:rsidR="009D72C9" w:rsidRPr="00907CA1">
        <w:rPr>
          <w:rFonts w:ascii="Times New Roman" w:eastAsia="Times New Roman" w:hAnsi="Times New Roman" w:cs="Traditional Arabic" w:hint="cs"/>
          <w:sz w:val="36"/>
          <w:szCs w:val="36"/>
          <w:rtl/>
          <w:lang w:eastAsia="ar-SA"/>
        </w:rPr>
        <w:t xml:space="preserve">ِ </w:t>
      </w:r>
      <w:r w:rsidR="009D72C9" w:rsidRPr="00907CA1">
        <w:rPr>
          <w:rFonts w:ascii="Times New Roman" w:eastAsia="Times New Roman" w:hAnsi="Times New Roman" w:cs="Traditional Arabic"/>
          <w:sz w:val="36"/>
          <w:szCs w:val="36"/>
          <w:rtl/>
          <w:lang w:eastAsia="ar-SA"/>
        </w:rPr>
        <w:t>لموسى عليه السلام</w:t>
      </w:r>
      <w:r w:rsidR="009D72C9" w:rsidRPr="00907CA1">
        <w:rPr>
          <w:rFonts w:ascii="Times New Roman" w:eastAsia="Times New Roman" w:hAnsi="Times New Roman" w:cs="Traditional Arabic" w:hint="cs"/>
          <w:sz w:val="36"/>
          <w:szCs w:val="36"/>
          <w:rtl/>
          <w:lang w:eastAsia="ar-SA"/>
        </w:rPr>
        <w:t>. (ابن عطية).</w:t>
      </w:r>
    </w:p>
    <w:p w14:paraId="3283969A" w14:textId="77777777" w:rsidR="00E9180B" w:rsidRPr="00907CA1" w:rsidRDefault="009D72C9" w:rsidP="009D72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أَنْ يَا مُوسَى إِنِّي أَنَا اللَّهُ رَبُّ الْعَالَمِينَ</w:t>
      </w:r>
      <w:r w:rsidRPr="00907CA1">
        <w:rPr>
          <w:rFonts w:ascii="Times New Roman" w:eastAsia="Times New Roman" w:hAnsi="Times New Roman" w:cs="Traditional Arabic" w:hint="cs"/>
          <w:sz w:val="36"/>
          <w:szCs w:val="36"/>
          <w:rtl/>
          <w:lang w:eastAsia="ar-SA"/>
        </w:rPr>
        <w:t xml:space="preserve">}: </w:t>
      </w:r>
      <w:r w:rsidR="00E9180B" w:rsidRPr="00907CA1">
        <w:rPr>
          <w:rFonts w:ascii="Times New Roman" w:eastAsia="Times New Roman" w:hAnsi="Times New Roman" w:cs="Traditional Arabic" w:hint="cs"/>
          <w:sz w:val="36"/>
          <w:szCs w:val="36"/>
          <w:rtl/>
          <w:lang w:eastAsia="ar-SA"/>
        </w:rPr>
        <w:t>يا موسَى، إنَّ الذي يكلِّمُكَ هو أنا اللهُ ربُّ الخلائقِ أجمعين. (الواضح).</w:t>
      </w:r>
    </w:p>
    <w:p w14:paraId="7D356EB4" w14:textId="77777777" w:rsidR="00374636" w:rsidRPr="00907CA1" w:rsidRDefault="00374636" w:rsidP="009D72C9">
      <w:pPr>
        <w:spacing w:after="0" w:line="240" w:lineRule="auto"/>
        <w:jc w:val="lowKashida"/>
        <w:rPr>
          <w:rFonts w:ascii="Times New Roman" w:eastAsia="Times New Roman" w:hAnsi="Times New Roman" w:cs="Traditional Arabic"/>
          <w:sz w:val="36"/>
          <w:szCs w:val="36"/>
          <w:rtl/>
          <w:lang w:eastAsia="ar-SA"/>
        </w:rPr>
      </w:pPr>
    </w:p>
    <w:p w14:paraId="05E4EAA7" w14:textId="77777777" w:rsidR="00374636" w:rsidRPr="00907CA1" w:rsidRDefault="00374636" w:rsidP="0037463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31- {</w:t>
      </w:r>
      <w:r w:rsidRPr="00907CA1">
        <w:rPr>
          <w:rFonts w:ascii="Traditional Arabic" w:eastAsia="Times New Roman" w:hAnsi="Traditional Arabic" w:cs="Traditional Arabic"/>
          <w:b/>
          <w:bCs/>
          <w:color w:val="000000"/>
          <w:sz w:val="36"/>
          <w:szCs w:val="36"/>
          <w:rtl/>
          <w:lang w:eastAsia="ar-SA"/>
        </w:rPr>
        <w:t>يَا مُوسَى أَقْبِلْ وَلَا تَخَفْ إِنَّكَ مِنَ الْآَمِنِينَ</w:t>
      </w:r>
      <w:r w:rsidRPr="00907CA1">
        <w:rPr>
          <w:rFonts w:ascii="Traditional Arabic" w:eastAsia="Times New Roman" w:hAnsi="Traditional Arabic" w:cs="Traditional Arabic" w:hint="cs"/>
          <w:color w:val="000000"/>
          <w:sz w:val="36"/>
          <w:szCs w:val="36"/>
          <w:rtl/>
          <w:lang w:eastAsia="ar-SA"/>
        </w:rPr>
        <w:t>}.</w:t>
      </w:r>
    </w:p>
    <w:p w14:paraId="3A0AB480" w14:textId="77777777" w:rsidR="00374636" w:rsidRPr="00907CA1" w:rsidRDefault="00374636" w:rsidP="00833E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ذكرَ أنه تقدَّمَ تفسيرهُ في سورةِ طه وفي سورة</w:t>
      </w:r>
      <w:r w:rsidR="007F45C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النمل.</w:t>
      </w:r>
      <w:r w:rsidR="007F45C4" w:rsidRPr="00907CA1">
        <w:rPr>
          <w:rFonts w:ascii="Times New Roman" w:eastAsia="Times New Roman" w:hAnsi="Times New Roman" w:cs="Traditional Arabic" w:hint="cs"/>
          <w:sz w:val="36"/>
          <w:szCs w:val="36"/>
          <w:rtl/>
          <w:lang w:eastAsia="ar-SA"/>
        </w:rPr>
        <w:t xml:space="preserve"> وهو بألفاظٍ أخرى في الآية (21) من سورةِ طه، والآيةِ (10) من سورةِ النمل.</w:t>
      </w:r>
    </w:p>
    <w:p w14:paraId="47BB764E" w14:textId="77777777" w:rsidR="00374636" w:rsidRPr="00907CA1" w:rsidRDefault="007F45C4" w:rsidP="00833E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الإمامُ الطبري في تفسيرها: </w:t>
      </w:r>
      <w:r w:rsidR="00374636" w:rsidRPr="00907CA1">
        <w:rPr>
          <w:rFonts w:ascii="Times New Roman" w:eastAsia="Times New Roman" w:hAnsi="Times New Roman" w:cs="Traditional Arabic"/>
          <w:sz w:val="36"/>
          <w:szCs w:val="36"/>
          <w:rtl/>
          <w:lang w:eastAsia="ar-SA"/>
        </w:rPr>
        <w:t>فن</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ودي</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 xml:space="preserve"> موسى: يا موسى أقب</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ل</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 xml:space="preserve"> إليّ</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 xml:space="preserve"> ولا تخف</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 xml:space="preserve"> م</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ن</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 xml:space="preserve"> الذي تهرب</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 xml:space="preserve"> منه</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 xml:space="preserve"> إنّ</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كَ مِن ال</w:t>
      </w:r>
      <w:r w:rsidR="00374636" w:rsidRPr="00907CA1">
        <w:rPr>
          <w:rFonts w:ascii="Times New Roman" w:eastAsia="Times New Roman" w:hAnsi="Times New Roman" w:cs="Traditional Arabic" w:hint="cs"/>
          <w:sz w:val="36"/>
          <w:szCs w:val="36"/>
          <w:rtl/>
          <w:lang w:eastAsia="ar-SA"/>
        </w:rPr>
        <w:t>آ</w:t>
      </w:r>
      <w:r w:rsidR="00374636" w:rsidRPr="00907CA1">
        <w:rPr>
          <w:rFonts w:ascii="Times New Roman" w:eastAsia="Times New Roman" w:hAnsi="Times New Roman" w:cs="Traditional Arabic"/>
          <w:sz w:val="36"/>
          <w:szCs w:val="36"/>
          <w:rtl/>
          <w:lang w:eastAsia="ar-SA"/>
        </w:rPr>
        <w:t>مِنـينَ م</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ن أن</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 xml:space="preserve"> يضرّ</w:t>
      </w:r>
      <w:r w:rsidR="00374636" w:rsidRPr="00907CA1">
        <w:rPr>
          <w:rFonts w:ascii="Times New Roman" w:eastAsia="Times New Roman" w:hAnsi="Times New Roman" w:cs="Traditional Arabic" w:hint="cs"/>
          <w:sz w:val="36"/>
          <w:szCs w:val="36"/>
          <w:rtl/>
          <w:lang w:eastAsia="ar-SA"/>
        </w:rPr>
        <w:t>َ</w:t>
      </w:r>
      <w:r w:rsidR="00374636" w:rsidRPr="00907CA1">
        <w:rPr>
          <w:rFonts w:ascii="Times New Roman" w:eastAsia="Times New Roman" w:hAnsi="Times New Roman" w:cs="Traditional Arabic"/>
          <w:sz w:val="36"/>
          <w:szCs w:val="36"/>
          <w:rtl/>
          <w:lang w:eastAsia="ar-SA"/>
        </w:rPr>
        <w:t>ك</w:t>
      </w:r>
      <w:r w:rsidR="00FE1CE0">
        <w:rPr>
          <w:rFonts w:ascii="Times New Roman" w:eastAsia="Times New Roman" w:hAnsi="Times New Roman" w:cs="Traditional Arabic"/>
          <w:sz w:val="36"/>
          <w:szCs w:val="36"/>
          <w:rtl/>
          <w:lang w:eastAsia="ar-SA"/>
        </w:rPr>
        <w:t>،</w:t>
      </w:r>
      <w:r w:rsidR="00374636" w:rsidRPr="00907CA1">
        <w:rPr>
          <w:rFonts w:ascii="Times New Roman" w:eastAsia="Times New Roman" w:hAnsi="Times New Roman" w:cs="Traditional Arabic"/>
          <w:sz w:val="36"/>
          <w:szCs w:val="36"/>
          <w:rtl/>
          <w:lang w:eastAsia="ar-SA"/>
        </w:rPr>
        <w:t xml:space="preserve"> إنما هو عصاك.</w:t>
      </w:r>
      <w:r w:rsidR="00374636" w:rsidRPr="00907CA1">
        <w:rPr>
          <w:rFonts w:ascii="Times New Roman" w:eastAsia="Times New Roman" w:hAnsi="Times New Roman" w:cs="Traditional Arabic" w:hint="cs"/>
          <w:sz w:val="36"/>
          <w:szCs w:val="36"/>
          <w:rtl/>
          <w:lang w:eastAsia="ar-SA"/>
        </w:rPr>
        <w:t xml:space="preserve"> (الطبري).</w:t>
      </w:r>
    </w:p>
    <w:p w14:paraId="7DB66613" w14:textId="77777777" w:rsidR="00374636" w:rsidRPr="00907CA1" w:rsidRDefault="00374636" w:rsidP="009D72C9">
      <w:pPr>
        <w:spacing w:after="0" w:line="240" w:lineRule="auto"/>
        <w:jc w:val="lowKashida"/>
        <w:rPr>
          <w:rFonts w:ascii="Times New Roman" w:eastAsia="Times New Roman" w:hAnsi="Times New Roman" w:cs="Traditional Arabic"/>
          <w:sz w:val="36"/>
          <w:szCs w:val="36"/>
          <w:rtl/>
          <w:lang w:eastAsia="ar-SA"/>
        </w:rPr>
      </w:pPr>
    </w:p>
    <w:p w14:paraId="5976DBA4" w14:textId="77777777" w:rsidR="00520914" w:rsidRPr="00907CA1" w:rsidRDefault="00520914" w:rsidP="00520914">
      <w:pPr>
        <w:spacing w:after="0" w:line="240" w:lineRule="auto"/>
        <w:jc w:val="both"/>
        <w:rPr>
          <w:rFonts w:ascii="Traditional Arabic" w:eastAsia="Times New Roman" w:hAnsi="Traditional Arabic" w:cs="Traditional Arabic"/>
          <w:color w:val="000000"/>
          <w:sz w:val="36"/>
          <w:szCs w:val="36"/>
          <w:lang w:eastAsia="ar-SA"/>
        </w:rPr>
      </w:pPr>
      <w:r w:rsidRPr="00907CA1">
        <w:rPr>
          <w:rFonts w:ascii="Traditional Arabic" w:eastAsia="Times New Roman" w:hAnsi="Traditional Arabic" w:cs="Traditional Arabic" w:hint="cs"/>
          <w:color w:val="000000"/>
          <w:sz w:val="36"/>
          <w:szCs w:val="36"/>
          <w:rtl/>
          <w:lang w:eastAsia="ar-SA"/>
        </w:rPr>
        <w:t>32- {</w:t>
      </w:r>
      <w:r w:rsidRPr="00907CA1">
        <w:rPr>
          <w:rFonts w:ascii="Traditional Arabic" w:eastAsia="Times New Roman" w:hAnsi="Traditional Arabic" w:cs="Traditional Arabic"/>
          <w:b/>
          <w:bCs/>
          <w:color w:val="000000"/>
          <w:sz w:val="36"/>
          <w:szCs w:val="36"/>
          <w:u w:val="single"/>
          <w:rtl/>
          <w:lang w:eastAsia="ar-SA"/>
        </w:rPr>
        <w:t>اسْلُكْ يَدَكَ فِي جَيْبِكَ تَخْرُجْ بَيْضَاءَ مِنْ غَيْرِ سُوءٍ</w:t>
      </w:r>
      <w:r w:rsidRPr="00907CA1">
        <w:rPr>
          <w:rFonts w:ascii="Traditional Arabic" w:eastAsia="Times New Roman" w:hAnsi="Traditional Arabic" w:cs="Traditional Arabic"/>
          <w:b/>
          <w:bCs/>
          <w:color w:val="000000"/>
          <w:sz w:val="36"/>
          <w:szCs w:val="36"/>
          <w:rtl/>
          <w:lang w:eastAsia="ar-SA"/>
        </w:rPr>
        <w:t xml:space="preserve"> وَاضْمُمْ إِلَيْكَ جَنَاحَكَ مِنَ الرَّهْبِ فَذَانِكَ بُرْهَانَانِ مِنْ رَبِّكَ إِلَى </w:t>
      </w:r>
      <w:r w:rsidRPr="00907CA1">
        <w:rPr>
          <w:rFonts w:ascii="Traditional Arabic" w:eastAsia="Times New Roman" w:hAnsi="Traditional Arabic" w:cs="Traditional Arabic"/>
          <w:b/>
          <w:bCs/>
          <w:color w:val="000000"/>
          <w:sz w:val="36"/>
          <w:szCs w:val="36"/>
          <w:u w:val="single"/>
          <w:rtl/>
          <w:lang w:eastAsia="ar-SA"/>
        </w:rPr>
        <w:t>فِرْعَوْنَ وَمَلَئِهِ</w:t>
      </w:r>
      <w:r w:rsidRPr="00907CA1">
        <w:rPr>
          <w:rFonts w:ascii="Traditional Arabic" w:eastAsia="Times New Roman" w:hAnsi="Traditional Arabic" w:cs="Traditional Arabic" w:hint="cs"/>
          <w:color w:val="000000"/>
          <w:sz w:val="36"/>
          <w:szCs w:val="36"/>
          <w:rtl/>
          <w:lang w:eastAsia="ar-SA"/>
        </w:rPr>
        <w:t>}</w:t>
      </w:r>
      <w:r w:rsidR="003039E4" w:rsidRPr="00907CA1">
        <w:rPr>
          <w:rFonts w:ascii="Traditional Arabic" w:eastAsia="Times New Roman" w:hAnsi="Traditional Arabic" w:cs="Traditional Arabic" w:hint="cs"/>
          <w:color w:val="000000"/>
          <w:sz w:val="36"/>
          <w:szCs w:val="36"/>
          <w:rtl/>
          <w:lang w:eastAsia="ar-SA"/>
        </w:rPr>
        <w:t>.</w:t>
      </w:r>
    </w:p>
    <w:p w14:paraId="3FD4FC6B" w14:textId="77777777" w:rsidR="003039E4" w:rsidRPr="00907CA1" w:rsidRDefault="00520914" w:rsidP="00833E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AE774C" w:rsidRPr="00907CA1">
        <w:rPr>
          <w:rFonts w:ascii="Times New Roman" w:eastAsia="Times New Roman" w:hAnsi="Times New Roman" w:cs="Traditional Arabic"/>
          <w:sz w:val="36"/>
          <w:szCs w:val="36"/>
          <w:rtl/>
          <w:lang w:eastAsia="ar-SA"/>
        </w:rPr>
        <w:t>اسْلُكْ يَدَكَ فِي جَيْبِكَ تَخْرُجْ بَيْضَاءَ مِنْ غَيْرِ سُوءٍ</w:t>
      </w:r>
      <w:r w:rsidR="00AE77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أدخِلْ يدكَ </w:t>
      </w:r>
      <w:r w:rsidR="00AE774C" w:rsidRPr="00907CA1">
        <w:rPr>
          <w:rFonts w:ascii="Times New Roman" w:eastAsia="Times New Roman" w:hAnsi="Times New Roman" w:cs="Traditional Arabic" w:hint="cs"/>
          <w:sz w:val="36"/>
          <w:szCs w:val="36"/>
          <w:rtl/>
          <w:lang w:eastAsia="ar-SA"/>
        </w:rPr>
        <w:t>في جيبِكَ - وهو فتحةُ القميصِ م</w:t>
      </w:r>
      <w:r w:rsidRPr="00907CA1">
        <w:rPr>
          <w:rFonts w:ascii="Times New Roman" w:eastAsia="Times New Roman" w:hAnsi="Times New Roman" w:cs="Traditional Arabic" w:hint="cs"/>
          <w:sz w:val="36"/>
          <w:szCs w:val="36"/>
          <w:rtl/>
          <w:lang w:eastAsia="ar-SA"/>
        </w:rPr>
        <w:t>ن أعلَى الصَّدر - ثمَّ أخرِجها، تَخرجْ ب</w:t>
      </w:r>
      <w:r w:rsidR="001F7897" w:rsidRPr="00907CA1">
        <w:rPr>
          <w:rFonts w:ascii="Times New Roman" w:eastAsia="Times New Roman" w:hAnsi="Times New Roman" w:cs="Traditional Arabic" w:hint="cs"/>
          <w:sz w:val="36"/>
          <w:szCs w:val="36"/>
          <w:rtl/>
          <w:lang w:eastAsia="ar-SA"/>
        </w:rPr>
        <w:t>يضاءَ متلألئةً تشعُّ نورًا، مِن غيرِ مرضٍ ولا أذًى كالبرَصِ ونحوِه.</w:t>
      </w:r>
    </w:p>
    <w:p w14:paraId="68E4668A" w14:textId="77777777" w:rsidR="00520914" w:rsidRPr="00907CA1" w:rsidRDefault="00520914" w:rsidP="00833E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إِلَى فِرْعَوْنَ وَمَلَئِهِ</w:t>
      </w:r>
      <w:r w:rsidRPr="00907CA1">
        <w:rPr>
          <w:rFonts w:ascii="Times New Roman" w:eastAsia="Times New Roman" w:hAnsi="Times New Roman" w:cs="Traditional Arabic" w:hint="cs"/>
          <w:sz w:val="36"/>
          <w:szCs w:val="36"/>
          <w:rtl/>
          <w:lang w:eastAsia="ar-SA"/>
        </w:rPr>
        <w:t>}</w:t>
      </w:r>
      <w:r w:rsidR="00AE774C"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إلى فرعونَ وقومهِ مِن</w:t>
      </w:r>
      <w:r w:rsidR="00DA3EBA" w:rsidRPr="00907CA1">
        <w:rPr>
          <w:rFonts w:ascii="Times New Roman" w:eastAsia="Times New Roman" w:hAnsi="Times New Roman" w:cs="Traditional Arabic" w:hint="cs"/>
          <w:sz w:val="36"/>
          <w:szCs w:val="36"/>
          <w:rtl/>
          <w:lang w:eastAsia="ar-SA"/>
        </w:rPr>
        <w:t xml:space="preserve"> الكُب</w:t>
      </w:r>
      <w:r w:rsidR="00AE774C" w:rsidRPr="00907CA1">
        <w:rPr>
          <w:rFonts w:ascii="Times New Roman" w:eastAsia="Times New Roman" w:hAnsi="Times New Roman" w:cs="Traditional Arabic" w:hint="cs"/>
          <w:sz w:val="36"/>
          <w:szCs w:val="36"/>
          <w:rtl/>
          <w:lang w:eastAsia="ar-SA"/>
        </w:rPr>
        <w:t>راءِ والأتْباع</w:t>
      </w:r>
      <w:r w:rsidRPr="00907CA1">
        <w:rPr>
          <w:rFonts w:ascii="Times New Roman" w:eastAsia="Times New Roman" w:hAnsi="Times New Roman" w:cs="Traditional Arabic" w:hint="cs"/>
          <w:sz w:val="36"/>
          <w:szCs w:val="36"/>
          <w:rtl/>
          <w:lang w:eastAsia="ar-SA"/>
        </w:rPr>
        <w:t>. (الواضح).</w:t>
      </w:r>
    </w:p>
    <w:p w14:paraId="1D3EBBE3" w14:textId="77777777" w:rsidR="00833EC9" w:rsidRPr="00907CA1" w:rsidRDefault="00833EC9" w:rsidP="00833EC9">
      <w:pPr>
        <w:spacing w:after="0" w:line="240" w:lineRule="auto"/>
        <w:jc w:val="lowKashida"/>
        <w:rPr>
          <w:rFonts w:ascii="Times New Roman" w:eastAsia="Times New Roman" w:hAnsi="Times New Roman" w:cs="Traditional Arabic"/>
          <w:sz w:val="36"/>
          <w:szCs w:val="36"/>
          <w:rtl/>
          <w:lang w:eastAsia="ar-SA"/>
        </w:rPr>
      </w:pPr>
    </w:p>
    <w:p w14:paraId="0ABAC1B2" w14:textId="77777777" w:rsidR="00833EC9" w:rsidRPr="00907CA1" w:rsidRDefault="00833EC9" w:rsidP="00833E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34- {</w:t>
      </w:r>
      <w:r w:rsidRPr="00907CA1">
        <w:rPr>
          <w:rFonts w:ascii="Times New Roman" w:eastAsia="Times New Roman" w:hAnsi="Times New Roman" w:cs="Traditional Arabic"/>
          <w:b/>
          <w:bCs/>
          <w:sz w:val="36"/>
          <w:szCs w:val="36"/>
          <w:rtl/>
          <w:lang w:eastAsia="ar-SA"/>
        </w:rPr>
        <w:t xml:space="preserve">وَأَخِي هَارُونُ هُوَ أَفْصَحُ مِنِّي لِسَانًا </w:t>
      </w:r>
      <w:r w:rsidRPr="00907CA1">
        <w:rPr>
          <w:rFonts w:ascii="Times New Roman" w:eastAsia="Times New Roman" w:hAnsi="Times New Roman" w:cs="Traditional Arabic"/>
          <w:b/>
          <w:bCs/>
          <w:sz w:val="36"/>
          <w:szCs w:val="36"/>
          <w:u w:val="single"/>
          <w:rtl/>
          <w:lang w:eastAsia="ar-SA"/>
        </w:rPr>
        <w:t>فَأَرْسِلْهُ</w:t>
      </w:r>
      <w:r w:rsidRPr="00907CA1">
        <w:rPr>
          <w:rFonts w:ascii="Times New Roman" w:eastAsia="Times New Roman" w:hAnsi="Times New Roman" w:cs="Traditional Arabic"/>
          <w:b/>
          <w:bCs/>
          <w:sz w:val="36"/>
          <w:szCs w:val="36"/>
          <w:rtl/>
          <w:lang w:eastAsia="ar-SA"/>
        </w:rPr>
        <w:t xml:space="preserve"> مَعِيَ رِدْءًا يُصَدِّقُنِي</w:t>
      </w:r>
      <w:r w:rsidRPr="00907CA1">
        <w:rPr>
          <w:rFonts w:ascii="Times New Roman" w:eastAsia="Times New Roman" w:hAnsi="Times New Roman" w:cs="Traditional Arabic" w:hint="cs"/>
          <w:sz w:val="36"/>
          <w:szCs w:val="36"/>
          <w:rtl/>
          <w:lang w:eastAsia="ar-SA"/>
        </w:rPr>
        <w:t>}.</w:t>
      </w:r>
    </w:p>
    <w:p w14:paraId="39A56F0E" w14:textId="77777777" w:rsidR="00833EC9" w:rsidRPr="00907CA1" w:rsidRDefault="00392F57" w:rsidP="0013263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من الرسالة، يعني: </w:t>
      </w:r>
      <w:r w:rsidR="009500F3" w:rsidRPr="00907CA1">
        <w:rPr>
          <w:rFonts w:ascii="Times New Roman" w:eastAsia="Times New Roman" w:hAnsi="Times New Roman" w:cs="Traditional Arabic" w:hint="cs"/>
          <w:sz w:val="36"/>
          <w:szCs w:val="36"/>
          <w:rtl/>
          <w:lang w:eastAsia="ar-SA"/>
        </w:rPr>
        <w:t>اجعلْهُ</w:t>
      </w:r>
      <w:r w:rsidRPr="00907CA1">
        <w:rPr>
          <w:rFonts w:ascii="Times New Roman" w:eastAsia="Times New Roman" w:hAnsi="Times New Roman" w:cs="Traditional Arabic" w:hint="cs"/>
          <w:sz w:val="36"/>
          <w:szCs w:val="36"/>
          <w:rtl/>
          <w:lang w:eastAsia="ar-SA"/>
        </w:rPr>
        <w:t xml:space="preserve"> رسولًا معي إلى فرعون.</w:t>
      </w:r>
    </w:p>
    <w:p w14:paraId="1AA23811" w14:textId="77777777" w:rsidR="00E9180B" w:rsidRPr="00907CA1" w:rsidRDefault="00E9180B" w:rsidP="00572291">
      <w:pPr>
        <w:spacing w:after="0" w:line="240" w:lineRule="auto"/>
        <w:jc w:val="lowKashida"/>
        <w:rPr>
          <w:rFonts w:ascii="Times New Roman" w:eastAsia="Times New Roman" w:hAnsi="Times New Roman" w:cs="Traditional Arabic"/>
          <w:sz w:val="36"/>
          <w:szCs w:val="36"/>
          <w:rtl/>
          <w:lang w:eastAsia="ar-SA"/>
        </w:rPr>
      </w:pPr>
    </w:p>
    <w:p w14:paraId="5C4D9EB2" w14:textId="77777777" w:rsidR="00A669C8" w:rsidRPr="00907CA1" w:rsidRDefault="00B412C9" w:rsidP="00B6301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قَالَ سَنَشُدُّ </w:t>
      </w:r>
      <w:r w:rsidRPr="00907CA1">
        <w:rPr>
          <w:rFonts w:ascii="Times New Roman" w:eastAsia="Times New Roman" w:hAnsi="Times New Roman" w:cs="Traditional Arabic"/>
          <w:b/>
          <w:bCs/>
          <w:sz w:val="36"/>
          <w:szCs w:val="36"/>
          <w:u w:val="single"/>
          <w:rtl/>
          <w:lang w:eastAsia="ar-SA"/>
        </w:rPr>
        <w:t>عَضُدَكَ</w:t>
      </w:r>
      <w:r w:rsidRPr="00907CA1">
        <w:rPr>
          <w:rFonts w:ascii="Times New Roman" w:eastAsia="Times New Roman" w:hAnsi="Times New Roman" w:cs="Traditional Arabic"/>
          <w:b/>
          <w:bCs/>
          <w:sz w:val="36"/>
          <w:szCs w:val="36"/>
          <w:rtl/>
          <w:lang w:eastAsia="ar-SA"/>
        </w:rPr>
        <w:t xml:space="preserve"> بِأَخِيكَ وَنَجْعَلُ لَكُمَا سُلْطَانًا فَلاَ يَصِلُونَ إِلَيْكُمَا </w:t>
      </w:r>
      <w:r w:rsidRPr="00907CA1">
        <w:rPr>
          <w:rFonts w:ascii="Times New Roman" w:eastAsia="Times New Roman" w:hAnsi="Times New Roman" w:cs="Traditional Arabic"/>
          <w:b/>
          <w:bCs/>
          <w:sz w:val="36"/>
          <w:szCs w:val="36"/>
          <w:u w:val="single"/>
          <w:rtl/>
          <w:lang w:eastAsia="ar-SA"/>
        </w:rPr>
        <w:t>بِآيَاتِنَا</w:t>
      </w:r>
      <w:r w:rsidRPr="00907CA1">
        <w:rPr>
          <w:rFonts w:ascii="Times New Roman" w:eastAsia="Times New Roman" w:hAnsi="Times New Roman" w:cs="Traditional Arabic"/>
          <w:b/>
          <w:bCs/>
          <w:sz w:val="36"/>
          <w:szCs w:val="36"/>
          <w:rtl/>
          <w:lang w:eastAsia="ar-SA"/>
        </w:rPr>
        <w:t xml:space="preserve"> أَنتُمَا وَمَنِ اتَّبَعَكُمَا الْغَالِبُون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8CDE72F" w14:textId="77777777" w:rsidR="00B412C9" w:rsidRPr="00907CA1" w:rsidRDefault="00B412C9" w:rsidP="0082627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عَضُدَكَ</w:t>
      </w:r>
      <w:r w:rsidRPr="00907CA1">
        <w:rPr>
          <w:rFonts w:ascii="Times New Roman" w:eastAsia="Times New Roman" w:hAnsi="Times New Roman" w:cs="Traditional Arabic" w:hint="cs"/>
          <w:sz w:val="36"/>
          <w:szCs w:val="36"/>
          <w:rtl/>
          <w:lang w:eastAsia="ar-SA"/>
        </w:rPr>
        <w:t>}:</w:t>
      </w:r>
      <w:r w:rsidR="0082627D" w:rsidRPr="00907CA1">
        <w:rPr>
          <w:rFonts w:ascii="Simplified Arabic" w:hAnsi="Simplified Arabic" w:cs="Simplified Arabic"/>
          <w:color w:val="000000"/>
          <w:sz w:val="36"/>
          <w:szCs w:val="36"/>
          <w:rtl/>
        </w:rPr>
        <w:t xml:space="preserve"> </w:t>
      </w:r>
      <w:r w:rsidR="0082627D" w:rsidRPr="00907CA1">
        <w:rPr>
          <w:rFonts w:ascii="Times New Roman" w:eastAsia="Times New Roman" w:hAnsi="Times New Roman" w:cs="Traditional Arabic"/>
          <w:sz w:val="36"/>
          <w:szCs w:val="36"/>
          <w:rtl/>
          <w:lang w:eastAsia="ar-SA"/>
        </w:rPr>
        <w:t>تقول</w:t>
      </w:r>
      <w:r w:rsidR="00E00989"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 xml:space="preserve"> العرب</w:t>
      </w:r>
      <w:r w:rsidR="00E00989"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 xml:space="preserve"> إذا أعزّ</w:t>
      </w:r>
      <w:r w:rsidR="00E00989"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 xml:space="preserve"> رجل</w:t>
      </w:r>
      <w:r w:rsidR="00E00989"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 xml:space="preserve"> رجلاً، وأعان</w:t>
      </w:r>
      <w:r w:rsidR="00E00989"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ه</w:t>
      </w:r>
      <w:r w:rsidR="00E00989"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 xml:space="preserve"> ومنع</w:t>
      </w:r>
      <w:r w:rsidR="00E00989"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ه</w:t>
      </w:r>
      <w:r w:rsidR="00E00989" w:rsidRPr="00907CA1">
        <w:rPr>
          <w:rFonts w:ascii="Times New Roman" w:eastAsia="Times New Roman" w:hAnsi="Times New Roman" w:cs="Traditional Arabic" w:hint="cs"/>
          <w:sz w:val="36"/>
          <w:szCs w:val="36"/>
          <w:rtl/>
          <w:lang w:eastAsia="ar-SA"/>
        </w:rPr>
        <w:t>ُ</w:t>
      </w:r>
      <w:r w:rsidR="00E00989" w:rsidRPr="00907CA1">
        <w:rPr>
          <w:rFonts w:ascii="Times New Roman" w:eastAsia="Times New Roman" w:hAnsi="Times New Roman" w:cs="Traditional Arabic"/>
          <w:sz w:val="36"/>
          <w:szCs w:val="36"/>
          <w:rtl/>
          <w:lang w:eastAsia="ar-SA"/>
        </w:rPr>
        <w:t xml:space="preserve"> م</w:t>
      </w:r>
      <w:r w:rsidR="0082627D" w:rsidRPr="00907CA1">
        <w:rPr>
          <w:rFonts w:ascii="Times New Roman" w:eastAsia="Times New Roman" w:hAnsi="Times New Roman" w:cs="Traditional Arabic"/>
          <w:sz w:val="36"/>
          <w:szCs w:val="36"/>
          <w:rtl/>
          <w:lang w:eastAsia="ar-SA"/>
        </w:rPr>
        <w:t>من أراد</w:t>
      </w:r>
      <w:r w:rsidR="00E00989"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ه</w:t>
      </w:r>
      <w:r w:rsidR="00E00989" w:rsidRPr="00907CA1">
        <w:rPr>
          <w:rFonts w:ascii="Times New Roman" w:eastAsia="Times New Roman" w:hAnsi="Times New Roman" w:cs="Traditional Arabic" w:hint="cs"/>
          <w:sz w:val="36"/>
          <w:szCs w:val="36"/>
          <w:rtl/>
          <w:lang w:eastAsia="ar-SA"/>
        </w:rPr>
        <w:t>ُ</w:t>
      </w:r>
      <w:r w:rsidR="00E00989" w:rsidRPr="00907CA1">
        <w:rPr>
          <w:rFonts w:ascii="Times New Roman" w:eastAsia="Times New Roman" w:hAnsi="Times New Roman" w:cs="Traditional Arabic"/>
          <w:sz w:val="36"/>
          <w:szCs w:val="36"/>
          <w:rtl/>
          <w:lang w:eastAsia="ar-SA"/>
        </w:rPr>
        <w:t xml:space="preserve"> بظل</w:t>
      </w:r>
      <w:r w:rsidR="0082627D" w:rsidRPr="00907CA1">
        <w:rPr>
          <w:rFonts w:ascii="Times New Roman" w:eastAsia="Times New Roman" w:hAnsi="Times New Roman" w:cs="Traditional Arabic"/>
          <w:sz w:val="36"/>
          <w:szCs w:val="36"/>
          <w:rtl/>
          <w:lang w:eastAsia="ar-SA"/>
        </w:rPr>
        <w:t>م: قد شَدّ</w:t>
      </w:r>
      <w:r w:rsidR="00ED1061"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 xml:space="preserve"> فلان</w:t>
      </w:r>
      <w:r w:rsidR="00ED1061"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 xml:space="preserve"> علـى عَضُد</w:t>
      </w:r>
      <w:r w:rsidR="00ED1061"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 xml:space="preserve"> فلان، وهو مِن عاضد</w:t>
      </w:r>
      <w:r w:rsidR="00ED1061" w:rsidRPr="00907CA1">
        <w:rPr>
          <w:rFonts w:ascii="Times New Roman" w:eastAsia="Times New Roman" w:hAnsi="Times New Roman" w:cs="Traditional Arabic" w:hint="cs"/>
          <w:sz w:val="36"/>
          <w:szCs w:val="36"/>
          <w:rtl/>
          <w:lang w:eastAsia="ar-SA"/>
        </w:rPr>
        <w:t>َ</w:t>
      </w:r>
      <w:r w:rsidR="0082627D" w:rsidRPr="00907CA1">
        <w:rPr>
          <w:rFonts w:ascii="Times New Roman" w:eastAsia="Times New Roman" w:hAnsi="Times New Roman" w:cs="Traditional Arabic"/>
          <w:sz w:val="36"/>
          <w:szCs w:val="36"/>
          <w:rtl/>
          <w:lang w:eastAsia="ar-SA"/>
        </w:rPr>
        <w:t>ه</w:t>
      </w:r>
      <w:r w:rsidR="00ED1061" w:rsidRPr="00907CA1">
        <w:rPr>
          <w:rFonts w:ascii="Times New Roman" w:eastAsia="Times New Roman" w:hAnsi="Times New Roman" w:cs="Traditional Arabic" w:hint="cs"/>
          <w:sz w:val="36"/>
          <w:szCs w:val="36"/>
          <w:rtl/>
          <w:lang w:eastAsia="ar-SA"/>
        </w:rPr>
        <w:t>ُ</w:t>
      </w:r>
      <w:r w:rsidR="00ED1061" w:rsidRPr="00907CA1">
        <w:rPr>
          <w:rFonts w:ascii="Times New Roman" w:eastAsia="Times New Roman" w:hAnsi="Times New Roman" w:cs="Traditional Arabic"/>
          <w:sz w:val="36"/>
          <w:szCs w:val="36"/>
          <w:rtl/>
          <w:lang w:eastAsia="ar-SA"/>
        </w:rPr>
        <w:t xml:space="preserve"> علـى أمره: إذا أعانه</w:t>
      </w:r>
      <w:r w:rsidR="00ED1061" w:rsidRPr="00907CA1">
        <w:rPr>
          <w:rFonts w:ascii="Times New Roman" w:eastAsia="Times New Roman" w:hAnsi="Times New Roman" w:cs="Traditional Arabic" w:hint="cs"/>
          <w:sz w:val="36"/>
          <w:szCs w:val="36"/>
          <w:rtl/>
          <w:lang w:eastAsia="ar-SA"/>
        </w:rPr>
        <w:t>.</w:t>
      </w:r>
    </w:p>
    <w:p w14:paraId="7E2ACBB7" w14:textId="77777777" w:rsidR="00B666D6" w:rsidRPr="00907CA1" w:rsidRDefault="00B666D6" w:rsidP="00E0098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بِآيَاتِنَا</w:t>
      </w:r>
      <w:r w:rsidRPr="00907CA1">
        <w:rPr>
          <w:rFonts w:ascii="Times New Roman" w:eastAsia="Times New Roman" w:hAnsi="Times New Roman" w:cs="Traditional Arabic" w:hint="cs"/>
          <w:sz w:val="36"/>
          <w:szCs w:val="36"/>
          <w:rtl/>
          <w:lang w:eastAsia="ar-SA"/>
        </w:rPr>
        <w:t>}:</w:t>
      </w:r>
      <w:r w:rsidR="00E00989" w:rsidRPr="00907CA1">
        <w:rPr>
          <w:rFonts w:ascii="Simplified Arabic" w:hAnsi="Simplified Arabic" w:cs="Simplified Arabic"/>
          <w:color w:val="000000"/>
          <w:sz w:val="36"/>
          <w:szCs w:val="36"/>
          <w:rtl/>
        </w:rPr>
        <w:t xml:space="preserve"> </w:t>
      </w:r>
      <w:r w:rsidR="00E00989" w:rsidRPr="00907CA1">
        <w:rPr>
          <w:rFonts w:ascii="Times New Roman" w:eastAsia="Times New Roman" w:hAnsi="Times New Roman" w:cs="Traditional Arabic"/>
          <w:sz w:val="36"/>
          <w:szCs w:val="36"/>
          <w:rtl/>
          <w:lang w:eastAsia="ar-SA"/>
        </w:rPr>
        <w:t>بحجت</w:t>
      </w:r>
      <w:r w:rsidR="00DA3EBA" w:rsidRPr="00907CA1">
        <w:rPr>
          <w:rFonts w:ascii="Times New Roman" w:eastAsia="Times New Roman" w:hAnsi="Times New Roman" w:cs="Traditional Arabic" w:hint="cs"/>
          <w:sz w:val="36"/>
          <w:szCs w:val="36"/>
          <w:rtl/>
          <w:lang w:eastAsia="ar-SA"/>
        </w:rPr>
        <w:t>ِ</w:t>
      </w:r>
      <w:r w:rsidR="00E00989" w:rsidRPr="00907CA1">
        <w:rPr>
          <w:rFonts w:ascii="Times New Roman" w:eastAsia="Times New Roman" w:hAnsi="Times New Roman" w:cs="Traditional Arabic"/>
          <w:sz w:val="36"/>
          <w:szCs w:val="36"/>
          <w:rtl/>
          <w:lang w:eastAsia="ar-SA"/>
        </w:rPr>
        <w:t>نا وسلطان</w:t>
      </w:r>
      <w:r w:rsidR="00DA3EBA" w:rsidRPr="00907CA1">
        <w:rPr>
          <w:rFonts w:ascii="Times New Roman" w:eastAsia="Times New Roman" w:hAnsi="Times New Roman" w:cs="Traditional Arabic" w:hint="cs"/>
          <w:sz w:val="36"/>
          <w:szCs w:val="36"/>
          <w:rtl/>
          <w:lang w:eastAsia="ar-SA"/>
        </w:rPr>
        <w:t>ِ</w:t>
      </w:r>
      <w:r w:rsidR="00DA3EBA" w:rsidRPr="00907CA1">
        <w:rPr>
          <w:rFonts w:ascii="Times New Roman" w:eastAsia="Times New Roman" w:hAnsi="Times New Roman" w:cs="Traditional Arabic"/>
          <w:sz w:val="36"/>
          <w:szCs w:val="36"/>
          <w:rtl/>
          <w:lang w:eastAsia="ar-SA"/>
        </w:rPr>
        <w:t>نا الذي ن</w:t>
      </w:r>
      <w:r w:rsidR="00E00989" w:rsidRPr="00907CA1">
        <w:rPr>
          <w:rFonts w:ascii="Times New Roman" w:eastAsia="Times New Roman" w:hAnsi="Times New Roman" w:cs="Traditional Arabic"/>
          <w:sz w:val="36"/>
          <w:szCs w:val="36"/>
          <w:rtl/>
          <w:lang w:eastAsia="ar-SA"/>
        </w:rPr>
        <w:t>جعله</w:t>
      </w:r>
      <w:r w:rsidR="00DA3EBA" w:rsidRPr="00907CA1">
        <w:rPr>
          <w:rFonts w:ascii="Times New Roman" w:eastAsia="Times New Roman" w:hAnsi="Times New Roman" w:cs="Traditional Arabic" w:hint="cs"/>
          <w:sz w:val="36"/>
          <w:szCs w:val="36"/>
          <w:rtl/>
          <w:lang w:eastAsia="ar-SA"/>
        </w:rPr>
        <w:t>ُ</w:t>
      </w:r>
      <w:r w:rsidR="00E00989" w:rsidRPr="00907CA1">
        <w:rPr>
          <w:rFonts w:ascii="Times New Roman" w:eastAsia="Times New Roman" w:hAnsi="Times New Roman" w:cs="Traditional Arabic"/>
          <w:sz w:val="36"/>
          <w:szCs w:val="36"/>
          <w:rtl/>
          <w:lang w:eastAsia="ar-SA"/>
        </w:rPr>
        <w:t xml:space="preserve"> لكما.</w:t>
      </w:r>
      <w:r w:rsidR="00E00989" w:rsidRPr="00907CA1">
        <w:rPr>
          <w:rFonts w:ascii="Times New Roman" w:eastAsia="Times New Roman" w:hAnsi="Times New Roman" w:cs="Traditional Arabic" w:hint="cs"/>
          <w:sz w:val="36"/>
          <w:szCs w:val="36"/>
          <w:rtl/>
          <w:lang w:eastAsia="ar-SA"/>
        </w:rPr>
        <w:t xml:space="preserve"> (الطبري).</w:t>
      </w:r>
    </w:p>
    <w:p w14:paraId="4AD61CEC" w14:textId="77777777" w:rsidR="00ED1061" w:rsidRPr="00907CA1" w:rsidRDefault="00ED1061" w:rsidP="00E00989">
      <w:pPr>
        <w:spacing w:after="0" w:line="240" w:lineRule="auto"/>
        <w:jc w:val="lowKashida"/>
        <w:rPr>
          <w:rFonts w:ascii="Times New Roman" w:eastAsia="Times New Roman" w:hAnsi="Times New Roman" w:cs="Traditional Arabic"/>
          <w:sz w:val="36"/>
          <w:szCs w:val="36"/>
          <w:rtl/>
          <w:lang w:eastAsia="ar-SA"/>
        </w:rPr>
      </w:pPr>
    </w:p>
    <w:p w14:paraId="132063E0" w14:textId="77777777" w:rsidR="00806F28" w:rsidRPr="00907CA1" w:rsidRDefault="00806F28" w:rsidP="00806F2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37- {</w:t>
      </w:r>
      <w:r w:rsidRPr="00907CA1">
        <w:rPr>
          <w:rFonts w:ascii="Times New Roman" w:eastAsia="Times New Roman" w:hAnsi="Times New Roman" w:cs="Traditional Arabic"/>
          <w:b/>
          <w:bCs/>
          <w:sz w:val="36"/>
          <w:szCs w:val="36"/>
          <w:rtl/>
          <w:lang w:eastAsia="ar-SA"/>
        </w:rPr>
        <w:t>إِنَّهُ لَا يُفْلِحُ الظَّالِمُونَ</w:t>
      </w:r>
      <w:r w:rsidRPr="00907CA1">
        <w:rPr>
          <w:rFonts w:ascii="Times New Roman" w:eastAsia="Times New Roman" w:hAnsi="Times New Roman" w:cs="Traditional Arabic" w:hint="cs"/>
          <w:sz w:val="36"/>
          <w:szCs w:val="36"/>
          <w:rtl/>
          <w:lang w:eastAsia="ar-SA"/>
        </w:rPr>
        <w:t>}.</w:t>
      </w:r>
    </w:p>
    <w:p w14:paraId="5CA44F8E" w14:textId="77777777" w:rsidR="00ED1061" w:rsidRPr="00907CA1" w:rsidRDefault="00806F28" w:rsidP="00806F2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الكافرون</w:t>
      </w:r>
      <w:r w:rsidRPr="00907CA1">
        <w:rPr>
          <w:rFonts w:ascii="Times New Roman" w:eastAsia="Times New Roman" w:hAnsi="Times New Roman" w:cs="Traditional Arabic" w:hint="cs"/>
          <w:sz w:val="36"/>
          <w:szCs w:val="36"/>
          <w:rtl/>
          <w:lang w:eastAsia="ar-SA"/>
        </w:rPr>
        <w:t>. (البغوي).</w:t>
      </w:r>
    </w:p>
    <w:p w14:paraId="268CE9DB" w14:textId="77777777" w:rsidR="00DC2A8F" w:rsidRPr="00907CA1" w:rsidRDefault="00DC2A8F" w:rsidP="00806F28">
      <w:pPr>
        <w:spacing w:after="0" w:line="240" w:lineRule="auto"/>
        <w:jc w:val="lowKashida"/>
        <w:rPr>
          <w:rFonts w:ascii="Times New Roman" w:eastAsia="Times New Roman" w:hAnsi="Times New Roman" w:cs="Traditional Arabic"/>
          <w:sz w:val="36"/>
          <w:szCs w:val="36"/>
          <w:rtl/>
          <w:lang w:eastAsia="ar-SA"/>
        </w:rPr>
      </w:pPr>
    </w:p>
    <w:p w14:paraId="06F44649" w14:textId="77777777" w:rsidR="00DC2A8F" w:rsidRPr="00907CA1" w:rsidRDefault="00DC2A8F" w:rsidP="00806F2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38-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وَقَالَ فِرْعَوْنُ </w:t>
      </w:r>
      <w:proofErr w:type="spellStart"/>
      <w:r w:rsidRPr="00907CA1">
        <w:rPr>
          <w:rFonts w:ascii="Times New Roman" w:eastAsia="Times New Roman" w:hAnsi="Times New Roman" w:cs="Traditional Arabic"/>
          <w:b/>
          <w:bCs/>
          <w:sz w:val="36"/>
          <w:szCs w:val="36"/>
          <w:rtl/>
          <w:lang w:eastAsia="ar-SA"/>
        </w:rPr>
        <w:t>يَاأَيُّهَا</w:t>
      </w:r>
      <w:proofErr w:type="spellEnd"/>
      <w:r w:rsidRPr="00907CA1">
        <w:rPr>
          <w:rFonts w:ascii="Times New Roman" w:eastAsia="Times New Roman" w:hAnsi="Times New Roman" w:cs="Traditional Arabic"/>
          <w:b/>
          <w:bCs/>
          <w:sz w:val="36"/>
          <w:szCs w:val="36"/>
          <w:rtl/>
          <w:lang w:eastAsia="ar-SA"/>
        </w:rPr>
        <w:t xml:space="preserve"> الْمَلأُ مَا عَلِمْتُ لَكُم مِّنْ إِلَهٍ غَيْرِي فَأَوْقِدْ لِي </w:t>
      </w:r>
      <w:proofErr w:type="spellStart"/>
      <w:r w:rsidRPr="00907CA1">
        <w:rPr>
          <w:rFonts w:ascii="Times New Roman" w:eastAsia="Times New Roman" w:hAnsi="Times New Roman" w:cs="Traditional Arabic"/>
          <w:b/>
          <w:bCs/>
          <w:sz w:val="36"/>
          <w:szCs w:val="36"/>
          <w:rtl/>
          <w:lang w:eastAsia="ar-SA"/>
        </w:rPr>
        <w:t>يَا</w:t>
      </w:r>
      <w:r w:rsidRPr="00907CA1">
        <w:rPr>
          <w:rFonts w:ascii="Times New Roman" w:eastAsia="Times New Roman" w:hAnsi="Times New Roman" w:cs="Traditional Arabic"/>
          <w:b/>
          <w:bCs/>
          <w:sz w:val="36"/>
          <w:szCs w:val="36"/>
          <w:u w:val="single"/>
          <w:rtl/>
          <w:lang w:eastAsia="ar-SA"/>
        </w:rPr>
        <w:t>هَامَانُ</w:t>
      </w:r>
      <w:proofErr w:type="spellEnd"/>
      <w:r w:rsidRPr="00907CA1">
        <w:rPr>
          <w:rFonts w:ascii="Times New Roman" w:eastAsia="Times New Roman" w:hAnsi="Times New Roman" w:cs="Traditional Arabic"/>
          <w:b/>
          <w:bCs/>
          <w:sz w:val="36"/>
          <w:szCs w:val="36"/>
          <w:rtl/>
          <w:lang w:eastAsia="ar-SA"/>
        </w:rPr>
        <w:t xml:space="preserve"> عَلَى الطِّينِ فَاجْعَل لِّي صَرْحًا لَّعَلِّي أَطَّلِعُ إِلَى إِلَهِ مُوسَى </w:t>
      </w:r>
      <w:r w:rsidRPr="00907CA1">
        <w:rPr>
          <w:rFonts w:ascii="Times New Roman" w:eastAsia="Times New Roman" w:hAnsi="Times New Roman" w:cs="Traditional Arabic"/>
          <w:b/>
          <w:bCs/>
          <w:sz w:val="36"/>
          <w:szCs w:val="36"/>
          <w:u w:val="single"/>
          <w:rtl/>
          <w:lang w:eastAsia="ar-SA"/>
        </w:rPr>
        <w:t>وَإِنِّي لأَظُنُّهُ مِنَ الْكَاذِبِين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4391C2F" w14:textId="77777777" w:rsidR="00FA0B9B" w:rsidRPr="00907CA1" w:rsidRDefault="00C6604E" w:rsidP="00FA0B9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هَامَانُ</w:t>
      </w:r>
      <w:r w:rsidRPr="00907CA1">
        <w:rPr>
          <w:rFonts w:ascii="Times New Roman" w:eastAsia="Times New Roman" w:hAnsi="Times New Roman" w:cs="Traditional Arabic" w:hint="cs"/>
          <w:sz w:val="36"/>
          <w:szCs w:val="36"/>
          <w:rtl/>
          <w:lang w:eastAsia="ar-SA"/>
        </w:rPr>
        <w:t>}:</w:t>
      </w:r>
      <w:r w:rsidR="00FA0B9B" w:rsidRPr="00907CA1">
        <w:rPr>
          <w:rFonts w:ascii="Times New Roman" w:eastAsia="Times New Roman" w:hAnsi="Times New Roman" w:cs="Traditional Arabic"/>
          <w:sz w:val="36"/>
          <w:szCs w:val="36"/>
          <w:rtl/>
          <w:lang w:eastAsia="ar-SA"/>
        </w:rPr>
        <w:t xml:space="preserve"> هو وزير</w:t>
      </w:r>
      <w:r w:rsidR="00FA0B9B" w:rsidRPr="00907CA1">
        <w:rPr>
          <w:rFonts w:ascii="Times New Roman" w:eastAsia="Times New Roman" w:hAnsi="Times New Roman" w:cs="Traditional Arabic" w:hint="cs"/>
          <w:sz w:val="36"/>
          <w:szCs w:val="36"/>
          <w:rtl/>
          <w:lang w:eastAsia="ar-SA"/>
        </w:rPr>
        <w:t>ُ</w:t>
      </w:r>
      <w:r w:rsidR="00FA0B9B" w:rsidRPr="00907CA1">
        <w:rPr>
          <w:rFonts w:ascii="Times New Roman" w:eastAsia="Times New Roman" w:hAnsi="Times New Roman" w:cs="Traditional Arabic"/>
          <w:sz w:val="36"/>
          <w:szCs w:val="36"/>
          <w:rtl/>
          <w:lang w:eastAsia="ar-SA"/>
        </w:rPr>
        <w:t xml:space="preserve"> فرعون</w:t>
      </w:r>
      <w:r w:rsidR="00FA0B9B" w:rsidRPr="00907CA1">
        <w:rPr>
          <w:rFonts w:ascii="Times New Roman" w:eastAsia="Times New Roman" w:hAnsi="Times New Roman" w:cs="Traditional Arabic" w:hint="cs"/>
          <w:sz w:val="36"/>
          <w:szCs w:val="36"/>
          <w:rtl/>
          <w:lang w:eastAsia="ar-SA"/>
        </w:rPr>
        <w:t>َ</w:t>
      </w:r>
      <w:r w:rsidR="00FA0B9B" w:rsidRPr="00907CA1">
        <w:rPr>
          <w:rFonts w:ascii="Times New Roman" w:eastAsia="Times New Roman" w:hAnsi="Times New Roman" w:cs="Traditional Arabic"/>
          <w:sz w:val="36"/>
          <w:szCs w:val="36"/>
          <w:rtl/>
          <w:lang w:eastAsia="ar-SA"/>
        </w:rPr>
        <w:t xml:space="preserve"> وأكبر</w:t>
      </w:r>
      <w:r w:rsidR="00FA0B9B" w:rsidRPr="00907CA1">
        <w:rPr>
          <w:rFonts w:ascii="Times New Roman" w:eastAsia="Times New Roman" w:hAnsi="Times New Roman" w:cs="Traditional Arabic" w:hint="cs"/>
          <w:sz w:val="36"/>
          <w:szCs w:val="36"/>
          <w:rtl/>
          <w:lang w:eastAsia="ar-SA"/>
        </w:rPr>
        <w:t>ُ</w:t>
      </w:r>
      <w:r w:rsidR="00FA0B9B" w:rsidRPr="00907CA1">
        <w:rPr>
          <w:rFonts w:ascii="Times New Roman" w:eastAsia="Times New Roman" w:hAnsi="Times New Roman" w:cs="Traditional Arabic"/>
          <w:sz w:val="36"/>
          <w:szCs w:val="36"/>
          <w:rtl/>
          <w:lang w:eastAsia="ar-SA"/>
        </w:rPr>
        <w:t xml:space="preserve"> رجاله</w:t>
      </w:r>
      <w:r w:rsidR="00FA0B9B" w:rsidRPr="00907CA1">
        <w:rPr>
          <w:rFonts w:ascii="Times New Roman" w:eastAsia="Times New Roman" w:hAnsi="Times New Roman" w:cs="Traditional Arabic" w:hint="cs"/>
          <w:sz w:val="36"/>
          <w:szCs w:val="36"/>
          <w:rtl/>
          <w:lang w:eastAsia="ar-SA"/>
        </w:rPr>
        <w:t>. (ابن عطية).</w:t>
      </w:r>
    </w:p>
    <w:p w14:paraId="7DFB23B7" w14:textId="77777777" w:rsidR="00C6604E" w:rsidRPr="00907CA1" w:rsidRDefault="00A45224" w:rsidP="004071C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وَإِنِّي لأَظُنُّهُ</w:t>
      </w:r>
      <w:r w:rsidRPr="00907CA1">
        <w:rPr>
          <w:rFonts w:ascii="Times New Roman" w:eastAsia="Times New Roman" w:hAnsi="Times New Roman" w:cs="Traditional Arabic" w:hint="cs"/>
          <w:sz w:val="36"/>
          <w:szCs w:val="36"/>
          <w:rtl/>
          <w:lang w:eastAsia="ar-SA"/>
        </w:rPr>
        <w:t>}:</w:t>
      </w:r>
      <w:r w:rsidR="004071CB" w:rsidRPr="00907CA1">
        <w:rPr>
          <w:rFonts w:ascii="Times New Roman" w:eastAsia="Times New Roman" w:hAnsi="Times New Roman" w:cs="Traditional Arabic"/>
          <w:sz w:val="36"/>
          <w:szCs w:val="36"/>
          <w:rtl/>
          <w:lang w:eastAsia="ar-SA"/>
        </w:rPr>
        <w:t xml:space="preserve"> يعني موسى، </w:t>
      </w:r>
      <w:r w:rsidR="00D968E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مِنَ الْكَاذِبِين</w:t>
      </w:r>
      <w:r w:rsidR="00D968EE" w:rsidRPr="00907CA1">
        <w:rPr>
          <w:rFonts w:ascii="Times New Roman" w:eastAsia="Times New Roman" w:hAnsi="Times New Roman" w:cs="Traditional Arabic" w:hint="cs"/>
          <w:sz w:val="36"/>
          <w:szCs w:val="36"/>
          <w:rtl/>
          <w:lang w:eastAsia="ar-SA"/>
        </w:rPr>
        <w:t>}</w:t>
      </w:r>
      <w:r w:rsidR="004071CB" w:rsidRPr="00907CA1">
        <w:rPr>
          <w:rFonts w:ascii="Times New Roman" w:eastAsia="Times New Roman" w:hAnsi="Times New Roman" w:cs="Traditional Arabic"/>
          <w:sz w:val="36"/>
          <w:szCs w:val="36"/>
          <w:rtl/>
          <w:lang w:eastAsia="ar-SA"/>
        </w:rPr>
        <w:t xml:space="preserve"> في زعمه</w:t>
      </w:r>
      <w:r w:rsidRPr="00907CA1">
        <w:rPr>
          <w:rFonts w:ascii="Times New Roman" w:eastAsia="Times New Roman" w:hAnsi="Times New Roman" w:cs="Traditional Arabic" w:hint="cs"/>
          <w:sz w:val="36"/>
          <w:szCs w:val="36"/>
          <w:rtl/>
          <w:lang w:eastAsia="ar-SA"/>
        </w:rPr>
        <w:t>ِ</w:t>
      </w:r>
      <w:r w:rsidR="004071CB" w:rsidRPr="00907CA1">
        <w:rPr>
          <w:rFonts w:ascii="Times New Roman" w:eastAsia="Times New Roman" w:hAnsi="Times New Roman" w:cs="Traditional Arabic"/>
          <w:sz w:val="36"/>
          <w:szCs w:val="36"/>
          <w:rtl/>
          <w:lang w:eastAsia="ar-SA"/>
        </w:rPr>
        <w:t xml:space="preserve"> أن للأرض</w:t>
      </w:r>
      <w:r w:rsidRPr="00907CA1">
        <w:rPr>
          <w:rFonts w:ascii="Times New Roman" w:eastAsia="Times New Roman" w:hAnsi="Times New Roman" w:cs="Traditional Arabic" w:hint="cs"/>
          <w:sz w:val="36"/>
          <w:szCs w:val="36"/>
          <w:rtl/>
          <w:lang w:eastAsia="ar-SA"/>
        </w:rPr>
        <w:t>ِ</w:t>
      </w:r>
      <w:r w:rsidR="004071CB" w:rsidRPr="00907CA1">
        <w:rPr>
          <w:rFonts w:ascii="Times New Roman" w:eastAsia="Times New Roman" w:hAnsi="Times New Roman" w:cs="Traditional Arabic"/>
          <w:sz w:val="36"/>
          <w:szCs w:val="36"/>
          <w:rtl/>
          <w:lang w:eastAsia="ar-SA"/>
        </w:rPr>
        <w:t xml:space="preserve"> وللخلق</w:t>
      </w:r>
      <w:r w:rsidRPr="00907CA1">
        <w:rPr>
          <w:rFonts w:ascii="Times New Roman" w:eastAsia="Times New Roman" w:hAnsi="Times New Roman" w:cs="Traditional Arabic" w:hint="cs"/>
          <w:sz w:val="36"/>
          <w:szCs w:val="36"/>
          <w:rtl/>
          <w:lang w:eastAsia="ar-SA"/>
        </w:rPr>
        <w:t>ِ</w:t>
      </w:r>
      <w:r w:rsidR="004071CB" w:rsidRPr="00907CA1">
        <w:rPr>
          <w:rFonts w:ascii="Times New Roman" w:eastAsia="Times New Roman" w:hAnsi="Times New Roman" w:cs="Traditional Arabic"/>
          <w:sz w:val="36"/>
          <w:szCs w:val="36"/>
          <w:rtl/>
          <w:lang w:eastAsia="ar-SA"/>
        </w:rPr>
        <w:t xml:space="preserve"> إلهاً غيري، وأنه رسوله.</w:t>
      </w:r>
      <w:r w:rsidRPr="00907CA1">
        <w:rPr>
          <w:rFonts w:ascii="Times New Roman" w:eastAsia="Times New Roman" w:hAnsi="Times New Roman" w:cs="Traditional Arabic" w:hint="cs"/>
          <w:sz w:val="36"/>
          <w:szCs w:val="36"/>
          <w:rtl/>
          <w:lang w:eastAsia="ar-SA"/>
        </w:rPr>
        <w:t xml:space="preserve"> (البغوي)</w:t>
      </w:r>
      <w:r w:rsidR="00D968EE" w:rsidRPr="00907CA1">
        <w:rPr>
          <w:rFonts w:ascii="Times New Roman" w:eastAsia="Times New Roman" w:hAnsi="Times New Roman" w:cs="Traditional Arabic" w:hint="cs"/>
          <w:sz w:val="36"/>
          <w:szCs w:val="36"/>
          <w:rtl/>
          <w:lang w:eastAsia="ar-SA"/>
        </w:rPr>
        <w:t>.</w:t>
      </w:r>
    </w:p>
    <w:p w14:paraId="26963239" w14:textId="77777777" w:rsidR="00D968EE" w:rsidRPr="00907CA1" w:rsidRDefault="00D968EE" w:rsidP="004071CB">
      <w:pPr>
        <w:spacing w:after="0" w:line="240" w:lineRule="auto"/>
        <w:jc w:val="lowKashida"/>
        <w:rPr>
          <w:rFonts w:ascii="Times New Roman" w:eastAsia="Times New Roman" w:hAnsi="Times New Roman" w:cs="Traditional Arabic"/>
          <w:sz w:val="36"/>
          <w:szCs w:val="36"/>
          <w:rtl/>
          <w:lang w:eastAsia="ar-SA"/>
        </w:rPr>
      </w:pPr>
    </w:p>
    <w:p w14:paraId="6B11693B" w14:textId="77777777" w:rsidR="00653366" w:rsidRPr="00907CA1" w:rsidRDefault="00653366" w:rsidP="0065336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40- {</w:t>
      </w:r>
      <w:r w:rsidRPr="00907CA1">
        <w:rPr>
          <w:rFonts w:ascii="Traditional Arabic" w:eastAsia="Times New Roman" w:hAnsi="Traditional Arabic" w:cs="Traditional Arabic"/>
          <w:b/>
          <w:bCs/>
          <w:color w:val="000000"/>
          <w:sz w:val="36"/>
          <w:szCs w:val="36"/>
          <w:u w:val="single"/>
          <w:rtl/>
          <w:lang w:eastAsia="ar-SA"/>
        </w:rPr>
        <w:t>فَأَخَذْنَاهُ وَجُنُودَهُ</w:t>
      </w:r>
      <w:r w:rsidRPr="00907CA1">
        <w:rPr>
          <w:rFonts w:ascii="Traditional Arabic" w:eastAsia="Times New Roman" w:hAnsi="Traditional Arabic" w:cs="Traditional Arabic"/>
          <w:b/>
          <w:bCs/>
          <w:color w:val="000000"/>
          <w:sz w:val="36"/>
          <w:szCs w:val="36"/>
          <w:rtl/>
          <w:lang w:eastAsia="ar-SA"/>
        </w:rPr>
        <w:t xml:space="preserve"> فَنَبَذْنَاهُمْ فِي الْيَمِّ</w:t>
      </w:r>
      <w:r w:rsidRPr="00907CA1">
        <w:rPr>
          <w:rFonts w:ascii="Traditional Arabic" w:eastAsia="Times New Roman" w:hAnsi="Traditional Arabic" w:cs="Traditional Arabic" w:hint="cs"/>
          <w:color w:val="000000"/>
          <w:sz w:val="36"/>
          <w:szCs w:val="36"/>
          <w:rtl/>
          <w:lang w:eastAsia="ar-SA"/>
        </w:rPr>
        <w:t>}.</w:t>
      </w:r>
    </w:p>
    <w:p w14:paraId="15FEE2F0" w14:textId="77777777" w:rsidR="00653366" w:rsidRPr="00907CA1" w:rsidRDefault="00653366" w:rsidP="006533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فجمعنا فرعون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وجنود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القبط</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6E54D73E" w14:textId="77777777" w:rsidR="006B5493" w:rsidRPr="00907CA1" w:rsidRDefault="006B5493" w:rsidP="00653366">
      <w:pPr>
        <w:spacing w:after="0" w:line="240" w:lineRule="auto"/>
        <w:jc w:val="lowKashida"/>
        <w:rPr>
          <w:rFonts w:ascii="Times New Roman" w:eastAsia="Times New Roman" w:hAnsi="Times New Roman" w:cs="Traditional Arabic"/>
          <w:sz w:val="36"/>
          <w:szCs w:val="36"/>
          <w:rtl/>
          <w:lang w:eastAsia="ar-SA"/>
        </w:rPr>
      </w:pPr>
    </w:p>
    <w:p w14:paraId="47D25F5B" w14:textId="77777777" w:rsidR="006B5493" w:rsidRPr="00907CA1" w:rsidRDefault="00EF2ADD" w:rsidP="006B549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42</w:t>
      </w:r>
      <w:r w:rsidR="006B5493" w:rsidRPr="00907CA1">
        <w:rPr>
          <w:rFonts w:ascii="Times New Roman" w:eastAsia="Times New Roman" w:hAnsi="Times New Roman" w:cs="Traditional Arabic" w:hint="cs"/>
          <w:sz w:val="36"/>
          <w:szCs w:val="36"/>
          <w:rtl/>
          <w:lang w:eastAsia="ar-SA"/>
        </w:rPr>
        <w:t>- {</w:t>
      </w:r>
      <w:r w:rsidR="006B5493" w:rsidRPr="00907CA1">
        <w:rPr>
          <w:rFonts w:ascii="Times New Roman" w:eastAsia="Times New Roman" w:hAnsi="Times New Roman" w:cs="Traditional Arabic"/>
          <w:b/>
          <w:bCs/>
          <w:sz w:val="36"/>
          <w:szCs w:val="36"/>
          <w:u w:val="single"/>
          <w:rtl/>
          <w:lang w:eastAsia="ar-SA"/>
        </w:rPr>
        <w:t>وَأَتْبَعْنَاهُمْ</w:t>
      </w:r>
      <w:r w:rsidR="009F35B5" w:rsidRPr="00907CA1">
        <w:rPr>
          <w:rFonts w:ascii="Times New Roman" w:eastAsia="Times New Roman" w:hAnsi="Times New Roman" w:cs="Traditional Arabic"/>
          <w:b/>
          <w:bCs/>
          <w:sz w:val="36"/>
          <w:szCs w:val="36"/>
          <w:rtl/>
          <w:lang w:eastAsia="ar-SA"/>
        </w:rPr>
        <w:t xml:space="preserve"> فِي هَذِهِ الدُّنْيَا لَعْنَةً</w:t>
      </w:r>
      <w:r w:rsidR="006B5493" w:rsidRPr="00907CA1">
        <w:rPr>
          <w:rFonts w:ascii="Times New Roman" w:eastAsia="Times New Roman" w:hAnsi="Times New Roman" w:cs="Traditional Arabic" w:hint="cs"/>
          <w:sz w:val="36"/>
          <w:szCs w:val="36"/>
          <w:rtl/>
          <w:lang w:eastAsia="ar-SA"/>
        </w:rPr>
        <w:t>}.</w:t>
      </w:r>
    </w:p>
    <w:p w14:paraId="6CA10D62" w14:textId="77777777" w:rsidR="006B5493" w:rsidRPr="00907CA1" w:rsidRDefault="006B5493" w:rsidP="006B549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وألزمنا فرعون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(الطبري).</w:t>
      </w:r>
    </w:p>
    <w:p w14:paraId="798B54F2" w14:textId="77777777" w:rsidR="00EF2ADD" w:rsidRPr="00907CA1" w:rsidRDefault="00EF2ADD" w:rsidP="006B5493">
      <w:pPr>
        <w:spacing w:after="0" w:line="240" w:lineRule="auto"/>
        <w:jc w:val="lowKashida"/>
        <w:rPr>
          <w:rFonts w:ascii="Times New Roman" w:eastAsia="Times New Roman" w:hAnsi="Times New Roman" w:cs="Traditional Arabic"/>
          <w:sz w:val="36"/>
          <w:szCs w:val="36"/>
          <w:rtl/>
          <w:lang w:eastAsia="ar-SA"/>
        </w:rPr>
      </w:pPr>
    </w:p>
    <w:p w14:paraId="7146BAED" w14:textId="77777777" w:rsidR="00EF2ADD" w:rsidRPr="00907CA1" w:rsidRDefault="00EF2ADD" w:rsidP="00EF2A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45- {</w:t>
      </w:r>
      <w:r w:rsidRPr="00907CA1">
        <w:rPr>
          <w:rFonts w:ascii="Times New Roman" w:eastAsia="Times New Roman" w:hAnsi="Times New Roman" w:cs="Traditional Arabic"/>
          <w:b/>
          <w:bCs/>
          <w:sz w:val="36"/>
          <w:szCs w:val="36"/>
          <w:rtl/>
          <w:lang w:eastAsia="ar-SA"/>
        </w:rPr>
        <w:t xml:space="preserve">وَمَا كُنْتَ ثَاوِيًا فِي </w:t>
      </w:r>
      <w:r w:rsidRPr="00907CA1">
        <w:rPr>
          <w:rFonts w:ascii="Times New Roman" w:eastAsia="Times New Roman" w:hAnsi="Times New Roman" w:cs="Traditional Arabic"/>
          <w:b/>
          <w:bCs/>
          <w:sz w:val="36"/>
          <w:szCs w:val="36"/>
          <w:u w:val="single"/>
          <w:rtl/>
          <w:lang w:eastAsia="ar-SA"/>
        </w:rPr>
        <w:t>أَهْلِ مَدْيَنَ</w:t>
      </w:r>
      <w:r w:rsidRPr="00907CA1">
        <w:rPr>
          <w:rFonts w:ascii="Times New Roman" w:eastAsia="Times New Roman" w:hAnsi="Times New Roman" w:cs="Traditional Arabic"/>
          <w:b/>
          <w:bCs/>
          <w:sz w:val="36"/>
          <w:szCs w:val="36"/>
          <w:rtl/>
          <w:lang w:eastAsia="ar-SA"/>
        </w:rPr>
        <w:t xml:space="preserve"> تَتْلُو عَل</w:t>
      </w:r>
      <w:r w:rsidR="005E4926" w:rsidRPr="00907CA1">
        <w:rPr>
          <w:rFonts w:ascii="Times New Roman" w:eastAsia="Times New Roman" w:hAnsi="Times New Roman" w:cs="Traditional Arabic"/>
          <w:b/>
          <w:bCs/>
          <w:sz w:val="36"/>
          <w:szCs w:val="36"/>
          <w:rtl/>
          <w:lang w:eastAsia="ar-SA"/>
        </w:rPr>
        <w:t>َيْهِمْ آَيَاتِنَا</w:t>
      </w:r>
      <w:r w:rsidRPr="00907CA1">
        <w:rPr>
          <w:rFonts w:ascii="Times New Roman" w:eastAsia="Times New Roman" w:hAnsi="Times New Roman" w:cs="Traditional Arabic" w:hint="cs"/>
          <w:sz w:val="36"/>
          <w:szCs w:val="36"/>
          <w:rtl/>
          <w:lang w:eastAsia="ar-SA"/>
        </w:rPr>
        <w:t>}.</w:t>
      </w:r>
    </w:p>
    <w:p w14:paraId="417E0F68" w14:textId="77777777" w:rsidR="00EF2ADD" w:rsidRPr="00907CA1" w:rsidRDefault="002F39E6" w:rsidP="002F39E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وهم شعيب</w:t>
      </w:r>
      <w:r w:rsidR="00A1533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السلام</w:t>
      </w:r>
      <w:r w:rsidR="00A1533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والمؤمنون</w:t>
      </w:r>
      <w:r w:rsidRPr="00907CA1">
        <w:rPr>
          <w:rFonts w:ascii="Times New Roman" w:eastAsia="Times New Roman" w:hAnsi="Times New Roman" w:cs="Traditional Arabic" w:hint="cs"/>
          <w:sz w:val="36"/>
          <w:szCs w:val="36"/>
          <w:rtl/>
          <w:lang w:eastAsia="ar-SA"/>
        </w:rPr>
        <w:t>. (روح المعاني).</w:t>
      </w:r>
    </w:p>
    <w:p w14:paraId="1C21E59F" w14:textId="77777777" w:rsidR="00A15332" w:rsidRPr="00907CA1" w:rsidRDefault="00A15332" w:rsidP="002F39E6">
      <w:pPr>
        <w:spacing w:after="0" w:line="240" w:lineRule="auto"/>
        <w:jc w:val="lowKashida"/>
        <w:rPr>
          <w:rFonts w:ascii="Times New Roman" w:eastAsia="Times New Roman" w:hAnsi="Times New Roman" w:cs="Traditional Arabic"/>
          <w:sz w:val="36"/>
          <w:szCs w:val="36"/>
          <w:rtl/>
          <w:lang w:eastAsia="ar-SA"/>
        </w:rPr>
      </w:pPr>
    </w:p>
    <w:p w14:paraId="5B72BA42" w14:textId="77777777" w:rsidR="00A15332" w:rsidRPr="00907CA1" w:rsidRDefault="00A15332" w:rsidP="00A1533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50- {</w:t>
      </w:r>
      <w:r w:rsidRPr="00907CA1">
        <w:rPr>
          <w:rFonts w:ascii="Times New Roman" w:eastAsia="Times New Roman" w:hAnsi="Times New Roman" w:cs="Traditional Arabic"/>
          <w:b/>
          <w:bCs/>
          <w:sz w:val="36"/>
          <w:szCs w:val="36"/>
          <w:rtl/>
          <w:lang w:eastAsia="ar-SA"/>
        </w:rPr>
        <w:t xml:space="preserve">وَمَنْ أَضَلُّ مِمَّنَ </w:t>
      </w:r>
      <w:r w:rsidRPr="00907CA1">
        <w:rPr>
          <w:rFonts w:ascii="Times New Roman" w:eastAsia="Times New Roman" w:hAnsi="Times New Roman" w:cs="Traditional Arabic"/>
          <w:b/>
          <w:bCs/>
          <w:sz w:val="36"/>
          <w:szCs w:val="36"/>
          <w:u w:val="single"/>
          <w:rtl/>
          <w:lang w:eastAsia="ar-SA"/>
        </w:rPr>
        <w:t>اتَّبَعَ هَوَاهُ بِغَيْرِ هُدًى مِنَ اللَّهِ</w:t>
      </w:r>
      <w:r w:rsidRPr="00907CA1">
        <w:rPr>
          <w:rFonts w:ascii="Times New Roman" w:eastAsia="Times New Roman" w:hAnsi="Times New Roman" w:cs="Traditional Arabic"/>
          <w:b/>
          <w:bCs/>
          <w:sz w:val="36"/>
          <w:szCs w:val="36"/>
          <w:rtl/>
          <w:lang w:eastAsia="ar-SA"/>
        </w:rPr>
        <w:t xml:space="preserve"> إِنَّ اللَّهَ لَا يَهْدِي الْقَوْمَ الظَّالِمِينَ</w:t>
      </w:r>
      <w:r w:rsidRPr="00907CA1">
        <w:rPr>
          <w:rFonts w:ascii="Times New Roman" w:eastAsia="Times New Roman" w:hAnsi="Times New Roman" w:cs="Traditional Arabic" w:hint="cs"/>
          <w:sz w:val="36"/>
          <w:szCs w:val="36"/>
          <w:rtl/>
          <w:lang w:eastAsia="ar-SA"/>
        </w:rPr>
        <w:t>}.</w:t>
      </w:r>
    </w:p>
    <w:p w14:paraId="5B606A57" w14:textId="77777777" w:rsidR="00A15332" w:rsidRPr="00907CA1" w:rsidRDefault="00A15332" w:rsidP="00A1533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وليسَ هناكَ أضلُّ ممَّن تابعَ هواهُ ورغبتَهُ بغيرِ دليلٍ مِن اللهِ العليمِ الحكيم. (الواضح).</w:t>
      </w:r>
    </w:p>
    <w:p w14:paraId="1CDC68D2" w14:textId="77777777" w:rsidR="007B5E94" w:rsidRPr="00907CA1" w:rsidRDefault="007B5E94" w:rsidP="00A15332">
      <w:pPr>
        <w:spacing w:after="0" w:line="240" w:lineRule="auto"/>
        <w:jc w:val="lowKashida"/>
        <w:rPr>
          <w:rFonts w:ascii="Times New Roman" w:eastAsia="Times New Roman" w:hAnsi="Times New Roman" w:cs="Traditional Arabic"/>
          <w:sz w:val="36"/>
          <w:szCs w:val="36"/>
          <w:rtl/>
          <w:lang w:eastAsia="ar-SA"/>
        </w:rPr>
      </w:pPr>
    </w:p>
    <w:p w14:paraId="4EADF244" w14:textId="77777777" w:rsidR="007B5E94" w:rsidRPr="00907CA1" w:rsidRDefault="007B5E94" w:rsidP="00A1533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وَكَمْ أَهْلَكْنَا مِن قَرْيَةٍ </w:t>
      </w:r>
      <w:r w:rsidRPr="00907CA1">
        <w:rPr>
          <w:rFonts w:ascii="Times New Roman" w:eastAsia="Times New Roman" w:hAnsi="Times New Roman" w:cs="Traditional Arabic"/>
          <w:b/>
          <w:bCs/>
          <w:sz w:val="36"/>
          <w:szCs w:val="36"/>
          <w:u w:val="single"/>
          <w:rtl/>
          <w:lang w:eastAsia="ar-SA"/>
        </w:rPr>
        <w:t>بَطِرَتْ مَعِيشَتَهَا</w:t>
      </w:r>
      <w:r w:rsidRPr="00907CA1">
        <w:rPr>
          <w:rFonts w:ascii="Times New Roman" w:eastAsia="Times New Roman" w:hAnsi="Times New Roman" w:cs="Traditional Arabic" w:hint="cs"/>
          <w:sz w:val="36"/>
          <w:szCs w:val="36"/>
          <w:rtl/>
          <w:lang w:eastAsia="ar-SA"/>
        </w:rPr>
        <w:t>}.</w:t>
      </w:r>
    </w:p>
    <w:p w14:paraId="0233FA77" w14:textId="77777777" w:rsidR="00A15332" w:rsidRPr="00907CA1" w:rsidRDefault="00066A7C" w:rsidP="00066A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في معيشتها، أي أش</w:t>
      </w:r>
      <w:r w:rsidR="009F35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رت</w:t>
      </w:r>
      <w:r w:rsidR="00C952F1" w:rsidRPr="00907CA1">
        <w:rPr>
          <w:rFonts w:ascii="Times New Roman" w:eastAsia="Times New Roman" w:hAnsi="Times New Roman" w:cs="Traditional Arabic" w:hint="cs"/>
          <w:sz w:val="36"/>
          <w:szCs w:val="36"/>
          <w:rtl/>
          <w:lang w:eastAsia="ar-SA"/>
        </w:rPr>
        <w:t>ْ</w:t>
      </w:r>
      <w:r w:rsidR="00C952F1" w:rsidRPr="00907CA1">
        <w:rPr>
          <w:rFonts w:ascii="Times New Roman" w:eastAsia="Times New Roman" w:hAnsi="Times New Roman" w:cs="Traditional Arabic"/>
          <w:sz w:val="36"/>
          <w:szCs w:val="36"/>
          <w:rtl/>
          <w:lang w:eastAsia="ar-SA"/>
        </w:rPr>
        <w:t xml:space="preserve"> وط</w:t>
      </w:r>
      <w:r w:rsidR="009F35B5" w:rsidRPr="00907CA1">
        <w:rPr>
          <w:rFonts w:ascii="Times New Roman" w:eastAsia="Times New Roman" w:hAnsi="Times New Roman" w:cs="Traditional Arabic" w:hint="cs"/>
          <w:sz w:val="36"/>
          <w:szCs w:val="36"/>
          <w:rtl/>
          <w:lang w:eastAsia="ar-SA"/>
        </w:rPr>
        <w:t>َ</w:t>
      </w:r>
      <w:r w:rsidR="00C952F1" w:rsidRPr="00907CA1">
        <w:rPr>
          <w:rFonts w:ascii="Times New Roman" w:eastAsia="Times New Roman" w:hAnsi="Times New Roman" w:cs="Traditional Arabic"/>
          <w:sz w:val="36"/>
          <w:szCs w:val="36"/>
          <w:rtl/>
          <w:lang w:eastAsia="ar-SA"/>
        </w:rPr>
        <w:t>غت</w:t>
      </w:r>
      <w:r w:rsidR="00C952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قال</w:t>
      </w:r>
      <w:r w:rsidR="00C952F1" w:rsidRPr="00907CA1">
        <w:rPr>
          <w:rFonts w:ascii="Times New Roman" w:eastAsia="Times New Roman" w:hAnsi="Times New Roman" w:cs="Traditional Arabic" w:hint="cs"/>
          <w:sz w:val="36"/>
          <w:szCs w:val="36"/>
          <w:rtl/>
          <w:lang w:eastAsia="ar-SA"/>
        </w:rPr>
        <w:t>َ</w:t>
      </w:r>
      <w:r w:rsidR="00C952F1" w:rsidRPr="00907CA1">
        <w:rPr>
          <w:rFonts w:ascii="Times New Roman" w:eastAsia="Times New Roman" w:hAnsi="Times New Roman" w:cs="Traditional Arabic"/>
          <w:sz w:val="36"/>
          <w:szCs w:val="36"/>
          <w:rtl/>
          <w:lang w:eastAsia="ar-SA"/>
        </w:rPr>
        <w:t xml:space="preserve"> عطاء: عاش</w:t>
      </w:r>
      <w:r w:rsidRPr="00907CA1">
        <w:rPr>
          <w:rFonts w:ascii="Times New Roman" w:eastAsia="Times New Roman" w:hAnsi="Times New Roman" w:cs="Traditional Arabic"/>
          <w:sz w:val="36"/>
          <w:szCs w:val="36"/>
          <w:rtl/>
          <w:lang w:eastAsia="ar-SA"/>
        </w:rPr>
        <w:t>وا في البطر</w:t>
      </w:r>
      <w:r w:rsidR="00C952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فأكلوا رزق</w:t>
      </w:r>
      <w:r w:rsidR="00C952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C952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وعبدوا الأصنام</w:t>
      </w:r>
      <w:r w:rsidRPr="00907CA1">
        <w:rPr>
          <w:rFonts w:ascii="Times New Roman" w:eastAsia="Times New Roman" w:hAnsi="Times New Roman" w:cs="Traditional Arabic" w:hint="cs"/>
          <w:sz w:val="36"/>
          <w:szCs w:val="36"/>
          <w:rtl/>
          <w:lang w:eastAsia="ar-SA"/>
        </w:rPr>
        <w:t>. (البغوي).</w:t>
      </w:r>
    </w:p>
    <w:p w14:paraId="1F1C5FF4" w14:textId="77777777" w:rsidR="00C952F1" w:rsidRPr="00907CA1" w:rsidRDefault="00C952F1" w:rsidP="00066A7C">
      <w:pPr>
        <w:spacing w:after="0" w:line="240" w:lineRule="auto"/>
        <w:jc w:val="lowKashida"/>
        <w:rPr>
          <w:rFonts w:ascii="Times New Roman" w:eastAsia="Times New Roman" w:hAnsi="Times New Roman" w:cs="Traditional Arabic"/>
          <w:sz w:val="36"/>
          <w:szCs w:val="36"/>
          <w:rtl/>
          <w:lang w:eastAsia="ar-SA"/>
        </w:rPr>
      </w:pPr>
    </w:p>
    <w:p w14:paraId="1E99DA61" w14:textId="77777777" w:rsidR="00C952F1" w:rsidRPr="00907CA1" w:rsidRDefault="00C952F1" w:rsidP="00066A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وَمَا أُوتِيتُم مِّن شَيْءٍ فَمَتَاعُ الْحَيَاةِ الدُّنْيَا </w:t>
      </w:r>
      <w:r w:rsidRPr="00907CA1">
        <w:rPr>
          <w:rFonts w:ascii="Times New Roman" w:eastAsia="Times New Roman" w:hAnsi="Times New Roman" w:cs="Traditional Arabic"/>
          <w:b/>
          <w:bCs/>
          <w:sz w:val="36"/>
          <w:szCs w:val="36"/>
          <w:u w:val="single"/>
          <w:rtl/>
          <w:lang w:eastAsia="ar-SA"/>
        </w:rPr>
        <w:t>وَزِينَتُهَا</w:t>
      </w:r>
      <w:r w:rsidR="004B4DD8" w:rsidRPr="00907CA1">
        <w:rPr>
          <w:rFonts w:ascii="Times New Roman" w:eastAsia="Times New Roman" w:hAnsi="Times New Roman" w:cs="Traditional Arabic" w:hint="cs"/>
          <w:sz w:val="36"/>
          <w:szCs w:val="36"/>
          <w:rtl/>
          <w:lang w:eastAsia="ar-SA"/>
        </w:rPr>
        <w:t>}.</w:t>
      </w:r>
    </w:p>
    <w:p w14:paraId="0F5B7157" w14:textId="77777777" w:rsidR="006B5493" w:rsidRPr="00907CA1" w:rsidRDefault="00913CD7" w:rsidP="00913C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من زينتها الت</w:t>
      </w:r>
      <w:r w:rsidR="008B48A2" w:rsidRPr="00907CA1">
        <w:rPr>
          <w:rFonts w:ascii="Times New Roman" w:eastAsia="Times New Roman" w:hAnsi="Times New Roman" w:cs="Traditional Arabic"/>
          <w:sz w:val="36"/>
          <w:szCs w:val="36"/>
          <w:rtl/>
          <w:lang w:eastAsia="ar-SA"/>
        </w:rPr>
        <w:t>ي يت</w:t>
      </w:r>
      <w:r w:rsidR="008B48A2" w:rsidRPr="00907CA1">
        <w:rPr>
          <w:rFonts w:ascii="Times New Roman" w:eastAsia="Times New Roman" w:hAnsi="Times New Roman" w:cs="Traditional Arabic" w:hint="cs"/>
          <w:sz w:val="36"/>
          <w:szCs w:val="36"/>
          <w:rtl/>
          <w:lang w:eastAsia="ar-SA"/>
        </w:rPr>
        <w:t>ز</w:t>
      </w:r>
      <w:r w:rsidRPr="00907CA1">
        <w:rPr>
          <w:rFonts w:ascii="Times New Roman" w:eastAsia="Times New Roman" w:hAnsi="Times New Roman" w:cs="Traditional Arabic"/>
          <w:sz w:val="36"/>
          <w:szCs w:val="36"/>
          <w:rtl/>
          <w:lang w:eastAsia="ar-SA"/>
        </w:rPr>
        <w:t>ي</w:t>
      </w:r>
      <w:r w:rsidR="008B48A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008B48A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فـيها</w:t>
      </w:r>
      <w:r w:rsidRPr="00907CA1">
        <w:rPr>
          <w:rFonts w:ascii="Times New Roman" w:eastAsia="Times New Roman" w:hAnsi="Times New Roman" w:cs="Traditional Arabic" w:hint="cs"/>
          <w:sz w:val="36"/>
          <w:szCs w:val="36"/>
          <w:rtl/>
          <w:lang w:eastAsia="ar-SA"/>
        </w:rPr>
        <w:t>. (الطبري).</w:t>
      </w:r>
    </w:p>
    <w:p w14:paraId="4217CFA0" w14:textId="77777777" w:rsidR="00BD585A" w:rsidRPr="00907CA1" w:rsidRDefault="00BD585A" w:rsidP="00913CD7">
      <w:pPr>
        <w:spacing w:after="0" w:line="240" w:lineRule="auto"/>
        <w:jc w:val="lowKashida"/>
        <w:rPr>
          <w:rFonts w:ascii="Times New Roman" w:eastAsia="Times New Roman" w:hAnsi="Times New Roman" w:cs="Traditional Arabic"/>
          <w:sz w:val="36"/>
          <w:szCs w:val="36"/>
          <w:rtl/>
          <w:lang w:eastAsia="ar-SA"/>
        </w:rPr>
      </w:pPr>
    </w:p>
    <w:p w14:paraId="26850FBC" w14:textId="77777777" w:rsidR="00BD585A" w:rsidRPr="00907CA1" w:rsidRDefault="00BD585A" w:rsidP="00BD585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lang w:eastAsia="ar-SA"/>
        </w:rPr>
        <w:lastRenderedPageBreak/>
        <w:t>65- {</w:t>
      </w:r>
      <w:r w:rsidRPr="00907CA1">
        <w:rPr>
          <w:rFonts w:ascii="Traditional Arabic" w:eastAsia="Times New Roman" w:hAnsi="Traditional Arabic" w:cs="Traditional Arabic"/>
          <w:b/>
          <w:bCs/>
          <w:color w:val="000000"/>
          <w:sz w:val="36"/>
          <w:szCs w:val="36"/>
          <w:u w:val="single"/>
          <w:rtl/>
          <w:lang w:eastAsia="ar-SA"/>
        </w:rPr>
        <w:t>وَيَوْمَ يُنَادِيهِمْ</w:t>
      </w:r>
      <w:r w:rsidRPr="00907CA1">
        <w:rPr>
          <w:rFonts w:ascii="Traditional Arabic" w:eastAsia="Times New Roman" w:hAnsi="Traditional Arabic" w:cs="Traditional Arabic"/>
          <w:b/>
          <w:bCs/>
          <w:color w:val="000000"/>
          <w:sz w:val="36"/>
          <w:szCs w:val="36"/>
          <w:rtl/>
          <w:lang w:eastAsia="ar-SA"/>
        </w:rPr>
        <w:t xml:space="preserve"> فَيَقُولُ مَاذَا أَجَبْتُمُ الْمُرْسَلِينَ</w:t>
      </w:r>
      <w:r w:rsidRPr="00907CA1">
        <w:rPr>
          <w:rFonts w:ascii="Traditional Arabic" w:eastAsia="Times New Roman" w:hAnsi="Traditional Arabic" w:cs="Traditional Arabic" w:hint="cs"/>
          <w:color w:val="000000"/>
          <w:sz w:val="36"/>
          <w:szCs w:val="36"/>
          <w:rtl/>
          <w:lang w:eastAsia="ar-SA"/>
        </w:rPr>
        <w:t>}.</w:t>
      </w:r>
    </w:p>
    <w:p w14:paraId="59B95445" w14:textId="77777777" w:rsidR="003825B4" w:rsidRPr="00907CA1" w:rsidRDefault="003825B4" w:rsidP="003825B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ينادي الل</w:t>
      </w:r>
      <w:r w:rsidR="00FB2F42" w:rsidRPr="00907CA1">
        <w:rPr>
          <w:rFonts w:ascii="Traditional Arabic" w:eastAsia="Times New Roman" w:hAnsi="Traditional Arabic" w:cs="Traditional Arabic"/>
          <w:color w:val="000000"/>
          <w:sz w:val="36"/>
          <w:szCs w:val="36"/>
          <w:rtl/>
          <w:lang w:eastAsia="ar-SA"/>
        </w:rPr>
        <w:t>ه هؤلاء ال</w:t>
      </w:r>
      <w:r w:rsidRPr="00907CA1">
        <w:rPr>
          <w:rFonts w:ascii="Traditional Arabic" w:eastAsia="Times New Roman" w:hAnsi="Traditional Arabic" w:cs="Traditional Arabic"/>
          <w:color w:val="000000"/>
          <w:sz w:val="36"/>
          <w:szCs w:val="36"/>
          <w:rtl/>
          <w:lang w:eastAsia="ar-SA"/>
        </w:rPr>
        <w:t>مشركين</w:t>
      </w:r>
      <w:r w:rsidRPr="00907CA1">
        <w:rPr>
          <w:rFonts w:ascii="Traditional Arabic" w:eastAsia="Times New Roman" w:hAnsi="Traditional Arabic" w:cs="Traditional Arabic" w:hint="cs"/>
          <w:color w:val="000000"/>
          <w:sz w:val="36"/>
          <w:szCs w:val="36"/>
          <w:rtl/>
          <w:lang w:eastAsia="ar-SA"/>
        </w:rPr>
        <w:t xml:space="preserve">. (الطبري)، يومَ القيامة... (ابن كثير)، </w:t>
      </w:r>
      <w:r w:rsidR="007A5A01"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واذكر</w:t>
      </w:r>
      <w:r w:rsidR="007A5A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يوم</w:t>
      </w:r>
      <w:r w:rsidR="007A5A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يناد</w:t>
      </w:r>
      <w:r w:rsidR="007A5A01"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الله الكفار</w:t>
      </w:r>
      <w:r w:rsidR="007A5A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نداء</w:t>
      </w:r>
      <w:r w:rsidR="007A5A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تقريع</w:t>
      </w:r>
      <w:r w:rsidR="007A5A0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وتوبيخ</w:t>
      </w:r>
      <w:r w:rsidRPr="00907CA1">
        <w:rPr>
          <w:rFonts w:ascii="Traditional Arabic" w:eastAsia="Times New Roman" w:hAnsi="Traditional Arabic" w:cs="Traditional Arabic" w:hint="cs"/>
          <w:color w:val="000000"/>
          <w:sz w:val="36"/>
          <w:szCs w:val="36"/>
          <w:rtl/>
          <w:lang w:eastAsia="ar-SA"/>
        </w:rPr>
        <w:t>. (روح البيان)</w:t>
      </w:r>
      <w:r w:rsidR="007A5A01" w:rsidRPr="00907CA1">
        <w:rPr>
          <w:rFonts w:ascii="Traditional Arabic" w:eastAsia="Times New Roman" w:hAnsi="Traditional Arabic" w:cs="Traditional Arabic" w:hint="cs"/>
          <w:color w:val="000000"/>
          <w:sz w:val="36"/>
          <w:szCs w:val="36"/>
          <w:rtl/>
          <w:lang w:eastAsia="ar-SA"/>
        </w:rPr>
        <w:t>.</w:t>
      </w:r>
    </w:p>
    <w:p w14:paraId="35E2C504" w14:textId="77777777" w:rsidR="007A5A01" w:rsidRPr="00907CA1" w:rsidRDefault="007A5A01" w:rsidP="003825B4">
      <w:pPr>
        <w:spacing w:after="0" w:line="240" w:lineRule="auto"/>
        <w:jc w:val="both"/>
        <w:rPr>
          <w:rFonts w:ascii="Traditional Arabic" w:eastAsia="Times New Roman" w:hAnsi="Traditional Arabic" w:cs="Traditional Arabic"/>
          <w:color w:val="000000"/>
          <w:sz w:val="36"/>
          <w:szCs w:val="36"/>
          <w:rtl/>
          <w:lang w:eastAsia="ar-SA"/>
        </w:rPr>
      </w:pPr>
    </w:p>
    <w:p w14:paraId="57ACFE26" w14:textId="77777777" w:rsidR="007A5A01" w:rsidRPr="00907CA1" w:rsidRDefault="007A5A01" w:rsidP="003825B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lang w:eastAsia="ar-SA"/>
        </w:rPr>
        <w:t>72- {</w:t>
      </w:r>
      <w:r w:rsidRPr="00907CA1">
        <w:rPr>
          <w:rFonts w:ascii="Times New Roman" w:eastAsia="Times New Roman" w:hAnsi="Times New Roman" w:cs="Traditional Arabic"/>
          <w:b/>
          <w:bCs/>
          <w:sz w:val="36"/>
          <w:szCs w:val="36"/>
          <w:rtl/>
          <w:lang w:eastAsia="ar-SA"/>
        </w:rPr>
        <w:t>قُلْ أَرَأَيْتُمْ</w:t>
      </w:r>
      <w:r w:rsidRPr="00907CA1">
        <w:rPr>
          <w:rFonts w:ascii="Traditional Arabic" w:eastAsia="Times New Roman" w:hAnsi="Traditional Arabic" w:cs="Traditional Arabic" w:hint="cs"/>
          <w:color w:val="000000"/>
          <w:sz w:val="36"/>
          <w:szCs w:val="36"/>
          <w:rtl/>
          <w:lang w:eastAsia="ar-SA"/>
        </w:rPr>
        <w:t>}.</w:t>
      </w:r>
    </w:p>
    <w:p w14:paraId="229ECD86" w14:textId="77777777" w:rsidR="007A5A01" w:rsidRPr="00907CA1" w:rsidRDefault="007A5A01" w:rsidP="003825B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الآيةِ (71) من السورة: أي: أخبروني.</w:t>
      </w:r>
    </w:p>
    <w:p w14:paraId="413F5FBA" w14:textId="77777777" w:rsidR="007A5A01" w:rsidRPr="00907CA1" w:rsidRDefault="007A5A01" w:rsidP="003825B4">
      <w:pPr>
        <w:spacing w:after="0" w:line="240" w:lineRule="auto"/>
        <w:jc w:val="both"/>
        <w:rPr>
          <w:rFonts w:ascii="Traditional Arabic" w:eastAsia="Times New Roman" w:hAnsi="Traditional Arabic" w:cs="Traditional Arabic"/>
          <w:color w:val="000000"/>
          <w:sz w:val="36"/>
          <w:szCs w:val="36"/>
          <w:rtl/>
          <w:lang w:eastAsia="ar-SA"/>
        </w:rPr>
      </w:pPr>
    </w:p>
    <w:p w14:paraId="37483870" w14:textId="77777777" w:rsidR="0074706B" w:rsidRPr="00907CA1" w:rsidRDefault="0074706B" w:rsidP="0074706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74- {</w:t>
      </w:r>
      <w:r w:rsidRPr="00907CA1">
        <w:rPr>
          <w:rFonts w:ascii="Times New Roman" w:eastAsia="Times New Roman" w:hAnsi="Times New Roman" w:cs="Traditional Arabic"/>
          <w:b/>
          <w:bCs/>
          <w:sz w:val="36"/>
          <w:szCs w:val="36"/>
          <w:rtl/>
          <w:lang w:eastAsia="ar-SA"/>
        </w:rPr>
        <w:t>وَيَوْمَ يُنَادِيهِمْ فَيَقُولُ أَيْنَ شُرَكَائِيَ الَّذِينَ كُنْتُمْ تَزْعُمُونَ</w:t>
      </w:r>
      <w:r w:rsidRPr="00907CA1">
        <w:rPr>
          <w:rFonts w:ascii="Times New Roman" w:eastAsia="Times New Roman" w:hAnsi="Times New Roman" w:cs="Traditional Arabic" w:hint="cs"/>
          <w:sz w:val="36"/>
          <w:szCs w:val="36"/>
          <w:rtl/>
          <w:lang w:eastAsia="ar-SA"/>
        </w:rPr>
        <w:t>}.</w:t>
      </w:r>
    </w:p>
    <w:p w14:paraId="68AA00AB" w14:textId="77777777" w:rsidR="0074706B" w:rsidRPr="00907CA1" w:rsidRDefault="0074706B" w:rsidP="002D74D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w:t>
      </w:r>
      <w:r w:rsidR="002D74DF" w:rsidRPr="00907CA1">
        <w:rPr>
          <w:rFonts w:ascii="Times New Roman" w:eastAsia="Times New Roman" w:hAnsi="Times New Roman" w:cs="Traditional Arabic"/>
          <w:sz w:val="36"/>
          <w:szCs w:val="36"/>
          <w:rtl/>
          <w:lang w:eastAsia="ar-SA"/>
        </w:rPr>
        <w:t>كرّ</w:t>
      </w:r>
      <w:r w:rsidR="002D74DF"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ر</w:t>
      </w:r>
      <w:r w:rsidR="002D74DF"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 xml:space="preserve"> سبحانه</w:t>
      </w:r>
      <w:r w:rsidR="002D74DF"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 xml:space="preserve"> هذا لاختلاف</w:t>
      </w:r>
      <w:r w:rsidR="002D74DF"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 xml:space="preserve"> الحالتين؛ لأنهم ي</w:t>
      </w:r>
      <w:r w:rsidR="00281F83"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ناد</w:t>
      </w:r>
      <w:r w:rsidR="00281F83"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ون مرة</w:t>
      </w:r>
      <w:r w:rsidR="002D74DF"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 xml:space="preserve"> في</w:t>
      </w:r>
      <w:r w:rsidR="00281F83"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دعون الأصنام، وي</w:t>
      </w:r>
      <w:r w:rsidR="00281F83"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ناد</w:t>
      </w:r>
      <w:r w:rsidR="00281F83"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ون أخرى في</w:t>
      </w:r>
      <w:r w:rsidR="00281F83"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سكتون، وفي هذا التكرير</w:t>
      </w:r>
      <w:r w:rsidR="002D74DF"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 xml:space="preserve"> أيضاً تقريع</w:t>
      </w:r>
      <w:r w:rsidR="002D74DF"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 xml:space="preserve"> بعد تقريع</w:t>
      </w:r>
      <w:r w:rsidR="002D74DF"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 xml:space="preserve"> وتوبيخ</w:t>
      </w:r>
      <w:r w:rsidR="002D74DF" w:rsidRPr="00907CA1">
        <w:rPr>
          <w:rFonts w:ascii="Times New Roman" w:eastAsia="Times New Roman" w:hAnsi="Times New Roman" w:cs="Traditional Arabic" w:hint="cs"/>
          <w:sz w:val="36"/>
          <w:szCs w:val="36"/>
          <w:rtl/>
          <w:lang w:eastAsia="ar-SA"/>
        </w:rPr>
        <w:t>ٌ</w:t>
      </w:r>
      <w:r w:rsidR="002D74DF" w:rsidRPr="00907CA1">
        <w:rPr>
          <w:rFonts w:ascii="Times New Roman" w:eastAsia="Times New Roman" w:hAnsi="Times New Roman" w:cs="Traditional Arabic"/>
          <w:sz w:val="36"/>
          <w:szCs w:val="36"/>
          <w:rtl/>
          <w:lang w:eastAsia="ar-SA"/>
        </w:rPr>
        <w:t xml:space="preserve"> بعد توبيخ</w:t>
      </w:r>
      <w:r w:rsidR="002D74DF" w:rsidRPr="00907CA1">
        <w:rPr>
          <w:rFonts w:ascii="Times New Roman" w:eastAsia="Times New Roman" w:hAnsi="Times New Roman" w:cs="Traditional Arabic" w:hint="cs"/>
          <w:sz w:val="36"/>
          <w:szCs w:val="36"/>
          <w:rtl/>
          <w:lang w:eastAsia="ar-SA"/>
        </w:rPr>
        <w:t>.</w:t>
      </w:r>
      <w:r w:rsidR="000D6450" w:rsidRPr="00907CA1">
        <w:rPr>
          <w:rFonts w:ascii="Times New Roman" w:eastAsia="Times New Roman" w:hAnsi="Times New Roman" w:cs="Traditional Arabic" w:hint="cs"/>
          <w:sz w:val="36"/>
          <w:szCs w:val="36"/>
          <w:rtl/>
          <w:lang w:eastAsia="ar-SA"/>
        </w:rPr>
        <w:t xml:space="preserve"> </w:t>
      </w:r>
      <w:proofErr w:type="spellStart"/>
      <w:r w:rsidR="000D6450" w:rsidRPr="00907CA1">
        <w:rPr>
          <w:rFonts w:ascii="Times New Roman" w:eastAsia="Times New Roman" w:hAnsi="Times New Roman" w:cs="Traditional Arabic" w:hint="cs"/>
          <w:sz w:val="36"/>
          <w:szCs w:val="36"/>
          <w:rtl/>
          <w:lang w:eastAsia="ar-SA"/>
        </w:rPr>
        <w:t>ا.ه</w:t>
      </w:r>
      <w:proofErr w:type="spellEnd"/>
      <w:r w:rsidR="000D6450" w:rsidRPr="00907CA1">
        <w:rPr>
          <w:rFonts w:ascii="Times New Roman" w:eastAsia="Times New Roman" w:hAnsi="Times New Roman" w:cs="Traditional Arabic" w:hint="cs"/>
          <w:sz w:val="36"/>
          <w:szCs w:val="36"/>
          <w:rtl/>
          <w:lang w:eastAsia="ar-SA"/>
        </w:rPr>
        <w:t>ـ.</w:t>
      </w:r>
    </w:p>
    <w:p w14:paraId="5CE8941C" w14:textId="77777777" w:rsidR="000D6450" w:rsidRPr="00907CA1" w:rsidRDefault="000D6450" w:rsidP="000D645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قالَ في مثلها في الآيةِ (6</w:t>
      </w:r>
      <w:r w:rsidR="00ED0039">
        <w:rPr>
          <w:rFonts w:ascii="Times New Roman" w:eastAsia="Times New Roman" w:hAnsi="Times New Roman" w:cs="Traditional Arabic" w:hint="cs"/>
          <w:sz w:val="36"/>
          <w:szCs w:val="36"/>
          <w:rtl/>
          <w:lang w:eastAsia="ar-SA"/>
        </w:rPr>
        <w:t>2</w:t>
      </w:r>
      <w:r w:rsidRPr="00907CA1">
        <w:rPr>
          <w:rFonts w:ascii="Times New Roman" w:eastAsia="Times New Roman" w:hAnsi="Times New Roman" w:cs="Traditional Arabic" w:hint="cs"/>
          <w:sz w:val="36"/>
          <w:szCs w:val="36"/>
          <w:rtl/>
          <w:lang w:eastAsia="ar-SA"/>
        </w:rPr>
        <w:t xml:space="preserve">) من السورة: </w:t>
      </w: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ينادي الله سبحانه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هؤلاء المشركين {فَيَقُولُ} لهم: {أَيْنَ شُرَكَائِيَ </w:t>
      </w:r>
      <w:proofErr w:type="spellStart"/>
      <w:r w:rsidRPr="00907CA1">
        <w:rPr>
          <w:rFonts w:ascii="Times New Roman" w:eastAsia="Times New Roman" w:hAnsi="Times New Roman" w:cs="Traditional Arabic"/>
          <w:sz w:val="36"/>
          <w:szCs w:val="36"/>
          <w:rtl/>
          <w:lang w:eastAsia="ar-SA"/>
        </w:rPr>
        <w:t>ٱلَّذِينَ</w:t>
      </w:r>
      <w:proofErr w:type="spellEnd"/>
      <w:r w:rsidRPr="00907CA1">
        <w:rPr>
          <w:rFonts w:ascii="Times New Roman" w:eastAsia="Times New Roman" w:hAnsi="Times New Roman" w:cs="Traditional Arabic"/>
          <w:sz w:val="36"/>
          <w:szCs w:val="36"/>
          <w:rtl/>
          <w:lang w:eastAsia="ar-SA"/>
        </w:rPr>
        <w:t xml:space="preserve"> كُنتُمْ تَزْعُمُونَ} أنهم ينصرونكم ويشفعون </w:t>
      </w:r>
      <w:proofErr w:type="gramStart"/>
      <w:r w:rsidRPr="00907CA1">
        <w:rPr>
          <w:rFonts w:ascii="Times New Roman" w:eastAsia="Times New Roman" w:hAnsi="Times New Roman" w:cs="Traditional Arabic"/>
          <w:sz w:val="36"/>
          <w:szCs w:val="36"/>
          <w:rtl/>
          <w:lang w:eastAsia="ar-SA"/>
        </w:rPr>
        <w:t>لكم</w:t>
      </w:r>
      <w:r w:rsidRPr="00907CA1">
        <w:rPr>
          <w:rFonts w:ascii="Times New Roman" w:eastAsia="Times New Roman" w:hAnsi="Times New Roman" w:cs="Traditional Arabic" w:hint="cs"/>
          <w:sz w:val="36"/>
          <w:szCs w:val="36"/>
          <w:rtl/>
          <w:lang w:eastAsia="ar-SA"/>
        </w:rPr>
        <w:t>؟.</w:t>
      </w:r>
      <w:proofErr w:type="gramEnd"/>
    </w:p>
    <w:p w14:paraId="6186D6E7" w14:textId="77777777" w:rsidR="000D6450" w:rsidRPr="00907CA1" w:rsidRDefault="000D6450" w:rsidP="000D6450">
      <w:pPr>
        <w:spacing w:after="0" w:line="240" w:lineRule="auto"/>
        <w:jc w:val="lowKashida"/>
        <w:rPr>
          <w:rFonts w:ascii="Times New Roman" w:eastAsia="Times New Roman" w:hAnsi="Times New Roman" w:cs="Traditional Arabic"/>
          <w:sz w:val="36"/>
          <w:szCs w:val="36"/>
          <w:rtl/>
          <w:lang w:eastAsia="ar-SA"/>
        </w:rPr>
      </w:pPr>
    </w:p>
    <w:p w14:paraId="0CEF48DE" w14:textId="77777777" w:rsidR="000D6450" w:rsidRPr="00907CA1" w:rsidRDefault="003F1BF0" w:rsidP="000D645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وَآتَيْنَاهُ مِنَ الْكُنُوزِ مَا إِنَّ مَفَاتِحَهُ لَتَنُوءُ بِالْعُصْبَةِ </w:t>
      </w:r>
      <w:r w:rsidRPr="00907CA1">
        <w:rPr>
          <w:rFonts w:ascii="Times New Roman" w:eastAsia="Times New Roman" w:hAnsi="Times New Roman" w:cs="Traditional Arabic"/>
          <w:b/>
          <w:bCs/>
          <w:sz w:val="36"/>
          <w:szCs w:val="36"/>
          <w:u w:val="single"/>
          <w:rtl/>
          <w:lang w:eastAsia="ar-SA"/>
        </w:rPr>
        <w:t>أُولِي الْقُوَّةِ</w:t>
      </w:r>
      <w:r w:rsidRPr="00907CA1">
        <w:rPr>
          <w:rFonts w:ascii="Times New Roman" w:eastAsia="Times New Roman" w:hAnsi="Times New Roman" w:cs="Traditional Arabic" w:hint="cs"/>
          <w:sz w:val="36"/>
          <w:szCs w:val="36"/>
          <w:rtl/>
          <w:lang w:eastAsia="ar-SA"/>
        </w:rPr>
        <w:t>}.</w:t>
      </w:r>
    </w:p>
    <w:p w14:paraId="52CB242B" w14:textId="77777777" w:rsidR="007A5A01" w:rsidRPr="00907CA1" w:rsidRDefault="00103C6B" w:rsidP="00103C6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يعنـي: 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ول</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الشدّ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 (الطبري).</w:t>
      </w:r>
    </w:p>
    <w:p w14:paraId="56377650" w14:textId="77777777" w:rsidR="00F6306B" w:rsidRPr="00907CA1" w:rsidRDefault="00F6306B" w:rsidP="00103C6B">
      <w:pPr>
        <w:spacing w:after="0" w:line="240" w:lineRule="auto"/>
        <w:jc w:val="both"/>
        <w:rPr>
          <w:rFonts w:ascii="Traditional Arabic" w:eastAsia="Times New Roman" w:hAnsi="Traditional Arabic" w:cs="Traditional Arabic"/>
          <w:color w:val="000000"/>
          <w:sz w:val="36"/>
          <w:szCs w:val="36"/>
          <w:rtl/>
          <w:lang w:eastAsia="ar-SA"/>
        </w:rPr>
      </w:pPr>
    </w:p>
    <w:p w14:paraId="28C2BC19" w14:textId="77777777" w:rsidR="00F6306B" w:rsidRPr="00907CA1" w:rsidRDefault="00973DF9" w:rsidP="00973DF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78- {</w:t>
      </w:r>
      <w:r w:rsidR="00F6306B" w:rsidRPr="00907CA1">
        <w:rPr>
          <w:rFonts w:ascii="Times New Roman" w:eastAsia="Times New Roman" w:hAnsi="Times New Roman" w:cs="Traditional Arabic"/>
          <w:b/>
          <w:bCs/>
          <w:sz w:val="36"/>
          <w:szCs w:val="36"/>
          <w:rtl/>
          <w:lang w:eastAsia="ar-SA"/>
        </w:rPr>
        <w:t xml:space="preserve">وَلاَ يُسْأَلُ عَن ذُنُوبِهِمُ </w:t>
      </w:r>
      <w:r w:rsidR="00F6306B" w:rsidRPr="00907CA1">
        <w:rPr>
          <w:rFonts w:ascii="Times New Roman" w:eastAsia="Times New Roman" w:hAnsi="Times New Roman" w:cs="Traditional Arabic"/>
          <w:b/>
          <w:bCs/>
          <w:sz w:val="36"/>
          <w:szCs w:val="36"/>
          <w:u w:val="single"/>
          <w:rtl/>
          <w:lang w:eastAsia="ar-SA"/>
        </w:rPr>
        <w:t>الْمُجْرِمُون</w:t>
      </w:r>
      <w:r w:rsidR="00F6306B"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1B6C72C" w14:textId="77777777" w:rsidR="00BD585A" w:rsidRPr="00907CA1" w:rsidRDefault="009669F3" w:rsidP="00913C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المشركون. (الواضح).</w:t>
      </w:r>
    </w:p>
    <w:p w14:paraId="6C03D6BF" w14:textId="77777777" w:rsidR="000D67EC" w:rsidRPr="00907CA1" w:rsidRDefault="000D67EC" w:rsidP="00913CD7">
      <w:pPr>
        <w:spacing w:after="0" w:line="240" w:lineRule="auto"/>
        <w:jc w:val="lowKashida"/>
        <w:rPr>
          <w:rFonts w:ascii="Times New Roman" w:eastAsia="Times New Roman" w:hAnsi="Times New Roman" w:cs="Traditional Arabic"/>
          <w:sz w:val="36"/>
          <w:szCs w:val="36"/>
          <w:rtl/>
          <w:lang w:eastAsia="ar-SA"/>
        </w:rPr>
      </w:pPr>
    </w:p>
    <w:p w14:paraId="6A524F93" w14:textId="77777777" w:rsidR="000D67EC" w:rsidRPr="00907CA1" w:rsidRDefault="000D67EC" w:rsidP="000D67E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79- {</w:t>
      </w:r>
      <w:r w:rsidRPr="00907CA1">
        <w:rPr>
          <w:rFonts w:ascii="Times New Roman" w:eastAsia="Times New Roman" w:hAnsi="Times New Roman" w:cs="Traditional Arabic"/>
          <w:b/>
          <w:bCs/>
          <w:sz w:val="36"/>
          <w:szCs w:val="36"/>
          <w:rtl/>
          <w:lang w:eastAsia="ar-SA"/>
        </w:rPr>
        <w:t xml:space="preserve">قَالَ الَّذِينَ يُرِيدُونَ الْحَيَاةَ الدُّنْيَا </w:t>
      </w:r>
      <w:r w:rsidRPr="00907CA1">
        <w:rPr>
          <w:rFonts w:ascii="Times New Roman" w:eastAsia="Times New Roman" w:hAnsi="Times New Roman" w:cs="Traditional Arabic"/>
          <w:b/>
          <w:bCs/>
          <w:sz w:val="36"/>
          <w:szCs w:val="36"/>
          <w:u w:val="single"/>
          <w:rtl/>
          <w:lang w:eastAsia="ar-SA"/>
        </w:rPr>
        <w:t>يَا لَيْتَ لَنَا مِثْلَ مَا أُوتِيَ قَارُونُ</w:t>
      </w:r>
      <w:r w:rsidRPr="00907CA1">
        <w:rPr>
          <w:rFonts w:ascii="Times New Roman" w:eastAsia="Times New Roman" w:hAnsi="Times New Roman" w:cs="Traditional Arabic"/>
          <w:b/>
          <w:bCs/>
          <w:sz w:val="36"/>
          <w:szCs w:val="36"/>
          <w:rtl/>
          <w:lang w:eastAsia="ar-SA"/>
        </w:rPr>
        <w:t xml:space="preserve"> إِنَّهُ لَذُو حَظٍّ عَظِيمٍ</w:t>
      </w:r>
      <w:r w:rsidRPr="00907CA1">
        <w:rPr>
          <w:rFonts w:ascii="Times New Roman" w:eastAsia="Times New Roman" w:hAnsi="Times New Roman" w:cs="Traditional Arabic" w:hint="cs"/>
          <w:sz w:val="36"/>
          <w:szCs w:val="36"/>
          <w:rtl/>
          <w:lang w:eastAsia="ar-SA"/>
        </w:rPr>
        <w:t>}.</w:t>
      </w:r>
    </w:p>
    <w:p w14:paraId="72C3B3B5" w14:textId="77777777" w:rsidR="000D67EC" w:rsidRPr="00907CA1" w:rsidRDefault="000D67EC" w:rsidP="000D67E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يا ليتَ لنا منَ الأموالِ والخدمِ والزِّينةِ مثلَما أُعطِيَ قارون. (الواضح).</w:t>
      </w:r>
    </w:p>
    <w:p w14:paraId="58D229E1" w14:textId="77777777" w:rsidR="006F5B66" w:rsidRPr="00907CA1" w:rsidRDefault="006F5B66" w:rsidP="000D67EC">
      <w:pPr>
        <w:spacing w:after="0" w:line="240" w:lineRule="auto"/>
        <w:jc w:val="lowKashida"/>
        <w:rPr>
          <w:rFonts w:ascii="Times New Roman" w:eastAsia="Times New Roman" w:hAnsi="Times New Roman" w:cs="Traditional Arabic"/>
          <w:sz w:val="36"/>
          <w:szCs w:val="36"/>
          <w:rtl/>
          <w:lang w:eastAsia="ar-SA"/>
        </w:rPr>
      </w:pPr>
    </w:p>
    <w:p w14:paraId="119D71C9" w14:textId="77777777" w:rsidR="006F5B66" w:rsidRPr="00907CA1" w:rsidRDefault="005E4B43" w:rsidP="000D67E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80- </w:t>
      </w:r>
      <w:r w:rsidR="006F5B66" w:rsidRPr="00907CA1">
        <w:rPr>
          <w:rFonts w:ascii="Times New Roman" w:eastAsia="Times New Roman" w:hAnsi="Times New Roman" w:cs="Traditional Arabic"/>
          <w:sz w:val="36"/>
          <w:szCs w:val="36"/>
          <w:rtl/>
          <w:lang w:eastAsia="ar-SA"/>
        </w:rPr>
        <w:t>{</w:t>
      </w:r>
      <w:r w:rsidR="006F5B66" w:rsidRPr="00907CA1">
        <w:rPr>
          <w:rFonts w:ascii="Times New Roman" w:eastAsia="Times New Roman" w:hAnsi="Times New Roman" w:cs="Traditional Arabic"/>
          <w:b/>
          <w:bCs/>
          <w:sz w:val="36"/>
          <w:szCs w:val="36"/>
          <w:rtl/>
          <w:lang w:eastAsia="ar-SA"/>
        </w:rPr>
        <w:t xml:space="preserve">وَقَالَ الَّذِينَ أُوتُوا الْعِلْمَ وَيْلَكُمْ ثَوَابُ اللَّهِ خَيْرٌ </w:t>
      </w:r>
      <w:r w:rsidR="006F5B66" w:rsidRPr="00907CA1">
        <w:rPr>
          <w:rFonts w:ascii="Times New Roman" w:eastAsia="Times New Roman" w:hAnsi="Times New Roman" w:cs="Traditional Arabic"/>
          <w:b/>
          <w:bCs/>
          <w:sz w:val="36"/>
          <w:szCs w:val="36"/>
          <w:u w:val="single"/>
          <w:rtl/>
          <w:lang w:eastAsia="ar-SA"/>
        </w:rPr>
        <w:t>لِّمَنْ آمَنَ وَعَمِلَ صَالِحًا</w:t>
      </w:r>
      <w:r w:rsidR="006F5B66"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022E5B6" w14:textId="77777777" w:rsidR="000D67EC" w:rsidRPr="00907CA1" w:rsidRDefault="0005407F" w:rsidP="000540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 </w:t>
      </w:r>
      <w:r w:rsidRPr="00907CA1">
        <w:rPr>
          <w:rFonts w:ascii="Times New Roman" w:eastAsia="Times New Roman" w:hAnsi="Times New Roman" w:cs="Traditional Arabic"/>
          <w:sz w:val="36"/>
          <w:szCs w:val="36"/>
          <w:rtl/>
          <w:lang w:eastAsia="ar-SA"/>
        </w:rPr>
        <w:t>لمن آمن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وبرسله، وعمل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جاءت</w:t>
      </w:r>
      <w:r w:rsidR="000142F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رسله</w:t>
      </w:r>
      <w:r w:rsidR="000142F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صالحات</w:t>
      </w:r>
      <w:r w:rsidR="000142F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الأعمال</w:t>
      </w:r>
      <w:r w:rsidR="000142F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الآخرة</w:t>
      </w:r>
      <w:r w:rsidRPr="00907CA1">
        <w:rPr>
          <w:rFonts w:ascii="Times New Roman" w:eastAsia="Times New Roman" w:hAnsi="Times New Roman" w:cs="Traditional Arabic" w:hint="cs"/>
          <w:sz w:val="36"/>
          <w:szCs w:val="36"/>
          <w:rtl/>
          <w:lang w:eastAsia="ar-SA"/>
        </w:rPr>
        <w:t>. (الطبري).</w:t>
      </w:r>
    </w:p>
    <w:p w14:paraId="35D37213" w14:textId="77777777" w:rsidR="000142FE" w:rsidRPr="00907CA1" w:rsidRDefault="000142FE" w:rsidP="0005407F">
      <w:pPr>
        <w:spacing w:after="0" w:line="240" w:lineRule="auto"/>
        <w:jc w:val="lowKashida"/>
        <w:rPr>
          <w:rFonts w:ascii="Times New Roman" w:eastAsia="Times New Roman" w:hAnsi="Times New Roman" w:cs="Traditional Arabic"/>
          <w:sz w:val="36"/>
          <w:szCs w:val="36"/>
          <w:rtl/>
          <w:lang w:eastAsia="ar-SA"/>
        </w:rPr>
      </w:pPr>
    </w:p>
    <w:p w14:paraId="0BCC1F84" w14:textId="77777777" w:rsidR="001E7930" w:rsidRPr="00907CA1" w:rsidRDefault="001E7930" w:rsidP="001E793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82- {</w:t>
      </w:r>
      <w:r w:rsidRPr="00907CA1">
        <w:rPr>
          <w:rFonts w:ascii="Traditional Arabic" w:eastAsia="Times New Roman" w:hAnsi="Traditional Arabic" w:cs="Traditional Arabic"/>
          <w:b/>
          <w:bCs/>
          <w:color w:val="000000"/>
          <w:sz w:val="36"/>
          <w:szCs w:val="36"/>
          <w:u w:val="single"/>
          <w:rtl/>
          <w:lang w:eastAsia="ar-SA"/>
        </w:rPr>
        <w:t>وَأَصْبَحَ الَّذِينَ تَمَنَّوْا مَكَانَهُ</w:t>
      </w:r>
      <w:r w:rsidRPr="00907CA1">
        <w:rPr>
          <w:rFonts w:ascii="Traditional Arabic" w:eastAsia="Times New Roman" w:hAnsi="Traditional Arabic" w:cs="Traditional Arabic"/>
          <w:b/>
          <w:bCs/>
          <w:color w:val="000000"/>
          <w:sz w:val="36"/>
          <w:szCs w:val="36"/>
          <w:rtl/>
          <w:lang w:eastAsia="ar-SA"/>
        </w:rPr>
        <w:t xml:space="preserve"> بِالْأَمْسِ يَقُولُونَ وَيْ</w:t>
      </w:r>
      <w:r w:rsidRPr="00907CA1">
        <w:rPr>
          <w:rFonts w:ascii="Traditional Arabic" w:eastAsia="Times New Roman" w:hAnsi="Traditional Arabic" w:cs="Traditional Arabic"/>
          <w:b/>
          <w:bCs/>
          <w:color w:val="000000"/>
          <w:sz w:val="36"/>
          <w:szCs w:val="36"/>
          <w:u w:val="single"/>
          <w:rtl/>
          <w:lang w:eastAsia="ar-SA"/>
        </w:rPr>
        <w:t>كَأَنَّ اللَّهَ يَبْسُطُ الرِّزْقَ لِمَنْ يَشَاءُ مِنْ عِبَادِهِ وَيَقْدِرُ</w:t>
      </w:r>
      <w:r w:rsidRPr="00907CA1">
        <w:rPr>
          <w:rFonts w:ascii="Times New Roman" w:eastAsia="Times New Roman" w:hAnsi="Times New Roman" w:cs="Traditional Arabic" w:hint="cs"/>
          <w:sz w:val="36"/>
          <w:szCs w:val="36"/>
          <w:rtl/>
          <w:lang w:eastAsia="ar-SA"/>
        </w:rPr>
        <w:t xml:space="preserve">}.  </w:t>
      </w:r>
    </w:p>
    <w:p w14:paraId="30E1D1E9" w14:textId="77777777" w:rsidR="00EE0693" w:rsidRPr="00907CA1" w:rsidRDefault="006F24CF" w:rsidP="00EE069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EE0693" w:rsidRPr="00907CA1">
        <w:rPr>
          <w:rFonts w:ascii="Times New Roman" w:eastAsia="Times New Roman" w:hAnsi="Times New Roman" w:cs="Traditional Arabic"/>
          <w:sz w:val="36"/>
          <w:szCs w:val="36"/>
          <w:rtl/>
          <w:lang w:eastAsia="ar-SA"/>
        </w:rPr>
        <w:t xml:space="preserve">وَأَصْبَحَ </w:t>
      </w:r>
      <w:proofErr w:type="spellStart"/>
      <w:r w:rsidR="00EE0693" w:rsidRPr="00907CA1">
        <w:rPr>
          <w:rFonts w:ascii="Times New Roman" w:eastAsia="Times New Roman" w:hAnsi="Times New Roman" w:cs="Traditional Arabic"/>
          <w:sz w:val="36"/>
          <w:szCs w:val="36"/>
          <w:rtl/>
          <w:lang w:eastAsia="ar-SA"/>
        </w:rPr>
        <w:t>ٱلَّذِينَ</w:t>
      </w:r>
      <w:proofErr w:type="spellEnd"/>
      <w:r w:rsidR="00EE0693" w:rsidRPr="00907CA1">
        <w:rPr>
          <w:rFonts w:ascii="Times New Roman" w:eastAsia="Times New Roman" w:hAnsi="Times New Roman" w:cs="Traditional Arabic"/>
          <w:sz w:val="36"/>
          <w:szCs w:val="36"/>
          <w:rtl/>
          <w:lang w:eastAsia="ar-SA"/>
        </w:rPr>
        <w:t xml:space="preserve"> ت</w:t>
      </w:r>
      <w:r w:rsidRPr="00907CA1">
        <w:rPr>
          <w:rFonts w:ascii="Times New Roman" w:eastAsia="Times New Roman" w:hAnsi="Times New Roman" w:cs="Traditional Arabic"/>
          <w:sz w:val="36"/>
          <w:szCs w:val="36"/>
          <w:rtl/>
          <w:lang w:eastAsia="ar-SA"/>
        </w:rPr>
        <w:t>َمَنَّوْاْ مَكَانَهُ</w:t>
      </w:r>
      <w:r w:rsidR="00EE0693" w:rsidRPr="00907CA1">
        <w:rPr>
          <w:rFonts w:ascii="Times New Roman" w:eastAsia="Times New Roman" w:hAnsi="Times New Roman" w:cs="Traditional Arabic"/>
          <w:sz w:val="36"/>
          <w:szCs w:val="36"/>
          <w:rtl/>
          <w:lang w:eastAsia="ar-SA"/>
        </w:rPr>
        <w:t>} أي</w:t>
      </w:r>
      <w:r w:rsidRPr="00907CA1">
        <w:rPr>
          <w:rFonts w:ascii="Times New Roman" w:eastAsia="Times New Roman" w:hAnsi="Times New Roman" w:cs="Traditional Arabic" w:hint="cs"/>
          <w:sz w:val="36"/>
          <w:szCs w:val="36"/>
          <w:rtl/>
          <w:lang w:eastAsia="ar-SA"/>
        </w:rPr>
        <w:t>:</w:t>
      </w:r>
      <w:r w:rsidR="00EE0693" w:rsidRPr="00907CA1">
        <w:rPr>
          <w:rFonts w:ascii="Times New Roman" w:eastAsia="Times New Roman" w:hAnsi="Times New Roman" w:cs="Traditional Arabic"/>
          <w:sz w:val="36"/>
          <w:szCs w:val="36"/>
          <w:rtl/>
          <w:lang w:eastAsia="ar-SA"/>
        </w:rPr>
        <w:t xml:space="preserve"> الذين لما رأوه</w:t>
      </w:r>
      <w:r w:rsidRPr="00907CA1">
        <w:rPr>
          <w:rFonts w:ascii="Times New Roman" w:eastAsia="Times New Roman" w:hAnsi="Times New Roman" w:cs="Traditional Arabic" w:hint="cs"/>
          <w:sz w:val="36"/>
          <w:szCs w:val="36"/>
          <w:rtl/>
          <w:lang w:eastAsia="ar-SA"/>
        </w:rPr>
        <w:t>ُ</w:t>
      </w:r>
      <w:r w:rsidR="00EE0693" w:rsidRPr="00907CA1">
        <w:rPr>
          <w:rFonts w:ascii="Times New Roman" w:eastAsia="Times New Roman" w:hAnsi="Times New Roman" w:cs="Traditional Arabic"/>
          <w:sz w:val="36"/>
          <w:szCs w:val="36"/>
          <w:rtl/>
          <w:lang w:eastAsia="ar-SA"/>
        </w:rPr>
        <w:t xml:space="preserve"> في زينته</w:t>
      </w:r>
      <w:r w:rsidRPr="00907CA1">
        <w:rPr>
          <w:rFonts w:ascii="Times New Roman" w:eastAsia="Times New Roman" w:hAnsi="Times New Roman" w:cs="Traditional Arabic" w:hint="cs"/>
          <w:sz w:val="36"/>
          <w:szCs w:val="36"/>
          <w:rtl/>
          <w:lang w:eastAsia="ar-SA"/>
        </w:rPr>
        <w:t>.</w:t>
      </w:r>
    </w:p>
    <w:p w14:paraId="623EB202" w14:textId="77777777" w:rsidR="001E7930" w:rsidRPr="00907CA1" w:rsidRDefault="006F24CF" w:rsidP="006F24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وَيْكَأَنَّ اللَّهَ يَبْسُطُ الرِّزْقَ لِمَنْ يَشَاءُ مِنْ عِبَادِهِ وَيَقْدِرُ</w:t>
      </w:r>
      <w:r w:rsidRPr="00907CA1">
        <w:rPr>
          <w:rFonts w:ascii="Times New Roman" w:eastAsia="Times New Roman" w:hAnsi="Times New Roman" w:cs="Traditional Arabic" w:hint="cs"/>
          <w:sz w:val="36"/>
          <w:szCs w:val="36"/>
          <w:rtl/>
          <w:lang w:eastAsia="ar-SA"/>
        </w:rPr>
        <w:t xml:space="preserve">} </w:t>
      </w:r>
      <w:r w:rsidR="001E7930" w:rsidRPr="00907CA1">
        <w:rPr>
          <w:rFonts w:ascii="Times New Roman" w:eastAsia="Times New Roman" w:hAnsi="Times New Roman" w:cs="Traditional Arabic"/>
          <w:sz w:val="36"/>
          <w:szCs w:val="36"/>
          <w:rtl/>
          <w:lang w:eastAsia="ar-SA"/>
        </w:rPr>
        <w:t>أي: ليس المال</w:t>
      </w:r>
      <w:r w:rsidR="001E7930" w:rsidRPr="00907CA1">
        <w:rPr>
          <w:rFonts w:ascii="Times New Roman" w:eastAsia="Times New Roman" w:hAnsi="Times New Roman" w:cs="Traditional Arabic" w:hint="cs"/>
          <w:sz w:val="36"/>
          <w:szCs w:val="36"/>
          <w:rtl/>
          <w:lang w:eastAsia="ar-SA"/>
        </w:rPr>
        <w:t>ُ</w:t>
      </w:r>
      <w:r w:rsidR="001E7930" w:rsidRPr="00907CA1">
        <w:rPr>
          <w:rFonts w:ascii="Times New Roman" w:eastAsia="Times New Roman" w:hAnsi="Times New Roman" w:cs="Traditional Arabic"/>
          <w:sz w:val="36"/>
          <w:szCs w:val="36"/>
          <w:rtl/>
          <w:lang w:eastAsia="ar-SA"/>
        </w:rPr>
        <w:t xml:space="preserve"> بدال</w:t>
      </w:r>
      <w:r w:rsidR="001E7930" w:rsidRPr="00907CA1">
        <w:rPr>
          <w:rFonts w:ascii="Times New Roman" w:eastAsia="Times New Roman" w:hAnsi="Times New Roman" w:cs="Traditional Arabic" w:hint="cs"/>
          <w:sz w:val="36"/>
          <w:szCs w:val="36"/>
          <w:rtl/>
          <w:lang w:eastAsia="ar-SA"/>
        </w:rPr>
        <w:t>ٍّ</w:t>
      </w:r>
      <w:r w:rsidR="001E7930" w:rsidRPr="00907CA1">
        <w:rPr>
          <w:rFonts w:ascii="Times New Roman" w:eastAsia="Times New Roman" w:hAnsi="Times New Roman" w:cs="Traditional Arabic"/>
          <w:sz w:val="36"/>
          <w:szCs w:val="36"/>
          <w:rtl/>
          <w:lang w:eastAsia="ar-SA"/>
        </w:rPr>
        <w:t xml:space="preserve"> على رضا الله عن صاحبه، فإن الله يعطي ويمنع، ويضي</w:t>
      </w:r>
      <w:r w:rsidR="001E7930" w:rsidRPr="00907CA1">
        <w:rPr>
          <w:rFonts w:ascii="Times New Roman" w:eastAsia="Times New Roman" w:hAnsi="Times New Roman" w:cs="Traditional Arabic" w:hint="cs"/>
          <w:sz w:val="36"/>
          <w:szCs w:val="36"/>
          <w:rtl/>
          <w:lang w:eastAsia="ar-SA"/>
        </w:rPr>
        <w:t>ِّ</w:t>
      </w:r>
      <w:r w:rsidR="001E7930" w:rsidRPr="00907CA1">
        <w:rPr>
          <w:rFonts w:ascii="Times New Roman" w:eastAsia="Times New Roman" w:hAnsi="Times New Roman" w:cs="Traditional Arabic"/>
          <w:sz w:val="36"/>
          <w:szCs w:val="36"/>
          <w:rtl/>
          <w:lang w:eastAsia="ar-SA"/>
        </w:rPr>
        <w:t>ق</w:t>
      </w:r>
      <w:r w:rsidR="001E7930" w:rsidRPr="00907CA1">
        <w:rPr>
          <w:rFonts w:ascii="Times New Roman" w:eastAsia="Times New Roman" w:hAnsi="Times New Roman" w:cs="Traditional Arabic" w:hint="cs"/>
          <w:sz w:val="36"/>
          <w:szCs w:val="36"/>
          <w:rtl/>
          <w:lang w:eastAsia="ar-SA"/>
        </w:rPr>
        <w:t>ُ</w:t>
      </w:r>
      <w:r w:rsidR="001E7930" w:rsidRPr="00907CA1">
        <w:rPr>
          <w:rFonts w:ascii="Times New Roman" w:eastAsia="Times New Roman" w:hAnsi="Times New Roman" w:cs="Traditional Arabic"/>
          <w:sz w:val="36"/>
          <w:szCs w:val="36"/>
          <w:rtl/>
          <w:lang w:eastAsia="ar-SA"/>
        </w:rPr>
        <w:t xml:space="preserve"> ويوس</w:t>
      </w:r>
      <w:r w:rsidR="001E7930" w:rsidRPr="00907CA1">
        <w:rPr>
          <w:rFonts w:ascii="Times New Roman" w:eastAsia="Times New Roman" w:hAnsi="Times New Roman" w:cs="Traditional Arabic" w:hint="cs"/>
          <w:sz w:val="36"/>
          <w:szCs w:val="36"/>
          <w:rtl/>
          <w:lang w:eastAsia="ar-SA"/>
        </w:rPr>
        <w:t>ِّ</w:t>
      </w:r>
      <w:r w:rsidR="001E7930" w:rsidRPr="00907CA1">
        <w:rPr>
          <w:rFonts w:ascii="Times New Roman" w:eastAsia="Times New Roman" w:hAnsi="Times New Roman" w:cs="Traditional Arabic"/>
          <w:sz w:val="36"/>
          <w:szCs w:val="36"/>
          <w:rtl/>
          <w:lang w:eastAsia="ar-SA"/>
        </w:rPr>
        <w:t>ع، ويخفض</w:t>
      </w:r>
      <w:r w:rsidR="001E7930" w:rsidRPr="00907CA1">
        <w:rPr>
          <w:rFonts w:ascii="Times New Roman" w:eastAsia="Times New Roman" w:hAnsi="Times New Roman" w:cs="Traditional Arabic" w:hint="cs"/>
          <w:sz w:val="36"/>
          <w:szCs w:val="36"/>
          <w:rtl/>
          <w:lang w:eastAsia="ar-SA"/>
        </w:rPr>
        <w:t>ُ</w:t>
      </w:r>
      <w:r w:rsidR="001E7930" w:rsidRPr="00907CA1">
        <w:rPr>
          <w:rFonts w:ascii="Times New Roman" w:eastAsia="Times New Roman" w:hAnsi="Times New Roman" w:cs="Traditional Arabic"/>
          <w:sz w:val="36"/>
          <w:szCs w:val="36"/>
          <w:rtl/>
          <w:lang w:eastAsia="ar-SA"/>
        </w:rPr>
        <w:t xml:space="preserve"> ويرفع، وله الحكمة</w:t>
      </w:r>
      <w:r w:rsidR="001E7930" w:rsidRPr="00907CA1">
        <w:rPr>
          <w:rFonts w:ascii="Times New Roman" w:eastAsia="Times New Roman" w:hAnsi="Times New Roman" w:cs="Traditional Arabic" w:hint="cs"/>
          <w:sz w:val="36"/>
          <w:szCs w:val="36"/>
          <w:rtl/>
          <w:lang w:eastAsia="ar-SA"/>
        </w:rPr>
        <w:t>ُ</w:t>
      </w:r>
      <w:r w:rsidR="001E7930" w:rsidRPr="00907CA1">
        <w:rPr>
          <w:rFonts w:ascii="Times New Roman" w:eastAsia="Times New Roman" w:hAnsi="Times New Roman" w:cs="Traditional Arabic"/>
          <w:sz w:val="36"/>
          <w:szCs w:val="36"/>
          <w:rtl/>
          <w:lang w:eastAsia="ar-SA"/>
        </w:rPr>
        <w:t xml:space="preserve"> التامة</w:t>
      </w:r>
      <w:r w:rsidR="001E7930" w:rsidRPr="00907CA1">
        <w:rPr>
          <w:rFonts w:ascii="Times New Roman" w:eastAsia="Times New Roman" w:hAnsi="Times New Roman" w:cs="Traditional Arabic" w:hint="cs"/>
          <w:sz w:val="36"/>
          <w:szCs w:val="36"/>
          <w:rtl/>
          <w:lang w:eastAsia="ar-SA"/>
        </w:rPr>
        <w:t>ُ</w:t>
      </w:r>
      <w:r w:rsidR="001E7930" w:rsidRPr="00907CA1">
        <w:rPr>
          <w:rFonts w:ascii="Times New Roman" w:eastAsia="Times New Roman" w:hAnsi="Times New Roman" w:cs="Traditional Arabic"/>
          <w:sz w:val="36"/>
          <w:szCs w:val="36"/>
          <w:rtl/>
          <w:lang w:eastAsia="ar-SA"/>
        </w:rPr>
        <w:t xml:space="preserve"> والحجة</w:t>
      </w:r>
      <w:r w:rsidR="001E7930" w:rsidRPr="00907CA1">
        <w:rPr>
          <w:rFonts w:ascii="Times New Roman" w:eastAsia="Times New Roman" w:hAnsi="Times New Roman" w:cs="Traditional Arabic" w:hint="cs"/>
          <w:sz w:val="36"/>
          <w:szCs w:val="36"/>
          <w:rtl/>
          <w:lang w:eastAsia="ar-SA"/>
        </w:rPr>
        <w:t>ُ</w:t>
      </w:r>
      <w:r w:rsidR="001E7930" w:rsidRPr="00907CA1">
        <w:rPr>
          <w:rFonts w:ascii="Times New Roman" w:eastAsia="Times New Roman" w:hAnsi="Times New Roman" w:cs="Traditional Arabic"/>
          <w:sz w:val="36"/>
          <w:szCs w:val="36"/>
          <w:rtl/>
          <w:lang w:eastAsia="ar-SA"/>
        </w:rPr>
        <w:t xml:space="preserve"> البالغة</w:t>
      </w:r>
      <w:r w:rsidR="00EE0693" w:rsidRPr="00907CA1">
        <w:rPr>
          <w:rFonts w:ascii="Times New Roman" w:eastAsia="Times New Roman" w:hAnsi="Times New Roman" w:cs="Traditional Arabic" w:hint="cs"/>
          <w:sz w:val="36"/>
          <w:szCs w:val="36"/>
          <w:rtl/>
          <w:lang w:eastAsia="ar-SA"/>
        </w:rPr>
        <w:t xml:space="preserve">.. </w:t>
      </w:r>
      <w:r w:rsidR="001E7930" w:rsidRPr="00907CA1">
        <w:rPr>
          <w:rFonts w:ascii="Times New Roman" w:eastAsia="Times New Roman" w:hAnsi="Times New Roman" w:cs="Traditional Arabic" w:hint="cs"/>
          <w:sz w:val="36"/>
          <w:szCs w:val="36"/>
          <w:rtl/>
          <w:lang w:eastAsia="ar-SA"/>
        </w:rPr>
        <w:t>(ابن كثير).</w:t>
      </w:r>
    </w:p>
    <w:p w14:paraId="1A3FD2D1" w14:textId="77777777" w:rsidR="0046426C" w:rsidRPr="00907CA1" w:rsidRDefault="0046426C" w:rsidP="006F24CF">
      <w:pPr>
        <w:spacing w:after="0" w:line="240" w:lineRule="auto"/>
        <w:jc w:val="lowKashida"/>
        <w:rPr>
          <w:rFonts w:ascii="Times New Roman" w:eastAsia="Times New Roman" w:hAnsi="Times New Roman" w:cs="Traditional Arabic"/>
          <w:sz w:val="36"/>
          <w:szCs w:val="36"/>
          <w:rtl/>
          <w:lang w:eastAsia="ar-SA"/>
        </w:rPr>
      </w:pPr>
    </w:p>
    <w:p w14:paraId="1D875878" w14:textId="77777777" w:rsidR="0046426C" w:rsidRPr="00907CA1" w:rsidRDefault="0046426C" w:rsidP="0046426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83- {</w:t>
      </w:r>
      <w:r w:rsidRPr="00907CA1">
        <w:rPr>
          <w:rFonts w:ascii="Times New Roman" w:eastAsia="Times New Roman" w:hAnsi="Times New Roman" w:cs="Traditional Arabic"/>
          <w:b/>
          <w:bCs/>
          <w:sz w:val="36"/>
          <w:szCs w:val="36"/>
          <w:rtl/>
          <w:lang w:eastAsia="ar-SA"/>
        </w:rPr>
        <w:t>وَالْعَاقِبَةُ لِلْمُتَّقِينَ</w:t>
      </w:r>
      <w:r w:rsidRPr="00907CA1">
        <w:rPr>
          <w:rFonts w:ascii="Times New Roman" w:eastAsia="Times New Roman" w:hAnsi="Times New Roman" w:cs="Traditional Arabic" w:hint="cs"/>
          <w:sz w:val="36"/>
          <w:szCs w:val="36"/>
          <w:rtl/>
          <w:lang w:eastAsia="ar-SA"/>
        </w:rPr>
        <w:t>}.</w:t>
      </w:r>
    </w:p>
    <w:p w14:paraId="6C59C470" w14:textId="77777777" w:rsidR="0046426C" w:rsidRPr="00907CA1" w:rsidRDefault="0046426C" w:rsidP="0046426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للمت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قين</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وهم الذين 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معاصي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وأدّ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فرائضه.</w:t>
      </w:r>
      <w:r w:rsidRPr="00907CA1">
        <w:rPr>
          <w:rFonts w:ascii="Times New Roman" w:eastAsia="Times New Roman" w:hAnsi="Times New Roman" w:cs="Traditional Arabic" w:hint="cs"/>
          <w:sz w:val="36"/>
          <w:szCs w:val="36"/>
          <w:rtl/>
          <w:lang w:eastAsia="ar-SA"/>
        </w:rPr>
        <w:t xml:space="preserve"> (الطبري).</w:t>
      </w:r>
    </w:p>
    <w:p w14:paraId="4AD1FC84" w14:textId="77777777" w:rsidR="0046426C" w:rsidRPr="00907CA1" w:rsidRDefault="0046426C" w:rsidP="006F24CF">
      <w:pPr>
        <w:spacing w:after="0" w:line="240" w:lineRule="auto"/>
        <w:jc w:val="lowKashida"/>
        <w:rPr>
          <w:rFonts w:ascii="Times New Roman" w:eastAsia="Times New Roman" w:hAnsi="Times New Roman" w:cs="Traditional Arabic"/>
          <w:sz w:val="36"/>
          <w:szCs w:val="36"/>
          <w:rtl/>
          <w:lang w:eastAsia="ar-SA"/>
        </w:rPr>
      </w:pPr>
    </w:p>
    <w:p w14:paraId="74D1294B" w14:textId="77777777" w:rsidR="00E73834" w:rsidRPr="00907CA1" w:rsidRDefault="00E73834" w:rsidP="00E7383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84- {</w:t>
      </w:r>
      <w:r w:rsidRPr="00907CA1">
        <w:rPr>
          <w:rFonts w:ascii="Traditional Arabic" w:eastAsia="Times New Roman" w:hAnsi="Traditional Arabic" w:cs="Traditional Arabic"/>
          <w:b/>
          <w:bCs/>
          <w:color w:val="000000"/>
          <w:sz w:val="36"/>
          <w:szCs w:val="36"/>
          <w:rtl/>
          <w:lang w:eastAsia="ar-SA"/>
        </w:rPr>
        <w:t>وَمَنْ جَاءَ بِالسَّيِّئَةِ فَلَا يُجْزَى الَّذِينَ عَمِلُوا السَّيِّئَاتِ إِلَّا مَا كَانُوا يَعْمَلُونَ</w:t>
      </w:r>
      <w:r w:rsidRPr="00907CA1">
        <w:rPr>
          <w:rFonts w:ascii="Traditional Arabic" w:eastAsia="Times New Roman" w:hAnsi="Traditional Arabic" w:cs="Traditional Arabic" w:hint="cs"/>
          <w:color w:val="000000"/>
          <w:sz w:val="36"/>
          <w:szCs w:val="36"/>
          <w:rtl/>
          <w:lang w:eastAsia="ar-SA"/>
        </w:rPr>
        <w:t>}.</w:t>
      </w:r>
    </w:p>
    <w:p w14:paraId="172A1E2E" w14:textId="77777777" w:rsidR="00E110EB" w:rsidRPr="00FA68F6" w:rsidRDefault="00D15F94" w:rsidP="00FA68F6">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w:t>
      </w:r>
      <w:r w:rsidRPr="00907CA1">
        <w:rPr>
          <w:rFonts w:ascii="Traditional Arabic" w:eastAsia="Times New Roman" w:hAnsi="Traditional Arabic" w:cs="Traditional Arabic"/>
          <w:color w:val="000000"/>
          <w:sz w:val="36"/>
          <w:szCs w:val="36"/>
          <w:rtl/>
          <w:lang w:eastAsia="ar-SA"/>
        </w:rPr>
        <w:t>تقدّ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بيان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معنى هذه الآية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سورة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النمل</w:t>
      </w:r>
      <w:r w:rsidRPr="00907CA1">
        <w:rPr>
          <w:rFonts w:ascii="Traditional Arabic" w:eastAsia="Times New Roman" w:hAnsi="Traditional Arabic" w:cs="Traditional Arabic" w:hint="cs"/>
          <w:color w:val="000000"/>
          <w:sz w:val="36"/>
          <w:szCs w:val="36"/>
          <w:rtl/>
          <w:lang w:eastAsia="ar-SA"/>
        </w:rPr>
        <w:t>.</w:t>
      </w:r>
      <w:r w:rsidR="00E110EB" w:rsidRPr="00907CA1">
        <w:rPr>
          <w:rFonts w:ascii="Traditional Arabic" w:eastAsia="Times New Roman" w:hAnsi="Traditional Arabic" w:cs="Traditional Arabic" w:hint="cs"/>
          <w:color w:val="000000"/>
          <w:sz w:val="36"/>
          <w:szCs w:val="36"/>
          <w:rtl/>
          <w:lang w:eastAsia="ar-SA"/>
        </w:rPr>
        <w:t xml:space="preserve"> وقصدهُ الآيةُ (90) من السورة: </w:t>
      </w:r>
      <w:r w:rsidR="00E110EB" w:rsidRPr="00907CA1">
        <w:rPr>
          <w:rFonts w:ascii="Traditional Arabic" w:eastAsia="Times New Roman" w:hAnsi="Traditional Arabic" w:cs="Traditional Arabic"/>
          <w:color w:val="000000"/>
          <w:sz w:val="36"/>
          <w:szCs w:val="36"/>
          <w:rtl/>
          <w:lang w:eastAsia="ar-SA"/>
        </w:rPr>
        <w:t>{وَمَن جَاء بِالسَّيِّئَةِ فَكُبَّتْ وُجُوهُهُمْ فِي النَّارِ هَلْ تُجْزَوْنَ إِلاَّ مَا كُنتُمْ تَعْمَلُون}</w:t>
      </w:r>
      <w:r w:rsidR="003D3B75" w:rsidRPr="00907CA1">
        <w:rPr>
          <w:rFonts w:ascii="Traditional Arabic" w:eastAsia="Times New Roman" w:hAnsi="Traditional Arabic" w:cs="Traditional Arabic" w:hint="cs"/>
          <w:color w:val="000000"/>
          <w:sz w:val="36"/>
          <w:szCs w:val="36"/>
          <w:rtl/>
          <w:lang w:eastAsia="ar-SA"/>
        </w:rPr>
        <w:t>.</w:t>
      </w:r>
      <w:r w:rsidR="00A74FAC" w:rsidRPr="00907CA1">
        <w:rPr>
          <w:rFonts w:ascii="Traditional Arabic" w:eastAsia="Times New Roman" w:hAnsi="Traditional Arabic" w:cs="Traditional Arabic" w:hint="cs"/>
          <w:color w:val="000000"/>
          <w:sz w:val="36"/>
          <w:szCs w:val="36"/>
          <w:rtl/>
          <w:lang w:eastAsia="ar-SA"/>
        </w:rPr>
        <w:t xml:space="preserve"> وقد بيَّنَ أن </w:t>
      </w:r>
      <w:r w:rsidR="00BE27D9" w:rsidRPr="00907CA1">
        <w:rPr>
          <w:rFonts w:ascii="Traditional Arabic" w:eastAsia="Times New Roman" w:hAnsi="Traditional Arabic" w:cs="Traditional Arabic" w:hint="cs"/>
          <w:color w:val="000000"/>
          <w:sz w:val="36"/>
          <w:szCs w:val="36"/>
          <w:rtl/>
          <w:lang w:eastAsia="ar-SA"/>
        </w:rPr>
        <w:t>المرا</w:t>
      </w:r>
      <w:r w:rsidR="00A74FAC" w:rsidRPr="00907CA1">
        <w:rPr>
          <w:rFonts w:ascii="Traditional Arabic" w:eastAsia="Times New Roman" w:hAnsi="Traditional Arabic" w:cs="Traditional Arabic" w:hint="cs"/>
          <w:color w:val="000000"/>
          <w:sz w:val="36"/>
          <w:szCs w:val="36"/>
          <w:rtl/>
          <w:lang w:eastAsia="ar-SA"/>
        </w:rPr>
        <w:t>دَ بالسيئةِ الشرك</w:t>
      </w:r>
      <w:r w:rsidR="00BE27D9" w:rsidRPr="00907CA1">
        <w:rPr>
          <w:rFonts w:ascii="Traditional Arabic" w:eastAsia="Times New Roman" w:hAnsi="Traditional Arabic" w:cs="Traditional Arabic" w:hint="cs"/>
          <w:color w:val="000000"/>
          <w:sz w:val="36"/>
          <w:szCs w:val="36"/>
          <w:rtl/>
          <w:lang w:eastAsia="ar-SA"/>
        </w:rPr>
        <w:t xml:space="preserve">، وأن قولَهُ تعالى: </w:t>
      </w:r>
      <w:r w:rsidR="00BE27D9" w:rsidRPr="00907CA1">
        <w:rPr>
          <w:rFonts w:ascii="Traditional Arabic" w:eastAsia="Times New Roman" w:hAnsi="Traditional Arabic" w:cs="Traditional Arabic"/>
          <w:color w:val="000000"/>
          <w:sz w:val="36"/>
          <w:szCs w:val="36"/>
          <w:rtl/>
          <w:lang w:eastAsia="ar-SA"/>
        </w:rPr>
        <w:t>{هَلْ تُجْزَوْنَ إِلاَّ مَا كُنتُمْ تَعْمَلُونَ} بتقدير</w:t>
      </w:r>
      <w:r w:rsidR="003C7F5F" w:rsidRPr="00907CA1">
        <w:rPr>
          <w:rFonts w:ascii="Traditional Arabic" w:eastAsia="Times New Roman" w:hAnsi="Traditional Arabic" w:cs="Traditional Arabic" w:hint="cs"/>
          <w:color w:val="000000"/>
          <w:sz w:val="36"/>
          <w:szCs w:val="36"/>
          <w:rtl/>
          <w:lang w:eastAsia="ar-SA"/>
        </w:rPr>
        <w:t>ِ</w:t>
      </w:r>
      <w:r w:rsidR="00BE27D9" w:rsidRPr="00907CA1">
        <w:rPr>
          <w:rFonts w:ascii="Traditional Arabic" w:eastAsia="Times New Roman" w:hAnsi="Traditional Arabic" w:cs="Traditional Arabic"/>
          <w:color w:val="000000"/>
          <w:sz w:val="36"/>
          <w:szCs w:val="36"/>
          <w:rtl/>
          <w:lang w:eastAsia="ar-SA"/>
        </w:rPr>
        <w:t xml:space="preserve"> القول، أي</w:t>
      </w:r>
      <w:r w:rsidR="003C7F5F" w:rsidRPr="00907CA1">
        <w:rPr>
          <w:rFonts w:ascii="Traditional Arabic" w:eastAsia="Times New Roman" w:hAnsi="Traditional Arabic" w:cs="Traditional Arabic" w:hint="cs"/>
          <w:color w:val="000000"/>
          <w:sz w:val="36"/>
          <w:szCs w:val="36"/>
          <w:rtl/>
          <w:lang w:eastAsia="ar-SA"/>
        </w:rPr>
        <w:t>:</w:t>
      </w:r>
      <w:r w:rsidR="00BE27D9" w:rsidRPr="00907CA1">
        <w:rPr>
          <w:rFonts w:ascii="Traditional Arabic" w:eastAsia="Times New Roman" w:hAnsi="Traditional Arabic" w:cs="Traditional Arabic"/>
          <w:color w:val="000000"/>
          <w:sz w:val="36"/>
          <w:szCs w:val="36"/>
          <w:rtl/>
          <w:lang w:eastAsia="ar-SA"/>
        </w:rPr>
        <w:t xml:space="preserve"> يقال</w:t>
      </w:r>
      <w:r w:rsidR="003C7F5F" w:rsidRPr="00907CA1">
        <w:rPr>
          <w:rFonts w:ascii="Traditional Arabic" w:eastAsia="Times New Roman" w:hAnsi="Traditional Arabic" w:cs="Traditional Arabic" w:hint="cs"/>
          <w:color w:val="000000"/>
          <w:sz w:val="36"/>
          <w:szCs w:val="36"/>
          <w:rtl/>
          <w:lang w:eastAsia="ar-SA"/>
        </w:rPr>
        <w:t>ُ</w:t>
      </w:r>
      <w:r w:rsidR="00BE27D9" w:rsidRPr="00907CA1">
        <w:rPr>
          <w:rFonts w:ascii="Traditional Arabic" w:eastAsia="Times New Roman" w:hAnsi="Traditional Arabic" w:cs="Traditional Arabic"/>
          <w:color w:val="000000"/>
          <w:sz w:val="36"/>
          <w:szCs w:val="36"/>
          <w:rtl/>
          <w:lang w:eastAsia="ar-SA"/>
        </w:rPr>
        <w:t xml:space="preserve"> ذلك، </w:t>
      </w:r>
      <w:r w:rsidR="00BE27D9" w:rsidRPr="00FA68F6">
        <w:rPr>
          <w:rFonts w:ascii="Times New Roman" w:eastAsia="Times New Roman" w:hAnsi="Times New Roman" w:cs="Traditional Arabic"/>
          <w:sz w:val="36"/>
          <w:szCs w:val="36"/>
          <w:rtl/>
          <w:lang w:eastAsia="ar-SA"/>
        </w:rPr>
        <w:t>والقائل</w:t>
      </w:r>
      <w:r w:rsidR="003C7F5F" w:rsidRPr="00FA68F6">
        <w:rPr>
          <w:rFonts w:ascii="Times New Roman" w:eastAsia="Times New Roman" w:hAnsi="Times New Roman" w:cs="Traditional Arabic" w:hint="cs"/>
          <w:sz w:val="36"/>
          <w:szCs w:val="36"/>
          <w:rtl/>
          <w:lang w:eastAsia="ar-SA"/>
        </w:rPr>
        <w:t>ُ</w:t>
      </w:r>
      <w:r w:rsidR="00BE27D9" w:rsidRPr="00FA68F6">
        <w:rPr>
          <w:rFonts w:ascii="Times New Roman" w:eastAsia="Times New Roman" w:hAnsi="Times New Roman" w:cs="Traditional Arabic"/>
          <w:sz w:val="36"/>
          <w:szCs w:val="36"/>
          <w:rtl/>
          <w:lang w:eastAsia="ar-SA"/>
        </w:rPr>
        <w:t xml:space="preserve"> خزنة</w:t>
      </w:r>
      <w:r w:rsidR="003C7F5F" w:rsidRPr="00FA68F6">
        <w:rPr>
          <w:rFonts w:ascii="Times New Roman" w:eastAsia="Times New Roman" w:hAnsi="Times New Roman" w:cs="Traditional Arabic" w:hint="cs"/>
          <w:sz w:val="36"/>
          <w:szCs w:val="36"/>
          <w:rtl/>
          <w:lang w:eastAsia="ar-SA"/>
        </w:rPr>
        <w:t>ُ</w:t>
      </w:r>
      <w:r w:rsidR="00BE27D9" w:rsidRPr="00FA68F6">
        <w:rPr>
          <w:rFonts w:ascii="Times New Roman" w:eastAsia="Times New Roman" w:hAnsi="Times New Roman" w:cs="Traditional Arabic"/>
          <w:sz w:val="36"/>
          <w:szCs w:val="36"/>
          <w:rtl/>
          <w:lang w:eastAsia="ar-SA"/>
        </w:rPr>
        <w:t xml:space="preserve"> جهنم، أي: ما ت</w:t>
      </w:r>
      <w:r w:rsidR="003C7F5F" w:rsidRPr="00FA68F6">
        <w:rPr>
          <w:rFonts w:ascii="Times New Roman" w:eastAsia="Times New Roman" w:hAnsi="Times New Roman" w:cs="Traditional Arabic" w:hint="cs"/>
          <w:sz w:val="36"/>
          <w:szCs w:val="36"/>
          <w:rtl/>
          <w:lang w:eastAsia="ar-SA"/>
        </w:rPr>
        <w:t>ُ</w:t>
      </w:r>
      <w:r w:rsidR="00BE27D9" w:rsidRPr="00FA68F6">
        <w:rPr>
          <w:rFonts w:ascii="Times New Roman" w:eastAsia="Times New Roman" w:hAnsi="Times New Roman" w:cs="Traditional Arabic"/>
          <w:sz w:val="36"/>
          <w:szCs w:val="36"/>
          <w:rtl/>
          <w:lang w:eastAsia="ar-SA"/>
        </w:rPr>
        <w:t>جزون إلاّ جزاء</w:t>
      </w:r>
      <w:r w:rsidR="003C7F5F" w:rsidRPr="00FA68F6">
        <w:rPr>
          <w:rFonts w:ascii="Times New Roman" w:eastAsia="Times New Roman" w:hAnsi="Times New Roman" w:cs="Traditional Arabic" w:hint="cs"/>
          <w:sz w:val="36"/>
          <w:szCs w:val="36"/>
          <w:rtl/>
          <w:lang w:eastAsia="ar-SA"/>
        </w:rPr>
        <w:t>َ</w:t>
      </w:r>
      <w:r w:rsidR="00BE27D9" w:rsidRPr="00FA68F6">
        <w:rPr>
          <w:rFonts w:ascii="Times New Roman" w:eastAsia="Times New Roman" w:hAnsi="Times New Roman" w:cs="Traditional Arabic"/>
          <w:sz w:val="36"/>
          <w:szCs w:val="36"/>
          <w:rtl/>
          <w:lang w:eastAsia="ar-SA"/>
        </w:rPr>
        <w:t xml:space="preserve"> عملكم.</w:t>
      </w:r>
    </w:p>
    <w:p w14:paraId="45D48EF8" w14:textId="77777777" w:rsidR="00E73834" w:rsidRPr="00FA68F6" w:rsidRDefault="00E73834" w:rsidP="00FA68F6">
      <w:pPr>
        <w:spacing w:after="0" w:line="240" w:lineRule="auto"/>
        <w:jc w:val="lowKashida"/>
        <w:rPr>
          <w:rFonts w:ascii="Times New Roman" w:eastAsia="Times New Roman" w:hAnsi="Times New Roman" w:cs="Traditional Arabic"/>
          <w:sz w:val="36"/>
          <w:szCs w:val="36"/>
          <w:rtl/>
          <w:lang w:eastAsia="ar-SA"/>
        </w:rPr>
      </w:pPr>
    </w:p>
    <w:p w14:paraId="067DAC25" w14:textId="77777777" w:rsidR="00D968EE" w:rsidRPr="00907CA1" w:rsidRDefault="00114984" w:rsidP="00114984">
      <w:pPr>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85-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إِنَّ الَّذِي فَرَضَ عَلَيْكَ الْقُرْآنَ </w:t>
      </w:r>
      <w:r w:rsidRPr="00907CA1">
        <w:rPr>
          <w:rFonts w:ascii="Traditional Arabic" w:eastAsia="Times New Roman" w:hAnsi="Traditional Arabic" w:cs="Traditional Arabic"/>
          <w:b/>
          <w:bCs/>
          <w:color w:val="000000"/>
          <w:sz w:val="36"/>
          <w:szCs w:val="36"/>
          <w:u w:val="single"/>
          <w:rtl/>
          <w:lang w:eastAsia="ar-SA"/>
        </w:rPr>
        <w:t>لَرَادُّكَ</w:t>
      </w:r>
      <w:r w:rsidRPr="00907CA1">
        <w:rPr>
          <w:rFonts w:ascii="Traditional Arabic" w:eastAsia="Times New Roman" w:hAnsi="Traditional Arabic" w:cs="Traditional Arabic"/>
          <w:b/>
          <w:bCs/>
          <w:color w:val="000000"/>
          <w:sz w:val="36"/>
          <w:szCs w:val="36"/>
          <w:rtl/>
          <w:lang w:eastAsia="ar-SA"/>
        </w:rPr>
        <w:t xml:space="preserve"> إِلَى مَعَادٍ قُل رَّبِّي أَعْلَمُ مَن جَاء </w:t>
      </w:r>
      <w:r w:rsidRPr="00907CA1">
        <w:rPr>
          <w:rFonts w:ascii="Traditional Arabic" w:eastAsia="Times New Roman" w:hAnsi="Traditional Arabic" w:cs="Traditional Arabic"/>
          <w:b/>
          <w:bCs/>
          <w:color w:val="000000"/>
          <w:sz w:val="36"/>
          <w:szCs w:val="36"/>
          <w:u w:val="single"/>
          <w:rtl/>
          <w:lang w:eastAsia="ar-SA"/>
        </w:rPr>
        <w:t>بِالْهُدَى</w:t>
      </w:r>
      <w:r w:rsidRPr="00907CA1">
        <w:rPr>
          <w:rFonts w:ascii="Traditional Arabic" w:eastAsia="Times New Roman" w:hAnsi="Traditional Arabic" w:cs="Traditional Arabic"/>
          <w:b/>
          <w:bCs/>
          <w:color w:val="000000"/>
          <w:sz w:val="36"/>
          <w:szCs w:val="36"/>
          <w:rtl/>
          <w:lang w:eastAsia="ar-SA"/>
        </w:rPr>
        <w:t xml:space="preserve"> وَمَنْ هُوَ فِي </w:t>
      </w:r>
      <w:r w:rsidRPr="00907CA1">
        <w:rPr>
          <w:rFonts w:ascii="Traditional Arabic" w:eastAsia="Times New Roman" w:hAnsi="Traditional Arabic" w:cs="Traditional Arabic"/>
          <w:b/>
          <w:bCs/>
          <w:color w:val="000000"/>
          <w:sz w:val="36"/>
          <w:szCs w:val="36"/>
          <w:u w:val="single"/>
          <w:rtl/>
          <w:lang w:eastAsia="ar-SA"/>
        </w:rPr>
        <w:t>ضَلاَلٍ مُّبِين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E41B812" w14:textId="77777777" w:rsidR="006A560E" w:rsidRPr="00907CA1" w:rsidRDefault="006A560E" w:rsidP="003C509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لَرَادُّكَ</w:t>
      </w:r>
      <w:r w:rsidRPr="00907CA1">
        <w:rPr>
          <w:rFonts w:ascii="Times New Roman" w:eastAsia="Times New Roman" w:hAnsi="Times New Roman" w:cs="Traditional Arabic" w:hint="cs"/>
          <w:sz w:val="36"/>
          <w:szCs w:val="36"/>
          <w:rtl/>
          <w:lang w:eastAsia="ar-SA"/>
        </w:rPr>
        <w:t>}:</w:t>
      </w:r>
      <w:r w:rsidR="003C5092" w:rsidRPr="00907CA1">
        <w:rPr>
          <w:rFonts w:ascii="Simplified Arabic" w:hAnsi="Simplified Arabic" w:cs="Simplified Arabic"/>
          <w:color w:val="000000"/>
          <w:sz w:val="36"/>
          <w:szCs w:val="36"/>
          <w:rtl/>
        </w:rPr>
        <w:t xml:space="preserve"> </w:t>
      </w:r>
      <w:r w:rsidR="003C5092" w:rsidRPr="00907CA1">
        <w:rPr>
          <w:rFonts w:ascii="Times New Roman" w:eastAsia="Times New Roman" w:hAnsi="Times New Roman" w:cs="Traditional Arabic"/>
          <w:sz w:val="36"/>
          <w:szCs w:val="36"/>
          <w:rtl/>
          <w:lang w:eastAsia="ar-SA"/>
        </w:rPr>
        <w:t>بعد الموت</w:t>
      </w:r>
      <w:r w:rsidR="00227EBB" w:rsidRPr="00907CA1">
        <w:rPr>
          <w:rFonts w:ascii="Times New Roman" w:eastAsia="Times New Roman" w:hAnsi="Times New Roman" w:cs="Traditional Arabic" w:hint="cs"/>
          <w:sz w:val="36"/>
          <w:szCs w:val="36"/>
          <w:rtl/>
          <w:lang w:eastAsia="ar-SA"/>
        </w:rPr>
        <w:t>.</w:t>
      </w:r>
      <w:r w:rsidR="003C5092" w:rsidRPr="00907CA1">
        <w:rPr>
          <w:rFonts w:ascii="Times New Roman" w:eastAsia="Times New Roman" w:hAnsi="Times New Roman" w:cs="Traditional Arabic"/>
          <w:sz w:val="36"/>
          <w:szCs w:val="36"/>
          <w:rtl/>
          <w:lang w:eastAsia="ar-SA"/>
        </w:rPr>
        <w:t xml:space="preserve"> والرد</w:t>
      </w:r>
      <w:r w:rsidR="00227EBB" w:rsidRPr="00907CA1">
        <w:rPr>
          <w:rFonts w:ascii="Times New Roman" w:eastAsia="Times New Roman" w:hAnsi="Times New Roman" w:cs="Traditional Arabic" w:hint="cs"/>
          <w:sz w:val="36"/>
          <w:szCs w:val="36"/>
          <w:rtl/>
          <w:lang w:eastAsia="ar-SA"/>
        </w:rPr>
        <w:t>ُّ:</w:t>
      </w:r>
      <w:r w:rsidR="003C5092" w:rsidRPr="00907CA1">
        <w:rPr>
          <w:rFonts w:ascii="Times New Roman" w:eastAsia="Times New Roman" w:hAnsi="Times New Roman" w:cs="Traditional Arabic"/>
          <w:sz w:val="36"/>
          <w:szCs w:val="36"/>
          <w:rtl/>
          <w:lang w:eastAsia="ar-SA"/>
        </w:rPr>
        <w:t xml:space="preserve"> الصرف</w:t>
      </w:r>
      <w:r w:rsidR="00227EBB" w:rsidRPr="00907CA1">
        <w:rPr>
          <w:rFonts w:ascii="Times New Roman" w:eastAsia="Times New Roman" w:hAnsi="Times New Roman" w:cs="Traditional Arabic" w:hint="cs"/>
          <w:sz w:val="36"/>
          <w:szCs w:val="36"/>
          <w:rtl/>
          <w:lang w:eastAsia="ar-SA"/>
        </w:rPr>
        <w:t>ُ</w:t>
      </w:r>
      <w:r w:rsidR="003C5092" w:rsidRPr="00907CA1">
        <w:rPr>
          <w:rFonts w:ascii="Times New Roman" w:eastAsia="Times New Roman" w:hAnsi="Times New Roman" w:cs="Traditional Arabic"/>
          <w:sz w:val="36"/>
          <w:szCs w:val="36"/>
          <w:rtl/>
          <w:lang w:eastAsia="ar-SA"/>
        </w:rPr>
        <w:t xml:space="preserve"> وال</w:t>
      </w:r>
      <w:r w:rsidR="00227EBB" w:rsidRPr="00907CA1">
        <w:rPr>
          <w:rFonts w:ascii="Times New Roman" w:eastAsia="Times New Roman" w:hAnsi="Times New Roman" w:cs="Traditional Arabic" w:hint="cs"/>
          <w:sz w:val="36"/>
          <w:szCs w:val="36"/>
          <w:rtl/>
          <w:lang w:eastAsia="ar-SA"/>
        </w:rPr>
        <w:t>إ</w:t>
      </w:r>
      <w:r w:rsidR="003C5092" w:rsidRPr="00907CA1">
        <w:rPr>
          <w:rFonts w:ascii="Times New Roman" w:eastAsia="Times New Roman" w:hAnsi="Times New Roman" w:cs="Traditional Arabic"/>
          <w:sz w:val="36"/>
          <w:szCs w:val="36"/>
          <w:rtl/>
          <w:lang w:eastAsia="ar-SA"/>
        </w:rPr>
        <w:t>رجاع</w:t>
      </w:r>
      <w:r w:rsidR="00F65CEA" w:rsidRPr="00907CA1">
        <w:rPr>
          <w:rFonts w:ascii="Times New Roman" w:eastAsia="Times New Roman" w:hAnsi="Times New Roman" w:cs="Traditional Arabic" w:hint="cs"/>
          <w:sz w:val="36"/>
          <w:szCs w:val="36"/>
          <w:rtl/>
          <w:lang w:eastAsia="ar-SA"/>
        </w:rPr>
        <w:t>.</w:t>
      </w:r>
      <w:r w:rsidR="00D6606D" w:rsidRPr="00907CA1">
        <w:rPr>
          <w:rFonts w:ascii="Times New Roman" w:eastAsia="Times New Roman" w:hAnsi="Times New Roman" w:cs="Traditional Arabic" w:hint="cs"/>
          <w:sz w:val="36"/>
          <w:szCs w:val="36"/>
          <w:rtl/>
          <w:lang w:eastAsia="ar-SA"/>
        </w:rPr>
        <w:t xml:space="preserve"> (روح البيان).</w:t>
      </w:r>
    </w:p>
    <w:p w14:paraId="5A3F5FF5" w14:textId="77777777" w:rsidR="006A560E" w:rsidRPr="00907CA1" w:rsidRDefault="006A560E" w:rsidP="00D6606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بِالْهُدَى</w:t>
      </w:r>
      <w:r w:rsidRPr="00907CA1">
        <w:rPr>
          <w:rFonts w:ascii="Times New Roman" w:eastAsia="Times New Roman" w:hAnsi="Times New Roman" w:cs="Traditional Arabic" w:hint="cs"/>
          <w:sz w:val="36"/>
          <w:szCs w:val="36"/>
          <w:rtl/>
          <w:lang w:eastAsia="ar-SA"/>
        </w:rPr>
        <w:t>}:</w:t>
      </w:r>
      <w:r w:rsidR="00D6606D" w:rsidRPr="00907CA1">
        <w:rPr>
          <w:rFonts w:ascii="Simplified Arabic" w:hAnsi="Simplified Arabic" w:cs="Simplified Arabic"/>
          <w:color w:val="000000"/>
          <w:sz w:val="36"/>
          <w:szCs w:val="36"/>
          <w:rtl/>
        </w:rPr>
        <w:t xml:space="preserve"> </w:t>
      </w:r>
      <w:r w:rsidR="00D6606D" w:rsidRPr="00907CA1">
        <w:rPr>
          <w:rFonts w:ascii="Times New Roman" w:eastAsia="Times New Roman" w:hAnsi="Times New Roman" w:cs="Traditional Arabic"/>
          <w:sz w:val="36"/>
          <w:szCs w:val="36"/>
          <w:rtl/>
          <w:lang w:eastAsia="ar-SA"/>
        </w:rPr>
        <w:t>الذي من سلكه</w:t>
      </w:r>
      <w:r w:rsidR="00227EBB" w:rsidRPr="00907CA1">
        <w:rPr>
          <w:rFonts w:ascii="Times New Roman" w:eastAsia="Times New Roman" w:hAnsi="Times New Roman" w:cs="Traditional Arabic" w:hint="cs"/>
          <w:sz w:val="36"/>
          <w:szCs w:val="36"/>
          <w:rtl/>
          <w:lang w:eastAsia="ar-SA"/>
        </w:rPr>
        <w:t>ُ</w:t>
      </w:r>
      <w:r w:rsidR="00D6606D" w:rsidRPr="00907CA1">
        <w:rPr>
          <w:rFonts w:ascii="Times New Roman" w:eastAsia="Times New Roman" w:hAnsi="Times New Roman" w:cs="Traditional Arabic"/>
          <w:sz w:val="36"/>
          <w:szCs w:val="36"/>
          <w:rtl/>
          <w:lang w:eastAsia="ar-SA"/>
        </w:rPr>
        <w:t xml:space="preserve"> </w:t>
      </w:r>
      <w:r w:rsidR="00BB5BCC" w:rsidRPr="00907CA1">
        <w:rPr>
          <w:rFonts w:ascii="Times New Roman" w:eastAsia="Times New Roman" w:hAnsi="Times New Roman" w:cs="Traditional Arabic"/>
          <w:sz w:val="36"/>
          <w:szCs w:val="36"/>
          <w:rtl/>
          <w:lang w:eastAsia="ar-SA"/>
        </w:rPr>
        <w:t>ن</w:t>
      </w:r>
      <w:r w:rsidR="00D6606D" w:rsidRPr="00907CA1">
        <w:rPr>
          <w:rFonts w:ascii="Times New Roman" w:eastAsia="Times New Roman" w:hAnsi="Times New Roman" w:cs="Traditional Arabic"/>
          <w:sz w:val="36"/>
          <w:szCs w:val="36"/>
          <w:rtl/>
          <w:lang w:eastAsia="ar-SA"/>
        </w:rPr>
        <w:t>جا</w:t>
      </w:r>
      <w:r w:rsidR="00227EBB" w:rsidRPr="00907CA1">
        <w:rPr>
          <w:rFonts w:ascii="Times New Roman" w:eastAsia="Times New Roman" w:hAnsi="Times New Roman" w:cs="Traditional Arabic" w:hint="cs"/>
          <w:sz w:val="36"/>
          <w:szCs w:val="36"/>
          <w:rtl/>
          <w:lang w:eastAsia="ar-SA"/>
        </w:rPr>
        <w:t>.</w:t>
      </w:r>
    </w:p>
    <w:p w14:paraId="4C51168A" w14:textId="77777777" w:rsidR="006A560E" w:rsidRPr="00907CA1" w:rsidRDefault="006A560E" w:rsidP="00D6606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ضَلاَلٍ مُّبِين</w:t>
      </w:r>
      <w:r w:rsidRPr="00907CA1">
        <w:rPr>
          <w:rFonts w:ascii="Times New Roman" w:eastAsia="Times New Roman" w:hAnsi="Times New Roman" w:cs="Traditional Arabic" w:hint="cs"/>
          <w:sz w:val="36"/>
          <w:szCs w:val="36"/>
          <w:rtl/>
          <w:lang w:eastAsia="ar-SA"/>
        </w:rPr>
        <w:t>}:</w:t>
      </w:r>
      <w:r w:rsidR="00D6606D" w:rsidRPr="00907CA1">
        <w:rPr>
          <w:rFonts w:ascii="Simplified Arabic" w:hAnsi="Simplified Arabic" w:cs="Simplified Arabic"/>
          <w:color w:val="000000"/>
          <w:sz w:val="36"/>
          <w:szCs w:val="36"/>
          <w:rtl/>
        </w:rPr>
        <w:t xml:space="preserve"> </w:t>
      </w:r>
      <w:r w:rsidR="00227EBB" w:rsidRPr="00907CA1">
        <w:rPr>
          <w:rFonts w:ascii="Times New Roman" w:eastAsia="Times New Roman" w:hAnsi="Times New Roman" w:cs="Traditional Arabic"/>
          <w:sz w:val="36"/>
          <w:szCs w:val="36"/>
          <w:rtl/>
          <w:lang w:eastAsia="ar-SA"/>
        </w:rPr>
        <w:t>يعني أنه يبِ</w:t>
      </w:r>
      <w:r w:rsidR="00D6606D" w:rsidRPr="00907CA1">
        <w:rPr>
          <w:rFonts w:ascii="Times New Roman" w:eastAsia="Times New Roman" w:hAnsi="Times New Roman" w:cs="Traditional Arabic"/>
          <w:sz w:val="36"/>
          <w:szCs w:val="36"/>
          <w:rtl/>
          <w:lang w:eastAsia="ar-SA"/>
        </w:rPr>
        <w:t>ين</w:t>
      </w:r>
      <w:r w:rsidR="00227EBB" w:rsidRPr="00907CA1">
        <w:rPr>
          <w:rFonts w:ascii="Times New Roman" w:eastAsia="Times New Roman" w:hAnsi="Times New Roman" w:cs="Traditional Arabic" w:hint="cs"/>
          <w:sz w:val="36"/>
          <w:szCs w:val="36"/>
          <w:rtl/>
          <w:lang w:eastAsia="ar-SA"/>
        </w:rPr>
        <w:t>ُ</w:t>
      </w:r>
      <w:r w:rsidR="00D6606D" w:rsidRPr="00907CA1">
        <w:rPr>
          <w:rFonts w:ascii="Times New Roman" w:eastAsia="Times New Roman" w:hAnsi="Times New Roman" w:cs="Traditional Arabic"/>
          <w:sz w:val="36"/>
          <w:szCs w:val="36"/>
          <w:rtl/>
          <w:lang w:eastAsia="ar-SA"/>
        </w:rPr>
        <w:t xml:space="preserve"> للمفكر</w:t>
      </w:r>
      <w:r w:rsidR="00227EBB" w:rsidRPr="00907CA1">
        <w:rPr>
          <w:rFonts w:ascii="Times New Roman" w:eastAsia="Times New Roman" w:hAnsi="Times New Roman" w:cs="Traditional Arabic" w:hint="cs"/>
          <w:sz w:val="36"/>
          <w:szCs w:val="36"/>
          <w:rtl/>
          <w:lang w:eastAsia="ar-SA"/>
        </w:rPr>
        <w:t>ِ</w:t>
      </w:r>
      <w:r w:rsidR="00D6606D" w:rsidRPr="00907CA1">
        <w:rPr>
          <w:rFonts w:ascii="Times New Roman" w:eastAsia="Times New Roman" w:hAnsi="Times New Roman" w:cs="Traditional Arabic"/>
          <w:sz w:val="36"/>
          <w:szCs w:val="36"/>
          <w:rtl/>
          <w:lang w:eastAsia="ar-SA"/>
        </w:rPr>
        <w:t xml:space="preserve"> الف</w:t>
      </w:r>
      <w:r w:rsidR="00BB5BCC" w:rsidRPr="00907CA1">
        <w:rPr>
          <w:rFonts w:ascii="Times New Roman" w:eastAsia="Times New Roman" w:hAnsi="Times New Roman" w:cs="Traditional Arabic" w:hint="cs"/>
          <w:sz w:val="36"/>
          <w:szCs w:val="36"/>
          <w:rtl/>
          <w:lang w:eastAsia="ar-SA"/>
        </w:rPr>
        <w:t>َ</w:t>
      </w:r>
      <w:r w:rsidR="00D6606D" w:rsidRPr="00907CA1">
        <w:rPr>
          <w:rFonts w:ascii="Times New Roman" w:eastAsia="Times New Roman" w:hAnsi="Times New Roman" w:cs="Traditional Arabic"/>
          <w:sz w:val="36"/>
          <w:szCs w:val="36"/>
          <w:rtl/>
          <w:lang w:eastAsia="ar-SA"/>
        </w:rPr>
        <w:t>هم</w:t>
      </w:r>
      <w:r w:rsidR="002F751C" w:rsidRPr="00907CA1">
        <w:rPr>
          <w:rFonts w:ascii="Times New Roman" w:eastAsia="Times New Roman" w:hAnsi="Times New Roman" w:cs="Traditional Arabic" w:hint="cs"/>
          <w:sz w:val="36"/>
          <w:szCs w:val="36"/>
          <w:rtl/>
          <w:lang w:eastAsia="ar-SA"/>
        </w:rPr>
        <w:t>ِ</w:t>
      </w:r>
      <w:r w:rsidR="00D6606D" w:rsidRPr="00907CA1">
        <w:rPr>
          <w:rFonts w:ascii="Times New Roman" w:eastAsia="Times New Roman" w:hAnsi="Times New Roman" w:cs="Traditional Arabic"/>
          <w:sz w:val="36"/>
          <w:szCs w:val="36"/>
          <w:rtl/>
          <w:lang w:eastAsia="ar-SA"/>
        </w:rPr>
        <w:t xml:space="preserve"> إذا تأمَّله</w:t>
      </w:r>
      <w:r w:rsidR="002F751C" w:rsidRPr="00907CA1">
        <w:rPr>
          <w:rFonts w:ascii="Times New Roman" w:eastAsia="Times New Roman" w:hAnsi="Times New Roman" w:cs="Traditional Arabic" w:hint="cs"/>
          <w:sz w:val="36"/>
          <w:szCs w:val="36"/>
          <w:rtl/>
          <w:lang w:eastAsia="ar-SA"/>
        </w:rPr>
        <w:t>ُ</w:t>
      </w:r>
      <w:r w:rsidR="00D6606D" w:rsidRPr="00907CA1">
        <w:rPr>
          <w:rFonts w:ascii="Times New Roman" w:eastAsia="Times New Roman" w:hAnsi="Times New Roman" w:cs="Traditional Arabic"/>
          <w:sz w:val="36"/>
          <w:szCs w:val="36"/>
          <w:rtl/>
          <w:lang w:eastAsia="ar-SA"/>
        </w:rPr>
        <w:t xml:space="preserve"> وتدبَّره، أنه ضلال</w:t>
      </w:r>
      <w:r w:rsidR="002F751C" w:rsidRPr="00907CA1">
        <w:rPr>
          <w:rFonts w:ascii="Times New Roman" w:eastAsia="Times New Roman" w:hAnsi="Times New Roman" w:cs="Traditional Arabic" w:hint="cs"/>
          <w:sz w:val="36"/>
          <w:szCs w:val="36"/>
          <w:rtl/>
          <w:lang w:eastAsia="ar-SA"/>
        </w:rPr>
        <w:t>ٌ</w:t>
      </w:r>
      <w:r w:rsidR="00D6606D" w:rsidRPr="00907CA1">
        <w:rPr>
          <w:rFonts w:ascii="Times New Roman" w:eastAsia="Times New Roman" w:hAnsi="Times New Roman" w:cs="Traditional Arabic"/>
          <w:sz w:val="36"/>
          <w:szCs w:val="36"/>
          <w:rtl/>
          <w:lang w:eastAsia="ar-SA"/>
        </w:rPr>
        <w:t xml:space="preserve"> وجور</w:t>
      </w:r>
      <w:r w:rsidR="002F751C" w:rsidRPr="00907CA1">
        <w:rPr>
          <w:rFonts w:ascii="Times New Roman" w:eastAsia="Times New Roman" w:hAnsi="Times New Roman" w:cs="Traditional Arabic" w:hint="cs"/>
          <w:sz w:val="36"/>
          <w:szCs w:val="36"/>
          <w:rtl/>
          <w:lang w:eastAsia="ar-SA"/>
        </w:rPr>
        <w:t>ٌ</w:t>
      </w:r>
      <w:r w:rsidR="00D6606D" w:rsidRPr="00907CA1">
        <w:rPr>
          <w:rFonts w:ascii="Times New Roman" w:eastAsia="Times New Roman" w:hAnsi="Times New Roman" w:cs="Traditional Arabic"/>
          <w:sz w:val="36"/>
          <w:szCs w:val="36"/>
          <w:rtl/>
          <w:lang w:eastAsia="ar-SA"/>
        </w:rPr>
        <w:t xml:space="preserve"> عن الهدى.</w:t>
      </w:r>
      <w:r w:rsidR="00D6606D" w:rsidRPr="00907CA1">
        <w:rPr>
          <w:rFonts w:ascii="Times New Roman" w:eastAsia="Times New Roman" w:hAnsi="Times New Roman" w:cs="Traditional Arabic" w:hint="cs"/>
          <w:sz w:val="36"/>
          <w:szCs w:val="36"/>
          <w:rtl/>
          <w:lang w:eastAsia="ar-SA"/>
        </w:rPr>
        <w:t xml:space="preserve"> (الطبري).</w:t>
      </w:r>
    </w:p>
    <w:p w14:paraId="5DDA927C" w14:textId="77777777" w:rsidR="002F751C" w:rsidRPr="00907CA1" w:rsidRDefault="002F751C" w:rsidP="00D6606D">
      <w:pPr>
        <w:spacing w:after="0" w:line="240" w:lineRule="auto"/>
        <w:jc w:val="lowKashida"/>
        <w:rPr>
          <w:rFonts w:ascii="Times New Roman" w:eastAsia="Times New Roman" w:hAnsi="Times New Roman" w:cs="Traditional Arabic"/>
          <w:sz w:val="36"/>
          <w:szCs w:val="36"/>
          <w:rtl/>
          <w:lang w:eastAsia="ar-SA"/>
        </w:rPr>
      </w:pPr>
    </w:p>
    <w:p w14:paraId="25327D89" w14:textId="77777777" w:rsidR="006E2D4E" w:rsidRPr="00907CA1" w:rsidRDefault="006E2D4E" w:rsidP="006E2D4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87- {</w:t>
      </w:r>
      <w:r w:rsidRPr="00907CA1">
        <w:rPr>
          <w:rFonts w:ascii="Traditional Arabic" w:eastAsia="Times New Roman" w:hAnsi="Traditional Arabic" w:cs="Traditional Arabic"/>
          <w:b/>
          <w:bCs/>
          <w:color w:val="000000"/>
          <w:sz w:val="36"/>
          <w:szCs w:val="36"/>
          <w:u w:val="single"/>
          <w:rtl/>
          <w:lang w:eastAsia="ar-SA"/>
        </w:rPr>
        <w:t>وَلَا يَصُدُّنَّكَ</w:t>
      </w:r>
      <w:r w:rsidRPr="00907CA1">
        <w:rPr>
          <w:rFonts w:ascii="Traditional Arabic" w:eastAsia="Times New Roman" w:hAnsi="Traditional Arabic" w:cs="Traditional Arabic"/>
          <w:b/>
          <w:bCs/>
          <w:color w:val="000000"/>
          <w:sz w:val="36"/>
          <w:szCs w:val="36"/>
          <w:rtl/>
          <w:lang w:eastAsia="ar-SA"/>
        </w:rPr>
        <w:t xml:space="preserve"> عَنْ آَيَاتِ اللَّهِ بَعْدَ إِذْ أُنْزِلَتْ إِلَيْكَ</w:t>
      </w:r>
      <w:r w:rsidRPr="00907CA1">
        <w:rPr>
          <w:rFonts w:ascii="Traditional Arabic" w:eastAsia="Times New Roman" w:hAnsi="Traditional Arabic" w:cs="Traditional Arabic" w:hint="cs"/>
          <w:color w:val="000000"/>
          <w:sz w:val="36"/>
          <w:szCs w:val="36"/>
          <w:rtl/>
          <w:lang w:eastAsia="ar-SA"/>
        </w:rPr>
        <w:t>}.</w:t>
      </w:r>
    </w:p>
    <w:p w14:paraId="1D06A61F" w14:textId="77777777" w:rsidR="006E2D4E" w:rsidRPr="00907CA1" w:rsidRDefault="008C013C" w:rsidP="008C013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أي: </w:t>
      </w:r>
      <w:r w:rsidR="006E2D4E" w:rsidRPr="00907CA1">
        <w:rPr>
          <w:rFonts w:ascii="Traditional Arabic" w:eastAsia="Times New Roman" w:hAnsi="Traditional Arabic" w:cs="Traditional Arabic"/>
          <w:color w:val="000000"/>
          <w:sz w:val="36"/>
          <w:szCs w:val="36"/>
          <w:rtl/>
          <w:lang w:eastAsia="ar-SA"/>
        </w:rPr>
        <w:t>لا يصرفنَّك</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ويمنعن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الكافرون</w:t>
      </w:r>
      <w:r w:rsidR="006E2D4E" w:rsidRPr="00907CA1">
        <w:rPr>
          <w:rFonts w:ascii="Traditional Arabic" w:eastAsia="Times New Roman" w:hAnsi="Traditional Arabic" w:cs="Traditional Arabic" w:hint="cs"/>
          <w:color w:val="000000"/>
          <w:sz w:val="36"/>
          <w:szCs w:val="36"/>
          <w:rtl/>
          <w:lang w:eastAsia="ar-SA"/>
        </w:rPr>
        <w:t>. (</w:t>
      </w:r>
      <w:r w:rsidRPr="00907CA1">
        <w:rPr>
          <w:rFonts w:ascii="Traditional Arabic" w:eastAsia="Times New Roman" w:hAnsi="Traditional Arabic" w:cs="Traditional Arabic" w:hint="cs"/>
          <w:color w:val="000000"/>
          <w:sz w:val="36"/>
          <w:szCs w:val="36"/>
          <w:rtl/>
          <w:lang w:eastAsia="ar-SA"/>
        </w:rPr>
        <w:t>روح البيان</w:t>
      </w:r>
      <w:r w:rsidR="006E2D4E" w:rsidRPr="00907CA1">
        <w:rPr>
          <w:rFonts w:ascii="Traditional Arabic" w:eastAsia="Times New Roman" w:hAnsi="Traditional Arabic" w:cs="Traditional Arabic" w:hint="cs"/>
          <w:color w:val="000000"/>
          <w:sz w:val="36"/>
          <w:szCs w:val="36"/>
          <w:rtl/>
          <w:lang w:eastAsia="ar-SA"/>
        </w:rPr>
        <w:t>).</w:t>
      </w:r>
    </w:p>
    <w:p w14:paraId="231FB354" w14:textId="77777777" w:rsidR="008C013C" w:rsidRPr="00907CA1" w:rsidRDefault="008C013C" w:rsidP="008C013C">
      <w:pPr>
        <w:spacing w:after="0" w:line="240" w:lineRule="auto"/>
        <w:jc w:val="both"/>
        <w:rPr>
          <w:rFonts w:ascii="Traditional Arabic" w:eastAsia="Times New Roman" w:hAnsi="Traditional Arabic" w:cs="Traditional Arabic"/>
          <w:color w:val="000000"/>
          <w:sz w:val="36"/>
          <w:szCs w:val="36"/>
          <w:rtl/>
          <w:lang w:eastAsia="ar-SA"/>
        </w:rPr>
      </w:pPr>
    </w:p>
    <w:p w14:paraId="122F5C9C" w14:textId="77777777" w:rsidR="008C013C" w:rsidRPr="00907CA1" w:rsidRDefault="008C013C" w:rsidP="008C013C">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العنكبوت</w:t>
      </w:r>
    </w:p>
    <w:p w14:paraId="3E007DE6" w14:textId="77777777" w:rsidR="008C013C" w:rsidRPr="00907CA1" w:rsidRDefault="008C013C" w:rsidP="008C013C">
      <w:pPr>
        <w:spacing w:after="0" w:line="240" w:lineRule="auto"/>
        <w:jc w:val="both"/>
        <w:rPr>
          <w:rFonts w:ascii="Traditional Arabic" w:eastAsia="Times New Roman" w:hAnsi="Traditional Arabic" w:cs="Traditional Arabic"/>
          <w:color w:val="000000"/>
          <w:sz w:val="36"/>
          <w:szCs w:val="36"/>
          <w:rtl/>
          <w:lang w:eastAsia="ar-SA"/>
        </w:rPr>
      </w:pPr>
    </w:p>
    <w:p w14:paraId="33EAC75B" w14:textId="77777777" w:rsidR="009B47C8" w:rsidRPr="00907CA1" w:rsidRDefault="009B47C8" w:rsidP="009B47C8">
      <w:pPr>
        <w:spacing w:after="0" w:line="240" w:lineRule="auto"/>
        <w:jc w:val="both"/>
        <w:rPr>
          <w:rFonts w:ascii="Traditional Arabic" w:eastAsia="Times New Roman" w:hAnsi="Traditional Arabic" w:cs="Traditional Arabic"/>
          <w:b/>
          <w:bCs/>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w:t>
      </w:r>
      <w:r w:rsidRPr="00907CA1">
        <w:rPr>
          <w:rFonts w:ascii="Traditional Arabic" w:eastAsia="Times New Roman" w:hAnsi="Traditional Arabic" w:cs="Traditional Arabic" w:hint="cs"/>
          <w:b/>
          <w:b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وَالَّذِينَ آَمَنُوا وَعَمِلُوا الصَّالِحَاتِ</w:t>
      </w:r>
      <w:r w:rsidRPr="00907CA1">
        <w:rPr>
          <w:rFonts w:ascii="Traditional Arabic" w:eastAsia="Times New Roman" w:hAnsi="Traditional Arabic" w:cs="Traditional Arabic"/>
          <w:b/>
          <w:bCs/>
          <w:color w:val="000000"/>
          <w:sz w:val="36"/>
          <w:szCs w:val="36"/>
          <w:rtl/>
          <w:lang w:eastAsia="ar-SA"/>
        </w:rPr>
        <w:t xml:space="preserve"> لَنُكَفِّرَنَّ عَنْهُمْ سَيِّئَاتِهِمْ</w:t>
      </w:r>
      <w:r w:rsidRPr="00907CA1">
        <w:rPr>
          <w:rFonts w:ascii="Traditional Arabic" w:eastAsia="Times New Roman" w:hAnsi="Traditional Arabic" w:cs="Traditional Arabic" w:hint="cs"/>
          <w:color w:val="000000"/>
          <w:sz w:val="36"/>
          <w:szCs w:val="36"/>
          <w:rtl/>
          <w:lang w:eastAsia="ar-SA"/>
        </w:rPr>
        <w:t>}</w:t>
      </w:r>
      <w:r w:rsidR="00420CC1" w:rsidRPr="00907CA1">
        <w:rPr>
          <w:rFonts w:ascii="Traditional Arabic" w:eastAsia="Times New Roman" w:hAnsi="Traditional Arabic" w:cs="Traditional Arabic" w:hint="cs"/>
          <w:b/>
          <w:bCs/>
          <w:color w:val="000000"/>
          <w:sz w:val="36"/>
          <w:szCs w:val="36"/>
          <w:rtl/>
          <w:lang w:eastAsia="ar-SA"/>
        </w:rPr>
        <w:t>.</w:t>
      </w:r>
    </w:p>
    <w:p w14:paraId="50EECFFD" w14:textId="77777777" w:rsidR="009A424F" w:rsidRPr="00907CA1" w:rsidRDefault="009A424F" w:rsidP="009A42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(25) من سورةِ البقرة:</w:t>
      </w:r>
      <w:r w:rsidRPr="00907CA1">
        <w:rPr>
          <w:rFonts w:ascii="Times New Roman" w:eastAsia="Times New Roman" w:hAnsi="Times New Roman" w:cs="Traditional Arabic"/>
          <w:sz w:val="36"/>
          <w:szCs w:val="36"/>
          <w:rtl/>
          <w:lang w:eastAsia="ar-SA"/>
        </w:rPr>
        <w:t xml:space="preserve">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المستقيمة. والمراد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المطلوبة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المفترضة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وفيه 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من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بمجرده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يكفي، فالجنة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بالإيمان، والعمل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p>
    <w:p w14:paraId="74AE0642" w14:textId="77777777" w:rsidR="00420CC1" w:rsidRPr="00907CA1" w:rsidRDefault="00420CC1" w:rsidP="009B47C8">
      <w:pPr>
        <w:spacing w:after="0" w:line="240" w:lineRule="auto"/>
        <w:jc w:val="both"/>
        <w:rPr>
          <w:rFonts w:ascii="Traditional Arabic" w:eastAsia="Times New Roman" w:hAnsi="Traditional Arabic" w:cs="Traditional Arabic"/>
          <w:b/>
          <w:bCs/>
          <w:color w:val="000000"/>
          <w:sz w:val="36"/>
          <w:szCs w:val="36"/>
          <w:rtl/>
          <w:lang w:eastAsia="ar-SA"/>
        </w:rPr>
      </w:pPr>
    </w:p>
    <w:p w14:paraId="5332FAA7" w14:textId="77777777" w:rsidR="009A424F" w:rsidRPr="00907CA1" w:rsidRDefault="009A424F" w:rsidP="009A42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 {</w:t>
      </w:r>
      <w:r w:rsidRPr="00907CA1">
        <w:rPr>
          <w:rFonts w:ascii="Times New Roman" w:eastAsia="Times New Roman" w:hAnsi="Times New Roman" w:cs="Traditional Arabic"/>
          <w:b/>
          <w:bCs/>
          <w:sz w:val="36"/>
          <w:szCs w:val="36"/>
          <w:u w:val="single"/>
          <w:rtl/>
          <w:lang w:eastAsia="ar-SA"/>
        </w:rPr>
        <w:t>إِلَيَّ مَرْجِعُكُمْ</w:t>
      </w:r>
      <w:r w:rsidRPr="00907CA1">
        <w:rPr>
          <w:rFonts w:ascii="Times New Roman" w:eastAsia="Times New Roman" w:hAnsi="Times New Roman" w:cs="Traditional Arabic"/>
          <w:b/>
          <w:bCs/>
          <w:sz w:val="36"/>
          <w:szCs w:val="36"/>
          <w:rtl/>
          <w:lang w:eastAsia="ar-SA"/>
        </w:rPr>
        <w:t xml:space="preserve"> فَأُنَبِّئُكُمْ بِمَا كُنْتُمْ تَعْمَلُونَ</w:t>
      </w:r>
      <w:r w:rsidRPr="00907CA1">
        <w:rPr>
          <w:rFonts w:ascii="Times New Roman" w:eastAsia="Times New Roman" w:hAnsi="Times New Roman" w:cs="Traditional Arabic" w:hint="cs"/>
          <w:sz w:val="36"/>
          <w:szCs w:val="36"/>
          <w:rtl/>
          <w:lang w:eastAsia="ar-SA"/>
        </w:rPr>
        <w:t>}.</w:t>
      </w:r>
    </w:p>
    <w:p w14:paraId="65C6A910" w14:textId="77777777" w:rsidR="009A424F" w:rsidRPr="00907CA1" w:rsidRDefault="009A424F" w:rsidP="009A42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مرجع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آمن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منكم ومن أشرك.</w:t>
      </w:r>
      <w:r w:rsidRPr="00907CA1">
        <w:rPr>
          <w:rFonts w:ascii="Times New Roman" w:eastAsia="Times New Roman" w:hAnsi="Times New Roman" w:cs="Traditional Arabic" w:hint="cs"/>
          <w:sz w:val="36"/>
          <w:szCs w:val="36"/>
          <w:rtl/>
          <w:lang w:eastAsia="ar-SA"/>
        </w:rPr>
        <w:t xml:space="preserve"> (النسفي).</w:t>
      </w:r>
    </w:p>
    <w:p w14:paraId="1150C732" w14:textId="77777777" w:rsidR="009A424F" w:rsidRPr="00907CA1" w:rsidRDefault="009A424F" w:rsidP="009A424F">
      <w:pPr>
        <w:spacing w:after="0" w:line="240" w:lineRule="auto"/>
        <w:jc w:val="lowKashida"/>
        <w:rPr>
          <w:rFonts w:ascii="Times New Roman" w:eastAsia="Times New Roman" w:hAnsi="Times New Roman" w:cs="Traditional Arabic"/>
          <w:sz w:val="36"/>
          <w:szCs w:val="36"/>
          <w:rtl/>
          <w:lang w:eastAsia="ar-SA"/>
        </w:rPr>
      </w:pPr>
    </w:p>
    <w:p w14:paraId="62F690B8" w14:textId="77777777" w:rsidR="009A424F" w:rsidRPr="00907CA1" w:rsidRDefault="009A424F" w:rsidP="009A424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 {</w:t>
      </w:r>
      <w:r w:rsidRPr="00907CA1">
        <w:rPr>
          <w:rFonts w:ascii="Traditional Arabic" w:eastAsia="Times New Roman" w:hAnsi="Traditional Arabic" w:cs="Traditional Arabic"/>
          <w:b/>
          <w:bCs/>
          <w:color w:val="000000"/>
          <w:sz w:val="36"/>
          <w:szCs w:val="36"/>
          <w:u w:val="single"/>
          <w:rtl/>
          <w:lang w:eastAsia="ar-SA"/>
        </w:rPr>
        <w:t>وَالَّذِينَ آَمَنُوا وَعَمِلُوا الصَّالِحَاتِ</w:t>
      </w:r>
      <w:r w:rsidRPr="00907CA1">
        <w:rPr>
          <w:rFonts w:ascii="Traditional Arabic" w:eastAsia="Times New Roman" w:hAnsi="Traditional Arabic" w:cs="Traditional Arabic"/>
          <w:b/>
          <w:bCs/>
          <w:color w:val="000000"/>
          <w:sz w:val="36"/>
          <w:szCs w:val="36"/>
          <w:rtl/>
          <w:lang w:eastAsia="ar-SA"/>
        </w:rPr>
        <w:t xml:space="preserve"> لَنُدْخِلَنَّهُمْ فِي الصَّالِحِينَ</w:t>
      </w:r>
      <w:r w:rsidRPr="00907CA1">
        <w:rPr>
          <w:rFonts w:ascii="Traditional Arabic" w:eastAsia="Times New Roman" w:hAnsi="Traditional Arabic" w:cs="Traditional Arabic" w:hint="cs"/>
          <w:color w:val="000000"/>
          <w:sz w:val="36"/>
          <w:szCs w:val="36"/>
          <w:rtl/>
          <w:lang w:eastAsia="ar-SA"/>
        </w:rPr>
        <w:t>}.</w:t>
      </w:r>
    </w:p>
    <w:p w14:paraId="281ACE98" w14:textId="77777777" w:rsidR="009A424F" w:rsidRPr="00907CA1" w:rsidRDefault="009A424F" w:rsidP="009A42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(25) من سورةِ البقرة:</w:t>
      </w:r>
      <w:r w:rsidRPr="00907CA1">
        <w:rPr>
          <w:rFonts w:ascii="Times New Roman" w:eastAsia="Times New Roman" w:hAnsi="Times New Roman" w:cs="Traditional Arabic"/>
          <w:sz w:val="36"/>
          <w:szCs w:val="36"/>
          <w:rtl/>
          <w:lang w:eastAsia="ar-SA"/>
        </w:rPr>
        <w:t xml:space="preserve">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المستقيمة. والمراد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المطلوبة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المفترضة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وفيه 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من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بمجرده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يكفي، فالجنة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بالإيمان، والعمل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p>
    <w:p w14:paraId="27745857" w14:textId="77777777" w:rsidR="009A424F" w:rsidRPr="00907CA1" w:rsidRDefault="009A424F" w:rsidP="009A424F">
      <w:pPr>
        <w:spacing w:after="0" w:line="240" w:lineRule="auto"/>
        <w:jc w:val="lowKashida"/>
        <w:rPr>
          <w:rFonts w:ascii="Times New Roman" w:eastAsia="Times New Roman" w:hAnsi="Times New Roman" w:cs="Traditional Arabic"/>
          <w:sz w:val="36"/>
          <w:szCs w:val="36"/>
          <w:rtl/>
          <w:lang w:eastAsia="ar-SA"/>
        </w:rPr>
      </w:pPr>
    </w:p>
    <w:p w14:paraId="356DC125" w14:textId="77777777" w:rsidR="004C52C7" w:rsidRPr="00907CA1" w:rsidRDefault="004C52C7" w:rsidP="009A42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وَقَالَ الَّذِينَ كَفَرُوا لِلَّذِينَ آمَنُوا</w:t>
      </w:r>
      <w:r w:rsidRPr="00907CA1">
        <w:rPr>
          <w:rFonts w:ascii="Times New Roman" w:eastAsia="Times New Roman" w:hAnsi="Times New Roman" w:cs="Traditional Arabic"/>
          <w:b/>
          <w:bCs/>
          <w:sz w:val="36"/>
          <w:szCs w:val="36"/>
          <w:rtl/>
          <w:lang w:eastAsia="ar-SA"/>
        </w:rPr>
        <w:t xml:space="preserve"> اتَّبِعُوا سَبِيلَنَا وَلْنَحْمِلْ خَطَايَاكُمْ</w:t>
      </w:r>
      <w:r w:rsidRPr="00907CA1">
        <w:rPr>
          <w:rFonts w:ascii="Times New Roman" w:eastAsia="Times New Roman" w:hAnsi="Times New Roman" w:cs="Traditional Arabic" w:hint="cs"/>
          <w:sz w:val="36"/>
          <w:szCs w:val="36"/>
          <w:rtl/>
          <w:lang w:eastAsia="ar-SA"/>
        </w:rPr>
        <w:t>}.</w:t>
      </w:r>
    </w:p>
    <w:p w14:paraId="4E97837B" w14:textId="77777777" w:rsidR="009A424F" w:rsidRPr="00907CA1" w:rsidRDefault="00EE0E49" w:rsidP="00EE0E4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كفروا بـالله من قريش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للذين آمنوا بـالله منهم</w:t>
      </w:r>
      <w:r w:rsidRPr="00907CA1">
        <w:rPr>
          <w:rFonts w:ascii="Times New Roman" w:eastAsia="Times New Roman" w:hAnsi="Times New Roman" w:cs="Traditional Arabic" w:hint="cs"/>
          <w:sz w:val="36"/>
          <w:szCs w:val="36"/>
          <w:rtl/>
          <w:lang w:eastAsia="ar-SA"/>
        </w:rPr>
        <w:t>. (الطبري).</w:t>
      </w:r>
    </w:p>
    <w:p w14:paraId="259BD3C3" w14:textId="77777777" w:rsidR="00EE0E49" w:rsidRPr="00907CA1" w:rsidRDefault="00EE0E49" w:rsidP="00EE0E49">
      <w:pPr>
        <w:spacing w:after="0" w:line="240" w:lineRule="auto"/>
        <w:jc w:val="lowKashida"/>
        <w:rPr>
          <w:rFonts w:ascii="Times New Roman" w:eastAsia="Times New Roman" w:hAnsi="Times New Roman" w:cs="Traditional Arabic"/>
          <w:sz w:val="36"/>
          <w:szCs w:val="36"/>
          <w:rtl/>
          <w:lang w:eastAsia="ar-SA"/>
        </w:rPr>
      </w:pPr>
    </w:p>
    <w:p w14:paraId="66179DA7" w14:textId="77777777" w:rsidR="00EE0E49" w:rsidRPr="00907CA1" w:rsidRDefault="00EE0E49" w:rsidP="00EE0E49">
      <w:pPr>
        <w:spacing w:after="0" w:line="240" w:lineRule="auto"/>
        <w:jc w:val="lowKashida"/>
        <w:rPr>
          <w:rFonts w:ascii="Times New Roman" w:eastAsia="Times New Roman" w:hAnsi="Times New Roman" w:cs="Traditional Arabic"/>
          <w:sz w:val="36"/>
          <w:szCs w:val="36"/>
          <w:rtl/>
          <w:lang w:eastAsia="ar-SA"/>
        </w:rPr>
      </w:pPr>
    </w:p>
    <w:p w14:paraId="33080A40" w14:textId="77777777" w:rsidR="00A501B4" w:rsidRPr="00907CA1" w:rsidRDefault="00A501B4" w:rsidP="00A501B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14-</w:t>
      </w:r>
      <w:r w:rsidRPr="00907CA1">
        <w:rPr>
          <w:rFonts w:ascii="Traditional Arabic" w:eastAsia="Times New Roman" w:hAnsi="Traditional Arabic" w:cs="Traditional Arabic" w:hint="cs"/>
          <w:b/>
          <w:b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 xml:space="preserve">وَلَقَدْ أَرْسَلْنَا نُوحًا </w:t>
      </w:r>
      <w:bookmarkStart w:id="131" w:name="_Hlk495895367"/>
      <w:r w:rsidRPr="00907CA1">
        <w:rPr>
          <w:rFonts w:ascii="Traditional Arabic" w:eastAsia="Times New Roman" w:hAnsi="Traditional Arabic" w:cs="Traditional Arabic"/>
          <w:b/>
          <w:bCs/>
          <w:color w:val="000000"/>
          <w:sz w:val="36"/>
          <w:szCs w:val="36"/>
          <w:u w:val="single"/>
          <w:rtl/>
          <w:lang w:eastAsia="ar-SA"/>
        </w:rPr>
        <w:t>إِلَى قَوْمِهِ</w:t>
      </w:r>
      <w:r w:rsidRPr="00907CA1">
        <w:rPr>
          <w:rFonts w:ascii="Traditional Arabic" w:eastAsia="Times New Roman" w:hAnsi="Traditional Arabic" w:cs="Traditional Arabic"/>
          <w:b/>
          <w:bCs/>
          <w:color w:val="000000"/>
          <w:sz w:val="36"/>
          <w:szCs w:val="36"/>
          <w:rtl/>
          <w:lang w:eastAsia="ar-SA"/>
        </w:rPr>
        <w:t xml:space="preserve"> </w:t>
      </w:r>
      <w:bookmarkEnd w:id="131"/>
      <w:r w:rsidRPr="00907CA1">
        <w:rPr>
          <w:rFonts w:ascii="Traditional Arabic" w:eastAsia="Times New Roman" w:hAnsi="Traditional Arabic" w:cs="Traditional Arabic"/>
          <w:b/>
          <w:bCs/>
          <w:color w:val="000000"/>
          <w:sz w:val="36"/>
          <w:szCs w:val="36"/>
          <w:rtl/>
          <w:lang w:eastAsia="ar-SA"/>
        </w:rPr>
        <w:t>فَلَبِثَ فِيهِمْ أَلْفَ سَنَةٍ إِلَّا خَمْسِينَ عَامًا</w:t>
      </w:r>
      <w:r w:rsidRPr="00907CA1">
        <w:rPr>
          <w:rFonts w:ascii="Traditional Arabic" w:eastAsia="Times New Roman" w:hAnsi="Traditional Arabic" w:cs="Traditional Arabic" w:hint="cs"/>
          <w:color w:val="000000"/>
          <w:sz w:val="36"/>
          <w:szCs w:val="36"/>
          <w:rtl/>
          <w:lang w:eastAsia="ar-SA"/>
        </w:rPr>
        <w:t>}.</w:t>
      </w:r>
    </w:p>
    <w:p w14:paraId="567E1962" w14:textId="77777777" w:rsidR="00A501B4" w:rsidRPr="00907CA1" w:rsidRDefault="00A501B4" w:rsidP="00A501B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هذه تسليةٌ مِن اللهِ تعالَى لعبدهِ ورسولهِ محمدٍ صلواتُ اللهِ وسلامهُ عليه، يُخبرهُ عن نوحٍ عليه السلام. (ابن كثير).</w:t>
      </w:r>
    </w:p>
    <w:p w14:paraId="3EA0A02A" w14:textId="77777777" w:rsidR="00B27315" w:rsidRPr="00907CA1" w:rsidRDefault="00B27315" w:rsidP="00B2731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قصة</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فيها تسلية</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لمحمد</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w:t>
      </w:r>
      <w:r w:rsidR="00F1426D" w:rsidRPr="00907CA1">
        <w:rPr>
          <w:rFonts w:ascii="Traditional Arabic" w:eastAsia="Times New Roman" w:hAnsi="Traditional Arabic" w:cs="Traditional Arabic" w:hint="cs"/>
          <w:color w:val="000000"/>
          <w:sz w:val="36"/>
          <w:szCs w:val="36"/>
          <w:rtl/>
          <w:lang w:eastAsia="ar-SA"/>
        </w:rPr>
        <w:t xml:space="preserve">[الصلاةُ و] </w:t>
      </w:r>
      <w:r w:rsidRPr="00907CA1">
        <w:rPr>
          <w:rFonts w:ascii="Traditional Arabic" w:eastAsia="Times New Roman" w:hAnsi="Traditional Arabic" w:cs="Traditional Arabic"/>
          <w:color w:val="000000"/>
          <w:sz w:val="36"/>
          <w:szCs w:val="36"/>
          <w:rtl/>
          <w:lang w:eastAsia="ar-SA"/>
        </w:rPr>
        <w:t>السلام</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عما تضمنته</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الآية</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قبلها</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تعنت</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قومه</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وفتنتهم للمؤمنين وغير</w:t>
      </w:r>
      <w:r w:rsidR="00F1426D" w:rsidRPr="00907CA1">
        <w:rPr>
          <w:rFonts w:ascii="Traditional Arabic" w:eastAsia="Times New Roman" w:hAnsi="Traditional Arabic" w:cs="Traditional Arabic" w:hint="cs"/>
          <w:color w:val="000000"/>
          <w:sz w:val="36"/>
          <w:szCs w:val="36"/>
          <w:rtl/>
          <w:lang w:eastAsia="ar-SA"/>
        </w:rPr>
        <w:t>ِ</w:t>
      </w:r>
      <w:r w:rsidR="00F1426D" w:rsidRPr="00907CA1">
        <w:rPr>
          <w:rFonts w:ascii="Traditional Arabic" w:eastAsia="Times New Roman" w:hAnsi="Traditional Arabic" w:cs="Traditional Arabic"/>
          <w:color w:val="000000"/>
          <w:sz w:val="36"/>
          <w:szCs w:val="36"/>
          <w:rtl/>
          <w:lang w:eastAsia="ar-SA"/>
        </w:rPr>
        <w:t xml:space="preserve"> ذلك</w:t>
      </w:r>
      <w:r w:rsidR="00F1426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وفيها وعي</w:t>
      </w:r>
      <w:r w:rsidR="00F1426D" w:rsidRPr="00907CA1">
        <w:rPr>
          <w:rFonts w:ascii="Traditional Arabic" w:eastAsia="Times New Roman" w:hAnsi="Traditional Arabic" w:cs="Traditional Arabic"/>
          <w:color w:val="000000"/>
          <w:sz w:val="36"/>
          <w:szCs w:val="36"/>
          <w:rtl/>
          <w:lang w:eastAsia="ar-SA"/>
        </w:rPr>
        <w:t>د</w:t>
      </w:r>
      <w:r w:rsidR="00F1426D" w:rsidRPr="00907CA1">
        <w:rPr>
          <w:rFonts w:ascii="Traditional Arabic" w:eastAsia="Times New Roman" w:hAnsi="Traditional Arabic" w:cs="Traditional Arabic" w:hint="cs"/>
          <w:color w:val="000000"/>
          <w:sz w:val="36"/>
          <w:szCs w:val="36"/>
          <w:rtl/>
          <w:lang w:eastAsia="ar-SA"/>
        </w:rPr>
        <w:t>ٌ</w:t>
      </w:r>
      <w:r w:rsidR="00F1426D" w:rsidRPr="00907CA1">
        <w:rPr>
          <w:rFonts w:ascii="Traditional Arabic" w:eastAsia="Times New Roman" w:hAnsi="Traditional Arabic" w:cs="Traditional Arabic"/>
          <w:color w:val="000000"/>
          <w:sz w:val="36"/>
          <w:szCs w:val="36"/>
          <w:rtl/>
          <w:lang w:eastAsia="ar-SA"/>
        </w:rPr>
        <w:t xml:space="preserve"> لهم بتمثيل</w:t>
      </w:r>
      <w:r w:rsidR="00F1426D" w:rsidRPr="00907CA1">
        <w:rPr>
          <w:rFonts w:ascii="Traditional Arabic" w:eastAsia="Times New Roman" w:hAnsi="Traditional Arabic" w:cs="Traditional Arabic" w:hint="cs"/>
          <w:color w:val="000000"/>
          <w:sz w:val="36"/>
          <w:szCs w:val="36"/>
          <w:rtl/>
          <w:lang w:eastAsia="ar-SA"/>
        </w:rPr>
        <w:t>ِ</w:t>
      </w:r>
      <w:r w:rsidR="00F1426D" w:rsidRPr="00907CA1">
        <w:rPr>
          <w:rFonts w:ascii="Traditional Arabic" w:eastAsia="Times New Roman" w:hAnsi="Traditional Arabic" w:cs="Traditional Arabic"/>
          <w:color w:val="000000"/>
          <w:sz w:val="36"/>
          <w:szCs w:val="36"/>
          <w:rtl/>
          <w:lang w:eastAsia="ar-SA"/>
        </w:rPr>
        <w:t xml:space="preserve"> أمرهم بأمر</w:t>
      </w:r>
      <w:r w:rsidR="00F1426D" w:rsidRPr="00907CA1">
        <w:rPr>
          <w:rFonts w:ascii="Traditional Arabic" w:eastAsia="Times New Roman" w:hAnsi="Traditional Arabic" w:cs="Traditional Arabic" w:hint="cs"/>
          <w:color w:val="000000"/>
          <w:sz w:val="36"/>
          <w:szCs w:val="36"/>
          <w:rtl/>
          <w:lang w:eastAsia="ar-SA"/>
        </w:rPr>
        <w:t>ِ</w:t>
      </w:r>
      <w:r w:rsidR="00F1426D" w:rsidRPr="00907CA1">
        <w:rPr>
          <w:rFonts w:ascii="Traditional Arabic" w:eastAsia="Times New Roman" w:hAnsi="Traditional Arabic" w:cs="Traditional Arabic"/>
          <w:color w:val="000000"/>
          <w:sz w:val="36"/>
          <w:szCs w:val="36"/>
          <w:rtl/>
          <w:lang w:eastAsia="ar-SA"/>
        </w:rPr>
        <w:t xml:space="preserve"> قوم</w:t>
      </w:r>
      <w:r w:rsidR="00F1426D" w:rsidRPr="00907CA1">
        <w:rPr>
          <w:rFonts w:ascii="Traditional Arabic" w:eastAsia="Times New Roman" w:hAnsi="Traditional Arabic" w:cs="Traditional Arabic" w:hint="cs"/>
          <w:color w:val="000000"/>
          <w:sz w:val="36"/>
          <w:szCs w:val="36"/>
          <w:rtl/>
          <w:lang w:eastAsia="ar-SA"/>
        </w:rPr>
        <w:t>ِ</w:t>
      </w:r>
      <w:r w:rsidR="00F1426D" w:rsidRPr="00907CA1">
        <w:rPr>
          <w:rFonts w:ascii="Traditional Arabic" w:eastAsia="Times New Roman" w:hAnsi="Traditional Arabic" w:cs="Traditional Arabic"/>
          <w:color w:val="000000"/>
          <w:sz w:val="36"/>
          <w:szCs w:val="36"/>
          <w:rtl/>
          <w:lang w:eastAsia="ar-SA"/>
        </w:rPr>
        <w:t xml:space="preserve"> نوح</w:t>
      </w:r>
      <w:r w:rsidR="00F1426D" w:rsidRPr="00907CA1">
        <w:rPr>
          <w:rFonts w:ascii="Traditional Arabic" w:eastAsia="Times New Roman" w:hAnsi="Traditional Arabic" w:cs="Traditional Arabic" w:hint="cs"/>
          <w:color w:val="000000"/>
          <w:sz w:val="36"/>
          <w:szCs w:val="36"/>
          <w:rtl/>
          <w:lang w:eastAsia="ar-SA"/>
        </w:rPr>
        <w:t>. (ابن عطية).</w:t>
      </w:r>
    </w:p>
    <w:p w14:paraId="332D43C0" w14:textId="77777777" w:rsidR="00D43EC8" w:rsidRPr="00907CA1" w:rsidRDefault="00F1426D" w:rsidP="00D43EC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أرسلنا نوحًا</w:t>
      </w:r>
      <w:r w:rsidRPr="00907CA1">
        <w:rPr>
          <w:rFonts w:ascii="Traditional Arabic" w:eastAsia="Times New Roman" w:hAnsi="Traditional Arabic" w:cs="Traditional Arabic"/>
          <w:color w:val="000000"/>
          <w:sz w:val="36"/>
          <w:szCs w:val="36"/>
          <w:rtl/>
          <w:lang w:eastAsia="ar-SA"/>
        </w:rPr>
        <w:t xml:space="preserve"> للدعوة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التوحيد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وطريق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الحق</w:t>
      </w:r>
      <w:r w:rsidR="00895F8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00895F8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قبل</w:t>
      </w:r>
      <w:r w:rsidR="00895F8C" w:rsidRPr="00907CA1">
        <w:rPr>
          <w:rFonts w:ascii="Traditional Arabic" w:eastAsia="Times New Roman" w:hAnsi="Traditional Arabic" w:cs="Traditional Arabic" w:hint="cs"/>
          <w:color w:val="000000"/>
          <w:sz w:val="36"/>
          <w:szCs w:val="36"/>
          <w:rtl/>
          <w:lang w:eastAsia="ar-SA"/>
        </w:rPr>
        <w:t>ِ</w:t>
      </w:r>
      <w:r w:rsidR="00895F8C" w:rsidRPr="00907CA1">
        <w:rPr>
          <w:rFonts w:ascii="Traditional Arabic" w:eastAsia="Times New Roman" w:hAnsi="Traditional Arabic" w:cs="Traditional Arabic"/>
          <w:color w:val="000000"/>
          <w:sz w:val="36"/>
          <w:szCs w:val="36"/>
          <w:rtl/>
          <w:lang w:eastAsia="ar-SA"/>
        </w:rPr>
        <w:t xml:space="preserve"> </w:t>
      </w:r>
      <w:r w:rsidR="00895F8C"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 xml:space="preserve">رسالنا </w:t>
      </w:r>
      <w:r w:rsidR="00895F8C"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ي</w:t>
      </w:r>
      <w:r w:rsidR="00895F8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اك </w:t>
      </w:r>
      <w:r w:rsidR="005B3460" w:rsidRPr="00907CA1">
        <w:rPr>
          <w:rFonts w:ascii="Traditional Arabic" w:eastAsia="Times New Roman" w:hAnsi="Traditional Arabic" w:cs="Traditional Arabic" w:hint="cs"/>
          <w:color w:val="000000"/>
          <w:sz w:val="36"/>
          <w:szCs w:val="36"/>
          <w:rtl/>
          <w:lang w:eastAsia="ar-SA"/>
        </w:rPr>
        <w:t>َ</w:t>
      </w:r>
      <w:r w:rsidR="00895F8C"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يا</w:t>
      </w:r>
      <w:r w:rsidR="00895F8C"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محمد</w:t>
      </w:r>
      <w:r w:rsidR="00D43E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D43EC8" w:rsidRPr="00907CA1">
        <w:rPr>
          <w:rFonts w:ascii="Traditional Arabic" w:eastAsia="Times New Roman" w:hAnsi="Traditional Arabic" w:cs="Traditional Arabic"/>
          <w:color w:val="000000"/>
          <w:sz w:val="36"/>
          <w:szCs w:val="36"/>
          <w:rtl/>
          <w:lang w:eastAsia="ar-SA"/>
        </w:rPr>
        <w:t>إِلَى قَوْمِهِ</w:t>
      </w:r>
      <w:r w:rsidR="00D43EC8" w:rsidRPr="00907CA1">
        <w:rPr>
          <w:rFonts w:ascii="Traditional Arabic" w:eastAsia="Times New Roman" w:hAnsi="Traditional Arabic" w:cs="Traditional Arabic" w:hint="cs"/>
          <w:color w:val="000000"/>
          <w:sz w:val="36"/>
          <w:szCs w:val="36"/>
          <w:rtl/>
          <w:lang w:eastAsia="ar-SA"/>
        </w:rPr>
        <w:t>}:</w:t>
      </w:r>
      <w:r w:rsidR="00D43EC8" w:rsidRPr="00907CA1">
        <w:rPr>
          <w:rFonts w:ascii="Traditional Arabic" w:eastAsia="Times New Roman" w:hAnsi="Traditional Arabic" w:cs="Traditional Arabic"/>
          <w:color w:val="000000"/>
          <w:sz w:val="36"/>
          <w:szCs w:val="36"/>
          <w:rtl/>
          <w:lang w:eastAsia="ar-SA"/>
        </w:rPr>
        <w:t xml:space="preserve"> وهم </w:t>
      </w:r>
      <w:r w:rsidR="00D43EC8"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هل</w:t>
      </w:r>
      <w:r w:rsidR="00D43E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الدنيا كل</w:t>
      </w:r>
      <w:r w:rsidR="00D43E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ها. </w:t>
      </w:r>
    </w:p>
    <w:p w14:paraId="6A8CE414" w14:textId="77777777" w:rsidR="00C77176" w:rsidRPr="00907CA1" w:rsidRDefault="00F1426D" w:rsidP="00D43EC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والفرق</w:t>
      </w:r>
      <w:r w:rsidR="00D43E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بين عموم</w:t>
      </w:r>
      <w:r w:rsidR="00F604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رسالته</w:t>
      </w:r>
      <w:r w:rsidR="00F604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وبين عموم</w:t>
      </w:r>
      <w:r w:rsidR="00F604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رسالة</w:t>
      </w:r>
      <w:r w:rsidR="00F604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نبي</w:t>
      </w:r>
      <w:r w:rsidR="00F604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نا عليه </w:t>
      </w:r>
      <w:r w:rsidR="00F604C8" w:rsidRPr="00907CA1">
        <w:rPr>
          <w:rFonts w:ascii="Traditional Arabic" w:eastAsia="Times New Roman" w:hAnsi="Traditional Arabic" w:cs="Traditional Arabic" w:hint="cs"/>
          <w:color w:val="000000"/>
          <w:sz w:val="36"/>
          <w:szCs w:val="36"/>
          <w:rtl/>
          <w:lang w:eastAsia="ar-SA"/>
        </w:rPr>
        <w:t>الصلاةُ و</w:t>
      </w:r>
      <w:r w:rsidRPr="00907CA1">
        <w:rPr>
          <w:rFonts w:ascii="Traditional Arabic" w:eastAsia="Times New Roman" w:hAnsi="Traditional Arabic" w:cs="Traditional Arabic"/>
          <w:color w:val="000000"/>
          <w:sz w:val="36"/>
          <w:szCs w:val="36"/>
          <w:rtl/>
          <w:lang w:eastAsia="ar-SA"/>
        </w:rPr>
        <w:t>السلام</w:t>
      </w:r>
      <w:r w:rsidR="00F604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F604C8"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ن نبي</w:t>
      </w:r>
      <w:r w:rsidR="00F604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مبعوث</w:t>
      </w:r>
      <w:r w:rsidR="00F604C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F604C8" w:rsidRPr="00907CA1">
        <w:rPr>
          <w:rFonts w:ascii="Traditional Arabic" w:eastAsia="Times New Roman" w:hAnsi="Traditional Arabic" w:cs="Traditional Arabic" w:hint="cs"/>
          <w:color w:val="000000"/>
          <w:sz w:val="36"/>
          <w:szCs w:val="36"/>
          <w:rtl/>
          <w:lang w:eastAsia="ar-SA"/>
        </w:rPr>
        <w:t>إ</w:t>
      </w:r>
      <w:r w:rsidR="009352D3" w:rsidRPr="00907CA1">
        <w:rPr>
          <w:rFonts w:ascii="Traditional Arabic" w:eastAsia="Times New Roman" w:hAnsi="Traditional Arabic" w:cs="Traditional Arabic"/>
          <w:color w:val="000000"/>
          <w:sz w:val="36"/>
          <w:szCs w:val="36"/>
          <w:rtl/>
          <w:lang w:eastAsia="ar-SA"/>
        </w:rPr>
        <w:t>لى من ف</w:t>
      </w:r>
      <w:r w:rsidR="009352D3" w:rsidRPr="00907CA1">
        <w:rPr>
          <w:rFonts w:ascii="Traditional Arabic" w:eastAsia="Times New Roman" w:hAnsi="Traditional Arabic" w:cs="Traditional Arabic" w:hint="cs"/>
          <w:color w:val="000000"/>
          <w:sz w:val="36"/>
          <w:szCs w:val="36"/>
          <w:rtl/>
          <w:lang w:eastAsia="ar-SA"/>
        </w:rPr>
        <w:t xml:space="preserve">ي </w:t>
      </w:r>
      <w:r w:rsidRPr="00907CA1">
        <w:rPr>
          <w:rFonts w:ascii="Traditional Arabic" w:eastAsia="Times New Roman" w:hAnsi="Traditional Arabic" w:cs="Traditional Arabic"/>
          <w:color w:val="000000"/>
          <w:sz w:val="36"/>
          <w:szCs w:val="36"/>
          <w:rtl/>
          <w:lang w:eastAsia="ar-SA"/>
        </w:rPr>
        <w:t>زمانه</w:t>
      </w:r>
      <w:r w:rsidR="009352D3" w:rsidRPr="00907CA1">
        <w:rPr>
          <w:rFonts w:ascii="Traditional Arabic" w:eastAsia="Times New Roman" w:hAnsi="Traditional Arabic" w:cs="Traditional Arabic" w:hint="cs"/>
          <w:color w:val="000000"/>
          <w:sz w:val="36"/>
          <w:szCs w:val="36"/>
          <w:rtl/>
          <w:lang w:eastAsia="ar-SA"/>
        </w:rPr>
        <w:t>ِ</w:t>
      </w:r>
      <w:r w:rsidR="009352D3" w:rsidRPr="00907CA1">
        <w:rPr>
          <w:rFonts w:ascii="Traditional Arabic" w:eastAsia="Times New Roman" w:hAnsi="Traditional Arabic" w:cs="Traditional Arabic"/>
          <w:color w:val="000000"/>
          <w:sz w:val="36"/>
          <w:szCs w:val="36"/>
          <w:rtl/>
          <w:lang w:eastAsia="ar-SA"/>
        </w:rPr>
        <w:t xml:space="preserve"> و</w:t>
      </w:r>
      <w:r w:rsidR="009352D3"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من بعده</w:t>
      </w:r>
      <w:r w:rsidR="009352D3" w:rsidRPr="00907CA1">
        <w:rPr>
          <w:rFonts w:ascii="Traditional Arabic" w:eastAsia="Times New Roman" w:hAnsi="Traditional Arabic" w:cs="Traditional Arabic" w:hint="cs"/>
          <w:color w:val="000000"/>
          <w:sz w:val="36"/>
          <w:szCs w:val="36"/>
          <w:rtl/>
          <w:lang w:eastAsia="ar-SA"/>
        </w:rPr>
        <w:t>ُ</w:t>
      </w:r>
      <w:r w:rsidR="009352D3" w:rsidRPr="00907CA1">
        <w:rPr>
          <w:rFonts w:ascii="Traditional Arabic" w:eastAsia="Times New Roman" w:hAnsi="Traditional Arabic" w:cs="Traditional Arabic"/>
          <w:color w:val="000000"/>
          <w:sz w:val="36"/>
          <w:szCs w:val="36"/>
          <w:rtl/>
          <w:lang w:eastAsia="ar-SA"/>
        </w:rPr>
        <w:t xml:space="preserve"> </w:t>
      </w:r>
      <w:r w:rsidR="009352D3"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يوم</w:t>
      </w:r>
      <w:r w:rsidR="0093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القيامة</w:t>
      </w:r>
      <w:r w:rsidR="0093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بخلاف</w:t>
      </w:r>
      <w:r w:rsidR="0093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نوح</w:t>
      </w:r>
      <w:r w:rsidR="009352D3" w:rsidRPr="00907CA1">
        <w:rPr>
          <w:rFonts w:ascii="Traditional Arabic" w:eastAsia="Times New Roman" w:hAnsi="Traditional Arabic" w:cs="Traditional Arabic" w:hint="cs"/>
          <w:color w:val="000000"/>
          <w:sz w:val="36"/>
          <w:szCs w:val="36"/>
          <w:rtl/>
          <w:lang w:eastAsia="ar-SA"/>
        </w:rPr>
        <w:t>،</w:t>
      </w:r>
      <w:r w:rsidR="009352D3" w:rsidRPr="00907CA1">
        <w:rPr>
          <w:rFonts w:ascii="Traditional Arabic" w:eastAsia="Times New Roman" w:hAnsi="Traditional Arabic" w:cs="Traditional Arabic"/>
          <w:color w:val="000000"/>
          <w:sz w:val="36"/>
          <w:szCs w:val="36"/>
          <w:rtl/>
          <w:lang w:eastAsia="ar-SA"/>
        </w:rPr>
        <w:t xml:space="preserve"> ف</w:t>
      </w:r>
      <w:r w:rsidR="009352D3"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نه مرس</w:t>
      </w:r>
      <w:r w:rsidR="0093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009352D3" w:rsidRPr="00907CA1">
        <w:rPr>
          <w:rFonts w:ascii="Traditional Arabic" w:eastAsia="Times New Roman" w:hAnsi="Traditional Arabic" w:cs="Traditional Arabic" w:hint="cs"/>
          <w:color w:val="000000"/>
          <w:sz w:val="36"/>
          <w:szCs w:val="36"/>
          <w:rtl/>
          <w:lang w:eastAsia="ar-SA"/>
        </w:rPr>
        <w:t>ٌ</w:t>
      </w:r>
      <w:r w:rsidR="009352D3" w:rsidRPr="00907CA1">
        <w:rPr>
          <w:rFonts w:ascii="Traditional Arabic" w:eastAsia="Times New Roman" w:hAnsi="Traditional Arabic" w:cs="Traditional Arabic"/>
          <w:color w:val="000000"/>
          <w:sz w:val="36"/>
          <w:szCs w:val="36"/>
          <w:rtl/>
          <w:lang w:eastAsia="ar-SA"/>
        </w:rPr>
        <w:t xml:space="preserve"> </w:t>
      </w:r>
      <w:r w:rsidR="009352D3"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جميع</w:t>
      </w:r>
      <w:r w:rsidR="009352D3" w:rsidRPr="00907CA1">
        <w:rPr>
          <w:rFonts w:ascii="Traditional Arabic" w:eastAsia="Times New Roman" w:hAnsi="Traditional Arabic" w:cs="Traditional Arabic" w:hint="cs"/>
          <w:color w:val="000000"/>
          <w:sz w:val="36"/>
          <w:szCs w:val="36"/>
          <w:rtl/>
          <w:lang w:eastAsia="ar-SA"/>
        </w:rPr>
        <w:t>ِ</w:t>
      </w:r>
      <w:r w:rsidR="009352D3" w:rsidRPr="00907CA1">
        <w:rPr>
          <w:rFonts w:ascii="Traditional Arabic" w:eastAsia="Times New Roman" w:hAnsi="Traditional Arabic" w:cs="Traditional Arabic"/>
          <w:color w:val="000000"/>
          <w:sz w:val="36"/>
          <w:szCs w:val="36"/>
          <w:rtl/>
          <w:lang w:eastAsia="ar-SA"/>
        </w:rPr>
        <w:t xml:space="preserve"> </w:t>
      </w:r>
      <w:r w:rsidR="009352D3"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هل</w:t>
      </w:r>
      <w:r w:rsidR="009352D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w:t>
      </w:r>
      <w:r w:rsidR="009352D3"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رض</w:t>
      </w:r>
      <w:r w:rsidR="009352D3" w:rsidRPr="00907CA1">
        <w:rPr>
          <w:rFonts w:ascii="Traditional Arabic" w:eastAsia="Times New Roman" w:hAnsi="Traditional Arabic" w:cs="Traditional Arabic" w:hint="cs"/>
          <w:color w:val="000000"/>
          <w:sz w:val="36"/>
          <w:szCs w:val="36"/>
          <w:rtl/>
          <w:lang w:eastAsia="ar-SA"/>
        </w:rPr>
        <w:t>ِ</w:t>
      </w:r>
      <w:r w:rsidR="009352D3" w:rsidRPr="00907CA1">
        <w:rPr>
          <w:rFonts w:ascii="Traditional Arabic" w:eastAsia="Times New Roman" w:hAnsi="Traditional Arabic" w:cs="Traditional Arabic"/>
          <w:color w:val="000000"/>
          <w:sz w:val="36"/>
          <w:szCs w:val="36"/>
          <w:rtl/>
          <w:lang w:eastAsia="ar-SA"/>
        </w:rPr>
        <w:t xml:space="preserve"> ف</w:t>
      </w:r>
      <w:r w:rsidR="009352D3"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زمانه</w:t>
      </w:r>
      <w:r w:rsidR="00F008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w:t>
      </w:r>
      <w:r w:rsidR="00F008F8" w:rsidRPr="00907CA1">
        <w:rPr>
          <w:rFonts w:ascii="Traditional Arabic" w:eastAsia="Times New Roman" w:hAnsi="Traditional Arabic" w:cs="Traditional Arabic" w:hint="cs"/>
          <w:color w:val="000000"/>
          <w:sz w:val="36"/>
          <w:szCs w:val="36"/>
          <w:rtl/>
          <w:lang w:eastAsia="ar-SA"/>
        </w:rPr>
        <w:t xml:space="preserve"> </w:t>
      </w:r>
      <w:r w:rsidR="00F008F8" w:rsidRPr="00907CA1">
        <w:rPr>
          <w:rFonts w:ascii="Traditional Arabic" w:eastAsia="Times New Roman" w:hAnsi="Traditional Arabic" w:cs="Traditional Arabic"/>
          <w:color w:val="000000"/>
          <w:sz w:val="36"/>
          <w:szCs w:val="36"/>
          <w:rtl/>
          <w:lang w:eastAsia="ar-SA"/>
        </w:rPr>
        <w:t>بعده</w:t>
      </w:r>
      <w:r w:rsidR="00F008F8" w:rsidRPr="00907CA1">
        <w:rPr>
          <w:rFonts w:ascii="Traditional Arabic" w:eastAsia="Times New Roman" w:hAnsi="Traditional Arabic" w:cs="Traditional Arabic" w:hint="cs"/>
          <w:color w:val="000000"/>
          <w:sz w:val="36"/>
          <w:szCs w:val="36"/>
          <w:rtl/>
          <w:lang w:eastAsia="ar-SA"/>
        </w:rPr>
        <w:t xml:space="preserve">. </w:t>
      </w:r>
      <w:r w:rsidR="00F008F8" w:rsidRPr="00907CA1">
        <w:rPr>
          <w:rFonts w:ascii="Traditional Arabic" w:eastAsia="Times New Roman" w:hAnsi="Traditional Arabic" w:cs="Traditional Arabic"/>
          <w:color w:val="000000"/>
          <w:sz w:val="36"/>
          <w:szCs w:val="36"/>
          <w:rtl/>
          <w:lang w:eastAsia="ar-SA"/>
        </w:rPr>
        <w:t xml:space="preserve">وهو </w:t>
      </w:r>
      <w:r w:rsidR="00F008F8"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ول</w:t>
      </w:r>
      <w:r w:rsidR="00F008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نب</w:t>
      </w:r>
      <w:r w:rsidR="00F008F8"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ب</w:t>
      </w:r>
      <w:r w:rsidR="00F008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00F008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w:t>
      </w:r>
      <w:r w:rsidR="00F008F8" w:rsidRPr="00907CA1">
        <w:rPr>
          <w:rFonts w:ascii="Traditional Arabic" w:eastAsia="Times New Roman" w:hAnsi="Traditional Arabic" w:cs="Traditional Arabic" w:hint="cs"/>
          <w:color w:val="000000"/>
          <w:sz w:val="36"/>
          <w:szCs w:val="36"/>
          <w:rtl/>
          <w:lang w:eastAsia="ar-SA"/>
        </w:rPr>
        <w:t>َ</w:t>
      </w:r>
      <w:r w:rsidR="00F008F8" w:rsidRPr="00907CA1">
        <w:rPr>
          <w:rFonts w:ascii="Traditional Arabic" w:eastAsia="Times New Roman" w:hAnsi="Traditional Arabic" w:cs="Traditional Arabic"/>
          <w:color w:val="000000"/>
          <w:sz w:val="36"/>
          <w:szCs w:val="36"/>
          <w:rtl/>
          <w:lang w:eastAsia="ar-SA"/>
        </w:rPr>
        <w:t xml:space="preserve"> </w:t>
      </w:r>
      <w:r w:rsidR="00F008F8"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عبدة</w:t>
      </w:r>
      <w:r w:rsidR="00F008F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w:t>
      </w:r>
      <w:r w:rsidR="00F008F8"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صنام</w:t>
      </w:r>
      <w:r w:rsidR="00F008F8" w:rsidRPr="00907CA1">
        <w:rPr>
          <w:rFonts w:ascii="Traditional Arabic" w:eastAsia="Times New Roman" w:hAnsi="Traditional Arabic" w:cs="Traditional Arabic" w:hint="cs"/>
          <w:color w:val="000000"/>
          <w:sz w:val="36"/>
          <w:szCs w:val="36"/>
          <w:rtl/>
          <w:lang w:eastAsia="ar-SA"/>
        </w:rPr>
        <w:t>؛</w:t>
      </w:r>
      <w:r w:rsidR="00F008F8" w:rsidRPr="00907CA1">
        <w:rPr>
          <w:rFonts w:ascii="Traditional Arabic" w:eastAsia="Times New Roman" w:hAnsi="Traditional Arabic" w:cs="Traditional Arabic"/>
          <w:color w:val="000000"/>
          <w:sz w:val="36"/>
          <w:szCs w:val="36"/>
          <w:rtl/>
          <w:lang w:eastAsia="ar-SA"/>
        </w:rPr>
        <w:t xml:space="preserve"> </w:t>
      </w:r>
      <w:r w:rsidR="005D00FC" w:rsidRPr="00907CA1">
        <w:rPr>
          <w:rFonts w:ascii="Traditional Arabic" w:eastAsia="Times New Roman" w:hAnsi="Traditional Arabic" w:cs="Traditional Arabic" w:hint="cs"/>
          <w:color w:val="000000"/>
          <w:sz w:val="36"/>
          <w:szCs w:val="36"/>
          <w:rtl/>
          <w:lang w:eastAsia="ar-SA"/>
        </w:rPr>
        <w:t>لأ</w:t>
      </w:r>
      <w:r w:rsidRPr="00907CA1">
        <w:rPr>
          <w:rFonts w:ascii="Traditional Arabic" w:eastAsia="Times New Roman" w:hAnsi="Traditional Arabic" w:cs="Traditional Arabic"/>
          <w:color w:val="000000"/>
          <w:sz w:val="36"/>
          <w:szCs w:val="36"/>
          <w:rtl/>
          <w:lang w:eastAsia="ar-SA"/>
        </w:rPr>
        <w:t>ن عبادة</w:t>
      </w:r>
      <w:r w:rsidR="005D00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w:t>
      </w:r>
      <w:r w:rsidR="005D00FC"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صنام</w:t>
      </w:r>
      <w:r w:rsidR="005D00FC" w:rsidRPr="00907CA1">
        <w:rPr>
          <w:rFonts w:ascii="Traditional Arabic" w:eastAsia="Times New Roman" w:hAnsi="Traditional Arabic" w:cs="Traditional Arabic" w:hint="cs"/>
          <w:color w:val="000000"/>
          <w:sz w:val="36"/>
          <w:szCs w:val="36"/>
          <w:rtl/>
          <w:lang w:eastAsia="ar-SA"/>
        </w:rPr>
        <w:t>ِ</w:t>
      </w:r>
      <w:r w:rsidR="005D00FC" w:rsidRPr="00907CA1">
        <w:rPr>
          <w:rFonts w:ascii="Traditional Arabic" w:eastAsia="Times New Roman" w:hAnsi="Traditional Arabic" w:cs="Traditional Arabic"/>
          <w:color w:val="000000"/>
          <w:sz w:val="36"/>
          <w:szCs w:val="36"/>
          <w:rtl/>
          <w:lang w:eastAsia="ar-SA"/>
        </w:rPr>
        <w:t xml:space="preserve"> </w:t>
      </w:r>
      <w:r w:rsidR="005D00FC"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ول</w:t>
      </w:r>
      <w:r w:rsidR="005D00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w:t>
      </w:r>
      <w:r w:rsidR="005D00FC"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حدثت</w:t>
      </w:r>
      <w:r w:rsidR="005D00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5D00FC"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قومه</w:t>
      </w:r>
      <w:r w:rsidR="005D00FC" w:rsidRPr="00907CA1">
        <w:rPr>
          <w:rFonts w:ascii="Traditional Arabic" w:eastAsia="Times New Roman" w:hAnsi="Traditional Arabic" w:cs="Traditional Arabic" w:hint="cs"/>
          <w:color w:val="000000"/>
          <w:sz w:val="36"/>
          <w:szCs w:val="36"/>
          <w:rtl/>
          <w:lang w:eastAsia="ar-SA"/>
        </w:rPr>
        <w:t>،</w:t>
      </w:r>
      <w:r w:rsidR="005D00FC" w:rsidRPr="00907CA1">
        <w:rPr>
          <w:rFonts w:ascii="Traditional Arabic" w:eastAsia="Times New Roman" w:hAnsi="Traditional Arabic" w:cs="Traditional Arabic"/>
          <w:color w:val="000000"/>
          <w:sz w:val="36"/>
          <w:szCs w:val="36"/>
          <w:rtl/>
          <w:lang w:eastAsia="ar-SA"/>
        </w:rPr>
        <w:t xml:space="preserve"> ف</w:t>
      </w:r>
      <w:r w:rsidR="005D00FC"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رسل</w:t>
      </w:r>
      <w:r w:rsidR="005D00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5D00FC" w:rsidRPr="00907CA1">
        <w:rPr>
          <w:rFonts w:ascii="Traditional Arabic" w:eastAsia="Times New Roman" w:hAnsi="Traditional Arabic" w:cs="Traditional Arabic" w:hint="cs"/>
          <w:color w:val="000000"/>
          <w:sz w:val="36"/>
          <w:szCs w:val="36"/>
          <w:rtl/>
          <w:lang w:eastAsia="ar-SA"/>
        </w:rPr>
        <w:t>ُ</w:t>
      </w:r>
      <w:r w:rsidR="005D00FC" w:rsidRPr="00907CA1">
        <w:rPr>
          <w:rFonts w:ascii="Traditional Arabic" w:eastAsia="Times New Roman" w:hAnsi="Traditional Arabic" w:cs="Traditional Arabic"/>
          <w:color w:val="000000"/>
          <w:sz w:val="36"/>
          <w:szCs w:val="36"/>
          <w:rtl/>
          <w:lang w:eastAsia="ar-SA"/>
        </w:rPr>
        <w:t xml:space="preserve"> الله </w:t>
      </w:r>
      <w:r w:rsidR="005D00FC"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ليهم ينهاهم عن ذلك</w:t>
      </w:r>
      <w:r w:rsidR="005D00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w:t>
      </w:r>
      <w:r w:rsidR="005D00FC"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يض</w:t>
      </w:r>
      <w:r w:rsidR="005D00FC" w:rsidRPr="00907CA1">
        <w:rPr>
          <w:rFonts w:ascii="Traditional Arabic" w:eastAsia="Times New Roman" w:hAnsi="Traditional Arabic" w:cs="Traditional Arabic" w:hint="cs"/>
          <w:color w:val="000000"/>
          <w:sz w:val="36"/>
          <w:szCs w:val="36"/>
          <w:rtl/>
          <w:lang w:eastAsia="ar-SA"/>
        </w:rPr>
        <w:t>ً</w:t>
      </w:r>
      <w:r w:rsidR="005D00FC" w:rsidRPr="00907CA1">
        <w:rPr>
          <w:rFonts w:ascii="Traditional Arabic" w:eastAsia="Times New Roman" w:hAnsi="Traditional Arabic" w:cs="Traditional Arabic"/>
          <w:color w:val="000000"/>
          <w:sz w:val="36"/>
          <w:szCs w:val="36"/>
          <w:rtl/>
          <w:lang w:eastAsia="ar-SA"/>
        </w:rPr>
        <w:t xml:space="preserve">ا </w:t>
      </w:r>
      <w:r w:rsidR="005D00FC"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ول</w:t>
      </w:r>
      <w:r w:rsidR="005D00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نب</w:t>
      </w:r>
      <w:r w:rsidR="005D00FC"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ب</w:t>
      </w:r>
      <w:r w:rsidR="005D00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005D00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w:t>
      </w:r>
      <w:r w:rsidR="005D00FC" w:rsidRPr="00907CA1">
        <w:rPr>
          <w:rFonts w:ascii="Traditional Arabic" w:eastAsia="Times New Roman" w:hAnsi="Traditional Arabic" w:cs="Traditional Arabic" w:hint="cs"/>
          <w:color w:val="000000"/>
          <w:sz w:val="36"/>
          <w:szCs w:val="36"/>
          <w:rtl/>
          <w:lang w:eastAsia="ar-SA"/>
        </w:rPr>
        <w:t>َ</w:t>
      </w:r>
      <w:r w:rsidR="005D00FC" w:rsidRPr="00907CA1">
        <w:rPr>
          <w:rFonts w:ascii="Traditional Arabic" w:eastAsia="Times New Roman" w:hAnsi="Traditional Arabic" w:cs="Traditional Arabic"/>
          <w:color w:val="000000"/>
          <w:sz w:val="36"/>
          <w:szCs w:val="36"/>
          <w:rtl/>
          <w:lang w:eastAsia="ar-SA"/>
        </w:rPr>
        <w:t xml:space="preserve"> </w:t>
      </w:r>
      <w:r w:rsidR="005D00FC"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ال</w:t>
      </w:r>
      <w:r w:rsidR="005D00FC"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قارب</w:t>
      </w:r>
      <w:r w:rsidR="005D00F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w:t>
      </w:r>
      <w:r w:rsidR="005D00FC"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جانب</w:t>
      </w:r>
      <w:r w:rsidR="00C7717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3A16D079" w14:textId="77777777" w:rsidR="009B47C8" w:rsidRPr="00907CA1" w:rsidRDefault="00F1426D" w:rsidP="00D43EC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w:t>
      </w:r>
      <w:r w:rsidR="00C77176"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ما آدم</w:t>
      </w:r>
      <w:r w:rsidR="00C77176" w:rsidRPr="00907CA1">
        <w:rPr>
          <w:rFonts w:ascii="Traditional Arabic" w:eastAsia="Times New Roman" w:hAnsi="Traditional Arabic" w:cs="Traditional Arabic" w:hint="cs"/>
          <w:color w:val="000000"/>
          <w:sz w:val="36"/>
          <w:szCs w:val="36"/>
          <w:rtl/>
          <w:lang w:eastAsia="ar-SA"/>
        </w:rPr>
        <w:t>ُ</w:t>
      </w:r>
      <w:r w:rsidR="00C77176" w:rsidRPr="00907CA1">
        <w:rPr>
          <w:rFonts w:ascii="Traditional Arabic" w:eastAsia="Times New Roman" w:hAnsi="Traditional Arabic" w:cs="Traditional Arabic"/>
          <w:color w:val="000000"/>
          <w:sz w:val="36"/>
          <w:szCs w:val="36"/>
          <w:rtl/>
          <w:lang w:eastAsia="ar-SA"/>
        </w:rPr>
        <w:t xml:space="preserve"> ف</w:t>
      </w:r>
      <w:r w:rsidR="00C77176"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ول</w:t>
      </w:r>
      <w:r w:rsidR="00C7717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رسول</w:t>
      </w:r>
      <w:r w:rsidR="00C77176" w:rsidRPr="00907CA1">
        <w:rPr>
          <w:rFonts w:ascii="Traditional Arabic" w:eastAsia="Times New Roman" w:hAnsi="Traditional Arabic" w:cs="Traditional Arabic" w:hint="cs"/>
          <w:color w:val="000000"/>
          <w:sz w:val="36"/>
          <w:szCs w:val="36"/>
          <w:rtl/>
          <w:lang w:eastAsia="ar-SA"/>
        </w:rPr>
        <w:t>ِ</w:t>
      </w:r>
      <w:r w:rsidR="00C77176" w:rsidRPr="00907CA1">
        <w:rPr>
          <w:rFonts w:ascii="Traditional Arabic" w:eastAsia="Times New Roman" w:hAnsi="Traditional Arabic" w:cs="Traditional Arabic"/>
          <w:color w:val="000000"/>
          <w:sz w:val="36"/>
          <w:szCs w:val="36"/>
          <w:rtl/>
          <w:lang w:eastAsia="ar-SA"/>
        </w:rPr>
        <w:t xml:space="preserve"> الله </w:t>
      </w:r>
      <w:r w:rsidR="00C77176" w:rsidRPr="00907CA1">
        <w:rPr>
          <w:rFonts w:ascii="Traditional Arabic" w:eastAsia="Times New Roman" w:hAnsi="Traditional Arabic" w:cs="Traditional Arabic" w:hint="cs"/>
          <w:color w:val="000000"/>
          <w:sz w:val="36"/>
          <w:szCs w:val="36"/>
          <w:rtl/>
          <w:lang w:eastAsia="ar-SA"/>
        </w:rPr>
        <w:t>إ</w:t>
      </w:r>
      <w:r w:rsidR="00C77176" w:rsidRPr="00907CA1">
        <w:rPr>
          <w:rFonts w:ascii="Traditional Arabic" w:eastAsia="Times New Roman" w:hAnsi="Traditional Arabic" w:cs="Traditional Arabic"/>
          <w:color w:val="000000"/>
          <w:sz w:val="36"/>
          <w:szCs w:val="36"/>
          <w:rtl/>
          <w:lang w:eastAsia="ar-SA"/>
        </w:rPr>
        <w:t xml:space="preserve">لى </w:t>
      </w:r>
      <w:r w:rsidR="00C77176"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ولاده</w:t>
      </w:r>
      <w:r w:rsidR="00C7717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w:t>
      </w:r>
      <w:r w:rsidR="00C77176"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يمان</w:t>
      </w:r>
      <w:r w:rsidR="00C7717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وتعليم</w:t>
      </w:r>
      <w:r w:rsidR="00C7717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شرائعه</w:t>
      </w:r>
      <w:r w:rsidR="0016308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16308C" w:rsidRPr="00907CA1">
        <w:rPr>
          <w:rFonts w:ascii="Traditional Arabic" w:eastAsia="Times New Roman" w:hAnsi="Traditional Arabic" w:cs="Traditional Arabic" w:hint="cs"/>
          <w:color w:val="000000"/>
          <w:sz w:val="36"/>
          <w:szCs w:val="36"/>
          <w:rtl/>
          <w:lang w:eastAsia="ar-SA"/>
        </w:rPr>
        <w:t>(روح البيان، باختصار).</w:t>
      </w:r>
    </w:p>
    <w:p w14:paraId="18487971" w14:textId="77777777" w:rsidR="0016308C" w:rsidRPr="00907CA1" w:rsidRDefault="0016308C" w:rsidP="00D43EC8">
      <w:pPr>
        <w:spacing w:after="0" w:line="240" w:lineRule="auto"/>
        <w:jc w:val="both"/>
        <w:rPr>
          <w:rFonts w:ascii="Traditional Arabic" w:eastAsia="Times New Roman" w:hAnsi="Traditional Arabic" w:cs="Traditional Arabic"/>
          <w:color w:val="000000"/>
          <w:sz w:val="36"/>
          <w:szCs w:val="36"/>
          <w:rtl/>
          <w:lang w:eastAsia="ar-SA"/>
        </w:rPr>
      </w:pPr>
    </w:p>
    <w:p w14:paraId="2F67A278" w14:textId="77777777" w:rsidR="00463069" w:rsidRPr="00907CA1" w:rsidRDefault="00463069" w:rsidP="0046306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20- {</w:t>
      </w:r>
      <w:r w:rsidRPr="00907CA1">
        <w:rPr>
          <w:rFonts w:ascii="Times New Roman" w:eastAsia="Times New Roman" w:hAnsi="Times New Roman" w:cs="Traditional Arabic"/>
          <w:b/>
          <w:bCs/>
          <w:sz w:val="36"/>
          <w:szCs w:val="36"/>
          <w:rtl/>
          <w:lang w:eastAsia="ar-SA"/>
        </w:rPr>
        <w:t>إِنَّ اللَّهَ عَلَى كُلِّ شَيْءٍ قَدِيرٌ</w:t>
      </w:r>
      <w:r w:rsidRPr="00907CA1">
        <w:rPr>
          <w:rFonts w:ascii="Times New Roman" w:eastAsia="Times New Roman" w:hAnsi="Times New Roman" w:cs="Traditional Arabic" w:hint="cs"/>
          <w:sz w:val="36"/>
          <w:szCs w:val="36"/>
          <w:rtl/>
          <w:lang w:eastAsia="ar-SA"/>
        </w:rPr>
        <w:t>}.</w:t>
      </w:r>
    </w:p>
    <w:p w14:paraId="35D094D6" w14:textId="77777777" w:rsidR="00463069" w:rsidRPr="00907CA1" w:rsidRDefault="00463069" w:rsidP="0046306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إنشاء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جميع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بعد إفنائه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كهيئته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فنائه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وعلى 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يشاء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فعله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قادر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يُعجزه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أراده.</w:t>
      </w:r>
      <w:r w:rsidRPr="00907CA1">
        <w:rPr>
          <w:rFonts w:ascii="Times New Roman" w:eastAsia="Times New Roman" w:hAnsi="Times New Roman" w:cs="Traditional Arabic" w:hint="cs"/>
          <w:sz w:val="36"/>
          <w:szCs w:val="36"/>
          <w:rtl/>
          <w:lang w:eastAsia="ar-SA"/>
        </w:rPr>
        <w:t xml:space="preserve"> (الطبري).</w:t>
      </w:r>
    </w:p>
    <w:p w14:paraId="1DEA94E9" w14:textId="77777777" w:rsidR="0016308C" w:rsidRPr="00907CA1" w:rsidRDefault="0016308C" w:rsidP="00D43EC8">
      <w:pPr>
        <w:spacing w:after="0" w:line="240" w:lineRule="auto"/>
        <w:jc w:val="both"/>
        <w:rPr>
          <w:rFonts w:ascii="Traditional Arabic" w:eastAsia="Times New Roman" w:hAnsi="Traditional Arabic" w:cs="Traditional Arabic"/>
          <w:color w:val="000000"/>
          <w:sz w:val="36"/>
          <w:szCs w:val="36"/>
          <w:rtl/>
          <w:lang w:eastAsia="ar-SA"/>
        </w:rPr>
      </w:pPr>
    </w:p>
    <w:p w14:paraId="4B5F66D7" w14:textId="77777777" w:rsidR="00071DA8" w:rsidRPr="00907CA1" w:rsidRDefault="00071DA8" w:rsidP="00071DA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25- {</w:t>
      </w:r>
      <w:r w:rsidRPr="00907CA1">
        <w:rPr>
          <w:rFonts w:ascii="Times New Roman" w:eastAsia="Times New Roman" w:hAnsi="Times New Roman" w:cs="Traditional Arabic"/>
          <w:b/>
          <w:bCs/>
          <w:sz w:val="36"/>
          <w:szCs w:val="36"/>
          <w:rtl/>
          <w:lang w:eastAsia="ar-SA"/>
        </w:rPr>
        <w:t xml:space="preserve">ثُمَّ يَوْمَ الْقِيَامَةِ يَكْفُرُ بَعْضُكُمْ بِبَعْضٍ </w:t>
      </w:r>
      <w:r w:rsidRPr="00907CA1">
        <w:rPr>
          <w:rFonts w:ascii="Times New Roman" w:eastAsia="Times New Roman" w:hAnsi="Times New Roman" w:cs="Traditional Arabic"/>
          <w:b/>
          <w:bCs/>
          <w:sz w:val="36"/>
          <w:szCs w:val="36"/>
          <w:u w:val="single"/>
          <w:rtl/>
          <w:lang w:eastAsia="ar-SA"/>
        </w:rPr>
        <w:t>وَيَلْعَنُ بَعْضُكُمْ بَعْضًا</w:t>
      </w:r>
      <w:r w:rsidRPr="00907CA1">
        <w:rPr>
          <w:rFonts w:ascii="Times New Roman" w:eastAsia="Times New Roman" w:hAnsi="Times New Roman" w:cs="Traditional Arabic" w:hint="cs"/>
          <w:sz w:val="36"/>
          <w:szCs w:val="36"/>
          <w:rtl/>
          <w:lang w:eastAsia="ar-SA"/>
        </w:rPr>
        <w:t>}.</w:t>
      </w:r>
    </w:p>
    <w:p w14:paraId="25F928CA" w14:textId="77777777" w:rsidR="00071DA8" w:rsidRPr="00907CA1" w:rsidRDefault="00523954" w:rsidP="00523954">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يلعن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الأتباع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المتبوعين، والمتبوعون الأتباع</w:t>
      </w:r>
      <w:r w:rsidRPr="00907CA1">
        <w:rPr>
          <w:rFonts w:ascii="Traditional Arabic" w:eastAsia="Times New Roman" w:hAnsi="Traditional Arabic" w:cs="Traditional Arabic" w:hint="cs"/>
          <w:color w:val="000000"/>
          <w:sz w:val="36"/>
          <w:szCs w:val="36"/>
          <w:rtl/>
          <w:lang w:eastAsia="ar-SA"/>
        </w:rPr>
        <w:t xml:space="preserve">. (ابن كثير). </w:t>
      </w:r>
      <w:r w:rsidRPr="00907CA1">
        <w:rPr>
          <w:rFonts w:ascii="Traditional Arabic" w:eastAsia="Times New Roman" w:hAnsi="Traditional Arabic" w:cs="Traditional Arabic"/>
          <w:color w:val="000000"/>
          <w:sz w:val="36"/>
          <w:szCs w:val="36"/>
          <w:rtl/>
          <w:lang w:eastAsia="ar-SA"/>
        </w:rPr>
        <w:t>واللعن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طرد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بعاد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سبيل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السخط</w:t>
      </w:r>
      <w:r w:rsidR="001B78F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وهو من ال</w:t>
      </w:r>
      <w:r w:rsidR="001B78F2"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نسان دعاء</w:t>
      </w:r>
      <w:r w:rsidR="001B78F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غيره.</w:t>
      </w:r>
      <w:r w:rsidRPr="00907CA1">
        <w:rPr>
          <w:rFonts w:ascii="Traditional Arabic" w:eastAsia="Times New Roman" w:hAnsi="Traditional Arabic" w:cs="Traditional Arabic" w:hint="cs"/>
          <w:color w:val="000000"/>
          <w:sz w:val="36"/>
          <w:szCs w:val="36"/>
          <w:rtl/>
          <w:lang w:eastAsia="ar-SA"/>
        </w:rPr>
        <w:t xml:space="preserve"> (روح البيان).</w:t>
      </w:r>
    </w:p>
    <w:p w14:paraId="629E8953" w14:textId="77777777" w:rsidR="001B78F2" w:rsidRPr="00907CA1" w:rsidRDefault="001B78F2" w:rsidP="00523954">
      <w:pPr>
        <w:spacing w:after="0" w:line="240" w:lineRule="auto"/>
        <w:jc w:val="both"/>
        <w:rPr>
          <w:rFonts w:ascii="Traditional Arabic" w:eastAsia="Times New Roman" w:hAnsi="Traditional Arabic" w:cs="Traditional Arabic"/>
          <w:color w:val="000000"/>
          <w:sz w:val="36"/>
          <w:szCs w:val="36"/>
          <w:rtl/>
          <w:lang w:eastAsia="ar-SA"/>
        </w:rPr>
      </w:pPr>
    </w:p>
    <w:p w14:paraId="77071AFA" w14:textId="77777777" w:rsidR="001B78F2" w:rsidRPr="00907CA1" w:rsidRDefault="008049D6" w:rsidP="008049D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29- </w:t>
      </w:r>
      <w:r w:rsidR="001B78F2" w:rsidRPr="00907CA1">
        <w:rPr>
          <w:rFonts w:ascii="Times New Roman" w:eastAsia="Times New Roman" w:hAnsi="Times New Roman" w:cs="Traditional Arabic"/>
          <w:sz w:val="36"/>
          <w:szCs w:val="36"/>
          <w:rtl/>
          <w:lang w:eastAsia="ar-SA"/>
        </w:rPr>
        <w:t>{</w:t>
      </w:r>
      <w:r w:rsidR="001B78F2" w:rsidRPr="00907CA1">
        <w:rPr>
          <w:rFonts w:ascii="Times New Roman" w:eastAsia="Times New Roman" w:hAnsi="Times New Roman" w:cs="Traditional Arabic"/>
          <w:b/>
          <w:bCs/>
          <w:sz w:val="36"/>
          <w:szCs w:val="36"/>
          <w:rtl/>
          <w:lang w:eastAsia="ar-SA"/>
        </w:rPr>
        <w:t xml:space="preserve">قَالُوا ائْتِنَا بِعَذَابِ اللَّهِ </w:t>
      </w:r>
      <w:r w:rsidR="001B78F2" w:rsidRPr="00907CA1">
        <w:rPr>
          <w:rFonts w:ascii="Times New Roman" w:eastAsia="Times New Roman" w:hAnsi="Times New Roman" w:cs="Traditional Arabic"/>
          <w:b/>
          <w:bCs/>
          <w:sz w:val="36"/>
          <w:szCs w:val="36"/>
          <w:u w:val="single"/>
          <w:rtl/>
          <w:lang w:eastAsia="ar-SA"/>
        </w:rPr>
        <w:t>إِن كُنتَ مِنَ الصَّادِقِين</w:t>
      </w:r>
      <w:r w:rsidR="001B78F2" w:rsidRPr="00907CA1">
        <w:rPr>
          <w:rFonts w:ascii="Times New Roman" w:eastAsia="Times New Roman" w:hAnsi="Times New Roman" w:cs="Traditional Arabic"/>
          <w:sz w:val="36"/>
          <w:szCs w:val="36"/>
          <w:rtl/>
          <w:lang w:eastAsia="ar-SA"/>
        </w:rPr>
        <w:t>}</w:t>
      </w:r>
      <w:r w:rsidR="001B78F2" w:rsidRPr="00907CA1">
        <w:rPr>
          <w:rFonts w:ascii="Times New Roman" w:eastAsia="Times New Roman" w:hAnsi="Times New Roman" w:cs="Traditional Arabic" w:hint="cs"/>
          <w:sz w:val="36"/>
          <w:szCs w:val="36"/>
          <w:rtl/>
          <w:lang w:eastAsia="ar-SA"/>
        </w:rPr>
        <w:t>.</w:t>
      </w:r>
    </w:p>
    <w:p w14:paraId="66A2E340" w14:textId="77777777" w:rsidR="005B7896" w:rsidRPr="00907CA1" w:rsidRDefault="00E351AD" w:rsidP="00E351A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إِن كُنتَ مِنَ الصَّادِقِين}</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أن العذاب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نازل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بنا، فعند ذلك.</w:t>
      </w:r>
      <w:r w:rsidRPr="00907CA1">
        <w:rPr>
          <w:rFonts w:ascii="Traditional Arabic" w:eastAsia="Times New Roman" w:hAnsi="Traditional Arabic" w:cs="Traditional Arabic" w:hint="cs"/>
          <w:color w:val="000000"/>
          <w:sz w:val="36"/>
          <w:szCs w:val="36"/>
          <w:rtl/>
          <w:lang w:eastAsia="ar-SA"/>
        </w:rPr>
        <w:t xml:space="preserve"> (البغوي).</w:t>
      </w:r>
    </w:p>
    <w:p w14:paraId="11F506F6" w14:textId="77777777" w:rsidR="00E351AD" w:rsidRPr="00907CA1" w:rsidRDefault="00E351AD" w:rsidP="00E351AD">
      <w:pPr>
        <w:spacing w:after="0" w:line="240" w:lineRule="auto"/>
        <w:jc w:val="both"/>
        <w:rPr>
          <w:rFonts w:ascii="Traditional Arabic" w:eastAsia="Times New Roman" w:hAnsi="Traditional Arabic" w:cs="Traditional Arabic"/>
          <w:color w:val="000000"/>
          <w:sz w:val="36"/>
          <w:szCs w:val="36"/>
          <w:rtl/>
          <w:lang w:eastAsia="ar-SA"/>
        </w:rPr>
      </w:pPr>
    </w:p>
    <w:p w14:paraId="0018D6C0" w14:textId="77777777" w:rsidR="00E351AD" w:rsidRPr="00907CA1" w:rsidRDefault="00F60797" w:rsidP="00E351A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31-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وَلَمَّا جَاءتْ رُسُلُنَا إِبْرَاهِيمَ</w:t>
      </w:r>
      <w:r w:rsidRPr="00907CA1">
        <w:rPr>
          <w:rFonts w:ascii="Traditional Arabic" w:eastAsia="Times New Roman" w:hAnsi="Traditional Arabic" w:cs="Traditional Arabic"/>
          <w:b/>
          <w:bCs/>
          <w:color w:val="000000"/>
          <w:sz w:val="36"/>
          <w:szCs w:val="36"/>
          <w:rtl/>
          <w:lang w:eastAsia="ar-SA"/>
        </w:rPr>
        <w:t xml:space="preserve"> بِالْبُشْرَى</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3F32CE2" w14:textId="77777777" w:rsidR="005B7896" w:rsidRPr="00907CA1" w:rsidRDefault="00082B6B" w:rsidP="00082B6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لما استنصر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لوط</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السلام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بالله عز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 بعث</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لنصرته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ملائكة</w:t>
      </w:r>
      <w:r w:rsidR="00B81E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فمر</w:t>
      </w:r>
      <w:r w:rsidR="00B81E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على إبراهيم</w:t>
      </w:r>
      <w:r w:rsidR="00B81E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السلام</w:t>
      </w:r>
      <w:r w:rsidR="00B81E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هيئة</w:t>
      </w:r>
      <w:r w:rsidR="00B81E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أضياف</w:t>
      </w:r>
      <w:r w:rsidRPr="00907CA1">
        <w:rPr>
          <w:rFonts w:ascii="Times New Roman" w:eastAsia="Times New Roman" w:hAnsi="Times New Roman" w:cs="Traditional Arabic" w:hint="cs"/>
          <w:sz w:val="36"/>
          <w:szCs w:val="36"/>
          <w:rtl/>
          <w:lang w:eastAsia="ar-SA"/>
        </w:rPr>
        <w:t>.. (ابن كثير).</w:t>
      </w:r>
    </w:p>
    <w:p w14:paraId="330DCF97" w14:textId="77777777" w:rsidR="00B81E86" w:rsidRPr="00907CA1" w:rsidRDefault="00B81E86" w:rsidP="00082B6B">
      <w:pPr>
        <w:spacing w:after="0" w:line="240" w:lineRule="auto"/>
        <w:jc w:val="lowKashida"/>
        <w:rPr>
          <w:rFonts w:ascii="Times New Roman" w:eastAsia="Times New Roman" w:hAnsi="Times New Roman" w:cs="Traditional Arabic"/>
          <w:sz w:val="36"/>
          <w:szCs w:val="36"/>
          <w:rtl/>
          <w:lang w:eastAsia="ar-SA"/>
        </w:rPr>
      </w:pPr>
    </w:p>
    <w:p w14:paraId="33E1B424" w14:textId="77777777" w:rsidR="00011FD8" w:rsidRPr="00907CA1" w:rsidRDefault="00011FD8" w:rsidP="00011FD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33- {</w:t>
      </w:r>
      <w:r w:rsidRPr="00907CA1">
        <w:rPr>
          <w:rFonts w:ascii="Times New Roman" w:eastAsia="Times New Roman" w:hAnsi="Times New Roman" w:cs="Traditional Arabic"/>
          <w:b/>
          <w:bCs/>
          <w:sz w:val="36"/>
          <w:szCs w:val="36"/>
          <w:rtl/>
          <w:lang w:eastAsia="ar-SA"/>
        </w:rPr>
        <w:t xml:space="preserve">إِنَّا مُنَجُّوكَ وَأَهْلَكَ إِلَّا امْرَأَتَكَ </w:t>
      </w:r>
      <w:r w:rsidRPr="00907CA1">
        <w:rPr>
          <w:rFonts w:ascii="Times New Roman" w:eastAsia="Times New Roman" w:hAnsi="Times New Roman" w:cs="Traditional Arabic"/>
          <w:b/>
          <w:bCs/>
          <w:sz w:val="36"/>
          <w:szCs w:val="36"/>
          <w:u w:val="single"/>
          <w:rtl/>
          <w:lang w:eastAsia="ar-SA"/>
        </w:rPr>
        <w:t>كَانَتْ مِنَ الْغَابِرِينَ</w:t>
      </w:r>
      <w:r w:rsidRPr="00907CA1">
        <w:rPr>
          <w:rFonts w:ascii="Times New Roman" w:eastAsia="Times New Roman" w:hAnsi="Times New Roman" w:cs="Traditional Arabic" w:hint="cs"/>
          <w:sz w:val="36"/>
          <w:szCs w:val="36"/>
          <w:rtl/>
          <w:lang w:eastAsia="ar-SA"/>
        </w:rPr>
        <w:t>}.</w:t>
      </w:r>
    </w:p>
    <w:p w14:paraId="74C88C36" w14:textId="77777777" w:rsidR="00B81E86" w:rsidRPr="00907CA1" w:rsidRDefault="00011FD8" w:rsidP="0052426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السابقة</w:t>
      </w:r>
      <w:r w:rsidR="00F110A5" w:rsidRPr="00907CA1">
        <w:rPr>
          <w:rFonts w:ascii="Times New Roman" w:eastAsia="Times New Roman" w:hAnsi="Times New Roman" w:cs="Traditional Arabic" w:hint="cs"/>
          <w:sz w:val="36"/>
          <w:szCs w:val="36"/>
          <w:rtl/>
          <w:lang w:eastAsia="ar-SA"/>
        </w:rPr>
        <w:t>: أي: الباقين في العذاب</w:t>
      </w:r>
      <w:r w:rsidR="00524269" w:rsidRPr="00907CA1">
        <w:rPr>
          <w:rFonts w:ascii="Times New Roman" w:eastAsia="Times New Roman" w:hAnsi="Times New Roman" w:cs="Traditional Arabic" w:hint="cs"/>
          <w:sz w:val="36"/>
          <w:szCs w:val="36"/>
          <w:rtl/>
          <w:lang w:eastAsia="ar-SA"/>
        </w:rPr>
        <w:t xml:space="preserve">. </w:t>
      </w:r>
      <w:r w:rsidR="00524269" w:rsidRPr="00907CA1">
        <w:rPr>
          <w:rFonts w:ascii="Times New Roman" w:eastAsia="Times New Roman" w:hAnsi="Times New Roman" w:cs="Traditional Arabic"/>
          <w:sz w:val="36"/>
          <w:szCs w:val="36"/>
          <w:rtl/>
          <w:lang w:eastAsia="ar-SA"/>
        </w:rPr>
        <w:t>وهو لفظ</w:t>
      </w:r>
      <w:r w:rsidR="00524269" w:rsidRPr="00907CA1">
        <w:rPr>
          <w:rFonts w:ascii="Times New Roman" w:eastAsia="Times New Roman" w:hAnsi="Times New Roman" w:cs="Traditional Arabic" w:hint="cs"/>
          <w:sz w:val="36"/>
          <w:szCs w:val="36"/>
          <w:rtl/>
          <w:lang w:eastAsia="ar-SA"/>
        </w:rPr>
        <w:t>ٌ</w:t>
      </w:r>
      <w:r w:rsidR="00524269" w:rsidRPr="00907CA1">
        <w:rPr>
          <w:rFonts w:ascii="Times New Roman" w:eastAsia="Times New Roman" w:hAnsi="Times New Roman" w:cs="Traditional Arabic"/>
          <w:sz w:val="36"/>
          <w:szCs w:val="36"/>
          <w:rtl/>
          <w:lang w:eastAsia="ar-SA"/>
        </w:rPr>
        <w:t xml:space="preserve"> مشترك</w:t>
      </w:r>
      <w:r w:rsidR="00524269" w:rsidRPr="00907CA1">
        <w:rPr>
          <w:rFonts w:ascii="Times New Roman" w:eastAsia="Times New Roman" w:hAnsi="Times New Roman" w:cs="Traditional Arabic" w:hint="cs"/>
          <w:sz w:val="36"/>
          <w:szCs w:val="36"/>
          <w:rtl/>
          <w:lang w:eastAsia="ar-SA"/>
        </w:rPr>
        <w:t>ٌ</w:t>
      </w:r>
      <w:r w:rsidR="00524269" w:rsidRPr="00907CA1">
        <w:rPr>
          <w:rFonts w:ascii="Times New Roman" w:eastAsia="Times New Roman" w:hAnsi="Times New Roman" w:cs="Traditional Arabic"/>
          <w:sz w:val="36"/>
          <w:szCs w:val="36"/>
          <w:rtl/>
          <w:lang w:eastAsia="ar-SA"/>
        </w:rPr>
        <w:t xml:space="preserve"> بين الماضي والباقي، وقد تقدّ</w:t>
      </w:r>
      <w:r w:rsidR="00524269" w:rsidRPr="00907CA1">
        <w:rPr>
          <w:rFonts w:ascii="Times New Roman" w:eastAsia="Times New Roman" w:hAnsi="Times New Roman" w:cs="Traditional Arabic" w:hint="cs"/>
          <w:sz w:val="36"/>
          <w:szCs w:val="36"/>
          <w:rtl/>
          <w:lang w:eastAsia="ar-SA"/>
        </w:rPr>
        <w:t>َ</w:t>
      </w:r>
      <w:r w:rsidR="00524269" w:rsidRPr="00907CA1">
        <w:rPr>
          <w:rFonts w:ascii="Times New Roman" w:eastAsia="Times New Roman" w:hAnsi="Times New Roman" w:cs="Traditional Arabic"/>
          <w:sz w:val="36"/>
          <w:szCs w:val="36"/>
          <w:rtl/>
          <w:lang w:eastAsia="ar-SA"/>
        </w:rPr>
        <w:t>م تحقيقه</w:t>
      </w:r>
      <w:r w:rsidR="00524269" w:rsidRPr="00907CA1">
        <w:rPr>
          <w:rFonts w:ascii="Times New Roman" w:eastAsia="Times New Roman" w:hAnsi="Times New Roman" w:cs="Traditional Arabic" w:hint="cs"/>
          <w:sz w:val="36"/>
          <w:szCs w:val="36"/>
          <w:rtl/>
          <w:lang w:eastAsia="ar-SA"/>
        </w:rPr>
        <w:t>.</w:t>
      </w:r>
      <w:r w:rsidR="00524269" w:rsidRPr="00907CA1">
        <w:rPr>
          <w:rFonts w:ascii="Times New Roman" w:eastAsia="Times New Roman" w:hAnsi="Times New Roman" w:cs="Traditional Arabic"/>
          <w:sz w:val="36"/>
          <w:szCs w:val="36"/>
          <w:rtl/>
          <w:lang w:eastAsia="ar-SA"/>
        </w:rPr>
        <w:t xml:space="preserve"> وقيل: المعنى: من الباقين في القرية</w:t>
      </w:r>
      <w:r w:rsidR="00524269" w:rsidRPr="00907CA1">
        <w:rPr>
          <w:rFonts w:ascii="Times New Roman" w:eastAsia="Times New Roman" w:hAnsi="Times New Roman" w:cs="Traditional Arabic" w:hint="cs"/>
          <w:sz w:val="36"/>
          <w:szCs w:val="36"/>
          <w:rtl/>
          <w:lang w:eastAsia="ar-SA"/>
        </w:rPr>
        <w:t>ِ</w:t>
      </w:r>
      <w:r w:rsidR="00524269" w:rsidRPr="00907CA1">
        <w:rPr>
          <w:rFonts w:ascii="Times New Roman" w:eastAsia="Times New Roman" w:hAnsi="Times New Roman" w:cs="Traditional Arabic"/>
          <w:sz w:val="36"/>
          <w:szCs w:val="36"/>
          <w:rtl/>
          <w:lang w:eastAsia="ar-SA"/>
        </w:rPr>
        <w:t xml:space="preserve"> التي سينزل</w:t>
      </w:r>
      <w:r w:rsidR="00524269" w:rsidRPr="00907CA1">
        <w:rPr>
          <w:rFonts w:ascii="Times New Roman" w:eastAsia="Times New Roman" w:hAnsi="Times New Roman" w:cs="Traditional Arabic" w:hint="cs"/>
          <w:sz w:val="36"/>
          <w:szCs w:val="36"/>
          <w:rtl/>
          <w:lang w:eastAsia="ar-SA"/>
        </w:rPr>
        <w:t>ُ</w:t>
      </w:r>
      <w:r w:rsidR="00524269" w:rsidRPr="00907CA1">
        <w:rPr>
          <w:rFonts w:ascii="Times New Roman" w:eastAsia="Times New Roman" w:hAnsi="Times New Roman" w:cs="Traditional Arabic"/>
          <w:sz w:val="36"/>
          <w:szCs w:val="36"/>
          <w:rtl/>
          <w:lang w:eastAsia="ar-SA"/>
        </w:rPr>
        <w:t xml:space="preserve"> بها العذاب، فتعذ</w:t>
      </w:r>
      <w:r w:rsidR="00524269" w:rsidRPr="00907CA1">
        <w:rPr>
          <w:rFonts w:ascii="Times New Roman" w:eastAsia="Times New Roman" w:hAnsi="Times New Roman" w:cs="Traditional Arabic" w:hint="cs"/>
          <w:sz w:val="36"/>
          <w:szCs w:val="36"/>
          <w:rtl/>
          <w:lang w:eastAsia="ar-SA"/>
        </w:rPr>
        <w:t>َّ</w:t>
      </w:r>
      <w:r w:rsidR="00524269" w:rsidRPr="00907CA1">
        <w:rPr>
          <w:rFonts w:ascii="Times New Roman" w:eastAsia="Times New Roman" w:hAnsi="Times New Roman" w:cs="Traditional Arabic"/>
          <w:sz w:val="36"/>
          <w:szCs w:val="36"/>
          <w:rtl/>
          <w:lang w:eastAsia="ar-SA"/>
        </w:rPr>
        <w:t>ب</w:t>
      </w:r>
      <w:r w:rsidR="00524269" w:rsidRPr="00907CA1">
        <w:rPr>
          <w:rFonts w:ascii="Times New Roman" w:eastAsia="Times New Roman" w:hAnsi="Times New Roman" w:cs="Traditional Arabic" w:hint="cs"/>
          <w:sz w:val="36"/>
          <w:szCs w:val="36"/>
          <w:rtl/>
          <w:lang w:eastAsia="ar-SA"/>
        </w:rPr>
        <w:t>ُ</w:t>
      </w:r>
      <w:r w:rsidR="00524269" w:rsidRPr="00907CA1">
        <w:rPr>
          <w:rFonts w:ascii="Times New Roman" w:eastAsia="Times New Roman" w:hAnsi="Times New Roman" w:cs="Traditional Arabic"/>
          <w:sz w:val="36"/>
          <w:szCs w:val="36"/>
          <w:rtl/>
          <w:lang w:eastAsia="ar-SA"/>
        </w:rPr>
        <w:t xml:space="preserve"> من جملتهم، ولا تنجو فيمن نجا.</w:t>
      </w:r>
    </w:p>
    <w:p w14:paraId="4CB7EA3A" w14:textId="77777777" w:rsidR="00524269" w:rsidRPr="00907CA1" w:rsidRDefault="00524269" w:rsidP="00524269">
      <w:pPr>
        <w:spacing w:after="0" w:line="240" w:lineRule="auto"/>
        <w:jc w:val="lowKashida"/>
        <w:rPr>
          <w:rFonts w:ascii="Times New Roman" w:eastAsia="Times New Roman" w:hAnsi="Times New Roman" w:cs="Traditional Arabic"/>
          <w:sz w:val="36"/>
          <w:szCs w:val="36"/>
          <w:rtl/>
          <w:lang w:eastAsia="ar-SA"/>
        </w:rPr>
      </w:pPr>
    </w:p>
    <w:p w14:paraId="46A1A197" w14:textId="77777777" w:rsidR="00322B8C" w:rsidRPr="00907CA1" w:rsidRDefault="00322B8C" w:rsidP="00322B8C">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34- {</w:t>
      </w:r>
      <w:r w:rsidRPr="00907CA1">
        <w:rPr>
          <w:rFonts w:ascii="Traditional Arabic" w:eastAsia="Times New Roman" w:hAnsi="Traditional Arabic" w:cs="Traditional Arabic"/>
          <w:b/>
          <w:bCs/>
          <w:color w:val="000000"/>
          <w:sz w:val="36"/>
          <w:szCs w:val="36"/>
          <w:rtl/>
          <w:lang w:eastAsia="ar-SA"/>
        </w:rPr>
        <w:t xml:space="preserve">إِنَّا مُنْزِلُونَ </w:t>
      </w:r>
      <w:r w:rsidRPr="00907CA1">
        <w:rPr>
          <w:rFonts w:ascii="Traditional Arabic" w:eastAsia="Times New Roman" w:hAnsi="Traditional Arabic" w:cs="Traditional Arabic"/>
          <w:b/>
          <w:bCs/>
          <w:color w:val="000000"/>
          <w:sz w:val="36"/>
          <w:szCs w:val="36"/>
          <w:u w:val="single"/>
          <w:rtl/>
          <w:lang w:eastAsia="ar-SA"/>
        </w:rPr>
        <w:t>عَلَى أَهْلِ هَذِهِ الْقَرْيَةِ</w:t>
      </w:r>
      <w:r w:rsidRPr="00907CA1">
        <w:rPr>
          <w:rFonts w:ascii="Traditional Arabic" w:eastAsia="Times New Roman" w:hAnsi="Traditional Arabic" w:cs="Traditional Arabic"/>
          <w:b/>
          <w:bCs/>
          <w:color w:val="000000"/>
          <w:sz w:val="36"/>
          <w:szCs w:val="36"/>
          <w:rtl/>
          <w:lang w:eastAsia="ar-SA"/>
        </w:rPr>
        <w:t xml:space="preserve"> رِجْزًا مِنَ السَّمَاءِ</w:t>
      </w:r>
      <w:r w:rsidRPr="00907CA1">
        <w:rPr>
          <w:rFonts w:ascii="Traditional Arabic" w:eastAsia="Times New Roman" w:hAnsi="Traditional Arabic" w:cs="Traditional Arabic" w:hint="cs"/>
          <w:color w:val="000000"/>
          <w:sz w:val="36"/>
          <w:szCs w:val="36"/>
          <w:rtl/>
          <w:lang w:eastAsia="ar-SA"/>
        </w:rPr>
        <w:t>}.</w:t>
      </w:r>
    </w:p>
    <w:p w14:paraId="41C0F49F" w14:textId="77777777" w:rsidR="00961982" w:rsidRPr="00907CA1" w:rsidRDefault="00961982" w:rsidP="0096198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الآيةِ (31) من السورة: </w:t>
      </w:r>
      <w:r w:rsidRPr="00907CA1">
        <w:rPr>
          <w:rFonts w:ascii="Traditional Arabic" w:eastAsia="Times New Roman" w:hAnsi="Traditional Arabic" w:cs="Traditional Arabic"/>
          <w:color w:val="000000"/>
          <w:sz w:val="36"/>
          <w:szCs w:val="36"/>
          <w:rtl/>
          <w:lang w:eastAsia="ar-SA"/>
        </w:rPr>
        <w:t>القرية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هي قرية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سدوم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كان فيها 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لوط</w:t>
      </w:r>
      <w:r w:rsidRPr="00907CA1">
        <w:rPr>
          <w:rFonts w:ascii="Traditional Arabic" w:eastAsia="Times New Roman" w:hAnsi="Traditional Arabic" w:cs="Traditional Arabic" w:hint="cs"/>
          <w:color w:val="000000"/>
          <w:sz w:val="36"/>
          <w:szCs w:val="36"/>
          <w:rtl/>
          <w:lang w:eastAsia="ar-SA"/>
        </w:rPr>
        <w:t>.</w:t>
      </w:r>
    </w:p>
    <w:p w14:paraId="22755EA4" w14:textId="77777777" w:rsidR="00961982" w:rsidRPr="00907CA1" w:rsidRDefault="00961982" w:rsidP="00961982">
      <w:pPr>
        <w:spacing w:after="0" w:line="240" w:lineRule="auto"/>
        <w:jc w:val="both"/>
        <w:rPr>
          <w:rFonts w:ascii="Traditional Arabic" w:eastAsia="Times New Roman" w:hAnsi="Traditional Arabic" w:cs="Traditional Arabic"/>
          <w:color w:val="000000"/>
          <w:sz w:val="36"/>
          <w:szCs w:val="36"/>
          <w:rtl/>
          <w:lang w:eastAsia="ar-SA"/>
        </w:rPr>
      </w:pPr>
    </w:p>
    <w:p w14:paraId="0BBC7C1E" w14:textId="77777777" w:rsidR="0064605D" w:rsidRPr="00907CA1" w:rsidRDefault="0064605D" w:rsidP="006460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36- {</w:t>
      </w:r>
      <w:r w:rsidRPr="00907CA1">
        <w:rPr>
          <w:rFonts w:ascii="Times New Roman" w:eastAsia="Times New Roman" w:hAnsi="Times New Roman" w:cs="Traditional Arabic"/>
          <w:b/>
          <w:bCs/>
          <w:sz w:val="36"/>
          <w:szCs w:val="36"/>
          <w:rtl/>
          <w:lang w:eastAsia="ar-SA"/>
        </w:rPr>
        <w:t xml:space="preserve">وَإِلَى </w:t>
      </w:r>
      <w:r w:rsidRPr="00907CA1">
        <w:rPr>
          <w:rFonts w:ascii="Times New Roman" w:eastAsia="Times New Roman" w:hAnsi="Times New Roman" w:cs="Traditional Arabic"/>
          <w:b/>
          <w:bCs/>
          <w:sz w:val="36"/>
          <w:szCs w:val="36"/>
          <w:u w:val="single"/>
          <w:rtl/>
          <w:lang w:eastAsia="ar-SA"/>
        </w:rPr>
        <w:t>مَدْيَنَ أَخَاهُمْ شُعَيْبًا</w:t>
      </w:r>
      <w:r w:rsidRPr="00907CA1">
        <w:rPr>
          <w:rFonts w:ascii="Times New Roman" w:eastAsia="Times New Roman" w:hAnsi="Times New Roman" w:cs="Traditional Arabic" w:hint="cs"/>
          <w:sz w:val="36"/>
          <w:szCs w:val="36"/>
          <w:rtl/>
          <w:lang w:eastAsia="ar-SA"/>
        </w:rPr>
        <w:t>}.</w:t>
      </w:r>
    </w:p>
    <w:p w14:paraId="58F249C3" w14:textId="77777777" w:rsidR="00961982" w:rsidRPr="00907CA1" w:rsidRDefault="008F5C63" w:rsidP="008F5C6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w:t>
      </w:r>
      <w:r w:rsidRPr="00907CA1">
        <w:rPr>
          <w:rFonts w:ascii="Traditional Arabic" w:eastAsia="Times New Roman" w:hAnsi="Traditional Arabic" w:cs="Traditional Arabic"/>
          <w:color w:val="000000"/>
          <w:sz w:val="36"/>
          <w:szCs w:val="36"/>
          <w:rtl/>
          <w:lang w:eastAsia="ar-SA"/>
        </w:rPr>
        <w:t>تقدّ</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ذكره</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وذكر</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نسبه</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وذكر</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قومه</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سورة</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الأعراف</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وسورة</w:t>
      </w:r>
      <w:r w:rsidR="00BA7E6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هود</w:t>
      </w:r>
      <w:r w:rsidR="00BA7E64" w:rsidRPr="00907CA1">
        <w:rPr>
          <w:rFonts w:ascii="Traditional Arabic" w:eastAsia="Times New Roman" w:hAnsi="Traditional Arabic" w:cs="Traditional Arabic" w:hint="cs"/>
          <w:color w:val="000000"/>
          <w:sz w:val="36"/>
          <w:szCs w:val="36"/>
          <w:rtl/>
          <w:lang w:eastAsia="ar-SA"/>
        </w:rPr>
        <w:t>.</w:t>
      </w:r>
    </w:p>
    <w:p w14:paraId="6204A6E3" w14:textId="77777777" w:rsidR="00034D00" w:rsidRPr="00907CA1" w:rsidRDefault="00034D00" w:rsidP="00133C2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وقد </w:t>
      </w:r>
      <w:r w:rsidR="00133C26" w:rsidRPr="00907CA1">
        <w:rPr>
          <w:rFonts w:ascii="Traditional Arabic" w:eastAsia="Times New Roman" w:hAnsi="Traditional Arabic" w:cs="Traditional Arabic" w:hint="cs"/>
          <w:color w:val="000000"/>
          <w:sz w:val="36"/>
          <w:szCs w:val="36"/>
          <w:rtl/>
          <w:lang w:eastAsia="ar-SA"/>
        </w:rPr>
        <w:t xml:space="preserve">بيَّن ذلك في الآيةِ (85) من سورةِ الأعراف، ولخصَهُ في الآيةِ (84) من سورةِ هود بقوله: </w:t>
      </w:r>
      <w:r w:rsidR="00133C26" w:rsidRPr="00907CA1">
        <w:rPr>
          <w:rFonts w:ascii="Traditional Arabic" w:eastAsia="Times New Roman" w:hAnsi="Traditional Arabic" w:cs="Traditional Arabic"/>
          <w:color w:val="000000"/>
          <w:sz w:val="36"/>
          <w:szCs w:val="36"/>
          <w:rtl/>
          <w:lang w:eastAsia="ar-SA"/>
        </w:rPr>
        <w:t>أي</w:t>
      </w:r>
      <w:r w:rsidR="002A0E6C" w:rsidRPr="00907CA1">
        <w:rPr>
          <w:rFonts w:ascii="Traditional Arabic" w:eastAsia="Times New Roman" w:hAnsi="Traditional Arabic" w:cs="Traditional Arabic" w:hint="cs"/>
          <w:color w:val="000000"/>
          <w:sz w:val="36"/>
          <w:szCs w:val="36"/>
          <w:rtl/>
          <w:lang w:eastAsia="ar-SA"/>
        </w:rPr>
        <w:t>:</w:t>
      </w:r>
      <w:r w:rsidR="002A0E6C" w:rsidRPr="00907CA1">
        <w:rPr>
          <w:rFonts w:ascii="Traditional Arabic" w:eastAsia="Times New Roman" w:hAnsi="Traditional Arabic" w:cs="Traditional Arabic"/>
          <w:color w:val="000000"/>
          <w:sz w:val="36"/>
          <w:szCs w:val="36"/>
          <w:rtl/>
          <w:lang w:eastAsia="ar-SA"/>
        </w:rPr>
        <w:t xml:space="preserve"> وأرسلنا إلى مدين</w:t>
      </w:r>
      <w:r w:rsidR="002A0E6C" w:rsidRPr="00907CA1">
        <w:rPr>
          <w:rFonts w:ascii="Traditional Arabic" w:eastAsia="Times New Roman" w:hAnsi="Traditional Arabic" w:cs="Traditional Arabic" w:hint="cs"/>
          <w:color w:val="000000"/>
          <w:sz w:val="36"/>
          <w:szCs w:val="36"/>
          <w:rtl/>
          <w:lang w:eastAsia="ar-SA"/>
        </w:rPr>
        <w:t xml:space="preserve"> -</w:t>
      </w:r>
      <w:r w:rsidR="00133C26" w:rsidRPr="00907CA1">
        <w:rPr>
          <w:rFonts w:ascii="Traditional Arabic" w:eastAsia="Times New Roman" w:hAnsi="Traditional Arabic" w:cs="Traditional Arabic"/>
          <w:color w:val="000000"/>
          <w:sz w:val="36"/>
          <w:szCs w:val="36"/>
          <w:rtl/>
          <w:lang w:eastAsia="ar-SA"/>
        </w:rPr>
        <w:t xml:space="preserve"> وهم قوم</w:t>
      </w:r>
      <w:r w:rsidR="002A0E6C" w:rsidRPr="00907CA1">
        <w:rPr>
          <w:rFonts w:ascii="Traditional Arabic" w:eastAsia="Times New Roman" w:hAnsi="Traditional Arabic" w:cs="Traditional Arabic" w:hint="cs"/>
          <w:color w:val="000000"/>
          <w:sz w:val="36"/>
          <w:szCs w:val="36"/>
          <w:rtl/>
          <w:lang w:eastAsia="ar-SA"/>
        </w:rPr>
        <w:t>ُ</w:t>
      </w:r>
      <w:r w:rsidR="002A0E6C" w:rsidRPr="00907CA1">
        <w:rPr>
          <w:rFonts w:ascii="Traditional Arabic" w:eastAsia="Times New Roman" w:hAnsi="Traditional Arabic" w:cs="Traditional Arabic"/>
          <w:color w:val="000000"/>
          <w:sz w:val="36"/>
          <w:szCs w:val="36"/>
          <w:rtl/>
          <w:lang w:eastAsia="ar-SA"/>
        </w:rPr>
        <w:t xml:space="preserve"> شعيب</w:t>
      </w:r>
      <w:r w:rsidR="002A0E6C" w:rsidRPr="00907CA1">
        <w:rPr>
          <w:rFonts w:ascii="Traditional Arabic" w:eastAsia="Times New Roman" w:hAnsi="Traditional Arabic" w:cs="Traditional Arabic" w:hint="cs"/>
          <w:color w:val="000000"/>
          <w:sz w:val="36"/>
          <w:szCs w:val="36"/>
          <w:rtl/>
          <w:lang w:eastAsia="ar-SA"/>
        </w:rPr>
        <w:t xml:space="preserve"> -</w:t>
      </w:r>
      <w:r w:rsidR="00133C26" w:rsidRPr="00907CA1">
        <w:rPr>
          <w:rFonts w:ascii="Traditional Arabic" w:eastAsia="Times New Roman" w:hAnsi="Traditional Arabic" w:cs="Traditional Arabic"/>
          <w:color w:val="000000"/>
          <w:sz w:val="36"/>
          <w:szCs w:val="36"/>
          <w:rtl/>
          <w:lang w:eastAsia="ar-SA"/>
        </w:rPr>
        <w:t xml:space="preserve"> أخاهم في النسب</w:t>
      </w:r>
      <w:r w:rsidR="002A0E6C" w:rsidRPr="00907CA1">
        <w:rPr>
          <w:rFonts w:ascii="Traditional Arabic" w:eastAsia="Times New Roman" w:hAnsi="Traditional Arabic" w:cs="Traditional Arabic" w:hint="cs"/>
          <w:color w:val="000000"/>
          <w:sz w:val="36"/>
          <w:szCs w:val="36"/>
          <w:rtl/>
          <w:lang w:eastAsia="ar-SA"/>
        </w:rPr>
        <w:t>ِ</w:t>
      </w:r>
      <w:r w:rsidR="00133C26" w:rsidRPr="00907CA1">
        <w:rPr>
          <w:rFonts w:ascii="Traditional Arabic" w:eastAsia="Times New Roman" w:hAnsi="Traditional Arabic" w:cs="Traditional Arabic"/>
          <w:color w:val="000000"/>
          <w:sz w:val="36"/>
          <w:szCs w:val="36"/>
          <w:rtl/>
          <w:lang w:eastAsia="ar-SA"/>
        </w:rPr>
        <w:t xml:space="preserve"> شعيباً. وسم</w:t>
      </w:r>
      <w:r w:rsidR="002A0E6C" w:rsidRPr="00907CA1">
        <w:rPr>
          <w:rFonts w:ascii="Traditional Arabic" w:eastAsia="Times New Roman" w:hAnsi="Traditional Arabic" w:cs="Traditional Arabic" w:hint="cs"/>
          <w:color w:val="000000"/>
          <w:sz w:val="36"/>
          <w:szCs w:val="36"/>
          <w:rtl/>
          <w:lang w:eastAsia="ar-SA"/>
        </w:rPr>
        <w:t>ُّ</w:t>
      </w:r>
      <w:r w:rsidR="00133C26" w:rsidRPr="00907CA1">
        <w:rPr>
          <w:rFonts w:ascii="Traditional Arabic" w:eastAsia="Times New Roman" w:hAnsi="Traditional Arabic" w:cs="Traditional Arabic"/>
          <w:color w:val="000000"/>
          <w:sz w:val="36"/>
          <w:szCs w:val="36"/>
          <w:rtl/>
          <w:lang w:eastAsia="ar-SA"/>
        </w:rPr>
        <w:t>وا مدين</w:t>
      </w:r>
      <w:r w:rsidR="002A0E6C" w:rsidRPr="00907CA1">
        <w:rPr>
          <w:rFonts w:ascii="Traditional Arabic" w:eastAsia="Times New Roman" w:hAnsi="Traditional Arabic" w:cs="Traditional Arabic" w:hint="cs"/>
          <w:color w:val="000000"/>
          <w:sz w:val="36"/>
          <w:szCs w:val="36"/>
          <w:rtl/>
          <w:lang w:eastAsia="ar-SA"/>
        </w:rPr>
        <w:t>َ</w:t>
      </w:r>
      <w:r w:rsidR="00133C26" w:rsidRPr="00907CA1">
        <w:rPr>
          <w:rFonts w:ascii="Traditional Arabic" w:eastAsia="Times New Roman" w:hAnsi="Traditional Arabic" w:cs="Traditional Arabic"/>
          <w:color w:val="000000"/>
          <w:sz w:val="36"/>
          <w:szCs w:val="36"/>
          <w:rtl/>
          <w:lang w:eastAsia="ar-SA"/>
        </w:rPr>
        <w:t xml:space="preserve"> باسم</w:t>
      </w:r>
      <w:r w:rsidR="002A0E6C" w:rsidRPr="00907CA1">
        <w:rPr>
          <w:rFonts w:ascii="Traditional Arabic" w:eastAsia="Times New Roman" w:hAnsi="Traditional Arabic" w:cs="Traditional Arabic" w:hint="cs"/>
          <w:color w:val="000000"/>
          <w:sz w:val="36"/>
          <w:szCs w:val="36"/>
          <w:rtl/>
          <w:lang w:eastAsia="ar-SA"/>
        </w:rPr>
        <w:t>ِ</w:t>
      </w:r>
      <w:r w:rsidR="00133C26" w:rsidRPr="00907CA1">
        <w:rPr>
          <w:rFonts w:ascii="Traditional Arabic" w:eastAsia="Times New Roman" w:hAnsi="Traditional Arabic" w:cs="Traditional Arabic"/>
          <w:color w:val="000000"/>
          <w:sz w:val="36"/>
          <w:szCs w:val="36"/>
          <w:rtl/>
          <w:lang w:eastAsia="ar-SA"/>
        </w:rPr>
        <w:t xml:space="preserve"> أبيهم، وهو مدين</w:t>
      </w:r>
      <w:r w:rsidR="002A0E6C" w:rsidRPr="00907CA1">
        <w:rPr>
          <w:rFonts w:ascii="Traditional Arabic" w:eastAsia="Times New Roman" w:hAnsi="Traditional Arabic" w:cs="Traditional Arabic" w:hint="cs"/>
          <w:color w:val="000000"/>
          <w:sz w:val="36"/>
          <w:szCs w:val="36"/>
          <w:rtl/>
          <w:lang w:eastAsia="ar-SA"/>
        </w:rPr>
        <w:t>ُ</w:t>
      </w:r>
      <w:r w:rsidR="002A0E6C" w:rsidRPr="00907CA1">
        <w:rPr>
          <w:rFonts w:ascii="Traditional Arabic" w:eastAsia="Times New Roman" w:hAnsi="Traditional Arabic" w:cs="Traditional Arabic"/>
          <w:color w:val="000000"/>
          <w:sz w:val="36"/>
          <w:szCs w:val="36"/>
          <w:rtl/>
          <w:lang w:eastAsia="ar-SA"/>
        </w:rPr>
        <w:t xml:space="preserve"> </w:t>
      </w:r>
      <w:r w:rsidR="00133C26" w:rsidRPr="00907CA1">
        <w:rPr>
          <w:rFonts w:ascii="Traditional Arabic" w:eastAsia="Times New Roman" w:hAnsi="Traditional Arabic" w:cs="Traditional Arabic"/>
          <w:color w:val="000000"/>
          <w:sz w:val="36"/>
          <w:szCs w:val="36"/>
          <w:rtl/>
          <w:lang w:eastAsia="ar-SA"/>
        </w:rPr>
        <w:t>بن إبراهيم. وقيل: باسم</w:t>
      </w:r>
      <w:r w:rsidR="002A0E6C" w:rsidRPr="00907CA1">
        <w:rPr>
          <w:rFonts w:ascii="Traditional Arabic" w:eastAsia="Times New Roman" w:hAnsi="Traditional Arabic" w:cs="Traditional Arabic" w:hint="cs"/>
          <w:color w:val="000000"/>
          <w:sz w:val="36"/>
          <w:szCs w:val="36"/>
          <w:rtl/>
          <w:lang w:eastAsia="ar-SA"/>
        </w:rPr>
        <w:t>ِ</w:t>
      </w:r>
      <w:r w:rsidR="00133C26" w:rsidRPr="00907CA1">
        <w:rPr>
          <w:rFonts w:ascii="Traditional Arabic" w:eastAsia="Times New Roman" w:hAnsi="Traditional Arabic" w:cs="Traditional Arabic"/>
          <w:color w:val="000000"/>
          <w:sz w:val="36"/>
          <w:szCs w:val="36"/>
          <w:rtl/>
          <w:lang w:eastAsia="ar-SA"/>
        </w:rPr>
        <w:t xml:space="preserve"> مدينتهم.</w:t>
      </w:r>
    </w:p>
    <w:p w14:paraId="678345A1" w14:textId="77777777" w:rsidR="002A0E6C" w:rsidRPr="00907CA1" w:rsidRDefault="002A0E6C" w:rsidP="00133C26">
      <w:pPr>
        <w:spacing w:after="0" w:line="240" w:lineRule="auto"/>
        <w:jc w:val="both"/>
        <w:rPr>
          <w:rFonts w:ascii="Traditional Arabic" w:eastAsia="Times New Roman" w:hAnsi="Traditional Arabic" w:cs="Traditional Arabic"/>
          <w:color w:val="000000"/>
          <w:sz w:val="36"/>
          <w:szCs w:val="36"/>
          <w:rtl/>
          <w:lang w:eastAsia="ar-SA"/>
        </w:rPr>
      </w:pPr>
    </w:p>
    <w:p w14:paraId="3213124C" w14:textId="77777777" w:rsidR="006909E1" w:rsidRPr="00907CA1" w:rsidRDefault="006909E1" w:rsidP="006909E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38- {</w:t>
      </w:r>
      <w:r w:rsidRPr="00907CA1">
        <w:rPr>
          <w:rFonts w:ascii="Traditional Arabic" w:eastAsia="Times New Roman" w:hAnsi="Traditional Arabic" w:cs="Traditional Arabic"/>
          <w:b/>
          <w:bCs/>
          <w:color w:val="000000"/>
          <w:sz w:val="36"/>
          <w:szCs w:val="36"/>
          <w:u w:val="single"/>
          <w:rtl/>
          <w:lang w:eastAsia="ar-SA"/>
        </w:rPr>
        <w:t>وَزَيَّنَ</w:t>
      </w:r>
      <w:r w:rsidRPr="00907CA1">
        <w:rPr>
          <w:rFonts w:ascii="Traditional Arabic" w:eastAsia="Times New Roman" w:hAnsi="Traditional Arabic" w:cs="Traditional Arabic"/>
          <w:b/>
          <w:bCs/>
          <w:color w:val="000000"/>
          <w:sz w:val="36"/>
          <w:szCs w:val="36"/>
          <w:rtl/>
          <w:lang w:eastAsia="ar-SA"/>
        </w:rPr>
        <w:t xml:space="preserve"> لَهُمَ الشَّيْطَانُ أَعْمَالَهُمْ</w:t>
      </w:r>
      <w:r w:rsidRPr="00907CA1">
        <w:rPr>
          <w:rFonts w:ascii="Traditional Arabic" w:eastAsia="Times New Roman" w:hAnsi="Traditional Arabic" w:cs="Traditional Arabic" w:hint="cs"/>
          <w:color w:val="000000"/>
          <w:sz w:val="36"/>
          <w:szCs w:val="36"/>
          <w:rtl/>
          <w:lang w:eastAsia="ar-SA"/>
        </w:rPr>
        <w:t>}.</w:t>
      </w:r>
    </w:p>
    <w:p w14:paraId="20B1BB2A" w14:textId="77777777" w:rsidR="006909E1" w:rsidRPr="00907CA1" w:rsidRDefault="006909E1" w:rsidP="006909E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وحسّ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Pr="00907CA1">
        <w:rPr>
          <w:rFonts w:ascii="Traditional Arabic" w:eastAsia="Times New Roman" w:hAnsi="Traditional Arabic" w:cs="Traditional Arabic" w:hint="cs"/>
          <w:color w:val="000000"/>
          <w:sz w:val="36"/>
          <w:szCs w:val="36"/>
          <w:rtl/>
          <w:lang w:eastAsia="ar-SA"/>
        </w:rPr>
        <w:t>َ. (الطبري).</w:t>
      </w:r>
    </w:p>
    <w:p w14:paraId="5D65EDA8" w14:textId="77777777" w:rsidR="006909E1" w:rsidRPr="00907CA1" w:rsidRDefault="006909E1" w:rsidP="006909E1">
      <w:pPr>
        <w:spacing w:after="0" w:line="240" w:lineRule="auto"/>
        <w:jc w:val="both"/>
        <w:rPr>
          <w:rFonts w:ascii="Traditional Arabic" w:eastAsia="Times New Roman" w:hAnsi="Traditional Arabic" w:cs="Traditional Arabic"/>
          <w:color w:val="000000"/>
          <w:sz w:val="36"/>
          <w:szCs w:val="36"/>
          <w:rtl/>
          <w:lang w:eastAsia="ar-SA"/>
        </w:rPr>
      </w:pPr>
    </w:p>
    <w:p w14:paraId="2A5B371A" w14:textId="77777777" w:rsidR="00366B2C" w:rsidRPr="00907CA1" w:rsidRDefault="00366B2C" w:rsidP="00366B2C">
      <w:pPr>
        <w:spacing w:after="0" w:line="240" w:lineRule="auto"/>
        <w:jc w:val="both"/>
        <w:rPr>
          <w:rFonts w:ascii="Traditional Arabic" w:eastAsia="Times New Roman" w:hAnsi="Traditional Arabic" w:cs="Traditional Arabic"/>
          <w:b/>
          <w:bCs/>
          <w:color w:val="000000"/>
          <w:sz w:val="36"/>
          <w:szCs w:val="36"/>
          <w:u w:val="single"/>
          <w:rtl/>
          <w:lang w:eastAsia="ar-SA"/>
        </w:rPr>
      </w:pPr>
      <w:r w:rsidRPr="00907CA1">
        <w:rPr>
          <w:rFonts w:ascii="Traditional Arabic" w:eastAsia="Times New Roman" w:hAnsi="Traditional Arabic" w:cs="Traditional Arabic" w:hint="cs"/>
          <w:color w:val="000000"/>
          <w:sz w:val="36"/>
          <w:szCs w:val="36"/>
          <w:rtl/>
          <w:lang w:eastAsia="ar-SA"/>
        </w:rPr>
        <w:t>39- {</w:t>
      </w:r>
      <w:r w:rsidRPr="00907CA1">
        <w:rPr>
          <w:rFonts w:ascii="Traditional Arabic" w:eastAsia="Times New Roman" w:hAnsi="Traditional Arabic" w:cs="Traditional Arabic"/>
          <w:b/>
          <w:bCs/>
          <w:color w:val="000000"/>
          <w:sz w:val="36"/>
          <w:szCs w:val="36"/>
          <w:rtl/>
          <w:lang w:eastAsia="ar-SA"/>
        </w:rPr>
        <w:t>وَقَارُونَ وَفِرْعَوْنَ وَهَامَانَ وَلَقَدْ جَاءَهُمْ مُوسَى بِالْبَيِّنَاتِ فَاسْتَكْبَرُوا فِي الْأَرْضِ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b/>
          <w:bCs/>
          <w:color w:val="000000"/>
          <w:sz w:val="36"/>
          <w:szCs w:val="36"/>
          <w:rtl/>
          <w:lang w:eastAsia="ar-SA"/>
        </w:rPr>
        <w:t>.</w:t>
      </w:r>
    </w:p>
    <w:p w14:paraId="085D9799" w14:textId="77777777" w:rsidR="006909E1" w:rsidRPr="00907CA1" w:rsidRDefault="007D6C6D" w:rsidP="007D6C6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واذكر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يا محمد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قارون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وفرعون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وهامان، ولقد جاء</w:t>
      </w:r>
      <w:r w:rsidR="009D0DA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جميع</w:t>
      </w:r>
      <w:r w:rsidR="009D0DA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هم موسى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بِالْبَيِّنَاتِ</w:t>
      </w:r>
      <w:r w:rsidRPr="00907CA1">
        <w:rPr>
          <w:rFonts w:ascii="Traditional Arabic" w:eastAsia="Times New Roman" w:hAnsi="Traditional Arabic" w:cs="Traditional Arabic" w:hint="cs"/>
          <w:color w:val="000000"/>
          <w:sz w:val="36"/>
          <w:szCs w:val="36"/>
          <w:rtl/>
          <w:lang w:eastAsia="ar-SA"/>
        </w:rPr>
        <w:t>}</w:t>
      </w:r>
      <w:r w:rsidR="001E077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يعنـي بـالواضحات</w:t>
      </w:r>
      <w:r w:rsidR="001E490B" w:rsidRPr="00907CA1">
        <w:rPr>
          <w:rFonts w:ascii="Traditional Arabic" w:eastAsia="Times New Roman" w:hAnsi="Traditional Arabic" w:cs="Traditional Arabic" w:hint="cs"/>
          <w:color w:val="000000"/>
          <w:sz w:val="36"/>
          <w:szCs w:val="36"/>
          <w:rtl/>
          <w:lang w:eastAsia="ar-SA"/>
        </w:rPr>
        <w:t>ِ</w:t>
      </w:r>
      <w:r w:rsidR="001E490B" w:rsidRPr="00907CA1">
        <w:rPr>
          <w:rFonts w:ascii="Traditional Arabic" w:eastAsia="Times New Roman" w:hAnsi="Traditional Arabic" w:cs="Traditional Arabic"/>
          <w:color w:val="000000"/>
          <w:sz w:val="36"/>
          <w:szCs w:val="36"/>
          <w:rtl/>
          <w:lang w:eastAsia="ar-SA"/>
        </w:rPr>
        <w:t xml:space="preserve"> من الآيات، فـاستكبروا ف</w:t>
      </w:r>
      <w:r w:rsidRPr="00907CA1">
        <w:rPr>
          <w:rFonts w:ascii="Traditional Arabic" w:eastAsia="Times New Roman" w:hAnsi="Traditional Arabic" w:cs="Traditional Arabic"/>
          <w:color w:val="000000"/>
          <w:sz w:val="36"/>
          <w:szCs w:val="36"/>
          <w:rtl/>
          <w:lang w:eastAsia="ar-SA"/>
        </w:rPr>
        <w:t>ي الأرض</w:t>
      </w:r>
      <w:r w:rsidR="001E49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التصديق</w:t>
      </w:r>
      <w:r w:rsidR="001E49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بـالبـي</w:t>
      </w:r>
      <w:r w:rsidR="001E49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نات</w:t>
      </w:r>
      <w:r w:rsidR="001E49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الآيات، وعن ات</w:t>
      </w:r>
      <w:r w:rsidR="001E49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بـاع موسى صلوات</w:t>
      </w:r>
      <w:r w:rsidR="001E490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علـيه</w:t>
      </w:r>
      <w:r w:rsidR="001E490B" w:rsidRPr="00907CA1">
        <w:rPr>
          <w:rFonts w:ascii="Traditional Arabic" w:eastAsia="Times New Roman" w:hAnsi="Traditional Arabic" w:cs="Traditional Arabic" w:hint="cs"/>
          <w:color w:val="000000"/>
          <w:sz w:val="36"/>
          <w:szCs w:val="36"/>
          <w:rtl/>
          <w:lang w:eastAsia="ar-SA"/>
        </w:rPr>
        <w:t>. (الطبري).</w:t>
      </w:r>
    </w:p>
    <w:p w14:paraId="098D7013" w14:textId="77777777" w:rsidR="002A0E6C" w:rsidRPr="00907CA1" w:rsidRDefault="004A1180" w:rsidP="004A118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وقد ذكرَ المؤلفُ </w:t>
      </w:r>
      <w:r w:rsidR="00EE2E18" w:rsidRPr="00907CA1">
        <w:rPr>
          <w:rFonts w:ascii="Traditional Arabic" w:eastAsia="Times New Roman" w:hAnsi="Traditional Arabic" w:cs="Traditional Arabic" w:hint="cs"/>
          <w:color w:val="000000"/>
          <w:sz w:val="36"/>
          <w:szCs w:val="36"/>
          <w:rtl/>
          <w:lang w:eastAsia="ar-SA"/>
        </w:rPr>
        <w:t xml:space="preserve">في الآيةِ (76) من سورةِ القصص، </w:t>
      </w:r>
      <w:r w:rsidRPr="00907CA1">
        <w:rPr>
          <w:rFonts w:ascii="Traditional Arabic" w:eastAsia="Times New Roman" w:hAnsi="Traditional Arabic" w:cs="Traditional Arabic" w:hint="cs"/>
          <w:color w:val="000000"/>
          <w:sz w:val="36"/>
          <w:szCs w:val="36"/>
          <w:rtl/>
          <w:lang w:eastAsia="ar-SA"/>
        </w:rPr>
        <w:t xml:space="preserve">أن (قارون) </w:t>
      </w:r>
      <w:r w:rsidRPr="00907CA1">
        <w:rPr>
          <w:rFonts w:ascii="Traditional Arabic" w:eastAsia="Times New Roman" w:hAnsi="Traditional Arabic" w:cs="Traditional Arabic"/>
          <w:color w:val="000000"/>
          <w:sz w:val="36"/>
          <w:szCs w:val="36"/>
          <w:rtl/>
          <w:lang w:eastAsia="ar-SA"/>
        </w:rPr>
        <w:t>كان من عشيرة</w:t>
      </w:r>
      <w:r w:rsidR="00EE2E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موسى بن</w:t>
      </w:r>
      <w:r w:rsidR="00EE2E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عمران النبـيّ</w:t>
      </w:r>
      <w:r w:rsidR="00EE2E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 وهو ابن</w:t>
      </w:r>
      <w:r w:rsidR="00EE2E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عمه</w:t>
      </w:r>
      <w:r w:rsidR="00EE2E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لأبـيه</w:t>
      </w:r>
      <w:r w:rsidR="00EE2E18" w:rsidRPr="00907CA1">
        <w:rPr>
          <w:rFonts w:ascii="Traditional Arabic" w:eastAsia="Times New Roman" w:hAnsi="Traditional Arabic" w:cs="Traditional Arabic" w:hint="cs"/>
          <w:color w:val="000000"/>
          <w:sz w:val="36"/>
          <w:szCs w:val="36"/>
          <w:rtl/>
          <w:lang w:eastAsia="ar-SA"/>
        </w:rPr>
        <w:t>ِ</w:t>
      </w:r>
      <w:r w:rsidR="00EE2E18" w:rsidRPr="00907CA1">
        <w:rPr>
          <w:rFonts w:ascii="Traditional Arabic" w:eastAsia="Times New Roman" w:hAnsi="Traditional Arabic" w:cs="Traditional Arabic"/>
          <w:color w:val="000000"/>
          <w:sz w:val="36"/>
          <w:szCs w:val="36"/>
          <w:rtl/>
          <w:lang w:eastAsia="ar-SA"/>
        </w:rPr>
        <w:t xml:space="preserve"> وأمه</w:t>
      </w:r>
      <w:r w:rsidR="00EE2E18" w:rsidRPr="00907CA1">
        <w:rPr>
          <w:rFonts w:ascii="Traditional Arabic" w:eastAsia="Times New Roman" w:hAnsi="Traditional Arabic" w:cs="Traditional Arabic" w:hint="cs"/>
          <w:color w:val="000000"/>
          <w:sz w:val="36"/>
          <w:szCs w:val="36"/>
          <w:rtl/>
          <w:lang w:eastAsia="ar-SA"/>
        </w:rPr>
        <w:t>.</w:t>
      </w:r>
    </w:p>
    <w:p w14:paraId="121131D1" w14:textId="77777777" w:rsidR="007464A9" w:rsidRPr="00907CA1" w:rsidRDefault="009856E6" w:rsidP="007464A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و(هامان)</w:t>
      </w:r>
      <w:r w:rsidR="007464A9" w:rsidRPr="00907CA1">
        <w:rPr>
          <w:rFonts w:ascii="Traditional Arabic" w:eastAsia="Times New Roman" w:hAnsi="Traditional Arabic" w:cs="Traditional Arabic" w:hint="cs"/>
          <w:color w:val="000000"/>
          <w:sz w:val="36"/>
          <w:szCs w:val="36"/>
          <w:rtl/>
          <w:lang w:eastAsia="ar-SA"/>
        </w:rPr>
        <w:t xml:space="preserve"> </w:t>
      </w:r>
      <w:r w:rsidR="007464A9" w:rsidRPr="00907CA1">
        <w:rPr>
          <w:rFonts w:ascii="Traditional Arabic" w:eastAsia="Times New Roman" w:hAnsi="Traditional Arabic" w:cs="Traditional Arabic"/>
          <w:color w:val="000000"/>
          <w:sz w:val="36"/>
          <w:szCs w:val="36"/>
          <w:rtl/>
          <w:lang w:eastAsia="ar-SA"/>
        </w:rPr>
        <w:t>هو وزير</w:t>
      </w:r>
      <w:r w:rsidR="007464A9" w:rsidRPr="00907CA1">
        <w:rPr>
          <w:rFonts w:ascii="Traditional Arabic" w:eastAsia="Times New Roman" w:hAnsi="Traditional Arabic" w:cs="Traditional Arabic" w:hint="cs"/>
          <w:color w:val="000000"/>
          <w:sz w:val="36"/>
          <w:szCs w:val="36"/>
          <w:rtl/>
          <w:lang w:eastAsia="ar-SA"/>
        </w:rPr>
        <w:t>ُ</w:t>
      </w:r>
      <w:r w:rsidR="007464A9" w:rsidRPr="00907CA1">
        <w:rPr>
          <w:rFonts w:ascii="Traditional Arabic" w:eastAsia="Times New Roman" w:hAnsi="Traditional Arabic" w:cs="Traditional Arabic"/>
          <w:color w:val="000000"/>
          <w:sz w:val="36"/>
          <w:szCs w:val="36"/>
          <w:rtl/>
          <w:lang w:eastAsia="ar-SA"/>
        </w:rPr>
        <w:t xml:space="preserve"> فرعون</w:t>
      </w:r>
      <w:r w:rsidR="007464A9" w:rsidRPr="00907CA1">
        <w:rPr>
          <w:rFonts w:ascii="Traditional Arabic" w:eastAsia="Times New Roman" w:hAnsi="Traditional Arabic" w:cs="Traditional Arabic" w:hint="cs"/>
          <w:color w:val="000000"/>
          <w:sz w:val="36"/>
          <w:szCs w:val="36"/>
          <w:rtl/>
          <w:lang w:eastAsia="ar-SA"/>
        </w:rPr>
        <w:t>َ</w:t>
      </w:r>
      <w:r w:rsidR="007464A9" w:rsidRPr="00907CA1">
        <w:rPr>
          <w:rFonts w:ascii="Traditional Arabic" w:eastAsia="Times New Roman" w:hAnsi="Traditional Arabic" w:cs="Traditional Arabic"/>
          <w:color w:val="000000"/>
          <w:sz w:val="36"/>
          <w:szCs w:val="36"/>
          <w:rtl/>
          <w:lang w:eastAsia="ar-SA"/>
        </w:rPr>
        <w:t xml:space="preserve"> وأكبر</w:t>
      </w:r>
      <w:r w:rsidR="007464A9" w:rsidRPr="00907CA1">
        <w:rPr>
          <w:rFonts w:ascii="Traditional Arabic" w:eastAsia="Times New Roman" w:hAnsi="Traditional Arabic" w:cs="Traditional Arabic" w:hint="cs"/>
          <w:color w:val="000000"/>
          <w:sz w:val="36"/>
          <w:szCs w:val="36"/>
          <w:rtl/>
          <w:lang w:eastAsia="ar-SA"/>
        </w:rPr>
        <w:t>ُ</w:t>
      </w:r>
      <w:r w:rsidR="007464A9" w:rsidRPr="00907CA1">
        <w:rPr>
          <w:rFonts w:ascii="Traditional Arabic" w:eastAsia="Times New Roman" w:hAnsi="Traditional Arabic" w:cs="Traditional Arabic"/>
          <w:color w:val="000000"/>
          <w:sz w:val="36"/>
          <w:szCs w:val="36"/>
          <w:rtl/>
          <w:lang w:eastAsia="ar-SA"/>
        </w:rPr>
        <w:t xml:space="preserve"> رجاله،</w:t>
      </w:r>
      <w:r w:rsidR="00630A41" w:rsidRPr="00907CA1">
        <w:rPr>
          <w:rFonts w:ascii="Traditional Arabic" w:eastAsia="Times New Roman" w:hAnsi="Traditional Arabic" w:cs="Traditional Arabic" w:hint="cs"/>
          <w:color w:val="000000"/>
          <w:sz w:val="36"/>
          <w:szCs w:val="36"/>
          <w:rtl/>
          <w:lang w:eastAsia="ar-SA"/>
        </w:rPr>
        <w:t xml:space="preserve"> كما مرَّ في الآيةِ (6) من </w:t>
      </w:r>
      <w:r w:rsidR="00821DA6" w:rsidRPr="00907CA1">
        <w:rPr>
          <w:rFonts w:ascii="Traditional Arabic" w:eastAsia="Times New Roman" w:hAnsi="Traditional Arabic" w:cs="Traditional Arabic" w:hint="cs"/>
          <w:color w:val="000000"/>
          <w:sz w:val="36"/>
          <w:szCs w:val="36"/>
          <w:rtl/>
          <w:lang w:eastAsia="ar-SA"/>
        </w:rPr>
        <w:t>السورةِ المذكورة، في هذا المستدرك.</w:t>
      </w:r>
    </w:p>
    <w:p w14:paraId="38B0D925" w14:textId="77777777" w:rsidR="009856E6" w:rsidRPr="00907CA1" w:rsidRDefault="009856E6" w:rsidP="009856E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صاحبُ (روح البيان): </w:t>
      </w:r>
      <w:r w:rsidRPr="00907CA1">
        <w:rPr>
          <w:rFonts w:ascii="Traditional Arabic" w:eastAsia="Times New Roman" w:hAnsi="Traditional Arabic" w:cs="Traditional Arabic"/>
          <w:color w:val="000000"/>
          <w:sz w:val="36"/>
          <w:szCs w:val="36"/>
          <w:rtl/>
          <w:lang w:eastAsia="ar-SA"/>
        </w:rPr>
        <w:t>وتقديم</w:t>
      </w:r>
      <w:r w:rsidR="00821DA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قارون</w:t>
      </w:r>
      <w:r w:rsidR="00821DA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لشرف</w:t>
      </w:r>
      <w:r w:rsidR="00821DA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نسبه</w:t>
      </w:r>
      <w:r w:rsidR="00821DA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كما سبق</w:t>
      </w:r>
      <w:r w:rsidR="00821DA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ففيه تنبيه</w:t>
      </w:r>
      <w:r w:rsidR="00821DA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لكفار</w:t>
      </w:r>
      <w:r w:rsidR="00821DA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قريش</w:t>
      </w:r>
      <w:r w:rsidR="00461B7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461B75"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ن شرف</w:t>
      </w:r>
      <w:r w:rsidR="00461B7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نسبهم لا</w:t>
      </w:r>
      <w:r w:rsidR="00461B75"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يخل</w:t>
      </w:r>
      <w:r w:rsidR="00461B7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صهم من العذاب</w:t>
      </w:r>
      <w:r w:rsidR="00461B7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كما لم يخل</w:t>
      </w:r>
      <w:r w:rsidR="00461B7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ص</w:t>
      </w:r>
      <w:r w:rsidR="00461B7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قارون</w:t>
      </w:r>
      <w:r w:rsidRPr="00907CA1">
        <w:rPr>
          <w:rFonts w:ascii="Traditional Arabic" w:eastAsia="Times New Roman" w:hAnsi="Traditional Arabic" w:cs="Traditional Arabic" w:hint="cs"/>
          <w:color w:val="000000"/>
          <w:sz w:val="36"/>
          <w:szCs w:val="36"/>
          <w:rtl/>
          <w:lang w:eastAsia="ar-SA"/>
        </w:rPr>
        <w:t>.</w:t>
      </w:r>
    </w:p>
    <w:p w14:paraId="73873F73" w14:textId="77777777" w:rsidR="006D319B" w:rsidRPr="00907CA1" w:rsidRDefault="006D319B" w:rsidP="009856E6">
      <w:pPr>
        <w:spacing w:after="0" w:line="240" w:lineRule="auto"/>
        <w:jc w:val="both"/>
        <w:rPr>
          <w:rFonts w:ascii="Traditional Arabic" w:eastAsia="Times New Roman" w:hAnsi="Traditional Arabic" w:cs="Traditional Arabic"/>
          <w:color w:val="000000"/>
          <w:sz w:val="36"/>
          <w:szCs w:val="36"/>
          <w:rtl/>
          <w:lang w:eastAsia="ar-SA"/>
        </w:rPr>
      </w:pPr>
    </w:p>
    <w:p w14:paraId="269A04E8" w14:textId="77777777" w:rsidR="00B42668" w:rsidRPr="00907CA1" w:rsidRDefault="00B42668" w:rsidP="00B42668">
      <w:pPr>
        <w:spacing w:after="0" w:line="240" w:lineRule="auto"/>
        <w:jc w:val="both"/>
        <w:rPr>
          <w:rFonts w:ascii="Traditional Arabic" w:eastAsia="Times New Roman" w:hAnsi="Traditional Arabic" w:cs="Traditional Arabic"/>
          <w:b/>
          <w:bCs/>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40- {</w:t>
      </w:r>
      <w:r w:rsidRPr="00907CA1">
        <w:rPr>
          <w:rFonts w:ascii="Traditional Arabic" w:eastAsia="Times New Roman" w:hAnsi="Traditional Arabic" w:cs="Traditional Arabic"/>
          <w:b/>
          <w:bCs/>
          <w:color w:val="000000"/>
          <w:sz w:val="36"/>
          <w:szCs w:val="36"/>
          <w:rtl/>
          <w:lang w:eastAsia="ar-SA"/>
        </w:rPr>
        <w:t>وَمِنْهُمْ مَنْ أَخَذَتْهُ الصَّيْحَةُ وَمِنْهُم</w:t>
      </w:r>
      <w:r w:rsidR="000C4B96" w:rsidRPr="00907CA1">
        <w:rPr>
          <w:rFonts w:ascii="Traditional Arabic" w:eastAsia="Times New Roman" w:hAnsi="Traditional Arabic" w:cs="Traditional Arabic"/>
          <w:b/>
          <w:bCs/>
          <w:color w:val="000000"/>
          <w:sz w:val="36"/>
          <w:szCs w:val="36"/>
          <w:rtl/>
          <w:lang w:eastAsia="ar-SA"/>
        </w:rPr>
        <w:t>ْ مَنْ خَسَفْنَا بِهِ الْأَرْضَ</w:t>
      </w:r>
      <w:r w:rsidRPr="00907CA1">
        <w:rPr>
          <w:rFonts w:ascii="Traditional Arabic" w:eastAsia="Times New Roman" w:hAnsi="Traditional Arabic" w:cs="Traditional Arabic" w:hint="cs"/>
          <w:color w:val="000000"/>
          <w:sz w:val="36"/>
          <w:szCs w:val="36"/>
          <w:rtl/>
          <w:lang w:eastAsia="ar-SA"/>
        </w:rPr>
        <w:t>}</w:t>
      </w:r>
      <w:r w:rsidR="000C4B96" w:rsidRPr="00907CA1">
        <w:rPr>
          <w:rFonts w:ascii="Traditional Arabic" w:eastAsia="Times New Roman" w:hAnsi="Traditional Arabic" w:cs="Traditional Arabic" w:hint="cs"/>
          <w:b/>
          <w:bCs/>
          <w:color w:val="000000"/>
          <w:sz w:val="36"/>
          <w:szCs w:val="36"/>
          <w:rtl/>
          <w:lang w:eastAsia="ar-SA"/>
        </w:rPr>
        <w:t>.</w:t>
      </w:r>
    </w:p>
    <w:p w14:paraId="7DBB01EF" w14:textId="77777777" w:rsidR="006D319B" w:rsidRPr="00907CA1" w:rsidRDefault="000C4B96" w:rsidP="00CD314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وَمِنْهُمْ مَنْ أَخَذَتْهُ الصَّيْحَةُ</w:t>
      </w:r>
      <w:r w:rsidRPr="00907CA1">
        <w:rPr>
          <w:rFonts w:ascii="Traditional Arabic" w:eastAsia="Times New Roman" w:hAnsi="Traditional Arabic" w:cs="Traditional Arabic" w:hint="cs"/>
          <w:color w:val="000000"/>
          <w:sz w:val="36"/>
          <w:szCs w:val="36"/>
          <w:rtl/>
          <w:lang w:eastAsia="ar-SA"/>
        </w:rPr>
        <w:t>}</w:t>
      </w:r>
      <w:r w:rsidR="00A03C42" w:rsidRPr="00907CA1">
        <w:rPr>
          <w:rFonts w:ascii="Traditional Arabic" w:eastAsia="Times New Roman" w:hAnsi="Traditional Arabic" w:cs="Traditional Arabic" w:hint="cs"/>
          <w:color w:val="000000"/>
          <w:sz w:val="36"/>
          <w:szCs w:val="36"/>
          <w:rtl/>
          <w:lang w:eastAsia="ar-SA"/>
        </w:rPr>
        <w:t xml:space="preserve"> قال: </w:t>
      </w:r>
      <w:r w:rsidR="00A03C42" w:rsidRPr="00907CA1">
        <w:rPr>
          <w:rFonts w:ascii="Traditional Arabic" w:eastAsia="Times New Roman" w:hAnsi="Traditional Arabic" w:cs="Traditional Arabic"/>
          <w:color w:val="000000"/>
          <w:sz w:val="36"/>
          <w:szCs w:val="36"/>
          <w:rtl/>
          <w:lang w:eastAsia="ar-SA"/>
        </w:rPr>
        <w:t>هم مدين</w:t>
      </w:r>
      <w:r w:rsidR="00F63853" w:rsidRPr="00907CA1">
        <w:rPr>
          <w:rFonts w:ascii="Traditional Arabic" w:eastAsia="Times New Roman" w:hAnsi="Traditional Arabic" w:cs="Traditional Arabic" w:hint="cs"/>
          <w:color w:val="000000"/>
          <w:sz w:val="36"/>
          <w:szCs w:val="36"/>
          <w:rtl/>
          <w:lang w:eastAsia="ar-SA"/>
        </w:rPr>
        <w:t>ُ</w:t>
      </w:r>
      <w:r w:rsidR="00A03C42" w:rsidRPr="00907CA1">
        <w:rPr>
          <w:rFonts w:ascii="Traditional Arabic" w:eastAsia="Times New Roman" w:hAnsi="Traditional Arabic" w:cs="Traditional Arabic"/>
          <w:color w:val="000000"/>
          <w:sz w:val="36"/>
          <w:szCs w:val="36"/>
          <w:rtl/>
          <w:lang w:eastAsia="ar-SA"/>
        </w:rPr>
        <w:t xml:space="preserve"> وثمود</w:t>
      </w:r>
      <w:r w:rsidR="00F63853" w:rsidRPr="00907CA1">
        <w:rPr>
          <w:rFonts w:ascii="Traditional Arabic" w:eastAsia="Times New Roman" w:hAnsi="Traditional Arabic" w:cs="Traditional Arabic" w:hint="cs"/>
          <w:color w:val="000000"/>
          <w:sz w:val="36"/>
          <w:szCs w:val="36"/>
          <w:rtl/>
          <w:lang w:eastAsia="ar-SA"/>
        </w:rPr>
        <w:t>.</w:t>
      </w:r>
      <w:r w:rsidR="00CD3143" w:rsidRPr="00907CA1">
        <w:rPr>
          <w:rFonts w:ascii="Traditional Arabic" w:eastAsia="Times New Roman" w:hAnsi="Traditional Arabic" w:cs="Traditional Arabic" w:hint="cs"/>
          <w:color w:val="000000"/>
          <w:sz w:val="36"/>
          <w:szCs w:val="36"/>
          <w:rtl/>
          <w:lang w:eastAsia="ar-SA"/>
        </w:rPr>
        <w:t xml:space="preserve"> وقالَ في الآيةِ (67) من سورةِ هود: </w:t>
      </w:r>
      <w:r w:rsidR="00CD3143" w:rsidRPr="00907CA1">
        <w:rPr>
          <w:rFonts w:ascii="Traditional Arabic" w:eastAsia="Times New Roman" w:hAnsi="Traditional Arabic" w:cs="Traditional Arabic"/>
          <w:color w:val="000000"/>
          <w:sz w:val="36"/>
          <w:szCs w:val="36"/>
          <w:rtl/>
          <w:lang w:eastAsia="ar-SA"/>
        </w:rPr>
        <w:t>صيح</w:t>
      </w:r>
      <w:r w:rsidR="002928E0" w:rsidRPr="00907CA1">
        <w:rPr>
          <w:rFonts w:ascii="Traditional Arabic" w:eastAsia="Times New Roman" w:hAnsi="Traditional Arabic" w:cs="Traditional Arabic" w:hint="cs"/>
          <w:color w:val="000000"/>
          <w:sz w:val="36"/>
          <w:szCs w:val="36"/>
          <w:rtl/>
          <w:lang w:eastAsia="ar-SA"/>
        </w:rPr>
        <w:t>َ</w:t>
      </w:r>
      <w:r w:rsidR="00CD3143" w:rsidRPr="00907CA1">
        <w:rPr>
          <w:rFonts w:ascii="Traditional Arabic" w:eastAsia="Times New Roman" w:hAnsi="Traditional Arabic" w:cs="Traditional Arabic"/>
          <w:color w:val="000000"/>
          <w:sz w:val="36"/>
          <w:szCs w:val="36"/>
          <w:rtl/>
          <w:lang w:eastAsia="ar-SA"/>
        </w:rPr>
        <w:t xml:space="preserve"> بهم فماتوا</w:t>
      </w:r>
      <w:r w:rsidR="002928E0" w:rsidRPr="00907CA1">
        <w:rPr>
          <w:rFonts w:ascii="Traditional Arabic" w:eastAsia="Times New Roman" w:hAnsi="Traditional Arabic" w:cs="Traditional Arabic" w:hint="cs"/>
          <w:color w:val="000000"/>
          <w:sz w:val="36"/>
          <w:szCs w:val="36"/>
          <w:rtl/>
          <w:lang w:eastAsia="ar-SA"/>
        </w:rPr>
        <w:t>...</w:t>
      </w:r>
      <w:r w:rsidR="00CD3143" w:rsidRPr="00907CA1">
        <w:rPr>
          <w:rFonts w:ascii="Traditional Arabic" w:eastAsia="Times New Roman" w:hAnsi="Traditional Arabic" w:cs="Traditional Arabic"/>
          <w:color w:val="000000"/>
          <w:sz w:val="36"/>
          <w:szCs w:val="36"/>
          <w:rtl/>
          <w:lang w:eastAsia="ar-SA"/>
        </w:rPr>
        <w:t xml:space="preserve"> قيل: صيحة</w:t>
      </w:r>
      <w:r w:rsidR="002928E0" w:rsidRPr="00907CA1">
        <w:rPr>
          <w:rFonts w:ascii="Traditional Arabic" w:eastAsia="Times New Roman" w:hAnsi="Traditional Arabic" w:cs="Traditional Arabic" w:hint="cs"/>
          <w:color w:val="000000"/>
          <w:sz w:val="36"/>
          <w:szCs w:val="36"/>
          <w:rtl/>
          <w:lang w:eastAsia="ar-SA"/>
        </w:rPr>
        <w:t>ُ</w:t>
      </w:r>
      <w:r w:rsidR="00CD3143" w:rsidRPr="00907CA1">
        <w:rPr>
          <w:rFonts w:ascii="Traditional Arabic" w:eastAsia="Times New Roman" w:hAnsi="Traditional Arabic" w:cs="Traditional Arabic"/>
          <w:color w:val="000000"/>
          <w:sz w:val="36"/>
          <w:szCs w:val="36"/>
          <w:rtl/>
          <w:lang w:eastAsia="ar-SA"/>
        </w:rPr>
        <w:t xml:space="preserve"> جبريل، وقيل: صيحة</w:t>
      </w:r>
      <w:r w:rsidR="002928E0" w:rsidRPr="00907CA1">
        <w:rPr>
          <w:rFonts w:ascii="Traditional Arabic" w:eastAsia="Times New Roman" w:hAnsi="Traditional Arabic" w:cs="Traditional Arabic" w:hint="cs"/>
          <w:color w:val="000000"/>
          <w:sz w:val="36"/>
          <w:szCs w:val="36"/>
          <w:rtl/>
          <w:lang w:eastAsia="ar-SA"/>
        </w:rPr>
        <w:t>ٌ</w:t>
      </w:r>
      <w:r w:rsidR="00CD3143" w:rsidRPr="00907CA1">
        <w:rPr>
          <w:rFonts w:ascii="Traditional Arabic" w:eastAsia="Times New Roman" w:hAnsi="Traditional Arabic" w:cs="Traditional Arabic"/>
          <w:color w:val="000000"/>
          <w:sz w:val="36"/>
          <w:szCs w:val="36"/>
          <w:rtl/>
          <w:lang w:eastAsia="ar-SA"/>
        </w:rPr>
        <w:t xml:space="preserve"> من السماء</w:t>
      </w:r>
      <w:r w:rsidR="002928E0" w:rsidRPr="00907CA1">
        <w:rPr>
          <w:rFonts w:ascii="Traditional Arabic" w:eastAsia="Times New Roman" w:hAnsi="Traditional Arabic" w:cs="Traditional Arabic" w:hint="cs"/>
          <w:color w:val="000000"/>
          <w:sz w:val="36"/>
          <w:szCs w:val="36"/>
          <w:rtl/>
          <w:lang w:eastAsia="ar-SA"/>
        </w:rPr>
        <w:t>،</w:t>
      </w:r>
      <w:r w:rsidR="00CD3143" w:rsidRPr="00907CA1">
        <w:rPr>
          <w:rFonts w:ascii="Traditional Arabic" w:eastAsia="Times New Roman" w:hAnsi="Traditional Arabic" w:cs="Traditional Arabic"/>
          <w:color w:val="000000"/>
          <w:sz w:val="36"/>
          <w:szCs w:val="36"/>
          <w:rtl/>
          <w:lang w:eastAsia="ar-SA"/>
        </w:rPr>
        <w:t xml:space="preserve"> فتقط</w:t>
      </w:r>
      <w:r w:rsidR="002928E0" w:rsidRPr="00907CA1">
        <w:rPr>
          <w:rFonts w:ascii="Traditional Arabic" w:eastAsia="Times New Roman" w:hAnsi="Traditional Arabic" w:cs="Traditional Arabic" w:hint="cs"/>
          <w:color w:val="000000"/>
          <w:sz w:val="36"/>
          <w:szCs w:val="36"/>
          <w:rtl/>
          <w:lang w:eastAsia="ar-SA"/>
        </w:rPr>
        <w:t>َّ</w:t>
      </w:r>
      <w:r w:rsidR="00CD3143" w:rsidRPr="00907CA1">
        <w:rPr>
          <w:rFonts w:ascii="Traditional Arabic" w:eastAsia="Times New Roman" w:hAnsi="Traditional Arabic" w:cs="Traditional Arabic"/>
          <w:color w:val="000000"/>
          <w:sz w:val="36"/>
          <w:szCs w:val="36"/>
          <w:rtl/>
          <w:lang w:eastAsia="ar-SA"/>
        </w:rPr>
        <w:t>عت</w:t>
      </w:r>
      <w:r w:rsidR="002928E0" w:rsidRPr="00907CA1">
        <w:rPr>
          <w:rFonts w:ascii="Traditional Arabic" w:eastAsia="Times New Roman" w:hAnsi="Traditional Arabic" w:cs="Traditional Arabic" w:hint="cs"/>
          <w:color w:val="000000"/>
          <w:sz w:val="36"/>
          <w:szCs w:val="36"/>
          <w:rtl/>
          <w:lang w:eastAsia="ar-SA"/>
        </w:rPr>
        <w:t>ْ</w:t>
      </w:r>
      <w:r w:rsidR="00CD3143" w:rsidRPr="00907CA1">
        <w:rPr>
          <w:rFonts w:ascii="Traditional Arabic" w:eastAsia="Times New Roman" w:hAnsi="Traditional Arabic" w:cs="Traditional Arabic"/>
          <w:color w:val="000000"/>
          <w:sz w:val="36"/>
          <w:szCs w:val="36"/>
          <w:rtl/>
          <w:lang w:eastAsia="ar-SA"/>
        </w:rPr>
        <w:t xml:space="preserve"> قلوب</w:t>
      </w:r>
      <w:r w:rsidR="002928E0" w:rsidRPr="00907CA1">
        <w:rPr>
          <w:rFonts w:ascii="Traditional Arabic" w:eastAsia="Times New Roman" w:hAnsi="Traditional Arabic" w:cs="Traditional Arabic" w:hint="cs"/>
          <w:color w:val="000000"/>
          <w:sz w:val="36"/>
          <w:szCs w:val="36"/>
          <w:rtl/>
          <w:lang w:eastAsia="ar-SA"/>
        </w:rPr>
        <w:t>ُ</w:t>
      </w:r>
      <w:r w:rsidR="002928E0" w:rsidRPr="00907CA1">
        <w:rPr>
          <w:rFonts w:ascii="Traditional Arabic" w:eastAsia="Times New Roman" w:hAnsi="Traditional Arabic" w:cs="Traditional Arabic"/>
          <w:color w:val="000000"/>
          <w:sz w:val="36"/>
          <w:szCs w:val="36"/>
          <w:rtl/>
          <w:lang w:eastAsia="ar-SA"/>
        </w:rPr>
        <w:t>هم وماتوا</w:t>
      </w:r>
      <w:r w:rsidR="002928E0" w:rsidRPr="00907CA1">
        <w:rPr>
          <w:rFonts w:ascii="Traditional Arabic" w:eastAsia="Times New Roman" w:hAnsi="Traditional Arabic" w:cs="Traditional Arabic" w:hint="cs"/>
          <w:color w:val="000000"/>
          <w:sz w:val="36"/>
          <w:szCs w:val="36"/>
          <w:rtl/>
          <w:lang w:eastAsia="ar-SA"/>
        </w:rPr>
        <w:t>.</w:t>
      </w:r>
    </w:p>
    <w:p w14:paraId="0A461CDF" w14:textId="77777777" w:rsidR="000C4B96" w:rsidRPr="00907CA1" w:rsidRDefault="000C4B96" w:rsidP="0028687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وَمِنْهُمْ مَنْ خَسَفْنَا بِهِ الْأَرْضَ</w:t>
      </w:r>
      <w:r w:rsidRPr="00907CA1">
        <w:rPr>
          <w:rFonts w:ascii="Traditional Arabic" w:eastAsia="Times New Roman" w:hAnsi="Traditional Arabic" w:cs="Traditional Arabic" w:hint="cs"/>
          <w:color w:val="000000"/>
          <w:sz w:val="36"/>
          <w:szCs w:val="36"/>
          <w:rtl/>
          <w:lang w:eastAsia="ar-SA"/>
        </w:rPr>
        <w:t>}</w:t>
      </w:r>
      <w:r w:rsidR="00F63853" w:rsidRPr="00907CA1">
        <w:rPr>
          <w:rFonts w:ascii="Simplified Arabic" w:hAnsi="Simplified Arabic" w:cs="Simplified Arabic"/>
          <w:color w:val="000000"/>
          <w:sz w:val="36"/>
          <w:szCs w:val="36"/>
          <w:rtl/>
        </w:rPr>
        <w:t xml:space="preserve"> </w:t>
      </w:r>
      <w:r w:rsidR="00F63853" w:rsidRPr="00907CA1">
        <w:rPr>
          <w:rFonts w:ascii="Traditional Arabic" w:eastAsia="Times New Roman" w:hAnsi="Traditional Arabic" w:cs="Traditional Arabic"/>
          <w:color w:val="000000"/>
          <w:sz w:val="36"/>
          <w:szCs w:val="36"/>
          <w:rtl/>
          <w:lang w:eastAsia="ar-SA"/>
        </w:rPr>
        <w:t>وهو قارون</w:t>
      </w:r>
      <w:r w:rsidR="00F63853"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hint="cs"/>
          <w:color w:val="000000"/>
          <w:sz w:val="36"/>
          <w:szCs w:val="36"/>
          <w:rtl/>
          <w:lang w:eastAsia="ar-SA"/>
        </w:rPr>
        <w:t xml:space="preserve"> وقالَ في الآيةِ (81) من سورةِ القصص: </w:t>
      </w:r>
      <w:r w:rsidR="0028687E" w:rsidRPr="00907CA1">
        <w:rPr>
          <w:rFonts w:ascii="Traditional Arabic" w:eastAsia="Times New Roman" w:hAnsi="Traditional Arabic" w:cs="Traditional Arabic"/>
          <w:color w:val="000000"/>
          <w:sz w:val="36"/>
          <w:szCs w:val="36"/>
          <w:rtl/>
          <w:lang w:eastAsia="ar-SA"/>
        </w:rPr>
        <w:t>خسف</w:t>
      </w:r>
      <w:r w:rsidR="008357CF"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المكان</w:t>
      </w:r>
      <w:r w:rsidR="008357CF"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يخسف</w:t>
      </w:r>
      <w:r w:rsidR="008357CF"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خسوفاً: ذهب</w:t>
      </w:r>
      <w:r w:rsidR="008357CF"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في الأرض، وخسف</w:t>
      </w:r>
      <w:r w:rsidR="008357CF"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به الأرض</w:t>
      </w:r>
      <w:r w:rsidR="008357CF"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خسفاً، أي</w:t>
      </w:r>
      <w:r w:rsidR="008357CF"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غاب</w:t>
      </w:r>
      <w:r w:rsidR="008357CF"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به فيها، والمعنى: أن الله سبحانه</w:t>
      </w:r>
      <w:r w:rsidR="008357CF"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غي</w:t>
      </w:r>
      <w:r w:rsidR="000443E8"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به</w:t>
      </w:r>
      <w:r w:rsidR="000443E8"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وغي</w:t>
      </w:r>
      <w:r w:rsidR="000443E8"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ب</w:t>
      </w:r>
      <w:r w:rsidR="000443E8"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دار</w:t>
      </w:r>
      <w:r w:rsidR="000443E8"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ه</w:t>
      </w:r>
      <w:r w:rsidR="000443E8" w:rsidRPr="00907CA1">
        <w:rPr>
          <w:rFonts w:ascii="Traditional Arabic" w:eastAsia="Times New Roman" w:hAnsi="Traditional Arabic" w:cs="Traditional Arabic" w:hint="cs"/>
          <w:color w:val="000000"/>
          <w:sz w:val="36"/>
          <w:szCs w:val="36"/>
          <w:rtl/>
          <w:lang w:eastAsia="ar-SA"/>
        </w:rPr>
        <w:t>ُ</w:t>
      </w:r>
      <w:r w:rsidR="0028687E" w:rsidRPr="00907CA1">
        <w:rPr>
          <w:rFonts w:ascii="Traditional Arabic" w:eastAsia="Times New Roman" w:hAnsi="Traditional Arabic" w:cs="Traditional Arabic"/>
          <w:color w:val="000000"/>
          <w:sz w:val="36"/>
          <w:szCs w:val="36"/>
          <w:rtl/>
          <w:lang w:eastAsia="ar-SA"/>
        </w:rPr>
        <w:t xml:space="preserve"> في الأرض</w:t>
      </w:r>
      <w:r w:rsidR="000443E8" w:rsidRPr="00907CA1">
        <w:rPr>
          <w:rFonts w:ascii="Traditional Arabic" w:eastAsia="Times New Roman" w:hAnsi="Traditional Arabic" w:cs="Traditional Arabic" w:hint="cs"/>
          <w:color w:val="000000"/>
          <w:sz w:val="36"/>
          <w:szCs w:val="36"/>
          <w:rtl/>
          <w:lang w:eastAsia="ar-SA"/>
        </w:rPr>
        <w:t>.</w:t>
      </w:r>
    </w:p>
    <w:p w14:paraId="3ECE51FB" w14:textId="77777777" w:rsidR="000443E8" w:rsidRPr="00907CA1" w:rsidRDefault="000443E8" w:rsidP="0028687E">
      <w:pPr>
        <w:spacing w:after="0" w:line="240" w:lineRule="auto"/>
        <w:jc w:val="both"/>
        <w:rPr>
          <w:rFonts w:ascii="Traditional Arabic" w:eastAsia="Times New Roman" w:hAnsi="Traditional Arabic" w:cs="Traditional Arabic"/>
          <w:color w:val="000000"/>
          <w:sz w:val="36"/>
          <w:szCs w:val="36"/>
          <w:rtl/>
          <w:lang w:eastAsia="ar-SA"/>
        </w:rPr>
      </w:pPr>
    </w:p>
    <w:p w14:paraId="0C2BE227" w14:textId="77777777" w:rsidR="0046375E" w:rsidRPr="00907CA1" w:rsidRDefault="0046375E" w:rsidP="0046375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45- {</w:t>
      </w:r>
      <w:r w:rsidRPr="00907CA1">
        <w:rPr>
          <w:rFonts w:ascii="Traditional Arabic" w:eastAsia="Times New Roman" w:hAnsi="Traditional Arabic" w:cs="Traditional Arabic"/>
          <w:b/>
          <w:bCs/>
          <w:color w:val="000000"/>
          <w:sz w:val="36"/>
          <w:szCs w:val="36"/>
          <w:rtl/>
          <w:lang w:eastAsia="ar-SA"/>
        </w:rPr>
        <w:t xml:space="preserve">وَاللَّهُ يَعْلَمُ مَا </w:t>
      </w:r>
      <w:r w:rsidRPr="00907CA1">
        <w:rPr>
          <w:rFonts w:ascii="Traditional Arabic" w:eastAsia="Times New Roman" w:hAnsi="Traditional Arabic" w:cs="Traditional Arabic"/>
          <w:b/>
          <w:bCs/>
          <w:color w:val="000000"/>
          <w:sz w:val="36"/>
          <w:szCs w:val="36"/>
          <w:u w:val="single"/>
          <w:rtl/>
          <w:lang w:eastAsia="ar-SA"/>
        </w:rPr>
        <w:t>تَصْنَعُونَ</w:t>
      </w:r>
      <w:r w:rsidRPr="00907CA1">
        <w:rPr>
          <w:rFonts w:ascii="Traditional Arabic" w:eastAsia="Times New Roman" w:hAnsi="Traditional Arabic" w:cs="Traditional Arabic" w:hint="cs"/>
          <w:color w:val="000000"/>
          <w:sz w:val="36"/>
          <w:szCs w:val="36"/>
          <w:rtl/>
          <w:lang w:eastAsia="ar-SA"/>
        </w:rPr>
        <w:t>}</w:t>
      </w:r>
      <w:r w:rsidR="00F65C29" w:rsidRPr="00907CA1">
        <w:rPr>
          <w:rFonts w:ascii="Traditional Arabic" w:eastAsia="Times New Roman" w:hAnsi="Traditional Arabic" w:cs="Traditional Arabic" w:hint="cs"/>
          <w:color w:val="000000"/>
          <w:sz w:val="36"/>
          <w:szCs w:val="36"/>
          <w:rtl/>
          <w:lang w:eastAsia="ar-SA"/>
        </w:rPr>
        <w:t>.</w:t>
      </w:r>
    </w:p>
    <w:p w14:paraId="0A8FAF17" w14:textId="77777777" w:rsidR="000443E8" w:rsidRPr="00907CA1" w:rsidRDefault="00E3777D" w:rsidP="0028687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الراغبُ في مفرداته: كلُّ صنعٍ فعلٌ، وليس كلُّ فعلٍ صنعًا، ولا يُنسَبُ إلى الحيواناتِ والجماداتِ كما يُنسَبُ إليها الفعل.</w:t>
      </w:r>
    </w:p>
    <w:bookmarkEnd w:id="126"/>
    <w:p w14:paraId="453CAC51" w14:textId="77777777" w:rsidR="00F65C29" w:rsidRPr="00907CA1" w:rsidRDefault="00F65C29" w:rsidP="0028687E">
      <w:pPr>
        <w:spacing w:after="0" w:line="240" w:lineRule="auto"/>
        <w:jc w:val="both"/>
        <w:rPr>
          <w:rFonts w:ascii="Traditional Arabic" w:eastAsia="Times New Roman" w:hAnsi="Traditional Arabic" w:cs="Traditional Arabic"/>
          <w:color w:val="000000"/>
          <w:sz w:val="36"/>
          <w:szCs w:val="36"/>
          <w:rtl/>
          <w:lang w:eastAsia="ar-SA"/>
        </w:rPr>
      </w:pPr>
    </w:p>
    <w:p w14:paraId="43AB8AA6" w14:textId="77777777" w:rsidR="00F65C29" w:rsidRPr="00907CA1" w:rsidRDefault="00F65C29" w:rsidP="00F65C29">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الحادي والعشرون</w:t>
      </w:r>
    </w:p>
    <w:p w14:paraId="26F2D960" w14:textId="77777777" w:rsidR="00F65C29" w:rsidRPr="00907CA1" w:rsidRDefault="00F65C29" w:rsidP="0028687E">
      <w:pPr>
        <w:spacing w:after="0" w:line="240" w:lineRule="auto"/>
        <w:jc w:val="both"/>
        <w:rPr>
          <w:rFonts w:ascii="Traditional Arabic" w:eastAsia="Times New Roman" w:hAnsi="Traditional Arabic" w:cs="Traditional Arabic"/>
          <w:color w:val="000000"/>
          <w:sz w:val="36"/>
          <w:szCs w:val="36"/>
          <w:rtl/>
          <w:lang w:eastAsia="ar-SA"/>
        </w:rPr>
      </w:pPr>
    </w:p>
    <w:p w14:paraId="4D89EDE6" w14:textId="77777777" w:rsidR="00AE4342" w:rsidRPr="00907CA1" w:rsidRDefault="00AE4342" w:rsidP="00AE434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49- {</w:t>
      </w:r>
      <w:r w:rsidRPr="00907CA1">
        <w:rPr>
          <w:rFonts w:ascii="Traditional Arabic" w:eastAsia="Times New Roman" w:hAnsi="Traditional Arabic" w:cs="Traditional Arabic"/>
          <w:b/>
          <w:bCs/>
          <w:color w:val="000000"/>
          <w:sz w:val="36"/>
          <w:szCs w:val="36"/>
          <w:u w:val="single"/>
          <w:rtl/>
          <w:lang w:eastAsia="ar-SA"/>
        </w:rPr>
        <w:t>وَمَا يَجْحَدُ بِآَيَاتِنَا</w:t>
      </w:r>
      <w:r w:rsidRPr="00907CA1">
        <w:rPr>
          <w:rFonts w:ascii="Traditional Arabic" w:eastAsia="Times New Roman" w:hAnsi="Traditional Arabic" w:cs="Traditional Arabic"/>
          <w:b/>
          <w:bCs/>
          <w:color w:val="000000"/>
          <w:sz w:val="36"/>
          <w:szCs w:val="36"/>
          <w:rtl/>
          <w:lang w:eastAsia="ar-SA"/>
        </w:rPr>
        <w:t xml:space="preserve"> إِلَّا الظَّالِمُونَ</w:t>
      </w:r>
      <w:r w:rsidRPr="00907CA1">
        <w:rPr>
          <w:rFonts w:ascii="Traditional Arabic" w:eastAsia="Times New Roman" w:hAnsi="Traditional Arabic" w:cs="Traditional Arabic" w:hint="cs"/>
          <w:color w:val="000000"/>
          <w:sz w:val="36"/>
          <w:szCs w:val="36"/>
          <w:rtl/>
          <w:lang w:eastAsia="ar-SA"/>
        </w:rPr>
        <w:t>}</w:t>
      </w:r>
      <w:r w:rsidR="00CA5EC8" w:rsidRPr="00907CA1">
        <w:rPr>
          <w:rFonts w:ascii="Traditional Arabic" w:eastAsia="Times New Roman" w:hAnsi="Traditional Arabic" w:cs="Traditional Arabic" w:hint="cs"/>
          <w:color w:val="000000"/>
          <w:sz w:val="36"/>
          <w:szCs w:val="36"/>
          <w:rtl/>
          <w:lang w:eastAsia="ar-SA"/>
        </w:rPr>
        <w:t>.</w:t>
      </w:r>
    </w:p>
    <w:p w14:paraId="3F7868F8" w14:textId="77777777" w:rsidR="00AE4342" w:rsidRPr="00907CA1" w:rsidRDefault="00AE4342" w:rsidP="00AE434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ما يكذِّبُ بها ويبخسُ حقَّها ويردُّ</w:t>
      </w:r>
      <w:r w:rsidR="00CA5EC8" w:rsidRPr="00907CA1">
        <w:rPr>
          <w:rFonts w:ascii="Traditional Arabic" w:eastAsia="Times New Roman" w:hAnsi="Traditional Arabic" w:cs="Traditional Arabic" w:hint="cs"/>
          <w:color w:val="000000"/>
          <w:sz w:val="36"/>
          <w:szCs w:val="36"/>
          <w:rtl/>
          <w:lang w:eastAsia="ar-SA"/>
        </w:rPr>
        <w:t>ها..</w:t>
      </w:r>
      <w:r w:rsidRPr="00907CA1">
        <w:rPr>
          <w:rFonts w:ascii="Traditional Arabic" w:eastAsia="Times New Roman" w:hAnsi="Traditional Arabic" w:cs="Traditional Arabic" w:hint="cs"/>
          <w:color w:val="000000"/>
          <w:sz w:val="36"/>
          <w:szCs w:val="36"/>
          <w:rtl/>
          <w:lang w:eastAsia="ar-SA"/>
        </w:rPr>
        <w:t>. (ابن كثير).</w:t>
      </w:r>
    </w:p>
    <w:p w14:paraId="095FD8D3" w14:textId="77777777" w:rsidR="004667C9" w:rsidRPr="00907CA1" w:rsidRDefault="004667C9" w:rsidP="00AE4342">
      <w:pPr>
        <w:spacing w:after="0" w:line="240" w:lineRule="auto"/>
        <w:jc w:val="both"/>
        <w:rPr>
          <w:rFonts w:ascii="Traditional Arabic" w:eastAsia="Times New Roman" w:hAnsi="Traditional Arabic" w:cs="Traditional Arabic"/>
          <w:color w:val="000000"/>
          <w:sz w:val="36"/>
          <w:szCs w:val="36"/>
          <w:rtl/>
          <w:lang w:eastAsia="ar-SA"/>
        </w:rPr>
      </w:pPr>
    </w:p>
    <w:p w14:paraId="3D0DCB41" w14:textId="77777777" w:rsidR="004667C9" w:rsidRPr="00907CA1" w:rsidRDefault="004667C9" w:rsidP="004667C9">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58- {</w:t>
      </w:r>
      <w:r w:rsidRPr="00907CA1">
        <w:rPr>
          <w:rFonts w:ascii="Traditional Arabic" w:eastAsia="Times New Roman" w:hAnsi="Traditional Arabic" w:cs="Traditional Arabic"/>
          <w:b/>
          <w:bCs/>
          <w:color w:val="000000"/>
          <w:sz w:val="36"/>
          <w:szCs w:val="36"/>
          <w:u w:val="single"/>
          <w:rtl/>
          <w:lang w:eastAsia="ar-SA"/>
        </w:rPr>
        <w:t>وَالَّذِينَ آَمَنُوا وَعَمِلُوا الصَّالِحَاتِ</w:t>
      </w:r>
      <w:r w:rsidRPr="00907CA1">
        <w:rPr>
          <w:rFonts w:ascii="Traditional Arabic" w:eastAsia="Times New Roman" w:hAnsi="Traditional Arabic" w:cs="Traditional Arabic"/>
          <w:b/>
          <w:bCs/>
          <w:color w:val="000000"/>
          <w:sz w:val="36"/>
          <w:szCs w:val="36"/>
          <w:rtl/>
          <w:lang w:eastAsia="ar-SA"/>
        </w:rPr>
        <w:t xml:space="preserve"> لَنُبَوِّئَ</w:t>
      </w:r>
      <w:r w:rsidR="006E2858" w:rsidRPr="00907CA1">
        <w:rPr>
          <w:rFonts w:ascii="Traditional Arabic" w:eastAsia="Times New Roman" w:hAnsi="Traditional Arabic" w:cs="Traditional Arabic"/>
          <w:b/>
          <w:bCs/>
          <w:color w:val="000000"/>
          <w:sz w:val="36"/>
          <w:szCs w:val="36"/>
          <w:rtl/>
          <w:lang w:eastAsia="ar-SA"/>
        </w:rPr>
        <w:t>نَّهُمْ مِنَ الْجَنَّةِ غُرَفًا</w:t>
      </w:r>
      <w:r w:rsidRPr="00907CA1">
        <w:rPr>
          <w:rFonts w:ascii="Traditional Arabic" w:eastAsia="Times New Roman" w:hAnsi="Traditional Arabic" w:cs="Traditional Arabic" w:hint="cs"/>
          <w:color w:val="000000"/>
          <w:sz w:val="36"/>
          <w:szCs w:val="36"/>
          <w:rtl/>
          <w:lang w:eastAsia="ar-SA"/>
        </w:rPr>
        <w:t>}</w:t>
      </w:r>
      <w:r w:rsidR="006E2858" w:rsidRPr="00907CA1">
        <w:rPr>
          <w:rFonts w:ascii="Traditional Arabic" w:eastAsia="Times New Roman" w:hAnsi="Traditional Arabic" w:cs="Traditional Arabic" w:hint="cs"/>
          <w:color w:val="000000"/>
          <w:sz w:val="36"/>
          <w:szCs w:val="36"/>
          <w:rtl/>
          <w:lang w:eastAsia="ar-SA"/>
        </w:rPr>
        <w:t>.</w:t>
      </w:r>
    </w:p>
    <w:p w14:paraId="553B43B8" w14:textId="77777777" w:rsidR="006E2858" w:rsidRPr="00907CA1" w:rsidRDefault="006E2858" w:rsidP="006E285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قالَ في الآيةِ (25) من سورةِ البقرة:</w:t>
      </w:r>
      <w:r w:rsidRPr="00907CA1">
        <w:rPr>
          <w:rFonts w:ascii="Times New Roman" w:eastAsia="Times New Roman" w:hAnsi="Times New Roman" w:cs="Traditional Arabic"/>
          <w:sz w:val="36"/>
          <w:szCs w:val="36"/>
          <w:rtl/>
          <w:lang w:eastAsia="ar-SA"/>
        </w:rPr>
        <w:t xml:space="preserve">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المستقيمة. والمراد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المطلوبة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المفترضة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وفيه 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من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بمجرده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يكفي، فالجنة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بالإيمان، والعمل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p>
    <w:p w14:paraId="5DA1D224" w14:textId="77777777" w:rsidR="004667C9" w:rsidRPr="00907CA1" w:rsidRDefault="004667C9" w:rsidP="00AE4342">
      <w:pPr>
        <w:spacing w:after="0" w:line="240" w:lineRule="auto"/>
        <w:jc w:val="both"/>
        <w:rPr>
          <w:rFonts w:ascii="Traditional Arabic" w:eastAsia="Times New Roman" w:hAnsi="Traditional Arabic" w:cs="Traditional Arabic"/>
          <w:color w:val="000000"/>
          <w:sz w:val="36"/>
          <w:szCs w:val="36"/>
          <w:rtl/>
          <w:lang w:eastAsia="ar-SA"/>
        </w:rPr>
      </w:pPr>
    </w:p>
    <w:p w14:paraId="2407A94A" w14:textId="77777777" w:rsidR="00832C77" w:rsidRPr="00907CA1" w:rsidRDefault="00832C77" w:rsidP="00832C7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61- {</w:t>
      </w:r>
      <w:r w:rsidRPr="00907CA1">
        <w:rPr>
          <w:rFonts w:ascii="Traditional Arabic" w:eastAsia="Times New Roman" w:hAnsi="Traditional Arabic" w:cs="Traditional Arabic"/>
          <w:b/>
          <w:bCs/>
          <w:color w:val="000000"/>
          <w:sz w:val="36"/>
          <w:szCs w:val="36"/>
          <w:rtl/>
          <w:lang w:eastAsia="ar-SA"/>
        </w:rPr>
        <w:t xml:space="preserve">وَلَئِنْ سَأَلْتَهُمْ مَنْ خَلَقَ السَّمَاوَاتِ وَالْأَرْضَ </w:t>
      </w:r>
      <w:r w:rsidRPr="00907CA1">
        <w:rPr>
          <w:rFonts w:ascii="Traditional Arabic" w:eastAsia="Times New Roman" w:hAnsi="Traditional Arabic" w:cs="Traditional Arabic"/>
          <w:b/>
          <w:bCs/>
          <w:color w:val="000000"/>
          <w:sz w:val="36"/>
          <w:szCs w:val="36"/>
          <w:u w:val="single"/>
          <w:rtl/>
          <w:lang w:eastAsia="ar-SA"/>
        </w:rPr>
        <w:t>وَسَخَّرَ الشَّمْسَ وَالْقَمَرَ</w:t>
      </w:r>
      <w:r w:rsidRPr="00907CA1">
        <w:rPr>
          <w:rFonts w:ascii="Traditional Arabic" w:eastAsia="Times New Roman" w:hAnsi="Traditional Arabic" w:cs="Traditional Arabic"/>
          <w:b/>
          <w:bCs/>
          <w:color w:val="000000"/>
          <w:sz w:val="36"/>
          <w:szCs w:val="36"/>
          <w:rtl/>
          <w:lang w:eastAsia="ar-SA"/>
        </w:rPr>
        <w:t xml:space="preserve"> لَيَقُولُنَّ اللَّهُ فَأَنَّى </w:t>
      </w:r>
      <w:proofErr w:type="spellStart"/>
      <w:r w:rsidRPr="00907CA1">
        <w:rPr>
          <w:rFonts w:ascii="Traditional Arabic" w:eastAsia="Times New Roman" w:hAnsi="Traditional Arabic" w:cs="Traditional Arabic"/>
          <w:b/>
          <w:bCs/>
          <w:color w:val="000000"/>
          <w:sz w:val="36"/>
          <w:szCs w:val="36"/>
          <w:rtl/>
          <w:lang w:eastAsia="ar-SA"/>
        </w:rPr>
        <w:t>يُؤْفَكُونَ</w:t>
      </w:r>
      <w:proofErr w:type="spellEnd"/>
      <w:r w:rsidRPr="00907CA1">
        <w:rPr>
          <w:rFonts w:ascii="Traditional Arabic" w:eastAsia="Times New Roman" w:hAnsi="Traditional Arabic" w:cs="Traditional Arabic" w:hint="cs"/>
          <w:color w:val="000000"/>
          <w:sz w:val="36"/>
          <w:szCs w:val="36"/>
          <w:rtl/>
          <w:lang w:eastAsia="ar-SA"/>
        </w:rPr>
        <w:t>}</w:t>
      </w:r>
    </w:p>
    <w:p w14:paraId="54F6392C" w14:textId="77777777" w:rsidR="00832C77" w:rsidRPr="00907CA1" w:rsidRDefault="00832C77" w:rsidP="00832C77">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ومَنِ الذي سيَّرَ الشَّمسَ والقمرَ وذلَّلهما لمصالحِ الإنسان؟ (الواضح).</w:t>
      </w:r>
    </w:p>
    <w:p w14:paraId="04FC3D28" w14:textId="77777777" w:rsidR="00537E17" w:rsidRPr="00907CA1" w:rsidRDefault="00537E17" w:rsidP="00832C77">
      <w:pPr>
        <w:spacing w:after="0" w:line="240" w:lineRule="auto"/>
        <w:jc w:val="both"/>
        <w:rPr>
          <w:rFonts w:ascii="Traditional Arabic" w:eastAsia="Times New Roman" w:hAnsi="Traditional Arabic" w:cs="Traditional Arabic"/>
          <w:color w:val="000000"/>
          <w:sz w:val="36"/>
          <w:szCs w:val="36"/>
          <w:rtl/>
          <w:lang w:eastAsia="ar-SA"/>
        </w:rPr>
      </w:pPr>
    </w:p>
    <w:p w14:paraId="5BC2D7C9" w14:textId="77777777" w:rsidR="00537E17" w:rsidRPr="00907CA1" w:rsidRDefault="00537E17" w:rsidP="00537E1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63- {</w:t>
      </w:r>
      <w:r w:rsidRPr="00907CA1">
        <w:rPr>
          <w:rFonts w:ascii="Times New Roman" w:eastAsia="Times New Roman" w:hAnsi="Times New Roman" w:cs="Traditional Arabic"/>
          <w:b/>
          <w:bCs/>
          <w:sz w:val="36"/>
          <w:szCs w:val="36"/>
          <w:u w:val="single"/>
          <w:rtl/>
          <w:lang w:eastAsia="ar-SA"/>
        </w:rPr>
        <w:t>وَلَئِنْ سَأَلْتَهُمْ مَنْ نَزَّلَ مِنَ السَّمَاءِ مَاءً فَأَحْيَا بِهِ الْأَرْضَ مِنْ بَعْدِ مَوْتِهَا</w:t>
      </w:r>
      <w:r w:rsidRPr="00907CA1">
        <w:rPr>
          <w:rFonts w:ascii="Times New Roman" w:eastAsia="Times New Roman" w:hAnsi="Times New Roman" w:cs="Traditional Arabic"/>
          <w:b/>
          <w:bCs/>
          <w:sz w:val="36"/>
          <w:szCs w:val="36"/>
          <w:rtl/>
          <w:lang w:eastAsia="ar-SA"/>
        </w:rPr>
        <w:t xml:space="preserve"> لَيَقُولُنَّ اللَّهُ</w:t>
      </w:r>
      <w:r w:rsidRPr="00907CA1">
        <w:rPr>
          <w:rFonts w:ascii="Times New Roman" w:eastAsia="Times New Roman" w:hAnsi="Times New Roman" w:cs="Traditional Arabic" w:hint="cs"/>
          <w:sz w:val="36"/>
          <w:szCs w:val="36"/>
          <w:rtl/>
          <w:lang w:eastAsia="ar-SA"/>
        </w:rPr>
        <w:t>}.</w:t>
      </w:r>
    </w:p>
    <w:p w14:paraId="5CDD12F5" w14:textId="77777777" w:rsidR="00537E17" w:rsidRPr="00907CA1" w:rsidRDefault="00537E17" w:rsidP="00537E1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وإذا س</w:t>
      </w:r>
      <w:r w:rsidR="00061D41" w:rsidRPr="00907CA1">
        <w:rPr>
          <w:rFonts w:ascii="Times New Roman" w:eastAsia="Times New Roman" w:hAnsi="Times New Roman" w:cs="Traditional Arabic" w:hint="cs"/>
          <w:sz w:val="36"/>
          <w:szCs w:val="36"/>
          <w:rtl/>
          <w:lang w:eastAsia="ar-SA"/>
        </w:rPr>
        <w:t>ألتَهم: مَن الذي أنزلَ المطرَ من السَّماء، فأحيا به الأرضَ وقد كانت جرداءَ قاحلة، فأنبت</w:t>
      </w:r>
      <w:r w:rsidRPr="00907CA1">
        <w:rPr>
          <w:rFonts w:ascii="Times New Roman" w:eastAsia="Times New Roman" w:hAnsi="Times New Roman" w:cs="Traditional Arabic" w:hint="cs"/>
          <w:sz w:val="36"/>
          <w:szCs w:val="36"/>
          <w:rtl/>
          <w:lang w:eastAsia="ar-SA"/>
        </w:rPr>
        <w:t>تِ الزَّرعَ والثَّمر، وجرَتْ بهِ الأنهار؟ (الواضح).</w:t>
      </w:r>
    </w:p>
    <w:p w14:paraId="282D3226" w14:textId="77777777" w:rsidR="00061D41" w:rsidRPr="00907CA1" w:rsidRDefault="00061D41" w:rsidP="00537E17">
      <w:pPr>
        <w:spacing w:after="0" w:line="240" w:lineRule="auto"/>
        <w:jc w:val="lowKashida"/>
        <w:rPr>
          <w:rFonts w:ascii="Times New Roman" w:eastAsia="Times New Roman" w:hAnsi="Times New Roman" w:cs="Traditional Arabic"/>
          <w:sz w:val="36"/>
          <w:szCs w:val="36"/>
          <w:rtl/>
          <w:lang w:eastAsia="ar-SA"/>
        </w:rPr>
      </w:pPr>
    </w:p>
    <w:p w14:paraId="68E999EB" w14:textId="77777777" w:rsidR="00061D41" w:rsidRPr="00907CA1" w:rsidRDefault="00061D41" w:rsidP="00061D41">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الروم</w:t>
      </w:r>
    </w:p>
    <w:p w14:paraId="64C2BC76" w14:textId="77777777" w:rsidR="00061D41" w:rsidRPr="00907CA1" w:rsidRDefault="00061D41" w:rsidP="00537E17">
      <w:pPr>
        <w:spacing w:after="0" w:line="240" w:lineRule="auto"/>
        <w:jc w:val="lowKashida"/>
        <w:rPr>
          <w:rFonts w:ascii="Times New Roman" w:eastAsia="Times New Roman" w:hAnsi="Times New Roman" w:cs="Traditional Arabic"/>
          <w:sz w:val="36"/>
          <w:szCs w:val="36"/>
          <w:rtl/>
          <w:lang w:eastAsia="ar-SA"/>
        </w:rPr>
      </w:pPr>
    </w:p>
    <w:p w14:paraId="1DC4F0E2" w14:textId="77777777" w:rsidR="00E357FF" w:rsidRPr="00907CA1" w:rsidRDefault="00E357FF" w:rsidP="00E357F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 {</w:t>
      </w:r>
      <w:r w:rsidRPr="00907CA1">
        <w:rPr>
          <w:rFonts w:ascii="Traditional Arabic" w:eastAsia="Times New Roman" w:hAnsi="Traditional Arabic" w:cs="Traditional Arabic"/>
          <w:b/>
          <w:bCs/>
          <w:color w:val="000000"/>
          <w:sz w:val="36"/>
          <w:szCs w:val="36"/>
          <w:rtl/>
          <w:lang w:eastAsia="ar-SA"/>
        </w:rPr>
        <w:t xml:space="preserve">مَا خَلَقَ اللَّهُ السَّمَاوَاتِ وَالْأَرْضَ </w:t>
      </w:r>
      <w:r w:rsidRPr="00907CA1">
        <w:rPr>
          <w:rFonts w:ascii="Traditional Arabic" w:eastAsia="Times New Roman" w:hAnsi="Traditional Arabic" w:cs="Traditional Arabic"/>
          <w:b/>
          <w:bCs/>
          <w:color w:val="000000"/>
          <w:sz w:val="36"/>
          <w:szCs w:val="36"/>
          <w:u w:val="single"/>
          <w:rtl/>
          <w:lang w:eastAsia="ar-SA"/>
        </w:rPr>
        <w:t>وَمَا بَيْنَهُمَا</w:t>
      </w:r>
      <w:r w:rsidRPr="00907CA1">
        <w:rPr>
          <w:rFonts w:ascii="Traditional Arabic" w:eastAsia="Times New Roman" w:hAnsi="Traditional Arabic" w:cs="Traditional Arabic"/>
          <w:b/>
          <w:bCs/>
          <w:color w:val="000000"/>
          <w:sz w:val="36"/>
          <w:szCs w:val="36"/>
          <w:rtl/>
          <w:lang w:eastAsia="ar-SA"/>
        </w:rPr>
        <w:t xml:space="preserve"> إِلَّا بِالْحَقِّ وَأَجَلٍ مُسَمًّى</w:t>
      </w:r>
      <w:r w:rsidRPr="00907CA1">
        <w:rPr>
          <w:rFonts w:ascii="Traditional Arabic" w:eastAsia="Times New Roman" w:hAnsi="Traditional Arabic" w:cs="Traditional Arabic" w:hint="cs"/>
          <w:color w:val="000000"/>
          <w:sz w:val="36"/>
          <w:szCs w:val="36"/>
          <w:rtl/>
          <w:lang w:eastAsia="ar-SA"/>
        </w:rPr>
        <w:t>}.</w:t>
      </w:r>
    </w:p>
    <w:p w14:paraId="2759C4CD" w14:textId="77777777" w:rsidR="00537E17" w:rsidRPr="00907CA1" w:rsidRDefault="00F778AF" w:rsidP="00F778A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وَمَا بَيْنَهُمَا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المخلوقات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المتنوعة، والأجناس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المختلفة</w:t>
      </w:r>
      <w:r w:rsidRPr="00907CA1">
        <w:rPr>
          <w:rFonts w:ascii="Times New Roman" w:eastAsia="Times New Roman" w:hAnsi="Times New Roman" w:cs="Traditional Arabic" w:hint="cs"/>
          <w:sz w:val="36"/>
          <w:szCs w:val="36"/>
          <w:rtl/>
          <w:lang w:eastAsia="ar-SA"/>
        </w:rPr>
        <w:t>. (ابن كثير).</w:t>
      </w:r>
    </w:p>
    <w:p w14:paraId="39DFB6E1" w14:textId="77777777" w:rsidR="006E2858" w:rsidRPr="00907CA1" w:rsidRDefault="006E2858" w:rsidP="00AE4342">
      <w:pPr>
        <w:spacing w:after="0" w:line="240" w:lineRule="auto"/>
        <w:jc w:val="both"/>
        <w:rPr>
          <w:rFonts w:ascii="Traditional Arabic" w:eastAsia="Times New Roman" w:hAnsi="Traditional Arabic" w:cs="Traditional Arabic"/>
          <w:color w:val="000000"/>
          <w:sz w:val="36"/>
          <w:szCs w:val="36"/>
          <w:rtl/>
          <w:lang w:eastAsia="ar-SA"/>
        </w:rPr>
      </w:pPr>
    </w:p>
    <w:p w14:paraId="56779760" w14:textId="77777777" w:rsidR="009154BD" w:rsidRPr="00907CA1" w:rsidRDefault="009154BD" w:rsidP="009154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15- {</w:t>
      </w:r>
      <w:r w:rsidRPr="00907CA1">
        <w:rPr>
          <w:rFonts w:ascii="Times New Roman" w:eastAsia="Times New Roman" w:hAnsi="Times New Roman" w:cs="Traditional Arabic"/>
          <w:b/>
          <w:bCs/>
          <w:sz w:val="36"/>
          <w:szCs w:val="36"/>
          <w:rtl/>
          <w:lang w:eastAsia="ar-SA"/>
        </w:rPr>
        <w:t xml:space="preserve">فَأَمَّا </w:t>
      </w:r>
      <w:r w:rsidRPr="00907CA1">
        <w:rPr>
          <w:rFonts w:ascii="Times New Roman" w:eastAsia="Times New Roman" w:hAnsi="Times New Roman" w:cs="Traditional Arabic"/>
          <w:b/>
          <w:bCs/>
          <w:sz w:val="36"/>
          <w:szCs w:val="36"/>
          <w:u w:val="single"/>
          <w:rtl/>
          <w:lang w:eastAsia="ar-SA"/>
        </w:rPr>
        <w:t>الَّذِينَ آَمَنُوا وَعَمِلُوا الصَّالِحَاتِ</w:t>
      </w:r>
      <w:r w:rsidRPr="00907CA1">
        <w:rPr>
          <w:rFonts w:ascii="Times New Roman" w:eastAsia="Times New Roman" w:hAnsi="Times New Roman" w:cs="Traditional Arabic"/>
          <w:b/>
          <w:bCs/>
          <w:sz w:val="36"/>
          <w:szCs w:val="36"/>
          <w:rtl/>
          <w:lang w:eastAsia="ar-SA"/>
        </w:rPr>
        <w:t xml:space="preserve"> فَهُمْ فِي رَوْضَةٍ يُحْبَرُونَ</w:t>
      </w:r>
      <w:r w:rsidRPr="00907CA1">
        <w:rPr>
          <w:rFonts w:ascii="Times New Roman" w:eastAsia="Times New Roman" w:hAnsi="Times New Roman" w:cs="Traditional Arabic" w:hint="cs"/>
          <w:sz w:val="36"/>
          <w:szCs w:val="36"/>
          <w:rtl/>
          <w:lang w:eastAsia="ar-SA"/>
        </w:rPr>
        <w:t>}.</w:t>
      </w:r>
    </w:p>
    <w:p w14:paraId="44F71C36" w14:textId="77777777" w:rsidR="009154BD" w:rsidRPr="00907CA1" w:rsidRDefault="009154BD" w:rsidP="009154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الذينَ آمنوا بالله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ورسوله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وعملوا بما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وانته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نهاه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 عنه</w:t>
      </w:r>
      <w:r w:rsidRPr="00907CA1">
        <w:rPr>
          <w:rFonts w:ascii="Times New Roman" w:eastAsia="Times New Roman" w:hAnsi="Times New Roman" w:cs="Traditional Arabic" w:hint="cs"/>
          <w:sz w:val="36"/>
          <w:szCs w:val="36"/>
          <w:rtl/>
          <w:lang w:eastAsia="ar-SA"/>
        </w:rPr>
        <w:t>... (الطبري).</w:t>
      </w:r>
    </w:p>
    <w:p w14:paraId="57021164" w14:textId="77777777" w:rsidR="009154BD" w:rsidRPr="00907CA1" w:rsidRDefault="009154BD" w:rsidP="009154BD">
      <w:pPr>
        <w:spacing w:after="0" w:line="240" w:lineRule="auto"/>
        <w:jc w:val="lowKashida"/>
        <w:rPr>
          <w:rFonts w:ascii="Times New Roman" w:eastAsia="Times New Roman" w:hAnsi="Times New Roman" w:cs="Traditional Arabic"/>
          <w:sz w:val="36"/>
          <w:szCs w:val="36"/>
          <w:rtl/>
          <w:lang w:eastAsia="ar-SA"/>
        </w:rPr>
      </w:pPr>
    </w:p>
    <w:p w14:paraId="05621800" w14:textId="77777777" w:rsidR="00645B71" w:rsidRPr="00907CA1" w:rsidRDefault="00645B71" w:rsidP="00645B71">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16- {</w:t>
      </w:r>
      <w:r w:rsidRPr="00907CA1">
        <w:rPr>
          <w:rFonts w:ascii="Traditional Arabic" w:eastAsia="Times New Roman" w:hAnsi="Traditional Arabic" w:cs="Traditional Arabic"/>
          <w:b/>
          <w:bCs/>
          <w:color w:val="000000"/>
          <w:sz w:val="36"/>
          <w:szCs w:val="36"/>
          <w:rtl/>
          <w:lang w:eastAsia="ar-SA"/>
        </w:rPr>
        <w:t xml:space="preserve">وَأَمَّا الَّذِينَ كَفَرُوا وَكَذَّبُوا </w:t>
      </w:r>
      <w:r w:rsidRPr="00907CA1">
        <w:rPr>
          <w:rFonts w:ascii="Traditional Arabic" w:eastAsia="Times New Roman" w:hAnsi="Traditional Arabic" w:cs="Traditional Arabic"/>
          <w:b/>
          <w:bCs/>
          <w:color w:val="000000"/>
          <w:sz w:val="36"/>
          <w:szCs w:val="36"/>
          <w:u w:val="single"/>
          <w:rtl/>
          <w:lang w:eastAsia="ar-SA"/>
        </w:rPr>
        <w:t>بِآَيَاتِنَا</w:t>
      </w:r>
      <w:r w:rsidRPr="00907CA1">
        <w:rPr>
          <w:rFonts w:ascii="Traditional Arabic" w:eastAsia="Times New Roman" w:hAnsi="Traditional Arabic" w:cs="Traditional Arabic"/>
          <w:b/>
          <w:bCs/>
          <w:color w:val="000000"/>
          <w:sz w:val="36"/>
          <w:szCs w:val="36"/>
          <w:rtl/>
          <w:lang w:eastAsia="ar-SA"/>
        </w:rPr>
        <w:t xml:space="preserve"> وَلِقَاءِ الْآَخِرَةِ</w:t>
      </w:r>
      <w:r w:rsidRPr="00907CA1">
        <w:rPr>
          <w:rFonts w:ascii="Times New Roman" w:eastAsia="Times New Roman" w:hAnsi="Times New Roman" w:cs="Traditional Arabic" w:hint="cs"/>
          <w:sz w:val="36"/>
          <w:szCs w:val="36"/>
          <w:rtl/>
        </w:rPr>
        <w:t>}.</w:t>
      </w:r>
    </w:p>
    <w:p w14:paraId="1F3F7658" w14:textId="77777777" w:rsidR="009154BD" w:rsidRPr="00907CA1" w:rsidRDefault="00580ED5" w:rsidP="00580ED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بِآَيَاتِنَا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القرآنية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من جملتها هذه الآيات</w:t>
      </w:r>
      <w:r w:rsidR="00F5645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الناطقة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فصل</w:t>
      </w:r>
      <w:r w:rsidRPr="00907CA1">
        <w:rPr>
          <w:rFonts w:ascii="Times New Roman" w:eastAsia="Times New Roman" w:hAnsi="Times New Roman" w:cs="Traditional Arabic" w:hint="cs"/>
          <w:sz w:val="36"/>
          <w:szCs w:val="36"/>
          <w:rtl/>
          <w:lang w:eastAsia="ar-SA"/>
        </w:rPr>
        <w:t>. (روح البيان).</w:t>
      </w:r>
    </w:p>
    <w:p w14:paraId="60ABC63D" w14:textId="77777777" w:rsidR="009042B7" w:rsidRPr="00907CA1" w:rsidRDefault="009042B7" w:rsidP="00580ED5">
      <w:pPr>
        <w:spacing w:after="0" w:line="240" w:lineRule="auto"/>
        <w:jc w:val="lowKashida"/>
        <w:rPr>
          <w:rFonts w:ascii="Times New Roman" w:eastAsia="Times New Roman" w:hAnsi="Times New Roman" w:cs="Traditional Arabic"/>
          <w:sz w:val="36"/>
          <w:szCs w:val="36"/>
          <w:rtl/>
          <w:lang w:eastAsia="ar-SA"/>
        </w:rPr>
      </w:pPr>
    </w:p>
    <w:p w14:paraId="38E0FBCF" w14:textId="77777777" w:rsidR="009042B7" w:rsidRPr="00907CA1" w:rsidRDefault="009042B7" w:rsidP="009042B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22- {</w:t>
      </w:r>
      <w:r w:rsidRPr="00907CA1">
        <w:rPr>
          <w:rFonts w:ascii="Traditional Arabic" w:eastAsia="Times New Roman" w:hAnsi="Traditional Arabic" w:cs="Traditional Arabic"/>
          <w:b/>
          <w:bCs/>
          <w:color w:val="000000"/>
          <w:sz w:val="36"/>
          <w:szCs w:val="36"/>
          <w:rtl/>
          <w:lang w:eastAsia="ar-SA"/>
        </w:rPr>
        <w:t xml:space="preserve">إِنَّ فِي ذَلِكَ </w:t>
      </w:r>
      <w:r w:rsidRPr="00907CA1">
        <w:rPr>
          <w:rFonts w:ascii="Traditional Arabic" w:eastAsia="Times New Roman" w:hAnsi="Traditional Arabic" w:cs="Traditional Arabic"/>
          <w:b/>
          <w:bCs/>
          <w:color w:val="000000"/>
          <w:sz w:val="36"/>
          <w:szCs w:val="36"/>
          <w:u w:val="single"/>
          <w:rtl/>
          <w:lang w:eastAsia="ar-SA"/>
        </w:rPr>
        <w:t>لَآَيَاتٍ</w:t>
      </w:r>
      <w:r w:rsidRPr="00907CA1">
        <w:rPr>
          <w:rFonts w:ascii="Traditional Arabic" w:eastAsia="Times New Roman" w:hAnsi="Traditional Arabic" w:cs="Traditional Arabic"/>
          <w:b/>
          <w:bCs/>
          <w:color w:val="000000"/>
          <w:sz w:val="36"/>
          <w:szCs w:val="36"/>
          <w:rtl/>
          <w:lang w:eastAsia="ar-SA"/>
        </w:rPr>
        <w:t xml:space="preserve"> لِلْعَالِمِينَ</w:t>
      </w:r>
      <w:r w:rsidRPr="00907CA1">
        <w:rPr>
          <w:rFonts w:ascii="Traditional Arabic" w:eastAsia="Times New Roman" w:hAnsi="Traditional Arabic" w:cs="Traditional Arabic" w:hint="cs"/>
          <w:color w:val="000000"/>
          <w:sz w:val="36"/>
          <w:szCs w:val="36"/>
          <w:rtl/>
          <w:lang w:eastAsia="ar-SA"/>
        </w:rPr>
        <w:t>}</w:t>
      </w:r>
      <w:r w:rsidR="0009381F" w:rsidRPr="00907CA1">
        <w:rPr>
          <w:rFonts w:ascii="Traditional Arabic" w:eastAsia="Times New Roman" w:hAnsi="Traditional Arabic" w:cs="Traditional Arabic" w:hint="cs"/>
          <w:color w:val="000000"/>
          <w:sz w:val="36"/>
          <w:szCs w:val="36"/>
          <w:rtl/>
          <w:lang w:eastAsia="ar-SA"/>
        </w:rPr>
        <w:t>.</w:t>
      </w:r>
    </w:p>
    <w:p w14:paraId="2A291263" w14:textId="77777777" w:rsidR="00E856A0" w:rsidRPr="00907CA1" w:rsidRDefault="009B1D76" w:rsidP="00E856A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براهينَ</w:t>
      </w:r>
      <w:r w:rsidR="00E856A0" w:rsidRPr="00907CA1">
        <w:rPr>
          <w:rFonts w:ascii="Times New Roman" w:eastAsia="Times New Roman" w:hAnsi="Times New Roman" w:cs="Traditional Arabic" w:hint="cs"/>
          <w:sz w:val="36"/>
          <w:szCs w:val="36"/>
          <w:rtl/>
          <w:lang w:eastAsia="ar-SA"/>
        </w:rPr>
        <w:t xml:space="preserve"> على قدرةِ اللهِ وكمالِ إبداعِه. (الطبري).</w:t>
      </w:r>
    </w:p>
    <w:p w14:paraId="04B31FCF" w14:textId="77777777" w:rsidR="002E374E" w:rsidRPr="00907CA1" w:rsidRDefault="002E374E" w:rsidP="00E856A0">
      <w:pPr>
        <w:spacing w:after="0" w:line="240" w:lineRule="auto"/>
        <w:jc w:val="lowKashida"/>
        <w:rPr>
          <w:rFonts w:ascii="Times New Roman" w:eastAsia="Times New Roman" w:hAnsi="Times New Roman" w:cs="Traditional Arabic"/>
          <w:sz w:val="36"/>
          <w:szCs w:val="36"/>
          <w:rtl/>
          <w:lang w:eastAsia="ar-SA"/>
        </w:rPr>
      </w:pPr>
    </w:p>
    <w:p w14:paraId="66D7F262" w14:textId="77777777" w:rsidR="002E374E" w:rsidRPr="00907CA1" w:rsidRDefault="00BB6800" w:rsidP="00E856A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23- </w:t>
      </w:r>
      <w:r w:rsidR="002E374E" w:rsidRPr="00907CA1">
        <w:rPr>
          <w:rFonts w:ascii="Times New Roman" w:eastAsia="Times New Roman" w:hAnsi="Times New Roman" w:cs="Traditional Arabic"/>
          <w:sz w:val="36"/>
          <w:szCs w:val="36"/>
          <w:rtl/>
          <w:lang w:eastAsia="ar-SA"/>
        </w:rPr>
        <w:t>{</w:t>
      </w:r>
      <w:r w:rsidR="002E374E" w:rsidRPr="00907CA1">
        <w:rPr>
          <w:rFonts w:ascii="Times New Roman" w:eastAsia="Times New Roman" w:hAnsi="Times New Roman" w:cs="Traditional Arabic"/>
          <w:b/>
          <w:bCs/>
          <w:sz w:val="36"/>
          <w:szCs w:val="36"/>
          <w:u w:val="single"/>
          <w:rtl/>
          <w:lang w:eastAsia="ar-SA"/>
        </w:rPr>
        <w:t>وَمِنْ آيَاتِهِ</w:t>
      </w:r>
      <w:r w:rsidR="002E374E" w:rsidRPr="00907CA1">
        <w:rPr>
          <w:rFonts w:ascii="Times New Roman" w:eastAsia="Times New Roman" w:hAnsi="Times New Roman" w:cs="Traditional Arabic"/>
          <w:b/>
          <w:bCs/>
          <w:sz w:val="36"/>
          <w:szCs w:val="36"/>
          <w:rtl/>
          <w:lang w:eastAsia="ar-SA"/>
        </w:rPr>
        <w:t xml:space="preserve"> مَنَامُكُم بِاللَّيْلِ وَالنَّهَارِ وَابْتِغَاؤُكُم مِّن فَضْلِهِ </w:t>
      </w:r>
      <w:r w:rsidR="002E374E" w:rsidRPr="00907CA1">
        <w:rPr>
          <w:rFonts w:ascii="Times New Roman" w:eastAsia="Times New Roman" w:hAnsi="Times New Roman" w:cs="Traditional Arabic"/>
          <w:b/>
          <w:bCs/>
          <w:sz w:val="36"/>
          <w:szCs w:val="36"/>
          <w:u w:val="single"/>
          <w:rtl/>
          <w:lang w:eastAsia="ar-SA"/>
        </w:rPr>
        <w:t>إِنَّ فِي ذَلِكَ لآيَاتٍ</w:t>
      </w:r>
      <w:r w:rsidR="002E374E" w:rsidRPr="00907CA1">
        <w:rPr>
          <w:rFonts w:ascii="Times New Roman" w:eastAsia="Times New Roman" w:hAnsi="Times New Roman" w:cs="Traditional Arabic"/>
          <w:b/>
          <w:bCs/>
          <w:sz w:val="36"/>
          <w:szCs w:val="36"/>
          <w:rtl/>
          <w:lang w:eastAsia="ar-SA"/>
        </w:rPr>
        <w:t xml:space="preserve"> لِّقَوْمٍ يَسْمَعُون</w:t>
      </w:r>
      <w:r w:rsidR="002E374E"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57A7D8F" w14:textId="77777777" w:rsidR="00C65DDD" w:rsidRPr="00907CA1" w:rsidRDefault="001602E4" w:rsidP="0007629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{وَمِنْ آيَاتِهِ</w:t>
      </w:r>
      <w:r w:rsidRPr="00907CA1">
        <w:rPr>
          <w:rFonts w:ascii="Times New Roman" w:eastAsia="Times New Roman" w:hAnsi="Times New Roman" w:cs="Traditional Arabic" w:hint="cs"/>
          <w:sz w:val="36"/>
          <w:szCs w:val="36"/>
          <w:rtl/>
          <w:lang w:eastAsia="ar-SA"/>
        </w:rPr>
        <w:t xml:space="preserve">} </w:t>
      </w:r>
      <w:r w:rsidR="00204143" w:rsidRPr="00907CA1">
        <w:rPr>
          <w:rFonts w:ascii="Times New Roman" w:eastAsia="Times New Roman" w:hAnsi="Times New Roman" w:cs="Traditional Arabic" w:hint="cs"/>
          <w:sz w:val="36"/>
          <w:szCs w:val="36"/>
          <w:rtl/>
          <w:lang w:eastAsia="ar-SA"/>
        </w:rPr>
        <w:t xml:space="preserve">قالَ في الآيةِ (21) </w:t>
      </w:r>
      <w:r w:rsidR="0007629B" w:rsidRPr="00907CA1">
        <w:rPr>
          <w:rFonts w:ascii="Times New Roman" w:eastAsia="Times New Roman" w:hAnsi="Times New Roman" w:cs="Traditional Arabic" w:hint="cs"/>
          <w:sz w:val="36"/>
          <w:szCs w:val="36"/>
          <w:rtl/>
          <w:lang w:eastAsia="ar-SA"/>
        </w:rPr>
        <w:t xml:space="preserve">من السورة: </w:t>
      </w:r>
      <w:r w:rsidR="00204143" w:rsidRPr="00907CA1">
        <w:rPr>
          <w:rFonts w:ascii="Times New Roman" w:eastAsia="Times New Roman" w:hAnsi="Times New Roman" w:cs="Traditional Arabic"/>
          <w:sz w:val="36"/>
          <w:szCs w:val="36"/>
          <w:rtl/>
          <w:lang w:eastAsia="ar-SA"/>
        </w:rPr>
        <w:t>{وَمِنْ آيَاتِهِ</w:t>
      </w:r>
      <w:r w:rsidR="00204143" w:rsidRPr="00907CA1">
        <w:rPr>
          <w:rFonts w:ascii="Times New Roman" w:eastAsia="Times New Roman" w:hAnsi="Times New Roman" w:cs="Traditional Arabic" w:hint="cs"/>
          <w:sz w:val="36"/>
          <w:szCs w:val="36"/>
          <w:rtl/>
          <w:lang w:eastAsia="ar-SA"/>
        </w:rPr>
        <w:t>}</w:t>
      </w:r>
      <w:r w:rsidR="0007629B" w:rsidRPr="00907CA1">
        <w:rPr>
          <w:rFonts w:ascii="Times New Roman" w:eastAsia="Times New Roman" w:hAnsi="Times New Roman" w:cs="Traditional Arabic" w:hint="cs"/>
          <w:sz w:val="36"/>
          <w:szCs w:val="36"/>
          <w:rtl/>
          <w:lang w:eastAsia="ar-SA"/>
        </w:rPr>
        <w:t xml:space="preserve">: </w:t>
      </w:r>
      <w:r w:rsidR="0007629B" w:rsidRPr="00907CA1">
        <w:rPr>
          <w:rFonts w:ascii="Times New Roman" w:eastAsia="Times New Roman" w:hAnsi="Times New Roman" w:cs="Traditional Arabic"/>
          <w:sz w:val="36"/>
          <w:szCs w:val="36"/>
          <w:rtl/>
          <w:lang w:eastAsia="ar-SA"/>
        </w:rPr>
        <w:t>أي</w:t>
      </w:r>
      <w:r w:rsidR="00CB3710" w:rsidRPr="00907CA1">
        <w:rPr>
          <w:rFonts w:ascii="Times New Roman" w:eastAsia="Times New Roman" w:hAnsi="Times New Roman" w:cs="Traditional Arabic" w:hint="cs"/>
          <w:sz w:val="36"/>
          <w:szCs w:val="36"/>
          <w:rtl/>
          <w:lang w:eastAsia="ar-SA"/>
        </w:rPr>
        <w:t>:</w:t>
      </w:r>
      <w:r w:rsidR="0007629B" w:rsidRPr="00907CA1">
        <w:rPr>
          <w:rFonts w:ascii="Times New Roman" w:eastAsia="Times New Roman" w:hAnsi="Times New Roman" w:cs="Traditional Arabic"/>
          <w:sz w:val="36"/>
          <w:szCs w:val="36"/>
          <w:rtl/>
          <w:lang w:eastAsia="ar-SA"/>
        </w:rPr>
        <w:t xml:space="preserve"> ومن علاماته</w:t>
      </w:r>
      <w:r w:rsidR="00CB3710" w:rsidRPr="00907CA1">
        <w:rPr>
          <w:rFonts w:ascii="Times New Roman" w:eastAsia="Times New Roman" w:hAnsi="Times New Roman" w:cs="Traditional Arabic" w:hint="cs"/>
          <w:sz w:val="36"/>
          <w:szCs w:val="36"/>
          <w:rtl/>
          <w:lang w:eastAsia="ar-SA"/>
        </w:rPr>
        <w:t>ِ</w:t>
      </w:r>
      <w:r w:rsidR="0007629B" w:rsidRPr="00907CA1">
        <w:rPr>
          <w:rFonts w:ascii="Times New Roman" w:eastAsia="Times New Roman" w:hAnsi="Times New Roman" w:cs="Traditional Arabic"/>
          <w:sz w:val="36"/>
          <w:szCs w:val="36"/>
          <w:rtl/>
          <w:lang w:eastAsia="ar-SA"/>
        </w:rPr>
        <w:t xml:space="preserve"> ودلالاته</w:t>
      </w:r>
      <w:r w:rsidR="00CB3710" w:rsidRPr="00907CA1">
        <w:rPr>
          <w:rFonts w:ascii="Times New Roman" w:eastAsia="Times New Roman" w:hAnsi="Times New Roman" w:cs="Traditional Arabic" w:hint="cs"/>
          <w:sz w:val="36"/>
          <w:szCs w:val="36"/>
          <w:rtl/>
          <w:lang w:eastAsia="ar-SA"/>
        </w:rPr>
        <w:t>ِ</w:t>
      </w:r>
      <w:r w:rsidR="0007629B" w:rsidRPr="00907CA1">
        <w:rPr>
          <w:rFonts w:ascii="Times New Roman" w:eastAsia="Times New Roman" w:hAnsi="Times New Roman" w:cs="Traditional Arabic"/>
          <w:sz w:val="36"/>
          <w:szCs w:val="36"/>
          <w:rtl/>
          <w:lang w:eastAsia="ar-SA"/>
        </w:rPr>
        <w:t xml:space="preserve"> الدالة</w:t>
      </w:r>
      <w:r w:rsidR="00CB3710" w:rsidRPr="00907CA1">
        <w:rPr>
          <w:rFonts w:ascii="Times New Roman" w:eastAsia="Times New Roman" w:hAnsi="Times New Roman" w:cs="Traditional Arabic" w:hint="cs"/>
          <w:sz w:val="36"/>
          <w:szCs w:val="36"/>
          <w:rtl/>
          <w:lang w:eastAsia="ar-SA"/>
        </w:rPr>
        <w:t>ِ</w:t>
      </w:r>
      <w:r w:rsidR="0007629B" w:rsidRPr="00907CA1">
        <w:rPr>
          <w:rFonts w:ascii="Times New Roman" w:eastAsia="Times New Roman" w:hAnsi="Times New Roman" w:cs="Traditional Arabic"/>
          <w:sz w:val="36"/>
          <w:szCs w:val="36"/>
          <w:rtl/>
          <w:lang w:eastAsia="ar-SA"/>
        </w:rPr>
        <w:t xml:space="preserve"> على البعث</w:t>
      </w:r>
      <w:r w:rsidR="00CB3710" w:rsidRPr="00907CA1">
        <w:rPr>
          <w:rFonts w:ascii="Times New Roman" w:eastAsia="Times New Roman" w:hAnsi="Times New Roman" w:cs="Traditional Arabic" w:hint="cs"/>
          <w:sz w:val="36"/>
          <w:szCs w:val="36"/>
          <w:rtl/>
          <w:lang w:eastAsia="ar-SA"/>
        </w:rPr>
        <w:t>.</w:t>
      </w:r>
    </w:p>
    <w:p w14:paraId="472F9643" w14:textId="77777777" w:rsidR="005C5F0A" w:rsidRPr="00907CA1" w:rsidRDefault="005C5F0A" w:rsidP="005C5F0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الطبري: </w:t>
      </w:r>
      <w:r w:rsidRPr="00907CA1">
        <w:rPr>
          <w:rFonts w:ascii="Times New Roman" w:eastAsia="Times New Roman" w:hAnsi="Times New Roman" w:cs="Traditional Arabic"/>
          <w:sz w:val="36"/>
          <w:szCs w:val="36"/>
          <w:rtl/>
          <w:lang w:eastAsia="ar-SA"/>
        </w:rPr>
        <w:t>ومن حججه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علـيكم أيها القوم</w:t>
      </w:r>
      <w:r w:rsidRPr="00907CA1">
        <w:rPr>
          <w:rFonts w:ascii="Times New Roman" w:eastAsia="Times New Roman" w:hAnsi="Times New Roman" w:cs="Traditional Arabic" w:hint="cs"/>
          <w:sz w:val="36"/>
          <w:szCs w:val="36"/>
          <w:rtl/>
          <w:lang w:eastAsia="ar-SA"/>
        </w:rPr>
        <w:t>...</w:t>
      </w:r>
    </w:p>
    <w:p w14:paraId="07A474D7" w14:textId="77777777" w:rsidR="0009381F" w:rsidRPr="00907CA1" w:rsidRDefault="001602E4" w:rsidP="001602E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فِي ذَلِكَ لآيَاتٍ</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إن في فعل</w:t>
      </w:r>
      <w:r w:rsidR="00191B9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ذلك كذلك، لعبراً وذكرى وأدلة</w:t>
      </w:r>
      <w:r w:rsidR="00191B90" w:rsidRPr="00907CA1">
        <w:rPr>
          <w:rFonts w:ascii="Times New Roman" w:eastAsia="Times New Roman" w:hAnsi="Times New Roman" w:cs="Traditional Arabic" w:hint="cs"/>
          <w:sz w:val="36"/>
          <w:szCs w:val="36"/>
          <w:rtl/>
          <w:lang w:eastAsia="ar-SA"/>
        </w:rPr>
        <w:t>ً</w:t>
      </w:r>
      <w:r w:rsidR="00191B90" w:rsidRPr="00907CA1">
        <w:rPr>
          <w:rFonts w:ascii="Times New Roman" w:eastAsia="Times New Roman" w:hAnsi="Times New Roman" w:cs="Traditional Arabic"/>
          <w:sz w:val="36"/>
          <w:szCs w:val="36"/>
          <w:rtl/>
          <w:lang w:eastAsia="ar-SA"/>
        </w:rPr>
        <w:t xml:space="preserve"> على أن ف</w:t>
      </w:r>
      <w:r w:rsidRPr="00907CA1">
        <w:rPr>
          <w:rFonts w:ascii="Times New Roman" w:eastAsia="Times New Roman" w:hAnsi="Times New Roman" w:cs="Traditional Arabic"/>
          <w:sz w:val="36"/>
          <w:szCs w:val="36"/>
          <w:rtl/>
          <w:lang w:eastAsia="ar-SA"/>
        </w:rPr>
        <w:t>اعل</w:t>
      </w:r>
      <w:r w:rsidR="00191B9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لا يُعجزه</w:t>
      </w:r>
      <w:r w:rsidR="00191B9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00191B9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أراده</w:t>
      </w:r>
      <w:r w:rsidRPr="00907CA1">
        <w:rPr>
          <w:rFonts w:ascii="Times New Roman" w:eastAsia="Times New Roman" w:hAnsi="Times New Roman" w:cs="Traditional Arabic" w:hint="cs"/>
          <w:sz w:val="36"/>
          <w:szCs w:val="36"/>
          <w:rtl/>
          <w:lang w:eastAsia="ar-SA"/>
        </w:rPr>
        <w:t>. (الطبري).</w:t>
      </w:r>
    </w:p>
    <w:p w14:paraId="4B23102E" w14:textId="77777777" w:rsidR="00191B90" w:rsidRPr="00907CA1" w:rsidRDefault="00191B90" w:rsidP="001602E4">
      <w:pPr>
        <w:spacing w:after="0" w:line="240" w:lineRule="auto"/>
        <w:jc w:val="lowKashida"/>
        <w:rPr>
          <w:rFonts w:ascii="Times New Roman" w:eastAsia="Times New Roman" w:hAnsi="Times New Roman" w:cs="Traditional Arabic"/>
          <w:sz w:val="36"/>
          <w:szCs w:val="36"/>
          <w:rtl/>
          <w:lang w:eastAsia="ar-SA"/>
        </w:rPr>
      </w:pPr>
    </w:p>
    <w:p w14:paraId="1B3097C5" w14:textId="77777777" w:rsidR="00F91CC2" w:rsidRPr="00907CA1" w:rsidRDefault="00F91CC2" w:rsidP="00F91C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24- {</w:t>
      </w:r>
      <w:r w:rsidRPr="00907CA1">
        <w:rPr>
          <w:rFonts w:ascii="Times New Roman" w:eastAsia="Times New Roman" w:hAnsi="Times New Roman" w:cs="Traditional Arabic"/>
          <w:b/>
          <w:bCs/>
          <w:sz w:val="36"/>
          <w:szCs w:val="36"/>
          <w:u w:val="single"/>
          <w:rtl/>
          <w:lang w:eastAsia="ar-SA"/>
        </w:rPr>
        <w:t>وَمِنْ آَيَاتِهِ</w:t>
      </w:r>
      <w:r w:rsidRPr="00907CA1">
        <w:rPr>
          <w:rFonts w:ascii="Times New Roman" w:eastAsia="Times New Roman" w:hAnsi="Times New Roman" w:cs="Traditional Arabic"/>
          <w:b/>
          <w:bCs/>
          <w:sz w:val="36"/>
          <w:szCs w:val="36"/>
          <w:rtl/>
          <w:lang w:eastAsia="ar-SA"/>
        </w:rPr>
        <w:t xml:space="preserve"> يُرِيكُمُ الْبَرْقَ خَوْفًا وَطَمَعًا </w:t>
      </w:r>
      <w:r w:rsidRPr="00907CA1">
        <w:rPr>
          <w:rFonts w:ascii="Times New Roman" w:eastAsia="Times New Roman" w:hAnsi="Times New Roman" w:cs="Traditional Arabic"/>
          <w:b/>
          <w:bCs/>
          <w:sz w:val="36"/>
          <w:szCs w:val="36"/>
          <w:u w:val="single"/>
          <w:rtl/>
          <w:lang w:eastAsia="ar-SA"/>
        </w:rPr>
        <w:t>وَيُنَزِّلُ مِنَ السَّمَاءِ مَاءً</w:t>
      </w:r>
      <w:r w:rsidRPr="00907CA1">
        <w:rPr>
          <w:rFonts w:ascii="Times New Roman" w:eastAsia="Times New Roman" w:hAnsi="Times New Roman" w:cs="Traditional Arabic"/>
          <w:b/>
          <w:bCs/>
          <w:sz w:val="36"/>
          <w:szCs w:val="36"/>
          <w:rtl/>
          <w:lang w:eastAsia="ar-SA"/>
        </w:rPr>
        <w:t xml:space="preserve"> فَيُحْيِي بِهِ الْأَرْضَ بَعْدَ مَوْتِهَا </w:t>
      </w:r>
      <w:r w:rsidRPr="00907CA1">
        <w:rPr>
          <w:rFonts w:ascii="Times New Roman" w:eastAsia="Times New Roman" w:hAnsi="Times New Roman" w:cs="Traditional Arabic"/>
          <w:b/>
          <w:bCs/>
          <w:sz w:val="36"/>
          <w:szCs w:val="36"/>
          <w:u w:val="single"/>
          <w:rtl/>
          <w:lang w:eastAsia="ar-SA"/>
        </w:rPr>
        <w:t>إِنَّ فِي ذَلِكَ لَآَيَاتٍ</w:t>
      </w:r>
      <w:r w:rsidRPr="00907CA1">
        <w:rPr>
          <w:rFonts w:ascii="Times New Roman" w:eastAsia="Times New Roman" w:hAnsi="Times New Roman" w:cs="Traditional Arabic"/>
          <w:b/>
          <w:bCs/>
          <w:sz w:val="36"/>
          <w:szCs w:val="36"/>
          <w:rtl/>
          <w:lang w:eastAsia="ar-SA"/>
        </w:rPr>
        <w:t xml:space="preserve"> لِقَوْمٍ يَعْقِلُونَ</w:t>
      </w:r>
      <w:r w:rsidRPr="00907CA1">
        <w:rPr>
          <w:rFonts w:ascii="Times New Roman" w:eastAsia="Times New Roman" w:hAnsi="Times New Roman" w:cs="Traditional Arabic" w:hint="cs"/>
          <w:sz w:val="36"/>
          <w:szCs w:val="36"/>
          <w:rtl/>
          <w:lang w:eastAsia="ar-SA"/>
        </w:rPr>
        <w:t>}.</w:t>
      </w:r>
    </w:p>
    <w:p w14:paraId="323B18FD" w14:textId="77777777" w:rsidR="00A01308" w:rsidRPr="00907CA1" w:rsidRDefault="00D85211" w:rsidP="00D8521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وَمِنْ آَيَاتِهِ</w:t>
      </w:r>
      <w:r w:rsidRPr="00907CA1">
        <w:rPr>
          <w:rFonts w:ascii="Times New Roman" w:eastAsia="Times New Roman" w:hAnsi="Times New Roman" w:cs="Traditional Arabic" w:hint="cs"/>
          <w:sz w:val="36"/>
          <w:szCs w:val="36"/>
          <w:rtl/>
          <w:lang w:eastAsia="ar-SA"/>
        </w:rPr>
        <w:t>}</w:t>
      </w:r>
      <w:r w:rsidR="00A01308" w:rsidRPr="00907CA1">
        <w:rPr>
          <w:rFonts w:ascii="Times New Roman" w:eastAsia="Times New Roman" w:hAnsi="Times New Roman" w:cs="Traditional Arabic" w:hint="cs"/>
          <w:sz w:val="36"/>
          <w:szCs w:val="36"/>
          <w:rtl/>
          <w:lang w:eastAsia="ar-SA"/>
        </w:rPr>
        <w:t>: ومن حججه.</w:t>
      </w:r>
    </w:p>
    <w:p w14:paraId="203A7322" w14:textId="77777777" w:rsidR="00F91CC2" w:rsidRPr="00907CA1" w:rsidRDefault="00F91CC2" w:rsidP="00F91C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وَيُنَزِّلُ مِنَ السَّمَاءِ مَاءً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وينزّ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السماء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مطر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 (الطبري</w:t>
      </w:r>
      <w:r w:rsidR="00D85211" w:rsidRPr="00907CA1">
        <w:rPr>
          <w:rFonts w:ascii="Times New Roman" w:eastAsia="Times New Roman" w:hAnsi="Times New Roman" w:cs="Traditional Arabic" w:hint="cs"/>
          <w:sz w:val="36"/>
          <w:szCs w:val="36"/>
          <w:rtl/>
          <w:lang w:eastAsia="ar-SA"/>
        </w:rPr>
        <w:t>).</w:t>
      </w:r>
    </w:p>
    <w:p w14:paraId="7D5FB54A" w14:textId="77777777" w:rsidR="0003347F" w:rsidRPr="00907CA1" w:rsidRDefault="00D85211" w:rsidP="000334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فِي ذَلِكَ لَآَيَاتٍ</w:t>
      </w:r>
      <w:r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hint="cs"/>
          <w:sz w:val="36"/>
          <w:szCs w:val="36"/>
          <w:rtl/>
          <w:lang w:eastAsia="ar-SA"/>
        </w:rPr>
        <w:t xml:space="preserve"> قالَ </w:t>
      </w:r>
      <w:r w:rsidR="00A01308" w:rsidRPr="00907CA1">
        <w:rPr>
          <w:rFonts w:ascii="Times New Roman" w:eastAsia="Times New Roman" w:hAnsi="Times New Roman" w:cs="Traditional Arabic" w:hint="cs"/>
          <w:sz w:val="36"/>
          <w:szCs w:val="36"/>
          <w:rtl/>
          <w:lang w:eastAsia="ar-SA"/>
        </w:rPr>
        <w:t xml:space="preserve">الشوكاني </w:t>
      </w:r>
      <w:r w:rsidR="0003347F" w:rsidRPr="00907CA1">
        <w:rPr>
          <w:rFonts w:ascii="Times New Roman" w:eastAsia="Times New Roman" w:hAnsi="Times New Roman" w:cs="Traditional Arabic" w:hint="cs"/>
          <w:sz w:val="36"/>
          <w:szCs w:val="36"/>
          <w:rtl/>
          <w:lang w:eastAsia="ar-SA"/>
        </w:rPr>
        <w:t xml:space="preserve">في الآيةِ (21) من السورة: </w:t>
      </w:r>
      <w:r w:rsidR="0003347F" w:rsidRPr="00907CA1">
        <w:rPr>
          <w:rFonts w:ascii="Times New Roman" w:eastAsia="Times New Roman" w:hAnsi="Times New Roman" w:cs="Traditional Arabic"/>
          <w:sz w:val="36"/>
          <w:szCs w:val="36"/>
          <w:rtl/>
          <w:lang w:eastAsia="ar-SA"/>
        </w:rPr>
        <w:t>{لآيَاتٍ} عظيمة</w:t>
      </w:r>
      <w:r w:rsidR="0003347F"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sz w:val="36"/>
          <w:szCs w:val="36"/>
          <w:rtl/>
          <w:lang w:eastAsia="ar-SA"/>
        </w:rPr>
        <w:t xml:space="preserve"> الشأن</w:t>
      </w:r>
      <w:r w:rsidR="0003347F"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sz w:val="36"/>
          <w:szCs w:val="36"/>
          <w:rtl/>
          <w:lang w:eastAsia="ar-SA"/>
        </w:rPr>
        <w:t xml:space="preserve"> بديعة</w:t>
      </w:r>
      <w:r w:rsidR="0003347F"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sz w:val="36"/>
          <w:szCs w:val="36"/>
          <w:rtl/>
          <w:lang w:eastAsia="ar-SA"/>
        </w:rPr>
        <w:t xml:space="preserve"> البيان</w:t>
      </w:r>
      <w:r w:rsidR="0003347F"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sz w:val="36"/>
          <w:szCs w:val="36"/>
          <w:rtl/>
          <w:lang w:eastAsia="ar-SA"/>
        </w:rPr>
        <w:t xml:space="preserve"> واضحة</w:t>
      </w:r>
      <w:r w:rsidR="0003347F"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sz w:val="36"/>
          <w:szCs w:val="36"/>
          <w:rtl/>
          <w:lang w:eastAsia="ar-SA"/>
        </w:rPr>
        <w:t xml:space="preserve"> الدلالة</w:t>
      </w:r>
      <w:r w:rsidR="0003347F"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sz w:val="36"/>
          <w:szCs w:val="36"/>
          <w:rtl/>
          <w:lang w:eastAsia="ar-SA"/>
        </w:rPr>
        <w:t xml:space="preserve"> على قدرته</w:t>
      </w:r>
      <w:r w:rsidR="0003347F"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sz w:val="36"/>
          <w:szCs w:val="36"/>
          <w:rtl/>
          <w:lang w:eastAsia="ar-SA"/>
        </w:rPr>
        <w:t xml:space="preserve"> سبحانه</w:t>
      </w:r>
      <w:r w:rsidR="0003347F"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sz w:val="36"/>
          <w:szCs w:val="36"/>
          <w:rtl/>
          <w:lang w:eastAsia="ar-SA"/>
        </w:rPr>
        <w:t xml:space="preserve"> على البعث</w:t>
      </w:r>
      <w:r w:rsidR="0003347F" w:rsidRPr="00907CA1">
        <w:rPr>
          <w:rFonts w:ascii="Times New Roman" w:eastAsia="Times New Roman" w:hAnsi="Times New Roman" w:cs="Traditional Arabic" w:hint="cs"/>
          <w:sz w:val="36"/>
          <w:szCs w:val="36"/>
          <w:rtl/>
          <w:lang w:eastAsia="ar-SA"/>
        </w:rPr>
        <w:t>ِ</w:t>
      </w:r>
      <w:r w:rsidR="0003347F" w:rsidRPr="00907CA1">
        <w:rPr>
          <w:rFonts w:ascii="Times New Roman" w:eastAsia="Times New Roman" w:hAnsi="Times New Roman" w:cs="Traditional Arabic"/>
          <w:sz w:val="36"/>
          <w:szCs w:val="36"/>
          <w:rtl/>
          <w:lang w:eastAsia="ar-SA"/>
        </w:rPr>
        <w:t xml:space="preserve"> والنشور</w:t>
      </w:r>
      <w:r w:rsidR="0003347F" w:rsidRPr="00907CA1">
        <w:rPr>
          <w:rFonts w:ascii="Times New Roman" w:eastAsia="Times New Roman" w:hAnsi="Times New Roman" w:cs="Traditional Arabic" w:hint="cs"/>
          <w:sz w:val="36"/>
          <w:szCs w:val="36"/>
          <w:rtl/>
          <w:lang w:eastAsia="ar-SA"/>
        </w:rPr>
        <w:t>.</w:t>
      </w:r>
    </w:p>
    <w:p w14:paraId="5BBAE532" w14:textId="77777777" w:rsidR="008D7AA5" w:rsidRPr="00907CA1" w:rsidRDefault="008D7AA5" w:rsidP="0003347F">
      <w:pPr>
        <w:spacing w:after="0" w:line="240" w:lineRule="auto"/>
        <w:jc w:val="lowKashida"/>
        <w:rPr>
          <w:rFonts w:ascii="Times New Roman" w:eastAsia="Times New Roman" w:hAnsi="Times New Roman" w:cs="Traditional Arabic"/>
          <w:sz w:val="36"/>
          <w:szCs w:val="36"/>
          <w:rtl/>
          <w:lang w:eastAsia="ar-SA"/>
        </w:rPr>
      </w:pPr>
    </w:p>
    <w:p w14:paraId="2BF79F2F" w14:textId="77777777" w:rsidR="008D7AA5" w:rsidRPr="00907CA1" w:rsidRDefault="008D7AA5" w:rsidP="000334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وَمِنْ آيَاتِهِ</w:t>
      </w:r>
      <w:r w:rsidRPr="00907CA1">
        <w:rPr>
          <w:rFonts w:ascii="Times New Roman" w:eastAsia="Times New Roman" w:hAnsi="Times New Roman" w:cs="Traditional Arabic"/>
          <w:b/>
          <w:bCs/>
          <w:sz w:val="36"/>
          <w:szCs w:val="36"/>
          <w:rtl/>
          <w:lang w:eastAsia="ar-SA"/>
        </w:rPr>
        <w:t xml:space="preserve"> أَن تَقُومَ السَّمَاء وَالأَرْضُ بِأَمْرِهِ</w:t>
      </w:r>
      <w:r w:rsidRPr="00907CA1">
        <w:rPr>
          <w:rFonts w:ascii="Times New Roman" w:eastAsia="Times New Roman" w:hAnsi="Times New Roman" w:cs="Traditional Arabic"/>
          <w:sz w:val="36"/>
          <w:szCs w:val="36"/>
          <w:rtl/>
          <w:lang w:eastAsia="ar-SA"/>
        </w:rPr>
        <w:t>}</w:t>
      </w:r>
      <w:r w:rsidR="004B155E" w:rsidRPr="00907CA1">
        <w:rPr>
          <w:rFonts w:ascii="Times New Roman" w:eastAsia="Times New Roman" w:hAnsi="Times New Roman" w:cs="Traditional Arabic" w:hint="cs"/>
          <w:sz w:val="36"/>
          <w:szCs w:val="36"/>
          <w:rtl/>
          <w:lang w:eastAsia="ar-SA"/>
        </w:rPr>
        <w:t>.</w:t>
      </w:r>
    </w:p>
    <w:p w14:paraId="55A296C1" w14:textId="77777777" w:rsidR="00CA5EC8" w:rsidRPr="00907CA1" w:rsidRDefault="006A0832" w:rsidP="006A083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ومن حججه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أيها القوم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علـى قدرته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علـى ما يشاء</w:t>
      </w:r>
      <w:r w:rsidRPr="00907CA1">
        <w:rPr>
          <w:rFonts w:ascii="Traditional Arabic" w:eastAsia="Times New Roman" w:hAnsi="Traditional Arabic" w:cs="Traditional Arabic" w:hint="cs"/>
          <w:color w:val="000000"/>
          <w:sz w:val="36"/>
          <w:szCs w:val="36"/>
          <w:rtl/>
          <w:lang w:eastAsia="ar-SA"/>
        </w:rPr>
        <w:t>. (الطبري).</w:t>
      </w:r>
    </w:p>
    <w:p w14:paraId="597E4B4B" w14:textId="77777777" w:rsidR="00CA5EC8" w:rsidRPr="00907CA1" w:rsidRDefault="00CA5EC8" w:rsidP="00AE4342">
      <w:pPr>
        <w:spacing w:after="0" w:line="240" w:lineRule="auto"/>
        <w:jc w:val="both"/>
        <w:rPr>
          <w:rFonts w:ascii="Traditional Arabic" w:eastAsia="Times New Roman" w:hAnsi="Traditional Arabic" w:cs="Traditional Arabic"/>
          <w:color w:val="000000"/>
          <w:sz w:val="36"/>
          <w:szCs w:val="36"/>
          <w:rtl/>
          <w:lang w:eastAsia="ar-SA"/>
        </w:rPr>
      </w:pPr>
    </w:p>
    <w:p w14:paraId="5D1B6CA3" w14:textId="77777777" w:rsidR="00AE4342" w:rsidRPr="00907CA1" w:rsidRDefault="00306390" w:rsidP="0028687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وَلَهُ الْمَثَلُ الأَعْل</w:t>
      </w:r>
      <w:r w:rsidR="003D7907" w:rsidRPr="00907CA1">
        <w:rPr>
          <w:rFonts w:ascii="Traditional Arabic" w:eastAsia="Times New Roman" w:hAnsi="Traditional Arabic" w:cs="Traditional Arabic"/>
          <w:b/>
          <w:bCs/>
          <w:color w:val="000000"/>
          <w:sz w:val="36"/>
          <w:szCs w:val="36"/>
          <w:rtl/>
          <w:lang w:eastAsia="ar-SA"/>
        </w:rPr>
        <w:t xml:space="preserve">َى </w:t>
      </w:r>
      <w:r w:rsidR="003D7907" w:rsidRPr="00907CA1">
        <w:rPr>
          <w:rFonts w:ascii="Traditional Arabic" w:eastAsia="Times New Roman" w:hAnsi="Traditional Arabic" w:cs="Traditional Arabic"/>
          <w:b/>
          <w:bCs/>
          <w:color w:val="000000"/>
          <w:sz w:val="36"/>
          <w:szCs w:val="36"/>
          <w:u w:val="single"/>
          <w:rtl/>
          <w:lang w:eastAsia="ar-SA"/>
        </w:rPr>
        <w:t>فِي السَّمَاوَاتِ وَالأَرْضِ</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02394BE" w14:textId="77777777" w:rsidR="00FD239A" w:rsidRPr="00907CA1" w:rsidRDefault="004D12FE" w:rsidP="00FD239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w:t>
      </w:r>
      <w:r w:rsidR="00FD239A" w:rsidRPr="00907CA1">
        <w:rPr>
          <w:rFonts w:ascii="Traditional Arabic" w:eastAsia="Times New Roman" w:hAnsi="Traditional Arabic" w:cs="Traditional Arabic"/>
          <w:color w:val="000000"/>
          <w:sz w:val="36"/>
          <w:szCs w:val="36"/>
          <w:rtl/>
          <w:lang w:eastAsia="ar-SA"/>
        </w:rPr>
        <w:t xml:space="preserve">على معنى </w:t>
      </w:r>
      <w:r w:rsidR="00FD239A" w:rsidRPr="00907CA1">
        <w:rPr>
          <w:rFonts w:ascii="Traditional Arabic" w:eastAsia="Times New Roman" w:hAnsi="Traditional Arabic" w:cs="Traditional Arabic" w:hint="cs"/>
          <w:color w:val="000000"/>
          <w:sz w:val="36"/>
          <w:szCs w:val="36"/>
          <w:rtl/>
          <w:lang w:eastAsia="ar-SA"/>
        </w:rPr>
        <w:t>أ</w:t>
      </w:r>
      <w:r w:rsidR="00FD239A" w:rsidRPr="00907CA1">
        <w:rPr>
          <w:rFonts w:ascii="Traditional Arabic" w:eastAsia="Times New Roman" w:hAnsi="Traditional Arabic" w:cs="Traditional Arabic"/>
          <w:color w:val="000000"/>
          <w:sz w:val="36"/>
          <w:szCs w:val="36"/>
          <w:rtl/>
          <w:lang w:eastAsia="ar-SA"/>
        </w:rPr>
        <w:t>نه تعالى قد و</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ص</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ف</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 xml:space="preserve"> به وع</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ف</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 xml:space="preserve"> فيهما على ألسنة</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 xml:space="preserve"> الخلائق</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أي</w:t>
      </w:r>
      <w:r w:rsidR="00FD239A" w:rsidRPr="00907CA1">
        <w:rPr>
          <w:rFonts w:ascii="Traditional Arabic" w:eastAsia="Times New Roman" w:hAnsi="Traditional Arabic" w:cs="Traditional Arabic"/>
          <w:color w:val="000000"/>
          <w:sz w:val="36"/>
          <w:szCs w:val="36"/>
          <w:rtl/>
          <w:lang w:eastAsia="ar-SA"/>
        </w:rPr>
        <w:t xml:space="preserve"> نطق</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ا</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 xml:space="preserve"> وألسنة</w:t>
      </w:r>
      <w:r w:rsidRPr="00907CA1">
        <w:rPr>
          <w:rFonts w:ascii="Traditional Arabic" w:eastAsia="Times New Roman" w:hAnsi="Traditional Arabic" w:cs="Traditional Arabic" w:hint="cs"/>
          <w:color w:val="000000"/>
          <w:sz w:val="36"/>
          <w:szCs w:val="36"/>
          <w:rtl/>
          <w:lang w:eastAsia="ar-SA"/>
        </w:rPr>
        <w:t>ِ</w:t>
      </w:r>
      <w:r w:rsidR="00FD239A" w:rsidRPr="00907CA1">
        <w:rPr>
          <w:rFonts w:ascii="Traditional Arabic" w:eastAsia="Times New Roman" w:hAnsi="Traditional Arabic" w:cs="Traditional Arabic"/>
          <w:color w:val="000000"/>
          <w:sz w:val="36"/>
          <w:szCs w:val="36"/>
          <w:rtl/>
          <w:lang w:eastAsia="ar-SA"/>
        </w:rPr>
        <w:t xml:space="preserve"> الدلائل.</w:t>
      </w:r>
      <w:r w:rsidR="00FD239A" w:rsidRPr="00907CA1">
        <w:rPr>
          <w:rFonts w:ascii="Traditional Arabic" w:eastAsia="Times New Roman" w:hAnsi="Traditional Arabic" w:cs="Traditional Arabic" w:hint="cs"/>
          <w:color w:val="000000"/>
          <w:sz w:val="36"/>
          <w:szCs w:val="36"/>
          <w:rtl/>
          <w:lang w:eastAsia="ar-SA"/>
        </w:rPr>
        <w:t xml:space="preserve"> (روح البيان، روح المعاني).</w:t>
      </w:r>
    </w:p>
    <w:p w14:paraId="700DE33C" w14:textId="77777777" w:rsidR="009E4E32" w:rsidRPr="00907CA1" w:rsidRDefault="009E4E32" w:rsidP="00FD239A">
      <w:pPr>
        <w:spacing w:after="0" w:line="240" w:lineRule="auto"/>
        <w:jc w:val="both"/>
        <w:rPr>
          <w:rFonts w:ascii="Traditional Arabic" w:eastAsia="Times New Roman" w:hAnsi="Traditional Arabic" w:cs="Traditional Arabic"/>
          <w:color w:val="000000"/>
          <w:sz w:val="36"/>
          <w:szCs w:val="36"/>
          <w:rtl/>
          <w:lang w:eastAsia="ar-SA"/>
        </w:rPr>
      </w:pPr>
    </w:p>
    <w:p w14:paraId="5FD36710" w14:textId="77777777" w:rsidR="009E4E32" w:rsidRPr="00907CA1" w:rsidRDefault="00967107" w:rsidP="00FD239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ضَرَبَ لَكُم مَّثَلاً</w:t>
      </w:r>
      <w:r w:rsidRPr="00907CA1">
        <w:rPr>
          <w:rFonts w:ascii="Traditional Arabic" w:eastAsia="Times New Roman" w:hAnsi="Traditional Arabic" w:cs="Traditional Arabic"/>
          <w:b/>
          <w:bCs/>
          <w:color w:val="000000"/>
          <w:sz w:val="36"/>
          <w:szCs w:val="36"/>
          <w:rtl/>
          <w:lang w:eastAsia="ar-SA"/>
        </w:rPr>
        <w:t xml:space="preserve"> مِنْ أَنفُسِكُمْ</w:t>
      </w:r>
      <w:r w:rsidRPr="00907CA1">
        <w:rPr>
          <w:rFonts w:ascii="Traditional Arabic" w:eastAsia="Times New Roman" w:hAnsi="Traditional Arabic" w:cs="Traditional Arabic" w:hint="cs"/>
          <w:color w:val="000000"/>
          <w:sz w:val="36"/>
          <w:szCs w:val="36"/>
          <w:rtl/>
          <w:lang w:eastAsia="ar-SA"/>
        </w:rPr>
        <w:t>}.</w:t>
      </w:r>
    </w:p>
    <w:p w14:paraId="4C25B930" w14:textId="77777777" w:rsidR="005F2842" w:rsidRPr="00907CA1" w:rsidRDefault="00915649" w:rsidP="005F284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قال: تقدَّمَ تحقيقُ معنى المثَل.</w:t>
      </w:r>
      <w:r w:rsidR="005F2842" w:rsidRPr="00907CA1">
        <w:rPr>
          <w:rFonts w:ascii="Traditional Arabic" w:eastAsia="Times New Roman" w:hAnsi="Traditional Arabic" w:cs="Traditional Arabic" w:hint="cs"/>
          <w:color w:val="000000"/>
          <w:sz w:val="36"/>
          <w:szCs w:val="36"/>
          <w:rtl/>
          <w:lang w:eastAsia="ar-SA"/>
        </w:rPr>
        <w:t xml:space="preserve"> وقد فس</w:t>
      </w:r>
      <w:r w:rsidR="00CB27AC" w:rsidRPr="00907CA1">
        <w:rPr>
          <w:rFonts w:ascii="Traditional Arabic" w:eastAsia="Times New Roman" w:hAnsi="Traditional Arabic" w:cs="Traditional Arabic" w:hint="cs"/>
          <w:color w:val="000000"/>
          <w:sz w:val="36"/>
          <w:szCs w:val="36"/>
          <w:rtl/>
          <w:lang w:eastAsia="ar-SA"/>
        </w:rPr>
        <w:t xml:space="preserve">َّرها في الآيةِ (25) من </w:t>
      </w:r>
      <w:r w:rsidR="005F2842" w:rsidRPr="00907CA1">
        <w:rPr>
          <w:rFonts w:ascii="Traditional Arabic" w:eastAsia="Times New Roman" w:hAnsi="Traditional Arabic" w:cs="Traditional Arabic" w:hint="cs"/>
          <w:color w:val="000000"/>
          <w:sz w:val="36"/>
          <w:szCs w:val="36"/>
          <w:rtl/>
          <w:lang w:eastAsia="ar-SA"/>
        </w:rPr>
        <w:t>سورة</w:t>
      </w:r>
      <w:r w:rsidR="00CB27AC" w:rsidRPr="00907CA1">
        <w:rPr>
          <w:rFonts w:ascii="Traditional Arabic" w:eastAsia="Times New Roman" w:hAnsi="Traditional Arabic" w:cs="Traditional Arabic" w:hint="cs"/>
          <w:color w:val="000000"/>
          <w:sz w:val="36"/>
          <w:szCs w:val="36"/>
          <w:rtl/>
          <w:lang w:eastAsia="ar-SA"/>
        </w:rPr>
        <w:t>ِ إبراهيم</w:t>
      </w:r>
      <w:r w:rsidR="005F2842" w:rsidRPr="00907CA1">
        <w:rPr>
          <w:rFonts w:ascii="Traditional Arabic" w:eastAsia="Times New Roman" w:hAnsi="Traditional Arabic" w:cs="Traditional Arabic" w:hint="cs"/>
          <w:color w:val="000000"/>
          <w:sz w:val="36"/>
          <w:szCs w:val="36"/>
          <w:rtl/>
          <w:lang w:eastAsia="ar-SA"/>
        </w:rPr>
        <w:t xml:space="preserve">: </w:t>
      </w:r>
      <w:r w:rsidR="005F2842" w:rsidRPr="00907CA1">
        <w:rPr>
          <w:rFonts w:ascii="Traditional Arabic" w:eastAsia="Times New Roman" w:hAnsi="Traditional Arabic" w:cs="Traditional Arabic"/>
          <w:color w:val="000000"/>
          <w:sz w:val="36"/>
          <w:szCs w:val="36"/>
          <w:rtl/>
          <w:lang w:eastAsia="ar-SA"/>
        </w:rPr>
        <w:t xml:space="preserve">{أَلَمْ تَرَ كَيْفَ ضَرَبَ </w:t>
      </w:r>
      <w:proofErr w:type="spellStart"/>
      <w:r w:rsidR="005F2842" w:rsidRPr="00907CA1">
        <w:rPr>
          <w:rFonts w:ascii="Traditional Arabic" w:eastAsia="Times New Roman" w:hAnsi="Traditional Arabic" w:cs="Traditional Arabic"/>
          <w:color w:val="000000"/>
          <w:sz w:val="36"/>
          <w:szCs w:val="36"/>
          <w:rtl/>
          <w:lang w:eastAsia="ar-SA"/>
        </w:rPr>
        <w:t>ٱللَّهُ</w:t>
      </w:r>
      <w:proofErr w:type="spellEnd"/>
      <w:r w:rsidR="005F2842" w:rsidRPr="00907CA1">
        <w:rPr>
          <w:rFonts w:ascii="Traditional Arabic" w:eastAsia="Times New Roman" w:hAnsi="Traditional Arabic" w:cs="Traditional Arabic"/>
          <w:color w:val="000000"/>
          <w:sz w:val="36"/>
          <w:szCs w:val="36"/>
          <w:rtl/>
          <w:lang w:eastAsia="ar-SA"/>
        </w:rPr>
        <w:t xml:space="preserve"> مَثَلاً}</w:t>
      </w:r>
      <w:r w:rsidR="005F2842" w:rsidRPr="00907CA1">
        <w:rPr>
          <w:rFonts w:ascii="Traditional Arabic" w:eastAsia="Times New Roman" w:hAnsi="Traditional Arabic" w:cs="Traditional Arabic" w:hint="cs"/>
          <w:color w:val="000000"/>
          <w:sz w:val="36"/>
          <w:szCs w:val="36"/>
          <w:rtl/>
          <w:lang w:eastAsia="ar-SA"/>
        </w:rPr>
        <w:t>، فقال:</w:t>
      </w:r>
      <w:r w:rsidR="005F2842" w:rsidRPr="00907CA1">
        <w:rPr>
          <w:rFonts w:ascii="Traditional Arabic" w:eastAsia="Times New Roman" w:hAnsi="Traditional Arabic" w:cs="Traditional Arabic"/>
          <w:color w:val="000000"/>
          <w:sz w:val="36"/>
          <w:szCs w:val="36"/>
          <w:rtl/>
          <w:lang w:eastAsia="ar-SA"/>
        </w:rPr>
        <w:t xml:space="preserve"> أي: اختار</w:t>
      </w:r>
      <w:r w:rsidR="005F2842" w:rsidRPr="00907CA1">
        <w:rPr>
          <w:rFonts w:ascii="Traditional Arabic" w:eastAsia="Times New Roman" w:hAnsi="Traditional Arabic" w:cs="Traditional Arabic" w:hint="cs"/>
          <w:color w:val="000000"/>
          <w:sz w:val="36"/>
          <w:szCs w:val="36"/>
          <w:rtl/>
          <w:lang w:eastAsia="ar-SA"/>
        </w:rPr>
        <w:t>َ</w:t>
      </w:r>
      <w:r w:rsidR="005F2842" w:rsidRPr="00907CA1">
        <w:rPr>
          <w:rFonts w:ascii="Traditional Arabic" w:eastAsia="Times New Roman" w:hAnsi="Traditional Arabic" w:cs="Traditional Arabic"/>
          <w:color w:val="000000"/>
          <w:sz w:val="36"/>
          <w:szCs w:val="36"/>
          <w:rtl/>
          <w:lang w:eastAsia="ar-SA"/>
        </w:rPr>
        <w:t xml:space="preserve"> مثلاً وضع</w:t>
      </w:r>
      <w:r w:rsidR="005F2842" w:rsidRPr="00907CA1">
        <w:rPr>
          <w:rFonts w:ascii="Traditional Arabic" w:eastAsia="Times New Roman" w:hAnsi="Traditional Arabic" w:cs="Traditional Arabic" w:hint="cs"/>
          <w:color w:val="000000"/>
          <w:sz w:val="36"/>
          <w:szCs w:val="36"/>
          <w:rtl/>
          <w:lang w:eastAsia="ar-SA"/>
        </w:rPr>
        <w:t>َ</w:t>
      </w:r>
      <w:r w:rsidR="005F2842" w:rsidRPr="00907CA1">
        <w:rPr>
          <w:rFonts w:ascii="Traditional Arabic" w:eastAsia="Times New Roman" w:hAnsi="Traditional Arabic" w:cs="Traditional Arabic"/>
          <w:color w:val="000000"/>
          <w:sz w:val="36"/>
          <w:szCs w:val="36"/>
          <w:rtl/>
          <w:lang w:eastAsia="ar-SA"/>
        </w:rPr>
        <w:t>ه</w:t>
      </w:r>
      <w:r w:rsidR="005F2842" w:rsidRPr="00907CA1">
        <w:rPr>
          <w:rFonts w:ascii="Traditional Arabic" w:eastAsia="Times New Roman" w:hAnsi="Traditional Arabic" w:cs="Traditional Arabic" w:hint="cs"/>
          <w:color w:val="000000"/>
          <w:sz w:val="36"/>
          <w:szCs w:val="36"/>
          <w:rtl/>
          <w:lang w:eastAsia="ar-SA"/>
        </w:rPr>
        <w:t>ُ</w:t>
      </w:r>
      <w:r w:rsidR="005F2842" w:rsidRPr="00907CA1">
        <w:rPr>
          <w:rFonts w:ascii="Traditional Arabic" w:eastAsia="Times New Roman" w:hAnsi="Traditional Arabic" w:cs="Traditional Arabic"/>
          <w:color w:val="000000"/>
          <w:sz w:val="36"/>
          <w:szCs w:val="36"/>
          <w:rtl/>
          <w:lang w:eastAsia="ar-SA"/>
        </w:rPr>
        <w:t xml:space="preserve"> في موضعه</w:t>
      </w:r>
      <w:r w:rsidR="005F2842" w:rsidRPr="00907CA1">
        <w:rPr>
          <w:rFonts w:ascii="Traditional Arabic" w:eastAsia="Times New Roman" w:hAnsi="Traditional Arabic" w:cs="Traditional Arabic" w:hint="cs"/>
          <w:color w:val="000000"/>
          <w:sz w:val="36"/>
          <w:szCs w:val="36"/>
          <w:rtl/>
          <w:lang w:eastAsia="ar-SA"/>
        </w:rPr>
        <w:t>ِ</w:t>
      </w:r>
      <w:r w:rsidR="005F2842" w:rsidRPr="00907CA1">
        <w:rPr>
          <w:rFonts w:ascii="Traditional Arabic" w:eastAsia="Times New Roman" w:hAnsi="Traditional Arabic" w:cs="Traditional Arabic"/>
          <w:color w:val="000000"/>
          <w:sz w:val="36"/>
          <w:szCs w:val="36"/>
          <w:rtl/>
          <w:lang w:eastAsia="ar-SA"/>
        </w:rPr>
        <w:t xml:space="preserve"> اللائق</w:t>
      </w:r>
      <w:r w:rsidR="00AC7386" w:rsidRPr="00907CA1">
        <w:rPr>
          <w:rFonts w:ascii="Traditional Arabic" w:eastAsia="Times New Roman" w:hAnsi="Traditional Arabic" w:cs="Traditional Arabic" w:hint="cs"/>
          <w:color w:val="000000"/>
          <w:sz w:val="36"/>
          <w:szCs w:val="36"/>
          <w:rtl/>
          <w:lang w:eastAsia="ar-SA"/>
        </w:rPr>
        <w:t>ِ</w:t>
      </w:r>
      <w:r w:rsidR="005F2842" w:rsidRPr="00907CA1">
        <w:rPr>
          <w:rFonts w:ascii="Traditional Arabic" w:eastAsia="Times New Roman" w:hAnsi="Traditional Arabic" w:cs="Traditional Arabic"/>
          <w:color w:val="000000"/>
          <w:sz w:val="36"/>
          <w:szCs w:val="36"/>
          <w:rtl/>
          <w:lang w:eastAsia="ar-SA"/>
        </w:rPr>
        <w:t xml:space="preserve"> به</w:t>
      </w:r>
      <w:r w:rsidR="005F2842" w:rsidRPr="00907CA1">
        <w:rPr>
          <w:rFonts w:ascii="Traditional Arabic" w:eastAsia="Times New Roman" w:hAnsi="Traditional Arabic" w:cs="Traditional Arabic" w:hint="cs"/>
          <w:color w:val="000000"/>
          <w:sz w:val="36"/>
          <w:szCs w:val="36"/>
          <w:rtl/>
          <w:lang w:eastAsia="ar-SA"/>
        </w:rPr>
        <w:t>.</w:t>
      </w:r>
    </w:p>
    <w:p w14:paraId="5E3E4140" w14:textId="77777777" w:rsidR="00E200CA" w:rsidRPr="00907CA1" w:rsidRDefault="00E200CA" w:rsidP="005F2842">
      <w:pPr>
        <w:spacing w:after="0" w:line="240" w:lineRule="auto"/>
        <w:jc w:val="both"/>
        <w:rPr>
          <w:rFonts w:ascii="Traditional Arabic" w:eastAsia="Times New Roman" w:hAnsi="Traditional Arabic" w:cs="Traditional Arabic"/>
          <w:color w:val="000000"/>
          <w:sz w:val="36"/>
          <w:szCs w:val="36"/>
          <w:rtl/>
          <w:lang w:eastAsia="ar-SA"/>
        </w:rPr>
      </w:pPr>
    </w:p>
    <w:p w14:paraId="155A13C9" w14:textId="77777777" w:rsidR="00E200CA" w:rsidRPr="00907CA1" w:rsidRDefault="009F50F7" w:rsidP="005F284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30- {</w:t>
      </w:r>
      <w:r w:rsidRPr="00907CA1">
        <w:rPr>
          <w:rFonts w:ascii="Traditional Arabic" w:eastAsia="Times New Roman" w:hAnsi="Traditional Arabic" w:cs="Traditional Arabic"/>
          <w:b/>
          <w:bCs/>
          <w:color w:val="000000"/>
          <w:sz w:val="36"/>
          <w:szCs w:val="36"/>
          <w:rtl/>
          <w:lang w:eastAsia="ar-SA"/>
        </w:rPr>
        <w:t>ذَلِكَ الدِّينُ الْقَيِّمُ</w:t>
      </w:r>
      <w:r w:rsidRPr="00907CA1">
        <w:rPr>
          <w:rFonts w:ascii="Traditional Arabic" w:eastAsia="Times New Roman" w:hAnsi="Traditional Arabic" w:cs="Traditional Arabic" w:hint="cs"/>
          <w:color w:val="000000"/>
          <w:sz w:val="36"/>
          <w:szCs w:val="36"/>
          <w:rtl/>
          <w:lang w:eastAsia="ar-SA"/>
        </w:rPr>
        <w:t>}.</w:t>
      </w:r>
    </w:p>
    <w:p w14:paraId="3BB5D033" w14:textId="77777777" w:rsidR="009F50F7" w:rsidRPr="00907CA1" w:rsidRDefault="009F50F7" w:rsidP="005F284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أوردَ </w:t>
      </w:r>
      <w:r w:rsidR="005C6374" w:rsidRPr="00907CA1">
        <w:rPr>
          <w:rFonts w:ascii="Traditional Arabic" w:eastAsia="Times New Roman" w:hAnsi="Traditional Arabic" w:cs="Traditional Arabic" w:hint="cs"/>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ابنِ عباس رضيَ الله عنهما في آخرِ الفقرة</w:t>
      </w:r>
      <w:r w:rsidR="005C6374" w:rsidRPr="00907CA1">
        <w:rPr>
          <w:rFonts w:ascii="Traditional Arabic" w:eastAsia="Times New Roman" w:hAnsi="Traditional Arabic" w:cs="Traditional Arabic" w:hint="cs"/>
          <w:color w:val="000000"/>
          <w:sz w:val="36"/>
          <w:szCs w:val="36"/>
          <w:rtl/>
          <w:lang w:eastAsia="ar-SA"/>
        </w:rPr>
        <w:t>ِ قوله: القضاءُ القيِّم.</w:t>
      </w:r>
    </w:p>
    <w:p w14:paraId="4901079F" w14:textId="77777777" w:rsidR="005C6374" w:rsidRPr="00907CA1" w:rsidRDefault="005C6374" w:rsidP="005F2842">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في الآيةِ (43) من السورة: </w:t>
      </w:r>
      <w:r w:rsidR="00597B01" w:rsidRPr="00907CA1">
        <w:rPr>
          <w:rFonts w:ascii="Traditional Arabic" w:eastAsia="Times New Roman" w:hAnsi="Traditional Arabic" w:cs="Traditional Arabic" w:hint="cs"/>
          <w:color w:val="000000"/>
          <w:sz w:val="36"/>
          <w:szCs w:val="36"/>
          <w:rtl/>
          <w:lang w:eastAsia="ar-SA"/>
        </w:rPr>
        <w:t>هو الإسلامُ المستقيم.</w:t>
      </w:r>
    </w:p>
    <w:p w14:paraId="478E4976" w14:textId="77777777" w:rsidR="00CB27AC" w:rsidRPr="00907CA1" w:rsidRDefault="00CB27AC" w:rsidP="005F2842">
      <w:pPr>
        <w:spacing w:after="0" w:line="240" w:lineRule="auto"/>
        <w:jc w:val="both"/>
        <w:rPr>
          <w:rFonts w:ascii="Traditional Arabic" w:eastAsia="Times New Roman" w:hAnsi="Traditional Arabic" w:cs="Traditional Arabic"/>
          <w:color w:val="000000"/>
          <w:sz w:val="36"/>
          <w:szCs w:val="36"/>
          <w:rtl/>
          <w:lang w:eastAsia="ar-SA"/>
        </w:rPr>
      </w:pPr>
    </w:p>
    <w:p w14:paraId="38A50085" w14:textId="77777777" w:rsidR="00297BA3" w:rsidRPr="00907CA1" w:rsidRDefault="00297BA3" w:rsidP="00297BA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34- {</w:t>
      </w:r>
      <w:r w:rsidRPr="00907CA1">
        <w:rPr>
          <w:rFonts w:ascii="Traditional Arabic" w:eastAsia="Times New Roman" w:hAnsi="Traditional Arabic" w:cs="Traditional Arabic"/>
          <w:b/>
          <w:bCs/>
          <w:color w:val="000000"/>
          <w:sz w:val="36"/>
          <w:szCs w:val="36"/>
          <w:u w:val="single"/>
          <w:rtl/>
          <w:lang w:eastAsia="ar-SA"/>
        </w:rPr>
        <w:t>لِيَكْفُرُوا بِمَا آَتَيْنَاهُمْ فَتَمَتَّعُوا</w:t>
      </w:r>
      <w:r w:rsidRPr="00907CA1">
        <w:rPr>
          <w:rFonts w:ascii="Traditional Arabic" w:eastAsia="Times New Roman" w:hAnsi="Traditional Arabic" w:cs="Traditional Arabic"/>
          <w:b/>
          <w:bCs/>
          <w:color w:val="000000"/>
          <w:sz w:val="36"/>
          <w:szCs w:val="36"/>
          <w:rtl/>
          <w:lang w:eastAsia="ar-SA"/>
        </w:rPr>
        <w:t xml:space="preserve"> فَسَوْفَ تَعْلَمُونَ</w:t>
      </w:r>
      <w:r w:rsidRPr="00907CA1">
        <w:rPr>
          <w:rFonts w:ascii="Times New Roman" w:eastAsia="Times New Roman" w:hAnsi="Times New Roman" w:cs="Traditional Arabic" w:hint="cs"/>
          <w:sz w:val="36"/>
          <w:szCs w:val="36"/>
          <w:rtl/>
        </w:rPr>
        <w:t>}</w:t>
      </w:r>
    </w:p>
    <w:p w14:paraId="2D11C130" w14:textId="77777777" w:rsidR="00297BA3" w:rsidRPr="00907CA1" w:rsidRDefault="00297BA3" w:rsidP="00297BA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ليكونَ عاقبتَهم في ذلكَ الكفرُ بما أنعمنا عليهم مِن الأمنِ والعافية، والمالِ والولد، فتمتَّعوا بهذهِ الشَّهواتِ الفانيةِ أيُّها </w:t>
      </w:r>
      <w:proofErr w:type="gramStart"/>
      <w:r w:rsidRPr="00907CA1">
        <w:rPr>
          <w:rFonts w:ascii="Traditional Arabic" w:eastAsia="Times New Roman" w:hAnsi="Traditional Arabic" w:cs="Traditional Arabic" w:hint="cs"/>
          <w:color w:val="000000"/>
          <w:sz w:val="36"/>
          <w:szCs w:val="36"/>
          <w:rtl/>
          <w:lang w:eastAsia="ar-SA"/>
        </w:rPr>
        <w:t>الكافرون!..</w:t>
      </w:r>
      <w:proofErr w:type="gramEnd"/>
      <w:r w:rsidRPr="00907CA1">
        <w:rPr>
          <w:rFonts w:ascii="Traditional Arabic" w:eastAsia="Times New Roman" w:hAnsi="Traditional Arabic" w:cs="Traditional Arabic" w:hint="cs"/>
          <w:color w:val="000000"/>
          <w:sz w:val="36"/>
          <w:szCs w:val="36"/>
          <w:rtl/>
          <w:lang w:eastAsia="ar-SA"/>
        </w:rPr>
        <w:t xml:space="preserve"> (الواضح).</w:t>
      </w:r>
    </w:p>
    <w:p w14:paraId="1D2D243C" w14:textId="77777777" w:rsidR="00CB27AC" w:rsidRPr="00907CA1" w:rsidRDefault="00CB27AC" w:rsidP="005F2842">
      <w:pPr>
        <w:spacing w:after="0" w:line="240" w:lineRule="auto"/>
        <w:jc w:val="both"/>
        <w:rPr>
          <w:rFonts w:ascii="Traditional Arabic" w:eastAsia="Times New Roman" w:hAnsi="Traditional Arabic" w:cs="Traditional Arabic"/>
          <w:color w:val="000000"/>
          <w:sz w:val="36"/>
          <w:szCs w:val="36"/>
          <w:rtl/>
          <w:lang w:eastAsia="ar-SA"/>
        </w:rPr>
      </w:pPr>
    </w:p>
    <w:p w14:paraId="67D3C472" w14:textId="77777777" w:rsidR="006A5ABC" w:rsidRPr="00907CA1" w:rsidRDefault="006A5ABC" w:rsidP="006A5AB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37- {</w:t>
      </w:r>
      <w:r w:rsidRPr="00907CA1">
        <w:rPr>
          <w:rFonts w:ascii="Times New Roman" w:eastAsia="Times New Roman" w:hAnsi="Times New Roman" w:cs="Traditional Arabic"/>
          <w:b/>
          <w:bCs/>
          <w:sz w:val="36"/>
          <w:szCs w:val="36"/>
          <w:rtl/>
          <w:lang w:eastAsia="ar-SA"/>
        </w:rPr>
        <w:t xml:space="preserve">إِنَّ فِي ذَلِكَ لَآَيَاتٍ </w:t>
      </w:r>
      <w:r w:rsidRPr="00907CA1">
        <w:rPr>
          <w:rFonts w:ascii="Times New Roman" w:eastAsia="Times New Roman" w:hAnsi="Times New Roman" w:cs="Traditional Arabic"/>
          <w:b/>
          <w:bCs/>
          <w:sz w:val="36"/>
          <w:szCs w:val="36"/>
          <w:u w:val="single"/>
          <w:rtl/>
          <w:lang w:eastAsia="ar-SA"/>
        </w:rPr>
        <w:t>لِقَوْمٍ يُؤْمِنُونَ</w:t>
      </w:r>
      <w:r w:rsidRPr="00907CA1">
        <w:rPr>
          <w:rFonts w:ascii="Times New Roman" w:eastAsia="Times New Roman" w:hAnsi="Times New Roman" w:cs="Traditional Arabic" w:hint="cs"/>
          <w:sz w:val="36"/>
          <w:szCs w:val="36"/>
          <w:rtl/>
          <w:lang w:eastAsia="ar-SA"/>
        </w:rPr>
        <w:t>}.</w:t>
      </w:r>
    </w:p>
    <w:p w14:paraId="42244186" w14:textId="77777777" w:rsidR="006A5ABC" w:rsidRPr="00907CA1" w:rsidRDefault="006A5ABC" w:rsidP="006A5AB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لمن صدّ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 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وأقرّ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بها إذا عاين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ورآها.</w:t>
      </w:r>
      <w:r w:rsidRPr="00907CA1">
        <w:rPr>
          <w:rFonts w:ascii="Times New Roman" w:eastAsia="Times New Roman" w:hAnsi="Times New Roman" w:cs="Traditional Arabic" w:hint="cs"/>
          <w:sz w:val="36"/>
          <w:szCs w:val="36"/>
          <w:rtl/>
          <w:lang w:eastAsia="ar-SA"/>
        </w:rPr>
        <w:t xml:space="preserve"> (الطبري).</w:t>
      </w:r>
    </w:p>
    <w:p w14:paraId="03F2920B" w14:textId="77777777" w:rsidR="006A5ABC" w:rsidRPr="00907CA1" w:rsidRDefault="006A5ABC" w:rsidP="006A5ABC">
      <w:pPr>
        <w:spacing w:after="0" w:line="240" w:lineRule="auto"/>
        <w:jc w:val="lowKashida"/>
        <w:rPr>
          <w:rFonts w:ascii="Times New Roman" w:eastAsia="Times New Roman" w:hAnsi="Times New Roman" w:cs="Traditional Arabic"/>
          <w:sz w:val="36"/>
          <w:szCs w:val="36"/>
          <w:rtl/>
          <w:lang w:eastAsia="ar-SA"/>
        </w:rPr>
      </w:pPr>
    </w:p>
    <w:p w14:paraId="0BD953BE" w14:textId="77777777" w:rsidR="006A5ABC" w:rsidRPr="00907CA1" w:rsidRDefault="006A5ABC" w:rsidP="006A5AB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38- {</w:t>
      </w:r>
      <w:r w:rsidRPr="00907CA1">
        <w:rPr>
          <w:rFonts w:ascii="Times New Roman" w:eastAsia="Times New Roman" w:hAnsi="Times New Roman" w:cs="Traditional Arabic"/>
          <w:b/>
          <w:bCs/>
          <w:sz w:val="36"/>
          <w:szCs w:val="36"/>
          <w:rtl/>
          <w:lang w:eastAsia="ar-SA"/>
        </w:rPr>
        <w:t xml:space="preserve">فَآَتِ ذَا الْقُرْبَى حَقَّهُ </w:t>
      </w:r>
      <w:r w:rsidRPr="00907CA1">
        <w:rPr>
          <w:rFonts w:ascii="Times New Roman" w:eastAsia="Times New Roman" w:hAnsi="Times New Roman" w:cs="Traditional Arabic"/>
          <w:b/>
          <w:bCs/>
          <w:sz w:val="36"/>
          <w:szCs w:val="36"/>
          <w:u w:val="single"/>
          <w:rtl/>
          <w:lang w:eastAsia="ar-SA"/>
        </w:rPr>
        <w:t>وَالْمِسْكِينَ وَابْنَ السَّبِيلِ</w:t>
      </w:r>
      <w:r w:rsidRPr="00907CA1">
        <w:rPr>
          <w:rFonts w:ascii="Times New Roman" w:eastAsia="Times New Roman" w:hAnsi="Times New Roman" w:cs="Traditional Arabic" w:hint="cs"/>
          <w:sz w:val="36"/>
          <w:szCs w:val="36"/>
          <w:rtl/>
          <w:lang w:eastAsia="ar-SA"/>
        </w:rPr>
        <w:t>}.</w:t>
      </w:r>
    </w:p>
    <w:p w14:paraId="2B6E45CA" w14:textId="77777777" w:rsidR="006A5ABC" w:rsidRPr="00907CA1" w:rsidRDefault="006A5ABC" w:rsidP="006A5AB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والمسكينَ الذي لا مالَ عنده، وابنَ السَّبيلِ الذي سافرَ واحتاجَ إلى نفقة. (الواضح).</w:t>
      </w:r>
    </w:p>
    <w:p w14:paraId="40781ED7" w14:textId="77777777" w:rsidR="00915649" w:rsidRPr="00907CA1" w:rsidRDefault="00915649" w:rsidP="00FD239A">
      <w:pPr>
        <w:spacing w:after="0" w:line="240" w:lineRule="auto"/>
        <w:jc w:val="both"/>
        <w:rPr>
          <w:rFonts w:ascii="Traditional Arabic" w:eastAsia="Times New Roman" w:hAnsi="Traditional Arabic" w:cs="Traditional Arabic"/>
          <w:color w:val="000000"/>
          <w:sz w:val="36"/>
          <w:szCs w:val="36"/>
          <w:rtl/>
          <w:lang w:eastAsia="ar-SA"/>
        </w:rPr>
      </w:pPr>
    </w:p>
    <w:p w14:paraId="5B43EA62" w14:textId="77777777" w:rsidR="00340C63" w:rsidRPr="00907CA1" w:rsidRDefault="00103FAB" w:rsidP="00103F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مَن كَفَرَ فَعَلَيْهِ كُفْرُهُ </w:t>
      </w:r>
      <w:r w:rsidRPr="00907CA1">
        <w:rPr>
          <w:rFonts w:ascii="Times New Roman" w:eastAsia="Times New Roman" w:hAnsi="Times New Roman" w:cs="Traditional Arabic"/>
          <w:b/>
          <w:bCs/>
          <w:sz w:val="36"/>
          <w:szCs w:val="36"/>
          <w:u w:val="single"/>
          <w:rtl/>
          <w:lang w:eastAsia="ar-SA"/>
        </w:rPr>
        <w:t>وَمَنْ عَمِلَ صَالِحًا</w:t>
      </w:r>
      <w:r w:rsidRPr="00907CA1">
        <w:rPr>
          <w:rFonts w:ascii="Times New Roman" w:eastAsia="Times New Roman" w:hAnsi="Times New Roman" w:cs="Traditional Arabic"/>
          <w:b/>
          <w:bCs/>
          <w:sz w:val="36"/>
          <w:szCs w:val="36"/>
          <w:rtl/>
          <w:lang w:eastAsia="ar-SA"/>
        </w:rPr>
        <w:t xml:space="preserve"> فَلأَنفُسِهِمْ يَمْهَدُون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78387FE" w14:textId="77777777" w:rsidR="00103FAB" w:rsidRPr="00907CA1" w:rsidRDefault="00103FAB" w:rsidP="00103F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ومن أطاع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فعمل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في الدنـيا، وانته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نهاه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 فيها</w:t>
      </w:r>
      <w:r w:rsidRPr="00907CA1">
        <w:rPr>
          <w:rFonts w:ascii="Times New Roman" w:eastAsia="Times New Roman" w:hAnsi="Times New Roman" w:cs="Traditional Arabic" w:hint="cs"/>
          <w:sz w:val="36"/>
          <w:szCs w:val="36"/>
          <w:rtl/>
          <w:lang w:eastAsia="ar-SA"/>
        </w:rPr>
        <w:t>. (الطبري).</w:t>
      </w:r>
    </w:p>
    <w:p w14:paraId="6C0505AB" w14:textId="77777777" w:rsidR="00661F17" w:rsidRPr="00907CA1" w:rsidRDefault="00661F17" w:rsidP="00103FAB">
      <w:pPr>
        <w:spacing w:after="0" w:line="240" w:lineRule="auto"/>
        <w:jc w:val="lowKashida"/>
        <w:rPr>
          <w:rFonts w:ascii="Times New Roman" w:eastAsia="Times New Roman" w:hAnsi="Times New Roman" w:cs="Traditional Arabic"/>
          <w:sz w:val="36"/>
          <w:szCs w:val="36"/>
          <w:rtl/>
          <w:lang w:eastAsia="ar-SA"/>
        </w:rPr>
      </w:pPr>
    </w:p>
    <w:p w14:paraId="17B76EA1" w14:textId="77777777" w:rsidR="00661F17" w:rsidRPr="00907CA1" w:rsidRDefault="00661F17" w:rsidP="00661F1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45- {</w:t>
      </w:r>
      <w:r w:rsidRPr="00907CA1">
        <w:rPr>
          <w:rFonts w:ascii="Times New Roman" w:eastAsia="Times New Roman" w:hAnsi="Times New Roman" w:cs="Traditional Arabic"/>
          <w:b/>
          <w:bCs/>
          <w:sz w:val="36"/>
          <w:szCs w:val="36"/>
          <w:rtl/>
          <w:lang w:eastAsia="ar-SA"/>
        </w:rPr>
        <w:t xml:space="preserve">لِيَجْزِيَ الَّذِينَ آَمَنُوا </w:t>
      </w:r>
      <w:r w:rsidRPr="00907CA1">
        <w:rPr>
          <w:rFonts w:ascii="Times New Roman" w:eastAsia="Times New Roman" w:hAnsi="Times New Roman" w:cs="Traditional Arabic"/>
          <w:b/>
          <w:bCs/>
          <w:sz w:val="36"/>
          <w:szCs w:val="36"/>
          <w:u w:val="single"/>
          <w:rtl/>
          <w:lang w:eastAsia="ar-SA"/>
        </w:rPr>
        <w:t>وَعَمِلُوا الصَّالِحَاتِ</w:t>
      </w:r>
      <w:r w:rsidRPr="00907CA1">
        <w:rPr>
          <w:rFonts w:ascii="Times New Roman" w:eastAsia="Times New Roman" w:hAnsi="Times New Roman" w:cs="Traditional Arabic"/>
          <w:b/>
          <w:bCs/>
          <w:sz w:val="36"/>
          <w:szCs w:val="36"/>
          <w:rtl/>
          <w:lang w:eastAsia="ar-SA"/>
        </w:rPr>
        <w:t xml:space="preserve"> مِنْ فَضْلِهِ</w:t>
      </w:r>
      <w:r w:rsidRPr="00907CA1">
        <w:rPr>
          <w:rFonts w:ascii="Times New Roman" w:eastAsia="Times New Roman" w:hAnsi="Times New Roman" w:cs="Traditional Arabic" w:hint="cs"/>
          <w:sz w:val="36"/>
          <w:szCs w:val="36"/>
          <w:rtl/>
          <w:lang w:eastAsia="ar-SA"/>
        </w:rPr>
        <w:t>}.</w:t>
      </w:r>
    </w:p>
    <w:p w14:paraId="731BD38D" w14:textId="77777777" w:rsidR="00661F17" w:rsidRPr="00907CA1" w:rsidRDefault="00124103" w:rsidP="0012410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وعملوا بما أمرهم الله</w:t>
      </w:r>
      <w:r w:rsidRPr="00907CA1">
        <w:rPr>
          <w:rFonts w:ascii="Times New Roman" w:eastAsia="Times New Roman" w:hAnsi="Times New Roman" w:cs="Traditional Arabic" w:hint="cs"/>
          <w:sz w:val="36"/>
          <w:szCs w:val="36"/>
          <w:rtl/>
          <w:lang w:eastAsia="ar-SA"/>
        </w:rPr>
        <w:t xml:space="preserve">. (الطبري). </w:t>
      </w:r>
      <w:r w:rsidRPr="00907CA1">
        <w:rPr>
          <w:rFonts w:ascii="Times New Roman" w:eastAsia="Times New Roman" w:hAnsi="Times New Roman" w:cs="Traditional Arabic"/>
          <w:sz w:val="36"/>
          <w:szCs w:val="36"/>
          <w:rtl/>
          <w:lang w:eastAsia="ar-SA"/>
        </w:rPr>
        <w:t>وه</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ما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ريد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وجه</w:t>
      </w:r>
      <w:r w:rsidR="00B0369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تعالى ورضاه</w:t>
      </w:r>
      <w:r w:rsidRPr="00907CA1">
        <w:rPr>
          <w:rFonts w:ascii="Times New Roman" w:eastAsia="Times New Roman" w:hAnsi="Times New Roman" w:cs="Traditional Arabic" w:hint="cs"/>
          <w:sz w:val="36"/>
          <w:szCs w:val="36"/>
          <w:rtl/>
          <w:lang w:eastAsia="ar-SA"/>
        </w:rPr>
        <w:t>. (روح البيان).</w:t>
      </w:r>
    </w:p>
    <w:p w14:paraId="0D8FC9DA" w14:textId="77777777" w:rsidR="009B3848" w:rsidRPr="00907CA1" w:rsidRDefault="009B3848" w:rsidP="00124103">
      <w:pPr>
        <w:spacing w:after="0" w:line="240" w:lineRule="auto"/>
        <w:jc w:val="lowKashida"/>
        <w:rPr>
          <w:rFonts w:ascii="Times New Roman" w:eastAsia="Times New Roman" w:hAnsi="Times New Roman" w:cs="Traditional Arabic"/>
          <w:sz w:val="36"/>
          <w:szCs w:val="36"/>
          <w:rtl/>
          <w:lang w:eastAsia="ar-SA"/>
        </w:rPr>
      </w:pPr>
    </w:p>
    <w:p w14:paraId="603F6CF6" w14:textId="77777777" w:rsidR="009B3848" w:rsidRPr="00907CA1" w:rsidRDefault="009B3848" w:rsidP="009B384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46- {</w:t>
      </w:r>
      <w:r w:rsidRPr="00907CA1">
        <w:rPr>
          <w:rFonts w:ascii="Traditional Arabic" w:eastAsia="Times New Roman" w:hAnsi="Traditional Arabic" w:cs="Traditional Arabic"/>
          <w:b/>
          <w:bCs/>
          <w:color w:val="000000"/>
          <w:sz w:val="36"/>
          <w:szCs w:val="36"/>
          <w:rtl/>
          <w:lang w:eastAsia="ar-SA"/>
        </w:rPr>
        <w:t>وَلِتَجْرِيَ الْفُلْكُ بِأَمْرِهِ</w:t>
      </w:r>
      <w:r w:rsidRPr="00907CA1">
        <w:rPr>
          <w:rFonts w:ascii="Traditional Arabic" w:eastAsia="Times New Roman" w:hAnsi="Traditional Arabic" w:cs="Traditional Arabic" w:hint="cs"/>
          <w:color w:val="000000"/>
          <w:sz w:val="36"/>
          <w:szCs w:val="36"/>
          <w:rtl/>
          <w:lang w:eastAsia="ar-SA"/>
        </w:rPr>
        <w:t>}.</w:t>
      </w:r>
    </w:p>
    <w:p w14:paraId="7C43FF1E" w14:textId="77777777" w:rsidR="009B3848" w:rsidRPr="00907CA1" w:rsidRDefault="009B3848" w:rsidP="009B384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الفُلك: السفن. (مفردات الراغب).</w:t>
      </w:r>
    </w:p>
    <w:p w14:paraId="579F155D" w14:textId="77777777" w:rsidR="009B3848" w:rsidRPr="00907CA1" w:rsidRDefault="009B3848" w:rsidP="009B3848">
      <w:pPr>
        <w:spacing w:after="0" w:line="240" w:lineRule="auto"/>
        <w:jc w:val="lowKashida"/>
        <w:rPr>
          <w:rFonts w:ascii="Traditional Arabic" w:eastAsia="Times New Roman" w:hAnsi="Traditional Arabic" w:cs="Traditional Arabic"/>
          <w:color w:val="000000"/>
          <w:sz w:val="36"/>
          <w:szCs w:val="36"/>
          <w:rtl/>
          <w:lang w:eastAsia="ar-SA"/>
        </w:rPr>
      </w:pPr>
    </w:p>
    <w:p w14:paraId="0D03672E" w14:textId="77777777" w:rsidR="00D761F4" w:rsidRPr="00907CA1" w:rsidRDefault="00D761F4" w:rsidP="00D761F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47- {</w:t>
      </w:r>
      <w:r w:rsidRPr="00907CA1">
        <w:rPr>
          <w:rFonts w:ascii="Times New Roman" w:eastAsia="Times New Roman" w:hAnsi="Times New Roman" w:cs="Traditional Arabic"/>
          <w:b/>
          <w:bCs/>
          <w:sz w:val="36"/>
          <w:szCs w:val="36"/>
          <w:rtl/>
          <w:lang w:eastAsia="ar-SA"/>
        </w:rPr>
        <w:t>وَلَقَدْ أَرْسَلْنَا مِنْ قَبْلِكَ رُسُلًا إِلَى قَوْمِهِمْ</w:t>
      </w:r>
      <w:r w:rsidRPr="00907CA1">
        <w:rPr>
          <w:rFonts w:ascii="Times New Roman" w:eastAsia="Times New Roman" w:hAnsi="Times New Roman" w:cs="Traditional Arabic" w:hint="cs"/>
          <w:sz w:val="36"/>
          <w:szCs w:val="36"/>
          <w:rtl/>
          <w:lang w:eastAsia="ar-SA"/>
        </w:rPr>
        <w:t>}.</w:t>
      </w:r>
    </w:p>
    <w:p w14:paraId="569A13BF" w14:textId="77777777" w:rsidR="00D761F4" w:rsidRPr="00907CA1" w:rsidRDefault="00D761F4" w:rsidP="00D761F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ولقد أرسلنا يا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قبل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رسلاً إلى 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الكفرة، كما أرسلناك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العابدي الأوثان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 (الطبري).</w:t>
      </w:r>
    </w:p>
    <w:p w14:paraId="6FF45D87" w14:textId="77777777" w:rsidR="00D761F4" w:rsidRPr="00907CA1" w:rsidRDefault="00D761F4" w:rsidP="00D761F4">
      <w:pPr>
        <w:spacing w:after="0" w:line="240" w:lineRule="auto"/>
        <w:jc w:val="lowKashida"/>
        <w:rPr>
          <w:rFonts w:ascii="Times New Roman" w:eastAsia="Times New Roman" w:hAnsi="Times New Roman" w:cs="Traditional Arabic"/>
          <w:sz w:val="36"/>
          <w:szCs w:val="36"/>
          <w:rtl/>
          <w:lang w:eastAsia="ar-SA"/>
        </w:rPr>
      </w:pPr>
    </w:p>
    <w:p w14:paraId="0CB4E767" w14:textId="77777777" w:rsidR="00D761F4" w:rsidRPr="00907CA1" w:rsidRDefault="000C7B53" w:rsidP="00D761F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وَيَوْمَ تَقُومُ السَّاعَةُ يُقْسِمُ الْمُجْرِمُ</w:t>
      </w:r>
      <w:r w:rsidR="009E4BB7" w:rsidRPr="00907CA1">
        <w:rPr>
          <w:rFonts w:ascii="Times New Roman" w:eastAsia="Times New Roman" w:hAnsi="Times New Roman" w:cs="Traditional Arabic"/>
          <w:b/>
          <w:bCs/>
          <w:sz w:val="36"/>
          <w:szCs w:val="36"/>
          <w:rtl/>
          <w:lang w:eastAsia="ar-SA"/>
        </w:rPr>
        <w:t xml:space="preserve">ونَ مَا </w:t>
      </w:r>
      <w:r w:rsidR="009E4BB7" w:rsidRPr="00907CA1">
        <w:rPr>
          <w:rFonts w:ascii="Times New Roman" w:eastAsia="Times New Roman" w:hAnsi="Times New Roman" w:cs="Traditional Arabic"/>
          <w:b/>
          <w:bCs/>
          <w:sz w:val="36"/>
          <w:szCs w:val="36"/>
          <w:u w:val="single"/>
          <w:rtl/>
          <w:lang w:eastAsia="ar-SA"/>
        </w:rPr>
        <w:t>لَبِثُوا</w:t>
      </w:r>
      <w:r w:rsidR="009E4BB7" w:rsidRPr="00907CA1">
        <w:rPr>
          <w:rFonts w:ascii="Times New Roman" w:eastAsia="Times New Roman" w:hAnsi="Times New Roman" w:cs="Traditional Arabic"/>
          <w:b/>
          <w:bCs/>
          <w:sz w:val="36"/>
          <w:szCs w:val="36"/>
          <w:rtl/>
          <w:lang w:eastAsia="ar-SA"/>
        </w:rPr>
        <w:t xml:space="preserve"> غَيْرَ سَاعَةٍ</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31E0880" w14:textId="77777777" w:rsidR="00493217" w:rsidRPr="00907CA1" w:rsidRDefault="00F44B8E" w:rsidP="00F44B8E">
      <w:pPr>
        <w:spacing w:after="0" w:line="240" w:lineRule="auto"/>
        <w:jc w:val="lowKashida"/>
        <w:rPr>
          <w:rFonts w:ascii="Times New Roman" w:eastAsia="Times New Roman" w:hAnsi="Times New Roman" w:cs="Traditional Arabic"/>
          <w:sz w:val="36"/>
          <w:szCs w:val="36"/>
          <w:rtl/>
          <w:lang w:eastAsia="ar-SA"/>
        </w:rPr>
      </w:pPr>
      <w:bookmarkStart w:id="132" w:name="_Hlk496506271"/>
      <w:r w:rsidRPr="00907CA1">
        <w:rPr>
          <w:rFonts w:ascii="Times New Roman" w:eastAsia="Times New Roman" w:hAnsi="Times New Roman" w:cs="Traditional Arabic"/>
          <w:sz w:val="36"/>
          <w:szCs w:val="36"/>
          <w:rtl/>
          <w:lang w:eastAsia="ar-SA"/>
        </w:rPr>
        <w:t>لبث</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بالمكان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قام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ملازم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له</w:t>
      </w:r>
      <w:r w:rsidRPr="00907CA1">
        <w:rPr>
          <w:rFonts w:ascii="Times New Roman" w:eastAsia="Times New Roman" w:hAnsi="Times New Roman" w:cs="Traditional Arabic" w:hint="cs"/>
          <w:sz w:val="36"/>
          <w:szCs w:val="36"/>
          <w:rtl/>
          <w:lang w:eastAsia="ar-SA"/>
        </w:rPr>
        <w:t>. (روح البيان).</w:t>
      </w:r>
    </w:p>
    <w:bookmarkEnd w:id="132"/>
    <w:p w14:paraId="0238E52E" w14:textId="77777777" w:rsidR="00F44B8E" w:rsidRPr="00907CA1" w:rsidRDefault="00F44B8E" w:rsidP="00F44B8E">
      <w:pPr>
        <w:spacing w:after="0" w:line="240" w:lineRule="auto"/>
        <w:jc w:val="lowKashida"/>
        <w:rPr>
          <w:rFonts w:ascii="Times New Roman" w:eastAsia="Times New Roman" w:hAnsi="Times New Roman" w:cs="Traditional Arabic"/>
          <w:sz w:val="36"/>
          <w:szCs w:val="36"/>
          <w:rtl/>
          <w:lang w:eastAsia="ar-SA"/>
        </w:rPr>
      </w:pPr>
    </w:p>
    <w:p w14:paraId="5BBCBE8C" w14:textId="77777777" w:rsidR="00493217" w:rsidRPr="00907CA1" w:rsidRDefault="00493217" w:rsidP="00D761F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56- {</w:t>
      </w:r>
      <w:r w:rsidRPr="00907CA1">
        <w:rPr>
          <w:rFonts w:ascii="Times New Roman" w:eastAsia="Times New Roman" w:hAnsi="Times New Roman" w:cs="Traditional Arabic"/>
          <w:b/>
          <w:bCs/>
          <w:sz w:val="36"/>
          <w:szCs w:val="36"/>
          <w:rtl/>
          <w:lang w:eastAsia="ar-SA"/>
        </w:rPr>
        <w:t xml:space="preserve">وَقَالَ الَّذِينَ أُوتُوا الْعِلْمَ وَالْإِيمَانَ لَقَدْ </w:t>
      </w:r>
      <w:r w:rsidRPr="00907CA1">
        <w:rPr>
          <w:rFonts w:ascii="Times New Roman" w:eastAsia="Times New Roman" w:hAnsi="Times New Roman" w:cs="Traditional Arabic"/>
          <w:b/>
          <w:bCs/>
          <w:sz w:val="36"/>
          <w:szCs w:val="36"/>
          <w:u w:val="single"/>
          <w:rtl/>
          <w:lang w:eastAsia="ar-SA"/>
        </w:rPr>
        <w:t>لَبِثْتُمْ</w:t>
      </w:r>
      <w:r w:rsidRPr="00907CA1">
        <w:rPr>
          <w:rFonts w:ascii="Times New Roman" w:eastAsia="Times New Roman" w:hAnsi="Times New Roman" w:cs="Traditional Arabic"/>
          <w:b/>
          <w:bCs/>
          <w:sz w:val="36"/>
          <w:szCs w:val="36"/>
          <w:rtl/>
          <w:lang w:eastAsia="ar-SA"/>
        </w:rPr>
        <w:t xml:space="preserve"> فِي كِتَابِ اللَّهِ إِلَى</w:t>
      </w:r>
      <w:r w:rsidR="00F44B8E" w:rsidRPr="00907CA1">
        <w:rPr>
          <w:rFonts w:ascii="Times New Roman" w:eastAsia="Times New Roman" w:hAnsi="Times New Roman" w:cs="Traditional Arabic"/>
          <w:b/>
          <w:bCs/>
          <w:sz w:val="36"/>
          <w:szCs w:val="36"/>
          <w:rtl/>
          <w:lang w:eastAsia="ar-SA"/>
        </w:rPr>
        <w:t xml:space="preserve"> يَوْمِ الْبَعْثِ</w:t>
      </w:r>
      <w:r w:rsidR="00F44B8E" w:rsidRPr="00907CA1">
        <w:rPr>
          <w:rFonts w:ascii="Times New Roman" w:eastAsia="Times New Roman" w:hAnsi="Times New Roman" w:cs="Traditional Arabic" w:hint="cs"/>
          <w:sz w:val="36"/>
          <w:szCs w:val="36"/>
          <w:rtl/>
          <w:lang w:eastAsia="ar-SA"/>
        </w:rPr>
        <w:t>}.</w:t>
      </w:r>
    </w:p>
    <w:p w14:paraId="72E6DA79" w14:textId="77777777" w:rsidR="00EB55C9" w:rsidRPr="00907CA1" w:rsidRDefault="00EB55C9" w:rsidP="00EB55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(روح البيان) في الآيةِ السابقة: </w:t>
      </w:r>
      <w:r w:rsidRPr="00907CA1">
        <w:rPr>
          <w:rFonts w:ascii="Times New Roman" w:eastAsia="Times New Roman" w:hAnsi="Times New Roman" w:cs="Traditional Arabic"/>
          <w:sz w:val="36"/>
          <w:szCs w:val="36"/>
          <w:rtl/>
          <w:lang w:eastAsia="ar-SA"/>
        </w:rPr>
        <w:t>لبث</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بالمكان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قام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ملازم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له</w:t>
      </w:r>
      <w:r w:rsidRPr="00907CA1">
        <w:rPr>
          <w:rFonts w:ascii="Times New Roman" w:eastAsia="Times New Roman" w:hAnsi="Times New Roman" w:cs="Traditional Arabic" w:hint="cs"/>
          <w:sz w:val="36"/>
          <w:szCs w:val="36"/>
          <w:rtl/>
          <w:lang w:eastAsia="ar-SA"/>
        </w:rPr>
        <w:t xml:space="preserve">. </w:t>
      </w:r>
    </w:p>
    <w:p w14:paraId="1D584E18" w14:textId="77777777" w:rsidR="002B4A84" w:rsidRPr="00907CA1" w:rsidRDefault="002B4A84" w:rsidP="00EB55C9">
      <w:pPr>
        <w:spacing w:after="0" w:line="240" w:lineRule="auto"/>
        <w:jc w:val="lowKashida"/>
        <w:rPr>
          <w:rFonts w:ascii="Times New Roman" w:eastAsia="Times New Roman" w:hAnsi="Times New Roman" w:cs="Traditional Arabic"/>
          <w:sz w:val="36"/>
          <w:szCs w:val="36"/>
          <w:rtl/>
          <w:lang w:eastAsia="ar-SA"/>
        </w:rPr>
      </w:pPr>
    </w:p>
    <w:p w14:paraId="5FB8A531" w14:textId="77777777" w:rsidR="002B4A84" w:rsidRPr="00907CA1" w:rsidRDefault="002B4A84" w:rsidP="002B4A8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لقمان</w:t>
      </w:r>
    </w:p>
    <w:p w14:paraId="49A624AA" w14:textId="77777777" w:rsidR="002B4A84" w:rsidRPr="00907CA1" w:rsidRDefault="002B4A84" w:rsidP="00EB55C9">
      <w:pPr>
        <w:spacing w:after="0" w:line="240" w:lineRule="auto"/>
        <w:jc w:val="lowKashida"/>
        <w:rPr>
          <w:rFonts w:ascii="Times New Roman" w:eastAsia="Times New Roman" w:hAnsi="Times New Roman" w:cs="Traditional Arabic"/>
          <w:sz w:val="36"/>
          <w:szCs w:val="36"/>
          <w:rtl/>
          <w:lang w:eastAsia="ar-SA"/>
        </w:rPr>
      </w:pPr>
    </w:p>
    <w:p w14:paraId="05D95BC3" w14:textId="77777777" w:rsidR="0099034F" w:rsidRPr="00907CA1" w:rsidRDefault="0099034F" w:rsidP="009903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u w:val="single"/>
          <w:rtl/>
          <w:lang w:eastAsia="ar-SA"/>
        </w:rPr>
        <w:t>تِلْكَ آَيَاتُ الْكِتَابِ</w:t>
      </w:r>
      <w:r w:rsidRPr="00907CA1">
        <w:rPr>
          <w:rFonts w:ascii="Times New Roman" w:eastAsia="Times New Roman" w:hAnsi="Times New Roman" w:cs="Traditional Arabic"/>
          <w:b/>
          <w:bCs/>
          <w:sz w:val="36"/>
          <w:szCs w:val="36"/>
          <w:rtl/>
          <w:lang w:eastAsia="ar-SA"/>
        </w:rPr>
        <w:t xml:space="preserve"> الْحَكِيمِ</w:t>
      </w:r>
      <w:r w:rsidRPr="00907CA1">
        <w:rPr>
          <w:rFonts w:ascii="Times New Roman" w:eastAsia="Times New Roman" w:hAnsi="Times New Roman" w:cs="Traditional Arabic" w:hint="cs"/>
          <w:sz w:val="36"/>
          <w:szCs w:val="36"/>
          <w:rtl/>
          <w:lang w:eastAsia="ar-SA"/>
        </w:rPr>
        <w:t>}.</w:t>
      </w:r>
    </w:p>
    <w:p w14:paraId="7EA1FEAF" w14:textId="77777777" w:rsidR="00A173BA" w:rsidRPr="00907CA1" w:rsidRDefault="00A173BA" w:rsidP="00A173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w:t>
      </w:r>
      <w:r w:rsidRPr="00907CA1">
        <w:rPr>
          <w:rFonts w:ascii="Times New Roman" w:eastAsia="Times New Roman" w:hAnsi="Times New Roman" w:cs="Traditional Arabic"/>
          <w:sz w:val="36"/>
          <w:szCs w:val="36"/>
          <w:rtl/>
          <w:lang w:eastAsia="ar-SA"/>
        </w:rPr>
        <w:t>تقد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الكلام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أمثال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فاتحة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هذه السورة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ومحل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من الإعراب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مستوفى</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فلا نعيده، وبيان</w:t>
      </w:r>
      <w:r w:rsidR="00C567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مرجع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الإشارة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أيضاً</w:t>
      </w:r>
      <w:r w:rsidRPr="00907CA1">
        <w:rPr>
          <w:rFonts w:ascii="Times New Roman" w:eastAsia="Times New Roman" w:hAnsi="Times New Roman" w:cs="Traditional Arabic" w:hint="cs"/>
          <w:sz w:val="36"/>
          <w:szCs w:val="36"/>
          <w:rtl/>
          <w:lang w:eastAsia="ar-SA"/>
        </w:rPr>
        <w:t xml:space="preserve">. </w:t>
      </w:r>
      <w:proofErr w:type="spellStart"/>
      <w:r w:rsidRPr="00907CA1">
        <w:rPr>
          <w:rFonts w:ascii="Times New Roman" w:eastAsia="Times New Roman" w:hAnsi="Times New Roman" w:cs="Traditional Arabic" w:hint="cs"/>
          <w:sz w:val="36"/>
          <w:szCs w:val="36"/>
          <w:rtl/>
          <w:lang w:eastAsia="ar-SA"/>
        </w:rPr>
        <w:t>ا.ه</w:t>
      </w:r>
      <w:proofErr w:type="spellEnd"/>
      <w:r w:rsidRPr="00907CA1">
        <w:rPr>
          <w:rFonts w:ascii="Times New Roman" w:eastAsia="Times New Roman" w:hAnsi="Times New Roman" w:cs="Traditional Arabic" w:hint="cs"/>
          <w:sz w:val="36"/>
          <w:szCs w:val="36"/>
          <w:rtl/>
          <w:lang w:eastAsia="ar-SA"/>
        </w:rPr>
        <w:t xml:space="preserve">ـ. </w:t>
      </w:r>
    </w:p>
    <w:p w14:paraId="27B47E48" w14:textId="77777777" w:rsidR="00EB55C9" w:rsidRPr="00907CA1" w:rsidRDefault="00A173BA" w:rsidP="00A173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وقد فصَّلَ هذا في الآيةِ الأولى من سورةِ يونس. و</w:t>
      </w:r>
      <w:r w:rsidR="0099034F" w:rsidRPr="00907CA1">
        <w:rPr>
          <w:rFonts w:ascii="Times New Roman" w:eastAsia="Times New Roman" w:hAnsi="Times New Roman" w:cs="Traditional Arabic" w:hint="cs"/>
          <w:sz w:val="36"/>
          <w:szCs w:val="36"/>
          <w:rtl/>
          <w:lang w:eastAsia="ar-SA"/>
        </w:rPr>
        <w:t xml:space="preserve">قالَ في مثلها في الآيةِ الأولى من سورةِ يوسف: </w:t>
      </w:r>
      <w:r w:rsidR="0099034F" w:rsidRPr="00907CA1">
        <w:rPr>
          <w:rFonts w:ascii="Times New Roman" w:eastAsia="Times New Roman" w:hAnsi="Times New Roman" w:cs="Traditional Arabic"/>
          <w:sz w:val="36"/>
          <w:szCs w:val="36"/>
          <w:rtl/>
          <w:lang w:eastAsia="ar-SA"/>
        </w:rPr>
        <w:t>الإشارة بقوله: {تِلْكَ} إلى آيات</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 xml:space="preserve"> السورة، و{الْكِتَابِ}: السورة، أي: تلك الآيات</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 xml:space="preserve"> التي أ</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نزلت</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 xml:space="preserve"> إليك</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 xml:space="preserve"> في هذه السورة</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 xml:space="preserve"> الظاهر</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 xml:space="preserve"> أمر</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ها في إعجاز</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 xml:space="preserve"> العرب</w:t>
      </w:r>
      <w:r w:rsidR="0099034F" w:rsidRPr="00907CA1">
        <w:rPr>
          <w:rFonts w:ascii="Times New Roman" w:eastAsia="Times New Roman" w:hAnsi="Times New Roman" w:cs="Traditional Arabic" w:hint="cs"/>
          <w:sz w:val="36"/>
          <w:szCs w:val="36"/>
          <w:rtl/>
          <w:lang w:eastAsia="ar-SA"/>
        </w:rPr>
        <w:t>ِ</w:t>
      </w:r>
      <w:r w:rsidR="0099034F" w:rsidRPr="00907CA1">
        <w:rPr>
          <w:rFonts w:ascii="Times New Roman" w:eastAsia="Times New Roman" w:hAnsi="Times New Roman" w:cs="Traditional Arabic"/>
          <w:sz w:val="36"/>
          <w:szCs w:val="36"/>
          <w:rtl/>
          <w:lang w:eastAsia="ar-SA"/>
        </w:rPr>
        <w:t xml:space="preserve"> وتبكيتهم.</w:t>
      </w:r>
    </w:p>
    <w:p w14:paraId="525D49A0" w14:textId="77777777" w:rsidR="00A173BA" w:rsidRPr="00907CA1" w:rsidRDefault="00A173BA" w:rsidP="00A173BA">
      <w:pPr>
        <w:spacing w:after="0" w:line="240" w:lineRule="auto"/>
        <w:jc w:val="lowKashida"/>
        <w:rPr>
          <w:rFonts w:ascii="Times New Roman" w:eastAsia="Times New Roman" w:hAnsi="Times New Roman" w:cs="Traditional Arabic"/>
          <w:sz w:val="36"/>
          <w:szCs w:val="36"/>
          <w:rtl/>
          <w:lang w:eastAsia="ar-SA"/>
        </w:rPr>
      </w:pPr>
    </w:p>
    <w:p w14:paraId="5FDE652D" w14:textId="77777777" w:rsidR="00A173BA" w:rsidRPr="00907CA1" w:rsidRDefault="00A173BA" w:rsidP="00A173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 {</w:t>
      </w:r>
      <w:r w:rsidRPr="00907CA1">
        <w:rPr>
          <w:rFonts w:ascii="Times New Roman" w:eastAsia="Times New Roman" w:hAnsi="Times New Roman" w:cs="Traditional Arabic"/>
          <w:b/>
          <w:bCs/>
          <w:sz w:val="36"/>
          <w:szCs w:val="36"/>
          <w:rtl/>
          <w:lang w:eastAsia="ar-SA"/>
        </w:rPr>
        <w:t>هُدًى وَرَحْمَةً لِلْمُحْسِنِينَ</w:t>
      </w:r>
      <w:r w:rsidRPr="00907CA1">
        <w:rPr>
          <w:rFonts w:ascii="Times New Roman" w:eastAsia="Times New Roman" w:hAnsi="Times New Roman" w:cs="Traditional Arabic" w:hint="cs"/>
          <w:sz w:val="36"/>
          <w:szCs w:val="36"/>
          <w:rtl/>
          <w:lang w:eastAsia="ar-SA"/>
        </w:rPr>
        <w:t>}.</w:t>
      </w:r>
    </w:p>
    <w:p w14:paraId="71DC5852" w14:textId="77777777" w:rsidR="00A173BA" w:rsidRPr="00907CA1" w:rsidRDefault="00A173BA" w:rsidP="00A173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تفسيرِ اللفظين، في الآيةِ (154) من سورةِ الأعراف: الهُدَى: ما يهتدون به من الأحكام، والرحمة: ما يحصلُ لهم من الله عند عملهم بما فيها من الرحمةِ الواسعة.</w:t>
      </w:r>
    </w:p>
    <w:p w14:paraId="2D352DFD" w14:textId="77777777" w:rsidR="00A173BA" w:rsidRPr="00907CA1" w:rsidRDefault="00A173BA" w:rsidP="00A173BA">
      <w:pPr>
        <w:spacing w:after="0" w:line="240" w:lineRule="auto"/>
        <w:jc w:val="lowKashida"/>
        <w:rPr>
          <w:rFonts w:ascii="Times New Roman" w:eastAsia="Times New Roman" w:hAnsi="Times New Roman" w:cs="Traditional Arabic"/>
          <w:sz w:val="36"/>
          <w:szCs w:val="36"/>
          <w:rtl/>
          <w:lang w:eastAsia="ar-SA"/>
        </w:rPr>
      </w:pPr>
    </w:p>
    <w:p w14:paraId="6C320179" w14:textId="77777777" w:rsidR="00EA3756" w:rsidRPr="00907CA1" w:rsidRDefault="00EA3756" w:rsidP="00A173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وَيَتَّخِذَهَا </w:t>
      </w:r>
      <w:r w:rsidRPr="00907CA1">
        <w:rPr>
          <w:rFonts w:ascii="Times New Roman" w:eastAsia="Times New Roman" w:hAnsi="Times New Roman" w:cs="Traditional Arabic"/>
          <w:b/>
          <w:bCs/>
          <w:sz w:val="36"/>
          <w:szCs w:val="36"/>
          <w:u w:val="single"/>
          <w:rtl/>
          <w:lang w:eastAsia="ar-SA"/>
        </w:rPr>
        <w:t>هُزُوًا</w:t>
      </w:r>
      <w:r w:rsidRPr="00907CA1">
        <w:rPr>
          <w:rFonts w:ascii="Times New Roman" w:eastAsia="Times New Roman" w:hAnsi="Times New Roman" w:cs="Traditional Arabic" w:hint="cs"/>
          <w:sz w:val="36"/>
          <w:szCs w:val="36"/>
          <w:rtl/>
          <w:lang w:eastAsia="ar-SA"/>
        </w:rPr>
        <w:t>}.</w:t>
      </w:r>
    </w:p>
    <w:p w14:paraId="556F727F" w14:textId="77777777" w:rsidR="00724E26" w:rsidRPr="00907CA1" w:rsidRDefault="00724E26" w:rsidP="00724E2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الهزؤ: مصدر</w:t>
      </w:r>
      <w:r w:rsidR="00EA375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هَزأ</w:t>
      </w:r>
      <w:r w:rsidR="00EA375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00D9377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إذا سخر</w:t>
      </w:r>
      <w:r w:rsidR="00D9377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00EA3756" w:rsidRPr="00907CA1">
        <w:rPr>
          <w:rFonts w:ascii="Times New Roman" w:eastAsia="Times New Roman" w:hAnsi="Times New Roman" w:cs="Traditional Arabic" w:hint="cs"/>
          <w:sz w:val="36"/>
          <w:szCs w:val="36"/>
          <w:rtl/>
          <w:lang w:eastAsia="ar-SA"/>
        </w:rPr>
        <w:t>. (التحرير والتنوير).</w:t>
      </w:r>
    </w:p>
    <w:p w14:paraId="2F884F93" w14:textId="77777777" w:rsidR="009B3848" w:rsidRPr="00907CA1" w:rsidRDefault="009B3848" w:rsidP="00124103">
      <w:pPr>
        <w:spacing w:after="0" w:line="240" w:lineRule="auto"/>
        <w:jc w:val="lowKashida"/>
        <w:rPr>
          <w:rFonts w:ascii="Times New Roman" w:eastAsia="Times New Roman" w:hAnsi="Times New Roman" w:cs="Traditional Arabic"/>
          <w:sz w:val="36"/>
          <w:szCs w:val="36"/>
          <w:rtl/>
          <w:lang w:eastAsia="ar-SA"/>
        </w:rPr>
      </w:pPr>
    </w:p>
    <w:p w14:paraId="1B618149" w14:textId="77777777" w:rsidR="001E09C2" w:rsidRPr="00907CA1" w:rsidRDefault="001E09C2" w:rsidP="001E09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 {</w:t>
      </w:r>
      <w:r w:rsidRPr="00907CA1">
        <w:rPr>
          <w:rFonts w:ascii="Times New Roman" w:eastAsia="Times New Roman" w:hAnsi="Times New Roman" w:cs="Traditional Arabic"/>
          <w:b/>
          <w:bCs/>
          <w:sz w:val="36"/>
          <w:szCs w:val="36"/>
          <w:rtl/>
          <w:lang w:eastAsia="ar-SA"/>
        </w:rPr>
        <w:t xml:space="preserve">إِنَّ الَّذِينَ آَمَنُوا وَعَمِلُوا الصَّالِحَاتِ لَهُمْ </w:t>
      </w:r>
      <w:r w:rsidRPr="00907CA1">
        <w:rPr>
          <w:rFonts w:ascii="Times New Roman" w:eastAsia="Times New Roman" w:hAnsi="Times New Roman" w:cs="Traditional Arabic"/>
          <w:b/>
          <w:bCs/>
          <w:sz w:val="36"/>
          <w:szCs w:val="36"/>
          <w:u w:val="single"/>
          <w:rtl/>
          <w:lang w:eastAsia="ar-SA"/>
        </w:rPr>
        <w:t>جَنَّاتُ النَّعِيمِ</w:t>
      </w:r>
      <w:r w:rsidRPr="00907CA1">
        <w:rPr>
          <w:rFonts w:ascii="Times New Roman" w:eastAsia="Times New Roman" w:hAnsi="Times New Roman" w:cs="Traditional Arabic" w:hint="cs"/>
          <w:sz w:val="36"/>
          <w:szCs w:val="36"/>
          <w:rtl/>
          <w:lang w:eastAsia="ar-SA"/>
        </w:rPr>
        <w:t>}.</w:t>
      </w:r>
    </w:p>
    <w:p w14:paraId="06A9A0EB" w14:textId="77777777" w:rsidR="007E6B51" w:rsidRPr="00907CA1" w:rsidRDefault="007E6B51" w:rsidP="001E09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يعني نعيمَ الجنات.</w:t>
      </w:r>
    </w:p>
    <w:p w14:paraId="348F1137" w14:textId="77777777" w:rsidR="001E09C2" w:rsidRPr="00907CA1" w:rsidRDefault="007E6B51" w:rsidP="007E6B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ابنُ كثير رحمَهُ الله: </w:t>
      </w:r>
      <w:r w:rsidR="001E09C2" w:rsidRPr="00907CA1">
        <w:rPr>
          <w:rFonts w:ascii="Times New Roman" w:eastAsia="Times New Roman" w:hAnsi="Times New Roman" w:cs="Traditional Arabic" w:hint="cs"/>
          <w:sz w:val="36"/>
          <w:szCs w:val="36"/>
          <w:rtl/>
          <w:lang w:eastAsia="ar-SA"/>
        </w:rPr>
        <w:t xml:space="preserve">أي: يتنعَّمون فيها بأنواعِ الملاذِّ والمسارّ، مِن المآكلِ والمشارب، والملابسِ والمساكن، والمراكبِ والنساء، والنضرةِ والسماع، الذي لم يخطرْ ببالِ أحد. </w:t>
      </w:r>
    </w:p>
    <w:p w14:paraId="6F944D82" w14:textId="77777777" w:rsidR="007E6B51" w:rsidRPr="00907CA1" w:rsidRDefault="007E6B51" w:rsidP="007E6B51">
      <w:pPr>
        <w:spacing w:after="0" w:line="240" w:lineRule="auto"/>
        <w:jc w:val="lowKashida"/>
        <w:rPr>
          <w:rFonts w:ascii="Times New Roman" w:eastAsia="Times New Roman" w:hAnsi="Times New Roman" w:cs="Traditional Arabic"/>
          <w:sz w:val="36"/>
          <w:szCs w:val="36"/>
          <w:rtl/>
          <w:lang w:eastAsia="ar-SA"/>
        </w:rPr>
      </w:pPr>
    </w:p>
    <w:p w14:paraId="276E6EF6" w14:textId="77777777" w:rsidR="0000015A" w:rsidRPr="00907CA1" w:rsidRDefault="0000015A" w:rsidP="0000015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 {</w:t>
      </w:r>
      <w:r w:rsidRPr="00907CA1">
        <w:rPr>
          <w:rFonts w:ascii="Times New Roman" w:eastAsia="Times New Roman" w:hAnsi="Times New Roman" w:cs="Traditional Arabic"/>
          <w:b/>
          <w:bCs/>
          <w:sz w:val="36"/>
          <w:szCs w:val="36"/>
          <w:u w:val="single"/>
          <w:rtl/>
          <w:lang w:eastAsia="ar-SA"/>
        </w:rPr>
        <w:t>خَالِدِينَ فِيهَا</w:t>
      </w:r>
      <w:r w:rsidRPr="00907CA1">
        <w:rPr>
          <w:rFonts w:ascii="Times New Roman" w:eastAsia="Times New Roman" w:hAnsi="Times New Roman" w:cs="Traditional Arabic"/>
          <w:b/>
          <w:bCs/>
          <w:sz w:val="36"/>
          <w:szCs w:val="36"/>
          <w:rtl/>
          <w:lang w:eastAsia="ar-SA"/>
        </w:rPr>
        <w:t xml:space="preserve"> وَعْدَ اللَّهِ حَقًّا وَهُوَ الْعَزِيزُ الْحَكِيمُ</w:t>
      </w:r>
      <w:r w:rsidRPr="00907CA1">
        <w:rPr>
          <w:rFonts w:ascii="Times New Roman" w:eastAsia="Times New Roman" w:hAnsi="Times New Roman" w:cs="Traditional Arabic" w:hint="cs"/>
          <w:sz w:val="36"/>
          <w:szCs w:val="36"/>
          <w:rtl/>
          <w:lang w:eastAsia="ar-SA"/>
        </w:rPr>
        <w:t>}.</w:t>
      </w:r>
    </w:p>
    <w:p w14:paraId="52A39B39" w14:textId="77777777" w:rsidR="0000015A" w:rsidRPr="00907CA1" w:rsidRDefault="0000015A" w:rsidP="0000015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مقيمون دائمًا فيها، لا يظعنون، ولا يبغون عنها حِوَلًا. (ابن كثير).</w:t>
      </w:r>
    </w:p>
    <w:p w14:paraId="6986BAF6" w14:textId="77777777" w:rsidR="0048415D" w:rsidRPr="00907CA1" w:rsidRDefault="0048415D" w:rsidP="0000015A">
      <w:pPr>
        <w:spacing w:after="0" w:line="240" w:lineRule="auto"/>
        <w:jc w:val="lowKashida"/>
        <w:rPr>
          <w:rFonts w:ascii="Times New Roman" w:eastAsia="Times New Roman" w:hAnsi="Times New Roman" w:cs="Traditional Arabic"/>
          <w:sz w:val="36"/>
          <w:szCs w:val="36"/>
          <w:rtl/>
          <w:lang w:eastAsia="ar-SA"/>
        </w:rPr>
      </w:pPr>
    </w:p>
    <w:p w14:paraId="70BF66BA" w14:textId="77777777" w:rsidR="0048415D" w:rsidRPr="00907CA1" w:rsidRDefault="0048415D" w:rsidP="0048415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 {</w:t>
      </w:r>
      <w:r w:rsidRPr="00907CA1">
        <w:rPr>
          <w:rFonts w:ascii="Traditional Arabic" w:eastAsia="Times New Roman" w:hAnsi="Traditional Arabic" w:cs="Traditional Arabic"/>
          <w:b/>
          <w:bCs/>
          <w:color w:val="000000"/>
          <w:sz w:val="36"/>
          <w:szCs w:val="36"/>
          <w:rtl/>
          <w:lang w:eastAsia="ar-SA"/>
        </w:rPr>
        <w:t xml:space="preserve">خَلَقَ السَّمَاوَاتِ بِغَيْرِ </w:t>
      </w:r>
      <w:r w:rsidRPr="00907CA1">
        <w:rPr>
          <w:rFonts w:ascii="Traditional Arabic" w:eastAsia="Times New Roman" w:hAnsi="Traditional Arabic" w:cs="Traditional Arabic"/>
          <w:b/>
          <w:bCs/>
          <w:color w:val="000000"/>
          <w:sz w:val="36"/>
          <w:szCs w:val="36"/>
          <w:u w:val="single"/>
          <w:rtl/>
          <w:lang w:eastAsia="ar-SA"/>
        </w:rPr>
        <w:t>عَمَدٍ</w:t>
      </w:r>
      <w:r w:rsidRPr="00907CA1">
        <w:rPr>
          <w:rFonts w:ascii="Traditional Arabic" w:eastAsia="Times New Roman" w:hAnsi="Traditional Arabic" w:cs="Traditional Arabic"/>
          <w:b/>
          <w:bCs/>
          <w:color w:val="000000"/>
          <w:sz w:val="36"/>
          <w:szCs w:val="36"/>
          <w:rtl/>
          <w:lang w:eastAsia="ar-SA"/>
        </w:rPr>
        <w:t xml:space="preserve"> تَرَوْنَهَا وَأَلْقَى فِي الْأَرْضِ رَوَاسِيَ أَنْ تَمِيدَ بِكُمْ </w:t>
      </w:r>
      <w:bookmarkStart w:id="133" w:name="_Hlk496526763"/>
      <w:r w:rsidRPr="00907CA1">
        <w:rPr>
          <w:rFonts w:ascii="Traditional Arabic" w:eastAsia="Times New Roman" w:hAnsi="Traditional Arabic" w:cs="Traditional Arabic"/>
          <w:b/>
          <w:bCs/>
          <w:color w:val="000000"/>
          <w:sz w:val="36"/>
          <w:szCs w:val="36"/>
          <w:u w:val="single"/>
          <w:rtl/>
          <w:lang w:eastAsia="ar-SA"/>
        </w:rPr>
        <w:t>وَبَثَّ فِيهَا</w:t>
      </w:r>
      <w:r w:rsidRPr="00907CA1">
        <w:rPr>
          <w:rFonts w:ascii="Traditional Arabic" w:eastAsia="Times New Roman" w:hAnsi="Traditional Arabic" w:cs="Traditional Arabic"/>
          <w:b/>
          <w:bCs/>
          <w:color w:val="000000"/>
          <w:sz w:val="36"/>
          <w:szCs w:val="36"/>
          <w:rtl/>
          <w:lang w:eastAsia="ar-SA"/>
        </w:rPr>
        <w:t xml:space="preserve"> </w:t>
      </w:r>
      <w:bookmarkEnd w:id="133"/>
      <w:r w:rsidR="00521312" w:rsidRPr="00907CA1">
        <w:rPr>
          <w:rFonts w:ascii="Traditional Arabic" w:eastAsia="Times New Roman" w:hAnsi="Traditional Arabic" w:cs="Traditional Arabic"/>
          <w:b/>
          <w:bCs/>
          <w:color w:val="000000"/>
          <w:sz w:val="36"/>
          <w:szCs w:val="36"/>
          <w:rtl/>
          <w:lang w:eastAsia="ar-SA"/>
        </w:rPr>
        <w:t>مِنْ كُلِّ دَابَّةٍ</w:t>
      </w:r>
      <w:r w:rsidRPr="00907CA1">
        <w:rPr>
          <w:rFonts w:ascii="Traditional Arabic" w:eastAsia="Times New Roman" w:hAnsi="Traditional Arabic" w:cs="Traditional Arabic" w:hint="cs"/>
          <w:color w:val="000000"/>
          <w:sz w:val="36"/>
          <w:szCs w:val="36"/>
          <w:rtl/>
          <w:lang w:eastAsia="ar-SA"/>
        </w:rPr>
        <w:t>}</w:t>
      </w:r>
      <w:r w:rsidR="00044BC3" w:rsidRPr="00907CA1">
        <w:rPr>
          <w:rFonts w:ascii="Traditional Arabic" w:eastAsia="Times New Roman" w:hAnsi="Traditional Arabic" w:cs="Traditional Arabic" w:hint="cs"/>
          <w:color w:val="000000"/>
          <w:sz w:val="36"/>
          <w:szCs w:val="36"/>
          <w:rtl/>
          <w:lang w:eastAsia="ar-SA"/>
        </w:rPr>
        <w:t>.</w:t>
      </w:r>
    </w:p>
    <w:p w14:paraId="79D4D4F8" w14:textId="77777777" w:rsidR="00614058" w:rsidRPr="00907CA1" w:rsidRDefault="00044BC3" w:rsidP="007206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عَمَدٍ</w:t>
      </w:r>
      <w:r w:rsidRPr="00907CA1">
        <w:rPr>
          <w:rFonts w:ascii="Times New Roman" w:eastAsia="Times New Roman" w:hAnsi="Times New Roman" w:cs="Traditional Arabic" w:hint="cs"/>
          <w:sz w:val="36"/>
          <w:szCs w:val="36"/>
          <w:rtl/>
          <w:lang w:eastAsia="ar-SA"/>
        </w:rPr>
        <w:t>}</w:t>
      </w:r>
      <w:r w:rsidR="00D57D91" w:rsidRPr="00907CA1">
        <w:rPr>
          <w:rFonts w:ascii="Times New Roman" w:eastAsia="Times New Roman" w:hAnsi="Times New Roman" w:cs="Traditional Arabic" w:hint="cs"/>
          <w:sz w:val="36"/>
          <w:szCs w:val="36"/>
          <w:rtl/>
          <w:lang w:eastAsia="ar-SA"/>
        </w:rPr>
        <w:t xml:space="preserve"> قال: العمد: جمعُ عماد، وقد تقدَّمَ الكلامُ فيه في سورةِ الرعد.</w:t>
      </w:r>
      <w:r w:rsidR="0033124C" w:rsidRPr="00907CA1">
        <w:rPr>
          <w:rFonts w:ascii="Times New Roman" w:eastAsia="Times New Roman" w:hAnsi="Times New Roman" w:cs="Traditional Arabic" w:hint="cs"/>
          <w:sz w:val="36"/>
          <w:szCs w:val="36"/>
          <w:rtl/>
          <w:lang w:eastAsia="ar-SA"/>
        </w:rPr>
        <w:t xml:space="preserve"> </w:t>
      </w:r>
    </w:p>
    <w:p w14:paraId="74FB2168" w14:textId="77777777" w:rsidR="00044BC3" w:rsidRPr="00907CA1" w:rsidRDefault="0033124C" w:rsidP="007206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0072064F" w:rsidRPr="00907CA1">
        <w:rPr>
          <w:rFonts w:ascii="Times New Roman" w:eastAsia="Times New Roman" w:hAnsi="Times New Roman" w:cs="Traditional Arabic" w:hint="cs"/>
          <w:sz w:val="36"/>
          <w:szCs w:val="36"/>
          <w:rtl/>
          <w:lang w:eastAsia="ar-SA"/>
        </w:rPr>
        <w:t xml:space="preserve">هو في الآيةِ الثانيةِ منها، قالَ هناك: </w:t>
      </w:r>
      <w:r w:rsidR="0072064F" w:rsidRPr="00907CA1">
        <w:rPr>
          <w:rFonts w:ascii="Times New Roman" w:eastAsia="Times New Roman" w:hAnsi="Times New Roman" w:cs="Traditional Arabic"/>
          <w:sz w:val="36"/>
          <w:szCs w:val="36"/>
          <w:rtl/>
          <w:lang w:eastAsia="ar-SA"/>
        </w:rPr>
        <w:t>العمد: الأساطين</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جمع</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عماد</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أي: قائمات</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بغير</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عمد</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تعتمد</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عليه، وقيل</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لها عمد</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ولكن</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لا نراه. قال</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الزجا</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ج: العمد: قدرته</w:t>
      </w:r>
      <w:r w:rsidR="0072064F"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التي يمسك</w:t>
      </w:r>
      <w:r w:rsidR="00F52698"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w:t>
      </w:r>
      <w:r w:rsidR="00F52698" w:rsidRPr="00907CA1">
        <w:rPr>
          <w:rFonts w:ascii="Times New Roman" w:eastAsia="Times New Roman" w:hAnsi="Times New Roman" w:cs="Traditional Arabic"/>
          <w:sz w:val="36"/>
          <w:szCs w:val="36"/>
          <w:rtl/>
          <w:lang w:eastAsia="ar-SA"/>
        </w:rPr>
        <w:t>بها السم</w:t>
      </w:r>
      <w:r w:rsidR="00F52698" w:rsidRPr="00907CA1">
        <w:rPr>
          <w:rFonts w:ascii="Times New Roman" w:eastAsia="Times New Roman" w:hAnsi="Times New Roman" w:cs="Traditional Arabic" w:hint="cs"/>
          <w:sz w:val="36"/>
          <w:szCs w:val="36"/>
          <w:rtl/>
          <w:lang w:eastAsia="ar-SA"/>
        </w:rPr>
        <w:t>ا</w:t>
      </w:r>
      <w:r w:rsidR="0072064F" w:rsidRPr="00907CA1">
        <w:rPr>
          <w:rFonts w:ascii="Times New Roman" w:eastAsia="Times New Roman" w:hAnsi="Times New Roman" w:cs="Traditional Arabic"/>
          <w:sz w:val="36"/>
          <w:szCs w:val="36"/>
          <w:rtl/>
          <w:lang w:eastAsia="ar-SA"/>
        </w:rPr>
        <w:t>وات، وهي غير</w:t>
      </w:r>
      <w:r w:rsidR="00F52698"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مرئية</w:t>
      </w:r>
      <w:r w:rsidR="00F52698" w:rsidRPr="00907CA1">
        <w:rPr>
          <w:rFonts w:ascii="Times New Roman" w:eastAsia="Times New Roman" w:hAnsi="Times New Roman" w:cs="Traditional Arabic" w:hint="cs"/>
          <w:sz w:val="36"/>
          <w:szCs w:val="36"/>
          <w:rtl/>
          <w:lang w:eastAsia="ar-SA"/>
        </w:rPr>
        <w:t>ٍ</w:t>
      </w:r>
      <w:r w:rsidR="0072064F" w:rsidRPr="00907CA1">
        <w:rPr>
          <w:rFonts w:ascii="Times New Roman" w:eastAsia="Times New Roman" w:hAnsi="Times New Roman" w:cs="Traditional Arabic"/>
          <w:sz w:val="36"/>
          <w:szCs w:val="36"/>
          <w:rtl/>
          <w:lang w:eastAsia="ar-SA"/>
        </w:rPr>
        <w:t xml:space="preserve"> لنا</w:t>
      </w:r>
      <w:r w:rsidR="0072064F" w:rsidRPr="00907CA1">
        <w:rPr>
          <w:rFonts w:ascii="Times New Roman" w:eastAsia="Times New Roman" w:hAnsi="Times New Roman" w:cs="Traditional Arabic" w:hint="cs"/>
          <w:sz w:val="36"/>
          <w:szCs w:val="36"/>
          <w:rtl/>
          <w:lang w:eastAsia="ar-SA"/>
        </w:rPr>
        <w:t>.</w:t>
      </w:r>
    </w:p>
    <w:p w14:paraId="613D8199" w14:textId="77777777" w:rsidR="000F5E56" w:rsidRPr="00907CA1" w:rsidRDefault="00044BC3" w:rsidP="004841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وَبَثَّ فِيهَا</w:t>
      </w:r>
      <w:r w:rsidRPr="00907CA1">
        <w:rPr>
          <w:rFonts w:ascii="Times New Roman" w:eastAsia="Times New Roman" w:hAnsi="Times New Roman" w:cs="Traditional Arabic" w:hint="cs"/>
          <w:sz w:val="36"/>
          <w:szCs w:val="36"/>
          <w:rtl/>
          <w:lang w:eastAsia="ar-SA"/>
        </w:rPr>
        <w:t>}</w:t>
      </w:r>
      <w:r w:rsidR="00F52698" w:rsidRPr="00907CA1">
        <w:rPr>
          <w:rFonts w:ascii="Times New Roman" w:eastAsia="Times New Roman" w:hAnsi="Times New Roman" w:cs="Traditional Arabic" w:hint="cs"/>
          <w:sz w:val="36"/>
          <w:szCs w:val="36"/>
          <w:rtl/>
          <w:lang w:eastAsia="ar-SA"/>
        </w:rPr>
        <w:t xml:space="preserve"> قال: تقدَّمَ بيانُ معنى البث. </w:t>
      </w:r>
    </w:p>
    <w:p w14:paraId="0FA1BD4D" w14:textId="77777777" w:rsidR="00D129F3" w:rsidRPr="00907CA1" w:rsidRDefault="0028422D" w:rsidP="000F5E5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ولم أرَ له </w:t>
      </w:r>
      <w:r w:rsidR="00D129F3" w:rsidRPr="00907CA1">
        <w:rPr>
          <w:rFonts w:ascii="Times New Roman" w:eastAsia="Times New Roman" w:hAnsi="Times New Roman" w:cs="Traditional Arabic" w:hint="cs"/>
          <w:sz w:val="36"/>
          <w:szCs w:val="36"/>
          <w:rtl/>
          <w:lang w:eastAsia="ar-SA"/>
        </w:rPr>
        <w:t>معنى في الكلمة.</w:t>
      </w:r>
      <w:r w:rsidR="000F5E56" w:rsidRPr="00907CA1">
        <w:rPr>
          <w:rFonts w:ascii="Times New Roman" w:eastAsia="Times New Roman" w:hAnsi="Times New Roman" w:cs="Traditional Arabic" w:hint="cs"/>
          <w:sz w:val="36"/>
          <w:szCs w:val="36"/>
          <w:rtl/>
          <w:lang w:eastAsia="ar-SA"/>
        </w:rPr>
        <w:t xml:space="preserve"> </w:t>
      </w:r>
      <w:r w:rsidR="00D129F3" w:rsidRPr="00907CA1">
        <w:rPr>
          <w:rFonts w:ascii="Times New Roman" w:eastAsia="Times New Roman" w:hAnsi="Times New Roman" w:cs="Traditional Arabic" w:hint="cs"/>
          <w:sz w:val="36"/>
          <w:szCs w:val="36"/>
          <w:rtl/>
          <w:lang w:eastAsia="ar-SA"/>
        </w:rPr>
        <w:t xml:space="preserve">وقالَ الطبري: </w:t>
      </w:r>
      <w:r w:rsidR="00D129F3" w:rsidRPr="00907CA1">
        <w:rPr>
          <w:rFonts w:ascii="Times New Roman" w:eastAsia="Times New Roman" w:hAnsi="Times New Roman" w:cs="Traditional Arabic"/>
          <w:sz w:val="36"/>
          <w:szCs w:val="36"/>
          <w:rtl/>
          <w:lang w:eastAsia="ar-SA"/>
        </w:rPr>
        <w:t>وفرّ</w:t>
      </w:r>
      <w:r w:rsidR="00D129F3" w:rsidRPr="00907CA1">
        <w:rPr>
          <w:rFonts w:ascii="Times New Roman" w:eastAsia="Times New Roman" w:hAnsi="Times New Roman" w:cs="Traditional Arabic" w:hint="cs"/>
          <w:sz w:val="36"/>
          <w:szCs w:val="36"/>
          <w:rtl/>
          <w:lang w:eastAsia="ar-SA"/>
        </w:rPr>
        <w:t>َ</w:t>
      </w:r>
      <w:r w:rsidR="00D129F3" w:rsidRPr="00907CA1">
        <w:rPr>
          <w:rFonts w:ascii="Times New Roman" w:eastAsia="Times New Roman" w:hAnsi="Times New Roman" w:cs="Traditional Arabic"/>
          <w:sz w:val="36"/>
          <w:szCs w:val="36"/>
          <w:rtl/>
          <w:lang w:eastAsia="ar-SA"/>
        </w:rPr>
        <w:t>ق</w:t>
      </w:r>
      <w:r w:rsidR="00D129F3" w:rsidRPr="00907CA1">
        <w:rPr>
          <w:rFonts w:ascii="Times New Roman" w:eastAsia="Times New Roman" w:hAnsi="Times New Roman" w:cs="Traditional Arabic" w:hint="cs"/>
          <w:sz w:val="36"/>
          <w:szCs w:val="36"/>
          <w:rtl/>
          <w:lang w:eastAsia="ar-SA"/>
        </w:rPr>
        <w:t>َ</w:t>
      </w:r>
      <w:r w:rsidR="00D129F3" w:rsidRPr="00907CA1">
        <w:rPr>
          <w:rFonts w:ascii="Times New Roman" w:eastAsia="Times New Roman" w:hAnsi="Times New Roman" w:cs="Traditional Arabic"/>
          <w:sz w:val="36"/>
          <w:szCs w:val="36"/>
          <w:rtl/>
          <w:lang w:eastAsia="ar-SA"/>
        </w:rPr>
        <w:t xml:space="preserve"> في الأرض</w:t>
      </w:r>
      <w:r w:rsidR="00D129F3" w:rsidRPr="00907CA1">
        <w:rPr>
          <w:rFonts w:ascii="Times New Roman" w:eastAsia="Times New Roman" w:hAnsi="Times New Roman" w:cs="Traditional Arabic" w:hint="cs"/>
          <w:sz w:val="36"/>
          <w:szCs w:val="36"/>
          <w:rtl/>
          <w:lang w:eastAsia="ar-SA"/>
        </w:rPr>
        <w:t>.</w:t>
      </w:r>
    </w:p>
    <w:p w14:paraId="4AE7E9F8" w14:textId="77777777" w:rsidR="00B224A3" w:rsidRPr="00907CA1" w:rsidRDefault="00B224A3" w:rsidP="00D129F3">
      <w:pPr>
        <w:spacing w:after="0" w:line="240" w:lineRule="auto"/>
        <w:jc w:val="lowKashida"/>
        <w:rPr>
          <w:rFonts w:ascii="Times New Roman" w:eastAsia="Times New Roman" w:hAnsi="Times New Roman" w:cs="Traditional Arabic"/>
          <w:sz w:val="36"/>
          <w:szCs w:val="36"/>
          <w:rtl/>
          <w:lang w:eastAsia="ar-SA"/>
        </w:rPr>
      </w:pPr>
    </w:p>
    <w:p w14:paraId="3E07B55F" w14:textId="77777777" w:rsidR="00B61EFE" w:rsidRPr="00907CA1" w:rsidRDefault="00B61EFE" w:rsidP="00B61E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 {</w:t>
      </w:r>
      <w:r w:rsidRPr="00907CA1">
        <w:rPr>
          <w:rFonts w:ascii="Times New Roman" w:eastAsia="Times New Roman" w:hAnsi="Times New Roman" w:cs="Traditional Arabic"/>
          <w:b/>
          <w:bCs/>
          <w:sz w:val="36"/>
          <w:szCs w:val="36"/>
          <w:u w:val="single"/>
          <w:rtl/>
          <w:lang w:eastAsia="ar-SA"/>
        </w:rPr>
        <w:t>إِنَّ الشِّرْكَ لَظُلْمٌ عَظِيمٌ</w:t>
      </w:r>
      <w:r w:rsidRPr="00907CA1">
        <w:rPr>
          <w:rFonts w:ascii="Times New Roman" w:eastAsia="Times New Roman" w:hAnsi="Times New Roman" w:cs="Traditional Arabic" w:hint="cs"/>
          <w:sz w:val="36"/>
          <w:szCs w:val="36"/>
          <w:rtl/>
          <w:lang w:eastAsia="ar-SA"/>
        </w:rPr>
        <w:t>}.</w:t>
      </w:r>
    </w:p>
    <w:p w14:paraId="48C5D507" w14:textId="77777777" w:rsidR="00B61EFE" w:rsidRPr="00907CA1" w:rsidRDefault="00B61EFE" w:rsidP="00B61EF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إنَّهُ وضعٌ للشَّيءِ في غيرِ موضِعِه، وتسويةٌ للإلهِ بغيرِه، وشكرٌ لمن لم يفعلْ شيئًا ولا يستحقُّه. (الواضح).</w:t>
      </w:r>
    </w:p>
    <w:p w14:paraId="688A4D60" w14:textId="77777777" w:rsidR="00CE2341" w:rsidRPr="00907CA1" w:rsidRDefault="00CE2341" w:rsidP="00B61EFE">
      <w:pPr>
        <w:spacing w:after="0" w:line="240" w:lineRule="auto"/>
        <w:jc w:val="lowKashida"/>
        <w:rPr>
          <w:rFonts w:ascii="Times New Roman" w:eastAsia="Times New Roman" w:hAnsi="Times New Roman" w:cs="Traditional Arabic"/>
          <w:sz w:val="36"/>
          <w:szCs w:val="36"/>
          <w:rtl/>
          <w:lang w:eastAsia="ar-SA"/>
        </w:rPr>
      </w:pPr>
    </w:p>
    <w:p w14:paraId="1CC741EE" w14:textId="77777777" w:rsidR="00CE2341" w:rsidRPr="00907CA1" w:rsidRDefault="00CE2341" w:rsidP="00CE234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14- {</w:t>
      </w:r>
      <w:r w:rsidRPr="00907CA1">
        <w:rPr>
          <w:rFonts w:ascii="Traditional Arabic" w:eastAsia="Times New Roman" w:hAnsi="Traditional Arabic" w:cs="Traditional Arabic"/>
          <w:b/>
          <w:bCs/>
          <w:color w:val="000000"/>
          <w:sz w:val="36"/>
          <w:szCs w:val="36"/>
          <w:u w:val="single"/>
          <w:rtl/>
          <w:lang w:eastAsia="ar-SA"/>
        </w:rPr>
        <w:t>أَنِ اشْكُرْ لِي وَلِوَالِدَيْكَ</w:t>
      </w:r>
      <w:r w:rsidRPr="00907CA1">
        <w:rPr>
          <w:rFonts w:ascii="Traditional Arabic" w:eastAsia="Times New Roman" w:hAnsi="Traditional Arabic" w:cs="Traditional Arabic" w:hint="cs"/>
          <w:color w:val="000000"/>
          <w:sz w:val="36"/>
          <w:szCs w:val="36"/>
          <w:rtl/>
          <w:lang w:eastAsia="ar-SA"/>
        </w:rPr>
        <w:t>}</w:t>
      </w:r>
    </w:p>
    <w:p w14:paraId="23390A13" w14:textId="77777777" w:rsidR="00CE2341" w:rsidRPr="00907CA1" w:rsidRDefault="00CE2341" w:rsidP="00CE234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وعهدنا</w:t>
      </w:r>
      <w:r w:rsidR="00CF0B8B" w:rsidRPr="00907CA1">
        <w:rPr>
          <w:rFonts w:ascii="Traditional Arabic" w:eastAsia="Times New Roman" w:hAnsi="Traditional Arabic" w:cs="Traditional Arabic"/>
          <w:color w:val="000000"/>
          <w:sz w:val="36"/>
          <w:szCs w:val="36"/>
          <w:rtl/>
          <w:lang w:eastAsia="ar-SA"/>
        </w:rPr>
        <w:t xml:space="preserve"> إل</w:t>
      </w:r>
      <w:r w:rsidRPr="00907CA1">
        <w:rPr>
          <w:rFonts w:ascii="Traditional Arabic" w:eastAsia="Times New Roman" w:hAnsi="Traditional Arabic" w:cs="Traditional Arabic"/>
          <w:color w:val="000000"/>
          <w:sz w:val="36"/>
          <w:szCs w:val="36"/>
          <w:rtl/>
          <w:lang w:eastAsia="ar-SA"/>
        </w:rPr>
        <w:t>يه 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اشكر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لي على 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مي عليك</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ولوالديك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تربيت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هما إي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اك</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وعلاج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هما فيك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ع</w:t>
      </w:r>
      <w:r w:rsidRPr="00907CA1">
        <w:rPr>
          <w:rFonts w:ascii="Traditional Arabic" w:eastAsia="Times New Roman" w:hAnsi="Traditional Arabic" w:cs="Traditional Arabic" w:hint="cs"/>
          <w:color w:val="000000"/>
          <w:sz w:val="36"/>
          <w:szCs w:val="36"/>
          <w:rtl/>
          <w:lang w:eastAsia="ar-SA"/>
        </w:rPr>
        <w:t>ال</w:t>
      </w:r>
      <w:r w:rsidRPr="00907CA1">
        <w:rPr>
          <w:rFonts w:ascii="Traditional Arabic" w:eastAsia="Times New Roman" w:hAnsi="Traditional Arabic" w:cs="Traditional Arabic"/>
          <w:color w:val="000000"/>
          <w:sz w:val="36"/>
          <w:szCs w:val="36"/>
          <w:rtl/>
          <w:lang w:eastAsia="ar-SA"/>
        </w:rPr>
        <w:t>جا م</w:t>
      </w:r>
      <w:r w:rsidRPr="00907CA1">
        <w:rPr>
          <w:rFonts w:ascii="Traditional Arabic" w:eastAsia="Times New Roman" w:hAnsi="Traditional Arabic" w:cs="Traditional Arabic" w:hint="cs"/>
          <w:color w:val="000000"/>
          <w:sz w:val="36"/>
          <w:szCs w:val="36"/>
          <w:rtl/>
          <w:lang w:eastAsia="ar-SA"/>
        </w:rPr>
        <w:t>ِ</w:t>
      </w:r>
      <w:r w:rsidR="00CF0B8B" w:rsidRPr="00907CA1">
        <w:rPr>
          <w:rFonts w:ascii="Traditional Arabic" w:eastAsia="Times New Roman" w:hAnsi="Traditional Arabic" w:cs="Traditional Arabic"/>
          <w:color w:val="000000"/>
          <w:sz w:val="36"/>
          <w:szCs w:val="36"/>
          <w:rtl/>
          <w:lang w:eastAsia="ar-SA"/>
        </w:rPr>
        <w:t>ن ال</w:t>
      </w:r>
      <w:r w:rsidRPr="00907CA1">
        <w:rPr>
          <w:rFonts w:ascii="Traditional Arabic" w:eastAsia="Times New Roman" w:hAnsi="Traditional Arabic" w:cs="Traditional Arabic"/>
          <w:color w:val="000000"/>
          <w:sz w:val="36"/>
          <w:szCs w:val="36"/>
          <w:rtl/>
          <w:lang w:eastAsia="ar-SA"/>
        </w:rPr>
        <w:t>مشق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 حتى استـحكم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واك.</w:t>
      </w:r>
      <w:r w:rsidRPr="00907CA1">
        <w:rPr>
          <w:rFonts w:ascii="Traditional Arabic" w:eastAsia="Times New Roman" w:hAnsi="Traditional Arabic" w:cs="Traditional Arabic" w:hint="cs"/>
          <w:color w:val="000000"/>
          <w:sz w:val="36"/>
          <w:szCs w:val="36"/>
          <w:rtl/>
          <w:lang w:eastAsia="ar-SA"/>
        </w:rPr>
        <w:t xml:space="preserve"> (الطبري).</w:t>
      </w:r>
    </w:p>
    <w:p w14:paraId="7B745139" w14:textId="77777777" w:rsidR="00CF0B8B" w:rsidRPr="00907CA1" w:rsidRDefault="00CF0B8B" w:rsidP="00CE2341">
      <w:pPr>
        <w:spacing w:after="0" w:line="240" w:lineRule="auto"/>
        <w:jc w:val="lowKashida"/>
        <w:rPr>
          <w:rFonts w:ascii="Traditional Arabic" w:eastAsia="Times New Roman" w:hAnsi="Traditional Arabic" w:cs="Traditional Arabic"/>
          <w:color w:val="000000"/>
          <w:sz w:val="36"/>
          <w:szCs w:val="36"/>
          <w:rtl/>
          <w:lang w:eastAsia="ar-SA"/>
        </w:rPr>
      </w:pPr>
    </w:p>
    <w:p w14:paraId="385CEB3F" w14:textId="77777777" w:rsidR="000A3627" w:rsidRPr="00907CA1" w:rsidRDefault="000A3627" w:rsidP="000A362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 {</w:t>
      </w:r>
      <w:r w:rsidRPr="00907CA1">
        <w:rPr>
          <w:rFonts w:ascii="Traditional Arabic" w:eastAsia="Times New Roman" w:hAnsi="Traditional Arabic" w:cs="Traditional Arabic"/>
          <w:b/>
          <w:bCs/>
          <w:color w:val="000000"/>
          <w:sz w:val="36"/>
          <w:szCs w:val="36"/>
          <w:u w:val="single"/>
          <w:rtl/>
          <w:lang w:eastAsia="ar-SA"/>
        </w:rPr>
        <w:t>وَإِنْ جَاهَدَاكَ عَلى أَنْ تُشْرِكَ بِي</w:t>
      </w:r>
      <w:r w:rsidRPr="00907CA1">
        <w:rPr>
          <w:rFonts w:ascii="Traditional Arabic" w:eastAsia="Times New Roman" w:hAnsi="Traditional Arabic" w:cs="Traditional Arabic"/>
          <w:b/>
          <w:bCs/>
          <w:color w:val="000000"/>
          <w:sz w:val="36"/>
          <w:szCs w:val="36"/>
          <w:rtl/>
          <w:lang w:eastAsia="ar-SA"/>
        </w:rPr>
        <w:t xml:space="preserve"> مَا لَيْسَ لَكَ بِهِ عِلْمٌ فَلَا تُطِعْهُمَا </w:t>
      </w:r>
      <w:bookmarkStart w:id="134" w:name="_Hlk496528563"/>
      <w:r w:rsidRPr="00907CA1">
        <w:rPr>
          <w:rFonts w:ascii="Traditional Arabic" w:eastAsia="Times New Roman" w:hAnsi="Traditional Arabic" w:cs="Traditional Arabic"/>
          <w:b/>
          <w:bCs/>
          <w:color w:val="000000"/>
          <w:sz w:val="36"/>
          <w:szCs w:val="36"/>
          <w:u w:val="single"/>
          <w:rtl/>
          <w:lang w:eastAsia="ar-SA"/>
        </w:rPr>
        <w:t>وَصَاحِبْ</w:t>
      </w:r>
      <w:r w:rsidR="00BA1CE6" w:rsidRPr="00907CA1">
        <w:rPr>
          <w:rFonts w:ascii="Traditional Arabic" w:eastAsia="Times New Roman" w:hAnsi="Traditional Arabic" w:cs="Traditional Arabic"/>
          <w:b/>
          <w:bCs/>
          <w:color w:val="000000"/>
          <w:sz w:val="36"/>
          <w:szCs w:val="36"/>
          <w:u w:val="single"/>
          <w:rtl/>
          <w:lang w:eastAsia="ar-SA"/>
        </w:rPr>
        <w:t>هُمَا فِي الدُّنْيَا مَعْرُوفًا</w:t>
      </w:r>
      <w:r w:rsidRPr="00907CA1">
        <w:rPr>
          <w:rFonts w:ascii="Traditional Arabic" w:eastAsia="Times New Roman" w:hAnsi="Traditional Arabic" w:cs="Traditional Arabic" w:hint="cs"/>
          <w:color w:val="000000"/>
          <w:sz w:val="36"/>
          <w:szCs w:val="36"/>
          <w:rtl/>
          <w:lang w:eastAsia="ar-SA"/>
        </w:rPr>
        <w:t>}</w:t>
      </w:r>
      <w:r w:rsidR="00BA1CE6" w:rsidRPr="00907CA1">
        <w:rPr>
          <w:rFonts w:ascii="Traditional Arabic" w:eastAsia="Times New Roman" w:hAnsi="Traditional Arabic" w:cs="Traditional Arabic" w:hint="cs"/>
          <w:color w:val="000000"/>
          <w:sz w:val="36"/>
          <w:szCs w:val="36"/>
          <w:rtl/>
          <w:lang w:eastAsia="ar-SA"/>
        </w:rPr>
        <w:t>.</w:t>
      </w:r>
    </w:p>
    <w:bookmarkEnd w:id="134"/>
    <w:p w14:paraId="5FB9AD52" w14:textId="77777777" w:rsidR="00BA1CE6" w:rsidRPr="00907CA1" w:rsidRDefault="007F3EC3" w:rsidP="00E07FE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أنه تقدَّمَ تفسيرُ الآيةِ وسببُ نزولها في سورةِ العنكبوت.</w:t>
      </w:r>
      <w:r w:rsidR="00E07FED" w:rsidRPr="00907CA1">
        <w:rPr>
          <w:rFonts w:ascii="Traditional Arabic" w:eastAsia="Times New Roman" w:hAnsi="Traditional Arabic" w:cs="Traditional Arabic" w:hint="cs"/>
          <w:color w:val="000000"/>
          <w:sz w:val="36"/>
          <w:szCs w:val="36"/>
          <w:rtl/>
          <w:lang w:eastAsia="ar-SA"/>
        </w:rPr>
        <w:t xml:space="preserve"> ويعني الآيةَ الثامنةَ منها: </w:t>
      </w:r>
      <w:r w:rsidR="00E07FED" w:rsidRPr="00907CA1">
        <w:rPr>
          <w:rFonts w:ascii="Traditional Arabic" w:eastAsia="Times New Roman" w:hAnsi="Traditional Arabic" w:cs="Traditional Arabic"/>
          <w:color w:val="000000"/>
          <w:sz w:val="36"/>
          <w:szCs w:val="36"/>
          <w:rtl/>
          <w:lang w:eastAsia="ar-SA"/>
        </w:rPr>
        <w:t>{</w:t>
      </w:r>
      <w:hyperlink r:id="rId17" w:history="1">
        <w:r w:rsidR="00E07FED" w:rsidRPr="00907CA1">
          <w:rPr>
            <w:rFonts w:ascii="Traditional Arabic" w:eastAsia="Times New Roman" w:hAnsi="Traditional Arabic" w:cs="Traditional Arabic"/>
            <w:color w:val="000000"/>
            <w:sz w:val="36"/>
            <w:szCs w:val="36"/>
            <w:rtl/>
            <w:lang w:eastAsia="ar-SA"/>
          </w:rPr>
          <w:t xml:space="preserve">وَوَصَّيْنَا </w:t>
        </w:r>
        <w:proofErr w:type="spellStart"/>
        <w:r w:rsidR="00E07FED" w:rsidRPr="00907CA1">
          <w:rPr>
            <w:rFonts w:ascii="Traditional Arabic" w:eastAsia="Times New Roman" w:hAnsi="Traditional Arabic" w:cs="Traditional Arabic"/>
            <w:color w:val="000000"/>
            <w:sz w:val="36"/>
            <w:szCs w:val="36"/>
            <w:rtl/>
            <w:lang w:eastAsia="ar-SA"/>
          </w:rPr>
          <w:t>ٱلإِنْسَانَ</w:t>
        </w:r>
        <w:proofErr w:type="spellEnd"/>
        <w:r w:rsidR="00E07FED" w:rsidRPr="00907CA1">
          <w:rPr>
            <w:rFonts w:ascii="Traditional Arabic" w:eastAsia="Times New Roman" w:hAnsi="Traditional Arabic" w:cs="Traditional Arabic"/>
            <w:color w:val="000000"/>
            <w:sz w:val="36"/>
            <w:szCs w:val="36"/>
            <w:rtl/>
            <w:lang w:eastAsia="ar-SA"/>
          </w:rPr>
          <w:t xml:space="preserve"> بِوَالِدَيْهِ حُسْناً وَإِن جَاهَدَاكَ لِتُشْرِكَ بِي مَا لَيْسَ لَكَ بِهِ عِلْمٌ فَلاَ </w:t>
        </w:r>
        <w:proofErr w:type="spellStart"/>
        <w:r w:rsidR="00E07FED" w:rsidRPr="00907CA1">
          <w:rPr>
            <w:rFonts w:ascii="Traditional Arabic" w:eastAsia="Times New Roman" w:hAnsi="Traditional Arabic" w:cs="Traditional Arabic"/>
            <w:color w:val="000000"/>
            <w:sz w:val="36"/>
            <w:szCs w:val="36"/>
            <w:rtl/>
            <w:lang w:eastAsia="ar-SA"/>
          </w:rPr>
          <w:t>تُطِعْهُمَآ</w:t>
        </w:r>
        <w:proofErr w:type="spellEnd"/>
        <w:r w:rsidR="00E07FED" w:rsidRPr="00907CA1">
          <w:rPr>
            <w:rFonts w:ascii="Traditional Arabic" w:eastAsia="Times New Roman" w:hAnsi="Traditional Arabic" w:cs="Traditional Arabic"/>
            <w:color w:val="000000"/>
            <w:sz w:val="36"/>
            <w:szCs w:val="36"/>
            <w:rtl/>
            <w:lang w:eastAsia="ar-SA"/>
          </w:rPr>
          <w:t xml:space="preserve"> إِلَيَّ مَرْجِعُكُمْ فَأُنَبِّئُكُم بِمَا كُنتُمْ تَعْمَلُونَ</w:t>
        </w:r>
      </w:hyperlink>
      <w:r w:rsidR="00E07FED" w:rsidRPr="00907CA1">
        <w:rPr>
          <w:rFonts w:ascii="Traditional Arabic" w:eastAsia="Times New Roman" w:hAnsi="Traditional Arabic" w:cs="Traditional Arabic"/>
          <w:color w:val="000000"/>
          <w:sz w:val="36"/>
          <w:szCs w:val="36"/>
          <w:rtl/>
          <w:lang w:eastAsia="ar-SA"/>
        </w:rPr>
        <w:t>}</w:t>
      </w:r>
      <w:r w:rsidR="0091392F" w:rsidRPr="00907CA1">
        <w:rPr>
          <w:rFonts w:ascii="Traditional Arabic" w:eastAsia="Times New Roman" w:hAnsi="Traditional Arabic" w:cs="Traditional Arabic" w:hint="cs"/>
          <w:color w:val="000000"/>
          <w:sz w:val="36"/>
          <w:szCs w:val="36"/>
          <w:rtl/>
          <w:lang w:eastAsia="ar-SA"/>
        </w:rPr>
        <w:t>.</w:t>
      </w:r>
    </w:p>
    <w:p w14:paraId="713B1008" w14:textId="77777777" w:rsidR="0091392F" w:rsidRPr="00907CA1" w:rsidRDefault="0091392F" w:rsidP="0091392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وَإِن جَاهَدَاكَ لِتُشْرِكَ بِي</w:t>
      </w:r>
      <w:r w:rsidRPr="00907CA1">
        <w:rPr>
          <w:rFonts w:ascii="Traditional Arabic" w:eastAsia="Times New Roman" w:hAnsi="Traditional Arabic" w:cs="Traditional Arabic" w:hint="cs"/>
          <w:color w:val="000000"/>
          <w:sz w:val="36"/>
          <w:szCs w:val="36"/>
          <w:rtl/>
          <w:lang w:eastAsia="ar-SA"/>
        </w:rPr>
        <w:t>} قال:</w:t>
      </w:r>
      <w:r w:rsidRPr="00907CA1">
        <w:rPr>
          <w:rFonts w:ascii="Simplified Arabic" w:hAnsi="Simplified Arabic" w:cs="Simplified Arabic"/>
          <w:color w:val="000000"/>
          <w:sz w:val="36"/>
          <w:szCs w:val="36"/>
          <w:rtl/>
        </w:rPr>
        <w:t xml:space="preserve"> </w:t>
      </w:r>
      <w:r w:rsidR="00C22231" w:rsidRPr="00907CA1">
        <w:rPr>
          <w:rFonts w:ascii="Traditional Arabic" w:eastAsia="Times New Roman" w:hAnsi="Traditional Arabic" w:cs="Traditional Arabic"/>
          <w:color w:val="000000"/>
          <w:sz w:val="36"/>
          <w:szCs w:val="36"/>
          <w:rtl/>
          <w:lang w:eastAsia="ar-SA"/>
        </w:rPr>
        <w:t>أي طلب</w:t>
      </w:r>
      <w:r w:rsidR="00C22231" w:rsidRPr="00907CA1">
        <w:rPr>
          <w:rFonts w:ascii="Traditional Arabic" w:eastAsia="Times New Roman" w:hAnsi="Traditional Arabic" w:cs="Traditional Arabic" w:hint="cs"/>
          <w:color w:val="000000"/>
          <w:sz w:val="36"/>
          <w:szCs w:val="36"/>
          <w:rtl/>
          <w:lang w:eastAsia="ar-SA"/>
        </w:rPr>
        <w:t>ا</w:t>
      </w:r>
      <w:r w:rsidRPr="00907CA1">
        <w:rPr>
          <w:rFonts w:ascii="Traditional Arabic" w:eastAsia="Times New Roman" w:hAnsi="Traditional Arabic" w:cs="Traditional Arabic"/>
          <w:color w:val="000000"/>
          <w:sz w:val="36"/>
          <w:szCs w:val="36"/>
          <w:rtl/>
          <w:lang w:eastAsia="ar-SA"/>
        </w:rPr>
        <w:t xml:space="preserve"> منك</w:t>
      </w:r>
      <w:r w:rsidR="00C2223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وألزماك</w:t>
      </w:r>
      <w:r w:rsidR="00C2223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تشرك</w:t>
      </w:r>
      <w:r w:rsidR="00C22231" w:rsidRPr="00907CA1">
        <w:rPr>
          <w:rFonts w:ascii="Traditional Arabic" w:eastAsia="Times New Roman" w:hAnsi="Traditional Arabic" w:cs="Traditional Arabic" w:hint="cs"/>
          <w:color w:val="000000"/>
          <w:sz w:val="36"/>
          <w:szCs w:val="36"/>
          <w:rtl/>
          <w:lang w:eastAsia="ar-SA"/>
        </w:rPr>
        <w:t>َ</w:t>
      </w:r>
      <w:r w:rsidR="00E06A6E" w:rsidRPr="00907CA1">
        <w:rPr>
          <w:rFonts w:ascii="Traditional Arabic" w:eastAsia="Times New Roman" w:hAnsi="Traditional Arabic" w:cs="Traditional Arabic"/>
          <w:color w:val="000000"/>
          <w:sz w:val="36"/>
          <w:szCs w:val="36"/>
          <w:rtl/>
          <w:lang w:eastAsia="ar-SA"/>
        </w:rPr>
        <w:t xml:space="preserve"> بي إِل</w:t>
      </w:r>
      <w:r w:rsidRPr="00907CA1">
        <w:rPr>
          <w:rFonts w:ascii="Traditional Arabic" w:eastAsia="Times New Roman" w:hAnsi="Traditional Arabic" w:cs="Traditional Arabic"/>
          <w:color w:val="000000"/>
          <w:sz w:val="36"/>
          <w:szCs w:val="36"/>
          <w:rtl/>
          <w:lang w:eastAsia="ar-SA"/>
        </w:rPr>
        <w:t>ه</w:t>
      </w:r>
      <w:r w:rsidR="00E06A6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00E06A6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w:t>
      </w:r>
    </w:p>
    <w:p w14:paraId="01E2FCAB" w14:textId="77777777" w:rsidR="00020C0E" w:rsidRPr="00907CA1" w:rsidRDefault="00E06A6E" w:rsidP="00985F5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وَصَاحِبْهُمَا فِي الدُّنْيَا مَعْرُوفًا</w:t>
      </w:r>
      <w:r w:rsidRPr="00907CA1">
        <w:rPr>
          <w:rFonts w:ascii="Traditional Arabic" w:eastAsia="Times New Roman" w:hAnsi="Traditional Arabic" w:cs="Traditional Arabic" w:hint="cs"/>
          <w:color w:val="000000"/>
          <w:sz w:val="36"/>
          <w:szCs w:val="36"/>
          <w:rtl/>
          <w:lang w:eastAsia="ar-SA"/>
        </w:rPr>
        <w:t>}</w:t>
      </w:r>
      <w:r w:rsidR="00A85634" w:rsidRPr="00907CA1">
        <w:rPr>
          <w:rFonts w:ascii="Traditional Arabic" w:eastAsia="Times New Roman" w:hAnsi="Traditional Arabic" w:cs="Traditional Arabic" w:hint="cs"/>
          <w:color w:val="000000"/>
          <w:sz w:val="36"/>
          <w:szCs w:val="36"/>
          <w:rtl/>
          <w:lang w:eastAsia="ar-SA"/>
        </w:rPr>
        <w:t xml:space="preserve">: </w:t>
      </w:r>
      <w:r w:rsidR="00985F5A" w:rsidRPr="00907CA1">
        <w:rPr>
          <w:rFonts w:ascii="Traditional Arabic" w:eastAsia="Times New Roman" w:hAnsi="Traditional Arabic" w:cs="Traditional Arabic"/>
          <w:color w:val="000000"/>
          <w:sz w:val="36"/>
          <w:szCs w:val="36"/>
          <w:rtl/>
          <w:lang w:eastAsia="ar-SA"/>
        </w:rPr>
        <w:t>أي: بالمعروف، وهو البر</w:t>
      </w:r>
      <w:r w:rsidR="00985F5A" w:rsidRPr="00907CA1">
        <w:rPr>
          <w:rFonts w:ascii="Traditional Arabic" w:eastAsia="Times New Roman" w:hAnsi="Traditional Arabic" w:cs="Traditional Arabic" w:hint="cs"/>
          <w:color w:val="000000"/>
          <w:sz w:val="36"/>
          <w:szCs w:val="36"/>
          <w:rtl/>
          <w:lang w:eastAsia="ar-SA"/>
        </w:rPr>
        <w:t>ُّ</w:t>
      </w:r>
      <w:r w:rsidR="00985F5A" w:rsidRPr="00907CA1">
        <w:rPr>
          <w:rFonts w:ascii="Traditional Arabic" w:eastAsia="Times New Roman" w:hAnsi="Traditional Arabic" w:cs="Traditional Arabic"/>
          <w:color w:val="000000"/>
          <w:sz w:val="36"/>
          <w:szCs w:val="36"/>
          <w:rtl/>
          <w:lang w:eastAsia="ar-SA"/>
        </w:rPr>
        <w:t xml:space="preserve"> والصلة</w:t>
      </w:r>
      <w:r w:rsidR="00985F5A" w:rsidRPr="00907CA1">
        <w:rPr>
          <w:rFonts w:ascii="Traditional Arabic" w:eastAsia="Times New Roman" w:hAnsi="Traditional Arabic" w:cs="Traditional Arabic" w:hint="cs"/>
          <w:color w:val="000000"/>
          <w:sz w:val="36"/>
          <w:szCs w:val="36"/>
          <w:rtl/>
          <w:lang w:eastAsia="ar-SA"/>
        </w:rPr>
        <w:t>ُ</w:t>
      </w:r>
      <w:r w:rsidR="00985F5A" w:rsidRPr="00907CA1">
        <w:rPr>
          <w:rFonts w:ascii="Traditional Arabic" w:eastAsia="Times New Roman" w:hAnsi="Traditional Arabic" w:cs="Traditional Arabic"/>
          <w:color w:val="000000"/>
          <w:sz w:val="36"/>
          <w:szCs w:val="36"/>
          <w:rtl/>
          <w:lang w:eastAsia="ar-SA"/>
        </w:rPr>
        <w:t xml:space="preserve"> والعشرة</w:t>
      </w:r>
      <w:r w:rsidR="00985F5A" w:rsidRPr="00907CA1">
        <w:rPr>
          <w:rFonts w:ascii="Traditional Arabic" w:eastAsia="Times New Roman" w:hAnsi="Traditional Arabic" w:cs="Traditional Arabic" w:hint="cs"/>
          <w:color w:val="000000"/>
          <w:sz w:val="36"/>
          <w:szCs w:val="36"/>
          <w:rtl/>
          <w:lang w:eastAsia="ar-SA"/>
        </w:rPr>
        <w:t>ُ</w:t>
      </w:r>
      <w:r w:rsidR="00985F5A" w:rsidRPr="00907CA1">
        <w:rPr>
          <w:rFonts w:ascii="Traditional Arabic" w:eastAsia="Times New Roman" w:hAnsi="Traditional Arabic" w:cs="Traditional Arabic"/>
          <w:color w:val="000000"/>
          <w:sz w:val="36"/>
          <w:szCs w:val="36"/>
          <w:rtl/>
          <w:lang w:eastAsia="ar-SA"/>
        </w:rPr>
        <w:t xml:space="preserve"> الجميلة</w:t>
      </w:r>
      <w:r w:rsidR="00985F5A" w:rsidRPr="00907CA1">
        <w:rPr>
          <w:rFonts w:ascii="Traditional Arabic" w:eastAsia="Times New Roman" w:hAnsi="Traditional Arabic" w:cs="Traditional Arabic" w:hint="cs"/>
          <w:color w:val="000000"/>
          <w:sz w:val="36"/>
          <w:szCs w:val="36"/>
          <w:rtl/>
          <w:lang w:eastAsia="ar-SA"/>
        </w:rPr>
        <w:t>. (البغوي).</w:t>
      </w:r>
    </w:p>
    <w:p w14:paraId="7C03E60A" w14:textId="77777777" w:rsidR="00E06A6E" w:rsidRPr="00907CA1" w:rsidRDefault="00020C0E" w:rsidP="00A8563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وصاحبهما ف</w:t>
      </w:r>
      <w:r w:rsidR="00A85634" w:rsidRPr="00907CA1">
        <w:rPr>
          <w:rFonts w:ascii="Traditional Arabic" w:eastAsia="Times New Roman" w:hAnsi="Traditional Arabic" w:cs="Traditional Arabic"/>
          <w:color w:val="000000"/>
          <w:sz w:val="36"/>
          <w:szCs w:val="36"/>
          <w:rtl/>
          <w:lang w:eastAsia="ar-SA"/>
        </w:rPr>
        <w:t>ي الدنيا بالطاعة</w:t>
      </w:r>
      <w:r w:rsidRPr="00907CA1">
        <w:rPr>
          <w:rFonts w:ascii="Traditional Arabic" w:eastAsia="Times New Roman" w:hAnsi="Traditional Arabic" w:cs="Traditional Arabic" w:hint="cs"/>
          <w:color w:val="000000"/>
          <w:sz w:val="36"/>
          <w:szCs w:val="36"/>
          <w:rtl/>
          <w:lang w:eastAsia="ar-SA"/>
        </w:rPr>
        <w:t>ِ</w:t>
      </w:r>
      <w:r w:rsidR="00A85634" w:rsidRPr="00907CA1">
        <w:rPr>
          <w:rFonts w:ascii="Traditional Arabic" w:eastAsia="Times New Roman" w:hAnsi="Traditional Arabic" w:cs="Traditional Arabic"/>
          <w:color w:val="000000"/>
          <w:sz w:val="36"/>
          <w:szCs w:val="36"/>
          <w:rtl/>
          <w:lang w:eastAsia="ar-SA"/>
        </w:rPr>
        <w:t xml:space="preserve"> لهما فيما لا تبعة</w:t>
      </w:r>
      <w:r w:rsidRPr="00907CA1">
        <w:rPr>
          <w:rFonts w:ascii="Traditional Arabic" w:eastAsia="Times New Roman" w:hAnsi="Traditional Arabic" w:cs="Traditional Arabic" w:hint="cs"/>
          <w:color w:val="000000"/>
          <w:sz w:val="36"/>
          <w:szCs w:val="36"/>
          <w:rtl/>
          <w:lang w:eastAsia="ar-SA"/>
        </w:rPr>
        <w:t>َ</w:t>
      </w:r>
      <w:r w:rsidR="00A85634" w:rsidRPr="00907CA1">
        <w:rPr>
          <w:rFonts w:ascii="Traditional Arabic" w:eastAsia="Times New Roman" w:hAnsi="Traditional Arabic" w:cs="Traditional Arabic"/>
          <w:color w:val="000000"/>
          <w:sz w:val="36"/>
          <w:szCs w:val="36"/>
          <w:rtl/>
          <w:lang w:eastAsia="ar-SA"/>
        </w:rPr>
        <w:t xml:space="preserve"> عليك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 في</w:t>
      </w:r>
      <w:r w:rsidR="00A85634" w:rsidRPr="00907CA1">
        <w:rPr>
          <w:rFonts w:ascii="Traditional Arabic" w:eastAsia="Times New Roman" w:hAnsi="Traditional Arabic" w:cs="Traditional Arabic"/>
          <w:color w:val="000000"/>
          <w:sz w:val="36"/>
          <w:szCs w:val="36"/>
          <w:rtl/>
          <w:lang w:eastAsia="ar-SA"/>
        </w:rPr>
        <w:t>ما بينك</w:t>
      </w:r>
      <w:r w:rsidRPr="00907CA1">
        <w:rPr>
          <w:rFonts w:ascii="Traditional Arabic" w:eastAsia="Times New Roman" w:hAnsi="Traditional Arabic" w:cs="Traditional Arabic" w:hint="cs"/>
          <w:color w:val="000000"/>
          <w:sz w:val="36"/>
          <w:szCs w:val="36"/>
          <w:rtl/>
          <w:lang w:eastAsia="ar-SA"/>
        </w:rPr>
        <w:t>َ</w:t>
      </w:r>
      <w:r w:rsidR="00A85634" w:rsidRPr="00907CA1">
        <w:rPr>
          <w:rFonts w:ascii="Traditional Arabic" w:eastAsia="Times New Roman" w:hAnsi="Traditional Arabic" w:cs="Traditional Arabic"/>
          <w:color w:val="000000"/>
          <w:sz w:val="36"/>
          <w:szCs w:val="36"/>
          <w:rtl/>
          <w:lang w:eastAsia="ar-SA"/>
        </w:rPr>
        <w:t xml:space="preserve"> وبـين رب</w:t>
      </w:r>
      <w:r w:rsidRPr="00907CA1">
        <w:rPr>
          <w:rFonts w:ascii="Traditional Arabic" w:eastAsia="Times New Roman" w:hAnsi="Traditional Arabic" w:cs="Traditional Arabic" w:hint="cs"/>
          <w:color w:val="000000"/>
          <w:sz w:val="36"/>
          <w:szCs w:val="36"/>
          <w:rtl/>
          <w:lang w:eastAsia="ar-SA"/>
        </w:rPr>
        <w:t>ِّ</w:t>
      </w:r>
      <w:r w:rsidR="00A85634"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00A85634" w:rsidRPr="00907CA1">
        <w:rPr>
          <w:rFonts w:ascii="Traditional Arabic" w:eastAsia="Times New Roman" w:hAnsi="Traditional Arabic" w:cs="Traditional Arabic"/>
          <w:color w:val="000000"/>
          <w:sz w:val="36"/>
          <w:szCs w:val="36"/>
          <w:rtl/>
          <w:lang w:eastAsia="ar-SA"/>
        </w:rPr>
        <w:t xml:space="preserve"> ولا إثم.</w:t>
      </w:r>
      <w:r w:rsidRPr="00907CA1">
        <w:rPr>
          <w:rFonts w:ascii="Traditional Arabic" w:eastAsia="Times New Roman" w:hAnsi="Traditional Arabic" w:cs="Traditional Arabic" w:hint="cs"/>
          <w:color w:val="000000"/>
          <w:sz w:val="36"/>
          <w:szCs w:val="36"/>
          <w:rtl/>
          <w:lang w:eastAsia="ar-SA"/>
        </w:rPr>
        <w:t xml:space="preserve"> (الطبري).</w:t>
      </w:r>
    </w:p>
    <w:p w14:paraId="3C9CF722" w14:textId="77777777" w:rsidR="00985F5A" w:rsidRPr="00907CA1" w:rsidRDefault="00985F5A" w:rsidP="00A85634">
      <w:pPr>
        <w:spacing w:after="0" w:line="240" w:lineRule="auto"/>
        <w:jc w:val="lowKashida"/>
        <w:rPr>
          <w:rFonts w:ascii="Traditional Arabic" w:eastAsia="Times New Roman" w:hAnsi="Traditional Arabic" w:cs="Traditional Arabic"/>
          <w:color w:val="000000"/>
          <w:sz w:val="36"/>
          <w:szCs w:val="36"/>
          <w:rtl/>
          <w:lang w:eastAsia="ar-SA"/>
        </w:rPr>
      </w:pPr>
    </w:p>
    <w:p w14:paraId="6CC1BAAD" w14:textId="77777777" w:rsidR="00F0094C" w:rsidRPr="00907CA1" w:rsidRDefault="00F0094C" w:rsidP="00F0094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23- {</w:t>
      </w:r>
      <w:r w:rsidRPr="00907CA1">
        <w:rPr>
          <w:rFonts w:ascii="Times New Roman" w:eastAsia="Times New Roman" w:hAnsi="Times New Roman" w:cs="Traditional Arabic"/>
          <w:b/>
          <w:bCs/>
          <w:sz w:val="36"/>
          <w:szCs w:val="36"/>
          <w:u w:val="single"/>
          <w:rtl/>
          <w:lang w:eastAsia="ar-SA"/>
        </w:rPr>
        <w:t xml:space="preserve">إِلَيْنَا </w:t>
      </w:r>
      <w:bookmarkStart w:id="135" w:name="_Hlk496529486"/>
      <w:r w:rsidRPr="00907CA1">
        <w:rPr>
          <w:rFonts w:ascii="Times New Roman" w:eastAsia="Times New Roman" w:hAnsi="Times New Roman" w:cs="Traditional Arabic"/>
          <w:b/>
          <w:bCs/>
          <w:sz w:val="36"/>
          <w:szCs w:val="36"/>
          <w:u w:val="single"/>
          <w:rtl/>
          <w:lang w:eastAsia="ar-SA"/>
        </w:rPr>
        <w:t>مَرْجِعُهُمْ</w:t>
      </w:r>
      <w:bookmarkEnd w:id="135"/>
      <w:r w:rsidRPr="00907CA1">
        <w:rPr>
          <w:rFonts w:ascii="Times New Roman" w:eastAsia="Times New Roman" w:hAnsi="Times New Roman" w:cs="Traditional Arabic"/>
          <w:b/>
          <w:bCs/>
          <w:sz w:val="36"/>
          <w:szCs w:val="36"/>
          <w:rtl/>
          <w:lang w:eastAsia="ar-SA"/>
        </w:rPr>
        <w:t xml:space="preserve"> فَنُنَبِّئُهُمْ بِمَا عَمِلُوا</w:t>
      </w:r>
      <w:r w:rsidRPr="00907CA1">
        <w:rPr>
          <w:rFonts w:ascii="Times New Roman" w:eastAsia="Times New Roman" w:hAnsi="Times New Roman" w:cs="Traditional Arabic" w:hint="cs"/>
          <w:sz w:val="36"/>
          <w:szCs w:val="36"/>
          <w:rtl/>
          <w:lang w:eastAsia="ar-SA"/>
        </w:rPr>
        <w:t>}.</w:t>
      </w:r>
    </w:p>
    <w:p w14:paraId="5F236B31" w14:textId="77777777" w:rsidR="00DE406F" w:rsidRPr="00907CA1" w:rsidRDefault="00B92F1C" w:rsidP="00F0094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 xml:space="preserve">{إِلَيْنَا} لا </w:t>
      </w:r>
      <w:r w:rsidR="000E79F4"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غيرنا {مَرْجِعُهُمْ}</w:t>
      </w:r>
      <w:r w:rsidR="000E79F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رجوع</w:t>
      </w:r>
      <w:r w:rsidR="000E79F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000E79F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ومعنى الرجوع</w:t>
      </w:r>
      <w:r w:rsidR="000E79F4" w:rsidRPr="00907CA1">
        <w:rPr>
          <w:rFonts w:ascii="Traditional Arabic" w:eastAsia="Times New Roman" w:hAnsi="Traditional Arabic" w:cs="Traditional Arabic" w:hint="cs"/>
          <w:color w:val="000000"/>
          <w:sz w:val="36"/>
          <w:szCs w:val="36"/>
          <w:rtl/>
          <w:lang w:eastAsia="ar-SA"/>
        </w:rPr>
        <w:t>ِ</w:t>
      </w:r>
      <w:r w:rsidR="000E79F4" w:rsidRPr="00907CA1">
        <w:rPr>
          <w:rFonts w:ascii="Traditional Arabic" w:eastAsia="Times New Roman" w:hAnsi="Traditional Arabic" w:cs="Traditional Arabic"/>
          <w:color w:val="000000"/>
          <w:sz w:val="36"/>
          <w:szCs w:val="36"/>
          <w:rtl/>
          <w:lang w:eastAsia="ar-SA"/>
        </w:rPr>
        <w:t xml:space="preserve"> </w:t>
      </w:r>
      <w:r w:rsidR="000E79F4"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الله</w:t>
      </w:r>
      <w:r w:rsidR="000E79F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الرجوع</w:t>
      </w:r>
      <w:r w:rsidR="000E79F4" w:rsidRPr="00907CA1">
        <w:rPr>
          <w:rFonts w:ascii="Traditional Arabic" w:eastAsia="Times New Roman" w:hAnsi="Traditional Arabic" w:cs="Traditional Arabic" w:hint="cs"/>
          <w:color w:val="000000"/>
          <w:sz w:val="36"/>
          <w:szCs w:val="36"/>
          <w:rtl/>
          <w:lang w:eastAsia="ar-SA"/>
        </w:rPr>
        <w:t>ُ</w:t>
      </w:r>
      <w:r w:rsidR="000E79F4" w:rsidRPr="00907CA1">
        <w:rPr>
          <w:rFonts w:ascii="Traditional Arabic" w:eastAsia="Times New Roman" w:hAnsi="Traditional Arabic" w:cs="Traditional Arabic"/>
          <w:color w:val="000000"/>
          <w:sz w:val="36"/>
          <w:szCs w:val="36"/>
          <w:rtl/>
          <w:lang w:eastAsia="ar-SA"/>
        </w:rPr>
        <w:t xml:space="preserve"> </w:t>
      </w:r>
      <w:r w:rsidR="000E79F4"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حيث</w:t>
      </w:r>
      <w:r w:rsidR="000E79F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حاكم</w:t>
      </w:r>
      <w:r w:rsidR="000E79F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مال</w:t>
      </w:r>
      <w:r w:rsidR="000E79F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000E79F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سواه</w:t>
      </w:r>
      <w:r w:rsidR="000E79F4" w:rsidRPr="00907CA1">
        <w:rPr>
          <w:rFonts w:ascii="Traditional Arabic" w:eastAsia="Times New Roman" w:hAnsi="Traditional Arabic" w:cs="Traditional Arabic" w:hint="cs"/>
          <w:color w:val="000000"/>
          <w:sz w:val="36"/>
          <w:szCs w:val="36"/>
          <w:rtl/>
          <w:lang w:eastAsia="ar-SA"/>
        </w:rPr>
        <w:t>. (روح البيان).</w:t>
      </w:r>
    </w:p>
    <w:p w14:paraId="6CD429D0" w14:textId="77777777" w:rsidR="00FE42ED" w:rsidRPr="00907CA1" w:rsidRDefault="00FE42ED" w:rsidP="00F0094C">
      <w:pPr>
        <w:spacing w:after="0" w:line="240" w:lineRule="auto"/>
        <w:jc w:val="lowKashida"/>
        <w:rPr>
          <w:rFonts w:ascii="Traditional Arabic" w:eastAsia="Times New Roman" w:hAnsi="Traditional Arabic" w:cs="Traditional Arabic"/>
          <w:color w:val="000000"/>
          <w:sz w:val="36"/>
          <w:szCs w:val="36"/>
          <w:rtl/>
          <w:lang w:eastAsia="ar-SA"/>
        </w:rPr>
      </w:pPr>
    </w:p>
    <w:p w14:paraId="225509CC" w14:textId="77777777" w:rsidR="00F56873" w:rsidRPr="00907CA1" w:rsidRDefault="00F56873" w:rsidP="00F5687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31- {</w:t>
      </w:r>
      <w:r w:rsidRPr="00907CA1">
        <w:rPr>
          <w:rFonts w:ascii="Times New Roman" w:eastAsia="Times New Roman" w:hAnsi="Times New Roman" w:cs="Traditional Arabic"/>
          <w:b/>
          <w:bCs/>
          <w:sz w:val="36"/>
          <w:szCs w:val="36"/>
          <w:rtl/>
          <w:lang w:eastAsia="ar-SA"/>
        </w:rPr>
        <w:t xml:space="preserve">لِيُرِيَكُمْ مِنْ </w:t>
      </w:r>
      <w:bookmarkStart w:id="136" w:name="_Hlk496529617"/>
      <w:r w:rsidRPr="00907CA1">
        <w:rPr>
          <w:rFonts w:ascii="Times New Roman" w:eastAsia="Times New Roman" w:hAnsi="Times New Roman" w:cs="Traditional Arabic"/>
          <w:b/>
          <w:bCs/>
          <w:sz w:val="36"/>
          <w:szCs w:val="36"/>
          <w:u w:val="single"/>
          <w:rtl/>
          <w:lang w:eastAsia="ar-SA"/>
        </w:rPr>
        <w:t>آَيَاتِهِ</w:t>
      </w:r>
      <w:bookmarkEnd w:id="136"/>
      <w:r w:rsidRPr="00907CA1">
        <w:rPr>
          <w:rFonts w:ascii="Times New Roman" w:eastAsia="Times New Roman" w:hAnsi="Times New Roman" w:cs="Traditional Arabic"/>
          <w:b/>
          <w:bCs/>
          <w:sz w:val="36"/>
          <w:szCs w:val="36"/>
          <w:rtl/>
          <w:lang w:eastAsia="ar-SA"/>
        </w:rPr>
        <w:t xml:space="preserve"> إِنَّ فِي ذَلِكَ ل</w:t>
      </w:r>
      <w:r w:rsidRPr="00907CA1">
        <w:rPr>
          <w:rFonts w:ascii="Times New Roman" w:eastAsia="Times New Roman" w:hAnsi="Times New Roman" w:cs="Traditional Arabic"/>
          <w:b/>
          <w:bCs/>
          <w:sz w:val="36"/>
          <w:szCs w:val="36"/>
          <w:u w:val="single"/>
          <w:rtl/>
          <w:lang w:eastAsia="ar-SA"/>
        </w:rPr>
        <w:t>َآَيَاتٍ</w:t>
      </w:r>
      <w:r w:rsidRPr="00907CA1">
        <w:rPr>
          <w:rFonts w:ascii="Times New Roman" w:eastAsia="Times New Roman" w:hAnsi="Times New Roman" w:cs="Traditional Arabic"/>
          <w:b/>
          <w:bCs/>
          <w:sz w:val="36"/>
          <w:szCs w:val="36"/>
          <w:rtl/>
          <w:lang w:eastAsia="ar-SA"/>
        </w:rPr>
        <w:t xml:space="preserve"> لِكُلِّ صَبَّارٍ شَكُورٍ</w:t>
      </w:r>
      <w:r w:rsidRPr="00907CA1">
        <w:rPr>
          <w:rFonts w:ascii="Times New Roman" w:eastAsia="Times New Roman" w:hAnsi="Times New Roman" w:cs="Traditional Arabic" w:hint="cs"/>
          <w:sz w:val="36"/>
          <w:szCs w:val="36"/>
          <w:rtl/>
          <w:lang w:eastAsia="ar-SA"/>
        </w:rPr>
        <w:t>}.</w:t>
      </w:r>
    </w:p>
    <w:p w14:paraId="3365AD0E" w14:textId="77777777" w:rsidR="00F56873" w:rsidRPr="00907CA1" w:rsidRDefault="00F56873" w:rsidP="00F5687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آَيَاتِهِ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جه</w:t>
      </w:r>
      <w:r w:rsidRPr="00907CA1">
        <w:rPr>
          <w:rFonts w:ascii="Times New Roman" w:eastAsia="Times New Roman" w:hAnsi="Times New Roman" w:cs="Traditional Arabic" w:hint="cs"/>
          <w:sz w:val="36"/>
          <w:szCs w:val="36"/>
          <w:rtl/>
          <w:lang w:eastAsia="ar-SA"/>
        </w:rPr>
        <w:t>.</w:t>
      </w:r>
    </w:p>
    <w:p w14:paraId="5EACB2AC" w14:textId="77777777" w:rsidR="00F56873" w:rsidRPr="00907CA1" w:rsidRDefault="00F56873" w:rsidP="00F5687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لَآَيَاتٍ</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دلالة</w:t>
      </w:r>
      <w:r w:rsidRPr="00907CA1">
        <w:rPr>
          <w:rFonts w:ascii="Times New Roman" w:eastAsia="Times New Roman" w:hAnsi="Times New Roman" w:cs="Traditional Arabic" w:hint="cs"/>
          <w:sz w:val="36"/>
          <w:szCs w:val="36"/>
          <w:rtl/>
          <w:lang w:eastAsia="ar-SA"/>
        </w:rPr>
        <w:t>. (الطبري).</w:t>
      </w:r>
    </w:p>
    <w:p w14:paraId="224F605B" w14:textId="77777777" w:rsidR="00FE42ED" w:rsidRPr="00907CA1" w:rsidRDefault="00FE42ED" w:rsidP="00F0094C">
      <w:pPr>
        <w:spacing w:after="0" w:line="240" w:lineRule="auto"/>
        <w:jc w:val="lowKashida"/>
        <w:rPr>
          <w:rFonts w:ascii="Traditional Arabic" w:eastAsia="Times New Roman" w:hAnsi="Traditional Arabic" w:cs="Traditional Arabic"/>
          <w:color w:val="000000"/>
          <w:sz w:val="36"/>
          <w:szCs w:val="36"/>
          <w:rtl/>
          <w:lang w:eastAsia="ar-SA"/>
        </w:rPr>
      </w:pPr>
    </w:p>
    <w:p w14:paraId="5A303DCD" w14:textId="77777777" w:rsidR="007872CF" w:rsidRPr="00907CA1" w:rsidRDefault="007872CF" w:rsidP="007872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33- {</w:t>
      </w:r>
      <w:r w:rsidRPr="00907CA1">
        <w:rPr>
          <w:rFonts w:ascii="Times New Roman" w:eastAsia="Times New Roman" w:hAnsi="Times New Roman" w:cs="Traditional Arabic"/>
          <w:b/>
          <w:bCs/>
          <w:sz w:val="36"/>
          <w:szCs w:val="36"/>
          <w:u w:val="single"/>
          <w:rtl/>
          <w:lang w:eastAsia="ar-SA"/>
        </w:rPr>
        <w:t>يَا أَيُّهَا النَّاسُ اتَّقُوا رَبَّكُمْ وَاخْشَوْا يَوْمًا</w:t>
      </w:r>
      <w:r w:rsidRPr="00907CA1">
        <w:rPr>
          <w:rFonts w:ascii="Times New Roman" w:eastAsia="Times New Roman" w:hAnsi="Times New Roman" w:cs="Traditional Arabic"/>
          <w:b/>
          <w:bCs/>
          <w:sz w:val="36"/>
          <w:szCs w:val="36"/>
          <w:rtl/>
          <w:lang w:eastAsia="ar-SA"/>
        </w:rPr>
        <w:t xml:space="preserve"> لَا يَجْزِي وَالِدٌ عَنْ وَلَدِهِ وَلَا مَوْلُودٌ هُوَ جَازٍ عَنْ وَالِدِهِ شَيْئًا إِنَّ وَعْدَ اللَّهِ حَقٌّ </w:t>
      </w:r>
      <w:r w:rsidRPr="00907CA1">
        <w:rPr>
          <w:rFonts w:ascii="Times New Roman" w:eastAsia="Times New Roman" w:hAnsi="Times New Roman" w:cs="Traditional Arabic"/>
          <w:b/>
          <w:bCs/>
          <w:sz w:val="36"/>
          <w:szCs w:val="36"/>
          <w:u w:val="single"/>
          <w:rtl/>
          <w:lang w:eastAsia="ar-SA"/>
        </w:rPr>
        <w:t>فَلَا تَغُرَّنَّكُمُ</w:t>
      </w:r>
      <w:r w:rsidRPr="00907CA1">
        <w:rPr>
          <w:rFonts w:ascii="Times New Roman" w:eastAsia="Times New Roman" w:hAnsi="Times New Roman" w:cs="Traditional Arabic"/>
          <w:b/>
          <w:bCs/>
          <w:sz w:val="36"/>
          <w:szCs w:val="36"/>
          <w:rtl/>
          <w:lang w:eastAsia="ar-SA"/>
        </w:rPr>
        <w:t xml:space="preserve"> الْحَيَاةُ الدُّنْيَا </w:t>
      </w:r>
      <w:r w:rsidRPr="00907CA1">
        <w:rPr>
          <w:rFonts w:ascii="Times New Roman" w:eastAsia="Times New Roman" w:hAnsi="Times New Roman" w:cs="Traditional Arabic"/>
          <w:b/>
          <w:bCs/>
          <w:sz w:val="36"/>
          <w:szCs w:val="36"/>
          <w:u w:val="single"/>
          <w:rtl/>
          <w:lang w:eastAsia="ar-SA"/>
        </w:rPr>
        <w:t>وَلَا يَغُرَّنَّكُمْ</w:t>
      </w:r>
      <w:r w:rsidRPr="00907CA1">
        <w:rPr>
          <w:rFonts w:ascii="Times New Roman" w:eastAsia="Times New Roman" w:hAnsi="Times New Roman" w:cs="Traditional Arabic"/>
          <w:b/>
          <w:bCs/>
          <w:sz w:val="36"/>
          <w:szCs w:val="36"/>
          <w:rtl/>
          <w:lang w:eastAsia="ar-SA"/>
        </w:rPr>
        <w:t xml:space="preserve"> بِاللَّهِ الْغَرُورُ</w:t>
      </w:r>
      <w:r w:rsidRPr="00907CA1">
        <w:rPr>
          <w:rFonts w:ascii="Times New Roman" w:eastAsia="Times New Roman" w:hAnsi="Times New Roman" w:cs="Traditional Arabic" w:hint="cs"/>
          <w:sz w:val="36"/>
          <w:szCs w:val="36"/>
          <w:rtl/>
          <w:lang w:eastAsia="ar-SA"/>
        </w:rPr>
        <w:t>}.</w:t>
      </w:r>
    </w:p>
    <w:p w14:paraId="07BFCAE7" w14:textId="77777777" w:rsidR="007872CF" w:rsidRPr="00907CA1" w:rsidRDefault="00FC5631" w:rsidP="007872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يَا أَيُّهَا النَّاسُ اتَّقُوا رَبَّكُمْ وَاخْشَوْا يَوْمًا</w:t>
      </w:r>
      <w:r w:rsidRPr="00907CA1">
        <w:rPr>
          <w:rFonts w:ascii="Times New Roman" w:eastAsia="Times New Roman" w:hAnsi="Times New Roman" w:cs="Traditional Arabic" w:hint="cs"/>
          <w:sz w:val="36"/>
          <w:szCs w:val="36"/>
          <w:rtl/>
          <w:lang w:eastAsia="ar-SA"/>
        </w:rPr>
        <w:t xml:space="preserve">}: </w:t>
      </w:r>
      <w:r w:rsidR="007872CF" w:rsidRPr="00907CA1">
        <w:rPr>
          <w:rFonts w:ascii="Times New Roman" w:eastAsia="Times New Roman" w:hAnsi="Times New Roman" w:cs="Traditional Arabic" w:hint="cs"/>
          <w:sz w:val="36"/>
          <w:szCs w:val="36"/>
          <w:rtl/>
          <w:lang w:eastAsia="ar-SA"/>
        </w:rPr>
        <w:t>أيُّها النَّاس، أَطيعوا ربَّكم ولا تُخالِفوا أمرَه، واخشَوا يومَ القيامةِ فإنَّهُ يومٌ ع</w:t>
      </w:r>
      <w:r w:rsidRPr="00907CA1">
        <w:rPr>
          <w:rFonts w:ascii="Times New Roman" w:eastAsia="Times New Roman" w:hAnsi="Times New Roman" w:cs="Traditional Arabic" w:hint="cs"/>
          <w:sz w:val="36"/>
          <w:szCs w:val="36"/>
          <w:rtl/>
          <w:lang w:eastAsia="ar-SA"/>
        </w:rPr>
        <w:t>ظيم، والحسابُ فيه</w:t>
      </w:r>
      <w:r w:rsidR="007872CF" w:rsidRPr="00907CA1">
        <w:rPr>
          <w:rFonts w:ascii="Times New Roman" w:eastAsia="Times New Roman" w:hAnsi="Times New Roman" w:cs="Traditional Arabic" w:hint="cs"/>
          <w:sz w:val="36"/>
          <w:szCs w:val="36"/>
          <w:rtl/>
          <w:lang w:eastAsia="ar-SA"/>
        </w:rPr>
        <w:t xml:space="preserve"> شديد... </w:t>
      </w:r>
      <w:r w:rsidR="00427BF1" w:rsidRPr="00907CA1">
        <w:rPr>
          <w:rFonts w:ascii="Times New Roman" w:eastAsia="Times New Roman" w:hAnsi="Times New Roman" w:cs="Traditional Arabic" w:hint="cs"/>
          <w:sz w:val="36"/>
          <w:szCs w:val="36"/>
          <w:rtl/>
          <w:lang w:eastAsia="ar-SA"/>
        </w:rPr>
        <w:t>(الواضح في التفسير).</w:t>
      </w:r>
    </w:p>
    <w:p w14:paraId="63D7A2D5" w14:textId="77777777" w:rsidR="00C72B59" w:rsidRPr="00907CA1" w:rsidRDefault="00B67F26" w:rsidP="007622D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فَلَا تَغُرَّنَّكُمُ</w:t>
      </w:r>
      <w:r w:rsidRPr="00907CA1">
        <w:rPr>
          <w:rFonts w:ascii="Times New Roman" w:eastAsia="Times New Roman" w:hAnsi="Times New Roman" w:cs="Traditional Arabic" w:hint="cs"/>
          <w:sz w:val="36"/>
          <w:szCs w:val="36"/>
          <w:rtl/>
          <w:lang w:eastAsia="ar-SA"/>
        </w:rPr>
        <w:t xml:space="preserve">} </w:t>
      </w:r>
      <w:r w:rsidR="00427BF1" w:rsidRPr="00907CA1">
        <w:rPr>
          <w:rFonts w:ascii="Times New Roman" w:eastAsia="Times New Roman" w:hAnsi="Times New Roman" w:cs="Traditional Arabic"/>
          <w:sz w:val="36"/>
          <w:szCs w:val="36"/>
          <w:rtl/>
          <w:lang w:eastAsia="ar-SA"/>
        </w:rPr>
        <w:t>يقال</w:t>
      </w:r>
      <w:r w:rsidRPr="00907CA1">
        <w:rPr>
          <w:rFonts w:ascii="Times New Roman" w:eastAsia="Times New Roman" w:hAnsi="Times New Roman" w:cs="Traditional Arabic" w:hint="cs"/>
          <w:sz w:val="36"/>
          <w:szCs w:val="36"/>
          <w:rtl/>
          <w:lang w:eastAsia="ar-SA"/>
        </w:rPr>
        <w:t>:</w:t>
      </w:r>
      <w:r w:rsidR="00427BF1" w:rsidRPr="00907CA1">
        <w:rPr>
          <w:rFonts w:ascii="Times New Roman" w:eastAsia="Times New Roman" w:hAnsi="Times New Roman" w:cs="Traditional Arabic"/>
          <w:sz w:val="36"/>
          <w:szCs w:val="36"/>
          <w:rtl/>
          <w:lang w:eastAsia="ar-SA"/>
        </w:rPr>
        <w:t xml:space="preserve"> غر</w:t>
      </w:r>
      <w:r w:rsidRPr="00907CA1">
        <w:rPr>
          <w:rFonts w:ascii="Times New Roman" w:eastAsia="Times New Roman" w:hAnsi="Times New Roman" w:cs="Traditional Arabic" w:hint="cs"/>
          <w:sz w:val="36"/>
          <w:szCs w:val="36"/>
          <w:rtl/>
          <w:lang w:eastAsia="ar-SA"/>
        </w:rPr>
        <w:t>َّ</w:t>
      </w:r>
      <w:r w:rsidR="00427BF1"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00427BF1" w:rsidRPr="00907CA1">
        <w:rPr>
          <w:rFonts w:ascii="Times New Roman" w:eastAsia="Times New Roman" w:hAnsi="Times New Roman" w:cs="Traditional Arabic"/>
          <w:sz w:val="36"/>
          <w:szCs w:val="36"/>
          <w:rtl/>
          <w:lang w:eastAsia="ar-SA"/>
        </w:rPr>
        <w:t xml:space="preserve"> خدع</w:t>
      </w:r>
      <w:r w:rsidRPr="00907CA1">
        <w:rPr>
          <w:rFonts w:ascii="Times New Roman" w:eastAsia="Times New Roman" w:hAnsi="Times New Roman" w:cs="Traditional Arabic" w:hint="cs"/>
          <w:sz w:val="36"/>
          <w:szCs w:val="36"/>
          <w:rtl/>
          <w:lang w:eastAsia="ar-SA"/>
        </w:rPr>
        <w:t>َ</w:t>
      </w:r>
      <w:r w:rsidR="00427BF1"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00427BF1" w:rsidRPr="00907CA1">
        <w:rPr>
          <w:rFonts w:ascii="Times New Roman" w:eastAsia="Times New Roman" w:hAnsi="Times New Roman" w:cs="Traditional Arabic"/>
          <w:sz w:val="36"/>
          <w:szCs w:val="36"/>
          <w:rtl/>
          <w:lang w:eastAsia="ar-SA"/>
        </w:rPr>
        <w:t xml:space="preserve"> و</w:t>
      </w:r>
      <w:r w:rsidR="00427BF1" w:rsidRPr="00907CA1">
        <w:rPr>
          <w:rFonts w:ascii="Times New Roman" w:eastAsia="Times New Roman" w:hAnsi="Times New Roman" w:cs="Traditional Arabic" w:hint="cs"/>
          <w:sz w:val="36"/>
          <w:szCs w:val="36"/>
          <w:rtl/>
          <w:lang w:eastAsia="ar-SA"/>
        </w:rPr>
        <w:t>أ</w:t>
      </w:r>
      <w:r w:rsidR="00C72B59" w:rsidRPr="00907CA1">
        <w:rPr>
          <w:rFonts w:ascii="Times New Roman" w:eastAsia="Times New Roman" w:hAnsi="Times New Roman" w:cs="Traditional Arabic"/>
          <w:sz w:val="36"/>
          <w:szCs w:val="36"/>
          <w:rtl/>
          <w:lang w:eastAsia="ar-SA"/>
        </w:rPr>
        <w:t>ط</w:t>
      </w:r>
      <w:r w:rsidR="00427BF1" w:rsidRPr="00907CA1">
        <w:rPr>
          <w:rFonts w:ascii="Times New Roman" w:eastAsia="Times New Roman" w:hAnsi="Times New Roman" w:cs="Traditional Arabic" w:hint="cs"/>
          <w:sz w:val="36"/>
          <w:szCs w:val="36"/>
          <w:rtl/>
          <w:lang w:eastAsia="ar-SA"/>
        </w:rPr>
        <w:t>م</w:t>
      </w:r>
      <w:r w:rsidR="00427BF1" w:rsidRPr="00907CA1">
        <w:rPr>
          <w:rFonts w:ascii="Times New Roman" w:eastAsia="Times New Roman" w:hAnsi="Times New Roman" w:cs="Traditional Arabic"/>
          <w:sz w:val="36"/>
          <w:szCs w:val="36"/>
          <w:rtl/>
          <w:lang w:eastAsia="ar-SA"/>
        </w:rPr>
        <w:t>ع</w:t>
      </w:r>
      <w:r w:rsidR="00427BF1" w:rsidRPr="00907CA1">
        <w:rPr>
          <w:rFonts w:ascii="Times New Roman" w:eastAsia="Times New Roman" w:hAnsi="Times New Roman" w:cs="Traditional Arabic" w:hint="cs"/>
          <w:sz w:val="36"/>
          <w:szCs w:val="36"/>
          <w:rtl/>
          <w:lang w:eastAsia="ar-SA"/>
        </w:rPr>
        <w:t>َ</w:t>
      </w:r>
      <w:r w:rsidR="00C72B59" w:rsidRPr="00907CA1">
        <w:rPr>
          <w:rFonts w:ascii="Times New Roman" w:eastAsia="Times New Roman" w:hAnsi="Times New Roman" w:cs="Traditional Arabic"/>
          <w:sz w:val="36"/>
          <w:szCs w:val="36"/>
          <w:rtl/>
          <w:lang w:eastAsia="ar-SA"/>
        </w:rPr>
        <w:t>ه</w:t>
      </w:r>
      <w:r w:rsidR="00427BF1" w:rsidRPr="00907CA1">
        <w:rPr>
          <w:rFonts w:ascii="Times New Roman" w:eastAsia="Times New Roman" w:hAnsi="Times New Roman" w:cs="Traditional Arabic" w:hint="cs"/>
          <w:sz w:val="36"/>
          <w:szCs w:val="36"/>
          <w:rtl/>
          <w:lang w:eastAsia="ar-SA"/>
        </w:rPr>
        <w:t>ُ</w:t>
      </w:r>
      <w:r w:rsidR="00C72B59" w:rsidRPr="00907CA1">
        <w:rPr>
          <w:rFonts w:ascii="Times New Roman" w:eastAsia="Times New Roman" w:hAnsi="Times New Roman" w:cs="Traditional Arabic"/>
          <w:sz w:val="36"/>
          <w:szCs w:val="36"/>
          <w:rtl/>
          <w:lang w:eastAsia="ar-SA"/>
        </w:rPr>
        <w:t xml:space="preserve"> بالباطل</w:t>
      </w:r>
      <w:r w:rsidR="00427BF1" w:rsidRPr="00907CA1">
        <w:rPr>
          <w:rFonts w:ascii="Times New Roman" w:eastAsia="Times New Roman" w:hAnsi="Times New Roman" w:cs="Traditional Arabic" w:hint="cs"/>
          <w:sz w:val="36"/>
          <w:szCs w:val="36"/>
          <w:rtl/>
          <w:lang w:eastAsia="ar-SA"/>
        </w:rPr>
        <w:t>،</w:t>
      </w:r>
      <w:r w:rsidR="00C72B59" w:rsidRPr="00907CA1">
        <w:rPr>
          <w:rFonts w:ascii="Times New Roman" w:eastAsia="Times New Roman" w:hAnsi="Times New Roman" w:cs="Traditional Arabic"/>
          <w:sz w:val="36"/>
          <w:szCs w:val="36"/>
          <w:rtl/>
          <w:lang w:eastAsia="ar-SA"/>
        </w:rPr>
        <w:t xml:space="preserve"> فاغتر</w:t>
      </w:r>
      <w:r w:rsidR="008D40F6" w:rsidRPr="00907CA1">
        <w:rPr>
          <w:rFonts w:ascii="Times New Roman" w:eastAsia="Times New Roman" w:hAnsi="Times New Roman" w:cs="Traditional Arabic" w:hint="cs"/>
          <w:sz w:val="36"/>
          <w:szCs w:val="36"/>
          <w:rtl/>
          <w:lang w:eastAsia="ar-SA"/>
        </w:rPr>
        <w:t>َّ</w:t>
      </w:r>
      <w:r w:rsidR="00C72B59" w:rsidRPr="00907CA1">
        <w:rPr>
          <w:rFonts w:ascii="Times New Roman" w:eastAsia="Times New Roman" w:hAnsi="Times New Roman" w:cs="Traditional Arabic"/>
          <w:sz w:val="36"/>
          <w:szCs w:val="36"/>
          <w:rtl/>
          <w:lang w:eastAsia="ar-SA"/>
        </w:rPr>
        <w:t xml:space="preserve"> هو</w:t>
      </w:r>
      <w:r w:rsidR="008D40F6" w:rsidRPr="00907CA1">
        <w:rPr>
          <w:rFonts w:ascii="Times New Roman" w:eastAsia="Times New Roman" w:hAnsi="Times New Roman" w:cs="Traditional Arabic" w:hint="cs"/>
          <w:sz w:val="36"/>
          <w:szCs w:val="36"/>
          <w:rtl/>
          <w:lang w:eastAsia="ar-SA"/>
        </w:rPr>
        <w:t>،</w:t>
      </w:r>
      <w:r w:rsidR="00C72B59" w:rsidRPr="00907CA1">
        <w:rPr>
          <w:rFonts w:ascii="Times New Roman" w:eastAsia="Times New Roman" w:hAnsi="Times New Roman" w:cs="Traditional Arabic"/>
          <w:sz w:val="36"/>
          <w:szCs w:val="36"/>
          <w:rtl/>
          <w:lang w:eastAsia="ar-SA"/>
        </w:rPr>
        <w:t xml:space="preserve"> كما ف</w:t>
      </w:r>
      <w:r w:rsidR="00427BF1" w:rsidRPr="00907CA1">
        <w:rPr>
          <w:rFonts w:ascii="Times New Roman" w:eastAsia="Times New Roman" w:hAnsi="Times New Roman" w:cs="Traditional Arabic" w:hint="cs"/>
          <w:sz w:val="36"/>
          <w:szCs w:val="36"/>
          <w:rtl/>
          <w:lang w:eastAsia="ar-SA"/>
        </w:rPr>
        <w:t>ي</w:t>
      </w:r>
      <w:r w:rsidR="00C72B59" w:rsidRPr="00907CA1">
        <w:rPr>
          <w:rFonts w:ascii="Times New Roman" w:eastAsia="Times New Roman" w:hAnsi="Times New Roman" w:cs="Traditional Arabic"/>
          <w:sz w:val="36"/>
          <w:szCs w:val="36"/>
          <w:rtl/>
          <w:lang w:eastAsia="ar-SA"/>
        </w:rPr>
        <w:t xml:space="preserve"> القاموس</w:t>
      </w:r>
      <w:r w:rsidR="00427BF1" w:rsidRPr="00907CA1">
        <w:rPr>
          <w:rFonts w:ascii="Times New Roman" w:eastAsia="Times New Roman" w:hAnsi="Times New Roman" w:cs="Traditional Arabic" w:hint="cs"/>
          <w:sz w:val="36"/>
          <w:szCs w:val="36"/>
          <w:rtl/>
          <w:lang w:eastAsia="ar-SA"/>
        </w:rPr>
        <w:t xml:space="preserve">. </w:t>
      </w:r>
    </w:p>
    <w:p w14:paraId="628EB7F1" w14:textId="77777777" w:rsidR="00985F5A" w:rsidRPr="00907CA1" w:rsidRDefault="00D259B8" w:rsidP="007622D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وَلَا يَغُرَّنَّكُمْ</w:t>
      </w:r>
      <w:r w:rsidRPr="00907CA1">
        <w:rPr>
          <w:rFonts w:ascii="Times New Roman" w:eastAsia="Times New Roman" w:hAnsi="Times New Roman" w:cs="Traditional Arabic" w:hint="cs"/>
          <w:sz w:val="36"/>
          <w:szCs w:val="36"/>
          <w:rtl/>
          <w:lang w:eastAsia="ar-SA"/>
        </w:rPr>
        <w:t xml:space="preserve">}: </w:t>
      </w:r>
      <w:r w:rsidR="007622DE" w:rsidRPr="00907CA1">
        <w:rPr>
          <w:rFonts w:ascii="Times New Roman" w:eastAsia="Times New Roman" w:hAnsi="Times New Roman" w:cs="Traditional Arabic"/>
          <w:sz w:val="36"/>
          <w:szCs w:val="36"/>
          <w:rtl/>
          <w:lang w:eastAsia="ar-SA"/>
        </w:rPr>
        <w:t>ولا يخدعن</w:t>
      </w:r>
      <w:r w:rsidRPr="00907CA1">
        <w:rPr>
          <w:rFonts w:ascii="Times New Roman" w:eastAsia="Times New Roman" w:hAnsi="Times New Roman" w:cs="Traditional Arabic" w:hint="cs"/>
          <w:sz w:val="36"/>
          <w:szCs w:val="36"/>
          <w:rtl/>
          <w:lang w:eastAsia="ar-SA"/>
        </w:rPr>
        <w:t>َّ</w:t>
      </w:r>
      <w:r w:rsidR="007622DE" w:rsidRPr="00907CA1">
        <w:rPr>
          <w:rFonts w:ascii="Times New Roman" w:eastAsia="Times New Roman" w:hAnsi="Times New Roman" w:cs="Traditional Arabic"/>
          <w:sz w:val="36"/>
          <w:szCs w:val="36"/>
          <w:rtl/>
          <w:lang w:eastAsia="ar-SA"/>
        </w:rPr>
        <w:t>كم الشيطان</w:t>
      </w:r>
      <w:r w:rsidR="007622DE" w:rsidRPr="00907CA1">
        <w:rPr>
          <w:rFonts w:ascii="Times New Roman" w:eastAsia="Times New Roman" w:hAnsi="Times New Roman" w:cs="Traditional Arabic" w:hint="cs"/>
          <w:sz w:val="36"/>
          <w:szCs w:val="36"/>
          <w:rtl/>
          <w:lang w:eastAsia="ar-SA"/>
        </w:rPr>
        <w:t xml:space="preserve">... </w:t>
      </w:r>
      <w:r w:rsidR="007622DE" w:rsidRPr="00907CA1">
        <w:rPr>
          <w:rFonts w:ascii="Times New Roman" w:eastAsia="Times New Roman" w:hAnsi="Times New Roman" w:cs="Traditional Arabic"/>
          <w:sz w:val="36"/>
          <w:szCs w:val="36"/>
          <w:rtl/>
          <w:lang w:eastAsia="ar-SA"/>
        </w:rPr>
        <w:t>ويحمل</w:t>
      </w:r>
      <w:r w:rsidRPr="00907CA1">
        <w:rPr>
          <w:rFonts w:ascii="Times New Roman" w:eastAsia="Times New Roman" w:hAnsi="Times New Roman" w:cs="Traditional Arabic" w:hint="cs"/>
          <w:sz w:val="36"/>
          <w:szCs w:val="36"/>
          <w:rtl/>
          <w:lang w:eastAsia="ar-SA"/>
        </w:rPr>
        <w:t>َ</w:t>
      </w:r>
      <w:r w:rsidR="007622DE" w:rsidRPr="00907CA1">
        <w:rPr>
          <w:rFonts w:ascii="Times New Roman" w:eastAsia="Times New Roman" w:hAnsi="Times New Roman" w:cs="Traditional Arabic"/>
          <w:sz w:val="36"/>
          <w:szCs w:val="36"/>
          <w:rtl/>
          <w:lang w:eastAsia="ar-SA"/>
        </w:rPr>
        <w:t>كم على الغفلة</w:t>
      </w:r>
      <w:r w:rsidR="007622DE" w:rsidRPr="00907CA1">
        <w:rPr>
          <w:rFonts w:ascii="Times New Roman" w:eastAsia="Times New Roman" w:hAnsi="Times New Roman" w:cs="Traditional Arabic" w:hint="cs"/>
          <w:sz w:val="36"/>
          <w:szCs w:val="36"/>
          <w:rtl/>
          <w:lang w:eastAsia="ar-SA"/>
        </w:rPr>
        <w:t>. (روح البيان).</w:t>
      </w:r>
    </w:p>
    <w:p w14:paraId="18338E57" w14:textId="77777777" w:rsidR="00D259B8" w:rsidRPr="00907CA1" w:rsidRDefault="00D259B8" w:rsidP="007622DE">
      <w:pPr>
        <w:spacing w:after="0" w:line="240" w:lineRule="auto"/>
        <w:jc w:val="lowKashida"/>
        <w:rPr>
          <w:rFonts w:ascii="Times New Roman" w:eastAsia="Times New Roman" w:hAnsi="Times New Roman" w:cs="Traditional Arabic"/>
          <w:sz w:val="36"/>
          <w:szCs w:val="36"/>
          <w:rtl/>
          <w:lang w:eastAsia="ar-SA"/>
        </w:rPr>
      </w:pPr>
    </w:p>
    <w:p w14:paraId="0CE867C4" w14:textId="77777777" w:rsidR="001539BE" w:rsidRPr="00907CA1" w:rsidRDefault="001539BE" w:rsidP="001539B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34- {</w:t>
      </w:r>
      <w:r w:rsidRPr="00907CA1">
        <w:rPr>
          <w:rFonts w:ascii="Traditional Arabic" w:eastAsia="Times New Roman" w:hAnsi="Traditional Arabic" w:cs="Traditional Arabic"/>
          <w:b/>
          <w:bCs/>
          <w:color w:val="000000"/>
          <w:sz w:val="36"/>
          <w:szCs w:val="36"/>
          <w:rtl/>
          <w:lang w:eastAsia="ar-SA"/>
        </w:rPr>
        <w:t xml:space="preserve">إِنَّ اللَّهَ عِنْدَهُ عِلْمُ </w:t>
      </w:r>
      <w:r w:rsidRPr="00907CA1">
        <w:rPr>
          <w:rFonts w:ascii="Traditional Arabic" w:eastAsia="Times New Roman" w:hAnsi="Traditional Arabic" w:cs="Traditional Arabic"/>
          <w:b/>
          <w:bCs/>
          <w:color w:val="000000"/>
          <w:sz w:val="36"/>
          <w:szCs w:val="36"/>
          <w:u w:val="single"/>
          <w:rtl/>
          <w:lang w:eastAsia="ar-SA"/>
        </w:rPr>
        <w:t>السَّاعَةِ</w:t>
      </w:r>
      <w:r w:rsidRPr="00907CA1">
        <w:rPr>
          <w:rFonts w:ascii="Traditional Arabic" w:eastAsia="Times New Roman" w:hAnsi="Traditional Arabic" w:cs="Traditional Arabic"/>
          <w:b/>
          <w:bCs/>
          <w:color w:val="000000"/>
          <w:sz w:val="36"/>
          <w:szCs w:val="36"/>
          <w:rtl/>
          <w:lang w:eastAsia="ar-SA"/>
        </w:rPr>
        <w:t xml:space="preserve"> وَيُنَزِّلُ الْغَيْثَ وَيَعْلَمُ مَا فِي الْأَرْحَامِ وَمَا تَدْرِي نَفْسٌ مَاذَا تَكْسِبُ غَدًا وَمَا تَدْرِي نَفْسٌ بِأَيِّ أَرْضٍ تَمُوتُ </w:t>
      </w:r>
      <w:r w:rsidRPr="00907CA1">
        <w:rPr>
          <w:rFonts w:ascii="Traditional Arabic" w:eastAsia="Times New Roman" w:hAnsi="Traditional Arabic" w:cs="Traditional Arabic"/>
          <w:b/>
          <w:bCs/>
          <w:color w:val="000000"/>
          <w:sz w:val="36"/>
          <w:szCs w:val="36"/>
          <w:u w:val="single"/>
          <w:rtl/>
          <w:lang w:eastAsia="ar-SA"/>
        </w:rPr>
        <w:t>إِنَّ اللَّهَ عَلِيمٌ خَبِيرٌ</w:t>
      </w:r>
      <w:r w:rsidRPr="00907CA1">
        <w:rPr>
          <w:rFonts w:ascii="Traditional Arabic" w:eastAsia="Times New Roman" w:hAnsi="Traditional Arabic" w:cs="Traditional Arabic" w:hint="cs"/>
          <w:color w:val="000000"/>
          <w:sz w:val="36"/>
          <w:szCs w:val="36"/>
          <w:u w:val="single"/>
          <w:rtl/>
          <w:lang w:eastAsia="ar-SA"/>
        </w:rPr>
        <w:t>}</w:t>
      </w:r>
      <w:r w:rsidRPr="00907CA1">
        <w:rPr>
          <w:rFonts w:ascii="Traditional Arabic" w:eastAsia="Times New Roman" w:hAnsi="Traditional Arabic" w:cs="Traditional Arabic" w:hint="cs"/>
          <w:color w:val="000000"/>
          <w:sz w:val="36"/>
          <w:szCs w:val="36"/>
          <w:rtl/>
          <w:lang w:eastAsia="ar-SA"/>
        </w:rPr>
        <w:t>.</w:t>
      </w:r>
    </w:p>
    <w:p w14:paraId="4AE17A9B" w14:textId="77777777" w:rsidR="00D259B8" w:rsidRPr="00907CA1" w:rsidRDefault="001539BE" w:rsidP="002B6DC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السَّاعَةِ</w:t>
      </w:r>
      <w:r w:rsidRPr="00907CA1">
        <w:rPr>
          <w:rFonts w:ascii="Times New Roman" w:eastAsia="Times New Roman" w:hAnsi="Times New Roman" w:cs="Traditional Arabic" w:hint="cs"/>
          <w:sz w:val="36"/>
          <w:szCs w:val="36"/>
          <w:rtl/>
          <w:lang w:eastAsia="ar-SA"/>
        </w:rPr>
        <w:t>}</w:t>
      </w:r>
      <w:r w:rsidR="002B6DCE" w:rsidRPr="00907CA1">
        <w:rPr>
          <w:rFonts w:ascii="Times New Roman" w:eastAsia="Times New Roman" w:hAnsi="Times New Roman" w:cs="Traditional Arabic"/>
          <w:sz w:val="36"/>
          <w:szCs w:val="36"/>
          <w:rtl/>
          <w:lang w:eastAsia="ar-SA"/>
        </w:rPr>
        <w:t xml:space="preserve"> </w:t>
      </w:r>
      <w:r w:rsidR="00DD75A4" w:rsidRPr="00907CA1">
        <w:rPr>
          <w:rFonts w:ascii="Times New Roman" w:eastAsia="Times New Roman" w:hAnsi="Times New Roman" w:cs="Traditional Arabic" w:hint="cs"/>
          <w:sz w:val="36"/>
          <w:szCs w:val="36"/>
          <w:rtl/>
          <w:lang w:eastAsia="ar-SA"/>
        </w:rPr>
        <w:t>قالَ في الآيةِ (55) من سورةِ الروم:</w:t>
      </w:r>
      <w:r w:rsidR="002B6DCE" w:rsidRPr="00907CA1">
        <w:rPr>
          <w:rFonts w:ascii="Times New Roman" w:eastAsia="Times New Roman" w:hAnsi="Times New Roman" w:cs="Traditional Arabic"/>
          <w:sz w:val="36"/>
          <w:szCs w:val="36"/>
          <w:rtl/>
          <w:lang w:eastAsia="ar-SA"/>
        </w:rPr>
        <w:t xml:space="preserve"> أي: القيامة، وسميت</w:t>
      </w:r>
      <w:r w:rsidR="00DD75A4" w:rsidRPr="00907CA1">
        <w:rPr>
          <w:rFonts w:ascii="Times New Roman" w:eastAsia="Times New Roman" w:hAnsi="Times New Roman" w:cs="Traditional Arabic" w:hint="cs"/>
          <w:sz w:val="36"/>
          <w:szCs w:val="36"/>
          <w:rtl/>
          <w:lang w:eastAsia="ar-SA"/>
        </w:rPr>
        <w:t>ْ</w:t>
      </w:r>
      <w:r w:rsidR="002B6DCE" w:rsidRPr="00907CA1">
        <w:rPr>
          <w:rFonts w:ascii="Times New Roman" w:eastAsia="Times New Roman" w:hAnsi="Times New Roman" w:cs="Traditional Arabic"/>
          <w:sz w:val="36"/>
          <w:szCs w:val="36"/>
          <w:rtl/>
          <w:lang w:eastAsia="ar-SA"/>
        </w:rPr>
        <w:t xml:space="preserve"> ساعة</w:t>
      </w:r>
      <w:r w:rsidR="00DD75A4" w:rsidRPr="00907CA1">
        <w:rPr>
          <w:rFonts w:ascii="Times New Roman" w:eastAsia="Times New Roman" w:hAnsi="Times New Roman" w:cs="Traditional Arabic" w:hint="cs"/>
          <w:sz w:val="36"/>
          <w:szCs w:val="36"/>
          <w:rtl/>
          <w:lang w:eastAsia="ar-SA"/>
        </w:rPr>
        <w:t>ً</w:t>
      </w:r>
      <w:r w:rsidR="002B6DCE" w:rsidRPr="00907CA1">
        <w:rPr>
          <w:rFonts w:ascii="Times New Roman" w:eastAsia="Times New Roman" w:hAnsi="Times New Roman" w:cs="Traditional Arabic"/>
          <w:sz w:val="36"/>
          <w:szCs w:val="36"/>
          <w:rtl/>
          <w:lang w:eastAsia="ar-SA"/>
        </w:rPr>
        <w:t xml:space="preserve"> لأنها تقوم</w:t>
      </w:r>
      <w:r w:rsidR="00DD75A4" w:rsidRPr="00907CA1">
        <w:rPr>
          <w:rFonts w:ascii="Times New Roman" w:eastAsia="Times New Roman" w:hAnsi="Times New Roman" w:cs="Traditional Arabic" w:hint="cs"/>
          <w:sz w:val="36"/>
          <w:szCs w:val="36"/>
          <w:rtl/>
          <w:lang w:eastAsia="ar-SA"/>
        </w:rPr>
        <w:t>ُ</w:t>
      </w:r>
      <w:r w:rsidR="002B6DCE" w:rsidRPr="00907CA1">
        <w:rPr>
          <w:rFonts w:ascii="Times New Roman" w:eastAsia="Times New Roman" w:hAnsi="Times New Roman" w:cs="Traditional Arabic"/>
          <w:sz w:val="36"/>
          <w:szCs w:val="36"/>
          <w:rtl/>
          <w:lang w:eastAsia="ar-SA"/>
        </w:rPr>
        <w:t xml:space="preserve"> في آخر</w:t>
      </w:r>
      <w:r w:rsidR="00DD75A4" w:rsidRPr="00907CA1">
        <w:rPr>
          <w:rFonts w:ascii="Times New Roman" w:eastAsia="Times New Roman" w:hAnsi="Times New Roman" w:cs="Traditional Arabic" w:hint="cs"/>
          <w:sz w:val="36"/>
          <w:szCs w:val="36"/>
          <w:rtl/>
          <w:lang w:eastAsia="ar-SA"/>
        </w:rPr>
        <w:t>ِ</w:t>
      </w:r>
      <w:r w:rsidR="002B6DCE" w:rsidRPr="00907CA1">
        <w:rPr>
          <w:rFonts w:ascii="Times New Roman" w:eastAsia="Times New Roman" w:hAnsi="Times New Roman" w:cs="Traditional Arabic"/>
          <w:sz w:val="36"/>
          <w:szCs w:val="36"/>
          <w:rtl/>
          <w:lang w:eastAsia="ar-SA"/>
        </w:rPr>
        <w:t xml:space="preserve"> ساعة</w:t>
      </w:r>
      <w:r w:rsidR="00DD75A4" w:rsidRPr="00907CA1">
        <w:rPr>
          <w:rFonts w:ascii="Times New Roman" w:eastAsia="Times New Roman" w:hAnsi="Times New Roman" w:cs="Traditional Arabic" w:hint="cs"/>
          <w:sz w:val="36"/>
          <w:szCs w:val="36"/>
          <w:rtl/>
          <w:lang w:eastAsia="ar-SA"/>
        </w:rPr>
        <w:t>ٍ</w:t>
      </w:r>
      <w:r w:rsidR="002B6DCE" w:rsidRPr="00907CA1">
        <w:rPr>
          <w:rFonts w:ascii="Times New Roman" w:eastAsia="Times New Roman" w:hAnsi="Times New Roman" w:cs="Traditional Arabic"/>
          <w:sz w:val="36"/>
          <w:szCs w:val="36"/>
          <w:rtl/>
          <w:lang w:eastAsia="ar-SA"/>
        </w:rPr>
        <w:t xml:space="preserve"> من ساعات</w:t>
      </w:r>
      <w:r w:rsidR="00DD75A4" w:rsidRPr="00907CA1">
        <w:rPr>
          <w:rFonts w:ascii="Times New Roman" w:eastAsia="Times New Roman" w:hAnsi="Times New Roman" w:cs="Traditional Arabic" w:hint="cs"/>
          <w:sz w:val="36"/>
          <w:szCs w:val="36"/>
          <w:rtl/>
          <w:lang w:eastAsia="ar-SA"/>
        </w:rPr>
        <w:t>ِ</w:t>
      </w:r>
      <w:r w:rsidR="002B6DCE" w:rsidRPr="00907CA1">
        <w:rPr>
          <w:rFonts w:ascii="Times New Roman" w:eastAsia="Times New Roman" w:hAnsi="Times New Roman" w:cs="Traditional Arabic"/>
          <w:sz w:val="36"/>
          <w:szCs w:val="36"/>
          <w:rtl/>
          <w:lang w:eastAsia="ar-SA"/>
        </w:rPr>
        <w:t xml:space="preserve"> الدنيا</w:t>
      </w:r>
      <w:r w:rsidR="00840F66" w:rsidRPr="00907CA1">
        <w:rPr>
          <w:rFonts w:ascii="Times New Roman" w:eastAsia="Times New Roman" w:hAnsi="Times New Roman" w:cs="Traditional Arabic" w:hint="cs"/>
          <w:sz w:val="36"/>
          <w:szCs w:val="36"/>
          <w:rtl/>
          <w:lang w:eastAsia="ar-SA"/>
        </w:rPr>
        <w:t xml:space="preserve">. </w:t>
      </w:r>
      <w:proofErr w:type="spellStart"/>
      <w:r w:rsidR="00840F66" w:rsidRPr="00907CA1">
        <w:rPr>
          <w:rFonts w:ascii="Times New Roman" w:eastAsia="Times New Roman" w:hAnsi="Times New Roman" w:cs="Traditional Arabic" w:hint="cs"/>
          <w:sz w:val="36"/>
          <w:szCs w:val="36"/>
          <w:rtl/>
          <w:lang w:eastAsia="ar-SA"/>
        </w:rPr>
        <w:t>ا.ه</w:t>
      </w:r>
      <w:proofErr w:type="spellEnd"/>
      <w:r w:rsidR="00840F66" w:rsidRPr="00907CA1">
        <w:rPr>
          <w:rFonts w:ascii="Times New Roman" w:eastAsia="Times New Roman" w:hAnsi="Times New Roman" w:cs="Traditional Arabic" w:hint="cs"/>
          <w:sz w:val="36"/>
          <w:szCs w:val="36"/>
          <w:rtl/>
          <w:lang w:eastAsia="ar-SA"/>
        </w:rPr>
        <w:t>ـ.</w:t>
      </w:r>
    </w:p>
    <w:p w14:paraId="4729732F" w14:textId="77777777" w:rsidR="001C0498" w:rsidRPr="00907CA1" w:rsidRDefault="001C0498" w:rsidP="00840F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اللَّهَ عَلِيمٌ خَبِيرٌ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يعلم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هو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أحد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إنه ذو 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لا يخ</w:t>
      </w:r>
      <w:r w:rsidRPr="00907CA1">
        <w:rPr>
          <w:rFonts w:ascii="Times New Roman" w:eastAsia="Times New Roman" w:hAnsi="Times New Roman" w:cs="Traditional Arabic" w:hint="cs"/>
          <w:sz w:val="36"/>
          <w:szCs w:val="36"/>
          <w:rtl/>
          <w:lang w:eastAsia="ar-SA"/>
        </w:rPr>
        <w:t>فَ</w:t>
      </w:r>
      <w:r w:rsidRPr="00907CA1">
        <w:rPr>
          <w:rFonts w:ascii="Times New Roman" w:eastAsia="Times New Roman" w:hAnsi="Times New Roman" w:cs="Traditional Arabic"/>
          <w:sz w:val="36"/>
          <w:szCs w:val="36"/>
          <w:rtl/>
          <w:lang w:eastAsia="ar-SA"/>
        </w:rPr>
        <w:t>ى عليه شيء</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خبـير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بـما هو كائن</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وما قد كان.</w:t>
      </w:r>
      <w:r w:rsidRPr="00907CA1">
        <w:rPr>
          <w:rFonts w:ascii="Times New Roman" w:eastAsia="Times New Roman" w:hAnsi="Times New Roman" w:cs="Traditional Arabic" w:hint="cs"/>
          <w:sz w:val="36"/>
          <w:szCs w:val="36"/>
          <w:rtl/>
          <w:lang w:eastAsia="ar-SA"/>
        </w:rPr>
        <w:t xml:space="preserve"> (الطبري).</w:t>
      </w:r>
    </w:p>
    <w:p w14:paraId="1C34BAFA" w14:textId="77777777" w:rsidR="001C0498" w:rsidRPr="00907CA1" w:rsidRDefault="001C0498" w:rsidP="001C0498">
      <w:pPr>
        <w:spacing w:after="0" w:line="240" w:lineRule="auto"/>
        <w:jc w:val="lowKashida"/>
        <w:rPr>
          <w:rFonts w:ascii="Times New Roman" w:eastAsia="Times New Roman" w:hAnsi="Times New Roman" w:cs="Traditional Arabic"/>
          <w:sz w:val="36"/>
          <w:szCs w:val="36"/>
          <w:rtl/>
          <w:lang w:eastAsia="ar-SA"/>
        </w:rPr>
      </w:pPr>
    </w:p>
    <w:p w14:paraId="2DF5C7B0" w14:textId="77777777" w:rsidR="001C0498" w:rsidRPr="00907CA1" w:rsidRDefault="001C0498" w:rsidP="001C0498">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السجدة</w:t>
      </w:r>
    </w:p>
    <w:p w14:paraId="48FA6DA0" w14:textId="77777777" w:rsidR="001C0498" w:rsidRPr="00907CA1" w:rsidRDefault="001C0498" w:rsidP="001C0498">
      <w:pPr>
        <w:spacing w:after="0" w:line="240" w:lineRule="auto"/>
        <w:jc w:val="lowKashida"/>
        <w:rPr>
          <w:rFonts w:ascii="Times New Roman" w:eastAsia="Times New Roman" w:hAnsi="Times New Roman" w:cs="Traditional Arabic"/>
          <w:sz w:val="36"/>
          <w:szCs w:val="36"/>
          <w:rtl/>
          <w:lang w:eastAsia="ar-SA"/>
        </w:rPr>
      </w:pPr>
    </w:p>
    <w:p w14:paraId="4A4C5FED" w14:textId="77777777" w:rsidR="00B22840" w:rsidRPr="00907CA1" w:rsidRDefault="00B22840" w:rsidP="00B2284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bidi="ar"/>
        </w:rPr>
        <w:t>3- {</w:t>
      </w:r>
      <w:r w:rsidRPr="00907CA1">
        <w:rPr>
          <w:rFonts w:ascii="Traditional Arabic" w:eastAsia="Times New Roman" w:hAnsi="Traditional Arabic" w:cs="Traditional Arabic"/>
          <w:b/>
          <w:bCs/>
          <w:color w:val="000000"/>
          <w:sz w:val="36"/>
          <w:szCs w:val="36"/>
          <w:u w:val="single"/>
          <w:rtl/>
          <w:lang w:eastAsia="ar-SA"/>
        </w:rPr>
        <w:t>بَلْ هُوَ الْحَقُّ مِنْ رَبِّكَ لِتُنْذِرَ</w:t>
      </w:r>
      <w:r w:rsidRPr="00907CA1">
        <w:rPr>
          <w:rFonts w:ascii="Traditional Arabic" w:eastAsia="Times New Roman" w:hAnsi="Traditional Arabic" w:cs="Traditional Arabic"/>
          <w:b/>
          <w:bCs/>
          <w:color w:val="000000"/>
          <w:sz w:val="36"/>
          <w:szCs w:val="36"/>
          <w:rtl/>
          <w:lang w:eastAsia="ar-SA"/>
        </w:rPr>
        <w:t xml:space="preserve"> قَوْمًا مَا أَتَاهُمْ مِنْ نَذِيرٍ مِنْ قَبْلِكَ</w:t>
      </w:r>
      <w:r w:rsidRPr="00907CA1">
        <w:rPr>
          <w:rFonts w:ascii="Traditional Arabic" w:eastAsia="Times New Roman" w:hAnsi="Traditional Arabic" w:cs="Traditional Arabic" w:hint="cs"/>
          <w:color w:val="000000"/>
          <w:sz w:val="36"/>
          <w:szCs w:val="36"/>
          <w:rtl/>
          <w:lang w:eastAsia="ar-SA"/>
        </w:rPr>
        <w:t>}.</w:t>
      </w:r>
    </w:p>
    <w:p w14:paraId="6F08E7E7" w14:textId="77777777" w:rsidR="00B22840" w:rsidRPr="00907CA1" w:rsidRDefault="00B22840" w:rsidP="00705C7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ب</w:t>
      </w:r>
      <w:r w:rsidRPr="00907CA1">
        <w:rPr>
          <w:rFonts w:ascii="Traditional Arabic" w:eastAsia="Times New Roman" w:hAnsi="Traditional Arabic" w:cs="Traditional Arabic"/>
          <w:color w:val="000000"/>
          <w:sz w:val="36"/>
          <w:szCs w:val="36"/>
          <w:rtl/>
          <w:lang w:eastAsia="ar-SA"/>
        </w:rPr>
        <w:t>ل هو الحقّ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والصدق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عند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يا محم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أنزل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w:t>
      </w:r>
      <w:r w:rsidRPr="00907CA1">
        <w:rPr>
          <w:rFonts w:ascii="Traditional Arabic" w:eastAsia="Times New Roman" w:hAnsi="Traditional Arabic" w:cs="Traditional Arabic" w:hint="cs"/>
          <w:color w:val="000000"/>
          <w:sz w:val="36"/>
          <w:szCs w:val="36"/>
          <w:rtl/>
          <w:lang w:eastAsia="ar-SA"/>
        </w:rPr>
        <w:t>كَ</w:t>
      </w:r>
      <w:r w:rsidRPr="00907CA1">
        <w:rPr>
          <w:rFonts w:ascii="Traditional Arabic" w:eastAsia="Times New Roman" w:hAnsi="Traditional Arabic" w:cs="Traditional Arabic"/>
          <w:color w:val="000000"/>
          <w:sz w:val="36"/>
          <w:szCs w:val="36"/>
          <w:rtl/>
          <w:lang w:eastAsia="ar-SA"/>
        </w:rPr>
        <w:t xml:space="preserve"> لت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نذر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بأس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وسطوت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يحلّ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بهم علـى كفر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به</w:t>
      </w:r>
      <w:r w:rsidRPr="00907CA1">
        <w:rPr>
          <w:rFonts w:ascii="Traditional Arabic" w:eastAsia="Times New Roman" w:hAnsi="Traditional Arabic" w:cs="Traditional Arabic" w:hint="cs"/>
          <w:color w:val="000000"/>
          <w:sz w:val="36"/>
          <w:szCs w:val="36"/>
          <w:rtl/>
          <w:lang w:eastAsia="ar-SA"/>
        </w:rPr>
        <w:t>. (الطبري).</w:t>
      </w:r>
    </w:p>
    <w:p w14:paraId="43B57CD5" w14:textId="77777777" w:rsidR="00705C79" w:rsidRPr="00907CA1" w:rsidRDefault="00705C79" w:rsidP="00705C79">
      <w:pPr>
        <w:spacing w:after="0" w:line="240" w:lineRule="auto"/>
        <w:jc w:val="lowKashida"/>
        <w:rPr>
          <w:rFonts w:ascii="Traditional Arabic" w:eastAsia="Times New Roman" w:hAnsi="Traditional Arabic" w:cs="Traditional Arabic"/>
          <w:color w:val="000000"/>
          <w:sz w:val="36"/>
          <w:szCs w:val="36"/>
          <w:rtl/>
          <w:lang w:eastAsia="ar-SA"/>
        </w:rPr>
      </w:pPr>
    </w:p>
    <w:p w14:paraId="2482D138" w14:textId="77777777" w:rsidR="00705C79" w:rsidRPr="00907CA1" w:rsidRDefault="00705C79" w:rsidP="00705C7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 {</w:t>
      </w:r>
      <w:r w:rsidRPr="00907CA1">
        <w:rPr>
          <w:rFonts w:ascii="Traditional Arabic" w:eastAsia="Times New Roman" w:hAnsi="Traditional Arabic" w:cs="Traditional Arabic"/>
          <w:b/>
          <w:bCs/>
          <w:color w:val="000000"/>
          <w:sz w:val="36"/>
          <w:szCs w:val="36"/>
          <w:rtl/>
          <w:lang w:eastAsia="ar-SA"/>
        </w:rPr>
        <w:t>ثُمَّ اسْتَوَى عَلَى الْعَرْشِ</w:t>
      </w:r>
      <w:r w:rsidRPr="00907CA1">
        <w:rPr>
          <w:rFonts w:ascii="Traditional Arabic" w:eastAsia="Times New Roman" w:hAnsi="Traditional Arabic" w:cs="Traditional Arabic" w:hint="cs"/>
          <w:color w:val="000000"/>
          <w:sz w:val="36"/>
          <w:szCs w:val="36"/>
          <w:rtl/>
          <w:lang w:eastAsia="ar-SA"/>
        </w:rPr>
        <w:t>}.</w:t>
      </w:r>
    </w:p>
    <w:p w14:paraId="49A12304" w14:textId="77777777" w:rsidR="00705C79" w:rsidRPr="00907CA1" w:rsidRDefault="002676C7" w:rsidP="002676C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تقدَّمَ تفسيرُ هذا مستوفى. وهو في الآيةَ (54) من سورةِ الأعراف</w:t>
      </w:r>
      <w:r w:rsidR="00705C79"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قال:</w:t>
      </w:r>
      <w:r w:rsidR="00705C79" w:rsidRPr="00907CA1">
        <w:rPr>
          <w:rFonts w:ascii="Traditional Arabic" w:eastAsia="Times New Roman" w:hAnsi="Traditional Arabic" w:cs="Traditional Arabic"/>
          <w:color w:val="000000"/>
          <w:sz w:val="36"/>
          <w:szCs w:val="36"/>
          <w:rtl/>
          <w:lang w:eastAsia="ar-SA"/>
        </w:rPr>
        <w:t xml:space="preserve"> اختلف</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العلماء</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في معنى هذا على أربعة</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عشر</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قولاً، وأحق</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ها وأولاها بالصواب</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مذهب</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السلف</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الصالح</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أنه استوى سبحانه</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عليه بلا كيف، بل على الوجه</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الذي يليق</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به</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مع تنز</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هه</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عما لا يجوز</w:t>
      </w:r>
      <w:r w:rsidR="00705C79" w:rsidRPr="00907CA1">
        <w:rPr>
          <w:rFonts w:ascii="Traditional Arabic" w:eastAsia="Times New Roman" w:hAnsi="Traditional Arabic" w:cs="Traditional Arabic" w:hint="cs"/>
          <w:color w:val="000000"/>
          <w:sz w:val="36"/>
          <w:szCs w:val="36"/>
          <w:rtl/>
          <w:lang w:eastAsia="ar-SA"/>
        </w:rPr>
        <w:t>ُ</w:t>
      </w:r>
      <w:r w:rsidR="00705C79" w:rsidRPr="00907CA1">
        <w:rPr>
          <w:rFonts w:ascii="Traditional Arabic" w:eastAsia="Times New Roman" w:hAnsi="Traditional Arabic" w:cs="Traditional Arabic"/>
          <w:color w:val="000000"/>
          <w:sz w:val="36"/>
          <w:szCs w:val="36"/>
          <w:rtl/>
          <w:lang w:eastAsia="ar-SA"/>
        </w:rPr>
        <w:t xml:space="preserve"> عليه</w:t>
      </w:r>
      <w:r w:rsidR="00705C79" w:rsidRPr="00907CA1">
        <w:rPr>
          <w:rFonts w:ascii="Traditional Arabic" w:eastAsia="Times New Roman" w:hAnsi="Traditional Arabic" w:cs="Traditional Arabic" w:hint="cs"/>
          <w:color w:val="000000"/>
          <w:sz w:val="36"/>
          <w:szCs w:val="36"/>
          <w:rtl/>
          <w:lang w:eastAsia="ar-SA"/>
        </w:rPr>
        <w:t>.</w:t>
      </w:r>
    </w:p>
    <w:p w14:paraId="45C929D8" w14:textId="77777777" w:rsidR="00705C79" w:rsidRPr="00907CA1" w:rsidRDefault="00705C79" w:rsidP="00705C79">
      <w:pPr>
        <w:spacing w:after="0" w:line="240" w:lineRule="auto"/>
        <w:jc w:val="lowKashida"/>
        <w:rPr>
          <w:rFonts w:ascii="Traditional Arabic" w:eastAsia="Times New Roman" w:hAnsi="Traditional Arabic" w:cs="Traditional Arabic"/>
          <w:color w:val="000000"/>
          <w:sz w:val="36"/>
          <w:szCs w:val="36"/>
          <w:rtl/>
          <w:lang w:eastAsia="ar-SA"/>
        </w:rPr>
      </w:pPr>
    </w:p>
    <w:p w14:paraId="515711B1" w14:textId="77777777" w:rsidR="005527A5" w:rsidRPr="00907CA1" w:rsidRDefault="005527A5" w:rsidP="005527A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 {</w:t>
      </w:r>
      <w:r w:rsidRPr="00907CA1">
        <w:rPr>
          <w:rFonts w:ascii="Traditional Arabic" w:eastAsia="Times New Roman" w:hAnsi="Traditional Arabic" w:cs="Traditional Arabic"/>
          <w:b/>
          <w:bCs/>
          <w:color w:val="000000"/>
          <w:sz w:val="36"/>
          <w:szCs w:val="36"/>
          <w:rtl/>
          <w:lang w:eastAsia="ar-SA"/>
        </w:rPr>
        <w:t xml:space="preserve">ثُمَّ سَوَّاهُ </w:t>
      </w:r>
      <w:r w:rsidRPr="00907CA1">
        <w:rPr>
          <w:rFonts w:ascii="Traditional Arabic" w:eastAsia="Times New Roman" w:hAnsi="Traditional Arabic" w:cs="Traditional Arabic"/>
          <w:b/>
          <w:bCs/>
          <w:color w:val="000000"/>
          <w:sz w:val="36"/>
          <w:szCs w:val="36"/>
          <w:u w:val="single"/>
          <w:rtl/>
          <w:lang w:eastAsia="ar-SA"/>
        </w:rPr>
        <w:t>وَنَفَخَ فِيهِ مِنْ رُوحِهِ</w:t>
      </w:r>
      <w:r w:rsidRPr="00907CA1">
        <w:rPr>
          <w:rFonts w:ascii="Traditional Arabic" w:eastAsia="Times New Roman" w:hAnsi="Traditional Arabic" w:cs="Traditional Arabic" w:hint="cs"/>
          <w:color w:val="000000"/>
          <w:sz w:val="36"/>
          <w:szCs w:val="36"/>
          <w:rtl/>
          <w:lang w:eastAsia="ar-SA"/>
        </w:rPr>
        <w:t>}.</w:t>
      </w:r>
    </w:p>
    <w:p w14:paraId="144EA56B" w14:textId="77777777" w:rsidR="005527A5" w:rsidRPr="00907CA1" w:rsidRDefault="003F3459" w:rsidP="005527A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الإضافةُ للتشريفِ والتكريم.</w:t>
      </w:r>
    </w:p>
    <w:p w14:paraId="282CC5DA" w14:textId="77777777" w:rsidR="003F3459" w:rsidRPr="00907CA1" w:rsidRDefault="003F3459" w:rsidP="003F345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وقد قالَ في الآيةِ (29) من سورةِ الحِجر: </w:t>
      </w:r>
      <w:r w:rsidRPr="00907CA1">
        <w:rPr>
          <w:rFonts w:ascii="Traditional Arabic" w:eastAsia="Times New Roman" w:hAnsi="Traditional Arabic" w:cs="Traditional Arabic"/>
          <w:color w:val="000000"/>
          <w:sz w:val="36"/>
          <w:szCs w:val="36"/>
          <w:rtl/>
          <w:lang w:eastAsia="ar-SA"/>
        </w:rPr>
        <w:t>{</w:t>
      </w:r>
      <w:r w:rsidR="00767BC7" w:rsidRPr="00907CA1">
        <w:rPr>
          <w:rFonts w:ascii="Traditional Arabic" w:eastAsia="Times New Roman" w:hAnsi="Traditional Arabic" w:cs="Traditional Arabic"/>
          <w:color w:val="000000"/>
          <w:sz w:val="36"/>
          <w:szCs w:val="36"/>
          <w:rtl/>
          <w:lang w:eastAsia="ar-SA"/>
        </w:rPr>
        <w:t xml:space="preserve">وَنَفَخْتُ فِيهِ مِن </w:t>
      </w:r>
      <w:proofErr w:type="spellStart"/>
      <w:r w:rsidR="00767BC7" w:rsidRPr="00907CA1">
        <w:rPr>
          <w:rFonts w:ascii="Traditional Arabic" w:eastAsia="Times New Roman" w:hAnsi="Traditional Arabic" w:cs="Traditional Arabic"/>
          <w:color w:val="000000"/>
          <w:sz w:val="36"/>
          <w:szCs w:val="36"/>
          <w:rtl/>
          <w:lang w:eastAsia="ar-SA"/>
        </w:rPr>
        <w:t>رُّوحِى</w:t>
      </w:r>
      <w:proofErr w:type="spellEnd"/>
      <w:r w:rsidRPr="00907CA1">
        <w:rPr>
          <w:rFonts w:ascii="Traditional Arabic" w:eastAsia="Times New Roman" w:hAnsi="Traditional Arabic" w:cs="Traditional Arabic"/>
          <w:color w:val="000000"/>
          <w:sz w:val="36"/>
          <w:szCs w:val="36"/>
          <w:rtl/>
          <w:lang w:eastAsia="ar-SA"/>
        </w:rPr>
        <w:t>} النفخ: إجراء</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الريح</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تجاويف</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جسم</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آخر. فمن قال: إن الروح</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جسم</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لطيف</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كالهواء</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فمعناه</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ظاهر، ومن قال: إنه </w:t>
      </w:r>
      <w:r w:rsidRPr="00907CA1">
        <w:rPr>
          <w:rFonts w:ascii="Traditional Arabic" w:eastAsia="Times New Roman" w:hAnsi="Traditional Arabic" w:cs="Traditional Arabic"/>
          <w:color w:val="000000"/>
          <w:sz w:val="36"/>
          <w:szCs w:val="36"/>
          <w:rtl/>
          <w:lang w:eastAsia="ar-SA"/>
        </w:rPr>
        <w:lastRenderedPageBreak/>
        <w:t>جوهر</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مجرد</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غير</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متحيز، ولا حال</w:t>
      </w:r>
      <w:r w:rsidR="00767BC7" w:rsidRPr="00907CA1">
        <w:rPr>
          <w:rFonts w:ascii="Traditional Arabic" w:eastAsia="Times New Roman" w:hAnsi="Traditional Arabic" w:cs="Traditional Arabic" w:hint="cs"/>
          <w:color w:val="000000"/>
          <w:sz w:val="36"/>
          <w:szCs w:val="36"/>
          <w:rtl/>
          <w:lang w:eastAsia="ar-SA"/>
        </w:rPr>
        <w:t>ٌّ</w:t>
      </w:r>
      <w:r w:rsidR="00767BC7" w:rsidRPr="00907CA1">
        <w:rPr>
          <w:rFonts w:ascii="Traditional Arabic" w:eastAsia="Times New Roman" w:hAnsi="Traditional Arabic" w:cs="Traditional Arabic"/>
          <w:color w:val="000000"/>
          <w:sz w:val="36"/>
          <w:szCs w:val="36"/>
          <w:rtl/>
          <w:lang w:eastAsia="ar-SA"/>
        </w:rPr>
        <w:t xml:space="preserve"> في متحيز</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فمعنى النفخ</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عنده: تهيئة</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البدن</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لتعلق</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النفس</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الناطقة</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قال</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النيسابوري: ولا خلاف</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أن الإضافة</w:t>
      </w:r>
      <w:r w:rsidR="00767BC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w:t>
      </w:r>
      <w:r w:rsidR="00E81F1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00E81F1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وح</w:t>
      </w:r>
      <w:r w:rsidR="00E81F1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00E81F1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للتشريف</w:t>
      </w:r>
      <w:r w:rsidR="00E81F1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والتكريم، مثل</w:t>
      </w:r>
      <w:r w:rsidR="00E81F1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"ناقة الله"، و "بيت الله". قال</w:t>
      </w:r>
      <w:r w:rsidR="00E81F1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القرطبي: والروح: جسم</w:t>
      </w:r>
      <w:r w:rsidR="00E81F1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لطيف، أجر</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الله العادة</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بأن يخلق</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الحياة</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البدن</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 ذلك الجسم. وحقيقته</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إضافة</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خلق</w:t>
      </w:r>
      <w:r w:rsidR="00506662" w:rsidRPr="00907CA1">
        <w:rPr>
          <w:rFonts w:ascii="Traditional Arabic" w:eastAsia="Times New Roman" w:hAnsi="Traditional Arabic" w:cs="Traditional Arabic" w:hint="cs"/>
          <w:color w:val="000000"/>
          <w:sz w:val="36"/>
          <w:szCs w:val="36"/>
          <w:rtl/>
          <w:lang w:eastAsia="ar-SA"/>
        </w:rPr>
        <w:t>ٍ</w:t>
      </w:r>
      <w:r w:rsidR="00506662" w:rsidRPr="00907CA1">
        <w:rPr>
          <w:rFonts w:ascii="Traditional Arabic" w:eastAsia="Times New Roman" w:hAnsi="Traditional Arabic" w:cs="Traditional Arabic"/>
          <w:color w:val="000000"/>
          <w:sz w:val="36"/>
          <w:szCs w:val="36"/>
          <w:rtl/>
          <w:lang w:eastAsia="ar-SA"/>
        </w:rPr>
        <w:t xml:space="preserve"> إلى خالق، فالروح</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خلق</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خلقه</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أضاف</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5066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نفسه</w:t>
      </w:r>
      <w:r w:rsidR="00506662" w:rsidRPr="00907CA1">
        <w:rPr>
          <w:rFonts w:ascii="Traditional Arabic" w:eastAsia="Times New Roman" w:hAnsi="Traditional Arabic" w:cs="Traditional Arabic" w:hint="cs"/>
          <w:color w:val="000000"/>
          <w:sz w:val="36"/>
          <w:szCs w:val="36"/>
          <w:rtl/>
          <w:lang w:eastAsia="ar-SA"/>
        </w:rPr>
        <w:t>ِ</w:t>
      </w:r>
      <w:r w:rsidR="00421368" w:rsidRPr="00907CA1">
        <w:rPr>
          <w:rFonts w:ascii="Traditional Arabic" w:eastAsia="Times New Roman" w:hAnsi="Traditional Arabic" w:cs="Traditional Arabic"/>
          <w:color w:val="000000"/>
          <w:sz w:val="36"/>
          <w:szCs w:val="36"/>
          <w:rtl/>
          <w:lang w:eastAsia="ar-SA"/>
        </w:rPr>
        <w:t xml:space="preserve"> تشريفاً وتكريماً</w:t>
      </w:r>
      <w:r w:rsidR="0042136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قال: ومثله:</w:t>
      </w:r>
      <w:r w:rsidR="00506DF0" w:rsidRPr="00907CA1">
        <w:rPr>
          <w:rFonts w:ascii="Traditional Arabic" w:eastAsia="Times New Roman" w:hAnsi="Traditional Arabic" w:cs="Traditional Arabic" w:hint="cs"/>
          <w:color w:val="000000"/>
          <w:sz w:val="36"/>
          <w:szCs w:val="36"/>
          <w:rtl/>
          <w:lang w:eastAsia="ar-SA"/>
        </w:rPr>
        <w:t xml:space="preserve"> </w:t>
      </w:r>
      <w:r w:rsidR="000F7753"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وَرُوحٌ مّنْهُ}</w:t>
      </w:r>
      <w:r w:rsidR="000F7753"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w:t>
      </w:r>
      <w:r w:rsidR="000F7753" w:rsidRPr="00907CA1">
        <w:rPr>
          <w:rFonts w:ascii="Traditional Arabic" w:eastAsia="Times New Roman" w:hAnsi="Traditional Arabic" w:cs="Traditional Arabic" w:hint="cs"/>
          <w:color w:val="000000"/>
          <w:sz w:val="36"/>
          <w:szCs w:val="36"/>
          <w:rtl/>
          <w:lang w:eastAsia="ar-SA"/>
        </w:rPr>
        <w:t xml:space="preserve">سورة </w:t>
      </w:r>
      <w:r w:rsidRPr="00907CA1">
        <w:rPr>
          <w:rFonts w:ascii="Traditional Arabic" w:eastAsia="Times New Roman" w:hAnsi="Traditional Arabic" w:cs="Traditional Arabic"/>
          <w:color w:val="000000"/>
          <w:sz w:val="36"/>
          <w:szCs w:val="36"/>
          <w:rtl/>
          <w:lang w:eastAsia="ar-SA"/>
        </w:rPr>
        <w:t>النساء: 171].</w:t>
      </w:r>
    </w:p>
    <w:p w14:paraId="58AEF6B7" w14:textId="77777777" w:rsidR="008F2F1C" w:rsidRPr="00907CA1" w:rsidRDefault="008F2F1C" w:rsidP="003F3459">
      <w:pPr>
        <w:spacing w:after="0" w:line="240" w:lineRule="auto"/>
        <w:jc w:val="lowKashida"/>
        <w:rPr>
          <w:rFonts w:ascii="Traditional Arabic" w:eastAsia="Times New Roman" w:hAnsi="Traditional Arabic" w:cs="Traditional Arabic"/>
          <w:color w:val="000000"/>
          <w:sz w:val="36"/>
          <w:szCs w:val="36"/>
          <w:rtl/>
          <w:lang w:eastAsia="ar-SA"/>
        </w:rPr>
      </w:pPr>
    </w:p>
    <w:p w14:paraId="4B3B9F00" w14:textId="77777777" w:rsidR="008F2F1C" w:rsidRPr="00907CA1" w:rsidRDefault="008F2F1C" w:rsidP="008F2F1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 {</w:t>
      </w:r>
      <w:r w:rsidRPr="00907CA1">
        <w:rPr>
          <w:rFonts w:ascii="Times New Roman" w:eastAsia="Times New Roman" w:hAnsi="Times New Roman" w:cs="Traditional Arabic"/>
          <w:b/>
          <w:bCs/>
          <w:sz w:val="36"/>
          <w:szCs w:val="36"/>
          <w:rtl/>
          <w:lang w:eastAsia="ar-SA"/>
        </w:rPr>
        <w:t xml:space="preserve">وَلَكِنْ حَقَّ الْقَوْلُ مِنِّي </w:t>
      </w:r>
      <w:r w:rsidRPr="00907CA1">
        <w:rPr>
          <w:rFonts w:ascii="Times New Roman" w:eastAsia="Times New Roman" w:hAnsi="Times New Roman" w:cs="Traditional Arabic"/>
          <w:b/>
          <w:bCs/>
          <w:sz w:val="36"/>
          <w:szCs w:val="36"/>
          <w:u w:val="single"/>
          <w:rtl/>
          <w:lang w:eastAsia="ar-SA"/>
        </w:rPr>
        <w:t>لَأَمْلَأَنَّ جَهَنَّمَ مِنَ الْجِنَّةِ وَالنَّاسِ أَجْمَعِينَ</w:t>
      </w:r>
      <w:r w:rsidRPr="00907CA1">
        <w:rPr>
          <w:rFonts w:ascii="Times New Roman" w:eastAsia="Times New Roman" w:hAnsi="Times New Roman" w:cs="Traditional Arabic" w:hint="cs"/>
          <w:sz w:val="36"/>
          <w:szCs w:val="36"/>
          <w:rtl/>
          <w:lang w:eastAsia="ar-SA"/>
        </w:rPr>
        <w:t>}.</w:t>
      </w:r>
    </w:p>
    <w:p w14:paraId="494F98A5" w14:textId="77777777" w:rsidR="008F2F1C" w:rsidRPr="00907CA1" w:rsidRDefault="008F2F1C" w:rsidP="008F2F1C">
      <w:pPr>
        <w:spacing w:after="0" w:line="240" w:lineRule="auto"/>
        <w:jc w:val="lowKashida"/>
        <w:rPr>
          <w:rFonts w:ascii="Times New Roman" w:eastAsia="Times New Roman" w:hAnsi="Times New Roman" w:cs="Traditional Arabic"/>
          <w:sz w:val="36"/>
          <w:szCs w:val="36"/>
          <w:lang w:eastAsia="ar-SA"/>
        </w:rPr>
      </w:pPr>
      <w:r w:rsidRPr="00907CA1">
        <w:rPr>
          <w:rFonts w:ascii="Times New Roman" w:eastAsia="Times New Roman" w:hAnsi="Times New Roman" w:cs="Traditional Arabic" w:hint="cs"/>
          <w:sz w:val="36"/>
          <w:szCs w:val="36"/>
          <w:rtl/>
          <w:lang w:eastAsia="ar-SA"/>
        </w:rPr>
        <w:t>لأملأنَّ جهنَّمَ من الكافري</w:t>
      </w:r>
      <w:r w:rsidR="00EC6155" w:rsidRPr="00907CA1">
        <w:rPr>
          <w:rFonts w:ascii="Times New Roman" w:eastAsia="Times New Roman" w:hAnsi="Times New Roman" w:cs="Traditional Arabic" w:hint="cs"/>
          <w:sz w:val="36"/>
          <w:szCs w:val="36"/>
          <w:rtl/>
          <w:lang w:eastAsia="ar-SA"/>
        </w:rPr>
        <w:t>ن والضالِّين</w:t>
      </w:r>
      <w:r w:rsidRPr="00907CA1">
        <w:rPr>
          <w:rFonts w:ascii="Times New Roman" w:eastAsia="Times New Roman" w:hAnsi="Times New Roman" w:cs="Traditional Arabic" w:hint="cs"/>
          <w:sz w:val="36"/>
          <w:szCs w:val="36"/>
          <w:rtl/>
          <w:lang w:eastAsia="ar-SA"/>
        </w:rPr>
        <w:t xml:space="preserve"> </w:t>
      </w:r>
      <w:r w:rsidR="00EC6155" w:rsidRPr="00907CA1">
        <w:rPr>
          <w:rFonts w:ascii="Times New Roman" w:eastAsia="Times New Roman" w:hAnsi="Times New Roman" w:cs="Traditional Arabic" w:hint="cs"/>
          <w:sz w:val="36"/>
          <w:szCs w:val="36"/>
          <w:rtl/>
          <w:lang w:eastAsia="ar-SA"/>
        </w:rPr>
        <w:t>المخالِفين</w:t>
      </w:r>
      <w:r w:rsidR="00421368" w:rsidRPr="00907CA1">
        <w:rPr>
          <w:rFonts w:ascii="Times New Roman" w:eastAsia="Times New Roman" w:hAnsi="Times New Roman" w:cs="Traditional Arabic" w:hint="cs"/>
          <w:sz w:val="36"/>
          <w:szCs w:val="36"/>
          <w:rtl/>
          <w:lang w:eastAsia="ar-SA"/>
        </w:rPr>
        <w:t xml:space="preserve"> للحقّ، م</w:t>
      </w:r>
      <w:r w:rsidRPr="00907CA1">
        <w:rPr>
          <w:rFonts w:ascii="Times New Roman" w:eastAsia="Times New Roman" w:hAnsi="Times New Roman" w:cs="Traditional Arabic" w:hint="cs"/>
          <w:sz w:val="36"/>
          <w:szCs w:val="36"/>
          <w:rtl/>
          <w:lang w:eastAsia="ar-SA"/>
        </w:rPr>
        <w:t>ن</w:t>
      </w:r>
      <w:r w:rsidR="00EC6155" w:rsidRPr="00907CA1">
        <w:rPr>
          <w:rFonts w:ascii="Times New Roman" w:eastAsia="Times New Roman" w:hAnsi="Times New Roman" w:cs="Traditional Arabic" w:hint="cs"/>
          <w:sz w:val="36"/>
          <w:szCs w:val="36"/>
          <w:rtl/>
          <w:lang w:eastAsia="ar-SA"/>
        </w:rPr>
        <w:t xml:space="preserve"> الج</w:t>
      </w:r>
      <w:r w:rsidRPr="00907CA1">
        <w:rPr>
          <w:rFonts w:ascii="Times New Roman" w:eastAsia="Times New Roman" w:hAnsi="Times New Roman" w:cs="Traditional Arabic" w:hint="cs"/>
          <w:sz w:val="36"/>
          <w:szCs w:val="36"/>
          <w:rtl/>
          <w:lang w:eastAsia="ar-SA"/>
        </w:rPr>
        <w:t>نِّ والإنسِ أجمعين، وأنتم منهم أيُّها المشركون، فقد أ</w:t>
      </w:r>
      <w:r w:rsidR="00EC6155" w:rsidRPr="00907CA1">
        <w:rPr>
          <w:rFonts w:ascii="Times New Roman" w:eastAsia="Times New Roman" w:hAnsi="Times New Roman" w:cs="Traditional Arabic" w:hint="cs"/>
          <w:sz w:val="36"/>
          <w:szCs w:val="36"/>
          <w:rtl/>
          <w:lang w:eastAsia="ar-SA"/>
        </w:rPr>
        <w:t>غواكم إبليسُ فأطعتُموه، واخترتم</w:t>
      </w:r>
      <w:r w:rsidRPr="00907CA1">
        <w:rPr>
          <w:rFonts w:ascii="Times New Roman" w:eastAsia="Times New Roman" w:hAnsi="Times New Roman" w:cs="Traditional Arabic" w:hint="cs"/>
          <w:sz w:val="36"/>
          <w:szCs w:val="36"/>
          <w:rtl/>
          <w:lang w:eastAsia="ar-SA"/>
        </w:rPr>
        <w:t xml:space="preserve"> الضَّلالَ على الهُدَى.</w:t>
      </w:r>
    </w:p>
    <w:p w14:paraId="0D9FBD06" w14:textId="77777777" w:rsidR="008F2F1C" w:rsidRPr="00907CA1" w:rsidRDefault="00EC6155" w:rsidP="008F2F1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والعُصاةُ م</w:t>
      </w:r>
      <w:r w:rsidR="008F2F1C" w:rsidRPr="00907CA1">
        <w:rPr>
          <w:rFonts w:ascii="Times New Roman" w:eastAsia="Times New Roman" w:hAnsi="Times New Roman" w:cs="Traditional Arabic" w:hint="cs"/>
          <w:sz w:val="36"/>
          <w:szCs w:val="36"/>
          <w:rtl/>
          <w:lang w:eastAsia="ar-SA"/>
        </w:rPr>
        <w:t>ن</w:t>
      </w:r>
      <w:r w:rsidRPr="00907CA1">
        <w:rPr>
          <w:rFonts w:ascii="Times New Roman" w:eastAsia="Times New Roman" w:hAnsi="Times New Roman" w:cs="Traditional Arabic" w:hint="cs"/>
          <w:sz w:val="36"/>
          <w:szCs w:val="36"/>
          <w:rtl/>
          <w:lang w:eastAsia="ar-SA"/>
        </w:rPr>
        <w:t xml:space="preserve"> المسلمين يُعَذَّبون</w:t>
      </w:r>
      <w:r w:rsidR="008F2F1C" w:rsidRPr="00907CA1">
        <w:rPr>
          <w:rFonts w:ascii="Times New Roman" w:eastAsia="Times New Roman" w:hAnsi="Times New Roman" w:cs="Traditional Arabic" w:hint="cs"/>
          <w:sz w:val="36"/>
          <w:szCs w:val="36"/>
          <w:rtl/>
          <w:lang w:eastAsia="ar-SA"/>
        </w:rPr>
        <w:t xml:space="preserve"> في جهنَّ</w:t>
      </w:r>
      <w:r w:rsidRPr="00907CA1">
        <w:rPr>
          <w:rFonts w:ascii="Times New Roman" w:eastAsia="Times New Roman" w:hAnsi="Times New Roman" w:cs="Traditional Arabic" w:hint="cs"/>
          <w:sz w:val="36"/>
          <w:szCs w:val="36"/>
          <w:rtl/>
          <w:lang w:eastAsia="ar-SA"/>
        </w:rPr>
        <w:t>مَ ثمَّ يَخرجون</w:t>
      </w:r>
      <w:r w:rsidR="008F2F1C" w:rsidRPr="00907CA1">
        <w:rPr>
          <w:rFonts w:ascii="Times New Roman" w:eastAsia="Times New Roman" w:hAnsi="Times New Roman" w:cs="Traditional Arabic" w:hint="cs"/>
          <w:sz w:val="36"/>
          <w:szCs w:val="36"/>
          <w:rtl/>
          <w:lang w:eastAsia="ar-SA"/>
        </w:rPr>
        <w:t xml:space="preserve"> منها، إلاّ مَن عفا اللهُ عنهم، فلا يُعَذَّبون. (الواضح في التفسير).</w:t>
      </w:r>
    </w:p>
    <w:p w14:paraId="442342CE" w14:textId="77777777" w:rsidR="008F2F1C" w:rsidRPr="00907CA1" w:rsidRDefault="008F2F1C" w:rsidP="003F3459">
      <w:pPr>
        <w:spacing w:after="0" w:line="240" w:lineRule="auto"/>
        <w:jc w:val="lowKashida"/>
        <w:rPr>
          <w:rFonts w:ascii="Traditional Arabic" w:eastAsia="Times New Roman" w:hAnsi="Traditional Arabic" w:cs="Traditional Arabic"/>
          <w:color w:val="000000"/>
          <w:sz w:val="36"/>
          <w:szCs w:val="36"/>
          <w:rtl/>
          <w:lang w:eastAsia="ar-SA"/>
        </w:rPr>
      </w:pPr>
    </w:p>
    <w:p w14:paraId="17C6B872" w14:textId="77777777" w:rsidR="005527A5" w:rsidRPr="00907CA1" w:rsidRDefault="00DC1388" w:rsidP="005527A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15- </w:t>
      </w:r>
      <w:r w:rsidR="00CB38CC" w:rsidRPr="00907CA1">
        <w:rPr>
          <w:rFonts w:ascii="Traditional Arabic" w:eastAsia="Times New Roman" w:hAnsi="Traditional Arabic" w:cs="Traditional Arabic" w:hint="cs"/>
          <w:color w:val="000000"/>
          <w:sz w:val="36"/>
          <w:szCs w:val="36"/>
          <w:rtl/>
          <w:lang w:eastAsia="ar-SA"/>
        </w:rPr>
        <w:t>{</w:t>
      </w:r>
      <w:r w:rsidR="00CB38CC" w:rsidRPr="00907CA1">
        <w:rPr>
          <w:rFonts w:ascii="Traditional Arabic" w:eastAsia="Times New Roman" w:hAnsi="Traditional Arabic" w:cs="Traditional Arabic"/>
          <w:b/>
          <w:bCs/>
          <w:color w:val="000000"/>
          <w:sz w:val="36"/>
          <w:szCs w:val="36"/>
          <w:rtl/>
          <w:lang w:eastAsia="ar-SA"/>
        </w:rPr>
        <w:t xml:space="preserve">إِنَّمَا يُؤْمِنُ </w:t>
      </w:r>
      <w:r w:rsidR="00CB38CC" w:rsidRPr="00907CA1">
        <w:rPr>
          <w:rFonts w:ascii="Traditional Arabic" w:eastAsia="Times New Roman" w:hAnsi="Traditional Arabic" w:cs="Traditional Arabic"/>
          <w:b/>
          <w:bCs/>
          <w:color w:val="000000"/>
          <w:sz w:val="36"/>
          <w:szCs w:val="36"/>
          <w:u w:val="single"/>
          <w:rtl/>
          <w:lang w:eastAsia="ar-SA"/>
        </w:rPr>
        <w:t>بِآَيَاتِنَا</w:t>
      </w:r>
      <w:r w:rsidR="00CB38CC" w:rsidRPr="00907CA1">
        <w:rPr>
          <w:rFonts w:ascii="Traditional Arabic" w:eastAsia="Times New Roman" w:hAnsi="Traditional Arabic" w:cs="Traditional Arabic"/>
          <w:b/>
          <w:bCs/>
          <w:color w:val="000000"/>
          <w:sz w:val="36"/>
          <w:szCs w:val="36"/>
          <w:rtl/>
          <w:lang w:eastAsia="ar-SA"/>
        </w:rPr>
        <w:t xml:space="preserve"> الَّذِينَ إِذَا ذُكِّرُوا بِهَا خَرُّوا سُجَّدًا</w:t>
      </w:r>
      <w:r w:rsidRPr="00907CA1">
        <w:rPr>
          <w:rFonts w:ascii="Traditional Arabic" w:eastAsia="Times New Roman" w:hAnsi="Traditional Arabic" w:cs="Traditional Arabic" w:hint="cs"/>
          <w:color w:val="000000"/>
          <w:sz w:val="36"/>
          <w:szCs w:val="36"/>
          <w:rtl/>
          <w:lang w:eastAsia="ar-SA"/>
        </w:rPr>
        <w:t>}.</w:t>
      </w:r>
    </w:p>
    <w:p w14:paraId="3D9EBE90" w14:textId="77777777" w:rsidR="00E06A6E" w:rsidRPr="00907CA1" w:rsidRDefault="009C4141" w:rsidP="009C414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بحججنا وآيات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كتابنا</w:t>
      </w:r>
      <w:r w:rsidRPr="00907CA1">
        <w:rPr>
          <w:rFonts w:ascii="Traditional Arabic" w:eastAsia="Times New Roman" w:hAnsi="Traditional Arabic" w:cs="Traditional Arabic" w:hint="cs"/>
          <w:color w:val="000000"/>
          <w:sz w:val="36"/>
          <w:szCs w:val="36"/>
          <w:rtl/>
          <w:lang w:eastAsia="ar-SA"/>
        </w:rPr>
        <w:t>. (الطبري).</w:t>
      </w:r>
    </w:p>
    <w:p w14:paraId="0E01694A" w14:textId="77777777" w:rsidR="00E07FED" w:rsidRPr="00907CA1" w:rsidRDefault="00E07FED" w:rsidP="000A3627">
      <w:pPr>
        <w:spacing w:after="0" w:line="240" w:lineRule="auto"/>
        <w:jc w:val="lowKashida"/>
        <w:rPr>
          <w:rFonts w:ascii="Traditional Arabic" w:eastAsia="Times New Roman" w:hAnsi="Traditional Arabic" w:cs="Traditional Arabic"/>
          <w:color w:val="000000"/>
          <w:sz w:val="36"/>
          <w:szCs w:val="36"/>
          <w:rtl/>
          <w:lang w:eastAsia="ar-SA"/>
        </w:rPr>
      </w:pPr>
    </w:p>
    <w:p w14:paraId="67310097" w14:textId="77777777" w:rsidR="007062F6" w:rsidRPr="00907CA1" w:rsidRDefault="007062F6" w:rsidP="007062F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17- {</w:t>
      </w:r>
      <w:r w:rsidRPr="00907CA1">
        <w:rPr>
          <w:rFonts w:ascii="Traditional Arabic" w:eastAsia="Times New Roman" w:hAnsi="Traditional Arabic" w:cs="Traditional Arabic"/>
          <w:b/>
          <w:bCs/>
          <w:color w:val="000000"/>
          <w:sz w:val="36"/>
          <w:szCs w:val="36"/>
          <w:rtl/>
          <w:lang w:eastAsia="ar-SA"/>
        </w:rPr>
        <w:t xml:space="preserve">فَلَا تَعْلَمُ نَفْسٌ مَا أُخْفِيَ لَهُمْ مِنْ </w:t>
      </w:r>
      <w:r w:rsidRPr="00907CA1">
        <w:rPr>
          <w:rFonts w:ascii="Traditional Arabic" w:eastAsia="Times New Roman" w:hAnsi="Traditional Arabic" w:cs="Traditional Arabic"/>
          <w:b/>
          <w:bCs/>
          <w:color w:val="000000"/>
          <w:sz w:val="36"/>
          <w:szCs w:val="36"/>
          <w:u w:val="single"/>
          <w:rtl/>
          <w:lang w:eastAsia="ar-SA"/>
        </w:rPr>
        <w:t>قُرَّةِ أَعْيُنٍ</w:t>
      </w:r>
      <w:r w:rsidRPr="00907CA1">
        <w:rPr>
          <w:rFonts w:ascii="Traditional Arabic" w:eastAsia="Times New Roman" w:hAnsi="Traditional Arabic" w:cs="Traditional Arabic" w:hint="cs"/>
          <w:color w:val="000000"/>
          <w:sz w:val="36"/>
          <w:szCs w:val="36"/>
          <w:rtl/>
          <w:lang w:eastAsia="ar-SA"/>
        </w:rPr>
        <w:t>}.</w:t>
      </w:r>
    </w:p>
    <w:p w14:paraId="5DF09059" w14:textId="77777777" w:rsidR="00373A92" w:rsidRPr="00907CA1" w:rsidRDefault="00373A92" w:rsidP="00373A9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قرَّت عينهُ تَقَرّ: سُرَّت. (مفردات الراغب).</w:t>
      </w:r>
    </w:p>
    <w:p w14:paraId="70DE8AF5" w14:textId="77777777" w:rsidR="00323451" w:rsidRPr="00907CA1" w:rsidRDefault="00323451" w:rsidP="003234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الشوكاني في الآيةِ (74) من سورةِ الفرقان: </w:t>
      </w:r>
      <w:r w:rsidRPr="00907CA1">
        <w:rPr>
          <w:rFonts w:ascii="Times New Roman" w:eastAsia="Times New Roman" w:hAnsi="Times New Roman" w:cs="Traditional Arabic"/>
          <w:sz w:val="36"/>
          <w:szCs w:val="36"/>
          <w:rtl/>
          <w:lang w:eastAsia="ar-SA"/>
        </w:rPr>
        <w:t>يقال: قرّ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عينه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 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الزج</w:t>
      </w:r>
      <w:r w:rsidR="0042136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اج: يقال: أقرّ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عينك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 صادف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فؤادك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يحب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 وقال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ل: في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ثلاثة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أقوال: أحدها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دمعها، لأنه دليل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السرور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والضحك، كما أن حرّ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دليل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الحزن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والغمّ. والثاني: نوم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لأنه 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فراغ</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الخاطر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وذهاب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الحزن، والثالث: حصول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الرضا</w:t>
      </w:r>
      <w:r w:rsidRPr="00907CA1">
        <w:rPr>
          <w:rFonts w:ascii="Times New Roman" w:eastAsia="Times New Roman" w:hAnsi="Times New Roman" w:cs="Traditional Arabic" w:hint="cs"/>
          <w:sz w:val="36"/>
          <w:szCs w:val="36"/>
          <w:rtl/>
          <w:lang w:eastAsia="ar-SA"/>
        </w:rPr>
        <w:t xml:space="preserve">. </w:t>
      </w:r>
    </w:p>
    <w:p w14:paraId="2485D709" w14:textId="77777777" w:rsidR="00323451" w:rsidRPr="00907CA1" w:rsidRDefault="00323451" w:rsidP="00323451">
      <w:pPr>
        <w:spacing w:after="0" w:line="240" w:lineRule="auto"/>
        <w:jc w:val="lowKashida"/>
        <w:rPr>
          <w:rFonts w:ascii="Times New Roman" w:eastAsia="Times New Roman" w:hAnsi="Times New Roman" w:cs="Traditional Arabic"/>
          <w:sz w:val="36"/>
          <w:szCs w:val="36"/>
          <w:rtl/>
          <w:lang w:eastAsia="ar-SA"/>
        </w:rPr>
      </w:pPr>
    </w:p>
    <w:p w14:paraId="3D973BD4" w14:textId="77777777" w:rsidR="00F87721" w:rsidRPr="00907CA1" w:rsidRDefault="00F87721" w:rsidP="00F8772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19- {</w:t>
      </w:r>
      <w:r w:rsidRPr="00907CA1">
        <w:rPr>
          <w:rFonts w:ascii="Times New Roman" w:eastAsia="Times New Roman" w:hAnsi="Times New Roman" w:cs="Traditional Arabic"/>
          <w:b/>
          <w:bCs/>
          <w:sz w:val="36"/>
          <w:szCs w:val="36"/>
          <w:u w:val="single"/>
          <w:rtl/>
          <w:lang w:eastAsia="ar-SA"/>
        </w:rPr>
        <w:t>أَمَّا الَّذِينَ آَمَنُوا وَعَمِلُوا الصَّالِحَا</w:t>
      </w:r>
      <w:r w:rsidR="00AA4472" w:rsidRPr="00907CA1">
        <w:rPr>
          <w:rFonts w:ascii="Times New Roman" w:eastAsia="Times New Roman" w:hAnsi="Times New Roman" w:cs="Traditional Arabic"/>
          <w:b/>
          <w:bCs/>
          <w:sz w:val="36"/>
          <w:szCs w:val="36"/>
          <w:u w:val="single"/>
          <w:rtl/>
          <w:lang w:eastAsia="ar-SA"/>
        </w:rPr>
        <w:t>تِ</w:t>
      </w:r>
      <w:r w:rsidR="00AA4472" w:rsidRPr="00907CA1">
        <w:rPr>
          <w:rFonts w:ascii="Times New Roman" w:eastAsia="Times New Roman" w:hAnsi="Times New Roman" w:cs="Traditional Arabic"/>
          <w:b/>
          <w:bCs/>
          <w:sz w:val="36"/>
          <w:szCs w:val="36"/>
          <w:rtl/>
          <w:lang w:eastAsia="ar-SA"/>
        </w:rPr>
        <w:t xml:space="preserve"> فَلَهُمْ جَنَّاتُ الْمَأْوَى</w:t>
      </w:r>
      <w:r w:rsidRPr="00907CA1">
        <w:rPr>
          <w:rFonts w:ascii="Times New Roman" w:eastAsia="Times New Roman" w:hAnsi="Times New Roman" w:cs="Traditional Arabic" w:hint="cs"/>
          <w:sz w:val="36"/>
          <w:szCs w:val="36"/>
          <w:rtl/>
          <w:lang w:eastAsia="ar-SA"/>
        </w:rPr>
        <w:t>}.</w:t>
      </w:r>
    </w:p>
    <w:p w14:paraId="6DDEF966" w14:textId="77777777" w:rsidR="00F87721" w:rsidRPr="00907CA1" w:rsidRDefault="00F87721" w:rsidP="00F8772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أمَّا الذينَ آمنوا وصدَقوا في إيمانِهم، وعملوا الأعمالَ الصَّالحةَ لوجهِ اللهِ وحدَه. (الواضح).</w:t>
      </w:r>
    </w:p>
    <w:p w14:paraId="1E129F8A" w14:textId="77777777" w:rsidR="00930401" w:rsidRPr="00907CA1" w:rsidRDefault="00930401" w:rsidP="00F87721">
      <w:pPr>
        <w:spacing w:after="0" w:line="240" w:lineRule="auto"/>
        <w:jc w:val="lowKashida"/>
        <w:rPr>
          <w:rFonts w:ascii="Times New Roman" w:eastAsia="Times New Roman" w:hAnsi="Times New Roman" w:cs="Traditional Arabic"/>
          <w:sz w:val="36"/>
          <w:szCs w:val="36"/>
          <w:rtl/>
          <w:lang w:eastAsia="ar-SA"/>
        </w:rPr>
      </w:pPr>
    </w:p>
    <w:p w14:paraId="4B7F30BF" w14:textId="77777777" w:rsidR="00930401" w:rsidRPr="00907CA1" w:rsidRDefault="00930401" w:rsidP="0093040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20- {</w:t>
      </w:r>
      <w:r w:rsidRPr="00907CA1">
        <w:rPr>
          <w:rFonts w:ascii="Times New Roman" w:eastAsia="Times New Roman" w:hAnsi="Times New Roman" w:cs="Traditional Arabic"/>
          <w:b/>
          <w:bCs/>
          <w:sz w:val="36"/>
          <w:szCs w:val="36"/>
          <w:rtl/>
          <w:lang w:eastAsia="ar-SA"/>
        </w:rPr>
        <w:t>ذُوقُوا عَذَابَ النَّارِ الَّذِي كُنْتُمْ بِهِ تُكَذِّبُونَ</w:t>
      </w:r>
      <w:r w:rsidRPr="00907CA1">
        <w:rPr>
          <w:rFonts w:ascii="Times New Roman" w:eastAsia="Times New Roman" w:hAnsi="Times New Roman" w:cs="Traditional Arabic" w:hint="cs"/>
          <w:sz w:val="36"/>
          <w:szCs w:val="36"/>
          <w:rtl/>
          <w:lang w:eastAsia="ar-SA"/>
        </w:rPr>
        <w:t>}.</w:t>
      </w:r>
    </w:p>
    <w:p w14:paraId="697DF164" w14:textId="77777777" w:rsidR="00930401" w:rsidRPr="00907CA1" w:rsidRDefault="00A7207B" w:rsidP="005509A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r w:rsidR="005509AA" w:rsidRPr="00907CA1">
        <w:rPr>
          <w:rFonts w:ascii="Times New Roman" w:eastAsia="Times New Roman" w:hAnsi="Times New Roman" w:cs="Traditional Arabic"/>
          <w:sz w:val="36"/>
          <w:szCs w:val="36"/>
          <w:rtl/>
          <w:lang w:eastAsia="ar-SA"/>
        </w:rPr>
        <w:t>ذُوقُوا عَذَابَ النَّارِ الَّذِي كُنْتُمْ بِهِ</w:t>
      </w:r>
      <w:r w:rsidRPr="00907CA1">
        <w:rPr>
          <w:rFonts w:ascii="Times New Roman" w:eastAsia="Times New Roman" w:hAnsi="Times New Roman" w:cs="Traditional Arabic"/>
          <w:sz w:val="36"/>
          <w:szCs w:val="36"/>
          <w:rtl/>
          <w:lang w:eastAsia="ar-SA"/>
        </w:rPr>
        <w:t xml:space="preserve">} </w:t>
      </w:r>
      <w:r w:rsidR="005509AA"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بعذاب</w:t>
      </w:r>
      <w:r w:rsidR="005509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النار {</w:t>
      </w:r>
      <w:r w:rsidR="005509AA" w:rsidRPr="00907CA1">
        <w:rPr>
          <w:rFonts w:ascii="Times New Roman" w:eastAsia="Times New Roman" w:hAnsi="Times New Roman" w:cs="Traditional Arabic"/>
          <w:sz w:val="36"/>
          <w:szCs w:val="36"/>
          <w:rtl/>
          <w:lang w:eastAsia="ar-SA"/>
        </w:rPr>
        <w:t>تُكَذِّبُونَ</w:t>
      </w:r>
      <w:r w:rsidR="005509A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الاستمرار</w:t>
      </w:r>
      <w:r w:rsidR="00E517DF" w:rsidRPr="00907CA1">
        <w:rPr>
          <w:rFonts w:ascii="Times New Roman" w:eastAsia="Times New Roman" w:hAnsi="Times New Roman" w:cs="Traditional Arabic" w:hint="cs"/>
          <w:sz w:val="36"/>
          <w:szCs w:val="36"/>
          <w:rtl/>
          <w:lang w:eastAsia="ar-SA"/>
        </w:rPr>
        <w:t>ِ</w:t>
      </w:r>
      <w:r w:rsidR="00E517DF" w:rsidRPr="00907CA1">
        <w:rPr>
          <w:rFonts w:ascii="Times New Roman" w:eastAsia="Times New Roman" w:hAnsi="Times New Roman" w:cs="Traditional Arabic"/>
          <w:sz w:val="36"/>
          <w:szCs w:val="36"/>
          <w:rtl/>
          <w:lang w:eastAsia="ar-SA"/>
        </w:rPr>
        <w:t xml:space="preserve"> ف</w:t>
      </w:r>
      <w:r w:rsidR="00E517DF"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الدنيا</w:t>
      </w:r>
      <w:r w:rsidR="00E517D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وتقولون</w:t>
      </w:r>
      <w:r w:rsidR="00E517D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w:t>
      </w:r>
      <w:r w:rsidR="00E517DF"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جنة</w:t>
      </w:r>
      <w:r w:rsidR="00E517D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نار.</w:t>
      </w:r>
      <w:r w:rsidR="00E517DF" w:rsidRPr="00907CA1">
        <w:rPr>
          <w:rFonts w:ascii="Times New Roman" w:eastAsia="Times New Roman" w:hAnsi="Times New Roman" w:cs="Traditional Arabic" w:hint="cs"/>
          <w:sz w:val="36"/>
          <w:szCs w:val="36"/>
          <w:rtl/>
          <w:lang w:eastAsia="ar-SA"/>
        </w:rPr>
        <w:t xml:space="preserve"> (روح البيان).</w:t>
      </w:r>
    </w:p>
    <w:p w14:paraId="1FA279A6" w14:textId="77777777" w:rsidR="00930401" w:rsidRPr="00907CA1" w:rsidRDefault="00930401" w:rsidP="00930401">
      <w:pPr>
        <w:spacing w:after="0" w:line="240" w:lineRule="auto"/>
        <w:jc w:val="lowKashida"/>
        <w:rPr>
          <w:rFonts w:ascii="Times New Roman" w:eastAsia="Times New Roman" w:hAnsi="Times New Roman" w:cs="Traditional Arabic"/>
          <w:sz w:val="36"/>
          <w:szCs w:val="36"/>
          <w:rtl/>
          <w:lang w:eastAsia="ar-SA"/>
        </w:rPr>
      </w:pPr>
    </w:p>
    <w:p w14:paraId="3721937F" w14:textId="77777777" w:rsidR="0037356D" w:rsidRPr="00907CA1" w:rsidRDefault="0037356D" w:rsidP="0037356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22- {</w:t>
      </w:r>
      <w:r w:rsidRPr="00907CA1">
        <w:rPr>
          <w:rFonts w:ascii="Traditional Arabic" w:eastAsia="Times New Roman" w:hAnsi="Traditional Arabic" w:cs="Traditional Arabic"/>
          <w:b/>
          <w:bCs/>
          <w:color w:val="000000"/>
          <w:sz w:val="36"/>
          <w:szCs w:val="36"/>
          <w:rtl/>
          <w:lang w:eastAsia="ar-SA"/>
        </w:rPr>
        <w:t xml:space="preserve">إِنَّا مِنَ الْمُجْرِمِينَ </w:t>
      </w:r>
      <w:r w:rsidRPr="00907CA1">
        <w:rPr>
          <w:rFonts w:ascii="Traditional Arabic" w:eastAsia="Times New Roman" w:hAnsi="Traditional Arabic" w:cs="Traditional Arabic"/>
          <w:b/>
          <w:bCs/>
          <w:color w:val="000000"/>
          <w:sz w:val="36"/>
          <w:szCs w:val="36"/>
          <w:u w:val="single"/>
          <w:rtl/>
          <w:lang w:eastAsia="ar-SA"/>
        </w:rPr>
        <w:t>مُنْتَقِمُونَ</w:t>
      </w:r>
      <w:r w:rsidRPr="00907CA1">
        <w:rPr>
          <w:rFonts w:ascii="Traditional Arabic" w:eastAsia="Times New Roman" w:hAnsi="Traditional Arabic" w:cs="Traditional Arabic" w:hint="cs"/>
          <w:color w:val="000000"/>
          <w:sz w:val="36"/>
          <w:szCs w:val="36"/>
          <w:rtl/>
          <w:lang w:eastAsia="ar-SA"/>
        </w:rPr>
        <w:t>}.</w:t>
      </w:r>
    </w:p>
    <w:p w14:paraId="1E243FD6" w14:textId="77777777" w:rsidR="00323451" w:rsidRPr="00907CA1" w:rsidRDefault="003049A1" w:rsidP="003049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سأنتقم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ممن 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أشد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الانتقام.</w:t>
      </w:r>
      <w:r w:rsidRPr="00907CA1">
        <w:rPr>
          <w:rFonts w:ascii="Times New Roman" w:eastAsia="Times New Roman" w:hAnsi="Times New Roman" w:cs="Traditional Arabic" w:hint="cs"/>
          <w:sz w:val="36"/>
          <w:szCs w:val="36"/>
          <w:rtl/>
          <w:lang w:eastAsia="ar-SA"/>
        </w:rPr>
        <w:t xml:space="preserve"> (ابن كثير).</w:t>
      </w:r>
    </w:p>
    <w:p w14:paraId="6FB1C044" w14:textId="77777777" w:rsidR="00CE2341" w:rsidRPr="00907CA1" w:rsidRDefault="00CE2341" w:rsidP="00B61EFE">
      <w:pPr>
        <w:spacing w:after="0" w:line="240" w:lineRule="auto"/>
        <w:jc w:val="lowKashida"/>
        <w:rPr>
          <w:rFonts w:ascii="Times New Roman" w:eastAsia="Times New Roman" w:hAnsi="Times New Roman" w:cs="Traditional Arabic"/>
          <w:sz w:val="36"/>
          <w:szCs w:val="36"/>
          <w:rtl/>
          <w:lang w:eastAsia="ar-SA"/>
        </w:rPr>
      </w:pPr>
    </w:p>
    <w:p w14:paraId="1129F481" w14:textId="77777777" w:rsidR="002B20BB" w:rsidRPr="00907CA1" w:rsidRDefault="002B20BB" w:rsidP="002B20B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23- {</w:t>
      </w:r>
      <w:r w:rsidRPr="00907CA1">
        <w:rPr>
          <w:rFonts w:ascii="Traditional Arabic" w:eastAsia="Times New Roman" w:hAnsi="Traditional Arabic" w:cs="Traditional Arabic"/>
          <w:b/>
          <w:bCs/>
          <w:color w:val="000000"/>
          <w:sz w:val="36"/>
          <w:szCs w:val="36"/>
          <w:rtl/>
          <w:lang w:eastAsia="ar-SA"/>
        </w:rPr>
        <w:t xml:space="preserve">وَجَعَلْنَاهُ </w:t>
      </w:r>
      <w:r w:rsidRPr="00907CA1">
        <w:rPr>
          <w:rFonts w:ascii="Traditional Arabic" w:eastAsia="Times New Roman" w:hAnsi="Traditional Arabic" w:cs="Traditional Arabic"/>
          <w:b/>
          <w:bCs/>
          <w:color w:val="000000"/>
          <w:sz w:val="36"/>
          <w:szCs w:val="36"/>
          <w:u w:val="single"/>
          <w:rtl/>
          <w:lang w:eastAsia="ar-SA"/>
        </w:rPr>
        <w:t>هُدًى</w:t>
      </w:r>
      <w:r w:rsidRPr="00907CA1">
        <w:rPr>
          <w:rFonts w:ascii="Traditional Arabic" w:eastAsia="Times New Roman" w:hAnsi="Traditional Arabic" w:cs="Traditional Arabic"/>
          <w:b/>
          <w:bCs/>
          <w:color w:val="000000"/>
          <w:sz w:val="36"/>
          <w:szCs w:val="36"/>
          <w:rtl/>
          <w:lang w:eastAsia="ar-SA"/>
        </w:rPr>
        <w:t xml:space="preserve"> لِبَنِي إِسْرَائِيلَ</w:t>
      </w:r>
      <w:r w:rsidRPr="00907CA1">
        <w:rPr>
          <w:rFonts w:ascii="Traditional Arabic" w:eastAsia="Times New Roman" w:hAnsi="Traditional Arabic" w:cs="Traditional Arabic" w:hint="cs"/>
          <w:color w:val="000000"/>
          <w:sz w:val="36"/>
          <w:szCs w:val="36"/>
          <w:rtl/>
          <w:lang w:eastAsia="ar-SA"/>
        </w:rPr>
        <w:t>}</w:t>
      </w:r>
      <w:r w:rsidR="00B80310" w:rsidRPr="00907CA1">
        <w:rPr>
          <w:rFonts w:ascii="Traditional Arabic" w:eastAsia="Times New Roman" w:hAnsi="Traditional Arabic" w:cs="Traditional Arabic" w:hint="cs"/>
          <w:color w:val="000000"/>
          <w:sz w:val="36"/>
          <w:szCs w:val="36"/>
          <w:rtl/>
          <w:lang w:eastAsia="ar-SA"/>
        </w:rPr>
        <w:t>.</w:t>
      </w:r>
    </w:p>
    <w:p w14:paraId="1195BFD3" w14:textId="77777777" w:rsidR="00B61EFE" w:rsidRPr="00907CA1" w:rsidRDefault="00E62822" w:rsidP="00E6282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هادياً من الضلال</w:t>
      </w:r>
      <w:r w:rsidRPr="00907CA1">
        <w:rPr>
          <w:rFonts w:ascii="Times New Roman" w:eastAsia="Times New Roman" w:hAnsi="Times New Roman" w:cs="Traditional Arabic" w:hint="cs"/>
          <w:sz w:val="36"/>
          <w:szCs w:val="36"/>
          <w:rtl/>
          <w:lang w:eastAsia="ar-SA"/>
        </w:rPr>
        <w:t>. (روح المعاني).</w:t>
      </w:r>
    </w:p>
    <w:p w14:paraId="38ECB5A7" w14:textId="77777777" w:rsidR="00E62822" w:rsidRPr="00907CA1" w:rsidRDefault="00E62822" w:rsidP="00E62822">
      <w:pPr>
        <w:spacing w:after="0" w:line="240" w:lineRule="auto"/>
        <w:jc w:val="lowKashida"/>
        <w:rPr>
          <w:rFonts w:ascii="Times New Roman" w:eastAsia="Times New Roman" w:hAnsi="Times New Roman" w:cs="Traditional Arabic"/>
          <w:sz w:val="36"/>
          <w:szCs w:val="36"/>
          <w:rtl/>
          <w:lang w:eastAsia="ar-SA"/>
        </w:rPr>
      </w:pPr>
    </w:p>
    <w:p w14:paraId="6C01A3C1" w14:textId="77777777" w:rsidR="008C55A1" w:rsidRPr="00907CA1" w:rsidRDefault="008C55A1" w:rsidP="008C55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25- {</w:t>
      </w:r>
      <w:r w:rsidRPr="00907CA1">
        <w:rPr>
          <w:rFonts w:ascii="Times New Roman" w:eastAsia="Times New Roman" w:hAnsi="Times New Roman" w:cs="Traditional Arabic"/>
          <w:b/>
          <w:bCs/>
          <w:sz w:val="36"/>
          <w:szCs w:val="36"/>
          <w:rtl/>
          <w:lang w:eastAsia="ar-SA"/>
        </w:rPr>
        <w:t xml:space="preserve">إِنَّ رَبَّكَ هُوَ يَفْصِلُ بَيْنَهُمْ يَوْمَ الْقِيَامَةِ </w:t>
      </w:r>
      <w:r w:rsidRPr="00907CA1">
        <w:rPr>
          <w:rFonts w:ascii="Times New Roman" w:eastAsia="Times New Roman" w:hAnsi="Times New Roman" w:cs="Traditional Arabic"/>
          <w:b/>
          <w:bCs/>
          <w:sz w:val="36"/>
          <w:szCs w:val="36"/>
          <w:u w:val="single"/>
          <w:rtl/>
          <w:lang w:eastAsia="ar-SA"/>
        </w:rPr>
        <w:t>فِيمَا كَانُوا فِيهِ يَخْتَلِفُونَ</w:t>
      </w:r>
      <w:r w:rsidRPr="00907CA1">
        <w:rPr>
          <w:rFonts w:ascii="Times New Roman" w:eastAsia="Times New Roman" w:hAnsi="Times New Roman" w:cs="Traditional Arabic" w:hint="cs"/>
          <w:sz w:val="36"/>
          <w:szCs w:val="36"/>
          <w:rtl/>
          <w:lang w:eastAsia="ar-SA"/>
        </w:rPr>
        <w:t>}.</w:t>
      </w:r>
    </w:p>
    <w:p w14:paraId="15F40606" w14:textId="77777777" w:rsidR="008C55A1" w:rsidRPr="00907CA1" w:rsidRDefault="008C55A1" w:rsidP="008C55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فيما كانوا فيه في الدنيا يختلفون، مِن أمورِ الدينِ والبعثِ والثوابِ والعقاب، وغيرِ ذلكَ مِن أسبابِ دينِهم. (الطبري).</w:t>
      </w:r>
    </w:p>
    <w:p w14:paraId="4D97BEAA" w14:textId="77777777" w:rsidR="00E62822" w:rsidRPr="00907CA1" w:rsidRDefault="00E62822" w:rsidP="00E62822">
      <w:pPr>
        <w:spacing w:after="0" w:line="240" w:lineRule="auto"/>
        <w:jc w:val="lowKashida"/>
        <w:rPr>
          <w:rFonts w:ascii="Times New Roman" w:eastAsia="Times New Roman" w:hAnsi="Times New Roman" w:cs="Traditional Arabic"/>
          <w:sz w:val="36"/>
          <w:szCs w:val="36"/>
          <w:rtl/>
          <w:lang w:eastAsia="ar-SA"/>
        </w:rPr>
      </w:pPr>
    </w:p>
    <w:p w14:paraId="517A5939" w14:textId="77777777" w:rsidR="00F72801" w:rsidRPr="00907CA1" w:rsidRDefault="00F72801" w:rsidP="00F7280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26- {</w:t>
      </w:r>
      <w:r w:rsidRPr="00907CA1">
        <w:rPr>
          <w:rFonts w:ascii="Times New Roman" w:eastAsia="Times New Roman" w:hAnsi="Times New Roman" w:cs="Traditional Arabic"/>
          <w:b/>
          <w:bCs/>
          <w:sz w:val="36"/>
          <w:szCs w:val="36"/>
          <w:rtl/>
          <w:lang w:eastAsia="ar-SA"/>
        </w:rPr>
        <w:t xml:space="preserve">إِنَّ فِي ذَلِكَ </w:t>
      </w:r>
      <w:r w:rsidRPr="00907CA1">
        <w:rPr>
          <w:rFonts w:ascii="Times New Roman" w:eastAsia="Times New Roman" w:hAnsi="Times New Roman" w:cs="Traditional Arabic"/>
          <w:b/>
          <w:bCs/>
          <w:sz w:val="36"/>
          <w:szCs w:val="36"/>
          <w:u w:val="single"/>
          <w:rtl/>
          <w:lang w:eastAsia="ar-SA"/>
        </w:rPr>
        <w:t>لَآَيَاتٍ</w:t>
      </w:r>
      <w:r w:rsidRPr="00907CA1">
        <w:rPr>
          <w:rFonts w:ascii="Times New Roman" w:eastAsia="Times New Roman" w:hAnsi="Times New Roman" w:cs="Traditional Arabic"/>
          <w:b/>
          <w:bCs/>
          <w:sz w:val="36"/>
          <w:szCs w:val="36"/>
          <w:rtl/>
          <w:lang w:eastAsia="ar-SA"/>
        </w:rPr>
        <w:t xml:space="preserve"> أَفَلَا يَسْمَعُونَ</w:t>
      </w:r>
      <w:r w:rsidRPr="00907CA1">
        <w:rPr>
          <w:rFonts w:ascii="Times New Roman" w:eastAsia="Times New Roman" w:hAnsi="Times New Roman" w:cs="Traditional Arabic" w:hint="cs"/>
          <w:sz w:val="36"/>
          <w:szCs w:val="36"/>
          <w:rtl/>
          <w:lang w:eastAsia="ar-SA"/>
        </w:rPr>
        <w:t>}.</w:t>
      </w:r>
    </w:p>
    <w:p w14:paraId="5DBDB4E6" w14:textId="77777777" w:rsidR="00F72801" w:rsidRPr="00907CA1" w:rsidRDefault="00F72801" w:rsidP="00F7280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لآيات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وعبراً ومواعظ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ودلائل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متناظرة</w:t>
      </w:r>
      <w:r w:rsidR="009F2CF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(ابن كثير).</w:t>
      </w:r>
    </w:p>
    <w:p w14:paraId="51D1C98C" w14:textId="77777777" w:rsidR="00B224A3" w:rsidRPr="00907CA1" w:rsidRDefault="00B224A3" w:rsidP="00D129F3">
      <w:pPr>
        <w:spacing w:after="0" w:line="240" w:lineRule="auto"/>
        <w:jc w:val="lowKashida"/>
        <w:rPr>
          <w:rFonts w:ascii="Times New Roman" w:eastAsia="Times New Roman" w:hAnsi="Times New Roman" w:cs="Traditional Arabic"/>
          <w:sz w:val="36"/>
          <w:szCs w:val="36"/>
          <w:rtl/>
          <w:lang w:eastAsia="ar-SA"/>
        </w:rPr>
      </w:pPr>
    </w:p>
    <w:p w14:paraId="782DF292" w14:textId="77777777" w:rsidR="009F2CF7" w:rsidRPr="00907CA1" w:rsidRDefault="009F2CF7" w:rsidP="009F2CF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27- {</w:t>
      </w:r>
      <w:r w:rsidRPr="00907CA1">
        <w:rPr>
          <w:rFonts w:ascii="Traditional Arabic" w:eastAsia="Times New Roman" w:hAnsi="Traditional Arabic" w:cs="Traditional Arabic"/>
          <w:b/>
          <w:bCs/>
          <w:color w:val="000000"/>
          <w:sz w:val="36"/>
          <w:szCs w:val="36"/>
          <w:rtl/>
          <w:lang w:eastAsia="ar-SA"/>
        </w:rPr>
        <w:t>تَأْكُلُ مِنْ</w:t>
      </w:r>
      <w:r w:rsidR="002A3E23" w:rsidRPr="00907CA1">
        <w:rPr>
          <w:rFonts w:ascii="Traditional Arabic" w:eastAsia="Times New Roman" w:hAnsi="Traditional Arabic" w:cs="Traditional Arabic"/>
          <w:b/>
          <w:bCs/>
          <w:color w:val="000000"/>
          <w:sz w:val="36"/>
          <w:szCs w:val="36"/>
          <w:rtl/>
          <w:lang w:eastAsia="ar-SA"/>
        </w:rPr>
        <w:t xml:space="preserve">هُ </w:t>
      </w:r>
      <w:r w:rsidR="002A3E23" w:rsidRPr="00907CA1">
        <w:rPr>
          <w:rFonts w:ascii="Traditional Arabic" w:eastAsia="Times New Roman" w:hAnsi="Traditional Arabic" w:cs="Traditional Arabic"/>
          <w:b/>
          <w:bCs/>
          <w:color w:val="000000"/>
          <w:sz w:val="36"/>
          <w:szCs w:val="36"/>
          <w:u w:val="single"/>
          <w:rtl/>
          <w:lang w:eastAsia="ar-SA"/>
        </w:rPr>
        <w:t>أَنْعَامُهُمْ</w:t>
      </w:r>
      <w:r w:rsidR="002A3E23" w:rsidRPr="00907CA1">
        <w:rPr>
          <w:rFonts w:ascii="Traditional Arabic" w:eastAsia="Times New Roman" w:hAnsi="Traditional Arabic" w:cs="Traditional Arabic"/>
          <w:b/>
          <w:bCs/>
          <w:color w:val="000000"/>
          <w:sz w:val="36"/>
          <w:szCs w:val="36"/>
          <w:rtl/>
          <w:lang w:eastAsia="ar-SA"/>
        </w:rPr>
        <w:t xml:space="preserve"> وَأَنْفُسُهُمْ</w:t>
      </w:r>
      <w:r w:rsidRPr="00907CA1">
        <w:rPr>
          <w:rFonts w:ascii="Traditional Arabic" w:eastAsia="Times New Roman" w:hAnsi="Traditional Arabic" w:cs="Traditional Arabic" w:hint="cs"/>
          <w:color w:val="000000"/>
          <w:sz w:val="36"/>
          <w:szCs w:val="36"/>
          <w:rtl/>
          <w:lang w:eastAsia="ar-SA"/>
        </w:rPr>
        <w:t>}</w:t>
      </w:r>
      <w:r w:rsidR="002A3E23" w:rsidRPr="00907CA1">
        <w:rPr>
          <w:rFonts w:ascii="Traditional Arabic" w:eastAsia="Times New Roman" w:hAnsi="Traditional Arabic" w:cs="Traditional Arabic" w:hint="cs"/>
          <w:color w:val="000000"/>
          <w:sz w:val="36"/>
          <w:szCs w:val="36"/>
          <w:rtl/>
          <w:lang w:eastAsia="ar-SA"/>
        </w:rPr>
        <w:t>.</w:t>
      </w:r>
    </w:p>
    <w:p w14:paraId="15BFCEC4" w14:textId="77777777" w:rsidR="00101C19" w:rsidRPr="00907CA1" w:rsidRDefault="00101C19" w:rsidP="00101C1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الآيةِ (30) من سورةِ الحج: </w:t>
      </w:r>
      <w:r w:rsidRPr="00907CA1">
        <w:rPr>
          <w:rFonts w:ascii="Traditional Arabic" w:eastAsia="Times New Roman" w:hAnsi="Traditional Arabic" w:cs="Traditional Arabic"/>
          <w:color w:val="000000"/>
          <w:sz w:val="36"/>
          <w:szCs w:val="36"/>
          <w:rtl/>
          <w:lang w:eastAsia="ar-SA"/>
        </w:rPr>
        <w:t>هي الإبل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والبقر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والغنم</w:t>
      </w:r>
      <w:r w:rsidRPr="00907CA1">
        <w:rPr>
          <w:rFonts w:ascii="Traditional Arabic" w:eastAsia="Times New Roman" w:hAnsi="Traditional Arabic" w:cs="Traditional Arabic" w:hint="cs"/>
          <w:color w:val="000000"/>
          <w:sz w:val="36"/>
          <w:szCs w:val="36"/>
          <w:rtl/>
          <w:lang w:eastAsia="ar-SA"/>
        </w:rPr>
        <w:t>.</w:t>
      </w:r>
    </w:p>
    <w:p w14:paraId="7A6BF543" w14:textId="77777777" w:rsidR="00044BC3" w:rsidRPr="00907CA1" w:rsidRDefault="00044BC3" w:rsidP="0048415D">
      <w:pPr>
        <w:spacing w:after="0" w:line="240" w:lineRule="auto"/>
        <w:jc w:val="lowKashida"/>
        <w:rPr>
          <w:rFonts w:ascii="Traditional Arabic" w:eastAsia="Times New Roman" w:hAnsi="Traditional Arabic" w:cs="Traditional Arabic"/>
          <w:color w:val="000000"/>
          <w:sz w:val="36"/>
          <w:szCs w:val="36"/>
          <w:rtl/>
          <w:lang w:eastAsia="ar-SA"/>
        </w:rPr>
      </w:pPr>
    </w:p>
    <w:p w14:paraId="1AAD1729" w14:textId="77777777" w:rsidR="0048415D" w:rsidRPr="00907CA1" w:rsidRDefault="00FD350E" w:rsidP="0000015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وَيَقُولُونَ مَتَى هَذَا الْفَتْحُ </w:t>
      </w:r>
      <w:r w:rsidRPr="00907CA1">
        <w:rPr>
          <w:rFonts w:ascii="Traditional Arabic" w:eastAsia="Times New Roman" w:hAnsi="Traditional Arabic" w:cs="Traditional Arabic"/>
          <w:b/>
          <w:bCs/>
          <w:color w:val="000000"/>
          <w:sz w:val="36"/>
          <w:szCs w:val="36"/>
          <w:u w:val="single"/>
          <w:rtl/>
          <w:lang w:eastAsia="ar-SA"/>
        </w:rPr>
        <w:t>إِن كُنتُمْ صَادِقِين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7D5E3145" w14:textId="77777777" w:rsidR="00FD1F6A" w:rsidRPr="00907CA1" w:rsidRDefault="00FD1F6A" w:rsidP="00FD1F6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أن الله تعالى هو يفصل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بين المحقين والمبطلين، وقيل: في أن الله تعالى ينصركم علينا.</w:t>
      </w:r>
      <w:r w:rsidRPr="00907CA1">
        <w:rPr>
          <w:rFonts w:ascii="Traditional Arabic" w:eastAsia="Times New Roman" w:hAnsi="Traditional Arabic" w:cs="Traditional Arabic" w:hint="cs"/>
          <w:color w:val="000000"/>
          <w:sz w:val="36"/>
          <w:szCs w:val="36"/>
          <w:rtl/>
          <w:lang w:eastAsia="ar-SA"/>
        </w:rPr>
        <w:t xml:space="preserve"> (روح المعاني).</w:t>
      </w:r>
    </w:p>
    <w:p w14:paraId="219518CF" w14:textId="77777777" w:rsidR="009712DE" w:rsidRPr="00907CA1" w:rsidRDefault="009712DE" w:rsidP="00FD1F6A">
      <w:pPr>
        <w:spacing w:after="0" w:line="240" w:lineRule="auto"/>
        <w:jc w:val="lowKashida"/>
        <w:rPr>
          <w:rFonts w:ascii="Traditional Arabic" w:eastAsia="Times New Roman" w:hAnsi="Traditional Arabic" w:cs="Traditional Arabic"/>
          <w:color w:val="000000"/>
          <w:sz w:val="36"/>
          <w:szCs w:val="36"/>
          <w:rtl/>
          <w:lang w:eastAsia="ar-SA"/>
        </w:rPr>
      </w:pPr>
    </w:p>
    <w:p w14:paraId="62AE79F9" w14:textId="77777777" w:rsidR="00137E93" w:rsidRDefault="00137E93" w:rsidP="009712DE">
      <w:pPr>
        <w:spacing w:after="0" w:line="240" w:lineRule="auto"/>
        <w:jc w:val="center"/>
        <w:rPr>
          <w:rFonts w:ascii="Traditional Arabic" w:eastAsia="Times New Roman" w:hAnsi="Traditional Arabic" w:cs="Traditional Arabic"/>
          <w:b/>
          <w:bCs/>
          <w:color w:val="FF0000"/>
          <w:sz w:val="36"/>
          <w:szCs w:val="36"/>
          <w:rtl/>
          <w:lang w:eastAsia="ar-SA"/>
        </w:rPr>
      </w:pPr>
    </w:p>
    <w:p w14:paraId="6FE570AC" w14:textId="0B0F3D47" w:rsidR="009712DE" w:rsidRPr="00907CA1" w:rsidRDefault="009712DE" w:rsidP="009712DE">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lastRenderedPageBreak/>
        <w:t>سورة الأحزاب</w:t>
      </w:r>
    </w:p>
    <w:p w14:paraId="50206E85" w14:textId="77777777" w:rsidR="009712DE" w:rsidRPr="00907CA1" w:rsidRDefault="009712DE" w:rsidP="00FD1F6A">
      <w:pPr>
        <w:spacing w:after="0" w:line="240" w:lineRule="auto"/>
        <w:jc w:val="lowKashida"/>
        <w:rPr>
          <w:rFonts w:ascii="Traditional Arabic" w:eastAsia="Times New Roman" w:hAnsi="Traditional Arabic" w:cs="Traditional Arabic"/>
          <w:color w:val="000000"/>
          <w:sz w:val="36"/>
          <w:szCs w:val="36"/>
          <w:rtl/>
          <w:lang w:eastAsia="ar-SA"/>
        </w:rPr>
      </w:pPr>
    </w:p>
    <w:p w14:paraId="073CBDDC" w14:textId="77777777" w:rsidR="000A55C6" w:rsidRPr="00907CA1" w:rsidRDefault="000A55C6" w:rsidP="000A55C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 {</w:t>
      </w:r>
      <w:r w:rsidRPr="00907CA1">
        <w:rPr>
          <w:rFonts w:ascii="Times New Roman" w:eastAsia="Times New Roman" w:hAnsi="Times New Roman" w:cs="Traditional Arabic"/>
          <w:b/>
          <w:bCs/>
          <w:sz w:val="36"/>
          <w:szCs w:val="36"/>
          <w:rtl/>
          <w:lang w:eastAsia="ar-SA"/>
        </w:rPr>
        <w:t xml:space="preserve">وَاتَّبِعْ مَا يُوحَى إِلَيْكَ مِنْ رَبِّكَ </w:t>
      </w:r>
      <w:r w:rsidRPr="00907CA1">
        <w:rPr>
          <w:rFonts w:ascii="Times New Roman" w:eastAsia="Times New Roman" w:hAnsi="Times New Roman" w:cs="Traditional Arabic"/>
          <w:b/>
          <w:bCs/>
          <w:sz w:val="36"/>
          <w:szCs w:val="36"/>
          <w:u w:val="single"/>
          <w:rtl/>
          <w:lang w:eastAsia="ar-SA"/>
        </w:rPr>
        <w:t>إِنَّ اللَّهَ كَانَ بِمَا تَعْمَلُونَ خَبِيرًا</w:t>
      </w:r>
      <w:r w:rsidRPr="00907CA1">
        <w:rPr>
          <w:rFonts w:ascii="Times New Roman" w:eastAsia="Times New Roman" w:hAnsi="Times New Roman" w:cs="Traditional Arabic" w:hint="cs"/>
          <w:sz w:val="36"/>
          <w:szCs w:val="36"/>
          <w:rtl/>
          <w:lang w:eastAsia="ar-SA"/>
        </w:rPr>
        <w:t>}.</w:t>
      </w:r>
    </w:p>
    <w:p w14:paraId="404C56B8" w14:textId="77777777" w:rsidR="000A55C6" w:rsidRPr="00907CA1" w:rsidRDefault="000A55C6" w:rsidP="000A55C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إ</w:t>
      </w:r>
      <w:r w:rsidRPr="00907CA1">
        <w:rPr>
          <w:rFonts w:ascii="Times New Roman" w:eastAsia="Times New Roman" w:hAnsi="Times New Roman" w:cs="Traditional Arabic"/>
          <w:sz w:val="36"/>
          <w:szCs w:val="36"/>
          <w:rtl/>
          <w:lang w:eastAsia="ar-SA"/>
        </w:rPr>
        <w:t>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تعمل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أنت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وأصحاب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هذا القرآن</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أمور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وأمور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عبـاده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ـير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ذا خبرة</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لا يخف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عليه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وهو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جازيكم على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وعد</w:t>
      </w:r>
      <w:r w:rsidRPr="00907CA1">
        <w:rPr>
          <w:rFonts w:ascii="Times New Roman" w:eastAsia="Times New Roman" w:hAnsi="Times New Roman" w:cs="Traditional Arabic" w:hint="cs"/>
          <w:sz w:val="36"/>
          <w:szCs w:val="36"/>
          <w:rtl/>
          <w:lang w:eastAsia="ar-SA"/>
        </w:rPr>
        <w:t>َ</w:t>
      </w:r>
      <w:r w:rsidR="0006116A" w:rsidRPr="00907CA1">
        <w:rPr>
          <w:rFonts w:ascii="Times New Roman" w:eastAsia="Times New Roman" w:hAnsi="Times New Roman" w:cs="Traditional Arabic"/>
          <w:sz w:val="36"/>
          <w:szCs w:val="36"/>
          <w:rtl/>
          <w:lang w:eastAsia="ar-SA"/>
        </w:rPr>
        <w:t xml:space="preserve">كم </w:t>
      </w:r>
      <w:r w:rsidR="0006116A" w:rsidRPr="00907CA1">
        <w:rPr>
          <w:rFonts w:ascii="Times New Roman" w:eastAsia="Times New Roman" w:hAnsi="Times New Roman" w:cs="Traditional Arabic" w:hint="cs"/>
          <w:sz w:val="36"/>
          <w:szCs w:val="36"/>
          <w:rtl/>
          <w:lang w:eastAsia="ar-SA"/>
        </w:rPr>
        <w:t>م</w:t>
      </w:r>
      <w:r w:rsidRPr="00907CA1">
        <w:rPr>
          <w:rFonts w:ascii="Times New Roman" w:eastAsia="Times New Roman" w:hAnsi="Times New Roman" w:cs="Traditional Arabic"/>
          <w:sz w:val="36"/>
          <w:szCs w:val="36"/>
          <w:rtl/>
          <w:lang w:eastAsia="ar-SA"/>
        </w:rPr>
        <w:t>ن الجزاء.</w:t>
      </w:r>
      <w:r w:rsidRPr="00907CA1">
        <w:rPr>
          <w:rFonts w:ascii="Times New Roman" w:eastAsia="Times New Roman" w:hAnsi="Times New Roman" w:cs="Traditional Arabic" w:hint="cs"/>
          <w:sz w:val="36"/>
          <w:szCs w:val="36"/>
          <w:rtl/>
          <w:lang w:eastAsia="ar-SA"/>
        </w:rPr>
        <w:t xml:space="preserve"> (الطبري).</w:t>
      </w:r>
    </w:p>
    <w:p w14:paraId="4BA7BAB8" w14:textId="77777777" w:rsidR="007E6B51" w:rsidRPr="00907CA1" w:rsidRDefault="007E6B51" w:rsidP="007E6B51">
      <w:pPr>
        <w:spacing w:after="0" w:line="240" w:lineRule="auto"/>
        <w:jc w:val="lowKashida"/>
        <w:rPr>
          <w:rFonts w:ascii="Times New Roman" w:eastAsia="Times New Roman" w:hAnsi="Times New Roman" w:cs="Traditional Arabic"/>
          <w:sz w:val="36"/>
          <w:szCs w:val="36"/>
          <w:rtl/>
          <w:lang w:eastAsia="ar-SA"/>
        </w:rPr>
      </w:pPr>
    </w:p>
    <w:p w14:paraId="7CB2F191" w14:textId="77777777" w:rsidR="001E09C2" w:rsidRPr="00907CA1" w:rsidRDefault="00F0710C" w:rsidP="0012410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ادْعُوهُمْ لآبَائِهِمْ هُوَ أَقْسَطُ عِندَ اللَّهِ فَإِن لَّمْ تَعْلَمُوا آبَاءهُمْ فَإِخْوَانُكُمْ فِي الدِّينِ </w:t>
      </w:r>
      <w:r w:rsidRPr="00907CA1">
        <w:rPr>
          <w:rFonts w:ascii="Times New Roman" w:eastAsia="Times New Roman" w:hAnsi="Times New Roman" w:cs="Traditional Arabic"/>
          <w:b/>
          <w:bCs/>
          <w:sz w:val="36"/>
          <w:szCs w:val="36"/>
          <w:u w:val="single"/>
          <w:rtl/>
          <w:lang w:eastAsia="ar-SA"/>
        </w:rPr>
        <w:t>وَمَوَالِيكُمْ</w:t>
      </w:r>
      <w:r w:rsidRPr="00907CA1">
        <w:rPr>
          <w:rFonts w:ascii="Times New Roman" w:eastAsia="Times New Roman" w:hAnsi="Times New Roman" w:cs="Traditional Arabic" w:hint="cs"/>
          <w:sz w:val="36"/>
          <w:szCs w:val="36"/>
          <w:rtl/>
          <w:lang w:eastAsia="ar-SA"/>
        </w:rPr>
        <w:t>}.</w:t>
      </w:r>
    </w:p>
    <w:p w14:paraId="77EA47E0" w14:textId="77777777" w:rsidR="0005117F" w:rsidRPr="00907CA1" w:rsidRDefault="00CC3B09" w:rsidP="00CC3B0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 xml:space="preserve">ولياؤكم فيه </w:t>
      </w:r>
      <w:r w:rsidRPr="00907CA1">
        <w:rPr>
          <w:rFonts w:ascii="Times New Roman" w:eastAsia="Times New Roman" w:hAnsi="Times New Roman" w:cs="Traditional Arabic" w:hint="cs"/>
          <w:sz w:val="36"/>
          <w:szCs w:val="36"/>
          <w:rtl/>
          <w:lang w:eastAsia="ar-SA"/>
        </w:rPr>
        <w:t>[في الدين] أي:</w:t>
      </w:r>
      <w:r w:rsidRPr="00907CA1">
        <w:rPr>
          <w:rFonts w:ascii="Times New Roman" w:eastAsia="Times New Roman" w:hAnsi="Times New Roman" w:cs="Traditional Arabic"/>
          <w:sz w:val="36"/>
          <w:szCs w:val="36"/>
          <w:rtl/>
          <w:lang w:eastAsia="ar-SA"/>
        </w:rPr>
        <w:t xml:space="preserve"> فادعوهم بال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خو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الدينية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والمولوية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وقولوا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هذا </w:t>
      </w:r>
      <w:r w:rsidRPr="00907CA1">
        <w:rPr>
          <w:rFonts w:ascii="Times New Roman" w:eastAsia="Times New Roman" w:hAnsi="Times New Roman" w:cs="Traditional Arabic" w:hint="cs"/>
          <w:sz w:val="36"/>
          <w:szCs w:val="36"/>
          <w:rtl/>
          <w:lang w:eastAsia="ar-SA"/>
        </w:rPr>
        <w:t>أخي،</w:t>
      </w:r>
      <w:r w:rsidRPr="00907CA1">
        <w:rPr>
          <w:rFonts w:ascii="Times New Roman" w:eastAsia="Times New Roman" w:hAnsi="Times New Roman" w:cs="Traditional Arabic"/>
          <w:sz w:val="36"/>
          <w:szCs w:val="36"/>
          <w:rtl/>
          <w:lang w:eastAsia="ar-SA"/>
        </w:rPr>
        <w:t xml:space="preserve"> وهذا مولا</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بمعنى ال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خو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والولاية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الدين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فهو من الموالاة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والمحبة.</w:t>
      </w:r>
      <w:r w:rsidRPr="00907CA1">
        <w:rPr>
          <w:rFonts w:ascii="Times New Roman" w:eastAsia="Times New Roman" w:hAnsi="Times New Roman" w:cs="Traditional Arabic" w:hint="cs"/>
          <w:sz w:val="36"/>
          <w:szCs w:val="36"/>
          <w:rtl/>
          <w:lang w:eastAsia="ar-SA"/>
        </w:rPr>
        <w:t xml:space="preserve"> (روح البيان).</w:t>
      </w:r>
    </w:p>
    <w:p w14:paraId="71D4547B" w14:textId="77777777" w:rsidR="00E0471E" w:rsidRPr="00907CA1" w:rsidRDefault="00E0471E" w:rsidP="00CC3B09">
      <w:pPr>
        <w:spacing w:after="0" w:line="240" w:lineRule="auto"/>
        <w:jc w:val="lowKashida"/>
        <w:rPr>
          <w:rFonts w:ascii="Times New Roman" w:eastAsia="Times New Roman" w:hAnsi="Times New Roman" w:cs="Traditional Arabic"/>
          <w:sz w:val="36"/>
          <w:szCs w:val="36"/>
          <w:rtl/>
          <w:lang w:eastAsia="ar-SA"/>
        </w:rPr>
      </w:pPr>
    </w:p>
    <w:p w14:paraId="79B9F97A" w14:textId="77777777" w:rsidR="00E0471E" w:rsidRPr="00907CA1" w:rsidRDefault="00E0471E" w:rsidP="00E0471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 {</w:t>
      </w:r>
      <w:r w:rsidRPr="00907CA1">
        <w:rPr>
          <w:rFonts w:ascii="Times New Roman" w:eastAsia="Times New Roman" w:hAnsi="Times New Roman" w:cs="Traditional Arabic"/>
          <w:b/>
          <w:bCs/>
          <w:sz w:val="36"/>
          <w:szCs w:val="36"/>
          <w:rtl/>
          <w:lang w:eastAsia="ar-SA"/>
        </w:rPr>
        <w:t>وَأَعَدَّ لِلْكَافِرِينَ عَذَابًا أَلِيمًا</w:t>
      </w:r>
      <w:r w:rsidRPr="00907CA1">
        <w:rPr>
          <w:rFonts w:ascii="Times New Roman" w:eastAsia="Times New Roman" w:hAnsi="Times New Roman" w:cs="Traditional Arabic" w:hint="cs"/>
          <w:sz w:val="36"/>
          <w:szCs w:val="36"/>
          <w:rtl/>
          <w:lang w:eastAsia="ar-SA"/>
        </w:rPr>
        <w:t>}.</w:t>
      </w:r>
    </w:p>
    <w:p w14:paraId="6EA4B4D4" w14:textId="77777777" w:rsidR="00E0471E" w:rsidRPr="00907CA1" w:rsidRDefault="00E0471E" w:rsidP="00E0471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وَأَعَدَّ لِلْكَافِرِينَ</w:t>
      </w:r>
      <w:r w:rsidRPr="00907CA1">
        <w:rPr>
          <w:rFonts w:ascii="Times New Roman" w:eastAsia="Times New Roman" w:hAnsi="Times New Roman" w:cs="Traditional Arabic" w:hint="cs"/>
          <w:sz w:val="36"/>
          <w:szCs w:val="36"/>
          <w:rtl/>
          <w:lang w:eastAsia="ar-SA"/>
        </w:rPr>
        <w:t>} أي: مِن أممِهم</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عَذَابًا أَلِيمًا</w:t>
      </w:r>
      <w:r w:rsidRPr="00907CA1">
        <w:rPr>
          <w:rFonts w:ascii="Times New Roman" w:eastAsia="Times New Roman" w:hAnsi="Times New Roman" w:cs="Traditional Arabic" w:hint="cs"/>
          <w:sz w:val="36"/>
          <w:szCs w:val="36"/>
          <w:rtl/>
          <w:lang w:eastAsia="ar-SA"/>
        </w:rPr>
        <w:t>} أي: موجِعًا. (ابن كثير).</w:t>
      </w:r>
    </w:p>
    <w:p w14:paraId="3FBA1E6E" w14:textId="77777777" w:rsidR="00E0471E" w:rsidRPr="00907CA1" w:rsidRDefault="00E0471E" w:rsidP="00CC3B09">
      <w:pPr>
        <w:spacing w:after="0" w:line="240" w:lineRule="auto"/>
        <w:jc w:val="lowKashida"/>
        <w:rPr>
          <w:rFonts w:ascii="Times New Roman" w:eastAsia="Times New Roman" w:hAnsi="Times New Roman" w:cs="Traditional Arabic"/>
          <w:sz w:val="36"/>
          <w:szCs w:val="36"/>
          <w:rtl/>
          <w:lang w:eastAsia="ar-SA"/>
        </w:rPr>
      </w:pPr>
    </w:p>
    <w:p w14:paraId="622E2DB6" w14:textId="77777777" w:rsidR="00E0471E" w:rsidRPr="00907CA1" w:rsidRDefault="00416664" w:rsidP="00CC3B0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وَلَقَدْ كَانُوا عَاهَدُوا اللَّهَ مِن قَبْلُ </w:t>
      </w:r>
      <w:r w:rsidRPr="00907CA1">
        <w:rPr>
          <w:rFonts w:ascii="Times New Roman" w:eastAsia="Times New Roman" w:hAnsi="Times New Roman" w:cs="Traditional Arabic"/>
          <w:b/>
          <w:bCs/>
          <w:sz w:val="36"/>
          <w:szCs w:val="36"/>
          <w:u w:val="single"/>
          <w:rtl/>
          <w:lang w:eastAsia="ar-SA"/>
        </w:rPr>
        <w:t>لاَ يُوَلُّونَ الأَدْبَارَ</w:t>
      </w:r>
      <w:r w:rsidRPr="00907CA1">
        <w:rPr>
          <w:rFonts w:ascii="Times New Roman" w:eastAsia="Times New Roman" w:hAnsi="Times New Roman" w:cs="Traditional Arabic" w:hint="cs"/>
          <w:sz w:val="36"/>
          <w:szCs w:val="36"/>
          <w:rtl/>
          <w:lang w:eastAsia="ar-SA"/>
        </w:rPr>
        <w:t>}.</w:t>
      </w:r>
    </w:p>
    <w:p w14:paraId="209C9176" w14:textId="77777777" w:rsidR="00D838F3" w:rsidRPr="00907CA1" w:rsidRDefault="00D838F3" w:rsidP="00D838F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بر</w:t>
      </w:r>
      <w:r w:rsidR="00BC7086" w:rsidRPr="00907CA1">
        <w:rPr>
          <w:rFonts w:ascii="Times New Roman" w:eastAsia="Times New Roman" w:hAnsi="Times New Roman" w:cs="Traditional Arabic" w:hint="cs"/>
          <w:sz w:val="36"/>
          <w:szCs w:val="36"/>
          <w:rtl/>
          <w:lang w:eastAsia="ar-SA"/>
        </w:rPr>
        <w:t>ُ</w:t>
      </w:r>
      <w:r w:rsidR="00BC7086" w:rsidRPr="00907CA1">
        <w:rPr>
          <w:rFonts w:ascii="Times New Roman" w:eastAsia="Times New Roman" w:hAnsi="Times New Roman" w:cs="Traditional Arabic"/>
          <w:sz w:val="36"/>
          <w:szCs w:val="36"/>
          <w:rtl/>
          <w:lang w:eastAsia="ar-SA"/>
        </w:rPr>
        <w:t xml:space="preserve"> الش</w:t>
      </w:r>
      <w:r w:rsidR="00BC7086" w:rsidRPr="00907CA1">
        <w:rPr>
          <w:rFonts w:ascii="Times New Roman" w:eastAsia="Times New Roman" w:hAnsi="Times New Roman" w:cs="Traditional Arabic" w:hint="cs"/>
          <w:sz w:val="36"/>
          <w:szCs w:val="36"/>
          <w:rtl/>
          <w:lang w:eastAsia="ar-SA"/>
        </w:rPr>
        <w:t>يء:</w:t>
      </w:r>
      <w:r w:rsidRPr="00907CA1">
        <w:rPr>
          <w:rFonts w:ascii="Times New Roman" w:eastAsia="Times New Roman" w:hAnsi="Times New Roman" w:cs="Traditional Arabic"/>
          <w:sz w:val="36"/>
          <w:szCs w:val="36"/>
          <w:rtl/>
          <w:lang w:eastAsia="ar-SA"/>
        </w:rPr>
        <w:t xml:space="preserve"> خلاف</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بل</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وول</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00BC7086"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دبره</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انهزم. والمعنى</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يتركون العدو</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خلف</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ظهورهم</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يفر</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ون من القتال</w:t>
      </w:r>
      <w:r w:rsidR="00BC708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ينهزمون</w:t>
      </w:r>
      <w:r w:rsidR="007626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يعودون لمثل</w:t>
      </w:r>
      <w:r w:rsidR="007626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ف</w:t>
      </w:r>
      <w:r w:rsidR="00762617"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يوم</w:t>
      </w:r>
      <w:r w:rsidR="007626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واحد</w:t>
      </w:r>
      <w:r w:rsidR="00762617" w:rsidRPr="00907CA1">
        <w:rPr>
          <w:rFonts w:ascii="Times New Roman" w:eastAsia="Times New Roman" w:hAnsi="Times New Roman" w:cs="Traditional Arabic" w:hint="cs"/>
          <w:sz w:val="36"/>
          <w:szCs w:val="36"/>
          <w:rtl/>
          <w:lang w:eastAsia="ar-SA"/>
        </w:rPr>
        <w:t>. (روح البيان).</w:t>
      </w:r>
    </w:p>
    <w:p w14:paraId="31851663" w14:textId="77777777" w:rsidR="00E50966" w:rsidRPr="00907CA1" w:rsidRDefault="00E50966" w:rsidP="00D838F3">
      <w:pPr>
        <w:spacing w:after="0" w:line="240" w:lineRule="auto"/>
        <w:jc w:val="lowKashida"/>
        <w:rPr>
          <w:rFonts w:ascii="Times New Roman" w:eastAsia="Times New Roman" w:hAnsi="Times New Roman" w:cs="Traditional Arabic"/>
          <w:sz w:val="36"/>
          <w:szCs w:val="36"/>
          <w:rtl/>
          <w:lang w:eastAsia="ar-SA"/>
        </w:rPr>
      </w:pPr>
    </w:p>
    <w:p w14:paraId="59B8A87C" w14:textId="77777777" w:rsidR="00E50966" w:rsidRPr="00907CA1" w:rsidRDefault="00E50966" w:rsidP="00E509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 {</w:t>
      </w:r>
      <w:r w:rsidRPr="00907CA1">
        <w:rPr>
          <w:rFonts w:ascii="Times New Roman" w:eastAsia="Times New Roman" w:hAnsi="Times New Roman" w:cs="Traditional Arabic"/>
          <w:b/>
          <w:bCs/>
          <w:sz w:val="36"/>
          <w:szCs w:val="36"/>
          <w:u w:val="single"/>
          <w:rtl/>
          <w:lang w:eastAsia="ar-SA"/>
        </w:rPr>
        <w:t>قُلْ مَنْ ذَا الَّذِي يَعْصِمُكُمْ مِنَ اللَّهِ</w:t>
      </w:r>
      <w:r w:rsidRPr="00907CA1">
        <w:rPr>
          <w:rFonts w:ascii="Times New Roman" w:eastAsia="Times New Roman" w:hAnsi="Times New Roman" w:cs="Traditional Arabic"/>
          <w:b/>
          <w:bCs/>
          <w:sz w:val="36"/>
          <w:szCs w:val="36"/>
          <w:rtl/>
          <w:lang w:eastAsia="ar-SA"/>
        </w:rPr>
        <w:t xml:space="preserve"> إِنْ أَرَادَ بِكُمْ سُوءًا أَوْ أَرَادَ بِكُمْ رَحْمَةً </w:t>
      </w:r>
      <w:r w:rsidRPr="00907CA1">
        <w:rPr>
          <w:rFonts w:ascii="Times New Roman" w:eastAsia="Times New Roman" w:hAnsi="Times New Roman" w:cs="Traditional Arabic"/>
          <w:b/>
          <w:bCs/>
          <w:sz w:val="36"/>
          <w:szCs w:val="36"/>
          <w:u w:val="single"/>
          <w:rtl/>
          <w:lang w:eastAsia="ar-SA"/>
        </w:rPr>
        <w:t>وَلَا يَجِدُونَ لَهُمْ مِنْ دُونِ اللَّهِ</w:t>
      </w:r>
      <w:r w:rsidRPr="00907CA1">
        <w:rPr>
          <w:rFonts w:ascii="Times New Roman" w:eastAsia="Times New Roman" w:hAnsi="Times New Roman" w:cs="Traditional Arabic"/>
          <w:b/>
          <w:bCs/>
          <w:sz w:val="36"/>
          <w:szCs w:val="36"/>
          <w:rtl/>
          <w:lang w:eastAsia="ar-SA"/>
        </w:rPr>
        <w:t xml:space="preserve"> وَلِيًّا وَلَا نَصِيرًا</w:t>
      </w:r>
      <w:r w:rsidRPr="00907CA1">
        <w:rPr>
          <w:rFonts w:ascii="Times New Roman" w:eastAsia="Times New Roman" w:hAnsi="Times New Roman" w:cs="Traditional Arabic" w:hint="cs"/>
          <w:sz w:val="36"/>
          <w:szCs w:val="36"/>
          <w:rtl/>
          <w:lang w:eastAsia="ar-SA"/>
        </w:rPr>
        <w:t>}.</w:t>
      </w:r>
    </w:p>
    <w:p w14:paraId="1C2472B1" w14:textId="77777777" w:rsidR="00E50966" w:rsidRPr="00907CA1" w:rsidRDefault="000C273E" w:rsidP="00E509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قُلْ مَنْ ذَا الَّذِي يَعْصِمُكُمْ مِنَ اللَّهِ</w:t>
      </w:r>
      <w:r w:rsidRPr="00907CA1">
        <w:rPr>
          <w:rFonts w:ascii="Times New Roman" w:eastAsia="Times New Roman" w:hAnsi="Times New Roman" w:cs="Traditional Arabic" w:hint="cs"/>
          <w:sz w:val="36"/>
          <w:szCs w:val="36"/>
          <w:rtl/>
          <w:lang w:eastAsia="ar-SA"/>
        </w:rPr>
        <w:t xml:space="preserve">}: </w:t>
      </w:r>
      <w:r w:rsidR="00E50966" w:rsidRPr="00907CA1">
        <w:rPr>
          <w:rFonts w:ascii="Times New Roman" w:eastAsia="Times New Roman" w:hAnsi="Times New Roman" w:cs="Traditional Arabic" w:hint="cs"/>
          <w:sz w:val="36"/>
          <w:szCs w:val="36"/>
          <w:rtl/>
          <w:lang w:eastAsia="ar-SA"/>
        </w:rPr>
        <w:t xml:space="preserve">قلْ </w:t>
      </w:r>
      <w:r w:rsidR="00E50966" w:rsidRPr="00907CA1">
        <w:rPr>
          <w:rFonts w:ascii="Times New Roman" w:eastAsia="Times New Roman" w:hAnsi="Times New Roman" w:cs="Traditional Arabic"/>
          <w:sz w:val="36"/>
          <w:szCs w:val="36"/>
          <w:rtl/>
          <w:lang w:eastAsia="ar-SA"/>
        </w:rPr>
        <w:t>يا محمد</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 xml:space="preserve"> لهؤلاء</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 xml:space="preserve"> الذين يستأذنونك</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 xml:space="preserve"> ويقولون: إن بيوتنا عورة</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 xml:space="preserve"> هرباً من القتل: م</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ن ذا الذي يمنع</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كم م</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ن الله</w:t>
      </w:r>
      <w:r w:rsidR="007028CB"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hint="cs"/>
          <w:sz w:val="36"/>
          <w:szCs w:val="36"/>
          <w:rtl/>
          <w:lang w:eastAsia="ar-SA"/>
        </w:rPr>
        <w:t>.</w:t>
      </w:r>
    </w:p>
    <w:p w14:paraId="3D50BB61" w14:textId="77777777" w:rsidR="00E50966" w:rsidRPr="00907CA1" w:rsidRDefault="000C273E" w:rsidP="00E5096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وَلَا يَجِدُونَ لَهُمْ مِنْ دُونِ اللَّهِ</w:t>
      </w:r>
      <w:r w:rsidRPr="00907CA1">
        <w:rPr>
          <w:rFonts w:ascii="Times New Roman" w:eastAsia="Times New Roman" w:hAnsi="Times New Roman" w:cs="Traditional Arabic" w:hint="cs"/>
          <w:sz w:val="36"/>
          <w:szCs w:val="36"/>
          <w:rtl/>
          <w:lang w:eastAsia="ar-SA"/>
        </w:rPr>
        <w:t xml:space="preserve">}: </w:t>
      </w:r>
      <w:r w:rsidR="00E50966" w:rsidRPr="00907CA1">
        <w:rPr>
          <w:rFonts w:ascii="Times New Roman" w:eastAsia="Times New Roman" w:hAnsi="Times New Roman" w:cs="Traditional Arabic"/>
          <w:sz w:val="36"/>
          <w:szCs w:val="36"/>
          <w:rtl/>
          <w:lang w:eastAsia="ar-SA"/>
        </w:rPr>
        <w:t>ولا يجد</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 xml:space="preserve"> هؤلاء المنافقون إن أراد</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 xml:space="preserve"> الله بهم سوءاً في أنفس</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هم وأموالهم من دون</w:t>
      </w:r>
      <w:r w:rsidR="00E50966"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 xml:space="preserve"> الله ولي</w:t>
      </w:r>
      <w:r w:rsidR="00E50966" w:rsidRPr="00907CA1">
        <w:rPr>
          <w:rFonts w:ascii="Times New Roman" w:eastAsia="Times New Roman" w:hAnsi="Times New Roman" w:cs="Traditional Arabic" w:hint="cs"/>
          <w:sz w:val="36"/>
          <w:szCs w:val="36"/>
          <w:rtl/>
          <w:lang w:eastAsia="ar-SA"/>
        </w:rPr>
        <w:t>ا</w:t>
      </w:r>
      <w:r w:rsidR="00E50966"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00E50966" w:rsidRPr="00907CA1">
        <w:rPr>
          <w:rFonts w:ascii="Times New Roman" w:eastAsia="Times New Roman" w:hAnsi="Times New Roman" w:cs="Traditional Arabic"/>
          <w:sz w:val="36"/>
          <w:szCs w:val="36"/>
          <w:rtl/>
          <w:lang w:eastAsia="ar-SA"/>
        </w:rPr>
        <w:t xml:space="preserve"> </w:t>
      </w:r>
      <w:r w:rsidR="00E50966" w:rsidRPr="00907CA1">
        <w:rPr>
          <w:rFonts w:ascii="Times New Roman" w:eastAsia="Times New Roman" w:hAnsi="Times New Roman" w:cs="Traditional Arabic" w:hint="cs"/>
          <w:sz w:val="36"/>
          <w:szCs w:val="36"/>
          <w:rtl/>
          <w:lang w:eastAsia="ar-SA"/>
        </w:rPr>
        <w:t>(الطبري).</w:t>
      </w:r>
    </w:p>
    <w:p w14:paraId="5D31523A" w14:textId="77777777" w:rsidR="007028CB" w:rsidRPr="00907CA1" w:rsidRDefault="007028CB" w:rsidP="00E50966">
      <w:pPr>
        <w:spacing w:after="0" w:line="240" w:lineRule="auto"/>
        <w:jc w:val="lowKashida"/>
        <w:rPr>
          <w:rFonts w:ascii="Times New Roman" w:eastAsia="Times New Roman" w:hAnsi="Times New Roman" w:cs="Traditional Arabic"/>
          <w:sz w:val="36"/>
          <w:szCs w:val="36"/>
          <w:rtl/>
          <w:lang w:eastAsia="ar-SA"/>
        </w:rPr>
      </w:pPr>
    </w:p>
    <w:p w14:paraId="482C5AAE" w14:textId="77777777" w:rsidR="00BE4686" w:rsidRPr="00907CA1" w:rsidRDefault="00BE4686" w:rsidP="00BE468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19- {</w:t>
      </w:r>
      <w:r w:rsidRPr="00907CA1">
        <w:rPr>
          <w:rFonts w:ascii="Traditional Arabic" w:eastAsia="Times New Roman" w:hAnsi="Traditional Arabic" w:cs="Traditional Arabic"/>
          <w:b/>
          <w:bCs/>
          <w:color w:val="000000"/>
          <w:sz w:val="36"/>
          <w:szCs w:val="36"/>
          <w:rtl/>
          <w:lang w:eastAsia="ar-SA"/>
        </w:rPr>
        <w:t xml:space="preserve">أَشِحَّةً عَلَيْكُمْ </w:t>
      </w:r>
      <w:r w:rsidRPr="00907CA1">
        <w:rPr>
          <w:rFonts w:ascii="Traditional Arabic" w:eastAsia="Times New Roman" w:hAnsi="Traditional Arabic" w:cs="Traditional Arabic"/>
          <w:b/>
          <w:bCs/>
          <w:color w:val="000000"/>
          <w:sz w:val="36"/>
          <w:szCs w:val="36"/>
          <w:u w:val="single"/>
          <w:rtl/>
          <w:lang w:eastAsia="ar-SA"/>
        </w:rPr>
        <w:t>فَإِذَا جَاءَ الْخَوْفُ رَأَيْتَهُمْ يَنْظُرُونَ إِلَيْكَ</w:t>
      </w:r>
      <w:r w:rsidRPr="00907CA1">
        <w:rPr>
          <w:rFonts w:ascii="Traditional Arabic" w:eastAsia="Times New Roman" w:hAnsi="Traditional Arabic" w:cs="Traditional Arabic"/>
          <w:b/>
          <w:bCs/>
          <w:color w:val="000000"/>
          <w:sz w:val="36"/>
          <w:szCs w:val="36"/>
          <w:rtl/>
          <w:lang w:eastAsia="ar-SA"/>
        </w:rPr>
        <w:t xml:space="preserve"> تَدُورُ أَعْيُنُهُمْ كَالَّذِي يُغْشَى عَلَيْهِ مِنَ الْمَوْتِ </w:t>
      </w:r>
      <w:bookmarkStart w:id="137" w:name="_Hlk496592032"/>
      <w:r w:rsidRPr="00907CA1">
        <w:rPr>
          <w:rFonts w:ascii="Traditional Arabic" w:eastAsia="Times New Roman" w:hAnsi="Traditional Arabic" w:cs="Traditional Arabic"/>
          <w:b/>
          <w:bCs/>
          <w:color w:val="000000"/>
          <w:sz w:val="36"/>
          <w:szCs w:val="36"/>
          <w:u w:val="single"/>
          <w:rtl/>
          <w:lang w:eastAsia="ar-SA"/>
        </w:rPr>
        <w:t>فَإِذَا ذَهَبَ الْخَوْفُ</w:t>
      </w:r>
      <w:r w:rsidRPr="00907CA1">
        <w:rPr>
          <w:rFonts w:ascii="Traditional Arabic" w:eastAsia="Times New Roman" w:hAnsi="Traditional Arabic" w:cs="Traditional Arabic"/>
          <w:b/>
          <w:bCs/>
          <w:color w:val="000000"/>
          <w:sz w:val="36"/>
          <w:szCs w:val="36"/>
          <w:rtl/>
          <w:lang w:eastAsia="ar-SA"/>
        </w:rPr>
        <w:t xml:space="preserve"> </w:t>
      </w:r>
      <w:bookmarkEnd w:id="137"/>
      <w:r w:rsidRPr="00907CA1">
        <w:rPr>
          <w:rFonts w:ascii="Traditional Arabic" w:eastAsia="Times New Roman" w:hAnsi="Traditional Arabic" w:cs="Traditional Arabic"/>
          <w:b/>
          <w:bCs/>
          <w:color w:val="000000"/>
          <w:sz w:val="36"/>
          <w:szCs w:val="36"/>
          <w:rtl/>
          <w:lang w:eastAsia="ar-SA"/>
        </w:rPr>
        <w:t>سَلَقُوكُمْ بِأَلْسِنَةٍ حِدَادٍ أَشِحَّةً</w:t>
      </w:r>
      <w:r w:rsidR="00541E35" w:rsidRPr="00907CA1">
        <w:rPr>
          <w:rFonts w:ascii="Traditional Arabic" w:eastAsia="Times New Roman" w:hAnsi="Traditional Arabic" w:cs="Traditional Arabic"/>
          <w:b/>
          <w:bCs/>
          <w:color w:val="000000"/>
          <w:sz w:val="36"/>
          <w:szCs w:val="36"/>
          <w:rtl/>
          <w:lang w:eastAsia="ar-SA"/>
        </w:rPr>
        <w:t xml:space="preserve"> عَلَى الْخَيْرِ</w:t>
      </w:r>
      <w:r w:rsidRPr="00907CA1">
        <w:rPr>
          <w:rFonts w:ascii="Traditional Arabic" w:eastAsia="Times New Roman" w:hAnsi="Traditional Arabic" w:cs="Traditional Arabic" w:hint="cs"/>
          <w:color w:val="000000"/>
          <w:sz w:val="36"/>
          <w:szCs w:val="36"/>
          <w:rtl/>
          <w:lang w:eastAsia="ar-SA"/>
        </w:rPr>
        <w:t>}</w:t>
      </w:r>
      <w:r w:rsidR="00541E35" w:rsidRPr="00907CA1">
        <w:rPr>
          <w:rFonts w:ascii="Traditional Arabic" w:eastAsia="Times New Roman" w:hAnsi="Traditional Arabic" w:cs="Traditional Arabic" w:hint="cs"/>
          <w:color w:val="000000"/>
          <w:sz w:val="36"/>
          <w:szCs w:val="36"/>
          <w:rtl/>
          <w:lang w:eastAsia="ar-SA"/>
        </w:rPr>
        <w:t>.</w:t>
      </w:r>
    </w:p>
    <w:p w14:paraId="689F965B" w14:textId="77777777" w:rsidR="0013775A" w:rsidRPr="00907CA1" w:rsidRDefault="00BE4686" w:rsidP="0013775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فَإِذَا جَاءَ الْخَوْفُ رَأَيْتَهُمْ يَنْظُرُونَ إِلَيْكَ</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فإذا حضر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البأُس</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وجاء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القتال</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خافوا الهلاك والقتل</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رأيت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يا محم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ينظرون إلـيك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لِواذ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proofErr w:type="spellEnd"/>
      <w:r w:rsidRPr="00907CA1">
        <w:rPr>
          <w:rFonts w:ascii="Times New Roman" w:eastAsia="Times New Roman" w:hAnsi="Times New Roman" w:cs="Traditional Arabic"/>
          <w:sz w:val="36"/>
          <w:szCs w:val="36"/>
          <w:rtl/>
          <w:lang w:eastAsia="ar-SA"/>
        </w:rPr>
        <w:t xml:space="preserve"> بك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13775A" w:rsidRPr="00907CA1">
        <w:rPr>
          <w:rFonts w:ascii="Times New Roman" w:eastAsia="Times New Roman" w:hAnsi="Times New Roman" w:cs="Traditional Arabic" w:hint="cs"/>
          <w:sz w:val="36"/>
          <w:szCs w:val="36"/>
          <w:rtl/>
          <w:lang w:eastAsia="ar-SA"/>
        </w:rPr>
        <w:t>(الطبري).</w:t>
      </w:r>
    </w:p>
    <w:p w14:paraId="4D581665" w14:textId="77777777" w:rsidR="00541E35" w:rsidRPr="00907CA1" w:rsidRDefault="00541E35" w:rsidP="0013775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فَإِذَا ذَهَبَ الْخَوْفُ</w:t>
      </w:r>
      <w:r w:rsidRPr="00907CA1">
        <w:rPr>
          <w:rFonts w:ascii="Times New Roman" w:eastAsia="Times New Roman" w:hAnsi="Times New Roman" w:cs="Traditional Arabic" w:hint="cs"/>
          <w:sz w:val="36"/>
          <w:szCs w:val="36"/>
          <w:rtl/>
          <w:lang w:eastAsia="ar-SA"/>
        </w:rPr>
        <w:t>}:</w:t>
      </w:r>
      <w:r w:rsidR="0013775A" w:rsidRPr="00907CA1">
        <w:rPr>
          <w:rFonts w:ascii="Simplified Arabic" w:hAnsi="Simplified Arabic" w:cs="Simplified Arabic"/>
          <w:color w:val="000000"/>
          <w:sz w:val="36"/>
          <w:szCs w:val="36"/>
          <w:rtl/>
        </w:rPr>
        <w:t xml:space="preserve"> </w:t>
      </w:r>
      <w:r w:rsidR="0013775A" w:rsidRPr="00907CA1">
        <w:rPr>
          <w:rFonts w:ascii="Times New Roman" w:eastAsia="Times New Roman" w:hAnsi="Times New Roman" w:cs="Traditional Arabic"/>
          <w:sz w:val="36"/>
          <w:szCs w:val="36"/>
          <w:rtl/>
          <w:lang w:eastAsia="ar-SA"/>
        </w:rPr>
        <w:t>أي فإِذا كان الأمن</w:t>
      </w:r>
      <w:r w:rsidR="0013775A" w:rsidRPr="00907CA1">
        <w:rPr>
          <w:rFonts w:ascii="Times New Roman" w:eastAsia="Times New Roman" w:hAnsi="Times New Roman" w:cs="Traditional Arabic" w:hint="cs"/>
          <w:sz w:val="36"/>
          <w:szCs w:val="36"/>
          <w:rtl/>
          <w:lang w:eastAsia="ar-SA"/>
        </w:rPr>
        <w:t>. (ابن كثير).</w:t>
      </w:r>
    </w:p>
    <w:p w14:paraId="47600BC4" w14:textId="77777777" w:rsidR="00CB6DB2" w:rsidRPr="00907CA1" w:rsidRDefault="00CB6DB2" w:rsidP="0013775A">
      <w:pPr>
        <w:spacing w:after="0" w:line="240" w:lineRule="auto"/>
        <w:jc w:val="lowKashida"/>
        <w:rPr>
          <w:rFonts w:ascii="Times New Roman" w:eastAsia="Times New Roman" w:hAnsi="Times New Roman" w:cs="Traditional Arabic"/>
          <w:sz w:val="36"/>
          <w:szCs w:val="36"/>
          <w:rtl/>
          <w:lang w:eastAsia="ar-SA"/>
        </w:rPr>
      </w:pPr>
    </w:p>
    <w:p w14:paraId="4AB02755" w14:textId="77777777" w:rsidR="00CB6DB2" w:rsidRPr="00907CA1" w:rsidRDefault="00CB6DB2" w:rsidP="0013775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يَحْسَبُونَ </w:t>
      </w:r>
      <w:bookmarkStart w:id="138" w:name="_Hlk496592895"/>
      <w:r w:rsidRPr="00907CA1">
        <w:rPr>
          <w:rFonts w:ascii="Times New Roman" w:eastAsia="Times New Roman" w:hAnsi="Times New Roman" w:cs="Traditional Arabic"/>
          <w:b/>
          <w:bCs/>
          <w:sz w:val="36"/>
          <w:szCs w:val="36"/>
          <w:u w:val="single"/>
          <w:rtl/>
          <w:lang w:eastAsia="ar-SA"/>
        </w:rPr>
        <w:t>الأَحْزَابَ</w:t>
      </w:r>
      <w:bookmarkEnd w:id="138"/>
      <w:r w:rsidRPr="00907CA1">
        <w:rPr>
          <w:rFonts w:ascii="Times New Roman" w:eastAsia="Times New Roman" w:hAnsi="Times New Roman" w:cs="Traditional Arabic"/>
          <w:b/>
          <w:bCs/>
          <w:sz w:val="36"/>
          <w:szCs w:val="36"/>
          <w:rtl/>
          <w:lang w:eastAsia="ar-SA"/>
        </w:rPr>
        <w:t xml:space="preserve"> لَمْ يَذْهَبُوا وَإِن يَأْتِ </w:t>
      </w:r>
      <w:r w:rsidRPr="00907CA1">
        <w:rPr>
          <w:rFonts w:ascii="Times New Roman" w:eastAsia="Times New Roman" w:hAnsi="Times New Roman" w:cs="Traditional Arabic"/>
          <w:b/>
          <w:bCs/>
          <w:sz w:val="36"/>
          <w:szCs w:val="36"/>
          <w:u w:val="single"/>
          <w:rtl/>
          <w:lang w:eastAsia="ar-SA"/>
        </w:rPr>
        <w:t>الأَحْزَابُ</w:t>
      </w:r>
      <w:r w:rsidRPr="00907CA1">
        <w:rPr>
          <w:rFonts w:ascii="Times New Roman" w:eastAsia="Times New Roman" w:hAnsi="Times New Roman" w:cs="Traditional Arabic"/>
          <w:b/>
          <w:bCs/>
          <w:sz w:val="36"/>
          <w:szCs w:val="36"/>
          <w:rtl/>
          <w:lang w:eastAsia="ar-SA"/>
        </w:rPr>
        <w:t xml:space="preserve"> يَوَدُّوا لَوْ أَنَّهُم بَادُونَ فِي الأَعْرَابِ يَسْأَلُونَ عَنْ أَنبَائِكُمْ</w:t>
      </w:r>
      <w:r w:rsidRPr="00907CA1">
        <w:rPr>
          <w:rFonts w:ascii="Times New Roman" w:eastAsia="Times New Roman" w:hAnsi="Times New Roman" w:cs="Traditional Arabic" w:hint="cs"/>
          <w:sz w:val="36"/>
          <w:szCs w:val="36"/>
          <w:rtl/>
          <w:lang w:eastAsia="ar-SA"/>
        </w:rPr>
        <w:t>}.</w:t>
      </w:r>
    </w:p>
    <w:p w14:paraId="62E1CC81" w14:textId="77777777" w:rsidR="00084E90" w:rsidRPr="00907CA1" w:rsidRDefault="00B42AF0" w:rsidP="00084E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الأَحْزَابَ</w:t>
      </w:r>
      <w:r w:rsidRPr="00907CA1">
        <w:rPr>
          <w:rFonts w:ascii="Times New Roman" w:eastAsia="Times New Roman" w:hAnsi="Times New Roman" w:cs="Traditional Arabic" w:hint="cs"/>
          <w:sz w:val="36"/>
          <w:szCs w:val="36"/>
          <w:rtl/>
          <w:lang w:eastAsia="ar-SA"/>
        </w:rPr>
        <w:t xml:space="preserve">}: </w:t>
      </w:r>
      <w:r w:rsidR="00084E90" w:rsidRPr="00907CA1">
        <w:rPr>
          <w:rFonts w:ascii="Times New Roman" w:eastAsia="Times New Roman" w:hAnsi="Times New Roman" w:cs="Traditional Arabic"/>
          <w:sz w:val="36"/>
          <w:szCs w:val="36"/>
          <w:rtl/>
          <w:lang w:eastAsia="ar-SA"/>
        </w:rPr>
        <w:t>ال</w:t>
      </w:r>
      <w:r w:rsidR="00084E90" w:rsidRPr="00907CA1">
        <w:rPr>
          <w:rFonts w:ascii="Times New Roman" w:eastAsia="Times New Roman" w:hAnsi="Times New Roman" w:cs="Traditional Arabic" w:hint="cs"/>
          <w:sz w:val="36"/>
          <w:szCs w:val="36"/>
          <w:rtl/>
          <w:lang w:eastAsia="ar-SA"/>
        </w:rPr>
        <w:t>أ</w:t>
      </w:r>
      <w:r w:rsidR="00084E90" w:rsidRPr="00907CA1">
        <w:rPr>
          <w:rFonts w:ascii="Times New Roman" w:eastAsia="Times New Roman" w:hAnsi="Times New Roman" w:cs="Traditional Arabic"/>
          <w:sz w:val="36"/>
          <w:szCs w:val="36"/>
          <w:rtl/>
          <w:lang w:eastAsia="ar-SA"/>
        </w:rPr>
        <w:t>حزاب</w:t>
      </w:r>
      <w:r w:rsidR="00084E90" w:rsidRPr="00907CA1">
        <w:rPr>
          <w:rFonts w:ascii="Times New Roman" w:eastAsia="Times New Roman" w:hAnsi="Times New Roman" w:cs="Traditional Arabic" w:hint="cs"/>
          <w:sz w:val="36"/>
          <w:szCs w:val="36"/>
          <w:rtl/>
          <w:lang w:eastAsia="ar-SA"/>
        </w:rPr>
        <w:t>ُ</w:t>
      </w:r>
      <w:r w:rsidR="00084E90" w:rsidRPr="00907CA1">
        <w:rPr>
          <w:rFonts w:ascii="Times New Roman" w:eastAsia="Times New Roman" w:hAnsi="Times New Roman" w:cs="Traditional Arabic"/>
          <w:sz w:val="36"/>
          <w:szCs w:val="36"/>
          <w:rtl/>
          <w:lang w:eastAsia="ar-SA"/>
        </w:rPr>
        <w:t xml:space="preserve"> هم الذين تحز</w:t>
      </w:r>
      <w:r w:rsidR="00084E90" w:rsidRPr="00907CA1">
        <w:rPr>
          <w:rFonts w:ascii="Times New Roman" w:eastAsia="Times New Roman" w:hAnsi="Times New Roman" w:cs="Traditional Arabic" w:hint="cs"/>
          <w:sz w:val="36"/>
          <w:szCs w:val="36"/>
          <w:rtl/>
          <w:lang w:eastAsia="ar-SA"/>
        </w:rPr>
        <w:t>َّ</w:t>
      </w:r>
      <w:r w:rsidR="00084E90" w:rsidRPr="00907CA1">
        <w:rPr>
          <w:rFonts w:ascii="Times New Roman" w:eastAsia="Times New Roman" w:hAnsi="Times New Roman" w:cs="Traditional Arabic"/>
          <w:sz w:val="36"/>
          <w:szCs w:val="36"/>
          <w:rtl/>
          <w:lang w:eastAsia="ar-SA"/>
        </w:rPr>
        <w:t>بوا على النب</w:t>
      </w:r>
      <w:r w:rsidR="00084E90" w:rsidRPr="00907CA1">
        <w:rPr>
          <w:rFonts w:ascii="Times New Roman" w:eastAsia="Times New Roman" w:hAnsi="Times New Roman" w:cs="Traditional Arabic" w:hint="cs"/>
          <w:sz w:val="36"/>
          <w:szCs w:val="36"/>
          <w:rtl/>
          <w:lang w:eastAsia="ar-SA"/>
        </w:rPr>
        <w:t>يِّ</w:t>
      </w:r>
      <w:r w:rsidR="00084E90" w:rsidRPr="00907CA1">
        <w:rPr>
          <w:rFonts w:ascii="Times New Roman" w:eastAsia="Times New Roman" w:hAnsi="Times New Roman" w:cs="Traditional Arabic"/>
          <w:sz w:val="36"/>
          <w:szCs w:val="36"/>
          <w:rtl/>
          <w:lang w:eastAsia="ar-SA"/>
        </w:rPr>
        <w:t xml:space="preserve"> عليه</w:t>
      </w:r>
      <w:r w:rsidR="00084E90" w:rsidRPr="00907CA1">
        <w:rPr>
          <w:rFonts w:ascii="Times New Roman" w:eastAsia="Times New Roman" w:hAnsi="Times New Roman" w:cs="Traditional Arabic" w:hint="cs"/>
          <w:sz w:val="36"/>
          <w:szCs w:val="36"/>
          <w:rtl/>
          <w:lang w:eastAsia="ar-SA"/>
        </w:rPr>
        <w:t xml:space="preserve"> [الصلاةُ و]</w:t>
      </w:r>
      <w:r w:rsidR="00084E90" w:rsidRPr="00907CA1">
        <w:rPr>
          <w:rFonts w:ascii="Times New Roman" w:eastAsia="Times New Roman" w:hAnsi="Times New Roman" w:cs="Traditional Arabic"/>
          <w:sz w:val="36"/>
          <w:szCs w:val="36"/>
          <w:rtl/>
          <w:lang w:eastAsia="ar-SA"/>
        </w:rPr>
        <w:t xml:space="preserve"> السلام</w:t>
      </w:r>
      <w:r w:rsidR="00084E90" w:rsidRPr="00907CA1">
        <w:rPr>
          <w:rFonts w:ascii="Times New Roman" w:eastAsia="Times New Roman" w:hAnsi="Times New Roman" w:cs="Traditional Arabic" w:hint="cs"/>
          <w:sz w:val="36"/>
          <w:szCs w:val="36"/>
          <w:rtl/>
          <w:lang w:eastAsia="ar-SA"/>
        </w:rPr>
        <w:t>ُ</w:t>
      </w:r>
      <w:r w:rsidR="00084E90" w:rsidRPr="00907CA1">
        <w:rPr>
          <w:rFonts w:ascii="Times New Roman" w:eastAsia="Times New Roman" w:hAnsi="Times New Roman" w:cs="Traditional Arabic"/>
          <w:sz w:val="36"/>
          <w:szCs w:val="36"/>
          <w:rtl/>
          <w:lang w:eastAsia="ar-SA"/>
        </w:rPr>
        <w:t xml:space="preserve"> يوم</w:t>
      </w:r>
      <w:r w:rsidR="00084E90" w:rsidRPr="00907CA1">
        <w:rPr>
          <w:rFonts w:ascii="Times New Roman" w:eastAsia="Times New Roman" w:hAnsi="Times New Roman" w:cs="Traditional Arabic" w:hint="cs"/>
          <w:sz w:val="36"/>
          <w:szCs w:val="36"/>
          <w:rtl/>
          <w:lang w:eastAsia="ar-SA"/>
        </w:rPr>
        <w:t>َ</w:t>
      </w:r>
      <w:r w:rsidR="00084E90" w:rsidRPr="00907CA1">
        <w:rPr>
          <w:rFonts w:ascii="Times New Roman" w:eastAsia="Times New Roman" w:hAnsi="Times New Roman" w:cs="Traditional Arabic"/>
          <w:sz w:val="36"/>
          <w:szCs w:val="36"/>
          <w:rtl/>
          <w:lang w:eastAsia="ar-SA"/>
        </w:rPr>
        <w:t xml:space="preserve"> الخندق</w:t>
      </w:r>
      <w:r w:rsidR="00084E90" w:rsidRPr="00907CA1">
        <w:rPr>
          <w:rFonts w:ascii="Times New Roman" w:eastAsia="Times New Roman" w:hAnsi="Times New Roman" w:cs="Traditional Arabic" w:hint="cs"/>
          <w:sz w:val="36"/>
          <w:szCs w:val="36"/>
          <w:rtl/>
          <w:lang w:eastAsia="ar-SA"/>
        </w:rPr>
        <w:t>،</w:t>
      </w:r>
      <w:r w:rsidR="00084E90" w:rsidRPr="00907CA1">
        <w:rPr>
          <w:rFonts w:ascii="Times New Roman" w:eastAsia="Times New Roman" w:hAnsi="Times New Roman" w:cs="Traditional Arabic"/>
          <w:sz w:val="36"/>
          <w:szCs w:val="36"/>
          <w:rtl/>
          <w:lang w:eastAsia="ar-SA"/>
        </w:rPr>
        <w:t xml:space="preserve"> وهم قريش</w:t>
      </w:r>
      <w:r w:rsidR="00084E90" w:rsidRPr="00907CA1">
        <w:rPr>
          <w:rFonts w:ascii="Times New Roman" w:eastAsia="Times New Roman" w:hAnsi="Times New Roman" w:cs="Traditional Arabic" w:hint="cs"/>
          <w:sz w:val="36"/>
          <w:szCs w:val="36"/>
          <w:rtl/>
          <w:lang w:eastAsia="ar-SA"/>
        </w:rPr>
        <w:t>ٌ</w:t>
      </w:r>
      <w:r w:rsidR="00084E90" w:rsidRPr="00907CA1">
        <w:rPr>
          <w:rFonts w:ascii="Times New Roman" w:eastAsia="Times New Roman" w:hAnsi="Times New Roman" w:cs="Traditional Arabic"/>
          <w:sz w:val="36"/>
          <w:szCs w:val="36"/>
          <w:rtl/>
          <w:lang w:eastAsia="ar-SA"/>
        </w:rPr>
        <w:t xml:space="preserve"> وغطفان</w:t>
      </w:r>
      <w:r w:rsidR="00084E90" w:rsidRPr="00907CA1">
        <w:rPr>
          <w:rFonts w:ascii="Times New Roman" w:eastAsia="Times New Roman" w:hAnsi="Times New Roman" w:cs="Traditional Arabic" w:hint="cs"/>
          <w:sz w:val="36"/>
          <w:szCs w:val="36"/>
          <w:rtl/>
          <w:lang w:eastAsia="ar-SA"/>
        </w:rPr>
        <w:t>ُ</w:t>
      </w:r>
      <w:r w:rsidR="00864A57" w:rsidRPr="00907CA1">
        <w:rPr>
          <w:rFonts w:ascii="Times New Roman" w:eastAsia="Times New Roman" w:hAnsi="Times New Roman" w:cs="Traditional Arabic"/>
          <w:sz w:val="36"/>
          <w:szCs w:val="36"/>
          <w:rtl/>
          <w:lang w:eastAsia="ar-SA"/>
        </w:rPr>
        <w:t xml:space="preserve"> وبنو</w:t>
      </w:r>
      <w:r w:rsidR="00084E90" w:rsidRPr="00907CA1">
        <w:rPr>
          <w:rFonts w:ascii="Times New Roman" w:eastAsia="Times New Roman" w:hAnsi="Times New Roman" w:cs="Traditional Arabic"/>
          <w:sz w:val="36"/>
          <w:szCs w:val="36"/>
          <w:rtl/>
          <w:lang w:eastAsia="ar-SA"/>
        </w:rPr>
        <w:t xml:space="preserve"> قريظة</w:t>
      </w:r>
      <w:r w:rsidR="00864A57" w:rsidRPr="00907CA1">
        <w:rPr>
          <w:rFonts w:ascii="Times New Roman" w:eastAsia="Times New Roman" w:hAnsi="Times New Roman" w:cs="Traditional Arabic" w:hint="cs"/>
          <w:sz w:val="36"/>
          <w:szCs w:val="36"/>
          <w:rtl/>
          <w:lang w:eastAsia="ar-SA"/>
        </w:rPr>
        <w:t>َ</w:t>
      </w:r>
      <w:r w:rsidR="00084E90" w:rsidRPr="00907CA1">
        <w:rPr>
          <w:rFonts w:ascii="Times New Roman" w:eastAsia="Times New Roman" w:hAnsi="Times New Roman" w:cs="Traditional Arabic"/>
          <w:sz w:val="36"/>
          <w:szCs w:val="36"/>
          <w:rtl/>
          <w:lang w:eastAsia="ar-SA"/>
        </w:rPr>
        <w:t xml:space="preserve"> والنضير</w:t>
      </w:r>
      <w:r w:rsidR="00864A57" w:rsidRPr="00907CA1">
        <w:rPr>
          <w:rFonts w:ascii="Times New Roman" w:eastAsia="Times New Roman" w:hAnsi="Times New Roman" w:cs="Traditional Arabic" w:hint="cs"/>
          <w:sz w:val="36"/>
          <w:szCs w:val="36"/>
          <w:rtl/>
          <w:lang w:eastAsia="ar-SA"/>
        </w:rPr>
        <w:t>ُ</w:t>
      </w:r>
      <w:r w:rsidR="00084E90" w:rsidRPr="00907CA1">
        <w:rPr>
          <w:rFonts w:ascii="Times New Roman" w:eastAsia="Times New Roman" w:hAnsi="Times New Roman" w:cs="Traditional Arabic"/>
          <w:sz w:val="36"/>
          <w:szCs w:val="36"/>
          <w:rtl/>
          <w:lang w:eastAsia="ar-SA"/>
        </w:rPr>
        <w:t xml:space="preserve"> من اليهود</w:t>
      </w:r>
      <w:r w:rsidR="00864A57" w:rsidRPr="00907CA1">
        <w:rPr>
          <w:rFonts w:ascii="Times New Roman" w:eastAsia="Times New Roman" w:hAnsi="Times New Roman" w:cs="Traditional Arabic" w:hint="cs"/>
          <w:sz w:val="36"/>
          <w:szCs w:val="36"/>
          <w:rtl/>
          <w:lang w:eastAsia="ar-SA"/>
        </w:rPr>
        <w:t>. (روح البيان).</w:t>
      </w:r>
    </w:p>
    <w:p w14:paraId="0B6F6EE5" w14:textId="77777777" w:rsidR="00E50966" w:rsidRPr="00907CA1" w:rsidRDefault="00B42AF0" w:rsidP="00B42AF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الأَحْزَابُ</w:t>
      </w:r>
      <w:r w:rsidRPr="00907CA1">
        <w:rPr>
          <w:rFonts w:ascii="Times New Roman" w:eastAsia="Times New Roman" w:hAnsi="Times New Roman" w:cs="Traditional Arabic" w:hint="cs"/>
          <w:sz w:val="36"/>
          <w:szCs w:val="36"/>
          <w:rtl/>
          <w:lang w:eastAsia="ar-SA"/>
        </w:rPr>
        <w:t>}: هم مَن ذ</w:t>
      </w:r>
      <w:r w:rsidR="0017289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كروا </w:t>
      </w:r>
      <w:r w:rsidR="002548C4" w:rsidRPr="00907CA1">
        <w:rPr>
          <w:rFonts w:ascii="Times New Roman" w:eastAsia="Times New Roman" w:hAnsi="Times New Roman" w:cs="Traditional Arabic" w:hint="cs"/>
          <w:sz w:val="36"/>
          <w:szCs w:val="36"/>
          <w:rtl/>
          <w:lang w:eastAsia="ar-SA"/>
        </w:rPr>
        <w:t>في السابقِ في التفاسير، لكنْ قالَ الطبري</w:t>
      </w:r>
      <w:r w:rsidR="00D74858" w:rsidRPr="00907CA1">
        <w:rPr>
          <w:rFonts w:ascii="Times New Roman" w:eastAsia="Times New Roman" w:hAnsi="Times New Roman" w:cs="Traditional Arabic" w:hint="cs"/>
          <w:sz w:val="36"/>
          <w:szCs w:val="36"/>
          <w:rtl/>
          <w:lang w:eastAsia="ar-SA"/>
        </w:rPr>
        <w:t xml:space="preserve"> هنا</w:t>
      </w:r>
      <w:r w:rsidR="002548C4" w:rsidRPr="00907CA1">
        <w:rPr>
          <w:rFonts w:ascii="Times New Roman" w:eastAsia="Times New Roman" w:hAnsi="Times New Roman" w:cs="Traditional Arabic" w:hint="cs"/>
          <w:sz w:val="36"/>
          <w:szCs w:val="36"/>
          <w:rtl/>
          <w:lang w:eastAsia="ar-SA"/>
        </w:rPr>
        <w:t xml:space="preserve">: </w:t>
      </w:r>
      <w:r w:rsidR="00D74858" w:rsidRPr="00907CA1">
        <w:rPr>
          <w:rFonts w:ascii="Times New Roman" w:eastAsia="Times New Roman" w:hAnsi="Times New Roman" w:cs="Traditional Arabic" w:hint="cs"/>
          <w:sz w:val="36"/>
          <w:szCs w:val="36"/>
          <w:rtl/>
          <w:lang w:eastAsia="ar-SA"/>
        </w:rPr>
        <w:t>"</w:t>
      </w:r>
      <w:r w:rsidR="002548C4" w:rsidRPr="00907CA1">
        <w:rPr>
          <w:rFonts w:ascii="Times New Roman" w:eastAsia="Times New Roman" w:hAnsi="Times New Roman" w:cs="Traditional Arabic"/>
          <w:sz w:val="36"/>
          <w:szCs w:val="36"/>
          <w:rtl/>
          <w:lang w:eastAsia="ar-SA"/>
        </w:rPr>
        <w:t>هم ال</w:t>
      </w:r>
      <w:r w:rsidR="000B794A" w:rsidRPr="00907CA1">
        <w:rPr>
          <w:rFonts w:ascii="Times New Roman" w:eastAsia="Times New Roman" w:hAnsi="Times New Roman" w:cs="Traditional Arabic"/>
          <w:sz w:val="36"/>
          <w:szCs w:val="36"/>
          <w:rtl/>
          <w:lang w:eastAsia="ar-SA"/>
        </w:rPr>
        <w:t>جماعة: واحد</w:t>
      </w:r>
      <w:r w:rsidR="002548C4" w:rsidRPr="00907CA1">
        <w:rPr>
          <w:rFonts w:ascii="Times New Roman" w:eastAsia="Times New Roman" w:hAnsi="Times New Roman" w:cs="Traditional Arabic" w:hint="cs"/>
          <w:sz w:val="36"/>
          <w:szCs w:val="36"/>
          <w:rtl/>
          <w:lang w:eastAsia="ar-SA"/>
        </w:rPr>
        <w:t>ُ</w:t>
      </w:r>
      <w:r w:rsidR="000B794A" w:rsidRPr="00907CA1">
        <w:rPr>
          <w:rFonts w:ascii="Times New Roman" w:eastAsia="Times New Roman" w:hAnsi="Times New Roman" w:cs="Traditional Arabic"/>
          <w:sz w:val="36"/>
          <w:szCs w:val="36"/>
          <w:rtl/>
          <w:lang w:eastAsia="ar-SA"/>
        </w:rPr>
        <w:t>هم حزب</w:t>
      </w:r>
      <w:r w:rsidR="00D74858" w:rsidRPr="00907CA1">
        <w:rPr>
          <w:rFonts w:ascii="Times New Roman" w:eastAsia="Times New Roman" w:hAnsi="Times New Roman" w:cs="Traditional Arabic" w:hint="cs"/>
          <w:sz w:val="36"/>
          <w:szCs w:val="36"/>
          <w:rtl/>
          <w:lang w:eastAsia="ar-SA"/>
        </w:rPr>
        <w:t>"</w:t>
      </w:r>
      <w:r w:rsidR="002548C4" w:rsidRPr="00907CA1">
        <w:rPr>
          <w:rFonts w:ascii="Times New Roman" w:eastAsia="Times New Roman" w:hAnsi="Times New Roman" w:cs="Traditional Arabic" w:hint="cs"/>
          <w:sz w:val="36"/>
          <w:szCs w:val="36"/>
          <w:rtl/>
          <w:lang w:eastAsia="ar-SA"/>
        </w:rPr>
        <w:t>.</w:t>
      </w:r>
      <w:r w:rsidR="00D74858" w:rsidRPr="00907CA1">
        <w:rPr>
          <w:rFonts w:ascii="Times New Roman" w:eastAsia="Times New Roman" w:hAnsi="Times New Roman" w:cs="Traditional Arabic" w:hint="cs"/>
          <w:sz w:val="36"/>
          <w:szCs w:val="36"/>
          <w:rtl/>
          <w:lang w:eastAsia="ar-SA"/>
        </w:rPr>
        <w:t xml:space="preserve"> وقد ذكرَ في السابقِ أنهم قريشٌ وغطفان.</w:t>
      </w:r>
    </w:p>
    <w:p w14:paraId="4CFE0E99" w14:textId="77777777" w:rsidR="00036E8D" w:rsidRPr="00907CA1" w:rsidRDefault="00036E8D" w:rsidP="00B42AF0">
      <w:pPr>
        <w:spacing w:after="0" w:line="240" w:lineRule="auto"/>
        <w:jc w:val="lowKashida"/>
        <w:rPr>
          <w:rFonts w:ascii="Times New Roman" w:eastAsia="Times New Roman" w:hAnsi="Times New Roman" w:cs="Traditional Arabic"/>
          <w:sz w:val="36"/>
          <w:szCs w:val="36"/>
          <w:rtl/>
          <w:lang w:eastAsia="ar-SA"/>
        </w:rPr>
      </w:pPr>
    </w:p>
    <w:p w14:paraId="4982E164" w14:textId="77777777" w:rsidR="000A564C" w:rsidRPr="00907CA1" w:rsidRDefault="000A564C" w:rsidP="000A564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24- {</w:t>
      </w:r>
      <w:r w:rsidRPr="00907CA1">
        <w:rPr>
          <w:rFonts w:ascii="Times New Roman" w:eastAsia="Times New Roman" w:hAnsi="Times New Roman" w:cs="Traditional Arabic"/>
          <w:b/>
          <w:bCs/>
          <w:sz w:val="36"/>
          <w:szCs w:val="36"/>
          <w:u w:val="single"/>
          <w:rtl/>
          <w:lang w:eastAsia="ar-SA"/>
        </w:rPr>
        <w:t>لِيَجْزِيَ اللَّهُ الصَّادِقِينَ بِصِدْقِهِمْ</w:t>
      </w:r>
      <w:r w:rsidRPr="00907CA1">
        <w:rPr>
          <w:rFonts w:ascii="Times New Roman" w:eastAsia="Times New Roman" w:hAnsi="Times New Roman" w:cs="Traditional Arabic"/>
          <w:b/>
          <w:bCs/>
          <w:sz w:val="36"/>
          <w:szCs w:val="36"/>
          <w:rtl/>
          <w:lang w:eastAsia="ar-SA"/>
        </w:rPr>
        <w:t xml:space="preserve"> وَيُعَذِّبَ الْمُنَافِقِينَ إِنْ شَاءَ أَوْ يَتُوبَ عَلَيْهِمْ </w:t>
      </w:r>
      <w:r w:rsidRPr="00907CA1">
        <w:rPr>
          <w:rFonts w:ascii="Times New Roman" w:eastAsia="Times New Roman" w:hAnsi="Times New Roman" w:cs="Traditional Arabic"/>
          <w:b/>
          <w:bCs/>
          <w:sz w:val="36"/>
          <w:szCs w:val="36"/>
          <w:u w:val="single"/>
          <w:rtl/>
          <w:lang w:eastAsia="ar-SA"/>
        </w:rPr>
        <w:t>إِنَّ اللَّهَ كَانَ غَفُورًا رَحِيم</w:t>
      </w:r>
      <w:r w:rsidRPr="00907CA1">
        <w:rPr>
          <w:rFonts w:ascii="Times New Roman" w:eastAsia="Times New Roman" w:hAnsi="Times New Roman" w:cs="Traditional Arabic" w:hint="cs"/>
          <w:b/>
          <w:bCs/>
          <w:sz w:val="36"/>
          <w:szCs w:val="36"/>
          <w:u w:val="single"/>
          <w:rtl/>
          <w:lang w:eastAsia="ar-SA"/>
        </w:rPr>
        <w:t>ًا</w:t>
      </w:r>
      <w:r w:rsidRPr="00907CA1">
        <w:rPr>
          <w:rFonts w:ascii="Times New Roman" w:eastAsia="Times New Roman" w:hAnsi="Times New Roman" w:cs="Traditional Arabic" w:hint="cs"/>
          <w:sz w:val="36"/>
          <w:szCs w:val="36"/>
          <w:rtl/>
          <w:lang w:eastAsia="ar-SA"/>
        </w:rPr>
        <w:t>}.</w:t>
      </w:r>
    </w:p>
    <w:p w14:paraId="3D0DA30D" w14:textId="77777777" w:rsidR="000A564C" w:rsidRPr="00907CA1" w:rsidRDefault="000A564C" w:rsidP="000A564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لِيَجْزِيَ اللَّهُ الصَّادِقِينَ بِصِدْقِهِمْ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ثيب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الصدق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بصدق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عاهدوه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ووفـائهم له به</w:t>
      </w:r>
      <w:r w:rsidRPr="00907CA1">
        <w:rPr>
          <w:rFonts w:ascii="Times New Roman" w:eastAsia="Times New Roman" w:hAnsi="Times New Roman" w:cs="Traditional Arabic" w:hint="cs"/>
          <w:sz w:val="36"/>
          <w:szCs w:val="36"/>
          <w:rtl/>
          <w:lang w:eastAsia="ar-SA"/>
        </w:rPr>
        <w:t>.</w:t>
      </w:r>
    </w:p>
    <w:p w14:paraId="4F350EE0" w14:textId="77777777" w:rsidR="000A564C" w:rsidRPr="00907CA1" w:rsidRDefault="000A564C" w:rsidP="000A564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إِنَّ اللَّهَ كَانَ غَفُورًا رَحِيم</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 xml:space="preserve"> 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ذا ستر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ذنوب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التائبين</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رحيم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بالتائبين 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يعاقب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بعد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التوبة.</w:t>
      </w:r>
      <w:r w:rsidRPr="00907CA1">
        <w:rPr>
          <w:rFonts w:ascii="Times New Roman" w:eastAsia="Times New Roman" w:hAnsi="Times New Roman" w:cs="Traditional Arabic" w:hint="cs"/>
          <w:sz w:val="36"/>
          <w:szCs w:val="36"/>
          <w:rtl/>
          <w:lang w:eastAsia="ar-SA"/>
        </w:rPr>
        <w:t xml:space="preserve"> (الطبري).</w:t>
      </w:r>
    </w:p>
    <w:p w14:paraId="41888975" w14:textId="77777777" w:rsidR="00036E8D" w:rsidRPr="00907CA1" w:rsidRDefault="00036E8D" w:rsidP="00B42AF0">
      <w:pPr>
        <w:spacing w:after="0" w:line="240" w:lineRule="auto"/>
        <w:jc w:val="lowKashida"/>
        <w:rPr>
          <w:rFonts w:ascii="Times New Roman" w:eastAsia="Times New Roman" w:hAnsi="Times New Roman" w:cs="Traditional Arabic"/>
          <w:sz w:val="36"/>
          <w:szCs w:val="36"/>
          <w:rtl/>
          <w:lang w:eastAsia="ar-SA"/>
        </w:rPr>
      </w:pPr>
    </w:p>
    <w:p w14:paraId="2E0E1E6E" w14:textId="77777777" w:rsidR="00C77C95" w:rsidRPr="00907CA1" w:rsidRDefault="00C77C95" w:rsidP="00B42AF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 xml:space="preserve">وَأَنزَلَ </w:t>
      </w:r>
      <w:r w:rsidRPr="00907CA1">
        <w:rPr>
          <w:rFonts w:ascii="Times New Roman" w:eastAsia="Times New Roman" w:hAnsi="Times New Roman" w:cs="Traditional Arabic"/>
          <w:b/>
          <w:bCs/>
          <w:sz w:val="36"/>
          <w:szCs w:val="36"/>
          <w:rtl/>
          <w:lang w:eastAsia="ar-SA"/>
        </w:rPr>
        <w:t>الَّذِينَ ظَاهَرُوهُم مِّنْ أَهْلِ الْكِتَابِ مِن صَيَاصِيهِمْ</w:t>
      </w:r>
      <w:r w:rsidRPr="00907CA1">
        <w:rPr>
          <w:rFonts w:ascii="Times New Roman" w:eastAsia="Times New Roman" w:hAnsi="Times New Roman" w:cs="Traditional Arabic" w:hint="cs"/>
          <w:sz w:val="36"/>
          <w:szCs w:val="36"/>
          <w:rtl/>
          <w:lang w:eastAsia="ar-SA"/>
        </w:rPr>
        <w:t>}.</w:t>
      </w:r>
    </w:p>
    <w:p w14:paraId="6EB21C07" w14:textId="77777777" w:rsidR="00B15725" w:rsidRPr="00907CA1" w:rsidRDefault="00BB25D1" w:rsidP="00BB25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الإنزال: </w:t>
      </w:r>
      <w:proofErr w:type="spellStart"/>
      <w:r w:rsidRPr="00907CA1">
        <w:rPr>
          <w:rFonts w:ascii="Times New Roman" w:eastAsia="Times New Roman" w:hAnsi="Times New Roman" w:cs="Traditional Arabic"/>
          <w:sz w:val="36"/>
          <w:szCs w:val="36"/>
          <w:rtl/>
          <w:lang w:eastAsia="ar-SA"/>
        </w:rPr>
        <w:t>الإهباط</w:t>
      </w:r>
      <w:proofErr w:type="spellEnd"/>
      <w:r w:rsidRPr="00907CA1">
        <w:rPr>
          <w:rFonts w:ascii="Times New Roman" w:eastAsia="Times New Roman" w:hAnsi="Times New Roman" w:cs="Traditional Arabic"/>
          <w:sz w:val="36"/>
          <w:szCs w:val="36"/>
          <w:rtl/>
          <w:lang w:eastAsia="ar-SA"/>
        </w:rPr>
        <w:t>، أي: من الحصون</w:t>
      </w:r>
      <w:r w:rsidR="00C354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من المعتصمات</w:t>
      </w:r>
      <w:r w:rsidR="00C354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كالجبال.</w:t>
      </w:r>
      <w:r w:rsidRPr="00907CA1">
        <w:rPr>
          <w:rFonts w:ascii="Times New Roman" w:eastAsia="Times New Roman" w:hAnsi="Times New Roman" w:cs="Traditional Arabic" w:hint="cs"/>
          <w:sz w:val="36"/>
          <w:szCs w:val="36"/>
          <w:rtl/>
          <w:lang w:eastAsia="ar-SA"/>
        </w:rPr>
        <w:t xml:space="preserve"> (التحرير والتنوير).</w:t>
      </w:r>
    </w:p>
    <w:p w14:paraId="41EA2FFB" w14:textId="77777777" w:rsidR="00C354C0" w:rsidRPr="00907CA1" w:rsidRDefault="00C354C0" w:rsidP="00BB25D1">
      <w:pPr>
        <w:spacing w:after="0" w:line="240" w:lineRule="auto"/>
        <w:jc w:val="lowKashida"/>
        <w:rPr>
          <w:rFonts w:ascii="Times New Roman" w:eastAsia="Times New Roman" w:hAnsi="Times New Roman" w:cs="Traditional Arabic"/>
          <w:sz w:val="36"/>
          <w:szCs w:val="36"/>
          <w:rtl/>
          <w:lang w:eastAsia="ar-SA"/>
        </w:rPr>
      </w:pPr>
    </w:p>
    <w:p w14:paraId="503F7857" w14:textId="77777777" w:rsidR="00C354C0" w:rsidRPr="00907CA1" w:rsidRDefault="00C354C0" w:rsidP="00C354C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28- {</w:t>
      </w:r>
      <w:r w:rsidRPr="00907CA1">
        <w:rPr>
          <w:rFonts w:ascii="Traditional Arabic" w:eastAsia="Times New Roman" w:hAnsi="Traditional Arabic" w:cs="Traditional Arabic"/>
          <w:b/>
          <w:bCs/>
          <w:color w:val="000000"/>
          <w:sz w:val="36"/>
          <w:szCs w:val="36"/>
          <w:rtl/>
          <w:lang w:eastAsia="ar-SA"/>
        </w:rPr>
        <w:t xml:space="preserve">يَا أَيُّهَا النَّبِيُّ قُلْ لِأَزْوَاجِكَ إِنْ كُنْتُنَّ تُرِدْنَ الْحَيَاةَ الدُّنْيَا وَزِينَتَهَا فَتَعَالَيْنَ </w:t>
      </w:r>
      <w:r w:rsidRPr="00907CA1">
        <w:rPr>
          <w:rFonts w:ascii="Traditional Arabic" w:eastAsia="Times New Roman" w:hAnsi="Traditional Arabic" w:cs="Traditional Arabic"/>
          <w:b/>
          <w:bCs/>
          <w:color w:val="000000"/>
          <w:sz w:val="36"/>
          <w:szCs w:val="36"/>
          <w:u w:val="single"/>
          <w:rtl/>
          <w:lang w:eastAsia="ar-SA"/>
        </w:rPr>
        <w:t>أُمَتِّعْكُنَّ</w:t>
      </w:r>
      <w:r w:rsidRPr="00907CA1">
        <w:rPr>
          <w:rFonts w:ascii="Traditional Arabic" w:eastAsia="Times New Roman" w:hAnsi="Traditional Arabic" w:cs="Traditional Arabic"/>
          <w:b/>
          <w:bCs/>
          <w:color w:val="000000"/>
          <w:sz w:val="36"/>
          <w:szCs w:val="36"/>
          <w:rtl/>
          <w:lang w:eastAsia="ar-SA"/>
        </w:rPr>
        <w:t xml:space="preserve"> وَأُسَرِّحْكُنَّ سَرَاحًا جَمِيلًا</w:t>
      </w:r>
      <w:r w:rsidRPr="00907CA1">
        <w:rPr>
          <w:rFonts w:ascii="Traditional Arabic" w:eastAsia="Times New Roman" w:hAnsi="Traditional Arabic" w:cs="Traditional Arabic" w:hint="cs"/>
          <w:color w:val="000000"/>
          <w:sz w:val="36"/>
          <w:szCs w:val="36"/>
          <w:rtl/>
          <w:lang w:eastAsia="ar-SA"/>
        </w:rPr>
        <w:t>}</w:t>
      </w:r>
      <w:r w:rsidR="008C7189" w:rsidRPr="00907CA1">
        <w:rPr>
          <w:rFonts w:ascii="Traditional Arabic" w:eastAsia="Times New Roman" w:hAnsi="Traditional Arabic" w:cs="Traditional Arabic" w:hint="cs"/>
          <w:color w:val="000000"/>
          <w:sz w:val="36"/>
          <w:szCs w:val="36"/>
          <w:rtl/>
          <w:lang w:eastAsia="ar-SA"/>
        </w:rPr>
        <w:t>.</w:t>
      </w:r>
    </w:p>
    <w:p w14:paraId="2DF87860" w14:textId="77777777" w:rsidR="00C354C0" w:rsidRPr="00907CA1" w:rsidRDefault="00C354C0" w:rsidP="00C354C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أُمتِّعْكُنَّ م</w:t>
      </w:r>
      <w:r w:rsidR="008C7189" w:rsidRPr="00907CA1">
        <w:rPr>
          <w:rFonts w:ascii="Traditional Arabic" w:eastAsia="Times New Roman" w:hAnsi="Traditional Arabic" w:cs="Traditional Arabic" w:hint="cs"/>
          <w:color w:val="000000"/>
          <w:sz w:val="36"/>
          <w:szCs w:val="36"/>
          <w:rtl/>
          <w:lang w:eastAsia="ar-SA"/>
        </w:rPr>
        <w:t>تعةَ الطَّلاق.</w:t>
      </w:r>
      <w:r w:rsidRPr="00907CA1">
        <w:rPr>
          <w:rFonts w:ascii="Traditional Arabic" w:eastAsia="Times New Roman" w:hAnsi="Traditional Arabic" w:cs="Traditional Arabic" w:hint="cs"/>
          <w:color w:val="000000"/>
          <w:sz w:val="36"/>
          <w:szCs w:val="36"/>
          <w:rtl/>
          <w:lang w:eastAsia="ar-SA"/>
        </w:rPr>
        <w:t xml:space="preserve"> وهو مالٌ أو متاعٌ يُعطَى لهنَّ تكريمًا لهنَّ. (الواضح</w:t>
      </w:r>
      <w:r w:rsidR="00D80123" w:rsidRPr="00907CA1">
        <w:rPr>
          <w:rFonts w:ascii="Traditional Arabic" w:eastAsia="Times New Roman" w:hAnsi="Traditional Arabic" w:cs="Traditional Arabic" w:hint="cs"/>
          <w:color w:val="000000"/>
          <w:sz w:val="36"/>
          <w:szCs w:val="36"/>
          <w:rtl/>
          <w:lang w:eastAsia="ar-SA"/>
        </w:rPr>
        <w:t xml:space="preserve"> في التفسير</w:t>
      </w:r>
      <w:r w:rsidRPr="00907CA1">
        <w:rPr>
          <w:rFonts w:ascii="Traditional Arabic" w:eastAsia="Times New Roman" w:hAnsi="Traditional Arabic" w:cs="Traditional Arabic" w:hint="cs"/>
          <w:color w:val="000000"/>
          <w:sz w:val="36"/>
          <w:szCs w:val="36"/>
          <w:rtl/>
          <w:lang w:eastAsia="ar-SA"/>
        </w:rPr>
        <w:t>).</w:t>
      </w:r>
    </w:p>
    <w:p w14:paraId="302EBB64" w14:textId="77777777" w:rsidR="00C354C0" w:rsidRPr="00907CA1" w:rsidRDefault="00C354C0" w:rsidP="00BB25D1">
      <w:pPr>
        <w:spacing w:after="0" w:line="240" w:lineRule="auto"/>
        <w:jc w:val="lowKashida"/>
        <w:rPr>
          <w:rFonts w:ascii="Times New Roman" w:eastAsia="Times New Roman" w:hAnsi="Times New Roman" w:cs="Traditional Arabic"/>
          <w:sz w:val="36"/>
          <w:szCs w:val="36"/>
          <w:rtl/>
          <w:lang w:eastAsia="ar-SA"/>
        </w:rPr>
      </w:pPr>
    </w:p>
    <w:p w14:paraId="0BD7ADDE" w14:textId="77777777" w:rsidR="00731F9C" w:rsidRPr="00907CA1" w:rsidRDefault="00731F9C" w:rsidP="00731F9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29- {</w:t>
      </w:r>
      <w:r w:rsidRPr="00907CA1">
        <w:rPr>
          <w:rFonts w:ascii="Traditional Arabic" w:eastAsia="Times New Roman" w:hAnsi="Traditional Arabic" w:cs="Traditional Arabic"/>
          <w:b/>
          <w:bCs/>
          <w:color w:val="000000"/>
          <w:sz w:val="36"/>
          <w:szCs w:val="36"/>
          <w:rtl/>
          <w:lang w:eastAsia="ar-SA"/>
        </w:rPr>
        <w:t xml:space="preserve">وَإِنْ كُنْتُنَّ </w:t>
      </w:r>
      <w:r w:rsidRPr="00907CA1">
        <w:rPr>
          <w:rFonts w:ascii="Traditional Arabic" w:eastAsia="Times New Roman" w:hAnsi="Traditional Arabic" w:cs="Traditional Arabic"/>
          <w:b/>
          <w:bCs/>
          <w:color w:val="000000"/>
          <w:sz w:val="36"/>
          <w:szCs w:val="36"/>
          <w:u w:val="single"/>
          <w:rtl/>
          <w:lang w:eastAsia="ar-SA"/>
        </w:rPr>
        <w:t>تُرِدْنَ اللَّهَ</w:t>
      </w:r>
      <w:r w:rsidRPr="00907CA1">
        <w:rPr>
          <w:rFonts w:ascii="Traditional Arabic" w:eastAsia="Times New Roman" w:hAnsi="Traditional Arabic" w:cs="Traditional Arabic"/>
          <w:b/>
          <w:bCs/>
          <w:color w:val="000000"/>
          <w:sz w:val="36"/>
          <w:szCs w:val="36"/>
          <w:rtl/>
          <w:lang w:eastAsia="ar-SA"/>
        </w:rPr>
        <w:t xml:space="preserve"> وَرَسُولَهُ وَالدَّارَ الْآَخِرَةَ</w:t>
      </w:r>
      <w:r w:rsidRPr="00907CA1">
        <w:rPr>
          <w:rFonts w:ascii="Traditional Arabic" w:eastAsia="Times New Roman" w:hAnsi="Traditional Arabic" w:cs="Traditional Arabic" w:hint="cs"/>
          <w:color w:val="000000"/>
          <w:sz w:val="36"/>
          <w:szCs w:val="36"/>
          <w:rtl/>
          <w:lang w:eastAsia="ar-SA"/>
        </w:rPr>
        <w:t>}.</w:t>
      </w:r>
    </w:p>
    <w:p w14:paraId="6C35DC83" w14:textId="77777777" w:rsidR="00731F9C" w:rsidRPr="00907CA1" w:rsidRDefault="00731F9C" w:rsidP="00731F9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وإنْ كنتُنَّ تُرِدْنَ رسولَ اللهِ والثَّوابَ الجزيلَ مِن عندِ الله.. (الواضح).</w:t>
      </w:r>
    </w:p>
    <w:p w14:paraId="695976A3" w14:textId="77777777" w:rsidR="00731F9C" w:rsidRPr="00907CA1" w:rsidRDefault="00731F9C" w:rsidP="00731F9C">
      <w:pPr>
        <w:spacing w:after="0" w:line="240" w:lineRule="auto"/>
        <w:jc w:val="lowKashida"/>
        <w:rPr>
          <w:rFonts w:ascii="Traditional Arabic" w:eastAsia="Times New Roman" w:hAnsi="Traditional Arabic" w:cs="Traditional Arabic"/>
          <w:color w:val="000000"/>
          <w:sz w:val="36"/>
          <w:szCs w:val="36"/>
          <w:rtl/>
          <w:lang w:eastAsia="ar-SA"/>
        </w:rPr>
      </w:pPr>
    </w:p>
    <w:p w14:paraId="28293E88" w14:textId="77777777" w:rsidR="00731F9C" w:rsidRPr="00907CA1" w:rsidRDefault="00731F9C" w:rsidP="00731F9C">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الثاني والعشرون</w:t>
      </w:r>
    </w:p>
    <w:p w14:paraId="5150AFC9" w14:textId="77777777" w:rsidR="00731F9C" w:rsidRPr="00907CA1" w:rsidRDefault="00731F9C" w:rsidP="00731F9C">
      <w:pPr>
        <w:spacing w:after="0" w:line="240" w:lineRule="auto"/>
        <w:jc w:val="lowKashida"/>
        <w:rPr>
          <w:rFonts w:ascii="Traditional Arabic" w:eastAsia="Times New Roman" w:hAnsi="Traditional Arabic" w:cs="Traditional Arabic"/>
          <w:color w:val="000000"/>
          <w:sz w:val="36"/>
          <w:szCs w:val="36"/>
          <w:rtl/>
          <w:lang w:eastAsia="ar-SA"/>
        </w:rPr>
      </w:pPr>
    </w:p>
    <w:p w14:paraId="1F749DB2" w14:textId="77777777" w:rsidR="00882B09" w:rsidRPr="00907CA1" w:rsidRDefault="00882B09" w:rsidP="00882B0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31- {</w:t>
      </w:r>
      <w:r w:rsidRPr="00907CA1">
        <w:rPr>
          <w:rFonts w:ascii="Traditional Arabic" w:eastAsia="Times New Roman" w:hAnsi="Traditional Arabic" w:cs="Traditional Arabic"/>
          <w:b/>
          <w:bCs/>
          <w:color w:val="000000"/>
          <w:sz w:val="36"/>
          <w:szCs w:val="36"/>
          <w:rtl/>
          <w:lang w:eastAsia="ar-SA"/>
        </w:rPr>
        <w:t xml:space="preserve">وَمَنْ يَقْنُتْ مِنْكُنَّ لِلَّهِ وَرَسُولِهِ </w:t>
      </w:r>
      <w:r w:rsidRPr="00907CA1">
        <w:rPr>
          <w:rFonts w:ascii="Traditional Arabic" w:eastAsia="Times New Roman" w:hAnsi="Traditional Arabic" w:cs="Traditional Arabic"/>
          <w:b/>
          <w:bCs/>
          <w:color w:val="000000"/>
          <w:sz w:val="36"/>
          <w:szCs w:val="36"/>
          <w:u w:val="single"/>
          <w:rtl/>
          <w:lang w:eastAsia="ar-SA"/>
        </w:rPr>
        <w:t>وَتَعْمَلْ صَالِحًا</w:t>
      </w:r>
      <w:r w:rsidRPr="00907CA1">
        <w:rPr>
          <w:rFonts w:ascii="Traditional Arabic" w:eastAsia="Times New Roman" w:hAnsi="Traditional Arabic" w:cs="Traditional Arabic"/>
          <w:b/>
          <w:bCs/>
          <w:color w:val="000000"/>
          <w:sz w:val="36"/>
          <w:szCs w:val="36"/>
          <w:rtl/>
          <w:lang w:eastAsia="ar-SA"/>
        </w:rPr>
        <w:t xml:space="preserve"> نُؤْتِهَا أَجْرَهَا مَرَّتَيْنِ </w:t>
      </w:r>
      <w:r w:rsidRPr="00907CA1">
        <w:rPr>
          <w:rFonts w:ascii="Traditional Arabic" w:eastAsia="Times New Roman" w:hAnsi="Traditional Arabic" w:cs="Traditional Arabic"/>
          <w:b/>
          <w:bCs/>
          <w:color w:val="000000"/>
          <w:sz w:val="36"/>
          <w:szCs w:val="36"/>
          <w:u w:val="single"/>
          <w:rtl/>
          <w:lang w:eastAsia="ar-SA"/>
        </w:rPr>
        <w:t>وَأَعْتَدْنَا لَهَا</w:t>
      </w:r>
      <w:r w:rsidRPr="00907CA1">
        <w:rPr>
          <w:rFonts w:ascii="Traditional Arabic" w:eastAsia="Times New Roman" w:hAnsi="Traditional Arabic" w:cs="Traditional Arabic"/>
          <w:b/>
          <w:bCs/>
          <w:color w:val="000000"/>
          <w:sz w:val="36"/>
          <w:szCs w:val="36"/>
          <w:rtl/>
          <w:lang w:eastAsia="ar-SA"/>
        </w:rPr>
        <w:t xml:space="preserve"> رِزْقًا كَرِيمًا</w:t>
      </w:r>
      <w:r w:rsidRPr="00907CA1">
        <w:rPr>
          <w:rFonts w:ascii="Traditional Arabic" w:eastAsia="Times New Roman" w:hAnsi="Traditional Arabic" w:cs="Traditional Arabic" w:hint="cs"/>
          <w:color w:val="000000"/>
          <w:sz w:val="36"/>
          <w:szCs w:val="36"/>
          <w:rtl/>
          <w:lang w:eastAsia="ar-SA"/>
        </w:rPr>
        <w:t>}</w:t>
      </w:r>
      <w:r w:rsidR="00FC7D28" w:rsidRPr="00907CA1">
        <w:rPr>
          <w:rFonts w:ascii="Traditional Arabic" w:eastAsia="Times New Roman" w:hAnsi="Traditional Arabic" w:cs="Traditional Arabic" w:hint="cs"/>
          <w:color w:val="000000"/>
          <w:sz w:val="36"/>
          <w:szCs w:val="36"/>
          <w:rtl/>
          <w:lang w:eastAsia="ar-SA"/>
        </w:rPr>
        <w:t>.</w:t>
      </w:r>
    </w:p>
    <w:p w14:paraId="57D269D0" w14:textId="77777777" w:rsidR="00395B12" w:rsidRPr="00907CA1" w:rsidRDefault="00882B09" w:rsidP="00395B1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وَتَعْمَلْ صَالِحًا</w:t>
      </w:r>
      <w:r w:rsidRPr="00907CA1">
        <w:rPr>
          <w:rFonts w:ascii="Traditional Arabic" w:eastAsia="Times New Roman" w:hAnsi="Traditional Arabic" w:cs="Traditional Arabic" w:hint="cs"/>
          <w:color w:val="000000"/>
          <w:sz w:val="36"/>
          <w:szCs w:val="36"/>
          <w:rtl/>
          <w:lang w:eastAsia="ar-SA"/>
        </w:rPr>
        <w:t xml:space="preserve">}: </w:t>
      </w:r>
      <w:r w:rsidR="00395B12" w:rsidRPr="00907CA1">
        <w:rPr>
          <w:rFonts w:ascii="Traditional Arabic" w:eastAsia="Times New Roman" w:hAnsi="Traditional Arabic" w:cs="Traditional Arabic" w:hint="cs"/>
          <w:color w:val="000000"/>
          <w:sz w:val="36"/>
          <w:szCs w:val="36"/>
          <w:rtl/>
          <w:lang w:eastAsia="ar-SA"/>
        </w:rPr>
        <w:t>وتعملْ بما أمرَ اللهُ به. (الطبري).</w:t>
      </w:r>
    </w:p>
    <w:p w14:paraId="3E323A96" w14:textId="77777777" w:rsidR="00D80123" w:rsidRPr="00907CA1" w:rsidRDefault="009D39F0" w:rsidP="00FC7D2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وَأَعْتَدْنَا لَهَا</w:t>
      </w:r>
      <w:r w:rsidRPr="00907CA1">
        <w:rPr>
          <w:rFonts w:ascii="Traditional Arabic" w:eastAsia="Times New Roman" w:hAnsi="Traditional Arabic" w:cs="Traditional Arabic" w:hint="cs"/>
          <w:color w:val="000000"/>
          <w:sz w:val="36"/>
          <w:szCs w:val="36"/>
          <w:rtl/>
          <w:lang w:eastAsia="ar-SA"/>
        </w:rPr>
        <w:t>}:</w:t>
      </w:r>
      <w:r w:rsidR="00FC7D28" w:rsidRPr="00907CA1">
        <w:rPr>
          <w:rFonts w:ascii="Simplified Arabic" w:hAnsi="Simplified Arabic" w:cs="Simplified Arabic"/>
          <w:color w:val="000000"/>
          <w:sz w:val="36"/>
          <w:szCs w:val="36"/>
          <w:rtl/>
        </w:rPr>
        <w:t xml:space="preserve"> </w:t>
      </w:r>
      <w:proofErr w:type="spellStart"/>
      <w:r w:rsidR="00FC7D28" w:rsidRPr="00907CA1">
        <w:rPr>
          <w:rFonts w:ascii="Traditional Arabic" w:eastAsia="Times New Roman" w:hAnsi="Traditional Arabic" w:cs="Traditional Arabic"/>
          <w:color w:val="000000"/>
          <w:sz w:val="36"/>
          <w:szCs w:val="36"/>
          <w:rtl/>
          <w:lang w:eastAsia="ar-SA"/>
        </w:rPr>
        <w:t>الإعتاد</w:t>
      </w:r>
      <w:proofErr w:type="spellEnd"/>
      <w:r w:rsidR="00FC7D28" w:rsidRPr="00907CA1">
        <w:rPr>
          <w:rFonts w:ascii="Traditional Arabic" w:eastAsia="Times New Roman" w:hAnsi="Traditional Arabic" w:cs="Traditional Arabic" w:hint="cs"/>
          <w:color w:val="000000"/>
          <w:sz w:val="36"/>
          <w:szCs w:val="36"/>
          <w:rtl/>
          <w:lang w:eastAsia="ar-SA"/>
        </w:rPr>
        <w:t>:</w:t>
      </w:r>
      <w:r w:rsidR="00FC7D28" w:rsidRPr="00907CA1">
        <w:rPr>
          <w:rFonts w:ascii="Traditional Arabic" w:eastAsia="Times New Roman" w:hAnsi="Traditional Arabic" w:cs="Traditional Arabic"/>
          <w:color w:val="000000"/>
          <w:sz w:val="36"/>
          <w:szCs w:val="36"/>
          <w:rtl/>
          <w:lang w:eastAsia="ar-SA"/>
        </w:rPr>
        <w:t xml:space="preserve"> التيسير</w:t>
      </w:r>
      <w:r w:rsidR="00FC7D28" w:rsidRPr="00907CA1">
        <w:rPr>
          <w:rFonts w:ascii="Traditional Arabic" w:eastAsia="Times New Roman" w:hAnsi="Traditional Arabic" w:cs="Traditional Arabic" w:hint="cs"/>
          <w:color w:val="000000"/>
          <w:sz w:val="36"/>
          <w:szCs w:val="36"/>
          <w:rtl/>
          <w:lang w:eastAsia="ar-SA"/>
        </w:rPr>
        <w:t>ُ</w:t>
      </w:r>
      <w:r w:rsidR="00FC7D28" w:rsidRPr="00907CA1">
        <w:rPr>
          <w:rFonts w:ascii="Traditional Arabic" w:eastAsia="Times New Roman" w:hAnsi="Traditional Arabic" w:cs="Traditional Arabic"/>
          <w:color w:val="000000"/>
          <w:sz w:val="36"/>
          <w:szCs w:val="36"/>
          <w:rtl/>
          <w:lang w:eastAsia="ar-SA"/>
        </w:rPr>
        <w:t xml:space="preserve"> والإعداد</w:t>
      </w:r>
      <w:r w:rsidR="00FC7D28" w:rsidRPr="00907CA1">
        <w:rPr>
          <w:rFonts w:ascii="Traditional Arabic" w:eastAsia="Times New Roman" w:hAnsi="Traditional Arabic" w:cs="Traditional Arabic" w:hint="cs"/>
          <w:color w:val="000000"/>
          <w:sz w:val="36"/>
          <w:szCs w:val="36"/>
          <w:rtl/>
          <w:lang w:eastAsia="ar-SA"/>
        </w:rPr>
        <w:t>. (ابن عطية).</w:t>
      </w:r>
    </w:p>
    <w:p w14:paraId="27FE6728" w14:textId="77777777" w:rsidR="00FC7D28" w:rsidRPr="00907CA1" w:rsidRDefault="00FC7D28" w:rsidP="00FC7D28">
      <w:pPr>
        <w:spacing w:after="0" w:line="240" w:lineRule="auto"/>
        <w:jc w:val="lowKashida"/>
        <w:rPr>
          <w:rFonts w:ascii="Traditional Arabic" w:eastAsia="Times New Roman" w:hAnsi="Traditional Arabic" w:cs="Traditional Arabic"/>
          <w:color w:val="000000"/>
          <w:sz w:val="36"/>
          <w:szCs w:val="36"/>
          <w:rtl/>
          <w:lang w:eastAsia="ar-SA"/>
        </w:rPr>
      </w:pPr>
    </w:p>
    <w:p w14:paraId="65C83B20" w14:textId="77777777" w:rsidR="00332DBF" w:rsidRPr="00907CA1" w:rsidRDefault="00332DBF" w:rsidP="00332DB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33- {</w:t>
      </w:r>
      <w:r w:rsidRPr="00907CA1">
        <w:rPr>
          <w:rFonts w:ascii="Times New Roman" w:eastAsia="Times New Roman" w:hAnsi="Times New Roman" w:cs="Traditional Arabic"/>
          <w:b/>
          <w:bCs/>
          <w:sz w:val="36"/>
          <w:szCs w:val="36"/>
          <w:rtl/>
          <w:lang w:eastAsia="ar-SA"/>
        </w:rPr>
        <w:t xml:space="preserve">إِنَّمَا يُرِيدُ اللَّهُ لِيُذْهِبَ عَنْكُمُ الرِّجْسَ أَهْلَ الْبَيْتِ </w:t>
      </w:r>
      <w:r w:rsidRPr="00907CA1">
        <w:rPr>
          <w:rFonts w:ascii="Times New Roman" w:eastAsia="Times New Roman" w:hAnsi="Times New Roman" w:cs="Traditional Arabic"/>
          <w:b/>
          <w:bCs/>
          <w:sz w:val="36"/>
          <w:szCs w:val="36"/>
          <w:u w:val="single"/>
          <w:rtl/>
          <w:lang w:eastAsia="ar-SA"/>
        </w:rPr>
        <w:t>وَيُطَهِّرَكُمْ تَطْهِيرًا</w:t>
      </w:r>
      <w:r w:rsidRPr="00907CA1">
        <w:rPr>
          <w:rFonts w:ascii="Times New Roman" w:eastAsia="Times New Roman" w:hAnsi="Times New Roman" w:cs="Traditional Arabic" w:hint="cs"/>
          <w:sz w:val="36"/>
          <w:szCs w:val="36"/>
          <w:rtl/>
          <w:lang w:eastAsia="ar-SA"/>
        </w:rPr>
        <w:t>}.</w:t>
      </w:r>
    </w:p>
    <w:p w14:paraId="4D913369" w14:textId="77777777" w:rsidR="00332DBF" w:rsidRPr="00907CA1" w:rsidRDefault="00332DBF" w:rsidP="00EC29E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ويطه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الدن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معاصي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تطهير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 xml:space="preserve"> (الطبري).</w:t>
      </w:r>
      <w:r w:rsidR="00EC29E1" w:rsidRPr="00907CA1">
        <w:rPr>
          <w:rFonts w:ascii="Simplified Arabic" w:hAnsi="Simplified Arabic" w:cs="Simplified Arabic"/>
          <w:color w:val="000000"/>
          <w:sz w:val="36"/>
          <w:szCs w:val="36"/>
          <w:rtl/>
        </w:rPr>
        <w:t xml:space="preserve"> </w:t>
      </w:r>
      <w:r w:rsidR="00EC29E1" w:rsidRPr="00907CA1">
        <w:rPr>
          <w:rFonts w:ascii="Times New Roman" w:eastAsia="Times New Roman" w:hAnsi="Times New Roman" w:cs="Traditional Arabic"/>
          <w:sz w:val="36"/>
          <w:szCs w:val="36"/>
          <w:rtl/>
          <w:lang w:eastAsia="ar-SA"/>
        </w:rPr>
        <w:t>واستعارة</w:t>
      </w:r>
      <w:r w:rsidR="00EC29E1" w:rsidRPr="00907CA1">
        <w:rPr>
          <w:rFonts w:ascii="Times New Roman" w:eastAsia="Times New Roman" w:hAnsi="Times New Roman" w:cs="Traditional Arabic" w:hint="cs"/>
          <w:sz w:val="36"/>
          <w:szCs w:val="36"/>
          <w:rtl/>
          <w:lang w:eastAsia="ar-SA"/>
        </w:rPr>
        <w:t>ُ</w:t>
      </w:r>
      <w:r w:rsidR="00EC29E1" w:rsidRPr="00907CA1">
        <w:rPr>
          <w:rFonts w:ascii="Times New Roman" w:eastAsia="Times New Roman" w:hAnsi="Times New Roman" w:cs="Traditional Arabic"/>
          <w:sz w:val="36"/>
          <w:szCs w:val="36"/>
          <w:rtl/>
          <w:lang w:eastAsia="ar-SA"/>
        </w:rPr>
        <w:t xml:space="preserve"> الرجس</w:t>
      </w:r>
      <w:r w:rsidR="00EC29E1" w:rsidRPr="00907CA1">
        <w:rPr>
          <w:rFonts w:ascii="Times New Roman" w:eastAsia="Times New Roman" w:hAnsi="Times New Roman" w:cs="Traditional Arabic" w:hint="cs"/>
          <w:sz w:val="36"/>
          <w:szCs w:val="36"/>
          <w:rtl/>
          <w:lang w:eastAsia="ar-SA"/>
        </w:rPr>
        <w:t>ِ</w:t>
      </w:r>
      <w:r w:rsidR="00EC29E1" w:rsidRPr="00907CA1">
        <w:rPr>
          <w:rFonts w:ascii="Times New Roman" w:eastAsia="Times New Roman" w:hAnsi="Times New Roman" w:cs="Traditional Arabic"/>
          <w:sz w:val="36"/>
          <w:szCs w:val="36"/>
          <w:rtl/>
          <w:lang w:eastAsia="ar-SA"/>
        </w:rPr>
        <w:t xml:space="preserve"> للمعصية</w:t>
      </w:r>
      <w:r w:rsidR="00EC29E1" w:rsidRPr="00907CA1">
        <w:rPr>
          <w:rFonts w:ascii="Times New Roman" w:eastAsia="Times New Roman" w:hAnsi="Times New Roman" w:cs="Traditional Arabic" w:hint="cs"/>
          <w:sz w:val="36"/>
          <w:szCs w:val="36"/>
          <w:rtl/>
          <w:lang w:eastAsia="ar-SA"/>
        </w:rPr>
        <w:t>ِ</w:t>
      </w:r>
      <w:r w:rsidR="00EC29E1" w:rsidRPr="00907CA1">
        <w:rPr>
          <w:rFonts w:ascii="Times New Roman" w:eastAsia="Times New Roman" w:hAnsi="Times New Roman" w:cs="Traditional Arabic"/>
          <w:sz w:val="36"/>
          <w:szCs w:val="36"/>
          <w:rtl/>
          <w:lang w:eastAsia="ar-SA"/>
        </w:rPr>
        <w:t xml:space="preserve"> والترشيح بالتطهير</w:t>
      </w:r>
      <w:r w:rsidR="004A4975" w:rsidRPr="00907CA1">
        <w:rPr>
          <w:rFonts w:ascii="Times New Roman" w:eastAsia="Times New Roman" w:hAnsi="Times New Roman" w:cs="Traditional Arabic" w:hint="cs"/>
          <w:sz w:val="36"/>
          <w:szCs w:val="36"/>
          <w:rtl/>
          <w:lang w:eastAsia="ar-SA"/>
        </w:rPr>
        <w:t>ِ</w:t>
      </w:r>
      <w:r w:rsidR="00EC29E1" w:rsidRPr="00907CA1">
        <w:rPr>
          <w:rFonts w:ascii="Times New Roman" w:eastAsia="Times New Roman" w:hAnsi="Times New Roman" w:cs="Traditional Arabic"/>
          <w:sz w:val="36"/>
          <w:szCs w:val="36"/>
          <w:rtl/>
          <w:lang w:eastAsia="ar-SA"/>
        </w:rPr>
        <w:t xml:space="preserve"> لمزيد</w:t>
      </w:r>
      <w:r w:rsidR="004A4975" w:rsidRPr="00907CA1">
        <w:rPr>
          <w:rFonts w:ascii="Times New Roman" w:eastAsia="Times New Roman" w:hAnsi="Times New Roman" w:cs="Traditional Arabic" w:hint="cs"/>
          <w:sz w:val="36"/>
          <w:szCs w:val="36"/>
          <w:rtl/>
          <w:lang w:eastAsia="ar-SA"/>
        </w:rPr>
        <w:t>ِ</w:t>
      </w:r>
      <w:r w:rsidR="00EC29E1" w:rsidRPr="00907CA1">
        <w:rPr>
          <w:rFonts w:ascii="Times New Roman" w:eastAsia="Times New Roman" w:hAnsi="Times New Roman" w:cs="Traditional Arabic"/>
          <w:sz w:val="36"/>
          <w:szCs w:val="36"/>
          <w:rtl/>
          <w:lang w:eastAsia="ar-SA"/>
        </w:rPr>
        <w:t xml:space="preserve"> التنفير</w:t>
      </w:r>
      <w:r w:rsidR="004A4975" w:rsidRPr="00907CA1">
        <w:rPr>
          <w:rFonts w:ascii="Times New Roman" w:eastAsia="Times New Roman" w:hAnsi="Times New Roman" w:cs="Traditional Arabic" w:hint="cs"/>
          <w:sz w:val="36"/>
          <w:szCs w:val="36"/>
          <w:rtl/>
          <w:lang w:eastAsia="ar-SA"/>
        </w:rPr>
        <w:t>ِ</w:t>
      </w:r>
      <w:r w:rsidR="00EC29E1" w:rsidRPr="00907CA1">
        <w:rPr>
          <w:rFonts w:ascii="Times New Roman" w:eastAsia="Times New Roman" w:hAnsi="Times New Roman" w:cs="Traditional Arabic"/>
          <w:sz w:val="36"/>
          <w:szCs w:val="36"/>
          <w:rtl/>
          <w:lang w:eastAsia="ar-SA"/>
        </w:rPr>
        <w:t xml:space="preserve"> عنها</w:t>
      </w:r>
      <w:r w:rsidR="00EC29E1" w:rsidRPr="00907CA1">
        <w:rPr>
          <w:rFonts w:ascii="Times New Roman" w:eastAsia="Times New Roman" w:hAnsi="Times New Roman" w:cs="Traditional Arabic" w:hint="cs"/>
          <w:sz w:val="36"/>
          <w:szCs w:val="36"/>
          <w:rtl/>
          <w:lang w:eastAsia="ar-SA"/>
        </w:rPr>
        <w:t>. (روح البيان).</w:t>
      </w:r>
    </w:p>
    <w:p w14:paraId="566E157D" w14:textId="77777777" w:rsidR="00E139F6" w:rsidRPr="00907CA1" w:rsidRDefault="00E139F6" w:rsidP="00EC29E1">
      <w:pPr>
        <w:spacing w:after="0" w:line="240" w:lineRule="auto"/>
        <w:jc w:val="lowKashida"/>
        <w:rPr>
          <w:rFonts w:ascii="Times New Roman" w:eastAsia="Times New Roman" w:hAnsi="Times New Roman" w:cs="Traditional Arabic"/>
          <w:sz w:val="36"/>
          <w:szCs w:val="36"/>
          <w:rtl/>
          <w:lang w:eastAsia="ar-SA"/>
        </w:rPr>
      </w:pPr>
    </w:p>
    <w:p w14:paraId="583B4E26" w14:textId="77777777" w:rsidR="00E139F6" w:rsidRPr="00907CA1" w:rsidRDefault="00E139F6" w:rsidP="00EC29E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49-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فَمَتِّعُوهُنَّ</w:t>
      </w:r>
      <w:r w:rsidRPr="00907CA1">
        <w:rPr>
          <w:rFonts w:ascii="Times New Roman" w:eastAsia="Times New Roman" w:hAnsi="Times New Roman" w:cs="Traditional Arabic"/>
          <w:b/>
          <w:bCs/>
          <w:sz w:val="36"/>
          <w:szCs w:val="36"/>
          <w:rtl/>
          <w:lang w:eastAsia="ar-SA"/>
        </w:rPr>
        <w:t xml:space="preserve"> وَسَرِّحُوهُنَّ سَرَاحًا جَمِيلاً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631FDAA" w14:textId="77777777" w:rsidR="003651B9" w:rsidRPr="00907CA1" w:rsidRDefault="003651B9" w:rsidP="002452D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المتعةُ المذكورةُ هنا قد تقدَّمَ الكلامُ فيها في البقرة.</w:t>
      </w:r>
      <w:r w:rsidR="006C4E2E" w:rsidRPr="00907CA1">
        <w:rPr>
          <w:rFonts w:ascii="Times New Roman" w:eastAsia="Times New Roman" w:hAnsi="Times New Roman" w:cs="Traditional Arabic" w:hint="cs"/>
          <w:sz w:val="36"/>
          <w:szCs w:val="36"/>
          <w:rtl/>
          <w:lang w:eastAsia="ar-SA"/>
        </w:rPr>
        <w:t xml:space="preserve"> ويعني الآيةَ (236) من السورة: </w:t>
      </w:r>
      <w:r w:rsidR="006C4E2E" w:rsidRPr="00907CA1">
        <w:rPr>
          <w:rFonts w:ascii="Times New Roman" w:eastAsia="Times New Roman" w:hAnsi="Times New Roman" w:cs="Traditional Arabic"/>
          <w:sz w:val="36"/>
          <w:szCs w:val="36"/>
          <w:rtl/>
          <w:lang w:eastAsia="ar-SA"/>
        </w:rPr>
        <w:t>{</w:t>
      </w:r>
      <w:hyperlink r:id="rId18" w:history="1">
        <w:r w:rsidR="006C4E2E" w:rsidRPr="00907CA1">
          <w:rPr>
            <w:rFonts w:ascii="Times New Roman" w:eastAsia="Times New Roman" w:hAnsi="Times New Roman" w:cs="Traditional Arabic"/>
            <w:sz w:val="36"/>
            <w:szCs w:val="36"/>
            <w:rtl/>
            <w:lang w:eastAsia="ar-SA"/>
          </w:rPr>
          <w:t xml:space="preserve">لاَّ جُنَاحَ عَلَيْكُمْ إِن طَلَّقْتُمُ </w:t>
        </w:r>
        <w:proofErr w:type="spellStart"/>
        <w:r w:rsidR="006C4E2E" w:rsidRPr="00907CA1">
          <w:rPr>
            <w:rFonts w:ascii="Times New Roman" w:eastAsia="Times New Roman" w:hAnsi="Times New Roman" w:cs="Traditional Arabic"/>
            <w:sz w:val="36"/>
            <w:szCs w:val="36"/>
            <w:rtl/>
            <w:lang w:eastAsia="ar-SA"/>
          </w:rPr>
          <w:t>ٱلنِّسَآءَ</w:t>
        </w:r>
        <w:proofErr w:type="spellEnd"/>
        <w:r w:rsidR="006C4E2E" w:rsidRPr="00907CA1">
          <w:rPr>
            <w:rFonts w:ascii="Times New Roman" w:eastAsia="Times New Roman" w:hAnsi="Times New Roman" w:cs="Traditional Arabic"/>
            <w:sz w:val="36"/>
            <w:szCs w:val="36"/>
            <w:rtl/>
            <w:lang w:eastAsia="ar-SA"/>
          </w:rPr>
          <w:t xml:space="preserve"> مَا لَمْ تَمَسُّوهُنَّ أَوْ تَفْرِضُواْ لَهُنَّ فَرِيضَةً </w:t>
        </w:r>
        <w:r w:rsidR="006C4E2E" w:rsidRPr="00907CA1">
          <w:rPr>
            <w:rFonts w:ascii="Times New Roman" w:eastAsia="Times New Roman" w:hAnsi="Times New Roman" w:cs="Traditional Arabic"/>
            <w:sz w:val="36"/>
            <w:szCs w:val="36"/>
            <w:u w:val="single"/>
            <w:rtl/>
            <w:lang w:eastAsia="ar-SA"/>
          </w:rPr>
          <w:t>وَمَتِّعُوهُنَّ</w:t>
        </w:r>
        <w:r w:rsidR="006C4E2E" w:rsidRPr="00907CA1">
          <w:rPr>
            <w:rFonts w:ascii="Times New Roman" w:eastAsia="Times New Roman" w:hAnsi="Times New Roman" w:cs="Traditional Arabic"/>
            <w:sz w:val="36"/>
            <w:szCs w:val="36"/>
            <w:rtl/>
            <w:lang w:eastAsia="ar-SA"/>
          </w:rPr>
          <w:t xml:space="preserve"> عَلَى </w:t>
        </w:r>
        <w:proofErr w:type="spellStart"/>
        <w:r w:rsidR="006C4E2E" w:rsidRPr="00907CA1">
          <w:rPr>
            <w:rFonts w:ascii="Times New Roman" w:eastAsia="Times New Roman" w:hAnsi="Times New Roman" w:cs="Traditional Arabic"/>
            <w:sz w:val="36"/>
            <w:szCs w:val="36"/>
            <w:rtl/>
            <w:lang w:eastAsia="ar-SA"/>
          </w:rPr>
          <w:t>ٱلْمُوسِعِ</w:t>
        </w:r>
        <w:proofErr w:type="spellEnd"/>
        <w:r w:rsidR="006C4E2E" w:rsidRPr="00907CA1">
          <w:rPr>
            <w:rFonts w:ascii="Times New Roman" w:eastAsia="Times New Roman" w:hAnsi="Times New Roman" w:cs="Traditional Arabic"/>
            <w:sz w:val="36"/>
            <w:szCs w:val="36"/>
            <w:rtl/>
            <w:lang w:eastAsia="ar-SA"/>
          </w:rPr>
          <w:t xml:space="preserve"> قَدَرُهُ وَعَلَى </w:t>
        </w:r>
        <w:proofErr w:type="spellStart"/>
        <w:r w:rsidR="006C4E2E" w:rsidRPr="00907CA1">
          <w:rPr>
            <w:rFonts w:ascii="Times New Roman" w:eastAsia="Times New Roman" w:hAnsi="Times New Roman" w:cs="Traditional Arabic"/>
            <w:sz w:val="36"/>
            <w:szCs w:val="36"/>
            <w:rtl/>
            <w:lang w:eastAsia="ar-SA"/>
          </w:rPr>
          <w:t>ٱلْمُقْتِرِ</w:t>
        </w:r>
        <w:proofErr w:type="spellEnd"/>
        <w:r w:rsidR="006C4E2E" w:rsidRPr="00907CA1">
          <w:rPr>
            <w:rFonts w:ascii="Times New Roman" w:eastAsia="Times New Roman" w:hAnsi="Times New Roman" w:cs="Traditional Arabic"/>
            <w:sz w:val="36"/>
            <w:szCs w:val="36"/>
            <w:rtl/>
            <w:lang w:eastAsia="ar-SA"/>
          </w:rPr>
          <w:t xml:space="preserve"> قَدَرُهُ مَتَاعاً </w:t>
        </w:r>
        <w:proofErr w:type="spellStart"/>
        <w:r w:rsidR="006C4E2E" w:rsidRPr="00907CA1">
          <w:rPr>
            <w:rFonts w:ascii="Times New Roman" w:eastAsia="Times New Roman" w:hAnsi="Times New Roman" w:cs="Traditional Arabic"/>
            <w:sz w:val="36"/>
            <w:szCs w:val="36"/>
            <w:rtl/>
            <w:lang w:eastAsia="ar-SA"/>
          </w:rPr>
          <w:t>بِٱلْمَعْرُوفِ</w:t>
        </w:r>
        <w:proofErr w:type="spellEnd"/>
        <w:r w:rsidR="006C4E2E" w:rsidRPr="00907CA1">
          <w:rPr>
            <w:rFonts w:ascii="Times New Roman" w:eastAsia="Times New Roman" w:hAnsi="Times New Roman" w:cs="Traditional Arabic"/>
            <w:sz w:val="36"/>
            <w:szCs w:val="36"/>
            <w:rtl/>
            <w:lang w:eastAsia="ar-SA"/>
          </w:rPr>
          <w:t xml:space="preserve"> حَقّاً عَلَى </w:t>
        </w:r>
        <w:proofErr w:type="spellStart"/>
        <w:r w:rsidR="006C4E2E" w:rsidRPr="00907CA1">
          <w:rPr>
            <w:rFonts w:ascii="Times New Roman" w:eastAsia="Times New Roman" w:hAnsi="Times New Roman" w:cs="Traditional Arabic"/>
            <w:sz w:val="36"/>
            <w:szCs w:val="36"/>
            <w:rtl/>
            <w:lang w:eastAsia="ar-SA"/>
          </w:rPr>
          <w:t>ٱلْمُحْسِنِينَ</w:t>
        </w:r>
        <w:proofErr w:type="spellEnd"/>
      </w:hyperlink>
      <w:r w:rsidR="006C4E2E" w:rsidRPr="00907CA1">
        <w:rPr>
          <w:rFonts w:ascii="Times New Roman" w:eastAsia="Times New Roman" w:hAnsi="Times New Roman" w:cs="Traditional Arabic"/>
          <w:sz w:val="36"/>
          <w:szCs w:val="36"/>
          <w:rtl/>
          <w:lang w:eastAsia="ar-SA"/>
        </w:rPr>
        <w:t>}</w:t>
      </w:r>
      <w:r w:rsidR="002452DB" w:rsidRPr="00907CA1">
        <w:rPr>
          <w:rFonts w:ascii="Times New Roman" w:eastAsia="Times New Roman" w:hAnsi="Times New Roman" w:cs="Traditional Arabic" w:hint="cs"/>
          <w:sz w:val="36"/>
          <w:szCs w:val="36"/>
          <w:rtl/>
          <w:lang w:eastAsia="ar-SA"/>
        </w:rPr>
        <w:t xml:space="preserve">، ومن قولهِ هناك: </w:t>
      </w:r>
      <w:r w:rsidR="002452DB" w:rsidRPr="00907CA1">
        <w:rPr>
          <w:rFonts w:ascii="Times New Roman" w:eastAsia="Times New Roman" w:hAnsi="Times New Roman" w:cs="Traditional Arabic"/>
          <w:sz w:val="36"/>
          <w:szCs w:val="36"/>
          <w:rtl/>
          <w:lang w:eastAsia="ar-SA"/>
        </w:rPr>
        <w:t>{</w:t>
      </w:r>
      <w:r w:rsidR="00223141" w:rsidRPr="00907CA1">
        <w:rPr>
          <w:rFonts w:ascii="Times New Roman" w:eastAsia="Times New Roman" w:hAnsi="Times New Roman" w:cs="Traditional Arabic"/>
          <w:sz w:val="36"/>
          <w:szCs w:val="36"/>
          <w:rtl/>
          <w:lang w:eastAsia="ar-SA"/>
        </w:rPr>
        <w:t>وَمَتّعُوهُنَّ</w:t>
      </w:r>
      <w:r w:rsidR="002452DB" w:rsidRPr="00907CA1">
        <w:rPr>
          <w:rFonts w:ascii="Times New Roman" w:eastAsia="Times New Roman" w:hAnsi="Times New Roman" w:cs="Traditional Arabic"/>
          <w:sz w:val="36"/>
          <w:szCs w:val="36"/>
          <w:rtl/>
          <w:lang w:eastAsia="ar-SA"/>
        </w:rPr>
        <w:t>} أي: أعطوهن</w:t>
      </w:r>
      <w:r w:rsidR="00223141" w:rsidRPr="00907CA1">
        <w:rPr>
          <w:rFonts w:ascii="Times New Roman" w:eastAsia="Times New Roman" w:hAnsi="Times New Roman" w:cs="Traditional Arabic" w:hint="cs"/>
          <w:sz w:val="36"/>
          <w:szCs w:val="36"/>
          <w:rtl/>
          <w:lang w:eastAsia="ar-SA"/>
        </w:rPr>
        <w:t>َّ</w:t>
      </w:r>
      <w:r w:rsidR="002452DB" w:rsidRPr="00907CA1">
        <w:rPr>
          <w:rFonts w:ascii="Times New Roman" w:eastAsia="Times New Roman" w:hAnsi="Times New Roman" w:cs="Traditional Arabic"/>
          <w:sz w:val="36"/>
          <w:szCs w:val="36"/>
          <w:rtl/>
          <w:lang w:eastAsia="ar-SA"/>
        </w:rPr>
        <w:t xml:space="preserve"> شيئاً يكون</w:t>
      </w:r>
      <w:r w:rsidR="00223141" w:rsidRPr="00907CA1">
        <w:rPr>
          <w:rFonts w:ascii="Times New Roman" w:eastAsia="Times New Roman" w:hAnsi="Times New Roman" w:cs="Traditional Arabic" w:hint="cs"/>
          <w:sz w:val="36"/>
          <w:szCs w:val="36"/>
          <w:rtl/>
          <w:lang w:eastAsia="ar-SA"/>
        </w:rPr>
        <w:t>ُ</w:t>
      </w:r>
      <w:r w:rsidR="00223141" w:rsidRPr="00907CA1">
        <w:rPr>
          <w:rFonts w:ascii="Times New Roman" w:eastAsia="Times New Roman" w:hAnsi="Times New Roman" w:cs="Traditional Arabic"/>
          <w:sz w:val="36"/>
          <w:szCs w:val="36"/>
          <w:rtl/>
          <w:lang w:eastAsia="ar-SA"/>
        </w:rPr>
        <w:t xml:space="preserve"> متاعاً لهنّ</w:t>
      </w:r>
      <w:r w:rsidR="00223141" w:rsidRPr="00907CA1">
        <w:rPr>
          <w:rFonts w:ascii="Times New Roman" w:eastAsia="Times New Roman" w:hAnsi="Times New Roman" w:cs="Traditional Arabic" w:hint="cs"/>
          <w:sz w:val="36"/>
          <w:szCs w:val="36"/>
          <w:rtl/>
          <w:lang w:eastAsia="ar-SA"/>
        </w:rPr>
        <w:t>.</w:t>
      </w:r>
      <w:r w:rsidR="002452DB" w:rsidRPr="00907CA1">
        <w:rPr>
          <w:rFonts w:ascii="Times New Roman" w:eastAsia="Times New Roman" w:hAnsi="Times New Roman" w:cs="Traditional Arabic"/>
          <w:sz w:val="36"/>
          <w:szCs w:val="36"/>
          <w:rtl/>
          <w:lang w:eastAsia="ar-SA"/>
        </w:rPr>
        <w:t xml:space="preserve"> وظاهر</w:t>
      </w:r>
      <w:r w:rsidR="00223141" w:rsidRPr="00907CA1">
        <w:rPr>
          <w:rFonts w:ascii="Times New Roman" w:eastAsia="Times New Roman" w:hAnsi="Times New Roman" w:cs="Traditional Arabic" w:hint="cs"/>
          <w:sz w:val="36"/>
          <w:szCs w:val="36"/>
          <w:rtl/>
          <w:lang w:eastAsia="ar-SA"/>
        </w:rPr>
        <w:t>ُ</w:t>
      </w:r>
      <w:r w:rsidR="002452DB" w:rsidRPr="00907CA1">
        <w:rPr>
          <w:rFonts w:ascii="Times New Roman" w:eastAsia="Times New Roman" w:hAnsi="Times New Roman" w:cs="Traditional Arabic"/>
          <w:sz w:val="36"/>
          <w:szCs w:val="36"/>
          <w:rtl/>
          <w:lang w:eastAsia="ar-SA"/>
        </w:rPr>
        <w:t xml:space="preserve"> الأمر</w:t>
      </w:r>
      <w:r w:rsidR="00223141" w:rsidRPr="00907CA1">
        <w:rPr>
          <w:rFonts w:ascii="Times New Roman" w:eastAsia="Times New Roman" w:hAnsi="Times New Roman" w:cs="Traditional Arabic" w:hint="cs"/>
          <w:sz w:val="36"/>
          <w:szCs w:val="36"/>
          <w:rtl/>
          <w:lang w:eastAsia="ar-SA"/>
        </w:rPr>
        <w:t>ِ</w:t>
      </w:r>
      <w:r w:rsidR="00223141" w:rsidRPr="00907CA1">
        <w:rPr>
          <w:rFonts w:ascii="Times New Roman" w:eastAsia="Times New Roman" w:hAnsi="Times New Roman" w:cs="Traditional Arabic"/>
          <w:sz w:val="36"/>
          <w:szCs w:val="36"/>
          <w:rtl/>
          <w:lang w:eastAsia="ar-SA"/>
        </w:rPr>
        <w:t xml:space="preserve"> الوجوب</w:t>
      </w:r>
      <w:r w:rsidR="00223141" w:rsidRPr="00907CA1">
        <w:rPr>
          <w:rFonts w:ascii="Times New Roman" w:eastAsia="Times New Roman" w:hAnsi="Times New Roman" w:cs="Traditional Arabic" w:hint="cs"/>
          <w:sz w:val="36"/>
          <w:szCs w:val="36"/>
          <w:rtl/>
          <w:lang w:eastAsia="ar-SA"/>
        </w:rPr>
        <w:t>..</w:t>
      </w:r>
    </w:p>
    <w:p w14:paraId="76DD583E" w14:textId="77777777" w:rsidR="00223141" w:rsidRPr="00907CA1" w:rsidRDefault="00223141" w:rsidP="002452DB">
      <w:pPr>
        <w:spacing w:after="0" w:line="240" w:lineRule="auto"/>
        <w:jc w:val="lowKashida"/>
        <w:rPr>
          <w:rFonts w:ascii="Times New Roman" w:eastAsia="Times New Roman" w:hAnsi="Times New Roman" w:cs="Traditional Arabic"/>
          <w:sz w:val="36"/>
          <w:szCs w:val="36"/>
          <w:rtl/>
          <w:lang w:eastAsia="ar-SA"/>
        </w:rPr>
      </w:pPr>
    </w:p>
    <w:p w14:paraId="248F3B89" w14:textId="77777777" w:rsidR="00223141" w:rsidRPr="00907CA1" w:rsidRDefault="00A455F0" w:rsidP="002452D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وَاتَّقِينَ اللَّهَ</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5EBB7BC" w14:textId="77777777" w:rsidR="00FC7D28" w:rsidRPr="00907CA1" w:rsidRDefault="00A455F0" w:rsidP="00A455F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واخشين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الخلوة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والعلانية</w:t>
      </w:r>
      <w:r w:rsidRPr="00907CA1">
        <w:rPr>
          <w:rFonts w:ascii="Traditional Arabic" w:eastAsia="Times New Roman" w:hAnsi="Traditional Arabic" w:cs="Traditional Arabic" w:hint="cs"/>
          <w:color w:val="000000"/>
          <w:sz w:val="36"/>
          <w:szCs w:val="36"/>
          <w:rtl/>
          <w:lang w:eastAsia="ar-SA"/>
        </w:rPr>
        <w:t>. (ابن كثير).</w:t>
      </w:r>
    </w:p>
    <w:p w14:paraId="5EF46D47" w14:textId="77777777" w:rsidR="00A455F0" w:rsidRPr="00907CA1" w:rsidRDefault="00A455F0" w:rsidP="00A455F0">
      <w:pPr>
        <w:spacing w:after="0" w:line="240" w:lineRule="auto"/>
        <w:jc w:val="lowKashida"/>
        <w:rPr>
          <w:rFonts w:ascii="Traditional Arabic" w:eastAsia="Times New Roman" w:hAnsi="Traditional Arabic" w:cs="Traditional Arabic"/>
          <w:color w:val="000000"/>
          <w:sz w:val="36"/>
          <w:szCs w:val="36"/>
          <w:rtl/>
          <w:lang w:eastAsia="ar-SA"/>
        </w:rPr>
      </w:pPr>
    </w:p>
    <w:p w14:paraId="62112FA8" w14:textId="77777777" w:rsidR="00F963A4" w:rsidRPr="00907CA1" w:rsidRDefault="00F963A4" w:rsidP="00F963A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58- {</w:t>
      </w:r>
      <w:r w:rsidRPr="00907CA1">
        <w:rPr>
          <w:rFonts w:ascii="Traditional Arabic" w:eastAsia="Times New Roman" w:hAnsi="Traditional Arabic" w:cs="Traditional Arabic"/>
          <w:b/>
          <w:bCs/>
          <w:color w:val="000000"/>
          <w:sz w:val="36"/>
          <w:szCs w:val="36"/>
          <w:rtl/>
          <w:lang w:eastAsia="ar-SA"/>
        </w:rPr>
        <w:t xml:space="preserve">وَالَّذِينَ يُؤْذُونَ الْمُؤْمِنِينَ وَالْمُؤْمِنَاتِ بِغَيْرِ مَا اكْتَسَبُوا فَقَدِ احْتَمَلُوا </w:t>
      </w:r>
      <w:bookmarkStart w:id="139" w:name="_Hlk496760652"/>
      <w:r w:rsidRPr="00907CA1">
        <w:rPr>
          <w:rFonts w:ascii="Traditional Arabic" w:eastAsia="Times New Roman" w:hAnsi="Traditional Arabic" w:cs="Traditional Arabic"/>
          <w:b/>
          <w:bCs/>
          <w:color w:val="000000"/>
          <w:sz w:val="36"/>
          <w:szCs w:val="36"/>
          <w:u w:val="single"/>
          <w:rtl/>
          <w:lang w:eastAsia="ar-SA"/>
        </w:rPr>
        <w:t xml:space="preserve">بُهْتَانًا </w:t>
      </w:r>
      <w:bookmarkStart w:id="140" w:name="_Hlk496760693"/>
      <w:bookmarkEnd w:id="139"/>
      <w:r w:rsidRPr="00907CA1">
        <w:rPr>
          <w:rFonts w:ascii="Traditional Arabic" w:eastAsia="Times New Roman" w:hAnsi="Traditional Arabic" w:cs="Traditional Arabic"/>
          <w:b/>
          <w:bCs/>
          <w:color w:val="000000"/>
          <w:sz w:val="36"/>
          <w:szCs w:val="36"/>
          <w:u w:val="single"/>
          <w:rtl/>
          <w:lang w:eastAsia="ar-SA"/>
        </w:rPr>
        <w:t>وَإِثْمًا</w:t>
      </w:r>
      <w:bookmarkEnd w:id="140"/>
      <w:r w:rsidRPr="00907CA1">
        <w:rPr>
          <w:rFonts w:ascii="Traditional Arabic" w:eastAsia="Times New Roman" w:hAnsi="Traditional Arabic" w:cs="Traditional Arabic"/>
          <w:b/>
          <w:bCs/>
          <w:color w:val="000000"/>
          <w:sz w:val="36"/>
          <w:szCs w:val="36"/>
          <w:rtl/>
          <w:lang w:eastAsia="ar-SA"/>
        </w:rPr>
        <w:t xml:space="preserve"> مُبِينًا</w:t>
      </w:r>
      <w:r w:rsidRPr="00907CA1">
        <w:rPr>
          <w:rFonts w:ascii="Traditional Arabic" w:eastAsia="Times New Roman" w:hAnsi="Traditional Arabic" w:cs="Traditional Arabic" w:hint="cs"/>
          <w:color w:val="000000"/>
          <w:sz w:val="36"/>
          <w:szCs w:val="36"/>
          <w:rtl/>
          <w:lang w:eastAsia="ar-SA"/>
        </w:rPr>
        <w:t>}.</w:t>
      </w:r>
    </w:p>
    <w:p w14:paraId="485E2B54" w14:textId="77777777" w:rsidR="002C58DF" w:rsidRPr="00907CA1" w:rsidRDefault="009952F0" w:rsidP="00F963A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تقدَّمَ بيانُ حقيقةِ البهتانِ </w:t>
      </w:r>
      <w:r w:rsidR="00843764" w:rsidRPr="00907CA1">
        <w:rPr>
          <w:rFonts w:ascii="Traditional Arabic" w:eastAsia="Times New Roman" w:hAnsi="Traditional Arabic" w:cs="Traditional Arabic" w:hint="cs"/>
          <w:color w:val="000000"/>
          <w:sz w:val="36"/>
          <w:szCs w:val="36"/>
          <w:rtl/>
          <w:lang w:eastAsia="ar-SA"/>
        </w:rPr>
        <w:t xml:space="preserve">وحقيقةِ الإثمِ. </w:t>
      </w:r>
      <w:proofErr w:type="spellStart"/>
      <w:r w:rsidR="00843764" w:rsidRPr="00907CA1">
        <w:rPr>
          <w:rFonts w:ascii="Traditional Arabic" w:eastAsia="Times New Roman" w:hAnsi="Traditional Arabic" w:cs="Traditional Arabic" w:hint="cs"/>
          <w:color w:val="000000"/>
          <w:sz w:val="36"/>
          <w:szCs w:val="36"/>
          <w:rtl/>
          <w:lang w:eastAsia="ar-SA"/>
        </w:rPr>
        <w:t>ا.ه</w:t>
      </w:r>
      <w:proofErr w:type="spellEnd"/>
      <w:r w:rsidR="00843764" w:rsidRPr="00907CA1">
        <w:rPr>
          <w:rFonts w:ascii="Traditional Arabic" w:eastAsia="Times New Roman" w:hAnsi="Traditional Arabic" w:cs="Traditional Arabic" w:hint="cs"/>
          <w:color w:val="000000"/>
          <w:sz w:val="36"/>
          <w:szCs w:val="36"/>
          <w:rtl/>
          <w:lang w:eastAsia="ar-SA"/>
        </w:rPr>
        <w:t>ـ</w:t>
      </w:r>
      <w:r w:rsidR="002475B8" w:rsidRPr="00907CA1">
        <w:rPr>
          <w:rFonts w:ascii="Traditional Arabic" w:eastAsia="Times New Roman" w:hAnsi="Traditional Arabic" w:cs="Traditional Arabic" w:hint="cs"/>
          <w:color w:val="000000"/>
          <w:sz w:val="36"/>
          <w:szCs w:val="36"/>
          <w:rtl/>
          <w:lang w:eastAsia="ar-SA"/>
        </w:rPr>
        <w:t xml:space="preserve">. </w:t>
      </w:r>
    </w:p>
    <w:p w14:paraId="5FB1138D" w14:textId="77777777" w:rsidR="00AB5919" w:rsidRPr="00907CA1" w:rsidRDefault="002C58DF" w:rsidP="00B4113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وقد قالَ في الآيةِ (16) من سورةِ النور: </w:t>
      </w:r>
      <w:r w:rsidRPr="00907CA1">
        <w:rPr>
          <w:rFonts w:ascii="Traditional Arabic" w:eastAsia="Times New Roman" w:hAnsi="Traditional Arabic" w:cs="Traditional Arabic"/>
          <w:color w:val="000000"/>
          <w:sz w:val="36"/>
          <w:szCs w:val="36"/>
          <w:rtl/>
          <w:lang w:eastAsia="ar-SA"/>
        </w:rPr>
        <w:t>البهتان</w:t>
      </w:r>
      <w:r w:rsidR="00AB591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 أن ي</w:t>
      </w:r>
      <w:r w:rsidR="00AB591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قال</w:t>
      </w:r>
      <w:r w:rsidR="00AB591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الإنسان</w:t>
      </w:r>
      <w:r w:rsidR="00AB591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ليس</w:t>
      </w:r>
      <w:r w:rsidR="00AB591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w:t>
      </w:r>
      <w:r w:rsidR="00AB5919" w:rsidRPr="00907CA1">
        <w:rPr>
          <w:rFonts w:ascii="Traditional Arabic" w:eastAsia="Times New Roman" w:hAnsi="Traditional Arabic" w:cs="Traditional Arabic" w:hint="cs"/>
          <w:color w:val="000000"/>
          <w:sz w:val="36"/>
          <w:szCs w:val="36"/>
          <w:rtl/>
          <w:lang w:eastAsia="ar-SA"/>
        </w:rPr>
        <w:t>.</w:t>
      </w:r>
    </w:p>
    <w:p w14:paraId="2747E07D" w14:textId="77777777" w:rsidR="00BF2A70" w:rsidRPr="00907CA1" w:rsidRDefault="00AB5919" w:rsidP="005450F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الإمامُ الطبري: </w:t>
      </w:r>
      <w:r w:rsidR="00A7780B" w:rsidRPr="00907CA1">
        <w:rPr>
          <w:rFonts w:ascii="Traditional Arabic" w:eastAsia="Times New Roman" w:hAnsi="Traditional Arabic" w:cs="Traditional Arabic" w:hint="cs"/>
          <w:color w:val="000000"/>
          <w:sz w:val="36"/>
          <w:szCs w:val="36"/>
          <w:rtl/>
          <w:lang w:eastAsia="ar-SA"/>
        </w:rPr>
        <w:t>{</w:t>
      </w:r>
      <w:r w:rsidR="00A7780B" w:rsidRPr="00907CA1">
        <w:rPr>
          <w:rFonts w:ascii="Traditional Arabic" w:eastAsia="Times New Roman" w:hAnsi="Traditional Arabic" w:cs="Traditional Arabic"/>
          <w:color w:val="000000"/>
          <w:sz w:val="36"/>
          <w:szCs w:val="36"/>
          <w:rtl/>
          <w:lang w:eastAsia="ar-SA"/>
        </w:rPr>
        <w:t>بُهْتَانًا</w:t>
      </w:r>
      <w:r w:rsidR="00A7780B" w:rsidRPr="00907CA1">
        <w:rPr>
          <w:rFonts w:ascii="Traditional Arabic" w:eastAsia="Times New Roman" w:hAnsi="Traditional Arabic" w:cs="Traditional Arabic" w:hint="cs"/>
          <w:color w:val="000000"/>
          <w:sz w:val="36"/>
          <w:szCs w:val="36"/>
          <w:rtl/>
          <w:lang w:eastAsia="ar-SA"/>
        </w:rPr>
        <w:t>}:</w:t>
      </w:r>
      <w:r w:rsidR="00A7780B" w:rsidRPr="00907CA1">
        <w:rPr>
          <w:rFonts w:ascii="Traditional Arabic" w:eastAsia="Times New Roman" w:hAnsi="Traditional Arabic" w:cs="Traditional Arabic"/>
          <w:color w:val="000000"/>
          <w:sz w:val="36"/>
          <w:szCs w:val="36"/>
          <w:rtl/>
          <w:lang w:eastAsia="ar-SA"/>
        </w:rPr>
        <w:t xml:space="preserve"> </w:t>
      </w:r>
      <w:r w:rsidR="00A7780B" w:rsidRPr="00907CA1">
        <w:rPr>
          <w:rFonts w:ascii="Traditional Arabic" w:eastAsia="Times New Roman" w:hAnsi="Traditional Arabic" w:cs="Traditional Arabic" w:hint="cs"/>
          <w:color w:val="000000"/>
          <w:sz w:val="36"/>
          <w:szCs w:val="36"/>
          <w:rtl/>
          <w:lang w:eastAsia="ar-SA"/>
        </w:rPr>
        <w:t>ز</w:t>
      </w:r>
      <w:r w:rsidR="005450F1" w:rsidRPr="00907CA1">
        <w:rPr>
          <w:rFonts w:ascii="Traditional Arabic" w:eastAsia="Times New Roman" w:hAnsi="Traditional Arabic" w:cs="Traditional Arabic"/>
          <w:color w:val="000000"/>
          <w:sz w:val="36"/>
          <w:szCs w:val="36"/>
          <w:rtl/>
          <w:lang w:eastAsia="ar-SA"/>
        </w:rPr>
        <w:t>وراً وكذبـاً وفرية</w:t>
      </w:r>
      <w:r w:rsidR="00DC07EF" w:rsidRPr="00907CA1">
        <w:rPr>
          <w:rFonts w:ascii="Traditional Arabic" w:eastAsia="Times New Roman" w:hAnsi="Traditional Arabic" w:cs="Traditional Arabic" w:hint="cs"/>
          <w:color w:val="000000"/>
          <w:sz w:val="36"/>
          <w:szCs w:val="36"/>
          <w:rtl/>
          <w:lang w:eastAsia="ar-SA"/>
        </w:rPr>
        <w:t>ً</w:t>
      </w:r>
      <w:r w:rsidR="005450F1" w:rsidRPr="00907CA1">
        <w:rPr>
          <w:rFonts w:ascii="Traditional Arabic" w:eastAsia="Times New Roman" w:hAnsi="Traditional Arabic" w:cs="Traditional Arabic"/>
          <w:color w:val="000000"/>
          <w:sz w:val="36"/>
          <w:szCs w:val="36"/>
          <w:rtl/>
          <w:lang w:eastAsia="ar-SA"/>
        </w:rPr>
        <w:t xml:space="preserve"> شنـيعة</w:t>
      </w:r>
      <w:r w:rsidR="00DC07EF" w:rsidRPr="00907CA1">
        <w:rPr>
          <w:rFonts w:ascii="Traditional Arabic" w:eastAsia="Times New Roman" w:hAnsi="Traditional Arabic" w:cs="Traditional Arabic" w:hint="cs"/>
          <w:color w:val="000000"/>
          <w:sz w:val="36"/>
          <w:szCs w:val="36"/>
          <w:rtl/>
          <w:lang w:eastAsia="ar-SA"/>
        </w:rPr>
        <w:t>.</w:t>
      </w:r>
      <w:r w:rsidR="005450F1" w:rsidRPr="00907CA1">
        <w:rPr>
          <w:rFonts w:ascii="Traditional Arabic" w:eastAsia="Times New Roman" w:hAnsi="Traditional Arabic" w:cs="Traditional Arabic"/>
          <w:color w:val="000000"/>
          <w:sz w:val="36"/>
          <w:szCs w:val="36"/>
          <w:rtl/>
          <w:lang w:eastAsia="ar-SA"/>
        </w:rPr>
        <w:t xml:space="preserve"> وبهتان: أفحش</w:t>
      </w:r>
      <w:r w:rsidR="00DC07EF" w:rsidRPr="00907CA1">
        <w:rPr>
          <w:rFonts w:ascii="Traditional Arabic" w:eastAsia="Times New Roman" w:hAnsi="Traditional Arabic" w:cs="Traditional Arabic" w:hint="cs"/>
          <w:color w:val="000000"/>
          <w:sz w:val="36"/>
          <w:szCs w:val="36"/>
          <w:rtl/>
          <w:lang w:eastAsia="ar-SA"/>
        </w:rPr>
        <w:t>ُ</w:t>
      </w:r>
      <w:r w:rsidR="005450F1" w:rsidRPr="00907CA1">
        <w:rPr>
          <w:rFonts w:ascii="Traditional Arabic" w:eastAsia="Times New Roman" w:hAnsi="Traditional Arabic" w:cs="Traditional Arabic"/>
          <w:color w:val="000000"/>
          <w:sz w:val="36"/>
          <w:szCs w:val="36"/>
          <w:rtl/>
          <w:lang w:eastAsia="ar-SA"/>
        </w:rPr>
        <w:t xml:space="preserve"> الكذب</w:t>
      </w:r>
      <w:r w:rsidRPr="00907CA1">
        <w:rPr>
          <w:rFonts w:ascii="Traditional Arabic" w:eastAsia="Times New Roman" w:hAnsi="Traditional Arabic" w:cs="Traditional Arabic" w:hint="cs"/>
          <w:color w:val="000000"/>
          <w:sz w:val="36"/>
          <w:szCs w:val="36"/>
          <w:rtl/>
          <w:lang w:eastAsia="ar-SA"/>
        </w:rPr>
        <w:t>.</w:t>
      </w:r>
    </w:p>
    <w:p w14:paraId="0B7BF434" w14:textId="77777777" w:rsidR="003261EC" w:rsidRPr="00907CA1" w:rsidRDefault="00831D82" w:rsidP="00FC287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وفسَّرَ</w:t>
      </w:r>
      <w:r w:rsidR="003261EC" w:rsidRPr="00907CA1">
        <w:rPr>
          <w:rFonts w:ascii="Traditional Arabic" w:eastAsia="Times New Roman" w:hAnsi="Traditional Arabic" w:cs="Traditional Arabic" w:hint="cs"/>
          <w:color w:val="000000"/>
          <w:sz w:val="36"/>
          <w:szCs w:val="36"/>
          <w:rtl/>
          <w:lang w:eastAsia="ar-SA"/>
        </w:rPr>
        <w:t xml:space="preserve"> الشوكاني</w:t>
      </w:r>
      <w:r w:rsidRPr="00907CA1">
        <w:rPr>
          <w:rFonts w:ascii="Traditional Arabic" w:eastAsia="Times New Roman" w:hAnsi="Traditional Arabic" w:cs="Traditional Arabic" w:hint="cs"/>
          <w:color w:val="000000"/>
          <w:sz w:val="36"/>
          <w:szCs w:val="36"/>
          <w:rtl/>
          <w:lang w:eastAsia="ar-SA"/>
        </w:rPr>
        <w:t xml:space="preserve"> الإثمَ بالخطأ العمد، في الآيةِ (182) من سورةِ البقرة.</w:t>
      </w:r>
      <w:r w:rsidR="00FC287B" w:rsidRPr="00907CA1">
        <w:rPr>
          <w:rFonts w:ascii="Traditional Arabic" w:eastAsia="Times New Roman" w:hAnsi="Traditional Arabic" w:cs="Traditional Arabic" w:hint="cs"/>
          <w:color w:val="000000"/>
          <w:sz w:val="36"/>
          <w:szCs w:val="36"/>
          <w:rtl/>
          <w:lang w:eastAsia="ar-SA"/>
        </w:rPr>
        <w:t xml:space="preserve"> وقالَ في الآيةِ (111) من سورةِ النساء: </w:t>
      </w:r>
      <w:r w:rsidR="00D2773E" w:rsidRPr="00907CA1">
        <w:rPr>
          <w:rFonts w:ascii="Traditional Arabic" w:eastAsia="Times New Roman" w:hAnsi="Traditional Arabic" w:cs="Traditional Arabic"/>
          <w:color w:val="000000"/>
          <w:sz w:val="36"/>
          <w:szCs w:val="36"/>
          <w:rtl/>
          <w:lang w:eastAsia="ar-SA"/>
        </w:rPr>
        <w:t>{وَمَن يَكْسِبْ إِثْماً</w:t>
      </w:r>
      <w:r w:rsidR="00FC287B" w:rsidRPr="00907CA1">
        <w:rPr>
          <w:rFonts w:ascii="Traditional Arabic" w:eastAsia="Times New Roman" w:hAnsi="Traditional Arabic" w:cs="Traditional Arabic"/>
          <w:color w:val="000000"/>
          <w:sz w:val="36"/>
          <w:szCs w:val="36"/>
          <w:rtl/>
          <w:lang w:eastAsia="ar-SA"/>
        </w:rPr>
        <w:t>} من الآثام</w:t>
      </w:r>
      <w:r w:rsidR="00D2773E" w:rsidRPr="00907CA1">
        <w:rPr>
          <w:rFonts w:ascii="Traditional Arabic" w:eastAsia="Times New Roman" w:hAnsi="Traditional Arabic" w:cs="Traditional Arabic" w:hint="cs"/>
          <w:color w:val="000000"/>
          <w:sz w:val="36"/>
          <w:szCs w:val="36"/>
          <w:rtl/>
          <w:lang w:eastAsia="ar-SA"/>
        </w:rPr>
        <w:t>،</w:t>
      </w:r>
      <w:r w:rsidR="00FC287B" w:rsidRPr="00907CA1">
        <w:rPr>
          <w:rFonts w:ascii="Traditional Arabic" w:eastAsia="Times New Roman" w:hAnsi="Traditional Arabic" w:cs="Traditional Arabic"/>
          <w:color w:val="000000"/>
          <w:sz w:val="36"/>
          <w:szCs w:val="36"/>
          <w:rtl/>
          <w:lang w:eastAsia="ar-SA"/>
        </w:rPr>
        <w:t xml:space="preserve"> بذنب</w:t>
      </w:r>
      <w:r w:rsidR="00D2773E" w:rsidRPr="00907CA1">
        <w:rPr>
          <w:rFonts w:ascii="Traditional Arabic" w:eastAsia="Times New Roman" w:hAnsi="Traditional Arabic" w:cs="Traditional Arabic" w:hint="cs"/>
          <w:color w:val="000000"/>
          <w:sz w:val="36"/>
          <w:szCs w:val="36"/>
          <w:rtl/>
          <w:lang w:eastAsia="ar-SA"/>
        </w:rPr>
        <w:t>ٍ</w:t>
      </w:r>
      <w:r w:rsidR="00FC287B" w:rsidRPr="00907CA1">
        <w:rPr>
          <w:rFonts w:ascii="Traditional Arabic" w:eastAsia="Times New Roman" w:hAnsi="Traditional Arabic" w:cs="Traditional Arabic"/>
          <w:color w:val="000000"/>
          <w:sz w:val="36"/>
          <w:szCs w:val="36"/>
          <w:rtl/>
          <w:lang w:eastAsia="ar-SA"/>
        </w:rPr>
        <w:t xml:space="preserve"> يذنبه</w:t>
      </w:r>
      <w:r w:rsidR="00D2773E" w:rsidRPr="00907CA1">
        <w:rPr>
          <w:rFonts w:ascii="Traditional Arabic" w:eastAsia="Times New Roman" w:hAnsi="Traditional Arabic" w:cs="Traditional Arabic" w:hint="cs"/>
          <w:color w:val="000000"/>
          <w:sz w:val="36"/>
          <w:szCs w:val="36"/>
          <w:rtl/>
          <w:lang w:eastAsia="ar-SA"/>
        </w:rPr>
        <w:t>.</w:t>
      </w:r>
    </w:p>
    <w:p w14:paraId="2D542BBC" w14:textId="77777777" w:rsidR="00A455F0" w:rsidRPr="00907CA1" w:rsidRDefault="00A455F0" w:rsidP="00A455F0">
      <w:pPr>
        <w:spacing w:after="0" w:line="240" w:lineRule="auto"/>
        <w:jc w:val="lowKashida"/>
        <w:rPr>
          <w:rFonts w:ascii="Traditional Arabic" w:eastAsia="Times New Roman" w:hAnsi="Traditional Arabic" w:cs="Traditional Arabic"/>
          <w:color w:val="000000"/>
          <w:sz w:val="36"/>
          <w:szCs w:val="36"/>
          <w:rtl/>
          <w:lang w:eastAsia="ar-SA"/>
        </w:rPr>
      </w:pPr>
    </w:p>
    <w:p w14:paraId="111E91A8" w14:textId="77777777" w:rsidR="009A4133" w:rsidRPr="00907CA1" w:rsidRDefault="009A4133" w:rsidP="009A413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61- {</w:t>
      </w:r>
      <w:r w:rsidRPr="00907CA1">
        <w:rPr>
          <w:rFonts w:ascii="Times New Roman" w:eastAsia="Times New Roman" w:hAnsi="Times New Roman" w:cs="Traditional Arabic"/>
          <w:b/>
          <w:bCs/>
          <w:sz w:val="36"/>
          <w:szCs w:val="36"/>
          <w:rtl/>
          <w:lang w:eastAsia="ar-SA"/>
        </w:rPr>
        <w:t xml:space="preserve">مَلْعُونِينَ أَيْنَمَا ثُقِفُوا أُخِذُوا وَقُتِّلُوا </w:t>
      </w:r>
      <w:r w:rsidRPr="00907CA1">
        <w:rPr>
          <w:rFonts w:ascii="Times New Roman" w:eastAsia="Times New Roman" w:hAnsi="Times New Roman" w:cs="Traditional Arabic"/>
          <w:b/>
          <w:bCs/>
          <w:sz w:val="36"/>
          <w:szCs w:val="36"/>
          <w:u w:val="single"/>
          <w:rtl/>
          <w:lang w:eastAsia="ar-SA"/>
        </w:rPr>
        <w:t>تَقْتِيلًا</w:t>
      </w:r>
      <w:r w:rsidRPr="00907CA1">
        <w:rPr>
          <w:rFonts w:ascii="Times New Roman" w:eastAsia="Times New Roman" w:hAnsi="Times New Roman" w:cs="Traditional Arabic" w:hint="cs"/>
          <w:sz w:val="36"/>
          <w:szCs w:val="36"/>
          <w:rtl/>
          <w:lang w:eastAsia="ar-SA"/>
        </w:rPr>
        <w:t>}.</w:t>
      </w:r>
    </w:p>
    <w:p w14:paraId="5CC6A303" w14:textId="77777777" w:rsidR="009A4133" w:rsidRPr="00907CA1" w:rsidRDefault="009A4133" w:rsidP="009A413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قُتِلوا أبلغَ قتل. (روح المعاني).</w:t>
      </w:r>
    </w:p>
    <w:p w14:paraId="4B6880C8" w14:textId="77777777" w:rsidR="00E76AED" w:rsidRPr="00907CA1" w:rsidRDefault="00E76AED" w:rsidP="009A4133">
      <w:pPr>
        <w:spacing w:after="0" w:line="240" w:lineRule="auto"/>
        <w:jc w:val="lowKashida"/>
        <w:rPr>
          <w:rFonts w:ascii="Times New Roman" w:eastAsia="Times New Roman" w:hAnsi="Times New Roman" w:cs="Traditional Arabic"/>
          <w:sz w:val="36"/>
          <w:szCs w:val="36"/>
          <w:rtl/>
          <w:lang w:eastAsia="ar-SA"/>
        </w:rPr>
      </w:pPr>
    </w:p>
    <w:p w14:paraId="03215892" w14:textId="77777777" w:rsidR="00E76AED" w:rsidRPr="00907CA1" w:rsidRDefault="00E76AED" w:rsidP="00E76AE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68- {</w:t>
      </w:r>
      <w:r w:rsidRPr="00907CA1">
        <w:rPr>
          <w:rFonts w:ascii="Traditional Arabic" w:eastAsia="Times New Roman" w:hAnsi="Traditional Arabic" w:cs="Traditional Arabic"/>
          <w:b/>
          <w:bCs/>
          <w:color w:val="000000"/>
          <w:sz w:val="36"/>
          <w:szCs w:val="36"/>
          <w:rtl/>
          <w:lang w:eastAsia="ar-SA"/>
        </w:rPr>
        <w:t xml:space="preserve">رَبَّنَا آَتِهِمْ ضِعْفَيْنِ مِنَ الْعَذَابِ </w:t>
      </w:r>
      <w:r w:rsidRPr="00907CA1">
        <w:rPr>
          <w:rFonts w:ascii="Traditional Arabic" w:eastAsia="Times New Roman" w:hAnsi="Traditional Arabic" w:cs="Traditional Arabic"/>
          <w:b/>
          <w:bCs/>
          <w:color w:val="000000"/>
          <w:sz w:val="36"/>
          <w:szCs w:val="36"/>
          <w:u w:val="single"/>
          <w:rtl/>
          <w:lang w:eastAsia="ar-SA"/>
        </w:rPr>
        <w:t>وَالْعَنْهُمْ</w:t>
      </w:r>
      <w:r w:rsidRPr="00907CA1">
        <w:rPr>
          <w:rFonts w:ascii="Traditional Arabic" w:eastAsia="Times New Roman" w:hAnsi="Traditional Arabic" w:cs="Traditional Arabic"/>
          <w:b/>
          <w:bCs/>
          <w:color w:val="000000"/>
          <w:sz w:val="36"/>
          <w:szCs w:val="36"/>
          <w:rtl/>
          <w:lang w:eastAsia="ar-SA"/>
        </w:rPr>
        <w:t xml:space="preserve"> لَعْنًا كَبِيرًا</w:t>
      </w:r>
      <w:r w:rsidRPr="00907CA1">
        <w:rPr>
          <w:rFonts w:ascii="Traditional Arabic" w:eastAsia="Times New Roman" w:hAnsi="Traditional Arabic" w:cs="Traditional Arabic" w:hint="cs"/>
          <w:color w:val="000000"/>
          <w:sz w:val="36"/>
          <w:szCs w:val="36"/>
          <w:rtl/>
          <w:lang w:eastAsia="ar-SA"/>
        </w:rPr>
        <w:t>}</w:t>
      </w:r>
    </w:p>
    <w:p w14:paraId="314F7956" w14:textId="77777777" w:rsidR="00E76AED" w:rsidRPr="00907CA1" w:rsidRDefault="00E76AED" w:rsidP="00E76AE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واخز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Pr="00907CA1">
        <w:rPr>
          <w:rFonts w:ascii="Traditional Arabic" w:eastAsia="Times New Roman" w:hAnsi="Traditional Arabic" w:cs="Traditional Arabic" w:hint="cs"/>
          <w:color w:val="000000"/>
          <w:sz w:val="36"/>
          <w:szCs w:val="36"/>
          <w:rtl/>
          <w:lang w:eastAsia="ar-SA"/>
        </w:rPr>
        <w:t xml:space="preserve"> (الطبري).</w:t>
      </w:r>
    </w:p>
    <w:p w14:paraId="50EE96BC" w14:textId="77777777" w:rsidR="00E76AED" w:rsidRPr="00907CA1" w:rsidRDefault="00E76AED" w:rsidP="00E76AE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وأبعِدْهم</w:t>
      </w:r>
      <w:r w:rsidR="00AD529B" w:rsidRPr="00907CA1">
        <w:rPr>
          <w:rFonts w:ascii="Times New Roman" w:eastAsia="Times New Roman" w:hAnsi="Times New Roman" w:cs="Traditional Arabic" w:hint="cs"/>
          <w:sz w:val="36"/>
          <w:szCs w:val="36"/>
          <w:rtl/>
        </w:rPr>
        <w:t xml:space="preserve"> مِن رحمتِك</w:t>
      </w:r>
      <w:r w:rsidRPr="00907CA1">
        <w:rPr>
          <w:rFonts w:ascii="Times New Roman" w:eastAsia="Times New Roman" w:hAnsi="Times New Roman" w:cs="Traditional Arabic" w:hint="cs"/>
          <w:sz w:val="36"/>
          <w:szCs w:val="36"/>
          <w:rtl/>
        </w:rPr>
        <w:t>. (الواضح).</w:t>
      </w:r>
    </w:p>
    <w:p w14:paraId="6C198781" w14:textId="77777777" w:rsidR="00903F4A" w:rsidRPr="00907CA1" w:rsidRDefault="00903F4A" w:rsidP="00E76AED">
      <w:pPr>
        <w:spacing w:after="0" w:line="240" w:lineRule="auto"/>
        <w:jc w:val="lowKashida"/>
        <w:rPr>
          <w:rFonts w:ascii="Times New Roman" w:eastAsia="Times New Roman" w:hAnsi="Times New Roman" w:cs="Traditional Arabic"/>
          <w:sz w:val="36"/>
          <w:szCs w:val="36"/>
          <w:rtl/>
        </w:rPr>
      </w:pPr>
    </w:p>
    <w:p w14:paraId="2A705E92" w14:textId="77777777" w:rsidR="00903F4A" w:rsidRPr="00907CA1" w:rsidRDefault="00903F4A" w:rsidP="00903F4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70- {</w:t>
      </w:r>
      <w:r w:rsidRPr="00907CA1">
        <w:rPr>
          <w:rFonts w:ascii="Traditional Arabic" w:eastAsia="Times New Roman" w:hAnsi="Traditional Arabic" w:cs="Traditional Arabic"/>
          <w:b/>
          <w:bCs/>
          <w:color w:val="000000"/>
          <w:sz w:val="36"/>
          <w:szCs w:val="36"/>
          <w:u w:val="single"/>
          <w:rtl/>
          <w:lang w:eastAsia="ar-SA"/>
        </w:rPr>
        <w:t>يَا أَيُّهَا الَّذِينَ آَمَنُوا اتَّقُوا اللَّهَ</w:t>
      </w:r>
      <w:r w:rsidRPr="00907CA1">
        <w:rPr>
          <w:rFonts w:ascii="Traditional Arabic" w:eastAsia="Times New Roman" w:hAnsi="Traditional Arabic" w:cs="Traditional Arabic"/>
          <w:b/>
          <w:bCs/>
          <w:color w:val="000000"/>
          <w:sz w:val="36"/>
          <w:szCs w:val="36"/>
          <w:rtl/>
          <w:lang w:eastAsia="ar-SA"/>
        </w:rPr>
        <w:t xml:space="preserve"> وَقُولُوا قَوْلًا سَدِيدًا</w:t>
      </w:r>
      <w:r w:rsidRPr="00907CA1">
        <w:rPr>
          <w:rFonts w:ascii="Traditional Arabic" w:eastAsia="Times New Roman" w:hAnsi="Traditional Arabic" w:cs="Traditional Arabic" w:hint="cs"/>
          <w:color w:val="000000"/>
          <w:sz w:val="36"/>
          <w:szCs w:val="36"/>
          <w:rtl/>
          <w:lang w:eastAsia="ar-SA"/>
        </w:rPr>
        <w:t>}</w:t>
      </w:r>
    </w:p>
    <w:p w14:paraId="33E8C083" w14:textId="77777777" w:rsidR="00903F4A" w:rsidRPr="00907CA1" w:rsidRDefault="00903F4A" w:rsidP="00903F4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يقولُ تعالَى آمرًا عبادَهُ المؤمنينَ بتقواه، وأنْ يعبدوهُ عبادةَ مَن كأنَّهُ يراه. (ابن كثير).</w:t>
      </w:r>
    </w:p>
    <w:p w14:paraId="032E2148" w14:textId="77777777" w:rsidR="009A7EA1" w:rsidRPr="00907CA1" w:rsidRDefault="009A7EA1" w:rsidP="00903F4A">
      <w:pPr>
        <w:spacing w:after="0" w:line="240" w:lineRule="auto"/>
        <w:jc w:val="lowKashida"/>
        <w:rPr>
          <w:rFonts w:ascii="Traditional Arabic" w:eastAsia="Times New Roman" w:hAnsi="Traditional Arabic" w:cs="Traditional Arabic"/>
          <w:color w:val="000000"/>
          <w:sz w:val="36"/>
          <w:szCs w:val="36"/>
          <w:rtl/>
          <w:lang w:eastAsia="ar-SA"/>
        </w:rPr>
      </w:pPr>
    </w:p>
    <w:p w14:paraId="1BBF89C5" w14:textId="77777777" w:rsidR="009A7EA1" w:rsidRPr="00907CA1" w:rsidRDefault="009A7EA1" w:rsidP="00C07E5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72-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إِنَّا عَرَضْنَا الأَمَانَةَ عَلَى السَّمَاوَاتِ وَالأَرْضِ وَالْجِبَالِ فَأَبَيْنَ أَن يَحْمِلْنَهَا </w:t>
      </w:r>
      <w:bookmarkStart w:id="141" w:name="_Hlk496763815"/>
      <w:r w:rsidRPr="00907CA1">
        <w:rPr>
          <w:rFonts w:ascii="Traditional Arabic" w:eastAsia="Times New Roman" w:hAnsi="Traditional Arabic" w:cs="Traditional Arabic"/>
          <w:b/>
          <w:bCs/>
          <w:color w:val="000000"/>
          <w:sz w:val="36"/>
          <w:szCs w:val="36"/>
          <w:u w:val="single"/>
          <w:rtl/>
          <w:lang w:eastAsia="ar-SA"/>
        </w:rPr>
        <w:t>وَأَشْفَقْنَ مِنْهَا</w:t>
      </w:r>
      <w:r w:rsidRPr="00907CA1">
        <w:rPr>
          <w:rFonts w:ascii="Traditional Arabic" w:eastAsia="Times New Roman" w:hAnsi="Traditional Arabic" w:cs="Traditional Arabic"/>
          <w:b/>
          <w:bCs/>
          <w:color w:val="000000"/>
          <w:sz w:val="36"/>
          <w:szCs w:val="36"/>
          <w:rtl/>
          <w:lang w:eastAsia="ar-SA"/>
        </w:rPr>
        <w:t xml:space="preserve"> </w:t>
      </w:r>
      <w:bookmarkEnd w:id="141"/>
      <w:r w:rsidRPr="00907CA1">
        <w:rPr>
          <w:rFonts w:ascii="Traditional Arabic" w:eastAsia="Times New Roman" w:hAnsi="Traditional Arabic" w:cs="Traditional Arabic"/>
          <w:b/>
          <w:bCs/>
          <w:color w:val="000000"/>
          <w:sz w:val="36"/>
          <w:szCs w:val="36"/>
          <w:rtl/>
          <w:lang w:eastAsia="ar-SA"/>
        </w:rPr>
        <w:t xml:space="preserve">وَحَمَلَهَا الإِنسَانُ إِنَّهُ كَانَ </w:t>
      </w:r>
      <w:r w:rsidRPr="00907CA1">
        <w:rPr>
          <w:rFonts w:ascii="Traditional Arabic" w:eastAsia="Times New Roman" w:hAnsi="Traditional Arabic" w:cs="Traditional Arabic"/>
          <w:b/>
          <w:bCs/>
          <w:color w:val="000000"/>
          <w:sz w:val="36"/>
          <w:szCs w:val="36"/>
          <w:u w:val="single"/>
          <w:rtl/>
          <w:lang w:eastAsia="ar-SA"/>
        </w:rPr>
        <w:t>ظَلُومًا</w:t>
      </w:r>
      <w:r w:rsidRPr="00907CA1">
        <w:rPr>
          <w:rFonts w:ascii="Traditional Arabic" w:eastAsia="Times New Roman" w:hAnsi="Traditional Arabic" w:cs="Traditional Arabic"/>
          <w:b/>
          <w:bCs/>
          <w:color w:val="000000"/>
          <w:sz w:val="36"/>
          <w:szCs w:val="36"/>
          <w:rtl/>
          <w:lang w:eastAsia="ar-SA"/>
        </w:rPr>
        <w:t xml:space="preserve"> جَهُولاً</w:t>
      </w:r>
      <w:r w:rsidRPr="00907CA1">
        <w:rPr>
          <w:rFonts w:ascii="Traditional Arabic" w:eastAsia="Times New Roman" w:hAnsi="Traditional Arabic" w:cs="Traditional Arabic"/>
          <w:color w:val="000000"/>
          <w:sz w:val="36"/>
          <w:szCs w:val="36"/>
          <w:rtl/>
          <w:lang w:eastAsia="ar-SA"/>
        </w:rPr>
        <w:t>}</w:t>
      </w:r>
      <w:r w:rsidR="00C07E59" w:rsidRPr="00907CA1">
        <w:rPr>
          <w:rFonts w:ascii="Traditional Arabic" w:eastAsia="Times New Roman" w:hAnsi="Traditional Arabic" w:cs="Traditional Arabic" w:hint="cs"/>
          <w:color w:val="000000"/>
          <w:sz w:val="36"/>
          <w:szCs w:val="36"/>
          <w:rtl/>
          <w:lang w:eastAsia="ar-SA"/>
        </w:rPr>
        <w:t>.</w:t>
      </w:r>
    </w:p>
    <w:p w14:paraId="1E151068" w14:textId="77777777" w:rsidR="00C0731E" w:rsidRPr="00907CA1" w:rsidRDefault="00C07E59" w:rsidP="00C0731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وَأَشْفَقْنَ مِنْهَا</w:t>
      </w:r>
      <w:r w:rsidRPr="00907CA1">
        <w:rPr>
          <w:rFonts w:ascii="Traditional Arabic" w:eastAsia="Times New Roman" w:hAnsi="Traditional Arabic" w:cs="Traditional Arabic" w:hint="cs"/>
          <w:color w:val="000000"/>
          <w:sz w:val="36"/>
          <w:szCs w:val="36"/>
          <w:rtl/>
          <w:lang w:eastAsia="ar-SA"/>
        </w:rPr>
        <w:t xml:space="preserve">}: </w:t>
      </w:r>
      <w:r w:rsidR="00C0731E" w:rsidRPr="00907CA1">
        <w:rPr>
          <w:rFonts w:ascii="Traditional Arabic" w:eastAsia="Times New Roman" w:hAnsi="Traditional Arabic" w:cs="Traditional Arabic"/>
          <w:color w:val="000000"/>
          <w:sz w:val="36"/>
          <w:szCs w:val="36"/>
          <w:rtl/>
          <w:lang w:eastAsia="ar-SA"/>
        </w:rPr>
        <w:t>المعنى</w:t>
      </w:r>
      <w:r w:rsidR="00C0731E" w:rsidRPr="00907CA1">
        <w:rPr>
          <w:rFonts w:ascii="Traditional Arabic" w:eastAsia="Times New Roman" w:hAnsi="Traditional Arabic" w:cs="Traditional Arabic" w:hint="cs"/>
          <w:color w:val="000000"/>
          <w:sz w:val="36"/>
          <w:szCs w:val="36"/>
          <w:rtl/>
          <w:lang w:eastAsia="ar-SA"/>
        </w:rPr>
        <w:t>:</w:t>
      </w:r>
      <w:r w:rsidR="00C0731E" w:rsidRPr="00907CA1">
        <w:rPr>
          <w:rFonts w:ascii="Traditional Arabic" w:eastAsia="Times New Roman" w:hAnsi="Traditional Arabic" w:cs="Traditional Arabic"/>
          <w:color w:val="000000"/>
          <w:sz w:val="36"/>
          <w:szCs w:val="36"/>
          <w:rtl/>
          <w:lang w:eastAsia="ar-SA"/>
        </w:rPr>
        <w:t xml:space="preserve"> وخفن</w:t>
      </w:r>
      <w:r w:rsidR="00C0731E" w:rsidRPr="00907CA1">
        <w:rPr>
          <w:rFonts w:ascii="Traditional Arabic" w:eastAsia="Times New Roman" w:hAnsi="Traditional Arabic" w:cs="Traditional Arabic" w:hint="cs"/>
          <w:color w:val="000000"/>
          <w:sz w:val="36"/>
          <w:szCs w:val="36"/>
          <w:rtl/>
          <w:lang w:eastAsia="ar-SA"/>
        </w:rPr>
        <w:t>َ</w:t>
      </w:r>
      <w:r w:rsidR="00C0731E" w:rsidRPr="00907CA1">
        <w:rPr>
          <w:rFonts w:ascii="Traditional Arabic" w:eastAsia="Times New Roman" w:hAnsi="Traditional Arabic" w:cs="Traditional Arabic"/>
          <w:color w:val="000000"/>
          <w:sz w:val="36"/>
          <w:szCs w:val="36"/>
          <w:rtl/>
          <w:lang w:eastAsia="ar-SA"/>
        </w:rPr>
        <w:t xml:space="preserve"> من ال</w:t>
      </w:r>
      <w:r w:rsidR="00C0731E" w:rsidRPr="00907CA1">
        <w:rPr>
          <w:rFonts w:ascii="Traditional Arabic" w:eastAsia="Times New Roman" w:hAnsi="Traditional Arabic" w:cs="Traditional Arabic" w:hint="cs"/>
          <w:color w:val="000000"/>
          <w:sz w:val="36"/>
          <w:szCs w:val="36"/>
          <w:rtl/>
          <w:lang w:eastAsia="ar-SA"/>
        </w:rPr>
        <w:t>أ</w:t>
      </w:r>
      <w:r w:rsidR="00C0731E" w:rsidRPr="00907CA1">
        <w:rPr>
          <w:rFonts w:ascii="Traditional Arabic" w:eastAsia="Times New Roman" w:hAnsi="Traditional Arabic" w:cs="Traditional Arabic"/>
          <w:color w:val="000000"/>
          <w:sz w:val="36"/>
          <w:szCs w:val="36"/>
          <w:rtl/>
          <w:lang w:eastAsia="ar-SA"/>
        </w:rPr>
        <w:t>مانة</w:t>
      </w:r>
      <w:r w:rsidR="00C0731E" w:rsidRPr="00907CA1">
        <w:rPr>
          <w:rFonts w:ascii="Traditional Arabic" w:eastAsia="Times New Roman" w:hAnsi="Traditional Arabic" w:cs="Traditional Arabic" w:hint="cs"/>
          <w:color w:val="000000"/>
          <w:sz w:val="36"/>
          <w:szCs w:val="36"/>
          <w:rtl/>
          <w:lang w:eastAsia="ar-SA"/>
        </w:rPr>
        <w:t>ِ</w:t>
      </w:r>
      <w:r w:rsidR="00C0731E" w:rsidRPr="00907CA1">
        <w:rPr>
          <w:rFonts w:ascii="Traditional Arabic" w:eastAsia="Times New Roman" w:hAnsi="Traditional Arabic" w:cs="Traditional Arabic"/>
          <w:color w:val="000000"/>
          <w:sz w:val="36"/>
          <w:szCs w:val="36"/>
          <w:rtl/>
          <w:lang w:eastAsia="ar-SA"/>
        </w:rPr>
        <w:t xml:space="preserve"> وحملها</w:t>
      </w:r>
      <w:r w:rsidR="00C0731E" w:rsidRPr="00907CA1">
        <w:rPr>
          <w:rFonts w:ascii="Traditional Arabic" w:eastAsia="Times New Roman" w:hAnsi="Traditional Arabic" w:cs="Traditional Arabic" w:hint="cs"/>
          <w:color w:val="000000"/>
          <w:sz w:val="36"/>
          <w:szCs w:val="36"/>
          <w:rtl/>
          <w:lang w:eastAsia="ar-SA"/>
        </w:rPr>
        <w:t>... (روح البيان).</w:t>
      </w:r>
    </w:p>
    <w:p w14:paraId="292314FD" w14:textId="77777777" w:rsidR="003F5063" w:rsidRPr="00907CA1" w:rsidRDefault="00C0731E" w:rsidP="000A304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و</w:t>
      </w:r>
      <w:r w:rsidR="002E3631" w:rsidRPr="00907CA1">
        <w:rPr>
          <w:rFonts w:ascii="Traditional Arabic" w:eastAsia="Times New Roman" w:hAnsi="Traditional Arabic" w:cs="Traditional Arabic"/>
          <w:color w:val="000000"/>
          <w:sz w:val="36"/>
          <w:szCs w:val="36"/>
          <w:rtl/>
          <w:lang w:eastAsia="ar-SA"/>
        </w:rPr>
        <w:t>ال</w:t>
      </w:r>
      <w:r w:rsidR="009303F4" w:rsidRPr="00907CA1">
        <w:rPr>
          <w:rFonts w:ascii="Traditional Arabic" w:eastAsia="Times New Roman" w:hAnsi="Traditional Arabic" w:cs="Traditional Arabic" w:hint="cs"/>
          <w:color w:val="000000"/>
          <w:sz w:val="36"/>
          <w:szCs w:val="36"/>
          <w:rtl/>
          <w:lang w:eastAsia="ar-SA"/>
        </w:rPr>
        <w:t>إ</w:t>
      </w:r>
      <w:r w:rsidR="002E3631" w:rsidRPr="00907CA1">
        <w:rPr>
          <w:rFonts w:ascii="Traditional Arabic" w:eastAsia="Times New Roman" w:hAnsi="Traditional Arabic" w:cs="Traditional Arabic"/>
          <w:color w:val="000000"/>
          <w:sz w:val="36"/>
          <w:szCs w:val="36"/>
          <w:rtl/>
          <w:lang w:eastAsia="ar-SA"/>
        </w:rPr>
        <w:t>شفاق</w:t>
      </w:r>
      <w:r w:rsidR="009303F4"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عناية</w:t>
      </w:r>
      <w:r w:rsidR="009303F4"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مختلطة</w:t>
      </w:r>
      <w:r w:rsidR="009303F4"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بخوف</w:t>
      </w:r>
      <w:r w:rsidR="00BD7481" w:rsidRPr="00907CA1">
        <w:rPr>
          <w:rFonts w:ascii="Traditional Arabic" w:eastAsia="Times New Roman" w:hAnsi="Traditional Arabic" w:cs="Traditional Arabic" w:hint="cs"/>
          <w:color w:val="000000"/>
          <w:sz w:val="36"/>
          <w:szCs w:val="36"/>
          <w:rtl/>
          <w:lang w:eastAsia="ar-SA"/>
        </w:rPr>
        <w:t>؛</w:t>
      </w:r>
      <w:r w:rsidR="00BD7481" w:rsidRPr="00907CA1">
        <w:rPr>
          <w:rFonts w:ascii="Traditional Arabic" w:eastAsia="Times New Roman" w:hAnsi="Traditional Arabic" w:cs="Traditional Arabic"/>
          <w:color w:val="000000"/>
          <w:sz w:val="36"/>
          <w:szCs w:val="36"/>
          <w:rtl/>
          <w:lang w:eastAsia="ar-SA"/>
        </w:rPr>
        <w:t xml:space="preserve"> ل</w:t>
      </w:r>
      <w:r w:rsidR="00BD7481" w:rsidRPr="00907CA1">
        <w:rPr>
          <w:rFonts w:ascii="Traditional Arabic" w:eastAsia="Times New Roman" w:hAnsi="Traditional Arabic" w:cs="Traditional Arabic" w:hint="cs"/>
          <w:color w:val="000000"/>
          <w:sz w:val="36"/>
          <w:szCs w:val="36"/>
          <w:rtl/>
          <w:lang w:eastAsia="ar-SA"/>
        </w:rPr>
        <w:t>أ</w:t>
      </w:r>
      <w:r w:rsidR="002E3631" w:rsidRPr="00907CA1">
        <w:rPr>
          <w:rFonts w:ascii="Traditional Arabic" w:eastAsia="Times New Roman" w:hAnsi="Traditional Arabic" w:cs="Traditional Arabic"/>
          <w:color w:val="000000"/>
          <w:sz w:val="36"/>
          <w:szCs w:val="36"/>
          <w:rtl/>
          <w:lang w:eastAsia="ar-SA"/>
        </w:rPr>
        <w:t>ن المشف</w:t>
      </w:r>
      <w:r w:rsidR="00BD7481"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ق</w:t>
      </w:r>
      <w:r w:rsidR="00BD7481"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يحب</w:t>
      </w:r>
      <w:r w:rsidR="00BD7481"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المشف</w:t>
      </w:r>
      <w:r w:rsidR="00BD7481"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ق</w:t>
      </w:r>
      <w:r w:rsidR="00BD7481"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عليه ويخاف</w:t>
      </w:r>
      <w:r w:rsidR="00BD7481"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ما يلحقه</w:t>
      </w:r>
      <w:r w:rsidR="00BD7481" w:rsidRPr="00907CA1">
        <w:rPr>
          <w:rFonts w:ascii="Traditional Arabic" w:eastAsia="Times New Roman" w:hAnsi="Traditional Arabic" w:cs="Traditional Arabic" w:hint="cs"/>
          <w:color w:val="000000"/>
          <w:sz w:val="36"/>
          <w:szCs w:val="36"/>
          <w:rtl/>
          <w:lang w:eastAsia="ar-SA"/>
        </w:rPr>
        <w:t>،</w:t>
      </w:r>
      <w:r w:rsidR="000A304F" w:rsidRPr="00907CA1">
        <w:rPr>
          <w:rFonts w:ascii="Traditional Arabic" w:eastAsia="Times New Roman" w:hAnsi="Traditional Arabic" w:cs="Traditional Arabic"/>
          <w:color w:val="000000"/>
          <w:sz w:val="36"/>
          <w:szCs w:val="36"/>
          <w:rtl/>
          <w:lang w:eastAsia="ar-SA"/>
        </w:rPr>
        <w:t xml:space="preserve"> </w:t>
      </w:r>
      <w:r w:rsidR="000A304F" w:rsidRPr="00907CA1">
        <w:rPr>
          <w:rFonts w:ascii="Traditional Arabic" w:eastAsia="Times New Roman" w:hAnsi="Traditional Arabic" w:cs="Traditional Arabic" w:hint="cs"/>
          <w:color w:val="000000"/>
          <w:sz w:val="36"/>
          <w:szCs w:val="36"/>
          <w:rtl/>
          <w:lang w:eastAsia="ar-SA"/>
        </w:rPr>
        <w:t>{</w:t>
      </w:r>
      <w:r w:rsidR="000A304F" w:rsidRPr="00907CA1">
        <w:rPr>
          <w:rFonts w:ascii="Traditional Arabic" w:eastAsia="Times New Roman" w:hAnsi="Traditional Arabic" w:cs="Traditional Arabic"/>
          <w:color w:val="000000"/>
          <w:sz w:val="36"/>
          <w:szCs w:val="36"/>
          <w:rtl/>
          <w:lang w:eastAsia="ar-SA"/>
        </w:rPr>
        <w:t xml:space="preserve">وَهُم مِّنَ </w:t>
      </w:r>
      <w:proofErr w:type="spellStart"/>
      <w:r w:rsidR="000A304F" w:rsidRPr="00907CA1">
        <w:rPr>
          <w:rFonts w:ascii="Traditional Arabic" w:eastAsia="Times New Roman" w:hAnsi="Traditional Arabic" w:cs="Traditional Arabic"/>
          <w:color w:val="000000"/>
          <w:sz w:val="36"/>
          <w:szCs w:val="36"/>
          <w:rtl/>
          <w:lang w:eastAsia="ar-SA"/>
        </w:rPr>
        <w:t>ٱلسَّاعَةِ</w:t>
      </w:r>
      <w:proofErr w:type="spellEnd"/>
      <w:r w:rsidR="000A304F" w:rsidRPr="00907CA1">
        <w:rPr>
          <w:rFonts w:ascii="Traditional Arabic" w:eastAsia="Times New Roman" w:hAnsi="Traditional Arabic" w:cs="Traditional Arabic"/>
          <w:color w:val="000000"/>
          <w:sz w:val="36"/>
          <w:szCs w:val="36"/>
          <w:rtl/>
          <w:lang w:eastAsia="ar-SA"/>
        </w:rPr>
        <w:t xml:space="preserve"> مُشْفِقُونَ</w:t>
      </w:r>
      <w:r w:rsidR="000A304F" w:rsidRPr="00907CA1">
        <w:rPr>
          <w:rFonts w:ascii="Traditional Arabic" w:eastAsia="Times New Roman" w:hAnsi="Traditional Arabic" w:cs="Traditional Arabic" w:hint="cs"/>
          <w:color w:val="000000"/>
          <w:sz w:val="36"/>
          <w:szCs w:val="36"/>
          <w:rtl/>
          <w:lang w:eastAsia="ar-SA"/>
        </w:rPr>
        <w:t>}</w:t>
      </w:r>
      <w:r w:rsidR="00433FF2" w:rsidRPr="00907CA1">
        <w:rPr>
          <w:rFonts w:ascii="Traditional Arabic" w:eastAsia="Times New Roman" w:hAnsi="Traditional Arabic" w:cs="Traditional Arabic" w:hint="cs"/>
          <w:color w:val="000000"/>
          <w:sz w:val="36"/>
          <w:szCs w:val="36"/>
          <w:rtl/>
          <w:lang w:eastAsia="ar-SA"/>
        </w:rPr>
        <w:t xml:space="preserve"> [سورةُ الأنبياء: 49]</w:t>
      </w:r>
      <w:r w:rsidR="000A304F"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ف</w:t>
      </w:r>
      <w:r w:rsidR="007E4A29" w:rsidRPr="00907CA1">
        <w:rPr>
          <w:rFonts w:ascii="Traditional Arabic" w:eastAsia="Times New Roman" w:hAnsi="Traditional Arabic" w:cs="Traditional Arabic" w:hint="cs"/>
          <w:color w:val="000000"/>
          <w:sz w:val="36"/>
          <w:szCs w:val="36"/>
          <w:rtl/>
          <w:lang w:eastAsia="ar-SA"/>
        </w:rPr>
        <w:t>إ</w:t>
      </w:r>
      <w:r w:rsidR="002E3631" w:rsidRPr="00907CA1">
        <w:rPr>
          <w:rFonts w:ascii="Traditional Arabic" w:eastAsia="Times New Roman" w:hAnsi="Traditional Arabic" w:cs="Traditional Arabic"/>
          <w:color w:val="000000"/>
          <w:sz w:val="36"/>
          <w:szCs w:val="36"/>
          <w:rtl/>
          <w:lang w:eastAsia="ar-SA"/>
        </w:rPr>
        <w:t>ذا ع</w:t>
      </w:r>
      <w:r w:rsidR="007E4A29" w:rsidRPr="00907CA1">
        <w:rPr>
          <w:rFonts w:ascii="Traditional Arabic" w:eastAsia="Times New Roman" w:hAnsi="Traditional Arabic" w:cs="Traditional Arabic" w:hint="cs"/>
          <w:color w:val="000000"/>
          <w:sz w:val="36"/>
          <w:szCs w:val="36"/>
          <w:rtl/>
          <w:lang w:eastAsia="ar-SA"/>
        </w:rPr>
        <w:t>ُدِّيَ بـ (مِن)</w:t>
      </w:r>
      <w:r w:rsidR="002E3631" w:rsidRPr="00907CA1">
        <w:rPr>
          <w:rFonts w:ascii="Traditional Arabic" w:eastAsia="Times New Roman" w:hAnsi="Traditional Arabic" w:cs="Traditional Arabic"/>
          <w:color w:val="000000"/>
          <w:sz w:val="36"/>
          <w:szCs w:val="36"/>
          <w:rtl/>
          <w:lang w:eastAsia="ar-SA"/>
        </w:rPr>
        <w:t xml:space="preserve"> فمعنى الخوف</w:t>
      </w:r>
      <w:r w:rsidR="007E4A29"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فيه </w:t>
      </w:r>
      <w:r w:rsidR="007E4A29" w:rsidRPr="00907CA1">
        <w:rPr>
          <w:rFonts w:ascii="Traditional Arabic" w:eastAsia="Times New Roman" w:hAnsi="Traditional Arabic" w:cs="Traditional Arabic" w:hint="cs"/>
          <w:color w:val="000000"/>
          <w:sz w:val="36"/>
          <w:szCs w:val="36"/>
          <w:rtl/>
          <w:lang w:eastAsia="ar-SA"/>
        </w:rPr>
        <w:t>أ</w:t>
      </w:r>
      <w:r w:rsidR="002E3631" w:rsidRPr="00907CA1">
        <w:rPr>
          <w:rFonts w:ascii="Traditional Arabic" w:eastAsia="Times New Roman" w:hAnsi="Traditional Arabic" w:cs="Traditional Arabic"/>
          <w:color w:val="000000"/>
          <w:sz w:val="36"/>
          <w:szCs w:val="36"/>
          <w:rtl/>
          <w:lang w:eastAsia="ar-SA"/>
        </w:rPr>
        <w:t>ظهر</w:t>
      </w:r>
      <w:r w:rsidR="007E4A29" w:rsidRPr="00907CA1">
        <w:rPr>
          <w:rFonts w:ascii="Traditional Arabic" w:eastAsia="Times New Roman" w:hAnsi="Traditional Arabic" w:cs="Traditional Arabic" w:hint="cs"/>
          <w:color w:val="000000"/>
          <w:sz w:val="36"/>
          <w:szCs w:val="36"/>
          <w:rtl/>
          <w:lang w:eastAsia="ar-SA"/>
        </w:rPr>
        <w:t>،</w:t>
      </w:r>
      <w:r w:rsidR="002E3631" w:rsidRPr="00907CA1">
        <w:rPr>
          <w:rFonts w:ascii="Traditional Arabic" w:eastAsia="Times New Roman" w:hAnsi="Traditional Arabic" w:cs="Traditional Arabic"/>
          <w:color w:val="000000"/>
          <w:sz w:val="36"/>
          <w:szCs w:val="36"/>
          <w:rtl/>
          <w:lang w:eastAsia="ar-SA"/>
        </w:rPr>
        <w:t xml:space="preserve"> و</w:t>
      </w:r>
      <w:r w:rsidR="007E4A29" w:rsidRPr="00907CA1">
        <w:rPr>
          <w:rFonts w:ascii="Traditional Arabic" w:eastAsia="Times New Roman" w:hAnsi="Traditional Arabic" w:cs="Traditional Arabic" w:hint="cs"/>
          <w:color w:val="000000"/>
          <w:sz w:val="36"/>
          <w:szCs w:val="36"/>
          <w:rtl/>
          <w:lang w:eastAsia="ar-SA"/>
        </w:rPr>
        <w:t>إ</w:t>
      </w:r>
      <w:r w:rsidR="003F5063" w:rsidRPr="00907CA1">
        <w:rPr>
          <w:rFonts w:ascii="Traditional Arabic" w:eastAsia="Times New Roman" w:hAnsi="Traditional Arabic" w:cs="Traditional Arabic"/>
          <w:color w:val="000000"/>
          <w:sz w:val="36"/>
          <w:szCs w:val="36"/>
          <w:rtl/>
          <w:lang w:eastAsia="ar-SA"/>
        </w:rPr>
        <w:t xml:space="preserve">ذا </w:t>
      </w:r>
      <w:r w:rsidR="003F5063" w:rsidRPr="00907CA1">
        <w:rPr>
          <w:rFonts w:ascii="Traditional Arabic" w:eastAsia="Times New Roman" w:hAnsi="Traditional Arabic" w:cs="Traditional Arabic" w:hint="cs"/>
          <w:color w:val="000000"/>
          <w:sz w:val="36"/>
          <w:szCs w:val="36"/>
          <w:rtl/>
          <w:lang w:eastAsia="ar-SA"/>
        </w:rPr>
        <w:t>عُدِّيَ بـ (على)</w:t>
      </w:r>
      <w:r w:rsidR="002E3631" w:rsidRPr="00907CA1">
        <w:rPr>
          <w:rFonts w:ascii="Traditional Arabic" w:eastAsia="Times New Roman" w:hAnsi="Traditional Arabic" w:cs="Traditional Arabic"/>
          <w:color w:val="000000"/>
          <w:sz w:val="36"/>
          <w:szCs w:val="36"/>
          <w:rtl/>
          <w:lang w:eastAsia="ar-SA"/>
        </w:rPr>
        <w:t xml:space="preserve"> فمعنى العناية</w:t>
      </w:r>
      <w:r w:rsidR="003F5063" w:rsidRPr="00907CA1">
        <w:rPr>
          <w:rFonts w:ascii="Traditional Arabic" w:eastAsia="Times New Roman" w:hAnsi="Traditional Arabic" w:cs="Traditional Arabic" w:hint="cs"/>
          <w:color w:val="000000"/>
          <w:sz w:val="36"/>
          <w:szCs w:val="36"/>
          <w:rtl/>
          <w:lang w:eastAsia="ar-SA"/>
        </w:rPr>
        <w:t>ِ</w:t>
      </w:r>
      <w:r w:rsidR="003F5063" w:rsidRPr="00907CA1">
        <w:rPr>
          <w:rFonts w:ascii="Traditional Arabic" w:eastAsia="Times New Roman" w:hAnsi="Traditional Arabic" w:cs="Traditional Arabic"/>
          <w:color w:val="000000"/>
          <w:sz w:val="36"/>
          <w:szCs w:val="36"/>
          <w:rtl/>
          <w:lang w:eastAsia="ar-SA"/>
        </w:rPr>
        <w:t xml:space="preserve"> فيه </w:t>
      </w:r>
      <w:r w:rsidR="003F5063" w:rsidRPr="00907CA1">
        <w:rPr>
          <w:rFonts w:ascii="Traditional Arabic" w:eastAsia="Times New Roman" w:hAnsi="Traditional Arabic" w:cs="Traditional Arabic" w:hint="cs"/>
          <w:color w:val="000000"/>
          <w:sz w:val="36"/>
          <w:szCs w:val="36"/>
          <w:rtl/>
          <w:lang w:eastAsia="ar-SA"/>
        </w:rPr>
        <w:t>أ</w:t>
      </w:r>
      <w:r w:rsidR="002E3631" w:rsidRPr="00907CA1">
        <w:rPr>
          <w:rFonts w:ascii="Traditional Arabic" w:eastAsia="Times New Roman" w:hAnsi="Traditional Arabic" w:cs="Traditional Arabic"/>
          <w:color w:val="000000"/>
          <w:sz w:val="36"/>
          <w:szCs w:val="36"/>
          <w:rtl/>
          <w:lang w:eastAsia="ar-SA"/>
        </w:rPr>
        <w:t>ظهر</w:t>
      </w:r>
      <w:r w:rsidR="003F5063" w:rsidRPr="00907CA1">
        <w:rPr>
          <w:rFonts w:ascii="Traditional Arabic" w:eastAsia="Times New Roman" w:hAnsi="Traditional Arabic" w:cs="Traditional Arabic" w:hint="cs"/>
          <w:color w:val="000000"/>
          <w:sz w:val="36"/>
          <w:szCs w:val="36"/>
          <w:rtl/>
          <w:lang w:eastAsia="ar-SA"/>
        </w:rPr>
        <w:t>. (المفردات)</w:t>
      </w:r>
      <w:r w:rsidR="00433FF2" w:rsidRPr="00907CA1">
        <w:rPr>
          <w:rFonts w:ascii="Traditional Arabic" w:eastAsia="Times New Roman" w:hAnsi="Traditional Arabic" w:cs="Traditional Arabic" w:hint="cs"/>
          <w:color w:val="000000"/>
          <w:sz w:val="36"/>
          <w:szCs w:val="36"/>
          <w:rtl/>
          <w:lang w:eastAsia="ar-SA"/>
        </w:rPr>
        <w:t>.</w:t>
      </w:r>
    </w:p>
    <w:p w14:paraId="41E8F205" w14:textId="77777777" w:rsidR="006E1036" w:rsidRPr="00907CA1" w:rsidRDefault="006E1036" w:rsidP="009360B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ظَلُومًا</w:t>
      </w:r>
      <w:r w:rsidRPr="00907CA1">
        <w:rPr>
          <w:rFonts w:ascii="Traditional Arabic" w:eastAsia="Times New Roman" w:hAnsi="Traditional Arabic" w:cs="Traditional Arabic" w:hint="cs"/>
          <w:color w:val="000000"/>
          <w:sz w:val="36"/>
          <w:szCs w:val="36"/>
          <w:rtl/>
          <w:lang w:eastAsia="ar-SA"/>
        </w:rPr>
        <w:t>}:</w:t>
      </w:r>
      <w:r w:rsidR="009360B5" w:rsidRPr="00907CA1">
        <w:rPr>
          <w:rFonts w:ascii="Simplified Arabic" w:hAnsi="Simplified Arabic" w:cs="Simplified Arabic"/>
          <w:color w:val="000000"/>
          <w:sz w:val="36"/>
          <w:szCs w:val="36"/>
          <w:rtl/>
        </w:rPr>
        <w:t xml:space="preserve"> </w:t>
      </w:r>
      <w:r w:rsidR="009360B5" w:rsidRPr="00907CA1">
        <w:rPr>
          <w:rFonts w:ascii="Traditional Arabic" w:eastAsia="Times New Roman" w:hAnsi="Traditional Arabic" w:cs="Traditional Arabic"/>
          <w:color w:val="000000"/>
          <w:sz w:val="36"/>
          <w:szCs w:val="36"/>
          <w:rtl/>
          <w:lang w:eastAsia="ar-SA"/>
        </w:rPr>
        <w:t>ظلوم</w:t>
      </w:r>
      <w:r w:rsidR="009360B5" w:rsidRPr="00907CA1">
        <w:rPr>
          <w:rFonts w:ascii="Traditional Arabic" w:eastAsia="Times New Roman" w:hAnsi="Traditional Arabic" w:cs="Traditional Arabic" w:hint="cs"/>
          <w:color w:val="000000"/>
          <w:sz w:val="36"/>
          <w:szCs w:val="36"/>
          <w:rtl/>
          <w:lang w:eastAsia="ar-SA"/>
        </w:rPr>
        <w:t>:</w:t>
      </w:r>
      <w:r w:rsidR="009360B5" w:rsidRPr="00907CA1">
        <w:rPr>
          <w:rFonts w:ascii="Traditional Arabic" w:eastAsia="Times New Roman" w:hAnsi="Traditional Arabic" w:cs="Traditional Arabic"/>
          <w:color w:val="000000"/>
          <w:sz w:val="36"/>
          <w:szCs w:val="36"/>
          <w:rtl/>
          <w:lang w:eastAsia="ar-SA"/>
        </w:rPr>
        <w:t xml:space="preserve"> مبالغة</w:t>
      </w:r>
      <w:r w:rsidR="009360B5" w:rsidRPr="00907CA1">
        <w:rPr>
          <w:rFonts w:ascii="Traditional Arabic" w:eastAsia="Times New Roman" w:hAnsi="Traditional Arabic" w:cs="Traditional Arabic" w:hint="cs"/>
          <w:color w:val="000000"/>
          <w:sz w:val="36"/>
          <w:szCs w:val="36"/>
          <w:rtl/>
          <w:lang w:eastAsia="ar-SA"/>
        </w:rPr>
        <w:t>ٌ</w:t>
      </w:r>
      <w:r w:rsidR="009360B5" w:rsidRPr="00907CA1">
        <w:rPr>
          <w:rFonts w:ascii="Traditional Arabic" w:eastAsia="Times New Roman" w:hAnsi="Traditional Arabic" w:cs="Traditional Arabic"/>
          <w:color w:val="000000"/>
          <w:sz w:val="36"/>
          <w:szCs w:val="36"/>
          <w:rtl/>
          <w:lang w:eastAsia="ar-SA"/>
        </w:rPr>
        <w:t xml:space="preserve"> في الظلم</w:t>
      </w:r>
      <w:r w:rsidR="009360B5" w:rsidRPr="00907CA1">
        <w:rPr>
          <w:rFonts w:ascii="Traditional Arabic" w:eastAsia="Times New Roman" w:hAnsi="Traditional Arabic" w:cs="Traditional Arabic" w:hint="cs"/>
          <w:color w:val="000000"/>
          <w:sz w:val="36"/>
          <w:szCs w:val="36"/>
          <w:rtl/>
          <w:lang w:eastAsia="ar-SA"/>
        </w:rPr>
        <w:t>. (التحرير والتنوير).</w:t>
      </w:r>
    </w:p>
    <w:p w14:paraId="209987EE" w14:textId="77777777" w:rsidR="009360B5" w:rsidRPr="00907CA1" w:rsidRDefault="009360B5" w:rsidP="009360B5">
      <w:pPr>
        <w:spacing w:after="0" w:line="240" w:lineRule="auto"/>
        <w:jc w:val="lowKashida"/>
        <w:rPr>
          <w:rFonts w:ascii="Traditional Arabic" w:eastAsia="Times New Roman" w:hAnsi="Traditional Arabic" w:cs="Traditional Arabic"/>
          <w:color w:val="000000"/>
          <w:sz w:val="36"/>
          <w:szCs w:val="36"/>
          <w:rtl/>
          <w:lang w:eastAsia="ar-SA"/>
        </w:rPr>
      </w:pPr>
    </w:p>
    <w:p w14:paraId="3D006E55" w14:textId="77777777" w:rsidR="009360B5" w:rsidRPr="00907CA1" w:rsidRDefault="009360B5" w:rsidP="009360B5">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سبأ</w:t>
      </w:r>
    </w:p>
    <w:p w14:paraId="5495878C" w14:textId="77777777" w:rsidR="009360B5" w:rsidRPr="00907CA1" w:rsidRDefault="009360B5" w:rsidP="009360B5">
      <w:pPr>
        <w:spacing w:after="0" w:line="240" w:lineRule="auto"/>
        <w:jc w:val="lowKashida"/>
        <w:rPr>
          <w:rFonts w:ascii="Traditional Arabic" w:eastAsia="Times New Roman" w:hAnsi="Traditional Arabic" w:cs="Traditional Arabic"/>
          <w:color w:val="000000"/>
          <w:sz w:val="36"/>
          <w:szCs w:val="36"/>
          <w:rtl/>
          <w:lang w:eastAsia="ar-SA"/>
        </w:rPr>
      </w:pPr>
    </w:p>
    <w:p w14:paraId="077DE971" w14:textId="77777777" w:rsidR="002B44AF" w:rsidRPr="00907CA1" w:rsidRDefault="002B44AF" w:rsidP="002B44A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 {</w:t>
      </w:r>
      <w:r w:rsidRPr="00907CA1">
        <w:rPr>
          <w:rFonts w:ascii="Traditional Arabic" w:eastAsia="Times New Roman" w:hAnsi="Traditional Arabic" w:cs="Traditional Arabic"/>
          <w:b/>
          <w:bCs/>
          <w:color w:val="000000"/>
          <w:sz w:val="36"/>
          <w:szCs w:val="36"/>
          <w:rtl/>
          <w:lang w:eastAsia="ar-SA"/>
        </w:rPr>
        <w:t xml:space="preserve">وَقَالَ الَّذِينَ كَفَرُوا لَا تَأْتِينَا السَّاعَةُ قُلْ بَلَى وَرَبِّي </w:t>
      </w:r>
      <w:proofErr w:type="spellStart"/>
      <w:r w:rsidRPr="00907CA1">
        <w:rPr>
          <w:rFonts w:ascii="Traditional Arabic" w:eastAsia="Times New Roman" w:hAnsi="Traditional Arabic" w:cs="Traditional Arabic"/>
          <w:b/>
          <w:bCs/>
          <w:color w:val="000000"/>
          <w:sz w:val="36"/>
          <w:szCs w:val="36"/>
          <w:rtl/>
          <w:lang w:eastAsia="ar-SA"/>
        </w:rPr>
        <w:t>لَتَأْتِيَنَّكُمْ</w:t>
      </w:r>
      <w:proofErr w:type="spellEnd"/>
      <w:r w:rsidRPr="00907CA1">
        <w:rPr>
          <w:rFonts w:ascii="Traditional Arabic" w:eastAsia="Times New Roman" w:hAnsi="Traditional Arabic" w:cs="Traditional Arabic"/>
          <w:b/>
          <w:bCs/>
          <w:color w:val="000000"/>
          <w:sz w:val="36"/>
          <w:szCs w:val="36"/>
          <w:rtl/>
          <w:lang w:eastAsia="ar-SA"/>
        </w:rPr>
        <w:t xml:space="preserve"> </w:t>
      </w:r>
      <w:r w:rsidRPr="00907CA1">
        <w:rPr>
          <w:rFonts w:ascii="Traditional Arabic" w:eastAsia="Times New Roman" w:hAnsi="Traditional Arabic" w:cs="Traditional Arabic"/>
          <w:b/>
          <w:bCs/>
          <w:color w:val="000000"/>
          <w:sz w:val="36"/>
          <w:szCs w:val="36"/>
          <w:u w:val="single"/>
          <w:rtl/>
          <w:lang w:eastAsia="ar-SA"/>
        </w:rPr>
        <w:t>عَالِمِ الْغَيْبِ</w:t>
      </w:r>
      <w:r w:rsidRPr="00907CA1">
        <w:rPr>
          <w:rFonts w:ascii="Traditional Arabic" w:eastAsia="Times New Roman" w:hAnsi="Traditional Arabic" w:cs="Traditional Arabic"/>
          <w:b/>
          <w:bCs/>
          <w:color w:val="000000"/>
          <w:sz w:val="36"/>
          <w:szCs w:val="36"/>
          <w:rtl/>
          <w:lang w:eastAsia="ar-SA"/>
        </w:rPr>
        <w:t xml:space="preserve"> لَا يَعْزُبُ عَنْهُ </w:t>
      </w:r>
      <w:r w:rsidRPr="00907CA1">
        <w:rPr>
          <w:rFonts w:ascii="Traditional Arabic" w:eastAsia="Times New Roman" w:hAnsi="Traditional Arabic" w:cs="Traditional Arabic"/>
          <w:b/>
          <w:bCs/>
          <w:color w:val="000000"/>
          <w:sz w:val="36"/>
          <w:szCs w:val="36"/>
          <w:u w:val="single"/>
          <w:rtl/>
          <w:lang w:eastAsia="ar-SA"/>
        </w:rPr>
        <w:t>مِثْقَالُ ذَرَّةٍ</w:t>
      </w:r>
      <w:r w:rsidRPr="00907CA1">
        <w:rPr>
          <w:rFonts w:ascii="Traditional Arabic" w:eastAsia="Times New Roman" w:hAnsi="Traditional Arabic" w:cs="Traditional Arabic"/>
          <w:b/>
          <w:bCs/>
          <w:color w:val="000000"/>
          <w:sz w:val="36"/>
          <w:szCs w:val="36"/>
          <w:rtl/>
          <w:lang w:eastAsia="ar-SA"/>
        </w:rPr>
        <w:t xml:space="preserve"> فِي السَّمَاوَاتِ وَلَا فِي الْأَرْضِ</w:t>
      </w:r>
      <w:r w:rsidRPr="00907CA1">
        <w:rPr>
          <w:rFonts w:ascii="Traditional Arabic" w:eastAsia="Times New Roman" w:hAnsi="Traditional Arabic" w:cs="Traditional Arabic" w:hint="cs"/>
          <w:color w:val="000000"/>
          <w:sz w:val="36"/>
          <w:szCs w:val="36"/>
          <w:rtl/>
          <w:lang w:eastAsia="ar-SA"/>
        </w:rPr>
        <w:t>}.</w:t>
      </w:r>
    </w:p>
    <w:p w14:paraId="047156E4" w14:textId="77777777" w:rsidR="00433FF2" w:rsidRPr="00907CA1" w:rsidRDefault="002B44AF" w:rsidP="00584004">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عَالِمِ الْغَيْبِ</w:t>
      </w:r>
      <w:r w:rsidRPr="00907CA1">
        <w:rPr>
          <w:rFonts w:ascii="Times New Roman" w:eastAsia="Times New Roman" w:hAnsi="Times New Roman" w:cs="Traditional Arabic" w:hint="cs"/>
          <w:sz w:val="36"/>
          <w:szCs w:val="36"/>
          <w:rtl/>
          <w:lang w:eastAsia="ar-SA"/>
        </w:rPr>
        <w:t>}:</w:t>
      </w:r>
      <w:r w:rsidR="00584004" w:rsidRPr="00907CA1">
        <w:rPr>
          <w:rFonts w:ascii="Simplified Arabic" w:hAnsi="Simplified Arabic" w:cs="Simplified Arabic"/>
          <w:color w:val="000000"/>
          <w:sz w:val="36"/>
          <w:szCs w:val="36"/>
          <w:rtl/>
        </w:rPr>
        <w:t xml:space="preserve"> </w:t>
      </w:r>
      <w:r w:rsidR="00584004" w:rsidRPr="00907CA1">
        <w:rPr>
          <w:rFonts w:ascii="Times New Roman" w:eastAsia="Times New Roman" w:hAnsi="Times New Roman" w:cs="Traditional Arabic"/>
          <w:sz w:val="36"/>
          <w:szCs w:val="36"/>
          <w:rtl/>
          <w:lang w:eastAsia="ar-SA"/>
        </w:rPr>
        <w:t>عل</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ام</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ما يغيب</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عن أبصار</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الخلق، فلا يراه</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أحد، إما ما لم يكوِّنه</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مما سيكوِّنه، أو ما قد كوّ</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نه</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فلم يُطل</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ع</w:t>
      </w:r>
      <w:r w:rsidR="00697FAD" w:rsidRPr="00907CA1">
        <w:rPr>
          <w:rFonts w:ascii="Times New Roman" w:eastAsia="Times New Roman" w:hAnsi="Times New Roman" w:cs="Traditional Arabic" w:hint="cs"/>
          <w:sz w:val="36"/>
          <w:szCs w:val="36"/>
          <w:rtl/>
          <w:lang w:eastAsia="ar-SA"/>
        </w:rPr>
        <w:t>ْ</w:t>
      </w:r>
      <w:r w:rsidR="00697FAD" w:rsidRPr="00907CA1">
        <w:rPr>
          <w:rFonts w:ascii="Times New Roman" w:eastAsia="Times New Roman" w:hAnsi="Times New Roman" w:cs="Traditional Arabic"/>
          <w:sz w:val="36"/>
          <w:szCs w:val="36"/>
          <w:rtl/>
          <w:lang w:eastAsia="ar-SA"/>
        </w:rPr>
        <w:t xml:space="preserve"> عل</w:t>
      </w:r>
      <w:r w:rsidR="00584004" w:rsidRPr="00907CA1">
        <w:rPr>
          <w:rFonts w:ascii="Times New Roman" w:eastAsia="Times New Roman" w:hAnsi="Times New Roman" w:cs="Traditional Arabic"/>
          <w:sz w:val="36"/>
          <w:szCs w:val="36"/>
          <w:rtl/>
          <w:lang w:eastAsia="ar-SA"/>
        </w:rPr>
        <w:t>يه أحداً غيره. وإنما وصف</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جلّ</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ثناؤه</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ف</w:t>
      </w:r>
      <w:r w:rsidR="00697FAD" w:rsidRPr="00907CA1">
        <w:rPr>
          <w:rFonts w:ascii="Times New Roman" w:eastAsia="Times New Roman" w:hAnsi="Times New Roman" w:cs="Traditional Arabic"/>
          <w:sz w:val="36"/>
          <w:szCs w:val="36"/>
          <w:rtl/>
          <w:lang w:eastAsia="ar-SA"/>
        </w:rPr>
        <w:t>ي هذا ال</w:t>
      </w:r>
      <w:r w:rsidR="00584004" w:rsidRPr="00907CA1">
        <w:rPr>
          <w:rFonts w:ascii="Times New Roman" w:eastAsia="Times New Roman" w:hAnsi="Times New Roman" w:cs="Traditional Arabic"/>
          <w:sz w:val="36"/>
          <w:szCs w:val="36"/>
          <w:rtl/>
          <w:lang w:eastAsia="ar-SA"/>
        </w:rPr>
        <w:t>موضع</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نفس</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ه</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بعلمه</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الغيب، إعلاماً منه خـلق</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ه</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أن الساعة</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لا يعلـم</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وقت</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مـجيئها أحد</w:t>
      </w:r>
      <w:r w:rsidR="00697FAD"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sz w:val="36"/>
          <w:szCs w:val="36"/>
          <w:rtl/>
          <w:lang w:eastAsia="ar-SA"/>
        </w:rPr>
        <w:t xml:space="preserve"> سواه، وإن كانت جائية</w:t>
      </w:r>
      <w:r w:rsidR="00584004" w:rsidRPr="00907CA1">
        <w:rPr>
          <w:rFonts w:ascii="Times New Roman" w:eastAsia="Times New Roman" w:hAnsi="Times New Roman" w:cs="Traditional Arabic" w:hint="cs"/>
          <w:sz w:val="36"/>
          <w:szCs w:val="36"/>
          <w:rtl/>
          <w:lang w:eastAsia="ar-SA"/>
        </w:rPr>
        <w:t>.</w:t>
      </w:r>
    </w:p>
    <w:p w14:paraId="0B1F1D35" w14:textId="77777777" w:rsidR="002B44AF" w:rsidRPr="00907CA1" w:rsidRDefault="002B44AF" w:rsidP="000A304F">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مِثْقَالُ ذَرَّةٍ</w:t>
      </w:r>
      <w:r w:rsidRPr="00907CA1">
        <w:rPr>
          <w:rFonts w:ascii="Times New Roman" w:eastAsia="Times New Roman" w:hAnsi="Times New Roman" w:cs="Traditional Arabic" w:hint="cs"/>
          <w:sz w:val="36"/>
          <w:szCs w:val="36"/>
          <w:rtl/>
          <w:lang w:eastAsia="ar-SA"/>
        </w:rPr>
        <w:t>}:</w:t>
      </w:r>
      <w:r w:rsidR="00584004" w:rsidRPr="00907CA1">
        <w:rPr>
          <w:rFonts w:ascii="Times New Roman" w:eastAsia="Times New Roman" w:hAnsi="Times New Roman" w:cs="Traditional Arabic" w:hint="cs"/>
          <w:sz w:val="36"/>
          <w:szCs w:val="36"/>
          <w:rtl/>
          <w:lang w:eastAsia="ar-SA"/>
        </w:rPr>
        <w:t xml:space="preserve"> زنةَ ذرَّة. (الطبري).</w:t>
      </w:r>
    </w:p>
    <w:p w14:paraId="43B02C75" w14:textId="77777777" w:rsidR="003568EB" w:rsidRPr="00907CA1" w:rsidRDefault="006865D5" w:rsidP="006865D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المثقال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يوز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من الثقل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وذلك اسم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لكل</w:t>
      </w:r>
      <w:r w:rsidRPr="00907CA1">
        <w:rPr>
          <w:rFonts w:ascii="Times New Roman" w:eastAsia="Times New Roman" w:hAnsi="Times New Roman" w:cs="Traditional Arabic" w:hint="cs"/>
          <w:sz w:val="36"/>
          <w:szCs w:val="36"/>
          <w:rtl/>
          <w:lang w:eastAsia="ar-SA"/>
        </w:rPr>
        <w:t>ِّ</w:t>
      </w:r>
      <w:r w:rsidR="00903807" w:rsidRPr="00907CA1">
        <w:rPr>
          <w:rFonts w:ascii="Times New Roman" w:eastAsia="Times New Roman" w:hAnsi="Times New Roman" w:cs="Traditional Arabic"/>
          <w:sz w:val="36"/>
          <w:szCs w:val="36"/>
          <w:rtl/>
          <w:lang w:eastAsia="ar-SA"/>
        </w:rPr>
        <w:t xml:space="preserve"> سنج</w:t>
      </w:r>
      <w:r w:rsidR="00F124BE"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كما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المفردات. </w:t>
      </w:r>
    </w:p>
    <w:p w14:paraId="58A652CE" w14:textId="77777777" w:rsidR="00433FF2" w:rsidRPr="00907CA1" w:rsidRDefault="006865D5" w:rsidP="006865D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والذرة</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النملة</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الصغيرة</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الحميراء</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ي</w:t>
      </w:r>
      <w:r w:rsidR="003568EB" w:rsidRPr="00907CA1">
        <w:rPr>
          <w:rFonts w:ascii="Times New Roman" w:eastAsia="Times New Roman" w:hAnsi="Times New Roman" w:cs="Traditional Arabic" w:hint="cs"/>
          <w:sz w:val="36"/>
          <w:szCs w:val="36"/>
          <w:rtl/>
          <w:lang w:eastAsia="ar-SA"/>
        </w:rPr>
        <w:t>ُ</w:t>
      </w:r>
      <w:r w:rsidR="003568EB" w:rsidRPr="00907CA1">
        <w:rPr>
          <w:rFonts w:ascii="Times New Roman" w:eastAsia="Times New Roman" w:hAnsi="Times New Roman" w:cs="Traditional Arabic"/>
          <w:sz w:val="36"/>
          <w:szCs w:val="36"/>
          <w:rtl/>
          <w:lang w:eastAsia="ar-SA"/>
        </w:rPr>
        <w:t>رى ف</w:t>
      </w:r>
      <w:r w:rsidR="003568EB"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شعاع</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الشمس</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ذرات</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الهواء</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3568EB"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وزن</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3568EB"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 xml:space="preserve">صغر </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نملة</w:t>
      </w:r>
      <w:r w:rsidR="003568EB" w:rsidRPr="00907CA1">
        <w:rPr>
          <w:rFonts w:ascii="Times New Roman" w:eastAsia="Times New Roman" w:hAnsi="Times New Roman" w:cs="Traditional Arabic" w:hint="cs"/>
          <w:sz w:val="36"/>
          <w:szCs w:val="36"/>
          <w:rtl/>
          <w:lang w:eastAsia="ar-SA"/>
        </w:rPr>
        <w:t>،</w:t>
      </w:r>
      <w:r w:rsidR="003568EB" w:rsidRPr="00907CA1">
        <w:rPr>
          <w:rFonts w:ascii="Times New Roman" w:eastAsia="Times New Roman" w:hAnsi="Times New Roman" w:cs="Traditional Arabic"/>
          <w:sz w:val="36"/>
          <w:szCs w:val="36"/>
          <w:rtl/>
          <w:lang w:eastAsia="ar-SA"/>
        </w:rPr>
        <w:t xml:space="preserve"> </w:t>
      </w:r>
      <w:r w:rsidR="003568EB"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 مقدار</w:t>
      </w:r>
      <w:r w:rsidR="003568E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الهباء</w:t>
      </w:r>
      <w:r w:rsidR="003568EB" w:rsidRPr="00907CA1">
        <w:rPr>
          <w:rFonts w:ascii="Times New Roman" w:eastAsia="Times New Roman" w:hAnsi="Times New Roman" w:cs="Traditional Arabic" w:hint="cs"/>
          <w:sz w:val="36"/>
          <w:szCs w:val="36"/>
          <w:rtl/>
          <w:lang w:eastAsia="ar-SA"/>
        </w:rPr>
        <w:t>. (روح البيان).</w:t>
      </w:r>
    </w:p>
    <w:p w14:paraId="7FC37B8E" w14:textId="77777777" w:rsidR="00A45BBC" w:rsidRPr="00907CA1" w:rsidRDefault="00A45BBC" w:rsidP="006865D5">
      <w:pPr>
        <w:spacing w:after="0" w:line="240" w:lineRule="auto"/>
        <w:jc w:val="lowKashida"/>
        <w:rPr>
          <w:rFonts w:ascii="Times New Roman" w:eastAsia="Times New Roman" w:hAnsi="Times New Roman" w:cs="Traditional Arabic"/>
          <w:sz w:val="36"/>
          <w:szCs w:val="36"/>
          <w:rtl/>
          <w:lang w:eastAsia="ar-SA"/>
        </w:rPr>
      </w:pPr>
    </w:p>
    <w:p w14:paraId="0967E4CF" w14:textId="77777777" w:rsidR="00A45BBC" w:rsidRPr="00907CA1" w:rsidRDefault="00A45BBC" w:rsidP="00A45BB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 {</w:t>
      </w:r>
      <w:r w:rsidRPr="00907CA1">
        <w:rPr>
          <w:rFonts w:ascii="Times New Roman" w:eastAsia="Times New Roman" w:hAnsi="Times New Roman" w:cs="Traditional Arabic"/>
          <w:b/>
          <w:bCs/>
          <w:sz w:val="36"/>
          <w:szCs w:val="36"/>
          <w:rtl/>
          <w:lang w:eastAsia="ar-SA"/>
        </w:rPr>
        <w:t xml:space="preserve">لِيَجْزِيَ </w:t>
      </w:r>
      <w:r w:rsidRPr="00907CA1">
        <w:rPr>
          <w:rFonts w:ascii="Times New Roman" w:eastAsia="Times New Roman" w:hAnsi="Times New Roman" w:cs="Traditional Arabic"/>
          <w:b/>
          <w:bCs/>
          <w:sz w:val="36"/>
          <w:szCs w:val="36"/>
          <w:u w:val="single"/>
          <w:rtl/>
          <w:lang w:eastAsia="ar-SA"/>
        </w:rPr>
        <w:t>الَّذِينَ آَمَنُوا وَعَمِلُوا الصَّالِحَاتِ</w:t>
      </w:r>
      <w:r w:rsidRPr="00907CA1">
        <w:rPr>
          <w:rFonts w:ascii="Times New Roman" w:eastAsia="Times New Roman" w:hAnsi="Times New Roman" w:cs="Traditional Arabic" w:hint="cs"/>
          <w:sz w:val="36"/>
          <w:szCs w:val="36"/>
          <w:rtl/>
          <w:lang w:eastAsia="ar-SA"/>
        </w:rPr>
        <w:t>}.</w:t>
      </w:r>
    </w:p>
    <w:p w14:paraId="71C1942A" w14:textId="77777777" w:rsidR="00A61610" w:rsidRPr="00907CA1" w:rsidRDefault="00A61610" w:rsidP="00A6161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(25) من سورةِ البقرة:</w:t>
      </w:r>
      <w:r w:rsidRPr="00907CA1">
        <w:rPr>
          <w:rFonts w:ascii="Times New Roman" w:eastAsia="Times New Roman" w:hAnsi="Times New Roman" w:cs="Traditional Arabic"/>
          <w:sz w:val="36"/>
          <w:szCs w:val="36"/>
          <w:rtl/>
          <w:lang w:eastAsia="ar-SA"/>
        </w:rPr>
        <w:t xml:space="preserve">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المستقيمة. والمراد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المطلوبة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المفترضة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وفيه 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من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بمجرده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يكفي، فالجنة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بالإيمان، والعمل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p>
    <w:p w14:paraId="2A5E0D97" w14:textId="77777777" w:rsidR="00A45BBC" w:rsidRPr="00907CA1" w:rsidRDefault="00A45BBC" w:rsidP="006865D5">
      <w:pPr>
        <w:spacing w:after="0" w:line="240" w:lineRule="auto"/>
        <w:jc w:val="lowKashida"/>
        <w:rPr>
          <w:rFonts w:ascii="Times New Roman" w:eastAsia="Times New Roman" w:hAnsi="Times New Roman" w:cs="Traditional Arabic"/>
          <w:sz w:val="36"/>
          <w:szCs w:val="36"/>
          <w:rtl/>
          <w:lang w:eastAsia="ar-SA"/>
        </w:rPr>
      </w:pPr>
    </w:p>
    <w:p w14:paraId="753C16EB" w14:textId="77777777" w:rsidR="004041BA" w:rsidRPr="00907CA1" w:rsidRDefault="004041BA" w:rsidP="004041B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5- {</w:t>
      </w:r>
      <w:r w:rsidRPr="00907CA1">
        <w:rPr>
          <w:rFonts w:ascii="Traditional Arabic" w:eastAsia="Times New Roman" w:hAnsi="Traditional Arabic" w:cs="Traditional Arabic"/>
          <w:b/>
          <w:bCs/>
          <w:color w:val="000000"/>
          <w:sz w:val="36"/>
          <w:szCs w:val="36"/>
          <w:rtl/>
          <w:lang w:eastAsia="ar-SA"/>
        </w:rPr>
        <w:t xml:space="preserve">وَالَّذِينَ سَعَوْا فِي </w:t>
      </w:r>
      <w:r w:rsidRPr="00907CA1">
        <w:rPr>
          <w:rFonts w:ascii="Traditional Arabic" w:eastAsia="Times New Roman" w:hAnsi="Traditional Arabic" w:cs="Traditional Arabic"/>
          <w:b/>
          <w:bCs/>
          <w:color w:val="000000"/>
          <w:sz w:val="36"/>
          <w:szCs w:val="36"/>
          <w:u w:val="single"/>
          <w:rtl/>
          <w:lang w:eastAsia="ar-SA"/>
        </w:rPr>
        <w:t>آَيَاتِنَا</w:t>
      </w:r>
      <w:r w:rsidRPr="00907CA1">
        <w:rPr>
          <w:rFonts w:ascii="Traditional Arabic" w:eastAsia="Times New Roman" w:hAnsi="Traditional Arabic" w:cs="Traditional Arabic"/>
          <w:b/>
          <w:bCs/>
          <w:color w:val="000000"/>
          <w:sz w:val="36"/>
          <w:szCs w:val="36"/>
          <w:rtl/>
          <w:lang w:eastAsia="ar-SA"/>
        </w:rPr>
        <w:t xml:space="preserve"> مُعَاجِزِينَ أُولَئِكَ لَهُمْ عَذَابٌ مِنْ رِجْزٍ أَلِيمٌ</w:t>
      </w: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rPr>
        <w:t>.</w:t>
      </w:r>
    </w:p>
    <w:p w14:paraId="1D483700" w14:textId="77777777" w:rsidR="004041BA" w:rsidRPr="00907CA1" w:rsidRDefault="008F725B" w:rsidP="006865D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أدلت</w:t>
      </w:r>
      <w:r w:rsidR="00F124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نا وحجج</w:t>
      </w:r>
      <w:r w:rsidR="00F124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نا. (الطبري).</w:t>
      </w:r>
    </w:p>
    <w:p w14:paraId="7672B7C4" w14:textId="77777777" w:rsidR="008F725B" w:rsidRPr="00907CA1" w:rsidRDefault="00024FDA" w:rsidP="008F72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آيات</w:t>
      </w:r>
      <w:r w:rsidR="00F124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نا </w:t>
      </w:r>
      <w:r w:rsidR="008F725B" w:rsidRPr="00907CA1">
        <w:rPr>
          <w:rFonts w:ascii="Times New Roman" w:eastAsia="Times New Roman" w:hAnsi="Times New Roman" w:cs="Traditional Arabic"/>
          <w:sz w:val="36"/>
          <w:szCs w:val="36"/>
          <w:rtl/>
          <w:lang w:eastAsia="ar-SA"/>
        </w:rPr>
        <w:t>القرآنية</w:t>
      </w:r>
      <w:r w:rsidRPr="00907CA1">
        <w:rPr>
          <w:rFonts w:ascii="Times New Roman" w:eastAsia="Times New Roman" w:hAnsi="Times New Roman" w:cs="Traditional Arabic" w:hint="cs"/>
          <w:sz w:val="36"/>
          <w:szCs w:val="36"/>
          <w:rtl/>
          <w:lang w:eastAsia="ar-SA"/>
        </w:rPr>
        <w:t>،</w:t>
      </w:r>
      <w:r w:rsidR="008F725B" w:rsidRPr="00907CA1">
        <w:rPr>
          <w:rFonts w:ascii="Times New Roman" w:eastAsia="Times New Roman" w:hAnsi="Times New Roman" w:cs="Traditional Arabic"/>
          <w:sz w:val="36"/>
          <w:szCs w:val="36"/>
          <w:rtl/>
          <w:lang w:eastAsia="ar-SA"/>
        </w:rPr>
        <w:t xml:space="preserve"> بالرد</w:t>
      </w:r>
      <w:r w:rsidRPr="00907CA1">
        <w:rPr>
          <w:rFonts w:ascii="Times New Roman" w:eastAsia="Times New Roman" w:hAnsi="Times New Roman" w:cs="Traditional Arabic" w:hint="cs"/>
          <w:sz w:val="36"/>
          <w:szCs w:val="36"/>
          <w:rtl/>
          <w:lang w:eastAsia="ar-SA"/>
        </w:rPr>
        <w:t>ِّ</w:t>
      </w:r>
      <w:r w:rsidR="008F725B" w:rsidRPr="00907CA1">
        <w:rPr>
          <w:rFonts w:ascii="Times New Roman" w:eastAsia="Times New Roman" w:hAnsi="Times New Roman" w:cs="Traditional Arabic"/>
          <w:sz w:val="36"/>
          <w:szCs w:val="36"/>
          <w:rtl/>
          <w:lang w:eastAsia="ar-SA"/>
        </w:rPr>
        <w:t xml:space="preserve"> والطعن</w:t>
      </w:r>
      <w:r w:rsidRPr="00907CA1">
        <w:rPr>
          <w:rFonts w:ascii="Times New Roman" w:eastAsia="Times New Roman" w:hAnsi="Times New Roman" w:cs="Traditional Arabic" w:hint="cs"/>
          <w:sz w:val="36"/>
          <w:szCs w:val="36"/>
          <w:rtl/>
          <w:lang w:eastAsia="ar-SA"/>
        </w:rPr>
        <w:t>ِ</w:t>
      </w:r>
      <w:r w:rsidR="008F725B" w:rsidRPr="00907CA1">
        <w:rPr>
          <w:rFonts w:ascii="Times New Roman" w:eastAsia="Times New Roman" w:hAnsi="Times New Roman" w:cs="Traditional Arabic"/>
          <w:sz w:val="36"/>
          <w:szCs w:val="36"/>
          <w:rtl/>
          <w:lang w:eastAsia="ar-SA"/>
        </w:rPr>
        <w:t xml:space="preserve"> فيها</w:t>
      </w:r>
      <w:r w:rsidRPr="00907CA1">
        <w:rPr>
          <w:rFonts w:ascii="Times New Roman" w:eastAsia="Times New Roman" w:hAnsi="Times New Roman" w:cs="Traditional Arabic" w:hint="cs"/>
          <w:sz w:val="36"/>
          <w:szCs w:val="36"/>
          <w:rtl/>
          <w:lang w:eastAsia="ar-SA"/>
        </w:rPr>
        <w:t>،</w:t>
      </w:r>
      <w:r w:rsidR="008F725B" w:rsidRPr="00907CA1">
        <w:rPr>
          <w:rFonts w:ascii="Times New Roman" w:eastAsia="Times New Roman" w:hAnsi="Times New Roman" w:cs="Traditional Arabic"/>
          <w:sz w:val="36"/>
          <w:szCs w:val="36"/>
          <w:rtl/>
          <w:lang w:eastAsia="ar-SA"/>
        </w:rPr>
        <w:t xml:space="preserve"> ومنع</w:t>
      </w:r>
      <w:r w:rsidRPr="00907CA1">
        <w:rPr>
          <w:rFonts w:ascii="Times New Roman" w:eastAsia="Times New Roman" w:hAnsi="Times New Roman" w:cs="Traditional Arabic" w:hint="cs"/>
          <w:sz w:val="36"/>
          <w:szCs w:val="36"/>
          <w:rtl/>
          <w:lang w:eastAsia="ar-SA"/>
        </w:rPr>
        <w:t>ِ</w:t>
      </w:r>
      <w:r w:rsidR="008F725B" w:rsidRPr="00907CA1">
        <w:rPr>
          <w:rFonts w:ascii="Times New Roman" w:eastAsia="Times New Roman" w:hAnsi="Times New Roman" w:cs="Traditional Arabic"/>
          <w:sz w:val="36"/>
          <w:szCs w:val="36"/>
          <w:rtl/>
          <w:lang w:eastAsia="ar-SA"/>
        </w:rPr>
        <w:t xml:space="preserve"> الناس</w:t>
      </w:r>
      <w:r w:rsidRPr="00907CA1">
        <w:rPr>
          <w:rFonts w:ascii="Times New Roman" w:eastAsia="Times New Roman" w:hAnsi="Times New Roman" w:cs="Traditional Arabic" w:hint="cs"/>
          <w:sz w:val="36"/>
          <w:szCs w:val="36"/>
          <w:rtl/>
          <w:lang w:eastAsia="ar-SA"/>
        </w:rPr>
        <w:t>ِ</w:t>
      </w:r>
      <w:r w:rsidR="008F725B" w:rsidRPr="00907CA1">
        <w:rPr>
          <w:rFonts w:ascii="Times New Roman" w:eastAsia="Times New Roman" w:hAnsi="Times New Roman" w:cs="Traditional Arabic"/>
          <w:sz w:val="36"/>
          <w:szCs w:val="36"/>
          <w:rtl/>
          <w:lang w:eastAsia="ar-SA"/>
        </w:rPr>
        <w:t xml:space="preserve"> عن التصديق</w:t>
      </w:r>
      <w:r w:rsidRPr="00907CA1">
        <w:rPr>
          <w:rFonts w:ascii="Times New Roman" w:eastAsia="Times New Roman" w:hAnsi="Times New Roman" w:cs="Traditional Arabic" w:hint="cs"/>
          <w:sz w:val="36"/>
          <w:szCs w:val="36"/>
          <w:rtl/>
          <w:lang w:eastAsia="ar-SA"/>
        </w:rPr>
        <w:t>ِ</w:t>
      </w:r>
      <w:r w:rsidR="008F725B" w:rsidRPr="00907CA1">
        <w:rPr>
          <w:rFonts w:ascii="Times New Roman" w:eastAsia="Times New Roman" w:hAnsi="Times New Roman" w:cs="Traditional Arabic"/>
          <w:sz w:val="36"/>
          <w:szCs w:val="36"/>
          <w:rtl/>
          <w:lang w:eastAsia="ar-SA"/>
        </w:rPr>
        <w:t xml:space="preserve"> بها</w:t>
      </w:r>
      <w:r w:rsidRPr="00907CA1">
        <w:rPr>
          <w:rFonts w:ascii="Times New Roman" w:eastAsia="Times New Roman" w:hAnsi="Times New Roman" w:cs="Traditional Arabic" w:hint="cs"/>
          <w:sz w:val="36"/>
          <w:szCs w:val="36"/>
          <w:rtl/>
          <w:lang w:eastAsia="ar-SA"/>
        </w:rPr>
        <w:t>. (روح البيان).</w:t>
      </w:r>
    </w:p>
    <w:p w14:paraId="2A00BFF5" w14:textId="77777777" w:rsidR="00024FDA" w:rsidRPr="00907CA1" w:rsidRDefault="00024FDA" w:rsidP="008F725B">
      <w:pPr>
        <w:spacing w:after="0" w:line="240" w:lineRule="auto"/>
        <w:jc w:val="lowKashida"/>
        <w:rPr>
          <w:rFonts w:ascii="Times New Roman" w:eastAsia="Times New Roman" w:hAnsi="Times New Roman" w:cs="Traditional Arabic"/>
          <w:sz w:val="36"/>
          <w:szCs w:val="36"/>
          <w:rtl/>
          <w:lang w:eastAsia="ar-SA"/>
        </w:rPr>
      </w:pPr>
    </w:p>
    <w:p w14:paraId="79D0E740" w14:textId="77777777" w:rsidR="0085464A" w:rsidRPr="00907CA1" w:rsidRDefault="0085464A" w:rsidP="0085464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 {</w:t>
      </w:r>
      <w:r w:rsidRPr="00907CA1">
        <w:rPr>
          <w:rFonts w:ascii="Times New Roman" w:eastAsia="Times New Roman" w:hAnsi="Times New Roman" w:cs="Traditional Arabic"/>
          <w:b/>
          <w:bCs/>
          <w:sz w:val="36"/>
          <w:szCs w:val="36"/>
          <w:rtl/>
          <w:lang w:eastAsia="ar-SA"/>
        </w:rPr>
        <w:t xml:space="preserve">وَيَهْدِي إِلَى صِرَاطِ </w:t>
      </w:r>
      <w:r w:rsidRPr="00907CA1">
        <w:rPr>
          <w:rFonts w:ascii="Times New Roman" w:eastAsia="Times New Roman" w:hAnsi="Times New Roman" w:cs="Traditional Arabic"/>
          <w:b/>
          <w:bCs/>
          <w:sz w:val="36"/>
          <w:szCs w:val="36"/>
          <w:u w:val="single"/>
          <w:rtl/>
          <w:lang w:eastAsia="ar-SA"/>
        </w:rPr>
        <w:t>الْعَزِيزِ الْحَمِيدِ</w:t>
      </w:r>
      <w:r w:rsidRPr="00907CA1">
        <w:rPr>
          <w:rFonts w:ascii="Times New Roman" w:eastAsia="Times New Roman" w:hAnsi="Times New Roman" w:cs="Traditional Arabic" w:hint="cs"/>
          <w:sz w:val="36"/>
          <w:szCs w:val="36"/>
          <w:rtl/>
          <w:lang w:eastAsia="ar-SA"/>
        </w:rPr>
        <w:t>}.</w:t>
      </w:r>
    </w:p>
    <w:p w14:paraId="5E448CDE" w14:textId="77777777" w:rsidR="0085464A" w:rsidRPr="00907CA1" w:rsidRDefault="0085464A" w:rsidP="0085464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العزيز: هو المنيع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الجناب، الذي لا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 بل قد ق</w:t>
      </w:r>
      <w:r w:rsidR="00796EC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وغ</w:t>
      </w:r>
      <w:r w:rsidR="00796EC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لبه، الحميد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جميع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أقواله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وأفعاله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وشرعه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وقدره، وهو المحمود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ذلك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وعلا.</w:t>
      </w:r>
      <w:r w:rsidRPr="00907CA1">
        <w:rPr>
          <w:rFonts w:ascii="Times New Roman" w:eastAsia="Times New Roman" w:hAnsi="Times New Roman" w:cs="Traditional Arabic" w:hint="cs"/>
          <w:sz w:val="36"/>
          <w:szCs w:val="36"/>
          <w:rtl/>
          <w:lang w:eastAsia="ar-SA"/>
        </w:rPr>
        <w:t xml:space="preserve"> (ابن كثير).</w:t>
      </w:r>
    </w:p>
    <w:p w14:paraId="06DCFBFD" w14:textId="77777777" w:rsidR="0011597B" w:rsidRPr="00907CA1" w:rsidRDefault="0011597B" w:rsidP="0085464A">
      <w:pPr>
        <w:spacing w:after="0" w:line="240" w:lineRule="auto"/>
        <w:jc w:val="lowKashida"/>
        <w:rPr>
          <w:rFonts w:ascii="Times New Roman" w:eastAsia="Times New Roman" w:hAnsi="Times New Roman" w:cs="Traditional Arabic"/>
          <w:sz w:val="36"/>
          <w:szCs w:val="36"/>
          <w:rtl/>
          <w:lang w:eastAsia="ar-SA"/>
        </w:rPr>
      </w:pPr>
    </w:p>
    <w:p w14:paraId="66BBDC7E" w14:textId="77777777" w:rsidR="003137C9" w:rsidRPr="00907CA1" w:rsidRDefault="003137C9" w:rsidP="003137C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 {</w:t>
      </w:r>
      <w:r w:rsidRPr="00907CA1">
        <w:rPr>
          <w:rFonts w:ascii="Traditional Arabic" w:eastAsia="Times New Roman" w:hAnsi="Traditional Arabic" w:cs="Traditional Arabic"/>
          <w:b/>
          <w:bCs/>
          <w:color w:val="000000"/>
          <w:sz w:val="36"/>
          <w:szCs w:val="36"/>
          <w:rtl/>
          <w:lang w:eastAsia="ar-SA"/>
        </w:rPr>
        <w:t xml:space="preserve">إِنْ نَشَأْ </w:t>
      </w:r>
      <w:r w:rsidRPr="00907CA1">
        <w:rPr>
          <w:rFonts w:ascii="Traditional Arabic" w:eastAsia="Times New Roman" w:hAnsi="Traditional Arabic" w:cs="Traditional Arabic"/>
          <w:b/>
          <w:bCs/>
          <w:color w:val="000000"/>
          <w:sz w:val="36"/>
          <w:szCs w:val="36"/>
          <w:u w:val="single"/>
          <w:rtl/>
          <w:lang w:eastAsia="ar-SA"/>
        </w:rPr>
        <w:t>نَخْسِفْ بِهِمُ الْأَرْضَ</w:t>
      </w:r>
      <w:r w:rsidRPr="00907CA1">
        <w:rPr>
          <w:rFonts w:ascii="Traditional Arabic" w:eastAsia="Times New Roman" w:hAnsi="Traditional Arabic" w:cs="Traditional Arabic"/>
          <w:b/>
          <w:bCs/>
          <w:color w:val="000000"/>
          <w:sz w:val="36"/>
          <w:szCs w:val="36"/>
          <w:rtl/>
          <w:lang w:eastAsia="ar-SA"/>
        </w:rPr>
        <w:t xml:space="preserve"> أَوْ نُسْقِطْ عَلَيْهِمْ كِسَفًا مِنَ السَّمَاءِ</w:t>
      </w:r>
      <w:r w:rsidRPr="00907CA1">
        <w:rPr>
          <w:rFonts w:ascii="Traditional Arabic" w:eastAsia="Times New Roman" w:hAnsi="Traditional Arabic" w:cs="Traditional Arabic" w:hint="cs"/>
          <w:color w:val="000000"/>
          <w:sz w:val="36"/>
          <w:szCs w:val="36"/>
          <w:rtl/>
          <w:lang w:eastAsia="ar-SA"/>
        </w:rPr>
        <w:t>}.</w:t>
      </w:r>
    </w:p>
    <w:p w14:paraId="5006C7D5" w14:textId="77777777" w:rsidR="003137C9" w:rsidRPr="00907CA1" w:rsidRDefault="002152C1" w:rsidP="003137C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فإذا شئنا زلزلنا الأرضَ م</w:t>
      </w:r>
      <w:r w:rsidR="003137C9" w:rsidRPr="00907CA1">
        <w:rPr>
          <w:rFonts w:ascii="Times New Roman" w:eastAsia="Times New Roman" w:hAnsi="Times New Roman" w:cs="Traditional Arabic" w:hint="cs"/>
          <w:sz w:val="36"/>
          <w:szCs w:val="36"/>
          <w:rtl/>
        </w:rPr>
        <w:t>ن تحتِ أقدامِهم. (الواضح).</w:t>
      </w:r>
    </w:p>
    <w:p w14:paraId="2F2D0C19" w14:textId="77777777" w:rsidR="0085464A" w:rsidRPr="00907CA1" w:rsidRDefault="0085464A" w:rsidP="0085464A">
      <w:pPr>
        <w:spacing w:after="0" w:line="240" w:lineRule="auto"/>
        <w:jc w:val="lowKashida"/>
        <w:rPr>
          <w:rFonts w:ascii="Times New Roman" w:eastAsia="Times New Roman" w:hAnsi="Times New Roman" w:cs="Traditional Arabic"/>
          <w:sz w:val="36"/>
          <w:szCs w:val="36"/>
          <w:rtl/>
          <w:lang w:eastAsia="ar-SA"/>
        </w:rPr>
      </w:pPr>
    </w:p>
    <w:p w14:paraId="6E35ED20" w14:textId="77777777" w:rsidR="0085464A" w:rsidRPr="00907CA1" w:rsidRDefault="0085464A" w:rsidP="0085464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11- {</w:t>
      </w:r>
      <w:r w:rsidRPr="00907CA1">
        <w:rPr>
          <w:rFonts w:ascii="Times New Roman" w:eastAsia="Times New Roman" w:hAnsi="Times New Roman" w:cs="Traditional Arabic"/>
          <w:b/>
          <w:bCs/>
          <w:sz w:val="36"/>
          <w:szCs w:val="36"/>
          <w:rtl/>
          <w:lang w:eastAsia="ar-SA"/>
        </w:rPr>
        <w:t>وَاعْمَلُوا صَالِحًا</w:t>
      </w:r>
      <w:r w:rsidRPr="00907CA1">
        <w:rPr>
          <w:rFonts w:ascii="Times New Roman" w:eastAsia="Times New Roman" w:hAnsi="Times New Roman" w:cs="Traditional Arabic" w:hint="cs"/>
          <w:sz w:val="36"/>
          <w:szCs w:val="36"/>
          <w:rtl/>
          <w:lang w:eastAsia="ar-SA"/>
        </w:rPr>
        <w:t>}.</w:t>
      </w:r>
    </w:p>
    <w:p w14:paraId="25D6E0DC" w14:textId="77777777" w:rsidR="0085464A" w:rsidRPr="00907CA1" w:rsidRDefault="0085464A" w:rsidP="0085464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في الذي أعطاكم اللهُ مِن النعم. (ابن كثير).</w:t>
      </w:r>
    </w:p>
    <w:p w14:paraId="3F7D11B1" w14:textId="77777777" w:rsidR="0085464A" w:rsidRPr="00907CA1" w:rsidRDefault="00726B4D" w:rsidP="00726B4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يا داود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أنت </w:t>
      </w:r>
      <w:proofErr w:type="spellStart"/>
      <w:r w:rsidRPr="00907CA1">
        <w:rPr>
          <w:rFonts w:ascii="Times New Roman" w:eastAsia="Times New Roman" w:hAnsi="Times New Roman" w:cs="Traditional Arabic"/>
          <w:sz w:val="36"/>
          <w:szCs w:val="36"/>
          <w:rtl/>
          <w:lang w:eastAsia="ar-SA"/>
        </w:rPr>
        <w:t>وآل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بطاعة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 (روح البيان).</w:t>
      </w:r>
    </w:p>
    <w:p w14:paraId="3C1C8EDD" w14:textId="77777777" w:rsidR="002152C1" w:rsidRPr="00907CA1" w:rsidRDefault="002152C1" w:rsidP="00726B4D">
      <w:pPr>
        <w:spacing w:after="0" w:line="240" w:lineRule="auto"/>
        <w:jc w:val="lowKashida"/>
        <w:rPr>
          <w:rFonts w:ascii="Times New Roman" w:eastAsia="Times New Roman" w:hAnsi="Times New Roman" w:cs="Traditional Arabic"/>
          <w:sz w:val="36"/>
          <w:szCs w:val="36"/>
          <w:rtl/>
          <w:lang w:eastAsia="ar-SA"/>
        </w:rPr>
      </w:pPr>
    </w:p>
    <w:p w14:paraId="2EA18CC7" w14:textId="77777777" w:rsidR="002152C1" w:rsidRPr="00907CA1" w:rsidRDefault="002152C1" w:rsidP="002152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15- {</w:t>
      </w:r>
      <w:r w:rsidRPr="00907CA1">
        <w:rPr>
          <w:rFonts w:ascii="Times New Roman" w:eastAsia="Times New Roman" w:hAnsi="Times New Roman" w:cs="Traditional Arabic"/>
          <w:b/>
          <w:bCs/>
          <w:sz w:val="36"/>
          <w:szCs w:val="36"/>
          <w:rtl/>
          <w:lang w:eastAsia="ar-SA"/>
        </w:rPr>
        <w:t xml:space="preserve">لَقَدْ كَانَ لِسَبَإٍ فِي مَسْكَنِهِمْ آَيَةٌ </w:t>
      </w:r>
      <w:r w:rsidRPr="00907CA1">
        <w:rPr>
          <w:rFonts w:ascii="Times New Roman" w:eastAsia="Times New Roman" w:hAnsi="Times New Roman" w:cs="Traditional Arabic"/>
          <w:b/>
          <w:bCs/>
          <w:sz w:val="36"/>
          <w:szCs w:val="36"/>
          <w:u w:val="single"/>
          <w:rtl/>
          <w:lang w:eastAsia="ar-SA"/>
        </w:rPr>
        <w:t>جَ</w:t>
      </w:r>
      <w:r w:rsidR="00172698" w:rsidRPr="00907CA1">
        <w:rPr>
          <w:rFonts w:ascii="Times New Roman" w:eastAsia="Times New Roman" w:hAnsi="Times New Roman" w:cs="Traditional Arabic"/>
          <w:b/>
          <w:bCs/>
          <w:sz w:val="36"/>
          <w:szCs w:val="36"/>
          <w:u w:val="single"/>
          <w:rtl/>
          <w:lang w:eastAsia="ar-SA"/>
        </w:rPr>
        <w:t>نَّتَانِ</w:t>
      </w:r>
      <w:r w:rsidR="00172698" w:rsidRPr="00907CA1">
        <w:rPr>
          <w:rFonts w:ascii="Times New Roman" w:eastAsia="Times New Roman" w:hAnsi="Times New Roman" w:cs="Traditional Arabic"/>
          <w:b/>
          <w:bCs/>
          <w:sz w:val="36"/>
          <w:szCs w:val="36"/>
          <w:rtl/>
          <w:lang w:eastAsia="ar-SA"/>
        </w:rPr>
        <w:t xml:space="preserve"> عَنْ يَمِينٍ وَشِمَالٍ</w:t>
      </w:r>
      <w:r w:rsidRPr="00907CA1">
        <w:rPr>
          <w:rFonts w:ascii="Times New Roman" w:eastAsia="Times New Roman" w:hAnsi="Times New Roman" w:cs="Traditional Arabic" w:hint="cs"/>
          <w:sz w:val="36"/>
          <w:szCs w:val="36"/>
          <w:rtl/>
          <w:lang w:eastAsia="ar-SA"/>
        </w:rPr>
        <w:t>}.</w:t>
      </w:r>
    </w:p>
    <w:p w14:paraId="06A275A1" w14:textId="77777777" w:rsidR="002152C1" w:rsidRPr="00907CA1" w:rsidRDefault="00882DC5" w:rsidP="00882D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بستانان</w:t>
      </w:r>
      <w:r w:rsidRPr="00907CA1">
        <w:rPr>
          <w:rFonts w:ascii="Times New Roman" w:eastAsia="Times New Roman" w:hAnsi="Times New Roman" w:cs="Traditional Arabic" w:hint="cs"/>
          <w:sz w:val="36"/>
          <w:szCs w:val="36"/>
          <w:rtl/>
          <w:lang w:eastAsia="ar-SA"/>
        </w:rPr>
        <w:t>. (البغوي).</w:t>
      </w:r>
    </w:p>
    <w:p w14:paraId="218751F8" w14:textId="77777777" w:rsidR="00882DC5" w:rsidRPr="00907CA1" w:rsidRDefault="00882DC5" w:rsidP="00882DC5">
      <w:pPr>
        <w:spacing w:after="0" w:line="240" w:lineRule="auto"/>
        <w:jc w:val="lowKashida"/>
        <w:rPr>
          <w:rFonts w:ascii="Times New Roman" w:eastAsia="Times New Roman" w:hAnsi="Times New Roman" w:cs="Traditional Arabic"/>
          <w:sz w:val="36"/>
          <w:szCs w:val="36"/>
          <w:rtl/>
          <w:lang w:eastAsia="ar-SA"/>
        </w:rPr>
      </w:pPr>
    </w:p>
    <w:p w14:paraId="5F605E93" w14:textId="77777777" w:rsidR="00B14B3F" w:rsidRPr="00907CA1" w:rsidRDefault="00B14B3F" w:rsidP="00B14B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وَبَدَّلْنَاهُم </w:t>
      </w:r>
      <w:r w:rsidRPr="00907CA1">
        <w:rPr>
          <w:rFonts w:ascii="Times New Roman" w:eastAsia="Times New Roman" w:hAnsi="Times New Roman" w:cs="Traditional Arabic"/>
          <w:b/>
          <w:bCs/>
          <w:sz w:val="36"/>
          <w:szCs w:val="36"/>
          <w:u w:val="single"/>
          <w:rtl/>
          <w:lang w:eastAsia="ar-SA"/>
        </w:rPr>
        <w:t>بِجَنَّتَيْهِمْ جَنَّتَيْنِ</w:t>
      </w:r>
      <w:r w:rsidRPr="00907CA1">
        <w:rPr>
          <w:rFonts w:ascii="Times New Roman" w:eastAsia="Times New Roman" w:hAnsi="Times New Roman" w:cs="Traditional Arabic"/>
          <w:b/>
          <w:bCs/>
          <w:sz w:val="36"/>
          <w:szCs w:val="36"/>
          <w:rtl/>
          <w:lang w:eastAsia="ar-SA"/>
        </w:rPr>
        <w:t xml:space="preserve"> ذَوَاتَى أُكُلٍ خَمْطٍ وَأَثْلٍ وَشَيْءٍ مِّن سِدْرٍ قَلِيل</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F19122F" w14:textId="77777777" w:rsidR="00882DC5" w:rsidRPr="00907CA1" w:rsidRDefault="00322EAB" w:rsidP="00882D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rPr>
        <w:t xml:space="preserve">... </w:t>
      </w:r>
      <w:r w:rsidR="00710725" w:rsidRPr="00907CA1">
        <w:rPr>
          <w:rFonts w:ascii="Times New Roman" w:eastAsia="Times New Roman" w:hAnsi="Times New Roman" w:cs="Traditional Arabic" w:hint="cs"/>
          <w:sz w:val="36"/>
          <w:szCs w:val="36"/>
          <w:rtl/>
        </w:rPr>
        <w:t>بب</w:t>
      </w:r>
      <w:r w:rsidRPr="00907CA1">
        <w:rPr>
          <w:rFonts w:ascii="Times New Roman" w:eastAsia="Times New Roman" w:hAnsi="Times New Roman" w:cs="Traditional Arabic" w:hint="cs"/>
          <w:sz w:val="36"/>
          <w:szCs w:val="36"/>
          <w:rtl/>
        </w:rPr>
        <w:t>ستانَيهم</w:t>
      </w:r>
      <w:r w:rsidR="00710725" w:rsidRPr="00907CA1">
        <w:rPr>
          <w:rFonts w:ascii="Times New Roman" w:eastAsia="Times New Roman" w:hAnsi="Times New Roman" w:cs="Traditional Arabic" w:hint="cs"/>
          <w:sz w:val="36"/>
          <w:szCs w:val="36"/>
          <w:rtl/>
        </w:rPr>
        <w:t xml:space="preserve"> الك</w:t>
      </w:r>
      <w:r w:rsidRPr="00907CA1">
        <w:rPr>
          <w:rFonts w:ascii="Times New Roman" w:eastAsia="Times New Roman" w:hAnsi="Times New Roman" w:cs="Traditional Arabic" w:hint="cs"/>
          <w:sz w:val="36"/>
          <w:szCs w:val="36"/>
          <w:rtl/>
        </w:rPr>
        <w:t>بير</w:t>
      </w:r>
      <w:r w:rsidR="00710725" w:rsidRPr="00907CA1">
        <w:rPr>
          <w:rFonts w:ascii="Times New Roman" w:eastAsia="Times New Roman" w:hAnsi="Times New Roman" w:cs="Traditional Arabic" w:hint="cs"/>
          <w:sz w:val="36"/>
          <w:szCs w:val="36"/>
          <w:rtl/>
        </w:rPr>
        <w:t>ين المليئينِ بأنواعِ الثِّمار، بستانَينِ</w:t>
      </w:r>
      <w:r w:rsidRPr="00907CA1">
        <w:rPr>
          <w:rFonts w:ascii="Times New Roman" w:eastAsia="Times New Roman" w:hAnsi="Times New Roman" w:cs="Traditional Arabic" w:hint="cs"/>
          <w:sz w:val="36"/>
          <w:szCs w:val="36"/>
          <w:rtl/>
          <w:lang w:eastAsia="ar-SA"/>
        </w:rPr>
        <w:t>... (الواضح).</w:t>
      </w:r>
    </w:p>
    <w:p w14:paraId="4FDB5450" w14:textId="77777777" w:rsidR="00024FDA" w:rsidRPr="00907CA1" w:rsidRDefault="00322EAB" w:rsidP="00322E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وإطلاق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اسم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الجنتين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هذه المنابت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مشاكلة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للتهكم</w:t>
      </w:r>
      <w:r w:rsidRPr="00907CA1">
        <w:rPr>
          <w:rFonts w:ascii="Times New Roman" w:eastAsia="Times New Roman" w:hAnsi="Times New Roman" w:cs="Traditional Arabic" w:hint="cs"/>
          <w:sz w:val="36"/>
          <w:szCs w:val="36"/>
          <w:rtl/>
          <w:lang w:eastAsia="ar-SA"/>
        </w:rPr>
        <w:t>. (التحرير والتنوير).</w:t>
      </w:r>
    </w:p>
    <w:p w14:paraId="2C3E6698" w14:textId="77777777" w:rsidR="007137DC" w:rsidRPr="00907CA1" w:rsidRDefault="007137DC" w:rsidP="00322EAB">
      <w:pPr>
        <w:spacing w:after="0" w:line="240" w:lineRule="auto"/>
        <w:jc w:val="lowKashida"/>
        <w:rPr>
          <w:rFonts w:ascii="Times New Roman" w:eastAsia="Times New Roman" w:hAnsi="Times New Roman" w:cs="Traditional Arabic"/>
          <w:sz w:val="36"/>
          <w:szCs w:val="36"/>
          <w:rtl/>
          <w:lang w:eastAsia="ar-SA"/>
        </w:rPr>
      </w:pPr>
    </w:p>
    <w:p w14:paraId="70F28D6A" w14:textId="77777777" w:rsidR="007137DC" w:rsidRPr="00907CA1" w:rsidRDefault="00004F59" w:rsidP="00322E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وَلاَ تَنفَعُ </w:t>
      </w:r>
      <w:r w:rsidRPr="00907CA1">
        <w:rPr>
          <w:rFonts w:ascii="Times New Roman" w:eastAsia="Times New Roman" w:hAnsi="Times New Roman" w:cs="Traditional Arabic"/>
          <w:b/>
          <w:bCs/>
          <w:sz w:val="36"/>
          <w:szCs w:val="36"/>
          <w:u w:val="single"/>
          <w:rtl/>
          <w:lang w:eastAsia="ar-SA"/>
        </w:rPr>
        <w:t>الشَّفَاعَةُ</w:t>
      </w:r>
      <w:r w:rsidRPr="00907CA1">
        <w:rPr>
          <w:rFonts w:ascii="Times New Roman" w:eastAsia="Times New Roman" w:hAnsi="Times New Roman" w:cs="Traditional Arabic"/>
          <w:b/>
          <w:bCs/>
          <w:sz w:val="36"/>
          <w:szCs w:val="36"/>
          <w:rtl/>
          <w:lang w:eastAsia="ar-SA"/>
        </w:rPr>
        <w:t xml:space="preserve"> عِندَهُ إِلاَّ لِمَنْ أَذِنَ لَهُ حَتَّى إِذَا فُزِّعَ عَن قُلُوبِهِمْ قَالُوا مَاذَا قَالَ رَبُّكُمْ قَالُوا الْحَقَّ وَهُوَ </w:t>
      </w:r>
      <w:r w:rsidRPr="00907CA1">
        <w:rPr>
          <w:rFonts w:ascii="Times New Roman" w:eastAsia="Times New Roman" w:hAnsi="Times New Roman" w:cs="Traditional Arabic"/>
          <w:b/>
          <w:bCs/>
          <w:sz w:val="36"/>
          <w:szCs w:val="36"/>
          <w:u w:val="single"/>
          <w:rtl/>
          <w:lang w:eastAsia="ar-SA"/>
        </w:rPr>
        <w:t>الْعَلِيُّ الْكَبِير</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427FE31" w14:textId="77777777" w:rsidR="00004F59" w:rsidRPr="00907CA1" w:rsidRDefault="00004F59" w:rsidP="0057186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الشَّفَاعَةُ</w:t>
      </w:r>
      <w:r w:rsidRPr="00907CA1">
        <w:rPr>
          <w:rFonts w:ascii="Times New Roman" w:eastAsia="Times New Roman" w:hAnsi="Times New Roman" w:cs="Traditional Arabic" w:hint="cs"/>
          <w:sz w:val="36"/>
          <w:szCs w:val="36"/>
          <w:rtl/>
          <w:lang w:eastAsia="ar-SA"/>
        </w:rPr>
        <w:t>}:</w:t>
      </w:r>
      <w:r w:rsidR="00571865" w:rsidRPr="00907CA1">
        <w:rPr>
          <w:rFonts w:ascii="Simplified Arabic" w:hAnsi="Simplified Arabic" w:cs="Simplified Arabic"/>
          <w:color w:val="000000"/>
          <w:sz w:val="36"/>
          <w:szCs w:val="36"/>
          <w:rtl/>
        </w:rPr>
        <w:t xml:space="preserve"> </w:t>
      </w:r>
      <w:r w:rsidR="00864D24" w:rsidRPr="00907CA1">
        <w:rPr>
          <w:rFonts w:ascii="Times New Roman" w:eastAsia="Times New Roman" w:hAnsi="Times New Roman" w:cs="Traditional Arabic" w:hint="cs"/>
          <w:sz w:val="36"/>
          <w:szCs w:val="36"/>
          <w:rtl/>
          <w:lang w:eastAsia="ar-SA"/>
        </w:rPr>
        <w:t>هي</w:t>
      </w:r>
      <w:r w:rsidR="00571865" w:rsidRPr="00907CA1">
        <w:rPr>
          <w:rFonts w:ascii="Times New Roman" w:eastAsia="Times New Roman" w:hAnsi="Times New Roman" w:cs="Traditional Arabic"/>
          <w:sz w:val="36"/>
          <w:szCs w:val="36"/>
          <w:rtl/>
          <w:lang w:eastAsia="ar-SA"/>
        </w:rPr>
        <w:t xml:space="preserve"> طلب</w:t>
      </w:r>
      <w:r w:rsidR="00864D24"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العفو</w:t>
      </w:r>
      <w:r w:rsidR="00864D24" w:rsidRPr="00907CA1">
        <w:rPr>
          <w:rFonts w:ascii="Times New Roman" w:eastAsia="Times New Roman" w:hAnsi="Times New Roman" w:cs="Traditional Arabic" w:hint="cs"/>
          <w:sz w:val="36"/>
          <w:szCs w:val="36"/>
          <w:rtl/>
          <w:lang w:eastAsia="ar-SA"/>
        </w:rPr>
        <w:t>ِ</w:t>
      </w:r>
      <w:r w:rsidR="00864D24" w:rsidRPr="00907CA1">
        <w:rPr>
          <w:rFonts w:ascii="Times New Roman" w:eastAsia="Times New Roman" w:hAnsi="Times New Roman" w:cs="Traditional Arabic"/>
          <w:sz w:val="36"/>
          <w:szCs w:val="36"/>
          <w:rtl/>
          <w:lang w:eastAsia="ar-SA"/>
        </w:rPr>
        <w:t xml:space="preserve"> </w:t>
      </w:r>
      <w:r w:rsidR="00864D24" w:rsidRPr="00907CA1">
        <w:rPr>
          <w:rFonts w:ascii="Times New Roman" w:eastAsia="Times New Roman" w:hAnsi="Times New Roman" w:cs="Traditional Arabic" w:hint="cs"/>
          <w:sz w:val="36"/>
          <w:szCs w:val="36"/>
          <w:rtl/>
          <w:lang w:eastAsia="ar-SA"/>
        </w:rPr>
        <w:t>أ</w:t>
      </w:r>
      <w:r w:rsidR="00571865" w:rsidRPr="00907CA1">
        <w:rPr>
          <w:rFonts w:ascii="Times New Roman" w:eastAsia="Times New Roman" w:hAnsi="Times New Roman" w:cs="Traditional Arabic"/>
          <w:sz w:val="36"/>
          <w:szCs w:val="36"/>
          <w:rtl/>
          <w:lang w:eastAsia="ar-SA"/>
        </w:rPr>
        <w:t>و الفضل</w:t>
      </w:r>
      <w:r w:rsidR="00864D24"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للغير</w:t>
      </w:r>
      <w:r w:rsidR="00864D24"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من الغير</w:t>
      </w:r>
      <w:r w:rsidR="00864D24"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يعن</w:t>
      </w:r>
      <w:r w:rsidR="00864D24" w:rsidRPr="00907CA1">
        <w:rPr>
          <w:rFonts w:ascii="Times New Roman" w:eastAsia="Times New Roman" w:hAnsi="Times New Roman" w:cs="Traditional Arabic" w:hint="cs"/>
          <w:sz w:val="36"/>
          <w:szCs w:val="36"/>
          <w:rtl/>
          <w:lang w:eastAsia="ar-SA"/>
        </w:rPr>
        <w:t>ي</w:t>
      </w:r>
      <w:r w:rsidR="00864D24" w:rsidRPr="00907CA1">
        <w:rPr>
          <w:rFonts w:ascii="Times New Roman" w:eastAsia="Times New Roman" w:hAnsi="Times New Roman" w:cs="Traditional Arabic"/>
          <w:sz w:val="36"/>
          <w:szCs w:val="36"/>
          <w:rtl/>
          <w:lang w:eastAsia="ar-SA"/>
        </w:rPr>
        <w:t xml:space="preserve"> </w:t>
      </w:r>
      <w:r w:rsidR="00864D24" w:rsidRPr="00907CA1">
        <w:rPr>
          <w:rFonts w:ascii="Times New Roman" w:eastAsia="Times New Roman" w:hAnsi="Times New Roman" w:cs="Traditional Arabic" w:hint="cs"/>
          <w:sz w:val="36"/>
          <w:szCs w:val="36"/>
          <w:rtl/>
          <w:lang w:eastAsia="ar-SA"/>
        </w:rPr>
        <w:t>أ</w:t>
      </w:r>
      <w:r w:rsidR="00571865" w:rsidRPr="00907CA1">
        <w:rPr>
          <w:rFonts w:ascii="Times New Roman" w:eastAsia="Times New Roman" w:hAnsi="Times New Roman" w:cs="Traditional Arabic"/>
          <w:sz w:val="36"/>
          <w:szCs w:val="36"/>
          <w:rtl/>
          <w:lang w:eastAsia="ar-SA"/>
        </w:rPr>
        <w:t>ن الشافع</w:t>
      </w:r>
      <w:r w:rsidR="00864D24"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شفيع</w:t>
      </w:r>
      <w:r w:rsidR="00864D24"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للمشفوع</w:t>
      </w:r>
      <w:r w:rsidR="00864D24"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له ف</w:t>
      </w:r>
      <w:r w:rsidR="00864D24" w:rsidRPr="00907CA1">
        <w:rPr>
          <w:rFonts w:ascii="Times New Roman" w:eastAsia="Times New Roman" w:hAnsi="Times New Roman" w:cs="Traditional Arabic" w:hint="cs"/>
          <w:sz w:val="36"/>
          <w:szCs w:val="36"/>
          <w:rtl/>
          <w:lang w:eastAsia="ar-SA"/>
        </w:rPr>
        <w:t>ي</w:t>
      </w:r>
      <w:r w:rsidR="00571865" w:rsidRPr="00907CA1">
        <w:rPr>
          <w:rFonts w:ascii="Times New Roman" w:eastAsia="Times New Roman" w:hAnsi="Times New Roman" w:cs="Traditional Arabic"/>
          <w:sz w:val="36"/>
          <w:szCs w:val="36"/>
          <w:rtl/>
          <w:lang w:eastAsia="ar-SA"/>
        </w:rPr>
        <w:t xml:space="preserve"> طلب</w:t>
      </w:r>
      <w:r w:rsidR="000E715D"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نجاته</w:t>
      </w:r>
      <w:r w:rsidR="000E715D"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w:t>
      </w:r>
      <w:r w:rsidR="000E715D" w:rsidRPr="00907CA1">
        <w:rPr>
          <w:rFonts w:ascii="Times New Roman" w:eastAsia="Times New Roman" w:hAnsi="Times New Roman" w:cs="Traditional Arabic" w:hint="cs"/>
          <w:sz w:val="36"/>
          <w:szCs w:val="36"/>
          <w:rtl/>
          <w:lang w:eastAsia="ar-SA"/>
        </w:rPr>
        <w:t>أ</w:t>
      </w:r>
      <w:r w:rsidR="00571865" w:rsidRPr="00907CA1">
        <w:rPr>
          <w:rFonts w:ascii="Times New Roman" w:eastAsia="Times New Roman" w:hAnsi="Times New Roman" w:cs="Traditional Arabic"/>
          <w:sz w:val="36"/>
          <w:szCs w:val="36"/>
          <w:rtl/>
          <w:lang w:eastAsia="ar-SA"/>
        </w:rPr>
        <w:t>و زيادة</w:t>
      </w:r>
      <w:r w:rsidR="000E715D"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ثوابه</w:t>
      </w:r>
      <w:r w:rsidR="000E715D"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ولذا لا تطلق</w:t>
      </w:r>
      <w:r w:rsidR="000E715D"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الشفاعة</w:t>
      </w:r>
      <w:r w:rsidR="000E715D"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على دعاء</w:t>
      </w:r>
      <w:r w:rsidR="000E715D"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الرجل</w:t>
      </w:r>
      <w:r w:rsidR="000E715D" w:rsidRPr="00907CA1">
        <w:rPr>
          <w:rFonts w:ascii="Times New Roman" w:eastAsia="Times New Roman" w:hAnsi="Times New Roman" w:cs="Traditional Arabic" w:hint="cs"/>
          <w:sz w:val="36"/>
          <w:szCs w:val="36"/>
          <w:rtl/>
          <w:lang w:eastAsia="ar-SA"/>
        </w:rPr>
        <w:t>ِ</w:t>
      </w:r>
      <w:r w:rsidR="00571865" w:rsidRPr="00907CA1">
        <w:rPr>
          <w:rFonts w:ascii="Times New Roman" w:eastAsia="Times New Roman" w:hAnsi="Times New Roman" w:cs="Traditional Arabic"/>
          <w:sz w:val="36"/>
          <w:szCs w:val="36"/>
          <w:rtl/>
          <w:lang w:eastAsia="ar-SA"/>
        </w:rPr>
        <w:t xml:space="preserve"> لنفسه</w:t>
      </w:r>
      <w:r w:rsidR="00864D24" w:rsidRPr="00907CA1">
        <w:rPr>
          <w:rFonts w:ascii="Times New Roman" w:eastAsia="Times New Roman" w:hAnsi="Times New Roman" w:cs="Traditional Arabic" w:hint="cs"/>
          <w:sz w:val="36"/>
          <w:szCs w:val="36"/>
          <w:rtl/>
          <w:lang w:eastAsia="ar-SA"/>
        </w:rPr>
        <w:t>... (روح البيان).</w:t>
      </w:r>
    </w:p>
    <w:p w14:paraId="2D4F59D2" w14:textId="77777777" w:rsidR="00004F59" w:rsidRPr="00907CA1" w:rsidRDefault="00004F59" w:rsidP="00004F5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الْعَلِيُّ الْكَبِير</w:t>
      </w:r>
      <w:r w:rsidRPr="00907CA1">
        <w:rPr>
          <w:rFonts w:ascii="Times New Roman" w:eastAsia="Times New Roman" w:hAnsi="Times New Roman" w:cs="Traditional Arabic" w:hint="cs"/>
          <w:sz w:val="36"/>
          <w:szCs w:val="36"/>
          <w:rtl/>
          <w:lang w:eastAsia="ar-SA"/>
        </w:rPr>
        <w:t>}: من تتمَّةِ كلامِ الشفعاء، قالوهُ اعترافًا بجنابِ العزَّةِ جلَّ جلاله، وقصورِ شأنِ كلِّ مَن سواه. أي: هو جلَّ شأنهُ المتفرِّدُ بالعلوِّ والكبرياء، لا يشاركهُ في ذلكَ أحدٌ مِن خَلقه... (روح المعاني).</w:t>
      </w:r>
    </w:p>
    <w:p w14:paraId="583593B8" w14:textId="77777777" w:rsidR="00010C3F" w:rsidRPr="00907CA1" w:rsidRDefault="00010C3F" w:rsidP="00004F59">
      <w:pPr>
        <w:spacing w:after="0" w:line="240" w:lineRule="auto"/>
        <w:jc w:val="lowKashida"/>
        <w:rPr>
          <w:rFonts w:ascii="Times New Roman" w:eastAsia="Times New Roman" w:hAnsi="Times New Roman" w:cs="Traditional Arabic"/>
          <w:sz w:val="36"/>
          <w:szCs w:val="36"/>
          <w:rtl/>
          <w:lang w:eastAsia="ar-SA"/>
        </w:rPr>
      </w:pPr>
    </w:p>
    <w:p w14:paraId="1A70F028" w14:textId="77777777" w:rsidR="00D3389F" w:rsidRPr="00907CA1" w:rsidRDefault="00D3389F" w:rsidP="00D3389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32-</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قَالَ الَّذِينَ اسْتَكْبَرُوا لِلَّذِينَ اسْتُضْعِفُوا</w:t>
      </w:r>
      <w:r w:rsidRPr="00907CA1">
        <w:rPr>
          <w:rFonts w:ascii="Times New Roman" w:eastAsia="Times New Roman" w:hAnsi="Times New Roman" w:cs="Traditional Arabic" w:hint="cs"/>
          <w:sz w:val="36"/>
          <w:szCs w:val="36"/>
          <w:rtl/>
        </w:rPr>
        <w:t>}.</w:t>
      </w:r>
    </w:p>
    <w:p w14:paraId="79BA0119" w14:textId="77777777" w:rsidR="008C57C1" w:rsidRPr="00907CA1" w:rsidRDefault="00471C0D" w:rsidP="00471C0D">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 xml:space="preserve">قالَ المؤلفُ في الآيةِ السابقة: </w:t>
      </w:r>
      <w:r w:rsidR="008C57C1" w:rsidRPr="00907CA1">
        <w:rPr>
          <w:rFonts w:ascii="Times New Roman" w:eastAsia="Times New Roman" w:hAnsi="Times New Roman" w:cs="Traditional Arabic"/>
          <w:sz w:val="36"/>
          <w:szCs w:val="36"/>
          <w:rtl/>
        </w:rPr>
        <w:t>{ي</w:t>
      </w:r>
      <w:r w:rsidRPr="00907CA1">
        <w:rPr>
          <w:rFonts w:ascii="Times New Roman" w:eastAsia="Times New Roman" w:hAnsi="Times New Roman" w:cs="Traditional Arabic"/>
          <w:sz w:val="36"/>
          <w:szCs w:val="36"/>
          <w:rtl/>
        </w:rPr>
        <w:t xml:space="preserve">َقُولُ </w:t>
      </w:r>
      <w:proofErr w:type="spellStart"/>
      <w:r w:rsidRPr="00907CA1">
        <w:rPr>
          <w:rFonts w:ascii="Times New Roman" w:eastAsia="Times New Roman" w:hAnsi="Times New Roman" w:cs="Traditional Arabic"/>
          <w:sz w:val="36"/>
          <w:szCs w:val="36"/>
          <w:rtl/>
        </w:rPr>
        <w:t>ٱلَّذِينَ</w:t>
      </w:r>
      <w:proofErr w:type="spellEnd"/>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ٱسْتُضْعِفُواْ</w:t>
      </w:r>
      <w:proofErr w:type="spellEnd"/>
      <w:r w:rsidRPr="00907CA1">
        <w:rPr>
          <w:rFonts w:ascii="Times New Roman" w:eastAsia="Times New Roman" w:hAnsi="Times New Roman" w:cs="Traditional Arabic"/>
          <w:sz w:val="36"/>
          <w:szCs w:val="36"/>
          <w:rtl/>
        </w:rPr>
        <w:t xml:space="preserve">} </w:t>
      </w:r>
      <w:r w:rsidR="008C57C1" w:rsidRPr="00907CA1">
        <w:rPr>
          <w:rFonts w:ascii="Times New Roman" w:eastAsia="Times New Roman" w:hAnsi="Times New Roman" w:cs="Traditional Arabic"/>
          <w:sz w:val="36"/>
          <w:szCs w:val="36"/>
          <w:rtl/>
        </w:rPr>
        <w:t>وهم الأتباع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{لِلَّذِينَ </w:t>
      </w:r>
      <w:proofErr w:type="spellStart"/>
      <w:r w:rsidRPr="00907CA1">
        <w:rPr>
          <w:rFonts w:ascii="Times New Roman" w:eastAsia="Times New Roman" w:hAnsi="Times New Roman" w:cs="Traditional Arabic"/>
          <w:sz w:val="36"/>
          <w:szCs w:val="36"/>
          <w:rtl/>
        </w:rPr>
        <w:t>ٱسْتَكْبَرُواْ</w:t>
      </w:r>
      <w:proofErr w:type="spellEnd"/>
      <w:r w:rsidRPr="00907CA1">
        <w:rPr>
          <w:rFonts w:ascii="Times New Roman" w:eastAsia="Times New Roman" w:hAnsi="Times New Roman" w:cs="Traditional Arabic"/>
          <w:sz w:val="36"/>
          <w:szCs w:val="36"/>
          <w:rtl/>
        </w:rPr>
        <w:t>} وهم</w:t>
      </w:r>
      <w:r w:rsidR="008C57C1" w:rsidRPr="00907CA1">
        <w:rPr>
          <w:rFonts w:ascii="Times New Roman" w:eastAsia="Times New Roman" w:hAnsi="Times New Roman" w:cs="Traditional Arabic"/>
          <w:sz w:val="36"/>
          <w:szCs w:val="36"/>
          <w:rtl/>
        </w:rPr>
        <w:t xml:space="preserve"> الرؤساء</w:t>
      </w:r>
      <w:r w:rsidR="008E70B9" w:rsidRPr="00907CA1">
        <w:rPr>
          <w:rFonts w:ascii="Times New Roman" w:eastAsia="Times New Roman" w:hAnsi="Times New Roman" w:cs="Traditional Arabic" w:hint="cs"/>
          <w:sz w:val="36"/>
          <w:szCs w:val="36"/>
          <w:rtl/>
        </w:rPr>
        <w:t>ُ</w:t>
      </w:r>
      <w:r w:rsidR="008C57C1" w:rsidRPr="00907CA1">
        <w:rPr>
          <w:rFonts w:ascii="Times New Roman" w:eastAsia="Times New Roman" w:hAnsi="Times New Roman" w:cs="Traditional Arabic"/>
          <w:sz w:val="36"/>
          <w:szCs w:val="36"/>
          <w:rtl/>
        </w:rPr>
        <w:t xml:space="preserve"> المتبوعون</w:t>
      </w:r>
      <w:r w:rsidR="008E70B9" w:rsidRPr="00907CA1">
        <w:rPr>
          <w:rFonts w:ascii="Times New Roman" w:eastAsia="Times New Roman" w:hAnsi="Times New Roman" w:cs="Traditional Arabic" w:hint="cs"/>
          <w:sz w:val="36"/>
          <w:szCs w:val="36"/>
          <w:rtl/>
        </w:rPr>
        <w:t>...</w:t>
      </w:r>
    </w:p>
    <w:p w14:paraId="6FC922BA" w14:textId="77777777" w:rsidR="00DC1816" w:rsidRPr="00907CA1" w:rsidRDefault="00DC1816" w:rsidP="00471C0D">
      <w:pPr>
        <w:spacing w:after="0" w:line="240" w:lineRule="auto"/>
        <w:jc w:val="lowKashida"/>
        <w:rPr>
          <w:rFonts w:ascii="Times New Roman" w:eastAsia="Times New Roman" w:hAnsi="Times New Roman" w:cs="Traditional Arabic"/>
          <w:sz w:val="36"/>
          <w:szCs w:val="36"/>
          <w:rtl/>
        </w:rPr>
      </w:pPr>
    </w:p>
    <w:p w14:paraId="12462326" w14:textId="77777777" w:rsidR="002F1392" w:rsidRPr="00907CA1" w:rsidRDefault="00DC1816" w:rsidP="00004F5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33- {</w:t>
      </w:r>
      <w:r w:rsidRPr="00907CA1">
        <w:rPr>
          <w:rFonts w:ascii="Times New Roman" w:eastAsia="Times New Roman" w:hAnsi="Times New Roman" w:cs="Traditional Arabic"/>
          <w:b/>
          <w:bCs/>
          <w:sz w:val="36"/>
          <w:szCs w:val="36"/>
          <w:u w:val="single"/>
          <w:rtl/>
          <w:lang w:eastAsia="ar-SA"/>
        </w:rPr>
        <w:t>وَقَالَ الَّذِينَ اسْتُضْعِفُوا لِلَّذِينَ اسْتَكْبَرُوا</w:t>
      </w:r>
      <w:r w:rsidRPr="00907CA1">
        <w:rPr>
          <w:rFonts w:ascii="Times New Roman" w:eastAsia="Times New Roman" w:hAnsi="Times New Roman" w:cs="Traditional Arabic"/>
          <w:b/>
          <w:bCs/>
          <w:sz w:val="36"/>
          <w:szCs w:val="36"/>
          <w:rtl/>
          <w:lang w:eastAsia="ar-SA"/>
        </w:rPr>
        <w:t xml:space="preserve"> بَلْ مَكْرُ اللَّيْلِ وَالنَّهَارِ إِذْ تَأْمُرُونَنَا أَنْ نَكْفُرَ بِاللَّهِ وَنَجْعَلَ لَهُ أَنْدَادًا وَأَسَرُّوا النَّدَامَةَ </w:t>
      </w:r>
      <w:r w:rsidRPr="00907CA1">
        <w:rPr>
          <w:rFonts w:ascii="Times New Roman" w:eastAsia="Times New Roman" w:hAnsi="Times New Roman" w:cs="Traditional Arabic"/>
          <w:b/>
          <w:bCs/>
          <w:sz w:val="36"/>
          <w:szCs w:val="36"/>
          <w:u w:val="single"/>
          <w:rtl/>
          <w:lang w:eastAsia="ar-SA"/>
        </w:rPr>
        <w:t>لَمَّا رَأَوُا الْعَذَابَ</w:t>
      </w:r>
      <w:r w:rsidRPr="00907CA1">
        <w:rPr>
          <w:rFonts w:ascii="Times New Roman" w:eastAsia="Times New Roman" w:hAnsi="Times New Roman" w:cs="Traditional Arabic" w:hint="cs"/>
          <w:sz w:val="36"/>
          <w:szCs w:val="36"/>
          <w:rtl/>
          <w:lang w:eastAsia="ar-SA"/>
        </w:rPr>
        <w:t>}.</w:t>
      </w:r>
    </w:p>
    <w:p w14:paraId="27BF19BC" w14:textId="77777777" w:rsidR="008E70B9" w:rsidRPr="00907CA1" w:rsidRDefault="00A6464D" w:rsidP="008E70B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وَقَالَ الَّذِينَ اسْتُضْعِفُوا لِلَّذِينَ اسْتَكْبَرُوا</w:t>
      </w:r>
      <w:r w:rsidRPr="00907CA1">
        <w:rPr>
          <w:rFonts w:ascii="Times New Roman" w:eastAsia="Times New Roman" w:hAnsi="Times New Roman" w:cs="Traditional Arabic" w:hint="cs"/>
          <w:sz w:val="36"/>
          <w:szCs w:val="36"/>
          <w:rtl/>
        </w:rPr>
        <w:t xml:space="preserve">}: </w:t>
      </w:r>
      <w:r w:rsidR="008E70B9" w:rsidRPr="00907CA1">
        <w:rPr>
          <w:rFonts w:ascii="Times New Roman" w:eastAsia="Times New Roman" w:hAnsi="Times New Roman" w:cs="Traditional Arabic" w:hint="cs"/>
          <w:sz w:val="36"/>
          <w:szCs w:val="36"/>
          <w:rtl/>
        </w:rPr>
        <w:t xml:space="preserve">قالَ المؤلفُ في الآيةِ (31) من السورة: </w:t>
      </w:r>
      <w:r w:rsidR="008E70B9" w:rsidRPr="00907CA1">
        <w:rPr>
          <w:rFonts w:ascii="Times New Roman" w:eastAsia="Times New Roman" w:hAnsi="Times New Roman" w:cs="Traditional Arabic"/>
          <w:sz w:val="36"/>
          <w:szCs w:val="36"/>
          <w:rtl/>
        </w:rPr>
        <w:t xml:space="preserve">{يَقُولُ </w:t>
      </w:r>
      <w:proofErr w:type="spellStart"/>
      <w:r w:rsidR="008E70B9" w:rsidRPr="00907CA1">
        <w:rPr>
          <w:rFonts w:ascii="Times New Roman" w:eastAsia="Times New Roman" w:hAnsi="Times New Roman" w:cs="Traditional Arabic"/>
          <w:sz w:val="36"/>
          <w:szCs w:val="36"/>
          <w:rtl/>
        </w:rPr>
        <w:t>ٱلَّذِينَ</w:t>
      </w:r>
      <w:proofErr w:type="spellEnd"/>
      <w:r w:rsidR="008E70B9" w:rsidRPr="00907CA1">
        <w:rPr>
          <w:rFonts w:ascii="Times New Roman" w:eastAsia="Times New Roman" w:hAnsi="Times New Roman" w:cs="Traditional Arabic"/>
          <w:sz w:val="36"/>
          <w:szCs w:val="36"/>
          <w:rtl/>
        </w:rPr>
        <w:t xml:space="preserve"> </w:t>
      </w:r>
      <w:proofErr w:type="spellStart"/>
      <w:r w:rsidR="008E70B9" w:rsidRPr="00907CA1">
        <w:rPr>
          <w:rFonts w:ascii="Times New Roman" w:eastAsia="Times New Roman" w:hAnsi="Times New Roman" w:cs="Traditional Arabic"/>
          <w:sz w:val="36"/>
          <w:szCs w:val="36"/>
          <w:rtl/>
        </w:rPr>
        <w:t>ٱسْتُضْعِفُواْ</w:t>
      </w:r>
      <w:proofErr w:type="spellEnd"/>
      <w:r w:rsidR="008E70B9" w:rsidRPr="00907CA1">
        <w:rPr>
          <w:rFonts w:ascii="Times New Roman" w:eastAsia="Times New Roman" w:hAnsi="Times New Roman" w:cs="Traditional Arabic"/>
          <w:sz w:val="36"/>
          <w:szCs w:val="36"/>
          <w:rtl/>
        </w:rPr>
        <w:t>} وهم الأتباع</w:t>
      </w:r>
      <w:r w:rsidR="008E70B9" w:rsidRPr="00907CA1">
        <w:rPr>
          <w:rFonts w:ascii="Times New Roman" w:eastAsia="Times New Roman" w:hAnsi="Times New Roman" w:cs="Traditional Arabic" w:hint="cs"/>
          <w:sz w:val="36"/>
          <w:szCs w:val="36"/>
          <w:rtl/>
        </w:rPr>
        <w:t>،</w:t>
      </w:r>
      <w:r w:rsidR="008E70B9" w:rsidRPr="00907CA1">
        <w:rPr>
          <w:rFonts w:ascii="Times New Roman" w:eastAsia="Times New Roman" w:hAnsi="Times New Roman" w:cs="Traditional Arabic"/>
          <w:sz w:val="36"/>
          <w:szCs w:val="36"/>
          <w:rtl/>
        </w:rPr>
        <w:t xml:space="preserve"> {لِلَّذِينَ </w:t>
      </w:r>
      <w:proofErr w:type="spellStart"/>
      <w:r w:rsidR="008E70B9" w:rsidRPr="00907CA1">
        <w:rPr>
          <w:rFonts w:ascii="Times New Roman" w:eastAsia="Times New Roman" w:hAnsi="Times New Roman" w:cs="Traditional Arabic"/>
          <w:sz w:val="36"/>
          <w:szCs w:val="36"/>
          <w:rtl/>
        </w:rPr>
        <w:t>ٱسْتَكْبَرُواْ</w:t>
      </w:r>
      <w:proofErr w:type="spellEnd"/>
      <w:r w:rsidR="008E70B9" w:rsidRPr="00907CA1">
        <w:rPr>
          <w:rFonts w:ascii="Times New Roman" w:eastAsia="Times New Roman" w:hAnsi="Times New Roman" w:cs="Traditional Arabic"/>
          <w:sz w:val="36"/>
          <w:szCs w:val="36"/>
          <w:rtl/>
        </w:rPr>
        <w:t>} وهم الرؤساء</w:t>
      </w:r>
      <w:r w:rsidR="008E70B9" w:rsidRPr="00907CA1">
        <w:rPr>
          <w:rFonts w:ascii="Times New Roman" w:eastAsia="Times New Roman" w:hAnsi="Times New Roman" w:cs="Traditional Arabic" w:hint="cs"/>
          <w:sz w:val="36"/>
          <w:szCs w:val="36"/>
          <w:rtl/>
        </w:rPr>
        <w:t>ُ</w:t>
      </w:r>
      <w:r w:rsidR="008E70B9" w:rsidRPr="00907CA1">
        <w:rPr>
          <w:rFonts w:ascii="Times New Roman" w:eastAsia="Times New Roman" w:hAnsi="Times New Roman" w:cs="Traditional Arabic"/>
          <w:sz w:val="36"/>
          <w:szCs w:val="36"/>
          <w:rtl/>
        </w:rPr>
        <w:t xml:space="preserve"> المتبوعون</w:t>
      </w:r>
      <w:r w:rsidR="008E70B9" w:rsidRPr="00907CA1">
        <w:rPr>
          <w:rFonts w:ascii="Times New Roman" w:eastAsia="Times New Roman" w:hAnsi="Times New Roman" w:cs="Traditional Arabic" w:hint="cs"/>
          <w:sz w:val="36"/>
          <w:szCs w:val="36"/>
          <w:rtl/>
        </w:rPr>
        <w:t>...</w:t>
      </w:r>
    </w:p>
    <w:p w14:paraId="694B0C39" w14:textId="77777777" w:rsidR="002F1392" w:rsidRPr="00907CA1" w:rsidRDefault="00B55ABB" w:rsidP="002F139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وضحهُ الإمامُ الطبريُّ بقوله: </w:t>
      </w:r>
      <w:r w:rsidR="002F1392" w:rsidRPr="00907CA1">
        <w:rPr>
          <w:rFonts w:ascii="Traditional Arabic" w:eastAsia="Times New Roman" w:hAnsi="Traditional Arabic" w:cs="Traditional Arabic" w:hint="cs"/>
          <w:color w:val="000000"/>
          <w:sz w:val="36"/>
          <w:szCs w:val="36"/>
          <w:rtl/>
          <w:lang w:eastAsia="ar-SA"/>
        </w:rPr>
        <w:t>{</w:t>
      </w:r>
      <w:r w:rsidR="002F1392" w:rsidRPr="00907CA1">
        <w:rPr>
          <w:rFonts w:ascii="Traditional Arabic" w:eastAsia="Times New Roman" w:hAnsi="Traditional Arabic" w:cs="Traditional Arabic"/>
          <w:color w:val="000000"/>
          <w:sz w:val="36"/>
          <w:szCs w:val="36"/>
          <w:rtl/>
          <w:lang w:eastAsia="ar-SA"/>
        </w:rPr>
        <w:t>وَقَالَ الَّذِينَ اسْتُضْعِفُوا</w:t>
      </w:r>
      <w:r w:rsidR="002F1392" w:rsidRPr="00907CA1">
        <w:rPr>
          <w:rFonts w:ascii="Traditional Arabic" w:eastAsia="Times New Roman" w:hAnsi="Traditional Arabic" w:cs="Traditional Arabic" w:hint="cs"/>
          <w:color w:val="000000"/>
          <w:sz w:val="36"/>
          <w:szCs w:val="36"/>
          <w:rtl/>
          <w:lang w:eastAsia="ar-SA"/>
        </w:rPr>
        <w:t>}</w:t>
      </w:r>
      <w:r w:rsidR="002F1392" w:rsidRPr="00907CA1">
        <w:rPr>
          <w:rFonts w:ascii="Traditional Arabic" w:eastAsia="Times New Roman" w:hAnsi="Traditional Arabic" w:cs="Traditional Arabic"/>
          <w:color w:val="000000"/>
          <w:sz w:val="36"/>
          <w:szCs w:val="36"/>
          <w:rtl/>
          <w:lang w:eastAsia="ar-SA"/>
        </w:rPr>
        <w:t xml:space="preserve"> م</w:t>
      </w:r>
      <w:r w:rsidR="002F1392" w:rsidRPr="00907CA1">
        <w:rPr>
          <w:rFonts w:ascii="Traditional Arabic" w:eastAsia="Times New Roman" w:hAnsi="Traditional Arabic" w:cs="Traditional Arabic" w:hint="cs"/>
          <w:color w:val="000000"/>
          <w:sz w:val="36"/>
          <w:szCs w:val="36"/>
          <w:rtl/>
          <w:lang w:eastAsia="ar-SA"/>
        </w:rPr>
        <w:t>ِ</w:t>
      </w:r>
      <w:r w:rsidR="002F1392" w:rsidRPr="00907CA1">
        <w:rPr>
          <w:rFonts w:ascii="Traditional Arabic" w:eastAsia="Times New Roman" w:hAnsi="Traditional Arabic" w:cs="Traditional Arabic"/>
          <w:color w:val="000000"/>
          <w:sz w:val="36"/>
          <w:szCs w:val="36"/>
          <w:rtl/>
          <w:lang w:eastAsia="ar-SA"/>
        </w:rPr>
        <w:t>ن الكف</w:t>
      </w:r>
      <w:r w:rsidR="002F1392" w:rsidRPr="00907CA1">
        <w:rPr>
          <w:rFonts w:ascii="Traditional Arabic" w:eastAsia="Times New Roman" w:hAnsi="Traditional Arabic" w:cs="Traditional Arabic" w:hint="cs"/>
          <w:color w:val="000000"/>
          <w:sz w:val="36"/>
          <w:szCs w:val="36"/>
          <w:rtl/>
          <w:lang w:eastAsia="ar-SA"/>
        </w:rPr>
        <w:t>َ</w:t>
      </w:r>
      <w:r w:rsidR="002F1392" w:rsidRPr="00907CA1">
        <w:rPr>
          <w:rFonts w:ascii="Traditional Arabic" w:eastAsia="Times New Roman" w:hAnsi="Traditional Arabic" w:cs="Traditional Arabic"/>
          <w:color w:val="000000"/>
          <w:sz w:val="36"/>
          <w:szCs w:val="36"/>
          <w:rtl/>
          <w:lang w:eastAsia="ar-SA"/>
        </w:rPr>
        <w:t>رة</w:t>
      </w:r>
      <w:r w:rsidR="002F1392" w:rsidRPr="00907CA1">
        <w:rPr>
          <w:rFonts w:ascii="Traditional Arabic" w:eastAsia="Times New Roman" w:hAnsi="Traditional Arabic" w:cs="Traditional Arabic" w:hint="cs"/>
          <w:color w:val="000000"/>
          <w:sz w:val="36"/>
          <w:szCs w:val="36"/>
          <w:rtl/>
          <w:lang w:eastAsia="ar-SA"/>
        </w:rPr>
        <w:t>ِ</w:t>
      </w:r>
      <w:r w:rsidR="001D580B" w:rsidRPr="00907CA1">
        <w:rPr>
          <w:rFonts w:ascii="Traditional Arabic" w:eastAsia="Times New Roman" w:hAnsi="Traditional Arabic" w:cs="Traditional Arabic"/>
          <w:color w:val="000000"/>
          <w:sz w:val="36"/>
          <w:szCs w:val="36"/>
          <w:rtl/>
          <w:lang w:eastAsia="ar-SA"/>
        </w:rPr>
        <w:t xml:space="preserve"> ب</w:t>
      </w:r>
      <w:r w:rsidR="002F1392" w:rsidRPr="00907CA1">
        <w:rPr>
          <w:rFonts w:ascii="Traditional Arabic" w:eastAsia="Times New Roman" w:hAnsi="Traditional Arabic" w:cs="Traditional Arabic"/>
          <w:color w:val="000000"/>
          <w:sz w:val="36"/>
          <w:szCs w:val="36"/>
          <w:rtl/>
          <w:lang w:eastAsia="ar-SA"/>
        </w:rPr>
        <w:t>الله</w:t>
      </w:r>
      <w:r w:rsidR="002F1392" w:rsidRPr="00907CA1">
        <w:rPr>
          <w:rFonts w:ascii="Traditional Arabic" w:eastAsia="Times New Roman" w:hAnsi="Traditional Arabic" w:cs="Traditional Arabic" w:hint="cs"/>
          <w:color w:val="000000"/>
          <w:sz w:val="36"/>
          <w:szCs w:val="36"/>
          <w:rtl/>
          <w:lang w:eastAsia="ar-SA"/>
        </w:rPr>
        <w:t>ِ</w:t>
      </w:r>
      <w:r w:rsidR="001D580B" w:rsidRPr="00907CA1">
        <w:rPr>
          <w:rFonts w:ascii="Traditional Arabic" w:eastAsia="Times New Roman" w:hAnsi="Traditional Arabic" w:cs="Traditional Arabic"/>
          <w:color w:val="000000"/>
          <w:sz w:val="36"/>
          <w:szCs w:val="36"/>
          <w:rtl/>
          <w:lang w:eastAsia="ar-SA"/>
        </w:rPr>
        <w:t xml:space="preserve"> في الدن</w:t>
      </w:r>
      <w:r w:rsidR="002F1392" w:rsidRPr="00907CA1">
        <w:rPr>
          <w:rFonts w:ascii="Traditional Arabic" w:eastAsia="Times New Roman" w:hAnsi="Traditional Arabic" w:cs="Traditional Arabic"/>
          <w:color w:val="000000"/>
          <w:sz w:val="36"/>
          <w:szCs w:val="36"/>
          <w:rtl/>
          <w:lang w:eastAsia="ar-SA"/>
        </w:rPr>
        <w:t>يا</w:t>
      </w:r>
      <w:r w:rsidR="00FE1CE0">
        <w:rPr>
          <w:rFonts w:ascii="Traditional Arabic" w:eastAsia="Times New Roman" w:hAnsi="Traditional Arabic" w:cs="Traditional Arabic"/>
          <w:color w:val="000000"/>
          <w:sz w:val="36"/>
          <w:szCs w:val="36"/>
          <w:rtl/>
          <w:lang w:eastAsia="ar-SA"/>
        </w:rPr>
        <w:t>،</w:t>
      </w:r>
      <w:r w:rsidR="002F1392" w:rsidRPr="00907CA1">
        <w:rPr>
          <w:rFonts w:ascii="Traditional Arabic" w:eastAsia="Times New Roman" w:hAnsi="Traditional Arabic" w:cs="Traditional Arabic"/>
          <w:color w:val="000000"/>
          <w:sz w:val="36"/>
          <w:szCs w:val="36"/>
          <w:rtl/>
          <w:lang w:eastAsia="ar-SA"/>
        </w:rPr>
        <w:t xml:space="preserve"> فكانوا أتباع</w:t>
      </w:r>
      <w:r w:rsidR="002F1392" w:rsidRPr="00907CA1">
        <w:rPr>
          <w:rFonts w:ascii="Traditional Arabic" w:eastAsia="Times New Roman" w:hAnsi="Traditional Arabic" w:cs="Traditional Arabic" w:hint="cs"/>
          <w:color w:val="000000"/>
          <w:sz w:val="36"/>
          <w:szCs w:val="36"/>
          <w:rtl/>
          <w:lang w:eastAsia="ar-SA"/>
        </w:rPr>
        <w:t>ً</w:t>
      </w:r>
      <w:r w:rsidR="002F1392" w:rsidRPr="00907CA1">
        <w:rPr>
          <w:rFonts w:ascii="Traditional Arabic" w:eastAsia="Times New Roman" w:hAnsi="Traditional Arabic" w:cs="Traditional Arabic"/>
          <w:color w:val="000000"/>
          <w:sz w:val="36"/>
          <w:szCs w:val="36"/>
          <w:rtl/>
          <w:lang w:eastAsia="ar-SA"/>
        </w:rPr>
        <w:t>ا لرؤسائهم في الضلالة</w:t>
      </w:r>
      <w:r w:rsidR="002F1392" w:rsidRPr="00907CA1">
        <w:rPr>
          <w:rFonts w:ascii="Traditional Arabic" w:eastAsia="Times New Roman" w:hAnsi="Traditional Arabic" w:cs="Traditional Arabic" w:hint="cs"/>
          <w:color w:val="000000"/>
          <w:sz w:val="36"/>
          <w:szCs w:val="36"/>
          <w:rtl/>
          <w:lang w:eastAsia="ar-SA"/>
        </w:rPr>
        <w:t>.. (الطبري).</w:t>
      </w:r>
    </w:p>
    <w:p w14:paraId="7F20D91E" w14:textId="77777777" w:rsidR="00A76B34" w:rsidRPr="00907CA1" w:rsidRDefault="00A76B34" w:rsidP="00A76B3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لَمَّا رَأَوُا الْعَذَابَ</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حين عاينوا 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الذي أعدّ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w:t>
      </w:r>
      <w:r w:rsidRPr="00907CA1">
        <w:rPr>
          <w:rFonts w:ascii="Traditional Arabic" w:eastAsia="Times New Roman" w:hAnsi="Traditional Arabic" w:cs="Traditional Arabic" w:hint="cs"/>
          <w:color w:val="000000"/>
          <w:sz w:val="36"/>
          <w:szCs w:val="36"/>
          <w:rtl/>
          <w:lang w:eastAsia="ar-SA"/>
        </w:rPr>
        <w:t>. (الطبري).</w:t>
      </w:r>
    </w:p>
    <w:p w14:paraId="2A36621D" w14:textId="77777777" w:rsidR="006978FD" w:rsidRPr="00907CA1" w:rsidRDefault="006978FD" w:rsidP="00A76B34">
      <w:pPr>
        <w:spacing w:after="0" w:line="240" w:lineRule="auto"/>
        <w:jc w:val="lowKashida"/>
        <w:rPr>
          <w:rFonts w:ascii="Traditional Arabic" w:eastAsia="Times New Roman" w:hAnsi="Traditional Arabic" w:cs="Traditional Arabic"/>
          <w:color w:val="000000"/>
          <w:sz w:val="36"/>
          <w:szCs w:val="36"/>
          <w:rtl/>
          <w:lang w:eastAsia="ar-SA"/>
        </w:rPr>
      </w:pPr>
    </w:p>
    <w:p w14:paraId="035EC316" w14:textId="77777777" w:rsidR="006978FD" w:rsidRPr="00907CA1" w:rsidRDefault="006978FD" w:rsidP="006978F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36- {</w:t>
      </w:r>
      <w:r w:rsidRPr="00907CA1">
        <w:rPr>
          <w:rFonts w:ascii="Traditional Arabic" w:eastAsia="Times New Roman" w:hAnsi="Traditional Arabic" w:cs="Traditional Arabic"/>
          <w:b/>
          <w:bCs/>
          <w:color w:val="000000"/>
          <w:sz w:val="36"/>
          <w:szCs w:val="36"/>
          <w:rtl/>
          <w:lang w:eastAsia="ar-SA"/>
        </w:rPr>
        <w:t xml:space="preserve">قُلْ إِنَّ رَبِّي </w:t>
      </w:r>
      <w:r w:rsidRPr="00907CA1">
        <w:rPr>
          <w:rFonts w:ascii="Traditional Arabic" w:eastAsia="Times New Roman" w:hAnsi="Traditional Arabic" w:cs="Traditional Arabic"/>
          <w:b/>
          <w:bCs/>
          <w:color w:val="000000"/>
          <w:sz w:val="36"/>
          <w:szCs w:val="36"/>
          <w:u w:val="single"/>
          <w:rtl/>
          <w:lang w:eastAsia="ar-SA"/>
        </w:rPr>
        <w:t>يَبْسُطُ</w:t>
      </w:r>
      <w:r w:rsidRPr="00907CA1">
        <w:rPr>
          <w:rFonts w:ascii="Traditional Arabic" w:eastAsia="Times New Roman" w:hAnsi="Traditional Arabic" w:cs="Traditional Arabic"/>
          <w:b/>
          <w:bCs/>
          <w:color w:val="000000"/>
          <w:sz w:val="36"/>
          <w:szCs w:val="36"/>
          <w:rtl/>
          <w:lang w:eastAsia="ar-SA"/>
        </w:rPr>
        <w:t xml:space="preserve"> الرّ</w:t>
      </w:r>
      <w:r w:rsidR="00CC29AB" w:rsidRPr="00907CA1">
        <w:rPr>
          <w:rFonts w:ascii="Traditional Arabic" w:eastAsia="Times New Roman" w:hAnsi="Traditional Arabic" w:cs="Traditional Arabic"/>
          <w:b/>
          <w:bCs/>
          <w:color w:val="000000"/>
          <w:sz w:val="36"/>
          <w:szCs w:val="36"/>
          <w:rtl/>
          <w:lang w:eastAsia="ar-SA"/>
        </w:rPr>
        <w:t>ِزْقَ لِمَنْ يَشَاءُ وَيَقْدِرُ</w:t>
      </w:r>
      <w:r w:rsidRPr="00907CA1">
        <w:rPr>
          <w:rFonts w:ascii="Times New Roman" w:eastAsia="Times New Roman" w:hAnsi="Times New Roman" w:cs="Traditional Arabic" w:hint="cs"/>
          <w:sz w:val="36"/>
          <w:szCs w:val="36"/>
          <w:rtl/>
        </w:rPr>
        <w:t>}</w:t>
      </w:r>
      <w:r w:rsidR="00CC29AB" w:rsidRPr="00907CA1">
        <w:rPr>
          <w:rFonts w:ascii="Times New Roman" w:eastAsia="Times New Roman" w:hAnsi="Times New Roman" w:cs="Traditional Arabic" w:hint="cs"/>
          <w:sz w:val="36"/>
          <w:szCs w:val="36"/>
          <w:rtl/>
        </w:rPr>
        <w:t>.</w:t>
      </w:r>
    </w:p>
    <w:p w14:paraId="656EE095" w14:textId="77777777" w:rsidR="00CC29AB" w:rsidRPr="00907CA1" w:rsidRDefault="00CC29AB" w:rsidP="006978F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ذكرَ في الآيةِ (39) من السورةِ أنه بمعنى: يوسِّع.</w:t>
      </w:r>
    </w:p>
    <w:p w14:paraId="69AA99CE" w14:textId="77777777" w:rsidR="006978FD" w:rsidRPr="00907CA1" w:rsidRDefault="006978FD" w:rsidP="00A76B34">
      <w:pPr>
        <w:spacing w:after="0" w:line="240" w:lineRule="auto"/>
        <w:jc w:val="lowKashida"/>
        <w:rPr>
          <w:rFonts w:ascii="Traditional Arabic" w:eastAsia="Times New Roman" w:hAnsi="Traditional Arabic" w:cs="Traditional Arabic"/>
          <w:color w:val="000000"/>
          <w:sz w:val="36"/>
          <w:szCs w:val="36"/>
          <w:rtl/>
          <w:lang w:eastAsia="ar-SA"/>
        </w:rPr>
      </w:pPr>
    </w:p>
    <w:p w14:paraId="50DB6055" w14:textId="77777777" w:rsidR="0099644E" w:rsidRPr="00907CA1" w:rsidRDefault="0099644E" w:rsidP="0099644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37- {</w:t>
      </w:r>
      <w:r w:rsidRPr="00907CA1">
        <w:rPr>
          <w:rFonts w:ascii="Traditional Arabic" w:eastAsia="Times New Roman" w:hAnsi="Traditional Arabic" w:cs="Traditional Arabic"/>
          <w:b/>
          <w:bCs/>
          <w:color w:val="000000"/>
          <w:sz w:val="36"/>
          <w:szCs w:val="36"/>
          <w:rtl/>
          <w:lang w:eastAsia="ar-SA"/>
        </w:rPr>
        <w:t xml:space="preserve">وَمَا أَمْوَالُكُمْ وَلَا أَوْلَادُكُمْ بِالَّتِي تُقَرِّبُكُمْ عِنْدَنَا زُلْفَى إِلَّا مَنْ </w:t>
      </w:r>
      <w:r w:rsidRPr="00907CA1">
        <w:rPr>
          <w:rFonts w:ascii="Traditional Arabic" w:eastAsia="Times New Roman" w:hAnsi="Traditional Arabic" w:cs="Traditional Arabic"/>
          <w:b/>
          <w:bCs/>
          <w:color w:val="000000"/>
          <w:sz w:val="36"/>
          <w:szCs w:val="36"/>
          <w:u w:val="single"/>
          <w:rtl/>
          <w:lang w:eastAsia="ar-SA"/>
        </w:rPr>
        <w:t>آَمَنَ وَعَمِلَ صَالِحًا</w:t>
      </w:r>
      <w:r w:rsidRPr="00907CA1">
        <w:rPr>
          <w:rFonts w:ascii="Traditional Arabic" w:eastAsia="Times New Roman" w:hAnsi="Traditional Arabic" w:cs="Traditional Arabic" w:hint="cs"/>
          <w:color w:val="000000"/>
          <w:sz w:val="36"/>
          <w:szCs w:val="36"/>
          <w:rtl/>
          <w:lang w:eastAsia="ar-SA"/>
        </w:rPr>
        <w:t>}.</w:t>
      </w:r>
    </w:p>
    <w:p w14:paraId="0B0B7752" w14:textId="77777777" w:rsidR="002F1392" w:rsidRPr="00907CA1" w:rsidRDefault="003741C7" w:rsidP="003741C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وما ال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موال وال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ولاد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تقر</w:t>
      </w:r>
      <w:r w:rsidR="00B72CA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حد</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لا المؤمن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نفق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موال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سبيل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3105C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وعل</w:t>
      </w:r>
      <w:r w:rsidR="003105C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3105CF" w:rsidRPr="00907CA1">
        <w:rPr>
          <w:rFonts w:ascii="Times New Roman" w:eastAsia="Times New Roman" w:hAnsi="Times New Roman" w:cs="Traditional Arabic" w:hint="cs"/>
          <w:sz w:val="36"/>
          <w:szCs w:val="36"/>
          <w:rtl/>
          <w:lang w:eastAsia="ar-SA"/>
        </w:rPr>
        <w:t>َ</w:t>
      </w:r>
      <w:r w:rsidR="003105CF" w:rsidRPr="00907CA1">
        <w:rPr>
          <w:rFonts w:ascii="Times New Roman" w:eastAsia="Times New Roman" w:hAnsi="Times New Roman" w:cs="Traditional Arabic"/>
          <w:sz w:val="36"/>
          <w:szCs w:val="36"/>
          <w:rtl/>
          <w:lang w:eastAsia="ar-SA"/>
        </w:rPr>
        <w:t xml:space="preserve"> </w:t>
      </w:r>
      <w:r w:rsidR="003105CF"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ولاد</w:t>
      </w:r>
      <w:r w:rsidR="003105C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3105C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الخير</w:t>
      </w:r>
      <w:r w:rsidR="003105C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ورب</w:t>
      </w:r>
      <w:r w:rsidR="003105C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اهم على الصلاح</w:t>
      </w:r>
      <w:r w:rsidR="003105C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والطاعة</w:t>
      </w:r>
      <w:r w:rsidR="003105CF" w:rsidRPr="00907CA1">
        <w:rPr>
          <w:rFonts w:ascii="Times New Roman" w:eastAsia="Times New Roman" w:hAnsi="Times New Roman" w:cs="Traditional Arabic" w:hint="cs"/>
          <w:sz w:val="36"/>
          <w:szCs w:val="36"/>
          <w:rtl/>
          <w:lang w:eastAsia="ar-SA"/>
        </w:rPr>
        <w:t>. (روح البيان).</w:t>
      </w:r>
    </w:p>
    <w:p w14:paraId="51ED417B" w14:textId="77777777" w:rsidR="003105CF" w:rsidRPr="00907CA1" w:rsidRDefault="003105CF" w:rsidP="003741C7">
      <w:pPr>
        <w:spacing w:after="0" w:line="240" w:lineRule="auto"/>
        <w:jc w:val="lowKashida"/>
        <w:rPr>
          <w:rFonts w:ascii="Times New Roman" w:eastAsia="Times New Roman" w:hAnsi="Times New Roman" w:cs="Traditional Arabic"/>
          <w:sz w:val="36"/>
          <w:szCs w:val="36"/>
          <w:rtl/>
          <w:lang w:eastAsia="ar-SA"/>
        </w:rPr>
      </w:pPr>
    </w:p>
    <w:p w14:paraId="15F5EA79" w14:textId="77777777" w:rsidR="003105CF" w:rsidRPr="00907CA1" w:rsidRDefault="003105CF" w:rsidP="003105C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39- {</w:t>
      </w:r>
      <w:r w:rsidRPr="00907CA1">
        <w:rPr>
          <w:rFonts w:ascii="Traditional Arabic" w:eastAsia="Times New Roman" w:hAnsi="Traditional Arabic" w:cs="Traditional Arabic"/>
          <w:b/>
          <w:bCs/>
          <w:color w:val="000000"/>
          <w:sz w:val="36"/>
          <w:szCs w:val="36"/>
          <w:rtl/>
          <w:lang w:eastAsia="ar-SA"/>
        </w:rPr>
        <w:t xml:space="preserve">وَمَا أَنْفَقْتُمْ مِنْ شَيْءٍ فَهُوَ يُخْلِفُهُ </w:t>
      </w:r>
      <w:r w:rsidRPr="00907CA1">
        <w:rPr>
          <w:rFonts w:ascii="Traditional Arabic" w:eastAsia="Times New Roman" w:hAnsi="Traditional Arabic" w:cs="Traditional Arabic"/>
          <w:b/>
          <w:bCs/>
          <w:color w:val="000000"/>
          <w:sz w:val="36"/>
          <w:szCs w:val="36"/>
          <w:u w:val="single"/>
          <w:rtl/>
          <w:lang w:eastAsia="ar-SA"/>
        </w:rPr>
        <w:t>وَهُوَ خَيْرُ الرَّازِقِينَ</w:t>
      </w:r>
      <w:r w:rsidRPr="00907CA1">
        <w:rPr>
          <w:rFonts w:ascii="Times New Roman" w:eastAsia="Times New Roman" w:hAnsi="Times New Roman" w:cs="Traditional Arabic" w:hint="cs"/>
          <w:sz w:val="36"/>
          <w:szCs w:val="36"/>
          <w:rtl/>
        </w:rPr>
        <w:t>}</w:t>
      </w:r>
    </w:p>
    <w:p w14:paraId="1630CED2" w14:textId="77777777" w:rsidR="003105CF" w:rsidRPr="00907CA1" w:rsidRDefault="003105CF" w:rsidP="003105C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خيرُ مَن يُعطي ويرزق. (البغوي).</w:t>
      </w:r>
    </w:p>
    <w:p w14:paraId="697AFDDE" w14:textId="77777777" w:rsidR="003105CF" w:rsidRPr="00907CA1" w:rsidRDefault="003105CF" w:rsidP="003741C7">
      <w:pPr>
        <w:spacing w:after="0" w:line="240" w:lineRule="auto"/>
        <w:jc w:val="lowKashida"/>
        <w:rPr>
          <w:rFonts w:ascii="Times New Roman" w:eastAsia="Times New Roman" w:hAnsi="Times New Roman" w:cs="Traditional Arabic"/>
          <w:sz w:val="36"/>
          <w:szCs w:val="36"/>
          <w:rtl/>
          <w:lang w:eastAsia="ar-SA"/>
        </w:rPr>
      </w:pPr>
    </w:p>
    <w:p w14:paraId="2E6A149A" w14:textId="77777777" w:rsidR="00F32702" w:rsidRPr="00907CA1" w:rsidRDefault="00F32702" w:rsidP="00F3270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42- {</w:t>
      </w:r>
      <w:r w:rsidRPr="00907CA1">
        <w:rPr>
          <w:rFonts w:ascii="Times New Roman" w:eastAsia="Times New Roman" w:hAnsi="Times New Roman" w:cs="Traditional Arabic"/>
          <w:b/>
          <w:bCs/>
          <w:sz w:val="36"/>
          <w:szCs w:val="36"/>
          <w:rtl/>
          <w:lang w:eastAsia="ar-SA"/>
        </w:rPr>
        <w:t xml:space="preserve">وَنَقُولُ لِلَّذِينَ ظَلَمُوا </w:t>
      </w:r>
      <w:r w:rsidRPr="00907CA1">
        <w:rPr>
          <w:rFonts w:ascii="Times New Roman" w:eastAsia="Times New Roman" w:hAnsi="Times New Roman" w:cs="Traditional Arabic"/>
          <w:b/>
          <w:bCs/>
          <w:sz w:val="36"/>
          <w:szCs w:val="36"/>
          <w:u w:val="single"/>
          <w:rtl/>
          <w:lang w:eastAsia="ar-SA"/>
        </w:rPr>
        <w:t>ذُوقُوا عَذَابَ النَّارِ</w:t>
      </w:r>
      <w:r w:rsidRPr="00907CA1">
        <w:rPr>
          <w:rFonts w:ascii="Traditional Arabic" w:eastAsia="Times New Roman" w:hAnsi="Traditional Arabic" w:cs="Traditional Arabic"/>
          <w:b/>
          <w:bCs/>
          <w:color w:val="000000"/>
          <w:sz w:val="36"/>
          <w:szCs w:val="36"/>
          <w:u w:val="single"/>
          <w:rtl/>
          <w:lang w:eastAsia="ar-SA"/>
        </w:rPr>
        <w:t xml:space="preserve"> </w:t>
      </w:r>
      <w:r w:rsidRPr="00907CA1">
        <w:rPr>
          <w:rFonts w:ascii="Times New Roman" w:eastAsia="Times New Roman" w:hAnsi="Times New Roman" w:cs="Traditional Arabic"/>
          <w:b/>
          <w:bCs/>
          <w:sz w:val="36"/>
          <w:szCs w:val="36"/>
          <w:u w:val="single"/>
          <w:rtl/>
          <w:lang w:eastAsia="ar-SA"/>
        </w:rPr>
        <w:t>الَّتِي كُنْتُمْ بِهَا تُكَذِّبُونَ</w:t>
      </w:r>
      <w:r w:rsidRPr="00907CA1">
        <w:rPr>
          <w:rFonts w:ascii="Times New Roman" w:eastAsia="Times New Roman" w:hAnsi="Times New Roman" w:cs="Traditional Arabic" w:hint="cs"/>
          <w:sz w:val="36"/>
          <w:szCs w:val="36"/>
          <w:rtl/>
          <w:lang w:eastAsia="ar-SA"/>
        </w:rPr>
        <w:t>}.</w:t>
      </w:r>
    </w:p>
    <w:p w14:paraId="36A52173" w14:textId="77777777" w:rsidR="00F32702" w:rsidRPr="00907CA1" w:rsidRDefault="00F32702" w:rsidP="00F3270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ذوقوا عذ</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بَ النارِ التي كنتُـم بها في الدنيا تُكذ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فقد 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موها.</w:t>
      </w:r>
      <w:r w:rsidRPr="00907CA1">
        <w:rPr>
          <w:rFonts w:ascii="Times New Roman" w:eastAsia="Times New Roman" w:hAnsi="Times New Roman" w:cs="Traditional Arabic" w:hint="cs"/>
          <w:sz w:val="36"/>
          <w:szCs w:val="36"/>
          <w:rtl/>
          <w:lang w:eastAsia="ar-SA"/>
        </w:rPr>
        <w:t xml:space="preserve"> (الطبري).</w:t>
      </w:r>
    </w:p>
    <w:p w14:paraId="780119E2" w14:textId="77777777" w:rsidR="00F32702" w:rsidRPr="00907CA1" w:rsidRDefault="00F32702" w:rsidP="003741C7">
      <w:pPr>
        <w:spacing w:after="0" w:line="240" w:lineRule="auto"/>
        <w:jc w:val="lowKashida"/>
        <w:rPr>
          <w:rFonts w:ascii="Times New Roman" w:eastAsia="Times New Roman" w:hAnsi="Times New Roman" w:cs="Traditional Arabic"/>
          <w:sz w:val="36"/>
          <w:szCs w:val="36"/>
          <w:rtl/>
          <w:lang w:eastAsia="ar-SA"/>
        </w:rPr>
      </w:pPr>
    </w:p>
    <w:p w14:paraId="5D4ADC86" w14:textId="77777777" w:rsidR="00F02342" w:rsidRPr="00907CA1" w:rsidRDefault="00F02342" w:rsidP="00F0234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43- {</w:t>
      </w:r>
      <w:r w:rsidRPr="00907CA1">
        <w:rPr>
          <w:rFonts w:ascii="Traditional Arabic" w:eastAsia="Times New Roman" w:hAnsi="Traditional Arabic" w:cs="Traditional Arabic"/>
          <w:b/>
          <w:bCs/>
          <w:color w:val="000000"/>
          <w:sz w:val="36"/>
          <w:szCs w:val="36"/>
          <w:rtl/>
          <w:lang w:eastAsia="ar-SA"/>
        </w:rPr>
        <w:t xml:space="preserve">وَإِذَا تُتْلَى عَلَيْهِمْ آَيَاتُنَا بَيِّنَاتٍ قَالُوا مَا هَذَا إِلَّا رَجُلٌ </w:t>
      </w:r>
      <w:r w:rsidRPr="00907CA1">
        <w:rPr>
          <w:rFonts w:ascii="Traditional Arabic" w:eastAsia="Times New Roman" w:hAnsi="Traditional Arabic" w:cs="Traditional Arabic"/>
          <w:b/>
          <w:bCs/>
          <w:color w:val="000000"/>
          <w:sz w:val="36"/>
          <w:szCs w:val="36"/>
          <w:u w:val="single"/>
          <w:rtl/>
          <w:lang w:eastAsia="ar-SA"/>
        </w:rPr>
        <w:t>يُرِيدُ أَنْ يَصُدَّكُمْ</w:t>
      </w:r>
      <w:r w:rsidRPr="00907CA1">
        <w:rPr>
          <w:rFonts w:ascii="Traditional Arabic" w:eastAsia="Times New Roman" w:hAnsi="Traditional Arabic" w:cs="Traditional Arabic"/>
          <w:b/>
          <w:bCs/>
          <w:color w:val="000000"/>
          <w:sz w:val="36"/>
          <w:szCs w:val="36"/>
          <w:rtl/>
          <w:lang w:eastAsia="ar-SA"/>
        </w:rPr>
        <w:t xml:space="preserve"> عَمَّا كَانَ يَعْبُدُ آَبَاؤُكُمْ وَقَالُوا مَا هَذَا إِلَّا إِفْكٌ مُفْتَرًى وَقَالَ الَّذِينَ كَفَرُوا لِلْحَقِّ لَمَّا جَاءَهُمْ إِنْ هَذَا إِلَّا </w:t>
      </w:r>
      <w:r w:rsidRPr="00907CA1">
        <w:rPr>
          <w:rFonts w:ascii="Traditional Arabic" w:eastAsia="Times New Roman" w:hAnsi="Traditional Arabic" w:cs="Traditional Arabic"/>
          <w:b/>
          <w:bCs/>
          <w:color w:val="000000"/>
          <w:sz w:val="36"/>
          <w:szCs w:val="36"/>
          <w:u w:val="single"/>
          <w:rtl/>
          <w:lang w:eastAsia="ar-SA"/>
        </w:rPr>
        <w:t>سِحْرٌ مُبِينٌ</w:t>
      </w:r>
      <w:r w:rsidRPr="00907CA1">
        <w:rPr>
          <w:rFonts w:ascii="Traditional Arabic" w:eastAsia="Times New Roman" w:hAnsi="Traditional Arabic" w:cs="Traditional Arabic" w:hint="cs"/>
          <w:color w:val="000000"/>
          <w:sz w:val="36"/>
          <w:szCs w:val="36"/>
          <w:rtl/>
          <w:lang w:eastAsia="ar-SA"/>
        </w:rPr>
        <w:t>}</w:t>
      </w:r>
      <w:r w:rsidR="00872D83" w:rsidRPr="00907CA1">
        <w:rPr>
          <w:rFonts w:ascii="Traditional Arabic" w:eastAsia="Times New Roman" w:hAnsi="Traditional Arabic" w:cs="Traditional Arabic" w:hint="cs"/>
          <w:color w:val="000000"/>
          <w:sz w:val="36"/>
          <w:szCs w:val="36"/>
          <w:rtl/>
          <w:lang w:eastAsia="ar-SA"/>
        </w:rPr>
        <w:t>.</w:t>
      </w:r>
    </w:p>
    <w:p w14:paraId="1BFAF066" w14:textId="77777777" w:rsidR="00004F59" w:rsidRPr="00907CA1" w:rsidRDefault="00F02342" w:rsidP="009A020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يُرِيدُ أَنْ يَصُدَّكُمْ</w:t>
      </w:r>
      <w:r w:rsidRPr="00907CA1">
        <w:rPr>
          <w:rFonts w:ascii="Times New Roman" w:eastAsia="Times New Roman" w:hAnsi="Times New Roman" w:cs="Traditional Arabic" w:hint="cs"/>
          <w:sz w:val="36"/>
          <w:szCs w:val="36"/>
          <w:rtl/>
          <w:lang w:eastAsia="ar-SA"/>
        </w:rPr>
        <w:t>}:</w:t>
      </w:r>
      <w:r w:rsidR="009A0204" w:rsidRPr="00907CA1">
        <w:rPr>
          <w:rFonts w:ascii="Simplified Arabic" w:hAnsi="Simplified Arabic" w:cs="Simplified Arabic"/>
          <w:color w:val="000000"/>
          <w:sz w:val="36"/>
          <w:szCs w:val="36"/>
          <w:rtl/>
        </w:rPr>
        <w:t xml:space="preserve"> </w:t>
      </w:r>
      <w:r w:rsidR="009A0204" w:rsidRPr="00907CA1">
        <w:rPr>
          <w:rFonts w:ascii="Times New Roman" w:eastAsia="Times New Roman" w:hAnsi="Times New Roman" w:cs="Traditional Arabic" w:hint="cs"/>
          <w:sz w:val="36"/>
          <w:szCs w:val="36"/>
          <w:rtl/>
          <w:lang w:eastAsia="ar-SA"/>
        </w:rPr>
        <w:t>أي:</w:t>
      </w:r>
      <w:r w:rsidR="009A0204" w:rsidRPr="00907CA1">
        <w:rPr>
          <w:rFonts w:ascii="Times New Roman" w:eastAsia="Times New Roman" w:hAnsi="Times New Roman" w:cs="Traditional Arabic"/>
          <w:sz w:val="36"/>
          <w:szCs w:val="36"/>
          <w:rtl/>
          <w:lang w:eastAsia="ar-SA"/>
        </w:rPr>
        <w:t xml:space="preserve"> يمنع</w:t>
      </w:r>
      <w:r w:rsidR="009A0204" w:rsidRPr="00907CA1">
        <w:rPr>
          <w:rFonts w:ascii="Times New Roman" w:eastAsia="Times New Roman" w:hAnsi="Times New Roman" w:cs="Traditional Arabic" w:hint="cs"/>
          <w:sz w:val="36"/>
          <w:szCs w:val="36"/>
          <w:rtl/>
          <w:lang w:eastAsia="ar-SA"/>
        </w:rPr>
        <w:t>َ</w:t>
      </w:r>
      <w:r w:rsidR="009A0204" w:rsidRPr="00907CA1">
        <w:rPr>
          <w:rFonts w:ascii="Times New Roman" w:eastAsia="Times New Roman" w:hAnsi="Times New Roman" w:cs="Traditional Arabic"/>
          <w:sz w:val="36"/>
          <w:szCs w:val="36"/>
          <w:rtl/>
          <w:lang w:eastAsia="ar-SA"/>
        </w:rPr>
        <w:t>كم ويصرف</w:t>
      </w:r>
      <w:r w:rsidR="009A0204" w:rsidRPr="00907CA1">
        <w:rPr>
          <w:rFonts w:ascii="Times New Roman" w:eastAsia="Times New Roman" w:hAnsi="Times New Roman" w:cs="Traditional Arabic" w:hint="cs"/>
          <w:sz w:val="36"/>
          <w:szCs w:val="36"/>
          <w:rtl/>
          <w:lang w:eastAsia="ar-SA"/>
        </w:rPr>
        <w:t>َ</w:t>
      </w:r>
      <w:r w:rsidR="009A0204" w:rsidRPr="00907CA1">
        <w:rPr>
          <w:rFonts w:ascii="Times New Roman" w:eastAsia="Times New Roman" w:hAnsi="Times New Roman" w:cs="Traditional Arabic"/>
          <w:sz w:val="36"/>
          <w:szCs w:val="36"/>
          <w:rtl/>
          <w:lang w:eastAsia="ar-SA"/>
        </w:rPr>
        <w:t>كم</w:t>
      </w:r>
      <w:r w:rsidR="009A0204" w:rsidRPr="00907CA1">
        <w:rPr>
          <w:rFonts w:ascii="Times New Roman" w:eastAsia="Times New Roman" w:hAnsi="Times New Roman" w:cs="Traditional Arabic" w:hint="cs"/>
          <w:sz w:val="36"/>
          <w:szCs w:val="36"/>
          <w:rtl/>
          <w:lang w:eastAsia="ar-SA"/>
        </w:rPr>
        <w:t>.</w:t>
      </w:r>
    </w:p>
    <w:p w14:paraId="04E54C3B" w14:textId="77777777" w:rsidR="001E4411" w:rsidRPr="00907CA1" w:rsidRDefault="002E3631" w:rsidP="004067E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 </w:t>
      </w:r>
      <w:r w:rsidR="00872D83" w:rsidRPr="00907CA1">
        <w:rPr>
          <w:rFonts w:ascii="Times New Roman" w:eastAsia="Times New Roman" w:hAnsi="Times New Roman" w:cs="Traditional Arabic" w:hint="cs"/>
          <w:sz w:val="36"/>
          <w:szCs w:val="36"/>
          <w:rtl/>
          <w:lang w:eastAsia="ar-SA"/>
        </w:rPr>
        <w:t>{</w:t>
      </w:r>
      <w:r w:rsidR="00872D83" w:rsidRPr="00907CA1">
        <w:rPr>
          <w:rFonts w:ascii="Times New Roman" w:eastAsia="Times New Roman" w:hAnsi="Times New Roman" w:cs="Traditional Arabic"/>
          <w:sz w:val="36"/>
          <w:szCs w:val="36"/>
          <w:rtl/>
          <w:lang w:eastAsia="ar-SA"/>
        </w:rPr>
        <w:t>سِحْرٌ مُبِينٌ</w:t>
      </w:r>
      <w:r w:rsidR="00872D83" w:rsidRPr="00907CA1">
        <w:rPr>
          <w:rFonts w:ascii="Times New Roman" w:eastAsia="Times New Roman" w:hAnsi="Times New Roman" w:cs="Traditional Arabic" w:hint="cs"/>
          <w:sz w:val="36"/>
          <w:szCs w:val="36"/>
          <w:rtl/>
          <w:lang w:eastAsia="ar-SA"/>
        </w:rPr>
        <w:t>}:</w:t>
      </w:r>
      <w:r w:rsidR="004067EE" w:rsidRPr="00907CA1">
        <w:rPr>
          <w:rFonts w:ascii="Simplified Arabic" w:hAnsi="Simplified Arabic" w:cs="Simplified Arabic"/>
          <w:color w:val="000000"/>
          <w:sz w:val="36"/>
          <w:szCs w:val="36"/>
          <w:rtl/>
        </w:rPr>
        <w:t xml:space="preserve"> </w:t>
      </w:r>
      <w:r w:rsidR="004067EE" w:rsidRPr="00907CA1">
        <w:rPr>
          <w:rFonts w:ascii="Times New Roman" w:eastAsia="Times New Roman" w:hAnsi="Times New Roman" w:cs="Traditional Arabic"/>
          <w:sz w:val="36"/>
          <w:szCs w:val="36"/>
          <w:rtl/>
          <w:lang w:eastAsia="ar-SA"/>
        </w:rPr>
        <w:t>ظاهر</w:t>
      </w:r>
      <w:r w:rsidR="004067EE" w:rsidRPr="00907CA1">
        <w:rPr>
          <w:rFonts w:ascii="Times New Roman" w:eastAsia="Times New Roman" w:hAnsi="Times New Roman" w:cs="Traditional Arabic" w:hint="cs"/>
          <w:sz w:val="36"/>
          <w:szCs w:val="36"/>
          <w:rtl/>
          <w:lang w:eastAsia="ar-SA"/>
        </w:rPr>
        <w:t>ٌ</w:t>
      </w:r>
      <w:r w:rsidR="004067EE" w:rsidRPr="00907CA1">
        <w:rPr>
          <w:rFonts w:ascii="Times New Roman" w:eastAsia="Times New Roman" w:hAnsi="Times New Roman" w:cs="Traditional Arabic"/>
          <w:sz w:val="36"/>
          <w:szCs w:val="36"/>
          <w:rtl/>
          <w:lang w:eastAsia="ar-SA"/>
        </w:rPr>
        <w:t xml:space="preserve"> </w:t>
      </w:r>
      <w:proofErr w:type="spellStart"/>
      <w:r w:rsidR="004067EE" w:rsidRPr="00907CA1">
        <w:rPr>
          <w:rFonts w:ascii="Times New Roman" w:eastAsia="Times New Roman" w:hAnsi="Times New Roman" w:cs="Traditional Arabic"/>
          <w:sz w:val="36"/>
          <w:szCs w:val="36"/>
          <w:rtl/>
          <w:lang w:eastAsia="ar-SA"/>
        </w:rPr>
        <w:t>سحريته</w:t>
      </w:r>
      <w:proofErr w:type="spellEnd"/>
      <w:r w:rsidR="001E4411" w:rsidRPr="00907CA1">
        <w:rPr>
          <w:rFonts w:ascii="Times New Roman" w:eastAsia="Times New Roman" w:hAnsi="Times New Roman" w:cs="Traditional Arabic" w:hint="cs"/>
          <w:sz w:val="36"/>
          <w:szCs w:val="36"/>
          <w:rtl/>
          <w:lang w:eastAsia="ar-SA"/>
        </w:rPr>
        <w:t>،</w:t>
      </w:r>
      <w:r w:rsidR="004067EE" w:rsidRPr="00907CA1">
        <w:rPr>
          <w:rFonts w:ascii="Times New Roman" w:eastAsia="Times New Roman" w:hAnsi="Times New Roman" w:cs="Traditional Arabic"/>
          <w:sz w:val="36"/>
          <w:szCs w:val="36"/>
          <w:rtl/>
          <w:lang w:eastAsia="ar-SA"/>
        </w:rPr>
        <w:t xml:space="preserve"> </w:t>
      </w:r>
      <w:proofErr w:type="spellStart"/>
      <w:r w:rsidR="004067EE" w:rsidRPr="00907CA1">
        <w:rPr>
          <w:rFonts w:ascii="Times New Roman" w:eastAsia="Times New Roman" w:hAnsi="Times New Roman" w:cs="Traditional Arabic"/>
          <w:sz w:val="36"/>
          <w:szCs w:val="36"/>
          <w:rtl/>
          <w:lang w:eastAsia="ar-SA"/>
        </w:rPr>
        <w:t>لاشبهة</w:t>
      </w:r>
      <w:r w:rsidR="001E4411" w:rsidRPr="00907CA1">
        <w:rPr>
          <w:rFonts w:ascii="Times New Roman" w:eastAsia="Times New Roman" w:hAnsi="Times New Roman" w:cs="Traditional Arabic" w:hint="cs"/>
          <w:sz w:val="36"/>
          <w:szCs w:val="36"/>
          <w:rtl/>
          <w:lang w:eastAsia="ar-SA"/>
        </w:rPr>
        <w:t>َ</w:t>
      </w:r>
      <w:proofErr w:type="spellEnd"/>
      <w:r w:rsidR="004067EE" w:rsidRPr="00907CA1">
        <w:rPr>
          <w:rFonts w:ascii="Times New Roman" w:eastAsia="Times New Roman" w:hAnsi="Times New Roman" w:cs="Traditional Arabic"/>
          <w:sz w:val="36"/>
          <w:szCs w:val="36"/>
          <w:rtl/>
          <w:lang w:eastAsia="ar-SA"/>
        </w:rPr>
        <w:t xml:space="preserve"> فيه. </w:t>
      </w:r>
    </w:p>
    <w:p w14:paraId="6BAA185F" w14:textId="77777777" w:rsidR="00E76AED" w:rsidRPr="00907CA1" w:rsidRDefault="004067EE" w:rsidP="004067E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والسحر</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سحر</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يسحر</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1E4411"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ذا خدع</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1E4411"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حد</w:t>
      </w:r>
      <w:r w:rsidR="001E4411"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 xml:space="preserve"> وجعل</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مدهوش</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متحير</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وهذا </w:t>
      </w:r>
      <w:r w:rsidR="001E4411"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نما يكون</w:t>
      </w:r>
      <w:r w:rsidR="001E4411" w:rsidRPr="00907CA1">
        <w:rPr>
          <w:rFonts w:ascii="Times New Roman" w:eastAsia="Times New Roman" w:hAnsi="Times New Roman" w:cs="Traditional Arabic" w:hint="cs"/>
          <w:sz w:val="36"/>
          <w:szCs w:val="36"/>
          <w:rtl/>
          <w:lang w:eastAsia="ar-SA"/>
        </w:rPr>
        <w:t>ُ</w:t>
      </w:r>
      <w:r w:rsidR="001E4411" w:rsidRPr="00907CA1">
        <w:rPr>
          <w:rFonts w:ascii="Times New Roman" w:eastAsia="Times New Roman" w:hAnsi="Times New Roman" w:cs="Traditional Arabic"/>
          <w:sz w:val="36"/>
          <w:szCs w:val="36"/>
          <w:rtl/>
          <w:lang w:eastAsia="ar-SA"/>
        </w:rPr>
        <w:t xml:space="preserve"> ب</w:t>
      </w:r>
      <w:r w:rsidR="001E4411"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يفعل</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الساحر</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شيئ</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يعجز</w:t>
      </w:r>
      <w:r w:rsidR="001E44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فعله</w:t>
      </w:r>
      <w:r w:rsidR="00AD5D35" w:rsidRPr="00907CA1">
        <w:rPr>
          <w:rFonts w:ascii="Times New Roman" w:eastAsia="Times New Roman" w:hAnsi="Times New Roman" w:cs="Traditional Arabic" w:hint="cs"/>
          <w:sz w:val="36"/>
          <w:szCs w:val="36"/>
          <w:rtl/>
          <w:lang w:eastAsia="ar-SA"/>
        </w:rPr>
        <w:t>ِ</w:t>
      </w:r>
      <w:r w:rsidR="00AD5D35" w:rsidRPr="00907CA1">
        <w:rPr>
          <w:rFonts w:ascii="Times New Roman" w:eastAsia="Times New Roman" w:hAnsi="Times New Roman" w:cs="Traditional Arabic"/>
          <w:sz w:val="36"/>
          <w:szCs w:val="36"/>
          <w:rtl/>
          <w:lang w:eastAsia="ar-SA"/>
        </w:rPr>
        <w:t xml:space="preserve"> </w:t>
      </w:r>
      <w:proofErr w:type="spellStart"/>
      <w:r w:rsidR="00AD5D35" w:rsidRPr="00907CA1">
        <w:rPr>
          <w:rFonts w:ascii="Times New Roman" w:eastAsia="Times New Roman" w:hAnsi="Times New Roman" w:cs="Traditional Arabic"/>
          <w:sz w:val="36"/>
          <w:szCs w:val="36"/>
          <w:rtl/>
          <w:lang w:eastAsia="ar-SA"/>
        </w:rPr>
        <w:t>و</w:t>
      </w:r>
      <w:r w:rsidR="00AD5D35"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درا</w:t>
      </w:r>
      <w:proofErr w:type="spellEnd"/>
      <w:r w:rsidRPr="00907CA1">
        <w:rPr>
          <w:rFonts w:ascii="Times New Roman" w:eastAsia="Times New Roman" w:hAnsi="Times New Roman" w:cs="Traditional Arabic"/>
          <w:sz w:val="36"/>
          <w:szCs w:val="36"/>
          <w:rtl/>
          <w:lang w:eastAsia="ar-SA"/>
        </w:rPr>
        <w:t xml:space="preserve"> كه</w:t>
      </w:r>
      <w:r w:rsidR="00AD5D3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المسحور</w:t>
      </w:r>
      <w:r w:rsidR="00AD5D3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w:t>
      </w:r>
      <w:r w:rsidR="00AD5D35" w:rsidRPr="00907CA1">
        <w:rPr>
          <w:rFonts w:ascii="Times New Roman" w:eastAsia="Times New Roman" w:hAnsi="Times New Roman" w:cs="Traditional Arabic" w:hint="cs"/>
          <w:sz w:val="36"/>
          <w:szCs w:val="36"/>
          <w:rtl/>
          <w:lang w:eastAsia="ar-SA"/>
        </w:rPr>
        <w:t>،</w:t>
      </w:r>
      <w:r w:rsidR="00AD5D35" w:rsidRPr="00907CA1">
        <w:rPr>
          <w:rFonts w:ascii="Times New Roman" w:eastAsia="Times New Roman" w:hAnsi="Times New Roman" w:cs="Traditional Arabic"/>
          <w:sz w:val="36"/>
          <w:szCs w:val="36"/>
          <w:rtl/>
          <w:lang w:eastAsia="ar-SA"/>
        </w:rPr>
        <w:t xml:space="preserve"> كما ف</w:t>
      </w:r>
      <w:r w:rsidR="00AD5D35"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شرح</w:t>
      </w:r>
      <w:r w:rsidR="00AD5D3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w:t>
      </w:r>
      <w:r w:rsidR="00AD5D35"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مال</w:t>
      </w:r>
      <w:r w:rsidRPr="00907CA1">
        <w:rPr>
          <w:rFonts w:ascii="Times New Roman" w:eastAsia="Times New Roman" w:hAnsi="Times New Roman" w:cs="Traditional Arabic" w:hint="cs"/>
          <w:sz w:val="36"/>
          <w:szCs w:val="36"/>
          <w:rtl/>
          <w:lang w:eastAsia="ar-SA"/>
        </w:rPr>
        <w:t>ي. (روح البيان).</w:t>
      </w:r>
    </w:p>
    <w:p w14:paraId="7775E367" w14:textId="77777777" w:rsidR="00AD5D35" w:rsidRPr="00907CA1" w:rsidRDefault="00AD5D35" w:rsidP="004067EE">
      <w:pPr>
        <w:spacing w:after="0" w:line="240" w:lineRule="auto"/>
        <w:jc w:val="lowKashida"/>
        <w:rPr>
          <w:rFonts w:ascii="Times New Roman" w:eastAsia="Times New Roman" w:hAnsi="Times New Roman" w:cs="Traditional Arabic"/>
          <w:sz w:val="36"/>
          <w:szCs w:val="36"/>
          <w:rtl/>
          <w:lang w:eastAsia="ar-SA"/>
        </w:rPr>
      </w:pPr>
    </w:p>
    <w:p w14:paraId="00A1E008" w14:textId="77777777" w:rsidR="009E19A2" w:rsidRPr="00907CA1" w:rsidRDefault="009E19A2" w:rsidP="009E19A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إِنَّهُ </w:t>
      </w:r>
      <w:r w:rsidRPr="00907CA1">
        <w:rPr>
          <w:rFonts w:ascii="Times New Roman" w:eastAsia="Times New Roman" w:hAnsi="Times New Roman" w:cs="Traditional Arabic"/>
          <w:b/>
          <w:bCs/>
          <w:sz w:val="36"/>
          <w:szCs w:val="36"/>
          <w:u w:val="single"/>
          <w:rtl/>
          <w:lang w:eastAsia="ar-SA"/>
        </w:rPr>
        <w:t>سَمِيعٌ</w:t>
      </w:r>
      <w:r w:rsidRPr="00907CA1">
        <w:rPr>
          <w:rFonts w:ascii="Times New Roman" w:eastAsia="Times New Roman" w:hAnsi="Times New Roman" w:cs="Traditional Arabic"/>
          <w:b/>
          <w:bCs/>
          <w:sz w:val="36"/>
          <w:szCs w:val="36"/>
          <w:rtl/>
          <w:lang w:eastAsia="ar-SA"/>
        </w:rPr>
        <w:t xml:space="preserve"> قَرِيب</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D1C3EE3" w14:textId="77777777" w:rsidR="00AD5D35" w:rsidRPr="00907CA1" w:rsidRDefault="006E63B0" w:rsidP="006E63B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سميع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لأقوال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عباده</w:t>
      </w:r>
      <w:r w:rsidRPr="00907CA1">
        <w:rPr>
          <w:rFonts w:ascii="Times New Roman" w:eastAsia="Times New Roman" w:hAnsi="Times New Roman" w:cs="Traditional Arabic" w:hint="cs"/>
          <w:sz w:val="36"/>
          <w:szCs w:val="36"/>
          <w:rtl/>
          <w:lang w:eastAsia="ar-SA"/>
        </w:rPr>
        <w:t>. (ابن كثير).</w:t>
      </w:r>
    </w:p>
    <w:p w14:paraId="1FA57C36" w14:textId="77777777" w:rsidR="002661B7" w:rsidRPr="00907CA1" w:rsidRDefault="002661B7" w:rsidP="00A455F0">
      <w:pPr>
        <w:spacing w:after="0" w:line="240" w:lineRule="auto"/>
        <w:jc w:val="lowKashida"/>
        <w:rPr>
          <w:rFonts w:ascii="Traditional Arabic" w:eastAsia="Times New Roman" w:hAnsi="Traditional Arabic" w:cs="Traditional Arabic"/>
          <w:color w:val="000000"/>
          <w:sz w:val="36"/>
          <w:szCs w:val="36"/>
          <w:rtl/>
          <w:lang w:eastAsia="ar-SA"/>
        </w:rPr>
      </w:pPr>
    </w:p>
    <w:p w14:paraId="2A9AD838" w14:textId="77777777" w:rsidR="00E76AED" w:rsidRPr="00907CA1" w:rsidRDefault="00837FCA" w:rsidP="00837FCA">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فاطر</w:t>
      </w:r>
    </w:p>
    <w:p w14:paraId="1165A374" w14:textId="77777777" w:rsidR="00837FCA" w:rsidRPr="00907CA1" w:rsidRDefault="00837FCA" w:rsidP="00A455F0">
      <w:pPr>
        <w:spacing w:after="0" w:line="240" w:lineRule="auto"/>
        <w:jc w:val="lowKashida"/>
        <w:rPr>
          <w:rFonts w:ascii="Traditional Arabic" w:eastAsia="Times New Roman" w:hAnsi="Traditional Arabic" w:cs="Traditional Arabic"/>
          <w:color w:val="000000"/>
          <w:sz w:val="36"/>
          <w:szCs w:val="36"/>
          <w:rtl/>
          <w:lang w:eastAsia="ar-SA"/>
        </w:rPr>
      </w:pPr>
    </w:p>
    <w:p w14:paraId="033C5B15" w14:textId="77777777" w:rsidR="00FF5D08" w:rsidRPr="00907CA1" w:rsidRDefault="00FF5D08" w:rsidP="00FF5D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 {</w:t>
      </w:r>
      <w:r w:rsidRPr="00907CA1">
        <w:rPr>
          <w:rFonts w:ascii="Times New Roman" w:eastAsia="Times New Roman" w:hAnsi="Times New Roman" w:cs="Traditional Arabic"/>
          <w:b/>
          <w:bCs/>
          <w:sz w:val="36"/>
          <w:szCs w:val="36"/>
          <w:rtl/>
          <w:lang w:eastAsia="ar-SA"/>
        </w:rPr>
        <w:t xml:space="preserve">يَزِيدُ فِي الْخَلْقِ مَا يَشَاءُ </w:t>
      </w:r>
      <w:r w:rsidRPr="00907CA1">
        <w:rPr>
          <w:rFonts w:ascii="Times New Roman" w:eastAsia="Times New Roman" w:hAnsi="Times New Roman" w:cs="Traditional Arabic"/>
          <w:b/>
          <w:bCs/>
          <w:sz w:val="36"/>
          <w:szCs w:val="36"/>
          <w:u w:val="single"/>
          <w:rtl/>
          <w:lang w:eastAsia="ar-SA"/>
        </w:rPr>
        <w:t>إِنَّ اللَّهَ عَلَى كُلِّ شَيْءٍ قَدِيرٌ</w:t>
      </w:r>
      <w:r w:rsidRPr="00907CA1">
        <w:rPr>
          <w:rFonts w:ascii="Times New Roman" w:eastAsia="Times New Roman" w:hAnsi="Times New Roman" w:cs="Traditional Arabic" w:hint="cs"/>
          <w:sz w:val="36"/>
          <w:szCs w:val="36"/>
          <w:rtl/>
          <w:lang w:eastAsia="ar-SA"/>
        </w:rPr>
        <w:t>}.</w:t>
      </w:r>
    </w:p>
    <w:p w14:paraId="3D7EE21C" w14:textId="77777777" w:rsidR="00FF5D08" w:rsidRPr="00907CA1" w:rsidRDefault="00FF5D08" w:rsidP="00FF5D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ذكره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قدير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زيادة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شاء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ما شاء</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ونقصان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شاء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 مم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شاء</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الأشياء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لا يمتنع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علـيه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سبحانه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وتعال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w:t>
      </w:r>
      <w:r w:rsidRPr="00907CA1">
        <w:rPr>
          <w:rFonts w:ascii="Times New Roman" w:eastAsia="Times New Roman" w:hAnsi="Times New Roman" w:cs="Traditional Arabic" w:hint="cs"/>
          <w:sz w:val="36"/>
          <w:szCs w:val="36"/>
          <w:rtl/>
          <w:lang w:eastAsia="ar-SA"/>
        </w:rPr>
        <w:t xml:space="preserve"> (الطبري).</w:t>
      </w:r>
    </w:p>
    <w:p w14:paraId="47B52FD4" w14:textId="77777777" w:rsidR="00FF5D08" w:rsidRPr="00907CA1" w:rsidRDefault="00FF5D08" w:rsidP="00FF5D08">
      <w:pPr>
        <w:spacing w:after="0" w:line="240" w:lineRule="auto"/>
        <w:jc w:val="lowKashida"/>
        <w:rPr>
          <w:rFonts w:ascii="Times New Roman" w:eastAsia="Times New Roman" w:hAnsi="Times New Roman" w:cs="Traditional Arabic"/>
          <w:sz w:val="36"/>
          <w:szCs w:val="36"/>
          <w:rtl/>
          <w:lang w:eastAsia="ar-SA"/>
        </w:rPr>
      </w:pPr>
    </w:p>
    <w:p w14:paraId="0CF8B8D4" w14:textId="77777777" w:rsidR="00FF5D08" w:rsidRPr="00907CA1" w:rsidRDefault="00FF5D08" w:rsidP="00FF5D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 {</w:t>
      </w:r>
      <w:r w:rsidRPr="00907CA1">
        <w:rPr>
          <w:rFonts w:ascii="Times New Roman" w:eastAsia="Times New Roman" w:hAnsi="Times New Roman" w:cs="Traditional Arabic"/>
          <w:b/>
          <w:bCs/>
          <w:sz w:val="36"/>
          <w:szCs w:val="36"/>
          <w:rtl/>
          <w:lang w:eastAsia="ar-SA"/>
        </w:rPr>
        <w:t xml:space="preserve">مَا يَفْتَحِ اللَّهُ لِلنَّاسِ مِنْ رَحْمَةٍ فَلَا مُمْسِكَ لَهَا وَمَا يُمْسِكْ فَلَا مُرْسِلَ لَهُ مِنْ بَعْدِهِ </w:t>
      </w:r>
      <w:r w:rsidRPr="00907CA1">
        <w:rPr>
          <w:rFonts w:ascii="Times New Roman" w:eastAsia="Times New Roman" w:hAnsi="Times New Roman" w:cs="Traditional Arabic"/>
          <w:b/>
          <w:bCs/>
          <w:sz w:val="36"/>
          <w:szCs w:val="36"/>
          <w:u w:val="single"/>
          <w:rtl/>
          <w:lang w:eastAsia="ar-SA"/>
        </w:rPr>
        <w:t>وَهُوَ الْعَزِيزُ الْحَكِيمُ</w:t>
      </w:r>
      <w:r w:rsidRPr="00907CA1">
        <w:rPr>
          <w:rFonts w:ascii="Times New Roman" w:eastAsia="Times New Roman" w:hAnsi="Times New Roman" w:cs="Traditional Arabic" w:hint="cs"/>
          <w:sz w:val="36"/>
          <w:szCs w:val="36"/>
          <w:rtl/>
          <w:lang w:eastAsia="ar-SA"/>
        </w:rPr>
        <w:t>}</w:t>
      </w:r>
      <w:r w:rsidR="00EB13B2" w:rsidRPr="00907CA1">
        <w:rPr>
          <w:rFonts w:ascii="Times New Roman" w:eastAsia="Times New Roman" w:hAnsi="Times New Roman" w:cs="Traditional Arabic" w:hint="cs"/>
          <w:sz w:val="36"/>
          <w:szCs w:val="36"/>
          <w:rtl/>
          <w:lang w:eastAsia="ar-SA"/>
        </w:rPr>
        <w:t>.</w:t>
      </w:r>
    </w:p>
    <w:p w14:paraId="3CD74434" w14:textId="77777777" w:rsidR="00FF5D08" w:rsidRPr="00907CA1" w:rsidRDefault="00FF5D08" w:rsidP="00FF5D0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وهو العزيز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نِقمته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انتقم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بحبس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رحمته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 وخيراته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الحكيم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تدبير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لقه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وفتحه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الرحمة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إذا كان فتح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صلاح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وإمساكه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عنهم إذا كان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إمساكه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حكمة.</w:t>
      </w:r>
      <w:r w:rsidRPr="00907CA1">
        <w:rPr>
          <w:rFonts w:ascii="Times New Roman" w:eastAsia="Times New Roman" w:hAnsi="Times New Roman" w:cs="Traditional Arabic" w:hint="cs"/>
          <w:sz w:val="36"/>
          <w:szCs w:val="36"/>
          <w:rtl/>
          <w:lang w:eastAsia="ar-SA"/>
        </w:rPr>
        <w:t xml:space="preserve"> (الطبري).</w:t>
      </w:r>
    </w:p>
    <w:p w14:paraId="296058A8" w14:textId="77777777" w:rsidR="00FE4A7B" w:rsidRPr="00907CA1" w:rsidRDefault="00FE4A7B" w:rsidP="00A455F0">
      <w:pPr>
        <w:spacing w:after="0" w:line="240" w:lineRule="auto"/>
        <w:jc w:val="lowKashida"/>
        <w:rPr>
          <w:rFonts w:ascii="Traditional Arabic" w:eastAsia="Times New Roman" w:hAnsi="Traditional Arabic" w:cs="Traditional Arabic"/>
          <w:color w:val="000000"/>
          <w:sz w:val="36"/>
          <w:szCs w:val="36"/>
          <w:rtl/>
          <w:lang w:eastAsia="ar-SA"/>
        </w:rPr>
      </w:pPr>
    </w:p>
    <w:p w14:paraId="7035EFBB" w14:textId="77777777" w:rsidR="00EB13B2" w:rsidRPr="00907CA1" w:rsidRDefault="00EB13B2" w:rsidP="00EB13B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 {</w:t>
      </w:r>
      <w:r w:rsidRPr="00907CA1">
        <w:rPr>
          <w:rFonts w:ascii="Traditional Arabic" w:eastAsia="Times New Roman" w:hAnsi="Traditional Arabic" w:cs="Traditional Arabic"/>
          <w:b/>
          <w:bCs/>
          <w:color w:val="000000"/>
          <w:sz w:val="36"/>
          <w:szCs w:val="36"/>
          <w:rtl/>
          <w:lang w:eastAsia="ar-SA"/>
        </w:rPr>
        <w:t xml:space="preserve">يَا أَيُّهَا النَّاسُ اذْكُرُوا نِعْمَةَ اللَّهِ عَلَيْكُمْ هَلْ مِنْ خَالِقٍ غَيْرُ اللَّهِ يَرْزُقُكُمْ مِنَ السَّمَاءِ وَالْأَرْضِ </w:t>
      </w:r>
      <w:r w:rsidRPr="00907CA1">
        <w:rPr>
          <w:rFonts w:ascii="Traditional Arabic" w:eastAsia="Times New Roman" w:hAnsi="Traditional Arabic" w:cs="Traditional Arabic"/>
          <w:b/>
          <w:bCs/>
          <w:color w:val="000000"/>
          <w:sz w:val="36"/>
          <w:szCs w:val="36"/>
          <w:u w:val="single"/>
          <w:rtl/>
          <w:lang w:eastAsia="ar-SA"/>
        </w:rPr>
        <w:t xml:space="preserve">لَا إِلَهَ إِلَّا هُوَ فَأَنَّى </w:t>
      </w:r>
      <w:proofErr w:type="spellStart"/>
      <w:r w:rsidRPr="00907CA1">
        <w:rPr>
          <w:rFonts w:ascii="Traditional Arabic" w:eastAsia="Times New Roman" w:hAnsi="Traditional Arabic" w:cs="Traditional Arabic"/>
          <w:b/>
          <w:bCs/>
          <w:color w:val="000000"/>
          <w:sz w:val="36"/>
          <w:szCs w:val="36"/>
          <w:u w:val="single"/>
          <w:rtl/>
          <w:lang w:eastAsia="ar-SA"/>
        </w:rPr>
        <w:t>تُؤْفَكُونَ</w:t>
      </w:r>
      <w:proofErr w:type="spellEnd"/>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rPr>
        <w:t>.</w:t>
      </w:r>
    </w:p>
    <w:p w14:paraId="603ADCCE" w14:textId="77777777" w:rsidR="00EB13B2" w:rsidRPr="00907CA1" w:rsidRDefault="00EB13B2" w:rsidP="00EB13B2">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color w:val="000000"/>
          <w:sz w:val="36"/>
          <w:szCs w:val="36"/>
          <w:rtl/>
          <w:lang w:eastAsia="ar-SA"/>
        </w:rPr>
        <w:t xml:space="preserve">فلا تعبدوا </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أيها الناس</w:t>
      </w:r>
      <w:r w:rsidRPr="00907CA1">
        <w:rPr>
          <w:rFonts w:ascii="Traditional Arabic" w:eastAsia="Times New Roman" w:hAnsi="Traditional Arabic" w:cs="Traditional Arabic" w:hint="cs"/>
          <w:color w:val="000000"/>
          <w:sz w:val="36"/>
          <w:szCs w:val="36"/>
          <w:rtl/>
          <w:lang w:eastAsia="ar-SA"/>
        </w:rPr>
        <w:t>ُ -</w:t>
      </w:r>
      <w:r w:rsidRPr="00907CA1">
        <w:rPr>
          <w:rFonts w:ascii="Traditional Arabic" w:eastAsia="Times New Roman" w:hAnsi="Traditional Arabic" w:cs="Traditional Arabic"/>
          <w:color w:val="000000"/>
          <w:sz w:val="36"/>
          <w:szCs w:val="36"/>
          <w:rtl/>
          <w:lang w:eastAsia="ar-SA"/>
        </w:rPr>
        <w:t xml:space="preserve"> شيئ</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سواه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فإنه لا يقدر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نفع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وضرّ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سواه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فله فأخل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صوا العبادة</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وإي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فأفردوا بالألوهة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خالق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ورازق</w:t>
      </w:r>
      <w:r w:rsidRPr="00907CA1">
        <w:rPr>
          <w:rFonts w:ascii="Traditional Arabic" w:eastAsia="Times New Roman" w:hAnsi="Traditional Arabic" w:cs="Traditional Arabic" w:hint="cs"/>
          <w:color w:val="000000"/>
          <w:sz w:val="36"/>
          <w:szCs w:val="36"/>
          <w:rtl/>
          <w:lang w:eastAsia="ar-SA"/>
        </w:rPr>
        <w:t>ِ</w:t>
      </w:r>
      <w:r w:rsidR="00E03EDB" w:rsidRPr="00907CA1">
        <w:rPr>
          <w:rFonts w:ascii="Traditional Arabic" w:eastAsia="Times New Roman" w:hAnsi="Traditional Arabic" w:cs="Traditional Arabic"/>
          <w:color w:val="000000"/>
          <w:sz w:val="36"/>
          <w:szCs w:val="36"/>
          <w:rtl/>
          <w:lang w:eastAsia="ar-SA"/>
        </w:rPr>
        <w:t>كم الذي ب</w:t>
      </w:r>
      <w:r w:rsidRPr="00907CA1">
        <w:rPr>
          <w:rFonts w:ascii="Traditional Arabic" w:eastAsia="Times New Roman" w:hAnsi="Traditional Arabic" w:cs="Traditional Arabic"/>
          <w:color w:val="000000"/>
          <w:sz w:val="36"/>
          <w:szCs w:val="36"/>
          <w:rtl/>
          <w:lang w:eastAsia="ar-SA"/>
        </w:rPr>
        <w:t>يده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نفع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وضرّ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ت</w:t>
      </w:r>
      <w:r w:rsidR="00E03ED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صر</w:t>
      </w:r>
      <w:r w:rsidR="00E03ED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فون</w:t>
      </w:r>
      <w:r w:rsidRPr="00907CA1">
        <w:rPr>
          <w:rFonts w:ascii="Traditional Arabic" w:eastAsia="Times New Roman" w:hAnsi="Traditional Arabic" w:cs="Traditional Arabic" w:hint="cs"/>
          <w:color w:val="000000"/>
          <w:sz w:val="36"/>
          <w:szCs w:val="36"/>
          <w:rtl/>
          <w:lang w:eastAsia="ar-SA"/>
        </w:rPr>
        <w:t>. (الطبري).</w:t>
      </w:r>
    </w:p>
    <w:p w14:paraId="4D35BF0D" w14:textId="77777777" w:rsidR="00EB13B2" w:rsidRPr="00907CA1" w:rsidRDefault="00EB13B2" w:rsidP="00EB13B2">
      <w:pPr>
        <w:spacing w:after="0" w:line="240" w:lineRule="auto"/>
        <w:jc w:val="lowKashida"/>
        <w:rPr>
          <w:rFonts w:ascii="Times New Roman" w:eastAsia="Times New Roman" w:hAnsi="Times New Roman" w:cs="Traditional Arabic"/>
          <w:sz w:val="36"/>
          <w:szCs w:val="36"/>
          <w:rtl/>
        </w:rPr>
      </w:pPr>
    </w:p>
    <w:p w14:paraId="21EF2500" w14:textId="77777777" w:rsidR="00EB13B2" w:rsidRPr="00907CA1" w:rsidRDefault="00EB13B2" w:rsidP="00EB13B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4- {</w:t>
      </w:r>
      <w:r w:rsidRPr="00907CA1">
        <w:rPr>
          <w:rFonts w:ascii="Traditional Arabic" w:eastAsia="Times New Roman" w:hAnsi="Traditional Arabic" w:cs="Traditional Arabic"/>
          <w:b/>
          <w:bCs/>
          <w:color w:val="000000"/>
          <w:sz w:val="36"/>
          <w:szCs w:val="36"/>
          <w:rtl/>
          <w:lang w:eastAsia="ar-SA"/>
        </w:rPr>
        <w:t>وَإِنْ يُكَذِّبُوكَ فَقَدْ كُذِّبَتْ رُسُلٌ مِنْ قَبْلِكَ</w:t>
      </w:r>
      <w:r w:rsidRPr="00907CA1">
        <w:rPr>
          <w:rFonts w:ascii="Traditional Arabic" w:eastAsia="Times New Roman" w:hAnsi="Traditional Arabic" w:cs="Traditional Arabic" w:hint="cs"/>
          <w:color w:val="000000"/>
          <w:sz w:val="36"/>
          <w:szCs w:val="36"/>
          <w:rtl/>
          <w:lang w:eastAsia="ar-SA"/>
        </w:rPr>
        <w:t>}.</w:t>
      </w:r>
    </w:p>
    <w:p w14:paraId="6E6B2B37" w14:textId="77777777" w:rsidR="00EB13B2" w:rsidRPr="00907CA1" w:rsidRDefault="00EB13B2" w:rsidP="00EB13B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وإذا كذَّبكَ المشركونَ أيُّها الرسولُ وخالَفوا ما جئتَ به، فقد سبقَ أنْ كذَّبَ مشركونَ مثلُهم أنبياءَهم، فصبَروا، فتأسَّ بهم، واصبِرْ مثلَهم. (الواضح).</w:t>
      </w:r>
    </w:p>
    <w:p w14:paraId="2065E25B" w14:textId="77777777" w:rsidR="00EB13B2" w:rsidRPr="00907CA1" w:rsidRDefault="00EB13B2" w:rsidP="00EB13B2">
      <w:pPr>
        <w:spacing w:after="0" w:line="240" w:lineRule="auto"/>
        <w:jc w:val="lowKashida"/>
        <w:rPr>
          <w:rFonts w:ascii="Traditional Arabic" w:eastAsia="Times New Roman" w:hAnsi="Traditional Arabic" w:cs="Traditional Arabic"/>
          <w:color w:val="000000"/>
          <w:sz w:val="36"/>
          <w:szCs w:val="36"/>
          <w:rtl/>
          <w:lang w:eastAsia="ar-SA"/>
        </w:rPr>
      </w:pPr>
    </w:p>
    <w:p w14:paraId="7FA97CD2" w14:textId="77777777" w:rsidR="00EB13B2" w:rsidRPr="00907CA1" w:rsidRDefault="00EB13B2" w:rsidP="00EB13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 {</w:t>
      </w:r>
      <w:r w:rsidRPr="00907CA1">
        <w:rPr>
          <w:rFonts w:ascii="Times New Roman" w:eastAsia="Times New Roman" w:hAnsi="Times New Roman" w:cs="Traditional Arabic"/>
          <w:b/>
          <w:bCs/>
          <w:sz w:val="36"/>
          <w:szCs w:val="36"/>
          <w:u w:val="single"/>
          <w:rtl/>
          <w:lang w:eastAsia="ar-SA"/>
        </w:rPr>
        <w:t>وَالَّذِينَ آَمَنُوا وَعَمِلُوا الصَّالِحَاتِ</w:t>
      </w:r>
      <w:r w:rsidRPr="00907CA1">
        <w:rPr>
          <w:rFonts w:ascii="Times New Roman" w:eastAsia="Times New Roman" w:hAnsi="Times New Roman" w:cs="Traditional Arabic"/>
          <w:b/>
          <w:bCs/>
          <w:sz w:val="36"/>
          <w:szCs w:val="36"/>
          <w:rtl/>
          <w:lang w:eastAsia="ar-SA"/>
        </w:rPr>
        <w:t xml:space="preserve"> لَهُمْ مَغْفِرَةٌ وَأَجْرٌ كَبِيرٌ</w:t>
      </w:r>
      <w:r w:rsidRPr="00907CA1">
        <w:rPr>
          <w:rFonts w:ascii="Times New Roman" w:eastAsia="Times New Roman" w:hAnsi="Times New Roman" w:cs="Traditional Arabic" w:hint="cs"/>
          <w:sz w:val="36"/>
          <w:szCs w:val="36"/>
          <w:rtl/>
          <w:lang w:eastAsia="ar-SA"/>
        </w:rPr>
        <w:t>}.</w:t>
      </w:r>
    </w:p>
    <w:p w14:paraId="2426743C" w14:textId="77777777" w:rsidR="00EB13B2" w:rsidRPr="00907CA1" w:rsidRDefault="00EB13B2" w:rsidP="00EB13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(25) من سورةِ البقرة:</w:t>
      </w:r>
      <w:r w:rsidRPr="00907CA1">
        <w:rPr>
          <w:rFonts w:ascii="Times New Roman" w:eastAsia="Times New Roman" w:hAnsi="Times New Roman" w:cs="Traditional Arabic"/>
          <w:sz w:val="36"/>
          <w:szCs w:val="36"/>
          <w:rtl/>
          <w:lang w:eastAsia="ar-SA"/>
        </w:rPr>
        <w:t xml:space="preserve">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المستقيمة. والمراد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المطلوبة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المفترضة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وفيه ردّ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من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بمجرده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يكفي، فالجنة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بالإيمان، والعمل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الصالح.</w:t>
      </w:r>
    </w:p>
    <w:p w14:paraId="7245E3A8" w14:textId="77777777" w:rsidR="00EB13B2" w:rsidRPr="00907CA1" w:rsidRDefault="00EB13B2" w:rsidP="00EB13B2">
      <w:pPr>
        <w:spacing w:after="0" w:line="240" w:lineRule="auto"/>
        <w:jc w:val="lowKashida"/>
        <w:rPr>
          <w:rFonts w:ascii="Traditional Arabic" w:eastAsia="Times New Roman" w:hAnsi="Traditional Arabic" w:cs="Traditional Arabic"/>
          <w:color w:val="000000"/>
          <w:sz w:val="36"/>
          <w:szCs w:val="36"/>
          <w:rtl/>
          <w:lang w:eastAsia="ar-SA"/>
        </w:rPr>
      </w:pPr>
    </w:p>
    <w:p w14:paraId="7E3B9744" w14:textId="77777777" w:rsidR="002372C7" w:rsidRPr="00907CA1" w:rsidRDefault="002372C7" w:rsidP="002372C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 {</w:t>
      </w:r>
      <w:r w:rsidRPr="00907CA1">
        <w:rPr>
          <w:rFonts w:ascii="Times New Roman" w:eastAsia="Times New Roman" w:hAnsi="Times New Roman" w:cs="Traditional Arabic"/>
          <w:b/>
          <w:bCs/>
          <w:sz w:val="36"/>
          <w:szCs w:val="36"/>
          <w:rtl/>
          <w:lang w:eastAsia="ar-SA"/>
        </w:rPr>
        <w:t>أَفَمَنْ زُيِّنَ لَهُ سُوءُ عَمَلِهِ فَرَآَهُ حَسَنًا</w:t>
      </w:r>
      <w:r w:rsidRPr="00907CA1">
        <w:rPr>
          <w:rFonts w:ascii="Times New Roman" w:eastAsia="Times New Roman" w:hAnsi="Times New Roman" w:cs="Traditional Arabic" w:hint="cs"/>
          <w:sz w:val="36"/>
          <w:szCs w:val="36"/>
          <w:rtl/>
          <w:lang w:eastAsia="ar-SA"/>
        </w:rPr>
        <w:t>}.</w:t>
      </w:r>
    </w:p>
    <w:p w14:paraId="4F2719FE" w14:textId="77777777" w:rsidR="002372C7" w:rsidRPr="00907CA1" w:rsidRDefault="002372C7" w:rsidP="002372C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أفمن حسَّنَ الشَّيطانُ له عملَهُ السيِّئَ، حتَّى بدا له أنَّ ما يقومُ به مِن أعمالٍ هي جيِّدةٌ وصحيحة، </w:t>
      </w:r>
      <w:proofErr w:type="spellStart"/>
      <w:r w:rsidRPr="00907CA1">
        <w:rPr>
          <w:rFonts w:ascii="Times New Roman" w:eastAsia="Times New Roman" w:hAnsi="Times New Roman" w:cs="Traditional Arabic" w:hint="cs"/>
          <w:sz w:val="36"/>
          <w:szCs w:val="36"/>
          <w:rtl/>
          <w:lang w:eastAsia="ar-SA"/>
        </w:rPr>
        <w:t>أفتحزَنُ</w:t>
      </w:r>
      <w:proofErr w:type="spellEnd"/>
      <w:r w:rsidRPr="00907CA1">
        <w:rPr>
          <w:rFonts w:ascii="Times New Roman" w:eastAsia="Times New Roman" w:hAnsi="Times New Roman" w:cs="Traditional Arabic" w:hint="cs"/>
          <w:sz w:val="36"/>
          <w:szCs w:val="36"/>
          <w:rtl/>
          <w:lang w:eastAsia="ar-SA"/>
        </w:rPr>
        <w:t xml:space="preserve"> عليه وتتألَّمُ لحالِه؟</w:t>
      </w:r>
    </w:p>
    <w:p w14:paraId="2A1CFCB7" w14:textId="77777777" w:rsidR="002372C7" w:rsidRPr="00907CA1" w:rsidRDefault="002372C7" w:rsidP="00EB13B2">
      <w:pPr>
        <w:spacing w:after="0" w:line="240" w:lineRule="auto"/>
        <w:jc w:val="lowKashida"/>
        <w:rPr>
          <w:rFonts w:ascii="Traditional Arabic" w:eastAsia="Times New Roman" w:hAnsi="Traditional Arabic" w:cs="Traditional Arabic"/>
          <w:color w:val="000000"/>
          <w:sz w:val="36"/>
          <w:szCs w:val="36"/>
          <w:rtl/>
          <w:lang w:eastAsia="ar-SA"/>
        </w:rPr>
      </w:pPr>
    </w:p>
    <w:p w14:paraId="3517D159" w14:textId="77777777" w:rsidR="00CB56FD" w:rsidRPr="00907CA1" w:rsidRDefault="00E07492" w:rsidP="00A455F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مَن كَانَ يُرِيدُ </w:t>
      </w:r>
      <w:r w:rsidRPr="00907CA1">
        <w:rPr>
          <w:rFonts w:ascii="Times New Roman" w:eastAsia="Times New Roman" w:hAnsi="Times New Roman" w:cs="Traditional Arabic"/>
          <w:b/>
          <w:bCs/>
          <w:sz w:val="36"/>
          <w:szCs w:val="36"/>
          <w:u w:val="single"/>
          <w:rtl/>
          <w:lang w:eastAsia="ar-SA"/>
        </w:rPr>
        <w:t>الْعِزَّةَ</w:t>
      </w:r>
      <w:r w:rsidRPr="00907CA1">
        <w:rPr>
          <w:rFonts w:ascii="Times New Roman" w:eastAsia="Times New Roman" w:hAnsi="Times New Roman" w:cs="Traditional Arabic"/>
          <w:b/>
          <w:bCs/>
          <w:sz w:val="36"/>
          <w:szCs w:val="36"/>
          <w:rtl/>
          <w:lang w:eastAsia="ar-SA"/>
        </w:rPr>
        <w:t xml:space="preserve"> فَلِلَّهِ </w:t>
      </w:r>
      <w:r w:rsidRPr="00907CA1">
        <w:rPr>
          <w:rFonts w:ascii="Times New Roman" w:eastAsia="Times New Roman" w:hAnsi="Times New Roman" w:cs="Traditional Arabic"/>
          <w:b/>
          <w:bCs/>
          <w:sz w:val="36"/>
          <w:szCs w:val="36"/>
          <w:u w:val="single"/>
          <w:rtl/>
          <w:lang w:eastAsia="ar-SA"/>
        </w:rPr>
        <w:t>الْعِزَّةُ</w:t>
      </w:r>
      <w:r w:rsidRPr="00907CA1">
        <w:rPr>
          <w:rFonts w:ascii="Times New Roman" w:eastAsia="Times New Roman" w:hAnsi="Times New Roman" w:cs="Traditional Arabic"/>
          <w:b/>
          <w:bCs/>
          <w:sz w:val="36"/>
          <w:szCs w:val="36"/>
          <w:rtl/>
          <w:lang w:eastAsia="ar-SA"/>
        </w:rPr>
        <w:t xml:space="preserve"> جَمِيعًا</w:t>
      </w:r>
      <w:r w:rsidRPr="00907CA1">
        <w:rPr>
          <w:rFonts w:ascii="Times New Roman" w:eastAsia="Times New Roman" w:hAnsi="Times New Roman" w:cs="Traditional Arabic" w:hint="cs"/>
          <w:sz w:val="36"/>
          <w:szCs w:val="36"/>
          <w:rtl/>
          <w:lang w:eastAsia="ar-SA"/>
        </w:rPr>
        <w:t>}.</w:t>
      </w:r>
    </w:p>
    <w:p w14:paraId="6DC70724" w14:textId="77777777" w:rsidR="00DD046D" w:rsidRPr="00907CA1" w:rsidRDefault="00DD046D" w:rsidP="00466D9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الراغب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حالة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مانعة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نسان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قولهم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رض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عزاز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صلبة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والعزيز</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الذ</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والعزة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بها تارة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كما 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w:t>
      </w:r>
      <w:r w:rsidR="00A83AB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00A83ABA" w:rsidRPr="00907CA1">
        <w:rPr>
          <w:rFonts w:ascii="Times New Roman" w:eastAsia="Times New Roman" w:hAnsi="Times New Roman" w:cs="Traditional Arabic" w:hint="cs"/>
          <w:sz w:val="36"/>
          <w:szCs w:val="36"/>
          <w:rtl/>
          <w:lang w:eastAsia="ar-SA"/>
        </w:rPr>
        <w:t>{</w:t>
      </w:r>
      <w:r w:rsidR="00466D97" w:rsidRPr="00907CA1">
        <w:rPr>
          <w:rFonts w:ascii="Times New Roman" w:eastAsia="Times New Roman" w:hAnsi="Times New Roman" w:cs="Traditional Arabic"/>
          <w:sz w:val="36"/>
          <w:szCs w:val="36"/>
          <w:rtl/>
          <w:lang w:eastAsia="ar-SA"/>
        </w:rPr>
        <w:t>وَلِلَّهِ الْعِزَّةُ وَلِرَسُولِهِ وَلِلْمُؤْمِنِينَ</w:t>
      </w:r>
      <w:r w:rsidR="00A83ABA" w:rsidRPr="00907CA1">
        <w:rPr>
          <w:rFonts w:ascii="Times New Roman" w:eastAsia="Times New Roman" w:hAnsi="Times New Roman" w:cs="Traditional Arabic" w:hint="cs"/>
          <w:sz w:val="36"/>
          <w:szCs w:val="36"/>
          <w:rtl/>
          <w:lang w:eastAsia="ar-SA"/>
        </w:rPr>
        <w:t>}</w:t>
      </w:r>
      <w:r w:rsidR="00466D97" w:rsidRPr="00907CA1">
        <w:rPr>
          <w:rFonts w:ascii="Times New Roman" w:eastAsia="Times New Roman" w:hAnsi="Times New Roman" w:cs="Traditional Arabic"/>
          <w:sz w:val="36"/>
          <w:szCs w:val="36"/>
          <w:rtl/>
          <w:lang w:eastAsia="ar-SA"/>
        </w:rPr>
        <w:t xml:space="preserve"> </w:t>
      </w:r>
      <w:r w:rsidR="00466D97" w:rsidRPr="00907CA1">
        <w:rPr>
          <w:rFonts w:ascii="Times New Roman" w:eastAsia="Times New Roman" w:hAnsi="Times New Roman" w:cs="Traditional Arabic" w:hint="cs"/>
          <w:sz w:val="36"/>
          <w:szCs w:val="36"/>
          <w:rtl/>
          <w:lang w:eastAsia="ar-SA"/>
        </w:rPr>
        <w:t>[سورة المنافقون: 8]،</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وي</w:t>
      </w:r>
      <w:r w:rsidR="00A83AB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ذ</w:t>
      </w:r>
      <w:r w:rsidR="00A83AB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A83ABA" w:rsidRPr="00907CA1">
        <w:rPr>
          <w:rFonts w:ascii="Times New Roman" w:eastAsia="Times New Roman" w:hAnsi="Times New Roman" w:cs="Traditional Arabic" w:hint="cs"/>
          <w:sz w:val="36"/>
          <w:szCs w:val="36"/>
          <w:rtl/>
          <w:lang w:eastAsia="ar-SA"/>
        </w:rPr>
        <w:t>ُّ</w:t>
      </w:r>
      <w:r w:rsidR="00A83ABA" w:rsidRPr="00907CA1">
        <w:rPr>
          <w:rFonts w:ascii="Times New Roman" w:eastAsia="Times New Roman" w:hAnsi="Times New Roman" w:cs="Traditional Arabic"/>
          <w:sz w:val="36"/>
          <w:szCs w:val="36"/>
          <w:rtl/>
          <w:lang w:eastAsia="ar-SA"/>
        </w:rPr>
        <w:t xml:space="preserve"> بها </w:t>
      </w:r>
      <w:r w:rsidR="00A83ABA"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خرى</w:t>
      </w:r>
      <w:r w:rsidR="00A83AB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كعز</w:t>
      </w:r>
      <w:r w:rsidR="00A83AB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00A83AB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الكافرين</w:t>
      </w:r>
      <w:r w:rsidR="00A83ABA" w:rsidRPr="00907CA1">
        <w:rPr>
          <w:rFonts w:ascii="Times New Roman" w:eastAsia="Times New Roman" w:hAnsi="Times New Roman" w:cs="Traditional Arabic" w:hint="cs"/>
          <w:sz w:val="36"/>
          <w:szCs w:val="36"/>
          <w:rtl/>
          <w:lang w:eastAsia="ar-SA"/>
        </w:rPr>
        <w:t>،</w:t>
      </w:r>
      <w:r w:rsidR="00A83ABA" w:rsidRPr="00907CA1">
        <w:rPr>
          <w:rFonts w:ascii="Times New Roman" w:eastAsia="Times New Roman" w:hAnsi="Times New Roman" w:cs="Traditional Arabic"/>
          <w:sz w:val="36"/>
          <w:szCs w:val="36"/>
          <w:rtl/>
          <w:lang w:eastAsia="ar-SA"/>
        </w:rPr>
        <w:t xml:space="preserve"> وذلك </w:t>
      </w:r>
      <w:r w:rsidR="00A83ABA"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العزة</w:t>
      </w:r>
      <w:r w:rsidR="00A83AB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w:t>
      </w:r>
      <w:r w:rsidR="00A83ABA"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لله ولرسوله</w:t>
      </w:r>
      <w:r w:rsidR="00A83ABA" w:rsidRPr="00907CA1">
        <w:rPr>
          <w:rFonts w:ascii="Times New Roman" w:eastAsia="Times New Roman" w:hAnsi="Times New Roman" w:cs="Traditional Arabic" w:hint="cs"/>
          <w:sz w:val="36"/>
          <w:szCs w:val="36"/>
          <w:rtl/>
          <w:lang w:eastAsia="ar-SA"/>
        </w:rPr>
        <w:t>ِ</w:t>
      </w:r>
      <w:r w:rsidR="00A83ABA" w:rsidRPr="00907CA1">
        <w:rPr>
          <w:rFonts w:ascii="Times New Roman" w:eastAsia="Times New Roman" w:hAnsi="Times New Roman" w:cs="Traditional Arabic"/>
          <w:sz w:val="36"/>
          <w:szCs w:val="36"/>
          <w:rtl/>
          <w:lang w:eastAsia="ar-SA"/>
        </w:rPr>
        <w:t xml:space="preserve"> وللمؤمنين ه</w:t>
      </w:r>
      <w:r w:rsidR="00A83ABA"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الدائمة</w:t>
      </w:r>
      <w:r w:rsidR="00A83AB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الباقية</w:t>
      </w:r>
      <w:r w:rsidR="0066158F" w:rsidRPr="00907CA1">
        <w:rPr>
          <w:rFonts w:ascii="Times New Roman" w:eastAsia="Times New Roman" w:hAnsi="Times New Roman" w:cs="Traditional Arabic" w:hint="cs"/>
          <w:sz w:val="36"/>
          <w:szCs w:val="36"/>
          <w:rtl/>
          <w:lang w:eastAsia="ar-SA"/>
        </w:rPr>
        <w:t>،</w:t>
      </w:r>
      <w:r w:rsidR="0066158F" w:rsidRPr="00907CA1">
        <w:rPr>
          <w:rFonts w:ascii="Times New Roman" w:eastAsia="Times New Roman" w:hAnsi="Times New Roman" w:cs="Traditional Arabic"/>
          <w:sz w:val="36"/>
          <w:szCs w:val="36"/>
          <w:rtl/>
          <w:lang w:eastAsia="ar-SA"/>
        </w:rPr>
        <w:t xml:space="preserve"> وه</w:t>
      </w:r>
      <w:r w:rsidR="0066158F"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العزة</w:t>
      </w:r>
      <w:r w:rsidR="0066158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الحقيقية</w:t>
      </w:r>
      <w:r w:rsidR="0043763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والعزة</w:t>
      </w:r>
      <w:r w:rsidR="0043763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w:t>
      </w:r>
      <w:r w:rsidR="00437631" w:rsidRPr="00907CA1">
        <w:rPr>
          <w:rFonts w:ascii="Times New Roman" w:eastAsia="Times New Roman" w:hAnsi="Times New Roman" w:cs="Traditional Arabic" w:hint="cs"/>
          <w:sz w:val="36"/>
          <w:szCs w:val="36"/>
          <w:rtl/>
          <w:lang w:eastAsia="ar-SA"/>
        </w:rPr>
        <w:t>ي</w:t>
      </w:r>
      <w:r w:rsidR="00437631" w:rsidRPr="00907CA1">
        <w:rPr>
          <w:rFonts w:ascii="Times New Roman" w:eastAsia="Times New Roman" w:hAnsi="Times New Roman" w:cs="Traditional Arabic"/>
          <w:sz w:val="36"/>
          <w:szCs w:val="36"/>
          <w:rtl/>
          <w:lang w:eastAsia="ar-SA"/>
        </w:rPr>
        <w:t xml:space="preserve"> للكافرين ه</w:t>
      </w:r>
      <w:r w:rsidR="00437631" w:rsidRPr="00907CA1">
        <w:rPr>
          <w:rFonts w:ascii="Times New Roman" w:eastAsia="Times New Roman" w:hAnsi="Times New Roman" w:cs="Traditional Arabic" w:hint="cs"/>
          <w:sz w:val="36"/>
          <w:szCs w:val="36"/>
          <w:rtl/>
          <w:lang w:eastAsia="ar-SA"/>
        </w:rPr>
        <w:t xml:space="preserve">ي </w:t>
      </w:r>
      <w:proofErr w:type="spellStart"/>
      <w:r w:rsidRPr="00907CA1">
        <w:rPr>
          <w:rFonts w:ascii="Times New Roman" w:eastAsia="Times New Roman" w:hAnsi="Times New Roman" w:cs="Traditional Arabic"/>
          <w:sz w:val="36"/>
          <w:szCs w:val="36"/>
          <w:rtl/>
          <w:lang w:eastAsia="ar-SA"/>
        </w:rPr>
        <w:t>التعزز</w:t>
      </w:r>
      <w:proofErr w:type="spellEnd"/>
      <w:r w:rsidR="0043763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ف</w:t>
      </w:r>
      <w:r w:rsidR="00437631"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الحقيقة</w:t>
      </w:r>
      <w:r w:rsidR="0043763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w:t>
      </w:r>
      <w:r w:rsidR="00437631" w:rsidRPr="00907CA1">
        <w:rPr>
          <w:rFonts w:ascii="Times New Roman" w:eastAsia="Times New Roman" w:hAnsi="Times New Roman" w:cs="Traditional Arabic" w:hint="cs"/>
          <w:sz w:val="36"/>
          <w:szCs w:val="36"/>
          <w:rtl/>
          <w:lang w:eastAsia="ar-SA"/>
        </w:rPr>
        <w:t>ّ... (روح البيان).</w:t>
      </w:r>
    </w:p>
    <w:p w14:paraId="0769D8AF" w14:textId="77777777" w:rsidR="00437631" w:rsidRPr="00907CA1" w:rsidRDefault="00437631" w:rsidP="0043763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والعزة: الشرف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والحصانة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أن ي</w:t>
      </w:r>
      <w:r w:rsidR="00A30BA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نال</w:t>
      </w:r>
      <w:r w:rsidR="00A30BA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بسوء.</w:t>
      </w:r>
      <w:r w:rsidRPr="00907CA1">
        <w:rPr>
          <w:rFonts w:ascii="Times New Roman" w:eastAsia="Times New Roman" w:hAnsi="Times New Roman" w:cs="Traditional Arabic" w:hint="cs"/>
          <w:sz w:val="36"/>
          <w:szCs w:val="36"/>
          <w:rtl/>
          <w:lang w:eastAsia="ar-SA"/>
        </w:rPr>
        <w:t>.. (التحرير والتنوير).</w:t>
      </w:r>
    </w:p>
    <w:p w14:paraId="02AA5492" w14:textId="77777777" w:rsidR="00A30BAB" w:rsidRPr="00907CA1" w:rsidRDefault="00A30BAB" w:rsidP="00437631">
      <w:pPr>
        <w:spacing w:after="0" w:line="240" w:lineRule="auto"/>
        <w:jc w:val="lowKashida"/>
        <w:rPr>
          <w:rFonts w:ascii="Times New Roman" w:eastAsia="Times New Roman" w:hAnsi="Times New Roman" w:cs="Traditional Arabic"/>
          <w:sz w:val="36"/>
          <w:szCs w:val="36"/>
          <w:rtl/>
          <w:lang w:eastAsia="ar-SA"/>
        </w:rPr>
      </w:pPr>
    </w:p>
    <w:p w14:paraId="5B7B11D8" w14:textId="77777777" w:rsidR="00A30BAB" w:rsidRPr="00907CA1" w:rsidRDefault="00A30BAB" w:rsidP="00A30BAB">
      <w:pPr>
        <w:spacing w:after="0" w:line="240" w:lineRule="auto"/>
        <w:jc w:val="lowKashida"/>
        <w:rPr>
          <w:rFonts w:ascii="Times New Roman" w:eastAsia="Times New Roman" w:hAnsi="Times New Roman" w:cs="Traditional Arabic"/>
          <w:b/>
          <w:bCs/>
          <w:sz w:val="36"/>
          <w:szCs w:val="36"/>
          <w:u w:val="single"/>
          <w:rtl/>
          <w:lang w:eastAsia="ar-SA"/>
        </w:rPr>
      </w:pPr>
      <w:r w:rsidRPr="00907CA1">
        <w:rPr>
          <w:rFonts w:ascii="Times New Roman" w:eastAsia="Times New Roman" w:hAnsi="Times New Roman" w:cs="Traditional Arabic" w:hint="cs"/>
          <w:sz w:val="36"/>
          <w:szCs w:val="36"/>
          <w:rtl/>
          <w:lang w:eastAsia="ar-SA"/>
        </w:rPr>
        <w:t>13- {</w:t>
      </w:r>
      <w:r w:rsidRPr="00907CA1">
        <w:rPr>
          <w:rFonts w:ascii="Times New Roman" w:eastAsia="Times New Roman" w:hAnsi="Times New Roman" w:cs="Traditional Arabic"/>
          <w:b/>
          <w:bCs/>
          <w:sz w:val="36"/>
          <w:szCs w:val="36"/>
          <w:u w:val="single"/>
          <w:rtl/>
          <w:lang w:eastAsia="ar-SA"/>
        </w:rPr>
        <w:t>وَسَخَّرَ الشَّمْسَ وَالْقَمَرَ</w:t>
      </w:r>
      <w:r w:rsidRPr="00907CA1">
        <w:rPr>
          <w:rFonts w:ascii="Times New Roman" w:eastAsia="Times New Roman" w:hAnsi="Times New Roman" w:cs="Traditional Arabic"/>
          <w:b/>
          <w:bCs/>
          <w:sz w:val="36"/>
          <w:szCs w:val="36"/>
          <w:rtl/>
          <w:lang w:eastAsia="ar-SA"/>
        </w:rPr>
        <w:t xml:space="preserve"> كُلٌّ يَجْرِي لِأَجَلٍ مُسَمًّى ذَلِكُمُ اللَّهُ رَبُّكُمْ لَهُ الْمُلْكُ</w:t>
      </w:r>
      <w:r w:rsidRPr="00907CA1">
        <w:rPr>
          <w:rFonts w:ascii="Times New Roman" w:eastAsia="Times New Roman" w:hAnsi="Times New Roman" w:cs="Traditional Arabic"/>
          <w:b/>
          <w:bCs/>
          <w:sz w:val="36"/>
          <w:szCs w:val="36"/>
          <w:u w:val="single"/>
          <w:rtl/>
          <w:lang w:eastAsia="ar-SA"/>
        </w:rPr>
        <w:t xml:space="preserve"> وَالَّذِينَ تَدْعُونَ مِنْ دُونِهِ</w:t>
      </w:r>
      <w:r w:rsidRPr="00907CA1">
        <w:rPr>
          <w:rFonts w:ascii="Times New Roman" w:eastAsia="Times New Roman" w:hAnsi="Times New Roman" w:cs="Traditional Arabic"/>
          <w:b/>
          <w:bCs/>
          <w:sz w:val="36"/>
          <w:szCs w:val="36"/>
          <w:rtl/>
          <w:lang w:eastAsia="ar-SA"/>
        </w:rPr>
        <w:t xml:space="preserve"> مَا يَمْلِكُونَ مِنْ قِطْمِيرٍ</w:t>
      </w:r>
      <w:r w:rsidRPr="00907CA1">
        <w:rPr>
          <w:rFonts w:ascii="Times New Roman" w:eastAsia="Times New Roman" w:hAnsi="Times New Roman" w:cs="Traditional Arabic" w:hint="cs"/>
          <w:b/>
          <w:bCs/>
          <w:sz w:val="36"/>
          <w:szCs w:val="36"/>
          <w:rtl/>
          <w:lang w:eastAsia="ar-SA"/>
        </w:rPr>
        <w:t>}.</w:t>
      </w:r>
    </w:p>
    <w:p w14:paraId="1B687D24" w14:textId="77777777" w:rsidR="00A30BAB" w:rsidRPr="00907CA1" w:rsidRDefault="00A30BAB" w:rsidP="00A30B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{وَسَخَّرَ الشَّمْسَ وَالْقَمَرَ} أي: والنجومَ السيّارات، والثوابتَ الثاقباتِ بأضوائهنَّ أجرامَ السماوات، الجميعُ يسيرون بمقدارٍ معيَّن، وعلى منهاجٍ مقنَّنٍ محرَّر، تقديرًا مِن عزيزٍ عليم. </w:t>
      </w:r>
    </w:p>
    <w:p w14:paraId="12958740" w14:textId="77777777" w:rsidR="00A30BAB" w:rsidRPr="00907CA1" w:rsidRDefault="00A30BAB" w:rsidP="00A30B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proofErr w:type="spellStart"/>
      <w:r w:rsidRPr="00907CA1">
        <w:rPr>
          <w:rFonts w:ascii="Times New Roman" w:eastAsia="Times New Roman" w:hAnsi="Times New Roman" w:cs="Traditional Arabic"/>
          <w:sz w:val="36"/>
          <w:szCs w:val="36"/>
          <w:rtl/>
          <w:lang w:eastAsia="ar-SA"/>
        </w:rPr>
        <w:t>وَٱلَّذِينَ</w:t>
      </w:r>
      <w:proofErr w:type="spellEnd"/>
      <w:r w:rsidRPr="00907CA1">
        <w:rPr>
          <w:rFonts w:ascii="Times New Roman" w:eastAsia="Times New Roman" w:hAnsi="Times New Roman" w:cs="Traditional Arabic"/>
          <w:sz w:val="36"/>
          <w:szCs w:val="36"/>
          <w:rtl/>
          <w:lang w:eastAsia="ar-SA"/>
        </w:rPr>
        <w:t xml:space="preserve"> تَدْعُونَ مِن دُونِهِ} أي: من الأصنام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والأنداد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هي على صورة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تزعمون من الملائكة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المقر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بين</w:t>
      </w:r>
      <w:r w:rsidRPr="00907CA1">
        <w:rPr>
          <w:rFonts w:ascii="Times New Roman" w:eastAsia="Times New Roman" w:hAnsi="Times New Roman" w:cs="Traditional Arabic" w:hint="cs"/>
          <w:sz w:val="36"/>
          <w:szCs w:val="36"/>
          <w:rtl/>
          <w:lang w:eastAsia="ar-SA"/>
        </w:rPr>
        <w:t>... (ابن كثير).</w:t>
      </w:r>
    </w:p>
    <w:p w14:paraId="0D726C6F" w14:textId="77777777" w:rsidR="00361B3F" w:rsidRPr="00907CA1" w:rsidRDefault="00361B3F" w:rsidP="00A30BAB">
      <w:pPr>
        <w:spacing w:after="0" w:line="240" w:lineRule="auto"/>
        <w:jc w:val="lowKashida"/>
        <w:rPr>
          <w:rFonts w:ascii="Times New Roman" w:eastAsia="Times New Roman" w:hAnsi="Times New Roman" w:cs="Traditional Arabic"/>
          <w:sz w:val="36"/>
          <w:szCs w:val="36"/>
          <w:rtl/>
          <w:lang w:eastAsia="ar-SA"/>
        </w:rPr>
      </w:pPr>
    </w:p>
    <w:p w14:paraId="79B68B0E" w14:textId="77777777" w:rsidR="00361B3F" w:rsidRPr="00907CA1" w:rsidRDefault="00361B3F" w:rsidP="00361B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 {</w:t>
      </w:r>
      <w:r w:rsidRPr="00907CA1">
        <w:rPr>
          <w:rFonts w:ascii="Times New Roman" w:eastAsia="Times New Roman" w:hAnsi="Times New Roman" w:cs="Traditional Arabic"/>
          <w:b/>
          <w:bCs/>
          <w:sz w:val="36"/>
          <w:szCs w:val="36"/>
          <w:rtl/>
          <w:lang w:eastAsia="ar-SA"/>
        </w:rPr>
        <w:t>وَإِلَى اللَّهِ الْمَصِيرُ</w:t>
      </w:r>
      <w:r w:rsidRPr="00907CA1">
        <w:rPr>
          <w:rFonts w:ascii="Times New Roman" w:eastAsia="Times New Roman" w:hAnsi="Times New Roman" w:cs="Traditional Arabic" w:hint="cs"/>
          <w:sz w:val="36"/>
          <w:szCs w:val="36"/>
          <w:rtl/>
          <w:lang w:eastAsia="ar-SA"/>
        </w:rPr>
        <w:t>}.</w:t>
      </w:r>
    </w:p>
    <w:p w14:paraId="6B0182C8" w14:textId="77777777" w:rsidR="00361B3F" w:rsidRPr="00907CA1" w:rsidRDefault="00361B3F" w:rsidP="00361B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وإليه المرجعُ والمآب، وهو سريعُ الحساب، وسيجزي كلَّ عاملٍ بعمله، إنْ خيرًا فخير، وإنْ شرًّا فشرّ. (ابن كثير).</w:t>
      </w:r>
    </w:p>
    <w:p w14:paraId="340325AC" w14:textId="77777777" w:rsidR="00361B3F" w:rsidRPr="00907CA1" w:rsidRDefault="00361B3F" w:rsidP="00361B3F">
      <w:pPr>
        <w:spacing w:after="0" w:line="240" w:lineRule="auto"/>
        <w:jc w:val="lowKashida"/>
        <w:rPr>
          <w:rFonts w:ascii="Times New Roman" w:eastAsia="Times New Roman" w:hAnsi="Times New Roman" w:cs="Traditional Arabic"/>
          <w:sz w:val="36"/>
          <w:szCs w:val="36"/>
          <w:rtl/>
          <w:lang w:eastAsia="ar-SA"/>
        </w:rPr>
      </w:pPr>
    </w:p>
    <w:p w14:paraId="77C90A6D" w14:textId="77777777" w:rsidR="00B64F77" w:rsidRPr="00907CA1" w:rsidRDefault="00B64F77" w:rsidP="00B64F7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26- {</w:t>
      </w:r>
      <w:r w:rsidRPr="00907CA1">
        <w:rPr>
          <w:rFonts w:ascii="Times New Roman" w:eastAsia="Times New Roman" w:hAnsi="Times New Roman" w:cs="Traditional Arabic"/>
          <w:b/>
          <w:bCs/>
          <w:sz w:val="36"/>
          <w:szCs w:val="36"/>
          <w:u w:val="single"/>
          <w:rtl/>
          <w:lang w:eastAsia="ar-SA"/>
        </w:rPr>
        <w:t>ثُمَّ أَخَذْتُ الَّذِينَ كَفَرُوا</w:t>
      </w:r>
      <w:r w:rsidRPr="00907CA1">
        <w:rPr>
          <w:rFonts w:ascii="Times New Roman" w:eastAsia="Times New Roman" w:hAnsi="Times New Roman" w:cs="Traditional Arabic"/>
          <w:b/>
          <w:bCs/>
          <w:sz w:val="36"/>
          <w:szCs w:val="36"/>
          <w:rtl/>
          <w:lang w:eastAsia="ar-SA"/>
        </w:rPr>
        <w:t xml:space="preserve"> فَكَيْفَ كَانَ نَكِيرِ</w:t>
      </w:r>
      <w:r w:rsidRPr="00907CA1">
        <w:rPr>
          <w:rFonts w:ascii="Times New Roman" w:eastAsia="Times New Roman" w:hAnsi="Times New Roman" w:cs="Traditional Arabic" w:hint="cs"/>
          <w:sz w:val="36"/>
          <w:szCs w:val="36"/>
          <w:rtl/>
          <w:lang w:eastAsia="ar-SA"/>
        </w:rPr>
        <w:t>}.</w:t>
      </w:r>
    </w:p>
    <w:p w14:paraId="76A1FAB8" w14:textId="77777777" w:rsidR="00361B3F" w:rsidRPr="00907CA1" w:rsidRDefault="00B64F77" w:rsidP="00B64F7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ثم أهلكنا الذين جحدوا رسالة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رسلنا، وحقيقة</w:t>
      </w:r>
      <w:r w:rsidR="00BF573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دعوهم إليه من آياتنا، وأصرّ</w:t>
      </w:r>
      <w:r w:rsidR="00BF573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على جحودهم</w:t>
      </w:r>
      <w:r w:rsidRPr="00907CA1">
        <w:rPr>
          <w:rFonts w:ascii="Times New Roman" w:eastAsia="Times New Roman" w:hAnsi="Times New Roman" w:cs="Traditional Arabic" w:hint="cs"/>
          <w:sz w:val="36"/>
          <w:szCs w:val="36"/>
          <w:rtl/>
          <w:lang w:eastAsia="ar-SA"/>
        </w:rPr>
        <w:t>.</w:t>
      </w:r>
      <w:r w:rsidR="00BF5734" w:rsidRPr="00907CA1">
        <w:rPr>
          <w:rFonts w:ascii="Times New Roman" w:eastAsia="Times New Roman" w:hAnsi="Times New Roman" w:cs="Traditional Arabic" w:hint="cs"/>
          <w:sz w:val="36"/>
          <w:szCs w:val="36"/>
          <w:rtl/>
          <w:lang w:eastAsia="ar-SA"/>
        </w:rPr>
        <w:t xml:space="preserve"> (الطبري).</w:t>
      </w:r>
    </w:p>
    <w:p w14:paraId="3F1C6040" w14:textId="77777777" w:rsidR="00A30BAB" w:rsidRPr="00907CA1" w:rsidRDefault="00A30BAB" w:rsidP="00437631">
      <w:pPr>
        <w:spacing w:after="0" w:line="240" w:lineRule="auto"/>
        <w:jc w:val="lowKashida"/>
        <w:rPr>
          <w:rFonts w:ascii="Times New Roman" w:eastAsia="Times New Roman" w:hAnsi="Times New Roman" w:cs="Traditional Arabic"/>
          <w:sz w:val="36"/>
          <w:szCs w:val="36"/>
          <w:rtl/>
          <w:lang w:eastAsia="ar-SA"/>
        </w:rPr>
      </w:pPr>
    </w:p>
    <w:p w14:paraId="3EA55762" w14:textId="77777777" w:rsidR="00A14E90" w:rsidRPr="00907CA1" w:rsidRDefault="00A14E90" w:rsidP="00A14E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27- {</w:t>
      </w:r>
      <w:r w:rsidRPr="00907CA1">
        <w:rPr>
          <w:rFonts w:ascii="Times New Roman" w:eastAsia="Times New Roman" w:hAnsi="Times New Roman" w:cs="Traditional Arabic"/>
          <w:b/>
          <w:bCs/>
          <w:sz w:val="36"/>
          <w:szCs w:val="36"/>
          <w:rtl/>
          <w:lang w:eastAsia="ar-SA"/>
        </w:rPr>
        <w:t xml:space="preserve">أَلَمْ تَرَ أَنَّ اللَّهَ </w:t>
      </w:r>
      <w:bookmarkStart w:id="142" w:name="_Hlk497106821"/>
      <w:r w:rsidRPr="00907CA1">
        <w:rPr>
          <w:rFonts w:ascii="Times New Roman" w:eastAsia="Times New Roman" w:hAnsi="Times New Roman" w:cs="Traditional Arabic"/>
          <w:b/>
          <w:bCs/>
          <w:sz w:val="36"/>
          <w:szCs w:val="36"/>
          <w:u w:val="single"/>
          <w:rtl/>
          <w:lang w:eastAsia="ar-SA"/>
        </w:rPr>
        <w:t>أَنْزَلَ</w:t>
      </w:r>
      <w:bookmarkEnd w:id="142"/>
      <w:r w:rsidRPr="00907CA1">
        <w:rPr>
          <w:rFonts w:ascii="Times New Roman" w:eastAsia="Times New Roman" w:hAnsi="Times New Roman" w:cs="Traditional Arabic"/>
          <w:b/>
          <w:bCs/>
          <w:sz w:val="36"/>
          <w:szCs w:val="36"/>
          <w:u w:val="single"/>
          <w:rtl/>
          <w:lang w:eastAsia="ar-SA"/>
        </w:rPr>
        <w:t xml:space="preserve"> </w:t>
      </w:r>
      <w:bookmarkStart w:id="143" w:name="_Hlk497106830"/>
      <w:r w:rsidRPr="00907CA1">
        <w:rPr>
          <w:rFonts w:ascii="Times New Roman" w:eastAsia="Times New Roman" w:hAnsi="Times New Roman" w:cs="Traditional Arabic"/>
          <w:b/>
          <w:bCs/>
          <w:sz w:val="36"/>
          <w:szCs w:val="36"/>
          <w:u w:val="single"/>
          <w:rtl/>
          <w:lang w:eastAsia="ar-SA"/>
        </w:rPr>
        <w:t xml:space="preserve">مِنَ السَّمَاءِ </w:t>
      </w:r>
      <w:bookmarkEnd w:id="143"/>
      <w:r w:rsidRPr="00907CA1">
        <w:rPr>
          <w:rFonts w:ascii="Times New Roman" w:eastAsia="Times New Roman" w:hAnsi="Times New Roman" w:cs="Traditional Arabic"/>
          <w:b/>
          <w:bCs/>
          <w:sz w:val="36"/>
          <w:szCs w:val="36"/>
          <w:u w:val="single"/>
          <w:rtl/>
          <w:lang w:eastAsia="ar-SA"/>
        </w:rPr>
        <w:t>مَاءً</w:t>
      </w:r>
      <w:r w:rsidRPr="00907CA1">
        <w:rPr>
          <w:rFonts w:ascii="Times New Roman" w:eastAsia="Times New Roman" w:hAnsi="Times New Roman" w:cs="Traditional Arabic"/>
          <w:b/>
          <w:bCs/>
          <w:sz w:val="36"/>
          <w:szCs w:val="36"/>
          <w:rtl/>
          <w:lang w:eastAsia="ar-SA"/>
        </w:rPr>
        <w:t xml:space="preserve"> فَأَخْرَجْنَا بِهِ ثَمَرَاتٍ مُخْتَلِفًا أَلْوَانُهَا</w:t>
      </w:r>
      <w:r w:rsidRPr="00907CA1">
        <w:rPr>
          <w:rFonts w:ascii="Times New Roman" w:eastAsia="Times New Roman" w:hAnsi="Times New Roman" w:cs="Traditional Arabic" w:hint="cs"/>
          <w:sz w:val="36"/>
          <w:szCs w:val="36"/>
          <w:rtl/>
          <w:lang w:eastAsia="ar-SA"/>
        </w:rPr>
        <w:t>}.</w:t>
      </w:r>
    </w:p>
    <w:p w14:paraId="68162629" w14:textId="77777777" w:rsidR="00A14E90" w:rsidRPr="00907CA1" w:rsidRDefault="00CF25C2" w:rsidP="00CF25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أَنْزَلَ} بقدرته</w:t>
      </w:r>
      <w:r w:rsidR="003C39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وحكمته</w:t>
      </w:r>
      <w:r w:rsidR="003C39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السَّمَاءِ} </w:t>
      </w:r>
      <w:r w:rsidR="003C3996"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من الجهة</w:t>
      </w:r>
      <w:r w:rsidR="003C39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العلوية</w:t>
      </w:r>
      <w:r w:rsidR="003C39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سماء</w:t>
      </w:r>
      <w:r w:rsidR="003C3996" w:rsidRPr="00907CA1">
        <w:rPr>
          <w:rFonts w:ascii="Times New Roman" w:eastAsia="Times New Roman" w:hAnsi="Times New Roman" w:cs="Traditional Arabic" w:hint="cs"/>
          <w:sz w:val="36"/>
          <w:szCs w:val="36"/>
          <w:rtl/>
          <w:lang w:eastAsia="ar-SA"/>
        </w:rPr>
        <w:t>ً</w:t>
      </w:r>
      <w:r w:rsidR="003C3996" w:rsidRPr="00907CA1">
        <w:rPr>
          <w:rFonts w:ascii="Times New Roman" w:eastAsia="Times New Roman" w:hAnsi="Times New Roman" w:cs="Traditional Arabic"/>
          <w:sz w:val="36"/>
          <w:szCs w:val="36"/>
          <w:rtl/>
          <w:lang w:eastAsia="ar-SA"/>
        </w:rPr>
        <w:t xml:space="preserve"> </w:t>
      </w:r>
      <w:r w:rsidR="003C3996"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 سحاب</w:t>
      </w:r>
      <w:r w:rsidR="003C39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3C3996" w:rsidRPr="00907CA1">
        <w:rPr>
          <w:rFonts w:ascii="Times New Roman" w:eastAsia="Times New Roman" w:hAnsi="Times New Roman" w:cs="Traditional Arabic" w:hint="cs"/>
          <w:sz w:val="36"/>
          <w:szCs w:val="36"/>
          <w:rtl/>
          <w:lang w:eastAsia="ar-SA"/>
        </w:rPr>
        <w:t xml:space="preserve"> (روح البيان)،</w:t>
      </w:r>
      <w:r w:rsidR="003C3996" w:rsidRPr="00907CA1">
        <w:rPr>
          <w:rFonts w:ascii="Times New Roman" w:eastAsia="Times New Roman" w:hAnsi="Times New Roman" w:cs="Traditional Arabic"/>
          <w:sz w:val="36"/>
          <w:szCs w:val="36"/>
          <w:rtl/>
          <w:lang w:eastAsia="ar-SA"/>
        </w:rPr>
        <w:t xml:space="preserve"> {</w:t>
      </w:r>
      <w:r w:rsidR="003C3996" w:rsidRPr="00907CA1">
        <w:rPr>
          <w:rFonts w:ascii="Times New Roman" w:eastAsia="Times New Roman" w:hAnsi="Times New Roman" w:cs="Traditional Arabic" w:hint="cs"/>
          <w:sz w:val="36"/>
          <w:szCs w:val="36"/>
          <w:rtl/>
          <w:lang w:eastAsia="ar-SA"/>
        </w:rPr>
        <w:t>مَ</w:t>
      </w:r>
      <w:r w:rsidRPr="00907CA1">
        <w:rPr>
          <w:rFonts w:ascii="Times New Roman" w:eastAsia="Times New Roman" w:hAnsi="Times New Roman" w:cs="Traditional Arabic"/>
          <w:sz w:val="36"/>
          <w:szCs w:val="36"/>
          <w:rtl/>
          <w:lang w:eastAsia="ar-SA"/>
        </w:rPr>
        <w:t>اء</w:t>
      </w:r>
      <w:r w:rsidR="003C39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r w:rsidR="00A66003" w:rsidRPr="00907CA1">
        <w:rPr>
          <w:rFonts w:ascii="Times New Roman" w:eastAsia="Times New Roman" w:hAnsi="Times New Roman" w:cs="Traditional Arabic" w:hint="cs"/>
          <w:sz w:val="36"/>
          <w:szCs w:val="36"/>
          <w:rtl/>
          <w:lang w:eastAsia="ar-SA"/>
        </w:rPr>
        <w:t>: غيثًا. (الطبري).</w:t>
      </w:r>
    </w:p>
    <w:p w14:paraId="34C2F1C0" w14:textId="77777777" w:rsidR="009D643E" w:rsidRPr="00907CA1" w:rsidRDefault="009D643E" w:rsidP="00CF25C2">
      <w:pPr>
        <w:spacing w:after="0" w:line="240" w:lineRule="auto"/>
        <w:jc w:val="lowKashida"/>
        <w:rPr>
          <w:rFonts w:ascii="Times New Roman" w:eastAsia="Times New Roman" w:hAnsi="Times New Roman" w:cs="Traditional Arabic"/>
          <w:sz w:val="36"/>
          <w:szCs w:val="36"/>
          <w:rtl/>
          <w:lang w:eastAsia="ar-SA"/>
        </w:rPr>
      </w:pPr>
    </w:p>
    <w:p w14:paraId="35C11A15" w14:textId="77777777" w:rsidR="009D643E" w:rsidRPr="00907CA1" w:rsidRDefault="009D643E" w:rsidP="009D643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Simplified Arabic" w:hint="cs"/>
          <w:sz w:val="36"/>
          <w:szCs w:val="36"/>
          <w:rtl/>
          <w:lang w:eastAsia="ar-SA" w:bidi="ar"/>
        </w:rPr>
        <w:t>28- {</w:t>
      </w:r>
      <w:r w:rsidRPr="00907CA1">
        <w:rPr>
          <w:rFonts w:ascii="Traditional Arabic" w:eastAsia="Times New Roman" w:hAnsi="Traditional Arabic" w:cs="Traditional Arabic"/>
          <w:b/>
          <w:bCs/>
          <w:color w:val="000000"/>
          <w:sz w:val="36"/>
          <w:szCs w:val="36"/>
          <w:rtl/>
          <w:lang w:eastAsia="ar-SA"/>
        </w:rPr>
        <w:t xml:space="preserve">وَمِنَ النَّاسِ </w:t>
      </w:r>
      <w:r w:rsidRPr="00907CA1">
        <w:rPr>
          <w:rFonts w:ascii="Traditional Arabic" w:eastAsia="Times New Roman" w:hAnsi="Traditional Arabic" w:cs="Traditional Arabic"/>
          <w:b/>
          <w:bCs/>
          <w:color w:val="000000"/>
          <w:sz w:val="36"/>
          <w:szCs w:val="36"/>
          <w:u w:val="single"/>
          <w:rtl/>
          <w:lang w:eastAsia="ar-SA"/>
        </w:rPr>
        <w:t>وَالدَّوَابِّ وَالْأَنْعَامِ</w:t>
      </w:r>
      <w:r w:rsidRPr="00907CA1">
        <w:rPr>
          <w:rFonts w:ascii="Traditional Arabic" w:eastAsia="Times New Roman" w:hAnsi="Traditional Arabic" w:cs="Traditional Arabic"/>
          <w:b/>
          <w:bCs/>
          <w:color w:val="000000"/>
          <w:sz w:val="36"/>
          <w:szCs w:val="36"/>
          <w:rtl/>
          <w:lang w:eastAsia="ar-SA"/>
        </w:rPr>
        <w:t xml:space="preserve"> مُخْتَلِفٌ أَلْوَانُهُ</w:t>
      </w:r>
      <w:r w:rsidRPr="00907CA1">
        <w:rPr>
          <w:rFonts w:ascii="Traditional Arabic" w:eastAsia="Times New Roman" w:hAnsi="Traditional Arabic" w:cs="Traditional Arabic" w:hint="cs"/>
          <w:color w:val="000000"/>
          <w:sz w:val="36"/>
          <w:szCs w:val="36"/>
          <w:rtl/>
          <w:lang w:eastAsia="ar-SA"/>
        </w:rPr>
        <w:t>}.</w:t>
      </w:r>
    </w:p>
    <w:p w14:paraId="4C126E78" w14:textId="77777777" w:rsidR="00BF5734" w:rsidRPr="00907CA1" w:rsidRDefault="00533B7D" w:rsidP="00C2672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وَالدَّوَابِّ</w:t>
      </w:r>
      <w:r w:rsidRPr="00907CA1">
        <w:rPr>
          <w:rFonts w:ascii="Times New Roman" w:eastAsia="Times New Roman" w:hAnsi="Times New Roman" w:cs="Traditional Arabic" w:hint="cs"/>
          <w:sz w:val="36"/>
          <w:szCs w:val="36"/>
          <w:rtl/>
          <w:lang w:eastAsia="ar-SA"/>
        </w:rPr>
        <w:t xml:space="preserve">}: </w:t>
      </w:r>
      <w:r w:rsidR="00C2672C" w:rsidRPr="00907CA1">
        <w:rPr>
          <w:rFonts w:ascii="Times New Roman" w:eastAsia="Times New Roman" w:hAnsi="Times New Roman" w:cs="Traditional Arabic"/>
          <w:sz w:val="36"/>
          <w:szCs w:val="36"/>
          <w:rtl/>
          <w:lang w:eastAsia="ar-SA"/>
        </w:rPr>
        <w:t>جمع</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داب</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ة</w:t>
      </w:r>
      <w:r w:rsidR="00D6790D" w:rsidRPr="00907CA1">
        <w:rPr>
          <w:rFonts w:ascii="Times New Roman" w:eastAsia="Times New Roman" w:hAnsi="Times New Roman" w:cs="Traditional Arabic" w:hint="cs"/>
          <w:sz w:val="36"/>
          <w:szCs w:val="36"/>
          <w:rtl/>
          <w:lang w:eastAsia="ar-SA"/>
        </w:rPr>
        <w:t>،</w:t>
      </w:r>
      <w:r w:rsidR="00D6790D" w:rsidRPr="00907CA1">
        <w:rPr>
          <w:rFonts w:ascii="Times New Roman" w:eastAsia="Times New Roman" w:hAnsi="Times New Roman" w:cs="Traditional Arabic"/>
          <w:sz w:val="36"/>
          <w:szCs w:val="36"/>
          <w:rtl/>
          <w:lang w:eastAsia="ar-SA"/>
        </w:rPr>
        <w:t xml:space="preserve"> وه</w:t>
      </w:r>
      <w:r w:rsidR="00D6790D" w:rsidRPr="00907CA1">
        <w:rPr>
          <w:rFonts w:ascii="Times New Roman" w:eastAsia="Times New Roman" w:hAnsi="Times New Roman" w:cs="Traditional Arabic" w:hint="cs"/>
          <w:sz w:val="36"/>
          <w:szCs w:val="36"/>
          <w:rtl/>
          <w:lang w:eastAsia="ar-SA"/>
        </w:rPr>
        <w:t>ي</w:t>
      </w:r>
      <w:r w:rsidR="00C2672C" w:rsidRPr="00907CA1">
        <w:rPr>
          <w:rFonts w:ascii="Times New Roman" w:eastAsia="Times New Roman" w:hAnsi="Times New Roman" w:cs="Traditional Arabic"/>
          <w:sz w:val="36"/>
          <w:szCs w:val="36"/>
          <w:rtl/>
          <w:lang w:eastAsia="ar-SA"/>
        </w:rPr>
        <w:t xml:space="preserve"> ما يدب</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على ال</w:t>
      </w:r>
      <w:r w:rsidR="00D6790D" w:rsidRPr="00907CA1">
        <w:rPr>
          <w:rFonts w:ascii="Times New Roman" w:eastAsia="Times New Roman" w:hAnsi="Times New Roman" w:cs="Traditional Arabic" w:hint="cs"/>
          <w:sz w:val="36"/>
          <w:szCs w:val="36"/>
          <w:rtl/>
          <w:lang w:eastAsia="ar-SA"/>
        </w:rPr>
        <w:t>أ</w:t>
      </w:r>
      <w:r w:rsidR="00C2672C" w:rsidRPr="00907CA1">
        <w:rPr>
          <w:rFonts w:ascii="Times New Roman" w:eastAsia="Times New Roman" w:hAnsi="Times New Roman" w:cs="Traditional Arabic"/>
          <w:sz w:val="36"/>
          <w:szCs w:val="36"/>
          <w:rtl/>
          <w:lang w:eastAsia="ar-SA"/>
        </w:rPr>
        <w:t>رض</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من الحيوان</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وغلب</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على ما ي</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رك</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ب</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من الخيل</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والبغال</w:t>
      </w:r>
      <w:r w:rsidR="00D6790D"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والحمير</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ويقع</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على المذكر</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sz w:val="36"/>
          <w:szCs w:val="36"/>
          <w:rtl/>
          <w:lang w:eastAsia="ar-SA"/>
        </w:rPr>
        <w:t>وَالْأَنْعَامِ</w:t>
      </w:r>
      <w:r w:rsidR="00D85DDA" w:rsidRPr="00907CA1">
        <w:rPr>
          <w:rFonts w:ascii="Times New Roman" w:eastAsia="Times New Roman" w:hAnsi="Times New Roman" w:cs="Traditional Arabic"/>
          <w:sz w:val="36"/>
          <w:szCs w:val="36"/>
          <w:rtl/>
          <w:lang w:eastAsia="ar-SA"/>
        </w:rPr>
        <w:t>}</w:t>
      </w:r>
      <w:r w:rsidR="00D85DDA" w:rsidRPr="00907CA1">
        <w:rPr>
          <w:rFonts w:ascii="Times New Roman" w:eastAsia="Times New Roman" w:hAnsi="Times New Roman" w:cs="Traditional Arabic" w:hint="cs"/>
          <w:sz w:val="36"/>
          <w:szCs w:val="36"/>
          <w:rtl/>
          <w:lang w:eastAsia="ar-SA"/>
        </w:rPr>
        <w:t xml:space="preserve">: </w:t>
      </w:r>
      <w:r w:rsidR="00C2672C" w:rsidRPr="00907CA1">
        <w:rPr>
          <w:rFonts w:ascii="Times New Roman" w:eastAsia="Times New Roman" w:hAnsi="Times New Roman" w:cs="Traditional Arabic"/>
          <w:sz w:val="36"/>
          <w:szCs w:val="36"/>
          <w:rtl/>
          <w:lang w:eastAsia="ar-SA"/>
        </w:rPr>
        <w:t>جمع</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ن</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ع</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م</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محر</w:t>
      </w:r>
      <w:r w:rsidR="00B21112"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كة</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وقد ي</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سك</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ن</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عينه</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ال</w:t>
      </w:r>
      <w:r w:rsidR="00D85DDA" w:rsidRPr="00907CA1">
        <w:rPr>
          <w:rFonts w:ascii="Times New Roman" w:eastAsia="Times New Roman" w:hAnsi="Times New Roman" w:cs="Traditional Arabic" w:hint="cs"/>
          <w:sz w:val="36"/>
          <w:szCs w:val="36"/>
          <w:rtl/>
          <w:lang w:eastAsia="ar-SA"/>
        </w:rPr>
        <w:t>إ</w:t>
      </w:r>
      <w:r w:rsidR="00C2672C" w:rsidRPr="00907CA1">
        <w:rPr>
          <w:rFonts w:ascii="Times New Roman" w:eastAsia="Times New Roman" w:hAnsi="Times New Roman" w:cs="Traditional Arabic"/>
          <w:sz w:val="36"/>
          <w:szCs w:val="36"/>
          <w:rtl/>
          <w:lang w:eastAsia="ar-SA"/>
        </w:rPr>
        <w:t>بل</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والبقر</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والضأن</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والمعز</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دون</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غيرها</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فالخيل</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والبغال</w:t>
      </w:r>
      <w:r w:rsidR="00D85DDA" w:rsidRPr="00907CA1">
        <w:rPr>
          <w:rFonts w:ascii="Times New Roman" w:eastAsia="Times New Roman" w:hAnsi="Times New Roman" w:cs="Traditional Arabic" w:hint="cs"/>
          <w:sz w:val="36"/>
          <w:szCs w:val="36"/>
          <w:rtl/>
          <w:lang w:eastAsia="ar-SA"/>
        </w:rPr>
        <w:t>ُ</w:t>
      </w:r>
      <w:r w:rsidR="00C2672C" w:rsidRPr="00907CA1">
        <w:rPr>
          <w:rFonts w:ascii="Times New Roman" w:eastAsia="Times New Roman" w:hAnsi="Times New Roman" w:cs="Traditional Arabic"/>
          <w:sz w:val="36"/>
          <w:szCs w:val="36"/>
          <w:rtl/>
          <w:lang w:eastAsia="ar-SA"/>
        </w:rPr>
        <w:t xml:space="preserve"> والحمير</w:t>
      </w:r>
      <w:r w:rsidR="00D85DDA" w:rsidRPr="00907CA1">
        <w:rPr>
          <w:rFonts w:ascii="Times New Roman" w:eastAsia="Times New Roman" w:hAnsi="Times New Roman" w:cs="Traditional Arabic" w:hint="cs"/>
          <w:sz w:val="36"/>
          <w:szCs w:val="36"/>
          <w:rtl/>
          <w:lang w:eastAsia="ar-SA"/>
        </w:rPr>
        <w:t>ُ</w:t>
      </w:r>
      <w:r w:rsidR="007513CD" w:rsidRPr="00907CA1">
        <w:rPr>
          <w:rFonts w:ascii="Times New Roman" w:eastAsia="Times New Roman" w:hAnsi="Times New Roman" w:cs="Traditional Arabic"/>
          <w:sz w:val="36"/>
          <w:szCs w:val="36"/>
          <w:rtl/>
          <w:lang w:eastAsia="ar-SA"/>
        </w:rPr>
        <w:t xml:space="preserve"> خارج</w:t>
      </w:r>
      <w:r w:rsidR="007513CD" w:rsidRPr="00907CA1">
        <w:rPr>
          <w:rFonts w:ascii="Times New Roman" w:eastAsia="Times New Roman" w:hAnsi="Times New Roman" w:cs="Traditional Arabic" w:hint="cs"/>
          <w:sz w:val="36"/>
          <w:szCs w:val="36"/>
          <w:rtl/>
          <w:lang w:eastAsia="ar-SA"/>
        </w:rPr>
        <w:t>ةٌ</w:t>
      </w:r>
      <w:r w:rsidR="00C2672C" w:rsidRPr="00907CA1">
        <w:rPr>
          <w:rFonts w:ascii="Times New Roman" w:eastAsia="Times New Roman" w:hAnsi="Times New Roman" w:cs="Traditional Arabic"/>
          <w:sz w:val="36"/>
          <w:szCs w:val="36"/>
          <w:rtl/>
          <w:lang w:eastAsia="ar-SA"/>
        </w:rPr>
        <w:t xml:space="preserve"> عن ا</w:t>
      </w:r>
      <w:r w:rsidR="007513CD" w:rsidRPr="00907CA1">
        <w:rPr>
          <w:rFonts w:ascii="Times New Roman" w:eastAsia="Times New Roman" w:hAnsi="Times New Roman" w:cs="Traditional Arabic" w:hint="cs"/>
          <w:sz w:val="36"/>
          <w:szCs w:val="36"/>
          <w:rtl/>
          <w:lang w:eastAsia="ar-SA"/>
        </w:rPr>
        <w:t>لأ</w:t>
      </w:r>
      <w:r w:rsidR="00C2672C" w:rsidRPr="00907CA1">
        <w:rPr>
          <w:rFonts w:ascii="Times New Roman" w:eastAsia="Times New Roman" w:hAnsi="Times New Roman" w:cs="Traditional Arabic"/>
          <w:sz w:val="36"/>
          <w:szCs w:val="36"/>
          <w:rtl/>
          <w:lang w:eastAsia="ar-SA"/>
        </w:rPr>
        <w:t>نعام</w:t>
      </w:r>
      <w:r w:rsidR="007513CD" w:rsidRPr="00907CA1">
        <w:rPr>
          <w:rFonts w:ascii="Times New Roman" w:eastAsia="Times New Roman" w:hAnsi="Times New Roman" w:cs="Traditional Arabic" w:hint="cs"/>
          <w:sz w:val="36"/>
          <w:szCs w:val="36"/>
          <w:rtl/>
          <w:lang w:eastAsia="ar-SA"/>
        </w:rPr>
        <w:t>. (روح البيان).</w:t>
      </w:r>
    </w:p>
    <w:p w14:paraId="7A24DF6F" w14:textId="77777777" w:rsidR="0047766E" w:rsidRPr="00907CA1" w:rsidRDefault="0047766E" w:rsidP="00C2672C">
      <w:pPr>
        <w:spacing w:after="0" w:line="240" w:lineRule="auto"/>
        <w:jc w:val="lowKashida"/>
        <w:rPr>
          <w:rFonts w:ascii="Times New Roman" w:eastAsia="Times New Roman" w:hAnsi="Times New Roman" w:cs="Traditional Arabic"/>
          <w:sz w:val="36"/>
          <w:szCs w:val="36"/>
          <w:rtl/>
          <w:lang w:eastAsia="ar-SA"/>
        </w:rPr>
      </w:pPr>
    </w:p>
    <w:p w14:paraId="739CB077" w14:textId="77777777" w:rsidR="0047766E" w:rsidRPr="00907CA1" w:rsidRDefault="0047766E" w:rsidP="0047766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31- {</w:t>
      </w:r>
      <w:r w:rsidRPr="00907CA1">
        <w:rPr>
          <w:rFonts w:ascii="Times New Roman" w:eastAsia="Times New Roman" w:hAnsi="Times New Roman" w:cs="Traditional Arabic"/>
          <w:b/>
          <w:bCs/>
          <w:sz w:val="36"/>
          <w:szCs w:val="36"/>
          <w:rtl/>
          <w:lang w:eastAsia="ar-SA"/>
        </w:rPr>
        <w:t xml:space="preserve">وَالَّذِي أَوْحَيْنَا إِلَيْكَ مِنَ الْكِتَابِ </w:t>
      </w:r>
      <w:r w:rsidRPr="00907CA1">
        <w:rPr>
          <w:rFonts w:ascii="Times New Roman" w:eastAsia="Times New Roman" w:hAnsi="Times New Roman" w:cs="Traditional Arabic"/>
          <w:b/>
          <w:bCs/>
          <w:sz w:val="36"/>
          <w:szCs w:val="36"/>
          <w:u w:val="single"/>
          <w:rtl/>
          <w:lang w:eastAsia="ar-SA"/>
        </w:rPr>
        <w:t>هُوَ الْحَقُّ</w:t>
      </w:r>
      <w:r w:rsidRPr="00907CA1">
        <w:rPr>
          <w:rFonts w:ascii="Times New Roman" w:eastAsia="Times New Roman" w:hAnsi="Times New Roman" w:cs="Traditional Arabic" w:hint="cs"/>
          <w:sz w:val="36"/>
          <w:szCs w:val="36"/>
          <w:rtl/>
          <w:lang w:eastAsia="ar-SA"/>
        </w:rPr>
        <w:t>}.</w:t>
      </w:r>
    </w:p>
    <w:p w14:paraId="5D2AAAE8" w14:textId="77777777" w:rsidR="0047766E" w:rsidRPr="00907CA1" w:rsidRDefault="004C70EA" w:rsidP="004C70E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الصدق</w:t>
      </w:r>
      <w:r w:rsidR="00D133C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كذب</w:t>
      </w:r>
      <w:r w:rsidR="00D133C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 ولا شك</w:t>
      </w:r>
      <w:r w:rsidR="00D133C9" w:rsidRPr="00907CA1">
        <w:rPr>
          <w:rFonts w:ascii="Times New Roman" w:eastAsia="Times New Roman" w:hAnsi="Times New Roman" w:cs="Traditional Arabic" w:hint="cs"/>
          <w:sz w:val="36"/>
          <w:szCs w:val="36"/>
          <w:rtl/>
          <w:lang w:eastAsia="ar-SA"/>
        </w:rPr>
        <w:t>ّ. (روح البيان).</w:t>
      </w:r>
    </w:p>
    <w:p w14:paraId="48EB72DA" w14:textId="77777777" w:rsidR="00D133C9" w:rsidRPr="00907CA1" w:rsidRDefault="00D133C9" w:rsidP="004C70EA">
      <w:pPr>
        <w:spacing w:after="0" w:line="240" w:lineRule="auto"/>
        <w:jc w:val="lowKashida"/>
        <w:rPr>
          <w:rFonts w:ascii="Times New Roman" w:eastAsia="Times New Roman" w:hAnsi="Times New Roman" w:cs="Traditional Arabic"/>
          <w:sz w:val="36"/>
          <w:szCs w:val="36"/>
          <w:rtl/>
          <w:lang w:eastAsia="ar-SA"/>
        </w:rPr>
      </w:pPr>
    </w:p>
    <w:p w14:paraId="0BA1F69B" w14:textId="77777777" w:rsidR="00D133C9" w:rsidRPr="00907CA1" w:rsidRDefault="00D133C9" w:rsidP="00D133C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32-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فَمِنْهُمْ ظَالِمٌ لِنَفْسِهِ وَمِنْهُمْ مُقْتَصِدٌ وَمِنْهُمْ سَابِقٌ </w:t>
      </w:r>
      <w:r w:rsidR="00066A3A" w:rsidRPr="00907CA1">
        <w:rPr>
          <w:rFonts w:ascii="Traditional Arabic" w:eastAsia="Times New Roman" w:hAnsi="Traditional Arabic" w:cs="Traditional Arabic"/>
          <w:b/>
          <w:bCs/>
          <w:color w:val="000000"/>
          <w:sz w:val="36"/>
          <w:szCs w:val="36"/>
          <w:rtl/>
          <w:lang w:eastAsia="ar-SA"/>
        </w:rPr>
        <w:t xml:space="preserve">بِالْخَيْرَاتِ </w:t>
      </w:r>
      <w:r w:rsidR="00066A3A" w:rsidRPr="00907CA1">
        <w:rPr>
          <w:rFonts w:ascii="Traditional Arabic" w:eastAsia="Times New Roman" w:hAnsi="Traditional Arabic" w:cs="Traditional Arabic"/>
          <w:b/>
          <w:bCs/>
          <w:color w:val="000000"/>
          <w:sz w:val="36"/>
          <w:szCs w:val="36"/>
          <w:u w:val="single"/>
          <w:rtl/>
          <w:lang w:eastAsia="ar-SA"/>
        </w:rPr>
        <w:t>بِإِذْنِ اللَّهِ</w:t>
      </w:r>
      <w:r w:rsidRPr="00907CA1">
        <w:rPr>
          <w:rFonts w:ascii="Times New Roman" w:eastAsia="Times New Roman" w:hAnsi="Times New Roman" w:cs="Traditional Arabic" w:hint="cs"/>
          <w:sz w:val="36"/>
          <w:szCs w:val="36"/>
          <w:rtl/>
        </w:rPr>
        <w:t>}</w:t>
      </w:r>
      <w:r w:rsidR="00066A3A" w:rsidRPr="00907CA1">
        <w:rPr>
          <w:rFonts w:ascii="Times New Roman" w:eastAsia="Times New Roman" w:hAnsi="Times New Roman" w:cs="Traditional Arabic" w:hint="cs"/>
          <w:sz w:val="36"/>
          <w:szCs w:val="36"/>
          <w:rtl/>
        </w:rPr>
        <w:t>.</w:t>
      </w:r>
    </w:p>
    <w:p w14:paraId="5F7E50E1" w14:textId="77777777" w:rsidR="00D133C9" w:rsidRPr="00907CA1" w:rsidRDefault="004A0C15" w:rsidP="004A0C1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بتوفـيق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لذلك.</w:t>
      </w:r>
      <w:r w:rsidRPr="00907CA1">
        <w:rPr>
          <w:rFonts w:ascii="Times New Roman" w:eastAsia="Times New Roman" w:hAnsi="Times New Roman" w:cs="Traditional Arabic" w:hint="cs"/>
          <w:sz w:val="36"/>
          <w:szCs w:val="36"/>
          <w:rtl/>
          <w:lang w:eastAsia="ar-SA"/>
        </w:rPr>
        <w:t xml:space="preserve"> (الطبري).</w:t>
      </w:r>
    </w:p>
    <w:p w14:paraId="0BF1A6E7" w14:textId="77777777" w:rsidR="008E48F9" w:rsidRPr="00907CA1" w:rsidRDefault="008E48F9" w:rsidP="004A0C15">
      <w:pPr>
        <w:spacing w:after="0" w:line="240" w:lineRule="auto"/>
        <w:jc w:val="lowKashida"/>
        <w:rPr>
          <w:rFonts w:ascii="Times New Roman" w:eastAsia="Times New Roman" w:hAnsi="Times New Roman" w:cs="Traditional Arabic"/>
          <w:sz w:val="36"/>
          <w:szCs w:val="36"/>
          <w:rtl/>
          <w:lang w:eastAsia="ar-SA"/>
        </w:rPr>
      </w:pPr>
    </w:p>
    <w:p w14:paraId="509C9341" w14:textId="77777777" w:rsidR="008E48F9" w:rsidRPr="00907CA1" w:rsidRDefault="008E48F9" w:rsidP="008E48F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33- </w:t>
      </w:r>
      <w:bookmarkStart w:id="144" w:name="_Hlk497108817"/>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جَنَّاتُ عَدْنٍ يَدْخُلُونَهَا</w:t>
      </w:r>
      <w:r w:rsidRPr="00907CA1">
        <w:rPr>
          <w:rFonts w:ascii="Times New Roman" w:eastAsia="Times New Roman" w:hAnsi="Times New Roman" w:cs="Traditional Arabic"/>
          <w:b/>
          <w:bCs/>
          <w:sz w:val="36"/>
          <w:szCs w:val="36"/>
          <w:rtl/>
          <w:lang w:eastAsia="ar-SA"/>
        </w:rPr>
        <w:t xml:space="preserve"> </w:t>
      </w:r>
      <w:bookmarkEnd w:id="144"/>
      <w:r w:rsidRPr="00907CA1">
        <w:rPr>
          <w:rFonts w:ascii="Times New Roman" w:eastAsia="Times New Roman" w:hAnsi="Times New Roman" w:cs="Traditional Arabic"/>
          <w:b/>
          <w:bCs/>
          <w:sz w:val="36"/>
          <w:szCs w:val="36"/>
          <w:rtl/>
          <w:lang w:eastAsia="ar-SA"/>
        </w:rPr>
        <w:t xml:space="preserve">يُحَلَّوْنَ فِيهَا مِنْ </w:t>
      </w:r>
      <w:r w:rsidRPr="00907CA1">
        <w:rPr>
          <w:rFonts w:ascii="Times New Roman" w:eastAsia="Times New Roman" w:hAnsi="Times New Roman" w:cs="Traditional Arabic"/>
          <w:b/>
          <w:bCs/>
          <w:sz w:val="36"/>
          <w:szCs w:val="36"/>
          <w:u w:val="single"/>
          <w:rtl/>
          <w:lang w:eastAsia="ar-SA"/>
        </w:rPr>
        <w:t>أَسَاوِرَ</w:t>
      </w:r>
      <w:r w:rsidRPr="00907CA1">
        <w:rPr>
          <w:rFonts w:ascii="Times New Roman" w:eastAsia="Times New Roman" w:hAnsi="Times New Roman" w:cs="Traditional Arabic"/>
          <w:b/>
          <w:bCs/>
          <w:sz w:val="36"/>
          <w:szCs w:val="36"/>
          <w:rtl/>
          <w:lang w:eastAsia="ar-SA"/>
        </w:rPr>
        <w:t xml:space="preserve"> مِن ذَهَبٍ وَلُؤْلُؤًا </w:t>
      </w:r>
      <w:bookmarkStart w:id="145" w:name="_Hlk497108598"/>
      <w:r w:rsidRPr="00907CA1">
        <w:rPr>
          <w:rFonts w:ascii="Times New Roman" w:eastAsia="Times New Roman" w:hAnsi="Times New Roman" w:cs="Traditional Arabic"/>
          <w:b/>
          <w:bCs/>
          <w:sz w:val="36"/>
          <w:szCs w:val="36"/>
          <w:u w:val="single"/>
          <w:rtl/>
          <w:lang w:eastAsia="ar-SA"/>
        </w:rPr>
        <w:t>وَلِبَاسُهُمْ فِيهَا حَرِير</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bookmarkEnd w:id="145"/>
    <w:p w14:paraId="21CA0C51" w14:textId="77777777" w:rsidR="00592224" w:rsidRPr="00907CA1" w:rsidRDefault="00592224" w:rsidP="00B5728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تقدَّمَ تفسيرُ الآيةِ مستوفًى في سورةِ الحج. وقصدهُ الآيةُ (23) منها: </w:t>
      </w:r>
      <w:r w:rsidRPr="00907CA1">
        <w:rPr>
          <w:rFonts w:ascii="Times New Roman" w:eastAsia="Times New Roman" w:hAnsi="Times New Roman" w:cs="Traditional Arabic"/>
          <w:sz w:val="36"/>
          <w:szCs w:val="36"/>
          <w:rtl/>
          <w:lang w:eastAsia="ar-SA"/>
        </w:rPr>
        <w:t>{إِنَّ اللَّهَ يُدْخِلُ الَّذِينَ آمَنُوا وَعَمِلُوا الصَّالِحَاتِ جَنَّاتٍ تَجْرِي مِن تَحْتِهَا الأَنْهَارُ يُحَلَّوْنَ فِيهَا مِنْ أَسَاوِرَ مِن ذَهَبٍ وَلُؤْلُؤ</w:t>
      </w:r>
      <w:r w:rsidR="003D5C74" w:rsidRPr="00907CA1">
        <w:rPr>
          <w:rFonts w:ascii="Times New Roman" w:eastAsia="Times New Roman" w:hAnsi="Times New Roman" w:cs="Traditional Arabic"/>
          <w:sz w:val="36"/>
          <w:szCs w:val="36"/>
          <w:rtl/>
          <w:lang w:eastAsia="ar-SA"/>
        </w:rPr>
        <w:t>ًا وَلِبَاسُهُمْ فِيهَا حَرِير}</w:t>
      </w:r>
      <w:r w:rsidR="003D5C74"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hint="cs"/>
          <w:sz w:val="36"/>
          <w:szCs w:val="36"/>
          <w:rtl/>
          <w:lang w:eastAsia="ar-SA"/>
        </w:rPr>
        <w:t xml:space="preserve"> </w:t>
      </w:r>
    </w:p>
    <w:p w14:paraId="5F4741E3" w14:textId="77777777" w:rsidR="00F947D4" w:rsidRPr="00907CA1" w:rsidRDefault="00C72E9F" w:rsidP="00B5728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فسَّرَ </w:t>
      </w:r>
      <w:r w:rsidR="00BB40ED" w:rsidRPr="00907CA1">
        <w:rPr>
          <w:rFonts w:ascii="Times New Roman" w:eastAsia="Times New Roman" w:hAnsi="Times New Roman" w:cs="Traditional Arabic" w:hint="cs"/>
          <w:sz w:val="36"/>
          <w:szCs w:val="36"/>
          <w:rtl/>
          <w:lang w:eastAsia="ar-SA"/>
        </w:rPr>
        <w:t xml:space="preserve">الجملةَ </w:t>
      </w:r>
      <w:r w:rsidRPr="00907CA1">
        <w:rPr>
          <w:rFonts w:ascii="Times New Roman" w:eastAsia="Times New Roman" w:hAnsi="Times New Roman" w:cs="Traditional Arabic" w:hint="cs"/>
          <w:sz w:val="36"/>
          <w:szCs w:val="36"/>
          <w:rtl/>
          <w:lang w:eastAsia="ar-SA"/>
        </w:rPr>
        <w:t>الأخير</w:t>
      </w:r>
      <w:r w:rsidR="00BB40ED" w:rsidRPr="00907CA1">
        <w:rPr>
          <w:rFonts w:ascii="Times New Roman" w:eastAsia="Times New Roman" w:hAnsi="Times New Roman" w:cs="Traditional Arabic" w:hint="cs"/>
          <w:sz w:val="36"/>
          <w:szCs w:val="36"/>
          <w:rtl/>
          <w:lang w:eastAsia="ar-SA"/>
        </w:rPr>
        <w:t>ةَ منها</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وَلِبَاسُهُمْ فِيهَا حَرِير}</w:t>
      </w:r>
      <w:r w:rsidRPr="00907CA1">
        <w:rPr>
          <w:rFonts w:ascii="Times New Roman" w:eastAsia="Times New Roman" w:hAnsi="Times New Roman" w:cs="Traditional Arabic" w:hint="cs"/>
          <w:sz w:val="36"/>
          <w:szCs w:val="36"/>
          <w:rtl/>
          <w:lang w:eastAsia="ar-SA"/>
        </w:rPr>
        <w:t xml:space="preserve"> </w:t>
      </w:r>
      <w:r w:rsidR="00F947D4" w:rsidRPr="00907CA1">
        <w:rPr>
          <w:rFonts w:ascii="Times New Roman" w:eastAsia="Times New Roman" w:hAnsi="Times New Roman" w:cs="Traditional Arabic" w:hint="cs"/>
          <w:sz w:val="36"/>
          <w:szCs w:val="36"/>
          <w:rtl/>
          <w:lang w:eastAsia="ar-SA"/>
        </w:rPr>
        <w:t xml:space="preserve">بقوله: </w:t>
      </w:r>
      <w:r w:rsidR="00F947D4"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جميع</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ما يلبسونه</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حرير</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كما تفيده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هذه الإضافة</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ويجوز</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أن ي</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راد</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أن هذا النوع</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من الملبوس</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الذي كان محرّ</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ماً عليهم في الدنيا حلال</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لهم في الآخرة، وأنه من جملة</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ما يلبسون</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فيها، ففيها ما تشتهيه</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الأنفس، وكل</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واحد</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منهم ي</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عط</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ى ما تشتهيه</w:t>
      </w:r>
      <w:r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نفسه</w:t>
      </w:r>
      <w:r w:rsidR="00161E93"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وي</w:t>
      </w:r>
      <w:r w:rsidR="001F67E8"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نال</w:t>
      </w:r>
      <w:r w:rsidR="00161E93" w:rsidRPr="00907CA1">
        <w:rPr>
          <w:rFonts w:ascii="Times New Roman" w:eastAsia="Times New Roman" w:hAnsi="Times New Roman" w:cs="Traditional Arabic" w:hint="cs"/>
          <w:sz w:val="36"/>
          <w:szCs w:val="36"/>
          <w:rtl/>
          <w:lang w:eastAsia="ar-SA"/>
        </w:rPr>
        <w:t>ُ</w:t>
      </w:r>
      <w:r w:rsidR="00F947D4" w:rsidRPr="00907CA1">
        <w:rPr>
          <w:rFonts w:ascii="Times New Roman" w:eastAsia="Times New Roman" w:hAnsi="Times New Roman" w:cs="Traditional Arabic"/>
          <w:sz w:val="36"/>
          <w:szCs w:val="36"/>
          <w:rtl/>
          <w:lang w:eastAsia="ar-SA"/>
        </w:rPr>
        <w:t xml:space="preserve"> ما يريده.</w:t>
      </w:r>
    </w:p>
    <w:p w14:paraId="4BB77FB9" w14:textId="77777777" w:rsidR="00161E93" w:rsidRPr="00907CA1" w:rsidRDefault="00161E93" w:rsidP="00B5728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وتفسيرُ ما سبق</w:t>
      </w:r>
      <w:r w:rsidR="00A3043E" w:rsidRPr="00907CA1">
        <w:rPr>
          <w:rFonts w:ascii="Times New Roman" w:eastAsia="Times New Roman" w:hAnsi="Times New Roman" w:cs="Traditional Arabic" w:hint="cs"/>
          <w:sz w:val="36"/>
          <w:szCs w:val="36"/>
          <w:rtl/>
          <w:lang w:eastAsia="ar-SA"/>
        </w:rPr>
        <w:t xml:space="preserve">: </w:t>
      </w:r>
      <w:r w:rsidR="00A3043E" w:rsidRPr="00907CA1">
        <w:rPr>
          <w:rFonts w:ascii="Times New Roman" w:eastAsia="Times New Roman" w:hAnsi="Times New Roman" w:cs="Traditional Arabic"/>
          <w:sz w:val="36"/>
          <w:szCs w:val="36"/>
          <w:rtl/>
          <w:lang w:eastAsia="ar-SA"/>
        </w:rPr>
        <w:t>{جَنَّاتُ عَدْنٍ يَدْخُلُونَهَا</w:t>
      </w:r>
      <w:r w:rsidR="00A304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بساتـين</w:t>
      </w:r>
      <w:r w:rsidR="00A304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إقامة</w:t>
      </w:r>
      <w:r w:rsidR="00A304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يدخـلونها هؤلاء الذين أورثناهم الكتاب، الذين اصطفـينا من عبـادنا يوم</w:t>
      </w:r>
      <w:r w:rsidR="00A3043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القـيامة</w:t>
      </w:r>
      <w:r w:rsidR="00A3043E" w:rsidRPr="00907CA1">
        <w:rPr>
          <w:rFonts w:ascii="Times New Roman" w:eastAsia="Times New Roman" w:hAnsi="Times New Roman" w:cs="Traditional Arabic" w:hint="cs"/>
          <w:sz w:val="36"/>
          <w:szCs w:val="36"/>
          <w:rtl/>
          <w:lang w:eastAsia="ar-SA"/>
        </w:rPr>
        <w:t>. (الطبري).</w:t>
      </w:r>
    </w:p>
    <w:p w14:paraId="59ABC960" w14:textId="77777777" w:rsidR="00B56D53" w:rsidRPr="00907CA1" w:rsidRDefault="00B56D53" w:rsidP="00B5728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أَسَاوِرَ</w:t>
      </w:r>
      <w:r w:rsidRPr="00907CA1">
        <w:rPr>
          <w:rFonts w:ascii="Times New Roman" w:eastAsia="Times New Roman" w:hAnsi="Times New Roman" w:cs="Traditional Arabic" w:hint="cs"/>
          <w:sz w:val="36"/>
          <w:szCs w:val="36"/>
          <w:rtl/>
          <w:lang w:eastAsia="ar-SA"/>
        </w:rPr>
        <w:t>}:</w:t>
      </w:r>
      <w:r w:rsidR="00BB262F" w:rsidRPr="00907CA1">
        <w:rPr>
          <w:rFonts w:ascii="Times New Roman" w:eastAsia="Times New Roman" w:hAnsi="Times New Roman" w:cs="Traditional Arabic" w:hint="cs"/>
          <w:sz w:val="36"/>
          <w:szCs w:val="36"/>
          <w:rtl/>
          <w:lang w:eastAsia="ar-SA"/>
        </w:rPr>
        <w:t xml:space="preserve"> سوارُ المرأةِ معرَّب، وأصله: </w:t>
      </w:r>
      <w:proofErr w:type="spellStart"/>
      <w:r w:rsidR="00BB262F" w:rsidRPr="00907CA1">
        <w:rPr>
          <w:rFonts w:ascii="Times New Roman" w:eastAsia="Times New Roman" w:hAnsi="Times New Roman" w:cs="Traditional Arabic" w:hint="cs"/>
          <w:sz w:val="36"/>
          <w:szCs w:val="36"/>
          <w:rtl/>
          <w:lang w:eastAsia="ar-SA"/>
        </w:rPr>
        <w:t>دِسْتِوار</w:t>
      </w:r>
      <w:proofErr w:type="spellEnd"/>
      <w:r w:rsidR="00B57280" w:rsidRPr="00907CA1">
        <w:rPr>
          <w:rFonts w:ascii="Times New Roman" w:eastAsia="Times New Roman" w:hAnsi="Times New Roman" w:cs="Traditional Arabic" w:hint="cs"/>
          <w:sz w:val="36"/>
          <w:szCs w:val="36"/>
          <w:rtl/>
          <w:lang w:eastAsia="ar-SA"/>
        </w:rPr>
        <w:t>. (الراغب).</w:t>
      </w:r>
    </w:p>
    <w:p w14:paraId="2E595AAB" w14:textId="77777777" w:rsidR="00592224" w:rsidRPr="00907CA1" w:rsidRDefault="00592224" w:rsidP="008E48F9">
      <w:pPr>
        <w:spacing w:after="0" w:line="240" w:lineRule="auto"/>
        <w:jc w:val="lowKashida"/>
        <w:rPr>
          <w:rFonts w:ascii="Times New Roman" w:eastAsia="Times New Roman" w:hAnsi="Times New Roman" w:cs="Traditional Arabic"/>
          <w:sz w:val="36"/>
          <w:szCs w:val="36"/>
          <w:rtl/>
          <w:lang w:eastAsia="ar-SA"/>
        </w:rPr>
      </w:pPr>
    </w:p>
    <w:p w14:paraId="34F81016" w14:textId="77777777" w:rsidR="00997D4C" w:rsidRPr="00907CA1" w:rsidRDefault="00997D4C" w:rsidP="00997D4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36- {</w:t>
      </w:r>
      <w:r w:rsidRPr="00907CA1">
        <w:rPr>
          <w:rFonts w:ascii="Traditional Arabic" w:eastAsia="Times New Roman" w:hAnsi="Traditional Arabic" w:cs="Traditional Arabic"/>
          <w:b/>
          <w:bCs/>
          <w:color w:val="000000"/>
          <w:sz w:val="36"/>
          <w:szCs w:val="36"/>
          <w:rtl/>
          <w:lang w:eastAsia="ar-SA"/>
        </w:rPr>
        <w:t>وَالَّذِينَ كَفَرُوا لَهُمْ نَارُ جَهَنَّمَ</w:t>
      </w:r>
      <w:r w:rsidRPr="00907CA1">
        <w:rPr>
          <w:rFonts w:ascii="Traditional Arabic" w:eastAsia="Times New Roman" w:hAnsi="Traditional Arabic" w:cs="Traditional Arabic" w:hint="cs"/>
          <w:color w:val="000000"/>
          <w:sz w:val="36"/>
          <w:szCs w:val="36"/>
          <w:rtl/>
          <w:lang w:eastAsia="ar-SA"/>
        </w:rPr>
        <w:t>}</w:t>
      </w:r>
    </w:p>
    <w:p w14:paraId="2B8DFE26" w14:textId="77777777" w:rsidR="00997D4C" w:rsidRPr="00907CA1" w:rsidRDefault="009972F6" w:rsidP="00997D4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والذينَ كفروا ب</w:t>
      </w:r>
      <w:r w:rsidR="00997D4C" w:rsidRPr="00907CA1">
        <w:rPr>
          <w:rFonts w:ascii="Traditional Arabic" w:eastAsia="Times New Roman" w:hAnsi="Traditional Arabic" w:cs="Traditional Arabic"/>
          <w:color w:val="000000"/>
          <w:sz w:val="36"/>
          <w:szCs w:val="36"/>
          <w:rtl/>
          <w:lang w:eastAsia="ar-SA"/>
        </w:rPr>
        <w:t>الله</w:t>
      </w:r>
      <w:r w:rsidR="00997D4C" w:rsidRPr="00907CA1">
        <w:rPr>
          <w:rFonts w:ascii="Traditional Arabic" w:eastAsia="Times New Roman" w:hAnsi="Traditional Arabic" w:cs="Traditional Arabic" w:hint="cs"/>
          <w:color w:val="000000"/>
          <w:sz w:val="36"/>
          <w:szCs w:val="36"/>
          <w:rtl/>
          <w:lang w:eastAsia="ar-SA"/>
        </w:rPr>
        <w:t>ِ</w:t>
      </w:r>
      <w:r w:rsidR="00997D4C" w:rsidRPr="00907CA1">
        <w:rPr>
          <w:rFonts w:ascii="Traditional Arabic" w:eastAsia="Times New Roman" w:hAnsi="Traditional Arabic" w:cs="Traditional Arabic"/>
          <w:color w:val="000000"/>
          <w:sz w:val="36"/>
          <w:szCs w:val="36"/>
          <w:rtl/>
          <w:lang w:eastAsia="ar-SA"/>
        </w:rPr>
        <w:t xml:space="preserve"> ورسوله</w:t>
      </w:r>
      <w:r w:rsidR="00997D4C" w:rsidRPr="00907CA1">
        <w:rPr>
          <w:rFonts w:ascii="Traditional Arabic" w:eastAsia="Times New Roman" w:hAnsi="Traditional Arabic" w:cs="Traditional Arabic" w:hint="cs"/>
          <w:color w:val="000000"/>
          <w:sz w:val="36"/>
          <w:szCs w:val="36"/>
          <w:rtl/>
          <w:lang w:eastAsia="ar-SA"/>
        </w:rPr>
        <w:t xml:space="preserve">، </w:t>
      </w:r>
      <w:r w:rsidR="00997D4C" w:rsidRPr="00907CA1">
        <w:rPr>
          <w:rFonts w:ascii="Traditional Arabic" w:eastAsia="Times New Roman" w:hAnsi="Traditional Arabic" w:cs="Traditional Arabic"/>
          <w:color w:val="000000"/>
          <w:sz w:val="36"/>
          <w:szCs w:val="36"/>
          <w:rtl/>
          <w:lang w:eastAsia="ar-SA"/>
        </w:rPr>
        <w:t>لهم نار</w:t>
      </w:r>
      <w:r w:rsidR="00997D4C" w:rsidRPr="00907CA1">
        <w:rPr>
          <w:rFonts w:ascii="Traditional Arabic" w:eastAsia="Times New Roman" w:hAnsi="Traditional Arabic" w:cs="Traditional Arabic" w:hint="cs"/>
          <w:color w:val="000000"/>
          <w:sz w:val="36"/>
          <w:szCs w:val="36"/>
          <w:rtl/>
          <w:lang w:eastAsia="ar-SA"/>
        </w:rPr>
        <w:t>ُ</w:t>
      </w:r>
      <w:r w:rsidR="00997D4C" w:rsidRPr="00907CA1">
        <w:rPr>
          <w:rFonts w:ascii="Traditional Arabic" w:eastAsia="Times New Roman" w:hAnsi="Traditional Arabic" w:cs="Traditional Arabic"/>
          <w:color w:val="000000"/>
          <w:sz w:val="36"/>
          <w:szCs w:val="36"/>
          <w:rtl/>
          <w:lang w:eastAsia="ar-SA"/>
        </w:rPr>
        <w:t xml:space="preserve"> جهن</w:t>
      </w:r>
      <w:r w:rsidR="00997D4C" w:rsidRPr="00907CA1">
        <w:rPr>
          <w:rFonts w:ascii="Traditional Arabic" w:eastAsia="Times New Roman" w:hAnsi="Traditional Arabic" w:cs="Traditional Arabic" w:hint="cs"/>
          <w:color w:val="000000"/>
          <w:sz w:val="36"/>
          <w:szCs w:val="36"/>
          <w:rtl/>
          <w:lang w:eastAsia="ar-SA"/>
        </w:rPr>
        <w:t>َّ</w:t>
      </w:r>
      <w:r w:rsidR="00997D4C" w:rsidRPr="00907CA1">
        <w:rPr>
          <w:rFonts w:ascii="Traditional Arabic" w:eastAsia="Times New Roman" w:hAnsi="Traditional Arabic" w:cs="Traditional Arabic"/>
          <w:color w:val="000000"/>
          <w:sz w:val="36"/>
          <w:szCs w:val="36"/>
          <w:rtl/>
          <w:lang w:eastAsia="ar-SA"/>
        </w:rPr>
        <w:t>م</w:t>
      </w:r>
      <w:r w:rsidR="00997D4C" w:rsidRPr="00907CA1">
        <w:rPr>
          <w:rFonts w:ascii="Traditional Arabic" w:eastAsia="Times New Roman" w:hAnsi="Traditional Arabic" w:cs="Traditional Arabic" w:hint="cs"/>
          <w:color w:val="000000"/>
          <w:sz w:val="36"/>
          <w:szCs w:val="36"/>
          <w:rtl/>
          <w:lang w:eastAsia="ar-SA"/>
        </w:rPr>
        <w:t>َ</w:t>
      </w:r>
      <w:r w:rsidR="00997D4C" w:rsidRPr="00907CA1">
        <w:rPr>
          <w:rFonts w:ascii="Traditional Arabic" w:eastAsia="Times New Roman" w:hAnsi="Traditional Arabic" w:cs="Traditional Arabic"/>
          <w:color w:val="000000"/>
          <w:sz w:val="36"/>
          <w:szCs w:val="36"/>
          <w:rtl/>
          <w:lang w:eastAsia="ar-SA"/>
        </w:rPr>
        <w:t xml:space="preserve"> مخلّ</w:t>
      </w:r>
      <w:r w:rsidR="00997D4C" w:rsidRPr="00907CA1">
        <w:rPr>
          <w:rFonts w:ascii="Traditional Arabic" w:eastAsia="Times New Roman" w:hAnsi="Traditional Arabic" w:cs="Traditional Arabic" w:hint="cs"/>
          <w:color w:val="000000"/>
          <w:sz w:val="36"/>
          <w:szCs w:val="36"/>
          <w:rtl/>
          <w:lang w:eastAsia="ar-SA"/>
        </w:rPr>
        <w:t>َ</w:t>
      </w:r>
      <w:r w:rsidR="001F67E8" w:rsidRPr="00907CA1">
        <w:rPr>
          <w:rFonts w:ascii="Traditional Arabic" w:eastAsia="Times New Roman" w:hAnsi="Traditional Arabic" w:cs="Traditional Arabic"/>
          <w:color w:val="000000"/>
          <w:sz w:val="36"/>
          <w:szCs w:val="36"/>
          <w:rtl/>
          <w:lang w:eastAsia="ar-SA"/>
        </w:rPr>
        <w:t>دين ف</w:t>
      </w:r>
      <w:r w:rsidR="00997D4C" w:rsidRPr="00907CA1">
        <w:rPr>
          <w:rFonts w:ascii="Traditional Arabic" w:eastAsia="Times New Roman" w:hAnsi="Traditional Arabic" w:cs="Traditional Arabic"/>
          <w:color w:val="000000"/>
          <w:sz w:val="36"/>
          <w:szCs w:val="36"/>
          <w:rtl/>
          <w:lang w:eastAsia="ar-SA"/>
        </w:rPr>
        <w:t>يها</w:t>
      </w:r>
      <w:r w:rsidR="00FE1CE0">
        <w:rPr>
          <w:rFonts w:ascii="Traditional Arabic" w:eastAsia="Times New Roman" w:hAnsi="Traditional Arabic" w:cs="Traditional Arabic"/>
          <w:color w:val="000000"/>
          <w:sz w:val="36"/>
          <w:szCs w:val="36"/>
          <w:rtl/>
          <w:lang w:eastAsia="ar-SA"/>
        </w:rPr>
        <w:t>،</w:t>
      </w:r>
      <w:r w:rsidR="00997D4C" w:rsidRPr="00907CA1">
        <w:rPr>
          <w:rFonts w:ascii="Traditional Arabic" w:eastAsia="Times New Roman" w:hAnsi="Traditional Arabic" w:cs="Traditional Arabic"/>
          <w:color w:val="000000"/>
          <w:sz w:val="36"/>
          <w:szCs w:val="36"/>
          <w:rtl/>
          <w:lang w:eastAsia="ar-SA"/>
        </w:rPr>
        <w:t xml:space="preserve"> لا حظّ</w:t>
      </w:r>
      <w:r w:rsidR="00997D4C" w:rsidRPr="00907CA1">
        <w:rPr>
          <w:rFonts w:ascii="Traditional Arabic" w:eastAsia="Times New Roman" w:hAnsi="Traditional Arabic" w:cs="Traditional Arabic" w:hint="cs"/>
          <w:color w:val="000000"/>
          <w:sz w:val="36"/>
          <w:szCs w:val="36"/>
          <w:rtl/>
          <w:lang w:eastAsia="ar-SA"/>
        </w:rPr>
        <w:t>َ</w:t>
      </w:r>
      <w:r w:rsidR="00997D4C" w:rsidRPr="00907CA1">
        <w:rPr>
          <w:rFonts w:ascii="Traditional Arabic" w:eastAsia="Times New Roman" w:hAnsi="Traditional Arabic" w:cs="Traditional Arabic"/>
          <w:color w:val="000000"/>
          <w:sz w:val="36"/>
          <w:szCs w:val="36"/>
          <w:rtl/>
          <w:lang w:eastAsia="ar-SA"/>
        </w:rPr>
        <w:t xml:space="preserve"> لهم في الجن</w:t>
      </w:r>
      <w:r w:rsidR="00997D4C" w:rsidRPr="00907CA1">
        <w:rPr>
          <w:rFonts w:ascii="Traditional Arabic" w:eastAsia="Times New Roman" w:hAnsi="Traditional Arabic" w:cs="Traditional Arabic" w:hint="cs"/>
          <w:color w:val="000000"/>
          <w:sz w:val="36"/>
          <w:szCs w:val="36"/>
          <w:rtl/>
          <w:lang w:eastAsia="ar-SA"/>
        </w:rPr>
        <w:t>َّ</w:t>
      </w:r>
      <w:r w:rsidR="00997D4C" w:rsidRPr="00907CA1">
        <w:rPr>
          <w:rFonts w:ascii="Traditional Arabic" w:eastAsia="Times New Roman" w:hAnsi="Traditional Arabic" w:cs="Traditional Arabic"/>
          <w:color w:val="000000"/>
          <w:sz w:val="36"/>
          <w:szCs w:val="36"/>
          <w:rtl/>
          <w:lang w:eastAsia="ar-SA"/>
        </w:rPr>
        <w:t>ة ولا نعيم</w:t>
      </w:r>
      <w:r w:rsidR="00997D4C" w:rsidRPr="00907CA1">
        <w:rPr>
          <w:rFonts w:ascii="Traditional Arabic" w:eastAsia="Times New Roman" w:hAnsi="Traditional Arabic" w:cs="Traditional Arabic" w:hint="cs"/>
          <w:color w:val="000000"/>
          <w:sz w:val="36"/>
          <w:szCs w:val="36"/>
          <w:rtl/>
          <w:lang w:eastAsia="ar-SA"/>
        </w:rPr>
        <w:t>ِ</w:t>
      </w:r>
      <w:r w:rsidR="00997D4C" w:rsidRPr="00907CA1">
        <w:rPr>
          <w:rFonts w:ascii="Traditional Arabic" w:eastAsia="Times New Roman" w:hAnsi="Traditional Arabic" w:cs="Traditional Arabic"/>
          <w:color w:val="000000"/>
          <w:sz w:val="36"/>
          <w:szCs w:val="36"/>
          <w:rtl/>
          <w:lang w:eastAsia="ar-SA"/>
        </w:rPr>
        <w:t>ها</w:t>
      </w:r>
      <w:r w:rsidR="00997D4C" w:rsidRPr="00907CA1">
        <w:rPr>
          <w:rFonts w:ascii="Traditional Arabic" w:eastAsia="Times New Roman" w:hAnsi="Traditional Arabic" w:cs="Traditional Arabic" w:hint="cs"/>
          <w:color w:val="000000"/>
          <w:sz w:val="36"/>
          <w:szCs w:val="36"/>
          <w:rtl/>
          <w:lang w:eastAsia="ar-SA"/>
        </w:rPr>
        <w:t>. (الطبري).</w:t>
      </w:r>
    </w:p>
    <w:p w14:paraId="015BCFB3" w14:textId="77777777" w:rsidR="008E48F9" w:rsidRPr="00907CA1" w:rsidRDefault="008E48F9" w:rsidP="004A0C15">
      <w:pPr>
        <w:spacing w:after="0" w:line="240" w:lineRule="auto"/>
        <w:jc w:val="lowKashida"/>
        <w:rPr>
          <w:rFonts w:ascii="Times New Roman" w:eastAsia="Times New Roman" w:hAnsi="Times New Roman" w:cs="Traditional Arabic"/>
          <w:sz w:val="36"/>
          <w:szCs w:val="36"/>
          <w:rtl/>
          <w:lang w:eastAsia="ar-SA"/>
        </w:rPr>
      </w:pPr>
    </w:p>
    <w:p w14:paraId="3A3BBBFA" w14:textId="77777777" w:rsidR="006D0C1F" w:rsidRPr="00907CA1" w:rsidRDefault="006D0C1F" w:rsidP="006D0C1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37- {</w:t>
      </w:r>
      <w:r w:rsidRPr="00907CA1">
        <w:rPr>
          <w:rFonts w:ascii="Traditional Arabic" w:eastAsia="Times New Roman" w:hAnsi="Traditional Arabic" w:cs="Traditional Arabic"/>
          <w:b/>
          <w:bCs/>
          <w:color w:val="000000"/>
          <w:sz w:val="36"/>
          <w:szCs w:val="36"/>
          <w:rtl/>
          <w:lang w:eastAsia="ar-SA"/>
        </w:rPr>
        <w:t xml:space="preserve">وَهُمْ يَصْطَرِخُونَ فِيهَا رَبَّنَا أَخْرِجْنَا </w:t>
      </w:r>
      <w:r w:rsidRPr="00907CA1">
        <w:rPr>
          <w:rFonts w:ascii="Traditional Arabic" w:eastAsia="Times New Roman" w:hAnsi="Traditional Arabic" w:cs="Traditional Arabic"/>
          <w:b/>
          <w:bCs/>
          <w:color w:val="000000"/>
          <w:sz w:val="36"/>
          <w:szCs w:val="36"/>
          <w:u w:val="single"/>
          <w:rtl/>
          <w:lang w:eastAsia="ar-SA"/>
        </w:rPr>
        <w:t>نَعْمَلْ صَالِحًا</w:t>
      </w:r>
      <w:r w:rsidRPr="00907CA1">
        <w:rPr>
          <w:rFonts w:ascii="Traditional Arabic" w:eastAsia="Times New Roman" w:hAnsi="Traditional Arabic" w:cs="Traditional Arabic"/>
          <w:b/>
          <w:bCs/>
          <w:color w:val="000000"/>
          <w:sz w:val="36"/>
          <w:szCs w:val="36"/>
          <w:rtl/>
          <w:lang w:eastAsia="ar-SA"/>
        </w:rPr>
        <w:t xml:space="preserve"> غَيْرَ الَّذِي كُنَّا نَعْمَلُ أَوَلَمْ نُعَمِّرْكُمْ </w:t>
      </w:r>
      <w:r w:rsidRPr="00907CA1">
        <w:rPr>
          <w:rFonts w:ascii="Traditional Arabic" w:eastAsia="Times New Roman" w:hAnsi="Traditional Arabic" w:cs="Traditional Arabic"/>
          <w:b/>
          <w:bCs/>
          <w:color w:val="000000"/>
          <w:sz w:val="36"/>
          <w:szCs w:val="36"/>
          <w:u w:val="single"/>
          <w:rtl/>
          <w:lang w:eastAsia="ar-SA"/>
        </w:rPr>
        <w:t>مَا يَتَذَكَّرُ فِيهِ مَنْ ت</w:t>
      </w:r>
      <w:r w:rsidR="00832D40" w:rsidRPr="00907CA1">
        <w:rPr>
          <w:rFonts w:ascii="Traditional Arabic" w:eastAsia="Times New Roman" w:hAnsi="Traditional Arabic" w:cs="Traditional Arabic"/>
          <w:b/>
          <w:bCs/>
          <w:color w:val="000000"/>
          <w:sz w:val="36"/>
          <w:szCs w:val="36"/>
          <w:u w:val="single"/>
          <w:rtl/>
          <w:lang w:eastAsia="ar-SA"/>
        </w:rPr>
        <w:t>َذَكَّرَ</w:t>
      </w:r>
      <w:r w:rsidR="00832D40" w:rsidRPr="00907CA1">
        <w:rPr>
          <w:rFonts w:ascii="Traditional Arabic" w:eastAsia="Times New Roman" w:hAnsi="Traditional Arabic" w:cs="Traditional Arabic"/>
          <w:b/>
          <w:bCs/>
          <w:color w:val="000000"/>
          <w:sz w:val="36"/>
          <w:szCs w:val="36"/>
          <w:rtl/>
          <w:lang w:eastAsia="ar-SA"/>
        </w:rPr>
        <w:t xml:space="preserve"> وَجَاءَكُمُ النَّذِيرُ</w:t>
      </w:r>
      <w:r w:rsidRPr="00907CA1">
        <w:rPr>
          <w:rFonts w:ascii="Times New Roman" w:eastAsia="Times New Roman" w:hAnsi="Times New Roman" w:cs="Traditional Arabic" w:hint="cs"/>
          <w:sz w:val="36"/>
          <w:szCs w:val="36"/>
          <w:rtl/>
          <w:lang w:eastAsia="ar-SA"/>
        </w:rPr>
        <w:t>}.</w:t>
      </w:r>
    </w:p>
    <w:p w14:paraId="20A73745" w14:textId="77777777" w:rsidR="00832D40" w:rsidRPr="00907CA1" w:rsidRDefault="00832D40" w:rsidP="00BC12A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نَعْمَلْ صَالِحًا</w:t>
      </w:r>
      <w:r w:rsidR="00883C0E" w:rsidRPr="00907CA1">
        <w:rPr>
          <w:rFonts w:ascii="Traditional Arabic" w:eastAsia="Times New Roman" w:hAnsi="Traditional Arabic" w:cs="Traditional Arabic" w:hint="cs"/>
          <w:color w:val="000000"/>
          <w:sz w:val="36"/>
          <w:szCs w:val="36"/>
          <w:rtl/>
          <w:lang w:eastAsia="ar-SA"/>
        </w:rPr>
        <w:t>}</w:t>
      </w:r>
      <w:r w:rsidR="00BC12AC" w:rsidRPr="00907CA1">
        <w:rPr>
          <w:rFonts w:ascii="Simplified Arabic" w:hAnsi="Simplified Arabic" w:cs="Simplified Arabic"/>
          <w:color w:val="000000"/>
          <w:sz w:val="36"/>
          <w:szCs w:val="36"/>
          <w:rtl/>
        </w:rPr>
        <w:t xml:space="preserve"> </w:t>
      </w:r>
      <w:r w:rsidR="00BC12AC" w:rsidRPr="00907CA1">
        <w:rPr>
          <w:rFonts w:ascii="Traditional Arabic" w:eastAsia="Times New Roman" w:hAnsi="Traditional Arabic" w:cs="Traditional Arabic"/>
          <w:color w:val="000000"/>
          <w:sz w:val="36"/>
          <w:szCs w:val="36"/>
          <w:rtl/>
          <w:lang w:eastAsia="ar-SA"/>
        </w:rPr>
        <w:t>أي</w:t>
      </w:r>
      <w:r w:rsidR="00883C0E" w:rsidRPr="00907CA1">
        <w:rPr>
          <w:rFonts w:ascii="Traditional Arabic" w:eastAsia="Times New Roman" w:hAnsi="Traditional Arabic" w:cs="Traditional Arabic" w:hint="cs"/>
          <w:color w:val="000000"/>
          <w:sz w:val="36"/>
          <w:szCs w:val="36"/>
          <w:rtl/>
          <w:lang w:eastAsia="ar-SA"/>
        </w:rPr>
        <w:t>:</w:t>
      </w:r>
      <w:r w:rsidR="00BC12AC" w:rsidRPr="00907CA1">
        <w:rPr>
          <w:rFonts w:ascii="Traditional Arabic" w:eastAsia="Times New Roman" w:hAnsi="Traditional Arabic" w:cs="Traditional Arabic"/>
          <w:color w:val="000000"/>
          <w:sz w:val="36"/>
          <w:szCs w:val="36"/>
          <w:rtl/>
          <w:lang w:eastAsia="ar-SA"/>
        </w:rPr>
        <w:t xml:space="preserve"> نعمل</w:t>
      </w:r>
      <w:r w:rsidR="00883C0E" w:rsidRPr="00907CA1">
        <w:rPr>
          <w:rFonts w:ascii="Traditional Arabic" w:eastAsia="Times New Roman" w:hAnsi="Traditional Arabic" w:cs="Traditional Arabic" w:hint="cs"/>
          <w:color w:val="000000"/>
          <w:sz w:val="36"/>
          <w:szCs w:val="36"/>
          <w:rtl/>
          <w:lang w:eastAsia="ar-SA"/>
        </w:rPr>
        <w:t>ْ</w:t>
      </w:r>
      <w:r w:rsidR="00BC12AC" w:rsidRPr="00907CA1">
        <w:rPr>
          <w:rFonts w:ascii="Traditional Arabic" w:eastAsia="Times New Roman" w:hAnsi="Traditional Arabic" w:cs="Traditional Arabic"/>
          <w:color w:val="000000"/>
          <w:sz w:val="36"/>
          <w:szCs w:val="36"/>
          <w:rtl/>
          <w:lang w:eastAsia="ar-SA"/>
        </w:rPr>
        <w:t xml:space="preserve"> بطاعتك</w:t>
      </w:r>
      <w:r w:rsidR="00883C0E" w:rsidRPr="00907CA1">
        <w:rPr>
          <w:rFonts w:ascii="Traditional Arabic" w:eastAsia="Times New Roman" w:hAnsi="Traditional Arabic" w:cs="Traditional Arabic" w:hint="cs"/>
          <w:color w:val="000000"/>
          <w:sz w:val="36"/>
          <w:szCs w:val="36"/>
          <w:rtl/>
          <w:lang w:eastAsia="ar-SA"/>
        </w:rPr>
        <w:t>. (الطبري).</w:t>
      </w:r>
    </w:p>
    <w:p w14:paraId="4A002204" w14:textId="77777777" w:rsidR="00832D40" w:rsidRPr="00907CA1" w:rsidRDefault="00832D40" w:rsidP="00660F7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مَا يَتَذَكَّرُ فِيهِ مَنْ تَذَكَّرَ</w:t>
      </w:r>
      <w:r w:rsidRPr="00907CA1">
        <w:rPr>
          <w:rFonts w:ascii="Traditional Arabic" w:eastAsia="Times New Roman" w:hAnsi="Traditional Arabic" w:cs="Traditional Arabic" w:hint="cs"/>
          <w:color w:val="000000"/>
          <w:sz w:val="36"/>
          <w:szCs w:val="36"/>
          <w:rtl/>
          <w:lang w:eastAsia="ar-SA"/>
        </w:rPr>
        <w:t>}:</w:t>
      </w:r>
      <w:r w:rsidR="00660F74" w:rsidRPr="00907CA1">
        <w:rPr>
          <w:rFonts w:ascii="Simplified Arabic" w:hAnsi="Simplified Arabic" w:cs="Simplified Arabic"/>
          <w:color w:val="000000"/>
          <w:sz w:val="36"/>
          <w:szCs w:val="36"/>
          <w:rtl/>
        </w:rPr>
        <w:t xml:space="preserve"> </w:t>
      </w:r>
      <w:r w:rsidR="00660F74" w:rsidRPr="00907CA1">
        <w:rPr>
          <w:rFonts w:ascii="Traditional Arabic" w:eastAsia="Times New Roman" w:hAnsi="Traditional Arabic" w:cs="Traditional Arabic"/>
          <w:color w:val="000000"/>
          <w:sz w:val="36"/>
          <w:szCs w:val="36"/>
          <w:rtl/>
          <w:lang w:eastAsia="ar-SA"/>
        </w:rPr>
        <w:t>لو كنتم ممن ينتفع</w:t>
      </w:r>
      <w:r w:rsidR="00661EF9" w:rsidRPr="00907CA1">
        <w:rPr>
          <w:rFonts w:ascii="Traditional Arabic" w:eastAsia="Times New Roman" w:hAnsi="Traditional Arabic" w:cs="Traditional Arabic" w:hint="cs"/>
          <w:color w:val="000000"/>
          <w:sz w:val="36"/>
          <w:szCs w:val="36"/>
          <w:rtl/>
          <w:lang w:eastAsia="ar-SA"/>
        </w:rPr>
        <w:t>ُ</w:t>
      </w:r>
      <w:r w:rsidR="00660F74" w:rsidRPr="00907CA1">
        <w:rPr>
          <w:rFonts w:ascii="Traditional Arabic" w:eastAsia="Times New Roman" w:hAnsi="Traditional Arabic" w:cs="Traditional Arabic"/>
          <w:color w:val="000000"/>
          <w:sz w:val="36"/>
          <w:szCs w:val="36"/>
          <w:rtl/>
          <w:lang w:eastAsia="ar-SA"/>
        </w:rPr>
        <w:t xml:space="preserve"> بالحق</w:t>
      </w:r>
      <w:r w:rsidR="00661EF9" w:rsidRPr="00907CA1">
        <w:rPr>
          <w:rFonts w:ascii="Traditional Arabic" w:eastAsia="Times New Roman" w:hAnsi="Traditional Arabic" w:cs="Traditional Arabic" w:hint="cs"/>
          <w:color w:val="000000"/>
          <w:sz w:val="36"/>
          <w:szCs w:val="36"/>
          <w:rtl/>
          <w:lang w:eastAsia="ar-SA"/>
        </w:rPr>
        <w:t>ِّ</w:t>
      </w:r>
      <w:r w:rsidR="00660F74" w:rsidRPr="00907CA1">
        <w:rPr>
          <w:rFonts w:ascii="Traditional Arabic" w:eastAsia="Times New Roman" w:hAnsi="Traditional Arabic" w:cs="Traditional Arabic"/>
          <w:color w:val="000000"/>
          <w:sz w:val="36"/>
          <w:szCs w:val="36"/>
          <w:rtl/>
          <w:lang w:eastAsia="ar-SA"/>
        </w:rPr>
        <w:t xml:space="preserve"> لانتفعتم به في مدة</w:t>
      </w:r>
      <w:r w:rsidR="00661EF9" w:rsidRPr="00907CA1">
        <w:rPr>
          <w:rFonts w:ascii="Traditional Arabic" w:eastAsia="Times New Roman" w:hAnsi="Traditional Arabic" w:cs="Traditional Arabic" w:hint="cs"/>
          <w:color w:val="000000"/>
          <w:sz w:val="36"/>
          <w:szCs w:val="36"/>
          <w:rtl/>
          <w:lang w:eastAsia="ar-SA"/>
        </w:rPr>
        <w:t>ِ</w:t>
      </w:r>
      <w:r w:rsidR="00661EF9" w:rsidRPr="00907CA1">
        <w:rPr>
          <w:rFonts w:ascii="Traditional Arabic" w:eastAsia="Times New Roman" w:hAnsi="Traditional Arabic" w:cs="Traditional Arabic"/>
          <w:color w:val="000000"/>
          <w:sz w:val="36"/>
          <w:szCs w:val="36"/>
          <w:rtl/>
          <w:lang w:eastAsia="ar-SA"/>
        </w:rPr>
        <w:t xml:space="preserve"> عمركم</w:t>
      </w:r>
      <w:r w:rsidR="00661EF9" w:rsidRPr="00907CA1">
        <w:rPr>
          <w:rFonts w:ascii="Traditional Arabic" w:eastAsia="Times New Roman" w:hAnsi="Traditional Arabic" w:cs="Traditional Arabic" w:hint="cs"/>
          <w:color w:val="000000"/>
          <w:sz w:val="36"/>
          <w:szCs w:val="36"/>
          <w:rtl/>
          <w:lang w:eastAsia="ar-SA"/>
        </w:rPr>
        <w:t>. (ابن كثير).</w:t>
      </w:r>
    </w:p>
    <w:p w14:paraId="0225C607" w14:textId="77777777" w:rsidR="00997D4C" w:rsidRPr="00907CA1" w:rsidRDefault="00997D4C" w:rsidP="004A0C15">
      <w:pPr>
        <w:spacing w:after="0" w:line="240" w:lineRule="auto"/>
        <w:jc w:val="lowKashida"/>
        <w:rPr>
          <w:rFonts w:ascii="Times New Roman" w:eastAsia="Times New Roman" w:hAnsi="Times New Roman" w:cs="Traditional Arabic"/>
          <w:sz w:val="36"/>
          <w:szCs w:val="36"/>
          <w:rtl/>
          <w:lang w:eastAsia="ar-SA"/>
        </w:rPr>
      </w:pPr>
    </w:p>
    <w:p w14:paraId="7E2AB476" w14:textId="77777777" w:rsidR="00661EF9" w:rsidRPr="00907CA1" w:rsidRDefault="00E455C5" w:rsidP="004A0C1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41-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إِنَّ اللَّهَ </w:t>
      </w:r>
      <w:bookmarkStart w:id="146" w:name="_Hlk497110513"/>
      <w:r w:rsidRPr="00907CA1">
        <w:rPr>
          <w:rFonts w:ascii="Traditional Arabic" w:eastAsia="Times New Roman" w:hAnsi="Traditional Arabic" w:cs="Traditional Arabic"/>
          <w:b/>
          <w:bCs/>
          <w:color w:val="000000"/>
          <w:sz w:val="36"/>
          <w:szCs w:val="36"/>
          <w:u w:val="single"/>
          <w:rtl/>
          <w:lang w:eastAsia="ar-SA"/>
        </w:rPr>
        <w:t>يُمْسِكُ</w:t>
      </w:r>
      <w:r w:rsidRPr="00907CA1">
        <w:rPr>
          <w:rFonts w:ascii="Traditional Arabic" w:eastAsia="Times New Roman" w:hAnsi="Traditional Arabic" w:cs="Traditional Arabic"/>
          <w:b/>
          <w:bCs/>
          <w:color w:val="000000"/>
          <w:sz w:val="36"/>
          <w:szCs w:val="36"/>
          <w:rtl/>
          <w:lang w:eastAsia="ar-SA"/>
        </w:rPr>
        <w:t xml:space="preserve"> السَّمَاوَاتِ وَالأَرْضَ </w:t>
      </w:r>
      <w:bookmarkEnd w:id="146"/>
      <w:r w:rsidRPr="00907CA1">
        <w:rPr>
          <w:rFonts w:ascii="Traditional Arabic" w:eastAsia="Times New Roman" w:hAnsi="Traditional Arabic" w:cs="Traditional Arabic"/>
          <w:b/>
          <w:bCs/>
          <w:color w:val="000000"/>
          <w:sz w:val="36"/>
          <w:szCs w:val="36"/>
          <w:rtl/>
          <w:lang w:eastAsia="ar-SA"/>
        </w:rPr>
        <w:t>أَن تَزُولاَ وَلَئِن زَالَتَا إِنْ أ</w:t>
      </w:r>
      <w:r w:rsidRPr="00907CA1">
        <w:rPr>
          <w:rFonts w:ascii="Traditional Arabic" w:eastAsia="Times New Roman" w:hAnsi="Traditional Arabic" w:cs="Traditional Arabic"/>
          <w:b/>
          <w:bCs/>
          <w:color w:val="000000"/>
          <w:sz w:val="36"/>
          <w:szCs w:val="36"/>
          <w:u w:val="single"/>
          <w:rtl/>
          <w:lang w:eastAsia="ar-SA"/>
        </w:rPr>
        <w:t>َمْسَكَهُمَا</w:t>
      </w:r>
      <w:r w:rsidRPr="00907CA1">
        <w:rPr>
          <w:rFonts w:ascii="Traditional Arabic" w:eastAsia="Times New Roman" w:hAnsi="Traditional Arabic" w:cs="Traditional Arabic"/>
          <w:b/>
          <w:bCs/>
          <w:color w:val="000000"/>
          <w:sz w:val="36"/>
          <w:szCs w:val="36"/>
          <w:rtl/>
          <w:lang w:eastAsia="ar-SA"/>
        </w:rPr>
        <w:t xml:space="preserve"> مِنْ أَحَدٍ مِّن بَعْدِهِ </w:t>
      </w:r>
      <w:bookmarkStart w:id="147" w:name="_Hlk497110356"/>
      <w:r w:rsidRPr="00907CA1">
        <w:rPr>
          <w:rFonts w:ascii="Traditional Arabic" w:eastAsia="Times New Roman" w:hAnsi="Traditional Arabic" w:cs="Traditional Arabic"/>
          <w:b/>
          <w:bCs/>
          <w:color w:val="000000"/>
          <w:sz w:val="36"/>
          <w:szCs w:val="36"/>
          <w:u w:val="single"/>
          <w:rtl/>
          <w:lang w:eastAsia="ar-SA"/>
        </w:rPr>
        <w:t>إِنَّهُ كَانَ حَلِيمًا غَفُورًا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bookmarkEnd w:id="147"/>
    <w:p w14:paraId="4759FC5E" w14:textId="77777777" w:rsidR="00681C8F" w:rsidRPr="00907CA1" w:rsidRDefault="00047DEA" w:rsidP="00B35D3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يُمْسِكُ السَّمَاوَاتِ وَالأَرْضَ</w:t>
      </w:r>
      <w:r w:rsidRPr="00907CA1">
        <w:rPr>
          <w:rFonts w:ascii="Traditional Arabic" w:eastAsia="Times New Roman" w:hAnsi="Traditional Arabic" w:cs="Traditional Arabic" w:hint="cs"/>
          <w:color w:val="000000"/>
          <w:sz w:val="36"/>
          <w:szCs w:val="36"/>
          <w:rtl/>
          <w:lang w:eastAsia="ar-SA"/>
        </w:rPr>
        <w:t>} أي:</w:t>
      </w:r>
      <w:r w:rsidR="00B35D32" w:rsidRPr="00907CA1">
        <w:rPr>
          <w:rFonts w:ascii="Traditional Arabic" w:eastAsia="Times New Roman" w:hAnsi="Traditional Arabic" w:cs="Traditional Arabic"/>
          <w:color w:val="000000"/>
          <w:sz w:val="36"/>
          <w:szCs w:val="36"/>
          <w:rtl/>
          <w:lang w:eastAsia="ar-SA"/>
        </w:rPr>
        <w:t xml:space="preserve"> يحفظهما بقدرته</w:t>
      </w:r>
      <w:r w:rsidRPr="00907CA1">
        <w:rPr>
          <w:rFonts w:ascii="Traditional Arabic" w:eastAsia="Times New Roman" w:hAnsi="Traditional Arabic" w:cs="Traditional Arabic" w:hint="cs"/>
          <w:color w:val="000000"/>
          <w:sz w:val="36"/>
          <w:szCs w:val="36"/>
          <w:rtl/>
          <w:lang w:eastAsia="ar-SA"/>
        </w:rPr>
        <w:t>،</w:t>
      </w:r>
      <w:r w:rsidR="00B35D32"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hint="cs"/>
          <w:color w:val="000000"/>
          <w:sz w:val="36"/>
          <w:szCs w:val="36"/>
          <w:rtl/>
          <w:lang w:eastAsia="ar-SA"/>
        </w:rPr>
        <w:t>إ</w:t>
      </w:r>
      <w:r w:rsidR="00B35D32" w:rsidRPr="00907CA1">
        <w:rPr>
          <w:rFonts w:ascii="Traditional Arabic" w:eastAsia="Times New Roman" w:hAnsi="Traditional Arabic" w:cs="Traditional Arabic"/>
          <w:color w:val="000000"/>
          <w:sz w:val="36"/>
          <w:szCs w:val="36"/>
          <w:rtl/>
          <w:lang w:eastAsia="ar-SA"/>
        </w:rPr>
        <w:t>ن ال</w:t>
      </w:r>
      <w:r w:rsidRPr="00907CA1">
        <w:rPr>
          <w:rFonts w:ascii="Traditional Arabic" w:eastAsia="Times New Roman" w:hAnsi="Traditional Arabic" w:cs="Traditional Arabic" w:hint="cs"/>
          <w:color w:val="000000"/>
          <w:sz w:val="36"/>
          <w:szCs w:val="36"/>
          <w:rtl/>
          <w:lang w:eastAsia="ar-SA"/>
        </w:rPr>
        <w:t>إ</w:t>
      </w:r>
      <w:r w:rsidR="00B35D32" w:rsidRPr="00907CA1">
        <w:rPr>
          <w:rFonts w:ascii="Traditional Arabic" w:eastAsia="Times New Roman" w:hAnsi="Traditional Arabic" w:cs="Traditional Arabic"/>
          <w:color w:val="000000"/>
          <w:sz w:val="36"/>
          <w:szCs w:val="36"/>
          <w:rtl/>
          <w:lang w:eastAsia="ar-SA"/>
        </w:rPr>
        <w:t>مساك</w:t>
      </w:r>
      <w:r w:rsidRPr="00907CA1">
        <w:rPr>
          <w:rFonts w:ascii="Traditional Arabic" w:eastAsia="Times New Roman" w:hAnsi="Traditional Arabic" w:cs="Traditional Arabic" w:hint="cs"/>
          <w:color w:val="000000"/>
          <w:sz w:val="36"/>
          <w:szCs w:val="36"/>
          <w:rtl/>
          <w:lang w:eastAsia="ar-SA"/>
        </w:rPr>
        <w:t>َ</w:t>
      </w:r>
      <w:r w:rsidR="00B35D32" w:rsidRPr="00907CA1">
        <w:rPr>
          <w:rFonts w:ascii="Traditional Arabic" w:eastAsia="Times New Roman" w:hAnsi="Traditional Arabic" w:cs="Traditional Arabic"/>
          <w:color w:val="000000"/>
          <w:sz w:val="36"/>
          <w:szCs w:val="36"/>
          <w:rtl/>
          <w:lang w:eastAsia="ar-SA"/>
        </w:rPr>
        <w:t xml:space="preserve"> ضد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w:t>
      </w:r>
      <w:r w:rsidRPr="00907CA1">
        <w:rPr>
          <w:rFonts w:ascii="Traditional Arabic" w:eastAsia="Times New Roman" w:hAnsi="Traditional Arabic" w:cs="Traditional Arabic" w:hint="cs"/>
          <w:color w:val="000000"/>
          <w:sz w:val="36"/>
          <w:szCs w:val="36"/>
          <w:rtl/>
          <w:lang w:eastAsia="ar-SA"/>
        </w:rPr>
        <w:t>إ</w:t>
      </w:r>
      <w:r w:rsidR="00B35D32" w:rsidRPr="00907CA1">
        <w:rPr>
          <w:rFonts w:ascii="Traditional Arabic" w:eastAsia="Times New Roman" w:hAnsi="Traditional Arabic" w:cs="Traditional Arabic"/>
          <w:color w:val="000000"/>
          <w:sz w:val="36"/>
          <w:szCs w:val="36"/>
          <w:rtl/>
          <w:lang w:eastAsia="ar-SA"/>
        </w:rPr>
        <w:t>رسال</w:t>
      </w:r>
      <w:r w:rsidRPr="00907CA1">
        <w:rPr>
          <w:rFonts w:ascii="Traditional Arabic" w:eastAsia="Times New Roman" w:hAnsi="Traditional Arabic" w:cs="Traditional Arabic" w:hint="cs"/>
          <w:color w:val="000000"/>
          <w:sz w:val="36"/>
          <w:szCs w:val="36"/>
          <w:rtl/>
          <w:lang w:eastAsia="ar-SA"/>
        </w:rPr>
        <w:t>،</w:t>
      </w:r>
      <w:r w:rsidR="00B35D32" w:rsidRPr="00907CA1">
        <w:rPr>
          <w:rFonts w:ascii="Traditional Arabic" w:eastAsia="Times New Roman" w:hAnsi="Traditional Arabic" w:cs="Traditional Arabic"/>
          <w:color w:val="000000"/>
          <w:sz w:val="36"/>
          <w:szCs w:val="36"/>
          <w:rtl/>
          <w:lang w:eastAsia="ar-SA"/>
        </w:rPr>
        <w:t xml:space="preserve"> وهو التعلق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بالش</w:t>
      </w:r>
      <w:r w:rsidRPr="00907CA1">
        <w:rPr>
          <w:rFonts w:ascii="Traditional Arabic" w:eastAsia="Times New Roman" w:hAnsi="Traditional Arabic" w:cs="Traditional Arabic" w:hint="cs"/>
          <w:color w:val="000000"/>
          <w:sz w:val="36"/>
          <w:szCs w:val="36"/>
          <w:rtl/>
          <w:lang w:eastAsia="ar-SA"/>
        </w:rPr>
        <w:t>يءِ</w:t>
      </w:r>
      <w:r w:rsidR="00B35D32" w:rsidRPr="00907CA1">
        <w:rPr>
          <w:rFonts w:ascii="Traditional Arabic" w:eastAsia="Times New Roman" w:hAnsi="Traditional Arabic" w:cs="Traditional Arabic"/>
          <w:color w:val="000000"/>
          <w:sz w:val="36"/>
          <w:szCs w:val="36"/>
          <w:rtl/>
          <w:lang w:eastAsia="ar-SA"/>
        </w:rPr>
        <w:t xml:space="preserve"> وحفظه</w:t>
      </w:r>
      <w:r w:rsidRPr="00907CA1">
        <w:rPr>
          <w:rFonts w:ascii="Traditional Arabic" w:eastAsia="Times New Roman" w:hAnsi="Traditional Arabic" w:cs="Traditional Arabic" w:hint="cs"/>
          <w:color w:val="000000"/>
          <w:sz w:val="36"/>
          <w:szCs w:val="36"/>
          <w:rtl/>
          <w:lang w:eastAsia="ar-SA"/>
        </w:rPr>
        <w:t>.</w:t>
      </w:r>
    </w:p>
    <w:p w14:paraId="62338979" w14:textId="77777777" w:rsidR="001F4206" w:rsidRPr="00907CA1" w:rsidRDefault="001F4206" w:rsidP="001F420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إِنْ أَمْسَكَهُمَا</w:t>
      </w:r>
      <w:r w:rsidRPr="00907CA1">
        <w:rPr>
          <w:rFonts w:ascii="Traditional Arabic" w:eastAsia="Times New Roman" w:hAnsi="Traditional Arabic" w:cs="Traditional Arabic" w:hint="cs"/>
          <w:color w:val="000000"/>
          <w:sz w:val="36"/>
          <w:szCs w:val="36"/>
          <w:rtl/>
          <w:lang w:eastAsia="ar-SA"/>
        </w:rPr>
        <w:t>} أي:</w:t>
      </w:r>
      <w:r w:rsidRPr="00907CA1">
        <w:rPr>
          <w:rFonts w:ascii="Traditional Arabic" w:eastAsia="Times New Roman" w:hAnsi="Traditional Arabic" w:cs="Traditional Arabic"/>
          <w:color w:val="000000"/>
          <w:sz w:val="36"/>
          <w:szCs w:val="36"/>
          <w:rtl/>
          <w:lang w:eastAsia="ar-SA"/>
        </w:rPr>
        <w:t xml:space="preserve"> ما قدر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 xml:space="preserve">عادتهما </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مكانهما</w:t>
      </w:r>
      <w:r w:rsidRPr="00907CA1">
        <w:rPr>
          <w:rFonts w:ascii="Traditional Arabic" w:eastAsia="Times New Roman" w:hAnsi="Traditional Arabic" w:cs="Traditional Arabic" w:hint="cs"/>
          <w:color w:val="000000"/>
          <w:sz w:val="36"/>
          <w:szCs w:val="36"/>
          <w:rtl/>
          <w:lang w:eastAsia="ar-SA"/>
        </w:rPr>
        <w:t>. (روح البيان).</w:t>
      </w:r>
    </w:p>
    <w:p w14:paraId="6E2DD34D" w14:textId="77777777" w:rsidR="00681C8F" w:rsidRPr="00907CA1" w:rsidRDefault="00681C8F" w:rsidP="00681C8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إِنَّهُ كَانَ حَلِيمًا غَفُورًا}</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أي</w:t>
      </w:r>
      <w:r w:rsidR="001F420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يرى عباد</w:t>
      </w:r>
      <w:r w:rsidR="001F420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1F4206" w:rsidRPr="00907CA1">
        <w:rPr>
          <w:rFonts w:ascii="Traditional Arabic" w:eastAsia="Times New Roman" w:hAnsi="Traditional Arabic" w:cs="Traditional Arabic" w:hint="cs"/>
          <w:color w:val="000000"/>
          <w:sz w:val="36"/>
          <w:szCs w:val="36"/>
          <w:rtl/>
          <w:lang w:eastAsia="ar-SA"/>
        </w:rPr>
        <w:t>ُ</w:t>
      </w:r>
      <w:r w:rsidR="00F85AA5" w:rsidRPr="00907CA1">
        <w:rPr>
          <w:rFonts w:ascii="Traditional Arabic" w:eastAsia="Times New Roman" w:hAnsi="Traditional Arabic" w:cs="Traditional Arabic"/>
          <w:color w:val="000000"/>
          <w:sz w:val="36"/>
          <w:szCs w:val="36"/>
          <w:rtl/>
          <w:lang w:eastAsia="ar-SA"/>
        </w:rPr>
        <w:t xml:space="preserve"> وهم يكفرون به ويعصون</w:t>
      </w:r>
      <w:r w:rsidR="00F85AA5"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color w:val="000000"/>
          <w:sz w:val="36"/>
          <w:szCs w:val="36"/>
          <w:rtl/>
          <w:lang w:eastAsia="ar-SA"/>
        </w:rPr>
        <w:t xml:space="preserve"> وهو ي</w:t>
      </w:r>
      <w:r w:rsidR="00F85A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حلم</w:t>
      </w:r>
      <w:r w:rsidR="00F85A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فيؤخ</w:t>
      </w:r>
      <w:r w:rsidR="00F85A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 وينظر</w:t>
      </w:r>
      <w:r w:rsidR="00F85A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ويؤج</w:t>
      </w:r>
      <w:r w:rsidR="00F85A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00F85A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يعج</w:t>
      </w:r>
      <w:r w:rsidR="009972F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 ويستر</w:t>
      </w:r>
      <w:r w:rsidR="00F85A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آخرين وي</w:t>
      </w:r>
      <w:r w:rsidR="00F85AA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غفر</w:t>
      </w:r>
      <w:r w:rsidRPr="00907CA1">
        <w:rPr>
          <w:rFonts w:ascii="Traditional Arabic" w:eastAsia="Times New Roman" w:hAnsi="Traditional Arabic" w:cs="Traditional Arabic" w:hint="cs"/>
          <w:color w:val="000000"/>
          <w:sz w:val="36"/>
          <w:szCs w:val="36"/>
          <w:rtl/>
          <w:lang w:eastAsia="ar-SA"/>
        </w:rPr>
        <w:t>. (ابن كثير).</w:t>
      </w:r>
    </w:p>
    <w:p w14:paraId="6F1023D6" w14:textId="77777777" w:rsidR="00BC594D" w:rsidRPr="00907CA1" w:rsidRDefault="00BC594D" w:rsidP="00681C8F">
      <w:pPr>
        <w:spacing w:after="0" w:line="240" w:lineRule="auto"/>
        <w:jc w:val="lowKashida"/>
        <w:rPr>
          <w:rFonts w:ascii="Traditional Arabic" w:eastAsia="Times New Roman" w:hAnsi="Traditional Arabic" w:cs="Traditional Arabic"/>
          <w:color w:val="000000"/>
          <w:sz w:val="36"/>
          <w:szCs w:val="36"/>
          <w:rtl/>
          <w:lang w:eastAsia="ar-SA"/>
        </w:rPr>
      </w:pPr>
    </w:p>
    <w:p w14:paraId="593BB41D" w14:textId="77777777" w:rsidR="00BC594D" w:rsidRPr="00907CA1" w:rsidRDefault="00BC594D" w:rsidP="00BC594D">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يس</w:t>
      </w:r>
    </w:p>
    <w:p w14:paraId="6279A19D" w14:textId="77777777" w:rsidR="00BC594D" w:rsidRPr="00907CA1" w:rsidRDefault="00BC594D" w:rsidP="00681C8F">
      <w:pPr>
        <w:spacing w:after="0" w:line="240" w:lineRule="auto"/>
        <w:jc w:val="lowKashida"/>
        <w:rPr>
          <w:rFonts w:ascii="Traditional Arabic" w:eastAsia="Times New Roman" w:hAnsi="Traditional Arabic" w:cs="Traditional Arabic"/>
          <w:color w:val="000000"/>
          <w:sz w:val="36"/>
          <w:szCs w:val="36"/>
          <w:rtl/>
          <w:lang w:eastAsia="ar-SA"/>
        </w:rPr>
      </w:pPr>
    </w:p>
    <w:p w14:paraId="6F39DF25" w14:textId="77777777" w:rsidR="005E7F4F" w:rsidRPr="00907CA1" w:rsidRDefault="005E7F4F" w:rsidP="005E7F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 {</w:t>
      </w:r>
      <w:r w:rsidRPr="00907CA1">
        <w:rPr>
          <w:rFonts w:ascii="Times New Roman" w:eastAsia="Times New Roman" w:hAnsi="Times New Roman" w:cs="Traditional Arabic"/>
          <w:b/>
          <w:bCs/>
          <w:sz w:val="36"/>
          <w:szCs w:val="36"/>
          <w:rtl/>
          <w:lang w:eastAsia="ar-SA"/>
        </w:rPr>
        <w:t>إِنَّكَ لَمِنَ الْمُرْسَلِينَ</w:t>
      </w:r>
      <w:r w:rsidRPr="00907CA1">
        <w:rPr>
          <w:rFonts w:ascii="Times New Roman" w:eastAsia="Times New Roman" w:hAnsi="Times New Roman" w:cs="Traditional Arabic" w:hint="cs"/>
          <w:sz w:val="36"/>
          <w:szCs w:val="36"/>
          <w:rtl/>
          <w:lang w:eastAsia="ar-SA"/>
        </w:rPr>
        <w:t>}.</w:t>
      </w:r>
    </w:p>
    <w:p w14:paraId="1A3289DA" w14:textId="77777777" w:rsidR="005E7F4F" w:rsidRPr="00907CA1" w:rsidRDefault="005E7F4F" w:rsidP="005E7F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ذكره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بوحيه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وتنزيله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لنبي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صلى الله عليه وسلم: إنك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يا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لـين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بوحي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عبـاده</w:t>
      </w:r>
      <w:r w:rsidRPr="00907CA1">
        <w:rPr>
          <w:rFonts w:ascii="Times New Roman" w:eastAsia="Times New Roman" w:hAnsi="Times New Roman" w:cs="Traditional Arabic" w:hint="cs"/>
          <w:sz w:val="36"/>
          <w:szCs w:val="36"/>
          <w:rtl/>
          <w:lang w:eastAsia="ar-SA"/>
        </w:rPr>
        <w:t>. (الطبري).</w:t>
      </w:r>
    </w:p>
    <w:p w14:paraId="1FDF29F8" w14:textId="77777777" w:rsidR="005E7F4F" w:rsidRPr="00907CA1" w:rsidRDefault="005E7F4F" w:rsidP="005E7F4F">
      <w:pPr>
        <w:spacing w:after="0" w:line="240" w:lineRule="auto"/>
        <w:jc w:val="lowKashida"/>
        <w:rPr>
          <w:rFonts w:ascii="Times New Roman" w:eastAsia="Times New Roman" w:hAnsi="Times New Roman" w:cs="Traditional Arabic"/>
          <w:sz w:val="36"/>
          <w:szCs w:val="36"/>
          <w:rtl/>
          <w:lang w:eastAsia="ar-SA"/>
        </w:rPr>
      </w:pPr>
    </w:p>
    <w:p w14:paraId="4F59C44B" w14:textId="77777777" w:rsidR="005E7F4F" w:rsidRPr="00907CA1" w:rsidRDefault="005E7F4F" w:rsidP="005E7F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 {</w:t>
      </w:r>
      <w:r w:rsidRPr="00907CA1">
        <w:rPr>
          <w:rFonts w:ascii="Times New Roman" w:eastAsia="Times New Roman" w:hAnsi="Times New Roman" w:cs="Traditional Arabic"/>
          <w:b/>
          <w:bCs/>
          <w:sz w:val="36"/>
          <w:szCs w:val="36"/>
          <w:rtl/>
          <w:lang w:eastAsia="ar-SA"/>
        </w:rPr>
        <w:t>تَنْزِيلَ الْعَزِيزِ الرَّحِيمِ</w:t>
      </w:r>
      <w:r w:rsidRPr="00907CA1">
        <w:rPr>
          <w:rFonts w:ascii="Times New Roman" w:eastAsia="Times New Roman" w:hAnsi="Times New Roman" w:cs="Traditional Arabic" w:hint="cs"/>
          <w:sz w:val="36"/>
          <w:szCs w:val="36"/>
          <w:rtl/>
          <w:lang w:eastAsia="ar-SA"/>
        </w:rPr>
        <w:t>}.</w:t>
      </w:r>
    </w:p>
    <w:p w14:paraId="41CC49BD" w14:textId="77777777" w:rsidR="005E7F4F" w:rsidRPr="00907CA1" w:rsidRDefault="005E7F4F" w:rsidP="005E7F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أي: هذا الصراطُ والمنهجُ والدينُ الذي جئتَ به، مُنزَلٌ مِن ربِّ العزَّة، الرحيمِ بعبادهِ المؤمنين.. (ابن كثير).</w:t>
      </w:r>
    </w:p>
    <w:p w14:paraId="55359EFE" w14:textId="77777777" w:rsidR="005E7F4F" w:rsidRPr="00907CA1" w:rsidRDefault="005E7F4F" w:rsidP="005E7F4F">
      <w:pPr>
        <w:spacing w:after="0" w:line="240" w:lineRule="auto"/>
        <w:jc w:val="lowKashida"/>
        <w:rPr>
          <w:rFonts w:ascii="Times New Roman" w:eastAsia="Times New Roman" w:hAnsi="Times New Roman" w:cs="Traditional Arabic"/>
          <w:sz w:val="36"/>
          <w:szCs w:val="36"/>
          <w:rtl/>
          <w:lang w:eastAsia="ar-SA"/>
        </w:rPr>
      </w:pPr>
    </w:p>
    <w:p w14:paraId="05214D1F" w14:textId="77777777" w:rsidR="005E7F4F" w:rsidRPr="00907CA1" w:rsidRDefault="005E7F4F" w:rsidP="005E7F4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إِنَّا جَعَلْنَا فِي أَعْنَاقِهِمْ </w:t>
      </w:r>
      <w:r w:rsidRPr="00907CA1">
        <w:rPr>
          <w:rFonts w:ascii="Times New Roman" w:eastAsia="Times New Roman" w:hAnsi="Times New Roman" w:cs="Traditional Arabic"/>
          <w:b/>
          <w:bCs/>
          <w:sz w:val="36"/>
          <w:szCs w:val="36"/>
          <w:u w:val="single"/>
          <w:rtl/>
          <w:lang w:eastAsia="ar-SA"/>
        </w:rPr>
        <w:t>أَغْلاَلاً</w:t>
      </w:r>
      <w:r w:rsidRPr="00907CA1">
        <w:rPr>
          <w:rFonts w:ascii="Times New Roman" w:eastAsia="Times New Roman" w:hAnsi="Times New Roman" w:cs="Traditional Arabic" w:hint="cs"/>
          <w:sz w:val="36"/>
          <w:szCs w:val="36"/>
          <w:rtl/>
          <w:lang w:eastAsia="ar-SA"/>
        </w:rPr>
        <w:t>}.</w:t>
      </w:r>
    </w:p>
    <w:p w14:paraId="69983F61" w14:textId="77777777" w:rsidR="001F4206" w:rsidRPr="00907CA1" w:rsidRDefault="006D5D69" w:rsidP="006D5D69">
      <w:pPr>
        <w:spacing w:after="0" w:line="240" w:lineRule="auto"/>
        <w:jc w:val="lowKashida"/>
        <w:rPr>
          <w:rFonts w:ascii="Traditional Arabic" w:eastAsia="Times New Roman" w:hAnsi="Traditional Arabic" w:cs="Traditional Arabic"/>
          <w:color w:val="000000"/>
          <w:sz w:val="36"/>
          <w:szCs w:val="36"/>
          <w:rtl/>
          <w:lang w:eastAsia="ar-SA"/>
        </w:rPr>
      </w:pPr>
      <w:bookmarkStart w:id="148" w:name="_Hlk523902592"/>
      <w:r w:rsidRPr="00907CA1">
        <w:rPr>
          <w:rFonts w:ascii="Traditional Arabic" w:eastAsia="Times New Roman" w:hAnsi="Traditional Arabic" w:cs="Traditional Arabic"/>
          <w:color w:val="000000"/>
          <w:sz w:val="36"/>
          <w:szCs w:val="36"/>
          <w:rtl/>
          <w:lang w:eastAsia="ar-SA"/>
        </w:rPr>
        <w:t>الغ</w:t>
      </w:r>
      <w:r w:rsidR="000F613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أحاط</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بالعنق</w:t>
      </w:r>
      <w:r w:rsidRPr="00907CA1">
        <w:rPr>
          <w:rFonts w:ascii="Traditional Arabic" w:eastAsia="Times New Roman" w:hAnsi="Traditional Arabic" w:cs="Traditional Arabic" w:hint="cs"/>
          <w:color w:val="000000"/>
          <w:sz w:val="36"/>
          <w:szCs w:val="36"/>
          <w:rtl/>
          <w:lang w:eastAsia="ar-SA"/>
        </w:rPr>
        <w:t>ِ</w:t>
      </w:r>
      <w:r w:rsidR="00454ACE">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معنى التثقيف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والتضييق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والتعذيب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والأسر</w:t>
      </w:r>
      <w:r w:rsidR="000F613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ومع العنق</w:t>
      </w:r>
      <w:r w:rsidR="000F613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اليدان أو اليد</w:t>
      </w:r>
      <w:r w:rsidR="000F613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الواحدة</w:t>
      </w:r>
      <w:r w:rsidR="006762AF">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هذا معنى التغليل</w:t>
      </w:r>
      <w:r w:rsidRPr="00907CA1">
        <w:rPr>
          <w:rFonts w:ascii="Traditional Arabic" w:eastAsia="Times New Roman" w:hAnsi="Traditional Arabic" w:cs="Traditional Arabic" w:hint="cs"/>
          <w:color w:val="000000"/>
          <w:sz w:val="36"/>
          <w:szCs w:val="36"/>
          <w:rtl/>
          <w:lang w:eastAsia="ar-SA"/>
        </w:rPr>
        <w:t>. (ابن عطية).</w:t>
      </w:r>
    </w:p>
    <w:bookmarkEnd w:id="148"/>
    <w:p w14:paraId="10C45105" w14:textId="77777777" w:rsidR="005D0582" w:rsidRPr="00907CA1" w:rsidRDefault="005D0582" w:rsidP="006D5D69">
      <w:pPr>
        <w:spacing w:after="0" w:line="240" w:lineRule="auto"/>
        <w:jc w:val="lowKashida"/>
        <w:rPr>
          <w:rFonts w:ascii="Traditional Arabic" w:eastAsia="Times New Roman" w:hAnsi="Traditional Arabic" w:cs="Traditional Arabic"/>
          <w:color w:val="000000"/>
          <w:sz w:val="36"/>
          <w:szCs w:val="36"/>
          <w:rtl/>
          <w:lang w:eastAsia="ar-SA"/>
        </w:rPr>
      </w:pPr>
    </w:p>
    <w:p w14:paraId="5664EC0E" w14:textId="77777777" w:rsidR="005D0582" w:rsidRPr="00907CA1" w:rsidRDefault="005D0582" w:rsidP="005D0582">
      <w:pPr>
        <w:spacing w:after="0" w:line="240" w:lineRule="auto"/>
        <w:jc w:val="lowKashida"/>
        <w:rPr>
          <w:rFonts w:ascii="Traditional Arabic" w:eastAsia="Times New Roman" w:hAnsi="Traditional Arabic" w:cs="Traditional Arabic"/>
          <w:color w:val="000000"/>
          <w:sz w:val="36"/>
          <w:szCs w:val="36"/>
          <w:rtl/>
          <w:lang w:eastAsia="ar-SA"/>
        </w:rPr>
      </w:pPr>
      <w:bookmarkStart w:id="149" w:name="_Hlk516742176"/>
      <w:r w:rsidRPr="00907CA1">
        <w:rPr>
          <w:rFonts w:ascii="Traditional Arabic" w:eastAsia="Times New Roman" w:hAnsi="Traditional Arabic" w:cs="Traditional Arabic" w:hint="cs"/>
          <w:color w:val="000000"/>
          <w:sz w:val="36"/>
          <w:szCs w:val="36"/>
          <w:rtl/>
          <w:lang w:eastAsia="ar-SA"/>
        </w:rPr>
        <w:t>10- {</w:t>
      </w:r>
      <w:r w:rsidRPr="00907CA1">
        <w:rPr>
          <w:rFonts w:ascii="Traditional Arabic" w:eastAsia="Times New Roman" w:hAnsi="Traditional Arabic" w:cs="Traditional Arabic"/>
          <w:b/>
          <w:bCs/>
          <w:color w:val="000000"/>
          <w:sz w:val="36"/>
          <w:szCs w:val="36"/>
          <w:rtl/>
          <w:lang w:eastAsia="ar-SA"/>
        </w:rPr>
        <w:t xml:space="preserve">وَسَوَاءٌ عَلَيْهِمْ </w:t>
      </w:r>
      <w:r w:rsidRPr="00907CA1">
        <w:rPr>
          <w:rFonts w:ascii="Traditional Arabic" w:eastAsia="Times New Roman" w:hAnsi="Traditional Arabic" w:cs="Traditional Arabic"/>
          <w:b/>
          <w:bCs/>
          <w:color w:val="000000"/>
          <w:sz w:val="36"/>
          <w:szCs w:val="36"/>
          <w:u w:val="single"/>
          <w:rtl/>
          <w:lang w:eastAsia="ar-SA"/>
        </w:rPr>
        <w:t>أَأَنْذَرْتَهُمْ</w:t>
      </w:r>
      <w:r w:rsidRPr="00907CA1">
        <w:rPr>
          <w:rFonts w:ascii="Traditional Arabic" w:eastAsia="Times New Roman" w:hAnsi="Traditional Arabic" w:cs="Traditional Arabic"/>
          <w:b/>
          <w:bCs/>
          <w:color w:val="000000"/>
          <w:sz w:val="36"/>
          <w:szCs w:val="36"/>
          <w:rtl/>
          <w:lang w:eastAsia="ar-SA"/>
        </w:rPr>
        <w:t xml:space="preserve"> أَمْ لَمْ </w:t>
      </w:r>
      <w:r w:rsidRPr="00907CA1">
        <w:rPr>
          <w:rFonts w:ascii="Traditional Arabic" w:eastAsia="Times New Roman" w:hAnsi="Traditional Arabic" w:cs="Traditional Arabic"/>
          <w:b/>
          <w:bCs/>
          <w:color w:val="000000"/>
          <w:sz w:val="36"/>
          <w:szCs w:val="36"/>
          <w:u w:val="single"/>
          <w:rtl/>
          <w:lang w:eastAsia="ar-SA"/>
        </w:rPr>
        <w:t>تُنْذِرْهُمْ</w:t>
      </w:r>
      <w:r w:rsidRPr="00907CA1">
        <w:rPr>
          <w:rFonts w:ascii="Traditional Arabic" w:eastAsia="Times New Roman" w:hAnsi="Traditional Arabic" w:cs="Traditional Arabic"/>
          <w:b/>
          <w:bCs/>
          <w:color w:val="000000"/>
          <w:sz w:val="36"/>
          <w:szCs w:val="36"/>
          <w:rtl/>
          <w:lang w:eastAsia="ar-SA"/>
        </w:rPr>
        <w:t xml:space="preserve"> لَا يُؤْمِنُونَ</w:t>
      </w:r>
      <w:r w:rsidRPr="00907CA1">
        <w:rPr>
          <w:rFonts w:ascii="Traditional Arabic" w:eastAsia="Times New Roman" w:hAnsi="Traditional Arabic" w:cs="Traditional Arabic" w:hint="cs"/>
          <w:color w:val="000000"/>
          <w:sz w:val="36"/>
          <w:szCs w:val="36"/>
          <w:rtl/>
          <w:lang w:eastAsia="ar-SA"/>
        </w:rPr>
        <w:t>}.</w:t>
      </w:r>
    </w:p>
    <w:p w14:paraId="78C0BA9C" w14:textId="77777777" w:rsidR="00181211" w:rsidRPr="00907CA1" w:rsidRDefault="00181211" w:rsidP="005D058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الإنذار: </w:t>
      </w:r>
      <w:r w:rsidR="00DA2B17" w:rsidRPr="00907CA1">
        <w:rPr>
          <w:rFonts w:ascii="Traditional Arabic" w:eastAsia="Times New Roman" w:hAnsi="Traditional Arabic" w:cs="Traditional Arabic" w:hint="cs"/>
          <w:color w:val="000000"/>
          <w:sz w:val="36"/>
          <w:szCs w:val="36"/>
          <w:rtl/>
          <w:lang w:eastAsia="ar-SA"/>
        </w:rPr>
        <w:t>إخبارٌ فيه تخويف، كما أن التبشيرَ إخبارٌ فيه سرور.</w:t>
      </w:r>
      <w:r w:rsidR="00C3355E" w:rsidRPr="00907CA1">
        <w:rPr>
          <w:rFonts w:ascii="Traditional Arabic" w:eastAsia="Times New Roman" w:hAnsi="Traditional Arabic" w:cs="Traditional Arabic" w:hint="cs"/>
          <w:color w:val="000000"/>
          <w:sz w:val="36"/>
          <w:szCs w:val="36"/>
          <w:rtl/>
          <w:lang w:eastAsia="ar-SA"/>
        </w:rPr>
        <w:t xml:space="preserve"> (مفردات الراغب).</w:t>
      </w:r>
    </w:p>
    <w:p w14:paraId="14C3F799" w14:textId="77777777" w:rsidR="00C3355E" w:rsidRPr="00907CA1" w:rsidRDefault="00C3355E" w:rsidP="005D0582">
      <w:pPr>
        <w:spacing w:after="0" w:line="240" w:lineRule="auto"/>
        <w:jc w:val="lowKashida"/>
        <w:rPr>
          <w:rFonts w:ascii="Traditional Arabic" w:eastAsia="Times New Roman" w:hAnsi="Traditional Arabic" w:cs="Traditional Arabic"/>
          <w:color w:val="000000"/>
          <w:sz w:val="36"/>
          <w:szCs w:val="36"/>
          <w:rtl/>
          <w:lang w:eastAsia="ar-SA"/>
        </w:rPr>
      </w:pPr>
    </w:p>
    <w:p w14:paraId="3CFE650D" w14:textId="77777777" w:rsidR="00C3355E" w:rsidRPr="00907CA1" w:rsidRDefault="00C3355E" w:rsidP="00C3355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bidi="ar"/>
        </w:rPr>
        <w:t>11- {</w:t>
      </w:r>
      <w:r w:rsidRPr="00907CA1">
        <w:rPr>
          <w:rFonts w:ascii="Times New Roman" w:eastAsia="Times New Roman" w:hAnsi="Times New Roman" w:cs="Traditional Arabic"/>
          <w:b/>
          <w:bCs/>
          <w:sz w:val="36"/>
          <w:szCs w:val="36"/>
          <w:rtl/>
          <w:lang w:eastAsia="ar-SA"/>
        </w:rPr>
        <w:t xml:space="preserve">إِنَّمَا </w:t>
      </w:r>
      <w:r w:rsidRPr="00907CA1">
        <w:rPr>
          <w:rFonts w:ascii="Times New Roman" w:eastAsia="Times New Roman" w:hAnsi="Times New Roman" w:cs="Traditional Arabic"/>
          <w:b/>
          <w:bCs/>
          <w:sz w:val="36"/>
          <w:szCs w:val="36"/>
          <w:u w:val="single"/>
          <w:rtl/>
          <w:lang w:eastAsia="ar-SA"/>
        </w:rPr>
        <w:t>تُنْذِرُ</w:t>
      </w:r>
      <w:r w:rsidRPr="00907CA1">
        <w:rPr>
          <w:rFonts w:ascii="Times New Roman" w:eastAsia="Times New Roman" w:hAnsi="Times New Roman" w:cs="Traditional Arabic"/>
          <w:b/>
          <w:bCs/>
          <w:sz w:val="36"/>
          <w:szCs w:val="36"/>
          <w:rtl/>
          <w:lang w:eastAsia="ar-SA"/>
        </w:rPr>
        <w:t xml:space="preserve"> مَنِ اتَّبَعَ الذِّكْرَ وَخَشِيَ الرَّحْمَنَ بِالْغَيْبِ</w:t>
      </w:r>
      <w:r w:rsidRPr="00907CA1">
        <w:rPr>
          <w:rFonts w:ascii="Times New Roman" w:eastAsia="Times New Roman" w:hAnsi="Times New Roman" w:cs="Traditional Arabic" w:hint="cs"/>
          <w:sz w:val="36"/>
          <w:szCs w:val="36"/>
          <w:rtl/>
          <w:lang w:eastAsia="ar-SA"/>
        </w:rPr>
        <w:t>}.</w:t>
      </w:r>
    </w:p>
    <w:p w14:paraId="06776D9B" w14:textId="77777777" w:rsidR="00C3355E" w:rsidRPr="00907CA1" w:rsidRDefault="00C3355E" w:rsidP="00C3355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الإنذار: إخبارٌ فيه تخويف.. (مفردات الراغب).</w:t>
      </w:r>
    </w:p>
    <w:bookmarkEnd w:id="149"/>
    <w:p w14:paraId="2EB48A88" w14:textId="77777777" w:rsidR="00C3355E" w:rsidRPr="00907CA1" w:rsidRDefault="00C3355E" w:rsidP="005D0582">
      <w:pPr>
        <w:spacing w:after="0" w:line="240" w:lineRule="auto"/>
        <w:jc w:val="lowKashida"/>
        <w:rPr>
          <w:rFonts w:ascii="Traditional Arabic" w:eastAsia="Times New Roman" w:hAnsi="Traditional Arabic" w:cs="Traditional Arabic"/>
          <w:color w:val="000000"/>
          <w:sz w:val="36"/>
          <w:szCs w:val="36"/>
          <w:rtl/>
          <w:lang w:eastAsia="ar-SA"/>
        </w:rPr>
      </w:pPr>
    </w:p>
    <w:p w14:paraId="5F335839" w14:textId="77777777" w:rsidR="00C3355E" w:rsidRPr="00907CA1" w:rsidRDefault="00C3355E" w:rsidP="00C3355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 {</w:t>
      </w:r>
      <w:r w:rsidRPr="00907CA1">
        <w:rPr>
          <w:rFonts w:ascii="Times New Roman" w:eastAsia="Times New Roman" w:hAnsi="Times New Roman" w:cs="Traditional Arabic"/>
          <w:b/>
          <w:bCs/>
          <w:sz w:val="36"/>
          <w:szCs w:val="36"/>
          <w:rtl/>
          <w:lang w:eastAsia="ar-SA"/>
        </w:rPr>
        <w:t xml:space="preserve">قَالُوا إِنَّا تَطَيَّرْنَا بِكُمْ لَئِنْ لَمْ تَنْتَهُوا </w:t>
      </w:r>
      <w:proofErr w:type="spellStart"/>
      <w:r w:rsidRPr="00907CA1">
        <w:rPr>
          <w:rFonts w:ascii="Times New Roman" w:eastAsia="Times New Roman" w:hAnsi="Times New Roman" w:cs="Traditional Arabic"/>
          <w:b/>
          <w:bCs/>
          <w:sz w:val="36"/>
          <w:szCs w:val="36"/>
          <w:rtl/>
          <w:lang w:eastAsia="ar-SA"/>
        </w:rPr>
        <w:t>لَنَرْجُمَنَّكُمْ</w:t>
      </w:r>
      <w:proofErr w:type="spellEnd"/>
      <w:r w:rsidRPr="00907CA1">
        <w:rPr>
          <w:rFonts w:ascii="Times New Roman" w:eastAsia="Times New Roman" w:hAnsi="Times New Roman" w:cs="Traditional Arabic"/>
          <w:b/>
          <w:bCs/>
          <w:sz w:val="36"/>
          <w:szCs w:val="36"/>
          <w:rtl/>
          <w:lang w:eastAsia="ar-SA"/>
        </w:rPr>
        <w:t xml:space="preserve"> </w:t>
      </w:r>
      <w:proofErr w:type="spellStart"/>
      <w:r w:rsidRPr="00907CA1">
        <w:rPr>
          <w:rFonts w:ascii="Times New Roman" w:eastAsia="Times New Roman" w:hAnsi="Times New Roman" w:cs="Traditional Arabic"/>
          <w:b/>
          <w:bCs/>
          <w:sz w:val="36"/>
          <w:szCs w:val="36"/>
          <w:u w:val="single"/>
          <w:rtl/>
          <w:lang w:eastAsia="ar-SA"/>
        </w:rPr>
        <w:t>وَلَيَمَسَّنَّكُمْ</w:t>
      </w:r>
      <w:proofErr w:type="spellEnd"/>
      <w:r w:rsidRPr="00907CA1">
        <w:rPr>
          <w:rFonts w:ascii="Times New Roman" w:eastAsia="Times New Roman" w:hAnsi="Times New Roman" w:cs="Traditional Arabic"/>
          <w:b/>
          <w:bCs/>
          <w:sz w:val="36"/>
          <w:szCs w:val="36"/>
          <w:rtl/>
          <w:lang w:eastAsia="ar-SA"/>
        </w:rPr>
        <w:t xml:space="preserve"> مِنَّا عَذَابٌ أَلِيمٌ</w:t>
      </w:r>
      <w:r w:rsidRPr="00907CA1">
        <w:rPr>
          <w:rFonts w:ascii="Times New Roman" w:eastAsia="Times New Roman" w:hAnsi="Times New Roman" w:cs="Traditional Arabic" w:hint="cs"/>
          <w:sz w:val="36"/>
          <w:szCs w:val="36"/>
          <w:rtl/>
          <w:lang w:eastAsia="ar-SA"/>
        </w:rPr>
        <w:t>}.</w:t>
      </w:r>
    </w:p>
    <w:p w14:paraId="4FCC7439" w14:textId="77777777" w:rsidR="00C3355E" w:rsidRPr="00907CA1" w:rsidRDefault="00C3355E" w:rsidP="00C3355E">
      <w:pPr>
        <w:spacing w:after="0" w:line="240" w:lineRule="auto"/>
        <w:jc w:val="lowKashida"/>
        <w:rPr>
          <w:rFonts w:ascii="Times New Roman" w:eastAsia="Times New Roman" w:hAnsi="Times New Roman" w:cs="Traditional Arabic"/>
          <w:sz w:val="36"/>
          <w:szCs w:val="36"/>
          <w:rtl/>
          <w:lang w:eastAsia="ar-SA"/>
        </w:rPr>
      </w:pPr>
      <w:proofErr w:type="spellStart"/>
      <w:r w:rsidRPr="00907CA1">
        <w:rPr>
          <w:rFonts w:ascii="Times New Roman" w:eastAsia="Times New Roman" w:hAnsi="Times New Roman" w:cs="Traditional Arabic"/>
          <w:sz w:val="36"/>
          <w:szCs w:val="36"/>
          <w:rtl/>
          <w:lang w:eastAsia="ar-SA"/>
        </w:rPr>
        <w:t>ولـينالن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w:t>
      </w:r>
      <w:proofErr w:type="spellEnd"/>
      <w:r w:rsidRPr="00907CA1">
        <w:rPr>
          <w:rFonts w:ascii="Times New Roman" w:eastAsia="Times New Roman" w:hAnsi="Times New Roman" w:cs="Traditional Arabic" w:hint="cs"/>
          <w:sz w:val="36"/>
          <w:szCs w:val="36"/>
          <w:rtl/>
          <w:lang w:eastAsia="ar-SA"/>
        </w:rPr>
        <w:t>. (الطبري).</w:t>
      </w:r>
    </w:p>
    <w:p w14:paraId="71938FA9" w14:textId="77777777" w:rsidR="005D0582" w:rsidRPr="00907CA1" w:rsidRDefault="005D0582" w:rsidP="006D5D69">
      <w:pPr>
        <w:spacing w:after="0" w:line="240" w:lineRule="auto"/>
        <w:jc w:val="lowKashida"/>
        <w:rPr>
          <w:rFonts w:ascii="Traditional Arabic" w:eastAsia="Times New Roman" w:hAnsi="Traditional Arabic" w:cs="Traditional Arabic"/>
          <w:color w:val="000000"/>
          <w:sz w:val="36"/>
          <w:szCs w:val="36"/>
          <w:rtl/>
          <w:lang w:eastAsia="ar-SA"/>
        </w:rPr>
      </w:pPr>
    </w:p>
    <w:p w14:paraId="44FB483F" w14:textId="77777777" w:rsidR="007036F3" w:rsidRPr="00907CA1" w:rsidRDefault="007036F3" w:rsidP="007036F3">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19- {</w:t>
      </w:r>
      <w:r w:rsidRPr="00907CA1">
        <w:rPr>
          <w:rFonts w:ascii="Traditional Arabic" w:eastAsia="Times New Roman" w:hAnsi="Traditional Arabic" w:cs="Traditional Arabic"/>
          <w:b/>
          <w:bCs/>
          <w:color w:val="000000"/>
          <w:sz w:val="36"/>
          <w:szCs w:val="36"/>
          <w:rtl/>
          <w:lang w:eastAsia="ar-SA"/>
        </w:rPr>
        <w:t>قَالُوا طَائِرُك</w:t>
      </w:r>
      <w:r w:rsidR="00EA6A77" w:rsidRPr="00907CA1">
        <w:rPr>
          <w:rFonts w:ascii="Traditional Arabic" w:eastAsia="Times New Roman" w:hAnsi="Traditional Arabic" w:cs="Traditional Arabic"/>
          <w:b/>
          <w:bCs/>
          <w:color w:val="000000"/>
          <w:sz w:val="36"/>
          <w:szCs w:val="36"/>
          <w:rtl/>
          <w:lang w:eastAsia="ar-SA"/>
        </w:rPr>
        <w:t xml:space="preserve">ُمْ مَعَكُمْ أَئِنْ </w:t>
      </w:r>
      <w:r w:rsidR="00EA6A77" w:rsidRPr="00907CA1">
        <w:rPr>
          <w:rFonts w:ascii="Traditional Arabic" w:eastAsia="Times New Roman" w:hAnsi="Traditional Arabic" w:cs="Traditional Arabic"/>
          <w:b/>
          <w:bCs/>
          <w:color w:val="000000"/>
          <w:sz w:val="36"/>
          <w:szCs w:val="36"/>
          <w:u w:val="single"/>
          <w:rtl/>
          <w:lang w:eastAsia="ar-SA"/>
        </w:rPr>
        <w:t>ذُكِّرْتُمْ</w:t>
      </w:r>
      <w:r w:rsidRPr="00907CA1">
        <w:rPr>
          <w:rFonts w:ascii="Times New Roman" w:eastAsia="Times New Roman" w:hAnsi="Times New Roman" w:cs="Traditional Arabic" w:hint="cs"/>
          <w:sz w:val="36"/>
          <w:szCs w:val="36"/>
          <w:rtl/>
        </w:rPr>
        <w:t>}</w:t>
      </w:r>
      <w:r w:rsidR="00EA6A77" w:rsidRPr="00907CA1">
        <w:rPr>
          <w:rFonts w:ascii="Times New Roman" w:eastAsia="Times New Roman" w:hAnsi="Times New Roman" w:cs="Traditional Arabic" w:hint="cs"/>
          <w:sz w:val="36"/>
          <w:szCs w:val="36"/>
          <w:rtl/>
        </w:rPr>
        <w:t>.</w:t>
      </w:r>
    </w:p>
    <w:p w14:paraId="770F6A7B" w14:textId="77777777" w:rsidR="000F6133" w:rsidRPr="00907CA1" w:rsidRDefault="00FB62EC" w:rsidP="00EA6A7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w:t>
      </w:r>
      <w:r w:rsidR="00EA6A77" w:rsidRPr="00907CA1">
        <w:rPr>
          <w:rFonts w:ascii="Traditional Arabic" w:eastAsia="Times New Roman" w:hAnsi="Traditional Arabic" w:cs="Traditional Arabic"/>
          <w:color w:val="000000"/>
          <w:sz w:val="36"/>
          <w:szCs w:val="36"/>
          <w:rtl/>
          <w:lang w:eastAsia="ar-SA"/>
        </w:rPr>
        <w:t xml:space="preserve"> و</w:t>
      </w:r>
      <w:r w:rsidRPr="00907CA1">
        <w:rPr>
          <w:rFonts w:ascii="Traditional Arabic" w:eastAsia="Times New Roman" w:hAnsi="Traditional Arabic" w:cs="Traditional Arabic" w:hint="cs"/>
          <w:color w:val="000000"/>
          <w:sz w:val="36"/>
          <w:szCs w:val="36"/>
          <w:rtl/>
          <w:lang w:eastAsia="ar-SA"/>
        </w:rPr>
        <w:t>ُ</w:t>
      </w:r>
      <w:r w:rsidR="00EA6A77"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00EA6A77" w:rsidRPr="00907CA1">
        <w:rPr>
          <w:rFonts w:ascii="Traditional Arabic" w:eastAsia="Times New Roman" w:hAnsi="Traditional Arabic" w:cs="Traditional Arabic"/>
          <w:color w:val="000000"/>
          <w:sz w:val="36"/>
          <w:szCs w:val="36"/>
          <w:rtl/>
          <w:lang w:eastAsia="ar-SA"/>
        </w:rPr>
        <w:t>ظتم بما فيه سعادت</w:t>
      </w:r>
      <w:r w:rsidRPr="00907CA1">
        <w:rPr>
          <w:rFonts w:ascii="Traditional Arabic" w:eastAsia="Times New Roman" w:hAnsi="Traditional Arabic" w:cs="Traditional Arabic" w:hint="cs"/>
          <w:color w:val="000000"/>
          <w:sz w:val="36"/>
          <w:szCs w:val="36"/>
          <w:rtl/>
          <w:lang w:eastAsia="ar-SA"/>
        </w:rPr>
        <w:t>ُ</w:t>
      </w:r>
      <w:r w:rsidR="00EA6A77" w:rsidRPr="00907CA1">
        <w:rPr>
          <w:rFonts w:ascii="Traditional Arabic" w:eastAsia="Times New Roman" w:hAnsi="Traditional Arabic" w:cs="Traditional Arabic"/>
          <w:color w:val="000000"/>
          <w:sz w:val="36"/>
          <w:szCs w:val="36"/>
          <w:rtl/>
          <w:lang w:eastAsia="ar-SA"/>
        </w:rPr>
        <w:t>كم وخوّ</w:t>
      </w:r>
      <w:r w:rsidRPr="00907CA1">
        <w:rPr>
          <w:rFonts w:ascii="Traditional Arabic" w:eastAsia="Times New Roman" w:hAnsi="Traditional Arabic" w:cs="Traditional Arabic" w:hint="cs"/>
          <w:color w:val="000000"/>
          <w:sz w:val="36"/>
          <w:szCs w:val="36"/>
          <w:rtl/>
          <w:lang w:eastAsia="ar-SA"/>
        </w:rPr>
        <w:t>ِ</w:t>
      </w:r>
      <w:r w:rsidR="00EA6A77" w:rsidRPr="00907CA1">
        <w:rPr>
          <w:rFonts w:ascii="Traditional Arabic" w:eastAsia="Times New Roman" w:hAnsi="Traditional Arabic" w:cs="Traditional Arabic"/>
          <w:color w:val="000000"/>
          <w:sz w:val="36"/>
          <w:szCs w:val="36"/>
          <w:rtl/>
          <w:lang w:eastAsia="ar-SA"/>
        </w:rPr>
        <w:t>فتم</w:t>
      </w:r>
      <w:r w:rsidR="00EA6A77" w:rsidRPr="00907CA1">
        <w:rPr>
          <w:rFonts w:ascii="Traditional Arabic" w:eastAsia="Times New Roman" w:hAnsi="Traditional Arabic" w:cs="Traditional Arabic" w:hint="cs"/>
          <w:color w:val="000000"/>
          <w:sz w:val="36"/>
          <w:szCs w:val="36"/>
          <w:rtl/>
          <w:lang w:eastAsia="ar-SA"/>
        </w:rPr>
        <w:t>. (</w:t>
      </w:r>
      <w:r w:rsidRPr="00907CA1">
        <w:rPr>
          <w:rFonts w:ascii="Traditional Arabic" w:eastAsia="Times New Roman" w:hAnsi="Traditional Arabic" w:cs="Traditional Arabic" w:hint="cs"/>
          <w:color w:val="000000"/>
          <w:sz w:val="36"/>
          <w:szCs w:val="36"/>
          <w:rtl/>
          <w:lang w:eastAsia="ar-SA"/>
        </w:rPr>
        <w:t>روح البيان).</w:t>
      </w:r>
    </w:p>
    <w:p w14:paraId="2574E978" w14:textId="77777777" w:rsidR="000F6133" w:rsidRPr="00907CA1" w:rsidRDefault="000F6133" w:rsidP="006D5D69">
      <w:pPr>
        <w:spacing w:after="0" w:line="240" w:lineRule="auto"/>
        <w:jc w:val="lowKashida"/>
        <w:rPr>
          <w:rFonts w:ascii="Traditional Arabic" w:eastAsia="Times New Roman" w:hAnsi="Traditional Arabic" w:cs="Traditional Arabic"/>
          <w:color w:val="000000"/>
          <w:sz w:val="36"/>
          <w:szCs w:val="36"/>
          <w:rtl/>
          <w:lang w:eastAsia="ar-SA"/>
        </w:rPr>
      </w:pPr>
    </w:p>
    <w:p w14:paraId="112D72F1" w14:textId="77777777" w:rsidR="000F2088" w:rsidRPr="00907CA1" w:rsidRDefault="000F2088" w:rsidP="000F208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20-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وَجَاءَ </w:t>
      </w:r>
      <w:r w:rsidRPr="00907CA1">
        <w:rPr>
          <w:rFonts w:ascii="Traditional Arabic" w:eastAsia="Times New Roman" w:hAnsi="Traditional Arabic" w:cs="Traditional Arabic"/>
          <w:b/>
          <w:bCs/>
          <w:color w:val="000000"/>
          <w:sz w:val="36"/>
          <w:szCs w:val="36"/>
          <w:u w:val="single"/>
          <w:rtl/>
          <w:lang w:eastAsia="ar-SA"/>
        </w:rPr>
        <w:t>مِنْ أَقْصَى الْمَدِينَةِ</w:t>
      </w:r>
      <w:r w:rsidRPr="00907CA1">
        <w:rPr>
          <w:rFonts w:ascii="Traditional Arabic" w:eastAsia="Times New Roman" w:hAnsi="Traditional Arabic" w:cs="Traditional Arabic"/>
          <w:b/>
          <w:bCs/>
          <w:color w:val="000000"/>
          <w:sz w:val="36"/>
          <w:szCs w:val="36"/>
          <w:rtl/>
          <w:lang w:eastAsia="ar-SA"/>
        </w:rPr>
        <w:t xml:space="preserve"> رَجُلٌ </w:t>
      </w:r>
      <w:r w:rsidRPr="00907CA1">
        <w:rPr>
          <w:rFonts w:ascii="Traditional Arabic" w:eastAsia="Times New Roman" w:hAnsi="Traditional Arabic" w:cs="Traditional Arabic"/>
          <w:b/>
          <w:bCs/>
          <w:color w:val="000000"/>
          <w:sz w:val="36"/>
          <w:szCs w:val="36"/>
          <w:u w:val="single"/>
          <w:rtl/>
          <w:lang w:eastAsia="ar-SA"/>
        </w:rPr>
        <w:t>يَسْعَى</w:t>
      </w:r>
      <w:r w:rsidRPr="00907CA1">
        <w:rPr>
          <w:rFonts w:ascii="Traditional Arabic" w:eastAsia="Times New Roman" w:hAnsi="Traditional Arabic" w:cs="Traditional Arabic"/>
          <w:b/>
          <w:bCs/>
          <w:color w:val="000000"/>
          <w:sz w:val="36"/>
          <w:szCs w:val="36"/>
          <w:rtl/>
          <w:lang w:eastAsia="ar-SA"/>
        </w:rPr>
        <w:t xml:space="preserve"> قَالَ يَا قَوْمِ اتَّبِعُوا الْمُرْسَلِينَ</w:t>
      </w:r>
      <w:r w:rsidRPr="00907CA1">
        <w:rPr>
          <w:rFonts w:ascii="Times New Roman" w:eastAsia="Times New Roman" w:hAnsi="Times New Roman" w:cs="Traditional Arabic" w:hint="cs"/>
          <w:sz w:val="36"/>
          <w:szCs w:val="36"/>
          <w:rtl/>
        </w:rPr>
        <w:t>}</w:t>
      </w:r>
      <w:r w:rsidR="00F646A8" w:rsidRPr="00907CA1">
        <w:rPr>
          <w:rFonts w:ascii="Times New Roman" w:eastAsia="Times New Roman" w:hAnsi="Times New Roman" w:cs="Traditional Arabic" w:hint="cs"/>
          <w:sz w:val="36"/>
          <w:szCs w:val="36"/>
          <w:rtl/>
        </w:rPr>
        <w:t>.</w:t>
      </w:r>
    </w:p>
    <w:p w14:paraId="179F52EE" w14:textId="77777777" w:rsidR="000F2088" w:rsidRPr="00907CA1" w:rsidRDefault="00F646A8" w:rsidP="00446FD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مِنْ أَقْصَى الْمَدِينَةِ</w:t>
      </w:r>
      <w:r w:rsidRPr="00907CA1">
        <w:rPr>
          <w:rFonts w:ascii="Traditional Arabic" w:eastAsia="Times New Roman" w:hAnsi="Traditional Arabic" w:cs="Traditional Arabic" w:hint="cs"/>
          <w:color w:val="000000"/>
          <w:sz w:val="36"/>
          <w:szCs w:val="36"/>
          <w:rtl/>
          <w:lang w:eastAsia="ar-SA"/>
        </w:rPr>
        <w:t xml:space="preserve">} </w:t>
      </w:r>
      <w:r w:rsidR="000F2088" w:rsidRPr="00907CA1">
        <w:rPr>
          <w:rFonts w:ascii="Traditional Arabic" w:eastAsia="Times New Roman" w:hAnsi="Traditional Arabic" w:cs="Traditional Arabic" w:hint="cs"/>
          <w:color w:val="000000"/>
          <w:sz w:val="36"/>
          <w:szCs w:val="36"/>
          <w:rtl/>
          <w:lang w:eastAsia="ar-SA"/>
        </w:rPr>
        <w:t xml:space="preserve">أي: مِن أبعدِ مواضعِها. </w:t>
      </w:r>
    </w:p>
    <w:p w14:paraId="563D43F5" w14:textId="77777777" w:rsidR="00446FD9" w:rsidRPr="00907CA1" w:rsidRDefault="000F2088" w:rsidP="00446FD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يَسْعَى</w:t>
      </w:r>
      <w:r w:rsidR="00446FD9" w:rsidRPr="00907CA1">
        <w:rPr>
          <w:rFonts w:ascii="Traditional Arabic" w:eastAsia="Times New Roman" w:hAnsi="Traditional Arabic" w:cs="Traditional Arabic" w:hint="cs"/>
          <w:color w:val="000000"/>
          <w:sz w:val="36"/>
          <w:szCs w:val="36"/>
          <w:rtl/>
          <w:lang w:eastAsia="ar-SA"/>
        </w:rPr>
        <w:t>}</w:t>
      </w:r>
      <w:r w:rsidR="00446FD9" w:rsidRPr="00907CA1">
        <w:rPr>
          <w:rFonts w:ascii="Simplified Arabic" w:hAnsi="Simplified Arabic" w:cs="Simplified Arabic"/>
          <w:color w:val="000000"/>
          <w:sz w:val="36"/>
          <w:szCs w:val="36"/>
          <w:rtl/>
        </w:rPr>
        <w:t xml:space="preserve"> </w:t>
      </w:r>
      <w:r w:rsidR="00446FD9" w:rsidRPr="00907CA1">
        <w:rPr>
          <w:rFonts w:ascii="Traditional Arabic" w:eastAsia="Times New Roman" w:hAnsi="Traditional Arabic" w:cs="Traditional Arabic"/>
          <w:color w:val="000000"/>
          <w:sz w:val="36"/>
          <w:szCs w:val="36"/>
          <w:rtl/>
          <w:lang w:eastAsia="ar-SA"/>
        </w:rPr>
        <w:t>أي</w:t>
      </w:r>
      <w:r w:rsidR="00446FD9" w:rsidRPr="00907CA1">
        <w:rPr>
          <w:rFonts w:ascii="Traditional Arabic" w:eastAsia="Times New Roman" w:hAnsi="Traditional Arabic" w:cs="Traditional Arabic" w:hint="cs"/>
          <w:color w:val="000000"/>
          <w:sz w:val="36"/>
          <w:szCs w:val="36"/>
          <w:rtl/>
          <w:lang w:eastAsia="ar-SA"/>
        </w:rPr>
        <w:t>:</w:t>
      </w:r>
      <w:r w:rsidR="00446FD9" w:rsidRPr="00907CA1">
        <w:rPr>
          <w:rFonts w:ascii="Traditional Arabic" w:eastAsia="Times New Roman" w:hAnsi="Traditional Arabic" w:cs="Traditional Arabic"/>
          <w:color w:val="000000"/>
          <w:sz w:val="36"/>
          <w:szCs w:val="36"/>
          <w:rtl/>
          <w:lang w:eastAsia="ar-SA"/>
        </w:rPr>
        <w:t xml:space="preserve"> يعدو ويسرع</w:t>
      </w:r>
      <w:r w:rsidR="00446FD9" w:rsidRPr="00907CA1">
        <w:rPr>
          <w:rFonts w:ascii="Traditional Arabic" w:eastAsia="Times New Roman" w:hAnsi="Traditional Arabic" w:cs="Traditional Arabic" w:hint="cs"/>
          <w:color w:val="000000"/>
          <w:sz w:val="36"/>
          <w:szCs w:val="36"/>
          <w:rtl/>
          <w:lang w:eastAsia="ar-SA"/>
        </w:rPr>
        <w:t>ُ</w:t>
      </w:r>
      <w:r w:rsidR="00446FD9" w:rsidRPr="00907CA1">
        <w:rPr>
          <w:rFonts w:ascii="Traditional Arabic" w:eastAsia="Times New Roman" w:hAnsi="Traditional Arabic" w:cs="Traditional Arabic"/>
          <w:color w:val="000000"/>
          <w:sz w:val="36"/>
          <w:szCs w:val="36"/>
          <w:rtl/>
          <w:lang w:eastAsia="ar-SA"/>
        </w:rPr>
        <w:t xml:space="preserve"> في مشيه</w:t>
      </w:r>
      <w:r w:rsidR="00446FD9" w:rsidRPr="00907CA1">
        <w:rPr>
          <w:rFonts w:ascii="Traditional Arabic" w:eastAsia="Times New Roman" w:hAnsi="Traditional Arabic" w:cs="Traditional Arabic" w:hint="cs"/>
          <w:color w:val="000000"/>
          <w:sz w:val="36"/>
          <w:szCs w:val="36"/>
          <w:rtl/>
          <w:lang w:eastAsia="ar-SA"/>
        </w:rPr>
        <w:t>ِ</w:t>
      </w:r>
      <w:r w:rsidR="00446FD9" w:rsidRPr="00907CA1">
        <w:rPr>
          <w:rFonts w:ascii="Traditional Arabic" w:eastAsia="Times New Roman" w:hAnsi="Traditional Arabic" w:cs="Traditional Arabic"/>
          <w:color w:val="000000"/>
          <w:sz w:val="36"/>
          <w:szCs w:val="36"/>
          <w:rtl/>
          <w:lang w:eastAsia="ar-SA"/>
        </w:rPr>
        <w:t xml:space="preserve"> حرصاً على نصح</w:t>
      </w:r>
      <w:r w:rsidR="00446FD9" w:rsidRPr="00907CA1">
        <w:rPr>
          <w:rFonts w:ascii="Traditional Arabic" w:eastAsia="Times New Roman" w:hAnsi="Traditional Arabic" w:cs="Traditional Arabic" w:hint="cs"/>
          <w:color w:val="000000"/>
          <w:sz w:val="36"/>
          <w:szCs w:val="36"/>
          <w:rtl/>
          <w:lang w:eastAsia="ar-SA"/>
        </w:rPr>
        <w:t>ِ</w:t>
      </w:r>
      <w:r w:rsidR="00446FD9" w:rsidRPr="00907CA1">
        <w:rPr>
          <w:rFonts w:ascii="Traditional Arabic" w:eastAsia="Times New Roman" w:hAnsi="Traditional Arabic" w:cs="Traditional Arabic"/>
          <w:color w:val="000000"/>
          <w:sz w:val="36"/>
          <w:szCs w:val="36"/>
          <w:rtl/>
          <w:lang w:eastAsia="ar-SA"/>
        </w:rPr>
        <w:t xml:space="preserve"> قومه</w:t>
      </w:r>
      <w:r w:rsidR="00446FD9" w:rsidRPr="00907CA1">
        <w:rPr>
          <w:rFonts w:ascii="Traditional Arabic" w:eastAsia="Times New Roman" w:hAnsi="Traditional Arabic" w:cs="Traditional Arabic" w:hint="cs"/>
          <w:color w:val="000000"/>
          <w:sz w:val="36"/>
          <w:szCs w:val="36"/>
          <w:rtl/>
          <w:lang w:eastAsia="ar-SA"/>
        </w:rPr>
        <w:t>. (روح المعاني).</w:t>
      </w:r>
    </w:p>
    <w:p w14:paraId="0765037F" w14:textId="77777777" w:rsidR="00446FD9" w:rsidRPr="00907CA1" w:rsidRDefault="00446FD9" w:rsidP="00446FD9">
      <w:pPr>
        <w:spacing w:after="0" w:line="240" w:lineRule="auto"/>
        <w:jc w:val="lowKashida"/>
        <w:rPr>
          <w:rFonts w:ascii="Traditional Arabic" w:eastAsia="Times New Roman" w:hAnsi="Traditional Arabic" w:cs="Traditional Arabic"/>
          <w:color w:val="000000"/>
          <w:sz w:val="36"/>
          <w:szCs w:val="36"/>
          <w:rtl/>
          <w:lang w:eastAsia="ar-SA"/>
        </w:rPr>
      </w:pPr>
    </w:p>
    <w:p w14:paraId="4943CB6B" w14:textId="77777777" w:rsidR="00BD1456" w:rsidRPr="00907CA1" w:rsidRDefault="00BD1456" w:rsidP="00BD145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21- {</w:t>
      </w:r>
      <w:r w:rsidRPr="00907CA1">
        <w:rPr>
          <w:rFonts w:ascii="Traditional Arabic" w:eastAsia="Times New Roman" w:hAnsi="Traditional Arabic" w:cs="Traditional Arabic"/>
          <w:b/>
          <w:bCs/>
          <w:color w:val="000000"/>
          <w:sz w:val="36"/>
          <w:szCs w:val="36"/>
          <w:rtl/>
          <w:lang w:eastAsia="ar-SA"/>
        </w:rPr>
        <w:t xml:space="preserve">اتَّبِعُوا مَنْ لَا يَسْأَلُكُمْ أَجْرًا </w:t>
      </w:r>
      <w:r w:rsidRPr="00907CA1">
        <w:rPr>
          <w:rFonts w:ascii="Traditional Arabic" w:eastAsia="Times New Roman" w:hAnsi="Traditional Arabic" w:cs="Traditional Arabic"/>
          <w:b/>
          <w:bCs/>
          <w:color w:val="000000"/>
          <w:sz w:val="36"/>
          <w:szCs w:val="36"/>
          <w:u w:val="single"/>
          <w:rtl/>
          <w:lang w:eastAsia="ar-SA"/>
        </w:rPr>
        <w:t>وَهُمْ مُهْتَدُونَ</w:t>
      </w:r>
      <w:r w:rsidRPr="00907CA1">
        <w:rPr>
          <w:rFonts w:ascii="Traditional Arabic" w:eastAsia="Times New Roman" w:hAnsi="Traditional Arabic" w:cs="Traditional Arabic" w:hint="cs"/>
          <w:color w:val="000000"/>
          <w:sz w:val="36"/>
          <w:szCs w:val="36"/>
          <w:rtl/>
          <w:lang w:eastAsia="ar-SA"/>
        </w:rPr>
        <w:t>}.</w:t>
      </w:r>
    </w:p>
    <w:p w14:paraId="48DFAF1F" w14:textId="77777777" w:rsidR="00BD1456" w:rsidRPr="00907CA1" w:rsidRDefault="00BD1456" w:rsidP="00BD145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وَهُمْ مُهْتَدُونَ</w:t>
      </w:r>
      <w:r w:rsidRPr="00907CA1">
        <w:rPr>
          <w:rFonts w:ascii="Traditional Arabic" w:eastAsia="Times New Roman" w:hAnsi="Traditional Arabic" w:cs="Traditional Arabic" w:hint="cs"/>
          <w:color w:val="000000"/>
          <w:sz w:val="36"/>
          <w:szCs w:val="36"/>
          <w:rtl/>
          <w:lang w:eastAsia="ar-SA"/>
        </w:rPr>
        <w:t>} فيما يدعونَكم إليه، مِن عبادةِ اللهِ وحدَهُ لا شريكَ له. (ابن كثير).</w:t>
      </w:r>
    </w:p>
    <w:p w14:paraId="484E1DA4" w14:textId="77777777" w:rsidR="0073258A" w:rsidRPr="00907CA1" w:rsidRDefault="0073258A" w:rsidP="0073258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ثابتون على الاهتداء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هم عليه إلى خير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الدنيا والآخرة</w:t>
      </w:r>
      <w:r w:rsidRPr="00907CA1">
        <w:rPr>
          <w:rFonts w:ascii="Traditional Arabic" w:eastAsia="Times New Roman" w:hAnsi="Traditional Arabic" w:cs="Traditional Arabic" w:hint="cs"/>
          <w:color w:val="000000"/>
          <w:sz w:val="36"/>
          <w:szCs w:val="36"/>
          <w:rtl/>
          <w:lang w:eastAsia="ar-SA"/>
        </w:rPr>
        <w:t>. (روح المعاني).</w:t>
      </w:r>
    </w:p>
    <w:p w14:paraId="77D3ED33" w14:textId="77777777" w:rsidR="00446FD9" w:rsidRPr="00907CA1" w:rsidRDefault="00446FD9" w:rsidP="00446FD9">
      <w:pPr>
        <w:spacing w:after="0" w:line="240" w:lineRule="auto"/>
        <w:jc w:val="lowKashida"/>
        <w:rPr>
          <w:rFonts w:ascii="Traditional Arabic" w:eastAsia="Times New Roman" w:hAnsi="Traditional Arabic" w:cs="Traditional Arabic"/>
          <w:color w:val="000000"/>
          <w:sz w:val="36"/>
          <w:szCs w:val="36"/>
          <w:rtl/>
          <w:lang w:eastAsia="ar-SA"/>
        </w:rPr>
      </w:pPr>
    </w:p>
    <w:p w14:paraId="183FA874" w14:textId="77777777" w:rsidR="000F2088" w:rsidRPr="00907CA1" w:rsidRDefault="00A503FA" w:rsidP="00446FD9">
      <w:pPr>
        <w:spacing w:after="0" w:line="240" w:lineRule="auto"/>
        <w:jc w:val="lowKashida"/>
        <w:rPr>
          <w:rFonts w:ascii="Traditional Arabic" w:eastAsia="Times New Roman" w:hAnsi="Traditional Arabic" w:cs="Traditional Arabic"/>
          <w:color w:val="000000"/>
          <w:sz w:val="36"/>
          <w:szCs w:val="36"/>
          <w:rtl/>
          <w:lang w:eastAsia="ar-SA"/>
        </w:rPr>
      </w:pPr>
      <w:bookmarkStart w:id="150" w:name="_Hlk516748491"/>
      <w:r w:rsidRPr="00907CA1">
        <w:rPr>
          <w:rFonts w:ascii="Traditional Arabic" w:eastAsia="Times New Roman" w:hAnsi="Traditional Arabic" w:cs="Traditional Arabic" w:hint="cs"/>
          <w:color w:val="000000"/>
          <w:sz w:val="36"/>
          <w:szCs w:val="36"/>
          <w:rtl/>
          <w:lang w:eastAsia="ar-SA"/>
        </w:rPr>
        <w:t xml:space="preserve">22-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وَمَا لِي لاَ أَعْبُدُ الَّذِي فَطَرَنِي </w:t>
      </w:r>
      <w:r w:rsidRPr="00907CA1">
        <w:rPr>
          <w:rFonts w:ascii="Traditional Arabic" w:eastAsia="Times New Roman" w:hAnsi="Traditional Arabic" w:cs="Traditional Arabic"/>
          <w:b/>
          <w:bCs/>
          <w:color w:val="000000"/>
          <w:sz w:val="36"/>
          <w:szCs w:val="36"/>
          <w:u w:val="single"/>
          <w:rtl/>
          <w:lang w:eastAsia="ar-SA"/>
        </w:rPr>
        <w:t>وَإِلَيْهِ تُرْجَعُون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D2E2568" w14:textId="77777777" w:rsidR="000031FA" w:rsidRPr="00907CA1" w:rsidRDefault="000031FA" w:rsidP="000031F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00445EE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يوم</w:t>
      </w:r>
      <w:r w:rsidR="00445EE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المعاد، فيجازيكم على أعمال</w:t>
      </w:r>
      <w:r w:rsidR="00445EEF" w:rsidRPr="00907CA1">
        <w:rPr>
          <w:rFonts w:ascii="Traditional Arabic" w:eastAsia="Times New Roman" w:hAnsi="Traditional Arabic" w:cs="Traditional Arabic"/>
          <w:color w:val="000000"/>
          <w:sz w:val="36"/>
          <w:szCs w:val="36"/>
          <w:rtl/>
          <w:lang w:eastAsia="ar-SA"/>
        </w:rPr>
        <w:t>كم</w:t>
      </w:r>
      <w:r w:rsidR="00445EEF" w:rsidRPr="00907CA1">
        <w:rPr>
          <w:rFonts w:ascii="Traditional Arabic" w:eastAsia="Times New Roman" w:hAnsi="Traditional Arabic" w:cs="Traditional Arabic" w:hint="cs"/>
          <w:color w:val="000000"/>
          <w:sz w:val="36"/>
          <w:szCs w:val="36"/>
          <w:rtl/>
          <w:lang w:eastAsia="ar-SA"/>
        </w:rPr>
        <w:t>:</w:t>
      </w:r>
      <w:r w:rsidR="00445EEF" w:rsidRPr="00907CA1">
        <w:rPr>
          <w:rFonts w:ascii="Traditional Arabic" w:eastAsia="Times New Roman" w:hAnsi="Traditional Arabic" w:cs="Traditional Arabic"/>
          <w:color w:val="000000"/>
          <w:sz w:val="36"/>
          <w:szCs w:val="36"/>
          <w:rtl/>
          <w:lang w:eastAsia="ar-SA"/>
        </w:rPr>
        <w:t xml:space="preserve"> إن</w:t>
      </w:r>
      <w:r w:rsidR="00445EEF" w:rsidRPr="00907CA1">
        <w:rPr>
          <w:rFonts w:ascii="Traditional Arabic" w:eastAsia="Times New Roman" w:hAnsi="Traditional Arabic" w:cs="Traditional Arabic" w:hint="cs"/>
          <w:color w:val="000000"/>
          <w:sz w:val="36"/>
          <w:szCs w:val="36"/>
          <w:rtl/>
          <w:lang w:eastAsia="ar-SA"/>
        </w:rPr>
        <w:t>ْ</w:t>
      </w:r>
      <w:r w:rsidR="00445EEF" w:rsidRPr="00907CA1">
        <w:rPr>
          <w:rFonts w:ascii="Traditional Arabic" w:eastAsia="Times New Roman" w:hAnsi="Traditional Arabic" w:cs="Traditional Arabic"/>
          <w:color w:val="000000"/>
          <w:sz w:val="36"/>
          <w:szCs w:val="36"/>
          <w:rtl/>
          <w:lang w:eastAsia="ar-SA"/>
        </w:rPr>
        <w:t xml:space="preserve"> خيراً فخير، وإن</w:t>
      </w:r>
      <w:r w:rsidR="00445EEF" w:rsidRPr="00907CA1">
        <w:rPr>
          <w:rFonts w:ascii="Traditional Arabic" w:eastAsia="Times New Roman" w:hAnsi="Traditional Arabic" w:cs="Traditional Arabic" w:hint="cs"/>
          <w:color w:val="000000"/>
          <w:sz w:val="36"/>
          <w:szCs w:val="36"/>
          <w:rtl/>
          <w:lang w:eastAsia="ar-SA"/>
        </w:rPr>
        <w:t>ْ</w:t>
      </w:r>
      <w:r w:rsidR="00445EEF" w:rsidRPr="00907CA1">
        <w:rPr>
          <w:rFonts w:ascii="Traditional Arabic" w:eastAsia="Times New Roman" w:hAnsi="Traditional Arabic" w:cs="Traditional Arabic"/>
          <w:color w:val="000000"/>
          <w:sz w:val="36"/>
          <w:szCs w:val="36"/>
          <w:rtl/>
          <w:lang w:eastAsia="ar-SA"/>
        </w:rPr>
        <w:t xml:space="preserve"> شراً فشر</w:t>
      </w:r>
      <w:r w:rsidR="00445EEF" w:rsidRPr="00907CA1">
        <w:rPr>
          <w:rFonts w:ascii="Traditional Arabic" w:eastAsia="Times New Roman" w:hAnsi="Traditional Arabic" w:cs="Traditional Arabic" w:hint="cs"/>
          <w:color w:val="000000"/>
          <w:sz w:val="36"/>
          <w:szCs w:val="36"/>
          <w:rtl/>
          <w:lang w:eastAsia="ar-SA"/>
        </w:rPr>
        <w:t>. (ابن كثير).</w:t>
      </w:r>
    </w:p>
    <w:bookmarkEnd w:id="150"/>
    <w:p w14:paraId="4E5DFA9F" w14:textId="77777777" w:rsidR="00445EEF" w:rsidRPr="00907CA1" w:rsidRDefault="00445EEF" w:rsidP="000031FA">
      <w:pPr>
        <w:spacing w:after="0" w:line="240" w:lineRule="auto"/>
        <w:jc w:val="lowKashida"/>
        <w:rPr>
          <w:rFonts w:ascii="Traditional Arabic" w:eastAsia="Times New Roman" w:hAnsi="Traditional Arabic" w:cs="Traditional Arabic"/>
          <w:color w:val="000000"/>
          <w:sz w:val="36"/>
          <w:szCs w:val="36"/>
          <w:rtl/>
          <w:lang w:eastAsia="ar-SA"/>
        </w:rPr>
      </w:pPr>
    </w:p>
    <w:p w14:paraId="06647890" w14:textId="77777777" w:rsidR="00445EEF" w:rsidRPr="00907CA1" w:rsidRDefault="00445EEF" w:rsidP="00E505D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أَأَتَّخِذُ مِن دُونِهِ آلِهَةً </w:t>
      </w:r>
      <w:r w:rsidRPr="00907CA1">
        <w:rPr>
          <w:rFonts w:ascii="Traditional Arabic" w:eastAsia="Times New Roman" w:hAnsi="Traditional Arabic" w:cs="Traditional Arabic"/>
          <w:b/>
          <w:bCs/>
          <w:color w:val="000000"/>
          <w:sz w:val="36"/>
          <w:szCs w:val="36"/>
          <w:u w:val="single"/>
          <w:rtl/>
          <w:lang w:eastAsia="ar-SA"/>
        </w:rPr>
        <w:t>إِن يُرِدْنِ الرَّحْمَن بِضُرٍّ لاَّ تُغْنِ عَنِّي شَفَاعَتُهُمْ شَيْئًا</w:t>
      </w:r>
      <w:r w:rsidRPr="00907CA1">
        <w:rPr>
          <w:rFonts w:ascii="Traditional Arabic" w:eastAsia="Times New Roman" w:hAnsi="Traditional Arabic" w:cs="Traditional Arabic"/>
          <w:b/>
          <w:bCs/>
          <w:color w:val="000000"/>
          <w:sz w:val="36"/>
          <w:szCs w:val="36"/>
          <w:rtl/>
          <w:lang w:eastAsia="ar-SA"/>
        </w:rPr>
        <w:t xml:space="preserve"> وَلاَ يُنقِذُون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771D4C6" w14:textId="77777777" w:rsidR="00445EEF" w:rsidRPr="00907CA1" w:rsidRDefault="00DF3CDB" w:rsidP="00DF3CD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w:t>
      </w:r>
      <w:r w:rsidR="006562AD" w:rsidRPr="00907CA1">
        <w:rPr>
          <w:rFonts w:ascii="Traditional Arabic" w:eastAsia="Times New Roman" w:hAnsi="Traditional Arabic" w:cs="Traditional Arabic"/>
          <w:color w:val="000000"/>
          <w:sz w:val="36"/>
          <w:szCs w:val="36"/>
          <w:rtl/>
          <w:lang w:eastAsia="ar-SA"/>
        </w:rPr>
        <w:t>إنْ يُردْنِ الرَّحْمَنُ بِضُرّ</w:t>
      </w:r>
      <w:r w:rsidRPr="00907CA1">
        <w:rPr>
          <w:rFonts w:ascii="Traditional Arabic" w:eastAsia="Times New Roman" w:hAnsi="Traditional Arabic" w:cs="Traditional Arabic"/>
          <w:color w:val="000000"/>
          <w:sz w:val="36"/>
          <w:szCs w:val="36"/>
          <w:rtl/>
          <w:lang w:eastAsia="ar-SA"/>
        </w:rPr>
        <w:t>} يقول: إذ مس</w:t>
      </w:r>
      <w:r w:rsidR="006562A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ني الرحمن</w:t>
      </w:r>
      <w:r w:rsidR="006562A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بضرّ</w:t>
      </w:r>
      <w:r w:rsidR="006562A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وشدّ</w:t>
      </w:r>
      <w:r w:rsidR="006562A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006562A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تُغْنِ عَنِّـي شَفـاعَتُهُمْ شَيْئاً} يقول: لا ت</w:t>
      </w:r>
      <w:r w:rsidR="006562AD" w:rsidRPr="00907CA1">
        <w:rPr>
          <w:rFonts w:ascii="Traditional Arabic" w:eastAsia="Times New Roman" w:hAnsi="Traditional Arabic" w:cs="Traditional Arabic" w:hint="cs"/>
          <w:color w:val="000000"/>
          <w:sz w:val="36"/>
          <w:szCs w:val="36"/>
          <w:rtl/>
          <w:lang w:eastAsia="ar-SA"/>
        </w:rPr>
        <w:t>ُ</w:t>
      </w:r>
      <w:r w:rsidR="006562AD" w:rsidRPr="00907CA1">
        <w:rPr>
          <w:rFonts w:ascii="Traditional Arabic" w:eastAsia="Times New Roman" w:hAnsi="Traditional Arabic" w:cs="Traditional Arabic"/>
          <w:color w:val="000000"/>
          <w:sz w:val="36"/>
          <w:szCs w:val="36"/>
          <w:rtl/>
          <w:lang w:eastAsia="ar-SA"/>
        </w:rPr>
        <w:t>غن</w:t>
      </w:r>
      <w:r w:rsidRPr="00907CA1">
        <w:rPr>
          <w:rFonts w:ascii="Traditional Arabic" w:eastAsia="Times New Roman" w:hAnsi="Traditional Arabic" w:cs="Traditional Arabic"/>
          <w:color w:val="000000"/>
          <w:sz w:val="36"/>
          <w:szCs w:val="36"/>
          <w:rtl/>
          <w:lang w:eastAsia="ar-SA"/>
        </w:rPr>
        <w:t>ي عن</w:t>
      </w:r>
      <w:r w:rsidR="00006A76" w:rsidRPr="00907CA1">
        <w:rPr>
          <w:rFonts w:ascii="Traditional Arabic" w:eastAsia="Times New Roman" w:hAnsi="Traditional Arabic" w:cs="Traditional Arabic"/>
          <w:color w:val="000000"/>
          <w:sz w:val="36"/>
          <w:szCs w:val="36"/>
          <w:rtl/>
          <w:lang w:eastAsia="ar-SA"/>
        </w:rPr>
        <w:t>ي شيئاً بكونها إل</w:t>
      </w:r>
      <w:r w:rsidRPr="00907CA1">
        <w:rPr>
          <w:rFonts w:ascii="Traditional Arabic" w:eastAsia="Times New Roman" w:hAnsi="Traditional Arabic" w:cs="Traditional Arabic"/>
          <w:color w:val="000000"/>
          <w:sz w:val="36"/>
          <w:szCs w:val="36"/>
          <w:rtl/>
          <w:lang w:eastAsia="ar-SA"/>
        </w:rPr>
        <w:t>يَّ شفعاء، ولا تقدر</w:t>
      </w:r>
      <w:r w:rsidR="00006A76" w:rsidRPr="00907CA1">
        <w:rPr>
          <w:rFonts w:ascii="Traditional Arabic" w:eastAsia="Times New Roman" w:hAnsi="Traditional Arabic" w:cs="Traditional Arabic" w:hint="cs"/>
          <w:color w:val="000000"/>
          <w:sz w:val="36"/>
          <w:szCs w:val="36"/>
          <w:rtl/>
          <w:lang w:eastAsia="ar-SA"/>
        </w:rPr>
        <w:t>ُ</w:t>
      </w:r>
      <w:r w:rsidR="00006A76" w:rsidRPr="00907CA1">
        <w:rPr>
          <w:rFonts w:ascii="Traditional Arabic" w:eastAsia="Times New Roman" w:hAnsi="Traditional Arabic" w:cs="Traditional Arabic"/>
          <w:color w:val="000000"/>
          <w:sz w:val="36"/>
          <w:szCs w:val="36"/>
          <w:rtl/>
          <w:lang w:eastAsia="ar-SA"/>
        </w:rPr>
        <w:t xml:space="preserve"> عل</w:t>
      </w:r>
      <w:r w:rsidRPr="00907CA1">
        <w:rPr>
          <w:rFonts w:ascii="Traditional Arabic" w:eastAsia="Times New Roman" w:hAnsi="Traditional Arabic" w:cs="Traditional Arabic"/>
          <w:color w:val="000000"/>
          <w:sz w:val="36"/>
          <w:szCs w:val="36"/>
          <w:rtl/>
          <w:lang w:eastAsia="ar-SA"/>
        </w:rPr>
        <w:t>ى دفع</w:t>
      </w:r>
      <w:r w:rsidR="00006A7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الضرّ</w:t>
      </w:r>
      <w:r w:rsidR="00006A7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عني</w:t>
      </w:r>
      <w:r w:rsidRPr="00907CA1">
        <w:rPr>
          <w:rFonts w:ascii="Traditional Arabic" w:eastAsia="Times New Roman" w:hAnsi="Traditional Arabic" w:cs="Traditional Arabic" w:hint="cs"/>
          <w:color w:val="000000"/>
          <w:sz w:val="36"/>
          <w:szCs w:val="36"/>
          <w:rtl/>
          <w:lang w:eastAsia="ar-SA"/>
        </w:rPr>
        <w:t>. (الطبري).</w:t>
      </w:r>
    </w:p>
    <w:p w14:paraId="44FC8D11" w14:textId="77777777" w:rsidR="00006A76" w:rsidRPr="00907CA1" w:rsidRDefault="00006A76" w:rsidP="00DF3CDB">
      <w:pPr>
        <w:spacing w:after="0" w:line="240" w:lineRule="auto"/>
        <w:jc w:val="lowKashida"/>
        <w:rPr>
          <w:rFonts w:ascii="Traditional Arabic" w:eastAsia="Times New Roman" w:hAnsi="Traditional Arabic" w:cs="Traditional Arabic"/>
          <w:color w:val="000000"/>
          <w:sz w:val="36"/>
          <w:szCs w:val="36"/>
          <w:rtl/>
          <w:lang w:eastAsia="ar-SA"/>
        </w:rPr>
      </w:pPr>
    </w:p>
    <w:p w14:paraId="27BC968D" w14:textId="77777777" w:rsidR="00E9535D" w:rsidRPr="00907CA1" w:rsidRDefault="00E9535D" w:rsidP="00E953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27- {</w:t>
      </w:r>
      <w:r w:rsidRPr="00907CA1">
        <w:rPr>
          <w:rFonts w:ascii="Times New Roman" w:eastAsia="Times New Roman" w:hAnsi="Times New Roman" w:cs="Traditional Arabic"/>
          <w:b/>
          <w:bCs/>
          <w:sz w:val="36"/>
          <w:szCs w:val="36"/>
          <w:rtl/>
          <w:lang w:eastAsia="ar-SA"/>
        </w:rPr>
        <w:t xml:space="preserve">بِمَا غَفَرَ لِي رَبِّي </w:t>
      </w:r>
      <w:r w:rsidRPr="00907CA1">
        <w:rPr>
          <w:rFonts w:ascii="Times New Roman" w:eastAsia="Times New Roman" w:hAnsi="Times New Roman" w:cs="Traditional Arabic"/>
          <w:b/>
          <w:bCs/>
          <w:sz w:val="36"/>
          <w:szCs w:val="36"/>
          <w:u w:val="single"/>
          <w:rtl/>
          <w:lang w:eastAsia="ar-SA"/>
        </w:rPr>
        <w:t>وَجَعَلَنِي مِنَ الْمُكْرَمِينَ</w:t>
      </w:r>
      <w:r w:rsidRPr="00907CA1">
        <w:rPr>
          <w:rFonts w:ascii="Times New Roman" w:eastAsia="Times New Roman" w:hAnsi="Times New Roman" w:cs="Traditional Arabic" w:hint="cs"/>
          <w:sz w:val="36"/>
          <w:szCs w:val="36"/>
          <w:rtl/>
          <w:lang w:eastAsia="ar-SA"/>
        </w:rPr>
        <w:t>}.</w:t>
      </w:r>
    </w:p>
    <w:p w14:paraId="08E85CBE" w14:textId="77777777" w:rsidR="00E9535D" w:rsidRPr="00907CA1" w:rsidRDefault="00E9535D" w:rsidP="00E953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يا ليتهم يعل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مون أن السبب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من أجله غفر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لي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 ذنوبي، وجعلني من الذين أكرم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الله بإدخاله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جن</w:t>
      </w:r>
      <w:r w:rsidRPr="00907CA1">
        <w:rPr>
          <w:rFonts w:ascii="Times New Roman" w:eastAsia="Times New Roman" w:hAnsi="Times New Roman" w:cs="Traditional Arabic" w:hint="cs"/>
          <w:sz w:val="36"/>
          <w:szCs w:val="36"/>
          <w:rtl/>
          <w:lang w:eastAsia="ar-SA"/>
        </w:rPr>
        <w:t>َّ</w:t>
      </w:r>
      <w:r w:rsidR="003B30D1" w:rsidRPr="00907CA1">
        <w:rPr>
          <w:rFonts w:ascii="Times New Roman" w:eastAsia="Times New Roman" w:hAnsi="Times New Roman" w:cs="Traditional Arabic"/>
          <w:sz w:val="36"/>
          <w:szCs w:val="36"/>
          <w:rtl/>
          <w:lang w:eastAsia="ar-SA"/>
        </w:rPr>
        <w:t>ته، كان إيماني ب</w:t>
      </w:r>
      <w:r w:rsidR="005C11DF" w:rsidRPr="00907CA1">
        <w:rPr>
          <w:rFonts w:ascii="Times New Roman" w:eastAsia="Times New Roman" w:hAnsi="Times New Roman" w:cs="Traditional Arabic"/>
          <w:sz w:val="36"/>
          <w:szCs w:val="36"/>
          <w:rtl/>
          <w:lang w:eastAsia="ar-SA"/>
        </w:rPr>
        <w:t>الله وصبري ف</w:t>
      </w:r>
      <w:r w:rsidRPr="00907CA1">
        <w:rPr>
          <w:rFonts w:ascii="Times New Roman" w:eastAsia="Times New Roman" w:hAnsi="Times New Roman" w:cs="Traditional Arabic"/>
          <w:sz w:val="36"/>
          <w:szCs w:val="36"/>
          <w:rtl/>
          <w:lang w:eastAsia="ar-SA"/>
        </w:rPr>
        <w:t>يه، حتى ق</w:t>
      </w:r>
      <w:r w:rsidRPr="00907CA1">
        <w:rPr>
          <w:rFonts w:ascii="Times New Roman" w:eastAsia="Times New Roman" w:hAnsi="Times New Roman" w:cs="Traditional Arabic" w:hint="cs"/>
          <w:sz w:val="36"/>
          <w:szCs w:val="36"/>
          <w:rtl/>
          <w:lang w:eastAsia="ar-SA"/>
        </w:rPr>
        <w:t>ُ</w:t>
      </w:r>
      <w:r w:rsidR="005C11DF" w:rsidRPr="00907CA1">
        <w:rPr>
          <w:rFonts w:ascii="Times New Roman" w:eastAsia="Times New Roman" w:hAnsi="Times New Roman" w:cs="Traditional Arabic"/>
          <w:sz w:val="36"/>
          <w:szCs w:val="36"/>
          <w:rtl/>
          <w:lang w:eastAsia="ar-SA"/>
        </w:rPr>
        <w:t>تلت، فيؤمنوا ب</w:t>
      </w:r>
      <w:r w:rsidRPr="00907CA1">
        <w:rPr>
          <w:rFonts w:ascii="Times New Roman" w:eastAsia="Times New Roman" w:hAnsi="Times New Roman" w:cs="Traditional Arabic"/>
          <w:sz w:val="36"/>
          <w:szCs w:val="36"/>
          <w:rtl/>
          <w:lang w:eastAsia="ar-SA"/>
        </w:rPr>
        <w:t>الله ويستوجبوا الجنة.</w:t>
      </w:r>
      <w:r w:rsidRPr="00907CA1">
        <w:rPr>
          <w:rFonts w:ascii="Times New Roman" w:eastAsia="Times New Roman" w:hAnsi="Times New Roman" w:cs="Traditional Arabic" w:hint="cs"/>
          <w:sz w:val="36"/>
          <w:szCs w:val="36"/>
          <w:rtl/>
          <w:lang w:eastAsia="ar-SA"/>
        </w:rPr>
        <w:t xml:space="preserve"> (الطبري).</w:t>
      </w:r>
    </w:p>
    <w:p w14:paraId="553A9D5E" w14:textId="77777777" w:rsidR="00E9535D" w:rsidRPr="00907CA1" w:rsidRDefault="00E9535D" w:rsidP="00E9535D">
      <w:pPr>
        <w:spacing w:after="0" w:line="240" w:lineRule="auto"/>
        <w:jc w:val="lowKashida"/>
        <w:rPr>
          <w:rFonts w:ascii="Times New Roman" w:eastAsia="Times New Roman" w:hAnsi="Times New Roman" w:cs="Traditional Arabic"/>
          <w:sz w:val="36"/>
          <w:szCs w:val="36"/>
          <w:rtl/>
          <w:lang w:eastAsia="ar-SA"/>
        </w:rPr>
      </w:pPr>
    </w:p>
    <w:p w14:paraId="44B40FC4" w14:textId="77777777" w:rsidR="00E9535D" w:rsidRPr="00907CA1" w:rsidRDefault="00E9535D" w:rsidP="00E9535D">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الجزء الثالث والعشرون</w:t>
      </w:r>
    </w:p>
    <w:p w14:paraId="4ACDAC44" w14:textId="77777777" w:rsidR="00E9535D" w:rsidRPr="00907CA1" w:rsidRDefault="00E9535D" w:rsidP="00E9535D">
      <w:pPr>
        <w:spacing w:after="0" w:line="240" w:lineRule="auto"/>
        <w:jc w:val="lowKashida"/>
        <w:rPr>
          <w:rFonts w:ascii="Times New Roman" w:eastAsia="Times New Roman" w:hAnsi="Times New Roman" w:cs="Traditional Arabic"/>
          <w:sz w:val="36"/>
          <w:szCs w:val="36"/>
          <w:rtl/>
          <w:lang w:eastAsia="ar-SA"/>
        </w:rPr>
      </w:pPr>
    </w:p>
    <w:p w14:paraId="4F569348" w14:textId="77777777" w:rsidR="00DF22D7" w:rsidRPr="00907CA1" w:rsidRDefault="00DF22D7" w:rsidP="00DF22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34- {</w:t>
      </w:r>
      <w:r w:rsidRPr="00907CA1">
        <w:rPr>
          <w:rFonts w:ascii="Times New Roman" w:eastAsia="Times New Roman" w:hAnsi="Times New Roman" w:cs="Traditional Arabic"/>
          <w:b/>
          <w:bCs/>
          <w:sz w:val="36"/>
          <w:szCs w:val="36"/>
          <w:rtl/>
          <w:lang w:eastAsia="ar-SA"/>
        </w:rPr>
        <w:t xml:space="preserve">وَجَعَلْنَا فِيهَا </w:t>
      </w:r>
      <w:r w:rsidRPr="00907CA1">
        <w:rPr>
          <w:rFonts w:ascii="Times New Roman" w:eastAsia="Times New Roman" w:hAnsi="Times New Roman" w:cs="Traditional Arabic"/>
          <w:b/>
          <w:bCs/>
          <w:sz w:val="36"/>
          <w:szCs w:val="36"/>
          <w:u w:val="single"/>
          <w:rtl/>
          <w:lang w:eastAsia="ar-SA"/>
        </w:rPr>
        <w:t>جَنَّاتٍ</w:t>
      </w:r>
      <w:r w:rsidRPr="00907CA1">
        <w:rPr>
          <w:rFonts w:ascii="Times New Roman" w:eastAsia="Times New Roman" w:hAnsi="Times New Roman" w:cs="Traditional Arabic"/>
          <w:b/>
          <w:bCs/>
          <w:sz w:val="36"/>
          <w:szCs w:val="36"/>
          <w:rtl/>
          <w:lang w:eastAsia="ar-SA"/>
        </w:rPr>
        <w:t xml:space="preserve"> مِنْ نَخِيلٍ وَأَعْنَابٍ</w:t>
      </w:r>
      <w:r w:rsidRPr="00907CA1">
        <w:rPr>
          <w:rFonts w:ascii="Times New Roman" w:eastAsia="Times New Roman" w:hAnsi="Times New Roman" w:cs="Traditional Arabic" w:hint="cs"/>
          <w:sz w:val="36"/>
          <w:szCs w:val="36"/>
          <w:rtl/>
          <w:lang w:eastAsia="ar-SA"/>
        </w:rPr>
        <w:t>}.</w:t>
      </w:r>
    </w:p>
    <w:p w14:paraId="475CFE2F" w14:textId="77777777" w:rsidR="00DF22D7" w:rsidRPr="00907CA1" w:rsidRDefault="00DF22D7" w:rsidP="00DF22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بساتين</w:t>
      </w:r>
      <w:r w:rsidRPr="00907CA1">
        <w:rPr>
          <w:rFonts w:ascii="Times New Roman" w:eastAsia="Times New Roman" w:hAnsi="Times New Roman" w:cs="Traditional Arabic" w:hint="cs"/>
          <w:sz w:val="36"/>
          <w:szCs w:val="36"/>
          <w:rtl/>
          <w:lang w:eastAsia="ar-SA"/>
        </w:rPr>
        <w:t>. (الطبري).</w:t>
      </w:r>
    </w:p>
    <w:p w14:paraId="5590206C" w14:textId="77777777" w:rsidR="00006A76" w:rsidRPr="00907CA1" w:rsidRDefault="00006A76" w:rsidP="00DF3CDB">
      <w:pPr>
        <w:spacing w:after="0" w:line="240" w:lineRule="auto"/>
        <w:jc w:val="lowKashida"/>
        <w:rPr>
          <w:rFonts w:ascii="Traditional Arabic" w:eastAsia="Times New Roman" w:hAnsi="Traditional Arabic" w:cs="Traditional Arabic"/>
          <w:color w:val="000000"/>
          <w:sz w:val="36"/>
          <w:szCs w:val="36"/>
          <w:rtl/>
          <w:lang w:eastAsia="ar-SA"/>
        </w:rPr>
      </w:pPr>
    </w:p>
    <w:p w14:paraId="1538B6CA" w14:textId="77777777" w:rsidR="00940FD7" w:rsidRPr="00907CA1" w:rsidRDefault="00940FD7" w:rsidP="00940F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45- {</w:t>
      </w:r>
      <w:r w:rsidRPr="00907CA1">
        <w:rPr>
          <w:rFonts w:ascii="Times New Roman" w:eastAsia="Times New Roman" w:hAnsi="Times New Roman" w:cs="Traditional Arabic"/>
          <w:b/>
          <w:bCs/>
          <w:sz w:val="36"/>
          <w:szCs w:val="36"/>
          <w:rtl/>
          <w:lang w:eastAsia="ar-SA"/>
        </w:rPr>
        <w:t xml:space="preserve">وَإِذَا قِيلَ لَهُمُ </w:t>
      </w:r>
      <w:r w:rsidRPr="00907CA1">
        <w:rPr>
          <w:rFonts w:ascii="Times New Roman" w:eastAsia="Times New Roman" w:hAnsi="Times New Roman" w:cs="Traditional Arabic"/>
          <w:b/>
          <w:bCs/>
          <w:sz w:val="36"/>
          <w:szCs w:val="36"/>
          <w:u w:val="single"/>
          <w:rtl/>
          <w:lang w:eastAsia="ar-SA"/>
        </w:rPr>
        <w:t>اتَّقُوا</w:t>
      </w:r>
      <w:r w:rsidRPr="00907CA1">
        <w:rPr>
          <w:rFonts w:ascii="Times New Roman" w:eastAsia="Times New Roman" w:hAnsi="Times New Roman" w:cs="Traditional Arabic"/>
          <w:b/>
          <w:bCs/>
          <w:sz w:val="36"/>
          <w:szCs w:val="36"/>
          <w:rtl/>
          <w:lang w:eastAsia="ar-SA"/>
        </w:rPr>
        <w:t xml:space="preserve"> مَا بَيْنَ أَيْدِيكُمْ وَمَا خَلْفَكُمْ لَعَلَّكُمْ تُرْحَمُونَ</w:t>
      </w:r>
      <w:r w:rsidRPr="00907CA1">
        <w:rPr>
          <w:rFonts w:ascii="Times New Roman" w:eastAsia="Times New Roman" w:hAnsi="Times New Roman" w:cs="Traditional Arabic" w:hint="cs"/>
          <w:sz w:val="36"/>
          <w:szCs w:val="36"/>
          <w:rtl/>
          <w:lang w:eastAsia="ar-SA"/>
        </w:rPr>
        <w:t>}.</w:t>
      </w:r>
    </w:p>
    <w:p w14:paraId="3BC917E8" w14:textId="77777777" w:rsidR="00DF22D7" w:rsidRPr="00907CA1" w:rsidRDefault="00E038D0" w:rsidP="00DF3CD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احذروا. (الطبري).</w:t>
      </w:r>
    </w:p>
    <w:p w14:paraId="2CA705C9" w14:textId="77777777" w:rsidR="00E038D0" w:rsidRPr="00907CA1" w:rsidRDefault="00E038D0" w:rsidP="00DF3CDB">
      <w:pPr>
        <w:spacing w:after="0" w:line="240" w:lineRule="auto"/>
        <w:jc w:val="lowKashida"/>
        <w:rPr>
          <w:rFonts w:ascii="Traditional Arabic" w:eastAsia="Times New Roman" w:hAnsi="Traditional Arabic" w:cs="Traditional Arabic"/>
          <w:color w:val="000000"/>
          <w:sz w:val="36"/>
          <w:szCs w:val="36"/>
          <w:rtl/>
          <w:lang w:eastAsia="ar-SA"/>
        </w:rPr>
      </w:pPr>
    </w:p>
    <w:p w14:paraId="1E95B614" w14:textId="77777777" w:rsidR="00D426D8" w:rsidRPr="00907CA1" w:rsidRDefault="00D426D8" w:rsidP="00642E3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إِنْ أَنتُمْ إِلاَّ فِي </w:t>
      </w:r>
      <w:r w:rsidRPr="00907CA1">
        <w:rPr>
          <w:rFonts w:ascii="Traditional Arabic" w:eastAsia="Times New Roman" w:hAnsi="Traditional Arabic" w:cs="Traditional Arabic"/>
          <w:b/>
          <w:bCs/>
          <w:color w:val="000000"/>
          <w:sz w:val="36"/>
          <w:szCs w:val="36"/>
          <w:u w:val="single"/>
          <w:rtl/>
          <w:lang w:eastAsia="ar-SA"/>
        </w:rPr>
        <w:t>ضَلاَلٍ</w:t>
      </w:r>
      <w:r w:rsidRPr="00907CA1">
        <w:rPr>
          <w:rFonts w:ascii="Traditional Arabic" w:eastAsia="Times New Roman" w:hAnsi="Traditional Arabic" w:cs="Traditional Arabic"/>
          <w:b/>
          <w:bCs/>
          <w:color w:val="000000"/>
          <w:sz w:val="36"/>
          <w:szCs w:val="36"/>
          <w:rtl/>
          <w:lang w:eastAsia="ar-SA"/>
        </w:rPr>
        <w:t xml:space="preserve"> مُّبِين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7076F0BC" w14:textId="77777777" w:rsidR="00E038D0" w:rsidRPr="00907CA1" w:rsidRDefault="00642E34" w:rsidP="00642E3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ذهاب</w:t>
      </w:r>
      <w:r w:rsidR="00D426D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الحقّ</w:t>
      </w:r>
      <w:r w:rsidR="00D426D8" w:rsidRPr="00907CA1">
        <w:rPr>
          <w:rFonts w:ascii="Traditional Arabic" w:eastAsia="Times New Roman" w:hAnsi="Traditional Arabic" w:cs="Traditional Arabic" w:hint="cs"/>
          <w:color w:val="000000"/>
          <w:sz w:val="36"/>
          <w:szCs w:val="36"/>
          <w:rtl/>
          <w:lang w:eastAsia="ar-SA"/>
        </w:rPr>
        <w:t>. (الطبري).</w:t>
      </w:r>
    </w:p>
    <w:p w14:paraId="1DFE437A" w14:textId="77777777" w:rsidR="00D426D8" w:rsidRPr="00907CA1" w:rsidRDefault="00D426D8" w:rsidP="00642E34">
      <w:pPr>
        <w:spacing w:after="0" w:line="240" w:lineRule="auto"/>
        <w:jc w:val="lowKashida"/>
        <w:rPr>
          <w:rFonts w:ascii="Traditional Arabic" w:eastAsia="Times New Roman" w:hAnsi="Traditional Arabic" w:cs="Traditional Arabic"/>
          <w:color w:val="000000"/>
          <w:sz w:val="36"/>
          <w:szCs w:val="36"/>
          <w:rtl/>
          <w:lang w:eastAsia="ar-SA"/>
        </w:rPr>
      </w:pPr>
    </w:p>
    <w:p w14:paraId="3E6F5771" w14:textId="77777777" w:rsidR="00D426D8" w:rsidRPr="00907CA1" w:rsidRDefault="00D426D8" w:rsidP="00D426D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49-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مَا يَنظُرُونَ إِلاَّ صَيْحَةً وَاحِدَةً </w:t>
      </w:r>
      <w:r w:rsidRPr="00907CA1">
        <w:rPr>
          <w:rFonts w:ascii="Traditional Arabic" w:eastAsia="Times New Roman" w:hAnsi="Traditional Arabic" w:cs="Traditional Arabic"/>
          <w:b/>
          <w:bCs/>
          <w:color w:val="000000"/>
          <w:sz w:val="36"/>
          <w:szCs w:val="36"/>
          <w:u w:val="single"/>
          <w:rtl/>
          <w:lang w:eastAsia="ar-SA"/>
        </w:rPr>
        <w:t>تَأْخُذُهُمْ</w:t>
      </w:r>
      <w:r w:rsidRPr="00907CA1">
        <w:rPr>
          <w:rFonts w:ascii="Traditional Arabic" w:eastAsia="Times New Roman" w:hAnsi="Traditional Arabic" w:cs="Traditional Arabic"/>
          <w:b/>
          <w:bCs/>
          <w:color w:val="000000"/>
          <w:sz w:val="36"/>
          <w:szCs w:val="36"/>
          <w:rtl/>
          <w:lang w:eastAsia="ar-SA"/>
        </w:rPr>
        <w:t xml:space="preserve"> وَهُمْ يَخِصِّمُون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07A65C3" w14:textId="77777777" w:rsidR="00931A4F" w:rsidRPr="00907CA1" w:rsidRDefault="00931A4F" w:rsidP="00931A4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{تَأْخُذُهُمْ} مفاجأة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وتصل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لى جميع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 xml:space="preserve">رض. </w:t>
      </w:r>
    </w:p>
    <w:p w14:paraId="029ED045" w14:textId="77777777" w:rsidR="00D426D8" w:rsidRPr="00907CA1" w:rsidRDefault="00931A4F" w:rsidP="007233B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وال</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خذ</w:t>
      </w:r>
      <w:r w:rsidRPr="00907CA1">
        <w:rPr>
          <w:rFonts w:ascii="Traditional Arabic" w:eastAsia="Times New Roman" w:hAnsi="Traditional Arabic" w:cs="Traditional Arabic" w:hint="cs"/>
          <w:color w:val="000000"/>
          <w:sz w:val="36"/>
          <w:szCs w:val="36"/>
          <w:rtl/>
          <w:lang w:eastAsia="ar-SA"/>
        </w:rPr>
        <w:t>ُ</w:t>
      </w:r>
      <w:r w:rsidR="002A500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w:t>
      </w:r>
      <w:r w:rsidR="002A500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وز</w:t>
      </w:r>
      <w:r w:rsidR="002A500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w:t>
      </w:r>
      <w:r w:rsidR="002A5000" w:rsidRPr="00907CA1">
        <w:rPr>
          <w:rFonts w:ascii="Traditional Arabic" w:eastAsia="Times New Roman" w:hAnsi="Traditional Arabic" w:cs="Traditional Arabic" w:hint="cs"/>
          <w:color w:val="000000"/>
          <w:sz w:val="36"/>
          <w:szCs w:val="36"/>
          <w:rtl/>
          <w:lang w:eastAsia="ar-SA"/>
        </w:rPr>
        <w:t>يءِ و</w:t>
      </w:r>
      <w:r w:rsidRPr="00907CA1">
        <w:rPr>
          <w:rFonts w:ascii="Traditional Arabic" w:eastAsia="Times New Roman" w:hAnsi="Traditional Arabic" w:cs="Traditional Arabic"/>
          <w:color w:val="000000"/>
          <w:sz w:val="36"/>
          <w:szCs w:val="36"/>
          <w:rtl/>
          <w:lang w:eastAsia="ar-SA"/>
        </w:rPr>
        <w:t>تحصيل</w:t>
      </w:r>
      <w:r w:rsidR="002A500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2A500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وذلك تارة</w:t>
      </w:r>
      <w:r w:rsidR="002A5000"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بالتناول</w:t>
      </w:r>
      <w:r w:rsidR="002A500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نحو</w:t>
      </w:r>
      <w:r w:rsidR="002A5000"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w:t>
      </w:r>
      <w:r w:rsidR="00865520" w:rsidRPr="00907CA1">
        <w:rPr>
          <w:rFonts w:ascii="Traditional Arabic" w:eastAsia="Times New Roman" w:hAnsi="Traditional Arabic" w:cs="Traditional Arabic"/>
          <w:color w:val="000000"/>
          <w:sz w:val="36"/>
          <w:szCs w:val="36"/>
          <w:rtl/>
          <w:lang w:eastAsia="ar-SA"/>
        </w:rPr>
        <w:t>قَالَ مَعَاذَ اللَّهِ أَن نَّأْخُذَ إِلَّا مَن وَجَدْنَا مَتَاعَنَا عِندَهُ</w:t>
      </w:r>
      <w:r w:rsidRPr="00907CA1">
        <w:rPr>
          <w:rFonts w:ascii="Traditional Arabic" w:eastAsia="Times New Roman" w:hAnsi="Traditional Arabic" w:cs="Traditional Arabic"/>
          <w:color w:val="000000"/>
          <w:sz w:val="36"/>
          <w:szCs w:val="36"/>
          <w:rtl/>
          <w:lang w:eastAsia="ar-SA"/>
        </w:rPr>
        <w:t>}</w:t>
      </w:r>
      <w:r w:rsidR="00865520" w:rsidRPr="00907CA1">
        <w:rPr>
          <w:rFonts w:ascii="Traditional Arabic" w:eastAsia="Times New Roman" w:hAnsi="Traditional Arabic" w:cs="Traditional Arabic" w:hint="cs"/>
          <w:color w:val="000000"/>
          <w:sz w:val="36"/>
          <w:szCs w:val="36"/>
          <w:rtl/>
          <w:lang w:eastAsia="ar-SA"/>
        </w:rPr>
        <w:t xml:space="preserve"> [سورة يوسف: 79]</w:t>
      </w:r>
      <w:r w:rsidR="002A5000"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وتارة</w:t>
      </w:r>
      <w:r w:rsidR="002A500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بالقهر</w:t>
      </w:r>
      <w:r w:rsidR="002A500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نحو</w:t>
      </w:r>
      <w:r w:rsidR="002A5000"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w:t>
      </w:r>
      <w:r w:rsidR="007233B7" w:rsidRPr="00907CA1">
        <w:rPr>
          <w:rFonts w:ascii="Traditional Arabic" w:eastAsia="Times New Roman" w:hAnsi="Traditional Arabic" w:cs="Traditional Arabic"/>
          <w:color w:val="000000"/>
          <w:sz w:val="36"/>
          <w:szCs w:val="36"/>
          <w:rtl/>
          <w:lang w:eastAsia="ar-SA"/>
        </w:rPr>
        <w:t>لَا تَأْخُذُهُ سِنَةٌ وَلَا نَوْمٌ</w:t>
      </w:r>
      <w:r w:rsidRPr="00907CA1">
        <w:rPr>
          <w:rFonts w:ascii="Traditional Arabic" w:eastAsia="Times New Roman" w:hAnsi="Traditional Arabic" w:cs="Traditional Arabic"/>
          <w:color w:val="000000"/>
          <w:sz w:val="36"/>
          <w:szCs w:val="36"/>
          <w:rtl/>
          <w:lang w:eastAsia="ar-SA"/>
        </w:rPr>
        <w:t>}</w:t>
      </w:r>
      <w:r w:rsidR="004D201D" w:rsidRPr="00907CA1">
        <w:rPr>
          <w:rFonts w:ascii="Traditional Arabic" w:eastAsia="Times New Roman" w:hAnsi="Traditional Arabic" w:cs="Traditional Arabic" w:hint="cs"/>
          <w:color w:val="000000"/>
          <w:sz w:val="36"/>
          <w:szCs w:val="36"/>
          <w:rtl/>
          <w:lang w:eastAsia="ar-SA"/>
        </w:rPr>
        <w:t xml:space="preserve"> [سورة البقرة: 255]</w:t>
      </w:r>
      <w:r w:rsidR="00506EB4"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ويقال</w:t>
      </w:r>
      <w:r w:rsidR="00506EB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506EB4"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خذته</w:t>
      </w:r>
      <w:r w:rsidR="00506EB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الحم</w:t>
      </w:r>
      <w:r w:rsidR="00506EB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w:t>
      </w:r>
      <w:r w:rsidR="00506EB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ويعب</w:t>
      </w:r>
      <w:r w:rsidR="00506EB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00506EB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ال</w:t>
      </w:r>
      <w:r w:rsidR="00506EB4"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سير</w:t>
      </w:r>
      <w:r w:rsidR="00506EB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بالمأخوذ</w:t>
      </w:r>
      <w:r w:rsidR="00506EB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w:t>
      </w:r>
      <w:r w:rsidR="00506EB4"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خيذ</w:t>
      </w:r>
      <w:r w:rsidRPr="00907CA1">
        <w:rPr>
          <w:rFonts w:ascii="Traditional Arabic" w:eastAsia="Times New Roman" w:hAnsi="Traditional Arabic" w:cs="Traditional Arabic" w:hint="cs"/>
          <w:color w:val="000000"/>
          <w:sz w:val="36"/>
          <w:szCs w:val="36"/>
          <w:rtl/>
          <w:lang w:eastAsia="ar-SA"/>
        </w:rPr>
        <w:t>. (روح البيان).</w:t>
      </w:r>
    </w:p>
    <w:p w14:paraId="21A8A629" w14:textId="77777777" w:rsidR="004D201D" w:rsidRPr="00907CA1" w:rsidRDefault="004D201D" w:rsidP="007233B7">
      <w:pPr>
        <w:spacing w:after="0" w:line="240" w:lineRule="auto"/>
        <w:jc w:val="lowKashida"/>
        <w:rPr>
          <w:rFonts w:ascii="Traditional Arabic" w:eastAsia="Times New Roman" w:hAnsi="Traditional Arabic" w:cs="Traditional Arabic"/>
          <w:color w:val="000000"/>
          <w:sz w:val="36"/>
          <w:szCs w:val="36"/>
          <w:rtl/>
          <w:lang w:eastAsia="ar-SA"/>
        </w:rPr>
      </w:pPr>
    </w:p>
    <w:p w14:paraId="5DFB2420" w14:textId="77777777" w:rsidR="004D201D" w:rsidRPr="00907CA1" w:rsidRDefault="004D201D" w:rsidP="004D201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52- {</w:t>
      </w:r>
      <w:r w:rsidRPr="00907CA1">
        <w:rPr>
          <w:rFonts w:ascii="Times New Roman" w:eastAsia="Times New Roman" w:hAnsi="Times New Roman" w:cs="Traditional Arabic"/>
          <w:b/>
          <w:bCs/>
          <w:sz w:val="36"/>
          <w:szCs w:val="36"/>
          <w:rtl/>
          <w:lang w:eastAsia="ar-SA"/>
        </w:rPr>
        <w:t xml:space="preserve">قَالُوا يَا وَيْلَنَا مَنْ بَعَثَنَا مِنْ </w:t>
      </w:r>
      <w:r w:rsidRPr="00907CA1">
        <w:rPr>
          <w:rFonts w:ascii="Times New Roman" w:eastAsia="Times New Roman" w:hAnsi="Times New Roman" w:cs="Traditional Arabic"/>
          <w:b/>
          <w:bCs/>
          <w:sz w:val="36"/>
          <w:szCs w:val="36"/>
          <w:u w:val="single"/>
          <w:rtl/>
          <w:lang w:eastAsia="ar-SA"/>
        </w:rPr>
        <w:t>مَرْقَدِنَا</w:t>
      </w:r>
      <w:r w:rsidRPr="00907CA1">
        <w:rPr>
          <w:rFonts w:ascii="Times New Roman" w:eastAsia="Times New Roman" w:hAnsi="Times New Roman" w:cs="Traditional Arabic" w:hint="cs"/>
          <w:sz w:val="36"/>
          <w:szCs w:val="36"/>
          <w:rtl/>
          <w:lang w:eastAsia="ar-SA"/>
        </w:rPr>
        <w:t>}.</w:t>
      </w:r>
    </w:p>
    <w:p w14:paraId="06A5B712" w14:textId="77777777" w:rsidR="004D201D" w:rsidRPr="00907CA1" w:rsidRDefault="004B6594" w:rsidP="004B659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يعنون قبور</w:t>
      </w:r>
      <w:r w:rsidR="000A6AA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التي كانوا يعتقدون في الدار</w:t>
      </w:r>
      <w:r w:rsidR="006605D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الدنيا أنهم لا ي</w:t>
      </w:r>
      <w:r w:rsidR="006605D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بع</w:t>
      </w:r>
      <w:r w:rsidR="006605D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ثون منها</w:t>
      </w:r>
      <w:r w:rsidRPr="00907CA1">
        <w:rPr>
          <w:rFonts w:ascii="Traditional Arabic" w:eastAsia="Times New Roman" w:hAnsi="Traditional Arabic" w:cs="Traditional Arabic" w:hint="cs"/>
          <w:color w:val="000000"/>
          <w:sz w:val="36"/>
          <w:szCs w:val="36"/>
          <w:rtl/>
          <w:lang w:eastAsia="ar-SA"/>
        </w:rPr>
        <w:t>. (</w:t>
      </w:r>
      <w:r w:rsidR="006605D1" w:rsidRPr="00907CA1">
        <w:rPr>
          <w:rFonts w:ascii="Traditional Arabic" w:eastAsia="Times New Roman" w:hAnsi="Traditional Arabic" w:cs="Traditional Arabic" w:hint="cs"/>
          <w:color w:val="000000"/>
          <w:sz w:val="36"/>
          <w:szCs w:val="36"/>
          <w:rtl/>
          <w:lang w:eastAsia="ar-SA"/>
        </w:rPr>
        <w:t>ابن كثير).</w:t>
      </w:r>
    </w:p>
    <w:p w14:paraId="1E6CE00B" w14:textId="77777777" w:rsidR="006605D1" w:rsidRPr="00907CA1" w:rsidRDefault="006605D1" w:rsidP="004B6594">
      <w:pPr>
        <w:spacing w:after="0" w:line="240" w:lineRule="auto"/>
        <w:jc w:val="lowKashida"/>
        <w:rPr>
          <w:rFonts w:ascii="Traditional Arabic" w:eastAsia="Times New Roman" w:hAnsi="Traditional Arabic" w:cs="Traditional Arabic"/>
          <w:color w:val="000000"/>
          <w:sz w:val="36"/>
          <w:szCs w:val="36"/>
          <w:rtl/>
          <w:lang w:eastAsia="ar-SA"/>
        </w:rPr>
      </w:pPr>
    </w:p>
    <w:p w14:paraId="51DBC9CE" w14:textId="77777777" w:rsidR="006605D1" w:rsidRPr="00907CA1" w:rsidRDefault="006605D1" w:rsidP="006605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60- {</w:t>
      </w:r>
      <w:r w:rsidRPr="00907CA1">
        <w:rPr>
          <w:rFonts w:ascii="Times New Roman" w:eastAsia="Times New Roman" w:hAnsi="Times New Roman" w:cs="Traditional Arabic"/>
          <w:b/>
          <w:bCs/>
          <w:sz w:val="36"/>
          <w:szCs w:val="36"/>
          <w:rtl/>
          <w:lang w:eastAsia="ar-SA"/>
        </w:rPr>
        <w:t xml:space="preserve">أَلَمْ أَعْهَدْ إِلَيْكُمْ يَا بَنِي آَدَمَ أَنْ لَا تَعْبُدُوا الشَّيْطَانَ إِنَّهُ لَكُمْ </w:t>
      </w:r>
      <w:r w:rsidRPr="00907CA1">
        <w:rPr>
          <w:rFonts w:ascii="Times New Roman" w:eastAsia="Times New Roman" w:hAnsi="Times New Roman" w:cs="Traditional Arabic"/>
          <w:b/>
          <w:bCs/>
          <w:sz w:val="36"/>
          <w:szCs w:val="36"/>
          <w:u w:val="single"/>
          <w:rtl/>
          <w:lang w:eastAsia="ar-SA"/>
        </w:rPr>
        <w:t>عَدُوٌّ مُبِينٌ</w:t>
      </w:r>
      <w:r w:rsidRPr="00907CA1">
        <w:rPr>
          <w:rFonts w:ascii="Times New Roman" w:eastAsia="Times New Roman" w:hAnsi="Times New Roman" w:cs="Traditional Arabic" w:hint="cs"/>
          <w:sz w:val="36"/>
          <w:szCs w:val="36"/>
          <w:rtl/>
          <w:lang w:eastAsia="ar-SA"/>
        </w:rPr>
        <w:t>}.</w:t>
      </w:r>
    </w:p>
    <w:p w14:paraId="77D9CC6F" w14:textId="77777777" w:rsidR="006605D1" w:rsidRPr="00907CA1" w:rsidRDefault="006605D1" w:rsidP="006605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قد أبان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عداوت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بامتناعه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السجود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لأبيكم آدم، حسداً منه له عل</w:t>
      </w:r>
      <w:r w:rsidRPr="00907CA1">
        <w:rPr>
          <w:rFonts w:ascii="Times New Roman" w:eastAsia="Times New Roman" w:hAnsi="Times New Roman" w:cs="Traditional Arabic" w:hint="cs"/>
          <w:sz w:val="36"/>
          <w:szCs w:val="36"/>
          <w:rtl/>
          <w:lang w:eastAsia="ar-SA"/>
        </w:rPr>
        <w:t>ى</w:t>
      </w:r>
      <w:r w:rsidRPr="00907CA1">
        <w:rPr>
          <w:rFonts w:ascii="Times New Roman" w:eastAsia="Times New Roman" w:hAnsi="Times New Roman" w:cs="Traditional Arabic"/>
          <w:sz w:val="36"/>
          <w:szCs w:val="36"/>
          <w:rtl/>
          <w:lang w:eastAsia="ar-SA"/>
        </w:rPr>
        <w:t xml:space="preserve"> ما كان الله أعطاه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الكرامة، وغُروره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حتى أخرج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وزوجت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الجنة.</w:t>
      </w:r>
      <w:r w:rsidRPr="00907CA1">
        <w:rPr>
          <w:rFonts w:ascii="Times New Roman" w:eastAsia="Times New Roman" w:hAnsi="Times New Roman" w:cs="Traditional Arabic" w:hint="cs"/>
          <w:sz w:val="36"/>
          <w:szCs w:val="36"/>
          <w:rtl/>
          <w:lang w:eastAsia="ar-SA"/>
        </w:rPr>
        <w:t xml:space="preserve"> (الطبري).</w:t>
      </w:r>
    </w:p>
    <w:p w14:paraId="7984AE0A" w14:textId="77777777" w:rsidR="006605D1" w:rsidRPr="00907CA1" w:rsidRDefault="006605D1" w:rsidP="004B6594">
      <w:pPr>
        <w:spacing w:after="0" w:line="240" w:lineRule="auto"/>
        <w:jc w:val="lowKashida"/>
        <w:rPr>
          <w:rFonts w:ascii="Traditional Arabic" w:eastAsia="Times New Roman" w:hAnsi="Traditional Arabic" w:cs="Traditional Arabic"/>
          <w:color w:val="000000"/>
          <w:sz w:val="36"/>
          <w:szCs w:val="36"/>
          <w:rtl/>
          <w:lang w:eastAsia="ar-SA"/>
        </w:rPr>
      </w:pPr>
    </w:p>
    <w:p w14:paraId="7215AF3D" w14:textId="77777777" w:rsidR="00235D6A" w:rsidRPr="00907CA1" w:rsidRDefault="00235D6A" w:rsidP="00235D6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لِيُنذِرَ</w:t>
      </w:r>
      <w:r w:rsidRPr="00907CA1">
        <w:rPr>
          <w:rFonts w:ascii="Times New Roman" w:eastAsia="Times New Roman" w:hAnsi="Times New Roman" w:cs="Traditional Arabic"/>
          <w:b/>
          <w:bCs/>
          <w:sz w:val="36"/>
          <w:szCs w:val="36"/>
          <w:rtl/>
          <w:lang w:eastAsia="ar-SA"/>
        </w:rPr>
        <w:t xml:space="preserve"> مَن كَانَ حَيًّا وَيَحِقَّ الْقَوْلُ عَلَى الْكَافِرِين</w:t>
      </w:r>
      <w:r w:rsidRPr="00907CA1">
        <w:rPr>
          <w:rFonts w:ascii="Times New Roman" w:eastAsia="Times New Roman" w:hAnsi="Times New Roman" w:cs="Traditional Arabic"/>
          <w:sz w:val="36"/>
          <w:szCs w:val="36"/>
          <w:rtl/>
          <w:lang w:eastAsia="ar-SA"/>
        </w:rPr>
        <w:t>}</w:t>
      </w:r>
      <w:r w:rsidR="00774305" w:rsidRPr="00907CA1">
        <w:rPr>
          <w:rFonts w:ascii="Times New Roman" w:eastAsia="Times New Roman" w:hAnsi="Times New Roman" w:cs="Traditional Arabic" w:hint="cs"/>
          <w:sz w:val="36"/>
          <w:szCs w:val="36"/>
          <w:rtl/>
          <w:lang w:eastAsia="ar-SA"/>
        </w:rPr>
        <w:t>.</w:t>
      </w:r>
    </w:p>
    <w:p w14:paraId="44F0AFDF" w14:textId="77777777" w:rsidR="00CD0F47" w:rsidRPr="00907CA1" w:rsidRDefault="005A0263" w:rsidP="005A026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w:t>
      </w:r>
      <w:r w:rsidR="00CE1CC1" w:rsidRPr="00907CA1">
        <w:rPr>
          <w:rFonts w:ascii="Traditional Arabic" w:eastAsia="Times New Roman" w:hAnsi="Traditional Arabic" w:cs="Traditional Arabic" w:hint="cs"/>
          <w:color w:val="000000"/>
          <w:sz w:val="36"/>
          <w:szCs w:val="36"/>
          <w:rtl/>
          <w:lang w:eastAsia="ar-SA"/>
        </w:rPr>
        <w:t>يُنذِرَ</w:t>
      </w:r>
      <w:r w:rsidRPr="00907CA1">
        <w:rPr>
          <w:rFonts w:ascii="Traditional Arabic" w:eastAsia="Times New Roman" w:hAnsi="Traditional Arabic" w:cs="Traditional Arabic"/>
          <w:color w:val="000000"/>
          <w:sz w:val="36"/>
          <w:szCs w:val="36"/>
          <w:rtl/>
          <w:lang w:eastAsia="ar-SA"/>
        </w:rPr>
        <w:t xml:space="preserve"> ويخو</w:t>
      </w:r>
      <w:r w:rsidR="00CE1CC1"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w:t>
      </w:r>
      <w:r w:rsidRPr="00907CA1">
        <w:rPr>
          <w:rFonts w:ascii="Traditional Arabic" w:eastAsia="Times New Roman" w:hAnsi="Traditional Arabic" w:cs="Traditional Arabic" w:hint="cs"/>
          <w:color w:val="000000"/>
          <w:sz w:val="36"/>
          <w:szCs w:val="36"/>
          <w:rtl/>
          <w:lang w:eastAsia="ar-SA"/>
        </w:rPr>
        <w:t>. (روح البيان).</w:t>
      </w:r>
    </w:p>
    <w:p w14:paraId="6097C976" w14:textId="77777777" w:rsidR="00CE1CC1" w:rsidRPr="00907CA1" w:rsidRDefault="00CE1CC1" w:rsidP="005A0263">
      <w:pPr>
        <w:spacing w:after="0" w:line="240" w:lineRule="auto"/>
        <w:jc w:val="lowKashida"/>
        <w:rPr>
          <w:rFonts w:ascii="Traditional Arabic" w:eastAsia="Times New Roman" w:hAnsi="Traditional Arabic" w:cs="Traditional Arabic"/>
          <w:color w:val="000000"/>
          <w:sz w:val="36"/>
          <w:szCs w:val="36"/>
          <w:rtl/>
          <w:lang w:eastAsia="ar-SA"/>
        </w:rPr>
      </w:pPr>
    </w:p>
    <w:p w14:paraId="3A18B0B3" w14:textId="77777777" w:rsidR="00CE1CC1" w:rsidRPr="00907CA1" w:rsidRDefault="00CE1CC1" w:rsidP="00CE1CC1">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الصافات</w:t>
      </w:r>
    </w:p>
    <w:p w14:paraId="603F8E07" w14:textId="77777777" w:rsidR="00CE1CC1" w:rsidRPr="00907CA1" w:rsidRDefault="00CE1CC1" w:rsidP="005A0263">
      <w:pPr>
        <w:spacing w:after="0" w:line="240" w:lineRule="auto"/>
        <w:jc w:val="lowKashida"/>
        <w:rPr>
          <w:rFonts w:ascii="Traditional Arabic" w:eastAsia="Times New Roman" w:hAnsi="Traditional Arabic" w:cs="Traditional Arabic"/>
          <w:color w:val="000000"/>
          <w:sz w:val="36"/>
          <w:szCs w:val="36"/>
          <w:rtl/>
          <w:lang w:eastAsia="ar-SA"/>
        </w:rPr>
      </w:pPr>
    </w:p>
    <w:p w14:paraId="01389BEE" w14:textId="77777777" w:rsidR="009A7049" w:rsidRPr="00907CA1" w:rsidRDefault="009A7049" w:rsidP="009A704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17- {</w:t>
      </w:r>
      <w:proofErr w:type="spellStart"/>
      <w:r w:rsidRPr="00907CA1">
        <w:rPr>
          <w:rFonts w:ascii="Times New Roman" w:eastAsia="Times New Roman" w:hAnsi="Times New Roman" w:cs="Traditional Arabic"/>
          <w:b/>
          <w:bCs/>
          <w:sz w:val="36"/>
          <w:szCs w:val="36"/>
          <w:rtl/>
          <w:lang w:eastAsia="ar-SA"/>
        </w:rPr>
        <w:t>أَوَآَبَاؤُنَا</w:t>
      </w:r>
      <w:proofErr w:type="spellEnd"/>
      <w:r w:rsidRPr="00907CA1">
        <w:rPr>
          <w:rFonts w:ascii="Times New Roman" w:eastAsia="Times New Roman" w:hAnsi="Times New Roman" w:cs="Traditional Arabic"/>
          <w:b/>
          <w:bCs/>
          <w:sz w:val="36"/>
          <w:szCs w:val="36"/>
          <w:rtl/>
          <w:lang w:eastAsia="ar-SA"/>
        </w:rPr>
        <w:t xml:space="preserve"> الْأَوَّلُونَ</w:t>
      </w:r>
      <w:r w:rsidRPr="00907CA1">
        <w:rPr>
          <w:rFonts w:ascii="Times New Roman" w:eastAsia="Times New Roman" w:hAnsi="Times New Roman" w:cs="Traditional Arabic" w:hint="cs"/>
          <w:sz w:val="36"/>
          <w:szCs w:val="36"/>
          <w:rtl/>
          <w:lang w:eastAsia="ar-SA"/>
        </w:rPr>
        <w:t>}.</w:t>
      </w:r>
    </w:p>
    <w:p w14:paraId="73C2B6D3" w14:textId="77777777" w:rsidR="009A7049" w:rsidRPr="00907CA1" w:rsidRDefault="009A7049" w:rsidP="009A704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الذين مضوا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قبلنا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فبـادوا وهلكوا؟</w:t>
      </w:r>
      <w:r w:rsidRPr="00907CA1">
        <w:rPr>
          <w:rFonts w:ascii="Times New Roman" w:eastAsia="Times New Roman" w:hAnsi="Times New Roman" w:cs="Traditional Arabic" w:hint="cs"/>
          <w:sz w:val="36"/>
          <w:szCs w:val="36"/>
          <w:rtl/>
          <w:lang w:eastAsia="ar-SA"/>
        </w:rPr>
        <w:t xml:space="preserve"> (الطبري).</w:t>
      </w:r>
    </w:p>
    <w:p w14:paraId="0FECB3CB" w14:textId="77777777" w:rsidR="009A7049" w:rsidRPr="00907CA1" w:rsidRDefault="009A7049" w:rsidP="005A0263">
      <w:pPr>
        <w:spacing w:after="0" w:line="240" w:lineRule="auto"/>
        <w:jc w:val="lowKashida"/>
        <w:rPr>
          <w:rFonts w:ascii="Traditional Arabic" w:eastAsia="Times New Roman" w:hAnsi="Traditional Arabic" w:cs="Traditional Arabic"/>
          <w:color w:val="000000"/>
          <w:sz w:val="36"/>
          <w:szCs w:val="36"/>
          <w:rtl/>
          <w:lang w:eastAsia="ar-SA"/>
        </w:rPr>
      </w:pPr>
    </w:p>
    <w:p w14:paraId="06BA2A6C" w14:textId="77777777" w:rsidR="009A7049" w:rsidRPr="00907CA1" w:rsidRDefault="009A7049" w:rsidP="005A026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فَإِنَّهُمْ يَوْمَئِذٍ فِي الْعَذَابِ مُشْتَرِكُون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EFA2323" w14:textId="77777777" w:rsidR="00312AC9" w:rsidRPr="00907CA1" w:rsidRDefault="00312AC9" w:rsidP="00312A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الجميع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النار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بحسبه</w:t>
      </w:r>
      <w:r w:rsidRPr="00907CA1">
        <w:rPr>
          <w:rFonts w:ascii="Times New Roman" w:eastAsia="Times New Roman" w:hAnsi="Times New Roman" w:cs="Traditional Arabic" w:hint="cs"/>
          <w:sz w:val="36"/>
          <w:szCs w:val="36"/>
          <w:rtl/>
          <w:lang w:eastAsia="ar-SA"/>
        </w:rPr>
        <w:t>. (ابن كثير).</w:t>
      </w:r>
    </w:p>
    <w:p w14:paraId="4D22CE81" w14:textId="77777777" w:rsidR="00312AC9" w:rsidRPr="00907CA1" w:rsidRDefault="00312AC9" w:rsidP="00312AC9">
      <w:pPr>
        <w:spacing w:after="0" w:line="240" w:lineRule="auto"/>
        <w:jc w:val="lowKashida"/>
        <w:rPr>
          <w:rFonts w:ascii="Times New Roman" w:eastAsia="Times New Roman" w:hAnsi="Times New Roman" w:cs="Traditional Arabic"/>
          <w:sz w:val="36"/>
          <w:szCs w:val="36"/>
          <w:rtl/>
          <w:lang w:eastAsia="ar-SA"/>
        </w:rPr>
      </w:pPr>
    </w:p>
    <w:p w14:paraId="4B590E11" w14:textId="77777777" w:rsidR="00312AC9" w:rsidRPr="00907CA1" w:rsidRDefault="00312AC9" w:rsidP="00312A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43- {</w:t>
      </w:r>
      <w:r w:rsidRPr="00907CA1">
        <w:rPr>
          <w:rFonts w:ascii="Times New Roman" w:eastAsia="Times New Roman" w:hAnsi="Times New Roman" w:cs="Traditional Arabic"/>
          <w:b/>
          <w:bCs/>
          <w:sz w:val="36"/>
          <w:szCs w:val="36"/>
          <w:rtl/>
          <w:lang w:eastAsia="ar-SA"/>
        </w:rPr>
        <w:t>فِي جَنَّاتِ النَّعِيمِ</w:t>
      </w:r>
      <w:r w:rsidRPr="00907CA1">
        <w:rPr>
          <w:rFonts w:ascii="Times New Roman" w:eastAsia="Times New Roman" w:hAnsi="Times New Roman" w:cs="Traditional Arabic" w:hint="cs"/>
          <w:sz w:val="36"/>
          <w:szCs w:val="36"/>
          <w:rtl/>
          <w:lang w:eastAsia="ar-SA"/>
        </w:rPr>
        <w:t>}.</w:t>
      </w:r>
    </w:p>
    <w:p w14:paraId="327D8EE6" w14:textId="77777777" w:rsidR="00312AC9" w:rsidRPr="00907CA1" w:rsidRDefault="00312AC9" w:rsidP="00312A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في جنَّاتٍ عاليةٍ واسعة، ليسَ فيها إلاّ الراحةُ والنَّعيم. (الواضح).</w:t>
      </w:r>
    </w:p>
    <w:p w14:paraId="15DFD68A" w14:textId="77777777" w:rsidR="00312AC9" w:rsidRPr="00907CA1" w:rsidRDefault="00312AC9" w:rsidP="00312AC9">
      <w:pPr>
        <w:spacing w:after="0" w:line="240" w:lineRule="auto"/>
        <w:jc w:val="lowKashida"/>
        <w:rPr>
          <w:rFonts w:ascii="Times New Roman" w:eastAsia="Times New Roman" w:hAnsi="Times New Roman" w:cs="Traditional Arabic"/>
          <w:sz w:val="36"/>
          <w:szCs w:val="36"/>
          <w:rtl/>
          <w:lang w:eastAsia="ar-SA"/>
        </w:rPr>
      </w:pPr>
    </w:p>
    <w:p w14:paraId="47361C76" w14:textId="77777777" w:rsidR="00311915" w:rsidRPr="00907CA1" w:rsidRDefault="00311915" w:rsidP="00312AC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وَعِنْدَهُمْ قَاصِرَاتُ </w:t>
      </w:r>
      <w:r w:rsidRPr="00907CA1">
        <w:rPr>
          <w:rFonts w:ascii="Times New Roman" w:eastAsia="Times New Roman" w:hAnsi="Times New Roman" w:cs="Traditional Arabic"/>
          <w:b/>
          <w:bCs/>
          <w:sz w:val="36"/>
          <w:szCs w:val="36"/>
          <w:u w:val="single"/>
          <w:rtl/>
          <w:lang w:eastAsia="ar-SA"/>
        </w:rPr>
        <w:t>الطَّرْفِ</w:t>
      </w:r>
      <w:r w:rsidRPr="00907CA1">
        <w:rPr>
          <w:rFonts w:ascii="Times New Roman" w:eastAsia="Times New Roman" w:hAnsi="Times New Roman" w:cs="Traditional Arabic"/>
          <w:b/>
          <w:bCs/>
          <w:sz w:val="36"/>
          <w:szCs w:val="36"/>
          <w:rtl/>
          <w:lang w:eastAsia="ar-SA"/>
        </w:rPr>
        <w:t xml:space="preserve"> عِين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1EEBAC8" w14:textId="77777777" w:rsidR="00A205DD" w:rsidRPr="00907CA1" w:rsidRDefault="00A64B59" w:rsidP="00A64B5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القصر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الحبس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والمنع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وط</w:t>
      </w:r>
      <w:r w:rsidR="00DA44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نه</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والطر</w:t>
      </w:r>
      <w:r w:rsidR="00C92A2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تحريك</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فن</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وعب</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عن النظر</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002F7F6A"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تحريك</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الجفن</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يلازمه</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النظر. والمعنى</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حور</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قصرن</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2F7F6A"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بصار</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هن</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w:t>
      </w:r>
      <w:r w:rsidR="002F7F6A"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زواجهن</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يمددن</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طرف</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ا </w:t>
      </w:r>
      <w:r w:rsidR="002F7F6A"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غيرهم</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يبغين</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بهم بدل</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لحسنهم عندهن</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ولعف</w:t>
      </w:r>
      <w:r w:rsidR="00C92A2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تهن</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كما ف</w:t>
      </w:r>
      <w:r w:rsidR="002F7F6A"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بعض</w:t>
      </w:r>
      <w:r w:rsidR="002F7F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التفاسير</w:t>
      </w:r>
      <w:r w:rsidRPr="00907CA1">
        <w:rPr>
          <w:rFonts w:ascii="Times New Roman" w:eastAsia="Times New Roman" w:hAnsi="Times New Roman" w:cs="Traditional Arabic" w:hint="cs"/>
          <w:sz w:val="36"/>
          <w:szCs w:val="36"/>
          <w:rtl/>
          <w:lang w:eastAsia="ar-SA"/>
        </w:rPr>
        <w:t>. (روح البيان).</w:t>
      </w:r>
    </w:p>
    <w:p w14:paraId="3E802AF3" w14:textId="77777777" w:rsidR="002F7F6A" w:rsidRPr="00907CA1" w:rsidRDefault="002F7F6A" w:rsidP="00A64B59">
      <w:pPr>
        <w:spacing w:after="0" w:line="240" w:lineRule="auto"/>
        <w:jc w:val="lowKashida"/>
        <w:rPr>
          <w:rFonts w:ascii="Times New Roman" w:eastAsia="Times New Roman" w:hAnsi="Times New Roman" w:cs="Traditional Arabic"/>
          <w:sz w:val="36"/>
          <w:szCs w:val="36"/>
          <w:rtl/>
          <w:lang w:eastAsia="ar-SA"/>
        </w:rPr>
      </w:pPr>
    </w:p>
    <w:p w14:paraId="55FC9122" w14:textId="77777777" w:rsidR="00AA3538" w:rsidRPr="00907CA1" w:rsidRDefault="00AA3538" w:rsidP="00AA353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108- {</w:t>
      </w:r>
      <w:r w:rsidRPr="00907CA1">
        <w:rPr>
          <w:rFonts w:ascii="Times New Roman" w:eastAsia="Times New Roman" w:hAnsi="Times New Roman" w:cs="Traditional Arabic"/>
          <w:b/>
          <w:bCs/>
          <w:sz w:val="36"/>
          <w:szCs w:val="36"/>
          <w:u w:val="single"/>
          <w:rtl/>
          <w:lang w:eastAsia="ar-SA"/>
        </w:rPr>
        <w:t>وَتَرَكْنَا</w:t>
      </w:r>
      <w:r w:rsidRPr="00907CA1">
        <w:rPr>
          <w:rFonts w:ascii="Times New Roman" w:eastAsia="Times New Roman" w:hAnsi="Times New Roman" w:cs="Traditional Arabic"/>
          <w:b/>
          <w:bCs/>
          <w:sz w:val="36"/>
          <w:szCs w:val="36"/>
          <w:rtl/>
          <w:lang w:eastAsia="ar-SA"/>
        </w:rPr>
        <w:t xml:space="preserve"> عَلَيْهِ فِي الْآَخِرِينَ</w:t>
      </w:r>
      <w:r w:rsidRPr="00907CA1">
        <w:rPr>
          <w:rFonts w:ascii="Times New Roman" w:eastAsia="Times New Roman" w:hAnsi="Times New Roman" w:cs="Traditional Arabic" w:hint="cs"/>
          <w:sz w:val="36"/>
          <w:szCs w:val="36"/>
          <w:rtl/>
          <w:lang w:eastAsia="ar-SA"/>
        </w:rPr>
        <w:t>}.</w:t>
      </w:r>
    </w:p>
    <w:p w14:paraId="5558A290" w14:textId="77777777" w:rsidR="00AA3538" w:rsidRPr="00907CA1" w:rsidRDefault="00AA3538" w:rsidP="00AA353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المؤلِّفُ أنه تقدَّمَ تفسيرُ مثله. ويعني </w:t>
      </w:r>
      <w:r w:rsidR="00C6407B" w:rsidRPr="00907CA1">
        <w:rPr>
          <w:rFonts w:ascii="Times New Roman" w:eastAsia="Times New Roman" w:hAnsi="Times New Roman" w:cs="Traditional Arabic" w:hint="cs"/>
          <w:sz w:val="36"/>
          <w:szCs w:val="36"/>
          <w:rtl/>
          <w:lang w:eastAsia="ar-SA"/>
        </w:rPr>
        <w:t>الآية</w:t>
      </w:r>
      <w:r w:rsidR="00C92A22" w:rsidRPr="00907CA1">
        <w:rPr>
          <w:rFonts w:ascii="Times New Roman" w:eastAsia="Times New Roman" w:hAnsi="Times New Roman" w:cs="Traditional Arabic" w:hint="cs"/>
          <w:sz w:val="36"/>
          <w:szCs w:val="36"/>
          <w:rtl/>
          <w:lang w:eastAsia="ar-SA"/>
        </w:rPr>
        <w:t>َ</w:t>
      </w:r>
      <w:r w:rsidR="00C6407B" w:rsidRPr="00907CA1">
        <w:rPr>
          <w:rFonts w:ascii="Times New Roman" w:eastAsia="Times New Roman" w:hAnsi="Times New Roman" w:cs="Traditional Arabic" w:hint="cs"/>
          <w:sz w:val="36"/>
          <w:szCs w:val="36"/>
          <w:rtl/>
          <w:lang w:eastAsia="ar-SA"/>
        </w:rPr>
        <w:t xml:space="preserve"> </w:t>
      </w:r>
      <w:r w:rsidR="00E82EDE" w:rsidRPr="00907CA1">
        <w:rPr>
          <w:rFonts w:ascii="Times New Roman" w:eastAsia="Times New Roman" w:hAnsi="Times New Roman" w:cs="Traditional Arabic" w:hint="cs"/>
          <w:sz w:val="36"/>
          <w:szCs w:val="36"/>
          <w:rtl/>
          <w:lang w:eastAsia="ar-SA"/>
        </w:rPr>
        <w:t>(78)</w:t>
      </w:r>
      <w:r w:rsidRPr="00907CA1">
        <w:rPr>
          <w:rFonts w:ascii="Times New Roman" w:eastAsia="Times New Roman" w:hAnsi="Times New Roman" w:cs="Traditional Arabic" w:hint="cs"/>
          <w:sz w:val="36"/>
          <w:szCs w:val="36"/>
          <w:rtl/>
          <w:lang w:eastAsia="ar-SA"/>
        </w:rPr>
        <w:t xml:space="preserve"> من السورة. وقد </w:t>
      </w:r>
      <w:r w:rsidR="00BE62C6" w:rsidRPr="00907CA1">
        <w:rPr>
          <w:rFonts w:ascii="Times New Roman" w:eastAsia="Times New Roman" w:hAnsi="Times New Roman" w:cs="Traditional Arabic" w:hint="cs"/>
          <w:sz w:val="36"/>
          <w:szCs w:val="36"/>
          <w:rtl/>
          <w:lang w:eastAsia="ar-SA"/>
        </w:rPr>
        <w:t>أوردَ أقوالًا هناك</w:t>
      </w:r>
      <w:r w:rsidR="00E7766F" w:rsidRPr="00907CA1">
        <w:rPr>
          <w:rFonts w:ascii="Times New Roman" w:eastAsia="Times New Roman" w:hAnsi="Times New Roman" w:cs="Traditional Arabic" w:hint="cs"/>
          <w:sz w:val="36"/>
          <w:szCs w:val="36"/>
          <w:rtl/>
          <w:lang w:eastAsia="ar-SA"/>
        </w:rPr>
        <w:t>، واختارَ منها في الآيةِ (119) معنى: أبقينا.</w:t>
      </w:r>
    </w:p>
    <w:p w14:paraId="446146A7" w14:textId="77777777" w:rsidR="00C6407B" w:rsidRPr="00907CA1" w:rsidRDefault="00C6407B" w:rsidP="00AA3538">
      <w:pPr>
        <w:spacing w:after="0" w:line="240" w:lineRule="auto"/>
        <w:jc w:val="lowKashida"/>
        <w:rPr>
          <w:rFonts w:ascii="Times New Roman" w:eastAsia="Times New Roman" w:hAnsi="Times New Roman" w:cs="Traditional Arabic"/>
          <w:sz w:val="36"/>
          <w:szCs w:val="36"/>
          <w:rtl/>
          <w:lang w:eastAsia="ar-SA"/>
        </w:rPr>
      </w:pPr>
    </w:p>
    <w:p w14:paraId="62E0546D" w14:textId="77777777" w:rsidR="00C6407B" w:rsidRPr="00907CA1" w:rsidRDefault="00CE70B1" w:rsidP="00C6407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120</w:t>
      </w:r>
      <w:r w:rsidR="00C6407B" w:rsidRPr="00907CA1">
        <w:rPr>
          <w:rFonts w:ascii="Times New Roman" w:eastAsia="Times New Roman" w:hAnsi="Times New Roman" w:cs="Traditional Arabic" w:hint="cs"/>
          <w:sz w:val="36"/>
          <w:szCs w:val="36"/>
          <w:rtl/>
        </w:rPr>
        <w:t xml:space="preserve">- </w:t>
      </w:r>
      <w:r w:rsidR="00C6407B" w:rsidRPr="00907CA1">
        <w:rPr>
          <w:rFonts w:ascii="Traditional Arabic" w:eastAsia="Times New Roman" w:hAnsi="Traditional Arabic" w:cs="Traditional Arabic" w:hint="cs"/>
          <w:color w:val="000000"/>
          <w:sz w:val="36"/>
          <w:szCs w:val="36"/>
          <w:rtl/>
          <w:lang w:eastAsia="ar-SA"/>
        </w:rPr>
        <w:t>{</w:t>
      </w:r>
      <w:r w:rsidR="00C6407B" w:rsidRPr="00907CA1">
        <w:rPr>
          <w:rFonts w:ascii="Traditional Arabic" w:eastAsia="Times New Roman" w:hAnsi="Traditional Arabic" w:cs="Traditional Arabic"/>
          <w:b/>
          <w:bCs/>
          <w:color w:val="000000"/>
          <w:sz w:val="36"/>
          <w:szCs w:val="36"/>
          <w:rtl/>
          <w:lang w:eastAsia="ar-SA"/>
        </w:rPr>
        <w:t>سَلَامٌ عَلَى مُوسَى وَهَارُونَ</w:t>
      </w:r>
      <w:r w:rsidR="00C6407B" w:rsidRPr="00907CA1">
        <w:rPr>
          <w:rFonts w:ascii="Traditional Arabic" w:eastAsia="Times New Roman" w:hAnsi="Traditional Arabic" w:cs="Traditional Arabic" w:hint="cs"/>
          <w:color w:val="000000"/>
          <w:sz w:val="36"/>
          <w:szCs w:val="36"/>
          <w:rtl/>
          <w:lang w:eastAsia="ar-SA"/>
        </w:rPr>
        <w:t>}.</w:t>
      </w:r>
    </w:p>
    <w:p w14:paraId="5313B8AE" w14:textId="77777777" w:rsidR="00C6407B" w:rsidRPr="00744D7A" w:rsidRDefault="00CE70B1" w:rsidP="00744D7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 هذه الآية، ومعها التال</w:t>
      </w:r>
      <w:r w:rsidR="00432A64" w:rsidRPr="00907CA1">
        <w:rPr>
          <w:rFonts w:ascii="Times New Roman" w:eastAsia="Times New Roman" w:hAnsi="Times New Roman" w:cs="Traditional Arabic" w:hint="cs"/>
          <w:sz w:val="36"/>
          <w:szCs w:val="36"/>
          <w:rtl/>
          <w:lang w:eastAsia="ar-SA"/>
        </w:rPr>
        <w:t>يتان</w:t>
      </w:r>
      <w:r w:rsidRPr="00907CA1">
        <w:rPr>
          <w:rFonts w:ascii="Times New Roman" w:eastAsia="Times New Roman" w:hAnsi="Times New Roman" w:cs="Traditional Arabic" w:hint="cs"/>
          <w:sz w:val="36"/>
          <w:szCs w:val="36"/>
          <w:rtl/>
          <w:lang w:eastAsia="ar-SA"/>
        </w:rPr>
        <w:t xml:space="preserve">، </w:t>
      </w:r>
      <w:r w:rsidR="00F74A2E" w:rsidRPr="00907CA1">
        <w:rPr>
          <w:rFonts w:ascii="Times New Roman" w:eastAsia="Times New Roman" w:hAnsi="Times New Roman" w:cs="Traditional Arabic" w:hint="cs"/>
          <w:sz w:val="36"/>
          <w:szCs w:val="36"/>
          <w:rtl/>
          <w:lang w:eastAsia="ar-SA"/>
        </w:rPr>
        <w:t xml:space="preserve">وهي الآيات (79 </w:t>
      </w:r>
      <w:r w:rsidR="00F74A2E" w:rsidRPr="00907CA1">
        <w:rPr>
          <w:rFonts w:ascii="Times New Roman" w:eastAsia="Times New Roman" w:hAnsi="Times New Roman" w:cs="Traditional Arabic"/>
          <w:sz w:val="36"/>
          <w:szCs w:val="36"/>
          <w:rtl/>
          <w:lang w:eastAsia="ar-SA"/>
        </w:rPr>
        <w:t>–</w:t>
      </w:r>
      <w:r w:rsidR="00F74A2E" w:rsidRPr="00907CA1">
        <w:rPr>
          <w:rFonts w:ascii="Times New Roman" w:eastAsia="Times New Roman" w:hAnsi="Times New Roman" w:cs="Traditional Arabic" w:hint="cs"/>
          <w:sz w:val="36"/>
          <w:szCs w:val="36"/>
          <w:rtl/>
          <w:lang w:eastAsia="ar-SA"/>
        </w:rPr>
        <w:t xml:space="preserve"> 81).</w:t>
      </w:r>
      <w:r w:rsidR="00BF5456" w:rsidRPr="00907CA1">
        <w:rPr>
          <w:rFonts w:ascii="Traditional Arabic" w:eastAsia="Times New Roman" w:hAnsi="Traditional Arabic" w:cs="Traditional Arabic" w:hint="cs"/>
          <w:color w:val="000000"/>
          <w:sz w:val="36"/>
          <w:szCs w:val="36"/>
          <w:rtl/>
          <w:lang w:eastAsia="ar-SA"/>
        </w:rPr>
        <w:t xml:space="preserve"> </w:t>
      </w:r>
      <w:bookmarkStart w:id="151" w:name="_Hlk499466473"/>
      <w:r w:rsidR="00BF5456" w:rsidRPr="00907CA1">
        <w:rPr>
          <w:rFonts w:ascii="Traditional Arabic" w:eastAsia="Times New Roman" w:hAnsi="Traditional Arabic" w:cs="Traditional Arabic" w:hint="cs"/>
          <w:color w:val="000000"/>
          <w:sz w:val="36"/>
          <w:szCs w:val="36"/>
          <w:rtl/>
          <w:lang w:eastAsia="ar-SA"/>
        </w:rPr>
        <w:t xml:space="preserve">وقد قالَ في </w:t>
      </w:r>
      <w:r w:rsidR="00BF5456" w:rsidRPr="00744D7A">
        <w:rPr>
          <w:rFonts w:ascii="Times New Roman" w:eastAsia="Times New Roman" w:hAnsi="Times New Roman" w:cs="Traditional Arabic" w:hint="cs"/>
          <w:sz w:val="36"/>
          <w:szCs w:val="36"/>
          <w:rtl/>
          <w:lang w:eastAsia="ar-SA"/>
        </w:rPr>
        <w:t xml:space="preserve">هذه </w:t>
      </w:r>
      <w:r w:rsidR="00BF5456" w:rsidRPr="00907CA1">
        <w:rPr>
          <w:rFonts w:ascii="Times New Roman" w:eastAsia="Times New Roman" w:hAnsi="Times New Roman" w:cs="Traditional Arabic" w:hint="cs"/>
          <w:sz w:val="36"/>
          <w:szCs w:val="36"/>
          <w:rtl/>
          <w:lang w:eastAsia="ar-SA"/>
        </w:rPr>
        <w:t>الآية</w:t>
      </w:r>
      <w:r w:rsidR="0010472D" w:rsidRPr="00907CA1">
        <w:rPr>
          <w:rFonts w:ascii="Times New Roman" w:eastAsia="Times New Roman" w:hAnsi="Times New Roman" w:cs="Traditional Arabic" w:hint="cs"/>
          <w:sz w:val="36"/>
          <w:szCs w:val="36"/>
          <w:rtl/>
          <w:lang w:eastAsia="ar-SA"/>
        </w:rPr>
        <w:t>ِ</w:t>
      </w:r>
      <w:r w:rsidR="00BF5456" w:rsidRPr="00907CA1">
        <w:rPr>
          <w:rFonts w:ascii="Times New Roman" w:eastAsia="Times New Roman" w:hAnsi="Times New Roman" w:cs="Traditional Arabic" w:hint="cs"/>
          <w:sz w:val="36"/>
          <w:szCs w:val="36"/>
          <w:rtl/>
          <w:lang w:eastAsia="ar-SA"/>
        </w:rPr>
        <w:t xml:space="preserve"> </w:t>
      </w:r>
      <w:r w:rsidR="00170DBB" w:rsidRPr="00907CA1">
        <w:rPr>
          <w:rFonts w:ascii="Times New Roman" w:eastAsia="Times New Roman" w:hAnsi="Times New Roman" w:cs="Traditional Arabic"/>
          <w:sz w:val="36"/>
          <w:szCs w:val="36"/>
          <w:rtl/>
          <w:lang w:eastAsia="ar-SA"/>
        </w:rPr>
        <w:t>{سَلاَمٌ عَلَى نُوحٍ فِي الْعَالَمِين</w:t>
      </w:r>
      <w:r w:rsidR="00170DBB" w:rsidRPr="00907CA1">
        <w:rPr>
          <w:rFonts w:ascii="Times New Roman" w:eastAsia="Times New Roman" w:hAnsi="Times New Roman" w:cs="Traditional Arabic" w:hint="cs"/>
          <w:sz w:val="36"/>
          <w:szCs w:val="36"/>
          <w:rtl/>
          <w:lang w:eastAsia="ar-SA"/>
        </w:rPr>
        <w:t xml:space="preserve">}: </w:t>
      </w:r>
      <w:r w:rsidR="0010472D" w:rsidRPr="00907CA1">
        <w:rPr>
          <w:rFonts w:ascii="Times New Roman" w:eastAsia="Times New Roman" w:hAnsi="Times New Roman" w:cs="Traditional Arabic"/>
          <w:sz w:val="36"/>
          <w:szCs w:val="36"/>
          <w:rtl/>
          <w:lang w:eastAsia="ar-SA"/>
        </w:rPr>
        <w:t>السلام</w:t>
      </w:r>
      <w:r w:rsidR="0010472D" w:rsidRPr="00907CA1">
        <w:rPr>
          <w:rFonts w:ascii="Times New Roman" w:eastAsia="Times New Roman" w:hAnsi="Times New Roman" w:cs="Traditional Arabic" w:hint="cs"/>
          <w:sz w:val="36"/>
          <w:szCs w:val="36"/>
          <w:rtl/>
          <w:lang w:eastAsia="ar-SA"/>
        </w:rPr>
        <w:t>ُ</w:t>
      </w:r>
      <w:r w:rsidR="0010472D" w:rsidRPr="00907CA1">
        <w:rPr>
          <w:rFonts w:ascii="Times New Roman" w:eastAsia="Times New Roman" w:hAnsi="Times New Roman" w:cs="Traditional Arabic"/>
          <w:sz w:val="36"/>
          <w:szCs w:val="36"/>
          <w:rtl/>
          <w:lang w:eastAsia="ar-SA"/>
        </w:rPr>
        <w:t xml:space="preserve"> هو الثناء</w:t>
      </w:r>
      <w:r w:rsidR="0010472D" w:rsidRPr="00907CA1">
        <w:rPr>
          <w:rFonts w:ascii="Times New Roman" w:eastAsia="Times New Roman" w:hAnsi="Times New Roman" w:cs="Traditional Arabic" w:hint="cs"/>
          <w:sz w:val="36"/>
          <w:szCs w:val="36"/>
          <w:rtl/>
          <w:lang w:eastAsia="ar-SA"/>
        </w:rPr>
        <w:t>ُ</w:t>
      </w:r>
      <w:r w:rsidR="0010472D" w:rsidRPr="00907CA1">
        <w:rPr>
          <w:rFonts w:ascii="Times New Roman" w:eastAsia="Times New Roman" w:hAnsi="Times New Roman" w:cs="Traditional Arabic"/>
          <w:sz w:val="36"/>
          <w:szCs w:val="36"/>
          <w:rtl/>
          <w:lang w:eastAsia="ar-SA"/>
        </w:rPr>
        <w:t xml:space="preserve"> الحسن، أي: ي</w:t>
      </w:r>
      <w:r w:rsidR="0010472D" w:rsidRPr="00907CA1">
        <w:rPr>
          <w:rFonts w:ascii="Times New Roman" w:eastAsia="Times New Roman" w:hAnsi="Times New Roman" w:cs="Traditional Arabic" w:hint="cs"/>
          <w:sz w:val="36"/>
          <w:szCs w:val="36"/>
          <w:rtl/>
          <w:lang w:eastAsia="ar-SA"/>
        </w:rPr>
        <w:t>ُ</w:t>
      </w:r>
      <w:r w:rsidR="0010472D" w:rsidRPr="00907CA1">
        <w:rPr>
          <w:rFonts w:ascii="Times New Roman" w:eastAsia="Times New Roman" w:hAnsi="Times New Roman" w:cs="Traditional Arabic"/>
          <w:sz w:val="36"/>
          <w:szCs w:val="36"/>
          <w:rtl/>
          <w:lang w:eastAsia="ar-SA"/>
        </w:rPr>
        <w:t>ثنون عليه ثناءً حسناً، ويدعون له، ويترح</w:t>
      </w:r>
      <w:r w:rsidR="0010472D" w:rsidRPr="00907CA1">
        <w:rPr>
          <w:rFonts w:ascii="Times New Roman" w:eastAsia="Times New Roman" w:hAnsi="Times New Roman" w:cs="Traditional Arabic" w:hint="cs"/>
          <w:sz w:val="36"/>
          <w:szCs w:val="36"/>
          <w:rtl/>
          <w:lang w:eastAsia="ar-SA"/>
        </w:rPr>
        <w:t>َّ</w:t>
      </w:r>
      <w:r w:rsidR="0010472D" w:rsidRPr="00907CA1">
        <w:rPr>
          <w:rFonts w:ascii="Times New Roman" w:eastAsia="Times New Roman" w:hAnsi="Times New Roman" w:cs="Traditional Arabic"/>
          <w:sz w:val="36"/>
          <w:szCs w:val="36"/>
          <w:rtl/>
          <w:lang w:eastAsia="ar-SA"/>
        </w:rPr>
        <w:t>مون عليه.</w:t>
      </w:r>
    </w:p>
    <w:bookmarkEnd w:id="151"/>
    <w:p w14:paraId="36A0D84F" w14:textId="77777777" w:rsidR="00CE70B1" w:rsidRPr="00744D7A" w:rsidRDefault="00CE70B1" w:rsidP="00C6407B">
      <w:pPr>
        <w:spacing w:after="0" w:line="240" w:lineRule="auto"/>
        <w:jc w:val="lowKashida"/>
        <w:rPr>
          <w:rFonts w:ascii="Times New Roman" w:eastAsia="Times New Roman" w:hAnsi="Times New Roman" w:cs="Traditional Arabic"/>
          <w:sz w:val="36"/>
          <w:szCs w:val="36"/>
          <w:rtl/>
          <w:lang w:eastAsia="ar-SA"/>
        </w:rPr>
      </w:pPr>
    </w:p>
    <w:p w14:paraId="53971428" w14:textId="77777777" w:rsidR="00C6407B" w:rsidRPr="00907CA1" w:rsidRDefault="00C6407B" w:rsidP="00C6407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121-</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b/>
          <w:bCs/>
          <w:sz w:val="36"/>
          <w:szCs w:val="36"/>
          <w:rtl/>
          <w:lang w:eastAsia="ar-SA"/>
        </w:rPr>
        <w:t>إِنَّا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b/>
          <w:bCs/>
          <w:sz w:val="36"/>
          <w:szCs w:val="36"/>
          <w:rtl/>
          <w:lang w:eastAsia="ar-SA"/>
        </w:rPr>
        <w:t>كَذَلِكَ نَجْزِي الْمُحْسِنِينَ</w:t>
      </w:r>
      <w:r w:rsidRPr="00907CA1">
        <w:rPr>
          <w:rFonts w:ascii="Times New Roman" w:eastAsia="Times New Roman" w:hAnsi="Times New Roman" w:cs="Traditional Arabic" w:hint="cs"/>
          <w:sz w:val="36"/>
          <w:szCs w:val="36"/>
          <w:rtl/>
          <w:lang w:eastAsia="ar-SA"/>
        </w:rPr>
        <w:t>}.</w:t>
      </w:r>
    </w:p>
    <w:p w14:paraId="65ED2AFB" w14:textId="77777777" w:rsidR="00C6407B" w:rsidRPr="00907CA1" w:rsidRDefault="00C6407B" w:rsidP="00AD01E9">
      <w:pPr>
        <w:spacing w:after="0" w:line="240" w:lineRule="auto"/>
        <w:jc w:val="lowKashida"/>
        <w:rPr>
          <w:rFonts w:ascii="Times New Roman" w:eastAsia="Times New Roman" w:hAnsi="Times New Roman" w:cs="Traditional Arabic"/>
          <w:sz w:val="36"/>
          <w:szCs w:val="36"/>
          <w:rtl/>
          <w:lang w:eastAsia="ar-SA"/>
        </w:rPr>
      </w:pPr>
      <w:bookmarkStart w:id="152" w:name="_Hlk499466696"/>
      <w:r w:rsidRPr="00907CA1">
        <w:rPr>
          <w:rFonts w:ascii="Times New Roman" w:eastAsia="Times New Roman" w:hAnsi="Times New Roman" w:cs="Traditional Arabic" w:hint="cs"/>
          <w:sz w:val="36"/>
          <w:szCs w:val="36"/>
          <w:rtl/>
          <w:lang w:eastAsia="ar-SA"/>
        </w:rPr>
        <w:t xml:space="preserve">قالَ في </w:t>
      </w:r>
      <w:r w:rsidR="00AD01E9" w:rsidRPr="00907CA1">
        <w:rPr>
          <w:rFonts w:ascii="Times New Roman" w:eastAsia="Times New Roman" w:hAnsi="Times New Roman" w:cs="Traditional Arabic" w:hint="cs"/>
          <w:sz w:val="36"/>
          <w:szCs w:val="36"/>
          <w:rtl/>
          <w:lang w:eastAsia="ar-SA"/>
        </w:rPr>
        <w:t>مثلها، وهي</w:t>
      </w:r>
      <w:r w:rsidRPr="00907CA1">
        <w:rPr>
          <w:rFonts w:ascii="Times New Roman" w:eastAsia="Times New Roman" w:hAnsi="Times New Roman" w:cs="Traditional Arabic" w:hint="cs"/>
          <w:sz w:val="36"/>
          <w:szCs w:val="36"/>
          <w:rtl/>
          <w:lang w:eastAsia="ar-SA"/>
        </w:rPr>
        <w:t xml:space="preserve"> الآية</w:t>
      </w:r>
      <w:r w:rsidR="004E666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(80) من السورةِ نفسِها: </w:t>
      </w:r>
      <w:r w:rsidR="00AD01E9" w:rsidRPr="00907CA1">
        <w:rPr>
          <w:rFonts w:ascii="Times New Roman" w:eastAsia="Times New Roman" w:hAnsi="Times New Roman" w:cs="Traditional Arabic"/>
          <w:sz w:val="36"/>
          <w:szCs w:val="36"/>
          <w:rtl/>
          <w:lang w:eastAsia="ar-SA"/>
        </w:rPr>
        <w:t>أي: إن</w:t>
      </w:r>
      <w:r w:rsidR="00AD01E9" w:rsidRPr="00907CA1">
        <w:rPr>
          <w:rFonts w:ascii="Times New Roman" w:eastAsia="Times New Roman" w:hAnsi="Times New Roman" w:cs="Traditional Arabic" w:hint="cs"/>
          <w:sz w:val="36"/>
          <w:szCs w:val="36"/>
          <w:rtl/>
          <w:lang w:eastAsia="ar-SA"/>
        </w:rPr>
        <w:t>ّ</w:t>
      </w:r>
      <w:r w:rsidR="00AD01E9" w:rsidRPr="00907CA1">
        <w:rPr>
          <w:rFonts w:ascii="Times New Roman" w:eastAsia="Times New Roman" w:hAnsi="Times New Roman" w:cs="Traditional Arabic"/>
          <w:sz w:val="36"/>
          <w:szCs w:val="36"/>
          <w:rtl/>
          <w:lang w:eastAsia="ar-SA"/>
        </w:rPr>
        <w:t>ا كذلك نجزي من كان محسناً في أقواله</w:t>
      </w:r>
      <w:r w:rsidR="00AD01E9" w:rsidRPr="00907CA1">
        <w:rPr>
          <w:rFonts w:ascii="Times New Roman" w:eastAsia="Times New Roman" w:hAnsi="Times New Roman" w:cs="Traditional Arabic" w:hint="cs"/>
          <w:sz w:val="36"/>
          <w:szCs w:val="36"/>
          <w:rtl/>
          <w:lang w:eastAsia="ar-SA"/>
        </w:rPr>
        <w:t>ِ</w:t>
      </w:r>
      <w:r w:rsidR="00AD01E9" w:rsidRPr="00907CA1">
        <w:rPr>
          <w:rFonts w:ascii="Times New Roman" w:eastAsia="Times New Roman" w:hAnsi="Times New Roman" w:cs="Traditional Arabic"/>
          <w:sz w:val="36"/>
          <w:szCs w:val="36"/>
          <w:rtl/>
          <w:lang w:eastAsia="ar-SA"/>
        </w:rPr>
        <w:t xml:space="preserve"> وأفعاله</w:t>
      </w:r>
      <w:r w:rsidR="00AE4AE7" w:rsidRPr="00907CA1">
        <w:rPr>
          <w:rFonts w:ascii="Times New Roman" w:eastAsia="Times New Roman" w:hAnsi="Times New Roman" w:cs="Traditional Arabic" w:hint="cs"/>
          <w:sz w:val="36"/>
          <w:szCs w:val="36"/>
          <w:rtl/>
          <w:lang w:eastAsia="ar-SA"/>
        </w:rPr>
        <w:t>،</w:t>
      </w:r>
      <w:r w:rsidR="00AD01E9" w:rsidRPr="00907CA1">
        <w:rPr>
          <w:rFonts w:ascii="Times New Roman" w:eastAsia="Times New Roman" w:hAnsi="Times New Roman" w:cs="Traditional Arabic"/>
          <w:sz w:val="36"/>
          <w:szCs w:val="36"/>
          <w:rtl/>
          <w:lang w:eastAsia="ar-SA"/>
        </w:rPr>
        <w:t xml:space="preserve"> راسخاً في الإحسان</w:t>
      </w:r>
      <w:r w:rsidR="00AE4AE7" w:rsidRPr="00907CA1">
        <w:rPr>
          <w:rFonts w:ascii="Times New Roman" w:eastAsia="Times New Roman" w:hAnsi="Times New Roman" w:cs="Traditional Arabic" w:hint="cs"/>
          <w:sz w:val="36"/>
          <w:szCs w:val="36"/>
          <w:rtl/>
          <w:lang w:eastAsia="ar-SA"/>
        </w:rPr>
        <w:t>،</w:t>
      </w:r>
      <w:r w:rsidR="00AD01E9" w:rsidRPr="00907CA1">
        <w:rPr>
          <w:rFonts w:ascii="Times New Roman" w:eastAsia="Times New Roman" w:hAnsi="Times New Roman" w:cs="Traditional Arabic"/>
          <w:sz w:val="36"/>
          <w:szCs w:val="36"/>
          <w:rtl/>
          <w:lang w:eastAsia="ar-SA"/>
        </w:rPr>
        <w:t xml:space="preserve"> معروفاً به</w:t>
      </w:r>
      <w:r w:rsidR="00AD01E9" w:rsidRPr="00907CA1">
        <w:rPr>
          <w:rFonts w:ascii="Times New Roman" w:eastAsia="Times New Roman" w:hAnsi="Times New Roman" w:cs="Traditional Arabic" w:hint="cs"/>
          <w:sz w:val="36"/>
          <w:szCs w:val="36"/>
          <w:rtl/>
          <w:lang w:eastAsia="ar-SA"/>
        </w:rPr>
        <w:t>.</w:t>
      </w:r>
    </w:p>
    <w:bookmarkEnd w:id="152"/>
    <w:p w14:paraId="5696C0F7" w14:textId="77777777" w:rsidR="00AD01E9" w:rsidRPr="00907CA1" w:rsidRDefault="00AD01E9" w:rsidP="00AD01E9">
      <w:pPr>
        <w:spacing w:after="0" w:line="240" w:lineRule="auto"/>
        <w:jc w:val="lowKashida"/>
        <w:rPr>
          <w:rFonts w:ascii="Times New Roman" w:eastAsia="Times New Roman" w:hAnsi="Times New Roman" w:cs="Traditional Arabic"/>
          <w:sz w:val="36"/>
          <w:szCs w:val="36"/>
          <w:rtl/>
          <w:lang w:eastAsia="ar-SA"/>
        </w:rPr>
      </w:pPr>
    </w:p>
    <w:p w14:paraId="70759F24" w14:textId="77777777" w:rsidR="00C6407B" w:rsidRPr="00907CA1" w:rsidRDefault="00C6407B" w:rsidP="00C6407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122- {</w:t>
      </w:r>
      <w:r w:rsidRPr="00907CA1">
        <w:rPr>
          <w:rFonts w:ascii="Times New Roman" w:eastAsia="Times New Roman" w:hAnsi="Times New Roman" w:cs="Traditional Arabic"/>
          <w:b/>
          <w:bCs/>
          <w:sz w:val="36"/>
          <w:szCs w:val="36"/>
          <w:rtl/>
          <w:lang w:eastAsia="ar-SA"/>
        </w:rPr>
        <w:t>إِنَّهُ مِنْ عِبَادِنَا الْمُؤْمِنِينَ</w:t>
      </w:r>
      <w:r w:rsidRPr="00907CA1">
        <w:rPr>
          <w:rFonts w:ascii="Times New Roman" w:eastAsia="Times New Roman" w:hAnsi="Times New Roman" w:cs="Traditional Arabic" w:hint="cs"/>
          <w:sz w:val="36"/>
          <w:szCs w:val="36"/>
          <w:rtl/>
          <w:lang w:eastAsia="ar-SA"/>
        </w:rPr>
        <w:t>}.</w:t>
      </w:r>
    </w:p>
    <w:p w14:paraId="6B6718FE" w14:textId="77777777" w:rsidR="00C6407B" w:rsidRPr="00907CA1" w:rsidRDefault="004E6661" w:rsidP="004E666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مثلها، وهي الآيةُ (81) من السورة: </w:t>
      </w:r>
      <w:r w:rsidRPr="00907CA1">
        <w:rPr>
          <w:rFonts w:ascii="Times New Roman" w:eastAsia="Times New Roman" w:hAnsi="Times New Roman" w:cs="Traditional Arabic"/>
          <w:sz w:val="36"/>
          <w:szCs w:val="36"/>
          <w:rtl/>
          <w:lang w:eastAsia="ar-SA"/>
        </w:rPr>
        <w:t>هذا بيان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لكونه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المحسنين، وتعليل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بأنه كان عبداً مؤمناً مخلصاً لله</w:t>
      </w:r>
      <w:r w:rsidRPr="00907CA1">
        <w:rPr>
          <w:rFonts w:ascii="Times New Roman" w:eastAsia="Times New Roman" w:hAnsi="Times New Roman" w:cs="Traditional Arabic" w:hint="cs"/>
          <w:sz w:val="36"/>
          <w:szCs w:val="36"/>
          <w:rtl/>
          <w:lang w:eastAsia="ar-SA"/>
        </w:rPr>
        <w:t>.</w:t>
      </w:r>
    </w:p>
    <w:p w14:paraId="6D36BE48" w14:textId="77777777" w:rsidR="00243DA5" w:rsidRPr="00907CA1" w:rsidRDefault="00243DA5" w:rsidP="004E6661">
      <w:pPr>
        <w:spacing w:after="0" w:line="240" w:lineRule="auto"/>
        <w:jc w:val="lowKashida"/>
        <w:rPr>
          <w:rFonts w:ascii="Times New Roman" w:eastAsia="Times New Roman" w:hAnsi="Times New Roman" w:cs="Traditional Arabic"/>
          <w:sz w:val="36"/>
          <w:szCs w:val="36"/>
          <w:rtl/>
          <w:lang w:eastAsia="ar-SA"/>
        </w:rPr>
      </w:pPr>
    </w:p>
    <w:p w14:paraId="682ED3A7"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129- {</w:t>
      </w:r>
      <w:r w:rsidRPr="00907CA1">
        <w:rPr>
          <w:rFonts w:ascii="Times New Roman" w:eastAsia="Times New Roman" w:hAnsi="Times New Roman" w:cs="Traditional Arabic"/>
          <w:b/>
          <w:bCs/>
          <w:sz w:val="36"/>
          <w:szCs w:val="36"/>
          <w:rtl/>
          <w:lang w:eastAsia="ar-SA"/>
        </w:rPr>
        <w:t>وَتَرَكْنَا عَلَيْهِ فِي الْآَخِرِينَ</w:t>
      </w:r>
      <w:r w:rsidRPr="00907CA1">
        <w:rPr>
          <w:rFonts w:ascii="Times New Roman" w:eastAsia="Times New Roman" w:hAnsi="Times New Roman" w:cs="Traditional Arabic" w:hint="cs"/>
          <w:sz w:val="36"/>
          <w:szCs w:val="36"/>
          <w:rtl/>
          <w:lang w:eastAsia="ar-SA"/>
        </w:rPr>
        <w:t>}.</w:t>
      </w:r>
    </w:p>
    <w:p w14:paraId="677AA57A" w14:textId="77777777" w:rsidR="0071609D" w:rsidRPr="00907CA1" w:rsidRDefault="00776986" w:rsidP="0071609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أنه تقدَّمَ تفسيرُ هذه الآية، ومعها </w:t>
      </w:r>
      <w:r w:rsidR="00CC6E99" w:rsidRPr="00907CA1">
        <w:rPr>
          <w:rFonts w:ascii="Times New Roman" w:eastAsia="Times New Roman" w:hAnsi="Times New Roman" w:cs="Traditional Arabic" w:hint="cs"/>
          <w:sz w:val="36"/>
          <w:szCs w:val="36"/>
          <w:rtl/>
          <w:lang w:eastAsia="ar-SA"/>
        </w:rPr>
        <w:t xml:space="preserve">الثلاثُ </w:t>
      </w:r>
      <w:r w:rsidRPr="00907CA1">
        <w:rPr>
          <w:rFonts w:ascii="Times New Roman" w:eastAsia="Times New Roman" w:hAnsi="Times New Roman" w:cs="Traditional Arabic" w:hint="cs"/>
          <w:sz w:val="36"/>
          <w:szCs w:val="36"/>
          <w:rtl/>
          <w:lang w:eastAsia="ar-SA"/>
        </w:rPr>
        <w:t>التالي</w:t>
      </w:r>
      <w:r w:rsidR="00CC6E99"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hint="cs"/>
          <w:sz w:val="36"/>
          <w:szCs w:val="36"/>
          <w:rtl/>
          <w:lang w:eastAsia="ar-SA"/>
        </w:rPr>
        <w:t>ت، وهي الآيات (7</w:t>
      </w:r>
      <w:r w:rsidR="00496655" w:rsidRPr="00907CA1">
        <w:rPr>
          <w:rFonts w:ascii="Times New Roman" w:eastAsia="Times New Roman" w:hAnsi="Times New Roman" w:cs="Traditional Arabic" w:hint="cs"/>
          <w:sz w:val="36"/>
          <w:szCs w:val="36"/>
          <w:rtl/>
          <w:lang w:eastAsia="ar-SA"/>
        </w:rPr>
        <w:t>8</w:t>
      </w:r>
      <w:r w:rsidRPr="00907CA1">
        <w:rPr>
          <w:rFonts w:ascii="Times New Roman" w:eastAsia="Times New Roman" w:hAnsi="Times New Roman" w:cs="Traditional Arabic" w:hint="cs"/>
          <w:sz w:val="36"/>
          <w:szCs w:val="36"/>
          <w:rtl/>
          <w:lang w:eastAsia="ar-SA"/>
        </w:rPr>
        <w:t xml:space="preserve"> – 81). </w:t>
      </w:r>
      <w:bookmarkStart w:id="153" w:name="_Hlk499466199"/>
      <w:r w:rsidR="009540E3" w:rsidRPr="00907CA1">
        <w:rPr>
          <w:rFonts w:ascii="Times New Roman" w:eastAsia="Times New Roman" w:hAnsi="Times New Roman" w:cs="Traditional Arabic" w:hint="cs"/>
          <w:sz w:val="36"/>
          <w:szCs w:val="36"/>
          <w:rtl/>
          <w:lang w:eastAsia="ar-SA"/>
        </w:rPr>
        <w:t>وهذه الآيةُ أوردَ</w:t>
      </w:r>
      <w:r w:rsidR="00B45318" w:rsidRPr="00907CA1">
        <w:rPr>
          <w:rFonts w:ascii="Times New Roman" w:eastAsia="Times New Roman" w:hAnsi="Times New Roman" w:cs="Traditional Arabic" w:hint="cs"/>
          <w:sz w:val="36"/>
          <w:szCs w:val="36"/>
          <w:rtl/>
          <w:lang w:eastAsia="ar-SA"/>
        </w:rPr>
        <w:t xml:space="preserve"> أقوالًا</w:t>
      </w:r>
      <w:r w:rsidR="0071609D" w:rsidRPr="00907CA1">
        <w:rPr>
          <w:rFonts w:ascii="Times New Roman" w:eastAsia="Times New Roman" w:hAnsi="Times New Roman" w:cs="Traditional Arabic" w:hint="cs"/>
          <w:sz w:val="36"/>
          <w:szCs w:val="36"/>
          <w:rtl/>
          <w:lang w:eastAsia="ar-SA"/>
        </w:rPr>
        <w:t xml:space="preserve"> في مثلِ</w:t>
      </w:r>
      <w:r w:rsidR="009540E3" w:rsidRPr="00907CA1">
        <w:rPr>
          <w:rFonts w:ascii="Times New Roman" w:eastAsia="Times New Roman" w:hAnsi="Times New Roman" w:cs="Traditional Arabic" w:hint="cs"/>
          <w:sz w:val="36"/>
          <w:szCs w:val="36"/>
          <w:rtl/>
          <w:lang w:eastAsia="ar-SA"/>
        </w:rPr>
        <w:t>ها</w:t>
      </w:r>
      <w:r w:rsidR="0071609D" w:rsidRPr="00907CA1">
        <w:rPr>
          <w:rFonts w:ascii="Times New Roman" w:eastAsia="Times New Roman" w:hAnsi="Times New Roman" w:cs="Traditional Arabic" w:hint="cs"/>
          <w:sz w:val="36"/>
          <w:szCs w:val="36"/>
          <w:rtl/>
          <w:lang w:eastAsia="ar-SA"/>
        </w:rPr>
        <w:t>، وهي الرقمُ (78) من السورة</w:t>
      </w:r>
      <w:r w:rsidR="00B45318" w:rsidRPr="00907CA1">
        <w:rPr>
          <w:rFonts w:ascii="Times New Roman" w:eastAsia="Times New Roman" w:hAnsi="Times New Roman" w:cs="Traditional Arabic" w:hint="cs"/>
          <w:sz w:val="36"/>
          <w:szCs w:val="36"/>
          <w:rtl/>
          <w:lang w:eastAsia="ar-SA"/>
        </w:rPr>
        <w:t>،</w:t>
      </w:r>
      <w:r w:rsidR="0071609D" w:rsidRPr="00907CA1">
        <w:rPr>
          <w:rFonts w:ascii="Times New Roman" w:eastAsia="Times New Roman" w:hAnsi="Times New Roman" w:cs="Traditional Arabic" w:hint="cs"/>
          <w:sz w:val="36"/>
          <w:szCs w:val="36"/>
          <w:rtl/>
          <w:lang w:eastAsia="ar-SA"/>
        </w:rPr>
        <w:t xml:space="preserve"> واختارَ منها في الآيةِ (119) معنى: أبقينا.</w:t>
      </w:r>
    </w:p>
    <w:bookmarkEnd w:id="153"/>
    <w:p w14:paraId="04D2C240"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p>
    <w:p w14:paraId="2472C16E"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130- {</w:t>
      </w:r>
      <w:r w:rsidRPr="00907CA1">
        <w:rPr>
          <w:rFonts w:ascii="Times New Roman" w:eastAsia="Times New Roman" w:hAnsi="Times New Roman" w:cs="Traditional Arabic"/>
          <w:b/>
          <w:bCs/>
          <w:sz w:val="36"/>
          <w:szCs w:val="36"/>
          <w:u w:val="single"/>
          <w:rtl/>
          <w:lang w:eastAsia="ar-SA"/>
        </w:rPr>
        <w:t xml:space="preserve">سَلَامٌ </w:t>
      </w:r>
      <w:r w:rsidRPr="00907CA1">
        <w:rPr>
          <w:rFonts w:ascii="Times New Roman" w:eastAsia="Times New Roman" w:hAnsi="Times New Roman" w:cs="Traditional Arabic"/>
          <w:b/>
          <w:bCs/>
          <w:sz w:val="36"/>
          <w:szCs w:val="36"/>
          <w:rtl/>
          <w:lang w:eastAsia="ar-SA"/>
        </w:rPr>
        <w:t>عَلَى إِلْ يَاسِينَ</w:t>
      </w:r>
      <w:r w:rsidRPr="00907CA1">
        <w:rPr>
          <w:rFonts w:ascii="Times New Roman" w:eastAsia="Times New Roman" w:hAnsi="Times New Roman" w:cs="Traditional Arabic" w:hint="cs"/>
          <w:sz w:val="36"/>
          <w:szCs w:val="36"/>
          <w:rtl/>
          <w:lang w:eastAsia="ar-SA"/>
        </w:rPr>
        <w:t>}.</w:t>
      </w:r>
    </w:p>
    <w:p w14:paraId="61736AEE" w14:textId="77777777" w:rsidR="009540E3" w:rsidRPr="00907CA1" w:rsidRDefault="009540E3" w:rsidP="009540E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مثلها، وهي الآيةُ (</w:t>
      </w:r>
      <w:r w:rsidR="005F054D" w:rsidRPr="00907CA1">
        <w:rPr>
          <w:rFonts w:ascii="Times New Roman" w:eastAsia="Times New Roman" w:hAnsi="Times New Roman" w:cs="Traditional Arabic" w:hint="cs"/>
          <w:sz w:val="36"/>
          <w:szCs w:val="36"/>
          <w:rtl/>
          <w:lang w:eastAsia="ar-SA"/>
        </w:rPr>
        <w:t>79</w:t>
      </w:r>
      <w:r w:rsidRPr="00907CA1">
        <w:rPr>
          <w:rFonts w:ascii="Times New Roman" w:eastAsia="Times New Roman" w:hAnsi="Times New Roman" w:cs="Traditional Arabic" w:hint="cs"/>
          <w:sz w:val="36"/>
          <w:szCs w:val="36"/>
          <w:rtl/>
          <w:lang w:eastAsia="ar-SA"/>
        </w:rPr>
        <w:t xml:space="preserve">) من السورةِ نفسِها: </w:t>
      </w:r>
      <w:r w:rsidRPr="00907CA1">
        <w:rPr>
          <w:rFonts w:ascii="Times New Roman" w:eastAsia="Times New Roman" w:hAnsi="Times New Roman" w:cs="Traditional Arabic"/>
          <w:sz w:val="36"/>
          <w:szCs w:val="36"/>
          <w:rtl/>
          <w:lang w:eastAsia="ar-SA"/>
        </w:rPr>
        <w:t>السلام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هو الثناء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الحسن، أي: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ثنون عليه ثناءً حسناً، ويدعون له، ويترح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مون عليه.</w:t>
      </w:r>
    </w:p>
    <w:p w14:paraId="23DA21BA"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p>
    <w:p w14:paraId="024C9A51"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131-</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b/>
          <w:bCs/>
          <w:sz w:val="36"/>
          <w:szCs w:val="36"/>
          <w:rtl/>
          <w:lang w:eastAsia="ar-SA"/>
        </w:rPr>
        <w:t xml:space="preserve">إِنَّا </w:t>
      </w:r>
      <w:r w:rsidRPr="00907CA1">
        <w:rPr>
          <w:rFonts w:ascii="Times New Roman" w:eastAsia="Times New Roman" w:hAnsi="Times New Roman" w:cs="Traditional Arabic"/>
          <w:b/>
          <w:bCs/>
          <w:sz w:val="36"/>
          <w:szCs w:val="36"/>
          <w:rtl/>
          <w:lang w:eastAsia="ar-SA"/>
        </w:rPr>
        <w:t>كَذَلِكَ نَجْزِي الْمُحْسِنِينَ</w:t>
      </w:r>
      <w:r w:rsidRPr="00907CA1">
        <w:rPr>
          <w:rFonts w:ascii="Times New Roman" w:eastAsia="Times New Roman" w:hAnsi="Times New Roman" w:cs="Traditional Arabic" w:hint="cs"/>
          <w:sz w:val="36"/>
          <w:szCs w:val="36"/>
          <w:rtl/>
          <w:lang w:eastAsia="ar-SA"/>
        </w:rPr>
        <w:t>}.</w:t>
      </w:r>
    </w:p>
    <w:p w14:paraId="4FC8BC50" w14:textId="77777777" w:rsidR="005F054D" w:rsidRPr="00907CA1" w:rsidRDefault="005F054D" w:rsidP="005F054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مثلها، وهي الآيةُ (80) من السورةِ نفسِها: </w:t>
      </w:r>
      <w:r w:rsidRPr="00907CA1">
        <w:rPr>
          <w:rFonts w:ascii="Times New Roman" w:eastAsia="Times New Roman" w:hAnsi="Times New Roman" w:cs="Traditional Arabic"/>
          <w:sz w:val="36"/>
          <w:szCs w:val="36"/>
          <w:rtl/>
          <w:lang w:eastAsia="ar-SA"/>
        </w:rPr>
        <w:t>أي: 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كذلك نجزي من كان محسناً في أقواله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وأفعاله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راسخاً في الإحسان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معروفاً به</w:t>
      </w:r>
      <w:r w:rsidRPr="00907CA1">
        <w:rPr>
          <w:rFonts w:ascii="Times New Roman" w:eastAsia="Times New Roman" w:hAnsi="Times New Roman" w:cs="Traditional Arabic" w:hint="cs"/>
          <w:sz w:val="36"/>
          <w:szCs w:val="36"/>
          <w:rtl/>
          <w:lang w:eastAsia="ar-SA"/>
        </w:rPr>
        <w:t>.</w:t>
      </w:r>
    </w:p>
    <w:p w14:paraId="62ED2D51"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p>
    <w:p w14:paraId="3FF06E9E"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132- {</w:t>
      </w:r>
      <w:r w:rsidRPr="00907CA1">
        <w:rPr>
          <w:rFonts w:ascii="Times New Roman" w:eastAsia="Times New Roman" w:hAnsi="Times New Roman" w:cs="Traditional Arabic"/>
          <w:b/>
          <w:bCs/>
          <w:sz w:val="36"/>
          <w:szCs w:val="36"/>
          <w:rtl/>
          <w:lang w:eastAsia="ar-SA"/>
        </w:rPr>
        <w:t>إِنَّهُ مِنْ عِبَادِنَا الْمُؤْمِنِينَ</w:t>
      </w:r>
      <w:r w:rsidRPr="00907CA1">
        <w:rPr>
          <w:rFonts w:ascii="Times New Roman" w:eastAsia="Times New Roman" w:hAnsi="Times New Roman" w:cs="Traditional Arabic" w:hint="cs"/>
          <w:sz w:val="36"/>
          <w:szCs w:val="36"/>
          <w:rtl/>
          <w:lang w:eastAsia="ar-SA"/>
        </w:rPr>
        <w:t>}.</w:t>
      </w:r>
    </w:p>
    <w:p w14:paraId="05D07659" w14:textId="77777777" w:rsidR="005F054D" w:rsidRPr="00907CA1" w:rsidRDefault="005F054D" w:rsidP="005F054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مثلها، وهي الآيةُ (81) من السورة: </w:t>
      </w:r>
      <w:r w:rsidRPr="00907CA1">
        <w:rPr>
          <w:rFonts w:ascii="Times New Roman" w:eastAsia="Times New Roman" w:hAnsi="Times New Roman" w:cs="Traditional Arabic"/>
          <w:sz w:val="36"/>
          <w:szCs w:val="36"/>
          <w:rtl/>
          <w:lang w:eastAsia="ar-SA"/>
        </w:rPr>
        <w:t>هذا بيان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لكونه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المحسنين، وتعليل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بأنه كان عبداً مؤمناً مخلصاً لله</w:t>
      </w:r>
      <w:r w:rsidRPr="00907CA1">
        <w:rPr>
          <w:rFonts w:ascii="Times New Roman" w:eastAsia="Times New Roman" w:hAnsi="Times New Roman" w:cs="Traditional Arabic" w:hint="cs"/>
          <w:sz w:val="36"/>
          <w:szCs w:val="36"/>
          <w:rtl/>
          <w:lang w:eastAsia="ar-SA"/>
        </w:rPr>
        <w:t>.</w:t>
      </w:r>
    </w:p>
    <w:p w14:paraId="2958EABB"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p>
    <w:p w14:paraId="5331DCD4"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133- {</w:t>
      </w:r>
      <w:r w:rsidRPr="00907CA1">
        <w:rPr>
          <w:rFonts w:ascii="Times New Roman" w:eastAsia="Times New Roman" w:hAnsi="Times New Roman" w:cs="Traditional Arabic"/>
          <w:b/>
          <w:bCs/>
          <w:sz w:val="36"/>
          <w:szCs w:val="36"/>
          <w:rtl/>
          <w:lang w:eastAsia="ar-SA"/>
        </w:rPr>
        <w:t>وَإِنَّ لُوطًا لَمِنَ الْمُرْسَلِينَ</w:t>
      </w:r>
      <w:r w:rsidRPr="00907CA1">
        <w:rPr>
          <w:rFonts w:ascii="Times New Roman" w:eastAsia="Times New Roman" w:hAnsi="Times New Roman" w:cs="Traditional Arabic" w:hint="cs"/>
          <w:sz w:val="36"/>
          <w:szCs w:val="36"/>
          <w:rtl/>
          <w:lang w:eastAsia="ar-SA"/>
        </w:rPr>
        <w:t>}.</w:t>
      </w:r>
    </w:p>
    <w:p w14:paraId="3AF18323"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وإنَّ لوطًا مِن أنبياءِ اللهِ المرسَلين. (الواضح).</w:t>
      </w:r>
    </w:p>
    <w:p w14:paraId="5E40B28D"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p>
    <w:p w14:paraId="730EA715"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134- {</w:t>
      </w:r>
      <w:r w:rsidRPr="00907CA1">
        <w:rPr>
          <w:rFonts w:ascii="Times New Roman" w:eastAsia="Times New Roman" w:hAnsi="Times New Roman" w:cs="Traditional Arabic"/>
          <w:b/>
          <w:bCs/>
          <w:sz w:val="36"/>
          <w:szCs w:val="36"/>
          <w:rtl/>
          <w:lang w:eastAsia="ar-SA"/>
        </w:rPr>
        <w:t>إِذْ نَجَّيْنَاهُ وَأَهْلَهُ أَجْمَعِينَ</w:t>
      </w:r>
      <w:r w:rsidRPr="00907CA1">
        <w:rPr>
          <w:rFonts w:ascii="Times New Roman" w:eastAsia="Times New Roman" w:hAnsi="Times New Roman" w:cs="Traditional Arabic" w:hint="cs"/>
          <w:sz w:val="36"/>
          <w:szCs w:val="36"/>
          <w:rtl/>
          <w:lang w:eastAsia="ar-SA"/>
        </w:rPr>
        <w:t>}.</w:t>
      </w:r>
    </w:p>
    <w:p w14:paraId="142CC4FF" w14:textId="77777777" w:rsidR="00243DA5" w:rsidRPr="00907CA1" w:rsidRDefault="00243DA5" w:rsidP="00243D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إذْ أنقذناهُ وأهلَهُ أجمعينَ مِن بينِ القومِ المجرمين، الذينَ أصرُّوا على فعلِ الفاحشةِ بالرِّجال، وكذَّبوا نبيَّهم لوطًا، (الواضح).</w:t>
      </w:r>
    </w:p>
    <w:p w14:paraId="148E2190" w14:textId="77777777" w:rsidR="001568BF" w:rsidRPr="00907CA1" w:rsidRDefault="001568BF" w:rsidP="00243DA5">
      <w:pPr>
        <w:spacing w:after="0" w:line="240" w:lineRule="auto"/>
        <w:jc w:val="lowKashida"/>
        <w:rPr>
          <w:rFonts w:ascii="Times New Roman" w:eastAsia="Times New Roman" w:hAnsi="Times New Roman" w:cs="Traditional Arabic"/>
          <w:sz w:val="36"/>
          <w:szCs w:val="36"/>
          <w:rtl/>
          <w:lang w:eastAsia="ar-SA"/>
        </w:rPr>
      </w:pPr>
    </w:p>
    <w:p w14:paraId="2BAA4A42" w14:textId="77777777" w:rsidR="001568BF" w:rsidRPr="00907CA1" w:rsidRDefault="002E423A" w:rsidP="00243DA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135-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إِلاَّ </w:t>
      </w:r>
      <w:r w:rsidRPr="00907CA1">
        <w:rPr>
          <w:rFonts w:ascii="Times New Roman" w:eastAsia="Times New Roman" w:hAnsi="Times New Roman" w:cs="Traditional Arabic"/>
          <w:b/>
          <w:bCs/>
          <w:sz w:val="36"/>
          <w:szCs w:val="36"/>
          <w:u w:val="single"/>
          <w:rtl/>
          <w:lang w:eastAsia="ar-SA"/>
        </w:rPr>
        <w:t>عَجُوزًا</w:t>
      </w:r>
      <w:r w:rsidRPr="00907CA1">
        <w:rPr>
          <w:rFonts w:ascii="Times New Roman" w:eastAsia="Times New Roman" w:hAnsi="Times New Roman" w:cs="Traditional Arabic"/>
          <w:b/>
          <w:bCs/>
          <w:sz w:val="36"/>
          <w:szCs w:val="36"/>
          <w:rtl/>
          <w:lang w:eastAsia="ar-SA"/>
        </w:rPr>
        <w:t xml:space="preserve"> فِي الْغَابِرِين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3EEFA19D" w14:textId="77777777" w:rsidR="00243DA5" w:rsidRPr="00907CA1" w:rsidRDefault="003510EB" w:rsidP="004E666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المقصودُ زوجةُ لوطٍ عليه السلام.</w:t>
      </w:r>
    </w:p>
    <w:p w14:paraId="0A17E37F" w14:textId="77777777" w:rsidR="003510EB" w:rsidRPr="00907CA1" w:rsidRDefault="003510EB" w:rsidP="004E6661">
      <w:pPr>
        <w:spacing w:after="0" w:line="240" w:lineRule="auto"/>
        <w:jc w:val="lowKashida"/>
        <w:rPr>
          <w:rFonts w:ascii="Times New Roman" w:eastAsia="Times New Roman" w:hAnsi="Times New Roman" w:cs="Traditional Arabic"/>
          <w:sz w:val="36"/>
          <w:szCs w:val="36"/>
          <w:rtl/>
          <w:lang w:eastAsia="ar-SA"/>
        </w:rPr>
      </w:pPr>
    </w:p>
    <w:p w14:paraId="517F4259" w14:textId="77777777" w:rsidR="00AF0AB1" w:rsidRPr="00907CA1" w:rsidRDefault="003510EB" w:rsidP="00AF0AB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140-</w:t>
      </w:r>
      <w:r w:rsidR="00AF0AB1" w:rsidRPr="00907CA1">
        <w:rPr>
          <w:rFonts w:ascii="Times New Roman" w:eastAsia="Times New Roman" w:hAnsi="Times New Roman" w:cs="Traditional Arabic" w:hint="cs"/>
          <w:sz w:val="36"/>
          <w:szCs w:val="36"/>
          <w:rtl/>
          <w:lang w:eastAsia="ar-SA"/>
        </w:rPr>
        <w:t xml:space="preserve"> {</w:t>
      </w:r>
      <w:r w:rsidR="00AF0AB1" w:rsidRPr="00907CA1">
        <w:rPr>
          <w:rFonts w:ascii="Times New Roman" w:eastAsia="Times New Roman" w:hAnsi="Times New Roman" w:cs="Traditional Arabic"/>
          <w:b/>
          <w:bCs/>
          <w:sz w:val="36"/>
          <w:szCs w:val="36"/>
          <w:rtl/>
          <w:lang w:eastAsia="ar-SA"/>
        </w:rPr>
        <w:t xml:space="preserve">إِذْ أَبَقَ إِلَى </w:t>
      </w:r>
      <w:r w:rsidR="00AF0AB1" w:rsidRPr="00907CA1">
        <w:rPr>
          <w:rFonts w:ascii="Times New Roman" w:eastAsia="Times New Roman" w:hAnsi="Times New Roman" w:cs="Traditional Arabic"/>
          <w:b/>
          <w:bCs/>
          <w:sz w:val="36"/>
          <w:szCs w:val="36"/>
          <w:u w:val="single"/>
          <w:rtl/>
          <w:lang w:eastAsia="ar-SA"/>
        </w:rPr>
        <w:t>الْفُلْكِ</w:t>
      </w:r>
      <w:r w:rsidR="00AF0AB1" w:rsidRPr="00907CA1">
        <w:rPr>
          <w:rFonts w:ascii="Times New Roman" w:eastAsia="Times New Roman" w:hAnsi="Times New Roman" w:cs="Traditional Arabic"/>
          <w:b/>
          <w:bCs/>
          <w:sz w:val="36"/>
          <w:szCs w:val="36"/>
          <w:rtl/>
          <w:lang w:eastAsia="ar-SA"/>
        </w:rPr>
        <w:t xml:space="preserve"> الْمَشْحُونِ</w:t>
      </w:r>
      <w:r w:rsidR="00AF0AB1" w:rsidRPr="00907CA1">
        <w:rPr>
          <w:rFonts w:ascii="Times New Roman" w:eastAsia="Times New Roman" w:hAnsi="Times New Roman" w:cs="Traditional Arabic" w:hint="cs"/>
          <w:sz w:val="36"/>
          <w:szCs w:val="36"/>
          <w:rtl/>
          <w:lang w:eastAsia="ar-SA"/>
        </w:rPr>
        <w:t>}.</w:t>
      </w:r>
    </w:p>
    <w:p w14:paraId="1A21278D" w14:textId="77777777" w:rsidR="00AF0AB1" w:rsidRPr="00907CA1" w:rsidRDefault="00AF0AB1" w:rsidP="00AF0AB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السفينة.</w:t>
      </w:r>
      <w:r w:rsidR="00CB0D63" w:rsidRPr="00907CA1">
        <w:rPr>
          <w:rFonts w:ascii="Times New Roman" w:eastAsia="Times New Roman" w:hAnsi="Times New Roman" w:cs="Traditional Arabic" w:hint="cs"/>
          <w:sz w:val="36"/>
          <w:szCs w:val="36"/>
          <w:rtl/>
          <w:lang w:eastAsia="ar-SA"/>
        </w:rPr>
        <w:t xml:space="preserve"> (الطبري وغيره).</w:t>
      </w:r>
    </w:p>
    <w:p w14:paraId="04F71030" w14:textId="77777777" w:rsidR="003F69CB" w:rsidRPr="00907CA1" w:rsidRDefault="003F69CB" w:rsidP="00AF0AB1">
      <w:pPr>
        <w:spacing w:after="0" w:line="240" w:lineRule="auto"/>
        <w:jc w:val="lowKashida"/>
        <w:rPr>
          <w:rFonts w:ascii="Times New Roman" w:eastAsia="Times New Roman" w:hAnsi="Times New Roman" w:cs="Traditional Arabic"/>
          <w:sz w:val="36"/>
          <w:szCs w:val="36"/>
          <w:rtl/>
          <w:lang w:eastAsia="ar-SA"/>
        </w:rPr>
      </w:pPr>
    </w:p>
    <w:p w14:paraId="1534AB40" w14:textId="77777777" w:rsidR="003F69CB" w:rsidRPr="00907CA1" w:rsidRDefault="003F69CB" w:rsidP="003F69C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153- {</w:t>
      </w:r>
      <w:r w:rsidRPr="00907CA1">
        <w:rPr>
          <w:rFonts w:ascii="Traditional Arabic" w:eastAsia="Times New Roman" w:hAnsi="Traditional Arabic" w:cs="Traditional Arabic"/>
          <w:b/>
          <w:bCs/>
          <w:color w:val="000000"/>
          <w:sz w:val="36"/>
          <w:szCs w:val="36"/>
          <w:rtl/>
          <w:lang w:eastAsia="ar-SA"/>
        </w:rPr>
        <w:t>أَصْطَفَى الْبَنَاتِ عَلَى الْبَنِينَ</w:t>
      </w:r>
      <w:r w:rsidRPr="00907CA1">
        <w:rPr>
          <w:rFonts w:ascii="Traditional Arabic" w:eastAsia="Times New Roman" w:hAnsi="Traditional Arabic" w:cs="Traditional Arabic" w:hint="cs"/>
          <w:color w:val="000000"/>
          <w:sz w:val="36"/>
          <w:szCs w:val="36"/>
          <w:rtl/>
          <w:lang w:eastAsia="ar-SA"/>
        </w:rPr>
        <w:t>}</w:t>
      </w:r>
    </w:p>
    <w:p w14:paraId="209A775D" w14:textId="77777777" w:rsidR="003F69CB" w:rsidRPr="00907CA1" w:rsidRDefault="003F69CB" w:rsidP="003F69C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أيُّ شيءٍ يحملهُ عن أنْ يختارَ البناتِ دونَ البنين؟ (ابن كثير).</w:t>
      </w:r>
    </w:p>
    <w:p w14:paraId="60E1FEB4" w14:textId="77777777" w:rsidR="003F69CB" w:rsidRPr="00907CA1" w:rsidRDefault="003F69CB" w:rsidP="00AF0AB1">
      <w:pPr>
        <w:spacing w:after="0" w:line="240" w:lineRule="auto"/>
        <w:jc w:val="lowKashida"/>
        <w:rPr>
          <w:rFonts w:ascii="Times New Roman" w:eastAsia="Times New Roman" w:hAnsi="Times New Roman" w:cs="Traditional Arabic"/>
          <w:sz w:val="36"/>
          <w:szCs w:val="36"/>
          <w:rtl/>
          <w:lang w:eastAsia="ar-SA"/>
        </w:rPr>
      </w:pPr>
    </w:p>
    <w:p w14:paraId="58F52A03" w14:textId="77777777" w:rsidR="003F69CB" w:rsidRPr="00907CA1" w:rsidRDefault="003F69CB" w:rsidP="003F69C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164- {</w:t>
      </w:r>
      <w:r w:rsidRPr="00907CA1">
        <w:rPr>
          <w:rFonts w:ascii="Times New Roman" w:eastAsia="Times New Roman" w:hAnsi="Times New Roman" w:cs="Traditional Arabic"/>
          <w:b/>
          <w:bCs/>
          <w:sz w:val="36"/>
          <w:szCs w:val="36"/>
          <w:rtl/>
          <w:lang w:eastAsia="ar-SA"/>
        </w:rPr>
        <w:t xml:space="preserve">وَمَا مِنَّا إِلَّا لَهُ </w:t>
      </w:r>
      <w:r w:rsidRPr="00907CA1">
        <w:rPr>
          <w:rFonts w:ascii="Times New Roman" w:eastAsia="Times New Roman" w:hAnsi="Times New Roman" w:cs="Traditional Arabic"/>
          <w:b/>
          <w:bCs/>
          <w:sz w:val="36"/>
          <w:szCs w:val="36"/>
          <w:u w:val="single"/>
          <w:rtl/>
          <w:lang w:eastAsia="ar-SA"/>
        </w:rPr>
        <w:t>مَقَامٌ مَعْلُومٌ</w:t>
      </w:r>
      <w:r w:rsidRPr="00907CA1">
        <w:rPr>
          <w:rFonts w:ascii="Times New Roman" w:eastAsia="Times New Roman" w:hAnsi="Times New Roman" w:cs="Traditional Arabic" w:hint="cs"/>
          <w:sz w:val="36"/>
          <w:szCs w:val="36"/>
          <w:rtl/>
          <w:lang w:eastAsia="ar-SA"/>
        </w:rPr>
        <w:t>}.</w:t>
      </w:r>
    </w:p>
    <w:p w14:paraId="5059A123" w14:textId="77777777" w:rsidR="003F69CB" w:rsidRPr="00907CA1" w:rsidRDefault="003F69CB" w:rsidP="003F69C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له موضع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مخصوص</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السم</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وات، ومقامات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العبادات، لا يتجاوزه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يتعد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Pr="00907CA1">
        <w:rPr>
          <w:rFonts w:ascii="Times New Roman" w:eastAsia="Times New Roman" w:hAnsi="Times New Roman" w:cs="Traditional Arabic" w:hint="cs"/>
          <w:sz w:val="36"/>
          <w:szCs w:val="36"/>
          <w:rtl/>
          <w:lang w:eastAsia="ar-SA"/>
        </w:rPr>
        <w:t xml:space="preserve"> (ابن كثير).</w:t>
      </w:r>
    </w:p>
    <w:p w14:paraId="198792B6" w14:textId="77777777" w:rsidR="002479FF" w:rsidRPr="00907CA1" w:rsidRDefault="002479FF" w:rsidP="003F69CB">
      <w:pPr>
        <w:spacing w:after="0" w:line="240" w:lineRule="auto"/>
        <w:jc w:val="lowKashida"/>
        <w:rPr>
          <w:rFonts w:ascii="Times New Roman" w:eastAsia="Times New Roman" w:hAnsi="Times New Roman" w:cs="Traditional Arabic"/>
          <w:sz w:val="36"/>
          <w:szCs w:val="36"/>
          <w:rtl/>
          <w:lang w:eastAsia="ar-SA"/>
        </w:rPr>
      </w:pPr>
    </w:p>
    <w:p w14:paraId="0113FF2D" w14:textId="77777777" w:rsidR="002479FF" w:rsidRPr="00907CA1" w:rsidRDefault="00407F0B" w:rsidP="003F69C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171-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وَلَقَدْ سَبَقَتْ كَلِمَتُنَا </w:t>
      </w:r>
      <w:bookmarkStart w:id="154" w:name="_Hlk499468719"/>
      <w:r w:rsidRPr="00907CA1">
        <w:rPr>
          <w:rFonts w:ascii="Times New Roman" w:eastAsia="Times New Roman" w:hAnsi="Times New Roman" w:cs="Traditional Arabic"/>
          <w:b/>
          <w:bCs/>
          <w:sz w:val="36"/>
          <w:szCs w:val="36"/>
          <w:u w:val="single"/>
          <w:rtl/>
          <w:lang w:eastAsia="ar-SA"/>
        </w:rPr>
        <w:t xml:space="preserve">لِعِبَادِنَا </w:t>
      </w:r>
      <w:bookmarkEnd w:id="154"/>
      <w:r w:rsidRPr="00907CA1">
        <w:rPr>
          <w:rFonts w:ascii="Times New Roman" w:eastAsia="Times New Roman" w:hAnsi="Times New Roman" w:cs="Traditional Arabic"/>
          <w:b/>
          <w:bCs/>
          <w:sz w:val="36"/>
          <w:szCs w:val="36"/>
          <w:u w:val="single"/>
          <w:rtl/>
          <w:lang w:eastAsia="ar-SA"/>
        </w:rPr>
        <w:t>الْمُرْسَلِين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7311785" w14:textId="77777777" w:rsidR="003F69CB" w:rsidRPr="00907CA1" w:rsidRDefault="0013440D" w:rsidP="0013440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r w:rsidR="00EE1FAF" w:rsidRPr="00907CA1">
        <w:rPr>
          <w:rFonts w:ascii="Times New Roman" w:eastAsia="Times New Roman" w:hAnsi="Times New Roman" w:cs="Traditional Arabic"/>
          <w:sz w:val="36"/>
          <w:szCs w:val="36"/>
          <w:rtl/>
          <w:lang w:eastAsia="ar-SA"/>
        </w:rPr>
        <w:t>لِعِبَادِنَا</w:t>
      </w:r>
      <w:r w:rsidRPr="00907CA1">
        <w:rPr>
          <w:rFonts w:ascii="Times New Roman" w:eastAsia="Times New Roman" w:hAnsi="Times New Roman" w:cs="Traditional Arabic"/>
          <w:sz w:val="36"/>
          <w:szCs w:val="36"/>
          <w:rtl/>
          <w:lang w:eastAsia="ar-SA"/>
        </w:rPr>
        <w:t>}</w:t>
      </w:r>
      <w:r w:rsidR="008A01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w:t>
      </w:r>
      <w:r w:rsidR="00EE1FAF"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خلصوا لنا العبادة</w:t>
      </w:r>
      <w:r w:rsidR="00EE1FA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EE1FAF"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كل</w:t>
      </w:r>
      <w:r w:rsidR="00EE1FA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حركة</w:t>
      </w:r>
      <w:r w:rsidR="00EE1FA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وسكون</w:t>
      </w:r>
      <w:r w:rsidR="00EE1FA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EE1FAF" w:rsidRPr="00907CA1">
        <w:rPr>
          <w:rFonts w:ascii="Times New Roman" w:eastAsia="Times New Roman" w:hAnsi="Times New Roman" w:cs="Traditional Arabic"/>
          <w:sz w:val="36"/>
          <w:szCs w:val="36"/>
          <w:rtl/>
          <w:lang w:eastAsia="ar-SA"/>
        </w:rPr>
        <w:t>الْمُرْسَلِين</w:t>
      </w:r>
      <w:r w:rsidRPr="00907CA1">
        <w:rPr>
          <w:rFonts w:ascii="Times New Roman" w:eastAsia="Times New Roman" w:hAnsi="Times New Roman" w:cs="Traditional Arabic"/>
          <w:sz w:val="36"/>
          <w:szCs w:val="36"/>
          <w:rtl/>
          <w:lang w:eastAsia="ar-SA"/>
        </w:rPr>
        <w:t>}</w:t>
      </w:r>
      <w:r w:rsidR="008A01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زدناهم على شرف</w:t>
      </w:r>
      <w:r w:rsidR="008A01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w:t>
      </w:r>
      <w:r w:rsidR="008A014B"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خلاص</w:t>
      </w:r>
      <w:r w:rsidR="008A01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8A014B"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العبودية</w:t>
      </w:r>
      <w:r w:rsidR="008A01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شرف</w:t>
      </w:r>
      <w:r w:rsidR="008A01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الرسالة</w:t>
      </w:r>
      <w:r w:rsidR="008A014B" w:rsidRPr="00907CA1">
        <w:rPr>
          <w:rFonts w:ascii="Times New Roman" w:eastAsia="Times New Roman" w:hAnsi="Times New Roman" w:cs="Traditional Arabic" w:hint="cs"/>
          <w:sz w:val="36"/>
          <w:szCs w:val="36"/>
          <w:rtl/>
          <w:lang w:eastAsia="ar-SA"/>
        </w:rPr>
        <w:t>. (روح البيان).</w:t>
      </w:r>
    </w:p>
    <w:p w14:paraId="31602FAC" w14:textId="77777777" w:rsidR="008A014B" w:rsidRPr="00907CA1" w:rsidRDefault="008A014B" w:rsidP="0013440D">
      <w:pPr>
        <w:spacing w:after="0" w:line="240" w:lineRule="auto"/>
        <w:jc w:val="lowKashida"/>
        <w:rPr>
          <w:rFonts w:ascii="Times New Roman" w:eastAsia="Times New Roman" w:hAnsi="Times New Roman" w:cs="Traditional Arabic"/>
          <w:sz w:val="36"/>
          <w:szCs w:val="36"/>
          <w:rtl/>
          <w:lang w:eastAsia="ar-SA"/>
        </w:rPr>
      </w:pPr>
    </w:p>
    <w:p w14:paraId="52119D25" w14:textId="77777777" w:rsidR="008A014B" w:rsidRPr="00907CA1" w:rsidRDefault="00C87F31" w:rsidP="0013440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175-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وَأَبْصِرْهُمْ</w:t>
      </w:r>
      <w:r w:rsidRPr="00907CA1">
        <w:rPr>
          <w:rFonts w:ascii="Times New Roman" w:eastAsia="Times New Roman" w:hAnsi="Times New Roman" w:cs="Traditional Arabic"/>
          <w:b/>
          <w:bCs/>
          <w:sz w:val="36"/>
          <w:szCs w:val="36"/>
          <w:rtl/>
          <w:lang w:eastAsia="ar-SA"/>
        </w:rPr>
        <w:t xml:space="preserve"> فَسَوْفَ يُبْصِرُون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8C66F1C" w14:textId="77777777" w:rsidR="00124EC4" w:rsidRPr="00907CA1" w:rsidRDefault="00124EC4" w:rsidP="00124EC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A774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أنظ</w:t>
      </w:r>
      <w:r w:rsidR="00A774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رهم وارتقب</w:t>
      </w:r>
      <w:r w:rsidR="00A774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ماذا يحل</w:t>
      </w:r>
      <w:r w:rsidR="00A774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بهم من العذاب</w:t>
      </w:r>
      <w:r w:rsidR="00A774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والنكال</w:t>
      </w:r>
      <w:r w:rsidR="00A774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بمخالفت</w:t>
      </w:r>
      <w:r w:rsidR="00A774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A774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وتكذيب</w:t>
      </w:r>
      <w:r w:rsidR="00A774C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A774C5" w:rsidRPr="00907CA1">
        <w:rPr>
          <w:rFonts w:ascii="Times New Roman" w:eastAsia="Times New Roman" w:hAnsi="Times New Roman" w:cs="Traditional Arabic" w:hint="cs"/>
          <w:sz w:val="36"/>
          <w:szCs w:val="36"/>
          <w:rtl/>
          <w:lang w:eastAsia="ar-SA"/>
        </w:rPr>
        <w:t>. (ابن كثير).</w:t>
      </w:r>
    </w:p>
    <w:p w14:paraId="3FA13068" w14:textId="77777777" w:rsidR="00F422B4" w:rsidRPr="00907CA1" w:rsidRDefault="00F422B4" w:rsidP="00124EC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وينظرُ تفسيرُ الآيةِ (179) لمؤلف</w:t>
      </w:r>
      <w:r w:rsidR="00744AD4" w:rsidRPr="00907CA1">
        <w:rPr>
          <w:rFonts w:ascii="Times New Roman" w:eastAsia="Times New Roman" w:hAnsi="Times New Roman" w:cs="Traditional Arabic" w:hint="cs"/>
          <w:sz w:val="36"/>
          <w:szCs w:val="36"/>
          <w:rtl/>
          <w:lang w:eastAsia="ar-SA"/>
        </w:rPr>
        <w:t>ِ الأصل</w:t>
      </w:r>
      <w:r w:rsidRPr="00907CA1">
        <w:rPr>
          <w:rFonts w:ascii="Times New Roman" w:eastAsia="Times New Roman" w:hAnsi="Times New Roman" w:cs="Traditional Arabic" w:hint="cs"/>
          <w:sz w:val="36"/>
          <w:szCs w:val="36"/>
          <w:rtl/>
          <w:lang w:eastAsia="ar-SA"/>
        </w:rPr>
        <w:t>.</w:t>
      </w:r>
    </w:p>
    <w:p w14:paraId="25CAD834" w14:textId="77777777" w:rsidR="00F422B4" w:rsidRPr="00907CA1" w:rsidRDefault="00F422B4" w:rsidP="00124EC4">
      <w:pPr>
        <w:spacing w:after="0" w:line="240" w:lineRule="auto"/>
        <w:jc w:val="lowKashida"/>
        <w:rPr>
          <w:rFonts w:ascii="Times New Roman" w:eastAsia="Times New Roman" w:hAnsi="Times New Roman" w:cs="Traditional Arabic"/>
          <w:sz w:val="36"/>
          <w:szCs w:val="36"/>
          <w:rtl/>
          <w:lang w:eastAsia="ar-SA"/>
        </w:rPr>
      </w:pPr>
    </w:p>
    <w:p w14:paraId="71D5153C" w14:textId="77777777" w:rsidR="004C79C4" w:rsidRPr="00907CA1" w:rsidRDefault="004C79C4" w:rsidP="004C79C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178- {</w:t>
      </w:r>
      <w:r w:rsidRPr="00907CA1">
        <w:rPr>
          <w:rFonts w:ascii="Traditional Arabic" w:eastAsia="Times New Roman" w:hAnsi="Traditional Arabic" w:cs="Traditional Arabic"/>
          <w:b/>
          <w:bCs/>
          <w:color w:val="000000"/>
          <w:sz w:val="36"/>
          <w:szCs w:val="36"/>
          <w:rtl/>
          <w:lang w:eastAsia="ar-SA"/>
        </w:rPr>
        <w:t>وَتَوَلَّ عَنْهُمْ حَتَّى حِينٍ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169C908A" w14:textId="77777777" w:rsidR="004C79C4" w:rsidRPr="00907CA1" w:rsidRDefault="004C79C4" w:rsidP="002C6B4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تفسيرِ قولهِ تعالَى: {</w:t>
      </w:r>
      <w:r w:rsidRPr="00907CA1">
        <w:rPr>
          <w:rFonts w:ascii="Traditional Arabic" w:eastAsia="Times New Roman" w:hAnsi="Traditional Arabic" w:cs="Traditional Arabic"/>
          <w:color w:val="000000"/>
          <w:sz w:val="36"/>
          <w:szCs w:val="36"/>
          <w:rtl/>
          <w:lang w:eastAsia="ar-SA"/>
        </w:rPr>
        <w:t>فَتَوَلَّ عَنْهُمْ حَتَّى حِينٍ</w:t>
      </w:r>
      <w:r w:rsidRPr="00907CA1">
        <w:rPr>
          <w:rFonts w:ascii="Traditional Arabic" w:eastAsia="Times New Roman" w:hAnsi="Traditional Arabic" w:cs="Traditional Arabic" w:hint="cs"/>
          <w:color w:val="000000"/>
          <w:sz w:val="36"/>
          <w:szCs w:val="36"/>
          <w:rtl/>
          <w:lang w:eastAsia="ar-SA"/>
        </w:rPr>
        <w:t xml:space="preserve">} الآية (174) مِن السورةِ نفسِها: </w:t>
      </w:r>
      <w:r w:rsidR="002C6B47" w:rsidRPr="00907CA1">
        <w:rPr>
          <w:rFonts w:ascii="Traditional Arabic" w:eastAsia="Times New Roman" w:hAnsi="Traditional Arabic" w:cs="Traditional Arabic"/>
          <w:color w:val="000000"/>
          <w:sz w:val="36"/>
          <w:szCs w:val="36"/>
          <w:rtl/>
          <w:lang w:eastAsia="ar-SA"/>
        </w:rPr>
        <w:t>أي: أعرض</w:t>
      </w:r>
      <w:r w:rsidR="009C3EE6" w:rsidRPr="00907CA1">
        <w:rPr>
          <w:rFonts w:ascii="Traditional Arabic" w:eastAsia="Times New Roman" w:hAnsi="Traditional Arabic" w:cs="Traditional Arabic" w:hint="cs"/>
          <w:color w:val="000000"/>
          <w:sz w:val="36"/>
          <w:szCs w:val="36"/>
          <w:rtl/>
          <w:lang w:eastAsia="ar-SA"/>
        </w:rPr>
        <w:t>ْ</w:t>
      </w:r>
      <w:r w:rsidR="002C6B47" w:rsidRPr="00907CA1">
        <w:rPr>
          <w:rFonts w:ascii="Traditional Arabic" w:eastAsia="Times New Roman" w:hAnsi="Traditional Arabic" w:cs="Traditional Arabic"/>
          <w:color w:val="000000"/>
          <w:sz w:val="36"/>
          <w:szCs w:val="36"/>
          <w:rtl/>
          <w:lang w:eastAsia="ar-SA"/>
        </w:rPr>
        <w:t xml:space="preserve"> عنهم إلى مدّ</w:t>
      </w:r>
      <w:r w:rsidR="009C3EE6" w:rsidRPr="00907CA1">
        <w:rPr>
          <w:rFonts w:ascii="Traditional Arabic" w:eastAsia="Times New Roman" w:hAnsi="Traditional Arabic" w:cs="Traditional Arabic" w:hint="cs"/>
          <w:color w:val="000000"/>
          <w:sz w:val="36"/>
          <w:szCs w:val="36"/>
          <w:rtl/>
          <w:lang w:eastAsia="ar-SA"/>
        </w:rPr>
        <w:t>َ</w:t>
      </w:r>
      <w:r w:rsidR="002C6B47" w:rsidRPr="00907CA1">
        <w:rPr>
          <w:rFonts w:ascii="Traditional Arabic" w:eastAsia="Times New Roman" w:hAnsi="Traditional Arabic" w:cs="Traditional Arabic"/>
          <w:color w:val="000000"/>
          <w:sz w:val="36"/>
          <w:szCs w:val="36"/>
          <w:rtl/>
          <w:lang w:eastAsia="ar-SA"/>
        </w:rPr>
        <w:t>ة</w:t>
      </w:r>
      <w:r w:rsidR="009C3EE6" w:rsidRPr="00907CA1">
        <w:rPr>
          <w:rFonts w:ascii="Traditional Arabic" w:eastAsia="Times New Roman" w:hAnsi="Traditional Arabic" w:cs="Traditional Arabic" w:hint="cs"/>
          <w:color w:val="000000"/>
          <w:sz w:val="36"/>
          <w:szCs w:val="36"/>
          <w:rtl/>
          <w:lang w:eastAsia="ar-SA"/>
        </w:rPr>
        <w:t>ٍ</w:t>
      </w:r>
      <w:r w:rsidR="002C6B47" w:rsidRPr="00907CA1">
        <w:rPr>
          <w:rFonts w:ascii="Traditional Arabic" w:eastAsia="Times New Roman" w:hAnsi="Traditional Arabic" w:cs="Traditional Arabic"/>
          <w:color w:val="000000"/>
          <w:sz w:val="36"/>
          <w:szCs w:val="36"/>
          <w:rtl/>
          <w:lang w:eastAsia="ar-SA"/>
        </w:rPr>
        <w:t xml:space="preserve"> معلومة</w:t>
      </w:r>
      <w:r w:rsidR="009C3EE6" w:rsidRPr="00907CA1">
        <w:rPr>
          <w:rFonts w:ascii="Traditional Arabic" w:eastAsia="Times New Roman" w:hAnsi="Traditional Arabic" w:cs="Traditional Arabic" w:hint="cs"/>
          <w:color w:val="000000"/>
          <w:sz w:val="36"/>
          <w:szCs w:val="36"/>
          <w:rtl/>
          <w:lang w:eastAsia="ar-SA"/>
        </w:rPr>
        <w:t>ٍ</w:t>
      </w:r>
      <w:r w:rsidR="002C6B47" w:rsidRPr="00907CA1">
        <w:rPr>
          <w:rFonts w:ascii="Traditional Arabic" w:eastAsia="Times New Roman" w:hAnsi="Traditional Arabic" w:cs="Traditional Arabic"/>
          <w:color w:val="000000"/>
          <w:sz w:val="36"/>
          <w:szCs w:val="36"/>
          <w:rtl/>
          <w:lang w:eastAsia="ar-SA"/>
        </w:rPr>
        <w:t xml:space="preserve"> عند الله سبحانه، وهي: مدة</w:t>
      </w:r>
      <w:r w:rsidR="009C3EE6" w:rsidRPr="00907CA1">
        <w:rPr>
          <w:rFonts w:ascii="Traditional Arabic" w:eastAsia="Times New Roman" w:hAnsi="Traditional Arabic" w:cs="Traditional Arabic" w:hint="cs"/>
          <w:color w:val="000000"/>
          <w:sz w:val="36"/>
          <w:szCs w:val="36"/>
          <w:rtl/>
          <w:lang w:eastAsia="ar-SA"/>
        </w:rPr>
        <w:t>ُ</w:t>
      </w:r>
      <w:r w:rsidR="002C6B47" w:rsidRPr="00907CA1">
        <w:rPr>
          <w:rFonts w:ascii="Traditional Arabic" w:eastAsia="Times New Roman" w:hAnsi="Traditional Arabic" w:cs="Traditional Arabic"/>
          <w:color w:val="000000"/>
          <w:sz w:val="36"/>
          <w:szCs w:val="36"/>
          <w:rtl/>
          <w:lang w:eastAsia="ar-SA"/>
        </w:rPr>
        <w:t xml:space="preserve"> الكف</w:t>
      </w:r>
      <w:r w:rsidR="009C3EE6" w:rsidRPr="00907CA1">
        <w:rPr>
          <w:rFonts w:ascii="Traditional Arabic" w:eastAsia="Times New Roman" w:hAnsi="Traditional Arabic" w:cs="Traditional Arabic" w:hint="cs"/>
          <w:color w:val="000000"/>
          <w:sz w:val="36"/>
          <w:szCs w:val="36"/>
          <w:rtl/>
          <w:lang w:eastAsia="ar-SA"/>
        </w:rPr>
        <w:t>ِّ</w:t>
      </w:r>
      <w:r w:rsidR="002C6B47" w:rsidRPr="00907CA1">
        <w:rPr>
          <w:rFonts w:ascii="Traditional Arabic" w:eastAsia="Times New Roman" w:hAnsi="Traditional Arabic" w:cs="Traditional Arabic"/>
          <w:color w:val="000000"/>
          <w:sz w:val="36"/>
          <w:szCs w:val="36"/>
          <w:rtl/>
          <w:lang w:eastAsia="ar-SA"/>
        </w:rPr>
        <w:t xml:space="preserve"> عن القتال.</w:t>
      </w:r>
      <w:r w:rsidR="002C6B47" w:rsidRPr="00907CA1">
        <w:rPr>
          <w:rFonts w:ascii="Traditional Arabic" w:eastAsia="Times New Roman" w:hAnsi="Traditional Arabic" w:cs="Traditional Arabic" w:hint="cs"/>
          <w:color w:val="000000"/>
          <w:sz w:val="36"/>
          <w:szCs w:val="36"/>
          <w:rtl/>
          <w:lang w:eastAsia="ar-SA"/>
        </w:rPr>
        <w:t>..</w:t>
      </w:r>
    </w:p>
    <w:p w14:paraId="0F61CDC9" w14:textId="77777777" w:rsidR="009C3EE6" w:rsidRPr="00907CA1" w:rsidRDefault="009C3EE6" w:rsidP="002C6B47">
      <w:pPr>
        <w:spacing w:after="0" w:line="240" w:lineRule="auto"/>
        <w:jc w:val="lowKashida"/>
        <w:rPr>
          <w:rFonts w:ascii="Traditional Arabic" w:eastAsia="Times New Roman" w:hAnsi="Traditional Arabic" w:cs="Traditional Arabic"/>
          <w:color w:val="000000"/>
          <w:sz w:val="36"/>
          <w:szCs w:val="36"/>
          <w:rtl/>
          <w:lang w:eastAsia="ar-SA"/>
        </w:rPr>
      </w:pPr>
    </w:p>
    <w:p w14:paraId="36204EB8" w14:textId="77777777" w:rsidR="009C3EE6" w:rsidRPr="00907CA1" w:rsidRDefault="009C3EE6" w:rsidP="009C3EE6">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lastRenderedPageBreak/>
        <w:t>سورة ص</w:t>
      </w:r>
    </w:p>
    <w:p w14:paraId="1078B340" w14:textId="77777777" w:rsidR="009C3EE6" w:rsidRPr="00907CA1" w:rsidRDefault="009C3EE6" w:rsidP="002C6B47">
      <w:pPr>
        <w:spacing w:after="0" w:line="240" w:lineRule="auto"/>
        <w:jc w:val="lowKashida"/>
        <w:rPr>
          <w:rFonts w:ascii="Traditional Arabic" w:eastAsia="Times New Roman" w:hAnsi="Traditional Arabic" w:cs="Traditional Arabic"/>
          <w:color w:val="000000"/>
          <w:sz w:val="36"/>
          <w:szCs w:val="36"/>
          <w:rtl/>
          <w:lang w:eastAsia="ar-SA"/>
        </w:rPr>
      </w:pPr>
    </w:p>
    <w:p w14:paraId="01815FE4" w14:textId="77777777" w:rsidR="009C3EE6" w:rsidRPr="00907CA1" w:rsidRDefault="004D272A" w:rsidP="002C6B4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11-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جُندٌ مَّا هُنَالِكَ مَهْزُومٌ مِّنَ </w:t>
      </w:r>
      <w:r w:rsidRPr="00907CA1">
        <w:rPr>
          <w:rFonts w:ascii="Traditional Arabic" w:eastAsia="Times New Roman" w:hAnsi="Traditional Arabic" w:cs="Traditional Arabic"/>
          <w:b/>
          <w:bCs/>
          <w:color w:val="000000"/>
          <w:sz w:val="36"/>
          <w:szCs w:val="36"/>
          <w:u w:val="single"/>
          <w:rtl/>
          <w:lang w:eastAsia="ar-SA"/>
        </w:rPr>
        <w:t>الأَحْزَاب</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B4865CC" w14:textId="77777777" w:rsidR="004D272A" w:rsidRPr="00907CA1" w:rsidRDefault="00DA79FD" w:rsidP="00DA79F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من أحزاب</w:t>
      </w:r>
      <w:r w:rsidR="0082728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إبلـيس</w:t>
      </w:r>
      <w:r w:rsidR="004C230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وأتبـاعه</w:t>
      </w:r>
      <w:r w:rsidR="00E33BB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مض</w:t>
      </w:r>
      <w:r w:rsidR="004C2307"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قبلهم</w:t>
      </w:r>
      <w:r w:rsidRPr="00907CA1">
        <w:rPr>
          <w:rFonts w:ascii="Traditional Arabic" w:eastAsia="Times New Roman" w:hAnsi="Traditional Arabic" w:cs="Traditional Arabic" w:hint="cs"/>
          <w:color w:val="000000"/>
          <w:sz w:val="36"/>
          <w:szCs w:val="36"/>
          <w:rtl/>
          <w:lang w:eastAsia="ar-SA"/>
        </w:rPr>
        <w:t>. (الطبري).</w:t>
      </w:r>
    </w:p>
    <w:p w14:paraId="03763741" w14:textId="77777777" w:rsidR="009951A9" w:rsidRPr="00907CA1" w:rsidRDefault="009951A9" w:rsidP="00DA79FD">
      <w:pPr>
        <w:spacing w:after="0" w:line="240" w:lineRule="auto"/>
        <w:jc w:val="lowKashida"/>
        <w:rPr>
          <w:rFonts w:ascii="Traditional Arabic" w:eastAsia="Times New Roman" w:hAnsi="Traditional Arabic" w:cs="Traditional Arabic"/>
          <w:color w:val="000000"/>
          <w:sz w:val="36"/>
          <w:szCs w:val="36"/>
          <w:rtl/>
          <w:lang w:eastAsia="ar-SA"/>
        </w:rPr>
      </w:pPr>
    </w:p>
    <w:p w14:paraId="69326605" w14:textId="77777777" w:rsidR="00EC2397" w:rsidRPr="00907CA1" w:rsidRDefault="009951A9" w:rsidP="00744D7A">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12-</w:t>
      </w:r>
      <w:r w:rsidR="00EC2397" w:rsidRPr="00907CA1">
        <w:rPr>
          <w:rFonts w:ascii="Times New Roman" w:eastAsia="Times New Roman" w:hAnsi="Times New Roman" w:cs="Traditional Arabic" w:hint="cs"/>
          <w:sz w:val="36"/>
          <w:szCs w:val="36"/>
          <w:rtl/>
          <w:lang w:eastAsia="ar-SA"/>
        </w:rPr>
        <w:t xml:space="preserve"> {</w:t>
      </w:r>
      <w:r w:rsidR="00EC2397" w:rsidRPr="00907CA1">
        <w:rPr>
          <w:rFonts w:ascii="Times New Roman" w:eastAsia="Times New Roman" w:hAnsi="Times New Roman" w:cs="Traditional Arabic"/>
          <w:b/>
          <w:bCs/>
          <w:sz w:val="36"/>
          <w:szCs w:val="36"/>
          <w:rtl/>
          <w:lang w:eastAsia="ar-SA"/>
        </w:rPr>
        <w:t xml:space="preserve">كَذَّبَتْ قَبْلَهُمْ </w:t>
      </w:r>
      <w:r w:rsidR="00EC2397" w:rsidRPr="00907CA1">
        <w:rPr>
          <w:rFonts w:ascii="Times New Roman" w:eastAsia="Times New Roman" w:hAnsi="Times New Roman" w:cs="Traditional Arabic"/>
          <w:b/>
          <w:bCs/>
          <w:sz w:val="36"/>
          <w:szCs w:val="36"/>
          <w:u w:val="single"/>
          <w:rtl/>
          <w:lang w:eastAsia="ar-SA"/>
        </w:rPr>
        <w:t>قَوْمُ نُوحٍ وَعَادٌ</w:t>
      </w:r>
      <w:r w:rsidR="00EC2397" w:rsidRPr="00907CA1">
        <w:rPr>
          <w:rFonts w:ascii="Times New Roman" w:eastAsia="Times New Roman" w:hAnsi="Times New Roman" w:cs="Traditional Arabic"/>
          <w:b/>
          <w:bCs/>
          <w:sz w:val="36"/>
          <w:szCs w:val="36"/>
          <w:rtl/>
          <w:lang w:eastAsia="ar-SA"/>
        </w:rPr>
        <w:t xml:space="preserve"> وَفِرْعَوْنُ ذُو الْأَوْتَادِ</w:t>
      </w:r>
      <w:r w:rsidR="00EC2397" w:rsidRPr="00907CA1">
        <w:rPr>
          <w:rFonts w:ascii="Times New Roman" w:eastAsia="Times New Roman" w:hAnsi="Times New Roman" w:cs="Traditional Arabic" w:hint="cs"/>
          <w:sz w:val="36"/>
          <w:szCs w:val="36"/>
          <w:rtl/>
          <w:lang w:eastAsia="ar-SA"/>
        </w:rPr>
        <w:t>}.</w:t>
      </w:r>
    </w:p>
    <w:p w14:paraId="5C19E4CA" w14:textId="77777777" w:rsidR="00410254" w:rsidRPr="00907CA1" w:rsidRDefault="00EC2397" w:rsidP="00EC239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قَوْمُ نُوحٍ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أي:</w:t>
      </w:r>
      <w:r w:rsidR="009951A9" w:rsidRPr="00907CA1">
        <w:rPr>
          <w:rFonts w:ascii="Traditional Arabic" w:eastAsia="Times New Roman" w:hAnsi="Traditional Arabic" w:cs="Traditional Arabic"/>
          <w:color w:val="000000"/>
          <w:sz w:val="36"/>
          <w:szCs w:val="36"/>
          <w:rtl/>
          <w:lang w:eastAsia="ar-SA"/>
        </w:rPr>
        <w:t xml:space="preserve"> كذ</w:t>
      </w:r>
      <w:r w:rsidRPr="00907CA1">
        <w:rPr>
          <w:rFonts w:ascii="Traditional Arabic" w:eastAsia="Times New Roman" w:hAnsi="Traditional Arabic" w:cs="Traditional Arabic" w:hint="cs"/>
          <w:color w:val="000000"/>
          <w:sz w:val="36"/>
          <w:szCs w:val="36"/>
          <w:rtl/>
          <w:lang w:eastAsia="ar-SA"/>
        </w:rPr>
        <w:t>َّ</w:t>
      </w:r>
      <w:r w:rsidR="009951A9" w:rsidRPr="00907CA1">
        <w:rPr>
          <w:rFonts w:ascii="Traditional Arabic" w:eastAsia="Times New Roman" w:hAnsi="Traditional Arabic" w:cs="Traditional Arabic"/>
          <w:color w:val="000000"/>
          <w:sz w:val="36"/>
          <w:szCs w:val="36"/>
          <w:rtl/>
          <w:lang w:eastAsia="ar-SA"/>
        </w:rPr>
        <w:t>بوا نوح</w:t>
      </w:r>
      <w:r w:rsidRPr="00907CA1">
        <w:rPr>
          <w:rFonts w:ascii="Traditional Arabic" w:eastAsia="Times New Roman" w:hAnsi="Traditional Arabic" w:cs="Traditional Arabic" w:hint="cs"/>
          <w:color w:val="000000"/>
          <w:sz w:val="36"/>
          <w:szCs w:val="36"/>
          <w:rtl/>
          <w:lang w:eastAsia="ar-SA"/>
        </w:rPr>
        <w:t>ً</w:t>
      </w:r>
      <w:r w:rsidR="009951A9" w:rsidRPr="00907CA1">
        <w:rPr>
          <w:rFonts w:ascii="Traditional Arabic" w:eastAsia="Times New Roman" w:hAnsi="Traditional Arabic" w:cs="Traditional Arabic"/>
          <w:color w:val="000000"/>
          <w:sz w:val="36"/>
          <w:szCs w:val="36"/>
          <w:rtl/>
          <w:lang w:eastAsia="ar-SA"/>
        </w:rPr>
        <w:t>ا</w:t>
      </w:r>
      <w:r w:rsidRPr="00907CA1">
        <w:rPr>
          <w:rFonts w:ascii="Traditional Arabic" w:eastAsia="Times New Roman" w:hAnsi="Traditional Arabic" w:cs="Traditional Arabic" w:hint="cs"/>
          <w:color w:val="000000"/>
          <w:sz w:val="36"/>
          <w:szCs w:val="36"/>
          <w:rtl/>
          <w:lang w:eastAsia="ar-SA"/>
        </w:rPr>
        <w:t>،</w:t>
      </w:r>
      <w:r w:rsidR="009951A9" w:rsidRPr="00907CA1">
        <w:rPr>
          <w:rFonts w:ascii="Traditional Arabic" w:eastAsia="Times New Roman" w:hAnsi="Traditional Arabic" w:cs="Traditional Arabic"/>
          <w:color w:val="000000"/>
          <w:sz w:val="36"/>
          <w:szCs w:val="36"/>
          <w:rtl/>
          <w:lang w:eastAsia="ar-SA"/>
        </w:rPr>
        <w:t xml:space="preserve"> وقد دعاهم </w:t>
      </w:r>
      <w:r w:rsidR="00AA299A" w:rsidRPr="00907CA1">
        <w:rPr>
          <w:rFonts w:ascii="Traditional Arabic" w:eastAsia="Times New Roman" w:hAnsi="Traditional Arabic" w:cs="Traditional Arabic" w:hint="cs"/>
          <w:color w:val="000000"/>
          <w:sz w:val="36"/>
          <w:szCs w:val="36"/>
          <w:rtl/>
          <w:lang w:eastAsia="ar-SA"/>
        </w:rPr>
        <w:t>إ</w:t>
      </w:r>
      <w:r w:rsidR="009951A9" w:rsidRPr="00907CA1">
        <w:rPr>
          <w:rFonts w:ascii="Traditional Arabic" w:eastAsia="Times New Roman" w:hAnsi="Traditional Arabic" w:cs="Traditional Arabic"/>
          <w:color w:val="000000"/>
          <w:sz w:val="36"/>
          <w:szCs w:val="36"/>
          <w:rtl/>
          <w:lang w:eastAsia="ar-SA"/>
        </w:rPr>
        <w:t>لى الله وتوحيده</w:t>
      </w:r>
      <w:r w:rsidR="00AA299A" w:rsidRPr="00907CA1">
        <w:rPr>
          <w:rFonts w:ascii="Traditional Arabic" w:eastAsia="Times New Roman" w:hAnsi="Traditional Arabic" w:cs="Traditional Arabic" w:hint="cs"/>
          <w:color w:val="000000"/>
          <w:sz w:val="36"/>
          <w:szCs w:val="36"/>
          <w:rtl/>
          <w:lang w:eastAsia="ar-SA"/>
        </w:rPr>
        <w:t>ِ</w:t>
      </w:r>
      <w:r w:rsidR="009951A9" w:rsidRPr="00907CA1">
        <w:rPr>
          <w:rFonts w:ascii="Traditional Arabic" w:eastAsia="Times New Roman" w:hAnsi="Traditional Arabic" w:cs="Traditional Arabic"/>
          <w:color w:val="000000"/>
          <w:sz w:val="36"/>
          <w:szCs w:val="36"/>
          <w:rtl/>
          <w:lang w:eastAsia="ar-SA"/>
        </w:rPr>
        <w:t xml:space="preserve"> </w:t>
      </w:r>
      <w:r w:rsidR="00AA299A" w:rsidRPr="00907CA1">
        <w:rPr>
          <w:rFonts w:ascii="Traditional Arabic" w:eastAsia="Times New Roman" w:hAnsi="Traditional Arabic" w:cs="Traditional Arabic" w:hint="cs"/>
          <w:color w:val="000000"/>
          <w:sz w:val="36"/>
          <w:szCs w:val="36"/>
          <w:rtl/>
          <w:lang w:eastAsia="ar-SA"/>
        </w:rPr>
        <w:t>أ</w:t>
      </w:r>
      <w:r w:rsidR="009951A9" w:rsidRPr="00907CA1">
        <w:rPr>
          <w:rFonts w:ascii="Traditional Arabic" w:eastAsia="Times New Roman" w:hAnsi="Traditional Arabic" w:cs="Traditional Arabic"/>
          <w:color w:val="000000"/>
          <w:sz w:val="36"/>
          <w:szCs w:val="36"/>
          <w:rtl/>
          <w:lang w:eastAsia="ar-SA"/>
        </w:rPr>
        <w:t>لف</w:t>
      </w:r>
      <w:r w:rsidR="00AA299A" w:rsidRPr="00907CA1">
        <w:rPr>
          <w:rFonts w:ascii="Traditional Arabic" w:eastAsia="Times New Roman" w:hAnsi="Traditional Arabic" w:cs="Traditional Arabic" w:hint="cs"/>
          <w:color w:val="000000"/>
          <w:sz w:val="36"/>
          <w:szCs w:val="36"/>
          <w:rtl/>
          <w:lang w:eastAsia="ar-SA"/>
        </w:rPr>
        <w:t>َ</w:t>
      </w:r>
      <w:r w:rsidR="009951A9" w:rsidRPr="00907CA1">
        <w:rPr>
          <w:rFonts w:ascii="Traditional Arabic" w:eastAsia="Times New Roman" w:hAnsi="Traditional Arabic" w:cs="Traditional Arabic"/>
          <w:color w:val="000000"/>
          <w:sz w:val="36"/>
          <w:szCs w:val="36"/>
          <w:rtl/>
          <w:lang w:eastAsia="ar-SA"/>
        </w:rPr>
        <w:t xml:space="preserve"> سنة</w:t>
      </w:r>
      <w:r w:rsidR="00AA299A" w:rsidRPr="00907CA1">
        <w:rPr>
          <w:rFonts w:ascii="Traditional Arabic" w:eastAsia="Times New Roman" w:hAnsi="Traditional Arabic" w:cs="Traditional Arabic" w:hint="cs"/>
          <w:color w:val="000000"/>
          <w:sz w:val="36"/>
          <w:szCs w:val="36"/>
          <w:rtl/>
          <w:lang w:eastAsia="ar-SA"/>
        </w:rPr>
        <w:t>ٍ</w:t>
      </w:r>
      <w:r w:rsidR="009951A9" w:rsidRPr="00907CA1">
        <w:rPr>
          <w:rFonts w:ascii="Traditional Arabic" w:eastAsia="Times New Roman" w:hAnsi="Traditional Arabic" w:cs="Traditional Arabic"/>
          <w:color w:val="000000"/>
          <w:sz w:val="36"/>
          <w:szCs w:val="36"/>
          <w:rtl/>
          <w:lang w:eastAsia="ar-SA"/>
        </w:rPr>
        <w:t xml:space="preserve"> الا خمسين عام</w:t>
      </w:r>
      <w:r w:rsidR="00AA299A" w:rsidRPr="00907CA1">
        <w:rPr>
          <w:rFonts w:ascii="Traditional Arabic" w:eastAsia="Times New Roman" w:hAnsi="Traditional Arabic" w:cs="Traditional Arabic" w:hint="cs"/>
          <w:color w:val="000000"/>
          <w:sz w:val="36"/>
          <w:szCs w:val="36"/>
          <w:rtl/>
          <w:lang w:eastAsia="ar-SA"/>
        </w:rPr>
        <w:t>ً</w:t>
      </w:r>
      <w:r w:rsidR="009951A9" w:rsidRPr="00907CA1">
        <w:rPr>
          <w:rFonts w:ascii="Traditional Arabic" w:eastAsia="Times New Roman" w:hAnsi="Traditional Arabic" w:cs="Traditional Arabic"/>
          <w:color w:val="000000"/>
          <w:sz w:val="36"/>
          <w:szCs w:val="36"/>
          <w:rtl/>
          <w:lang w:eastAsia="ar-SA"/>
        </w:rPr>
        <w:t>ا</w:t>
      </w:r>
      <w:r w:rsidR="00AA299A" w:rsidRPr="00907CA1">
        <w:rPr>
          <w:rFonts w:ascii="Traditional Arabic" w:eastAsia="Times New Roman" w:hAnsi="Traditional Arabic" w:cs="Traditional Arabic" w:hint="cs"/>
          <w:color w:val="000000"/>
          <w:sz w:val="36"/>
          <w:szCs w:val="36"/>
          <w:rtl/>
          <w:lang w:eastAsia="ar-SA"/>
        </w:rPr>
        <w:t xml:space="preserve">، </w:t>
      </w:r>
      <w:r w:rsidR="009951A9"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وَعَادٌ</w:t>
      </w:r>
      <w:r w:rsidR="009951A9" w:rsidRPr="00907CA1">
        <w:rPr>
          <w:rFonts w:ascii="Traditional Arabic" w:eastAsia="Times New Roman" w:hAnsi="Traditional Arabic" w:cs="Traditional Arabic"/>
          <w:color w:val="000000"/>
          <w:sz w:val="36"/>
          <w:szCs w:val="36"/>
          <w:rtl/>
          <w:lang w:eastAsia="ar-SA"/>
        </w:rPr>
        <w:t>}</w:t>
      </w:r>
      <w:r w:rsidR="00AA299A" w:rsidRPr="00907CA1">
        <w:rPr>
          <w:rFonts w:ascii="Traditional Arabic" w:eastAsia="Times New Roman" w:hAnsi="Traditional Arabic" w:cs="Traditional Arabic" w:hint="cs"/>
          <w:color w:val="000000"/>
          <w:sz w:val="36"/>
          <w:szCs w:val="36"/>
          <w:rtl/>
          <w:lang w:eastAsia="ar-SA"/>
        </w:rPr>
        <w:t>:</w:t>
      </w:r>
      <w:r w:rsidR="009951A9" w:rsidRPr="00907CA1">
        <w:rPr>
          <w:rFonts w:ascii="Traditional Arabic" w:eastAsia="Times New Roman" w:hAnsi="Traditional Arabic" w:cs="Traditional Arabic"/>
          <w:color w:val="000000"/>
          <w:sz w:val="36"/>
          <w:szCs w:val="36"/>
          <w:rtl/>
          <w:lang w:eastAsia="ar-SA"/>
        </w:rPr>
        <w:t xml:space="preserve"> قوم</w:t>
      </w:r>
      <w:r w:rsidR="00AA299A" w:rsidRPr="00907CA1">
        <w:rPr>
          <w:rFonts w:ascii="Traditional Arabic" w:eastAsia="Times New Roman" w:hAnsi="Traditional Arabic" w:cs="Traditional Arabic" w:hint="cs"/>
          <w:color w:val="000000"/>
          <w:sz w:val="36"/>
          <w:szCs w:val="36"/>
          <w:rtl/>
          <w:lang w:eastAsia="ar-SA"/>
        </w:rPr>
        <w:t>ُ</w:t>
      </w:r>
      <w:r w:rsidR="009951A9" w:rsidRPr="00907CA1">
        <w:rPr>
          <w:rFonts w:ascii="Traditional Arabic" w:eastAsia="Times New Roman" w:hAnsi="Traditional Arabic" w:cs="Traditional Arabic"/>
          <w:color w:val="000000"/>
          <w:sz w:val="36"/>
          <w:szCs w:val="36"/>
          <w:rtl/>
          <w:lang w:eastAsia="ar-SA"/>
        </w:rPr>
        <w:t xml:space="preserve"> هود</w:t>
      </w:r>
      <w:r w:rsidR="00AA299A" w:rsidRPr="00907CA1">
        <w:rPr>
          <w:rFonts w:ascii="Traditional Arabic" w:eastAsia="Times New Roman" w:hAnsi="Traditional Arabic" w:cs="Traditional Arabic" w:hint="cs"/>
          <w:color w:val="000000"/>
          <w:sz w:val="36"/>
          <w:szCs w:val="36"/>
          <w:rtl/>
          <w:lang w:eastAsia="ar-SA"/>
        </w:rPr>
        <w:t>. (روح البيان).</w:t>
      </w:r>
    </w:p>
    <w:p w14:paraId="686AEFA0" w14:textId="77777777" w:rsidR="00410254" w:rsidRPr="00907CA1" w:rsidRDefault="00410254" w:rsidP="00EC2397">
      <w:pPr>
        <w:spacing w:after="0" w:line="240" w:lineRule="auto"/>
        <w:jc w:val="lowKashida"/>
        <w:rPr>
          <w:rFonts w:ascii="Traditional Arabic" w:eastAsia="Times New Roman" w:hAnsi="Traditional Arabic" w:cs="Traditional Arabic"/>
          <w:color w:val="000000"/>
          <w:sz w:val="36"/>
          <w:szCs w:val="36"/>
          <w:rtl/>
          <w:lang w:eastAsia="ar-SA"/>
        </w:rPr>
      </w:pPr>
    </w:p>
    <w:p w14:paraId="6977A996" w14:textId="77777777" w:rsidR="007C5E26" w:rsidRPr="00907CA1" w:rsidRDefault="007C5E26" w:rsidP="007C5E2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 {</w:t>
      </w:r>
      <w:r w:rsidRPr="00907CA1">
        <w:rPr>
          <w:rFonts w:ascii="Times New Roman" w:eastAsia="Times New Roman" w:hAnsi="Times New Roman" w:cs="Traditional Arabic"/>
          <w:b/>
          <w:bCs/>
          <w:sz w:val="36"/>
          <w:szCs w:val="36"/>
          <w:u w:val="single"/>
          <w:rtl/>
          <w:lang w:eastAsia="ar-SA"/>
        </w:rPr>
        <w:t>وَثَمُودُ وَقَوْمُ لُوطٍ وَأَصْحَابُ الْأَيْكَةِ</w:t>
      </w:r>
      <w:r w:rsidRPr="00907CA1">
        <w:rPr>
          <w:rFonts w:ascii="Times New Roman" w:eastAsia="Times New Roman" w:hAnsi="Times New Roman" w:cs="Traditional Arabic"/>
          <w:b/>
          <w:bCs/>
          <w:sz w:val="36"/>
          <w:szCs w:val="36"/>
          <w:rtl/>
          <w:lang w:eastAsia="ar-SA"/>
        </w:rPr>
        <w:t xml:space="preserve"> أُولَئِكَ الْأَحْزَابُ</w:t>
      </w:r>
      <w:r w:rsidRPr="00907CA1">
        <w:rPr>
          <w:rFonts w:ascii="Times New Roman" w:eastAsia="Times New Roman" w:hAnsi="Times New Roman" w:cs="Traditional Arabic" w:hint="cs"/>
          <w:sz w:val="36"/>
          <w:szCs w:val="36"/>
          <w:rtl/>
          <w:lang w:eastAsia="ar-SA"/>
        </w:rPr>
        <w:t>}.</w:t>
      </w:r>
    </w:p>
    <w:p w14:paraId="2EB1BEE1" w14:textId="77777777" w:rsidR="007C5E26" w:rsidRPr="00907CA1" w:rsidRDefault="007C5E26" w:rsidP="007C5E2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وكقبيلةِ ثمود (قومِ صالح)، وقومِ لوط، وأصحابِ الأ</w:t>
      </w:r>
      <w:r w:rsidR="00FA6C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يْكَة، وهم أهلُ مَدْيَن. (الواضح).</w:t>
      </w:r>
    </w:p>
    <w:p w14:paraId="73F479FA" w14:textId="77777777" w:rsidR="007C5E26" w:rsidRPr="00907CA1" w:rsidRDefault="007C5E26" w:rsidP="00D01C9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وذكرَ المؤلفُ أن الأيكةَ هي الغيضة</w:t>
      </w:r>
      <w:r w:rsidR="0042735A" w:rsidRPr="00907CA1">
        <w:rPr>
          <w:rFonts w:ascii="Times New Roman" w:eastAsia="Times New Roman" w:hAnsi="Times New Roman" w:cs="Traditional Arabic" w:hint="cs"/>
          <w:sz w:val="36"/>
          <w:szCs w:val="36"/>
          <w:rtl/>
          <w:lang w:eastAsia="ar-SA"/>
        </w:rPr>
        <w:t>، وأنه تقدَّمَ تفسيرها واختلافُ القراءِ في قراءتها في سورةِ الشعراء.</w:t>
      </w:r>
      <w:r w:rsidR="00D01C9F" w:rsidRPr="00907CA1">
        <w:rPr>
          <w:rFonts w:ascii="Times New Roman" w:eastAsia="Times New Roman" w:hAnsi="Times New Roman" w:cs="Traditional Arabic" w:hint="cs"/>
          <w:sz w:val="36"/>
          <w:szCs w:val="36"/>
          <w:rtl/>
          <w:lang w:eastAsia="ar-SA"/>
        </w:rPr>
        <w:t xml:space="preserve"> ومما قالَهُ هناك:</w:t>
      </w:r>
      <w:r w:rsidR="00D01C9F" w:rsidRPr="00907CA1">
        <w:rPr>
          <w:rFonts w:ascii="Times New Roman" w:eastAsia="Times New Roman" w:hAnsi="Times New Roman" w:cs="Traditional Arabic"/>
          <w:sz w:val="36"/>
          <w:szCs w:val="36"/>
          <w:lang w:eastAsia="ar-SA"/>
        </w:rPr>
        <w:t> </w:t>
      </w:r>
      <w:r w:rsidR="002849CF" w:rsidRPr="00907CA1">
        <w:rPr>
          <w:rFonts w:ascii="Times New Roman" w:eastAsia="Times New Roman" w:hAnsi="Times New Roman" w:cs="Traditional Arabic" w:hint="cs"/>
          <w:sz w:val="36"/>
          <w:szCs w:val="36"/>
          <w:rtl/>
          <w:lang w:eastAsia="ar-SA"/>
        </w:rPr>
        <w:t xml:space="preserve">الأيكة: </w:t>
      </w:r>
      <w:r w:rsidR="00D01C9F" w:rsidRPr="00907CA1">
        <w:rPr>
          <w:rFonts w:ascii="Times New Roman" w:eastAsia="Times New Roman" w:hAnsi="Times New Roman" w:cs="Traditional Arabic"/>
          <w:sz w:val="36"/>
          <w:szCs w:val="36"/>
          <w:rtl/>
          <w:lang w:eastAsia="ar-SA"/>
        </w:rPr>
        <w:t>الشجر</w:t>
      </w:r>
      <w:r w:rsidR="002849CF" w:rsidRPr="00907CA1">
        <w:rPr>
          <w:rFonts w:ascii="Times New Roman" w:eastAsia="Times New Roman" w:hAnsi="Times New Roman" w:cs="Traditional Arabic" w:hint="cs"/>
          <w:sz w:val="36"/>
          <w:szCs w:val="36"/>
          <w:rtl/>
          <w:lang w:eastAsia="ar-SA"/>
        </w:rPr>
        <w:t>ُ</w:t>
      </w:r>
      <w:r w:rsidR="00D01C9F" w:rsidRPr="00907CA1">
        <w:rPr>
          <w:rFonts w:ascii="Times New Roman" w:eastAsia="Times New Roman" w:hAnsi="Times New Roman" w:cs="Traditional Arabic"/>
          <w:sz w:val="36"/>
          <w:szCs w:val="36"/>
          <w:rtl/>
          <w:lang w:eastAsia="ar-SA"/>
        </w:rPr>
        <w:t xml:space="preserve"> الملتف، وهي الغيضة</w:t>
      </w:r>
      <w:r w:rsidR="00D01C9F" w:rsidRPr="00907CA1">
        <w:rPr>
          <w:rFonts w:ascii="Times New Roman" w:eastAsia="Times New Roman" w:hAnsi="Times New Roman" w:cs="Traditional Arabic" w:hint="cs"/>
          <w:sz w:val="36"/>
          <w:szCs w:val="36"/>
          <w:rtl/>
          <w:lang w:eastAsia="ar-SA"/>
        </w:rPr>
        <w:t>...</w:t>
      </w:r>
    </w:p>
    <w:p w14:paraId="04F86D86" w14:textId="77777777" w:rsidR="007C5E26" w:rsidRPr="00907CA1" w:rsidRDefault="007C5E26" w:rsidP="00EC2397">
      <w:pPr>
        <w:spacing w:after="0" w:line="240" w:lineRule="auto"/>
        <w:jc w:val="lowKashida"/>
        <w:rPr>
          <w:rFonts w:ascii="Traditional Arabic" w:eastAsia="Times New Roman" w:hAnsi="Traditional Arabic" w:cs="Traditional Arabic"/>
          <w:color w:val="000000"/>
          <w:sz w:val="36"/>
          <w:szCs w:val="36"/>
          <w:rtl/>
          <w:lang w:eastAsia="ar-SA"/>
        </w:rPr>
      </w:pPr>
    </w:p>
    <w:p w14:paraId="498E7157" w14:textId="77777777" w:rsidR="002849CF" w:rsidRPr="00907CA1" w:rsidRDefault="002849CF" w:rsidP="002849C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22-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قَالُوا لَا تَخَفْ خَصْمَانِ </w:t>
      </w:r>
      <w:r w:rsidRPr="00907CA1">
        <w:rPr>
          <w:rFonts w:ascii="Traditional Arabic" w:eastAsia="Times New Roman" w:hAnsi="Traditional Arabic" w:cs="Traditional Arabic"/>
          <w:b/>
          <w:bCs/>
          <w:color w:val="000000"/>
          <w:sz w:val="36"/>
          <w:szCs w:val="36"/>
          <w:u w:val="single"/>
          <w:rtl/>
          <w:lang w:eastAsia="ar-SA"/>
        </w:rPr>
        <w:t>بَغَى</w:t>
      </w:r>
      <w:r w:rsidRPr="00907CA1">
        <w:rPr>
          <w:rFonts w:ascii="Traditional Arabic" w:eastAsia="Times New Roman" w:hAnsi="Traditional Arabic" w:cs="Traditional Arabic"/>
          <w:b/>
          <w:bCs/>
          <w:color w:val="000000"/>
          <w:sz w:val="36"/>
          <w:szCs w:val="36"/>
          <w:rtl/>
          <w:lang w:eastAsia="ar-SA"/>
        </w:rPr>
        <w:t xml:space="preserve"> بَعْضُنَا عَلَى بَعْضٍ </w:t>
      </w:r>
      <w:r w:rsidRPr="00907CA1">
        <w:rPr>
          <w:rFonts w:ascii="Traditional Arabic" w:eastAsia="Times New Roman" w:hAnsi="Traditional Arabic" w:cs="Traditional Arabic"/>
          <w:b/>
          <w:bCs/>
          <w:color w:val="000000"/>
          <w:sz w:val="36"/>
          <w:szCs w:val="36"/>
          <w:u w:val="single"/>
          <w:rtl/>
          <w:lang w:eastAsia="ar-SA"/>
        </w:rPr>
        <w:t>فَاحْكُمْ بَيْنَنَا بِالْحَقِّ</w:t>
      </w:r>
      <w:r w:rsidRPr="00907CA1">
        <w:rPr>
          <w:rFonts w:ascii="Traditional Arabic" w:eastAsia="Times New Roman" w:hAnsi="Traditional Arabic" w:cs="Traditional Arabic"/>
          <w:b/>
          <w:bCs/>
          <w:color w:val="000000"/>
          <w:sz w:val="36"/>
          <w:szCs w:val="36"/>
          <w:rtl/>
          <w:lang w:eastAsia="ar-SA"/>
        </w:rPr>
        <w:t xml:space="preserve"> وَلَا تُشْطِطْ</w:t>
      </w:r>
      <w:r w:rsidRPr="00907CA1">
        <w:rPr>
          <w:rFonts w:ascii="Traditional Arabic" w:eastAsia="Times New Roman" w:hAnsi="Traditional Arabic" w:cs="Traditional Arabic" w:hint="cs"/>
          <w:color w:val="000000"/>
          <w:sz w:val="36"/>
          <w:szCs w:val="36"/>
          <w:rtl/>
          <w:lang w:eastAsia="ar-SA"/>
        </w:rPr>
        <w:t>}</w:t>
      </w:r>
      <w:r w:rsidR="004E1E97" w:rsidRPr="00907CA1">
        <w:rPr>
          <w:rFonts w:ascii="Times New Roman" w:eastAsia="Times New Roman" w:hAnsi="Times New Roman" w:cs="Traditional Arabic" w:hint="cs"/>
          <w:sz w:val="36"/>
          <w:szCs w:val="36"/>
          <w:rtl/>
        </w:rPr>
        <w:t>.</w:t>
      </w:r>
    </w:p>
    <w:p w14:paraId="789EF144" w14:textId="77777777" w:rsidR="004E1E97" w:rsidRPr="00907CA1" w:rsidRDefault="004E1E97" w:rsidP="002849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بَغَى</w:t>
      </w:r>
      <w:r w:rsidRPr="00907CA1">
        <w:rPr>
          <w:rFonts w:ascii="Times New Roman" w:eastAsia="Times New Roman" w:hAnsi="Times New Roman" w:cs="Traditional Arabic" w:hint="cs"/>
          <w:sz w:val="36"/>
          <w:szCs w:val="36"/>
          <w:rtl/>
          <w:lang w:eastAsia="ar-SA"/>
        </w:rPr>
        <w:t>}</w:t>
      </w:r>
      <w:r w:rsidR="00F27C3A" w:rsidRPr="00907CA1">
        <w:rPr>
          <w:rFonts w:ascii="Times New Roman" w:eastAsia="Times New Roman" w:hAnsi="Times New Roman" w:cs="Traditional Arabic" w:hint="cs"/>
          <w:sz w:val="36"/>
          <w:szCs w:val="36"/>
          <w:rtl/>
          <w:lang w:eastAsia="ar-SA"/>
        </w:rPr>
        <w:t>. ذكرَ ف</w:t>
      </w:r>
      <w:r w:rsidR="008F023F" w:rsidRPr="00907CA1">
        <w:rPr>
          <w:rFonts w:ascii="Times New Roman" w:eastAsia="Times New Roman" w:hAnsi="Times New Roman" w:cs="Traditional Arabic" w:hint="cs"/>
          <w:sz w:val="36"/>
          <w:szCs w:val="36"/>
          <w:rtl/>
          <w:lang w:eastAsia="ar-SA"/>
        </w:rPr>
        <w:t xml:space="preserve">ي </w:t>
      </w:r>
      <w:r w:rsidR="00F27C3A" w:rsidRPr="00907CA1">
        <w:rPr>
          <w:rFonts w:ascii="Times New Roman" w:eastAsia="Times New Roman" w:hAnsi="Times New Roman" w:cs="Traditional Arabic" w:hint="cs"/>
          <w:sz w:val="36"/>
          <w:szCs w:val="36"/>
          <w:rtl/>
          <w:lang w:eastAsia="ar-SA"/>
        </w:rPr>
        <w:t>الآيةِ (23)</w:t>
      </w:r>
      <w:r w:rsidR="008F023F" w:rsidRPr="00907CA1">
        <w:rPr>
          <w:rFonts w:ascii="Times New Roman" w:eastAsia="Times New Roman" w:hAnsi="Times New Roman" w:cs="Traditional Arabic" w:hint="cs"/>
          <w:sz w:val="36"/>
          <w:szCs w:val="36"/>
          <w:rtl/>
          <w:lang w:eastAsia="ar-SA"/>
        </w:rPr>
        <w:t xml:space="preserve"> من السور</w:t>
      </w:r>
      <w:r w:rsidR="008607D2" w:rsidRPr="00907CA1">
        <w:rPr>
          <w:rFonts w:ascii="Times New Roman" w:eastAsia="Times New Roman" w:hAnsi="Times New Roman" w:cs="Traditional Arabic" w:hint="cs"/>
          <w:sz w:val="36"/>
          <w:szCs w:val="36"/>
          <w:rtl/>
          <w:lang w:eastAsia="ar-SA"/>
        </w:rPr>
        <w:t>ة،</w:t>
      </w:r>
      <w:r w:rsidR="00F27C3A" w:rsidRPr="00907CA1">
        <w:rPr>
          <w:rFonts w:ascii="Times New Roman" w:eastAsia="Times New Roman" w:hAnsi="Times New Roman" w:cs="Traditional Arabic" w:hint="cs"/>
          <w:sz w:val="36"/>
          <w:szCs w:val="36"/>
          <w:rtl/>
          <w:lang w:eastAsia="ar-SA"/>
        </w:rPr>
        <w:t xml:space="preserve"> أن معنى بغَى: تعدَّى.</w:t>
      </w:r>
    </w:p>
    <w:p w14:paraId="049AB5AB" w14:textId="77777777" w:rsidR="002849CF" w:rsidRPr="00907CA1" w:rsidRDefault="008F023F" w:rsidP="002849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F27C3A" w:rsidRPr="00907CA1">
        <w:rPr>
          <w:rFonts w:ascii="Times New Roman" w:eastAsia="Times New Roman" w:hAnsi="Times New Roman" w:cs="Traditional Arabic"/>
          <w:sz w:val="36"/>
          <w:szCs w:val="36"/>
          <w:rtl/>
          <w:lang w:eastAsia="ar-SA"/>
        </w:rPr>
        <w:t>فَاحْكُمْ بَيْنَنَا بِالْحَقِّ</w:t>
      </w:r>
      <w:r w:rsidR="00F27C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w:t>
      </w:r>
      <w:r w:rsidR="002849CF" w:rsidRPr="00907CA1">
        <w:rPr>
          <w:rFonts w:ascii="Times New Roman" w:eastAsia="Times New Roman" w:hAnsi="Times New Roman" w:cs="Traditional Arabic" w:hint="cs"/>
          <w:sz w:val="36"/>
          <w:szCs w:val="36"/>
          <w:rtl/>
          <w:lang w:eastAsia="ar-SA"/>
        </w:rPr>
        <w:t xml:space="preserve"> فاقْضِ بيننا بالحقِّ والعدل</w:t>
      </w:r>
      <w:r w:rsidRPr="00907CA1">
        <w:rPr>
          <w:rFonts w:ascii="Times New Roman" w:eastAsia="Times New Roman" w:hAnsi="Times New Roman" w:cs="Traditional Arabic" w:hint="cs"/>
          <w:sz w:val="36"/>
          <w:szCs w:val="36"/>
          <w:rtl/>
          <w:lang w:eastAsia="ar-SA"/>
        </w:rPr>
        <w:t>.</w:t>
      </w:r>
      <w:r w:rsidR="002849CF" w:rsidRPr="00907CA1">
        <w:rPr>
          <w:rFonts w:ascii="Times New Roman" w:eastAsia="Times New Roman" w:hAnsi="Times New Roman" w:cs="Traditional Arabic" w:hint="cs"/>
          <w:sz w:val="36"/>
          <w:szCs w:val="36"/>
          <w:rtl/>
          <w:lang w:eastAsia="ar-SA"/>
        </w:rPr>
        <w:t xml:space="preserve"> (الواضح).</w:t>
      </w:r>
    </w:p>
    <w:p w14:paraId="3E380D41" w14:textId="77777777" w:rsidR="003510EB" w:rsidRPr="00907CA1" w:rsidRDefault="003510EB" w:rsidP="004E6661">
      <w:pPr>
        <w:spacing w:after="0" w:line="240" w:lineRule="auto"/>
        <w:jc w:val="lowKashida"/>
        <w:rPr>
          <w:rFonts w:ascii="Times New Roman" w:eastAsia="Times New Roman" w:hAnsi="Times New Roman" w:cs="Traditional Arabic"/>
          <w:sz w:val="36"/>
          <w:szCs w:val="36"/>
          <w:rtl/>
          <w:lang w:eastAsia="ar-SA"/>
        </w:rPr>
      </w:pPr>
    </w:p>
    <w:p w14:paraId="07614FEE" w14:textId="77777777" w:rsidR="00593F78" w:rsidRPr="00907CA1" w:rsidRDefault="00593F78" w:rsidP="00593F7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24- {</w:t>
      </w:r>
      <w:r w:rsidRPr="00907CA1">
        <w:rPr>
          <w:rFonts w:ascii="Times New Roman" w:eastAsia="Times New Roman" w:hAnsi="Times New Roman" w:cs="Traditional Arabic"/>
          <w:b/>
          <w:bCs/>
          <w:sz w:val="36"/>
          <w:szCs w:val="36"/>
          <w:rtl/>
          <w:lang w:eastAsia="ar-SA"/>
        </w:rPr>
        <w:t xml:space="preserve">وَإِنَّ كَثِيرًا مِنَ الْخُلَطَاءِ لَيَبْغِي بَعْضُهُمْ عَلَى بَعْضٍ إِلَّا </w:t>
      </w:r>
      <w:r w:rsidRPr="00907CA1">
        <w:rPr>
          <w:rFonts w:ascii="Times New Roman" w:eastAsia="Times New Roman" w:hAnsi="Times New Roman" w:cs="Traditional Arabic"/>
          <w:b/>
          <w:bCs/>
          <w:sz w:val="36"/>
          <w:szCs w:val="36"/>
          <w:u w:val="single"/>
          <w:rtl/>
          <w:lang w:eastAsia="ar-SA"/>
        </w:rPr>
        <w:t>الَّذِينَ آَمَنُوا وَعَمِلُوا الصَّالِحَاتِ</w:t>
      </w:r>
      <w:r w:rsidRPr="00907CA1">
        <w:rPr>
          <w:rFonts w:ascii="Times New Roman" w:eastAsia="Times New Roman" w:hAnsi="Times New Roman" w:cs="Traditional Arabic"/>
          <w:b/>
          <w:bCs/>
          <w:sz w:val="36"/>
          <w:szCs w:val="36"/>
          <w:rtl/>
          <w:lang w:eastAsia="ar-SA"/>
        </w:rPr>
        <w:t xml:space="preserve"> وَقَلِيلٌ مَا هُمْ</w:t>
      </w:r>
      <w:r w:rsidRPr="00907CA1">
        <w:rPr>
          <w:rFonts w:ascii="Times New Roman" w:eastAsia="Times New Roman" w:hAnsi="Times New Roman" w:cs="Traditional Arabic" w:hint="cs"/>
          <w:sz w:val="36"/>
          <w:szCs w:val="36"/>
          <w:rtl/>
          <w:lang w:eastAsia="ar-SA"/>
        </w:rPr>
        <w:t>}.</w:t>
      </w:r>
    </w:p>
    <w:p w14:paraId="3B4424B8" w14:textId="77777777" w:rsidR="00C6407B" w:rsidRPr="00907CA1" w:rsidRDefault="00854FBD" w:rsidP="00854F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{إلاَّ الَّذِينَ آمَنُوا} بالله</w:t>
      </w:r>
      <w:r w:rsidR="001A007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{وَعَمِلُوا الصَّالِـحاتِ} يقول: وعملوا بطاعة</w:t>
      </w:r>
      <w:r w:rsidR="001A007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وانتهوا إلى أمره</w:t>
      </w:r>
      <w:r w:rsidR="001A007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ونهيه، ولم يتجاوزوه</w:t>
      </w:r>
      <w:r w:rsidR="001A0075" w:rsidRPr="00907CA1">
        <w:rPr>
          <w:rFonts w:ascii="Times New Roman" w:eastAsia="Times New Roman" w:hAnsi="Times New Roman" w:cs="Traditional Arabic" w:hint="cs"/>
          <w:sz w:val="36"/>
          <w:szCs w:val="36"/>
          <w:rtl/>
          <w:lang w:eastAsia="ar-SA"/>
        </w:rPr>
        <w:t>. (الطبري).</w:t>
      </w:r>
    </w:p>
    <w:p w14:paraId="404176B8" w14:textId="77777777" w:rsidR="00A517A5" w:rsidRPr="00907CA1" w:rsidRDefault="00A517A5" w:rsidP="00854FBD">
      <w:pPr>
        <w:spacing w:after="0" w:line="240" w:lineRule="auto"/>
        <w:jc w:val="lowKashida"/>
        <w:rPr>
          <w:rFonts w:ascii="Times New Roman" w:eastAsia="Times New Roman" w:hAnsi="Times New Roman" w:cs="Traditional Arabic"/>
          <w:sz w:val="36"/>
          <w:szCs w:val="36"/>
          <w:rtl/>
          <w:lang w:eastAsia="ar-SA"/>
        </w:rPr>
      </w:pPr>
    </w:p>
    <w:p w14:paraId="2A743C73" w14:textId="77777777" w:rsidR="00A517A5" w:rsidRPr="00907CA1" w:rsidRDefault="00A517A5" w:rsidP="00A517A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27- {</w:t>
      </w:r>
      <w:r w:rsidRPr="00907CA1">
        <w:rPr>
          <w:rFonts w:ascii="Traditional Arabic" w:eastAsia="Times New Roman" w:hAnsi="Traditional Arabic" w:cs="Traditional Arabic"/>
          <w:b/>
          <w:bCs/>
          <w:color w:val="000000"/>
          <w:sz w:val="36"/>
          <w:szCs w:val="36"/>
          <w:u w:val="single"/>
          <w:rtl/>
          <w:lang w:eastAsia="ar-SA"/>
        </w:rPr>
        <w:t>فَوَيْلٌ</w:t>
      </w:r>
      <w:r w:rsidRPr="00907CA1">
        <w:rPr>
          <w:rFonts w:ascii="Traditional Arabic" w:eastAsia="Times New Roman" w:hAnsi="Traditional Arabic" w:cs="Traditional Arabic"/>
          <w:b/>
          <w:bCs/>
          <w:color w:val="000000"/>
          <w:sz w:val="36"/>
          <w:szCs w:val="36"/>
          <w:rtl/>
          <w:lang w:eastAsia="ar-SA"/>
        </w:rPr>
        <w:t xml:space="preserve"> لِلَّذِينَ كَفَرُوا مِنَ النَّارِ</w:t>
      </w:r>
      <w:r w:rsidRPr="00907CA1">
        <w:rPr>
          <w:rFonts w:ascii="Traditional Arabic" w:eastAsia="Times New Roman" w:hAnsi="Traditional Arabic" w:cs="Traditional Arabic" w:hint="cs"/>
          <w:color w:val="000000"/>
          <w:sz w:val="36"/>
          <w:szCs w:val="36"/>
          <w:rtl/>
          <w:lang w:eastAsia="ar-SA"/>
        </w:rPr>
        <w:t>}.</w:t>
      </w:r>
    </w:p>
    <w:p w14:paraId="483FC5D1" w14:textId="77777777" w:rsidR="00A517A5" w:rsidRPr="00907CA1" w:rsidRDefault="00390427" w:rsidP="004844A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004844A7"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إ</w:t>
      </w:r>
      <w:r w:rsidR="004844A7" w:rsidRPr="00907CA1">
        <w:rPr>
          <w:rFonts w:ascii="Times New Roman" w:eastAsia="Times New Roman" w:hAnsi="Times New Roman" w:cs="Traditional Arabic"/>
          <w:sz w:val="36"/>
          <w:szCs w:val="36"/>
          <w:rtl/>
          <w:lang w:eastAsia="ar-SA"/>
        </w:rPr>
        <w:t>ذا كان مظنونهم هذا</w:t>
      </w:r>
      <w:r w:rsidRPr="00907CA1">
        <w:rPr>
          <w:rFonts w:ascii="Times New Roman" w:eastAsia="Times New Roman" w:hAnsi="Times New Roman" w:cs="Traditional Arabic" w:hint="cs"/>
          <w:sz w:val="36"/>
          <w:szCs w:val="36"/>
          <w:rtl/>
          <w:lang w:eastAsia="ar-SA"/>
        </w:rPr>
        <w:t>،</w:t>
      </w:r>
      <w:r w:rsidR="004844A7" w:rsidRPr="00907CA1">
        <w:rPr>
          <w:rFonts w:ascii="Times New Roman" w:eastAsia="Times New Roman" w:hAnsi="Times New Roman" w:cs="Traditional Arabic"/>
          <w:sz w:val="36"/>
          <w:szCs w:val="36"/>
          <w:rtl/>
          <w:lang w:eastAsia="ar-SA"/>
        </w:rPr>
        <w:t xml:space="preserve"> فالهلاك</w:t>
      </w:r>
      <w:r w:rsidRPr="00907CA1">
        <w:rPr>
          <w:rFonts w:ascii="Times New Roman" w:eastAsia="Times New Roman" w:hAnsi="Times New Roman" w:cs="Traditional Arabic" w:hint="cs"/>
          <w:sz w:val="36"/>
          <w:szCs w:val="36"/>
          <w:rtl/>
          <w:lang w:eastAsia="ar-SA"/>
        </w:rPr>
        <w:t>ُ</w:t>
      </w:r>
      <w:r w:rsidR="004844A7"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004844A7" w:rsidRPr="00907CA1">
        <w:rPr>
          <w:rFonts w:ascii="Times New Roman" w:eastAsia="Times New Roman" w:hAnsi="Times New Roman" w:cs="Traditional Arabic"/>
          <w:sz w:val="36"/>
          <w:szCs w:val="36"/>
          <w:rtl/>
          <w:lang w:eastAsia="ar-SA"/>
        </w:rPr>
        <w:t xml:space="preserve"> الهلاك</w:t>
      </w:r>
      <w:r w:rsidRPr="00907CA1">
        <w:rPr>
          <w:rFonts w:ascii="Times New Roman" w:eastAsia="Times New Roman" w:hAnsi="Times New Roman" w:cs="Traditional Arabic" w:hint="cs"/>
          <w:sz w:val="36"/>
          <w:szCs w:val="36"/>
          <w:rtl/>
          <w:lang w:eastAsia="ar-SA"/>
        </w:rPr>
        <w:t>،</w:t>
      </w:r>
      <w:r w:rsidR="004844A7"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أي:</w:t>
      </w:r>
      <w:r w:rsidR="004844A7" w:rsidRPr="00907CA1">
        <w:rPr>
          <w:rFonts w:ascii="Times New Roman" w:eastAsia="Times New Roman" w:hAnsi="Times New Roman" w:cs="Traditional Arabic"/>
          <w:sz w:val="36"/>
          <w:szCs w:val="36"/>
          <w:rtl/>
          <w:lang w:eastAsia="ar-SA"/>
        </w:rPr>
        <w:t xml:space="preserve"> فشدة</w:t>
      </w:r>
      <w:r w:rsidRPr="00907CA1">
        <w:rPr>
          <w:rFonts w:ascii="Times New Roman" w:eastAsia="Times New Roman" w:hAnsi="Times New Roman" w:cs="Traditional Arabic" w:hint="cs"/>
          <w:sz w:val="36"/>
          <w:szCs w:val="36"/>
          <w:rtl/>
          <w:lang w:eastAsia="ar-SA"/>
        </w:rPr>
        <w:t>ُ</w:t>
      </w:r>
      <w:r w:rsidR="004844A7" w:rsidRPr="00907CA1">
        <w:rPr>
          <w:rFonts w:ascii="Times New Roman" w:eastAsia="Times New Roman" w:hAnsi="Times New Roman" w:cs="Traditional Arabic"/>
          <w:sz w:val="36"/>
          <w:szCs w:val="36"/>
          <w:rtl/>
          <w:lang w:eastAsia="ar-SA"/>
        </w:rPr>
        <w:t xml:space="preserve"> هلاك</w:t>
      </w:r>
      <w:r w:rsidRPr="00907CA1">
        <w:rPr>
          <w:rFonts w:ascii="Times New Roman" w:eastAsia="Times New Roman" w:hAnsi="Times New Roman" w:cs="Traditional Arabic" w:hint="cs"/>
          <w:sz w:val="36"/>
          <w:szCs w:val="36"/>
          <w:rtl/>
          <w:lang w:eastAsia="ar-SA"/>
        </w:rPr>
        <w:t>ٍ</w:t>
      </w:r>
      <w:r w:rsidR="004844A7" w:rsidRPr="00907CA1">
        <w:rPr>
          <w:rFonts w:ascii="Times New Roman" w:eastAsia="Times New Roman" w:hAnsi="Times New Roman" w:cs="Traditional Arabic"/>
          <w:sz w:val="36"/>
          <w:szCs w:val="36"/>
          <w:rtl/>
          <w:lang w:eastAsia="ar-SA"/>
        </w:rPr>
        <w:t xml:space="preserve"> حاصل</w:t>
      </w:r>
      <w:r w:rsidRPr="00907CA1">
        <w:rPr>
          <w:rFonts w:ascii="Times New Roman" w:eastAsia="Times New Roman" w:hAnsi="Times New Roman" w:cs="Traditional Arabic" w:hint="cs"/>
          <w:sz w:val="36"/>
          <w:szCs w:val="36"/>
          <w:rtl/>
          <w:lang w:eastAsia="ar-SA"/>
        </w:rPr>
        <w:t>ٌ. (روح البيان).</w:t>
      </w:r>
    </w:p>
    <w:p w14:paraId="5194CC0D" w14:textId="77777777" w:rsidR="002F7F6A" w:rsidRPr="00907CA1" w:rsidRDefault="002F7F6A" w:rsidP="00A64B59">
      <w:pPr>
        <w:spacing w:after="0" w:line="240" w:lineRule="auto"/>
        <w:jc w:val="lowKashida"/>
        <w:rPr>
          <w:rFonts w:ascii="Times New Roman" w:eastAsia="Times New Roman" w:hAnsi="Times New Roman" w:cs="Traditional Arabic"/>
          <w:sz w:val="36"/>
          <w:szCs w:val="36"/>
          <w:rtl/>
          <w:lang w:eastAsia="ar-SA"/>
        </w:rPr>
      </w:pPr>
    </w:p>
    <w:p w14:paraId="5464E27E" w14:textId="77777777" w:rsidR="00DE251D" w:rsidRPr="00907CA1" w:rsidRDefault="00DE251D" w:rsidP="00DE251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41- {</w:t>
      </w:r>
      <w:r w:rsidRPr="00907CA1">
        <w:rPr>
          <w:rFonts w:ascii="Times New Roman" w:eastAsia="Times New Roman" w:hAnsi="Times New Roman" w:cs="Traditional Arabic"/>
          <w:b/>
          <w:bCs/>
          <w:sz w:val="36"/>
          <w:szCs w:val="36"/>
          <w:rtl/>
          <w:lang w:eastAsia="ar-SA"/>
        </w:rPr>
        <w:t xml:space="preserve">وَاذْكُرْ عَبْدَنَا </w:t>
      </w:r>
      <w:r w:rsidRPr="00907CA1">
        <w:rPr>
          <w:rFonts w:ascii="Times New Roman" w:eastAsia="Times New Roman" w:hAnsi="Times New Roman" w:cs="Traditional Arabic"/>
          <w:b/>
          <w:bCs/>
          <w:sz w:val="36"/>
          <w:szCs w:val="36"/>
          <w:u w:val="single"/>
          <w:rtl/>
          <w:lang w:eastAsia="ar-SA"/>
        </w:rPr>
        <w:t>أَيُّوبَ إِذْ نَادَى رَبَّهُ أَنِّي مَسَّنِيَ الشَّيْطَانُ</w:t>
      </w:r>
      <w:r w:rsidRPr="00907CA1">
        <w:rPr>
          <w:rFonts w:ascii="Times New Roman" w:eastAsia="Times New Roman" w:hAnsi="Times New Roman" w:cs="Traditional Arabic"/>
          <w:b/>
          <w:bCs/>
          <w:sz w:val="36"/>
          <w:szCs w:val="36"/>
          <w:rtl/>
          <w:lang w:eastAsia="ar-SA"/>
        </w:rPr>
        <w:t xml:space="preserve"> بِنُصْبٍ وَعَذَابٍ</w:t>
      </w:r>
      <w:r w:rsidRPr="00907CA1">
        <w:rPr>
          <w:rFonts w:ascii="Times New Roman" w:eastAsia="Times New Roman" w:hAnsi="Times New Roman" w:cs="Traditional Arabic" w:hint="cs"/>
          <w:sz w:val="36"/>
          <w:szCs w:val="36"/>
          <w:rtl/>
          <w:lang w:eastAsia="ar-SA"/>
        </w:rPr>
        <w:t>}.</w:t>
      </w:r>
    </w:p>
    <w:p w14:paraId="3D51D876" w14:textId="77777777" w:rsidR="00D63A6F" w:rsidRPr="00907CA1" w:rsidRDefault="0066054B" w:rsidP="0066054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أَيُّوبَ</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نبي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بني إسرائيل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ذرية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يعقوب</w:t>
      </w:r>
      <w:r w:rsidR="0062120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السلام، وهو نبي</w:t>
      </w:r>
      <w:r w:rsidR="0062120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ابت</w:t>
      </w:r>
      <w:r w:rsidR="0062120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w:t>
      </w:r>
      <w:r w:rsidR="0062120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جسده</w:t>
      </w:r>
      <w:r w:rsidR="0062120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وماله</w:t>
      </w:r>
      <w:r w:rsidR="0062120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وأهله، وسلم</w:t>
      </w:r>
      <w:r w:rsidR="0035137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دينه</w:t>
      </w:r>
      <w:r w:rsidR="0062120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ومعتقده</w:t>
      </w:r>
      <w:r w:rsidR="00621206" w:rsidRPr="00907CA1">
        <w:rPr>
          <w:rFonts w:ascii="Times New Roman" w:eastAsia="Times New Roman" w:hAnsi="Times New Roman" w:cs="Traditional Arabic" w:hint="cs"/>
          <w:sz w:val="36"/>
          <w:szCs w:val="36"/>
          <w:rtl/>
          <w:lang w:eastAsia="ar-SA"/>
        </w:rPr>
        <w:t>. (ابن عطية)</w:t>
      </w:r>
    </w:p>
    <w:p w14:paraId="07E9F4CC" w14:textId="77777777" w:rsidR="00487D68" w:rsidRPr="00907CA1" w:rsidRDefault="00831011" w:rsidP="0083101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lang w:eastAsia="ar-SA"/>
        </w:rPr>
        <w:t>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إذْ نادَى رَبَّهُ} مستغيث</w:t>
      </w:r>
      <w:r w:rsidR="00182C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به فيما نزل</w:t>
      </w:r>
      <w:r w:rsidR="00182CF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من البلاء: يا ربّ</w:t>
      </w:r>
      <w:r w:rsidR="00487D68" w:rsidRPr="00907CA1">
        <w:rPr>
          <w:rFonts w:ascii="Times New Roman" w:eastAsia="Times New Roman" w:hAnsi="Times New Roman" w:cs="Traditional Arabic" w:hint="cs"/>
          <w:sz w:val="36"/>
          <w:szCs w:val="36"/>
          <w:rtl/>
          <w:lang w:eastAsia="ar-SA"/>
        </w:rPr>
        <w:t>. (الطبري).</w:t>
      </w:r>
    </w:p>
    <w:p w14:paraId="3560E5FD" w14:textId="77777777" w:rsidR="00390427" w:rsidRPr="00907CA1" w:rsidRDefault="00831011" w:rsidP="007E360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w:t>
      </w:r>
      <w:r w:rsidR="00487D68"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نِّـي مَسَّنِـيَ الشَّيْطانُ</w:t>
      </w:r>
      <w:r w:rsidR="007E3603" w:rsidRPr="00907CA1">
        <w:rPr>
          <w:rFonts w:ascii="Times New Roman" w:eastAsia="Times New Roman" w:hAnsi="Times New Roman" w:cs="Traditional Arabic" w:hint="cs"/>
          <w:sz w:val="36"/>
          <w:szCs w:val="36"/>
          <w:rtl/>
          <w:lang w:eastAsia="ar-SA"/>
        </w:rPr>
        <w:t>}: ي</w:t>
      </w:r>
      <w:r w:rsidR="007E3603" w:rsidRPr="00907CA1">
        <w:rPr>
          <w:rFonts w:ascii="Times New Roman" w:eastAsia="Times New Roman" w:hAnsi="Times New Roman" w:cs="Traditional Arabic"/>
          <w:sz w:val="36"/>
          <w:szCs w:val="36"/>
          <w:rtl/>
          <w:lang w:eastAsia="ar-SA"/>
        </w:rPr>
        <w:t>حتمل</w:t>
      </w:r>
      <w:r w:rsidR="007E3603"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أن يشير</w:t>
      </w:r>
      <w:r w:rsidR="007E3603"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إلى مس</w:t>
      </w:r>
      <w:r w:rsidR="007E3603"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ه</w:t>
      </w:r>
      <w:r w:rsidR="007E3603"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حين سل</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ط</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ه</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الله عليه حسبما ذكرنا، ويحتمل</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أن يريد: مس</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ه</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إياه</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حين حمل</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ه</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في أول</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الأمر</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على أن يواقع</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الذنب</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الذي من أجله</w:t>
      </w:r>
      <w:r w:rsidR="00BD4554"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كانت المحنة، إما ترك</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التغيير</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عند الملك، وإما ترك</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مواساة</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الجار. وقيل</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أشار</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إلى مس</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ه</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إياه</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في تعرضه</w:t>
      </w:r>
      <w:r w:rsidR="00154971"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لأهله</w:t>
      </w:r>
      <w:r w:rsidR="00195FEF"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وطلبه</w:t>
      </w:r>
      <w:r w:rsidR="00195FEF"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منه أن يشرك</w:t>
      </w:r>
      <w:r w:rsidR="00195FEF"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بالله، فكان أيوب</w:t>
      </w:r>
      <w:r w:rsidR="00195FEF"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يتشك</w:t>
      </w:r>
      <w:r w:rsidR="00195FEF"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ى هذا الفعل، وكان أشد</w:t>
      </w:r>
      <w:r w:rsidR="00195FEF" w:rsidRPr="00907CA1">
        <w:rPr>
          <w:rFonts w:ascii="Times New Roman" w:eastAsia="Times New Roman" w:hAnsi="Times New Roman" w:cs="Traditional Arabic" w:hint="cs"/>
          <w:sz w:val="36"/>
          <w:szCs w:val="36"/>
          <w:rtl/>
          <w:lang w:eastAsia="ar-SA"/>
        </w:rPr>
        <w:t>َّ</w:t>
      </w:r>
      <w:r w:rsidR="007E3603" w:rsidRPr="00907CA1">
        <w:rPr>
          <w:rFonts w:ascii="Times New Roman" w:eastAsia="Times New Roman" w:hAnsi="Times New Roman" w:cs="Traditional Arabic"/>
          <w:sz w:val="36"/>
          <w:szCs w:val="36"/>
          <w:rtl/>
          <w:lang w:eastAsia="ar-SA"/>
        </w:rPr>
        <w:t xml:space="preserve"> عليه من مرضه</w:t>
      </w:r>
      <w:r w:rsidR="00195FEF" w:rsidRPr="00907CA1">
        <w:rPr>
          <w:rFonts w:ascii="Times New Roman" w:eastAsia="Times New Roman" w:hAnsi="Times New Roman" w:cs="Traditional Arabic" w:hint="cs"/>
          <w:sz w:val="36"/>
          <w:szCs w:val="36"/>
          <w:rtl/>
          <w:lang w:eastAsia="ar-SA"/>
        </w:rPr>
        <w:t>. (ابن عطية).</w:t>
      </w:r>
    </w:p>
    <w:p w14:paraId="6163F75F" w14:textId="77777777" w:rsidR="006239BB" w:rsidRPr="00907CA1" w:rsidRDefault="006239BB" w:rsidP="007E3603">
      <w:pPr>
        <w:spacing w:after="0" w:line="240" w:lineRule="auto"/>
        <w:jc w:val="lowKashida"/>
        <w:rPr>
          <w:rFonts w:ascii="Times New Roman" w:eastAsia="Times New Roman" w:hAnsi="Times New Roman" w:cs="Traditional Arabic"/>
          <w:sz w:val="36"/>
          <w:szCs w:val="36"/>
          <w:rtl/>
          <w:lang w:eastAsia="ar-SA"/>
        </w:rPr>
      </w:pPr>
    </w:p>
    <w:p w14:paraId="5315D6E5" w14:textId="77777777" w:rsidR="006239BB" w:rsidRPr="00907CA1" w:rsidRDefault="006239BB" w:rsidP="006239B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43- {</w:t>
      </w:r>
      <w:r w:rsidRPr="00907CA1">
        <w:rPr>
          <w:rFonts w:ascii="Traditional Arabic" w:eastAsia="Times New Roman" w:hAnsi="Traditional Arabic" w:cs="Traditional Arabic"/>
          <w:b/>
          <w:bCs/>
          <w:color w:val="000000"/>
          <w:sz w:val="36"/>
          <w:szCs w:val="36"/>
          <w:rtl/>
          <w:lang w:eastAsia="ar-SA"/>
        </w:rPr>
        <w:t xml:space="preserve">وَذِكْرَى </w:t>
      </w:r>
      <w:r w:rsidRPr="00907CA1">
        <w:rPr>
          <w:rFonts w:ascii="Traditional Arabic" w:eastAsia="Times New Roman" w:hAnsi="Traditional Arabic" w:cs="Traditional Arabic"/>
          <w:b/>
          <w:bCs/>
          <w:color w:val="000000"/>
          <w:sz w:val="36"/>
          <w:szCs w:val="36"/>
          <w:u w:val="single"/>
          <w:rtl/>
          <w:lang w:eastAsia="ar-SA"/>
        </w:rPr>
        <w:t>لِأُولِي الْأَلْبَابِ</w:t>
      </w:r>
      <w:r w:rsidRPr="00907CA1">
        <w:rPr>
          <w:rFonts w:ascii="Traditional Arabic" w:eastAsia="Times New Roman" w:hAnsi="Traditional Arabic" w:cs="Traditional Arabic" w:hint="cs"/>
          <w:color w:val="000000"/>
          <w:sz w:val="36"/>
          <w:szCs w:val="36"/>
          <w:rtl/>
          <w:lang w:eastAsia="ar-SA"/>
        </w:rPr>
        <w:t>}</w:t>
      </w:r>
      <w:r w:rsidR="00DC35E8" w:rsidRPr="00907CA1">
        <w:rPr>
          <w:rFonts w:ascii="Traditional Arabic" w:eastAsia="Times New Roman" w:hAnsi="Traditional Arabic" w:cs="Traditional Arabic" w:hint="cs"/>
          <w:color w:val="000000"/>
          <w:sz w:val="36"/>
          <w:szCs w:val="36"/>
          <w:rtl/>
          <w:lang w:eastAsia="ar-SA"/>
        </w:rPr>
        <w:t>.</w:t>
      </w:r>
    </w:p>
    <w:p w14:paraId="07E1F1CD" w14:textId="77777777" w:rsidR="006239BB" w:rsidRPr="00907CA1" w:rsidRDefault="00DC35E8" w:rsidP="00DC35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506D1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لذوي العقول</w:t>
      </w:r>
      <w:r w:rsidRPr="00907CA1">
        <w:rPr>
          <w:rFonts w:ascii="Times New Roman" w:eastAsia="Times New Roman" w:hAnsi="Times New Roman" w:cs="Traditional Arabic" w:hint="cs"/>
          <w:sz w:val="36"/>
          <w:szCs w:val="36"/>
          <w:rtl/>
          <w:lang w:eastAsia="ar-SA"/>
        </w:rPr>
        <w:t>. (ابن كثير).</w:t>
      </w:r>
    </w:p>
    <w:p w14:paraId="0205FA73" w14:textId="77777777" w:rsidR="00BA6FD6" w:rsidRPr="00907CA1" w:rsidRDefault="00BA6FD6" w:rsidP="00DC35E8">
      <w:pPr>
        <w:spacing w:after="0" w:line="240" w:lineRule="auto"/>
        <w:jc w:val="lowKashida"/>
        <w:rPr>
          <w:rFonts w:ascii="Times New Roman" w:eastAsia="Times New Roman" w:hAnsi="Times New Roman" w:cs="Traditional Arabic"/>
          <w:sz w:val="36"/>
          <w:szCs w:val="36"/>
          <w:rtl/>
          <w:lang w:eastAsia="ar-SA"/>
        </w:rPr>
      </w:pPr>
    </w:p>
    <w:p w14:paraId="3A65D15D" w14:textId="77777777" w:rsidR="00BA6FD6" w:rsidRPr="00907CA1" w:rsidRDefault="00BA6FD6" w:rsidP="00BA6FD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47- {</w:t>
      </w:r>
      <w:r w:rsidRPr="00907CA1">
        <w:rPr>
          <w:rFonts w:ascii="Traditional Arabic" w:eastAsia="Times New Roman" w:hAnsi="Traditional Arabic" w:cs="Traditional Arabic"/>
          <w:b/>
          <w:bCs/>
          <w:color w:val="000000"/>
          <w:sz w:val="36"/>
          <w:szCs w:val="36"/>
          <w:rtl/>
          <w:lang w:eastAsia="ar-SA"/>
        </w:rPr>
        <w:t xml:space="preserve">وَإِنَّهُمْ عِنْدَنَا لَمِنَ الْمُصْطَفَيْنَ </w:t>
      </w:r>
      <w:r w:rsidRPr="00907CA1">
        <w:rPr>
          <w:rFonts w:ascii="Traditional Arabic" w:eastAsia="Times New Roman" w:hAnsi="Traditional Arabic" w:cs="Traditional Arabic"/>
          <w:b/>
          <w:bCs/>
          <w:color w:val="000000"/>
          <w:sz w:val="36"/>
          <w:szCs w:val="36"/>
          <w:u w:val="single"/>
          <w:rtl/>
          <w:lang w:eastAsia="ar-SA"/>
        </w:rPr>
        <w:t>الْأَخْيَارِ</w:t>
      </w:r>
      <w:r w:rsidRPr="00907CA1">
        <w:rPr>
          <w:rFonts w:ascii="Traditional Arabic" w:eastAsia="Times New Roman" w:hAnsi="Traditional Arabic" w:cs="Traditional Arabic" w:hint="cs"/>
          <w:color w:val="000000"/>
          <w:sz w:val="36"/>
          <w:szCs w:val="36"/>
          <w:rtl/>
          <w:lang w:eastAsia="ar-SA"/>
        </w:rPr>
        <w:t>}.</w:t>
      </w:r>
    </w:p>
    <w:p w14:paraId="6F1DB07B" w14:textId="77777777" w:rsidR="00BA6FD6" w:rsidRPr="00907CA1" w:rsidRDefault="00A57D14" w:rsidP="0036375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جمع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w:t>
      </w:r>
      <w:r w:rsidR="002850E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002850E0"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كشر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شرار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نه اسم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تفضيل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 خ</w:t>
      </w:r>
      <w:r w:rsidR="0036375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 بالتشديد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 خ</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 بالتخفيف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موات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جمع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ت</w:t>
      </w:r>
      <w:r w:rsidRPr="00907CA1">
        <w:rPr>
          <w:rFonts w:ascii="Traditional Arabic" w:eastAsia="Times New Roman" w:hAnsi="Traditional Arabic" w:cs="Traditional Arabic" w:hint="cs"/>
          <w:color w:val="000000"/>
          <w:sz w:val="36"/>
          <w:szCs w:val="36"/>
          <w:rtl/>
          <w:lang w:eastAsia="ar-SA"/>
        </w:rPr>
        <w:t>. (روح البيان)</w:t>
      </w:r>
      <w:r w:rsidR="00363755" w:rsidRPr="00907CA1">
        <w:rPr>
          <w:rFonts w:ascii="Traditional Arabic" w:eastAsia="Times New Roman" w:hAnsi="Traditional Arabic" w:cs="Traditional Arabic" w:hint="cs"/>
          <w:color w:val="000000"/>
          <w:sz w:val="36"/>
          <w:szCs w:val="36"/>
          <w:rtl/>
          <w:lang w:eastAsia="ar-SA"/>
        </w:rPr>
        <w:t>،</w:t>
      </w:r>
      <w:r w:rsidR="00363755" w:rsidRPr="00907CA1">
        <w:rPr>
          <w:rFonts w:ascii="Simplified Arabic" w:hAnsi="Simplified Arabic" w:cs="Simplified Arabic"/>
          <w:color w:val="000000"/>
          <w:sz w:val="36"/>
          <w:szCs w:val="36"/>
          <w:rtl/>
        </w:rPr>
        <w:t xml:space="preserve"> </w:t>
      </w:r>
      <w:r w:rsidR="00363755" w:rsidRPr="00907CA1">
        <w:rPr>
          <w:rFonts w:ascii="Traditional Arabic" w:eastAsia="Times New Roman" w:hAnsi="Traditional Arabic" w:cs="Traditional Arabic"/>
          <w:color w:val="000000"/>
          <w:sz w:val="36"/>
          <w:szCs w:val="36"/>
          <w:rtl/>
          <w:lang w:eastAsia="ar-SA"/>
        </w:rPr>
        <w:t>وكلتا الصيغتين تدل</w:t>
      </w:r>
      <w:r w:rsidR="00363755" w:rsidRPr="00907CA1">
        <w:rPr>
          <w:rFonts w:ascii="Traditional Arabic" w:eastAsia="Times New Roman" w:hAnsi="Traditional Arabic" w:cs="Traditional Arabic" w:hint="cs"/>
          <w:color w:val="000000"/>
          <w:sz w:val="36"/>
          <w:szCs w:val="36"/>
          <w:rtl/>
          <w:lang w:eastAsia="ar-SA"/>
        </w:rPr>
        <w:t>ُّ</w:t>
      </w:r>
      <w:r w:rsidR="00363755" w:rsidRPr="00907CA1">
        <w:rPr>
          <w:rFonts w:ascii="Traditional Arabic" w:eastAsia="Times New Roman" w:hAnsi="Traditional Arabic" w:cs="Traditional Arabic"/>
          <w:color w:val="000000"/>
          <w:sz w:val="36"/>
          <w:szCs w:val="36"/>
          <w:rtl/>
          <w:lang w:eastAsia="ar-SA"/>
        </w:rPr>
        <w:t xml:space="preserve"> على شدة</w:t>
      </w:r>
      <w:r w:rsidR="00363755" w:rsidRPr="00907CA1">
        <w:rPr>
          <w:rFonts w:ascii="Traditional Arabic" w:eastAsia="Times New Roman" w:hAnsi="Traditional Arabic" w:cs="Traditional Arabic" w:hint="cs"/>
          <w:color w:val="000000"/>
          <w:sz w:val="36"/>
          <w:szCs w:val="36"/>
          <w:rtl/>
          <w:lang w:eastAsia="ar-SA"/>
        </w:rPr>
        <w:t>ِ</w:t>
      </w:r>
      <w:r w:rsidR="00363755" w:rsidRPr="00907CA1">
        <w:rPr>
          <w:rFonts w:ascii="Traditional Arabic" w:eastAsia="Times New Roman" w:hAnsi="Traditional Arabic" w:cs="Traditional Arabic"/>
          <w:color w:val="000000"/>
          <w:sz w:val="36"/>
          <w:szCs w:val="36"/>
          <w:rtl/>
          <w:lang w:eastAsia="ar-SA"/>
        </w:rPr>
        <w:t xml:space="preserve"> الوصف</w:t>
      </w:r>
      <w:r w:rsidR="00363755" w:rsidRPr="00907CA1">
        <w:rPr>
          <w:rFonts w:ascii="Traditional Arabic" w:eastAsia="Times New Roman" w:hAnsi="Traditional Arabic" w:cs="Traditional Arabic" w:hint="cs"/>
          <w:color w:val="000000"/>
          <w:sz w:val="36"/>
          <w:szCs w:val="36"/>
          <w:rtl/>
          <w:lang w:eastAsia="ar-SA"/>
        </w:rPr>
        <w:t>ِ</w:t>
      </w:r>
      <w:r w:rsidR="00363755" w:rsidRPr="00907CA1">
        <w:rPr>
          <w:rFonts w:ascii="Traditional Arabic" w:eastAsia="Times New Roman" w:hAnsi="Traditional Arabic" w:cs="Traditional Arabic"/>
          <w:color w:val="000000"/>
          <w:sz w:val="36"/>
          <w:szCs w:val="36"/>
          <w:rtl/>
          <w:lang w:eastAsia="ar-SA"/>
        </w:rPr>
        <w:t xml:space="preserve"> في الموصوف</w:t>
      </w:r>
      <w:r w:rsidR="00363755" w:rsidRPr="00907CA1">
        <w:rPr>
          <w:rFonts w:ascii="Traditional Arabic" w:eastAsia="Times New Roman" w:hAnsi="Traditional Arabic" w:cs="Traditional Arabic"/>
          <w:color w:val="000000"/>
          <w:sz w:val="36"/>
          <w:szCs w:val="36"/>
          <w:lang w:eastAsia="ar-SA"/>
        </w:rPr>
        <w:t>.</w:t>
      </w:r>
      <w:r w:rsidR="00363755" w:rsidRPr="00907CA1">
        <w:rPr>
          <w:rFonts w:ascii="Traditional Arabic" w:eastAsia="Times New Roman" w:hAnsi="Traditional Arabic" w:cs="Traditional Arabic" w:hint="cs"/>
          <w:color w:val="000000"/>
          <w:sz w:val="36"/>
          <w:szCs w:val="36"/>
          <w:rtl/>
          <w:lang w:eastAsia="ar-SA"/>
        </w:rPr>
        <w:t xml:space="preserve"> (التحرير والتنوير).</w:t>
      </w:r>
    </w:p>
    <w:p w14:paraId="61084B67" w14:textId="77777777" w:rsidR="00755618" w:rsidRPr="00907CA1" w:rsidRDefault="00755618" w:rsidP="00363755">
      <w:pPr>
        <w:spacing w:after="0" w:line="240" w:lineRule="auto"/>
        <w:jc w:val="lowKashida"/>
        <w:rPr>
          <w:rFonts w:ascii="Traditional Arabic" w:eastAsia="Times New Roman" w:hAnsi="Traditional Arabic" w:cs="Traditional Arabic"/>
          <w:color w:val="000000"/>
          <w:sz w:val="36"/>
          <w:szCs w:val="36"/>
          <w:rtl/>
          <w:lang w:eastAsia="ar-SA"/>
        </w:rPr>
      </w:pPr>
    </w:p>
    <w:p w14:paraId="16419DD7" w14:textId="77777777" w:rsidR="00755618" w:rsidRPr="00907CA1" w:rsidRDefault="00755618" w:rsidP="0075561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48- {</w:t>
      </w:r>
      <w:r w:rsidRPr="00907CA1">
        <w:rPr>
          <w:rFonts w:ascii="Times New Roman" w:eastAsia="Times New Roman" w:hAnsi="Times New Roman" w:cs="Traditional Arabic"/>
          <w:b/>
          <w:bCs/>
          <w:sz w:val="36"/>
          <w:szCs w:val="36"/>
          <w:rtl/>
          <w:lang w:eastAsia="ar-SA"/>
        </w:rPr>
        <w:t xml:space="preserve">وَاذْكُرْ إِسْمَاعِيلَ وَالْيَسَعَ وَذَا الْكِفْلِ وَكُلٌّ </w:t>
      </w:r>
      <w:r w:rsidRPr="00907CA1">
        <w:rPr>
          <w:rFonts w:ascii="Times New Roman" w:eastAsia="Times New Roman" w:hAnsi="Times New Roman" w:cs="Traditional Arabic"/>
          <w:b/>
          <w:bCs/>
          <w:sz w:val="36"/>
          <w:szCs w:val="36"/>
          <w:u w:val="single"/>
          <w:rtl/>
          <w:lang w:eastAsia="ar-SA"/>
        </w:rPr>
        <w:t>مِنَ الْأَخْيَارِ</w:t>
      </w:r>
      <w:r w:rsidRPr="00907CA1">
        <w:rPr>
          <w:rFonts w:ascii="Times New Roman" w:eastAsia="Times New Roman" w:hAnsi="Times New Roman" w:cs="Traditional Arabic" w:hint="cs"/>
          <w:sz w:val="36"/>
          <w:szCs w:val="36"/>
          <w:rtl/>
          <w:lang w:eastAsia="ar-SA"/>
        </w:rPr>
        <w:t>}.</w:t>
      </w:r>
    </w:p>
    <w:p w14:paraId="6E50F866" w14:textId="77777777" w:rsidR="00755618" w:rsidRPr="00907CA1" w:rsidRDefault="00755618" w:rsidP="0075561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المشهورين بالخيرية.</w:t>
      </w:r>
      <w:r w:rsidRPr="00907CA1">
        <w:rPr>
          <w:rFonts w:ascii="Times New Roman" w:eastAsia="Times New Roman" w:hAnsi="Times New Roman" w:cs="Traditional Arabic" w:hint="cs"/>
          <w:sz w:val="36"/>
          <w:szCs w:val="36"/>
          <w:rtl/>
          <w:lang w:eastAsia="ar-SA"/>
        </w:rPr>
        <w:t xml:space="preserve"> (روح المعاني).</w:t>
      </w:r>
    </w:p>
    <w:p w14:paraId="33566335" w14:textId="77777777" w:rsidR="00DD21DD" w:rsidRPr="00907CA1" w:rsidRDefault="00DD21DD" w:rsidP="00755618">
      <w:pPr>
        <w:spacing w:after="0" w:line="240" w:lineRule="auto"/>
        <w:jc w:val="lowKashida"/>
        <w:rPr>
          <w:rFonts w:ascii="Times New Roman" w:eastAsia="Times New Roman" w:hAnsi="Times New Roman" w:cs="Traditional Arabic"/>
          <w:sz w:val="36"/>
          <w:szCs w:val="36"/>
          <w:rtl/>
          <w:lang w:eastAsia="ar-SA"/>
        </w:rPr>
      </w:pPr>
    </w:p>
    <w:p w14:paraId="1428AF5D" w14:textId="77777777" w:rsidR="00DD21DD" w:rsidRPr="00907CA1" w:rsidRDefault="00DD21DD" w:rsidP="00DD21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49- {</w:t>
      </w:r>
      <w:r w:rsidRPr="00907CA1">
        <w:rPr>
          <w:rFonts w:ascii="Times New Roman" w:eastAsia="Times New Roman" w:hAnsi="Times New Roman" w:cs="Traditional Arabic"/>
          <w:b/>
          <w:bCs/>
          <w:sz w:val="36"/>
          <w:szCs w:val="36"/>
          <w:rtl/>
          <w:lang w:eastAsia="ar-SA"/>
        </w:rPr>
        <w:t xml:space="preserve">هَذَا ذِكْرٌ </w:t>
      </w:r>
      <w:r w:rsidRPr="00907CA1">
        <w:rPr>
          <w:rFonts w:ascii="Times New Roman" w:eastAsia="Times New Roman" w:hAnsi="Times New Roman" w:cs="Traditional Arabic"/>
          <w:b/>
          <w:bCs/>
          <w:sz w:val="36"/>
          <w:szCs w:val="36"/>
          <w:u w:val="single"/>
          <w:rtl/>
          <w:lang w:eastAsia="ar-SA"/>
        </w:rPr>
        <w:t>وَإِنَّ لِلْمُتَّقِينَ</w:t>
      </w:r>
      <w:r w:rsidRPr="00907CA1">
        <w:rPr>
          <w:rFonts w:ascii="Times New Roman" w:eastAsia="Times New Roman" w:hAnsi="Times New Roman" w:cs="Traditional Arabic"/>
          <w:b/>
          <w:bCs/>
          <w:sz w:val="36"/>
          <w:szCs w:val="36"/>
          <w:rtl/>
          <w:lang w:eastAsia="ar-SA"/>
        </w:rPr>
        <w:t xml:space="preserve"> لَحُسْنَ مَآَبٍ</w:t>
      </w:r>
      <w:r w:rsidRPr="00907CA1">
        <w:rPr>
          <w:rFonts w:ascii="Times New Roman" w:eastAsia="Times New Roman" w:hAnsi="Times New Roman" w:cs="Traditional Arabic" w:hint="cs"/>
          <w:sz w:val="36"/>
          <w:szCs w:val="36"/>
          <w:rtl/>
          <w:lang w:eastAsia="ar-SA"/>
        </w:rPr>
        <w:t>}.</w:t>
      </w:r>
    </w:p>
    <w:p w14:paraId="77DC44B8" w14:textId="77777777" w:rsidR="007837C7" w:rsidRPr="00907CA1" w:rsidRDefault="00FB432A" w:rsidP="00FB432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الذين اتَّقَوا الله فخافوه</w:t>
      </w:r>
      <w:r w:rsidR="007837C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بأداء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فرائضه، واجتناب</w:t>
      </w:r>
      <w:r w:rsidR="007837C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معاصيه</w:t>
      </w:r>
      <w:r w:rsidR="007837C7" w:rsidRPr="00907CA1">
        <w:rPr>
          <w:rFonts w:ascii="Times New Roman" w:eastAsia="Times New Roman" w:hAnsi="Times New Roman" w:cs="Traditional Arabic" w:hint="cs"/>
          <w:sz w:val="36"/>
          <w:szCs w:val="36"/>
          <w:rtl/>
          <w:lang w:eastAsia="ar-SA"/>
        </w:rPr>
        <w:t>. (الطبري).</w:t>
      </w:r>
    </w:p>
    <w:p w14:paraId="5845410D" w14:textId="77777777" w:rsidR="007837C7" w:rsidRPr="00907CA1" w:rsidRDefault="007837C7" w:rsidP="00FB432A">
      <w:pPr>
        <w:spacing w:after="0" w:line="240" w:lineRule="auto"/>
        <w:jc w:val="lowKashida"/>
        <w:rPr>
          <w:rFonts w:ascii="Times New Roman" w:eastAsia="Times New Roman" w:hAnsi="Times New Roman" w:cs="Traditional Arabic"/>
          <w:sz w:val="36"/>
          <w:szCs w:val="36"/>
          <w:rtl/>
          <w:lang w:eastAsia="ar-SA"/>
        </w:rPr>
      </w:pPr>
    </w:p>
    <w:p w14:paraId="73DD7373" w14:textId="77777777" w:rsidR="009D796D" w:rsidRPr="00907CA1" w:rsidRDefault="009D796D" w:rsidP="009D796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51- {</w:t>
      </w:r>
      <w:r w:rsidRPr="00907CA1">
        <w:rPr>
          <w:rFonts w:ascii="Times New Roman" w:eastAsia="Times New Roman" w:hAnsi="Times New Roman" w:cs="Traditional Arabic"/>
          <w:b/>
          <w:bCs/>
          <w:sz w:val="36"/>
          <w:szCs w:val="36"/>
          <w:u w:val="single"/>
          <w:rtl/>
          <w:lang w:eastAsia="ar-SA"/>
        </w:rPr>
        <w:t>مُتَّكِئِينَ فِيهَا يَدْعُونَ فِيهَا</w:t>
      </w:r>
      <w:r w:rsidRPr="00907CA1">
        <w:rPr>
          <w:rFonts w:ascii="Times New Roman" w:eastAsia="Times New Roman" w:hAnsi="Times New Roman" w:cs="Traditional Arabic"/>
          <w:b/>
          <w:bCs/>
          <w:sz w:val="36"/>
          <w:szCs w:val="36"/>
          <w:rtl/>
          <w:lang w:eastAsia="ar-SA"/>
        </w:rPr>
        <w:t xml:space="preserve"> بِفَاكِهَةٍ كَثِيرَةٍ </w:t>
      </w:r>
      <w:r w:rsidRPr="00907CA1">
        <w:rPr>
          <w:rFonts w:ascii="Times New Roman" w:eastAsia="Times New Roman" w:hAnsi="Times New Roman" w:cs="Traditional Arabic"/>
          <w:b/>
          <w:bCs/>
          <w:sz w:val="36"/>
          <w:szCs w:val="36"/>
          <w:u w:val="single"/>
          <w:rtl/>
          <w:lang w:eastAsia="ar-SA"/>
        </w:rPr>
        <w:t>وَشَرَابٍ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p w14:paraId="11A2F9EB" w14:textId="77777777" w:rsidR="00D63460" w:rsidRPr="00907CA1" w:rsidRDefault="009F4A1B" w:rsidP="00D6346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00D63460" w:rsidRPr="00907CA1">
        <w:rPr>
          <w:rFonts w:ascii="Times New Roman" w:eastAsia="Times New Roman" w:hAnsi="Times New Roman" w:cs="Traditional Arabic"/>
          <w:sz w:val="36"/>
          <w:szCs w:val="36"/>
          <w:rtl/>
          <w:lang w:eastAsia="ar-SA"/>
        </w:rPr>
        <w:t xml:space="preserve"> حال</w:t>
      </w:r>
      <w:r w:rsidRPr="00907CA1">
        <w:rPr>
          <w:rFonts w:ascii="Times New Roman" w:eastAsia="Times New Roman" w:hAnsi="Times New Roman" w:cs="Traditional Arabic" w:hint="cs"/>
          <w:sz w:val="36"/>
          <w:szCs w:val="36"/>
          <w:rtl/>
          <w:lang w:eastAsia="ar-SA"/>
        </w:rPr>
        <w:t>َ</w:t>
      </w:r>
      <w:r w:rsidR="00D63460" w:rsidRPr="00907CA1">
        <w:rPr>
          <w:rFonts w:ascii="Times New Roman" w:eastAsia="Times New Roman" w:hAnsi="Times New Roman" w:cs="Traditional Arabic"/>
          <w:sz w:val="36"/>
          <w:szCs w:val="36"/>
          <w:rtl/>
          <w:lang w:eastAsia="ar-SA"/>
        </w:rPr>
        <w:t xml:space="preserve"> كونهم جالسين فيها جلسة</w:t>
      </w:r>
      <w:r w:rsidRPr="00907CA1">
        <w:rPr>
          <w:rFonts w:ascii="Times New Roman" w:eastAsia="Times New Roman" w:hAnsi="Times New Roman" w:cs="Traditional Arabic" w:hint="cs"/>
          <w:sz w:val="36"/>
          <w:szCs w:val="36"/>
          <w:rtl/>
          <w:lang w:eastAsia="ar-SA"/>
        </w:rPr>
        <w:t>َ</w:t>
      </w:r>
      <w:r w:rsidR="00D63460" w:rsidRPr="00907CA1">
        <w:rPr>
          <w:rFonts w:ascii="Times New Roman" w:eastAsia="Times New Roman" w:hAnsi="Times New Roman" w:cs="Traditional Arabic"/>
          <w:sz w:val="36"/>
          <w:szCs w:val="36"/>
          <w:rtl/>
          <w:lang w:eastAsia="ar-SA"/>
        </w:rPr>
        <w:t xml:space="preserve"> المتنع</w:t>
      </w:r>
      <w:r w:rsidRPr="00907CA1">
        <w:rPr>
          <w:rFonts w:ascii="Times New Roman" w:eastAsia="Times New Roman" w:hAnsi="Times New Roman" w:cs="Traditional Arabic" w:hint="cs"/>
          <w:sz w:val="36"/>
          <w:szCs w:val="36"/>
          <w:rtl/>
          <w:lang w:eastAsia="ar-SA"/>
        </w:rPr>
        <w:t>ِّ</w:t>
      </w:r>
      <w:r w:rsidR="00D63460" w:rsidRPr="00907CA1">
        <w:rPr>
          <w:rFonts w:ascii="Times New Roman" w:eastAsia="Times New Roman" w:hAnsi="Times New Roman" w:cs="Traditional Arabic"/>
          <w:sz w:val="36"/>
          <w:szCs w:val="36"/>
          <w:rtl/>
          <w:lang w:eastAsia="ar-SA"/>
        </w:rPr>
        <w:t>مين للراحة</w:t>
      </w:r>
      <w:r w:rsidR="00604162" w:rsidRPr="00907CA1">
        <w:rPr>
          <w:rFonts w:ascii="Times New Roman" w:eastAsia="Times New Roman" w:hAnsi="Times New Roman" w:cs="Traditional Arabic" w:hint="cs"/>
          <w:sz w:val="36"/>
          <w:szCs w:val="36"/>
          <w:rtl/>
          <w:lang w:eastAsia="ar-SA"/>
        </w:rPr>
        <w:t>.</w:t>
      </w:r>
      <w:r w:rsidR="00D63460" w:rsidRPr="00907CA1">
        <w:rPr>
          <w:rFonts w:ascii="Times New Roman" w:eastAsia="Times New Roman" w:hAnsi="Times New Roman" w:cs="Traditional Arabic"/>
          <w:sz w:val="36"/>
          <w:szCs w:val="36"/>
          <w:rtl/>
          <w:lang w:eastAsia="ar-SA"/>
        </w:rPr>
        <w:t xml:space="preserve"> ولا شك</w:t>
      </w:r>
      <w:r w:rsidRPr="00907CA1">
        <w:rPr>
          <w:rFonts w:ascii="Times New Roman" w:eastAsia="Times New Roman" w:hAnsi="Times New Roman" w:cs="Traditional Arabic" w:hint="cs"/>
          <w:sz w:val="36"/>
          <w:szCs w:val="36"/>
          <w:rtl/>
          <w:lang w:eastAsia="ar-SA"/>
        </w:rPr>
        <w:t>َّ</w:t>
      </w:r>
      <w:r w:rsidR="00D63460"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00D63460" w:rsidRPr="00907CA1">
        <w:rPr>
          <w:rFonts w:ascii="Times New Roman" w:eastAsia="Times New Roman" w:hAnsi="Times New Roman" w:cs="Traditional Arabic"/>
          <w:sz w:val="36"/>
          <w:szCs w:val="36"/>
          <w:rtl/>
          <w:lang w:eastAsia="ar-SA"/>
        </w:rPr>
        <w:t>ن الاتكاء</w:t>
      </w:r>
      <w:r w:rsidRPr="00907CA1">
        <w:rPr>
          <w:rFonts w:ascii="Times New Roman" w:eastAsia="Times New Roman" w:hAnsi="Times New Roman" w:cs="Traditional Arabic" w:hint="cs"/>
          <w:sz w:val="36"/>
          <w:szCs w:val="36"/>
          <w:rtl/>
          <w:lang w:eastAsia="ar-SA"/>
        </w:rPr>
        <w:t>َ</w:t>
      </w:r>
      <w:r w:rsidR="00D63460" w:rsidRPr="00907CA1">
        <w:rPr>
          <w:rFonts w:ascii="Times New Roman" w:eastAsia="Times New Roman" w:hAnsi="Times New Roman" w:cs="Traditional Arabic"/>
          <w:sz w:val="36"/>
          <w:szCs w:val="36"/>
          <w:rtl/>
          <w:lang w:eastAsia="ar-SA"/>
        </w:rPr>
        <w:t xml:space="preserve"> على ال</w:t>
      </w:r>
      <w:r w:rsidRPr="00907CA1">
        <w:rPr>
          <w:rFonts w:ascii="Times New Roman" w:eastAsia="Times New Roman" w:hAnsi="Times New Roman" w:cs="Traditional Arabic" w:hint="cs"/>
          <w:sz w:val="36"/>
          <w:szCs w:val="36"/>
          <w:rtl/>
          <w:lang w:eastAsia="ar-SA"/>
        </w:rPr>
        <w:t>أ</w:t>
      </w:r>
      <w:r w:rsidR="00D63460" w:rsidRPr="00907CA1">
        <w:rPr>
          <w:rFonts w:ascii="Times New Roman" w:eastAsia="Times New Roman" w:hAnsi="Times New Roman" w:cs="Traditional Arabic"/>
          <w:sz w:val="36"/>
          <w:szCs w:val="36"/>
          <w:rtl/>
          <w:lang w:eastAsia="ar-SA"/>
        </w:rPr>
        <w:t>رائك</w:t>
      </w:r>
      <w:r w:rsidRPr="00907CA1">
        <w:rPr>
          <w:rFonts w:ascii="Times New Roman" w:eastAsia="Times New Roman" w:hAnsi="Times New Roman" w:cs="Traditional Arabic" w:hint="cs"/>
          <w:sz w:val="36"/>
          <w:szCs w:val="36"/>
          <w:rtl/>
          <w:lang w:eastAsia="ar-SA"/>
        </w:rPr>
        <w:t>ِ</w:t>
      </w:r>
      <w:r w:rsidR="00D63460" w:rsidRPr="00907CA1">
        <w:rPr>
          <w:rFonts w:ascii="Times New Roman" w:eastAsia="Times New Roman" w:hAnsi="Times New Roman" w:cs="Traditional Arabic"/>
          <w:sz w:val="36"/>
          <w:szCs w:val="36"/>
          <w:rtl/>
          <w:lang w:eastAsia="ar-SA"/>
        </w:rPr>
        <w:t xml:space="preserve"> دليل</w:t>
      </w:r>
      <w:r w:rsidRPr="00907CA1">
        <w:rPr>
          <w:rFonts w:ascii="Times New Roman" w:eastAsia="Times New Roman" w:hAnsi="Times New Roman" w:cs="Traditional Arabic" w:hint="cs"/>
          <w:sz w:val="36"/>
          <w:szCs w:val="36"/>
          <w:rtl/>
          <w:lang w:eastAsia="ar-SA"/>
        </w:rPr>
        <w:t>ُ</w:t>
      </w:r>
      <w:r w:rsidR="00D63460" w:rsidRPr="00907CA1">
        <w:rPr>
          <w:rFonts w:ascii="Times New Roman" w:eastAsia="Times New Roman" w:hAnsi="Times New Roman" w:cs="Traditional Arabic"/>
          <w:sz w:val="36"/>
          <w:szCs w:val="36"/>
          <w:rtl/>
          <w:lang w:eastAsia="ar-SA"/>
        </w:rPr>
        <w:t xml:space="preserve"> التنعم</w:t>
      </w:r>
      <w:r w:rsidR="00D63460" w:rsidRPr="00907CA1">
        <w:rPr>
          <w:rFonts w:ascii="Times New Roman" w:eastAsia="Times New Roman" w:hAnsi="Times New Roman" w:cs="Traditional Arabic" w:hint="cs"/>
          <w:sz w:val="36"/>
          <w:szCs w:val="36"/>
          <w:rtl/>
          <w:lang w:eastAsia="ar-SA"/>
        </w:rPr>
        <w:t>. (روح البيان).</w:t>
      </w:r>
    </w:p>
    <w:p w14:paraId="345A58A8" w14:textId="0525ED10" w:rsidR="007D4F67" w:rsidRPr="00907CA1" w:rsidRDefault="007D4F67" w:rsidP="00F539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يَدْعُونَ}</w:t>
      </w:r>
      <w:r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يَأمرون بأن ي</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جل</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ب</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لهم، يقال</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دعا بكذا، أي</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سأل</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أن ي</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حض</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ر</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له. والباء</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في قولهم</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دعا بكذا، للمصاحبة، والتقدير</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دعا مدعُوَّاً يصاحبه</w:t>
      </w:r>
      <w:r w:rsidR="00C839C5" w:rsidRPr="00907CA1">
        <w:rPr>
          <w:rFonts w:ascii="Times New Roman" w:eastAsia="Times New Roman" w:hAnsi="Times New Roman" w:cs="Traditional Arabic" w:hint="cs"/>
          <w:sz w:val="36"/>
          <w:szCs w:val="36"/>
          <w:rtl/>
          <w:lang w:eastAsia="ar-SA"/>
        </w:rPr>
        <w:t>ُ</w:t>
      </w:r>
      <w:r w:rsidR="009F4A1B" w:rsidRPr="00907CA1">
        <w:rPr>
          <w:rFonts w:ascii="Times New Roman" w:eastAsia="Times New Roman" w:hAnsi="Times New Roman" w:cs="Traditional Arabic"/>
          <w:sz w:val="36"/>
          <w:szCs w:val="36"/>
          <w:rtl/>
          <w:lang w:eastAsia="ar-SA"/>
        </w:rPr>
        <w:t xml:space="preserve"> كذا</w:t>
      </w:r>
      <w:r w:rsidR="000C77A4" w:rsidRPr="00907CA1">
        <w:rPr>
          <w:rFonts w:ascii="Times New Roman" w:eastAsia="Times New Roman" w:hAnsi="Times New Roman" w:cs="Traditional Arabic" w:hint="cs"/>
          <w:sz w:val="36"/>
          <w:szCs w:val="36"/>
          <w:rtl/>
          <w:lang w:eastAsia="ar-SA"/>
        </w:rPr>
        <w:t>.</w:t>
      </w:r>
      <w:r w:rsidR="00F5397C" w:rsidRPr="00907CA1">
        <w:rPr>
          <w:rFonts w:ascii="Times New Roman" w:eastAsia="Times New Roman" w:hAnsi="Times New Roman" w:cs="Traditional Arabic" w:hint="cs"/>
          <w:sz w:val="36"/>
          <w:szCs w:val="36"/>
          <w:rtl/>
          <w:lang w:eastAsia="ar-SA"/>
        </w:rPr>
        <w:t xml:space="preserve">.. </w:t>
      </w:r>
    </w:p>
    <w:p w14:paraId="0907E5EC" w14:textId="77777777" w:rsidR="00DD21DD" w:rsidRPr="00907CA1" w:rsidRDefault="00F5397C" w:rsidP="00F539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والشراب</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اسم</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للمشروب، وغلب</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إطلاقه</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الخمر</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إذا لم يكن</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الكلام</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ذكر</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للماء</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وتنوين</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هنا للتعظيم، أي</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شراب</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نفيس</w:t>
      </w:r>
      <w:r w:rsidR="002A1F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جنسه</w:t>
      </w:r>
      <w:r w:rsidRPr="00907CA1">
        <w:rPr>
          <w:rFonts w:ascii="Times New Roman" w:eastAsia="Times New Roman" w:hAnsi="Times New Roman" w:cs="Traditional Arabic" w:hint="cs"/>
          <w:sz w:val="36"/>
          <w:szCs w:val="36"/>
          <w:rtl/>
          <w:lang w:eastAsia="ar-SA"/>
        </w:rPr>
        <w:t>. (التحرير والتنوير، باختصار).</w:t>
      </w:r>
      <w:r w:rsidR="00FB432A" w:rsidRPr="00907CA1">
        <w:rPr>
          <w:rFonts w:ascii="Times New Roman" w:eastAsia="Times New Roman" w:hAnsi="Times New Roman" w:cs="Traditional Arabic"/>
          <w:sz w:val="36"/>
          <w:szCs w:val="36"/>
          <w:rtl/>
          <w:lang w:eastAsia="ar-SA"/>
        </w:rPr>
        <w:t> </w:t>
      </w:r>
    </w:p>
    <w:p w14:paraId="0F0C4DC1" w14:textId="77777777" w:rsidR="001D337D" w:rsidRPr="00907CA1" w:rsidRDefault="001D337D" w:rsidP="00F5397C">
      <w:pPr>
        <w:spacing w:after="0" w:line="240" w:lineRule="auto"/>
        <w:jc w:val="lowKashida"/>
        <w:rPr>
          <w:rFonts w:ascii="Times New Roman" w:eastAsia="Times New Roman" w:hAnsi="Times New Roman" w:cs="Traditional Arabic"/>
          <w:sz w:val="36"/>
          <w:szCs w:val="36"/>
          <w:rtl/>
          <w:lang w:eastAsia="ar-SA"/>
        </w:rPr>
      </w:pPr>
    </w:p>
    <w:p w14:paraId="660F8F5F" w14:textId="77777777" w:rsidR="00907A07" w:rsidRPr="00907CA1" w:rsidRDefault="00907A07" w:rsidP="00907A0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هَذَا وَإِنَّ </w:t>
      </w:r>
      <w:r w:rsidRPr="00907CA1">
        <w:rPr>
          <w:rFonts w:ascii="Times New Roman" w:eastAsia="Times New Roman" w:hAnsi="Times New Roman" w:cs="Traditional Arabic"/>
          <w:b/>
          <w:bCs/>
          <w:sz w:val="36"/>
          <w:szCs w:val="36"/>
          <w:u w:val="single"/>
          <w:rtl/>
          <w:lang w:eastAsia="ar-SA"/>
        </w:rPr>
        <w:t>لِلطَّاغِينَ</w:t>
      </w:r>
      <w:r w:rsidRPr="00907CA1">
        <w:rPr>
          <w:rFonts w:ascii="Times New Roman" w:eastAsia="Times New Roman" w:hAnsi="Times New Roman" w:cs="Traditional Arabic"/>
          <w:b/>
          <w:bCs/>
          <w:sz w:val="36"/>
          <w:szCs w:val="36"/>
          <w:rtl/>
          <w:lang w:eastAsia="ar-SA"/>
        </w:rPr>
        <w:t xml:space="preserve"> لَشَرَّ مَآب</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DFC1A6E" w14:textId="77777777" w:rsidR="00DF787C" w:rsidRPr="00907CA1" w:rsidRDefault="006803C1" w:rsidP="006803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هم الذين تمر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دوا علـى رب</w:t>
      </w:r>
      <w:r w:rsidR="00CC600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فعصَوا أمر</w:t>
      </w:r>
      <w:r w:rsidR="00CC600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CC600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إحسانه</w:t>
      </w:r>
      <w:r w:rsidR="00CC600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إلـيهم</w:t>
      </w:r>
      <w:r w:rsidRPr="00907CA1">
        <w:rPr>
          <w:rFonts w:ascii="Times New Roman" w:eastAsia="Times New Roman" w:hAnsi="Times New Roman" w:cs="Traditional Arabic" w:hint="cs"/>
          <w:sz w:val="36"/>
          <w:szCs w:val="36"/>
          <w:rtl/>
          <w:lang w:eastAsia="ar-SA"/>
        </w:rPr>
        <w:t>. (الطبري).</w:t>
      </w:r>
    </w:p>
    <w:p w14:paraId="4B8EF5E1" w14:textId="77777777" w:rsidR="006803C1" w:rsidRPr="00907CA1" w:rsidRDefault="006803C1" w:rsidP="006803C1">
      <w:pPr>
        <w:spacing w:after="0" w:line="240" w:lineRule="auto"/>
        <w:jc w:val="lowKashida"/>
        <w:rPr>
          <w:rFonts w:ascii="Times New Roman" w:eastAsia="Times New Roman" w:hAnsi="Times New Roman" w:cs="Traditional Arabic"/>
          <w:sz w:val="36"/>
          <w:szCs w:val="36"/>
          <w:rtl/>
          <w:lang w:eastAsia="ar-SA"/>
        </w:rPr>
      </w:pPr>
    </w:p>
    <w:p w14:paraId="467BA5C2" w14:textId="77777777" w:rsidR="00DF787C" w:rsidRPr="00907CA1" w:rsidRDefault="00DF787C" w:rsidP="00DF78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59- {</w:t>
      </w:r>
      <w:r w:rsidRPr="00907CA1">
        <w:rPr>
          <w:rFonts w:ascii="Times New Roman" w:eastAsia="Times New Roman" w:hAnsi="Times New Roman" w:cs="Traditional Arabic"/>
          <w:b/>
          <w:bCs/>
          <w:sz w:val="36"/>
          <w:szCs w:val="36"/>
          <w:rtl/>
          <w:lang w:eastAsia="ar-SA"/>
        </w:rPr>
        <w:t xml:space="preserve">هَذَا فَوْجٌ مُقْتَحِمٌ مَعَكُمْ لَا مَرْحَبًا بِهِمْ إِنَّهُمْ </w:t>
      </w:r>
      <w:r w:rsidRPr="00907CA1">
        <w:rPr>
          <w:rFonts w:ascii="Times New Roman" w:eastAsia="Times New Roman" w:hAnsi="Times New Roman" w:cs="Traditional Arabic"/>
          <w:b/>
          <w:bCs/>
          <w:sz w:val="36"/>
          <w:szCs w:val="36"/>
          <w:u w:val="single"/>
          <w:rtl/>
          <w:lang w:eastAsia="ar-SA"/>
        </w:rPr>
        <w:t>صَالُوا النَّارِ</w:t>
      </w:r>
      <w:r w:rsidRPr="00907CA1">
        <w:rPr>
          <w:rFonts w:ascii="Times New Roman" w:eastAsia="Times New Roman" w:hAnsi="Times New Roman" w:cs="Traditional Arabic" w:hint="cs"/>
          <w:sz w:val="36"/>
          <w:szCs w:val="36"/>
          <w:rtl/>
          <w:lang w:eastAsia="ar-SA"/>
        </w:rPr>
        <w:t>}.</w:t>
      </w:r>
    </w:p>
    <w:p w14:paraId="1092E855" w14:textId="77777777" w:rsidR="00DF787C" w:rsidRPr="00907CA1" w:rsidRDefault="000E7AD7" w:rsidP="00DF78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في الآيةِ (56) أن</w:t>
      </w:r>
      <w:r w:rsidR="00E209C1" w:rsidRPr="00907CA1">
        <w:rPr>
          <w:rFonts w:ascii="Times New Roman" w:eastAsia="Times New Roman" w:hAnsi="Times New Roman" w:cs="Traditional Arabic" w:hint="cs"/>
          <w:sz w:val="36"/>
          <w:szCs w:val="36"/>
          <w:rtl/>
          <w:lang w:eastAsia="ar-SA"/>
        </w:rPr>
        <w:t xml:space="preserve"> معناها</w:t>
      </w:r>
      <w:r w:rsidRPr="00907CA1">
        <w:rPr>
          <w:rFonts w:ascii="Times New Roman" w:eastAsia="Times New Roman" w:hAnsi="Times New Roman" w:cs="Traditional Arabic" w:hint="cs"/>
          <w:sz w:val="36"/>
          <w:szCs w:val="36"/>
          <w:rtl/>
          <w:lang w:eastAsia="ar-SA"/>
        </w:rPr>
        <w:t xml:space="preserve">: </w:t>
      </w:r>
      <w:r w:rsidR="00E209C1" w:rsidRPr="00907CA1">
        <w:rPr>
          <w:rFonts w:ascii="Times New Roman" w:eastAsia="Times New Roman" w:hAnsi="Times New Roman" w:cs="Traditional Arabic" w:hint="cs"/>
          <w:sz w:val="36"/>
          <w:szCs w:val="36"/>
          <w:rtl/>
          <w:lang w:eastAsia="ar-SA"/>
        </w:rPr>
        <w:t>داخلو النار.</w:t>
      </w:r>
    </w:p>
    <w:p w14:paraId="6EE7CB16" w14:textId="77777777" w:rsidR="00DF787C" w:rsidRPr="00907CA1" w:rsidRDefault="00DF787C" w:rsidP="00907A07">
      <w:pPr>
        <w:spacing w:after="0" w:line="240" w:lineRule="auto"/>
        <w:jc w:val="lowKashida"/>
        <w:rPr>
          <w:rFonts w:ascii="Times New Roman" w:eastAsia="Times New Roman" w:hAnsi="Times New Roman" w:cs="Traditional Arabic"/>
          <w:sz w:val="36"/>
          <w:szCs w:val="36"/>
          <w:rtl/>
          <w:lang w:eastAsia="ar-SA"/>
        </w:rPr>
      </w:pPr>
    </w:p>
    <w:p w14:paraId="4D66EC66" w14:textId="77777777" w:rsidR="00F46769" w:rsidRPr="00907CA1" w:rsidRDefault="00F46769" w:rsidP="00F4676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أَتَّخَذْنَاهُمْ </w:t>
      </w:r>
      <w:r w:rsidRPr="00907CA1">
        <w:rPr>
          <w:rFonts w:ascii="Times New Roman" w:eastAsia="Times New Roman" w:hAnsi="Times New Roman" w:cs="Traditional Arabic"/>
          <w:b/>
          <w:bCs/>
          <w:sz w:val="36"/>
          <w:szCs w:val="36"/>
          <w:u w:val="single"/>
          <w:rtl/>
          <w:lang w:eastAsia="ar-SA"/>
        </w:rPr>
        <w:t xml:space="preserve">سِخْرِيًّا أَمْ </w:t>
      </w:r>
      <w:bookmarkStart w:id="155" w:name="_Hlk500175159"/>
      <w:r w:rsidRPr="00907CA1">
        <w:rPr>
          <w:rFonts w:ascii="Times New Roman" w:eastAsia="Times New Roman" w:hAnsi="Times New Roman" w:cs="Traditional Arabic"/>
          <w:b/>
          <w:bCs/>
          <w:sz w:val="36"/>
          <w:szCs w:val="36"/>
          <w:u w:val="single"/>
          <w:rtl/>
          <w:lang w:eastAsia="ar-SA"/>
        </w:rPr>
        <w:t>زَاغَتْ</w:t>
      </w:r>
      <w:bookmarkEnd w:id="155"/>
      <w:r w:rsidRPr="00907CA1">
        <w:rPr>
          <w:rFonts w:ascii="Times New Roman" w:eastAsia="Times New Roman" w:hAnsi="Times New Roman" w:cs="Traditional Arabic"/>
          <w:b/>
          <w:bCs/>
          <w:sz w:val="36"/>
          <w:szCs w:val="36"/>
          <w:rtl/>
          <w:lang w:eastAsia="ar-SA"/>
        </w:rPr>
        <w:t xml:space="preserve"> عَنْهُمُ الأَبْصَار</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087E3FE" w14:textId="77777777" w:rsidR="00F46769" w:rsidRPr="00907CA1" w:rsidRDefault="003E2D7A" w:rsidP="00AB0B0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lang w:eastAsia="ar-SA"/>
        </w:rPr>
        <w:t> </w:t>
      </w:r>
      <w:r w:rsidR="00AB0B0B" w:rsidRPr="00907CA1">
        <w:rPr>
          <w:rFonts w:ascii="Times New Roman" w:eastAsia="Times New Roman" w:hAnsi="Times New Roman" w:cs="Traditional Arabic" w:hint="cs"/>
          <w:sz w:val="36"/>
          <w:szCs w:val="36"/>
          <w:rtl/>
          <w:lang w:eastAsia="ar-SA"/>
        </w:rPr>
        <w:t>{</w:t>
      </w:r>
      <w:r w:rsidR="00AB0B0B" w:rsidRPr="00907CA1">
        <w:rPr>
          <w:rFonts w:ascii="Times New Roman" w:eastAsia="Times New Roman" w:hAnsi="Times New Roman" w:cs="Traditional Arabic"/>
          <w:sz w:val="36"/>
          <w:szCs w:val="36"/>
          <w:rtl/>
          <w:lang w:eastAsia="ar-SA"/>
        </w:rPr>
        <w:t>سِخْرِيًّا</w:t>
      </w:r>
      <w:r w:rsidR="00AB0B0B" w:rsidRPr="00907CA1">
        <w:rPr>
          <w:rFonts w:ascii="Times New Roman" w:eastAsia="Times New Roman" w:hAnsi="Times New Roman" w:cs="Traditional Arabic" w:hint="cs"/>
          <w:sz w:val="36"/>
          <w:szCs w:val="36"/>
          <w:rtl/>
          <w:lang w:eastAsia="ar-SA"/>
        </w:rPr>
        <w:t>}</w:t>
      </w:r>
      <w:r w:rsidR="0068163D"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بضم</w:t>
      </w:r>
      <w:r w:rsidR="006816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السين</w:t>
      </w:r>
      <w:r w:rsidR="006816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وكسرها</w:t>
      </w:r>
      <w:r w:rsidR="006816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مصدر</w:t>
      </w:r>
      <w:r w:rsidR="006816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w:t>
      </w:r>
      <w:r w:rsidR="006816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w:t>
      </w:r>
      <w:r w:rsidR="001710CB" w:rsidRPr="00907CA1">
        <w:rPr>
          <w:rFonts w:ascii="Times New Roman" w:eastAsia="Times New Roman" w:hAnsi="Times New Roman" w:cs="Traditional Arabic" w:hint="cs"/>
          <w:sz w:val="36"/>
          <w:szCs w:val="36"/>
          <w:rtl/>
          <w:lang w:eastAsia="ar-SA"/>
        </w:rPr>
        <w:t xml:space="preserve">ر. </w:t>
      </w:r>
      <w:r w:rsidR="0068163D" w:rsidRPr="00907CA1">
        <w:rPr>
          <w:rFonts w:ascii="Times New Roman" w:eastAsia="Times New Roman" w:hAnsi="Times New Roman" w:cs="Traditional Arabic"/>
          <w:sz w:val="36"/>
          <w:szCs w:val="36"/>
          <w:lang w:eastAsia="ar-SA"/>
        </w:rPr>
        <w:t xml:space="preserve"> </w:t>
      </w:r>
      <w:r w:rsidRPr="00907CA1">
        <w:rPr>
          <w:rFonts w:ascii="Times New Roman" w:eastAsia="Times New Roman" w:hAnsi="Times New Roman" w:cs="Traditional Arabic"/>
          <w:sz w:val="36"/>
          <w:szCs w:val="36"/>
          <w:rtl/>
          <w:lang w:eastAsia="ar-SA"/>
        </w:rPr>
        <w:t>قال</w:t>
      </w:r>
      <w:r w:rsidR="001710C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1710CB"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القاموس</w:t>
      </w:r>
      <w:r w:rsidR="001710C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سخر</w:t>
      </w:r>
      <w:r w:rsidR="001710C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1710CB"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هزىء</w:t>
      </w:r>
      <w:proofErr w:type="spellEnd"/>
      <w:r w:rsidR="001710C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كاستسخر</w:t>
      </w:r>
      <w:proofErr w:type="spellEnd"/>
      <w:r w:rsidR="001710C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والاسم</w:t>
      </w:r>
      <w:r w:rsidR="001710C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خرية والس</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خر</w:t>
      </w:r>
      <w:r w:rsidR="00A86742"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ويكسر</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انتهى</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زيد</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 ياء</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النسبة</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للمبالغة</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00A86742"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ف</w:t>
      </w:r>
      <w:r w:rsidR="00A86742"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ياء</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النسبة</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زيادة</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قوة</w:t>
      </w:r>
      <w:r w:rsidR="00A8674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A86742"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الفعل</w:t>
      </w:r>
      <w:r w:rsidR="0068163D" w:rsidRPr="00907CA1">
        <w:rPr>
          <w:rFonts w:ascii="Times New Roman" w:eastAsia="Times New Roman" w:hAnsi="Times New Roman" w:cs="Traditional Arabic" w:hint="cs"/>
          <w:sz w:val="36"/>
          <w:szCs w:val="36"/>
          <w:rtl/>
          <w:lang w:eastAsia="ar-SA"/>
        </w:rPr>
        <w:t>.</w:t>
      </w:r>
    </w:p>
    <w:p w14:paraId="78424011" w14:textId="77777777" w:rsidR="0068163D" w:rsidRPr="00907CA1" w:rsidRDefault="00AB0B0B" w:rsidP="005C2D3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زَاغَتْ</w:t>
      </w:r>
      <w:r w:rsidRPr="00907CA1">
        <w:rPr>
          <w:rFonts w:ascii="Times New Roman" w:eastAsia="Times New Roman" w:hAnsi="Times New Roman" w:cs="Traditional Arabic" w:hint="cs"/>
          <w:sz w:val="36"/>
          <w:szCs w:val="36"/>
          <w:rtl/>
          <w:lang w:eastAsia="ar-SA"/>
        </w:rPr>
        <w:t xml:space="preserve">} </w:t>
      </w:r>
      <w:r w:rsidR="005C2D30" w:rsidRPr="00907CA1">
        <w:rPr>
          <w:rFonts w:ascii="Times New Roman" w:eastAsia="Times New Roman" w:hAnsi="Times New Roman" w:cs="Traditional Arabic"/>
          <w:sz w:val="36"/>
          <w:szCs w:val="36"/>
          <w:rtl/>
          <w:lang w:eastAsia="ar-SA"/>
        </w:rPr>
        <w:t>يقال</w:t>
      </w:r>
      <w:r w:rsidRPr="00907CA1">
        <w:rPr>
          <w:rFonts w:ascii="Times New Roman" w:eastAsia="Times New Roman" w:hAnsi="Times New Roman" w:cs="Traditional Arabic" w:hint="cs"/>
          <w:sz w:val="36"/>
          <w:szCs w:val="36"/>
          <w:rtl/>
          <w:lang w:eastAsia="ar-SA"/>
        </w:rPr>
        <w:t>:</w:t>
      </w:r>
      <w:r w:rsidR="005C2D30" w:rsidRPr="00907CA1">
        <w:rPr>
          <w:rFonts w:ascii="Times New Roman" w:eastAsia="Times New Roman" w:hAnsi="Times New Roman" w:cs="Traditional Arabic"/>
          <w:sz w:val="36"/>
          <w:szCs w:val="36"/>
          <w:rtl/>
          <w:lang w:eastAsia="ar-SA"/>
        </w:rPr>
        <w:t xml:space="preserve"> زاغ</w:t>
      </w:r>
      <w:r w:rsidR="009937EA" w:rsidRPr="00907CA1">
        <w:rPr>
          <w:rFonts w:ascii="Times New Roman" w:eastAsia="Times New Roman" w:hAnsi="Times New Roman" w:cs="Traditional Arabic" w:hint="cs"/>
          <w:sz w:val="36"/>
          <w:szCs w:val="36"/>
          <w:rtl/>
          <w:lang w:eastAsia="ar-SA"/>
        </w:rPr>
        <w:t>: أي</w:t>
      </w:r>
      <w:r w:rsidR="005C2D30" w:rsidRPr="00907CA1">
        <w:rPr>
          <w:rFonts w:ascii="Times New Roman" w:eastAsia="Times New Roman" w:hAnsi="Times New Roman" w:cs="Traditional Arabic"/>
          <w:sz w:val="36"/>
          <w:szCs w:val="36"/>
          <w:rtl/>
          <w:lang w:eastAsia="ar-SA"/>
        </w:rPr>
        <w:t xml:space="preserve"> مال</w:t>
      </w:r>
      <w:r w:rsidR="009937EA" w:rsidRPr="00907CA1">
        <w:rPr>
          <w:rFonts w:ascii="Times New Roman" w:eastAsia="Times New Roman" w:hAnsi="Times New Roman" w:cs="Traditional Arabic" w:hint="cs"/>
          <w:sz w:val="36"/>
          <w:szCs w:val="36"/>
          <w:rtl/>
          <w:lang w:eastAsia="ar-SA"/>
        </w:rPr>
        <w:t>َ</w:t>
      </w:r>
      <w:r w:rsidR="005C2D30" w:rsidRPr="00907CA1">
        <w:rPr>
          <w:rFonts w:ascii="Times New Roman" w:eastAsia="Times New Roman" w:hAnsi="Times New Roman" w:cs="Traditional Arabic"/>
          <w:sz w:val="36"/>
          <w:szCs w:val="36"/>
          <w:rtl/>
          <w:lang w:eastAsia="ar-SA"/>
        </w:rPr>
        <w:t xml:space="preserve"> عن الاستقامة</w:t>
      </w:r>
      <w:r w:rsidR="009937EA" w:rsidRPr="00907CA1">
        <w:rPr>
          <w:rFonts w:ascii="Times New Roman" w:eastAsia="Times New Roman" w:hAnsi="Times New Roman" w:cs="Traditional Arabic" w:hint="cs"/>
          <w:sz w:val="36"/>
          <w:szCs w:val="36"/>
          <w:rtl/>
          <w:lang w:eastAsia="ar-SA"/>
        </w:rPr>
        <w:t>،</w:t>
      </w:r>
      <w:r w:rsidR="005C2D30" w:rsidRPr="00907CA1">
        <w:rPr>
          <w:rFonts w:ascii="Times New Roman" w:eastAsia="Times New Roman" w:hAnsi="Times New Roman" w:cs="Traditional Arabic"/>
          <w:sz w:val="36"/>
          <w:szCs w:val="36"/>
          <w:rtl/>
          <w:lang w:eastAsia="ar-SA"/>
        </w:rPr>
        <w:t xml:space="preserve"> وزاغ</w:t>
      </w:r>
      <w:r w:rsidR="009937EA" w:rsidRPr="00907CA1">
        <w:rPr>
          <w:rFonts w:ascii="Times New Roman" w:eastAsia="Times New Roman" w:hAnsi="Times New Roman" w:cs="Traditional Arabic" w:hint="cs"/>
          <w:sz w:val="36"/>
          <w:szCs w:val="36"/>
          <w:rtl/>
          <w:lang w:eastAsia="ar-SA"/>
        </w:rPr>
        <w:t>َ</w:t>
      </w:r>
      <w:r w:rsidR="005C2D30" w:rsidRPr="00907CA1">
        <w:rPr>
          <w:rFonts w:ascii="Times New Roman" w:eastAsia="Times New Roman" w:hAnsi="Times New Roman" w:cs="Traditional Arabic"/>
          <w:sz w:val="36"/>
          <w:szCs w:val="36"/>
          <w:rtl/>
          <w:lang w:eastAsia="ar-SA"/>
        </w:rPr>
        <w:t xml:space="preserve"> البصر</w:t>
      </w:r>
      <w:r w:rsidR="009937EA" w:rsidRPr="00907CA1">
        <w:rPr>
          <w:rFonts w:ascii="Times New Roman" w:eastAsia="Times New Roman" w:hAnsi="Times New Roman" w:cs="Traditional Arabic" w:hint="cs"/>
          <w:sz w:val="36"/>
          <w:szCs w:val="36"/>
          <w:rtl/>
          <w:lang w:eastAsia="ar-SA"/>
        </w:rPr>
        <w:t>:</w:t>
      </w:r>
      <w:r w:rsidR="005C2D30" w:rsidRPr="00907CA1">
        <w:rPr>
          <w:rFonts w:ascii="Times New Roman" w:eastAsia="Times New Roman" w:hAnsi="Times New Roman" w:cs="Traditional Arabic"/>
          <w:sz w:val="36"/>
          <w:szCs w:val="36"/>
          <w:rtl/>
          <w:lang w:eastAsia="ar-SA"/>
        </w:rPr>
        <w:t xml:space="preserve"> ك</w:t>
      </w:r>
      <w:r w:rsidR="009937EA" w:rsidRPr="00907CA1">
        <w:rPr>
          <w:rFonts w:ascii="Times New Roman" w:eastAsia="Times New Roman" w:hAnsi="Times New Roman" w:cs="Traditional Arabic" w:hint="cs"/>
          <w:sz w:val="36"/>
          <w:szCs w:val="36"/>
          <w:rtl/>
          <w:lang w:eastAsia="ar-SA"/>
        </w:rPr>
        <w:t>َ</w:t>
      </w:r>
      <w:r w:rsidR="005C2D30" w:rsidRPr="00907CA1">
        <w:rPr>
          <w:rFonts w:ascii="Times New Roman" w:eastAsia="Times New Roman" w:hAnsi="Times New Roman" w:cs="Traditional Arabic"/>
          <w:sz w:val="36"/>
          <w:szCs w:val="36"/>
          <w:rtl/>
          <w:lang w:eastAsia="ar-SA"/>
        </w:rPr>
        <w:t>ل</w:t>
      </w:r>
      <w:r w:rsidR="009937EA" w:rsidRPr="00907CA1">
        <w:rPr>
          <w:rFonts w:ascii="Times New Roman" w:eastAsia="Times New Roman" w:hAnsi="Times New Roman" w:cs="Traditional Arabic" w:hint="cs"/>
          <w:sz w:val="36"/>
          <w:szCs w:val="36"/>
          <w:rtl/>
          <w:lang w:eastAsia="ar-SA"/>
        </w:rPr>
        <w:t>َّ. (روح البيان).</w:t>
      </w:r>
    </w:p>
    <w:p w14:paraId="20A0C03E" w14:textId="77777777" w:rsidR="009937EA" w:rsidRPr="00907CA1" w:rsidRDefault="009937EA" w:rsidP="005C2D30">
      <w:pPr>
        <w:spacing w:after="0" w:line="240" w:lineRule="auto"/>
        <w:jc w:val="lowKashida"/>
        <w:rPr>
          <w:rFonts w:ascii="Times New Roman" w:eastAsia="Times New Roman" w:hAnsi="Times New Roman" w:cs="Traditional Arabic"/>
          <w:sz w:val="36"/>
          <w:szCs w:val="36"/>
          <w:rtl/>
          <w:lang w:eastAsia="ar-SA"/>
        </w:rPr>
      </w:pPr>
    </w:p>
    <w:p w14:paraId="51FBD779" w14:textId="77777777" w:rsidR="00BA1DB6" w:rsidRPr="00907CA1" w:rsidRDefault="00BA1DB6" w:rsidP="00BA1DB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65- {</w:t>
      </w:r>
      <w:r w:rsidRPr="00907CA1">
        <w:rPr>
          <w:rFonts w:ascii="Times New Roman" w:eastAsia="Times New Roman" w:hAnsi="Times New Roman" w:cs="Traditional Arabic"/>
          <w:b/>
          <w:bCs/>
          <w:sz w:val="36"/>
          <w:szCs w:val="36"/>
          <w:rtl/>
          <w:lang w:eastAsia="ar-SA"/>
        </w:rPr>
        <w:t xml:space="preserve">وَمَا مِنْ إِلَهٍ إِلَّا اللَّهُ الْوَاحِدُ </w:t>
      </w:r>
      <w:r w:rsidRPr="00907CA1">
        <w:rPr>
          <w:rFonts w:ascii="Times New Roman" w:eastAsia="Times New Roman" w:hAnsi="Times New Roman" w:cs="Traditional Arabic"/>
          <w:b/>
          <w:bCs/>
          <w:sz w:val="36"/>
          <w:szCs w:val="36"/>
          <w:u w:val="single"/>
          <w:rtl/>
          <w:lang w:eastAsia="ar-SA"/>
        </w:rPr>
        <w:t>الْقَهَّارُ</w:t>
      </w:r>
      <w:r w:rsidRPr="00907CA1">
        <w:rPr>
          <w:rFonts w:ascii="Times New Roman" w:eastAsia="Times New Roman" w:hAnsi="Times New Roman" w:cs="Traditional Arabic" w:hint="cs"/>
          <w:sz w:val="36"/>
          <w:szCs w:val="36"/>
          <w:rtl/>
          <w:lang w:eastAsia="ar-SA"/>
        </w:rPr>
        <w:t>}.</w:t>
      </w:r>
    </w:p>
    <w:p w14:paraId="45862BB3" w14:textId="77777777" w:rsidR="00957DF9" w:rsidRPr="00907CA1" w:rsidRDefault="007D5795" w:rsidP="007D579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3D18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الغالب</w:t>
      </w:r>
      <w:r w:rsidR="003D18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وفيه شعار</w:t>
      </w:r>
      <w:r w:rsidR="003D18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بالترهيب</w:t>
      </w:r>
      <w:r w:rsidR="003D18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والتخويف</w:t>
      </w:r>
      <w:r w:rsidR="003D1864" w:rsidRPr="00907CA1">
        <w:rPr>
          <w:rFonts w:ascii="Times New Roman" w:eastAsia="Times New Roman" w:hAnsi="Times New Roman" w:cs="Traditional Arabic" w:hint="cs"/>
          <w:sz w:val="36"/>
          <w:szCs w:val="36"/>
          <w:rtl/>
          <w:lang w:eastAsia="ar-SA"/>
        </w:rPr>
        <w:t>. (الخازن).</w:t>
      </w:r>
    </w:p>
    <w:p w14:paraId="47475DB3" w14:textId="77777777" w:rsidR="003D1864" w:rsidRPr="00907CA1" w:rsidRDefault="003D1864" w:rsidP="007D5795">
      <w:pPr>
        <w:spacing w:after="0" w:line="240" w:lineRule="auto"/>
        <w:jc w:val="lowKashida"/>
        <w:rPr>
          <w:rFonts w:ascii="Times New Roman" w:eastAsia="Times New Roman" w:hAnsi="Times New Roman" w:cs="Traditional Arabic"/>
          <w:sz w:val="36"/>
          <w:szCs w:val="36"/>
          <w:rtl/>
          <w:lang w:eastAsia="ar-SA"/>
        </w:rPr>
      </w:pPr>
    </w:p>
    <w:p w14:paraId="17E2768B" w14:textId="77777777" w:rsidR="00957DF9" w:rsidRPr="00907CA1" w:rsidRDefault="00957DF9" w:rsidP="00957DF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70- {</w:t>
      </w:r>
      <w:r w:rsidRPr="00907CA1">
        <w:rPr>
          <w:rFonts w:ascii="Times New Roman" w:eastAsia="Times New Roman" w:hAnsi="Times New Roman" w:cs="Traditional Arabic"/>
          <w:b/>
          <w:bCs/>
          <w:sz w:val="36"/>
          <w:szCs w:val="36"/>
          <w:rtl/>
          <w:lang w:eastAsia="ar-SA"/>
        </w:rPr>
        <w:t>إِنْ يُوحَى إِلَيَّ إِلَّا أَنَّمَا أَنَا ن</w:t>
      </w:r>
      <w:r w:rsidRPr="00907CA1">
        <w:rPr>
          <w:rFonts w:ascii="Times New Roman" w:eastAsia="Times New Roman" w:hAnsi="Times New Roman" w:cs="Traditional Arabic"/>
          <w:b/>
          <w:bCs/>
          <w:sz w:val="36"/>
          <w:szCs w:val="36"/>
          <w:u w:val="single"/>
          <w:rtl/>
          <w:lang w:eastAsia="ar-SA"/>
        </w:rPr>
        <w:t>َذِيرٌ</w:t>
      </w:r>
      <w:r w:rsidRPr="00907CA1">
        <w:rPr>
          <w:rFonts w:ascii="Times New Roman" w:eastAsia="Times New Roman" w:hAnsi="Times New Roman" w:cs="Traditional Arabic"/>
          <w:b/>
          <w:bCs/>
          <w:sz w:val="36"/>
          <w:szCs w:val="36"/>
          <w:rtl/>
          <w:lang w:eastAsia="ar-SA"/>
        </w:rPr>
        <w:t xml:space="preserve"> مُبِينٌ</w:t>
      </w:r>
      <w:r w:rsidRPr="00907CA1">
        <w:rPr>
          <w:rFonts w:ascii="Times New Roman" w:eastAsia="Times New Roman" w:hAnsi="Times New Roman" w:cs="Traditional Arabic" w:hint="cs"/>
          <w:sz w:val="36"/>
          <w:szCs w:val="36"/>
          <w:rtl/>
          <w:lang w:eastAsia="ar-SA"/>
        </w:rPr>
        <w:t>}.</w:t>
      </w:r>
    </w:p>
    <w:p w14:paraId="65EA7628" w14:textId="77777777" w:rsidR="00957DF9" w:rsidRPr="00907CA1" w:rsidRDefault="00712E1C" w:rsidP="00712E1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عب</w:t>
      </w:r>
      <w:r w:rsidR="0082472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0082472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النب</w:t>
      </w:r>
      <w:r w:rsidR="0082472C"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بالنذير</w:t>
      </w:r>
      <w:r w:rsidR="00E611C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00E611CD"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نه صفته</w:t>
      </w:r>
      <w:r w:rsidR="00E611C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وخصص</w:t>
      </w:r>
      <w:r w:rsidR="00E611C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النذير</w:t>
      </w:r>
      <w:r w:rsidR="00E611C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 </w:t>
      </w:r>
      <w:r w:rsidR="00E611CD"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نه بشير</w:t>
      </w:r>
      <w:r w:rsidR="00E611C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E611CD"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يض</w:t>
      </w:r>
      <w:r w:rsidR="00E611C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ل</w:t>
      </w:r>
      <w:r w:rsidR="00E611CD"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المقام</w:t>
      </w:r>
      <w:r w:rsidR="00E611C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يقتض</w:t>
      </w:r>
      <w:r w:rsidR="00907008"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ذلك</w:t>
      </w:r>
      <w:r w:rsidRPr="00907CA1">
        <w:rPr>
          <w:rFonts w:ascii="Times New Roman" w:eastAsia="Times New Roman" w:hAnsi="Times New Roman" w:cs="Traditional Arabic"/>
          <w:sz w:val="36"/>
          <w:szCs w:val="36"/>
          <w:lang w:eastAsia="ar-SA"/>
        </w:rPr>
        <w:t>.</w:t>
      </w:r>
      <w:r w:rsidR="007203B6" w:rsidRPr="00907CA1">
        <w:rPr>
          <w:rFonts w:ascii="Times New Roman" w:eastAsia="Times New Roman" w:hAnsi="Times New Roman" w:cs="Traditional Arabic" w:hint="cs"/>
          <w:sz w:val="36"/>
          <w:szCs w:val="36"/>
          <w:rtl/>
          <w:lang w:eastAsia="ar-SA"/>
        </w:rPr>
        <w:t xml:space="preserve"> (روح البيان).</w:t>
      </w:r>
    </w:p>
    <w:p w14:paraId="6EC3B731" w14:textId="77777777" w:rsidR="007203B6" w:rsidRPr="00907CA1" w:rsidRDefault="007203B6" w:rsidP="00712E1C">
      <w:pPr>
        <w:spacing w:after="0" w:line="240" w:lineRule="auto"/>
        <w:jc w:val="lowKashida"/>
        <w:rPr>
          <w:rFonts w:ascii="Times New Roman" w:eastAsia="Times New Roman" w:hAnsi="Times New Roman" w:cs="Traditional Arabic"/>
          <w:sz w:val="36"/>
          <w:szCs w:val="36"/>
          <w:rtl/>
          <w:lang w:eastAsia="ar-SA"/>
        </w:rPr>
      </w:pPr>
    </w:p>
    <w:p w14:paraId="6557CAC2" w14:textId="77777777" w:rsidR="00681B01" w:rsidRPr="00907CA1" w:rsidRDefault="00681B01" w:rsidP="00681B0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79- {</w:t>
      </w:r>
      <w:r w:rsidRPr="00907CA1">
        <w:rPr>
          <w:rFonts w:ascii="Traditional Arabic" w:eastAsia="Times New Roman" w:hAnsi="Traditional Arabic" w:cs="Traditional Arabic"/>
          <w:b/>
          <w:bCs/>
          <w:color w:val="000000"/>
          <w:sz w:val="36"/>
          <w:szCs w:val="36"/>
          <w:rtl/>
          <w:lang w:eastAsia="ar-SA"/>
        </w:rPr>
        <w:t xml:space="preserve">قَالَ رَبِّ فَأَنْظِرْنِي إِلَى </w:t>
      </w:r>
      <w:r w:rsidRPr="00907CA1">
        <w:rPr>
          <w:rFonts w:ascii="Traditional Arabic" w:eastAsia="Times New Roman" w:hAnsi="Traditional Arabic" w:cs="Traditional Arabic"/>
          <w:b/>
          <w:bCs/>
          <w:color w:val="000000"/>
          <w:sz w:val="36"/>
          <w:szCs w:val="36"/>
          <w:u w:val="single"/>
          <w:rtl/>
          <w:lang w:eastAsia="ar-SA"/>
        </w:rPr>
        <w:t>يَوْمِ يُبْعَثُونَ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740A6D55" w14:textId="77777777" w:rsidR="00681B01" w:rsidRPr="00907CA1" w:rsidRDefault="00681B01" w:rsidP="0033452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تفسيرها، في الآيةِ (14) مِن سورةِ الأعراف:</w:t>
      </w:r>
      <w:r w:rsidR="00334524" w:rsidRPr="00907CA1">
        <w:rPr>
          <w:rFonts w:ascii="Simplified Arabic" w:hAnsi="Simplified Arabic" w:cs="Simplified Arabic"/>
          <w:color w:val="000000"/>
          <w:sz w:val="36"/>
          <w:szCs w:val="36"/>
          <w:rtl/>
        </w:rPr>
        <w:t xml:space="preserve"> </w:t>
      </w:r>
      <w:r w:rsidR="00334524" w:rsidRPr="00907CA1">
        <w:rPr>
          <w:rFonts w:ascii="Traditional Arabic" w:eastAsia="Times New Roman" w:hAnsi="Traditional Arabic" w:cs="Traditional Arabic"/>
          <w:color w:val="000000"/>
          <w:sz w:val="36"/>
          <w:szCs w:val="36"/>
          <w:rtl/>
          <w:lang w:eastAsia="ar-SA"/>
        </w:rPr>
        <w:t>أي</w:t>
      </w:r>
      <w:r w:rsidR="00F807FE" w:rsidRPr="00907CA1">
        <w:rPr>
          <w:rFonts w:ascii="Traditional Arabic" w:eastAsia="Times New Roman" w:hAnsi="Traditional Arabic" w:cs="Traditional Arabic" w:hint="cs"/>
          <w:color w:val="000000"/>
          <w:sz w:val="36"/>
          <w:szCs w:val="36"/>
          <w:rtl/>
          <w:lang w:eastAsia="ar-SA"/>
        </w:rPr>
        <w:t>:</w:t>
      </w:r>
      <w:r w:rsidR="00334524" w:rsidRPr="00907CA1">
        <w:rPr>
          <w:rFonts w:ascii="Traditional Arabic" w:eastAsia="Times New Roman" w:hAnsi="Traditional Arabic" w:cs="Traditional Arabic"/>
          <w:color w:val="000000"/>
          <w:sz w:val="36"/>
          <w:szCs w:val="36"/>
          <w:rtl/>
          <w:lang w:eastAsia="ar-SA"/>
        </w:rPr>
        <w:t xml:space="preserve"> أمهلني إلى يوم</w:t>
      </w:r>
      <w:r w:rsidR="00F807FE" w:rsidRPr="00907CA1">
        <w:rPr>
          <w:rFonts w:ascii="Traditional Arabic" w:eastAsia="Times New Roman" w:hAnsi="Traditional Arabic" w:cs="Traditional Arabic" w:hint="cs"/>
          <w:color w:val="000000"/>
          <w:sz w:val="36"/>
          <w:szCs w:val="36"/>
          <w:rtl/>
          <w:lang w:eastAsia="ar-SA"/>
        </w:rPr>
        <w:t>ِ</w:t>
      </w:r>
      <w:r w:rsidR="00334524" w:rsidRPr="00907CA1">
        <w:rPr>
          <w:rFonts w:ascii="Traditional Arabic" w:eastAsia="Times New Roman" w:hAnsi="Traditional Arabic" w:cs="Traditional Arabic"/>
          <w:color w:val="000000"/>
          <w:sz w:val="36"/>
          <w:szCs w:val="36"/>
          <w:rtl/>
          <w:lang w:eastAsia="ar-SA"/>
        </w:rPr>
        <w:t xml:space="preserve"> البعث، وكأنه طلب</w:t>
      </w:r>
      <w:r w:rsidR="00F807FE" w:rsidRPr="00907CA1">
        <w:rPr>
          <w:rFonts w:ascii="Traditional Arabic" w:eastAsia="Times New Roman" w:hAnsi="Traditional Arabic" w:cs="Traditional Arabic" w:hint="cs"/>
          <w:color w:val="000000"/>
          <w:sz w:val="36"/>
          <w:szCs w:val="36"/>
          <w:rtl/>
          <w:lang w:eastAsia="ar-SA"/>
        </w:rPr>
        <w:t>َ</w:t>
      </w:r>
      <w:r w:rsidR="00334524" w:rsidRPr="00907CA1">
        <w:rPr>
          <w:rFonts w:ascii="Traditional Arabic" w:eastAsia="Times New Roman" w:hAnsi="Traditional Arabic" w:cs="Traditional Arabic"/>
          <w:color w:val="000000"/>
          <w:sz w:val="36"/>
          <w:szCs w:val="36"/>
          <w:rtl/>
          <w:lang w:eastAsia="ar-SA"/>
        </w:rPr>
        <w:t xml:space="preserve"> </w:t>
      </w:r>
      <w:proofErr w:type="gramStart"/>
      <w:r w:rsidR="00334524" w:rsidRPr="00907CA1">
        <w:rPr>
          <w:rFonts w:ascii="Traditional Arabic" w:eastAsia="Times New Roman" w:hAnsi="Traditional Arabic" w:cs="Traditional Arabic"/>
          <w:color w:val="000000"/>
          <w:sz w:val="36"/>
          <w:szCs w:val="36"/>
          <w:rtl/>
          <w:lang w:eastAsia="ar-SA"/>
        </w:rPr>
        <w:t>أن لا</w:t>
      </w:r>
      <w:proofErr w:type="gramEnd"/>
      <w:r w:rsidR="00334524" w:rsidRPr="00907CA1">
        <w:rPr>
          <w:rFonts w:ascii="Traditional Arabic" w:eastAsia="Times New Roman" w:hAnsi="Traditional Arabic" w:cs="Traditional Arabic"/>
          <w:color w:val="000000"/>
          <w:sz w:val="36"/>
          <w:szCs w:val="36"/>
          <w:rtl/>
          <w:lang w:eastAsia="ar-SA"/>
        </w:rPr>
        <w:t xml:space="preserve"> يموت، لأن يوم</w:t>
      </w:r>
      <w:r w:rsidR="00F807FE" w:rsidRPr="00907CA1">
        <w:rPr>
          <w:rFonts w:ascii="Traditional Arabic" w:eastAsia="Times New Roman" w:hAnsi="Traditional Arabic" w:cs="Traditional Arabic" w:hint="cs"/>
          <w:color w:val="000000"/>
          <w:sz w:val="36"/>
          <w:szCs w:val="36"/>
          <w:rtl/>
          <w:lang w:eastAsia="ar-SA"/>
        </w:rPr>
        <w:t>َ</w:t>
      </w:r>
      <w:r w:rsidR="00334524" w:rsidRPr="00907CA1">
        <w:rPr>
          <w:rFonts w:ascii="Traditional Arabic" w:eastAsia="Times New Roman" w:hAnsi="Traditional Arabic" w:cs="Traditional Arabic"/>
          <w:color w:val="000000"/>
          <w:sz w:val="36"/>
          <w:szCs w:val="36"/>
          <w:rtl/>
          <w:lang w:eastAsia="ar-SA"/>
        </w:rPr>
        <w:t xml:space="preserve"> البعث</w:t>
      </w:r>
      <w:r w:rsidR="00F807FE" w:rsidRPr="00907CA1">
        <w:rPr>
          <w:rFonts w:ascii="Traditional Arabic" w:eastAsia="Times New Roman" w:hAnsi="Traditional Arabic" w:cs="Traditional Arabic" w:hint="cs"/>
          <w:color w:val="000000"/>
          <w:sz w:val="36"/>
          <w:szCs w:val="36"/>
          <w:rtl/>
          <w:lang w:eastAsia="ar-SA"/>
        </w:rPr>
        <w:t>ِ</w:t>
      </w:r>
      <w:r w:rsidR="00334524" w:rsidRPr="00907CA1">
        <w:rPr>
          <w:rFonts w:ascii="Traditional Arabic" w:eastAsia="Times New Roman" w:hAnsi="Traditional Arabic" w:cs="Traditional Arabic"/>
          <w:color w:val="000000"/>
          <w:sz w:val="36"/>
          <w:szCs w:val="36"/>
          <w:rtl/>
          <w:lang w:eastAsia="ar-SA"/>
        </w:rPr>
        <w:t xml:space="preserve"> لا موت</w:t>
      </w:r>
      <w:r w:rsidR="00F807FE" w:rsidRPr="00907CA1">
        <w:rPr>
          <w:rFonts w:ascii="Traditional Arabic" w:eastAsia="Times New Roman" w:hAnsi="Traditional Arabic" w:cs="Traditional Arabic" w:hint="cs"/>
          <w:color w:val="000000"/>
          <w:sz w:val="36"/>
          <w:szCs w:val="36"/>
          <w:rtl/>
          <w:lang w:eastAsia="ar-SA"/>
        </w:rPr>
        <w:t>َ</w:t>
      </w:r>
      <w:r w:rsidR="00334524" w:rsidRPr="00907CA1">
        <w:rPr>
          <w:rFonts w:ascii="Traditional Arabic" w:eastAsia="Times New Roman" w:hAnsi="Traditional Arabic" w:cs="Traditional Arabic"/>
          <w:color w:val="000000"/>
          <w:sz w:val="36"/>
          <w:szCs w:val="36"/>
          <w:rtl/>
          <w:lang w:eastAsia="ar-SA"/>
        </w:rPr>
        <w:t xml:space="preserve"> بعده</w:t>
      </w:r>
      <w:r w:rsidR="00F807FE" w:rsidRPr="00907CA1">
        <w:rPr>
          <w:rFonts w:ascii="Traditional Arabic" w:eastAsia="Times New Roman" w:hAnsi="Traditional Arabic" w:cs="Traditional Arabic" w:hint="cs"/>
          <w:color w:val="000000"/>
          <w:sz w:val="36"/>
          <w:szCs w:val="36"/>
          <w:rtl/>
          <w:lang w:eastAsia="ar-SA"/>
        </w:rPr>
        <w:t>.</w:t>
      </w:r>
      <w:r w:rsidR="00334524" w:rsidRPr="00907CA1">
        <w:rPr>
          <w:rFonts w:ascii="Traditional Arabic" w:eastAsia="Times New Roman" w:hAnsi="Traditional Arabic" w:cs="Traditional Arabic"/>
          <w:color w:val="000000"/>
          <w:sz w:val="36"/>
          <w:szCs w:val="36"/>
          <w:rtl/>
          <w:lang w:eastAsia="ar-SA"/>
        </w:rPr>
        <w:t xml:space="preserve"> والضمير</w:t>
      </w:r>
      <w:r w:rsidR="00F807FE" w:rsidRPr="00907CA1">
        <w:rPr>
          <w:rFonts w:ascii="Traditional Arabic" w:eastAsia="Times New Roman" w:hAnsi="Traditional Arabic" w:cs="Traditional Arabic" w:hint="cs"/>
          <w:color w:val="000000"/>
          <w:sz w:val="36"/>
          <w:szCs w:val="36"/>
          <w:rtl/>
          <w:lang w:eastAsia="ar-SA"/>
        </w:rPr>
        <w:t>ُ</w:t>
      </w:r>
      <w:r w:rsidR="00334524" w:rsidRPr="00907CA1">
        <w:rPr>
          <w:rFonts w:ascii="Traditional Arabic" w:eastAsia="Times New Roman" w:hAnsi="Traditional Arabic" w:cs="Traditional Arabic"/>
          <w:color w:val="000000"/>
          <w:sz w:val="36"/>
          <w:szCs w:val="36"/>
          <w:rtl/>
          <w:lang w:eastAsia="ar-SA"/>
        </w:rPr>
        <w:t xml:space="preserve"> في {يُبْعَثُونَ} لآدم</w:t>
      </w:r>
      <w:r w:rsidR="00F807FE" w:rsidRPr="00907CA1">
        <w:rPr>
          <w:rFonts w:ascii="Traditional Arabic" w:eastAsia="Times New Roman" w:hAnsi="Traditional Arabic" w:cs="Traditional Arabic" w:hint="cs"/>
          <w:color w:val="000000"/>
          <w:sz w:val="36"/>
          <w:szCs w:val="36"/>
          <w:rtl/>
          <w:lang w:eastAsia="ar-SA"/>
        </w:rPr>
        <w:t>َ</w:t>
      </w:r>
      <w:r w:rsidR="00334524" w:rsidRPr="00907CA1">
        <w:rPr>
          <w:rFonts w:ascii="Traditional Arabic" w:eastAsia="Times New Roman" w:hAnsi="Traditional Arabic" w:cs="Traditional Arabic"/>
          <w:color w:val="000000"/>
          <w:sz w:val="36"/>
          <w:szCs w:val="36"/>
          <w:rtl/>
          <w:lang w:eastAsia="ar-SA"/>
        </w:rPr>
        <w:t xml:space="preserve"> وذريته</w:t>
      </w:r>
      <w:r w:rsidR="00F807FE" w:rsidRPr="00907CA1">
        <w:rPr>
          <w:rFonts w:ascii="Traditional Arabic" w:eastAsia="Times New Roman" w:hAnsi="Traditional Arabic" w:cs="Traditional Arabic" w:hint="cs"/>
          <w:color w:val="000000"/>
          <w:sz w:val="36"/>
          <w:szCs w:val="36"/>
          <w:rtl/>
          <w:lang w:eastAsia="ar-SA"/>
        </w:rPr>
        <w:t>.</w:t>
      </w:r>
    </w:p>
    <w:p w14:paraId="4F11558E" w14:textId="77777777" w:rsidR="00F46769" w:rsidRPr="00907CA1" w:rsidRDefault="00F46769" w:rsidP="00907A07">
      <w:pPr>
        <w:spacing w:after="0" w:line="240" w:lineRule="auto"/>
        <w:jc w:val="lowKashida"/>
        <w:rPr>
          <w:rFonts w:ascii="Times New Roman" w:eastAsia="Times New Roman" w:hAnsi="Times New Roman" w:cs="Traditional Arabic"/>
          <w:sz w:val="36"/>
          <w:szCs w:val="36"/>
          <w:rtl/>
          <w:lang w:eastAsia="ar-SA"/>
        </w:rPr>
      </w:pPr>
    </w:p>
    <w:p w14:paraId="670C1634" w14:textId="77777777" w:rsidR="001D337D" w:rsidRPr="00907CA1" w:rsidRDefault="00F807FE" w:rsidP="00266326">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الزمر</w:t>
      </w:r>
    </w:p>
    <w:p w14:paraId="55BCBF20" w14:textId="77777777" w:rsidR="00755618" w:rsidRPr="00907CA1" w:rsidRDefault="00755618" w:rsidP="00363755">
      <w:pPr>
        <w:spacing w:after="0" w:line="240" w:lineRule="auto"/>
        <w:jc w:val="lowKashida"/>
        <w:rPr>
          <w:rFonts w:ascii="Times New Roman" w:eastAsia="Times New Roman" w:hAnsi="Times New Roman" w:cs="Traditional Arabic"/>
          <w:sz w:val="36"/>
          <w:szCs w:val="36"/>
          <w:rtl/>
          <w:lang w:eastAsia="ar-SA"/>
        </w:rPr>
      </w:pPr>
    </w:p>
    <w:p w14:paraId="44FD2097" w14:textId="77777777" w:rsidR="00A70171" w:rsidRPr="00907CA1" w:rsidRDefault="00A70171" w:rsidP="00A7017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 {</w:t>
      </w:r>
      <w:r w:rsidRPr="00907CA1">
        <w:rPr>
          <w:rFonts w:ascii="Traditional Arabic" w:eastAsia="Times New Roman" w:hAnsi="Traditional Arabic" w:cs="Traditional Arabic"/>
          <w:b/>
          <w:bCs/>
          <w:color w:val="000000"/>
          <w:sz w:val="36"/>
          <w:szCs w:val="36"/>
          <w:rtl/>
          <w:lang w:eastAsia="ar-SA"/>
        </w:rPr>
        <w:t xml:space="preserve">تَنْزِيلُ الْكِتَابِ </w:t>
      </w:r>
      <w:r w:rsidRPr="00907CA1">
        <w:rPr>
          <w:rFonts w:ascii="Traditional Arabic" w:eastAsia="Times New Roman" w:hAnsi="Traditional Arabic" w:cs="Traditional Arabic"/>
          <w:b/>
          <w:bCs/>
          <w:color w:val="000000"/>
          <w:sz w:val="36"/>
          <w:szCs w:val="36"/>
          <w:u w:val="single"/>
          <w:rtl/>
          <w:lang w:eastAsia="ar-SA"/>
        </w:rPr>
        <w:t>مِنَ اللَّهِ الْعَزِيزِ الْحَكِيمِ</w:t>
      </w:r>
      <w:r w:rsidRPr="00907CA1">
        <w:rPr>
          <w:rFonts w:ascii="Traditional Arabic" w:eastAsia="Times New Roman" w:hAnsi="Traditional Arabic" w:cs="Traditional Arabic" w:hint="cs"/>
          <w:color w:val="000000"/>
          <w:sz w:val="36"/>
          <w:szCs w:val="36"/>
          <w:rtl/>
          <w:lang w:eastAsia="ar-SA"/>
        </w:rPr>
        <w:t>}</w:t>
      </w:r>
      <w:r w:rsidR="000C7CA0" w:rsidRPr="00907CA1">
        <w:rPr>
          <w:rFonts w:ascii="Traditional Arabic" w:eastAsia="Times New Roman" w:hAnsi="Traditional Arabic" w:cs="Traditional Arabic" w:hint="cs"/>
          <w:color w:val="000000"/>
          <w:sz w:val="36"/>
          <w:szCs w:val="36"/>
          <w:rtl/>
          <w:lang w:eastAsia="ar-SA"/>
        </w:rPr>
        <w:t>.</w:t>
      </w:r>
    </w:p>
    <w:p w14:paraId="3DD82543" w14:textId="77777777" w:rsidR="00A70171" w:rsidRPr="00907CA1" w:rsidRDefault="00A70171" w:rsidP="00A7017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العزيزِ في انتقامه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أعدائه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الحكي</w:t>
      </w:r>
      <w:r w:rsidRPr="00907CA1">
        <w:rPr>
          <w:rFonts w:ascii="Traditional Arabic" w:eastAsia="Times New Roman" w:hAnsi="Traditional Arabic" w:cs="Traditional Arabic" w:hint="cs"/>
          <w:color w:val="000000"/>
          <w:sz w:val="36"/>
          <w:szCs w:val="36"/>
          <w:rtl/>
          <w:lang w:eastAsia="ar-SA"/>
        </w:rPr>
        <w:t>م</w:t>
      </w:r>
      <w:r w:rsidRPr="00907CA1">
        <w:rPr>
          <w:rFonts w:ascii="Traditional Arabic" w:eastAsia="Times New Roman" w:hAnsi="Traditional Arabic" w:cs="Traditional Arabic"/>
          <w:color w:val="000000"/>
          <w:sz w:val="36"/>
          <w:szCs w:val="36"/>
          <w:rtl/>
          <w:lang w:eastAsia="ar-SA"/>
        </w:rPr>
        <w:t>ِ في تدبيره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 (الطبري).</w:t>
      </w:r>
    </w:p>
    <w:p w14:paraId="281A3E1A" w14:textId="77777777" w:rsidR="00A70171" w:rsidRPr="00907CA1" w:rsidRDefault="00A70171" w:rsidP="00A70171">
      <w:pPr>
        <w:spacing w:after="0" w:line="240" w:lineRule="auto"/>
        <w:jc w:val="lowKashida"/>
        <w:rPr>
          <w:rFonts w:ascii="Traditional Arabic" w:eastAsia="Times New Roman" w:hAnsi="Traditional Arabic" w:cs="Traditional Arabic"/>
          <w:color w:val="000000"/>
          <w:sz w:val="36"/>
          <w:szCs w:val="36"/>
          <w:rtl/>
          <w:lang w:eastAsia="ar-SA"/>
        </w:rPr>
      </w:pPr>
    </w:p>
    <w:p w14:paraId="11CD3F38" w14:textId="77777777" w:rsidR="00A70171" w:rsidRPr="00907CA1" w:rsidRDefault="00A70171" w:rsidP="00A7017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 {</w:t>
      </w:r>
      <w:r w:rsidRPr="00907CA1">
        <w:rPr>
          <w:rFonts w:ascii="Traditional Arabic" w:eastAsia="Times New Roman" w:hAnsi="Traditional Arabic" w:cs="Traditional Arabic"/>
          <w:b/>
          <w:bCs/>
          <w:color w:val="000000"/>
          <w:sz w:val="36"/>
          <w:szCs w:val="36"/>
          <w:rtl/>
          <w:lang w:eastAsia="ar-SA"/>
        </w:rPr>
        <w:t xml:space="preserve">هُوَ اللَّهُ الْوَاحِدُ </w:t>
      </w:r>
      <w:r w:rsidRPr="00907CA1">
        <w:rPr>
          <w:rFonts w:ascii="Traditional Arabic" w:eastAsia="Times New Roman" w:hAnsi="Traditional Arabic" w:cs="Traditional Arabic"/>
          <w:b/>
          <w:bCs/>
          <w:color w:val="000000"/>
          <w:sz w:val="36"/>
          <w:szCs w:val="36"/>
          <w:u w:val="single"/>
          <w:rtl/>
          <w:lang w:eastAsia="ar-SA"/>
        </w:rPr>
        <w:t>الْقَهَّارُ</w:t>
      </w:r>
      <w:r w:rsidRPr="00907CA1">
        <w:rPr>
          <w:rFonts w:ascii="Traditional Arabic" w:eastAsia="Times New Roman" w:hAnsi="Traditional Arabic" w:cs="Traditional Arabic" w:hint="cs"/>
          <w:color w:val="000000"/>
          <w:sz w:val="36"/>
          <w:szCs w:val="36"/>
          <w:rtl/>
          <w:lang w:eastAsia="ar-SA"/>
        </w:rPr>
        <w:t>}</w:t>
      </w:r>
      <w:r w:rsidR="000C7CA0" w:rsidRPr="00907CA1">
        <w:rPr>
          <w:rFonts w:ascii="Traditional Arabic" w:eastAsia="Times New Roman" w:hAnsi="Traditional Arabic" w:cs="Traditional Arabic" w:hint="cs"/>
          <w:color w:val="000000"/>
          <w:sz w:val="36"/>
          <w:szCs w:val="36"/>
          <w:rtl/>
          <w:lang w:eastAsia="ar-SA"/>
        </w:rPr>
        <w:t>.</w:t>
      </w:r>
    </w:p>
    <w:p w14:paraId="09FEFDAC" w14:textId="77777777" w:rsidR="00A70171" w:rsidRPr="00907CA1" w:rsidRDefault="00A70171" w:rsidP="00E6017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في معن</w:t>
      </w:r>
      <w:r w:rsidR="00E6017D" w:rsidRPr="00907CA1">
        <w:rPr>
          <w:rFonts w:ascii="Traditional Arabic" w:eastAsia="Times New Roman" w:hAnsi="Traditional Arabic" w:cs="Traditional Arabic" w:hint="cs"/>
          <w:color w:val="000000"/>
          <w:sz w:val="36"/>
          <w:szCs w:val="36"/>
          <w:rtl/>
          <w:lang w:eastAsia="ar-SA"/>
        </w:rPr>
        <w:t>اه</w:t>
      </w:r>
      <w:r w:rsidRPr="00907CA1">
        <w:rPr>
          <w:rFonts w:ascii="Traditional Arabic" w:eastAsia="Times New Roman" w:hAnsi="Traditional Arabic" w:cs="Traditional Arabic" w:hint="cs"/>
          <w:color w:val="000000"/>
          <w:sz w:val="36"/>
          <w:szCs w:val="36"/>
          <w:rtl/>
          <w:lang w:eastAsia="ar-SA"/>
        </w:rPr>
        <w:t>، في الآيةِ (39) مِن سورةِ يوسف:</w:t>
      </w:r>
      <w:r w:rsidR="00E6017D" w:rsidRPr="00907CA1">
        <w:rPr>
          <w:rFonts w:ascii="Traditional Arabic" w:eastAsia="Times New Roman" w:hAnsi="Traditional Arabic" w:cs="Traditional Arabic" w:hint="cs"/>
          <w:color w:val="000000"/>
          <w:sz w:val="36"/>
          <w:szCs w:val="36"/>
          <w:rtl/>
          <w:lang w:eastAsia="ar-SA"/>
        </w:rPr>
        <w:t xml:space="preserve"> </w:t>
      </w:r>
      <w:r w:rsidR="00E6017D" w:rsidRPr="00907CA1">
        <w:rPr>
          <w:rFonts w:ascii="Traditional Arabic" w:eastAsia="Times New Roman" w:hAnsi="Traditional Arabic" w:cs="Traditional Arabic"/>
          <w:color w:val="000000"/>
          <w:sz w:val="36"/>
          <w:szCs w:val="36"/>
          <w:rtl/>
          <w:lang w:eastAsia="ar-SA"/>
        </w:rPr>
        <w:t>الذي لا يغالبه</w:t>
      </w:r>
      <w:r w:rsidR="00E6017D" w:rsidRPr="00907CA1">
        <w:rPr>
          <w:rFonts w:ascii="Traditional Arabic" w:eastAsia="Times New Roman" w:hAnsi="Traditional Arabic" w:cs="Traditional Arabic" w:hint="cs"/>
          <w:color w:val="000000"/>
          <w:sz w:val="36"/>
          <w:szCs w:val="36"/>
          <w:rtl/>
          <w:lang w:eastAsia="ar-SA"/>
        </w:rPr>
        <w:t>ُ</w:t>
      </w:r>
      <w:r w:rsidR="00E6017D" w:rsidRPr="00907CA1">
        <w:rPr>
          <w:rFonts w:ascii="Traditional Arabic" w:eastAsia="Times New Roman" w:hAnsi="Traditional Arabic" w:cs="Traditional Arabic"/>
          <w:color w:val="000000"/>
          <w:sz w:val="36"/>
          <w:szCs w:val="36"/>
          <w:rtl/>
          <w:lang w:eastAsia="ar-SA"/>
        </w:rPr>
        <w:t xml:space="preserve"> مغالب، ولا يعانده</w:t>
      </w:r>
      <w:r w:rsidR="00E6017D" w:rsidRPr="00907CA1">
        <w:rPr>
          <w:rFonts w:ascii="Traditional Arabic" w:eastAsia="Times New Roman" w:hAnsi="Traditional Arabic" w:cs="Traditional Arabic" w:hint="cs"/>
          <w:color w:val="000000"/>
          <w:sz w:val="36"/>
          <w:szCs w:val="36"/>
          <w:rtl/>
          <w:lang w:eastAsia="ar-SA"/>
        </w:rPr>
        <w:t>ُ</w:t>
      </w:r>
      <w:r w:rsidR="00E6017D" w:rsidRPr="00907CA1">
        <w:rPr>
          <w:rFonts w:ascii="Traditional Arabic" w:eastAsia="Times New Roman" w:hAnsi="Traditional Arabic" w:cs="Traditional Arabic"/>
          <w:color w:val="000000"/>
          <w:sz w:val="36"/>
          <w:szCs w:val="36"/>
          <w:rtl/>
          <w:lang w:eastAsia="ar-SA"/>
        </w:rPr>
        <w:t xml:space="preserve"> معاند</w:t>
      </w:r>
      <w:r w:rsidR="00E6017D" w:rsidRPr="00907CA1">
        <w:rPr>
          <w:rFonts w:ascii="Traditional Arabic" w:eastAsia="Times New Roman" w:hAnsi="Traditional Arabic" w:cs="Traditional Arabic" w:hint="cs"/>
          <w:color w:val="000000"/>
          <w:sz w:val="36"/>
          <w:szCs w:val="36"/>
          <w:rtl/>
          <w:lang w:eastAsia="ar-SA"/>
        </w:rPr>
        <w:t>.</w:t>
      </w:r>
    </w:p>
    <w:p w14:paraId="1656570D" w14:textId="77777777" w:rsidR="00832FE3" w:rsidRPr="00907CA1" w:rsidRDefault="00832FE3" w:rsidP="00E6017D">
      <w:pPr>
        <w:spacing w:after="0" w:line="240" w:lineRule="auto"/>
        <w:jc w:val="lowKashida"/>
        <w:rPr>
          <w:rFonts w:ascii="Traditional Arabic" w:eastAsia="Times New Roman" w:hAnsi="Traditional Arabic" w:cs="Traditional Arabic"/>
          <w:color w:val="000000"/>
          <w:sz w:val="36"/>
          <w:szCs w:val="36"/>
          <w:rtl/>
          <w:lang w:eastAsia="ar-SA"/>
        </w:rPr>
      </w:pPr>
    </w:p>
    <w:p w14:paraId="09563D9B" w14:textId="77777777" w:rsidR="00832FE3" w:rsidRPr="00907CA1" w:rsidRDefault="00832FE3" w:rsidP="00832FE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 {</w:t>
      </w:r>
      <w:r w:rsidRPr="00907CA1">
        <w:rPr>
          <w:rFonts w:ascii="Traditional Arabic" w:eastAsia="Times New Roman" w:hAnsi="Traditional Arabic" w:cs="Traditional Arabic"/>
          <w:b/>
          <w:bCs/>
          <w:color w:val="000000"/>
          <w:sz w:val="36"/>
          <w:szCs w:val="36"/>
          <w:rtl/>
          <w:lang w:eastAsia="ar-SA"/>
        </w:rPr>
        <w:t xml:space="preserve">ذَلِكُمُ اللَّهُ </w:t>
      </w:r>
      <w:r w:rsidRPr="00907CA1">
        <w:rPr>
          <w:rFonts w:ascii="Traditional Arabic" w:eastAsia="Times New Roman" w:hAnsi="Traditional Arabic" w:cs="Traditional Arabic"/>
          <w:b/>
          <w:bCs/>
          <w:color w:val="000000"/>
          <w:sz w:val="36"/>
          <w:szCs w:val="36"/>
          <w:u w:val="single"/>
          <w:rtl/>
          <w:lang w:eastAsia="ar-SA"/>
        </w:rPr>
        <w:t>رَبُّكُمْ</w:t>
      </w:r>
      <w:r w:rsidRPr="00907CA1">
        <w:rPr>
          <w:rFonts w:ascii="Traditional Arabic" w:eastAsia="Times New Roman" w:hAnsi="Traditional Arabic" w:cs="Traditional Arabic"/>
          <w:b/>
          <w:bCs/>
          <w:color w:val="000000"/>
          <w:sz w:val="36"/>
          <w:szCs w:val="36"/>
          <w:rtl/>
          <w:lang w:eastAsia="ar-SA"/>
        </w:rPr>
        <w:t xml:space="preserve"> لَهُ الْمُلْكُ </w:t>
      </w:r>
      <w:r w:rsidRPr="00907CA1">
        <w:rPr>
          <w:rFonts w:ascii="Traditional Arabic" w:eastAsia="Times New Roman" w:hAnsi="Traditional Arabic" w:cs="Traditional Arabic"/>
          <w:b/>
          <w:bCs/>
          <w:color w:val="000000"/>
          <w:sz w:val="36"/>
          <w:szCs w:val="36"/>
          <w:u w:val="single"/>
          <w:rtl/>
          <w:lang w:eastAsia="ar-SA"/>
        </w:rPr>
        <w:t>لَا إِلَهَ إِلَّا هُوَ</w:t>
      </w:r>
      <w:r w:rsidRPr="00907CA1">
        <w:rPr>
          <w:rFonts w:ascii="Traditional Arabic" w:eastAsia="Times New Roman" w:hAnsi="Traditional Arabic" w:cs="Traditional Arabic"/>
          <w:b/>
          <w:bCs/>
          <w:color w:val="000000"/>
          <w:sz w:val="36"/>
          <w:szCs w:val="36"/>
          <w:rtl/>
          <w:lang w:eastAsia="ar-SA"/>
        </w:rPr>
        <w:t xml:space="preserve"> فَأَنَّى تُصْرَفُونَ</w:t>
      </w:r>
      <w:r w:rsidRPr="00907CA1">
        <w:rPr>
          <w:rFonts w:ascii="Traditional Arabic" w:eastAsia="Times New Roman" w:hAnsi="Traditional Arabic" w:cs="Traditional Arabic" w:hint="cs"/>
          <w:color w:val="000000"/>
          <w:sz w:val="36"/>
          <w:szCs w:val="36"/>
          <w:rtl/>
          <w:lang w:eastAsia="ar-SA"/>
        </w:rPr>
        <w:t>}</w:t>
      </w:r>
      <w:r w:rsidR="000C7CA0" w:rsidRPr="00907CA1">
        <w:rPr>
          <w:rFonts w:ascii="Traditional Arabic" w:eastAsia="Times New Roman" w:hAnsi="Traditional Arabic" w:cs="Traditional Arabic" w:hint="cs"/>
          <w:color w:val="000000"/>
          <w:sz w:val="36"/>
          <w:szCs w:val="36"/>
          <w:rtl/>
          <w:lang w:eastAsia="ar-SA"/>
        </w:rPr>
        <w:t>.</w:t>
      </w:r>
    </w:p>
    <w:p w14:paraId="4C861968" w14:textId="77777777" w:rsidR="000C7CA0" w:rsidRPr="00907CA1" w:rsidRDefault="000C7CA0" w:rsidP="000C7CA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رَبُّكُمْ</w:t>
      </w:r>
      <w:r w:rsidRPr="00907CA1">
        <w:rPr>
          <w:rFonts w:ascii="Traditional Arabic" w:eastAsia="Times New Roman" w:hAnsi="Traditional Arabic" w:cs="Traditional Arabic" w:hint="cs"/>
          <w:color w:val="000000"/>
          <w:sz w:val="36"/>
          <w:szCs w:val="36"/>
          <w:rtl/>
          <w:lang w:eastAsia="ar-SA"/>
        </w:rPr>
        <w:t>} أي:</w:t>
      </w:r>
      <w:r w:rsidRPr="00907CA1">
        <w:rPr>
          <w:rFonts w:ascii="Traditional Arabic" w:eastAsia="Times New Roman" w:hAnsi="Traditional Arabic" w:cs="Traditional Arabic"/>
          <w:color w:val="000000"/>
          <w:sz w:val="36"/>
          <w:szCs w:val="36"/>
          <w:rtl/>
          <w:lang w:eastAsia="ar-SA"/>
        </w:rPr>
        <w:t xml:space="preserve"> مربيكم فيما ذكر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طوار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وفيما بعدها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ومالككم المستحق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لتخصيص</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العبادة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w:t>
      </w:r>
      <w:r w:rsidRPr="00907CA1">
        <w:rPr>
          <w:rFonts w:ascii="Traditional Arabic" w:eastAsia="Times New Roman" w:hAnsi="Traditional Arabic" w:cs="Traditional Arabic" w:hint="cs"/>
          <w:color w:val="000000"/>
          <w:sz w:val="36"/>
          <w:szCs w:val="36"/>
          <w:rtl/>
          <w:lang w:eastAsia="ar-SA"/>
        </w:rPr>
        <w:t>. (روح البيان).</w:t>
      </w:r>
    </w:p>
    <w:p w14:paraId="4F898A2A" w14:textId="77777777" w:rsidR="00832FE3" w:rsidRPr="00907CA1" w:rsidRDefault="00832FE3" w:rsidP="00832FE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لَا إِلَهَ إِلَّا هُوَ</w:t>
      </w:r>
      <w:r w:rsidRPr="00907CA1">
        <w:rPr>
          <w:rFonts w:ascii="Traditional Arabic" w:eastAsia="Times New Roman" w:hAnsi="Traditional Arabic" w:cs="Traditional Arabic" w:hint="cs"/>
          <w:color w:val="000000"/>
          <w:sz w:val="36"/>
          <w:szCs w:val="36"/>
          <w:rtl/>
          <w:lang w:eastAsia="ar-SA"/>
        </w:rPr>
        <w:t>} أي: الذي لا تنبغي العبادةُ إلا له وحده. (ابن كثير).</w:t>
      </w:r>
    </w:p>
    <w:p w14:paraId="6A864FDC" w14:textId="77777777" w:rsidR="00832FE3" w:rsidRPr="00907CA1" w:rsidRDefault="00832FE3" w:rsidP="00E6017D">
      <w:pPr>
        <w:spacing w:after="0" w:line="240" w:lineRule="auto"/>
        <w:jc w:val="lowKashida"/>
        <w:rPr>
          <w:rFonts w:ascii="Traditional Arabic" w:eastAsia="Times New Roman" w:hAnsi="Traditional Arabic" w:cs="Traditional Arabic"/>
          <w:color w:val="000000"/>
          <w:sz w:val="36"/>
          <w:szCs w:val="36"/>
          <w:rtl/>
          <w:lang w:eastAsia="ar-SA"/>
        </w:rPr>
      </w:pPr>
    </w:p>
    <w:p w14:paraId="3DB2ACA0" w14:textId="77777777" w:rsidR="000C7CA0" w:rsidRPr="00907CA1" w:rsidRDefault="000C7CA0" w:rsidP="000C7CA0">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8-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قُلْ تَمَتَّعْ بِكُفْرِكَ</w:t>
      </w:r>
      <w:r w:rsidRPr="00907CA1">
        <w:rPr>
          <w:rFonts w:ascii="Traditional Arabic" w:eastAsia="Times New Roman" w:hAnsi="Traditional Arabic" w:cs="Traditional Arabic"/>
          <w:b/>
          <w:bCs/>
          <w:color w:val="000000"/>
          <w:sz w:val="36"/>
          <w:szCs w:val="36"/>
          <w:rtl/>
          <w:lang w:eastAsia="ar-SA"/>
        </w:rPr>
        <w:t xml:space="preserve"> قَلِيلًا إِنَّكَ مِنْ أَصْحَابِ النَّارِ</w:t>
      </w:r>
      <w:r w:rsidRPr="00907CA1">
        <w:rPr>
          <w:rFonts w:ascii="Traditional Arabic" w:eastAsia="Times New Roman" w:hAnsi="Traditional Arabic" w:cs="Traditional Arabic" w:hint="cs"/>
          <w:color w:val="000000"/>
          <w:sz w:val="36"/>
          <w:szCs w:val="36"/>
          <w:rtl/>
          <w:lang w:eastAsia="ar-SA"/>
        </w:rPr>
        <w:t>}</w:t>
      </w:r>
      <w:r w:rsidR="00E97F1B" w:rsidRPr="00907CA1">
        <w:rPr>
          <w:rFonts w:ascii="Times New Roman" w:eastAsia="Times New Roman" w:hAnsi="Times New Roman" w:cs="Traditional Arabic" w:hint="cs"/>
          <w:sz w:val="36"/>
          <w:szCs w:val="36"/>
          <w:rtl/>
        </w:rPr>
        <w:t>.</w:t>
      </w:r>
    </w:p>
    <w:p w14:paraId="0A9539B7" w14:textId="77777777" w:rsidR="000C7CA0" w:rsidRPr="00907CA1" w:rsidRDefault="000C7CA0" w:rsidP="00E97F1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قل يا محمد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لفاعل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تمت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بكفر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بـالله</w:t>
      </w:r>
      <w:r w:rsidR="00E97F1B" w:rsidRPr="00907CA1">
        <w:rPr>
          <w:rFonts w:ascii="Traditional Arabic" w:eastAsia="Times New Roman" w:hAnsi="Traditional Arabic" w:cs="Traditional Arabic" w:hint="cs"/>
          <w:color w:val="000000"/>
          <w:sz w:val="36"/>
          <w:szCs w:val="36"/>
          <w:rtl/>
          <w:lang w:eastAsia="ar-SA"/>
        </w:rPr>
        <w:t xml:space="preserve">... وهو </w:t>
      </w:r>
      <w:r w:rsidRPr="00907CA1">
        <w:rPr>
          <w:rFonts w:ascii="Traditional Arabic" w:eastAsia="Times New Roman" w:hAnsi="Traditional Arabic" w:cs="Traditional Arabic"/>
          <w:color w:val="000000"/>
          <w:sz w:val="36"/>
          <w:szCs w:val="36"/>
          <w:rtl/>
          <w:lang w:eastAsia="ar-SA"/>
        </w:rPr>
        <w:t>وعيد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وتهدّ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 xml:space="preserve"> (الطبري</w:t>
      </w:r>
      <w:r w:rsidR="00E97F1B" w:rsidRPr="00907CA1">
        <w:rPr>
          <w:rFonts w:ascii="Traditional Arabic" w:eastAsia="Times New Roman" w:hAnsi="Traditional Arabic" w:cs="Traditional Arabic" w:hint="cs"/>
          <w:color w:val="000000"/>
          <w:sz w:val="36"/>
          <w:szCs w:val="36"/>
          <w:rtl/>
          <w:lang w:eastAsia="ar-SA"/>
        </w:rPr>
        <w:t>، باختصار</w:t>
      </w:r>
      <w:r w:rsidRPr="00907CA1">
        <w:rPr>
          <w:rFonts w:ascii="Traditional Arabic" w:eastAsia="Times New Roman" w:hAnsi="Traditional Arabic" w:cs="Traditional Arabic" w:hint="cs"/>
          <w:color w:val="000000"/>
          <w:sz w:val="36"/>
          <w:szCs w:val="36"/>
          <w:rtl/>
          <w:lang w:eastAsia="ar-SA"/>
        </w:rPr>
        <w:t>).</w:t>
      </w:r>
    </w:p>
    <w:p w14:paraId="19D3CED1" w14:textId="77777777" w:rsidR="006D06AE" w:rsidRPr="00907CA1" w:rsidRDefault="006D06AE" w:rsidP="00E97F1B">
      <w:pPr>
        <w:spacing w:after="0" w:line="240" w:lineRule="auto"/>
        <w:jc w:val="lowKashida"/>
        <w:rPr>
          <w:rFonts w:ascii="Traditional Arabic" w:eastAsia="Times New Roman" w:hAnsi="Traditional Arabic" w:cs="Traditional Arabic"/>
          <w:color w:val="000000"/>
          <w:sz w:val="36"/>
          <w:szCs w:val="36"/>
          <w:rtl/>
          <w:lang w:eastAsia="ar-SA"/>
        </w:rPr>
      </w:pPr>
    </w:p>
    <w:p w14:paraId="6DB1D747" w14:textId="77777777" w:rsidR="006D06AE" w:rsidRPr="00907CA1" w:rsidRDefault="006D06AE" w:rsidP="006D06A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19- {</w:t>
      </w:r>
      <w:r w:rsidRPr="00907CA1">
        <w:rPr>
          <w:rFonts w:ascii="Times New Roman" w:eastAsia="Times New Roman" w:hAnsi="Times New Roman" w:cs="Traditional Arabic"/>
          <w:b/>
          <w:bCs/>
          <w:sz w:val="36"/>
          <w:szCs w:val="36"/>
          <w:rtl/>
          <w:lang w:eastAsia="ar-SA"/>
        </w:rPr>
        <w:t xml:space="preserve">أَفَمَنْ </w:t>
      </w:r>
      <w:r w:rsidRPr="00907CA1">
        <w:rPr>
          <w:rFonts w:ascii="Times New Roman" w:eastAsia="Times New Roman" w:hAnsi="Times New Roman" w:cs="Traditional Arabic"/>
          <w:b/>
          <w:bCs/>
          <w:sz w:val="36"/>
          <w:szCs w:val="36"/>
          <w:u w:val="single"/>
          <w:rtl/>
          <w:lang w:eastAsia="ar-SA"/>
        </w:rPr>
        <w:t>حَقَّ عَلَيْهِ</w:t>
      </w:r>
      <w:r w:rsidRPr="00907CA1">
        <w:rPr>
          <w:rFonts w:ascii="Times New Roman" w:eastAsia="Times New Roman" w:hAnsi="Times New Roman" w:cs="Traditional Arabic"/>
          <w:b/>
          <w:bCs/>
          <w:sz w:val="36"/>
          <w:szCs w:val="36"/>
          <w:rtl/>
          <w:lang w:eastAsia="ar-SA"/>
        </w:rPr>
        <w:t xml:space="preserve"> كَلِمَةُ الْعَذَابِ</w:t>
      </w:r>
      <w:r w:rsidRPr="00907CA1">
        <w:rPr>
          <w:rFonts w:ascii="Times New Roman" w:eastAsia="Times New Roman" w:hAnsi="Times New Roman" w:cs="Traditional Arabic" w:hint="cs"/>
          <w:sz w:val="36"/>
          <w:szCs w:val="36"/>
          <w:rtl/>
          <w:lang w:eastAsia="ar-SA"/>
        </w:rPr>
        <w:t>}.</w:t>
      </w:r>
    </w:p>
    <w:p w14:paraId="5A9CB734" w14:textId="77777777" w:rsidR="006D06AE" w:rsidRPr="00907CA1" w:rsidRDefault="008E5CCB" w:rsidP="006D06A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أفمن </w:t>
      </w:r>
      <w:r w:rsidR="006D06AE" w:rsidRPr="00907CA1">
        <w:rPr>
          <w:rFonts w:ascii="Times New Roman" w:eastAsia="Times New Roman" w:hAnsi="Times New Roman" w:cs="Traditional Arabic"/>
          <w:sz w:val="36"/>
          <w:szCs w:val="36"/>
          <w:rtl/>
          <w:lang w:eastAsia="ar-SA"/>
        </w:rPr>
        <w:t>وجبت</w:t>
      </w:r>
      <w:r w:rsidR="006D06AE"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sz w:val="36"/>
          <w:szCs w:val="36"/>
          <w:rtl/>
          <w:lang w:eastAsia="ar-SA"/>
        </w:rPr>
        <w:t xml:space="preserve"> عليه كلمة</w:t>
      </w:r>
      <w:r w:rsidR="006D06AE"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sz w:val="36"/>
          <w:szCs w:val="36"/>
          <w:rtl/>
          <w:lang w:eastAsia="ar-SA"/>
        </w:rPr>
        <w:t xml:space="preserve"> العذاب</w:t>
      </w:r>
      <w:r w:rsidR="006D06AE"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sz w:val="36"/>
          <w:szCs w:val="36"/>
          <w:rtl/>
          <w:lang w:eastAsia="ar-SA"/>
        </w:rPr>
        <w:t xml:space="preserve"> في سابق</w:t>
      </w:r>
      <w:r w:rsidR="006D06AE"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sz w:val="36"/>
          <w:szCs w:val="36"/>
          <w:rtl/>
          <w:lang w:eastAsia="ar-SA"/>
        </w:rPr>
        <w:t xml:space="preserve"> علم</w:t>
      </w:r>
      <w:r w:rsidR="006D06AE"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sz w:val="36"/>
          <w:szCs w:val="36"/>
          <w:rtl/>
          <w:lang w:eastAsia="ar-SA"/>
        </w:rPr>
        <w:t xml:space="preserve"> رب</w:t>
      </w:r>
      <w:r w:rsidR="006D06AE"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sz w:val="36"/>
          <w:szCs w:val="36"/>
          <w:rtl/>
          <w:lang w:eastAsia="ar-SA"/>
        </w:rPr>
        <w:t>ك</w:t>
      </w:r>
      <w:r w:rsidR="006D06AE"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sz w:val="36"/>
          <w:szCs w:val="36"/>
          <w:rtl/>
          <w:lang w:eastAsia="ar-SA"/>
        </w:rPr>
        <w:t xml:space="preserve"> يا محمد</w:t>
      </w:r>
      <w:r w:rsidR="006D06AE"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sz w:val="36"/>
          <w:szCs w:val="36"/>
          <w:rtl/>
          <w:lang w:eastAsia="ar-SA"/>
        </w:rPr>
        <w:t xml:space="preserve"> بكفره</w:t>
      </w:r>
      <w:r w:rsidR="006D06AE"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sz w:val="36"/>
          <w:szCs w:val="36"/>
          <w:rtl/>
          <w:lang w:eastAsia="ar-SA"/>
        </w:rPr>
        <w:t xml:space="preserve"> به</w:t>
      </w:r>
      <w:r w:rsidR="003E1F1D" w:rsidRPr="00907CA1">
        <w:rPr>
          <w:rFonts w:ascii="Times New Roman" w:eastAsia="Times New Roman" w:hAnsi="Times New Roman" w:cs="Traditional Arabic" w:hint="cs"/>
          <w:sz w:val="36"/>
          <w:szCs w:val="36"/>
          <w:rtl/>
          <w:lang w:eastAsia="ar-SA"/>
        </w:rPr>
        <w:t>..</w:t>
      </w:r>
      <w:r w:rsidR="006D06AE" w:rsidRPr="00907CA1">
        <w:rPr>
          <w:rFonts w:ascii="Times New Roman" w:eastAsia="Times New Roman" w:hAnsi="Times New Roman" w:cs="Traditional Arabic" w:hint="cs"/>
          <w:sz w:val="36"/>
          <w:szCs w:val="36"/>
          <w:rtl/>
          <w:lang w:eastAsia="ar-SA"/>
        </w:rPr>
        <w:t xml:space="preserve"> (الطبري).</w:t>
      </w:r>
    </w:p>
    <w:p w14:paraId="492D1BD5" w14:textId="77777777" w:rsidR="008E5CCB" w:rsidRPr="00907CA1" w:rsidRDefault="008E5CCB" w:rsidP="006D06AE">
      <w:pPr>
        <w:spacing w:after="0" w:line="240" w:lineRule="auto"/>
        <w:jc w:val="lowKashida"/>
        <w:rPr>
          <w:rFonts w:ascii="Times New Roman" w:eastAsia="Times New Roman" w:hAnsi="Times New Roman" w:cs="Traditional Arabic"/>
          <w:sz w:val="36"/>
          <w:szCs w:val="36"/>
          <w:rtl/>
          <w:lang w:eastAsia="ar-SA"/>
        </w:rPr>
      </w:pPr>
    </w:p>
    <w:p w14:paraId="6291A154" w14:textId="77777777" w:rsidR="008E5CCB" w:rsidRPr="00907CA1" w:rsidRDefault="008E5CCB" w:rsidP="008E5CC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20- {</w:t>
      </w:r>
      <w:r w:rsidRPr="00907CA1">
        <w:rPr>
          <w:rFonts w:ascii="Times New Roman" w:eastAsia="Times New Roman" w:hAnsi="Times New Roman" w:cs="Traditional Arabic"/>
          <w:b/>
          <w:bCs/>
          <w:sz w:val="36"/>
          <w:szCs w:val="36"/>
          <w:u w:val="single"/>
          <w:rtl/>
          <w:lang w:eastAsia="ar-SA"/>
        </w:rPr>
        <w:t>لَكِنِ الَّذِينَ اتَّقَوْا رَبَّهُمْ</w:t>
      </w:r>
      <w:r w:rsidRPr="00907CA1">
        <w:rPr>
          <w:rFonts w:ascii="Times New Roman" w:eastAsia="Times New Roman" w:hAnsi="Times New Roman" w:cs="Traditional Arabic"/>
          <w:b/>
          <w:bCs/>
          <w:sz w:val="36"/>
          <w:szCs w:val="36"/>
          <w:rtl/>
          <w:lang w:eastAsia="ar-SA"/>
        </w:rPr>
        <w:t xml:space="preserve"> لَهُمْ غُرَفٌ مِنْ فَوْقِهَا غُرَفٌ مَبْنِيَّةٌ تَجْرِي مِنْ تَحْتِهَا الْأَنْهَارُ</w:t>
      </w:r>
      <w:r w:rsidRPr="00907CA1">
        <w:rPr>
          <w:rFonts w:ascii="Times New Roman" w:eastAsia="Times New Roman" w:hAnsi="Times New Roman" w:cs="Traditional Arabic"/>
          <w:b/>
          <w:bCs/>
          <w:sz w:val="36"/>
          <w:szCs w:val="36"/>
          <w:u w:val="single"/>
          <w:rtl/>
          <w:lang w:eastAsia="ar-SA"/>
        </w:rPr>
        <w:t xml:space="preserve"> وَعْدَ اللَّهِ</w:t>
      </w:r>
      <w:r w:rsidRPr="00907CA1">
        <w:rPr>
          <w:rFonts w:ascii="Times New Roman" w:eastAsia="Times New Roman" w:hAnsi="Times New Roman" w:cs="Traditional Arabic"/>
          <w:b/>
          <w:bCs/>
          <w:sz w:val="36"/>
          <w:szCs w:val="36"/>
          <w:rtl/>
          <w:lang w:eastAsia="ar-SA"/>
        </w:rPr>
        <w:t xml:space="preserve"> لَا يُخْلِفُ اللَّهُ الْمِيعَادَ</w:t>
      </w:r>
      <w:r w:rsidRPr="00907CA1">
        <w:rPr>
          <w:rFonts w:ascii="Times New Roman" w:eastAsia="Times New Roman" w:hAnsi="Times New Roman" w:cs="Traditional Arabic" w:hint="cs"/>
          <w:sz w:val="36"/>
          <w:szCs w:val="36"/>
          <w:rtl/>
          <w:lang w:eastAsia="ar-SA"/>
        </w:rPr>
        <w:t xml:space="preserve">}.   </w:t>
      </w:r>
    </w:p>
    <w:p w14:paraId="07E70363" w14:textId="77777777" w:rsidR="008E5CCB" w:rsidRPr="00907CA1" w:rsidRDefault="008E5CCB" w:rsidP="008E5CC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لَكِنِ الَّذِينَ اتَّقَوْا رَبَّهُمْ</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لكن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قوا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بأداء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فرائضه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واجتناب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مـحارمه</w:t>
      </w:r>
      <w:r w:rsidRPr="00907CA1">
        <w:rPr>
          <w:rFonts w:ascii="Times New Roman" w:eastAsia="Times New Roman" w:hAnsi="Times New Roman" w:cs="Traditional Arabic" w:hint="cs"/>
          <w:sz w:val="36"/>
          <w:szCs w:val="36"/>
          <w:rtl/>
          <w:lang w:eastAsia="ar-SA"/>
        </w:rPr>
        <w:t>.</w:t>
      </w:r>
    </w:p>
    <w:p w14:paraId="4479A7B5" w14:textId="77777777" w:rsidR="008E5CCB" w:rsidRPr="00907CA1" w:rsidRDefault="008E5CCB" w:rsidP="008E5CC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ثناؤه: وعدنا هذه الغرف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فوقها غرف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مبني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الجنة، هؤلاء المتقين.</w:t>
      </w:r>
      <w:r w:rsidRPr="00907CA1">
        <w:rPr>
          <w:rFonts w:ascii="Times New Roman" w:eastAsia="Times New Roman" w:hAnsi="Times New Roman" w:cs="Traditional Arabic" w:hint="cs"/>
          <w:sz w:val="36"/>
          <w:szCs w:val="36"/>
          <w:rtl/>
          <w:lang w:eastAsia="ar-SA"/>
        </w:rPr>
        <w:t xml:space="preserve"> (الطبري).</w:t>
      </w:r>
    </w:p>
    <w:p w14:paraId="0A23B42E" w14:textId="77777777" w:rsidR="008E5CCB" w:rsidRPr="00907CA1" w:rsidRDefault="008E5CCB" w:rsidP="008E5CCB">
      <w:pPr>
        <w:spacing w:after="0" w:line="240" w:lineRule="auto"/>
        <w:jc w:val="lowKashida"/>
        <w:rPr>
          <w:rFonts w:ascii="Times New Roman" w:eastAsia="Times New Roman" w:hAnsi="Times New Roman" w:cs="Traditional Arabic"/>
          <w:sz w:val="36"/>
          <w:szCs w:val="36"/>
          <w:rtl/>
          <w:lang w:eastAsia="ar-SA"/>
        </w:rPr>
      </w:pPr>
    </w:p>
    <w:p w14:paraId="16C411FE" w14:textId="77777777" w:rsidR="003B5342" w:rsidRPr="00907CA1" w:rsidRDefault="003B5342" w:rsidP="003B534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23- {</w:t>
      </w:r>
      <w:r w:rsidRPr="00907CA1">
        <w:rPr>
          <w:rFonts w:ascii="Times New Roman" w:eastAsia="Times New Roman" w:hAnsi="Times New Roman" w:cs="Traditional Arabic"/>
          <w:b/>
          <w:bCs/>
          <w:sz w:val="36"/>
          <w:szCs w:val="36"/>
          <w:rtl/>
          <w:lang w:eastAsia="ar-SA"/>
        </w:rPr>
        <w:t xml:space="preserve">ذَلِكَ </w:t>
      </w:r>
      <w:r w:rsidRPr="00907CA1">
        <w:rPr>
          <w:rFonts w:ascii="Times New Roman" w:eastAsia="Times New Roman" w:hAnsi="Times New Roman" w:cs="Traditional Arabic"/>
          <w:b/>
          <w:bCs/>
          <w:sz w:val="36"/>
          <w:szCs w:val="36"/>
          <w:u w:val="single"/>
          <w:rtl/>
          <w:lang w:eastAsia="ar-SA"/>
        </w:rPr>
        <w:t>هُدَى اللَّهِ يَهْدِي</w:t>
      </w:r>
      <w:r w:rsidRPr="00907CA1">
        <w:rPr>
          <w:rFonts w:ascii="Times New Roman" w:eastAsia="Times New Roman" w:hAnsi="Times New Roman" w:cs="Traditional Arabic"/>
          <w:b/>
          <w:bCs/>
          <w:sz w:val="36"/>
          <w:szCs w:val="36"/>
          <w:rtl/>
          <w:lang w:eastAsia="ar-SA"/>
        </w:rPr>
        <w:t xml:space="preserve"> بِهِ مَنْ يَشَاءُ</w:t>
      </w:r>
      <w:r w:rsidRPr="00907CA1">
        <w:rPr>
          <w:rFonts w:ascii="Times New Roman" w:eastAsia="Times New Roman" w:hAnsi="Times New Roman" w:cs="Traditional Arabic" w:hint="cs"/>
          <w:sz w:val="36"/>
          <w:szCs w:val="36"/>
          <w:rtl/>
          <w:lang w:eastAsia="ar-SA"/>
        </w:rPr>
        <w:t>}.</w:t>
      </w:r>
    </w:p>
    <w:p w14:paraId="7AF30979" w14:textId="77777777" w:rsidR="003B5342" w:rsidRPr="00907CA1" w:rsidRDefault="003B5342" w:rsidP="003B534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وتلكَ صفةُ هَدي اللهِ لعبادِه، يوفِّقُ مَن يشاءُ إلى ذلك</w:t>
      </w:r>
      <w:r w:rsidR="002913C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(الواضح).</w:t>
      </w:r>
    </w:p>
    <w:p w14:paraId="58BF5CBE" w14:textId="77777777" w:rsidR="008E5CCB" w:rsidRPr="00907CA1" w:rsidRDefault="008E5CCB" w:rsidP="006D06AE">
      <w:pPr>
        <w:spacing w:after="0" w:line="240" w:lineRule="auto"/>
        <w:jc w:val="lowKashida"/>
        <w:rPr>
          <w:rFonts w:ascii="Times New Roman" w:eastAsia="Times New Roman" w:hAnsi="Times New Roman" w:cs="Traditional Arabic"/>
          <w:sz w:val="36"/>
          <w:szCs w:val="36"/>
          <w:rtl/>
          <w:lang w:eastAsia="ar-SA"/>
        </w:rPr>
      </w:pPr>
    </w:p>
    <w:p w14:paraId="4055D38B" w14:textId="77777777" w:rsidR="00827F9D" w:rsidRPr="00907CA1" w:rsidRDefault="00827F9D" w:rsidP="00827F9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24- {</w:t>
      </w:r>
      <w:r w:rsidRPr="00907CA1">
        <w:rPr>
          <w:rFonts w:ascii="Traditional Arabic" w:eastAsia="Times New Roman" w:hAnsi="Traditional Arabic" w:cs="Traditional Arabic"/>
          <w:b/>
          <w:bCs/>
          <w:color w:val="000000"/>
          <w:sz w:val="36"/>
          <w:szCs w:val="36"/>
          <w:rtl/>
          <w:lang w:eastAsia="ar-SA"/>
        </w:rPr>
        <w:t>وَقِيلَ لِلظَّالِمِينَ ذُوقُوا مَا كُنْتُمْ تَكْسِبُونَ</w:t>
      </w:r>
      <w:r w:rsidRPr="00907CA1">
        <w:rPr>
          <w:rFonts w:ascii="Times New Roman" w:eastAsia="Times New Roman" w:hAnsi="Times New Roman" w:cs="Traditional Arabic" w:hint="cs"/>
          <w:sz w:val="36"/>
          <w:szCs w:val="36"/>
          <w:rtl/>
        </w:rPr>
        <w:t>}.</w:t>
      </w:r>
    </w:p>
    <w:p w14:paraId="37A15244" w14:textId="77777777" w:rsidR="00827F9D" w:rsidRPr="00907CA1" w:rsidRDefault="00827F9D" w:rsidP="00827F9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يومئذٍ للظالمين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أنفس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بإكساب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إي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اها سخط</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ذوقوا اليوم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أيها القوم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وبالَ ما كنت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في الدنيا تكسبون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معاصي الله.</w:t>
      </w:r>
      <w:r w:rsidRPr="00907CA1">
        <w:rPr>
          <w:rFonts w:ascii="Traditional Arabic" w:eastAsia="Times New Roman" w:hAnsi="Traditional Arabic" w:cs="Traditional Arabic" w:hint="cs"/>
          <w:color w:val="000000"/>
          <w:sz w:val="36"/>
          <w:szCs w:val="36"/>
          <w:rtl/>
          <w:lang w:eastAsia="ar-SA"/>
        </w:rPr>
        <w:t xml:space="preserve"> (الطبري).</w:t>
      </w:r>
    </w:p>
    <w:p w14:paraId="42DDBB37" w14:textId="77777777" w:rsidR="00F6063B" w:rsidRPr="00907CA1" w:rsidRDefault="00F6063B" w:rsidP="00827F9D">
      <w:pPr>
        <w:spacing w:after="0" w:line="240" w:lineRule="auto"/>
        <w:jc w:val="lowKashida"/>
        <w:rPr>
          <w:rFonts w:ascii="Traditional Arabic" w:eastAsia="Times New Roman" w:hAnsi="Traditional Arabic" w:cs="Traditional Arabic"/>
          <w:color w:val="000000"/>
          <w:sz w:val="36"/>
          <w:szCs w:val="36"/>
          <w:rtl/>
          <w:lang w:eastAsia="ar-SA"/>
        </w:rPr>
      </w:pPr>
      <w:bookmarkStart w:id="156" w:name="_Hlk500912060"/>
    </w:p>
    <w:p w14:paraId="4F6415E1" w14:textId="77777777" w:rsidR="00F6063B" w:rsidRPr="00907CA1" w:rsidRDefault="00F6063B" w:rsidP="00F6063B">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الرابع والعشرون</w:t>
      </w:r>
    </w:p>
    <w:p w14:paraId="4DA83DF7" w14:textId="77777777" w:rsidR="00F6063B" w:rsidRPr="00907CA1" w:rsidRDefault="00F6063B" w:rsidP="00827F9D">
      <w:pPr>
        <w:spacing w:after="0" w:line="240" w:lineRule="auto"/>
        <w:jc w:val="lowKashida"/>
        <w:rPr>
          <w:rFonts w:ascii="Traditional Arabic" w:eastAsia="Times New Roman" w:hAnsi="Traditional Arabic" w:cs="Traditional Arabic"/>
          <w:color w:val="000000"/>
          <w:sz w:val="36"/>
          <w:szCs w:val="36"/>
          <w:rtl/>
          <w:lang w:eastAsia="ar-SA"/>
        </w:rPr>
      </w:pPr>
    </w:p>
    <w:p w14:paraId="4A5E15C8" w14:textId="77777777" w:rsidR="00083835" w:rsidRPr="00907CA1" w:rsidRDefault="00AB257E" w:rsidP="0008383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36- </w:t>
      </w:r>
      <w:r w:rsidR="00083835" w:rsidRPr="00907CA1">
        <w:rPr>
          <w:rFonts w:ascii="Traditional Arabic" w:eastAsia="Times New Roman" w:hAnsi="Traditional Arabic" w:cs="Traditional Arabic"/>
          <w:color w:val="000000"/>
          <w:sz w:val="36"/>
          <w:szCs w:val="36"/>
          <w:rtl/>
          <w:lang w:eastAsia="ar-SA"/>
        </w:rPr>
        <w:t>{</w:t>
      </w:r>
      <w:r w:rsidR="00083835" w:rsidRPr="00907CA1">
        <w:rPr>
          <w:rFonts w:ascii="Traditional Arabic" w:eastAsia="Times New Roman" w:hAnsi="Traditional Arabic" w:cs="Traditional Arabic"/>
          <w:b/>
          <w:bCs/>
          <w:color w:val="000000"/>
          <w:sz w:val="36"/>
          <w:szCs w:val="36"/>
          <w:rtl/>
          <w:lang w:eastAsia="ar-SA"/>
        </w:rPr>
        <w:t xml:space="preserve">أَلَيْسَ اللَّهُ </w:t>
      </w:r>
      <w:r w:rsidR="00083835" w:rsidRPr="00907CA1">
        <w:rPr>
          <w:rFonts w:ascii="Traditional Arabic" w:eastAsia="Times New Roman" w:hAnsi="Traditional Arabic" w:cs="Traditional Arabic"/>
          <w:b/>
          <w:bCs/>
          <w:color w:val="000000"/>
          <w:sz w:val="36"/>
          <w:szCs w:val="36"/>
          <w:u w:val="single"/>
          <w:rtl/>
          <w:lang w:eastAsia="ar-SA"/>
        </w:rPr>
        <w:t>بِكَافٍ</w:t>
      </w:r>
      <w:r w:rsidR="00083835" w:rsidRPr="00907CA1">
        <w:rPr>
          <w:rFonts w:ascii="Traditional Arabic" w:eastAsia="Times New Roman" w:hAnsi="Traditional Arabic" w:cs="Traditional Arabic"/>
          <w:b/>
          <w:bCs/>
          <w:color w:val="000000"/>
          <w:sz w:val="36"/>
          <w:szCs w:val="36"/>
          <w:rtl/>
          <w:lang w:eastAsia="ar-SA"/>
        </w:rPr>
        <w:t xml:space="preserve"> عَبْدَهُ</w:t>
      </w:r>
      <w:r w:rsidR="00083835" w:rsidRPr="00907CA1">
        <w:rPr>
          <w:rFonts w:ascii="Traditional Arabic" w:eastAsia="Times New Roman" w:hAnsi="Traditional Arabic" w:cs="Traditional Arabic"/>
          <w:color w:val="000000"/>
          <w:sz w:val="36"/>
          <w:szCs w:val="36"/>
          <w:rtl/>
          <w:lang w:eastAsia="ar-SA"/>
        </w:rPr>
        <w:t>}</w:t>
      </w:r>
      <w:r w:rsidR="00083835" w:rsidRPr="00907CA1">
        <w:rPr>
          <w:rFonts w:ascii="Traditional Arabic" w:eastAsia="Times New Roman" w:hAnsi="Traditional Arabic" w:cs="Traditional Arabic" w:hint="cs"/>
          <w:color w:val="000000"/>
          <w:sz w:val="36"/>
          <w:szCs w:val="36"/>
          <w:rtl/>
          <w:lang w:eastAsia="ar-SA"/>
        </w:rPr>
        <w:t>.</w:t>
      </w:r>
    </w:p>
    <w:p w14:paraId="16766676" w14:textId="77777777" w:rsidR="00F6063B" w:rsidRPr="00907CA1" w:rsidRDefault="00D11D96" w:rsidP="00D11D9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الكفاية</w:t>
      </w:r>
      <w:r w:rsidR="0070655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فيه سد</w:t>
      </w:r>
      <w:r w:rsidR="0070655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الخ</w:t>
      </w:r>
      <w:r w:rsidR="0070655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0070655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0070655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وبلوغ</w:t>
      </w:r>
      <w:r w:rsidR="0070655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المراد</w:t>
      </w:r>
      <w:r w:rsidR="0070655D"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70655D"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w:t>
      </w:r>
      <w:r w:rsidR="0070655D"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مر</w:t>
      </w:r>
      <w:r w:rsidRPr="00907CA1">
        <w:rPr>
          <w:rFonts w:ascii="Traditional Arabic" w:eastAsia="Times New Roman" w:hAnsi="Traditional Arabic" w:cs="Traditional Arabic" w:hint="cs"/>
          <w:color w:val="000000"/>
          <w:sz w:val="36"/>
          <w:szCs w:val="36"/>
          <w:rtl/>
          <w:lang w:eastAsia="ar-SA"/>
        </w:rPr>
        <w:t>. (روح البيان).</w:t>
      </w:r>
    </w:p>
    <w:p w14:paraId="5745774F" w14:textId="77777777" w:rsidR="006D06AE" w:rsidRPr="00907CA1" w:rsidRDefault="006D06AE" w:rsidP="00E97F1B">
      <w:pPr>
        <w:spacing w:after="0" w:line="240" w:lineRule="auto"/>
        <w:jc w:val="lowKashida"/>
        <w:rPr>
          <w:rFonts w:ascii="Traditional Arabic" w:eastAsia="Times New Roman" w:hAnsi="Traditional Arabic" w:cs="Traditional Arabic"/>
          <w:color w:val="000000"/>
          <w:sz w:val="36"/>
          <w:szCs w:val="36"/>
          <w:rtl/>
          <w:lang w:eastAsia="ar-SA"/>
        </w:rPr>
      </w:pPr>
    </w:p>
    <w:p w14:paraId="1EFF059E" w14:textId="77777777" w:rsidR="00B07C18" w:rsidRPr="00907CA1" w:rsidRDefault="00B07C18" w:rsidP="00B07C1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38- {</w:t>
      </w:r>
      <w:r w:rsidRPr="00907CA1">
        <w:rPr>
          <w:rFonts w:ascii="Traditional Arabic" w:eastAsia="Times New Roman" w:hAnsi="Traditional Arabic" w:cs="Traditional Arabic"/>
          <w:b/>
          <w:bCs/>
          <w:color w:val="000000"/>
          <w:sz w:val="36"/>
          <w:szCs w:val="36"/>
          <w:rtl/>
          <w:lang w:eastAsia="ar-SA"/>
        </w:rPr>
        <w:t xml:space="preserve">هَلْ هُنَّ </w:t>
      </w:r>
      <w:r w:rsidRPr="00907CA1">
        <w:rPr>
          <w:rFonts w:ascii="Traditional Arabic" w:eastAsia="Times New Roman" w:hAnsi="Traditional Arabic" w:cs="Traditional Arabic"/>
          <w:b/>
          <w:bCs/>
          <w:color w:val="000000"/>
          <w:sz w:val="36"/>
          <w:szCs w:val="36"/>
          <w:u w:val="single"/>
          <w:rtl/>
          <w:lang w:eastAsia="ar-SA"/>
        </w:rPr>
        <w:t>مُمْسِكَاتُ</w:t>
      </w:r>
      <w:r w:rsidRPr="00907CA1">
        <w:rPr>
          <w:rFonts w:ascii="Traditional Arabic" w:eastAsia="Times New Roman" w:hAnsi="Traditional Arabic" w:cs="Traditional Arabic"/>
          <w:b/>
          <w:bCs/>
          <w:color w:val="000000"/>
          <w:sz w:val="36"/>
          <w:szCs w:val="36"/>
          <w:rtl/>
          <w:lang w:eastAsia="ar-SA"/>
        </w:rPr>
        <w:t xml:space="preserve"> رَحْمَتِهِ</w:t>
      </w:r>
      <w:r w:rsidRPr="00907CA1">
        <w:rPr>
          <w:rFonts w:ascii="Traditional Arabic" w:eastAsia="Times New Roman" w:hAnsi="Traditional Arabic" w:cs="Traditional Arabic" w:hint="cs"/>
          <w:color w:val="000000"/>
          <w:sz w:val="36"/>
          <w:szCs w:val="36"/>
          <w:rtl/>
          <w:lang w:eastAsia="ar-SA"/>
        </w:rPr>
        <w:t>}</w:t>
      </w:r>
      <w:r w:rsidR="0023408C" w:rsidRPr="00907CA1">
        <w:rPr>
          <w:rFonts w:ascii="Traditional Arabic" w:eastAsia="Times New Roman" w:hAnsi="Traditional Arabic" w:cs="Traditional Arabic" w:hint="cs"/>
          <w:color w:val="000000"/>
          <w:sz w:val="36"/>
          <w:szCs w:val="36"/>
          <w:rtl/>
          <w:lang w:eastAsia="ar-SA"/>
        </w:rPr>
        <w:t>.</w:t>
      </w:r>
    </w:p>
    <w:p w14:paraId="388731CD" w14:textId="77777777" w:rsidR="0023408C" w:rsidRPr="00907CA1" w:rsidRDefault="00A277C6" w:rsidP="00A277C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لا تقدر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مساك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تلك الرحمة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ومنع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w:t>
      </w:r>
      <w:r w:rsidRPr="00907CA1">
        <w:rPr>
          <w:rFonts w:ascii="Traditional Arabic" w:eastAsia="Times New Roman" w:hAnsi="Traditional Arabic" w:cs="Traditional Arabic" w:hint="cs"/>
          <w:color w:val="000000"/>
          <w:sz w:val="36"/>
          <w:szCs w:val="36"/>
          <w:rtl/>
          <w:lang w:eastAsia="ar-SA"/>
        </w:rPr>
        <w:t>.</w:t>
      </w:r>
      <w:r w:rsidR="00F14368" w:rsidRPr="00907CA1">
        <w:rPr>
          <w:rFonts w:ascii="Traditional Arabic" w:eastAsia="Times New Roman" w:hAnsi="Traditional Arabic" w:cs="Traditional Arabic" w:hint="cs"/>
          <w:color w:val="000000"/>
          <w:sz w:val="36"/>
          <w:szCs w:val="36"/>
          <w:rtl/>
          <w:lang w:eastAsia="ar-SA"/>
        </w:rPr>
        <w:t xml:space="preserve"> (روح البيان).</w:t>
      </w:r>
    </w:p>
    <w:p w14:paraId="358E502D" w14:textId="77777777" w:rsidR="00A70171" w:rsidRPr="00907CA1" w:rsidRDefault="00A70171" w:rsidP="00363755">
      <w:pPr>
        <w:spacing w:after="0" w:line="240" w:lineRule="auto"/>
        <w:jc w:val="lowKashida"/>
        <w:rPr>
          <w:rFonts w:ascii="Times New Roman" w:eastAsia="Times New Roman" w:hAnsi="Times New Roman" w:cs="Traditional Arabic"/>
          <w:sz w:val="36"/>
          <w:szCs w:val="36"/>
          <w:rtl/>
          <w:lang w:eastAsia="ar-SA"/>
        </w:rPr>
      </w:pPr>
    </w:p>
    <w:p w14:paraId="2FA6ABDC" w14:textId="77777777" w:rsidR="00137EAF" w:rsidRPr="00907CA1" w:rsidRDefault="00137EAF" w:rsidP="00137EA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39- {</w:t>
      </w:r>
      <w:r w:rsidRPr="00907CA1">
        <w:rPr>
          <w:rFonts w:ascii="Times New Roman" w:eastAsia="Times New Roman" w:hAnsi="Times New Roman" w:cs="Traditional Arabic"/>
          <w:b/>
          <w:bCs/>
          <w:sz w:val="36"/>
          <w:szCs w:val="36"/>
          <w:rtl/>
          <w:lang w:eastAsia="ar-SA"/>
        </w:rPr>
        <w:t xml:space="preserve">قُلْ يَا قَوْمِ </w:t>
      </w:r>
      <w:r w:rsidRPr="00907CA1">
        <w:rPr>
          <w:rFonts w:ascii="Times New Roman" w:eastAsia="Times New Roman" w:hAnsi="Times New Roman" w:cs="Traditional Arabic"/>
          <w:b/>
          <w:bCs/>
          <w:sz w:val="36"/>
          <w:szCs w:val="36"/>
          <w:u w:val="single"/>
          <w:rtl/>
          <w:lang w:eastAsia="ar-SA"/>
        </w:rPr>
        <w:t>اعْمَلُوا</w:t>
      </w:r>
      <w:r w:rsidRPr="00907CA1">
        <w:rPr>
          <w:rFonts w:ascii="Times New Roman" w:eastAsia="Times New Roman" w:hAnsi="Times New Roman" w:cs="Traditional Arabic"/>
          <w:b/>
          <w:bCs/>
          <w:sz w:val="36"/>
          <w:szCs w:val="36"/>
          <w:rtl/>
          <w:lang w:eastAsia="ar-SA"/>
        </w:rPr>
        <w:t xml:space="preserve"> عَلَى مَكَانَتِكُمْ </w:t>
      </w:r>
      <w:r w:rsidRPr="00907CA1">
        <w:rPr>
          <w:rFonts w:ascii="Times New Roman" w:eastAsia="Times New Roman" w:hAnsi="Times New Roman" w:cs="Traditional Arabic"/>
          <w:b/>
          <w:bCs/>
          <w:sz w:val="36"/>
          <w:szCs w:val="36"/>
          <w:u w:val="single"/>
          <w:rtl/>
          <w:lang w:eastAsia="ar-SA"/>
        </w:rPr>
        <w:t>إ</w:t>
      </w:r>
      <w:r w:rsidRPr="00907CA1">
        <w:rPr>
          <w:rFonts w:ascii="Times New Roman" w:eastAsia="Times New Roman" w:hAnsi="Times New Roman" w:cs="Traditional Arabic"/>
          <w:b/>
          <w:bCs/>
          <w:sz w:val="36"/>
          <w:szCs w:val="36"/>
          <w:rtl/>
          <w:lang w:eastAsia="ar-SA"/>
        </w:rPr>
        <w:t xml:space="preserve">ِنِّي </w:t>
      </w:r>
      <w:r w:rsidRPr="00907CA1">
        <w:rPr>
          <w:rFonts w:ascii="Times New Roman" w:eastAsia="Times New Roman" w:hAnsi="Times New Roman" w:cs="Traditional Arabic"/>
          <w:b/>
          <w:bCs/>
          <w:sz w:val="36"/>
          <w:szCs w:val="36"/>
          <w:u w:val="single"/>
          <w:rtl/>
          <w:lang w:eastAsia="ar-SA"/>
        </w:rPr>
        <w:t>عَامِلٌ</w:t>
      </w:r>
      <w:r w:rsidRPr="00907CA1">
        <w:rPr>
          <w:rFonts w:ascii="Times New Roman" w:eastAsia="Times New Roman" w:hAnsi="Times New Roman" w:cs="Traditional Arabic"/>
          <w:b/>
          <w:bCs/>
          <w:sz w:val="36"/>
          <w:szCs w:val="36"/>
          <w:rtl/>
          <w:lang w:eastAsia="ar-SA"/>
        </w:rPr>
        <w:t xml:space="preserve"> فَسَوْفَ تَعْلَمُونَ</w:t>
      </w:r>
      <w:r w:rsidRPr="00907CA1">
        <w:rPr>
          <w:rFonts w:ascii="Times New Roman" w:eastAsia="Times New Roman" w:hAnsi="Times New Roman" w:cs="Traditional Arabic" w:hint="cs"/>
          <w:sz w:val="36"/>
          <w:szCs w:val="36"/>
          <w:rtl/>
          <w:lang w:eastAsia="ar-SA"/>
        </w:rPr>
        <w:t>}.</w:t>
      </w:r>
    </w:p>
    <w:p w14:paraId="281BE4C6" w14:textId="77777777" w:rsidR="00137EAF" w:rsidRPr="00907CA1" w:rsidRDefault="00F11A57" w:rsidP="00F11A5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اعْمَلُوا</w:t>
      </w:r>
      <w:r w:rsidRPr="00907CA1">
        <w:rPr>
          <w:rFonts w:ascii="Traditional Arabic" w:eastAsia="Times New Roman" w:hAnsi="Traditional Arabic" w:cs="Traditional Arabic" w:hint="cs"/>
          <w:color w:val="000000"/>
          <w:sz w:val="36"/>
          <w:szCs w:val="36"/>
          <w:rtl/>
          <w:lang w:eastAsia="ar-SA"/>
        </w:rPr>
        <w:t xml:space="preserve">}: </w:t>
      </w:r>
      <w:r w:rsidR="005D594B" w:rsidRPr="00907CA1">
        <w:rPr>
          <w:rFonts w:ascii="Traditional Arabic" w:eastAsia="Times New Roman" w:hAnsi="Traditional Arabic" w:cs="Traditional Arabic"/>
          <w:color w:val="000000"/>
          <w:sz w:val="36"/>
          <w:szCs w:val="36"/>
          <w:rtl/>
          <w:lang w:eastAsia="ar-SA"/>
        </w:rPr>
        <w:t>أي اجتهدوا في أنواع</w:t>
      </w:r>
      <w:r w:rsidRPr="00907CA1">
        <w:rPr>
          <w:rFonts w:ascii="Traditional Arabic" w:eastAsia="Times New Roman" w:hAnsi="Traditional Arabic" w:cs="Traditional Arabic" w:hint="cs"/>
          <w:color w:val="000000"/>
          <w:sz w:val="36"/>
          <w:szCs w:val="36"/>
          <w:rtl/>
          <w:lang w:eastAsia="ar-SA"/>
        </w:rPr>
        <w:t>ِ</w:t>
      </w:r>
      <w:r w:rsidR="005D594B" w:rsidRPr="00907CA1">
        <w:rPr>
          <w:rFonts w:ascii="Traditional Arabic" w:eastAsia="Times New Roman" w:hAnsi="Traditional Arabic" w:cs="Traditional Arabic"/>
          <w:color w:val="000000"/>
          <w:sz w:val="36"/>
          <w:szCs w:val="36"/>
          <w:rtl/>
          <w:lang w:eastAsia="ar-SA"/>
        </w:rPr>
        <w:t xml:space="preserve"> مكركم وكيدكم</w:t>
      </w:r>
      <w:r w:rsidRPr="00907CA1">
        <w:rPr>
          <w:rFonts w:ascii="Traditional Arabic" w:eastAsia="Times New Roman" w:hAnsi="Traditional Arabic" w:cs="Traditional Arabic" w:hint="cs"/>
          <w:color w:val="000000"/>
          <w:sz w:val="36"/>
          <w:szCs w:val="36"/>
          <w:rtl/>
          <w:lang w:eastAsia="ar-SA"/>
        </w:rPr>
        <w:t>.</w:t>
      </w:r>
      <w:r w:rsidR="005D594B" w:rsidRPr="00907CA1">
        <w:rPr>
          <w:rFonts w:ascii="Traditional Arabic" w:eastAsia="Times New Roman" w:hAnsi="Traditional Arabic" w:cs="Traditional Arabic"/>
          <w:color w:val="000000"/>
          <w:sz w:val="36"/>
          <w:szCs w:val="36"/>
          <w:rtl/>
          <w:lang w:eastAsia="ar-SA"/>
        </w:rPr>
        <w:t xml:space="preserve"> وهو أمر</w:t>
      </w:r>
      <w:r w:rsidRPr="00907CA1">
        <w:rPr>
          <w:rFonts w:ascii="Traditional Arabic" w:eastAsia="Times New Roman" w:hAnsi="Traditional Arabic" w:cs="Traditional Arabic" w:hint="cs"/>
          <w:color w:val="000000"/>
          <w:sz w:val="36"/>
          <w:szCs w:val="36"/>
          <w:rtl/>
          <w:lang w:eastAsia="ar-SA"/>
        </w:rPr>
        <w:t>ُ</w:t>
      </w:r>
      <w:r w:rsidR="005D594B" w:rsidRPr="00907CA1">
        <w:rPr>
          <w:rFonts w:ascii="Traditional Arabic" w:eastAsia="Times New Roman" w:hAnsi="Traditional Arabic" w:cs="Traditional Arabic"/>
          <w:color w:val="000000"/>
          <w:sz w:val="36"/>
          <w:szCs w:val="36"/>
          <w:rtl/>
          <w:lang w:eastAsia="ar-SA"/>
        </w:rPr>
        <w:t xml:space="preserve"> تهديد</w:t>
      </w:r>
      <w:r w:rsidRPr="00907CA1">
        <w:rPr>
          <w:rFonts w:ascii="Traditional Arabic" w:eastAsia="Times New Roman" w:hAnsi="Traditional Arabic" w:cs="Traditional Arabic" w:hint="cs"/>
          <w:color w:val="000000"/>
          <w:sz w:val="36"/>
          <w:szCs w:val="36"/>
          <w:rtl/>
          <w:lang w:eastAsia="ar-SA"/>
        </w:rPr>
        <w:t>ٍ</w:t>
      </w:r>
      <w:r w:rsidR="005D594B" w:rsidRPr="00907CA1">
        <w:rPr>
          <w:rFonts w:ascii="Traditional Arabic" w:eastAsia="Times New Roman" w:hAnsi="Traditional Arabic" w:cs="Traditional Arabic"/>
          <w:color w:val="000000"/>
          <w:sz w:val="36"/>
          <w:szCs w:val="36"/>
          <w:rtl/>
          <w:lang w:eastAsia="ar-SA"/>
        </w:rPr>
        <w:t xml:space="preserve"> وتقريع</w:t>
      </w:r>
      <w:r w:rsidRPr="00907CA1">
        <w:rPr>
          <w:rFonts w:ascii="Traditional Arabic" w:eastAsia="Times New Roman" w:hAnsi="Traditional Arabic" w:cs="Traditional Arabic" w:hint="cs"/>
          <w:color w:val="000000"/>
          <w:sz w:val="36"/>
          <w:szCs w:val="36"/>
          <w:rtl/>
          <w:lang w:eastAsia="ar-SA"/>
        </w:rPr>
        <w:t>،</w:t>
      </w:r>
      <w:r w:rsidR="005D594B"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إِنِّي عَامِلٌ</w:t>
      </w:r>
      <w:r w:rsidR="005D594B" w:rsidRPr="00907CA1">
        <w:rPr>
          <w:rFonts w:ascii="Traditional Arabic" w:eastAsia="Times New Roman" w:hAnsi="Traditional Arabic" w:cs="Traditional Arabic"/>
          <w:color w:val="000000"/>
          <w:sz w:val="36"/>
          <w:szCs w:val="36"/>
          <w:rtl/>
          <w:lang w:eastAsia="ar-SA"/>
        </w:rPr>
        <w:t>} أي</w:t>
      </w:r>
      <w:r w:rsidRPr="00907CA1">
        <w:rPr>
          <w:rFonts w:ascii="Traditional Arabic" w:eastAsia="Times New Roman" w:hAnsi="Traditional Arabic" w:cs="Traditional Arabic" w:hint="cs"/>
          <w:color w:val="000000"/>
          <w:sz w:val="36"/>
          <w:szCs w:val="36"/>
          <w:rtl/>
          <w:lang w:eastAsia="ar-SA"/>
        </w:rPr>
        <w:t>:</w:t>
      </w:r>
      <w:r w:rsidR="005D594B" w:rsidRPr="00907CA1">
        <w:rPr>
          <w:rFonts w:ascii="Traditional Arabic" w:eastAsia="Times New Roman" w:hAnsi="Traditional Arabic" w:cs="Traditional Arabic"/>
          <w:color w:val="000000"/>
          <w:sz w:val="36"/>
          <w:szCs w:val="36"/>
          <w:rtl/>
          <w:lang w:eastAsia="ar-SA"/>
        </w:rPr>
        <w:t xml:space="preserve"> بما أ</w:t>
      </w:r>
      <w:r w:rsidRPr="00907CA1">
        <w:rPr>
          <w:rFonts w:ascii="Traditional Arabic" w:eastAsia="Times New Roman" w:hAnsi="Traditional Arabic" w:cs="Traditional Arabic" w:hint="cs"/>
          <w:color w:val="000000"/>
          <w:sz w:val="36"/>
          <w:szCs w:val="36"/>
          <w:rtl/>
          <w:lang w:eastAsia="ar-SA"/>
        </w:rPr>
        <w:t>ُ</w:t>
      </w:r>
      <w:r w:rsidR="005D594B" w:rsidRPr="00907CA1">
        <w:rPr>
          <w:rFonts w:ascii="Traditional Arabic" w:eastAsia="Times New Roman" w:hAnsi="Traditional Arabic" w:cs="Traditional Arabic"/>
          <w:color w:val="000000"/>
          <w:sz w:val="36"/>
          <w:szCs w:val="36"/>
          <w:rtl/>
          <w:lang w:eastAsia="ar-SA"/>
        </w:rPr>
        <w:t>مرت</w:t>
      </w:r>
      <w:r w:rsidRPr="00907CA1">
        <w:rPr>
          <w:rFonts w:ascii="Traditional Arabic" w:eastAsia="Times New Roman" w:hAnsi="Traditional Arabic" w:cs="Traditional Arabic" w:hint="cs"/>
          <w:color w:val="000000"/>
          <w:sz w:val="36"/>
          <w:szCs w:val="36"/>
          <w:rtl/>
          <w:lang w:eastAsia="ar-SA"/>
        </w:rPr>
        <w:t>ُ</w:t>
      </w:r>
      <w:r w:rsidR="005D594B" w:rsidRPr="00907CA1">
        <w:rPr>
          <w:rFonts w:ascii="Traditional Arabic" w:eastAsia="Times New Roman" w:hAnsi="Traditional Arabic" w:cs="Traditional Arabic"/>
          <w:color w:val="000000"/>
          <w:sz w:val="36"/>
          <w:szCs w:val="36"/>
          <w:rtl/>
          <w:lang w:eastAsia="ar-SA"/>
        </w:rPr>
        <w:t xml:space="preserve"> به من إقامة</w:t>
      </w:r>
      <w:r w:rsidRPr="00907CA1">
        <w:rPr>
          <w:rFonts w:ascii="Traditional Arabic" w:eastAsia="Times New Roman" w:hAnsi="Traditional Arabic" w:cs="Traditional Arabic" w:hint="cs"/>
          <w:color w:val="000000"/>
          <w:sz w:val="36"/>
          <w:szCs w:val="36"/>
          <w:rtl/>
          <w:lang w:eastAsia="ar-SA"/>
        </w:rPr>
        <w:t>ِ</w:t>
      </w:r>
      <w:r w:rsidR="005D594B" w:rsidRPr="00907CA1">
        <w:rPr>
          <w:rFonts w:ascii="Traditional Arabic" w:eastAsia="Times New Roman" w:hAnsi="Traditional Arabic" w:cs="Traditional Arabic"/>
          <w:color w:val="000000"/>
          <w:sz w:val="36"/>
          <w:szCs w:val="36"/>
          <w:rtl/>
          <w:lang w:eastAsia="ar-SA"/>
        </w:rPr>
        <w:t xml:space="preserve"> الدين</w:t>
      </w:r>
      <w:r w:rsidRPr="00907CA1">
        <w:rPr>
          <w:rFonts w:ascii="Traditional Arabic" w:eastAsia="Times New Roman" w:hAnsi="Traditional Arabic" w:cs="Traditional Arabic" w:hint="cs"/>
          <w:color w:val="000000"/>
          <w:sz w:val="36"/>
          <w:szCs w:val="36"/>
          <w:rtl/>
          <w:lang w:eastAsia="ar-SA"/>
        </w:rPr>
        <w:t>. (الخازن).</w:t>
      </w:r>
    </w:p>
    <w:p w14:paraId="51244F34" w14:textId="77777777" w:rsidR="00001D4A" w:rsidRPr="00907CA1" w:rsidRDefault="00001D4A" w:rsidP="00363755">
      <w:pPr>
        <w:spacing w:after="0" w:line="240" w:lineRule="auto"/>
        <w:jc w:val="lowKashida"/>
        <w:rPr>
          <w:rFonts w:ascii="Times New Roman" w:eastAsia="Times New Roman" w:hAnsi="Times New Roman" w:cs="Traditional Arabic"/>
          <w:sz w:val="36"/>
          <w:szCs w:val="36"/>
          <w:rtl/>
          <w:lang w:eastAsia="ar-SA"/>
        </w:rPr>
      </w:pPr>
    </w:p>
    <w:p w14:paraId="78FF5E78" w14:textId="77777777" w:rsidR="00D324E1" w:rsidRPr="00907CA1" w:rsidRDefault="00D324E1" w:rsidP="00D324E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41- {</w:t>
      </w:r>
      <w:r w:rsidRPr="00907CA1">
        <w:rPr>
          <w:rFonts w:ascii="Traditional Arabic" w:eastAsia="Times New Roman" w:hAnsi="Traditional Arabic" w:cs="Traditional Arabic"/>
          <w:b/>
          <w:bCs/>
          <w:color w:val="000000"/>
          <w:sz w:val="36"/>
          <w:szCs w:val="36"/>
          <w:rtl/>
          <w:lang w:eastAsia="ar-SA"/>
        </w:rPr>
        <w:t xml:space="preserve">فَمَنِ اهْتَدَى </w:t>
      </w:r>
      <w:r w:rsidRPr="00907CA1">
        <w:rPr>
          <w:rFonts w:ascii="Traditional Arabic" w:eastAsia="Times New Roman" w:hAnsi="Traditional Arabic" w:cs="Traditional Arabic"/>
          <w:b/>
          <w:bCs/>
          <w:color w:val="000000"/>
          <w:sz w:val="36"/>
          <w:szCs w:val="36"/>
          <w:u w:val="single"/>
          <w:rtl/>
          <w:lang w:eastAsia="ar-SA"/>
        </w:rPr>
        <w:t>فَلِنَفْسِهِ</w:t>
      </w:r>
      <w:r w:rsidRPr="00907CA1">
        <w:rPr>
          <w:rFonts w:ascii="Times New Roman" w:eastAsia="Times New Roman" w:hAnsi="Times New Roman" w:cs="Traditional Arabic" w:hint="cs"/>
          <w:sz w:val="36"/>
          <w:szCs w:val="36"/>
          <w:rtl/>
        </w:rPr>
        <w:t>}.</w:t>
      </w:r>
    </w:p>
    <w:p w14:paraId="77D826F7" w14:textId="77777777" w:rsidR="00D324E1" w:rsidRPr="00907CA1" w:rsidRDefault="00D324E1" w:rsidP="00D324E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أي: فإنما يعودُ نفعُ ذلكَ إلى نفسه.. (ابن كثير).</w:t>
      </w:r>
    </w:p>
    <w:p w14:paraId="3A5BB7DC" w14:textId="77777777" w:rsidR="001348D7" w:rsidRPr="00907CA1" w:rsidRDefault="001348D7" w:rsidP="00D324E1">
      <w:pPr>
        <w:spacing w:after="0" w:line="240" w:lineRule="auto"/>
        <w:jc w:val="lowKashida"/>
        <w:rPr>
          <w:rFonts w:ascii="Times New Roman" w:eastAsia="Times New Roman" w:hAnsi="Times New Roman" w:cs="Traditional Arabic"/>
          <w:sz w:val="36"/>
          <w:szCs w:val="36"/>
          <w:rtl/>
        </w:rPr>
      </w:pPr>
    </w:p>
    <w:p w14:paraId="6BA93C93" w14:textId="77777777" w:rsidR="00C10A16" w:rsidRPr="00907CA1" w:rsidRDefault="00C10A16" w:rsidP="00C10A1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46-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قُلِ اللَّهُمَّ فَاطِرَ السَّمَاوَاتِ وَالْأَرْضِ عَالِمَ الْغَيْبِ وَالشَّهَادَةِ</w:t>
      </w: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rPr>
        <w:t>.</w:t>
      </w:r>
    </w:p>
    <w:p w14:paraId="5685C272" w14:textId="77777777" w:rsidR="00C10A16" w:rsidRPr="00907CA1" w:rsidRDefault="00C10A16" w:rsidP="00C10A1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قُلْ أيُّها النبيُّ الكريم: اللهمَّ خالقَ السَّماواتِ والأرضِ ومُبدِعَهما على غيرِ مثالٍ سبق، عالمَ ما غابَ عن أبصارِنا وعلمِنا وما نشاهدُه.. (الواضح).</w:t>
      </w:r>
    </w:p>
    <w:p w14:paraId="648170BE" w14:textId="77777777" w:rsidR="001348D7" w:rsidRPr="00907CA1" w:rsidRDefault="001348D7" w:rsidP="00D324E1">
      <w:pPr>
        <w:spacing w:after="0" w:line="240" w:lineRule="auto"/>
        <w:jc w:val="lowKashida"/>
        <w:rPr>
          <w:rFonts w:ascii="Times New Roman" w:eastAsia="Times New Roman" w:hAnsi="Times New Roman" w:cs="Traditional Arabic"/>
          <w:sz w:val="36"/>
          <w:szCs w:val="36"/>
          <w:rtl/>
        </w:rPr>
      </w:pPr>
    </w:p>
    <w:p w14:paraId="54CF275A" w14:textId="77777777" w:rsidR="00E928A6" w:rsidRPr="00907CA1" w:rsidRDefault="00E928A6" w:rsidP="00E928A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47- {</w:t>
      </w:r>
      <w:r w:rsidRPr="00907CA1">
        <w:rPr>
          <w:rFonts w:ascii="Traditional Arabic" w:eastAsia="Times New Roman" w:hAnsi="Traditional Arabic" w:cs="Traditional Arabic"/>
          <w:b/>
          <w:bCs/>
          <w:color w:val="000000"/>
          <w:sz w:val="36"/>
          <w:szCs w:val="36"/>
          <w:rtl/>
          <w:lang w:eastAsia="ar-SA"/>
        </w:rPr>
        <w:t xml:space="preserve">وَلَوْ أَنَّ لِلَّذِينَ ظَلَمُوا مَا فِي الْأَرْضِ جَمِيعًا وَمِثْلَهُ مَعَهُ </w:t>
      </w:r>
      <w:r w:rsidRPr="00907CA1">
        <w:rPr>
          <w:rFonts w:ascii="Traditional Arabic" w:eastAsia="Times New Roman" w:hAnsi="Traditional Arabic" w:cs="Traditional Arabic"/>
          <w:b/>
          <w:bCs/>
          <w:color w:val="000000"/>
          <w:sz w:val="36"/>
          <w:szCs w:val="36"/>
          <w:u w:val="single"/>
          <w:rtl/>
          <w:lang w:eastAsia="ar-SA"/>
        </w:rPr>
        <w:t>لَافْتَدَوْا بِهِ</w:t>
      </w:r>
      <w:r w:rsidRPr="00907CA1">
        <w:rPr>
          <w:rFonts w:ascii="Traditional Arabic" w:eastAsia="Times New Roman" w:hAnsi="Traditional Arabic" w:cs="Traditional Arabic"/>
          <w:b/>
          <w:bCs/>
          <w:color w:val="000000"/>
          <w:sz w:val="36"/>
          <w:szCs w:val="36"/>
          <w:rtl/>
          <w:lang w:eastAsia="ar-SA"/>
        </w:rPr>
        <w:t xml:space="preserve"> مِنْ سُوءِ الْعَذَابِ يَوْمَ الْقِيَامَةِ</w:t>
      </w:r>
      <w:r w:rsidRPr="00907CA1">
        <w:rPr>
          <w:rFonts w:ascii="Traditional Arabic" w:eastAsia="Times New Roman" w:hAnsi="Traditional Arabic" w:cs="Traditional Arabic" w:hint="cs"/>
          <w:color w:val="000000"/>
          <w:sz w:val="36"/>
          <w:szCs w:val="36"/>
          <w:rtl/>
          <w:lang w:eastAsia="ar-SA"/>
        </w:rPr>
        <w:t>}.</w:t>
      </w:r>
    </w:p>
    <w:p w14:paraId="2A258AFA" w14:textId="77777777" w:rsidR="00D324E1" w:rsidRPr="00907CA1" w:rsidRDefault="00A65444" w:rsidP="00837E8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افتد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ذا بذل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نفسه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ن الفداء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حفظ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نسان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النائبة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يبذله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لجعلوا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فدية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نفسهم من العذاب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الشديد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القيامة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ولو كان لا ي</w:t>
      </w:r>
      <w:r w:rsidR="005A182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قب</w:t>
      </w:r>
      <w:r w:rsidR="005A182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الافتداء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وهذا وعيد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شديد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قناط</w:t>
      </w:r>
      <w:r w:rsidR="00837E8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من الخلاص</w:t>
      </w:r>
      <w:r w:rsidR="00837E89" w:rsidRPr="00907CA1">
        <w:rPr>
          <w:rFonts w:ascii="Times New Roman" w:eastAsia="Times New Roman" w:hAnsi="Times New Roman" w:cs="Traditional Arabic" w:hint="cs"/>
          <w:sz w:val="36"/>
          <w:szCs w:val="36"/>
          <w:rtl/>
          <w:lang w:eastAsia="ar-SA"/>
        </w:rPr>
        <w:t>. (روح البيان).</w:t>
      </w:r>
    </w:p>
    <w:p w14:paraId="7D516625" w14:textId="77777777" w:rsidR="00826DDC" w:rsidRPr="00907CA1" w:rsidRDefault="00826DDC" w:rsidP="00837E89">
      <w:pPr>
        <w:spacing w:after="0" w:line="240" w:lineRule="auto"/>
        <w:jc w:val="lowKashida"/>
        <w:rPr>
          <w:rFonts w:ascii="Times New Roman" w:eastAsia="Times New Roman" w:hAnsi="Times New Roman" w:cs="Traditional Arabic"/>
          <w:sz w:val="36"/>
          <w:szCs w:val="36"/>
          <w:rtl/>
          <w:lang w:eastAsia="ar-SA"/>
        </w:rPr>
      </w:pPr>
    </w:p>
    <w:p w14:paraId="36C884AA" w14:textId="77777777" w:rsidR="00826DDC" w:rsidRPr="00907CA1" w:rsidRDefault="00826DDC" w:rsidP="00826DD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65- {</w:t>
      </w:r>
      <w:r w:rsidRPr="00907CA1">
        <w:rPr>
          <w:rFonts w:ascii="Traditional Arabic" w:eastAsia="Times New Roman" w:hAnsi="Traditional Arabic" w:cs="Traditional Arabic"/>
          <w:b/>
          <w:bCs/>
          <w:color w:val="000000"/>
          <w:sz w:val="36"/>
          <w:szCs w:val="36"/>
          <w:rtl/>
          <w:lang w:eastAsia="ar-SA"/>
        </w:rPr>
        <w:t xml:space="preserve">وَلَقَدْ أُوحِيَ إِلَيْكَ وَإِلَى الَّذِينَ مِنْ قَبْلِكَ لَئِنْ أَشْرَكْتَ </w:t>
      </w:r>
      <w:r w:rsidRPr="00907CA1">
        <w:rPr>
          <w:rFonts w:ascii="Traditional Arabic" w:eastAsia="Times New Roman" w:hAnsi="Traditional Arabic" w:cs="Traditional Arabic"/>
          <w:b/>
          <w:bCs/>
          <w:color w:val="000000"/>
          <w:sz w:val="36"/>
          <w:szCs w:val="36"/>
          <w:u w:val="single"/>
          <w:rtl/>
          <w:lang w:eastAsia="ar-SA"/>
        </w:rPr>
        <w:t>لَيَحْبَطَنَّ عَمَلُكَ وَلَتَكُونَنَّ مِنَ الْخَاسِرِينَ</w:t>
      </w:r>
      <w:r w:rsidRPr="00907CA1">
        <w:rPr>
          <w:rFonts w:ascii="Traditional Arabic" w:eastAsia="Times New Roman" w:hAnsi="Traditional Arabic" w:cs="Traditional Arabic" w:hint="cs"/>
          <w:color w:val="000000"/>
          <w:sz w:val="36"/>
          <w:szCs w:val="36"/>
          <w:rtl/>
          <w:lang w:eastAsia="ar-SA"/>
        </w:rPr>
        <w:t>}</w:t>
      </w:r>
      <w:r w:rsidR="00682E5B" w:rsidRPr="00907CA1">
        <w:rPr>
          <w:rFonts w:ascii="Traditional Arabic" w:eastAsia="Times New Roman" w:hAnsi="Traditional Arabic" w:cs="Traditional Arabic" w:hint="cs"/>
          <w:color w:val="000000"/>
          <w:sz w:val="36"/>
          <w:szCs w:val="36"/>
          <w:rtl/>
          <w:lang w:eastAsia="ar-SA"/>
        </w:rPr>
        <w:t>.</w:t>
      </w:r>
    </w:p>
    <w:p w14:paraId="459644E6" w14:textId="77777777" w:rsidR="00826DDC" w:rsidRPr="00907CA1" w:rsidRDefault="00682E5B" w:rsidP="00826DD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ليبطلنّ</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عمل</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ك</w:t>
      </w:r>
      <w:r w:rsidR="00FE1CE0">
        <w:rPr>
          <w:rFonts w:ascii="Traditional Arabic" w:eastAsia="Times New Roman" w:hAnsi="Traditional Arabic" w:cs="Traditional Arabic"/>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ولا تنال</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به ثواب</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ا</w:t>
      </w:r>
      <w:r w:rsidR="00FE1CE0">
        <w:rPr>
          <w:rFonts w:ascii="Traditional Arabic" w:eastAsia="Times New Roman" w:hAnsi="Traditional Arabic" w:cs="Traditional Arabic"/>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ولا ت</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در</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ك</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جزاء</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إلا</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w:t>
      </w:r>
      <w:r w:rsidR="00826DDC" w:rsidRPr="00907CA1">
        <w:rPr>
          <w:rFonts w:ascii="Traditional Arabic" w:eastAsia="Times New Roman" w:hAnsi="Traditional Arabic" w:cs="Traditional Arabic" w:hint="cs"/>
          <w:color w:val="000000"/>
          <w:sz w:val="36"/>
          <w:szCs w:val="36"/>
          <w:rtl/>
          <w:lang w:eastAsia="ar-SA"/>
        </w:rPr>
        <w:t>ج</w:t>
      </w:r>
      <w:r w:rsidR="00826DDC" w:rsidRPr="00907CA1">
        <w:rPr>
          <w:rFonts w:ascii="Traditional Arabic" w:eastAsia="Times New Roman" w:hAnsi="Traditional Arabic" w:cs="Traditional Arabic"/>
          <w:color w:val="000000"/>
          <w:sz w:val="36"/>
          <w:szCs w:val="36"/>
          <w:rtl/>
          <w:lang w:eastAsia="ar-SA"/>
        </w:rPr>
        <w:t>زاء</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م</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ن أشرك</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بالله</w:t>
      </w:r>
      <w:r w:rsidR="00FE1CE0">
        <w:rPr>
          <w:rFonts w:ascii="Traditional Arabic" w:eastAsia="Times New Roman" w:hAnsi="Traditional Arabic" w:cs="Traditional Arabic"/>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ولتكونن</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م</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ن الهال</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كين</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فاحذر</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أن</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ت</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شر</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ك</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بالله</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 xml:space="preserve"> شيئ</w:t>
      </w:r>
      <w:r w:rsidR="00826DDC" w:rsidRPr="00907CA1">
        <w:rPr>
          <w:rFonts w:ascii="Traditional Arabic" w:eastAsia="Times New Roman" w:hAnsi="Traditional Arabic" w:cs="Traditional Arabic" w:hint="cs"/>
          <w:color w:val="000000"/>
          <w:sz w:val="36"/>
          <w:szCs w:val="36"/>
          <w:rtl/>
          <w:lang w:eastAsia="ar-SA"/>
        </w:rPr>
        <w:t>ً</w:t>
      </w:r>
      <w:r w:rsidR="00826DDC" w:rsidRPr="00907CA1">
        <w:rPr>
          <w:rFonts w:ascii="Traditional Arabic" w:eastAsia="Times New Roman" w:hAnsi="Traditional Arabic" w:cs="Traditional Arabic"/>
          <w:color w:val="000000"/>
          <w:sz w:val="36"/>
          <w:szCs w:val="36"/>
          <w:rtl/>
          <w:lang w:eastAsia="ar-SA"/>
        </w:rPr>
        <w:t>ا فتهلك.</w:t>
      </w:r>
      <w:r w:rsidR="00826DDC" w:rsidRPr="00907CA1">
        <w:rPr>
          <w:rFonts w:ascii="Traditional Arabic" w:eastAsia="Times New Roman" w:hAnsi="Traditional Arabic" w:cs="Traditional Arabic" w:hint="cs"/>
          <w:color w:val="000000"/>
          <w:sz w:val="36"/>
          <w:szCs w:val="36"/>
          <w:rtl/>
          <w:lang w:eastAsia="ar-SA"/>
        </w:rPr>
        <w:t xml:space="preserve"> (الطبري، باختصار).</w:t>
      </w:r>
    </w:p>
    <w:p w14:paraId="30DE0EE9" w14:textId="77777777" w:rsidR="00067E05" w:rsidRPr="00907CA1" w:rsidRDefault="00067E05" w:rsidP="00826DDC">
      <w:pPr>
        <w:spacing w:after="0" w:line="240" w:lineRule="auto"/>
        <w:jc w:val="lowKashida"/>
        <w:rPr>
          <w:rFonts w:ascii="Traditional Arabic" w:eastAsia="Times New Roman" w:hAnsi="Traditional Arabic" w:cs="Traditional Arabic"/>
          <w:color w:val="000000"/>
          <w:sz w:val="36"/>
          <w:szCs w:val="36"/>
          <w:rtl/>
          <w:lang w:eastAsia="ar-SA"/>
        </w:rPr>
      </w:pPr>
    </w:p>
    <w:p w14:paraId="51EED4F0" w14:textId="77777777" w:rsidR="00444B6F" w:rsidRPr="00907CA1" w:rsidRDefault="00444B6F" w:rsidP="00444B6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67- {</w:t>
      </w:r>
      <w:r w:rsidRPr="00907CA1">
        <w:rPr>
          <w:rFonts w:ascii="Traditional Arabic" w:eastAsia="Times New Roman" w:hAnsi="Traditional Arabic" w:cs="Traditional Arabic"/>
          <w:b/>
          <w:bCs/>
          <w:color w:val="000000"/>
          <w:sz w:val="36"/>
          <w:szCs w:val="36"/>
          <w:rtl/>
          <w:lang w:eastAsia="ar-SA"/>
        </w:rPr>
        <w:t>سُبْحَانَهُ وَتَعَالَى عَمَّا يُشْرِكُونَ</w:t>
      </w:r>
      <w:r w:rsidRPr="00907CA1">
        <w:rPr>
          <w:rFonts w:ascii="Traditional Arabic" w:eastAsia="Times New Roman" w:hAnsi="Traditional Arabic" w:cs="Traditional Arabic" w:hint="cs"/>
          <w:color w:val="000000"/>
          <w:sz w:val="36"/>
          <w:szCs w:val="36"/>
          <w:rtl/>
          <w:lang w:eastAsia="ar-SA"/>
        </w:rPr>
        <w:t>}.</w:t>
      </w:r>
    </w:p>
    <w:p w14:paraId="526BE24A" w14:textId="77777777" w:rsidR="00067E05" w:rsidRPr="00907CA1" w:rsidRDefault="00444B6F" w:rsidP="00444B6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تفسيرِ مثلِها، في الآيةِ (40) من سورةِ الروم: أي: </w:t>
      </w:r>
      <w:r w:rsidR="00067E05" w:rsidRPr="00907CA1">
        <w:rPr>
          <w:rFonts w:ascii="Traditional Arabic" w:eastAsia="Times New Roman" w:hAnsi="Traditional Arabic" w:cs="Traditional Arabic"/>
          <w:color w:val="000000"/>
          <w:sz w:val="36"/>
          <w:szCs w:val="36"/>
          <w:rtl/>
          <w:lang w:eastAsia="ar-SA"/>
        </w:rPr>
        <w:t>نزّ</w:t>
      </w:r>
      <w:r w:rsidRPr="00907CA1">
        <w:rPr>
          <w:rFonts w:ascii="Traditional Arabic" w:eastAsia="Times New Roman" w:hAnsi="Traditional Arabic" w:cs="Traditional Arabic" w:hint="cs"/>
          <w:color w:val="000000"/>
          <w:sz w:val="36"/>
          <w:szCs w:val="36"/>
          <w:rtl/>
          <w:lang w:eastAsia="ar-SA"/>
        </w:rPr>
        <w:t>ِ</w:t>
      </w:r>
      <w:r w:rsidR="00067E05" w:rsidRPr="00907CA1">
        <w:rPr>
          <w:rFonts w:ascii="Traditional Arabic" w:eastAsia="Times New Roman" w:hAnsi="Traditional Arabic" w:cs="Traditional Arabic"/>
          <w:color w:val="000000"/>
          <w:sz w:val="36"/>
          <w:szCs w:val="36"/>
          <w:rtl/>
          <w:lang w:eastAsia="ar-SA"/>
        </w:rPr>
        <w:t>هوه</w:t>
      </w:r>
      <w:r w:rsidRPr="00907CA1">
        <w:rPr>
          <w:rFonts w:ascii="Traditional Arabic" w:eastAsia="Times New Roman" w:hAnsi="Traditional Arabic" w:cs="Traditional Arabic" w:hint="cs"/>
          <w:color w:val="000000"/>
          <w:sz w:val="36"/>
          <w:szCs w:val="36"/>
          <w:rtl/>
          <w:lang w:eastAsia="ar-SA"/>
        </w:rPr>
        <w:t>ُ</w:t>
      </w:r>
      <w:r w:rsidR="00067E05" w:rsidRPr="00907CA1">
        <w:rPr>
          <w:rFonts w:ascii="Traditional Arabic" w:eastAsia="Times New Roman" w:hAnsi="Traditional Arabic" w:cs="Traditional Arabic"/>
          <w:color w:val="000000"/>
          <w:sz w:val="36"/>
          <w:szCs w:val="36"/>
          <w:rtl/>
          <w:lang w:eastAsia="ar-SA"/>
        </w:rPr>
        <w:t xml:space="preserve"> تنزيهاً، وهو متعال</w:t>
      </w:r>
      <w:r w:rsidR="00CB50E2" w:rsidRPr="00907CA1">
        <w:rPr>
          <w:rFonts w:ascii="Traditional Arabic" w:eastAsia="Times New Roman" w:hAnsi="Traditional Arabic" w:cs="Traditional Arabic" w:hint="cs"/>
          <w:color w:val="000000"/>
          <w:sz w:val="36"/>
          <w:szCs w:val="36"/>
          <w:rtl/>
          <w:lang w:eastAsia="ar-SA"/>
        </w:rPr>
        <w:t>ٍ</w:t>
      </w:r>
      <w:r w:rsidR="00067E05" w:rsidRPr="00907CA1">
        <w:rPr>
          <w:rFonts w:ascii="Traditional Arabic" w:eastAsia="Times New Roman" w:hAnsi="Traditional Arabic" w:cs="Traditional Arabic"/>
          <w:color w:val="000000"/>
          <w:sz w:val="36"/>
          <w:szCs w:val="36"/>
          <w:rtl/>
          <w:lang w:eastAsia="ar-SA"/>
        </w:rPr>
        <w:t xml:space="preserve"> عن أن يجوز</w:t>
      </w:r>
      <w:r w:rsidR="00CB50E2" w:rsidRPr="00907CA1">
        <w:rPr>
          <w:rFonts w:ascii="Traditional Arabic" w:eastAsia="Times New Roman" w:hAnsi="Traditional Arabic" w:cs="Traditional Arabic" w:hint="cs"/>
          <w:color w:val="000000"/>
          <w:sz w:val="36"/>
          <w:szCs w:val="36"/>
          <w:rtl/>
          <w:lang w:eastAsia="ar-SA"/>
        </w:rPr>
        <w:t>َ</w:t>
      </w:r>
      <w:r w:rsidR="00067E05" w:rsidRPr="00907CA1">
        <w:rPr>
          <w:rFonts w:ascii="Traditional Arabic" w:eastAsia="Times New Roman" w:hAnsi="Traditional Arabic" w:cs="Traditional Arabic"/>
          <w:color w:val="000000"/>
          <w:sz w:val="36"/>
          <w:szCs w:val="36"/>
          <w:rtl/>
          <w:lang w:eastAsia="ar-SA"/>
        </w:rPr>
        <w:t xml:space="preserve"> عليه شيء</w:t>
      </w:r>
      <w:r w:rsidR="00CB50E2" w:rsidRPr="00907CA1">
        <w:rPr>
          <w:rFonts w:ascii="Traditional Arabic" w:eastAsia="Times New Roman" w:hAnsi="Traditional Arabic" w:cs="Traditional Arabic" w:hint="cs"/>
          <w:color w:val="000000"/>
          <w:sz w:val="36"/>
          <w:szCs w:val="36"/>
          <w:rtl/>
          <w:lang w:eastAsia="ar-SA"/>
        </w:rPr>
        <w:t>ٌ</w:t>
      </w:r>
      <w:r w:rsidR="00067E05" w:rsidRPr="00907CA1">
        <w:rPr>
          <w:rFonts w:ascii="Traditional Arabic" w:eastAsia="Times New Roman" w:hAnsi="Traditional Arabic" w:cs="Traditional Arabic"/>
          <w:color w:val="000000"/>
          <w:sz w:val="36"/>
          <w:szCs w:val="36"/>
          <w:rtl/>
          <w:lang w:eastAsia="ar-SA"/>
        </w:rPr>
        <w:t xml:space="preserve"> من ذلك</w:t>
      </w:r>
      <w:r w:rsidR="00CB50E2" w:rsidRPr="00907CA1">
        <w:rPr>
          <w:rFonts w:ascii="Traditional Arabic" w:eastAsia="Times New Roman" w:hAnsi="Traditional Arabic" w:cs="Traditional Arabic" w:hint="cs"/>
          <w:color w:val="000000"/>
          <w:sz w:val="36"/>
          <w:szCs w:val="36"/>
          <w:rtl/>
          <w:lang w:eastAsia="ar-SA"/>
        </w:rPr>
        <w:t>.</w:t>
      </w:r>
    </w:p>
    <w:p w14:paraId="0FD50854" w14:textId="77777777" w:rsidR="00826DDC" w:rsidRPr="00907CA1" w:rsidRDefault="00826DDC" w:rsidP="00837E89">
      <w:pPr>
        <w:spacing w:after="0" w:line="240" w:lineRule="auto"/>
        <w:jc w:val="lowKashida"/>
        <w:rPr>
          <w:rFonts w:ascii="Times New Roman" w:eastAsia="Times New Roman" w:hAnsi="Times New Roman" w:cs="Traditional Arabic"/>
          <w:sz w:val="36"/>
          <w:szCs w:val="36"/>
          <w:rtl/>
          <w:lang w:eastAsia="ar-SA"/>
        </w:rPr>
      </w:pPr>
    </w:p>
    <w:p w14:paraId="7AAD3104" w14:textId="77777777" w:rsidR="009F3517" w:rsidRPr="00907CA1" w:rsidRDefault="009F3517" w:rsidP="009F351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69- {</w:t>
      </w:r>
      <w:r w:rsidRPr="00907CA1">
        <w:rPr>
          <w:rFonts w:ascii="Times New Roman" w:eastAsia="Times New Roman" w:hAnsi="Times New Roman" w:cs="Traditional Arabic"/>
          <w:b/>
          <w:bCs/>
          <w:sz w:val="36"/>
          <w:szCs w:val="36"/>
          <w:u w:val="single"/>
          <w:rtl/>
          <w:lang w:eastAsia="ar-SA"/>
        </w:rPr>
        <w:t>وَقُضِيَ</w:t>
      </w:r>
      <w:r w:rsidRPr="00907CA1">
        <w:rPr>
          <w:rFonts w:ascii="Times New Roman" w:eastAsia="Times New Roman" w:hAnsi="Times New Roman" w:cs="Traditional Arabic"/>
          <w:b/>
          <w:bCs/>
          <w:sz w:val="36"/>
          <w:szCs w:val="36"/>
          <w:rtl/>
          <w:lang w:eastAsia="ar-SA"/>
        </w:rPr>
        <w:t xml:space="preserve"> بَيْنَهُمْ بِالْحَقِّ</w:t>
      </w:r>
      <w:r w:rsidRPr="00907CA1">
        <w:rPr>
          <w:rFonts w:ascii="Times New Roman" w:eastAsia="Times New Roman" w:hAnsi="Times New Roman" w:cs="Traditional Arabic" w:hint="cs"/>
          <w:sz w:val="36"/>
          <w:szCs w:val="36"/>
          <w:rtl/>
          <w:lang w:eastAsia="ar-SA"/>
        </w:rPr>
        <w:t>}.</w:t>
      </w:r>
    </w:p>
    <w:p w14:paraId="613E50A0" w14:textId="77777777" w:rsidR="0084763D" w:rsidRPr="00907CA1" w:rsidRDefault="008B3C18" w:rsidP="003F6E7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حُكِم. (روح البيان).</w:t>
      </w:r>
    </w:p>
    <w:p w14:paraId="2EA7F2CD" w14:textId="77777777" w:rsidR="009F3517" w:rsidRPr="00907CA1" w:rsidRDefault="008B3C18" w:rsidP="00416AE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قالَ الإمامُ الطبري: </w:t>
      </w:r>
      <w:r w:rsidR="003F6E79" w:rsidRPr="00907CA1">
        <w:rPr>
          <w:rFonts w:ascii="Times New Roman" w:eastAsia="Times New Roman" w:hAnsi="Times New Roman" w:cs="Traditional Arabic"/>
          <w:sz w:val="36"/>
          <w:szCs w:val="36"/>
          <w:rtl/>
          <w:lang w:eastAsia="ar-SA"/>
        </w:rPr>
        <w:t>وق</w:t>
      </w:r>
      <w:r w:rsidRPr="00907CA1">
        <w:rPr>
          <w:rFonts w:ascii="Times New Roman" w:eastAsia="Times New Roman" w:hAnsi="Times New Roman" w:cs="Traditional Arabic" w:hint="cs"/>
          <w:sz w:val="36"/>
          <w:szCs w:val="36"/>
          <w:rtl/>
          <w:lang w:eastAsia="ar-SA"/>
        </w:rPr>
        <w:t>ُضِ</w:t>
      </w:r>
      <w:r w:rsidR="003F6E79" w:rsidRPr="00907CA1">
        <w:rPr>
          <w:rFonts w:ascii="Times New Roman" w:eastAsia="Times New Roman" w:hAnsi="Times New Roman" w:cs="Traditional Arabic"/>
          <w:sz w:val="36"/>
          <w:szCs w:val="36"/>
          <w:rtl/>
          <w:lang w:eastAsia="ar-SA"/>
        </w:rPr>
        <w:t>ي</w:t>
      </w:r>
      <w:r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 xml:space="preserve"> بين النبيين وأممها بالحقّ، وقضاؤه</w:t>
      </w:r>
      <w:r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 xml:space="preserve"> بينهم بالحق</w:t>
      </w:r>
      <w:r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 xml:space="preserve"> </w:t>
      </w:r>
      <w:proofErr w:type="gramStart"/>
      <w:r w:rsidR="003F6E79" w:rsidRPr="00907CA1">
        <w:rPr>
          <w:rFonts w:ascii="Times New Roman" w:eastAsia="Times New Roman" w:hAnsi="Times New Roman" w:cs="Traditional Arabic"/>
          <w:sz w:val="36"/>
          <w:szCs w:val="36"/>
          <w:rtl/>
          <w:lang w:eastAsia="ar-SA"/>
        </w:rPr>
        <w:t>أن لا</w:t>
      </w:r>
      <w:proofErr w:type="gramEnd"/>
      <w:r w:rsidR="003F6E79" w:rsidRPr="00907CA1">
        <w:rPr>
          <w:rFonts w:ascii="Times New Roman" w:eastAsia="Times New Roman" w:hAnsi="Times New Roman" w:cs="Traditional Arabic"/>
          <w:sz w:val="36"/>
          <w:szCs w:val="36"/>
          <w:rtl/>
          <w:lang w:eastAsia="ar-SA"/>
        </w:rPr>
        <w:t xml:space="preserve"> ي</w:t>
      </w:r>
      <w:r w:rsidR="00CD5B07"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حم</w:t>
      </w:r>
      <w:r w:rsidR="00CD5B07"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ل</w:t>
      </w:r>
      <w:r w:rsidR="00CD5B07"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 xml:space="preserve"> على أحد</w:t>
      </w:r>
      <w:r w:rsidR="00CD5B07"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 xml:space="preserve"> ذنب</w:t>
      </w:r>
      <w:r w:rsidR="00CD5B07"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 xml:space="preserve"> غيره، ولا يعاق</w:t>
      </w:r>
      <w:r w:rsidR="00CD5B07"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ب</w:t>
      </w:r>
      <w:r w:rsidR="00CD5B07" w:rsidRPr="00907CA1">
        <w:rPr>
          <w:rFonts w:ascii="Times New Roman" w:eastAsia="Times New Roman" w:hAnsi="Times New Roman" w:cs="Traditional Arabic" w:hint="cs"/>
          <w:sz w:val="36"/>
          <w:szCs w:val="36"/>
          <w:rtl/>
          <w:lang w:eastAsia="ar-SA"/>
        </w:rPr>
        <w:t>َ</w:t>
      </w:r>
      <w:r w:rsidR="003F6E79" w:rsidRPr="00907CA1">
        <w:rPr>
          <w:rFonts w:ascii="Times New Roman" w:eastAsia="Times New Roman" w:hAnsi="Times New Roman" w:cs="Traditional Arabic"/>
          <w:sz w:val="36"/>
          <w:szCs w:val="36"/>
          <w:rtl/>
          <w:lang w:eastAsia="ar-SA"/>
        </w:rPr>
        <w:t xml:space="preserve"> نفساً إلا بما كسبت</w:t>
      </w:r>
      <w:r w:rsidR="00416AEF" w:rsidRPr="00907CA1">
        <w:rPr>
          <w:rFonts w:ascii="Times New Roman" w:eastAsia="Times New Roman" w:hAnsi="Times New Roman" w:cs="Traditional Arabic" w:hint="cs"/>
          <w:sz w:val="36"/>
          <w:szCs w:val="36"/>
          <w:rtl/>
          <w:lang w:eastAsia="ar-SA"/>
        </w:rPr>
        <w:t>.</w:t>
      </w:r>
    </w:p>
    <w:p w14:paraId="7C1A72CB" w14:textId="77777777" w:rsidR="008F483A" w:rsidRPr="00907CA1" w:rsidRDefault="008F483A" w:rsidP="00416AEF">
      <w:pPr>
        <w:spacing w:after="0" w:line="240" w:lineRule="auto"/>
        <w:jc w:val="lowKashida"/>
        <w:rPr>
          <w:rFonts w:ascii="Times New Roman" w:eastAsia="Times New Roman" w:hAnsi="Times New Roman" w:cs="Traditional Arabic"/>
          <w:sz w:val="36"/>
          <w:szCs w:val="36"/>
          <w:rtl/>
          <w:lang w:eastAsia="ar-SA"/>
        </w:rPr>
      </w:pPr>
    </w:p>
    <w:p w14:paraId="1DB2CB29" w14:textId="77777777" w:rsidR="008F483A" w:rsidRPr="00907CA1" w:rsidRDefault="008F483A" w:rsidP="008F483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70- {</w:t>
      </w:r>
      <w:r w:rsidRPr="00907CA1">
        <w:rPr>
          <w:rFonts w:ascii="Traditional Arabic" w:eastAsia="Times New Roman" w:hAnsi="Traditional Arabic" w:cs="Traditional Arabic"/>
          <w:b/>
          <w:bCs/>
          <w:color w:val="000000"/>
          <w:sz w:val="36"/>
          <w:szCs w:val="36"/>
          <w:u w:val="single"/>
          <w:rtl/>
          <w:lang w:eastAsia="ar-SA"/>
        </w:rPr>
        <w:t>وَوُفِّيَتْ كُلُّ نَفْسٍ</w:t>
      </w:r>
      <w:r w:rsidRPr="00907CA1">
        <w:rPr>
          <w:rFonts w:ascii="Traditional Arabic" w:eastAsia="Times New Roman" w:hAnsi="Traditional Arabic" w:cs="Traditional Arabic"/>
          <w:b/>
          <w:bCs/>
          <w:color w:val="000000"/>
          <w:sz w:val="36"/>
          <w:szCs w:val="36"/>
          <w:rtl/>
          <w:lang w:eastAsia="ar-SA"/>
        </w:rPr>
        <w:t xml:space="preserve"> مَا عَمِلَتْ</w:t>
      </w:r>
      <w:r w:rsidRPr="00907CA1">
        <w:rPr>
          <w:rFonts w:ascii="Traditional Arabic" w:eastAsia="Times New Roman" w:hAnsi="Traditional Arabic" w:cs="Traditional Arabic" w:hint="cs"/>
          <w:color w:val="000000"/>
          <w:sz w:val="36"/>
          <w:szCs w:val="36"/>
          <w:rtl/>
          <w:lang w:eastAsia="ar-SA"/>
        </w:rPr>
        <w:t>}.</w:t>
      </w:r>
    </w:p>
    <w:p w14:paraId="6F28AFA5" w14:textId="77777777" w:rsidR="00C4072D" w:rsidRPr="00907CA1" w:rsidRDefault="00C4072D" w:rsidP="00C4072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وَوُفِّيَتْ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معناه: </w:t>
      </w:r>
      <w:proofErr w:type="spellStart"/>
      <w:r w:rsidRPr="00907CA1">
        <w:rPr>
          <w:rFonts w:ascii="Times New Roman" w:eastAsia="Times New Roman" w:hAnsi="Times New Roman" w:cs="Traditional Arabic"/>
          <w:sz w:val="36"/>
          <w:szCs w:val="36"/>
          <w:rtl/>
          <w:lang w:eastAsia="ar-SA"/>
        </w:rPr>
        <w:t>جوزيت</w:t>
      </w:r>
      <w:r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كملاً</w:t>
      </w:r>
      <w:r w:rsidRPr="00907CA1">
        <w:rPr>
          <w:rFonts w:ascii="Times New Roman" w:eastAsia="Times New Roman" w:hAnsi="Times New Roman" w:cs="Traditional Arabic" w:hint="cs"/>
          <w:sz w:val="36"/>
          <w:szCs w:val="36"/>
          <w:rtl/>
          <w:lang w:eastAsia="ar-SA"/>
        </w:rPr>
        <w:t>. (ابن عطية).</w:t>
      </w:r>
    </w:p>
    <w:p w14:paraId="06E73F49" w14:textId="77777777" w:rsidR="008F483A" w:rsidRPr="00907CA1" w:rsidRDefault="008F483A" w:rsidP="008F483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وو</w:t>
      </w:r>
      <w:r w:rsidR="001416DF" w:rsidRPr="00907CA1">
        <w:rPr>
          <w:rFonts w:ascii="Times New Roman" w:eastAsia="Times New Roman" w:hAnsi="Times New Roman" w:cs="Traditional Arabic" w:hint="cs"/>
          <w:sz w:val="36"/>
          <w:szCs w:val="36"/>
          <w:rtl/>
          <w:lang w:eastAsia="ar-SA"/>
        </w:rPr>
        <w:t>فَّى</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حينئذ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جزاء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خير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وشرّ</w:t>
      </w:r>
      <w:r w:rsidR="0056291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70738E30" w14:textId="77777777" w:rsidR="004363EE" w:rsidRPr="00907CA1" w:rsidRDefault="004363EE" w:rsidP="008F483A">
      <w:pPr>
        <w:spacing w:after="0" w:line="240" w:lineRule="auto"/>
        <w:jc w:val="lowKashida"/>
        <w:rPr>
          <w:rFonts w:ascii="Times New Roman" w:eastAsia="Times New Roman" w:hAnsi="Times New Roman" w:cs="Traditional Arabic"/>
          <w:sz w:val="36"/>
          <w:szCs w:val="36"/>
          <w:rtl/>
          <w:lang w:eastAsia="ar-SA"/>
        </w:rPr>
      </w:pPr>
    </w:p>
    <w:p w14:paraId="1C22A9E5" w14:textId="77777777" w:rsidR="00BB1828" w:rsidRPr="00907CA1" w:rsidRDefault="00BB1828" w:rsidP="00BB1828">
      <w:pPr>
        <w:spacing w:after="0" w:line="240" w:lineRule="auto"/>
        <w:jc w:val="lowKashida"/>
        <w:rPr>
          <w:rFonts w:ascii="Times New Roman" w:eastAsia="Times New Roman" w:hAnsi="Times New Roman" w:cs="Traditional Arabic"/>
          <w:b/>
          <w:bCs/>
          <w:sz w:val="36"/>
          <w:szCs w:val="36"/>
          <w:rtl/>
          <w:lang w:eastAsia="ar-SA"/>
        </w:rPr>
      </w:pPr>
      <w:r w:rsidRPr="00907CA1">
        <w:rPr>
          <w:rFonts w:ascii="Times New Roman" w:eastAsia="Times New Roman" w:hAnsi="Times New Roman" w:cs="Traditional Arabic" w:hint="cs"/>
          <w:sz w:val="36"/>
          <w:szCs w:val="36"/>
          <w:rtl/>
          <w:lang w:eastAsia="ar-SA"/>
        </w:rPr>
        <w:t>71- {</w:t>
      </w:r>
      <w:r w:rsidRPr="00907CA1">
        <w:rPr>
          <w:rFonts w:ascii="Times New Roman" w:eastAsia="Times New Roman" w:hAnsi="Times New Roman" w:cs="Traditional Arabic"/>
          <w:b/>
          <w:bCs/>
          <w:sz w:val="36"/>
          <w:szCs w:val="36"/>
          <w:rtl/>
          <w:lang w:eastAsia="ar-SA"/>
        </w:rPr>
        <w:t xml:space="preserve">يَتْلُونَ عَلَيْكُمْ </w:t>
      </w:r>
      <w:r w:rsidRPr="00907CA1">
        <w:rPr>
          <w:rFonts w:ascii="Times New Roman" w:eastAsia="Times New Roman" w:hAnsi="Times New Roman" w:cs="Traditional Arabic"/>
          <w:b/>
          <w:bCs/>
          <w:sz w:val="36"/>
          <w:szCs w:val="36"/>
          <w:u w:val="single"/>
          <w:rtl/>
          <w:lang w:eastAsia="ar-SA"/>
        </w:rPr>
        <w:t>آَيَاتِ رَبِّكُمْ</w:t>
      </w:r>
      <w:r w:rsidRPr="00907CA1">
        <w:rPr>
          <w:rFonts w:ascii="Times New Roman" w:eastAsia="Times New Roman" w:hAnsi="Times New Roman" w:cs="Traditional Arabic" w:hint="cs"/>
          <w:sz w:val="36"/>
          <w:szCs w:val="36"/>
          <w:rtl/>
          <w:lang w:eastAsia="ar-SA"/>
        </w:rPr>
        <w:t>}.</w:t>
      </w:r>
    </w:p>
    <w:p w14:paraId="78DC83BD" w14:textId="77777777" w:rsidR="00BB1828" w:rsidRPr="00907CA1" w:rsidRDefault="00BB1828" w:rsidP="00BB182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الحُجَجَ والبراهين. (ابن كثير).</w:t>
      </w:r>
    </w:p>
    <w:p w14:paraId="3EB6E9CA" w14:textId="77777777" w:rsidR="004363EE" w:rsidRPr="00907CA1" w:rsidRDefault="004363EE" w:rsidP="008F483A">
      <w:pPr>
        <w:spacing w:after="0" w:line="240" w:lineRule="auto"/>
        <w:jc w:val="lowKashida"/>
        <w:rPr>
          <w:rFonts w:ascii="Times New Roman" w:eastAsia="Times New Roman" w:hAnsi="Times New Roman" w:cs="Traditional Arabic"/>
          <w:sz w:val="36"/>
          <w:szCs w:val="36"/>
          <w:rtl/>
          <w:lang w:eastAsia="ar-SA"/>
        </w:rPr>
      </w:pPr>
    </w:p>
    <w:p w14:paraId="0A33B53D" w14:textId="77777777" w:rsidR="005463F7" w:rsidRPr="00907CA1" w:rsidRDefault="005463F7" w:rsidP="005463F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72- {</w:t>
      </w:r>
      <w:r w:rsidRPr="00907CA1">
        <w:rPr>
          <w:rFonts w:ascii="Times New Roman" w:eastAsia="Times New Roman" w:hAnsi="Times New Roman" w:cs="Traditional Arabic"/>
          <w:b/>
          <w:bCs/>
          <w:sz w:val="36"/>
          <w:szCs w:val="36"/>
          <w:rtl/>
          <w:lang w:eastAsia="ar-SA"/>
        </w:rPr>
        <w:t xml:space="preserve">قِيلَ ادْخُلُوا أَبْوَابَ جَهَنَّمَ خَالِدِينَ فِيهَا </w:t>
      </w:r>
      <w:r w:rsidRPr="00907CA1">
        <w:rPr>
          <w:rFonts w:ascii="Times New Roman" w:eastAsia="Times New Roman" w:hAnsi="Times New Roman" w:cs="Traditional Arabic"/>
          <w:b/>
          <w:bCs/>
          <w:sz w:val="36"/>
          <w:szCs w:val="36"/>
          <w:u w:val="single"/>
          <w:rtl/>
          <w:lang w:eastAsia="ar-SA"/>
        </w:rPr>
        <w:t>فَبِئْسَ مَثْوَى الْمُتَكَبِّرِينَ</w:t>
      </w:r>
      <w:r w:rsidRPr="00907CA1">
        <w:rPr>
          <w:rFonts w:ascii="Times New Roman" w:eastAsia="Times New Roman" w:hAnsi="Times New Roman" w:cs="Traditional Arabic" w:hint="cs"/>
          <w:sz w:val="36"/>
          <w:szCs w:val="36"/>
          <w:rtl/>
          <w:lang w:eastAsia="ar-SA"/>
        </w:rPr>
        <w:t>}.</w:t>
      </w:r>
    </w:p>
    <w:p w14:paraId="7CBCAA3E" w14:textId="77777777" w:rsidR="00416AEF" w:rsidRPr="00907CA1" w:rsidRDefault="0032707B" w:rsidP="0032707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مثلها، في الآيةِ (29) من سورةِ النحل: </w:t>
      </w:r>
      <w:r w:rsidRPr="00907CA1">
        <w:rPr>
          <w:rFonts w:ascii="Times New Roman" w:eastAsia="Times New Roman" w:hAnsi="Times New Roman" w:cs="Traditional Arabic"/>
          <w:sz w:val="36"/>
          <w:szCs w:val="36"/>
          <w:rtl/>
          <w:lang w:eastAsia="ar-SA"/>
        </w:rPr>
        <w:t>المراد</w:t>
      </w:r>
      <w:r w:rsidR="007B21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بتكب</w:t>
      </w:r>
      <w:r w:rsidR="007B21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رهم هنا</w:t>
      </w:r>
      <w:r w:rsidR="007B21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هو تكب</w:t>
      </w:r>
      <w:r w:rsidR="007B21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رهم عن الإيمان</w:t>
      </w:r>
      <w:r w:rsidR="007B219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والعبادة</w:t>
      </w:r>
      <w:r w:rsidR="00C00E77" w:rsidRPr="00907CA1">
        <w:rPr>
          <w:rFonts w:ascii="Times New Roman" w:eastAsia="Times New Roman" w:hAnsi="Times New Roman" w:cs="Traditional Arabic" w:hint="cs"/>
          <w:sz w:val="36"/>
          <w:szCs w:val="36"/>
          <w:rtl/>
          <w:lang w:eastAsia="ar-SA"/>
        </w:rPr>
        <w:t>.</w:t>
      </w:r>
      <w:r w:rsidR="00A76E14" w:rsidRPr="00907CA1">
        <w:rPr>
          <w:rFonts w:ascii="Times New Roman" w:eastAsia="Times New Roman" w:hAnsi="Times New Roman" w:cs="Traditional Arabic" w:hint="cs"/>
          <w:sz w:val="36"/>
          <w:szCs w:val="36"/>
          <w:rtl/>
          <w:lang w:eastAsia="ar-SA"/>
        </w:rPr>
        <w:t xml:space="preserve"> </w:t>
      </w:r>
      <w:proofErr w:type="spellStart"/>
      <w:r w:rsidR="00A76E14" w:rsidRPr="00907CA1">
        <w:rPr>
          <w:rFonts w:ascii="Times New Roman" w:eastAsia="Times New Roman" w:hAnsi="Times New Roman" w:cs="Traditional Arabic" w:hint="cs"/>
          <w:sz w:val="36"/>
          <w:szCs w:val="36"/>
          <w:rtl/>
          <w:lang w:eastAsia="ar-SA"/>
        </w:rPr>
        <w:t>ا.ه</w:t>
      </w:r>
      <w:proofErr w:type="spellEnd"/>
      <w:r w:rsidR="00A76E14" w:rsidRPr="00907CA1">
        <w:rPr>
          <w:rFonts w:ascii="Times New Roman" w:eastAsia="Times New Roman" w:hAnsi="Times New Roman" w:cs="Traditional Arabic" w:hint="cs"/>
          <w:sz w:val="36"/>
          <w:szCs w:val="36"/>
          <w:rtl/>
          <w:lang w:eastAsia="ar-SA"/>
        </w:rPr>
        <w:t>ـ.</w:t>
      </w:r>
    </w:p>
    <w:p w14:paraId="6CDBF87E" w14:textId="77777777" w:rsidR="00C00E77" w:rsidRPr="00907CA1" w:rsidRDefault="00A76E14" w:rsidP="00A76E1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فبئس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مثواهم جهنم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والتعبير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بالمثوى لمكان</w:t>
      </w:r>
      <w:r w:rsidRPr="00907CA1">
        <w:rPr>
          <w:rFonts w:ascii="Times New Roman" w:eastAsia="Times New Roman" w:hAnsi="Times New Roman" w:cs="Traditional Arabic" w:hint="cs"/>
          <w:sz w:val="36"/>
          <w:szCs w:val="36"/>
          <w:rtl/>
          <w:lang w:eastAsia="ar-SA"/>
        </w:rPr>
        <w:t>ٍ... (روح المعاني).</w:t>
      </w:r>
    </w:p>
    <w:p w14:paraId="4DD8F03C" w14:textId="77777777" w:rsidR="00A76E14" w:rsidRPr="00907CA1" w:rsidRDefault="00A76E14" w:rsidP="00A76E14">
      <w:pPr>
        <w:spacing w:after="0" w:line="240" w:lineRule="auto"/>
        <w:jc w:val="lowKashida"/>
        <w:rPr>
          <w:rFonts w:ascii="Times New Roman" w:eastAsia="Times New Roman" w:hAnsi="Times New Roman" w:cs="Traditional Arabic"/>
          <w:sz w:val="36"/>
          <w:szCs w:val="36"/>
          <w:rtl/>
          <w:lang w:eastAsia="ar-SA"/>
        </w:rPr>
      </w:pPr>
    </w:p>
    <w:p w14:paraId="16850E62" w14:textId="77777777" w:rsidR="00464651" w:rsidRPr="00907CA1" w:rsidRDefault="00464651" w:rsidP="0046465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73- {</w:t>
      </w:r>
      <w:r w:rsidRPr="00907CA1">
        <w:rPr>
          <w:rFonts w:ascii="Traditional Arabic" w:eastAsia="Times New Roman" w:hAnsi="Traditional Arabic" w:cs="Traditional Arabic"/>
          <w:b/>
          <w:bCs/>
          <w:color w:val="000000"/>
          <w:sz w:val="36"/>
          <w:szCs w:val="36"/>
          <w:rtl/>
          <w:lang w:eastAsia="ar-SA"/>
        </w:rPr>
        <w:t xml:space="preserve">وَسِيقَ الَّذِينَ </w:t>
      </w:r>
      <w:r w:rsidRPr="00907CA1">
        <w:rPr>
          <w:rFonts w:ascii="Traditional Arabic" w:eastAsia="Times New Roman" w:hAnsi="Traditional Arabic" w:cs="Traditional Arabic"/>
          <w:b/>
          <w:bCs/>
          <w:color w:val="000000"/>
          <w:sz w:val="36"/>
          <w:szCs w:val="36"/>
          <w:u w:val="single"/>
          <w:rtl/>
          <w:lang w:eastAsia="ar-SA"/>
        </w:rPr>
        <w:t>اتَّقَوْا رَبَّهُمْ</w:t>
      </w:r>
      <w:r w:rsidRPr="00907CA1">
        <w:rPr>
          <w:rFonts w:ascii="Traditional Arabic" w:eastAsia="Times New Roman" w:hAnsi="Traditional Arabic" w:cs="Traditional Arabic"/>
          <w:b/>
          <w:bCs/>
          <w:color w:val="000000"/>
          <w:sz w:val="36"/>
          <w:szCs w:val="36"/>
          <w:rtl/>
          <w:lang w:eastAsia="ar-SA"/>
        </w:rPr>
        <w:t xml:space="preserve"> إِلَى الْجَنَّةِ</w:t>
      </w:r>
      <w:r w:rsidRPr="00907CA1">
        <w:rPr>
          <w:rFonts w:ascii="Traditional Arabic" w:eastAsia="Times New Roman" w:hAnsi="Traditional Arabic" w:cs="Traditional Arabic"/>
          <w:b/>
          <w:bCs/>
          <w:color w:val="000000"/>
          <w:sz w:val="36"/>
          <w:szCs w:val="36"/>
          <w:u w:val="single"/>
          <w:rtl/>
          <w:lang w:eastAsia="ar-SA"/>
        </w:rPr>
        <w:t xml:space="preserve"> زُمَرًا</w:t>
      </w:r>
      <w:r w:rsidRPr="00907CA1">
        <w:rPr>
          <w:rFonts w:ascii="Traditional Arabic" w:eastAsia="Times New Roman" w:hAnsi="Traditional Arabic" w:cs="Traditional Arabic"/>
          <w:b/>
          <w:bCs/>
          <w:color w:val="000000"/>
          <w:sz w:val="36"/>
          <w:szCs w:val="36"/>
          <w:rtl/>
          <w:lang w:eastAsia="ar-SA"/>
        </w:rPr>
        <w:t xml:space="preserve"> حَتَّى إِذَا جَاءُوهَا وَفُتِحَتْ أَبْوَابُهَا وَقَالَ لَهُمْ </w:t>
      </w:r>
      <w:r w:rsidRPr="00907CA1">
        <w:rPr>
          <w:rFonts w:ascii="Traditional Arabic" w:eastAsia="Times New Roman" w:hAnsi="Traditional Arabic" w:cs="Traditional Arabic"/>
          <w:b/>
          <w:bCs/>
          <w:color w:val="000000"/>
          <w:sz w:val="36"/>
          <w:szCs w:val="36"/>
          <w:u w:val="single"/>
          <w:rtl/>
          <w:lang w:eastAsia="ar-SA"/>
        </w:rPr>
        <w:t>خَزَنَتُهَا</w:t>
      </w:r>
      <w:r w:rsidRPr="00907CA1">
        <w:rPr>
          <w:rFonts w:ascii="Traditional Arabic" w:eastAsia="Times New Roman" w:hAnsi="Traditional Arabic" w:cs="Traditional Arabic"/>
          <w:b/>
          <w:bCs/>
          <w:color w:val="000000"/>
          <w:sz w:val="36"/>
          <w:szCs w:val="36"/>
          <w:rtl/>
          <w:lang w:eastAsia="ar-SA"/>
        </w:rPr>
        <w:t xml:space="preserve"> سَلَامٌ عَلَيْكُمْ طِبْتُمْ فَادْخُلُوهَا خَالِدِينَ</w:t>
      </w:r>
      <w:r w:rsidRPr="00907CA1">
        <w:rPr>
          <w:rFonts w:ascii="Traditional Arabic" w:eastAsia="Times New Roman" w:hAnsi="Traditional Arabic" w:cs="Traditional Arabic" w:hint="cs"/>
          <w:color w:val="000000"/>
          <w:sz w:val="36"/>
          <w:szCs w:val="36"/>
          <w:rtl/>
          <w:lang w:eastAsia="ar-SA"/>
        </w:rPr>
        <w:t>}</w:t>
      </w:r>
      <w:r w:rsidR="00265E39" w:rsidRPr="00907CA1">
        <w:rPr>
          <w:rFonts w:ascii="Traditional Arabic" w:eastAsia="Times New Roman" w:hAnsi="Traditional Arabic" w:cs="Traditional Arabic" w:hint="cs"/>
          <w:color w:val="000000"/>
          <w:sz w:val="36"/>
          <w:szCs w:val="36"/>
          <w:rtl/>
          <w:lang w:eastAsia="ar-SA"/>
        </w:rPr>
        <w:t>.</w:t>
      </w:r>
    </w:p>
    <w:p w14:paraId="09857E40" w14:textId="77777777" w:rsidR="0080729F" w:rsidRPr="00907CA1" w:rsidRDefault="0019628E" w:rsidP="0046465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اتَّقَوْا رَبَّهُمْ</w:t>
      </w:r>
      <w:r w:rsidRPr="00907CA1">
        <w:rPr>
          <w:rFonts w:ascii="Times New Roman" w:eastAsia="Times New Roman" w:hAnsi="Times New Roman" w:cs="Traditional Arabic" w:hint="cs"/>
          <w:sz w:val="36"/>
          <w:szCs w:val="36"/>
          <w:rtl/>
          <w:lang w:eastAsia="ar-SA"/>
        </w:rPr>
        <w:t>} ب</w:t>
      </w:r>
      <w:r w:rsidR="00464651" w:rsidRPr="00907CA1">
        <w:rPr>
          <w:rFonts w:ascii="Times New Roman" w:eastAsia="Times New Roman" w:hAnsi="Times New Roman" w:cs="Traditional Arabic"/>
          <w:sz w:val="36"/>
          <w:szCs w:val="36"/>
          <w:rtl/>
          <w:lang w:eastAsia="ar-SA"/>
        </w:rPr>
        <w:t>أداء</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 xml:space="preserve"> فرائضه</w:t>
      </w:r>
      <w:r w:rsidR="00FE1CE0">
        <w:rPr>
          <w:rFonts w:ascii="Times New Roman" w:eastAsia="Times New Roman" w:hAnsi="Times New Roman" w:cs="Traditional Arabic"/>
          <w:sz w:val="36"/>
          <w:szCs w:val="36"/>
          <w:rtl/>
          <w:lang w:eastAsia="ar-SA"/>
        </w:rPr>
        <w:t>،</w:t>
      </w:r>
      <w:r w:rsidR="00464651" w:rsidRPr="00907CA1">
        <w:rPr>
          <w:rFonts w:ascii="Times New Roman" w:eastAsia="Times New Roman" w:hAnsi="Times New Roman" w:cs="Traditional Arabic"/>
          <w:sz w:val="36"/>
          <w:szCs w:val="36"/>
          <w:rtl/>
          <w:lang w:eastAsia="ar-SA"/>
        </w:rPr>
        <w:t xml:space="preserve"> واجتناب</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 xml:space="preserve"> معاصيه</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 xml:space="preserve"> في الدنيا</w:t>
      </w:r>
      <w:r w:rsidR="00FE1CE0">
        <w:rPr>
          <w:rFonts w:ascii="Times New Roman" w:eastAsia="Times New Roman" w:hAnsi="Times New Roman" w:cs="Traditional Arabic"/>
          <w:sz w:val="36"/>
          <w:szCs w:val="36"/>
          <w:rtl/>
          <w:lang w:eastAsia="ar-SA"/>
        </w:rPr>
        <w:t>،</w:t>
      </w:r>
      <w:r w:rsidR="00464651" w:rsidRPr="00907CA1">
        <w:rPr>
          <w:rFonts w:ascii="Times New Roman" w:eastAsia="Times New Roman" w:hAnsi="Times New Roman" w:cs="Traditional Arabic"/>
          <w:sz w:val="36"/>
          <w:szCs w:val="36"/>
          <w:rtl/>
          <w:lang w:eastAsia="ar-SA"/>
        </w:rPr>
        <w:t xml:space="preserve"> وأخل</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صوا له فيها الألوهة</w:t>
      </w:r>
      <w:r w:rsidR="00FE1CE0">
        <w:rPr>
          <w:rFonts w:ascii="Times New Roman" w:eastAsia="Times New Roman" w:hAnsi="Times New Roman" w:cs="Traditional Arabic"/>
          <w:sz w:val="36"/>
          <w:szCs w:val="36"/>
          <w:rtl/>
          <w:lang w:eastAsia="ar-SA"/>
        </w:rPr>
        <w:t>،</w:t>
      </w:r>
      <w:r w:rsidR="00464651" w:rsidRPr="00907CA1">
        <w:rPr>
          <w:rFonts w:ascii="Times New Roman" w:eastAsia="Times New Roman" w:hAnsi="Times New Roman" w:cs="Traditional Arabic"/>
          <w:sz w:val="36"/>
          <w:szCs w:val="36"/>
          <w:rtl/>
          <w:lang w:eastAsia="ar-SA"/>
        </w:rPr>
        <w:t xml:space="preserve"> وأفردوا له العبادة</w:t>
      </w:r>
      <w:r w:rsidR="00FE1CE0">
        <w:rPr>
          <w:rFonts w:ascii="Times New Roman" w:eastAsia="Times New Roman" w:hAnsi="Times New Roman" w:cs="Traditional Arabic"/>
          <w:sz w:val="36"/>
          <w:szCs w:val="36"/>
          <w:rtl/>
          <w:lang w:eastAsia="ar-SA"/>
        </w:rPr>
        <w:t>،</w:t>
      </w:r>
      <w:r w:rsidR="00464651" w:rsidRPr="00907CA1">
        <w:rPr>
          <w:rFonts w:ascii="Times New Roman" w:eastAsia="Times New Roman" w:hAnsi="Times New Roman" w:cs="Traditional Arabic"/>
          <w:sz w:val="36"/>
          <w:szCs w:val="36"/>
          <w:rtl/>
          <w:lang w:eastAsia="ar-SA"/>
        </w:rPr>
        <w:t xml:space="preserve"> فلم ي</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شر</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كوا في عبادت</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هم إي</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اه</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 xml:space="preserve"> شيئ</w:t>
      </w:r>
      <w:r w:rsidR="00464651" w:rsidRPr="00907CA1">
        <w:rPr>
          <w:rFonts w:ascii="Times New Roman" w:eastAsia="Times New Roman" w:hAnsi="Times New Roman" w:cs="Traditional Arabic" w:hint="cs"/>
          <w:sz w:val="36"/>
          <w:szCs w:val="36"/>
          <w:rtl/>
          <w:lang w:eastAsia="ar-SA"/>
        </w:rPr>
        <w:t>ً</w:t>
      </w:r>
      <w:r w:rsidR="00464651"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00F20C5E" w:rsidRPr="00907CA1">
        <w:rPr>
          <w:rFonts w:ascii="Times New Roman" w:eastAsia="Times New Roman" w:hAnsi="Times New Roman" w:cs="Traditional Arabic" w:hint="cs"/>
          <w:sz w:val="36"/>
          <w:szCs w:val="36"/>
          <w:rtl/>
          <w:lang w:eastAsia="ar-SA"/>
        </w:rPr>
        <w:t xml:space="preserve"> (الطبري).</w:t>
      </w:r>
    </w:p>
    <w:p w14:paraId="61491D03" w14:textId="77777777" w:rsidR="00F20C5E" w:rsidRPr="00907CA1" w:rsidRDefault="00464651" w:rsidP="00D42C6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زُمَر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F20C5E" w:rsidRPr="00907CA1">
        <w:rPr>
          <w:rFonts w:ascii="Times New Roman" w:eastAsia="Times New Roman" w:hAnsi="Times New Roman" w:cs="Traditional Arabic" w:hint="cs"/>
          <w:sz w:val="36"/>
          <w:szCs w:val="36"/>
          <w:rtl/>
          <w:lang w:eastAsia="ar-SA"/>
        </w:rPr>
        <w:t xml:space="preserve">قالَ مؤلِّفُ الأصلِ </w:t>
      </w:r>
      <w:r w:rsidR="00D42C6D" w:rsidRPr="00907CA1">
        <w:rPr>
          <w:rFonts w:ascii="Times New Roman" w:eastAsia="Times New Roman" w:hAnsi="Times New Roman" w:cs="Traditional Arabic" w:hint="cs"/>
          <w:sz w:val="36"/>
          <w:szCs w:val="36"/>
          <w:rtl/>
          <w:lang w:eastAsia="ar-SA"/>
        </w:rPr>
        <w:t xml:space="preserve">في الآيةِ (71) من السورة: </w:t>
      </w:r>
      <w:r w:rsidR="00D42C6D" w:rsidRPr="00907CA1">
        <w:rPr>
          <w:rFonts w:ascii="Times New Roman" w:eastAsia="Times New Roman" w:hAnsi="Times New Roman" w:cs="Traditional Arabic"/>
          <w:sz w:val="36"/>
          <w:szCs w:val="36"/>
          <w:rtl/>
          <w:lang w:eastAsia="ar-SA"/>
        </w:rPr>
        <w:t>أي: جماعات</w:t>
      </w:r>
      <w:r w:rsidR="00067DB1" w:rsidRPr="00907CA1">
        <w:rPr>
          <w:rFonts w:ascii="Times New Roman" w:eastAsia="Times New Roman" w:hAnsi="Times New Roman" w:cs="Traditional Arabic" w:hint="cs"/>
          <w:sz w:val="36"/>
          <w:szCs w:val="36"/>
          <w:rtl/>
          <w:lang w:eastAsia="ar-SA"/>
        </w:rPr>
        <w:t>ٍ</w:t>
      </w:r>
      <w:r w:rsidR="00D42C6D" w:rsidRPr="00907CA1">
        <w:rPr>
          <w:rFonts w:ascii="Times New Roman" w:eastAsia="Times New Roman" w:hAnsi="Times New Roman" w:cs="Traditional Arabic"/>
          <w:sz w:val="36"/>
          <w:szCs w:val="36"/>
          <w:rtl/>
          <w:lang w:eastAsia="ar-SA"/>
        </w:rPr>
        <w:t xml:space="preserve"> متفرّقة</w:t>
      </w:r>
      <w:r w:rsidR="00067DB1" w:rsidRPr="00907CA1">
        <w:rPr>
          <w:rFonts w:ascii="Times New Roman" w:eastAsia="Times New Roman" w:hAnsi="Times New Roman" w:cs="Traditional Arabic" w:hint="cs"/>
          <w:sz w:val="36"/>
          <w:szCs w:val="36"/>
          <w:rtl/>
          <w:lang w:eastAsia="ar-SA"/>
        </w:rPr>
        <w:t>،</w:t>
      </w:r>
      <w:r w:rsidR="00D42C6D" w:rsidRPr="00907CA1">
        <w:rPr>
          <w:rFonts w:ascii="Times New Roman" w:eastAsia="Times New Roman" w:hAnsi="Times New Roman" w:cs="Traditional Arabic"/>
          <w:sz w:val="36"/>
          <w:szCs w:val="36"/>
          <w:rtl/>
          <w:lang w:eastAsia="ar-SA"/>
        </w:rPr>
        <w:t xml:space="preserve"> بعض</w:t>
      </w:r>
      <w:r w:rsidR="00067DB1" w:rsidRPr="00907CA1">
        <w:rPr>
          <w:rFonts w:ascii="Times New Roman" w:eastAsia="Times New Roman" w:hAnsi="Times New Roman" w:cs="Traditional Arabic" w:hint="cs"/>
          <w:sz w:val="36"/>
          <w:szCs w:val="36"/>
          <w:rtl/>
          <w:lang w:eastAsia="ar-SA"/>
        </w:rPr>
        <w:t>ُ</w:t>
      </w:r>
      <w:r w:rsidR="00D42C6D" w:rsidRPr="00907CA1">
        <w:rPr>
          <w:rFonts w:ascii="Times New Roman" w:eastAsia="Times New Roman" w:hAnsi="Times New Roman" w:cs="Traditional Arabic"/>
          <w:sz w:val="36"/>
          <w:szCs w:val="36"/>
          <w:rtl/>
          <w:lang w:eastAsia="ar-SA"/>
        </w:rPr>
        <w:t>ها يتلو بعضاً</w:t>
      </w:r>
      <w:r w:rsidR="00067DB1" w:rsidRPr="00907CA1">
        <w:rPr>
          <w:rFonts w:ascii="Times New Roman" w:eastAsia="Times New Roman" w:hAnsi="Times New Roman" w:cs="Traditional Arabic" w:hint="cs"/>
          <w:sz w:val="36"/>
          <w:szCs w:val="36"/>
          <w:rtl/>
          <w:lang w:eastAsia="ar-SA"/>
        </w:rPr>
        <w:t>... واشت</w:t>
      </w:r>
      <w:r w:rsidR="00D42C6D" w:rsidRPr="00907CA1">
        <w:rPr>
          <w:rFonts w:ascii="Times New Roman" w:eastAsia="Times New Roman" w:hAnsi="Times New Roman" w:cs="Traditional Arabic"/>
          <w:sz w:val="36"/>
          <w:szCs w:val="36"/>
          <w:rtl/>
          <w:lang w:eastAsia="ar-SA"/>
        </w:rPr>
        <w:t>قاقه</w:t>
      </w:r>
      <w:r w:rsidR="00067DB1" w:rsidRPr="00907CA1">
        <w:rPr>
          <w:rFonts w:ascii="Times New Roman" w:eastAsia="Times New Roman" w:hAnsi="Times New Roman" w:cs="Traditional Arabic" w:hint="cs"/>
          <w:sz w:val="36"/>
          <w:szCs w:val="36"/>
          <w:rtl/>
          <w:lang w:eastAsia="ar-SA"/>
        </w:rPr>
        <w:t>ُ</w:t>
      </w:r>
      <w:r w:rsidR="00D42C6D" w:rsidRPr="00907CA1">
        <w:rPr>
          <w:rFonts w:ascii="Times New Roman" w:eastAsia="Times New Roman" w:hAnsi="Times New Roman" w:cs="Traditional Arabic"/>
          <w:sz w:val="36"/>
          <w:szCs w:val="36"/>
          <w:rtl/>
          <w:lang w:eastAsia="ar-SA"/>
        </w:rPr>
        <w:t xml:space="preserve"> من الزمر، وهو: الصوت، إذ الجماعة</w:t>
      </w:r>
      <w:r w:rsidR="00067DB1" w:rsidRPr="00907CA1">
        <w:rPr>
          <w:rFonts w:ascii="Times New Roman" w:eastAsia="Times New Roman" w:hAnsi="Times New Roman" w:cs="Traditional Arabic" w:hint="cs"/>
          <w:sz w:val="36"/>
          <w:szCs w:val="36"/>
          <w:rtl/>
          <w:lang w:eastAsia="ar-SA"/>
        </w:rPr>
        <w:t>ُ</w:t>
      </w:r>
      <w:r w:rsidR="00D42C6D" w:rsidRPr="00907CA1">
        <w:rPr>
          <w:rFonts w:ascii="Times New Roman" w:eastAsia="Times New Roman" w:hAnsi="Times New Roman" w:cs="Traditional Arabic"/>
          <w:sz w:val="36"/>
          <w:szCs w:val="36"/>
          <w:rtl/>
          <w:lang w:eastAsia="ar-SA"/>
        </w:rPr>
        <w:t xml:space="preserve"> لا تخلو عنه</w:t>
      </w:r>
      <w:r w:rsidR="00067DB1" w:rsidRPr="00907CA1">
        <w:rPr>
          <w:rFonts w:ascii="Times New Roman" w:eastAsia="Times New Roman" w:hAnsi="Times New Roman" w:cs="Traditional Arabic" w:hint="cs"/>
          <w:sz w:val="36"/>
          <w:szCs w:val="36"/>
          <w:rtl/>
          <w:lang w:eastAsia="ar-SA"/>
        </w:rPr>
        <w:t>.</w:t>
      </w:r>
    </w:p>
    <w:p w14:paraId="4CEAEC08" w14:textId="77777777" w:rsidR="00A76E14" w:rsidRPr="00907CA1" w:rsidRDefault="001E17EA" w:rsidP="001E17E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وقال:</w:t>
      </w:r>
      <w:r w:rsidR="004A1990" w:rsidRPr="00907CA1">
        <w:rPr>
          <w:rFonts w:ascii="Times New Roman" w:eastAsia="Times New Roman" w:hAnsi="Times New Roman" w:cs="Traditional Arabic"/>
          <w:sz w:val="36"/>
          <w:szCs w:val="36"/>
          <w:lang w:eastAsia="ar-SA"/>
        </w:rPr>
        <w:t> </w:t>
      </w:r>
      <w:r w:rsidR="004A1990" w:rsidRPr="00907CA1">
        <w:rPr>
          <w:rFonts w:ascii="Times New Roman" w:eastAsia="Times New Roman" w:hAnsi="Times New Roman" w:cs="Traditional Arabic" w:hint="cs"/>
          <w:sz w:val="36"/>
          <w:szCs w:val="36"/>
          <w:rtl/>
          <w:lang w:eastAsia="ar-SA"/>
        </w:rPr>
        <w:t>{</w:t>
      </w:r>
      <w:r w:rsidR="004A1990" w:rsidRPr="00907CA1">
        <w:rPr>
          <w:rFonts w:ascii="Times New Roman" w:eastAsia="Times New Roman" w:hAnsi="Times New Roman" w:cs="Traditional Arabic"/>
          <w:sz w:val="36"/>
          <w:szCs w:val="36"/>
          <w:rtl/>
          <w:lang w:eastAsia="ar-SA"/>
        </w:rPr>
        <w:t>خَزَنَتُهَا}</w:t>
      </w:r>
      <w:r w:rsidRPr="00907CA1">
        <w:rPr>
          <w:rFonts w:ascii="Times New Roman" w:eastAsia="Times New Roman" w:hAnsi="Times New Roman" w:cs="Traditional Arabic" w:hint="cs"/>
          <w:sz w:val="36"/>
          <w:szCs w:val="36"/>
          <w:rtl/>
          <w:lang w:eastAsia="ar-SA"/>
        </w:rPr>
        <w:t>:</w:t>
      </w:r>
      <w:r w:rsidR="004A1990" w:rsidRPr="00907CA1">
        <w:rPr>
          <w:rFonts w:ascii="Times New Roman" w:eastAsia="Times New Roman" w:hAnsi="Times New Roman" w:cs="Traditional Arabic" w:hint="cs"/>
          <w:sz w:val="36"/>
          <w:szCs w:val="36"/>
          <w:rtl/>
          <w:lang w:eastAsia="ar-SA"/>
        </w:rPr>
        <w:t xml:space="preserve"> </w:t>
      </w:r>
      <w:r w:rsidR="004A1990" w:rsidRPr="00907CA1">
        <w:rPr>
          <w:rFonts w:ascii="Times New Roman" w:eastAsia="Times New Roman" w:hAnsi="Times New Roman" w:cs="Traditional Arabic"/>
          <w:sz w:val="36"/>
          <w:szCs w:val="36"/>
          <w:rtl/>
          <w:lang w:eastAsia="ar-SA"/>
        </w:rPr>
        <w:t>جمع</w:t>
      </w:r>
      <w:r w:rsidRPr="00907CA1">
        <w:rPr>
          <w:rFonts w:ascii="Times New Roman" w:eastAsia="Times New Roman" w:hAnsi="Times New Roman" w:cs="Traditional Arabic" w:hint="cs"/>
          <w:sz w:val="36"/>
          <w:szCs w:val="36"/>
          <w:rtl/>
          <w:lang w:eastAsia="ar-SA"/>
        </w:rPr>
        <w:t>ُ</w:t>
      </w:r>
      <w:r w:rsidR="004A1990" w:rsidRPr="00907CA1">
        <w:rPr>
          <w:rFonts w:ascii="Times New Roman" w:eastAsia="Times New Roman" w:hAnsi="Times New Roman" w:cs="Traditional Arabic"/>
          <w:sz w:val="36"/>
          <w:szCs w:val="36"/>
          <w:rtl/>
          <w:lang w:eastAsia="ar-SA"/>
        </w:rPr>
        <w:t xml:space="preserve"> خازن</w:t>
      </w:r>
      <w:r w:rsidRPr="00907CA1">
        <w:rPr>
          <w:rFonts w:ascii="Times New Roman" w:eastAsia="Times New Roman" w:hAnsi="Times New Roman" w:cs="Traditional Arabic" w:hint="cs"/>
          <w:sz w:val="36"/>
          <w:szCs w:val="36"/>
          <w:rtl/>
          <w:lang w:eastAsia="ar-SA"/>
        </w:rPr>
        <w:t>،</w:t>
      </w:r>
      <w:r w:rsidR="004A1990" w:rsidRPr="00907CA1">
        <w:rPr>
          <w:rFonts w:ascii="Times New Roman" w:eastAsia="Times New Roman" w:hAnsi="Times New Roman" w:cs="Traditional Arabic"/>
          <w:sz w:val="36"/>
          <w:szCs w:val="36"/>
          <w:rtl/>
          <w:lang w:eastAsia="ar-SA"/>
        </w:rPr>
        <w:t xml:space="preserve"> نحو سدنة، وسادن</w:t>
      </w:r>
      <w:r w:rsidRPr="00907CA1">
        <w:rPr>
          <w:rFonts w:ascii="Times New Roman" w:eastAsia="Times New Roman" w:hAnsi="Times New Roman" w:cs="Traditional Arabic" w:hint="cs"/>
          <w:sz w:val="36"/>
          <w:szCs w:val="36"/>
          <w:rtl/>
          <w:lang w:eastAsia="ar-SA"/>
        </w:rPr>
        <w:t>.</w:t>
      </w:r>
    </w:p>
    <w:p w14:paraId="6B6DD6FB" w14:textId="77777777" w:rsidR="001E17EA" w:rsidRPr="00907CA1" w:rsidRDefault="001E17EA" w:rsidP="001E17EA">
      <w:pPr>
        <w:spacing w:after="0" w:line="240" w:lineRule="auto"/>
        <w:jc w:val="lowKashida"/>
        <w:rPr>
          <w:rFonts w:ascii="Times New Roman" w:eastAsia="Times New Roman" w:hAnsi="Times New Roman" w:cs="Traditional Arabic"/>
          <w:sz w:val="36"/>
          <w:szCs w:val="36"/>
          <w:rtl/>
          <w:lang w:eastAsia="ar-SA"/>
        </w:rPr>
      </w:pPr>
    </w:p>
    <w:p w14:paraId="6FDD407C" w14:textId="77777777" w:rsidR="00685A91" w:rsidRPr="00907CA1" w:rsidRDefault="00685A91" w:rsidP="00685A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74- {</w:t>
      </w:r>
      <w:r w:rsidRPr="00907CA1">
        <w:rPr>
          <w:rFonts w:ascii="Times New Roman" w:eastAsia="Times New Roman" w:hAnsi="Times New Roman" w:cs="Traditional Arabic"/>
          <w:b/>
          <w:bCs/>
          <w:sz w:val="36"/>
          <w:szCs w:val="36"/>
          <w:rtl/>
          <w:lang w:eastAsia="ar-SA"/>
        </w:rPr>
        <w:t>فَنِعْمَ</w:t>
      </w:r>
      <w:r w:rsidRPr="00907CA1">
        <w:rPr>
          <w:rFonts w:ascii="Traditional Arabic" w:eastAsia="Times New Roman" w:hAnsi="Traditional Arabic" w:cs="Traditional Arabic"/>
          <w:b/>
          <w:bCs/>
          <w:color w:val="000000"/>
          <w:sz w:val="36"/>
          <w:szCs w:val="36"/>
          <w:rtl/>
          <w:lang w:eastAsia="ar-SA"/>
        </w:rPr>
        <w:t xml:space="preserve"> </w:t>
      </w:r>
      <w:r w:rsidRPr="00907CA1">
        <w:rPr>
          <w:rFonts w:ascii="Times New Roman" w:eastAsia="Times New Roman" w:hAnsi="Times New Roman" w:cs="Traditional Arabic"/>
          <w:b/>
          <w:bCs/>
          <w:sz w:val="36"/>
          <w:szCs w:val="36"/>
          <w:rtl/>
          <w:lang w:eastAsia="ar-SA"/>
        </w:rPr>
        <w:t>أَجْرُ الْعَامِلِينَ</w:t>
      </w:r>
      <w:r w:rsidRPr="00907CA1">
        <w:rPr>
          <w:rFonts w:ascii="Times New Roman" w:eastAsia="Times New Roman" w:hAnsi="Times New Roman" w:cs="Traditional Arabic" w:hint="cs"/>
          <w:sz w:val="36"/>
          <w:szCs w:val="36"/>
          <w:rtl/>
          <w:lang w:eastAsia="ar-SA"/>
        </w:rPr>
        <w:t>}.</w:t>
      </w:r>
    </w:p>
    <w:p w14:paraId="15FFC511" w14:textId="77777777" w:rsidR="00685A91" w:rsidRPr="00907CA1" w:rsidRDefault="00685A91" w:rsidP="00685A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فنعم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ثواب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المطيعين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العاملين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الدنيا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أعطاه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اها في ال</w:t>
      </w:r>
      <w:r w:rsidRPr="00907CA1">
        <w:rPr>
          <w:rFonts w:ascii="Times New Roman" w:eastAsia="Times New Roman" w:hAnsi="Times New Roman" w:cs="Traditional Arabic" w:hint="cs"/>
          <w:sz w:val="36"/>
          <w:szCs w:val="36"/>
          <w:rtl/>
          <w:lang w:eastAsia="ar-SA"/>
        </w:rPr>
        <w:t>آ</w:t>
      </w:r>
      <w:r w:rsidRPr="00907CA1">
        <w:rPr>
          <w:rFonts w:ascii="Times New Roman" w:eastAsia="Times New Roman" w:hAnsi="Times New Roman" w:cs="Traditional Arabic"/>
          <w:sz w:val="36"/>
          <w:szCs w:val="36"/>
          <w:rtl/>
          <w:lang w:eastAsia="ar-SA"/>
        </w:rPr>
        <w:t>خرة.</w:t>
      </w:r>
      <w:r w:rsidRPr="00907CA1">
        <w:rPr>
          <w:rFonts w:ascii="Times New Roman" w:eastAsia="Times New Roman" w:hAnsi="Times New Roman" w:cs="Traditional Arabic" w:hint="cs"/>
          <w:sz w:val="36"/>
          <w:szCs w:val="36"/>
          <w:rtl/>
          <w:lang w:eastAsia="ar-SA"/>
        </w:rPr>
        <w:t xml:space="preserve"> (الطبري).</w:t>
      </w:r>
    </w:p>
    <w:p w14:paraId="1037E5EF" w14:textId="77777777" w:rsidR="00D17F24" w:rsidRPr="00907CA1" w:rsidRDefault="00D17F24" w:rsidP="00685A91">
      <w:pPr>
        <w:spacing w:after="0" w:line="240" w:lineRule="auto"/>
        <w:jc w:val="lowKashida"/>
        <w:rPr>
          <w:rFonts w:ascii="Times New Roman" w:eastAsia="Times New Roman" w:hAnsi="Times New Roman" w:cs="Traditional Arabic"/>
          <w:sz w:val="36"/>
          <w:szCs w:val="36"/>
          <w:rtl/>
          <w:lang w:eastAsia="ar-SA"/>
        </w:rPr>
      </w:pPr>
    </w:p>
    <w:p w14:paraId="4B7CC39C" w14:textId="77777777" w:rsidR="00D17F24" w:rsidRPr="00907CA1" w:rsidRDefault="00D17F24" w:rsidP="00D17F2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75- {</w:t>
      </w:r>
      <w:r w:rsidRPr="00907CA1">
        <w:rPr>
          <w:rFonts w:ascii="Times New Roman" w:eastAsia="Times New Roman" w:hAnsi="Times New Roman" w:cs="Traditional Arabic"/>
          <w:b/>
          <w:bCs/>
          <w:sz w:val="36"/>
          <w:szCs w:val="36"/>
          <w:u w:val="single"/>
          <w:rtl/>
          <w:lang w:eastAsia="ar-SA"/>
        </w:rPr>
        <w:t>وَقُضِيَ</w:t>
      </w:r>
      <w:r w:rsidRPr="00907CA1">
        <w:rPr>
          <w:rFonts w:ascii="Times New Roman" w:eastAsia="Times New Roman" w:hAnsi="Times New Roman" w:cs="Traditional Arabic"/>
          <w:b/>
          <w:bCs/>
          <w:sz w:val="36"/>
          <w:szCs w:val="36"/>
          <w:rtl/>
          <w:lang w:eastAsia="ar-SA"/>
        </w:rPr>
        <w:t xml:space="preserve"> بَيْنَهُمْ بِالْحَقِّ</w:t>
      </w:r>
      <w:r w:rsidRPr="00907CA1">
        <w:rPr>
          <w:rFonts w:ascii="Times New Roman" w:eastAsia="Times New Roman" w:hAnsi="Times New Roman" w:cs="Traditional Arabic" w:hint="cs"/>
          <w:sz w:val="36"/>
          <w:szCs w:val="36"/>
          <w:rtl/>
          <w:lang w:eastAsia="ar-SA"/>
        </w:rPr>
        <w:t>}.</w:t>
      </w:r>
    </w:p>
    <w:p w14:paraId="0C6923F2" w14:textId="77777777" w:rsidR="00D17F24" w:rsidRPr="00907CA1" w:rsidRDefault="00EE45B2" w:rsidP="001727D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من القضاء. وهو</w:t>
      </w:r>
      <w:r w:rsidR="001727D1" w:rsidRPr="00907CA1">
        <w:rPr>
          <w:rFonts w:ascii="Times New Roman" w:eastAsia="Times New Roman" w:hAnsi="Times New Roman" w:cs="Traditional Arabic"/>
          <w:sz w:val="36"/>
          <w:szCs w:val="36"/>
          <w:rtl/>
          <w:lang w:eastAsia="ar-SA"/>
        </w:rPr>
        <w:t xml:space="preserve"> فصل</w:t>
      </w:r>
      <w:r w:rsidR="00F5027A" w:rsidRPr="00907CA1">
        <w:rPr>
          <w:rFonts w:ascii="Times New Roman" w:eastAsia="Times New Roman" w:hAnsi="Times New Roman" w:cs="Traditional Arabic" w:hint="cs"/>
          <w:sz w:val="36"/>
          <w:szCs w:val="36"/>
          <w:rtl/>
          <w:lang w:eastAsia="ar-SA"/>
        </w:rPr>
        <w:t>ُ</w:t>
      </w:r>
      <w:r w:rsidR="001727D1" w:rsidRPr="00907CA1">
        <w:rPr>
          <w:rFonts w:ascii="Times New Roman" w:eastAsia="Times New Roman" w:hAnsi="Times New Roman" w:cs="Traditional Arabic"/>
          <w:sz w:val="36"/>
          <w:szCs w:val="36"/>
          <w:rtl/>
          <w:lang w:eastAsia="ar-SA"/>
        </w:rPr>
        <w:t xml:space="preserve"> الأمر</w:t>
      </w:r>
      <w:r w:rsidR="00F5027A" w:rsidRPr="00907CA1">
        <w:rPr>
          <w:rFonts w:ascii="Times New Roman" w:eastAsia="Times New Roman" w:hAnsi="Times New Roman" w:cs="Traditional Arabic" w:hint="cs"/>
          <w:sz w:val="36"/>
          <w:szCs w:val="36"/>
          <w:rtl/>
          <w:lang w:eastAsia="ar-SA"/>
        </w:rPr>
        <w:t>،</w:t>
      </w:r>
      <w:r w:rsidR="001727D1" w:rsidRPr="00907CA1">
        <w:rPr>
          <w:rFonts w:ascii="Times New Roman" w:eastAsia="Times New Roman" w:hAnsi="Times New Roman" w:cs="Traditional Arabic"/>
          <w:sz w:val="36"/>
          <w:szCs w:val="36"/>
          <w:rtl/>
          <w:lang w:eastAsia="ar-SA"/>
        </w:rPr>
        <w:t xml:space="preserve"> قول</w:t>
      </w:r>
      <w:r w:rsidR="00F5027A" w:rsidRPr="00907CA1">
        <w:rPr>
          <w:rFonts w:ascii="Times New Roman" w:eastAsia="Times New Roman" w:hAnsi="Times New Roman" w:cs="Traditional Arabic" w:hint="cs"/>
          <w:sz w:val="36"/>
          <w:szCs w:val="36"/>
          <w:rtl/>
          <w:lang w:eastAsia="ar-SA"/>
        </w:rPr>
        <w:t>ً</w:t>
      </w:r>
      <w:r w:rsidR="001727D1" w:rsidRPr="00907CA1">
        <w:rPr>
          <w:rFonts w:ascii="Times New Roman" w:eastAsia="Times New Roman" w:hAnsi="Times New Roman" w:cs="Traditional Arabic"/>
          <w:sz w:val="36"/>
          <w:szCs w:val="36"/>
          <w:rtl/>
          <w:lang w:eastAsia="ar-SA"/>
        </w:rPr>
        <w:t>ا كان ذلك أو فعل</w:t>
      </w:r>
      <w:r w:rsidR="00F5027A" w:rsidRPr="00907CA1">
        <w:rPr>
          <w:rFonts w:ascii="Times New Roman" w:eastAsia="Times New Roman" w:hAnsi="Times New Roman" w:cs="Traditional Arabic" w:hint="cs"/>
          <w:sz w:val="36"/>
          <w:szCs w:val="36"/>
          <w:rtl/>
          <w:lang w:eastAsia="ar-SA"/>
        </w:rPr>
        <w:t>ً</w:t>
      </w:r>
      <w:r w:rsidR="001727D1" w:rsidRPr="00907CA1">
        <w:rPr>
          <w:rFonts w:ascii="Times New Roman" w:eastAsia="Times New Roman" w:hAnsi="Times New Roman" w:cs="Traditional Arabic"/>
          <w:sz w:val="36"/>
          <w:szCs w:val="36"/>
          <w:rtl/>
          <w:lang w:eastAsia="ar-SA"/>
        </w:rPr>
        <w:t>ا</w:t>
      </w:r>
      <w:r w:rsidR="00F5027A" w:rsidRPr="00907CA1">
        <w:rPr>
          <w:rFonts w:ascii="Times New Roman" w:eastAsia="Times New Roman" w:hAnsi="Times New Roman" w:cs="Traditional Arabic" w:hint="cs"/>
          <w:sz w:val="36"/>
          <w:szCs w:val="36"/>
          <w:rtl/>
          <w:lang w:eastAsia="ar-SA"/>
        </w:rPr>
        <w:t>. (مفردات ا</w:t>
      </w:r>
      <w:r w:rsidR="00D96530" w:rsidRPr="00907CA1">
        <w:rPr>
          <w:rFonts w:ascii="Times New Roman" w:eastAsia="Times New Roman" w:hAnsi="Times New Roman" w:cs="Traditional Arabic" w:hint="cs"/>
          <w:sz w:val="36"/>
          <w:szCs w:val="36"/>
          <w:rtl/>
          <w:lang w:eastAsia="ar-SA"/>
        </w:rPr>
        <w:t>ل</w:t>
      </w:r>
      <w:r w:rsidR="00F5027A" w:rsidRPr="00907CA1">
        <w:rPr>
          <w:rFonts w:ascii="Times New Roman" w:eastAsia="Times New Roman" w:hAnsi="Times New Roman" w:cs="Traditional Arabic" w:hint="cs"/>
          <w:sz w:val="36"/>
          <w:szCs w:val="36"/>
          <w:rtl/>
          <w:lang w:eastAsia="ar-SA"/>
        </w:rPr>
        <w:t>راغب).</w:t>
      </w:r>
    </w:p>
    <w:p w14:paraId="3894C073" w14:textId="77777777" w:rsidR="00EE45B2" w:rsidRPr="00907CA1" w:rsidRDefault="00EE45B2" w:rsidP="001727D1">
      <w:pPr>
        <w:spacing w:after="0" w:line="240" w:lineRule="auto"/>
        <w:jc w:val="lowKashida"/>
        <w:rPr>
          <w:rFonts w:ascii="Times New Roman" w:eastAsia="Times New Roman" w:hAnsi="Times New Roman" w:cs="Traditional Arabic"/>
          <w:sz w:val="36"/>
          <w:szCs w:val="36"/>
          <w:rtl/>
          <w:lang w:eastAsia="ar-SA"/>
        </w:rPr>
      </w:pPr>
    </w:p>
    <w:p w14:paraId="3DA7C4D5" w14:textId="77777777" w:rsidR="00EE45B2" w:rsidRPr="00907CA1" w:rsidRDefault="00EE45B2" w:rsidP="00EE45B2">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غافر</w:t>
      </w:r>
    </w:p>
    <w:p w14:paraId="6836FD0A" w14:textId="77777777" w:rsidR="00EE45B2" w:rsidRPr="00907CA1" w:rsidRDefault="00EE45B2" w:rsidP="001727D1">
      <w:pPr>
        <w:spacing w:after="0" w:line="240" w:lineRule="auto"/>
        <w:jc w:val="lowKashida"/>
        <w:rPr>
          <w:rFonts w:ascii="Times New Roman" w:eastAsia="Times New Roman" w:hAnsi="Times New Roman" w:cs="Traditional Arabic"/>
          <w:sz w:val="36"/>
          <w:szCs w:val="36"/>
          <w:rtl/>
          <w:lang w:eastAsia="ar-SA"/>
        </w:rPr>
      </w:pPr>
    </w:p>
    <w:p w14:paraId="2096446C" w14:textId="77777777" w:rsidR="00C26E91" w:rsidRPr="00907CA1" w:rsidRDefault="00C26E91" w:rsidP="00C26E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 {</w:t>
      </w:r>
      <w:r w:rsidRPr="00907CA1">
        <w:rPr>
          <w:rFonts w:ascii="Times New Roman" w:eastAsia="Times New Roman" w:hAnsi="Times New Roman" w:cs="Traditional Arabic"/>
          <w:b/>
          <w:bCs/>
          <w:sz w:val="36"/>
          <w:szCs w:val="36"/>
          <w:rtl/>
          <w:lang w:eastAsia="ar-SA"/>
        </w:rPr>
        <w:t xml:space="preserve">وَجَادَلُوا بِالْبَاطِلِ لِيُدْحِضُوا بِهِ الْحَقَّ فَأَخَذْتُهُمْ </w:t>
      </w:r>
      <w:r w:rsidRPr="00907CA1">
        <w:rPr>
          <w:rFonts w:ascii="Times New Roman" w:eastAsia="Times New Roman" w:hAnsi="Times New Roman" w:cs="Traditional Arabic"/>
          <w:b/>
          <w:bCs/>
          <w:sz w:val="36"/>
          <w:szCs w:val="36"/>
          <w:u w:val="single"/>
          <w:rtl/>
          <w:lang w:eastAsia="ar-SA"/>
        </w:rPr>
        <w:t>فَكَيْفَ كَانَ عِقَابِ</w:t>
      </w:r>
      <w:r w:rsidRPr="00907CA1">
        <w:rPr>
          <w:rFonts w:ascii="Times New Roman" w:eastAsia="Times New Roman" w:hAnsi="Times New Roman" w:cs="Traditional Arabic" w:hint="cs"/>
          <w:sz w:val="36"/>
          <w:szCs w:val="36"/>
          <w:rtl/>
          <w:lang w:eastAsia="ar-SA"/>
        </w:rPr>
        <w:t>}.</w:t>
      </w:r>
    </w:p>
    <w:p w14:paraId="3FCBAA44" w14:textId="77777777" w:rsidR="00C26E91" w:rsidRPr="00907CA1" w:rsidRDefault="00C26E91" w:rsidP="00C26E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فكيفَ بلغكَ عذابي لهم، ونكالي بهم؟ قد كانَ شديدًا موجِعًا مؤلمًا. قالَ قتادة: كانَ واللهِ شديدًا. (ابن كثير).</w:t>
      </w:r>
    </w:p>
    <w:p w14:paraId="034FD40A" w14:textId="77777777" w:rsidR="007345A1" w:rsidRPr="00907CA1" w:rsidRDefault="007345A1" w:rsidP="00C26E91">
      <w:pPr>
        <w:spacing w:after="0" w:line="240" w:lineRule="auto"/>
        <w:jc w:val="lowKashida"/>
        <w:rPr>
          <w:rFonts w:ascii="Times New Roman" w:eastAsia="Times New Roman" w:hAnsi="Times New Roman" w:cs="Traditional Arabic"/>
          <w:sz w:val="36"/>
          <w:szCs w:val="36"/>
          <w:rtl/>
          <w:lang w:eastAsia="ar-SA"/>
        </w:rPr>
      </w:pPr>
    </w:p>
    <w:p w14:paraId="2886353D" w14:textId="77777777" w:rsidR="007345A1" w:rsidRPr="00907CA1" w:rsidRDefault="007345A1" w:rsidP="007345A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 {</w:t>
      </w:r>
      <w:r w:rsidRPr="00907CA1">
        <w:rPr>
          <w:rFonts w:ascii="Traditional Arabic" w:eastAsia="Times New Roman" w:hAnsi="Traditional Arabic" w:cs="Traditional Arabic"/>
          <w:b/>
          <w:bCs/>
          <w:color w:val="000000"/>
          <w:sz w:val="36"/>
          <w:szCs w:val="36"/>
          <w:rtl/>
          <w:lang w:eastAsia="ar-SA"/>
        </w:rPr>
        <w:t xml:space="preserve">رَبَّنَا وَأَدْخِلْهُمْ </w:t>
      </w:r>
      <w:r w:rsidRPr="00907CA1">
        <w:rPr>
          <w:rFonts w:ascii="Traditional Arabic" w:eastAsia="Times New Roman" w:hAnsi="Traditional Arabic" w:cs="Traditional Arabic"/>
          <w:b/>
          <w:bCs/>
          <w:color w:val="000000"/>
          <w:sz w:val="36"/>
          <w:szCs w:val="36"/>
          <w:u w:val="single"/>
          <w:rtl/>
          <w:lang w:eastAsia="ar-SA"/>
        </w:rPr>
        <w:t>جَنَّاتِ عَدْنٍ الَّتِي وَعَدْتَهُمْ</w:t>
      </w:r>
      <w:r w:rsidRPr="00907CA1">
        <w:rPr>
          <w:rFonts w:ascii="Traditional Arabic" w:eastAsia="Times New Roman" w:hAnsi="Traditional Arabic" w:cs="Traditional Arabic" w:hint="cs"/>
          <w:color w:val="000000"/>
          <w:sz w:val="36"/>
          <w:szCs w:val="36"/>
          <w:rtl/>
          <w:lang w:eastAsia="ar-SA"/>
        </w:rPr>
        <w:t>}</w:t>
      </w:r>
      <w:r w:rsidR="009F0E24" w:rsidRPr="00907CA1">
        <w:rPr>
          <w:rFonts w:ascii="Traditional Arabic" w:eastAsia="Times New Roman" w:hAnsi="Traditional Arabic" w:cs="Traditional Arabic" w:hint="cs"/>
          <w:color w:val="000000"/>
          <w:sz w:val="36"/>
          <w:szCs w:val="36"/>
          <w:rtl/>
          <w:lang w:eastAsia="ar-SA"/>
        </w:rPr>
        <w:t>.</w:t>
      </w:r>
    </w:p>
    <w:p w14:paraId="3FB52214" w14:textId="77777777" w:rsidR="007345A1" w:rsidRPr="00907CA1" w:rsidRDefault="007345A1" w:rsidP="007345A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يقول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ذكره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خبر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عن دعاء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ملائكته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الإيمان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عباد</w:t>
      </w:r>
      <w:r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color w:val="000000"/>
          <w:sz w:val="36"/>
          <w:szCs w:val="36"/>
          <w:rtl/>
          <w:lang w:eastAsia="ar-SA"/>
        </w:rPr>
        <w:t>: يا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 وأدخِلْهُم بساتين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إقامة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وعدت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الإنابة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طاعت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دخل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هموها</w:t>
      </w:r>
      <w:proofErr w:type="spellEnd"/>
      <w:r w:rsidRPr="00907CA1">
        <w:rPr>
          <w:rFonts w:ascii="Traditional Arabic" w:eastAsia="Times New Roman" w:hAnsi="Traditional Arabic" w:cs="Traditional Arabic" w:hint="cs"/>
          <w:color w:val="000000"/>
          <w:sz w:val="36"/>
          <w:szCs w:val="36"/>
          <w:rtl/>
          <w:lang w:eastAsia="ar-SA"/>
        </w:rPr>
        <w:t>. (الطبري).</w:t>
      </w:r>
    </w:p>
    <w:p w14:paraId="22E93D99" w14:textId="77777777" w:rsidR="009F0E24" w:rsidRPr="00907CA1" w:rsidRDefault="009F0E24" w:rsidP="007345A1">
      <w:pPr>
        <w:spacing w:after="0" w:line="240" w:lineRule="auto"/>
        <w:jc w:val="lowKashida"/>
        <w:rPr>
          <w:rFonts w:ascii="Traditional Arabic" w:eastAsia="Times New Roman" w:hAnsi="Traditional Arabic" w:cs="Traditional Arabic"/>
          <w:color w:val="000000"/>
          <w:sz w:val="36"/>
          <w:szCs w:val="36"/>
          <w:rtl/>
          <w:lang w:eastAsia="ar-SA"/>
        </w:rPr>
      </w:pPr>
    </w:p>
    <w:p w14:paraId="68ECD25F" w14:textId="77777777" w:rsidR="000B1F06" w:rsidRPr="00907CA1" w:rsidRDefault="000B1F06" w:rsidP="000B1F0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 {</w:t>
      </w:r>
      <w:r w:rsidRPr="00907CA1">
        <w:rPr>
          <w:rFonts w:ascii="Traditional Arabic" w:eastAsia="Times New Roman" w:hAnsi="Traditional Arabic" w:cs="Traditional Arabic"/>
          <w:b/>
          <w:bCs/>
          <w:color w:val="000000"/>
          <w:sz w:val="36"/>
          <w:szCs w:val="36"/>
          <w:rtl/>
          <w:lang w:eastAsia="ar-SA"/>
        </w:rPr>
        <w:t xml:space="preserve">فَهَلْ إِلَى خُرُوجٍ مِنْ </w:t>
      </w:r>
      <w:r w:rsidRPr="00907CA1">
        <w:rPr>
          <w:rFonts w:ascii="Traditional Arabic" w:eastAsia="Times New Roman" w:hAnsi="Traditional Arabic" w:cs="Traditional Arabic"/>
          <w:b/>
          <w:bCs/>
          <w:color w:val="000000"/>
          <w:sz w:val="36"/>
          <w:szCs w:val="36"/>
          <w:u w:val="single"/>
          <w:rtl/>
          <w:lang w:eastAsia="ar-SA"/>
        </w:rPr>
        <w:t>سَبِيلٍ</w:t>
      </w:r>
      <w:r w:rsidRPr="00907CA1">
        <w:rPr>
          <w:rFonts w:ascii="Traditional Arabic" w:eastAsia="Times New Roman" w:hAnsi="Traditional Arabic" w:cs="Traditional Arabic" w:hint="cs"/>
          <w:color w:val="000000"/>
          <w:sz w:val="36"/>
          <w:szCs w:val="36"/>
          <w:rtl/>
          <w:lang w:eastAsia="ar-SA"/>
        </w:rPr>
        <w:t>}.</w:t>
      </w:r>
    </w:p>
    <w:p w14:paraId="604F84C4" w14:textId="77777777" w:rsidR="009F0E24" w:rsidRPr="00907CA1" w:rsidRDefault="000B1F06" w:rsidP="007345A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من طريق. (روح البيان).</w:t>
      </w:r>
    </w:p>
    <w:p w14:paraId="65A52F83" w14:textId="77777777" w:rsidR="0007229B" w:rsidRPr="00907CA1" w:rsidRDefault="0007229B" w:rsidP="007345A1">
      <w:pPr>
        <w:spacing w:after="0" w:line="240" w:lineRule="auto"/>
        <w:jc w:val="lowKashida"/>
        <w:rPr>
          <w:rFonts w:ascii="Traditional Arabic" w:eastAsia="Times New Roman" w:hAnsi="Traditional Arabic" w:cs="Traditional Arabic"/>
          <w:color w:val="000000"/>
          <w:sz w:val="36"/>
          <w:szCs w:val="36"/>
          <w:rtl/>
          <w:lang w:eastAsia="ar-SA"/>
        </w:rPr>
      </w:pPr>
    </w:p>
    <w:p w14:paraId="0D1CAC67" w14:textId="77777777" w:rsidR="0007229B" w:rsidRPr="00907CA1" w:rsidRDefault="0007229B" w:rsidP="0007229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 {</w:t>
      </w:r>
      <w:r w:rsidRPr="00907CA1">
        <w:rPr>
          <w:rFonts w:ascii="Times New Roman" w:eastAsia="Times New Roman" w:hAnsi="Times New Roman" w:cs="Traditional Arabic"/>
          <w:b/>
          <w:bCs/>
          <w:sz w:val="36"/>
          <w:szCs w:val="36"/>
          <w:rtl/>
          <w:lang w:eastAsia="ar-SA"/>
        </w:rPr>
        <w:t xml:space="preserve">لِمَنِ الْمُلْكُ الْيَوْمَ لِلَّهِ </w:t>
      </w:r>
      <w:r w:rsidRPr="00907CA1">
        <w:rPr>
          <w:rFonts w:ascii="Times New Roman" w:eastAsia="Times New Roman" w:hAnsi="Times New Roman" w:cs="Traditional Arabic"/>
          <w:b/>
          <w:bCs/>
          <w:sz w:val="36"/>
          <w:szCs w:val="36"/>
          <w:u w:val="single"/>
          <w:rtl/>
          <w:lang w:eastAsia="ar-SA"/>
        </w:rPr>
        <w:t>الْوَاحِدِ الْقَهَّارِ</w:t>
      </w:r>
      <w:r w:rsidRPr="00907CA1">
        <w:rPr>
          <w:rFonts w:ascii="Times New Roman" w:eastAsia="Times New Roman" w:hAnsi="Times New Roman" w:cs="Traditional Arabic" w:hint="cs"/>
          <w:sz w:val="36"/>
          <w:szCs w:val="36"/>
          <w:rtl/>
          <w:lang w:eastAsia="ar-SA"/>
        </w:rPr>
        <w:t>}.</w:t>
      </w:r>
    </w:p>
    <w:p w14:paraId="200EAFE8" w14:textId="77777777" w:rsidR="00F53171" w:rsidRPr="00907CA1" w:rsidRDefault="00F53171" w:rsidP="00F5317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{لِلَّهِ الوَاحِدِ}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لا مثل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ولا شبيه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{القَهَّارِ} لكلّ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سواه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بقدرته، الغالب</w:t>
      </w:r>
      <w:r w:rsidR="00E65BB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بعزّ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ته</w:t>
      </w:r>
      <w:proofErr w:type="spellEnd"/>
      <w:r w:rsidRPr="00907CA1">
        <w:rPr>
          <w:rFonts w:ascii="Times New Roman" w:eastAsia="Times New Roman" w:hAnsi="Times New Roman" w:cs="Traditional Arabic" w:hint="cs"/>
          <w:sz w:val="36"/>
          <w:szCs w:val="36"/>
          <w:rtl/>
          <w:lang w:eastAsia="ar-SA"/>
        </w:rPr>
        <w:t>. (الطبري).</w:t>
      </w:r>
    </w:p>
    <w:p w14:paraId="6E7F0B81" w14:textId="77777777" w:rsidR="0007229B" w:rsidRPr="00907CA1" w:rsidRDefault="0007229B" w:rsidP="0007229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قهر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بالموت</w:t>
      </w:r>
      <w:r w:rsidRPr="00907CA1">
        <w:rPr>
          <w:rFonts w:ascii="Times New Roman" w:eastAsia="Times New Roman" w:hAnsi="Times New Roman" w:cs="Traditional Arabic" w:hint="cs"/>
          <w:sz w:val="36"/>
          <w:szCs w:val="36"/>
          <w:rtl/>
          <w:lang w:eastAsia="ar-SA"/>
        </w:rPr>
        <w:t>. (البغوي، النسفي).</w:t>
      </w:r>
    </w:p>
    <w:p w14:paraId="1AE944DC" w14:textId="77777777" w:rsidR="0007229B" w:rsidRPr="00907CA1" w:rsidRDefault="0007229B" w:rsidP="007345A1">
      <w:pPr>
        <w:spacing w:after="0" w:line="240" w:lineRule="auto"/>
        <w:jc w:val="lowKashida"/>
        <w:rPr>
          <w:rFonts w:ascii="Traditional Arabic" w:eastAsia="Times New Roman" w:hAnsi="Traditional Arabic" w:cs="Traditional Arabic"/>
          <w:color w:val="000000"/>
          <w:sz w:val="36"/>
          <w:szCs w:val="36"/>
          <w:rtl/>
          <w:lang w:eastAsia="ar-SA"/>
        </w:rPr>
      </w:pPr>
    </w:p>
    <w:p w14:paraId="02035C1B" w14:textId="77777777" w:rsidR="0099225B" w:rsidRPr="00907CA1" w:rsidRDefault="0099225B" w:rsidP="009922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مَا لِلظَّالِمِينَ مِنْ حَمِيمٍ وَلاَ شَفِيعٍ </w:t>
      </w:r>
      <w:r w:rsidRPr="00907CA1">
        <w:rPr>
          <w:rFonts w:ascii="Times New Roman" w:eastAsia="Times New Roman" w:hAnsi="Times New Roman" w:cs="Traditional Arabic"/>
          <w:b/>
          <w:bCs/>
          <w:sz w:val="36"/>
          <w:szCs w:val="36"/>
          <w:u w:val="single"/>
          <w:rtl/>
          <w:lang w:eastAsia="ar-SA"/>
        </w:rPr>
        <w:t>يُطَاع</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5F1236A" w14:textId="77777777" w:rsidR="005D0DE1" w:rsidRPr="00907CA1" w:rsidRDefault="005D0DE1" w:rsidP="005D0DE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lang w:eastAsia="ar-SA"/>
        </w:rPr>
        <w:lastRenderedPageBreak/>
        <w:t> </w:t>
      </w:r>
      <w:r w:rsidRPr="00907CA1">
        <w:rPr>
          <w:rFonts w:ascii="Times New Roman" w:eastAsia="Times New Roman" w:hAnsi="Times New Roman" w:cs="Traditional Arabic"/>
          <w:sz w:val="36"/>
          <w:szCs w:val="36"/>
          <w:rtl/>
          <w:lang w:eastAsia="ar-SA"/>
        </w:rPr>
        <w:t>في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طاع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شفع، ويُجاب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فيما سأل</w:t>
      </w:r>
      <w:r w:rsidRPr="00907CA1">
        <w:rPr>
          <w:rFonts w:ascii="Times New Roman" w:eastAsia="Times New Roman" w:hAnsi="Times New Roman" w:cs="Traditional Arabic" w:hint="cs"/>
          <w:sz w:val="36"/>
          <w:szCs w:val="36"/>
          <w:rtl/>
          <w:lang w:eastAsia="ar-SA"/>
        </w:rPr>
        <w:t>. (الطبري).</w:t>
      </w:r>
    </w:p>
    <w:p w14:paraId="1EE88EC6" w14:textId="77777777" w:rsidR="003B12A0" w:rsidRPr="00907CA1" w:rsidRDefault="003B12A0" w:rsidP="005D0DE1">
      <w:pPr>
        <w:spacing w:after="0" w:line="240" w:lineRule="auto"/>
        <w:jc w:val="lowKashida"/>
        <w:rPr>
          <w:rFonts w:ascii="Times New Roman" w:eastAsia="Times New Roman" w:hAnsi="Times New Roman" w:cs="Traditional Arabic"/>
          <w:sz w:val="36"/>
          <w:szCs w:val="36"/>
          <w:rtl/>
          <w:lang w:eastAsia="ar-SA"/>
        </w:rPr>
      </w:pPr>
    </w:p>
    <w:p w14:paraId="5ABA16AC" w14:textId="77777777" w:rsidR="003B12A0" w:rsidRPr="00907CA1" w:rsidRDefault="003B12A0" w:rsidP="003B12A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20- {</w:t>
      </w:r>
      <w:r w:rsidRPr="00907CA1">
        <w:rPr>
          <w:rFonts w:ascii="Traditional Arabic" w:eastAsia="Times New Roman" w:hAnsi="Traditional Arabic" w:cs="Traditional Arabic"/>
          <w:b/>
          <w:bCs/>
          <w:color w:val="000000"/>
          <w:sz w:val="36"/>
          <w:szCs w:val="36"/>
          <w:rtl/>
          <w:lang w:eastAsia="ar-SA"/>
        </w:rPr>
        <w:t xml:space="preserve">وَاللَّهُ </w:t>
      </w:r>
      <w:r w:rsidRPr="00907CA1">
        <w:rPr>
          <w:rFonts w:ascii="Traditional Arabic" w:eastAsia="Times New Roman" w:hAnsi="Traditional Arabic" w:cs="Traditional Arabic"/>
          <w:b/>
          <w:bCs/>
          <w:color w:val="000000"/>
          <w:sz w:val="36"/>
          <w:szCs w:val="36"/>
          <w:u w:val="single"/>
          <w:rtl/>
          <w:lang w:eastAsia="ar-SA"/>
        </w:rPr>
        <w:t>يَقْضِي</w:t>
      </w:r>
      <w:r w:rsidRPr="00907CA1">
        <w:rPr>
          <w:rFonts w:ascii="Traditional Arabic" w:eastAsia="Times New Roman" w:hAnsi="Traditional Arabic" w:cs="Traditional Arabic"/>
          <w:b/>
          <w:bCs/>
          <w:color w:val="000000"/>
          <w:sz w:val="36"/>
          <w:szCs w:val="36"/>
          <w:rtl/>
          <w:lang w:eastAsia="ar-SA"/>
        </w:rPr>
        <w:t xml:space="preserve"> بِالْحَقِّ وَالَّذِينَ يَدْعُونَ مِنْ دُونِهِ لَا </w:t>
      </w:r>
      <w:r w:rsidRPr="00907CA1">
        <w:rPr>
          <w:rFonts w:ascii="Traditional Arabic" w:eastAsia="Times New Roman" w:hAnsi="Traditional Arabic" w:cs="Traditional Arabic"/>
          <w:b/>
          <w:bCs/>
          <w:color w:val="000000"/>
          <w:sz w:val="36"/>
          <w:szCs w:val="36"/>
          <w:u w:val="single"/>
          <w:rtl/>
          <w:lang w:eastAsia="ar-SA"/>
        </w:rPr>
        <w:t>يَقْضُونَ</w:t>
      </w:r>
      <w:r w:rsidRPr="00907CA1">
        <w:rPr>
          <w:rFonts w:ascii="Traditional Arabic" w:eastAsia="Times New Roman" w:hAnsi="Traditional Arabic" w:cs="Traditional Arabic"/>
          <w:b/>
          <w:bCs/>
          <w:color w:val="000000"/>
          <w:sz w:val="36"/>
          <w:szCs w:val="36"/>
          <w:rtl/>
          <w:lang w:eastAsia="ar-SA"/>
        </w:rPr>
        <w:t xml:space="preserve"> بِشَيْءٍ</w:t>
      </w:r>
      <w:r w:rsidRPr="00907CA1">
        <w:rPr>
          <w:rFonts w:ascii="Traditional Arabic" w:eastAsia="Times New Roman" w:hAnsi="Traditional Arabic" w:cs="Traditional Arabic" w:hint="cs"/>
          <w:color w:val="000000"/>
          <w:sz w:val="36"/>
          <w:szCs w:val="36"/>
          <w:rtl/>
          <w:lang w:eastAsia="ar-SA"/>
        </w:rPr>
        <w:t>}</w:t>
      </w:r>
      <w:r w:rsidR="00B07A84" w:rsidRPr="00907CA1">
        <w:rPr>
          <w:rFonts w:ascii="Traditional Arabic" w:eastAsia="Times New Roman" w:hAnsi="Traditional Arabic" w:cs="Traditional Arabic" w:hint="cs"/>
          <w:color w:val="000000"/>
          <w:sz w:val="36"/>
          <w:szCs w:val="36"/>
          <w:rtl/>
          <w:lang w:eastAsia="ar-SA"/>
        </w:rPr>
        <w:t>.</w:t>
      </w:r>
    </w:p>
    <w:p w14:paraId="3004AF09" w14:textId="77777777" w:rsidR="003B12A0" w:rsidRPr="00907CA1" w:rsidRDefault="003B12A0" w:rsidP="003B12A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يحكم.</w:t>
      </w:r>
      <w:r w:rsidR="00B07A84" w:rsidRPr="00907CA1">
        <w:rPr>
          <w:rFonts w:ascii="Traditional Arabic" w:eastAsia="Times New Roman" w:hAnsi="Traditional Arabic" w:cs="Traditional Arabic" w:hint="cs"/>
          <w:color w:val="000000"/>
          <w:sz w:val="36"/>
          <w:szCs w:val="36"/>
          <w:rtl/>
          <w:lang w:eastAsia="ar-SA"/>
        </w:rPr>
        <w:t xml:space="preserve"> (ابن كثير).</w:t>
      </w:r>
    </w:p>
    <w:p w14:paraId="3EBBAAFC" w14:textId="77777777" w:rsidR="003B12A0" w:rsidRPr="00907CA1" w:rsidRDefault="003B12A0" w:rsidP="005D0DE1">
      <w:pPr>
        <w:spacing w:after="0" w:line="240" w:lineRule="auto"/>
        <w:jc w:val="lowKashida"/>
        <w:rPr>
          <w:rFonts w:ascii="Times New Roman" w:eastAsia="Times New Roman" w:hAnsi="Times New Roman" w:cs="Traditional Arabic"/>
          <w:sz w:val="36"/>
          <w:szCs w:val="36"/>
          <w:rtl/>
          <w:lang w:eastAsia="ar-SA"/>
        </w:rPr>
      </w:pPr>
    </w:p>
    <w:p w14:paraId="409B60A9" w14:textId="77777777" w:rsidR="00A47432" w:rsidRPr="00907CA1" w:rsidRDefault="00A47432" w:rsidP="00A4743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21- {</w:t>
      </w:r>
      <w:r w:rsidRPr="00907CA1">
        <w:rPr>
          <w:rFonts w:ascii="Traditional Arabic" w:eastAsia="Times New Roman" w:hAnsi="Traditional Arabic" w:cs="Traditional Arabic"/>
          <w:b/>
          <w:bCs/>
          <w:color w:val="000000"/>
          <w:sz w:val="36"/>
          <w:szCs w:val="36"/>
          <w:u w:val="single"/>
          <w:rtl/>
          <w:lang w:eastAsia="ar-SA"/>
        </w:rPr>
        <w:t>أَوَلَمْ يَسِيرُوا فِي الْأَرْضِ</w:t>
      </w:r>
      <w:r w:rsidRPr="00907CA1">
        <w:rPr>
          <w:rFonts w:ascii="Traditional Arabic" w:eastAsia="Times New Roman" w:hAnsi="Traditional Arabic" w:cs="Traditional Arabic"/>
          <w:b/>
          <w:bCs/>
          <w:color w:val="000000"/>
          <w:sz w:val="36"/>
          <w:szCs w:val="36"/>
          <w:rtl/>
          <w:lang w:eastAsia="ar-SA"/>
        </w:rPr>
        <w:t xml:space="preserve"> فَيَنْظُرُوا كَيْفَ كَانَ عَاقِبَةُ الَّذِينَ كَانُوا مِنْ قَبْلِهِمْ كَانُوا هُمْ أَشَدَّ مِنْهُمْ قُوَّةً وَآَثَارًا فِي الْأَرْضِ </w:t>
      </w:r>
      <w:bookmarkStart w:id="157" w:name="_Hlk500566430"/>
      <w:r w:rsidRPr="00907CA1">
        <w:rPr>
          <w:rFonts w:ascii="Traditional Arabic" w:eastAsia="Times New Roman" w:hAnsi="Traditional Arabic" w:cs="Traditional Arabic"/>
          <w:b/>
          <w:bCs/>
          <w:color w:val="000000"/>
          <w:sz w:val="36"/>
          <w:szCs w:val="36"/>
          <w:u w:val="single"/>
          <w:rtl/>
          <w:lang w:eastAsia="ar-SA"/>
        </w:rPr>
        <w:t>فَأَخَذَهُمُ اللَّهُ بِذُنُوبِهِمْ</w:t>
      </w:r>
      <w:bookmarkEnd w:id="157"/>
      <w:r w:rsidRPr="00907CA1">
        <w:rPr>
          <w:rFonts w:ascii="Traditional Arabic" w:eastAsia="Times New Roman" w:hAnsi="Traditional Arabic" w:cs="Traditional Arabic" w:hint="cs"/>
          <w:color w:val="000000"/>
          <w:sz w:val="36"/>
          <w:szCs w:val="36"/>
          <w:rtl/>
          <w:lang w:eastAsia="ar-SA"/>
        </w:rPr>
        <w:t>}</w:t>
      </w:r>
    </w:p>
    <w:p w14:paraId="23D80871" w14:textId="77777777" w:rsidR="00450AA4" w:rsidRPr="00907CA1" w:rsidRDefault="00694BF4" w:rsidP="00A4743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أَوَلَمْ يَسِيرُوا فِي الْأَرْضِ</w:t>
      </w:r>
      <w:r w:rsidRPr="00907CA1">
        <w:rPr>
          <w:rFonts w:ascii="Traditional Arabic" w:eastAsia="Times New Roman" w:hAnsi="Traditional Arabic" w:cs="Traditional Arabic" w:hint="cs"/>
          <w:color w:val="000000"/>
          <w:sz w:val="36"/>
          <w:szCs w:val="36"/>
          <w:rtl/>
          <w:lang w:eastAsia="ar-SA"/>
        </w:rPr>
        <w:t xml:space="preserve">}: </w:t>
      </w:r>
      <w:r w:rsidR="00A47432" w:rsidRPr="00907CA1">
        <w:rPr>
          <w:rFonts w:ascii="Traditional Arabic" w:eastAsia="Times New Roman" w:hAnsi="Traditional Arabic" w:cs="Traditional Arabic" w:hint="cs"/>
          <w:color w:val="000000"/>
          <w:sz w:val="36"/>
          <w:szCs w:val="36"/>
          <w:rtl/>
          <w:lang w:eastAsia="ar-SA"/>
        </w:rPr>
        <w:t>أوَ لم يَسِرْ هؤلاءِ المكذِّبون برسالتِكَ يا محمَّدُ {فِي الأرْضِ</w:t>
      </w:r>
      <w:r w:rsidR="00367352" w:rsidRPr="00907CA1">
        <w:rPr>
          <w:rFonts w:ascii="Traditional Arabic" w:eastAsia="Times New Roman" w:hAnsi="Traditional Arabic" w:cs="Traditional Arabic" w:hint="cs"/>
          <w:color w:val="000000"/>
          <w:sz w:val="36"/>
          <w:szCs w:val="36"/>
          <w:rtl/>
          <w:lang w:eastAsia="ar-SA"/>
        </w:rPr>
        <w:t>}..</w:t>
      </w:r>
      <w:r w:rsidR="002B1A79" w:rsidRPr="00907CA1">
        <w:rPr>
          <w:rFonts w:ascii="Traditional Arabic" w:eastAsia="Times New Roman" w:hAnsi="Traditional Arabic" w:cs="Traditional Arabic"/>
          <w:color w:val="000000"/>
          <w:sz w:val="36"/>
          <w:szCs w:val="36"/>
          <w:rtl/>
          <w:lang w:eastAsia="ar-SA"/>
        </w:rPr>
        <w:t xml:space="preserve"> </w:t>
      </w:r>
      <w:r w:rsidR="00450AA4" w:rsidRPr="00907CA1">
        <w:rPr>
          <w:rFonts w:ascii="Traditional Arabic" w:eastAsia="Times New Roman" w:hAnsi="Traditional Arabic" w:cs="Traditional Arabic" w:hint="cs"/>
          <w:color w:val="000000"/>
          <w:sz w:val="36"/>
          <w:szCs w:val="36"/>
          <w:rtl/>
          <w:lang w:eastAsia="ar-SA"/>
        </w:rPr>
        <w:t>(ابن كثير).</w:t>
      </w:r>
    </w:p>
    <w:p w14:paraId="31C890BF" w14:textId="77777777" w:rsidR="00A47432" w:rsidRPr="00907CA1" w:rsidRDefault="002B1A79" w:rsidP="00A4743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فَأَخَذَهُمُ اللَّهُ بِذُنُوبِهِمْ</w:t>
      </w:r>
      <w:r w:rsidRPr="00907CA1">
        <w:rPr>
          <w:rFonts w:ascii="Traditional Arabic" w:eastAsia="Times New Roman" w:hAnsi="Traditional Arabic" w:cs="Traditional Arabic" w:hint="cs"/>
          <w:color w:val="000000"/>
          <w:sz w:val="36"/>
          <w:szCs w:val="36"/>
          <w:rtl/>
          <w:lang w:eastAsia="ar-SA"/>
        </w:rPr>
        <w:t xml:space="preserve">}: </w:t>
      </w:r>
      <w:r w:rsidR="00450AA4" w:rsidRPr="00907CA1">
        <w:rPr>
          <w:rFonts w:ascii="Traditional Arabic" w:eastAsia="Times New Roman" w:hAnsi="Traditional Arabic" w:cs="Traditional Arabic" w:hint="cs"/>
          <w:color w:val="000000"/>
          <w:sz w:val="36"/>
          <w:szCs w:val="36"/>
          <w:rtl/>
          <w:lang w:eastAsia="ar-SA"/>
        </w:rPr>
        <w:t>قالَ مؤ</w:t>
      </w:r>
      <w:r w:rsidR="00787802" w:rsidRPr="00907CA1">
        <w:rPr>
          <w:rFonts w:ascii="Traditional Arabic" w:eastAsia="Times New Roman" w:hAnsi="Traditional Arabic" w:cs="Traditional Arabic" w:hint="cs"/>
          <w:color w:val="000000"/>
          <w:sz w:val="36"/>
          <w:szCs w:val="36"/>
          <w:rtl/>
          <w:lang w:eastAsia="ar-SA"/>
        </w:rPr>
        <w:t>ل</w:t>
      </w:r>
      <w:r w:rsidR="00450AA4" w:rsidRPr="00907CA1">
        <w:rPr>
          <w:rFonts w:ascii="Traditional Arabic" w:eastAsia="Times New Roman" w:hAnsi="Traditional Arabic" w:cs="Traditional Arabic" w:hint="cs"/>
          <w:color w:val="000000"/>
          <w:sz w:val="36"/>
          <w:szCs w:val="36"/>
          <w:rtl/>
          <w:lang w:eastAsia="ar-SA"/>
        </w:rPr>
        <w:t xml:space="preserve">فُ الأصل: </w:t>
      </w:r>
      <w:r w:rsidR="00F0374F" w:rsidRPr="00907CA1">
        <w:rPr>
          <w:rFonts w:ascii="Traditional Arabic" w:eastAsia="Times New Roman" w:hAnsi="Traditional Arabic" w:cs="Traditional Arabic" w:hint="cs"/>
          <w:color w:val="000000"/>
          <w:sz w:val="36"/>
          <w:szCs w:val="36"/>
          <w:rtl/>
          <w:lang w:eastAsia="ar-SA"/>
        </w:rPr>
        <w:t>بسببِ ذنوبهم.</w:t>
      </w:r>
    </w:p>
    <w:p w14:paraId="7665C3FA" w14:textId="77777777" w:rsidR="00F0374F" w:rsidRPr="00907CA1" w:rsidRDefault="00F0374F" w:rsidP="00F0374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عاقبهم و</w:t>
      </w:r>
      <w:r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هلكهم بسبب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كفرهم وتكذيبهم</w:t>
      </w:r>
      <w:r w:rsidRPr="00907CA1">
        <w:rPr>
          <w:rFonts w:ascii="Traditional Arabic" w:eastAsia="Times New Roman" w:hAnsi="Traditional Arabic" w:cs="Traditional Arabic" w:hint="cs"/>
          <w:color w:val="000000"/>
          <w:sz w:val="36"/>
          <w:szCs w:val="36"/>
          <w:rtl/>
          <w:lang w:eastAsia="ar-SA"/>
        </w:rPr>
        <w:t>. (روح البيان).</w:t>
      </w:r>
    </w:p>
    <w:p w14:paraId="391C50CC" w14:textId="77777777" w:rsidR="007345A1" w:rsidRPr="00907CA1" w:rsidRDefault="007345A1" w:rsidP="00C26E91">
      <w:pPr>
        <w:spacing w:after="0" w:line="240" w:lineRule="auto"/>
        <w:jc w:val="lowKashida"/>
        <w:rPr>
          <w:rFonts w:ascii="Times New Roman" w:eastAsia="Times New Roman" w:hAnsi="Times New Roman" w:cs="Traditional Arabic"/>
          <w:sz w:val="36"/>
          <w:szCs w:val="36"/>
          <w:rtl/>
          <w:lang w:eastAsia="ar-SA"/>
        </w:rPr>
      </w:pPr>
    </w:p>
    <w:p w14:paraId="0E546912" w14:textId="77777777" w:rsidR="007F301A" w:rsidRPr="00907CA1" w:rsidRDefault="007F301A" w:rsidP="007F301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22- {</w:t>
      </w:r>
      <w:r w:rsidRPr="00907CA1">
        <w:rPr>
          <w:rFonts w:ascii="Traditional Arabic" w:eastAsia="Times New Roman" w:hAnsi="Traditional Arabic" w:cs="Traditional Arabic"/>
          <w:b/>
          <w:bCs/>
          <w:color w:val="000000"/>
          <w:sz w:val="36"/>
          <w:szCs w:val="36"/>
          <w:rtl/>
          <w:lang w:eastAsia="ar-SA"/>
        </w:rPr>
        <w:t xml:space="preserve">فَكَفَرُوا </w:t>
      </w:r>
      <w:r w:rsidRPr="00907CA1">
        <w:rPr>
          <w:rFonts w:ascii="Traditional Arabic" w:eastAsia="Times New Roman" w:hAnsi="Traditional Arabic" w:cs="Traditional Arabic"/>
          <w:b/>
          <w:bCs/>
          <w:color w:val="000000"/>
          <w:sz w:val="36"/>
          <w:szCs w:val="36"/>
          <w:u w:val="single"/>
          <w:rtl/>
          <w:lang w:eastAsia="ar-SA"/>
        </w:rPr>
        <w:t>فَأَخَذَهُمُ اللَّهُ</w:t>
      </w:r>
      <w:r w:rsidRPr="00907CA1">
        <w:rPr>
          <w:rFonts w:ascii="Traditional Arabic" w:eastAsia="Times New Roman" w:hAnsi="Traditional Arabic" w:cs="Traditional Arabic"/>
          <w:b/>
          <w:bCs/>
          <w:color w:val="000000"/>
          <w:sz w:val="36"/>
          <w:szCs w:val="36"/>
          <w:rtl/>
          <w:lang w:eastAsia="ar-SA"/>
        </w:rPr>
        <w:t xml:space="preserve"> إِنَّهُ قَوِيٌّ شَدِيدُ الْعِقَابِ</w:t>
      </w:r>
      <w:r w:rsidRPr="00907CA1">
        <w:rPr>
          <w:rFonts w:ascii="Traditional Arabic" w:eastAsia="Times New Roman" w:hAnsi="Traditional Arabic" w:cs="Traditional Arabic" w:hint="cs"/>
          <w:color w:val="000000"/>
          <w:sz w:val="36"/>
          <w:szCs w:val="36"/>
          <w:rtl/>
          <w:lang w:eastAsia="ar-SA"/>
        </w:rPr>
        <w:t>}</w:t>
      </w:r>
      <w:r w:rsidR="001A5266" w:rsidRPr="00907CA1">
        <w:rPr>
          <w:rFonts w:ascii="Traditional Arabic" w:eastAsia="Times New Roman" w:hAnsi="Traditional Arabic" w:cs="Traditional Arabic" w:hint="cs"/>
          <w:color w:val="000000"/>
          <w:sz w:val="36"/>
          <w:szCs w:val="36"/>
          <w:rtl/>
          <w:lang w:eastAsia="ar-SA"/>
        </w:rPr>
        <w:t>.</w:t>
      </w:r>
    </w:p>
    <w:p w14:paraId="574F8B8A" w14:textId="77777777" w:rsidR="001E17EA" w:rsidRPr="00907CA1" w:rsidRDefault="007F301A" w:rsidP="007F301A">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color w:val="000000"/>
          <w:sz w:val="36"/>
          <w:szCs w:val="36"/>
          <w:rtl/>
          <w:lang w:eastAsia="ar-SA"/>
        </w:rPr>
        <w:t>يقول: فأخذ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بعذابه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كهم</w:t>
      </w:r>
      <w:r w:rsidR="001A5266" w:rsidRPr="00907CA1">
        <w:rPr>
          <w:rFonts w:ascii="Traditional Arabic" w:eastAsia="Times New Roman" w:hAnsi="Traditional Arabic" w:cs="Traditional Arabic" w:hint="cs"/>
          <w:color w:val="000000"/>
          <w:sz w:val="36"/>
          <w:szCs w:val="36"/>
          <w:rtl/>
          <w:lang w:eastAsia="ar-SA"/>
        </w:rPr>
        <w:t>.</w:t>
      </w:r>
      <w:r w:rsidR="00787802" w:rsidRPr="00907CA1">
        <w:rPr>
          <w:rFonts w:ascii="Times New Roman" w:eastAsia="Times New Roman" w:hAnsi="Times New Roman" w:cs="Traditional Arabic" w:hint="cs"/>
          <w:sz w:val="36"/>
          <w:szCs w:val="36"/>
          <w:rtl/>
          <w:lang w:eastAsia="ar-SA"/>
        </w:rPr>
        <w:t xml:space="preserve"> (الطبري).</w:t>
      </w:r>
    </w:p>
    <w:p w14:paraId="21A90939" w14:textId="77777777" w:rsidR="00787802" w:rsidRPr="00907CA1" w:rsidRDefault="00787802" w:rsidP="007F301A">
      <w:pPr>
        <w:spacing w:after="0" w:line="240" w:lineRule="auto"/>
        <w:jc w:val="lowKashida"/>
        <w:rPr>
          <w:rFonts w:ascii="Times New Roman" w:eastAsia="Times New Roman" w:hAnsi="Times New Roman" w:cs="Traditional Arabic"/>
          <w:sz w:val="36"/>
          <w:szCs w:val="36"/>
          <w:rtl/>
          <w:lang w:eastAsia="ar-SA"/>
        </w:rPr>
      </w:pPr>
    </w:p>
    <w:p w14:paraId="6CD38C3F" w14:textId="77777777" w:rsidR="00F9690A" w:rsidRPr="00907CA1" w:rsidRDefault="00F9690A" w:rsidP="00F9690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24- {</w:t>
      </w:r>
      <w:r w:rsidRPr="00907CA1">
        <w:rPr>
          <w:rFonts w:ascii="Traditional Arabic" w:eastAsia="Times New Roman" w:hAnsi="Traditional Arabic" w:cs="Traditional Arabic"/>
          <w:b/>
          <w:bCs/>
          <w:color w:val="000000"/>
          <w:sz w:val="36"/>
          <w:szCs w:val="36"/>
          <w:rtl/>
          <w:lang w:eastAsia="ar-SA"/>
        </w:rPr>
        <w:t xml:space="preserve">إِلَى فِرْعَوْنَ وَهَامَانَ وَقَارُونَ فَقَالُوا </w:t>
      </w:r>
      <w:r w:rsidRPr="00907CA1">
        <w:rPr>
          <w:rFonts w:ascii="Traditional Arabic" w:eastAsia="Times New Roman" w:hAnsi="Traditional Arabic" w:cs="Traditional Arabic"/>
          <w:b/>
          <w:bCs/>
          <w:color w:val="000000"/>
          <w:sz w:val="36"/>
          <w:szCs w:val="36"/>
          <w:u w:val="single"/>
          <w:rtl/>
          <w:lang w:eastAsia="ar-SA"/>
        </w:rPr>
        <w:t>سَاحِرٌ كَذَّابٌ</w:t>
      </w:r>
      <w:r w:rsidRPr="00907CA1">
        <w:rPr>
          <w:rFonts w:ascii="Traditional Arabic" w:eastAsia="Times New Roman" w:hAnsi="Traditional Arabic" w:cs="Traditional Arabic" w:hint="cs"/>
          <w:color w:val="000000"/>
          <w:sz w:val="36"/>
          <w:szCs w:val="36"/>
          <w:rtl/>
          <w:lang w:eastAsia="ar-SA"/>
        </w:rPr>
        <w:t>}</w:t>
      </w:r>
      <w:r w:rsidR="00162619" w:rsidRPr="00907CA1">
        <w:rPr>
          <w:rFonts w:ascii="Traditional Arabic" w:eastAsia="Times New Roman" w:hAnsi="Traditional Arabic" w:cs="Traditional Arabic" w:hint="cs"/>
          <w:color w:val="000000"/>
          <w:sz w:val="36"/>
          <w:szCs w:val="36"/>
          <w:rtl/>
          <w:lang w:eastAsia="ar-SA"/>
        </w:rPr>
        <w:t>.</w:t>
      </w:r>
    </w:p>
    <w:p w14:paraId="0AB8441A" w14:textId="77777777" w:rsidR="00F9690A" w:rsidRPr="00907CA1" w:rsidRDefault="00F9690A" w:rsidP="00F9690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أي: كذَّبوهُ وجعلوهُ ساحرًا مُمَخرِقًا مموِّهًا كذَّابًا في أنَّ اللهَ أرسله. وهذه كقولهِ تعالَى: {كَذَلِكَ مَا أَتَى الَّذِينَ مِنْ قَبْلِهِمْ مِنْ رَسُولٍ إِلا قَالُوا سَاحِرٌ أَوْ </w:t>
      </w:r>
      <w:proofErr w:type="gramStart"/>
      <w:r w:rsidRPr="00907CA1">
        <w:rPr>
          <w:rFonts w:ascii="Traditional Arabic" w:eastAsia="Times New Roman" w:hAnsi="Traditional Arabic" w:cs="Traditional Arabic" w:hint="cs"/>
          <w:color w:val="000000"/>
          <w:sz w:val="36"/>
          <w:szCs w:val="36"/>
          <w:rtl/>
          <w:lang w:eastAsia="ar-SA"/>
        </w:rPr>
        <w:t>مَجْنُونٌ .</w:t>
      </w:r>
      <w:proofErr w:type="gramEnd"/>
      <w:r w:rsidRPr="00907CA1">
        <w:rPr>
          <w:rFonts w:ascii="Traditional Arabic" w:eastAsia="Times New Roman" w:hAnsi="Traditional Arabic" w:cs="Traditional Arabic" w:hint="cs"/>
          <w:color w:val="000000"/>
          <w:sz w:val="36"/>
          <w:szCs w:val="36"/>
          <w:rtl/>
          <w:lang w:eastAsia="ar-SA"/>
        </w:rPr>
        <w:t xml:space="preserve"> أَتَوَاصَوْا بِهِ بَلْ هُمْ قَوْمٌ طَاغُونَ} [سورة الذاريات: 52، 53]. (ابن كثير).</w:t>
      </w:r>
    </w:p>
    <w:p w14:paraId="5A194C9F" w14:textId="77777777" w:rsidR="00162619" w:rsidRPr="00907CA1" w:rsidRDefault="00162619" w:rsidP="00F9690A">
      <w:pPr>
        <w:spacing w:after="0" w:line="240" w:lineRule="auto"/>
        <w:jc w:val="lowKashida"/>
        <w:rPr>
          <w:rFonts w:ascii="Traditional Arabic" w:eastAsia="Times New Roman" w:hAnsi="Traditional Arabic" w:cs="Traditional Arabic"/>
          <w:color w:val="000000"/>
          <w:sz w:val="36"/>
          <w:szCs w:val="36"/>
          <w:rtl/>
          <w:lang w:eastAsia="ar-SA"/>
        </w:rPr>
      </w:pPr>
    </w:p>
    <w:p w14:paraId="179D4BED" w14:textId="77777777" w:rsidR="00162619" w:rsidRPr="00907CA1" w:rsidRDefault="0014142D" w:rsidP="00F9690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25- </w:t>
      </w:r>
      <w:r w:rsidR="00162619" w:rsidRPr="00907CA1">
        <w:rPr>
          <w:rFonts w:ascii="Traditional Arabic" w:eastAsia="Times New Roman" w:hAnsi="Traditional Arabic" w:cs="Traditional Arabic"/>
          <w:color w:val="000000"/>
          <w:sz w:val="36"/>
          <w:szCs w:val="36"/>
          <w:rtl/>
          <w:lang w:eastAsia="ar-SA"/>
        </w:rPr>
        <w:t>{</w:t>
      </w:r>
      <w:r w:rsidR="00162619" w:rsidRPr="00907CA1">
        <w:rPr>
          <w:rFonts w:ascii="Traditional Arabic" w:eastAsia="Times New Roman" w:hAnsi="Traditional Arabic" w:cs="Traditional Arabic"/>
          <w:b/>
          <w:bCs/>
          <w:color w:val="000000"/>
          <w:sz w:val="36"/>
          <w:szCs w:val="36"/>
          <w:u w:val="single"/>
          <w:rtl/>
          <w:lang w:eastAsia="ar-SA"/>
        </w:rPr>
        <w:t>وَمَا كَيْدُ الْكَافِرِينَ</w:t>
      </w:r>
      <w:r w:rsidR="00162619" w:rsidRPr="00907CA1">
        <w:rPr>
          <w:rFonts w:ascii="Traditional Arabic" w:eastAsia="Times New Roman" w:hAnsi="Traditional Arabic" w:cs="Traditional Arabic"/>
          <w:b/>
          <w:bCs/>
          <w:color w:val="000000"/>
          <w:sz w:val="36"/>
          <w:szCs w:val="36"/>
          <w:rtl/>
          <w:lang w:eastAsia="ar-SA"/>
        </w:rPr>
        <w:t xml:space="preserve"> إِلاَّ فِي ضَلاَل</w:t>
      </w:r>
      <w:r w:rsidR="00162619" w:rsidRPr="00907CA1">
        <w:rPr>
          <w:rFonts w:ascii="Traditional Arabic" w:eastAsia="Times New Roman" w:hAnsi="Traditional Arabic" w:cs="Traditional Arabic"/>
          <w:color w:val="000000"/>
          <w:sz w:val="36"/>
          <w:szCs w:val="36"/>
          <w:rtl/>
          <w:lang w:eastAsia="ar-SA"/>
        </w:rPr>
        <w:t>}</w:t>
      </w:r>
      <w:r w:rsidR="00162619" w:rsidRPr="00907CA1">
        <w:rPr>
          <w:rFonts w:ascii="Traditional Arabic" w:eastAsia="Times New Roman" w:hAnsi="Traditional Arabic" w:cs="Traditional Arabic" w:hint="cs"/>
          <w:color w:val="000000"/>
          <w:sz w:val="36"/>
          <w:szCs w:val="36"/>
          <w:rtl/>
          <w:lang w:eastAsia="ar-SA"/>
        </w:rPr>
        <w:t>.</w:t>
      </w:r>
    </w:p>
    <w:p w14:paraId="0876869D" w14:textId="77777777" w:rsidR="00D5672C" w:rsidRPr="00907CA1" w:rsidRDefault="005D7295" w:rsidP="005D729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lang w:eastAsia="ar-SA"/>
        </w:rPr>
        <w:t> </w:t>
      </w:r>
      <w:r w:rsidRPr="00907CA1">
        <w:rPr>
          <w:rFonts w:ascii="Traditional Arabic" w:eastAsia="Times New Roman" w:hAnsi="Traditional Arabic" w:cs="Traditional Arabic"/>
          <w:color w:val="000000"/>
          <w:sz w:val="36"/>
          <w:szCs w:val="36"/>
          <w:rtl/>
          <w:lang w:eastAsia="ar-SA"/>
        </w:rPr>
        <w:t>وما احتيال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الكفر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الإيمان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بالله</w:t>
      </w:r>
      <w:r w:rsidRPr="00907CA1">
        <w:rPr>
          <w:rFonts w:ascii="Traditional Arabic" w:eastAsia="Times New Roman" w:hAnsi="Traditional Arabic" w:cs="Traditional Arabic" w:hint="cs"/>
          <w:color w:val="000000"/>
          <w:sz w:val="36"/>
          <w:szCs w:val="36"/>
          <w:rtl/>
          <w:lang w:eastAsia="ar-SA"/>
        </w:rPr>
        <w:t>... (الطبري).</w:t>
      </w:r>
    </w:p>
    <w:p w14:paraId="4616DB66" w14:textId="77777777" w:rsidR="005D7295" w:rsidRPr="00907CA1" w:rsidRDefault="000F52DF" w:rsidP="005D729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صاحبُ "التحرير والتنوير": </w:t>
      </w:r>
      <w:r w:rsidR="005D7295" w:rsidRPr="00907CA1">
        <w:rPr>
          <w:rFonts w:ascii="Traditional Arabic" w:eastAsia="Times New Roman" w:hAnsi="Traditional Arabic" w:cs="Traditional Arabic"/>
          <w:color w:val="000000"/>
          <w:sz w:val="36"/>
          <w:szCs w:val="36"/>
          <w:rtl/>
          <w:lang w:eastAsia="ar-SA"/>
        </w:rPr>
        <w:t>وسمي</w:t>
      </w:r>
      <w:r w:rsidRPr="00907CA1">
        <w:rPr>
          <w:rFonts w:ascii="Traditional Arabic" w:eastAsia="Times New Roman" w:hAnsi="Traditional Arabic" w:cs="Traditional Arabic" w:hint="cs"/>
          <w:color w:val="000000"/>
          <w:sz w:val="36"/>
          <w:szCs w:val="36"/>
          <w:rtl/>
          <w:lang w:eastAsia="ar-SA"/>
        </w:rPr>
        <w:t>َ</w:t>
      </w:r>
      <w:r w:rsidR="005D7295" w:rsidRPr="00907CA1">
        <w:rPr>
          <w:rFonts w:ascii="Traditional Arabic" w:eastAsia="Times New Roman" w:hAnsi="Traditional Arabic" w:cs="Traditional Arabic"/>
          <w:color w:val="000000"/>
          <w:sz w:val="36"/>
          <w:szCs w:val="36"/>
          <w:rtl/>
          <w:lang w:eastAsia="ar-SA"/>
        </w:rPr>
        <w:t xml:space="preserve"> هذا الرأي</w:t>
      </w:r>
      <w:r w:rsidRPr="00907CA1">
        <w:rPr>
          <w:rFonts w:ascii="Traditional Arabic" w:eastAsia="Times New Roman" w:hAnsi="Traditional Arabic" w:cs="Traditional Arabic" w:hint="cs"/>
          <w:color w:val="000000"/>
          <w:sz w:val="36"/>
          <w:szCs w:val="36"/>
          <w:rtl/>
          <w:lang w:eastAsia="ar-SA"/>
        </w:rPr>
        <w:t>ُ</w:t>
      </w:r>
      <w:r w:rsidR="005D7295" w:rsidRPr="00907CA1">
        <w:rPr>
          <w:rFonts w:ascii="Traditional Arabic" w:eastAsia="Times New Roman" w:hAnsi="Traditional Arabic" w:cs="Traditional Arabic"/>
          <w:color w:val="000000"/>
          <w:sz w:val="36"/>
          <w:szCs w:val="36"/>
          <w:rtl/>
          <w:lang w:eastAsia="ar-SA"/>
        </w:rPr>
        <w:t xml:space="preserve"> كيداً لأنهم تشاوروا فيه فيما بينهم دون</w:t>
      </w:r>
      <w:r w:rsidRPr="00907CA1">
        <w:rPr>
          <w:rFonts w:ascii="Traditional Arabic" w:eastAsia="Times New Roman" w:hAnsi="Traditional Arabic" w:cs="Traditional Arabic" w:hint="cs"/>
          <w:color w:val="000000"/>
          <w:sz w:val="36"/>
          <w:szCs w:val="36"/>
          <w:rtl/>
          <w:lang w:eastAsia="ar-SA"/>
        </w:rPr>
        <w:t>َ</w:t>
      </w:r>
      <w:r w:rsidR="005D7295" w:rsidRPr="00907CA1">
        <w:rPr>
          <w:rFonts w:ascii="Traditional Arabic" w:eastAsia="Times New Roman" w:hAnsi="Traditional Arabic" w:cs="Traditional Arabic"/>
          <w:color w:val="000000"/>
          <w:sz w:val="36"/>
          <w:szCs w:val="36"/>
          <w:rtl/>
          <w:lang w:eastAsia="ar-SA"/>
        </w:rPr>
        <w:t xml:space="preserve"> أن يعلم</w:t>
      </w:r>
      <w:r w:rsidRPr="00907CA1">
        <w:rPr>
          <w:rFonts w:ascii="Traditional Arabic" w:eastAsia="Times New Roman" w:hAnsi="Traditional Arabic" w:cs="Traditional Arabic" w:hint="cs"/>
          <w:color w:val="000000"/>
          <w:sz w:val="36"/>
          <w:szCs w:val="36"/>
          <w:rtl/>
          <w:lang w:eastAsia="ar-SA"/>
        </w:rPr>
        <w:t>َ</w:t>
      </w:r>
      <w:r w:rsidR="005D7295" w:rsidRPr="00907CA1">
        <w:rPr>
          <w:rFonts w:ascii="Traditional Arabic" w:eastAsia="Times New Roman" w:hAnsi="Traditional Arabic" w:cs="Traditional Arabic"/>
          <w:color w:val="000000"/>
          <w:sz w:val="36"/>
          <w:szCs w:val="36"/>
          <w:rtl/>
          <w:lang w:eastAsia="ar-SA"/>
        </w:rPr>
        <w:t xml:space="preserve"> بذلك موسى والذين آمنوا معه</w:t>
      </w:r>
      <w:r w:rsidRPr="00907CA1">
        <w:rPr>
          <w:rFonts w:ascii="Traditional Arabic" w:eastAsia="Times New Roman" w:hAnsi="Traditional Arabic" w:cs="Traditional Arabic" w:hint="cs"/>
          <w:color w:val="000000"/>
          <w:sz w:val="36"/>
          <w:szCs w:val="36"/>
          <w:rtl/>
          <w:lang w:eastAsia="ar-SA"/>
        </w:rPr>
        <w:t>،</w:t>
      </w:r>
      <w:r w:rsidR="005D7295" w:rsidRPr="00907CA1">
        <w:rPr>
          <w:rFonts w:ascii="Traditional Arabic" w:eastAsia="Times New Roman" w:hAnsi="Traditional Arabic" w:cs="Traditional Arabic"/>
          <w:color w:val="000000"/>
          <w:sz w:val="36"/>
          <w:szCs w:val="36"/>
          <w:rtl/>
          <w:lang w:eastAsia="ar-SA"/>
        </w:rPr>
        <w:t xml:space="preserve"> وأنهم أضمروه</w:t>
      </w:r>
      <w:r w:rsidRPr="00907CA1">
        <w:rPr>
          <w:rFonts w:ascii="Traditional Arabic" w:eastAsia="Times New Roman" w:hAnsi="Traditional Arabic" w:cs="Traditional Arabic" w:hint="cs"/>
          <w:color w:val="000000"/>
          <w:sz w:val="36"/>
          <w:szCs w:val="36"/>
          <w:rtl/>
          <w:lang w:eastAsia="ar-SA"/>
        </w:rPr>
        <w:t>ُ</w:t>
      </w:r>
      <w:r w:rsidR="005D7295" w:rsidRPr="00907CA1">
        <w:rPr>
          <w:rFonts w:ascii="Traditional Arabic" w:eastAsia="Times New Roman" w:hAnsi="Traditional Arabic" w:cs="Traditional Arabic"/>
          <w:color w:val="000000"/>
          <w:sz w:val="36"/>
          <w:szCs w:val="36"/>
          <w:rtl/>
          <w:lang w:eastAsia="ar-SA"/>
        </w:rPr>
        <w:t xml:space="preserve"> ولم يعلنوه</w:t>
      </w:r>
      <w:r w:rsidRPr="00907CA1">
        <w:rPr>
          <w:rFonts w:ascii="Traditional Arabic" w:eastAsia="Times New Roman" w:hAnsi="Traditional Arabic" w:cs="Traditional Arabic" w:hint="cs"/>
          <w:color w:val="000000"/>
          <w:sz w:val="36"/>
          <w:szCs w:val="36"/>
          <w:rtl/>
          <w:lang w:eastAsia="ar-SA"/>
        </w:rPr>
        <w:t>،</w:t>
      </w:r>
      <w:r w:rsidR="005D7295" w:rsidRPr="00907CA1">
        <w:rPr>
          <w:rFonts w:ascii="Traditional Arabic" w:eastAsia="Times New Roman" w:hAnsi="Traditional Arabic" w:cs="Traditional Arabic"/>
          <w:color w:val="000000"/>
          <w:sz w:val="36"/>
          <w:szCs w:val="36"/>
          <w:rtl/>
          <w:lang w:eastAsia="ar-SA"/>
        </w:rPr>
        <w:t xml:space="preserve"> ثم شغلهم عن إنفاذه</w:t>
      </w:r>
      <w:r w:rsidRPr="00907CA1">
        <w:rPr>
          <w:rFonts w:ascii="Traditional Arabic" w:eastAsia="Times New Roman" w:hAnsi="Traditional Arabic" w:cs="Traditional Arabic" w:hint="cs"/>
          <w:color w:val="000000"/>
          <w:sz w:val="36"/>
          <w:szCs w:val="36"/>
          <w:rtl/>
          <w:lang w:eastAsia="ar-SA"/>
        </w:rPr>
        <w:t>ِ</w:t>
      </w:r>
      <w:r w:rsidR="005D7295" w:rsidRPr="00907CA1">
        <w:rPr>
          <w:rFonts w:ascii="Traditional Arabic" w:eastAsia="Times New Roman" w:hAnsi="Traditional Arabic" w:cs="Traditional Arabic"/>
          <w:color w:val="000000"/>
          <w:sz w:val="36"/>
          <w:szCs w:val="36"/>
          <w:rtl/>
          <w:lang w:eastAsia="ar-SA"/>
        </w:rPr>
        <w:t xml:space="preserve"> ما حلّ</w:t>
      </w:r>
      <w:r w:rsidRPr="00907CA1">
        <w:rPr>
          <w:rFonts w:ascii="Traditional Arabic" w:eastAsia="Times New Roman" w:hAnsi="Traditional Arabic" w:cs="Traditional Arabic" w:hint="cs"/>
          <w:color w:val="000000"/>
          <w:sz w:val="36"/>
          <w:szCs w:val="36"/>
          <w:rtl/>
          <w:lang w:eastAsia="ar-SA"/>
        </w:rPr>
        <w:t>َ</w:t>
      </w:r>
      <w:r w:rsidR="005D7295" w:rsidRPr="00907CA1">
        <w:rPr>
          <w:rFonts w:ascii="Traditional Arabic" w:eastAsia="Times New Roman" w:hAnsi="Traditional Arabic" w:cs="Traditional Arabic"/>
          <w:color w:val="000000"/>
          <w:sz w:val="36"/>
          <w:szCs w:val="36"/>
          <w:rtl/>
          <w:lang w:eastAsia="ar-SA"/>
        </w:rPr>
        <w:t xml:space="preserve"> بهم من المصائب</w:t>
      </w:r>
      <w:r w:rsidRPr="00907CA1">
        <w:rPr>
          <w:rFonts w:ascii="Traditional Arabic" w:eastAsia="Times New Roman" w:hAnsi="Traditional Arabic" w:cs="Traditional Arabic" w:hint="cs"/>
          <w:color w:val="000000"/>
          <w:sz w:val="36"/>
          <w:szCs w:val="36"/>
          <w:rtl/>
          <w:lang w:eastAsia="ar-SA"/>
        </w:rPr>
        <w:t>..</w:t>
      </w:r>
    </w:p>
    <w:p w14:paraId="75EBB1E4" w14:textId="77777777" w:rsidR="007C1455" w:rsidRPr="00907CA1" w:rsidRDefault="007C1455" w:rsidP="005D7295">
      <w:pPr>
        <w:spacing w:after="0" w:line="240" w:lineRule="auto"/>
        <w:jc w:val="lowKashida"/>
        <w:rPr>
          <w:rFonts w:ascii="Traditional Arabic" w:eastAsia="Times New Roman" w:hAnsi="Traditional Arabic" w:cs="Traditional Arabic"/>
          <w:color w:val="000000"/>
          <w:sz w:val="36"/>
          <w:szCs w:val="36"/>
          <w:rtl/>
          <w:lang w:eastAsia="ar-SA"/>
        </w:rPr>
      </w:pPr>
    </w:p>
    <w:p w14:paraId="6E146FDC" w14:textId="77777777" w:rsidR="007C1455" w:rsidRPr="00907CA1" w:rsidRDefault="007C1455" w:rsidP="007C145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وَإِن </w:t>
      </w:r>
      <w:proofErr w:type="spellStart"/>
      <w:r w:rsidRPr="00907CA1">
        <w:rPr>
          <w:rFonts w:ascii="Traditional Arabic" w:eastAsia="Times New Roman" w:hAnsi="Traditional Arabic" w:cs="Traditional Arabic"/>
          <w:b/>
          <w:bCs/>
          <w:color w:val="000000"/>
          <w:sz w:val="36"/>
          <w:szCs w:val="36"/>
          <w:rtl/>
          <w:lang w:eastAsia="ar-SA"/>
        </w:rPr>
        <w:t>يَكُ</w:t>
      </w:r>
      <w:proofErr w:type="spellEnd"/>
      <w:r w:rsidRPr="00907CA1">
        <w:rPr>
          <w:rFonts w:ascii="Traditional Arabic" w:eastAsia="Times New Roman" w:hAnsi="Traditional Arabic" w:cs="Traditional Arabic"/>
          <w:b/>
          <w:bCs/>
          <w:color w:val="000000"/>
          <w:sz w:val="36"/>
          <w:szCs w:val="36"/>
          <w:rtl/>
          <w:lang w:eastAsia="ar-SA"/>
        </w:rPr>
        <w:t xml:space="preserve"> كَاذِبًا فَعَلَيْهِ كَذِبُهُ</w:t>
      </w:r>
      <w:r w:rsidRPr="00907CA1">
        <w:rPr>
          <w:rFonts w:ascii="Traditional Arabic" w:eastAsia="Times New Roman" w:hAnsi="Traditional Arabic" w:cs="Traditional Arabic" w:hint="cs"/>
          <w:color w:val="000000"/>
          <w:sz w:val="36"/>
          <w:szCs w:val="36"/>
          <w:rtl/>
          <w:lang w:eastAsia="ar-SA"/>
        </w:rPr>
        <w:t>}.</w:t>
      </w:r>
    </w:p>
    <w:p w14:paraId="21144AD4" w14:textId="77777777" w:rsidR="007C1455" w:rsidRPr="00907CA1" w:rsidRDefault="0086353A" w:rsidP="0086353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 xml:space="preserve">وإن </w:t>
      </w:r>
      <w:proofErr w:type="spellStart"/>
      <w:r w:rsidRPr="00907CA1">
        <w:rPr>
          <w:rFonts w:ascii="Traditional Arabic" w:eastAsia="Times New Roman" w:hAnsi="Traditional Arabic" w:cs="Traditional Arabic"/>
          <w:color w:val="000000"/>
          <w:sz w:val="36"/>
          <w:szCs w:val="36"/>
          <w:rtl/>
          <w:lang w:eastAsia="ar-SA"/>
        </w:rPr>
        <w:t>يك</w:t>
      </w:r>
      <w:r w:rsidR="00AE5749" w:rsidRPr="00907CA1">
        <w:rPr>
          <w:rFonts w:ascii="Traditional Arabic" w:eastAsia="Times New Roman" w:hAnsi="Traditional Arabic" w:cs="Traditional Arabic" w:hint="cs"/>
          <w:color w:val="000000"/>
          <w:sz w:val="36"/>
          <w:szCs w:val="36"/>
          <w:rtl/>
          <w:lang w:eastAsia="ar-SA"/>
        </w:rPr>
        <w:t>ُ</w:t>
      </w:r>
      <w:proofErr w:type="spellEnd"/>
      <w:r w:rsidRPr="00907CA1">
        <w:rPr>
          <w:rFonts w:ascii="Traditional Arabic" w:eastAsia="Times New Roman" w:hAnsi="Traditional Arabic" w:cs="Traditional Arabic"/>
          <w:color w:val="000000"/>
          <w:sz w:val="36"/>
          <w:szCs w:val="36"/>
          <w:rtl/>
          <w:lang w:eastAsia="ar-SA"/>
        </w:rPr>
        <w:t xml:space="preserve"> موسى كاذباً في قيله: إن الله أرسل</w:t>
      </w:r>
      <w:r w:rsidR="00AE57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AE57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إليكم يأمركم بعبادته</w:t>
      </w:r>
      <w:r w:rsidR="00AE57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وترك</w:t>
      </w:r>
      <w:r w:rsidR="00AE57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دينكم الذي أنتم عليه، فإنما إثم</w:t>
      </w:r>
      <w:r w:rsidR="00AE57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كذبه</w:t>
      </w:r>
      <w:r w:rsidR="00AE57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دون</w:t>
      </w:r>
      <w:r w:rsidR="00DD611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w:t>
      </w:r>
      <w:r w:rsidR="00AE5749" w:rsidRPr="00907CA1">
        <w:rPr>
          <w:rFonts w:ascii="Traditional Arabic" w:eastAsia="Times New Roman" w:hAnsi="Traditional Arabic" w:cs="Traditional Arabic" w:hint="cs"/>
          <w:color w:val="000000"/>
          <w:sz w:val="36"/>
          <w:szCs w:val="36"/>
          <w:rtl/>
          <w:lang w:eastAsia="ar-SA"/>
        </w:rPr>
        <w:t>. (الطبري).</w:t>
      </w:r>
    </w:p>
    <w:p w14:paraId="22875CE4" w14:textId="77777777" w:rsidR="00787802" w:rsidRPr="00907CA1" w:rsidRDefault="00D859C8" w:rsidP="00D859C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فإن </w:t>
      </w:r>
      <w:proofErr w:type="spellStart"/>
      <w:r w:rsidRPr="00907CA1">
        <w:rPr>
          <w:rFonts w:ascii="Times New Roman" w:eastAsia="Times New Roman" w:hAnsi="Times New Roman" w:cs="Traditional Arabic"/>
          <w:sz w:val="36"/>
          <w:szCs w:val="36"/>
          <w:rtl/>
          <w:lang w:eastAsia="ar-SA"/>
        </w:rPr>
        <w:t>يك</w:t>
      </w:r>
      <w:r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كاذباً فإن الله سبحانه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وتعالى سيجازيه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كذبه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بالعقوبة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الدنيا والآخرة</w:t>
      </w:r>
      <w:r w:rsidRPr="00907CA1">
        <w:rPr>
          <w:rFonts w:ascii="Times New Roman" w:eastAsia="Times New Roman" w:hAnsi="Times New Roman" w:cs="Traditional Arabic" w:hint="cs"/>
          <w:sz w:val="36"/>
          <w:szCs w:val="36"/>
          <w:rtl/>
          <w:lang w:eastAsia="ar-SA"/>
        </w:rPr>
        <w:t>. (ابن كثير).</w:t>
      </w:r>
    </w:p>
    <w:p w14:paraId="3E03614F" w14:textId="77777777" w:rsidR="00D859C8" w:rsidRPr="00907CA1" w:rsidRDefault="00D859C8" w:rsidP="00D859C8">
      <w:pPr>
        <w:spacing w:after="0" w:line="240" w:lineRule="auto"/>
        <w:jc w:val="lowKashida"/>
        <w:rPr>
          <w:rFonts w:ascii="Times New Roman" w:eastAsia="Times New Roman" w:hAnsi="Times New Roman" w:cs="Traditional Arabic"/>
          <w:sz w:val="36"/>
          <w:szCs w:val="36"/>
          <w:rtl/>
          <w:lang w:eastAsia="ar-SA"/>
        </w:rPr>
      </w:pPr>
    </w:p>
    <w:p w14:paraId="22B8DC4F" w14:textId="77777777" w:rsidR="006B6A90" w:rsidRPr="00907CA1" w:rsidRDefault="006B6A90" w:rsidP="006B6A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31- {</w:t>
      </w:r>
      <w:r w:rsidRPr="00907CA1">
        <w:rPr>
          <w:rFonts w:ascii="Times New Roman" w:eastAsia="Times New Roman" w:hAnsi="Times New Roman" w:cs="Traditional Arabic"/>
          <w:b/>
          <w:bCs/>
          <w:sz w:val="36"/>
          <w:szCs w:val="36"/>
          <w:rtl/>
          <w:lang w:eastAsia="ar-SA"/>
        </w:rPr>
        <w:t xml:space="preserve">مِثْلَ دَأْبِ قَوْمِ نُوحٍ وَعَادٍ وَثَمُودَ </w:t>
      </w:r>
      <w:r w:rsidRPr="00907CA1">
        <w:rPr>
          <w:rFonts w:ascii="Times New Roman" w:eastAsia="Times New Roman" w:hAnsi="Times New Roman" w:cs="Traditional Arabic"/>
          <w:b/>
          <w:bCs/>
          <w:sz w:val="36"/>
          <w:szCs w:val="36"/>
          <w:u w:val="single"/>
          <w:rtl/>
          <w:lang w:eastAsia="ar-SA"/>
        </w:rPr>
        <w:t>وَالَّذِينَ مِن بَعْدِهِمْ</w:t>
      </w:r>
      <w:r w:rsidRPr="00907CA1">
        <w:rPr>
          <w:rFonts w:ascii="Times New Roman" w:eastAsia="Times New Roman" w:hAnsi="Times New Roman" w:cs="Traditional Arabic" w:hint="cs"/>
          <w:sz w:val="36"/>
          <w:szCs w:val="36"/>
          <w:rtl/>
          <w:lang w:eastAsia="ar-SA"/>
        </w:rPr>
        <w:t>}.</w:t>
      </w:r>
    </w:p>
    <w:p w14:paraId="28E8768D" w14:textId="77777777" w:rsidR="006B6A90" w:rsidRPr="00907CA1" w:rsidRDefault="006B6A90" w:rsidP="006B6A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والذينَ مِن بَعدِهم مِن الكافرين، كقومِ لوط. (الواضح).</w:t>
      </w:r>
    </w:p>
    <w:p w14:paraId="7918CD5F" w14:textId="77777777" w:rsidR="0096249F" w:rsidRPr="00907CA1" w:rsidRDefault="0096249F" w:rsidP="006B6A90">
      <w:pPr>
        <w:spacing w:after="0" w:line="240" w:lineRule="auto"/>
        <w:jc w:val="lowKashida"/>
        <w:rPr>
          <w:rFonts w:ascii="Times New Roman" w:eastAsia="Times New Roman" w:hAnsi="Times New Roman" w:cs="Traditional Arabic"/>
          <w:sz w:val="36"/>
          <w:szCs w:val="36"/>
          <w:rtl/>
          <w:lang w:eastAsia="ar-SA"/>
        </w:rPr>
      </w:pPr>
    </w:p>
    <w:p w14:paraId="478BA0A9" w14:textId="77777777" w:rsidR="0096249F" w:rsidRPr="00907CA1" w:rsidRDefault="0096249F" w:rsidP="0096249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33- {</w:t>
      </w:r>
      <w:r w:rsidRPr="00907CA1">
        <w:rPr>
          <w:rFonts w:ascii="Times New Roman" w:eastAsia="Times New Roman" w:hAnsi="Times New Roman" w:cs="Traditional Arabic"/>
          <w:b/>
          <w:bCs/>
          <w:sz w:val="36"/>
          <w:szCs w:val="36"/>
          <w:u w:val="single"/>
          <w:rtl/>
          <w:lang w:eastAsia="ar-SA"/>
        </w:rPr>
        <w:t>وَمَنْ يُضْلِلِ اللَّهُ</w:t>
      </w:r>
      <w:r w:rsidRPr="00907CA1">
        <w:rPr>
          <w:rFonts w:ascii="Times New Roman" w:eastAsia="Times New Roman" w:hAnsi="Times New Roman" w:cs="Traditional Arabic"/>
          <w:b/>
          <w:bCs/>
          <w:sz w:val="36"/>
          <w:szCs w:val="36"/>
          <w:rtl/>
          <w:lang w:eastAsia="ar-SA"/>
        </w:rPr>
        <w:t xml:space="preserve"> فَمَا لَهُ مِنْ هَادٍ</w:t>
      </w:r>
      <w:r w:rsidRPr="00907CA1">
        <w:rPr>
          <w:rFonts w:ascii="Times New Roman" w:eastAsia="Times New Roman" w:hAnsi="Times New Roman" w:cs="Traditional Arabic" w:hint="cs"/>
          <w:sz w:val="36"/>
          <w:szCs w:val="36"/>
          <w:rtl/>
          <w:lang w:eastAsia="ar-SA"/>
        </w:rPr>
        <w:t>}.</w:t>
      </w:r>
    </w:p>
    <w:p w14:paraId="529F43A4" w14:textId="77777777" w:rsidR="0096249F" w:rsidRPr="00907CA1" w:rsidRDefault="00B40879" w:rsidP="00B4087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ومن أضل</w:t>
      </w:r>
      <w:r w:rsidR="00C974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C974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عن إصابة</w:t>
      </w:r>
      <w:r w:rsidR="00C974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الـحقّ</w:t>
      </w:r>
      <w:r w:rsidR="00C974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والهدى </w:t>
      </w:r>
      <w:proofErr w:type="spellStart"/>
      <w:r w:rsidRPr="00907CA1">
        <w:rPr>
          <w:rFonts w:ascii="Times New Roman" w:eastAsia="Times New Roman" w:hAnsi="Times New Roman" w:cs="Traditional Arabic"/>
          <w:sz w:val="36"/>
          <w:szCs w:val="36"/>
          <w:rtl/>
          <w:lang w:eastAsia="ar-SA"/>
        </w:rPr>
        <w:t>بخذلانه</w:t>
      </w:r>
      <w:r w:rsidR="00C9742B"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إي</w:t>
      </w:r>
      <w:r w:rsidR="00C9742B"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00C9742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p>
    <w:p w14:paraId="42F2D906" w14:textId="77777777" w:rsidR="00C9742B" w:rsidRPr="00907CA1" w:rsidRDefault="00C9742B" w:rsidP="00B40879">
      <w:pPr>
        <w:spacing w:after="0" w:line="240" w:lineRule="auto"/>
        <w:jc w:val="lowKashida"/>
        <w:rPr>
          <w:rFonts w:ascii="Times New Roman" w:eastAsia="Times New Roman" w:hAnsi="Times New Roman" w:cs="Traditional Arabic"/>
          <w:sz w:val="36"/>
          <w:szCs w:val="36"/>
          <w:rtl/>
          <w:lang w:eastAsia="ar-SA"/>
        </w:rPr>
      </w:pPr>
    </w:p>
    <w:p w14:paraId="797C8AFA" w14:textId="77777777" w:rsidR="00036B9D" w:rsidRPr="00907CA1" w:rsidRDefault="00036B9D" w:rsidP="00036B9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35- </w:t>
      </w:r>
      <w:bookmarkStart w:id="158" w:name="_Hlk500572319"/>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الَّذِينَ يُجَادِلُونَ فِي آيَاتِ اللَّهِ</w:t>
      </w:r>
      <w:r w:rsidRPr="00907CA1">
        <w:rPr>
          <w:rFonts w:ascii="Times New Roman" w:eastAsia="Times New Roman" w:hAnsi="Times New Roman" w:cs="Traditional Arabic"/>
          <w:b/>
          <w:bCs/>
          <w:sz w:val="36"/>
          <w:szCs w:val="36"/>
          <w:rtl/>
          <w:lang w:eastAsia="ar-SA"/>
        </w:rPr>
        <w:t xml:space="preserve"> </w:t>
      </w:r>
      <w:bookmarkEnd w:id="158"/>
      <w:r w:rsidRPr="00907CA1">
        <w:rPr>
          <w:rFonts w:ascii="Times New Roman" w:eastAsia="Times New Roman" w:hAnsi="Times New Roman" w:cs="Traditional Arabic"/>
          <w:b/>
          <w:bCs/>
          <w:sz w:val="36"/>
          <w:szCs w:val="36"/>
          <w:rtl/>
          <w:lang w:eastAsia="ar-SA"/>
        </w:rPr>
        <w:t xml:space="preserve">بِغَيْرِ سُلْطَانٍ أَتَاهُمْ </w:t>
      </w:r>
      <w:bookmarkStart w:id="159" w:name="_Hlk500572340"/>
      <w:r w:rsidRPr="00907CA1">
        <w:rPr>
          <w:rFonts w:ascii="Times New Roman" w:eastAsia="Times New Roman" w:hAnsi="Times New Roman" w:cs="Traditional Arabic"/>
          <w:b/>
          <w:bCs/>
          <w:sz w:val="36"/>
          <w:szCs w:val="36"/>
          <w:u w:val="single"/>
          <w:rtl/>
          <w:lang w:eastAsia="ar-SA"/>
        </w:rPr>
        <w:t>كَبُرَ مَقْتًا عِندَ اللَّهِ وَعِندَ الَّذِينَ آمَنُوا</w:t>
      </w:r>
      <w:r w:rsidRPr="00907CA1">
        <w:rPr>
          <w:rFonts w:ascii="Times New Roman" w:eastAsia="Times New Roman" w:hAnsi="Times New Roman" w:cs="Traditional Arabic"/>
          <w:b/>
          <w:bCs/>
          <w:sz w:val="36"/>
          <w:szCs w:val="36"/>
          <w:rtl/>
          <w:lang w:eastAsia="ar-SA"/>
        </w:rPr>
        <w:t xml:space="preserve"> </w:t>
      </w:r>
      <w:bookmarkEnd w:id="159"/>
      <w:r w:rsidRPr="00907CA1">
        <w:rPr>
          <w:rFonts w:ascii="Times New Roman" w:eastAsia="Times New Roman" w:hAnsi="Times New Roman" w:cs="Traditional Arabic"/>
          <w:b/>
          <w:bCs/>
          <w:sz w:val="36"/>
          <w:szCs w:val="36"/>
          <w:rtl/>
          <w:lang w:eastAsia="ar-SA"/>
        </w:rPr>
        <w:t xml:space="preserve">كَذَلِكَ يَطْبَعُ اللَّهُ عَلَى كُلِّ قَلْبِ </w:t>
      </w:r>
      <w:r w:rsidRPr="00907CA1">
        <w:rPr>
          <w:rFonts w:ascii="Times New Roman" w:eastAsia="Times New Roman" w:hAnsi="Times New Roman" w:cs="Traditional Arabic"/>
          <w:b/>
          <w:bCs/>
          <w:sz w:val="36"/>
          <w:szCs w:val="36"/>
          <w:u w:val="single"/>
          <w:rtl/>
          <w:lang w:eastAsia="ar-SA"/>
        </w:rPr>
        <w:t>مُتَكَبِّرٍ جَبَّار</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39EC83D2" w14:textId="77777777" w:rsidR="00C9742B" w:rsidRPr="00907CA1" w:rsidRDefault="00AF7764" w:rsidP="00C74D5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{الَّذِينَ يُجَادِلُونَ فِي آيَاتِ اللَّهِ</w:t>
      </w:r>
      <w:r w:rsidRPr="00907CA1">
        <w:rPr>
          <w:rFonts w:ascii="Times New Roman" w:eastAsia="Times New Roman" w:hAnsi="Times New Roman" w:cs="Traditional Arabic" w:hint="cs"/>
          <w:sz w:val="36"/>
          <w:szCs w:val="36"/>
          <w:rtl/>
          <w:lang w:eastAsia="ar-SA"/>
        </w:rPr>
        <w:t>}:</w:t>
      </w:r>
      <w:r w:rsidR="00C74D58" w:rsidRPr="00907CA1">
        <w:rPr>
          <w:rFonts w:ascii="Times New Roman" w:eastAsia="Times New Roman" w:hAnsi="Times New Roman" w:cs="Traditional Arabic" w:hint="cs"/>
          <w:sz w:val="36"/>
          <w:szCs w:val="36"/>
          <w:rtl/>
          <w:lang w:eastAsia="ar-SA"/>
        </w:rPr>
        <w:t xml:space="preserve"> </w:t>
      </w:r>
      <w:r w:rsidR="00C74D58" w:rsidRPr="00907CA1">
        <w:rPr>
          <w:rFonts w:ascii="Times New Roman" w:eastAsia="Times New Roman" w:hAnsi="Times New Roman" w:cs="Traditional Arabic"/>
          <w:sz w:val="36"/>
          <w:szCs w:val="36"/>
          <w:rtl/>
          <w:lang w:eastAsia="ar-SA"/>
        </w:rPr>
        <w:t>أي الذين يدفعون الحق</w:t>
      </w:r>
      <w:r w:rsidR="00C74D58" w:rsidRPr="00907CA1">
        <w:rPr>
          <w:rFonts w:ascii="Times New Roman" w:eastAsia="Times New Roman" w:hAnsi="Times New Roman" w:cs="Traditional Arabic" w:hint="cs"/>
          <w:sz w:val="36"/>
          <w:szCs w:val="36"/>
          <w:rtl/>
          <w:lang w:eastAsia="ar-SA"/>
        </w:rPr>
        <w:t>َّ</w:t>
      </w:r>
      <w:r w:rsidR="00C74D58" w:rsidRPr="00907CA1">
        <w:rPr>
          <w:rFonts w:ascii="Times New Roman" w:eastAsia="Times New Roman" w:hAnsi="Times New Roman" w:cs="Traditional Arabic"/>
          <w:sz w:val="36"/>
          <w:szCs w:val="36"/>
          <w:rtl/>
          <w:lang w:eastAsia="ar-SA"/>
        </w:rPr>
        <w:t xml:space="preserve"> بالباطل</w:t>
      </w:r>
      <w:r w:rsidR="00C74D58" w:rsidRPr="00907CA1">
        <w:rPr>
          <w:rFonts w:ascii="Times New Roman" w:eastAsia="Times New Roman" w:hAnsi="Times New Roman" w:cs="Traditional Arabic" w:hint="cs"/>
          <w:sz w:val="36"/>
          <w:szCs w:val="36"/>
          <w:rtl/>
          <w:lang w:eastAsia="ar-SA"/>
        </w:rPr>
        <w:t>. (ابن كثير).</w:t>
      </w:r>
    </w:p>
    <w:p w14:paraId="4189D173" w14:textId="77777777" w:rsidR="00AF7764" w:rsidRPr="00907CA1" w:rsidRDefault="000F0623" w:rsidP="00BE2D0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كَبُرَ مَقْتًا عِندَ اللَّهِ وَعِندَ الَّذِينَ آمَنُوا</w:t>
      </w:r>
      <w:r w:rsidRPr="00907CA1">
        <w:rPr>
          <w:rFonts w:ascii="Times New Roman" w:eastAsia="Times New Roman" w:hAnsi="Times New Roman" w:cs="Traditional Arabic" w:hint="cs"/>
          <w:sz w:val="36"/>
          <w:szCs w:val="36"/>
          <w:rtl/>
          <w:lang w:eastAsia="ar-SA"/>
        </w:rPr>
        <w:t>}:</w:t>
      </w:r>
      <w:r w:rsidR="00BE2D0E" w:rsidRPr="00907CA1">
        <w:rPr>
          <w:rFonts w:ascii="Times New Roman" w:eastAsia="Times New Roman" w:hAnsi="Times New Roman" w:cs="Traditional Arabic" w:hint="cs"/>
          <w:sz w:val="36"/>
          <w:szCs w:val="36"/>
          <w:rtl/>
          <w:lang w:eastAsia="ar-SA"/>
        </w:rPr>
        <w:t xml:space="preserve"> </w:t>
      </w:r>
      <w:r w:rsidR="00C666FB" w:rsidRPr="00907CA1">
        <w:rPr>
          <w:rFonts w:ascii="Times New Roman" w:eastAsia="Times New Roman" w:hAnsi="Times New Roman" w:cs="Traditional Arabic"/>
          <w:sz w:val="36"/>
          <w:szCs w:val="36"/>
          <w:rtl/>
          <w:lang w:eastAsia="ar-SA"/>
        </w:rPr>
        <w:t>كبر</w:t>
      </w:r>
      <w:r w:rsidR="00BE2D0E" w:rsidRPr="00907CA1">
        <w:rPr>
          <w:rFonts w:ascii="Times New Roman" w:eastAsia="Times New Roman" w:hAnsi="Times New Roman" w:cs="Traditional Arabic" w:hint="cs"/>
          <w:sz w:val="36"/>
          <w:szCs w:val="36"/>
          <w:rtl/>
          <w:lang w:eastAsia="ar-SA"/>
        </w:rPr>
        <w:t>َ</w:t>
      </w:r>
      <w:r w:rsidR="00C666FB" w:rsidRPr="00907CA1">
        <w:rPr>
          <w:rFonts w:ascii="Times New Roman" w:eastAsia="Times New Roman" w:hAnsi="Times New Roman" w:cs="Traditional Arabic"/>
          <w:sz w:val="36"/>
          <w:szCs w:val="36"/>
          <w:rtl/>
          <w:lang w:eastAsia="ar-SA"/>
        </w:rPr>
        <w:t xml:space="preserve"> ذلك الجدال</w:t>
      </w:r>
      <w:r w:rsidR="00BE2D0E" w:rsidRPr="00907CA1">
        <w:rPr>
          <w:rFonts w:ascii="Times New Roman" w:eastAsia="Times New Roman" w:hAnsi="Times New Roman" w:cs="Traditional Arabic" w:hint="cs"/>
          <w:sz w:val="36"/>
          <w:szCs w:val="36"/>
          <w:rtl/>
          <w:lang w:eastAsia="ar-SA"/>
        </w:rPr>
        <w:t>ُ</w:t>
      </w:r>
      <w:r w:rsidR="00C666FB" w:rsidRPr="00907CA1">
        <w:rPr>
          <w:rFonts w:ascii="Times New Roman" w:eastAsia="Times New Roman" w:hAnsi="Times New Roman" w:cs="Traditional Arabic"/>
          <w:sz w:val="36"/>
          <w:szCs w:val="36"/>
          <w:rtl/>
          <w:lang w:eastAsia="ar-SA"/>
        </w:rPr>
        <w:t xml:space="preserve"> الذي يجادلون</w:t>
      </w:r>
      <w:r w:rsidR="00BE2D0E" w:rsidRPr="00907CA1">
        <w:rPr>
          <w:rFonts w:ascii="Times New Roman" w:eastAsia="Times New Roman" w:hAnsi="Times New Roman" w:cs="Traditional Arabic" w:hint="cs"/>
          <w:sz w:val="36"/>
          <w:szCs w:val="36"/>
          <w:rtl/>
          <w:lang w:eastAsia="ar-SA"/>
        </w:rPr>
        <w:t>َ</w:t>
      </w:r>
      <w:r w:rsidR="00C666FB" w:rsidRPr="00907CA1">
        <w:rPr>
          <w:rFonts w:ascii="Times New Roman" w:eastAsia="Times New Roman" w:hAnsi="Times New Roman" w:cs="Traditional Arabic"/>
          <w:sz w:val="36"/>
          <w:szCs w:val="36"/>
          <w:rtl/>
          <w:lang w:eastAsia="ar-SA"/>
        </w:rPr>
        <w:t>ه</w:t>
      </w:r>
      <w:r w:rsidR="00BE2D0E" w:rsidRPr="00907CA1">
        <w:rPr>
          <w:rFonts w:ascii="Times New Roman" w:eastAsia="Times New Roman" w:hAnsi="Times New Roman" w:cs="Traditional Arabic" w:hint="cs"/>
          <w:sz w:val="36"/>
          <w:szCs w:val="36"/>
          <w:rtl/>
          <w:lang w:eastAsia="ar-SA"/>
        </w:rPr>
        <w:t>ُ</w:t>
      </w:r>
      <w:r w:rsidR="00C666FB" w:rsidRPr="00907CA1">
        <w:rPr>
          <w:rFonts w:ascii="Times New Roman" w:eastAsia="Times New Roman" w:hAnsi="Times New Roman" w:cs="Traditional Arabic"/>
          <w:sz w:val="36"/>
          <w:szCs w:val="36"/>
          <w:rtl/>
          <w:lang w:eastAsia="ar-SA"/>
        </w:rPr>
        <w:t xml:space="preserve"> في آيات</w:t>
      </w:r>
      <w:r w:rsidR="00BE2D0E" w:rsidRPr="00907CA1">
        <w:rPr>
          <w:rFonts w:ascii="Times New Roman" w:eastAsia="Times New Roman" w:hAnsi="Times New Roman" w:cs="Traditional Arabic" w:hint="cs"/>
          <w:sz w:val="36"/>
          <w:szCs w:val="36"/>
          <w:rtl/>
          <w:lang w:eastAsia="ar-SA"/>
        </w:rPr>
        <w:t>ِ</w:t>
      </w:r>
      <w:r w:rsidR="00C666FB" w:rsidRPr="00907CA1">
        <w:rPr>
          <w:rFonts w:ascii="Times New Roman" w:eastAsia="Times New Roman" w:hAnsi="Times New Roman" w:cs="Traditional Arabic"/>
          <w:sz w:val="36"/>
          <w:szCs w:val="36"/>
          <w:rtl/>
          <w:lang w:eastAsia="ar-SA"/>
        </w:rPr>
        <w:t xml:space="preserve"> الله مقتاً عند الله، {وَعِنْدَ الَّذِينَ آمَنُوا} باللَّه</w:t>
      </w:r>
      <w:r w:rsidR="00C666FB" w:rsidRPr="00907CA1">
        <w:rPr>
          <w:rFonts w:ascii="Times New Roman" w:eastAsia="Times New Roman" w:hAnsi="Times New Roman" w:cs="Traditional Arabic" w:hint="cs"/>
          <w:sz w:val="36"/>
          <w:szCs w:val="36"/>
          <w:rtl/>
          <w:lang w:eastAsia="ar-SA"/>
        </w:rPr>
        <w:t xml:space="preserve">. </w:t>
      </w:r>
      <w:r w:rsidR="001E41B2" w:rsidRPr="00907CA1">
        <w:rPr>
          <w:rFonts w:ascii="Times New Roman" w:eastAsia="Times New Roman" w:hAnsi="Times New Roman" w:cs="Traditional Arabic" w:hint="cs"/>
          <w:sz w:val="36"/>
          <w:szCs w:val="36"/>
          <w:rtl/>
          <w:lang w:eastAsia="ar-SA"/>
        </w:rPr>
        <w:t>(</w:t>
      </w:r>
      <w:r w:rsidR="00C666FB" w:rsidRPr="00907CA1">
        <w:rPr>
          <w:rFonts w:ascii="Times New Roman" w:eastAsia="Times New Roman" w:hAnsi="Times New Roman" w:cs="Traditional Arabic" w:hint="cs"/>
          <w:sz w:val="36"/>
          <w:szCs w:val="36"/>
          <w:rtl/>
          <w:lang w:eastAsia="ar-SA"/>
        </w:rPr>
        <w:t>الطبري</w:t>
      </w:r>
      <w:r w:rsidR="001E41B2" w:rsidRPr="00907CA1">
        <w:rPr>
          <w:rFonts w:ascii="Times New Roman" w:eastAsia="Times New Roman" w:hAnsi="Times New Roman" w:cs="Traditional Arabic" w:hint="cs"/>
          <w:sz w:val="36"/>
          <w:szCs w:val="36"/>
          <w:rtl/>
          <w:lang w:eastAsia="ar-SA"/>
        </w:rPr>
        <w:t>)</w:t>
      </w:r>
      <w:r w:rsidR="00C666FB" w:rsidRPr="00907CA1">
        <w:rPr>
          <w:rFonts w:ascii="Times New Roman" w:eastAsia="Times New Roman" w:hAnsi="Times New Roman" w:cs="Traditional Arabic" w:hint="cs"/>
          <w:sz w:val="36"/>
          <w:szCs w:val="36"/>
          <w:rtl/>
          <w:lang w:eastAsia="ar-SA"/>
        </w:rPr>
        <w:t>.</w:t>
      </w:r>
    </w:p>
    <w:p w14:paraId="5F351187" w14:textId="77777777" w:rsidR="00E123B4" w:rsidRPr="00907CA1" w:rsidRDefault="00246CD3" w:rsidP="001E41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والكبر</w:t>
      </w:r>
      <w:r w:rsidR="00BE2D0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مستعار</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للشد</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 أي</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مُقِت</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جدالُهم مَقتاً شديداً. والمقت</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شد</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 البغض، وهو كناية</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شد</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العقاب</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ذلك من الله. وكونه</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مَقتاً عند الله تشنيع</w:t>
      </w:r>
      <w:r w:rsidR="001E41B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وتفظيع</w:t>
      </w:r>
      <w:r w:rsidR="001E41B2" w:rsidRPr="00907CA1">
        <w:rPr>
          <w:rFonts w:ascii="Times New Roman" w:eastAsia="Times New Roman" w:hAnsi="Times New Roman" w:cs="Traditional Arabic" w:hint="cs"/>
          <w:sz w:val="36"/>
          <w:szCs w:val="36"/>
          <w:rtl/>
          <w:lang w:eastAsia="ar-SA"/>
        </w:rPr>
        <w:t xml:space="preserve">. </w:t>
      </w:r>
      <w:r w:rsidR="00E123B4" w:rsidRPr="00907CA1">
        <w:rPr>
          <w:rFonts w:ascii="Times New Roman" w:eastAsia="Times New Roman" w:hAnsi="Times New Roman" w:cs="Traditional Arabic" w:hint="cs"/>
          <w:sz w:val="36"/>
          <w:szCs w:val="36"/>
          <w:rtl/>
          <w:lang w:eastAsia="ar-SA"/>
        </w:rPr>
        <w:t>(التحرير والتنوير).</w:t>
      </w:r>
    </w:p>
    <w:p w14:paraId="11EE3F56" w14:textId="77777777" w:rsidR="00AF7764" w:rsidRPr="00907CA1" w:rsidRDefault="00AF7764" w:rsidP="003761B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مُتَكَبِّرٍ جَبَّار</w:t>
      </w:r>
      <w:r w:rsidRPr="00907CA1">
        <w:rPr>
          <w:rFonts w:ascii="Times New Roman" w:eastAsia="Times New Roman" w:hAnsi="Times New Roman" w:cs="Traditional Arabic" w:hint="cs"/>
          <w:sz w:val="36"/>
          <w:szCs w:val="36"/>
          <w:rtl/>
          <w:lang w:eastAsia="ar-SA"/>
        </w:rPr>
        <w:t>}:</w:t>
      </w:r>
      <w:r w:rsidR="000402CE" w:rsidRPr="00907CA1">
        <w:rPr>
          <w:rFonts w:ascii="Times New Roman" w:eastAsia="Times New Roman" w:hAnsi="Times New Roman" w:cs="Traditional Arabic" w:hint="cs"/>
          <w:sz w:val="36"/>
          <w:szCs w:val="36"/>
          <w:rtl/>
          <w:lang w:eastAsia="ar-SA"/>
        </w:rPr>
        <w:t xml:space="preserve"> </w:t>
      </w:r>
      <w:r w:rsidR="0098316C" w:rsidRPr="00907CA1">
        <w:rPr>
          <w:rFonts w:ascii="Times New Roman" w:eastAsia="Times New Roman" w:hAnsi="Times New Roman" w:cs="Traditional Arabic"/>
          <w:sz w:val="36"/>
          <w:szCs w:val="36"/>
          <w:rtl/>
          <w:lang w:eastAsia="ar-SA"/>
        </w:rPr>
        <w:t>متكبر</w:t>
      </w:r>
      <w:r w:rsidR="0091418F"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 xml:space="preserve"> على الله أن يوح</w:t>
      </w:r>
      <w:r w:rsidR="0091418F"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د</w:t>
      </w:r>
      <w:r w:rsidR="0091418F"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ه، ويصدّ</w:t>
      </w:r>
      <w:r w:rsidR="0091418F"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ق</w:t>
      </w:r>
      <w:r w:rsidR="0091418F"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 xml:space="preserve"> رسله. </w:t>
      </w:r>
      <w:r w:rsidR="00F051EE"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ج</w:t>
      </w:r>
      <w:r w:rsidR="00F051EE"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ب</w:t>
      </w:r>
      <w:r w:rsidR="00F051EE"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ار</w:t>
      </w:r>
      <w:r w:rsidR="00F051EE"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 يعني متعظ</w:t>
      </w:r>
      <w:r w:rsidR="00F051EE"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م</w:t>
      </w:r>
      <w:r w:rsidR="00F051EE"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 xml:space="preserve"> عن ات</w:t>
      </w:r>
      <w:r w:rsidR="00F051EE"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باع</w:t>
      </w:r>
      <w:r w:rsidR="00F051EE"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sz w:val="36"/>
          <w:szCs w:val="36"/>
          <w:rtl/>
          <w:lang w:eastAsia="ar-SA"/>
        </w:rPr>
        <w:t xml:space="preserve"> الحقّ</w:t>
      </w:r>
      <w:r w:rsidR="00F051EE" w:rsidRPr="00907CA1">
        <w:rPr>
          <w:rFonts w:ascii="Times New Roman" w:eastAsia="Times New Roman" w:hAnsi="Times New Roman" w:cs="Traditional Arabic" w:hint="cs"/>
          <w:sz w:val="36"/>
          <w:szCs w:val="36"/>
          <w:rtl/>
          <w:lang w:eastAsia="ar-SA"/>
        </w:rPr>
        <w:t>. (</w:t>
      </w:r>
      <w:r w:rsidR="0098316C" w:rsidRPr="00907CA1">
        <w:rPr>
          <w:rFonts w:ascii="Times New Roman" w:eastAsia="Times New Roman" w:hAnsi="Times New Roman" w:cs="Traditional Arabic" w:hint="cs"/>
          <w:sz w:val="36"/>
          <w:szCs w:val="36"/>
          <w:rtl/>
          <w:lang w:eastAsia="ar-SA"/>
        </w:rPr>
        <w:t>الطبري</w:t>
      </w:r>
      <w:r w:rsidR="00F051EE" w:rsidRPr="00907CA1">
        <w:rPr>
          <w:rFonts w:ascii="Times New Roman" w:eastAsia="Times New Roman" w:hAnsi="Times New Roman" w:cs="Traditional Arabic" w:hint="cs"/>
          <w:sz w:val="36"/>
          <w:szCs w:val="36"/>
          <w:rtl/>
          <w:lang w:eastAsia="ar-SA"/>
        </w:rPr>
        <w:t>)</w:t>
      </w:r>
      <w:r w:rsidR="0098316C" w:rsidRPr="00907CA1">
        <w:rPr>
          <w:rFonts w:ascii="Times New Roman" w:eastAsia="Times New Roman" w:hAnsi="Times New Roman" w:cs="Traditional Arabic" w:hint="cs"/>
          <w:sz w:val="36"/>
          <w:szCs w:val="36"/>
          <w:rtl/>
          <w:lang w:eastAsia="ar-SA"/>
        </w:rPr>
        <w:t xml:space="preserve">. </w:t>
      </w:r>
    </w:p>
    <w:p w14:paraId="7C00912B" w14:textId="77777777" w:rsidR="003761BB" w:rsidRPr="00907CA1" w:rsidRDefault="003761BB" w:rsidP="003761BB">
      <w:pPr>
        <w:spacing w:after="0" w:line="240" w:lineRule="auto"/>
        <w:jc w:val="lowKashida"/>
        <w:rPr>
          <w:rFonts w:ascii="Times New Roman" w:eastAsia="Times New Roman" w:hAnsi="Times New Roman" w:cs="Traditional Arabic"/>
          <w:sz w:val="36"/>
          <w:szCs w:val="36"/>
          <w:rtl/>
          <w:lang w:eastAsia="ar-SA"/>
        </w:rPr>
      </w:pPr>
    </w:p>
    <w:p w14:paraId="3CCE110A" w14:textId="77777777" w:rsidR="001F0B71" w:rsidRPr="00907CA1" w:rsidRDefault="001F0B71" w:rsidP="001F0B7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37- {</w:t>
      </w:r>
      <w:r w:rsidRPr="00907CA1">
        <w:rPr>
          <w:rFonts w:ascii="Traditional Arabic" w:eastAsia="Times New Roman" w:hAnsi="Traditional Arabic" w:cs="Traditional Arabic"/>
          <w:b/>
          <w:bCs/>
          <w:color w:val="000000"/>
          <w:sz w:val="36"/>
          <w:szCs w:val="36"/>
          <w:rtl/>
          <w:lang w:eastAsia="ar-SA"/>
        </w:rPr>
        <w:t xml:space="preserve">أَسْبَابَ السَّمَاوَاتِ </w:t>
      </w:r>
      <w:r w:rsidRPr="00907CA1">
        <w:rPr>
          <w:rFonts w:ascii="Traditional Arabic" w:eastAsia="Times New Roman" w:hAnsi="Traditional Arabic" w:cs="Traditional Arabic"/>
          <w:b/>
          <w:bCs/>
          <w:color w:val="000000"/>
          <w:sz w:val="36"/>
          <w:szCs w:val="36"/>
          <w:u w:val="single"/>
          <w:rtl/>
          <w:lang w:eastAsia="ar-SA"/>
        </w:rPr>
        <w:t>فَأَطَّلِعَ إِلَى إِلَهِ مُوسَى</w:t>
      </w:r>
      <w:r w:rsidRPr="00907CA1">
        <w:rPr>
          <w:rFonts w:ascii="Traditional Arabic" w:eastAsia="Times New Roman" w:hAnsi="Traditional Arabic" w:cs="Traditional Arabic"/>
          <w:b/>
          <w:bCs/>
          <w:color w:val="000000"/>
          <w:sz w:val="36"/>
          <w:szCs w:val="36"/>
          <w:rtl/>
          <w:lang w:eastAsia="ar-SA"/>
        </w:rPr>
        <w:t xml:space="preserve"> وَإِنِّي لَأَظُنُّهُ كَاذِبًا وَكَذَلِكَ زُيِّنَ لِفِرْعَوْنَ سُوءُ عَمَلِهِ وَصُدَّ عَنِ السَّبِيلِ </w:t>
      </w:r>
      <w:r w:rsidRPr="00907CA1">
        <w:rPr>
          <w:rFonts w:ascii="Traditional Arabic" w:eastAsia="Times New Roman" w:hAnsi="Traditional Arabic" w:cs="Traditional Arabic"/>
          <w:b/>
          <w:bCs/>
          <w:color w:val="000000"/>
          <w:sz w:val="36"/>
          <w:szCs w:val="36"/>
          <w:u w:val="single"/>
          <w:rtl/>
          <w:lang w:eastAsia="ar-SA"/>
        </w:rPr>
        <w:t>وَمَا كَيْدُ فِرْعَوْنَ</w:t>
      </w:r>
      <w:r w:rsidRPr="00907CA1">
        <w:rPr>
          <w:rFonts w:ascii="Traditional Arabic" w:eastAsia="Times New Roman" w:hAnsi="Traditional Arabic" w:cs="Traditional Arabic"/>
          <w:b/>
          <w:bCs/>
          <w:color w:val="000000"/>
          <w:sz w:val="36"/>
          <w:szCs w:val="36"/>
          <w:rtl/>
          <w:lang w:eastAsia="ar-SA"/>
        </w:rPr>
        <w:t xml:space="preserve"> إِلَّا فِي تَبَابٍ</w:t>
      </w:r>
      <w:r w:rsidRPr="00907CA1">
        <w:rPr>
          <w:rFonts w:ascii="Traditional Arabic" w:eastAsia="Times New Roman" w:hAnsi="Traditional Arabic" w:cs="Traditional Arabic" w:hint="cs"/>
          <w:color w:val="000000"/>
          <w:sz w:val="36"/>
          <w:szCs w:val="36"/>
          <w:rtl/>
          <w:lang w:eastAsia="ar-SA"/>
        </w:rPr>
        <w:t>}</w:t>
      </w:r>
      <w:r w:rsidR="00140759" w:rsidRPr="00907CA1">
        <w:rPr>
          <w:rFonts w:ascii="Traditional Arabic" w:eastAsia="Times New Roman" w:hAnsi="Traditional Arabic" w:cs="Traditional Arabic" w:hint="cs"/>
          <w:color w:val="000000"/>
          <w:sz w:val="36"/>
          <w:szCs w:val="36"/>
          <w:rtl/>
          <w:lang w:eastAsia="ar-SA"/>
        </w:rPr>
        <w:t>.</w:t>
      </w:r>
    </w:p>
    <w:p w14:paraId="48706E32" w14:textId="77777777" w:rsidR="00CA0FFA" w:rsidRPr="00907CA1" w:rsidRDefault="001F0B71" w:rsidP="0057378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فَأَطَّلِعَ إِلَى إِلَهِ مُوسَى</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فأنظُرَ إلى إلهِ موسى.</w:t>
      </w:r>
    </w:p>
    <w:p w14:paraId="1C404B88" w14:textId="77777777" w:rsidR="001F0B71" w:rsidRPr="00907CA1" w:rsidRDefault="001F0B71" w:rsidP="00CA0FF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 </w:t>
      </w:r>
      <w:r w:rsidR="00CA0FFA" w:rsidRPr="00907CA1">
        <w:rPr>
          <w:rFonts w:ascii="Times New Roman" w:eastAsia="Times New Roman" w:hAnsi="Times New Roman" w:cs="Traditional Arabic" w:hint="cs"/>
          <w:sz w:val="36"/>
          <w:szCs w:val="36"/>
          <w:rtl/>
          <w:lang w:eastAsia="ar-SA"/>
        </w:rPr>
        <w:t>{</w:t>
      </w:r>
      <w:r w:rsidR="00CA0FFA" w:rsidRPr="00907CA1">
        <w:rPr>
          <w:rFonts w:ascii="Times New Roman" w:eastAsia="Times New Roman" w:hAnsi="Times New Roman" w:cs="Traditional Arabic"/>
          <w:sz w:val="36"/>
          <w:szCs w:val="36"/>
          <w:rtl/>
          <w:lang w:eastAsia="ar-SA"/>
        </w:rPr>
        <w:t>وَمَا كَيْدُ فِرْعَوْنَ</w:t>
      </w:r>
      <w:r w:rsidR="00CA0FFA" w:rsidRPr="00907CA1">
        <w:rPr>
          <w:rFonts w:ascii="Times New Roman" w:eastAsia="Times New Roman" w:hAnsi="Times New Roman" w:cs="Traditional Arabic" w:hint="cs"/>
          <w:sz w:val="36"/>
          <w:szCs w:val="36"/>
          <w:rtl/>
          <w:lang w:eastAsia="ar-SA"/>
        </w:rPr>
        <w:t>}: وما ي</w:t>
      </w:r>
      <w:r w:rsidR="00032FCB" w:rsidRPr="00907CA1">
        <w:rPr>
          <w:rFonts w:ascii="Times New Roman" w:eastAsia="Times New Roman" w:hAnsi="Times New Roman" w:cs="Traditional Arabic" w:hint="cs"/>
          <w:sz w:val="36"/>
          <w:szCs w:val="36"/>
          <w:rtl/>
          <w:lang w:eastAsia="ar-SA"/>
        </w:rPr>
        <w:t>خ</w:t>
      </w:r>
      <w:r w:rsidR="00CA0FFA" w:rsidRPr="00907CA1">
        <w:rPr>
          <w:rFonts w:ascii="Times New Roman" w:eastAsia="Times New Roman" w:hAnsi="Times New Roman" w:cs="Traditional Arabic" w:hint="cs"/>
          <w:sz w:val="36"/>
          <w:szCs w:val="36"/>
          <w:rtl/>
          <w:lang w:eastAsia="ar-SA"/>
        </w:rPr>
        <w:t>طِّطُ له فرعونُ من</w:t>
      </w:r>
      <w:r w:rsidR="00032FCB" w:rsidRPr="00907CA1">
        <w:rPr>
          <w:rFonts w:ascii="Times New Roman" w:eastAsia="Times New Roman" w:hAnsi="Times New Roman" w:cs="Traditional Arabic" w:hint="cs"/>
          <w:sz w:val="36"/>
          <w:szCs w:val="36"/>
          <w:rtl/>
          <w:lang w:eastAsia="ar-SA"/>
        </w:rPr>
        <w:t xml:space="preserve"> </w:t>
      </w:r>
      <w:r w:rsidR="00CA0FFA" w:rsidRPr="00907CA1">
        <w:rPr>
          <w:rFonts w:ascii="Times New Roman" w:eastAsia="Times New Roman" w:hAnsi="Times New Roman" w:cs="Traditional Arabic" w:hint="cs"/>
          <w:sz w:val="36"/>
          <w:szCs w:val="36"/>
          <w:rtl/>
          <w:lang w:eastAsia="ar-SA"/>
        </w:rPr>
        <w:t>حيلٍ ومكائدَ وادَّعاءات</w:t>
      </w:r>
      <w:r w:rsidR="00032FCB" w:rsidRPr="00907CA1">
        <w:rPr>
          <w:rFonts w:ascii="Times New Roman" w:eastAsia="Times New Roman" w:hAnsi="Times New Roman" w:cs="Traditional Arabic" w:hint="cs"/>
          <w:sz w:val="36"/>
          <w:szCs w:val="36"/>
          <w:rtl/>
          <w:lang w:eastAsia="ar-SA"/>
        </w:rPr>
        <w:t>.. (الواضح)</w:t>
      </w:r>
      <w:r w:rsidR="00152712" w:rsidRPr="00907CA1">
        <w:rPr>
          <w:rFonts w:ascii="Times New Roman" w:eastAsia="Times New Roman" w:hAnsi="Times New Roman" w:cs="Traditional Arabic" w:hint="cs"/>
          <w:sz w:val="36"/>
          <w:szCs w:val="36"/>
          <w:rtl/>
          <w:lang w:eastAsia="ar-SA"/>
        </w:rPr>
        <w:t>.</w:t>
      </w:r>
    </w:p>
    <w:p w14:paraId="699E724D" w14:textId="77777777" w:rsidR="00152712" w:rsidRPr="00907CA1" w:rsidRDefault="00152712" w:rsidP="00CA0FFA">
      <w:pPr>
        <w:spacing w:after="0" w:line="240" w:lineRule="auto"/>
        <w:jc w:val="lowKashida"/>
        <w:rPr>
          <w:rFonts w:ascii="Times New Roman" w:eastAsia="Times New Roman" w:hAnsi="Times New Roman" w:cs="Traditional Arabic"/>
          <w:sz w:val="36"/>
          <w:szCs w:val="36"/>
          <w:rtl/>
          <w:lang w:eastAsia="ar-SA"/>
        </w:rPr>
      </w:pPr>
    </w:p>
    <w:p w14:paraId="7E93E243" w14:textId="77777777" w:rsidR="00B7516E" w:rsidRPr="00907CA1" w:rsidRDefault="00B7516E" w:rsidP="00B7516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42- {</w:t>
      </w:r>
      <w:r w:rsidRPr="00907CA1">
        <w:rPr>
          <w:rFonts w:ascii="Traditional Arabic" w:eastAsia="Times New Roman" w:hAnsi="Traditional Arabic" w:cs="Traditional Arabic"/>
          <w:b/>
          <w:bCs/>
          <w:color w:val="000000"/>
          <w:sz w:val="36"/>
          <w:szCs w:val="36"/>
          <w:u w:val="single"/>
          <w:rtl/>
          <w:lang w:eastAsia="ar-SA"/>
        </w:rPr>
        <w:t>تَدْعُونَنِي لِأَكْفُرَ بِاللَّهِ وَأُشْرِكَ بِهِ</w:t>
      </w:r>
      <w:r w:rsidRPr="00907CA1">
        <w:rPr>
          <w:rFonts w:ascii="Traditional Arabic" w:eastAsia="Times New Roman" w:hAnsi="Traditional Arabic" w:cs="Traditional Arabic"/>
          <w:b/>
          <w:bCs/>
          <w:color w:val="000000"/>
          <w:sz w:val="36"/>
          <w:szCs w:val="36"/>
          <w:rtl/>
          <w:lang w:eastAsia="ar-SA"/>
        </w:rPr>
        <w:t xml:space="preserve"> مَا لَيْسَ لِي بِهِ عِلْمٌ</w:t>
      </w:r>
      <w:r w:rsidRPr="00907CA1">
        <w:rPr>
          <w:rFonts w:ascii="Traditional Arabic" w:eastAsia="Times New Roman" w:hAnsi="Traditional Arabic" w:cs="Traditional Arabic" w:hint="cs"/>
          <w:color w:val="000000"/>
          <w:sz w:val="36"/>
          <w:szCs w:val="36"/>
          <w:rtl/>
          <w:lang w:eastAsia="ar-SA"/>
        </w:rPr>
        <w:t>}</w:t>
      </w:r>
      <w:r w:rsidR="00140759" w:rsidRPr="00907CA1">
        <w:rPr>
          <w:rFonts w:ascii="Traditional Arabic" w:eastAsia="Times New Roman" w:hAnsi="Traditional Arabic" w:cs="Traditional Arabic" w:hint="cs"/>
          <w:color w:val="000000"/>
          <w:sz w:val="36"/>
          <w:szCs w:val="36"/>
          <w:rtl/>
          <w:lang w:eastAsia="ar-SA"/>
        </w:rPr>
        <w:t>.</w:t>
      </w:r>
    </w:p>
    <w:p w14:paraId="0A5C32EF" w14:textId="77777777" w:rsidR="00B7516E" w:rsidRPr="00907CA1" w:rsidRDefault="00B7516E" w:rsidP="00B7516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تدعونَني لأكفرَ باللهِ </w:t>
      </w:r>
      <w:r w:rsidRPr="00907CA1">
        <w:rPr>
          <w:rFonts w:ascii="Times New Roman" w:eastAsia="Times New Roman" w:hAnsi="Times New Roman" w:cs="Traditional Arabic"/>
          <w:sz w:val="36"/>
          <w:szCs w:val="36"/>
          <w:rtl/>
          <w:lang w:eastAsia="ar-SA"/>
        </w:rPr>
        <w:t>وأ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شر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بهِ</w:t>
      </w:r>
      <w:r w:rsidRPr="00907CA1">
        <w:rPr>
          <w:rFonts w:ascii="Times New Roman" w:eastAsia="Times New Roman" w:hAnsi="Times New Roman" w:cs="Traditional Arabic"/>
          <w:sz w:val="36"/>
          <w:szCs w:val="36"/>
          <w:rtl/>
          <w:lang w:eastAsia="ar-SA"/>
        </w:rPr>
        <w:t xml:space="preserve"> في عبادته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أوثان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AA7B8D"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(منتخب من الطبري).</w:t>
      </w:r>
    </w:p>
    <w:p w14:paraId="0E1AA16A" w14:textId="77777777" w:rsidR="00152712" w:rsidRPr="00907CA1" w:rsidRDefault="00152712" w:rsidP="00CA0FFA">
      <w:pPr>
        <w:spacing w:after="0" w:line="240" w:lineRule="auto"/>
        <w:jc w:val="lowKashida"/>
        <w:rPr>
          <w:rFonts w:ascii="Times New Roman" w:eastAsia="Times New Roman" w:hAnsi="Times New Roman" w:cs="Traditional Arabic"/>
          <w:sz w:val="36"/>
          <w:szCs w:val="36"/>
          <w:rtl/>
          <w:lang w:eastAsia="ar-SA"/>
        </w:rPr>
      </w:pPr>
    </w:p>
    <w:p w14:paraId="2EAF27E4" w14:textId="77777777" w:rsidR="00C7370A" w:rsidRPr="00907CA1" w:rsidRDefault="00C7370A" w:rsidP="005553D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النَّارُ يُعْرَضُونَ عَلَيْهَا </w:t>
      </w:r>
      <w:bookmarkStart w:id="160" w:name="_Hlk500659916"/>
      <w:r w:rsidRPr="00907CA1">
        <w:rPr>
          <w:rFonts w:ascii="Times New Roman" w:eastAsia="Times New Roman" w:hAnsi="Times New Roman" w:cs="Traditional Arabic"/>
          <w:b/>
          <w:bCs/>
          <w:sz w:val="36"/>
          <w:szCs w:val="36"/>
          <w:rtl/>
          <w:lang w:eastAsia="ar-SA"/>
        </w:rPr>
        <w:t>غُدُوًّا وَعَشِيًّا</w:t>
      </w:r>
      <w:bookmarkEnd w:id="160"/>
      <w:r w:rsidR="005553DC" w:rsidRPr="00907CA1">
        <w:rPr>
          <w:rFonts w:ascii="Times New Roman" w:eastAsia="Times New Roman" w:hAnsi="Times New Roman" w:cs="Traditional Arabic" w:hint="cs"/>
          <w:sz w:val="36"/>
          <w:szCs w:val="36"/>
          <w:rtl/>
          <w:lang w:eastAsia="ar-SA"/>
        </w:rPr>
        <w:t>}.</w:t>
      </w:r>
    </w:p>
    <w:p w14:paraId="109A1B24" w14:textId="77777777" w:rsidR="003761BB" w:rsidRPr="00907CA1" w:rsidRDefault="00E9033B" w:rsidP="00E903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معنى عرض</w:t>
      </w:r>
      <w:r w:rsidR="00342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على النار</w:t>
      </w:r>
      <w:r w:rsidR="00342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3427D7"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حراق</w:t>
      </w:r>
      <w:r w:rsidR="00342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3427D7"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رواح</w:t>
      </w:r>
      <w:r w:rsidR="003427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وتعذيب</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بها</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قولهم</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ض</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w:t>
      </w:r>
      <w:r w:rsidR="00FB4917"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سارى على السيف</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FB4917"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ذا ق</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تلوا به</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قال</w:t>
      </w:r>
      <w:r w:rsidR="00FB491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FB4917"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القاموس</w:t>
      </w:r>
      <w:r w:rsidR="00FB76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w:t>
      </w:r>
      <w:r w:rsidR="00FB76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رض</w:t>
      </w:r>
      <w:r w:rsidR="0080707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القوم</w:t>
      </w:r>
      <w:r w:rsidR="0080707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السيف</w:t>
      </w:r>
      <w:r w:rsidR="00FB76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قتل</w:t>
      </w:r>
      <w:r w:rsidR="0080707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00FB76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وعلى السوط</w:t>
      </w:r>
      <w:r w:rsidR="00FB76D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ضرب</w:t>
      </w:r>
      <w:r w:rsidR="004173F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00FB76DE" w:rsidRPr="00907CA1">
        <w:rPr>
          <w:rFonts w:ascii="Times New Roman" w:eastAsia="Times New Roman" w:hAnsi="Times New Roman" w:cs="Traditional Arabic" w:hint="cs"/>
          <w:sz w:val="36"/>
          <w:szCs w:val="36"/>
          <w:rtl/>
          <w:lang w:eastAsia="ar-SA"/>
        </w:rPr>
        <w:t xml:space="preserve">. </w:t>
      </w:r>
      <w:r w:rsidR="00C753C5" w:rsidRPr="00907CA1">
        <w:rPr>
          <w:rFonts w:ascii="Times New Roman" w:eastAsia="Times New Roman" w:hAnsi="Times New Roman" w:cs="Traditional Arabic" w:hint="cs"/>
          <w:sz w:val="36"/>
          <w:szCs w:val="36"/>
          <w:rtl/>
          <w:lang w:eastAsia="ar-SA"/>
        </w:rPr>
        <w:t>{</w:t>
      </w:r>
      <w:r w:rsidR="00C753C5" w:rsidRPr="00907CA1">
        <w:rPr>
          <w:rFonts w:ascii="Times New Roman" w:eastAsia="Times New Roman" w:hAnsi="Times New Roman" w:cs="Traditional Arabic"/>
          <w:sz w:val="36"/>
          <w:szCs w:val="36"/>
          <w:rtl/>
          <w:lang w:eastAsia="ar-SA"/>
        </w:rPr>
        <w:t>غُدُوًّا وَعَشِيًّا</w:t>
      </w:r>
      <w:r w:rsidRPr="00907CA1">
        <w:rPr>
          <w:rFonts w:ascii="Times New Roman" w:eastAsia="Times New Roman" w:hAnsi="Times New Roman" w:cs="Traditional Arabic"/>
          <w:sz w:val="36"/>
          <w:szCs w:val="36"/>
          <w:rtl/>
          <w:lang w:eastAsia="ar-SA"/>
        </w:rPr>
        <w:t xml:space="preserve">} </w:t>
      </w:r>
      <w:r w:rsidR="00C753C5"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ف</w:t>
      </w:r>
      <w:r w:rsidR="00C753C5"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w:t>
      </w:r>
      <w:r w:rsidR="00C753C5"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ول</w:t>
      </w:r>
      <w:r w:rsidR="00EE584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النهار</w:t>
      </w:r>
      <w:r w:rsidR="00EE584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وآخره</w:t>
      </w:r>
      <w:r w:rsidR="00EE584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(روح البيان).</w:t>
      </w:r>
    </w:p>
    <w:p w14:paraId="030FE83B" w14:textId="77777777" w:rsidR="008062DD" w:rsidRPr="00907CA1" w:rsidRDefault="008062DD" w:rsidP="00E9033B">
      <w:pPr>
        <w:spacing w:after="0" w:line="240" w:lineRule="auto"/>
        <w:jc w:val="lowKashida"/>
        <w:rPr>
          <w:rFonts w:ascii="Times New Roman" w:eastAsia="Times New Roman" w:hAnsi="Times New Roman" w:cs="Traditional Arabic"/>
          <w:sz w:val="36"/>
          <w:szCs w:val="36"/>
          <w:rtl/>
          <w:lang w:eastAsia="ar-SA"/>
        </w:rPr>
      </w:pPr>
    </w:p>
    <w:p w14:paraId="144CE319" w14:textId="77777777" w:rsidR="008062DD" w:rsidRPr="00907CA1" w:rsidRDefault="008062DD" w:rsidP="008062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50- {</w:t>
      </w:r>
      <w:r w:rsidRPr="00907CA1">
        <w:rPr>
          <w:rFonts w:ascii="Times New Roman" w:eastAsia="Times New Roman" w:hAnsi="Times New Roman" w:cs="Traditional Arabic"/>
          <w:b/>
          <w:bCs/>
          <w:sz w:val="36"/>
          <w:szCs w:val="36"/>
          <w:rtl/>
          <w:lang w:eastAsia="ar-SA"/>
        </w:rPr>
        <w:t xml:space="preserve">قَالُوا </w:t>
      </w:r>
      <w:r w:rsidRPr="00907CA1">
        <w:rPr>
          <w:rFonts w:ascii="Times New Roman" w:eastAsia="Times New Roman" w:hAnsi="Times New Roman" w:cs="Traditional Arabic"/>
          <w:b/>
          <w:bCs/>
          <w:sz w:val="36"/>
          <w:szCs w:val="36"/>
          <w:u w:val="single"/>
          <w:rtl/>
          <w:lang w:eastAsia="ar-SA"/>
        </w:rPr>
        <w:t>أَوَلَمْ تَكُ تَأْتِيكُمْ رُسُلُكُمْ بِالْبَيِّنَاتِ</w:t>
      </w:r>
      <w:r w:rsidRPr="00907CA1">
        <w:rPr>
          <w:rFonts w:ascii="Times New Roman" w:eastAsia="Times New Roman" w:hAnsi="Times New Roman" w:cs="Traditional Arabic" w:hint="cs"/>
          <w:sz w:val="36"/>
          <w:szCs w:val="36"/>
          <w:rtl/>
          <w:lang w:eastAsia="ar-SA"/>
        </w:rPr>
        <w:t>}.</w:t>
      </w:r>
    </w:p>
    <w:p w14:paraId="64B0EA62" w14:textId="77777777" w:rsidR="008062DD" w:rsidRPr="00907CA1" w:rsidRDefault="008062DD" w:rsidP="008062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أوَ</w:t>
      </w:r>
      <w:r w:rsidR="004173F0"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ما قامتْ عليكم الحُجَجُ في الدنيا على ألسنةِ </w:t>
      </w:r>
      <w:proofErr w:type="gramStart"/>
      <w:r w:rsidRPr="00907CA1">
        <w:rPr>
          <w:rFonts w:ascii="Times New Roman" w:eastAsia="Times New Roman" w:hAnsi="Times New Roman" w:cs="Traditional Arabic" w:hint="cs"/>
          <w:sz w:val="36"/>
          <w:szCs w:val="36"/>
          <w:rtl/>
          <w:lang w:eastAsia="ar-SA"/>
        </w:rPr>
        <w:t>الرسل؟.</w:t>
      </w:r>
      <w:proofErr w:type="gramEnd"/>
      <w:r w:rsidR="00BF641A" w:rsidRPr="00907CA1">
        <w:rPr>
          <w:rFonts w:ascii="Times New Roman" w:eastAsia="Times New Roman" w:hAnsi="Times New Roman" w:cs="Traditional Arabic" w:hint="cs"/>
          <w:sz w:val="36"/>
          <w:szCs w:val="36"/>
          <w:rtl/>
          <w:lang w:eastAsia="ar-SA"/>
        </w:rPr>
        <w:t xml:space="preserve"> (ابن كثير).</w:t>
      </w:r>
    </w:p>
    <w:p w14:paraId="721C9A33" w14:textId="77777777" w:rsidR="008062DD" w:rsidRPr="00907CA1" w:rsidRDefault="008062DD" w:rsidP="00E9033B">
      <w:pPr>
        <w:spacing w:after="0" w:line="240" w:lineRule="auto"/>
        <w:jc w:val="lowKashida"/>
        <w:rPr>
          <w:rFonts w:ascii="Times New Roman" w:eastAsia="Times New Roman" w:hAnsi="Times New Roman" w:cs="Traditional Arabic"/>
          <w:sz w:val="36"/>
          <w:szCs w:val="36"/>
          <w:rtl/>
          <w:lang w:eastAsia="ar-SA"/>
        </w:rPr>
      </w:pPr>
    </w:p>
    <w:p w14:paraId="4E54863F" w14:textId="77777777" w:rsidR="003F4B10" w:rsidRPr="00907CA1" w:rsidRDefault="003F4B10" w:rsidP="003F4B1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يَوْمَ لاَ يَنفَعُ الظَّالِمِينَ </w:t>
      </w:r>
      <w:r w:rsidRPr="00907CA1">
        <w:rPr>
          <w:rFonts w:ascii="Times New Roman" w:eastAsia="Times New Roman" w:hAnsi="Times New Roman" w:cs="Traditional Arabic"/>
          <w:b/>
          <w:bCs/>
          <w:sz w:val="36"/>
          <w:szCs w:val="36"/>
          <w:u w:val="single"/>
          <w:rtl/>
          <w:lang w:eastAsia="ar-SA"/>
        </w:rPr>
        <w:t>مَعْذِرَتُهُمْ</w:t>
      </w:r>
      <w:r w:rsidRPr="00907CA1">
        <w:rPr>
          <w:rFonts w:ascii="Times New Roman" w:eastAsia="Times New Roman" w:hAnsi="Times New Roman" w:cs="Traditional Arabic"/>
          <w:sz w:val="36"/>
          <w:szCs w:val="36"/>
          <w:rtl/>
          <w:lang w:eastAsia="ar-SA"/>
        </w:rPr>
        <w:t>}</w:t>
      </w:r>
      <w:r w:rsidR="00C869D8" w:rsidRPr="00907CA1">
        <w:rPr>
          <w:rFonts w:ascii="Times New Roman" w:eastAsia="Times New Roman" w:hAnsi="Times New Roman" w:cs="Traditional Arabic" w:hint="cs"/>
          <w:sz w:val="36"/>
          <w:szCs w:val="36"/>
          <w:rtl/>
          <w:lang w:eastAsia="ar-SA"/>
        </w:rPr>
        <w:t>.</w:t>
      </w:r>
    </w:p>
    <w:p w14:paraId="1BAEF222" w14:textId="77777777" w:rsidR="00D859C8" w:rsidRPr="00907CA1" w:rsidRDefault="00D65A7F" w:rsidP="00C869D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أي: </w:t>
      </w:r>
      <w:r w:rsidR="00C869D8" w:rsidRPr="00907CA1">
        <w:rPr>
          <w:rFonts w:ascii="Times New Roman" w:eastAsia="Times New Roman" w:hAnsi="Times New Roman" w:cs="Traditional Arabic"/>
          <w:sz w:val="36"/>
          <w:szCs w:val="36"/>
          <w:rtl/>
          <w:lang w:eastAsia="ar-SA"/>
        </w:rPr>
        <w:t>لا ينفع</w:t>
      </w:r>
      <w:r w:rsidRPr="00907CA1">
        <w:rPr>
          <w:rFonts w:ascii="Times New Roman" w:eastAsia="Times New Roman" w:hAnsi="Times New Roman" w:cs="Traditional Arabic" w:hint="cs"/>
          <w:sz w:val="36"/>
          <w:szCs w:val="36"/>
          <w:rtl/>
          <w:lang w:eastAsia="ar-SA"/>
        </w:rPr>
        <w:t>ُ</w:t>
      </w:r>
      <w:r w:rsidR="00C869D8" w:rsidRPr="00907CA1">
        <w:rPr>
          <w:rFonts w:ascii="Times New Roman" w:eastAsia="Times New Roman" w:hAnsi="Times New Roman" w:cs="Traditional Arabic"/>
          <w:sz w:val="36"/>
          <w:szCs w:val="36"/>
          <w:rtl/>
          <w:lang w:eastAsia="ar-SA"/>
        </w:rPr>
        <w:t>هم عذر</w:t>
      </w:r>
      <w:r w:rsidRPr="00907CA1">
        <w:rPr>
          <w:rFonts w:ascii="Times New Roman" w:eastAsia="Times New Roman" w:hAnsi="Times New Roman" w:cs="Traditional Arabic" w:hint="cs"/>
          <w:sz w:val="36"/>
          <w:szCs w:val="36"/>
          <w:rtl/>
          <w:lang w:eastAsia="ar-SA"/>
        </w:rPr>
        <w:t>ُ</w:t>
      </w:r>
      <w:r w:rsidR="00C869D8" w:rsidRPr="00907CA1">
        <w:rPr>
          <w:rFonts w:ascii="Times New Roman" w:eastAsia="Times New Roman" w:hAnsi="Times New Roman" w:cs="Traditional Arabic"/>
          <w:sz w:val="36"/>
          <w:szCs w:val="36"/>
          <w:rtl/>
          <w:lang w:eastAsia="ar-SA"/>
        </w:rPr>
        <w:t>هم عن كفرهم لو اعتذروا ف</w:t>
      </w:r>
      <w:r w:rsidRPr="00907CA1">
        <w:rPr>
          <w:rFonts w:ascii="Times New Roman" w:eastAsia="Times New Roman" w:hAnsi="Times New Roman" w:cs="Traditional Arabic" w:hint="cs"/>
          <w:sz w:val="36"/>
          <w:szCs w:val="36"/>
          <w:rtl/>
          <w:lang w:eastAsia="ar-SA"/>
        </w:rPr>
        <w:t>ي</w:t>
      </w:r>
      <w:r w:rsidR="00C869D8" w:rsidRPr="00907CA1">
        <w:rPr>
          <w:rFonts w:ascii="Times New Roman" w:eastAsia="Times New Roman" w:hAnsi="Times New Roman" w:cs="Traditional Arabic"/>
          <w:sz w:val="36"/>
          <w:szCs w:val="36"/>
          <w:rtl/>
          <w:lang w:eastAsia="ar-SA"/>
        </w:rPr>
        <w:t xml:space="preserve"> بعض</w:t>
      </w:r>
      <w:r w:rsidRPr="00907CA1">
        <w:rPr>
          <w:rFonts w:ascii="Times New Roman" w:eastAsia="Times New Roman" w:hAnsi="Times New Roman" w:cs="Traditional Arabic" w:hint="cs"/>
          <w:sz w:val="36"/>
          <w:szCs w:val="36"/>
          <w:rtl/>
          <w:lang w:eastAsia="ar-SA"/>
        </w:rPr>
        <w:t>ِ</w:t>
      </w:r>
      <w:r w:rsidR="00C869D8" w:rsidRPr="00907CA1">
        <w:rPr>
          <w:rFonts w:ascii="Times New Roman" w:eastAsia="Times New Roman" w:hAnsi="Times New Roman" w:cs="Traditional Arabic"/>
          <w:sz w:val="36"/>
          <w:szCs w:val="36"/>
          <w:rtl/>
          <w:lang w:eastAsia="ar-SA"/>
        </w:rPr>
        <w:t xml:space="preserve"> ال</w:t>
      </w:r>
      <w:r w:rsidRPr="00907CA1">
        <w:rPr>
          <w:rFonts w:ascii="Times New Roman" w:eastAsia="Times New Roman" w:hAnsi="Times New Roman" w:cs="Traditional Arabic" w:hint="cs"/>
          <w:sz w:val="36"/>
          <w:szCs w:val="36"/>
          <w:rtl/>
          <w:lang w:eastAsia="ar-SA"/>
        </w:rPr>
        <w:t>أ</w:t>
      </w:r>
      <w:r w:rsidR="00C869D8" w:rsidRPr="00907CA1">
        <w:rPr>
          <w:rFonts w:ascii="Times New Roman" w:eastAsia="Times New Roman" w:hAnsi="Times New Roman" w:cs="Traditional Arabic"/>
          <w:sz w:val="36"/>
          <w:szCs w:val="36"/>
          <w:rtl/>
          <w:lang w:eastAsia="ar-SA"/>
        </w:rPr>
        <w:t>وقات</w:t>
      </w:r>
      <w:r w:rsidRPr="00907CA1">
        <w:rPr>
          <w:rFonts w:ascii="Times New Roman" w:eastAsia="Times New Roman" w:hAnsi="Times New Roman" w:cs="Traditional Arabic" w:hint="cs"/>
          <w:sz w:val="36"/>
          <w:szCs w:val="36"/>
          <w:rtl/>
          <w:lang w:eastAsia="ar-SA"/>
        </w:rPr>
        <w:t>؛</w:t>
      </w:r>
      <w:r w:rsidR="00C869D8" w:rsidRPr="00907CA1">
        <w:rPr>
          <w:rFonts w:ascii="Times New Roman" w:eastAsia="Times New Roman" w:hAnsi="Times New Roman" w:cs="Traditional Arabic"/>
          <w:sz w:val="36"/>
          <w:szCs w:val="36"/>
          <w:rtl/>
          <w:lang w:eastAsia="ar-SA"/>
        </w:rPr>
        <w:t xml:space="preserve"> لأن معذرت</w:t>
      </w:r>
      <w:r w:rsidRPr="00907CA1">
        <w:rPr>
          <w:rFonts w:ascii="Times New Roman" w:eastAsia="Times New Roman" w:hAnsi="Times New Roman" w:cs="Traditional Arabic" w:hint="cs"/>
          <w:sz w:val="36"/>
          <w:szCs w:val="36"/>
          <w:rtl/>
          <w:lang w:eastAsia="ar-SA"/>
        </w:rPr>
        <w:t>َ</w:t>
      </w:r>
      <w:r w:rsidR="00C869D8" w:rsidRPr="00907CA1">
        <w:rPr>
          <w:rFonts w:ascii="Times New Roman" w:eastAsia="Times New Roman" w:hAnsi="Times New Roman" w:cs="Traditional Arabic"/>
          <w:sz w:val="36"/>
          <w:szCs w:val="36"/>
          <w:rtl/>
          <w:lang w:eastAsia="ar-SA"/>
        </w:rPr>
        <w:t>هم باطلة</w:t>
      </w:r>
      <w:r w:rsidR="00C869D8" w:rsidRPr="00907CA1">
        <w:rPr>
          <w:rFonts w:ascii="Times New Roman" w:eastAsia="Times New Roman" w:hAnsi="Times New Roman" w:cs="Traditional Arabic" w:hint="cs"/>
          <w:sz w:val="36"/>
          <w:szCs w:val="36"/>
          <w:rtl/>
          <w:lang w:eastAsia="ar-SA"/>
        </w:rPr>
        <w:t>. (روح البيان).</w:t>
      </w:r>
    </w:p>
    <w:p w14:paraId="218BD4A0" w14:textId="77777777" w:rsidR="00D65A7F" w:rsidRPr="00907CA1" w:rsidRDefault="00D65A7F" w:rsidP="00C869D8">
      <w:pPr>
        <w:spacing w:after="0" w:line="240" w:lineRule="auto"/>
        <w:jc w:val="lowKashida"/>
        <w:rPr>
          <w:rFonts w:ascii="Times New Roman" w:eastAsia="Times New Roman" w:hAnsi="Times New Roman" w:cs="Traditional Arabic"/>
          <w:sz w:val="36"/>
          <w:szCs w:val="36"/>
          <w:rtl/>
          <w:lang w:eastAsia="ar-SA"/>
        </w:rPr>
      </w:pPr>
    </w:p>
    <w:p w14:paraId="0C68C28A" w14:textId="77777777" w:rsidR="00626614" w:rsidRPr="00907CA1" w:rsidRDefault="00384509" w:rsidP="0062661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56</w:t>
      </w:r>
      <w:r w:rsidR="00626614" w:rsidRPr="00907CA1">
        <w:rPr>
          <w:rFonts w:ascii="Traditional Arabic" w:eastAsia="Times New Roman" w:hAnsi="Traditional Arabic" w:cs="Traditional Arabic" w:hint="cs"/>
          <w:color w:val="000000"/>
          <w:sz w:val="36"/>
          <w:szCs w:val="36"/>
          <w:rtl/>
          <w:lang w:eastAsia="ar-SA"/>
        </w:rPr>
        <w:t>- {</w:t>
      </w:r>
      <w:r w:rsidR="00626614" w:rsidRPr="00907CA1">
        <w:rPr>
          <w:rFonts w:ascii="Traditional Arabic" w:eastAsia="Times New Roman" w:hAnsi="Traditional Arabic" w:cs="Traditional Arabic"/>
          <w:b/>
          <w:bCs/>
          <w:color w:val="000000"/>
          <w:sz w:val="36"/>
          <w:szCs w:val="36"/>
          <w:u w:val="single"/>
          <w:rtl/>
          <w:lang w:eastAsia="ar-SA"/>
        </w:rPr>
        <w:t>إِنَّ الَّذِينَ يُجَادِلُونَ فِي آَيَاتِ اللَّهِ</w:t>
      </w:r>
      <w:r w:rsidR="00626614" w:rsidRPr="00907CA1">
        <w:rPr>
          <w:rFonts w:ascii="Traditional Arabic" w:eastAsia="Times New Roman" w:hAnsi="Traditional Arabic" w:cs="Traditional Arabic"/>
          <w:b/>
          <w:bCs/>
          <w:color w:val="000000"/>
          <w:sz w:val="36"/>
          <w:szCs w:val="36"/>
          <w:rtl/>
          <w:lang w:eastAsia="ar-SA"/>
        </w:rPr>
        <w:t xml:space="preserve"> بِغَيْرِ سُلْطَانٍ أَتَاهُمْ</w:t>
      </w:r>
      <w:r w:rsidR="00626614" w:rsidRPr="00907CA1">
        <w:rPr>
          <w:rFonts w:ascii="Traditional Arabic" w:eastAsia="Times New Roman" w:hAnsi="Traditional Arabic" w:cs="Traditional Arabic" w:hint="cs"/>
          <w:color w:val="000000"/>
          <w:sz w:val="36"/>
          <w:szCs w:val="36"/>
          <w:rtl/>
          <w:lang w:eastAsia="ar-SA"/>
        </w:rPr>
        <w:t>}</w:t>
      </w:r>
      <w:r w:rsidR="009B56B9" w:rsidRPr="00907CA1">
        <w:rPr>
          <w:rFonts w:ascii="Traditional Arabic" w:eastAsia="Times New Roman" w:hAnsi="Traditional Arabic" w:cs="Traditional Arabic" w:hint="cs"/>
          <w:color w:val="000000"/>
          <w:sz w:val="36"/>
          <w:szCs w:val="36"/>
          <w:rtl/>
          <w:lang w:eastAsia="ar-SA"/>
        </w:rPr>
        <w:t>.</w:t>
      </w:r>
    </w:p>
    <w:p w14:paraId="29FBD564" w14:textId="77777777" w:rsidR="00626614" w:rsidRPr="00907CA1" w:rsidRDefault="00626614" w:rsidP="009B56B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 يخاصمونك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يا محم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فيما أتيت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به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عند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w:t>
      </w:r>
      <w:r w:rsidRPr="00907CA1">
        <w:rPr>
          <w:rFonts w:ascii="Traditional Arabic" w:eastAsia="Times New Roman" w:hAnsi="Traditional Arabic" w:cs="Traditional Arabic" w:hint="cs"/>
          <w:color w:val="000000"/>
          <w:sz w:val="36"/>
          <w:szCs w:val="36"/>
          <w:rtl/>
          <w:lang w:eastAsia="ar-SA"/>
        </w:rPr>
        <w:t>آ</w:t>
      </w:r>
      <w:r w:rsidRPr="00907CA1">
        <w:rPr>
          <w:rFonts w:ascii="Traditional Arabic" w:eastAsia="Times New Roman" w:hAnsi="Traditional Arabic" w:cs="Traditional Arabic"/>
          <w:color w:val="000000"/>
          <w:sz w:val="36"/>
          <w:szCs w:val="36"/>
          <w:rtl/>
          <w:lang w:eastAsia="ar-SA"/>
        </w:rPr>
        <w:t>يات.</w:t>
      </w:r>
      <w:r w:rsidRPr="00907CA1">
        <w:rPr>
          <w:rFonts w:ascii="Traditional Arabic" w:eastAsia="Times New Roman" w:hAnsi="Traditional Arabic" w:cs="Traditional Arabic" w:hint="cs"/>
          <w:color w:val="000000"/>
          <w:sz w:val="36"/>
          <w:szCs w:val="36"/>
          <w:rtl/>
          <w:lang w:eastAsia="ar-SA"/>
        </w:rPr>
        <w:t xml:space="preserve"> (الطبري).</w:t>
      </w:r>
    </w:p>
    <w:p w14:paraId="3D362C14" w14:textId="77777777" w:rsidR="00D65A7F" w:rsidRPr="00907CA1" w:rsidRDefault="00AD1AC5" w:rsidP="00AD1AC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وآياته: </w:t>
      </w:r>
      <w:r w:rsidRPr="00907CA1">
        <w:rPr>
          <w:rFonts w:ascii="Times New Roman" w:eastAsia="Times New Roman" w:hAnsi="Times New Roman" w:cs="Traditional Arabic"/>
          <w:sz w:val="36"/>
          <w:szCs w:val="36"/>
          <w:rtl/>
          <w:lang w:eastAsia="ar-SA"/>
        </w:rPr>
        <w:t>دلائله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سبحانه</w:t>
      </w:r>
      <w:r w:rsidR="00697A0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التي نصبها على توحيده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وكتبه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المنزلة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أظهر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أيدي رسله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المعجزات</w:t>
      </w:r>
      <w:r w:rsidRPr="00907CA1">
        <w:rPr>
          <w:rFonts w:ascii="Times New Roman" w:eastAsia="Times New Roman" w:hAnsi="Times New Roman" w:cs="Traditional Arabic" w:hint="cs"/>
          <w:sz w:val="36"/>
          <w:szCs w:val="36"/>
          <w:rtl/>
          <w:lang w:eastAsia="ar-SA"/>
        </w:rPr>
        <w:t>. (روح المعاني).</w:t>
      </w:r>
      <w:r w:rsidRPr="00907CA1">
        <w:rPr>
          <w:rFonts w:ascii="Times New Roman" w:eastAsia="Times New Roman" w:hAnsi="Times New Roman" w:cs="Traditional Arabic"/>
          <w:sz w:val="36"/>
          <w:szCs w:val="36"/>
          <w:rtl/>
          <w:lang w:eastAsia="ar-SA"/>
        </w:rPr>
        <w:t> </w:t>
      </w:r>
    </w:p>
    <w:p w14:paraId="6245D16E" w14:textId="77777777" w:rsidR="00473CA1" w:rsidRPr="00907CA1" w:rsidRDefault="00473CA1" w:rsidP="00AD1AC5">
      <w:pPr>
        <w:spacing w:after="0" w:line="240" w:lineRule="auto"/>
        <w:jc w:val="lowKashida"/>
        <w:rPr>
          <w:rFonts w:ascii="Times New Roman" w:eastAsia="Times New Roman" w:hAnsi="Times New Roman" w:cs="Traditional Arabic"/>
          <w:sz w:val="36"/>
          <w:szCs w:val="36"/>
          <w:rtl/>
          <w:lang w:eastAsia="ar-SA"/>
        </w:rPr>
      </w:pPr>
    </w:p>
    <w:p w14:paraId="2B8064D2" w14:textId="77777777" w:rsidR="00473CA1" w:rsidRPr="00907CA1" w:rsidRDefault="00473CA1" w:rsidP="00473C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62- {</w:t>
      </w:r>
      <w:r w:rsidRPr="00907CA1">
        <w:rPr>
          <w:rFonts w:ascii="Times New Roman" w:eastAsia="Times New Roman" w:hAnsi="Times New Roman" w:cs="Traditional Arabic"/>
          <w:b/>
          <w:bCs/>
          <w:sz w:val="36"/>
          <w:szCs w:val="36"/>
          <w:rtl/>
          <w:lang w:eastAsia="ar-SA"/>
        </w:rPr>
        <w:t>ذَلِكُمُ اللَّهُ رَبُّكُمْ خَالِقُ كُلِّ شَيْءٍ لَا إِلَهَ إِلَّا هُوَ</w:t>
      </w:r>
      <w:r w:rsidRPr="00907CA1">
        <w:rPr>
          <w:rFonts w:ascii="Times New Roman" w:eastAsia="Times New Roman" w:hAnsi="Times New Roman" w:cs="Traditional Arabic" w:hint="cs"/>
          <w:sz w:val="36"/>
          <w:szCs w:val="36"/>
          <w:rtl/>
          <w:lang w:eastAsia="ar-SA"/>
        </w:rPr>
        <w:t>}.</w:t>
      </w:r>
    </w:p>
    <w:p w14:paraId="77A8896D" w14:textId="77777777" w:rsidR="00473CA1" w:rsidRPr="00907CA1" w:rsidRDefault="00473CA1" w:rsidP="00473C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أي: الذي فعلَ هذه الأشياءَ هو اللهُ الواحدُ الأحد، خالقُ الأشياء، الذي لا إلهَ غيره، ولا ربَّ سواه. (ابن كثير).</w:t>
      </w:r>
    </w:p>
    <w:p w14:paraId="17AD2332" w14:textId="77777777" w:rsidR="00295DB8" w:rsidRPr="00907CA1" w:rsidRDefault="00295DB8" w:rsidP="00473CA1">
      <w:pPr>
        <w:spacing w:after="0" w:line="240" w:lineRule="auto"/>
        <w:jc w:val="lowKashida"/>
        <w:rPr>
          <w:rFonts w:ascii="Times New Roman" w:eastAsia="Times New Roman" w:hAnsi="Times New Roman" w:cs="Traditional Arabic"/>
          <w:sz w:val="36"/>
          <w:szCs w:val="36"/>
          <w:rtl/>
          <w:lang w:eastAsia="ar-SA"/>
        </w:rPr>
      </w:pPr>
    </w:p>
    <w:p w14:paraId="682BEDBC" w14:textId="77777777" w:rsidR="00CA47D4" w:rsidRPr="00907CA1" w:rsidRDefault="00CA47D4" w:rsidP="00CA47D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63- {</w:t>
      </w:r>
      <w:r w:rsidRPr="00907CA1">
        <w:rPr>
          <w:rFonts w:ascii="Traditional Arabic" w:eastAsia="Times New Roman" w:hAnsi="Traditional Arabic" w:cs="Traditional Arabic"/>
          <w:b/>
          <w:bCs/>
          <w:color w:val="000000"/>
          <w:sz w:val="36"/>
          <w:szCs w:val="36"/>
          <w:u w:val="single"/>
          <w:rtl/>
          <w:lang w:eastAsia="ar-SA"/>
        </w:rPr>
        <w:t xml:space="preserve">كَذَلِكَ </w:t>
      </w:r>
      <w:proofErr w:type="spellStart"/>
      <w:r w:rsidRPr="00907CA1">
        <w:rPr>
          <w:rFonts w:ascii="Traditional Arabic" w:eastAsia="Times New Roman" w:hAnsi="Traditional Arabic" w:cs="Traditional Arabic"/>
          <w:b/>
          <w:bCs/>
          <w:color w:val="000000"/>
          <w:sz w:val="36"/>
          <w:szCs w:val="36"/>
          <w:u w:val="single"/>
          <w:rtl/>
          <w:lang w:eastAsia="ar-SA"/>
        </w:rPr>
        <w:t>يُؤْفَكُ</w:t>
      </w:r>
      <w:proofErr w:type="spellEnd"/>
      <w:r w:rsidRPr="00907CA1">
        <w:rPr>
          <w:rFonts w:ascii="Traditional Arabic" w:eastAsia="Times New Roman" w:hAnsi="Traditional Arabic" w:cs="Traditional Arabic"/>
          <w:b/>
          <w:bCs/>
          <w:color w:val="000000"/>
          <w:sz w:val="36"/>
          <w:szCs w:val="36"/>
          <w:rtl/>
          <w:lang w:eastAsia="ar-SA"/>
        </w:rPr>
        <w:t xml:space="preserve"> الَّذِينَ كَانُوا بِآَيَاتِ اللَّهِ يَجْحَدُونَ</w:t>
      </w:r>
      <w:r w:rsidRPr="00907CA1">
        <w:rPr>
          <w:rFonts w:ascii="Traditional Arabic" w:eastAsia="Times New Roman" w:hAnsi="Traditional Arabic" w:cs="Traditional Arabic" w:hint="cs"/>
          <w:color w:val="000000"/>
          <w:sz w:val="36"/>
          <w:szCs w:val="36"/>
          <w:rtl/>
          <w:lang w:eastAsia="ar-SA"/>
        </w:rPr>
        <w:t>}.</w:t>
      </w:r>
    </w:p>
    <w:p w14:paraId="784C2474" w14:textId="77777777" w:rsidR="00295DB8" w:rsidRPr="00907CA1" w:rsidRDefault="005730CD" w:rsidP="00AD350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w:t>
      </w:r>
      <w:r w:rsidR="006A7136"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hint="cs"/>
          <w:sz w:val="36"/>
          <w:szCs w:val="36"/>
          <w:rtl/>
          <w:lang w:eastAsia="ar-SA"/>
        </w:rPr>
        <w:t>لَ في معنى {</w:t>
      </w:r>
      <w:proofErr w:type="spellStart"/>
      <w:r w:rsidRPr="00907CA1">
        <w:rPr>
          <w:rFonts w:ascii="Times New Roman" w:eastAsia="Times New Roman" w:hAnsi="Times New Roman" w:cs="Traditional Arabic"/>
          <w:sz w:val="36"/>
          <w:szCs w:val="36"/>
          <w:rtl/>
          <w:lang w:eastAsia="ar-SA"/>
        </w:rPr>
        <w:t>تُؤْفَكُون</w:t>
      </w:r>
      <w:proofErr w:type="spellEnd"/>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في الآيةِ السابقة: </w:t>
      </w:r>
      <w:r w:rsidR="00AD350A" w:rsidRPr="00907CA1">
        <w:rPr>
          <w:rFonts w:ascii="Times New Roman" w:eastAsia="Times New Roman" w:hAnsi="Times New Roman" w:cs="Traditional Arabic"/>
          <w:sz w:val="36"/>
          <w:szCs w:val="36"/>
          <w:rtl/>
          <w:lang w:eastAsia="ar-SA"/>
        </w:rPr>
        <w:t>تنقلبون عن عبادته، وتنصرفون عن توحيده</w:t>
      </w:r>
      <w:r w:rsidR="001B4338" w:rsidRPr="00907CA1">
        <w:rPr>
          <w:rFonts w:ascii="Times New Roman" w:eastAsia="Times New Roman" w:hAnsi="Times New Roman" w:cs="Traditional Arabic" w:hint="cs"/>
          <w:sz w:val="36"/>
          <w:szCs w:val="36"/>
          <w:rtl/>
          <w:lang w:eastAsia="ar-SA"/>
        </w:rPr>
        <w:t>.</w:t>
      </w:r>
    </w:p>
    <w:p w14:paraId="1C1F6A35" w14:textId="77777777" w:rsidR="001B4338" w:rsidRPr="00907CA1" w:rsidRDefault="001B4338" w:rsidP="00AD350A">
      <w:pPr>
        <w:spacing w:after="0" w:line="240" w:lineRule="auto"/>
        <w:jc w:val="lowKashida"/>
        <w:rPr>
          <w:rFonts w:ascii="Times New Roman" w:eastAsia="Times New Roman" w:hAnsi="Times New Roman" w:cs="Traditional Arabic"/>
          <w:sz w:val="36"/>
          <w:szCs w:val="36"/>
          <w:rtl/>
          <w:lang w:eastAsia="ar-SA"/>
        </w:rPr>
      </w:pPr>
    </w:p>
    <w:p w14:paraId="7C3A34AA" w14:textId="77777777" w:rsidR="00540822" w:rsidRPr="00907CA1" w:rsidRDefault="00540822" w:rsidP="0054082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67- {</w:t>
      </w:r>
      <w:r w:rsidRPr="00907CA1">
        <w:rPr>
          <w:rFonts w:ascii="Traditional Arabic" w:eastAsia="Times New Roman" w:hAnsi="Traditional Arabic" w:cs="Traditional Arabic"/>
          <w:b/>
          <w:bCs/>
          <w:color w:val="000000"/>
          <w:sz w:val="36"/>
          <w:szCs w:val="36"/>
          <w:rtl/>
          <w:lang w:eastAsia="ar-SA"/>
        </w:rPr>
        <w:t xml:space="preserve">هُوَ الَّذِي خَلَقَكُمْ مِنْ تُرَابٍ </w:t>
      </w:r>
      <w:r w:rsidRPr="00907CA1">
        <w:rPr>
          <w:rFonts w:ascii="Traditional Arabic" w:eastAsia="Times New Roman" w:hAnsi="Traditional Arabic" w:cs="Traditional Arabic"/>
          <w:b/>
          <w:bCs/>
          <w:color w:val="000000"/>
          <w:sz w:val="36"/>
          <w:szCs w:val="36"/>
          <w:u w:val="single"/>
          <w:rtl/>
          <w:lang w:eastAsia="ar-SA"/>
        </w:rPr>
        <w:t>ثُمَّ مِنْ نُطْفَةٍ ثُمَّ مِنْ عَلَقَةٍ</w:t>
      </w:r>
      <w:r w:rsidRPr="00907CA1">
        <w:rPr>
          <w:rFonts w:ascii="Traditional Arabic" w:eastAsia="Times New Roman" w:hAnsi="Traditional Arabic" w:cs="Traditional Arabic" w:hint="cs"/>
          <w:color w:val="000000"/>
          <w:sz w:val="36"/>
          <w:szCs w:val="36"/>
          <w:rtl/>
          <w:lang w:eastAsia="ar-SA"/>
        </w:rPr>
        <w:t>}.</w:t>
      </w:r>
    </w:p>
    <w:p w14:paraId="60034D8D" w14:textId="77777777" w:rsidR="001B4338" w:rsidRPr="00907CA1" w:rsidRDefault="00B905DA" w:rsidP="006A68C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أنه تقدَّمَ </w:t>
      </w:r>
      <w:r w:rsidR="006A68C6" w:rsidRPr="00907CA1">
        <w:rPr>
          <w:rFonts w:ascii="Times New Roman" w:eastAsia="Times New Roman" w:hAnsi="Times New Roman" w:cs="Traditional Arabic" w:hint="cs"/>
          <w:sz w:val="36"/>
          <w:szCs w:val="36"/>
          <w:rtl/>
          <w:lang w:eastAsia="ar-SA"/>
        </w:rPr>
        <w:t xml:space="preserve">تفسيرهُ في غيرِ موضع. وقد قالَ في مثله، في الآيةِ الخامسةِ من سورةِ الحج: </w:t>
      </w:r>
      <w:r w:rsidR="006A68C6" w:rsidRPr="00907CA1">
        <w:rPr>
          <w:rFonts w:ascii="Times New Roman" w:eastAsia="Times New Roman" w:hAnsi="Times New Roman" w:cs="Traditional Arabic"/>
          <w:sz w:val="36"/>
          <w:szCs w:val="36"/>
          <w:rtl/>
          <w:lang w:eastAsia="ar-SA"/>
        </w:rPr>
        <w:t>{مِن نُّطْفَةٍ} أي</w:t>
      </w:r>
      <w:r w:rsidR="006A68C6"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من منيّ، سم</w:t>
      </w:r>
      <w:r w:rsidR="006A68C6"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ي</w:t>
      </w:r>
      <w:r w:rsidR="006A68C6"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نطفة</w:t>
      </w:r>
      <w:r w:rsidR="006A68C6"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لقل</w:t>
      </w:r>
      <w:r w:rsidR="006A68C6"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ته، والنطفة: القليل</w:t>
      </w:r>
      <w:r w:rsidR="00B428C9"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من الماء. وقد يقع</w:t>
      </w:r>
      <w:r w:rsidR="00B428C9"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على الكثير</w:t>
      </w:r>
      <w:r w:rsidR="00B428C9"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منه، والنطفة: القطرة، يقال: نطف</w:t>
      </w:r>
      <w:r w:rsidR="00B428C9"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ينطف، أي</w:t>
      </w:r>
      <w:r w:rsidR="00B428C9"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قطر. وليلة</w:t>
      </w:r>
      <w:r w:rsidR="00B428C9"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نطوف، أي</w:t>
      </w:r>
      <w:r w:rsidR="00B428C9"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دائمة</w:t>
      </w:r>
      <w:r w:rsidR="00B428C9"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القطر</w:t>
      </w:r>
      <w:r w:rsidR="00DA41A7"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{ثُمَّ مِنْ عَلَقَةٍ} والعل</w:t>
      </w:r>
      <w:r w:rsidR="00717139"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قة: الدم</w:t>
      </w:r>
      <w:r w:rsidR="00DA41A7"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الجامد، والعل</w:t>
      </w:r>
      <w:r w:rsidR="00F23BF1"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ق: الدم</w:t>
      </w:r>
      <w:r w:rsidR="00DA41A7"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العبيط، أي الطريّ</w:t>
      </w:r>
      <w:r w:rsidR="00DA41A7"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أو المتجمد، وقيل: الشديد</w:t>
      </w:r>
      <w:r w:rsidR="00DA41A7" w:rsidRPr="00907CA1">
        <w:rPr>
          <w:rFonts w:ascii="Times New Roman" w:eastAsia="Times New Roman" w:hAnsi="Times New Roman" w:cs="Traditional Arabic" w:hint="cs"/>
          <w:sz w:val="36"/>
          <w:szCs w:val="36"/>
          <w:rtl/>
          <w:lang w:eastAsia="ar-SA"/>
        </w:rPr>
        <w:t>ُ</w:t>
      </w:r>
      <w:r w:rsidR="006A68C6" w:rsidRPr="00907CA1">
        <w:rPr>
          <w:rFonts w:ascii="Times New Roman" w:eastAsia="Times New Roman" w:hAnsi="Times New Roman" w:cs="Traditional Arabic"/>
          <w:sz w:val="36"/>
          <w:szCs w:val="36"/>
          <w:rtl/>
          <w:lang w:eastAsia="ar-SA"/>
        </w:rPr>
        <w:t xml:space="preserve"> الحمرة</w:t>
      </w:r>
      <w:r w:rsidR="00F23BF1" w:rsidRPr="00907CA1">
        <w:rPr>
          <w:rFonts w:ascii="Times New Roman" w:eastAsia="Times New Roman" w:hAnsi="Times New Roman" w:cs="Traditional Arabic" w:hint="cs"/>
          <w:sz w:val="36"/>
          <w:szCs w:val="36"/>
          <w:rtl/>
          <w:lang w:eastAsia="ar-SA"/>
        </w:rPr>
        <w:t>.</w:t>
      </w:r>
    </w:p>
    <w:p w14:paraId="79C2F45C" w14:textId="77777777" w:rsidR="00F23BF1" w:rsidRPr="00907CA1" w:rsidRDefault="00F23BF1" w:rsidP="006A68C6">
      <w:pPr>
        <w:spacing w:after="0" w:line="240" w:lineRule="auto"/>
        <w:jc w:val="lowKashida"/>
        <w:rPr>
          <w:rFonts w:ascii="Times New Roman" w:eastAsia="Times New Roman" w:hAnsi="Times New Roman" w:cs="Traditional Arabic"/>
          <w:sz w:val="36"/>
          <w:szCs w:val="36"/>
          <w:rtl/>
          <w:lang w:eastAsia="ar-SA"/>
        </w:rPr>
      </w:pPr>
    </w:p>
    <w:p w14:paraId="47255AF8" w14:textId="77777777" w:rsidR="00F23BF1" w:rsidRPr="00907CA1" w:rsidRDefault="00F23BF1" w:rsidP="00F23BF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68- {</w:t>
      </w:r>
      <w:r w:rsidRPr="00907CA1">
        <w:rPr>
          <w:rFonts w:ascii="Traditional Arabic" w:eastAsia="Times New Roman" w:hAnsi="Traditional Arabic" w:cs="Traditional Arabic"/>
          <w:b/>
          <w:bCs/>
          <w:color w:val="000000"/>
          <w:sz w:val="36"/>
          <w:szCs w:val="36"/>
          <w:rtl/>
          <w:lang w:eastAsia="ar-SA"/>
        </w:rPr>
        <w:t xml:space="preserve">فَإِذَا </w:t>
      </w:r>
      <w:r w:rsidRPr="00907CA1">
        <w:rPr>
          <w:rFonts w:ascii="Traditional Arabic" w:eastAsia="Times New Roman" w:hAnsi="Traditional Arabic" w:cs="Traditional Arabic"/>
          <w:b/>
          <w:bCs/>
          <w:color w:val="000000"/>
          <w:sz w:val="36"/>
          <w:szCs w:val="36"/>
          <w:u w:val="single"/>
          <w:rtl/>
          <w:lang w:eastAsia="ar-SA"/>
        </w:rPr>
        <w:t>قَضَى</w:t>
      </w:r>
      <w:r w:rsidRPr="00907CA1">
        <w:rPr>
          <w:rFonts w:ascii="Traditional Arabic" w:eastAsia="Times New Roman" w:hAnsi="Traditional Arabic" w:cs="Traditional Arabic"/>
          <w:b/>
          <w:bCs/>
          <w:color w:val="000000"/>
          <w:sz w:val="36"/>
          <w:szCs w:val="36"/>
          <w:rtl/>
          <w:lang w:eastAsia="ar-SA"/>
        </w:rPr>
        <w:t xml:space="preserve"> أَمْرًا فَإِنَّمَا يَقُولُ لَهُ كُنْ فَيَكُونُ</w:t>
      </w:r>
      <w:r w:rsidRPr="00907CA1">
        <w:rPr>
          <w:rFonts w:ascii="Traditional Arabic" w:eastAsia="Times New Roman" w:hAnsi="Traditional Arabic" w:cs="Traditional Arabic" w:hint="cs"/>
          <w:color w:val="000000"/>
          <w:sz w:val="36"/>
          <w:szCs w:val="36"/>
          <w:rtl/>
          <w:lang w:eastAsia="ar-SA"/>
        </w:rPr>
        <w:t>}</w:t>
      </w:r>
      <w:r w:rsidR="00304EAB" w:rsidRPr="00907CA1">
        <w:rPr>
          <w:rFonts w:ascii="Traditional Arabic" w:eastAsia="Times New Roman" w:hAnsi="Traditional Arabic" w:cs="Traditional Arabic" w:hint="cs"/>
          <w:color w:val="000000"/>
          <w:sz w:val="36"/>
          <w:szCs w:val="36"/>
          <w:rtl/>
          <w:lang w:eastAsia="ar-SA"/>
        </w:rPr>
        <w:t>.</w:t>
      </w:r>
    </w:p>
    <w:p w14:paraId="7F1FA525" w14:textId="77777777" w:rsidR="00F23BF1" w:rsidRPr="00907CA1" w:rsidRDefault="00304EAB" w:rsidP="00304E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لقضاء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بمعنى التقدير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عن لازمه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هو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رادة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التكوين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كأنه قيل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ذا قد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شيئ</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من ال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شياء و</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كونه</w:t>
      </w:r>
      <w:r w:rsidRPr="00907CA1">
        <w:rPr>
          <w:rFonts w:ascii="Times New Roman" w:eastAsia="Times New Roman" w:hAnsi="Times New Roman" w:cs="Traditional Arabic" w:hint="cs"/>
          <w:sz w:val="36"/>
          <w:szCs w:val="36"/>
          <w:rtl/>
          <w:lang w:eastAsia="ar-SA"/>
        </w:rPr>
        <w:t>.. (روح البيان).</w:t>
      </w:r>
    </w:p>
    <w:p w14:paraId="7C0F8076" w14:textId="77777777" w:rsidR="004658BA" w:rsidRPr="00907CA1" w:rsidRDefault="004658BA" w:rsidP="00304EAB">
      <w:pPr>
        <w:spacing w:after="0" w:line="240" w:lineRule="auto"/>
        <w:jc w:val="lowKashida"/>
        <w:rPr>
          <w:rFonts w:ascii="Times New Roman" w:eastAsia="Times New Roman" w:hAnsi="Times New Roman" w:cs="Traditional Arabic"/>
          <w:sz w:val="36"/>
          <w:szCs w:val="36"/>
          <w:rtl/>
          <w:lang w:eastAsia="ar-SA"/>
        </w:rPr>
      </w:pPr>
    </w:p>
    <w:p w14:paraId="79C0312A" w14:textId="77777777" w:rsidR="004658BA" w:rsidRPr="00907CA1" w:rsidRDefault="004658BA" w:rsidP="004658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69- {</w:t>
      </w:r>
      <w:r w:rsidRPr="00907CA1">
        <w:rPr>
          <w:rFonts w:ascii="Times New Roman" w:eastAsia="Times New Roman" w:hAnsi="Times New Roman" w:cs="Traditional Arabic"/>
          <w:b/>
          <w:bCs/>
          <w:sz w:val="36"/>
          <w:szCs w:val="36"/>
          <w:rtl/>
          <w:lang w:eastAsia="ar-SA"/>
        </w:rPr>
        <w:t xml:space="preserve">أَلَمْ تَرَ إِلَى الَّذِينَ </w:t>
      </w:r>
      <w:r w:rsidRPr="00907CA1">
        <w:rPr>
          <w:rFonts w:ascii="Times New Roman" w:eastAsia="Times New Roman" w:hAnsi="Times New Roman" w:cs="Traditional Arabic"/>
          <w:b/>
          <w:bCs/>
          <w:sz w:val="36"/>
          <w:szCs w:val="36"/>
          <w:u w:val="single"/>
          <w:rtl/>
          <w:lang w:eastAsia="ar-SA"/>
        </w:rPr>
        <w:t>يُجَادِلُونَ</w:t>
      </w:r>
      <w:r w:rsidRPr="00907CA1">
        <w:rPr>
          <w:rFonts w:ascii="Times New Roman" w:eastAsia="Times New Roman" w:hAnsi="Times New Roman" w:cs="Traditional Arabic"/>
          <w:b/>
          <w:bCs/>
          <w:sz w:val="36"/>
          <w:szCs w:val="36"/>
          <w:rtl/>
          <w:lang w:eastAsia="ar-SA"/>
        </w:rPr>
        <w:t xml:space="preserve"> فِي آَيَاتِ اللَّهِ أَنَّى يُصْرَفُونَ</w:t>
      </w:r>
      <w:r w:rsidRPr="00907CA1">
        <w:rPr>
          <w:rFonts w:ascii="Times New Roman" w:eastAsia="Times New Roman" w:hAnsi="Times New Roman" w:cs="Traditional Arabic" w:hint="cs"/>
          <w:sz w:val="36"/>
          <w:szCs w:val="36"/>
          <w:rtl/>
          <w:lang w:eastAsia="ar-SA"/>
        </w:rPr>
        <w:t>}.</w:t>
      </w:r>
    </w:p>
    <w:p w14:paraId="5D2B13AA" w14:textId="77777777" w:rsidR="004658BA" w:rsidRPr="00907CA1" w:rsidRDefault="00E8531F" w:rsidP="00304E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يخاصمونك. (الطبري).</w:t>
      </w:r>
    </w:p>
    <w:p w14:paraId="589E40E4" w14:textId="77777777" w:rsidR="00C32523" w:rsidRPr="00907CA1" w:rsidRDefault="00C32523" w:rsidP="00304EAB">
      <w:pPr>
        <w:spacing w:after="0" w:line="240" w:lineRule="auto"/>
        <w:jc w:val="lowKashida"/>
        <w:rPr>
          <w:rFonts w:ascii="Times New Roman" w:eastAsia="Times New Roman" w:hAnsi="Times New Roman" w:cs="Traditional Arabic"/>
          <w:sz w:val="36"/>
          <w:szCs w:val="36"/>
          <w:rtl/>
          <w:lang w:eastAsia="ar-SA"/>
        </w:rPr>
      </w:pPr>
    </w:p>
    <w:p w14:paraId="4A2C4664" w14:textId="77777777" w:rsidR="0046052B" w:rsidRPr="00907CA1" w:rsidRDefault="0046052B" w:rsidP="0046052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71- {</w:t>
      </w:r>
      <w:r w:rsidRPr="00907CA1">
        <w:rPr>
          <w:rFonts w:ascii="Traditional Arabic" w:eastAsia="Times New Roman" w:hAnsi="Traditional Arabic" w:cs="Traditional Arabic"/>
          <w:b/>
          <w:bCs/>
          <w:color w:val="000000"/>
          <w:sz w:val="36"/>
          <w:szCs w:val="36"/>
          <w:u w:val="single"/>
          <w:rtl/>
          <w:lang w:eastAsia="ar-SA"/>
        </w:rPr>
        <w:t>إِذِ الْأَغْلَالُ فِي أَعْنَاقِهِمْ وَالسَّلَاسِلُ</w:t>
      </w:r>
      <w:r w:rsidRPr="00907CA1">
        <w:rPr>
          <w:rFonts w:ascii="Traditional Arabic" w:eastAsia="Times New Roman" w:hAnsi="Traditional Arabic" w:cs="Traditional Arabic"/>
          <w:b/>
          <w:bCs/>
          <w:color w:val="000000"/>
          <w:sz w:val="36"/>
          <w:szCs w:val="36"/>
          <w:rtl/>
          <w:lang w:eastAsia="ar-SA"/>
        </w:rPr>
        <w:t xml:space="preserve"> يُسْحَبُونَ</w:t>
      </w:r>
      <w:r w:rsidRPr="00907CA1">
        <w:rPr>
          <w:rFonts w:ascii="Traditional Arabic" w:eastAsia="Times New Roman" w:hAnsi="Traditional Arabic" w:cs="Traditional Arabic" w:hint="cs"/>
          <w:color w:val="000000"/>
          <w:sz w:val="36"/>
          <w:szCs w:val="36"/>
          <w:rtl/>
          <w:lang w:eastAsia="ar-SA"/>
        </w:rPr>
        <w:t>}</w:t>
      </w:r>
    </w:p>
    <w:p w14:paraId="1F9542D2" w14:textId="77777777" w:rsidR="0046052B" w:rsidRPr="00907CA1" w:rsidRDefault="0046052B" w:rsidP="0046052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حين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الأغلال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والسلاسل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أعناق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في جهن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 xml:space="preserve"> (الطبري).</w:t>
      </w:r>
    </w:p>
    <w:p w14:paraId="3C31399F" w14:textId="77777777" w:rsidR="00C32523" w:rsidRPr="00907CA1" w:rsidRDefault="0046052B" w:rsidP="0046052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وال</w:t>
      </w:r>
      <w:r w:rsidR="006E591F"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غلال</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جمع</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بالضم</w:t>
      </w:r>
      <w:r w:rsidR="002F036F" w:rsidRPr="00907CA1">
        <w:rPr>
          <w:rFonts w:ascii="Times New Roman" w:eastAsia="Times New Roman" w:hAnsi="Times New Roman" w:cs="Traditional Arabic" w:hint="cs"/>
          <w:sz w:val="36"/>
          <w:szCs w:val="36"/>
          <w:rtl/>
          <w:lang w:eastAsia="ar-SA"/>
        </w:rPr>
        <w:t>ّ</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ما يقي</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فيجعل</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w:t>
      </w:r>
      <w:r w:rsidR="006E591F"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عضاء</w:t>
      </w:r>
      <w:r w:rsidR="007A143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وسطه</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وغ</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فلان</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006E591F" w:rsidRPr="00907CA1">
        <w:rPr>
          <w:rFonts w:ascii="Times New Roman" w:eastAsia="Times New Roman" w:hAnsi="Times New Roman" w:cs="Traditional Arabic" w:hint="cs"/>
          <w:sz w:val="36"/>
          <w:szCs w:val="36"/>
          <w:rtl/>
          <w:lang w:eastAsia="ar-SA"/>
        </w:rPr>
        <w:t>، أي:</w:t>
      </w:r>
      <w:r w:rsidRPr="00907CA1">
        <w:rPr>
          <w:rFonts w:ascii="Times New Roman" w:eastAsia="Times New Roman" w:hAnsi="Times New Roman" w:cs="Traditional Arabic"/>
          <w:sz w:val="36"/>
          <w:szCs w:val="36"/>
          <w:rtl/>
          <w:lang w:eastAsia="ar-SA"/>
        </w:rPr>
        <w:t xml:space="preserve"> و</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ض</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6E591F"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عنقه</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6E591F"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 يده</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الغ</w:t>
      </w:r>
      <w:r w:rsidR="007A143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6E591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w:t>
      </w:r>
      <w:r w:rsidR="008326CC"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عناق</w:t>
      </w:r>
      <w:r w:rsidR="008326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جمع</w:t>
      </w:r>
      <w:r w:rsidR="008326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w:t>
      </w:r>
      <w:r w:rsidR="008326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نق</w:t>
      </w:r>
      <w:r w:rsidRPr="00907CA1">
        <w:rPr>
          <w:rFonts w:ascii="Times New Roman" w:eastAsia="Times New Roman" w:hAnsi="Times New Roman" w:cs="Traditional Arabic" w:hint="cs"/>
          <w:sz w:val="36"/>
          <w:szCs w:val="36"/>
          <w:rtl/>
          <w:lang w:eastAsia="ar-SA"/>
        </w:rPr>
        <w:t>.</w:t>
      </w:r>
    </w:p>
    <w:p w14:paraId="477C5F9A" w14:textId="77777777" w:rsidR="00473CA1" w:rsidRPr="00907CA1" w:rsidRDefault="008326CC" w:rsidP="00EE661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و</w:t>
      </w:r>
      <w:r w:rsidR="00EE661B" w:rsidRPr="00907CA1">
        <w:rPr>
          <w:rFonts w:ascii="Times New Roman" w:eastAsia="Times New Roman" w:hAnsi="Times New Roman" w:cs="Traditional Arabic"/>
          <w:sz w:val="36"/>
          <w:szCs w:val="36"/>
          <w:rtl/>
          <w:lang w:eastAsia="ar-SA"/>
        </w:rPr>
        <w:t>السلسلة</w:t>
      </w:r>
      <w:r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بالفتح</w:t>
      </w:r>
      <w:r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00EE661B" w:rsidRPr="00907CA1">
        <w:rPr>
          <w:rFonts w:ascii="Times New Roman" w:eastAsia="Times New Roman" w:hAnsi="Times New Roman" w:cs="Traditional Arabic"/>
          <w:sz w:val="36"/>
          <w:szCs w:val="36"/>
          <w:rtl/>
          <w:lang w:eastAsia="ar-SA"/>
        </w:rPr>
        <w:t>يصال</w:t>
      </w:r>
      <w:r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الش</w:t>
      </w:r>
      <w:r w:rsidRPr="00907CA1">
        <w:rPr>
          <w:rFonts w:ascii="Times New Roman" w:eastAsia="Times New Roman" w:hAnsi="Times New Roman" w:cs="Traditional Arabic" w:hint="cs"/>
          <w:sz w:val="36"/>
          <w:szCs w:val="36"/>
          <w:rtl/>
          <w:lang w:eastAsia="ar-SA"/>
        </w:rPr>
        <w:t>ي</w:t>
      </w:r>
      <w:r w:rsidR="00EE661B" w:rsidRPr="00907CA1">
        <w:rPr>
          <w:rFonts w:ascii="Times New Roman" w:eastAsia="Times New Roman" w:hAnsi="Times New Roman" w:cs="Traditional Arabic"/>
          <w:sz w:val="36"/>
          <w:szCs w:val="36"/>
          <w:rtl/>
          <w:lang w:eastAsia="ar-SA"/>
        </w:rPr>
        <w:t>ء</w:t>
      </w:r>
      <w:r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بالش</w:t>
      </w:r>
      <w:r w:rsidRPr="00907CA1">
        <w:rPr>
          <w:rFonts w:ascii="Times New Roman" w:eastAsia="Times New Roman" w:hAnsi="Times New Roman" w:cs="Traditional Arabic" w:hint="cs"/>
          <w:sz w:val="36"/>
          <w:szCs w:val="36"/>
          <w:rtl/>
          <w:lang w:eastAsia="ar-SA"/>
        </w:rPr>
        <w:t>ي</w:t>
      </w:r>
      <w:r w:rsidR="00EE661B" w:rsidRPr="00907CA1">
        <w:rPr>
          <w:rFonts w:ascii="Times New Roman" w:eastAsia="Times New Roman" w:hAnsi="Times New Roman" w:cs="Traditional Arabic"/>
          <w:sz w:val="36"/>
          <w:szCs w:val="36"/>
          <w:rtl/>
          <w:lang w:eastAsia="ar-SA"/>
        </w:rPr>
        <w:t>ء</w:t>
      </w:r>
      <w:r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ولما كان ف</w:t>
      </w:r>
      <w:r w:rsidRPr="00907CA1">
        <w:rPr>
          <w:rFonts w:ascii="Times New Roman" w:eastAsia="Times New Roman" w:hAnsi="Times New Roman" w:cs="Traditional Arabic" w:hint="cs"/>
          <w:sz w:val="36"/>
          <w:szCs w:val="36"/>
          <w:rtl/>
          <w:lang w:eastAsia="ar-SA"/>
        </w:rPr>
        <w:t>ي</w:t>
      </w:r>
      <w:r w:rsidR="00EE661B" w:rsidRPr="00907CA1">
        <w:rPr>
          <w:rFonts w:ascii="Times New Roman" w:eastAsia="Times New Roman" w:hAnsi="Times New Roman" w:cs="Traditional Arabic"/>
          <w:sz w:val="36"/>
          <w:szCs w:val="36"/>
          <w:rtl/>
          <w:lang w:eastAsia="ar-SA"/>
        </w:rPr>
        <w:t xml:space="preserve"> السلسلة</w:t>
      </w:r>
      <w:r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بالكسر</w:t>
      </w:r>
      <w:r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00EE661B" w:rsidRPr="00907CA1">
        <w:rPr>
          <w:rFonts w:ascii="Times New Roman" w:eastAsia="Times New Roman" w:hAnsi="Times New Roman" w:cs="Traditional Arabic"/>
          <w:sz w:val="36"/>
          <w:szCs w:val="36"/>
          <w:rtl/>
          <w:lang w:eastAsia="ar-SA"/>
        </w:rPr>
        <w:t>يصال</w:t>
      </w:r>
      <w:r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بعض</w:t>
      </w:r>
      <w:r w:rsidR="00097DA8"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الخلق</w:t>
      </w:r>
      <w:r w:rsidR="00097DA8"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بالبعض</w:t>
      </w:r>
      <w:r w:rsidR="00097DA8"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سميت</w:t>
      </w:r>
      <w:r w:rsidR="00097DA8" w:rsidRPr="00907CA1">
        <w:rPr>
          <w:rFonts w:ascii="Times New Roman" w:eastAsia="Times New Roman" w:hAnsi="Times New Roman" w:cs="Traditional Arabic" w:hint="cs"/>
          <w:sz w:val="36"/>
          <w:szCs w:val="36"/>
          <w:rtl/>
          <w:lang w:eastAsia="ar-SA"/>
        </w:rPr>
        <w:t>ْ</w:t>
      </w:r>
      <w:r w:rsidR="00EE661B" w:rsidRPr="00907CA1">
        <w:rPr>
          <w:rFonts w:ascii="Times New Roman" w:eastAsia="Times New Roman" w:hAnsi="Times New Roman" w:cs="Traditional Arabic"/>
          <w:sz w:val="36"/>
          <w:szCs w:val="36"/>
          <w:rtl/>
          <w:lang w:eastAsia="ar-SA"/>
        </w:rPr>
        <w:t xml:space="preserve"> بها</w:t>
      </w:r>
      <w:r w:rsidR="00EE661B" w:rsidRPr="00907CA1">
        <w:rPr>
          <w:rFonts w:ascii="Times New Roman" w:eastAsia="Times New Roman" w:hAnsi="Times New Roman" w:cs="Traditional Arabic" w:hint="cs"/>
          <w:sz w:val="36"/>
          <w:szCs w:val="36"/>
          <w:rtl/>
          <w:lang w:eastAsia="ar-SA"/>
        </w:rPr>
        <w:t>. (روح البيان، باختصار).</w:t>
      </w:r>
    </w:p>
    <w:p w14:paraId="096C84CB" w14:textId="77777777" w:rsidR="00097DA8" w:rsidRPr="00907CA1" w:rsidRDefault="00097DA8" w:rsidP="00EE661B">
      <w:pPr>
        <w:spacing w:after="0" w:line="240" w:lineRule="auto"/>
        <w:jc w:val="lowKashida"/>
        <w:rPr>
          <w:rFonts w:ascii="Times New Roman" w:eastAsia="Times New Roman" w:hAnsi="Times New Roman" w:cs="Traditional Arabic"/>
          <w:sz w:val="36"/>
          <w:szCs w:val="36"/>
          <w:rtl/>
          <w:lang w:eastAsia="ar-SA"/>
        </w:rPr>
      </w:pPr>
    </w:p>
    <w:p w14:paraId="232F1E2A" w14:textId="77777777" w:rsidR="008F0FDE" w:rsidRPr="00907CA1" w:rsidRDefault="008F0FDE" w:rsidP="008F0FD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76-</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ادْخُلُوا أَبْوَابَ جَهَنَّمَ</w:t>
      </w:r>
      <w:r w:rsidRPr="00907CA1">
        <w:rPr>
          <w:rFonts w:ascii="Traditional Arabic" w:eastAsia="Times New Roman" w:hAnsi="Traditional Arabic" w:cs="Traditional Arabic"/>
          <w:b/>
          <w:bCs/>
          <w:color w:val="000000"/>
          <w:sz w:val="36"/>
          <w:szCs w:val="36"/>
          <w:rtl/>
          <w:lang w:eastAsia="ar-SA"/>
        </w:rPr>
        <w:t xml:space="preserve"> خَالِدِينَ فِيهَا فَبِئْسَ </w:t>
      </w:r>
      <w:r w:rsidRPr="00907CA1">
        <w:rPr>
          <w:rFonts w:ascii="Traditional Arabic" w:eastAsia="Times New Roman" w:hAnsi="Traditional Arabic" w:cs="Traditional Arabic"/>
          <w:b/>
          <w:bCs/>
          <w:color w:val="000000"/>
          <w:sz w:val="36"/>
          <w:szCs w:val="36"/>
          <w:u w:val="single"/>
          <w:rtl/>
          <w:lang w:eastAsia="ar-SA"/>
        </w:rPr>
        <w:t>مَثْوَى</w:t>
      </w:r>
      <w:r w:rsidRPr="00907CA1">
        <w:rPr>
          <w:rFonts w:ascii="Traditional Arabic" w:eastAsia="Times New Roman" w:hAnsi="Traditional Arabic" w:cs="Traditional Arabic"/>
          <w:b/>
          <w:bCs/>
          <w:color w:val="000000"/>
          <w:sz w:val="36"/>
          <w:szCs w:val="36"/>
          <w:rtl/>
          <w:lang w:eastAsia="ar-SA"/>
        </w:rPr>
        <w:t xml:space="preserve"> الْمُتَكَبِّرِينَ</w:t>
      </w:r>
      <w:r w:rsidRPr="00907CA1">
        <w:rPr>
          <w:rFonts w:ascii="Times New Roman" w:eastAsia="Times New Roman" w:hAnsi="Times New Roman" w:cs="Traditional Arabic" w:hint="cs"/>
          <w:sz w:val="36"/>
          <w:szCs w:val="36"/>
          <w:rtl/>
        </w:rPr>
        <w:t>}</w:t>
      </w:r>
    </w:p>
    <w:p w14:paraId="61A4F07F" w14:textId="77777777" w:rsidR="008F0FDE" w:rsidRPr="00907CA1" w:rsidRDefault="008F0FDE" w:rsidP="008F0FD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 تفسيرُ الآية: وقيلَ لهم: ادخُلوا جهنَّمَ من أبوابِها المقسومةِ لكم، ماكثينَ فيها أبدًا، فبئسَ المنزلُ النَّارُ المستعِرةُ لمن استكبرَ عن اتِّباعِ الحقّ، وأصرَّ على الكفرِ والضَّلال. (الواضح).</w:t>
      </w:r>
    </w:p>
    <w:p w14:paraId="0FAB1DAB" w14:textId="77777777" w:rsidR="009C5DFC" w:rsidRPr="00907CA1" w:rsidRDefault="009C5DFC" w:rsidP="008F0FDE">
      <w:pPr>
        <w:spacing w:after="0" w:line="240" w:lineRule="auto"/>
        <w:jc w:val="lowKashida"/>
        <w:rPr>
          <w:rFonts w:ascii="Times New Roman" w:eastAsia="Times New Roman" w:hAnsi="Times New Roman" w:cs="Traditional Arabic"/>
          <w:sz w:val="36"/>
          <w:szCs w:val="36"/>
          <w:rtl/>
        </w:rPr>
      </w:pPr>
    </w:p>
    <w:p w14:paraId="329DE152" w14:textId="77777777" w:rsidR="00097DA8" w:rsidRPr="00907CA1" w:rsidRDefault="00703866" w:rsidP="00EE661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78- </w:t>
      </w:r>
      <w:r w:rsidR="00F72151" w:rsidRPr="00907CA1">
        <w:rPr>
          <w:rFonts w:ascii="Times New Roman" w:eastAsia="Times New Roman" w:hAnsi="Times New Roman" w:cs="Traditional Arabic"/>
          <w:sz w:val="36"/>
          <w:szCs w:val="36"/>
          <w:rtl/>
        </w:rPr>
        <w:t>{</w:t>
      </w:r>
      <w:r w:rsidR="00F72151" w:rsidRPr="00907CA1">
        <w:rPr>
          <w:rFonts w:ascii="Times New Roman" w:eastAsia="Times New Roman" w:hAnsi="Times New Roman" w:cs="Traditional Arabic"/>
          <w:b/>
          <w:bCs/>
          <w:sz w:val="36"/>
          <w:szCs w:val="36"/>
          <w:u w:val="single"/>
          <w:rtl/>
        </w:rPr>
        <w:t>وَلَقَدْ أَرْسَلْنَا رُسُلاً مِّن قَبْلِكَ</w:t>
      </w:r>
      <w:r w:rsidR="00F72151" w:rsidRPr="00907CA1">
        <w:rPr>
          <w:rFonts w:ascii="Times New Roman" w:eastAsia="Times New Roman" w:hAnsi="Times New Roman" w:cs="Traditional Arabic"/>
          <w:b/>
          <w:bCs/>
          <w:sz w:val="36"/>
          <w:szCs w:val="36"/>
          <w:rtl/>
        </w:rPr>
        <w:t xml:space="preserve"> مِنْهُم مَّن قَصَصْنَا عَلَيْكَ وَمِنْهُم مَّن لَّمْ نَقْصُصْ عَلَيْكَ وَمَا كَانَ لِرَسُولٍ أَنْ يَأْتِيَ بِآيَةٍ إِلاَّ بِإِذْنِ اللَّهِ فَإِذَا جَاء أَمْرُ اللَّهِ </w:t>
      </w:r>
      <w:r w:rsidR="00F72151" w:rsidRPr="00907CA1">
        <w:rPr>
          <w:rFonts w:ascii="Times New Roman" w:eastAsia="Times New Roman" w:hAnsi="Times New Roman" w:cs="Traditional Arabic"/>
          <w:b/>
          <w:bCs/>
          <w:sz w:val="36"/>
          <w:szCs w:val="36"/>
          <w:u w:val="single"/>
          <w:rtl/>
        </w:rPr>
        <w:t>قُضِيَ</w:t>
      </w:r>
      <w:r w:rsidR="00F72151" w:rsidRPr="00907CA1">
        <w:rPr>
          <w:rFonts w:ascii="Times New Roman" w:eastAsia="Times New Roman" w:hAnsi="Times New Roman" w:cs="Traditional Arabic"/>
          <w:b/>
          <w:bCs/>
          <w:sz w:val="36"/>
          <w:szCs w:val="36"/>
          <w:rtl/>
        </w:rPr>
        <w:t xml:space="preserve"> بِالْحَقِّ وَخَسِرَ هُنَالِكَ الْمُبْطِلُون</w:t>
      </w:r>
      <w:r w:rsidR="00F72151"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6DD9C31B" w14:textId="77777777" w:rsidR="007E1EB5" w:rsidRPr="00907CA1" w:rsidRDefault="0094441D" w:rsidP="008E694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{وَلَقَدْ أرْسَلْنا</w:t>
      </w:r>
      <w:r w:rsidR="009374DE"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رُسُلاً</w:t>
      </w:r>
      <w:r w:rsidR="005B34D7" w:rsidRPr="00907CA1">
        <w:rPr>
          <w:rFonts w:ascii="Times New Roman" w:eastAsia="Times New Roman" w:hAnsi="Times New Roman" w:cs="Traditional Arabic" w:hint="cs"/>
          <w:sz w:val="36"/>
          <w:szCs w:val="36"/>
          <w:rtl/>
        </w:rPr>
        <w:t>}</w:t>
      </w:r>
      <w:r w:rsidR="0099388F" w:rsidRPr="00907CA1">
        <w:rPr>
          <w:rFonts w:ascii="Times New Roman" w:eastAsia="Times New Roman" w:hAnsi="Times New Roman" w:cs="Traditional Arabic" w:hint="cs"/>
          <w:sz w:val="36"/>
          <w:szCs w:val="36"/>
          <w:rtl/>
        </w:rPr>
        <w:t xml:space="preserve"> </w:t>
      </w:r>
      <w:r w:rsidR="005B34D7" w:rsidRPr="00907CA1">
        <w:rPr>
          <w:rFonts w:ascii="Times New Roman" w:eastAsia="Times New Roman" w:hAnsi="Times New Roman" w:cs="Traditional Arabic"/>
          <w:sz w:val="36"/>
          <w:szCs w:val="36"/>
          <w:rtl/>
        </w:rPr>
        <w:t>ذو</w:t>
      </w:r>
      <w:r w:rsidR="0099388F" w:rsidRPr="00907CA1">
        <w:rPr>
          <w:rFonts w:ascii="Times New Roman" w:eastAsia="Times New Roman" w:hAnsi="Times New Roman" w:cs="Traditional Arabic" w:hint="cs"/>
          <w:sz w:val="36"/>
          <w:szCs w:val="36"/>
          <w:rtl/>
        </w:rPr>
        <w:t>ي</w:t>
      </w:r>
      <w:r w:rsidR="005B34D7" w:rsidRPr="00907CA1">
        <w:rPr>
          <w:rFonts w:ascii="Times New Roman" w:eastAsia="Times New Roman" w:hAnsi="Times New Roman" w:cs="Traditional Arabic"/>
          <w:sz w:val="36"/>
          <w:szCs w:val="36"/>
          <w:rtl/>
        </w:rPr>
        <w:t xml:space="preserve"> عدد</w:t>
      </w:r>
      <w:r w:rsidR="0099388F" w:rsidRPr="00907CA1">
        <w:rPr>
          <w:rFonts w:ascii="Times New Roman" w:eastAsia="Times New Roman" w:hAnsi="Times New Roman" w:cs="Traditional Arabic" w:hint="cs"/>
          <w:sz w:val="36"/>
          <w:szCs w:val="36"/>
          <w:rtl/>
        </w:rPr>
        <w:t>ٍ</w:t>
      </w:r>
      <w:r w:rsidR="005B34D7" w:rsidRPr="00907CA1">
        <w:rPr>
          <w:rFonts w:ascii="Times New Roman" w:eastAsia="Times New Roman" w:hAnsi="Times New Roman" w:cs="Traditional Arabic"/>
          <w:sz w:val="36"/>
          <w:szCs w:val="36"/>
          <w:rtl/>
        </w:rPr>
        <w:t xml:space="preserve"> كثير</w:t>
      </w:r>
      <w:r w:rsidR="0099388F" w:rsidRPr="00907CA1">
        <w:rPr>
          <w:rFonts w:ascii="Times New Roman" w:eastAsia="Times New Roman" w:hAnsi="Times New Roman" w:cs="Traditional Arabic" w:hint="cs"/>
          <w:sz w:val="36"/>
          <w:szCs w:val="36"/>
          <w:rtl/>
        </w:rPr>
        <w:t>ٍ</w:t>
      </w:r>
      <w:r w:rsidR="005B34D7" w:rsidRPr="00907CA1">
        <w:rPr>
          <w:rFonts w:ascii="Times New Roman" w:eastAsia="Times New Roman" w:hAnsi="Times New Roman" w:cs="Traditional Arabic"/>
          <w:sz w:val="36"/>
          <w:szCs w:val="36"/>
          <w:rtl/>
        </w:rPr>
        <w:t xml:space="preserve"> </w:t>
      </w:r>
      <w:r w:rsidR="0099388F" w:rsidRPr="00907CA1">
        <w:rPr>
          <w:rFonts w:ascii="Times New Roman" w:eastAsia="Times New Roman" w:hAnsi="Times New Roman" w:cs="Traditional Arabic" w:hint="cs"/>
          <w:sz w:val="36"/>
          <w:szCs w:val="36"/>
          <w:rtl/>
        </w:rPr>
        <w:t>إ</w:t>
      </w:r>
      <w:r w:rsidR="005B34D7" w:rsidRPr="00907CA1">
        <w:rPr>
          <w:rFonts w:ascii="Times New Roman" w:eastAsia="Times New Roman" w:hAnsi="Times New Roman" w:cs="Traditional Arabic"/>
          <w:sz w:val="36"/>
          <w:szCs w:val="36"/>
          <w:rtl/>
        </w:rPr>
        <w:t>لى قومهم</w:t>
      </w:r>
      <w:r w:rsidR="005B34D7"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005B34D7"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مِنْ قَبْلِكَ}</w:t>
      </w:r>
      <w:r w:rsidR="0099388F" w:rsidRPr="00907CA1">
        <w:rPr>
          <w:rFonts w:ascii="Times New Roman" w:eastAsia="Times New Roman" w:hAnsi="Times New Roman" w:cs="Traditional Arabic" w:hint="cs"/>
          <w:sz w:val="36"/>
          <w:szCs w:val="36"/>
          <w:rtl/>
        </w:rPr>
        <w:t xml:space="preserve"> أي:</w:t>
      </w:r>
      <w:r w:rsidR="0099388F" w:rsidRPr="00907CA1">
        <w:rPr>
          <w:rFonts w:ascii="Times New Roman" w:eastAsia="Times New Roman" w:hAnsi="Times New Roman" w:cs="Traditional Arabic"/>
          <w:sz w:val="36"/>
          <w:szCs w:val="36"/>
          <w:rtl/>
        </w:rPr>
        <w:t xml:space="preserve"> من قبل</w:t>
      </w:r>
      <w:r w:rsidR="0099388F" w:rsidRPr="00907CA1">
        <w:rPr>
          <w:rFonts w:ascii="Times New Roman" w:eastAsia="Times New Roman" w:hAnsi="Times New Roman" w:cs="Traditional Arabic" w:hint="cs"/>
          <w:sz w:val="36"/>
          <w:szCs w:val="36"/>
          <w:rtl/>
        </w:rPr>
        <w:t>ِ</w:t>
      </w:r>
      <w:r w:rsidR="0099388F" w:rsidRPr="00907CA1">
        <w:rPr>
          <w:rFonts w:ascii="Times New Roman" w:eastAsia="Times New Roman" w:hAnsi="Times New Roman" w:cs="Traditional Arabic"/>
          <w:sz w:val="36"/>
          <w:szCs w:val="36"/>
          <w:rtl/>
        </w:rPr>
        <w:t xml:space="preserve"> بعثت</w:t>
      </w:r>
      <w:r w:rsidR="0099388F" w:rsidRPr="00907CA1">
        <w:rPr>
          <w:rFonts w:ascii="Times New Roman" w:eastAsia="Times New Roman" w:hAnsi="Times New Roman" w:cs="Traditional Arabic" w:hint="cs"/>
          <w:sz w:val="36"/>
          <w:szCs w:val="36"/>
          <w:rtl/>
        </w:rPr>
        <w:t>ِ</w:t>
      </w:r>
      <w:r w:rsidR="0099388F" w:rsidRPr="00907CA1">
        <w:rPr>
          <w:rFonts w:ascii="Times New Roman" w:eastAsia="Times New Roman" w:hAnsi="Times New Roman" w:cs="Traditional Arabic"/>
          <w:sz w:val="36"/>
          <w:szCs w:val="36"/>
          <w:rtl/>
        </w:rPr>
        <w:t>ك</w:t>
      </w:r>
      <w:r w:rsidR="0099388F" w:rsidRPr="00907CA1">
        <w:rPr>
          <w:rFonts w:ascii="Times New Roman" w:eastAsia="Times New Roman" w:hAnsi="Times New Roman" w:cs="Traditional Arabic" w:hint="cs"/>
          <w:sz w:val="36"/>
          <w:szCs w:val="36"/>
          <w:rtl/>
        </w:rPr>
        <w:t>َ</w:t>
      </w:r>
      <w:r w:rsidR="0099388F" w:rsidRPr="00907CA1">
        <w:rPr>
          <w:rFonts w:ascii="Times New Roman" w:eastAsia="Times New Roman" w:hAnsi="Times New Roman" w:cs="Traditional Arabic"/>
          <w:sz w:val="36"/>
          <w:szCs w:val="36"/>
          <w:rtl/>
        </w:rPr>
        <w:t xml:space="preserve"> يا محمد</w:t>
      </w:r>
      <w:r w:rsidR="0099388F" w:rsidRPr="00907CA1">
        <w:rPr>
          <w:rFonts w:ascii="Times New Roman" w:eastAsia="Times New Roman" w:hAnsi="Times New Roman" w:cs="Traditional Arabic" w:hint="cs"/>
          <w:sz w:val="36"/>
          <w:szCs w:val="36"/>
          <w:rtl/>
        </w:rPr>
        <w:t>،</w:t>
      </w:r>
      <w:r w:rsidR="0099388F" w:rsidRPr="00907CA1">
        <w:rPr>
          <w:rFonts w:ascii="Times New Roman" w:eastAsia="Times New Roman" w:hAnsi="Times New Roman" w:cs="Traditional Arabic"/>
          <w:sz w:val="36"/>
          <w:szCs w:val="36"/>
          <w:rtl/>
        </w:rPr>
        <w:t xml:space="preserve"> </w:t>
      </w:r>
      <w:r w:rsidR="0099388F" w:rsidRPr="00907CA1">
        <w:rPr>
          <w:rFonts w:ascii="Times New Roman" w:eastAsia="Times New Roman" w:hAnsi="Times New Roman" w:cs="Traditional Arabic" w:hint="cs"/>
          <w:sz w:val="36"/>
          <w:szCs w:val="36"/>
          <w:rtl/>
        </w:rPr>
        <w:t>أ</w:t>
      </w:r>
      <w:r w:rsidR="0099388F" w:rsidRPr="00907CA1">
        <w:rPr>
          <w:rFonts w:ascii="Times New Roman" w:eastAsia="Times New Roman" w:hAnsi="Times New Roman" w:cs="Traditional Arabic"/>
          <w:sz w:val="36"/>
          <w:szCs w:val="36"/>
          <w:rtl/>
        </w:rPr>
        <w:t>و من قبل</w:t>
      </w:r>
      <w:r w:rsidR="0099388F" w:rsidRPr="00907CA1">
        <w:rPr>
          <w:rFonts w:ascii="Times New Roman" w:eastAsia="Times New Roman" w:hAnsi="Times New Roman" w:cs="Traditional Arabic" w:hint="cs"/>
          <w:sz w:val="36"/>
          <w:szCs w:val="36"/>
          <w:rtl/>
        </w:rPr>
        <w:t>ِ</w:t>
      </w:r>
      <w:r w:rsidR="0099388F" w:rsidRPr="00907CA1">
        <w:rPr>
          <w:rFonts w:ascii="Times New Roman" w:eastAsia="Times New Roman" w:hAnsi="Times New Roman" w:cs="Traditional Arabic"/>
          <w:sz w:val="36"/>
          <w:szCs w:val="36"/>
          <w:rtl/>
        </w:rPr>
        <w:t xml:space="preserve"> زمانك</w:t>
      </w:r>
      <w:r w:rsidR="00C84BCA" w:rsidRPr="00907CA1">
        <w:rPr>
          <w:rFonts w:ascii="Times New Roman" w:eastAsia="Times New Roman" w:hAnsi="Times New Roman" w:cs="Traditional Arabic" w:hint="cs"/>
          <w:sz w:val="36"/>
          <w:szCs w:val="36"/>
          <w:rtl/>
        </w:rPr>
        <w:t xml:space="preserve">. </w:t>
      </w:r>
    </w:p>
    <w:p w14:paraId="561EC51D" w14:textId="77777777" w:rsidR="0094441D" w:rsidRPr="00907CA1" w:rsidRDefault="007E1EB5" w:rsidP="007E1EB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قُضِيَ</w:t>
      </w:r>
      <w:r w:rsidRPr="00907CA1">
        <w:rPr>
          <w:rFonts w:ascii="Times New Roman" w:eastAsia="Times New Roman" w:hAnsi="Times New Roman" w:cs="Traditional Arabic" w:hint="cs"/>
          <w:sz w:val="36"/>
          <w:szCs w:val="36"/>
          <w:rtl/>
        </w:rPr>
        <w:t xml:space="preserve">}: حُكِم. </w:t>
      </w:r>
      <w:r w:rsidR="00C84BCA" w:rsidRPr="00907CA1">
        <w:rPr>
          <w:rFonts w:ascii="Times New Roman" w:eastAsia="Times New Roman" w:hAnsi="Times New Roman" w:cs="Traditional Arabic" w:hint="cs"/>
          <w:sz w:val="36"/>
          <w:szCs w:val="36"/>
          <w:rtl/>
        </w:rPr>
        <w:t>(</w:t>
      </w:r>
      <w:r w:rsidR="0099388F" w:rsidRPr="00907CA1">
        <w:rPr>
          <w:rFonts w:ascii="Times New Roman" w:eastAsia="Times New Roman" w:hAnsi="Times New Roman" w:cs="Traditional Arabic" w:hint="cs"/>
          <w:sz w:val="36"/>
          <w:szCs w:val="36"/>
          <w:rtl/>
        </w:rPr>
        <w:t>روح البيان</w:t>
      </w:r>
      <w:r w:rsidR="00C84BCA" w:rsidRPr="00907CA1">
        <w:rPr>
          <w:rFonts w:ascii="Times New Roman" w:eastAsia="Times New Roman" w:hAnsi="Times New Roman" w:cs="Traditional Arabic" w:hint="cs"/>
          <w:sz w:val="36"/>
          <w:szCs w:val="36"/>
          <w:rtl/>
        </w:rPr>
        <w:t xml:space="preserve">). </w:t>
      </w:r>
    </w:p>
    <w:p w14:paraId="757CCF5C" w14:textId="77777777" w:rsidR="007E1EB5" w:rsidRPr="00907CA1" w:rsidRDefault="007E1EB5" w:rsidP="007E1EB5">
      <w:pPr>
        <w:spacing w:after="0" w:line="240" w:lineRule="auto"/>
        <w:jc w:val="lowKashida"/>
        <w:rPr>
          <w:rFonts w:ascii="Times New Roman" w:eastAsia="Times New Roman" w:hAnsi="Times New Roman" w:cs="Traditional Arabic"/>
          <w:sz w:val="36"/>
          <w:szCs w:val="36"/>
          <w:rtl/>
        </w:rPr>
      </w:pPr>
    </w:p>
    <w:p w14:paraId="502BF6DB" w14:textId="77777777" w:rsidR="00155332" w:rsidRPr="00907CA1" w:rsidRDefault="00075BA0" w:rsidP="0015533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82- </w:t>
      </w:r>
      <w:r w:rsidR="00155332" w:rsidRPr="00907CA1">
        <w:rPr>
          <w:rFonts w:ascii="Times New Roman" w:eastAsia="Times New Roman" w:hAnsi="Times New Roman" w:cs="Traditional Arabic"/>
          <w:sz w:val="36"/>
          <w:szCs w:val="36"/>
          <w:rtl/>
        </w:rPr>
        <w:t>{</w:t>
      </w:r>
      <w:r w:rsidR="00155332" w:rsidRPr="00907CA1">
        <w:rPr>
          <w:rFonts w:ascii="Times New Roman" w:eastAsia="Times New Roman" w:hAnsi="Times New Roman" w:cs="Traditional Arabic"/>
          <w:b/>
          <w:bCs/>
          <w:sz w:val="36"/>
          <w:szCs w:val="36"/>
          <w:u w:val="single"/>
          <w:rtl/>
        </w:rPr>
        <w:t>أَفَلَمْ يَسِيرُوا فِي الأَرْضِ فَيَنظُرُوا</w:t>
      </w:r>
      <w:r w:rsidR="00155332" w:rsidRPr="00907CA1">
        <w:rPr>
          <w:rFonts w:ascii="Times New Roman" w:eastAsia="Times New Roman" w:hAnsi="Times New Roman" w:cs="Traditional Arabic"/>
          <w:b/>
          <w:bCs/>
          <w:sz w:val="36"/>
          <w:szCs w:val="36"/>
          <w:rtl/>
        </w:rPr>
        <w:t xml:space="preserve"> كَيْفَ كَانَ عَاقِبَةُ الَّذِينَ مِن قَبْلِهِمْ كَانُوا أَكْثَرَ مِنْهُمْ وَأَشَدَّ قُوَّةً وَآثَارًا فِي الأَرْضِ </w:t>
      </w:r>
      <w:r w:rsidR="00155332" w:rsidRPr="00907CA1">
        <w:rPr>
          <w:rFonts w:ascii="Times New Roman" w:eastAsia="Times New Roman" w:hAnsi="Times New Roman" w:cs="Traditional Arabic"/>
          <w:b/>
          <w:bCs/>
          <w:sz w:val="36"/>
          <w:szCs w:val="36"/>
          <w:u w:val="single"/>
          <w:rtl/>
        </w:rPr>
        <w:t>فَمَا أَغْنَى عَنْهُم مَّا كَانُوا يَكْسِبُون</w:t>
      </w:r>
      <w:r w:rsidR="00155332" w:rsidRPr="00907CA1">
        <w:rPr>
          <w:rFonts w:ascii="Times New Roman" w:eastAsia="Times New Roman" w:hAnsi="Times New Roman" w:cs="Traditional Arabic"/>
          <w:sz w:val="36"/>
          <w:szCs w:val="36"/>
          <w:rtl/>
        </w:rPr>
        <w:t>}</w:t>
      </w:r>
      <w:r w:rsidR="00155332" w:rsidRPr="00907CA1">
        <w:rPr>
          <w:rFonts w:ascii="Times New Roman" w:eastAsia="Times New Roman" w:hAnsi="Times New Roman" w:cs="Traditional Arabic" w:hint="cs"/>
          <w:sz w:val="36"/>
          <w:szCs w:val="36"/>
          <w:rtl/>
        </w:rPr>
        <w:t>.</w:t>
      </w:r>
    </w:p>
    <w:p w14:paraId="41AA01E8" w14:textId="77777777" w:rsidR="007E1EB5" w:rsidRPr="00907CA1" w:rsidRDefault="00155332" w:rsidP="005916A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أَفَلَمْ يَسِيرُوا فِي الأَرْضِ فَيَنظُرُوا</w:t>
      </w:r>
      <w:r w:rsidRPr="00907CA1">
        <w:rPr>
          <w:rFonts w:ascii="Times New Roman" w:eastAsia="Times New Roman" w:hAnsi="Times New Roman" w:cs="Traditional Arabic" w:hint="cs"/>
          <w:sz w:val="36"/>
          <w:szCs w:val="36"/>
          <w:rtl/>
        </w:rPr>
        <w:t>}:</w:t>
      </w:r>
      <w:r w:rsidR="005916A3" w:rsidRPr="00907CA1">
        <w:rPr>
          <w:rFonts w:ascii="Simplified Arabic" w:hAnsi="Simplified Arabic" w:cs="Simplified Arabic"/>
          <w:color w:val="000000"/>
          <w:sz w:val="36"/>
          <w:szCs w:val="36"/>
          <w:rtl/>
        </w:rPr>
        <w:t xml:space="preserve"> </w:t>
      </w:r>
      <w:r w:rsidR="005916A3" w:rsidRPr="00907CA1">
        <w:rPr>
          <w:rFonts w:ascii="Times New Roman" w:eastAsia="Times New Roman" w:hAnsi="Times New Roman" w:cs="Traditional Arabic"/>
          <w:sz w:val="36"/>
          <w:szCs w:val="36"/>
          <w:rtl/>
        </w:rPr>
        <w:t>أفلم يس</w:t>
      </w:r>
      <w:r w:rsidR="005916A3"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ر</w:t>
      </w:r>
      <w:r w:rsidR="005916A3"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يا محمد</w:t>
      </w:r>
      <w:r w:rsidR="005916A3"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هؤلاء المجادلون في آيات</w:t>
      </w:r>
      <w:r w:rsidR="005916A3"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الله من مشركي قوم</w:t>
      </w:r>
      <w:r w:rsidR="005916A3"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ك</w:t>
      </w:r>
      <w:r w:rsidR="005916A3"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في البلاد، فإنهم أهل</w:t>
      </w:r>
      <w:r w:rsidR="005916A3"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سفر</w:t>
      </w:r>
      <w:r w:rsidR="005916A3"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إلى الشأم</w:t>
      </w:r>
      <w:r w:rsidR="005916A3"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واليمن، رحلت</w:t>
      </w:r>
      <w:r w:rsidR="00FE2871"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هم في الشتاء</w:t>
      </w:r>
      <w:r w:rsidR="00FE2871"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والصيف، فينظروا</w:t>
      </w:r>
      <w:r w:rsidR="005916A3" w:rsidRPr="00907CA1">
        <w:rPr>
          <w:rFonts w:ascii="Times New Roman" w:eastAsia="Times New Roman" w:hAnsi="Times New Roman" w:cs="Traditional Arabic" w:hint="cs"/>
          <w:sz w:val="36"/>
          <w:szCs w:val="36"/>
          <w:rtl/>
        </w:rPr>
        <w:t>...</w:t>
      </w:r>
    </w:p>
    <w:p w14:paraId="3217ECA9" w14:textId="77777777" w:rsidR="00155332" w:rsidRPr="00907CA1" w:rsidRDefault="002F5490" w:rsidP="005916A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00155332" w:rsidRPr="00907CA1">
        <w:rPr>
          <w:rFonts w:ascii="Times New Roman" w:eastAsia="Times New Roman" w:hAnsi="Times New Roman" w:cs="Traditional Arabic"/>
          <w:sz w:val="36"/>
          <w:szCs w:val="36"/>
          <w:rtl/>
        </w:rPr>
        <w:t>فَمَا أَغْنَى عَنْهُم مَّا كَانُوا يَكْسِبُون</w:t>
      </w:r>
      <w:r w:rsidRPr="00907CA1">
        <w:rPr>
          <w:rFonts w:ascii="Times New Roman" w:eastAsia="Times New Roman" w:hAnsi="Times New Roman" w:cs="Traditional Arabic" w:hint="cs"/>
          <w:sz w:val="36"/>
          <w:szCs w:val="36"/>
          <w:rtl/>
        </w:rPr>
        <w:t>}:</w:t>
      </w:r>
      <w:r w:rsidR="005916A3" w:rsidRPr="00907CA1">
        <w:rPr>
          <w:rFonts w:ascii="Simplified Arabic" w:hAnsi="Simplified Arabic" w:cs="Simplified Arabic"/>
          <w:color w:val="000000"/>
          <w:sz w:val="36"/>
          <w:szCs w:val="36"/>
          <w:rtl/>
        </w:rPr>
        <w:t xml:space="preserve"> </w:t>
      </w:r>
      <w:r w:rsidR="005916A3" w:rsidRPr="00907CA1">
        <w:rPr>
          <w:rFonts w:ascii="Times New Roman" w:eastAsia="Times New Roman" w:hAnsi="Times New Roman" w:cs="Traditional Arabic"/>
          <w:sz w:val="36"/>
          <w:szCs w:val="36"/>
          <w:rtl/>
        </w:rPr>
        <w:t>فلما جاءهم بأس</w:t>
      </w:r>
      <w:r w:rsidR="00FE2871"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نا وسطوت</w:t>
      </w:r>
      <w:r w:rsidR="00FE2871"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نا، لم يغن</w:t>
      </w:r>
      <w:r w:rsidR="00FE2871"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عنهم ما كانوا يعملون من البيوت</w:t>
      </w:r>
      <w:r w:rsidR="00FE2871"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في الجبال، ولم يدفع</w:t>
      </w:r>
      <w:r w:rsidR="00FE2871"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 xml:space="preserve"> عنهم ذلك شيئاً، ولكنهم بادوا جميع</w:t>
      </w:r>
      <w:r w:rsidR="00FE2871" w:rsidRPr="00907CA1">
        <w:rPr>
          <w:rFonts w:ascii="Times New Roman" w:eastAsia="Times New Roman" w:hAnsi="Times New Roman" w:cs="Traditional Arabic" w:hint="cs"/>
          <w:sz w:val="36"/>
          <w:szCs w:val="36"/>
          <w:rtl/>
        </w:rPr>
        <w:t>ً</w:t>
      </w:r>
      <w:r w:rsidR="005916A3" w:rsidRPr="00907CA1">
        <w:rPr>
          <w:rFonts w:ascii="Times New Roman" w:eastAsia="Times New Roman" w:hAnsi="Times New Roman" w:cs="Traditional Arabic"/>
          <w:sz w:val="36"/>
          <w:szCs w:val="36"/>
          <w:rtl/>
        </w:rPr>
        <w:t>ا فهلكوا</w:t>
      </w:r>
      <w:r w:rsidR="005916A3" w:rsidRPr="00907CA1">
        <w:rPr>
          <w:rFonts w:ascii="Times New Roman" w:eastAsia="Times New Roman" w:hAnsi="Times New Roman" w:cs="Traditional Arabic"/>
          <w:sz w:val="36"/>
          <w:szCs w:val="36"/>
        </w:rPr>
        <w:t>.</w:t>
      </w:r>
      <w:r w:rsidR="005916A3" w:rsidRPr="00907CA1">
        <w:rPr>
          <w:rFonts w:ascii="Times New Roman" w:eastAsia="Times New Roman" w:hAnsi="Times New Roman" w:cs="Traditional Arabic" w:hint="cs"/>
          <w:sz w:val="36"/>
          <w:szCs w:val="36"/>
          <w:rtl/>
        </w:rPr>
        <w:t xml:space="preserve"> (الطبري).</w:t>
      </w:r>
    </w:p>
    <w:p w14:paraId="5ADEDEE4" w14:textId="77777777" w:rsidR="00FE2871" w:rsidRPr="00907CA1" w:rsidRDefault="00FE2871" w:rsidP="005916A3">
      <w:pPr>
        <w:spacing w:after="0" w:line="240" w:lineRule="auto"/>
        <w:jc w:val="lowKashida"/>
        <w:rPr>
          <w:rFonts w:ascii="Times New Roman" w:eastAsia="Times New Roman" w:hAnsi="Times New Roman" w:cs="Traditional Arabic"/>
          <w:sz w:val="36"/>
          <w:szCs w:val="36"/>
          <w:rtl/>
        </w:rPr>
      </w:pPr>
    </w:p>
    <w:p w14:paraId="3319C651" w14:textId="77777777" w:rsidR="0043539D" w:rsidRPr="00907CA1" w:rsidRDefault="0043539D" w:rsidP="0043539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84- {</w:t>
      </w:r>
      <w:r w:rsidRPr="00907CA1">
        <w:rPr>
          <w:rFonts w:ascii="Traditional Arabic" w:eastAsia="Times New Roman" w:hAnsi="Traditional Arabic" w:cs="Traditional Arabic"/>
          <w:b/>
          <w:bCs/>
          <w:color w:val="000000"/>
          <w:sz w:val="36"/>
          <w:szCs w:val="36"/>
          <w:rtl/>
          <w:lang w:eastAsia="ar-SA"/>
        </w:rPr>
        <w:t xml:space="preserve">فَلَمَّا رَأَوْا بَأْسَنَا </w:t>
      </w:r>
      <w:r w:rsidRPr="00907CA1">
        <w:rPr>
          <w:rFonts w:ascii="Traditional Arabic" w:eastAsia="Times New Roman" w:hAnsi="Traditional Arabic" w:cs="Traditional Arabic"/>
          <w:b/>
          <w:bCs/>
          <w:color w:val="000000"/>
          <w:sz w:val="36"/>
          <w:szCs w:val="36"/>
          <w:u w:val="single"/>
          <w:rtl/>
          <w:lang w:eastAsia="ar-SA"/>
        </w:rPr>
        <w:t>قَالُوا آَمَنَّا بِاللَّهِ وَحْدَهُ</w:t>
      </w:r>
      <w:r w:rsidRPr="00907CA1">
        <w:rPr>
          <w:rFonts w:ascii="Traditional Arabic" w:eastAsia="Times New Roman" w:hAnsi="Traditional Arabic" w:cs="Traditional Arabic"/>
          <w:b/>
          <w:bCs/>
          <w:color w:val="000000"/>
          <w:sz w:val="36"/>
          <w:szCs w:val="36"/>
          <w:rtl/>
          <w:lang w:eastAsia="ar-SA"/>
        </w:rPr>
        <w:t xml:space="preserve"> وَكَفَرْنَا بِمَا كُنَّا بِهِ مُشْرِكِينَ</w:t>
      </w:r>
      <w:r w:rsidRPr="00907CA1">
        <w:rPr>
          <w:rFonts w:ascii="Traditional Arabic" w:eastAsia="Times New Roman" w:hAnsi="Traditional Arabic" w:cs="Traditional Arabic" w:hint="cs"/>
          <w:color w:val="000000"/>
          <w:sz w:val="36"/>
          <w:szCs w:val="36"/>
          <w:rtl/>
          <w:lang w:eastAsia="ar-SA"/>
        </w:rPr>
        <w:t>}</w:t>
      </w:r>
    </w:p>
    <w:p w14:paraId="7ED9E411" w14:textId="77777777" w:rsidR="0043539D" w:rsidRPr="00907CA1" w:rsidRDefault="0043539D" w:rsidP="0043539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قالوا: أقر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رنا بتوحيد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قنا أنه لا </w:t>
      </w:r>
      <w:r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له غيره</w:t>
      </w:r>
      <w:r w:rsidRPr="00907CA1">
        <w:rPr>
          <w:rFonts w:ascii="Traditional Arabic" w:eastAsia="Times New Roman" w:hAnsi="Traditional Arabic" w:cs="Traditional Arabic" w:hint="cs"/>
          <w:color w:val="000000"/>
          <w:sz w:val="36"/>
          <w:szCs w:val="36"/>
          <w:rtl/>
          <w:lang w:eastAsia="ar-SA"/>
        </w:rPr>
        <w:t>. (الطبري).</w:t>
      </w:r>
    </w:p>
    <w:p w14:paraId="080F6DCB" w14:textId="77777777" w:rsidR="00621083" w:rsidRPr="00907CA1" w:rsidRDefault="00621083" w:rsidP="0043539D">
      <w:pPr>
        <w:spacing w:after="0" w:line="240" w:lineRule="auto"/>
        <w:jc w:val="lowKashida"/>
        <w:rPr>
          <w:rFonts w:ascii="Traditional Arabic" w:eastAsia="Times New Roman" w:hAnsi="Traditional Arabic" w:cs="Traditional Arabic"/>
          <w:color w:val="000000"/>
          <w:sz w:val="36"/>
          <w:szCs w:val="36"/>
          <w:rtl/>
          <w:lang w:eastAsia="ar-SA"/>
        </w:rPr>
      </w:pPr>
    </w:p>
    <w:p w14:paraId="52F3C3E9" w14:textId="77777777" w:rsidR="00621083" w:rsidRPr="00907CA1" w:rsidRDefault="00621083" w:rsidP="00621083">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فصلت</w:t>
      </w:r>
    </w:p>
    <w:p w14:paraId="6CAFA034" w14:textId="77777777" w:rsidR="00621083" w:rsidRPr="00907CA1" w:rsidRDefault="00621083" w:rsidP="0043539D">
      <w:pPr>
        <w:spacing w:after="0" w:line="240" w:lineRule="auto"/>
        <w:jc w:val="lowKashida"/>
        <w:rPr>
          <w:rFonts w:ascii="Traditional Arabic" w:eastAsia="Times New Roman" w:hAnsi="Traditional Arabic" w:cs="Traditional Arabic"/>
          <w:color w:val="000000"/>
          <w:sz w:val="36"/>
          <w:szCs w:val="36"/>
          <w:rtl/>
          <w:lang w:eastAsia="ar-SA"/>
        </w:rPr>
      </w:pPr>
    </w:p>
    <w:p w14:paraId="28A1CD93" w14:textId="77777777" w:rsidR="00A93805" w:rsidRPr="00907CA1" w:rsidRDefault="00A93805" w:rsidP="00A9380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 {</w:t>
      </w:r>
      <w:r w:rsidRPr="00907CA1">
        <w:rPr>
          <w:rFonts w:ascii="Traditional Arabic" w:eastAsia="Times New Roman" w:hAnsi="Traditional Arabic" w:cs="Traditional Arabic"/>
          <w:b/>
          <w:bCs/>
          <w:color w:val="000000"/>
          <w:sz w:val="36"/>
          <w:szCs w:val="36"/>
          <w:rtl/>
          <w:lang w:eastAsia="ar-SA"/>
        </w:rPr>
        <w:t>تَنْزِيلٌ مِنَ الرَّحْمَنِ الرَّحِيمِ</w:t>
      </w:r>
      <w:r w:rsidRPr="00907CA1">
        <w:rPr>
          <w:rFonts w:ascii="Traditional Arabic" w:eastAsia="Times New Roman" w:hAnsi="Traditional Arabic" w:cs="Traditional Arabic" w:hint="cs"/>
          <w:color w:val="000000"/>
          <w:sz w:val="36"/>
          <w:szCs w:val="36"/>
          <w:rtl/>
          <w:lang w:eastAsia="ar-SA"/>
        </w:rPr>
        <w:t>}</w:t>
      </w:r>
      <w:r w:rsidR="00BF7C41" w:rsidRPr="00907CA1">
        <w:rPr>
          <w:rFonts w:ascii="Traditional Arabic" w:eastAsia="Times New Roman" w:hAnsi="Traditional Arabic" w:cs="Traditional Arabic" w:hint="cs"/>
          <w:color w:val="000000"/>
          <w:sz w:val="36"/>
          <w:szCs w:val="36"/>
          <w:rtl/>
          <w:lang w:eastAsia="ar-SA"/>
        </w:rPr>
        <w:t>.</w:t>
      </w:r>
    </w:p>
    <w:p w14:paraId="62583C6B" w14:textId="77777777" w:rsidR="00926642" w:rsidRPr="00907CA1" w:rsidRDefault="00A93805" w:rsidP="00926642">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فسَّرَ الاسمينِ الجليلينِ في البسملة</w:t>
      </w:r>
      <w:r w:rsidR="00BF7C41" w:rsidRPr="00907CA1">
        <w:rPr>
          <w:rFonts w:ascii="Traditional Arabic" w:eastAsia="Times New Roman" w:hAnsi="Traditional Arabic" w:cs="Traditional Arabic" w:hint="cs"/>
          <w:color w:val="000000"/>
          <w:sz w:val="36"/>
          <w:szCs w:val="36"/>
          <w:rtl/>
          <w:lang w:eastAsia="ar-SA"/>
        </w:rPr>
        <w:t>ِ من سورةِ الفاتحة</w:t>
      </w:r>
      <w:r w:rsidRPr="00907CA1">
        <w:rPr>
          <w:rFonts w:ascii="Traditional Arabic" w:eastAsia="Times New Roman" w:hAnsi="Traditional Arabic" w:cs="Traditional Arabic" w:hint="cs"/>
          <w:color w:val="000000"/>
          <w:sz w:val="36"/>
          <w:szCs w:val="36"/>
          <w:rtl/>
          <w:lang w:eastAsia="ar-SA"/>
        </w:rPr>
        <w:t xml:space="preserve">، </w:t>
      </w:r>
      <w:r w:rsidR="00926642" w:rsidRPr="00907CA1">
        <w:rPr>
          <w:rFonts w:ascii="Times New Roman" w:eastAsia="Times New Roman" w:hAnsi="Times New Roman" w:cs="Traditional Arabic" w:hint="cs"/>
          <w:sz w:val="36"/>
          <w:szCs w:val="36"/>
          <w:rtl/>
        </w:rPr>
        <w:t xml:space="preserve">وقال: اسمانِ مشتقان من الرحمةِ </w:t>
      </w:r>
      <w:r w:rsidR="00926642" w:rsidRPr="00907CA1">
        <w:rPr>
          <w:rFonts w:ascii="Times New Roman" w:eastAsia="Times New Roman" w:hAnsi="Times New Roman" w:cs="Traditional Arabic"/>
          <w:sz w:val="36"/>
          <w:szCs w:val="36"/>
          <w:rtl/>
        </w:rPr>
        <w:t>على طريق</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المبالغة، ورحم</w:t>
      </w:r>
      <w:r w:rsidR="00926642" w:rsidRPr="00907CA1">
        <w:rPr>
          <w:rFonts w:ascii="Times New Roman" w:eastAsia="Times New Roman" w:hAnsi="Times New Roman" w:cs="Traditional Arabic" w:hint="cs"/>
          <w:sz w:val="36"/>
          <w:szCs w:val="36"/>
          <w:rtl/>
        </w:rPr>
        <w:t>ا</w:t>
      </w:r>
      <w:r w:rsidR="00926642" w:rsidRPr="00907CA1">
        <w:rPr>
          <w:rFonts w:ascii="Times New Roman" w:eastAsia="Times New Roman" w:hAnsi="Times New Roman" w:cs="Traditional Arabic"/>
          <w:sz w:val="36"/>
          <w:szCs w:val="36"/>
          <w:rtl/>
        </w:rPr>
        <w:t>ن</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أشد</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مبالغة</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من رحيم. وفي كلام</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ابن</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جرير</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ما ي</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فه</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م</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حكاية</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الاتفاق</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على هذا، ولذلك قالوا: رحم</w:t>
      </w:r>
      <w:r w:rsidR="00926642" w:rsidRPr="00907CA1">
        <w:rPr>
          <w:rFonts w:ascii="Times New Roman" w:eastAsia="Times New Roman" w:hAnsi="Times New Roman" w:cs="Traditional Arabic" w:hint="cs"/>
          <w:sz w:val="36"/>
          <w:szCs w:val="36"/>
          <w:rtl/>
        </w:rPr>
        <w:t>ا</w:t>
      </w:r>
      <w:r w:rsidR="00926642" w:rsidRPr="00907CA1">
        <w:rPr>
          <w:rFonts w:ascii="Times New Roman" w:eastAsia="Times New Roman" w:hAnsi="Times New Roman" w:cs="Traditional Arabic"/>
          <w:sz w:val="36"/>
          <w:szCs w:val="36"/>
          <w:rtl/>
        </w:rPr>
        <w:t>ن</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الدنيا والآخرة</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ورحيم</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الدنيا. وقد تقرر</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أن زيادة</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البناء</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تدل</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على زيادة</w:t>
      </w:r>
      <w:r w:rsidR="00926642" w:rsidRPr="00907CA1">
        <w:rPr>
          <w:rFonts w:ascii="Times New Roman" w:eastAsia="Times New Roman" w:hAnsi="Times New Roman" w:cs="Traditional Arabic" w:hint="cs"/>
          <w:sz w:val="36"/>
          <w:szCs w:val="36"/>
          <w:rtl/>
        </w:rPr>
        <w:t>ِ</w:t>
      </w:r>
      <w:r w:rsidR="00926642" w:rsidRPr="00907CA1">
        <w:rPr>
          <w:rFonts w:ascii="Times New Roman" w:eastAsia="Times New Roman" w:hAnsi="Times New Roman" w:cs="Traditional Arabic"/>
          <w:sz w:val="36"/>
          <w:szCs w:val="36"/>
          <w:rtl/>
        </w:rPr>
        <w:t xml:space="preserve"> المعنى.</w:t>
      </w:r>
    </w:p>
    <w:p w14:paraId="609C8D11" w14:textId="77777777" w:rsidR="00BF7C41" w:rsidRPr="00907CA1" w:rsidRDefault="00BF7C41" w:rsidP="00926642">
      <w:pPr>
        <w:spacing w:after="0" w:line="240" w:lineRule="auto"/>
        <w:jc w:val="lowKashida"/>
        <w:rPr>
          <w:rFonts w:ascii="Times New Roman" w:eastAsia="Times New Roman" w:hAnsi="Times New Roman" w:cs="Traditional Arabic"/>
          <w:sz w:val="36"/>
          <w:szCs w:val="36"/>
        </w:rPr>
      </w:pPr>
    </w:p>
    <w:p w14:paraId="70DCBE2F" w14:textId="77777777" w:rsidR="00BF7C41" w:rsidRPr="00907CA1" w:rsidRDefault="00BF7C41" w:rsidP="00BF7C41">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8- {</w:t>
      </w:r>
      <w:r w:rsidRPr="00907CA1">
        <w:rPr>
          <w:rFonts w:ascii="Traditional Arabic" w:eastAsia="Times New Roman" w:hAnsi="Traditional Arabic" w:cs="Traditional Arabic"/>
          <w:b/>
          <w:bCs/>
          <w:color w:val="000000"/>
          <w:sz w:val="36"/>
          <w:szCs w:val="36"/>
          <w:u w:val="single"/>
          <w:rtl/>
          <w:lang w:eastAsia="ar-SA"/>
        </w:rPr>
        <w:t>إِنَّ الَّذِينَ آَمَنُوا وَعَمِلُوا الصَّالِحَاتِ</w:t>
      </w:r>
      <w:r w:rsidRPr="00907CA1">
        <w:rPr>
          <w:rFonts w:ascii="Traditional Arabic" w:eastAsia="Times New Roman" w:hAnsi="Traditional Arabic" w:cs="Traditional Arabic"/>
          <w:b/>
          <w:bCs/>
          <w:color w:val="000000"/>
          <w:sz w:val="36"/>
          <w:szCs w:val="36"/>
          <w:rtl/>
          <w:lang w:eastAsia="ar-SA"/>
        </w:rPr>
        <w:t xml:space="preserve"> لَهُمْ أَجْرٌ غَيْرُ مَمْنُونٍ</w:t>
      </w:r>
      <w:r w:rsidRPr="00907CA1">
        <w:rPr>
          <w:rFonts w:ascii="Times New Roman" w:eastAsia="Times New Roman" w:hAnsi="Times New Roman" w:cs="Traditional Arabic" w:hint="cs"/>
          <w:sz w:val="36"/>
          <w:szCs w:val="36"/>
          <w:rtl/>
        </w:rPr>
        <w:t>}.</w:t>
      </w:r>
    </w:p>
    <w:p w14:paraId="5F78F853" w14:textId="77777777" w:rsidR="00FE2871" w:rsidRPr="00907CA1" w:rsidRDefault="00754923" w:rsidP="0075492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إن الذين صد</w:t>
      </w:r>
      <w:r w:rsidR="00A75AC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قوا الله ورسوله، وعملوا بما أمرهم الله به ورسوله، وانتهوا عما نهياهم عنه، وذلك هو الصالحات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الأعمال</w:t>
      </w:r>
      <w:r w:rsidRPr="00907CA1">
        <w:rPr>
          <w:rFonts w:ascii="Times New Roman" w:eastAsia="Times New Roman" w:hAnsi="Times New Roman" w:cs="Traditional Arabic" w:hint="cs"/>
          <w:sz w:val="36"/>
          <w:szCs w:val="36"/>
          <w:rtl/>
        </w:rPr>
        <w:t>. (الطبري).</w:t>
      </w:r>
    </w:p>
    <w:p w14:paraId="3EDB6DAE" w14:textId="77777777" w:rsidR="00A75ACF" w:rsidRPr="00907CA1" w:rsidRDefault="00A75ACF" w:rsidP="00754923">
      <w:pPr>
        <w:spacing w:after="0" w:line="240" w:lineRule="auto"/>
        <w:jc w:val="lowKashida"/>
        <w:rPr>
          <w:rFonts w:ascii="Times New Roman" w:eastAsia="Times New Roman" w:hAnsi="Times New Roman" w:cs="Traditional Arabic"/>
          <w:sz w:val="36"/>
          <w:szCs w:val="36"/>
          <w:rtl/>
        </w:rPr>
      </w:pPr>
    </w:p>
    <w:p w14:paraId="030B8AC6" w14:textId="77777777" w:rsidR="00A75ACF" w:rsidRPr="00907CA1" w:rsidRDefault="00A75ACF" w:rsidP="00A75A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14-</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إِذْ جَاءَتْهُمُ الرُّسُلُ مِنْ بَيْنِ أَيْدِيهِمْ وَمِنْ خَلْفِهِمْ </w:t>
      </w:r>
      <w:r w:rsidRPr="00907CA1">
        <w:rPr>
          <w:rFonts w:ascii="Times New Roman" w:eastAsia="Times New Roman" w:hAnsi="Times New Roman" w:cs="Traditional Arabic"/>
          <w:b/>
          <w:bCs/>
          <w:sz w:val="36"/>
          <w:szCs w:val="36"/>
          <w:u w:val="single"/>
          <w:rtl/>
          <w:lang w:eastAsia="ar-SA"/>
        </w:rPr>
        <w:t>أَلَّا تَعْبُدُوا إِلَّا اللَّهَ</w:t>
      </w:r>
      <w:r w:rsidRPr="00907CA1">
        <w:rPr>
          <w:rFonts w:ascii="Times New Roman" w:eastAsia="Times New Roman" w:hAnsi="Times New Roman" w:cs="Traditional Arabic" w:hint="cs"/>
          <w:sz w:val="36"/>
          <w:szCs w:val="36"/>
          <w:rtl/>
          <w:lang w:eastAsia="ar-SA"/>
        </w:rPr>
        <w:t>}.</w:t>
      </w:r>
    </w:p>
    <w:p w14:paraId="6CD78A3F" w14:textId="77777777" w:rsidR="00A75ACF" w:rsidRPr="00907CA1" w:rsidRDefault="00A75ACF" w:rsidP="00A75A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جاء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تهم الرسل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تعبدوا إلا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شريك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w:t>
      </w:r>
      <w:r w:rsidRPr="00907CA1">
        <w:rPr>
          <w:rFonts w:ascii="Times New Roman" w:eastAsia="Times New Roman" w:hAnsi="Times New Roman" w:cs="Traditional Arabic" w:hint="cs"/>
          <w:sz w:val="36"/>
          <w:szCs w:val="36"/>
          <w:rtl/>
          <w:lang w:eastAsia="ar-SA"/>
        </w:rPr>
        <w:t>. (الطبري).</w:t>
      </w:r>
    </w:p>
    <w:p w14:paraId="23DF7532" w14:textId="77777777" w:rsidR="00A75ACF" w:rsidRPr="00907CA1" w:rsidRDefault="00A75ACF" w:rsidP="00754923">
      <w:pPr>
        <w:spacing w:after="0" w:line="240" w:lineRule="auto"/>
        <w:jc w:val="lowKashida"/>
        <w:rPr>
          <w:rFonts w:ascii="Times New Roman" w:eastAsia="Times New Roman" w:hAnsi="Times New Roman" w:cs="Traditional Arabic"/>
          <w:sz w:val="36"/>
          <w:szCs w:val="36"/>
          <w:rtl/>
        </w:rPr>
      </w:pPr>
    </w:p>
    <w:p w14:paraId="4E9FD5B5" w14:textId="77777777" w:rsidR="00A75ACF" w:rsidRPr="00907CA1" w:rsidRDefault="00A75ACF" w:rsidP="00A75A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25-</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إِنَّهُمْ كَانُوا خَاسِرِينَ</w:t>
      </w:r>
      <w:r w:rsidRPr="00907CA1">
        <w:rPr>
          <w:rFonts w:ascii="Times New Roman" w:eastAsia="Times New Roman" w:hAnsi="Times New Roman" w:cs="Traditional Arabic" w:hint="cs"/>
          <w:sz w:val="36"/>
          <w:szCs w:val="36"/>
          <w:rtl/>
          <w:lang w:eastAsia="ar-SA"/>
        </w:rPr>
        <w:t>}.</w:t>
      </w:r>
    </w:p>
    <w:p w14:paraId="64D652B9" w14:textId="77777777" w:rsidR="00A75ACF" w:rsidRPr="00907CA1" w:rsidRDefault="00A75ACF" w:rsidP="00A75AC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 تلك الأمم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حقّ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عليهم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من الجنّ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والإنس، كانوا مغبونين ببيع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رضا الله ورحمت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بسخطه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وعذابه.</w:t>
      </w:r>
      <w:r w:rsidRPr="00907CA1">
        <w:rPr>
          <w:rFonts w:ascii="Times New Roman" w:eastAsia="Times New Roman" w:hAnsi="Times New Roman" w:cs="Traditional Arabic" w:hint="cs"/>
          <w:sz w:val="36"/>
          <w:szCs w:val="36"/>
          <w:rtl/>
          <w:lang w:eastAsia="ar-SA"/>
        </w:rPr>
        <w:t xml:space="preserve"> (الطبري).</w:t>
      </w:r>
    </w:p>
    <w:p w14:paraId="0D307879" w14:textId="77777777" w:rsidR="00A75ACF" w:rsidRPr="00907CA1" w:rsidRDefault="00A75ACF" w:rsidP="00754923">
      <w:pPr>
        <w:spacing w:after="0" w:line="240" w:lineRule="auto"/>
        <w:jc w:val="lowKashida"/>
        <w:rPr>
          <w:rFonts w:ascii="Times New Roman" w:eastAsia="Times New Roman" w:hAnsi="Times New Roman" w:cs="Traditional Arabic"/>
          <w:sz w:val="36"/>
          <w:szCs w:val="36"/>
          <w:rtl/>
        </w:rPr>
      </w:pPr>
    </w:p>
    <w:p w14:paraId="178A77B3" w14:textId="77777777" w:rsidR="006970B6" w:rsidRPr="00907CA1" w:rsidRDefault="006970B6" w:rsidP="006970B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27-</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فَلَنُذِيقَنَّ الَّذِينَ كَفَرُوا عَذَابًا شَدِيدًا</w:t>
      </w:r>
      <w:r w:rsidRPr="00907CA1">
        <w:rPr>
          <w:rFonts w:ascii="Times New Roman" w:eastAsia="Times New Roman" w:hAnsi="Times New Roman" w:cs="Traditional Arabic" w:hint="cs"/>
          <w:sz w:val="36"/>
          <w:szCs w:val="36"/>
          <w:rtl/>
        </w:rPr>
        <w:t>}</w:t>
      </w:r>
      <w:r w:rsidR="001B05DA" w:rsidRPr="00907CA1">
        <w:rPr>
          <w:rFonts w:ascii="Times New Roman" w:eastAsia="Times New Roman" w:hAnsi="Times New Roman" w:cs="Traditional Arabic" w:hint="cs"/>
          <w:sz w:val="36"/>
          <w:szCs w:val="36"/>
          <w:rtl/>
        </w:rPr>
        <w:t>.</w:t>
      </w:r>
    </w:p>
    <w:p w14:paraId="361EDB48" w14:textId="77777777" w:rsidR="006970B6" w:rsidRPr="00907CA1" w:rsidRDefault="006970B6" w:rsidP="006970B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أي: في مقابلةِ ما اعتمدوهُ في القرآنِ وعندَ سماعه. (ابن كثير).</w:t>
      </w:r>
    </w:p>
    <w:p w14:paraId="58CF170C" w14:textId="77777777" w:rsidR="000125BA" w:rsidRPr="00907CA1" w:rsidRDefault="000125BA" w:rsidP="000125B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w:t>
      </w:r>
      <w:r w:rsidRPr="00907CA1">
        <w:rPr>
          <w:rFonts w:ascii="Traditional Arabic" w:eastAsia="Times New Roman" w:hAnsi="Traditional Arabic" w:cs="Traditional Arabic"/>
          <w:color w:val="000000"/>
          <w:sz w:val="36"/>
          <w:szCs w:val="36"/>
          <w:rtl/>
          <w:lang w:eastAsia="ar-SA"/>
        </w:rPr>
        <w:t>لمراد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بـ {الَّذِينَ كَفَرُوا} هنا المشركين</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وإذاقة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تعذيبُهم، والعذاب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الشديد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ابن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أنه 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بدر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فهو 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الدنيا</w:t>
      </w:r>
      <w:r w:rsidRPr="00907CA1">
        <w:rPr>
          <w:rFonts w:ascii="Traditional Arabic" w:eastAsia="Times New Roman" w:hAnsi="Traditional Arabic" w:cs="Traditional Arabic"/>
          <w:color w:val="000000"/>
          <w:sz w:val="36"/>
          <w:szCs w:val="36"/>
          <w:lang w:eastAsia="ar-SA"/>
        </w:rPr>
        <w:t>.</w:t>
      </w:r>
      <w:r w:rsidRPr="00907CA1">
        <w:rPr>
          <w:rFonts w:ascii="Traditional Arabic" w:eastAsia="Times New Roman" w:hAnsi="Traditional Arabic" w:cs="Traditional Arabic" w:hint="cs"/>
          <w:color w:val="000000"/>
          <w:sz w:val="36"/>
          <w:szCs w:val="36"/>
          <w:rtl/>
          <w:lang w:eastAsia="ar-SA"/>
        </w:rPr>
        <w:t xml:space="preserve"> (التحرير والتنوير، باختصار).</w:t>
      </w:r>
    </w:p>
    <w:p w14:paraId="1BB4028D" w14:textId="77777777" w:rsidR="001B05DA" w:rsidRPr="00907CA1" w:rsidRDefault="001B05DA" w:rsidP="006970B6">
      <w:pPr>
        <w:spacing w:after="0" w:line="240" w:lineRule="auto"/>
        <w:jc w:val="lowKashida"/>
        <w:rPr>
          <w:rFonts w:ascii="Traditional Arabic" w:eastAsia="Times New Roman" w:hAnsi="Traditional Arabic" w:cs="Traditional Arabic"/>
          <w:color w:val="000000"/>
          <w:sz w:val="36"/>
          <w:szCs w:val="36"/>
          <w:rtl/>
          <w:lang w:eastAsia="ar-SA"/>
        </w:rPr>
      </w:pPr>
    </w:p>
    <w:p w14:paraId="63D290DF" w14:textId="77777777" w:rsidR="001B05DA" w:rsidRPr="00907CA1" w:rsidRDefault="001B05DA" w:rsidP="001B05D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28- {</w:t>
      </w:r>
      <w:r w:rsidRPr="00907CA1">
        <w:rPr>
          <w:rFonts w:ascii="Times New Roman" w:eastAsia="Times New Roman" w:hAnsi="Times New Roman" w:cs="Traditional Arabic"/>
          <w:b/>
          <w:bCs/>
          <w:sz w:val="36"/>
          <w:szCs w:val="36"/>
          <w:rtl/>
          <w:lang w:eastAsia="ar-SA"/>
        </w:rPr>
        <w:t>ذَلِكَ جَزَاءُ أَعْدَاءِ اللَّهِ النَّارُ</w:t>
      </w:r>
      <w:r w:rsidRPr="00907CA1">
        <w:rPr>
          <w:rFonts w:ascii="Times New Roman" w:eastAsia="Times New Roman" w:hAnsi="Times New Roman" w:cs="Traditional Arabic" w:hint="cs"/>
          <w:sz w:val="36"/>
          <w:szCs w:val="36"/>
          <w:rtl/>
          <w:lang w:eastAsia="ar-SA"/>
        </w:rPr>
        <w:t>}.</w:t>
      </w:r>
    </w:p>
    <w:p w14:paraId="200C96F3" w14:textId="77777777" w:rsidR="001B05DA" w:rsidRPr="00907CA1" w:rsidRDefault="001B05DA" w:rsidP="001B05D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هذا الجزاء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به هؤلاء الذين كفروا من مشركي قريش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جزاء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أعداء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 (الطبري).</w:t>
      </w:r>
    </w:p>
    <w:p w14:paraId="1E07BD40" w14:textId="77777777" w:rsidR="000858F6" w:rsidRPr="00907CA1" w:rsidRDefault="000858F6" w:rsidP="001B05DA">
      <w:pPr>
        <w:spacing w:after="0" w:line="240" w:lineRule="auto"/>
        <w:jc w:val="lowKashida"/>
        <w:rPr>
          <w:rFonts w:ascii="Times New Roman" w:eastAsia="Times New Roman" w:hAnsi="Times New Roman" w:cs="Traditional Arabic"/>
          <w:sz w:val="36"/>
          <w:szCs w:val="36"/>
          <w:rtl/>
          <w:lang w:eastAsia="ar-SA"/>
        </w:rPr>
      </w:pPr>
    </w:p>
    <w:p w14:paraId="29F3F2FA" w14:textId="77777777" w:rsidR="000858F6" w:rsidRPr="00907CA1" w:rsidRDefault="000858F6" w:rsidP="000858F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rtl/>
          <w:lang w:eastAsia="ar-SA"/>
        </w:rPr>
        <w:t xml:space="preserve">نُزُلًا مِنْ </w:t>
      </w:r>
      <w:r w:rsidRPr="00907CA1">
        <w:rPr>
          <w:rFonts w:ascii="Times New Roman" w:eastAsia="Times New Roman" w:hAnsi="Times New Roman" w:cs="Traditional Arabic"/>
          <w:b/>
          <w:bCs/>
          <w:sz w:val="36"/>
          <w:szCs w:val="36"/>
          <w:u w:val="single"/>
          <w:rtl/>
          <w:lang w:eastAsia="ar-SA"/>
        </w:rPr>
        <w:t>غَفُورٍ رَحِيمٍ</w:t>
      </w:r>
      <w:r w:rsidRPr="00907CA1">
        <w:rPr>
          <w:rFonts w:ascii="Times New Roman" w:eastAsia="Times New Roman" w:hAnsi="Times New Roman" w:cs="Traditional Arabic" w:hint="cs"/>
          <w:sz w:val="36"/>
          <w:szCs w:val="36"/>
          <w:rtl/>
          <w:lang w:eastAsia="ar-SA"/>
        </w:rPr>
        <w:t>}.</w:t>
      </w:r>
    </w:p>
    <w:p w14:paraId="0EBD398A" w14:textId="77777777" w:rsidR="000858F6" w:rsidRPr="00907CA1" w:rsidRDefault="000858F6" w:rsidP="000858F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 ضيافة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وعطاء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وإنعاماً </w:t>
      </w:r>
      <w:r w:rsidRPr="00907CA1">
        <w:rPr>
          <w:rFonts w:ascii="Times New Roman" w:eastAsia="Times New Roman" w:hAnsi="Times New Roman" w:cs="Traditional Arabic" w:hint="cs"/>
          <w:sz w:val="36"/>
          <w:szCs w:val="36"/>
          <w:rtl/>
          <w:lang w:eastAsia="ar-SA"/>
        </w:rPr>
        <w:t>مِن غفورٍ لذنوبِكم، رحيمٍ بكم رؤوف، حيثُ غفر، وستر، ورحم، ولطف. (ابن كثير).</w:t>
      </w:r>
    </w:p>
    <w:p w14:paraId="0C551902" w14:textId="77777777" w:rsidR="000858F6" w:rsidRPr="00907CA1" w:rsidRDefault="000858F6" w:rsidP="000858F6">
      <w:pPr>
        <w:spacing w:after="0" w:line="240" w:lineRule="auto"/>
        <w:jc w:val="lowKashida"/>
        <w:rPr>
          <w:rFonts w:ascii="Times New Roman" w:eastAsia="Times New Roman" w:hAnsi="Times New Roman" w:cs="Traditional Arabic"/>
          <w:sz w:val="36"/>
          <w:szCs w:val="36"/>
          <w:rtl/>
          <w:lang w:eastAsia="ar-SA"/>
        </w:rPr>
      </w:pPr>
    </w:p>
    <w:p w14:paraId="37AD2C35" w14:textId="77777777" w:rsidR="00EF5672" w:rsidRPr="00907CA1" w:rsidRDefault="00EF5672" w:rsidP="00EF567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36- {</w:t>
      </w:r>
      <w:r w:rsidRPr="00907CA1">
        <w:rPr>
          <w:rFonts w:ascii="Times New Roman" w:eastAsia="Times New Roman" w:hAnsi="Times New Roman" w:cs="Traditional Arabic"/>
          <w:b/>
          <w:bCs/>
          <w:sz w:val="36"/>
          <w:szCs w:val="36"/>
          <w:rtl/>
          <w:lang w:eastAsia="ar-SA"/>
        </w:rPr>
        <w:t xml:space="preserve">وَإِمَّا يَنْزَغَنَّكَ مِنَ الشَّيْطَانِ نَزْغٌ </w:t>
      </w:r>
      <w:r w:rsidRPr="00907CA1">
        <w:rPr>
          <w:rFonts w:ascii="Times New Roman" w:eastAsia="Times New Roman" w:hAnsi="Times New Roman" w:cs="Traditional Arabic"/>
          <w:b/>
          <w:bCs/>
          <w:sz w:val="36"/>
          <w:szCs w:val="36"/>
          <w:u w:val="single"/>
          <w:rtl/>
          <w:lang w:eastAsia="ar-SA"/>
        </w:rPr>
        <w:t>فَاسْتَعِذْ بِاللَّهِ إِنَّهُ هُوَ السَّمِيعُ الْعَلِيمُ</w:t>
      </w:r>
      <w:r w:rsidRPr="00907CA1">
        <w:rPr>
          <w:rFonts w:ascii="Times New Roman" w:eastAsia="Times New Roman" w:hAnsi="Times New Roman" w:cs="Traditional Arabic" w:hint="cs"/>
          <w:sz w:val="36"/>
          <w:szCs w:val="36"/>
          <w:rtl/>
          <w:lang w:eastAsia="ar-SA"/>
        </w:rPr>
        <w:t>}.</w:t>
      </w:r>
    </w:p>
    <w:p w14:paraId="0985B5DD" w14:textId="77777777" w:rsidR="00EF5672" w:rsidRPr="00907CA1" w:rsidRDefault="00464A80" w:rsidP="00464A8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فاستجر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بالله واعتصم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خطواته،</w:t>
      </w:r>
      <w:r w:rsidRPr="00907CA1">
        <w:rPr>
          <w:rFonts w:ascii="Times New Roman" w:eastAsia="Times New Roman" w:hAnsi="Times New Roman" w:cs="Traditional Arabic" w:hint="cs"/>
          <w:sz w:val="36"/>
          <w:szCs w:val="36"/>
          <w:rtl/>
          <w:lang w:eastAsia="ar-SA"/>
        </w:rPr>
        <w:t xml:space="preserve"> إن </w:t>
      </w:r>
      <w:r w:rsidR="00EF5672" w:rsidRPr="00907CA1">
        <w:rPr>
          <w:rFonts w:ascii="Times New Roman" w:eastAsia="Times New Roman" w:hAnsi="Times New Roman" w:cs="Traditional Arabic"/>
          <w:sz w:val="36"/>
          <w:szCs w:val="36"/>
          <w:rtl/>
          <w:lang w:eastAsia="ar-SA"/>
        </w:rPr>
        <w:t>الله</w:t>
      </w:r>
      <w:r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هو السميع</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لاستعاذت</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ك</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من</w:t>
      </w:r>
      <w:r w:rsidR="00EF5672" w:rsidRPr="00907CA1">
        <w:rPr>
          <w:rFonts w:ascii="Times New Roman" w:eastAsia="Times New Roman" w:hAnsi="Times New Roman" w:cs="Traditional Arabic" w:hint="cs"/>
          <w:sz w:val="36"/>
          <w:szCs w:val="36"/>
          <w:rtl/>
          <w:lang w:eastAsia="ar-SA"/>
        </w:rPr>
        <w:t>َ الشيطان،</w:t>
      </w:r>
      <w:r w:rsidR="00EF5672" w:rsidRPr="00907CA1">
        <w:rPr>
          <w:rFonts w:ascii="Times New Roman" w:eastAsia="Times New Roman" w:hAnsi="Times New Roman" w:cs="Traditional Arabic"/>
          <w:sz w:val="36"/>
          <w:szCs w:val="36"/>
          <w:rtl/>
          <w:lang w:eastAsia="ar-SA"/>
        </w:rPr>
        <w:t xml:space="preserve"> واستجارت</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ك</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به م</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ن </w:t>
      </w:r>
      <w:proofErr w:type="spellStart"/>
      <w:r w:rsidR="00EF5672" w:rsidRPr="00907CA1">
        <w:rPr>
          <w:rFonts w:ascii="Times New Roman" w:eastAsia="Times New Roman" w:hAnsi="Times New Roman" w:cs="Traditional Arabic"/>
          <w:sz w:val="36"/>
          <w:szCs w:val="36"/>
          <w:rtl/>
          <w:lang w:eastAsia="ar-SA"/>
        </w:rPr>
        <w:t>نزغاته</w:t>
      </w:r>
      <w:proofErr w:type="spellEnd"/>
      <w:r w:rsidR="00FE1CE0">
        <w:rPr>
          <w:rFonts w:ascii="Times New Roman" w:eastAsia="Times New Roman" w:hAnsi="Times New Roman" w:cs="Traditional Arabic"/>
          <w:sz w:val="36"/>
          <w:szCs w:val="36"/>
          <w:rtl/>
          <w:lang w:eastAsia="ar-SA"/>
        </w:rPr>
        <w:t>،</w:t>
      </w:r>
      <w:r w:rsidR="00EF5672" w:rsidRPr="00907CA1">
        <w:rPr>
          <w:rFonts w:ascii="Times New Roman" w:eastAsia="Times New Roman" w:hAnsi="Times New Roman" w:cs="Traditional Arabic"/>
          <w:sz w:val="36"/>
          <w:szCs w:val="36"/>
          <w:rtl/>
          <w:lang w:eastAsia="ar-SA"/>
        </w:rPr>
        <w:t xml:space="preserve"> ولغير</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ذلك</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م</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ن كلام</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ك</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وكلام</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غيرك</w:t>
      </w:r>
      <w:r w:rsidR="00FE1CE0">
        <w:rPr>
          <w:rFonts w:ascii="Times New Roman" w:eastAsia="Times New Roman" w:hAnsi="Times New Roman" w:cs="Traditional Arabic"/>
          <w:sz w:val="36"/>
          <w:szCs w:val="36"/>
          <w:rtl/>
          <w:lang w:eastAsia="ar-SA"/>
        </w:rPr>
        <w:t>،</w:t>
      </w:r>
      <w:r w:rsidR="00EF5672" w:rsidRPr="00907CA1">
        <w:rPr>
          <w:rFonts w:ascii="Times New Roman" w:eastAsia="Times New Roman" w:hAnsi="Times New Roman" w:cs="Traditional Arabic"/>
          <w:sz w:val="36"/>
          <w:szCs w:val="36"/>
          <w:rtl/>
          <w:lang w:eastAsia="ar-SA"/>
        </w:rPr>
        <w:t xml:space="preserve"> العليم</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بما ألق</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ى في نفس</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ك</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م</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ن </w:t>
      </w:r>
      <w:proofErr w:type="spellStart"/>
      <w:r w:rsidR="00EF5672" w:rsidRPr="00907CA1">
        <w:rPr>
          <w:rFonts w:ascii="Times New Roman" w:eastAsia="Times New Roman" w:hAnsi="Times New Roman" w:cs="Traditional Arabic"/>
          <w:sz w:val="36"/>
          <w:szCs w:val="36"/>
          <w:rtl/>
          <w:lang w:eastAsia="ar-SA"/>
        </w:rPr>
        <w:t>نزغاته</w:t>
      </w:r>
      <w:proofErr w:type="spellEnd"/>
      <w:r w:rsidR="00FE1CE0">
        <w:rPr>
          <w:rFonts w:ascii="Times New Roman" w:eastAsia="Times New Roman" w:hAnsi="Times New Roman" w:cs="Traditional Arabic"/>
          <w:sz w:val="36"/>
          <w:szCs w:val="36"/>
          <w:rtl/>
          <w:lang w:eastAsia="ar-SA"/>
        </w:rPr>
        <w:t>،</w:t>
      </w:r>
      <w:r w:rsidR="00EF5672" w:rsidRPr="00907CA1">
        <w:rPr>
          <w:rFonts w:ascii="Times New Roman" w:eastAsia="Times New Roman" w:hAnsi="Times New Roman" w:cs="Traditional Arabic"/>
          <w:sz w:val="36"/>
          <w:szCs w:val="36"/>
          <w:rtl/>
          <w:lang w:eastAsia="ar-SA"/>
        </w:rPr>
        <w:t xml:space="preserve"> وحدّ</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ثت</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ك</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به نفس</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ك</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ومم</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ا ي</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ذه</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ب</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ذلك</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من ق</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بلك</w:t>
      </w:r>
      <w:r w:rsidR="00FE1CE0">
        <w:rPr>
          <w:rFonts w:ascii="Times New Roman" w:eastAsia="Times New Roman" w:hAnsi="Times New Roman" w:cs="Traditional Arabic"/>
          <w:sz w:val="36"/>
          <w:szCs w:val="36"/>
          <w:rtl/>
          <w:lang w:eastAsia="ar-SA"/>
        </w:rPr>
        <w:t>،</w:t>
      </w:r>
      <w:r w:rsidR="00EF5672" w:rsidRPr="00907CA1">
        <w:rPr>
          <w:rFonts w:ascii="Times New Roman" w:eastAsia="Times New Roman" w:hAnsi="Times New Roman" w:cs="Traditional Arabic"/>
          <w:sz w:val="36"/>
          <w:szCs w:val="36"/>
          <w:rtl/>
          <w:lang w:eastAsia="ar-SA"/>
        </w:rPr>
        <w:t xml:space="preserve"> وغير</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ذلك</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م</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ن أمور</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وأمور</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 xml:space="preserve"> خ</w:t>
      </w:r>
      <w:r w:rsidR="00EF5672" w:rsidRPr="00907CA1">
        <w:rPr>
          <w:rFonts w:ascii="Times New Roman" w:eastAsia="Times New Roman" w:hAnsi="Times New Roman" w:cs="Traditional Arabic" w:hint="cs"/>
          <w:sz w:val="36"/>
          <w:szCs w:val="36"/>
          <w:rtl/>
          <w:lang w:eastAsia="ar-SA"/>
        </w:rPr>
        <w:t>َ</w:t>
      </w:r>
      <w:r w:rsidR="00EF5672" w:rsidRPr="00907CA1">
        <w:rPr>
          <w:rFonts w:ascii="Times New Roman" w:eastAsia="Times New Roman" w:hAnsi="Times New Roman" w:cs="Traditional Arabic"/>
          <w:sz w:val="36"/>
          <w:szCs w:val="36"/>
          <w:rtl/>
          <w:lang w:eastAsia="ar-SA"/>
        </w:rPr>
        <w:t>لقه</w:t>
      </w:r>
      <w:r w:rsidR="00EF5672" w:rsidRPr="00907CA1">
        <w:rPr>
          <w:rFonts w:ascii="Times New Roman" w:eastAsia="Times New Roman" w:hAnsi="Times New Roman" w:cs="Traditional Arabic" w:hint="cs"/>
          <w:sz w:val="36"/>
          <w:szCs w:val="36"/>
          <w:rtl/>
          <w:lang w:eastAsia="ar-SA"/>
        </w:rPr>
        <w:t>. (الطبري).</w:t>
      </w:r>
    </w:p>
    <w:p w14:paraId="699E9322" w14:textId="77777777" w:rsidR="00464A80" w:rsidRPr="00907CA1" w:rsidRDefault="00464A80" w:rsidP="00464A80">
      <w:pPr>
        <w:spacing w:after="0" w:line="240" w:lineRule="auto"/>
        <w:jc w:val="lowKashida"/>
        <w:rPr>
          <w:rFonts w:ascii="Times New Roman" w:eastAsia="Times New Roman" w:hAnsi="Times New Roman" w:cs="Traditional Arabic"/>
          <w:sz w:val="36"/>
          <w:szCs w:val="36"/>
          <w:rtl/>
          <w:lang w:eastAsia="ar-SA"/>
        </w:rPr>
      </w:pPr>
    </w:p>
    <w:p w14:paraId="037F73DE" w14:textId="77777777" w:rsidR="00920C4B" w:rsidRPr="00907CA1" w:rsidRDefault="00920C4B" w:rsidP="00920C4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37- {</w:t>
      </w:r>
      <w:r w:rsidRPr="00907CA1">
        <w:rPr>
          <w:rFonts w:ascii="Traditional Arabic" w:eastAsia="Times New Roman" w:hAnsi="Traditional Arabic" w:cs="Traditional Arabic"/>
          <w:b/>
          <w:bCs/>
          <w:color w:val="000000"/>
          <w:sz w:val="36"/>
          <w:szCs w:val="36"/>
          <w:rtl/>
          <w:lang w:eastAsia="ar-SA"/>
        </w:rPr>
        <w:t>وَمِنْ آَيَاتِهِ اللَّيْلُ وَالنَّهَارُ وَالشَّمْسُ وَالْقَمَرُ</w:t>
      </w:r>
      <w:r w:rsidRPr="00907CA1">
        <w:rPr>
          <w:rFonts w:ascii="Traditional Arabic" w:eastAsia="Times New Roman" w:hAnsi="Traditional Arabic" w:cs="Traditional Arabic" w:hint="cs"/>
          <w:color w:val="000000"/>
          <w:sz w:val="36"/>
          <w:szCs w:val="36"/>
          <w:rtl/>
          <w:lang w:eastAsia="ar-SA"/>
        </w:rPr>
        <w:t>}</w:t>
      </w:r>
    </w:p>
    <w:p w14:paraId="4B8CD06F" w14:textId="77777777" w:rsidR="00920C4B" w:rsidRPr="00907CA1" w:rsidRDefault="00920C4B" w:rsidP="00920C4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ومِن آياتهِ العظيمةِ الدَّالَّةِ على قدرتهِ وعظمتِه: اللَّيلُ بظلامهِ وسكونِه، والنَّهارُ بضوئهِ وحركتِه، وهما في تعاقُبٍ مستمرّ. والشَّمسُ بنورِها وتوهُّجِها وحرارتِها، والقمرُ بضيائهِ ومنازلهِ ومنافعهِ للأرض. (الواضح).</w:t>
      </w:r>
    </w:p>
    <w:p w14:paraId="7425026B" w14:textId="77777777" w:rsidR="003F2358" w:rsidRPr="00907CA1" w:rsidRDefault="003F2358" w:rsidP="00920C4B">
      <w:pPr>
        <w:spacing w:after="0" w:line="240" w:lineRule="auto"/>
        <w:jc w:val="lowKashida"/>
        <w:rPr>
          <w:rFonts w:ascii="Traditional Arabic" w:eastAsia="Times New Roman" w:hAnsi="Traditional Arabic" w:cs="Traditional Arabic"/>
          <w:color w:val="000000"/>
          <w:sz w:val="36"/>
          <w:szCs w:val="36"/>
          <w:rtl/>
          <w:lang w:eastAsia="ar-SA"/>
        </w:rPr>
      </w:pPr>
    </w:p>
    <w:p w14:paraId="4ADAC9BE" w14:textId="77777777" w:rsidR="003F2358" w:rsidRPr="00907CA1" w:rsidRDefault="003F2358" w:rsidP="003F235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40- {</w:t>
      </w:r>
      <w:r w:rsidRPr="00907CA1">
        <w:rPr>
          <w:rFonts w:ascii="Times New Roman" w:eastAsia="Times New Roman" w:hAnsi="Times New Roman" w:cs="Traditional Arabic"/>
          <w:b/>
          <w:bCs/>
          <w:sz w:val="36"/>
          <w:szCs w:val="36"/>
          <w:rtl/>
          <w:lang w:eastAsia="ar-SA"/>
        </w:rPr>
        <w:t>إِنَّهُ بِمَا تَعْمَلُونَ بَصِيرٌ</w:t>
      </w:r>
      <w:r w:rsidRPr="00907CA1">
        <w:rPr>
          <w:rFonts w:ascii="Times New Roman" w:eastAsia="Times New Roman" w:hAnsi="Times New Roman" w:cs="Traditional Arabic" w:hint="cs"/>
          <w:sz w:val="36"/>
          <w:szCs w:val="36"/>
          <w:rtl/>
          <w:lang w:eastAsia="ar-SA"/>
        </w:rPr>
        <w:t>}.</w:t>
      </w:r>
    </w:p>
    <w:p w14:paraId="467A5610" w14:textId="77777777" w:rsidR="00A27490" w:rsidRPr="00907CA1" w:rsidRDefault="003F2358" w:rsidP="00A274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إن الله </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أيها الناس</w:t>
      </w:r>
      <w:r w:rsidRPr="00907CA1">
        <w:rPr>
          <w:rFonts w:ascii="Times New Roman" w:eastAsia="Times New Roman" w:hAnsi="Times New Roman" w:cs="Traditional Arabic" w:hint="cs"/>
          <w:sz w:val="36"/>
          <w:szCs w:val="36"/>
          <w:rtl/>
          <w:lang w:eastAsia="ar-SA"/>
        </w:rPr>
        <w:t>ُ -</w:t>
      </w:r>
      <w:r w:rsidRPr="00907CA1">
        <w:rPr>
          <w:rFonts w:ascii="Times New Roman" w:eastAsia="Times New Roman" w:hAnsi="Times New Roman" w:cs="Traditional Arabic"/>
          <w:sz w:val="36"/>
          <w:szCs w:val="36"/>
          <w:rtl/>
          <w:lang w:eastAsia="ar-SA"/>
        </w:rPr>
        <w:t xml:space="preserve"> بأعمالكم التي تعملونها ذو خبرة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يخف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عليه منها ولا من غيرها شيء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 xml:space="preserve"> (الطبري)</w:t>
      </w:r>
      <w:r w:rsidR="00A27490" w:rsidRPr="00907CA1">
        <w:rPr>
          <w:rFonts w:ascii="Times New Roman" w:eastAsia="Times New Roman" w:hAnsi="Times New Roman" w:cs="Traditional Arabic" w:hint="cs"/>
          <w:sz w:val="36"/>
          <w:szCs w:val="36"/>
          <w:rtl/>
          <w:lang w:eastAsia="ar-SA"/>
        </w:rPr>
        <w:t>،</w:t>
      </w:r>
      <w:r w:rsidR="00A27490" w:rsidRPr="00907CA1">
        <w:rPr>
          <w:rFonts w:ascii="Times New Roman" w:eastAsia="Times New Roman" w:hAnsi="Times New Roman" w:cs="Traditional Arabic"/>
          <w:sz w:val="36"/>
          <w:szCs w:val="36"/>
          <w:rtl/>
          <w:lang w:eastAsia="ar-SA"/>
        </w:rPr>
        <w:t xml:space="preserve"> فيجازيكم بحسب</w:t>
      </w:r>
      <w:r w:rsidR="00A27490" w:rsidRPr="00907CA1">
        <w:rPr>
          <w:rFonts w:ascii="Times New Roman" w:eastAsia="Times New Roman" w:hAnsi="Times New Roman" w:cs="Traditional Arabic" w:hint="cs"/>
          <w:sz w:val="36"/>
          <w:szCs w:val="36"/>
          <w:rtl/>
          <w:lang w:eastAsia="ar-SA"/>
        </w:rPr>
        <w:t>ِ</w:t>
      </w:r>
      <w:r w:rsidR="00A27490" w:rsidRPr="00907CA1">
        <w:rPr>
          <w:rFonts w:ascii="Times New Roman" w:eastAsia="Times New Roman" w:hAnsi="Times New Roman" w:cs="Traditional Arabic"/>
          <w:sz w:val="36"/>
          <w:szCs w:val="36"/>
          <w:rtl/>
          <w:lang w:eastAsia="ar-SA"/>
        </w:rPr>
        <w:t xml:space="preserve"> أعمالكم.</w:t>
      </w:r>
      <w:r w:rsidR="00A27490" w:rsidRPr="00907CA1">
        <w:rPr>
          <w:rFonts w:ascii="Times New Roman" w:eastAsia="Times New Roman" w:hAnsi="Times New Roman" w:cs="Traditional Arabic" w:hint="cs"/>
          <w:sz w:val="36"/>
          <w:szCs w:val="36"/>
          <w:rtl/>
          <w:lang w:eastAsia="ar-SA"/>
        </w:rPr>
        <w:t xml:space="preserve"> (روح المعاني).</w:t>
      </w:r>
    </w:p>
    <w:p w14:paraId="5E448E0F" w14:textId="77777777" w:rsidR="00A27490" w:rsidRPr="00907CA1" w:rsidRDefault="00A27490" w:rsidP="00A27490">
      <w:pPr>
        <w:spacing w:after="0" w:line="240" w:lineRule="auto"/>
        <w:jc w:val="lowKashida"/>
        <w:rPr>
          <w:rFonts w:ascii="Times New Roman" w:eastAsia="Times New Roman" w:hAnsi="Times New Roman" w:cs="Traditional Arabic"/>
          <w:sz w:val="36"/>
          <w:szCs w:val="36"/>
          <w:rtl/>
          <w:lang w:eastAsia="ar-SA"/>
        </w:rPr>
      </w:pPr>
    </w:p>
    <w:p w14:paraId="070AC505" w14:textId="77777777" w:rsidR="008E3092" w:rsidRPr="00907CA1" w:rsidRDefault="008E3092" w:rsidP="008E309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42- {</w:t>
      </w:r>
      <w:r w:rsidRPr="00907CA1">
        <w:rPr>
          <w:rFonts w:ascii="Times New Roman" w:eastAsia="Times New Roman" w:hAnsi="Times New Roman" w:cs="Traditional Arabic"/>
          <w:b/>
          <w:bCs/>
          <w:sz w:val="36"/>
          <w:szCs w:val="36"/>
          <w:rtl/>
          <w:lang w:eastAsia="ar-SA"/>
        </w:rPr>
        <w:t>تَنْزِيلٌ مِنْ حَكِيمٍ حَمِيدٍ</w:t>
      </w:r>
      <w:r w:rsidRPr="00907CA1">
        <w:rPr>
          <w:rFonts w:ascii="Times New Roman" w:eastAsia="Times New Roman" w:hAnsi="Times New Roman" w:cs="Traditional Arabic" w:hint="cs"/>
          <w:sz w:val="36"/>
          <w:szCs w:val="36"/>
          <w:rtl/>
          <w:lang w:eastAsia="ar-SA"/>
        </w:rPr>
        <w:t>}.</w:t>
      </w:r>
    </w:p>
    <w:p w14:paraId="4335160D" w14:textId="77777777" w:rsidR="008E3092" w:rsidRPr="00907CA1" w:rsidRDefault="008E3092" w:rsidP="008E309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{حَكِيمٍ} في أقوالهِ وأفعاله، {حَمِيدٍ} بمعنى محمود، أي: في جميعِ ما يأمرُ به وينهَى عنه، الجميعُ محمودةٌ عواقبهُ وغاياته. (ابن كثير).</w:t>
      </w:r>
    </w:p>
    <w:p w14:paraId="669BC444" w14:textId="77777777" w:rsidR="00A27490" w:rsidRPr="00907CA1" w:rsidRDefault="00A27490" w:rsidP="00A27490">
      <w:pPr>
        <w:spacing w:after="0" w:line="240" w:lineRule="auto"/>
        <w:jc w:val="lowKashida"/>
        <w:rPr>
          <w:rFonts w:ascii="Times New Roman" w:eastAsia="Times New Roman" w:hAnsi="Times New Roman" w:cs="Traditional Arabic"/>
          <w:sz w:val="36"/>
          <w:szCs w:val="36"/>
          <w:rtl/>
          <w:lang w:eastAsia="ar-SA"/>
        </w:rPr>
      </w:pPr>
    </w:p>
    <w:p w14:paraId="00C552DA" w14:textId="77777777" w:rsidR="008E3092" w:rsidRPr="00907CA1" w:rsidRDefault="008E3092" w:rsidP="00A274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وَلَقَدْ آتَيْنَا مُوسَى الْكِتَابَ </w:t>
      </w:r>
      <w:r w:rsidRPr="00907CA1">
        <w:rPr>
          <w:rFonts w:ascii="Times New Roman" w:eastAsia="Times New Roman" w:hAnsi="Times New Roman" w:cs="Traditional Arabic"/>
          <w:b/>
          <w:bCs/>
          <w:sz w:val="36"/>
          <w:szCs w:val="36"/>
          <w:u w:val="single"/>
          <w:rtl/>
          <w:lang w:eastAsia="ar-SA"/>
        </w:rPr>
        <w:t>فَاخْتُلِفَ فِيهِ</w:t>
      </w:r>
      <w:r w:rsidRPr="00907CA1">
        <w:rPr>
          <w:rFonts w:ascii="Times New Roman" w:eastAsia="Times New Roman" w:hAnsi="Times New Roman" w:cs="Traditional Arabic" w:hint="cs"/>
          <w:sz w:val="36"/>
          <w:szCs w:val="36"/>
          <w:rtl/>
          <w:lang w:eastAsia="ar-SA"/>
        </w:rPr>
        <w:t>}.</w:t>
      </w:r>
    </w:p>
    <w:p w14:paraId="2D08291F" w14:textId="77777777" w:rsidR="003F2358" w:rsidRPr="00907CA1" w:rsidRDefault="00AF6619" w:rsidP="00AF661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فاخت</w:t>
      </w:r>
      <w:r w:rsidR="006A1D2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6A1D2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w:t>
      </w:r>
      <w:r w:rsidR="006A1D2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العمل</w:t>
      </w:r>
      <w:r w:rsidR="006A1D2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فيه</w:t>
      </w:r>
      <w:r w:rsidR="008757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أ</w:t>
      </w:r>
      <w:r w:rsidR="008757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وتوه</w:t>
      </w:r>
      <w:r w:rsidR="008757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اليهود</w:t>
      </w:r>
      <w:r w:rsidRPr="00907CA1">
        <w:rPr>
          <w:rFonts w:ascii="Times New Roman" w:eastAsia="Times New Roman" w:hAnsi="Times New Roman" w:cs="Traditional Arabic" w:hint="cs"/>
          <w:sz w:val="36"/>
          <w:szCs w:val="36"/>
          <w:rtl/>
          <w:lang w:eastAsia="ar-SA"/>
        </w:rPr>
        <w:t>. (الطبري).</w:t>
      </w:r>
    </w:p>
    <w:p w14:paraId="2D1E5F62" w14:textId="77777777" w:rsidR="003F2358" w:rsidRPr="00907CA1" w:rsidRDefault="006A1D2C" w:rsidP="006A1D2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وذي</w:t>
      </w:r>
      <w:r w:rsidRPr="00907CA1">
        <w:rPr>
          <w:rFonts w:ascii="Traditional Arabic" w:eastAsia="Times New Roman" w:hAnsi="Traditional Arabic" w:cs="Traditional Arabic" w:hint="cs"/>
          <w:color w:val="000000"/>
          <w:sz w:val="36"/>
          <w:szCs w:val="36"/>
          <w:rtl/>
          <w:lang w:eastAsia="ar-SA"/>
        </w:rPr>
        <w:t>. (ابن كثير). يعني موسى عليه السلام.</w:t>
      </w:r>
    </w:p>
    <w:bookmarkEnd w:id="156"/>
    <w:p w14:paraId="013DFEC5" w14:textId="77777777" w:rsidR="00875792" w:rsidRPr="00907CA1" w:rsidRDefault="00875792" w:rsidP="006A1D2C">
      <w:pPr>
        <w:spacing w:after="0" w:line="240" w:lineRule="auto"/>
        <w:jc w:val="lowKashida"/>
        <w:rPr>
          <w:rFonts w:ascii="Traditional Arabic" w:eastAsia="Times New Roman" w:hAnsi="Traditional Arabic" w:cs="Traditional Arabic"/>
          <w:color w:val="000000"/>
          <w:sz w:val="36"/>
          <w:szCs w:val="36"/>
          <w:rtl/>
          <w:lang w:eastAsia="ar-SA"/>
        </w:rPr>
      </w:pPr>
    </w:p>
    <w:p w14:paraId="42638453" w14:textId="77777777" w:rsidR="005238F2" w:rsidRPr="00907CA1" w:rsidRDefault="005238F2" w:rsidP="00875792">
      <w:pPr>
        <w:spacing w:after="0" w:line="240" w:lineRule="auto"/>
        <w:jc w:val="center"/>
        <w:rPr>
          <w:rFonts w:ascii="Traditional Arabic" w:eastAsia="Times New Roman" w:hAnsi="Traditional Arabic" w:cs="Traditional Arabic"/>
          <w:b/>
          <w:bCs/>
          <w:color w:val="FF0000"/>
          <w:sz w:val="36"/>
          <w:szCs w:val="36"/>
          <w:rtl/>
          <w:lang w:eastAsia="ar-SA"/>
        </w:rPr>
      </w:pPr>
      <w:bookmarkStart w:id="161" w:name="_Hlk501524425"/>
      <w:r w:rsidRPr="00907CA1">
        <w:rPr>
          <w:rFonts w:ascii="Traditional Arabic" w:eastAsia="Times New Roman" w:hAnsi="Traditional Arabic" w:cs="Traditional Arabic" w:hint="cs"/>
          <w:b/>
          <w:bCs/>
          <w:color w:val="FF0000"/>
          <w:sz w:val="36"/>
          <w:szCs w:val="36"/>
          <w:rtl/>
          <w:lang w:eastAsia="ar-SA"/>
        </w:rPr>
        <w:t>الجزء الخامس والعشرون</w:t>
      </w:r>
    </w:p>
    <w:p w14:paraId="7ED8418C" w14:textId="77777777" w:rsidR="005238F2" w:rsidRPr="00907CA1" w:rsidRDefault="005238F2" w:rsidP="00875792">
      <w:pPr>
        <w:spacing w:after="0" w:line="240" w:lineRule="auto"/>
        <w:jc w:val="center"/>
        <w:rPr>
          <w:rFonts w:ascii="Traditional Arabic" w:eastAsia="Times New Roman" w:hAnsi="Traditional Arabic" w:cs="Traditional Arabic"/>
          <w:b/>
          <w:bCs/>
          <w:color w:val="FF0000"/>
          <w:sz w:val="36"/>
          <w:szCs w:val="36"/>
          <w:rtl/>
          <w:lang w:eastAsia="ar-SA"/>
        </w:rPr>
      </w:pPr>
    </w:p>
    <w:p w14:paraId="4957A04E" w14:textId="77777777" w:rsidR="00875792" w:rsidRPr="00907CA1" w:rsidRDefault="00875792" w:rsidP="00875792">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الشورى</w:t>
      </w:r>
    </w:p>
    <w:p w14:paraId="41ADA155" w14:textId="77777777" w:rsidR="00875792" w:rsidRPr="00907CA1" w:rsidRDefault="00875792" w:rsidP="006A1D2C">
      <w:pPr>
        <w:spacing w:after="0" w:line="240" w:lineRule="auto"/>
        <w:jc w:val="lowKashida"/>
        <w:rPr>
          <w:rFonts w:ascii="Traditional Arabic" w:eastAsia="Times New Roman" w:hAnsi="Traditional Arabic" w:cs="Traditional Arabic"/>
          <w:color w:val="000000"/>
          <w:sz w:val="36"/>
          <w:szCs w:val="36"/>
          <w:rtl/>
          <w:lang w:eastAsia="ar-SA"/>
        </w:rPr>
      </w:pPr>
    </w:p>
    <w:p w14:paraId="3D132148" w14:textId="77777777" w:rsidR="00553F3F" w:rsidRPr="00907CA1" w:rsidRDefault="00553F3F" w:rsidP="00553F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 {</w:t>
      </w:r>
      <w:r w:rsidRPr="00907CA1">
        <w:rPr>
          <w:rFonts w:ascii="Times New Roman" w:eastAsia="Times New Roman" w:hAnsi="Times New Roman" w:cs="Traditional Arabic"/>
          <w:b/>
          <w:bCs/>
          <w:sz w:val="36"/>
          <w:szCs w:val="36"/>
          <w:rtl/>
          <w:lang w:eastAsia="ar-SA"/>
        </w:rPr>
        <w:t xml:space="preserve">اللَّهُ </w:t>
      </w:r>
      <w:r w:rsidRPr="00907CA1">
        <w:rPr>
          <w:rFonts w:ascii="Times New Roman" w:eastAsia="Times New Roman" w:hAnsi="Times New Roman" w:cs="Traditional Arabic"/>
          <w:b/>
          <w:bCs/>
          <w:sz w:val="36"/>
          <w:szCs w:val="36"/>
          <w:u w:val="single"/>
          <w:rtl/>
          <w:lang w:eastAsia="ar-SA"/>
        </w:rPr>
        <w:t>الْعَزِيزُ الْحَكِيمُ</w:t>
      </w:r>
      <w:r w:rsidRPr="00907CA1">
        <w:rPr>
          <w:rFonts w:ascii="Times New Roman" w:eastAsia="Times New Roman" w:hAnsi="Times New Roman" w:cs="Traditional Arabic" w:hint="cs"/>
          <w:sz w:val="36"/>
          <w:szCs w:val="36"/>
          <w:rtl/>
          <w:lang w:eastAsia="ar-SA"/>
        </w:rPr>
        <w:t>}.</w:t>
      </w:r>
    </w:p>
    <w:p w14:paraId="21F0941C" w14:textId="77777777" w:rsidR="00553F3F" w:rsidRPr="00907CA1" w:rsidRDefault="00553F3F" w:rsidP="00553F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{اللَّهُ الْعَزِيزُ} أي: في انتقامه، {الْحَكِيمُ} في أقوالهِ وأفعاله. (ابن كثير).</w:t>
      </w:r>
    </w:p>
    <w:p w14:paraId="256EBE8E" w14:textId="77777777" w:rsidR="00464A80" w:rsidRPr="00907CA1" w:rsidRDefault="00464A80" w:rsidP="00464A80">
      <w:pPr>
        <w:spacing w:after="0" w:line="240" w:lineRule="auto"/>
        <w:jc w:val="lowKashida"/>
        <w:rPr>
          <w:rFonts w:ascii="Times New Roman" w:eastAsia="Times New Roman" w:hAnsi="Times New Roman" w:cs="Traditional Arabic"/>
          <w:sz w:val="36"/>
          <w:szCs w:val="36"/>
          <w:rtl/>
          <w:lang w:eastAsia="ar-SA"/>
        </w:rPr>
      </w:pPr>
    </w:p>
    <w:p w14:paraId="249112E6" w14:textId="77777777" w:rsidR="00007E47" w:rsidRPr="00907CA1" w:rsidRDefault="00007E47" w:rsidP="00007E4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4-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لَهُ مَا فِي السَّمَاوَاتِ وَمَا فِي الْأَرْضِ وَهُوَ </w:t>
      </w:r>
      <w:r w:rsidRPr="00907CA1">
        <w:rPr>
          <w:rFonts w:ascii="Traditional Arabic" w:eastAsia="Times New Roman" w:hAnsi="Traditional Arabic" w:cs="Traditional Arabic"/>
          <w:b/>
          <w:bCs/>
          <w:color w:val="000000"/>
          <w:sz w:val="36"/>
          <w:szCs w:val="36"/>
          <w:u w:val="single"/>
          <w:rtl/>
          <w:lang w:eastAsia="ar-SA"/>
        </w:rPr>
        <w:t>الْعَلِيُّ الْعَظِيمُ</w:t>
      </w:r>
      <w:r w:rsidRPr="00907CA1">
        <w:rPr>
          <w:rFonts w:ascii="Traditional Arabic" w:eastAsia="Times New Roman" w:hAnsi="Traditional Arabic" w:cs="Traditional Arabic" w:hint="cs"/>
          <w:color w:val="000000"/>
          <w:sz w:val="36"/>
          <w:szCs w:val="36"/>
          <w:rtl/>
          <w:lang w:eastAsia="ar-SA"/>
        </w:rPr>
        <w:t>}</w:t>
      </w:r>
      <w:r w:rsidR="00322CE9" w:rsidRPr="00907CA1">
        <w:rPr>
          <w:rFonts w:ascii="Times New Roman" w:eastAsia="Times New Roman" w:hAnsi="Times New Roman" w:cs="Traditional Arabic" w:hint="cs"/>
          <w:sz w:val="36"/>
          <w:szCs w:val="36"/>
          <w:rtl/>
        </w:rPr>
        <w:t>.</w:t>
      </w:r>
    </w:p>
    <w:p w14:paraId="6C8EB5B4" w14:textId="77777777" w:rsidR="00007E47" w:rsidRPr="00907CA1" w:rsidRDefault="00901341" w:rsidP="0065618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lang w:eastAsia="ar-SA"/>
        </w:rPr>
        <w:t>{</w:t>
      </w:r>
      <w:r w:rsidR="0065618D" w:rsidRPr="00907CA1">
        <w:rPr>
          <w:rFonts w:ascii="Times New Roman" w:eastAsia="Times New Roman" w:hAnsi="Times New Roman" w:cs="Traditional Arabic"/>
          <w:sz w:val="36"/>
          <w:szCs w:val="36"/>
          <w:rtl/>
          <w:lang w:eastAsia="ar-SA"/>
        </w:rPr>
        <w:t>وَهُوَ الْعَلِيُّ</w:t>
      </w:r>
      <w:r w:rsidR="0065618D" w:rsidRPr="00907CA1">
        <w:rPr>
          <w:rFonts w:ascii="Times New Roman" w:eastAsia="Times New Roman" w:hAnsi="Times New Roman" w:cs="Traditional Arabic" w:hint="cs"/>
          <w:sz w:val="36"/>
          <w:szCs w:val="36"/>
          <w:rtl/>
          <w:lang w:eastAsia="ar-SA"/>
        </w:rPr>
        <w:t xml:space="preserve">}: </w:t>
      </w:r>
      <w:r w:rsidR="00007E47" w:rsidRPr="00907CA1">
        <w:rPr>
          <w:rFonts w:ascii="Times New Roman" w:eastAsia="Times New Roman" w:hAnsi="Times New Roman" w:cs="Traditional Arabic" w:hint="cs"/>
          <w:sz w:val="36"/>
          <w:szCs w:val="36"/>
          <w:rtl/>
          <w:lang w:eastAsia="ar-SA"/>
        </w:rPr>
        <w:t>وهو ذو علوٍّ وارتفاعٍ على كلِّ شيء، والأشياءُ كلُّها دونه، لأنهم في سلطانه،</w:t>
      </w:r>
      <w:r w:rsidR="00007E47" w:rsidRPr="00907CA1">
        <w:rPr>
          <w:rFonts w:ascii="Times New Roman" w:eastAsia="Times New Roman" w:hAnsi="Times New Roman" w:cs="Traditional Arabic" w:hint="cs"/>
          <w:sz w:val="36"/>
          <w:szCs w:val="36"/>
          <w:rtl/>
        </w:rPr>
        <w:t xml:space="preserve"> جاريةٌ عليهم قدرتُه، ماضيةٌ فيهم مشيئته</w:t>
      </w:r>
      <w:r w:rsidR="00322CE9" w:rsidRPr="00907CA1">
        <w:rPr>
          <w:rFonts w:ascii="Times New Roman" w:eastAsia="Times New Roman" w:hAnsi="Times New Roman" w:cs="Traditional Arabic" w:hint="cs"/>
          <w:sz w:val="36"/>
          <w:szCs w:val="36"/>
          <w:rtl/>
        </w:rPr>
        <w:t>،</w:t>
      </w:r>
      <w:r w:rsidR="00007E47" w:rsidRPr="00907CA1">
        <w:rPr>
          <w:rFonts w:ascii="Times New Roman" w:eastAsia="Times New Roman" w:hAnsi="Times New Roman" w:cs="Traditional Arabic" w:hint="cs"/>
          <w:sz w:val="36"/>
          <w:szCs w:val="36"/>
          <w:rtl/>
        </w:rPr>
        <w:t xml:space="preserve"> {العَظِيمُ}: الذي لهُ العظمةُ والكبرياءُ والجبريَّة. (الطبري).</w:t>
      </w:r>
    </w:p>
    <w:p w14:paraId="39DDA46A" w14:textId="77777777" w:rsidR="000858F6" w:rsidRPr="00907CA1" w:rsidRDefault="000858F6" w:rsidP="000858F6">
      <w:pPr>
        <w:spacing w:after="0" w:line="240" w:lineRule="auto"/>
        <w:jc w:val="lowKashida"/>
        <w:rPr>
          <w:rFonts w:ascii="Times New Roman" w:eastAsia="Times New Roman" w:hAnsi="Times New Roman" w:cs="Traditional Arabic"/>
          <w:sz w:val="36"/>
          <w:szCs w:val="36"/>
          <w:rtl/>
          <w:lang w:eastAsia="ar-SA"/>
        </w:rPr>
      </w:pPr>
    </w:p>
    <w:p w14:paraId="06F95140" w14:textId="77777777" w:rsidR="00322CE9" w:rsidRPr="00907CA1" w:rsidRDefault="00322CE9" w:rsidP="00322CE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10- {</w:t>
      </w:r>
      <w:r w:rsidRPr="00907CA1">
        <w:rPr>
          <w:rFonts w:ascii="Traditional Arabic" w:eastAsia="Times New Roman" w:hAnsi="Traditional Arabic" w:cs="Traditional Arabic"/>
          <w:b/>
          <w:bCs/>
          <w:color w:val="000000"/>
          <w:sz w:val="36"/>
          <w:szCs w:val="36"/>
          <w:rtl/>
          <w:lang w:eastAsia="ar-SA"/>
        </w:rPr>
        <w:t xml:space="preserve">ذَلِكُمُ </w:t>
      </w:r>
      <w:r w:rsidRPr="00907CA1">
        <w:rPr>
          <w:rFonts w:ascii="Traditional Arabic" w:eastAsia="Times New Roman" w:hAnsi="Traditional Arabic" w:cs="Traditional Arabic"/>
          <w:b/>
          <w:bCs/>
          <w:color w:val="000000"/>
          <w:sz w:val="36"/>
          <w:szCs w:val="36"/>
          <w:u w:val="single"/>
          <w:rtl/>
          <w:lang w:eastAsia="ar-SA"/>
        </w:rPr>
        <w:t>اللَّهُ رَبِّي</w:t>
      </w:r>
      <w:r w:rsidRPr="00907CA1">
        <w:rPr>
          <w:rFonts w:ascii="Times New Roman" w:eastAsia="Times New Roman" w:hAnsi="Times New Roman" w:cs="Traditional Arabic" w:hint="cs"/>
          <w:sz w:val="36"/>
          <w:szCs w:val="36"/>
          <w:rtl/>
        </w:rPr>
        <w:t>}.</w:t>
      </w:r>
    </w:p>
    <w:p w14:paraId="25AEB674" w14:textId="77777777" w:rsidR="000858F6" w:rsidRPr="00907CA1" w:rsidRDefault="00516012" w:rsidP="0051601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لنبي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صلى الله عليه وسلم: قل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لهؤلاء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المشركين بالله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هذا الذي هذه الصفات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صفاته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ربي، لا آلهت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التي تدعون من دونه، التي لا تقدر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شيء</w:t>
      </w:r>
      <w:r w:rsidRPr="00907CA1">
        <w:rPr>
          <w:rFonts w:ascii="Times New Roman" w:eastAsia="Times New Roman" w:hAnsi="Times New Roman" w:cs="Traditional Arabic" w:hint="cs"/>
          <w:sz w:val="36"/>
          <w:szCs w:val="36"/>
          <w:rtl/>
          <w:lang w:eastAsia="ar-SA"/>
        </w:rPr>
        <w:t>. (الطبري).</w:t>
      </w:r>
    </w:p>
    <w:p w14:paraId="3A9A4E71" w14:textId="77777777" w:rsidR="001B05DA" w:rsidRPr="00907CA1" w:rsidRDefault="001B05DA" w:rsidP="006970B6">
      <w:pPr>
        <w:spacing w:after="0" w:line="240" w:lineRule="auto"/>
        <w:jc w:val="lowKashida"/>
        <w:rPr>
          <w:rFonts w:ascii="Traditional Arabic" w:eastAsia="Times New Roman" w:hAnsi="Traditional Arabic" w:cs="Traditional Arabic"/>
          <w:color w:val="000000"/>
          <w:sz w:val="36"/>
          <w:szCs w:val="36"/>
          <w:rtl/>
          <w:lang w:eastAsia="ar-SA"/>
        </w:rPr>
      </w:pPr>
    </w:p>
    <w:p w14:paraId="4CC017C5" w14:textId="77777777" w:rsidR="006970B6" w:rsidRPr="00907CA1" w:rsidRDefault="00516012" w:rsidP="0075492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وَمَا تَفَرَّقُوا إِلاَّ مِن بَعْدِ مَا جَاءهُمُ الْعِلْمُ </w:t>
      </w:r>
      <w:r w:rsidRPr="00907CA1">
        <w:rPr>
          <w:rFonts w:ascii="Times New Roman" w:eastAsia="Times New Roman" w:hAnsi="Times New Roman" w:cs="Traditional Arabic"/>
          <w:b/>
          <w:bCs/>
          <w:sz w:val="36"/>
          <w:szCs w:val="36"/>
          <w:u w:val="single"/>
          <w:rtl/>
          <w:lang w:eastAsia="ar-SA"/>
        </w:rPr>
        <w:t>بَغْيًا بَيْنَهُمْ</w:t>
      </w:r>
      <w:r w:rsidRPr="00907CA1">
        <w:rPr>
          <w:rFonts w:ascii="Times New Roman" w:eastAsia="Times New Roman" w:hAnsi="Times New Roman" w:cs="Traditional Arabic"/>
          <w:b/>
          <w:bCs/>
          <w:sz w:val="36"/>
          <w:szCs w:val="36"/>
          <w:rtl/>
          <w:lang w:eastAsia="ar-SA"/>
        </w:rPr>
        <w:t xml:space="preserve"> وَلَوْلاَ كَلِمَةٌ سَبَقَتْ مِن رَّبِّكَ إِلَى أَجَلٍ مُّسَمًّى لَّقُضِيَ بَيْنَهُمْ وَإِنَّ الَّذِينَ </w:t>
      </w:r>
      <w:r w:rsidRPr="00907CA1">
        <w:rPr>
          <w:rFonts w:ascii="Times New Roman" w:eastAsia="Times New Roman" w:hAnsi="Times New Roman" w:cs="Traditional Arabic"/>
          <w:b/>
          <w:bCs/>
          <w:sz w:val="36"/>
          <w:szCs w:val="36"/>
          <w:u w:val="single"/>
          <w:rtl/>
          <w:lang w:eastAsia="ar-SA"/>
        </w:rPr>
        <w:t>أُورِثُوا الْكِتَابَ</w:t>
      </w:r>
      <w:r w:rsidRPr="00907CA1">
        <w:rPr>
          <w:rFonts w:ascii="Times New Roman" w:eastAsia="Times New Roman" w:hAnsi="Times New Roman" w:cs="Traditional Arabic"/>
          <w:b/>
          <w:bCs/>
          <w:sz w:val="36"/>
          <w:szCs w:val="36"/>
          <w:rtl/>
          <w:lang w:eastAsia="ar-SA"/>
        </w:rPr>
        <w:t xml:space="preserve"> مِن بَعْدِهِمْ لَفِي شَكٍّ مِّنْهُ </w:t>
      </w:r>
      <w:bookmarkStart w:id="162" w:name="_Hlk500991846"/>
      <w:r w:rsidRPr="00907CA1">
        <w:rPr>
          <w:rFonts w:ascii="Times New Roman" w:eastAsia="Times New Roman" w:hAnsi="Times New Roman" w:cs="Traditional Arabic"/>
          <w:b/>
          <w:bCs/>
          <w:sz w:val="36"/>
          <w:szCs w:val="36"/>
          <w:rtl/>
          <w:lang w:eastAsia="ar-SA"/>
        </w:rPr>
        <w:t>مُرِيب</w:t>
      </w:r>
      <w:r w:rsidRPr="00907CA1">
        <w:rPr>
          <w:rFonts w:ascii="Times New Roman" w:eastAsia="Times New Roman" w:hAnsi="Times New Roman" w:cs="Traditional Arabic"/>
          <w:sz w:val="36"/>
          <w:szCs w:val="36"/>
          <w:rtl/>
          <w:lang w:eastAsia="ar-SA"/>
        </w:rPr>
        <w:t>}</w:t>
      </w:r>
      <w:bookmarkEnd w:id="162"/>
      <w:r w:rsidRPr="00907CA1">
        <w:rPr>
          <w:rFonts w:ascii="Times New Roman" w:eastAsia="Times New Roman" w:hAnsi="Times New Roman" w:cs="Traditional Arabic" w:hint="cs"/>
          <w:sz w:val="36"/>
          <w:szCs w:val="36"/>
          <w:rtl/>
          <w:lang w:eastAsia="ar-SA"/>
        </w:rPr>
        <w:t>.</w:t>
      </w:r>
    </w:p>
    <w:p w14:paraId="005CCECA" w14:textId="77777777" w:rsidR="00516012" w:rsidRPr="00907CA1" w:rsidRDefault="00516012" w:rsidP="00963C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بَغْيًا بَيْنَهُمْ</w:t>
      </w:r>
      <w:r w:rsidRPr="00907CA1">
        <w:rPr>
          <w:rFonts w:ascii="Times New Roman" w:eastAsia="Times New Roman" w:hAnsi="Times New Roman" w:cs="Traditional Arabic" w:hint="cs"/>
          <w:sz w:val="36"/>
          <w:szCs w:val="36"/>
          <w:rtl/>
          <w:lang w:eastAsia="ar-SA"/>
        </w:rPr>
        <w:t>}:</w:t>
      </w:r>
      <w:r w:rsidR="00963C7E" w:rsidRPr="00907CA1">
        <w:rPr>
          <w:rFonts w:ascii="Simplified Arabic" w:hAnsi="Simplified Arabic" w:cs="Simplified Arabic"/>
          <w:color w:val="000000"/>
          <w:sz w:val="36"/>
          <w:szCs w:val="36"/>
          <w:rtl/>
        </w:rPr>
        <w:t xml:space="preserve"> </w:t>
      </w:r>
      <w:r w:rsidR="00963C7E" w:rsidRPr="00907CA1">
        <w:rPr>
          <w:rFonts w:ascii="Times New Roman" w:eastAsia="Times New Roman" w:hAnsi="Times New Roman" w:cs="Traditional Arabic"/>
          <w:sz w:val="36"/>
          <w:szCs w:val="36"/>
          <w:rtl/>
          <w:lang w:eastAsia="ar-SA"/>
        </w:rPr>
        <w:t>م</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ن بغ</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ى بمعنى طلب</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وحقيقة</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البغ</w:t>
      </w:r>
      <w:r w:rsidR="00A371C3" w:rsidRPr="00907CA1">
        <w:rPr>
          <w:rFonts w:ascii="Times New Roman" w:eastAsia="Times New Roman" w:hAnsi="Times New Roman" w:cs="Traditional Arabic" w:hint="cs"/>
          <w:sz w:val="36"/>
          <w:szCs w:val="36"/>
          <w:rtl/>
          <w:lang w:eastAsia="ar-SA"/>
        </w:rPr>
        <w:t>ي</w:t>
      </w:r>
      <w:r w:rsidR="00963C7E" w:rsidRPr="00907CA1">
        <w:rPr>
          <w:rFonts w:ascii="Times New Roman" w:eastAsia="Times New Roman" w:hAnsi="Times New Roman" w:cs="Traditional Arabic"/>
          <w:sz w:val="36"/>
          <w:szCs w:val="36"/>
          <w:rtl/>
          <w:lang w:eastAsia="ar-SA"/>
        </w:rPr>
        <w:t xml:space="preserve"> الاستطالة</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بغير</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حق</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كما ف</w:t>
      </w:r>
      <w:r w:rsidR="00A371C3" w:rsidRPr="00907CA1">
        <w:rPr>
          <w:rFonts w:ascii="Times New Roman" w:eastAsia="Times New Roman" w:hAnsi="Times New Roman" w:cs="Traditional Arabic" w:hint="cs"/>
          <w:sz w:val="36"/>
          <w:szCs w:val="36"/>
          <w:rtl/>
          <w:lang w:eastAsia="ar-SA"/>
        </w:rPr>
        <w:t>ي</w:t>
      </w:r>
      <w:r w:rsidR="00963C7E" w:rsidRPr="00907CA1">
        <w:rPr>
          <w:rFonts w:ascii="Times New Roman" w:eastAsia="Times New Roman" w:hAnsi="Times New Roman" w:cs="Traditional Arabic"/>
          <w:sz w:val="36"/>
          <w:szCs w:val="36"/>
          <w:rtl/>
          <w:lang w:eastAsia="ar-SA"/>
        </w:rPr>
        <w:t xml:space="preserve"> المفردات</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w:t>
      </w:r>
      <w:r w:rsidR="00A371C3" w:rsidRPr="00907CA1">
        <w:rPr>
          <w:rFonts w:ascii="Times New Roman" w:eastAsia="Times New Roman" w:hAnsi="Times New Roman" w:cs="Traditional Arabic" w:hint="cs"/>
          <w:sz w:val="36"/>
          <w:szCs w:val="36"/>
          <w:rtl/>
          <w:lang w:eastAsia="ar-SA"/>
        </w:rPr>
        <w:t>أي:</w:t>
      </w:r>
      <w:r w:rsidR="00963C7E" w:rsidRPr="00907CA1">
        <w:rPr>
          <w:rFonts w:ascii="Times New Roman" w:eastAsia="Times New Roman" w:hAnsi="Times New Roman" w:cs="Traditional Arabic"/>
          <w:sz w:val="36"/>
          <w:szCs w:val="36"/>
          <w:rtl/>
          <w:lang w:eastAsia="ar-SA"/>
        </w:rPr>
        <w:t xml:space="preserve"> لابتغاء</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طلب</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الدنيا</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وطلب</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م</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لكها وسياستها</w:t>
      </w:r>
      <w:r w:rsidR="00901341"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وجاهها وشهرتها</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وللحمي</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ة</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الجاهلية</w:t>
      </w:r>
      <w:r w:rsidR="00C310DE"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xml:space="preserve"> لا لأن لهم ف</w:t>
      </w:r>
      <w:r w:rsidR="00A371C3" w:rsidRPr="00907CA1">
        <w:rPr>
          <w:rFonts w:ascii="Times New Roman" w:eastAsia="Times New Roman" w:hAnsi="Times New Roman" w:cs="Traditional Arabic" w:hint="cs"/>
          <w:sz w:val="36"/>
          <w:szCs w:val="36"/>
          <w:rtl/>
          <w:lang w:eastAsia="ar-SA"/>
        </w:rPr>
        <w:t>ي</w:t>
      </w:r>
      <w:r w:rsidR="00963C7E" w:rsidRPr="00907CA1">
        <w:rPr>
          <w:rFonts w:ascii="Times New Roman" w:eastAsia="Times New Roman" w:hAnsi="Times New Roman" w:cs="Traditional Arabic"/>
          <w:sz w:val="36"/>
          <w:szCs w:val="36"/>
          <w:rtl/>
          <w:lang w:eastAsia="ar-SA"/>
        </w:rPr>
        <w:t xml:space="preserve"> ذلك شبهة</w:t>
      </w:r>
      <w:r w:rsidR="00A371C3" w:rsidRPr="00907CA1">
        <w:rPr>
          <w:rFonts w:ascii="Times New Roman" w:eastAsia="Times New Roman" w:hAnsi="Times New Roman" w:cs="Traditional Arabic" w:hint="cs"/>
          <w:sz w:val="36"/>
          <w:szCs w:val="36"/>
          <w:rtl/>
          <w:lang w:eastAsia="ar-SA"/>
        </w:rPr>
        <w:t>.</w:t>
      </w:r>
      <w:r w:rsidR="00963C7E" w:rsidRPr="00907CA1">
        <w:rPr>
          <w:rFonts w:ascii="Times New Roman" w:eastAsia="Times New Roman" w:hAnsi="Times New Roman" w:cs="Traditional Arabic"/>
          <w:sz w:val="36"/>
          <w:szCs w:val="36"/>
          <w:rtl/>
          <w:lang w:eastAsia="ar-SA"/>
        </w:rPr>
        <w:t> </w:t>
      </w:r>
    </w:p>
    <w:p w14:paraId="0375D648" w14:textId="4A3B44A2" w:rsidR="003E44E4" w:rsidRPr="00907CA1" w:rsidRDefault="003E44E4" w:rsidP="00F93E4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أُورِثُوا الْكِتَابَ</w:t>
      </w:r>
      <w:r w:rsidRPr="00907CA1">
        <w:rPr>
          <w:rFonts w:ascii="Times New Roman" w:eastAsia="Times New Roman" w:hAnsi="Times New Roman" w:cs="Traditional Arabic" w:hint="cs"/>
          <w:sz w:val="36"/>
          <w:szCs w:val="36"/>
          <w:rtl/>
          <w:lang w:eastAsia="ar-SA"/>
        </w:rPr>
        <w:t>}:</w:t>
      </w:r>
      <w:r w:rsidR="00DB30A0" w:rsidRPr="00907CA1">
        <w:rPr>
          <w:rFonts w:ascii="Simplified Arabic" w:hAnsi="Simplified Arabic" w:cs="Simplified Arabic"/>
          <w:color w:val="000000"/>
          <w:sz w:val="36"/>
          <w:szCs w:val="36"/>
          <w:rtl/>
        </w:rPr>
        <w:t xml:space="preserve"> </w:t>
      </w:r>
      <w:r w:rsidR="00302A8F" w:rsidRPr="00907CA1">
        <w:rPr>
          <w:rFonts w:ascii="Times New Roman" w:eastAsia="Times New Roman" w:hAnsi="Times New Roman" w:cs="Traditional Arabic" w:hint="cs"/>
          <w:sz w:val="36"/>
          <w:szCs w:val="36"/>
          <w:rtl/>
          <w:lang w:eastAsia="ar-SA"/>
        </w:rPr>
        <w:t>أي:</w:t>
      </w:r>
      <w:r w:rsidR="00DB30A0" w:rsidRPr="00907CA1">
        <w:rPr>
          <w:rFonts w:ascii="Times New Roman" w:eastAsia="Times New Roman" w:hAnsi="Times New Roman" w:cs="Traditional Arabic"/>
          <w:sz w:val="36"/>
          <w:szCs w:val="36"/>
          <w:rtl/>
          <w:lang w:eastAsia="ar-SA"/>
        </w:rPr>
        <w:t xml:space="preserve"> و</w:t>
      </w:r>
      <w:r w:rsidR="00302A8F" w:rsidRPr="00907CA1">
        <w:rPr>
          <w:rFonts w:ascii="Times New Roman" w:eastAsia="Times New Roman" w:hAnsi="Times New Roman" w:cs="Traditional Arabic" w:hint="cs"/>
          <w:sz w:val="36"/>
          <w:szCs w:val="36"/>
          <w:rtl/>
          <w:lang w:eastAsia="ar-SA"/>
        </w:rPr>
        <w:t>أ</w:t>
      </w:r>
      <w:r w:rsidR="00DB30A0" w:rsidRPr="00907CA1">
        <w:rPr>
          <w:rFonts w:ascii="Times New Roman" w:eastAsia="Times New Roman" w:hAnsi="Times New Roman" w:cs="Traditional Arabic"/>
          <w:sz w:val="36"/>
          <w:szCs w:val="36"/>
          <w:rtl/>
          <w:lang w:eastAsia="ar-SA"/>
        </w:rPr>
        <w:t xml:space="preserve">ن المشركين الذين </w:t>
      </w:r>
      <w:r w:rsidR="00302A8F" w:rsidRPr="00907CA1">
        <w:rPr>
          <w:rFonts w:ascii="Times New Roman" w:eastAsia="Times New Roman" w:hAnsi="Times New Roman" w:cs="Traditional Arabic" w:hint="cs"/>
          <w:sz w:val="36"/>
          <w:szCs w:val="36"/>
          <w:rtl/>
          <w:lang w:eastAsia="ar-SA"/>
        </w:rPr>
        <w:t>أ</w:t>
      </w:r>
      <w:r w:rsidR="00DB30A0" w:rsidRPr="00907CA1">
        <w:rPr>
          <w:rFonts w:ascii="Times New Roman" w:eastAsia="Times New Roman" w:hAnsi="Times New Roman" w:cs="Traditional Arabic"/>
          <w:sz w:val="36"/>
          <w:szCs w:val="36"/>
          <w:rtl/>
          <w:lang w:eastAsia="ar-SA"/>
        </w:rPr>
        <w:t>وتو</w:t>
      </w:r>
      <w:r w:rsidR="00C024D3">
        <w:rPr>
          <w:rFonts w:ascii="Times New Roman" w:eastAsia="Times New Roman" w:hAnsi="Times New Roman" w:cs="Traditional Arabic" w:hint="cs"/>
          <w:sz w:val="36"/>
          <w:szCs w:val="36"/>
          <w:rtl/>
          <w:lang w:eastAsia="ar-SA"/>
        </w:rPr>
        <w:t>ا</w:t>
      </w:r>
      <w:r w:rsidR="00DB30A0" w:rsidRPr="00907CA1">
        <w:rPr>
          <w:rFonts w:ascii="Times New Roman" w:eastAsia="Times New Roman" w:hAnsi="Times New Roman" w:cs="Traditional Arabic"/>
          <w:sz w:val="36"/>
          <w:szCs w:val="36"/>
          <w:rtl/>
          <w:lang w:eastAsia="ar-SA"/>
        </w:rPr>
        <w:t xml:space="preserve"> الكتاب</w:t>
      </w:r>
      <w:r w:rsidR="00302A8F" w:rsidRPr="00907CA1">
        <w:rPr>
          <w:rFonts w:ascii="Times New Roman" w:eastAsia="Times New Roman" w:hAnsi="Times New Roman" w:cs="Traditional Arabic" w:hint="cs"/>
          <w:sz w:val="36"/>
          <w:szCs w:val="36"/>
          <w:rtl/>
          <w:lang w:eastAsia="ar-SA"/>
        </w:rPr>
        <w:t>،</w:t>
      </w:r>
      <w:r w:rsidR="00DB30A0" w:rsidRPr="00907CA1">
        <w:rPr>
          <w:rFonts w:ascii="Times New Roman" w:eastAsia="Times New Roman" w:hAnsi="Times New Roman" w:cs="Traditional Arabic"/>
          <w:sz w:val="36"/>
          <w:szCs w:val="36"/>
          <w:rtl/>
          <w:lang w:eastAsia="ar-SA"/>
        </w:rPr>
        <w:t xml:space="preserve"> </w:t>
      </w:r>
      <w:r w:rsidR="00302A8F" w:rsidRPr="00907CA1">
        <w:rPr>
          <w:rFonts w:ascii="Times New Roman" w:eastAsia="Times New Roman" w:hAnsi="Times New Roman" w:cs="Traditional Arabic" w:hint="cs"/>
          <w:sz w:val="36"/>
          <w:szCs w:val="36"/>
          <w:rtl/>
          <w:lang w:eastAsia="ar-SA"/>
        </w:rPr>
        <w:t>أي:</w:t>
      </w:r>
      <w:r w:rsidR="00DB30A0" w:rsidRPr="00907CA1">
        <w:rPr>
          <w:rFonts w:ascii="Times New Roman" w:eastAsia="Times New Roman" w:hAnsi="Times New Roman" w:cs="Traditional Arabic"/>
          <w:sz w:val="36"/>
          <w:szCs w:val="36"/>
          <w:rtl/>
          <w:lang w:eastAsia="ar-SA"/>
        </w:rPr>
        <w:t xml:space="preserve"> القرآن</w:t>
      </w:r>
      <w:r w:rsidR="00302A8F" w:rsidRPr="00907CA1">
        <w:rPr>
          <w:rFonts w:ascii="Times New Roman" w:eastAsia="Times New Roman" w:hAnsi="Times New Roman" w:cs="Traditional Arabic" w:hint="cs"/>
          <w:sz w:val="36"/>
          <w:szCs w:val="36"/>
          <w:rtl/>
          <w:lang w:eastAsia="ar-SA"/>
        </w:rPr>
        <w:t xml:space="preserve">، </w:t>
      </w:r>
      <w:r w:rsidR="00DB30A0" w:rsidRPr="00907CA1">
        <w:rPr>
          <w:rFonts w:ascii="Times New Roman" w:eastAsia="Times New Roman" w:hAnsi="Times New Roman" w:cs="Traditional Arabic"/>
          <w:sz w:val="36"/>
          <w:szCs w:val="36"/>
          <w:rtl/>
          <w:lang w:eastAsia="ar-SA"/>
        </w:rPr>
        <w:t>من بعد</w:t>
      </w:r>
      <w:r w:rsidR="00302A8F" w:rsidRPr="00907CA1">
        <w:rPr>
          <w:rFonts w:ascii="Times New Roman" w:eastAsia="Times New Roman" w:hAnsi="Times New Roman" w:cs="Traditional Arabic" w:hint="cs"/>
          <w:sz w:val="36"/>
          <w:szCs w:val="36"/>
          <w:rtl/>
          <w:lang w:eastAsia="ar-SA"/>
        </w:rPr>
        <w:t>ِ</w:t>
      </w:r>
      <w:r w:rsidR="00DB30A0" w:rsidRPr="00907CA1">
        <w:rPr>
          <w:rFonts w:ascii="Times New Roman" w:eastAsia="Times New Roman" w:hAnsi="Times New Roman" w:cs="Traditional Arabic"/>
          <w:sz w:val="36"/>
          <w:szCs w:val="36"/>
          <w:rtl/>
          <w:lang w:eastAsia="ar-SA"/>
        </w:rPr>
        <w:t xml:space="preserve"> ما </w:t>
      </w:r>
      <w:r w:rsidR="00302A8F" w:rsidRPr="00907CA1">
        <w:rPr>
          <w:rFonts w:ascii="Times New Roman" w:eastAsia="Times New Roman" w:hAnsi="Times New Roman" w:cs="Traditional Arabic" w:hint="cs"/>
          <w:sz w:val="36"/>
          <w:szCs w:val="36"/>
          <w:rtl/>
          <w:lang w:eastAsia="ar-SA"/>
        </w:rPr>
        <w:t>أوتيَ</w:t>
      </w:r>
      <w:r w:rsidR="00DB30A0" w:rsidRPr="00907CA1">
        <w:rPr>
          <w:rFonts w:ascii="Times New Roman" w:eastAsia="Times New Roman" w:hAnsi="Times New Roman" w:cs="Traditional Arabic"/>
          <w:sz w:val="36"/>
          <w:szCs w:val="36"/>
          <w:rtl/>
          <w:lang w:eastAsia="ar-SA"/>
        </w:rPr>
        <w:t xml:space="preserve"> </w:t>
      </w:r>
      <w:r w:rsidR="00302A8F" w:rsidRPr="00907CA1">
        <w:rPr>
          <w:rFonts w:ascii="Times New Roman" w:eastAsia="Times New Roman" w:hAnsi="Times New Roman" w:cs="Traditional Arabic" w:hint="cs"/>
          <w:sz w:val="36"/>
          <w:szCs w:val="36"/>
          <w:rtl/>
          <w:lang w:eastAsia="ar-SA"/>
        </w:rPr>
        <w:t>أ</w:t>
      </w:r>
      <w:r w:rsidR="00DB30A0" w:rsidRPr="00907CA1">
        <w:rPr>
          <w:rFonts w:ascii="Times New Roman" w:eastAsia="Times New Roman" w:hAnsi="Times New Roman" w:cs="Traditional Arabic"/>
          <w:sz w:val="36"/>
          <w:szCs w:val="36"/>
          <w:rtl/>
          <w:lang w:eastAsia="ar-SA"/>
        </w:rPr>
        <w:t>هل</w:t>
      </w:r>
      <w:r w:rsidR="00302A8F" w:rsidRPr="00907CA1">
        <w:rPr>
          <w:rFonts w:ascii="Times New Roman" w:eastAsia="Times New Roman" w:hAnsi="Times New Roman" w:cs="Traditional Arabic" w:hint="cs"/>
          <w:sz w:val="36"/>
          <w:szCs w:val="36"/>
          <w:rtl/>
          <w:lang w:eastAsia="ar-SA"/>
        </w:rPr>
        <w:t>ُ</w:t>
      </w:r>
      <w:r w:rsidR="00DB30A0" w:rsidRPr="00907CA1">
        <w:rPr>
          <w:rFonts w:ascii="Times New Roman" w:eastAsia="Times New Roman" w:hAnsi="Times New Roman" w:cs="Traditional Arabic"/>
          <w:sz w:val="36"/>
          <w:szCs w:val="36"/>
          <w:rtl/>
          <w:lang w:eastAsia="ar-SA"/>
        </w:rPr>
        <w:t xml:space="preserve"> الكتاب</w:t>
      </w:r>
      <w:r w:rsidR="00302A8F" w:rsidRPr="00907CA1">
        <w:rPr>
          <w:rFonts w:ascii="Times New Roman" w:eastAsia="Times New Roman" w:hAnsi="Times New Roman" w:cs="Traditional Arabic" w:hint="cs"/>
          <w:sz w:val="36"/>
          <w:szCs w:val="36"/>
          <w:rtl/>
          <w:lang w:eastAsia="ar-SA"/>
        </w:rPr>
        <w:t>ِ</w:t>
      </w:r>
      <w:r w:rsidR="00DB30A0" w:rsidRPr="00907CA1">
        <w:rPr>
          <w:rFonts w:ascii="Times New Roman" w:eastAsia="Times New Roman" w:hAnsi="Times New Roman" w:cs="Traditional Arabic"/>
          <w:sz w:val="36"/>
          <w:szCs w:val="36"/>
          <w:rtl/>
          <w:lang w:eastAsia="ar-SA"/>
        </w:rPr>
        <w:t xml:space="preserve"> كتاب</w:t>
      </w:r>
      <w:r w:rsidR="00302A8F" w:rsidRPr="00907CA1">
        <w:rPr>
          <w:rFonts w:ascii="Times New Roman" w:eastAsia="Times New Roman" w:hAnsi="Times New Roman" w:cs="Traditional Arabic" w:hint="cs"/>
          <w:sz w:val="36"/>
          <w:szCs w:val="36"/>
          <w:rtl/>
          <w:lang w:eastAsia="ar-SA"/>
        </w:rPr>
        <w:t>َ</w:t>
      </w:r>
      <w:r w:rsidR="00DB30A0" w:rsidRPr="00907CA1">
        <w:rPr>
          <w:rFonts w:ascii="Times New Roman" w:eastAsia="Times New Roman" w:hAnsi="Times New Roman" w:cs="Traditional Arabic"/>
          <w:sz w:val="36"/>
          <w:szCs w:val="36"/>
          <w:rtl/>
          <w:lang w:eastAsia="ar-SA"/>
        </w:rPr>
        <w:t>هم</w:t>
      </w:r>
      <w:r w:rsidR="00302A8F" w:rsidRPr="00907CA1">
        <w:rPr>
          <w:rFonts w:ascii="Times New Roman" w:eastAsia="Times New Roman" w:hAnsi="Times New Roman" w:cs="Traditional Arabic" w:hint="cs"/>
          <w:sz w:val="36"/>
          <w:szCs w:val="36"/>
          <w:rtl/>
          <w:lang w:eastAsia="ar-SA"/>
        </w:rPr>
        <w:t>.</w:t>
      </w:r>
      <w:r w:rsidR="00DB30A0" w:rsidRPr="00907CA1">
        <w:rPr>
          <w:rFonts w:ascii="Times New Roman" w:eastAsia="Times New Roman" w:hAnsi="Times New Roman" w:cs="Traditional Arabic"/>
          <w:sz w:val="36"/>
          <w:szCs w:val="36"/>
          <w:rtl/>
          <w:lang w:eastAsia="ar-SA"/>
        </w:rPr>
        <w:t xml:space="preserve"> </w:t>
      </w:r>
      <w:proofErr w:type="spellStart"/>
      <w:r w:rsidR="00DB30A0" w:rsidRPr="00907CA1">
        <w:rPr>
          <w:rFonts w:ascii="Times New Roman" w:eastAsia="Times New Roman" w:hAnsi="Times New Roman" w:cs="Traditional Arabic"/>
          <w:sz w:val="36"/>
          <w:szCs w:val="36"/>
          <w:rtl/>
          <w:lang w:eastAsia="ar-SA"/>
        </w:rPr>
        <w:t>وال</w:t>
      </w:r>
      <w:r w:rsidR="00302A8F" w:rsidRPr="00907CA1">
        <w:rPr>
          <w:rFonts w:ascii="Times New Roman" w:eastAsia="Times New Roman" w:hAnsi="Times New Roman" w:cs="Traditional Arabic" w:hint="cs"/>
          <w:sz w:val="36"/>
          <w:szCs w:val="36"/>
          <w:rtl/>
          <w:lang w:eastAsia="ar-SA"/>
        </w:rPr>
        <w:t>إ</w:t>
      </w:r>
      <w:r w:rsidR="00DB30A0" w:rsidRPr="00907CA1">
        <w:rPr>
          <w:rFonts w:ascii="Times New Roman" w:eastAsia="Times New Roman" w:hAnsi="Times New Roman" w:cs="Traditional Arabic"/>
          <w:sz w:val="36"/>
          <w:szCs w:val="36"/>
          <w:rtl/>
          <w:lang w:eastAsia="ar-SA"/>
        </w:rPr>
        <w:t>يراث</w:t>
      </w:r>
      <w:r w:rsidR="00F93E40" w:rsidRPr="00907CA1">
        <w:rPr>
          <w:rFonts w:ascii="Times New Roman" w:eastAsia="Times New Roman" w:hAnsi="Times New Roman" w:cs="Traditional Arabic" w:hint="cs"/>
          <w:sz w:val="36"/>
          <w:szCs w:val="36"/>
          <w:rtl/>
          <w:lang w:eastAsia="ar-SA"/>
        </w:rPr>
        <w:t>ُ</w:t>
      </w:r>
      <w:proofErr w:type="spellEnd"/>
      <w:r w:rsidR="00DB30A0" w:rsidRPr="00907CA1">
        <w:rPr>
          <w:rFonts w:ascii="Times New Roman" w:eastAsia="Times New Roman" w:hAnsi="Times New Roman" w:cs="Traditional Arabic"/>
          <w:sz w:val="36"/>
          <w:szCs w:val="36"/>
          <w:rtl/>
          <w:lang w:eastAsia="ar-SA"/>
        </w:rPr>
        <w:t xml:space="preserve"> ف</w:t>
      </w:r>
      <w:r w:rsidR="00F93E40" w:rsidRPr="00907CA1">
        <w:rPr>
          <w:rFonts w:ascii="Times New Roman" w:eastAsia="Times New Roman" w:hAnsi="Times New Roman" w:cs="Traditional Arabic" w:hint="cs"/>
          <w:sz w:val="36"/>
          <w:szCs w:val="36"/>
          <w:rtl/>
          <w:lang w:eastAsia="ar-SA"/>
        </w:rPr>
        <w:t>ي</w:t>
      </w:r>
      <w:r w:rsidR="00DB30A0" w:rsidRPr="00907CA1">
        <w:rPr>
          <w:rFonts w:ascii="Times New Roman" w:eastAsia="Times New Roman" w:hAnsi="Times New Roman" w:cs="Traditional Arabic"/>
          <w:sz w:val="36"/>
          <w:szCs w:val="36"/>
          <w:rtl/>
          <w:lang w:eastAsia="ar-SA"/>
        </w:rPr>
        <w:t xml:space="preserve"> ال</w:t>
      </w:r>
      <w:r w:rsidR="00F93E40" w:rsidRPr="00907CA1">
        <w:rPr>
          <w:rFonts w:ascii="Times New Roman" w:eastAsia="Times New Roman" w:hAnsi="Times New Roman" w:cs="Traditional Arabic" w:hint="cs"/>
          <w:sz w:val="36"/>
          <w:szCs w:val="36"/>
          <w:rtl/>
          <w:lang w:eastAsia="ar-SA"/>
        </w:rPr>
        <w:t>أ</w:t>
      </w:r>
      <w:r w:rsidR="00DB30A0" w:rsidRPr="00907CA1">
        <w:rPr>
          <w:rFonts w:ascii="Times New Roman" w:eastAsia="Times New Roman" w:hAnsi="Times New Roman" w:cs="Traditional Arabic"/>
          <w:sz w:val="36"/>
          <w:szCs w:val="36"/>
          <w:rtl/>
          <w:lang w:eastAsia="ar-SA"/>
        </w:rPr>
        <w:t>صل</w:t>
      </w:r>
      <w:r w:rsidR="00F93E40" w:rsidRPr="00907CA1">
        <w:rPr>
          <w:rFonts w:ascii="Times New Roman" w:eastAsia="Times New Roman" w:hAnsi="Times New Roman" w:cs="Traditional Arabic" w:hint="cs"/>
          <w:sz w:val="36"/>
          <w:szCs w:val="36"/>
          <w:rtl/>
          <w:lang w:eastAsia="ar-SA"/>
        </w:rPr>
        <w:t>:</w:t>
      </w:r>
      <w:r w:rsidR="00DB30A0" w:rsidRPr="00907CA1">
        <w:rPr>
          <w:rFonts w:ascii="Times New Roman" w:eastAsia="Times New Roman" w:hAnsi="Times New Roman" w:cs="Traditional Arabic"/>
          <w:sz w:val="36"/>
          <w:szCs w:val="36"/>
          <w:rtl/>
          <w:lang w:eastAsia="ar-SA"/>
        </w:rPr>
        <w:t xml:space="preserve"> ميراث</w:t>
      </w:r>
      <w:r w:rsidR="00F93E40" w:rsidRPr="00907CA1">
        <w:rPr>
          <w:rFonts w:ascii="Times New Roman" w:eastAsia="Times New Roman" w:hAnsi="Times New Roman" w:cs="Traditional Arabic" w:hint="cs"/>
          <w:sz w:val="36"/>
          <w:szCs w:val="36"/>
          <w:rtl/>
          <w:lang w:eastAsia="ar-SA"/>
        </w:rPr>
        <w:t xml:space="preserve">. (وقالَ ابنُ </w:t>
      </w:r>
      <w:r w:rsidR="00662565" w:rsidRPr="00907CA1">
        <w:rPr>
          <w:rFonts w:ascii="Times New Roman" w:eastAsia="Times New Roman" w:hAnsi="Times New Roman" w:cs="Traditional Arabic" w:hint="cs"/>
          <w:sz w:val="36"/>
          <w:szCs w:val="36"/>
          <w:rtl/>
          <w:lang w:eastAsia="ar-SA"/>
        </w:rPr>
        <w:t xml:space="preserve">كثير: </w:t>
      </w:r>
      <w:r w:rsidR="00F93E40" w:rsidRPr="00907CA1">
        <w:rPr>
          <w:rFonts w:ascii="Times New Roman" w:eastAsia="Times New Roman" w:hAnsi="Times New Roman" w:cs="Traditional Arabic"/>
          <w:sz w:val="36"/>
          <w:szCs w:val="36"/>
          <w:rtl/>
          <w:lang w:eastAsia="ar-SA"/>
        </w:rPr>
        <w:t>يعني الجيل</w:t>
      </w:r>
      <w:r w:rsidR="00662565" w:rsidRPr="00907CA1">
        <w:rPr>
          <w:rFonts w:ascii="Times New Roman" w:eastAsia="Times New Roman" w:hAnsi="Times New Roman" w:cs="Traditional Arabic" w:hint="cs"/>
          <w:sz w:val="36"/>
          <w:szCs w:val="36"/>
          <w:rtl/>
          <w:lang w:eastAsia="ar-SA"/>
        </w:rPr>
        <w:t>َ</w:t>
      </w:r>
      <w:r w:rsidR="00F93E40" w:rsidRPr="00907CA1">
        <w:rPr>
          <w:rFonts w:ascii="Times New Roman" w:eastAsia="Times New Roman" w:hAnsi="Times New Roman" w:cs="Traditional Arabic"/>
          <w:sz w:val="36"/>
          <w:szCs w:val="36"/>
          <w:rtl/>
          <w:lang w:eastAsia="ar-SA"/>
        </w:rPr>
        <w:t xml:space="preserve"> المتأخر</w:t>
      </w:r>
      <w:r w:rsidR="00662565" w:rsidRPr="00907CA1">
        <w:rPr>
          <w:rFonts w:ascii="Times New Roman" w:eastAsia="Times New Roman" w:hAnsi="Times New Roman" w:cs="Traditional Arabic" w:hint="cs"/>
          <w:sz w:val="36"/>
          <w:szCs w:val="36"/>
          <w:rtl/>
          <w:lang w:eastAsia="ar-SA"/>
        </w:rPr>
        <w:t>َ</w:t>
      </w:r>
      <w:r w:rsidR="00F93E40" w:rsidRPr="00907CA1">
        <w:rPr>
          <w:rFonts w:ascii="Times New Roman" w:eastAsia="Times New Roman" w:hAnsi="Times New Roman" w:cs="Traditional Arabic"/>
          <w:sz w:val="36"/>
          <w:szCs w:val="36"/>
          <w:rtl/>
          <w:lang w:eastAsia="ar-SA"/>
        </w:rPr>
        <w:t xml:space="preserve"> بعد القرن</w:t>
      </w:r>
      <w:r w:rsidR="00662565" w:rsidRPr="00907CA1">
        <w:rPr>
          <w:rFonts w:ascii="Times New Roman" w:eastAsia="Times New Roman" w:hAnsi="Times New Roman" w:cs="Traditional Arabic" w:hint="cs"/>
          <w:sz w:val="36"/>
          <w:szCs w:val="36"/>
          <w:rtl/>
          <w:lang w:eastAsia="ar-SA"/>
        </w:rPr>
        <w:t>ِ</w:t>
      </w:r>
      <w:r w:rsidR="00F93E40" w:rsidRPr="00907CA1">
        <w:rPr>
          <w:rFonts w:ascii="Times New Roman" w:eastAsia="Times New Roman" w:hAnsi="Times New Roman" w:cs="Traditional Arabic"/>
          <w:sz w:val="36"/>
          <w:szCs w:val="36"/>
          <w:rtl/>
          <w:lang w:eastAsia="ar-SA"/>
        </w:rPr>
        <w:t xml:space="preserve"> الأول</w:t>
      </w:r>
      <w:r w:rsidR="00662565" w:rsidRPr="00907CA1">
        <w:rPr>
          <w:rFonts w:ascii="Times New Roman" w:eastAsia="Times New Roman" w:hAnsi="Times New Roman" w:cs="Traditional Arabic" w:hint="cs"/>
          <w:sz w:val="36"/>
          <w:szCs w:val="36"/>
          <w:rtl/>
          <w:lang w:eastAsia="ar-SA"/>
        </w:rPr>
        <w:t>ِ</w:t>
      </w:r>
      <w:r w:rsidR="00F93E40" w:rsidRPr="00907CA1">
        <w:rPr>
          <w:rFonts w:ascii="Times New Roman" w:eastAsia="Times New Roman" w:hAnsi="Times New Roman" w:cs="Traditional Arabic"/>
          <w:sz w:val="36"/>
          <w:szCs w:val="36"/>
          <w:rtl/>
          <w:lang w:eastAsia="ar-SA"/>
        </w:rPr>
        <w:t xml:space="preserve"> المكذ</w:t>
      </w:r>
      <w:r w:rsidR="00662565" w:rsidRPr="00907CA1">
        <w:rPr>
          <w:rFonts w:ascii="Times New Roman" w:eastAsia="Times New Roman" w:hAnsi="Times New Roman" w:cs="Traditional Arabic" w:hint="cs"/>
          <w:sz w:val="36"/>
          <w:szCs w:val="36"/>
          <w:rtl/>
          <w:lang w:eastAsia="ar-SA"/>
        </w:rPr>
        <w:t>ِّ</w:t>
      </w:r>
      <w:r w:rsidR="00F93E40" w:rsidRPr="00907CA1">
        <w:rPr>
          <w:rFonts w:ascii="Times New Roman" w:eastAsia="Times New Roman" w:hAnsi="Times New Roman" w:cs="Traditional Arabic"/>
          <w:sz w:val="36"/>
          <w:szCs w:val="36"/>
          <w:rtl/>
          <w:lang w:eastAsia="ar-SA"/>
        </w:rPr>
        <w:t>ب</w:t>
      </w:r>
      <w:r w:rsidR="00662565" w:rsidRPr="00907CA1">
        <w:rPr>
          <w:rFonts w:ascii="Times New Roman" w:eastAsia="Times New Roman" w:hAnsi="Times New Roman" w:cs="Traditional Arabic" w:hint="cs"/>
          <w:sz w:val="36"/>
          <w:szCs w:val="36"/>
          <w:rtl/>
          <w:lang w:eastAsia="ar-SA"/>
        </w:rPr>
        <w:t>ِ</w:t>
      </w:r>
      <w:r w:rsidR="00F93E40" w:rsidRPr="00907CA1">
        <w:rPr>
          <w:rFonts w:ascii="Times New Roman" w:eastAsia="Times New Roman" w:hAnsi="Times New Roman" w:cs="Traditional Arabic"/>
          <w:sz w:val="36"/>
          <w:szCs w:val="36"/>
          <w:rtl/>
          <w:lang w:eastAsia="ar-SA"/>
        </w:rPr>
        <w:t xml:space="preserve"> للحق</w:t>
      </w:r>
      <w:r w:rsidR="00662565" w:rsidRPr="00907CA1">
        <w:rPr>
          <w:rFonts w:ascii="Times New Roman" w:eastAsia="Times New Roman" w:hAnsi="Times New Roman" w:cs="Traditional Arabic" w:hint="cs"/>
          <w:sz w:val="36"/>
          <w:szCs w:val="36"/>
          <w:rtl/>
          <w:lang w:eastAsia="ar-SA"/>
        </w:rPr>
        <w:t>ّ).</w:t>
      </w:r>
    </w:p>
    <w:p w14:paraId="5AAA32CA" w14:textId="77777777" w:rsidR="003E44E4" w:rsidRPr="00907CA1" w:rsidRDefault="003E44E4" w:rsidP="00E872A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مُرِيب}</w:t>
      </w:r>
      <w:r w:rsidRPr="00907CA1">
        <w:rPr>
          <w:rFonts w:ascii="Times New Roman" w:eastAsia="Times New Roman" w:hAnsi="Times New Roman" w:cs="Traditional Arabic" w:hint="cs"/>
          <w:sz w:val="36"/>
          <w:szCs w:val="36"/>
          <w:rtl/>
          <w:lang w:eastAsia="ar-SA"/>
        </w:rPr>
        <w:t>:</w:t>
      </w:r>
      <w:r w:rsidR="00E872AD" w:rsidRPr="00907CA1">
        <w:rPr>
          <w:rFonts w:ascii="Simplified Arabic" w:hAnsi="Simplified Arabic" w:cs="Simplified Arabic"/>
          <w:color w:val="000000"/>
          <w:sz w:val="36"/>
          <w:szCs w:val="36"/>
          <w:rtl/>
        </w:rPr>
        <w:t xml:space="preserve"> </w:t>
      </w:r>
      <w:r w:rsidR="00E872AD" w:rsidRPr="00907CA1">
        <w:rPr>
          <w:rFonts w:ascii="Times New Roman" w:eastAsia="Times New Roman" w:hAnsi="Times New Roman" w:cs="Traditional Arabic"/>
          <w:sz w:val="36"/>
          <w:szCs w:val="36"/>
          <w:rtl/>
          <w:lang w:eastAsia="ar-SA"/>
        </w:rPr>
        <w:t>م</w:t>
      </w:r>
      <w:r w:rsidR="00C310DE"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وقع</w:t>
      </w:r>
      <w:r w:rsidR="0095352F"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ف</w:t>
      </w:r>
      <w:r w:rsidR="0095352F" w:rsidRPr="00907CA1">
        <w:rPr>
          <w:rFonts w:ascii="Times New Roman" w:eastAsia="Times New Roman" w:hAnsi="Times New Roman" w:cs="Traditional Arabic" w:hint="cs"/>
          <w:sz w:val="36"/>
          <w:szCs w:val="36"/>
          <w:rtl/>
          <w:lang w:eastAsia="ar-SA"/>
        </w:rPr>
        <w:t>ي</w:t>
      </w:r>
      <w:r w:rsidR="00E872AD" w:rsidRPr="00907CA1">
        <w:rPr>
          <w:rFonts w:ascii="Times New Roman" w:eastAsia="Times New Roman" w:hAnsi="Times New Roman" w:cs="Traditional Arabic"/>
          <w:sz w:val="36"/>
          <w:szCs w:val="36"/>
          <w:rtl/>
          <w:lang w:eastAsia="ar-SA"/>
        </w:rPr>
        <w:t xml:space="preserve"> القلق</w:t>
      </w:r>
      <w:r w:rsidR="0095352F"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w:t>
      </w:r>
      <w:r w:rsidR="0095352F" w:rsidRPr="00907CA1">
        <w:rPr>
          <w:rFonts w:ascii="Times New Roman" w:eastAsia="Times New Roman" w:hAnsi="Times New Roman" w:cs="Traditional Arabic" w:hint="cs"/>
          <w:sz w:val="36"/>
          <w:szCs w:val="36"/>
          <w:rtl/>
          <w:lang w:eastAsia="ar-SA"/>
        </w:rPr>
        <w:t>أي:</w:t>
      </w:r>
      <w:r w:rsidR="00E872AD" w:rsidRPr="00907CA1">
        <w:rPr>
          <w:rFonts w:ascii="Times New Roman" w:eastAsia="Times New Roman" w:hAnsi="Times New Roman" w:cs="Traditional Arabic"/>
          <w:sz w:val="36"/>
          <w:szCs w:val="36"/>
          <w:rtl/>
          <w:lang w:eastAsia="ar-SA"/>
        </w:rPr>
        <w:t xml:space="preserve"> الاضطراب</w:t>
      </w:r>
      <w:r w:rsidR="0095352F"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ولذلك لا يؤمنون </w:t>
      </w:r>
      <w:r w:rsidR="0095352F" w:rsidRPr="00907CA1">
        <w:rPr>
          <w:rFonts w:ascii="Times New Roman" w:eastAsia="Times New Roman" w:hAnsi="Times New Roman" w:cs="Traditional Arabic" w:hint="cs"/>
          <w:sz w:val="36"/>
          <w:szCs w:val="36"/>
          <w:rtl/>
          <w:lang w:eastAsia="ar-SA"/>
        </w:rPr>
        <w:t>إ</w:t>
      </w:r>
      <w:r w:rsidR="00E872AD" w:rsidRPr="00907CA1">
        <w:rPr>
          <w:rFonts w:ascii="Times New Roman" w:eastAsia="Times New Roman" w:hAnsi="Times New Roman" w:cs="Traditional Arabic"/>
          <w:sz w:val="36"/>
          <w:szCs w:val="36"/>
          <w:rtl/>
          <w:lang w:eastAsia="ar-SA"/>
        </w:rPr>
        <w:t>لا لمحض</w:t>
      </w:r>
      <w:r w:rsidR="0095352F"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البغ</w:t>
      </w:r>
      <w:r w:rsidR="0095352F" w:rsidRPr="00907CA1">
        <w:rPr>
          <w:rFonts w:ascii="Times New Roman" w:eastAsia="Times New Roman" w:hAnsi="Times New Roman" w:cs="Traditional Arabic" w:hint="cs"/>
          <w:sz w:val="36"/>
          <w:szCs w:val="36"/>
          <w:rtl/>
          <w:lang w:eastAsia="ar-SA"/>
        </w:rPr>
        <w:t>ي</w:t>
      </w:r>
      <w:r w:rsidR="00E872AD" w:rsidRPr="00907CA1">
        <w:rPr>
          <w:rFonts w:ascii="Times New Roman" w:eastAsia="Times New Roman" w:hAnsi="Times New Roman" w:cs="Traditional Arabic"/>
          <w:sz w:val="36"/>
          <w:szCs w:val="36"/>
          <w:rtl/>
          <w:lang w:eastAsia="ar-SA"/>
        </w:rPr>
        <w:t xml:space="preserve"> والمكابرة بعدما علموا </w:t>
      </w:r>
      <w:proofErr w:type="spellStart"/>
      <w:r w:rsidR="00E872AD" w:rsidRPr="00907CA1">
        <w:rPr>
          <w:rFonts w:ascii="Times New Roman" w:eastAsia="Times New Roman" w:hAnsi="Times New Roman" w:cs="Traditional Arabic"/>
          <w:sz w:val="36"/>
          <w:szCs w:val="36"/>
          <w:rtl/>
          <w:lang w:eastAsia="ar-SA"/>
        </w:rPr>
        <w:t>بحقيته</w:t>
      </w:r>
      <w:proofErr w:type="spellEnd"/>
      <w:r w:rsidR="0095352F"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كدأب</w:t>
      </w:r>
      <w:r w:rsidR="0095352F"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w:t>
      </w:r>
      <w:r w:rsidR="0095352F" w:rsidRPr="00907CA1">
        <w:rPr>
          <w:rFonts w:ascii="Times New Roman" w:eastAsia="Times New Roman" w:hAnsi="Times New Roman" w:cs="Traditional Arabic" w:hint="cs"/>
          <w:sz w:val="36"/>
          <w:szCs w:val="36"/>
          <w:rtl/>
          <w:lang w:eastAsia="ar-SA"/>
        </w:rPr>
        <w:t>أ</w:t>
      </w:r>
      <w:r w:rsidR="00E872AD" w:rsidRPr="00907CA1">
        <w:rPr>
          <w:rFonts w:ascii="Times New Roman" w:eastAsia="Times New Roman" w:hAnsi="Times New Roman" w:cs="Traditional Arabic"/>
          <w:sz w:val="36"/>
          <w:szCs w:val="36"/>
          <w:rtl/>
          <w:lang w:eastAsia="ar-SA"/>
        </w:rPr>
        <w:t>هل</w:t>
      </w:r>
      <w:r w:rsidR="0095352F"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الكتابين</w:t>
      </w:r>
      <w:r w:rsidR="00E0434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والريبة</w:t>
      </w:r>
      <w:r w:rsidR="00E0434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قلق</w:t>
      </w:r>
      <w:r w:rsidR="00E0434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النفس</w:t>
      </w:r>
      <w:r w:rsidR="00E0434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واضطرابها</w:t>
      </w:r>
      <w:r w:rsidR="00E0434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ويسم</w:t>
      </w:r>
      <w:r w:rsidR="00E0434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ى الشك</w:t>
      </w:r>
      <w:r w:rsidR="00C310DE"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بالريب</w:t>
      </w:r>
      <w:r w:rsidR="0050585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لأنه يقلق</w:t>
      </w:r>
      <w:r w:rsidR="0050585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النفس</w:t>
      </w:r>
      <w:r w:rsidR="0050585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ويزيل</w:t>
      </w:r>
      <w:r w:rsidR="00505856" w:rsidRPr="00907CA1">
        <w:rPr>
          <w:rFonts w:ascii="Times New Roman" w:eastAsia="Times New Roman" w:hAnsi="Times New Roman" w:cs="Traditional Arabic" w:hint="cs"/>
          <w:sz w:val="36"/>
          <w:szCs w:val="36"/>
          <w:rtl/>
          <w:lang w:eastAsia="ar-SA"/>
        </w:rPr>
        <w:t>ُ</w:t>
      </w:r>
      <w:r w:rsidR="00E872AD" w:rsidRPr="00907CA1">
        <w:rPr>
          <w:rFonts w:ascii="Times New Roman" w:eastAsia="Times New Roman" w:hAnsi="Times New Roman" w:cs="Traditional Arabic"/>
          <w:sz w:val="36"/>
          <w:szCs w:val="36"/>
          <w:rtl/>
          <w:lang w:eastAsia="ar-SA"/>
        </w:rPr>
        <w:t xml:space="preserve"> الطمأنينة</w:t>
      </w:r>
      <w:r w:rsidR="00F93E40" w:rsidRPr="00907CA1">
        <w:rPr>
          <w:rFonts w:ascii="Times New Roman" w:eastAsia="Times New Roman" w:hAnsi="Times New Roman" w:cs="Traditional Arabic" w:hint="cs"/>
          <w:sz w:val="36"/>
          <w:szCs w:val="36"/>
          <w:rtl/>
          <w:lang w:eastAsia="ar-SA"/>
        </w:rPr>
        <w:t>. (روح البيان).</w:t>
      </w:r>
    </w:p>
    <w:p w14:paraId="4E6B6528" w14:textId="77777777" w:rsidR="00662565" w:rsidRPr="00907CA1" w:rsidRDefault="00662565" w:rsidP="00E872AD">
      <w:pPr>
        <w:spacing w:after="0" w:line="240" w:lineRule="auto"/>
        <w:jc w:val="lowKashida"/>
        <w:rPr>
          <w:rFonts w:ascii="Times New Roman" w:eastAsia="Times New Roman" w:hAnsi="Times New Roman" w:cs="Traditional Arabic"/>
          <w:sz w:val="36"/>
          <w:szCs w:val="36"/>
          <w:rtl/>
          <w:lang w:eastAsia="ar-SA"/>
        </w:rPr>
      </w:pPr>
    </w:p>
    <w:p w14:paraId="09148733" w14:textId="77777777" w:rsidR="00662565" w:rsidRPr="00907CA1" w:rsidRDefault="0076382E" w:rsidP="00E872A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21- </w:t>
      </w:r>
      <w:r w:rsidR="00042FBC" w:rsidRPr="00907CA1">
        <w:rPr>
          <w:rFonts w:ascii="Times New Roman" w:eastAsia="Times New Roman" w:hAnsi="Times New Roman" w:cs="Traditional Arabic"/>
          <w:sz w:val="36"/>
          <w:szCs w:val="36"/>
          <w:rtl/>
          <w:lang w:eastAsia="ar-SA"/>
        </w:rPr>
        <w:t>{</w:t>
      </w:r>
      <w:r w:rsidR="00042FBC" w:rsidRPr="00907CA1">
        <w:rPr>
          <w:rFonts w:ascii="Times New Roman" w:eastAsia="Times New Roman" w:hAnsi="Times New Roman" w:cs="Traditional Arabic"/>
          <w:b/>
          <w:bCs/>
          <w:sz w:val="36"/>
          <w:szCs w:val="36"/>
          <w:u w:val="single"/>
          <w:rtl/>
          <w:lang w:eastAsia="ar-SA"/>
        </w:rPr>
        <w:t>أَمْ لَهُمْ شُرَكَاء شَرَعُوا لَهُم مِّنَ الدِّينِ</w:t>
      </w:r>
      <w:r w:rsidR="00042FBC" w:rsidRPr="00907CA1">
        <w:rPr>
          <w:rFonts w:ascii="Times New Roman" w:eastAsia="Times New Roman" w:hAnsi="Times New Roman" w:cs="Traditional Arabic"/>
          <w:b/>
          <w:bCs/>
          <w:sz w:val="36"/>
          <w:szCs w:val="36"/>
          <w:rtl/>
          <w:lang w:eastAsia="ar-SA"/>
        </w:rPr>
        <w:t xml:space="preserve"> مَا لَمْ يَأْذَن بِهِ اللَّهُ</w:t>
      </w:r>
      <w:r w:rsidR="00042FBC" w:rsidRPr="00907CA1">
        <w:rPr>
          <w:rFonts w:ascii="Times New Roman" w:eastAsia="Times New Roman" w:hAnsi="Times New Roman" w:cs="Traditional Arabic" w:hint="cs"/>
          <w:sz w:val="36"/>
          <w:szCs w:val="36"/>
          <w:rtl/>
          <w:lang w:eastAsia="ar-SA"/>
        </w:rPr>
        <w:t>}.</w:t>
      </w:r>
    </w:p>
    <w:p w14:paraId="739376EE" w14:textId="77777777" w:rsidR="00140607" w:rsidRPr="00907CA1" w:rsidRDefault="00140607" w:rsidP="0014060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أم لهؤلاء المشركين بالله شركاء</w:t>
      </w:r>
      <w:r w:rsidR="0026560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265600"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شركهم وضلالتهم ابتدعوا لهم من الدين</w:t>
      </w:r>
      <w:r w:rsidRPr="00907CA1">
        <w:rPr>
          <w:rFonts w:ascii="Times New Roman" w:eastAsia="Times New Roman" w:hAnsi="Times New Roman" w:cs="Traditional Arabic" w:hint="cs"/>
          <w:sz w:val="36"/>
          <w:szCs w:val="36"/>
          <w:rtl/>
          <w:lang w:eastAsia="ar-SA"/>
        </w:rPr>
        <w:t>... (الطبري).</w:t>
      </w:r>
    </w:p>
    <w:p w14:paraId="7B468CA2" w14:textId="77777777" w:rsidR="00265600" w:rsidRPr="00907CA1" w:rsidRDefault="00265600" w:rsidP="00140607">
      <w:pPr>
        <w:spacing w:after="0" w:line="240" w:lineRule="auto"/>
        <w:jc w:val="lowKashida"/>
        <w:rPr>
          <w:rFonts w:ascii="Times New Roman" w:eastAsia="Times New Roman" w:hAnsi="Times New Roman" w:cs="Traditional Arabic"/>
          <w:sz w:val="36"/>
          <w:szCs w:val="36"/>
          <w:rtl/>
          <w:lang w:eastAsia="ar-SA"/>
        </w:rPr>
      </w:pPr>
    </w:p>
    <w:p w14:paraId="5C8E0C93" w14:textId="77777777" w:rsidR="00265600" w:rsidRPr="00907CA1" w:rsidRDefault="00265600" w:rsidP="00265600">
      <w:pPr>
        <w:spacing w:after="0" w:line="240" w:lineRule="auto"/>
        <w:jc w:val="lowKashida"/>
        <w:rPr>
          <w:rFonts w:ascii="Times New Roman" w:eastAsia="Times New Roman" w:hAnsi="Times New Roman" w:cs="Traditional Arabic"/>
          <w:sz w:val="36"/>
          <w:szCs w:val="36"/>
          <w:u w:val="single"/>
          <w:rtl/>
          <w:lang w:eastAsia="ar-SA"/>
        </w:rPr>
      </w:pPr>
      <w:r w:rsidRPr="00907CA1">
        <w:rPr>
          <w:rFonts w:ascii="Times New Roman" w:eastAsia="Times New Roman" w:hAnsi="Times New Roman" w:cs="Traditional Arabic" w:hint="cs"/>
          <w:sz w:val="36"/>
          <w:szCs w:val="36"/>
          <w:rtl/>
          <w:lang w:eastAsia="ar-SA"/>
        </w:rPr>
        <w:t>22-</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u w:val="single"/>
          <w:rtl/>
          <w:lang w:eastAsia="ar-SA"/>
        </w:rPr>
        <w:t>وَالَّذِينَ آَمَنُوا وَعَمِلُوا الصَّالِحَاتِ</w:t>
      </w:r>
      <w:r w:rsidRPr="00907CA1">
        <w:rPr>
          <w:rFonts w:ascii="Times New Roman" w:eastAsia="Times New Roman" w:hAnsi="Times New Roman" w:cs="Traditional Arabic"/>
          <w:b/>
          <w:bCs/>
          <w:sz w:val="36"/>
          <w:szCs w:val="36"/>
          <w:rtl/>
          <w:lang w:eastAsia="ar-SA"/>
        </w:rPr>
        <w:t xml:space="preserve"> فِي رَوْضَاتِ الْجَنَّاتِ</w:t>
      </w:r>
      <w:r w:rsidRPr="00907CA1">
        <w:rPr>
          <w:rFonts w:ascii="Times New Roman" w:eastAsia="Times New Roman" w:hAnsi="Times New Roman" w:cs="Traditional Arabic" w:hint="cs"/>
          <w:sz w:val="36"/>
          <w:szCs w:val="36"/>
          <w:rtl/>
          <w:lang w:eastAsia="ar-SA"/>
        </w:rPr>
        <w:t>}.</w:t>
      </w:r>
    </w:p>
    <w:p w14:paraId="508548A1" w14:textId="77777777" w:rsidR="005E69DA" w:rsidRPr="00907CA1" w:rsidRDefault="005E69DA" w:rsidP="0026560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في الآيةِ التي بعدها، أنهم الجامعون بين الإيمانِ والعملِ بما أمرَ الله به</w:t>
      </w:r>
      <w:r w:rsidR="002843E5" w:rsidRPr="00907CA1">
        <w:rPr>
          <w:rFonts w:ascii="Times New Roman" w:eastAsia="Times New Roman" w:hAnsi="Times New Roman" w:cs="Traditional Arabic" w:hint="cs"/>
          <w:sz w:val="36"/>
          <w:szCs w:val="36"/>
          <w:rtl/>
          <w:lang w:eastAsia="ar-SA"/>
        </w:rPr>
        <w:t>، وتركِ ما نهى عنه.</w:t>
      </w:r>
    </w:p>
    <w:p w14:paraId="2440318A" w14:textId="77777777" w:rsidR="002843E5" w:rsidRPr="00907CA1" w:rsidRDefault="002843E5" w:rsidP="00265600">
      <w:pPr>
        <w:spacing w:after="0" w:line="240" w:lineRule="auto"/>
        <w:jc w:val="lowKashida"/>
        <w:rPr>
          <w:rFonts w:ascii="Times New Roman" w:eastAsia="Times New Roman" w:hAnsi="Times New Roman" w:cs="Traditional Arabic"/>
          <w:sz w:val="36"/>
          <w:szCs w:val="36"/>
          <w:rtl/>
          <w:lang w:eastAsia="ar-SA"/>
        </w:rPr>
      </w:pPr>
    </w:p>
    <w:p w14:paraId="4DB947EF" w14:textId="77777777" w:rsidR="002843E5" w:rsidRPr="00907CA1" w:rsidRDefault="002843E5" w:rsidP="002843E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26- {</w:t>
      </w:r>
      <w:r w:rsidRPr="00907CA1">
        <w:rPr>
          <w:rFonts w:ascii="Times New Roman" w:eastAsia="Times New Roman" w:hAnsi="Times New Roman" w:cs="Traditional Arabic"/>
          <w:b/>
          <w:bCs/>
          <w:sz w:val="36"/>
          <w:szCs w:val="36"/>
          <w:rtl/>
          <w:lang w:eastAsia="ar-SA"/>
        </w:rPr>
        <w:t xml:space="preserve">وَالْكَافِرُونَ </w:t>
      </w:r>
      <w:r w:rsidRPr="00907CA1">
        <w:rPr>
          <w:rFonts w:ascii="Times New Roman" w:eastAsia="Times New Roman" w:hAnsi="Times New Roman" w:cs="Traditional Arabic"/>
          <w:b/>
          <w:bCs/>
          <w:sz w:val="36"/>
          <w:szCs w:val="36"/>
          <w:u w:val="single"/>
          <w:rtl/>
          <w:lang w:eastAsia="ar-SA"/>
        </w:rPr>
        <w:t>لَهُمْ عَذَابٌ شَدِيدٌ</w:t>
      </w:r>
      <w:r w:rsidRPr="00907CA1">
        <w:rPr>
          <w:rFonts w:ascii="Times New Roman" w:eastAsia="Times New Roman" w:hAnsi="Times New Roman" w:cs="Traditional Arabic" w:hint="cs"/>
          <w:sz w:val="36"/>
          <w:szCs w:val="36"/>
          <w:rtl/>
          <w:lang w:eastAsia="ar-SA"/>
        </w:rPr>
        <w:t>}.</w:t>
      </w:r>
    </w:p>
    <w:p w14:paraId="58097CA1" w14:textId="77777777" w:rsidR="002843E5" w:rsidRPr="00907CA1" w:rsidRDefault="002843E5" w:rsidP="002843E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لما ذكرَ المؤمنين وما لهم مِن الثوابِ الجزيل، ذكرَ الكافرينَ وما لهم عندَهُ يومَ القيامةِ مِن العذابِ الشديدِ الموجعِ المؤلمِ يومَ معادِهم وحسابِهم. (ابن كثير).</w:t>
      </w:r>
    </w:p>
    <w:p w14:paraId="7EFF2066" w14:textId="77777777" w:rsidR="004479D6" w:rsidRPr="00907CA1" w:rsidRDefault="004479D6" w:rsidP="002843E5">
      <w:pPr>
        <w:spacing w:after="0" w:line="240" w:lineRule="auto"/>
        <w:jc w:val="lowKashida"/>
        <w:rPr>
          <w:rFonts w:ascii="Times New Roman" w:eastAsia="Times New Roman" w:hAnsi="Times New Roman" w:cs="Traditional Arabic"/>
          <w:sz w:val="36"/>
          <w:szCs w:val="36"/>
          <w:rtl/>
          <w:lang w:eastAsia="ar-SA"/>
        </w:rPr>
      </w:pPr>
    </w:p>
    <w:p w14:paraId="1C8AE92F" w14:textId="77777777" w:rsidR="004479D6" w:rsidRPr="00907CA1" w:rsidRDefault="004479D6" w:rsidP="004479D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وَهُوَ </w:t>
      </w:r>
      <w:r w:rsidRPr="00907CA1">
        <w:rPr>
          <w:rFonts w:ascii="Times New Roman" w:eastAsia="Times New Roman" w:hAnsi="Times New Roman" w:cs="Traditional Arabic"/>
          <w:b/>
          <w:bCs/>
          <w:sz w:val="36"/>
          <w:szCs w:val="36"/>
          <w:u w:val="single"/>
          <w:rtl/>
          <w:lang w:eastAsia="ar-SA"/>
        </w:rPr>
        <w:t>الْوَلِيُّ</w:t>
      </w:r>
      <w:r w:rsidRPr="00907CA1">
        <w:rPr>
          <w:rFonts w:ascii="Times New Roman" w:eastAsia="Times New Roman" w:hAnsi="Times New Roman" w:cs="Traditional Arabic"/>
          <w:b/>
          <w:bCs/>
          <w:sz w:val="36"/>
          <w:szCs w:val="36"/>
          <w:rtl/>
          <w:lang w:eastAsia="ar-SA"/>
        </w:rPr>
        <w:t xml:space="preserve"> الْحَمِيد</w:t>
      </w:r>
      <w:r w:rsidRPr="00907CA1">
        <w:rPr>
          <w:rFonts w:ascii="Times New Roman" w:eastAsia="Times New Roman" w:hAnsi="Times New Roman" w:cs="Traditional Arabic" w:hint="cs"/>
          <w:sz w:val="36"/>
          <w:szCs w:val="36"/>
          <w:rtl/>
          <w:lang w:eastAsia="ar-SA"/>
        </w:rPr>
        <w:t>}.</w:t>
      </w:r>
    </w:p>
    <w:p w14:paraId="18207AEE" w14:textId="77777777" w:rsidR="00EA6D67" w:rsidRPr="00907CA1" w:rsidRDefault="00EA6D67" w:rsidP="00EA6D6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المالك</w:t>
      </w:r>
      <w:r w:rsidR="00422A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السي</w:t>
      </w:r>
      <w:r w:rsidR="00422A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00422A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w:t>
      </w:r>
      <w:r w:rsidR="00422A3A"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يتول</w:t>
      </w:r>
      <w:r w:rsidR="00422A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عباد</w:t>
      </w:r>
      <w:r w:rsidR="00422A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422A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w:t>
      </w:r>
      <w:r w:rsidR="00422A3A"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حسان</w:t>
      </w:r>
      <w:r w:rsidR="00422A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ونشر</w:t>
      </w:r>
      <w:r w:rsidR="00422A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الرحمة</w:t>
      </w:r>
      <w:r w:rsidRPr="00907CA1">
        <w:rPr>
          <w:rFonts w:ascii="Times New Roman" w:eastAsia="Times New Roman" w:hAnsi="Times New Roman" w:cs="Traditional Arabic" w:hint="cs"/>
          <w:sz w:val="36"/>
          <w:szCs w:val="36"/>
          <w:rtl/>
          <w:lang w:eastAsia="ar-SA"/>
        </w:rPr>
        <w:t>. (روح البيان).</w:t>
      </w:r>
    </w:p>
    <w:p w14:paraId="3118C18C" w14:textId="77777777" w:rsidR="00A36C4C" w:rsidRPr="00907CA1" w:rsidRDefault="00A36C4C" w:rsidP="00EA6D67">
      <w:pPr>
        <w:spacing w:after="0" w:line="240" w:lineRule="auto"/>
        <w:jc w:val="lowKashida"/>
        <w:rPr>
          <w:rFonts w:ascii="Times New Roman" w:eastAsia="Times New Roman" w:hAnsi="Times New Roman" w:cs="Traditional Arabic"/>
          <w:sz w:val="36"/>
          <w:szCs w:val="36"/>
          <w:rtl/>
          <w:lang w:eastAsia="ar-SA"/>
        </w:rPr>
      </w:pPr>
    </w:p>
    <w:p w14:paraId="1DC5DD78" w14:textId="77777777" w:rsidR="009075B0" w:rsidRPr="00907CA1" w:rsidRDefault="009075B0" w:rsidP="009075B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bidi="ar"/>
        </w:rPr>
        <w:t>29- {</w:t>
      </w:r>
      <w:r w:rsidRPr="00907CA1">
        <w:rPr>
          <w:rFonts w:ascii="Traditional Arabic" w:eastAsia="Times New Roman" w:hAnsi="Traditional Arabic" w:cs="Traditional Arabic"/>
          <w:b/>
          <w:bCs/>
          <w:color w:val="000000"/>
          <w:sz w:val="36"/>
          <w:szCs w:val="36"/>
          <w:rtl/>
          <w:lang w:eastAsia="ar-SA"/>
        </w:rPr>
        <w:t xml:space="preserve">وَمِنْ آَيَاتِهِ خَلْقُ السَّمَاوَاتِ وَالْأَرْضِ وَمَا </w:t>
      </w:r>
      <w:r w:rsidRPr="00907CA1">
        <w:rPr>
          <w:rFonts w:ascii="Traditional Arabic" w:eastAsia="Times New Roman" w:hAnsi="Traditional Arabic" w:cs="Traditional Arabic"/>
          <w:b/>
          <w:bCs/>
          <w:color w:val="000000"/>
          <w:sz w:val="36"/>
          <w:szCs w:val="36"/>
          <w:u w:val="single"/>
          <w:rtl/>
          <w:lang w:eastAsia="ar-SA"/>
        </w:rPr>
        <w:t>بَثَّ</w:t>
      </w:r>
      <w:r w:rsidRPr="00907CA1">
        <w:rPr>
          <w:rFonts w:ascii="Traditional Arabic" w:eastAsia="Times New Roman" w:hAnsi="Traditional Arabic" w:cs="Traditional Arabic"/>
          <w:b/>
          <w:bCs/>
          <w:color w:val="000000"/>
          <w:sz w:val="36"/>
          <w:szCs w:val="36"/>
          <w:rtl/>
          <w:lang w:eastAsia="ar-SA"/>
        </w:rPr>
        <w:t xml:space="preserve"> فِيهِمَا مِنْ دَابَّةٍ</w:t>
      </w:r>
      <w:r w:rsidRPr="00907CA1">
        <w:rPr>
          <w:rFonts w:ascii="Traditional Arabic" w:eastAsia="Times New Roman" w:hAnsi="Traditional Arabic" w:cs="Traditional Arabic" w:hint="cs"/>
          <w:color w:val="000000"/>
          <w:sz w:val="36"/>
          <w:szCs w:val="36"/>
          <w:rtl/>
          <w:lang w:eastAsia="ar-SA"/>
        </w:rPr>
        <w:t>}.</w:t>
      </w:r>
    </w:p>
    <w:p w14:paraId="4ACE149E" w14:textId="77777777" w:rsidR="00A36C4C" w:rsidRPr="00907CA1" w:rsidRDefault="002D577B" w:rsidP="00EA6D6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فرَّقَ. (الطبري).</w:t>
      </w:r>
    </w:p>
    <w:p w14:paraId="5EF9CAF0" w14:textId="77777777" w:rsidR="00A90C2F" w:rsidRPr="00907CA1" w:rsidRDefault="00A90C2F" w:rsidP="00EA6D67">
      <w:pPr>
        <w:spacing w:after="0" w:line="240" w:lineRule="auto"/>
        <w:jc w:val="lowKashida"/>
        <w:rPr>
          <w:rFonts w:ascii="Times New Roman" w:eastAsia="Times New Roman" w:hAnsi="Times New Roman" w:cs="Traditional Arabic"/>
          <w:sz w:val="36"/>
          <w:szCs w:val="36"/>
          <w:rtl/>
          <w:lang w:eastAsia="ar-SA"/>
        </w:rPr>
      </w:pPr>
    </w:p>
    <w:p w14:paraId="2FEB355A" w14:textId="77777777" w:rsidR="00A90C2F" w:rsidRPr="00907CA1" w:rsidRDefault="00A90C2F" w:rsidP="00A90C2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وَمِنْ </w:t>
      </w:r>
      <w:r w:rsidRPr="00907CA1">
        <w:rPr>
          <w:rFonts w:ascii="Times New Roman" w:eastAsia="Times New Roman" w:hAnsi="Times New Roman" w:cs="Traditional Arabic"/>
          <w:b/>
          <w:bCs/>
          <w:sz w:val="36"/>
          <w:szCs w:val="36"/>
          <w:u w:val="single"/>
          <w:rtl/>
          <w:lang w:eastAsia="ar-SA"/>
        </w:rPr>
        <w:t>آيَاتِهِ</w:t>
      </w:r>
      <w:r w:rsidRPr="00907CA1">
        <w:rPr>
          <w:rFonts w:ascii="Times New Roman" w:eastAsia="Times New Roman" w:hAnsi="Times New Roman" w:cs="Traditional Arabic"/>
          <w:b/>
          <w:bCs/>
          <w:sz w:val="36"/>
          <w:szCs w:val="36"/>
          <w:rtl/>
          <w:lang w:eastAsia="ar-SA"/>
        </w:rPr>
        <w:t xml:space="preserve"> الْجَوَارِ فِي الْبَحْرِ كَالأَعْلاَم</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6D6A8134" w14:textId="77777777" w:rsidR="00A90C2F" w:rsidRPr="00907CA1" w:rsidRDefault="00863BBF" w:rsidP="00863BB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ومن حجج</w:t>
      </w:r>
      <w:r w:rsidR="0010790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107901" w:rsidRPr="00907CA1">
        <w:rPr>
          <w:rFonts w:ascii="Times New Roman" w:eastAsia="Times New Roman" w:hAnsi="Times New Roman" w:cs="Traditional Arabic" w:hint="cs"/>
          <w:sz w:val="36"/>
          <w:szCs w:val="36"/>
          <w:rtl/>
          <w:lang w:eastAsia="ar-SA"/>
        </w:rPr>
        <w:t>. (الطبري).</w:t>
      </w:r>
    </w:p>
    <w:p w14:paraId="29EB9AFB" w14:textId="77777777" w:rsidR="004479D6" w:rsidRPr="00907CA1" w:rsidRDefault="00107901" w:rsidP="0010790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دلائل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وحدته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وقدرته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وعظمته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وحكمته</w:t>
      </w:r>
      <w:r w:rsidRPr="00907CA1">
        <w:rPr>
          <w:rFonts w:ascii="Times New Roman" w:eastAsia="Times New Roman" w:hAnsi="Times New Roman" w:cs="Traditional Arabic" w:hint="cs"/>
          <w:sz w:val="36"/>
          <w:szCs w:val="36"/>
          <w:rtl/>
          <w:lang w:eastAsia="ar-SA"/>
        </w:rPr>
        <w:t>. (روح البيان).</w:t>
      </w:r>
    </w:p>
    <w:p w14:paraId="4EA56906" w14:textId="77777777" w:rsidR="00DA537D" w:rsidRPr="00907CA1" w:rsidRDefault="00DA537D" w:rsidP="00107901">
      <w:pPr>
        <w:spacing w:after="0" w:line="240" w:lineRule="auto"/>
        <w:jc w:val="lowKashida"/>
        <w:rPr>
          <w:rFonts w:ascii="Times New Roman" w:eastAsia="Times New Roman" w:hAnsi="Times New Roman" w:cs="Traditional Arabic"/>
          <w:sz w:val="36"/>
          <w:szCs w:val="36"/>
          <w:rtl/>
          <w:lang w:eastAsia="ar-SA"/>
        </w:rPr>
      </w:pPr>
    </w:p>
    <w:p w14:paraId="3ABADCDA" w14:textId="77777777" w:rsidR="00DA537D" w:rsidRPr="00907CA1" w:rsidRDefault="00DA537D" w:rsidP="0010790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إِن يَشَأْ يُسْكِنِ الرِّيحَ </w:t>
      </w:r>
      <w:r w:rsidRPr="00907CA1">
        <w:rPr>
          <w:rFonts w:ascii="Times New Roman" w:eastAsia="Times New Roman" w:hAnsi="Times New Roman" w:cs="Traditional Arabic"/>
          <w:b/>
          <w:bCs/>
          <w:sz w:val="36"/>
          <w:szCs w:val="36"/>
          <w:u w:val="single"/>
          <w:rtl/>
          <w:lang w:eastAsia="ar-SA"/>
        </w:rPr>
        <w:t>فَيَظْلَلْنَ</w:t>
      </w:r>
      <w:r w:rsidRPr="00907CA1">
        <w:rPr>
          <w:rFonts w:ascii="Times New Roman" w:eastAsia="Times New Roman" w:hAnsi="Times New Roman" w:cs="Traditional Arabic"/>
          <w:b/>
          <w:bCs/>
          <w:sz w:val="36"/>
          <w:szCs w:val="36"/>
          <w:rtl/>
          <w:lang w:eastAsia="ar-SA"/>
        </w:rPr>
        <w:t xml:space="preserve"> رَوَاكِدَ عَلَى ظَهْرِهِ</w:t>
      </w:r>
      <w:r w:rsidRPr="00907CA1">
        <w:rPr>
          <w:rFonts w:ascii="Times New Roman" w:eastAsia="Times New Roman" w:hAnsi="Times New Roman" w:cs="Traditional Arabic" w:hint="cs"/>
          <w:sz w:val="36"/>
          <w:szCs w:val="36"/>
          <w:rtl/>
          <w:lang w:eastAsia="ar-SA"/>
        </w:rPr>
        <w:t>}.</w:t>
      </w:r>
    </w:p>
    <w:p w14:paraId="2DB77096" w14:textId="77777777" w:rsidR="002843E5" w:rsidRPr="00907CA1" w:rsidRDefault="00E1187C" w:rsidP="00E1187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ص</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رن</w:t>
      </w:r>
      <w:r w:rsidRPr="00907CA1">
        <w:rPr>
          <w:rFonts w:ascii="Times New Roman" w:eastAsia="Times New Roman" w:hAnsi="Times New Roman" w:cs="Traditional Arabic" w:hint="cs"/>
          <w:sz w:val="36"/>
          <w:szCs w:val="36"/>
          <w:rtl/>
          <w:lang w:eastAsia="ar-SA"/>
        </w:rPr>
        <w:t>. (روح البيان).</w:t>
      </w:r>
    </w:p>
    <w:p w14:paraId="7166F8B7" w14:textId="77777777" w:rsidR="0042790F" w:rsidRPr="00907CA1" w:rsidRDefault="0042790F" w:rsidP="00E1187C">
      <w:pPr>
        <w:spacing w:after="0" w:line="240" w:lineRule="auto"/>
        <w:jc w:val="lowKashida"/>
        <w:rPr>
          <w:rFonts w:ascii="Times New Roman" w:eastAsia="Times New Roman" w:hAnsi="Times New Roman" w:cs="Traditional Arabic"/>
          <w:sz w:val="36"/>
          <w:szCs w:val="36"/>
          <w:rtl/>
          <w:lang w:eastAsia="ar-SA"/>
        </w:rPr>
      </w:pPr>
    </w:p>
    <w:p w14:paraId="16607699" w14:textId="77777777" w:rsidR="0042790F" w:rsidRPr="00907CA1" w:rsidRDefault="0042790F" w:rsidP="0042790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35- {</w:t>
      </w:r>
      <w:r w:rsidRPr="00907CA1">
        <w:rPr>
          <w:rFonts w:ascii="Times New Roman" w:eastAsia="Times New Roman" w:hAnsi="Times New Roman" w:cs="Traditional Arabic"/>
          <w:b/>
          <w:bCs/>
          <w:sz w:val="36"/>
          <w:szCs w:val="36"/>
          <w:rtl/>
          <w:lang w:eastAsia="ar-SA"/>
        </w:rPr>
        <w:t xml:space="preserve">وَيَعْلَمَ الَّذِينَ </w:t>
      </w:r>
      <w:r w:rsidRPr="00907CA1">
        <w:rPr>
          <w:rFonts w:ascii="Times New Roman" w:eastAsia="Times New Roman" w:hAnsi="Times New Roman" w:cs="Traditional Arabic"/>
          <w:b/>
          <w:bCs/>
          <w:sz w:val="36"/>
          <w:szCs w:val="36"/>
          <w:u w:val="single"/>
          <w:rtl/>
          <w:lang w:eastAsia="ar-SA"/>
        </w:rPr>
        <w:t>يُجَادِلُونَ فِي آَيَاتِنَا</w:t>
      </w:r>
      <w:r w:rsidRPr="00907CA1">
        <w:rPr>
          <w:rFonts w:ascii="Times New Roman" w:eastAsia="Times New Roman" w:hAnsi="Times New Roman" w:cs="Traditional Arabic"/>
          <w:b/>
          <w:bCs/>
          <w:sz w:val="36"/>
          <w:szCs w:val="36"/>
          <w:rtl/>
          <w:lang w:eastAsia="ar-SA"/>
        </w:rPr>
        <w:t xml:space="preserve"> مَا لَهُمْ مِنْ مَحِيصٍ</w:t>
      </w:r>
      <w:r w:rsidRPr="00907CA1">
        <w:rPr>
          <w:rFonts w:ascii="Times New Roman" w:eastAsia="Times New Roman" w:hAnsi="Times New Roman" w:cs="Traditional Arabic" w:hint="cs"/>
          <w:sz w:val="36"/>
          <w:szCs w:val="36"/>
          <w:rtl/>
          <w:lang w:eastAsia="ar-SA"/>
        </w:rPr>
        <w:t>}.</w:t>
      </w:r>
    </w:p>
    <w:p w14:paraId="0DB297A3" w14:textId="77777777" w:rsidR="0042790F" w:rsidRPr="00907CA1" w:rsidRDefault="0042790F" w:rsidP="0042790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يخاصمون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صلى الله عليه وسلم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المشركين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آياته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وأدل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توحيده.</w:t>
      </w:r>
      <w:r w:rsidRPr="00907CA1">
        <w:rPr>
          <w:rFonts w:ascii="Times New Roman" w:eastAsia="Times New Roman" w:hAnsi="Times New Roman" w:cs="Traditional Arabic" w:hint="cs"/>
          <w:sz w:val="36"/>
          <w:szCs w:val="36"/>
          <w:rtl/>
          <w:lang w:eastAsia="ar-SA"/>
        </w:rPr>
        <w:t>.. (الطبري).</w:t>
      </w:r>
    </w:p>
    <w:p w14:paraId="177009B4" w14:textId="77777777" w:rsidR="00317D6E" w:rsidRPr="00907CA1" w:rsidRDefault="00317D6E" w:rsidP="0042790F">
      <w:pPr>
        <w:spacing w:after="0" w:line="240" w:lineRule="auto"/>
        <w:jc w:val="lowKashida"/>
        <w:rPr>
          <w:rFonts w:ascii="Times New Roman" w:eastAsia="Times New Roman" w:hAnsi="Times New Roman" w:cs="Traditional Arabic"/>
          <w:sz w:val="36"/>
          <w:szCs w:val="36"/>
          <w:rtl/>
          <w:lang w:eastAsia="ar-SA"/>
        </w:rPr>
      </w:pPr>
    </w:p>
    <w:p w14:paraId="40310ECA" w14:textId="77777777" w:rsidR="00DF74F7" w:rsidRPr="00907CA1" w:rsidRDefault="00DF74F7" w:rsidP="00DF74F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42- {</w:t>
      </w:r>
      <w:r w:rsidRPr="00907CA1">
        <w:rPr>
          <w:rFonts w:ascii="Times New Roman" w:eastAsia="Times New Roman" w:hAnsi="Times New Roman" w:cs="Traditional Arabic"/>
          <w:b/>
          <w:bCs/>
          <w:sz w:val="36"/>
          <w:szCs w:val="36"/>
          <w:u w:val="single"/>
          <w:rtl/>
          <w:lang w:eastAsia="ar-SA"/>
        </w:rPr>
        <w:t>إِنَّمَا السَّبِيلُ</w:t>
      </w:r>
      <w:r w:rsidRPr="00907CA1">
        <w:rPr>
          <w:rFonts w:ascii="Times New Roman" w:eastAsia="Times New Roman" w:hAnsi="Times New Roman" w:cs="Traditional Arabic"/>
          <w:b/>
          <w:bCs/>
          <w:sz w:val="36"/>
          <w:szCs w:val="36"/>
          <w:rtl/>
          <w:lang w:eastAsia="ar-SA"/>
        </w:rPr>
        <w:t xml:space="preserve"> عَلَى الَّذِينَ يَظْلِمُونَ النَّاسَ وَيَبْغُونَ فِي الْأَرْضِ بِغَيْرِ الْحَقِّ</w:t>
      </w:r>
      <w:r w:rsidRPr="00907CA1">
        <w:rPr>
          <w:rFonts w:ascii="Times New Roman" w:eastAsia="Times New Roman" w:hAnsi="Times New Roman" w:cs="Traditional Arabic" w:hint="cs"/>
          <w:sz w:val="36"/>
          <w:szCs w:val="36"/>
          <w:rtl/>
          <w:lang w:eastAsia="ar-SA"/>
        </w:rPr>
        <w:t>}.</w:t>
      </w:r>
    </w:p>
    <w:p w14:paraId="35113167" w14:textId="77777777" w:rsidR="00317D6E" w:rsidRPr="00907CA1" w:rsidRDefault="003E4D19" w:rsidP="0042790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إنما الطريقُ لكم.. (الطبري).</w:t>
      </w:r>
    </w:p>
    <w:p w14:paraId="6FA103F9" w14:textId="77777777" w:rsidR="003E4D19" w:rsidRPr="00907CA1" w:rsidRDefault="003E4D19" w:rsidP="0042790F">
      <w:pPr>
        <w:spacing w:after="0" w:line="240" w:lineRule="auto"/>
        <w:jc w:val="lowKashida"/>
        <w:rPr>
          <w:rFonts w:ascii="Times New Roman" w:eastAsia="Times New Roman" w:hAnsi="Times New Roman" w:cs="Traditional Arabic"/>
          <w:sz w:val="36"/>
          <w:szCs w:val="36"/>
          <w:rtl/>
          <w:lang w:eastAsia="ar-SA"/>
        </w:rPr>
      </w:pPr>
    </w:p>
    <w:p w14:paraId="0F225335" w14:textId="77777777" w:rsidR="00165485" w:rsidRPr="00907CA1" w:rsidRDefault="00165485" w:rsidP="00165485">
      <w:pPr>
        <w:spacing w:after="0" w:line="240" w:lineRule="auto"/>
        <w:jc w:val="lowKashida"/>
        <w:rPr>
          <w:rFonts w:ascii="Times New Roman" w:eastAsia="Times New Roman" w:hAnsi="Times New Roman" w:cs="Traditional Arabic"/>
          <w:sz w:val="36"/>
          <w:szCs w:val="36"/>
          <w:lang w:eastAsia="ar-SA"/>
        </w:rPr>
      </w:pPr>
      <w:r w:rsidRPr="00907CA1">
        <w:rPr>
          <w:rFonts w:ascii="Times New Roman" w:eastAsia="Times New Roman" w:hAnsi="Times New Roman" w:cs="Traditional Arabic" w:hint="cs"/>
          <w:sz w:val="36"/>
          <w:szCs w:val="36"/>
          <w:rtl/>
          <w:lang w:eastAsia="ar-SA"/>
        </w:rPr>
        <w:t>45- {</w:t>
      </w:r>
      <w:r w:rsidRPr="00907CA1">
        <w:rPr>
          <w:rFonts w:ascii="Times New Roman" w:eastAsia="Times New Roman" w:hAnsi="Times New Roman" w:cs="Traditional Arabic"/>
          <w:b/>
          <w:bCs/>
          <w:sz w:val="36"/>
          <w:szCs w:val="36"/>
          <w:rtl/>
          <w:lang w:eastAsia="ar-SA"/>
        </w:rPr>
        <w:t xml:space="preserve">وَتَرَاهُمْ </w:t>
      </w:r>
      <w:r w:rsidRPr="00907CA1">
        <w:rPr>
          <w:rFonts w:ascii="Times New Roman" w:eastAsia="Times New Roman" w:hAnsi="Times New Roman" w:cs="Traditional Arabic"/>
          <w:b/>
          <w:bCs/>
          <w:sz w:val="36"/>
          <w:szCs w:val="36"/>
          <w:u w:val="single"/>
          <w:rtl/>
          <w:lang w:eastAsia="ar-SA"/>
        </w:rPr>
        <w:t>يُعْرَضُونَ</w:t>
      </w:r>
      <w:r w:rsidRPr="00907CA1">
        <w:rPr>
          <w:rFonts w:ascii="Times New Roman" w:eastAsia="Times New Roman" w:hAnsi="Times New Roman" w:cs="Traditional Arabic"/>
          <w:b/>
          <w:bCs/>
          <w:sz w:val="36"/>
          <w:szCs w:val="36"/>
          <w:rtl/>
          <w:lang w:eastAsia="ar-SA"/>
        </w:rPr>
        <w:t xml:space="preserve"> عَلَيْهَا خَاشِعِينَ مِنَ الذُّلِّ يَنْظُرُونَ مِنْ طَرْفٍ خَفِيٍّ وَقَالَ الَّذِينَ آَمَنُوا إِنَّ الْخَاسِرِينَ الَّذِينَ خَسِرُوا أَنْفُسَهُمْ وَأَهْلِيهِمْ يَوْمَ الْقِيَامَةِ أَلَا إِنَّ </w:t>
      </w:r>
      <w:r w:rsidRPr="00907CA1">
        <w:rPr>
          <w:rFonts w:ascii="Times New Roman" w:eastAsia="Times New Roman" w:hAnsi="Times New Roman" w:cs="Traditional Arabic"/>
          <w:b/>
          <w:bCs/>
          <w:sz w:val="36"/>
          <w:szCs w:val="36"/>
          <w:u w:val="single"/>
          <w:rtl/>
          <w:lang w:eastAsia="ar-SA"/>
        </w:rPr>
        <w:t>الظَّالِمِينَ</w:t>
      </w:r>
      <w:r w:rsidRPr="00907CA1">
        <w:rPr>
          <w:rFonts w:ascii="Times New Roman" w:eastAsia="Times New Roman" w:hAnsi="Times New Roman" w:cs="Traditional Arabic"/>
          <w:b/>
          <w:bCs/>
          <w:sz w:val="36"/>
          <w:szCs w:val="36"/>
          <w:rtl/>
          <w:lang w:eastAsia="ar-SA"/>
        </w:rPr>
        <w:t xml:space="preserve"> فِي عَذَابٍ مُقِيمٍ</w:t>
      </w:r>
      <w:r w:rsidRPr="00907CA1">
        <w:rPr>
          <w:rFonts w:ascii="Times New Roman" w:eastAsia="Times New Roman" w:hAnsi="Times New Roman" w:cs="Traditional Arabic" w:hint="cs"/>
          <w:sz w:val="36"/>
          <w:szCs w:val="36"/>
          <w:rtl/>
          <w:lang w:eastAsia="ar-SA"/>
        </w:rPr>
        <w:t>}.</w:t>
      </w:r>
    </w:p>
    <w:p w14:paraId="32DED386" w14:textId="77777777" w:rsidR="006A30F1" w:rsidRPr="00907CA1" w:rsidRDefault="00165485" w:rsidP="0099279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يُعْرَضُونَ</w:t>
      </w:r>
      <w:r w:rsidRPr="00907CA1">
        <w:rPr>
          <w:rFonts w:ascii="Times New Roman" w:eastAsia="Times New Roman" w:hAnsi="Times New Roman" w:cs="Traditional Arabic" w:hint="cs"/>
          <w:sz w:val="36"/>
          <w:szCs w:val="36"/>
          <w:rtl/>
          <w:lang w:eastAsia="ar-SA"/>
        </w:rPr>
        <w:t>}:</w:t>
      </w:r>
      <w:r w:rsidR="00C26C81" w:rsidRPr="00907CA1">
        <w:rPr>
          <w:rFonts w:ascii="Times New Roman" w:eastAsia="Times New Roman" w:hAnsi="Times New Roman" w:cs="Traditional Arabic" w:hint="cs"/>
          <w:sz w:val="36"/>
          <w:szCs w:val="36"/>
          <w:rtl/>
          <w:lang w:eastAsia="ar-SA"/>
        </w:rPr>
        <w:t xml:space="preserve"> أي:</w:t>
      </w:r>
      <w:r w:rsidR="00C26C81" w:rsidRPr="00907CA1">
        <w:rPr>
          <w:rFonts w:ascii="Times New Roman" w:eastAsia="Times New Roman" w:hAnsi="Times New Roman" w:cs="Traditional Arabic"/>
          <w:sz w:val="36"/>
          <w:szCs w:val="36"/>
          <w:rtl/>
          <w:lang w:eastAsia="ar-SA"/>
        </w:rPr>
        <w:t xml:space="preserve"> على النار</w:t>
      </w:r>
      <w:r w:rsidR="00C26C81" w:rsidRPr="00907CA1">
        <w:rPr>
          <w:rFonts w:ascii="Times New Roman" w:eastAsia="Times New Roman" w:hAnsi="Times New Roman" w:cs="Traditional Arabic" w:hint="cs"/>
          <w:sz w:val="36"/>
          <w:szCs w:val="36"/>
          <w:rtl/>
          <w:lang w:eastAsia="ar-SA"/>
        </w:rPr>
        <w:t>،</w:t>
      </w:r>
      <w:r w:rsidR="00C26C81" w:rsidRPr="00907CA1">
        <w:rPr>
          <w:rFonts w:ascii="Times New Roman" w:eastAsia="Times New Roman" w:hAnsi="Times New Roman" w:cs="Traditional Arabic"/>
          <w:sz w:val="36"/>
          <w:szCs w:val="36"/>
          <w:rtl/>
          <w:lang w:eastAsia="ar-SA"/>
        </w:rPr>
        <w:t xml:space="preserve"> المدلول</w:t>
      </w:r>
      <w:r w:rsidR="00C26C81" w:rsidRPr="00907CA1">
        <w:rPr>
          <w:rFonts w:ascii="Times New Roman" w:eastAsia="Times New Roman" w:hAnsi="Times New Roman" w:cs="Traditional Arabic" w:hint="cs"/>
          <w:sz w:val="36"/>
          <w:szCs w:val="36"/>
          <w:rtl/>
          <w:lang w:eastAsia="ar-SA"/>
        </w:rPr>
        <w:t>ِ</w:t>
      </w:r>
      <w:r w:rsidR="00C26C81" w:rsidRPr="00907CA1">
        <w:rPr>
          <w:rFonts w:ascii="Times New Roman" w:eastAsia="Times New Roman" w:hAnsi="Times New Roman" w:cs="Traditional Arabic"/>
          <w:sz w:val="36"/>
          <w:szCs w:val="36"/>
          <w:rtl/>
          <w:lang w:eastAsia="ar-SA"/>
        </w:rPr>
        <w:t xml:space="preserve"> عليها بالعذاب</w:t>
      </w:r>
      <w:r w:rsidR="00C26C81" w:rsidRPr="00907CA1">
        <w:rPr>
          <w:rFonts w:ascii="Times New Roman" w:eastAsia="Times New Roman" w:hAnsi="Times New Roman" w:cs="Traditional Arabic" w:hint="cs"/>
          <w:sz w:val="36"/>
          <w:szCs w:val="36"/>
          <w:rtl/>
          <w:lang w:eastAsia="ar-SA"/>
        </w:rPr>
        <w:t>.</w:t>
      </w:r>
      <w:r w:rsidR="00C26C81" w:rsidRPr="00907CA1">
        <w:rPr>
          <w:rFonts w:ascii="Times New Roman" w:eastAsia="Times New Roman" w:hAnsi="Times New Roman" w:cs="Traditional Arabic"/>
          <w:sz w:val="36"/>
          <w:szCs w:val="36"/>
          <w:rtl/>
          <w:lang w:eastAsia="ar-SA"/>
        </w:rPr>
        <w:t xml:space="preserve"> وقد سبق</w:t>
      </w:r>
      <w:r w:rsidR="00C26C81" w:rsidRPr="00907CA1">
        <w:rPr>
          <w:rFonts w:ascii="Times New Roman" w:eastAsia="Times New Roman" w:hAnsi="Times New Roman" w:cs="Traditional Arabic" w:hint="cs"/>
          <w:sz w:val="36"/>
          <w:szCs w:val="36"/>
          <w:rtl/>
          <w:lang w:eastAsia="ar-SA"/>
        </w:rPr>
        <w:t>َ</w:t>
      </w:r>
      <w:r w:rsidR="00C26C81" w:rsidRPr="00907CA1">
        <w:rPr>
          <w:rFonts w:ascii="Times New Roman" w:eastAsia="Times New Roman" w:hAnsi="Times New Roman" w:cs="Traditional Arabic"/>
          <w:sz w:val="36"/>
          <w:szCs w:val="36"/>
          <w:rtl/>
          <w:lang w:eastAsia="ar-SA"/>
        </w:rPr>
        <w:t xml:space="preserve"> معنى العرض</w:t>
      </w:r>
      <w:r w:rsidR="00C26C81" w:rsidRPr="00907CA1">
        <w:rPr>
          <w:rFonts w:ascii="Times New Roman" w:eastAsia="Times New Roman" w:hAnsi="Times New Roman" w:cs="Traditional Arabic" w:hint="cs"/>
          <w:sz w:val="36"/>
          <w:szCs w:val="36"/>
          <w:rtl/>
          <w:lang w:eastAsia="ar-SA"/>
        </w:rPr>
        <w:t>ِ</w:t>
      </w:r>
      <w:r w:rsidR="00C26C81" w:rsidRPr="00907CA1">
        <w:rPr>
          <w:rFonts w:ascii="Times New Roman" w:eastAsia="Times New Roman" w:hAnsi="Times New Roman" w:cs="Traditional Arabic"/>
          <w:sz w:val="36"/>
          <w:szCs w:val="36"/>
          <w:rtl/>
          <w:lang w:eastAsia="ar-SA"/>
        </w:rPr>
        <w:t xml:space="preserve"> ف</w:t>
      </w:r>
      <w:r w:rsidR="00C26C81" w:rsidRPr="00907CA1">
        <w:rPr>
          <w:rFonts w:ascii="Times New Roman" w:eastAsia="Times New Roman" w:hAnsi="Times New Roman" w:cs="Traditional Arabic" w:hint="cs"/>
          <w:sz w:val="36"/>
          <w:szCs w:val="36"/>
          <w:rtl/>
          <w:lang w:eastAsia="ar-SA"/>
        </w:rPr>
        <w:t>ي</w:t>
      </w:r>
      <w:r w:rsidR="00C26C81" w:rsidRPr="00907CA1">
        <w:rPr>
          <w:rFonts w:ascii="Times New Roman" w:eastAsia="Times New Roman" w:hAnsi="Times New Roman" w:cs="Traditional Arabic"/>
          <w:sz w:val="36"/>
          <w:szCs w:val="36"/>
          <w:rtl/>
          <w:lang w:eastAsia="ar-SA"/>
        </w:rPr>
        <w:t xml:space="preserve"> حم المؤمن</w:t>
      </w:r>
      <w:r w:rsidR="00C26C81" w:rsidRPr="00907CA1">
        <w:rPr>
          <w:rFonts w:ascii="Times New Roman" w:eastAsia="Times New Roman" w:hAnsi="Times New Roman" w:cs="Traditional Arabic" w:hint="cs"/>
          <w:sz w:val="36"/>
          <w:szCs w:val="36"/>
          <w:rtl/>
          <w:lang w:eastAsia="ar-SA"/>
        </w:rPr>
        <w:t>،</w:t>
      </w:r>
      <w:r w:rsidR="00C26C81" w:rsidRPr="00907CA1">
        <w:rPr>
          <w:rFonts w:ascii="Times New Roman" w:eastAsia="Times New Roman" w:hAnsi="Times New Roman" w:cs="Traditional Arabic"/>
          <w:sz w:val="36"/>
          <w:szCs w:val="36"/>
          <w:rtl/>
          <w:lang w:eastAsia="ar-SA"/>
        </w:rPr>
        <w:t xml:space="preserve"> عند قوله</w:t>
      </w:r>
      <w:r w:rsidR="00C26C81" w:rsidRPr="00907CA1">
        <w:rPr>
          <w:rFonts w:ascii="Times New Roman" w:eastAsia="Times New Roman" w:hAnsi="Times New Roman" w:cs="Traditional Arabic" w:hint="cs"/>
          <w:sz w:val="36"/>
          <w:szCs w:val="36"/>
          <w:rtl/>
          <w:lang w:eastAsia="ar-SA"/>
        </w:rPr>
        <w:t>:</w:t>
      </w:r>
      <w:r w:rsidR="0099279F" w:rsidRPr="00907CA1">
        <w:rPr>
          <w:rFonts w:ascii="Times New Roman" w:eastAsia="Times New Roman" w:hAnsi="Times New Roman" w:cs="Traditional Arabic" w:hint="cs"/>
          <w:sz w:val="36"/>
          <w:szCs w:val="36"/>
          <w:rtl/>
          <w:lang w:eastAsia="ar-SA"/>
        </w:rPr>
        <w:t xml:space="preserve"> </w:t>
      </w:r>
      <w:r w:rsidR="006A30F1" w:rsidRPr="00907CA1">
        <w:rPr>
          <w:rFonts w:ascii="Times New Roman" w:eastAsia="Times New Roman" w:hAnsi="Times New Roman" w:cs="Traditional Arabic"/>
          <w:sz w:val="36"/>
          <w:szCs w:val="36"/>
          <w:rtl/>
          <w:lang w:eastAsia="ar-SA"/>
        </w:rPr>
        <w:t>{النَّارُ يُعْرَضُونَ عَلَيْهَا</w:t>
      </w:r>
      <w:r w:rsidR="006A30F1" w:rsidRPr="00907CA1">
        <w:rPr>
          <w:rFonts w:ascii="Times New Roman" w:eastAsia="Times New Roman" w:hAnsi="Times New Roman" w:cs="Traditional Arabic" w:hint="cs"/>
          <w:sz w:val="36"/>
          <w:szCs w:val="36"/>
          <w:rtl/>
          <w:lang w:eastAsia="ar-SA"/>
        </w:rPr>
        <w:t>}.</w:t>
      </w:r>
    </w:p>
    <w:p w14:paraId="29658928" w14:textId="77777777" w:rsidR="006A30F1" w:rsidRPr="00907CA1" w:rsidRDefault="0099279F" w:rsidP="006A30F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ويعني الآيةَ (46) من سورةِ غافر، وقد قالَ هناك: </w:t>
      </w:r>
      <w:r w:rsidR="006A30F1" w:rsidRPr="00907CA1">
        <w:rPr>
          <w:rFonts w:ascii="Times New Roman" w:eastAsia="Times New Roman" w:hAnsi="Times New Roman" w:cs="Traditional Arabic"/>
          <w:sz w:val="36"/>
          <w:szCs w:val="36"/>
          <w:rtl/>
          <w:lang w:eastAsia="ar-SA"/>
        </w:rPr>
        <w:t>معنى عرض</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هم على النار</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w:t>
      </w:r>
      <w:r w:rsidR="006A30F1" w:rsidRPr="00907CA1">
        <w:rPr>
          <w:rFonts w:ascii="Times New Roman" w:eastAsia="Times New Roman" w:hAnsi="Times New Roman" w:cs="Traditional Arabic" w:hint="cs"/>
          <w:sz w:val="36"/>
          <w:szCs w:val="36"/>
          <w:rtl/>
          <w:lang w:eastAsia="ar-SA"/>
        </w:rPr>
        <w:t>إ</w:t>
      </w:r>
      <w:r w:rsidR="006A30F1" w:rsidRPr="00907CA1">
        <w:rPr>
          <w:rFonts w:ascii="Times New Roman" w:eastAsia="Times New Roman" w:hAnsi="Times New Roman" w:cs="Traditional Arabic"/>
          <w:sz w:val="36"/>
          <w:szCs w:val="36"/>
          <w:rtl/>
          <w:lang w:eastAsia="ar-SA"/>
        </w:rPr>
        <w:t>حراق</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w:t>
      </w:r>
      <w:r w:rsidR="006A30F1" w:rsidRPr="00907CA1">
        <w:rPr>
          <w:rFonts w:ascii="Times New Roman" w:eastAsia="Times New Roman" w:hAnsi="Times New Roman" w:cs="Traditional Arabic" w:hint="cs"/>
          <w:sz w:val="36"/>
          <w:szCs w:val="36"/>
          <w:rtl/>
          <w:lang w:eastAsia="ar-SA"/>
        </w:rPr>
        <w:t>أ</w:t>
      </w:r>
      <w:r w:rsidR="006A30F1" w:rsidRPr="00907CA1">
        <w:rPr>
          <w:rFonts w:ascii="Times New Roman" w:eastAsia="Times New Roman" w:hAnsi="Times New Roman" w:cs="Traditional Arabic"/>
          <w:sz w:val="36"/>
          <w:szCs w:val="36"/>
          <w:rtl/>
          <w:lang w:eastAsia="ar-SA"/>
        </w:rPr>
        <w:t>رواح</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هم وتعذيب</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هم بها</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من قولهم</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ع</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ر</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ض</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ال</w:t>
      </w:r>
      <w:r w:rsidR="006A30F1" w:rsidRPr="00907CA1">
        <w:rPr>
          <w:rFonts w:ascii="Times New Roman" w:eastAsia="Times New Roman" w:hAnsi="Times New Roman" w:cs="Traditional Arabic" w:hint="cs"/>
          <w:sz w:val="36"/>
          <w:szCs w:val="36"/>
          <w:rtl/>
          <w:lang w:eastAsia="ar-SA"/>
        </w:rPr>
        <w:t>أ</w:t>
      </w:r>
      <w:r w:rsidR="006A30F1" w:rsidRPr="00907CA1">
        <w:rPr>
          <w:rFonts w:ascii="Times New Roman" w:eastAsia="Times New Roman" w:hAnsi="Times New Roman" w:cs="Traditional Arabic"/>
          <w:sz w:val="36"/>
          <w:szCs w:val="36"/>
          <w:rtl/>
          <w:lang w:eastAsia="ar-SA"/>
        </w:rPr>
        <w:t>سارى على السيف</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w:t>
      </w:r>
      <w:r w:rsidR="006A30F1" w:rsidRPr="00907CA1">
        <w:rPr>
          <w:rFonts w:ascii="Times New Roman" w:eastAsia="Times New Roman" w:hAnsi="Times New Roman" w:cs="Traditional Arabic" w:hint="cs"/>
          <w:sz w:val="36"/>
          <w:szCs w:val="36"/>
          <w:rtl/>
          <w:lang w:eastAsia="ar-SA"/>
        </w:rPr>
        <w:t>إ</w:t>
      </w:r>
      <w:r w:rsidR="006A30F1" w:rsidRPr="00907CA1">
        <w:rPr>
          <w:rFonts w:ascii="Times New Roman" w:eastAsia="Times New Roman" w:hAnsi="Times New Roman" w:cs="Traditional Arabic"/>
          <w:sz w:val="36"/>
          <w:szCs w:val="36"/>
          <w:rtl/>
          <w:lang w:eastAsia="ar-SA"/>
        </w:rPr>
        <w:t>ذا ق</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تلوا به</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قال</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ف</w:t>
      </w:r>
      <w:r w:rsidR="006A30F1" w:rsidRPr="00907CA1">
        <w:rPr>
          <w:rFonts w:ascii="Times New Roman" w:eastAsia="Times New Roman" w:hAnsi="Times New Roman" w:cs="Traditional Arabic" w:hint="cs"/>
          <w:sz w:val="36"/>
          <w:szCs w:val="36"/>
          <w:rtl/>
          <w:lang w:eastAsia="ar-SA"/>
        </w:rPr>
        <w:t>ي</w:t>
      </w:r>
      <w:r w:rsidR="006A30F1" w:rsidRPr="00907CA1">
        <w:rPr>
          <w:rFonts w:ascii="Times New Roman" w:eastAsia="Times New Roman" w:hAnsi="Times New Roman" w:cs="Traditional Arabic"/>
          <w:sz w:val="36"/>
          <w:szCs w:val="36"/>
          <w:rtl/>
          <w:lang w:eastAsia="ar-SA"/>
        </w:rPr>
        <w:t xml:space="preserve"> القاموس</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ع</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رض</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القوم</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على السيف</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قتل</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هم</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وعلى السوط</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 xml:space="preserve"> ضرب</w:t>
      </w:r>
      <w:r w:rsidR="006A30F1" w:rsidRPr="00907CA1">
        <w:rPr>
          <w:rFonts w:ascii="Times New Roman" w:eastAsia="Times New Roman" w:hAnsi="Times New Roman" w:cs="Traditional Arabic" w:hint="cs"/>
          <w:sz w:val="36"/>
          <w:szCs w:val="36"/>
          <w:rtl/>
          <w:lang w:eastAsia="ar-SA"/>
        </w:rPr>
        <w:t>َ</w:t>
      </w:r>
      <w:r w:rsidR="006A30F1" w:rsidRPr="00907CA1">
        <w:rPr>
          <w:rFonts w:ascii="Times New Roman" w:eastAsia="Times New Roman" w:hAnsi="Times New Roman" w:cs="Traditional Arabic"/>
          <w:sz w:val="36"/>
          <w:szCs w:val="36"/>
          <w:rtl/>
          <w:lang w:eastAsia="ar-SA"/>
        </w:rPr>
        <w:t>هم</w:t>
      </w:r>
      <w:r w:rsidR="006A30F1" w:rsidRPr="00907CA1">
        <w:rPr>
          <w:rFonts w:ascii="Times New Roman" w:eastAsia="Times New Roman" w:hAnsi="Times New Roman" w:cs="Traditional Arabic" w:hint="cs"/>
          <w:sz w:val="36"/>
          <w:szCs w:val="36"/>
          <w:rtl/>
          <w:lang w:eastAsia="ar-SA"/>
        </w:rPr>
        <w:t>.</w:t>
      </w:r>
      <w:r w:rsidR="009F2919" w:rsidRPr="00907CA1">
        <w:rPr>
          <w:rFonts w:ascii="Times New Roman" w:eastAsia="Times New Roman" w:hAnsi="Times New Roman" w:cs="Traditional Arabic" w:hint="cs"/>
          <w:sz w:val="36"/>
          <w:szCs w:val="36"/>
          <w:rtl/>
          <w:lang w:eastAsia="ar-SA"/>
        </w:rPr>
        <w:t xml:space="preserve"> </w:t>
      </w:r>
      <w:proofErr w:type="spellStart"/>
      <w:r w:rsidR="009F2919" w:rsidRPr="00907CA1">
        <w:rPr>
          <w:rFonts w:ascii="Times New Roman" w:eastAsia="Times New Roman" w:hAnsi="Times New Roman" w:cs="Traditional Arabic" w:hint="cs"/>
          <w:sz w:val="36"/>
          <w:szCs w:val="36"/>
          <w:rtl/>
          <w:lang w:eastAsia="ar-SA"/>
        </w:rPr>
        <w:t>ا.ه</w:t>
      </w:r>
      <w:proofErr w:type="spellEnd"/>
      <w:r w:rsidR="009F2919" w:rsidRPr="00907CA1">
        <w:rPr>
          <w:rFonts w:ascii="Times New Roman" w:eastAsia="Times New Roman" w:hAnsi="Times New Roman" w:cs="Traditional Arabic" w:hint="cs"/>
          <w:sz w:val="36"/>
          <w:szCs w:val="36"/>
          <w:rtl/>
          <w:lang w:eastAsia="ar-SA"/>
        </w:rPr>
        <w:t>ـ.</w:t>
      </w:r>
    </w:p>
    <w:p w14:paraId="374B9654" w14:textId="77777777" w:rsidR="0042790F" w:rsidRPr="00907CA1" w:rsidRDefault="006E02BC" w:rsidP="0099279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الظَّالِمِينَ</w:t>
      </w:r>
      <w:r w:rsidRPr="00907CA1">
        <w:rPr>
          <w:rFonts w:ascii="Times New Roman" w:eastAsia="Times New Roman" w:hAnsi="Times New Roman" w:cs="Traditional Arabic" w:hint="cs"/>
          <w:sz w:val="36"/>
          <w:szCs w:val="36"/>
          <w:rtl/>
          <w:lang w:eastAsia="ar-SA"/>
        </w:rPr>
        <w:t>}:</w:t>
      </w:r>
      <w:r w:rsidR="002414F5" w:rsidRPr="00907CA1">
        <w:rPr>
          <w:rFonts w:ascii="Times New Roman" w:eastAsia="Times New Roman" w:hAnsi="Times New Roman" w:cs="Traditional Arabic" w:hint="cs"/>
          <w:sz w:val="36"/>
          <w:szCs w:val="36"/>
          <w:rtl/>
          <w:lang w:eastAsia="ar-SA"/>
        </w:rPr>
        <w:t xml:space="preserve"> أي:</w:t>
      </w:r>
      <w:r w:rsidR="0099279F" w:rsidRPr="00907CA1">
        <w:rPr>
          <w:rFonts w:ascii="Times New Roman" w:eastAsia="Times New Roman" w:hAnsi="Times New Roman" w:cs="Traditional Arabic"/>
          <w:sz w:val="36"/>
          <w:szCs w:val="36"/>
          <w:rtl/>
          <w:lang w:eastAsia="ar-SA"/>
        </w:rPr>
        <w:t xml:space="preserve"> المشركين</w:t>
      </w:r>
      <w:r w:rsidR="0099279F" w:rsidRPr="00907CA1">
        <w:rPr>
          <w:rFonts w:ascii="Times New Roman" w:eastAsia="Times New Roman" w:hAnsi="Times New Roman" w:cs="Traditional Arabic" w:hint="cs"/>
          <w:sz w:val="36"/>
          <w:szCs w:val="36"/>
          <w:rtl/>
          <w:lang w:eastAsia="ar-SA"/>
        </w:rPr>
        <w:t>. (روح البيان).</w:t>
      </w:r>
    </w:p>
    <w:p w14:paraId="69D2E357" w14:textId="77777777" w:rsidR="002414F5" w:rsidRPr="00907CA1" w:rsidRDefault="002414F5" w:rsidP="0099279F">
      <w:pPr>
        <w:spacing w:after="0" w:line="240" w:lineRule="auto"/>
        <w:jc w:val="lowKashida"/>
        <w:rPr>
          <w:rFonts w:ascii="Times New Roman" w:eastAsia="Times New Roman" w:hAnsi="Times New Roman" w:cs="Traditional Arabic"/>
          <w:sz w:val="36"/>
          <w:szCs w:val="36"/>
          <w:rtl/>
          <w:lang w:eastAsia="ar-SA"/>
        </w:rPr>
      </w:pPr>
    </w:p>
    <w:p w14:paraId="5A685DBD" w14:textId="77777777" w:rsidR="002414F5" w:rsidRPr="00907CA1" w:rsidRDefault="002414F5" w:rsidP="002414F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46- {</w:t>
      </w:r>
      <w:r w:rsidRPr="00907CA1">
        <w:rPr>
          <w:rFonts w:ascii="Traditional Arabic" w:eastAsia="Times New Roman" w:hAnsi="Traditional Arabic" w:cs="Traditional Arabic"/>
          <w:b/>
          <w:bCs/>
          <w:color w:val="000000"/>
          <w:sz w:val="36"/>
          <w:szCs w:val="36"/>
          <w:u w:val="single"/>
          <w:rtl/>
          <w:lang w:eastAsia="ar-SA"/>
        </w:rPr>
        <w:t>وَمَنْ يُضْلِلِ اللَّهُ</w:t>
      </w:r>
      <w:r w:rsidRPr="00907CA1">
        <w:rPr>
          <w:rFonts w:ascii="Traditional Arabic" w:eastAsia="Times New Roman" w:hAnsi="Traditional Arabic" w:cs="Traditional Arabic"/>
          <w:b/>
          <w:bCs/>
          <w:color w:val="000000"/>
          <w:sz w:val="36"/>
          <w:szCs w:val="36"/>
          <w:rtl/>
          <w:lang w:eastAsia="ar-SA"/>
        </w:rPr>
        <w:t xml:space="preserve"> فَمَا لَهُ مِنْ سَبِيلٍ</w:t>
      </w:r>
      <w:r w:rsidRPr="00907CA1">
        <w:rPr>
          <w:rFonts w:ascii="Times New Roman" w:eastAsia="Times New Roman" w:hAnsi="Times New Roman" w:cs="Traditional Arabic" w:hint="cs"/>
          <w:sz w:val="36"/>
          <w:szCs w:val="36"/>
          <w:rtl/>
        </w:rPr>
        <w:t>}</w:t>
      </w:r>
    </w:p>
    <w:p w14:paraId="70E11365" w14:textId="77777777" w:rsidR="002414F5" w:rsidRPr="00907CA1" w:rsidRDefault="002414F5" w:rsidP="00D4086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قالَ في تفسيرها، في الآيةِ (143) من سورةِ النساء:</w:t>
      </w:r>
      <w:r w:rsidR="00D40865" w:rsidRPr="00907CA1">
        <w:rPr>
          <w:rFonts w:ascii="Simplified Arabic" w:hAnsi="Simplified Arabic" w:cs="Simplified Arabic"/>
          <w:color w:val="000000"/>
          <w:sz w:val="36"/>
          <w:szCs w:val="36"/>
          <w:rtl/>
        </w:rPr>
        <w:t xml:space="preserve"> </w:t>
      </w:r>
      <w:r w:rsidR="00D40865" w:rsidRPr="00907CA1">
        <w:rPr>
          <w:rFonts w:ascii="Times New Roman" w:eastAsia="Times New Roman" w:hAnsi="Times New Roman" w:cs="Traditional Arabic"/>
          <w:sz w:val="36"/>
          <w:szCs w:val="36"/>
          <w:rtl/>
        </w:rPr>
        <w:t>أي: يخذله، ويسلبه</w:t>
      </w:r>
      <w:r w:rsidR="00D40865" w:rsidRPr="00907CA1">
        <w:rPr>
          <w:rFonts w:ascii="Times New Roman" w:eastAsia="Times New Roman" w:hAnsi="Times New Roman" w:cs="Traditional Arabic" w:hint="cs"/>
          <w:sz w:val="36"/>
          <w:szCs w:val="36"/>
          <w:rtl/>
        </w:rPr>
        <w:t>ُ</w:t>
      </w:r>
      <w:r w:rsidR="00D40865" w:rsidRPr="00907CA1">
        <w:rPr>
          <w:rFonts w:ascii="Times New Roman" w:eastAsia="Times New Roman" w:hAnsi="Times New Roman" w:cs="Traditional Arabic"/>
          <w:sz w:val="36"/>
          <w:szCs w:val="36"/>
          <w:rtl/>
        </w:rPr>
        <w:t xml:space="preserve"> التوفيق</w:t>
      </w:r>
      <w:r w:rsidRPr="00907CA1">
        <w:rPr>
          <w:rFonts w:ascii="Times New Roman" w:eastAsia="Times New Roman" w:hAnsi="Times New Roman" w:cs="Traditional Arabic" w:hint="cs"/>
          <w:sz w:val="36"/>
          <w:szCs w:val="36"/>
          <w:rtl/>
        </w:rPr>
        <w:t>.</w:t>
      </w:r>
    </w:p>
    <w:p w14:paraId="05B1ED93" w14:textId="77777777" w:rsidR="002414F5" w:rsidRPr="00907CA1" w:rsidRDefault="002414F5" w:rsidP="0099279F">
      <w:pPr>
        <w:spacing w:after="0" w:line="240" w:lineRule="auto"/>
        <w:jc w:val="lowKashida"/>
        <w:rPr>
          <w:rFonts w:ascii="Times New Roman" w:eastAsia="Times New Roman" w:hAnsi="Times New Roman" w:cs="Traditional Arabic"/>
          <w:sz w:val="36"/>
          <w:szCs w:val="36"/>
          <w:rtl/>
          <w:lang w:eastAsia="ar-SA"/>
        </w:rPr>
      </w:pPr>
    </w:p>
    <w:p w14:paraId="15F3D8D4" w14:textId="77777777" w:rsidR="00D40865" w:rsidRPr="00907CA1" w:rsidRDefault="00D40865" w:rsidP="00EF01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مَا لَكُم مِّن </w:t>
      </w:r>
      <w:r w:rsidRPr="00907CA1">
        <w:rPr>
          <w:rFonts w:ascii="Times New Roman" w:eastAsia="Times New Roman" w:hAnsi="Times New Roman" w:cs="Traditional Arabic"/>
          <w:b/>
          <w:bCs/>
          <w:sz w:val="36"/>
          <w:szCs w:val="36"/>
          <w:u w:val="single"/>
          <w:rtl/>
          <w:lang w:eastAsia="ar-SA"/>
        </w:rPr>
        <w:t>مَّلْجَأٍ</w:t>
      </w:r>
      <w:r w:rsidRPr="00907CA1">
        <w:rPr>
          <w:rFonts w:ascii="Times New Roman" w:eastAsia="Times New Roman" w:hAnsi="Times New Roman" w:cs="Traditional Arabic"/>
          <w:b/>
          <w:bCs/>
          <w:sz w:val="36"/>
          <w:szCs w:val="36"/>
          <w:rtl/>
          <w:lang w:eastAsia="ar-SA"/>
        </w:rPr>
        <w:t xml:space="preserve"> يَوْمَئِذٍ</w:t>
      </w:r>
      <w:r w:rsidR="00EF01BA" w:rsidRPr="00907CA1">
        <w:rPr>
          <w:rFonts w:ascii="Times New Roman" w:eastAsia="Times New Roman" w:hAnsi="Times New Roman" w:cs="Traditional Arabic" w:hint="cs"/>
          <w:sz w:val="36"/>
          <w:szCs w:val="36"/>
          <w:rtl/>
          <w:lang w:eastAsia="ar-SA"/>
        </w:rPr>
        <w:t>}.</w:t>
      </w:r>
    </w:p>
    <w:p w14:paraId="46D1E7E0" w14:textId="77777777" w:rsidR="00265600" w:rsidRPr="00907CA1" w:rsidRDefault="008E5C76" w:rsidP="008E5C7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مفر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تلتج</w:t>
      </w:r>
      <w:r w:rsidRPr="00907CA1">
        <w:rPr>
          <w:rFonts w:ascii="Times New Roman" w:eastAsia="Times New Roman" w:hAnsi="Times New Roman" w:cs="Traditional Arabic" w:hint="cs"/>
          <w:sz w:val="36"/>
          <w:szCs w:val="36"/>
          <w:rtl/>
          <w:lang w:eastAsia="ar-SA"/>
        </w:rPr>
        <w:t>ؤ</w:t>
      </w:r>
      <w:r w:rsidRPr="00907CA1">
        <w:rPr>
          <w:rFonts w:ascii="Times New Roman" w:eastAsia="Times New Roman" w:hAnsi="Times New Roman" w:cs="Traditional Arabic"/>
          <w:sz w:val="36"/>
          <w:szCs w:val="36"/>
          <w:rtl/>
          <w:lang w:eastAsia="ar-SA"/>
        </w:rPr>
        <w:t xml:space="preserve">ون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ما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لكم مخلص</w:t>
      </w:r>
      <w:r w:rsidR="005E26C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من العذاب</w:t>
      </w:r>
      <w:r w:rsidRPr="00907CA1">
        <w:rPr>
          <w:rFonts w:ascii="Times New Roman" w:eastAsia="Times New Roman" w:hAnsi="Times New Roman" w:cs="Traditional Arabic" w:hint="cs"/>
          <w:sz w:val="36"/>
          <w:szCs w:val="36"/>
          <w:rtl/>
          <w:lang w:eastAsia="ar-SA"/>
        </w:rPr>
        <w:t>. (روح البيان).</w:t>
      </w:r>
    </w:p>
    <w:p w14:paraId="7DB95250" w14:textId="77777777" w:rsidR="005E26C0" w:rsidRPr="00907CA1" w:rsidRDefault="005E26C0" w:rsidP="008E5C76">
      <w:pPr>
        <w:spacing w:after="0" w:line="240" w:lineRule="auto"/>
        <w:jc w:val="lowKashida"/>
        <w:rPr>
          <w:rFonts w:ascii="Times New Roman" w:eastAsia="Times New Roman" w:hAnsi="Times New Roman" w:cs="Traditional Arabic"/>
          <w:sz w:val="36"/>
          <w:szCs w:val="36"/>
          <w:rtl/>
          <w:lang w:eastAsia="ar-SA"/>
        </w:rPr>
      </w:pPr>
    </w:p>
    <w:p w14:paraId="4997D461" w14:textId="77777777" w:rsidR="005E26C0" w:rsidRPr="00907CA1" w:rsidRDefault="005E26C0" w:rsidP="005E26C0">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الزخرف</w:t>
      </w:r>
    </w:p>
    <w:p w14:paraId="60BB56E4" w14:textId="77777777" w:rsidR="005E26C0" w:rsidRPr="00907CA1" w:rsidRDefault="005E26C0" w:rsidP="008E5C76">
      <w:pPr>
        <w:spacing w:after="0" w:line="240" w:lineRule="auto"/>
        <w:jc w:val="lowKashida"/>
        <w:rPr>
          <w:rFonts w:ascii="Times New Roman" w:eastAsia="Times New Roman" w:hAnsi="Times New Roman" w:cs="Traditional Arabic"/>
          <w:sz w:val="36"/>
          <w:szCs w:val="36"/>
          <w:rtl/>
          <w:lang w:eastAsia="ar-SA"/>
        </w:rPr>
      </w:pPr>
    </w:p>
    <w:p w14:paraId="0E0157E0" w14:textId="77777777" w:rsidR="00AB7158" w:rsidRPr="00907CA1" w:rsidRDefault="00AB7158" w:rsidP="00AB715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وَالْكِتَابِ الْمُبِين</w:t>
      </w:r>
      <w:r w:rsidRPr="00907CA1">
        <w:rPr>
          <w:rFonts w:ascii="Times New Roman" w:eastAsia="Times New Roman" w:hAnsi="Times New Roman" w:cs="Traditional Arabic" w:hint="cs"/>
          <w:sz w:val="36"/>
          <w:szCs w:val="36"/>
          <w:rtl/>
          <w:lang w:eastAsia="ar-SA"/>
        </w:rPr>
        <w:t>}.</w:t>
      </w:r>
    </w:p>
    <w:p w14:paraId="6494E731" w14:textId="77777777" w:rsidR="007826D4" w:rsidRPr="00907CA1" w:rsidRDefault="007826D4" w:rsidP="007826D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في الآيةِ الثانيةِ من سورةِ الشعراء، أن </w:t>
      </w:r>
      <w:r w:rsidRPr="00907CA1">
        <w:rPr>
          <w:rFonts w:ascii="Times New Roman" w:eastAsia="Times New Roman" w:hAnsi="Times New Roman" w:cs="Traditional Arabic"/>
          <w:sz w:val="36"/>
          <w:szCs w:val="36"/>
          <w:rtl/>
          <w:lang w:eastAsia="ar-SA"/>
        </w:rPr>
        <w:t>المراد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بالكتا</w:t>
      </w:r>
      <w:r w:rsidRPr="00907CA1">
        <w:rPr>
          <w:rFonts w:ascii="Times New Roman" w:eastAsia="Times New Roman" w:hAnsi="Times New Roman" w:cs="Traditional Arabic" w:hint="cs"/>
          <w:sz w:val="36"/>
          <w:szCs w:val="36"/>
          <w:rtl/>
          <w:lang w:eastAsia="ar-SA"/>
        </w:rPr>
        <w:t>بِ</w:t>
      </w:r>
      <w:r w:rsidRPr="00907CA1">
        <w:rPr>
          <w:rFonts w:ascii="Times New Roman" w:eastAsia="Times New Roman" w:hAnsi="Times New Roman" w:cs="Traditional Arabic"/>
          <w:sz w:val="36"/>
          <w:szCs w:val="36"/>
          <w:rtl/>
          <w:lang w:eastAsia="ar-SA"/>
        </w:rPr>
        <w:t>: القرآن، والمبين: المبي</w:t>
      </w:r>
      <w:r w:rsidR="00AB71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00AB71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w:t>
      </w:r>
      <w:r w:rsidR="00AB7158" w:rsidRPr="00907CA1">
        <w:rPr>
          <w:rFonts w:ascii="Times New Roman" w:eastAsia="Times New Roman" w:hAnsi="Times New Roman" w:cs="Traditional Arabic" w:hint="cs"/>
          <w:sz w:val="36"/>
          <w:szCs w:val="36"/>
          <w:rtl/>
          <w:lang w:eastAsia="ar-SA"/>
        </w:rPr>
        <w:t>ـُ</w:t>
      </w:r>
      <w:r w:rsidRPr="00907CA1">
        <w:rPr>
          <w:rFonts w:ascii="Times New Roman" w:eastAsia="Times New Roman" w:hAnsi="Times New Roman" w:cs="Traditional Arabic"/>
          <w:sz w:val="36"/>
          <w:szCs w:val="36"/>
          <w:rtl/>
          <w:lang w:eastAsia="ar-SA"/>
        </w:rPr>
        <w:t>ظه</w:t>
      </w:r>
      <w:r w:rsidR="00AB71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 أو البي</w:t>
      </w:r>
      <w:r w:rsidR="00AB71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00AB71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الظاهر</w:t>
      </w:r>
      <w:r w:rsidR="00BE6F3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w:t>
      </w:r>
      <w:r w:rsidR="00BE6F3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كان من أبان</w:t>
      </w:r>
      <w:r w:rsidR="00AB71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بمعنى بان</w:t>
      </w:r>
      <w:r w:rsidR="00AB7158" w:rsidRPr="00907CA1">
        <w:rPr>
          <w:rFonts w:ascii="Times New Roman" w:eastAsia="Times New Roman" w:hAnsi="Times New Roman" w:cs="Traditional Arabic" w:hint="cs"/>
          <w:sz w:val="36"/>
          <w:szCs w:val="36"/>
          <w:rtl/>
          <w:lang w:eastAsia="ar-SA"/>
        </w:rPr>
        <w:t>.</w:t>
      </w:r>
    </w:p>
    <w:p w14:paraId="3F763332" w14:textId="77777777" w:rsidR="00AB7158" w:rsidRPr="00907CA1" w:rsidRDefault="00AB7158" w:rsidP="007826D4">
      <w:pPr>
        <w:spacing w:after="0" w:line="240" w:lineRule="auto"/>
        <w:jc w:val="lowKashida"/>
        <w:rPr>
          <w:rFonts w:ascii="Times New Roman" w:eastAsia="Times New Roman" w:hAnsi="Times New Roman" w:cs="Traditional Arabic"/>
          <w:sz w:val="36"/>
          <w:szCs w:val="36"/>
          <w:rtl/>
          <w:lang w:eastAsia="ar-SA"/>
        </w:rPr>
      </w:pPr>
    </w:p>
    <w:p w14:paraId="3496CA53" w14:textId="77777777" w:rsidR="00AB7158" w:rsidRPr="00907CA1" w:rsidRDefault="00AB7158" w:rsidP="00AB715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 {</w:t>
      </w:r>
      <w:r w:rsidRPr="00907CA1">
        <w:rPr>
          <w:rFonts w:ascii="Times New Roman" w:eastAsia="Times New Roman" w:hAnsi="Times New Roman" w:cs="Traditional Arabic"/>
          <w:b/>
          <w:bCs/>
          <w:sz w:val="36"/>
          <w:szCs w:val="36"/>
          <w:rtl/>
          <w:lang w:eastAsia="ar-SA"/>
        </w:rPr>
        <w:t xml:space="preserve">وَلَئِنْ سَأَلْتَهُمْ مَنْ خَلَقَ السَّمَاوَاتِ وَالْأَرْضَ لَيَقُولُنَّ خَلَقَهُنَّ </w:t>
      </w:r>
      <w:r w:rsidRPr="00907CA1">
        <w:rPr>
          <w:rFonts w:ascii="Times New Roman" w:eastAsia="Times New Roman" w:hAnsi="Times New Roman" w:cs="Traditional Arabic"/>
          <w:b/>
          <w:bCs/>
          <w:sz w:val="36"/>
          <w:szCs w:val="36"/>
          <w:u w:val="single"/>
          <w:rtl/>
          <w:lang w:eastAsia="ar-SA"/>
        </w:rPr>
        <w:t>الْعَزِيزُ الْعَلِيمُ</w:t>
      </w:r>
      <w:r w:rsidRPr="00907CA1">
        <w:rPr>
          <w:rFonts w:ascii="Times New Roman" w:eastAsia="Times New Roman" w:hAnsi="Times New Roman" w:cs="Traditional Arabic" w:hint="cs"/>
          <w:sz w:val="36"/>
          <w:szCs w:val="36"/>
          <w:rtl/>
          <w:lang w:eastAsia="ar-SA"/>
        </w:rPr>
        <w:t>}.</w:t>
      </w:r>
    </w:p>
    <w:p w14:paraId="17DC9EBB" w14:textId="77777777" w:rsidR="00AB7158" w:rsidRPr="00907CA1" w:rsidRDefault="00AB7158" w:rsidP="00AB715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العزيز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سلطانه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وانتقامه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أعدائه، العليم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فيهنّ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الأشياء، لا يخف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عليه شيء</w:t>
      </w:r>
      <w:r w:rsidRPr="00907CA1">
        <w:rPr>
          <w:rFonts w:ascii="Times New Roman" w:eastAsia="Times New Roman" w:hAnsi="Times New Roman" w:cs="Traditional Arabic" w:hint="cs"/>
          <w:sz w:val="36"/>
          <w:szCs w:val="36"/>
          <w:rtl/>
          <w:lang w:eastAsia="ar-SA"/>
        </w:rPr>
        <w:t>. (الطبري).</w:t>
      </w:r>
    </w:p>
    <w:p w14:paraId="05C237D7" w14:textId="77777777" w:rsidR="00AB7158" w:rsidRPr="00907CA1" w:rsidRDefault="00AB7158" w:rsidP="007826D4">
      <w:pPr>
        <w:spacing w:after="0" w:line="240" w:lineRule="auto"/>
        <w:jc w:val="lowKashida"/>
        <w:rPr>
          <w:rFonts w:ascii="Times New Roman" w:eastAsia="Times New Roman" w:hAnsi="Times New Roman" w:cs="Traditional Arabic"/>
          <w:sz w:val="36"/>
          <w:szCs w:val="36"/>
          <w:rtl/>
          <w:lang w:eastAsia="ar-SA"/>
        </w:rPr>
      </w:pPr>
    </w:p>
    <w:p w14:paraId="06E4E6A9" w14:textId="77777777" w:rsidR="006D3978" w:rsidRPr="00907CA1" w:rsidRDefault="006D3978" w:rsidP="007826D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وَالَّذِي نَزَّلَ مِنَ </w:t>
      </w:r>
      <w:r w:rsidRPr="00907CA1">
        <w:rPr>
          <w:rFonts w:ascii="Times New Roman" w:eastAsia="Times New Roman" w:hAnsi="Times New Roman" w:cs="Traditional Arabic"/>
          <w:b/>
          <w:bCs/>
          <w:sz w:val="36"/>
          <w:szCs w:val="36"/>
          <w:u w:val="single"/>
          <w:rtl/>
          <w:lang w:eastAsia="ar-SA"/>
        </w:rPr>
        <w:t>السَّمَاء مَاء</w:t>
      </w:r>
      <w:r w:rsidRPr="00907CA1">
        <w:rPr>
          <w:rFonts w:ascii="Times New Roman" w:eastAsia="Times New Roman" w:hAnsi="Times New Roman" w:cs="Traditional Arabic"/>
          <w:b/>
          <w:bCs/>
          <w:sz w:val="36"/>
          <w:szCs w:val="36"/>
          <w:rtl/>
          <w:lang w:eastAsia="ar-SA"/>
        </w:rPr>
        <w:t xml:space="preserve"> بِقَدَرٍ</w:t>
      </w:r>
      <w:r w:rsidRPr="00907CA1">
        <w:rPr>
          <w:rFonts w:ascii="Times New Roman" w:eastAsia="Times New Roman" w:hAnsi="Times New Roman" w:cs="Traditional Arabic" w:hint="cs"/>
          <w:sz w:val="36"/>
          <w:szCs w:val="36"/>
          <w:rtl/>
          <w:lang w:eastAsia="ar-SA"/>
        </w:rPr>
        <w:t>}.</w:t>
      </w:r>
    </w:p>
    <w:p w14:paraId="167193AD" w14:textId="77777777" w:rsidR="006D3978" w:rsidRPr="00907CA1" w:rsidRDefault="006D3978" w:rsidP="007826D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هو المطرُ بإجماع. (ابن عطية).</w:t>
      </w:r>
    </w:p>
    <w:p w14:paraId="1E3B02C1" w14:textId="77777777" w:rsidR="002D106E" w:rsidRPr="00907CA1" w:rsidRDefault="002D106E" w:rsidP="007826D4">
      <w:pPr>
        <w:spacing w:after="0" w:line="240" w:lineRule="auto"/>
        <w:jc w:val="lowKashida"/>
        <w:rPr>
          <w:rFonts w:ascii="Times New Roman" w:eastAsia="Times New Roman" w:hAnsi="Times New Roman" w:cs="Traditional Arabic"/>
          <w:sz w:val="36"/>
          <w:szCs w:val="36"/>
          <w:rtl/>
          <w:lang w:eastAsia="ar-SA"/>
        </w:rPr>
      </w:pPr>
    </w:p>
    <w:p w14:paraId="58E574B6" w14:textId="77777777" w:rsidR="002D106E" w:rsidRPr="00907CA1" w:rsidRDefault="002D106E" w:rsidP="007826D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وَالَّذِي خَلَقَ الأَزْوَاجَ كُلَّهَا وَجَعَلَ لَكُم مِّنَ </w:t>
      </w:r>
      <w:r w:rsidRPr="00907CA1">
        <w:rPr>
          <w:rFonts w:ascii="Times New Roman" w:eastAsia="Times New Roman" w:hAnsi="Times New Roman" w:cs="Traditional Arabic"/>
          <w:b/>
          <w:bCs/>
          <w:sz w:val="36"/>
          <w:szCs w:val="36"/>
          <w:u w:val="single"/>
          <w:rtl/>
          <w:lang w:eastAsia="ar-SA"/>
        </w:rPr>
        <w:t>الْفُلْكِ وَالأَنْعَامِ</w:t>
      </w:r>
      <w:r w:rsidRPr="00907CA1">
        <w:rPr>
          <w:rFonts w:ascii="Times New Roman" w:eastAsia="Times New Roman" w:hAnsi="Times New Roman" w:cs="Traditional Arabic"/>
          <w:b/>
          <w:bCs/>
          <w:sz w:val="36"/>
          <w:szCs w:val="36"/>
          <w:rtl/>
          <w:lang w:eastAsia="ar-SA"/>
        </w:rPr>
        <w:t xml:space="preserve"> مَا تَرْكَبُون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5BB58B5" w14:textId="77777777" w:rsidR="002A6916" w:rsidRPr="00907CA1" w:rsidRDefault="002A6916" w:rsidP="002A691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مِنَ الفُلْكِ}</w:t>
      </w:r>
      <w:r w:rsidR="002C0B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وهي السفن</w:t>
      </w:r>
      <w:r w:rsidR="002C0B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{والأنْعامِ}</w:t>
      </w:r>
      <w:r w:rsidR="002C0B0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وهي البهائم</w:t>
      </w:r>
      <w:r w:rsidR="002C0B08" w:rsidRPr="00907CA1">
        <w:rPr>
          <w:rFonts w:ascii="Times New Roman" w:eastAsia="Times New Roman" w:hAnsi="Times New Roman" w:cs="Traditional Arabic" w:hint="cs"/>
          <w:sz w:val="36"/>
          <w:szCs w:val="36"/>
          <w:rtl/>
          <w:lang w:eastAsia="ar-SA"/>
        </w:rPr>
        <w:t>. (الطبري).</w:t>
      </w:r>
    </w:p>
    <w:p w14:paraId="2F471BDB" w14:textId="77777777" w:rsidR="00B86FE6" w:rsidRPr="00907CA1" w:rsidRDefault="00B86FE6" w:rsidP="002A6916">
      <w:pPr>
        <w:spacing w:after="0" w:line="240" w:lineRule="auto"/>
        <w:jc w:val="lowKashida"/>
        <w:rPr>
          <w:rFonts w:ascii="Times New Roman" w:eastAsia="Times New Roman" w:hAnsi="Times New Roman" w:cs="Traditional Arabic"/>
          <w:sz w:val="36"/>
          <w:szCs w:val="36"/>
          <w:rtl/>
          <w:lang w:eastAsia="ar-SA"/>
        </w:rPr>
      </w:pPr>
    </w:p>
    <w:p w14:paraId="56045D06" w14:textId="77777777" w:rsidR="00B86FE6" w:rsidRPr="00907CA1" w:rsidRDefault="00B86FE6" w:rsidP="00B86FE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23- {</w:t>
      </w:r>
      <w:r w:rsidRPr="00907CA1">
        <w:rPr>
          <w:rFonts w:ascii="Traditional Arabic" w:eastAsia="Times New Roman" w:hAnsi="Traditional Arabic" w:cs="Traditional Arabic"/>
          <w:b/>
          <w:bCs/>
          <w:color w:val="000000"/>
          <w:sz w:val="36"/>
          <w:szCs w:val="36"/>
          <w:rtl/>
          <w:lang w:eastAsia="ar-SA"/>
        </w:rPr>
        <w:t>وَكَذَلِكَ مَا أَرْسَلْنَا مِنْ قَبْلِكَ فِي قَرْيَةٍ مِنْ نَذِيرٍ إِلَّا قَالَ مُتْرَفُوهَا إِنَّا وَجَدْنَا آَبَاءَنَا عَلَى أُمَّةٍ وَإِنَّا عَلَى آَثَارِهِمْ مُقْتَدُونَ</w:t>
      </w:r>
      <w:r w:rsidRPr="00907CA1">
        <w:rPr>
          <w:rFonts w:ascii="Times New Roman" w:eastAsia="Times New Roman" w:hAnsi="Times New Roman" w:cs="Traditional Arabic" w:hint="cs"/>
          <w:sz w:val="36"/>
          <w:szCs w:val="36"/>
          <w:rtl/>
        </w:rPr>
        <w:t>}.</w:t>
      </w:r>
    </w:p>
    <w:p w14:paraId="00719F6D" w14:textId="77777777" w:rsidR="00B86FE6" w:rsidRPr="00907CA1" w:rsidRDefault="00B86FE6" w:rsidP="00B86FE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فسَّرَ كلمتي {</w:t>
      </w:r>
      <w:r w:rsidRPr="00907CA1">
        <w:rPr>
          <w:rFonts w:ascii="Times New Roman" w:eastAsia="Times New Roman" w:hAnsi="Times New Roman" w:cs="Traditional Arabic"/>
          <w:sz w:val="36"/>
          <w:szCs w:val="36"/>
          <w:rtl/>
          <w:lang w:eastAsia="ar-SA"/>
        </w:rPr>
        <w:t>مُتْرَفُوهَا</w:t>
      </w:r>
      <w:r w:rsidRPr="00907CA1">
        <w:rPr>
          <w:rFonts w:ascii="Times New Roman" w:eastAsia="Times New Roman" w:hAnsi="Times New Roman" w:cs="Traditional Arabic" w:hint="cs"/>
          <w:sz w:val="36"/>
          <w:szCs w:val="36"/>
          <w:rtl/>
          <w:lang w:eastAsia="ar-SA"/>
        </w:rPr>
        <w:t>} و</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مُقْتَدُونَ</w:t>
      </w:r>
      <w:r w:rsidRPr="00907CA1">
        <w:rPr>
          <w:rFonts w:ascii="Times New Roman" w:eastAsia="Times New Roman" w:hAnsi="Times New Roman" w:cs="Traditional Arabic" w:hint="cs"/>
          <w:sz w:val="36"/>
          <w:szCs w:val="36"/>
          <w:rtl/>
          <w:lang w:eastAsia="ar-SA"/>
        </w:rPr>
        <w:t xml:space="preserve">}. وتفسيرُ الآية: </w:t>
      </w:r>
      <w:r w:rsidRPr="00907CA1">
        <w:rPr>
          <w:rFonts w:ascii="Times New Roman" w:eastAsia="Times New Roman" w:hAnsi="Times New Roman" w:cs="Traditional Arabic"/>
          <w:sz w:val="36"/>
          <w:szCs w:val="36"/>
          <w:rtl/>
          <w:lang w:eastAsia="ar-SA"/>
        </w:rPr>
        <w:t>وهكذا كما 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هؤلاء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المشركون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قريش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قبل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بالله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وقالوا مثل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قولهم</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لم 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قبل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يا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قرية</w:t>
      </w:r>
      <w:r w:rsidRPr="00907CA1">
        <w:rPr>
          <w:rFonts w:ascii="Times New Roman" w:eastAsia="Times New Roman" w:hAnsi="Times New Roman" w:cs="Traditional Arabic" w:hint="cs"/>
          <w:sz w:val="36"/>
          <w:szCs w:val="36"/>
          <w:rtl/>
          <w:lang w:eastAsia="ar-SA"/>
        </w:rPr>
        <w:t>ٍ -</w:t>
      </w:r>
      <w:r w:rsidRPr="00907CA1">
        <w:rPr>
          <w:rFonts w:ascii="Times New Roman" w:eastAsia="Times New Roman" w:hAnsi="Times New Roman" w:cs="Traditional Arabic"/>
          <w:sz w:val="36"/>
          <w:szCs w:val="36"/>
          <w:rtl/>
          <w:lang w:eastAsia="ar-SA"/>
        </w:rPr>
        <w:t xml:space="preserve"> يعني إلى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 xml:space="preserve"> رسلاً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عقاب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على كفر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بنا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فأنذ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روهم وحذّ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روهم سخطنا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وحلول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عقوبت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بهم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إلاّ قال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مُترَفوها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 xml:space="preserve"> وهم رؤساؤهم وكبراؤهم</w:t>
      </w:r>
      <w:r w:rsidRPr="00907CA1">
        <w:rPr>
          <w:rFonts w:ascii="Times New Roman" w:eastAsia="Times New Roman" w:hAnsi="Times New Roman" w:cs="Traditional Arabic" w:hint="cs"/>
          <w:sz w:val="36"/>
          <w:szCs w:val="36"/>
          <w:rtl/>
          <w:lang w:eastAsia="ar-SA"/>
        </w:rPr>
        <w:t xml:space="preserve"> -: </w:t>
      </w:r>
      <w:r w:rsidRPr="00907CA1">
        <w:rPr>
          <w:rFonts w:ascii="Times New Roman" w:eastAsia="Times New Roman" w:hAnsi="Times New Roman" w:cs="Traditional Arabic"/>
          <w:sz w:val="36"/>
          <w:szCs w:val="36"/>
          <w:rtl/>
          <w:lang w:eastAsia="ar-SA"/>
        </w:rPr>
        <w:t>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وجدنا آباء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 على 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وإنّا على منهاج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وطريقت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مقتدون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كالذي فعلوا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ونعبد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كانوا يعبدون</w:t>
      </w:r>
      <w:r w:rsidRPr="00907CA1">
        <w:rPr>
          <w:rFonts w:ascii="Times New Roman" w:eastAsia="Times New Roman" w:hAnsi="Times New Roman" w:cs="Traditional Arabic" w:hint="cs"/>
          <w:sz w:val="36"/>
          <w:szCs w:val="36"/>
          <w:rtl/>
          <w:lang w:eastAsia="ar-SA"/>
        </w:rPr>
        <w:t>. (الطبري، باختصار).</w:t>
      </w:r>
    </w:p>
    <w:p w14:paraId="21FDCFD2" w14:textId="77777777" w:rsidR="00B86FE6" w:rsidRPr="00907CA1" w:rsidRDefault="00B86FE6" w:rsidP="00B86FE6">
      <w:pPr>
        <w:spacing w:after="0" w:line="240" w:lineRule="auto"/>
        <w:jc w:val="lowKashida"/>
        <w:rPr>
          <w:rFonts w:ascii="Times New Roman" w:eastAsia="Times New Roman" w:hAnsi="Times New Roman" w:cs="Traditional Arabic"/>
          <w:sz w:val="36"/>
          <w:szCs w:val="36"/>
          <w:rtl/>
          <w:lang w:eastAsia="ar-SA"/>
        </w:rPr>
      </w:pPr>
    </w:p>
    <w:p w14:paraId="211A801C" w14:textId="77777777" w:rsidR="00044095" w:rsidRPr="00907CA1" w:rsidRDefault="00044095" w:rsidP="0004409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وَلَمَّا جَاءهُمُ الْحَقُّ</w:t>
      </w:r>
      <w:r w:rsidRPr="00907CA1">
        <w:rPr>
          <w:rFonts w:ascii="Times New Roman" w:eastAsia="Times New Roman" w:hAnsi="Times New Roman" w:cs="Traditional Arabic"/>
          <w:b/>
          <w:bCs/>
          <w:sz w:val="36"/>
          <w:szCs w:val="36"/>
          <w:rtl/>
          <w:lang w:eastAsia="ar-SA"/>
        </w:rPr>
        <w:t xml:space="preserve"> قَالُوا هَذَا سِحْرٌ وَإِنَّا بِهِ كَافِرُون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0B188D4" w14:textId="77777777" w:rsidR="00B86FE6" w:rsidRPr="00907CA1" w:rsidRDefault="00665D5F" w:rsidP="00665D5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القرآن</w:t>
      </w:r>
      <w:r w:rsidRPr="00907CA1">
        <w:rPr>
          <w:rFonts w:ascii="Times New Roman" w:eastAsia="Times New Roman" w:hAnsi="Times New Roman" w:cs="Traditional Arabic" w:hint="cs"/>
          <w:sz w:val="36"/>
          <w:szCs w:val="36"/>
          <w:rtl/>
          <w:lang w:eastAsia="ar-SA"/>
        </w:rPr>
        <w:t>. (البغوي، الخازن).</w:t>
      </w:r>
    </w:p>
    <w:p w14:paraId="05DAF643" w14:textId="77777777" w:rsidR="004A766B" w:rsidRPr="00907CA1" w:rsidRDefault="004A766B" w:rsidP="00665D5F">
      <w:pPr>
        <w:spacing w:after="0" w:line="240" w:lineRule="auto"/>
        <w:jc w:val="lowKashida"/>
        <w:rPr>
          <w:rFonts w:ascii="Times New Roman" w:eastAsia="Times New Roman" w:hAnsi="Times New Roman" w:cs="Traditional Arabic"/>
          <w:sz w:val="36"/>
          <w:szCs w:val="36"/>
          <w:rtl/>
          <w:lang w:eastAsia="ar-SA"/>
        </w:rPr>
      </w:pPr>
    </w:p>
    <w:p w14:paraId="3C261DE0" w14:textId="77777777" w:rsidR="004A766B" w:rsidRPr="00907CA1" w:rsidRDefault="004A766B" w:rsidP="004A766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وَمَن يَعْشُ عَن ذِكْرِ الرَّحْمَنِ </w:t>
      </w:r>
      <w:r w:rsidRPr="00907CA1">
        <w:rPr>
          <w:rFonts w:ascii="Times New Roman" w:eastAsia="Times New Roman" w:hAnsi="Times New Roman" w:cs="Traditional Arabic"/>
          <w:b/>
          <w:bCs/>
          <w:sz w:val="36"/>
          <w:szCs w:val="36"/>
          <w:u w:val="single"/>
          <w:rtl/>
          <w:lang w:eastAsia="ar-SA"/>
        </w:rPr>
        <w:t>نُقَيِّضْ لَهُ شَيْطَانًا</w:t>
      </w:r>
      <w:r w:rsidRPr="00907CA1">
        <w:rPr>
          <w:rFonts w:ascii="Times New Roman" w:eastAsia="Times New Roman" w:hAnsi="Times New Roman" w:cs="Traditional Arabic"/>
          <w:b/>
          <w:bCs/>
          <w:sz w:val="36"/>
          <w:szCs w:val="36"/>
          <w:rtl/>
          <w:lang w:eastAsia="ar-SA"/>
        </w:rPr>
        <w:t xml:space="preserve"> فَهُوَ لَهُ قَرِين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D54FF0B" w14:textId="77777777" w:rsidR="00B86FE6" w:rsidRPr="00907CA1" w:rsidRDefault="004A766B" w:rsidP="0022206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نسب</w:t>
      </w:r>
      <w:r w:rsidR="002220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002220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شيطاناً ونضم</w:t>
      </w:r>
      <w:r w:rsidR="002220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2220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w:t>
      </w:r>
      <w:r w:rsidR="002220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ونسل</w:t>
      </w:r>
      <w:r w:rsidR="002220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طه</w:t>
      </w:r>
      <w:r w:rsidR="0022206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w:t>
      </w:r>
      <w:r w:rsidR="0022206B" w:rsidRPr="00907CA1">
        <w:rPr>
          <w:rFonts w:ascii="Times New Roman" w:eastAsia="Times New Roman" w:hAnsi="Times New Roman" w:cs="Traditional Arabic" w:hint="cs"/>
          <w:sz w:val="36"/>
          <w:szCs w:val="36"/>
          <w:rtl/>
          <w:lang w:eastAsia="ar-SA"/>
        </w:rPr>
        <w:t>. (البغوي).</w:t>
      </w:r>
    </w:p>
    <w:p w14:paraId="60C910ED" w14:textId="77777777" w:rsidR="0022206B" w:rsidRPr="00907CA1" w:rsidRDefault="0022206B" w:rsidP="0022206B">
      <w:pPr>
        <w:spacing w:after="0" w:line="240" w:lineRule="auto"/>
        <w:jc w:val="lowKashida"/>
        <w:rPr>
          <w:rFonts w:ascii="Times New Roman" w:eastAsia="Times New Roman" w:hAnsi="Times New Roman" w:cs="Traditional Arabic"/>
          <w:sz w:val="36"/>
          <w:szCs w:val="36"/>
          <w:rtl/>
          <w:lang w:eastAsia="ar-SA"/>
        </w:rPr>
      </w:pPr>
    </w:p>
    <w:p w14:paraId="1C9B3C53" w14:textId="77777777" w:rsidR="00CE47C1" w:rsidRPr="00907CA1" w:rsidRDefault="00CE47C1" w:rsidP="00CE47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38- {</w:t>
      </w:r>
      <w:r w:rsidRPr="00907CA1">
        <w:rPr>
          <w:rFonts w:ascii="Times New Roman" w:eastAsia="Times New Roman" w:hAnsi="Times New Roman" w:cs="Traditional Arabic"/>
          <w:b/>
          <w:bCs/>
          <w:sz w:val="36"/>
          <w:szCs w:val="36"/>
          <w:rtl/>
          <w:lang w:eastAsia="ar-SA"/>
        </w:rPr>
        <w:t>فَبِئْسَ الْقَرِينُ</w:t>
      </w:r>
      <w:r w:rsidRPr="00907CA1">
        <w:rPr>
          <w:rFonts w:ascii="Times New Roman" w:eastAsia="Times New Roman" w:hAnsi="Times New Roman" w:cs="Traditional Arabic" w:hint="cs"/>
          <w:sz w:val="36"/>
          <w:szCs w:val="36"/>
          <w:rtl/>
          <w:lang w:eastAsia="ar-SA"/>
        </w:rPr>
        <w:t>}.</w:t>
      </w:r>
    </w:p>
    <w:p w14:paraId="0A660908" w14:textId="77777777" w:rsidR="00CE47C1" w:rsidRPr="00907CA1" w:rsidRDefault="00CE47C1" w:rsidP="00CE47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فبئسَ الصَّاحبُ الخبيث. (الواضح).</w:t>
      </w:r>
    </w:p>
    <w:p w14:paraId="07753953" w14:textId="77777777" w:rsidR="0022206B" w:rsidRPr="00907CA1" w:rsidRDefault="0022206B" w:rsidP="0022206B">
      <w:pPr>
        <w:spacing w:after="0" w:line="240" w:lineRule="auto"/>
        <w:jc w:val="lowKashida"/>
        <w:rPr>
          <w:rFonts w:ascii="Times New Roman" w:eastAsia="Times New Roman" w:hAnsi="Times New Roman" w:cs="Traditional Arabic"/>
          <w:sz w:val="36"/>
          <w:szCs w:val="36"/>
          <w:rtl/>
          <w:lang w:eastAsia="ar-SA"/>
        </w:rPr>
      </w:pPr>
    </w:p>
    <w:p w14:paraId="3724C838" w14:textId="77777777" w:rsidR="00CE47C1" w:rsidRPr="00907CA1" w:rsidRDefault="00CE47C1" w:rsidP="00CE47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40- {</w:t>
      </w:r>
      <w:r w:rsidRPr="00907CA1">
        <w:rPr>
          <w:rFonts w:ascii="Times New Roman" w:eastAsia="Times New Roman" w:hAnsi="Times New Roman" w:cs="Traditional Arabic"/>
          <w:b/>
          <w:bCs/>
          <w:sz w:val="36"/>
          <w:szCs w:val="36"/>
          <w:rtl/>
          <w:lang w:eastAsia="ar-SA"/>
        </w:rPr>
        <w:t xml:space="preserve">أَفَأَنْتَ تُسْمِعُ الصُّمَّ أَوْ تَهْدِي الْعُمْيَ </w:t>
      </w:r>
      <w:r w:rsidRPr="00907CA1">
        <w:rPr>
          <w:rFonts w:ascii="Times New Roman" w:eastAsia="Times New Roman" w:hAnsi="Times New Roman" w:cs="Traditional Arabic"/>
          <w:b/>
          <w:bCs/>
          <w:sz w:val="36"/>
          <w:szCs w:val="36"/>
          <w:u w:val="single"/>
          <w:rtl/>
          <w:lang w:eastAsia="ar-SA"/>
        </w:rPr>
        <w:t>وَمَنْ كَانَ فِي ضَلَالٍ مُبِينٍ</w:t>
      </w:r>
      <w:r w:rsidRPr="00907CA1">
        <w:rPr>
          <w:rFonts w:ascii="Times New Roman" w:eastAsia="Times New Roman" w:hAnsi="Times New Roman" w:cs="Traditional Arabic" w:hint="cs"/>
          <w:sz w:val="36"/>
          <w:szCs w:val="36"/>
          <w:rtl/>
          <w:lang w:eastAsia="ar-SA"/>
        </w:rPr>
        <w:t>}.</w:t>
      </w:r>
    </w:p>
    <w:p w14:paraId="1921E67C" w14:textId="77777777" w:rsidR="00CE47C1" w:rsidRPr="00907CA1" w:rsidRDefault="002E395E" w:rsidP="00CE47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00CE47C1" w:rsidRPr="00907CA1">
        <w:rPr>
          <w:rFonts w:ascii="Times New Roman" w:eastAsia="Times New Roman" w:hAnsi="Times New Roman" w:cs="Traditional Arabic"/>
          <w:sz w:val="36"/>
          <w:szCs w:val="36"/>
          <w:rtl/>
          <w:lang w:eastAsia="ar-SA"/>
        </w:rPr>
        <w:t>أو</w:t>
      </w:r>
      <w:r w:rsidR="00341239"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ت</w:t>
      </w:r>
      <w:r w:rsidR="00E11F6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هدي من كان في جور</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عن قصد</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السبيل، سالك</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غير</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سبيل</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الحقّ، قد أبان</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ضلاله</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أنه عن الحق</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زائل، وعن قصد</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السبيل</w:t>
      </w:r>
      <w:r w:rsidR="00CE47C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جائر</w:t>
      </w:r>
      <w:r w:rsidR="00E11F61" w:rsidRPr="00907CA1">
        <w:rPr>
          <w:rFonts w:ascii="Times New Roman" w:eastAsia="Times New Roman" w:hAnsi="Times New Roman" w:cs="Traditional Arabic" w:hint="cs"/>
          <w:sz w:val="36"/>
          <w:szCs w:val="36"/>
          <w:rtl/>
          <w:lang w:eastAsia="ar-SA"/>
        </w:rPr>
        <w:t>؟</w:t>
      </w:r>
      <w:r w:rsidR="00CE47C1" w:rsidRPr="00907CA1">
        <w:rPr>
          <w:rFonts w:ascii="Times New Roman" w:eastAsia="Times New Roman" w:hAnsi="Times New Roman" w:cs="Traditional Arabic"/>
          <w:sz w:val="36"/>
          <w:szCs w:val="36"/>
          <w:rtl/>
          <w:lang w:eastAsia="ar-SA"/>
        </w:rPr>
        <w:t xml:space="preserve"> </w:t>
      </w:r>
    </w:p>
    <w:p w14:paraId="4493EA3B" w14:textId="77777777" w:rsidR="00CE47C1" w:rsidRPr="00907CA1" w:rsidRDefault="00CE47C1" w:rsidP="00CE47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ثناؤه: ليس ذلك إليك، إنما ذلك إلى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بيده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صرف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قلوب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خلقه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كيف شاء، وإنما أنت منذر، فبل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غهم النذارة.</w:t>
      </w:r>
      <w:r w:rsidRPr="00907CA1">
        <w:rPr>
          <w:rFonts w:ascii="Times New Roman" w:eastAsia="Times New Roman" w:hAnsi="Times New Roman" w:cs="Traditional Arabic" w:hint="cs"/>
          <w:sz w:val="36"/>
          <w:szCs w:val="36"/>
          <w:rtl/>
          <w:lang w:eastAsia="ar-SA"/>
        </w:rPr>
        <w:t xml:space="preserve"> (الطبري).</w:t>
      </w:r>
    </w:p>
    <w:p w14:paraId="798DA256" w14:textId="77777777" w:rsidR="00CE47C1" w:rsidRPr="00907CA1" w:rsidRDefault="00CE47C1" w:rsidP="0022206B">
      <w:pPr>
        <w:spacing w:after="0" w:line="240" w:lineRule="auto"/>
        <w:jc w:val="lowKashida"/>
        <w:rPr>
          <w:rFonts w:ascii="Times New Roman" w:eastAsia="Times New Roman" w:hAnsi="Times New Roman" w:cs="Traditional Arabic"/>
          <w:sz w:val="36"/>
          <w:szCs w:val="36"/>
          <w:rtl/>
          <w:lang w:eastAsia="ar-SA"/>
        </w:rPr>
      </w:pPr>
    </w:p>
    <w:p w14:paraId="4999B354" w14:textId="77777777" w:rsidR="002E395E" w:rsidRPr="00907CA1" w:rsidRDefault="002E395E" w:rsidP="002E395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46- {</w:t>
      </w:r>
      <w:r w:rsidRPr="00907CA1">
        <w:rPr>
          <w:rFonts w:ascii="Times New Roman" w:eastAsia="Times New Roman" w:hAnsi="Times New Roman" w:cs="Traditional Arabic"/>
          <w:b/>
          <w:bCs/>
          <w:sz w:val="36"/>
          <w:szCs w:val="36"/>
          <w:rtl/>
          <w:lang w:eastAsia="ar-SA"/>
        </w:rPr>
        <w:t xml:space="preserve">وَلَقَدْ أَرْسَلْنَا مُوسَى </w:t>
      </w:r>
      <w:r w:rsidRPr="00907CA1">
        <w:rPr>
          <w:rFonts w:ascii="Times New Roman" w:eastAsia="Times New Roman" w:hAnsi="Times New Roman" w:cs="Traditional Arabic"/>
          <w:b/>
          <w:bCs/>
          <w:sz w:val="36"/>
          <w:szCs w:val="36"/>
          <w:u w:val="single"/>
          <w:rtl/>
          <w:lang w:eastAsia="ar-SA"/>
        </w:rPr>
        <w:t>بِآَيَاتِنَا</w:t>
      </w:r>
      <w:r w:rsidRPr="00907CA1">
        <w:rPr>
          <w:rFonts w:ascii="Times New Roman" w:eastAsia="Times New Roman" w:hAnsi="Times New Roman" w:cs="Traditional Arabic"/>
          <w:b/>
          <w:bCs/>
          <w:sz w:val="36"/>
          <w:szCs w:val="36"/>
          <w:rtl/>
          <w:lang w:eastAsia="ar-SA"/>
        </w:rPr>
        <w:t xml:space="preserve"> إِلَى فِرْعَوْنَ وَمَلَئِهِ</w:t>
      </w:r>
      <w:r w:rsidRPr="00907CA1">
        <w:rPr>
          <w:rFonts w:ascii="Times New Roman" w:eastAsia="Times New Roman" w:hAnsi="Times New Roman" w:cs="Traditional Arabic" w:hint="cs"/>
          <w:sz w:val="36"/>
          <w:szCs w:val="36"/>
          <w:rtl/>
          <w:lang w:eastAsia="ar-SA"/>
        </w:rPr>
        <w:t>}.</w:t>
      </w:r>
    </w:p>
    <w:p w14:paraId="2881818C" w14:textId="77777777" w:rsidR="002E395E" w:rsidRPr="00907CA1" w:rsidRDefault="00E71C09" w:rsidP="002D7F9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بحججنا. (الطبري). </w:t>
      </w:r>
      <w:proofErr w:type="spellStart"/>
      <w:r w:rsidRPr="00907CA1">
        <w:rPr>
          <w:rFonts w:ascii="Times New Roman" w:eastAsia="Times New Roman" w:hAnsi="Times New Roman" w:cs="Traditional Arabic" w:hint="cs"/>
          <w:sz w:val="36"/>
          <w:szCs w:val="36"/>
          <w:rtl/>
          <w:lang w:eastAsia="ar-SA"/>
        </w:rPr>
        <w:t>بمعجزاتنا</w:t>
      </w:r>
      <w:proofErr w:type="spellEnd"/>
      <w:r w:rsidRPr="00907CA1">
        <w:rPr>
          <w:rFonts w:ascii="Times New Roman" w:eastAsia="Times New Roman" w:hAnsi="Times New Roman" w:cs="Traditional Arabic" w:hint="cs"/>
          <w:sz w:val="36"/>
          <w:szCs w:val="36"/>
          <w:rtl/>
          <w:lang w:eastAsia="ar-SA"/>
        </w:rPr>
        <w:t>. (الواضح).</w:t>
      </w:r>
    </w:p>
    <w:p w14:paraId="0B539E25" w14:textId="77777777" w:rsidR="00F03456" w:rsidRPr="00907CA1" w:rsidRDefault="00F03456" w:rsidP="002D7F92">
      <w:pPr>
        <w:spacing w:after="0" w:line="240" w:lineRule="auto"/>
        <w:jc w:val="lowKashida"/>
        <w:rPr>
          <w:rFonts w:ascii="Times New Roman" w:eastAsia="Times New Roman" w:hAnsi="Times New Roman" w:cs="Traditional Arabic"/>
          <w:sz w:val="36"/>
          <w:szCs w:val="36"/>
          <w:rtl/>
          <w:lang w:eastAsia="ar-SA"/>
        </w:rPr>
      </w:pPr>
    </w:p>
    <w:p w14:paraId="21E6B375" w14:textId="77777777" w:rsidR="00F40578" w:rsidRPr="00907CA1" w:rsidRDefault="00F40578" w:rsidP="002D7F9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58-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وَقَالُوا </w:t>
      </w:r>
      <w:proofErr w:type="spellStart"/>
      <w:r w:rsidRPr="00907CA1">
        <w:rPr>
          <w:rFonts w:ascii="Times New Roman" w:eastAsia="Times New Roman" w:hAnsi="Times New Roman" w:cs="Traditional Arabic"/>
          <w:b/>
          <w:bCs/>
          <w:sz w:val="36"/>
          <w:szCs w:val="36"/>
          <w:rtl/>
          <w:lang w:eastAsia="ar-SA"/>
        </w:rPr>
        <w:t>أَآلِهَتُنَا</w:t>
      </w:r>
      <w:proofErr w:type="spellEnd"/>
      <w:r w:rsidRPr="00907CA1">
        <w:rPr>
          <w:rFonts w:ascii="Times New Roman" w:eastAsia="Times New Roman" w:hAnsi="Times New Roman" w:cs="Traditional Arabic"/>
          <w:b/>
          <w:bCs/>
          <w:sz w:val="36"/>
          <w:szCs w:val="36"/>
          <w:rtl/>
          <w:lang w:eastAsia="ar-SA"/>
        </w:rPr>
        <w:t xml:space="preserve"> خَيْرٌ أَمْ هُوَ مَا ضَرَبُوهُ لَكَ إِلاَّ </w:t>
      </w:r>
      <w:r w:rsidRPr="00907CA1">
        <w:rPr>
          <w:rFonts w:ascii="Times New Roman" w:eastAsia="Times New Roman" w:hAnsi="Times New Roman" w:cs="Traditional Arabic"/>
          <w:b/>
          <w:bCs/>
          <w:sz w:val="36"/>
          <w:szCs w:val="36"/>
          <w:u w:val="single"/>
          <w:rtl/>
          <w:lang w:eastAsia="ar-SA"/>
        </w:rPr>
        <w:t>جَدَلاً</w:t>
      </w:r>
      <w:r w:rsidRPr="00907CA1">
        <w:rPr>
          <w:rFonts w:ascii="Times New Roman" w:eastAsia="Times New Roman" w:hAnsi="Times New Roman" w:cs="Traditional Arabic" w:hint="cs"/>
          <w:sz w:val="36"/>
          <w:szCs w:val="36"/>
          <w:rtl/>
          <w:lang w:eastAsia="ar-SA"/>
        </w:rPr>
        <w:t>}.</w:t>
      </w:r>
    </w:p>
    <w:p w14:paraId="2A7F43F5" w14:textId="77777777" w:rsidR="00F03456" w:rsidRPr="00907CA1" w:rsidRDefault="00DA569A" w:rsidP="00DA569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خصومة</w:t>
      </w:r>
      <w:r w:rsidR="00E11F6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بالباطل</w:t>
      </w:r>
      <w:r w:rsidRPr="00907CA1">
        <w:rPr>
          <w:rFonts w:ascii="Times New Roman" w:eastAsia="Times New Roman" w:hAnsi="Times New Roman" w:cs="Traditional Arabic" w:hint="cs"/>
          <w:sz w:val="36"/>
          <w:szCs w:val="36"/>
          <w:rtl/>
          <w:lang w:eastAsia="ar-SA"/>
        </w:rPr>
        <w:t>. (البغوي).</w:t>
      </w:r>
    </w:p>
    <w:p w14:paraId="6F5EC72C" w14:textId="77777777" w:rsidR="00827DB2" w:rsidRPr="00907CA1" w:rsidRDefault="00827DB2" w:rsidP="00DA569A">
      <w:pPr>
        <w:spacing w:after="0" w:line="240" w:lineRule="auto"/>
        <w:jc w:val="lowKashida"/>
        <w:rPr>
          <w:rFonts w:ascii="Times New Roman" w:eastAsia="Times New Roman" w:hAnsi="Times New Roman" w:cs="Traditional Arabic"/>
          <w:sz w:val="36"/>
          <w:szCs w:val="36"/>
          <w:rtl/>
          <w:lang w:eastAsia="ar-SA"/>
        </w:rPr>
      </w:pPr>
    </w:p>
    <w:p w14:paraId="220BD387" w14:textId="77777777" w:rsidR="00827DB2" w:rsidRPr="00907CA1" w:rsidRDefault="00827DB2" w:rsidP="00827D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64- {</w:t>
      </w:r>
      <w:r w:rsidRPr="00907CA1">
        <w:rPr>
          <w:rFonts w:ascii="Times New Roman" w:eastAsia="Times New Roman" w:hAnsi="Times New Roman" w:cs="Traditional Arabic"/>
          <w:b/>
          <w:bCs/>
          <w:sz w:val="36"/>
          <w:szCs w:val="36"/>
          <w:rtl/>
          <w:lang w:eastAsia="ar-SA"/>
        </w:rPr>
        <w:t>إِنَّ اللَّهَ هُوَ رَبِّي وَرَبُّكُمْ فَاعْبُدُوهُ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p w14:paraId="3ABEB54A" w14:textId="77777777" w:rsidR="00827DB2" w:rsidRPr="00907CA1" w:rsidRDefault="00827DB2" w:rsidP="00827D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فأنا مثلُكم في العبوديَّة، واللهُ ربِّي وربُّكم، فالتزموا طاعتَه، واعبدوهُ وحدَه. (الواضح).</w:t>
      </w:r>
    </w:p>
    <w:p w14:paraId="413DAA28" w14:textId="77777777" w:rsidR="004054B7" w:rsidRPr="00907CA1" w:rsidRDefault="004054B7" w:rsidP="00827DB2">
      <w:pPr>
        <w:spacing w:after="0" w:line="240" w:lineRule="auto"/>
        <w:jc w:val="lowKashida"/>
        <w:rPr>
          <w:rFonts w:ascii="Times New Roman" w:eastAsia="Times New Roman" w:hAnsi="Times New Roman" w:cs="Traditional Arabic"/>
          <w:sz w:val="36"/>
          <w:szCs w:val="36"/>
          <w:rtl/>
          <w:lang w:eastAsia="ar-SA"/>
        </w:rPr>
      </w:pPr>
    </w:p>
    <w:p w14:paraId="75B584F0" w14:textId="77777777" w:rsidR="004054B7" w:rsidRPr="00907CA1" w:rsidRDefault="004054B7" w:rsidP="004054B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الأَخِلاَّء يَوْمَئِذٍ بَعْضُهُمْ لِبَعْضٍ عَدُوٌّ </w:t>
      </w:r>
      <w:r w:rsidRPr="00907CA1">
        <w:rPr>
          <w:rFonts w:ascii="Times New Roman" w:eastAsia="Times New Roman" w:hAnsi="Times New Roman" w:cs="Traditional Arabic"/>
          <w:b/>
          <w:bCs/>
          <w:sz w:val="36"/>
          <w:szCs w:val="36"/>
          <w:u w:val="single"/>
          <w:rtl/>
          <w:lang w:eastAsia="ar-SA"/>
        </w:rPr>
        <w:t>إِلاَّ الْمُتَّقِين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FB9E52C" w14:textId="77777777" w:rsidR="00852426" w:rsidRPr="00907CA1" w:rsidRDefault="00852426" w:rsidP="0085242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إلا المتحاب</w:t>
      </w:r>
      <w:r w:rsidR="00165D8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ين في الله عزّ</w:t>
      </w:r>
      <w:r w:rsidR="00CE00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وجلّ</w:t>
      </w:r>
      <w:r w:rsidR="00CE00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طاعة</w:t>
      </w:r>
      <w:r w:rsidR="00CE00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عزّ</w:t>
      </w:r>
      <w:r w:rsidR="00CE00D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وجلّ</w:t>
      </w:r>
      <w:r w:rsidR="00CE00D7" w:rsidRPr="00907CA1">
        <w:rPr>
          <w:rFonts w:ascii="Times New Roman" w:eastAsia="Times New Roman" w:hAnsi="Times New Roman" w:cs="Traditional Arabic" w:hint="cs"/>
          <w:sz w:val="36"/>
          <w:szCs w:val="36"/>
          <w:rtl/>
          <w:lang w:eastAsia="ar-SA"/>
        </w:rPr>
        <w:t>. (البغوي).</w:t>
      </w:r>
    </w:p>
    <w:p w14:paraId="299997BC" w14:textId="77777777" w:rsidR="00CE00D7" w:rsidRPr="00907CA1" w:rsidRDefault="00CE00D7" w:rsidP="00852426">
      <w:pPr>
        <w:spacing w:after="0" w:line="240" w:lineRule="auto"/>
        <w:jc w:val="lowKashida"/>
        <w:rPr>
          <w:rFonts w:ascii="Times New Roman" w:eastAsia="Times New Roman" w:hAnsi="Times New Roman" w:cs="Traditional Arabic"/>
          <w:sz w:val="36"/>
          <w:szCs w:val="36"/>
          <w:rtl/>
          <w:lang w:eastAsia="ar-SA"/>
        </w:rPr>
      </w:pPr>
    </w:p>
    <w:p w14:paraId="045EDD78" w14:textId="77777777" w:rsidR="004607E0" w:rsidRPr="00907CA1" w:rsidRDefault="004607E0" w:rsidP="004607E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68- {</w:t>
      </w:r>
      <w:r w:rsidRPr="00907CA1">
        <w:rPr>
          <w:rFonts w:ascii="Times New Roman" w:eastAsia="Times New Roman" w:hAnsi="Times New Roman" w:cs="Traditional Arabic"/>
          <w:b/>
          <w:bCs/>
          <w:sz w:val="36"/>
          <w:szCs w:val="36"/>
          <w:rtl/>
          <w:lang w:eastAsia="ar-SA"/>
        </w:rPr>
        <w:t>يَا عِبَادِ لَا خَوْفٌ عَلَيْكُمُ الْيَوْمَ وَلَا أَنْتُمْ تَحْزَنُونَ</w:t>
      </w:r>
      <w:r w:rsidRPr="00907CA1">
        <w:rPr>
          <w:rFonts w:ascii="Times New Roman" w:eastAsia="Times New Roman" w:hAnsi="Times New Roman" w:cs="Traditional Arabic" w:hint="cs"/>
          <w:sz w:val="36"/>
          <w:szCs w:val="36"/>
          <w:rtl/>
          <w:lang w:eastAsia="ar-SA"/>
        </w:rPr>
        <w:t>}.</w:t>
      </w:r>
    </w:p>
    <w:p w14:paraId="4662F3B9" w14:textId="77777777" w:rsidR="004607E0" w:rsidRPr="00907CA1" w:rsidRDefault="004607E0" w:rsidP="004607E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يا عبادي لا خوف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عقابي</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فإني قد أم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منه برضاي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عنكم</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ولا أنتم تحزنون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فراق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الدنيا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ق</w:t>
      </w:r>
      <w:r w:rsidR="00165D8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00165D8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 عليه خير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مم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فارقت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موه منها.</w:t>
      </w:r>
      <w:r w:rsidRPr="00907CA1">
        <w:rPr>
          <w:rFonts w:ascii="Times New Roman" w:eastAsia="Times New Roman" w:hAnsi="Times New Roman" w:cs="Traditional Arabic" w:hint="cs"/>
          <w:sz w:val="36"/>
          <w:szCs w:val="36"/>
          <w:rtl/>
          <w:lang w:eastAsia="ar-SA"/>
        </w:rPr>
        <w:t xml:space="preserve"> (الطبري).</w:t>
      </w:r>
    </w:p>
    <w:p w14:paraId="5D2CE3B6" w14:textId="77777777" w:rsidR="004607E0" w:rsidRPr="00907CA1" w:rsidRDefault="004607E0" w:rsidP="004607E0">
      <w:pPr>
        <w:spacing w:after="0" w:line="240" w:lineRule="auto"/>
        <w:jc w:val="lowKashida"/>
        <w:rPr>
          <w:rFonts w:ascii="Times New Roman" w:eastAsia="Times New Roman" w:hAnsi="Times New Roman" w:cs="Traditional Arabic"/>
          <w:sz w:val="36"/>
          <w:szCs w:val="36"/>
          <w:rtl/>
          <w:lang w:eastAsia="ar-SA"/>
        </w:rPr>
      </w:pPr>
    </w:p>
    <w:p w14:paraId="1E289F5A" w14:textId="77777777" w:rsidR="004607E0" w:rsidRPr="00907CA1" w:rsidRDefault="004607E0" w:rsidP="004607E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69- {</w:t>
      </w:r>
      <w:r w:rsidRPr="00907CA1">
        <w:rPr>
          <w:rFonts w:ascii="Times New Roman" w:eastAsia="Times New Roman" w:hAnsi="Times New Roman" w:cs="Traditional Arabic"/>
          <w:b/>
          <w:bCs/>
          <w:sz w:val="36"/>
          <w:szCs w:val="36"/>
          <w:rtl/>
          <w:lang w:eastAsia="ar-SA"/>
        </w:rPr>
        <w:t>الَّذِينَ آَمَنُوا بِآَيَاتِنَا وَكَانُوا مُسْلِمِينَ</w:t>
      </w:r>
      <w:r w:rsidRPr="00907CA1">
        <w:rPr>
          <w:rFonts w:ascii="Times New Roman" w:eastAsia="Times New Roman" w:hAnsi="Times New Roman" w:cs="Traditional Arabic" w:hint="cs"/>
          <w:sz w:val="36"/>
          <w:szCs w:val="36"/>
          <w:rtl/>
          <w:lang w:eastAsia="ar-SA"/>
        </w:rPr>
        <w:t>}.</w:t>
      </w:r>
    </w:p>
    <w:p w14:paraId="1775F832" w14:textId="77777777" w:rsidR="004607E0" w:rsidRPr="00907CA1" w:rsidRDefault="004607E0" w:rsidP="004607E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الذين آمنوا باللهِ وصدَقوا في إيمانِهم، وكانوا مستَسلِمين لأمرِ اللهِ ورسولِه، منقادين للشَّرعِ وأحكامِه. (الواضح).</w:t>
      </w:r>
    </w:p>
    <w:p w14:paraId="23BF47FE" w14:textId="77777777" w:rsidR="00CE00D7" w:rsidRPr="00907CA1" w:rsidRDefault="00CE00D7" w:rsidP="00852426">
      <w:pPr>
        <w:spacing w:after="0" w:line="240" w:lineRule="auto"/>
        <w:jc w:val="lowKashida"/>
        <w:rPr>
          <w:rFonts w:ascii="Times New Roman" w:eastAsia="Times New Roman" w:hAnsi="Times New Roman" w:cs="Traditional Arabic"/>
          <w:sz w:val="36"/>
          <w:szCs w:val="36"/>
          <w:rtl/>
          <w:lang w:eastAsia="ar-SA"/>
        </w:rPr>
      </w:pPr>
    </w:p>
    <w:p w14:paraId="7C39AD17" w14:textId="77777777" w:rsidR="004607E0" w:rsidRPr="00907CA1" w:rsidRDefault="004607E0" w:rsidP="004607E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85- {</w:t>
      </w:r>
      <w:r w:rsidRPr="00907CA1">
        <w:rPr>
          <w:rFonts w:ascii="Traditional Arabic" w:eastAsia="Times New Roman" w:hAnsi="Traditional Arabic" w:cs="Traditional Arabic"/>
          <w:b/>
          <w:bCs/>
          <w:color w:val="000000"/>
          <w:sz w:val="36"/>
          <w:szCs w:val="36"/>
          <w:rtl/>
          <w:lang w:eastAsia="ar-SA"/>
        </w:rPr>
        <w:t xml:space="preserve">وَتَبَارَكَ </w:t>
      </w:r>
      <w:r w:rsidRPr="00907CA1">
        <w:rPr>
          <w:rFonts w:ascii="Traditional Arabic" w:eastAsia="Times New Roman" w:hAnsi="Traditional Arabic" w:cs="Traditional Arabic"/>
          <w:b/>
          <w:bCs/>
          <w:color w:val="000000"/>
          <w:sz w:val="36"/>
          <w:szCs w:val="36"/>
          <w:u w:val="single"/>
          <w:rtl/>
          <w:lang w:eastAsia="ar-SA"/>
        </w:rPr>
        <w:t>الَّذِي لَهُ مُلْكُ السَّمَاوَاتِ وَالْأَرْضِ</w:t>
      </w:r>
      <w:r w:rsidRPr="00907CA1">
        <w:rPr>
          <w:rFonts w:ascii="Traditional Arabic" w:eastAsia="Times New Roman" w:hAnsi="Traditional Arabic" w:cs="Traditional Arabic"/>
          <w:b/>
          <w:bCs/>
          <w:color w:val="000000"/>
          <w:sz w:val="36"/>
          <w:szCs w:val="36"/>
          <w:rtl/>
          <w:lang w:eastAsia="ar-SA"/>
        </w:rPr>
        <w:t xml:space="preserve"> وَمَا بَيْنَهُمَا</w:t>
      </w:r>
      <w:r w:rsidRPr="00907CA1">
        <w:rPr>
          <w:rFonts w:ascii="Traditional Arabic" w:eastAsia="Times New Roman" w:hAnsi="Traditional Arabic" w:cs="Traditional Arabic" w:hint="cs"/>
          <w:color w:val="000000"/>
          <w:sz w:val="36"/>
          <w:szCs w:val="36"/>
          <w:rtl/>
          <w:lang w:eastAsia="ar-SA"/>
        </w:rPr>
        <w:t>}</w:t>
      </w:r>
      <w:r w:rsidR="00D00996" w:rsidRPr="00907CA1">
        <w:rPr>
          <w:rFonts w:ascii="Traditional Arabic" w:eastAsia="Times New Roman" w:hAnsi="Traditional Arabic" w:cs="Traditional Arabic" w:hint="cs"/>
          <w:color w:val="000000"/>
          <w:sz w:val="36"/>
          <w:szCs w:val="36"/>
          <w:rtl/>
          <w:lang w:eastAsia="ar-SA"/>
        </w:rPr>
        <w:t>.</w:t>
      </w:r>
    </w:p>
    <w:p w14:paraId="4BB2590B" w14:textId="77777777" w:rsidR="004607E0" w:rsidRPr="00907CA1" w:rsidRDefault="009F70A1" w:rsidP="009F70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هو خالق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هما ومالكهما، والمتصر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فيهما بلا مدافعة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ممانعة، فسبحانه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وتعالى عن الولد</w:t>
      </w:r>
      <w:r w:rsidR="00151C58"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(ابن كثير).</w:t>
      </w:r>
    </w:p>
    <w:p w14:paraId="140EE76C" w14:textId="77777777" w:rsidR="00151C58" w:rsidRPr="00907CA1" w:rsidRDefault="00151C58" w:rsidP="009F70A1">
      <w:pPr>
        <w:spacing w:after="0" w:line="240" w:lineRule="auto"/>
        <w:jc w:val="lowKashida"/>
        <w:rPr>
          <w:rFonts w:ascii="Times New Roman" w:eastAsia="Times New Roman" w:hAnsi="Times New Roman" w:cs="Traditional Arabic"/>
          <w:sz w:val="36"/>
          <w:szCs w:val="36"/>
          <w:rtl/>
          <w:lang w:eastAsia="ar-SA"/>
        </w:rPr>
      </w:pPr>
    </w:p>
    <w:p w14:paraId="1AD0C758" w14:textId="77777777" w:rsidR="00183387" w:rsidRPr="00907CA1" w:rsidRDefault="00183387" w:rsidP="0018338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88- {</w:t>
      </w:r>
      <w:r w:rsidRPr="00907CA1">
        <w:rPr>
          <w:rFonts w:ascii="Times New Roman" w:eastAsia="Times New Roman" w:hAnsi="Times New Roman" w:cs="Traditional Arabic"/>
          <w:b/>
          <w:bCs/>
          <w:sz w:val="36"/>
          <w:szCs w:val="36"/>
          <w:rtl/>
          <w:lang w:eastAsia="ar-SA"/>
        </w:rPr>
        <w:t xml:space="preserve">وَقِيلِهِ يَا رَبِّ إِنَّ هَؤُلَاءِ </w:t>
      </w:r>
      <w:r w:rsidRPr="00907CA1">
        <w:rPr>
          <w:rFonts w:ascii="Times New Roman" w:eastAsia="Times New Roman" w:hAnsi="Times New Roman" w:cs="Traditional Arabic"/>
          <w:b/>
          <w:bCs/>
          <w:sz w:val="36"/>
          <w:szCs w:val="36"/>
          <w:u w:val="single"/>
          <w:rtl/>
          <w:lang w:eastAsia="ar-SA"/>
        </w:rPr>
        <w:t>قَوْمٌ لَا يُؤْمِنُونَ</w:t>
      </w:r>
      <w:r w:rsidRPr="00907CA1">
        <w:rPr>
          <w:rFonts w:ascii="Times New Roman" w:eastAsia="Times New Roman" w:hAnsi="Times New Roman" w:cs="Traditional Arabic" w:hint="cs"/>
          <w:sz w:val="36"/>
          <w:szCs w:val="36"/>
          <w:rtl/>
          <w:lang w:eastAsia="ar-SA"/>
        </w:rPr>
        <w:t>}.</w:t>
      </w:r>
    </w:p>
    <w:p w14:paraId="567C3BC8" w14:textId="77777777" w:rsidR="00183387" w:rsidRPr="00907CA1" w:rsidRDefault="00183387" w:rsidP="0018338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قومٌ معاندونَ كذَّبوني ولا يؤمنون. (الواضح).</w:t>
      </w:r>
    </w:p>
    <w:p w14:paraId="770E4610" w14:textId="77777777" w:rsidR="004D0E74" w:rsidRPr="00907CA1" w:rsidRDefault="004D0E74" w:rsidP="00183387">
      <w:pPr>
        <w:spacing w:after="0" w:line="240" w:lineRule="auto"/>
        <w:jc w:val="lowKashida"/>
        <w:rPr>
          <w:rFonts w:ascii="Times New Roman" w:eastAsia="Times New Roman" w:hAnsi="Times New Roman" w:cs="Traditional Arabic"/>
          <w:sz w:val="36"/>
          <w:szCs w:val="36"/>
          <w:rtl/>
          <w:lang w:eastAsia="ar-SA"/>
        </w:rPr>
      </w:pPr>
    </w:p>
    <w:p w14:paraId="79A2CEEB" w14:textId="77777777" w:rsidR="004D0E74" w:rsidRPr="00907CA1" w:rsidRDefault="004D0E74" w:rsidP="004D0E7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89- {</w:t>
      </w:r>
      <w:r w:rsidRPr="00907CA1">
        <w:rPr>
          <w:rFonts w:ascii="Times New Roman" w:eastAsia="Times New Roman" w:hAnsi="Times New Roman" w:cs="Traditional Arabic"/>
          <w:b/>
          <w:bCs/>
          <w:sz w:val="36"/>
          <w:szCs w:val="36"/>
          <w:rtl/>
          <w:lang w:eastAsia="ar-SA"/>
        </w:rPr>
        <w:t xml:space="preserve">فَاصْفَحْ عَنْهُمْ وَقُلْ سَلَامٌ </w:t>
      </w:r>
      <w:r w:rsidRPr="00907CA1">
        <w:rPr>
          <w:rFonts w:ascii="Times New Roman" w:eastAsia="Times New Roman" w:hAnsi="Times New Roman" w:cs="Traditional Arabic"/>
          <w:b/>
          <w:bCs/>
          <w:sz w:val="36"/>
          <w:szCs w:val="36"/>
          <w:u w:val="single"/>
          <w:rtl/>
          <w:lang w:eastAsia="ar-SA"/>
        </w:rPr>
        <w:t>فَسَوْفَ يَعْلَمُونَ</w:t>
      </w:r>
      <w:r w:rsidRPr="00907CA1">
        <w:rPr>
          <w:rFonts w:ascii="Times New Roman" w:eastAsia="Times New Roman" w:hAnsi="Times New Roman" w:cs="Traditional Arabic" w:hint="cs"/>
          <w:sz w:val="36"/>
          <w:szCs w:val="36"/>
          <w:rtl/>
          <w:lang w:eastAsia="ar-SA"/>
        </w:rPr>
        <w:t>}.</w:t>
      </w:r>
    </w:p>
    <w:p w14:paraId="75E8F7FE" w14:textId="77777777" w:rsidR="004D0E74" w:rsidRPr="00907CA1" w:rsidRDefault="004D0E74" w:rsidP="004D0E7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فَسَوْفَ يَعْلَمُونَ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ون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البلاء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والنكال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كفرهم</w:t>
      </w:r>
      <w:r w:rsidRPr="00907CA1">
        <w:rPr>
          <w:rFonts w:ascii="Times New Roman" w:eastAsia="Times New Roman" w:hAnsi="Times New Roman" w:cs="Traditional Arabic" w:hint="cs"/>
          <w:sz w:val="36"/>
          <w:szCs w:val="36"/>
          <w:rtl/>
          <w:lang w:eastAsia="ar-SA"/>
        </w:rPr>
        <w:t>. (الطبري).</w:t>
      </w:r>
    </w:p>
    <w:p w14:paraId="057EB766" w14:textId="77777777" w:rsidR="004D0E74" w:rsidRPr="00907CA1" w:rsidRDefault="004D0E74" w:rsidP="00183387">
      <w:pPr>
        <w:spacing w:after="0" w:line="240" w:lineRule="auto"/>
        <w:jc w:val="lowKashida"/>
        <w:rPr>
          <w:rFonts w:ascii="Times New Roman" w:eastAsia="Times New Roman" w:hAnsi="Times New Roman" w:cs="Traditional Arabic"/>
          <w:sz w:val="36"/>
          <w:szCs w:val="36"/>
          <w:rtl/>
          <w:lang w:eastAsia="ar-SA"/>
        </w:rPr>
      </w:pPr>
    </w:p>
    <w:p w14:paraId="694E7BB9" w14:textId="77777777" w:rsidR="004D0E74" w:rsidRPr="00907CA1" w:rsidRDefault="004D0E74" w:rsidP="004D0E7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الدخان</w:t>
      </w:r>
    </w:p>
    <w:p w14:paraId="02ED66D7" w14:textId="77777777" w:rsidR="004D0E74" w:rsidRPr="00907CA1" w:rsidRDefault="004D0E74" w:rsidP="00183387">
      <w:pPr>
        <w:spacing w:after="0" w:line="240" w:lineRule="auto"/>
        <w:jc w:val="lowKashida"/>
        <w:rPr>
          <w:rFonts w:ascii="Times New Roman" w:eastAsia="Times New Roman" w:hAnsi="Times New Roman" w:cs="Traditional Arabic"/>
          <w:sz w:val="36"/>
          <w:szCs w:val="36"/>
          <w:rtl/>
          <w:lang w:eastAsia="ar-SA"/>
        </w:rPr>
      </w:pPr>
    </w:p>
    <w:p w14:paraId="688EF888" w14:textId="77777777" w:rsidR="00976DF6" w:rsidRPr="00907CA1" w:rsidRDefault="00976DF6" w:rsidP="00976DF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وَالْكِتَابِ الْمُبِينِ</w:t>
      </w:r>
      <w:r w:rsidRPr="00907CA1">
        <w:rPr>
          <w:rFonts w:ascii="Traditional Arabic" w:eastAsia="Times New Roman" w:hAnsi="Traditional Arabic" w:cs="Traditional Arabic" w:hint="cs"/>
          <w:color w:val="000000"/>
          <w:sz w:val="36"/>
          <w:szCs w:val="36"/>
          <w:rtl/>
          <w:lang w:eastAsia="ar-SA"/>
        </w:rPr>
        <w:t>}</w:t>
      </w:r>
      <w:r w:rsidR="004D545F" w:rsidRPr="00907CA1">
        <w:rPr>
          <w:rFonts w:ascii="Traditional Arabic" w:eastAsia="Times New Roman" w:hAnsi="Traditional Arabic" w:cs="Traditional Arabic" w:hint="cs"/>
          <w:color w:val="000000"/>
          <w:sz w:val="36"/>
          <w:szCs w:val="36"/>
          <w:rtl/>
          <w:lang w:eastAsia="ar-SA"/>
        </w:rPr>
        <w:t>.</w:t>
      </w:r>
    </w:p>
    <w:p w14:paraId="4FE15C9D" w14:textId="77777777" w:rsidR="00976DF6" w:rsidRPr="00907CA1" w:rsidRDefault="004D545F" w:rsidP="00976DF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w:t>
      </w:r>
      <w:r w:rsidR="00976DF6" w:rsidRPr="00907CA1">
        <w:rPr>
          <w:rFonts w:ascii="Times New Roman" w:eastAsia="Times New Roman" w:hAnsi="Times New Roman" w:cs="Traditional Arabic" w:hint="cs"/>
          <w:sz w:val="36"/>
          <w:szCs w:val="36"/>
          <w:rtl/>
          <w:lang w:eastAsia="ar-SA"/>
        </w:rPr>
        <w:t xml:space="preserve"> في الآيةِ الثانيةِ من سورةِ الشعراء</w:t>
      </w:r>
      <w:r w:rsidRPr="00907CA1">
        <w:rPr>
          <w:rFonts w:ascii="Times New Roman" w:eastAsia="Times New Roman" w:hAnsi="Times New Roman" w:cs="Traditional Arabic" w:hint="cs"/>
          <w:sz w:val="36"/>
          <w:szCs w:val="36"/>
          <w:rtl/>
          <w:lang w:eastAsia="ar-SA"/>
        </w:rPr>
        <w:t>:</w:t>
      </w:r>
      <w:r w:rsidR="00976DF6" w:rsidRPr="00907CA1">
        <w:rPr>
          <w:rFonts w:ascii="Times New Roman" w:eastAsia="Times New Roman" w:hAnsi="Times New Roman" w:cs="Traditional Arabic"/>
          <w:sz w:val="36"/>
          <w:szCs w:val="36"/>
          <w:rtl/>
          <w:lang w:eastAsia="ar-SA"/>
        </w:rPr>
        <w:t xml:space="preserve"> المبين: المبي</w:t>
      </w:r>
      <w:r w:rsidR="00976DF6" w:rsidRPr="00907CA1">
        <w:rPr>
          <w:rFonts w:ascii="Times New Roman" w:eastAsia="Times New Roman" w:hAnsi="Times New Roman" w:cs="Traditional Arabic" w:hint="cs"/>
          <w:sz w:val="36"/>
          <w:szCs w:val="36"/>
          <w:rtl/>
          <w:lang w:eastAsia="ar-SA"/>
        </w:rPr>
        <w:t>ِّ</w:t>
      </w:r>
      <w:r w:rsidR="00976DF6" w:rsidRPr="00907CA1">
        <w:rPr>
          <w:rFonts w:ascii="Times New Roman" w:eastAsia="Times New Roman" w:hAnsi="Times New Roman" w:cs="Traditional Arabic"/>
          <w:sz w:val="36"/>
          <w:szCs w:val="36"/>
          <w:rtl/>
          <w:lang w:eastAsia="ar-SA"/>
        </w:rPr>
        <w:t>ن</w:t>
      </w:r>
      <w:r w:rsidR="00976DF6" w:rsidRPr="00907CA1">
        <w:rPr>
          <w:rFonts w:ascii="Times New Roman" w:eastAsia="Times New Roman" w:hAnsi="Times New Roman" w:cs="Traditional Arabic" w:hint="cs"/>
          <w:sz w:val="36"/>
          <w:szCs w:val="36"/>
          <w:rtl/>
          <w:lang w:eastAsia="ar-SA"/>
        </w:rPr>
        <w:t>ِ</w:t>
      </w:r>
      <w:r w:rsidR="00976DF6" w:rsidRPr="00907CA1">
        <w:rPr>
          <w:rFonts w:ascii="Times New Roman" w:eastAsia="Times New Roman" w:hAnsi="Times New Roman" w:cs="Traditional Arabic"/>
          <w:sz w:val="36"/>
          <w:szCs w:val="36"/>
          <w:rtl/>
          <w:lang w:eastAsia="ar-SA"/>
        </w:rPr>
        <w:t xml:space="preserve"> الم</w:t>
      </w:r>
      <w:r w:rsidR="00976DF6" w:rsidRPr="00907CA1">
        <w:rPr>
          <w:rFonts w:ascii="Times New Roman" w:eastAsia="Times New Roman" w:hAnsi="Times New Roman" w:cs="Traditional Arabic" w:hint="cs"/>
          <w:sz w:val="36"/>
          <w:szCs w:val="36"/>
          <w:rtl/>
          <w:lang w:eastAsia="ar-SA"/>
        </w:rPr>
        <w:t>ـُ</w:t>
      </w:r>
      <w:r w:rsidR="00976DF6" w:rsidRPr="00907CA1">
        <w:rPr>
          <w:rFonts w:ascii="Times New Roman" w:eastAsia="Times New Roman" w:hAnsi="Times New Roman" w:cs="Traditional Arabic"/>
          <w:sz w:val="36"/>
          <w:szCs w:val="36"/>
          <w:rtl/>
          <w:lang w:eastAsia="ar-SA"/>
        </w:rPr>
        <w:t>ظه</w:t>
      </w:r>
      <w:r w:rsidR="00976DF6" w:rsidRPr="00907CA1">
        <w:rPr>
          <w:rFonts w:ascii="Times New Roman" w:eastAsia="Times New Roman" w:hAnsi="Times New Roman" w:cs="Traditional Arabic" w:hint="cs"/>
          <w:sz w:val="36"/>
          <w:szCs w:val="36"/>
          <w:rtl/>
          <w:lang w:eastAsia="ar-SA"/>
        </w:rPr>
        <w:t>ِ</w:t>
      </w:r>
      <w:r w:rsidR="00976DF6" w:rsidRPr="00907CA1">
        <w:rPr>
          <w:rFonts w:ascii="Times New Roman" w:eastAsia="Times New Roman" w:hAnsi="Times New Roman" w:cs="Traditional Arabic"/>
          <w:sz w:val="36"/>
          <w:szCs w:val="36"/>
          <w:rtl/>
          <w:lang w:eastAsia="ar-SA"/>
        </w:rPr>
        <w:t>ر، أو البي</w:t>
      </w:r>
      <w:r w:rsidR="00976DF6" w:rsidRPr="00907CA1">
        <w:rPr>
          <w:rFonts w:ascii="Times New Roman" w:eastAsia="Times New Roman" w:hAnsi="Times New Roman" w:cs="Traditional Arabic" w:hint="cs"/>
          <w:sz w:val="36"/>
          <w:szCs w:val="36"/>
          <w:rtl/>
          <w:lang w:eastAsia="ar-SA"/>
        </w:rPr>
        <w:t>ِّ</w:t>
      </w:r>
      <w:r w:rsidR="00976DF6" w:rsidRPr="00907CA1">
        <w:rPr>
          <w:rFonts w:ascii="Times New Roman" w:eastAsia="Times New Roman" w:hAnsi="Times New Roman" w:cs="Traditional Arabic"/>
          <w:sz w:val="36"/>
          <w:szCs w:val="36"/>
          <w:rtl/>
          <w:lang w:eastAsia="ar-SA"/>
        </w:rPr>
        <w:t>ن</w:t>
      </w:r>
      <w:r w:rsidR="00976DF6" w:rsidRPr="00907CA1">
        <w:rPr>
          <w:rFonts w:ascii="Times New Roman" w:eastAsia="Times New Roman" w:hAnsi="Times New Roman" w:cs="Traditional Arabic" w:hint="cs"/>
          <w:sz w:val="36"/>
          <w:szCs w:val="36"/>
          <w:rtl/>
          <w:lang w:eastAsia="ar-SA"/>
        </w:rPr>
        <w:t>ِ</w:t>
      </w:r>
      <w:r w:rsidR="00976DF6" w:rsidRPr="00907CA1">
        <w:rPr>
          <w:rFonts w:ascii="Times New Roman" w:eastAsia="Times New Roman" w:hAnsi="Times New Roman" w:cs="Traditional Arabic"/>
          <w:sz w:val="36"/>
          <w:szCs w:val="36"/>
          <w:rtl/>
          <w:lang w:eastAsia="ar-SA"/>
        </w:rPr>
        <w:t xml:space="preserve"> الظاهر إن كان من أبان</w:t>
      </w:r>
      <w:r w:rsidR="00976DF6" w:rsidRPr="00907CA1">
        <w:rPr>
          <w:rFonts w:ascii="Times New Roman" w:eastAsia="Times New Roman" w:hAnsi="Times New Roman" w:cs="Traditional Arabic" w:hint="cs"/>
          <w:sz w:val="36"/>
          <w:szCs w:val="36"/>
          <w:rtl/>
          <w:lang w:eastAsia="ar-SA"/>
        </w:rPr>
        <w:t>َ</w:t>
      </w:r>
      <w:r w:rsidR="00976DF6" w:rsidRPr="00907CA1">
        <w:rPr>
          <w:rFonts w:ascii="Times New Roman" w:eastAsia="Times New Roman" w:hAnsi="Times New Roman" w:cs="Traditional Arabic"/>
          <w:sz w:val="36"/>
          <w:szCs w:val="36"/>
          <w:rtl/>
          <w:lang w:eastAsia="ar-SA"/>
        </w:rPr>
        <w:t xml:space="preserve"> بمعنى بان</w:t>
      </w:r>
      <w:r w:rsidR="00976DF6" w:rsidRPr="00907CA1">
        <w:rPr>
          <w:rFonts w:ascii="Times New Roman" w:eastAsia="Times New Roman" w:hAnsi="Times New Roman" w:cs="Traditional Arabic" w:hint="cs"/>
          <w:sz w:val="36"/>
          <w:szCs w:val="36"/>
          <w:rtl/>
          <w:lang w:eastAsia="ar-SA"/>
        </w:rPr>
        <w:t>.</w:t>
      </w:r>
    </w:p>
    <w:p w14:paraId="13AAD066" w14:textId="77777777" w:rsidR="00151C58" w:rsidRPr="00907CA1" w:rsidRDefault="00151C58" w:rsidP="009F70A1">
      <w:pPr>
        <w:spacing w:after="0" w:line="240" w:lineRule="auto"/>
        <w:jc w:val="lowKashida"/>
        <w:rPr>
          <w:rFonts w:ascii="Times New Roman" w:eastAsia="Times New Roman" w:hAnsi="Times New Roman" w:cs="Traditional Arabic"/>
          <w:sz w:val="36"/>
          <w:szCs w:val="36"/>
          <w:rtl/>
          <w:lang w:eastAsia="ar-SA"/>
        </w:rPr>
      </w:pPr>
    </w:p>
    <w:p w14:paraId="1B0998F9" w14:textId="77777777" w:rsidR="004D545F" w:rsidRPr="00907CA1" w:rsidRDefault="004D545F" w:rsidP="004D545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bidi="ar"/>
        </w:rPr>
        <w:t>3- {</w:t>
      </w:r>
      <w:r w:rsidRPr="00907CA1">
        <w:rPr>
          <w:rFonts w:ascii="Times New Roman" w:eastAsia="Times New Roman" w:hAnsi="Times New Roman" w:cs="Traditional Arabic"/>
          <w:b/>
          <w:bCs/>
          <w:sz w:val="36"/>
          <w:szCs w:val="36"/>
          <w:rtl/>
          <w:lang w:eastAsia="ar-SA"/>
        </w:rPr>
        <w:t xml:space="preserve">إِنَّا أَنْزَلْنَاهُ فِي لَيْلَةٍ مُبَارَكَةٍ إِنَّا كُنَّا </w:t>
      </w:r>
      <w:r w:rsidRPr="00907CA1">
        <w:rPr>
          <w:rFonts w:ascii="Times New Roman" w:eastAsia="Times New Roman" w:hAnsi="Times New Roman" w:cs="Traditional Arabic"/>
          <w:b/>
          <w:bCs/>
          <w:sz w:val="36"/>
          <w:szCs w:val="36"/>
          <w:u w:val="single"/>
          <w:rtl/>
          <w:lang w:eastAsia="ar-SA"/>
        </w:rPr>
        <w:t>مُنْذِرِينَ</w:t>
      </w:r>
      <w:r w:rsidRPr="00907CA1">
        <w:rPr>
          <w:rFonts w:ascii="Times New Roman" w:eastAsia="Times New Roman" w:hAnsi="Times New Roman" w:cs="Traditional Arabic" w:hint="cs"/>
          <w:sz w:val="36"/>
          <w:szCs w:val="36"/>
          <w:rtl/>
          <w:lang w:eastAsia="ar-SA"/>
        </w:rPr>
        <w:t>}</w:t>
      </w:r>
    </w:p>
    <w:p w14:paraId="5A3E399C" w14:textId="77777777" w:rsidR="004D545F" w:rsidRPr="00907CA1" w:rsidRDefault="004D545F" w:rsidP="004D545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م</w:t>
      </w:r>
      <w:r w:rsidR="00A3024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علِمينَ الناسَ ما ينفعُهم ويضرُّهم شرعًا، لتقومَ حجَّةُ اللهِ على عباده. (ابن كثير).</w:t>
      </w:r>
    </w:p>
    <w:p w14:paraId="2034F582" w14:textId="77777777" w:rsidR="004D545F" w:rsidRPr="00907CA1" w:rsidRDefault="004D545F" w:rsidP="004D545F">
      <w:pPr>
        <w:spacing w:after="0" w:line="240" w:lineRule="auto"/>
        <w:jc w:val="lowKashida"/>
        <w:rPr>
          <w:rFonts w:ascii="Times New Roman" w:eastAsia="Times New Roman" w:hAnsi="Times New Roman" w:cs="Traditional Arabic"/>
          <w:sz w:val="36"/>
          <w:szCs w:val="36"/>
          <w:rtl/>
          <w:lang w:eastAsia="ar-SA"/>
        </w:rPr>
      </w:pPr>
    </w:p>
    <w:p w14:paraId="2ABB3BEB" w14:textId="77777777" w:rsidR="00DA16B7" w:rsidRPr="00907CA1" w:rsidRDefault="00DA16B7" w:rsidP="00DA16B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u w:val="single"/>
          <w:rtl/>
          <w:lang w:eastAsia="ar-SA"/>
        </w:rPr>
        <w:t>رَحْمَةً مِنْ رَبِّكَ</w:t>
      </w:r>
      <w:r w:rsidRPr="00907CA1">
        <w:rPr>
          <w:rFonts w:ascii="Times New Roman" w:eastAsia="Times New Roman" w:hAnsi="Times New Roman" w:cs="Traditional Arabic"/>
          <w:b/>
          <w:bCs/>
          <w:sz w:val="36"/>
          <w:szCs w:val="36"/>
          <w:rtl/>
          <w:lang w:eastAsia="ar-SA"/>
        </w:rPr>
        <w:t xml:space="preserve"> إِنَّهُ هُوَ السَّمِيعُ الْعَلِيمُ</w:t>
      </w:r>
      <w:r w:rsidRPr="00907CA1">
        <w:rPr>
          <w:rFonts w:ascii="Times New Roman" w:eastAsia="Times New Roman" w:hAnsi="Times New Roman" w:cs="Traditional Arabic" w:hint="cs"/>
          <w:sz w:val="36"/>
          <w:szCs w:val="36"/>
          <w:rtl/>
          <w:lang w:eastAsia="ar-SA"/>
        </w:rPr>
        <w:t>}.</w:t>
      </w:r>
    </w:p>
    <w:p w14:paraId="6BF668FB" w14:textId="77777777" w:rsidR="004D545F" w:rsidRPr="00907CA1" w:rsidRDefault="00DA16B7" w:rsidP="009E154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 xml:space="preserve">نا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نزلنا القرآن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عادت</w:t>
      </w:r>
      <w:r w:rsidR="00A3024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نا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رسال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بالكتب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العباد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 xml:space="preserve">جل </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فاضة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رحمتنا عليهم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غاية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w:t>
      </w:r>
      <w:r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رسال</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متأخرة</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عنه</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w:t>
      </w:r>
      <w:r w:rsidR="008E52F5"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المراد</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منها الرحمة</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الواصلة</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8E52F5"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العباد</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8E52F5"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 لاقتضاء</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رحمتنا السابقة</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8E52F5"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رسال</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فيكون</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باعث</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متقد</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لل</w:t>
      </w:r>
      <w:r w:rsidR="008E52F5"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رسال</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w:t>
      </w:r>
      <w:r w:rsidR="008E52F5"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المراد</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مبدأها</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ووضع</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الرب</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موضع</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الضمير</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w:t>
      </w:r>
      <w:r w:rsidR="008E52F5"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يذان</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w:t>
      </w:r>
      <w:r w:rsidR="008E52F5"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 xml:space="preserve">ن ذلك من </w:t>
      </w:r>
      <w:r w:rsidR="008E52F5"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حكام</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الربوبية</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ومقتضياتها</w:t>
      </w:r>
      <w:r w:rsidR="008E52F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w:t>
      </w:r>
      <w:r w:rsidR="009E1546"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ضافته</w:t>
      </w:r>
      <w:r w:rsidR="009E154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9E1546"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ضميره</w:t>
      </w:r>
      <w:r w:rsidR="009E154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السلام</w:t>
      </w:r>
      <w:r w:rsidR="00191CD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للتشريف</w:t>
      </w:r>
      <w:r w:rsidR="009E1546" w:rsidRPr="00907CA1">
        <w:rPr>
          <w:rFonts w:ascii="Times New Roman" w:eastAsia="Times New Roman" w:hAnsi="Times New Roman" w:cs="Traditional Arabic" w:hint="cs"/>
          <w:sz w:val="36"/>
          <w:szCs w:val="36"/>
          <w:rtl/>
          <w:lang w:eastAsia="ar-SA"/>
        </w:rPr>
        <w:t>. (روح البيان).</w:t>
      </w:r>
    </w:p>
    <w:p w14:paraId="67265161" w14:textId="77777777" w:rsidR="00974584" w:rsidRPr="00907CA1" w:rsidRDefault="00974584" w:rsidP="009E1546">
      <w:pPr>
        <w:spacing w:after="0" w:line="240" w:lineRule="auto"/>
        <w:jc w:val="lowKashida"/>
        <w:rPr>
          <w:rFonts w:ascii="Times New Roman" w:eastAsia="Times New Roman" w:hAnsi="Times New Roman" w:cs="Traditional Arabic"/>
          <w:sz w:val="36"/>
          <w:szCs w:val="36"/>
          <w:rtl/>
          <w:lang w:eastAsia="ar-SA"/>
        </w:rPr>
      </w:pPr>
    </w:p>
    <w:p w14:paraId="440CDB2B" w14:textId="77777777" w:rsidR="00974584" w:rsidRPr="00907CA1" w:rsidRDefault="00974584" w:rsidP="0097458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 {</w:t>
      </w:r>
      <w:r w:rsidRPr="00907CA1">
        <w:rPr>
          <w:rFonts w:ascii="Times New Roman" w:eastAsia="Times New Roman" w:hAnsi="Times New Roman" w:cs="Traditional Arabic"/>
          <w:b/>
          <w:bCs/>
          <w:sz w:val="36"/>
          <w:szCs w:val="36"/>
          <w:rtl/>
          <w:lang w:eastAsia="ar-SA"/>
        </w:rPr>
        <w:t>رَبِّ السَّمَاوَاتِ وَالْأَرْضِ وَمَا بَيْنَهُمَا إِنْ كُنْتُمْ مُوقِنِينَ</w:t>
      </w:r>
      <w:r w:rsidRPr="00907CA1">
        <w:rPr>
          <w:rFonts w:ascii="Times New Roman" w:eastAsia="Times New Roman" w:hAnsi="Times New Roman" w:cs="Traditional Arabic" w:hint="cs"/>
          <w:sz w:val="36"/>
          <w:szCs w:val="36"/>
          <w:rtl/>
          <w:lang w:eastAsia="ar-SA"/>
        </w:rPr>
        <w:t>}.</w:t>
      </w:r>
    </w:p>
    <w:p w14:paraId="3C40CDCC" w14:textId="77777777" w:rsidR="00974584" w:rsidRPr="00907CA1" w:rsidRDefault="00974584" w:rsidP="00B67E7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الذي أنزلَ هذا القرآنَ هو ربُّ السماواتِ والأرضِ وخالقُهما ومالكُهما وما فيهما</w:t>
      </w:r>
      <w:r w:rsidR="00B67E76" w:rsidRPr="00907CA1">
        <w:rPr>
          <w:rFonts w:ascii="Times New Roman" w:eastAsia="Times New Roman" w:hAnsi="Times New Roman" w:cs="Traditional Arabic" w:hint="cs"/>
          <w:sz w:val="36"/>
          <w:szCs w:val="36"/>
          <w:rtl/>
          <w:lang w:eastAsia="ar-SA"/>
        </w:rPr>
        <w:t>،</w:t>
      </w:r>
      <w:r w:rsidR="00B67E76" w:rsidRPr="00907CA1">
        <w:rPr>
          <w:rFonts w:ascii="Simplified Arabic" w:hAnsi="Simplified Arabic" w:cs="Simplified Arabic"/>
          <w:color w:val="000000"/>
          <w:sz w:val="36"/>
          <w:szCs w:val="36"/>
          <w:rtl/>
        </w:rPr>
        <w:t xml:space="preserve"> </w:t>
      </w:r>
      <w:r w:rsidR="00B67E76" w:rsidRPr="00907CA1">
        <w:rPr>
          <w:rFonts w:ascii="Times New Roman" w:eastAsia="Times New Roman" w:hAnsi="Times New Roman" w:cs="Traditional Arabic"/>
          <w:sz w:val="36"/>
          <w:szCs w:val="36"/>
          <w:rtl/>
          <w:lang w:eastAsia="ar-SA"/>
        </w:rPr>
        <w:t>{إِن كُنتُمْ مُّوقِنِينَ} أي</w:t>
      </w:r>
      <w:r w:rsidR="00B67E76" w:rsidRPr="00907CA1">
        <w:rPr>
          <w:rFonts w:ascii="Times New Roman" w:eastAsia="Times New Roman" w:hAnsi="Times New Roman" w:cs="Traditional Arabic" w:hint="cs"/>
          <w:sz w:val="36"/>
          <w:szCs w:val="36"/>
          <w:rtl/>
          <w:lang w:eastAsia="ar-SA"/>
        </w:rPr>
        <w:t>:</w:t>
      </w:r>
      <w:r w:rsidR="00B67E76" w:rsidRPr="00907CA1">
        <w:rPr>
          <w:rFonts w:ascii="Times New Roman" w:eastAsia="Times New Roman" w:hAnsi="Times New Roman" w:cs="Traditional Arabic"/>
          <w:sz w:val="36"/>
          <w:szCs w:val="36"/>
          <w:rtl/>
          <w:lang w:eastAsia="ar-SA"/>
        </w:rPr>
        <w:t xml:space="preserve"> إن</w:t>
      </w:r>
      <w:r w:rsidR="00B67E76" w:rsidRPr="00907CA1">
        <w:rPr>
          <w:rFonts w:ascii="Times New Roman" w:eastAsia="Times New Roman" w:hAnsi="Times New Roman" w:cs="Traditional Arabic" w:hint="cs"/>
          <w:sz w:val="36"/>
          <w:szCs w:val="36"/>
          <w:rtl/>
          <w:lang w:eastAsia="ar-SA"/>
        </w:rPr>
        <w:t>ْ</w:t>
      </w:r>
      <w:r w:rsidR="00B67E76" w:rsidRPr="00907CA1">
        <w:rPr>
          <w:rFonts w:ascii="Times New Roman" w:eastAsia="Times New Roman" w:hAnsi="Times New Roman" w:cs="Traditional Arabic"/>
          <w:sz w:val="36"/>
          <w:szCs w:val="36"/>
          <w:rtl/>
          <w:lang w:eastAsia="ar-SA"/>
        </w:rPr>
        <w:t xml:space="preserve"> كنتم متحق</w:t>
      </w:r>
      <w:r w:rsidR="00150CCE" w:rsidRPr="00907CA1">
        <w:rPr>
          <w:rFonts w:ascii="Times New Roman" w:eastAsia="Times New Roman" w:hAnsi="Times New Roman" w:cs="Traditional Arabic" w:hint="cs"/>
          <w:sz w:val="36"/>
          <w:szCs w:val="36"/>
          <w:rtl/>
          <w:lang w:eastAsia="ar-SA"/>
        </w:rPr>
        <w:t>ِّ</w:t>
      </w:r>
      <w:r w:rsidR="00B67E76" w:rsidRPr="00907CA1">
        <w:rPr>
          <w:rFonts w:ascii="Times New Roman" w:eastAsia="Times New Roman" w:hAnsi="Times New Roman" w:cs="Traditional Arabic"/>
          <w:sz w:val="36"/>
          <w:szCs w:val="36"/>
          <w:rtl/>
          <w:lang w:eastAsia="ar-SA"/>
        </w:rPr>
        <w:t>قين</w:t>
      </w:r>
      <w:r w:rsidR="00B67E76" w:rsidRPr="00907CA1">
        <w:rPr>
          <w:rFonts w:ascii="Times New Roman" w:eastAsia="Times New Roman" w:hAnsi="Times New Roman" w:cs="Traditional Arabic"/>
          <w:sz w:val="36"/>
          <w:szCs w:val="36"/>
          <w:lang w:eastAsia="ar-SA"/>
        </w:rPr>
        <w:t>.</w:t>
      </w:r>
      <w:r w:rsidRPr="00907CA1">
        <w:rPr>
          <w:rFonts w:ascii="Times New Roman" w:eastAsia="Times New Roman" w:hAnsi="Times New Roman" w:cs="Traditional Arabic" w:hint="cs"/>
          <w:sz w:val="36"/>
          <w:szCs w:val="36"/>
          <w:rtl/>
          <w:lang w:eastAsia="ar-SA"/>
        </w:rPr>
        <w:t xml:space="preserve"> (ابن كثير).</w:t>
      </w:r>
    </w:p>
    <w:p w14:paraId="1D23E866" w14:textId="77777777" w:rsidR="00974584" w:rsidRPr="00907CA1" w:rsidRDefault="00974584" w:rsidP="00974584">
      <w:pPr>
        <w:spacing w:after="0" w:line="240" w:lineRule="auto"/>
        <w:jc w:val="lowKashida"/>
        <w:rPr>
          <w:rFonts w:ascii="Times New Roman" w:eastAsia="Times New Roman" w:hAnsi="Times New Roman" w:cs="Traditional Arabic"/>
          <w:sz w:val="36"/>
          <w:szCs w:val="36"/>
          <w:rtl/>
          <w:lang w:eastAsia="ar-SA"/>
        </w:rPr>
      </w:pPr>
    </w:p>
    <w:p w14:paraId="05974A01" w14:textId="77777777" w:rsidR="00974584" w:rsidRPr="00907CA1" w:rsidRDefault="00974584" w:rsidP="0097458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 {</w:t>
      </w:r>
      <w:r w:rsidRPr="00907CA1">
        <w:rPr>
          <w:rFonts w:ascii="Times New Roman" w:eastAsia="Times New Roman" w:hAnsi="Times New Roman" w:cs="Traditional Arabic"/>
          <w:b/>
          <w:bCs/>
          <w:sz w:val="36"/>
          <w:szCs w:val="36"/>
          <w:rtl/>
          <w:lang w:eastAsia="ar-SA"/>
        </w:rPr>
        <w:t>لَا إِلَهَ إِلَّا هُوَ يُحْيِي وَيُمِيتُ رَبُّكُمْ وَرَبُّ آَبَائِكُمُ الْأَوَّلِينَ</w:t>
      </w:r>
      <w:r w:rsidRPr="00907CA1">
        <w:rPr>
          <w:rFonts w:ascii="Times New Roman" w:eastAsia="Times New Roman" w:hAnsi="Times New Roman" w:cs="Traditional Arabic" w:hint="cs"/>
          <w:sz w:val="36"/>
          <w:szCs w:val="36"/>
          <w:rtl/>
          <w:lang w:eastAsia="ar-SA"/>
        </w:rPr>
        <w:t>}.</w:t>
      </w:r>
    </w:p>
    <w:p w14:paraId="17FEBDA4" w14:textId="77777777" w:rsidR="00974584" w:rsidRPr="00907CA1" w:rsidRDefault="00974584" w:rsidP="0097458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لا معبود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لكم أيها الناس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السم</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وات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والأرض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بينهما</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فلا تعبدوا 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فإنه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تصلح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العبادة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لغيره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ولا تنبغي لشيء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هو الذي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ي ما يشاء</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ويميت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يشاء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كان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p>
    <w:p w14:paraId="22BDF5AD" w14:textId="77777777" w:rsidR="00974584" w:rsidRPr="00907CA1" w:rsidRDefault="00974584" w:rsidP="0097458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xml:space="preserve">وقوله: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وَرَبّ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آبائِكُمُ 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يقول: هو مالك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ومالك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مض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قبل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آبائكم الأوّ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لين</w:t>
      </w:r>
      <w:r w:rsidRPr="00907CA1">
        <w:rPr>
          <w:rFonts w:ascii="Times New Roman" w:eastAsia="Times New Roman" w:hAnsi="Times New Roman" w:cs="Traditional Arabic" w:hint="cs"/>
          <w:sz w:val="36"/>
          <w:szCs w:val="36"/>
          <w:rtl/>
          <w:lang w:eastAsia="ar-SA"/>
        </w:rPr>
        <w:t>.</w:t>
      </w:r>
    </w:p>
    <w:p w14:paraId="6C86B10E" w14:textId="77777777" w:rsidR="00974584" w:rsidRPr="00907CA1" w:rsidRDefault="00974584" w:rsidP="0097458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يقول: فهذا الذي هذه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صفته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هو الربّ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فاعبدوه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آلهت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التي لا تقدر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ضرّ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نفع.</w:t>
      </w:r>
      <w:r w:rsidRPr="00907CA1">
        <w:rPr>
          <w:rFonts w:ascii="Times New Roman" w:eastAsia="Times New Roman" w:hAnsi="Times New Roman" w:cs="Traditional Arabic" w:hint="cs"/>
          <w:sz w:val="36"/>
          <w:szCs w:val="36"/>
          <w:rtl/>
          <w:lang w:eastAsia="ar-SA"/>
        </w:rPr>
        <w:t xml:space="preserve"> (الطبري).</w:t>
      </w:r>
    </w:p>
    <w:p w14:paraId="064363AB" w14:textId="77777777" w:rsidR="00B67E76" w:rsidRPr="00907CA1" w:rsidRDefault="00B67E76" w:rsidP="00974584">
      <w:pPr>
        <w:spacing w:after="0" w:line="240" w:lineRule="auto"/>
        <w:jc w:val="lowKashida"/>
        <w:rPr>
          <w:rFonts w:ascii="Times New Roman" w:eastAsia="Times New Roman" w:hAnsi="Times New Roman" w:cs="Traditional Arabic"/>
          <w:sz w:val="36"/>
          <w:szCs w:val="36"/>
          <w:rtl/>
          <w:lang w:eastAsia="ar-SA"/>
        </w:rPr>
      </w:pPr>
    </w:p>
    <w:p w14:paraId="62535B14" w14:textId="77777777" w:rsidR="005A2CBF" w:rsidRPr="00907CA1" w:rsidRDefault="005A2CBF" w:rsidP="005A2CB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11- {</w:t>
      </w:r>
      <w:r w:rsidRPr="00907CA1">
        <w:rPr>
          <w:rFonts w:ascii="Traditional Arabic" w:eastAsia="Times New Roman" w:hAnsi="Traditional Arabic" w:cs="Traditional Arabic"/>
          <w:b/>
          <w:bCs/>
          <w:color w:val="000000"/>
          <w:sz w:val="36"/>
          <w:szCs w:val="36"/>
          <w:rtl/>
          <w:lang w:eastAsia="ar-SA"/>
        </w:rPr>
        <w:t xml:space="preserve">يَغْشَى النَّاسَ </w:t>
      </w:r>
      <w:r w:rsidRPr="00907CA1">
        <w:rPr>
          <w:rFonts w:ascii="Traditional Arabic" w:eastAsia="Times New Roman" w:hAnsi="Traditional Arabic" w:cs="Traditional Arabic"/>
          <w:b/>
          <w:bCs/>
          <w:color w:val="000000"/>
          <w:sz w:val="36"/>
          <w:szCs w:val="36"/>
          <w:u w:val="single"/>
          <w:rtl/>
          <w:lang w:eastAsia="ar-SA"/>
        </w:rPr>
        <w:t>هَذَا عَذَابٌ أَلِيمٌ</w:t>
      </w:r>
      <w:r w:rsidRPr="00907CA1">
        <w:rPr>
          <w:rFonts w:ascii="Traditional Arabic" w:eastAsia="Times New Roman" w:hAnsi="Traditional Arabic" w:cs="Traditional Arabic" w:hint="cs"/>
          <w:color w:val="000000"/>
          <w:sz w:val="36"/>
          <w:szCs w:val="36"/>
          <w:rtl/>
          <w:lang w:eastAsia="ar-SA"/>
        </w:rPr>
        <w:t>}.</w:t>
      </w:r>
    </w:p>
    <w:p w14:paraId="32DA04CE" w14:textId="77777777" w:rsidR="00FD7F4A" w:rsidRPr="00907CA1" w:rsidRDefault="00FD7F4A" w:rsidP="00FD7F4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يعني أنهم يقولون مما نالهم من ذلك الكرب</w:t>
      </w:r>
      <w:r w:rsidR="00004E6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والجهد: </w:t>
      </w:r>
      <w:r w:rsidR="00004E68" w:rsidRPr="00907CA1">
        <w:rPr>
          <w:rFonts w:ascii="Traditional Arabic" w:eastAsia="Times New Roman" w:hAnsi="Traditional Arabic" w:cs="Traditional Arabic" w:hint="cs"/>
          <w:color w:val="000000"/>
          <w:sz w:val="36"/>
          <w:szCs w:val="36"/>
          <w:rtl/>
          <w:lang w:eastAsia="ar-SA"/>
        </w:rPr>
        <w:t>{</w:t>
      </w:r>
      <w:r w:rsidR="00004E68" w:rsidRPr="00907CA1">
        <w:rPr>
          <w:rFonts w:ascii="Traditional Arabic" w:eastAsia="Times New Roman" w:hAnsi="Traditional Arabic" w:cs="Traditional Arabic"/>
          <w:color w:val="000000"/>
          <w:sz w:val="36"/>
          <w:szCs w:val="36"/>
          <w:rtl/>
          <w:lang w:eastAsia="ar-SA"/>
        </w:rPr>
        <w:t>هَذَا عَذَابٌ أَلِيمٌ</w:t>
      </w:r>
      <w:r w:rsidR="00004E6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وهو الموجع</w:t>
      </w:r>
      <w:r w:rsidRPr="00907CA1">
        <w:rPr>
          <w:rFonts w:ascii="Traditional Arabic" w:eastAsia="Times New Roman" w:hAnsi="Traditional Arabic" w:cs="Traditional Arabic" w:hint="cs"/>
          <w:color w:val="000000"/>
          <w:sz w:val="36"/>
          <w:szCs w:val="36"/>
          <w:rtl/>
          <w:lang w:eastAsia="ar-SA"/>
        </w:rPr>
        <w:t>. (الطبري).</w:t>
      </w:r>
    </w:p>
    <w:p w14:paraId="70F713F2" w14:textId="77777777" w:rsidR="00004E68" w:rsidRPr="00907CA1" w:rsidRDefault="00004E68" w:rsidP="00FD7F4A">
      <w:pPr>
        <w:spacing w:after="0" w:line="240" w:lineRule="auto"/>
        <w:jc w:val="lowKashida"/>
        <w:rPr>
          <w:rFonts w:ascii="Traditional Arabic" w:eastAsia="Times New Roman" w:hAnsi="Traditional Arabic" w:cs="Traditional Arabic"/>
          <w:color w:val="000000"/>
          <w:sz w:val="36"/>
          <w:szCs w:val="36"/>
          <w:rtl/>
          <w:lang w:eastAsia="ar-SA"/>
        </w:rPr>
      </w:pPr>
    </w:p>
    <w:p w14:paraId="51C52532" w14:textId="77777777" w:rsidR="004F7BC9" w:rsidRPr="00907CA1" w:rsidRDefault="004F7BC9" w:rsidP="004F7BC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16- {</w:t>
      </w:r>
      <w:r w:rsidRPr="00907CA1">
        <w:rPr>
          <w:rFonts w:ascii="Traditional Arabic" w:eastAsia="Times New Roman" w:hAnsi="Traditional Arabic" w:cs="Traditional Arabic"/>
          <w:b/>
          <w:bCs/>
          <w:color w:val="000000"/>
          <w:sz w:val="36"/>
          <w:szCs w:val="36"/>
          <w:rtl/>
          <w:lang w:eastAsia="ar-SA"/>
        </w:rPr>
        <w:t xml:space="preserve">يَوْمَ </w:t>
      </w:r>
      <w:r w:rsidRPr="00907CA1">
        <w:rPr>
          <w:rFonts w:ascii="Traditional Arabic" w:eastAsia="Times New Roman" w:hAnsi="Traditional Arabic" w:cs="Traditional Arabic"/>
          <w:b/>
          <w:bCs/>
          <w:color w:val="000000"/>
          <w:sz w:val="36"/>
          <w:szCs w:val="36"/>
          <w:u w:val="single"/>
          <w:rtl/>
          <w:lang w:eastAsia="ar-SA"/>
        </w:rPr>
        <w:t>نَبْطِشُ الْبَطْشَةَ</w:t>
      </w:r>
      <w:r w:rsidRPr="00907CA1">
        <w:rPr>
          <w:rFonts w:ascii="Traditional Arabic" w:eastAsia="Times New Roman" w:hAnsi="Traditional Arabic" w:cs="Traditional Arabic"/>
          <w:b/>
          <w:bCs/>
          <w:color w:val="000000"/>
          <w:sz w:val="36"/>
          <w:szCs w:val="36"/>
          <w:rtl/>
          <w:lang w:eastAsia="ar-SA"/>
        </w:rPr>
        <w:t xml:space="preserve"> الْكُبْرَى إِنَّا مُنْتَقِمُونَ</w:t>
      </w:r>
      <w:r w:rsidRPr="00907CA1">
        <w:rPr>
          <w:rFonts w:ascii="Traditional Arabic" w:eastAsia="Times New Roman" w:hAnsi="Traditional Arabic" w:cs="Traditional Arabic" w:hint="cs"/>
          <w:color w:val="000000"/>
          <w:sz w:val="36"/>
          <w:szCs w:val="36"/>
          <w:rtl/>
          <w:lang w:eastAsia="ar-SA"/>
        </w:rPr>
        <w:t>}.</w:t>
      </w:r>
    </w:p>
    <w:p w14:paraId="1330D9CA" w14:textId="77777777" w:rsidR="00004E68" w:rsidRPr="00907CA1" w:rsidRDefault="004F7BC9" w:rsidP="004F7BC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البطش</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تناول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w:t>
      </w:r>
      <w:r w:rsidRPr="00907CA1">
        <w:rPr>
          <w:rFonts w:ascii="Traditional Arabic" w:eastAsia="Times New Roman" w:hAnsi="Traditional Arabic" w:cs="Traditional Arabic" w:hint="cs"/>
          <w:color w:val="000000"/>
          <w:sz w:val="36"/>
          <w:szCs w:val="36"/>
          <w:rtl/>
          <w:lang w:eastAsia="ar-SA"/>
        </w:rPr>
        <w:t xml:space="preserve">يءِ </w:t>
      </w:r>
      <w:r w:rsidRPr="00907CA1">
        <w:rPr>
          <w:rFonts w:ascii="Traditional Arabic" w:eastAsia="Times New Roman" w:hAnsi="Traditional Arabic" w:cs="Traditional Arabic"/>
          <w:color w:val="000000"/>
          <w:sz w:val="36"/>
          <w:szCs w:val="36"/>
          <w:rtl/>
          <w:lang w:eastAsia="ar-SA"/>
        </w:rPr>
        <w:t>بعنف</w:t>
      </w:r>
      <w:r w:rsidR="002850F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وص</w:t>
      </w:r>
      <w:r w:rsidR="00150CC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ولة</w:t>
      </w:r>
      <w:r w:rsidR="002850F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2850FF"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يوم</w:t>
      </w:r>
      <w:r w:rsidR="002850F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القيامة</w:t>
      </w:r>
      <w:r w:rsidR="002850F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ننتقم</w:t>
      </w:r>
      <w:r w:rsidR="002850F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ونعاقب</w:t>
      </w:r>
      <w:r w:rsidR="002850F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العقوبة</w:t>
      </w:r>
      <w:r w:rsidR="002850F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العظمى</w:t>
      </w:r>
      <w:r w:rsidRPr="00907CA1">
        <w:rPr>
          <w:rFonts w:ascii="Traditional Arabic" w:eastAsia="Times New Roman" w:hAnsi="Traditional Arabic" w:cs="Traditional Arabic" w:hint="cs"/>
          <w:color w:val="000000"/>
          <w:sz w:val="36"/>
          <w:szCs w:val="36"/>
          <w:rtl/>
          <w:lang w:eastAsia="ar-SA"/>
        </w:rPr>
        <w:t>. (روح البيان).</w:t>
      </w:r>
    </w:p>
    <w:p w14:paraId="541FE011" w14:textId="77777777" w:rsidR="002850FF" w:rsidRPr="00907CA1" w:rsidRDefault="002850FF" w:rsidP="004F7BC9">
      <w:pPr>
        <w:spacing w:after="0" w:line="240" w:lineRule="auto"/>
        <w:jc w:val="lowKashida"/>
        <w:rPr>
          <w:rFonts w:ascii="Traditional Arabic" w:eastAsia="Times New Roman" w:hAnsi="Traditional Arabic" w:cs="Traditional Arabic"/>
          <w:color w:val="000000"/>
          <w:sz w:val="36"/>
          <w:szCs w:val="36"/>
          <w:rtl/>
          <w:lang w:eastAsia="ar-SA"/>
        </w:rPr>
      </w:pPr>
    </w:p>
    <w:p w14:paraId="65E3C32A" w14:textId="77777777" w:rsidR="00D2430D" w:rsidRPr="00907CA1" w:rsidRDefault="00D2430D" w:rsidP="00D2430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25- {</w:t>
      </w:r>
      <w:r w:rsidRPr="00907CA1">
        <w:rPr>
          <w:rFonts w:ascii="Traditional Arabic" w:eastAsia="Times New Roman" w:hAnsi="Traditional Arabic" w:cs="Traditional Arabic"/>
          <w:b/>
          <w:bCs/>
          <w:color w:val="000000"/>
          <w:sz w:val="36"/>
          <w:szCs w:val="36"/>
          <w:rtl/>
          <w:lang w:eastAsia="ar-SA"/>
        </w:rPr>
        <w:t>كَمْ تَرَكُوا مِنْ جَنَّاتٍ وَعُيُونٍ</w:t>
      </w:r>
      <w:r w:rsidRPr="00907CA1">
        <w:rPr>
          <w:rFonts w:ascii="Traditional Arabic" w:eastAsia="Times New Roman" w:hAnsi="Traditional Arabic" w:cs="Traditional Arabic" w:hint="cs"/>
          <w:color w:val="000000"/>
          <w:sz w:val="36"/>
          <w:szCs w:val="36"/>
          <w:rtl/>
          <w:lang w:eastAsia="ar-SA"/>
        </w:rPr>
        <w:t>}</w:t>
      </w:r>
    </w:p>
    <w:p w14:paraId="6DC31E09" w14:textId="77777777" w:rsidR="00D2430D" w:rsidRPr="00907CA1" w:rsidRDefault="00D2430D" w:rsidP="00D2430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كم ترك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فرعون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وقومه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القبط</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مهلك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وتغريق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بساتين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وأشجار</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وهي الجن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ات</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900F3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w:t>
      </w:r>
      <w:r w:rsidR="00900F3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00900F3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00900F3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ون</w:t>
      </w:r>
      <w:r w:rsidR="00900F3A" w:rsidRPr="00907CA1">
        <w:rPr>
          <w:rFonts w:ascii="Traditional Arabic" w:eastAsia="Times New Roman" w:hAnsi="Traditional Arabic" w:cs="Traditional Arabic" w:hint="cs"/>
          <w:color w:val="000000"/>
          <w:sz w:val="36"/>
          <w:szCs w:val="36"/>
          <w:rtl/>
          <w:lang w:eastAsia="ar-SA"/>
        </w:rPr>
        <w:t>ٍ}</w:t>
      </w:r>
      <w:r w:rsidR="00363C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يعني ومنابع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كان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ينفجر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جنان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Pr="00907CA1">
        <w:rPr>
          <w:rFonts w:ascii="Traditional Arabic" w:eastAsia="Times New Roman" w:hAnsi="Traditional Arabic" w:cs="Traditional Arabic" w:hint="cs"/>
          <w:color w:val="000000"/>
          <w:sz w:val="36"/>
          <w:szCs w:val="36"/>
          <w:rtl/>
          <w:lang w:eastAsia="ar-SA"/>
        </w:rPr>
        <w:t>. (الطبري).</w:t>
      </w:r>
    </w:p>
    <w:p w14:paraId="7164422B" w14:textId="77777777" w:rsidR="002850FF" w:rsidRPr="00907CA1" w:rsidRDefault="002850FF" w:rsidP="004F7BC9">
      <w:pPr>
        <w:spacing w:after="0" w:line="240" w:lineRule="auto"/>
        <w:jc w:val="lowKashida"/>
        <w:rPr>
          <w:rFonts w:ascii="Traditional Arabic" w:eastAsia="Times New Roman" w:hAnsi="Traditional Arabic" w:cs="Traditional Arabic"/>
          <w:color w:val="000000"/>
          <w:sz w:val="36"/>
          <w:szCs w:val="36"/>
          <w:rtl/>
          <w:lang w:eastAsia="ar-SA"/>
        </w:rPr>
      </w:pPr>
    </w:p>
    <w:p w14:paraId="2E4B520D" w14:textId="77777777" w:rsidR="00D2430D" w:rsidRPr="00907CA1" w:rsidRDefault="00D2430D" w:rsidP="00900F3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26-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وَزُرُوعٍ وَمَقَامٍ كَرِيم</w:t>
      </w:r>
      <w:r w:rsidRPr="00907CA1">
        <w:rPr>
          <w:rFonts w:ascii="Traditional Arabic" w:eastAsia="Times New Roman" w:hAnsi="Traditional Arabic" w:cs="Traditional Arabic"/>
          <w:color w:val="000000"/>
          <w:sz w:val="36"/>
          <w:szCs w:val="36"/>
          <w:rtl/>
          <w:lang w:eastAsia="ar-SA"/>
        </w:rPr>
        <w:t>}</w:t>
      </w:r>
      <w:r w:rsidR="00900F3A" w:rsidRPr="00907CA1">
        <w:rPr>
          <w:rFonts w:ascii="Traditional Arabic" w:eastAsia="Times New Roman" w:hAnsi="Traditional Arabic" w:cs="Traditional Arabic" w:hint="cs"/>
          <w:color w:val="000000"/>
          <w:sz w:val="36"/>
          <w:szCs w:val="36"/>
          <w:rtl/>
          <w:lang w:eastAsia="ar-SA"/>
        </w:rPr>
        <w:t>.</w:t>
      </w:r>
    </w:p>
    <w:p w14:paraId="1A977BE4" w14:textId="77777777" w:rsidR="00D2430D" w:rsidRPr="00907CA1" w:rsidRDefault="006012B5" w:rsidP="00CF00E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جمع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ز</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وهو ما است</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نب</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بالبذر</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تسمية</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بالمصدر</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زرع</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4400E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الحرث</w:t>
      </w:r>
      <w:r w:rsidR="00A43BD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A43BD9"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ذا أنبت</w:t>
      </w:r>
      <w:r w:rsidR="00A43BD9"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color w:val="000000"/>
          <w:sz w:val="36"/>
          <w:szCs w:val="36"/>
          <w:rtl/>
          <w:lang w:eastAsia="ar-SA"/>
        </w:rPr>
        <w:t xml:space="preserve"> وأنماه</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قال</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427A2E"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كشف ال</w:t>
      </w:r>
      <w:r w:rsidR="00427A2E"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سرار</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وفنون</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w:t>
      </w:r>
      <w:r w:rsidR="00427A2E"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قوات</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وألوان</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w:t>
      </w:r>
      <w:r w:rsidR="00427A2E"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طعمة</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427A2E"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كانوا </w:t>
      </w:r>
      <w:r w:rsidR="00427A2E"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هل</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ريف</w:t>
      </w:r>
      <w:r w:rsidR="00427A2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وخصب</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خلاف</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حال</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العرب</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CF00E8" w:rsidRPr="00907CA1">
        <w:rPr>
          <w:rFonts w:ascii="Traditional Arabic" w:eastAsia="Times New Roman" w:hAnsi="Traditional Arabic" w:cs="Traditional Arabic"/>
          <w:color w:val="000000"/>
          <w:sz w:val="36"/>
          <w:szCs w:val="36"/>
          <w:rtl/>
          <w:lang w:eastAsia="ar-SA"/>
        </w:rPr>
        <w:t>وَمَقَامٍ كَرِيم}</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محافل</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مزي</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نة</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ومنازل</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محس</w:t>
      </w:r>
      <w:r w:rsidR="00CF00E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نة</w:t>
      </w:r>
      <w:r w:rsidR="00CF00E8" w:rsidRPr="00907CA1">
        <w:rPr>
          <w:rFonts w:ascii="Traditional Arabic" w:eastAsia="Times New Roman" w:hAnsi="Traditional Arabic" w:cs="Traditional Arabic" w:hint="cs"/>
          <w:color w:val="000000"/>
          <w:sz w:val="36"/>
          <w:szCs w:val="36"/>
          <w:rtl/>
          <w:lang w:eastAsia="ar-SA"/>
        </w:rPr>
        <w:t>. (روح البيان).</w:t>
      </w:r>
    </w:p>
    <w:p w14:paraId="40789206" w14:textId="77777777" w:rsidR="00C60455" w:rsidRPr="00907CA1" w:rsidRDefault="00C60455" w:rsidP="00CF00E8">
      <w:pPr>
        <w:spacing w:after="0" w:line="240" w:lineRule="auto"/>
        <w:jc w:val="lowKashida"/>
        <w:rPr>
          <w:rFonts w:ascii="Traditional Arabic" w:eastAsia="Times New Roman" w:hAnsi="Traditional Arabic" w:cs="Traditional Arabic"/>
          <w:color w:val="000000"/>
          <w:sz w:val="36"/>
          <w:szCs w:val="36"/>
          <w:rtl/>
          <w:lang w:eastAsia="ar-SA"/>
        </w:rPr>
      </w:pPr>
    </w:p>
    <w:p w14:paraId="6C86D2DC" w14:textId="77777777" w:rsidR="00D25D92" w:rsidRPr="00907CA1" w:rsidRDefault="00D25D92" w:rsidP="00D25D9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37-</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أَهْلَكْنَاهُمْ إِنَّهُمْ كَانُوا </w:t>
      </w:r>
      <w:r w:rsidRPr="00907CA1">
        <w:rPr>
          <w:rFonts w:ascii="Traditional Arabic" w:eastAsia="Times New Roman" w:hAnsi="Traditional Arabic" w:cs="Traditional Arabic"/>
          <w:b/>
          <w:bCs/>
          <w:color w:val="000000"/>
          <w:sz w:val="36"/>
          <w:szCs w:val="36"/>
          <w:u w:val="single"/>
          <w:rtl/>
          <w:lang w:eastAsia="ar-SA"/>
        </w:rPr>
        <w:t>مُجْرِمِينَ</w:t>
      </w:r>
      <w:r w:rsidRPr="00907CA1">
        <w:rPr>
          <w:rFonts w:ascii="Traditional Arabic" w:eastAsia="Times New Roman" w:hAnsi="Traditional Arabic" w:cs="Traditional Arabic" w:hint="cs"/>
          <w:color w:val="000000"/>
          <w:sz w:val="36"/>
          <w:szCs w:val="36"/>
          <w:rtl/>
          <w:lang w:eastAsia="ar-SA"/>
        </w:rPr>
        <w:t>}</w:t>
      </w:r>
    </w:p>
    <w:p w14:paraId="0B54243B" w14:textId="77777777" w:rsidR="00D25D92" w:rsidRPr="00907CA1" w:rsidRDefault="00D25D92" w:rsidP="00D25D9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 xml:space="preserve"> لإجرام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وكفر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برب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w:t>
      </w:r>
      <w:r w:rsidRPr="00907CA1">
        <w:rPr>
          <w:rFonts w:ascii="Traditional Arabic" w:eastAsia="Times New Roman" w:hAnsi="Traditional Arabic" w:cs="Traditional Arabic" w:hint="cs"/>
          <w:color w:val="000000"/>
          <w:sz w:val="36"/>
          <w:szCs w:val="36"/>
          <w:rtl/>
          <w:lang w:eastAsia="ar-SA"/>
        </w:rPr>
        <w:t xml:space="preserve"> (الطبري).</w:t>
      </w:r>
    </w:p>
    <w:p w14:paraId="35FEAAE6" w14:textId="77777777" w:rsidR="002549E8" w:rsidRPr="00907CA1" w:rsidRDefault="002549E8" w:rsidP="00D25D92">
      <w:pPr>
        <w:spacing w:after="0" w:line="240" w:lineRule="auto"/>
        <w:jc w:val="lowKashida"/>
        <w:rPr>
          <w:rFonts w:ascii="Traditional Arabic" w:eastAsia="Times New Roman" w:hAnsi="Traditional Arabic" w:cs="Traditional Arabic"/>
          <w:color w:val="000000"/>
          <w:sz w:val="36"/>
          <w:szCs w:val="36"/>
          <w:rtl/>
          <w:lang w:eastAsia="ar-SA"/>
        </w:rPr>
      </w:pPr>
    </w:p>
    <w:p w14:paraId="05EF0DA1" w14:textId="77777777" w:rsidR="002549E8" w:rsidRPr="00907CA1" w:rsidRDefault="002549E8" w:rsidP="002549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52- {</w:t>
      </w:r>
      <w:r w:rsidRPr="00907CA1">
        <w:rPr>
          <w:rFonts w:ascii="Times New Roman" w:eastAsia="Times New Roman" w:hAnsi="Times New Roman" w:cs="Traditional Arabic"/>
          <w:b/>
          <w:bCs/>
          <w:sz w:val="36"/>
          <w:szCs w:val="36"/>
          <w:rtl/>
          <w:lang w:eastAsia="ar-SA"/>
        </w:rPr>
        <w:t>فِي جَنَّاتٍ وَعُيُونٍ</w:t>
      </w:r>
      <w:r w:rsidRPr="00907CA1">
        <w:rPr>
          <w:rFonts w:ascii="Times New Roman" w:eastAsia="Times New Roman" w:hAnsi="Times New Roman" w:cs="Traditional Arabic" w:hint="cs"/>
          <w:sz w:val="36"/>
          <w:szCs w:val="36"/>
          <w:rtl/>
          <w:lang w:eastAsia="ar-SA"/>
        </w:rPr>
        <w:t>}.</w:t>
      </w:r>
    </w:p>
    <w:p w14:paraId="3EEA8552" w14:textId="77777777" w:rsidR="002549E8" w:rsidRPr="00907CA1" w:rsidRDefault="004E0088" w:rsidP="00B0361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مثلها، </w:t>
      </w:r>
      <w:r w:rsidR="00B03619" w:rsidRPr="00907CA1">
        <w:rPr>
          <w:rFonts w:ascii="Times New Roman" w:eastAsia="Times New Roman" w:hAnsi="Times New Roman" w:cs="Traditional Arabic" w:hint="cs"/>
          <w:sz w:val="36"/>
          <w:szCs w:val="36"/>
          <w:rtl/>
          <w:lang w:eastAsia="ar-SA"/>
        </w:rPr>
        <w:t>في الآيةِ (45) من سورةِ الحِجر: {</w:t>
      </w:r>
      <w:r w:rsidR="00B03619" w:rsidRPr="00907CA1">
        <w:rPr>
          <w:rFonts w:ascii="Times New Roman" w:eastAsia="Times New Roman" w:hAnsi="Times New Roman" w:cs="Traditional Arabic"/>
          <w:sz w:val="36"/>
          <w:szCs w:val="36"/>
          <w:rtl/>
          <w:lang w:eastAsia="ar-SA"/>
        </w:rPr>
        <w:t>فِي جَنَّاتٍ</w:t>
      </w:r>
      <w:r w:rsidR="00B03619" w:rsidRPr="00907CA1">
        <w:rPr>
          <w:rFonts w:ascii="Times New Roman" w:eastAsia="Times New Roman" w:hAnsi="Times New Roman" w:cs="Traditional Arabic" w:hint="cs"/>
          <w:sz w:val="36"/>
          <w:szCs w:val="36"/>
          <w:rtl/>
          <w:lang w:eastAsia="ar-SA"/>
        </w:rPr>
        <w:t>}</w:t>
      </w:r>
      <w:r w:rsidR="00492166" w:rsidRPr="00907CA1">
        <w:rPr>
          <w:rFonts w:ascii="Times New Roman" w:eastAsia="Times New Roman" w:hAnsi="Times New Roman" w:cs="Traditional Arabic" w:hint="cs"/>
          <w:sz w:val="36"/>
          <w:szCs w:val="36"/>
          <w:rtl/>
          <w:lang w:eastAsia="ar-SA"/>
        </w:rPr>
        <w:t>:</w:t>
      </w:r>
      <w:r w:rsidR="00B03619" w:rsidRPr="00907CA1">
        <w:rPr>
          <w:rFonts w:ascii="Times New Roman" w:eastAsia="Times New Roman" w:hAnsi="Times New Roman" w:cs="Traditional Arabic"/>
          <w:sz w:val="36"/>
          <w:szCs w:val="36"/>
          <w:rtl/>
          <w:lang w:eastAsia="ar-SA"/>
        </w:rPr>
        <w:t xml:space="preserve"> وهي البساتين، {وَعُيُونٍ</w:t>
      </w:r>
      <w:r w:rsidR="00B03619" w:rsidRPr="00907CA1">
        <w:rPr>
          <w:rFonts w:ascii="Times New Roman" w:eastAsia="Times New Roman" w:hAnsi="Times New Roman" w:cs="Traditional Arabic" w:hint="cs"/>
          <w:sz w:val="36"/>
          <w:szCs w:val="36"/>
          <w:rtl/>
          <w:lang w:eastAsia="ar-SA"/>
        </w:rPr>
        <w:t>}</w:t>
      </w:r>
      <w:r w:rsidR="00492166" w:rsidRPr="00907CA1">
        <w:rPr>
          <w:rFonts w:ascii="Times New Roman" w:eastAsia="Times New Roman" w:hAnsi="Times New Roman" w:cs="Traditional Arabic" w:hint="cs"/>
          <w:sz w:val="36"/>
          <w:szCs w:val="36"/>
          <w:rtl/>
          <w:lang w:eastAsia="ar-SA"/>
        </w:rPr>
        <w:t>:</w:t>
      </w:r>
      <w:r w:rsidR="00B03619" w:rsidRPr="00907CA1">
        <w:rPr>
          <w:rFonts w:ascii="Times New Roman" w:eastAsia="Times New Roman" w:hAnsi="Times New Roman" w:cs="Traditional Arabic"/>
          <w:sz w:val="36"/>
          <w:szCs w:val="36"/>
          <w:rtl/>
          <w:lang w:eastAsia="ar-SA"/>
        </w:rPr>
        <w:t xml:space="preserve"> وهي الأنهار</w:t>
      </w:r>
      <w:r w:rsidR="00492166" w:rsidRPr="00907CA1">
        <w:rPr>
          <w:rFonts w:ascii="Times New Roman" w:eastAsia="Times New Roman" w:hAnsi="Times New Roman" w:cs="Traditional Arabic" w:hint="cs"/>
          <w:sz w:val="36"/>
          <w:szCs w:val="36"/>
          <w:rtl/>
          <w:lang w:eastAsia="ar-SA"/>
        </w:rPr>
        <w:t>.</w:t>
      </w:r>
    </w:p>
    <w:p w14:paraId="46097E98" w14:textId="77777777" w:rsidR="00492166" w:rsidRPr="00907CA1" w:rsidRDefault="00492166" w:rsidP="00B03619">
      <w:pPr>
        <w:spacing w:after="0" w:line="240" w:lineRule="auto"/>
        <w:jc w:val="lowKashida"/>
        <w:rPr>
          <w:rFonts w:ascii="Times New Roman" w:eastAsia="Times New Roman" w:hAnsi="Times New Roman" w:cs="Traditional Arabic"/>
          <w:sz w:val="36"/>
          <w:szCs w:val="36"/>
          <w:rtl/>
          <w:lang w:eastAsia="ar-SA"/>
        </w:rPr>
      </w:pPr>
    </w:p>
    <w:p w14:paraId="754A64F5" w14:textId="77777777" w:rsidR="002549E8" w:rsidRPr="00907CA1" w:rsidRDefault="002549E8" w:rsidP="002549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56- {</w:t>
      </w:r>
      <w:proofErr w:type="spellStart"/>
      <w:r w:rsidRPr="00907CA1">
        <w:rPr>
          <w:rFonts w:ascii="Times New Roman" w:eastAsia="Times New Roman" w:hAnsi="Times New Roman" w:cs="Traditional Arabic"/>
          <w:b/>
          <w:bCs/>
          <w:sz w:val="36"/>
          <w:szCs w:val="36"/>
          <w:rtl/>
          <w:lang w:eastAsia="ar-SA"/>
        </w:rPr>
        <w:t>وَوَقَاهُمْ</w:t>
      </w:r>
      <w:proofErr w:type="spellEnd"/>
      <w:r w:rsidRPr="00907CA1">
        <w:rPr>
          <w:rFonts w:ascii="Times New Roman" w:eastAsia="Times New Roman" w:hAnsi="Times New Roman" w:cs="Traditional Arabic"/>
          <w:b/>
          <w:bCs/>
          <w:sz w:val="36"/>
          <w:szCs w:val="36"/>
          <w:rtl/>
          <w:lang w:eastAsia="ar-SA"/>
        </w:rPr>
        <w:t xml:space="preserve"> عَذَابَ الْجَحِيمِ</w:t>
      </w:r>
      <w:r w:rsidRPr="00907CA1">
        <w:rPr>
          <w:rFonts w:ascii="Times New Roman" w:eastAsia="Times New Roman" w:hAnsi="Times New Roman" w:cs="Traditional Arabic" w:hint="cs"/>
          <w:sz w:val="36"/>
          <w:szCs w:val="36"/>
          <w:rtl/>
          <w:lang w:eastAsia="ar-SA"/>
        </w:rPr>
        <w:t>}.</w:t>
      </w:r>
    </w:p>
    <w:p w14:paraId="420FFFBE" w14:textId="77777777" w:rsidR="002549E8" w:rsidRPr="00907CA1" w:rsidRDefault="002549E8" w:rsidP="002549E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ووق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هؤلاء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قين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يومئذٍ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النار</w:t>
      </w:r>
      <w:r w:rsidRPr="00907CA1">
        <w:rPr>
          <w:rFonts w:ascii="Times New Roman" w:eastAsia="Times New Roman" w:hAnsi="Times New Roman" w:cs="Traditional Arabic" w:hint="cs"/>
          <w:sz w:val="36"/>
          <w:szCs w:val="36"/>
          <w:rtl/>
          <w:lang w:eastAsia="ar-SA"/>
        </w:rPr>
        <w:t>. (الطبري).</w:t>
      </w:r>
    </w:p>
    <w:p w14:paraId="7AD2F5DC" w14:textId="77777777" w:rsidR="002549E8" w:rsidRPr="00907CA1" w:rsidRDefault="002549E8" w:rsidP="002549E8">
      <w:pPr>
        <w:spacing w:after="0" w:line="240" w:lineRule="auto"/>
        <w:jc w:val="lowKashida"/>
        <w:rPr>
          <w:rFonts w:ascii="Times New Roman" w:eastAsia="Times New Roman" w:hAnsi="Times New Roman" w:cs="Traditional Arabic"/>
          <w:sz w:val="36"/>
          <w:szCs w:val="36"/>
          <w:rtl/>
          <w:lang w:eastAsia="ar-SA"/>
        </w:rPr>
      </w:pPr>
    </w:p>
    <w:p w14:paraId="0A2EF0F6" w14:textId="77777777" w:rsidR="007160BD" w:rsidRPr="00907CA1" w:rsidRDefault="007160BD" w:rsidP="007160BD">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الجاثية</w:t>
      </w:r>
    </w:p>
    <w:p w14:paraId="45DEC08B" w14:textId="77777777" w:rsidR="007160BD" w:rsidRPr="00907CA1" w:rsidRDefault="007160BD" w:rsidP="002549E8">
      <w:pPr>
        <w:spacing w:after="0" w:line="240" w:lineRule="auto"/>
        <w:jc w:val="lowKashida"/>
        <w:rPr>
          <w:rFonts w:ascii="Times New Roman" w:eastAsia="Times New Roman" w:hAnsi="Times New Roman" w:cs="Traditional Arabic"/>
          <w:sz w:val="36"/>
          <w:szCs w:val="36"/>
          <w:rtl/>
          <w:lang w:eastAsia="ar-SA"/>
        </w:rPr>
      </w:pPr>
    </w:p>
    <w:p w14:paraId="0D8D70A9" w14:textId="77777777" w:rsidR="00F70CEB" w:rsidRPr="00907CA1" w:rsidRDefault="00F70CEB" w:rsidP="00F70CE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2- {</w:t>
      </w:r>
      <w:r w:rsidRPr="00907CA1">
        <w:rPr>
          <w:rFonts w:ascii="Traditional Arabic" w:eastAsia="Times New Roman" w:hAnsi="Traditional Arabic" w:cs="Traditional Arabic"/>
          <w:b/>
          <w:bCs/>
          <w:color w:val="000000"/>
          <w:sz w:val="36"/>
          <w:szCs w:val="36"/>
          <w:rtl/>
          <w:lang w:eastAsia="ar-SA"/>
        </w:rPr>
        <w:t>تَنْزِيلُ الْكِتَابِ مِنَ اللَّهِ الْعَزِيزِ الْحَكِيمِ</w:t>
      </w:r>
      <w:r w:rsidRPr="00907CA1">
        <w:rPr>
          <w:rFonts w:ascii="Traditional Arabic" w:eastAsia="Times New Roman" w:hAnsi="Traditional Arabic" w:cs="Traditional Arabic" w:hint="cs"/>
          <w:color w:val="000000"/>
          <w:sz w:val="36"/>
          <w:szCs w:val="36"/>
          <w:rtl/>
          <w:lang w:eastAsia="ar-SA"/>
        </w:rPr>
        <w:t>}.</w:t>
      </w:r>
    </w:p>
    <w:p w14:paraId="0627C6E9" w14:textId="77777777" w:rsidR="00F70CEB" w:rsidRPr="00907CA1" w:rsidRDefault="00F70CEB" w:rsidP="00F70CE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هذا تنزيل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القرآن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عند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عَزِيزِ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انتقامه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أعدائه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الحَكِيمِ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تدبيره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أمر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خ</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لقه.</w:t>
      </w:r>
      <w:r w:rsidR="00B82C39" w:rsidRPr="00907CA1">
        <w:rPr>
          <w:rFonts w:ascii="Traditional Arabic" w:eastAsia="Times New Roman" w:hAnsi="Traditional Arabic" w:cs="Traditional Arabic" w:hint="cs"/>
          <w:color w:val="000000"/>
          <w:sz w:val="36"/>
          <w:szCs w:val="36"/>
          <w:rtl/>
          <w:lang w:eastAsia="ar-SA"/>
        </w:rPr>
        <w:t xml:space="preserve"> (الطبري).</w:t>
      </w:r>
    </w:p>
    <w:p w14:paraId="3F067F02" w14:textId="77777777" w:rsidR="002549E8" w:rsidRPr="00907CA1" w:rsidRDefault="002549E8" w:rsidP="00D25D92">
      <w:pPr>
        <w:spacing w:after="0" w:line="240" w:lineRule="auto"/>
        <w:jc w:val="lowKashida"/>
        <w:rPr>
          <w:rFonts w:ascii="Traditional Arabic" w:eastAsia="Times New Roman" w:hAnsi="Traditional Arabic" w:cs="Traditional Arabic"/>
          <w:color w:val="000000"/>
          <w:sz w:val="36"/>
          <w:szCs w:val="36"/>
          <w:rtl/>
          <w:lang w:eastAsia="ar-SA"/>
        </w:rPr>
      </w:pPr>
    </w:p>
    <w:p w14:paraId="77434990" w14:textId="77777777" w:rsidR="00C866BE" w:rsidRPr="00907CA1" w:rsidRDefault="00C866BE" w:rsidP="00C866B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 {</w:t>
      </w:r>
      <w:r w:rsidRPr="00907CA1">
        <w:rPr>
          <w:rFonts w:ascii="Traditional Arabic" w:eastAsia="Times New Roman" w:hAnsi="Traditional Arabic" w:cs="Traditional Arabic"/>
          <w:b/>
          <w:bCs/>
          <w:color w:val="000000"/>
          <w:sz w:val="36"/>
          <w:szCs w:val="36"/>
          <w:rtl/>
          <w:lang w:eastAsia="ar-SA"/>
        </w:rPr>
        <w:t xml:space="preserve">إِنَّ فِي السَّمَاوَاتِ وَالْأَرْضِ </w:t>
      </w:r>
      <w:r w:rsidRPr="00907CA1">
        <w:rPr>
          <w:rFonts w:ascii="Traditional Arabic" w:eastAsia="Times New Roman" w:hAnsi="Traditional Arabic" w:cs="Traditional Arabic"/>
          <w:b/>
          <w:bCs/>
          <w:color w:val="000000"/>
          <w:sz w:val="36"/>
          <w:szCs w:val="36"/>
          <w:u w:val="single"/>
          <w:rtl/>
          <w:lang w:eastAsia="ar-SA"/>
        </w:rPr>
        <w:t>لَآَيَاتٍ لِلْمُؤْمِنِينَ</w:t>
      </w:r>
      <w:r w:rsidRPr="00907CA1">
        <w:rPr>
          <w:rFonts w:ascii="Times New Roman" w:eastAsia="Times New Roman" w:hAnsi="Times New Roman" w:cs="Traditional Arabic" w:hint="cs"/>
          <w:sz w:val="36"/>
          <w:szCs w:val="36"/>
          <w:rtl/>
        </w:rPr>
        <w:t>}.</w:t>
      </w:r>
    </w:p>
    <w:p w14:paraId="6B6A1158" w14:textId="77777777" w:rsidR="00C866BE" w:rsidRPr="00907CA1" w:rsidRDefault="00E76123" w:rsidP="00C866B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لأدلةً وحججًا </w:t>
      </w:r>
      <w:r w:rsidR="00C866BE" w:rsidRPr="00907CA1">
        <w:rPr>
          <w:rFonts w:ascii="Traditional Arabic" w:eastAsia="Times New Roman" w:hAnsi="Traditional Arabic" w:cs="Traditional Arabic"/>
          <w:color w:val="000000"/>
          <w:sz w:val="36"/>
          <w:szCs w:val="36"/>
          <w:rtl/>
          <w:lang w:eastAsia="ar-SA"/>
        </w:rPr>
        <w:t>للمصدّ</w:t>
      </w:r>
      <w:r w:rsidR="00C866BE" w:rsidRPr="00907CA1">
        <w:rPr>
          <w:rFonts w:ascii="Traditional Arabic" w:eastAsia="Times New Roman" w:hAnsi="Traditional Arabic" w:cs="Traditional Arabic" w:hint="cs"/>
          <w:color w:val="000000"/>
          <w:sz w:val="36"/>
          <w:szCs w:val="36"/>
          <w:rtl/>
          <w:lang w:eastAsia="ar-SA"/>
        </w:rPr>
        <w:t>ِ</w:t>
      </w:r>
      <w:r w:rsidR="00C866BE" w:rsidRPr="00907CA1">
        <w:rPr>
          <w:rFonts w:ascii="Traditional Arabic" w:eastAsia="Times New Roman" w:hAnsi="Traditional Arabic" w:cs="Traditional Arabic"/>
          <w:color w:val="000000"/>
          <w:sz w:val="36"/>
          <w:szCs w:val="36"/>
          <w:rtl/>
          <w:lang w:eastAsia="ar-SA"/>
        </w:rPr>
        <w:t>قين</w:t>
      </w:r>
      <w:r w:rsidR="00C866BE" w:rsidRPr="00907CA1">
        <w:rPr>
          <w:rFonts w:ascii="Traditional Arabic" w:eastAsia="Times New Roman" w:hAnsi="Traditional Arabic" w:cs="Traditional Arabic" w:hint="cs"/>
          <w:color w:val="000000"/>
          <w:sz w:val="36"/>
          <w:szCs w:val="36"/>
          <w:rtl/>
          <w:lang w:eastAsia="ar-SA"/>
        </w:rPr>
        <w:t>َ</w:t>
      </w:r>
      <w:r w:rsidR="00C866BE" w:rsidRPr="00907CA1">
        <w:rPr>
          <w:rFonts w:ascii="Traditional Arabic" w:eastAsia="Times New Roman" w:hAnsi="Traditional Arabic" w:cs="Traditional Arabic"/>
          <w:color w:val="000000"/>
          <w:sz w:val="36"/>
          <w:szCs w:val="36"/>
          <w:rtl/>
          <w:lang w:eastAsia="ar-SA"/>
        </w:rPr>
        <w:t xml:space="preserve"> بالح</w:t>
      </w:r>
      <w:r w:rsidR="00C866BE" w:rsidRPr="00907CA1">
        <w:rPr>
          <w:rFonts w:ascii="Traditional Arabic" w:eastAsia="Times New Roman" w:hAnsi="Traditional Arabic" w:cs="Traditional Arabic" w:hint="cs"/>
          <w:color w:val="000000"/>
          <w:sz w:val="36"/>
          <w:szCs w:val="36"/>
          <w:rtl/>
          <w:lang w:eastAsia="ar-SA"/>
        </w:rPr>
        <w:t>ُ</w:t>
      </w:r>
      <w:r w:rsidR="00C866BE" w:rsidRPr="00907CA1">
        <w:rPr>
          <w:rFonts w:ascii="Traditional Arabic" w:eastAsia="Times New Roman" w:hAnsi="Traditional Arabic" w:cs="Traditional Arabic"/>
          <w:color w:val="000000"/>
          <w:sz w:val="36"/>
          <w:szCs w:val="36"/>
          <w:rtl/>
          <w:lang w:eastAsia="ar-SA"/>
        </w:rPr>
        <w:t>ج</w:t>
      </w:r>
      <w:r w:rsidR="00C866BE" w:rsidRPr="00907CA1">
        <w:rPr>
          <w:rFonts w:ascii="Traditional Arabic" w:eastAsia="Times New Roman" w:hAnsi="Traditional Arabic" w:cs="Traditional Arabic" w:hint="cs"/>
          <w:color w:val="000000"/>
          <w:sz w:val="36"/>
          <w:szCs w:val="36"/>
          <w:rtl/>
          <w:lang w:eastAsia="ar-SA"/>
        </w:rPr>
        <w:t>َ</w:t>
      </w:r>
      <w:r w:rsidR="00C866BE" w:rsidRPr="00907CA1">
        <w:rPr>
          <w:rFonts w:ascii="Traditional Arabic" w:eastAsia="Times New Roman" w:hAnsi="Traditional Arabic" w:cs="Traditional Arabic"/>
          <w:color w:val="000000"/>
          <w:sz w:val="36"/>
          <w:szCs w:val="36"/>
          <w:rtl/>
          <w:lang w:eastAsia="ar-SA"/>
        </w:rPr>
        <w:t>ج</w:t>
      </w:r>
      <w:r w:rsidR="00C866BE" w:rsidRPr="00907CA1">
        <w:rPr>
          <w:rFonts w:ascii="Traditional Arabic" w:eastAsia="Times New Roman" w:hAnsi="Traditional Arabic" w:cs="Traditional Arabic" w:hint="cs"/>
          <w:color w:val="000000"/>
          <w:sz w:val="36"/>
          <w:szCs w:val="36"/>
          <w:rtl/>
          <w:lang w:eastAsia="ar-SA"/>
        </w:rPr>
        <w:t>ِ</w:t>
      </w:r>
      <w:r w:rsidR="00C866BE" w:rsidRPr="00907CA1">
        <w:rPr>
          <w:rFonts w:ascii="Traditional Arabic" w:eastAsia="Times New Roman" w:hAnsi="Traditional Arabic" w:cs="Traditional Arabic"/>
          <w:color w:val="000000"/>
          <w:sz w:val="36"/>
          <w:szCs w:val="36"/>
          <w:rtl/>
          <w:lang w:eastAsia="ar-SA"/>
        </w:rPr>
        <w:t xml:space="preserve"> إذا تبيّ</w:t>
      </w:r>
      <w:r w:rsidR="00C866BE" w:rsidRPr="00907CA1">
        <w:rPr>
          <w:rFonts w:ascii="Traditional Arabic" w:eastAsia="Times New Roman" w:hAnsi="Traditional Arabic" w:cs="Traditional Arabic" w:hint="cs"/>
          <w:color w:val="000000"/>
          <w:sz w:val="36"/>
          <w:szCs w:val="36"/>
          <w:rtl/>
          <w:lang w:eastAsia="ar-SA"/>
        </w:rPr>
        <w:t>َ</w:t>
      </w:r>
      <w:r w:rsidR="00C866BE" w:rsidRPr="00907CA1">
        <w:rPr>
          <w:rFonts w:ascii="Traditional Arabic" w:eastAsia="Times New Roman" w:hAnsi="Traditional Arabic" w:cs="Traditional Arabic"/>
          <w:color w:val="000000"/>
          <w:sz w:val="36"/>
          <w:szCs w:val="36"/>
          <w:rtl/>
          <w:lang w:eastAsia="ar-SA"/>
        </w:rPr>
        <w:t>نوها ورأوها.</w:t>
      </w:r>
      <w:r w:rsidR="00C866BE" w:rsidRPr="00907CA1">
        <w:rPr>
          <w:rFonts w:ascii="Traditional Arabic" w:eastAsia="Times New Roman" w:hAnsi="Traditional Arabic" w:cs="Traditional Arabic" w:hint="cs"/>
          <w:color w:val="000000"/>
          <w:sz w:val="36"/>
          <w:szCs w:val="36"/>
          <w:rtl/>
          <w:lang w:eastAsia="ar-SA"/>
        </w:rPr>
        <w:t xml:space="preserve"> (الطبري).</w:t>
      </w:r>
    </w:p>
    <w:p w14:paraId="5F285CDF" w14:textId="77777777" w:rsidR="00C60455" w:rsidRPr="00907CA1" w:rsidRDefault="00C60455" w:rsidP="00CF00E8">
      <w:pPr>
        <w:spacing w:after="0" w:line="240" w:lineRule="auto"/>
        <w:jc w:val="lowKashida"/>
        <w:rPr>
          <w:rFonts w:ascii="Traditional Arabic" w:eastAsia="Times New Roman" w:hAnsi="Traditional Arabic" w:cs="Traditional Arabic"/>
          <w:color w:val="000000"/>
          <w:sz w:val="36"/>
          <w:szCs w:val="36"/>
          <w:rtl/>
          <w:lang w:eastAsia="ar-SA"/>
        </w:rPr>
      </w:pPr>
    </w:p>
    <w:p w14:paraId="2A7FB340" w14:textId="77777777" w:rsidR="00AA5E8E" w:rsidRPr="00907CA1" w:rsidRDefault="00AA5E8E" w:rsidP="00AA5E8E">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4- {</w:t>
      </w:r>
      <w:r w:rsidRPr="00907CA1">
        <w:rPr>
          <w:rFonts w:ascii="Traditional Arabic" w:eastAsia="Times New Roman" w:hAnsi="Traditional Arabic" w:cs="Traditional Arabic"/>
          <w:b/>
          <w:bCs/>
          <w:color w:val="000000"/>
          <w:sz w:val="36"/>
          <w:szCs w:val="36"/>
          <w:rtl/>
          <w:lang w:eastAsia="ar-SA"/>
        </w:rPr>
        <w:t xml:space="preserve">وَفِي خَلْقِكُمْ وَمَا يَبُثُّ </w:t>
      </w:r>
      <w:r w:rsidRPr="00907CA1">
        <w:rPr>
          <w:rFonts w:ascii="Traditional Arabic" w:eastAsia="Times New Roman" w:hAnsi="Traditional Arabic" w:cs="Traditional Arabic"/>
          <w:b/>
          <w:bCs/>
          <w:color w:val="000000"/>
          <w:sz w:val="36"/>
          <w:szCs w:val="36"/>
          <w:u w:val="single"/>
          <w:rtl/>
          <w:lang w:eastAsia="ar-SA"/>
        </w:rPr>
        <w:t>مِنْ دَابَّةٍ آَيَاتٌ لِقَوْمٍ يُوقِنُونَ</w:t>
      </w:r>
      <w:r w:rsidRPr="00907CA1">
        <w:rPr>
          <w:rFonts w:ascii="Times New Roman" w:eastAsia="Times New Roman" w:hAnsi="Times New Roman" w:cs="Traditional Arabic" w:hint="cs"/>
          <w:sz w:val="36"/>
          <w:szCs w:val="36"/>
          <w:rtl/>
        </w:rPr>
        <w:t>}</w:t>
      </w:r>
      <w:r w:rsidR="00D4673B" w:rsidRPr="00907CA1">
        <w:rPr>
          <w:rFonts w:ascii="Times New Roman" w:eastAsia="Times New Roman" w:hAnsi="Times New Roman" w:cs="Traditional Arabic" w:hint="cs"/>
          <w:sz w:val="36"/>
          <w:szCs w:val="36"/>
          <w:rtl/>
        </w:rPr>
        <w:t>.</w:t>
      </w:r>
    </w:p>
    <w:p w14:paraId="000C68BC" w14:textId="77777777" w:rsidR="00AA5E8E" w:rsidRPr="00907CA1" w:rsidRDefault="00B119F5" w:rsidP="00B119F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 xml:space="preserve"> وخلقه</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 xml:space="preserve"> ما تفرّ</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ق</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 xml:space="preserve"> في الأرض</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 xml:space="preserve"> م</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ن داب</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ة</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 xml:space="preserve"> تدبّ</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 xml:space="preserve"> عليها م</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ن غير</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 xml:space="preserve"> جنس</w:t>
      </w:r>
      <w:r w:rsidR="00AA5E8E" w:rsidRPr="00907CA1">
        <w:rPr>
          <w:rFonts w:ascii="Traditional Arabic" w:eastAsia="Times New Roman" w:hAnsi="Traditional Arabic" w:cs="Traditional Arabic" w:hint="cs"/>
          <w:color w:val="000000"/>
          <w:sz w:val="36"/>
          <w:szCs w:val="36"/>
          <w:rtl/>
          <w:lang w:eastAsia="ar-SA"/>
        </w:rPr>
        <w:t>ِ</w:t>
      </w:r>
      <w:r w:rsidR="00AA5E8E" w:rsidRPr="00907CA1">
        <w:rPr>
          <w:rFonts w:ascii="Traditional Arabic" w:eastAsia="Times New Roman" w:hAnsi="Traditional Arabic" w:cs="Traditional Arabic"/>
          <w:color w:val="000000"/>
          <w:sz w:val="36"/>
          <w:szCs w:val="36"/>
          <w:rtl/>
          <w:lang w:eastAsia="ar-SA"/>
        </w:rPr>
        <w:t>كم</w:t>
      </w:r>
      <w:r w:rsidR="0040175C"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 xml:space="preserve">آياتٌ </w:t>
      </w:r>
      <w:r w:rsidR="0036026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لِقَوْمٍ يُوقِنُونَ} يعني: حججاً وأدلة</w:t>
      </w:r>
      <w:r w:rsidR="0036026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لقوم</w:t>
      </w:r>
      <w:r w:rsidR="0036026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يوقنون بحقائق</w:t>
      </w:r>
      <w:r w:rsidR="0036026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الأشياء، فيقرّ</w:t>
      </w:r>
      <w:r w:rsidR="0036026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ون بها، ويعلمون صحتها</w:t>
      </w:r>
      <w:r w:rsidRPr="00907CA1">
        <w:rPr>
          <w:rFonts w:ascii="Traditional Arabic" w:eastAsia="Times New Roman" w:hAnsi="Traditional Arabic" w:cs="Traditional Arabic"/>
          <w:color w:val="000000"/>
          <w:sz w:val="36"/>
          <w:szCs w:val="36"/>
          <w:lang w:eastAsia="ar-SA"/>
        </w:rPr>
        <w:t>.</w:t>
      </w:r>
      <w:r w:rsidR="007E6677" w:rsidRPr="00907CA1">
        <w:rPr>
          <w:rFonts w:ascii="Traditional Arabic" w:eastAsia="Times New Roman" w:hAnsi="Traditional Arabic" w:cs="Traditional Arabic" w:hint="cs"/>
          <w:color w:val="000000"/>
          <w:sz w:val="36"/>
          <w:szCs w:val="36"/>
          <w:rtl/>
          <w:lang w:eastAsia="ar-SA"/>
        </w:rPr>
        <w:t xml:space="preserve"> (الطبري).</w:t>
      </w:r>
    </w:p>
    <w:p w14:paraId="771A9689" w14:textId="77777777" w:rsidR="007E6677" w:rsidRPr="00907CA1" w:rsidRDefault="007E6677" w:rsidP="00B119F5">
      <w:pPr>
        <w:spacing w:after="0" w:line="240" w:lineRule="auto"/>
        <w:jc w:val="lowKashida"/>
        <w:rPr>
          <w:rFonts w:ascii="Traditional Arabic" w:eastAsia="Times New Roman" w:hAnsi="Traditional Arabic" w:cs="Traditional Arabic"/>
          <w:color w:val="000000"/>
          <w:sz w:val="36"/>
          <w:szCs w:val="36"/>
          <w:rtl/>
          <w:lang w:eastAsia="ar-SA"/>
        </w:rPr>
      </w:pPr>
    </w:p>
    <w:p w14:paraId="520E0659" w14:textId="77777777" w:rsidR="00041524" w:rsidRPr="00907CA1" w:rsidRDefault="00041524" w:rsidP="0004152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5-</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آَيَاتٌ لِقَوْمٍ يَعْقِلُونَ</w:t>
      </w:r>
      <w:r w:rsidRPr="00907CA1">
        <w:rPr>
          <w:rFonts w:ascii="Times New Roman" w:eastAsia="Times New Roman" w:hAnsi="Times New Roman" w:cs="Traditional Arabic" w:hint="cs"/>
          <w:sz w:val="36"/>
          <w:szCs w:val="36"/>
          <w:rtl/>
        </w:rPr>
        <w:t>}.</w:t>
      </w:r>
    </w:p>
    <w:p w14:paraId="7F166044" w14:textId="77777777" w:rsidR="00041524" w:rsidRPr="00907CA1" w:rsidRDefault="00FD6F03" w:rsidP="00FD6F0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في ذلك أدلة</w:t>
      </w:r>
      <w:r w:rsidR="00FA421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وحجج</w:t>
      </w:r>
      <w:r w:rsidR="00FA421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لله على خلقه،</w:t>
      </w:r>
      <w:r w:rsidR="00FA421F" w:rsidRPr="00907CA1">
        <w:rPr>
          <w:rFonts w:ascii="Traditional Arabic" w:eastAsia="Times New Roman" w:hAnsi="Traditional Arabic" w:cs="Traditional Arabic" w:hint="cs"/>
          <w:color w:val="000000"/>
          <w:sz w:val="36"/>
          <w:szCs w:val="36"/>
          <w:rtl/>
          <w:lang w:eastAsia="ar-SA"/>
        </w:rPr>
        <w:t xml:space="preserve"> لقومٍ </w:t>
      </w:r>
      <w:r w:rsidR="00041524" w:rsidRPr="00907CA1">
        <w:rPr>
          <w:rFonts w:ascii="Traditional Arabic" w:eastAsia="Times New Roman" w:hAnsi="Traditional Arabic" w:cs="Traditional Arabic"/>
          <w:color w:val="000000"/>
          <w:sz w:val="36"/>
          <w:szCs w:val="36"/>
          <w:rtl/>
          <w:lang w:eastAsia="ar-SA"/>
        </w:rPr>
        <w:t>يعقلون</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 xml:space="preserve"> عن الله</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 xml:space="preserve"> ح</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ج</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ج</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ه</w:t>
      </w:r>
      <w:r w:rsidR="00041524" w:rsidRPr="00907CA1">
        <w:rPr>
          <w:rFonts w:ascii="Traditional Arabic" w:eastAsia="Times New Roman" w:hAnsi="Traditional Arabic" w:cs="Traditional Arabic" w:hint="cs"/>
          <w:color w:val="000000"/>
          <w:sz w:val="36"/>
          <w:szCs w:val="36"/>
          <w:rtl/>
          <w:lang w:eastAsia="ar-SA"/>
        </w:rPr>
        <w:t>ُ</w:t>
      </w:r>
      <w:r w:rsidR="00FE1CE0">
        <w:rPr>
          <w:rFonts w:ascii="Traditional Arabic" w:eastAsia="Times New Roman" w:hAnsi="Traditional Arabic" w:cs="Traditional Arabic"/>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 xml:space="preserve"> ويفهمون</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 xml:space="preserve"> عنه ما وعظ</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ه</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 xml:space="preserve"> به م</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ن ال</w:t>
      </w:r>
      <w:r w:rsidR="00041524" w:rsidRPr="00907CA1">
        <w:rPr>
          <w:rFonts w:ascii="Traditional Arabic" w:eastAsia="Times New Roman" w:hAnsi="Traditional Arabic" w:cs="Traditional Arabic" w:hint="cs"/>
          <w:color w:val="000000"/>
          <w:sz w:val="36"/>
          <w:szCs w:val="36"/>
          <w:rtl/>
          <w:lang w:eastAsia="ar-SA"/>
        </w:rPr>
        <w:t>آ</w:t>
      </w:r>
      <w:r w:rsidR="00041524" w:rsidRPr="00907CA1">
        <w:rPr>
          <w:rFonts w:ascii="Traditional Arabic" w:eastAsia="Times New Roman" w:hAnsi="Traditional Arabic" w:cs="Traditional Arabic"/>
          <w:color w:val="000000"/>
          <w:sz w:val="36"/>
          <w:szCs w:val="36"/>
          <w:rtl/>
          <w:lang w:eastAsia="ar-SA"/>
        </w:rPr>
        <w:t>يات</w:t>
      </w:r>
      <w:r w:rsidR="00041524" w:rsidRPr="00907CA1">
        <w:rPr>
          <w:rFonts w:ascii="Traditional Arabic" w:eastAsia="Times New Roman" w:hAnsi="Traditional Arabic" w:cs="Traditional Arabic" w:hint="cs"/>
          <w:color w:val="000000"/>
          <w:sz w:val="36"/>
          <w:szCs w:val="36"/>
          <w:rtl/>
          <w:lang w:eastAsia="ar-SA"/>
        </w:rPr>
        <w:t>ِ</w:t>
      </w:r>
      <w:r w:rsidR="00041524" w:rsidRPr="00907CA1">
        <w:rPr>
          <w:rFonts w:ascii="Traditional Arabic" w:eastAsia="Times New Roman" w:hAnsi="Traditional Arabic" w:cs="Traditional Arabic"/>
          <w:color w:val="000000"/>
          <w:sz w:val="36"/>
          <w:szCs w:val="36"/>
          <w:rtl/>
          <w:lang w:eastAsia="ar-SA"/>
        </w:rPr>
        <w:t xml:space="preserve"> والعِبر.</w:t>
      </w:r>
      <w:r w:rsidR="00041524" w:rsidRPr="00907CA1">
        <w:rPr>
          <w:rFonts w:ascii="Traditional Arabic" w:eastAsia="Times New Roman" w:hAnsi="Traditional Arabic" w:cs="Traditional Arabic" w:hint="cs"/>
          <w:color w:val="000000"/>
          <w:sz w:val="36"/>
          <w:szCs w:val="36"/>
          <w:rtl/>
          <w:lang w:eastAsia="ar-SA"/>
        </w:rPr>
        <w:t xml:space="preserve"> (الطبري).</w:t>
      </w:r>
    </w:p>
    <w:p w14:paraId="18780C0A" w14:textId="77777777" w:rsidR="007E6677" w:rsidRPr="00907CA1" w:rsidRDefault="007E6677" w:rsidP="00B119F5">
      <w:pPr>
        <w:spacing w:after="0" w:line="240" w:lineRule="auto"/>
        <w:jc w:val="lowKashida"/>
        <w:rPr>
          <w:rFonts w:ascii="Traditional Arabic" w:eastAsia="Times New Roman" w:hAnsi="Traditional Arabic" w:cs="Traditional Arabic"/>
          <w:color w:val="000000"/>
          <w:sz w:val="36"/>
          <w:szCs w:val="36"/>
          <w:rtl/>
          <w:lang w:eastAsia="ar-SA"/>
        </w:rPr>
      </w:pPr>
    </w:p>
    <w:p w14:paraId="50728E82" w14:textId="77777777" w:rsidR="00175C45" w:rsidRPr="00907CA1" w:rsidRDefault="00175C45" w:rsidP="00175C4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8- {</w:t>
      </w:r>
      <w:r w:rsidRPr="00907CA1">
        <w:rPr>
          <w:rFonts w:ascii="Times New Roman" w:eastAsia="Times New Roman" w:hAnsi="Times New Roman" w:cs="Traditional Arabic"/>
          <w:b/>
          <w:bCs/>
          <w:sz w:val="36"/>
          <w:szCs w:val="36"/>
          <w:u w:val="single"/>
          <w:rtl/>
          <w:lang w:eastAsia="ar-SA"/>
        </w:rPr>
        <w:t>يَسْمَعُ آَيَاتِ اللَّهِ تُتْلَى عَلَيْهِ</w:t>
      </w:r>
      <w:r w:rsidRPr="00907CA1">
        <w:rPr>
          <w:rFonts w:ascii="Times New Roman" w:eastAsia="Times New Roman" w:hAnsi="Times New Roman" w:cs="Traditional Arabic"/>
          <w:b/>
          <w:bCs/>
          <w:sz w:val="36"/>
          <w:szCs w:val="36"/>
          <w:rtl/>
          <w:lang w:eastAsia="ar-SA"/>
        </w:rPr>
        <w:t xml:space="preserve"> ثُمَّ يُصِرُّ مُسْتَكْبِرًا </w:t>
      </w:r>
      <w:r w:rsidRPr="00907CA1">
        <w:rPr>
          <w:rFonts w:ascii="Times New Roman" w:eastAsia="Times New Roman" w:hAnsi="Times New Roman" w:cs="Traditional Arabic"/>
          <w:b/>
          <w:bCs/>
          <w:sz w:val="36"/>
          <w:szCs w:val="36"/>
          <w:u w:val="single"/>
          <w:rtl/>
          <w:lang w:eastAsia="ar-SA"/>
        </w:rPr>
        <w:t>كَأَنْ لَمْ يَسْمَعْهَا</w:t>
      </w:r>
      <w:r w:rsidRPr="00907CA1">
        <w:rPr>
          <w:rFonts w:ascii="Times New Roman" w:eastAsia="Times New Roman" w:hAnsi="Times New Roman" w:cs="Traditional Arabic" w:hint="cs"/>
          <w:sz w:val="36"/>
          <w:szCs w:val="36"/>
          <w:rtl/>
          <w:lang w:eastAsia="ar-SA"/>
        </w:rPr>
        <w:t>}.</w:t>
      </w:r>
    </w:p>
    <w:p w14:paraId="55D1F7E1" w14:textId="77777777" w:rsidR="00175C45" w:rsidRPr="00907CA1" w:rsidRDefault="00175C45" w:rsidP="00175C4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{يَسْمَعُ آيَاتِ اللَّهِ تُتْلَى عَلَيْهِ} أي: تُقرأ عليه، {كَأَنْ لَمْ يَسْمَعْهَا} أي: كأنهُ ما سمعها. (ابن كثير).</w:t>
      </w:r>
    </w:p>
    <w:p w14:paraId="731F46BB" w14:textId="77777777" w:rsidR="007E6677" w:rsidRPr="00907CA1" w:rsidRDefault="007E6677" w:rsidP="00B119F5">
      <w:pPr>
        <w:spacing w:after="0" w:line="240" w:lineRule="auto"/>
        <w:jc w:val="lowKashida"/>
        <w:rPr>
          <w:rFonts w:ascii="Traditional Arabic" w:eastAsia="Times New Roman" w:hAnsi="Traditional Arabic" w:cs="Traditional Arabic"/>
          <w:color w:val="000000"/>
          <w:sz w:val="36"/>
          <w:szCs w:val="36"/>
          <w:rtl/>
          <w:lang w:eastAsia="ar-SA"/>
        </w:rPr>
      </w:pPr>
    </w:p>
    <w:p w14:paraId="11E96587" w14:textId="77777777" w:rsidR="00A75B06" w:rsidRPr="00907CA1" w:rsidRDefault="00A75B06" w:rsidP="00A75B0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 {</w:t>
      </w:r>
      <w:r w:rsidRPr="00907CA1">
        <w:rPr>
          <w:rFonts w:ascii="Times New Roman" w:eastAsia="Times New Roman" w:hAnsi="Times New Roman" w:cs="Traditional Arabic"/>
          <w:b/>
          <w:bCs/>
          <w:sz w:val="36"/>
          <w:szCs w:val="36"/>
          <w:rtl/>
          <w:lang w:eastAsia="ar-SA"/>
        </w:rPr>
        <w:t xml:space="preserve">وَإِذَا عَلِمَ مِنْ آَيَاتِنَا شَيْئًا اتَّخَذَهَا </w:t>
      </w:r>
      <w:r w:rsidRPr="00907CA1">
        <w:rPr>
          <w:rFonts w:ascii="Times New Roman" w:eastAsia="Times New Roman" w:hAnsi="Times New Roman" w:cs="Traditional Arabic"/>
          <w:b/>
          <w:bCs/>
          <w:sz w:val="36"/>
          <w:szCs w:val="36"/>
          <w:u w:val="single"/>
          <w:rtl/>
          <w:lang w:eastAsia="ar-SA"/>
        </w:rPr>
        <w:t>هُزُوًا</w:t>
      </w:r>
      <w:r w:rsidRPr="00907CA1">
        <w:rPr>
          <w:rFonts w:ascii="Times New Roman" w:eastAsia="Times New Roman" w:hAnsi="Times New Roman" w:cs="Traditional Arabic" w:hint="cs"/>
          <w:sz w:val="36"/>
          <w:szCs w:val="36"/>
          <w:rtl/>
          <w:lang w:eastAsia="ar-SA"/>
        </w:rPr>
        <w:t>}.</w:t>
      </w:r>
    </w:p>
    <w:p w14:paraId="41E8AD9B" w14:textId="77777777" w:rsidR="00B67E76" w:rsidRPr="00907CA1" w:rsidRDefault="003818EC" w:rsidP="003818E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معنى اتخاذهم الآيات</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هزؤاً أنهم </w:t>
      </w:r>
      <w:proofErr w:type="spellStart"/>
      <w:r w:rsidRPr="00907CA1">
        <w:rPr>
          <w:rFonts w:ascii="Times New Roman" w:eastAsia="Times New Roman" w:hAnsi="Times New Roman" w:cs="Traditional Arabic"/>
          <w:sz w:val="36"/>
          <w:szCs w:val="36"/>
          <w:rtl/>
          <w:lang w:eastAsia="ar-SA"/>
        </w:rPr>
        <w:t>يلوكونها</w:t>
      </w:r>
      <w:proofErr w:type="spellEnd"/>
      <w:r w:rsidRPr="00907CA1">
        <w:rPr>
          <w:rFonts w:ascii="Times New Roman" w:eastAsia="Times New Roman" w:hAnsi="Times New Roman" w:cs="Traditional Arabic"/>
          <w:sz w:val="36"/>
          <w:szCs w:val="36"/>
          <w:rtl/>
          <w:lang w:eastAsia="ar-SA"/>
        </w:rPr>
        <w:t xml:space="preserve"> بأفواههم لوك</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المستهزىء</w:t>
      </w:r>
      <w:r w:rsidR="00DB0696"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بالكلام، وإلا فإن مطلق</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الاستهزاء</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بالآيات</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يتوقف</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العِلم</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بشيء</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منها. ومن الاستهزاء</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ببعض</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الآيات</w:t>
      </w:r>
      <w:r w:rsidR="00DB069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تحريفُها على مواضعها</w:t>
      </w:r>
      <w:r w:rsidR="0094367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وتحميل</w:t>
      </w:r>
      <w:r w:rsidR="0094367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غير</w:t>
      </w:r>
      <w:r w:rsidR="0094367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المراد</w:t>
      </w:r>
      <w:r w:rsidR="0094367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منها عمداً للاستهزاء</w:t>
      </w:r>
      <w:r w:rsidRPr="00907CA1">
        <w:rPr>
          <w:rFonts w:ascii="Times New Roman" w:eastAsia="Times New Roman" w:hAnsi="Times New Roman" w:cs="Traditional Arabic" w:hint="cs"/>
          <w:sz w:val="36"/>
          <w:szCs w:val="36"/>
          <w:rtl/>
          <w:lang w:eastAsia="ar-SA"/>
        </w:rPr>
        <w:t>... (التحرير والتنوير</w:t>
      </w:r>
      <w:r w:rsidR="00943670" w:rsidRPr="00907CA1">
        <w:rPr>
          <w:rFonts w:ascii="Times New Roman" w:eastAsia="Times New Roman" w:hAnsi="Times New Roman" w:cs="Traditional Arabic" w:hint="cs"/>
          <w:sz w:val="36"/>
          <w:szCs w:val="36"/>
          <w:rtl/>
          <w:lang w:eastAsia="ar-SA"/>
        </w:rPr>
        <w:t>)</w:t>
      </w:r>
      <w:r w:rsidR="00DB0696" w:rsidRPr="00907CA1">
        <w:rPr>
          <w:rFonts w:ascii="Times New Roman" w:eastAsia="Times New Roman" w:hAnsi="Times New Roman" w:cs="Traditional Arabic" w:hint="cs"/>
          <w:sz w:val="36"/>
          <w:szCs w:val="36"/>
          <w:rtl/>
          <w:lang w:eastAsia="ar-SA"/>
        </w:rPr>
        <w:t>.</w:t>
      </w:r>
    </w:p>
    <w:p w14:paraId="1658EAAE" w14:textId="77777777" w:rsidR="00974584" w:rsidRPr="00907CA1" w:rsidRDefault="00974584" w:rsidP="009E1546">
      <w:pPr>
        <w:spacing w:after="0" w:line="240" w:lineRule="auto"/>
        <w:jc w:val="lowKashida"/>
        <w:rPr>
          <w:rFonts w:ascii="Times New Roman" w:eastAsia="Times New Roman" w:hAnsi="Times New Roman" w:cs="Traditional Arabic"/>
          <w:sz w:val="36"/>
          <w:szCs w:val="36"/>
          <w:rtl/>
          <w:lang w:eastAsia="ar-SA"/>
        </w:rPr>
      </w:pPr>
    </w:p>
    <w:p w14:paraId="6C2FC0BE" w14:textId="77777777" w:rsidR="00943670" w:rsidRPr="00907CA1" w:rsidRDefault="00943670" w:rsidP="0094367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 {</w:t>
      </w:r>
      <w:r w:rsidRPr="00907CA1">
        <w:rPr>
          <w:rFonts w:ascii="Traditional Arabic" w:eastAsia="Times New Roman" w:hAnsi="Traditional Arabic" w:cs="Traditional Arabic"/>
          <w:b/>
          <w:bCs/>
          <w:color w:val="000000"/>
          <w:sz w:val="36"/>
          <w:szCs w:val="36"/>
          <w:rtl/>
          <w:lang w:eastAsia="ar-SA"/>
        </w:rPr>
        <w:t xml:space="preserve">اللَّهُ الَّذِي سَخَّرَ لَكُمُ الْبَحْرَ لِتَجْرِيَ </w:t>
      </w:r>
      <w:r w:rsidRPr="00907CA1">
        <w:rPr>
          <w:rFonts w:ascii="Traditional Arabic" w:eastAsia="Times New Roman" w:hAnsi="Traditional Arabic" w:cs="Traditional Arabic"/>
          <w:b/>
          <w:bCs/>
          <w:color w:val="000000"/>
          <w:sz w:val="36"/>
          <w:szCs w:val="36"/>
          <w:u w:val="single"/>
          <w:rtl/>
          <w:lang w:eastAsia="ar-SA"/>
        </w:rPr>
        <w:t>الْفُلْكُ</w:t>
      </w:r>
      <w:r w:rsidRPr="00907CA1">
        <w:rPr>
          <w:rFonts w:ascii="Traditional Arabic" w:eastAsia="Times New Roman" w:hAnsi="Traditional Arabic" w:cs="Traditional Arabic"/>
          <w:b/>
          <w:bCs/>
          <w:color w:val="000000"/>
          <w:sz w:val="36"/>
          <w:szCs w:val="36"/>
          <w:rtl/>
          <w:lang w:eastAsia="ar-SA"/>
        </w:rPr>
        <w:t xml:space="preserve"> فِيهِ بِأَمْرِهِ</w:t>
      </w:r>
      <w:r w:rsidRPr="00907CA1">
        <w:rPr>
          <w:rFonts w:ascii="Traditional Arabic" w:eastAsia="Times New Roman" w:hAnsi="Traditional Arabic" w:cs="Traditional Arabic" w:hint="cs"/>
          <w:color w:val="000000"/>
          <w:sz w:val="36"/>
          <w:szCs w:val="36"/>
          <w:rtl/>
          <w:lang w:eastAsia="ar-SA"/>
        </w:rPr>
        <w:t>}</w:t>
      </w:r>
      <w:r w:rsidR="003B4FC8" w:rsidRPr="00907CA1">
        <w:rPr>
          <w:rFonts w:ascii="Traditional Arabic" w:eastAsia="Times New Roman" w:hAnsi="Traditional Arabic" w:cs="Traditional Arabic" w:hint="cs"/>
          <w:color w:val="000000"/>
          <w:sz w:val="36"/>
          <w:szCs w:val="36"/>
          <w:rtl/>
          <w:lang w:eastAsia="ar-SA"/>
        </w:rPr>
        <w:t>.</w:t>
      </w:r>
    </w:p>
    <w:p w14:paraId="7F022750" w14:textId="77777777" w:rsidR="00943670" w:rsidRPr="00907CA1" w:rsidRDefault="003B4FC8" w:rsidP="009E154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السفن.</w:t>
      </w:r>
    </w:p>
    <w:p w14:paraId="10AB36A7" w14:textId="77777777" w:rsidR="003B4FC8" w:rsidRPr="00907CA1" w:rsidRDefault="003B4FC8" w:rsidP="009E1546">
      <w:pPr>
        <w:spacing w:after="0" w:line="240" w:lineRule="auto"/>
        <w:jc w:val="lowKashida"/>
        <w:rPr>
          <w:rFonts w:ascii="Times New Roman" w:eastAsia="Times New Roman" w:hAnsi="Times New Roman" w:cs="Traditional Arabic"/>
          <w:sz w:val="36"/>
          <w:szCs w:val="36"/>
          <w:rtl/>
          <w:lang w:eastAsia="ar-SA"/>
        </w:rPr>
      </w:pPr>
    </w:p>
    <w:p w14:paraId="135C719F" w14:textId="77777777" w:rsidR="003B4FC8" w:rsidRPr="00907CA1" w:rsidRDefault="003B4FC8" w:rsidP="003B4FC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 {</w:t>
      </w:r>
      <w:r w:rsidRPr="00907CA1">
        <w:rPr>
          <w:rFonts w:ascii="Times New Roman" w:eastAsia="Times New Roman" w:hAnsi="Times New Roman" w:cs="Traditional Arabic"/>
          <w:b/>
          <w:bCs/>
          <w:sz w:val="36"/>
          <w:szCs w:val="36"/>
          <w:rtl/>
          <w:lang w:eastAsia="ar-SA"/>
        </w:rPr>
        <w:t xml:space="preserve">إِنَّ فِي ذَلِكَ </w:t>
      </w:r>
      <w:r w:rsidRPr="00907CA1">
        <w:rPr>
          <w:rFonts w:ascii="Times New Roman" w:eastAsia="Times New Roman" w:hAnsi="Times New Roman" w:cs="Traditional Arabic"/>
          <w:b/>
          <w:bCs/>
          <w:sz w:val="36"/>
          <w:szCs w:val="36"/>
          <w:u w:val="single"/>
          <w:rtl/>
          <w:lang w:eastAsia="ar-SA"/>
        </w:rPr>
        <w:t>لَآَيَاتٍ</w:t>
      </w:r>
      <w:r w:rsidRPr="00907CA1">
        <w:rPr>
          <w:rFonts w:ascii="Times New Roman" w:eastAsia="Times New Roman" w:hAnsi="Times New Roman" w:cs="Traditional Arabic"/>
          <w:b/>
          <w:bCs/>
          <w:sz w:val="36"/>
          <w:szCs w:val="36"/>
          <w:rtl/>
          <w:lang w:eastAsia="ar-SA"/>
        </w:rPr>
        <w:t xml:space="preserve"> لِقَوْمٍ يَتَفَكَّرُونَ</w:t>
      </w:r>
      <w:r w:rsidRPr="00907CA1">
        <w:rPr>
          <w:rFonts w:ascii="Times New Roman" w:eastAsia="Times New Roman" w:hAnsi="Times New Roman" w:cs="Traditional Arabic" w:hint="cs"/>
          <w:sz w:val="36"/>
          <w:szCs w:val="36"/>
          <w:rtl/>
          <w:lang w:eastAsia="ar-SA"/>
        </w:rPr>
        <w:t>}.</w:t>
      </w:r>
    </w:p>
    <w:p w14:paraId="5C7FA924" w14:textId="77777777" w:rsidR="003B4FC8" w:rsidRPr="00907CA1" w:rsidRDefault="003B4FC8" w:rsidP="003B4FC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لَعلا</w:t>
      </w:r>
      <w:r w:rsidRPr="00907CA1">
        <w:rPr>
          <w:rFonts w:ascii="Times New Roman" w:eastAsia="Times New Roman" w:hAnsi="Times New Roman" w:cs="Traditional Arabic"/>
          <w:sz w:val="36"/>
          <w:szCs w:val="36"/>
          <w:rtl/>
          <w:lang w:eastAsia="ar-SA"/>
        </w:rPr>
        <w:t>مات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ودلالات.</w:t>
      </w:r>
      <w:r w:rsidRPr="00907CA1">
        <w:rPr>
          <w:rFonts w:ascii="Times New Roman" w:eastAsia="Times New Roman" w:hAnsi="Times New Roman" w:cs="Traditional Arabic" w:hint="cs"/>
          <w:sz w:val="36"/>
          <w:szCs w:val="36"/>
          <w:rtl/>
          <w:lang w:eastAsia="ar-SA"/>
        </w:rPr>
        <w:t xml:space="preserve"> (الطبري).</w:t>
      </w:r>
    </w:p>
    <w:p w14:paraId="2888B5C0" w14:textId="77777777" w:rsidR="00A85057" w:rsidRPr="00907CA1" w:rsidRDefault="00A85057" w:rsidP="003B4FC8">
      <w:pPr>
        <w:spacing w:after="0" w:line="240" w:lineRule="auto"/>
        <w:jc w:val="lowKashida"/>
        <w:rPr>
          <w:rFonts w:ascii="Times New Roman" w:eastAsia="Times New Roman" w:hAnsi="Times New Roman" w:cs="Traditional Arabic"/>
          <w:sz w:val="36"/>
          <w:szCs w:val="36"/>
          <w:rtl/>
          <w:lang w:eastAsia="ar-SA"/>
        </w:rPr>
      </w:pPr>
    </w:p>
    <w:p w14:paraId="1FB16144" w14:textId="77777777" w:rsidR="00A85057" w:rsidRPr="00907CA1" w:rsidRDefault="00A85057" w:rsidP="00A8505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17- {</w:t>
      </w:r>
      <w:r w:rsidRPr="00907CA1">
        <w:rPr>
          <w:rFonts w:ascii="Traditional Arabic" w:eastAsia="Times New Roman" w:hAnsi="Traditional Arabic" w:cs="Traditional Arabic"/>
          <w:b/>
          <w:bCs/>
          <w:color w:val="000000"/>
          <w:sz w:val="36"/>
          <w:szCs w:val="36"/>
          <w:rtl/>
          <w:lang w:eastAsia="ar-SA"/>
        </w:rPr>
        <w:t xml:space="preserve">وَآَتَيْنَاهُمْ بَيِّنَاتٍ مِنَ الْأَمْرِ فَمَا اخْتَلَفُوا إِلَّا مِنْ بَعْدِ مَا جَاءَهُمُ الْعِلْمُ </w:t>
      </w:r>
      <w:r w:rsidRPr="00907CA1">
        <w:rPr>
          <w:rFonts w:ascii="Traditional Arabic" w:eastAsia="Times New Roman" w:hAnsi="Traditional Arabic" w:cs="Traditional Arabic"/>
          <w:b/>
          <w:bCs/>
          <w:color w:val="000000"/>
          <w:sz w:val="36"/>
          <w:szCs w:val="36"/>
          <w:u w:val="single"/>
          <w:rtl/>
          <w:lang w:eastAsia="ar-SA"/>
        </w:rPr>
        <w:t>بَغْيًا</w:t>
      </w:r>
      <w:r w:rsidRPr="00907CA1">
        <w:rPr>
          <w:rFonts w:ascii="Traditional Arabic" w:eastAsia="Times New Roman" w:hAnsi="Traditional Arabic" w:cs="Traditional Arabic"/>
          <w:b/>
          <w:bCs/>
          <w:color w:val="000000"/>
          <w:sz w:val="36"/>
          <w:szCs w:val="36"/>
          <w:rtl/>
          <w:lang w:eastAsia="ar-SA"/>
        </w:rPr>
        <w:t xml:space="preserve"> بَيْنَهُمْ</w:t>
      </w:r>
      <w:r w:rsidRPr="00907CA1">
        <w:rPr>
          <w:rFonts w:ascii="Traditional Arabic" w:eastAsia="Times New Roman" w:hAnsi="Traditional Arabic" w:cs="Traditional Arabic" w:hint="cs"/>
          <w:color w:val="000000"/>
          <w:sz w:val="36"/>
          <w:szCs w:val="36"/>
          <w:rtl/>
          <w:lang w:eastAsia="ar-SA"/>
        </w:rPr>
        <w:t>}</w:t>
      </w:r>
      <w:r w:rsidR="001717BC" w:rsidRPr="00907CA1">
        <w:rPr>
          <w:rFonts w:ascii="Traditional Arabic" w:eastAsia="Times New Roman" w:hAnsi="Traditional Arabic" w:cs="Traditional Arabic" w:hint="cs"/>
          <w:color w:val="000000"/>
          <w:sz w:val="36"/>
          <w:szCs w:val="36"/>
          <w:rtl/>
          <w:lang w:eastAsia="ar-SA"/>
        </w:rPr>
        <w:t>.</w:t>
      </w:r>
    </w:p>
    <w:p w14:paraId="72ED315C" w14:textId="77777777" w:rsidR="00A85057" w:rsidRPr="00907CA1" w:rsidRDefault="00D87C69" w:rsidP="00D87C6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عداوة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وحسد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حدث</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بينهم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شك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فيه</w:t>
      </w:r>
      <w:r w:rsidRPr="00907CA1">
        <w:rPr>
          <w:rFonts w:ascii="Times New Roman" w:eastAsia="Times New Roman" w:hAnsi="Times New Roman" w:cs="Traditional Arabic" w:hint="cs"/>
          <w:sz w:val="36"/>
          <w:szCs w:val="36"/>
          <w:rtl/>
          <w:lang w:eastAsia="ar-SA"/>
        </w:rPr>
        <w:t>. (روح البيان).</w:t>
      </w:r>
    </w:p>
    <w:p w14:paraId="108B9774" w14:textId="77777777" w:rsidR="00110191" w:rsidRPr="00907CA1" w:rsidRDefault="00110191" w:rsidP="00D87C69">
      <w:pPr>
        <w:spacing w:after="0" w:line="240" w:lineRule="auto"/>
        <w:jc w:val="lowKashida"/>
        <w:rPr>
          <w:rFonts w:ascii="Times New Roman" w:eastAsia="Times New Roman" w:hAnsi="Times New Roman" w:cs="Traditional Arabic"/>
          <w:sz w:val="36"/>
          <w:szCs w:val="36"/>
          <w:rtl/>
          <w:lang w:eastAsia="ar-SA"/>
        </w:rPr>
      </w:pPr>
    </w:p>
    <w:p w14:paraId="200E3D0A" w14:textId="77777777" w:rsidR="003B4FC8" w:rsidRPr="00907CA1" w:rsidRDefault="00110191" w:rsidP="009E154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وَلاَ تَتَّبِعْ </w:t>
      </w:r>
      <w:r w:rsidRPr="00907CA1">
        <w:rPr>
          <w:rFonts w:ascii="Times New Roman" w:eastAsia="Times New Roman" w:hAnsi="Times New Roman" w:cs="Traditional Arabic"/>
          <w:b/>
          <w:bCs/>
          <w:sz w:val="36"/>
          <w:szCs w:val="36"/>
          <w:u w:val="single"/>
          <w:rtl/>
          <w:lang w:eastAsia="ar-SA"/>
        </w:rPr>
        <w:t>أَهْوَاء</w:t>
      </w:r>
      <w:r w:rsidRPr="00907CA1">
        <w:rPr>
          <w:rFonts w:ascii="Times New Roman" w:eastAsia="Times New Roman" w:hAnsi="Times New Roman" w:cs="Traditional Arabic"/>
          <w:b/>
          <w:bCs/>
          <w:sz w:val="36"/>
          <w:szCs w:val="36"/>
          <w:rtl/>
          <w:lang w:eastAsia="ar-SA"/>
        </w:rPr>
        <w:t xml:space="preserve"> الَّذِينَ لاَ يَعْلَمُون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D4872BC" w14:textId="77777777" w:rsidR="00E97D90" w:rsidRPr="00907CA1" w:rsidRDefault="00E97D90" w:rsidP="00E97D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آر</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الجهلة</w:t>
      </w:r>
      <w:r w:rsidR="00C451A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واعتقاداتهم الزائغة</w:t>
      </w:r>
      <w:r w:rsidR="00C451A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التابعة</w:t>
      </w:r>
      <w:r w:rsidR="00C451A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للشهوات</w:t>
      </w:r>
      <w:r w:rsidRPr="00907CA1">
        <w:rPr>
          <w:rFonts w:ascii="Times New Roman" w:eastAsia="Times New Roman" w:hAnsi="Times New Roman" w:cs="Traditional Arabic" w:hint="cs"/>
          <w:sz w:val="36"/>
          <w:szCs w:val="36"/>
          <w:rtl/>
          <w:lang w:eastAsia="ar-SA"/>
        </w:rPr>
        <w:t>. (روح البيان).</w:t>
      </w:r>
    </w:p>
    <w:p w14:paraId="3F6688CA" w14:textId="77777777" w:rsidR="00C451AE" w:rsidRPr="00907CA1" w:rsidRDefault="00C451AE" w:rsidP="00E97D90">
      <w:pPr>
        <w:spacing w:after="0" w:line="240" w:lineRule="auto"/>
        <w:jc w:val="lowKashida"/>
        <w:rPr>
          <w:rFonts w:ascii="Times New Roman" w:eastAsia="Times New Roman" w:hAnsi="Times New Roman" w:cs="Traditional Arabic"/>
          <w:sz w:val="36"/>
          <w:szCs w:val="36"/>
          <w:rtl/>
          <w:lang w:eastAsia="ar-SA"/>
        </w:rPr>
      </w:pPr>
    </w:p>
    <w:p w14:paraId="5B9A75D6" w14:textId="77777777" w:rsidR="00C451AE" w:rsidRPr="00907CA1" w:rsidRDefault="00C451AE" w:rsidP="00C451A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22- {</w:t>
      </w:r>
      <w:r w:rsidRPr="00907CA1">
        <w:rPr>
          <w:rFonts w:ascii="Traditional Arabic" w:eastAsia="Times New Roman" w:hAnsi="Traditional Arabic" w:cs="Traditional Arabic"/>
          <w:b/>
          <w:bCs/>
          <w:color w:val="000000"/>
          <w:sz w:val="36"/>
          <w:szCs w:val="36"/>
          <w:rtl/>
          <w:lang w:eastAsia="ar-SA"/>
        </w:rPr>
        <w:t xml:space="preserve">وَخَلَقَ اللَّهُ السَّمَاوَاتِ وَالْأَرْضَ بِالْحَقِّ </w:t>
      </w:r>
      <w:r w:rsidRPr="00907CA1">
        <w:rPr>
          <w:rFonts w:ascii="Traditional Arabic" w:eastAsia="Times New Roman" w:hAnsi="Traditional Arabic" w:cs="Traditional Arabic"/>
          <w:b/>
          <w:bCs/>
          <w:color w:val="000000"/>
          <w:sz w:val="36"/>
          <w:szCs w:val="36"/>
          <w:u w:val="single"/>
          <w:rtl/>
          <w:lang w:eastAsia="ar-SA"/>
        </w:rPr>
        <w:t>وَلِتُجْزَى كُلُّ نَفْسٍ بِمَا كَسَبَتْ</w:t>
      </w:r>
      <w:r w:rsidRPr="00907CA1">
        <w:rPr>
          <w:rFonts w:ascii="Traditional Arabic" w:eastAsia="Times New Roman" w:hAnsi="Traditional Arabic" w:cs="Traditional Arabic"/>
          <w:b/>
          <w:bCs/>
          <w:color w:val="000000"/>
          <w:sz w:val="36"/>
          <w:szCs w:val="36"/>
          <w:rtl/>
          <w:lang w:eastAsia="ar-SA"/>
        </w:rPr>
        <w:t xml:space="preserve"> وَهُمْ لَا يُظْلَمُونَ</w:t>
      </w:r>
      <w:r w:rsidRPr="00907CA1">
        <w:rPr>
          <w:rFonts w:ascii="Times New Roman" w:eastAsia="Times New Roman" w:hAnsi="Times New Roman" w:cs="Traditional Arabic" w:hint="cs"/>
          <w:sz w:val="36"/>
          <w:szCs w:val="36"/>
          <w:rtl/>
        </w:rPr>
        <w:t>}</w:t>
      </w:r>
    </w:p>
    <w:p w14:paraId="4FA78562" w14:textId="77777777" w:rsidR="00C451AE" w:rsidRPr="00907CA1" w:rsidRDefault="00C451AE" w:rsidP="00C451A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ولي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ثيب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عامل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عمل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عمل</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المحسن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بالإحسان</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والمسيء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هو 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لنبخس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المحسن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إحسانه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ونحمل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عليه جرم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فنعاقب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أو نجعل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للمسيء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إحسان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غيره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فنكرم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ولكن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لنجزي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كلا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بما كسبت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يداه.</w:t>
      </w:r>
      <w:r w:rsidRPr="00907CA1">
        <w:rPr>
          <w:rFonts w:ascii="Traditional Arabic" w:eastAsia="Times New Roman" w:hAnsi="Traditional Arabic" w:cs="Traditional Arabic" w:hint="cs"/>
          <w:color w:val="000000"/>
          <w:sz w:val="36"/>
          <w:szCs w:val="36"/>
          <w:rtl/>
          <w:lang w:eastAsia="ar-SA"/>
        </w:rPr>
        <w:t xml:space="preserve"> (الطبري).</w:t>
      </w:r>
    </w:p>
    <w:p w14:paraId="68B4D6FE" w14:textId="77777777" w:rsidR="00C451AE" w:rsidRPr="00907CA1" w:rsidRDefault="00C451AE" w:rsidP="00E97D90">
      <w:pPr>
        <w:spacing w:after="0" w:line="240" w:lineRule="auto"/>
        <w:jc w:val="lowKashida"/>
        <w:rPr>
          <w:rFonts w:ascii="Times New Roman" w:eastAsia="Times New Roman" w:hAnsi="Times New Roman" w:cs="Traditional Arabic"/>
          <w:sz w:val="36"/>
          <w:szCs w:val="36"/>
          <w:rtl/>
          <w:lang w:eastAsia="ar-SA"/>
        </w:rPr>
      </w:pPr>
    </w:p>
    <w:p w14:paraId="7CA8B8AB" w14:textId="77777777" w:rsidR="00ED4CE1" w:rsidRPr="00907CA1" w:rsidRDefault="00ED4CE1" w:rsidP="00E97D9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rtl/>
          <w:lang w:eastAsia="ar-SA"/>
        </w:rPr>
        <w:t xml:space="preserve">وَإِذَا قِيلَ إِنَّ وَعْدَ اللَّهِ حَقٌّ وَالسَّاعَةُ </w:t>
      </w:r>
      <w:r w:rsidRPr="00907CA1">
        <w:rPr>
          <w:rFonts w:ascii="Times New Roman" w:eastAsia="Times New Roman" w:hAnsi="Times New Roman" w:cs="Traditional Arabic"/>
          <w:b/>
          <w:bCs/>
          <w:sz w:val="36"/>
          <w:szCs w:val="36"/>
          <w:u w:val="single"/>
          <w:rtl/>
          <w:lang w:eastAsia="ar-SA"/>
        </w:rPr>
        <w:t>لَا رَيْبَ فِيهَا</w:t>
      </w:r>
      <w:r w:rsidR="00AB2ED3" w:rsidRPr="00907CA1">
        <w:rPr>
          <w:rFonts w:ascii="Times New Roman" w:eastAsia="Times New Roman" w:hAnsi="Times New Roman" w:cs="Traditional Arabic" w:hint="cs"/>
          <w:sz w:val="36"/>
          <w:szCs w:val="36"/>
          <w:rtl/>
          <w:lang w:eastAsia="ar-SA"/>
        </w:rPr>
        <w:t>}.</w:t>
      </w:r>
    </w:p>
    <w:p w14:paraId="6FC175A0" w14:textId="77777777" w:rsidR="004E488C" w:rsidRPr="00907CA1" w:rsidRDefault="004E488C" w:rsidP="004E488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لا شكّ</w:t>
      </w:r>
      <w:r w:rsidR="00AA348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فيها، يعني في الساعة</w:t>
      </w:r>
      <w:r w:rsidRPr="00907CA1">
        <w:rPr>
          <w:rFonts w:ascii="Times New Roman" w:eastAsia="Times New Roman" w:hAnsi="Times New Roman" w:cs="Traditional Arabic" w:hint="cs"/>
          <w:sz w:val="36"/>
          <w:szCs w:val="36"/>
          <w:rtl/>
          <w:lang w:eastAsia="ar-SA"/>
        </w:rPr>
        <w:t>. (الطبري).</w:t>
      </w:r>
    </w:p>
    <w:p w14:paraId="6BCA5E8D" w14:textId="77777777" w:rsidR="00AA348D" w:rsidRPr="00907CA1" w:rsidRDefault="00AA348D" w:rsidP="004E488C">
      <w:pPr>
        <w:spacing w:after="0" w:line="240" w:lineRule="auto"/>
        <w:jc w:val="lowKashida"/>
        <w:rPr>
          <w:rFonts w:ascii="Times New Roman" w:eastAsia="Times New Roman" w:hAnsi="Times New Roman" w:cs="Traditional Arabic"/>
          <w:sz w:val="36"/>
          <w:szCs w:val="36"/>
          <w:rtl/>
          <w:lang w:eastAsia="ar-SA"/>
        </w:rPr>
      </w:pPr>
    </w:p>
    <w:p w14:paraId="4D9A48EC" w14:textId="77777777" w:rsidR="00AA348D" w:rsidRPr="00907CA1" w:rsidRDefault="00AA348D" w:rsidP="00AA348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35- {</w:t>
      </w:r>
      <w:r w:rsidRPr="00907CA1">
        <w:rPr>
          <w:rFonts w:ascii="Times New Roman" w:eastAsia="Times New Roman" w:hAnsi="Times New Roman" w:cs="Traditional Arabic"/>
          <w:b/>
          <w:bCs/>
          <w:sz w:val="36"/>
          <w:szCs w:val="36"/>
          <w:rtl/>
          <w:lang w:eastAsia="ar-SA"/>
        </w:rPr>
        <w:t xml:space="preserve">ذَلِكُمْ بِأَنَّكُمُ اتَّخَذْتُمْ آَيَاتِ اللَّهِ </w:t>
      </w:r>
      <w:r w:rsidRPr="00907CA1">
        <w:rPr>
          <w:rFonts w:ascii="Times New Roman" w:eastAsia="Times New Roman" w:hAnsi="Times New Roman" w:cs="Traditional Arabic"/>
          <w:b/>
          <w:bCs/>
          <w:sz w:val="36"/>
          <w:szCs w:val="36"/>
          <w:u w:val="single"/>
          <w:rtl/>
          <w:lang w:eastAsia="ar-SA"/>
        </w:rPr>
        <w:t>هُزُوًا</w:t>
      </w:r>
      <w:r w:rsidRPr="00907CA1">
        <w:rPr>
          <w:rFonts w:ascii="Times New Roman" w:eastAsia="Times New Roman" w:hAnsi="Times New Roman" w:cs="Traditional Arabic" w:hint="cs"/>
          <w:sz w:val="36"/>
          <w:szCs w:val="36"/>
          <w:rtl/>
          <w:lang w:eastAsia="ar-SA"/>
        </w:rPr>
        <w:t>}.</w:t>
      </w:r>
    </w:p>
    <w:p w14:paraId="32EC6FC2" w14:textId="77777777" w:rsidR="00AA348D" w:rsidRPr="00907CA1" w:rsidRDefault="00A17B8F" w:rsidP="00A17B8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سخرية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تسخرون منها</w:t>
      </w:r>
      <w:r w:rsidRPr="00907CA1">
        <w:rPr>
          <w:rFonts w:ascii="Times New Roman" w:eastAsia="Times New Roman" w:hAnsi="Times New Roman" w:cs="Traditional Arabic" w:hint="cs"/>
          <w:sz w:val="36"/>
          <w:szCs w:val="36"/>
          <w:rtl/>
          <w:lang w:eastAsia="ar-SA"/>
        </w:rPr>
        <w:t>. (الطبري).</w:t>
      </w:r>
    </w:p>
    <w:p w14:paraId="33884024" w14:textId="77777777" w:rsidR="00A17B8F" w:rsidRPr="00907CA1" w:rsidRDefault="00A17B8F" w:rsidP="00A17B8F">
      <w:pPr>
        <w:spacing w:after="0" w:line="240" w:lineRule="auto"/>
        <w:jc w:val="lowKashida"/>
        <w:rPr>
          <w:rFonts w:ascii="Times New Roman" w:eastAsia="Times New Roman" w:hAnsi="Times New Roman" w:cs="Traditional Arabic"/>
          <w:sz w:val="36"/>
          <w:szCs w:val="36"/>
          <w:rtl/>
          <w:lang w:eastAsia="ar-SA"/>
        </w:rPr>
      </w:pPr>
    </w:p>
    <w:p w14:paraId="0D1176AE" w14:textId="77777777" w:rsidR="00DC5A8A" w:rsidRPr="00907CA1" w:rsidRDefault="00DC5A8A" w:rsidP="00DC5A8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36- {</w:t>
      </w:r>
      <w:r w:rsidRPr="00907CA1">
        <w:rPr>
          <w:rFonts w:ascii="Times New Roman" w:eastAsia="Times New Roman" w:hAnsi="Times New Roman" w:cs="Traditional Arabic"/>
          <w:b/>
          <w:bCs/>
          <w:sz w:val="36"/>
          <w:szCs w:val="36"/>
          <w:rtl/>
          <w:lang w:eastAsia="ar-SA"/>
        </w:rPr>
        <w:t>فَلِلَّهِ الْحَمْدُ رَبِّ السَّمَاوَاتِ وَرَبِّ الْأَرْضِ رَبِّ الْعَالَمِينَ</w:t>
      </w:r>
      <w:r w:rsidRPr="00907CA1">
        <w:rPr>
          <w:rFonts w:ascii="Times New Roman" w:eastAsia="Times New Roman" w:hAnsi="Times New Roman" w:cs="Traditional Arabic" w:hint="cs"/>
          <w:sz w:val="36"/>
          <w:szCs w:val="36"/>
          <w:rtl/>
          <w:lang w:eastAsia="ar-SA"/>
        </w:rPr>
        <w:t>}.</w:t>
      </w:r>
    </w:p>
    <w:p w14:paraId="72029D44" w14:textId="77777777" w:rsidR="00DC5A8A" w:rsidRPr="00907CA1" w:rsidRDefault="00DC5A8A" w:rsidP="00DC5A8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فَلِلّ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 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نِع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وأياديه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لقه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فإي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فاحم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دوا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الناس</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فإن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بكم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نعمة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فمنه 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تعبدون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دونه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آلهة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ووثن</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تت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خذون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دونه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 xml:space="preserve"> وتشركون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معه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السم</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وات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السبع</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ومالك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ضين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السبع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و</w:t>
      </w:r>
      <w:r w:rsidRPr="00907CA1">
        <w:rPr>
          <w:rFonts w:ascii="Times New Roman" w:eastAsia="Times New Roman" w:hAnsi="Times New Roman" w:cs="Traditional Arabic"/>
          <w:sz w:val="36"/>
          <w:szCs w:val="36"/>
          <w:rtl/>
          <w:lang w:eastAsia="ar-SA"/>
        </w:rPr>
        <w:t>مالك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جميع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فيهنّ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أصناف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(الطبري).</w:t>
      </w:r>
    </w:p>
    <w:bookmarkEnd w:id="161"/>
    <w:p w14:paraId="69583269" w14:textId="77777777" w:rsidR="00A17B8F" w:rsidRPr="00907CA1" w:rsidRDefault="00A17B8F" w:rsidP="00A17B8F">
      <w:pPr>
        <w:spacing w:after="0" w:line="240" w:lineRule="auto"/>
        <w:jc w:val="lowKashida"/>
        <w:rPr>
          <w:rFonts w:ascii="Times New Roman" w:eastAsia="Times New Roman" w:hAnsi="Times New Roman" w:cs="Traditional Arabic"/>
          <w:sz w:val="36"/>
          <w:szCs w:val="36"/>
          <w:rtl/>
          <w:lang w:eastAsia="ar-SA"/>
        </w:rPr>
      </w:pPr>
    </w:p>
    <w:p w14:paraId="7792D7F5" w14:textId="77777777" w:rsidR="00DC5A8A" w:rsidRPr="00907CA1" w:rsidRDefault="00DC5A8A" w:rsidP="00DC5A8A">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الجزء السادس والعشرون</w:t>
      </w:r>
    </w:p>
    <w:p w14:paraId="5773CED5" w14:textId="77777777" w:rsidR="00DC5A8A" w:rsidRPr="00907CA1" w:rsidRDefault="00DC5A8A" w:rsidP="00DC5A8A">
      <w:pPr>
        <w:spacing w:after="0" w:line="240" w:lineRule="auto"/>
        <w:jc w:val="center"/>
        <w:rPr>
          <w:rFonts w:ascii="Times New Roman" w:eastAsia="Times New Roman" w:hAnsi="Times New Roman" w:cs="Traditional Arabic"/>
          <w:b/>
          <w:bCs/>
          <w:color w:val="FF0000"/>
          <w:sz w:val="36"/>
          <w:szCs w:val="36"/>
          <w:rtl/>
          <w:lang w:eastAsia="ar-SA"/>
        </w:rPr>
      </w:pPr>
    </w:p>
    <w:p w14:paraId="10D2B2E6" w14:textId="77777777" w:rsidR="00DC5A8A" w:rsidRPr="00907CA1" w:rsidRDefault="00DC5A8A" w:rsidP="00DC5A8A">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الأحقاف</w:t>
      </w:r>
    </w:p>
    <w:p w14:paraId="7E25DC25" w14:textId="77777777" w:rsidR="00B6328F" w:rsidRPr="00907CA1" w:rsidRDefault="00B6328F" w:rsidP="00DC5A8A">
      <w:pPr>
        <w:spacing w:after="0" w:line="240" w:lineRule="auto"/>
        <w:jc w:val="center"/>
        <w:rPr>
          <w:rFonts w:ascii="Times New Roman" w:eastAsia="Times New Roman" w:hAnsi="Times New Roman" w:cs="Traditional Arabic"/>
          <w:b/>
          <w:bCs/>
          <w:color w:val="FF0000"/>
          <w:sz w:val="36"/>
          <w:szCs w:val="36"/>
          <w:rtl/>
          <w:lang w:eastAsia="ar-SA"/>
        </w:rPr>
      </w:pPr>
    </w:p>
    <w:p w14:paraId="0D7B794C" w14:textId="77777777" w:rsidR="007262DB" w:rsidRPr="00907CA1" w:rsidRDefault="007262DB" w:rsidP="007262D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 {</w:t>
      </w:r>
      <w:r w:rsidRPr="00907CA1">
        <w:rPr>
          <w:rFonts w:ascii="Traditional Arabic" w:eastAsia="Times New Roman" w:hAnsi="Traditional Arabic" w:cs="Traditional Arabic"/>
          <w:b/>
          <w:bCs/>
          <w:color w:val="000000"/>
          <w:sz w:val="36"/>
          <w:szCs w:val="36"/>
          <w:rtl/>
          <w:lang w:eastAsia="ar-SA"/>
        </w:rPr>
        <w:t>تَنْزِيلُ الْكِتَابِ مِنَ اللَّهِ الْعَزِيزِ الْحَكِيمِ</w:t>
      </w:r>
      <w:r w:rsidRPr="00907CA1">
        <w:rPr>
          <w:rFonts w:ascii="Times New Roman" w:eastAsia="Times New Roman" w:hAnsi="Times New Roman" w:cs="Traditional Arabic" w:hint="cs"/>
          <w:sz w:val="36"/>
          <w:szCs w:val="36"/>
          <w:rtl/>
        </w:rPr>
        <w:t>}</w:t>
      </w:r>
      <w:r w:rsidR="006A02E3" w:rsidRPr="00907CA1">
        <w:rPr>
          <w:rFonts w:ascii="Times New Roman" w:eastAsia="Times New Roman" w:hAnsi="Times New Roman" w:cs="Traditional Arabic" w:hint="cs"/>
          <w:sz w:val="36"/>
          <w:szCs w:val="36"/>
          <w:rtl/>
        </w:rPr>
        <w:t>.</w:t>
      </w:r>
    </w:p>
    <w:p w14:paraId="54E903D8" w14:textId="77777777" w:rsidR="00DC5A8A" w:rsidRPr="00907CA1" w:rsidRDefault="006A02E3" w:rsidP="006A02E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يخبر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أنه أنزل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الكتاب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عبده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ورسوله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صلى الله عليه وسلم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صلوات</w:t>
      </w:r>
      <w:r w:rsidR="00C66A9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عليه دائماً إِلى يوم</w:t>
      </w:r>
      <w:r w:rsidR="00C66A9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الدين، ووصف</w:t>
      </w:r>
      <w:r w:rsidR="00C66A9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نفس</w:t>
      </w:r>
      <w:r w:rsidR="00C66A9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C66A9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بالعزة</w:t>
      </w:r>
      <w:r w:rsidR="00C66A9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لا ت</w:t>
      </w:r>
      <w:r w:rsidR="00C66A9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رام، والحكمة</w:t>
      </w:r>
      <w:r w:rsidR="00C66A9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الأقوال</w:t>
      </w:r>
      <w:r w:rsidR="00C66A9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والأفعال</w:t>
      </w:r>
      <w:r w:rsidR="00C66A9D" w:rsidRPr="00907CA1">
        <w:rPr>
          <w:rFonts w:ascii="Times New Roman" w:eastAsia="Times New Roman" w:hAnsi="Times New Roman" w:cs="Traditional Arabic" w:hint="cs"/>
          <w:sz w:val="36"/>
          <w:szCs w:val="36"/>
          <w:rtl/>
          <w:lang w:eastAsia="ar-SA"/>
        </w:rPr>
        <w:t>. (ابن كثير).</w:t>
      </w:r>
    </w:p>
    <w:p w14:paraId="0A4547E5" w14:textId="77777777" w:rsidR="00B6328F" w:rsidRPr="00907CA1" w:rsidRDefault="00B6328F" w:rsidP="006A02E3">
      <w:pPr>
        <w:spacing w:after="0" w:line="240" w:lineRule="auto"/>
        <w:jc w:val="lowKashida"/>
        <w:rPr>
          <w:rFonts w:ascii="Times New Roman" w:eastAsia="Times New Roman" w:hAnsi="Times New Roman" w:cs="Traditional Arabic"/>
          <w:sz w:val="36"/>
          <w:szCs w:val="36"/>
          <w:rtl/>
          <w:lang w:eastAsia="ar-SA"/>
        </w:rPr>
      </w:pPr>
    </w:p>
    <w:p w14:paraId="1EE3C82D" w14:textId="77777777" w:rsidR="00B6328F" w:rsidRPr="00907CA1" w:rsidRDefault="00B6328F" w:rsidP="00B6328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8-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أَمْ يَقُولُونَ </w:t>
      </w:r>
      <w:r w:rsidRPr="00907CA1">
        <w:rPr>
          <w:rFonts w:ascii="Traditional Arabic" w:eastAsia="Times New Roman" w:hAnsi="Traditional Arabic" w:cs="Traditional Arabic"/>
          <w:b/>
          <w:bCs/>
          <w:color w:val="000000"/>
          <w:sz w:val="36"/>
          <w:szCs w:val="36"/>
          <w:u w:val="single"/>
          <w:rtl/>
          <w:lang w:eastAsia="ar-SA"/>
        </w:rPr>
        <w:t>افْتَرَاهُ</w:t>
      </w:r>
      <w:r w:rsidRPr="00907CA1">
        <w:rPr>
          <w:rFonts w:ascii="Traditional Arabic" w:eastAsia="Times New Roman" w:hAnsi="Traditional Arabic" w:cs="Traditional Arabic"/>
          <w:b/>
          <w:bCs/>
          <w:color w:val="000000"/>
          <w:sz w:val="36"/>
          <w:szCs w:val="36"/>
          <w:rtl/>
          <w:lang w:eastAsia="ar-SA"/>
        </w:rPr>
        <w:t xml:space="preserve"> قُلْ إِنِ </w:t>
      </w:r>
      <w:r w:rsidRPr="00907CA1">
        <w:rPr>
          <w:rFonts w:ascii="Traditional Arabic" w:eastAsia="Times New Roman" w:hAnsi="Traditional Arabic" w:cs="Traditional Arabic"/>
          <w:b/>
          <w:bCs/>
          <w:color w:val="000000"/>
          <w:sz w:val="36"/>
          <w:szCs w:val="36"/>
          <w:u w:val="single"/>
          <w:rtl/>
          <w:lang w:eastAsia="ar-SA"/>
        </w:rPr>
        <w:t>افْتَرَيْتُهُ</w:t>
      </w:r>
      <w:r w:rsidRPr="00907CA1">
        <w:rPr>
          <w:rFonts w:ascii="Traditional Arabic" w:eastAsia="Times New Roman" w:hAnsi="Traditional Arabic" w:cs="Traditional Arabic"/>
          <w:b/>
          <w:bCs/>
          <w:color w:val="000000"/>
          <w:sz w:val="36"/>
          <w:szCs w:val="36"/>
          <w:rtl/>
          <w:lang w:eastAsia="ar-SA"/>
        </w:rPr>
        <w:t xml:space="preserve"> فَلَا تَمْلِكُونَ لِي مِنَ اللَّهِ شَيْئًا</w:t>
      </w:r>
      <w:r w:rsidRPr="00907CA1">
        <w:rPr>
          <w:rFonts w:ascii="Times New Roman" w:eastAsia="Times New Roman" w:hAnsi="Times New Roman" w:cs="Traditional Arabic" w:hint="cs"/>
          <w:sz w:val="36"/>
          <w:szCs w:val="36"/>
          <w:rtl/>
        </w:rPr>
        <w:t>}.</w:t>
      </w:r>
    </w:p>
    <w:p w14:paraId="238331BA" w14:textId="77777777" w:rsidR="00B6328F" w:rsidRPr="00907CA1" w:rsidRDefault="00276A06" w:rsidP="00276A0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اختلق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وتخرّ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صه</w:t>
      </w:r>
      <w:r w:rsidRPr="00907CA1">
        <w:rPr>
          <w:rFonts w:ascii="Times New Roman" w:eastAsia="Times New Roman" w:hAnsi="Times New Roman" w:cs="Traditional Arabic" w:hint="cs"/>
          <w:sz w:val="36"/>
          <w:szCs w:val="36"/>
          <w:rtl/>
        </w:rPr>
        <w:t>ُ</w:t>
      </w:r>
      <w:proofErr w:type="spellEnd"/>
      <w:r w:rsidRPr="00907CA1">
        <w:rPr>
          <w:rFonts w:ascii="Times New Roman" w:eastAsia="Times New Roman" w:hAnsi="Times New Roman" w:cs="Traditional Arabic"/>
          <w:sz w:val="36"/>
          <w:szCs w:val="36"/>
          <w:rtl/>
        </w:rPr>
        <w:t xml:space="preserve"> كذب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w:t>
      </w:r>
      <w:r w:rsidRPr="00907CA1">
        <w:rPr>
          <w:rFonts w:ascii="Times New Roman" w:eastAsia="Times New Roman" w:hAnsi="Times New Roman" w:cs="Traditional Arabic" w:hint="cs"/>
          <w:sz w:val="36"/>
          <w:szCs w:val="36"/>
          <w:rtl/>
        </w:rPr>
        <w:t>. (الطبري).</w:t>
      </w:r>
    </w:p>
    <w:p w14:paraId="7B177C11" w14:textId="77777777" w:rsidR="00276A06" w:rsidRPr="00907CA1" w:rsidRDefault="00276A06" w:rsidP="00276A06">
      <w:pPr>
        <w:spacing w:after="0" w:line="240" w:lineRule="auto"/>
        <w:jc w:val="lowKashida"/>
        <w:rPr>
          <w:rFonts w:ascii="Times New Roman" w:eastAsia="Times New Roman" w:hAnsi="Times New Roman" w:cs="Traditional Arabic"/>
          <w:sz w:val="36"/>
          <w:szCs w:val="36"/>
          <w:rtl/>
        </w:rPr>
      </w:pPr>
    </w:p>
    <w:p w14:paraId="4EFF8DAA" w14:textId="77777777" w:rsidR="00276A06" w:rsidRPr="00907CA1" w:rsidRDefault="00276A06" w:rsidP="00276A0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15-</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وَأَنْ أَعْمَلَ صَالِحًا </w:t>
      </w:r>
      <w:proofErr w:type="spellStart"/>
      <w:r w:rsidRPr="00907CA1">
        <w:rPr>
          <w:rFonts w:ascii="Times New Roman" w:eastAsia="Times New Roman" w:hAnsi="Times New Roman" w:cs="Traditional Arabic"/>
          <w:b/>
          <w:bCs/>
          <w:sz w:val="36"/>
          <w:szCs w:val="36"/>
          <w:rtl/>
          <w:lang w:eastAsia="ar-SA"/>
        </w:rPr>
        <w:t>تَرْضَاهُ</w:t>
      </w:r>
      <w:proofErr w:type="spellEnd"/>
      <w:r w:rsidRPr="00907CA1">
        <w:rPr>
          <w:rFonts w:ascii="Times New Roman" w:eastAsia="Times New Roman" w:hAnsi="Times New Roman" w:cs="Traditional Arabic" w:hint="cs"/>
          <w:sz w:val="36"/>
          <w:szCs w:val="36"/>
          <w:rtl/>
          <w:lang w:eastAsia="ar-SA"/>
        </w:rPr>
        <w:t>}.</w:t>
      </w:r>
    </w:p>
    <w:p w14:paraId="3CEA8567" w14:textId="77777777" w:rsidR="00276A06" w:rsidRPr="00907CA1" w:rsidRDefault="00A9401C" w:rsidP="00A9401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Pr>
        <w:t> </w:t>
      </w:r>
      <w:r w:rsidRPr="00907CA1">
        <w:rPr>
          <w:rFonts w:ascii="Times New Roman" w:eastAsia="Times New Roman" w:hAnsi="Times New Roman" w:cs="Traditional Arabic"/>
          <w:sz w:val="36"/>
          <w:szCs w:val="36"/>
          <w:rtl/>
        </w:rPr>
        <w:t>أوزعني أن أعمل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صالحاً من الأعمال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التي </w:t>
      </w:r>
      <w:proofErr w:type="spellStart"/>
      <w:r w:rsidRPr="00907CA1">
        <w:rPr>
          <w:rFonts w:ascii="Times New Roman" w:eastAsia="Times New Roman" w:hAnsi="Times New Roman" w:cs="Traditional Arabic"/>
          <w:sz w:val="36"/>
          <w:szCs w:val="36"/>
          <w:rtl/>
        </w:rPr>
        <w:t>ترضاها</w:t>
      </w:r>
      <w:proofErr w:type="spellEnd"/>
      <w:r w:rsidRPr="00907CA1">
        <w:rPr>
          <w:rFonts w:ascii="Times New Roman" w:eastAsia="Times New Roman" w:hAnsi="Times New Roman" w:cs="Traditional Arabic"/>
          <w:sz w:val="36"/>
          <w:szCs w:val="36"/>
          <w:rtl/>
        </w:rPr>
        <w:t>، وذلك العمل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بطاعته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وطاعة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رسوله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صلى الله عليه وسلم</w:t>
      </w:r>
      <w:r w:rsidRPr="00907CA1">
        <w:rPr>
          <w:rFonts w:ascii="Times New Roman" w:eastAsia="Times New Roman" w:hAnsi="Times New Roman" w:cs="Traditional Arabic"/>
          <w:sz w:val="36"/>
          <w:szCs w:val="36"/>
        </w:rPr>
        <w:t>.</w:t>
      </w:r>
      <w:r w:rsidRPr="00907CA1">
        <w:rPr>
          <w:rFonts w:ascii="Times New Roman" w:eastAsia="Times New Roman" w:hAnsi="Times New Roman" w:cs="Traditional Arabic" w:hint="cs"/>
          <w:sz w:val="36"/>
          <w:szCs w:val="36"/>
          <w:rtl/>
        </w:rPr>
        <w:t xml:space="preserve"> (الطبري).</w:t>
      </w:r>
    </w:p>
    <w:p w14:paraId="0C0CA7AC" w14:textId="77777777" w:rsidR="00A9401C" w:rsidRPr="00907CA1" w:rsidRDefault="00A9401C" w:rsidP="00A9401C">
      <w:pPr>
        <w:spacing w:after="0" w:line="240" w:lineRule="auto"/>
        <w:jc w:val="lowKashida"/>
        <w:rPr>
          <w:rFonts w:ascii="Times New Roman" w:eastAsia="Times New Roman" w:hAnsi="Times New Roman" w:cs="Traditional Arabic"/>
          <w:sz w:val="36"/>
          <w:szCs w:val="36"/>
          <w:rtl/>
        </w:rPr>
      </w:pPr>
    </w:p>
    <w:p w14:paraId="5C89307F" w14:textId="77777777" w:rsidR="00A9401C" w:rsidRPr="00907CA1" w:rsidRDefault="00A9401C" w:rsidP="00A9401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17- {</w:t>
      </w:r>
      <w:r w:rsidRPr="00907CA1">
        <w:rPr>
          <w:rFonts w:ascii="Traditional Arabic" w:eastAsia="Times New Roman" w:hAnsi="Traditional Arabic" w:cs="Traditional Arabic"/>
          <w:b/>
          <w:bCs/>
          <w:color w:val="000000"/>
          <w:sz w:val="36"/>
          <w:szCs w:val="36"/>
          <w:rtl/>
          <w:lang w:eastAsia="ar-SA"/>
        </w:rPr>
        <w:t xml:space="preserve">وَالَّذِي قَالَ لِوَالِدَيْهِ أُفٍّ لَكُمَا </w:t>
      </w:r>
      <w:r w:rsidRPr="00907CA1">
        <w:rPr>
          <w:rFonts w:ascii="Traditional Arabic" w:eastAsia="Times New Roman" w:hAnsi="Traditional Arabic" w:cs="Traditional Arabic"/>
          <w:b/>
          <w:bCs/>
          <w:color w:val="000000"/>
          <w:sz w:val="36"/>
          <w:szCs w:val="36"/>
          <w:u w:val="single"/>
          <w:rtl/>
          <w:lang w:eastAsia="ar-SA"/>
        </w:rPr>
        <w:t>أَتَعِدَانِنِي</w:t>
      </w:r>
      <w:r w:rsidRPr="00907CA1">
        <w:rPr>
          <w:rFonts w:ascii="Traditional Arabic" w:eastAsia="Times New Roman" w:hAnsi="Traditional Arabic" w:cs="Traditional Arabic"/>
          <w:b/>
          <w:bCs/>
          <w:color w:val="000000"/>
          <w:sz w:val="36"/>
          <w:szCs w:val="36"/>
          <w:rtl/>
          <w:lang w:eastAsia="ar-SA"/>
        </w:rPr>
        <w:t xml:space="preserve"> أَنْ أُخْرَجَ وَقَدْ خَلَتِ الْقُرُونُ مِنْ قَبْلِي</w:t>
      </w:r>
      <w:r w:rsidRPr="00907CA1">
        <w:rPr>
          <w:rFonts w:ascii="Times New Roman" w:eastAsia="Times New Roman" w:hAnsi="Times New Roman" w:cs="Traditional Arabic" w:hint="cs"/>
          <w:sz w:val="36"/>
          <w:szCs w:val="36"/>
          <w:rtl/>
        </w:rPr>
        <w:t>}.</w:t>
      </w:r>
    </w:p>
    <w:p w14:paraId="16166F20" w14:textId="77777777" w:rsidR="00A9401C" w:rsidRPr="00907CA1" w:rsidRDefault="00D81A99" w:rsidP="00A9401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من وَعدَ.</w:t>
      </w:r>
    </w:p>
    <w:p w14:paraId="75B1E32E" w14:textId="77777777" w:rsidR="00D81A99" w:rsidRPr="00907CA1" w:rsidRDefault="00D81A99" w:rsidP="00A9401C">
      <w:pPr>
        <w:spacing w:after="0" w:line="240" w:lineRule="auto"/>
        <w:jc w:val="lowKashida"/>
        <w:rPr>
          <w:rFonts w:ascii="Times New Roman" w:eastAsia="Times New Roman" w:hAnsi="Times New Roman" w:cs="Traditional Arabic"/>
          <w:sz w:val="36"/>
          <w:szCs w:val="36"/>
          <w:rtl/>
        </w:rPr>
      </w:pPr>
    </w:p>
    <w:p w14:paraId="446563A2" w14:textId="77777777" w:rsidR="00226DDE" w:rsidRPr="00907CA1" w:rsidRDefault="00226DDE" w:rsidP="00226DD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 {</w:t>
      </w:r>
      <w:r w:rsidRPr="00907CA1">
        <w:rPr>
          <w:rFonts w:ascii="Times New Roman" w:eastAsia="Times New Roman" w:hAnsi="Times New Roman" w:cs="Traditional Arabic"/>
          <w:b/>
          <w:bCs/>
          <w:sz w:val="36"/>
          <w:szCs w:val="36"/>
          <w:rtl/>
          <w:lang w:eastAsia="ar-SA"/>
        </w:rPr>
        <w:t xml:space="preserve">أُولَئِكَ الَّذِينَ حَقَّ عَلَيْهِمُ الْقَوْلُ </w:t>
      </w:r>
      <w:r w:rsidRPr="00907CA1">
        <w:rPr>
          <w:rFonts w:ascii="Times New Roman" w:eastAsia="Times New Roman" w:hAnsi="Times New Roman" w:cs="Traditional Arabic"/>
          <w:b/>
          <w:bCs/>
          <w:sz w:val="36"/>
          <w:szCs w:val="36"/>
          <w:u w:val="single"/>
          <w:rtl/>
          <w:lang w:eastAsia="ar-SA"/>
        </w:rPr>
        <w:t>فِي أُمَمٍ قَدْ خَلَتْ مِنْ قَبْلِهِمْ مِنَ الْجِنِّ وَالْإِنْسِ إِنَّهُمْ كَانُوا خَاسِرِينَ</w:t>
      </w:r>
      <w:r w:rsidRPr="00907CA1">
        <w:rPr>
          <w:rFonts w:ascii="Times New Roman" w:eastAsia="Times New Roman" w:hAnsi="Times New Roman" w:cs="Traditional Arabic" w:hint="cs"/>
          <w:sz w:val="36"/>
          <w:szCs w:val="36"/>
          <w:rtl/>
          <w:lang w:eastAsia="ar-SA"/>
        </w:rPr>
        <w:t>}.</w:t>
      </w:r>
    </w:p>
    <w:p w14:paraId="00AC0483" w14:textId="77777777" w:rsidR="00226DDE" w:rsidRPr="00907CA1" w:rsidRDefault="00226DDE" w:rsidP="00226DD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من الأمم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مض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قبل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الجنّ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والإنس</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الذين 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بوا 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وعت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عن أمر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إنهم كانوا المغبونين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ببيع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اله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بالضلال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والنعيم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بالعقاب.</w:t>
      </w:r>
      <w:r w:rsidRPr="00907CA1">
        <w:rPr>
          <w:rFonts w:ascii="Times New Roman" w:eastAsia="Times New Roman" w:hAnsi="Times New Roman" w:cs="Traditional Arabic" w:hint="cs"/>
          <w:sz w:val="36"/>
          <w:szCs w:val="36"/>
          <w:rtl/>
          <w:lang w:eastAsia="ar-SA"/>
        </w:rPr>
        <w:t xml:space="preserve"> (الطبري)</w:t>
      </w:r>
      <w:r w:rsidRPr="00907CA1">
        <w:rPr>
          <w:rFonts w:ascii="Times New Roman" w:eastAsia="Times New Roman" w:hAnsi="Times New Roman" w:cs="Traditional Arabic"/>
          <w:sz w:val="36"/>
          <w:szCs w:val="36"/>
          <w:rtl/>
          <w:lang w:eastAsia="ar-SA"/>
        </w:rPr>
        <w:t>.</w:t>
      </w:r>
    </w:p>
    <w:p w14:paraId="6235D414" w14:textId="77777777" w:rsidR="00D81A99" w:rsidRPr="00907CA1" w:rsidRDefault="00D81A99" w:rsidP="00A9401C">
      <w:pPr>
        <w:spacing w:after="0" w:line="240" w:lineRule="auto"/>
        <w:jc w:val="lowKashida"/>
        <w:rPr>
          <w:rFonts w:ascii="Times New Roman" w:eastAsia="Times New Roman" w:hAnsi="Times New Roman" w:cs="Traditional Arabic"/>
          <w:sz w:val="36"/>
          <w:szCs w:val="36"/>
          <w:rtl/>
        </w:rPr>
      </w:pPr>
    </w:p>
    <w:p w14:paraId="4615EFD6" w14:textId="77777777" w:rsidR="00226DDE" w:rsidRPr="00907CA1" w:rsidRDefault="00480AC5" w:rsidP="00226DD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21</w:t>
      </w:r>
      <w:r w:rsidR="00226DDE" w:rsidRPr="00907CA1">
        <w:rPr>
          <w:rFonts w:ascii="Times New Roman" w:eastAsia="Times New Roman" w:hAnsi="Times New Roman" w:cs="Traditional Arabic" w:hint="cs"/>
          <w:sz w:val="36"/>
          <w:szCs w:val="36"/>
          <w:rtl/>
          <w:lang w:eastAsia="ar-SA"/>
        </w:rPr>
        <w:t>- {</w:t>
      </w:r>
      <w:r w:rsidR="00226DDE" w:rsidRPr="00907CA1">
        <w:rPr>
          <w:rFonts w:ascii="Times New Roman" w:eastAsia="Times New Roman" w:hAnsi="Times New Roman" w:cs="Traditional Arabic"/>
          <w:b/>
          <w:bCs/>
          <w:sz w:val="36"/>
          <w:szCs w:val="36"/>
          <w:rtl/>
          <w:lang w:eastAsia="ar-SA"/>
        </w:rPr>
        <w:t>وَاذْكُرْ أَخَا عَادٍ إِذْ أَنْذَرَ قَوْمَهُ بِالْأَحْقَافِ وَقَدْ خَلَتِ النُّذُرُ مِنْ بَيْنِ يَدَيْهِ وَمِنْ خَلْفِهِ</w:t>
      </w:r>
      <w:r w:rsidR="00226DDE" w:rsidRPr="00907CA1">
        <w:rPr>
          <w:rFonts w:ascii="Times New Roman" w:eastAsia="Times New Roman" w:hAnsi="Times New Roman" w:cs="Traditional Arabic"/>
          <w:b/>
          <w:bCs/>
          <w:sz w:val="36"/>
          <w:szCs w:val="36"/>
          <w:u w:val="single"/>
          <w:rtl/>
          <w:lang w:eastAsia="ar-SA"/>
        </w:rPr>
        <w:t xml:space="preserve"> أَلَّا تَعْبُدُوا إِلَّا اللَّهَ إِنِّي أَخَافُ عَلَيْكُمْ عَذَابَ يَوْمٍ عَظِيمٍ</w:t>
      </w:r>
      <w:r w:rsidR="00226DDE" w:rsidRPr="00907CA1">
        <w:rPr>
          <w:rFonts w:ascii="Times New Roman" w:eastAsia="Times New Roman" w:hAnsi="Times New Roman" w:cs="Traditional Arabic" w:hint="cs"/>
          <w:sz w:val="36"/>
          <w:szCs w:val="36"/>
          <w:rtl/>
          <w:lang w:eastAsia="ar-SA"/>
        </w:rPr>
        <w:t>}.</w:t>
      </w:r>
    </w:p>
    <w:p w14:paraId="529ED19D" w14:textId="77777777" w:rsidR="00226DDE" w:rsidRPr="00907CA1" w:rsidRDefault="00226DDE" w:rsidP="00226DD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لا 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شركوا مع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شيئ</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في عبادت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إي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ولكن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أخل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صوا له العبادة</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وأفر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دوا له الألوهة</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نه لا إله غيره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إني أخاف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عليكم أيها القوم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بعبادت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عظيم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وذلك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عظم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وهو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القيامة.</w:t>
      </w:r>
      <w:r w:rsidRPr="00907CA1">
        <w:rPr>
          <w:rFonts w:ascii="Times New Roman" w:eastAsia="Times New Roman" w:hAnsi="Times New Roman" w:cs="Traditional Arabic" w:hint="cs"/>
          <w:sz w:val="36"/>
          <w:szCs w:val="36"/>
          <w:rtl/>
          <w:lang w:eastAsia="ar-SA"/>
        </w:rPr>
        <w:t xml:space="preserve"> (الطبري، باختصار).</w:t>
      </w:r>
    </w:p>
    <w:p w14:paraId="31DC4AF4" w14:textId="77777777" w:rsidR="00B6328F" w:rsidRPr="00907CA1" w:rsidRDefault="00B6328F" w:rsidP="006A02E3">
      <w:pPr>
        <w:spacing w:after="0" w:line="240" w:lineRule="auto"/>
        <w:jc w:val="lowKashida"/>
        <w:rPr>
          <w:rFonts w:ascii="Times New Roman" w:eastAsia="Times New Roman" w:hAnsi="Times New Roman" w:cs="Traditional Arabic"/>
          <w:sz w:val="36"/>
          <w:szCs w:val="36"/>
          <w:rtl/>
          <w:lang w:eastAsia="ar-SA"/>
        </w:rPr>
      </w:pPr>
    </w:p>
    <w:p w14:paraId="6B344117" w14:textId="77777777" w:rsidR="007302D0" w:rsidRPr="00907CA1" w:rsidRDefault="007302D0" w:rsidP="007302D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25-</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b/>
          <w:bCs/>
          <w:sz w:val="36"/>
          <w:szCs w:val="36"/>
          <w:rtl/>
          <w:lang w:eastAsia="ar-SA"/>
        </w:rPr>
        <w:t xml:space="preserve">كَذَلِكَ نَجْزِي الْقَوْمَ </w:t>
      </w:r>
      <w:r w:rsidRPr="00907CA1">
        <w:rPr>
          <w:rFonts w:ascii="Times New Roman" w:eastAsia="Times New Roman" w:hAnsi="Times New Roman" w:cs="Traditional Arabic"/>
          <w:b/>
          <w:bCs/>
          <w:sz w:val="36"/>
          <w:szCs w:val="36"/>
          <w:u w:val="single"/>
          <w:rtl/>
          <w:lang w:eastAsia="ar-SA"/>
        </w:rPr>
        <w:t>الْمُجْرِمِينَ</w:t>
      </w:r>
      <w:r w:rsidRPr="00907CA1">
        <w:rPr>
          <w:rFonts w:ascii="Times New Roman" w:eastAsia="Times New Roman" w:hAnsi="Times New Roman" w:cs="Traditional Arabic" w:hint="cs"/>
          <w:sz w:val="36"/>
          <w:szCs w:val="36"/>
          <w:rtl/>
          <w:lang w:eastAsia="ar-SA"/>
        </w:rPr>
        <w:t>}.</w:t>
      </w:r>
    </w:p>
    <w:p w14:paraId="4EB1F003" w14:textId="77777777" w:rsidR="00467BC5" w:rsidRPr="00907CA1" w:rsidRDefault="007302D0" w:rsidP="006A02E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الكافرين بالله. (الطبري).</w:t>
      </w:r>
    </w:p>
    <w:p w14:paraId="1B518938" w14:textId="77777777" w:rsidR="00FB3C60" w:rsidRPr="00907CA1" w:rsidRDefault="00FB3C60" w:rsidP="006A02E3">
      <w:pPr>
        <w:spacing w:after="0" w:line="240" w:lineRule="auto"/>
        <w:jc w:val="lowKashida"/>
        <w:rPr>
          <w:rFonts w:ascii="Times New Roman" w:eastAsia="Times New Roman" w:hAnsi="Times New Roman" w:cs="Traditional Arabic"/>
          <w:sz w:val="36"/>
          <w:szCs w:val="36"/>
          <w:rtl/>
          <w:lang w:eastAsia="ar-SA"/>
        </w:rPr>
      </w:pPr>
    </w:p>
    <w:p w14:paraId="2209F2ED" w14:textId="77777777" w:rsidR="00FB3C60" w:rsidRPr="00907CA1" w:rsidRDefault="00FB3C60" w:rsidP="00FB3C6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26- {</w:t>
      </w:r>
      <w:r w:rsidRPr="00907CA1">
        <w:rPr>
          <w:rFonts w:ascii="Times New Roman" w:eastAsia="Times New Roman" w:hAnsi="Times New Roman" w:cs="Traditional Arabic"/>
          <w:b/>
          <w:bCs/>
          <w:sz w:val="36"/>
          <w:szCs w:val="36"/>
          <w:rtl/>
          <w:lang w:eastAsia="ar-SA"/>
        </w:rPr>
        <w:t>إِذْ كَانُوا يَجْحَدُونَ بِآَيَاتِ اللَّهِ</w:t>
      </w:r>
      <w:r w:rsidRPr="00907CA1">
        <w:rPr>
          <w:rFonts w:ascii="Times New Roman" w:eastAsia="Times New Roman" w:hAnsi="Times New Roman" w:cs="Traditional Arabic" w:hint="cs"/>
          <w:sz w:val="36"/>
          <w:szCs w:val="36"/>
          <w:rtl/>
          <w:lang w:eastAsia="ar-SA"/>
        </w:rPr>
        <w:t>}.</w:t>
      </w:r>
    </w:p>
    <w:p w14:paraId="72B92FCF" w14:textId="77777777" w:rsidR="00FB3C60" w:rsidRPr="00907CA1" w:rsidRDefault="00FB3C60" w:rsidP="00FB3C6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إذ كانوا يكذّ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بون بحجج</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6A312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وهم رسل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 وينكرون نبوّ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تهم.</w:t>
      </w:r>
      <w:r w:rsidRPr="00907CA1">
        <w:rPr>
          <w:rFonts w:ascii="Times New Roman" w:eastAsia="Times New Roman" w:hAnsi="Times New Roman" w:cs="Traditional Arabic" w:hint="cs"/>
          <w:sz w:val="36"/>
          <w:szCs w:val="36"/>
          <w:rtl/>
          <w:lang w:eastAsia="ar-SA"/>
        </w:rPr>
        <w:t xml:space="preserve"> (الطبري).</w:t>
      </w:r>
    </w:p>
    <w:p w14:paraId="456BFD81" w14:textId="77777777" w:rsidR="00FB3C60" w:rsidRPr="00907CA1" w:rsidRDefault="00FB3C60" w:rsidP="006A02E3">
      <w:pPr>
        <w:spacing w:after="0" w:line="240" w:lineRule="auto"/>
        <w:jc w:val="lowKashida"/>
        <w:rPr>
          <w:rFonts w:ascii="Times New Roman" w:eastAsia="Times New Roman" w:hAnsi="Times New Roman" w:cs="Traditional Arabic"/>
          <w:sz w:val="36"/>
          <w:szCs w:val="36"/>
          <w:rtl/>
          <w:lang w:eastAsia="ar-SA"/>
        </w:rPr>
      </w:pPr>
    </w:p>
    <w:p w14:paraId="5AE90784" w14:textId="77777777" w:rsidR="00FB3C60" w:rsidRPr="00907CA1" w:rsidRDefault="00CB53E8" w:rsidP="006A02E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29-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وَإِذْ صَرَفْنَا إِلَيْكَ </w:t>
      </w:r>
      <w:r w:rsidRPr="00907CA1">
        <w:rPr>
          <w:rFonts w:ascii="Times New Roman" w:eastAsia="Times New Roman" w:hAnsi="Times New Roman" w:cs="Traditional Arabic"/>
          <w:b/>
          <w:bCs/>
          <w:sz w:val="36"/>
          <w:szCs w:val="36"/>
          <w:u w:val="single"/>
          <w:rtl/>
          <w:lang w:eastAsia="ar-SA"/>
        </w:rPr>
        <w:t>نَفَرًا</w:t>
      </w:r>
      <w:r w:rsidRPr="00907CA1">
        <w:rPr>
          <w:rFonts w:ascii="Times New Roman" w:eastAsia="Times New Roman" w:hAnsi="Times New Roman" w:cs="Traditional Arabic"/>
          <w:b/>
          <w:bCs/>
          <w:sz w:val="36"/>
          <w:szCs w:val="36"/>
          <w:rtl/>
          <w:lang w:eastAsia="ar-SA"/>
        </w:rPr>
        <w:t xml:space="preserve"> مِّنَ الْجِنِّ يَسْتَمِعُونَ الْقُرْآنَ</w:t>
      </w:r>
      <w:r w:rsidRPr="00907CA1">
        <w:rPr>
          <w:rFonts w:ascii="Times New Roman" w:eastAsia="Times New Roman" w:hAnsi="Times New Roman" w:cs="Traditional Arabic" w:hint="cs"/>
          <w:sz w:val="36"/>
          <w:szCs w:val="36"/>
          <w:rtl/>
          <w:lang w:eastAsia="ar-SA"/>
        </w:rPr>
        <w:t>}.</w:t>
      </w:r>
    </w:p>
    <w:p w14:paraId="38D241FF" w14:textId="77777777" w:rsidR="009C65F5" w:rsidRPr="00907CA1" w:rsidRDefault="009C65F5" w:rsidP="009C65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النفر</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دون</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العشرة</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وجمعه</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B147E2"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نفار</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قال</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الراغب</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النفر</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عد</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رجال</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يمكنهم النفر</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B147E2"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w:t>
      </w:r>
      <w:r w:rsidR="00B147E2"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الحرب</w:t>
      </w:r>
      <w:r w:rsidR="00B147E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ونحوها</w:t>
      </w:r>
      <w:r w:rsidRPr="00907CA1">
        <w:rPr>
          <w:rFonts w:ascii="Times New Roman" w:eastAsia="Times New Roman" w:hAnsi="Times New Roman" w:cs="Traditional Arabic" w:hint="cs"/>
          <w:sz w:val="36"/>
          <w:szCs w:val="36"/>
          <w:rtl/>
          <w:lang w:eastAsia="ar-SA"/>
        </w:rPr>
        <w:t>. (روح البيان).</w:t>
      </w:r>
    </w:p>
    <w:p w14:paraId="753AB4D1" w14:textId="77777777" w:rsidR="00B147E2" w:rsidRPr="00907CA1" w:rsidRDefault="00B147E2" w:rsidP="009C65F5">
      <w:pPr>
        <w:spacing w:after="0" w:line="240" w:lineRule="auto"/>
        <w:jc w:val="lowKashida"/>
        <w:rPr>
          <w:rFonts w:ascii="Times New Roman" w:eastAsia="Times New Roman" w:hAnsi="Times New Roman" w:cs="Traditional Arabic"/>
          <w:sz w:val="36"/>
          <w:szCs w:val="36"/>
          <w:rtl/>
          <w:lang w:eastAsia="ar-SA"/>
        </w:rPr>
      </w:pPr>
    </w:p>
    <w:p w14:paraId="6837A651" w14:textId="77777777" w:rsidR="00905F0A" w:rsidRPr="00907CA1" w:rsidRDefault="00905F0A" w:rsidP="00905F0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34- {</w:t>
      </w:r>
      <w:r w:rsidRPr="00907CA1">
        <w:rPr>
          <w:rFonts w:ascii="Traditional Arabic" w:eastAsia="Times New Roman" w:hAnsi="Traditional Arabic" w:cs="Traditional Arabic"/>
          <w:b/>
          <w:bCs/>
          <w:color w:val="000000"/>
          <w:sz w:val="36"/>
          <w:szCs w:val="36"/>
          <w:rtl/>
          <w:lang w:eastAsia="ar-SA"/>
        </w:rPr>
        <w:t>وَيَوْمَ يُعْرَضُ الَّذِينَ كَفَرُوا عَلَى النَّارِ</w:t>
      </w:r>
      <w:r w:rsidRPr="00907CA1">
        <w:rPr>
          <w:rFonts w:ascii="Traditional Arabic" w:eastAsia="Times New Roman" w:hAnsi="Traditional Arabic" w:cs="Traditional Arabic" w:hint="cs"/>
          <w:color w:val="000000"/>
          <w:sz w:val="36"/>
          <w:szCs w:val="36"/>
          <w:rtl/>
          <w:lang w:eastAsia="ar-SA"/>
        </w:rPr>
        <w:t>}.</w:t>
      </w:r>
    </w:p>
    <w:p w14:paraId="39F45CF3" w14:textId="77777777" w:rsidR="00905F0A" w:rsidRPr="00907CA1" w:rsidRDefault="00905F0A" w:rsidP="00905F0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هؤلاء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المكذّ</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بون بالبعث</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أعمال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الصالحة</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وعقابه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اهم على أعمال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السي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ئة</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النار</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جهن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 xml:space="preserve"> (الطبري).</w:t>
      </w:r>
    </w:p>
    <w:p w14:paraId="6E9EA2DA" w14:textId="77777777" w:rsidR="00905F0A" w:rsidRPr="00907CA1" w:rsidRDefault="001F2FF7" w:rsidP="000C363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وقالَ الشوكاني في لفظِ {</w:t>
      </w:r>
      <w:r w:rsidR="000C3636" w:rsidRPr="00907CA1">
        <w:rPr>
          <w:rFonts w:ascii="Traditional Arabic" w:eastAsia="Times New Roman" w:hAnsi="Traditional Arabic" w:cs="Traditional Arabic" w:hint="cs"/>
          <w:color w:val="000000"/>
          <w:sz w:val="36"/>
          <w:szCs w:val="36"/>
          <w:rtl/>
          <w:lang w:eastAsia="ar-SA"/>
        </w:rPr>
        <w:t>يُعْرَضُ} في الآيةِ (20) من السورةِ نفسها:</w:t>
      </w:r>
      <w:r w:rsidR="000C3636" w:rsidRPr="00907CA1">
        <w:rPr>
          <w:rFonts w:ascii="Traditional Arabic" w:eastAsia="Times New Roman" w:hAnsi="Traditional Arabic" w:cs="Traditional Arabic"/>
          <w:color w:val="000000"/>
          <w:sz w:val="36"/>
          <w:szCs w:val="36"/>
          <w:rtl/>
          <w:lang w:eastAsia="ar-SA"/>
        </w:rPr>
        <w:t xml:space="preserve"> </w:t>
      </w:r>
      <w:r w:rsidR="000C3636"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 xml:space="preserve">وَيَوْمَ يُعْرَضُ </w:t>
      </w:r>
      <w:proofErr w:type="spellStart"/>
      <w:r w:rsidR="000C3636" w:rsidRPr="00907CA1">
        <w:rPr>
          <w:rFonts w:ascii="Traditional Arabic" w:eastAsia="Times New Roman" w:hAnsi="Traditional Arabic" w:cs="Traditional Arabic"/>
          <w:color w:val="000000"/>
          <w:sz w:val="36"/>
          <w:szCs w:val="36"/>
          <w:rtl/>
          <w:lang w:eastAsia="ar-SA"/>
        </w:rPr>
        <w:t>ٱلَّذِينَ</w:t>
      </w:r>
      <w:proofErr w:type="spellEnd"/>
      <w:r w:rsidR="000C3636" w:rsidRPr="00907CA1">
        <w:rPr>
          <w:rFonts w:ascii="Traditional Arabic" w:eastAsia="Times New Roman" w:hAnsi="Traditional Arabic" w:cs="Traditional Arabic"/>
          <w:color w:val="000000"/>
          <w:sz w:val="36"/>
          <w:szCs w:val="36"/>
          <w:rtl/>
          <w:lang w:eastAsia="ar-SA"/>
        </w:rPr>
        <w:t xml:space="preserve"> كَفَرُواْ عَلَى </w:t>
      </w:r>
      <w:proofErr w:type="spellStart"/>
      <w:r w:rsidR="000C3636" w:rsidRPr="00907CA1">
        <w:rPr>
          <w:rFonts w:ascii="Traditional Arabic" w:eastAsia="Times New Roman" w:hAnsi="Traditional Arabic" w:cs="Traditional Arabic"/>
          <w:color w:val="000000"/>
          <w:sz w:val="36"/>
          <w:szCs w:val="36"/>
          <w:rtl/>
          <w:lang w:eastAsia="ar-SA"/>
        </w:rPr>
        <w:t>ٱلنَّارِ</w:t>
      </w:r>
      <w:proofErr w:type="spellEnd"/>
      <w:r w:rsidR="000C3636" w:rsidRPr="00907CA1">
        <w:rPr>
          <w:rFonts w:ascii="Traditional Arabic" w:eastAsia="Times New Roman" w:hAnsi="Traditional Arabic" w:cs="Traditional Arabic"/>
          <w:color w:val="000000"/>
          <w:sz w:val="36"/>
          <w:szCs w:val="36"/>
          <w:rtl/>
          <w:lang w:eastAsia="ar-SA"/>
        </w:rPr>
        <w:t xml:space="preserve">} </w:t>
      </w:r>
      <w:r w:rsidR="00504D2D" w:rsidRPr="00907CA1">
        <w:rPr>
          <w:rFonts w:ascii="Traditional Arabic" w:eastAsia="Times New Roman" w:hAnsi="Traditional Arabic" w:cs="Traditional Arabic" w:hint="cs"/>
          <w:color w:val="000000"/>
          <w:sz w:val="36"/>
          <w:szCs w:val="36"/>
          <w:rtl/>
          <w:lang w:eastAsia="ar-SA"/>
        </w:rPr>
        <w:t xml:space="preserve">... </w:t>
      </w:r>
      <w:r w:rsidR="000C3636" w:rsidRPr="00907CA1">
        <w:rPr>
          <w:rFonts w:ascii="Traditional Arabic" w:eastAsia="Times New Roman" w:hAnsi="Traditional Arabic" w:cs="Traditional Arabic"/>
          <w:color w:val="000000"/>
          <w:sz w:val="36"/>
          <w:szCs w:val="36"/>
          <w:rtl/>
          <w:lang w:eastAsia="ar-SA"/>
        </w:rPr>
        <w:t>فينظرون إلى النار</w:t>
      </w:r>
      <w:r w:rsidR="00504D2D"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 xml:space="preserve"> وي</w:t>
      </w:r>
      <w:r w:rsidR="00504D2D"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قر</w:t>
      </w:r>
      <w:r w:rsidR="00504D2D"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بون منها، وقيل: معنى ي</w:t>
      </w:r>
      <w:r w:rsidR="00504D2D"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عر</w:t>
      </w:r>
      <w:r w:rsidR="00504D2D"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ضون: يعذ</w:t>
      </w:r>
      <w:r w:rsidR="00CF4AE2"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بون، من قولهم: عر</w:t>
      </w:r>
      <w:r w:rsidR="00FA42F1"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ض</w:t>
      </w:r>
      <w:r w:rsidR="00FA42F1"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ه</w:t>
      </w:r>
      <w:r w:rsidR="00FA42F1"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 xml:space="preserve"> على السيف، وقيل: في الكلام</w:t>
      </w:r>
      <w:r w:rsidR="00FA42F1"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 xml:space="preserve"> قلب</w:t>
      </w:r>
      <w:r w:rsidR="00FA42F1"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 xml:space="preserve"> والمعنى: ت</w:t>
      </w:r>
      <w:r w:rsidR="00FA42F1"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عر</w:t>
      </w:r>
      <w:r w:rsidR="00FA42F1"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ض</w:t>
      </w:r>
      <w:r w:rsidR="00FA42F1"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 xml:space="preserve"> النار</w:t>
      </w:r>
      <w:r w:rsidR="00FA42F1" w:rsidRPr="00907CA1">
        <w:rPr>
          <w:rFonts w:ascii="Traditional Arabic" w:eastAsia="Times New Roman" w:hAnsi="Traditional Arabic" w:cs="Traditional Arabic" w:hint="cs"/>
          <w:color w:val="000000"/>
          <w:sz w:val="36"/>
          <w:szCs w:val="36"/>
          <w:rtl/>
          <w:lang w:eastAsia="ar-SA"/>
        </w:rPr>
        <w:t>ُ</w:t>
      </w:r>
      <w:r w:rsidR="000C3636" w:rsidRPr="00907CA1">
        <w:rPr>
          <w:rFonts w:ascii="Traditional Arabic" w:eastAsia="Times New Roman" w:hAnsi="Traditional Arabic" w:cs="Traditional Arabic"/>
          <w:color w:val="000000"/>
          <w:sz w:val="36"/>
          <w:szCs w:val="36"/>
          <w:rtl/>
          <w:lang w:eastAsia="ar-SA"/>
        </w:rPr>
        <w:t xml:space="preserve"> عليهم</w:t>
      </w:r>
      <w:r w:rsidR="00FA42F1" w:rsidRPr="00907CA1">
        <w:rPr>
          <w:rFonts w:ascii="Traditional Arabic" w:eastAsia="Times New Roman" w:hAnsi="Traditional Arabic" w:cs="Traditional Arabic" w:hint="cs"/>
          <w:color w:val="000000"/>
          <w:sz w:val="36"/>
          <w:szCs w:val="36"/>
          <w:rtl/>
          <w:lang w:eastAsia="ar-SA"/>
        </w:rPr>
        <w:t>.</w:t>
      </w:r>
    </w:p>
    <w:p w14:paraId="56DA7776" w14:textId="77777777" w:rsidR="000B64D1" w:rsidRPr="00907CA1" w:rsidRDefault="000B64D1" w:rsidP="000C3636">
      <w:pPr>
        <w:spacing w:after="0" w:line="240" w:lineRule="auto"/>
        <w:jc w:val="lowKashida"/>
        <w:rPr>
          <w:rFonts w:ascii="Traditional Arabic" w:eastAsia="Times New Roman" w:hAnsi="Traditional Arabic" w:cs="Traditional Arabic"/>
          <w:color w:val="000000"/>
          <w:sz w:val="36"/>
          <w:szCs w:val="36"/>
          <w:rtl/>
          <w:lang w:eastAsia="ar-SA"/>
        </w:rPr>
      </w:pPr>
    </w:p>
    <w:p w14:paraId="1625C3DC" w14:textId="77777777" w:rsidR="000B64D1" w:rsidRPr="00907CA1" w:rsidRDefault="000B64D1" w:rsidP="000B64D1">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35- {</w:t>
      </w:r>
      <w:r w:rsidRPr="00907CA1">
        <w:rPr>
          <w:rFonts w:ascii="Traditional Arabic" w:eastAsia="Times New Roman" w:hAnsi="Traditional Arabic" w:cs="Traditional Arabic"/>
          <w:b/>
          <w:bCs/>
          <w:color w:val="000000"/>
          <w:sz w:val="36"/>
          <w:szCs w:val="36"/>
          <w:rtl/>
          <w:lang w:eastAsia="ar-SA"/>
        </w:rPr>
        <w:t xml:space="preserve">كَأَنَّهُمْ يَوْمَ يَرَوْنَ مَا يُوعَدُونَ </w:t>
      </w:r>
      <w:r w:rsidRPr="00907CA1">
        <w:rPr>
          <w:rFonts w:ascii="Traditional Arabic" w:eastAsia="Times New Roman" w:hAnsi="Traditional Arabic" w:cs="Traditional Arabic"/>
          <w:b/>
          <w:bCs/>
          <w:color w:val="000000"/>
          <w:sz w:val="36"/>
          <w:szCs w:val="36"/>
          <w:u w:val="single"/>
          <w:rtl/>
          <w:lang w:eastAsia="ar-SA"/>
        </w:rPr>
        <w:t>لَمْ يَلْبَثُوا</w:t>
      </w:r>
      <w:r w:rsidRPr="00907CA1">
        <w:rPr>
          <w:rFonts w:ascii="Traditional Arabic" w:eastAsia="Times New Roman" w:hAnsi="Traditional Arabic" w:cs="Traditional Arabic"/>
          <w:b/>
          <w:bCs/>
          <w:color w:val="000000"/>
          <w:sz w:val="36"/>
          <w:szCs w:val="36"/>
          <w:rtl/>
          <w:lang w:eastAsia="ar-SA"/>
        </w:rPr>
        <w:t xml:space="preserve"> إِلَّا سَاعَةً مِنْ نَهَارٍ</w:t>
      </w:r>
      <w:r w:rsidRPr="00907CA1">
        <w:rPr>
          <w:rFonts w:ascii="Times New Roman" w:eastAsia="Times New Roman" w:hAnsi="Times New Roman" w:cs="Traditional Arabic" w:hint="cs"/>
          <w:sz w:val="36"/>
          <w:szCs w:val="36"/>
          <w:rtl/>
        </w:rPr>
        <w:t>}</w:t>
      </w:r>
      <w:r w:rsidR="00FA5360" w:rsidRPr="00907CA1">
        <w:rPr>
          <w:rFonts w:ascii="Times New Roman" w:eastAsia="Times New Roman" w:hAnsi="Times New Roman" w:cs="Traditional Arabic" w:hint="cs"/>
          <w:sz w:val="36"/>
          <w:szCs w:val="36"/>
          <w:rtl/>
        </w:rPr>
        <w:t>.</w:t>
      </w:r>
    </w:p>
    <w:p w14:paraId="41D7882B" w14:textId="77777777" w:rsidR="000B64D1" w:rsidRPr="00907CA1" w:rsidRDefault="00270D1A" w:rsidP="00270D1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لم يمكثوا</w:t>
      </w:r>
      <w:r w:rsidRPr="00907CA1">
        <w:rPr>
          <w:rFonts w:ascii="Times New Roman" w:eastAsia="Times New Roman" w:hAnsi="Times New Roman" w:cs="Traditional Arabic" w:hint="cs"/>
          <w:sz w:val="36"/>
          <w:szCs w:val="36"/>
          <w:rtl/>
        </w:rPr>
        <w:t>. (روح البيان).</w:t>
      </w:r>
    </w:p>
    <w:p w14:paraId="048FAAC6" w14:textId="77777777" w:rsidR="00942E25" w:rsidRDefault="00942E25" w:rsidP="000B64D1">
      <w:pPr>
        <w:spacing w:after="0" w:line="240" w:lineRule="auto"/>
        <w:ind w:left="1080"/>
        <w:jc w:val="center"/>
        <w:rPr>
          <w:rFonts w:ascii="Times New Roman" w:eastAsia="Times New Roman" w:hAnsi="Times New Roman" w:cs="Traditional Arabic"/>
          <w:b/>
          <w:bCs/>
          <w:color w:val="FF0000"/>
          <w:sz w:val="36"/>
          <w:szCs w:val="36"/>
          <w:rtl/>
        </w:rPr>
      </w:pPr>
    </w:p>
    <w:p w14:paraId="1697168B" w14:textId="77777777" w:rsidR="000B64D1" w:rsidRPr="00907CA1" w:rsidRDefault="000B64D1" w:rsidP="000B64D1">
      <w:pPr>
        <w:spacing w:after="0" w:line="240" w:lineRule="auto"/>
        <w:ind w:left="1080"/>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محمد</w:t>
      </w:r>
    </w:p>
    <w:p w14:paraId="3D489735" w14:textId="77777777" w:rsidR="000B64D1" w:rsidRPr="00907CA1" w:rsidRDefault="000B64D1" w:rsidP="000B64D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24DD9563" w14:textId="77777777" w:rsidR="00D676CE" w:rsidRPr="00907CA1" w:rsidRDefault="00D676CE" w:rsidP="00D676C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 {</w:t>
      </w:r>
      <w:r w:rsidRPr="00907CA1">
        <w:rPr>
          <w:rFonts w:ascii="Times New Roman" w:eastAsia="Times New Roman" w:hAnsi="Times New Roman" w:cs="Traditional Arabic"/>
          <w:b/>
          <w:bCs/>
          <w:sz w:val="36"/>
          <w:szCs w:val="36"/>
          <w:rtl/>
          <w:lang w:eastAsia="ar-SA"/>
        </w:rPr>
        <w:t>وَالَّذِينَ آَمَنُوا وَعَمِلُوا الصَّالِحَاتِ</w:t>
      </w:r>
      <w:r w:rsidRPr="00907CA1">
        <w:rPr>
          <w:rFonts w:ascii="Times New Roman" w:eastAsia="Times New Roman" w:hAnsi="Times New Roman" w:cs="Traditional Arabic" w:hint="cs"/>
          <w:sz w:val="36"/>
          <w:szCs w:val="36"/>
          <w:rtl/>
          <w:lang w:eastAsia="ar-SA"/>
        </w:rPr>
        <w:t>}.</w:t>
      </w:r>
    </w:p>
    <w:p w14:paraId="63B8B53A" w14:textId="77777777" w:rsidR="00D676CE" w:rsidRPr="00907CA1" w:rsidRDefault="00D676CE" w:rsidP="00D676C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AC57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آمنت</w:t>
      </w:r>
      <w:r w:rsidR="00AC57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قلوب</w:t>
      </w:r>
      <w:r w:rsidR="00AC57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وسرائرهم، وانقادت</w:t>
      </w:r>
      <w:r w:rsidR="00AC57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لشرع</w:t>
      </w:r>
      <w:r w:rsidR="00AC57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جوارح</w:t>
      </w:r>
      <w:r w:rsidR="00AC57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وبواطن</w:t>
      </w:r>
      <w:r w:rsidR="00AC570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 وظواهرهم</w:t>
      </w:r>
      <w:r w:rsidRPr="00907CA1">
        <w:rPr>
          <w:rFonts w:ascii="Times New Roman" w:eastAsia="Times New Roman" w:hAnsi="Times New Roman" w:cs="Traditional Arabic" w:hint="cs"/>
          <w:sz w:val="36"/>
          <w:szCs w:val="36"/>
          <w:rtl/>
          <w:lang w:eastAsia="ar-SA"/>
        </w:rPr>
        <w:t>. (ابن كثير).</w:t>
      </w:r>
    </w:p>
    <w:p w14:paraId="400D701A" w14:textId="77777777" w:rsidR="00AC5702" w:rsidRPr="00907CA1" w:rsidRDefault="00AC5702" w:rsidP="00D676CE">
      <w:pPr>
        <w:spacing w:after="0" w:line="240" w:lineRule="auto"/>
        <w:jc w:val="lowKashida"/>
        <w:rPr>
          <w:rFonts w:ascii="Times New Roman" w:eastAsia="Times New Roman" w:hAnsi="Times New Roman" w:cs="Traditional Arabic"/>
          <w:sz w:val="36"/>
          <w:szCs w:val="36"/>
          <w:rtl/>
          <w:lang w:eastAsia="ar-SA"/>
        </w:rPr>
      </w:pPr>
    </w:p>
    <w:p w14:paraId="5E925CDA" w14:textId="77777777" w:rsidR="00AC5702" w:rsidRPr="00907CA1" w:rsidRDefault="00AC5702" w:rsidP="00AC570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12- {</w:t>
      </w:r>
      <w:r w:rsidRPr="00907CA1">
        <w:rPr>
          <w:rFonts w:ascii="Times New Roman" w:eastAsia="Times New Roman" w:hAnsi="Times New Roman" w:cs="Traditional Arabic"/>
          <w:b/>
          <w:bCs/>
          <w:sz w:val="36"/>
          <w:szCs w:val="36"/>
          <w:rtl/>
          <w:lang w:eastAsia="ar-SA"/>
        </w:rPr>
        <w:t>إِنَّ اللَّهَ يُدْخِلُ الَّذِينَ آَمَنُوا وَعَمِلُوا الصَّالِحَاتِ جَنَّاتٍ تَجْرِي مِنْ تَحْتِهَا الْأَنْهَارُ</w:t>
      </w:r>
      <w:r w:rsidRPr="00907CA1">
        <w:rPr>
          <w:rFonts w:ascii="Times New Roman" w:eastAsia="Times New Roman" w:hAnsi="Times New Roman" w:cs="Traditional Arabic" w:hint="cs"/>
          <w:b/>
          <w:bCs/>
          <w:sz w:val="36"/>
          <w:szCs w:val="36"/>
          <w:rtl/>
          <w:lang w:eastAsia="ar-SA"/>
        </w:rPr>
        <w:t>}.</w:t>
      </w:r>
    </w:p>
    <w:p w14:paraId="3000F502" w14:textId="77777777" w:rsidR="00AC5702" w:rsidRPr="00907CA1" w:rsidRDefault="00AC5702" w:rsidP="00AC570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إنَّ اللهَ يُكرِمُ المؤمنينَ الصَّالحينَ يومَ القيامة، ويُثيبُهم على أعمالِهم خيرَ الجزاء، فيُدخِلُهم جنَّاتٍ عاليات، تجري مِن تحتِها الأنهار، لتزيدَ مِن سعادتِهم وبهجتِهم. (الواضح).</w:t>
      </w:r>
    </w:p>
    <w:p w14:paraId="2FC41117" w14:textId="77777777" w:rsidR="00AC5702" w:rsidRPr="00907CA1" w:rsidRDefault="00AC5702" w:rsidP="00D676CE">
      <w:pPr>
        <w:spacing w:after="0" w:line="240" w:lineRule="auto"/>
        <w:jc w:val="lowKashida"/>
        <w:rPr>
          <w:rFonts w:ascii="Times New Roman" w:eastAsia="Times New Roman" w:hAnsi="Times New Roman" w:cs="Traditional Arabic"/>
          <w:sz w:val="36"/>
          <w:szCs w:val="36"/>
          <w:rtl/>
          <w:lang w:eastAsia="ar-SA"/>
        </w:rPr>
      </w:pPr>
    </w:p>
    <w:p w14:paraId="0FD05E26" w14:textId="77777777" w:rsidR="00E7303D" w:rsidRPr="00907CA1" w:rsidRDefault="00E7303D" w:rsidP="00E7303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 {</w:t>
      </w:r>
      <w:r w:rsidRPr="00907CA1">
        <w:rPr>
          <w:rFonts w:ascii="Times New Roman" w:eastAsia="Times New Roman" w:hAnsi="Times New Roman" w:cs="Traditional Arabic"/>
          <w:b/>
          <w:bCs/>
          <w:sz w:val="36"/>
          <w:szCs w:val="36"/>
          <w:rtl/>
          <w:lang w:eastAsia="ar-SA"/>
        </w:rPr>
        <w:t xml:space="preserve">أُولَئِكَ الَّذِينَ </w:t>
      </w:r>
      <w:r w:rsidRPr="00907CA1">
        <w:rPr>
          <w:rFonts w:ascii="Times New Roman" w:eastAsia="Times New Roman" w:hAnsi="Times New Roman" w:cs="Traditional Arabic"/>
          <w:b/>
          <w:bCs/>
          <w:sz w:val="36"/>
          <w:szCs w:val="36"/>
          <w:u w:val="single"/>
          <w:rtl/>
          <w:lang w:eastAsia="ar-SA"/>
        </w:rPr>
        <w:t>طَبَعَ</w:t>
      </w:r>
      <w:r w:rsidRPr="00907CA1">
        <w:rPr>
          <w:rFonts w:ascii="Times New Roman" w:eastAsia="Times New Roman" w:hAnsi="Times New Roman" w:cs="Traditional Arabic"/>
          <w:b/>
          <w:bCs/>
          <w:sz w:val="36"/>
          <w:szCs w:val="36"/>
          <w:rtl/>
          <w:lang w:eastAsia="ar-SA"/>
        </w:rPr>
        <w:t xml:space="preserve"> اللَّهُ عَلَى قُلُوبِهِمْ وَاتَّبَعُوا </w:t>
      </w:r>
      <w:r w:rsidRPr="00907CA1">
        <w:rPr>
          <w:rFonts w:ascii="Times New Roman" w:eastAsia="Times New Roman" w:hAnsi="Times New Roman" w:cs="Traditional Arabic"/>
          <w:b/>
          <w:bCs/>
          <w:sz w:val="36"/>
          <w:szCs w:val="36"/>
          <w:u w:val="single"/>
          <w:rtl/>
          <w:lang w:eastAsia="ar-SA"/>
        </w:rPr>
        <w:t>أَهْوَاءَهُمْ</w:t>
      </w:r>
      <w:r w:rsidRPr="00907CA1">
        <w:rPr>
          <w:rFonts w:ascii="Times New Roman" w:eastAsia="Times New Roman" w:hAnsi="Times New Roman" w:cs="Traditional Arabic" w:hint="cs"/>
          <w:sz w:val="36"/>
          <w:szCs w:val="36"/>
          <w:rtl/>
          <w:lang w:eastAsia="ar-SA"/>
        </w:rPr>
        <w:t>}.</w:t>
      </w:r>
    </w:p>
    <w:p w14:paraId="47B89386" w14:textId="77777777" w:rsidR="00E7303D" w:rsidRPr="00907CA1" w:rsidRDefault="00E7303D" w:rsidP="00E7303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طَبَعَ</w:t>
      </w:r>
      <w:r w:rsidRPr="00907CA1">
        <w:rPr>
          <w:rFonts w:ascii="Times New Roman" w:eastAsia="Times New Roman" w:hAnsi="Times New Roman" w:cs="Traditional Arabic" w:hint="cs"/>
          <w:sz w:val="36"/>
          <w:szCs w:val="36"/>
          <w:rtl/>
          <w:lang w:eastAsia="ar-SA"/>
        </w:rPr>
        <w:t>} فسَّرَ الكلمةَ في الآيةِ (154) من سورةِ النساءِ بأنها الختم.</w:t>
      </w:r>
    </w:p>
    <w:p w14:paraId="0F004C9B" w14:textId="77777777" w:rsidR="00EB1E2C" w:rsidRPr="00907CA1" w:rsidRDefault="00EB1E2C" w:rsidP="00F169F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أَهْوَاءَهُمْ</w:t>
      </w:r>
      <w:r w:rsidRPr="00907CA1">
        <w:rPr>
          <w:rFonts w:ascii="Times New Roman" w:eastAsia="Times New Roman" w:hAnsi="Times New Roman" w:cs="Traditional Arabic" w:hint="cs"/>
          <w:sz w:val="36"/>
          <w:szCs w:val="36"/>
          <w:rtl/>
          <w:lang w:eastAsia="ar-SA"/>
        </w:rPr>
        <w:t>}</w:t>
      </w:r>
      <w:r w:rsidR="003A5EBE" w:rsidRPr="00907CA1">
        <w:rPr>
          <w:rFonts w:ascii="Simplified Arabic" w:hAnsi="Simplified Arabic" w:cs="Simplified Arabic"/>
          <w:color w:val="000000"/>
          <w:sz w:val="36"/>
          <w:szCs w:val="36"/>
          <w:rtl/>
        </w:rPr>
        <w:t xml:space="preserve"> </w:t>
      </w:r>
      <w:r w:rsidR="003A5EBE" w:rsidRPr="00907CA1">
        <w:rPr>
          <w:rFonts w:ascii="Times New Roman" w:eastAsia="Times New Roman" w:hAnsi="Times New Roman" w:cs="Traditional Arabic"/>
          <w:sz w:val="36"/>
          <w:szCs w:val="36"/>
          <w:rtl/>
          <w:lang w:eastAsia="ar-SA"/>
        </w:rPr>
        <w:t>ما دعتهم إليه أنفس</w:t>
      </w:r>
      <w:r w:rsidR="000579BA" w:rsidRPr="00907CA1">
        <w:rPr>
          <w:rFonts w:ascii="Times New Roman" w:eastAsia="Times New Roman" w:hAnsi="Times New Roman" w:cs="Traditional Arabic" w:hint="cs"/>
          <w:sz w:val="36"/>
          <w:szCs w:val="36"/>
          <w:rtl/>
          <w:lang w:eastAsia="ar-SA"/>
        </w:rPr>
        <w:t>ُ</w:t>
      </w:r>
      <w:r w:rsidR="003A5EBE" w:rsidRPr="00907CA1">
        <w:rPr>
          <w:rFonts w:ascii="Times New Roman" w:eastAsia="Times New Roman" w:hAnsi="Times New Roman" w:cs="Traditional Arabic"/>
          <w:sz w:val="36"/>
          <w:szCs w:val="36"/>
          <w:rtl/>
          <w:lang w:eastAsia="ar-SA"/>
        </w:rPr>
        <w:t>هم</w:t>
      </w:r>
      <w:r w:rsidR="003A5EBE" w:rsidRPr="00907CA1">
        <w:rPr>
          <w:rFonts w:ascii="Times New Roman" w:eastAsia="Times New Roman" w:hAnsi="Times New Roman" w:cs="Traditional Arabic" w:hint="cs"/>
          <w:sz w:val="36"/>
          <w:szCs w:val="36"/>
          <w:rtl/>
          <w:lang w:eastAsia="ar-SA"/>
        </w:rPr>
        <w:t>. (الطبري)</w:t>
      </w:r>
      <w:r w:rsidR="00F169FA" w:rsidRPr="00907CA1">
        <w:rPr>
          <w:rFonts w:ascii="Times New Roman" w:eastAsia="Times New Roman" w:hAnsi="Times New Roman" w:cs="Traditional Arabic" w:hint="cs"/>
          <w:sz w:val="36"/>
          <w:szCs w:val="36"/>
          <w:rtl/>
          <w:lang w:eastAsia="ar-SA"/>
        </w:rPr>
        <w:t xml:space="preserve">، </w:t>
      </w:r>
      <w:r w:rsidR="00F169FA" w:rsidRPr="00907CA1">
        <w:rPr>
          <w:rFonts w:ascii="Times New Roman" w:eastAsia="Times New Roman" w:hAnsi="Times New Roman" w:cs="Traditional Arabic"/>
          <w:sz w:val="36"/>
          <w:szCs w:val="36"/>
          <w:rtl/>
          <w:lang w:eastAsia="ar-SA"/>
        </w:rPr>
        <w:t>فلا فهم</w:t>
      </w:r>
      <w:r w:rsidR="00E34994" w:rsidRPr="00907CA1">
        <w:rPr>
          <w:rFonts w:ascii="Times New Roman" w:eastAsia="Times New Roman" w:hAnsi="Times New Roman" w:cs="Traditional Arabic" w:hint="cs"/>
          <w:sz w:val="36"/>
          <w:szCs w:val="36"/>
          <w:rtl/>
          <w:lang w:eastAsia="ar-SA"/>
        </w:rPr>
        <w:t>ٌ</w:t>
      </w:r>
      <w:r w:rsidR="00F169FA" w:rsidRPr="00907CA1">
        <w:rPr>
          <w:rFonts w:ascii="Times New Roman" w:eastAsia="Times New Roman" w:hAnsi="Times New Roman" w:cs="Traditional Arabic"/>
          <w:sz w:val="36"/>
          <w:szCs w:val="36"/>
          <w:rtl/>
          <w:lang w:eastAsia="ar-SA"/>
        </w:rPr>
        <w:t xml:space="preserve"> صحيح</w:t>
      </w:r>
      <w:r w:rsidR="00E34994" w:rsidRPr="00907CA1">
        <w:rPr>
          <w:rFonts w:ascii="Times New Roman" w:eastAsia="Times New Roman" w:hAnsi="Times New Roman" w:cs="Traditional Arabic" w:hint="cs"/>
          <w:sz w:val="36"/>
          <w:szCs w:val="36"/>
          <w:rtl/>
          <w:lang w:eastAsia="ar-SA"/>
        </w:rPr>
        <w:t>،</w:t>
      </w:r>
      <w:r w:rsidR="00F169FA" w:rsidRPr="00907CA1">
        <w:rPr>
          <w:rFonts w:ascii="Times New Roman" w:eastAsia="Times New Roman" w:hAnsi="Times New Roman" w:cs="Traditional Arabic"/>
          <w:sz w:val="36"/>
          <w:szCs w:val="36"/>
          <w:rtl/>
          <w:lang w:eastAsia="ar-SA"/>
        </w:rPr>
        <w:t xml:space="preserve"> ولا قصد</w:t>
      </w:r>
      <w:r w:rsidR="00E34994" w:rsidRPr="00907CA1">
        <w:rPr>
          <w:rFonts w:ascii="Times New Roman" w:eastAsia="Times New Roman" w:hAnsi="Times New Roman" w:cs="Traditional Arabic" w:hint="cs"/>
          <w:sz w:val="36"/>
          <w:szCs w:val="36"/>
          <w:rtl/>
          <w:lang w:eastAsia="ar-SA"/>
        </w:rPr>
        <w:t>ٌ</w:t>
      </w:r>
      <w:r w:rsidR="00F169FA" w:rsidRPr="00907CA1">
        <w:rPr>
          <w:rFonts w:ascii="Times New Roman" w:eastAsia="Times New Roman" w:hAnsi="Times New Roman" w:cs="Traditional Arabic"/>
          <w:sz w:val="36"/>
          <w:szCs w:val="36"/>
          <w:rtl/>
          <w:lang w:eastAsia="ar-SA"/>
        </w:rPr>
        <w:t xml:space="preserve"> صحيح</w:t>
      </w:r>
      <w:r w:rsidR="00E34994" w:rsidRPr="00907CA1">
        <w:rPr>
          <w:rFonts w:ascii="Times New Roman" w:eastAsia="Times New Roman" w:hAnsi="Times New Roman" w:cs="Traditional Arabic" w:hint="cs"/>
          <w:sz w:val="36"/>
          <w:szCs w:val="36"/>
          <w:rtl/>
          <w:lang w:eastAsia="ar-SA"/>
        </w:rPr>
        <w:t>. (ابن كثير).</w:t>
      </w:r>
    </w:p>
    <w:p w14:paraId="19879061" w14:textId="77777777" w:rsidR="007B362A" w:rsidRPr="00907CA1" w:rsidRDefault="007B362A" w:rsidP="00F169FA">
      <w:pPr>
        <w:spacing w:after="0" w:line="240" w:lineRule="auto"/>
        <w:jc w:val="lowKashida"/>
        <w:rPr>
          <w:rFonts w:ascii="Times New Roman" w:eastAsia="Times New Roman" w:hAnsi="Times New Roman" w:cs="Traditional Arabic"/>
          <w:sz w:val="36"/>
          <w:szCs w:val="36"/>
          <w:rtl/>
          <w:lang w:eastAsia="ar-SA"/>
        </w:rPr>
      </w:pPr>
    </w:p>
    <w:p w14:paraId="00BAAA51" w14:textId="77777777" w:rsidR="007B362A" w:rsidRPr="00907CA1" w:rsidRDefault="007B362A" w:rsidP="004D5D7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19-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وَاللَّهُ يَعْلَمُ </w:t>
      </w:r>
      <w:r w:rsidRPr="00907CA1">
        <w:rPr>
          <w:rFonts w:ascii="Times New Roman" w:eastAsia="Times New Roman" w:hAnsi="Times New Roman" w:cs="Traditional Arabic"/>
          <w:b/>
          <w:bCs/>
          <w:sz w:val="36"/>
          <w:szCs w:val="36"/>
          <w:u w:val="single"/>
          <w:rtl/>
          <w:lang w:eastAsia="ar-SA"/>
        </w:rPr>
        <w:t>مُتَقَلَّبَكُمْ</w:t>
      </w:r>
      <w:r w:rsidRPr="00907CA1">
        <w:rPr>
          <w:rFonts w:ascii="Times New Roman" w:eastAsia="Times New Roman" w:hAnsi="Times New Roman" w:cs="Traditional Arabic"/>
          <w:b/>
          <w:bCs/>
          <w:sz w:val="36"/>
          <w:szCs w:val="36"/>
          <w:rtl/>
          <w:lang w:eastAsia="ar-SA"/>
        </w:rPr>
        <w:t xml:space="preserve"> وَمَثْوَاكُم</w:t>
      </w:r>
      <w:r w:rsidRPr="00907CA1">
        <w:rPr>
          <w:rFonts w:ascii="Times New Roman" w:eastAsia="Times New Roman" w:hAnsi="Times New Roman" w:cs="Traditional Arabic"/>
          <w:sz w:val="36"/>
          <w:szCs w:val="36"/>
          <w:rtl/>
          <w:lang w:eastAsia="ar-SA"/>
        </w:rPr>
        <w:t>}</w:t>
      </w:r>
      <w:r w:rsidR="004D5D7A" w:rsidRPr="00907CA1">
        <w:rPr>
          <w:rFonts w:ascii="Times New Roman" w:eastAsia="Times New Roman" w:hAnsi="Times New Roman" w:cs="Traditional Arabic" w:hint="cs"/>
          <w:sz w:val="36"/>
          <w:szCs w:val="36"/>
          <w:rtl/>
          <w:lang w:eastAsia="ar-SA"/>
        </w:rPr>
        <w:t>.</w:t>
      </w:r>
    </w:p>
    <w:p w14:paraId="14248712" w14:textId="77777777" w:rsidR="004D5D7A" w:rsidRPr="00907CA1" w:rsidRDefault="000E5552" w:rsidP="000E555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تصر</w:t>
      </w:r>
      <w:r w:rsidR="00873B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w:t>
      </w:r>
      <w:r w:rsidR="00873B5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في حياتكم الدنيا</w:t>
      </w:r>
      <w:r w:rsidRPr="00907CA1">
        <w:rPr>
          <w:rFonts w:ascii="Times New Roman" w:eastAsia="Times New Roman" w:hAnsi="Times New Roman" w:cs="Traditional Arabic" w:hint="cs"/>
          <w:sz w:val="36"/>
          <w:szCs w:val="36"/>
          <w:rtl/>
          <w:lang w:eastAsia="ar-SA"/>
        </w:rPr>
        <w:t>. (ابن عطية).</w:t>
      </w:r>
    </w:p>
    <w:p w14:paraId="585E865F" w14:textId="77777777" w:rsidR="00691087" w:rsidRPr="00907CA1" w:rsidRDefault="00691087" w:rsidP="000E5552">
      <w:pPr>
        <w:spacing w:after="0" w:line="240" w:lineRule="auto"/>
        <w:jc w:val="lowKashida"/>
        <w:rPr>
          <w:rFonts w:ascii="Times New Roman" w:eastAsia="Times New Roman" w:hAnsi="Times New Roman" w:cs="Traditional Arabic"/>
          <w:sz w:val="36"/>
          <w:szCs w:val="36"/>
          <w:rtl/>
          <w:lang w:eastAsia="ar-SA"/>
        </w:rPr>
      </w:pPr>
    </w:p>
    <w:p w14:paraId="3D55BEC5" w14:textId="77777777" w:rsidR="00113C77" w:rsidRPr="00907CA1" w:rsidRDefault="00113C77" w:rsidP="00113C7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فَهَلْ عَسَيْتُمْ إِن تَوَلَّيْتُمْ أَن تُفْسِدُوا فِي الأَرْضِ وَتُقَطِّعُوا </w:t>
      </w:r>
      <w:r w:rsidRPr="00907CA1">
        <w:rPr>
          <w:rFonts w:ascii="Times New Roman" w:eastAsia="Times New Roman" w:hAnsi="Times New Roman" w:cs="Traditional Arabic"/>
          <w:b/>
          <w:bCs/>
          <w:sz w:val="36"/>
          <w:szCs w:val="36"/>
          <w:u w:val="single"/>
          <w:rtl/>
          <w:lang w:eastAsia="ar-SA"/>
        </w:rPr>
        <w:t>أَرْحَامَكُم</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D845C0B" w14:textId="77777777" w:rsidR="00691087" w:rsidRPr="00907CA1" w:rsidRDefault="00473580" w:rsidP="0047358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الر</w:t>
      </w:r>
      <w:r w:rsidR="007D40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w:t>
      </w:r>
      <w:r w:rsidR="007D40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7D40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w:t>
      </w:r>
      <w:r w:rsidR="007D40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w:t>
      </w:r>
      <w:r w:rsidR="007D40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7D40B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المرأة</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منبت</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الولد</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ووعاؤه</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BB056A"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البطن</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ثم سم</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يت</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القرابة</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والوصلة</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جهة</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الولاد</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بطريق</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الاستعارة</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لكونهم خارجين من رحم</w:t>
      </w:r>
      <w:r w:rsidR="00BB056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واحد</w:t>
      </w:r>
      <w:r w:rsidRPr="00907CA1">
        <w:rPr>
          <w:rFonts w:ascii="Times New Roman" w:eastAsia="Times New Roman" w:hAnsi="Times New Roman" w:cs="Traditional Arabic" w:hint="cs"/>
          <w:sz w:val="36"/>
          <w:szCs w:val="36"/>
          <w:rtl/>
          <w:lang w:eastAsia="ar-SA"/>
        </w:rPr>
        <w:t>. (روح البيان).</w:t>
      </w:r>
    </w:p>
    <w:p w14:paraId="79CBC89E" w14:textId="77777777" w:rsidR="00136E9F" w:rsidRPr="00907CA1" w:rsidRDefault="00136E9F" w:rsidP="00473580">
      <w:pPr>
        <w:spacing w:after="0" w:line="240" w:lineRule="auto"/>
        <w:jc w:val="lowKashida"/>
        <w:rPr>
          <w:rFonts w:ascii="Times New Roman" w:eastAsia="Times New Roman" w:hAnsi="Times New Roman" w:cs="Traditional Arabic"/>
          <w:sz w:val="36"/>
          <w:szCs w:val="36"/>
          <w:rtl/>
          <w:lang w:eastAsia="ar-SA"/>
        </w:rPr>
      </w:pPr>
    </w:p>
    <w:p w14:paraId="19DC3F33" w14:textId="77777777" w:rsidR="00136E9F" w:rsidRPr="00907CA1" w:rsidRDefault="00136E9F" w:rsidP="00136E9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27- {</w:t>
      </w:r>
      <w:r w:rsidRPr="00907CA1">
        <w:rPr>
          <w:rFonts w:ascii="Traditional Arabic" w:eastAsia="Times New Roman" w:hAnsi="Traditional Arabic" w:cs="Traditional Arabic"/>
          <w:b/>
          <w:bCs/>
          <w:color w:val="000000"/>
          <w:sz w:val="36"/>
          <w:szCs w:val="36"/>
          <w:rtl/>
          <w:lang w:eastAsia="ar-SA"/>
        </w:rPr>
        <w:t xml:space="preserve">فَكَيْفَ إِذَا </w:t>
      </w:r>
      <w:r w:rsidRPr="00907CA1">
        <w:rPr>
          <w:rFonts w:ascii="Traditional Arabic" w:eastAsia="Times New Roman" w:hAnsi="Traditional Arabic" w:cs="Traditional Arabic"/>
          <w:b/>
          <w:bCs/>
          <w:color w:val="000000"/>
          <w:sz w:val="36"/>
          <w:szCs w:val="36"/>
          <w:u w:val="single"/>
          <w:rtl/>
          <w:lang w:eastAsia="ar-SA"/>
        </w:rPr>
        <w:t>تَوَفَّتْهُمُ الْمَلَائِكَةُ</w:t>
      </w:r>
      <w:r w:rsidRPr="00907CA1">
        <w:rPr>
          <w:rFonts w:ascii="Traditional Arabic" w:eastAsia="Times New Roman" w:hAnsi="Traditional Arabic" w:cs="Traditional Arabic"/>
          <w:b/>
          <w:bCs/>
          <w:color w:val="000000"/>
          <w:sz w:val="36"/>
          <w:szCs w:val="36"/>
          <w:rtl/>
          <w:lang w:eastAsia="ar-SA"/>
        </w:rPr>
        <w:t xml:space="preserve"> يَضْرِبُونَ وُجُوهَهُمْ وَأَدْبَارَهُمْ</w:t>
      </w:r>
      <w:r w:rsidRPr="00907CA1">
        <w:rPr>
          <w:rFonts w:ascii="Traditional Arabic" w:eastAsia="Times New Roman" w:hAnsi="Traditional Arabic" w:cs="Traditional Arabic" w:hint="cs"/>
          <w:color w:val="000000"/>
          <w:sz w:val="36"/>
          <w:szCs w:val="36"/>
          <w:rtl/>
          <w:lang w:eastAsia="ar-SA"/>
        </w:rPr>
        <w:t>}</w:t>
      </w:r>
    </w:p>
    <w:p w14:paraId="31714D49" w14:textId="77777777" w:rsidR="00136E9F" w:rsidRPr="00907CA1" w:rsidRDefault="00136E9F" w:rsidP="00136E9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جاءَتهم الملائكةُ لقبضِ أرواحِهم. (ابن كثير).</w:t>
      </w:r>
    </w:p>
    <w:p w14:paraId="62AEC77A" w14:textId="77777777" w:rsidR="00136E9F" w:rsidRPr="00907CA1" w:rsidRDefault="00136E9F" w:rsidP="00473580">
      <w:pPr>
        <w:spacing w:after="0" w:line="240" w:lineRule="auto"/>
        <w:jc w:val="lowKashida"/>
        <w:rPr>
          <w:rFonts w:ascii="Times New Roman" w:eastAsia="Times New Roman" w:hAnsi="Times New Roman" w:cs="Traditional Arabic"/>
          <w:sz w:val="36"/>
          <w:szCs w:val="36"/>
          <w:rtl/>
          <w:lang w:eastAsia="ar-SA"/>
        </w:rPr>
      </w:pPr>
    </w:p>
    <w:p w14:paraId="66278AFB" w14:textId="77777777" w:rsidR="006E3FB2" w:rsidRPr="00907CA1" w:rsidRDefault="006E3FB2" w:rsidP="006E3F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34- {</w:t>
      </w:r>
      <w:r w:rsidRPr="00907CA1">
        <w:rPr>
          <w:rFonts w:ascii="Times New Roman" w:eastAsia="Times New Roman" w:hAnsi="Times New Roman" w:cs="Traditional Arabic"/>
          <w:b/>
          <w:bCs/>
          <w:sz w:val="36"/>
          <w:szCs w:val="36"/>
          <w:rtl/>
          <w:lang w:eastAsia="ar-SA"/>
        </w:rPr>
        <w:t>إِنَّ الَّذِينَ كَفَرُوا وَصَدُّوا عَنْ سَبِيلِ اللَّهِ</w:t>
      </w:r>
      <w:r w:rsidRPr="00907CA1">
        <w:rPr>
          <w:rFonts w:ascii="Times New Roman" w:eastAsia="Times New Roman" w:hAnsi="Times New Roman" w:cs="Traditional Arabic" w:hint="cs"/>
          <w:sz w:val="36"/>
          <w:szCs w:val="36"/>
          <w:rtl/>
          <w:lang w:eastAsia="ar-SA"/>
        </w:rPr>
        <w:t>}.</w:t>
      </w:r>
    </w:p>
    <w:p w14:paraId="160B9C19" w14:textId="77777777" w:rsidR="001B723E" w:rsidRPr="00907CA1" w:rsidRDefault="001B723E" w:rsidP="001B723E">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color w:val="000000"/>
          <w:sz w:val="36"/>
          <w:szCs w:val="36"/>
          <w:rtl/>
          <w:lang w:eastAsia="ar-SA"/>
        </w:rPr>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أنكروا توحيد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وصدّ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الإيمان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وبرسوله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ذلك</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ففتنوهم عنه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وحالوا بينهم وبين ما أرادوا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ذلك.</w:t>
      </w:r>
      <w:r w:rsidRPr="00907CA1">
        <w:rPr>
          <w:rFonts w:ascii="Times New Roman" w:eastAsia="Times New Roman" w:hAnsi="Times New Roman" w:cs="Traditional Arabic" w:hint="cs"/>
          <w:sz w:val="36"/>
          <w:szCs w:val="36"/>
          <w:rtl/>
        </w:rPr>
        <w:t xml:space="preserve"> (الطبري).</w:t>
      </w:r>
    </w:p>
    <w:p w14:paraId="5670278C" w14:textId="77777777" w:rsidR="006E3FB2" w:rsidRPr="00907CA1" w:rsidRDefault="006E3FB2" w:rsidP="006E3FB2">
      <w:pPr>
        <w:spacing w:after="0" w:line="240" w:lineRule="auto"/>
        <w:jc w:val="lowKashida"/>
        <w:rPr>
          <w:rFonts w:ascii="Times New Roman" w:eastAsia="Times New Roman" w:hAnsi="Times New Roman" w:cs="Traditional Arabic"/>
          <w:sz w:val="36"/>
          <w:szCs w:val="36"/>
          <w:lang w:eastAsia="ar-SA"/>
        </w:rPr>
      </w:pPr>
    </w:p>
    <w:p w14:paraId="27AA161B" w14:textId="77777777" w:rsidR="006E3FB2" w:rsidRPr="00907CA1" w:rsidRDefault="001A1DEE" w:rsidP="001A1DEE">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الفتح</w:t>
      </w:r>
    </w:p>
    <w:p w14:paraId="431EC108" w14:textId="77777777" w:rsidR="001A1DEE" w:rsidRPr="00907CA1" w:rsidRDefault="001A1DEE" w:rsidP="00473580">
      <w:pPr>
        <w:spacing w:after="0" w:line="240" w:lineRule="auto"/>
        <w:jc w:val="lowKashida"/>
        <w:rPr>
          <w:rFonts w:ascii="Times New Roman" w:eastAsia="Times New Roman" w:hAnsi="Times New Roman" w:cs="Traditional Arabic"/>
          <w:sz w:val="36"/>
          <w:szCs w:val="36"/>
          <w:rtl/>
          <w:lang w:eastAsia="ar-SA"/>
        </w:rPr>
      </w:pPr>
    </w:p>
    <w:p w14:paraId="0DE024BA" w14:textId="77777777" w:rsidR="007B362A" w:rsidRPr="00907CA1" w:rsidRDefault="00DB1239" w:rsidP="00F169F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5- {</w:t>
      </w:r>
      <w:r w:rsidRPr="00907CA1">
        <w:rPr>
          <w:rFonts w:ascii="Times New Roman" w:eastAsia="Times New Roman" w:hAnsi="Times New Roman" w:cs="Traditional Arabic"/>
          <w:b/>
          <w:bCs/>
          <w:sz w:val="36"/>
          <w:szCs w:val="36"/>
          <w:rtl/>
          <w:lang w:eastAsia="ar-SA"/>
        </w:rPr>
        <w:t xml:space="preserve">لِيُدْخِلَ الْمُؤْمِنِينَ وَالْمُؤْمِنَاتِ </w:t>
      </w:r>
      <w:r w:rsidRPr="00907CA1">
        <w:rPr>
          <w:rFonts w:ascii="Times New Roman" w:eastAsia="Times New Roman" w:hAnsi="Times New Roman" w:cs="Traditional Arabic"/>
          <w:b/>
          <w:bCs/>
          <w:sz w:val="36"/>
          <w:szCs w:val="36"/>
          <w:u w:val="single"/>
          <w:rtl/>
          <w:lang w:eastAsia="ar-SA"/>
        </w:rPr>
        <w:t>جَنَّاتٍ تَجْرِي مِنْ تَحْتِهَا الْأَنْهَارُ</w:t>
      </w:r>
      <w:r w:rsidRPr="00907CA1">
        <w:rPr>
          <w:rFonts w:ascii="Times New Roman" w:eastAsia="Times New Roman" w:hAnsi="Times New Roman" w:cs="Traditional Arabic" w:hint="cs"/>
          <w:sz w:val="36"/>
          <w:szCs w:val="36"/>
          <w:rtl/>
          <w:lang w:eastAsia="ar-SA"/>
        </w:rPr>
        <w:t>}.</w:t>
      </w:r>
    </w:p>
    <w:p w14:paraId="6AEDBEB9" w14:textId="77777777" w:rsidR="00B147E2" w:rsidRPr="00907CA1" w:rsidRDefault="00594C1E" w:rsidP="009C65F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caps/>
          <w:sz w:val="36"/>
          <w:szCs w:val="36"/>
          <w:rtl/>
        </w:rPr>
        <w:t xml:space="preserve">قالَ في مثلها، في الآيةِ (25) من سورةِ البقرة: </w:t>
      </w:r>
      <w:r w:rsidRPr="00907CA1">
        <w:rPr>
          <w:rFonts w:ascii="Times New Roman" w:eastAsia="Times New Roman" w:hAnsi="Times New Roman" w:cs="Traditional Arabic"/>
          <w:caps/>
          <w:sz w:val="36"/>
          <w:szCs w:val="36"/>
          <w:rtl/>
        </w:rPr>
        <w:t>الأنهار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جمع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نهر، وهو: المجر</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ى الواسع</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فوق الجدول</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ودون البحر، والمراد: الماء</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الذي يجري فيها</w:t>
      </w:r>
      <w:r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hint="cs"/>
          <w:sz w:val="36"/>
          <w:szCs w:val="36"/>
          <w:rtl/>
          <w:lang w:eastAsia="ar-SA"/>
        </w:rPr>
        <w:t>..</w:t>
      </w:r>
    </w:p>
    <w:p w14:paraId="3DBAA02A" w14:textId="77777777" w:rsidR="00C26428" w:rsidRPr="00907CA1" w:rsidRDefault="00C26428" w:rsidP="009C65F5">
      <w:pPr>
        <w:spacing w:after="0" w:line="240" w:lineRule="auto"/>
        <w:jc w:val="lowKashida"/>
        <w:rPr>
          <w:rFonts w:ascii="Times New Roman" w:eastAsia="Times New Roman" w:hAnsi="Times New Roman" w:cs="Traditional Arabic"/>
          <w:sz w:val="36"/>
          <w:szCs w:val="36"/>
          <w:rtl/>
          <w:lang w:eastAsia="ar-SA"/>
        </w:rPr>
      </w:pPr>
    </w:p>
    <w:p w14:paraId="3B9F46E5" w14:textId="77777777" w:rsidR="00C26428" w:rsidRPr="00907CA1" w:rsidRDefault="00C26428" w:rsidP="00C2642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 {</w:t>
      </w:r>
      <w:r w:rsidRPr="00907CA1">
        <w:rPr>
          <w:rFonts w:ascii="Times New Roman" w:eastAsia="Times New Roman" w:hAnsi="Times New Roman" w:cs="Traditional Arabic"/>
          <w:b/>
          <w:bCs/>
          <w:sz w:val="36"/>
          <w:szCs w:val="36"/>
          <w:rtl/>
          <w:lang w:eastAsia="ar-SA"/>
        </w:rPr>
        <w:t xml:space="preserve">وَأَعَدَّ لَهُمْ جَهَنَّمَ </w:t>
      </w:r>
      <w:r w:rsidRPr="00907CA1">
        <w:rPr>
          <w:rFonts w:ascii="Times New Roman" w:eastAsia="Times New Roman" w:hAnsi="Times New Roman" w:cs="Traditional Arabic"/>
          <w:b/>
          <w:bCs/>
          <w:sz w:val="36"/>
          <w:szCs w:val="36"/>
          <w:u w:val="single"/>
          <w:rtl/>
          <w:lang w:eastAsia="ar-SA"/>
        </w:rPr>
        <w:t>وَسَاءَتْ مَصِيرًا</w:t>
      </w:r>
      <w:r w:rsidRPr="00907CA1">
        <w:rPr>
          <w:rFonts w:ascii="Times New Roman" w:eastAsia="Times New Roman" w:hAnsi="Times New Roman" w:cs="Traditional Arabic" w:hint="cs"/>
          <w:sz w:val="36"/>
          <w:szCs w:val="36"/>
          <w:rtl/>
          <w:lang w:eastAsia="ar-SA"/>
        </w:rPr>
        <w:t xml:space="preserve">}. </w:t>
      </w:r>
    </w:p>
    <w:p w14:paraId="686F9EA6" w14:textId="77777777" w:rsidR="00C26428" w:rsidRPr="00907CA1" w:rsidRDefault="002A4E81" w:rsidP="002A4E8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وساءت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جهنم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منزلاً يصير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إليه هؤلاء المنافقون والمنافقات، والمشركون والمشركات</w:t>
      </w:r>
      <w:r w:rsidRPr="00907CA1">
        <w:rPr>
          <w:rFonts w:ascii="Times New Roman" w:eastAsia="Times New Roman" w:hAnsi="Times New Roman" w:cs="Traditional Arabic"/>
          <w:sz w:val="36"/>
          <w:szCs w:val="36"/>
          <w:lang w:eastAsia="ar-SA"/>
        </w:rPr>
        <w:t>.</w:t>
      </w:r>
      <w:r w:rsidRPr="00907CA1">
        <w:rPr>
          <w:rFonts w:ascii="Times New Roman" w:eastAsia="Times New Roman" w:hAnsi="Times New Roman" w:cs="Traditional Arabic" w:hint="cs"/>
          <w:sz w:val="36"/>
          <w:szCs w:val="36"/>
          <w:rtl/>
          <w:lang w:eastAsia="ar-SA"/>
        </w:rPr>
        <w:t xml:space="preserve"> (الطبري).</w:t>
      </w:r>
    </w:p>
    <w:p w14:paraId="1D262FE2" w14:textId="77777777" w:rsidR="002A4E81" w:rsidRPr="00907CA1" w:rsidRDefault="002A4E81" w:rsidP="002A4E81">
      <w:pPr>
        <w:spacing w:after="0" w:line="240" w:lineRule="auto"/>
        <w:jc w:val="lowKashida"/>
        <w:rPr>
          <w:rFonts w:ascii="Times New Roman" w:eastAsia="Times New Roman" w:hAnsi="Times New Roman" w:cs="Traditional Arabic"/>
          <w:sz w:val="36"/>
          <w:szCs w:val="36"/>
          <w:rtl/>
          <w:lang w:eastAsia="ar-SA"/>
        </w:rPr>
      </w:pPr>
    </w:p>
    <w:p w14:paraId="5D07A1F4" w14:textId="77777777" w:rsidR="002A4E81" w:rsidRPr="00907CA1" w:rsidRDefault="002A4E81" w:rsidP="002A4E8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7-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وَكَانَ اللَّهُ عَزِيزًا حَكِيمًا</w:t>
      </w:r>
      <w:r w:rsidRPr="00907CA1">
        <w:rPr>
          <w:rFonts w:ascii="Times New Roman" w:eastAsia="Times New Roman" w:hAnsi="Times New Roman" w:cs="Traditional Arabic" w:hint="cs"/>
          <w:sz w:val="36"/>
          <w:szCs w:val="36"/>
          <w:rtl/>
        </w:rPr>
        <w:t>}.</w:t>
      </w:r>
    </w:p>
    <w:p w14:paraId="08DCF7F8" w14:textId="77777777" w:rsidR="002A4E81" w:rsidRPr="00907CA1" w:rsidRDefault="00A92421" w:rsidP="00A9242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عَزِيزًا</w:t>
      </w:r>
      <w:r w:rsidRPr="00907CA1">
        <w:rPr>
          <w:rFonts w:ascii="Times New Roman" w:eastAsia="Times New Roman" w:hAnsi="Times New Roman" w:cs="Traditional Arabic" w:hint="cs"/>
          <w:sz w:val="36"/>
          <w:szCs w:val="36"/>
          <w:rtl/>
          <w:lang w:eastAsia="ar-SA"/>
        </w:rPr>
        <w:t>}: أي:</w:t>
      </w:r>
      <w:r w:rsidRPr="00907CA1">
        <w:rPr>
          <w:rFonts w:ascii="Times New Roman" w:eastAsia="Times New Roman" w:hAnsi="Times New Roman" w:cs="Traditional Arabic"/>
          <w:sz w:val="36"/>
          <w:szCs w:val="36"/>
          <w:rtl/>
          <w:lang w:eastAsia="ar-SA"/>
        </w:rPr>
        <w:t xml:space="preserve"> بليغ</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العزة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والقدرة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كل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شيء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{حَكِيمًا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بليغ</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الحكمة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فلا يفعل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يفعل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 xml:space="preserve">إلا </w:t>
      </w:r>
      <w:r w:rsidRPr="00907CA1">
        <w:rPr>
          <w:rFonts w:ascii="Times New Roman" w:eastAsia="Times New Roman" w:hAnsi="Times New Roman" w:cs="Traditional Arabic"/>
          <w:sz w:val="36"/>
          <w:szCs w:val="36"/>
          <w:rtl/>
          <w:lang w:eastAsia="ar-SA"/>
        </w:rPr>
        <w:t>على مقتضى الحكمة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والصواب</w:t>
      </w:r>
      <w:r w:rsidRPr="00907CA1">
        <w:rPr>
          <w:rFonts w:ascii="Times New Roman" w:eastAsia="Times New Roman" w:hAnsi="Times New Roman" w:cs="Traditional Arabic" w:hint="cs"/>
          <w:sz w:val="36"/>
          <w:szCs w:val="36"/>
          <w:rtl/>
          <w:lang w:eastAsia="ar-SA"/>
        </w:rPr>
        <w:t>. (روح البيان).</w:t>
      </w:r>
    </w:p>
    <w:p w14:paraId="20218EE8" w14:textId="77777777" w:rsidR="00A92421" w:rsidRPr="00907CA1" w:rsidRDefault="00A92421" w:rsidP="00A92421">
      <w:pPr>
        <w:spacing w:after="0" w:line="240" w:lineRule="auto"/>
        <w:jc w:val="lowKashida"/>
        <w:rPr>
          <w:rFonts w:ascii="Times New Roman" w:eastAsia="Times New Roman" w:hAnsi="Times New Roman" w:cs="Traditional Arabic"/>
          <w:sz w:val="36"/>
          <w:szCs w:val="36"/>
          <w:rtl/>
          <w:lang w:eastAsia="ar-SA"/>
        </w:rPr>
      </w:pPr>
    </w:p>
    <w:p w14:paraId="42741B65" w14:textId="77777777" w:rsidR="00A92421" w:rsidRPr="00907CA1" w:rsidRDefault="00A92421" w:rsidP="00A9242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 {</w:t>
      </w:r>
      <w:r w:rsidRPr="00907CA1">
        <w:rPr>
          <w:rFonts w:ascii="Times New Roman" w:eastAsia="Times New Roman" w:hAnsi="Times New Roman" w:cs="Traditional Arabic"/>
          <w:b/>
          <w:bCs/>
          <w:sz w:val="36"/>
          <w:szCs w:val="36"/>
          <w:rtl/>
          <w:lang w:eastAsia="ar-SA"/>
        </w:rPr>
        <w:t>لِتُؤْمِنُوا بِاللَّهِ وَرَسُولِهِ</w:t>
      </w:r>
      <w:r w:rsidRPr="00907CA1">
        <w:rPr>
          <w:rFonts w:ascii="Times New Roman" w:eastAsia="Times New Roman" w:hAnsi="Times New Roman" w:cs="Traditional Arabic" w:hint="cs"/>
          <w:sz w:val="36"/>
          <w:szCs w:val="36"/>
          <w:rtl/>
          <w:lang w:eastAsia="ar-SA"/>
        </w:rPr>
        <w:t>}.</w:t>
      </w:r>
    </w:p>
    <w:p w14:paraId="7B4BC59C" w14:textId="77777777" w:rsidR="00A92421" w:rsidRPr="00907CA1" w:rsidRDefault="00F50B3C" w:rsidP="007A232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الإمامُ الطبري في تفسيرهِ قراءتين له</w:t>
      </w:r>
      <w:r w:rsidR="007A2326"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hint="cs"/>
          <w:sz w:val="36"/>
          <w:szCs w:val="36"/>
          <w:rtl/>
          <w:lang w:eastAsia="ar-SA"/>
        </w:rPr>
        <w:t>، وأنهما م</w:t>
      </w:r>
      <w:r w:rsidRPr="00907CA1">
        <w:rPr>
          <w:rFonts w:ascii="Times New Roman" w:eastAsia="Times New Roman" w:hAnsi="Times New Roman" w:cs="Traditional Arabic"/>
          <w:sz w:val="36"/>
          <w:szCs w:val="36"/>
          <w:rtl/>
          <w:lang w:eastAsia="ar-SA"/>
        </w:rPr>
        <w:t>عروفتان صحيحتا المعنى</w:t>
      </w:r>
      <w:r w:rsidR="007A2326" w:rsidRPr="00907CA1">
        <w:rPr>
          <w:rFonts w:ascii="Times New Roman" w:eastAsia="Times New Roman" w:hAnsi="Times New Roman" w:cs="Traditional Arabic" w:hint="cs"/>
          <w:sz w:val="36"/>
          <w:szCs w:val="36"/>
          <w:rtl/>
          <w:lang w:eastAsia="ar-SA"/>
        </w:rPr>
        <w:t xml:space="preserve">، بمعنى: </w:t>
      </w:r>
      <w:r w:rsidR="007A2326" w:rsidRPr="00907CA1">
        <w:rPr>
          <w:rFonts w:ascii="Times New Roman" w:eastAsia="Times New Roman" w:hAnsi="Times New Roman" w:cs="Traditional Arabic"/>
          <w:sz w:val="36"/>
          <w:szCs w:val="36"/>
          <w:rtl/>
          <w:lang w:eastAsia="ar-SA"/>
        </w:rPr>
        <w:t>لتؤمنوا بالله ورسوله</w:t>
      </w:r>
      <w:r w:rsidR="00887A0A" w:rsidRPr="00907CA1">
        <w:rPr>
          <w:rFonts w:ascii="Times New Roman" w:eastAsia="Times New Roman" w:hAnsi="Times New Roman" w:cs="Traditional Arabic" w:hint="cs"/>
          <w:sz w:val="36"/>
          <w:szCs w:val="36"/>
          <w:rtl/>
          <w:lang w:eastAsia="ar-SA"/>
        </w:rPr>
        <w:t>ِ</w:t>
      </w:r>
      <w:r w:rsidR="007A2326" w:rsidRPr="00907CA1">
        <w:rPr>
          <w:rFonts w:ascii="Times New Roman" w:eastAsia="Times New Roman" w:hAnsi="Times New Roman" w:cs="Traditional Arabic"/>
          <w:sz w:val="36"/>
          <w:szCs w:val="36"/>
          <w:rtl/>
          <w:lang w:eastAsia="ar-SA"/>
        </w:rPr>
        <w:t xml:space="preserve"> أنتم أيها الناس</w:t>
      </w:r>
      <w:r w:rsidR="007A2326" w:rsidRPr="00907CA1">
        <w:rPr>
          <w:rFonts w:ascii="Times New Roman" w:eastAsia="Times New Roman" w:hAnsi="Times New Roman" w:cs="Traditional Arabic" w:hint="cs"/>
          <w:sz w:val="36"/>
          <w:szCs w:val="36"/>
          <w:rtl/>
          <w:lang w:eastAsia="ar-SA"/>
        </w:rPr>
        <w:t xml:space="preserve">، وبمعنى: </w:t>
      </w:r>
      <w:r w:rsidR="007A2326" w:rsidRPr="00907CA1">
        <w:rPr>
          <w:rFonts w:ascii="Times New Roman" w:eastAsia="Times New Roman" w:hAnsi="Times New Roman" w:cs="Traditional Arabic"/>
          <w:sz w:val="36"/>
          <w:szCs w:val="36"/>
          <w:rtl/>
          <w:lang w:eastAsia="ar-SA"/>
        </w:rPr>
        <w:t>إنا أرسلناك</w:t>
      </w:r>
      <w:r w:rsidR="00887A0A" w:rsidRPr="00907CA1">
        <w:rPr>
          <w:rFonts w:ascii="Times New Roman" w:eastAsia="Times New Roman" w:hAnsi="Times New Roman" w:cs="Traditional Arabic" w:hint="cs"/>
          <w:sz w:val="36"/>
          <w:szCs w:val="36"/>
          <w:rtl/>
          <w:lang w:eastAsia="ar-SA"/>
        </w:rPr>
        <w:t>َ</w:t>
      </w:r>
      <w:r w:rsidR="007A2326" w:rsidRPr="00907CA1">
        <w:rPr>
          <w:rFonts w:ascii="Times New Roman" w:eastAsia="Times New Roman" w:hAnsi="Times New Roman" w:cs="Traditional Arabic"/>
          <w:sz w:val="36"/>
          <w:szCs w:val="36"/>
          <w:rtl/>
          <w:lang w:eastAsia="ar-SA"/>
        </w:rPr>
        <w:t xml:space="preserve"> شاهداً إلى الخلق</w:t>
      </w:r>
      <w:r w:rsidR="00887A0A" w:rsidRPr="00907CA1">
        <w:rPr>
          <w:rFonts w:ascii="Times New Roman" w:eastAsia="Times New Roman" w:hAnsi="Times New Roman" w:cs="Traditional Arabic" w:hint="cs"/>
          <w:sz w:val="36"/>
          <w:szCs w:val="36"/>
          <w:rtl/>
          <w:lang w:eastAsia="ar-SA"/>
        </w:rPr>
        <w:t>ِ</w:t>
      </w:r>
      <w:r w:rsidR="007A2326" w:rsidRPr="00907CA1">
        <w:rPr>
          <w:rFonts w:ascii="Times New Roman" w:eastAsia="Times New Roman" w:hAnsi="Times New Roman" w:cs="Traditional Arabic"/>
          <w:sz w:val="36"/>
          <w:szCs w:val="36"/>
          <w:rtl/>
          <w:lang w:eastAsia="ar-SA"/>
        </w:rPr>
        <w:t xml:space="preserve"> ليؤمنوا بالله ورسوله</w:t>
      </w:r>
      <w:r w:rsidR="00887A0A" w:rsidRPr="00907CA1">
        <w:rPr>
          <w:rFonts w:ascii="Times New Roman" w:eastAsia="Times New Roman" w:hAnsi="Times New Roman" w:cs="Traditional Arabic" w:hint="cs"/>
          <w:sz w:val="36"/>
          <w:szCs w:val="36"/>
          <w:rtl/>
          <w:lang w:eastAsia="ar-SA"/>
        </w:rPr>
        <w:t>ِ</w:t>
      </w:r>
      <w:r w:rsidR="007A2326" w:rsidRPr="00907CA1">
        <w:rPr>
          <w:rFonts w:ascii="Times New Roman" w:eastAsia="Times New Roman" w:hAnsi="Times New Roman" w:cs="Traditional Arabic"/>
          <w:sz w:val="36"/>
          <w:szCs w:val="36"/>
          <w:rtl/>
          <w:lang w:eastAsia="ar-SA"/>
        </w:rPr>
        <w:t xml:space="preserve"> ويعزّ</w:t>
      </w:r>
      <w:r w:rsidR="00887A0A" w:rsidRPr="00907CA1">
        <w:rPr>
          <w:rFonts w:ascii="Times New Roman" w:eastAsia="Times New Roman" w:hAnsi="Times New Roman" w:cs="Traditional Arabic" w:hint="cs"/>
          <w:sz w:val="36"/>
          <w:szCs w:val="36"/>
          <w:rtl/>
          <w:lang w:eastAsia="ar-SA"/>
        </w:rPr>
        <w:t>ِ</w:t>
      </w:r>
      <w:r w:rsidR="007A2326" w:rsidRPr="00907CA1">
        <w:rPr>
          <w:rFonts w:ascii="Times New Roman" w:eastAsia="Times New Roman" w:hAnsi="Times New Roman" w:cs="Traditional Arabic"/>
          <w:sz w:val="36"/>
          <w:szCs w:val="36"/>
          <w:rtl/>
          <w:lang w:eastAsia="ar-SA"/>
        </w:rPr>
        <w:t>روه</w:t>
      </w:r>
      <w:r w:rsidR="00887A0A" w:rsidRPr="00907CA1">
        <w:rPr>
          <w:rFonts w:ascii="Times New Roman" w:eastAsia="Times New Roman" w:hAnsi="Times New Roman" w:cs="Traditional Arabic" w:hint="cs"/>
          <w:sz w:val="36"/>
          <w:szCs w:val="36"/>
          <w:rtl/>
          <w:lang w:eastAsia="ar-SA"/>
        </w:rPr>
        <w:t>.</w:t>
      </w:r>
    </w:p>
    <w:p w14:paraId="24E8DC4C" w14:textId="77777777" w:rsidR="00887A0A" w:rsidRPr="00907CA1" w:rsidRDefault="00887A0A" w:rsidP="007A2326">
      <w:pPr>
        <w:spacing w:after="0" w:line="240" w:lineRule="auto"/>
        <w:jc w:val="lowKashida"/>
        <w:rPr>
          <w:rFonts w:ascii="Times New Roman" w:eastAsia="Times New Roman" w:hAnsi="Times New Roman" w:cs="Traditional Arabic"/>
          <w:sz w:val="36"/>
          <w:szCs w:val="36"/>
          <w:rtl/>
          <w:lang w:eastAsia="ar-SA"/>
        </w:rPr>
      </w:pPr>
    </w:p>
    <w:p w14:paraId="1458155F" w14:textId="77777777" w:rsidR="00D236C2" w:rsidRPr="00907CA1" w:rsidRDefault="00D236C2" w:rsidP="00D236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 {</w:t>
      </w:r>
      <w:r w:rsidRPr="00907CA1">
        <w:rPr>
          <w:rFonts w:ascii="Traditional Arabic" w:eastAsia="Times New Roman" w:hAnsi="Traditional Arabic" w:cs="Traditional Arabic"/>
          <w:b/>
          <w:bCs/>
          <w:color w:val="000000"/>
          <w:sz w:val="36"/>
          <w:szCs w:val="36"/>
          <w:rtl/>
          <w:lang w:eastAsia="ar-SA"/>
        </w:rPr>
        <w:t xml:space="preserve">أَعْتَدْنَا لِلْكَافِرِينَ </w:t>
      </w:r>
      <w:r w:rsidRPr="00907CA1">
        <w:rPr>
          <w:rFonts w:ascii="Traditional Arabic" w:eastAsia="Times New Roman" w:hAnsi="Traditional Arabic" w:cs="Traditional Arabic"/>
          <w:b/>
          <w:bCs/>
          <w:color w:val="000000"/>
          <w:sz w:val="36"/>
          <w:szCs w:val="36"/>
          <w:u w:val="single"/>
          <w:rtl/>
          <w:lang w:eastAsia="ar-SA"/>
        </w:rPr>
        <w:t>سَعِيرًا</w:t>
      </w:r>
      <w:r w:rsidRPr="00907CA1">
        <w:rPr>
          <w:rFonts w:ascii="Traditional Arabic" w:eastAsia="Times New Roman" w:hAnsi="Traditional Arabic" w:cs="Traditional Arabic" w:hint="cs"/>
          <w:color w:val="000000"/>
          <w:sz w:val="36"/>
          <w:szCs w:val="36"/>
          <w:rtl/>
          <w:lang w:eastAsia="ar-SA"/>
        </w:rPr>
        <w:t>}.</w:t>
      </w:r>
    </w:p>
    <w:p w14:paraId="1238951D" w14:textId="77777777" w:rsidR="00887A0A" w:rsidRPr="00907CA1" w:rsidRDefault="00364EDB" w:rsidP="00B655A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00D202B8" w:rsidRPr="00907CA1">
        <w:rPr>
          <w:rFonts w:ascii="Times New Roman" w:eastAsia="Times New Roman" w:hAnsi="Times New Roman" w:cs="Traditional Arabic"/>
          <w:sz w:val="36"/>
          <w:szCs w:val="36"/>
          <w:rtl/>
          <w:lang w:eastAsia="ar-SA"/>
        </w:rPr>
        <w:t xml:space="preserve"> النار</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الملتهبة</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وتنكيره</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للتهويل</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للدلالة</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على </w:t>
      </w:r>
      <w:r w:rsidRPr="00907CA1">
        <w:rPr>
          <w:rFonts w:ascii="Times New Roman" w:eastAsia="Times New Roman" w:hAnsi="Times New Roman" w:cs="Traditional Arabic" w:hint="cs"/>
          <w:sz w:val="36"/>
          <w:szCs w:val="36"/>
          <w:rtl/>
          <w:lang w:eastAsia="ar-SA"/>
        </w:rPr>
        <w:t>أ</w:t>
      </w:r>
      <w:r w:rsidR="00D202B8" w:rsidRPr="00907CA1">
        <w:rPr>
          <w:rFonts w:ascii="Times New Roman" w:eastAsia="Times New Roman" w:hAnsi="Times New Roman" w:cs="Traditional Arabic"/>
          <w:sz w:val="36"/>
          <w:szCs w:val="36"/>
          <w:rtl/>
          <w:lang w:eastAsia="ar-SA"/>
        </w:rPr>
        <w:t>نه سعير</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لا يكتنه</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كنه</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ها</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00D202B8" w:rsidRPr="00907CA1">
        <w:rPr>
          <w:rFonts w:ascii="Times New Roman" w:eastAsia="Times New Roman" w:hAnsi="Times New Roman" w:cs="Traditional Arabic"/>
          <w:sz w:val="36"/>
          <w:szCs w:val="36"/>
          <w:rtl/>
          <w:lang w:eastAsia="ar-SA"/>
        </w:rPr>
        <w:t>و لأنها نار</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مخصوصة</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كما قال</w:t>
      </w:r>
      <w:r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w:t>
      </w:r>
      <w:r w:rsidR="00292725" w:rsidRPr="00907CA1">
        <w:rPr>
          <w:rFonts w:ascii="Times New Roman" w:eastAsia="Times New Roman" w:hAnsi="Times New Roman" w:cs="Traditional Arabic" w:hint="cs"/>
          <w:sz w:val="36"/>
          <w:szCs w:val="36"/>
          <w:rtl/>
          <w:lang w:eastAsia="ar-SA"/>
        </w:rPr>
        <w:t>{</w:t>
      </w:r>
      <w:r w:rsidR="00B655AB" w:rsidRPr="00907CA1">
        <w:rPr>
          <w:rFonts w:ascii="Times New Roman" w:eastAsia="Times New Roman" w:hAnsi="Times New Roman" w:cs="Traditional Arabic"/>
          <w:sz w:val="36"/>
          <w:szCs w:val="36"/>
          <w:rtl/>
          <w:lang w:eastAsia="ar-SA"/>
        </w:rPr>
        <w:t xml:space="preserve">نَارًا </w:t>
      </w:r>
      <w:proofErr w:type="spellStart"/>
      <w:r w:rsidR="00B655AB" w:rsidRPr="00907CA1">
        <w:rPr>
          <w:rFonts w:ascii="Times New Roman" w:eastAsia="Times New Roman" w:hAnsi="Times New Roman" w:cs="Traditional Arabic"/>
          <w:sz w:val="36"/>
          <w:szCs w:val="36"/>
          <w:rtl/>
          <w:lang w:eastAsia="ar-SA"/>
        </w:rPr>
        <w:t>تَلَظَّىٰ</w:t>
      </w:r>
      <w:proofErr w:type="spellEnd"/>
      <w:r w:rsidR="00292725" w:rsidRPr="00907CA1">
        <w:rPr>
          <w:rFonts w:ascii="Times New Roman" w:eastAsia="Times New Roman" w:hAnsi="Times New Roman" w:cs="Traditional Arabic" w:hint="cs"/>
          <w:sz w:val="36"/>
          <w:szCs w:val="36"/>
          <w:rtl/>
          <w:lang w:eastAsia="ar-SA"/>
        </w:rPr>
        <w:t>} [سورة الليل: 14]</w:t>
      </w:r>
      <w:r w:rsidR="00D202B8" w:rsidRPr="00907CA1">
        <w:rPr>
          <w:rFonts w:ascii="Times New Roman" w:eastAsia="Times New Roman" w:hAnsi="Times New Roman" w:cs="Traditional Arabic"/>
          <w:sz w:val="36"/>
          <w:szCs w:val="36"/>
          <w:rtl/>
          <w:lang w:eastAsia="ar-SA"/>
        </w:rPr>
        <w:t xml:space="preserve"> فالتنكير</w:t>
      </w:r>
      <w:r w:rsidR="00292725" w:rsidRPr="00907CA1">
        <w:rPr>
          <w:rFonts w:ascii="Times New Roman" w:eastAsia="Times New Roman" w:hAnsi="Times New Roman" w:cs="Traditional Arabic" w:hint="cs"/>
          <w:sz w:val="36"/>
          <w:szCs w:val="36"/>
          <w:rtl/>
          <w:lang w:eastAsia="ar-SA"/>
        </w:rPr>
        <w:t>ُ</w:t>
      </w:r>
      <w:r w:rsidR="00D202B8" w:rsidRPr="00907CA1">
        <w:rPr>
          <w:rFonts w:ascii="Times New Roman" w:eastAsia="Times New Roman" w:hAnsi="Times New Roman" w:cs="Traditional Arabic"/>
          <w:sz w:val="36"/>
          <w:szCs w:val="36"/>
          <w:rtl/>
          <w:lang w:eastAsia="ar-SA"/>
        </w:rPr>
        <w:t xml:space="preserve"> للتنويع</w:t>
      </w:r>
      <w:r w:rsidR="00D202B8" w:rsidRPr="00907CA1">
        <w:rPr>
          <w:rFonts w:ascii="Times New Roman" w:eastAsia="Times New Roman" w:hAnsi="Times New Roman" w:cs="Traditional Arabic" w:hint="cs"/>
          <w:sz w:val="36"/>
          <w:szCs w:val="36"/>
          <w:rtl/>
          <w:lang w:eastAsia="ar-SA"/>
        </w:rPr>
        <w:t>. (</w:t>
      </w:r>
      <w:r w:rsidRPr="00907CA1">
        <w:rPr>
          <w:rFonts w:ascii="Times New Roman" w:eastAsia="Times New Roman" w:hAnsi="Times New Roman" w:cs="Traditional Arabic" w:hint="cs"/>
          <w:sz w:val="36"/>
          <w:szCs w:val="36"/>
          <w:rtl/>
          <w:lang w:eastAsia="ar-SA"/>
        </w:rPr>
        <w:t>روح البيان).</w:t>
      </w:r>
    </w:p>
    <w:p w14:paraId="1FBD2479" w14:textId="77777777" w:rsidR="00A92421" w:rsidRPr="00907CA1" w:rsidRDefault="00A92421" w:rsidP="00A92421">
      <w:pPr>
        <w:spacing w:after="0" w:line="240" w:lineRule="auto"/>
        <w:jc w:val="lowKashida"/>
        <w:rPr>
          <w:rFonts w:ascii="Times New Roman" w:eastAsia="Times New Roman" w:hAnsi="Times New Roman" w:cs="Traditional Arabic"/>
          <w:sz w:val="36"/>
          <w:szCs w:val="36"/>
          <w:rtl/>
          <w:lang w:eastAsia="ar-SA"/>
        </w:rPr>
      </w:pPr>
    </w:p>
    <w:p w14:paraId="362CEC81" w14:textId="77777777" w:rsidR="003B3DD7" w:rsidRPr="00907CA1" w:rsidRDefault="003B3DD7" w:rsidP="003B3DD7">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17- {</w:t>
      </w:r>
      <w:r w:rsidRPr="00907CA1">
        <w:rPr>
          <w:rFonts w:ascii="Traditional Arabic" w:eastAsia="Times New Roman" w:hAnsi="Traditional Arabic" w:cs="Traditional Arabic"/>
          <w:b/>
          <w:bCs/>
          <w:color w:val="000000"/>
          <w:sz w:val="36"/>
          <w:szCs w:val="36"/>
          <w:rtl/>
          <w:lang w:eastAsia="ar-SA"/>
        </w:rPr>
        <w:t>وَمَنْ يُطِعِ اللَّهَ وَرَسُولَهُ يُدْخِلْهُ جَنَّاتٍ تَجْرِي مِنْ تَحْتِهَا الْأَنْهَارُ</w:t>
      </w:r>
      <w:r w:rsidRPr="00907CA1">
        <w:rPr>
          <w:rFonts w:ascii="Times New Roman" w:eastAsia="Times New Roman" w:hAnsi="Times New Roman" w:cs="Traditional Arabic" w:hint="cs"/>
          <w:sz w:val="36"/>
          <w:szCs w:val="36"/>
          <w:rtl/>
        </w:rPr>
        <w:t>}</w:t>
      </w:r>
      <w:r w:rsidR="002C77F2" w:rsidRPr="00907CA1">
        <w:rPr>
          <w:rFonts w:ascii="Times New Roman" w:eastAsia="Times New Roman" w:hAnsi="Times New Roman" w:cs="Traditional Arabic" w:hint="cs"/>
          <w:sz w:val="36"/>
          <w:szCs w:val="36"/>
          <w:rtl/>
        </w:rPr>
        <w:t>.</w:t>
      </w:r>
    </w:p>
    <w:p w14:paraId="7479F3B1" w14:textId="77777777" w:rsidR="003B3DD7" w:rsidRPr="00907CA1" w:rsidRDefault="003B3DD7" w:rsidP="003B3DD7">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color w:val="000000"/>
          <w:sz w:val="36"/>
          <w:szCs w:val="36"/>
          <w:rtl/>
          <w:lang w:eastAsia="ar-SA"/>
        </w:rPr>
        <w:t>ومن يُطعِ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ورسول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جيب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حرب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أعداء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أهل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الشرك</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وإلى القتال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 المؤمنين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ابتغاء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إذا 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ذلك</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يُدخ</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جنّات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تجري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تحت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الأنهار</w:t>
      </w:r>
      <w:r w:rsidRPr="00907CA1">
        <w:rPr>
          <w:rFonts w:ascii="Times New Roman" w:eastAsia="Times New Roman" w:hAnsi="Times New Roman" w:cs="Traditional Arabic" w:hint="cs"/>
          <w:sz w:val="36"/>
          <w:szCs w:val="36"/>
          <w:rtl/>
        </w:rPr>
        <w:t>. (الطبري).</w:t>
      </w:r>
    </w:p>
    <w:p w14:paraId="0586BD8C" w14:textId="77777777" w:rsidR="002C77F2" w:rsidRPr="00907CA1" w:rsidRDefault="002C77F2" w:rsidP="008E029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وقالَ الشوكاني في الآيةِ (25) من سورةِ البقرة: </w:t>
      </w:r>
      <w:r w:rsidR="008E029B" w:rsidRPr="00907CA1">
        <w:rPr>
          <w:rFonts w:ascii="Traditional Arabic" w:eastAsia="Times New Roman" w:hAnsi="Traditional Arabic" w:cs="Traditional Arabic" w:hint="cs"/>
          <w:color w:val="000000"/>
          <w:sz w:val="36"/>
          <w:szCs w:val="36"/>
          <w:rtl/>
          <w:lang w:eastAsia="ar-SA"/>
        </w:rPr>
        <w:t>{</w:t>
      </w:r>
      <w:r w:rsidR="008E029B" w:rsidRPr="00907CA1">
        <w:rPr>
          <w:rFonts w:ascii="Traditional Arabic" w:eastAsia="Times New Roman" w:hAnsi="Traditional Arabic" w:cs="Traditional Arabic"/>
          <w:color w:val="000000"/>
          <w:sz w:val="36"/>
          <w:szCs w:val="36"/>
          <w:rtl/>
          <w:lang w:eastAsia="ar-SA"/>
        </w:rPr>
        <w:t>تَجْرِي مِن تَحْتِهَا الأَنْهَارُ</w:t>
      </w:r>
      <w:r w:rsidR="008E029B"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الأنهار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جمع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نهر، وهو: المجر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الواسع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فوق الجدول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ودون البحر، والمراد: الماء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يجري فيها</w:t>
      </w:r>
      <w:r w:rsidRPr="00907CA1">
        <w:rPr>
          <w:rFonts w:ascii="Traditional Arabic" w:eastAsia="Times New Roman" w:hAnsi="Traditional Arabic" w:cs="Traditional Arabic" w:hint="cs"/>
          <w:color w:val="000000"/>
          <w:sz w:val="36"/>
          <w:szCs w:val="36"/>
          <w:rtl/>
          <w:lang w:eastAsia="ar-SA"/>
        </w:rPr>
        <w:t>...</w:t>
      </w:r>
    </w:p>
    <w:p w14:paraId="1D225B3C" w14:textId="77777777" w:rsidR="005E74DC" w:rsidRPr="00907CA1" w:rsidRDefault="005E74DC" w:rsidP="008E029B">
      <w:pPr>
        <w:spacing w:after="0" w:line="240" w:lineRule="auto"/>
        <w:jc w:val="lowKashida"/>
        <w:rPr>
          <w:rFonts w:ascii="Traditional Arabic" w:eastAsia="Times New Roman" w:hAnsi="Traditional Arabic" w:cs="Traditional Arabic"/>
          <w:color w:val="000000"/>
          <w:sz w:val="36"/>
          <w:szCs w:val="36"/>
          <w:rtl/>
          <w:lang w:eastAsia="ar-SA"/>
        </w:rPr>
      </w:pPr>
    </w:p>
    <w:p w14:paraId="4A12C930" w14:textId="77777777" w:rsidR="003376E3" w:rsidRPr="00907CA1" w:rsidRDefault="003376E3" w:rsidP="003376E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22- {</w:t>
      </w:r>
      <w:r w:rsidRPr="00907CA1">
        <w:rPr>
          <w:rFonts w:ascii="Times New Roman" w:eastAsia="Times New Roman" w:hAnsi="Times New Roman" w:cs="Traditional Arabic"/>
          <w:b/>
          <w:bCs/>
          <w:sz w:val="36"/>
          <w:szCs w:val="36"/>
          <w:rtl/>
          <w:lang w:eastAsia="ar-SA"/>
        </w:rPr>
        <w:t xml:space="preserve">وَلَوْ قَاتَلَكُمُ الَّذِينَ كَفَرُوا </w:t>
      </w:r>
      <w:r w:rsidRPr="00907CA1">
        <w:rPr>
          <w:rFonts w:ascii="Times New Roman" w:eastAsia="Times New Roman" w:hAnsi="Times New Roman" w:cs="Traditional Arabic"/>
          <w:b/>
          <w:bCs/>
          <w:sz w:val="36"/>
          <w:szCs w:val="36"/>
          <w:u w:val="single"/>
          <w:rtl/>
          <w:lang w:eastAsia="ar-SA"/>
        </w:rPr>
        <w:t>لَوَلَّوُا الْأَدْبَارَ</w:t>
      </w:r>
      <w:r w:rsidRPr="00907CA1">
        <w:rPr>
          <w:rFonts w:ascii="Times New Roman" w:eastAsia="Times New Roman" w:hAnsi="Times New Roman" w:cs="Traditional Arabic" w:hint="cs"/>
          <w:sz w:val="36"/>
          <w:szCs w:val="36"/>
          <w:rtl/>
          <w:lang w:eastAsia="ar-SA"/>
        </w:rPr>
        <w:t>}.</w:t>
      </w:r>
    </w:p>
    <w:p w14:paraId="4DBD1FB6" w14:textId="77777777" w:rsidR="003376E3" w:rsidRPr="00907CA1" w:rsidRDefault="003376E3" w:rsidP="003376E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لانهزمَ جيشُ الكفّارِ فارًّا مُدبِرًا. (ابن كثير).</w:t>
      </w:r>
    </w:p>
    <w:p w14:paraId="6B766AD2" w14:textId="77777777" w:rsidR="004E227C" w:rsidRPr="00907CA1" w:rsidRDefault="004E227C" w:rsidP="003376E3">
      <w:pPr>
        <w:spacing w:after="0" w:line="240" w:lineRule="auto"/>
        <w:jc w:val="lowKashida"/>
        <w:rPr>
          <w:rFonts w:ascii="Times New Roman" w:eastAsia="Times New Roman" w:hAnsi="Times New Roman" w:cs="Traditional Arabic"/>
          <w:sz w:val="36"/>
          <w:szCs w:val="36"/>
          <w:rtl/>
          <w:lang w:eastAsia="ar-SA"/>
        </w:rPr>
      </w:pPr>
    </w:p>
    <w:p w14:paraId="38ECF519" w14:textId="77777777" w:rsidR="00853753" w:rsidRPr="00907CA1" w:rsidRDefault="00853753" w:rsidP="0085375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25- {</w:t>
      </w:r>
      <w:r w:rsidRPr="00907CA1">
        <w:rPr>
          <w:rFonts w:ascii="Times New Roman" w:eastAsia="Times New Roman" w:hAnsi="Times New Roman" w:cs="Traditional Arabic"/>
          <w:b/>
          <w:bCs/>
          <w:sz w:val="36"/>
          <w:szCs w:val="36"/>
          <w:rtl/>
          <w:lang w:eastAsia="ar-SA"/>
        </w:rPr>
        <w:t>هُمُ الَّذِينَ كَفَرُوا وَصَدُّوكُمْ عَنِ الْمَسْجِدِ الْحَرَامِ و</w:t>
      </w:r>
      <w:r w:rsidRPr="00907CA1">
        <w:rPr>
          <w:rFonts w:ascii="Times New Roman" w:eastAsia="Times New Roman" w:hAnsi="Times New Roman" w:cs="Traditional Arabic"/>
          <w:b/>
          <w:bCs/>
          <w:sz w:val="36"/>
          <w:szCs w:val="36"/>
          <w:u w:val="single"/>
          <w:rtl/>
          <w:lang w:eastAsia="ar-SA"/>
        </w:rPr>
        <w:t>َالْهَدْيَ</w:t>
      </w:r>
      <w:r w:rsidRPr="00907CA1">
        <w:rPr>
          <w:rFonts w:ascii="Times New Roman" w:eastAsia="Times New Roman" w:hAnsi="Times New Roman" w:cs="Traditional Arabic"/>
          <w:b/>
          <w:bCs/>
          <w:sz w:val="36"/>
          <w:szCs w:val="36"/>
          <w:rtl/>
          <w:lang w:eastAsia="ar-SA"/>
        </w:rPr>
        <w:t xml:space="preserve"> مَعْكُوفًا أَنْ يَبْلُغَ مَحِلَّهُ</w:t>
      </w:r>
      <w:r w:rsidRPr="00907CA1">
        <w:rPr>
          <w:rFonts w:ascii="Times New Roman" w:eastAsia="Times New Roman" w:hAnsi="Times New Roman" w:cs="Traditional Arabic" w:hint="cs"/>
          <w:sz w:val="36"/>
          <w:szCs w:val="36"/>
          <w:rtl/>
          <w:lang w:eastAsia="ar-SA"/>
        </w:rPr>
        <w:t>}.</w:t>
      </w:r>
    </w:p>
    <w:p w14:paraId="75838ED4" w14:textId="77777777" w:rsidR="00853753" w:rsidRPr="00907CA1" w:rsidRDefault="00853753" w:rsidP="003924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هي الب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ساقها رسول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صلى الله عليه وسلم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وكانت سبعين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نة</w:t>
      </w:r>
      <w:r w:rsidRPr="00907CA1">
        <w:rPr>
          <w:rFonts w:ascii="Times New Roman" w:eastAsia="Times New Roman" w:hAnsi="Times New Roman" w:cs="Traditional Arabic" w:hint="cs"/>
          <w:sz w:val="36"/>
          <w:szCs w:val="36"/>
          <w:rtl/>
          <w:lang w:eastAsia="ar-SA"/>
        </w:rPr>
        <w:t>. (البغوي).</w:t>
      </w:r>
    </w:p>
    <w:p w14:paraId="530B578C" w14:textId="77777777" w:rsidR="004E227C" w:rsidRPr="00907CA1" w:rsidRDefault="00CC02A4" w:rsidP="00CC02A4">
      <w:pPr>
        <w:spacing w:after="0" w:line="240" w:lineRule="auto"/>
        <w:jc w:val="lowKashida"/>
        <w:rPr>
          <w:rFonts w:ascii="Times New Roman" w:eastAsia="Times New Roman" w:hAnsi="Times New Roman" w:cs="Traditional Arabic"/>
          <w:sz w:val="36"/>
          <w:szCs w:val="36"/>
          <w:lang w:eastAsia="ar-SA"/>
        </w:rPr>
      </w:pPr>
      <w:r w:rsidRPr="00907CA1">
        <w:rPr>
          <w:rFonts w:ascii="Times New Roman" w:eastAsia="Times New Roman" w:hAnsi="Times New Roman" w:cs="Traditional Arabic"/>
          <w:sz w:val="36"/>
          <w:szCs w:val="36"/>
          <w:rtl/>
          <w:lang w:eastAsia="ar-SA"/>
        </w:rPr>
        <w:t>و</w:t>
      </w:r>
      <w:r w:rsidR="00A27F0D" w:rsidRPr="00907CA1">
        <w:rPr>
          <w:rFonts w:ascii="Times New Roman" w:eastAsia="Times New Roman" w:hAnsi="Times New Roman" w:cs="Traditional Arabic" w:hint="cs"/>
          <w:sz w:val="36"/>
          <w:szCs w:val="36"/>
          <w:rtl/>
          <w:lang w:eastAsia="ar-SA"/>
        </w:rPr>
        <w:t>الهديُ</w:t>
      </w:r>
      <w:r w:rsidRPr="00907CA1">
        <w:rPr>
          <w:rFonts w:ascii="Times New Roman" w:eastAsia="Times New Roman" w:hAnsi="Times New Roman" w:cs="Traditional Arabic"/>
          <w:sz w:val="36"/>
          <w:szCs w:val="36"/>
          <w:rtl/>
          <w:lang w:eastAsia="ar-SA"/>
        </w:rPr>
        <w:t xml:space="preserve"> مختص</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بما ي</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هد</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ى </w:t>
      </w:r>
      <w:r w:rsidR="00A27F0D"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البيت</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تقرب</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ا </w:t>
      </w:r>
      <w:r w:rsidR="00A27F0D"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الله تعالى من الن</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عم</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A27F0D"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يسره</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شاة</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w:t>
      </w:r>
      <w:r w:rsidR="00A27F0D"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وسطه</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بقرة</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w:t>
      </w:r>
      <w:r w:rsidR="00A27F0D"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علاه</w:t>
      </w:r>
      <w:r w:rsidR="00A27F0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بد</w:t>
      </w:r>
      <w:r w:rsidR="009E645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نة</w:t>
      </w:r>
      <w:r w:rsidR="00A27F0D" w:rsidRPr="00907CA1">
        <w:rPr>
          <w:rFonts w:ascii="Times New Roman" w:eastAsia="Times New Roman" w:hAnsi="Times New Roman" w:cs="Traditional Arabic" w:hint="cs"/>
          <w:sz w:val="36"/>
          <w:szCs w:val="36"/>
          <w:rtl/>
          <w:lang w:eastAsia="ar-SA"/>
        </w:rPr>
        <w:t>. (روح البيان).</w:t>
      </w:r>
      <w:r w:rsidRPr="00907CA1">
        <w:rPr>
          <w:rFonts w:ascii="Times New Roman" w:eastAsia="Times New Roman" w:hAnsi="Times New Roman" w:cs="Traditional Arabic"/>
          <w:sz w:val="36"/>
          <w:szCs w:val="36"/>
          <w:rtl/>
          <w:lang w:eastAsia="ar-SA"/>
        </w:rPr>
        <w:t> </w:t>
      </w:r>
    </w:p>
    <w:p w14:paraId="752A6B80" w14:textId="77777777" w:rsidR="005E74DC" w:rsidRPr="00907CA1" w:rsidRDefault="005E74DC" w:rsidP="008E029B">
      <w:pPr>
        <w:spacing w:after="0" w:line="240" w:lineRule="auto"/>
        <w:jc w:val="lowKashida"/>
        <w:rPr>
          <w:rFonts w:ascii="Traditional Arabic" w:eastAsia="Times New Roman" w:hAnsi="Traditional Arabic" w:cs="Traditional Arabic"/>
          <w:color w:val="000000"/>
          <w:sz w:val="36"/>
          <w:szCs w:val="36"/>
          <w:rtl/>
          <w:lang w:eastAsia="ar-SA"/>
        </w:rPr>
      </w:pPr>
    </w:p>
    <w:p w14:paraId="776AFEF0" w14:textId="77777777" w:rsidR="00CD0119" w:rsidRPr="00907CA1" w:rsidRDefault="00CD0119" w:rsidP="00CD011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28- {</w:t>
      </w:r>
      <w:r w:rsidRPr="00907CA1">
        <w:rPr>
          <w:rFonts w:ascii="Times New Roman" w:eastAsia="Times New Roman" w:hAnsi="Times New Roman" w:cs="Traditional Arabic"/>
          <w:b/>
          <w:bCs/>
          <w:sz w:val="36"/>
          <w:szCs w:val="36"/>
          <w:rtl/>
          <w:lang w:eastAsia="ar-SA"/>
        </w:rPr>
        <w:t xml:space="preserve">هُوَ الَّذِي أَرْسَلَ رَسُولَهُ </w:t>
      </w:r>
      <w:r w:rsidRPr="00907CA1">
        <w:rPr>
          <w:rFonts w:ascii="Times New Roman" w:eastAsia="Times New Roman" w:hAnsi="Times New Roman" w:cs="Traditional Arabic"/>
          <w:b/>
          <w:bCs/>
          <w:sz w:val="36"/>
          <w:szCs w:val="36"/>
          <w:u w:val="single"/>
          <w:rtl/>
          <w:lang w:eastAsia="ar-SA"/>
        </w:rPr>
        <w:t>بِالْهُدَى</w:t>
      </w:r>
      <w:r w:rsidRPr="00907CA1">
        <w:rPr>
          <w:rFonts w:ascii="Times New Roman" w:eastAsia="Times New Roman" w:hAnsi="Times New Roman" w:cs="Traditional Arabic"/>
          <w:b/>
          <w:bCs/>
          <w:sz w:val="36"/>
          <w:szCs w:val="36"/>
          <w:rtl/>
          <w:lang w:eastAsia="ar-SA"/>
        </w:rPr>
        <w:t xml:space="preserve"> وَدِينِ الْحَقِّ</w:t>
      </w:r>
      <w:r w:rsidRPr="00907CA1">
        <w:rPr>
          <w:rFonts w:ascii="Times New Roman" w:eastAsia="Times New Roman" w:hAnsi="Times New Roman" w:cs="Traditional Arabic" w:hint="cs"/>
          <w:sz w:val="36"/>
          <w:szCs w:val="36"/>
          <w:rtl/>
          <w:lang w:eastAsia="ar-SA"/>
        </w:rPr>
        <w:t>}</w:t>
      </w:r>
      <w:r w:rsidR="00244E78" w:rsidRPr="00907CA1">
        <w:rPr>
          <w:rFonts w:ascii="Times New Roman" w:eastAsia="Times New Roman" w:hAnsi="Times New Roman" w:cs="Traditional Arabic" w:hint="cs"/>
          <w:sz w:val="36"/>
          <w:szCs w:val="36"/>
          <w:rtl/>
          <w:lang w:eastAsia="ar-SA"/>
        </w:rPr>
        <w:t>.</w:t>
      </w:r>
    </w:p>
    <w:p w14:paraId="5EC33DB0" w14:textId="77777777" w:rsidR="00244E78" w:rsidRPr="00907CA1" w:rsidRDefault="00244E78" w:rsidP="00244E7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بالبيان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الواضح</w:t>
      </w:r>
      <w:r w:rsidRPr="00907CA1">
        <w:rPr>
          <w:rFonts w:ascii="Times New Roman" w:eastAsia="Times New Roman" w:hAnsi="Times New Roman" w:cs="Traditional Arabic" w:hint="cs"/>
          <w:sz w:val="36"/>
          <w:szCs w:val="36"/>
          <w:rtl/>
          <w:lang w:eastAsia="ar-SA"/>
        </w:rPr>
        <w:t>. (الطبري).</w:t>
      </w:r>
    </w:p>
    <w:p w14:paraId="03227690" w14:textId="77777777" w:rsidR="003B3DD7" w:rsidRPr="00907CA1" w:rsidRDefault="00244E78" w:rsidP="00BA15D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00942E25">
        <w:rPr>
          <w:rFonts w:ascii="Times New Roman" w:eastAsia="Times New Roman" w:hAnsi="Times New Roman" w:cs="Traditional Arabic" w:hint="cs"/>
          <w:sz w:val="36"/>
          <w:szCs w:val="36"/>
          <w:rtl/>
          <w:lang w:eastAsia="ar-SA"/>
        </w:rPr>
        <w:t xml:space="preserve"> </w:t>
      </w:r>
      <w:r w:rsidR="00BA15D4" w:rsidRPr="00907CA1">
        <w:rPr>
          <w:rFonts w:ascii="Times New Roman" w:eastAsia="Times New Roman" w:hAnsi="Times New Roman" w:cs="Traditional Arabic"/>
          <w:sz w:val="36"/>
          <w:szCs w:val="36"/>
          <w:rtl/>
          <w:lang w:eastAsia="ar-SA"/>
        </w:rPr>
        <w:t>كونه</w:t>
      </w:r>
      <w:r w:rsidRPr="00907CA1">
        <w:rPr>
          <w:rFonts w:ascii="Times New Roman" w:eastAsia="Times New Roman" w:hAnsi="Times New Roman" w:cs="Traditional Arabic" w:hint="cs"/>
          <w:sz w:val="36"/>
          <w:szCs w:val="36"/>
          <w:rtl/>
          <w:lang w:eastAsia="ar-SA"/>
        </w:rPr>
        <w:t>ُ</w:t>
      </w:r>
      <w:r w:rsidR="00BA15D4" w:rsidRPr="00907CA1">
        <w:rPr>
          <w:rFonts w:ascii="Times New Roman" w:eastAsia="Times New Roman" w:hAnsi="Times New Roman" w:cs="Traditional Arabic"/>
          <w:sz w:val="36"/>
          <w:szCs w:val="36"/>
          <w:rtl/>
          <w:lang w:eastAsia="ar-SA"/>
        </w:rPr>
        <w:t xml:space="preserve"> ملتبس</w:t>
      </w:r>
      <w:r w:rsidRPr="00907CA1">
        <w:rPr>
          <w:rFonts w:ascii="Times New Roman" w:eastAsia="Times New Roman" w:hAnsi="Times New Roman" w:cs="Traditional Arabic" w:hint="cs"/>
          <w:sz w:val="36"/>
          <w:szCs w:val="36"/>
          <w:rtl/>
          <w:lang w:eastAsia="ar-SA"/>
        </w:rPr>
        <w:t>ً</w:t>
      </w:r>
      <w:r w:rsidR="00BA15D4" w:rsidRPr="00907CA1">
        <w:rPr>
          <w:rFonts w:ascii="Times New Roman" w:eastAsia="Times New Roman" w:hAnsi="Times New Roman" w:cs="Traditional Arabic"/>
          <w:sz w:val="36"/>
          <w:szCs w:val="36"/>
          <w:rtl/>
          <w:lang w:eastAsia="ar-SA"/>
        </w:rPr>
        <w:t>ا بالتوحيد</w:t>
      </w:r>
      <w:r w:rsidRPr="00907CA1">
        <w:rPr>
          <w:rFonts w:ascii="Times New Roman" w:eastAsia="Times New Roman" w:hAnsi="Times New Roman" w:cs="Traditional Arabic" w:hint="cs"/>
          <w:sz w:val="36"/>
          <w:szCs w:val="36"/>
          <w:rtl/>
          <w:lang w:eastAsia="ar-SA"/>
        </w:rPr>
        <w:t>،</w:t>
      </w:r>
      <w:r w:rsidR="00BA15D4" w:rsidRPr="00907CA1">
        <w:rPr>
          <w:rFonts w:ascii="Times New Roman" w:eastAsia="Times New Roman" w:hAnsi="Times New Roman" w:cs="Traditional Arabic"/>
          <w:sz w:val="36"/>
          <w:szCs w:val="36"/>
          <w:rtl/>
          <w:lang w:eastAsia="ar-SA"/>
        </w:rPr>
        <w:t xml:space="preserve"> وهو شهادة</w:t>
      </w:r>
      <w:r w:rsidRPr="00907CA1">
        <w:rPr>
          <w:rFonts w:ascii="Times New Roman" w:eastAsia="Times New Roman" w:hAnsi="Times New Roman" w:cs="Traditional Arabic" w:hint="cs"/>
          <w:sz w:val="36"/>
          <w:szCs w:val="36"/>
          <w:rtl/>
          <w:lang w:eastAsia="ar-SA"/>
        </w:rPr>
        <w:t>ُ</w:t>
      </w:r>
      <w:r w:rsidR="00BA15D4"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00BA15D4" w:rsidRPr="00907CA1">
        <w:rPr>
          <w:rFonts w:ascii="Times New Roman" w:eastAsia="Times New Roman" w:hAnsi="Times New Roman" w:cs="Traditional Arabic"/>
          <w:sz w:val="36"/>
          <w:szCs w:val="36"/>
          <w:rtl/>
          <w:lang w:eastAsia="ar-SA"/>
        </w:rPr>
        <w:t xml:space="preserve">ن لا </w:t>
      </w:r>
      <w:r w:rsidRPr="00907CA1">
        <w:rPr>
          <w:rFonts w:ascii="Times New Roman" w:eastAsia="Times New Roman" w:hAnsi="Times New Roman" w:cs="Traditional Arabic" w:hint="cs"/>
          <w:sz w:val="36"/>
          <w:szCs w:val="36"/>
          <w:rtl/>
          <w:lang w:eastAsia="ar-SA"/>
        </w:rPr>
        <w:t>إ</w:t>
      </w:r>
      <w:r w:rsidR="00BA15D4" w:rsidRPr="00907CA1">
        <w:rPr>
          <w:rFonts w:ascii="Times New Roman" w:eastAsia="Times New Roman" w:hAnsi="Times New Roman" w:cs="Traditional Arabic"/>
          <w:sz w:val="36"/>
          <w:szCs w:val="36"/>
          <w:rtl/>
          <w:lang w:eastAsia="ar-SA"/>
        </w:rPr>
        <w:t xml:space="preserve">له </w:t>
      </w:r>
      <w:r w:rsidRPr="00907CA1">
        <w:rPr>
          <w:rFonts w:ascii="Times New Roman" w:eastAsia="Times New Roman" w:hAnsi="Times New Roman" w:cs="Traditional Arabic" w:hint="cs"/>
          <w:sz w:val="36"/>
          <w:szCs w:val="36"/>
          <w:rtl/>
          <w:lang w:eastAsia="ar-SA"/>
        </w:rPr>
        <w:t>إ</w:t>
      </w:r>
      <w:r w:rsidR="00BA15D4" w:rsidRPr="00907CA1">
        <w:rPr>
          <w:rFonts w:ascii="Times New Roman" w:eastAsia="Times New Roman" w:hAnsi="Times New Roman" w:cs="Traditional Arabic"/>
          <w:sz w:val="36"/>
          <w:szCs w:val="36"/>
          <w:rtl/>
          <w:lang w:eastAsia="ar-SA"/>
        </w:rPr>
        <w:t>لا الله</w:t>
      </w:r>
      <w:r w:rsidR="00BA15D4" w:rsidRPr="00907CA1">
        <w:rPr>
          <w:rFonts w:ascii="Times New Roman" w:eastAsia="Times New Roman" w:hAnsi="Times New Roman" w:cs="Traditional Arabic" w:hint="cs"/>
          <w:sz w:val="36"/>
          <w:szCs w:val="36"/>
          <w:rtl/>
          <w:lang w:eastAsia="ar-SA"/>
        </w:rPr>
        <w:t>. (روح البيان).</w:t>
      </w:r>
    </w:p>
    <w:p w14:paraId="5C2B1BD2" w14:textId="77777777" w:rsidR="005970E8" w:rsidRPr="00907CA1" w:rsidRDefault="005970E8" w:rsidP="00BA15D4">
      <w:pPr>
        <w:spacing w:after="0" w:line="240" w:lineRule="auto"/>
        <w:jc w:val="lowKashida"/>
        <w:rPr>
          <w:rFonts w:ascii="Times New Roman" w:eastAsia="Times New Roman" w:hAnsi="Times New Roman" w:cs="Traditional Arabic"/>
          <w:sz w:val="36"/>
          <w:szCs w:val="36"/>
          <w:rtl/>
          <w:lang w:eastAsia="ar-SA"/>
        </w:rPr>
      </w:pPr>
    </w:p>
    <w:p w14:paraId="7CD73941" w14:textId="77777777" w:rsidR="005970E8" w:rsidRPr="00907CA1" w:rsidRDefault="005970E8" w:rsidP="005970E8">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الحجرات</w:t>
      </w:r>
    </w:p>
    <w:p w14:paraId="67BC6E05" w14:textId="77777777" w:rsidR="005970E8" w:rsidRPr="00907CA1" w:rsidRDefault="005970E8" w:rsidP="00BA15D4">
      <w:pPr>
        <w:spacing w:after="0" w:line="240" w:lineRule="auto"/>
        <w:jc w:val="lowKashida"/>
        <w:rPr>
          <w:rFonts w:ascii="Times New Roman" w:eastAsia="Times New Roman" w:hAnsi="Times New Roman" w:cs="Traditional Arabic"/>
          <w:sz w:val="36"/>
          <w:szCs w:val="36"/>
          <w:rtl/>
          <w:lang w:eastAsia="ar-SA"/>
        </w:rPr>
      </w:pPr>
    </w:p>
    <w:p w14:paraId="42D595F3" w14:textId="77777777" w:rsidR="00F913F0" w:rsidRPr="00907CA1" w:rsidRDefault="00F913F0" w:rsidP="00F913F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 {</w:t>
      </w:r>
      <w:r w:rsidRPr="00907CA1">
        <w:rPr>
          <w:rFonts w:ascii="Traditional Arabic" w:eastAsia="Times New Roman" w:hAnsi="Traditional Arabic" w:cs="Traditional Arabic"/>
          <w:b/>
          <w:bCs/>
          <w:color w:val="000000"/>
          <w:sz w:val="36"/>
          <w:szCs w:val="36"/>
          <w:rtl/>
          <w:lang w:eastAsia="ar-SA"/>
        </w:rPr>
        <w:t xml:space="preserve">أَنْ </w:t>
      </w:r>
      <w:r w:rsidRPr="00907CA1">
        <w:rPr>
          <w:rFonts w:ascii="Traditional Arabic" w:eastAsia="Times New Roman" w:hAnsi="Traditional Arabic" w:cs="Traditional Arabic"/>
          <w:b/>
          <w:bCs/>
          <w:color w:val="000000"/>
          <w:sz w:val="36"/>
          <w:szCs w:val="36"/>
          <w:u w:val="single"/>
          <w:rtl/>
          <w:lang w:eastAsia="ar-SA"/>
        </w:rPr>
        <w:t>تَحْبَطَ</w:t>
      </w:r>
      <w:r w:rsidRPr="00907CA1">
        <w:rPr>
          <w:rFonts w:ascii="Traditional Arabic" w:eastAsia="Times New Roman" w:hAnsi="Traditional Arabic" w:cs="Traditional Arabic"/>
          <w:b/>
          <w:bCs/>
          <w:color w:val="000000"/>
          <w:sz w:val="36"/>
          <w:szCs w:val="36"/>
          <w:rtl/>
          <w:lang w:eastAsia="ar-SA"/>
        </w:rPr>
        <w:t xml:space="preserve"> أَعْمَالُكُمْ</w:t>
      </w:r>
      <w:r w:rsidRPr="00907CA1">
        <w:rPr>
          <w:rFonts w:ascii="Traditional Arabic" w:eastAsia="Times New Roman" w:hAnsi="Traditional Arabic" w:cs="Traditional Arabic" w:hint="cs"/>
          <w:color w:val="000000"/>
          <w:sz w:val="36"/>
          <w:szCs w:val="36"/>
          <w:rtl/>
          <w:lang w:eastAsia="ar-SA"/>
        </w:rPr>
        <w:t>}.</w:t>
      </w:r>
    </w:p>
    <w:p w14:paraId="16E666D8" w14:textId="77777777" w:rsidR="00F913F0" w:rsidRPr="00907CA1" w:rsidRDefault="00604B44" w:rsidP="00604B4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الحبط: إفساد</w:t>
      </w:r>
      <w:r w:rsidR="007D1C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العمل</w:t>
      </w:r>
      <w:r w:rsidR="007D1C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بعد تقرره، يقال</w:t>
      </w:r>
      <w:r w:rsidR="007D1C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حبِط</w:t>
      </w:r>
      <w:r w:rsidR="007D1C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بكسر</w:t>
      </w:r>
      <w:r w:rsidR="007D1C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الباء</w:t>
      </w:r>
      <w:r w:rsidR="007D1C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وأحبطه</w:t>
      </w:r>
      <w:r w:rsidR="008A34D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007D1C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وهذا الحبط</w:t>
      </w:r>
      <w:r w:rsidR="007D1C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إن كانت الآية</w:t>
      </w:r>
      <w:r w:rsidR="007D1C4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معر</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ضة</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بمن يفعل</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استخفافاً واستحقاراً وجرأة</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فذلك كفر</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والحبط</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معه على حقيقته</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وإن كان التعريض</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للمؤمن</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الفاضل</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يفعل</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غفلة</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وجرياً على طبعه، فإنما يحبط</w:t>
      </w:r>
      <w:r w:rsidR="00232EA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عمله</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البر</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توقير</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النبي</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صلى الله عليه وسلم وغض</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الصوت</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عنده</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لو فعل ذلك، فكأنه قال: أن تحبط</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الأعمال</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هي معد</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تعملوها فتؤجروا عليها. ويحتمل</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يكون</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المعنى: أن</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تأثموا</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ويكون</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سبباً إلى الوحشة</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نفوسكم، فلا تزال معتقداتكم تتجرد</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roofErr w:type="spellStart"/>
      <w:r w:rsidRPr="00907CA1">
        <w:rPr>
          <w:rFonts w:ascii="Traditional Arabic" w:eastAsia="Times New Roman" w:hAnsi="Traditional Arabic" w:cs="Traditional Arabic"/>
          <w:color w:val="000000"/>
          <w:sz w:val="36"/>
          <w:szCs w:val="36"/>
          <w:rtl/>
          <w:lang w:eastAsia="ar-SA"/>
        </w:rPr>
        <w:t>القهقرى</w:t>
      </w:r>
      <w:proofErr w:type="spellEnd"/>
      <w:r w:rsidRPr="00907CA1">
        <w:rPr>
          <w:rFonts w:ascii="Traditional Arabic" w:eastAsia="Times New Roman" w:hAnsi="Traditional Arabic" w:cs="Traditional Arabic"/>
          <w:color w:val="000000"/>
          <w:sz w:val="36"/>
          <w:szCs w:val="36"/>
          <w:rtl/>
          <w:lang w:eastAsia="ar-SA"/>
        </w:rPr>
        <w:t xml:space="preserve"> حتى يؤول</w:t>
      </w:r>
      <w:r w:rsidR="008B034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إلى الكفر</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فتحبط</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الأعمال</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حقيقة. وظاهر</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الآية</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أنها مخاطبة</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لفضلاء</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المؤمنين الذين لا يفعلون ذلك احتقاراً، وذلك أنه لا يقال</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لمنافق</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يعمل</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ذلك جرأة</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وأنت لا ت</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شعر، لأنه ليس له عمل</w:t>
      </w:r>
      <w:r w:rsidR="00D9134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يعتقده</w:t>
      </w:r>
      <w:r w:rsidR="00B9245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هو عملاً</w:t>
      </w:r>
      <w:r w:rsidRPr="00907CA1">
        <w:rPr>
          <w:rFonts w:ascii="Traditional Arabic" w:eastAsia="Times New Roman" w:hAnsi="Traditional Arabic" w:cs="Traditional Arabic"/>
          <w:color w:val="000000"/>
          <w:sz w:val="36"/>
          <w:szCs w:val="36"/>
          <w:lang w:eastAsia="ar-SA"/>
        </w:rPr>
        <w:t>.</w:t>
      </w:r>
      <w:r w:rsidR="007D1C49" w:rsidRPr="00907CA1">
        <w:rPr>
          <w:rFonts w:ascii="Traditional Arabic" w:eastAsia="Times New Roman" w:hAnsi="Traditional Arabic" w:cs="Traditional Arabic" w:hint="cs"/>
          <w:color w:val="000000"/>
          <w:sz w:val="36"/>
          <w:szCs w:val="36"/>
          <w:rtl/>
          <w:lang w:eastAsia="ar-SA"/>
        </w:rPr>
        <w:t xml:space="preserve"> (ابن عطية).</w:t>
      </w:r>
    </w:p>
    <w:p w14:paraId="20041E99" w14:textId="77777777" w:rsidR="00F913F0" w:rsidRPr="00907CA1" w:rsidRDefault="00F913F0" w:rsidP="00BA15D4">
      <w:pPr>
        <w:spacing w:after="0" w:line="240" w:lineRule="auto"/>
        <w:jc w:val="lowKashida"/>
        <w:rPr>
          <w:rFonts w:ascii="Times New Roman" w:eastAsia="Times New Roman" w:hAnsi="Times New Roman" w:cs="Traditional Arabic"/>
          <w:sz w:val="36"/>
          <w:szCs w:val="36"/>
          <w:rtl/>
          <w:lang w:eastAsia="ar-SA"/>
        </w:rPr>
      </w:pPr>
    </w:p>
    <w:p w14:paraId="59169AEA" w14:textId="77777777" w:rsidR="00B92455" w:rsidRPr="00907CA1" w:rsidRDefault="00B92455" w:rsidP="00B9245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 {</w:t>
      </w:r>
      <w:r w:rsidRPr="00907CA1">
        <w:rPr>
          <w:rFonts w:ascii="Traditional Arabic" w:eastAsia="Times New Roman" w:hAnsi="Traditional Arabic" w:cs="Traditional Arabic"/>
          <w:b/>
          <w:bCs/>
          <w:color w:val="000000"/>
          <w:sz w:val="36"/>
          <w:szCs w:val="36"/>
          <w:rtl/>
          <w:lang w:eastAsia="ar-SA"/>
        </w:rPr>
        <w:t>لَهُمْ مَغْفِرَةٌ وَأَجْرٌ عَظِيمٌ</w:t>
      </w:r>
      <w:r w:rsidRPr="00907CA1">
        <w:rPr>
          <w:rFonts w:ascii="Traditional Arabic" w:eastAsia="Times New Roman" w:hAnsi="Traditional Arabic" w:cs="Traditional Arabic" w:hint="cs"/>
          <w:color w:val="000000"/>
          <w:sz w:val="36"/>
          <w:szCs w:val="36"/>
          <w:rtl/>
          <w:lang w:eastAsia="ar-SA"/>
        </w:rPr>
        <w:t>}.</w:t>
      </w:r>
    </w:p>
    <w:p w14:paraId="5341D9D9" w14:textId="77777777" w:rsidR="00B92455" w:rsidRPr="00907CA1" w:rsidRDefault="00B92455" w:rsidP="00A9330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لهم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عفو</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ذنوب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السالفة</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وصفح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 عنها لهم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جزيل</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وهو الجن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 xml:space="preserve"> (الطبري).</w:t>
      </w:r>
    </w:p>
    <w:p w14:paraId="204F47AE" w14:textId="77777777" w:rsidR="001D50D5" w:rsidRPr="00907CA1" w:rsidRDefault="001D50D5" w:rsidP="00A9330E">
      <w:pPr>
        <w:spacing w:after="0" w:line="240" w:lineRule="auto"/>
        <w:jc w:val="lowKashida"/>
        <w:rPr>
          <w:rFonts w:ascii="Traditional Arabic" w:eastAsia="Times New Roman" w:hAnsi="Traditional Arabic" w:cs="Traditional Arabic"/>
          <w:color w:val="000000"/>
          <w:sz w:val="36"/>
          <w:szCs w:val="36"/>
          <w:rtl/>
          <w:lang w:eastAsia="ar-SA"/>
        </w:rPr>
      </w:pPr>
    </w:p>
    <w:p w14:paraId="1C7D9CA1" w14:textId="77777777" w:rsidR="001D50D5" w:rsidRPr="00907CA1" w:rsidRDefault="001D50D5" w:rsidP="001D50D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 {</w:t>
      </w:r>
      <w:r w:rsidRPr="00907CA1">
        <w:rPr>
          <w:rFonts w:ascii="Times New Roman" w:eastAsia="Times New Roman" w:hAnsi="Times New Roman" w:cs="Traditional Arabic"/>
          <w:b/>
          <w:bCs/>
          <w:sz w:val="36"/>
          <w:szCs w:val="36"/>
          <w:rtl/>
          <w:lang w:eastAsia="ar-SA"/>
        </w:rPr>
        <w:t xml:space="preserve">يَا أَيُّهَا الَّذِينَ آَمَنُوا إِنْ جَاءَكُمْ </w:t>
      </w:r>
      <w:r w:rsidRPr="00907CA1">
        <w:rPr>
          <w:rFonts w:ascii="Times New Roman" w:eastAsia="Times New Roman" w:hAnsi="Times New Roman" w:cs="Traditional Arabic"/>
          <w:b/>
          <w:bCs/>
          <w:sz w:val="36"/>
          <w:szCs w:val="36"/>
          <w:u w:val="single"/>
          <w:rtl/>
          <w:lang w:eastAsia="ar-SA"/>
        </w:rPr>
        <w:t>فَاسِقٌ</w:t>
      </w:r>
      <w:r w:rsidRPr="00907CA1">
        <w:rPr>
          <w:rFonts w:ascii="Times New Roman" w:eastAsia="Times New Roman" w:hAnsi="Times New Roman" w:cs="Traditional Arabic"/>
          <w:b/>
          <w:bCs/>
          <w:sz w:val="36"/>
          <w:szCs w:val="36"/>
          <w:rtl/>
          <w:lang w:eastAsia="ar-SA"/>
        </w:rPr>
        <w:t xml:space="preserve"> بِنَبَأٍ فَتَبَيَّنُوا</w:t>
      </w:r>
      <w:r w:rsidRPr="00907CA1">
        <w:rPr>
          <w:rFonts w:ascii="Times New Roman" w:eastAsia="Times New Roman" w:hAnsi="Times New Roman" w:cs="Traditional Arabic" w:hint="cs"/>
          <w:sz w:val="36"/>
          <w:szCs w:val="36"/>
          <w:rtl/>
          <w:lang w:eastAsia="ar-SA"/>
        </w:rPr>
        <w:t>}.</w:t>
      </w:r>
    </w:p>
    <w:p w14:paraId="19EE8BBB" w14:textId="77777777" w:rsidR="001D50D5" w:rsidRPr="00907CA1" w:rsidRDefault="008C47BF" w:rsidP="00A9330E">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الفسق: الخروج</w:t>
      </w:r>
      <w:r w:rsidR="008C49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نهج</w:t>
      </w:r>
      <w:r w:rsidR="008C49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الحق، وهو مراتب</w:t>
      </w:r>
      <w:r w:rsidR="008C49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متباينة، كلها مظنة</w:t>
      </w:r>
      <w:r w:rsidR="008C49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للكذب</w:t>
      </w:r>
      <w:r w:rsidR="00811DBB"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وموضع</w:t>
      </w:r>
      <w:r w:rsidR="008C49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تثب</w:t>
      </w:r>
      <w:r w:rsidR="008C49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w:t>
      </w:r>
      <w:r w:rsidR="008C49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وتبي</w:t>
      </w:r>
      <w:r w:rsidR="008C49B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w:t>
      </w:r>
      <w:r w:rsidRPr="00907CA1">
        <w:rPr>
          <w:rFonts w:ascii="Traditional Arabic" w:eastAsia="Times New Roman" w:hAnsi="Traditional Arabic" w:cs="Traditional Arabic" w:hint="cs"/>
          <w:color w:val="000000"/>
          <w:sz w:val="36"/>
          <w:szCs w:val="36"/>
          <w:rtl/>
          <w:lang w:eastAsia="ar-SA"/>
        </w:rPr>
        <w:t>. (ابن عطية).</w:t>
      </w:r>
    </w:p>
    <w:p w14:paraId="6F734418" w14:textId="77777777" w:rsidR="001011BA" w:rsidRPr="00907CA1" w:rsidRDefault="001011BA" w:rsidP="00A9330E">
      <w:pPr>
        <w:spacing w:after="0" w:line="240" w:lineRule="auto"/>
        <w:jc w:val="lowKashida"/>
        <w:rPr>
          <w:rFonts w:ascii="Traditional Arabic" w:eastAsia="Times New Roman" w:hAnsi="Traditional Arabic" w:cs="Traditional Arabic"/>
          <w:color w:val="000000"/>
          <w:sz w:val="36"/>
          <w:szCs w:val="36"/>
          <w:rtl/>
          <w:lang w:eastAsia="ar-SA"/>
        </w:rPr>
      </w:pPr>
    </w:p>
    <w:p w14:paraId="340851A5" w14:textId="77777777" w:rsidR="001011BA" w:rsidRPr="00907CA1" w:rsidRDefault="001011BA" w:rsidP="008C47B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إِنَّ أَكْرَمَكُمْ عِندَ اللَّهِ </w:t>
      </w:r>
      <w:r w:rsidRPr="00907CA1">
        <w:rPr>
          <w:rFonts w:ascii="Traditional Arabic" w:eastAsia="Times New Roman" w:hAnsi="Traditional Arabic" w:cs="Traditional Arabic"/>
          <w:b/>
          <w:bCs/>
          <w:color w:val="000000"/>
          <w:sz w:val="36"/>
          <w:szCs w:val="36"/>
          <w:u w:val="single"/>
          <w:rtl/>
          <w:lang w:eastAsia="ar-SA"/>
        </w:rPr>
        <w:t>أَتْقَاكُمْ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3E30E369" w14:textId="77777777" w:rsidR="00B92455" w:rsidRPr="00907CA1" w:rsidRDefault="00B65118" w:rsidP="007E336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أشدّ</w:t>
      </w:r>
      <w:r w:rsidR="007E336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اتقاء</w:t>
      </w:r>
      <w:r w:rsidR="007E336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w:t>
      </w:r>
      <w:r w:rsidR="007E336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بأداء</w:t>
      </w:r>
      <w:r w:rsidR="007E336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فرائضه</w:t>
      </w:r>
      <w:r w:rsidR="007E336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واجتناب</w:t>
      </w:r>
      <w:r w:rsidR="007E336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معاصيه، لا أعظم</w:t>
      </w:r>
      <w:r w:rsidR="007E336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 بيتاً</w:t>
      </w:r>
      <w:r w:rsidR="007E336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ولا أكثركم عشيرة</w:t>
      </w:r>
      <w:r w:rsidR="007E3369" w:rsidRPr="00907CA1">
        <w:rPr>
          <w:rFonts w:ascii="Times New Roman" w:eastAsia="Times New Roman" w:hAnsi="Times New Roman" w:cs="Traditional Arabic" w:hint="cs"/>
          <w:sz w:val="36"/>
          <w:szCs w:val="36"/>
          <w:rtl/>
          <w:lang w:eastAsia="ar-SA"/>
        </w:rPr>
        <w:t>. (الطبري).</w:t>
      </w:r>
    </w:p>
    <w:p w14:paraId="7490FD05" w14:textId="77777777" w:rsidR="007E3369" w:rsidRPr="00907CA1" w:rsidRDefault="007E3369" w:rsidP="007E3369">
      <w:pPr>
        <w:spacing w:after="0" w:line="240" w:lineRule="auto"/>
        <w:jc w:val="lowKashida"/>
        <w:rPr>
          <w:rFonts w:ascii="Times New Roman" w:eastAsia="Times New Roman" w:hAnsi="Times New Roman" w:cs="Traditional Arabic"/>
          <w:sz w:val="36"/>
          <w:szCs w:val="36"/>
          <w:rtl/>
          <w:lang w:eastAsia="ar-SA"/>
        </w:rPr>
      </w:pPr>
    </w:p>
    <w:p w14:paraId="7947ACC3" w14:textId="77777777" w:rsidR="003D62BA" w:rsidRPr="00907CA1" w:rsidRDefault="003D62BA" w:rsidP="003D62B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16- {</w:t>
      </w:r>
      <w:r w:rsidRPr="00907CA1">
        <w:rPr>
          <w:rFonts w:ascii="Traditional Arabic" w:eastAsia="Times New Roman" w:hAnsi="Traditional Arabic" w:cs="Traditional Arabic"/>
          <w:b/>
          <w:bCs/>
          <w:color w:val="000000"/>
          <w:sz w:val="36"/>
          <w:szCs w:val="36"/>
          <w:rtl/>
          <w:lang w:eastAsia="ar-SA"/>
        </w:rPr>
        <w:t xml:space="preserve">قُلْ أَتُعَلِّمُونَ اللَّهَ بِدِينِكُمْ </w:t>
      </w:r>
      <w:r w:rsidRPr="00907CA1">
        <w:rPr>
          <w:rFonts w:ascii="Traditional Arabic" w:eastAsia="Times New Roman" w:hAnsi="Traditional Arabic" w:cs="Traditional Arabic"/>
          <w:b/>
          <w:bCs/>
          <w:color w:val="000000"/>
          <w:sz w:val="36"/>
          <w:szCs w:val="36"/>
          <w:u w:val="single"/>
          <w:rtl/>
          <w:lang w:eastAsia="ar-SA"/>
        </w:rPr>
        <w:t>وَاللَّهُ يَعْلَمُ مَا فِي السَّمَاوَاتِ وَمَا فِي الْأَرْضِ</w:t>
      </w:r>
      <w:r w:rsidRPr="00907CA1">
        <w:rPr>
          <w:rFonts w:ascii="Traditional Arabic" w:eastAsia="Times New Roman" w:hAnsi="Traditional Arabic" w:cs="Traditional Arabic" w:hint="cs"/>
          <w:color w:val="000000"/>
          <w:sz w:val="36"/>
          <w:szCs w:val="36"/>
          <w:rtl/>
          <w:lang w:eastAsia="ar-SA"/>
        </w:rPr>
        <w:t>}.</w:t>
      </w:r>
    </w:p>
    <w:p w14:paraId="4DBBB019" w14:textId="77777777" w:rsidR="003D62BA" w:rsidRPr="00907CA1" w:rsidRDefault="003D62BA" w:rsidP="003D62B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 لا يخفَى عليه مثقالُ ذرَّةٍ في الأرضِ ولا في السماء، ولا أصغرُ مِن ذلك ولا أكبر. (ابن كثير).</w:t>
      </w:r>
    </w:p>
    <w:p w14:paraId="345F8148" w14:textId="77777777" w:rsidR="003D62BA" w:rsidRPr="00907CA1" w:rsidRDefault="003D62BA" w:rsidP="003D62BA">
      <w:pPr>
        <w:spacing w:after="0" w:line="240" w:lineRule="auto"/>
        <w:jc w:val="lowKashida"/>
        <w:rPr>
          <w:rFonts w:ascii="Traditional Arabic" w:eastAsia="Times New Roman" w:hAnsi="Traditional Arabic" w:cs="Traditional Arabic"/>
          <w:color w:val="000000"/>
          <w:sz w:val="36"/>
          <w:szCs w:val="36"/>
          <w:rtl/>
          <w:lang w:eastAsia="ar-SA"/>
        </w:rPr>
      </w:pPr>
    </w:p>
    <w:p w14:paraId="4EEF6499" w14:textId="77777777" w:rsidR="003D62BA" w:rsidRPr="00907CA1" w:rsidRDefault="003D62BA" w:rsidP="003D62BA">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ق</w:t>
      </w:r>
    </w:p>
    <w:p w14:paraId="50F31953" w14:textId="77777777" w:rsidR="003D62BA" w:rsidRPr="00907CA1" w:rsidRDefault="003D62BA" w:rsidP="003D62BA">
      <w:pPr>
        <w:spacing w:after="0" w:line="240" w:lineRule="auto"/>
        <w:jc w:val="lowKashida"/>
        <w:rPr>
          <w:rFonts w:ascii="Traditional Arabic" w:eastAsia="Times New Roman" w:hAnsi="Traditional Arabic" w:cs="Traditional Arabic"/>
          <w:color w:val="000000"/>
          <w:sz w:val="36"/>
          <w:szCs w:val="36"/>
          <w:rtl/>
          <w:lang w:eastAsia="ar-SA"/>
        </w:rPr>
      </w:pPr>
    </w:p>
    <w:p w14:paraId="191F5388" w14:textId="77777777" w:rsidR="009C1BA2" w:rsidRPr="00907CA1" w:rsidRDefault="009C1BA2" w:rsidP="009C1BA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12- {</w:t>
      </w:r>
      <w:r w:rsidRPr="00907CA1">
        <w:rPr>
          <w:rFonts w:ascii="Times New Roman" w:eastAsia="Times New Roman" w:hAnsi="Times New Roman" w:cs="Traditional Arabic"/>
          <w:b/>
          <w:bCs/>
          <w:sz w:val="36"/>
          <w:szCs w:val="36"/>
          <w:rtl/>
          <w:lang w:eastAsia="ar-SA"/>
        </w:rPr>
        <w:t xml:space="preserve">كَذَّبَتْ قَبْلَهُمْ قَوْمُ نُوحٍ وَأَصْحَابُ الرَّسِّ </w:t>
      </w:r>
      <w:r w:rsidRPr="00907CA1">
        <w:rPr>
          <w:rFonts w:ascii="Times New Roman" w:eastAsia="Times New Roman" w:hAnsi="Times New Roman" w:cs="Traditional Arabic"/>
          <w:b/>
          <w:bCs/>
          <w:sz w:val="36"/>
          <w:szCs w:val="36"/>
          <w:u w:val="single"/>
          <w:rtl/>
          <w:lang w:eastAsia="ar-SA"/>
        </w:rPr>
        <w:t>وَثَمُودُ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
    <w:p w14:paraId="61D43BBB" w14:textId="77777777" w:rsidR="009C1BA2" w:rsidRPr="00A9330E" w:rsidRDefault="009C1BA2" w:rsidP="009C1BA2">
      <w:pPr>
        <w:spacing w:after="0" w:line="240" w:lineRule="auto"/>
        <w:jc w:val="lowKashida"/>
        <w:rPr>
          <w:rFonts w:ascii="Traditional Arabic" w:eastAsia="Times New Roman" w:hAnsi="Traditional Arabic" w:cs="Traditional Arabic"/>
          <w:color w:val="000000"/>
          <w:sz w:val="36"/>
          <w:szCs w:val="36"/>
          <w:rtl/>
          <w:lang w:eastAsia="ar-SA"/>
        </w:rPr>
      </w:pPr>
      <w:r w:rsidRPr="00A9330E">
        <w:rPr>
          <w:rFonts w:ascii="Traditional Arabic" w:eastAsia="Times New Roman" w:hAnsi="Traditional Arabic" w:cs="Traditional Arabic" w:hint="cs"/>
          <w:color w:val="000000"/>
          <w:sz w:val="36"/>
          <w:szCs w:val="36"/>
          <w:rtl/>
          <w:lang w:eastAsia="ar-SA"/>
        </w:rPr>
        <w:t>ثمودُ قومُ صالح، الذين</w:t>
      </w:r>
      <w:r w:rsidR="00697AB0" w:rsidRPr="00A9330E">
        <w:rPr>
          <w:rFonts w:ascii="Traditional Arabic" w:eastAsia="Times New Roman" w:hAnsi="Traditional Arabic" w:cs="Traditional Arabic" w:hint="cs"/>
          <w:color w:val="000000"/>
          <w:sz w:val="36"/>
          <w:szCs w:val="36"/>
          <w:rtl/>
          <w:lang w:eastAsia="ar-SA"/>
        </w:rPr>
        <w:t xml:space="preserve"> </w:t>
      </w:r>
      <w:r w:rsidRPr="00A9330E">
        <w:rPr>
          <w:rFonts w:ascii="Traditional Arabic" w:eastAsia="Times New Roman" w:hAnsi="Traditional Arabic" w:cs="Traditional Arabic" w:hint="cs"/>
          <w:color w:val="000000"/>
          <w:sz w:val="36"/>
          <w:szCs w:val="36"/>
          <w:rtl/>
          <w:lang w:eastAsia="ar-SA"/>
        </w:rPr>
        <w:t>عصَوا وعقروا النَّاقة. (الواضح).</w:t>
      </w:r>
    </w:p>
    <w:p w14:paraId="26045F09" w14:textId="77777777" w:rsidR="00697AB0" w:rsidRPr="00A9330E" w:rsidRDefault="00697AB0" w:rsidP="009C1BA2">
      <w:pPr>
        <w:spacing w:after="0" w:line="240" w:lineRule="auto"/>
        <w:jc w:val="lowKashida"/>
        <w:rPr>
          <w:rFonts w:ascii="Traditional Arabic" w:eastAsia="Times New Roman" w:hAnsi="Traditional Arabic" w:cs="Traditional Arabic"/>
          <w:color w:val="000000"/>
          <w:sz w:val="36"/>
          <w:szCs w:val="36"/>
          <w:rtl/>
          <w:lang w:eastAsia="ar-SA"/>
        </w:rPr>
      </w:pPr>
    </w:p>
    <w:p w14:paraId="10BE978B" w14:textId="77777777" w:rsidR="00697AB0" w:rsidRPr="00907CA1" w:rsidRDefault="00697AB0" w:rsidP="00697AB0">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20- {</w:t>
      </w:r>
      <w:r w:rsidRPr="00907CA1">
        <w:rPr>
          <w:rFonts w:ascii="Traditional Arabic" w:eastAsia="Times New Roman" w:hAnsi="Traditional Arabic" w:cs="Traditional Arabic"/>
          <w:b/>
          <w:bCs/>
          <w:color w:val="000000"/>
          <w:sz w:val="36"/>
          <w:szCs w:val="36"/>
          <w:rtl/>
          <w:lang w:eastAsia="ar-SA"/>
        </w:rPr>
        <w:t xml:space="preserve">وَنُفِخَ فِي </w:t>
      </w:r>
      <w:r w:rsidRPr="00907CA1">
        <w:rPr>
          <w:rFonts w:ascii="Traditional Arabic" w:eastAsia="Times New Roman" w:hAnsi="Traditional Arabic" w:cs="Traditional Arabic"/>
          <w:b/>
          <w:bCs/>
          <w:color w:val="000000"/>
          <w:sz w:val="36"/>
          <w:szCs w:val="36"/>
          <w:u w:val="single"/>
          <w:rtl/>
          <w:lang w:eastAsia="ar-SA"/>
        </w:rPr>
        <w:t>الصُّورِ</w:t>
      </w:r>
      <w:r w:rsidRPr="00907CA1">
        <w:rPr>
          <w:rFonts w:ascii="Traditional Arabic" w:eastAsia="Times New Roman" w:hAnsi="Traditional Arabic" w:cs="Traditional Arabic"/>
          <w:b/>
          <w:bCs/>
          <w:color w:val="000000"/>
          <w:sz w:val="36"/>
          <w:szCs w:val="36"/>
          <w:rtl/>
          <w:lang w:eastAsia="ar-SA"/>
        </w:rPr>
        <w:t xml:space="preserve"> ذَلِكَ يَوْمُ الْوَعِيدِ</w:t>
      </w:r>
      <w:r w:rsidRPr="00907CA1">
        <w:rPr>
          <w:rFonts w:ascii="Traditional Arabic" w:eastAsia="Times New Roman" w:hAnsi="Traditional Arabic" w:cs="Traditional Arabic" w:hint="cs"/>
          <w:color w:val="000000"/>
          <w:sz w:val="36"/>
          <w:szCs w:val="36"/>
          <w:rtl/>
          <w:lang w:eastAsia="ar-SA"/>
        </w:rPr>
        <w:t>}.</w:t>
      </w:r>
    </w:p>
    <w:p w14:paraId="7AC8569B" w14:textId="77777777" w:rsidR="00B14915" w:rsidRPr="00907CA1" w:rsidRDefault="006B164E" w:rsidP="00B14915">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ذكرَ</w:t>
      </w:r>
      <w:r w:rsidR="00B14915" w:rsidRPr="00907CA1">
        <w:rPr>
          <w:rFonts w:ascii="Traditional Arabic" w:eastAsia="Times New Roman" w:hAnsi="Traditional Arabic" w:cs="Traditional Arabic" w:hint="cs"/>
          <w:color w:val="000000"/>
          <w:sz w:val="36"/>
          <w:szCs w:val="36"/>
          <w:rtl/>
          <w:lang w:eastAsia="ar-SA"/>
        </w:rPr>
        <w:t xml:space="preserve"> في الآيةِ (73) من سورةِ الأنعام</w:t>
      </w:r>
      <w:r w:rsidRPr="00907CA1">
        <w:rPr>
          <w:rFonts w:ascii="Traditional Arabic" w:eastAsia="Times New Roman" w:hAnsi="Traditional Arabic" w:cs="Traditional Arabic" w:hint="cs"/>
          <w:color w:val="000000"/>
          <w:sz w:val="36"/>
          <w:szCs w:val="36"/>
          <w:rtl/>
          <w:lang w:eastAsia="ar-SA"/>
        </w:rPr>
        <w:t xml:space="preserve">، أن </w:t>
      </w:r>
      <w:r w:rsidR="00B14915" w:rsidRPr="00907CA1">
        <w:rPr>
          <w:rFonts w:ascii="Traditional Arabic" w:eastAsia="Times New Roman" w:hAnsi="Traditional Arabic" w:cs="Traditional Arabic"/>
          <w:color w:val="000000"/>
          <w:sz w:val="36"/>
          <w:szCs w:val="36"/>
          <w:rtl/>
          <w:lang w:eastAsia="ar-SA"/>
        </w:rPr>
        <w:t>الص</w:t>
      </w:r>
      <w:r w:rsidR="00B14915" w:rsidRPr="00907CA1">
        <w:rPr>
          <w:rFonts w:ascii="Traditional Arabic" w:eastAsia="Times New Roman" w:hAnsi="Traditional Arabic" w:cs="Traditional Arabic" w:hint="cs"/>
          <w:color w:val="000000"/>
          <w:sz w:val="36"/>
          <w:szCs w:val="36"/>
          <w:rtl/>
          <w:lang w:eastAsia="ar-SA"/>
        </w:rPr>
        <w:t>ُّ</w:t>
      </w:r>
      <w:r w:rsidR="00B14915" w:rsidRPr="00907CA1">
        <w:rPr>
          <w:rFonts w:ascii="Traditional Arabic" w:eastAsia="Times New Roman" w:hAnsi="Traditional Arabic" w:cs="Traditional Arabic"/>
          <w:color w:val="000000"/>
          <w:sz w:val="36"/>
          <w:szCs w:val="36"/>
          <w:rtl/>
          <w:lang w:eastAsia="ar-SA"/>
        </w:rPr>
        <w:t>ور: قرن</w:t>
      </w:r>
      <w:r w:rsidR="00B14915" w:rsidRPr="00907CA1">
        <w:rPr>
          <w:rFonts w:ascii="Traditional Arabic" w:eastAsia="Times New Roman" w:hAnsi="Traditional Arabic" w:cs="Traditional Arabic" w:hint="cs"/>
          <w:color w:val="000000"/>
          <w:sz w:val="36"/>
          <w:szCs w:val="36"/>
          <w:rtl/>
          <w:lang w:eastAsia="ar-SA"/>
        </w:rPr>
        <w:t>ٌ</w:t>
      </w:r>
      <w:r w:rsidR="00B14915" w:rsidRPr="00907CA1">
        <w:rPr>
          <w:rFonts w:ascii="Traditional Arabic" w:eastAsia="Times New Roman" w:hAnsi="Traditional Arabic" w:cs="Traditional Arabic"/>
          <w:color w:val="000000"/>
          <w:sz w:val="36"/>
          <w:szCs w:val="36"/>
          <w:rtl/>
          <w:lang w:eastAsia="ar-SA"/>
        </w:rPr>
        <w:t xml:space="preserve"> ي</w:t>
      </w:r>
      <w:r w:rsidR="00B14915" w:rsidRPr="00907CA1">
        <w:rPr>
          <w:rFonts w:ascii="Traditional Arabic" w:eastAsia="Times New Roman" w:hAnsi="Traditional Arabic" w:cs="Traditional Arabic" w:hint="cs"/>
          <w:color w:val="000000"/>
          <w:sz w:val="36"/>
          <w:szCs w:val="36"/>
          <w:rtl/>
          <w:lang w:eastAsia="ar-SA"/>
        </w:rPr>
        <w:t>ُ</w:t>
      </w:r>
      <w:r w:rsidR="00B14915" w:rsidRPr="00907CA1">
        <w:rPr>
          <w:rFonts w:ascii="Traditional Arabic" w:eastAsia="Times New Roman" w:hAnsi="Traditional Arabic" w:cs="Traditional Arabic"/>
          <w:color w:val="000000"/>
          <w:sz w:val="36"/>
          <w:szCs w:val="36"/>
          <w:rtl/>
          <w:lang w:eastAsia="ar-SA"/>
        </w:rPr>
        <w:t>نف</w:t>
      </w:r>
      <w:r w:rsidR="00B14915" w:rsidRPr="00907CA1">
        <w:rPr>
          <w:rFonts w:ascii="Traditional Arabic" w:eastAsia="Times New Roman" w:hAnsi="Traditional Arabic" w:cs="Traditional Arabic" w:hint="cs"/>
          <w:color w:val="000000"/>
          <w:sz w:val="36"/>
          <w:szCs w:val="36"/>
          <w:rtl/>
          <w:lang w:eastAsia="ar-SA"/>
        </w:rPr>
        <w:t>َ</w:t>
      </w:r>
      <w:r w:rsidR="00B14915" w:rsidRPr="00907CA1">
        <w:rPr>
          <w:rFonts w:ascii="Traditional Arabic" w:eastAsia="Times New Roman" w:hAnsi="Traditional Arabic" w:cs="Traditional Arabic"/>
          <w:color w:val="000000"/>
          <w:sz w:val="36"/>
          <w:szCs w:val="36"/>
          <w:rtl/>
          <w:lang w:eastAsia="ar-SA"/>
        </w:rPr>
        <w:t>خ</w:t>
      </w:r>
      <w:r w:rsidR="00B14915" w:rsidRPr="00907CA1">
        <w:rPr>
          <w:rFonts w:ascii="Traditional Arabic" w:eastAsia="Times New Roman" w:hAnsi="Traditional Arabic" w:cs="Traditional Arabic" w:hint="cs"/>
          <w:color w:val="000000"/>
          <w:sz w:val="36"/>
          <w:szCs w:val="36"/>
          <w:rtl/>
          <w:lang w:eastAsia="ar-SA"/>
        </w:rPr>
        <w:t>ُ</w:t>
      </w:r>
      <w:r w:rsidR="00B14915" w:rsidRPr="00907CA1">
        <w:rPr>
          <w:rFonts w:ascii="Traditional Arabic" w:eastAsia="Times New Roman" w:hAnsi="Traditional Arabic" w:cs="Traditional Arabic"/>
          <w:color w:val="000000"/>
          <w:sz w:val="36"/>
          <w:szCs w:val="36"/>
          <w:rtl/>
          <w:lang w:eastAsia="ar-SA"/>
        </w:rPr>
        <w:t xml:space="preserve"> فيه النفخة</w:t>
      </w:r>
      <w:r w:rsidR="00B14915" w:rsidRPr="00907CA1">
        <w:rPr>
          <w:rFonts w:ascii="Traditional Arabic" w:eastAsia="Times New Roman" w:hAnsi="Traditional Arabic" w:cs="Traditional Arabic" w:hint="cs"/>
          <w:color w:val="000000"/>
          <w:sz w:val="36"/>
          <w:szCs w:val="36"/>
          <w:rtl/>
          <w:lang w:eastAsia="ar-SA"/>
        </w:rPr>
        <w:t>ُ</w:t>
      </w:r>
      <w:r w:rsidR="00B14915" w:rsidRPr="00907CA1">
        <w:rPr>
          <w:rFonts w:ascii="Traditional Arabic" w:eastAsia="Times New Roman" w:hAnsi="Traditional Arabic" w:cs="Traditional Arabic"/>
          <w:color w:val="000000"/>
          <w:sz w:val="36"/>
          <w:szCs w:val="36"/>
          <w:rtl/>
          <w:lang w:eastAsia="ar-SA"/>
        </w:rPr>
        <w:t xml:space="preserve"> الأولى للفناء، والثانية</w:t>
      </w:r>
      <w:r w:rsidR="00B14915" w:rsidRPr="00907CA1">
        <w:rPr>
          <w:rFonts w:ascii="Traditional Arabic" w:eastAsia="Times New Roman" w:hAnsi="Traditional Arabic" w:cs="Traditional Arabic" w:hint="cs"/>
          <w:color w:val="000000"/>
          <w:sz w:val="36"/>
          <w:szCs w:val="36"/>
          <w:rtl/>
          <w:lang w:eastAsia="ar-SA"/>
        </w:rPr>
        <w:t>ُ</w:t>
      </w:r>
      <w:r w:rsidR="00B14915" w:rsidRPr="00907CA1">
        <w:rPr>
          <w:rFonts w:ascii="Traditional Arabic" w:eastAsia="Times New Roman" w:hAnsi="Traditional Arabic" w:cs="Traditional Arabic"/>
          <w:color w:val="000000"/>
          <w:sz w:val="36"/>
          <w:szCs w:val="36"/>
          <w:rtl/>
          <w:lang w:eastAsia="ar-SA"/>
        </w:rPr>
        <w:t xml:space="preserve"> للإنشاء</w:t>
      </w:r>
      <w:r w:rsidR="00B14915" w:rsidRPr="00907CA1">
        <w:rPr>
          <w:rFonts w:ascii="Traditional Arabic" w:eastAsia="Times New Roman" w:hAnsi="Traditional Arabic" w:cs="Traditional Arabic" w:hint="cs"/>
          <w:color w:val="000000"/>
          <w:sz w:val="36"/>
          <w:szCs w:val="36"/>
          <w:rtl/>
          <w:lang w:eastAsia="ar-SA"/>
        </w:rPr>
        <w:t>.</w:t>
      </w:r>
    </w:p>
    <w:p w14:paraId="72AF7177" w14:textId="77777777" w:rsidR="00B14915" w:rsidRPr="00907CA1" w:rsidRDefault="00B14915" w:rsidP="007E3369">
      <w:pPr>
        <w:spacing w:after="0" w:line="240" w:lineRule="auto"/>
        <w:jc w:val="lowKashida"/>
        <w:rPr>
          <w:rFonts w:ascii="Times New Roman" w:eastAsia="Times New Roman" w:hAnsi="Times New Roman" w:cs="Traditional Arabic"/>
          <w:sz w:val="36"/>
          <w:szCs w:val="36"/>
          <w:rtl/>
          <w:lang w:eastAsia="ar-SA"/>
        </w:rPr>
      </w:pPr>
    </w:p>
    <w:p w14:paraId="4FA0D77E" w14:textId="77777777" w:rsidR="006B164E" w:rsidRPr="00907CA1" w:rsidRDefault="006B164E" w:rsidP="006B164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26- {</w:t>
      </w:r>
      <w:r w:rsidRPr="00907CA1">
        <w:rPr>
          <w:rFonts w:ascii="Times New Roman" w:eastAsia="Times New Roman" w:hAnsi="Times New Roman" w:cs="Traditional Arabic"/>
          <w:b/>
          <w:bCs/>
          <w:sz w:val="36"/>
          <w:szCs w:val="36"/>
          <w:rtl/>
          <w:lang w:eastAsia="ar-SA"/>
        </w:rPr>
        <w:t>الَّذِي جَعَلَ مَعَ اللَّهِ إِلَهًا آَخَرَ فَأَلْقِيَاهُ فِي الْعَذَابِ الشَّدِيدِ</w:t>
      </w:r>
      <w:r w:rsidRPr="00907CA1">
        <w:rPr>
          <w:rFonts w:ascii="Times New Roman" w:eastAsia="Times New Roman" w:hAnsi="Times New Roman" w:cs="Traditional Arabic" w:hint="cs"/>
          <w:sz w:val="36"/>
          <w:szCs w:val="36"/>
          <w:rtl/>
          <w:lang w:eastAsia="ar-SA"/>
        </w:rPr>
        <w:t>}.</w:t>
      </w:r>
    </w:p>
    <w:p w14:paraId="6877E0F3" w14:textId="77777777" w:rsidR="006B164E" w:rsidRPr="00907CA1" w:rsidRDefault="006B164E" w:rsidP="006B164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الذي أشرك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فعبد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معه معبود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آخر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خلقه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فألق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عذاب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جهن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الشديد.</w:t>
      </w:r>
      <w:r w:rsidRPr="00907CA1">
        <w:rPr>
          <w:rFonts w:ascii="Times New Roman" w:eastAsia="Times New Roman" w:hAnsi="Times New Roman" w:cs="Traditional Arabic" w:hint="cs"/>
          <w:sz w:val="36"/>
          <w:szCs w:val="36"/>
          <w:rtl/>
          <w:lang w:eastAsia="ar-SA"/>
        </w:rPr>
        <w:t xml:space="preserve"> (الطبري).</w:t>
      </w:r>
    </w:p>
    <w:p w14:paraId="59FDC4DC" w14:textId="77777777" w:rsidR="006B164E" w:rsidRPr="00907CA1" w:rsidRDefault="006B164E" w:rsidP="007E3369">
      <w:pPr>
        <w:spacing w:after="0" w:line="240" w:lineRule="auto"/>
        <w:jc w:val="lowKashida"/>
        <w:rPr>
          <w:rFonts w:ascii="Times New Roman" w:eastAsia="Times New Roman" w:hAnsi="Times New Roman" w:cs="Traditional Arabic"/>
          <w:sz w:val="36"/>
          <w:szCs w:val="36"/>
          <w:rtl/>
          <w:lang w:eastAsia="ar-SA"/>
        </w:rPr>
      </w:pPr>
    </w:p>
    <w:p w14:paraId="77760C0D" w14:textId="77777777" w:rsidR="006B164E" w:rsidRPr="00907CA1" w:rsidRDefault="006B164E" w:rsidP="006B164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قَالَ قَرِينُهُ رَبَّنَا مَا </w:t>
      </w:r>
      <w:r w:rsidRPr="00907CA1">
        <w:rPr>
          <w:rFonts w:ascii="Times New Roman" w:eastAsia="Times New Roman" w:hAnsi="Times New Roman" w:cs="Traditional Arabic"/>
          <w:b/>
          <w:bCs/>
          <w:sz w:val="36"/>
          <w:szCs w:val="36"/>
          <w:u w:val="single"/>
          <w:rtl/>
          <w:lang w:eastAsia="ar-SA"/>
        </w:rPr>
        <w:t>أَطْغَيْتُهُ</w:t>
      </w:r>
      <w:r w:rsidRPr="00907CA1">
        <w:rPr>
          <w:rFonts w:ascii="Times New Roman" w:eastAsia="Times New Roman" w:hAnsi="Times New Roman" w:cs="Traditional Arabic" w:hint="cs"/>
          <w:sz w:val="36"/>
          <w:szCs w:val="36"/>
          <w:rtl/>
          <w:lang w:eastAsia="ar-SA"/>
        </w:rPr>
        <w:t>}.</w:t>
      </w:r>
    </w:p>
    <w:p w14:paraId="06B950A7" w14:textId="77777777" w:rsidR="006B164E" w:rsidRPr="00907CA1" w:rsidRDefault="002D20F1" w:rsidP="002D20F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ما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جعلته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طاغي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وما أوقعته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الطغيان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تجاوز</w:t>
      </w:r>
      <w:r w:rsidR="002859E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العصيان</w:t>
      </w:r>
      <w:r w:rsidRPr="00907CA1">
        <w:rPr>
          <w:rFonts w:ascii="Times New Roman" w:eastAsia="Times New Roman" w:hAnsi="Times New Roman" w:cs="Traditional Arabic" w:hint="cs"/>
          <w:sz w:val="36"/>
          <w:szCs w:val="36"/>
          <w:rtl/>
          <w:lang w:eastAsia="ar-SA"/>
        </w:rPr>
        <w:t>. (روح البيان).</w:t>
      </w:r>
    </w:p>
    <w:p w14:paraId="0E57C8F3" w14:textId="77777777" w:rsidR="002D20F1" w:rsidRPr="00907CA1" w:rsidRDefault="002D20F1" w:rsidP="002D20F1">
      <w:pPr>
        <w:spacing w:after="0" w:line="240" w:lineRule="auto"/>
        <w:jc w:val="lowKashida"/>
        <w:rPr>
          <w:rFonts w:ascii="Times New Roman" w:eastAsia="Times New Roman" w:hAnsi="Times New Roman" w:cs="Traditional Arabic"/>
          <w:sz w:val="36"/>
          <w:szCs w:val="36"/>
          <w:rtl/>
          <w:lang w:eastAsia="ar-SA"/>
        </w:rPr>
      </w:pPr>
    </w:p>
    <w:p w14:paraId="58C4C12E" w14:textId="77777777" w:rsidR="00B33553" w:rsidRPr="00907CA1" w:rsidRDefault="00B33553" w:rsidP="00B3355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31-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وَأُزْلِفَتِ الْجَنَّةُ ل</w:t>
      </w:r>
      <w:r w:rsidRPr="00907CA1">
        <w:rPr>
          <w:rFonts w:ascii="Traditional Arabic" w:eastAsia="Times New Roman" w:hAnsi="Traditional Arabic" w:cs="Traditional Arabic"/>
          <w:b/>
          <w:bCs/>
          <w:color w:val="000000"/>
          <w:sz w:val="36"/>
          <w:szCs w:val="36"/>
          <w:u w:val="single"/>
          <w:rtl/>
          <w:lang w:eastAsia="ar-SA"/>
        </w:rPr>
        <w:t>ِلْمُتَّقِينَ</w:t>
      </w:r>
      <w:r w:rsidRPr="00907CA1">
        <w:rPr>
          <w:rFonts w:ascii="Traditional Arabic" w:eastAsia="Times New Roman" w:hAnsi="Traditional Arabic" w:cs="Traditional Arabic"/>
          <w:b/>
          <w:bCs/>
          <w:color w:val="000000"/>
          <w:sz w:val="36"/>
          <w:szCs w:val="36"/>
          <w:rtl/>
          <w:lang w:eastAsia="ar-SA"/>
        </w:rPr>
        <w:t xml:space="preserve"> غَيْرَ بَعِيدٍ</w:t>
      </w:r>
      <w:r w:rsidRPr="00907CA1">
        <w:rPr>
          <w:rFonts w:ascii="Traditional Arabic" w:eastAsia="Times New Roman" w:hAnsi="Traditional Arabic" w:cs="Traditional Arabic" w:hint="cs"/>
          <w:color w:val="000000"/>
          <w:sz w:val="36"/>
          <w:szCs w:val="36"/>
          <w:rtl/>
          <w:lang w:eastAsia="ar-SA"/>
        </w:rPr>
        <w:t>}</w:t>
      </w:r>
      <w:r w:rsidRPr="00907CA1">
        <w:rPr>
          <w:rFonts w:ascii="Times New Roman" w:eastAsia="Times New Roman" w:hAnsi="Times New Roman" w:cs="Traditional Arabic" w:hint="cs"/>
          <w:sz w:val="36"/>
          <w:szCs w:val="36"/>
          <w:rtl/>
        </w:rPr>
        <w:t>.</w:t>
      </w:r>
    </w:p>
    <w:p w14:paraId="0F33F6AD" w14:textId="77777777" w:rsidR="00B33553" w:rsidRPr="00907CA1" w:rsidRDefault="00B33553" w:rsidP="00B33553">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color w:val="000000"/>
          <w:sz w:val="36"/>
          <w:szCs w:val="36"/>
          <w:rtl/>
          <w:lang w:eastAsia="ar-SA"/>
        </w:rPr>
        <w:t>للذين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وا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فخافوا عقوبت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بأداء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فرائضه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واجتناب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معاصيه.</w:t>
      </w:r>
      <w:r w:rsidRPr="00907CA1">
        <w:rPr>
          <w:rFonts w:ascii="Times New Roman" w:eastAsia="Times New Roman" w:hAnsi="Times New Roman" w:cs="Traditional Arabic" w:hint="cs"/>
          <w:sz w:val="36"/>
          <w:szCs w:val="36"/>
          <w:rtl/>
        </w:rPr>
        <w:t xml:space="preserve"> (الطبري).</w:t>
      </w:r>
    </w:p>
    <w:p w14:paraId="578B1314" w14:textId="77777777" w:rsidR="00B33553" w:rsidRPr="00907CA1" w:rsidRDefault="00B33553" w:rsidP="00B33553">
      <w:pPr>
        <w:spacing w:after="0" w:line="240" w:lineRule="auto"/>
        <w:jc w:val="lowKashida"/>
        <w:rPr>
          <w:rFonts w:ascii="Times New Roman" w:eastAsia="Times New Roman" w:hAnsi="Times New Roman" w:cs="Traditional Arabic"/>
          <w:sz w:val="36"/>
          <w:szCs w:val="36"/>
          <w:rtl/>
        </w:rPr>
      </w:pPr>
    </w:p>
    <w:p w14:paraId="0D67C401" w14:textId="77777777" w:rsidR="00A62ED2" w:rsidRPr="00907CA1" w:rsidRDefault="00A62ED2" w:rsidP="00A62ED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38- {</w:t>
      </w:r>
      <w:r w:rsidRPr="00907CA1">
        <w:rPr>
          <w:rFonts w:ascii="Traditional Arabic" w:eastAsia="Times New Roman" w:hAnsi="Traditional Arabic" w:cs="Traditional Arabic"/>
          <w:b/>
          <w:bCs/>
          <w:color w:val="000000"/>
          <w:sz w:val="36"/>
          <w:szCs w:val="36"/>
          <w:rtl/>
          <w:lang w:eastAsia="ar-SA"/>
        </w:rPr>
        <w:t>وَلَقَدْ خَلَقْنَا السَّمَاوَاتِ وَالْأَرْضَ وَمَا بَيْنَهُمَا فِي سِتَّةِ أَيَّامٍ</w:t>
      </w:r>
      <w:r w:rsidRPr="00907CA1">
        <w:rPr>
          <w:rFonts w:ascii="Traditional Arabic" w:eastAsia="Times New Roman" w:hAnsi="Traditional Arabic" w:cs="Traditional Arabic" w:hint="cs"/>
          <w:color w:val="000000"/>
          <w:sz w:val="36"/>
          <w:szCs w:val="36"/>
          <w:rtl/>
          <w:lang w:eastAsia="ar-SA"/>
        </w:rPr>
        <w:t>}.</w:t>
      </w:r>
    </w:p>
    <w:p w14:paraId="60D716C1" w14:textId="77777777" w:rsidR="002037D8" w:rsidRPr="00907CA1" w:rsidRDefault="002037D8" w:rsidP="002037D8">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أنه تقدَّمَ تفسيرُ الآيةِ في سورةِ الأعرافِ وغيرها.</w:t>
      </w:r>
    </w:p>
    <w:p w14:paraId="3690D363" w14:textId="77777777" w:rsidR="002037D8" w:rsidRPr="00AA32C9" w:rsidRDefault="002037D8" w:rsidP="00AA32C9">
      <w:pPr>
        <w:spacing w:after="0" w:line="240" w:lineRule="auto"/>
        <w:jc w:val="lowKashida"/>
        <w:rPr>
          <w:rFonts w:ascii="Times New Roman" w:eastAsia="Times New Roman" w:hAnsi="Times New Roman" w:cs="Traditional Arabic"/>
          <w:sz w:val="36"/>
          <w:szCs w:val="36"/>
          <w:rtl/>
          <w:lang w:eastAsia="ar-SA"/>
        </w:rPr>
      </w:pPr>
      <w:r w:rsidRPr="00AA32C9">
        <w:rPr>
          <w:rFonts w:ascii="Times New Roman" w:eastAsia="Times New Roman" w:hAnsi="Times New Roman" w:cs="Traditional Arabic" w:hint="cs"/>
          <w:sz w:val="36"/>
          <w:szCs w:val="36"/>
          <w:rtl/>
          <w:lang w:eastAsia="ar-SA"/>
        </w:rPr>
        <w:t xml:space="preserve">ويعني الآيةَ (54) منها، ومختصرُ تفسيرهِ لها: </w:t>
      </w:r>
      <w:r w:rsidRPr="00AA32C9">
        <w:rPr>
          <w:rFonts w:ascii="Times New Roman" w:eastAsia="Times New Roman" w:hAnsi="Times New Roman" w:cs="Traditional Arabic"/>
          <w:sz w:val="36"/>
          <w:szCs w:val="36"/>
          <w:rtl/>
          <w:lang w:eastAsia="ar-SA"/>
        </w:rPr>
        <w:t>هذا نوع</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من بديع</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صنع</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الله وجليل</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قدرته، وتفرّ</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ده</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بالإيجاد، الذي يوجب</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على العباد</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توحيده</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وعبادته. واليوم</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من طلوع</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الشمس</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إلى غروبها، قيل: هذه الأيام</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من أيام</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الدنيا. وقيل: من أيام</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الآخرة، وهذه الأيام</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الست</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أولها الأحد</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وآخرها الجمعة</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وهو سبحانه</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قادر</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على خلقها في لحظة</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واحدة، يقول</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لها</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كوني</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فتكون، ولكنه أراد</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أن يعل</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م</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عباد</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ه</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الرفق</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والتأني في الأمور</w:t>
      </w:r>
      <w:r w:rsidRPr="00AA32C9">
        <w:rPr>
          <w:rFonts w:ascii="Times New Roman" w:eastAsia="Times New Roman" w:hAnsi="Times New Roman" w:cs="Traditional Arabic" w:hint="cs"/>
          <w:sz w:val="36"/>
          <w:szCs w:val="36"/>
          <w:rtl/>
          <w:lang w:eastAsia="ar-SA"/>
        </w:rPr>
        <w:t>.</w:t>
      </w:r>
    </w:p>
    <w:p w14:paraId="6D0A5EAB" w14:textId="77777777" w:rsidR="00683CBC" w:rsidRPr="00AA32C9" w:rsidRDefault="00683CBC" w:rsidP="00AA32C9">
      <w:pPr>
        <w:spacing w:after="0" w:line="240" w:lineRule="auto"/>
        <w:jc w:val="lowKashida"/>
        <w:rPr>
          <w:rFonts w:ascii="Times New Roman" w:eastAsia="Times New Roman" w:hAnsi="Times New Roman" w:cs="Traditional Arabic"/>
          <w:sz w:val="36"/>
          <w:szCs w:val="36"/>
          <w:rtl/>
          <w:lang w:eastAsia="ar-SA"/>
        </w:rPr>
      </w:pPr>
    </w:p>
    <w:p w14:paraId="41DEC0EE" w14:textId="77777777" w:rsidR="001B77D1" w:rsidRPr="00907CA1" w:rsidRDefault="001B77D1" w:rsidP="001B77D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45-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فَذَكِّرْ بِالْقُرْآنِ</w:t>
      </w:r>
      <w:r w:rsidRPr="00907CA1">
        <w:rPr>
          <w:rFonts w:ascii="Traditional Arabic" w:eastAsia="Times New Roman" w:hAnsi="Traditional Arabic" w:cs="Traditional Arabic"/>
          <w:b/>
          <w:bCs/>
          <w:color w:val="000000"/>
          <w:sz w:val="36"/>
          <w:szCs w:val="36"/>
          <w:rtl/>
          <w:lang w:eastAsia="ar-SA"/>
        </w:rPr>
        <w:t xml:space="preserve"> مَن يَخَافُ وَعِيد</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99C3937" w14:textId="77777777" w:rsidR="00083700" w:rsidRPr="00AA32C9" w:rsidRDefault="00083700" w:rsidP="00AA32C9">
      <w:pPr>
        <w:spacing w:after="0" w:line="240" w:lineRule="auto"/>
        <w:jc w:val="lowKashida"/>
        <w:rPr>
          <w:rFonts w:ascii="Times New Roman" w:eastAsia="Times New Roman" w:hAnsi="Times New Roman" w:cs="Traditional Arabic"/>
          <w:sz w:val="36"/>
          <w:szCs w:val="36"/>
          <w:rtl/>
          <w:lang w:eastAsia="ar-SA"/>
        </w:rPr>
      </w:pPr>
      <w:r w:rsidRPr="00AA32C9">
        <w:rPr>
          <w:rFonts w:ascii="Times New Roman" w:eastAsia="Times New Roman" w:hAnsi="Times New Roman" w:cs="Traditional Arabic"/>
          <w:sz w:val="36"/>
          <w:szCs w:val="36"/>
          <w:rtl/>
          <w:lang w:eastAsia="ar-SA"/>
        </w:rPr>
        <w:t>فذك</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ر</w:t>
      </w:r>
      <w:r w:rsidR="00E521FB"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يا محمد</w:t>
      </w:r>
      <w:r w:rsidR="00E521FB"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بهذا القرآن</w:t>
      </w:r>
      <w:r w:rsidR="00E521FB"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الذي أنزلته</w:t>
      </w:r>
      <w:r w:rsidR="00E521FB"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إليك</w:t>
      </w:r>
      <w:r w:rsidRPr="00AA32C9">
        <w:rPr>
          <w:rFonts w:ascii="Times New Roman" w:eastAsia="Times New Roman" w:hAnsi="Times New Roman" w:cs="Traditional Arabic" w:hint="cs"/>
          <w:sz w:val="36"/>
          <w:szCs w:val="36"/>
          <w:rtl/>
          <w:lang w:eastAsia="ar-SA"/>
        </w:rPr>
        <w:t>. (الطبري).</w:t>
      </w:r>
    </w:p>
    <w:p w14:paraId="194BA2CA" w14:textId="77777777" w:rsidR="00B33553" w:rsidRPr="00907CA1" w:rsidRDefault="000345FC" w:rsidP="000345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08370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بل</w:t>
      </w:r>
      <w:r w:rsidR="0008370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غ</w:t>
      </w:r>
      <w:r w:rsidR="0008370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أنت رسالة</w:t>
      </w:r>
      <w:r w:rsidR="0008370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0008370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w:t>
      </w:r>
      <w:r w:rsidR="00083700" w:rsidRPr="00907CA1">
        <w:rPr>
          <w:rFonts w:ascii="Times New Roman" w:eastAsia="Times New Roman" w:hAnsi="Times New Roman" w:cs="Traditional Arabic" w:hint="cs"/>
          <w:sz w:val="36"/>
          <w:szCs w:val="36"/>
          <w:rtl/>
          <w:lang w:eastAsia="ar-SA"/>
        </w:rPr>
        <w:t>. (ابن كثير).</w:t>
      </w:r>
    </w:p>
    <w:p w14:paraId="05B0CE84" w14:textId="77777777" w:rsidR="00E521FB" w:rsidRPr="00907CA1" w:rsidRDefault="00E521FB" w:rsidP="000345FC">
      <w:pPr>
        <w:spacing w:after="0" w:line="240" w:lineRule="auto"/>
        <w:jc w:val="lowKashida"/>
        <w:rPr>
          <w:rFonts w:ascii="Times New Roman" w:eastAsia="Times New Roman" w:hAnsi="Times New Roman" w:cs="Traditional Arabic"/>
          <w:sz w:val="36"/>
          <w:szCs w:val="36"/>
          <w:rtl/>
          <w:lang w:eastAsia="ar-SA"/>
        </w:rPr>
      </w:pPr>
    </w:p>
    <w:p w14:paraId="6AEF5B18" w14:textId="77777777" w:rsidR="00E521FB" w:rsidRPr="00907CA1" w:rsidRDefault="00E521FB" w:rsidP="00E521FB">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الذاريات</w:t>
      </w:r>
    </w:p>
    <w:p w14:paraId="7B8689F2" w14:textId="77777777" w:rsidR="00E521FB" w:rsidRPr="00907CA1" w:rsidRDefault="00E521FB" w:rsidP="000345FC">
      <w:pPr>
        <w:spacing w:after="0" w:line="240" w:lineRule="auto"/>
        <w:jc w:val="lowKashida"/>
        <w:rPr>
          <w:rFonts w:ascii="Times New Roman" w:eastAsia="Times New Roman" w:hAnsi="Times New Roman" w:cs="Traditional Arabic"/>
          <w:sz w:val="36"/>
          <w:szCs w:val="36"/>
          <w:rtl/>
        </w:rPr>
      </w:pPr>
    </w:p>
    <w:p w14:paraId="73670E35" w14:textId="77777777" w:rsidR="00AB0D4C" w:rsidRPr="00907CA1" w:rsidRDefault="00AB0D4C" w:rsidP="00AB0D4C">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15- {</w:t>
      </w:r>
      <w:r w:rsidRPr="00907CA1">
        <w:rPr>
          <w:rFonts w:ascii="Traditional Arabic" w:eastAsia="Times New Roman" w:hAnsi="Traditional Arabic" w:cs="Traditional Arabic"/>
          <w:b/>
          <w:bCs/>
          <w:color w:val="000000"/>
          <w:sz w:val="36"/>
          <w:szCs w:val="36"/>
          <w:u w:val="single"/>
          <w:rtl/>
          <w:lang w:eastAsia="ar-SA"/>
        </w:rPr>
        <w:t>إِنَّ الْمُتَّقِينَ</w:t>
      </w:r>
      <w:r w:rsidRPr="00907CA1">
        <w:rPr>
          <w:rFonts w:ascii="Traditional Arabic" w:eastAsia="Times New Roman" w:hAnsi="Traditional Arabic" w:cs="Traditional Arabic"/>
          <w:b/>
          <w:bCs/>
          <w:color w:val="000000"/>
          <w:sz w:val="36"/>
          <w:szCs w:val="36"/>
          <w:rtl/>
          <w:lang w:eastAsia="ar-SA"/>
        </w:rPr>
        <w:t xml:space="preserve"> فِي جَنَّاتٍ وَعُيُونٍ</w:t>
      </w:r>
      <w:r w:rsidRPr="00907CA1">
        <w:rPr>
          <w:rFonts w:ascii="Traditional Arabic" w:eastAsia="Times New Roman" w:hAnsi="Traditional Arabic" w:cs="Traditional Arabic" w:hint="cs"/>
          <w:color w:val="000000"/>
          <w:sz w:val="36"/>
          <w:szCs w:val="36"/>
          <w:rtl/>
          <w:lang w:eastAsia="ar-SA"/>
        </w:rPr>
        <w:t>}.</w:t>
      </w:r>
    </w:p>
    <w:p w14:paraId="53990CDA" w14:textId="77777777" w:rsidR="00AB0D4C" w:rsidRPr="00AA32C9" w:rsidRDefault="00AB0D4C" w:rsidP="00AA32C9">
      <w:pPr>
        <w:spacing w:after="0" w:line="240" w:lineRule="auto"/>
        <w:jc w:val="lowKashida"/>
        <w:rPr>
          <w:rFonts w:ascii="Times New Roman" w:eastAsia="Times New Roman" w:hAnsi="Times New Roman" w:cs="Traditional Arabic"/>
          <w:sz w:val="36"/>
          <w:szCs w:val="36"/>
          <w:rtl/>
          <w:lang w:eastAsia="ar-SA"/>
        </w:rPr>
      </w:pPr>
      <w:r w:rsidRPr="00AA32C9">
        <w:rPr>
          <w:rFonts w:ascii="Times New Roman" w:eastAsia="Times New Roman" w:hAnsi="Times New Roman" w:cs="Traditional Arabic"/>
          <w:sz w:val="36"/>
          <w:szCs w:val="36"/>
          <w:rtl/>
          <w:lang w:eastAsia="ar-SA"/>
        </w:rPr>
        <w:t>إن الذين ات</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ق</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وا الله</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بطاعته</w:t>
      </w:r>
      <w:r w:rsidR="00FE1CE0" w:rsidRPr="00AA32C9">
        <w:rPr>
          <w:rFonts w:ascii="Times New Roman" w:eastAsia="Times New Roman" w:hAnsi="Times New Roman" w:cs="Traditional Arabic"/>
          <w:sz w:val="36"/>
          <w:szCs w:val="36"/>
          <w:rtl/>
          <w:lang w:eastAsia="ar-SA"/>
        </w:rPr>
        <w:t>،</w:t>
      </w:r>
      <w:r w:rsidRPr="00AA32C9">
        <w:rPr>
          <w:rFonts w:ascii="Times New Roman" w:eastAsia="Times New Roman" w:hAnsi="Times New Roman" w:cs="Traditional Arabic"/>
          <w:sz w:val="36"/>
          <w:szCs w:val="36"/>
          <w:rtl/>
          <w:lang w:eastAsia="ar-SA"/>
        </w:rPr>
        <w:t xml:space="preserve"> واجتناب</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معاصيه</w:t>
      </w:r>
      <w:r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 xml:space="preserve"> في الدنيا</w:t>
      </w:r>
      <w:r w:rsidR="004B1BC7" w:rsidRPr="00AA32C9">
        <w:rPr>
          <w:rFonts w:ascii="Times New Roman" w:eastAsia="Times New Roman" w:hAnsi="Times New Roman" w:cs="Traditional Arabic" w:hint="cs"/>
          <w:sz w:val="36"/>
          <w:szCs w:val="36"/>
          <w:rtl/>
          <w:lang w:eastAsia="ar-SA"/>
        </w:rPr>
        <w:t>..</w:t>
      </w:r>
      <w:r w:rsidRPr="00AA32C9">
        <w:rPr>
          <w:rFonts w:ascii="Times New Roman" w:eastAsia="Times New Roman" w:hAnsi="Times New Roman" w:cs="Traditional Arabic"/>
          <w:sz w:val="36"/>
          <w:szCs w:val="36"/>
          <w:rtl/>
          <w:lang w:eastAsia="ar-SA"/>
        </w:rPr>
        <w:t>.</w:t>
      </w:r>
      <w:r w:rsidRPr="00AA32C9">
        <w:rPr>
          <w:rFonts w:ascii="Times New Roman" w:eastAsia="Times New Roman" w:hAnsi="Times New Roman" w:cs="Traditional Arabic" w:hint="cs"/>
          <w:sz w:val="36"/>
          <w:szCs w:val="36"/>
          <w:rtl/>
          <w:lang w:eastAsia="ar-SA"/>
        </w:rPr>
        <w:t xml:space="preserve"> (الطبري).</w:t>
      </w:r>
    </w:p>
    <w:p w14:paraId="318EDBF1" w14:textId="77777777" w:rsidR="002D20F1" w:rsidRPr="00907CA1" w:rsidRDefault="002D20F1" w:rsidP="002D20F1">
      <w:pPr>
        <w:spacing w:after="0" w:line="240" w:lineRule="auto"/>
        <w:jc w:val="lowKashida"/>
        <w:rPr>
          <w:rFonts w:ascii="Times New Roman" w:eastAsia="Times New Roman" w:hAnsi="Times New Roman" w:cs="Traditional Arabic"/>
          <w:sz w:val="36"/>
          <w:szCs w:val="36"/>
          <w:rtl/>
          <w:lang w:eastAsia="ar-SA"/>
        </w:rPr>
      </w:pPr>
    </w:p>
    <w:p w14:paraId="509870BC" w14:textId="77777777" w:rsidR="004B1BC7" w:rsidRPr="00907CA1" w:rsidRDefault="004B1BC7" w:rsidP="004B1BC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25- {</w:t>
      </w:r>
      <w:r w:rsidRPr="00907CA1">
        <w:rPr>
          <w:rFonts w:ascii="Traditional Arabic" w:eastAsia="Times New Roman" w:hAnsi="Traditional Arabic" w:cs="Traditional Arabic"/>
          <w:b/>
          <w:bCs/>
          <w:color w:val="000000"/>
          <w:sz w:val="36"/>
          <w:szCs w:val="36"/>
          <w:rtl/>
          <w:lang w:eastAsia="ar-SA"/>
        </w:rPr>
        <w:t xml:space="preserve">قَالَ سَلَامٌ قَوْمٌ </w:t>
      </w:r>
      <w:r w:rsidRPr="00907CA1">
        <w:rPr>
          <w:rFonts w:ascii="Traditional Arabic" w:eastAsia="Times New Roman" w:hAnsi="Traditional Arabic" w:cs="Traditional Arabic"/>
          <w:b/>
          <w:bCs/>
          <w:color w:val="000000"/>
          <w:sz w:val="36"/>
          <w:szCs w:val="36"/>
          <w:u w:val="single"/>
          <w:rtl/>
          <w:lang w:eastAsia="ar-SA"/>
        </w:rPr>
        <w:t>مُنْكَرُونَ</w:t>
      </w:r>
      <w:r w:rsidRPr="00907CA1">
        <w:rPr>
          <w:rFonts w:ascii="Traditional Arabic" w:eastAsia="Times New Roman" w:hAnsi="Traditional Arabic" w:cs="Traditional Arabic" w:hint="cs"/>
          <w:color w:val="000000"/>
          <w:sz w:val="36"/>
          <w:szCs w:val="36"/>
          <w:rtl/>
          <w:lang w:eastAsia="ar-SA"/>
        </w:rPr>
        <w:t>}</w:t>
      </w:r>
      <w:r w:rsidR="00E56A16" w:rsidRPr="00907CA1">
        <w:rPr>
          <w:rFonts w:ascii="Traditional Arabic" w:eastAsia="Times New Roman" w:hAnsi="Traditional Arabic" w:cs="Traditional Arabic" w:hint="cs"/>
          <w:color w:val="000000"/>
          <w:sz w:val="36"/>
          <w:szCs w:val="36"/>
          <w:rtl/>
          <w:lang w:eastAsia="ar-SA"/>
        </w:rPr>
        <w:t>.</w:t>
      </w:r>
    </w:p>
    <w:p w14:paraId="0329C161" w14:textId="77777777" w:rsidR="00B72077" w:rsidRPr="00AA32C9" w:rsidRDefault="00B72077" w:rsidP="00AA32C9">
      <w:pPr>
        <w:spacing w:after="0" w:line="240" w:lineRule="auto"/>
        <w:jc w:val="lowKashida"/>
        <w:rPr>
          <w:rFonts w:ascii="Times New Roman" w:eastAsia="Times New Roman" w:hAnsi="Times New Roman" w:cs="Traditional Arabic"/>
          <w:sz w:val="36"/>
          <w:szCs w:val="36"/>
          <w:rtl/>
          <w:lang w:eastAsia="ar-SA"/>
        </w:rPr>
      </w:pPr>
      <w:r w:rsidRPr="00AA32C9">
        <w:rPr>
          <w:rFonts w:ascii="Times New Roman" w:eastAsia="Times New Roman" w:hAnsi="Times New Roman" w:cs="Traditional Arabic" w:hint="cs"/>
          <w:sz w:val="36"/>
          <w:szCs w:val="36"/>
          <w:rtl/>
          <w:lang w:eastAsia="ar-SA"/>
        </w:rPr>
        <w:t>لا نعرفكم. (الطبري).</w:t>
      </w:r>
    </w:p>
    <w:p w14:paraId="73EC5AFC" w14:textId="77777777" w:rsidR="00B72077" w:rsidRPr="00AA32C9" w:rsidRDefault="00B72077" w:rsidP="00AA32C9">
      <w:pPr>
        <w:spacing w:after="0" w:line="240" w:lineRule="auto"/>
        <w:jc w:val="lowKashida"/>
        <w:rPr>
          <w:rFonts w:ascii="Times New Roman" w:eastAsia="Times New Roman" w:hAnsi="Times New Roman" w:cs="Traditional Arabic"/>
          <w:sz w:val="36"/>
          <w:szCs w:val="36"/>
          <w:rtl/>
          <w:lang w:eastAsia="ar-SA"/>
        </w:rPr>
      </w:pPr>
    </w:p>
    <w:p w14:paraId="4D6B70F5" w14:textId="77777777" w:rsidR="00B72077" w:rsidRPr="00907CA1" w:rsidRDefault="00B72077" w:rsidP="00B72077">
      <w:pPr>
        <w:tabs>
          <w:tab w:val="num" w:pos="900"/>
        </w:tabs>
        <w:spacing w:before="120" w:after="120" w:line="20" w:lineRule="atLeast"/>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السابع والعشرون</w:t>
      </w:r>
    </w:p>
    <w:p w14:paraId="2DD937B4" w14:textId="77777777" w:rsidR="00B72077" w:rsidRPr="00AA32C9" w:rsidRDefault="00B72077" w:rsidP="00AA32C9">
      <w:pPr>
        <w:spacing w:after="0" w:line="240" w:lineRule="auto"/>
        <w:jc w:val="lowKashida"/>
        <w:rPr>
          <w:rFonts w:ascii="Times New Roman" w:eastAsia="Times New Roman" w:hAnsi="Times New Roman" w:cs="Traditional Arabic"/>
          <w:sz w:val="36"/>
          <w:szCs w:val="36"/>
          <w:rtl/>
          <w:lang w:eastAsia="ar-SA"/>
        </w:rPr>
      </w:pPr>
    </w:p>
    <w:p w14:paraId="013ABFEC" w14:textId="77777777" w:rsidR="00B72077" w:rsidRPr="00907CA1" w:rsidRDefault="00B72077" w:rsidP="004B1BC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32-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قَالُوا إِنَّا أُرْسِلْنَا إِلَى قَوْمٍ </w:t>
      </w:r>
      <w:r w:rsidRPr="00907CA1">
        <w:rPr>
          <w:rFonts w:ascii="Traditional Arabic" w:eastAsia="Times New Roman" w:hAnsi="Traditional Arabic" w:cs="Traditional Arabic"/>
          <w:b/>
          <w:bCs/>
          <w:color w:val="000000"/>
          <w:sz w:val="36"/>
          <w:szCs w:val="36"/>
          <w:u w:val="single"/>
          <w:rtl/>
          <w:lang w:eastAsia="ar-SA"/>
        </w:rPr>
        <w:t>مُّجْرِمِين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45E177CE" w14:textId="77777777" w:rsidR="004B1BC7" w:rsidRPr="00907CA1" w:rsidRDefault="00636B31" w:rsidP="00636B3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المجرم: فاعل</w:t>
      </w:r>
      <w:r w:rsidR="003227D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الجرائم، وهي صعاب</w:t>
      </w:r>
      <w:r w:rsidR="003227D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المعاصي: كفر</w:t>
      </w:r>
      <w:r w:rsidR="003227D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ونحوه</w:t>
      </w:r>
      <w:r w:rsidR="003227D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واحدتها جريمة</w:t>
      </w:r>
      <w:r w:rsidRPr="00907CA1">
        <w:rPr>
          <w:rFonts w:ascii="Times New Roman" w:eastAsia="Times New Roman" w:hAnsi="Times New Roman" w:cs="Traditional Arabic" w:hint="cs"/>
          <w:sz w:val="36"/>
          <w:szCs w:val="36"/>
          <w:rtl/>
          <w:lang w:eastAsia="ar-SA"/>
        </w:rPr>
        <w:t>. (ابن عطية).</w:t>
      </w:r>
    </w:p>
    <w:p w14:paraId="75BE0714" w14:textId="77777777" w:rsidR="003227DB" w:rsidRPr="00907CA1" w:rsidRDefault="003227DB" w:rsidP="00636B31">
      <w:pPr>
        <w:spacing w:after="0" w:line="240" w:lineRule="auto"/>
        <w:jc w:val="lowKashida"/>
        <w:rPr>
          <w:rFonts w:ascii="Times New Roman" w:eastAsia="Times New Roman" w:hAnsi="Times New Roman" w:cs="Traditional Arabic"/>
          <w:sz w:val="36"/>
          <w:szCs w:val="36"/>
          <w:rtl/>
          <w:lang w:eastAsia="ar-SA"/>
        </w:rPr>
      </w:pPr>
    </w:p>
    <w:p w14:paraId="16228F7E" w14:textId="77777777" w:rsidR="00C47397" w:rsidRPr="00907CA1" w:rsidRDefault="00C47397" w:rsidP="00C4739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فَأَخَذْنَاهُ وَجُنُودَهُ</w:t>
      </w:r>
      <w:r w:rsidRPr="00907CA1">
        <w:rPr>
          <w:rFonts w:ascii="Times New Roman" w:eastAsia="Times New Roman" w:hAnsi="Times New Roman" w:cs="Traditional Arabic"/>
          <w:b/>
          <w:bCs/>
          <w:sz w:val="36"/>
          <w:szCs w:val="36"/>
          <w:rtl/>
          <w:lang w:eastAsia="ar-SA"/>
        </w:rPr>
        <w:t xml:space="preserve"> فَنَبَذْنَاهُمْ فِي الْيَمِّ وَهُوَ مُلِيم</w:t>
      </w:r>
      <w:r w:rsidRPr="00907CA1">
        <w:rPr>
          <w:rFonts w:ascii="Times New Roman" w:eastAsia="Times New Roman" w:hAnsi="Times New Roman" w:cs="Traditional Arabic" w:hint="cs"/>
          <w:sz w:val="36"/>
          <w:szCs w:val="36"/>
          <w:rtl/>
          <w:lang w:eastAsia="ar-SA"/>
        </w:rPr>
        <w:t>}.</w:t>
      </w:r>
    </w:p>
    <w:p w14:paraId="46E786C0" w14:textId="77777777" w:rsidR="003227DB" w:rsidRPr="00907CA1" w:rsidRDefault="00B11C4D" w:rsidP="00B11C4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فأخذنا فرعون</w:t>
      </w:r>
      <w:r w:rsidR="00A6650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وجنود</w:t>
      </w:r>
      <w:r w:rsidR="00A6650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A6650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بالغضب</w:t>
      </w:r>
      <w:r w:rsidR="00A6650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منا والأسف</w:t>
      </w:r>
      <w:r w:rsidRPr="00907CA1">
        <w:rPr>
          <w:rFonts w:ascii="Times New Roman" w:eastAsia="Times New Roman" w:hAnsi="Times New Roman" w:cs="Traditional Arabic" w:hint="cs"/>
          <w:sz w:val="36"/>
          <w:szCs w:val="36"/>
          <w:rtl/>
          <w:lang w:eastAsia="ar-SA"/>
        </w:rPr>
        <w:t>. (الطبري).</w:t>
      </w:r>
    </w:p>
    <w:p w14:paraId="3B295382" w14:textId="77777777" w:rsidR="00A6650C" w:rsidRPr="00907CA1" w:rsidRDefault="00A6650C" w:rsidP="00B11C4D">
      <w:pPr>
        <w:spacing w:after="0" w:line="240" w:lineRule="auto"/>
        <w:jc w:val="lowKashida"/>
        <w:rPr>
          <w:rFonts w:ascii="Times New Roman" w:eastAsia="Times New Roman" w:hAnsi="Times New Roman" w:cs="Traditional Arabic"/>
          <w:sz w:val="36"/>
          <w:szCs w:val="36"/>
          <w:rtl/>
          <w:lang w:eastAsia="ar-SA"/>
        </w:rPr>
      </w:pPr>
    </w:p>
    <w:p w14:paraId="3B758150" w14:textId="77777777" w:rsidR="00A6650C" w:rsidRPr="00907CA1" w:rsidRDefault="00A6650C" w:rsidP="00A6650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41-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وَفِي </w:t>
      </w:r>
      <w:r w:rsidRPr="00907CA1">
        <w:rPr>
          <w:rFonts w:ascii="Times New Roman" w:eastAsia="Times New Roman" w:hAnsi="Times New Roman" w:cs="Traditional Arabic"/>
          <w:b/>
          <w:bCs/>
          <w:sz w:val="36"/>
          <w:szCs w:val="36"/>
          <w:u w:val="single"/>
          <w:rtl/>
          <w:lang w:eastAsia="ar-SA"/>
        </w:rPr>
        <w:t xml:space="preserve">عَادٍ </w:t>
      </w:r>
      <w:r w:rsidRPr="00907CA1">
        <w:rPr>
          <w:rFonts w:ascii="Times New Roman" w:eastAsia="Times New Roman" w:hAnsi="Times New Roman" w:cs="Traditional Arabic"/>
          <w:b/>
          <w:bCs/>
          <w:sz w:val="36"/>
          <w:szCs w:val="36"/>
          <w:rtl/>
          <w:lang w:eastAsia="ar-SA"/>
        </w:rPr>
        <w:t>إِذْ أَرْسَلْنَا عَلَيْهِمُ الرِّيحَ الْعَقِيم</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5EEA0CC" w14:textId="77777777" w:rsidR="00A6650C" w:rsidRPr="00907CA1" w:rsidRDefault="003D7B89" w:rsidP="00B11C4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قومِ عاد. (روح البيان). ونبيُّهم هود</w:t>
      </w:r>
      <w:r w:rsidR="00981483" w:rsidRPr="00907CA1">
        <w:rPr>
          <w:rFonts w:ascii="Times New Roman" w:eastAsia="Times New Roman" w:hAnsi="Times New Roman" w:cs="Traditional Arabic" w:hint="cs"/>
          <w:sz w:val="36"/>
          <w:szCs w:val="36"/>
          <w:rtl/>
          <w:lang w:eastAsia="ar-SA"/>
        </w:rPr>
        <w:t>ٌ عليه السلام.</w:t>
      </w:r>
    </w:p>
    <w:p w14:paraId="4E9B7791" w14:textId="77777777" w:rsidR="00981483" w:rsidRPr="00907CA1" w:rsidRDefault="00981483" w:rsidP="00B11C4D">
      <w:pPr>
        <w:spacing w:after="0" w:line="240" w:lineRule="auto"/>
        <w:jc w:val="lowKashida"/>
        <w:rPr>
          <w:rFonts w:ascii="Times New Roman" w:eastAsia="Times New Roman" w:hAnsi="Times New Roman" w:cs="Traditional Arabic"/>
          <w:sz w:val="36"/>
          <w:szCs w:val="36"/>
          <w:rtl/>
          <w:lang w:eastAsia="ar-SA"/>
        </w:rPr>
      </w:pPr>
    </w:p>
    <w:p w14:paraId="3D46DE20" w14:textId="77777777" w:rsidR="00981483" w:rsidRPr="00907CA1" w:rsidRDefault="00981483" w:rsidP="009814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42- {</w:t>
      </w:r>
      <w:r w:rsidRPr="00907CA1">
        <w:rPr>
          <w:rFonts w:ascii="Traditional Arabic" w:eastAsia="Times New Roman" w:hAnsi="Traditional Arabic" w:cs="Traditional Arabic"/>
          <w:b/>
          <w:bCs/>
          <w:color w:val="000000"/>
          <w:sz w:val="36"/>
          <w:szCs w:val="36"/>
          <w:u w:val="single"/>
          <w:rtl/>
          <w:lang w:eastAsia="ar-SA"/>
        </w:rPr>
        <w:t>مَا تَذَرُ</w:t>
      </w:r>
      <w:r w:rsidRPr="00907CA1">
        <w:rPr>
          <w:rFonts w:ascii="Traditional Arabic" w:eastAsia="Times New Roman" w:hAnsi="Traditional Arabic" w:cs="Traditional Arabic"/>
          <w:b/>
          <w:bCs/>
          <w:color w:val="000000"/>
          <w:sz w:val="36"/>
          <w:szCs w:val="36"/>
          <w:rtl/>
          <w:lang w:eastAsia="ar-SA"/>
        </w:rPr>
        <w:t xml:space="preserve"> مِنْ شَيْءٍ أَتَتْ عَلَيْهِ إِلَّا جَعَلَتْهُ كَالرَّمِيمِ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62C45368" w14:textId="77777777" w:rsidR="00981483" w:rsidRPr="00907CA1" w:rsidRDefault="00981483" w:rsidP="009814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ما تدَعُ شيئًا. (روح المعاني).</w:t>
      </w:r>
    </w:p>
    <w:p w14:paraId="20C09832" w14:textId="77777777" w:rsidR="00981483" w:rsidRPr="00907CA1" w:rsidRDefault="00981483" w:rsidP="009814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179B80B8" w14:textId="77777777" w:rsidR="00665E8F" w:rsidRPr="00907CA1" w:rsidRDefault="00665E8F" w:rsidP="00665E8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43- {</w:t>
      </w:r>
      <w:r w:rsidRPr="00907CA1">
        <w:rPr>
          <w:rFonts w:ascii="Traditional Arabic" w:eastAsia="Times New Roman" w:hAnsi="Traditional Arabic" w:cs="Traditional Arabic"/>
          <w:b/>
          <w:bCs/>
          <w:color w:val="000000"/>
          <w:sz w:val="36"/>
          <w:szCs w:val="36"/>
          <w:u w:val="single"/>
          <w:rtl/>
          <w:lang w:eastAsia="ar-SA"/>
        </w:rPr>
        <w:t>وَفِي ثَمُودَ</w:t>
      </w:r>
      <w:r w:rsidRPr="00907CA1">
        <w:rPr>
          <w:rFonts w:ascii="Traditional Arabic" w:eastAsia="Times New Roman" w:hAnsi="Traditional Arabic" w:cs="Traditional Arabic"/>
          <w:b/>
          <w:bCs/>
          <w:color w:val="000000"/>
          <w:sz w:val="36"/>
          <w:szCs w:val="36"/>
          <w:rtl/>
          <w:lang w:eastAsia="ar-SA"/>
        </w:rPr>
        <w:t xml:space="preserve"> إِذْ قِيلَ لَهُمْ تَمَتَّعُوا حَتَّى حِينٍ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43A5E26B" w14:textId="77777777" w:rsidR="00665E8F" w:rsidRPr="00907CA1" w:rsidRDefault="00665E8F" w:rsidP="00665E8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يعني قبيلة</w:t>
      </w:r>
      <w:r w:rsidR="005C1F0C"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 xml:space="preserve"> ثمود. نبيُّهم صالحٌ عليه السلام.</w:t>
      </w:r>
    </w:p>
    <w:p w14:paraId="4DEBF8F7" w14:textId="77777777" w:rsidR="00021130" w:rsidRPr="00907CA1" w:rsidRDefault="00021130" w:rsidP="00665E8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70BAEA41" w14:textId="77777777" w:rsidR="00D70C56" w:rsidRPr="00907CA1" w:rsidRDefault="00D70C56" w:rsidP="00D70C56">
      <w:pPr>
        <w:spacing w:after="0" w:line="240" w:lineRule="auto"/>
        <w:jc w:val="lowKashida"/>
        <w:rPr>
          <w:rFonts w:ascii="Times New Roman" w:eastAsia="Times New Roman" w:hAnsi="Times New Roman" w:cs="Simplified Arabic"/>
          <w:sz w:val="36"/>
          <w:szCs w:val="36"/>
          <w:rtl/>
          <w:lang w:eastAsia="ar-SA" w:bidi="ar"/>
        </w:rPr>
      </w:pPr>
      <w:r w:rsidRPr="00907CA1">
        <w:rPr>
          <w:rFonts w:ascii="Times New Roman" w:eastAsia="Times New Roman" w:hAnsi="Times New Roman" w:cs="Traditional Arabic" w:hint="cs"/>
          <w:sz w:val="36"/>
          <w:szCs w:val="36"/>
          <w:rtl/>
        </w:rPr>
        <w:t>51- {</w:t>
      </w:r>
      <w:r w:rsidRPr="00907CA1">
        <w:rPr>
          <w:rFonts w:ascii="Traditional Arabic" w:eastAsia="Times New Roman" w:hAnsi="Traditional Arabic" w:cs="Traditional Arabic"/>
          <w:b/>
          <w:bCs/>
          <w:color w:val="000000"/>
          <w:sz w:val="36"/>
          <w:szCs w:val="36"/>
          <w:rtl/>
          <w:lang w:eastAsia="ar-SA"/>
        </w:rPr>
        <w:t xml:space="preserve">وَلَا تَجْعَلُوا مَعَ اللَّهِ إِلَهًا آَخَرَ إِنِّي لَكُمْ مِنْهُ </w:t>
      </w:r>
      <w:r w:rsidRPr="00907CA1">
        <w:rPr>
          <w:rFonts w:ascii="Traditional Arabic" w:eastAsia="Times New Roman" w:hAnsi="Traditional Arabic" w:cs="Traditional Arabic"/>
          <w:b/>
          <w:bCs/>
          <w:color w:val="000000"/>
          <w:sz w:val="36"/>
          <w:szCs w:val="36"/>
          <w:u w:val="single"/>
          <w:rtl/>
          <w:lang w:eastAsia="ar-SA"/>
        </w:rPr>
        <w:t>نَذِيرٌ</w:t>
      </w:r>
      <w:r w:rsidRPr="00907CA1">
        <w:rPr>
          <w:rFonts w:ascii="Traditional Arabic" w:eastAsia="Times New Roman" w:hAnsi="Traditional Arabic" w:cs="Traditional Arabic"/>
          <w:b/>
          <w:bCs/>
          <w:color w:val="000000"/>
          <w:sz w:val="36"/>
          <w:szCs w:val="36"/>
          <w:rtl/>
          <w:lang w:eastAsia="ar-SA"/>
        </w:rPr>
        <w:t xml:space="preserve"> مُبِينٌ</w:t>
      </w:r>
      <w:r w:rsidRPr="00907CA1">
        <w:rPr>
          <w:rFonts w:ascii="Traditional Arabic" w:eastAsia="Times New Roman" w:hAnsi="Traditional Arabic" w:cs="Traditional Arabic" w:hint="cs"/>
          <w:color w:val="000000"/>
          <w:sz w:val="36"/>
          <w:szCs w:val="36"/>
          <w:rtl/>
          <w:lang w:eastAsia="ar-SA"/>
        </w:rPr>
        <w:t>}.</w:t>
      </w:r>
    </w:p>
    <w:p w14:paraId="4DB9A73D" w14:textId="77777777" w:rsidR="00D70C56" w:rsidRPr="00907CA1" w:rsidRDefault="00D70C56" w:rsidP="00D70C5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نذير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عقابه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عبادت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إله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غير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 xml:space="preserve"> (الطبري).</w:t>
      </w:r>
    </w:p>
    <w:p w14:paraId="6651B117" w14:textId="77777777" w:rsidR="00021130" w:rsidRPr="00907CA1" w:rsidRDefault="00021130" w:rsidP="00665E8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6703A8B4" w14:textId="77777777" w:rsidR="00981483" w:rsidRPr="00907CA1" w:rsidRDefault="005633AB" w:rsidP="005633AB">
      <w:pPr>
        <w:tabs>
          <w:tab w:val="num" w:pos="900"/>
        </w:tabs>
        <w:spacing w:before="120" w:after="120" w:line="20" w:lineRule="atLeast"/>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الطور</w:t>
      </w:r>
    </w:p>
    <w:p w14:paraId="126BEA12" w14:textId="77777777" w:rsidR="005633AB" w:rsidRPr="00907CA1" w:rsidRDefault="005633AB" w:rsidP="00981483">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p>
    <w:p w14:paraId="50FF5E80" w14:textId="77777777" w:rsidR="00C329A9" w:rsidRPr="00907CA1" w:rsidRDefault="00C329A9" w:rsidP="00C329A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17- {</w:t>
      </w:r>
      <w:r w:rsidRPr="00907CA1">
        <w:rPr>
          <w:rFonts w:ascii="Traditional Arabic" w:eastAsia="Times New Roman" w:hAnsi="Traditional Arabic" w:cs="Traditional Arabic"/>
          <w:b/>
          <w:bCs/>
          <w:color w:val="000000"/>
          <w:sz w:val="36"/>
          <w:szCs w:val="36"/>
          <w:rtl/>
          <w:lang w:eastAsia="ar-SA"/>
        </w:rPr>
        <w:t>إِنَّ الْمُتَّقِينَ فِي جَنَّاتٍ وَنَعِيمٍ</w:t>
      </w:r>
      <w:r w:rsidRPr="00907CA1">
        <w:rPr>
          <w:rFonts w:ascii="Traditional Arabic" w:eastAsia="Times New Roman" w:hAnsi="Traditional Arabic" w:cs="Traditional Arabic" w:hint="cs"/>
          <w:color w:val="000000"/>
          <w:sz w:val="36"/>
          <w:szCs w:val="36"/>
          <w:rtl/>
          <w:lang w:eastAsia="ar-SA"/>
        </w:rPr>
        <w:t>}</w:t>
      </w:r>
      <w:r w:rsidR="009A7B7B" w:rsidRPr="00907CA1">
        <w:rPr>
          <w:rFonts w:ascii="Traditional Arabic" w:eastAsia="Times New Roman" w:hAnsi="Traditional Arabic" w:cs="Traditional Arabic" w:hint="cs"/>
          <w:color w:val="000000"/>
          <w:sz w:val="36"/>
          <w:szCs w:val="36"/>
          <w:rtl/>
          <w:lang w:eastAsia="ar-SA"/>
        </w:rPr>
        <w:t>.</w:t>
      </w:r>
    </w:p>
    <w:p w14:paraId="6FD9238C" w14:textId="77777777" w:rsidR="00C329A9" w:rsidRPr="00907CA1" w:rsidRDefault="00C329A9" w:rsidP="00C329A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 الذين ات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قوا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بأداء</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فرائضه</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واجتناب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معاصيه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في ب</w:t>
      </w:r>
      <w:r w:rsidRPr="00907CA1">
        <w:rPr>
          <w:rFonts w:ascii="Traditional Arabic" w:eastAsia="Times New Roman" w:hAnsi="Traditional Arabic" w:cs="Traditional Arabic"/>
          <w:color w:val="000000"/>
          <w:sz w:val="36"/>
          <w:szCs w:val="36"/>
          <w:rtl/>
          <w:lang w:eastAsia="ar-SA"/>
        </w:rPr>
        <w:t>ساتين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ونعيم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فيها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وذلك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ال</w:t>
      </w:r>
      <w:r w:rsidRPr="00907CA1">
        <w:rPr>
          <w:rFonts w:ascii="Traditional Arabic" w:eastAsia="Times New Roman" w:hAnsi="Traditional Arabic" w:cs="Traditional Arabic" w:hint="cs"/>
          <w:color w:val="000000"/>
          <w:sz w:val="36"/>
          <w:szCs w:val="36"/>
          <w:rtl/>
          <w:lang w:eastAsia="ar-SA"/>
        </w:rPr>
        <w:t>آ</w:t>
      </w:r>
      <w:r w:rsidRPr="00907CA1">
        <w:rPr>
          <w:rFonts w:ascii="Traditional Arabic" w:eastAsia="Times New Roman" w:hAnsi="Traditional Arabic" w:cs="Traditional Arabic"/>
          <w:color w:val="000000"/>
          <w:sz w:val="36"/>
          <w:szCs w:val="36"/>
          <w:rtl/>
          <w:lang w:eastAsia="ar-SA"/>
        </w:rPr>
        <w:t>خرة.</w:t>
      </w:r>
      <w:r w:rsidRPr="00907CA1">
        <w:rPr>
          <w:rFonts w:ascii="Traditional Arabic" w:eastAsia="Times New Roman" w:hAnsi="Traditional Arabic" w:cs="Traditional Arabic" w:hint="cs"/>
          <w:color w:val="000000"/>
          <w:sz w:val="36"/>
          <w:szCs w:val="36"/>
          <w:rtl/>
          <w:lang w:eastAsia="ar-SA"/>
        </w:rPr>
        <w:t xml:space="preserve"> (الطبري).</w:t>
      </w:r>
    </w:p>
    <w:p w14:paraId="7835A3E6" w14:textId="77777777" w:rsidR="00981483" w:rsidRPr="00907CA1" w:rsidRDefault="00981483" w:rsidP="00B11C4D">
      <w:pPr>
        <w:spacing w:after="0" w:line="240" w:lineRule="auto"/>
        <w:jc w:val="lowKashida"/>
        <w:rPr>
          <w:rFonts w:ascii="Times New Roman" w:eastAsia="Times New Roman" w:hAnsi="Times New Roman" w:cs="Traditional Arabic"/>
          <w:sz w:val="36"/>
          <w:szCs w:val="36"/>
          <w:rtl/>
          <w:lang w:eastAsia="ar-SA"/>
        </w:rPr>
      </w:pPr>
    </w:p>
    <w:p w14:paraId="3CDD9A14" w14:textId="77777777" w:rsidR="009A7B7B" w:rsidRPr="00907CA1" w:rsidRDefault="009A7B7B" w:rsidP="009A7B7B">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18- {</w:t>
      </w:r>
      <w:proofErr w:type="spellStart"/>
      <w:r w:rsidRPr="00907CA1">
        <w:rPr>
          <w:rFonts w:ascii="Traditional Arabic" w:eastAsia="Times New Roman" w:hAnsi="Traditional Arabic" w:cs="Traditional Arabic"/>
          <w:b/>
          <w:bCs/>
          <w:color w:val="000000"/>
          <w:sz w:val="36"/>
          <w:szCs w:val="36"/>
          <w:rtl/>
          <w:lang w:eastAsia="ar-SA"/>
        </w:rPr>
        <w:t>وَوَقَاهُمْ</w:t>
      </w:r>
      <w:proofErr w:type="spellEnd"/>
      <w:r w:rsidRPr="00907CA1">
        <w:rPr>
          <w:rFonts w:ascii="Traditional Arabic" w:eastAsia="Times New Roman" w:hAnsi="Traditional Arabic" w:cs="Traditional Arabic"/>
          <w:b/>
          <w:bCs/>
          <w:color w:val="000000"/>
          <w:sz w:val="36"/>
          <w:szCs w:val="36"/>
          <w:rtl/>
          <w:lang w:eastAsia="ar-SA"/>
        </w:rPr>
        <w:t xml:space="preserve"> رَبُّهُمْ عَذَابَ الْجَحِيمِ</w:t>
      </w:r>
      <w:r w:rsidRPr="00907CA1">
        <w:rPr>
          <w:rFonts w:ascii="Traditional Arabic" w:eastAsia="Times New Roman" w:hAnsi="Traditional Arabic" w:cs="Traditional Arabic" w:hint="cs"/>
          <w:color w:val="000000"/>
          <w:sz w:val="36"/>
          <w:szCs w:val="36"/>
          <w:rtl/>
          <w:lang w:eastAsia="ar-SA"/>
        </w:rPr>
        <w:t>}.</w:t>
      </w:r>
    </w:p>
    <w:p w14:paraId="1C6CBDEB" w14:textId="77777777" w:rsidR="009A7B7B" w:rsidRPr="00907CA1" w:rsidRDefault="00623FA0" w:rsidP="00623FA0">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أي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وقد نج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اهم من عذاب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النار، وتلك نعمة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مستقلة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بذاتها على ح</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تها، مع ما أ</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ضيف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إليها من دخول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الجنة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التي فيها من السرور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لا عين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رأت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أذن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سمعت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خطر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قلب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بشر</w:t>
      </w:r>
      <w:r w:rsidRPr="00907CA1">
        <w:rPr>
          <w:rFonts w:ascii="Traditional Arabic" w:eastAsia="Times New Roman" w:hAnsi="Traditional Arabic" w:cs="Traditional Arabic"/>
          <w:color w:val="000000"/>
          <w:sz w:val="36"/>
          <w:szCs w:val="36"/>
          <w:lang w:eastAsia="ar-SA"/>
        </w:rPr>
        <w:t>.</w:t>
      </w:r>
      <w:r w:rsidRPr="00907CA1">
        <w:rPr>
          <w:rFonts w:ascii="Traditional Arabic" w:eastAsia="Times New Roman" w:hAnsi="Traditional Arabic" w:cs="Traditional Arabic" w:hint="cs"/>
          <w:color w:val="000000"/>
          <w:sz w:val="36"/>
          <w:szCs w:val="36"/>
          <w:rtl/>
          <w:lang w:eastAsia="ar-SA"/>
        </w:rPr>
        <w:t xml:space="preserve"> (ابن كثير).</w:t>
      </w:r>
    </w:p>
    <w:p w14:paraId="12BEB33F" w14:textId="77777777" w:rsidR="00C329A9" w:rsidRPr="00907CA1" w:rsidRDefault="00C329A9" w:rsidP="00B11C4D">
      <w:pPr>
        <w:spacing w:after="0" w:line="240" w:lineRule="auto"/>
        <w:jc w:val="lowKashida"/>
        <w:rPr>
          <w:rFonts w:ascii="Times New Roman" w:eastAsia="Times New Roman" w:hAnsi="Times New Roman" w:cs="Traditional Arabic"/>
          <w:sz w:val="36"/>
          <w:szCs w:val="36"/>
          <w:rtl/>
          <w:lang w:eastAsia="ar-SA"/>
        </w:rPr>
      </w:pPr>
    </w:p>
    <w:p w14:paraId="38EF2751" w14:textId="77777777" w:rsidR="00066983" w:rsidRPr="00907CA1" w:rsidRDefault="00066983" w:rsidP="0006698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19- {</w:t>
      </w:r>
      <w:r w:rsidRPr="00907CA1">
        <w:rPr>
          <w:rFonts w:ascii="Traditional Arabic" w:eastAsia="Times New Roman" w:hAnsi="Traditional Arabic" w:cs="Traditional Arabic"/>
          <w:b/>
          <w:bCs/>
          <w:color w:val="000000"/>
          <w:sz w:val="36"/>
          <w:szCs w:val="36"/>
          <w:rtl/>
          <w:lang w:eastAsia="ar-SA"/>
        </w:rPr>
        <w:t xml:space="preserve">كُلُوا وَاشْرَبُوا هَنِيئًا </w:t>
      </w:r>
      <w:r w:rsidRPr="00907CA1">
        <w:rPr>
          <w:rFonts w:ascii="Traditional Arabic" w:eastAsia="Times New Roman" w:hAnsi="Traditional Arabic" w:cs="Traditional Arabic"/>
          <w:b/>
          <w:bCs/>
          <w:color w:val="000000"/>
          <w:sz w:val="36"/>
          <w:szCs w:val="36"/>
          <w:u w:val="single"/>
          <w:rtl/>
          <w:lang w:eastAsia="ar-SA"/>
        </w:rPr>
        <w:t>بِمَا كُنْتُمْ تَعْمَلُونَ</w:t>
      </w:r>
      <w:r w:rsidRPr="00907CA1">
        <w:rPr>
          <w:rFonts w:ascii="Traditional Arabic" w:eastAsia="Times New Roman" w:hAnsi="Traditional Arabic" w:cs="Traditional Arabic" w:hint="cs"/>
          <w:color w:val="000000"/>
          <w:sz w:val="36"/>
          <w:szCs w:val="36"/>
          <w:rtl/>
          <w:lang w:eastAsia="ar-SA"/>
        </w:rPr>
        <w:t>}</w:t>
      </w:r>
    </w:p>
    <w:p w14:paraId="49C42771" w14:textId="77777777" w:rsidR="00066983" w:rsidRPr="00907CA1" w:rsidRDefault="00066983" w:rsidP="0006698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جزاءَ أعمالِكم الحسنة، وثوابَ إخلاصِكم وصبرِكم في الدُّنيا. (الواضح في التفسير).</w:t>
      </w:r>
    </w:p>
    <w:p w14:paraId="0529EBCD" w14:textId="77777777" w:rsidR="00066983" w:rsidRPr="00907CA1" w:rsidRDefault="002A61F8" w:rsidP="002A61F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معناه</w:t>
      </w:r>
      <w:r w:rsidR="00F53FB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ونعيم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هو بحسب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الأعمال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وأما نفس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دخولها فهو برحمة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وتغم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ده</w:t>
      </w:r>
      <w:r w:rsidRPr="00907CA1">
        <w:rPr>
          <w:rFonts w:ascii="Times New Roman" w:eastAsia="Times New Roman" w:hAnsi="Times New Roman" w:cs="Traditional Arabic" w:hint="cs"/>
          <w:sz w:val="36"/>
          <w:szCs w:val="36"/>
          <w:rtl/>
          <w:lang w:eastAsia="ar-SA"/>
        </w:rPr>
        <w:t>... (ابن عطية).</w:t>
      </w:r>
    </w:p>
    <w:p w14:paraId="3447D178" w14:textId="77777777" w:rsidR="002A61F8" w:rsidRPr="00907CA1" w:rsidRDefault="002A61F8" w:rsidP="002A61F8">
      <w:pPr>
        <w:spacing w:after="0" w:line="240" w:lineRule="auto"/>
        <w:jc w:val="lowKashida"/>
        <w:rPr>
          <w:rFonts w:ascii="Times New Roman" w:eastAsia="Times New Roman" w:hAnsi="Times New Roman" w:cs="Traditional Arabic"/>
          <w:sz w:val="36"/>
          <w:szCs w:val="36"/>
          <w:rtl/>
          <w:lang w:eastAsia="ar-SA"/>
        </w:rPr>
      </w:pPr>
    </w:p>
    <w:p w14:paraId="423BB2B3" w14:textId="77777777" w:rsidR="003F58DF" w:rsidRPr="00907CA1" w:rsidRDefault="003F58DF" w:rsidP="003F58D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20- </w:t>
      </w:r>
      <w:bookmarkStart w:id="163" w:name="_Hlk501852526"/>
      <w:r w:rsidRPr="00907CA1">
        <w:rPr>
          <w:rFonts w:ascii="Traditional Arabic" w:eastAsia="Times New Roman" w:hAnsi="Traditional Arabic" w:cs="Traditional Arabic" w:hint="cs"/>
          <w:color w:val="000000"/>
          <w:sz w:val="36"/>
          <w:szCs w:val="36"/>
          <w:u w:val="single"/>
          <w:rtl/>
          <w:lang w:eastAsia="ar-SA"/>
        </w:rPr>
        <w:t>{</w:t>
      </w:r>
      <w:r w:rsidRPr="00907CA1">
        <w:rPr>
          <w:rFonts w:ascii="Traditional Arabic" w:eastAsia="Times New Roman" w:hAnsi="Traditional Arabic" w:cs="Traditional Arabic"/>
          <w:b/>
          <w:bCs/>
          <w:color w:val="000000"/>
          <w:sz w:val="36"/>
          <w:szCs w:val="36"/>
          <w:u w:val="single"/>
          <w:rtl/>
          <w:lang w:eastAsia="ar-SA"/>
        </w:rPr>
        <w:t>مُتَّكِئِينَ عَلَى سُرُرٍ</w:t>
      </w:r>
      <w:r w:rsidRPr="00907CA1">
        <w:rPr>
          <w:rFonts w:ascii="Traditional Arabic" w:eastAsia="Times New Roman" w:hAnsi="Traditional Arabic" w:cs="Traditional Arabic"/>
          <w:b/>
          <w:bCs/>
          <w:color w:val="000000"/>
          <w:sz w:val="36"/>
          <w:szCs w:val="36"/>
          <w:rtl/>
          <w:lang w:eastAsia="ar-SA"/>
        </w:rPr>
        <w:t xml:space="preserve"> </w:t>
      </w:r>
      <w:bookmarkEnd w:id="163"/>
      <w:r w:rsidRPr="00907CA1">
        <w:rPr>
          <w:rFonts w:ascii="Traditional Arabic" w:eastAsia="Times New Roman" w:hAnsi="Traditional Arabic" w:cs="Traditional Arabic"/>
          <w:b/>
          <w:bCs/>
          <w:color w:val="000000"/>
          <w:sz w:val="36"/>
          <w:szCs w:val="36"/>
          <w:rtl/>
          <w:lang w:eastAsia="ar-SA"/>
        </w:rPr>
        <w:t xml:space="preserve">مَصْفُوفَةٍ وَزَوَّجْنَاهُمْ </w:t>
      </w:r>
      <w:r w:rsidRPr="00907CA1">
        <w:rPr>
          <w:rFonts w:ascii="Traditional Arabic" w:eastAsia="Times New Roman" w:hAnsi="Traditional Arabic" w:cs="Traditional Arabic"/>
          <w:b/>
          <w:bCs/>
          <w:color w:val="000000"/>
          <w:sz w:val="36"/>
          <w:szCs w:val="36"/>
          <w:u w:val="single"/>
          <w:rtl/>
          <w:lang w:eastAsia="ar-SA"/>
        </w:rPr>
        <w:t>بِحُورٍ عِينٍ</w:t>
      </w:r>
      <w:r w:rsidRPr="00907CA1">
        <w:rPr>
          <w:rFonts w:ascii="Traditional Arabic" w:eastAsia="Times New Roman" w:hAnsi="Traditional Arabic" w:cs="Traditional Arabic" w:hint="cs"/>
          <w:color w:val="000000"/>
          <w:sz w:val="36"/>
          <w:szCs w:val="36"/>
          <w:rtl/>
          <w:lang w:eastAsia="ar-SA"/>
        </w:rPr>
        <w:t>}</w:t>
      </w:r>
    </w:p>
    <w:p w14:paraId="07434929" w14:textId="77777777" w:rsidR="003F58DF" w:rsidRPr="00907CA1" w:rsidRDefault="00D7716D" w:rsidP="00D7716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مُتَّكِئِينَ عَلَى سُرُرٍ</w:t>
      </w:r>
      <w:r w:rsidRPr="00907CA1">
        <w:rPr>
          <w:rFonts w:ascii="Times New Roman" w:eastAsia="Times New Roman" w:hAnsi="Times New Roman" w:cs="Traditional Arabic" w:hint="cs"/>
          <w:sz w:val="36"/>
          <w:szCs w:val="36"/>
          <w:rtl/>
          <w:lang w:eastAsia="ar-SA"/>
        </w:rPr>
        <w:t>}</w:t>
      </w:r>
      <w:r w:rsidR="003F58D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معتمدين ومستندين {ع</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س</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جمع</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سرير</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الذ</w:t>
      </w:r>
      <w:r w:rsidR="00161F16"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ي</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جل</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س</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من السرور</w:t>
      </w:r>
      <w:r w:rsidR="00161F1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161F16"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ذا كان ذلك ل</w:t>
      </w:r>
      <w:r w:rsidR="00161F16"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ول</w:t>
      </w:r>
      <w:r w:rsidR="00161F16"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النعمة</w:t>
      </w:r>
      <w:r w:rsidRPr="00907CA1">
        <w:rPr>
          <w:rFonts w:ascii="Times New Roman" w:eastAsia="Times New Roman" w:hAnsi="Times New Roman" w:cs="Traditional Arabic" w:hint="cs"/>
          <w:sz w:val="36"/>
          <w:szCs w:val="36"/>
          <w:rtl/>
          <w:lang w:eastAsia="ar-SA"/>
        </w:rPr>
        <w:t>... (روح البيان).</w:t>
      </w:r>
    </w:p>
    <w:p w14:paraId="3B5A4BFD" w14:textId="77777777" w:rsidR="00D85A14" w:rsidRPr="00907CA1" w:rsidRDefault="003F58DF" w:rsidP="00DC5C6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بِحُورٍ عِينٍ</w:t>
      </w:r>
      <w:r w:rsidRPr="00907CA1">
        <w:rPr>
          <w:rFonts w:ascii="Times New Roman" w:eastAsia="Times New Roman" w:hAnsi="Times New Roman" w:cs="Traditional Arabic" w:hint="cs"/>
          <w:sz w:val="36"/>
          <w:szCs w:val="36"/>
          <w:rtl/>
          <w:lang w:eastAsia="ar-SA"/>
        </w:rPr>
        <w:t xml:space="preserve">}: </w:t>
      </w:r>
      <w:r w:rsidR="00986739" w:rsidRPr="00907CA1">
        <w:rPr>
          <w:rFonts w:ascii="Times New Roman" w:eastAsia="Times New Roman" w:hAnsi="Times New Roman" w:cs="Traditional Arabic" w:hint="cs"/>
          <w:sz w:val="36"/>
          <w:szCs w:val="36"/>
          <w:rtl/>
          <w:lang w:eastAsia="ar-SA"/>
        </w:rPr>
        <w:t>ذكرَ أنه تقدَّمَ تفسيرُ الحورِ العينِ في سورةِ الدخان</w:t>
      </w:r>
      <w:r w:rsidR="00F53FBE" w:rsidRPr="00907CA1">
        <w:rPr>
          <w:rFonts w:ascii="Times New Roman" w:eastAsia="Times New Roman" w:hAnsi="Times New Roman" w:cs="Traditional Arabic" w:hint="cs"/>
          <w:sz w:val="36"/>
          <w:szCs w:val="36"/>
          <w:rtl/>
          <w:lang w:eastAsia="ar-SA"/>
        </w:rPr>
        <w:t>.</w:t>
      </w:r>
      <w:r w:rsidR="00986739" w:rsidRPr="00907CA1">
        <w:rPr>
          <w:rFonts w:ascii="Times New Roman" w:eastAsia="Times New Roman" w:hAnsi="Times New Roman" w:cs="Traditional Arabic" w:hint="cs"/>
          <w:sz w:val="36"/>
          <w:szCs w:val="36"/>
          <w:rtl/>
          <w:lang w:eastAsia="ar-SA"/>
        </w:rPr>
        <w:t xml:space="preserve"> وهي في الآيةِ (54) من </w:t>
      </w:r>
      <w:r w:rsidR="00DC5C69" w:rsidRPr="00907CA1">
        <w:rPr>
          <w:rFonts w:ascii="Times New Roman" w:eastAsia="Times New Roman" w:hAnsi="Times New Roman" w:cs="Traditional Arabic" w:hint="cs"/>
          <w:sz w:val="36"/>
          <w:szCs w:val="36"/>
          <w:rtl/>
          <w:lang w:eastAsia="ar-SA"/>
        </w:rPr>
        <w:t>ال</w:t>
      </w:r>
      <w:r w:rsidR="00986739" w:rsidRPr="00907CA1">
        <w:rPr>
          <w:rFonts w:ascii="Times New Roman" w:eastAsia="Times New Roman" w:hAnsi="Times New Roman" w:cs="Traditional Arabic" w:hint="cs"/>
          <w:sz w:val="36"/>
          <w:szCs w:val="36"/>
          <w:rtl/>
          <w:lang w:eastAsia="ar-SA"/>
        </w:rPr>
        <w:t>سورة، وقد أورد</w:t>
      </w:r>
      <w:r w:rsidR="00F53FBE" w:rsidRPr="00907CA1">
        <w:rPr>
          <w:rFonts w:ascii="Times New Roman" w:eastAsia="Times New Roman" w:hAnsi="Times New Roman" w:cs="Traditional Arabic" w:hint="cs"/>
          <w:sz w:val="36"/>
          <w:szCs w:val="36"/>
          <w:rtl/>
          <w:lang w:eastAsia="ar-SA"/>
        </w:rPr>
        <w:t>َ</w:t>
      </w:r>
      <w:r w:rsidR="00986739" w:rsidRPr="00907CA1">
        <w:rPr>
          <w:rFonts w:ascii="Times New Roman" w:eastAsia="Times New Roman" w:hAnsi="Times New Roman" w:cs="Traditional Arabic" w:hint="cs"/>
          <w:sz w:val="36"/>
          <w:szCs w:val="36"/>
          <w:rtl/>
          <w:lang w:eastAsia="ar-SA"/>
        </w:rPr>
        <w:t xml:space="preserve"> أقوالًا</w:t>
      </w:r>
      <w:r w:rsidR="00D85A14" w:rsidRPr="00907CA1">
        <w:rPr>
          <w:rFonts w:ascii="Times New Roman" w:eastAsia="Times New Roman" w:hAnsi="Times New Roman" w:cs="Traditional Arabic" w:hint="cs"/>
          <w:sz w:val="36"/>
          <w:szCs w:val="36"/>
          <w:rtl/>
          <w:lang w:eastAsia="ar-SA"/>
        </w:rPr>
        <w:t xml:space="preserve"> في معناها، جاءَ في أوله: </w:t>
      </w:r>
      <w:r w:rsidR="00D85A14" w:rsidRPr="00907CA1">
        <w:rPr>
          <w:rFonts w:ascii="Times New Roman" w:eastAsia="Times New Roman" w:hAnsi="Times New Roman" w:cs="Traditional Arabic"/>
          <w:sz w:val="36"/>
          <w:szCs w:val="36"/>
          <w:rtl/>
          <w:lang w:eastAsia="ar-SA"/>
        </w:rPr>
        <w:t>والحور</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جمع</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ح</w:t>
      </w:r>
      <w:r w:rsidR="005C644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وراء</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وهي البيضاء، والع</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ين</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جمع</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ع</w:t>
      </w:r>
      <w:r w:rsidR="005C644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يناء</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وهي الواسعة</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العينين. وقال</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مجاهد: إنما سم</w:t>
      </w:r>
      <w:r w:rsidR="00DC5C69"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يت</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الحوراء</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حوراء</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لأنه ي</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حار</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الطرف</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في ح</w:t>
      </w:r>
      <w:r w:rsidR="005C644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سنها، وقيل: هو من ح</w:t>
      </w:r>
      <w:r w:rsidR="00C447CD"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ور</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العين وهو: شدّ</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ة</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بياض</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العين</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في شدّ</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ة</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سوادها</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كذا قال</w:t>
      </w:r>
      <w:r w:rsidR="00EA35D6" w:rsidRPr="00907CA1">
        <w:rPr>
          <w:rFonts w:ascii="Times New Roman" w:eastAsia="Times New Roman" w:hAnsi="Times New Roman" w:cs="Traditional Arabic" w:hint="cs"/>
          <w:sz w:val="36"/>
          <w:szCs w:val="36"/>
          <w:rtl/>
          <w:lang w:eastAsia="ar-SA"/>
        </w:rPr>
        <w:t>َ</w:t>
      </w:r>
      <w:r w:rsidR="00D85A14" w:rsidRPr="00907CA1">
        <w:rPr>
          <w:rFonts w:ascii="Times New Roman" w:eastAsia="Times New Roman" w:hAnsi="Times New Roman" w:cs="Traditional Arabic"/>
          <w:sz w:val="36"/>
          <w:szCs w:val="36"/>
          <w:rtl/>
          <w:lang w:eastAsia="ar-SA"/>
        </w:rPr>
        <w:t xml:space="preserve"> أبو عبيدة</w:t>
      </w:r>
      <w:r w:rsidR="00DC5C69" w:rsidRPr="00907CA1">
        <w:rPr>
          <w:rFonts w:ascii="Times New Roman" w:eastAsia="Times New Roman" w:hAnsi="Times New Roman" w:cs="Traditional Arabic" w:hint="cs"/>
          <w:sz w:val="36"/>
          <w:szCs w:val="36"/>
          <w:rtl/>
          <w:lang w:eastAsia="ar-SA"/>
        </w:rPr>
        <w:t>.</w:t>
      </w:r>
      <w:r w:rsidR="00EA35D6" w:rsidRPr="00907CA1">
        <w:rPr>
          <w:rFonts w:ascii="Times New Roman" w:eastAsia="Times New Roman" w:hAnsi="Times New Roman" w:cs="Traditional Arabic" w:hint="cs"/>
          <w:sz w:val="36"/>
          <w:szCs w:val="36"/>
          <w:rtl/>
          <w:lang w:eastAsia="ar-SA"/>
        </w:rPr>
        <w:t xml:space="preserve">.. </w:t>
      </w:r>
      <w:proofErr w:type="spellStart"/>
      <w:r w:rsidR="00EA35D6" w:rsidRPr="00907CA1">
        <w:rPr>
          <w:rFonts w:ascii="Times New Roman" w:eastAsia="Times New Roman" w:hAnsi="Times New Roman" w:cs="Traditional Arabic" w:hint="cs"/>
          <w:sz w:val="36"/>
          <w:szCs w:val="36"/>
          <w:rtl/>
          <w:lang w:eastAsia="ar-SA"/>
        </w:rPr>
        <w:t>ا.ه</w:t>
      </w:r>
      <w:proofErr w:type="spellEnd"/>
      <w:r w:rsidR="00EA35D6" w:rsidRPr="00907CA1">
        <w:rPr>
          <w:rFonts w:ascii="Times New Roman" w:eastAsia="Times New Roman" w:hAnsi="Times New Roman" w:cs="Traditional Arabic" w:hint="cs"/>
          <w:sz w:val="36"/>
          <w:szCs w:val="36"/>
          <w:rtl/>
          <w:lang w:eastAsia="ar-SA"/>
        </w:rPr>
        <w:t>ـ.</w:t>
      </w:r>
    </w:p>
    <w:p w14:paraId="1221F531" w14:textId="77777777" w:rsidR="003F58DF" w:rsidRPr="00907CA1" w:rsidRDefault="003F58DF" w:rsidP="003F58D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الطبريُّ أن </w:t>
      </w:r>
      <w:r w:rsidRPr="00907CA1">
        <w:rPr>
          <w:rFonts w:ascii="Times New Roman" w:eastAsia="Times New Roman" w:hAnsi="Times New Roman" w:cs="Traditional Arabic"/>
          <w:sz w:val="36"/>
          <w:szCs w:val="36"/>
          <w:rtl/>
          <w:lang w:eastAsia="ar-SA"/>
        </w:rPr>
        <w:t>الحُور: جمع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حَوْراء</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وهي الشديدة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بياض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قلة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شدّ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سواد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الحدقة.</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والعِين: جمع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عَيْناء</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وهي العظيمة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حُسن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عة.</w:t>
      </w:r>
    </w:p>
    <w:p w14:paraId="3BC808D5" w14:textId="77777777" w:rsidR="00C447CD" w:rsidRPr="00907CA1" w:rsidRDefault="00C447CD" w:rsidP="003F58DF">
      <w:pPr>
        <w:spacing w:after="0" w:line="240" w:lineRule="auto"/>
        <w:jc w:val="lowKashida"/>
        <w:rPr>
          <w:rFonts w:ascii="Times New Roman" w:eastAsia="Times New Roman" w:hAnsi="Times New Roman" w:cs="Traditional Arabic"/>
          <w:sz w:val="36"/>
          <w:szCs w:val="36"/>
          <w:rtl/>
          <w:lang w:eastAsia="ar-SA"/>
        </w:rPr>
      </w:pPr>
    </w:p>
    <w:p w14:paraId="0407976B" w14:textId="77777777" w:rsidR="00D35A4E" w:rsidRPr="00907CA1" w:rsidRDefault="00D35A4E" w:rsidP="00D35A4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أَمْ يَقُولُونَ </w:t>
      </w:r>
      <w:r w:rsidRPr="00907CA1">
        <w:rPr>
          <w:rFonts w:ascii="Times New Roman" w:eastAsia="Times New Roman" w:hAnsi="Times New Roman" w:cs="Traditional Arabic"/>
          <w:b/>
          <w:bCs/>
          <w:sz w:val="36"/>
          <w:szCs w:val="36"/>
          <w:u w:val="single"/>
          <w:rtl/>
          <w:lang w:eastAsia="ar-SA"/>
        </w:rPr>
        <w:t>شَاعِرٌ</w:t>
      </w:r>
      <w:r w:rsidRPr="00907CA1">
        <w:rPr>
          <w:rFonts w:ascii="Times New Roman" w:eastAsia="Times New Roman" w:hAnsi="Times New Roman" w:cs="Traditional Arabic"/>
          <w:b/>
          <w:bCs/>
          <w:sz w:val="36"/>
          <w:szCs w:val="36"/>
          <w:rtl/>
          <w:lang w:eastAsia="ar-SA"/>
        </w:rPr>
        <w:t xml:space="preserve"> نَّتَرَبَّصُ بِهِ رَيْبَ الْمَنُون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324894A7" w14:textId="77777777" w:rsidR="00C447CD" w:rsidRPr="00907CA1" w:rsidRDefault="00343AEB" w:rsidP="004F0DF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الراغبُ في مفرداته، أن </w:t>
      </w:r>
      <w:r w:rsidR="004F0DF8" w:rsidRPr="00907CA1">
        <w:rPr>
          <w:rFonts w:ascii="Times New Roman" w:eastAsia="Times New Roman" w:hAnsi="Times New Roman" w:cs="Traditional Arabic"/>
          <w:sz w:val="36"/>
          <w:szCs w:val="36"/>
          <w:rtl/>
          <w:lang w:eastAsia="ar-SA"/>
        </w:rPr>
        <w:t>الشاعر</w:t>
      </w:r>
      <w:r w:rsidRPr="00907CA1">
        <w:rPr>
          <w:rFonts w:ascii="Times New Roman" w:eastAsia="Times New Roman" w:hAnsi="Times New Roman" w:cs="Traditional Arabic" w:hint="cs"/>
          <w:sz w:val="36"/>
          <w:szCs w:val="36"/>
          <w:rtl/>
          <w:lang w:eastAsia="ar-SA"/>
        </w:rPr>
        <w:t>َ سمِّيَ</w:t>
      </w:r>
      <w:r w:rsidR="004F0DF8" w:rsidRPr="00907CA1">
        <w:rPr>
          <w:rFonts w:ascii="Times New Roman" w:eastAsia="Times New Roman" w:hAnsi="Times New Roman" w:cs="Traditional Arabic"/>
          <w:sz w:val="36"/>
          <w:szCs w:val="36"/>
          <w:rtl/>
          <w:lang w:eastAsia="ar-SA"/>
        </w:rPr>
        <w:t xml:space="preserve"> شاعر</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ا لفطنته</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ودقة</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معرفته، فالشعر</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في ال</w:t>
      </w:r>
      <w:r w:rsidRPr="00907CA1">
        <w:rPr>
          <w:rFonts w:ascii="Times New Roman" w:eastAsia="Times New Roman" w:hAnsi="Times New Roman" w:cs="Traditional Arabic" w:hint="cs"/>
          <w:sz w:val="36"/>
          <w:szCs w:val="36"/>
          <w:rtl/>
          <w:lang w:eastAsia="ar-SA"/>
        </w:rPr>
        <w:t>أ</w:t>
      </w:r>
      <w:r w:rsidR="004F0DF8" w:rsidRPr="00907CA1">
        <w:rPr>
          <w:rFonts w:ascii="Times New Roman" w:eastAsia="Times New Roman" w:hAnsi="Times New Roman" w:cs="Traditional Arabic"/>
          <w:sz w:val="36"/>
          <w:szCs w:val="36"/>
          <w:rtl/>
          <w:lang w:eastAsia="ar-SA"/>
        </w:rPr>
        <w:t>صل</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اسم</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للعلم</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الدقيق</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في قولهم</w:t>
      </w:r>
      <w:r w:rsidRPr="00907CA1">
        <w:rPr>
          <w:rFonts w:ascii="Times New Roman" w:eastAsia="Times New Roman" w:hAnsi="Times New Roman" w:cs="Traditional Arabic" w:hint="cs"/>
          <w:sz w:val="36"/>
          <w:szCs w:val="36"/>
          <w:rtl/>
          <w:lang w:eastAsia="ar-SA"/>
        </w:rPr>
        <w:t>: "</w:t>
      </w:r>
      <w:r w:rsidR="004F0DF8" w:rsidRPr="00907CA1">
        <w:rPr>
          <w:rFonts w:ascii="Times New Roman" w:eastAsia="Times New Roman" w:hAnsi="Times New Roman" w:cs="Traditional Arabic"/>
          <w:sz w:val="36"/>
          <w:szCs w:val="36"/>
          <w:rtl/>
          <w:lang w:eastAsia="ar-SA"/>
        </w:rPr>
        <w:t>ليت</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شعر</w:t>
      </w:r>
      <w:r w:rsidRPr="00907CA1">
        <w:rPr>
          <w:rFonts w:ascii="Times New Roman" w:eastAsia="Times New Roman" w:hAnsi="Times New Roman" w:cs="Traditional Arabic" w:hint="cs"/>
          <w:sz w:val="36"/>
          <w:szCs w:val="36"/>
          <w:rtl/>
          <w:lang w:eastAsia="ar-SA"/>
        </w:rPr>
        <w:t>ي"،</w:t>
      </w:r>
      <w:r w:rsidR="004F0DF8" w:rsidRPr="00907CA1">
        <w:rPr>
          <w:rFonts w:ascii="Times New Roman" w:eastAsia="Times New Roman" w:hAnsi="Times New Roman" w:cs="Traditional Arabic"/>
          <w:sz w:val="36"/>
          <w:szCs w:val="36"/>
          <w:rtl/>
          <w:lang w:eastAsia="ar-SA"/>
        </w:rPr>
        <w:t xml:space="preserve"> وصار</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في التعارف</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اسم</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ا للموزون</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المقف</w:t>
      </w:r>
      <w:r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ى من الكلام، والشاعر</w:t>
      </w:r>
      <w:r w:rsidR="00315CE5"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للمختص</w:t>
      </w:r>
      <w:r w:rsidR="00315CE5" w:rsidRPr="00907CA1">
        <w:rPr>
          <w:rFonts w:ascii="Times New Roman" w:eastAsia="Times New Roman" w:hAnsi="Times New Roman" w:cs="Traditional Arabic" w:hint="cs"/>
          <w:sz w:val="36"/>
          <w:szCs w:val="36"/>
          <w:rtl/>
          <w:lang w:eastAsia="ar-SA"/>
        </w:rPr>
        <w:t>ِّ</w:t>
      </w:r>
      <w:r w:rsidR="004F0DF8" w:rsidRPr="00907CA1">
        <w:rPr>
          <w:rFonts w:ascii="Times New Roman" w:eastAsia="Times New Roman" w:hAnsi="Times New Roman" w:cs="Traditional Arabic"/>
          <w:sz w:val="36"/>
          <w:szCs w:val="36"/>
          <w:rtl/>
          <w:lang w:eastAsia="ar-SA"/>
        </w:rPr>
        <w:t xml:space="preserve"> بصناعته</w:t>
      </w:r>
      <w:r w:rsidRPr="00907CA1">
        <w:rPr>
          <w:rFonts w:ascii="Times New Roman" w:eastAsia="Times New Roman" w:hAnsi="Times New Roman" w:cs="Traditional Arabic" w:hint="cs"/>
          <w:sz w:val="36"/>
          <w:szCs w:val="36"/>
          <w:rtl/>
          <w:lang w:eastAsia="ar-SA"/>
        </w:rPr>
        <w:t>.</w:t>
      </w:r>
      <w:r w:rsidR="00315CE5" w:rsidRPr="00907CA1">
        <w:rPr>
          <w:rFonts w:ascii="Times New Roman" w:eastAsia="Times New Roman" w:hAnsi="Times New Roman" w:cs="Traditional Arabic" w:hint="cs"/>
          <w:sz w:val="36"/>
          <w:szCs w:val="36"/>
          <w:rtl/>
          <w:lang w:eastAsia="ar-SA"/>
        </w:rPr>
        <w:t xml:space="preserve"> </w:t>
      </w:r>
      <w:proofErr w:type="spellStart"/>
      <w:r w:rsidR="00315CE5" w:rsidRPr="00907CA1">
        <w:rPr>
          <w:rFonts w:ascii="Times New Roman" w:eastAsia="Times New Roman" w:hAnsi="Times New Roman" w:cs="Traditional Arabic" w:hint="cs"/>
          <w:sz w:val="36"/>
          <w:szCs w:val="36"/>
          <w:rtl/>
          <w:lang w:eastAsia="ar-SA"/>
        </w:rPr>
        <w:t>ا.ه</w:t>
      </w:r>
      <w:proofErr w:type="spellEnd"/>
      <w:r w:rsidR="00315CE5" w:rsidRPr="00907CA1">
        <w:rPr>
          <w:rFonts w:ascii="Times New Roman" w:eastAsia="Times New Roman" w:hAnsi="Times New Roman" w:cs="Traditional Arabic" w:hint="cs"/>
          <w:sz w:val="36"/>
          <w:szCs w:val="36"/>
          <w:rtl/>
          <w:lang w:eastAsia="ar-SA"/>
        </w:rPr>
        <w:t>ـ.</w:t>
      </w:r>
    </w:p>
    <w:p w14:paraId="257B87A9" w14:textId="77777777" w:rsidR="00315CE5" w:rsidRPr="00907CA1" w:rsidRDefault="00315CE5" w:rsidP="004F0DF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ولصاحب</w:t>
      </w:r>
      <w:r w:rsidR="00C779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w:t>
      </w:r>
      <w:r w:rsidR="00C779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روح البيان</w:t>
      </w:r>
      <w:r w:rsidR="00C779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كلام</w:t>
      </w:r>
      <w:r w:rsidR="005E2F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مفيد</w:t>
      </w:r>
      <w:r w:rsidR="005E2FB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في هذا، مع الرجوعِ إلى ما أشارَ إليه </w:t>
      </w:r>
      <w:r w:rsidR="009F5446" w:rsidRPr="00907CA1">
        <w:rPr>
          <w:rFonts w:ascii="Times New Roman" w:eastAsia="Times New Roman" w:hAnsi="Times New Roman" w:cs="Traditional Arabic" w:hint="cs"/>
          <w:sz w:val="36"/>
          <w:szCs w:val="36"/>
          <w:rtl/>
          <w:lang w:eastAsia="ar-SA"/>
        </w:rPr>
        <w:t>عند تفسيرِ الآيةِ (69) من سورةِ يس.</w:t>
      </w:r>
    </w:p>
    <w:p w14:paraId="0F1032B1" w14:textId="77777777" w:rsidR="005E2FB5" w:rsidRPr="00907CA1" w:rsidRDefault="005E2FB5" w:rsidP="004F0DF8">
      <w:pPr>
        <w:spacing w:after="0" w:line="240" w:lineRule="auto"/>
        <w:jc w:val="lowKashida"/>
        <w:rPr>
          <w:rFonts w:ascii="Times New Roman" w:eastAsia="Times New Roman" w:hAnsi="Times New Roman" w:cs="Traditional Arabic"/>
          <w:sz w:val="36"/>
          <w:szCs w:val="36"/>
          <w:rtl/>
          <w:lang w:eastAsia="ar-SA"/>
        </w:rPr>
      </w:pPr>
    </w:p>
    <w:p w14:paraId="7B757109" w14:textId="77777777" w:rsidR="005E2FB5" w:rsidRPr="00907CA1" w:rsidRDefault="005E2FB5" w:rsidP="005E2FB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rtl/>
          <w:lang w:eastAsia="ar-SA"/>
        </w:rPr>
        <w:t xml:space="preserve">أَمْ تَأْمُرُهُمْ أَحْلَامُهُمْ بِهَذَا </w:t>
      </w:r>
      <w:r w:rsidRPr="00907CA1">
        <w:rPr>
          <w:rFonts w:ascii="Times New Roman" w:eastAsia="Times New Roman" w:hAnsi="Times New Roman" w:cs="Traditional Arabic"/>
          <w:b/>
          <w:bCs/>
          <w:sz w:val="36"/>
          <w:szCs w:val="36"/>
          <w:u w:val="single"/>
          <w:rtl/>
          <w:lang w:eastAsia="ar-SA"/>
        </w:rPr>
        <w:t>أَمْ هُمْ قَوْمٌ طَاغُونَ</w:t>
      </w:r>
      <w:r w:rsidRPr="00907CA1">
        <w:rPr>
          <w:rFonts w:ascii="Times New Roman" w:eastAsia="Times New Roman" w:hAnsi="Times New Roman" w:cs="Traditional Arabic" w:hint="cs"/>
          <w:sz w:val="36"/>
          <w:szCs w:val="36"/>
          <w:rtl/>
          <w:lang w:eastAsia="ar-SA"/>
        </w:rPr>
        <w:t>}.</w:t>
      </w:r>
    </w:p>
    <w:p w14:paraId="637E6413" w14:textId="77777777" w:rsidR="005E2FB5" w:rsidRPr="00907CA1" w:rsidRDefault="005E2FB5" w:rsidP="005E2FB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أي: لكنْ هم قومٌ طغاة، تشابهتْ قلوبُهم، فقالَ </w:t>
      </w:r>
      <w:proofErr w:type="spellStart"/>
      <w:r w:rsidRPr="00907CA1">
        <w:rPr>
          <w:rFonts w:ascii="Times New Roman" w:eastAsia="Times New Roman" w:hAnsi="Times New Roman" w:cs="Traditional Arabic" w:hint="cs"/>
          <w:sz w:val="36"/>
          <w:szCs w:val="36"/>
          <w:rtl/>
          <w:lang w:eastAsia="ar-SA"/>
        </w:rPr>
        <w:t>متأخِّرُهم</w:t>
      </w:r>
      <w:proofErr w:type="spellEnd"/>
      <w:r w:rsidRPr="00907CA1">
        <w:rPr>
          <w:rFonts w:ascii="Times New Roman" w:eastAsia="Times New Roman" w:hAnsi="Times New Roman" w:cs="Traditional Arabic" w:hint="cs"/>
          <w:sz w:val="36"/>
          <w:szCs w:val="36"/>
          <w:rtl/>
          <w:lang w:eastAsia="ar-SA"/>
        </w:rPr>
        <w:t xml:space="preserve"> كما قال </w:t>
      </w:r>
      <w:proofErr w:type="spellStart"/>
      <w:r w:rsidRPr="00907CA1">
        <w:rPr>
          <w:rFonts w:ascii="Times New Roman" w:eastAsia="Times New Roman" w:hAnsi="Times New Roman" w:cs="Traditional Arabic" w:hint="cs"/>
          <w:sz w:val="36"/>
          <w:szCs w:val="36"/>
          <w:rtl/>
          <w:lang w:eastAsia="ar-SA"/>
        </w:rPr>
        <w:t>متقدِّمُهم</w:t>
      </w:r>
      <w:proofErr w:type="spellEnd"/>
      <w:r w:rsidRPr="00907CA1">
        <w:rPr>
          <w:rFonts w:ascii="Times New Roman" w:eastAsia="Times New Roman" w:hAnsi="Times New Roman" w:cs="Traditional Arabic" w:hint="cs"/>
          <w:sz w:val="36"/>
          <w:szCs w:val="36"/>
          <w:rtl/>
          <w:lang w:eastAsia="ar-SA"/>
        </w:rPr>
        <w:t>. (ابن كثير).</w:t>
      </w:r>
    </w:p>
    <w:p w14:paraId="02D205D9" w14:textId="77777777" w:rsidR="005E2FB5" w:rsidRPr="00907CA1" w:rsidRDefault="005E2FB5" w:rsidP="005E2FB5">
      <w:pPr>
        <w:spacing w:after="0" w:line="240" w:lineRule="auto"/>
        <w:jc w:val="lowKashida"/>
        <w:rPr>
          <w:rFonts w:ascii="Times New Roman" w:eastAsia="Times New Roman" w:hAnsi="Times New Roman" w:cs="Traditional Arabic"/>
          <w:sz w:val="36"/>
          <w:szCs w:val="36"/>
          <w:rtl/>
          <w:lang w:eastAsia="ar-SA"/>
        </w:rPr>
      </w:pPr>
    </w:p>
    <w:p w14:paraId="4E36FA3F" w14:textId="77777777" w:rsidR="005E2FB5" w:rsidRPr="00907CA1" w:rsidRDefault="00C779B5" w:rsidP="005E2FB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وَاصْبِرْ لِحُكْمِ رَبِّكَ</w:t>
      </w:r>
      <w:r w:rsidRPr="00907CA1">
        <w:rPr>
          <w:rFonts w:ascii="Times New Roman" w:eastAsia="Times New Roman" w:hAnsi="Times New Roman" w:cs="Traditional Arabic"/>
          <w:b/>
          <w:bCs/>
          <w:sz w:val="36"/>
          <w:szCs w:val="36"/>
          <w:rtl/>
          <w:lang w:eastAsia="ar-SA"/>
        </w:rPr>
        <w:t xml:space="preserve"> فَإِنَّكَ بِأَعْيُنِنَا</w:t>
      </w:r>
      <w:r w:rsidRPr="00907CA1">
        <w:rPr>
          <w:rFonts w:ascii="Times New Roman" w:eastAsia="Times New Roman" w:hAnsi="Times New Roman" w:cs="Traditional Arabic" w:hint="cs"/>
          <w:sz w:val="36"/>
          <w:szCs w:val="36"/>
          <w:rtl/>
          <w:lang w:eastAsia="ar-SA"/>
        </w:rPr>
        <w:t>}.</w:t>
      </w:r>
    </w:p>
    <w:p w14:paraId="2E2B275F" w14:textId="77777777" w:rsidR="002A61F8" w:rsidRPr="00907CA1" w:rsidRDefault="001A1DD3" w:rsidP="001A1DD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57404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اصبر</w:t>
      </w:r>
      <w:r w:rsidR="0057404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أذاهم، ولا تبالهم</w:t>
      </w:r>
      <w:r w:rsidR="00574046" w:rsidRPr="00907CA1">
        <w:rPr>
          <w:rFonts w:ascii="Times New Roman" w:eastAsia="Times New Roman" w:hAnsi="Times New Roman" w:cs="Traditional Arabic" w:hint="cs"/>
          <w:sz w:val="36"/>
          <w:szCs w:val="36"/>
          <w:rtl/>
          <w:lang w:eastAsia="ar-SA"/>
        </w:rPr>
        <w:t>. (ابن كثير).</w:t>
      </w:r>
    </w:p>
    <w:p w14:paraId="489221E1" w14:textId="77777777" w:rsidR="00574046" w:rsidRPr="00907CA1" w:rsidRDefault="00574046" w:rsidP="0057404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{وَاصْبِرْ لِحُكْمِ رَبِّكَ} يا محمد</w:t>
      </w:r>
      <w:r w:rsidR="00D163F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حكم</w:t>
      </w:r>
      <w:r w:rsidR="00D163F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عليك، وامض</w:t>
      </w:r>
      <w:r w:rsidR="00D163F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لأمره</w:t>
      </w:r>
      <w:r w:rsidR="00D163F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ونهيه، وبلِّغ</w:t>
      </w:r>
      <w:r w:rsidR="00D163F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رسالاته</w:t>
      </w:r>
      <w:r w:rsidRPr="00907CA1">
        <w:rPr>
          <w:rFonts w:ascii="Times New Roman" w:eastAsia="Times New Roman" w:hAnsi="Times New Roman" w:cs="Traditional Arabic" w:hint="cs"/>
          <w:sz w:val="36"/>
          <w:szCs w:val="36"/>
          <w:rtl/>
          <w:lang w:eastAsia="ar-SA"/>
        </w:rPr>
        <w:t>. (الطبري).</w:t>
      </w:r>
    </w:p>
    <w:p w14:paraId="292AA1B0" w14:textId="77777777" w:rsidR="000A25A4" w:rsidRPr="00907CA1" w:rsidRDefault="000A25A4" w:rsidP="00574046">
      <w:pPr>
        <w:spacing w:after="0" w:line="240" w:lineRule="auto"/>
        <w:jc w:val="lowKashida"/>
        <w:rPr>
          <w:rFonts w:ascii="Times New Roman" w:eastAsia="Times New Roman" w:hAnsi="Times New Roman" w:cs="Traditional Arabic"/>
          <w:sz w:val="36"/>
          <w:szCs w:val="36"/>
          <w:rtl/>
          <w:lang w:eastAsia="ar-SA"/>
        </w:rPr>
      </w:pPr>
    </w:p>
    <w:p w14:paraId="63899475" w14:textId="77777777" w:rsidR="000A25A4" w:rsidRPr="00907CA1" w:rsidRDefault="000A25A4" w:rsidP="000A25A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سورة النجم</w:t>
      </w:r>
    </w:p>
    <w:p w14:paraId="30113D33" w14:textId="77777777" w:rsidR="000A25A4" w:rsidRPr="00907CA1" w:rsidRDefault="000A25A4" w:rsidP="00574046">
      <w:pPr>
        <w:spacing w:after="0" w:line="240" w:lineRule="auto"/>
        <w:jc w:val="lowKashida"/>
        <w:rPr>
          <w:rFonts w:ascii="Times New Roman" w:eastAsia="Times New Roman" w:hAnsi="Times New Roman" w:cs="Traditional Arabic"/>
          <w:sz w:val="36"/>
          <w:szCs w:val="36"/>
          <w:rtl/>
          <w:lang w:eastAsia="ar-SA"/>
        </w:rPr>
      </w:pPr>
    </w:p>
    <w:p w14:paraId="20658833" w14:textId="77777777" w:rsidR="00B56F79" w:rsidRPr="00907CA1" w:rsidRDefault="00B56F79" w:rsidP="00B56F7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وَمَا يَنطِقُ عَنِ </w:t>
      </w:r>
      <w:r w:rsidRPr="00907CA1">
        <w:rPr>
          <w:rFonts w:ascii="Times New Roman" w:eastAsia="Times New Roman" w:hAnsi="Times New Roman" w:cs="Traditional Arabic"/>
          <w:b/>
          <w:bCs/>
          <w:sz w:val="36"/>
          <w:szCs w:val="36"/>
          <w:u w:val="single"/>
          <w:rtl/>
          <w:lang w:eastAsia="ar-SA"/>
        </w:rPr>
        <w:t>الْهَوَى</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226C89E" w14:textId="77777777" w:rsidR="00590B93" w:rsidRPr="00907CA1" w:rsidRDefault="00590B93" w:rsidP="00590B9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الهوى</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مصدر</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باب</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8C3AA5"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 xml:space="preserve">ذا </w:t>
      </w:r>
      <w:r w:rsidR="008C3AA5"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حب</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واشتهاه</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ثم غلب</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الميل</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8C3AA5"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الشهوات</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والمستلذ</w:t>
      </w:r>
      <w:r w:rsidR="008C3AA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ات</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غير</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داعية</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الشرع</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ومنه قيل</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صاحب</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الهوى</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للمبتدع</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00DD2064"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نه مائل</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DD2064"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لى ما</w:t>
      </w:r>
      <w:r w:rsidR="00DD2064"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يهواه</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DD2064"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w:t>
      </w:r>
      <w:r w:rsidR="00DD2064"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مر</w:t>
      </w:r>
      <w:r w:rsidR="00DD206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الدين</w:t>
      </w:r>
      <w:r w:rsidR="004307B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فالهوى هو الميل</w:t>
      </w:r>
      <w:r w:rsidR="004307B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المخصوص</w:t>
      </w:r>
      <w:r w:rsidR="004307B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المذموم</w:t>
      </w:r>
      <w:r w:rsidR="004307BD" w:rsidRPr="00907CA1">
        <w:rPr>
          <w:rFonts w:ascii="Times New Roman" w:eastAsia="Times New Roman" w:hAnsi="Times New Roman" w:cs="Traditional Arabic" w:hint="cs"/>
          <w:sz w:val="36"/>
          <w:szCs w:val="36"/>
          <w:rtl/>
          <w:lang w:eastAsia="ar-SA"/>
        </w:rPr>
        <w:t>... (روح البيان).</w:t>
      </w:r>
    </w:p>
    <w:p w14:paraId="54EB4929" w14:textId="77777777" w:rsidR="004307BD" w:rsidRPr="00907CA1" w:rsidRDefault="004307BD" w:rsidP="00590B93">
      <w:pPr>
        <w:spacing w:after="0" w:line="240" w:lineRule="auto"/>
        <w:jc w:val="lowKashida"/>
        <w:rPr>
          <w:rFonts w:ascii="Times New Roman" w:eastAsia="Times New Roman" w:hAnsi="Times New Roman" w:cs="Traditional Arabic"/>
          <w:sz w:val="36"/>
          <w:szCs w:val="36"/>
          <w:rtl/>
          <w:lang w:eastAsia="ar-SA"/>
        </w:rPr>
      </w:pPr>
    </w:p>
    <w:p w14:paraId="61629C29" w14:textId="77777777" w:rsidR="007D14BD" w:rsidRPr="00907CA1" w:rsidRDefault="007D14BD" w:rsidP="007D14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41- {</w:t>
      </w:r>
      <w:r w:rsidRPr="00907CA1">
        <w:rPr>
          <w:rFonts w:ascii="Times New Roman" w:eastAsia="Times New Roman" w:hAnsi="Times New Roman" w:cs="Traditional Arabic"/>
          <w:b/>
          <w:bCs/>
          <w:sz w:val="36"/>
          <w:szCs w:val="36"/>
          <w:rtl/>
          <w:lang w:eastAsia="ar-SA"/>
        </w:rPr>
        <w:t xml:space="preserve">ثُمَّ </w:t>
      </w:r>
      <w:proofErr w:type="spellStart"/>
      <w:r w:rsidRPr="00907CA1">
        <w:rPr>
          <w:rFonts w:ascii="Times New Roman" w:eastAsia="Times New Roman" w:hAnsi="Times New Roman" w:cs="Traditional Arabic"/>
          <w:b/>
          <w:bCs/>
          <w:sz w:val="36"/>
          <w:szCs w:val="36"/>
          <w:rtl/>
          <w:lang w:eastAsia="ar-SA"/>
        </w:rPr>
        <w:t>يُجْزَاهُ</w:t>
      </w:r>
      <w:proofErr w:type="spellEnd"/>
      <w:r w:rsidRPr="00907CA1">
        <w:rPr>
          <w:rFonts w:ascii="Times New Roman" w:eastAsia="Times New Roman" w:hAnsi="Times New Roman" w:cs="Traditional Arabic"/>
          <w:b/>
          <w:bCs/>
          <w:sz w:val="36"/>
          <w:szCs w:val="36"/>
          <w:rtl/>
          <w:lang w:eastAsia="ar-SA"/>
        </w:rPr>
        <w:t xml:space="preserve"> </w:t>
      </w:r>
      <w:r w:rsidRPr="00907CA1">
        <w:rPr>
          <w:rFonts w:ascii="Times New Roman" w:eastAsia="Times New Roman" w:hAnsi="Times New Roman" w:cs="Traditional Arabic"/>
          <w:b/>
          <w:bCs/>
          <w:sz w:val="36"/>
          <w:szCs w:val="36"/>
          <w:u w:val="single"/>
          <w:rtl/>
          <w:lang w:eastAsia="ar-SA"/>
        </w:rPr>
        <w:t>الْجَزَاءَ الْأَوْفَى</w:t>
      </w:r>
      <w:r w:rsidRPr="00907CA1">
        <w:rPr>
          <w:rFonts w:ascii="Times New Roman" w:eastAsia="Times New Roman" w:hAnsi="Times New Roman" w:cs="Traditional Arabic" w:hint="cs"/>
          <w:sz w:val="36"/>
          <w:szCs w:val="36"/>
          <w:rtl/>
          <w:lang w:eastAsia="ar-SA"/>
        </w:rPr>
        <w:t>}.</w:t>
      </w:r>
    </w:p>
    <w:p w14:paraId="1F0DAAD0" w14:textId="77777777" w:rsidR="007D14BD" w:rsidRPr="00907CA1" w:rsidRDefault="007D14BD" w:rsidP="007D14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الأكمل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والأتم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 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جز</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الإِنسان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بسعيه</w:t>
      </w:r>
      <w:r w:rsidRPr="00907CA1">
        <w:rPr>
          <w:rFonts w:ascii="Times New Roman" w:eastAsia="Times New Roman" w:hAnsi="Times New Roman" w:cs="Traditional Arabic" w:hint="cs"/>
          <w:sz w:val="36"/>
          <w:szCs w:val="36"/>
          <w:rtl/>
          <w:lang w:eastAsia="ar-SA"/>
        </w:rPr>
        <w:t>. (البغوي).</w:t>
      </w:r>
    </w:p>
    <w:p w14:paraId="6A5E9FD6" w14:textId="77777777" w:rsidR="007D14BD" w:rsidRPr="00907CA1" w:rsidRDefault="007D14BD" w:rsidP="007D14BD">
      <w:pPr>
        <w:spacing w:after="0" w:line="240" w:lineRule="auto"/>
        <w:jc w:val="lowKashida"/>
        <w:rPr>
          <w:rFonts w:ascii="Times New Roman" w:eastAsia="Times New Roman" w:hAnsi="Times New Roman" w:cs="Traditional Arabic"/>
          <w:sz w:val="36"/>
          <w:szCs w:val="36"/>
          <w:rtl/>
          <w:lang w:eastAsia="ar-SA"/>
        </w:rPr>
      </w:pPr>
    </w:p>
    <w:p w14:paraId="4B26D060" w14:textId="77777777" w:rsidR="007D14BD" w:rsidRPr="00907CA1" w:rsidRDefault="00F73FFE" w:rsidP="007D14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52-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وَقَوْمَ نُوحٍ مِّن قَبْلُ إِنَّهُمْ كَانُوا هُمْ أَظْلَمَ </w:t>
      </w:r>
      <w:r w:rsidRPr="00907CA1">
        <w:rPr>
          <w:rFonts w:ascii="Times New Roman" w:eastAsia="Times New Roman" w:hAnsi="Times New Roman" w:cs="Traditional Arabic"/>
          <w:b/>
          <w:bCs/>
          <w:sz w:val="36"/>
          <w:szCs w:val="36"/>
          <w:u w:val="single"/>
          <w:rtl/>
          <w:lang w:eastAsia="ar-SA"/>
        </w:rPr>
        <w:t>وَأَطْغَى</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2B14C17A" w14:textId="77777777" w:rsidR="004307BD" w:rsidRPr="00907CA1" w:rsidRDefault="00DE050D" w:rsidP="00DE050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008721C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أشد</w:t>
      </w:r>
      <w:r w:rsidR="008721C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تمرداً من الذين من بعدهم</w:t>
      </w:r>
      <w:r w:rsidR="008721C4" w:rsidRPr="00907CA1">
        <w:rPr>
          <w:rFonts w:ascii="Times New Roman" w:eastAsia="Times New Roman" w:hAnsi="Times New Roman" w:cs="Traditional Arabic" w:hint="cs"/>
          <w:sz w:val="36"/>
          <w:szCs w:val="36"/>
          <w:rtl/>
          <w:lang w:eastAsia="ar-SA"/>
        </w:rPr>
        <w:t>. (ابن كثير).</w:t>
      </w:r>
    </w:p>
    <w:p w14:paraId="564F2D8D" w14:textId="77777777" w:rsidR="008721C4" w:rsidRPr="00907CA1" w:rsidRDefault="008721C4" w:rsidP="00DE050D">
      <w:pPr>
        <w:spacing w:after="0" w:line="240" w:lineRule="auto"/>
        <w:jc w:val="lowKashida"/>
        <w:rPr>
          <w:rFonts w:ascii="Times New Roman" w:eastAsia="Times New Roman" w:hAnsi="Times New Roman" w:cs="Traditional Arabic"/>
          <w:sz w:val="36"/>
          <w:szCs w:val="36"/>
          <w:rtl/>
          <w:lang w:eastAsia="ar-SA"/>
        </w:rPr>
      </w:pPr>
    </w:p>
    <w:p w14:paraId="369357F5" w14:textId="77777777" w:rsidR="008721C4" w:rsidRPr="00907CA1" w:rsidRDefault="008721C4" w:rsidP="008721C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القمر</w:t>
      </w:r>
    </w:p>
    <w:p w14:paraId="4DA234C2" w14:textId="77777777" w:rsidR="008721C4" w:rsidRPr="00907CA1" w:rsidRDefault="008721C4" w:rsidP="00DE050D">
      <w:pPr>
        <w:spacing w:after="0" w:line="240" w:lineRule="auto"/>
        <w:jc w:val="lowKashida"/>
        <w:rPr>
          <w:rFonts w:ascii="Times New Roman" w:eastAsia="Times New Roman" w:hAnsi="Times New Roman" w:cs="Traditional Arabic"/>
          <w:sz w:val="36"/>
          <w:szCs w:val="36"/>
          <w:rtl/>
          <w:lang w:eastAsia="ar-SA"/>
        </w:rPr>
      </w:pPr>
    </w:p>
    <w:p w14:paraId="62CEDFC0" w14:textId="77777777" w:rsidR="00B10D2A" w:rsidRPr="00907CA1" w:rsidRDefault="00B10D2A" w:rsidP="00020B5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وَكَذَّبُوا وَاتَّبَعُوا </w:t>
      </w:r>
      <w:r w:rsidRPr="00907CA1">
        <w:rPr>
          <w:rFonts w:ascii="Times New Roman" w:eastAsia="Times New Roman" w:hAnsi="Times New Roman" w:cs="Traditional Arabic"/>
          <w:b/>
          <w:bCs/>
          <w:sz w:val="36"/>
          <w:szCs w:val="36"/>
          <w:u w:val="single"/>
          <w:rtl/>
          <w:lang w:eastAsia="ar-SA"/>
        </w:rPr>
        <w:t>أَهْوَاءهُمْ</w:t>
      </w:r>
      <w:r w:rsidR="00020B55" w:rsidRPr="00907CA1">
        <w:rPr>
          <w:rFonts w:ascii="Times New Roman" w:eastAsia="Times New Roman" w:hAnsi="Times New Roman" w:cs="Traditional Arabic" w:hint="cs"/>
          <w:sz w:val="36"/>
          <w:szCs w:val="36"/>
          <w:rtl/>
          <w:lang w:eastAsia="ar-SA"/>
        </w:rPr>
        <w:t>}.</w:t>
      </w:r>
    </w:p>
    <w:p w14:paraId="356AAA75" w14:textId="77777777" w:rsidR="008721C4" w:rsidRPr="00907CA1" w:rsidRDefault="00212596" w:rsidP="0021259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ما زي</w:t>
      </w:r>
      <w:r w:rsidR="00A33A0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w:t>
      </w:r>
      <w:r w:rsidR="00A33A0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 الشيطان</w:t>
      </w:r>
      <w:r w:rsidR="00A33A0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الباطل</w:t>
      </w:r>
      <w:r w:rsidRPr="00907CA1">
        <w:rPr>
          <w:rFonts w:ascii="Times New Roman" w:eastAsia="Times New Roman" w:hAnsi="Times New Roman" w:cs="Traditional Arabic" w:hint="cs"/>
          <w:sz w:val="36"/>
          <w:szCs w:val="36"/>
          <w:rtl/>
          <w:lang w:eastAsia="ar-SA"/>
        </w:rPr>
        <w:t>. (البغوي).</w:t>
      </w:r>
    </w:p>
    <w:p w14:paraId="581A1EF2" w14:textId="77777777" w:rsidR="009F60EE" w:rsidRPr="00907CA1" w:rsidRDefault="009F60EE" w:rsidP="00212596">
      <w:pPr>
        <w:spacing w:after="0" w:line="240" w:lineRule="auto"/>
        <w:jc w:val="lowKashida"/>
        <w:rPr>
          <w:rFonts w:ascii="Times New Roman" w:eastAsia="Times New Roman" w:hAnsi="Times New Roman" w:cs="Traditional Arabic"/>
          <w:sz w:val="36"/>
          <w:szCs w:val="36"/>
          <w:rtl/>
          <w:lang w:eastAsia="ar-SA"/>
        </w:rPr>
      </w:pPr>
    </w:p>
    <w:p w14:paraId="7D221EF3" w14:textId="77777777" w:rsidR="008F4CA7" w:rsidRPr="00907CA1" w:rsidRDefault="008F4CA7" w:rsidP="008F4CA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18- {</w:t>
      </w:r>
      <w:r w:rsidRPr="00907CA1">
        <w:rPr>
          <w:rFonts w:ascii="Times New Roman" w:eastAsia="Times New Roman" w:hAnsi="Times New Roman" w:cs="Traditional Arabic"/>
          <w:b/>
          <w:bCs/>
          <w:sz w:val="36"/>
          <w:szCs w:val="36"/>
          <w:rtl/>
          <w:lang w:eastAsia="ar-SA"/>
        </w:rPr>
        <w:t xml:space="preserve">كَذَّبَتْ عَادٌ </w:t>
      </w:r>
      <w:r w:rsidRPr="00907CA1">
        <w:rPr>
          <w:rFonts w:ascii="Times New Roman" w:eastAsia="Times New Roman" w:hAnsi="Times New Roman" w:cs="Traditional Arabic"/>
          <w:b/>
          <w:bCs/>
          <w:sz w:val="36"/>
          <w:szCs w:val="36"/>
          <w:u w:val="single"/>
          <w:rtl/>
          <w:lang w:eastAsia="ar-SA"/>
        </w:rPr>
        <w:t>فَكَيْفَ كَانَ عَذَابِي وَنُذُرِ</w:t>
      </w:r>
      <w:r w:rsidRPr="00907CA1">
        <w:rPr>
          <w:rFonts w:ascii="Times New Roman" w:eastAsia="Times New Roman" w:hAnsi="Times New Roman" w:cs="Traditional Arabic" w:hint="cs"/>
          <w:sz w:val="36"/>
          <w:szCs w:val="36"/>
          <w:rtl/>
          <w:lang w:eastAsia="ar-SA"/>
        </w:rPr>
        <w:t>}.</w:t>
      </w:r>
    </w:p>
    <w:p w14:paraId="210A45D8" w14:textId="77777777" w:rsidR="008F4CA7" w:rsidRPr="00907CA1" w:rsidRDefault="008F4CA7" w:rsidP="008F4CA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مثلها، في الآيةِ (16) من السورة: </w:t>
      </w:r>
      <w:bookmarkStart w:id="164" w:name="_Hlk501858516"/>
      <w:r w:rsidRPr="00907CA1">
        <w:rPr>
          <w:rFonts w:ascii="Times New Roman" w:eastAsia="Times New Roman" w:hAnsi="Times New Roman" w:cs="Traditional Arabic" w:hint="cs"/>
          <w:sz w:val="36"/>
          <w:szCs w:val="36"/>
          <w:rtl/>
          <w:lang w:eastAsia="ar-SA"/>
        </w:rPr>
        <w:t xml:space="preserve">فاسمعوا كيف </w:t>
      </w:r>
      <w:r w:rsidR="00FC2EC4" w:rsidRPr="00907CA1">
        <w:rPr>
          <w:rFonts w:ascii="Times New Roman" w:eastAsia="Times New Roman" w:hAnsi="Times New Roman" w:cs="Traditional Arabic" w:hint="cs"/>
          <w:sz w:val="36"/>
          <w:szCs w:val="36"/>
          <w:rtl/>
          <w:lang w:eastAsia="ar-SA"/>
        </w:rPr>
        <w:t>كان عذابي لهم، وإنذاري إياهم.</w:t>
      </w:r>
      <w:bookmarkEnd w:id="164"/>
    </w:p>
    <w:p w14:paraId="222622CC" w14:textId="77777777" w:rsidR="00FC2EC4" w:rsidRPr="00907CA1" w:rsidRDefault="00FC2EC4" w:rsidP="008F4CA7">
      <w:pPr>
        <w:spacing w:after="0" w:line="240" w:lineRule="auto"/>
        <w:jc w:val="lowKashida"/>
        <w:rPr>
          <w:rFonts w:ascii="Times New Roman" w:eastAsia="Times New Roman" w:hAnsi="Times New Roman" w:cs="Traditional Arabic"/>
          <w:sz w:val="36"/>
          <w:szCs w:val="36"/>
          <w:rtl/>
          <w:lang w:eastAsia="ar-SA"/>
        </w:rPr>
      </w:pPr>
    </w:p>
    <w:p w14:paraId="2C11AFD9" w14:textId="77777777" w:rsidR="00FC2EC4" w:rsidRPr="00907CA1" w:rsidRDefault="00FC2EC4" w:rsidP="00FC2EC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21- {</w:t>
      </w:r>
      <w:r w:rsidRPr="00907CA1">
        <w:rPr>
          <w:rFonts w:ascii="Times New Roman" w:eastAsia="Times New Roman" w:hAnsi="Times New Roman" w:cs="Traditional Arabic"/>
          <w:b/>
          <w:bCs/>
          <w:sz w:val="36"/>
          <w:szCs w:val="36"/>
          <w:rtl/>
          <w:lang w:eastAsia="ar-SA"/>
        </w:rPr>
        <w:t>فَكَيْفَ كَانَ عَذَابِي وَنُذُرِ</w:t>
      </w:r>
      <w:r w:rsidRPr="00907CA1">
        <w:rPr>
          <w:rFonts w:ascii="Times New Roman" w:eastAsia="Times New Roman" w:hAnsi="Times New Roman" w:cs="Traditional Arabic" w:hint="cs"/>
          <w:sz w:val="36"/>
          <w:szCs w:val="36"/>
          <w:rtl/>
          <w:lang w:eastAsia="ar-SA"/>
        </w:rPr>
        <w:t>}.</w:t>
      </w:r>
    </w:p>
    <w:p w14:paraId="3D93D31A" w14:textId="77777777" w:rsidR="00126F25" w:rsidRPr="00907CA1" w:rsidRDefault="00126F25" w:rsidP="00126F2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مثلها، في الآيةِ (16) من السورة: فاسمعوا كيف كان عذابي لهم، وإنذاري إياهم.</w:t>
      </w:r>
    </w:p>
    <w:p w14:paraId="6B1659EB" w14:textId="77777777" w:rsidR="00FC2EC4" w:rsidRPr="00907CA1" w:rsidRDefault="00FC2EC4" w:rsidP="008F4CA7">
      <w:pPr>
        <w:spacing w:after="0" w:line="240" w:lineRule="auto"/>
        <w:jc w:val="lowKashida"/>
        <w:rPr>
          <w:rFonts w:ascii="Times New Roman" w:eastAsia="Times New Roman" w:hAnsi="Times New Roman" w:cs="Traditional Arabic"/>
          <w:sz w:val="36"/>
          <w:szCs w:val="36"/>
          <w:rtl/>
          <w:lang w:eastAsia="ar-SA"/>
        </w:rPr>
      </w:pPr>
    </w:p>
    <w:p w14:paraId="53848587" w14:textId="77777777" w:rsidR="00126F25" w:rsidRPr="00907CA1" w:rsidRDefault="00126F25" w:rsidP="00126F2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22- {</w:t>
      </w:r>
      <w:r w:rsidRPr="00907CA1">
        <w:rPr>
          <w:rFonts w:ascii="Times New Roman" w:eastAsia="Times New Roman" w:hAnsi="Times New Roman" w:cs="Traditional Arabic"/>
          <w:b/>
          <w:bCs/>
          <w:sz w:val="36"/>
          <w:szCs w:val="36"/>
          <w:rtl/>
          <w:lang w:eastAsia="ar-SA"/>
        </w:rPr>
        <w:t>وَلَقَدْ يَسَّرْنَا الْقُرْآَنَ لِلذِّكْرِ فَهَلْ مِنْ مُدَّكِرٍ</w:t>
      </w:r>
      <w:r w:rsidRPr="00907CA1">
        <w:rPr>
          <w:rFonts w:ascii="Times New Roman" w:eastAsia="Times New Roman" w:hAnsi="Times New Roman" w:cs="Traditional Arabic" w:hint="cs"/>
          <w:sz w:val="36"/>
          <w:szCs w:val="36"/>
          <w:rtl/>
          <w:lang w:eastAsia="ar-SA"/>
        </w:rPr>
        <w:t>}.</w:t>
      </w:r>
    </w:p>
    <w:p w14:paraId="1E03814F" w14:textId="77777777" w:rsidR="00507B2B" w:rsidRPr="00907CA1" w:rsidRDefault="00126F25" w:rsidP="00507B2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فسَّرَه</w:t>
      </w:r>
      <w:r w:rsidR="009374C1"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hint="cs"/>
          <w:sz w:val="36"/>
          <w:szCs w:val="36"/>
          <w:rtl/>
          <w:lang w:eastAsia="ar-SA"/>
        </w:rPr>
        <w:t xml:space="preserve"> في الآيةِ (17) من السورةِ نفسِها بقوله: </w:t>
      </w:r>
      <w:r w:rsidR="00507B2B" w:rsidRPr="00907CA1">
        <w:rPr>
          <w:rFonts w:ascii="Times New Roman" w:eastAsia="Times New Roman" w:hAnsi="Times New Roman" w:cs="Traditional Arabic"/>
          <w:sz w:val="36"/>
          <w:szCs w:val="36"/>
          <w:rtl/>
          <w:lang w:eastAsia="ar-SA"/>
        </w:rPr>
        <w:t xml:space="preserve">{يَسَّرْنَا </w:t>
      </w:r>
      <w:proofErr w:type="spellStart"/>
      <w:r w:rsidR="00507B2B" w:rsidRPr="00907CA1">
        <w:rPr>
          <w:rFonts w:ascii="Times New Roman" w:eastAsia="Times New Roman" w:hAnsi="Times New Roman" w:cs="Traditional Arabic"/>
          <w:sz w:val="36"/>
          <w:szCs w:val="36"/>
          <w:rtl/>
          <w:lang w:eastAsia="ar-SA"/>
        </w:rPr>
        <w:t>ٱلْقُرْءانَ</w:t>
      </w:r>
      <w:proofErr w:type="spellEnd"/>
      <w:r w:rsidR="00507B2B" w:rsidRPr="00907CA1">
        <w:rPr>
          <w:rFonts w:ascii="Times New Roman" w:eastAsia="Times New Roman" w:hAnsi="Times New Roman" w:cs="Traditional Arabic"/>
          <w:sz w:val="36"/>
          <w:szCs w:val="36"/>
          <w:rtl/>
          <w:lang w:eastAsia="ar-SA"/>
        </w:rPr>
        <w:t xml:space="preserve"> لِلذّكْرِ} أي: سه</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لناه</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 xml:space="preserve"> للحفظ، وأعن</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ا عليه من أراد</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 xml:space="preserve"> حفظه، وقيل: هي</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أناه</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 xml:space="preserve"> للتذك</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ر</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 xml:space="preserve"> والات</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عاظ</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 xml:space="preserve"> {فَهَلْ مِن مُّدَّكِرٍ} أي: مت</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عظ</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 xml:space="preserve"> بمواعظه</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 xml:space="preserve"> ومعتب</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ر</w:t>
      </w:r>
      <w:r w:rsidR="00507B2B" w:rsidRPr="00907CA1">
        <w:rPr>
          <w:rFonts w:ascii="Times New Roman" w:eastAsia="Times New Roman" w:hAnsi="Times New Roman" w:cs="Traditional Arabic" w:hint="cs"/>
          <w:sz w:val="36"/>
          <w:szCs w:val="36"/>
          <w:rtl/>
          <w:lang w:eastAsia="ar-SA"/>
        </w:rPr>
        <w:t>ٍ</w:t>
      </w:r>
      <w:r w:rsidR="00507B2B" w:rsidRPr="00907CA1">
        <w:rPr>
          <w:rFonts w:ascii="Times New Roman" w:eastAsia="Times New Roman" w:hAnsi="Times New Roman" w:cs="Traditional Arabic"/>
          <w:sz w:val="36"/>
          <w:szCs w:val="36"/>
          <w:rtl/>
          <w:lang w:eastAsia="ar-SA"/>
        </w:rPr>
        <w:t xml:space="preserve"> بعبره</w:t>
      </w:r>
      <w:r w:rsidR="00507B2B" w:rsidRPr="00907CA1">
        <w:rPr>
          <w:rFonts w:ascii="Times New Roman" w:eastAsia="Times New Roman" w:hAnsi="Times New Roman" w:cs="Traditional Arabic" w:hint="cs"/>
          <w:sz w:val="36"/>
          <w:szCs w:val="36"/>
          <w:rtl/>
          <w:lang w:eastAsia="ar-SA"/>
        </w:rPr>
        <w:t>.</w:t>
      </w:r>
    </w:p>
    <w:p w14:paraId="07847172" w14:textId="77777777" w:rsidR="00126F25" w:rsidRPr="00907CA1" w:rsidRDefault="00126F25" w:rsidP="008F4CA7">
      <w:pPr>
        <w:spacing w:after="0" w:line="240" w:lineRule="auto"/>
        <w:jc w:val="lowKashida"/>
        <w:rPr>
          <w:rFonts w:ascii="Times New Roman" w:eastAsia="Times New Roman" w:hAnsi="Times New Roman" w:cs="Traditional Arabic"/>
          <w:sz w:val="36"/>
          <w:szCs w:val="36"/>
          <w:rtl/>
          <w:lang w:eastAsia="ar-SA"/>
        </w:rPr>
      </w:pPr>
    </w:p>
    <w:p w14:paraId="7F00C94C" w14:textId="77777777" w:rsidR="006E658D" w:rsidRPr="00907CA1" w:rsidRDefault="006E658D" w:rsidP="006E658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26- {</w:t>
      </w:r>
      <w:r w:rsidRPr="00907CA1">
        <w:rPr>
          <w:rFonts w:ascii="Times New Roman" w:eastAsia="Times New Roman" w:hAnsi="Times New Roman" w:cs="Traditional Arabic"/>
          <w:b/>
          <w:bCs/>
          <w:sz w:val="36"/>
          <w:szCs w:val="36"/>
          <w:rtl/>
          <w:lang w:eastAsia="ar-SA"/>
        </w:rPr>
        <w:t xml:space="preserve">سَيَعْلَمُونَ غَداً </w:t>
      </w:r>
      <w:r w:rsidRPr="00907CA1">
        <w:rPr>
          <w:rFonts w:ascii="Times New Roman" w:eastAsia="Times New Roman" w:hAnsi="Times New Roman" w:cs="Traditional Arabic"/>
          <w:b/>
          <w:bCs/>
          <w:sz w:val="36"/>
          <w:szCs w:val="36"/>
          <w:u w:val="single"/>
          <w:rtl/>
          <w:lang w:eastAsia="ar-SA"/>
        </w:rPr>
        <w:t>مَّنِ الْكَذَّابُ الْأَشِرُ</w:t>
      </w:r>
      <w:r w:rsidRPr="00907CA1">
        <w:rPr>
          <w:rFonts w:ascii="Times New Roman" w:eastAsia="Times New Roman" w:hAnsi="Times New Roman" w:cs="Traditional Arabic" w:hint="cs"/>
          <w:sz w:val="36"/>
          <w:szCs w:val="36"/>
          <w:rtl/>
          <w:lang w:eastAsia="ar-SA"/>
        </w:rPr>
        <w:t>}.</w:t>
      </w:r>
    </w:p>
    <w:p w14:paraId="5C37733A" w14:textId="77777777" w:rsidR="006E658D" w:rsidRPr="00907CA1" w:rsidRDefault="006E658D" w:rsidP="006E658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في الآيةِ السابقة، أن تفسيرَ (الأَشِر)</w:t>
      </w:r>
      <w:r w:rsidR="00205B36" w:rsidRPr="00907CA1">
        <w:rPr>
          <w:rFonts w:ascii="Times New Roman" w:eastAsia="Times New Roman" w:hAnsi="Times New Roman" w:cs="Traditional Arabic" w:hint="cs"/>
          <w:sz w:val="36"/>
          <w:szCs w:val="36"/>
          <w:rtl/>
          <w:lang w:eastAsia="ar-SA"/>
        </w:rPr>
        <w:t xml:space="preserve"> بالبطرِ والتكبرِ أنسبُ بالمقام.</w:t>
      </w:r>
    </w:p>
    <w:p w14:paraId="564C5368" w14:textId="77777777" w:rsidR="00205B36" w:rsidRPr="00907CA1" w:rsidRDefault="00205B36" w:rsidP="006E658D">
      <w:pPr>
        <w:spacing w:after="0" w:line="240" w:lineRule="auto"/>
        <w:jc w:val="lowKashida"/>
        <w:rPr>
          <w:rFonts w:ascii="Times New Roman" w:eastAsia="Times New Roman" w:hAnsi="Times New Roman" w:cs="Traditional Arabic"/>
          <w:sz w:val="36"/>
          <w:szCs w:val="36"/>
          <w:rtl/>
          <w:lang w:eastAsia="ar-SA"/>
        </w:rPr>
      </w:pPr>
    </w:p>
    <w:p w14:paraId="4928A6BB" w14:textId="77777777" w:rsidR="0098505B" w:rsidRPr="00907CA1" w:rsidRDefault="0098505B" w:rsidP="009850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إِنَّا مُرْسِلُو النَّاقَةِ فِتْنَةً لَّهُمْ فَارْتَقِبْهُمْ </w:t>
      </w:r>
      <w:r w:rsidRPr="00907CA1">
        <w:rPr>
          <w:rFonts w:ascii="Times New Roman" w:eastAsia="Times New Roman" w:hAnsi="Times New Roman" w:cs="Traditional Arabic"/>
          <w:b/>
          <w:bCs/>
          <w:sz w:val="36"/>
          <w:szCs w:val="36"/>
          <w:u w:val="single"/>
          <w:rtl/>
          <w:lang w:eastAsia="ar-SA"/>
        </w:rPr>
        <w:t>وَاصْطَبِر</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379127A1" w14:textId="77777777" w:rsidR="00205B36" w:rsidRPr="00907CA1" w:rsidRDefault="00BB1BB7" w:rsidP="00BB1BB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واصبر</w:t>
      </w:r>
      <w:r w:rsidRPr="00907CA1">
        <w:rPr>
          <w:rFonts w:ascii="Times New Roman" w:eastAsia="Times New Roman" w:hAnsi="Times New Roman" w:cs="Traditional Arabic" w:hint="cs"/>
          <w:sz w:val="36"/>
          <w:szCs w:val="36"/>
          <w:rtl/>
          <w:lang w:eastAsia="ar-SA"/>
        </w:rPr>
        <w:t>ْ عليهم. (ابن كثير).</w:t>
      </w:r>
    </w:p>
    <w:p w14:paraId="56AA2135" w14:textId="77777777" w:rsidR="006E658D" w:rsidRPr="00907CA1" w:rsidRDefault="006E658D" w:rsidP="008F4CA7">
      <w:pPr>
        <w:spacing w:after="0" w:line="240" w:lineRule="auto"/>
        <w:jc w:val="lowKashida"/>
        <w:rPr>
          <w:rFonts w:ascii="Times New Roman" w:eastAsia="Times New Roman" w:hAnsi="Times New Roman" w:cs="Traditional Arabic"/>
          <w:sz w:val="36"/>
          <w:szCs w:val="36"/>
          <w:rtl/>
          <w:lang w:eastAsia="ar-SA"/>
        </w:rPr>
      </w:pPr>
    </w:p>
    <w:p w14:paraId="57C8C04D" w14:textId="77777777" w:rsidR="001F72A9" w:rsidRPr="00907CA1" w:rsidRDefault="001F72A9" w:rsidP="001F72A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30- {</w:t>
      </w:r>
      <w:r w:rsidRPr="00907CA1">
        <w:rPr>
          <w:rFonts w:ascii="Times New Roman" w:eastAsia="Times New Roman" w:hAnsi="Times New Roman" w:cs="Traditional Arabic"/>
          <w:b/>
          <w:bCs/>
          <w:sz w:val="36"/>
          <w:szCs w:val="36"/>
          <w:rtl/>
          <w:lang w:eastAsia="ar-SA"/>
        </w:rPr>
        <w:t>فَكَيْفَ كَانَ عَذَابِي وَنُذُرِ</w:t>
      </w:r>
      <w:r w:rsidRPr="00907CA1">
        <w:rPr>
          <w:rFonts w:ascii="Times New Roman" w:eastAsia="Times New Roman" w:hAnsi="Times New Roman" w:cs="Traditional Arabic" w:hint="cs"/>
          <w:sz w:val="36"/>
          <w:szCs w:val="36"/>
          <w:rtl/>
          <w:lang w:eastAsia="ar-SA"/>
        </w:rPr>
        <w:t>}.</w:t>
      </w:r>
    </w:p>
    <w:p w14:paraId="4B861FD7" w14:textId="77777777" w:rsidR="00CF2CBD" w:rsidRPr="00907CA1" w:rsidRDefault="00CF2CBD" w:rsidP="00CF2C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مثلها، في الآيةِ (16) من السورة: فاسمعوا كيف كان عذابي لهم، وإنذاري إياهم.</w:t>
      </w:r>
    </w:p>
    <w:p w14:paraId="73805B16" w14:textId="77777777" w:rsidR="001F72A9" w:rsidRPr="00907CA1" w:rsidRDefault="001F72A9" w:rsidP="001F72A9">
      <w:pPr>
        <w:spacing w:after="0" w:line="240" w:lineRule="auto"/>
        <w:jc w:val="lowKashida"/>
        <w:rPr>
          <w:rFonts w:ascii="Times New Roman" w:eastAsia="Times New Roman" w:hAnsi="Times New Roman" w:cs="Traditional Arabic"/>
          <w:sz w:val="36"/>
          <w:szCs w:val="36"/>
          <w:rtl/>
          <w:lang w:eastAsia="ar-SA"/>
        </w:rPr>
      </w:pPr>
    </w:p>
    <w:p w14:paraId="1E334EFC" w14:textId="77777777" w:rsidR="001F72A9" w:rsidRPr="00907CA1" w:rsidRDefault="001F72A9" w:rsidP="001F72A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rtl/>
          <w:lang w:eastAsia="ar-SA"/>
        </w:rPr>
        <w:t>وَلَقَدْ يَسَّرْنَا الْقُرْآَنَ لِلذِّكْرِ فَهَلْ مِنْ مُدَّكِرٍ</w:t>
      </w:r>
      <w:r w:rsidRPr="00907CA1">
        <w:rPr>
          <w:rFonts w:ascii="Times New Roman" w:eastAsia="Times New Roman" w:hAnsi="Times New Roman" w:cs="Traditional Arabic" w:hint="cs"/>
          <w:sz w:val="36"/>
          <w:szCs w:val="36"/>
          <w:rtl/>
          <w:lang w:eastAsia="ar-SA"/>
        </w:rPr>
        <w:t>}.</w:t>
      </w:r>
    </w:p>
    <w:p w14:paraId="3169D3EB" w14:textId="77777777" w:rsidR="00CF2CBD" w:rsidRPr="00907CA1" w:rsidRDefault="00CF2CBD" w:rsidP="00CF2CB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فسَّرَها في الآيةِ (17) من السورةِ نفسِها بقوله: </w:t>
      </w:r>
      <w:r w:rsidRPr="00907CA1">
        <w:rPr>
          <w:rFonts w:ascii="Times New Roman" w:eastAsia="Times New Roman" w:hAnsi="Times New Roman" w:cs="Traditional Arabic"/>
          <w:sz w:val="36"/>
          <w:szCs w:val="36"/>
          <w:rtl/>
          <w:lang w:eastAsia="ar-SA"/>
        </w:rPr>
        <w:t xml:space="preserve">{يَسَّرْنَا </w:t>
      </w:r>
      <w:proofErr w:type="spellStart"/>
      <w:r w:rsidRPr="00907CA1">
        <w:rPr>
          <w:rFonts w:ascii="Times New Roman" w:eastAsia="Times New Roman" w:hAnsi="Times New Roman" w:cs="Traditional Arabic"/>
          <w:sz w:val="36"/>
          <w:szCs w:val="36"/>
          <w:rtl/>
          <w:lang w:eastAsia="ar-SA"/>
        </w:rPr>
        <w:t>ٱلْقُرْءانَ</w:t>
      </w:r>
      <w:proofErr w:type="spellEnd"/>
      <w:r w:rsidRPr="00907CA1">
        <w:rPr>
          <w:rFonts w:ascii="Times New Roman" w:eastAsia="Times New Roman" w:hAnsi="Times New Roman" w:cs="Traditional Arabic"/>
          <w:sz w:val="36"/>
          <w:szCs w:val="36"/>
          <w:rtl/>
          <w:lang w:eastAsia="ar-SA"/>
        </w:rPr>
        <w:t xml:space="preserve"> لِلذّكْرِ} أي: سه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لناه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للحفظ، وأعن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عليه من أراد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حفظه، وقيل: هي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أناه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للتذك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عاظ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{فَهَلْ مِن مُّدَّكِرٍ} أي: مت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بمواعظه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ومعتب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بعبره</w:t>
      </w:r>
      <w:r w:rsidRPr="00907CA1">
        <w:rPr>
          <w:rFonts w:ascii="Times New Roman" w:eastAsia="Times New Roman" w:hAnsi="Times New Roman" w:cs="Traditional Arabic" w:hint="cs"/>
          <w:sz w:val="36"/>
          <w:szCs w:val="36"/>
          <w:rtl/>
          <w:lang w:eastAsia="ar-SA"/>
        </w:rPr>
        <w:t>.</w:t>
      </w:r>
    </w:p>
    <w:p w14:paraId="43F3A4F4" w14:textId="77777777" w:rsidR="001F72A9" w:rsidRPr="00907CA1" w:rsidRDefault="001F72A9" w:rsidP="001F72A9">
      <w:pPr>
        <w:spacing w:after="0" w:line="240" w:lineRule="auto"/>
        <w:jc w:val="lowKashida"/>
        <w:rPr>
          <w:rFonts w:ascii="Times New Roman" w:eastAsia="Times New Roman" w:hAnsi="Times New Roman" w:cs="Traditional Arabic"/>
          <w:sz w:val="36"/>
          <w:szCs w:val="36"/>
          <w:rtl/>
          <w:lang w:eastAsia="ar-SA"/>
        </w:rPr>
      </w:pPr>
    </w:p>
    <w:p w14:paraId="750C0286" w14:textId="77777777" w:rsidR="001F72A9" w:rsidRPr="00907CA1" w:rsidRDefault="001F72A9" w:rsidP="001F72A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33- {</w:t>
      </w:r>
      <w:r w:rsidRPr="00907CA1">
        <w:rPr>
          <w:rFonts w:ascii="Times New Roman" w:eastAsia="Times New Roman" w:hAnsi="Times New Roman" w:cs="Traditional Arabic"/>
          <w:b/>
          <w:bCs/>
          <w:sz w:val="36"/>
          <w:szCs w:val="36"/>
          <w:rtl/>
          <w:lang w:eastAsia="ar-SA"/>
        </w:rPr>
        <w:t xml:space="preserve">كَذَّبَتْ قَوْمُ لُوطٍ </w:t>
      </w:r>
      <w:r w:rsidRPr="00907CA1">
        <w:rPr>
          <w:rFonts w:ascii="Times New Roman" w:eastAsia="Times New Roman" w:hAnsi="Times New Roman" w:cs="Traditional Arabic"/>
          <w:b/>
          <w:bCs/>
          <w:sz w:val="36"/>
          <w:szCs w:val="36"/>
          <w:u w:val="single"/>
          <w:rtl/>
          <w:lang w:eastAsia="ar-SA"/>
        </w:rPr>
        <w:t>بِالنُّذُرِ</w:t>
      </w:r>
      <w:r w:rsidRPr="00907CA1">
        <w:rPr>
          <w:rFonts w:ascii="Times New Roman" w:eastAsia="Times New Roman" w:hAnsi="Times New Roman" w:cs="Traditional Arabic" w:hint="cs"/>
          <w:sz w:val="36"/>
          <w:szCs w:val="36"/>
          <w:rtl/>
          <w:lang w:eastAsia="ar-SA"/>
        </w:rPr>
        <w:t>}.</w:t>
      </w:r>
    </w:p>
    <w:p w14:paraId="68C9BF5F" w14:textId="77777777" w:rsidR="00A52BDF" w:rsidRPr="00907CA1" w:rsidRDefault="00B60CC5" w:rsidP="006B24A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في الآيةِ (23) من السورة: </w:t>
      </w:r>
      <w:r w:rsidR="006B24AA" w:rsidRPr="00907CA1">
        <w:rPr>
          <w:rFonts w:ascii="Times New Roman" w:eastAsia="Times New Roman" w:hAnsi="Times New Roman" w:cs="Traditional Arabic"/>
          <w:sz w:val="36"/>
          <w:szCs w:val="36"/>
          <w:rtl/>
          <w:lang w:eastAsia="ar-SA"/>
        </w:rPr>
        <w:t xml:space="preserve">{كَذَّبَتْ ثَمُودُ </w:t>
      </w:r>
      <w:proofErr w:type="spellStart"/>
      <w:r w:rsidR="006B24AA" w:rsidRPr="00907CA1">
        <w:rPr>
          <w:rFonts w:ascii="Times New Roman" w:eastAsia="Times New Roman" w:hAnsi="Times New Roman" w:cs="Traditional Arabic"/>
          <w:sz w:val="36"/>
          <w:szCs w:val="36"/>
          <w:rtl/>
          <w:lang w:eastAsia="ar-SA"/>
        </w:rPr>
        <w:t>بِٱلنُّذُرِ</w:t>
      </w:r>
      <w:proofErr w:type="spellEnd"/>
      <w:r w:rsidR="006B24AA"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يجوز</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أن يكون</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جمع</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نذير، أي: كذ</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بت</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بالرّ</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سل</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المرس</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لين إليهم، ويجوز</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أن يكون</w:t>
      </w:r>
      <w:r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مصدراً بمعنى الإنذار، أي: كذ</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بت</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بالإنذار</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الذي أ</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نذ</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روا به، وإنما كان تكذيب</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هم لرسولهم وهو صالح</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تكذيباً للرسل؛ لأن من كذ</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ب</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واحداً من الأنبياء</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فقد كذ</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ب</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w:t>
      </w:r>
      <w:proofErr w:type="spellStart"/>
      <w:r w:rsidR="006B24AA" w:rsidRPr="00907CA1">
        <w:rPr>
          <w:rFonts w:ascii="Times New Roman" w:eastAsia="Times New Roman" w:hAnsi="Times New Roman" w:cs="Traditional Arabic"/>
          <w:sz w:val="36"/>
          <w:szCs w:val="36"/>
          <w:rtl/>
          <w:lang w:eastAsia="ar-SA"/>
        </w:rPr>
        <w:t>سائرهم</w:t>
      </w:r>
      <w:proofErr w:type="spellEnd"/>
      <w:r w:rsidR="006B24AA" w:rsidRPr="00907CA1">
        <w:rPr>
          <w:rFonts w:ascii="Times New Roman" w:eastAsia="Times New Roman" w:hAnsi="Times New Roman" w:cs="Traditional Arabic"/>
          <w:sz w:val="36"/>
          <w:szCs w:val="36"/>
          <w:rtl/>
          <w:lang w:eastAsia="ar-SA"/>
        </w:rPr>
        <w:t>؛ لاتفاقهم في الدعوة</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إلى كليات</w:t>
      </w:r>
      <w:r w:rsidR="00B17E21" w:rsidRPr="00907CA1">
        <w:rPr>
          <w:rFonts w:ascii="Times New Roman" w:eastAsia="Times New Roman" w:hAnsi="Times New Roman" w:cs="Traditional Arabic" w:hint="cs"/>
          <w:sz w:val="36"/>
          <w:szCs w:val="36"/>
          <w:rtl/>
          <w:lang w:eastAsia="ar-SA"/>
        </w:rPr>
        <w:t>ِ</w:t>
      </w:r>
      <w:r w:rsidR="006B24AA" w:rsidRPr="00907CA1">
        <w:rPr>
          <w:rFonts w:ascii="Times New Roman" w:eastAsia="Times New Roman" w:hAnsi="Times New Roman" w:cs="Traditional Arabic"/>
          <w:sz w:val="36"/>
          <w:szCs w:val="36"/>
          <w:rtl/>
          <w:lang w:eastAsia="ar-SA"/>
        </w:rPr>
        <w:t xml:space="preserve"> الشرائع</w:t>
      </w:r>
      <w:r w:rsidR="00B17E21" w:rsidRPr="00907CA1">
        <w:rPr>
          <w:rFonts w:ascii="Times New Roman" w:eastAsia="Times New Roman" w:hAnsi="Times New Roman" w:cs="Traditional Arabic" w:hint="cs"/>
          <w:sz w:val="36"/>
          <w:szCs w:val="36"/>
          <w:rtl/>
          <w:lang w:eastAsia="ar-SA"/>
        </w:rPr>
        <w:t>.</w:t>
      </w:r>
    </w:p>
    <w:p w14:paraId="1EBF808C" w14:textId="77777777" w:rsidR="00A52BDF" w:rsidRPr="00907CA1" w:rsidRDefault="00A52BDF" w:rsidP="006B24AA">
      <w:pPr>
        <w:spacing w:after="0" w:line="240" w:lineRule="auto"/>
        <w:jc w:val="lowKashida"/>
        <w:rPr>
          <w:rFonts w:ascii="Times New Roman" w:eastAsia="Times New Roman" w:hAnsi="Times New Roman" w:cs="Traditional Arabic"/>
          <w:sz w:val="36"/>
          <w:szCs w:val="36"/>
          <w:rtl/>
          <w:lang w:eastAsia="ar-SA"/>
        </w:rPr>
      </w:pPr>
    </w:p>
    <w:p w14:paraId="33B336F4" w14:textId="77777777" w:rsidR="00A52BDF" w:rsidRPr="00907CA1" w:rsidRDefault="00A52BDF" w:rsidP="00A52BD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37- {</w:t>
      </w:r>
      <w:r w:rsidRPr="00907CA1">
        <w:rPr>
          <w:rFonts w:ascii="Times New Roman" w:eastAsia="Times New Roman" w:hAnsi="Times New Roman" w:cs="Traditional Arabic"/>
          <w:b/>
          <w:bCs/>
          <w:sz w:val="36"/>
          <w:szCs w:val="36"/>
          <w:rtl/>
          <w:lang w:eastAsia="ar-SA"/>
        </w:rPr>
        <w:t xml:space="preserve">وَلَقَدْ رَاوَدُوهُ عَنْ ضَيْفِهِ فَطَمَسْنَا أَعْيُنَهُمْ </w:t>
      </w:r>
      <w:r w:rsidRPr="00907CA1">
        <w:rPr>
          <w:rFonts w:ascii="Times New Roman" w:eastAsia="Times New Roman" w:hAnsi="Times New Roman" w:cs="Traditional Arabic"/>
          <w:b/>
          <w:bCs/>
          <w:sz w:val="36"/>
          <w:szCs w:val="36"/>
          <w:u w:val="single"/>
          <w:rtl/>
          <w:lang w:eastAsia="ar-SA"/>
        </w:rPr>
        <w:t>فَذُوقُوا عَذَابِي وَنُذُرِ</w:t>
      </w:r>
      <w:r w:rsidRPr="00907CA1">
        <w:rPr>
          <w:rFonts w:ascii="Times New Roman" w:eastAsia="Times New Roman" w:hAnsi="Times New Roman" w:cs="Traditional Arabic" w:hint="cs"/>
          <w:sz w:val="36"/>
          <w:szCs w:val="36"/>
          <w:rtl/>
          <w:lang w:eastAsia="ar-SA"/>
        </w:rPr>
        <w:t>}.</w:t>
      </w:r>
    </w:p>
    <w:p w14:paraId="7D4FFC0A" w14:textId="77777777" w:rsidR="00A52BDF" w:rsidRPr="00907CA1" w:rsidRDefault="00155941" w:rsidP="00820BA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ذكرَ أنه تقدَّمَ تفسيره، ويعني الآيةَ (16) من السورة:</w:t>
      </w:r>
      <w:r w:rsidRPr="00907CA1">
        <w:rPr>
          <w:rFonts w:ascii="Times New Roman" w:eastAsia="Times New Roman" w:hAnsi="Times New Roman" w:cs="Traditional Arabic"/>
          <w:sz w:val="36"/>
          <w:szCs w:val="36"/>
          <w:rtl/>
          <w:lang w:eastAsia="ar-SA"/>
        </w:rPr>
        <w:t xml:space="preserve"> {فَكَيْفَ كَانَ عَذَابِي وَنُذُر}</w:t>
      </w:r>
      <w:r w:rsidR="00820BA0" w:rsidRPr="00907CA1">
        <w:rPr>
          <w:rFonts w:ascii="Times New Roman" w:eastAsia="Times New Roman" w:hAnsi="Times New Roman" w:cs="Traditional Arabic" w:hint="cs"/>
          <w:sz w:val="36"/>
          <w:szCs w:val="36"/>
          <w:rtl/>
          <w:lang w:eastAsia="ar-SA"/>
        </w:rPr>
        <w:t>، قال: فاسمعوا كيف كان عذابي لهم، وإنذاري إياهم.</w:t>
      </w:r>
    </w:p>
    <w:p w14:paraId="0084FDD4" w14:textId="77777777" w:rsidR="00CF2CBD" w:rsidRPr="00907CA1" w:rsidRDefault="006B24AA" w:rsidP="006B24A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w:t>
      </w:r>
      <w:r w:rsidR="00772148" w:rsidRPr="00907CA1">
        <w:rPr>
          <w:rFonts w:ascii="Times New Roman" w:eastAsia="Times New Roman" w:hAnsi="Times New Roman" w:cs="Traditional Arabic" w:hint="cs"/>
          <w:sz w:val="36"/>
          <w:szCs w:val="36"/>
          <w:rtl/>
          <w:lang w:eastAsia="ar-SA"/>
        </w:rPr>
        <w:t xml:space="preserve">وقالَ الإمامُ الطبريُّ في تفسيره: </w:t>
      </w:r>
      <w:r w:rsidR="00772148" w:rsidRPr="00907CA1">
        <w:rPr>
          <w:rFonts w:ascii="Times New Roman" w:eastAsia="Times New Roman" w:hAnsi="Times New Roman" w:cs="Traditional Arabic"/>
          <w:sz w:val="36"/>
          <w:szCs w:val="36"/>
          <w:rtl/>
          <w:lang w:eastAsia="ar-SA"/>
        </w:rPr>
        <w:t>فذوقوا معشر</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قوم</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لوط</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م</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ن س</w:t>
      </w:r>
      <w:r w:rsidR="00772148" w:rsidRPr="00907CA1">
        <w:rPr>
          <w:rFonts w:ascii="Times New Roman" w:eastAsia="Times New Roman" w:hAnsi="Times New Roman" w:cs="Traditional Arabic" w:hint="cs"/>
          <w:sz w:val="36"/>
          <w:szCs w:val="36"/>
          <w:rtl/>
          <w:lang w:eastAsia="ar-SA"/>
        </w:rPr>
        <w:t>َد</w:t>
      </w:r>
      <w:r w:rsidR="00772148" w:rsidRPr="00907CA1">
        <w:rPr>
          <w:rFonts w:ascii="Times New Roman" w:eastAsia="Times New Roman" w:hAnsi="Times New Roman" w:cs="Traditional Arabic"/>
          <w:sz w:val="36"/>
          <w:szCs w:val="36"/>
          <w:rtl/>
          <w:lang w:eastAsia="ar-SA"/>
        </w:rPr>
        <w:t>وم</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عذابي</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الذي حلّ</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بكم</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وإنذاري</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الذي أنذرت</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به غيركم من الأمم</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م</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ن النكال</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 xml:space="preserve"> والم</w:t>
      </w:r>
      <w:r w:rsidR="00772148" w:rsidRPr="00907CA1">
        <w:rPr>
          <w:rFonts w:ascii="Times New Roman" w:eastAsia="Times New Roman" w:hAnsi="Times New Roman" w:cs="Traditional Arabic" w:hint="cs"/>
          <w:sz w:val="36"/>
          <w:szCs w:val="36"/>
          <w:rtl/>
          <w:lang w:eastAsia="ar-SA"/>
        </w:rPr>
        <w:t>ـَ</w:t>
      </w:r>
      <w:r w:rsidR="00772148" w:rsidRPr="00907CA1">
        <w:rPr>
          <w:rFonts w:ascii="Times New Roman" w:eastAsia="Times New Roman" w:hAnsi="Times New Roman" w:cs="Traditional Arabic"/>
          <w:sz w:val="36"/>
          <w:szCs w:val="36"/>
          <w:rtl/>
          <w:lang w:eastAsia="ar-SA"/>
        </w:rPr>
        <w:t>ث</w:t>
      </w:r>
      <w:r w:rsidR="00772148" w:rsidRPr="00907CA1">
        <w:rPr>
          <w:rFonts w:ascii="Times New Roman" w:eastAsia="Times New Roman" w:hAnsi="Times New Roman" w:cs="Traditional Arabic" w:hint="cs"/>
          <w:sz w:val="36"/>
          <w:szCs w:val="36"/>
          <w:rtl/>
          <w:lang w:eastAsia="ar-SA"/>
        </w:rPr>
        <w:t>ُ</w:t>
      </w:r>
      <w:r w:rsidR="00772148" w:rsidRPr="00907CA1">
        <w:rPr>
          <w:rFonts w:ascii="Times New Roman" w:eastAsia="Times New Roman" w:hAnsi="Times New Roman" w:cs="Traditional Arabic"/>
          <w:sz w:val="36"/>
          <w:szCs w:val="36"/>
          <w:rtl/>
          <w:lang w:eastAsia="ar-SA"/>
        </w:rPr>
        <w:t>لات.</w:t>
      </w:r>
    </w:p>
    <w:p w14:paraId="090A5A9A" w14:textId="77777777" w:rsidR="0067695B" w:rsidRPr="00907CA1" w:rsidRDefault="0067695B" w:rsidP="006B24AA">
      <w:pPr>
        <w:spacing w:after="0" w:line="240" w:lineRule="auto"/>
        <w:jc w:val="lowKashida"/>
        <w:rPr>
          <w:rFonts w:ascii="Times New Roman" w:eastAsia="Times New Roman" w:hAnsi="Times New Roman" w:cs="Traditional Arabic"/>
          <w:sz w:val="36"/>
          <w:szCs w:val="36"/>
          <w:rtl/>
          <w:lang w:eastAsia="ar-SA"/>
        </w:rPr>
      </w:pPr>
    </w:p>
    <w:p w14:paraId="6D427C58" w14:textId="77777777" w:rsidR="0067695B" w:rsidRPr="00907CA1" w:rsidRDefault="0067695B" w:rsidP="006769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39- {</w:t>
      </w:r>
      <w:r w:rsidRPr="00907CA1">
        <w:rPr>
          <w:rFonts w:ascii="Times New Roman" w:eastAsia="Times New Roman" w:hAnsi="Times New Roman" w:cs="Traditional Arabic"/>
          <w:b/>
          <w:bCs/>
          <w:sz w:val="36"/>
          <w:szCs w:val="36"/>
          <w:rtl/>
          <w:lang w:eastAsia="ar-SA"/>
        </w:rPr>
        <w:t>فَذُوقُوا عَذَابِي وَنُذُرِ</w:t>
      </w:r>
      <w:r w:rsidRPr="00907CA1">
        <w:rPr>
          <w:rFonts w:ascii="Times New Roman" w:eastAsia="Times New Roman" w:hAnsi="Times New Roman" w:cs="Traditional Arabic" w:hint="cs"/>
          <w:sz w:val="36"/>
          <w:szCs w:val="36"/>
          <w:rtl/>
          <w:lang w:eastAsia="ar-SA"/>
        </w:rPr>
        <w:t>}.</w:t>
      </w:r>
    </w:p>
    <w:p w14:paraId="2AA91C5E" w14:textId="77777777" w:rsidR="00530EDA" w:rsidRPr="00907CA1" w:rsidRDefault="00530EDA" w:rsidP="00530ED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أنه تقدَّمَ تفسيره</w:t>
      </w:r>
      <w:r w:rsidR="0035273C" w:rsidRPr="00907CA1">
        <w:rPr>
          <w:rFonts w:ascii="Times New Roman" w:eastAsia="Times New Roman" w:hAnsi="Times New Roman" w:cs="Traditional Arabic" w:hint="cs"/>
          <w:sz w:val="36"/>
          <w:szCs w:val="36"/>
          <w:rtl/>
          <w:lang w:eastAsia="ar-SA"/>
        </w:rPr>
        <w:t>ُ في هذه السورة</w:t>
      </w:r>
      <w:r w:rsidRPr="00907CA1">
        <w:rPr>
          <w:rFonts w:ascii="Times New Roman" w:eastAsia="Times New Roman" w:hAnsi="Times New Roman" w:cs="Traditional Arabic" w:hint="cs"/>
          <w:sz w:val="36"/>
          <w:szCs w:val="36"/>
          <w:rtl/>
          <w:lang w:eastAsia="ar-SA"/>
        </w:rPr>
        <w:t>، ويعني الآيةَ (16) من السورة:</w:t>
      </w:r>
      <w:r w:rsidRPr="00907CA1">
        <w:rPr>
          <w:rFonts w:ascii="Times New Roman" w:eastAsia="Times New Roman" w:hAnsi="Times New Roman" w:cs="Traditional Arabic"/>
          <w:sz w:val="36"/>
          <w:szCs w:val="36"/>
          <w:rtl/>
          <w:lang w:eastAsia="ar-SA"/>
        </w:rPr>
        <w:t xml:space="preserve"> {فَكَيْفَ كَانَ عَذَابِي وَنُذُر}</w:t>
      </w:r>
      <w:r w:rsidRPr="00907CA1">
        <w:rPr>
          <w:rFonts w:ascii="Times New Roman" w:eastAsia="Times New Roman" w:hAnsi="Times New Roman" w:cs="Traditional Arabic" w:hint="cs"/>
          <w:sz w:val="36"/>
          <w:szCs w:val="36"/>
          <w:rtl/>
          <w:lang w:eastAsia="ar-SA"/>
        </w:rPr>
        <w:t>، قال: فاسمعوا كيف كان عذابي لهم، وإنذاري إياهم.</w:t>
      </w:r>
    </w:p>
    <w:p w14:paraId="34B1FCAB" w14:textId="77777777" w:rsidR="0067695B" w:rsidRPr="00907CA1" w:rsidRDefault="00530EDA" w:rsidP="00530ED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w:t>
      </w:r>
      <w:r w:rsidRPr="00907CA1">
        <w:rPr>
          <w:rFonts w:ascii="Times New Roman" w:eastAsia="Times New Roman" w:hAnsi="Times New Roman" w:cs="Traditional Arabic" w:hint="cs"/>
          <w:sz w:val="36"/>
          <w:szCs w:val="36"/>
          <w:rtl/>
          <w:lang w:eastAsia="ar-SA"/>
        </w:rPr>
        <w:t xml:space="preserve">وقالَ الإمامُ الطبريُّ في تفسيره: </w:t>
      </w:r>
      <w:r w:rsidR="0067695B" w:rsidRPr="00907CA1">
        <w:rPr>
          <w:rFonts w:ascii="Times New Roman" w:eastAsia="Times New Roman" w:hAnsi="Times New Roman" w:cs="Traditional Arabic"/>
          <w:sz w:val="36"/>
          <w:szCs w:val="36"/>
          <w:rtl/>
          <w:lang w:eastAsia="ar-SA"/>
        </w:rPr>
        <w:t>فذوقوا معشر</w:t>
      </w:r>
      <w:r w:rsidR="0067695B" w:rsidRPr="00907CA1">
        <w:rPr>
          <w:rFonts w:ascii="Times New Roman" w:eastAsia="Times New Roman" w:hAnsi="Times New Roman" w:cs="Traditional Arabic" w:hint="cs"/>
          <w:sz w:val="36"/>
          <w:szCs w:val="36"/>
          <w:rtl/>
          <w:lang w:eastAsia="ar-SA"/>
        </w:rPr>
        <w:t>َ</w:t>
      </w:r>
      <w:r w:rsidR="0067695B" w:rsidRPr="00907CA1">
        <w:rPr>
          <w:rFonts w:ascii="Times New Roman" w:eastAsia="Times New Roman" w:hAnsi="Times New Roman" w:cs="Traditional Arabic"/>
          <w:sz w:val="36"/>
          <w:szCs w:val="36"/>
          <w:rtl/>
          <w:lang w:eastAsia="ar-SA"/>
        </w:rPr>
        <w:t xml:space="preserve"> قوم</w:t>
      </w:r>
      <w:r w:rsidR="0067695B" w:rsidRPr="00907CA1">
        <w:rPr>
          <w:rFonts w:ascii="Times New Roman" w:eastAsia="Times New Roman" w:hAnsi="Times New Roman" w:cs="Traditional Arabic" w:hint="cs"/>
          <w:sz w:val="36"/>
          <w:szCs w:val="36"/>
          <w:rtl/>
          <w:lang w:eastAsia="ar-SA"/>
        </w:rPr>
        <w:t>َ</w:t>
      </w:r>
      <w:r w:rsidR="0067695B" w:rsidRPr="00907CA1">
        <w:rPr>
          <w:rFonts w:ascii="Times New Roman" w:eastAsia="Times New Roman" w:hAnsi="Times New Roman" w:cs="Traditional Arabic"/>
          <w:sz w:val="36"/>
          <w:szCs w:val="36"/>
          <w:rtl/>
          <w:lang w:eastAsia="ar-SA"/>
        </w:rPr>
        <w:t xml:space="preserve"> لوط</w:t>
      </w:r>
      <w:r w:rsidR="0067695B" w:rsidRPr="00907CA1">
        <w:rPr>
          <w:rFonts w:ascii="Times New Roman" w:eastAsia="Times New Roman" w:hAnsi="Times New Roman" w:cs="Traditional Arabic" w:hint="cs"/>
          <w:sz w:val="36"/>
          <w:szCs w:val="36"/>
          <w:rtl/>
          <w:lang w:eastAsia="ar-SA"/>
        </w:rPr>
        <w:t>ٍ</w:t>
      </w:r>
      <w:r w:rsidR="0067695B" w:rsidRPr="00907CA1">
        <w:rPr>
          <w:rFonts w:ascii="Times New Roman" w:eastAsia="Times New Roman" w:hAnsi="Times New Roman" w:cs="Traditional Arabic"/>
          <w:sz w:val="36"/>
          <w:szCs w:val="36"/>
          <w:rtl/>
          <w:lang w:eastAsia="ar-SA"/>
        </w:rPr>
        <w:t xml:space="preserve"> عذابي الذي أحللته</w:t>
      </w:r>
      <w:r w:rsidR="0067695B" w:rsidRPr="00907CA1">
        <w:rPr>
          <w:rFonts w:ascii="Times New Roman" w:eastAsia="Times New Roman" w:hAnsi="Times New Roman" w:cs="Traditional Arabic" w:hint="cs"/>
          <w:sz w:val="36"/>
          <w:szCs w:val="36"/>
          <w:rtl/>
          <w:lang w:eastAsia="ar-SA"/>
        </w:rPr>
        <w:t>ُ</w:t>
      </w:r>
      <w:r w:rsidR="0067695B" w:rsidRPr="00907CA1">
        <w:rPr>
          <w:rFonts w:ascii="Times New Roman" w:eastAsia="Times New Roman" w:hAnsi="Times New Roman" w:cs="Traditional Arabic"/>
          <w:sz w:val="36"/>
          <w:szCs w:val="36"/>
          <w:rtl/>
          <w:lang w:eastAsia="ar-SA"/>
        </w:rPr>
        <w:t xml:space="preserve"> بكم، بكفركم بالله وتكذيب</w:t>
      </w:r>
      <w:r w:rsidR="0067695B" w:rsidRPr="00907CA1">
        <w:rPr>
          <w:rFonts w:ascii="Times New Roman" w:eastAsia="Times New Roman" w:hAnsi="Times New Roman" w:cs="Traditional Arabic" w:hint="cs"/>
          <w:sz w:val="36"/>
          <w:szCs w:val="36"/>
          <w:rtl/>
          <w:lang w:eastAsia="ar-SA"/>
        </w:rPr>
        <w:t>ِ</w:t>
      </w:r>
      <w:r w:rsidR="0067695B" w:rsidRPr="00907CA1">
        <w:rPr>
          <w:rFonts w:ascii="Times New Roman" w:eastAsia="Times New Roman" w:hAnsi="Times New Roman" w:cs="Traditional Arabic"/>
          <w:sz w:val="36"/>
          <w:szCs w:val="36"/>
          <w:rtl/>
          <w:lang w:eastAsia="ar-SA"/>
        </w:rPr>
        <w:t>كم رسوله، وإنذاري بكم الأمم</w:t>
      </w:r>
      <w:r w:rsidR="0067695B" w:rsidRPr="00907CA1">
        <w:rPr>
          <w:rFonts w:ascii="Times New Roman" w:eastAsia="Times New Roman" w:hAnsi="Times New Roman" w:cs="Traditional Arabic" w:hint="cs"/>
          <w:sz w:val="36"/>
          <w:szCs w:val="36"/>
          <w:rtl/>
          <w:lang w:eastAsia="ar-SA"/>
        </w:rPr>
        <w:t>َ</w:t>
      </w:r>
      <w:r w:rsidR="0067695B" w:rsidRPr="00907CA1">
        <w:rPr>
          <w:rFonts w:ascii="Times New Roman" w:eastAsia="Times New Roman" w:hAnsi="Times New Roman" w:cs="Traditional Arabic"/>
          <w:sz w:val="36"/>
          <w:szCs w:val="36"/>
          <w:rtl/>
          <w:lang w:eastAsia="ar-SA"/>
        </w:rPr>
        <w:t xml:space="preserve"> سواكم</w:t>
      </w:r>
      <w:r w:rsidR="0067695B" w:rsidRPr="00907CA1">
        <w:rPr>
          <w:rFonts w:ascii="Times New Roman" w:eastAsia="Times New Roman" w:hAnsi="Times New Roman" w:cs="Traditional Arabic" w:hint="cs"/>
          <w:sz w:val="36"/>
          <w:szCs w:val="36"/>
          <w:rtl/>
          <w:lang w:eastAsia="ar-SA"/>
        </w:rPr>
        <w:t>،</w:t>
      </w:r>
      <w:r w:rsidR="0067695B" w:rsidRPr="00907CA1">
        <w:rPr>
          <w:rFonts w:ascii="Times New Roman" w:eastAsia="Times New Roman" w:hAnsi="Times New Roman" w:cs="Traditional Arabic"/>
          <w:sz w:val="36"/>
          <w:szCs w:val="36"/>
          <w:rtl/>
          <w:lang w:eastAsia="ar-SA"/>
        </w:rPr>
        <w:t xml:space="preserve"> بما أنزلته</w:t>
      </w:r>
      <w:r w:rsidR="0067695B" w:rsidRPr="00907CA1">
        <w:rPr>
          <w:rFonts w:ascii="Times New Roman" w:eastAsia="Times New Roman" w:hAnsi="Times New Roman" w:cs="Traditional Arabic" w:hint="cs"/>
          <w:sz w:val="36"/>
          <w:szCs w:val="36"/>
          <w:rtl/>
          <w:lang w:eastAsia="ar-SA"/>
        </w:rPr>
        <w:t>ُ</w:t>
      </w:r>
      <w:r w:rsidR="0067695B" w:rsidRPr="00907CA1">
        <w:rPr>
          <w:rFonts w:ascii="Times New Roman" w:eastAsia="Times New Roman" w:hAnsi="Times New Roman" w:cs="Traditional Arabic"/>
          <w:sz w:val="36"/>
          <w:szCs w:val="36"/>
          <w:rtl/>
          <w:lang w:eastAsia="ar-SA"/>
        </w:rPr>
        <w:t xml:space="preserve"> بكم من العقاب.</w:t>
      </w:r>
      <w:r w:rsidR="0067695B" w:rsidRPr="00907CA1">
        <w:rPr>
          <w:rFonts w:ascii="Times New Roman" w:eastAsia="Times New Roman" w:hAnsi="Times New Roman" w:cs="Traditional Arabic" w:hint="cs"/>
          <w:sz w:val="36"/>
          <w:szCs w:val="36"/>
          <w:rtl/>
          <w:lang w:eastAsia="ar-SA"/>
        </w:rPr>
        <w:t xml:space="preserve"> (الطبري).</w:t>
      </w:r>
    </w:p>
    <w:p w14:paraId="2B3700A4" w14:textId="77777777" w:rsidR="0067695B" w:rsidRPr="00907CA1" w:rsidRDefault="0067695B" w:rsidP="0067695B">
      <w:pPr>
        <w:spacing w:after="0" w:line="240" w:lineRule="auto"/>
        <w:jc w:val="lowKashida"/>
        <w:rPr>
          <w:rFonts w:ascii="Times New Roman" w:eastAsia="Times New Roman" w:hAnsi="Times New Roman" w:cs="Traditional Arabic"/>
          <w:sz w:val="36"/>
          <w:szCs w:val="36"/>
          <w:rtl/>
          <w:lang w:eastAsia="ar-SA"/>
        </w:rPr>
      </w:pPr>
    </w:p>
    <w:p w14:paraId="78206938" w14:textId="77777777" w:rsidR="0067695B" w:rsidRPr="00907CA1" w:rsidRDefault="0067695B" w:rsidP="0067695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40- {</w:t>
      </w:r>
      <w:r w:rsidRPr="00907CA1">
        <w:rPr>
          <w:rFonts w:ascii="Times New Roman" w:eastAsia="Times New Roman" w:hAnsi="Times New Roman" w:cs="Traditional Arabic"/>
          <w:b/>
          <w:bCs/>
          <w:sz w:val="36"/>
          <w:szCs w:val="36"/>
          <w:rtl/>
          <w:lang w:eastAsia="ar-SA"/>
        </w:rPr>
        <w:t>وَلَقَدْ يَسَّرْنَا الْقُرْآَنَ لِلذِّكْرِ فَهَلْ مِنْ مُدَّكِرٍ</w:t>
      </w:r>
      <w:r w:rsidRPr="00907CA1">
        <w:rPr>
          <w:rFonts w:ascii="Times New Roman" w:eastAsia="Times New Roman" w:hAnsi="Times New Roman" w:cs="Traditional Arabic" w:hint="cs"/>
          <w:sz w:val="36"/>
          <w:szCs w:val="36"/>
          <w:rtl/>
          <w:lang w:eastAsia="ar-SA"/>
        </w:rPr>
        <w:t>}.</w:t>
      </w:r>
    </w:p>
    <w:p w14:paraId="0E717ACA" w14:textId="77777777" w:rsidR="004565B2" w:rsidRPr="00907CA1" w:rsidRDefault="004565B2" w:rsidP="004565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فسَّرَها في الآيةِ (17) من السورةِ نفسِها بقوله: </w:t>
      </w:r>
      <w:r w:rsidRPr="00907CA1">
        <w:rPr>
          <w:rFonts w:ascii="Times New Roman" w:eastAsia="Times New Roman" w:hAnsi="Times New Roman" w:cs="Traditional Arabic"/>
          <w:sz w:val="36"/>
          <w:szCs w:val="36"/>
          <w:rtl/>
          <w:lang w:eastAsia="ar-SA"/>
        </w:rPr>
        <w:t xml:space="preserve">{يَسَّرْنَا </w:t>
      </w:r>
      <w:proofErr w:type="spellStart"/>
      <w:r w:rsidRPr="00907CA1">
        <w:rPr>
          <w:rFonts w:ascii="Times New Roman" w:eastAsia="Times New Roman" w:hAnsi="Times New Roman" w:cs="Traditional Arabic"/>
          <w:sz w:val="36"/>
          <w:szCs w:val="36"/>
          <w:rtl/>
          <w:lang w:eastAsia="ar-SA"/>
        </w:rPr>
        <w:t>ٱلْقُرْءانَ</w:t>
      </w:r>
      <w:proofErr w:type="spellEnd"/>
      <w:r w:rsidRPr="00907CA1">
        <w:rPr>
          <w:rFonts w:ascii="Times New Roman" w:eastAsia="Times New Roman" w:hAnsi="Times New Roman" w:cs="Traditional Arabic"/>
          <w:sz w:val="36"/>
          <w:szCs w:val="36"/>
          <w:rtl/>
          <w:lang w:eastAsia="ar-SA"/>
        </w:rPr>
        <w:t xml:space="preserve"> لِلذّكْرِ} أي: سه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لناه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للحفظ، وأعن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عليه من أراد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حفظه، وقيل: هي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أناه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للتذك</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عاظ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{فَهَلْ مِن مُّدَّكِرٍ} أي: مت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عظ</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بمواعظه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ومعتب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بعبره</w:t>
      </w:r>
      <w:r w:rsidRPr="00907CA1">
        <w:rPr>
          <w:rFonts w:ascii="Times New Roman" w:eastAsia="Times New Roman" w:hAnsi="Times New Roman" w:cs="Traditional Arabic" w:hint="cs"/>
          <w:sz w:val="36"/>
          <w:szCs w:val="36"/>
          <w:rtl/>
          <w:lang w:eastAsia="ar-SA"/>
        </w:rPr>
        <w:t>.</w:t>
      </w:r>
    </w:p>
    <w:p w14:paraId="32804B29" w14:textId="77777777" w:rsidR="004565B2" w:rsidRPr="00907CA1" w:rsidRDefault="004565B2" w:rsidP="0067695B">
      <w:pPr>
        <w:spacing w:after="0" w:line="240" w:lineRule="auto"/>
        <w:jc w:val="lowKashida"/>
        <w:rPr>
          <w:rFonts w:ascii="Times New Roman" w:eastAsia="Times New Roman" w:hAnsi="Times New Roman" w:cs="Traditional Arabic"/>
          <w:sz w:val="36"/>
          <w:szCs w:val="36"/>
          <w:rtl/>
          <w:lang w:eastAsia="ar-SA"/>
        </w:rPr>
      </w:pPr>
    </w:p>
    <w:p w14:paraId="7ED02B13" w14:textId="77777777" w:rsidR="005737D4" w:rsidRPr="00907CA1" w:rsidRDefault="005737D4" w:rsidP="005737D4">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43- {</w:t>
      </w:r>
      <w:r w:rsidRPr="00907CA1">
        <w:rPr>
          <w:rFonts w:ascii="Traditional Arabic" w:eastAsia="Times New Roman" w:hAnsi="Traditional Arabic" w:cs="Traditional Arabic"/>
          <w:b/>
          <w:bCs/>
          <w:color w:val="000000"/>
          <w:sz w:val="36"/>
          <w:szCs w:val="36"/>
          <w:rtl/>
          <w:lang w:eastAsia="ar-SA"/>
        </w:rPr>
        <w:t xml:space="preserve">أَكُفَّارُكُمْ خَيْرٌ مِنْ أُولَئِكُمْ أَمْ لَكُمْ </w:t>
      </w:r>
      <w:r w:rsidRPr="00907CA1">
        <w:rPr>
          <w:rFonts w:ascii="Traditional Arabic" w:eastAsia="Times New Roman" w:hAnsi="Traditional Arabic" w:cs="Traditional Arabic"/>
          <w:b/>
          <w:bCs/>
          <w:color w:val="000000"/>
          <w:sz w:val="36"/>
          <w:szCs w:val="36"/>
          <w:u w:val="single"/>
          <w:rtl/>
          <w:lang w:eastAsia="ar-SA"/>
        </w:rPr>
        <w:t>بَرَاءَةٌ</w:t>
      </w:r>
      <w:r w:rsidRPr="00907CA1">
        <w:rPr>
          <w:rFonts w:ascii="Traditional Arabic" w:eastAsia="Times New Roman" w:hAnsi="Traditional Arabic" w:cs="Traditional Arabic"/>
          <w:b/>
          <w:bCs/>
          <w:color w:val="000000"/>
          <w:sz w:val="36"/>
          <w:szCs w:val="36"/>
          <w:rtl/>
          <w:lang w:eastAsia="ar-SA"/>
        </w:rPr>
        <w:t xml:space="preserve"> فِي الزُّبُرِ</w:t>
      </w:r>
      <w:r w:rsidRPr="00907CA1">
        <w:rPr>
          <w:rFonts w:ascii="Traditional Arabic" w:eastAsia="Times New Roman" w:hAnsi="Traditional Arabic" w:cs="Traditional Arabic" w:hint="cs"/>
          <w:color w:val="000000"/>
          <w:sz w:val="36"/>
          <w:szCs w:val="36"/>
          <w:rtl/>
          <w:lang w:eastAsia="ar-SA"/>
        </w:rPr>
        <w:t>}.</w:t>
      </w:r>
    </w:p>
    <w:p w14:paraId="1311672D" w14:textId="77777777" w:rsidR="004565B2" w:rsidRPr="00907CA1" w:rsidRDefault="00613C73" w:rsidP="00613C7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البراءة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الخلاص</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والسلامة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مما يضرّ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يشقّ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يكلّ</w:t>
      </w:r>
      <w:r w:rsidR="002E104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كلفة. والمراد</w:t>
      </w:r>
      <w:r w:rsidR="002E104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هنا</w:t>
      </w:r>
      <w:r w:rsidR="002E104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الخلاص</w:t>
      </w:r>
      <w:r w:rsidR="002E104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المؤاخذة</w:t>
      </w:r>
      <w:r w:rsidR="002E1045"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والمعاقبة</w:t>
      </w:r>
      <w:r w:rsidRPr="00907CA1">
        <w:rPr>
          <w:rFonts w:ascii="Times New Roman" w:eastAsia="Times New Roman" w:hAnsi="Times New Roman" w:cs="Traditional Arabic" w:hint="cs"/>
          <w:sz w:val="36"/>
          <w:szCs w:val="36"/>
          <w:rtl/>
          <w:lang w:eastAsia="ar-SA"/>
        </w:rPr>
        <w:t>. (التحرير والتنوير).</w:t>
      </w:r>
    </w:p>
    <w:p w14:paraId="1DAFD2C9" w14:textId="77777777" w:rsidR="002E1045" w:rsidRPr="00907CA1" w:rsidRDefault="002E1045" w:rsidP="00613C73">
      <w:pPr>
        <w:spacing w:after="0" w:line="240" w:lineRule="auto"/>
        <w:jc w:val="lowKashida"/>
        <w:rPr>
          <w:rFonts w:ascii="Times New Roman" w:eastAsia="Times New Roman" w:hAnsi="Times New Roman" w:cs="Traditional Arabic"/>
          <w:sz w:val="36"/>
          <w:szCs w:val="36"/>
          <w:rtl/>
          <w:lang w:eastAsia="ar-SA"/>
        </w:rPr>
      </w:pPr>
    </w:p>
    <w:p w14:paraId="7D362DA7" w14:textId="77777777" w:rsidR="00673AD4" w:rsidRPr="00907CA1" w:rsidRDefault="00673AD4" w:rsidP="00673AD4">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46- {</w:t>
      </w:r>
      <w:r w:rsidRPr="00907CA1">
        <w:rPr>
          <w:rFonts w:ascii="Traditional Arabic" w:eastAsia="Times New Roman" w:hAnsi="Traditional Arabic" w:cs="Traditional Arabic"/>
          <w:b/>
          <w:bCs/>
          <w:color w:val="000000"/>
          <w:sz w:val="36"/>
          <w:szCs w:val="36"/>
          <w:rtl/>
          <w:lang w:eastAsia="ar-SA"/>
        </w:rPr>
        <w:t xml:space="preserve">بَلِ </w:t>
      </w:r>
      <w:r w:rsidRPr="00907CA1">
        <w:rPr>
          <w:rFonts w:ascii="Traditional Arabic" w:eastAsia="Times New Roman" w:hAnsi="Traditional Arabic" w:cs="Traditional Arabic"/>
          <w:b/>
          <w:bCs/>
          <w:color w:val="000000"/>
          <w:sz w:val="36"/>
          <w:szCs w:val="36"/>
          <w:u w:val="single"/>
          <w:rtl/>
          <w:lang w:eastAsia="ar-SA"/>
        </w:rPr>
        <w:t>السَّاعَةُ</w:t>
      </w:r>
      <w:r w:rsidRPr="00907CA1">
        <w:rPr>
          <w:rFonts w:ascii="Traditional Arabic" w:eastAsia="Times New Roman" w:hAnsi="Traditional Arabic" w:cs="Traditional Arabic"/>
          <w:b/>
          <w:bCs/>
          <w:color w:val="000000"/>
          <w:sz w:val="36"/>
          <w:szCs w:val="36"/>
          <w:rtl/>
          <w:lang w:eastAsia="ar-SA"/>
        </w:rPr>
        <w:t xml:space="preserve"> مَوْعِدُهُمْ </w:t>
      </w:r>
      <w:r w:rsidRPr="00907CA1">
        <w:rPr>
          <w:rFonts w:ascii="Traditional Arabic" w:eastAsia="Times New Roman" w:hAnsi="Traditional Arabic" w:cs="Traditional Arabic"/>
          <w:b/>
          <w:bCs/>
          <w:color w:val="000000"/>
          <w:sz w:val="36"/>
          <w:szCs w:val="36"/>
          <w:u w:val="single"/>
          <w:rtl/>
          <w:lang w:eastAsia="ar-SA"/>
        </w:rPr>
        <w:t>وَالسَّاعَةُ</w:t>
      </w:r>
      <w:r w:rsidRPr="00907CA1">
        <w:rPr>
          <w:rFonts w:ascii="Traditional Arabic" w:eastAsia="Times New Roman" w:hAnsi="Traditional Arabic" w:cs="Traditional Arabic"/>
          <w:b/>
          <w:bCs/>
          <w:color w:val="000000"/>
          <w:sz w:val="36"/>
          <w:szCs w:val="36"/>
          <w:rtl/>
          <w:lang w:eastAsia="ar-SA"/>
        </w:rPr>
        <w:t xml:space="preserve"> أَدْهَى وَأَمَرُّ</w:t>
      </w:r>
      <w:r w:rsidRPr="00907CA1">
        <w:rPr>
          <w:rFonts w:ascii="Traditional Arabic" w:eastAsia="Times New Roman" w:hAnsi="Traditional Arabic" w:cs="Traditional Arabic" w:hint="cs"/>
          <w:color w:val="000000"/>
          <w:sz w:val="36"/>
          <w:szCs w:val="36"/>
          <w:rtl/>
          <w:lang w:eastAsia="ar-SA"/>
        </w:rPr>
        <w:t>}</w:t>
      </w:r>
      <w:r w:rsidR="00376C97" w:rsidRPr="00907CA1">
        <w:rPr>
          <w:rFonts w:ascii="Traditional Arabic" w:eastAsia="Times New Roman" w:hAnsi="Traditional Arabic" w:cs="Traditional Arabic" w:hint="cs"/>
          <w:color w:val="000000"/>
          <w:sz w:val="36"/>
          <w:szCs w:val="36"/>
          <w:rtl/>
          <w:lang w:eastAsia="ar-SA"/>
        </w:rPr>
        <w:t>.</w:t>
      </w:r>
    </w:p>
    <w:p w14:paraId="22824832" w14:textId="77777777" w:rsidR="002E1045" w:rsidRPr="00907CA1" w:rsidRDefault="008217A5" w:rsidP="00613C7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القيامة. (روح البيان).</w:t>
      </w:r>
    </w:p>
    <w:p w14:paraId="7B18689F" w14:textId="77777777" w:rsidR="008217A5" w:rsidRPr="00907CA1" w:rsidRDefault="008217A5" w:rsidP="00613C73">
      <w:pPr>
        <w:spacing w:after="0" w:line="240" w:lineRule="auto"/>
        <w:jc w:val="lowKashida"/>
        <w:rPr>
          <w:rFonts w:ascii="Times New Roman" w:eastAsia="Times New Roman" w:hAnsi="Times New Roman" w:cs="Traditional Arabic"/>
          <w:sz w:val="36"/>
          <w:szCs w:val="36"/>
          <w:rtl/>
          <w:lang w:eastAsia="ar-SA"/>
        </w:rPr>
      </w:pPr>
    </w:p>
    <w:p w14:paraId="7272A062" w14:textId="77777777" w:rsidR="00D2637F" w:rsidRPr="00907CA1" w:rsidRDefault="00D2637F" w:rsidP="00D263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54- {</w:t>
      </w:r>
      <w:r w:rsidRPr="00907CA1">
        <w:rPr>
          <w:rFonts w:ascii="Times New Roman" w:eastAsia="Times New Roman" w:hAnsi="Times New Roman" w:cs="Traditional Arabic"/>
          <w:b/>
          <w:bCs/>
          <w:sz w:val="36"/>
          <w:szCs w:val="36"/>
          <w:rtl/>
          <w:lang w:eastAsia="ar-SA"/>
        </w:rPr>
        <w:t xml:space="preserve">إِنَّ </w:t>
      </w:r>
      <w:r w:rsidRPr="00907CA1">
        <w:rPr>
          <w:rFonts w:ascii="Times New Roman" w:eastAsia="Times New Roman" w:hAnsi="Times New Roman" w:cs="Traditional Arabic"/>
          <w:b/>
          <w:bCs/>
          <w:sz w:val="36"/>
          <w:szCs w:val="36"/>
          <w:u w:val="single"/>
          <w:rtl/>
          <w:lang w:eastAsia="ar-SA"/>
        </w:rPr>
        <w:t>الْمُتَّقِينَ</w:t>
      </w:r>
      <w:r w:rsidRPr="00907CA1">
        <w:rPr>
          <w:rFonts w:ascii="Times New Roman" w:eastAsia="Times New Roman" w:hAnsi="Times New Roman" w:cs="Traditional Arabic"/>
          <w:b/>
          <w:bCs/>
          <w:sz w:val="36"/>
          <w:szCs w:val="36"/>
          <w:rtl/>
          <w:lang w:eastAsia="ar-SA"/>
        </w:rPr>
        <w:t xml:space="preserve"> فِي جَنَّاتٍ وَنَهَرٍ</w:t>
      </w:r>
      <w:r w:rsidRPr="00907CA1">
        <w:rPr>
          <w:rFonts w:ascii="Times New Roman" w:eastAsia="Times New Roman" w:hAnsi="Times New Roman" w:cs="Traditional Arabic" w:hint="cs"/>
          <w:sz w:val="36"/>
          <w:szCs w:val="36"/>
          <w:rtl/>
          <w:lang w:eastAsia="ar-SA"/>
        </w:rPr>
        <w:t>}.</w:t>
      </w:r>
    </w:p>
    <w:p w14:paraId="327FBCEC" w14:textId="77777777" w:rsidR="00D2637F" w:rsidRPr="00907CA1" w:rsidRDefault="00033BF1" w:rsidP="00033BF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الذين اتق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عقاب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بطاعته</w:t>
      </w:r>
      <w:r w:rsidR="00120E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وأداء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فرائضه، واجتناب</w:t>
      </w:r>
      <w:r w:rsidR="00120E4B"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معاصيه</w:t>
      </w:r>
      <w:r w:rsidRPr="00907CA1">
        <w:rPr>
          <w:rFonts w:ascii="Times New Roman" w:eastAsia="Times New Roman" w:hAnsi="Times New Roman" w:cs="Traditional Arabic" w:hint="cs"/>
          <w:sz w:val="36"/>
          <w:szCs w:val="36"/>
          <w:rtl/>
          <w:lang w:eastAsia="ar-SA"/>
        </w:rPr>
        <w:t>. (الطبري).</w:t>
      </w:r>
    </w:p>
    <w:p w14:paraId="697F842C" w14:textId="77777777" w:rsidR="00D2637F" w:rsidRPr="00907CA1" w:rsidRDefault="00D2637F" w:rsidP="00D2637F">
      <w:pPr>
        <w:spacing w:after="0" w:line="240" w:lineRule="auto"/>
        <w:jc w:val="lowKashida"/>
        <w:rPr>
          <w:rFonts w:ascii="Times New Roman" w:eastAsia="Times New Roman" w:hAnsi="Times New Roman" w:cs="Traditional Arabic"/>
          <w:sz w:val="36"/>
          <w:szCs w:val="36"/>
          <w:rtl/>
          <w:lang w:eastAsia="ar-SA"/>
        </w:rPr>
      </w:pPr>
    </w:p>
    <w:p w14:paraId="5BFE6F0A" w14:textId="77777777" w:rsidR="00D2637F" w:rsidRPr="00907CA1" w:rsidRDefault="00D2637F" w:rsidP="00D263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55- {</w:t>
      </w:r>
      <w:r w:rsidRPr="00907CA1">
        <w:rPr>
          <w:rFonts w:ascii="Times New Roman" w:eastAsia="Times New Roman" w:hAnsi="Times New Roman" w:cs="Traditional Arabic"/>
          <w:b/>
          <w:bCs/>
          <w:sz w:val="36"/>
          <w:szCs w:val="36"/>
          <w:rtl/>
          <w:lang w:eastAsia="ar-SA"/>
        </w:rPr>
        <w:t xml:space="preserve">فِي مَقْعَدِ صِدْقٍ عِنْدَ </w:t>
      </w:r>
      <w:r w:rsidRPr="00907CA1">
        <w:rPr>
          <w:rFonts w:ascii="Times New Roman" w:eastAsia="Times New Roman" w:hAnsi="Times New Roman" w:cs="Traditional Arabic"/>
          <w:b/>
          <w:bCs/>
          <w:sz w:val="36"/>
          <w:szCs w:val="36"/>
          <w:u w:val="single"/>
          <w:rtl/>
          <w:lang w:eastAsia="ar-SA"/>
        </w:rPr>
        <w:t>مَلِيكٍ</w:t>
      </w:r>
      <w:r w:rsidRPr="00907CA1">
        <w:rPr>
          <w:rFonts w:ascii="Times New Roman" w:eastAsia="Times New Roman" w:hAnsi="Times New Roman" w:cs="Traditional Arabic"/>
          <w:b/>
          <w:bCs/>
          <w:sz w:val="36"/>
          <w:szCs w:val="36"/>
          <w:rtl/>
          <w:lang w:eastAsia="ar-SA"/>
        </w:rPr>
        <w:t xml:space="preserve"> مُقْتَدِرٍ</w:t>
      </w:r>
      <w:r w:rsidRPr="00907CA1">
        <w:rPr>
          <w:rFonts w:ascii="Times New Roman" w:eastAsia="Times New Roman" w:hAnsi="Times New Roman" w:cs="Traditional Arabic" w:hint="cs"/>
          <w:sz w:val="36"/>
          <w:szCs w:val="36"/>
          <w:rtl/>
          <w:lang w:eastAsia="ar-SA"/>
        </w:rPr>
        <w:t>}.</w:t>
      </w:r>
    </w:p>
    <w:p w14:paraId="4AF6B16B" w14:textId="77777777" w:rsidR="00D2637F" w:rsidRPr="00907CA1" w:rsidRDefault="00D2637F" w:rsidP="00D263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المليكُ المقتدرُ هو الله تباركَ وتعالَى.</w:t>
      </w:r>
      <w:r w:rsidR="004663B1" w:rsidRPr="00907CA1">
        <w:rPr>
          <w:rFonts w:ascii="Times New Roman" w:eastAsia="Times New Roman" w:hAnsi="Times New Roman" w:cs="Traditional Arabic" w:hint="cs"/>
          <w:sz w:val="36"/>
          <w:szCs w:val="36"/>
          <w:rtl/>
          <w:lang w:eastAsia="ar-SA"/>
        </w:rPr>
        <w:t xml:space="preserve"> (ابن عطية).</w:t>
      </w:r>
    </w:p>
    <w:p w14:paraId="75012717" w14:textId="77777777" w:rsidR="00D2637F" w:rsidRPr="00907CA1" w:rsidRDefault="00A96BE1" w:rsidP="00D2637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وقالَ</w:t>
      </w:r>
      <w:r w:rsidR="00D2637F" w:rsidRPr="00907CA1">
        <w:rPr>
          <w:rFonts w:ascii="Times New Roman" w:eastAsia="Times New Roman" w:hAnsi="Times New Roman" w:cs="Traditional Arabic" w:hint="cs"/>
          <w:sz w:val="36"/>
          <w:szCs w:val="36"/>
          <w:rtl/>
          <w:lang w:eastAsia="ar-SA"/>
        </w:rPr>
        <w:t xml:space="preserve"> ابنُ كثيرٍ رحمَهُ الله: أي: </w:t>
      </w:r>
      <w:r w:rsidR="00D2637F" w:rsidRPr="00907CA1">
        <w:rPr>
          <w:rFonts w:ascii="Times New Roman" w:eastAsia="Times New Roman" w:hAnsi="Times New Roman" w:cs="Traditional Arabic"/>
          <w:sz w:val="36"/>
          <w:szCs w:val="36"/>
          <w:rtl/>
          <w:lang w:eastAsia="ar-SA"/>
        </w:rPr>
        <w:t>عند الملك</w:t>
      </w:r>
      <w:r w:rsidR="00D2637F" w:rsidRPr="00907CA1">
        <w:rPr>
          <w:rFonts w:ascii="Times New Roman" w:eastAsia="Times New Roman" w:hAnsi="Times New Roman" w:cs="Traditional Arabic" w:hint="cs"/>
          <w:sz w:val="36"/>
          <w:szCs w:val="36"/>
          <w:rtl/>
          <w:lang w:eastAsia="ar-SA"/>
        </w:rPr>
        <w:t>ِ</w:t>
      </w:r>
      <w:r w:rsidR="00D2637F" w:rsidRPr="00907CA1">
        <w:rPr>
          <w:rFonts w:ascii="Times New Roman" w:eastAsia="Times New Roman" w:hAnsi="Times New Roman" w:cs="Traditional Arabic"/>
          <w:sz w:val="36"/>
          <w:szCs w:val="36"/>
          <w:rtl/>
          <w:lang w:eastAsia="ar-SA"/>
        </w:rPr>
        <w:t xml:space="preserve"> العظيم، الخالق</w:t>
      </w:r>
      <w:r w:rsidR="00D2637F" w:rsidRPr="00907CA1">
        <w:rPr>
          <w:rFonts w:ascii="Times New Roman" w:eastAsia="Times New Roman" w:hAnsi="Times New Roman" w:cs="Traditional Arabic" w:hint="cs"/>
          <w:sz w:val="36"/>
          <w:szCs w:val="36"/>
          <w:rtl/>
          <w:lang w:eastAsia="ar-SA"/>
        </w:rPr>
        <w:t>ِ</w:t>
      </w:r>
      <w:r w:rsidR="00D2637F" w:rsidRPr="00907CA1">
        <w:rPr>
          <w:rFonts w:ascii="Times New Roman" w:eastAsia="Times New Roman" w:hAnsi="Times New Roman" w:cs="Traditional Arabic"/>
          <w:sz w:val="36"/>
          <w:szCs w:val="36"/>
          <w:rtl/>
          <w:lang w:eastAsia="ar-SA"/>
        </w:rPr>
        <w:t xml:space="preserve"> للأشياء</w:t>
      </w:r>
      <w:r w:rsidR="00D2637F" w:rsidRPr="00907CA1">
        <w:rPr>
          <w:rFonts w:ascii="Times New Roman" w:eastAsia="Times New Roman" w:hAnsi="Times New Roman" w:cs="Traditional Arabic" w:hint="cs"/>
          <w:sz w:val="36"/>
          <w:szCs w:val="36"/>
          <w:rtl/>
          <w:lang w:eastAsia="ar-SA"/>
        </w:rPr>
        <w:t>ِ</w:t>
      </w:r>
      <w:r w:rsidR="00D2637F" w:rsidRPr="00907CA1">
        <w:rPr>
          <w:rFonts w:ascii="Times New Roman" w:eastAsia="Times New Roman" w:hAnsi="Times New Roman" w:cs="Traditional Arabic"/>
          <w:sz w:val="36"/>
          <w:szCs w:val="36"/>
          <w:rtl/>
          <w:lang w:eastAsia="ar-SA"/>
        </w:rPr>
        <w:t xml:space="preserve"> كل</w:t>
      </w:r>
      <w:r w:rsidR="00D2637F" w:rsidRPr="00907CA1">
        <w:rPr>
          <w:rFonts w:ascii="Times New Roman" w:eastAsia="Times New Roman" w:hAnsi="Times New Roman" w:cs="Traditional Arabic" w:hint="cs"/>
          <w:sz w:val="36"/>
          <w:szCs w:val="36"/>
          <w:rtl/>
          <w:lang w:eastAsia="ar-SA"/>
        </w:rPr>
        <w:t>ِّ</w:t>
      </w:r>
      <w:r w:rsidR="00D2637F" w:rsidRPr="00907CA1">
        <w:rPr>
          <w:rFonts w:ascii="Times New Roman" w:eastAsia="Times New Roman" w:hAnsi="Times New Roman" w:cs="Traditional Arabic"/>
          <w:sz w:val="36"/>
          <w:szCs w:val="36"/>
          <w:rtl/>
          <w:lang w:eastAsia="ar-SA"/>
        </w:rPr>
        <w:t>ها ومقد</w:t>
      </w:r>
      <w:r w:rsidR="00D2637F" w:rsidRPr="00907CA1">
        <w:rPr>
          <w:rFonts w:ascii="Times New Roman" w:eastAsia="Times New Roman" w:hAnsi="Times New Roman" w:cs="Traditional Arabic" w:hint="cs"/>
          <w:sz w:val="36"/>
          <w:szCs w:val="36"/>
          <w:rtl/>
          <w:lang w:eastAsia="ar-SA"/>
        </w:rPr>
        <w:t>ِّ</w:t>
      </w:r>
      <w:r w:rsidR="00D2637F" w:rsidRPr="00907CA1">
        <w:rPr>
          <w:rFonts w:ascii="Times New Roman" w:eastAsia="Times New Roman" w:hAnsi="Times New Roman" w:cs="Traditional Arabic"/>
          <w:sz w:val="36"/>
          <w:szCs w:val="36"/>
          <w:rtl/>
          <w:lang w:eastAsia="ar-SA"/>
        </w:rPr>
        <w:t>ر</w:t>
      </w:r>
      <w:r w:rsidR="00D2637F" w:rsidRPr="00907CA1">
        <w:rPr>
          <w:rFonts w:ascii="Times New Roman" w:eastAsia="Times New Roman" w:hAnsi="Times New Roman" w:cs="Traditional Arabic" w:hint="cs"/>
          <w:sz w:val="36"/>
          <w:szCs w:val="36"/>
          <w:rtl/>
          <w:lang w:eastAsia="ar-SA"/>
        </w:rPr>
        <w:t>ِ</w:t>
      </w:r>
      <w:r w:rsidR="00D2637F" w:rsidRPr="00907CA1">
        <w:rPr>
          <w:rFonts w:ascii="Times New Roman" w:eastAsia="Times New Roman" w:hAnsi="Times New Roman" w:cs="Traditional Arabic"/>
          <w:sz w:val="36"/>
          <w:szCs w:val="36"/>
          <w:rtl/>
          <w:lang w:eastAsia="ar-SA"/>
        </w:rPr>
        <w:t>ها</w:t>
      </w:r>
      <w:r w:rsidR="001A29E2" w:rsidRPr="00907CA1">
        <w:rPr>
          <w:rFonts w:ascii="Times New Roman" w:eastAsia="Times New Roman" w:hAnsi="Times New Roman" w:cs="Traditional Arabic" w:hint="cs"/>
          <w:sz w:val="36"/>
          <w:szCs w:val="36"/>
          <w:rtl/>
          <w:lang w:eastAsia="ar-SA"/>
        </w:rPr>
        <w:t>...</w:t>
      </w:r>
    </w:p>
    <w:p w14:paraId="484599A9" w14:textId="77777777" w:rsidR="00120E4B" w:rsidRPr="00907CA1" w:rsidRDefault="00120E4B" w:rsidP="00D2637F">
      <w:pPr>
        <w:spacing w:after="0" w:line="240" w:lineRule="auto"/>
        <w:jc w:val="lowKashida"/>
        <w:rPr>
          <w:rFonts w:ascii="Times New Roman" w:eastAsia="Times New Roman" w:hAnsi="Times New Roman" w:cs="Traditional Arabic"/>
          <w:sz w:val="36"/>
          <w:szCs w:val="36"/>
          <w:rtl/>
          <w:lang w:eastAsia="ar-SA"/>
        </w:rPr>
      </w:pPr>
    </w:p>
    <w:p w14:paraId="3124CF6C" w14:textId="77777777" w:rsidR="00120E4B" w:rsidRPr="00907CA1" w:rsidRDefault="00120E4B" w:rsidP="00120E4B">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الرحمن</w:t>
      </w:r>
    </w:p>
    <w:p w14:paraId="6C3632B4" w14:textId="77777777" w:rsidR="00120E4B" w:rsidRPr="00907CA1" w:rsidRDefault="00120E4B" w:rsidP="00D2637F">
      <w:pPr>
        <w:spacing w:after="0" w:line="240" w:lineRule="auto"/>
        <w:jc w:val="lowKashida"/>
        <w:rPr>
          <w:rFonts w:ascii="Times New Roman" w:eastAsia="Times New Roman" w:hAnsi="Times New Roman" w:cs="Traditional Arabic"/>
          <w:sz w:val="36"/>
          <w:szCs w:val="36"/>
          <w:rtl/>
          <w:lang w:eastAsia="ar-SA"/>
        </w:rPr>
      </w:pPr>
    </w:p>
    <w:p w14:paraId="764426BD" w14:textId="77777777" w:rsidR="00363524" w:rsidRPr="00907CA1" w:rsidRDefault="00363524" w:rsidP="0036352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 {</w:t>
      </w:r>
      <w:r w:rsidRPr="00907CA1">
        <w:rPr>
          <w:rFonts w:ascii="Traditional Arabic" w:eastAsia="Times New Roman" w:hAnsi="Traditional Arabic" w:cs="Traditional Arabic"/>
          <w:b/>
          <w:bCs/>
          <w:color w:val="000000"/>
          <w:sz w:val="36"/>
          <w:szCs w:val="36"/>
          <w:rtl/>
          <w:lang w:eastAsia="ar-SA"/>
        </w:rPr>
        <w:t>الرَّحْمَنُ</w:t>
      </w:r>
      <w:r w:rsidRPr="00907CA1">
        <w:rPr>
          <w:rFonts w:ascii="Traditional Arabic" w:eastAsia="Times New Roman" w:hAnsi="Traditional Arabic" w:cs="Traditional Arabic" w:hint="cs"/>
          <w:color w:val="000000"/>
          <w:sz w:val="36"/>
          <w:szCs w:val="36"/>
          <w:rtl/>
          <w:lang w:eastAsia="ar-SA"/>
        </w:rPr>
        <w:t>}.</w:t>
      </w:r>
    </w:p>
    <w:p w14:paraId="2F8F0A89" w14:textId="77777777" w:rsidR="00363524" w:rsidRPr="00907CA1" w:rsidRDefault="00363524" w:rsidP="00363524">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الراغبُ في مفرداته: لا يُطلَق "الرحمنُ" إلّا على اللهِ تعالَى، مِن حيثُ إنَّ معناهُ لا يصحُّ إلّا له، إذ هو الذي وسِعَ كلَّ شيءٍ رحمة.</w:t>
      </w:r>
    </w:p>
    <w:p w14:paraId="1D93F693" w14:textId="77777777" w:rsidR="00363524" w:rsidRPr="00907CA1" w:rsidRDefault="00363524" w:rsidP="00363524">
      <w:pPr>
        <w:spacing w:after="0" w:line="240" w:lineRule="auto"/>
        <w:jc w:val="lowKashida"/>
        <w:rPr>
          <w:rFonts w:ascii="Traditional Arabic" w:eastAsia="Times New Roman" w:hAnsi="Traditional Arabic" w:cs="Traditional Arabic"/>
          <w:color w:val="000000"/>
          <w:sz w:val="36"/>
          <w:szCs w:val="36"/>
          <w:rtl/>
          <w:lang w:eastAsia="ar-SA"/>
        </w:rPr>
      </w:pPr>
    </w:p>
    <w:p w14:paraId="50671FD9" w14:textId="77777777" w:rsidR="00363524" w:rsidRPr="00907CA1" w:rsidRDefault="00363524" w:rsidP="0036352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 {</w:t>
      </w:r>
      <w:r w:rsidRPr="00907CA1">
        <w:rPr>
          <w:rFonts w:ascii="Times New Roman" w:eastAsia="Times New Roman" w:hAnsi="Times New Roman" w:cs="Traditional Arabic"/>
          <w:b/>
          <w:bCs/>
          <w:sz w:val="36"/>
          <w:szCs w:val="36"/>
          <w:rtl/>
          <w:lang w:eastAsia="ar-SA"/>
        </w:rPr>
        <w:t xml:space="preserve">وَأَقِيمُوا الْوَزْنَ بِالْقِسْطِ وَلَا تُخْسِرُوا </w:t>
      </w:r>
      <w:r w:rsidRPr="00907CA1">
        <w:rPr>
          <w:rFonts w:ascii="Times New Roman" w:eastAsia="Times New Roman" w:hAnsi="Times New Roman" w:cs="Traditional Arabic"/>
          <w:b/>
          <w:bCs/>
          <w:sz w:val="36"/>
          <w:szCs w:val="36"/>
          <w:u w:val="single"/>
          <w:rtl/>
          <w:lang w:eastAsia="ar-SA"/>
        </w:rPr>
        <w:t>الْمِيزَا</w:t>
      </w:r>
      <w:r w:rsidRPr="00907CA1">
        <w:rPr>
          <w:rFonts w:ascii="Times New Roman" w:eastAsia="Times New Roman" w:hAnsi="Times New Roman" w:cs="Traditional Arabic" w:hint="cs"/>
          <w:b/>
          <w:bCs/>
          <w:sz w:val="36"/>
          <w:szCs w:val="36"/>
          <w:u w:val="single"/>
          <w:rtl/>
          <w:lang w:eastAsia="ar-SA"/>
        </w:rPr>
        <w:t>نَ</w:t>
      </w:r>
      <w:r w:rsidRPr="00907CA1">
        <w:rPr>
          <w:rFonts w:ascii="Times New Roman" w:eastAsia="Times New Roman" w:hAnsi="Times New Roman" w:cs="Traditional Arabic" w:hint="cs"/>
          <w:sz w:val="36"/>
          <w:szCs w:val="36"/>
          <w:rtl/>
          <w:lang w:eastAsia="ar-SA"/>
        </w:rPr>
        <w:t>}.</w:t>
      </w:r>
    </w:p>
    <w:p w14:paraId="1F3D9563" w14:textId="77777777" w:rsidR="00D2637F" w:rsidRPr="00907CA1" w:rsidRDefault="00C061DD" w:rsidP="00C061D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الكيل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والوزن</w:t>
      </w:r>
      <w:r w:rsidRPr="00907CA1">
        <w:rPr>
          <w:rFonts w:ascii="Times New Roman" w:eastAsia="Times New Roman" w:hAnsi="Times New Roman" w:cs="Traditional Arabic" w:hint="cs"/>
          <w:sz w:val="36"/>
          <w:szCs w:val="36"/>
          <w:rtl/>
          <w:lang w:eastAsia="ar-SA"/>
        </w:rPr>
        <w:t>. (البغوي).</w:t>
      </w:r>
    </w:p>
    <w:p w14:paraId="1898AA5E" w14:textId="77777777" w:rsidR="00C061DD" w:rsidRPr="00907CA1" w:rsidRDefault="00C061DD" w:rsidP="00C061DD">
      <w:pPr>
        <w:spacing w:after="0" w:line="240" w:lineRule="auto"/>
        <w:jc w:val="lowKashida"/>
        <w:rPr>
          <w:rFonts w:ascii="Times New Roman" w:eastAsia="Times New Roman" w:hAnsi="Times New Roman" w:cs="Traditional Arabic"/>
          <w:sz w:val="36"/>
          <w:szCs w:val="36"/>
          <w:rtl/>
          <w:lang w:eastAsia="ar-SA"/>
        </w:rPr>
      </w:pPr>
    </w:p>
    <w:p w14:paraId="33CCA2DA" w14:textId="77777777" w:rsidR="006442D7" w:rsidRPr="00907CA1" w:rsidRDefault="006442D7" w:rsidP="006442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16- {</w:t>
      </w:r>
      <w:r w:rsidRPr="00907CA1">
        <w:rPr>
          <w:rFonts w:ascii="Times New Roman" w:eastAsia="Times New Roman" w:hAnsi="Times New Roman" w:cs="Traditional Arabic"/>
          <w:b/>
          <w:bCs/>
          <w:sz w:val="36"/>
          <w:szCs w:val="36"/>
          <w:rtl/>
          <w:lang w:eastAsia="ar-SA"/>
        </w:rPr>
        <w:t>فَبِأَيِّ آَلَاءِ رَبِّكُمَا تُكَذِّبَانِ</w:t>
      </w:r>
      <w:r w:rsidRPr="00907CA1">
        <w:rPr>
          <w:rFonts w:ascii="Times New Roman" w:eastAsia="Times New Roman" w:hAnsi="Times New Roman" w:cs="Traditional Arabic" w:hint="cs"/>
          <w:sz w:val="36"/>
          <w:szCs w:val="36"/>
          <w:rtl/>
          <w:lang w:eastAsia="ar-SA"/>
        </w:rPr>
        <w:t>}.</w:t>
      </w:r>
    </w:p>
    <w:p w14:paraId="4C9062B5" w14:textId="77777777" w:rsidR="006442D7" w:rsidRPr="00907CA1" w:rsidRDefault="006442D7" w:rsidP="006442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بيَّنَ رحمَهُ اللهُ معناها في الآيةِ (13) مِن هذه السورة، و</w:t>
      </w:r>
      <w:r w:rsidR="00820574" w:rsidRPr="00907CA1">
        <w:rPr>
          <w:rFonts w:ascii="Times New Roman" w:eastAsia="Times New Roman" w:hAnsi="Times New Roman" w:cs="Traditional Arabic" w:hint="cs"/>
          <w:sz w:val="36"/>
          <w:szCs w:val="36"/>
          <w:rtl/>
          <w:lang w:eastAsia="ar-SA"/>
        </w:rPr>
        <w:t xml:space="preserve">ذكرَ </w:t>
      </w:r>
      <w:r w:rsidRPr="00907CA1">
        <w:rPr>
          <w:rFonts w:ascii="Times New Roman" w:eastAsia="Times New Roman" w:hAnsi="Times New Roman" w:cs="Traditional Arabic" w:hint="cs"/>
          <w:sz w:val="36"/>
          <w:szCs w:val="36"/>
          <w:rtl/>
          <w:lang w:eastAsia="ar-SA"/>
        </w:rPr>
        <w:t xml:space="preserve">أن </w:t>
      </w:r>
      <w:r w:rsidR="00820574" w:rsidRPr="00907CA1">
        <w:rPr>
          <w:rFonts w:ascii="Times New Roman" w:eastAsia="Times New Roman" w:hAnsi="Times New Roman" w:cs="Traditional Arabic" w:hint="cs"/>
          <w:sz w:val="36"/>
          <w:szCs w:val="36"/>
          <w:rtl/>
          <w:lang w:eastAsia="ar-SA"/>
        </w:rPr>
        <w:t xml:space="preserve">الخطابَ للجنِّ والإنس، وأن </w:t>
      </w:r>
      <w:r w:rsidRPr="00907CA1">
        <w:rPr>
          <w:rFonts w:ascii="Times New Roman" w:eastAsia="Times New Roman" w:hAnsi="Times New Roman" w:cs="Traditional Arabic" w:hint="cs"/>
          <w:sz w:val="36"/>
          <w:szCs w:val="36"/>
          <w:rtl/>
          <w:lang w:eastAsia="ar-SA"/>
        </w:rPr>
        <w:t>الآلاءَ هي النّ</w:t>
      </w:r>
      <w:r w:rsidR="00AB5CF9"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عم</w:t>
      </w:r>
      <w:r w:rsidR="00820574" w:rsidRPr="00907CA1">
        <w:rPr>
          <w:rFonts w:ascii="Times New Roman" w:eastAsia="Times New Roman" w:hAnsi="Times New Roman" w:cs="Traditional Arabic" w:hint="cs"/>
          <w:sz w:val="36"/>
          <w:szCs w:val="36"/>
          <w:rtl/>
          <w:lang w:eastAsia="ar-SA"/>
        </w:rPr>
        <w:t>، في قولِ جميعِ المفسرين</w:t>
      </w:r>
      <w:r w:rsidRPr="00907CA1">
        <w:rPr>
          <w:rFonts w:ascii="Times New Roman" w:eastAsia="Times New Roman" w:hAnsi="Times New Roman" w:cs="Traditional Arabic" w:hint="cs"/>
          <w:sz w:val="36"/>
          <w:szCs w:val="36"/>
          <w:rtl/>
          <w:lang w:eastAsia="ar-SA"/>
        </w:rPr>
        <w:t>.</w:t>
      </w:r>
    </w:p>
    <w:p w14:paraId="5A27879A" w14:textId="77777777" w:rsidR="006442D7" w:rsidRPr="00907CA1" w:rsidRDefault="008278C1" w:rsidP="006442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الإمامُ </w:t>
      </w:r>
      <w:r w:rsidR="006442D7" w:rsidRPr="00907CA1">
        <w:rPr>
          <w:rFonts w:ascii="Times New Roman" w:eastAsia="Times New Roman" w:hAnsi="Times New Roman" w:cs="Traditional Arabic" w:hint="cs"/>
          <w:sz w:val="36"/>
          <w:szCs w:val="36"/>
          <w:rtl/>
          <w:lang w:eastAsia="ar-SA"/>
        </w:rPr>
        <w:t>الطبريّ</w:t>
      </w:r>
      <w:r w:rsidRPr="00907CA1">
        <w:rPr>
          <w:rFonts w:ascii="Times New Roman" w:eastAsia="Times New Roman" w:hAnsi="Times New Roman" w:cs="Traditional Arabic" w:hint="cs"/>
          <w:sz w:val="36"/>
          <w:szCs w:val="36"/>
          <w:rtl/>
          <w:lang w:eastAsia="ar-SA"/>
        </w:rPr>
        <w:t>ُ في تفسيرهِ</w:t>
      </w:r>
      <w:r w:rsidR="006442D7" w:rsidRPr="00907CA1">
        <w:rPr>
          <w:rFonts w:ascii="Times New Roman" w:eastAsia="Times New Roman" w:hAnsi="Times New Roman" w:cs="Traditional Arabic" w:hint="cs"/>
          <w:sz w:val="36"/>
          <w:szCs w:val="36"/>
          <w:rtl/>
          <w:lang w:eastAsia="ar-SA"/>
        </w:rPr>
        <w:t xml:space="preserve"> للآية:</w:t>
      </w:r>
      <w:r w:rsidR="006442D7" w:rsidRPr="00907CA1">
        <w:rPr>
          <w:rFonts w:ascii="Times New Roman" w:eastAsia="Times New Roman" w:hAnsi="Times New Roman" w:cs="Traditional Arabic"/>
          <w:sz w:val="36"/>
          <w:szCs w:val="36"/>
          <w:rtl/>
          <w:lang w:eastAsia="ar-SA"/>
        </w:rPr>
        <w:t xml:space="preserve"> فبأيّ</w:t>
      </w:r>
      <w:r w:rsidR="006442D7" w:rsidRPr="00907CA1">
        <w:rPr>
          <w:rFonts w:ascii="Times New Roman" w:eastAsia="Times New Roman" w:hAnsi="Times New Roman" w:cs="Traditional Arabic" w:hint="cs"/>
          <w:sz w:val="36"/>
          <w:szCs w:val="36"/>
          <w:rtl/>
          <w:lang w:eastAsia="ar-SA"/>
        </w:rPr>
        <w:t>ِ</w:t>
      </w:r>
      <w:r w:rsidR="006442D7" w:rsidRPr="00907CA1">
        <w:rPr>
          <w:rFonts w:ascii="Times New Roman" w:eastAsia="Times New Roman" w:hAnsi="Times New Roman" w:cs="Traditional Arabic"/>
          <w:sz w:val="36"/>
          <w:szCs w:val="36"/>
          <w:rtl/>
          <w:lang w:eastAsia="ar-SA"/>
        </w:rPr>
        <w:t xml:space="preserve"> نعمة</w:t>
      </w:r>
      <w:r w:rsidR="006442D7" w:rsidRPr="00907CA1">
        <w:rPr>
          <w:rFonts w:ascii="Times New Roman" w:eastAsia="Times New Roman" w:hAnsi="Times New Roman" w:cs="Traditional Arabic" w:hint="cs"/>
          <w:sz w:val="36"/>
          <w:szCs w:val="36"/>
          <w:rtl/>
          <w:lang w:eastAsia="ar-SA"/>
        </w:rPr>
        <w:t>ِ</w:t>
      </w:r>
      <w:r w:rsidR="006442D7" w:rsidRPr="00907CA1">
        <w:rPr>
          <w:rFonts w:ascii="Times New Roman" w:eastAsia="Times New Roman" w:hAnsi="Times New Roman" w:cs="Traditional Arabic"/>
          <w:sz w:val="36"/>
          <w:szCs w:val="36"/>
          <w:rtl/>
          <w:lang w:eastAsia="ar-SA"/>
        </w:rPr>
        <w:t xml:space="preserve"> رب</w:t>
      </w:r>
      <w:r w:rsidR="006442D7" w:rsidRPr="00907CA1">
        <w:rPr>
          <w:rFonts w:ascii="Times New Roman" w:eastAsia="Times New Roman" w:hAnsi="Times New Roman" w:cs="Traditional Arabic" w:hint="cs"/>
          <w:sz w:val="36"/>
          <w:szCs w:val="36"/>
          <w:rtl/>
          <w:lang w:eastAsia="ar-SA"/>
        </w:rPr>
        <w:t>ِّ</w:t>
      </w:r>
      <w:r w:rsidR="006442D7" w:rsidRPr="00907CA1">
        <w:rPr>
          <w:rFonts w:ascii="Times New Roman" w:eastAsia="Times New Roman" w:hAnsi="Times New Roman" w:cs="Traditional Arabic"/>
          <w:sz w:val="36"/>
          <w:szCs w:val="36"/>
          <w:rtl/>
          <w:lang w:eastAsia="ar-SA"/>
        </w:rPr>
        <w:t>كما معشر</w:t>
      </w:r>
      <w:r w:rsidR="006442D7" w:rsidRPr="00907CA1">
        <w:rPr>
          <w:rFonts w:ascii="Times New Roman" w:eastAsia="Times New Roman" w:hAnsi="Times New Roman" w:cs="Traditional Arabic" w:hint="cs"/>
          <w:sz w:val="36"/>
          <w:szCs w:val="36"/>
          <w:rtl/>
          <w:lang w:eastAsia="ar-SA"/>
        </w:rPr>
        <w:t>َ</w:t>
      </w:r>
      <w:r w:rsidR="006442D7" w:rsidRPr="00907CA1">
        <w:rPr>
          <w:rFonts w:ascii="Times New Roman" w:eastAsia="Times New Roman" w:hAnsi="Times New Roman" w:cs="Traditional Arabic"/>
          <w:sz w:val="36"/>
          <w:szCs w:val="36"/>
          <w:rtl/>
          <w:lang w:eastAsia="ar-SA"/>
        </w:rPr>
        <w:t xml:space="preserve"> الثقلين</w:t>
      </w:r>
      <w:r w:rsidR="006442D7" w:rsidRPr="00907CA1">
        <w:rPr>
          <w:rFonts w:ascii="Times New Roman" w:eastAsia="Times New Roman" w:hAnsi="Times New Roman" w:cs="Traditional Arabic" w:hint="cs"/>
          <w:sz w:val="36"/>
          <w:szCs w:val="36"/>
          <w:rtl/>
          <w:lang w:eastAsia="ar-SA"/>
        </w:rPr>
        <w:t>ِ</w:t>
      </w:r>
      <w:r w:rsidR="006442D7" w:rsidRPr="00907CA1">
        <w:rPr>
          <w:rFonts w:ascii="Times New Roman" w:eastAsia="Times New Roman" w:hAnsi="Times New Roman" w:cs="Traditional Arabic"/>
          <w:sz w:val="36"/>
          <w:szCs w:val="36"/>
          <w:rtl/>
          <w:lang w:eastAsia="ar-SA"/>
        </w:rPr>
        <w:t xml:space="preserve"> م</w:t>
      </w:r>
      <w:r w:rsidR="006442D7" w:rsidRPr="00907CA1">
        <w:rPr>
          <w:rFonts w:ascii="Times New Roman" w:eastAsia="Times New Roman" w:hAnsi="Times New Roman" w:cs="Traditional Arabic" w:hint="cs"/>
          <w:sz w:val="36"/>
          <w:szCs w:val="36"/>
          <w:rtl/>
          <w:lang w:eastAsia="ar-SA"/>
        </w:rPr>
        <w:t>ِ</w:t>
      </w:r>
      <w:r w:rsidR="006442D7" w:rsidRPr="00907CA1">
        <w:rPr>
          <w:rFonts w:ascii="Times New Roman" w:eastAsia="Times New Roman" w:hAnsi="Times New Roman" w:cs="Traditional Arabic"/>
          <w:sz w:val="36"/>
          <w:szCs w:val="36"/>
          <w:rtl/>
          <w:lang w:eastAsia="ar-SA"/>
        </w:rPr>
        <w:t>ن هذه الن</w:t>
      </w:r>
      <w:r w:rsidR="006442D7" w:rsidRPr="00907CA1">
        <w:rPr>
          <w:rFonts w:ascii="Times New Roman" w:eastAsia="Times New Roman" w:hAnsi="Times New Roman" w:cs="Traditional Arabic" w:hint="cs"/>
          <w:sz w:val="36"/>
          <w:szCs w:val="36"/>
          <w:rtl/>
          <w:lang w:eastAsia="ar-SA"/>
        </w:rPr>
        <w:t>ِّ</w:t>
      </w:r>
      <w:r w:rsidR="006442D7" w:rsidRPr="00907CA1">
        <w:rPr>
          <w:rFonts w:ascii="Times New Roman" w:eastAsia="Times New Roman" w:hAnsi="Times New Roman" w:cs="Traditional Arabic"/>
          <w:sz w:val="36"/>
          <w:szCs w:val="36"/>
          <w:rtl/>
          <w:lang w:eastAsia="ar-SA"/>
        </w:rPr>
        <w:t>عم</w:t>
      </w:r>
      <w:r w:rsidR="006442D7" w:rsidRPr="00907CA1">
        <w:rPr>
          <w:rFonts w:ascii="Times New Roman" w:eastAsia="Times New Roman" w:hAnsi="Times New Roman" w:cs="Traditional Arabic" w:hint="cs"/>
          <w:sz w:val="36"/>
          <w:szCs w:val="36"/>
          <w:rtl/>
          <w:lang w:eastAsia="ar-SA"/>
        </w:rPr>
        <w:t>ِ</w:t>
      </w:r>
      <w:r w:rsidR="006442D7" w:rsidRPr="00907CA1">
        <w:rPr>
          <w:rFonts w:ascii="Times New Roman" w:eastAsia="Times New Roman" w:hAnsi="Times New Roman" w:cs="Traditional Arabic"/>
          <w:sz w:val="36"/>
          <w:szCs w:val="36"/>
          <w:rtl/>
          <w:lang w:eastAsia="ar-SA"/>
        </w:rPr>
        <w:t xml:space="preserve"> تكذّ</w:t>
      </w:r>
      <w:r w:rsidR="006442D7" w:rsidRPr="00907CA1">
        <w:rPr>
          <w:rFonts w:ascii="Times New Roman" w:eastAsia="Times New Roman" w:hAnsi="Times New Roman" w:cs="Traditional Arabic" w:hint="cs"/>
          <w:sz w:val="36"/>
          <w:szCs w:val="36"/>
          <w:rtl/>
          <w:lang w:eastAsia="ar-SA"/>
        </w:rPr>
        <w:t>ِ</w:t>
      </w:r>
      <w:r w:rsidR="006442D7" w:rsidRPr="00907CA1">
        <w:rPr>
          <w:rFonts w:ascii="Times New Roman" w:eastAsia="Times New Roman" w:hAnsi="Times New Roman" w:cs="Traditional Arabic"/>
          <w:sz w:val="36"/>
          <w:szCs w:val="36"/>
          <w:rtl/>
          <w:lang w:eastAsia="ar-SA"/>
        </w:rPr>
        <w:t>بان؟</w:t>
      </w:r>
    </w:p>
    <w:p w14:paraId="398A1495" w14:textId="77777777" w:rsidR="00C061DD" w:rsidRPr="00907CA1" w:rsidRDefault="00C061DD" w:rsidP="00C061DD">
      <w:pPr>
        <w:spacing w:after="0" w:line="240" w:lineRule="auto"/>
        <w:jc w:val="lowKashida"/>
        <w:rPr>
          <w:rFonts w:ascii="Times New Roman" w:eastAsia="Times New Roman" w:hAnsi="Times New Roman" w:cs="Traditional Arabic"/>
          <w:sz w:val="36"/>
          <w:szCs w:val="36"/>
          <w:rtl/>
          <w:lang w:eastAsia="ar-SA"/>
        </w:rPr>
      </w:pPr>
    </w:p>
    <w:p w14:paraId="014478B7" w14:textId="77777777" w:rsidR="008278C1" w:rsidRPr="00907CA1" w:rsidRDefault="008278C1" w:rsidP="008278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25- {</w:t>
      </w:r>
      <w:r w:rsidRPr="00907CA1">
        <w:rPr>
          <w:rFonts w:ascii="Times New Roman" w:eastAsia="Times New Roman" w:hAnsi="Times New Roman" w:cs="Traditional Arabic"/>
          <w:b/>
          <w:bCs/>
          <w:sz w:val="36"/>
          <w:szCs w:val="36"/>
          <w:rtl/>
          <w:lang w:eastAsia="ar-SA"/>
        </w:rPr>
        <w:t>فَبِأَيِّ آَلَاءِ رَبِّكُمَا تُكَذِّبَانِ</w:t>
      </w:r>
      <w:r w:rsidRPr="00907CA1">
        <w:rPr>
          <w:rFonts w:ascii="Times New Roman" w:eastAsia="Times New Roman" w:hAnsi="Times New Roman" w:cs="Traditional Arabic" w:hint="cs"/>
          <w:sz w:val="36"/>
          <w:szCs w:val="36"/>
          <w:rtl/>
          <w:lang w:eastAsia="ar-SA"/>
        </w:rPr>
        <w:t>}.</w:t>
      </w:r>
    </w:p>
    <w:p w14:paraId="3AD7BD20" w14:textId="77777777" w:rsidR="008278C1" w:rsidRPr="00907CA1" w:rsidRDefault="008278C1" w:rsidP="008278C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فبأيّ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كما معشر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والإنس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أنعم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عليكم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بإجرائه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الجواري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المنش</w:t>
      </w:r>
      <w:r w:rsidRPr="00907CA1">
        <w:rPr>
          <w:rFonts w:ascii="Times New Roman" w:eastAsia="Times New Roman" w:hAnsi="Times New Roman" w:cs="Traditional Arabic" w:hint="cs"/>
          <w:sz w:val="36"/>
          <w:szCs w:val="36"/>
          <w:rtl/>
          <w:lang w:eastAsia="ar-SA"/>
        </w:rPr>
        <w:t>َآ</w:t>
      </w:r>
      <w:r w:rsidRPr="00907CA1">
        <w:rPr>
          <w:rFonts w:ascii="Times New Roman" w:eastAsia="Times New Roman" w:hAnsi="Times New Roman" w:cs="Traditional Arabic"/>
          <w:sz w:val="36"/>
          <w:szCs w:val="36"/>
          <w:rtl/>
          <w:lang w:eastAsia="ar-SA"/>
        </w:rPr>
        <w:t>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البحر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جارية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بمنافع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بان</w:t>
      </w:r>
      <w:r w:rsidRPr="00907CA1">
        <w:rPr>
          <w:rFonts w:ascii="Times New Roman" w:eastAsia="Times New Roman" w:hAnsi="Times New Roman" w:cs="Traditional Arabic" w:hint="cs"/>
          <w:sz w:val="36"/>
          <w:szCs w:val="36"/>
          <w:rtl/>
          <w:lang w:eastAsia="ar-SA"/>
        </w:rPr>
        <w:t>؟ (الطبري).</w:t>
      </w:r>
    </w:p>
    <w:p w14:paraId="017F5AC2" w14:textId="77777777" w:rsidR="008278C1" w:rsidRPr="00907CA1" w:rsidRDefault="008278C1" w:rsidP="008278C1">
      <w:pPr>
        <w:spacing w:after="0" w:line="240" w:lineRule="auto"/>
        <w:jc w:val="lowKashida"/>
        <w:rPr>
          <w:rFonts w:ascii="Times New Roman" w:eastAsia="Times New Roman" w:hAnsi="Times New Roman" w:cs="Traditional Arabic"/>
          <w:sz w:val="36"/>
          <w:szCs w:val="36"/>
          <w:rtl/>
          <w:lang w:eastAsia="ar-SA"/>
        </w:rPr>
      </w:pPr>
    </w:p>
    <w:p w14:paraId="0DC97329"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32- {</w:t>
      </w:r>
      <w:r w:rsidRPr="00907CA1">
        <w:rPr>
          <w:rFonts w:ascii="Times New Roman" w:eastAsia="Times New Roman" w:hAnsi="Times New Roman" w:cs="Traditional Arabic"/>
          <w:b/>
          <w:bCs/>
          <w:sz w:val="36"/>
          <w:szCs w:val="36"/>
          <w:rtl/>
          <w:lang w:eastAsia="ar-SA"/>
        </w:rPr>
        <w:t>فَبِأَيِّ آَلَاءِ رَبِّكُمَا تُكَذِّبَانِ</w:t>
      </w:r>
      <w:r w:rsidRPr="00907CA1">
        <w:rPr>
          <w:rFonts w:ascii="Times New Roman" w:eastAsia="Times New Roman" w:hAnsi="Times New Roman" w:cs="Traditional Arabic" w:hint="cs"/>
          <w:sz w:val="36"/>
          <w:szCs w:val="36"/>
          <w:rtl/>
          <w:lang w:eastAsia="ar-SA"/>
        </w:rPr>
        <w:t>}.</w:t>
      </w:r>
    </w:p>
    <w:p w14:paraId="0453A598"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فبأيّ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كما معشر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الثقلين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أنعم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عليكم</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ثوابه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طاعته</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وعقابه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معصيته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بان؟</w:t>
      </w:r>
      <w:r w:rsidRPr="00907CA1">
        <w:rPr>
          <w:rFonts w:ascii="Times New Roman" w:eastAsia="Times New Roman" w:hAnsi="Times New Roman" w:cs="Traditional Arabic" w:hint="cs"/>
          <w:sz w:val="36"/>
          <w:szCs w:val="36"/>
          <w:rtl/>
          <w:lang w:eastAsia="ar-SA"/>
        </w:rPr>
        <w:t xml:space="preserve"> (الطبري).</w:t>
      </w:r>
    </w:p>
    <w:p w14:paraId="180471F4"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p>
    <w:p w14:paraId="7D946289"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34- {</w:t>
      </w:r>
      <w:r w:rsidRPr="00907CA1">
        <w:rPr>
          <w:rFonts w:ascii="Times New Roman" w:eastAsia="Times New Roman" w:hAnsi="Times New Roman" w:cs="Traditional Arabic"/>
          <w:b/>
          <w:bCs/>
          <w:sz w:val="36"/>
          <w:szCs w:val="36"/>
          <w:rtl/>
          <w:lang w:eastAsia="ar-SA"/>
        </w:rPr>
        <w:t>فَبِأَيِّ آَلَاءِ رَبِّكُمَا تُكَذِّبَانِ</w:t>
      </w:r>
      <w:r w:rsidRPr="00907CA1">
        <w:rPr>
          <w:rFonts w:ascii="Times New Roman" w:eastAsia="Times New Roman" w:hAnsi="Times New Roman" w:cs="Traditional Arabic" w:hint="cs"/>
          <w:sz w:val="36"/>
          <w:szCs w:val="36"/>
          <w:rtl/>
          <w:lang w:eastAsia="ar-SA"/>
        </w:rPr>
        <w:t>}.</w:t>
      </w:r>
    </w:p>
    <w:p w14:paraId="40950F81"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فبأيِّ نِعَمِ اللهِ تُكذِّبانِ يا معشرَ الجِنِّ والإنس، وأنتُما تعلمانِ قدرةَ اللهِ وعظمتَهُ مِن عظمةِ خَلقهِ وإحكامِه، وما فيهِ مِن نواميسَ وموازينَ وتناسُق؟ </w:t>
      </w:r>
      <w:proofErr w:type="spellStart"/>
      <w:r w:rsidRPr="00907CA1">
        <w:rPr>
          <w:rFonts w:ascii="Times New Roman" w:eastAsia="Times New Roman" w:hAnsi="Times New Roman" w:cs="Traditional Arabic" w:hint="cs"/>
          <w:sz w:val="36"/>
          <w:szCs w:val="36"/>
          <w:rtl/>
          <w:lang w:eastAsia="ar-SA"/>
        </w:rPr>
        <w:t>فأطيعاه</w:t>
      </w:r>
      <w:proofErr w:type="spellEnd"/>
      <w:r w:rsidRPr="00907CA1">
        <w:rPr>
          <w:rFonts w:ascii="Times New Roman" w:eastAsia="Times New Roman" w:hAnsi="Times New Roman" w:cs="Traditional Arabic" w:hint="cs"/>
          <w:sz w:val="36"/>
          <w:szCs w:val="36"/>
          <w:rtl/>
          <w:lang w:eastAsia="ar-SA"/>
        </w:rPr>
        <w:t>، فلا مَلجأ لكما منهُ إلاّ إليه. (الواضح).</w:t>
      </w:r>
    </w:p>
    <w:p w14:paraId="31808F1F"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p>
    <w:p w14:paraId="2BFF6823"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38- {</w:t>
      </w:r>
      <w:r w:rsidRPr="00907CA1">
        <w:rPr>
          <w:rFonts w:ascii="Times New Roman" w:eastAsia="Times New Roman" w:hAnsi="Times New Roman" w:cs="Traditional Arabic"/>
          <w:b/>
          <w:bCs/>
          <w:sz w:val="36"/>
          <w:szCs w:val="36"/>
          <w:rtl/>
          <w:lang w:eastAsia="ar-SA"/>
        </w:rPr>
        <w:t>فَبِأَيِّ آَلَاءِ رَبِّكُمَا تُكَذِّبَانِ</w:t>
      </w:r>
      <w:r w:rsidRPr="00907CA1">
        <w:rPr>
          <w:rFonts w:ascii="Times New Roman" w:eastAsia="Times New Roman" w:hAnsi="Times New Roman" w:cs="Traditional Arabic" w:hint="cs"/>
          <w:sz w:val="36"/>
          <w:szCs w:val="36"/>
          <w:rtl/>
          <w:lang w:eastAsia="ar-SA"/>
        </w:rPr>
        <w:t>}.</w:t>
      </w:r>
    </w:p>
    <w:p w14:paraId="004AD252"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فأيَّ نِعَمِ اللهِ تَجحدانِ أيُّها الثَّقلان، وأمرهُ كائنٌ لا بدّ، وفي القيامةِ أحوالٌ وأهوال، وقد أنذرَكما اللهُ منها؟ (الواضح).</w:t>
      </w:r>
    </w:p>
    <w:p w14:paraId="517351D4"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p>
    <w:p w14:paraId="50171B24"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42- {</w:t>
      </w:r>
      <w:r w:rsidRPr="00907CA1">
        <w:rPr>
          <w:rFonts w:ascii="Times New Roman" w:eastAsia="Times New Roman" w:hAnsi="Times New Roman" w:cs="Traditional Arabic"/>
          <w:b/>
          <w:bCs/>
          <w:sz w:val="36"/>
          <w:szCs w:val="36"/>
          <w:rtl/>
          <w:lang w:eastAsia="ar-SA"/>
        </w:rPr>
        <w:t>فَبِأَيِّ آَلَاءِ رَبِّكُمَا تُكَذِّبَانِ</w:t>
      </w:r>
      <w:r w:rsidRPr="00907CA1">
        <w:rPr>
          <w:rFonts w:ascii="Times New Roman" w:eastAsia="Times New Roman" w:hAnsi="Times New Roman" w:cs="Traditional Arabic" w:hint="cs"/>
          <w:sz w:val="36"/>
          <w:szCs w:val="36"/>
          <w:rtl/>
          <w:lang w:eastAsia="ar-SA"/>
        </w:rPr>
        <w:t>}.</w:t>
      </w:r>
    </w:p>
    <w:p w14:paraId="2179163D"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فبأيِّ </w:t>
      </w:r>
      <w:r w:rsidRPr="00907CA1">
        <w:rPr>
          <w:rFonts w:ascii="Times New Roman" w:eastAsia="Times New Roman" w:hAnsi="Times New Roman" w:cs="Traditional Arabic"/>
          <w:sz w:val="36"/>
          <w:szCs w:val="36"/>
          <w:rtl/>
          <w:lang w:eastAsia="ar-SA"/>
        </w:rPr>
        <w:t>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كما معشر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والإنس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أنعم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عليكم بها</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تعريفه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ملائكت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الإجرام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الطاعة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حتى خص</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بالإذلال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والإهانة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المجرمين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غيرهم</w:t>
      </w:r>
      <w:r w:rsidRPr="00907CA1">
        <w:rPr>
          <w:rFonts w:ascii="Times New Roman" w:eastAsia="Times New Roman" w:hAnsi="Times New Roman" w:cs="Traditional Arabic" w:hint="cs"/>
          <w:sz w:val="36"/>
          <w:szCs w:val="36"/>
          <w:rtl/>
          <w:lang w:eastAsia="ar-SA"/>
        </w:rPr>
        <w:t>، [تكذِّبان</w:t>
      </w:r>
      <w:proofErr w:type="gramStart"/>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w:t>
      </w:r>
      <w:proofErr w:type="gramEnd"/>
      <w:r w:rsidRPr="00907CA1">
        <w:rPr>
          <w:rFonts w:ascii="Times New Roman" w:eastAsia="Times New Roman" w:hAnsi="Times New Roman" w:cs="Traditional Arabic" w:hint="cs"/>
          <w:sz w:val="36"/>
          <w:szCs w:val="36"/>
          <w:rtl/>
          <w:lang w:eastAsia="ar-SA"/>
        </w:rPr>
        <w:t xml:space="preserve"> (الطبري).</w:t>
      </w:r>
    </w:p>
    <w:p w14:paraId="3D56D3B0"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p>
    <w:p w14:paraId="4703E340"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45- {</w:t>
      </w:r>
      <w:r w:rsidRPr="00907CA1">
        <w:rPr>
          <w:rFonts w:ascii="Times New Roman" w:eastAsia="Times New Roman" w:hAnsi="Times New Roman" w:cs="Traditional Arabic"/>
          <w:b/>
          <w:bCs/>
          <w:sz w:val="36"/>
          <w:szCs w:val="36"/>
          <w:rtl/>
          <w:lang w:eastAsia="ar-SA"/>
        </w:rPr>
        <w:t>فَبِأَيِّ آَلَاءِ رَبِّكُمَا تُكَذِّبَانِ</w:t>
      </w:r>
      <w:r w:rsidRPr="00907CA1">
        <w:rPr>
          <w:rFonts w:ascii="Times New Roman" w:eastAsia="Times New Roman" w:hAnsi="Times New Roman" w:cs="Traditional Arabic" w:hint="cs"/>
          <w:sz w:val="36"/>
          <w:szCs w:val="36"/>
          <w:rtl/>
          <w:lang w:eastAsia="ar-SA"/>
        </w:rPr>
        <w:t>}.</w:t>
      </w:r>
    </w:p>
    <w:p w14:paraId="7B31DFB2"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فبأيّ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كما معشر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والإنس</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أنعم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عليكم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بعقوبته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الكفر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وتكريمه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الإيمان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با</w:t>
      </w:r>
      <w:r w:rsidRPr="00907CA1">
        <w:rPr>
          <w:rFonts w:ascii="Times New Roman" w:eastAsia="Times New Roman" w:hAnsi="Times New Roman" w:cs="Traditional Arabic" w:hint="cs"/>
          <w:sz w:val="36"/>
          <w:szCs w:val="36"/>
          <w:rtl/>
          <w:lang w:eastAsia="ar-SA"/>
        </w:rPr>
        <w:t>ن؟ (الطبري).</w:t>
      </w:r>
    </w:p>
    <w:p w14:paraId="435F9A83"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p>
    <w:p w14:paraId="45B76E54"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61- {</w:t>
      </w:r>
      <w:r w:rsidRPr="00907CA1">
        <w:rPr>
          <w:rFonts w:ascii="Times New Roman" w:eastAsia="Times New Roman" w:hAnsi="Times New Roman" w:cs="Traditional Arabic"/>
          <w:b/>
          <w:bCs/>
          <w:sz w:val="36"/>
          <w:szCs w:val="36"/>
          <w:rtl/>
          <w:lang w:eastAsia="ar-SA"/>
        </w:rPr>
        <w:t>فَبِأَيِّ آَلَاءِ رَبِّكُمَا تُكَذِّبَانِ</w:t>
      </w:r>
      <w:r w:rsidRPr="00907CA1">
        <w:rPr>
          <w:rFonts w:ascii="Times New Roman" w:eastAsia="Times New Roman" w:hAnsi="Times New Roman" w:cs="Traditional Arabic" w:hint="cs"/>
          <w:sz w:val="36"/>
          <w:szCs w:val="36"/>
          <w:rtl/>
          <w:lang w:eastAsia="ar-SA"/>
        </w:rPr>
        <w:t>}.</w:t>
      </w:r>
    </w:p>
    <w:p w14:paraId="29106515"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فبأيّ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كما معشر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الثقلين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أنعم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عليكم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إثابته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المحسن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منكم بإحسانه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بان؟</w:t>
      </w:r>
      <w:r w:rsidRPr="00907CA1">
        <w:rPr>
          <w:rFonts w:ascii="Times New Roman" w:eastAsia="Times New Roman" w:hAnsi="Times New Roman" w:cs="Traditional Arabic" w:hint="cs"/>
          <w:sz w:val="36"/>
          <w:szCs w:val="36"/>
          <w:rtl/>
          <w:lang w:eastAsia="ar-SA"/>
        </w:rPr>
        <w:t xml:space="preserve"> (الطبري).</w:t>
      </w:r>
    </w:p>
    <w:p w14:paraId="7502A4ED"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p>
    <w:p w14:paraId="017E1130"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73- {</w:t>
      </w:r>
      <w:r w:rsidRPr="00907CA1">
        <w:rPr>
          <w:rFonts w:ascii="Times New Roman" w:eastAsia="Times New Roman" w:hAnsi="Times New Roman" w:cs="Traditional Arabic"/>
          <w:b/>
          <w:bCs/>
          <w:sz w:val="36"/>
          <w:szCs w:val="36"/>
          <w:rtl/>
          <w:lang w:eastAsia="ar-SA"/>
        </w:rPr>
        <w:t>فَبِأَيِّ آَلَاءِ رَبِّكُمَا تُكَذِّبَانِ</w:t>
      </w:r>
      <w:r w:rsidRPr="00907CA1">
        <w:rPr>
          <w:rFonts w:ascii="Times New Roman" w:eastAsia="Times New Roman" w:hAnsi="Times New Roman" w:cs="Traditional Arabic" w:hint="cs"/>
          <w:sz w:val="36"/>
          <w:szCs w:val="36"/>
          <w:rtl/>
          <w:lang w:eastAsia="ar-SA"/>
        </w:rPr>
        <w:t>}.</w:t>
      </w:r>
    </w:p>
    <w:p w14:paraId="5C65FFEE"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فبأيّ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كما التي أنعم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عليكما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الكرامة بإثابة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proofErr w:type="spellStart"/>
      <w:r w:rsidRPr="00907CA1">
        <w:rPr>
          <w:rFonts w:ascii="Times New Roman" w:eastAsia="Times New Roman" w:hAnsi="Times New Roman" w:cs="Traditional Arabic"/>
          <w:sz w:val="36"/>
          <w:szCs w:val="36"/>
          <w:rtl/>
          <w:lang w:eastAsia="ar-SA"/>
        </w:rPr>
        <w:t>محسن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كم</w:t>
      </w:r>
      <w:proofErr w:type="spellEnd"/>
      <w:r w:rsidRPr="00907CA1">
        <w:rPr>
          <w:rFonts w:ascii="Times New Roman" w:eastAsia="Times New Roman" w:hAnsi="Times New Roman" w:cs="Traditional Arabic"/>
          <w:sz w:val="36"/>
          <w:szCs w:val="36"/>
          <w:rtl/>
          <w:lang w:eastAsia="ar-SA"/>
        </w:rPr>
        <w:t xml:space="preserve"> هذه الكرامة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تكذّ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بان</w:t>
      </w:r>
      <w:r w:rsidRPr="00907CA1">
        <w:rPr>
          <w:rFonts w:ascii="Times New Roman" w:eastAsia="Times New Roman" w:hAnsi="Times New Roman" w:cs="Traditional Arabic" w:hint="cs"/>
          <w:sz w:val="36"/>
          <w:szCs w:val="36"/>
          <w:rtl/>
          <w:lang w:eastAsia="ar-SA"/>
        </w:rPr>
        <w:t>؟ (الطبري).</w:t>
      </w:r>
    </w:p>
    <w:p w14:paraId="50182EB8"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p>
    <w:p w14:paraId="4AC5254E" w14:textId="77777777" w:rsidR="00A1223F" w:rsidRPr="00907CA1" w:rsidRDefault="00A1223F" w:rsidP="00A1223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74- {</w:t>
      </w:r>
      <w:r w:rsidRPr="00907CA1">
        <w:rPr>
          <w:rFonts w:ascii="Times New Roman" w:eastAsia="Times New Roman" w:hAnsi="Times New Roman" w:cs="Traditional Arabic"/>
          <w:b/>
          <w:bCs/>
          <w:sz w:val="36"/>
          <w:szCs w:val="36"/>
          <w:rtl/>
          <w:lang w:eastAsia="ar-SA"/>
        </w:rPr>
        <w:t>لَمْ يَطْمِثْهُنَّ إِنْسٌ قَبْلَهُمْ وَلَا جَانٌّ</w:t>
      </w:r>
      <w:r w:rsidRPr="00907CA1">
        <w:rPr>
          <w:rFonts w:ascii="Times New Roman" w:eastAsia="Times New Roman" w:hAnsi="Times New Roman" w:cs="Traditional Arabic" w:hint="cs"/>
          <w:sz w:val="36"/>
          <w:szCs w:val="36"/>
          <w:rtl/>
          <w:lang w:eastAsia="ar-SA"/>
        </w:rPr>
        <w:t>}.</w:t>
      </w:r>
    </w:p>
    <w:p w14:paraId="083500B9" w14:textId="77777777" w:rsidR="008278C1" w:rsidRPr="00907CA1" w:rsidRDefault="00A1223F" w:rsidP="00ED616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المؤلفُ </w:t>
      </w:r>
      <w:r w:rsidR="00E24DC1" w:rsidRPr="00907CA1">
        <w:rPr>
          <w:rFonts w:ascii="Times New Roman" w:eastAsia="Times New Roman" w:hAnsi="Times New Roman" w:cs="Traditional Arabic" w:hint="cs"/>
          <w:sz w:val="36"/>
          <w:szCs w:val="36"/>
          <w:rtl/>
          <w:lang w:eastAsia="ar-SA"/>
        </w:rPr>
        <w:t>أنه تقدَّمَ</w:t>
      </w:r>
      <w:r w:rsidRPr="00907CA1">
        <w:rPr>
          <w:rFonts w:ascii="Times New Roman" w:eastAsia="Times New Roman" w:hAnsi="Times New Roman" w:cs="Traditional Arabic" w:hint="cs"/>
          <w:sz w:val="36"/>
          <w:szCs w:val="36"/>
          <w:rtl/>
          <w:lang w:eastAsia="ar-SA"/>
        </w:rPr>
        <w:t xml:space="preserve"> تفسيرها</w:t>
      </w:r>
      <w:r w:rsidR="00E24DC1" w:rsidRPr="00907CA1">
        <w:rPr>
          <w:rFonts w:ascii="Times New Roman" w:eastAsia="Times New Roman" w:hAnsi="Times New Roman" w:cs="Traditional Arabic" w:hint="cs"/>
          <w:sz w:val="36"/>
          <w:szCs w:val="36"/>
          <w:rtl/>
          <w:lang w:eastAsia="ar-SA"/>
        </w:rPr>
        <w:t xml:space="preserve">، </w:t>
      </w:r>
      <w:r w:rsidR="00FC4E84" w:rsidRPr="00907CA1">
        <w:rPr>
          <w:rFonts w:ascii="Times New Roman" w:eastAsia="Times New Roman" w:hAnsi="Times New Roman" w:cs="Traditional Arabic" w:hint="cs"/>
          <w:sz w:val="36"/>
          <w:szCs w:val="36"/>
          <w:rtl/>
          <w:lang w:eastAsia="ar-SA"/>
        </w:rPr>
        <w:t>وقصدهُ</w:t>
      </w:r>
      <w:r w:rsidRPr="00907CA1">
        <w:rPr>
          <w:rFonts w:ascii="Times New Roman" w:eastAsia="Times New Roman" w:hAnsi="Times New Roman" w:cs="Traditional Arabic" w:hint="cs"/>
          <w:sz w:val="36"/>
          <w:szCs w:val="36"/>
          <w:rtl/>
          <w:lang w:eastAsia="ar-SA"/>
        </w:rPr>
        <w:t xml:space="preserve"> الآية</w:t>
      </w:r>
      <w:r w:rsidR="009C663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(56) من السورةِ نفسِها، </w:t>
      </w:r>
      <w:r w:rsidR="00E24DC1" w:rsidRPr="00907CA1">
        <w:rPr>
          <w:rFonts w:ascii="Times New Roman" w:eastAsia="Times New Roman" w:hAnsi="Times New Roman" w:cs="Traditional Arabic" w:hint="cs"/>
          <w:sz w:val="36"/>
          <w:szCs w:val="36"/>
          <w:rtl/>
          <w:lang w:eastAsia="ar-SA"/>
        </w:rPr>
        <w:t xml:space="preserve">فقالَ ما مختصره: </w:t>
      </w:r>
      <w:r w:rsidR="00E24DC1" w:rsidRPr="00907CA1">
        <w:rPr>
          <w:rFonts w:ascii="Times New Roman" w:eastAsia="Times New Roman" w:hAnsi="Times New Roman" w:cs="Traditional Arabic"/>
          <w:sz w:val="36"/>
          <w:szCs w:val="36"/>
          <w:rtl/>
          <w:lang w:eastAsia="ar-SA"/>
        </w:rPr>
        <w:t>قال</w:t>
      </w:r>
      <w:r w:rsidR="00D2621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الواحدي: قال</w:t>
      </w:r>
      <w:r w:rsidR="00D2621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المفس</w:t>
      </w:r>
      <w:r w:rsidR="00D2621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رون: لم </w:t>
      </w:r>
      <w:proofErr w:type="spellStart"/>
      <w:r w:rsidR="00E24DC1" w:rsidRPr="00907CA1">
        <w:rPr>
          <w:rFonts w:ascii="Times New Roman" w:eastAsia="Times New Roman" w:hAnsi="Times New Roman" w:cs="Traditional Arabic"/>
          <w:sz w:val="36"/>
          <w:szCs w:val="36"/>
          <w:rtl/>
          <w:lang w:eastAsia="ar-SA"/>
        </w:rPr>
        <w:t>يطأهن</w:t>
      </w:r>
      <w:r w:rsidR="00D26218" w:rsidRPr="00907CA1">
        <w:rPr>
          <w:rFonts w:ascii="Times New Roman" w:eastAsia="Times New Roman" w:hAnsi="Times New Roman" w:cs="Traditional Arabic" w:hint="cs"/>
          <w:sz w:val="36"/>
          <w:szCs w:val="36"/>
          <w:rtl/>
          <w:lang w:eastAsia="ar-SA"/>
        </w:rPr>
        <w:t>َّ</w:t>
      </w:r>
      <w:proofErr w:type="spellEnd"/>
      <w:r w:rsidR="00E24DC1" w:rsidRPr="00907CA1">
        <w:rPr>
          <w:rFonts w:ascii="Times New Roman" w:eastAsia="Times New Roman" w:hAnsi="Times New Roman" w:cs="Traditional Arabic"/>
          <w:sz w:val="36"/>
          <w:szCs w:val="36"/>
          <w:rtl/>
          <w:lang w:eastAsia="ar-SA"/>
        </w:rPr>
        <w:t xml:space="preserve"> ولم يغش</w:t>
      </w:r>
      <w:r w:rsidR="00D2621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ه</w:t>
      </w:r>
      <w:r w:rsidR="00D2621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نّ</w:t>
      </w:r>
      <w:r w:rsidR="00D2621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ولم يجامعهنّ</w:t>
      </w:r>
      <w:r w:rsidR="0086660B"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قبلهم أحد</w:t>
      </w:r>
      <w:r w:rsidR="0086660B"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w:t>
      </w:r>
      <w:r w:rsidR="0086660B" w:rsidRPr="00907CA1">
        <w:rPr>
          <w:rFonts w:ascii="Times New Roman" w:eastAsia="Times New Roman" w:hAnsi="Times New Roman" w:cs="Traditional Arabic" w:hint="cs"/>
          <w:sz w:val="36"/>
          <w:szCs w:val="36"/>
          <w:rtl/>
          <w:lang w:eastAsia="ar-SA"/>
        </w:rPr>
        <w:t>قالَ</w:t>
      </w:r>
      <w:r w:rsidR="00E24DC1" w:rsidRPr="00907CA1">
        <w:rPr>
          <w:rFonts w:ascii="Times New Roman" w:eastAsia="Times New Roman" w:hAnsi="Times New Roman" w:cs="Traditional Arabic"/>
          <w:sz w:val="36"/>
          <w:szCs w:val="36"/>
          <w:rtl/>
          <w:lang w:eastAsia="ar-SA"/>
        </w:rPr>
        <w:t xml:space="preserve"> مقاتل: لأنهن</w:t>
      </w:r>
      <w:r w:rsidR="0086660B"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خ</w:t>
      </w:r>
      <w:r w:rsidR="0086660B"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ل</w:t>
      </w:r>
      <w:r w:rsidR="009C663A"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قن</w:t>
      </w:r>
      <w:r w:rsidR="0086660B"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في الجنة</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والضمير</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في {ق</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ب</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ل</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ه</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م</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يعود</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إلى الأزواج</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المدلول</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عليه بقاصرات</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الطرف</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وفي هذه الآية</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بل في كثير</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من آيات</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هذه السورة</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دليل</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أن الجنّ</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يدخلون الجنة</w:t>
      </w:r>
      <w:r w:rsidR="00ED6168" w:rsidRPr="00907CA1">
        <w:rPr>
          <w:rFonts w:ascii="Times New Roman" w:eastAsia="Times New Roman" w:hAnsi="Times New Roman" w:cs="Traditional Arabic" w:hint="cs"/>
          <w:sz w:val="36"/>
          <w:szCs w:val="36"/>
          <w:rtl/>
          <w:lang w:eastAsia="ar-SA"/>
        </w:rPr>
        <w:t>َ</w:t>
      </w:r>
      <w:r w:rsidR="00E24DC1" w:rsidRPr="00907CA1">
        <w:rPr>
          <w:rFonts w:ascii="Times New Roman" w:eastAsia="Times New Roman" w:hAnsi="Times New Roman" w:cs="Traditional Arabic"/>
          <w:sz w:val="36"/>
          <w:szCs w:val="36"/>
          <w:rtl/>
          <w:lang w:eastAsia="ar-SA"/>
        </w:rPr>
        <w:t xml:space="preserve"> إذا آمنوا بالله سبحانه، وعملوا بفرائضه، وانتهوا عن مناهيه</w:t>
      </w:r>
      <w:r w:rsidR="00ED6168" w:rsidRPr="00907CA1">
        <w:rPr>
          <w:rFonts w:ascii="Times New Roman" w:eastAsia="Times New Roman" w:hAnsi="Times New Roman" w:cs="Traditional Arabic" w:hint="cs"/>
          <w:sz w:val="36"/>
          <w:szCs w:val="36"/>
          <w:rtl/>
          <w:lang w:eastAsia="ar-SA"/>
        </w:rPr>
        <w:t>.</w:t>
      </w:r>
    </w:p>
    <w:p w14:paraId="74697572" w14:textId="77777777" w:rsidR="00ED6168" w:rsidRPr="00907CA1" w:rsidRDefault="00ED6168" w:rsidP="00ED6168">
      <w:pPr>
        <w:spacing w:after="0" w:line="240" w:lineRule="auto"/>
        <w:jc w:val="lowKashida"/>
        <w:rPr>
          <w:rFonts w:ascii="Times New Roman" w:eastAsia="Times New Roman" w:hAnsi="Times New Roman" w:cs="Traditional Arabic"/>
          <w:sz w:val="36"/>
          <w:szCs w:val="36"/>
          <w:rtl/>
          <w:lang w:eastAsia="ar-SA"/>
        </w:rPr>
      </w:pPr>
    </w:p>
    <w:p w14:paraId="0CCB981E" w14:textId="77777777" w:rsidR="00ED6168" w:rsidRPr="00907CA1" w:rsidRDefault="00E400BA" w:rsidP="00ED616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مُتَّكِئِينَ عَلَى رَفْرَفٍ خُضْرٍ وَعَبْقَرِيٍّ </w:t>
      </w:r>
      <w:r w:rsidRPr="00907CA1">
        <w:rPr>
          <w:rFonts w:ascii="Times New Roman" w:eastAsia="Times New Roman" w:hAnsi="Times New Roman" w:cs="Traditional Arabic"/>
          <w:b/>
          <w:bCs/>
          <w:sz w:val="36"/>
          <w:szCs w:val="36"/>
          <w:u w:val="single"/>
          <w:rtl/>
          <w:lang w:eastAsia="ar-SA"/>
        </w:rPr>
        <w:t>حِسَان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9977A8E" w14:textId="77777777" w:rsidR="008278C1" w:rsidRPr="00907CA1" w:rsidRDefault="008F1BFA" w:rsidP="00CE521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جمعُ حُسن. (روح البيان).</w:t>
      </w:r>
      <w:r w:rsidR="00CE5212" w:rsidRPr="00907CA1">
        <w:rPr>
          <w:rFonts w:ascii="Times New Roman" w:eastAsia="Times New Roman" w:hAnsi="Times New Roman" w:cs="Traditional Arabic" w:hint="cs"/>
          <w:sz w:val="36"/>
          <w:szCs w:val="36"/>
          <w:rtl/>
          <w:lang w:eastAsia="ar-SA"/>
        </w:rPr>
        <w:t xml:space="preserve"> </w:t>
      </w:r>
      <w:r w:rsidR="00CE5212" w:rsidRPr="00907CA1">
        <w:rPr>
          <w:rFonts w:ascii="Times New Roman" w:eastAsia="Times New Roman" w:hAnsi="Times New Roman" w:cs="Traditional Arabic"/>
          <w:sz w:val="36"/>
          <w:szCs w:val="36"/>
          <w:rtl/>
          <w:lang w:eastAsia="ar-SA"/>
        </w:rPr>
        <w:t>قال</w:t>
      </w:r>
      <w:r w:rsidR="002E1592" w:rsidRPr="00907CA1">
        <w:rPr>
          <w:rFonts w:ascii="Times New Roman" w:eastAsia="Times New Roman" w:hAnsi="Times New Roman" w:cs="Traditional Arabic" w:hint="cs"/>
          <w:sz w:val="36"/>
          <w:szCs w:val="36"/>
          <w:rtl/>
          <w:lang w:eastAsia="ar-SA"/>
        </w:rPr>
        <w:t>َ</w:t>
      </w:r>
      <w:r w:rsidR="00CE5212" w:rsidRPr="00907CA1">
        <w:rPr>
          <w:rFonts w:ascii="Times New Roman" w:eastAsia="Times New Roman" w:hAnsi="Times New Roman" w:cs="Traditional Arabic"/>
          <w:sz w:val="36"/>
          <w:szCs w:val="36"/>
          <w:rtl/>
          <w:lang w:eastAsia="ar-SA"/>
        </w:rPr>
        <w:t xml:space="preserve"> سعيد بن</w:t>
      </w:r>
      <w:r w:rsidR="002E1592" w:rsidRPr="00907CA1">
        <w:rPr>
          <w:rFonts w:ascii="Times New Roman" w:eastAsia="Times New Roman" w:hAnsi="Times New Roman" w:cs="Traditional Arabic" w:hint="cs"/>
          <w:sz w:val="36"/>
          <w:szCs w:val="36"/>
          <w:rtl/>
          <w:lang w:eastAsia="ar-SA"/>
        </w:rPr>
        <w:t>ُ</w:t>
      </w:r>
      <w:r w:rsidR="00CE5212" w:rsidRPr="00907CA1">
        <w:rPr>
          <w:rFonts w:ascii="Times New Roman" w:eastAsia="Times New Roman" w:hAnsi="Times New Roman" w:cs="Traditional Arabic"/>
          <w:sz w:val="36"/>
          <w:szCs w:val="36"/>
          <w:rtl/>
          <w:lang w:eastAsia="ar-SA"/>
        </w:rPr>
        <w:t xml:space="preserve"> جبير</w:t>
      </w:r>
      <w:r w:rsidR="002E1592" w:rsidRPr="00907CA1">
        <w:rPr>
          <w:rFonts w:ascii="Times New Roman" w:eastAsia="Times New Roman" w:hAnsi="Times New Roman" w:cs="Traditional Arabic" w:hint="cs"/>
          <w:sz w:val="36"/>
          <w:szCs w:val="36"/>
          <w:rtl/>
          <w:lang w:eastAsia="ar-SA"/>
        </w:rPr>
        <w:t>:</w:t>
      </w:r>
      <w:r w:rsidR="00CE5212" w:rsidRPr="00907CA1">
        <w:rPr>
          <w:rFonts w:ascii="Times New Roman" w:eastAsia="Times New Roman" w:hAnsi="Times New Roman" w:cs="Traditional Arabic"/>
          <w:sz w:val="36"/>
          <w:szCs w:val="36"/>
          <w:rtl/>
          <w:lang w:eastAsia="ar-SA"/>
        </w:rPr>
        <w:t xml:space="preserve"> هي عتاق</w:t>
      </w:r>
      <w:r w:rsidR="002E1592" w:rsidRPr="00907CA1">
        <w:rPr>
          <w:rFonts w:ascii="Times New Roman" w:eastAsia="Times New Roman" w:hAnsi="Times New Roman" w:cs="Traditional Arabic" w:hint="cs"/>
          <w:sz w:val="36"/>
          <w:szCs w:val="36"/>
          <w:rtl/>
          <w:lang w:eastAsia="ar-SA"/>
        </w:rPr>
        <w:t>ُ</w:t>
      </w:r>
      <w:r w:rsidR="00CE5212" w:rsidRPr="00907CA1">
        <w:rPr>
          <w:rFonts w:ascii="Times New Roman" w:eastAsia="Times New Roman" w:hAnsi="Times New Roman" w:cs="Traditional Arabic"/>
          <w:sz w:val="36"/>
          <w:szCs w:val="36"/>
          <w:rtl/>
          <w:lang w:eastAsia="ar-SA"/>
        </w:rPr>
        <w:t xml:space="preserve"> الزرابي، يعني جيادها</w:t>
      </w:r>
      <w:r w:rsidR="002E1592" w:rsidRPr="00907CA1">
        <w:rPr>
          <w:rFonts w:ascii="Times New Roman" w:eastAsia="Times New Roman" w:hAnsi="Times New Roman" w:cs="Traditional Arabic" w:hint="cs"/>
          <w:sz w:val="36"/>
          <w:szCs w:val="36"/>
          <w:rtl/>
          <w:lang w:eastAsia="ar-SA"/>
        </w:rPr>
        <w:t>. (ابن كثير).</w:t>
      </w:r>
    </w:p>
    <w:p w14:paraId="43459A9D" w14:textId="77777777" w:rsidR="002E1592" w:rsidRPr="00907CA1" w:rsidRDefault="002E1592" w:rsidP="00CE5212">
      <w:pPr>
        <w:spacing w:after="0" w:line="240" w:lineRule="auto"/>
        <w:jc w:val="lowKashida"/>
        <w:rPr>
          <w:rFonts w:ascii="Times New Roman" w:eastAsia="Times New Roman" w:hAnsi="Times New Roman" w:cs="Traditional Arabic"/>
          <w:sz w:val="36"/>
          <w:szCs w:val="36"/>
          <w:rtl/>
          <w:lang w:eastAsia="ar-SA"/>
        </w:rPr>
      </w:pPr>
    </w:p>
    <w:p w14:paraId="60494AC8" w14:textId="77777777" w:rsidR="002E1592" w:rsidRPr="00907CA1" w:rsidRDefault="002E1592" w:rsidP="002E159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78- {</w:t>
      </w:r>
      <w:r w:rsidRPr="00907CA1">
        <w:rPr>
          <w:rFonts w:ascii="Times New Roman" w:eastAsia="Times New Roman" w:hAnsi="Times New Roman" w:cs="Traditional Arabic"/>
          <w:b/>
          <w:bCs/>
          <w:sz w:val="36"/>
          <w:szCs w:val="36"/>
          <w:rtl/>
          <w:lang w:eastAsia="ar-SA"/>
        </w:rPr>
        <w:t xml:space="preserve">تَبَارَكَ اسْمُ رَبِّكَ </w:t>
      </w:r>
      <w:r w:rsidRPr="00907CA1">
        <w:rPr>
          <w:rFonts w:ascii="Times New Roman" w:eastAsia="Times New Roman" w:hAnsi="Times New Roman" w:cs="Traditional Arabic"/>
          <w:b/>
          <w:bCs/>
          <w:sz w:val="36"/>
          <w:szCs w:val="36"/>
          <w:u w:val="single"/>
          <w:rtl/>
          <w:lang w:eastAsia="ar-SA"/>
        </w:rPr>
        <w:t>ذِي الْجَلَالِ وَالْإِكْرَامِ</w:t>
      </w:r>
      <w:r w:rsidRPr="00907CA1">
        <w:rPr>
          <w:rFonts w:ascii="Times New Roman" w:eastAsia="Times New Roman" w:hAnsi="Times New Roman" w:cs="Traditional Arabic" w:hint="cs"/>
          <w:sz w:val="36"/>
          <w:szCs w:val="36"/>
          <w:rtl/>
          <w:lang w:eastAsia="ar-SA"/>
        </w:rPr>
        <w:t>}.</w:t>
      </w:r>
    </w:p>
    <w:p w14:paraId="76C6BB03" w14:textId="77777777" w:rsidR="008B1FCB" w:rsidRPr="00907CA1" w:rsidRDefault="00F921E0" w:rsidP="00A15BA7">
      <w:pPr>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w:t>
      </w:r>
      <w:r w:rsidR="008B1FCB" w:rsidRPr="00907CA1">
        <w:rPr>
          <w:rFonts w:ascii="Times New Roman" w:eastAsia="Times New Roman" w:hAnsi="Times New Roman" w:cs="Traditional Arabic" w:hint="cs"/>
          <w:sz w:val="36"/>
          <w:szCs w:val="36"/>
          <w:rtl/>
          <w:lang w:eastAsia="ar-SA"/>
        </w:rPr>
        <w:t xml:space="preserve">أنه تقدَّمَ تفسيره. وهو في الآيةِ (27) من السورةِ نفسها: </w:t>
      </w:r>
      <w:r w:rsidR="008B1FCB" w:rsidRPr="00907CA1">
        <w:rPr>
          <w:rFonts w:ascii="Times New Roman" w:eastAsia="Times New Roman" w:hAnsi="Times New Roman" w:cs="Traditional Arabic"/>
          <w:sz w:val="36"/>
          <w:szCs w:val="36"/>
          <w:rtl/>
          <w:lang w:eastAsia="ar-SA"/>
        </w:rPr>
        <w:t>{وَيَبْقَى وَجْهُ رَبِّكَ ذُو الْجَلاَلِ وَالإِكْرَام}</w:t>
      </w:r>
      <w:r w:rsidR="008B1FCB" w:rsidRPr="00907CA1">
        <w:rPr>
          <w:rFonts w:ascii="Times New Roman" w:eastAsia="Times New Roman" w:hAnsi="Times New Roman" w:cs="Traditional Arabic" w:hint="cs"/>
          <w:sz w:val="36"/>
          <w:szCs w:val="36"/>
          <w:rtl/>
          <w:lang w:eastAsia="ar-SA"/>
        </w:rPr>
        <w:t>. قال</w:t>
      </w:r>
      <w:r w:rsidR="00A15BA7" w:rsidRPr="00907CA1">
        <w:rPr>
          <w:rFonts w:ascii="Times New Roman" w:eastAsia="Times New Roman" w:hAnsi="Times New Roman" w:cs="Traditional Arabic" w:hint="cs"/>
          <w:sz w:val="36"/>
          <w:szCs w:val="36"/>
          <w:rtl/>
          <w:lang w:eastAsia="ar-SA"/>
        </w:rPr>
        <w:t xml:space="preserve">: </w:t>
      </w:r>
      <w:r w:rsidR="00A15BA7" w:rsidRPr="00907CA1">
        <w:rPr>
          <w:rFonts w:ascii="Times New Roman" w:eastAsia="Times New Roman" w:hAnsi="Times New Roman" w:cs="Traditional Arabic"/>
          <w:sz w:val="36"/>
          <w:szCs w:val="36"/>
          <w:rtl/>
          <w:lang w:eastAsia="ar-SA"/>
        </w:rPr>
        <w:t>الجلال: العظمة</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والكبرياء، واستحقاق</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صفات</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المدح، يقال: جلّ</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الشيء، أي: عظم، </w:t>
      </w:r>
      <w:proofErr w:type="spellStart"/>
      <w:r w:rsidR="00A15BA7" w:rsidRPr="00907CA1">
        <w:rPr>
          <w:rFonts w:ascii="Times New Roman" w:eastAsia="Times New Roman" w:hAnsi="Times New Roman" w:cs="Traditional Arabic"/>
          <w:sz w:val="36"/>
          <w:szCs w:val="36"/>
          <w:rtl/>
          <w:lang w:eastAsia="ar-SA"/>
        </w:rPr>
        <w:t>وأجللته</w:t>
      </w:r>
      <w:proofErr w:type="spellEnd"/>
      <w:r w:rsidR="00A15BA7" w:rsidRPr="00907CA1">
        <w:rPr>
          <w:rFonts w:ascii="Times New Roman" w:eastAsia="Times New Roman" w:hAnsi="Times New Roman" w:cs="Traditional Arabic"/>
          <w:sz w:val="36"/>
          <w:szCs w:val="36"/>
          <w:rtl/>
          <w:lang w:eastAsia="ar-SA"/>
        </w:rPr>
        <w:t>، أي: أعظمته، وهو اسم</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من جلّ. ومعنى ذو الإكرام: أنه ي</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كر</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م</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عن كل</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شيء</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لا يليق</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به، وقيل: إنه ذو الإكرام</w:t>
      </w:r>
      <w:r w:rsidR="00B214CB" w:rsidRPr="00907CA1">
        <w:rPr>
          <w:rFonts w:ascii="Times New Roman" w:eastAsia="Times New Roman" w:hAnsi="Times New Roman" w:cs="Traditional Arabic" w:hint="cs"/>
          <w:sz w:val="36"/>
          <w:szCs w:val="36"/>
          <w:rtl/>
          <w:lang w:eastAsia="ar-SA"/>
        </w:rPr>
        <w:t>ِ</w:t>
      </w:r>
      <w:r w:rsidR="00A15BA7" w:rsidRPr="00907CA1">
        <w:rPr>
          <w:rFonts w:ascii="Times New Roman" w:eastAsia="Times New Roman" w:hAnsi="Times New Roman" w:cs="Traditional Arabic"/>
          <w:sz w:val="36"/>
          <w:szCs w:val="36"/>
          <w:rtl/>
          <w:lang w:eastAsia="ar-SA"/>
        </w:rPr>
        <w:t xml:space="preserve"> لأوليائه</w:t>
      </w:r>
      <w:r w:rsidR="0074718A" w:rsidRPr="00907CA1">
        <w:rPr>
          <w:rFonts w:ascii="Times New Roman" w:eastAsia="Times New Roman" w:hAnsi="Times New Roman" w:cs="Traditional Arabic" w:hint="cs"/>
          <w:sz w:val="36"/>
          <w:szCs w:val="36"/>
          <w:rtl/>
          <w:lang w:eastAsia="ar-SA"/>
        </w:rPr>
        <w:t>.</w:t>
      </w:r>
    </w:p>
    <w:p w14:paraId="4101528F" w14:textId="77777777" w:rsidR="00F921E0" w:rsidRPr="00907CA1" w:rsidRDefault="00F921E0" w:rsidP="002E1592">
      <w:pPr>
        <w:spacing w:after="0" w:line="240" w:lineRule="auto"/>
        <w:jc w:val="lowKashida"/>
        <w:rPr>
          <w:rFonts w:ascii="Times New Roman" w:eastAsia="Times New Roman" w:hAnsi="Times New Roman" w:cs="Traditional Arabic"/>
          <w:sz w:val="36"/>
          <w:szCs w:val="36"/>
          <w:rtl/>
          <w:lang w:eastAsia="ar-SA"/>
        </w:rPr>
      </w:pPr>
    </w:p>
    <w:p w14:paraId="6AC90426" w14:textId="77777777" w:rsidR="002E1592" w:rsidRPr="00907CA1" w:rsidRDefault="0074718A" w:rsidP="0074718A">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الواقعة</w:t>
      </w:r>
    </w:p>
    <w:p w14:paraId="3CB11B98" w14:textId="77777777" w:rsidR="0074718A" w:rsidRPr="00907CA1" w:rsidRDefault="0074718A" w:rsidP="00CE5212">
      <w:pPr>
        <w:spacing w:after="0" w:line="240" w:lineRule="auto"/>
        <w:jc w:val="lowKashida"/>
        <w:rPr>
          <w:rFonts w:ascii="Times New Roman" w:eastAsia="Times New Roman" w:hAnsi="Times New Roman" w:cs="Traditional Arabic"/>
          <w:sz w:val="36"/>
          <w:szCs w:val="36"/>
          <w:rtl/>
          <w:lang w:eastAsia="ar-SA"/>
        </w:rPr>
      </w:pPr>
    </w:p>
    <w:p w14:paraId="717C5E5F" w14:textId="77777777" w:rsidR="0062308F" w:rsidRPr="00907CA1" w:rsidRDefault="0062308F" w:rsidP="0062308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bidi="ar"/>
        </w:rPr>
        <w:t>9- {</w:t>
      </w:r>
      <w:r w:rsidRPr="00907CA1">
        <w:rPr>
          <w:rFonts w:ascii="Times New Roman" w:eastAsia="Times New Roman" w:hAnsi="Times New Roman" w:cs="Traditional Arabic"/>
          <w:b/>
          <w:bCs/>
          <w:sz w:val="36"/>
          <w:szCs w:val="36"/>
          <w:rtl/>
          <w:lang w:eastAsia="ar-SA"/>
        </w:rPr>
        <w:t xml:space="preserve">وَأَصْحَابُ الْمَشْأَمَةِ </w:t>
      </w:r>
      <w:r w:rsidRPr="00907CA1">
        <w:rPr>
          <w:rFonts w:ascii="Times New Roman" w:eastAsia="Times New Roman" w:hAnsi="Times New Roman" w:cs="Traditional Arabic"/>
          <w:b/>
          <w:bCs/>
          <w:sz w:val="36"/>
          <w:szCs w:val="36"/>
          <w:u w:val="single"/>
          <w:rtl/>
          <w:lang w:eastAsia="ar-SA"/>
        </w:rPr>
        <w:t>مَا أَصْحَابُ الْمَشْأَمَةِ</w:t>
      </w:r>
      <w:r w:rsidRPr="00907CA1">
        <w:rPr>
          <w:rFonts w:ascii="Times New Roman" w:eastAsia="Times New Roman" w:hAnsi="Times New Roman" w:cs="Traditional Arabic" w:hint="cs"/>
          <w:sz w:val="36"/>
          <w:szCs w:val="36"/>
          <w:rtl/>
          <w:lang w:eastAsia="ar-SA"/>
        </w:rPr>
        <w:t>}.</w:t>
      </w:r>
    </w:p>
    <w:p w14:paraId="4B3D5FA4" w14:textId="77777777" w:rsidR="0062308F" w:rsidRPr="00907CA1" w:rsidRDefault="00262EA2" w:rsidP="004E496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ذكرَ أنه كالكلامِ في </w:t>
      </w:r>
      <w:r w:rsidR="00057AD6" w:rsidRPr="00907CA1">
        <w:rPr>
          <w:rFonts w:ascii="Times New Roman" w:eastAsia="Times New Roman" w:hAnsi="Times New Roman" w:cs="Traditional Arabic"/>
          <w:sz w:val="36"/>
          <w:szCs w:val="36"/>
          <w:rtl/>
          <w:lang w:eastAsia="ar-SA"/>
        </w:rPr>
        <w:t>{فَأَصْحَابُ الْمَيْمَنَةِ مَا أَصْحَابُ الْمَيْمَنَة}</w:t>
      </w:r>
      <w:r w:rsidR="00057AD6" w:rsidRPr="00907CA1">
        <w:rPr>
          <w:rFonts w:ascii="Times New Roman" w:eastAsia="Times New Roman" w:hAnsi="Times New Roman" w:cs="Traditional Arabic" w:hint="cs"/>
          <w:sz w:val="36"/>
          <w:szCs w:val="36"/>
          <w:rtl/>
          <w:lang w:eastAsia="ar-SA"/>
        </w:rPr>
        <w:t>.</w:t>
      </w:r>
      <w:r w:rsidR="00B47833" w:rsidRPr="00907CA1">
        <w:rPr>
          <w:rFonts w:ascii="Times New Roman" w:eastAsia="Times New Roman" w:hAnsi="Times New Roman" w:cs="Traditional Arabic" w:hint="cs"/>
          <w:sz w:val="36"/>
          <w:szCs w:val="36"/>
          <w:rtl/>
          <w:lang w:eastAsia="ar-SA"/>
        </w:rPr>
        <w:t xml:space="preserve"> وقد قالَ هناك: </w:t>
      </w:r>
      <w:r w:rsidR="00B47833" w:rsidRPr="00907CA1">
        <w:rPr>
          <w:rFonts w:ascii="Times New Roman" w:eastAsia="Times New Roman" w:hAnsi="Times New Roman" w:cs="Traditional Arabic"/>
          <w:sz w:val="36"/>
          <w:szCs w:val="36"/>
          <w:rtl/>
          <w:lang w:eastAsia="ar-SA"/>
        </w:rPr>
        <w:t>أي: أي</w:t>
      </w:r>
      <w:r w:rsidR="00636329" w:rsidRPr="00907CA1">
        <w:rPr>
          <w:rFonts w:ascii="Times New Roman" w:eastAsia="Times New Roman" w:hAnsi="Times New Roman" w:cs="Traditional Arabic" w:hint="cs"/>
          <w:sz w:val="36"/>
          <w:szCs w:val="36"/>
          <w:rtl/>
          <w:lang w:eastAsia="ar-SA"/>
        </w:rPr>
        <w:t>ُّ</w:t>
      </w:r>
      <w:r w:rsidR="00B47833" w:rsidRPr="00907CA1">
        <w:rPr>
          <w:rFonts w:ascii="Times New Roman" w:eastAsia="Times New Roman" w:hAnsi="Times New Roman" w:cs="Traditional Arabic"/>
          <w:sz w:val="36"/>
          <w:szCs w:val="36"/>
          <w:rtl/>
          <w:lang w:eastAsia="ar-SA"/>
        </w:rPr>
        <w:t xml:space="preserve"> شيء</w:t>
      </w:r>
      <w:r w:rsidR="00B47833" w:rsidRPr="00907CA1">
        <w:rPr>
          <w:rFonts w:ascii="Times New Roman" w:eastAsia="Times New Roman" w:hAnsi="Times New Roman" w:cs="Traditional Arabic" w:hint="cs"/>
          <w:sz w:val="36"/>
          <w:szCs w:val="36"/>
          <w:rtl/>
          <w:lang w:eastAsia="ar-SA"/>
        </w:rPr>
        <w:t>ٍ</w:t>
      </w:r>
      <w:r w:rsidR="00B47833" w:rsidRPr="00907CA1">
        <w:rPr>
          <w:rFonts w:ascii="Times New Roman" w:eastAsia="Times New Roman" w:hAnsi="Times New Roman" w:cs="Traditional Arabic"/>
          <w:sz w:val="36"/>
          <w:szCs w:val="36"/>
          <w:rtl/>
          <w:lang w:eastAsia="ar-SA"/>
        </w:rPr>
        <w:t xml:space="preserve"> هم في حالهم، وصفت</w:t>
      </w:r>
      <w:r w:rsidR="00B47833" w:rsidRPr="00907CA1">
        <w:rPr>
          <w:rFonts w:ascii="Times New Roman" w:eastAsia="Times New Roman" w:hAnsi="Times New Roman" w:cs="Traditional Arabic" w:hint="cs"/>
          <w:sz w:val="36"/>
          <w:szCs w:val="36"/>
          <w:rtl/>
          <w:lang w:eastAsia="ar-SA"/>
        </w:rPr>
        <w:t>ِ</w:t>
      </w:r>
      <w:r w:rsidR="00B47833" w:rsidRPr="00907CA1">
        <w:rPr>
          <w:rFonts w:ascii="Times New Roman" w:eastAsia="Times New Roman" w:hAnsi="Times New Roman" w:cs="Traditional Arabic"/>
          <w:sz w:val="36"/>
          <w:szCs w:val="36"/>
          <w:rtl/>
          <w:lang w:eastAsia="ar-SA"/>
        </w:rPr>
        <w:t>هم</w:t>
      </w:r>
      <w:r w:rsidR="00B47833" w:rsidRPr="00907CA1">
        <w:rPr>
          <w:rFonts w:ascii="Times New Roman" w:eastAsia="Times New Roman" w:hAnsi="Times New Roman" w:cs="Traditional Arabic" w:hint="cs"/>
          <w:sz w:val="36"/>
          <w:szCs w:val="36"/>
          <w:rtl/>
          <w:lang w:eastAsia="ar-SA"/>
        </w:rPr>
        <w:t>؟</w:t>
      </w:r>
      <w:r w:rsidR="00B47833" w:rsidRPr="00907CA1">
        <w:rPr>
          <w:rFonts w:ascii="Times New Roman" w:eastAsia="Times New Roman" w:hAnsi="Times New Roman" w:cs="Traditional Arabic"/>
          <w:sz w:val="36"/>
          <w:szCs w:val="36"/>
          <w:rtl/>
          <w:lang w:eastAsia="ar-SA"/>
        </w:rPr>
        <w:t xml:space="preserve"> والاستفهام</w:t>
      </w:r>
      <w:r w:rsidR="00B47833" w:rsidRPr="00907CA1">
        <w:rPr>
          <w:rFonts w:ascii="Times New Roman" w:eastAsia="Times New Roman" w:hAnsi="Times New Roman" w:cs="Traditional Arabic" w:hint="cs"/>
          <w:sz w:val="36"/>
          <w:szCs w:val="36"/>
          <w:rtl/>
          <w:lang w:eastAsia="ar-SA"/>
        </w:rPr>
        <w:t>ُ</w:t>
      </w:r>
      <w:r w:rsidR="00B47833" w:rsidRPr="00907CA1">
        <w:rPr>
          <w:rFonts w:ascii="Times New Roman" w:eastAsia="Times New Roman" w:hAnsi="Times New Roman" w:cs="Traditional Arabic"/>
          <w:sz w:val="36"/>
          <w:szCs w:val="36"/>
          <w:rtl/>
          <w:lang w:eastAsia="ar-SA"/>
        </w:rPr>
        <w:t xml:space="preserve"> للتعظيم</w:t>
      </w:r>
      <w:r w:rsidR="00B47833" w:rsidRPr="00907CA1">
        <w:rPr>
          <w:rFonts w:ascii="Times New Roman" w:eastAsia="Times New Roman" w:hAnsi="Times New Roman" w:cs="Traditional Arabic" w:hint="cs"/>
          <w:sz w:val="36"/>
          <w:szCs w:val="36"/>
          <w:rtl/>
          <w:lang w:eastAsia="ar-SA"/>
        </w:rPr>
        <w:t>ِ</w:t>
      </w:r>
      <w:r w:rsidR="00B47833" w:rsidRPr="00907CA1">
        <w:rPr>
          <w:rFonts w:ascii="Times New Roman" w:eastAsia="Times New Roman" w:hAnsi="Times New Roman" w:cs="Traditional Arabic"/>
          <w:sz w:val="36"/>
          <w:szCs w:val="36"/>
          <w:rtl/>
          <w:lang w:eastAsia="ar-SA"/>
        </w:rPr>
        <w:t xml:space="preserve"> والتفخيم</w:t>
      </w:r>
      <w:r w:rsidR="00B47833" w:rsidRPr="00907CA1">
        <w:rPr>
          <w:rFonts w:ascii="Times New Roman" w:eastAsia="Times New Roman" w:hAnsi="Times New Roman" w:cs="Traditional Arabic" w:hint="cs"/>
          <w:sz w:val="36"/>
          <w:szCs w:val="36"/>
          <w:rtl/>
          <w:lang w:eastAsia="ar-SA"/>
        </w:rPr>
        <w:t>.</w:t>
      </w:r>
    </w:p>
    <w:p w14:paraId="0C8AFD9C" w14:textId="77777777" w:rsidR="0062308F" w:rsidRPr="00907CA1" w:rsidRDefault="0082214B" w:rsidP="0062308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وقالَ الطبري: </w:t>
      </w:r>
      <w:r w:rsidR="0062308F"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0062308F" w:rsidRPr="00907CA1">
        <w:rPr>
          <w:rFonts w:ascii="Times New Roman" w:eastAsia="Times New Roman" w:hAnsi="Times New Roman" w:cs="Traditional Arabic"/>
          <w:sz w:val="36"/>
          <w:szCs w:val="36"/>
          <w:rtl/>
          <w:lang w:eastAsia="ar-SA"/>
        </w:rPr>
        <w:t xml:space="preserve"> ماذا لهم</w:t>
      </w:r>
      <w:r w:rsidR="0062308F" w:rsidRPr="00907CA1">
        <w:rPr>
          <w:rFonts w:ascii="Times New Roman" w:eastAsia="Times New Roman" w:hAnsi="Times New Roman" w:cs="Traditional Arabic" w:hint="cs"/>
          <w:sz w:val="36"/>
          <w:szCs w:val="36"/>
          <w:rtl/>
          <w:lang w:eastAsia="ar-SA"/>
        </w:rPr>
        <w:t>،</w:t>
      </w:r>
      <w:r w:rsidR="0062308F" w:rsidRPr="00907CA1">
        <w:rPr>
          <w:rFonts w:ascii="Times New Roman" w:eastAsia="Times New Roman" w:hAnsi="Times New Roman" w:cs="Traditional Arabic"/>
          <w:sz w:val="36"/>
          <w:szCs w:val="36"/>
          <w:rtl/>
          <w:lang w:eastAsia="ar-SA"/>
        </w:rPr>
        <w:t xml:space="preserve"> وماذا أعدّ</w:t>
      </w:r>
      <w:r w:rsidR="0062308F" w:rsidRPr="00907CA1">
        <w:rPr>
          <w:rFonts w:ascii="Times New Roman" w:eastAsia="Times New Roman" w:hAnsi="Times New Roman" w:cs="Traditional Arabic" w:hint="cs"/>
          <w:sz w:val="36"/>
          <w:szCs w:val="36"/>
          <w:rtl/>
          <w:lang w:eastAsia="ar-SA"/>
        </w:rPr>
        <w:t>َ</w:t>
      </w:r>
      <w:r w:rsidR="0062308F" w:rsidRPr="00907CA1">
        <w:rPr>
          <w:rFonts w:ascii="Times New Roman" w:eastAsia="Times New Roman" w:hAnsi="Times New Roman" w:cs="Traditional Arabic"/>
          <w:sz w:val="36"/>
          <w:szCs w:val="36"/>
          <w:rtl/>
          <w:lang w:eastAsia="ar-SA"/>
        </w:rPr>
        <w:t xml:space="preserve"> لهم</w:t>
      </w:r>
      <w:r w:rsidR="0062308F" w:rsidRPr="00907CA1">
        <w:rPr>
          <w:rFonts w:ascii="Times New Roman" w:eastAsia="Times New Roman" w:hAnsi="Times New Roman" w:cs="Traditional Arabic" w:hint="cs"/>
          <w:sz w:val="36"/>
          <w:szCs w:val="36"/>
          <w:rtl/>
          <w:lang w:eastAsia="ar-SA"/>
        </w:rPr>
        <w:t xml:space="preserve">؟ </w:t>
      </w:r>
    </w:p>
    <w:p w14:paraId="4B2FF3C8" w14:textId="77777777" w:rsidR="0082214B" w:rsidRPr="00907CA1" w:rsidRDefault="0082214B" w:rsidP="0062308F">
      <w:pPr>
        <w:spacing w:after="0" w:line="240" w:lineRule="auto"/>
        <w:jc w:val="lowKashida"/>
        <w:rPr>
          <w:rFonts w:ascii="Times New Roman" w:eastAsia="Times New Roman" w:hAnsi="Times New Roman" w:cs="Traditional Arabic"/>
          <w:sz w:val="36"/>
          <w:szCs w:val="36"/>
          <w:rtl/>
          <w:lang w:eastAsia="ar-SA"/>
        </w:rPr>
      </w:pPr>
    </w:p>
    <w:p w14:paraId="09A81CA5" w14:textId="77777777" w:rsidR="0082214B" w:rsidRPr="00907CA1" w:rsidRDefault="008A5A55" w:rsidP="0062308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بِأَكْوَابٍ وَأَبَارِيقَ و</w:t>
      </w:r>
      <w:r w:rsidRPr="00907CA1">
        <w:rPr>
          <w:rFonts w:ascii="Times New Roman" w:eastAsia="Times New Roman" w:hAnsi="Times New Roman" w:cs="Traditional Arabic"/>
          <w:b/>
          <w:bCs/>
          <w:sz w:val="36"/>
          <w:szCs w:val="36"/>
          <w:u w:val="single"/>
          <w:rtl/>
          <w:lang w:eastAsia="ar-SA"/>
        </w:rPr>
        <w:t>َكَأْسٍ</w:t>
      </w:r>
      <w:r w:rsidRPr="00907CA1">
        <w:rPr>
          <w:rFonts w:ascii="Times New Roman" w:eastAsia="Times New Roman" w:hAnsi="Times New Roman" w:cs="Traditional Arabic"/>
          <w:b/>
          <w:bCs/>
          <w:sz w:val="36"/>
          <w:szCs w:val="36"/>
          <w:rtl/>
          <w:lang w:eastAsia="ar-SA"/>
        </w:rPr>
        <w:t xml:space="preserve"> مِّن مَّعِين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15FA961" w14:textId="77777777" w:rsidR="0062308F" w:rsidRPr="00907CA1" w:rsidRDefault="007B5596" w:rsidP="00CE521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أنه تقدَّمَ بيانُ معنى الكأسِ في سورةِ الصافات، </w:t>
      </w:r>
      <w:r w:rsidR="00E76E38" w:rsidRPr="00907CA1">
        <w:rPr>
          <w:rFonts w:ascii="Times New Roman" w:eastAsia="Times New Roman" w:hAnsi="Times New Roman" w:cs="Traditional Arabic" w:hint="cs"/>
          <w:sz w:val="36"/>
          <w:szCs w:val="36"/>
          <w:rtl/>
          <w:lang w:eastAsia="ar-SA"/>
        </w:rPr>
        <w:t xml:space="preserve">وهي في الآيةِ (45) منها، قال: </w:t>
      </w:r>
      <w:r w:rsidR="008F6F20" w:rsidRPr="00907CA1">
        <w:rPr>
          <w:rFonts w:ascii="Times New Roman" w:eastAsia="Times New Roman" w:hAnsi="Times New Roman" w:cs="Traditional Arabic"/>
          <w:sz w:val="36"/>
          <w:szCs w:val="36"/>
          <w:rtl/>
          <w:lang w:eastAsia="ar-SA"/>
        </w:rPr>
        <w:t>الكأس</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عند أهل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اللغة</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اسم</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شامل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لكلّ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إناء</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فيه الشراب، فإن كان فارغاً فليس بكأس. وقال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الضحاك</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والسدّ</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ي: كل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كأس</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في القرآن</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فهي الخمر. قال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النحاس: وحكى من يوثق</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به من أهل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اللغة</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أن العرب</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تقول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للقدح</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إذا كان فيه خمر: كأس، فإذا لم يكن</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فيه خمر</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فهو قدح</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كما يقال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للخوان</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إذا كان عليه طعام: مائدة، فإذا لم يكن</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عليه طعام: لم يقل</w:t>
      </w:r>
      <w:r w:rsidR="00982094" w:rsidRPr="00907CA1">
        <w:rPr>
          <w:rFonts w:ascii="Times New Roman" w:eastAsia="Times New Roman" w:hAnsi="Times New Roman" w:cs="Traditional Arabic" w:hint="cs"/>
          <w:sz w:val="36"/>
          <w:szCs w:val="36"/>
          <w:rtl/>
          <w:lang w:eastAsia="ar-SA"/>
        </w:rPr>
        <w:t>ْ</w:t>
      </w:r>
      <w:r w:rsidR="008F6F20" w:rsidRPr="00907CA1">
        <w:rPr>
          <w:rFonts w:ascii="Times New Roman" w:eastAsia="Times New Roman" w:hAnsi="Times New Roman" w:cs="Traditional Arabic"/>
          <w:sz w:val="36"/>
          <w:szCs w:val="36"/>
          <w:rtl/>
          <w:lang w:eastAsia="ar-SA"/>
        </w:rPr>
        <w:t xml:space="preserve"> له مائدة</w:t>
      </w:r>
      <w:r w:rsidR="00982094" w:rsidRPr="00907CA1">
        <w:rPr>
          <w:rFonts w:ascii="Times New Roman" w:eastAsia="Times New Roman" w:hAnsi="Times New Roman" w:cs="Traditional Arabic" w:hint="cs"/>
          <w:sz w:val="36"/>
          <w:szCs w:val="36"/>
          <w:rtl/>
          <w:lang w:eastAsia="ar-SA"/>
        </w:rPr>
        <w:t>.</w:t>
      </w:r>
    </w:p>
    <w:p w14:paraId="1DF1B400" w14:textId="77777777" w:rsidR="00382A33" w:rsidRPr="00907CA1" w:rsidRDefault="00382A33" w:rsidP="00CE5212">
      <w:pPr>
        <w:spacing w:after="0" w:line="240" w:lineRule="auto"/>
        <w:jc w:val="lowKashida"/>
        <w:rPr>
          <w:rFonts w:ascii="Times New Roman" w:eastAsia="Times New Roman" w:hAnsi="Times New Roman" w:cs="Traditional Arabic"/>
          <w:sz w:val="36"/>
          <w:szCs w:val="36"/>
          <w:rtl/>
          <w:lang w:eastAsia="ar-SA"/>
        </w:rPr>
      </w:pPr>
    </w:p>
    <w:p w14:paraId="5C931B98" w14:textId="77777777" w:rsidR="00687B6C" w:rsidRPr="00907CA1" w:rsidRDefault="00687B6C" w:rsidP="00687B6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22- {</w:t>
      </w:r>
      <w:r w:rsidRPr="00907CA1">
        <w:rPr>
          <w:rFonts w:ascii="Times New Roman" w:eastAsia="Times New Roman" w:hAnsi="Times New Roman" w:cs="Traditional Arabic"/>
          <w:b/>
          <w:bCs/>
          <w:sz w:val="36"/>
          <w:szCs w:val="36"/>
          <w:rtl/>
          <w:lang w:eastAsia="ar-SA"/>
        </w:rPr>
        <w:t>وَحُورٌ عِينٌ</w:t>
      </w:r>
      <w:r w:rsidRPr="00907CA1">
        <w:rPr>
          <w:rFonts w:ascii="Times New Roman" w:eastAsia="Times New Roman" w:hAnsi="Times New Roman" w:cs="Traditional Arabic" w:hint="cs"/>
          <w:sz w:val="36"/>
          <w:szCs w:val="36"/>
          <w:rtl/>
          <w:lang w:eastAsia="ar-SA"/>
        </w:rPr>
        <w:t>}.</w:t>
      </w:r>
    </w:p>
    <w:p w14:paraId="12968DE2" w14:textId="77777777" w:rsidR="00382A33" w:rsidRPr="00907CA1" w:rsidRDefault="00687B6C" w:rsidP="00382A3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فسَّرها</w:t>
      </w:r>
      <w:r w:rsidR="00382A33" w:rsidRPr="00907CA1">
        <w:rPr>
          <w:rFonts w:ascii="Times New Roman" w:eastAsia="Times New Roman" w:hAnsi="Times New Roman" w:cs="Traditional Arabic" w:hint="cs"/>
          <w:sz w:val="36"/>
          <w:szCs w:val="36"/>
          <w:rtl/>
          <w:lang w:eastAsia="ar-SA"/>
        </w:rPr>
        <w:t xml:space="preserve"> في الآيةِ (54) من سورة</w:t>
      </w:r>
      <w:r w:rsidRPr="00907CA1">
        <w:rPr>
          <w:rFonts w:ascii="Times New Roman" w:eastAsia="Times New Roman" w:hAnsi="Times New Roman" w:cs="Traditional Arabic" w:hint="cs"/>
          <w:sz w:val="36"/>
          <w:szCs w:val="36"/>
          <w:rtl/>
          <w:lang w:eastAsia="ar-SA"/>
        </w:rPr>
        <w:t>ِ الدخان</w:t>
      </w:r>
      <w:r w:rsidR="00382A33" w:rsidRPr="00907CA1">
        <w:rPr>
          <w:rFonts w:ascii="Times New Roman" w:eastAsia="Times New Roman" w:hAnsi="Times New Roman" w:cs="Traditional Arabic" w:hint="cs"/>
          <w:sz w:val="36"/>
          <w:szCs w:val="36"/>
          <w:rtl/>
          <w:lang w:eastAsia="ar-SA"/>
        </w:rPr>
        <w:t xml:space="preserve">، جاءَ في أوله: </w:t>
      </w:r>
      <w:r w:rsidR="00382A33" w:rsidRPr="00907CA1">
        <w:rPr>
          <w:rFonts w:ascii="Times New Roman" w:eastAsia="Times New Roman" w:hAnsi="Times New Roman" w:cs="Traditional Arabic"/>
          <w:sz w:val="36"/>
          <w:szCs w:val="36"/>
          <w:rtl/>
          <w:lang w:eastAsia="ar-SA"/>
        </w:rPr>
        <w:t>الحور</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جمع</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حوراء</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وهي البيضاء، والع</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ين</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جمع</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عيناء</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وهي الواسعة</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العينين. وقال</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مجاهد: إنما سم</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يت</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الحوراء</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حوراء</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لأنه ي</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حار</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الطرف</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في حسنها، وقيل: هو من ح</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ور</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العين وهو: شدّ</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ة</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بياض</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العين</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في شدّ</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ة</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سوادها</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كذا قال</w:t>
      </w:r>
      <w:r w:rsidR="00382A33" w:rsidRPr="00907CA1">
        <w:rPr>
          <w:rFonts w:ascii="Times New Roman" w:eastAsia="Times New Roman" w:hAnsi="Times New Roman" w:cs="Traditional Arabic" w:hint="cs"/>
          <w:sz w:val="36"/>
          <w:szCs w:val="36"/>
          <w:rtl/>
          <w:lang w:eastAsia="ar-SA"/>
        </w:rPr>
        <w:t>َ</w:t>
      </w:r>
      <w:r w:rsidR="00382A33" w:rsidRPr="00907CA1">
        <w:rPr>
          <w:rFonts w:ascii="Times New Roman" w:eastAsia="Times New Roman" w:hAnsi="Times New Roman" w:cs="Traditional Arabic"/>
          <w:sz w:val="36"/>
          <w:szCs w:val="36"/>
          <w:rtl/>
          <w:lang w:eastAsia="ar-SA"/>
        </w:rPr>
        <w:t xml:space="preserve"> أبو عبيدة</w:t>
      </w:r>
      <w:r w:rsidR="00382A33" w:rsidRPr="00907CA1">
        <w:rPr>
          <w:rFonts w:ascii="Times New Roman" w:eastAsia="Times New Roman" w:hAnsi="Times New Roman" w:cs="Traditional Arabic" w:hint="cs"/>
          <w:sz w:val="36"/>
          <w:szCs w:val="36"/>
          <w:rtl/>
          <w:lang w:eastAsia="ar-SA"/>
        </w:rPr>
        <w:t xml:space="preserve">... </w:t>
      </w:r>
      <w:proofErr w:type="spellStart"/>
      <w:r w:rsidR="00382A33" w:rsidRPr="00907CA1">
        <w:rPr>
          <w:rFonts w:ascii="Times New Roman" w:eastAsia="Times New Roman" w:hAnsi="Times New Roman" w:cs="Traditional Arabic" w:hint="cs"/>
          <w:sz w:val="36"/>
          <w:szCs w:val="36"/>
          <w:rtl/>
          <w:lang w:eastAsia="ar-SA"/>
        </w:rPr>
        <w:t>ا.ه</w:t>
      </w:r>
      <w:proofErr w:type="spellEnd"/>
      <w:r w:rsidR="00382A33" w:rsidRPr="00907CA1">
        <w:rPr>
          <w:rFonts w:ascii="Times New Roman" w:eastAsia="Times New Roman" w:hAnsi="Times New Roman" w:cs="Traditional Arabic" w:hint="cs"/>
          <w:sz w:val="36"/>
          <w:szCs w:val="36"/>
          <w:rtl/>
          <w:lang w:eastAsia="ar-SA"/>
        </w:rPr>
        <w:t>ـ.</w:t>
      </w:r>
    </w:p>
    <w:p w14:paraId="34CDCDA6" w14:textId="77777777" w:rsidR="00382A33" w:rsidRPr="00907CA1" w:rsidRDefault="00382A33" w:rsidP="00CE5212">
      <w:pPr>
        <w:spacing w:after="0" w:line="240" w:lineRule="auto"/>
        <w:jc w:val="lowKashida"/>
        <w:rPr>
          <w:rFonts w:ascii="Times New Roman" w:eastAsia="Times New Roman" w:hAnsi="Times New Roman" w:cs="Traditional Arabic"/>
          <w:sz w:val="36"/>
          <w:szCs w:val="36"/>
          <w:rtl/>
          <w:lang w:eastAsia="ar-SA"/>
        </w:rPr>
      </w:pPr>
    </w:p>
    <w:p w14:paraId="56573C22" w14:textId="77777777" w:rsidR="00863D44" w:rsidRPr="00907CA1" w:rsidRDefault="00863D44" w:rsidP="004E2EF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27- {</w:t>
      </w:r>
      <w:r w:rsidRPr="00907CA1">
        <w:rPr>
          <w:rFonts w:ascii="Times New Roman" w:eastAsia="Times New Roman" w:hAnsi="Times New Roman" w:cs="Traditional Arabic"/>
          <w:b/>
          <w:bCs/>
          <w:sz w:val="36"/>
          <w:szCs w:val="36"/>
          <w:rtl/>
          <w:lang w:eastAsia="ar-SA"/>
        </w:rPr>
        <w:t>وَأَصْحَابُ الْيَمِينِ مَا أَصْحَابُ الْيَمِينِ</w:t>
      </w:r>
      <w:r w:rsidRPr="00907CA1">
        <w:rPr>
          <w:rFonts w:ascii="Times New Roman" w:eastAsia="Times New Roman" w:hAnsi="Times New Roman" w:cs="Traditional Arabic" w:hint="cs"/>
          <w:sz w:val="36"/>
          <w:szCs w:val="36"/>
          <w:rtl/>
          <w:lang w:eastAsia="ar-SA"/>
        </w:rPr>
        <w:t>}.</w:t>
      </w:r>
    </w:p>
    <w:p w14:paraId="6BAAD498" w14:textId="77777777" w:rsidR="004E2EF2" w:rsidRPr="00907CA1" w:rsidRDefault="004E2EF2" w:rsidP="004E496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أشارَ إلى تقدُّمِ الكلامِ فيه. ويعني الآيةَ الثامنةَ من السورة: </w:t>
      </w:r>
      <w:r w:rsidRPr="00907CA1">
        <w:rPr>
          <w:rFonts w:ascii="Times New Roman" w:eastAsia="Times New Roman" w:hAnsi="Times New Roman" w:cs="Traditional Arabic"/>
          <w:sz w:val="36"/>
          <w:szCs w:val="36"/>
          <w:rtl/>
          <w:lang w:eastAsia="ar-SA"/>
        </w:rPr>
        <w:t>{فَأَصْحَابُ الْمَيْمَنَةِ مَا أَصْحَابُ الْمَيْمَنَة}</w:t>
      </w:r>
      <w:r w:rsidR="008246EF" w:rsidRPr="00907CA1">
        <w:rPr>
          <w:rFonts w:ascii="Times New Roman" w:eastAsia="Times New Roman" w:hAnsi="Times New Roman" w:cs="Traditional Arabic" w:hint="cs"/>
          <w:sz w:val="36"/>
          <w:szCs w:val="36"/>
          <w:rtl/>
          <w:lang w:eastAsia="ar-SA"/>
        </w:rPr>
        <w:t>. قال:</w:t>
      </w:r>
      <w:r w:rsidR="008246EF" w:rsidRPr="004E4961">
        <w:rPr>
          <w:rFonts w:ascii="Times New Roman" w:eastAsia="Times New Roman" w:hAnsi="Times New Roman" w:cs="Traditional Arabic"/>
          <w:sz w:val="36"/>
          <w:szCs w:val="36"/>
          <w:rtl/>
          <w:lang w:eastAsia="ar-SA"/>
        </w:rPr>
        <w:t xml:space="preserve"> </w:t>
      </w:r>
      <w:r w:rsidR="008246EF" w:rsidRPr="00907CA1">
        <w:rPr>
          <w:rFonts w:ascii="Times New Roman" w:eastAsia="Times New Roman" w:hAnsi="Times New Roman" w:cs="Traditional Arabic"/>
          <w:sz w:val="36"/>
          <w:szCs w:val="36"/>
          <w:rtl/>
          <w:lang w:eastAsia="ar-SA"/>
        </w:rPr>
        <w:t>أي: أصحاب</w:t>
      </w:r>
      <w:r w:rsidR="008246EF"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 xml:space="preserve"> اليمين، وهم الذين يأخذون كتبهم بأيمانهم، أو الذين يؤخ</w:t>
      </w:r>
      <w:r w:rsidR="008246EF"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ذ</w:t>
      </w:r>
      <w:r w:rsidR="008246EF"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 xml:space="preserve"> بهم ذات</w:t>
      </w:r>
      <w:r w:rsidR="008246EF"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 xml:space="preserve"> اليمين</w:t>
      </w:r>
      <w:r w:rsidR="008246EF"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 xml:space="preserve"> إلى الجنة، {</w:t>
      </w:r>
      <w:r w:rsidR="00EF50E8" w:rsidRPr="00907CA1">
        <w:rPr>
          <w:rFonts w:ascii="Times New Roman" w:eastAsia="Times New Roman" w:hAnsi="Times New Roman" w:cs="Traditional Arabic"/>
          <w:sz w:val="36"/>
          <w:szCs w:val="36"/>
          <w:rtl/>
          <w:lang w:eastAsia="ar-SA"/>
        </w:rPr>
        <w:t>وَأَصْحَابُ الْيَمِينِ</w:t>
      </w:r>
      <w:r w:rsidR="008246EF" w:rsidRPr="00907CA1">
        <w:rPr>
          <w:rFonts w:ascii="Times New Roman" w:eastAsia="Times New Roman" w:hAnsi="Times New Roman" w:cs="Traditional Arabic"/>
          <w:sz w:val="36"/>
          <w:szCs w:val="36"/>
          <w:rtl/>
          <w:lang w:eastAsia="ar-SA"/>
        </w:rPr>
        <w:t>} مبتدأ، وخبره: {</w:t>
      </w:r>
      <w:r w:rsidR="00EF50E8" w:rsidRPr="00907CA1">
        <w:rPr>
          <w:rFonts w:ascii="Times New Roman" w:eastAsia="Times New Roman" w:hAnsi="Times New Roman" w:cs="Traditional Arabic"/>
          <w:sz w:val="36"/>
          <w:szCs w:val="36"/>
          <w:rtl/>
          <w:lang w:eastAsia="ar-SA"/>
        </w:rPr>
        <w:t>مَا أَصْحَابُ الْيَمِينِ</w:t>
      </w:r>
      <w:r w:rsidR="008246EF" w:rsidRPr="00907CA1">
        <w:rPr>
          <w:rFonts w:ascii="Times New Roman" w:eastAsia="Times New Roman" w:hAnsi="Times New Roman" w:cs="Traditional Arabic"/>
          <w:sz w:val="36"/>
          <w:szCs w:val="36"/>
          <w:rtl/>
          <w:lang w:eastAsia="ar-SA"/>
        </w:rPr>
        <w:t>} أي: أي</w:t>
      </w:r>
      <w:r w:rsidR="00EF50E8"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 xml:space="preserve"> شيء</w:t>
      </w:r>
      <w:r w:rsidR="00EF50E8"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 xml:space="preserve"> هم في حالهم، وصفتهم</w:t>
      </w:r>
      <w:r w:rsidR="00EF50E8"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 xml:space="preserve"> والاستفهام</w:t>
      </w:r>
      <w:r w:rsidR="00EF50E8"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 xml:space="preserve"> للتعظيم</w:t>
      </w:r>
      <w:r w:rsidR="00EF50E8" w:rsidRPr="00907CA1">
        <w:rPr>
          <w:rFonts w:ascii="Times New Roman" w:eastAsia="Times New Roman" w:hAnsi="Times New Roman" w:cs="Traditional Arabic" w:hint="cs"/>
          <w:sz w:val="36"/>
          <w:szCs w:val="36"/>
          <w:rtl/>
          <w:lang w:eastAsia="ar-SA"/>
        </w:rPr>
        <w:t>ِ</w:t>
      </w:r>
      <w:r w:rsidR="008246EF" w:rsidRPr="00907CA1">
        <w:rPr>
          <w:rFonts w:ascii="Times New Roman" w:eastAsia="Times New Roman" w:hAnsi="Times New Roman" w:cs="Traditional Arabic"/>
          <w:sz w:val="36"/>
          <w:szCs w:val="36"/>
          <w:rtl/>
          <w:lang w:eastAsia="ar-SA"/>
        </w:rPr>
        <w:t xml:space="preserve"> والتفخيم</w:t>
      </w:r>
      <w:r w:rsidR="00EF50E8" w:rsidRPr="00907CA1">
        <w:rPr>
          <w:rFonts w:ascii="Times New Roman" w:eastAsia="Times New Roman" w:hAnsi="Times New Roman" w:cs="Traditional Arabic" w:hint="cs"/>
          <w:sz w:val="36"/>
          <w:szCs w:val="36"/>
          <w:rtl/>
          <w:lang w:eastAsia="ar-SA"/>
        </w:rPr>
        <w:t>.</w:t>
      </w:r>
    </w:p>
    <w:p w14:paraId="13AAA8CF" w14:textId="77777777" w:rsidR="003F5A73" w:rsidRPr="00907CA1" w:rsidRDefault="003F5A73" w:rsidP="004E4961">
      <w:pPr>
        <w:spacing w:after="0" w:line="240" w:lineRule="auto"/>
        <w:jc w:val="lowKashida"/>
        <w:rPr>
          <w:rFonts w:ascii="Times New Roman" w:eastAsia="Times New Roman" w:hAnsi="Times New Roman" w:cs="Traditional Arabic"/>
          <w:sz w:val="36"/>
          <w:szCs w:val="36"/>
          <w:rtl/>
          <w:lang w:eastAsia="ar-SA"/>
        </w:rPr>
      </w:pPr>
    </w:p>
    <w:p w14:paraId="151ABBBC" w14:textId="77777777" w:rsidR="003F5A73" w:rsidRPr="00907CA1" w:rsidRDefault="003F5A73" w:rsidP="003F5A7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41- {</w:t>
      </w:r>
      <w:r w:rsidRPr="00907CA1">
        <w:rPr>
          <w:rFonts w:ascii="Times New Roman" w:eastAsia="Times New Roman" w:hAnsi="Times New Roman" w:cs="Traditional Arabic"/>
          <w:b/>
          <w:bCs/>
          <w:sz w:val="36"/>
          <w:szCs w:val="36"/>
          <w:rtl/>
          <w:lang w:eastAsia="ar-SA"/>
        </w:rPr>
        <w:t>وَأَصْحَابُ الشِّمَالِ مَا أَصْحَابُ الشِّمَالِ</w:t>
      </w:r>
      <w:r w:rsidRPr="00907CA1">
        <w:rPr>
          <w:rFonts w:ascii="Times New Roman" w:eastAsia="Times New Roman" w:hAnsi="Times New Roman" w:cs="Traditional Arabic" w:hint="cs"/>
          <w:sz w:val="36"/>
          <w:szCs w:val="36"/>
          <w:rtl/>
          <w:lang w:eastAsia="ar-SA"/>
        </w:rPr>
        <w:t>}.</w:t>
      </w:r>
    </w:p>
    <w:p w14:paraId="3DA0C70E" w14:textId="77777777" w:rsidR="003F5A73" w:rsidRPr="00907CA1" w:rsidRDefault="003F5A73" w:rsidP="003F5A7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أصحابُ الشّ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مالِ الذين يؤخ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بهم ذات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الشمال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موقف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الحساب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إلى النار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 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ص</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حَابُ الشّم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ماذا لهم</w:t>
      </w:r>
      <w:r w:rsidR="00FE1CE0">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sz w:val="36"/>
          <w:szCs w:val="36"/>
          <w:rtl/>
          <w:lang w:eastAsia="ar-SA"/>
        </w:rPr>
        <w:t xml:space="preserve"> وماذا أ</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لهم</w:t>
      </w:r>
      <w:r w:rsidRPr="00907CA1">
        <w:rPr>
          <w:rFonts w:ascii="Times New Roman" w:eastAsia="Times New Roman" w:hAnsi="Times New Roman" w:cs="Traditional Arabic" w:hint="cs"/>
          <w:sz w:val="36"/>
          <w:szCs w:val="36"/>
          <w:rtl/>
          <w:lang w:eastAsia="ar-SA"/>
        </w:rPr>
        <w:t>؟ (الطبري).</w:t>
      </w:r>
    </w:p>
    <w:p w14:paraId="5C0140EC" w14:textId="77777777" w:rsidR="00D10C20" w:rsidRPr="00907CA1" w:rsidRDefault="00D10C20" w:rsidP="003F5A73">
      <w:pPr>
        <w:spacing w:after="0" w:line="240" w:lineRule="auto"/>
        <w:jc w:val="lowKashida"/>
        <w:rPr>
          <w:rFonts w:ascii="Times New Roman" w:eastAsia="Times New Roman" w:hAnsi="Times New Roman" w:cs="Traditional Arabic"/>
          <w:sz w:val="36"/>
          <w:szCs w:val="36"/>
          <w:rtl/>
          <w:lang w:eastAsia="ar-SA"/>
        </w:rPr>
      </w:pPr>
    </w:p>
    <w:p w14:paraId="37247999" w14:textId="77777777" w:rsidR="00BA6B5D" w:rsidRPr="00907CA1" w:rsidRDefault="00BA6B5D" w:rsidP="00BA6B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80-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تَنزِيلٌ مِّن رَّبِّ الْعَالَمِين</w:t>
      </w:r>
      <w:r w:rsidRPr="00907CA1">
        <w:rPr>
          <w:rFonts w:ascii="Times New Roman" w:eastAsia="Times New Roman" w:hAnsi="Times New Roman" w:cs="Traditional Arabic" w:hint="cs"/>
          <w:sz w:val="36"/>
          <w:szCs w:val="36"/>
          <w:rtl/>
          <w:lang w:eastAsia="ar-SA"/>
        </w:rPr>
        <w:t>}.</w:t>
      </w:r>
    </w:p>
    <w:p w14:paraId="0D59B096" w14:textId="77777777" w:rsidR="00D10C20" w:rsidRPr="00907CA1" w:rsidRDefault="009A0B1A" w:rsidP="009A0B1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هذا القرآن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منزل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الله 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العالمين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وليس هو كما يقولون إنه سحر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كهانة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أو شعر، بل هو الحق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 لا مرية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 وليس وراء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حق</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نافع</w:t>
      </w:r>
      <w:r w:rsidRPr="00907CA1">
        <w:rPr>
          <w:rFonts w:ascii="Times New Roman" w:eastAsia="Times New Roman" w:hAnsi="Times New Roman" w:cs="Traditional Arabic" w:hint="cs"/>
          <w:sz w:val="36"/>
          <w:szCs w:val="36"/>
          <w:rtl/>
          <w:lang w:eastAsia="ar-SA"/>
        </w:rPr>
        <w:t>. (ابن كثير).</w:t>
      </w:r>
    </w:p>
    <w:p w14:paraId="44D82157" w14:textId="77777777" w:rsidR="00E015B0" w:rsidRPr="00907CA1" w:rsidRDefault="00E015B0" w:rsidP="009A0B1A">
      <w:pPr>
        <w:spacing w:after="0" w:line="240" w:lineRule="auto"/>
        <w:jc w:val="lowKashida"/>
        <w:rPr>
          <w:rFonts w:ascii="Times New Roman" w:eastAsia="Times New Roman" w:hAnsi="Times New Roman" w:cs="Traditional Arabic"/>
          <w:sz w:val="36"/>
          <w:szCs w:val="36"/>
          <w:rtl/>
          <w:lang w:eastAsia="ar-SA"/>
        </w:rPr>
      </w:pPr>
    </w:p>
    <w:p w14:paraId="3283DEF2" w14:textId="77777777" w:rsidR="00D36B09" w:rsidRPr="00907CA1" w:rsidRDefault="00D36B09" w:rsidP="00D36B0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فَلَوْلاَ إِذَا بَلَغَتِ </w:t>
      </w:r>
      <w:r w:rsidRPr="00907CA1">
        <w:rPr>
          <w:rFonts w:ascii="Times New Roman" w:eastAsia="Times New Roman" w:hAnsi="Times New Roman" w:cs="Traditional Arabic"/>
          <w:b/>
          <w:bCs/>
          <w:sz w:val="36"/>
          <w:szCs w:val="36"/>
          <w:u w:val="single"/>
          <w:rtl/>
          <w:lang w:eastAsia="ar-SA"/>
        </w:rPr>
        <w:t>الْحُلْقُوم</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80CC9AD" w14:textId="77777777" w:rsidR="00E015B0" w:rsidRPr="00907CA1" w:rsidRDefault="00C05AF1" w:rsidP="009A0B1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مجرى النفَس.</w:t>
      </w:r>
    </w:p>
    <w:p w14:paraId="6DA1AA91" w14:textId="77777777" w:rsidR="00C05AF1" w:rsidRPr="00907CA1" w:rsidRDefault="00C05AF1" w:rsidP="009A0B1A">
      <w:pPr>
        <w:spacing w:after="0" w:line="240" w:lineRule="auto"/>
        <w:jc w:val="lowKashida"/>
        <w:rPr>
          <w:rFonts w:ascii="Times New Roman" w:eastAsia="Times New Roman" w:hAnsi="Times New Roman" w:cs="Traditional Arabic"/>
          <w:sz w:val="36"/>
          <w:szCs w:val="36"/>
          <w:rtl/>
          <w:lang w:eastAsia="ar-SA"/>
        </w:rPr>
      </w:pPr>
    </w:p>
    <w:p w14:paraId="6E1969C5" w14:textId="77777777" w:rsidR="006F641E" w:rsidRPr="00907CA1" w:rsidRDefault="006F641E" w:rsidP="006F641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90- {</w:t>
      </w:r>
      <w:r w:rsidRPr="00907CA1">
        <w:rPr>
          <w:rFonts w:ascii="Times New Roman" w:eastAsia="Times New Roman" w:hAnsi="Times New Roman" w:cs="Traditional Arabic"/>
          <w:b/>
          <w:bCs/>
          <w:sz w:val="36"/>
          <w:szCs w:val="36"/>
          <w:rtl/>
          <w:lang w:eastAsia="ar-SA"/>
        </w:rPr>
        <w:t>وَأَمَّا إِنْ كَانَ مِنْ أَصْحَابِ الْيَمِينِ</w:t>
      </w:r>
      <w:r w:rsidRPr="00907CA1">
        <w:rPr>
          <w:rFonts w:ascii="Times New Roman" w:eastAsia="Times New Roman" w:hAnsi="Times New Roman" w:cs="Traditional Arabic" w:hint="cs"/>
          <w:sz w:val="36"/>
          <w:szCs w:val="36"/>
          <w:rtl/>
          <w:lang w:eastAsia="ar-SA"/>
        </w:rPr>
        <w:t>}.</w:t>
      </w:r>
    </w:p>
    <w:p w14:paraId="5FFB9663" w14:textId="77777777" w:rsidR="006F641E" w:rsidRPr="00907CA1" w:rsidRDefault="006F641E" w:rsidP="006F641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وأمّا إنْ كانَ المي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أصحابِ ال</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مين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الذين يُؤخ</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بهم إلى الجن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 ذات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أيمان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هم</w:t>
      </w:r>
      <w:r w:rsidRPr="00907CA1">
        <w:rPr>
          <w:rFonts w:ascii="Times New Roman" w:eastAsia="Times New Roman" w:hAnsi="Times New Roman" w:cs="Traditional Arabic" w:hint="cs"/>
          <w:sz w:val="36"/>
          <w:szCs w:val="36"/>
          <w:rtl/>
          <w:lang w:eastAsia="ar-SA"/>
        </w:rPr>
        <w:t>. (الطبري).</w:t>
      </w:r>
    </w:p>
    <w:p w14:paraId="51C53C7D" w14:textId="77777777" w:rsidR="00C05AF1" w:rsidRPr="00907CA1" w:rsidRDefault="00C05AF1" w:rsidP="009A0B1A">
      <w:pPr>
        <w:spacing w:after="0" w:line="240" w:lineRule="auto"/>
        <w:jc w:val="lowKashida"/>
        <w:rPr>
          <w:rFonts w:ascii="Times New Roman" w:eastAsia="Times New Roman" w:hAnsi="Times New Roman" w:cs="Traditional Arabic"/>
          <w:sz w:val="36"/>
          <w:szCs w:val="36"/>
          <w:rtl/>
          <w:lang w:eastAsia="ar-SA"/>
        </w:rPr>
      </w:pPr>
    </w:p>
    <w:p w14:paraId="16AE702A" w14:textId="77777777" w:rsidR="006F641E" w:rsidRPr="00907CA1" w:rsidRDefault="006F641E" w:rsidP="006F641E">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الحديد</w:t>
      </w:r>
    </w:p>
    <w:p w14:paraId="3D11AC30" w14:textId="77777777" w:rsidR="006F641E" w:rsidRPr="00907CA1" w:rsidRDefault="006F641E" w:rsidP="009A0B1A">
      <w:pPr>
        <w:spacing w:after="0" w:line="240" w:lineRule="auto"/>
        <w:jc w:val="lowKashida"/>
        <w:rPr>
          <w:rFonts w:ascii="Times New Roman" w:eastAsia="Times New Roman" w:hAnsi="Times New Roman" w:cs="Traditional Arabic"/>
          <w:sz w:val="36"/>
          <w:szCs w:val="36"/>
          <w:rtl/>
          <w:lang w:eastAsia="ar-SA"/>
        </w:rPr>
      </w:pPr>
    </w:p>
    <w:p w14:paraId="6A07785D" w14:textId="77777777" w:rsidR="003F5A73" w:rsidRPr="00907CA1" w:rsidRDefault="00D83066" w:rsidP="00EF50E8">
      <w:pPr>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4- {</w:t>
      </w:r>
      <w:r w:rsidRPr="00907CA1">
        <w:rPr>
          <w:rFonts w:ascii="Traditional Arabic" w:eastAsia="Times New Roman" w:hAnsi="Traditional Arabic" w:cs="Traditional Arabic"/>
          <w:b/>
          <w:bCs/>
          <w:color w:val="000000"/>
          <w:sz w:val="36"/>
          <w:szCs w:val="36"/>
          <w:rtl/>
          <w:lang w:eastAsia="ar-SA"/>
        </w:rPr>
        <w:t>هُوَ الَّذِي خَلَقَ السَّمَاوَاتِ وَالْأَرْضَ فِي سِتَّةِ أَيَّامٍ ثُمَّ اسْتَوَى عَلَى الْعَرْشِ</w:t>
      </w:r>
      <w:r w:rsidRPr="00907CA1">
        <w:rPr>
          <w:rFonts w:ascii="Traditional Arabic" w:eastAsia="Times New Roman" w:hAnsi="Traditional Arabic" w:cs="Traditional Arabic" w:hint="cs"/>
          <w:color w:val="000000"/>
          <w:sz w:val="36"/>
          <w:szCs w:val="36"/>
          <w:rtl/>
          <w:lang w:eastAsia="ar-SA"/>
        </w:rPr>
        <w:t>}.</w:t>
      </w:r>
    </w:p>
    <w:p w14:paraId="3BA17A34" w14:textId="77777777" w:rsidR="00D83066" w:rsidRPr="00907CA1" w:rsidRDefault="00D83066" w:rsidP="00D83066">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أنه تقدَّمَ تفسيرُ هذه الآيةِ في الأعراف وفي غيرها مستوفى. و</w:t>
      </w:r>
      <w:r w:rsidR="00BE75D1" w:rsidRPr="00907CA1">
        <w:rPr>
          <w:rFonts w:ascii="Traditional Arabic" w:eastAsia="Times New Roman" w:hAnsi="Traditional Arabic" w:cs="Traditional Arabic" w:hint="cs"/>
          <w:color w:val="000000"/>
          <w:sz w:val="36"/>
          <w:szCs w:val="36"/>
          <w:rtl/>
          <w:lang w:eastAsia="ar-SA"/>
        </w:rPr>
        <w:t>يقصدُ</w:t>
      </w:r>
      <w:r w:rsidRPr="00907CA1">
        <w:rPr>
          <w:rFonts w:ascii="Traditional Arabic" w:eastAsia="Times New Roman" w:hAnsi="Traditional Arabic" w:cs="Traditional Arabic" w:hint="cs"/>
          <w:color w:val="000000"/>
          <w:sz w:val="36"/>
          <w:szCs w:val="36"/>
          <w:rtl/>
          <w:lang w:eastAsia="ar-SA"/>
        </w:rPr>
        <w:t xml:space="preserve"> الآيةَ (54) منها، ومختصرُ تفسيرهِ لها: </w:t>
      </w:r>
      <w:r w:rsidRPr="00907CA1">
        <w:rPr>
          <w:rFonts w:ascii="Traditional Arabic" w:eastAsia="Times New Roman" w:hAnsi="Traditional Arabic" w:cs="Traditional Arabic"/>
          <w:color w:val="000000"/>
          <w:sz w:val="36"/>
          <w:szCs w:val="36"/>
          <w:rtl/>
          <w:lang w:eastAsia="ar-SA"/>
        </w:rPr>
        <w:t>هذا نوع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بديع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صنع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 وجليل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قدرته، وتفرّ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بالإيجاد، الذي يوجب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العباد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توحيده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وعبادته. واليوم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طلوع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الشمس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إلى غروبها، قيل: هذه الأيام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أيام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الدنيا. وقيل: من أيام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الآخرة، وهذه الأيام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أولها الأحد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وآخرها الجمعة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وهو سبحانه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قادر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خلقها في لحظة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واحدة، يقول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لها</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كوني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فتكون، ولكنه أراد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يعل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الرفق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والتأني في الأمور</w:t>
      </w:r>
      <w:r w:rsidRPr="00907CA1">
        <w:rPr>
          <w:rFonts w:ascii="Traditional Arabic" w:eastAsia="Times New Roman" w:hAnsi="Traditional Arabic" w:cs="Traditional Arabic" w:hint="cs"/>
          <w:color w:val="000000"/>
          <w:sz w:val="36"/>
          <w:szCs w:val="36"/>
          <w:rtl/>
          <w:lang w:eastAsia="ar-SA"/>
        </w:rPr>
        <w:t>.</w:t>
      </w:r>
    </w:p>
    <w:p w14:paraId="3CD9DE61" w14:textId="77777777" w:rsidR="00D83066" w:rsidRPr="00D00452" w:rsidRDefault="00D83066" w:rsidP="00D00452">
      <w:pPr>
        <w:spacing w:after="0" w:line="240" w:lineRule="auto"/>
        <w:jc w:val="lowKashida"/>
        <w:rPr>
          <w:rFonts w:ascii="Times New Roman" w:eastAsia="Times New Roman" w:hAnsi="Times New Roman" w:cs="Traditional Arabic"/>
          <w:sz w:val="36"/>
          <w:szCs w:val="36"/>
          <w:rtl/>
          <w:lang w:eastAsia="ar-SA"/>
        </w:rPr>
      </w:pPr>
      <w:r w:rsidRPr="00D00452">
        <w:rPr>
          <w:rFonts w:ascii="Times New Roman" w:eastAsia="Times New Roman" w:hAnsi="Times New Roman" w:cs="Traditional Arabic"/>
          <w:sz w:val="36"/>
          <w:szCs w:val="36"/>
          <w:rtl/>
          <w:lang w:eastAsia="ar-SA"/>
        </w:rPr>
        <w:lastRenderedPageBreak/>
        <w:t xml:space="preserve">قوله: {ثُمَّ </w:t>
      </w:r>
      <w:proofErr w:type="spellStart"/>
      <w:r w:rsidRPr="00D00452">
        <w:rPr>
          <w:rFonts w:ascii="Times New Roman" w:eastAsia="Times New Roman" w:hAnsi="Times New Roman" w:cs="Traditional Arabic"/>
          <w:sz w:val="36"/>
          <w:szCs w:val="36"/>
          <w:rtl/>
          <w:lang w:eastAsia="ar-SA"/>
        </w:rPr>
        <w:t>ٱسْتَوَىٰ</w:t>
      </w:r>
      <w:proofErr w:type="spellEnd"/>
      <w:r w:rsidRPr="00D00452">
        <w:rPr>
          <w:rFonts w:ascii="Times New Roman" w:eastAsia="Times New Roman" w:hAnsi="Times New Roman" w:cs="Traditional Arabic"/>
          <w:sz w:val="36"/>
          <w:szCs w:val="36"/>
          <w:rtl/>
          <w:lang w:eastAsia="ar-SA"/>
        </w:rPr>
        <w:t xml:space="preserve"> عَلَى </w:t>
      </w:r>
      <w:proofErr w:type="spellStart"/>
      <w:r w:rsidRPr="00D00452">
        <w:rPr>
          <w:rFonts w:ascii="Times New Roman" w:eastAsia="Times New Roman" w:hAnsi="Times New Roman" w:cs="Traditional Arabic"/>
          <w:sz w:val="36"/>
          <w:szCs w:val="36"/>
          <w:rtl/>
          <w:lang w:eastAsia="ar-SA"/>
        </w:rPr>
        <w:t>ٱلْعَرْشِ</w:t>
      </w:r>
      <w:proofErr w:type="spellEnd"/>
      <w:r w:rsidRPr="00D00452">
        <w:rPr>
          <w:rFonts w:ascii="Times New Roman" w:eastAsia="Times New Roman" w:hAnsi="Times New Roman" w:cs="Traditional Arabic"/>
          <w:sz w:val="36"/>
          <w:szCs w:val="36"/>
          <w:rtl/>
          <w:lang w:eastAsia="ar-SA"/>
        </w:rPr>
        <w:t>}</w:t>
      </w:r>
      <w:r w:rsidRPr="00D00452">
        <w:rPr>
          <w:rFonts w:ascii="Times New Roman" w:eastAsia="Times New Roman" w:hAnsi="Times New Roman" w:cs="Traditional Arabic" w:hint="cs"/>
          <w:sz w:val="36"/>
          <w:szCs w:val="36"/>
          <w:rtl/>
          <w:lang w:eastAsia="ar-SA"/>
        </w:rPr>
        <w:t xml:space="preserve">: </w:t>
      </w:r>
      <w:r w:rsidRPr="00D00452">
        <w:rPr>
          <w:rFonts w:ascii="Times New Roman" w:eastAsia="Times New Roman" w:hAnsi="Times New Roman" w:cs="Traditional Arabic"/>
          <w:sz w:val="36"/>
          <w:szCs w:val="36"/>
          <w:rtl/>
          <w:lang w:eastAsia="ar-SA"/>
        </w:rPr>
        <w:t>قد اختلف</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العلماء</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في معنى هذا على أربعة</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عشر</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قولاً، وأحق</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ها وأولاها بالصواب</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مذهب</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السلف</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الصالح</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أنه استوى سبحانه</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عليه بلا كيف، بل على الوجه</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الذي يليق</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به</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مع تنز</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هه</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عما لا يجوز</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عليه</w:t>
      </w:r>
      <w:r w:rsidRPr="00D00452">
        <w:rPr>
          <w:rFonts w:ascii="Times New Roman" w:eastAsia="Times New Roman" w:hAnsi="Times New Roman" w:cs="Traditional Arabic" w:hint="cs"/>
          <w:sz w:val="36"/>
          <w:szCs w:val="36"/>
          <w:rtl/>
          <w:lang w:eastAsia="ar-SA"/>
        </w:rPr>
        <w:t>.</w:t>
      </w:r>
    </w:p>
    <w:p w14:paraId="0D34FFA4" w14:textId="77777777" w:rsidR="00D83066" w:rsidRPr="00907CA1" w:rsidRDefault="00D83066" w:rsidP="00D00452">
      <w:pPr>
        <w:spacing w:after="0" w:line="240" w:lineRule="auto"/>
        <w:jc w:val="lowKashida"/>
        <w:rPr>
          <w:rFonts w:ascii="Times New Roman" w:eastAsia="Times New Roman" w:hAnsi="Times New Roman" w:cs="Traditional Arabic"/>
          <w:sz w:val="36"/>
          <w:szCs w:val="36"/>
          <w:rtl/>
          <w:lang w:eastAsia="ar-SA"/>
        </w:rPr>
      </w:pPr>
    </w:p>
    <w:p w14:paraId="453FE63C" w14:textId="77777777" w:rsidR="00587AD5" w:rsidRPr="00907CA1" w:rsidRDefault="00587AD5" w:rsidP="00587AD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5- {</w:t>
      </w:r>
      <w:r w:rsidRPr="00907CA1">
        <w:rPr>
          <w:rFonts w:ascii="Traditional Arabic" w:eastAsia="Times New Roman" w:hAnsi="Traditional Arabic" w:cs="Traditional Arabic"/>
          <w:b/>
          <w:bCs/>
          <w:color w:val="000000"/>
          <w:sz w:val="36"/>
          <w:szCs w:val="36"/>
          <w:rtl/>
          <w:lang w:eastAsia="ar-SA"/>
        </w:rPr>
        <w:t>لَهُ مُلْكُ السَّمَاوَاتِ وَالْأَرْضِ وَإِلَى اللَّهِ تُرْجَعُ الْأُمُورُ</w:t>
      </w:r>
      <w:r w:rsidRPr="00907CA1">
        <w:rPr>
          <w:rFonts w:ascii="Traditional Arabic" w:eastAsia="Times New Roman" w:hAnsi="Traditional Arabic" w:cs="Traditional Arabic" w:hint="cs"/>
          <w:color w:val="000000"/>
          <w:sz w:val="36"/>
          <w:szCs w:val="36"/>
          <w:rtl/>
          <w:lang w:eastAsia="ar-SA"/>
        </w:rPr>
        <w:t>}.</w:t>
      </w:r>
    </w:p>
    <w:p w14:paraId="3F70535B" w14:textId="77777777" w:rsidR="00587AD5" w:rsidRPr="00D00452" w:rsidRDefault="00587AD5" w:rsidP="00D00452">
      <w:pPr>
        <w:spacing w:after="0" w:line="240" w:lineRule="auto"/>
        <w:jc w:val="lowKashida"/>
        <w:rPr>
          <w:rFonts w:ascii="Times New Roman" w:eastAsia="Times New Roman" w:hAnsi="Times New Roman" w:cs="Traditional Arabic"/>
          <w:sz w:val="36"/>
          <w:szCs w:val="36"/>
          <w:rtl/>
          <w:lang w:eastAsia="ar-SA"/>
        </w:rPr>
      </w:pPr>
      <w:r w:rsidRPr="00D00452">
        <w:rPr>
          <w:rFonts w:ascii="Times New Roman" w:eastAsia="Times New Roman" w:hAnsi="Times New Roman" w:cs="Traditional Arabic"/>
          <w:sz w:val="36"/>
          <w:szCs w:val="36"/>
          <w:rtl/>
          <w:lang w:eastAsia="ar-SA"/>
        </w:rPr>
        <w:t>له سلطان</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السم</w:t>
      </w:r>
      <w:r w:rsidRPr="00D00452">
        <w:rPr>
          <w:rFonts w:ascii="Times New Roman" w:eastAsia="Times New Roman" w:hAnsi="Times New Roman" w:cs="Traditional Arabic" w:hint="cs"/>
          <w:sz w:val="36"/>
          <w:szCs w:val="36"/>
          <w:rtl/>
          <w:lang w:eastAsia="ar-SA"/>
        </w:rPr>
        <w:t>ا</w:t>
      </w:r>
      <w:r w:rsidRPr="00D00452">
        <w:rPr>
          <w:rFonts w:ascii="Times New Roman" w:eastAsia="Times New Roman" w:hAnsi="Times New Roman" w:cs="Traditional Arabic"/>
          <w:sz w:val="36"/>
          <w:szCs w:val="36"/>
          <w:rtl/>
          <w:lang w:eastAsia="ar-SA"/>
        </w:rPr>
        <w:t>وات</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والأرض</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نافذ</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في جميعهنّ</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وفي جميع</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ما فيهنّ</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أمره</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وإلى الله</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مصير</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أمور</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جميع</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 xml:space="preserve"> خ</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لقه</w:t>
      </w:r>
      <w:r w:rsidR="00FE1CE0" w:rsidRPr="00D00452">
        <w:rPr>
          <w:rFonts w:ascii="Times New Roman" w:eastAsia="Times New Roman" w:hAnsi="Times New Roman" w:cs="Traditional Arabic"/>
          <w:sz w:val="36"/>
          <w:szCs w:val="36"/>
          <w:rtl/>
          <w:lang w:eastAsia="ar-SA"/>
        </w:rPr>
        <w:t>،</w:t>
      </w:r>
      <w:r w:rsidRPr="00D00452">
        <w:rPr>
          <w:rFonts w:ascii="Times New Roman" w:eastAsia="Times New Roman" w:hAnsi="Times New Roman" w:cs="Traditional Arabic"/>
          <w:sz w:val="36"/>
          <w:szCs w:val="36"/>
          <w:rtl/>
          <w:lang w:eastAsia="ar-SA"/>
        </w:rPr>
        <w:t xml:space="preserve"> فيقضي بينهم بح</w:t>
      </w:r>
      <w:r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sz w:val="36"/>
          <w:szCs w:val="36"/>
          <w:rtl/>
          <w:lang w:eastAsia="ar-SA"/>
        </w:rPr>
        <w:t>كمه.</w:t>
      </w:r>
      <w:r w:rsidRPr="00D00452">
        <w:rPr>
          <w:rFonts w:ascii="Times New Roman" w:eastAsia="Times New Roman" w:hAnsi="Times New Roman" w:cs="Traditional Arabic" w:hint="cs"/>
          <w:sz w:val="36"/>
          <w:szCs w:val="36"/>
          <w:rtl/>
          <w:lang w:eastAsia="ar-SA"/>
        </w:rPr>
        <w:t xml:space="preserve"> (الطبري).</w:t>
      </w:r>
    </w:p>
    <w:p w14:paraId="533A8F71" w14:textId="77777777" w:rsidR="00587AD5" w:rsidRPr="00D00452" w:rsidRDefault="004F02CC" w:rsidP="00D00452">
      <w:pPr>
        <w:spacing w:after="0" w:line="240" w:lineRule="auto"/>
        <w:jc w:val="lowKashida"/>
        <w:rPr>
          <w:rFonts w:ascii="Times New Roman" w:eastAsia="Times New Roman" w:hAnsi="Times New Roman" w:cs="Traditional Arabic"/>
          <w:sz w:val="36"/>
          <w:szCs w:val="36"/>
          <w:rtl/>
          <w:lang w:eastAsia="ar-SA"/>
        </w:rPr>
      </w:pPr>
      <w:r w:rsidRPr="00D00452">
        <w:rPr>
          <w:rFonts w:ascii="Times New Roman" w:eastAsia="Times New Roman" w:hAnsi="Times New Roman" w:cs="Traditional Arabic" w:hint="cs"/>
          <w:sz w:val="36"/>
          <w:szCs w:val="36"/>
          <w:rtl/>
          <w:lang w:eastAsia="ar-SA"/>
        </w:rPr>
        <w:t>وقد أشارَ مؤلفُ الأصلِ إلى تفسيرِ الجملةِ الأولى من الآية،</w:t>
      </w:r>
      <w:r w:rsidR="009E5176" w:rsidRPr="00D00452">
        <w:rPr>
          <w:rFonts w:ascii="Times New Roman" w:eastAsia="Times New Roman" w:hAnsi="Times New Roman" w:cs="Traditional Arabic" w:hint="cs"/>
          <w:sz w:val="36"/>
          <w:szCs w:val="36"/>
          <w:rtl/>
          <w:lang w:eastAsia="ar-SA"/>
        </w:rPr>
        <w:t xml:space="preserve"> وهي </w:t>
      </w:r>
      <w:r w:rsidR="00D413DF" w:rsidRPr="00D00452">
        <w:rPr>
          <w:rFonts w:ascii="Times New Roman" w:eastAsia="Times New Roman" w:hAnsi="Times New Roman" w:cs="Traditional Arabic" w:hint="cs"/>
          <w:sz w:val="36"/>
          <w:szCs w:val="36"/>
          <w:rtl/>
          <w:lang w:eastAsia="ar-SA"/>
        </w:rPr>
        <w:t>في الآيةِ الثانيةِ من السورة، فقال</w:t>
      </w:r>
      <w:r w:rsidR="00570B94"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يتصرّ</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ف</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فيه وحده، ولا ينفذ</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غير</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تصرّ</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فه</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وأمره</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وقيل: أراد</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خزائن</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المطر</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والنبات</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وسائر</w:t>
      </w:r>
      <w:r w:rsidR="005730D7" w:rsidRPr="00D00452">
        <w:rPr>
          <w:rFonts w:ascii="Times New Roman" w:eastAsia="Times New Roman" w:hAnsi="Times New Roman" w:cs="Traditional Arabic" w:hint="cs"/>
          <w:sz w:val="36"/>
          <w:szCs w:val="36"/>
          <w:rtl/>
          <w:lang w:eastAsia="ar-SA"/>
        </w:rPr>
        <w:t>ِ</w:t>
      </w:r>
      <w:r w:rsidR="00E9360E" w:rsidRPr="00D00452">
        <w:rPr>
          <w:rFonts w:ascii="Times New Roman" w:eastAsia="Times New Roman" w:hAnsi="Times New Roman" w:cs="Traditional Arabic"/>
          <w:sz w:val="36"/>
          <w:szCs w:val="36"/>
          <w:rtl/>
          <w:lang w:eastAsia="ar-SA"/>
        </w:rPr>
        <w:t xml:space="preserve"> الأرزاق</w:t>
      </w:r>
      <w:r w:rsidR="005730D7" w:rsidRPr="00D00452">
        <w:rPr>
          <w:rFonts w:ascii="Times New Roman" w:eastAsia="Times New Roman" w:hAnsi="Times New Roman" w:cs="Traditional Arabic" w:hint="cs"/>
          <w:sz w:val="36"/>
          <w:szCs w:val="36"/>
          <w:rtl/>
          <w:lang w:eastAsia="ar-SA"/>
        </w:rPr>
        <w:t>.</w:t>
      </w:r>
    </w:p>
    <w:p w14:paraId="089DC389" w14:textId="77777777" w:rsidR="005730D7" w:rsidRPr="00D00452" w:rsidRDefault="005730D7" w:rsidP="00D00452">
      <w:pPr>
        <w:spacing w:after="0" w:line="240" w:lineRule="auto"/>
        <w:jc w:val="lowKashida"/>
        <w:rPr>
          <w:rFonts w:ascii="Times New Roman" w:eastAsia="Times New Roman" w:hAnsi="Times New Roman" w:cs="Traditional Arabic"/>
          <w:sz w:val="36"/>
          <w:szCs w:val="36"/>
          <w:rtl/>
          <w:lang w:eastAsia="ar-SA"/>
        </w:rPr>
      </w:pPr>
    </w:p>
    <w:p w14:paraId="27631E50" w14:textId="77777777" w:rsidR="00DD2ED5" w:rsidRPr="00907CA1" w:rsidRDefault="00DD2ED5" w:rsidP="00DD2ED5">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6- {</w:t>
      </w:r>
      <w:r w:rsidRPr="00907CA1">
        <w:rPr>
          <w:rFonts w:ascii="Traditional Arabic" w:eastAsia="Times New Roman" w:hAnsi="Traditional Arabic" w:cs="Traditional Arabic"/>
          <w:b/>
          <w:bCs/>
          <w:color w:val="000000"/>
          <w:sz w:val="36"/>
          <w:szCs w:val="36"/>
          <w:rtl/>
          <w:lang w:eastAsia="ar-SA"/>
        </w:rPr>
        <w:t>يُولِجُ اللَّيْلَ فِي النَّهَارِ وَيُولِجُ النَّهَارَ فِي اللَّيْلِ وَهُوَ عَلِيمٌ بِذَاتِ الصُّدُورِ</w:t>
      </w:r>
      <w:r w:rsidRPr="00907CA1">
        <w:rPr>
          <w:rFonts w:ascii="Traditional Arabic" w:eastAsia="Times New Roman" w:hAnsi="Traditional Arabic" w:cs="Traditional Arabic" w:hint="cs"/>
          <w:color w:val="000000"/>
          <w:sz w:val="36"/>
          <w:szCs w:val="36"/>
          <w:rtl/>
          <w:lang w:eastAsia="ar-SA"/>
        </w:rPr>
        <w:t>}.</w:t>
      </w:r>
    </w:p>
    <w:p w14:paraId="208E97BD" w14:textId="77777777" w:rsidR="00DD2ED5" w:rsidRPr="00D00452" w:rsidRDefault="00DD2ED5" w:rsidP="00D00452">
      <w:pPr>
        <w:spacing w:after="0" w:line="240" w:lineRule="auto"/>
        <w:jc w:val="lowKashida"/>
        <w:rPr>
          <w:rFonts w:ascii="Times New Roman" w:eastAsia="Times New Roman" w:hAnsi="Times New Roman" w:cs="Traditional Arabic"/>
          <w:sz w:val="36"/>
          <w:szCs w:val="36"/>
          <w:rtl/>
          <w:lang w:eastAsia="ar-SA"/>
        </w:rPr>
      </w:pPr>
      <w:r w:rsidRPr="00D00452">
        <w:rPr>
          <w:rFonts w:ascii="Times New Roman" w:eastAsia="Times New Roman" w:hAnsi="Times New Roman" w:cs="Traditional Arabic" w:hint="cs"/>
          <w:sz w:val="36"/>
          <w:szCs w:val="36"/>
          <w:rtl/>
          <w:lang w:eastAsia="ar-SA"/>
        </w:rPr>
        <w:t>ذكرَ أنه تقدَّمَ تفسيرهُ</w:t>
      </w:r>
      <w:r w:rsidR="0029239E" w:rsidRPr="00D00452">
        <w:rPr>
          <w:rFonts w:ascii="Times New Roman" w:eastAsia="Times New Roman" w:hAnsi="Times New Roman" w:cs="Traditional Arabic" w:hint="cs"/>
          <w:sz w:val="36"/>
          <w:szCs w:val="36"/>
          <w:rtl/>
          <w:lang w:eastAsia="ar-SA"/>
        </w:rPr>
        <w:t xml:space="preserve"> في سورةِ آلِ عمران، ويعني</w:t>
      </w:r>
      <w:r w:rsidRPr="00D00452">
        <w:rPr>
          <w:rFonts w:ascii="Times New Roman" w:eastAsia="Times New Roman" w:hAnsi="Times New Roman" w:cs="Traditional Arabic" w:hint="cs"/>
          <w:sz w:val="36"/>
          <w:szCs w:val="36"/>
          <w:rtl/>
          <w:lang w:eastAsia="ar-SA"/>
        </w:rPr>
        <w:t xml:space="preserve"> الآية</w:t>
      </w:r>
      <w:r w:rsidR="003006A0"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hint="cs"/>
          <w:sz w:val="36"/>
          <w:szCs w:val="36"/>
          <w:rtl/>
          <w:lang w:eastAsia="ar-SA"/>
        </w:rPr>
        <w:t xml:space="preserve"> (27) من </w:t>
      </w:r>
      <w:r w:rsidR="0029239E" w:rsidRPr="00D00452">
        <w:rPr>
          <w:rFonts w:ascii="Times New Roman" w:eastAsia="Times New Roman" w:hAnsi="Times New Roman" w:cs="Traditional Arabic" w:hint="cs"/>
          <w:sz w:val="36"/>
          <w:szCs w:val="36"/>
          <w:rtl/>
          <w:lang w:eastAsia="ar-SA"/>
        </w:rPr>
        <w:t>ال</w:t>
      </w:r>
      <w:r w:rsidRPr="00D00452">
        <w:rPr>
          <w:rFonts w:ascii="Times New Roman" w:eastAsia="Times New Roman" w:hAnsi="Times New Roman" w:cs="Traditional Arabic" w:hint="cs"/>
          <w:sz w:val="36"/>
          <w:szCs w:val="36"/>
          <w:rtl/>
          <w:lang w:eastAsia="ar-SA"/>
        </w:rPr>
        <w:t>سورة</w:t>
      </w:r>
      <w:r w:rsidR="00C40A1A" w:rsidRPr="00D00452">
        <w:rPr>
          <w:rFonts w:ascii="Times New Roman" w:eastAsia="Times New Roman" w:hAnsi="Times New Roman" w:cs="Traditional Arabic" w:hint="cs"/>
          <w:sz w:val="36"/>
          <w:szCs w:val="36"/>
          <w:rtl/>
          <w:lang w:eastAsia="ar-SA"/>
        </w:rPr>
        <w:t>:</w:t>
      </w:r>
      <w:r w:rsidRPr="00D00452">
        <w:rPr>
          <w:rFonts w:ascii="Times New Roman" w:eastAsia="Times New Roman" w:hAnsi="Times New Roman" w:cs="Traditional Arabic" w:hint="cs"/>
          <w:sz w:val="36"/>
          <w:szCs w:val="36"/>
          <w:rtl/>
          <w:lang w:eastAsia="ar-SA"/>
        </w:rPr>
        <w:t xml:space="preserve"> </w:t>
      </w:r>
      <w:r w:rsidRPr="00D00452">
        <w:rPr>
          <w:rFonts w:ascii="Times New Roman" w:eastAsia="Times New Roman" w:hAnsi="Times New Roman" w:cs="Traditional Arabic"/>
          <w:sz w:val="36"/>
          <w:szCs w:val="36"/>
          <w:rtl/>
          <w:lang w:eastAsia="ar-SA"/>
        </w:rPr>
        <w:t>{تُولِجُ اللَّيْلَ فِي الْنَّهَارِ وَتُولِجُ النَّهَارَ فِي اللَّيْلِ</w:t>
      </w:r>
      <w:r w:rsidRPr="00D00452">
        <w:rPr>
          <w:rFonts w:ascii="Times New Roman" w:eastAsia="Times New Roman" w:hAnsi="Times New Roman" w:cs="Traditional Arabic" w:hint="cs"/>
          <w:sz w:val="36"/>
          <w:szCs w:val="36"/>
          <w:rtl/>
          <w:lang w:eastAsia="ar-SA"/>
        </w:rPr>
        <w:t>}</w:t>
      </w:r>
      <w:r w:rsidR="0029239E" w:rsidRPr="00D00452">
        <w:rPr>
          <w:rFonts w:ascii="Times New Roman" w:eastAsia="Times New Roman" w:hAnsi="Times New Roman" w:cs="Traditional Arabic" w:hint="cs"/>
          <w:sz w:val="36"/>
          <w:szCs w:val="36"/>
          <w:rtl/>
          <w:lang w:eastAsia="ar-SA"/>
        </w:rPr>
        <w:t xml:space="preserve">، قال: </w:t>
      </w:r>
      <w:r w:rsidR="0029239E" w:rsidRPr="00D00452">
        <w:rPr>
          <w:rFonts w:ascii="Times New Roman" w:eastAsia="Times New Roman" w:hAnsi="Times New Roman" w:cs="Traditional Arabic"/>
          <w:sz w:val="36"/>
          <w:szCs w:val="36"/>
          <w:rtl/>
          <w:lang w:eastAsia="ar-SA"/>
        </w:rPr>
        <w:t>أي: ت</w:t>
      </w:r>
      <w:r w:rsidR="004A51E5" w:rsidRPr="00D00452">
        <w:rPr>
          <w:rFonts w:ascii="Times New Roman" w:eastAsia="Times New Roman" w:hAnsi="Times New Roman" w:cs="Traditional Arabic" w:hint="cs"/>
          <w:sz w:val="36"/>
          <w:szCs w:val="36"/>
          <w:rtl/>
          <w:lang w:eastAsia="ar-SA"/>
        </w:rPr>
        <w:t>ُ</w:t>
      </w:r>
      <w:r w:rsidR="0029239E" w:rsidRPr="00D00452">
        <w:rPr>
          <w:rFonts w:ascii="Times New Roman" w:eastAsia="Times New Roman" w:hAnsi="Times New Roman" w:cs="Traditional Arabic"/>
          <w:sz w:val="36"/>
          <w:szCs w:val="36"/>
          <w:rtl/>
          <w:lang w:eastAsia="ar-SA"/>
        </w:rPr>
        <w:t>دخل</w:t>
      </w:r>
      <w:r w:rsidR="004A51E5" w:rsidRPr="00D00452">
        <w:rPr>
          <w:rFonts w:ascii="Times New Roman" w:eastAsia="Times New Roman" w:hAnsi="Times New Roman" w:cs="Traditional Arabic" w:hint="cs"/>
          <w:sz w:val="36"/>
          <w:szCs w:val="36"/>
          <w:rtl/>
          <w:lang w:eastAsia="ar-SA"/>
        </w:rPr>
        <w:t>ُ</w:t>
      </w:r>
      <w:r w:rsidR="0029239E" w:rsidRPr="00D00452">
        <w:rPr>
          <w:rFonts w:ascii="Times New Roman" w:eastAsia="Times New Roman" w:hAnsi="Times New Roman" w:cs="Traditional Arabic"/>
          <w:sz w:val="36"/>
          <w:szCs w:val="36"/>
          <w:rtl/>
          <w:lang w:eastAsia="ar-SA"/>
        </w:rPr>
        <w:t xml:space="preserve"> ما نقص</w:t>
      </w:r>
      <w:r w:rsidR="004A51E5" w:rsidRPr="00D00452">
        <w:rPr>
          <w:rFonts w:ascii="Times New Roman" w:eastAsia="Times New Roman" w:hAnsi="Times New Roman" w:cs="Traditional Arabic" w:hint="cs"/>
          <w:sz w:val="36"/>
          <w:szCs w:val="36"/>
          <w:rtl/>
          <w:lang w:eastAsia="ar-SA"/>
        </w:rPr>
        <w:t>َ</w:t>
      </w:r>
      <w:r w:rsidR="0029239E" w:rsidRPr="00D00452">
        <w:rPr>
          <w:rFonts w:ascii="Times New Roman" w:eastAsia="Times New Roman" w:hAnsi="Times New Roman" w:cs="Traditional Arabic"/>
          <w:sz w:val="36"/>
          <w:szCs w:val="36"/>
          <w:rtl/>
          <w:lang w:eastAsia="ar-SA"/>
        </w:rPr>
        <w:t xml:space="preserve"> من أحدهما في الآخر، وقيل: المعنى</w:t>
      </w:r>
      <w:r w:rsidR="004A51E5" w:rsidRPr="00D00452">
        <w:rPr>
          <w:rFonts w:ascii="Times New Roman" w:eastAsia="Times New Roman" w:hAnsi="Times New Roman" w:cs="Traditional Arabic" w:hint="cs"/>
          <w:sz w:val="36"/>
          <w:szCs w:val="36"/>
          <w:rtl/>
          <w:lang w:eastAsia="ar-SA"/>
        </w:rPr>
        <w:t>:</w:t>
      </w:r>
      <w:r w:rsidR="0029239E" w:rsidRPr="00D00452">
        <w:rPr>
          <w:rFonts w:ascii="Times New Roman" w:eastAsia="Times New Roman" w:hAnsi="Times New Roman" w:cs="Traditional Arabic"/>
          <w:sz w:val="36"/>
          <w:szCs w:val="36"/>
          <w:rtl/>
          <w:lang w:eastAsia="ar-SA"/>
        </w:rPr>
        <w:t xml:space="preserve"> تعاقب</w:t>
      </w:r>
      <w:r w:rsidR="004A51E5" w:rsidRPr="00D00452">
        <w:rPr>
          <w:rFonts w:ascii="Times New Roman" w:eastAsia="Times New Roman" w:hAnsi="Times New Roman" w:cs="Traditional Arabic" w:hint="cs"/>
          <w:sz w:val="36"/>
          <w:szCs w:val="36"/>
          <w:rtl/>
          <w:lang w:eastAsia="ar-SA"/>
        </w:rPr>
        <w:t>ُ</w:t>
      </w:r>
      <w:r w:rsidR="0029239E" w:rsidRPr="00D00452">
        <w:rPr>
          <w:rFonts w:ascii="Times New Roman" w:eastAsia="Times New Roman" w:hAnsi="Times New Roman" w:cs="Traditional Arabic"/>
          <w:sz w:val="36"/>
          <w:szCs w:val="36"/>
          <w:rtl/>
          <w:lang w:eastAsia="ar-SA"/>
        </w:rPr>
        <w:t xml:space="preserve"> بينهما، ويكون</w:t>
      </w:r>
      <w:r w:rsidR="004A51E5" w:rsidRPr="00D00452">
        <w:rPr>
          <w:rFonts w:ascii="Times New Roman" w:eastAsia="Times New Roman" w:hAnsi="Times New Roman" w:cs="Traditional Arabic" w:hint="cs"/>
          <w:sz w:val="36"/>
          <w:szCs w:val="36"/>
          <w:rtl/>
          <w:lang w:eastAsia="ar-SA"/>
        </w:rPr>
        <w:t>ُ</w:t>
      </w:r>
      <w:r w:rsidR="0029239E" w:rsidRPr="00D00452">
        <w:rPr>
          <w:rFonts w:ascii="Times New Roman" w:eastAsia="Times New Roman" w:hAnsi="Times New Roman" w:cs="Traditional Arabic"/>
          <w:sz w:val="36"/>
          <w:szCs w:val="36"/>
          <w:rtl/>
          <w:lang w:eastAsia="ar-SA"/>
        </w:rPr>
        <w:t xml:space="preserve"> زوال</w:t>
      </w:r>
      <w:r w:rsidR="004A51E5" w:rsidRPr="00D00452">
        <w:rPr>
          <w:rFonts w:ascii="Times New Roman" w:eastAsia="Times New Roman" w:hAnsi="Times New Roman" w:cs="Traditional Arabic" w:hint="cs"/>
          <w:sz w:val="36"/>
          <w:szCs w:val="36"/>
          <w:rtl/>
          <w:lang w:eastAsia="ar-SA"/>
        </w:rPr>
        <w:t>ُ</w:t>
      </w:r>
      <w:r w:rsidR="0029239E" w:rsidRPr="00D00452">
        <w:rPr>
          <w:rFonts w:ascii="Times New Roman" w:eastAsia="Times New Roman" w:hAnsi="Times New Roman" w:cs="Traditional Arabic"/>
          <w:sz w:val="36"/>
          <w:szCs w:val="36"/>
          <w:rtl/>
          <w:lang w:eastAsia="ar-SA"/>
        </w:rPr>
        <w:t xml:space="preserve"> أحدهما ولوجاً في الآخر</w:t>
      </w:r>
      <w:r w:rsidR="0029239E" w:rsidRPr="00D00452">
        <w:rPr>
          <w:rFonts w:ascii="Times New Roman" w:eastAsia="Times New Roman" w:hAnsi="Times New Roman" w:cs="Traditional Arabic"/>
          <w:sz w:val="36"/>
          <w:szCs w:val="36"/>
          <w:lang w:eastAsia="ar-SA"/>
        </w:rPr>
        <w:t>.</w:t>
      </w:r>
      <w:r w:rsidR="004A51E5" w:rsidRPr="00D00452">
        <w:rPr>
          <w:rFonts w:ascii="Times New Roman" w:eastAsia="Times New Roman" w:hAnsi="Times New Roman" w:cs="Traditional Arabic" w:hint="cs"/>
          <w:sz w:val="36"/>
          <w:szCs w:val="36"/>
          <w:rtl/>
          <w:lang w:eastAsia="ar-SA"/>
        </w:rPr>
        <w:t xml:space="preserve"> </w:t>
      </w:r>
      <w:proofErr w:type="spellStart"/>
      <w:r w:rsidR="004A51E5" w:rsidRPr="00D00452">
        <w:rPr>
          <w:rFonts w:ascii="Times New Roman" w:eastAsia="Times New Roman" w:hAnsi="Times New Roman" w:cs="Traditional Arabic" w:hint="cs"/>
          <w:sz w:val="36"/>
          <w:szCs w:val="36"/>
          <w:rtl/>
          <w:lang w:eastAsia="ar-SA"/>
        </w:rPr>
        <w:t>ا.ه</w:t>
      </w:r>
      <w:proofErr w:type="spellEnd"/>
      <w:r w:rsidR="004A51E5" w:rsidRPr="00D00452">
        <w:rPr>
          <w:rFonts w:ascii="Times New Roman" w:eastAsia="Times New Roman" w:hAnsi="Times New Roman" w:cs="Traditional Arabic" w:hint="cs"/>
          <w:sz w:val="36"/>
          <w:szCs w:val="36"/>
          <w:rtl/>
          <w:lang w:eastAsia="ar-SA"/>
        </w:rPr>
        <w:t>ـ.</w:t>
      </w:r>
    </w:p>
    <w:p w14:paraId="195FFBBD" w14:textId="77777777" w:rsidR="00DD2ED5" w:rsidRPr="00D00452" w:rsidRDefault="00DD2ED5" w:rsidP="00D00452">
      <w:pPr>
        <w:spacing w:after="0" w:line="240" w:lineRule="auto"/>
        <w:jc w:val="lowKashida"/>
        <w:rPr>
          <w:rFonts w:ascii="Times New Roman" w:eastAsia="Times New Roman" w:hAnsi="Times New Roman" w:cs="Traditional Arabic"/>
          <w:sz w:val="36"/>
          <w:szCs w:val="36"/>
          <w:rtl/>
          <w:lang w:eastAsia="ar-SA"/>
        </w:rPr>
      </w:pPr>
      <w:r w:rsidRPr="00D00452">
        <w:rPr>
          <w:rFonts w:ascii="Times New Roman" w:eastAsia="Times New Roman" w:hAnsi="Times New Roman" w:cs="Traditional Arabic" w:hint="cs"/>
          <w:sz w:val="36"/>
          <w:szCs w:val="36"/>
          <w:rtl/>
          <w:lang w:eastAsia="ar-SA"/>
        </w:rPr>
        <w:t>{وَهُوَ عَلِيمٌ بِذَاتِ الصُّدُورِ} أي: يعلمُ السرائرَ وإنْ دقَّت، وإنْ خَفيت. (ابن كثير).</w:t>
      </w:r>
    </w:p>
    <w:p w14:paraId="12493F7B" w14:textId="77777777" w:rsidR="005730D7" w:rsidRPr="00D00452" w:rsidRDefault="005730D7" w:rsidP="00D00452">
      <w:pPr>
        <w:spacing w:after="0" w:line="240" w:lineRule="auto"/>
        <w:jc w:val="lowKashida"/>
        <w:rPr>
          <w:rFonts w:ascii="Times New Roman" w:eastAsia="Times New Roman" w:hAnsi="Times New Roman" w:cs="Traditional Arabic"/>
          <w:sz w:val="36"/>
          <w:szCs w:val="36"/>
          <w:rtl/>
          <w:lang w:eastAsia="ar-SA"/>
        </w:rPr>
      </w:pPr>
    </w:p>
    <w:p w14:paraId="1F14FF8B" w14:textId="77777777" w:rsidR="00853827" w:rsidRPr="00907CA1" w:rsidRDefault="00853827" w:rsidP="00853827">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8- {</w:t>
      </w:r>
      <w:r w:rsidRPr="00907CA1">
        <w:rPr>
          <w:rFonts w:ascii="Traditional Arabic" w:eastAsia="Times New Roman" w:hAnsi="Traditional Arabic" w:cs="Traditional Arabic"/>
          <w:b/>
          <w:bCs/>
          <w:color w:val="000000"/>
          <w:sz w:val="36"/>
          <w:szCs w:val="36"/>
          <w:rtl/>
          <w:lang w:eastAsia="ar-SA"/>
        </w:rPr>
        <w:t xml:space="preserve">وَمَا لَكُمْ لَا تُؤْمِنُونَ بِاللَّهِ وَالرَّسُولُ يَدْعُوكُمْ لِتُؤْمِنُوا بِرَبِّكُمْ وَقَدْ أَخَذَ </w:t>
      </w:r>
      <w:r w:rsidRPr="00907CA1">
        <w:rPr>
          <w:rFonts w:ascii="Traditional Arabic" w:eastAsia="Times New Roman" w:hAnsi="Traditional Arabic" w:cs="Traditional Arabic"/>
          <w:b/>
          <w:bCs/>
          <w:color w:val="000000"/>
          <w:sz w:val="36"/>
          <w:szCs w:val="36"/>
          <w:u w:val="single"/>
          <w:rtl/>
          <w:lang w:eastAsia="ar-SA"/>
        </w:rPr>
        <w:t>مِيثَاقَكُمْ</w:t>
      </w:r>
      <w:r w:rsidRPr="00907CA1">
        <w:rPr>
          <w:rFonts w:ascii="Traditional Arabic" w:eastAsia="Times New Roman" w:hAnsi="Traditional Arabic" w:cs="Traditional Arabic" w:hint="cs"/>
          <w:color w:val="000000"/>
          <w:sz w:val="36"/>
          <w:szCs w:val="36"/>
          <w:rtl/>
          <w:lang w:eastAsia="ar-SA"/>
        </w:rPr>
        <w:t>}.</w:t>
      </w:r>
    </w:p>
    <w:p w14:paraId="039C3145" w14:textId="77777777" w:rsidR="005A15F8" w:rsidRPr="00907CA1" w:rsidRDefault="005A15F8" w:rsidP="00D0045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في الآيةِ (27) من سورةِ البقرة، أن </w:t>
      </w:r>
      <w:r w:rsidRPr="00907CA1">
        <w:rPr>
          <w:rFonts w:ascii="Times New Roman" w:eastAsia="Times New Roman" w:hAnsi="Times New Roman" w:cs="Traditional Arabic"/>
          <w:sz w:val="36"/>
          <w:szCs w:val="36"/>
          <w:rtl/>
          <w:lang w:eastAsia="ar-SA"/>
        </w:rPr>
        <w:t>الميثاق: العهد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المؤكد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باليمين</w:t>
      </w:r>
      <w:r w:rsidRPr="00907CA1">
        <w:rPr>
          <w:rFonts w:ascii="Times New Roman" w:eastAsia="Times New Roman" w:hAnsi="Times New Roman" w:cs="Traditional Arabic" w:hint="cs"/>
          <w:sz w:val="36"/>
          <w:szCs w:val="36"/>
          <w:rtl/>
          <w:lang w:eastAsia="ar-SA"/>
        </w:rPr>
        <w:t>.</w:t>
      </w:r>
    </w:p>
    <w:p w14:paraId="1A1AD945" w14:textId="77777777" w:rsidR="005A15F8" w:rsidRPr="00907CA1" w:rsidRDefault="005A15F8" w:rsidP="00D00452">
      <w:pPr>
        <w:spacing w:after="0" w:line="240" w:lineRule="auto"/>
        <w:jc w:val="lowKashida"/>
        <w:rPr>
          <w:rFonts w:ascii="Times New Roman" w:eastAsia="Times New Roman" w:hAnsi="Times New Roman" w:cs="Traditional Arabic"/>
          <w:sz w:val="36"/>
          <w:szCs w:val="36"/>
          <w:rtl/>
          <w:lang w:eastAsia="ar-SA"/>
        </w:rPr>
      </w:pPr>
    </w:p>
    <w:p w14:paraId="130DDE32" w14:textId="77777777" w:rsidR="00A619F1" w:rsidRPr="00907CA1" w:rsidRDefault="00A619F1" w:rsidP="00A619F1">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 {</w:t>
      </w:r>
      <w:r w:rsidRPr="00907CA1">
        <w:rPr>
          <w:rFonts w:ascii="Traditional Arabic" w:eastAsia="Times New Roman" w:hAnsi="Traditional Arabic" w:cs="Traditional Arabic"/>
          <w:b/>
          <w:bCs/>
          <w:color w:val="000000"/>
          <w:sz w:val="36"/>
          <w:szCs w:val="36"/>
          <w:u w:val="single"/>
          <w:rtl/>
          <w:lang w:eastAsia="ar-SA"/>
        </w:rPr>
        <w:t>يَوْمَ تَرَى الْمُؤْمِنِينَ وَالْمُؤْمِنَاتِ يَسْعَى</w:t>
      </w:r>
      <w:r w:rsidRPr="00907CA1">
        <w:rPr>
          <w:rFonts w:ascii="Traditional Arabic" w:eastAsia="Times New Roman" w:hAnsi="Traditional Arabic" w:cs="Traditional Arabic"/>
          <w:b/>
          <w:bCs/>
          <w:color w:val="000000"/>
          <w:sz w:val="36"/>
          <w:szCs w:val="36"/>
          <w:rtl/>
          <w:lang w:eastAsia="ar-SA"/>
        </w:rPr>
        <w:t xml:space="preserve"> نُورُهُمْ بَيْنَ أَيْدِيهِمْ وَبِأَيْمَانِهِمْ بُشْرَاكُمُ الْيَوْمَ </w:t>
      </w:r>
      <w:r w:rsidRPr="00907CA1">
        <w:rPr>
          <w:rFonts w:ascii="Traditional Arabic" w:eastAsia="Times New Roman" w:hAnsi="Traditional Arabic" w:cs="Traditional Arabic"/>
          <w:b/>
          <w:bCs/>
          <w:color w:val="000000"/>
          <w:sz w:val="36"/>
          <w:szCs w:val="36"/>
          <w:u w:val="single"/>
          <w:rtl/>
          <w:lang w:eastAsia="ar-SA"/>
        </w:rPr>
        <w:t>جَنَّاتٌ تَجْرِي مِنْ تَحْتِهَا الْأَنْهَارُ</w:t>
      </w:r>
      <w:r w:rsidRPr="00907CA1">
        <w:rPr>
          <w:rFonts w:ascii="Traditional Arabic" w:eastAsia="Times New Roman" w:hAnsi="Traditional Arabic" w:cs="Traditional Arabic" w:hint="cs"/>
          <w:color w:val="000000"/>
          <w:sz w:val="36"/>
          <w:szCs w:val="36"/>
          <w:rtl/>
          <w:lang w:eastAsia="ar-SA"/>
        </w:rPr>
        <w:t>}.</w:t>
      </w:r>
    </w:p>
    <w:p w14:paraId="1611EB80" w14:textId="77777777" w:rsidR="00A619F1" w:rsidRPr="00907CA1" w:rsidRDefault="0067708F" w:rsidP="00E929A5">
      <w:pPr>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00A619F1" w:rsidRPr="00907CA1">
        <w:rPr>
          <w:rFonts w:ascii="Times New Roman" w:eastAsia="Times New Roman" w:hAnsi="Times New Roman" w:cs="Traditional Arabic"/>
          <w:sz w:val="36"/>
          <w:szCs w:val="36"/>
          <w:rtl/>
          <w:lang w:eastAsia="ar-SA"/>
        </w:rPr>
        <w:t>يَوْمَ تَرَى الْمُؤْمِنِينَ وَالْمُؤْمِنَاتِ يَسْعَى</w:t>
      </w:r>
      <w:r w:rsidRPr="00907CA1">
        <w:rPr>
          <w:rFonts w:ascii="Times New Roman" w:eastAsia="Times New Roman" w:hAnsi="Times New Roman" w:cs="Traditional Arabic" w:hint="cs"/>
          <w:sz w:val="36"/>
          <w:szCs w:val="36"/>
          <w:rtl/>
          <w:lang w:eastAsia="ar-SA"/>
        </w:rPr>
        <w:t>}:</w:t>
      </w:r>
      <w:r w:rsidR="00E929A5" w:rsidRPr="00907CA1">
        <w:rPr>
          <w:rFonts w:ascii="Times New Roman" w:eastAsia="Times New Roman" w:hAnsi="Times New Roman" w:cs="Traditional Arabic"/>
          <w:sz w:val="36"/>
          <w:szCs w:val="36"/>
          <w:rtl/>
          <w:lang w:eastAsia="ar-SA"/>
        </w:rPr>
        <w:t xml:space="preserve"> الرؤية</w:t>
      </w:r>
      <w:r w:rsidR="002C1136" w:rsidRPr="00907CA1">
        <w:rPr>
          <w:rFonts w:ascii="Times New Roman" w:eastAsia="Times New Roman" w:hAnsi="Times New Roman" w:cs="Traditional Arabic" w:hint="cs"/>
          <w:sz w:val="36"/>
          <w:szCs w:val="36"/>
          <w:rtl/>
          <w:lang w:eastAsia="ar-SA"/>
        </w:rPr>
        <w:t>ُ</w:t>
      </w:r>
      <w:r w:rsidR="00E929A5" w:rsidRPr="00907CA1">
        <w:rPr>
          <w:rFonts w:ascii="Times New Roman" w:eastAsia="Times New Roman" w:hAnsi="Times New Roman" w:cs="Traditional Arabic"/>
          <w:sz w:val="36"/>
          <w:szCs w:val="36"/>
          <w:rtl/>
          <w:lang w:eastAsia="ar-SA"/>
        </w:rPr>
        <w:t xml:space="preserve"> في هذه الآية</w:t>
      </w:r>
      <w:r w:rsidR="002C1136" w:rsidRPr="00907CA1">
        <w:rPr>
          <w:rFonts w:ascii="Times New Roman" w:eastAsia="Times New Roman" w:hAnsi="Times New Roman" w:cs="Traditional Arabic" w:hint="cs"/>
          <w:sz w:val="36"/>
          <w:szCs w:val="36"/>
          <w:rtl/>
          <w:lang w:eastAsia="ar-SA"/>
        </w:rPr>
        <w:t>ِ</w:t>
      </w:r>
      <w:r w:rsidR="00E929A5" w:rsidRPr="00907CA1">
        <w:rPr>
          <w:rFonts w:ascii="Times New Roman" w:eastAsia="Times New Roman" w:hAnsi="Times New Roman" w:cs="Traditional Arabic"/>
          <w:sz w:val="36"/>
          <w:szCs w:val="36"/>
          <w:rtl/>
          <w:lang w:eastAsia="ar-SA"/>
        </w:rPr>
        <w:t xml:space="preserve"> رؤية</w:t>
      </w:r>
      <w:r w:rsidR="002C1136" w:rsidRPr="00907CA1">
        <w:rPr>
          <w:rFonts w:ascii="Times New Roman" w:eastAsia="Times New Roman" w:hAnsi="Times New Roman" w:cs="Traditional Arabic" w:hint="cs"/>
          <w:sz w:val="36"/>
          <w:szCs w:val="36"/>
          <w:rtl/>
          <w:lang w:eastAsia="ar-SA"/>
        </w:rPr>
        <w:t>ُ</w:t>
      </w:r>
      <w:r w:rsidR="00E929A5" w:rsidRPr="00907CA1">
        <w:rPr>
          <w:rFonts w:ascii="Times New Roman" w:eastAsia="Times New Roman" w:hAnsi="Times New Roman" w:cs="Traditional Arabic"/>
          <w:sz w:val="36"/>
          <w:szCs w:val="36"/>
          <w:rtl/>
          <w:lang w:eastAsia="ar-SA"/>
        </w:rPr>
        <w:t xml:space="preserve"> عين</w:t>
      </w:r>
      <w:r w:rsidR="00E929A5" w:rsidRPr="00907CA1">
        <w:rPr>
          <w:rFonts w:ascii="Times New Roman" w:eastAsia="Times New Roman" w:hAnsi="Times New Roman" w:cs="Traditional Arabic" w:hint="cs"/>
          <w:sz w:val="36"/>
          <w:szCs w:val="36"/>
          <w:rtl/>
          <w:lang w:eastAsia="ar-SA"/>
        </w:rPr>
        <w:t>. (ابن عطية).</w:t>
      </w:r>
      <w:r w:rsidR="002C1136" w:rsidRPr="00907CA1">
        <w:rPr>
          <w:rFonts w:ascii="Times New Roman" w:eastAsia="Times New Roman" w:hAnsi="Times New Roman" w:cs="Traditional Arabic"/>
          <w:sz w:val="36"/>
          <w:szCs w:val="36"/>
          <w:rtl/>
          <w:lang w:eastAsia="ar-SA"/>
        </w:rPr>
        <w:t xml:space="preserve"> السع</w:t>
      </w:r>
      <w:r w:rsidR="00066BB0" w:rsidRPr="00907CA1">
        <w:rPr>
          <w:rFonts w:ascii="Times New Roman" w:eastAsia="Times New Roman" w:hAnsi="Times New Roman" w:cs="Traditional Arabic" w:hint="cs"/>
          <w:sz w:val="36"/>
          <w:szCs w:val="36"/>
          <w:rtl/>
          <w:lang w:eastAsia="ar-SA"/>
        </w:rPr>
        <w:t>ي:</w:t>
      </w:r>
      <w:r w:rsidR="002C1136" w:rsidRPr="00907CA1">
        <w:rPr>
          <w:rFonts w:ascii="Times New Roman" w:eastAsia="Times New Roman" w:hAnsi="Times New Roman" w:cs="Traditional Arabic"/>
          <w:sz w:val="36"/>
          <w:szCs w:val="36"/>
          <w:rtl/>
          <w:lang w:eastAsia="ar-SA"/>
        </w:rPr>
        <w:t xml:space="preserve"> المش</w:t>
      </w:r>
      <w:r w:rsidR="00066BB0" w:rsidRPr="00907CA1">
        <w:rPr>
          <w:rFonts w:ascii="Times New Roman" w:eastAsia="Times New Roman" w:hAnsi="Times New Roman" w:cs="Traditional Arabic" w:hint="cs"/>
          <w:sz w:val="36"/>
          <w:szCs w:val="36"/>
          <w:rtl/>
          <w:lang w:eastAsia="ar-SA"/>
        </w:rPr>
        <w:t>يُ</w:t>
      </w:r>
      <w:r w:rsidR="002C1136" w:rsidRPr="00907CA1">
        <w:rPr>
          <w:rFonts w:ascii="Times New Roman" w:eastAsia="Times New Roman" w:hAnsi="Times New Roman" w:cs="Traditional Arabic"/>
          <w:sz w:val="36"/>
          <w:szCs w:val="36"/>
          <w:rtl/>
          <w:lang w:eastAsia="ar-SA"/>
        </w:rPr>
        <w:t xml:space="preserve"> السريع</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 وهو دون الع</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د</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و</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 ويستعمل</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 للجد</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 ف</w:t>
      </w:r>
      <w:r w:rsidR="00066BB0" w:rsidRPr="00907CA1">
        <w:rPr>
          <w:rFonts w:ascii="Times New Roman" w:eastAsia="Times New Roman" w:hAnsi="Times New Roman" w:cs="Traditional Arabic" w:hint="cs"/>
          <w:sz w:val="36"/>
          <w:szCs w:val="36"/>
          <w:rtl/>
          <w:lang w:eastAsia="ar-SA"/>
        </w:rPr>
        <w:t>ي</w:t>
      </w:r>
      <w:r w:rsidR="002C1136" w:rsidRPr="00907CA1">
        <w:rPr>
          <w:rFonts w:ascii="Times New Roman" w:eastAsia="Times New Roman" w:hAnsi="Times New Roman" w:cs="Traditional Arabic"/>
          <w:sz w:val="36"/>
          <w:szCs w:val="36"/>
          <w:rtl/>
          <w:lang w:eastAsia="ar-SA"/>
        </w:rPr>
        <w:t xml:space="preserve"> ال</w:t>
      </w:r>
      <w:r w:rsidR="00066BB0" w:rsidRPr="00907CA1">
        <w:rPr>
          <w:rFonts w:ascii="Times New Roman" w:eastAsia="Times New Roman" w:hAnsi="Times New Roman" w:cs="Traditional Arabic" w:hint="cs"/>
          <w:sz w:val="36"/>
          <w:szCs w:val="36"/>
          <w:rtl/>
          <w:lang w:eastAsia="ar-SA"/>
        </w:rPr>
        <w:t>أ</w:t>
      </w:r>
      <w:r w:rsidR="002C1136" w:rsidRPr="00907CA1">
        <w:rPr>
          <w:rFonts w:ascii="Times New Roman" w:eastAsia="Times New Roman" w:hAnsi="Times New Roman" w:cs="Traditional Arabic"/>
          <w:sz w:val="36"/>
          <w:szCs w:val="36"/>
          <w:rtl/>
          <w:lang w:eastAsia="ar-SA"/>
        </w:rPr>
        <w:t>مر</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 خير</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ا كان </w:t>
      </w:r>
      <w:r w:rsidR="00066BB0" w:rsidRPr="00907CA1">
        <w:rPr>
          <w:rFonts w:ascii="Times New Roman" w:eastAsia="Times New Roman" w:hAnsi="Times New Roman" w:cs="Traditional Arabic" w:hint="cs"/>
          <w:sz w:val="36"/>
          <w:szCs w:val="36"/>
          <w:rtl/>
          <w:lang w:eastAsia="ar-SA"/>
        </w:rPr>
        <w:t>أ</w:t>
      </w:r>
      <w:r w:rsidR="002C1136" w:rsidRPr="00907CA1">
        <w:rPr>
          <w:rFonts w:ascii="Times New Roman" w:eastAsia="Times New Roman" w:hAnsi="Times New Roman" w:cs="Traditional Arabic"/>
          <w:sz w:val="36"/>
          <w:szCs w:val="36"/>
          <w:rtl/>
          <w:lang w:eastAsia="ar-SA"/>
        </w:rPr>
        <w:t>و شر</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ا</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 و</w:t>
      </w:r>
      <w:r w:rsidR="00066BB0" w:rsidRPr="00907CA1">
        <w:rPr>
          <w:rFonts w:ascii="Times New Roman" w:eastAsia="Times New Roman" w:hAnsi="Times New Roman" w:cs="Traditional Arabic" w:hint="cs"/>
          <w:sz w:val="36"/>
          <w:szCs w:val="36"/>
          <w:rtl/>
          <w:lang w:eastAsia="ar-SA"/>
        </w:rPr>
        <w:t>أ</w:t>
      </w:r>
      <w:r w:rsidR="002C1136" w:rsidRPr="00907CA1">
        <w:rPr>
          <w:rFonts w:ascii="Times New Roman" w:eastAsia="Times New Roman" w:hAnsi="Times New Roman" w:cs="Traditional Arabic"/>
          <w:sz w:val="36"/>
          <w:szCs w:val="36"/>
          <w:rtl/>
          <w:lang w:eastAsia="ar-SA"/>
        </w:rPr>
        <w:t>كثر</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 ما</w:t>
      </w:r>
      <w:r w:rsidR="00066BB0" w:rsidRPr="00907CA1">
        <w:rPr>
          <w:rFonts w:ascii="Times New Roman" w:eastAsia="Times New Roman" w:hAnsi="Times New Roman" w:cs="Traditional Arabic" w:hint="cs"/>
          <w:sz w:val="36"/>
          <w:szCs w:val="36"/>
          <w:rtl/>
          <w:lang w:eastAsia="ar-SA"/>
        </w:rPr>
        <w:t xml:space="preserve"> </w:t>
      </w:r>
      <w:r w:rsidR="002C1136" w:rsidRPr="00907CA1">
        <w:rPr>
          <w:rFonts w:ascii="Times New Roman" w:eastAsia="Times New Roman" w:hAnsi="Times New Roman" w:cs="Traditional Arabic"/>
          <w:sz w:val="36"/>
          <w:szCs w:val="36"/>
          <w:rtl/>
          <w:lang w:eastAsia="ar-SA"/>
        </w:rPr>
        <w:t>يستعمل</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 ف</w:t>
      </w:r>
      <w:r w:rsidR="00066BB0" w:rsidRPr="00907CA1">
        <w:rPr>
          <w:rFonts w:ascii="Times New Roman" w:eastAsia="Times New Roman" w:hAnsi="Times New Roman" w:cs="Traditional Arabic" w:hint="cs"/>
          <w:sz w:val="36"/>
          <w:szCs w:val="36"/>
          <w:rtl/>
          <w:lang w:eastAsia="ar-SA"/>
        </w:rPr>
        <w:t>ي</w:t>
      </w:r>
      <w:r w:rsidR="002C1136" w:rsidRPr="00907CA1">
        <w:rPr>
          <w:rFonts w:ascii="Times New Roman" w:eastAsia="Times New Roman" w:hAnsi="Times New Roman" w:cs="Traditional Arabic"/>
          <w:sz w:val="36"/>
          <w:szCs w:val="36"/>
          <w:rtl/>
          <w:lang w:eastAsia="ar-SA"/>
        </w:rPr>
        <w:t xml:space="preserve"> ال</w:t>
      </w:r>
      <w:r w:rsidR="00066BB0" w:rsidRPr="00907CA1">
        <w:rPr>
          <w:rFonts w:ascii="Times New Roman" w:eastAsia="Times New Roman" w:hAnsi="Times New Roman" w:cs="Traditional Arabic" w:hint="cs"/>
          <w:sz w:val="36"/>
          <w:szCs w:val="36"/>
          <w:rtl/>
          <w:lang w:eastAsia="ar-SA"/>
        </w:rPr>
        <w:t>أ</w:t>
      </w:r>
      <w:r w:rsidR="002C1136" w:rsidRPr="00907CA1">
        <w:rPr>
          <w:rFonts w:ascii="Times New Roman" w:eastAsia="Times New Roman" w:hAnsi="Times New Roman" w:cs="Traditional Arabic"/>
          <w:sz w:val="36"/>
          <w:szCs w:val="36"/>
          <w:rtl/>
          <w:lang w:eastAsia="ar-SA"/>
        </w:rPr>
        <w:t>فعال</w:t>
      </w:r>
      <w:r w:rsidR="00066BB0" w:rsidRPr="00907CA1">
        <w:rPr>
          <w:rFonts w:ascii="Times New Roman" w:eastAsia="Times New Roman" w:hAnsi="Times New Roman" w:cs="Traditional Arabic" w:hint="cs"/>
          <w:sz w:val="36"/>
          <w:szCs w:val="36"/>
          <w:rtl/>
          <w:lang w:eastAsia="ar-SA"/>
        </w:rPr>
        <w:t>ِ</w:t>
      </w:r>
      <w:r w:rsidR="002C1136" w:rsidRPr="00907CA1">
        <w:rPr>
          <w:rFonts w:ascii="Times New Roman" w:eastAsia="Times New Roman" w:hAnsi="Times New Roman" w:cs="Traditional Arabic"/>
          <w:sz w:val="36"/>
          <w:szCs w:val="36"/>
          <w:rtl/>
          <w:lang w:eastAsia="ar-SA"/>
        </w:rPr>
        <w:t xml:space="preserve"> المحمودة</w:t>
      </w:r>
      <w:r w:rsidR="00066BB0" w:rsidRPr="00907CA1">
        <w:rPr>
          <w:rFonts w:ascii="Times New Roman" w:eastAsia="Times New Roman" w:hAnsi="Times New Roman" w:cs="Traditional Arabic" w:hint="cs"/>
          <w:sz w:val="36"/>
          <w:szCs w:val="36"/>
          <w:rtl/>
          <w:lang w:eastAsia="ar-SA"/>
        </w:rPr>
        <w:t>.</w:t>
      </w:r>
      <w:r w:rsidR="00817353" w:rsidRPr="00907CA1">
        <w:rPr>
          <w:rFonts w:ascii="Times New Roman" w:eastAsia="Times New Roman" w:hAnsi="Times New Roman" w:cs="Traditional Arabic" w:hint="cs"/>
          <w:sz w:val="36"/>
          <w:szCs w:val="36"/>
          <w:rtl/>
          <w:lang w:eastAsia="ar-SA"/>
        </w:rPr>
        <w:t xml:space="preserve"> (روح البيان).</w:t>
      </w:r>
    </w:p>
    <w:p w14:paraId="48843DFA" w14:textId="77777777" w:rsidR="00EA2DB0" w:rsidRPr="00907CA1" w:rsidRDefault="0067708F" w:rsidP="00EA2DB0">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جَنَّاتٌ تَجْرِي مِنْ تَحْتِهَا الْأَنْهَارُ</w:t>
      </w:r>
      <w:r w:rsidRPr="00907CA1">
        <w:rPr>
          <w:rFonts w:ascii="Times New Roman" w:eastAsia="Times New Roman" w:hAnsi="Times New Roman" w:cs="Traditional Arabic" w:hint="cs"/>
          <w:sz w:val="36"/>
          <w:szCs w:val="36"/>
          <w:rtl/>
          <w:lang w:eastAsia="ar-SA"/>
        </w:rPr>
        <w:t>}</w:t>
      </w:r>
      <w:r w:rsidR="00EA2DB0" w:rsidRPr="00907CA1">
        <w:rPr>
          <w:rFonts w:ascii="Times New Roman" w:eastAsia="Times New Roman" w:hAnsi="Times New Roman" w:cs="Traditional Arabic" w:hint="cs"/>
          <w:sz w:val="36"/>
          <w:szCs w:val="36"/>
          <w:rtl/>
          <w:lang w:eastAsia="ar-SA"/>
        </w:rPr>
        <w:t>:</w:t>
      </w:r>
      <w:r w:rsidR="00EA2DB0" w:rsidRPr="00907CA1">
        <w:rPr>
          <w:rFonts w:ascii="Times New Roman" w:eastAsia="Times New Roman" w:hAnsi="Times New Roman" w:cs="Traditional Arabic" w:hint="cs"/>
          <w:caps/>
          <w:sz w:val="36"/>
          <w:szCs w:val="36"/>
          <w:rtl/>
        </w:rPr>
        <w:t xml:space="preserve"> قالَ المؤلفُ في الآيةِ (25) من سورةِ البقرة: </w:t>
      </w:r>
      <w:r w:rsidR="00EA2DB0" w:rsidRPr="00907CA1">
        <w:rPr>
          <w:rFonts w:ascii="Times New Roman" w:eastAsia="Times New Roman" w:hAnsi="Times New Roman" w:cs="Traditional Arabic"/>
          <w:caps/>
          <w:sz w:val="36"/>
          <w:szCs w:val="36"/>
          <w:rtl/>
        </w:rPr>
        <w:t>الجنات: البساتين</w:t>
      </w:r>
      <w:r w:rsidR="00EA2DB0" w:rsidRPr="00907CA1">
        <w:rPr>
          <w:rFonts w:ascii="Times New Roman" w:eastAsia="Times New Roman" w:hAnsi="Times New Roman" w:cs="Traditional Arabic" w:hint="cs"/>
          <w:caps/>
          <w:sz w:val="36"/>
          <w:szCs w:val="36"/>
          <w:rtl/>
        </w:rPr>
        <w:t xml:space="preserve">. </w:t>
      </w:r>
      <w:r w:rsidR="00EA2DB0" w:rsidRPr="00907CA1">
        <w:rPr>
          <w:rFonts w:ascii="Times New Roman" w:eastAsia="Times New Roman" w:hAnsi="Times New Roman" w:cs="Traditional Arabic"/>
          <w:caps/>
          <w:sz w:val="36"/>
          <w:szCs w:val="36"/>
          <w:rtl/>
        </w:rPr>
        <w:t>والضمير</w:t>
      </w:r>
      <w:r w:rsidR="00EA2DB0" w:rsidRPr="00907CA1">
        <w:rPr>
          <w:rFonts w:ascii="Times New Roman" w:eastAsia="Times New Roman" w:hAnsi="Times New Roman" w:cs="Traditional Arabic" w:hint="cs"/>
          <w:caps/>
          <w:sz w:val="36"/>
          <w:szCs w:val="36"/>
          <w:rtl/>
        </w:rPr>
        <w:t>ُ</w:t>
      </w:r>
      <w:r w:rsidR="00EA2DB0" w:rsidRPr="00907CA1">
        <w:rPr>
          <w:rFonts w:ascii="Times New Roman" w:eastAsia="Times New Roman" w:hAnsi="Times New Roman" w:cs="Traditional Arabic"/>
          <w:caps/>
          <w:sz w:val="36"/>
          <w:szCs w:val="36"/>
          <w:rtl/>
        </w:rPr>
        <w:t xml:space="preserve"> في قوله</w:t>
      </w:r>
      <w:r w:rsidR="00EA2DB0" w:rsidRPr="00907CA1">
        <w:rPr>
          <w:rFonts w:ascii="Times New Roman" w:eastAsia="Times New Roman" w:hAnsi="Times New Roman" w:cs="Traditional Arabic" w:hint="cs"/>
          <w:caps/>
          <w:sz w:val="36"/>
          <w:szCs w:val="36"/>
          <w:rtl/>
        </w:rPr>
        <w:t>:</w:t>
      </w:r>
      <w:r w:rsidR="00EA2DB0" w:rsidRPr="00907CA1">
        <w:rPr>
          <w:rFonts w:ascii="Times New Roman" w:eastAsia="Times New Roman" w:hAnsi="Times New Roman" w:cs="Traditional Arabic"/>
          <w:caps/>
          <w:sz w:val="36"/>
          <w:szCs w:val="36"/>
          <w:rtl/>
        </w:rPr>
        <w:t xml:space="preserve"> {مِن تَحْتِهَا} عائد</w:t>
      </w:r>
      <w:r w:rsidR="00EA2DB0" w:rsidRPr="00907CA1">
        <w:rPr>
          <w:rFonts w:ascii="Times New Roman" w:eastAsia="Times New Roman" w:hAnsi="Times New Roman" w:cs="Traditional Arabic" w:hint="cs"/>
          <w:caps/>
          <w:sz w:val="36"/>
          <w:szCs w:val="36"/>
          <w:rtl/>
        </w:rPr>
        <w:t>ٌ</w:t>
      </w:r>
      <w:r w:rsidR="00EA2DB0" w:rsidRPr="00907CA1">
        <w:rPr>
          <w:rFonts w:ascii="Times New Roman" w:eastAsia="Times New Roman" w:hAnsi="Times New Roman" w:cs="Traditional Arabic"/>
          <w:caps/>
          <w:sz w:val="36"/>
          <w:szCs w:val="36"/>
          <w:rtl/>
        </w:rPr>
        <w:t xml:space="preserve"> إلى الجنات؛ لاشتمالها على الأشجار، أي: من تحت</w:t>
      </w:r>
      <w:r w:rsidR="00EA2DB0" w:rsidRPr="00907CA1">
        <w:rPr>
          <w:rFonts w:ascii="Times New Roman" w:eastAsia="Times New Roman" w:hAnsi="Times New Roman" w:cs="Traditional Arabic" w:hint="cs"/>
          <w:caps/>
          <w:sz w:val="36"/>
          <w:szCs w:val="36"/>
          <w:rtl/>
        </w:rPr>
        <w:t>ِ</w:t>
      </w:r>
      <w:r w:rsidR="00EA2DB0" w:rsidRPr="00907CA1">
        <w:rPr>
          <w:rFonts w:ascii="Times New Roman" w:eastAsia="Times New Roman" w:hAnsi="Times New Roman" w:cs="Traditional Arabic"/>
          <w:caps/>
          <w:sz w:val="36"/>
          <w:szCs w:val="36"/>
          <w:rtl/>
        </w:rPr>
        <w:t xml:space="preserve"> أشجارها.</w:t>
      </w:r>
      <w:r w:rsidR="00EA2DB0" w:rsidRPr="00907CA1">
        <w:rPr>
          <w:rFonts w:ascii="Times New Roman" w:eastAsia="Times New Roman" w:hAnsi="Times New Roman" w:cs="Traditional Arabic" w:hint="cs"/>
          <w:caps/>
          <w:sz w:val="36"/>
          <w:szCs w:val="36"/>
          <w:rtl/>
        </w:rPr>
        <w:t xml:space="preserve"> (باختصار).</w:t>
      </w:r>
    </w:p>
    <w:p w14:paraId="144A8DAB" w14:textId="77777777" w:rsidR="00F257A4" w:rsidRPr="00907CA1" w:rsidRDefault="00F257A4" w:rsidP="00EA2DB0">
      <w:pPr>
        <w:spacing w:after="0" w:line="240" w:lineRule="auto"/>
        <w:jc w:val="both"/>
        <w:rPr>
          <w:rFonts w:ascii="Times New Roman" w:eastAsia="Times New Roman" w:hAnsi="Times New Roman" w:cs="Traditional Arabic"/>
          <w:caps/>
          <w:sz w:val="36"/>
          <w:szCs w:val="36"/>
          <w:rtl/>
        </w:rPr>
      </w:pPr>
    </w:p>
    <w:p w14:paraId="0B29978A" w14:textId="77777777" w:rsidR="005A15F8" w:rsidRPr="00907CA1" w:rsidRDefault="00737B87" w:rsidP="00957F0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hint="cs"/>
          <w:caps/>
          <w:sz w:val="36"/>
          <w:szCs w:val="36"/>
          <w:rtl/>
        </w:rPr>
        <w:t xml:space="preserve">14- </w:t>
      </w:r>
      <w:r w:rsidRPr="00907CA1">
        <w:rPr>
          <w:rFonts w:ascii="Times New Roman" w:eastAsia="Times New Roman" w:hAnsi="Times New Roman" w:cs="Traditional Arabic"/>
          <w:caps/>
          <w:sz w:val="36"/>
          <w:szCs w:val="36"/>
          <w:rtl/>
        </w:rPr>
        <w:t>{</w:t>
      </w:r>
      <w:r w:rsidRPr="00907CA1">
        <w:rPr>
          <w:rFonts w:ascii="Times New Roman" w:eastAsia="Times New Roman" w:hAnsi="Times New Roman" w:cs="Traditional Arabic"/>
          <w:b/>
          <w:bCs/>
          <w:caps/>
          <w:sz w:val="36"/>
          <w:szCs w:val="36"/>
          <w:rtl/>
        </w:rPr>
        <w:t xml:space="preserve">يُنَادُونَهُمْ أَلَمْ نَكُن مَّعَكُمْ قَالُوا بَلَى وَلَكِنَّكُمْ فَتَنتُمْ أَنفُسَكُمْ </w:t>
      </w:r>
      <w:r w:rsidRPr="00907CA1">
        <w:rPr>
          <w:rFonts w:ascii="Times New Roman" w:eastAsia="Times New Roman" w:hAnsi="Times New Roman" w:cs="Traditional Arabic"/>
          <w:b/>
          <w:bCs/>
          <w:caps/>
          <w:sz w:val="36"/>
          <w:szCs w:val="36"/>
          <w:u w:val="single"/>
          <w:rtl/>
        </w:rPr>
        <w:t>وَتَرَبَّصْتُمْ</w:t>
      </w:r>
      <w:r w:rsidRPr="00907CA1">
        <w:rPr>
          <w:rFonts w:ascii="Times New Roman" w:eastAsia="Times New Roman" w:hAnsi="Times New Roman" w:cs="Traditional Arabic" w:hint="cs"/>
          <w:caps/>
          <w:sz w:val="36"/>
          <w:szCs w:val="36"/>
          <w:rtl/>
        </w:rPr>
        <w:t>}.</w:t>
      </w:r>
    </w:p>
    <w:p w14:paraId="55A7485F" w14:textId="77777777" w:rsidR="00297636" w:rsidRPr="00907CA1" w:rsidRDefault="00297636" w:rsidP="00957F0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Pr>
        <w:t> </w:t>
      </w:r>
      <w:r w:rsidRPr="00907CA1">
        <w:rPr>
          <w:rFonts w:ascii="Times New Roman" w:eastAsia="Times New Roman" w:hAnsi="Times New Roman" w:cs="Traditional Arabic"/>
          <w:caps/>
          <w:sz w:val="36"/>
          <w:szCs w:val="36"/>
          <w:rtl/>
        </w:rPr>
        <w:t>وتلبثتم بالإيمان، ودافعتم بالإقرار</w:t>
      </w:r>
      <w:r w:rsidR="00020311"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بالله ورسوله</w:t>
      </w:r>
      <w:r w:rsidRPr="00907CA1">
        <w:rPr>
          <w:rFonts w:ascii="Times New Roman" w:eastAsia="Times New Roman" w:hAnsi="Times New Roman" w:cs="Traditional Arabic" w:hint="cs"/>
          <w:caps/>
          <w:sz w:val="36"/>
          <w:szCs w:val="36"/>
          <w:rtl/>
        </w:rPr>
        <w:t>. (الطبري).</w:t>
      </w:r>
    </w:p>
    <w:p w14:paraId="0D904A0B" w14:textId="77777777" w:rsidR="005F7A5D" w:rsidRPr="00907CA1" w:rsidRDefault="005F7A5D" w:rsidP="00957F0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أخرتم التوبة</w:t>
      </w:r>
      <w:r w:rsidR="00CA3CE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من وقت</w:t>
      </w:r>
      <w:r w:rsidR="00CA3CE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إلى وقت</w:t>
      </w:r>
      <w:r w:rsidRPr="00907CA1">
        <w:rPr>
          <w:rFonts w:ascii="Times New Roman" w:eastAsia="Times New Roman" w:hAnsi="Times New Roman" w:cs="Traditional Arabic" w:hint="cs"/>
          <w:caps/>
          <w:sz w:val="36"/>
          <w:szCs w:val="36"/>
          <w:rtl/>
        </w:rPr>
        <w:t>. (ابن كثير).</w:t>
      </w:r>
    </w:p>
    <w:p w14:paraId="73754031" w14:textId="77777777" w:rsidR="00587AD5" w:rsidRPr="000C2CDA" w:rsidRDefault="005F7A5D" w:rsidP="000C2CDA">
      <w:pPr>
        <w:spacing w:after="0" w:line="240" w:lineRule="auto"/>
        <w:jc w:val="both"/>
        <w:rPr>
          <w:rFonts w:ascii="Times New Roman" w:eastAsia="Times New Roman" w:hAnsi="Times New Roman" w:cs="Traditional Arabic"/>
          <w:caps/>
          <w:sz w:val="36"/>
          <w:szCs w:val="36"/>
          <w:rtl/>
        </w:rPr>
      </w:pPr>
      <w:r w:rsidRPr="00907CA1">
        <w:rPr>
          <w:rFonts w:ascii="Times New Roman" w:eastAsia="Times New Roman" w:hAnsi="Times New Roman" w:cs="Traditional Arabic"/>
          <w:caps/>
          <w:sz w:val="36"/>
          <w:szCs w:val="36"/>
          <w:rtl/>
        </w:rPr>
        <w:t>{</w:t>
      </w:r>
      <w:r w:rsidR="00CA3CE5" w:rsidRPr="00907CA1">
        <w:rPr>
          <w:rFonts w:ascii="Times New Roman" w:eastAsia="Times New Roman" w:hAnsi="Times New Roman" w:cs="Traditional Arabic"/>
          <w:caps/>
          <w:sz w:val="36"/>
          <w:szCs w:val="36"/>
          <w:rtl/>
        </w:rPr>
        <w:t>وَتَرَبَّصْتُمْ</w:t>
      </w:r>
      <w:r w:rsidR="00CA3CE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بالمؤمنين الدو</w:t>
      </w:r>
      <w:r w:rsidR="00CA3CE5" w:rsidRPr="00907CA1">
        <w:rPr>
          <w:rFonts w:ascii="Times New Roman" w:eastAsia="Times New Roman" w:hAnsi="Times New Roman" w:cs="Traditional Arabic" w:hint="cs"/>
          <w:caps/>
          <w:sz w:val="36"/>
          <w:szCs w:val="36"/>
          <w:rtl/>
        </w:rPr>
        <w:t>ا</w:t>
      </w:r>
      <w:r w:rsidRPr="00907CA1">
        <w:rPr>
          <w:rFonts w:ascii="Times New Roman" w:eastAsia="Times New Roman" w:hAnsi="Times New Roman" w:cs="Traditional Arabic"/>
          <w:caps/>
          <w:sz w:val="36"/>
          <w:szCs w:val="36"/>
          <w:rtl/>
        </w:rPr>
        <w:t>ئر</w:t>
      </w:r>
      <w:r w:rsidR="00CA3CE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والتربص</w:t>
      </w:r>
      <w:r w:rsidR="00CA3CE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الانتظار</w:t>
      </w:r>
      <w:r w:rsidR="00CA3CE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وقال</w:t>
      </w:r>
      <w:r w:rsidR="00CA3CE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مقاتل</w:t>
      </w:r>
      <w:r w:rsidR="00CA3CE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وتربصتم بمحمد</w:t>
      </w:r>
      <w:r w:rsidR="00CA3CE5" w:rsidRPr="00907CA1">
        <w:rPr>
          <w:rFonts w:ascii="Times New Roman" w:eastAsia="Times New Roman" w:hAnsi="Times New Roman" w:cs="Traditional Arabic" w:hint="cs"/>
          <w:caps/>
          <w:sz w:val="36"/>
          <w:szCs w:val="36"/>
          <w:rtl/>
        </w:rPr>
        <w:t>ٍ</w:t>
      </w:r>
      <w:r w:rsidRPr="00907CA1">
        <w:rPr>
          <w:rFonts w:ascii="Times New Roman" w:eastAsia="Times New Roman" w:hAnsi="Times New Roman" w:cs="Traditional Arabic"/>
          <w:caps/>
          <w:sz w:val="36"/>
          <w:szCs w:val="36"/>
          <w:rtl/>
        </w:rPr>
        <w:t xml:space="preserve"> عليه </w:t>
      </w:r>
      <w:r w:rsidR="00063896" w:rsidRPr="00907CA1">
        <w:rPr>
          <w:rFonts w:ascii="Times New Roman" w:eastAsia="Times New Roman" w:hAnsi="Times New Roman" w:cs="Traditional Arabic" w:hint="cs"/>
          <w:caps/>
          <w:sz w:val="36"/>
          <w:szCs w:val="36"/>
          <w:rtl/>
        </w:rPr>
        <w:t xml:space="preserve">[الصلاةُ و] </w:t>
      </w:r>
      <w:r w:rsidRPr="00907CA1">
        <w:rPr>
          <w:rFonts w:ascii="Times New Roman" w:eastAsia="Times New Roman" w:hAnsi="Times New Roman" w:cs="Traditional Arabic"/>
          <w:caps/>
          <w:sz w:val="36"/>
          <w:szCs w:val="36"/>
          <w:rtl/>
        </w:rPr>
        <w:t>السلام</w:t>
      </w:r>
      <w:r w:rsidR="00CA3CE5" w:rsidRPr="00907CA1">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الموت</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وقلتم</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يوشك</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أن يموت</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فنستريح</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منه</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وهو وصف</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قبيح</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ل</w:t>
      </w:r>
      <w:r w:rsidR="00063896" w:rsidRPr="000C2CDA">
        <w:rPr>
          <w:rFonts w:ascii="Times New Roman" w:eastAsia="Times New Roman" w:hAnsi="Times New Roman" w:cs="Traditional Arabic" w:hint="cs"/>
          <w:caps/>
          <w:sz w:val="36"/>
          <w:szCs w:val="36"/>
          <w:rtl/>
        </w:rPr>
        <w:t>أ</w:t>
      </w:r>
      <w:r w:rsidRPr="000C2CDA">
        <w:rPr>
          <w:rFonts w:ascii="Times New Roman" w:eastAsia="Times New Roman" w:hAnsi="Times New Roman" w:cs="Traditional Arabic"/>
          <w:caps/>
          <w:sz w:val="36"/>
          <w:szCs w:val="36"/>
          <w:rtl/>
        </w:rPr>
        <w:t>ن انتظار</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موت</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وسائل</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الخير</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ووسائط</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الحق</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من عظيم</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الجرم</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والقباحة</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w:t>
      </w:r>
      <w:r w:rsidR="00063896" w:rsidRPr="000C2CDA">
        <w:rPr>
          <w:rFonts w:ascii="Times New Roman" w:eastAsia="Times New Roman" w:hAnsi="Times New Roman" w:cs="Traditional Arabic" w:hint="cs"/>
          <w:caps/>
          <w:sz w:val="36"/>
          <w:szCs w:val="36"/>
          <w:rtl/>
        </w:rPr>
        <w:t>إ</w:t>
      </w:r>
      <w:r w:rsidRPr="000C2CDA">
        <w:rPr>
          <w:rFonts w:ascii="Times New Roman" w:eastAsia="Times New Roman" w:hAnsi="Times New Roman" w:cs="Traditional Arabic"/>
          <w:caps/>
          <w:sz w:val="36"/>
          <w:szCs w:val="36"/>
          <w:rtl/>
        </w:rPr>
        <w:t>ذ شأنهم أن ي</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رج</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ى طول</w:t>
      </w:r>
      <w:r w:rsidR="00063896"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حياتهم</w:t>
      </w:r>
      <w:r w:rsidR="001B522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w:t>
      </w:r>
      <w:proofErr w:type="spellStart"/>
      <w:r w:rsidRPr="000C2CDA">
        <w:rPr>
          <w:rFonts w:ascii="Times New Roman" w:eastAsia="Times New Roman" w:hAnsi="Times New Roman" w:cs="Traditional Arabic"/>
          <w:caps/>
          <w:sz w:val="36"/>
          <w:szCs w:val="36"/>
          <w:rtl/>
        </w:rPr>
        <w:t>ليستفاد</w:t>
      </w:r>
      <w:r w:rsidR="001B5223" w:rsidRPr="000C2CDA">
        <w:rPr>
          <w:rFonts w:ascii="Times New Roman" w:eastAsia="Times New Roman" w:hAnsi="Times New Roman" w:cs="Traditional Arabic" w:hint="cs"/>
          <w:caps/>
          <w:sz w:val="36"/>
          <w:szCs w:val="36"/>
          <w:rtl/>
        </w:rPr>
        <w:t>َ</w:t>
      </w:r>
      <w:proofErr w:type="spellEnd"/>
      <w:r w:rsidRPr="000C2CDA">
        <w:rPr>
          <w:rFonts w:ascii="Times New Roman" w:eastAsia="Times New Roman" w:hAnsi="Times New Roman" w:cs="Traditional Arabic"/>
          <w:caps/>
          <w:sz w:val="36"/>
          <w:szCs w:val="36"/>
          <w:rtl/>
        </w:rPr>
        <w:t xml:space="preserve"> منهم ويغتنم</w:t>
      </w:r>
      <w:r w:rsidR="001B522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بمجالستهم</w:t>
      </w:r>
      <w:r w:rsidR="001B522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w:t>
      </w:r>
      <w:r w:rsidRPr="000C2CDA">
        <w:rPr>
          <w:rFonts w:ascii="Times New Roman" w:eastAsia="Times New Roman" w:hAnsi="Times New Roman" w:cs="Traditional Arabic" w:hint="cs"/>
          <w:caps/>
          <w:sz w:val="36"/>
          <w:szCs w:val="36"/>
          <w:rtl/>
        </w:rPr>
        <w:t>(روح البيان).</w:t>
      </w:r>
    </w:p>
    <w:p w14:paraId="742C7A7A" w14:textId="77777777" w:rsidR="004E2EF2" w:rsidRPr="000C2CDA" w:rsidRDefault="004E2EF2" w:rsidP="000C2CDA">
      <w:pPr>
        <w:spacing w:after="0" w:line="240" w:lineRule="auto"/>
        <w:jc w:val="both"/>
        <w:rPr>
          <w:rFonts w:ascii="Times New Roman" w:eastAsia="Times New Roman" w:hAnsi="Times New Roman" w:cs="Traditional Arabic"/>
          <w:caps/>
          <w:sz w:val="36"/>
          <w:szCs w:val="36"/>
          <w:rtl/>
        </w:rPr>
      </w:pPr>
    </w:p>
    <w:p w14:paraId="6963A310" w14:textId="77777777" w:rsidR="00687B6C" w:rsidRPr="00907CA1" w:rsidRDefault="00D03A68" w:rsidP="00CE5212">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t>19- {</w:t>
      </w:r>
      <w:r w:rsidRPr="00907CA1">
        <w:rPr>
          <w:rFonts w:ascii="Traditional Arabic" w:eastAsia="Times New Roman" w:hAnsi="Traditional Arabic" w:cs="Traditional Arabic"/>
          <w:b/>
          <w:bCs/>
          <w:color w:val="000000"/>
          <w:sz w:val="36"/>
          <w:szCs w:val="36"/>
          <w:rtl/>
          <w:lang w:eastAsia="ar-SA"/>
        </w:rPr>
        <w:t xml:space="preserve">وَالَّذِينَ آَمَنُوا بِاللَّهِ وَرُسُلِهِ أُولَئِكَ هُمُ الصِّدِّيقُونَ وَالشُّهَدَاءُ عِنْدَ رَبِّهِمْ </w:t>
      </w:r>
      <w:r w:rsidRPr="00907CA1">
        <w:rPr>
          <w:rFonts w:ascii="Traditional Arabic" w:eastAsia="Times New Roman" w:hAnsi="Traditional Arabic" w:cs="Traditional Arabic"/>
          <w:b/>
          <w:bCs/>
          <w:color w:val="000000"/>
          <w:sz w:val="36"/>
          <w:szCs w:val="36"/>
          <w:u w:val="single"/>
          <w:rtl/>
          <w:lang w:eastAsia="ar-SA"/>
        </w:rPr>
        <w:t>لَهُمْ أَجْرُهُمْ وَنُورُهُمْ</w:t>
      </w:r>
      <w:r w:rsidRPr="00907CA1">
        <w:rPr>
          <w:rFonts w:ascii="Times New Roman" w:eastAsia="Times New Roman" w:hAnsi="Times New Roman" w:cs="Traditional Arabic" w:hint="cs"/>
          <w:sz w:val="36"/>
          <w:szCs w:val="36"/>
          <w:rtl/>
          <w:lang w:eastAsia="ar-SA"/>
        </w:rPr>
        <w:t>}.</w:t>
      </w:r>
    </w:p>
    <w:p w14:paraId="2E7389AF" w14:textId="77777777" w:rsidR="00D03A68" w:rsidRPr="000C2CDA" w:rsidRDefault="00D479F3" w:rsidP="000C2CDA">
      <w:pPr>
        <w:spacing w:after="0" w:line="240" w:lineRule="auto"/>
        <w:jc w:val="both"/>
        <w:rPr>
          <w:rFonts w:ascii="Times New Roman" w:eastAsia="Times New Roman" w:hAnsi="Times New Roman" w:cs="Traditional Arabic"/>
          <w:caps/>
          <w:sz w:val="36"/>
          <w:szCs w:val="36"/>
          <w:rtl/>
        </w:rPr>
      </w:pPr>
      <w:r w:rsidRPr="000C2CDA">
        <w:rPr>
          <w:rFonts w:ascii="Times New Roman" w:eastAsia="Times New Roman" w:hAnsi="Times New Roman" w:cs="Traditional Arabic" w:hint="cs"/>
          <w:caps/>
          <w:sz w:val="36"/>
          <w:szCs w:val="36"/>
          <w:rtl/>
        </w:rPr>
        <w:t>أ</w:t>
      </w:r>
      <w:r w:rsidR="00063971" w:rsidRPr="000C2CDA">
        <w:rPr>
          <w:rFonts w:ascii="Times New Roman" w:eastAsia="Times New Roman" w:hAnsi="Times New Roman" w:cs="Traditional Arabic"/>
          <w:caps/>
          <w:sz w:val="36"/>
          <w:szCs w:val="36"/>
          <w:rtl/>
        </w:rPr>
        <w:t>ي</w:t>
      </w:r>
      <w:r w:rsidRPr="000C2CDA">
        <w:rPr>
          <w:rFonts w:ascii="Times New Roman" w:eastAsia="Times New Roman" w:hAnsi="Times New Roman" w:cs="Traditional Arabic" w:hint="cs"/>
          <w:caps/>
          <w:sz w:val="36"/>
          <w:szCs w:val="36"/>
          <w:rtl/>
        </w:rPr>
        <w:t>:</w:t>
      </w:r>
      <w:r w:rsidR="00063971" w:rsidRPr="000C2CDA">
        <w:rPr>
          <w:rFonts w:ascii="Times New Roman" w:eastAsia="Times New Roman" w:hAnsi="Times New Roman" w:cs="Traditional Arabic"/>
          <w:caps/>
          <w:sz w:val="36"/>
          <w:szCs w:val="36"/>
          <w:rtl/>
        </w:rPr>
        <w:t xml:space="preserve"> لهم عند الله أجر</w:t>
      </w:r>
      <w:r w:rsidRPr="000C2CDA">
        <w:rPr>
          <w:rFonts w:ascii="Times New Roman" w:eastAsia="Times New Roman" w:hAnsi="Times New Roman" w:cs="Traditional Arabic" w:hint="cs"/>
          <w:caps/>
          <w:sz w:val="36"/>
          <w:szCs w:val="36"/>
          <w:rtl/>
        </w:rPr>
        <w:t>ٌ</w:t>
      </w:r>
      <w:r w:rsidR="00063971" w:rsidRPr="000C2CDA">
        <w:rPr>
          <w:rFonts w:ascii="Times New Roman" w:eastAsia="Times New Roman" w:hAnsi="Times New Roman" w:cs="Traditional Arabic"/>
          <w:caps/>
          <w:sz w:val="36"/>
          <w:szCs w:val="36"/>
          <w:rtl/>
        </w:rPr>
        <w:t xml:space="preserve"> جزيل، ونور</w:t>
      </w:r>
      <w:r w:rsidRPr="000C2CDA">
        <w:rPr>
          <w:rFonts w:ascii="Times New Roman" w:eastAsia="Times New Roman" w:hAnsi="Times New Roman" w:cs="Traditional Arabic" w:hint="cs"/>
          <w:caps/>
          <w:sz w:val="36"/>
          <w:szCs w:val="36"/>
          <w:rtl/>
        </w:rPr>
        <w:t>ٌ</w:t>
      </w:r>
      <w:r w:rsidR="00063971" w:rsidRPr="000C2CDA">
        <w:rPr>
          <w:rFonts w:ascii="Times New Roman" w:eastAsia="Times New Roman" w:hAnsi="Times New Roman" w:cs="Traditional Arabic"/>
          <w:caps/>
          <w:sz w:val="36"/>
          <w:szCs w:val="36"/>
          <w:rtl/>
        </w:rPr>
        <w:t xml:space="preserve"> عظيم</w:t>
      </w:r>
      <w:r w:rsidRPr="000C2CDA">
        <w:rPr>
          <w:rFonts w:ascii="Times New Roman" w:eastAsia="Times New Roman" w:hAnsi="Times New Roman" w:cs="Traditional Arabic" w:hint="cs"/>
          <w:caps/>
          <w:sz w:val="36"/>
          <w:szCs w:val="36"/>
          <w:rtl/>
        </w:rPr>
        <w:t>ٌ</w:t>
      </w:r>
      <w:r w:rsidR="00063971" w:rsidRPr="000C2CDA">
        <w:rPr>
          <w:rFonts w:ascii="Times New Roman" w:eastAsia="Times New Roman" w:hAnsi="Times New Roman" w:cs="Traditional Arabic"/>
          <w:caps/>
          <w:sz w:val="36"/>
          <w:szCs w:val="36"/>
          <w:rtl/>
        </w:rPr>
        <w:t xml:space="preserve"> يسع</w:t>
      </w:r>
      <w:r w:rsidRPr="000C2CDA">
        <w:rPr>
          <w:rFonts w:ascii="Times New Roman" w:eastAsia="Times New Roman" w:hAnsi="Times New Roman" w:cs="Traditional Arabic" w:hint="cs"/>
          <w:caps/>
          <w:sz w:val="36"/>
          <w:szCs w:val="36"/>
          <w:rtl/>
        </w:rPr>
        <w:t>َ</w:t>
      </w:r>
      <w:r w:rsidR="00063971" w:rsidRPr="000C2CDA">
        <w:rPr>
          <w:rFonts w:ascii="Times New Roman" w:eastAsia="Times New Roman" w:hAnsi="Times New Roman" w:cs="Traditional Arabic"/>
          <w:caps/>
          <w:sz w:val="36"/>
          <w:szCs w:val="36"/>
          <w:rtl/>
        </w:rPr>
        <w:t>ى بين أيديهم، وهم في ذلك يتفاوتون بحسب</w:t>
      </w:r>
      <w:r w:rsidRPr="000C2CDA">
        <w:rPr>
          <w:rFonts w:ascii="Times New Roman" w:eastAsia="Times New Roman" w:hAnsi="Times New Roman" w:cs="Traditional Arabic" w:hint="cs"/>
          <w:caps/>
          <w:sz w:val="36"/>
          <w:szCs w:val="36"/>
          <w:rtl/>
        </w:rPr>
        <w:t>ِ</w:t>
      </w:r>
      <w:r w:rsidR="00063971" w:rsidRPr="000C2CDA">
        <w:rPr>
          <w:rFonts w:ascii="Times New Roman" w:eastAsia="Times New Roman" w:hAnsi="Times New Roman" w:cs="Traditional Arabic"/>
          <w:caps/>
          <w:sz w:val="36"/>
          <w:szCs w:val="36"/>
          <w:rtl/>
        </w:rPr>
        <w:t xml:space="preserve"> ما كانوا في الدار</w:t>
      </w:r>
      <w:r w:rsidRPr="000C2CDA">
        <w:rPr>
          <w:rFonts w:ascii="Times New Roman" w:eastAsia="Times New Roman" w:hAnsi="Times New Roman" w:cs="Traditional Arabic" w:hint="cs"/>
          <w:caps/>
          <w:sz w:val="36"/>
          <w:szCs w:val="36"/>
          <w:rtl/>
        </w:rPr>
        <w:t>ِ</w:t>
      </w:r>
      <w:r w:rsidR="00063971" w:rsidRPr="000C2CDA">
        <w:rPr>
          <w:rFonts w:ascii="Times New Roman" w:eastAsia="Times New Roman" w:hAnsi="Times New Roman" w:cs="Traditional Arabic"/>
          <w:caps/>
          <w:sz w:val="36"/>
          <w:szCs w:val="36"/>
          <w:rtl/>
        </w:rPr>
        <w:t xml:space="preserve"> الدنيا من الأعمال</w:t>
      </w:r>
      <w:r w:rsidR="00063971" w:rsidRPr="000C2CDA">
        <w:rPr>
          <w:rFonts w:ascii="Times New Roman" w:eastAsia="Times New Roman" w:hAnsi="Times New Roman" w:cs="Traditional Arabic" w:hint="cs"/>
          <w:caps/>
          <w:sz w:val="36"/>
          <w:szCs w:val="36"/>
          <w:rtl/>
        </w:rPr>
        <w:t>. (ابن كثير).</w:t>
      </w:r>
    </w:p>
    <w:p w14:paraId="36D0E8C9" w14:textId="4B8E3622" w:rsidR="00D00452" w:rsidRDefault="00D00452" w:rsidP="00D479F3">
      <w:pPr>
        <w:spacing w:after="0" w:line="240" w:lineRule="auto"/>
        <w:jc w:val="center"/>
        <w:rPr>
          <w:rFonts w:ascii="Times New Roman" w:eastAsia="Times New Roman" w:hAnsi="Times New Roman" w:cs="Traditional Arabic"/>
          <w:b/>
          <w:bCs/>
          <w:color w:val="FF0000"/>
          <w:sz w:val="36"/>
          <w:szCs w:val="36"/>
          <w:rtl/>
          <w:lang w:eastAsia="ar-SA"/>
        </w:rPr>
      </w:pPr>
    </w:p>
    <w:p w14:paraId="29BF9A28" w14:textId="3689C846" w:rsidR="000C2CDA" w:rsidRDefault="000C2CDA" w:rsidP="00D479F3">
      <w:pPr>
        <w:spacing w:after="0" w:line="240" w:lineRule="auto"/>
        <w:jc w:val="center"/>
        <w:rPr>
          <w:rFonts w:ascii="Times New Roman" w:eastAsia="Times New Roman" w:hAnsi="Times New Roman" w:cs="Traditional Arabic"/>
          <w:b/>
          <w:bCs/>
          <w:color w:val="FF0000"/>
          <w:sz w:val="36"/>
          <w:szCs w:val="36"/>
          <w:rtl/>
          <w:lang w:eastAsia="ar-SA"/>
        </w:rPr>
      </w:pPr>
    </w:p>
    <w:p w14:paraId="5ED4F3CE" w14:textId="2A99FF87" w:rsidR="000C2CDA" w:rsidRDefault="000C2CDA" w:rsidP="00D479F3">
      <w:pPr>
        <w:spacing w:after="0" w:line="240" w:lineRule="auto"/>
        <w:jc w:val="center"/>
        <w:rPr>
          <w:rFonts w:ascii="Times New Roman" w:eastAsia="Times New Roman" w:hAnsi="Times New Roman" w:cs="Traditional Arabic"/>
          <w:b/>
          <w:bCs/>
          <w:color w:val="FF0000"/>
          <w:sz w:val="36"/>
          <w:szCs w:val="36"/>
          <w:rtl/>
          <w:lang w:eastAsia="ar-SA"/>
        </w:rPr>
      </w:pPr>
    </w:p>
    <w:p w14:paraId="70ECA1C7" w14:textId="410730ED" w:rsidR="000C2CDA" w:rsidRDefault="000C2CDA" w:rsidP="00D479F3">
      <w:pPr>
        <w:spacing w:after="0" w:line="240" w:lineRule="auto"/>
        <w:jc w:val="center"/>
        <w:rPr>
          <w:rFonts w:ascii="Times New Roman" w:eastAsia="Times New Roman" w:hAnsi="Times New Roman" w:cs="Traditional Arabic"/>
          <w:b/>
          <w:bCs/>
          <w:color w:val="FF0000"/>
          <w:sz w:val="36"/>
          <w:szCs w:val="36"/>
          <w:rtl/>
          <w:lang w:eastAsia="ar-SA"/>
        </w:rPr>
      </w:pPr>
    </w:p>
    <w:p w14:paraId="4BECC1A6" w14:textId="77777777" w:rsidR="000C2CDA" w:rsidRDefault="000C2CDA" w:rsidP="00D479F3">
      <w:pPr>
        <w:spacing w:after="0" w:line="240" w:lineRule="auto"/>
        <w:jc w:val="center"/>
        <w:rPr>
          <w:rFonts w:ascii="Times New Roman" w:eastAsia="Times New Roman" w:hAnsi="Times New Roman" w:cs="Traditional Arabic"/>
          <w:b/>
          <w:bCs/>
          <w:color w:val="FF0000"/>
          <w:sz w:val="36"/>
          <w:szCs w:val="36"/>
          <w:rtl/>
          <w:lang w:eastAsia="ar-SA"/>
        </w:rPr>
      </w:pPr>
    </w:p>
    <w:p w14:paraId="408C1139" w14:textId="0C69182B" w:rsidR="00D479F3" w:rsidRPr="00907CA1" w:rsidRDefault="00D479F3" w:rsidP="00D479F3">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الجزء الثامن والعشرون</w:t>
      </w:r>
    </w:p>
    <w:p w14:paraId="587D985D" w14:textId="77777777" w:rsidR="00D479F3" w:rsidRPr="00907CA1" w:rsidRDefault="00D479F3" w:rsidP="00D479F3">
      <w:pPr>
        <w:spacing w:after="0" w:line="240" w:lineRule="auto"/>
        <w:jc w:val="center"/>
        <w:rPr>
          <w:rFonts w:ascii="Times New Roman" w:eastAsia="Times New Roman" w:hAnsi="Times New Roman" w:cs="Traditional Arabic"/>
          <w:b/>
          <w:bCs/>
          <w:color w:val="FF0000"/>
          <w:sz w:val="36"/>
          <w:szCs w:val="36"/>
          <w:rtl/>
          <w:lang w:eastAsia="ar-SA"/>
        </w:rPr>
      </w:pPr>
    </w:p>
    <w:p w14:paraId="654B0DC3" w14:textId="77777777" w:rsidR="00D479F3" w:rsidRPr="00907CA1" w:rsidRDefault="00D479F3" w:rsidP="00D479F3">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المجادلة</w:t>
      </w:r>
    </w:p>
    <w:p w14:paraId="0B5BD3D9" w14:textId="77777777" w:rsidR="00D479F3" w:rsidRPr="00907CA1" w:rsidRDefault="00D479F3" w:rsidP="00063971">
      <w:pPr>
        <w:spacing w:after="0" w:line="240" w:lineRule="auto"/>
        <w:jc w:val="lowKashida"/>
        <w:rPr>
          <w:rFonts w:ascii="Times New Roman" w:eastAsia="Times New Roman" w:hAnsi="Times New Roman" w:cs="Traditional Arabic"/>
          <w:sz w:val="36"/>
          <w:szCs w:val="36"/>
          <w:rtl/>
          <w:lang w:eastAsia="ar-SA"/>
        </w:rPr>
      </w:pPr>
    </w:p>
    <w:p w14:paraId="5CDAF5C9" w14:textId="77777777" w:rsidR="00BF4D9A" w:rsidRPr="00907CA1" w:rsidRDefault="00BF4D9A" w:rsidP="00BF4D9A">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 {</w:t>
      </w:r>
      <w:r w:rsidRPr="00907CA1">
        <w:rPr>
          <w:rFonts w:ascii="Traditional Arabic" w:eastAsia="Times New Roman" w:hAnsi="Traditional Arabic" w:cs="Traditional Arabic"/>
          <w:b/>
          <w:bCs/>
          <w:color w:val="000000"/>
          <w:sz w:val="36"/>
          <w:szCs w:val="36"/>
          <w:rtl/>
          <w:lang w:eastAsia="ar-SA"/>
        </w:rPr>
        <w:t xml:space="preserve">وَالَّذِينَ يُظَاهِرُونَ مِنْ نِسَائِهِمْ ثُمَّ يَعُودُونَ لِمَا قَالُوا فَتَحْرِيرُ رَقَبَةٍ </w:t>
      </w:r>
      <w:r w:rsidRPr="00907CA1">
        <w:rPr>
          <w:rFonts w:ascii="Traditional Arabic" w:eastAsia="Times New Roman" w:hAnsi="Traditional Arabic" w:cs="Traditional Arabic"/>
          <w:b/>
          <w:bCs/>
          <w:color w:val="000000"/>
          <w:sz w:val="36"/>
          <w:szCs w:val="36"/>
          <w:u w:val="single"/>
          <w:rtl/>
          <w:lang w:eastAsia="ar-SA"/>
        </w:rPr>
        <w:t>مِنْ قَبْلِ أَنْ يَتَمَاسَّا</w:t>
      </w:r>
      <w:r w:rsidRPr="00907CA1">
        <w:rPr>
          <w:rFonts w:ascii="Traditional Arabic" w:eastAsia="Times New Roman" w:hAnsi="Traditional Arabic" w:cs="Traditional Arabic" w:hint="cs"/>
          <w:color w:val="000000"/>
          <w:sz w:val="36"/>
          <w:szCs w:val="36"/>
          <w:rtl/>
          <w:lang w:eastAsia="ar-SA"/>
        </w:rPr>
        <w:t>}.</w:t>
      </w:r>
    </w:p>
    <w:p w14:paraId="57140492" w14:textId="77777777" w:rsidR="00E42682" w:rsidRPr="000C2CDA" w:rsidRDefault="00570333" w:rsidP="000C2CDA">
      <w:pPr>
        <w:spacing w:after="0" w:line="240" w:lineRule="auto"/>
        <w:jc w:val="both"/>
        <w:rPr>
          <w:rFonts w:ascii="Times New Roman" w:eastAsia="Times New Roman" w:hAnsi="Times New Roman" w:cs="Traditional Arabic"/>
          <w:caps/>
          <w:sz w:val="36"/>
          <w:szCs w:val="36"/>
          <w:rtl/>
        </w:rPr>
      </w:pPr>
      <w:r w:rsidRPr="000C2CDA">
        <w:rPr>
          <w:rFonts w:ascii="Times New Roman" w:eastAsia="Times New Roman" w:hAnsi="Times New Roman" w:cs="Traditional Arabic" w:hint="cs"/>
          <w:caps/>
          <w:sz w:val="36"/>
          <w:szCs w:val="36"/>
          <w:rtl/>
        </w:rPr>
        <w:t xml:space="preserve">قالَ في تفسيرها في الآيةِ السابقة: المرادُ </w:t>
      </w:r>
      <w:r w:rsidR="00A94AFF" w:rsidRPr="000C2CDA">
        <w:rPr>
          <w:rFonts w:ascii="Times New Roman" w:eastAsia="Times New Roman" w:hAnsi="Times New Roman" w:cs="Traditional Arabic"/>
          <w:caps/>
          <w:sz w:val="36"/>
          <w:szCs w:val="36"/>
          <w:rtl/>
        </w:rPr>
        <w:t>بالتماس</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هنا: الجماع، وبه قال</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الجمهور، فلا يجوز</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للمظاهر</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الوطء</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حتى يُكفّ</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ر</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وقيل: إن المراد</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به الاستمتاع</w:t>
      </w:r>
      <w:r w:rsidR="00AB5B24"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بالجماع، أو اللمس، أو النظر</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إلى الفرج</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بشهوة، وبه قال</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مالك، وهو أحد</w:t>
      </w:r>
      <w:r w:rsidR="00370F15" w:rsidRPr="000C2CDA">
        <w:rPr>
          <w:rFonts w:ascii="Times New Roman" w:eastAsia="Times New Roman" w:hAnsi="Times New Roman" w:cs="Traditional Arabic" w:hint="cs"/>
          <w:caps/>
          <w:sz w:val="36"/>
          <w:szCs w:val="36"/>
          <w:rtl/>
        </w:rPr>
        <w:t>ُ</w:t>
      </w:r>
      <w:r w:rsidR="00A94AFF" w:rsidRPr="000C2CDA">
        <w:rPr>
          <w:rFonts w:ascii="Times New Roman" w:eastAsia="Times New Roman" w:hAnsi="Times New Roman" w:cs="Traditional Arabic"/>
          <w:caps/>
          <w:sz w:val="36"/>
          <w:szCs w:val="36"/>
          <w:rtl/>
        </w:rPr>
        <w:t xml:space="preserve"> قولي الشافعي</w:t>
      </w:r>
      <w:r w:rsidR="00370F15" w:rsidRPr="000C2CDA">
        <w:rPr>
          <w:rFonts w:ascii="Times New Roman" w:eastAsia="Times New Roman" w:hAnsi="Times New Roman" w:cs="Traditional Arabic" w:hint="cs"/>
          <w:caps/>
          <w:sz w:val="36"/>
          <w:szCs w:val="36"/>
          <w:rtl/>
        </w:rPr>
        <w:t>.</w:t>
      </w:r>
    </w:p>
    <w:p w14:paraId="36004C1A" w14:textId="77777777" w:rsidR="00E42682" w:rsidRPr="000C2CDA" w:rsidRDefault="00E42682" w:rsidP="000C2CDA">
      <w:pPr>
        <w:spacing w:after="0" w:line="240" w:lineRule="auto"/>
        <w:jc w:val="both"/>
        <w:rPr>
          <w:rFonts w:ascii="Times New Roman" w:eastAsia="Times New Roman" w:hAnsi="Times New Roman" w:cs="Traditional Arabic"/>
          <w:caps/>
          <w:sz w:val="36"/>
          <w:szCs w:val="36"/>
          <w:rtl/>
        </w:rPr>
      </w:pPr>
    </w:p>
    <w:p w14:paraId="44744CF9" w14:textId="77777777" w:rsidR="00570333" w:rsidRPr="00907CA1" w:rsidRDefault="00A94AFF" w:rsidP="00A94AFF">
      <w:pPr>
        <w:tabs>
          <w:tab w:val="num" w:pos="900"/>
        </w:tabs>
        <w:spacing w:before="120" w:after="120" w:line="20" w:lineRule="atLeast"/>
        <w:jc w:val="lowKashida"/>
        <w:rPr>
          <w:rFonts w:ascii="Times New Roman" w:eastAsia="Times New Roman" w:hAnsi="Times New Roman" w:cs="Traditional Arabic"/>
          <w:b/>
          <w:bCs/>
          <w:sz w:val="36"/>
          <w:szCs w:val="36"/>
          <w:rtl/>
          <w:lang w:eastAsia="ar-SA"/>
        </w:rPr>
      </w:pPr>
      <w:r w:rsidRPr="00907CA1">
        <w:rPr>
          <w:rFonts w:ascii="Traditional Arabic" w:eastAsia="Times New Roman" w:hAnsi="Traditional Arabic" w:cs="Traditional Arabic"/>
          <w:color w:val="000000"/>
          <w:sz w:val="36"/>
          <w:szCs w:val="36"/>
          <w:rtl/>
          <w:lang w:eastAsia="ar-SA"/>
        </w:rPr>
        <w:t> </w:t>
      </w:r>
      <w:r w:rsidR="00E42682" w:rsidRPr="00907CA1">
        <w:rPr>
          <w:rFonts w:ascii="Times New Roman" w:eastAsia="Times New Roman" w:hAnsi="Times New Roman" w:cs="Traditional Arabic" w:hint="cs"/>
          <w:sz w:val="36"/>
          <w:szCs w:val="36"/>
          <w:rtl/>
          <w:lang w:eastAsia="ar-SA"/>
        </w:rPr>
        <w:t>8- {</w:t>
      </w:r>
      <w:r w:rsidR="00E42682" w:rsidRPr="00907CA1">
        <w:rPr>
          <w:rFonts w:ascii="Times New Roman" w:eastAsia="Times New Roman" w:hAnsi="Times New Roman" w:cs="Traditional Arabic"/>
          <w:b/>
          <w:bCs/>
          <w:sz w:val="36"/>
          <w:szCs w:val="36"/>
          <w:rtl/>
          <w:lang w:eastAsia="ar-SA"/>
        </w:rPr>
        <w:t xml:space="preserve">أَلَمْ تَرَ إِلَى الَّذِينَ نُهُوا عَنِ </w:t>
      </w:r>
      <w:r w:rsidR="00E42682" w:rsidRPr="00907CA1">
        <w:rPr>
          <w:rFonts w:ascii="Times New Roman" w:eastAsia="Times New Roman" w:hAnsi="Times New Roman" w:cs="Traditional Arabic"/>
          <w:b/>
          <w:bCs/>
          <w:sz w:val="36"/>
          <w:szCs w:val="36"/>
          <w:u w:val="single"/>
          <w:rtl/>
          <w:lang w:eastAsia="ar-SA"/>
        </w:rPr>
        <w:t>النَّجْوَى</w:t>
      </w:r>
      <w:r w:rsidR="00E42682" w:rsidRPr="00907CA1">
        <w:rPr>
          <w:rFonts w:ascii="Times New Roman" w:eastAsia="Times New Roman" w:hAnsi="Times New Roman" w:cs="Traditional Arabic"/>
          <w:b/>
          <w:bCs/>
          <w:sz w:val="36"/>
          <w:szCs w:val="36"/>
          <w:rtl/>
          <w:lang w:eastAsia="ar-SA"/>
        </w:rPr>
        <w:t xml:space="preserve"> ثُمَّ يَعُودُونَ لِمَا نُهُوا عَنْهُ</w:t>
      </w:r>
      <w:r w:rsidR="00E42682" w:rsidRPr="00907CA1">
        <w:rPr>
          <w:rFonts w:ascii="Times New Roman" w:eastAsia="Times New Roman" w:hAnsi="Times New Roman" w:cs="Traditional Arabic" w:hint="cs"/>
          <w:sz w:val="36"/>
          <w:szCs w:val="36"/>
          <w:rtl/>
          <w:lang w:eastAsia="ar-SA"/>
        </w:rPr>
        <w:t>}.</w:t>
      </w:r>
    </w:p>
    <w:p w14:paraId="3CB9C9E5" w14:textId="77777777" w:rsidR="00E42682" w:rsidRPr="00907CA1" w:rsidRDefault="00E42682" w:rsidP="00A94AFF">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ذكرَ في الآيةِ السابقةِ أن النجوى بمعنى السِّرار.</w:t>
      </w:r>
      <w:r w:rsidR="001F52CD" w:rsidRPr="00907CA1">
        <w:rPr>
          <w:rFonts w:ascii="Traditional Arabic" w:eastAsia="Times New Roman" w:hAnsi="Traditional Arabic" w:cs="Traditional Arabic" w:hint="cs"/>
          <w:color w:val="000000"/>
          <w:sz w:val="36"/>
          <w:szCs w:val="36"/>
          <w:rtl/>
          <w:lang w:eastAsia="ar-SA"/>
        </w:rPr>
        <w:t xml:space="preserve"> ويعني الإسرار</w:t>
      </w:r>
      <w:r w:rsidR="00E41670" w:rsidRPr="00907CA1">
        <w:rPr>
          <w:rFonts w:ascii="Traditional Arabic" w:eastAsia="Times New Roman" w:hAnsi="Traditional Arabic" w:cs="Traditional Arabic" w:hint="cs"/>
          <w:color w:val="000000"/>
          <w:sz w:val="36"/>
          <w:szCs w:val="36"/>
          <w:rtl/>
          <w:lang w:eastAsia="ar-SA"/>
        </w:rPr>
        <w:t>، كما في الطبري وغيره.</w:t>
      </w:r>
    </w:p>
    <w:p w14:paraId="3E831D13" w14:textId="77777777" w:rsidR="00BF4D9A" w:rsidRPr="00907CA1" w:rsidRDefault="00BF4D9A" w:rsidP="00063971">
      <w:pPr>
        <w:spacing w:after="0" w:line="240" w:lineRule="auto"/>
        <w:jc w:val="lowKashida"/>
        <w:rPr>
          <w:rFonts w:ascii="Times New Roman" w:eastAsia="Times New Roman" w:hAnsi="Times New Roman" w:cs="Traditional Arabic"/>
          <w:sz w:val="36"/>
          <w:szCs w:val="36"/>
          <w:rtl/>
          <w:lang w:eastAsia="ar-SA"/>
        </w:rPr>
      </w:pPr>
    </w:p>
    <w:p w14:paraId="46FF354C" w14:textId="77777777" w:rsidR="00B469B9" w:rsidRPr="00907CA1" w:rsidRDefault="00B469B9" w:rsidP="00B469B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rPr>
        <w:t xml:space="preserve">9-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يَا أَيُّهَا الَّذِينَ آَمَنُوا </w:t>
      </w:r>
      <w:r w:rsidRPr="00907CA1">
        <w:rPr>
          <w:rFonts w:ascii="Traditional Arabic" w:eastAsia="Times New Roman" w:hAnsi="Traditional Arabic" w:cs="Traditional Arabic"/>
          <w:b/>
          <w:bCs/>
          <w:color w:val="000000"/>
          <w:sz w:val="36"/>
          <w:szCs w:val="36"/>
          <w:u w:val="single"/>
          <w:rtl/>
          <w:lang w:eastAsia="ar-SA"/>
        </w:rPr>
        <w:t>إِذَا تَنَاجَيْتُمْ فَلَا تَتَنَاجَوْا بِالْإِثْمِ وَالْعُدْوَانِ وَمَعْصِيَةِ الرَّسُولِ</w:t>
      </w:r>
      <w:r w:rsidRPr="00907CA1">
        <w:rPr>
          <w:rFonts w:ascii="Traditional Arabic" w:eastAsia="Times New Roman" w:hAnsi="Traditional Arabic" w:cs="Traditional Arabic"/>
          <w:b/>
          <w:bCs/>
          <w:color w:val="000000"/>
          <w:sz w:val="36"/>
          <w:szCs w:val="36"/>
          <w:rtl/>
          <w:lang w:eastAsia="ar-SA"/>
        </w:rPr>
        <w:t xml:space="preserve"> وَتَنَاجَوْا بِالْبِرِّ وَالتَّقْوَى </w:t>
      </w:r>
      <w:r w:rsidRPr="00907CA1">
        <w:rPr>
          <w:rFonts w:ascii="Traditional Arabic" w:eastAsia="Times New Roman" w:hAnsi="Traditional Arabic" w:cs="Traditional Arabic"/>
          <w:b/>
          <w:bCs/>
          <w:color w:val="000000"/>
          <w:sz w:val="36"/>
          <w:szCs w:val="36"/>
          <w:u w:val="single"/>
          <w:rtl/>
          <w:lang w:eastAsia="ar-SA"/>
        </w:rPr>
        <w:t>وَاتَّقُوا اللَّهَ الَّذِي إِلَيْهِ تُحْشَرُونَ</w:t>
      </w:r>
      <w:r w:rsidRPr="00907CA1">
        <w:rPr>
          <w:rFonts w:ascii="Traditional Arabic" w:eastAsia="Times New Roman" w:hAnsi="Traditional Arabic" w:cs="Traditional Arabic" w:hint="cs"/>
          <w:color w:val="000000"/>
          <w:sz w:val="36"/>
          <w:szCs w:val="36"/>
          <w:rtl/>
          <w:lang w:eastAsia="ar-SA"/>
        </w:rPr>
        <w:t>}.</w:t>
      </w:r>
    </w:p>
    <w:p w14:paraId="47AC84D1" w14:textId="77777777" w:rsidR="003B725A" w:rsidRPr="000C2CDA" w:rsidRDefault="00B469B9" w:rsidP="000C2CDA">
      <w:pPr>
        <w:spacing w:after="0" w:line="240" w:lineRule="auto"/>
        <w:jc w:val="both"/>
        <w:rPr>
          <w:rFonts w:ascii="Times New Roman" w:eastAsia="Times New Roman" w:hAnsi="Times New Roman" w:cs="Traditional Arabic"/>
          <w:caps/>
          <w:sz w:val="36"/>
          <w:szCs w:val="36"/>
          <w:rtl/>
        </w:rPr>
      </w:pPr>
      <w:r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إِذَا تَنَاجَيْتُمْ فَلَا تَتَنَاجَوْا بِالْإِثْمِ وَالْعُدْوَانِ وَمَعْصِيَةِ الرَّسُولِ</w:t>
      </w:r>
      <w:r w:rsidRPr="000C2CDA">
        <w:rPr>
          <w:rFonts w:ascii="Times New Roman" w:eastAsia="Times New Roman" w:hAnsi="Times New Roman" w:cs="Traditional Arabic" w:hint="cs"/>
          <w:caps/>
          <w:sz w:val="36"/>
          <w:szCs w:val="36"/>
          <w:rtl/>
        </w:rPr>
        <w:t xml:space="preserve">}: </w:t>
      </w:r>
      <w:r w:rsidR="00860216" w:rsidRPr="000C2CDA">
        <w:rPr>
          <w:rFonts w:ascii="Times New Roman" w:eastAsia="Times New Roman" w:hAnsi="Times New Roman" w:cs="Traditional Arabic" w:hint="cs"/>
          <w:caps/>
          <w:sz w:val="36"/>
          <w:szCs w:val="36"/>
          <w:rtl/>
        </w:rPr>
        <w:t>النجوى: الإسرار. وذكرَ مؤلفُ الأصلِ في الآيةِ السابق</w:t>
      </w:r>
      <w:r w:rsidR="001A3320" w:rsidRPr="000C2CDA">
        <w:rPr>
          <w:rFonts w:ascii="Times New Roman" w:eastAsia="Times New Roman" w:hAnsi="Times New Roman" w:cs="Traditional Arabic" w:hint="cs"/>
          <w:caps/>
          <w:sz w:val="36"/>
          <w:szCs w:val="36"/>
          <w:rtl/>
        </w:rPr>
        <w:t>ة</w:t>
      </w:r>
      <w:r w:rsidR="00100E20" w:rsidRPr="000C2CDA">
        <w:rPr>
          <w:rFonts w:ascii="Times New Roman" w:eastAsia="Times New Roman" w:hAnsi="Times New Roman" w:cs="Traditional Arabic" w:hint="cs"/>
          <w:caps/>
          <w:sz w:val="36"/>
          <w:szCs w:val="36"/>
          <w:rtl/>
        </w:rPr>
        <w:t xml:space="preserve">، أن </w:t>
      </w:r>
      <w:r w:rsidR="00100E20" w:rsidRPr="000C2CDA">
        <w:rPr>
          <w:rFonts w:ascii="Times New Roman" w:eastAsia="Times New Roman" w:hAnsi="Times New Roman" w:cs="Traditional Arabic"/>
          <w:caps/>
          <w:sz w:val="36"/>
          <w:szCs w:val="36"/>
          <w:rtl/>
        </w:rPr>
        <w:t>معنى الإثم: ما هو إثم</w:t>
      </w:r>
      <w:r w:rsidR="00100E20" w:rsidRPr="000C2CDA">
        <w:rPr>
          <w:rFonts w:ascii="Times New Roman" w:eastAsia="Times New Roman" w:hAnsi="Times New Roman" w:cs="Traditional Arabic" w:hint="cs"/>
          <w:caps/>
          <w:sz w:val="36"/>
          <w:szCs w:val="36"/>
          <w:rtl/>
        </w:rPr>
        <w:t>ٌ</w:t>
      </w:r>
      <w:r w:rsidR="00100E20" w:rsidRPr="000C2CDA">
        <w:rPr>
          <w:rFonts w:ascii="Times New Roman" w:eastAsia="Times New Roman" w:hAnsi="Times New Roman" w:cs="Traditional Arabic"/>
          <w:caps/>
          <w:sz w:val="36"/>
          <w:szCs w:val="36"/>
          <w:rtl/>
        </w:rPr>
        <w:t xml:space="preserve"> في نفسه</w:t>
      </w:r>
      <w:r w:rsidR="00100E20" w:rsidRPr="000C2CDA">
        <w:rPr>
          <w:rFonts w:ascii="Times New Roman" w:eastAsia="Times New Roman" w:hAnsi="Times New Roman" w:cs="Traditional Arabic" w:hint="cs"/>
          <w:caps/>
          <w:sz w:val="36"/>
          <w:szCs w:val="36"/>
          <w:rtl/>
        </w:rPr>
        <w:t>،</w:t>
      </w:r>
      <w:r w:rsidR="00100E20" w:rsidRPr="000C2CDA">
        <w:rPr>
          <w:rFonts w:ascii="Times New Roman" w:eastAsia="Times New Roman" w:hAnsi="Times New Roman" w:cs="Traditional Arabic"/>
          <w:caps/>
          <w:sz w:val="36"/>
          <w:szCs w:val="36"/>
          <w:rtl/>
        </w:rPr>
        <w:t xml:space="preserve"> كالكذب</w:t>
      </w:r>
      <w:r w:rsidR="00100E20" w:rsidRPr="000C2CDA">
        <w:rPr>
          <w:rFonts w:ascii="Times New Roman" w:eastAsia="Times New Roman" w:hAnsi="Times New Roman" w:cs="Traditional Arabic" w:hint="cs"/>
          <w:caps/>
          <w:sz w:val="36"/>
          <w:szCs w:val="36"/>
          <w:rtl/>
        </w:rPr>
        <w:t>ِ</w:t>
      </w:r>
      <w:r w:rsidR="00100E20" w:rsidRPr="000C2CDA">
        <w:rPr>
          <w:rFonts w:ascii="Times New Roman" w:eastAsia="Times New Roman" w:hAnsi="Times New Roman" w:cs="Traditional Arabic"/>
          <w:caps/>
          <w:sz w:val="36"/>
          <w:szCs w:val="36"/>
          <w:rtl/>
        </w:rPr>
        <w:t xml:space="preserve"> والظلم</w:t>
      </w:r>
      <w:r w:rsidR="00100E20" w:rsidRPr="000C2CDA">
        <w:rPr>
          <w:rFonts w:ascii="Times New Roman" w:eastAsia="Times New Roman" w:hAnsi="Times New Roman" w:cs="Traditional Arabic" w:hint="cs"/>
          <w:caps/>
          <w:sz w:val="36"/>
          <w:szCs w:val="36"/>
          <w:rtl/>
        </w:rPr>
        <w:t>.</w:t>
      </w:r>
      <w:r w:rsidR="00100E20" w:rsidRPr="000C2CDA">
        <w:rPr>
          <w:rFonts w:ascii="Times New Roman" w:eastAsia="Times New Roman" w:hAnsi="Times New Roman" w:cs="Traditional Arabic"/>
          <w:caps/>
          <w:sz w:val="36"/>
          <w:szCs w:val="36"/>
          <w:rtl/>
        </w:rPr>
        <w:t xml:space="preserve"> والعدوان: ما فيه عدوان</w:t>
      </w:r>
      <w:r w:rsidR="00100E20" w:rsidRPr="000C2CDA">
        <w:rPr>
          <w:rFonts w:ascii="Times New Roman" w:eastAsia="Times New Roman" w:hAnsi="Times New Roman" w:cs="Traditional Arabic" w:hint="cs"/>
          <w:caps/>
          <w:sz w:val="36"/>
          <w:szCs w:val="36"/>
          <w:rtl/>
        </w:rPr>
        <w:t>ٌ</w:t>
      </w:r>
      <w:r w:rsidR="00100E20" w:rsidRPr="000C2CDA">
        <w:rPr>
          <w:rFonts w:ascii="Times New Roman" w:eastAsia="Times New Roman" w:hAnsi="Times New Roman" w:cs="Traditional Arabic"/>
          <w:caps/>
          <w:sz w:val="36"/>
          <w:szCs w:val="36"/>
          <w:rtl/>
        </w:rPr>
        <w:t xml:space="preserve"> على المؤمنين</w:t>
      </w:r>
      <w:r w:rsidR="00100E20" w:rsidRPr="000C2CDA">
        <w:rPr>
          <w:rFonts w:ascii="Times New Roman" w:eastAsia="Times New Roman" w:hAnsi="Times New Roman" w:cs="Traditional Arabic" w:hint="cs"/>
          <w:caps/>
          <w:sz w:val="36"/>
          <w:szCs w:val="36"/>
          <w:rtl/>
        </w:rPr>
        <w:t>.</w:t>
      </w:r>
      <w:r w:rsidR="00100E20" w:rsidRPr="000C2CDA">
        <w:rPr>
          <w:rFonts w:ascii="Times New Roman" w:eastAsia="Times New Roman" w:hAnsi="Times New Roman" w:cs="Traditional Arabic"/>
          <w:caps/>
          <w:sz w:val="36"/>
          <w:szCs w:val="36"/>
          <w:rtl/>
        </w:rPr>
        <w:t xml:space="preserve"> ومعصية</w:t>
      </w:r>
      <w:r w:rsidR="00100E20" w:rsidRPr="000C2CDA">
        <w:rPr>
          <w:rFonts w:ascii="Times New Roman" w:eastAsia="Times New Roman" w:hAnsi="Times New Roman" w:cs="Traditional Arabic" w:hint="cs"/>
          <w:caps/>
          <w:sz w:val="36"/>
          <w:szCs w:val="36"/>
          <w:rtl/>
        </w:rPr>
        <w:t>ُ</w:t>
      </w:r>
      <w:r w:rsidR="00100E20" w:rsidRPr="000C2CDA">
        <w:rPr>
          <w:rFonts w:ascii="Times New Roman" w:eastAsia="Times New Roman" w:hAnsi="Times New Roman" w:cs="Traditional Arabic"/>
          <w:caps/>
          <w:sz w:val="36"/>
          <w:szCs w:val="36"/>
          <w:rtl/>
        </w:rPr>
        <w:t xml:space="preserve"> الرسول: مخالفت</w:t>
      </w:r>
      <w:r w:rsidR="00100E20" w:rsidRPr="000C2CDA">
        <w:rPr>
          <w:rFonts w:ascii="Times New Roman" w:eastAsia="Times New Roman" w:hAnsi="Times New Roman" w:cs="Traditional Arabic" w:hint="cs"/>
          <w:caps/>
          <w:sz w:val="36"/>
          <w:szCs w:val="36"/>
          <w:rtl/>
        </w:rPr>
        <w:t>ه.</w:t>
      </w:r>
    </w:p>
    <w:p w14:paraId="40702875" w14:textId="77777777" w:rsidR="00241582" w:rsidRPr="000C2CDA" w:rsidRDefault="00E40C92" w:rsidP="000C2CDA">
      <w:pPr>
        <w:spacing w:after="0" w:line="240" w:lineRule="auto"/>
        <w:jc w:val="both"/>
        <w:rPr>
          <w:rFonts w:ascii="Times New Roman" w:eastAsia="Times New Roman" w:hAnsi="Times New Roman" w:cs="Traditional Arabic"/>
          <w:caps/>
          <w:sz w:val="36"/>
          <w:szCs w:val="36"/>
          <w:rtl/>
        </w:rPr>
      </w:pPr>
      <w:r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وَاتَّقُوا اللَّهَ الَّذِي إِلَيْهِ تُحْشَرُونَ</w:t>
      </w:r>
      <w:r w:rsidRPr="000C2CDA">
        <w:rPr>
          <w:rFonts w:ascii="Times New Roman" w:eastAsia="Times New Roman" w:hAnsi="Times New Roman" w:cs="Traditional Arabic" w:hint="cs"/>
          <w:caps/>
          <w:sz w:val="36"/>
          <w:szCs w:val="36"/>
          <w:rtl/>
        </w:rPr>
        <w:t>}:</w:t>
      </w:r>
      <w:r w:rsidR="00241582" w:rsidRPr="000C2CDA">
        <w:rPr>
          <w:rFonts w:ascii="Times New Roman" w:eastAsia="Times New Roman" w:hAnsi="Times New Roman" w:cs="Traditional Arabic" w:hint="cs"/>
          <w:caps/>
          <w:sz w:val="36"/>
          <w:szCs w:val="36"/>
          <w:rtl/>
        </w:rPr>
        <w:t xml:space="preserve"> واخشَوا اللهَ وانتَهوا عمَّا نهاكم عنه، فإليه تُحشَرون، ليُحاسبَكم على ما تعملون. (الواضح).</w:t>
      </w:r>
    </w:p>
    <w:p w14:paraId="29CCE4E0" w14:textId="77777777" w:rsidR="008D0A48" w:rsidRPr="000C2CDA" w:rsidRDefault="008D0A48" w:rsidP="000C2CDA">
      <w:pPr>
        <w:spacing w:after="0" w:line="240" w:lineRule="auto"/>
        <w:jc w:val="both"/>
        <w:rPr>
          <w:rFonts w:ascii="Times New Roman" w:eastAsia="Times New Roman" w:hAnsi="Times New Roman" w:cs="Traditional Arabic"/>
          <w:caps/>
          <w:sz w:val="36"/>
          <w:szCs w:val="36"/>
          <w:rtl/>
        </w:rPr>
      </w:pPr>
    </w:p>
    <w:p w14:paraId="34752D15" w14:textId="77777777" w:rsidR="008D0A48" w:rsidRPr="00907CA1" w:rsidRDefault="008D0A48" w:rsidP="00241582">
      <w:pPr>
        <w:tabs>
          <w:tab w:val="num" w:pos="900"/>
        </w:tabs>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10- {</w:t>
      </w:r>
      <w:r w:rsidRPr="00907CA1">
        <w:rPr>
          <w:rFonts w:ascii="Traditional Arabic" w:eastAsia="Times New Roman" w:hAnsi="Traditional Arabic" w:cs="Traditional Arabic"/>
          <w:b/>
          <w:bCs/>
          <w:color w:val="000000"/>
          <w:sz w:val="36"/>
          <w:szCs w:val="36"/>
          <w:rtl/>
          <w:lang w:eastAsia="ar-SA"/>
        </w:rPr>
        <w:t xml:space="preserve">إِنَّمَا </w:t>
      </w:r>
      <w:r w:rsidRPr="00907CA1">
        <w:rPr>
          <w:rFonts w:ascii="Traditional Arabic" w:eastAsia="Times New Roman" w:hAnsi="Traditional Arabic" w:cs="Traditional Arabic"/>
          <w:b/>
          <w:bCs/>
          <w:color w:val="000000"/>
          <w:sz w:val="36"/>
          <w:szCs w:val="36"/>
          <w:u w:val="single"/>
          <w:rtl/>
          <w:lang w:eastAsia="ar-SA"/>
        </w:rPr>
        <w:t>النَّجْوَى</w:t>
      </w:r>
      <w:r w:rsidRPr="00907CA1">
        <w:rPr>
          <w:rFonts w:ascii="Traditional Arabic" w:eastAsia="Times New Roman" w:hAnsi="Traditional Arabic" w:cs="Traditional Arabic"/>
          <w:b/>
          <w:bCs/>
          <w:color w:val="000000"/>
          <w:sz w:val="36"/>
          <w:szCs w:val="36"/>
          <w:rtl/>
          <w:lang w:eastAsia="ar-SA"/>
        </w:rPr>
        <w:t xml:space="preserve"> مِنَ الشَّيْطَانِ لِيَحْزُنَ الَّذِينَ آَمَنُوا</w:t>
      </w:r>
      <w:r w:rsidR="006D3401" w:rsidRPr="00907CA1">
        <w:rPr>
          <w:rFonts w:ascii="Traditional Arabic" w:eastAsia="Times New Roman" w:hAnsi="Traditional Arabic" w:cs="Traditional Arabic" w:hint="cs"/>
          <w:color w:val="000000"/>
          <w:sz w:val="36"/>
          <w:szCs w:val="36"/>
          <w:rtl/>
          <w:lang w:eastAsia="ar-SA"/>
        </w:rPr>
        <w:t>}.</w:t>
      </w:r>
    </w:p>
    <w:p w14:paraId="0E4F51F4" w14:textId="77777777" w:rsidR="00E40C92" w:rsidRPr="00907CA1" w:rsidRDefault="006D3401" w:rsidP="00100E2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إسرارُ الكلام.</w:t>
      </w:r>
    </w:p>
    <w:p w14:paraId="1407B085" w14:textId="77777777" w:rsidR="006D3401" w:rsidRPr="00907CA1" w:rsidRDefault="006D3401" w:rsidP="00100E20">
      <w:pPr>
        <w:spacing w:after="0" w:line="240" w:lineRule="auto"/>
        <w:jc w:val="lowKashida"/>
        <w:rPr>
          <w:rFonts w:ascii="Times New Roman" w:eastAsia="Times New Roman" w:hAnsi="Times New Roman" w:cs="Traditional Arabic"/>
          <w:sz w:val="36"/>
          <w:szCs w:val="36"/>
          <w:rtl/>
          <w:lang w:eastAsia="ar-SA"/>
        </w:rPr>
      </w:pPr>
    </w:p>
    <w:p w14:paraId="060B9E9C" w14:textId="77777777" w:rsidR="006D3401" w:rsidRPr="00907CA1" w:rsidRDefault="006D3401" w:rsidP="00100E20">
      <w:pPr>
        <w:spacing w:after="0" w:line="240" w:lineRule="auto"/>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13- {</w:t>
      </w:r>
      <w:r w:rsidRPr="00907CA1">
        <w:rPr>
          <w:rFonts w:ascii="Traditional Arabic" w:eastAsia="Times New Roman" w:hAnsi="Traditional Arabic" w:cs="Traditional Arabic"/>
          <w:b/>
          <w:bCs/>
          <w:color w:val="000000"/>
          <w:sz w:val="36"/>
          <w:szCs w:val="36"/>
          <w:rtl/>
          <w:lang w:eastAsia="ar-SA"/>
        </w:rPr>
        <w:t xml:space="preserve">أَأَشْفَقْتُمْ أَنْ تُقَدِّمُوا بَيْنَ يَدَيْ </w:t>
      </w:r>
      <w:r w:rsidRPr="00907CA1">
        <w:rPr>
          <w:rFonts w:ascii="Traditional Arabic" w:eastAsia="Times New Roman" w:hAnsi="Traditional Arabic" w:cs="Traditional Arabic"/>
          <w:b/>
          <w:bCs/>
          <w:color w:val="000000"/>
          <w:sz w:val="36"/>
          <w:szCs w:val="36"/>
          <w:u w:val="single"/>
          <w:rtl/>
          <w:lang w:eastAsia="ar-SA"/>
        </w:rPr>
        <w:t>نَجْوَاكُمْ</w:t>
      </w:r>
      <w:r w:rsidRPr="00907CA1">
        <w:rPr>
          <w:rFonts w:ascii="Traditional Arabic" w:eastAsia="Times New Roman" w:hAnsi="Traditional Arabic" w:cs="Traditional Arabic"/>
          <w:b/>
          <w:bCs/>
          <w:color w:val="000000"/>
          <w:sz w:val="36"/>
          <w:szCs w:val="36"/>
          <w:rtl/>
          <w:lang w:eastAsia="ar-SA"/>
        </w:rPr>
        <w:t xml:space="preserve"> صَدَقَاتٍ</w:t>
      </w:r>
      <w:r w:rsidRPr="00907CA1">
        <w:rPr>
          <w:rFonts w:ascii="Times New Roman" w:eastAsia="Times New Roman" w:hAnsi="Times New Roman" w:cs="Traditional Arabic" w:hint="cs"/>
          <w:sz w:val="36"/>
          <w:szCs w:val="36"/>
          <w:rtl/>
          <w:lang w:eastAsia="ar-SA"/>
        </w:rPr>
        <w:t>}.</w:t>
      </w:r>
    </w:p>
    <w:p w14:paraId="06D0744F" w14:textId="77777777" w:rsidR="008C528D" w:rsidRPr="00907CA1" w:rsidRDefault="008C528D" w:rsidP="00765D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w:t>
      </w:r>
      <w:r w:rsidR="009E45BD" w:rsidRPr="00907CA1">
        <w:rPr>
          <w:rFonts w:ascii="Times New Roman" w:eastAsia="Times New Roman" w:hAnsi="Times New Roman" w:cs="Traditional Arabic" w:hint="cs"/>
          <w:sz w:val="36"/>
          <w:szCs w:val="36"/>
          <w:rtl/>
          <w:lang w:eastAsia="ar-SA"/>
        </w:rPr>
        <w:t xml:space="preserve"> في الآيةِ السابقة</w:t>
      </w:r>
      <w:r w:rsidRPr="00907CA1">
        <w:rPr>
          <w:rFonts w:ascii="Times New Roman" w:eastAsia="Times New Roman" w:hAnsi="Times New Roman" w:cs="Traditional Arabic" w:hint="cs"/>
          <w:sz w:val="36"/>
          <w:szCs w:val="36"/>
          <w:rtl/>
          <w:lang w:eastAsia="ar-SA"/>
        </w:rPr>
        <w:t xml:space="preserve">: </w:t>
      </w:r>
      <w:r w:rsidR="00765DA1" w:rsidRPr="00907CA1">
        <w:rPr>
          <w:rFonts w:ascii="Times New Roman" w:eastAsia="Times New Roman" w:hAnsi="Times New Roman" w:cs="Traditional Arabic"/>
          <w:sz w:val="36"/>
          <w:szCs w:val="36"/>
          <w:rtl/>
          <w:lang w:eastAsia="ar-SA"/>
        </w:rPr>
        <w:t>المناجاة</w:t>
      </w:r>
      <w:r w:rsidRPr="00907CA1">
        <w:rPr>
          <w:rFonts w:ascii="Times New Roman" w:eastAsia="Times New Roman" w:hAnsi="Times New Roman" w:cs="Traditional Arabic" w:hint="cs"/>
          <w:sz w:val="36"/>
          <w:szCs w:val="36"/>
          <w:rtl/>
          <w:lang w:eastAsia="ar-SA"/>
        </w:rPr>
        <w:t>:</w:t>
      </w:r>
      <w:r w:rsidR="00765DA1" w:rsidRPr="00907CA1">
        <w:rPr>
          <w:rFonts w:ascii="Times New Roman" w:eastAsia="Times New Roman" w:hAnsi="Times New Roman" w:cs="Traditional Arabic"/>
          <w:sz w:val="36"/>
          <w:szCs w:val="36"/>
          <w:rtl/>
          <w:lang w:eastAsia="ar-SA"/>
        </w:rPr>
        <w:t xml:space="preserve"> </w:t>
      </w:r>
      <w:proofErr w:type="spellStart"/>
      <w:r w:rsidR="00765DA1" w:rsidRPr="00907CA1">
        <w:rPr>
          <w:rFonts w:ascii="Times New Roman" w:eastAsia="Times New Roman" w:hAnsi="Times New Roman" w:cs="Traditional Arabic"/>
          <w:sz w:val="36"/>
          <w:szCs w:val="36"/>
          <w:rtl/>
          <w:lang w:eastAsia="ar-SA"/>
        </w:rPr>
        <w:t>المساررة</w:t>
      </w:r>
      <w:proofErr w:type="spellEnd"/>
      <w:r w:rsidR="00765DA1" w:rsidRPr="00907CA1">
        <w:rPr>
          <w:rFonts w:ascii="Times New Roman" w:eastAsia="Times New Roman" w:hAnsi="Times New Roman" w:cs="Traditional Arabic"/>
          <w:sz w:val="36"/>
          <w:szCs w:val="36"/>
          <w:rtl/>
          <w:lang w:eastAsia="ar-SA"/>
        </w:rPr>
        <w:t xml:space="preserve">، والمعنى: إذا أردتم </w:t>
      </w:r>
      <w:proofErr w:type="spellStart"/>
      <w:r w:rsidR="00765DA1" w:rsidRPr="00907CA1">
        <w:rPr>
          <w:rFonts w:ascii="Times New Roman" w:eastAsia="Times New Roman" w:hAnsi="Times New Roman" w:cs="Traditional Arabic"/>
          <w:sz w:val="36"/>
          <w:szCs w:val="36"/>
          <w:rtl/>
          <w:lang w:eastAsia="ar-SA"/>
        </w:rPr>
        <w:t>مساررة</w:t>
      </w:r>
      <w:r w:rsidRPr="00907CA1">
        <w:rPr>
          <w:rFonts w:ascii="Times New Roman" w:eastAsia="Times New Roman" w:hAnsi="Times New Roman" w:cs="Traditional Arabic" w:hint="cs"/>
          <w:sz w:val="36"/>
          <w:szCs w:val="36"/>
          <w:rtl/>
          <w:lang w:eastAsia="ar-SA"/>
        </w:rPr>
        <w:t>َ</w:t>
      </w:r>
      <w:proofErr w:type="spellEnd"/>
      <w:r w:rsidR="00765DA1" w:rsidRPr="00907CA1">
        <w:rPr>
          <w:rFonts w:ascii="Times New Roman" w:eastAsia="Times New Roman" w:hAnsi="Times New Roman" w:cs="Traditional Arabic"/>
          <w:sz w:val="36"/>
          <w:szCs w:val="36"/>
          <w:rtl/>
          <w:lang w:eastAsia="ar-SA"/>
        </w:rPr>
        <w:t xml:space="preserve"> الرسول</w:t>
      </w:r>
      <w:r w:rsidRPr="00907CA1">
        <w:rPr>
          <w:rFonts w:ascii="Times New Roman" w:eastAsia="Times New Roman" w:hAnsi="Times New Roman" w:cs="Traditional Arabic" w:hint="cs"/>
          <w:sz w:val="36"/>
          <w:szCs w:val="36"/>
          <w:rtl/>
          <w:lang w:eastAsia="ar-SA"/>
        </w:rPr>
        <w:t>ِ في أمرٍ من أموركم..</w:t>
      </w:r>
    </w:p>
    <w:p w14:paraId="060A9F91" w14:textId="77777777" w:rsidR="008C528D" w:rsidRPr="00907CA1" w:rsidRDefault="008C528D" w:rsidP="00765DA1">
      <w:pPr>
        <w:spacing w:after="0" w:line="240" w:lineRule="auto"/>
        <w:jc w:val="lowKashida"/>
        <w:rPr>
          <w:rFonts w:ascii="Times New Roman" w:eastAsia="Times New Roman" w:hAnsi="Times New Roman" w:cs="Traditional Arabic"/>
          <w:sz w:val="36"/>
          <w:szCs w:val="36"/>
          <w:rtl/>
          <w:lang w:eastAsia="ar-SA"/>
        </w:rPr>
      </w:pPr>
    </w:p>
    <w:p w14:paraId="60983F3D" w14:textId="77777777" w:rsidR="009E45BD" w:rsidRPr="00907CA1" w:rsidRDefault="00765DA1" w:rsidP="00765D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w:t>
      </w:r>
      <w:r w:rsidR="008913E2" w:rsidRPr="00907CA1">
        <w:rPr>
          <w:rFonts w:ascii="Times New Roman" w:eastAsia="Times New Roman" w:hAnsi="Times New Roman" w:cs="Traditional Arabic" w:hint="cs"/>
          <w:sz w:val="36"/>
          <w:szCs w:val="36"/>
          <w:rtl/>
          <w:lang w:eastAsia="ar-SA"/>
        </w:rPr>
        <w:t xml:space="preserve">14- </w:t>
      </w:r>
      <w:r w:rsidR="008913E2" w:rsidRPr="00907CA1">
        <w:rPr>
          <w:rFonts w:ascii="Times New Roman" w:eastAsia="Times New Roman" w:hAnsi="Times New Roman" w:cs="Traditional Arabic"/>
          <w:sz w:val="36"/>
          <w:szCs w:val="36"/>
          <w:rtl/>
          <w:lang w:eastAsia="ar-SA"/>
        </w:rPr>
        <w:t>{</w:t>
      </w:r>
      <w:r w:rsidR="008913E2" w:rsidRPr="00907CA1">
        <w:rPr>
          <w:rFonts w:ascii="Times New Roman" w:eastAsia="Times New Roman" w:hAnsi="Times New Roman" w:cs="Traditional Arabic"/>
          <w:b/>
          <w:bCs/>
          <w:sz w:val="36"/>
          <w:szCs w:val="36"/>
          <w:rtl/>
          <w:lang w:eastAsia="ar-SA"/>
        </w:rPr>
        <w:t xml:space="preserve">أَلَمْ تَرَ إِلَى الَّذِينَ تَوَلَّوْا قَوْمًا </w:t>
      </w:r>
      <w:r w:rsidR="008913E2" w:rsidRPr="00907CA1">
        <w:rPr>
          <w:rFonts w:ascii="Times New Roman" w:eastAsia="Times New Roman" w:hAnsi="Times New Roman" w:cs="Traditional Arabic"/>
          <w:b/>
          <w:bCs/>
          <w:sz w:val="36"/>
          <w:szCs w:val="36"/>
          <w:u w:val="single"/>
          <w:rtl/>
          <w:lang w:eastAsia="ar-SA"/>
        </w:rPr>
        <w:t>غَضِبَ اللَّهُ عَلَيْهِم</w:t>
      </w:r>
      <w:r w:rsidR="008913E2" w:rsidRPr="00907CA1">
        <w:rPr>
          <w:rFonts w:ascii="Times New Roman" w:eastAsia="Times New Roman" w:hAnsi="Times New Roman" w:cs="Traditional Arabic"/>
          <w:sz w:val="36"/>
          <w:szCs w:val="36"/>
          <w:rtl/>
          <w:lang w:eastAsia="ar-SA"/>
        </w:rPr>
        <w:t>}</w:t>
      </w:r>
      <w:r w:rsidR="008913E2" w:rsidRPr="00907CA1">
        <w:rPr>
          <w:rFonts w:ascii="Times New Roman" w:eastAsia="Times New Roman" w:hAnsi="Times New Roman" w:cs="Traditional Arabic" w:hint="cs"/>
          <w:sz w:val="36"/>
          <w:szCs w:val="36"/>
          <w:rtl/>
          <w:lang w:eastAsia="ar-SA"/>
        </w:rPr>
        <w:t>.</w:t>
      </w:r>
    </w:p>
    <w:p w14:paraId="4BBEDE87" w14:textId="77777777" w:rsidR="00BF5E36" w:rsidRPr="000C2CDA" w:rsidRDefault="00FB50B1" w:rsidP="000C2CDA">
      <w:pPr>
        <w:spacing w:after="0" w:line="240" w:lineRule="auto"/>
        <w:jc w:val="both"/>
        <w:rPr>
          <w:rFonts w:ascii="Times New Roman" w:eastAsia="Times New Roman" w:hAnsi="Times New Roman" w:cs="Traditional Arabic"/>
          <w:caps/>
          <w:sz w:val="36"/>
          <w:szCs w:val="36"/>
          <w:rtl/>
        </w:rPr>
      </w:pPr>
      <w:r w:rsidRPr="000C2CDA">
        <w:rPr>
          <w:rFonts w:ascii="Times New Roman" w:eastAsia="Times New Roman" w:hAnsi="Times New Roman" w:cs="Traditional Arabic"/>
          <w:caps/>
          <w:sz w:val="36"/>
          <w:szCs w:val="36"/>
          <w:rtl/>
        </w:rPr>
        <w:t>الغضب</w:t>
      </w:r>
      <w:r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حركة</w:t>
      </w:r>
      <w:r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للنفس</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مبد</w:t>
      </w:r>
      <w:r w:rsidR="004E4F28" w:rsidRPr="000C2CDA">
        <w:rPr>
          <w:rFonts w:ascii="Times New Roman" w:eastAsia="Times New Roman" w:hAnsi="Times New Roman" w:cs="Traditional Arabic" w:hint="cs"/>
          <w:caps/>
          <w:sz w:val="36"/>
          <w:szCs w:val="36"/>
          <w:rtl/>
        </w:rPr>
        <w:t>ؤ</w:t>
      </w:r>
      <w:r w:rsidRPr="000C2CDA">
        <w:rPr>
          <w:rFonts w:ascii="Times New Roman" w:eastAsia="Times New Roman" w:hAnsi="Times New Roman" w:cs="Traditional Arabic"/>
          <w:caps/>
          <w:sz w:val="36"/>
          <w:szCs w:val="36"/>
          <w:rtl/>
        </w:rPr>
        <w:t xml:space="preserve">ها </w:t>
      </w:r>
      <w:r w:rsidR="004E4F28" w:rsidRPr="000C2CDA">
        <w:rPr>
          <w:rFonts w:ascii="Times New Roman" w:eastAsia="Times New Roman" w:hAnsi="Times New Roman" w:cs="Traditional Arabic" w:hint="cs"/>
          <w:caps/>
          <w:sz w:val="36"/>
          <w:szCs w:val="36"/>
          <w:rtl/>
        </w:rPr>
        <w:t>إ</w:t>
      </w:r>
      <w:r w:rsidRPr="000C2CDA">
        <w:rPr>
          <w:rFonts w:ascii="Times New Roman" w:eastAsia="Times New Roman" w:hAnsi="Times New Roman" w:cs="Traditional Arabic"/>
          <w:caps/>
          <w:sz w:val="36"/>
          <w:szCs w:val="36"/>
          <w:rtl/>
        </w:rPr>
        <w:t>رادة</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الانتقام</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وهو بالنسبة</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w:t>
      </w:r>
      <w:r w:rsidR="004E4F28" w:rsidRPr="000C2CDA">
        <w:rPr>
          <w:rFonts w:ascii="Times New Roman" w:eastAsia="Times New Roman" w:hAnsi="Times New Roman" w:cs="Traditional Arabic" w:hint="cs"/>
          <w:caps/>
          <w:sz w:val="36"/>
          <w:szCs w:val="36"/>
          <w:rtl/>
        </w:rPr>
        <w:t>إ</w:t>
      </w:r>
      <w:r w:rsidRPr="000C2CDA">
        <w:rPr>
          <w:rFonts w:ascii="Times New Roman" w:eastAsia="Times New Roman" w:hAnsi="Times New Roman" w:cs="Traditional Arabic"/>
          <w:caps/>
          <w:sz w:val="36"/>
          <w:szCs w:val="36"/>
          <w:rtl/>
        </w:rPr>
        <w:t>ليه تعالى نقيض</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الرضى</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w:t>
      </w:r>
      <w:r w:rsidR="004E4F28" w:rsidRPr="000C2CDA">
        <w:rPr>
          <w:rFonts w:ascii="Times New Roman" w:eastAsia="Times New Roman" w:hAnsi="Times New Roman" w:cs="Traditional Arabic" w:hint="cs"/>
          <w:caps/>
          <w:sz w:val="36"/>
          <w:szCs w:val="36"/>
          <w:rtl/>
        </w:rPr>
        <w:t>أ</w:t>
      </w:r>
      <w:r w:rsidRPr="000C2CDA">
        <w:rPr>
          <w:rFonts w:ascii="Times New Roman" w:eastAsia="Times New Roman" w:hAnsi="Times New Roman" w:cs="Traditional Arabic"/>
          <w:caps/>
          <w:sz w:val="36"/>
          <w:szCs w:val="36"/>
          <w:rtl/>
        </w:rPr>
        <w:t xml:space="preserve">و </w:t>
      </w:r>
      <w:r w:rsidR="004E4F28" w:rsidRPr="000C2CDA">
        <w:rPr>
          <w:rFonts w:ascii="Times New Roman" w:eastAsia="Times New Roman" w:hAnsi="Times New Roman" w:cs="Traditional Arabic" w:hint="cs"/>
          <w:caps/>
          <w:sz w:val="36"/>
          <w:szCs w:val="36"/>
          <w:rtl/>
        </w:rPr>
        <w:t>إ</w:t>
      </w:r>
      <w:r w:rsidRPr="000C2CDA">
        <w:rPr>
          <w:rFonts w:ascii="Times New Roman" w:eastAsia="Times New Roman" w:hAnsi="Times New Roman" w:cs="Traditional Arabic"/>
          <w:caps/>
          <w:sz w:val="36"/>
          <w:szCs w:val="36"/>
          <w:rtl/>
        </w:rPr>
        <w:t>رادة</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الانتقام</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w:t>
      </w:r>
      <w:r w:rsidR="004E4F28" w:rsidRPr="000C2CDA">
        <w:rPr>
          <w:rFonts w:ascii="Times New Roman" w:eastAsia="Times New Roman" w:hAnsi="Times New Roman" w:cs="Traditional Arabic" w:hint="cs"/>
          <w:caps/>
          <w:sz w:val="36"/>
          <w:szCs w:val="36"/>
          <w:rtl/>
        </w:rPr>
        <w:t>أ</w:t>
      </w:r>
      <w:r w:rsidRPr="000C2CDA">
        <w:rPr>
          <w:rFonts w:ascii="Times New Roman" w:eastAsia="Times New Roman" w:hAnsi="Times New Roman" w:cs="Traditional Arabic"/>
          <w:caps/>
          <w:sz w:val="36"/>
          <w:szCs w:val="36"/>
          <w:rtl/>
        </w:rPr>
        <w:t>و تحقيق</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الوعيد</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w:t>
      </w:r>
      <w:r w:rsidR="004E4F28" w:rsidRPr="000C2CDA">
        <w:rPr>
          <w:rFonts w:ascii="Times New Roman" w:eastAsia="Times New Roman" w:hAnsi="Times New Roman" w:cs="Traditional Arabic" w:hint="cs"/>
          <w:caps/>
          <w:sz w:val="36"/>
          <w:szCs w:val="36"/>
          <w:rtl/>
        </w:rPr>
        <w:t>أ</w:t>
      </w:r>
      <w:r w:rsidRPr="000C2CDA">
        <w:rPr>
          <w:rFonts w:ascii="Times New Roman" w:eastAsia="Times New Roman" w:hAnsi="Times New Roman" w:cs="Traditional Arabic"/>
          <w:caps/>
          <w:sz w:val="36"/>
          <w:szCs w:val="36"/>
          <w:rtl/>
        </w:rPr>
        <w:t>و الأخذ</w:t>
      </w:r>
      <w:r w:rsidR="004E4F28"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الأليم</w:t>
      </w:r>
      <w:r w:rsidR="00783DF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والبطش</w:t>
      </w:r>
      <w:r w:rsidR="00783DF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الشديد</w:t>
      </w:r>
      <w:r w:rsidR="00783DF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w:t>
      </w:r>
      <w:r w:rsidR="00783DF3" w:rsidRPr="000C2CDA">
        <w:rPr>
          <w:rFonts w:ascii="Times New Roman" w:eastAsia="Times New Roman" w:hAnsi="Times New Roman" w:cs="Traditional Arabic" w:hint="cs"/>
          <w:caps/>
          <w:sz w:val="36"/>
          <w:szCs w:val="36"/>
          <w:rtl/>
        </w:rPr>
        <w:t>أ</w:t>
      </w:r>
      <w:r w:rsidRPr="000C2CDA">
        <w:rPr>
          <w:rFonts w:ascii="Times New Roman" w:eastAsia="Times New Roman" w:hAnsi="Times New Roman" w:cs="Traditional Arabic"/>
          <w:caps/>
          <w:sz w:val="36"/>
          <w:szCs w:val="36"/>
          <w:rtl/>
        </w:rPr>
        <w:t>و هتك</w:t>
      </w:r>
      <w:r w:rsidR="00783DF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w:t>
      </w:r>
      <w:r w:rsidR="00783DF3" w:rsidRPr="000C2CDA">
        <w:rPr>
          <w:rFonts w:ascii="Times New Roman" w:eastAsia="Times New Roman" w:hAnsi="Times New Roman" w:cs="Traditional Arabic" w:hint="cs"/>
          <w:caps/>
          <w:sz w:val="36"/>
          <w:szCs w:val="36"/>
          <w:rtl/>
        </w:rPr>
        <w:t>أ</w:t>
      </w:r>
      <w:r w:rsidRPr="000C2CDA">
        <w:rPr>
          <w:rFonts w:ascii="Times New Roman" w:eastAsia="Times New Roman" w:hAnsi="Times New Roman" w:cs="Traditional Arabic"/>
          <w:caps/>
          <w:sz w:val="36"/>
          <w:szCs w:val="36"/>
          <w:rtl/>
        </w:rPr>
        <w:t>سرار</w:t>
      </w:r>
      <w:r w:rsidR="00783DF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والتعذيب</w:t>
      </w:r>
      <w:r w:rsidR="00783DF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بالنار</w:t>
      </w:r>
      <w:r w:rsidR="00783DF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w:t>
      </w:r>
      <w:r w:rsidR="00783DF3" w:rsidRPr="000C2CDA">
        <w:rPr>
          <w:rFonts w:ascii="Times New Roman" w:eastAsia="Times New Roman" w:hAnsi="Times New Roman" w:cs="Traditional Arabic" w:hint="cs"/>
          <w:caps/>
          <w:sz w:val="36"/>
          <w:szCs w:val="36"/>
          <w:rtl/>
        </w:rPr>
        <w:t>أ</w:t>
      </w:r>
      <w:r w:rsidRPr="000C2CDA">
        <w:rPr>
          <w:rFonts w:ascii="Times New Roman" w:eastAsia="Times New Roman" w:hAnsi="Times New Roman" w:cs="Traditional Arabic"/>
          <w:caps/>
          <w:sz w:val="36"/>
          <w:szCs w:val="36"/>
          <w:rtl/>
        </w:rPr>
        <w:t>و تغيير</w:t>
      </w:r>
      <w:r w:rsidR="00783DF3" w:rsidRPr="000C2CDA">
        <w:rPr>
          <w:rFonts w:ascii="Times New Roman" w:eastAsia="Times New Roman" w:hAnsi="Times New Roman" w:cs="Traditional Arabic" w:hint="cs"/>
          <w:caps/>
          <w:sz w:val="36"/>
          <w:szCs w:val="36"/>
          <w:rtl/>
        </w:rPr>
        <w:t>ُ</w:t>
      </w:r>
      <w:r w:rsidRPr="000C2CDA">
        <w:rPr>
          <w:rFonts w:ascii="Times New Roman" w:eastAsia="Times New Roman" w:hAnsi="Times New Roman" w:cs="Traditional Arabic"/>
          <w:caps/>
          <w:sz w:val="36"/>
          <w:szCs w:val="36"/>
          <w:rtl/>
        </w:rPr>
        <w:t xml:space="preserve"> النعمة</w:t>
      </w:r>
      <w:r w:rsidRPr="000C2CDA">
        <w:rPr>
          <w:rFonts w:ascii="Times New Roman" w:eastAsia="Times New Roman" w:hAnsi="Times New Roman" w:cs="Traditional Arabic" w:hint="cs"/>
          <w:caps/>
          <w:sz w:val="36"/>
          <w:szCs w:val="36"/>
          <w:rtl/>
        </w:rPr>
        <w:t>. (روح البيان).</w:t>
      </w:r>
    </w:p>
    <w:p w14:paraId="746BB2F0" w14:textId="77777777" w:rsidR="00783DF3" w:rsidRPr="000C2CDA" w:rsidRDefault="00783DF3" w:rsidP="000C2CDA">
      <w:pPr>
        <w:spacing w:after="0" w:line="240" w:lineRule="auto"/>
        <w:jc w:val="both"/>
        <w:rPr>
          <w:rFonts w:ascii="Times New Roman" w:eastAsia="Times New Roman" w:hAnsi="Times New Roman" w:cs="Traditional Arabic"/>
          <w:caps/>
          <w:sz w:val="36"/>
          <w:szCs w:val="36"/>
          <w:rtl/>
        </w:rPr>
      </w:pPr>
    </w:p>
    <w:p w14:paraId="62BC8F7B" w14:textId="77777777" w:rsidR="00074E83" w:rsidRPr="00907CA1" w:rsidRDefault="00074E83" w:rsidP="00074E8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20- {</w:t>
      </w:r>
      <w:r w:rsidRPr="00907CA1">
        <w:rPr>
          <w:rFonts w:ascii="Traditional Arabic" w:eastAsia="Times New Roman" w:hAnsi="Traditional Arabic" w:cs="Traditional Arabic"/>
          <w:b/>
          <w:bCs/>
          <w:color w:val="000000"/>
          <w:sz w:val="36"/>
          <w:szCs w:val="36"/>
          <w:u w:val="single"/>
          <w:rtl/>
          <w:lang w:eastAsia="ar-SA"/>
        </w:rPr>
        <w:t>إِنَّ الَّذِينَ يُحَادُّونَ اللَّهَ وَرَسُولَهُ</w:t>
      </w:r>
      <w:r w:rsidRPr="00907CA1">
        <w:rPr>
          <w:rFonts w:ascii="Traditional Arabic" w:eastAsia="Times New Roman" w:hAnsi="Traditional Arabic" w:cs="Traditional Arabic"/>
          <w:b/>
          <w:bCs/>
          <w:color w:val="000000"/>
          <w:sz w:val="36"/>
          <w:szCs w:val="36"/>
          <w:rtl/>
          <w:lang w:eastAsia="ar-SA"/>
        </w:rPr>
        <w:t xml:space="preserve"> أُولَئِكَ فِي الْأَذَلِّينَ</w:t>
      </w:r>
      <w:r w:rsidRPr="00907CA1">
        <w:rPr>
          <w:rFonts w:ascii="Traditional Arabic" w:eastAsia="Times New Roman" w:hAnsi="Traditional Arabic" w:cs="Traditional Arabic" w:hint="cs"/>
          <w:color w:val="000000"/>
          <w:sz w:val="36"/>
          <w:szCs w:val="36"/>
          <w:rtl/>
          <w:lang w:eastAsia="ar-SA"/>
        </w:rPr>
        <w:t>}.</w:t>
      </w:r>
    </w:p>
    <w:p w14:paraId="76D949E8" w14:textId="03D2461B" w:rsidR="00074E83" w:rsidRPr="00707874" w:rsidRDefault="007B66C6" w:rsidP="00707874">
      <w:pPr>
        <w:spacing w:after="0" w:line="240" w:lineRule="auto"/>
        <w:jc w:val="both"/>
        <w:rPr>
          <w:rFonts w:ascii="Times New Roman" w:eastAsia="Times New Roman" w:hAnsi="Times New Roman" w:cs="Traditional Arabic"/>
          <w:caps/>
          <w:sz w:val="36"/>
          <w:szCs w:val="36"/>
          <w:rtl/>
        </w:rPr>
      </w:pPr>
      <w:r w:rsidRPr="00707874">
        <w:rPr>
          <w:rFonts w:ascii="Times New Roman" w:eastAsia="Times New Roman" w:hAnsi="Times New Roman" w:cs="Traditional Arabic" w:hint="cs"/>
          <w:caps/>
          <w:sz w:val="36"/>
          <w:szCs w:val="36"/>
          <w:rtl/>
        </w:rPr>
        <w:t xml:space="preserve">ذكرَ أنه تقدَّمَ معنى المحادَّةِ لله </w:t>
      </w:r>
      <w:r w:rsidR="00455AC9" w:rsidRPr="00707874">
        <w:rPr>
          <w:rFonts w:ascii="Times New Roman" w:eastAsia="Times New Roman" w:hAnsi="Times New Roman" w:cs="Traditional Arabic" w:hint="cs"/>
          <w:caps/>
          <w:sz w:val="36"/>
          <w:szCs w:val="36"/>
          <w:rtl/>
        </w:rPr>
        <w:t>ولرسولهِ في أولِ هذه السورة، ويعني الآيةَ الخامسةَ منها:</w:t>
      </w:r>
      <w:r w:rsidR="00455AC9" w:rsidRPr="00707874">
        <w:rPr>
          <w:rFonts w:ascii="Times New Roman" w:eastAsia="Times New Roman" w:hAnsi="Times New Roman" w:cs="Traditional Arabic"/>
          <w:caps/>
          <w:sz w:val="36"/>
          <w:szCs w:val="36"/>
          <w:rtl/>
        </w:rPr>
        <w:t xml:space="preserve"> {إِنَّ الَّذِينَ يُحَادُّونَ اللَّهَ وَرَسُولَهُ كُبِتُوا كَمَا كُبِتَ الَّذِينَ مِن قَبْلِهِمْ</w:t>
      </w:r>
      <w:r w:rsidR="009B7EC7" w:rsidRPr="00707874">
        <w:rPr>
          <w:rFonts w:ascii="Times New Roman" w:eastAsia="Times New Roman" w:hAnsi="Times New Roman" w:cs="Traditional Arabic" w:hint="cs"/>
          <w:caps/>
          <w:sz w:val="36"/>
          <w:szCs w:val="36"/>
          <w:rtl/>
        </w:rPr>
        <w:t>}. قا</w:t>
      </w:r>
      <w:r w:rsidR="00245D5F" w:rsidRPr="00707874">
        <w:rPr>
          <w:rFonts w:ascii="Times New Roman" w:eastAsia="Times New Roman" w:hAnsi="Times New Roman" w:cs="Traditional Arabic" w:hint="cs"/>
          <w:caps/>
          <w:sz w:val="36"/>
          <w:szCs w:val="36"/>
          <w:rtl/>
        </w:rPr>
        <w:t>ل:</w:t>
      </w:r>
      <w:r w:rsidR="009B7EC7" w:rsidRPr="00707874">
        <w:rPr>
          <w:rFonts w:ascii="Times New Roman" w:eastAsia="Times New Roman" w:hAnsi="Times New Roman" w:cs="Traditional Arabic" w:hint="cs"/>
          <w:caps/>
          <w:sz w:val="36"/>
          <w:szCs w:val="36"/>
          <w:rtl/>
        </w:rPr>
        <w:t xml:space="preserve"> </w:t>
      </w:r>
      <w:r w:rsidR="00245D5F" w:rsidRPr="00707874">
        <w:rPr>
          <w:rFonts w:ascii="Times New Roman" w:eastAsia="Times New Roman" w:hAnsi="Times New Roman" w:cs="Traditional Arabic"/>
          <w:caps/>
          <w:sz w:val="36"/>
          <w:szCs w:val="36"/>
          <w:rtl/>
        </w:rPr>
        <w:t>والمحادّ</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ة: المشاق</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ة، والمعاداة، والمخالفة، ومثله</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 xml:space="preserve"> قوله</w:t>
      </w:r>
      <w:r w:rsidR="00245D5F" w:rsidRPr="00707874">
        <w:rPr>
          <w:rFonts w:ascii="Times New Roman" w:eastAsia="Times New Roman" w:hAnsi="Times New Roman" w:cs="Traditional Arabic" w:hint="cs"/>
          <w:caps/>
          <w:sz w:val="36"/>
          <w:szCs w:val="36"/>
          <w:rtl/>
        </w:rPr>
        <w:t>:</w:t>
      </w:r>
      <w:r w:rsidR="00D52B28" w:rsidRPr="00707874">
        <w:rPr>
          <w:rFonts w:ascii="Times New Roman" w:eastAsia="Times New Roman" w:hAnsi="Times New Roman" w:cs="Traditional Arabic" w:hint="cs"/>
          <w:caps/>
          <w:sz w:val="36"/>
          <w:szCs w:val="36"/>
          <w:rtl/>
        </w:rPr>
        <w:t xml:space="preserve"> {</w:t>
      </w:r>
      <w:r w:rsidR="00245D5F" w:rsidRPr="00707874">
        <w:rPr>
          <w:rFonts w:ascii="Times New Roman" w:eastAsia="Times New Roman" w:hAnsi="Times New Roman" w:cs="Traditional Arabic"/>
          <w:caps/>
          <w:sz w:val="36"/>
          <w:szCs w:val="36"/>
          <w:rtl/>
        </w:rPr>
        <w:t xml:space="preserve">إِنَّ </w:t>
      </w:r>
      <w:proofErr w:type="spellStart"/>
      <w:r w:rsidR="00245D5F" w:rsidRPr="00707874">
        <w:rPr>
          <w:rFonts w:ascii="Times New Roman" w:eastAsia="Times New Roman" w:hAnsi="Times New Roman" w:cs="Traditional Arabic"/>
          <w:caps/>
          <w:sz w:val="36"/>
          <w:szCs w:val="36"/>
          <w:rtl/>
        </w:rPr>
        <w:t>ٱلَّذِينَ</w:t>
      </w:r>
      <w:proofErr w:type="spellEnd"/>
      <w:r w:rsidR="00245D5F" w:rsidRPr="00707874">
        <w:rPr>
          <w:rFonts w:ascii="Times New Roman" w:eastAsia="Times New Roman" w:hAnsi="Times New Roman" w:cs="Traditional Arabic"/>
          <w:caps/>
          <w:sz w:val="36"/>
          <w:szCs w:val="36"/>
          <w:rtl/>
        </w:rPr>
        <w:t xml:space="preserve"> يُحَادُّونَ </w:t>
      </w:r>
      <w:proofErr w:type="spellStart"/>
      <w:r w:rsidR="00245D5F" w:rsidRPr="00707874">
        <w:rPr>
          <w:rFonts w:ascii="Times New Roman" w:eastAsia="Times New Roman" w:hAnsi="Times New Roman" w:cs="Traditional Arabic"/>
          <w:caps/>
          <w:sz w:val="36"/>
          <w:szCs w:val="36"/>
          <w:rtl/>
        </w:rPr>
        <w:t>ٱللَّهَ</w:t>
      </w:r>
      <w:proofErr w:type="spellEnd"/>
      <w:r w:rsidR="00245D5F" w:rsidRPr="00707874">
        <w:rPr>
          <w:rFonts w:ascii="Times New Roman" w:eastAsia="Times New Roman" w:hAnsi="Times New Roman" w:cs="Traditional Arabic"/>
          <w:caps/>
          <w:sz w:val="36"/>
          <w:szCs w:val="36"/>
          <w:rtl/>
        </w:rPr>
        <w:t xml:space="preserve"> وَرَسُولَهُ</w:t>
      </w:r>
      <w:r w:rsidR="000279D7" w:rsidRPr="00707874">
        <w:rPr>
          <w:rFonts w:ascii="Times New Roman" w:eastAsia="Times New Roman" w:hAnsi="Times New Roman" w:cs="Traditional Arabic" w:hint="cs"/>
          <w:caps/>
          <w:sz w:val="36"/>
          <w:szCs w:val="36"/>
          <w:rtl/>
        </w:rPr>
        <w:t xml:space="preserve">} </w:t>
      </w:r>
      <w:r w:rsidR="00245D5F" w:rsidRPr="00707874">
        <w:rPr>
          <w:rFonts w:ascii="Times New Roman" w:eastAsia="Times New Roman" w:hAnsi="Times New Roman" w:cs="Traditional Arabic"/>
          <w:caps/>
          <w:sz w:val="36"/>
          <w:szCs w:val="36"/>
          <w:rtl/>
        </w:rPr>
        <w:t>[</w:t>
      </w:r>
      <w:r w:rsidR="000279D7" w:rsidRPr="00707874">
        <w:rPr>
          <w:rFonts w:ascii="Times New Roman" w:eastAsia="Times New Roman" w:hAnsi="Times New Roman" w:cs="Traditional Arabic" w:hint="cs"/>
          <w:caps/>
          <w:sz w:val="36"/>
          <w:szCs w:val="36"/>
          <w:rtl/>
        </w:rPr>
        <w:t xml:space="preserve">سورة </w:t>
      </w:r>
      <w:r w:rsidR="00245D5F" w:rsidRPr="00707874">
        <w:rPr>
          <w:rFonts w:ascii="Times New Roman" w:eastAsia="Times New Roman" w:hAnsi="Times New Roman" w:cs="Traditional Arabic"/>
          <w:caps/>
          <w:sz w:val="36"/>
          <w:szCs w:val="36"/>
          <w:rtl/>
        </w:rPr>
        <w:t>المجادلة: 20] قال</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 xml:space="preserve"> الزج</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اج: المحادّ</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ة</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 xml:space="preserve"> أن تكون</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 xml:space="preserve"> في حدّ</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 xml:space="preserve"> يخالف</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 xml:space="preserve"> صاحبك، وأصل</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ها الممانعة، ومنه الحديد، ومنه الحدّاد</w:t>
      </w:r>
      <w:r w:rsidR="005912EB" w:rsidRPr="00707874">
        <w:rPr>
          <w:rFonts w:ascii="Times New Roman" w:eastAsia="Times New Roman" w:hAnsi="Times New Roman" w:cs="Traditional Arabic" w:hint="cs"/>
          <w:caps/>
          <w:sz w:val="36"/>
          <w:szCs w:val="36"/>
          <w:rtl/>
        </w:rPr>
        <w:t>ُ</w:t>
      </w:r>
      <w:r w:rsidR="00245D5F" w:rsidRPr="00707874">
        <w:rPr>
          <w:rFonts w:ascii="Times New Roman" w:eastAsia="Times New Roman" w:hAnsi="Times New Roman" w:cs="Traditional Arabic"/>
          <w:caps/>
          <w:sz w:val="36"/>
          <w:szCs w:val="36"/>
          <w:rtl/>
        </w:rPr>
        <w:t xml:space="preserve"> للبوّاب</w:t>
      </w:r>
      <w:r w:rsidR="005E6898" w:rsidRPr="00707874">
        <w:rPr>
          <w:rFonts w:ascii="Times New Roman" w:eastAsia="Times New Roman" w:hAnsi="Times New Roman" w:cs="Traditional Arabic" w:hint="cs"/>
          <w:caps/>
          <w:sz w:val="36"/>
          <w:szCs w:val="36"/>
          <w:rtl/>
        </w:rPr>
        <w:t xml:space="preserve">. </w:t>
      </w:r>
      <w:proofErr w:type="spellStart"/>
      <w:r w:rsidR="005E6898" w:rsidRPr="00707874">
        <w:rPr>
          <w:rFonts w:ascii="Times New Roman" w:eastAsia="Times New Roman" w:hAnsi="Times New Roman" w:cs="Traditional Arabic" w:hint="cs"/>
          <w:caps/>
          <w:sz w:val="36"/>
          <w:szCs w:val="36"/>
          <w:rtl/>
        </w:rPr>
        <w:t>ا.ه</w:t>
      </w:r>
      <w:proofErr w:type="spellEnd"/>
      <w:r w:rsidR="005E6898" w:rsidRPr="00707874">
        <w:rPr>
          <w:rFonts w:ascii="Times New Roman" w:eastAsia="Times New Roman" w:hAnsi="Times New Roman" w:cs="Traditional Arabic" w:hint="cs"/>
          <w:caps/>
          <w:sz w:val="36"/>
          <w:szCs w:val="36"/>
          <w:rtl/>
        </w:rPr>
        <w:t>ـ.</w:t>
      </w:r>
    </w:p>
    <w:p w14:paraId="08F53C86" w14:textId="77777777" w:rsidR="00074E83" w:rsidRPr="00707874" w:rsidRDefault="005E6898" w:rsidP="00707874">
      <w:pPr>
        <w:spacing w:after="0" w:line="240" w:lineRule="auto"/>
        <w:jc w:val="both"/>
        <w:rPr>
          <w:rFonts w:ascii="Times New Roman" w:eastAsia="Times New Roman" w:hAnsi="Times New Roman" w:cs="Traditional Arabic"/>
          <w:caps/>
          <w:sz w:val="36"/>
          <w:szCs w:val="36"/>
          <w:rtl/>
        </w:rPr>
      </w:pPr>
      <w:r w:rsidRPr="00707874">
        <w:rPr>
          <w:rFonts w:ascii="Times New Roman" w:eastAsia="Times New Roman" w:hAnsi="Times New Roman" w:cs="Traditional Arabic" w:hint="cs"/>
          <w:caps/>
          <w:sz w:val="36"/>
          <w:szCs w:val="36"/>
          <w:rtl/>
        </w:rPr>
        <w:t xml:space="preserve">وقالَ ابنُ كثيرٍ رحمَهُ الله في تفسيرها: </w:t>
      </w:r>
      <w:r w:rsidR="00074E83" w:rsidRPr="00707874">
        <w:rPr>
          <w:rFonts w:ascii="Times New Roman" w:eastAsia="Times New Roman" w:hAnsi="Times New Roman" w:cs="Traditional Arabic" w:hint="cs"/>
          <w:caps/>
          <w:sz w:val="36"/>
          <w:szCs w:val="36"/>
          <w:rtl/>
        </w:rPr>
        <w:t xml:space="preserve">يقولُ تعالَى مُخبرًا عن الكفّارِ المعاندينَ المحادِّينَ للهِ ورسوله، يعني الذين هم في حَدٍّ والشرع ُفي حَدٍّ، أي: </w:t>
      </w:r>
      <w:proofErr w:type="spellStart"/>
      <w:r w:rsidR="00074E83" w:rsidRPr="00707874">
        <w:rPr>
          <w:rFonts w:ascii="Times New Roman" w:eastAsia="Times New Roman" w:hAnsi="Times New Roman" w:cs="Traditional Arabic" w:hint="cs"/>
          <w:caps/>
          <w:sz w:val="36"/>
          <w:szCs w:val="36"/>
          <w:rtl/>
        </w:rPr>
        <w:t>مجانبونَ</w:t>
      </w:r>
      <w:proofErr w:type="spellEnd"/>
      <w:r w:rsidR="00074E83" w:rsidRPr="00707874">
        <w:rPr>
          <w:rFonts w:ascii="Times New Roman" w:eastAsia="Times New Roman" w:hAnsi="Times New Roman" w:cs="Traditional Arabic" w:hint="cs"/>
          <w:caps/>
          <w:sz w:val="36"/>
          <w:szCs w:val="36"/>
          <w:rtl/>
        </w:rPr>
        <w:t xml:space="preserve"> للحقِّ </w:t>
      </w:r>
      <w:proofErr w:type="spellStart"/>
      <w:r w:rsidR="00074E83" w:rsidRPr="00707874">
        <w:rPr>
          <w:rFonts w:ascii="Times New Roman" w:eastAsia="Times New Roman" w:hAnsi="Times New Roman" w:cs="Traditional Arabic" w:hint="cs"/>
          <w:caps/>
          <w:sz w:val="36"/>
          <w:szCs w:val="36"/>
          <w:rtl/>
        </w:rPr>
        <w:t>مشاقُّونَ</w:t>
      </w:r>
      <w:proofErr w:type="spellEnd"/>
      <w:r w:rsidR="00074E83" w:rsidRPr="00707874">
        <w:rPr>
          <w:rFonts w:ascii="Times New Roman" w:eastAsia="Times New Roman" w:hAnsi="Times New Roman" w:cs="Traditional Arabic" w:hint="cs"/>
          <w:caps/>
          <w:sz w:val="36"/>
          <w:szCs w:val="36"/>
          <w:rtl/>
        </w:rPr>
        <w:t xml:space="preserve"> له، هم في ناحيةٍ والهُدَى في ناحية... </w:t>
      </w:r>
    </w:p>
    <w:p w14:paraId="431FA23E" w14:textId="77777777" w:rsidR="003F687E" w:rsidRPr="00707874" w:rsidRDefault="003F687E" w:rsidP="00707874">
      <w:pPr>
        <w:spacing w:after="0" w:line="240" w:lineRule="auto"/>
        <w:jc w:val="both"/>
        <w:rPr>
          <w:rFonts w:ascii="Times New Roman" w:eastAsia="Times New Roman" w:hAnsi="Times New Roman" w:cs="Traditional Arabic"/>
          <w:caps/>
          <w:sz w:val="36"/>
          <w:szCs w:val="36"/>
          <w:rtl/>
        </w:rPr>
      </w:pPr>
    </w:p>
    <w:p w14:paraId="2F9FFBE4" w14:textId="77777777" w:rsidR="003F687E" w:rsidRPr="00907CA1" w:rsidRDefault="003F687E" w:rsidP="003F68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22- {</w:t>
      </w:r>
      <w:r w:rsidRPr="00907CA1">
        <w:rPr>
          <w:rFonts w:ascii="Times New Roman" w:eastAsia="Times New Roman" w:hAnsi="Times New Roman" w:cs="Traditional Arabic"/>
          <w:b/>
          <w:bCs/>
          <w:sz w:val="36"/>
          <w:szCs w:val="36"/>
          <w:rtl/>
          <w:lang w:eastAsia="ar-SA"/>
        </w:rPr>
        <w:t>وَيُدْخِلُهُمْ جَنَّاتٍ تَجْرِي مِنْ تَحْتِهَا الْأَنْهَارُ</w:t>
      </w:r>
      <w:r w:rsidRPr="00907CA1">
        <w:rPr>
          <w:rFonts w:ascii="Times New Roman" w:eastAsia="Times New Roman" w:hAnsi="Times New Roman" w:cs="Traditional Arabic" w:hint="cs"/>
          <w:sz w:val="36"/>
          <w:szCs w:val="36"/>
          <w:rtl/>
          <w:lang w:eastAsia="ar-SA"/>
        </w:rPr>
        <w:t>}.</w:t>
      </w:r>
    </w:p>
    <w:p w14:paraId="278F2BBA" w14:textId="77777777" w:rsidR="003F687E" w:rsidRPr="00907CA1" w:rsidRDefault="003F687E" w:rsidP="003F687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ويُدخِلُهمُ اللهُ جنَّاتٍ عالياتٍ واسعات، تجري في خلالِها أنهارٌ مِن ماءٍ زُلال، ومِن لبن، وعسل، وخمرٍ لذيذٍ لا يُسكِر. (الواضح).</w:t>
      </w:r>
    </w:p>
    <w:p w14:paraId="3A8D4681" w14:textId="77777777" w:rsidR="003F687E" w:rsidRPr="00907CA1" w:rsidRDefault="003F687E" w:rsidP="003F687E">
      <w:pPr>
        <w:spacing w:after="0" w:line="240" w:lineRule="auto"/>
        <w:jc w:val="lowKashida"/>
        <w:rPr>
          <w:rFonts w:ascii="Times New Roman" w:eastAsia="Times New Roman" w:hAnsi="Times New Roman" w:cs="Traditional Arabic"/>
          <w:sz w:val="36"/>
          <w:szCs w:val="36"/>
          <w:rtl/>
          <w:lang w:eastAsia="ar-SA"/>
        </w:rPr>
      </w:pPr>
    </w:p>
    <w:p w14:paraId="6231B381" w14:textId="77777777" w:rsidR="00707874" w:rsidRDefault="00707874" w:rsidP="003F687E">
      <w:pPr>
        <w:spacing w:after="0" w:line="240" w:lineRule="auto"/>
        <w:jc w:val="center"/>
        <w:rPr>
          <w:rFonts w:ascii="Times New Roman" w:eastAsia="Times New Roman" w:hAnsi="Times New Roman" w:cs="Traditional Arabic"/>
          <w:b/>
          <w:bCs/>
          <w:color w:val="FF0000"/>
          <w:sz w:val="36"/>
          <w:szCs w:val="36"/>
          <w:rtl/>
          <w:lang w:eastAsia="ar-SA"/>
        </w:rPr>
      </w:pPr>
    </w:p>
    <w:p w14:paraId="14E73FE9" w14:textId="77777777" w:rsidR="00707874" w:rsidRDefault="00707874" w:rsidP="003F687E">
      <w:pPr>
        <w:spacing w:after="0" w:line="240" w:lineRule="auto"/>
        <w:jc w:val="center"/>
        <w:rPr>
          <w:rFonts w:ascii="Times New Roman" w:eastAsia="Times New Roman" w:hAnsi="Times New Roman" w:cs="Traditional Arabic"/>
          <w:b/>
          <w:bCs/>
          <w:color w:val="FF0000"/>
          <w:sz w:val="36"/>
          <w:szCs w:val="36"/>
          <w:rtl/>
          <w:lang w:eastAsia="ar-SA"/>
        </w:rPr>
      </w:pPr>
    </w:p>
    <w:p w14:paraId="30445B2D" w14:textId="77777777" w:rsidR="00707874" w:rsidRDefault="00707874" w:rsidP="003F687E">
      <w:pPr>
        <w:spacing w:after="0" w:line="240" w:lineRule="auto"/>
        <w:jc w:val="center"/>
        <w:rPr>
          <w:rFonts w:ascii="Times New Roman" w:eastAsia="Times New Roman" w:hAnsi="Times New Roman" w:cs="Traditional Arabic"/>
          <w:b/>
          <w:bCs/>
          <w:color w:val="FF0000"/>
          <w:sz w:val="36"/>
          <w:szCs w:val="36"/>
          <w:rtl/>
          <w:lang w:eastAsia="ar-SA"/>
        </w:rPr>
      </w:pPr>
    </w:p>
    <w:p w14:paraId="58D684B9" w14:textId="068B7CEE" w:rsidR="003F687E" w:rsidRPr="00907CA1" w:rsidRDefault="003F687E" w:rsidP="003F687E">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سورة الحشر</w:t>
      </w:r>
    </w:p>
    <w:p w14:paraId="1E4E1D31" w14:textId="77777777" w:rsidR="00622D9D" w:rsidRPr="00907CA1" w:rsidRDefault="00622D9D" w:rsidP="00622D9D">
      <w:pPr>
        <w:spacing w:after="0" w:line="240" w:lineRule="auto"/>
        <w:jc w:val="lowKashida"/>
        <w:rPr>
          <w:rFonts w:ascii="Traditional Arabic" w:eastAsia="Times New Roman" w:hAnsi="Traditional Arabic" w:cs="Traditional Arabic"/>
          <w:color w:val="000000"/>
          <w:sz w:val="36"/>
          <w:szCs w:val="36"/>
          <w:rtl/>
          <w:lang w:eastAsia="ar-SA"/>
        </w:rPr>
      </w:pPr>
    </w:p>
    <w:p w14:paraId="35C2AA3B" w14:textId="77777777" w:rsidR="00622D9D" w:rsidRPr="00907CA1" w:rsidRDefault="00FE1C04" w:rsidP="00622D9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w:t>
      </w:r>
      <w:r w:rsidR="00622D9D" w:rsidRPr="00907CA1">
        <w:rPr>
          <w:rFonts w:ascii="Traditional Arabic" w:eastAsia="Times New Roman" w:hAnsi="Traditional Arabic" w:cs="Traditional Arabic" w:hint="cs"/>
          <w:color w:val="000000"/>
          <w:sz w:val="36"/>
          <w:szCs w:val="36"/>
          <w:rtl/>
          <w:lang w:eastAsia="ar-SA"/>
        </w:rPr>
        <w:t>- {</w:t>
      </w:r>
      <w:r w:rsidR="00622D9D" w:rsidRPr="00907CA1">
        <w:rPr>
          <w:rFonts w:ascii="Traditional Arabic" w:eastAsia="Times New Roman" w:hAnsi="Traditional Arabic" w:cs="Traditional Arabic"/>
          <w:b/>
          <w:bCs/>
          <w:color w:val="000000"/>
          <w:sz w:val="36"/>
          <w:szCs w:val="36"/>
          <w:rtl/>
          <w:lang w:eastAsia="ar-SA"/>
        </w:rPr>
        <w:t>سَبَّحَ لِلَّهِ مَا فِي السَّمَاوَاتِ وَمَا فِي الْأَرْضِ وَهُوَ الْعَزِيزُ الْحَكِيمُ</w:t>
      </w:r>
      <w:r w:rsidR="00622D9D" w:rsidRPr="00907CA1">
        <w:rPr>
          <w:rFonts w:ascii="Traditional Arabic" w:eastAsia="Times New Roman" w:hAnsi="Traditional Arabic" w:cs="Traditional Arabic" w:hint="cs"/>
          <w:color w:val="000000"/>
          <w:sz w:val="36"/>
          <w:szCs w:val="36"/>
          <w:rtl/>
          <w:lang w:eastAsia="ar-SA"/>
        </w:rPr>
        <w:t>}.</w:t>
      </w:r>
    </w:p>
    <w:p w14:paraId="08097393" w14:textId="77777777" w:rsidR="00622D9D" w:rsidRPr="00907CA1" w:rsidRDefault="00622D9D" w:rsidP="00622D9D">
      <w:pPr>
        <w:spacing w:after="0" w:line="240" w:lineRule="auto"/>
        <w:jc w:val="lowKashida"/>
        <w:rPr>
          <w:rFonts w:ascii="Traditional Arabic" w:eastAsia="Times New Roman" w:hAnsi="Traditional Arabic" w:cs="Traditional Arabic"/>
          <w:color w:val="000000"/>
          <w:sz w:val="36"/>
          <w:szCs w:val="36"/>
          <w:lang w:eastAsia="ar-SA"/>
        </w:rPr>
      </w:pPr>
      <w:r w:rsidRPr="00907CA1">
        <w:rPr>
          <w:rFonts w:ascii="Traditional Arabic" w:eastAsia="Times New Roman" w:hAnsi="Traditional Arabic" w:cs="Traditional Arabic" w:hint="cs"/>
          <w:color w:val="000000"/>
          <w:sz w:val="36"/>
          <w:szCs w:val="36"/>
          <w:rtl/>
          <w:lang w:eastAsia="ar-SA"/>
        </w:rPr>
        <w:t>قال: تقدَّمَ تفسيرُ هذا في سورةِ الحديد.</w:t>
      </w:r>
      <w:r w:rsidR="0065195F" w:rsidRPr="00907CA1">
        <w:rPr>
          <w:rFonts w:ascii="Traditional Arabic" w:eastAsia="Times New Roman" w:hAnsi="Traditional Arabic" w:cs="Traditional Arabic" w:hint="cs"/>
          <w:color w:val="000000"/>
          <w:sz w:val="36"/>
          <w:szCs w:val="36"/>
          <w:rtl/>
          <w:lang w:eastAsia="ar-SA"/>
        </w:rPr>
        <w:t xml:space="preserve"> وهو الآيةُ الأولى من السورة. ومما قالَهُ هناك: </w:t>
      </w:r>
      <w:r w:rsidR="00FE1C04" w:rsidRPr="00907CA1">
        <w:rPr>
          <w:rFonts w:ascii="Traditional Arabic" w:eastAsia="Times New Roman" w:hAnsi="Traditional Arabic" w:cs="Traditional Arabic"/>
          <w:color w:val="000000"/>
          <w:sz w:val="36"/>
          <w:szCs w:val="36"/>
          <w:rtl/>
          <w:lang w:eastAsia="ar-SA"/>
        </w:rPr>
        <w:t>أي: نزّ</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ه</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ه</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ومج</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ده. قال</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المقاتلان: يعني كل</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شيء</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من ذي روح</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وغيره</w:t>
      </w:r>
      <w:r w:rsidR="00FE1C04" w:rsidRPr="00907CA1">
        <w:rPr>
          <w:rFonts w:ascii="Traditional Arabic" w:eastAsia="Times New Roman" w:hAnsi="Traditional Arabic" w:cs="Traditional Arabic" w:hint="cs"/>
          <w:color w:val="000000"/>
          <w:sz w:val="36"/>
          <w:szCs w:val="36"/>
          <w:rtl/>
          <w:lang w:eastAsia="ar-SA"/>
        </w:rPr>
        <w:t xml:space="preserve">. </w:t>
      </w:r>
      <w:r w:rsidR="00FE1C04" w:rsidRPr="00907CA1">
        <w:rPr>
          <w:rFonts w:ascii="Traditional Arabic" w:eastAsia="Times New Roman" w:hAnsi="Traditional Arabic" w:cs="Traditional Arabic"/>
          <w:color w:val="000000"/>
          <w:sz w:val="36"/>
          <w:szCs w:val="36"/>
          <w:rtl/>
          <w:lang w:eastAsia="ar-SA"/>
        </w:rPr>
        <w:t>والمراد</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بالتسبيح</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المسند</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إلى ما في السم</w:t>
      </w:r>
      <w:r w:rsidR="00FE1C04" w:rsidRPr="00907CA1">
        <w:rPr>
          <w:rFonts w:ascii="Traditional Arabic" w:eastAsia="Times New Roman" w:hAnsi="Traditional Arabic" w:cs="Traditional Arabic" w:hint="cs"/>
          <w:color w:val="000000"/>
          <w:sz w:val="36"/>
          <w:szCs w:val="36"/>
          <w:rtl/>
          <w:lang w:eastAsia="ar-SA"/>
        </w:rPr>
        <w:t>ا</w:t>
      </w:r>
      <w:r w:rsidR="00FE1C04" w:rsidRPr="00907CA1">
        <w:rPr>
          <w:rFonts w:ascii="Traditional Arabic" w:eastAsia="Times New Roman" w:hAnsi="Traditional Arabic" w:cs="Traditional Arabic"/>
          <w:color w:val="000000"/>
          <w:sz w:val="36"/>
          <w:szCs w:val="36"/>
          <w:rtl/>
          <w:lang w:eastAsia="ar-SA"/>
        </w:rPr>
        <w:t>وات</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والأرض</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من العقلاء</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وغيرهم، والحيوانات</w:t>
      </w:r>
      <w:r w:rsidR="00FE1C04"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والجمادات</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هو ما يعم</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التسبيح</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بلسان</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المقال</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كتسبيح</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الملائكة</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والإنس</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والجنّ، وبلسان</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الحال</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كتسبيح</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غيرهم، فإن كل</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موجود</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يدل</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rtl/>
          <w:lang w:eastAsia="ar-SA"/>
        </w:rPr>
        <w:t xml:space="preserve"> على الصانع</w:t>
      </w:r>
      <w:r w:rsidR="00611BB5" w:rsidRPr="00907CA1">
        <w:rPr>
          <w:rFonts w:ascii="Traditional Arabic" w:eastAsia="Times New Roman" w:hAnsi="Traditional Arabic" w:cs="Traditional Arabic" w:hint="cs"/>
          <w:color w:val="000000"/>
          <w:sz w:val="36"/>
          <w:szCs w:val="36"/>
          <w:rtl/>
          <w:lang w:eastAsia="ar-SA"/>
        </w:rPr>
        <w:t>..</w:t>
      </w:r>
      <w:r w:rsidR="00FE1C04" w:rsidRPr="00907CA1">
        <w:rPr>
          <w:rFonts w:ascii="Traditional Arabic" w:eastAsia="Times New Roman" w:hAnsi="Traditional Arabic" w:cs="Traditional Arabic"/>
          <w:color w:val="000000"/>
          <w:sz w:val="36"/>
          <w:szCs w:val="36"/>
          <w:lang w:eastAsia="ar-SA"/>
        </w:rPr>
        <w:t>.</w:t>
      </w:r>
      <w:r w:rsidR="00611BB5" w:rsidRPr="00907CA1">
        <w:rPr>
          <w:rFonts w:ascii="Traditional Arabic" w:eastAsia="Times New Roman" w:hAnsi="Traditional Arabic" w:cs="Traditional Arabic"/>
          <w:color w:val="000000"/>
          <w:sz w:val="36"/>
          <w:szCs w:val="36"/>
          <w:rtl/>
          <w:lang w:eastAsia="ar-SA"/>
        </w:rPr>
        <w:t xml:space="preserve"> {وَهُوَ </w:t>
      </w:r>
      <w:proofErr w:type="spellStart"/>
      <w:r w:rsidR="00611BB5" w:rsidRPr="00907CA1">
        <w:rPr>
          <w:rFonts w:ascii="Traditional Arabic" w:eastAsia="Times New Roman" w:hAnsi="Traditional Arabic" w:cs="Traditional Arabic"/>
          <w:color w:val="000000"/>
          <w:sz w:val="36"/>
          <w:szCs w:val="36"/>
          <w:rtl/>
          <w:lang w:eastAsia="ar-SA"/>
        </w:rPr>
        <w:t>ٱلْعَزِيزُ</w:t>
      </w:r>
      <w:proofErr w:type="spellEnd"/>
      <w:r w:rsidR="00611BB5" w:rsidRPr="00907CA1">
        <w:rPr>
          <w:rFonts w:ascii="Traditional Arabic" w:eastAsia="Times New Roman" w:hAnsi="Traditional Arabic" w:cs="Traditional Arabic"/>
          <w:color w:val="000000"/>
          <w:sz w:val="36"/>
          <w:szCs w:val="36"/>
          <w:rtl/>
          <w:lang w:eastAsia="ar-SA"/>
        </w:rPr>
        <w:t>} أي: القادر</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الغالب</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الذي لا ينازعه</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أحد، ولا يمانعه</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ممانع</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كائناً ما كان</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w:t>
      </w:r>
      <w:proofErr w:type="spellStart"/>
      <w:r w:rsidR="00611BB5" w:rsidRPr="00907CA1">
        <w:rPr>
          <w:rFonts w:ascii="Traditional Arabic" w:eastAsia="Times New Roman" w:hAnsi="Traditional Arabic" w:cs="Traditional Arabic"/>
          <w:color w:val="000000"/>
          <w:sz w:val="36"/>
          <w:szCs w:val="36"/>
          <w:rtl/>
          <w:lang w:eastAsia="ar-SA"/>
        </w:rPr>
        <w:t>ٱلْحَكِيمُ</w:t>
      </w:r>
      <w:proofErr w:type="spellEnd"/>
      <w:r w:rsidR="00611BB5" w:rsidRPr="00907CA1">
        <w:rPr>
          <w:rFonts w:ascii="Traditional Arabic" w:eastAsia="Times New Roman" w:hAnsi="Traditional Arabic" w:cs="Traditional Arabic"/>
          <w:color w:val="000000"/>
          <w:sz w:val="36"/>
          <w:szCs w:val="36"/>
          <w:rtl/>
          <w:lang w:eastAsia="ar-SA"/>
        </w:rPr>
        <w:t>}</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الذي يفعل</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أفعال</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الحكمة</w:t>
      </w:r>
      <w:r w:rsidR="00611BB5" w:rsidRPr="00907CA1">
        <w:rPr>
          <w:rFonts w:ascii="Traditional Arabic" w:eastAsia="Times New Roman" w:hAnsi="Traditional Arabic" w:cs="Traditional Arabic" w:hint="cs"/>
          <w:color w:val="000000"/>
          <w:sz w:val="36"/>
          <w:szCs w:val="36"/>
          <w:rtl/>
          <w:lang w:eastAsia="ar-SA"/>
        </w:rPr>
        <w:t>ِ</w:t>
      </w:r>
      <w:r w:rsidR="00611BB5" w:rsidRPr="00907CA1">
        <w:rPr>
          <w:rFonts w:ascii="Traditional Arabic" w:eastAsia="Times New Roman" w:hAnsi="Traditional Arabic" w:cs="Traditional Arabic"/>
          <w:color w:val="000000"/>
          <w:sz w:val="36"/>
          <w:szCs w:val="36"/>
          <w:rtl/>
          <w:lang w:eastAsia="ar-SA"/>
        </w:rPr>
        <w:t xml:space="preserve"> والصواب</w:t>
      </w:r>
      <w:r w:rsidR="00611BB5" w:rsidRPr="00907CA1">
        <w:rPr>
          <w:rFonts w:ascii="Traditional Arabic" w:eastAsia="Times New Roman" w:hAnsi="Traditional Arabic" w:cs="Traditional Arabic"/>
          <w:color w:val="000000"/>
          <w:sz w:val="36"/>
          <w:szCs w:val="36"/>
          <w:lang w:eastAsia="ar-SA"/>
        </w:rPr>
        <w:t>.</w:t>
      </w:r>
    </w:p>
    <w:p w14:paraId="6DA39595" w14:textId="77777777" w:rsidR="00622D9D" w:rsidRPr="00907CA1" w:rsidRDefault="00622D9D" w:rsidP="00622D9D">
      <w:pPr>
        <w:spacing w:after="0" w:line="240" w:lineRule="auto"/>
        <w:jc w:val="lowKashida"/>
        <w:rPr>
          <w:rFonts w:ascii="Traditional Arabic" w:eastAsia="Times New Roman" w:hAnsi="Traditional Arabic" w:cs="Traditional Arabic"/>
          <w:color w:val="000000"/>
          <w:sz w:val="36"/>
          <w:szCs w:val="36"/>
          <w:rtl/>
          <w:lang w:eastAsia="ar-SA"/>
        </w:rPr>
      </w:pPr>
    </w:p>
    <w:p w14:paraId="37AE6466" w14:textId="77777777" w:rsidR="00A01A77" w:rsidRPr="00907CA1" w:rsidRDefault="00A01A77" w:rsidP="00A01A7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 {</w:t>
      </w:r>
      <w:r w:rsidRPr="00907CA1">
        <w:rPr>
          <w:rFonts w:ascii="Times New Roman" w:eastAsia="Times New Roman" w:hAnsi="Times New Roman" w:cs="Traditional Arabic"/>
          <w:b/>
          <w:bCs/>
          <w:sz w:val="36"/>
          <w:szCs w:val="36"/>
          <w:rtl/>
          <w:lang w:eastAsia="ar-SA"/>
        </w:rPr>
        <w:t>وَمَنْ يُشَاقِّ اللَّهَ فَإِنَّ اللَّهَ شَدِيدُ الْعِقَابِ</w:t>
      </w:r>
      <w:r w:rsidRPr="00907CA1">
        <w:rPr>
          <w:rFonts w:ascii="Times New Roman" w:eastAsia="Times New Roman" w:hAnsi="Times New Roman" w:cs="Traditional Arabic" w:hint="cs"/>
          <w:sz w:val="36"/>
          <w:szCs w:val="36"/>
          <w:rtl/>
          <w:lang w:eastAsia="ar-SA"/>
        </w:rPr>
        <w:t>}.</w:t>
      </w:r>
    </w:p>
    <w:p w14:paraId="384E6CDB" w14:textId="77777777" w:rsidR="00A01A77" w:rsidRPr="00907CA1" w:rsidRDefault="00A01A77" w:rsidP="00A01A7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ومَن يخالفِ اللهَ في أمرهِ ونهيه، فإنَّ اللهَ شديدُ العقاب. (الطبري).</w:t>
      </w:r>
    </w:p>
    <w:p w14:paraId="33B2D232" w14:textId="77777777" w:rsidR="007D0CFB" w:rsidRPr="00907CA1" w:rsidRDefault="00F04913" w:rsidP="00A01A7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ابنُ كثيرٍ رحمَهُ الله في الآيةِ السابعةِ من السورة: </w:t>
      </w:r>
      <w:r w:rsidR="005313B0" w:rsidRPr="00907CA1">
        <w:rPr>
          <w:rFonts w:ascii="Times New Roman" w:eastAsia="Times New Roman" w:hAnsi="Times New Roman" w:cs="Traditional Arabic" w:hint="cs"/>
          <w:sz w:val="36"/>
          <w:szCs w:val="36"/>
          <w:rtl/>
          <w:lang w:eastAsia="ar-SA"/>
        </w:rPr>
        <w:t>{</w:t>
      </w:r>
      <w:r w:rsidR="005313B0" w:rsidRPr="00907CA1">
        <w:rPr>
          <w:rFonts w:ascii="Times New Roman" w:eastAsia="Times New Roman" w:hAnsi="Times New Roman" w:cs="Traditional Arabic"/>
          <w:sz w:val="36"/>
          <w:szCs w:val="36"/>
          <w:rtl/>
          <w:lang w:eastAsia="ar-SA"/>
        </w:rPr>
        <w:t>إِنَّ اللَّهَ شَدِيدُ الْعِقَاب</w:t>
      </w:r>
      <w:r w:rsidR="00E3236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فإنه شديدُ العقابِ لمن عصاه، وخالفَ أمرَهُ وأباه، وارتكبَ ما عنه زجرَهُ ونهاه.</w:t>
      </w:r>
    </w:p>
    <w:p w14:paraId="6E368A53" w14:textId="77777777" w:rsidR="00F04913" w:rsidRPr="00907CA1" w:rsidRDefault="00F04913" w:rsidP="00A01A77">
      <w:pPr>
        <w:spacing w:after="0" w:line="240" w:lineRule="auto"/>
        <w:jc w:val="lowKashida"/>
        <w:rPr>
          <w:rFonts w:ascii="Times New Roman" w:eastAsia="Times New Roman" w:hAnsi="Times New Roman" w:cs="Traditional Arabic"/>
          <w:sz w:val="36"/>
          <w:szCs w:val="36"/>
          <w:rtl/>
          <w:lang w:eastAsia="ar-SA"/>
        </w:rPr>
      </w:pPr>
    </w:p>
    <w:p w14:paraId="3D657AE7" w14:textId="77777777" w:rsidR="008F4EB6" w:rsidRPr="00907CA1" w:rsidRDefault="008F4EB6" w:rsidP="008F4EB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7- {</w:t>
      </w:r>
      <w:r w:rsidRPr="00907CA1">
        <w:rPr>
          <w:rFonts w:ascii="Times New Roman" w:eastAsia="Times New Roman" w:hAnsi="Times New Roman" w:cs="Traditional Arabic"/>
          <w:b/>
          <w:bCs/>
          <w:sz w:val="36"/>
          <w:szCs w:val="36"/>
          <w:u w:val="single"/>
          <w:rtl/>
          <w:lang w:eastAsia="ar-SA"/>
        </w:rPr>
        <w:t>مَا أَفَاءَ اللَّهُ عَلَى رَسُولِهِ</w:t>
      </w:r>
      <w:r w:rsidRPr="00907CA1">
        <w:rPr>
          <w:rFonts w:ascii="Times New Roman" w:eastAsia="Times New Roman" w:hAnsi="Times New Roman" w:cs="Traditional Arabic"/>
          <w:b/>
          <w:bCs/>
          <w:sz w:val="36"/>
          <w:szCs w:val="36"/>
          <w:rtl/>
          <w:lang w:eastAsia="ar-SA"/>
        </w:rPr>
        <w:t xml:space="preserve"> مِنْ أَهْلِ الْقُرَى فَلِلَّهِ وَلِلرَّسُولِ وَلِذِي الْقُرْبَى وَالْيَتَامَى وَالْمَسَاكِينِ </w:t>
      </w:r>
      <w:r w:rsidRPr="00907CA1">
        <w:rPr>
          <w:rFonts w:ascii="Times New Roman" w:eastAsia="Times New Roman" w:hAnsi="Times New Roman" w:cs="Traditional Arabic"/>
          <w:b/>
          <w:bCs/>
          <w:sz w:val="36"/>
          <w:szCs w:val="36"/>
          <w:u w:val="single"/>
          <w:rtl/>
          <w:lang w:eastAsia="ar-SA"/>
        </w:rPr>
        <w:t>وَابْنِ السَّبِيلِ</w:t>
      </w:r>
      <w:r w:rsidRPr="00907CA1">
        <w:rPr>
          <w:rFonts w:ascii="Times New Roman" w:eastAsia="Times New Roman" w:hAnsi="Times New Roman" w:cs="Traditional Arabic"/>
          <w:b/>
          <w:bCs/>
          <w:sz w:val="36"/>
          <w:szCs w:val="36"/>
          <w:rtl/>
          <w:lang w:eastAsia="ar-SA"/>
        </w:rPr>
        <w:t xml:space="preserve"> كَيْ لَا يَكُونَ دُولَةً بَيْنَ الْأَغْنِيَاءِ مِنْكُمْ وَمَا آَتَاكُمُ الرَّسُولُ فَخُذُوهُ وَمَا نَهَاكُمْ عَنْهُ فَانْتَهُوا </w:t>
      </w:r>
      <w:r w:rsidRPr="00907CA1">
        <w:rPr>
          <w:rFonts w:ascii="Times New Roman" w:eastAsia="Times New Roman" w:hAnsi="Times New Roman" w:cs="Traditional Arabic"/>
          <w:b/>
          <w:bCs/>
          <w:sz w:val="36"/>
          <w:szCs w:val="36"/>
          <w:u w:val="single"/>
          <w:rtl/>
          <w:lang w:eastAsia="ar-SA"/>
        </w:rPr>
        <w:t>وَاتَّقُوا اللَّهَ</w:t>
      </w:r>
      <w:r w:rsidRPr="00907CA1">
        <w:rPr>
          <w:rFonts w:ascii="Times New Roman" w:eastAsia="Times New Roman" w:hAnsi="Times New Roman" w:cs="Traditional Arabic"/>
          <w:b/>
          <w:bCs/>
          <w:sz w:val="36"/>
          <w:szCs w:val="36"/>
          <w:rtl/>
          <w:lang w:eastAsia="ar-SA"/>
        </w:rPr>
        <w:t xml:space="preserve"> إِنَّ اللَّهَ شَدِيدُ الْعِقَابِ</w:t>
      </w:r>
      <w:r w:rsidRPr="00907CA1">
        <w:rPr>
          <w:rFonts w:ascii="Times New Roman" w:eastAsia="Times New Roman" w:hAnsi="Times New Roman" w:cs="Traditional Arabic" w:hint="cs"/>
          <w:sz w:val="36"/>
          <w:szCs w:val="36"/>
          <w:rtl/>
          <w:lang w:eastAsia="ar-SA"/>
        </w:rPr>
        <w:t>}.</w:t>
      </w:r>
    </w:p>
    <w:p w14:paraId="7928C75B" w14:textId="77777777" w:rsidR="007D0CFB" w:rsidRPr="00907CA1" w:rsidRDefault="008F4EB6" w:rsidP="00A01A7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مَا أَفَاءَ اللَّهُ عَلَى رَسُولِهِ</w:t>
      </w:r>
      <w:r w:rsidRPr="00907CA1">
        <w:rPr>
          <w:rFonts w:ascii="Times New Roman" w:eastAsia="Times New Roman" w:hAnsi="Times New Roman" w:cs="Traditional Arabic" w:hint="cs"/>
          <w:sz w:val="36"/>
          <w:szCs w:val="36"/>
          <w:rtl/>
          <w:lang w:eastAsia="ar-SA"/>
        </w:rPr>
        <w:t xml:space="preserve">}: </w:t>
      </w:r>
      <w:r w:rsidR="00685550" w:rsidRPr="00907CA1">
        <w:rPr>
          <w:rFonts w:ascii="Times New Roman" w:eastAsia="Times New Roman" w:hAnsi="Times New Roman" w:cs="Traditional Arabic" w:hint="cs"/>
          <w:sz w:val="36"/>
          <w:szCs w:val="36"/>
          <w:rtl/>
          <w:lang w:eastAsia="ar-SA"/>
        </w:rPr>
        <w:t xml:space="preserve">قالَ في الآيةِ السابقة: أي: ما ردَّهُ عليه من </w:t>
      </w:r>
      <w:r w:rsidR="00396084" w:rsidRPr="00907CA1">
        <w:rPr>
          <w:rFonts w:ascii="Times New Roman" w:eastAsia="Times New Roman" w:hAnsi="Times New Roman" w:cs="Traditional Arabic" w:hint="cs"/>
          <w:sz w:val="36"/>
          <w:szCs w:val="36"/>
          <w:rtl/>
          <w:lang w:eastAsia="ar-SA"/>
        </w:rPr>
        <w:t>أموالِ الكفار، يقال: فاءَ يفيءُ إذا رجع.</w:t>
      </w:r>
      <w:r w:rsidR="003A53E3" w:rsidRPr="00907CA1">
        <w:rPr>
          <w:rFonts w:ascii="Times New Roman" w:eastAsia="Times New Roman" w:hAnsi="Times New Roman" w:cs="Traditional Arabic" w:hint="cs"/>
          <w:sz w:val="36"/>
          <w:szCs w:val="36"/>
          <w:rtl/>
          <w:lang w:eastAsia="ar-SA"/>
        </w:rPr>
        <w:t xml:space="preserve"> </w:t>
      </w:r>
      <w:proofErr w:type="spellStart"/>
      <w:r w:rsidR="003A53E3" w:rsidRPr="00907CA1">
        <w:rPr>
          <w:rFonts w:ascii="Times New Roman" w:eastAsia="Times New Roman" w:hAnsi="Times New Roman" w:cs="Traditional Arabic" w:hint="cs"/>
          <w:sz w:val="36"/>
          <w:szCs w:val="36"/>
          <w:rtl/>
          <w:lang w:eastAsia="ar-SA"/>
        </w:rPr>
        <w:t>ا.ه</w:t>
      </w:r>
      <w:proofErr w:type="spellEnd"/>
      <w:r w:rsidR="003A53E3" w:rsidRPr="00907CA1">
        <w:rPr>
          <w:rFonts w:ascii="Times New Roman" w:eastAsia="Times New Roman" w:hAnsi="Times New Roman" w:cs="Traditional Arabic" w:hint="cs"/>
          <w:sz w:val="36"/>
          <w:szCs w:val="36"/>
          <w:rtl/>
          <w:lang w:eastAsia="ar-SA"/>
        </w:rPr>
        <w:t>ـ.</w:t>
      </w:r>
    </w:p>
    <w:p w14:paraId="2C74ED4A" w14:textId="77777777" w:rsidR="00C93E9D" w:rsidRPr="00907CA1" w:rsidRDefault="003A53E3" w:rsidP="00C93E9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lang w:eastAsia="ar-SA"/>
        </w:rPr>
        <w:t>{</w:t>
      </w:r>
      <w:r w:rsidR="008F4EB6" w:rsidRPr="00907CA1">
        <w:rPr>
          <w:rFonts w:ascii="Times New Roman" w:eastAsia="Times New Roman" w:hAnsi="Times New Roman" w:cs="Traditional Arabic"/>
          <w:sz w:val="36"/>
          <w:szCs w:val="36"/>
          <w:rtl/>
          <w:lang w:eastAsia="ar-SA"/>
        </w:rPr>
        <w:t>وَابْنِ السَّبِيلِ</w:t>
      </w:r>
      <w:r w:rsidRPr="00907CA1">
        <w:rPr>
          <w:rFonts w:ascii="Times New Roman" w:eastAsia="Times New Roman" w:hAnsi="Times New Roman" w:cs="Traditional Arabic" w:hint="cs"/>
          <w:sz w:val="36"/>
          <w:szCs w:val="36"/>
          <w:rtl/>
          <w:lang w:eastAsia="ar-SA"/>
        </w:rPr>
        <w:t>}:</w:t>
      </w:r>
      <w:r w:rsidR="00C93E9D" w:rsidRPr="00907CA1">
        <w:rPr>
          <w:rFonts w:ascii="Times New Roman" w:eastAsia="Times New Roman" w:hAnsi="Times New Roman" w:cs="Traditional Arabic" w:hint="cs"/>
          <w:sz w:val="36"/>
          <w:szCs w:val="36"/>
          <w:rtl/>
        </w:rPr>
        <w:t xml:space="preserve"> قالَ في الآيةِ (177) من سورةِ البقرة:</w:t>
      </w:r>
      <w:r w:rsidR="00C93E9D" w:rsidRPr="00907CA1">
        <w:rPr>
          <w:rFonts w:ascii="Times New Roman" w:eastAsia="Times New Roman" w:hAnsi="Times New Roman" w:cs="Traditional Arabic"/>
          <w:sz w:val="36"/>
          <w:szCs w:val="36"/>
          <w:rtl/>
        </w:rPr>
        <w:t xml:space="preserve"> </w:t>
      </w:r>
      <w:r w:rsidR="00C93E9D" w:rsidRPr="00907CA1">
        <w:rPr>
          <w:rFonts w:ascii="Times New Roman" w:eastAsia="Times New Roman" w:hAnsi="Times New Roman" w:cs="Traditional Arabic" w:hint="cs"/>
          <w:sz w:val="36"/>
          <w:szCs w:val="36"/>
          <w:rtl/>
        </w:rPr>
        <w:t>ابنُ السبيل:</w:t>
      </w:r>
      <w:r w:rsidR="00C93E9D" w:rsidRPr="00907CA1">
        <w:rPr>
          <w:rFonts w:ascii="Times New Roman" w:eastAsia="Times New Roman" w:hAnsi="Times New Roman" w:cs="Traditional Arabic"/>
          <w:sz w:val="36"/>
          <w:szCs w:val="36"/>
          <w:rtl/>
        </w:rPr>
        <w:t xml:space="preserve"> المسافر</w:t>
      </w:r>
      <w:r w:rsidR="00C93E9D" w:rsidRPr="00907CA1">
        <w:rPr>
          <w:rFonts w:ascii="Times New Roman" w:eastAsia="Times New Roman" w:hAnsi="Times New Roman" w:cs="Traditional Arabic" w:hint="cs"/>
          <w:sz w:val="36"/>
          <w:szCs w:val="36"/>
          <w:rtl/>
        </w:rPr>
        <w:t>ُ</w:t>
      </w:r>
      <w:r w:rsidR="00C93E9D" w:rsidRPr="00907CA1">
        <w:rPr>
          <w:rFonts w:ascii="Times New Roman" w:eastAsia="Times New Roman" w:hAnsi="Times New Roman" w:cs="Traditional Arabic"/>
          <w:sz w:val="36"/>
          <w:szCs w:val="36"/>
          <w:rtl/>
        </w:rPr>
        <w:t xml:space="preserve"> المنقطع، وج</w:t>
      </w:r>
      <w:r w:rsidR="00C93E9D" w:rsidRPr="00907CA1">
        <w:rPr>
          <w:rFonts w:ascii="Times New Roman" w:eastAsia="Times New Roman" w:hAnsi="Times New Roman" w:cs="Traditional Arabic" w:hint="cs"/>
          <w:sz w:val="36"/>
          <w:szCs w:val="36"/>
          <w:rtl/>
        </w:rPr>
        <w:t>ُ</w:t>
      </w:r>
      <w:r w:rsidR="00C93E9D" w:rsidRPr="00907CA1">
        <w:rPr>
          <w:rFonts w:ascii="Times New Roman" w:eastAsia="Times New Roman" w:hAnsi="Times New Roman" w:cs="Traditional Arabic"/>
          <w:sz w:val="36"/>
          <w:szCs w:val="36"/>
          <w:rtl/>
        </w:rPr>
        <w:t>ع</w:t>
      </w:r>
      <w:r w:rsidR="00C93E9D" w:rsidRPr="00907CA1">
        <w:rPr>
          <w:rFonts w:ascii="Times New Roman" w:eastAsia="Times New Roman" w:hAnsi="Times New Roman" w:cs="Traditional Arabic" w:hint="cs"/>
          <w:sz w:val="36"/>
          <w:szCs w:val="36"/>
          <w:rtl/>
        </w:rPr>
        <w:t>ِ</w:t>
      </w:r>
      <w:r w:rsidR="00C93E9D" w:rsidRPr="00907CA1">
        <w:rPr>
          <w:rFonts w:ascii="Times New Roman" w:eastAsia="Times New Roman" w:hAnsi="Times New Roman" w:cs="Traditional Arabic"/>
          <w:sz w:val="36"/>
          <w:szCs w:val="36"/>
          <w:rtl/>
        </w:rPr>
        <w:t>ل</w:t>
      </w:r>
      <w:r w:rsidR="00C93E9D" w:rsidRPr="00907CA1">
        <w:rPr>
          <w:rFonts w:ascii="Times New Roman" w:eastAsia="Times New Roman" w:hAnsi="Times New Roman" w:cs="Traditional Arabic" w:hint="cs"/>
          <w:sz w:val="36"/>
          <w:szCs w:val="36"/>
          <w:rtl/>
        </w:rPr>
        <w:t>َ</w:t>
      </w:r>
      <w:r w:rsidR="00C93E9D" w:rsidRPr="00907CA1">
        <w:rPr>
          <w:rFonts w:ascii="Times New Roman" w:eastAsia="Times New Roman" w:hAnsi="Times New Roman" w:cs="Traditional Arabic"/>
          <w:sz w:val="36"/>
          <w:szCs w:val="36"/>
          <w:rtl/>
        </w:rPr>
        <w:t xml:space="preserve"> ابناً للسبيل</w:t>
      </w:r>
      <w:r w:rsidR="00C93E9D" w:rsidRPr="00907CA1">
        <w:rPr>
          <w:rFonts w:ascii="Times New Roman" w:eastAsia="Times New Roman" w:hAnsi="Times New Roman" w:cs="Traditional Arabic" w:hint="cs"/>
          <w:sz w:val="36"/>
          <w:szCs w:val="36"/>
          <w:rtl/>
        </w:rPr>
        <w:t>ِ</w:t>
      </w:r>
      <w:r w:rsidR="00C93E9D" w:rsidRPr="00907CA1">
        <w:rPr>
          <w:rFonts w:ascii="Times New Roman" w:eastAsia="Times New Roman" w:hAnsi="Times New Roman" w:cs="Traditional Arabic"/>
          <w:sz w:val="36"/>
          <w:szCs w:val="36"/>
          <w:rtl/>
        </w:rPr>
        <w:t xml:space="preserve"> لملازمته</w:t>
      </w:r>
      <w:r w:rsidR="00C93E9D" w:rsidRPr="00907CA1">
        <w:rPr>
          <w:rFonts w:ascii="Times New Roman" w:eastAsia="Times New Roman" w:hAnsi="Times New Roman" w:cs="Traditional Arabic" w:hint="cs"/>
          <w:sz w:val="36"/>
          <w:szCs w:val="36"/>
          <w:rtl/>
        </w:rPr>
        <w:t>ِ</w:t>
      </w:r>
      <w:r w:rsidR="00C93E9D" w:rsidRPr="00907CA1">
        <w:rPr>
          <w:rFonts w:ascii="Times New Roman" w:eastAsia="Times New Roman" w:hAnsi="Times New Roman" w:cs="Traditional Arabic"/>
          <w:sz w:val="36"/>
          <w:szCs w:val="36"/>
          <w:rtl/>
        </w:rPr>
        <w:t xml:space="preserve"> له.</w:t>
      </w:r>
      <w:r w:rsidR="00C93E9D" w:rsidRPr="00907CA1">
        <w:rPr>
          <w:rFonts w:ascii="Times New Roman" w:eastAsia="Times New Roman" w:hAnsi="Times New Roman" w:cs="Traditional Arabic" w:hint="cs"/>
          <w:sz w:val="36"/>
          <w:szCs w:val="36"/>
          <w:rtl/>
        </w:rPr>
        <w:t xml:space="preserve"> </w:t>
      </w:r>
      <w:proofErr w:type="spellStart"/>
      <w:r w:rsidR="00C93E9D" w:rsidRPr="00907CA1">
        <w:rPr>
          <w:rFonts w:ascii="Times New Roman" w:eastAsia="Times New Roman" w:hAnsi="Times New Roman" w:cs="Traditional Arabic" w:hint="cs"/>
          <w:sz w:val="36"/>
          <w:szCs w:val="36"/>
          <w:rtl/>
        </w:rPr>
        <w:t>ا.ه</w:t>
      </w:r>
      <w:proofErr w:type="spellEnd"/>
      <w:r w:rsidR="00C93E9D" w:rsidRPr="00907CA1">
        <w:rPr>
          <w:rFonts w:ascii="Times New Roman" w:eastAsia="Times New Roman" w:hAnsi="Times New Roman" w:cs="Traditional Arabic" w:hint="cs"/>
          <w:sz w:val="36"/>
          <w:szCs w:val="36"/>
          <w:rtl/>
        </w:rPr>
        <w:t>ـ.</w:t>
      </w:r>
    </w:p>
    <w:p w14:paraId="1CBFF3D8" w14:textId="77777777" w:rsidR="00E3236F" w:rsidRPr="00907CA1" w:rsidRDefault="003A53E3" w:rsidP="00E3236F">
      <w:pPr>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وَاتَّقُوا اللَّهَ</w:t>
      </w:r>
      <w:r w:rsidR="00691996" w:rsidRPr="00907CA1">
        <w:rPr>
          <w:rFonts w:ascii="Times New Roman" w:eastAsia="Times New Roman" w:hAnsi="Times New Roman" w:cs="Traditional Arabic" w:hint="cs"/>
          <w:sz w:val="36"/>
          <w:szCs w:val="36"/>
          <w:rtl/>
          <w:lang w:eastAsia="ar-SA"/>
        </w:rPr>
        <w:t>}:</w:t>
      </w:r>
      <w:r w:rsidR="00E3236F" w:rsidRPr="00907CA1">
        <w:rPr>
          <w:rFonts w:ascii="Times New Roman" w:eastAsia="Times New Roman" w:hAnsi="Times New Roman" w:cs="Traditional Arabic" w:hint="cs"/>
          <w:sz w:val="36"/>
          <w:szCs w:val="36"/>
          <w:rtl/>
          <w:lang w:eastAsia="ar-SA"/>
        </w:rPr>
        <w:t xml:space="preserve"> اتَّقوهُ في امتثالِ أوامرهِ وتركِ زواجره. (ابن كثير).</w:t>
      </w:r>
    </w:p>
    <w:p w14:paraId="0AFA75A5" w14:textId="77777777" w:rsidR="00930426" w:rsidRPr="00907CA1" w:rsidRDefault="00930426" w:rsidP="0093042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وَمَنْ </w:t>
      </w:r>
      <w:r w:rsidRPr="00907CA1">
        <w:rPr>
          <w:rFonts w:ascii="Traditional Arabic" w:eastAsia="Times New Roman" w:hAnsi="Traditional Arabic" w:cs="Traditional Arabic"/>
          <w:b/>
          <w:bCs/>
          <w:color w:val="000000"/>
          <w:sz w:val="36"/>
          <w:szCs w:val="36"/>
          <w:u w:val="single"/>
          <w:rtl/>
          <w:lang w:eastAsia="ar-SA"/>
        </w:rPr>
        <w:t>يُوقَ</w:t>
      </w:r>
      <w:r w:rsidRPr="00907CA1">
        <w:rPr>
          <w:rFonts w:ascii="Traditional Arabic" w:eastAsia="Times New Roman" w:hAnsi="Traditional Arabic" w:cs="Traditional Arabic"/>
          <w:b/>
          <w:bCs/>
          <w:color w:val="000000"/>
          <w:sz w:val="36"/>
          <w:szCs w:val="36"/>
          <w:rtl/>
          <w:lang w:eastAsia="ar-SA"/>
        </w:rPr>
        <w:t xml:space="preserve"> شُحَّ نَفْسِهِ فَأُولَئِكَ هُمُ الْمُفْلِحُونَ</w:t>
      </w:r>
      <w:r w:rsidRPr="00907CA1">
        <w:rPr>
          <w:rFonts w:ascii="Traditional Arabic" w:eastAsia="Times New Roman" w:hAnsi="Traditional Arabic" w:cs="Traditional Arabic" w:hint="cs"/>
          <w:color w:val="000000"/>
          <w:sz w:val="36"/>
          <w:szCs w:val="36"/>
          <w:rtl/>
          <w:lang w:eastAsia="ar-SA"/>
        </w:rPr>
        <w:t>}</w:t>
      </w:r>
      <w:r w:rsidR="002F37E7" w:rsidRPr="00907CA1">
        <w:rPr>
          <w:rFonts w:ascii="Traditional Arabic" w:eastAsia="Times New Roman" w:hAnsi="Traditional Arabic" w:cs="Traditional Arabic" w:hint="cs"/>
          <w:color w:val="000000"/>
          <w:sz w:val="36"/>
          <w:szCs w:val="36"/>
          <w:rtl/>
          <w:lang w:eastAsia="ar-SA"/>
        </w:rPr>
        <w:t>.</w:t>
      </w:r>
    </w:p>
    <w:p w14:paraId="457FFC0E" w14:textId="77777777" w:rsidR="00A225F3" w:rsidRPr="00907CA1" w:rsidRDefault="002F37E7" w:rsidP="00A225F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الوقاية</w:t>
      </w:r>
      <w:r w:rsidR="00A225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حفظ</w:t>
      </w:r>
      <w:r w:rsidR="00A225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الش</w:t>
      </w:r>
      <w:r w:rsidR="00A225F3" w:rsidRPr="00907CA1">
        <w:rPr>
          <w:rFonts w:ascii="Times New Roman" w:eastAsia="Times New Roman" w:hAnsi="Times New Roman" w:cs="Traditional Arabic" w:hint="cs"/>
          <w:sz w:val="36"/>
          <w:szCs w:val="36"/>
          <w:rtl/>
          <w:lang w:eastAsia="ar-SA"/>
        </w:rPr>
        <w:t>يءِ</w:t>
      </w:r>
      <w:r w:rsidRPr="00907CA1">
        <w:rPr>
          <w:rFonts w:ascii="Times New Roman" w:eastAsia="Times New Roman" w:hAnsi="Times New Roman" w:cs="Traditional Arabic"/>
          <w:sz w:val="36"/>
          <w:szCs w:val="36"/>
          <w:rtl/>
          <w:lang w:eastAsia="ar-SA"/>
        </w:rPr>
        <w:t xml:space="preserve"> مما يؤذيه</w:t>
      </w:r>
      <w:r w:rsidRPr="00907CA1">
        <w:rPr>
          <w:rFonts w:ascii="Times New Roman" w:eastAsia="Times New Roman" w:hAnsi="Times New Roman" w:cs="Traditional Arabic" w:hint="cs"/>
          <w:sz w:val="36"/>
          <w:szCs w:val="36"/>
          <w:rtl/>
          <w:lang w:eastAsia="ar-SA"/>
        </w:rPr>
        <w:t>. (روح البيان).</w:t>
      </w:r>
    </w:p>
    <w:p w14:paraId="59F57901" w14:textId="77777777" w:rsidR="00261424" w:rsidRPr="00907CA1" w:rsidRDefault="00261424" w:rsidP="00A225F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ومَن منعَ نفسَهُ مِن البخلِ والحرصِ على المال</w:t>
      </w:r>
      <w:r w:rsidR="00A225F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 xml:space="preserve">. (الواضح). </w:t>
      </w:r>
    </w:p>
    <w:p w14:paraId="393005FD" w14:textId="77777777" w:rsidR="00A225F3" w:rsidRPr="00907CA1" w:rsidRDefault="00A225F3" w:rsidP="00A225F3">
      <w:pPr>
        <w:spacing w:after="0" w:line="240" w:lineRule="auto"/>
        <w:jc w:val="lowKashida"/>
        <w:rPr>
          <w:rFonts w:ascii="Times New Roman" w:eastAsia="Times New Roman" w:hAnsi="Times New Roman" w:cs="Traditional Arabic"/>
          <w:sz w:val="36"/>
          <w:szCs w:val="36"/>
          <w:rtl/>
          <w:lang w:eastAsia="ar-SA"/>
        </w:rPr>
      </w:pPr>
    </w:p>
    <w:p w14:paraId="02628099" w14:textId="77777777" w:rsidR="00A225F3" w:rsidRPr="00907CA1" w:rsidRDefault="00A225F3" w:rsidP="00A225F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22- {</w:t>
      </w:r>
      <w:r w:rsidRPr="00907CA1">
        <w:rPr>
          <w:rFonts w:ascii="Times New Roman" w:eastAsia="Times New Roman" w:hAnsi="Times New Roman" w:cs="Traditional Arabic"/>
          <w:b/>
          <w:bCs/>
          <w:sz w:val="36"/>
          <w:szCs w:val="36"/>
          <w:rtl/>
          <w:lang w:eastAsia="ar-SA"/>
        </w:rPr>
        <w:t>هُوَ الرَّحْمَنُ الرَّحِيمُ</w:t>
      </w:r>
      <w:r w:rsidRPr="00907CA1">
        <w:rPr>
          <w:rFonts w:ascii="Times New Roman" w:eastAsia="Times New Roman" w:hAnsi="Times New Roman" w:cs="Traditional Arabic" w:hint="cs"/>
          <w:sz w:val="36"/>
          <w:szCs w:val="36"/>
          <w:rtl/>
          <w:lang w:eastAsia="ar-SA"/>
        </w:rPr>
        <w:t>}.</w:t>
      </w:r>
    </w:p>
    <w:p w14:paraId="17EC1E37" w14:textId="77777777" w:rsidR="00AF7215" w:rsidRPr="00907CA1" w:rsidRDefault="009A53F0" w:rsidP="00AF721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w:t>
      </w:r>
      <w:r w:rsidR="00AF7215" w:rsidRPr="00907CA1">
        <w:rPr>
          <w:rFonts w:ascii="Times New Roman" w:eastAsia="Times New Roman" w:hAnsi="Times New Roman" w:cs="Traditional Arabic" w:hint="cs"/>
          <w:sz w:val="36"/>
          <w:szCs w:val="36"/>
          <w:rtl/>
          <w:lang w:eastAsia="ar-SA"/>
        </w:rPr>
        <w:t xml:space="preserve"> تقدَّمَ تفسير</w:t>
      </w:r>
      <w:r w:rsidRPr="00907CA1">
        <w:rPr>
          <w:rFonts w:ascii="Times New Roman" w:eastAsia="Times New Roman" w:hAnsi="Times New Roman" w:cs="Traditional Arabic" w:hint="cs"/>
          <w:sz w:val="36"/>
          <w:szCs w:val="36"/>
          <w:rtl/>
          <w:lang w:eastAsia="ar-SA"/>
        </w:rPr>
        <w:t>ُ هذين الاسمين</w:t>
      </w:r>
      <w:r w:rsidR="00AF7215" w:rsidRPr="00907CA1">
        <w:rPr>
          <w:rFonts w:ascii="Times New Roman" w:eastAsia="Times New Roman" w:hAnsi="Times New Roman" w:cs="Traditional Arabic" w:hint="cs"/>
          <w:sz w:val="36"/>
          <w:szCs w:val="36"/>
          <w:rtl/>
          <w:lang w:eastAsia="ar-SA"/>
        </w:rPr>
        <w:t xml:space="preserve">. ويعني عند تفسيرِ البسملة، وقد قالَ هناك: اسمانِ مشتقان من الرحمةِ </w:t>
      </w:r>
      <w:r w:rsidR="00AF7215" w:rsidRPr="00907CA1">
        <w:rPr>
          <w:rFonts w:ascii="Times New Roman" w:eastAsia="Times New Roman" w:hAnsi="Times New Roman" w:cs="Traditional Arabic"/>
          <w:sz w:val="36"/>
          <w:szCs w:val="36"/>
          <w:rtl/>
          <w:lang w:eastAsia="ar-SA"/>
        </w:rPr>
        <w:t>على طريق</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المبالغة، ورحم</w:t>
      </w:r>
      <w:r w:rsidR="00AF7215" w:rsidRPr="00907CA1">
        <w:rPr>
          <w:rFonts w:ascii="Times New Roman" w:eastAsia="Times New Roman" w:hAnsi="Times New Roman" w:cs="Traditional Arabic" w:hint="cs"/>
          <w:sz w:val="36"/>
          <w:szCs w:val="36"/>
          <w:rtl/>
          <w:lang w:eastAsia="ar-SA"/>
        </w:rPr>
        <w:t>ا</w:t>
      </w:r>
      <w:r w:rsidR="00AF7215" w:rsidRPr="00907CA1">
        <w:rPr>
          <w:rFonts w:ascii="Times New Roman" w:eastAsia="Times New Roman" w:hAnsi="Times New Roman" w:cs="Traditional Arabic"/>
          <w:sz w:val="36"/>
          <w:szCs w:val="36"/>
          <w:rtl/>
          <w:lang w:eastAsia="ar-SA"/>
        </w:rPr>
        <w:t>ن</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أشد</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مبالغة</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من رحيم. وفي كلام</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ابن</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جرير</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ما ي</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فه</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م</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حكاية</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الاتفاق</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على هذا، ولذلك قالوا: رحم</w:t>
      </w:r>
      <w:r w:rsidR="00AF7215" w:rsidRPr="00907CA1">
        <w:rPr>
          <w:rFonts w:ascii="Times New Roman" w:eastAsia="Times New Roman" w:hAnsi="Times New Roman" w:cs="Traditional Arabic" w:hint="cs"/>
          <w:sz w:val="36"/>
          <w:szCs w:val="36"/>
          <w:rtl/>
          <w:lang w:eastAsia="ar-SA"/>
        </w:rPr>
        <w:t>ا</w:t>
      </w:r>
      <w:r w:rsidR="00AF7215" w:rsidRPr="00907CA1">
        <w:rPr>
          <w:rFonts w:ascii="Times New Roman" w:eastAsia="Times New Roman" w:hAnsi="Times New Roman" w:cs="Traditional Arabic"/>
          <w:sz w:val="36"/>
          <w:szCs w:val="36"/>
          <w:rtl/>
          <w:lang w:eastAsia="ar-SA"/>
        </w:rPr>
        <w:t>ن</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الدنيا والآخرة</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ورحيم</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الدنيا. وقد تقرر</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أن زيادة</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البناء</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تدل</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على زيادة</w:t>
      </w:r>
      <w:r w:rsidR="00AF7215" w:rsidRPr="00907CA1">
        <w:rPr>
          <w:rFonts w:ascii="Times New Roman" w:eastAsia="Times New Roman" w:hAnsi="Times New Roman" w:cs="Traditional Arabic" w:hint="cs"/>
          <w:sz w:val="36"/>
          <w:szCs w:val="36"/>
          <w:rtl/>
          <w:lang w:eastAsia="ar-SA"/>
        </w:rPr>
        <w:t>ِ</w:t>
      </w:r>
      <w:r w:rsidR="00AF7215" w:rsidRPr="00907CA1">
        <w:rPr>
          <w:rFonts w:ascii="Times New Roman" w:eastAsia="Times New Roman" w:hAnsi="Times New Roman" w:cs="Traditional Arabic"/>
          <w:sz w:val="36"/>
          <w:szCs w:val="36"/>
          <w:rtl/>
          <w:lang w:eastAsia="ar-SA"/>
        </w:rPr>
        <w:t xml:space="preserve"> المعنى.</w:t>
      </w:r>
    </w:p>
    <w:p w14:paraId="584FD309" w14:textId="77777777" w:rsidR="009A53F0" w:rsidRPr="00907CA1" w:rsidRDefault="009A53F0" w:rsidP="00AF7215">
      <w:pPr>
        <w:spacing w:after="0" w:line="240" w:lineRule="auto"/>
        <w:jc w:val="lowKashida"/>
        <w:rPr>
          <w:rFonts w:ascii="Times New Roman" w:eastAsia="Times New Roman" w:hAnsi="Times New Roman" w:cs="Traditional Arabic"/>
          <w:sz w:val="36"/>
          <w:szCs w:val="36"/>
          <w:rtl/>
          <w:lang w:eastAsia="ar-SA"/>
        </w:rPr>
      </w:pPr>
    </w:p>
    <w:p w14:paraId="095FF3D0" w14:textId="77777777" w:rsidR="00A40326" w:rsidRPr="00907CA1" w:rsidRDefault="00A40326" w:rsidP="00A4032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23- {</w:t>
      </w:r>
      <w:r w:rsidRPr="00907CA1">
        <w:rPr>
          <w:rFonts w:ascii="Times New Roman" w:eastAsia="Times New Roman" w:hAnsi="Times New Roman" w:cs="Traditional Arabic"/>
          <w:b/>
          <w:bCs/>
          <w:sz w:val="36"/>
          <w:szCs w:val="36"/>
          <w:u w:val="single"/>
          <w:rtl/>
        </w:rPr>
        <w:t>الْمَلِكُ</w:t>
      </w:r>
      <w:r w:rsidRPr="00907CA1">
        <w:rPr>
          <w:rFonts w:ascii="Times New Roman" w:eastAsia="Times New Roman" w:hAnsi="Times New Roman" w:cs="Traditional Arabic"/>
          <w:b/>
          <w:bCs/>
          <w:sz w:val="36"/>
          <w:szCs w:val="36"/>
          <w:rtl/>
        </w:rPr>
        <w:t xml:space="preserve"> الْقُدُّوسُ السَّلَامُ الْمُؤْمِنُ الْمُهَيْمِنُ الْعَزِيزُ الْجَبَّارُ الْمُتَكَبِّرُ</w:t>
      </w:r>
      <w:r w:rsidRPr="00907CA1">
        <w:rPr>
          <w:rFonts w:ascii="Times New Roman" w:eastAsia="Times New Roman" w:hAnsi="Times New Roman" w:cs="Traditional Arabic" w:hint="cs"/>
          <w:sz w:val="36"/>
          <w:szCs w:val="36"/>
          <w:rtl/>
        </w:rPr>
        <w:t>}.</w:t>
      </w:r>
    </w:p>
    <w:p w14:paraId="4119297C" w14:textId="77777777" w:rsidR="00A40326" w:rsidRPr="00907CA1" w:rsidRDefault="00A40326" w:rsidP="001F215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الم</w:t>
      </w:r>
      <w:r w:rsidRPr="00907CA1">
        <w:rPr>
          <w:rFonts w:ascii="Times New Roman" w:eastAsia="Times New Roman" w:hAnsi="Times New Roman" w:cs="Traditional Arabic" w:hint="cs"/>
          <w:sz w:val="36"/>
          <w:szCs w:val="36"/>
          <w:rtl/>
        </w:rPr>
        <w:t>ـَ</w:t>
      </w:r>
      <w:r w:rsidRPr="00907CA1">
        <w:rPr>
          <w:rFonts w:ascii="Times New Roman" w:eastAsia="Times New Roman" w:hAnsi="Times New Roman" w:cs="Traditional Arabic"/>
          <w:sz w:val="36"/>
          <w:szCs w:val="36"/>
          <w:rtl/>
        </w:rPr>
        <w:t>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 لا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فوقه</w:t>
      </w:r>
      <w:r w:rsidR="00FE1CE0">
        <w:rPr>
          <w:rFonts w:ascii="Times New Roman" w:eastAsia="Times New Roman" w:hAnsi="Times New Roman" w:cs="Traditional Arabic"/>
          <w:sz w:val="36"/>
          <w:szCs w:val="36"/>
          <w:rtl/>
        </w:rPr>
        <w:t>،</w:t>
      </w:r>
      <w:r w:rsidRPr="00907CA1">
        <w:rPr>
          <w:rFonts w:ascii="Times New Roman" w:eastAsia="Times New Roman" w:hAnsi="Times New Roman" w:cs="Traditional Arabic"/>
          <w:sz w:val="36"/>
          <w:szCs w:val="36"/>
          <w:rtl/>
        </w:rPr>
        <w:t xml:space="preserve"> ولا شيء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دونه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hint="cs"/>
          <w:sz w:val="36"/>
          <w:szCs w:val="36"/>
          <w:rtl/>
        </w:rPr>
        <w:t>(الطبري).</w:t>
      </w:r>
    </w:p>
    <w:p w14:paraId="7D59595A" w14:textId="77777777" w:rsidR="001F215C" w:rsidRPr="00907CA1" w:rsidRDefault="001F215C" w:rsidP="001F215C">
      <w:pPr>
        <w:spacing w:after="0" w:line="240" w:lineRule="auto"/>
        <w:jc w:val="lowKashida"/>
        <w:rPr>
          <w:rFonts w:ascii="Times New Roman" w:eastAsia="Times New Roman" w:hAnsi="Times New Roman" w:cs="Traditional Arabic"/>
          <w:sz w:val="36"/>
          <w:szCs w:val="36"/>
          <w:rtl/>
        </w:rPr>
      </w:pPr>
    </w:p>
    <w:p w14:paraId="67C5D3B2" w14:textId="77777777" w:rsidR="00F01949" w:rsidRPr="00907CA1" w:rsidRDefault="00F01949" w:rsidP="00F0194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24- </w:t>
      </w:r>
      <w:r w:rsidR="00670762"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لَهُ الْأَسْمَاءُ الْحُسْنَى</w:t>
      </w:r>
      <w:r w:rsidRPr="00907CA1">
        <w:rPr>
          <w:rFonts w:ascii="Times New Roman" w:eastAsia="Times New Roman" w:hAnsi="Times New Roman" w:cs="Traditional Arabic" w:hint="cs"/>
          <w:sz w:val="36"/>
          <w:szCs w:val="36"/>
          <w:rtl/>
        </w:rPr>
        <w:t>}</w:t>
      </w:r>
      <w:r w:rsidR="00670762" w:rsidRPr="00907CA1">
        <w:rPr>
          <w:rFonts w:ascii="Times New Roman" w:eastAsia="Times New Roman" w:hAnsi="Times New Roman" w:cs="Traditional Arabic" w:hint="cs"/>
          <w:sz w:val="36"/>
          <w:szCs w:val="36"/>
          <w:rtl/>
        </w:rPr>
        <w:t>.</w:t>
      </w:r>
    </w:p>
    <w:p w14:paraId="2B573333" w14:textId="77777777" w:rsidR="00670762" w:rsidRPr="00907CA1" w:rsidRDefault="00670762" w:rsidP="00030ED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ذكرَ أنه تقدَّمَ </w:t>
      </w:r>
      <w:r w:rsidR="00E3422D" w:rsidRPr="00907CA1">
        <w:rPr>
          <w:rFonts w:ascii="Times New Roman" w:eastAsia="Times New Roman" w:hAnsi="Times New Roman" w:cs="Traditional Arabic" w:hint="cs"/>
          <w:sz w:val="36"/>
          <w:szCs w:val="36"/>
          <w:rtl/>
        </w:rPr>
        <w:t xml:space="preserve">تفسيرهُ في سورةِ الأعراف. وهو في الآيةِ (180) منها، </w:t>
      </w:r>
      <w:r w:rsidR="00030ED6" w:rsidRPr="00907CA1">
        <w:rPr>
          <w:rFonts w:ascii="Times New Roman" w:eastAsia="Times New Roman" w:hAnsi="Times New Roman" w:cs="Traditional Arabic" w:hint="cs"/>
          <w:sz w:val="36"/>
          <w:szCs w:val="36"/>
          <w:rtl/>
        </w:rPr>
        <w:t>قالَ هناك:</w:t>
      </w:r>
      <w:r w:rsidR="00030ED6" w:rsidRPr="00907CA1">
        <w:rPr>
          <w:rFonts w:ascii="Simplified Arabic" w:hAnsi="Simplified Arabic" w:cs="Simplified Arabic"/>
          <w:color w:val="000000"/>
          <w:sz w:val="36"/>
          <w:szCs w:val="36"/>
          <w:rtl/>
        </w:rPr>
        <w:t xml:space="preserve"> </w:t>
      </w:r>
      <w:r w:rsidR="00030ED6" w:rsidRPr="00907CA1">
        <w:rPr>
          <w:rFonts w:ascii="Times New Roman" w:eastAsia="Times New Roman" w:hAnsi="Times New Roman" w:cs="Traditional Arabic"/>
          <w:sz w:val="36"/>
          <w:szCs w:val="36"/>
          <w:rtl/>
        </w:rPr>
        <w:t>الحسنى تأنيث</w:t>
      </w:r>
      <w:r w:rsidR="00030ED6" w:rsidRPr="00907CA1">
        <w:rPr>
          <w:rFonts w:ascii="Times New Roman" w:eastAsia="Times New Roman" w:hAnsi="Times New Roman" w:cs="Traditional Arabic" w:hint="cs"/>
          <w:sz w:val="36"/>
          <w:szCs w:val="36"/>
          <w:rtl/>
        </w:rPr>
        <w:t>ُ</w:t>
      </w:r>
      <w:r w:rsidR="00030ED6" w:rsidRPr="00907CA1">
        <w:rPr>
          <w:rFonts w:ascii="Times New Roman" w:eastAsia="Times New Roman" w:hAnsi="Times New Roman" w:cs="Traditional Arabic"/>
          <w:sz w:val="36"/>
          <w:szCs w:val="36"/>
          <w:rtl/>
        </w:rPr>
        <w:t xml:space="preserve"> الأحسن، أي</w:t>
      </w:r>
      <w:r w:rsidR="00030ED6" w:rsidRPr="00907CA1">
        <w:rPr>
          <w:rFonts w:ascii="Times New Roman" w:eastAsia="Times New Roman" w:hAnsi="Times New Roman" w:cs="Traditional Arabic" w:hint="cs"/>
          <w:sz w:val="36"/>
          <w:szCs w:val="36"/>
          <w:rtl/>
        </w:rPr>
        <w:t>:</w:t>
      </w:r>
      <w:r w:rsidR="00030ED6" w:rsidRPr="00907CA1">
        <w:rPr>
          <w:rFonts w:ascii="Times New Roman" w:eastAsia="Times New Roman" w:hAnsi="Times New Roman" w:cs="Traditional Arabic"/>
          <w:sz w:val="36"/>
          <w:szCs w:val="36"/>
          <w:rtl/>
        </w:rPr>
        <w:t xml:space="preserve"> التي هي أحسن</w:t>
      </w:r>
      <w:r w:rsidR="00030ED6" w:rsidRPr="00907CA1">
        <w:rPr>
          <w:rFonts w:ascii="Times New Roman" w:eastAsia="Times New Roman" w:hAnsi="Times New Roman" w:cs="Traditional Arabic" w:hint="cs"/>
          <w:sz w:val="36"/>
          <w:szCs w:val="36"/>
          <w:rtl/>
        </w:rPr>
        <w:t>ُ</w:t>
      </w:r>
      <w:r w:rsidR="00030ED6" w:rsidRPr="00907CA1">
        <w:rPr>
          <w:rFonts w:ascii="Times New Roman" w:eastAsia="Times New Roman" w:hAnsi="Times New Roman" w:cs="Traditional Arabic"/>
          <w:sz w:val="36"/>
          <w:szCs w:val="36"/>
          <w:rtl/>
        </w:rPr>
        <w:t xml:space="preserve"> الأسماء</w:t>
      </w:r>
      <w:r w:rsidR="00030ED6" w:rsidRPr="00907CA1">
        <w:rPr>
          <w:rFonts w:ascii="Times New Roman" w:eastAsia="Times New Roman" w:hAnsi="Times New Roman" w:cs="Traditional Arabic" w:hint="cs"/>
          <w:sz w:val="36"/>
          <w:szCs w:val="36"/>
          <w:rtl/>
        </w:rPr>
        <w:t>،</w:t>
      </w:r>
      <w:r w:rsidR="00030ED6" w:rsidRPr="00907CA1">
        <w:rPr>
          <w:rFonts w:ascii="Times New Roman" w:eastAsia="Times New Roman" w:hAnsi="Times New Roman" w:cs="Traditional Arabic"/>
          <w:sz w:val="36"/>
          <w:szCs w:val="36"/>
          <w:rtl/>
        </w:rPr>
        <w:t xml:space="preserve"> لدلالتها على أحسن</w:t>
      </w:r>
      <w:r w:rsidR="00030ED6" w:rsidRPr="00907CA1">
        <w:rPr>
          <w:rFonts w:ascii="Times New Roman" w:eastAsia="Times New Roman" w:hAnsi="Times New Roman" w:cs="Traditional Arabic" w:hint="cs"/>
          <w:sz w:val="36"/>
          <w:szCs w:val="36"/>
          <w:rtl/>
        </w:rPr>
        <w:t>ِ</w:t>
      </w:r>
      <w:r w:rsidR="00030ED6" w:rsidRPr="00907CA1">
        <w:rPr>
          <w:rFonts w:ascii="Times New Roman" w:eastAsia="Times New Roman" w:hAnsi="Times New Roman" w:cs="Traditional Arabic"/>
          <w:sz w:val="36"/>
          <w:szCs w:val="36"/>
          <w:rtl/>
        </w:rPr>
        <w:t xml:space="preserve"> مسم</w:t>
      </w:r>
      <w:r w:rsidR="007B3075" w:rsidRPr="00907CA1">
        <w:rPr>
          <w:rFonts w:ascii="Times New Roman" w:eastAsia="Times New Roman" w:hAnsi="Times New Roman" w:cs="Traditional Arabic" w:hint="cs"/>
          <w:sz w:val="36"/>
          <w:szCs w:val="36"/>
          <w:rtl/>
        </w:rPr>
        <w:t>ًّ</w:t>
      </w:r>
      <w:r w:rsidR="00030ED6" w:rsidRPr="00907CA1">
        <w:rPr>
          <w:rFonts w:ascii="Times New Roman" w:eastAsia="Times New Roman" w:hAnsi="Times New Roman" w:cs="Traditional Arabic"/>
          <w:sz w:val="36"/>
          <w:szCs w:val="36"/>
          <w:rtl/>
        </w:rPr>
        <w:t>ى وأشرف</w:t>
      </w:r>
      <w:r w:rsidR="007B3075" w:rsidRPr="00907CA1">
        <w:rPr>
          <w:rFonts w:ascii="Times New Roman" w:eastAsia="Times New Roman" w:hAnsi="Times New Roman" w:cs="Traditional Arabic" w:hint="cs"/>
          <w:sz w:val="36"/>
          <w:szCs w:val="36"/>
          <w:rtl/>
        </w:rPr>
        <w:t>ِ</w:t>
      </w:r>
      <w:r w:rsidR="00030ED6" w:rsidRPr="00907CA1">
        <w:rPr>
          <w:rFonts w:ascii="Times New Roman" w:eastAsia="Times New Roman" w:hAnsi="Times New Roman" w:cs="Traditional Arabic"/>
          <w:sz w:val="36"/>
          <w:szCs w:val="36"/>
          <w:rtl/>
        </w:rPr>
        <w:t xml:space="preserve"> مدلول</w:t>
      </w:r>
      <w:r w:rsidR="00030ED6" w:rsidRPr="00907CA1">
        <w:rPr>
          <w:rFonts w:ascii="Times New Roman" w:eastAsia="Times New Roman" w:hAnsi="Times New Roman" w:cs="Traditional Arabic" w:hint="cs"/>
          <w:sz w:val="36"/>
          <w:szCs w:val="36"/>
          <w:rtl/>
        </w:rPr>
        <w:t xml:space="preserve">. </w:t>
      </w:r>
    </w:p>
    <w:p w14:paraId="4B53F5B5" w14:textId="77777777" w:rsidR="007B3075" w:rsidRPr="00907CA1" w:rsidRDefault="007B3075" w:rsidP="00030ED6">
      <w:pPr>
        <w:spacing w:after="0" w:line="240" w:lineRule="auto"/>
        <w:jc w:val="lowKashida"/>
        <w:rPr>
          <w:rFonts w:ascii="Times New Roman" w:eastAsia="Times New Roman" w:hAnsi="Times New Roman" w:cs="Traditional Arabic"/>
          <w:sz w:val="36"/>
          <w:szCs w:val="36"/>
          <w:rtl/>
        </w:rPr>
      </w:pPr>
    </w:p>
    <w:p w14:paraId="6F05F3D9" w14:textId="77777777" w:rsidR="007B3075" w:rsidRPr="00907CA1" w:rsidRDefault="007B3075" w:rsidP="007B3075">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الممتحنة</w:t>
      </w:r>
    </w:p>
    <w:p w14:paraId="5268B687" w14:textId="77777777" w:rsidR="007B3075" w:rsidRPr="00907CA1" w:rsidRDefault="007B3075" w:rsidP="00030ED6">
      <w:pPr>
        <w:spacing w:after="0" w:line="240" w:lineRule="auto"/>
        <w:jc w:val="lowKashida"/>
        <w:rPr>
          <w:rFonts w:ascii="Times New Roman" w:eastAsia="Times New Roman" w:hAnsi="Times New Roman" w:cs="Traditional Arabic"/>
          <w:sz w:val="36"/>
          <w:szCs w:val="36"/>
          <w:rtl/>
        </w:rPr>
      </w:pPr>
    </w:p>
    <w:p w14:paraId="162F4C10" w14:textId="77777777" w:rsidR="00E238F3" w:rsidRPr="00907CA1" w:rsidRDefault="00E238F3" w:rsidP="00E238F3">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1- {</w:t>
      </w:r>
      <w:r w:rsidRPr="00907CA1">
        <w:rPr>
          <w:rFonts w:ascii="Traditional Arabic" w:eastAsia="Times New Roman" w:hAnsi="Traditional Arabic" w:cs="Traditional Arabic"/>
          <w:b/>
          <w:bCs/>
          <w:color w:val="000000"/>
          <w:sz w:val="36"/>
          <w:szCs w:val="36"/>
          <w:rtl/>
          <w:lang w:eastAsia="ar-SA"/>
        </w:rPr>
        <w:t>إِنْ كُنْتُمْ خَرَجْتُمْ جِهَادًا فِي سَبِيلِي وَابْتِغَاءَ مَرْضَاتِي</w:t>
      </w:r>
      <w:r w:rsidRPr="00907CA1">
        <w:rPr>
          <w:rFonts w:ascii="Times New Roman" w:eastAsia="Times New Roman" w:hAnsi="Times New Roman" w:cs="Traditional Arabic" w:hint="cs"/>
          <w:sz w:val="36"/>
          <w:szCs w:val="36"/>
          <w:rtl/>
        </w:rPr>
        <w:t>}</w:t>
      </w:r>
      <w:r w:rsidR="007B47E7" w:rsidRPr="00907CA1">
        <w:rPr>
          <w:rFonts w:ascii="Times New Roman" w:eastAsia="Times New Roman" w:hAnsi="Times New Roman" w:cs="Traditional Arabic" w:hint="cs"/>
          <w:sz w:val="36"/>
          <w:szCs w:val="36"/>
          <w:rtl/>
        </w:rPr>
        <w:t>.</w:t>
      </w:r>
    </w:p>
    <w:p w14:paraId="2F85AE52" w14:textId="77777777" w:rsidR="00E238F3" w:rsidRPr="00907CA1" w:rsidRDefault="00E238F3" w:rsidP="00E238F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إن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كنت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خرجت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دياركم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فهاجرت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منها إلى مهاج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للجهاد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طريقي الذي شرعته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وديني الذي أمرت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به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والتماس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مرضاتي.</w:t>
      </w:r>
      <w:r w:rsidRPr="00907CA1">
        <w:rPr>
          <w:rFonts w:ascii="Traditional Arabic" w:eastAsia="Times New Roman" w:hAnsi="Traditional Arabic" w:cs="Traditional Arabic" w:hint="cs"/>
          <w:color w:val="000000"/>
          <w:sz w:val="36"/>
          <w:szCs w:val="36"/>
          <w:rtl/>
          <w:lang w:eastAsia="ar-SA"/>
        </w:rPr>
        <w:t xml:space="preserve"> (الطبري).</w:t>
      </w:r>
    </w:p>
    <w:p w14:paraId="367D5595" w14:textId="77777777" w:rsidR="00C33AE2" w:rsidRPr="00907CA1" w:rsidRDefault="00C33AE2" w:rsidP="00E238F3">
      <w:pPr>
        <w:spacing w:after="0" w:line="240" w:lineRule="auto"/>
        <w:jc w:val="lowKashida"/>
        <w:rPr>
          <w:rFonts w:ascii="Traditional Arabic" w:eastAsia="Times New Roman" w:hAnsi="Traditional Arabic" w:cs="Traditional Arabic"/>
          <w:color w:val="000000"/>
          <w:sz w:val="36"/>
          <w:szCs w:val="36"/>
          <w:rtl/>
          <w:lang w:eastAsia="ar-SA"/>
        </w:rPr>
      </w:pPr>
    </w:p>
    <w:p w14:paraId="01490E26" w14:textId="77777777" w:rsidR="00C33AE2" w:rsidRPr="00907CA1" w:rsidRDefault="00597C6A" w:rsidP="00E238F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إِن يَثْقَفُوكُمْ يَكُونُوا لَكُمْ أَعْدَاء </w:t>
      </w:r>
      <w:r w:rsidRPr="00907CA1">
        <w:rPr>
          <w:rFonts w:ascii="Traditional Arabic" w:eastAsia="Times New Roman" w:hAnsi="Traditional Arabic" w:cs="Traditional Arabic"/>
          <w:b/>
          <w:bCs/>
          <w:color w:val="000000"/>
          <w:sz w:val="36"/>
          <w:szCs w:val="36"/>
          <w:u w:val="single"/>
          <w:rtl/>
          <w:lang w:eastAsia="ar-SA"/>
        </w:rPr>
        <w:t>وَيَبْسُطُوا</w:t>
      </w:r>
      <w:r w:rsidRPr="00907CA1">
        <w:rPr>
          <w:rFonts w:ascii="Traditional Arabic" w:eastAsia="Times New Roman" w:hAnsi="Traditional Arabic" w:cs="Traditional Arabic"/>
          <w:b/>
          <w:bCs/>
          <w:color w:val="000000"/>
          <w:sz w:val="36"/>
          <w:szCs w:val="36"/>
          <w:rtl/>
          <w:lang w:eastAsia="ar-SA"/>
        </w:rPr>
        <w:t xml:space="preserve"> إِلَيْكُمْ أَيْدِيَهُمْ وَأَلْسِنَتَهُم بِالسُّوءِ</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6AB07330" w14:textId="77777777" w:rsidR="007B47E7" w:rsidRPr="00907CA1" w:rsidRDefault="00597C6A" w:rsidP="00597C6A">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ويطيلوا</w:t>
      </w:r>
      <w:r w:rsidRPr="00907CA1">
        <w:rPr>
          <w:rFonts w:ascii="Traditional Arabic" w:eastAsia="Times New Roman" w:hAnsi="Traditional Arabic" w:cs="Traditional Arabic" w:hint="cs"/>
          <w:color w:val="000000"/>
          <w:sz w:val="36"/>
          <w:szCs w:val="36"/>
          <w:rtl/>
          <w:lang w:eastAsia="ar-SA"/>
        </w:rPr>
        <w:t>. (روح البيان).</w:t>
      </w:r>
    </w:p>
    <w:p w14:paraId="0E3FD8CD" w14:textId="77777777" w:rsidR="0033637F" w:rsidRPr="00907CA1" w:rsidRDefault="0033637F" w:rsidP="00597C6A">
      <w:pPr>
        <w:spacing w:after="0" w:line="240" w:lineRule="auto"/>
        <w:jc w:val="lowKashida"/>
        <w:rPr>
          <w:rFonts w:ascii="Traditional Arabic" w:eastAsia="Times New Roman" w:hAnsi="Traditional Arabic" w:cs="Traditional Arabic"/>
          <w:color w:val="000000"/>
          <w:sz w:val="36"/>
          <w:szCs w:val="36"/>
          <w:rtl/>
          <w:lang w:eastAsia="ar-SA"/>
        </w:rPr>
      </w:pPr>
    </w:p>
    <w:p w14:paraId="426CDFAD" w14:textId="77777777" w:rsidR="003F71E1" w:rsidRPr="00907CA1" w:rsidRDefault="003F71E1" w:rsidP="003F71E1">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9- {</w:t>
      </w:r>
      <w:r w:rsidRPr="00907CA1">
        <w:rPr>
          <w:rFonts w:ascii="Traditional Arabic" w:eastAsia="Times New Roman" w:hAnsi="Traditional Arabic" w:cs="Traditional Arabic"/>
          <w:b/>
          <w:bCs/>
          <w:color w:val="000000"/>
          <w:sz w:val="36"/>
          <w:szCs w:val="36"/>
          <w:rtl/>
          <w:lang w:eastAsia="ar-SA"/>
        </w:rPr>
        <w:t>إِنَّمَا يَنْهَاكُمُ اللَّهُ عَنِ الَّذِينَ قَاتَلُوكُمْ فِي الدِّينِ وَأَخْرَجُوكُمْ مِنْ دِيَارِكُمْ</w:t>
      </w:r>
      <w:r w:rsidRPr="00907CA1">
        <w:rPr>
          <w:rFonts w:ascii="Traditional Arabic" w:eastAsia="Times New Roman" w:hAnsi="Traditional Arabic" w:cs="Traditional Arabic" w:hint="cs"/>
          <w:color w:val="000000"/>
          <w:sz w:val="36"/>
          <w:szCs w:val="36"/>
          <w:rtl/>
          <w:lang w:eastAsia="ar-SA"/>
        </w:rPr>
        <w:t>}</w:t>
      </w:r>
      <w:r w:rsidR="008C4741" w:rsidRPr="00907CA1">
        <w:rPr>
          <w:rFonts w:ascii="Traditional Arabic" w:eastAsia="Times New Roman" w:hAnsi="Traditional Arabic" w:cs="Traditional Arabic" w:hint="cs"/>
          <w:color w:val="000000"/>
          <w:sz w:val="36"/>
          <w:szCs w:val="36"/>
          <w:rtl/>
          <w:lang w:eastAsia="ar-SA"/>
        </w:rPr>
        <w:t>.</w:t>
      </w:r>
    </w:p>
    <w:p w14:paraId="65CDDA52" w14:textId="77777777" w:rsidR="008C4741" w:rsidRPr="00907CA1" w:rsidRDefault="008C4741" w:rsidP="003F71E1">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 xml:space="preserve">قال: </w:t>
      </w:r>
      <w:r w:rsidR="00985243" w:rsidRPr="00907CA1">
        <w:rPr>
          <w:rFonts w:ascii="Traditional Arabic" w:eastAsia="Times New Roman" w:hAnsi="Traditional Arabic" w:cs="Traditional Arabic" w:hint="cs"/>
          <w:color w:val="000000"/>
          <w:sz w:val="36"/>
          <w:szCs w:val="36"/>
          <w:rtl/>
          <w:lang w:eastAsia="ar-SA"/>
        </w:rPr>
        <w:t xml:space="preserve">وهم صناديدُ الكفرِ من قريش. </w:t>
      </w:r>
      <w:proofErr w:type="spellStart"/>
      <w:r w:rsidR="00985243" w:rsidRPr="00907CA1">
        <w:rPr>
          <w:rFonts w:ascii="Traditional Arabic" w:eastAsia="Times New Roman" w:hAnsi="Traditional Arabic" w:cs="Traditional Arabic" w:hint="cs"/>
          <w:color w:val="000000"/>
          <w:sz w:val="36"/>
          <w:szCs w:val="36"/>
          <w:rtl/>
          <w:lang w:eastAsia="ar-SA"/>
        </w:rPr>
        <w:t>ا.ه</w:t>
      </w:r>
      <w:proofErr w:type="spellEnd"/>
      <w:r w:rsidR="00985243" w:rsidRPr="00907CA1">
        <w:rPr>
          <w:rFonts w:ascii="Traditional Arabic" w:eastAsia="Times New Roman" w:hAnsi="Traditional Arabic" w:cs="Traditional Arabic" w:hint="cs"/>
          <w:color w:val="000000"/>
          <w:sz w:val="36"/>
          <w:szCs w:val="36"/>
          <w:rtl/>
          <w:lang w:eastAsia="ar-SA"/>
        </w:rPr>
        <w:t>ـ.</w:t>
      </w:r>
    </w:p>
    <w:p w14:paraId="253D59E7" w14:textId="77777777" w:rsidR="003F71E1" w:rsidRPr="00907CA1" w:rsidRDefault="003F71E1" w:rsidP="003F71E1">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إنَّما يَنهاكمُ اللهُ عن موالاةِ أعدائكم الذينَ قاتلوكم لإسلامِكم، وأخرجوكم مِن ديارِكم. (الواضح).</w:t>
      </w:r>
    </w:p>
    <w:p w14:paraId="3DAEABCA" w14:textId="77777777" w:rsidR="00422934" w:rsidRPr="00907CA1" w:rsidRDefault="00422934" w:rsidP="003F71E1">
      <w:pPr>
        <w:spacing w:after="0" w:line="240" w:lineRule="auto"/>
        <w:jc w:val="lowKashida"/>
        <w:rPr>
          <w:rFonts w:ascii="Traditional Arabic" w:eastAsia="Times New Roman" w:hAnsi="Traditional Arabic" w:cs="Traditional Arabic"/>
          <w:color w:val="000000"/>
          <w:sz w:val="36"/>
          <w:szCs w:val="36"/>
          <w:rtl/>
          <w:lang w:eastAsia="ar-SA"/>
        </w:rPr>
      </w:pPr>
    </w:p>
    <w:p w14:paraId="7101390D" w14:textId="77777777" w:rsidR="004E3B94" w:rsidRPr="00907CA1" w:rsidRDefault="004E3B94" w:rsidP="004E3B9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10- {</w:t>
      </w:r>
      <w:r w:rsidRPr="00907CA1">
        <w:rPr>
          <w:rFonts w:ascii="Times New Roman" w:eastAsia="Times New Roman" w:hAnsi="Times New Roman" w:cs="Traditional Arabic"/>
          <w:b/>
          <w:bCs/>
          <w:sz w:val="36"/>
          <w:szCs w:val="36"/>
          <w:u w:val="single"/>
          <w:rtl/>
        </w:rPr>
        <w:t>وَلَا جُنَاحَ</w:t>
      </w:r>
      <w:r w:rsidRPr="00907CA1">
        <w:rPr>
          <w:rFonts w:ascii="Times New Roman" w:eastAsia="Times New Roman" w:hAnsi="Times New Roman" w:cs="Traditional Arabic"/>
          <w:b/>
          <w:bCs/>
          <w:sz w:val="36"/>
          <w:szCs w:val="36"/>
          <w:rtl/>
        </w:rPr>
        <w:t xml:space="preserve"> عَلَيْكُمْ أَنْ تَنْكِحُوهُنَّ إِذَا آَتَيْتُمُوهُنَّ أُجُورَهُنَّ</w:t>
      </w:r>
      <w:r w:rsidRPr="00907CA1">
        <w:rPr>
          <w:rFonts w:ascii="Times New Roman" w:eastAsia="Times New Roman" w:hAnsi="Times New Roman" w:cs="Traditional Arabic" w:hint="cs"/>
          <w:sz w:val="36"/>
          <w:szCs w:val="36"/>
          <w:rtl/>
        </w:rPr>
        <w:t>}</w:t>
      </w:r>
      <w:r w:rsidR="00FD4C81" w:rsidRPr="00907CA1">
        <w:rPr>
          <w:rFonts w:ascii="Times New Roman" w:eastAsia="Times New Roman" w:hAnsi="Times New Roman" w:cs="Traditional Arabic" w:hint="cs"/>
          <w:sz w:val="36"/>
          <w:szCs w:val="36"/>
          <w:rtl/>
        </w:rPr>
        <w:t>.</w:t>
      </w:r>
    </w:p>
    <w:p w14:paraId="56F68B4D" w14:textId="77777777" w:rsidR="00422934" w:rsidRPr="00907CA1" w:rsidRDefault="00BD0999" w:rsidP="00BD099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lang w:eastAsia="ar-SA"/>
        </w:rPr>
        <w:t> </w:t>
      </w:r>
      <w:r w:rsidRPr="00907CA1">
        <w:rPr>
          <w:rFonts w:ascii="Traditional Arabic" w:eastAsia="Times New Roman" w:hAnsi="Traditional Arabic" w:cs="Traditional Arabic"/>
          <w:color w:val="000000"/>
          <w:sz w:val="36"/>
          <w:szCs w:val="36"/>
          <w:rtl/>
          <w:lang w:eastAsia="ar-SA"/>
        </w:rPr>
        <w:t>يقال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جنحت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السفينة</w:t>
      </w:r>
      <w:r w:rsidR="004650D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4650DA"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مالت</w:t>
      </w:r>
      <w:r w:rsidR="004650D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4650DA"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 xml:space="preserve">لى </w:t>
      </w:r>
      <w:r w:rsidR="009C2A9E"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حد</w:t>
      </w:r>
      <w:r w:rsidR="009C2A9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جانبيها</w:t>
      </w:r>
      <w:r w:rsidR="009C2A9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وسم</w:t>
      </w:r>
      <w:r w:rsidR="009C2A9E"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w:t>
      </w:r>
      <w:r w:rsidR="009C2A9E"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ثم</w:t>
      </w:r>
      <w:r w:rsidR="009C2A9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المائل</w:t>
      </w:r>
      <w:r w:rsidR="005C2A3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w:t>
      </w:r>
      <w:r w:rsidR="005C2A36"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نسان</w:t>
      </w:r>
      <w:r w:rsidR="005C2A3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الحق</w:t>
      </w:r>
      <w:r w:rsidR="005C2A3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w:t>
      </w:r>
      <w:r w:rsidR="005C2A3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ناح</w:t>
      </w:r>
      <w:r w:rsidR="00955FE0">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005C2A3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ثم س</w:t>
      </w:r>
      <w:r w:rsidR="005C2A36" w:rsidRPr="00907CA1">
        <w:rPr>
          <w:rFonts w:ascii="Traditional Arabic" w:eastAsia="Times New Roman" w:hAnsi="Traditional Arabic" w:cs="Traditional Arabic" w:hint="cs"/>
          <w:color w:val="000000"/>
          <w:sz w:val="36"/>
          <w:szCs w:val="36"/>
          <w:rtl/>
          <w:lang w:eastAsia="ar-SA"/>
        </w:rPr>
        <w:t>مِّيَ</w:t>
      </w:r>
      <w:r w:rsidRPr="00907CA1">
        <w:rPr>
          <w:rFonts w:ascii="Traditional Arabic" w:eastAsia="Times New Roman" w:hAnsi="Traditional Arabic" w:cs="Traditional Arabic"/>
          <w:color w:val="000000"/>
          <w:sz w:val="36"/>
          <w:szCs w:val="36"/>
          <w:rtl/>
          <w:lang w:eastAsia="ar-SA"/>
        </w:rPr>
        <w:t xml:space="preserve"> كل</w:t>
      </w:r>
      <w:r w:rsidR="005C2A3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5C2A36"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ثم</w:t>
      </w:r>
      <w:r w:rsidR="005C2A3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w:t>
      </w:r>
      <w:r w:rsidR="005C2A3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ناح</w:t>
      </w:r>
      <w:r w:rsidR="005C2A36"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005C2A36" w:rsidRPr="00907CA1">
        <w:rPr>
          <w:rFonts w:ascii="Traditional Arabic" w:eastAsia="Times New Roman" w:hAnsi="Traditional Arabic" w:cs="Traditional Arabic" w:hint="cs"/>
          <w:color w:val="000000"/>
          <w:sz w:val="36"/>
          <w:szCs w:val="36"/>
          <w:rtl/>
          <w:lang w:eastAsia="ar-SA"/>
        </w:rPr>
        <w:t>.</w:t>
      </w:r>
      <w:r w:rsidR="00201752">
        <w:rPr>
          <w:rFonts w:ascii="Traditional Arabic" w:eastAsia="Times New Roman" w:hAnsi="Traditional Arabic" w:cs="Traditional Arabic" w:hint="cs"/>
          <w:color w:val="000000"/>
          <w:sz w:val="36"/>
          <w:szCs w:val="36"/>
          <w:rtl/>
          <w:lang w:eastAsia="ar-SA"/>
        </w:rPr>
        <w:t xml:space="preserve"> (مفردات الراغب).</w:t>
      </w:r>
    </w:p>
    <w:p w14:paraId="4B4AF23F" w14:textId="77777777" w:rsidR="003827F3" w:rsidRPr="00907CA1" w:rsidRDefault="003827F3" w:rsidP="00BD0999">
      <w:pPr>
        <w:spacing w:after="0" w:line="240" w:lineRule="auto"/>
        <w:jc w:val="lowKashida"/>
        <w:rPr>
          <w:rFonts w:ascii="Traditional Arabic" w:eastAsia="Times New Roman" w:hAnsi="Traditional Arabic" w:cs="Traditional Arabic"/>
          <w:color w:val="000000"/>
          <w:sz w:val="36"/>
          <w:szCs w:val="36"/>
          <w:rtl/>
          <w:lang w:eastAsia="ar-SA"/>
        </w:rPr>
      </w:pPr>
    </w:p>
    <w:p w14:paraId="153C3C99" w14:textId="77777777" w:rsidR="00B644A5" w:rsidRPr="00907CA1" w:rsidRDefault="00B644A5" w:rsidP="00B644A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12- {</w:t>
      </w:r>
      <w:r w:rsidRPr="00907CA1">
        <w:rPr>
          <w:rFonts w:ascii="Traditional Arabic" w:eastAsia="Times New Roman" w:hAnsi="Traditional Arabic" w:cs="Traditional Arabic"/>
          <w:b/>
          <w:bCs/>
          <w:color w:val="000000"/>
          <w:sz w:val="36"/>
          <w:szCs w:val="36"/>
          <w:rtl/>
          <w:lang w:eastAsia="ar-SA"/>
        </w:rPr>
        <w:t>فَبَايِعْهُنَّ</w:t>
      </w:r>
      <w:r w:rsidRPr="00907CA1">
        <w:rPr>
          <w:rFonts w:ascii="Times New Roman" w:eastAsia="Times New Roman" w:hAnsi="Times New Roman" w:cs="Traditional Arabic" w:hint="cs"/>
          <w:sz w:val="36"/>
          <w:szCs w:val="36"/>
          <w:rtl/>
        </w:rPr>
        <w:t>}</w:t>
      </w:r>
      <w:r w:rsidR="00267CB5" w:rsidRPr="00907CA1">
        <w:rPr>
          <w:rFonts w:ascii="Times New Roman" w:eastAsia="Times New Roman" w:hAnsi="Times New Roman" w:cs="Traditional Arabic" w:hint="cs"/>
          <w:sz w:val="36"/>
          <w:szCs w:val="36"/>
          <w:rtl/>
        </w:rPr>
        <w:t>.</w:t>
      </w:r>
    </w:p>
    <w:p w14:paraId="42ED67AA" w14:textId="77777777" w:rsidR="003827F3" w:rsidRPr="00907CA1" w:rsidRDefault="00B51CFF" w:rsidP="00B51CF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سميت</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البيعة</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w:t>
      </w:r>
      <w:r w:rsidR="000579E3"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ن المبايع</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يبيع</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نفس</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بالجنة</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المبايعة</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مفاعلة</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البيع</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ومن عادة</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الناس</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حين المبايعة</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 يضع</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0579E3"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حد</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المتبايعين يد</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يد</w:t>
      </w:r>
      <w:r w:rsidR="000579E3"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الآخر</w:t>
      </w:r>
      <w:r w:rsidR="009F4F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لتكون</w:t>
      </w:r>
      <w:r w:rsidR="009F4F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معاملتهم محكمة</w:t>
      </w:r>
      <w:r w:rsidR="009F4F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مثبتة</w:t>
      </w:r>
      <w:r w:rsidR="009F4F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فسميت</w:t>
      </w:r>
      <w:r w:rsidR="009F4F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المعاهدة</w:t>
      </w:r>
      <w:r w:rsidR="009F4F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بين المعاهدين مبايعة</w:t>
      </w:r>
      <w:r w:rsidR="009F4F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تشبيه</w:t>
      </w:r>
      <w:r w:rsidR="009F4F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لها بها ف</w:t>
      </w:r>
      <w:r w:rsidR="009F4F4E"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w:t>
      </w:r>
      <w:r w:rsidR="0067515E"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حكام</w:t>
      </w:r>
      <w:r w:rsidR="009F4F4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w:t>
      </w:r>
      <w:r w:rsidR="009F4F4E"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برام</w:t>
      </w:r>
      <w:r w:rsidR="006751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فمبايعة</w:t>
      </w:r>
      <w:r w:rsidR="006751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w:t>
      </w:r>
      <w:r w:rsidR="0067515E"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مة</w:t>
      </w:r>
      <w:r w:rsidR="006751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رسول</w:t>
      </w:r>
      <w:r w:rsidR="006751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التزام</w:t>
      </w:r>
      <w:r w:rsidR="00B82269">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طاعته</w:t>
      </w:r>
      <w:r w:rsidR="006751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وبذل</w:t>
      </w:r>
      <w:r w:rsidR="006751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الوسع</w:t>
      </w:r>
      <w:r w:rsidR="006751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0067515E"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امتثال</w:t>
      </w:r>
      <w:r w:rsidR="0067515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67515E"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وامره</w:t>
      </w:r>
      <w:r w:rsidR="00624F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w:t>
      </w:r>
      <w:r w:rsidR="00624F79"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حكامه</w:t>
      </w:r>
      <w:r w:rsidR="00624F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والمعاونة</w:t>
      </w:r>
      <w:r w:rsidR="00624F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w:t>
      </w:r>
      <w:r w:rsidR="00624F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ومبايعته</w:t>
      </w:r>
      <w:r w:rsidR="00624F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624F79"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ياهم الوعد</w:t>
      </w:r>
      <w:r w:rsidR="0013112A">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بالثواب</w:t>
      </w:r>
      <w:r w:rsidR="00624F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وتدبير</w:t>
      </w:r>
      <w:r w:rsidR="00624F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624F79"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مورهم</w:t>
      </w:r>
      <w:r w:rsidR="00624F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والقيام</w:t>
      </w:r>
      <w:r w:rsidR="00624F79"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بمصالحهم ف</w:t>
      </w:r>
      <w:r w:rsidR="00966F5F"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الغلبة</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w:t>
      </w:r>
      <w:r w:rsidR="00966F5F"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عدائهم الظاهرة</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والباطنة</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والشفاعة</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يوم</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الحساب</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966F5F"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ن كانوا ثابتين على تلك المعاهدة</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قائمين بما هو مقتض</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ى المواعدة</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كما يقال</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بايع</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الرجل</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السلطان</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966F5F"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 xml:space="preserve">ذا </w:t>
      </w:r>
      <w:r w:rsidR="00966F5F"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وجب</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نفسه</w:t>
      </w:r>
      <w:r w:rsidR="00966F5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w:t>
      </w:r>
      <w:r w:rsidR="00966F5F"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طاعة</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وبايع</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السلطان</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الرعية</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49403F" w:rsidRPr="00907CA1">
        <w:rPr>
          <w:rFonts w:ascii="Traditional Arabic" w:eastAsia="Times New Roman" w:hAnsi="Traditional Arabic" w:cs="Traditional Arabic" w:hint="cs"/>
          <w:color w:val="000000"/>
          <w:sz w:val="36"/>
          <w:szCs w:val="36"/>
          <w:rtl/>
          <w:lang w:eastAsia="ar-SA"/>
        </w:rPr>
        <w:t>إ</w:t>
      </w:r>
      <w:r w:rsidRPr="00907CA1">
        <w:rPr>
          <w:rFonts w:ascii="Traditional Arabic" w:eastAsia="Times New Roman" w:hAnsi="Traditional Arabic" w:cs="Traditional Arabic"/>
          <w:color w:val="000000"/>
          <w:sz w:val="36"/>
          <w:szCs w:val="36"/>
          <w:rtl/>
          <w:lang w:eastAsia="ar-SA"/>
        </w:rPr>
        <w:t>ذا قبل</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القيام</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بمصالحهم</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w:t>
      </w:r>
      <w:r w:rsidR="0049403F"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وجب</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نفسه</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حفظ</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نفوس</w:t>
      </w:r>
      <w:r w:rsidR="0049403F"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هم و</w:t>
      </w:r>
      <w:r w:rsidR="0049403F"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 xml:space="preserve">موالهم من </w:t>
      </w:r>
      <w:r w:rsidR="0049403F"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يد</w:t>
      </w:r>
      <w:r w:rsidR="0049403F"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الظالمين</w:t>
      </w:r>
      <w:r w:rsidR="00DB5F12" w:rsidRPr="00907CA1">
        <w:rPr>
          <w:rFonts w:ascii="Traditional Arabic" w:eastAsia="Times New Roman" w:hAnsi="Traditional Arabic" w:cs="Traditional Arabic" w:hint="cs"/>
          <w:color w:val="000000"/>
          <w:sz w:val="36"/>
          <w:szCs w:val="36"/>
          <w:rtl/>
          <w:lang w:eastAsia="ar-SA"/>
        </w:rPr>
        <w:t>. (روح البيان).</w:t>
      </w:r>
    </w:p>
    <w:p w14:paraId="28AEB36F" w14:textId="77777777" w:rsidR="0049403F" w:rsidRPr="00907CA1" w:rsidRDefault="0049403F" w:rsidP="00B51CFF">
      <w:pPr>
        <w:spacing w:after="0" w:line="240" w:lineRule="auto"/>
        <w:jc w:val="lowKashida"/>
        <w:rPr>
          <w:rFonts w:ascii="Traditional Arabic" w:eastAsia="Times New Roman" w:hAnsi="Traditional Arabic" w:cs="Traditional Arabic"/>
          <w:color w:val="000000"/>
          <w:sz w:val="36"/>
          <w:szCs w:val="36"/>
          <w:rtl/>
          <w:lang w:eastAsia="ar-SA"/>
        </w:rPr>
      </w:pPr>
    </w:p>
    <w:p w14:paraId="51267886" w14:textId="77777777" w:rsidR="0049403F" w:rsidRPr="00907CA1" w:rsidRDefault="00106506" w:rsidP="00B51CF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13</w:t>
      </w:r>
      <w:proofErr w:type="gramStart"/>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w:t>
      </w:r>
      <w:proofErr w:type="spellStart"/>
      <w:proofErr w:type="gramEnd"/>
      <w:r w:rsidRPr="00907CA1">
        <w:rPr>
          <w:rFonts w:ascii="Traditional Arabic" w:eastAsia="Times New Roman" w:hAnsi="Traditional Arabic" w:cs="Traditional Arabic"/>
          <w:b/>
          <w:bCs/>
          <w:color w:val="000000"/>
          <w:sz w:val="36"/>
          <w:szCs w:val="36"/>
          <w:rtl/>
          <w:lang w:eastAsia="ar-SA"/>
        </w:rPr>
        <w:t>يَاأَيُّهَا</w:t>
      </w:r>
      <w:proofErr w:type="spellEnd"/>
      <w:r w:rsidRPr="00907CA1">
        <w:rPr>
          <w:rFonts w:ascii="Traditional Arabic" w:eastAsia="Times New Roman" w:hAnsi="Traditional Arabic" w:cs="Traditional Arabic"/>
          <w:b/>
          <w:bCs/>
          <w:color w:val="000000"/>
          <w:sz w:val="36"/>
          <w:szCs w:val="36"/>
          <w:rtl/>
          <w:lang w:eastAsia="ar-SA"/>
        </w:rPr>
        <w:t xml:space="preserve"> الَّذِينَ آمَنُوا </w:t>
      </w:r>
      <w:r w:rsidRPr="00907CA1">
        <w:rPr>
          <w:rFonts w:ascii="Traditional Arabic" w:eastAsia="Times New Roman" w:hAnsi="Traditional Arabic" w:cs="Traditional Arabic"/>
          <w:b/>
          <w:bCs/>
          <w:color w:val="000000"/>
          <w:sz w:val="36"/>
          <w:szCs w:val="36"/>
          <w:u w:val="single"/>
          <w:rtl/>
          <w:lang w:eastAsia="ar-SA"/>
        </w:rPr>
        <w:t>لاَ تَتَوَلَّوْا</w:t>
      </w:r>
      <w:r w:rsidRPr="00907CA1">
        <w:rPr>
          <w:rFonts w:ascii="Traditional Arabic" w:eastAsia="Times New Roman" w:hAnsi="Traditional Arabic" w:cs="Traditional Arabic"/>
          <w:b/>
          <w:bCs/>
          <w:color w:val="000000"/>
          <w:sz w:val="36"/>
          <w:szCs w:val="36"/>
          <w:rtl/>
          <w:lang w:eastAsia="ar-SA"/>
        </w:rPr>
        <w:t xml:space="preserve"> قَوْمًا غَضِبَ اللَّهُ عَلَيْهِمْ</w:t>
      </w:r>
      <w:r w:rsidRPr="00907CA1">
        <w:rPr>
          <w:rFonts w:ascii="Traditional Arabic" w:eastAsia="Times New Roman" w:hAnsi="Traditional Arabic" w:cs="Traditional Arabic" w:hint="cs"/>
          <w:color w:val="000000"/>
          <w:sz w:val="36"/>
          <w:szCs w:val="36"/>
          <w:rtl/>
          <w:lang w:eastAsia="ar-SA"/>
        </w:rPr>
        <w:t xml:space="preserve">}. </w:t>
      </w:r>
    </w:p>
    <w:p w14:paraId="4BEA864B" w14:textId="77777777" w:rsidR="003F71E1" w:rsidRPr="00907CA1" w:rsidRDefault="00106506" w:rsidP="00106506">
      <w:pPr>
        <w:spacing w:before="120" w:after="120" w:line="20" w:lineRule="atLeast"/>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التو</w:t>
      </w:r>
      <w:r w:rsidRPr="00907CA1">
        <w:rPr>
          <w:rFonts w:ascii="Times New Roman" w:eastAsia="Times New Roman" w:hAnsi="Times New Roman" w:cs="Traditional Arabic" w:hint="cs"/>
          <w:sz w:val="36"/>
          <w:szCs w:val="36"/>
          <w:rtl/>
        </w:rPr>
        <w:t>لِّي</w:t>
      </w:r>
      <w:r w:rsidRPr="00907CA1">
        <w:rPr>
          <w:rFonts w:ascii="Times New Roman" w:eastAsia="Times New Roman" w:hAnsi="Times New Roman" w:cs="Traditional Arabic"/>
          <w:sz w:val="36"/>
          <w:szCs w:val="36"/>
          <w:rtl/>
        </w:rPr>
        <w:t xml:space="preserve"> هنا بمعنى الموالاة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والمواد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ة</w:t>
      </w:r>
      <w:proofErr w:type="spellEnd"/>
      <w:r w:rsidRPr="00907CA1">
        <w:rPr>
          <w:rFonts w:ascii="Times New Roman" w:eastAsia="Times New Roman" w:hAnsi="Times New Roman" w:cs="Traditional Arabic" w:hint="cs"/>
          <w:sz w:val="36"/>
          <w:szCs w:val="36"/>
          <w:rtl/>
        </w:rPr>
        <w:t>. (روح البيان).</w:t>
      </w:r>
    </w:p>
    <w:p w14:paraId="7F2ECE5F" w14:textId="77777777" w:rsidR="0033637F" w:rsidRPr="00907CA1" w:rsidRDefault="0033637F" w:rsidP="00597C6A">
      <w:pPr>
        <w:spacing w:after="0" w:line="240" w:lineRule="auto"/>
        <w:jc w:val="lowKashida"/>
        <w:rPr>
          <w:rFonts w:ascii="Traditional Arabic" w:eastAsia="Times New Roman" w:hAnsi="Traditional Arabic" w:cs="Traditional Arabic"/>
          <w:color w:val="000000"/>
          <w:sz w:val="36"/>
          <w:szCs w:val="36"/>
          <w:rtl/>
          <w:lang w:eastAsia="ar-SA"/>
        </w:rPr>
      </w:pPr>
    </w:p>
    <w:p w14:paraId="41B01EA1" w14:textId="77777777" w:rsidR="007B47E7" w:rsidRPr="00907CA1" w:rsidRDefault="0013400C" w:rsidP="0013400C">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الصف</w:t>
      </w:r>
    </w:p>
    <w:p w14:paraId="1C93D3BE" w14:textId="77777777" w:rsidR="0013400C" w:rsidRPr="00907CA1" w:rsidRDefault="0013400C" w:rsidP="00E238F3">
      <w:pPr>
        <w:spacing w:after="0" w:line="240" w:lineRule="auto"/>
        <w:jc w:val="lowKashida"/>
        <w:rPr>
          <w:rFonts w:ascii="Traditional Arabic" w:eastAsia="Times New Roman" w:hAnsi="Traditional Arabic" w:cs="Traditional Arabic"/>
          <w:color w:val="000000"/>
          <w:sz w:val="36"/>
          <w:szCs w:val="36"/>
          <w:rtl/>
          <w:lang w:eastAsia="ar-SA"/>
        </w:rPr>
      </w:pPr>
    </w:p>
    <w:p w14:paraId="6E2EDDE9" w14:textId="77777777" w:rsidR="007229D2" w:rsidRPr="00907CA1" w:rsidRDefault="007229D2" w:rsidP="007229D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 {</w:t>
      </w:r>
      <w:r w:rsidRPr="00907CA1">
        <w:rPr>
          <w:rFonts w:ascii="Times New Roman" w:eastAsia="Times New Roman" w:hAnsi="Times New Roman" w:cs="Traditional Arabic"/>
          <w:b/>
          <w:bCs/>
          <w:sz w:val="36"/>
          <w:szCs w:val="36"/>
          <w:rtl/>
        </w:rPr>
        <w:t>سَبَّحَ لِلَّهِ مَا فِي السَّمَاوَاتِ وَمَا فِي الْأَرْضِ وَهُوَ الْعَزِيزُ الْحَكِيمُ</w:t>
      </w:r>
      <w:r w:rsidRPr="00907CA1">
        <w:rPr>
          <w:rFonts w:ascii="Times New Roman" w:eastAsia="Times New Roman" w:hAnsi="Times New Roman" w:cs="Traditional Arabic" w:hint="cs"/>
          <w:sz w:val="36"/>
          <w:szCs w:val="36"/>
          <w:rtl/>
        </w:rPr>
        <w:t>}.</w:t>
      </w:r>
    </w:p>
    <w:p w14:paraId="17043533" w14:textId="77777777" w:rsidR="007229D2" w:rsidRPr="00907CA1" w:rsidRDefault="007229D2" w:rsidP="007229D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ذكرَ أنه</w:t>
      </w:r>
      <w:r w:rsidRPr="00907CA1">
        <w:rPr>
          <w:rFonts w:ascii="Times New Roman" w:eastAsia="Times New Roman" w:hAnsi="Times New Roman" w:cs="Traditional Arabic"/>
          <w:sz w:val="36"/>
          <w:szCs w:val="36"/>
          <w:rtl/>
        </w:rPr>
        <w:t xml:space="preserve"> تقد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hint="cs"/>
          <w:sz w:val="36"/>
          <w:szCs w:val="36"/>
          <w:rtl/>
        </w:rPr>
        <w:t>الكلامُ على هذا، ثم بيَّنَ وجهَ التعبيرِ في بعضِ السورِ بلفظِ الماضي كهذه السورة.</w:t>
      </w:r>
    </w:p>
    <w:p w14:paraId="17799B41" w14:textId="77777777" w:rsidR="002A5452" w:rsidRPr="00907CA1" w:rsidRDefault="006965CD" w:rsidP="006965CD">
      <w:pPr>
        <w:spacing w:after="0" w:line="240" w:lineRule="auto"/>
        <w:jc w:val="lowKashida"/>
        <w:rPr>
          <w:rFonts w:ascii="Times New Roman" w:eastAsia="Times New Roman" w:hAnsi="Times New Roman" w:cs="Traditional Arabic"/>
          <w:sz w:val="36"/>
          <w:szCs w:val="36"/>
        </w:rPr>
      </w:pPr>
      <w:bookmarkStart w:id="165" w:name="_Hlk502725213"/>
      <w:r w:rsidRPr="00907CA1">
        <w:rPr>
          <w:rFonts w:ascii="Times New Roman" w:eastAsia="Times New Roman" w:hAnsi="Times New Roman" w:cs="Traditional Arabic" w:hint="cs"/>
          <w:sz w:val="36"/>
          <w:szCs w:val="36"/>
          <w:rtl/>
        </w:rPr>
        <w:t>ومما</w:t>
      </w:r>
      <w:r w:rsidR="002A5452" w:rsidRPr="00907CA1">
        <w:rPr>
          <w:rFonts w:ascii="Times New Roman" w:eastAsia="Times New Roman" w:hAnsi="Times New Roman" w:cs="Traditional Arabic" w:hint="cs"/>
          <w:sz w:val="36"/>
          <w:szCs w:val="36"/>
          <w:rtl/>
        </w:rPr>
        <w:t xml:space="preserve"> قالَ</w:t>
      </w:r>
      <w:r w:rsidRPr="00907CA1">
        <w:rPr>
          <w:rFonts w:ascii="Times New Roman" w:eastAsia="Times New Roman" w:hAnsi="Times New Roman" w:cs="Traditional Arabic" w:hint="cs"/>
          <w:sz w:val="36"/>
          <w:szCs w:val="36"/>
          <w:rtl/>
        </w:rPr>
        <w:t xml:space="preserve"> في تفسيرِ الآيةِ الأولى من</w:t>
      </w:r>
      <w:r w:rsidR="002A5452" w:rsidRPr="00907CA1">
        <w:rPr>
          <w:rFonts w:ascii="Times New Roman" w:eastAsia="Times New Roman" w:hAnsi="Times New Roman" w:cs="Traditional Arabic" w:hint="cs"/>
          <w:sz w:val="36"/>
          <w:szCs w:val="36"/>
          <w:rtl/>
        </w:rPr>
        <w:t xml:space="preserve"> سورةِ الحديد</w:t>
      </w:r>
      <w:r w:rsidRPr="00907CA1">
        <w:rPr>
          <w:rFonts w:ascii="Times New Roman" w:eastAsia="Times New Roman" w:hAnsi="Times New Roman" w:cs="Traditional Arabic" w:hint="cs"/>
          <w:sz w:val="36"/>
          <w:szCs w:val="36"/>
          <w:rtl/>
        </w:rPr>
        <w:t>: {</w:t>
      </w:r>
      <w:r w:rsidRPr="00907CA1">
        <w:rPr>
          <w:rFonts w:ascii="Times New Roman" w:eastAsia="Times New Roman" w:hAnsi="Times New Roman" w:cs="Traditional Arabic"/>
          <w:sz w:val="36"/>
          <w:szCs w:val="36"/>
          <w:rtl/>
        </w:rPr>
        <w:t>سَبَّحَ لِلَّهِ مَا فِي السَّمَاوَاتِ وَمَا فِي الْأَرْضِ وَهُوَ الْعَزِيزُ الْحَكِيمُ</w:t>
      </w:r>
      <w:r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hint="cs"/>
          <w:sz w:val="36"/>
          <w:szCs w:val="36"/>
          <w:rtl/>
        </w:rPr>
        <w:t xml:space="preserve">: </w:t>
      </w:r>
      <w:r w:rsidR="002A5452" w:rsidRPr="00907CA1">
        <w:rPr>
          <w:rFonts w:ascii="Times New Roman" w:eastAsia="Times New Roman" w:hAnsi="Times New Roman" w:cs="Traditional Arabic"/>
          <w:sz w:val="36"/>
          <w:szCs w:val="36"/>
          <w:rtl/>
        </w:rPr>
        <w:t>أي: نزّ</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ه</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ه</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ومج</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ده. قال</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المقاتلان: يعني كل</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شيء</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من ذي روح</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وغيره</w:t>
      </w:r>
      <w:r w:rsidR="002A5452" w:rsidRPr="00907CA1">
        <w:rPr>
          <w:rFonts w:ascii="Times New Roman" w:eastAsia="Times New Roman" w:hAnsi="Times New Roman" w:cs="Traditional Arabic" w:hint="cs"/>
          <w:sz w:val="36"/>
          <w:szCs w:val="36"/>
          <w:rtl/>
        </w:rPr>
        <w:t xml:space="preserve">. </w:t>
      </w:r>
      <w:r w:rsidR="002A5452" w:rsidRPr="00907CA1">
        <w:rPr>
          <w:rFonts w:ascii="Times New Roman" w:eastAsia="Times New Roman" w:hAnsi="Times New Roman" w:cs="Traditional Arabic"/>
          <w:sz w:val="36"/>
          <w:szCs w:val="36"/>
          <w:rtl/>
        </w:rPr>
        <w:t>والمراد</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بالتسبيح</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المسند</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إلى ما في السم</w:t>
      </w:r>
      <w:r w:rsidR="002A5452" w:rsidRPr="00907CA1">
        <w:rPr>
          <w:rFonts w:ascii="Times New Roman" w:eastAsia="Times New Roman" w:hAnsi="Times New Roman" w:cs="Traditional Arabic" w:hint="cs"/>
          <w:sz w:val="36"/>
          <w:szCs w:val="36"/>
          <w:rtl/>
        </w:rPr>
        <w:t>ا</w:t>
      </w:r>
      <w:r w:rsidR="002A5452" w:rsidRPr="00907CA1">
        <w:rPr>
          <w:rFonts w:ascii="Times New Roman" w:eastAsia="Times New Roman" w:hAnsi="Times New Roman" w:cs="Traditional Arabic"/>
          <w:sz w:val="36"/>
          <w:szCs w:val="36"/>
          <w:rtl/>
        </w:rPr>
        <w:t>وات</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والأرض</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من العقلاء</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وغيرهم، والحيوانات</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والجمادات</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هو ما يعم</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التسبيح</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بلسان</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المقال</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كتسبيح</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الملائكة</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والإنس</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والجنّ، وبلسان</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الحال</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كتسبيح</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غيرهم، فإن كل</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موجود</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يدل</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على الصانع</w:t>
      </w:r>
      <w:r w:rsidR="002A5452" w:rsidRPr="00907CA1">
        <w:rPr>
          <w:rFonts w:ascii="Times New Roman" w:eastAsia="Times New Roman" w:hAnsi="Times New Roman" w:cs="Traditional Arabic" w:hint="cs"/>
          <w:sz w:val="36"/>
          <w:szCs w:val="36"/>
          <w:rtl/>
        </w:rPr>
        <w:t>..</w:t>
      </w:r>
      <w:r w:rsidR="00611060"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{وَهُوَ </w:t>
      </w:r>
      <w:proofErr w:type="spellStart"/>
      <w:r w:rsidR="002A5452" w:rsidRPr="00907CA1">
        <w:rPr>
          <w:rFonts w:ascii="Times New Roman" w:eastAsia="Times New Roman" w:hAnsi="Times New Roman" w:cs="Traditional Arabic"/>
          <w:sz w:val="36"/>
          <w:szCs w:val="36"/>
          <w:rtl/>
        </w:rPr>
        <w:t>ٱلْعَزِيزُ</w:t>
      </w:r>
      <w:proofErr w:type="spellEnd"/>
      <w:r w:rsidR="002A5452" w:rsidRPr="00907CA1">
        <w:rPr>
          <w:rFonts w:ascii="Times New Roman" w:eastAsia="Times New Roman" w:hAnsi="Times New Roman" w:cs="Traditional Arabic"/>
          <w:sz w:val="36"/>
          <w:szCs w:val="36"/>
          <w:rtl/>
        </w:rPr>
        <w:t>} أي: القادر</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الغالب</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الذي لا ينازعه</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أحد، ولا يمانعه</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ممانع</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كائناً ما كان</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w:t>
      </w:r>
      <w:proofErr w:type="spellStart"/>
      <w:r w:rsidR="002A5452" w:rsidRPr="00907CA1">
        <w:rPr>
          <w:rFonts w:ascii="Times New Roman" w:eastAsia="Times New Roman" w:hAnsi="Times New Roman" w:cs="Traditional Arabic"/>
          <w:sz w:val="36"/>
          <w:szCs w:val="36"/>
          <w:rtl/>
        </w:rPr>
        <w:t>ٱلْحَكِيمُ</w:t>
      </w:r>
      <w:proofErr w:type="spellEnd"/>
      <w:r w:rsidR="002A5452" w:rsidRPr="00907CA1">
        <w:rPr>
          <w:rFonts w:ascii="Times New Roman" w:eastAsia="Times New Roman" w:hAnsi="Times New Roman" w:cs="Traditional Arabic"/>
          <w:sz w:val="36"/>
          <w:szCs w:val="36"/>
          <w:rtl/>
        </w:rPr>
        <w:t>}</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الذي يفعل</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أفعال</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الحكمة</w:t>
      </w:r>
      <w:r w:rsidR="002A5452" w:rsidRPr="00907CA1">
        <w:rPr>
          <w:rFonts w:ascii="Times New Roman" w:eastAsia="Times New Roman" w:hAnsi="Times New Roman" w:cs="Traditional Arabic" w:hint="cs"/>
          <w:sz w:val="36"/>
          <w:szCs w:val="36"/>
          <w:rtl/>
        </w:rPr>
        <w:t>ِ</w:t>
      </w:r>
      <w:r w:rsidR="002A5452" w:rsidRPr="00907CA1">
        <w:rPr>
          <w:rFonts w:ascii="Times New Roman" w:eastAsia="Times New Roman" w:hAnsi="Times New Roman" w:cs="Traditional Arabic"/>
          <w:sz w:val="36"/>
          <w:szCs w:val="36"/>
          <w:rtl/>
        </w:rPr>
        <w:t xml:space="preserve"> والصواب</w:t>
      </w:r>
      <w:r w:rsidR="00611060" w:rsidRPr="00907CA1">
        <w:rPr>
          <w:rFonts w:ascii="Times New Roman" w:eastAsia="Times New Roman" w:hAnsi="Times New Roman" w:cs="Traditional Arabic" w:hint="cs"/>
          <w:sz w:val="36"/>
          <w:szCs w:val="36"/>
          <w:rtl/>
        </w:rPr>
        <w:t>.</w:t>
      </w:r>
    </w:p>
    <w:bookmarkEnd w:id="165"/>
    <w:p w14:paraId="2F45C928" w14:textId="77777777" w:rsidR="002A5452" w:rsidRPr="00907CA1" w:rsidRDefault="002A5452" w:rsidP="007229D2">
      <w:pPr>
        <w:spacing w:after="0" w:line="240" w:lineRule="auto"/>
        <w:jc w:val="lowKashida"/>
        <w:rPr>
          <w:rFonts w:ascii="Times New Roman" w:eastAsia="Times New Roman" w:hAnsi="Times New Roman" w:cs="Traditional Arabic"/>
          <w:sz w:val="36"/>
          <w:szCs w:val="36"/>
          <w:rtl/>
        </w:rPr>
      </w:pPr>
    </w:p>
    <w:p w14:paraId="2342D462" w14:textId="77777777" w:rsidR="00611060" w:rsidRPr="00907CA1" w:rsidRDefault="00611060" w:rsidP="00611060">
      <w:pPr>
        <w:spacing w:after="0" w:line="240" w:lineRule="auto"/>
        <w:jc w:val="lowKashida"/>
        <w:rPr>
          <w:rFonts w:ascii="Times New Roman" w:eastAsia="Times New Roman" w:hAnsi="Times New Roman" w:cs="Traditional Arabic"/>
          <w:sz w:val="36"/>
          <w:szCs w:val="36"/>
        </w:rPr>
      </w:pPr>
      <w:r w:rsidRPr="00907CA1">
        <w:rPr>
          <w:rFonts w:ascii="Times New Roman" w:eastAsia="Times New Roman" w:hAnsi="Times New Roman" w:cs="Traditional Arabic" w:hint="cs"/>
          <w:sz w:val="36"/>
          <w:szCs w:val="36"/>
          <w:rtl/>
        </w:rPr>
        <w:t xml:space="preserve">7-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وَمَنْ أَظْلَمُ مِمَّنِ </w:t>
      </w:r>
      <w:r w:rsidRPr="00907CA1">
        <w:rPr>
          <w:rFonts w:ascii="Traditional Arabic" w:eastAsia="Times New Roman" w:hAnsi="Traditional Arabic" w:cs="Traditional Arabic"/>
          <w:b/>
          <w:bCs/>
          <w:color w:val="000000"/>
          <w:sz w:val="36"/>
          <w:szCs w:val="36"/>
          <w:u w:val="single"/>
          <w:rtl/>
          <w:lang w:eastAsia="ar-SA"/>
        </w:rPr>
        <w:t>افْتَرَى عَلَى اللَّهِ الْكَذِبَ</w:t>
      </w:r>
      <w:r w:rsidRPr="00907CA1">
        <w:rPr>
          <w:rFonts w:ascii="Traditional Arabic" w:eastAsia="Times New Roman" w:hAnsi="Traditional Arabic" w:cs="Traditional Arabic"/>
          <w:b/>
          <w:bCs/>
          <w:color w:val="000000"/>
          <w:sz w:val="36"/>
          <w:szCs w:val="36"/>
          <w:rtl/>
          <w:lang w:eastAsia="ar-SA"/>
        </w:rPr>
        <w:t xml:space="preserve"> وَهُوَ يُدْعَى إِلَى الْإِسْلَامِ</w:t>
      </w:r>
      <w:r w:rsidRPr="00907CA1">
        <w:rPr>
          <w:rFonts w:ascii="Times New Roman" w:eastAsia="Times New Roman" w:hAnsi="Times New Roman" w:cs="Traditional Arabic" w:hint="cs"/>
          <w:sz w:val="36"/>
          <w:szCs w:val="36"/>
          <w:rtl/>
        </w:rPr>
        <w:t>}.</w:t>
      </w:r>
    </w:p>
    <w:p w14:paraId="55DA66B4" w14:textId="77777777" w:rsidR="009A53F0" w:rsidRPr="00907CA1" w:rsidRDefault="00BC5F3F" w:rsidP="00BC5F3F">
      <w:pPr>
        <w:spacing w:after="0" w:line="240" w:lineRule="auto"/>
        <w:jc w:val="lowKashida"/>
        <w:rPr>
          <w:rFonts w:ascii="Times New Roman" w:eastAsia="Times New Roman" w:hAnsi="Times New Roman" w:cs="Traditional Arabic"/>
          <w:sz w:val="36"/>
          <w:szCs w:val="36"/>
          <w:lang w:eastAsia="ar-SA"/>
        </w:rPr>
      </w:pPr>
      <w:r w:rsidRPr="00907CA1">
        <w:rPr>
          <w:rFonts w:ascii="Times New Roman" w:eastAsia="Times New Roman" w:hAnsi="Times New Roman" w:cs="Traditional Arabic"/>
          <w:sz w:val="36"/>
          <w:szCs w:val="36"/>
          <w:rtl/>
          <w:lang w:eastAsia="ar-SA"/>
        </w:rPr>
        <w:t>الفرق</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بين الكذب</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والافتر</w:t>
      </w:r>
      <w:r w:rsidR="00784CB6" w:rsidRPr="00907CA1">
        <w:rPr>
          <w:rFonts w:ascii="Times New Roman" w:eastAsia="Times New Roman" w:hAnsi="Times New Roman" w:cs="Traditional Arabic" w:hint="cs"/>
          <w:sz w:val="36"/>
          <w:szCs w:val="36"/>
          <w:rtl/>
          <w:lang w:eastAsia="ar-SA"/>
        </w:rPr>
        <w:t>اء،</w:t>
      </w:r>
      <w:r w:rsidRPr="00907CA1">
        <w:rPr>
          <w:rFonts w:ascii="Times New Roman" w:eastAsia="Times New Roman" w:hAnsi="Times New Roman" w:cs="Traditional Arabic"/>
          <w:sz w:val="36"/>
          <w:szCs w:val="36"/>
          <w:rtl/>
          <w:lang w:eastAsia="ar-SA"/>
        </w:rPr>
        <w:t xml:space="preserve"> أن الافتر</w:t>
      </w:r>
      <w:r w:rsidR="00784CB6" w:rsidRPr="00907CA1">
        <w:rPr>
          <w:rFonts w:ascii="Times New Roman" w:eastAsia="Times New Roman" w:hAnsi="Times New Roman" w:cs="Traditional Arabic" w:hint="cs"/>
          <w:sz w:val="36"/>
          <w:szCs w:val="36"/>
          <w:rtl/>
          <w:lang w:eastAsia="ar-SA"/>
        </w:rPr>
        <w:t xml:space="preserve">اءَ </w:t>
      </w:r>
      <w:r w:rsidRPr="00907CA1">
        <w:rPr>
          <w:rFonts w:ascii="Times New Roman" w:eastAsia="Times New Roman" w:hAnsi="Times New Roman" w:cs="Traditional Arabic"/>
          <w:sz w:val="36"/>
          <w:szCs w:val="36"/>
          <w:rtl/>
          <w:lang w:eastAsia="ar-SA"/>
        </w:rPr>
        <w:t>افتعال</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الكذب</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قول</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نفسه</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والكذب</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قد يكون</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وجه</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التقليد</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للغير</w:t>
      </w:r>
      <w:r w:rsidR="00784CB6"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w:t>
      </w:r>
      <w:r w:rsidRPr="00907CA1">
        <w:rPr>
          <w:rFonts w:ascii="Times New Roman" w:eastAsia="Times New Roman" w:hAnsi="Times New Roman" w:cs="Traditional Arabic" w:hint="cs"/>
          <w:sz w:val="36"/>
          <w:szCs w:val="36"/>
          <w:rtl/>
          <w:lang w:eastAsia="ar-SA"/>
        </w:rPr>
        <w:t>. (روح البيان).</w:t>
      </w:r>
    </w:p>
    <w:p w14:paraId="36A2DC96" w14:textId="77777777" w:rsidR="00AF7215" w:rsidRPr="00907CA1" w:rsidRDefault="00AF7215" w:rsidP="00A225F3">
      <w:pPr>
        <w:spacing w:after="0" w:line="240" w:lineRule="auto"/>
        <w:jc w:val="lowKashida"/>
        <w:rPr>
          <w:rFonts w:ascii="Times New Roman" w:eastAsia="Times New Roman" w:hAnsi="Times New Roman" w:cs="Traditional Arabic"/>
          <w:sz w:val="36"/>
          <w:szCs w:val="36"/>
          <w:rtl/>
          <w:lang w:eastAsia="ar-SA"/>
        </w:rPr>
      </w:pPr>
    </w:p>
    <w:p w14:paraId="20F52E20" w14:textId="77777777" w:rsidR="00A86DF2" w:rsidRPr="00907CA1" w:rsidRDefault="00A86DF2" w:rsidP="00A86DF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12- {</w:t>
      </w:r>
      <w:r w:rsidRPr="00907CA1">
        <w:rPr>
          <w:rFonts w:ascii="Times New Roman" w:eastAsia="Times New Roman" w:hAnsi="Times New Roman" w:cs="Traditional Arabic"/>
          <w:b/>
          <w:bCs/>
          <w:sz w:val="36"/>
          <w:szCs w:val="36"/>
          <w:rtl/>
        </w:rPr>
        <w:t xml:space="preserve">يَغْفِرْ لَكُمْ ذُنُوبَكُمْ </w:t>
      </w:r>
      <w:bookmarkStart w:id="166" w:name="_Hlk502723965"/>
      <w:r w:rsidRPr="00907CA1">
        <w:rPr>
          <w:rFonts w:ascii="Times New Roman" w:eastAsia="Times New Roman" w:hAnsi="Times New Roman" w:cs="Traditional Arabic"/>
          <w:b/>
          <w:bCs/>
          <w:sz w:val="36"/>
          <w:szCs w:val="36"/>
          <w:u w:val="single"/>
          <w:rtl/>
        </w:rPr>
        <w:t xml:space="preserve">وَيُدْخِلْكُمْ جَنَّاتٍ تَجْرِي مِنْ تَحْتِهَا الْأَنْهَارُ </w:t>
      </w:r>
      <w:bookmarkEnd w:id="166"/>
      <w:r w:rsidRPr="00907CA1">
        <w:rPr>
          <w:rFonts w:ascii="Times New Roman" w:eastAsia="Times New Roman" w:hAnsi="Times New Roman" w:cs="Traditional Arabic"/>
          <w:b/>
          <w:bCs/>
          <w:sz w:val="36"/>
          <w:szCs w:val="36"/>
          <w:u w:val="single"/>
          <w:rtl/>
        </w:rPr>
        <w:t>وَمَسَاكِنَ طَيِّبَةً</w:t>
      </w:r>
      <w:r w:rsidRPr="00907CA1">
        <w:rPr>
          <w:rFonts w:ascii="Times New Roman" w:eastAsia="Times New Roman" w:hAnsi="Times New Roman" w:cs="Traditional Arabic" w:hint="cs"/>
          <w:sz w:val="36"/>
          <w:szCs w:val="36"/>
          <w:rtl/>
        </w:rPr>
        <w:t xml:space="preserve">}.  </w:t>
      </w:r>
    </w:p>
    <w:p w14:paraId="78F74DF9" w14:textId="77777777" w:rsidR="00CF154D" w:rsidRPr="00907CA1" w:rsidRDefault="0064593D" w:rsidP="0064593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وَيُدْخِلْكُمْ جَنَّاتٍ تَجْرِي مِنْ تَحْتِهَا الْأَنْهَارُ</w:t>
      </w:r>
      <w:r w:rsidRPr="00907CA1">
        <w:rPr>
          <w:rFonts w:ascii="Times New Roman" w:eastAsia="Times New Roman" w:hAnsi="Times New Roman" w:cs="Traditional Arabic" w:hint="cs"/>
          <w:sz w:val="36"/>
          <w:szCs w:val="36"/>
          <w:rtl/>
          <w:lang w:eastAsia="ar-SA"/>
        </w:rPr>
        <w:t xml:space="preserve">} </w:t>
      </w:r>
      <w:r w:rsidR="00CF154D" w:rsidRPr="00907CA1">
        <w:rPr>
          <w:rFonts w:ascii="Times New Roman" w:eastAsia="Times New Roman" w:hAnsi="Times New Roman" w:cs="Traditional Arabic" w:hint="cs"/>
          <w:sz w:val="36"/>
          <w:szCs w:val="36"/>
          <w:rtl/>
          <w:lang w:eastAsia="ar-SA"/>
        </w:rPr>
        <w:t>ذكرَ أنه تقدَّمَ تفسيره. ويعني في الآيةِ (25) من سورة</w:t>
      </w:r>
      <w:r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hint="cs"/>
          <w:sz w:val="36"/>
          <w:szCs w:val="36"/>
          <w:rtl/>
          <w:lang w:eastAsia="ar-SA"/>
        </w:rPr>
        <w:t xml:space="preserve"> البقرة، فكان مما قال: </w:t>
      </w:r>
      <w:r w:rsidR="00CF154D" w:rsidRPr="00907CA1">
        <w:rPr>
          <w:rFonts w:ascii="Times New Roman" w:eastAsia="Times New Roman" w:hAnsi="Times New Roman" w:cs="Traditional Arabic"/>
          <w:sz w:val="36"/>
          <w:szCs w:val="36"/>
          <w:rtl/>
          <w:lang w:eastAsia="ar-SA"/>
        </w:rPr>
        <w:t>الجنات: البساتين، وهو: اسم</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لدار</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الثواب</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كل</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ها، وهي مشتملة</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على جنات</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كثيرة. والأنهار</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جمع</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نهر، وهو: المجر</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ى الواسع</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فوق الجدول</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ودون البحر، والمراد: الماء</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الذي يجري فيها</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والضمير</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في قوله</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{مِن تَحْتِهَا} عائد</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إلى الجنات؛ لاشتمالها على الأشجار، أي: من تحت</w:t>
      </w:r>
      <w:r w:rsidR="00CF154D" w:rsidRPr="00907CA1">
        <w:rPr>
          <w:rFonts w:ascii="Times New Roman" w:eastAsia="Times New Roman" w:hAnsi="Times New Roman" w:cs="Traditional Arabic" w:hint="cs"/>
          <w:sz w:val="36"/>
          <w:szCs w:val="36"/>
          <w:rtl/>
          <w:lang w:eastAsia="ar-SA"/>
        </w:rPr>
        <w:t>ِ</w:t>
      </w:r>
      <w:r w:rsidR="00CF154D" w:rsidRPr="00907CA1">
        <w:rPr>
          <w:rFonts w:ascii="Times New Roman" w:eastAsia="Times New Roman" w:hAnsi="Times New Roman" w:cs="Traditional Arabic"/>
          <w:sz w:val="36"/>
          <w:szCs w:val="36"/>
          <w:rtl/>
          <w:lang w:eastAsia="ar-SA"/>
        </w:rPr>
        <w:t xml:space="preserve"> </w:t>
      </w:r>
      <w:proofErr w:type="spellStart"/>
      <w:r w:rsidR="00CF154D" w:rsidRPr="00907CA1">
        <w:rPr>
          <w:rFonts w:ascii="Times New Roman" w:eastAsia="Times New Roman" w:hAnsi="Times New Roman" w:cs="Traditional Arabic"/>
          <w:sz w:val="36"/>
          <w:szCs w:val="36"/>
          <w:rtl/>
          <w:lang w:eastAsia="ar-SA"/>
        </w:rPr>
        <w:t>أشجارها.</w:t>
      </w:r>
      <w:r w:rsidR="00CF154D" w:rsidRPr="00907CA1">
        <w:rPr>
          <w:rFonts w:ascii="Times New Roman" w:eastAsia="Times New Roman" w:hAnsi="Times New Roman" w:cs="Traditional Arabic" w:hint="cs"/>
          <w:sz w:val="36"/>
          <w:szCs w:val="36"/>
          <w:rtl/>
          <w:lang w:eastAsia="ar-SA"/>
        </w:rPr>
        <w:t>ا</w:t>
      </w:r>
      <w:proofErr w:type="spellEnd"/>
      <w:r w:rsidR="00CF154D" w:rsidRPr="00907CA1">
        <w:rPr>
          <w:rFonts w:ascii="Times New Roman" w:eastAsia="Times New Roman" w:hAnsi="Times New Roman" w:cs="Traditional Arabic" w:hint="cs"/>
          <w:sz w:val="36"/>
          <w:szCs w:val="36"/>
          <w:rtl/>
          <w:lang w:eastAsia="ar-SA"/>
        </w:rPr>
        <w:t>. هـ.</w:t>
      </w:r>
    </w:p>
    <w:p w14:paraId="42774D2E" w14:textId="77777777" w:rsidR="00261424" w:rsidRPr="00907CA1" w:rsidRDefault="0064593D" w:rsidP="005149E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وَمَسَاكِنَ طَيِّبَةً</w:t>
      </w:r>
      <w:r w:rsidRPr="00907CA1">
        <w:rPr>
          <w:rFonts w:ascii="Times New Roman" w:eastAsia="Times New Roman" w:hAnsi="Times New Roman" w:cs="Traditional Arabic" w:hint="cs"/>
          <w:sz w:val="36"/>
          <w:szCs w:val="36"/>
          <w:rtl/>
          <w:lang w:eastAsia="ar-SA"/>
        </w:rPr>
        <w:t>}:</w:t>
      </w:r>
      <w:r w:rsidR="005149E0" w:rsidRPr="00907CA1">
        <w:rPr>
          <w:rFonts w:ascii="Simplified Arabic" w:hAnsi="Simplified Arabic" w:cs="Simplified Arabic"/>
          <w:color w:val="000000"/>
          <w:sz w:val="36"/>
          <w:szCs w:val="36"/>
          <w:rtl/>
        </w:rPr>
        <w:t xml:space="preserve"> </w:t>
      </w:r>
      <w:r w:rsidR="005149E0" w:rsidRPr="00907CA1">
        <w:rPr>
          <w:rFonts w:ascii="Times New Roman" w:eastAsia="Times New Roman" w:hAnsi="Times New Roman" w:cs="Traditional Arabic"/>
          <w:sz w:val="36"/>
          <w:szCs w:val="36"/>
          <w:rtl/>
          <w:lang w:eastAsia="ar-SA"/>
        </w:rPr>
        <w:t>طيب</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 xml:space="preserve"> المساكن</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 xml:space="preserve"> سعت</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ها وجمال</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ها، وقيل</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 xml:space="preserve"> طيبها المعرفة</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 xml:space="preserve"> بدوام</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 xml:space="preserve"> أمرها، وهذا هو الصحيح، وأي</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 xml:space="preserve"> طيب</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 xml:space="preserve"> مع الفناء</w:t>
      </w:r>
      <w:r w:rsidR="0037194A"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sz w:val="36"/>
          <w:szCs w:val="36"/>
          <w:rtl/>
          <w:lang w:eastAsia="ar-SA"/>
        </w:rPr>
        <w:t xml:space="preserve"> والموت</w:t>
      </w:r>
      <w:r w:rsidR="00930BE6" w:rsidRPr="00907CA1">
        <w:rPr>
          <w:rFonts w:ascii="Times New Roman" w:eastAsia="Times New Roman" w:hAnsi="Times New Roman" w:cs="Traditional Arabic" w:hint="cs"/>
          <w:sz w:val="36"/>
          <w:szCs w:val="36"/>
          <w:rtl/>
          <w:lang w:eastAsia="ar-SA"/>
        </w:rPr>
        <w:t>؟</w:t>
      </w:r>
      <w:r w:rsidR="005149E0" w:rsidRPr="00907CA1">
        <w:rPr>
          <w:rFonts w:ascii="Times New Roman" w:eastAsia="Times New Roman" w:hAnsi="Times New Roman" w:cs="Traditional Arabic" w:hint="cs"/>
          <w:sz w:val="36"/>
          <w:szCs w:val="36"/>
          <w:rtl/>
          <w:lang w:eastAsia="ar-SA"/>
        </w:rPr>
        <w:t xml:space="preserve"> (ابن عطية)</w:t>
      </w:r>
      <w:r w:rsidR="0037194A" w:rsidRPr="00907CA1">
        <w:rPr>
          <w:rFonts w:ascii="Times New Roman" w:eastAsia="Times New Roman" w:hAnsi="Times New Roman" w:cs="Traditional Arabic" w:hint="cs"/>
          <w:sz w:val="36"/>
          <w:szCs w:val="36"/>
          <w:rtl/>
          <w:lang w:eastAsia="ar-SA"/>
        </w:rPr>
        <w:t>.</w:t>
      </w:r>
    </w:p>
    <w:p w14:paraId="75D8C423" w14:textId="77777777" w:rsidR="004D7A99" w:rsidRPr="00907CA1" w:rsidRDefault="004D7A99" w:rsidP="005149E0">
      <w:pPr>
        <w:spacing w:after="0" w:line="240" w:lineRule="auto"/>
        <w:jc w:val="lowKashida"/>
        <w:rPr>
          <w:rFonts w:ascii="Times New Roman" w:eastAsia="Times New Roman" w:hAnsi="Times New Roman" w:cs="Traditional Arabic"/>
          <w:sz w:val="36"/>
          <w:szCs w:val="36"/>
          <w:rtl/>
          <w:lang w:eastAsia="ar-SA"/>
        </w:rPr>
      </w:pPr>
    </w:p>
    <w:p w14:paraId="629802A3" w14:textId="77777777" w:rsidR="006D3030" w:rsidRDefault="006D3030" w:rsidP="004D7A99">
      <w:pPr>
        <w:spacing w:after="0" w:line="240" w:lineRule="auto"/>
        <w:jc w:val="center"/>
        <w:rPr>
          <w:rFonts w:ascii="Times New Roman" w:eastAsia="Times New Roman" w:hAnsi="Times New Roman" w:cs="Traditional Arabic"/>
          <w:b/>
          <w:bCs/>
          <w:color w:val="FF0000"/>
          <w:sz w:val="36"/>
          <w:szCs w:val="36"/>
          <w:rtl/>
          <w:lang w:eastAsia="ar-SA"/>
        </w:rPr>
      </w:pPr>
    </w:p>
    <w:p w14:paraId="260D6D2D" w14:textId="77777777" w:rsidR="006D3030" w:rsidRDefault="006D3030" w:rsidP="004D7A99">
      <w:pPr>
        <w:spacing w:after="0" w:line="240" w:lineRule="auto"/>
        <w:jc w:val="center"/>
        <w:rPr>
          <w:rFonts w:ascii="Times New Roman" w:eastAsia="Times New Roman" w:hAnsi="Times New Roman" w:cs="Traditional Arabic"/>
          <w:b/>
          <w:bCs/>
          <w:color w:val="FF0000"/>
          <w:sz w:val="36"/>
          <w:szCs w:val="36"/>
          <w:rtl/>
          <w:lang w:eastAsia="ar-SA"/>
        </w:rPr>
      </w:pPr>
    </w:p>
    <w:p w14:paraId="17E9582C" w14:textId="7CAA22FE" w:rsidR="004D7A99" w:rsidRPr="00907CA1" w:rsidRDefault="004D7A99" w:rsidP="004D7A99">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سورة الجمعة</w:t>
      </w:r>
    </w:p>
    <w:p w14:paraId="6DE8415C" w14:textId="77777777" w:rsidR="004D7A99" w:rsidRPr="00907CA1" w:rsidRDefault="004D7A99" w:rsidP="005149E0">
      <w:pPr>
        <w:spacing w:after="0" w:line="240" w:lineRule="auto"/>
        <w:jc w:val="lowKashida"/>
        <w:rPr>
          <w:rFonts w:ascii="Times New Roman" w:eastAsia="Times New Roman" w:hAnsi="Times New Roman" w:cs="Traditional Arabic"/>
          <w:sz w:val="36"/>
          <w:szCs w:val="36"/>
          <w:rtl/>
          <w:lang w:eastAsia="ar-SA"/>
        </w:rPr>
      </w:pPr>
    </w:p>
    <w:p w14:paraId="02205B2A" w14:textId="77777777" w:rsidR="00285B3A" w:rsidRPr="00907CA1" w:rsidRDefault="00285B3A" w:rsidP="00285B3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b/>
          <w:bCs/>
          <w:sz w:val="36"/>
          <w:szCs w:val="36"/>
          <w:rtl/>
        </w:rPr>
        <w:t>يُسَبِّحُ لِلَّهِ مَا فِي السَّمَاوَاتِ وَمَا فِي الْأَرْضِ الْمَلِكِ الْقُدُّوسِ الْعَزِيزِ الْحَكِيمِ</w:t>
      </w:r>
      <w:r w:rsidRPr="00907CA1">
        <w:rPr>
          <w:rFonts w:ascii="Times New Roman" w:eastAsia="Times New Roman" w:hAnsi="Times New Roman" w:cs="Traditional Arabic" w:hint="cs"/>
          <w:sz w:val="36"/>
          <w:szCs w:val="36"/>
          <w:rtl/>
        </w:rPr>
        <w:t>}.</w:t>
      </w:r>
    </w:p>
    <w:p w14:paraId="2E560DBC" w14:textId="77777777" w:rsidR="005B6F69" w:rsidRPr="00907CA1" w:rsidRDefault="00FD7143" w:rsidP="00762AE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ذكرَ أنه تقدَّمَ تفسيرهُ في أولِ سورةِ الحديد</w:t>
      </w:r>
      <w:r w:rsidR="005B6F69" w:rsidRPr="00907CA1">
        <w:rPr>
          <w:rFonts w:ascii="Times New Roman" w:eastAsia="Times New Roman" w:hAnsi="Times New Roman" w:cs="Traditional Arabic" w:hint="cs"/>
          <w:sz w:val="36"/>
          <w:szCs w:val="36"/>
          <w:rtl/>
        </w:rPr>
        <w:t>، وما بعدها من السبحات</w:t>
      </w:r>
      <w:r w:rsidR="009234AC" w:rsidRPr="00907CA1">
        <w:rPr>
          <w:rFonts w:ascii="Times New Roman" w:eastAsia="Times New Roman" w:hAnsi="Times New Roman" w:cs="Traditional Arabic" w:hint="cs"/>
          <w:sz w:val="36"/>
          <w:szCs w:val="36"/>
          <w:rtl/>
        </w:rPr>
        <w:t>.</w:t>
      </w:r>
      <w:r w:rsidR="00A05ABF" w:rsidRPr="00907CA1">
        <w:rPr>
          <w:rFonts w:ascii="Times New Roman" w:eastAsia="Times New Roman" w:hAnsi="Times New Roman" w:cs="Traditional Arabic" w:hint="cs"/>
          <w:sz w:val="36"/>
          <w:szCs w:val="36"/>
          <w:rtl/>
        </w:rPr>
        <w:t xml:space="preserve"> </w:t>
      </w:r>
    </w:p>
    <w:p w14:paraId="3659B6F9" w14:textId="77777777" w:rsidR="00FD7143" w:rsidRPr="00907CA1" w:rsidRDefault="009234AC" w:rsidP="00762AE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ومما قالَ في تفسيرِ الآيةِ الأولى منها: {</w:t>
      </w:r>
      <w:r w:rsidRPr="00907CA1">
        <w:rPr>
          <w:rFonts w:ascii="Times New Roman" w:eastAsia="Times New Roman" w:hAnsi="Times New Roman" w:cs="Traditional Arabic"/>
          <w:sz w:val="36"/>
          <w:szCs w:val="36"/>
          <w:rtl/>
        </w:rPr>
        <w:t>سَبَّحَ لِلَّهِ مَا فِي السَّمَاوَاتِ وَمَا فِي الْأَرْضِ</w:t>
      </w:r>
      <w:r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أي: نزّ</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ومج</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ده. قال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المقاتلان: يعني كل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شيء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ذي روح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وغيره</w:t>
      </w:r>
      <w:r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والمراد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بالتسبيح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المسند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إلى ما في السم</w:t>
      </w:r>
      <w:r w:rsidRPr="00907CA1">
        <w:rPr>
          <w:rFonts w:ascii="Times New Roman" w:eastAsia="Times New Roman" w:hAnsi="Times New Roman" w:cs="Traditional Arabic" w:hint="cs"/>
          <w:sz w:val="36"/>
          <w:szCs w:val="36"/>
          <w:rtl/>
        </w:rPr>
        <w:t>ا</w:t>
      </w:r>
      <w:r w:rsidRPr="00907CA1">
        <w:rPr>
          <w:rFonts w:ascii="Times New Roman" w:eastAsia="Times New Roman" w:hAnsi="Times New Roman" w:cs="Traditional Arabic"/>
          <w:sz w:val="36"/>
          <w:szCs w:val="36"/>
          <w:rtl/>
        </w:rPr>
        <w:t>وات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والأرض</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العقلاء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وغيرهم، والحيوانات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والجمادات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هو ما يعم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التسبيح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بلسان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المقال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كتسبيح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الملائكة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والإنس</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والجنّ، وبلسان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الحال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كتسبيح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غيرهم، فإن كل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موجود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يدل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الصانع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00762AE9" w:rsidRPr="00907CA1">
        <w:rPr>
          <w:rFonts w:ascii="Times New Roman" w:eastAsia="Times New Roman" w:hAnsi="Times New Roman" w:cs="Traditional Arabic" w:hint="cs"/>
          <w:sz w:val="36"/>
          <w:szCs w:val="36"/>
          <w:rtl/>
        </w:rPr>
        <w:t>ا.ه</w:t>
      </w:r>
      <w:proofErr w:type="spellEnd"/>
      <w:r w:rsidR="00762AE9" w:rsidRPr="00907CA1">
        <w:rPr>
          <w:rFonts w:ascii="Times New Roman" w:eastAsia="Times New Roman" w:hAnsi="Times New Roman" w:cs="Traditional Arabic" w:hint="cs"/>
          <w:sz w:val="36"/>
          <w:szCs w:val="36"/>
          <w:rtl/>
        </w:rPr>
        <w:t>ـ.</w:t>
      </w:r>
    </w:p>
    <w:p w14:paraId="2ACD387D" w14:textId="77777777" w:rsidR="00285B3A" w:rsidRPr="00907CA1" w:rsidRDefault="00285B3A" w:rsidP="00285B3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الْمَلِكِ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 له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الدنيا وال</w:t>
      </w:r>
      <w:r w:rsidRPr="00907CA1">
        <w:rPr>
          <w:rFonts w:ascii="Times New Roman" w:eastAsia="Times New Roman" w:hAnsi="Times New Roman" w:cs="Traditional Arabic" w:hint="cs"/>
          <w:sz w:val="36"/>
          <w:szCs w:val="36"/>
          <w:rtl/>
        </w:rPr>
        <w:t>آ</w:t>
      </w:r>
      <w:r w:rsidRPr="00907CA1">
        <w:rPr>
          <w:rFonts w:ascii="Times New Roman" w:eastAsia="Times New Roman" w:hAnsi="Times New Roman" w:cs="Traditional Arabic"/>
          <w:sz w:val="36"/>
          <w:szCs w:val="36"/>
          <w:rtl/>
        </w:rPr>
        <w:t>خرة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وسلطان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هما</w:t>
      </w:r>
      <w:r w:rsidR="00FE1CE0">
        <w:rPr>
          <w:rFonts w:ascii="Times New Roman" w:eastAsia="Times New Roman" w:hAnsi="Times New Roman" w:cs="Traditional Arabic"/>
          <w:sz w:val="36"/>
          <w:szCs w:val="36"/>
          <w:rtl/>
        </w:rPr>
        <w:t>،</w:t>
      </w:r>
      <w:r w:rsidRPr="00907CA1">
        <w:rPr>
          <w:rFonts w:ascii="Times New Roman" w:eastAsia="Times New Roman" w:hAnsi="Times New Roman" w:cs="Traditional Arabic"/>
          <w:sz w:val="36"/>
          <w:szCs w:val="36"/>
          <w:rtl/>
        </w:rPr>
        <w:t xml:space="preserve"> النافذ</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أمره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السم</w:t>
      </w:r>
      <w:r w:rsidRPr="00907CA1">
        <w:rPr>
          <w:rFonts w:ascii="Times New Roman" w:eastAsia="Times New Roman" w:hAnsi="Times New Roman" w:cs="Traditional Arabic" w:hint="cs"/>
          <w:sz w:val="36"/>
          <w:szCs w:val="36"/>
          <w:rtl/>
        </w:rPr>
        <w:t>ا</w:t>
      </w:r>
      <w:r w:rsidRPr="00907CA1">
        <w:rPr>
          <w:rFonts w:ascii="Times New Roman" w:eastAsia="Times New Roman" w:hAnsi="Times New Roman" w:cs="Traditional Arabic"/>
          <w:sz w:val="36"/>
          <w:szCs w:val="36"/>
          <w:rtl/>
        </w:rPr>
        <w:t>وات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والأرض</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وما فيهما</w:t>
      </w:r>
      <w:r w:rsidR="00FE1CE0">
        <w:rPr>
          <w:rFonts w:ascii="Times New Roman" w:eastAsia="Times New Roman" w:hAnsi="Times New Roman" w:cs="Traditional Arabic"/>
          <w:sz w:val="36"/>
          <w:szCs w:val="36"/>
          <w:rtl/>
        </w:rPr>
        <w:t>،</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الْقُدُّوسِ</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وهو الطاهر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كلّ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ما 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ضيف</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إليه المشركون به ويصفون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 مم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ليس</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صفاته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المبار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عَزِيزِ</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يعني الشديد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انتقامه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أعدائه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الْحَكِيمِ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تدبيره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خلق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00FE1CE0">
        <w:rPr>
          <w:rFonts w:ascii="Times New Roman" w:eastAsia="Times New Roman" w:hAnsi="Times New Roman" w:cs="Traditional Arabic"/>
          <w:sz w:val="36"/>
          <w:szCs w:val="36"/>
          <w:rtl/>
        </w:rPr>
        <w:t>،</w:t>
      </w:r>
      <w:r w:rsidRPr="00907CA1">
        <w:rPr>
          <w:rFonts w:ascii="Times New Roman" w:eastAsia="Times New Roman" w:hAnsi="Times New Roman" w:cs="Traditional Arabic"/>
          <w:sz w:val="36"/>
          <w:szCs w:val="36"/>
          <w:rtl/>
        </w:rPr>
        <w:t xml:space="preserve"> وتصريفه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اهم فيما هو أعلم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مصالح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w:t>
      </w:r>
      <w:r w:rsidRPr="00907CA1">
        <w:rPr>
          <w:rFonts w:ascii="Times New Roman" w:eastAsia="Times New Roman" w:hAnsi="Times New Roman" w:cs="Traditional Arabic" w:hint="cs"/>
          <w:sz w:val="36"/>
          <w:szCs w:val="36"/>
          <w:rtl/>
        </w:rPr>
        <w:t xml:space="preserve"> (الطبري).</w:t>
      </w:r>
    </w:p>
    <w:p w14:paraId="1DFCD892" w14:textId="77777777" w:rsidR="00BB7BA2" w:rsidRPr="00907CA1" w:rsidRDefault="00BB7BA2" w:rsidP="00E3236F">
      <w:pPr>
        <w:jc w:val="lowKashida"/>
        <w:rPr>
          <w:rFonts w:ascii="Times New Roman" w:eastAsia="Times New Roman" w:hAnsi="Times New Roman" w:cs="Traditional Arabic"/>
          <w:sz w:val="36"/>
          <w:szCs w:val="36"/>
          <w:rtl/>
          <w:lang w:eastAsia="ar-SA"/>
        </w:rPr>
      </w:pPr>
    </w:p>
    <w:p w14:paraId="080D259F" w14:textId="77777777" w:rsidR="00FC05FF" w:rsidRPr="00907CA1" w:rsidRDefault="00FC05FF" w:rsidP="00FC05FF">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4- {</w:t>
      </w:r>
      <w:r w:rsidRPr="00907CA1">
        <w:rPr>
          <w:rFonts w:ascii="Traditional Arabic" w:eastAsia="Times New Roman" w:hAnsi="Traditional Arabic" w:cs="Traditional Arabic"/>
          <w:b/>
          <w:bCs/>
          <w:color w:val="000000"/>
          <w:sz w:val="36"/>
          <w:szCs w:val="36"/>
          <w:rtl/>
          <w:lang w:eastAsia="ar-SA"/>
        </w:rPr>
        <w:t xml:space="preserve">ذَلِكَ </w:t>
      </w:r>
      <w:r w:rsidRPr="00907CA1">
        <w:rPr>
          <w:rFonts w:ascii="Traditional Arabic" w:eastAsia="Times New Roman" w:hAnsi="Traditional Arabic" w:cs="Traditional Arabic"/>
          <w:b/>
          <w:bCs/>
          <w:color w:val="000000"/>
          <w:sz w:val="36"/>
          <w:szCs w:val="36"/>
          <w:u w:val="single"/>
          <w:rtl/>
          <w:lang w:eastAsia="ar-SA"/>
        </w:rPr>
        <w:t>فَضْلُ اللَّهِ</w:t>
      </w:r>
      <w:r w:rsidRPr="00907CA1">
        <w:rPr>
          <w:rFonts w:ascii="Traditional Arabic" w:eastAsia="Times New Roman" w:hAnsi="Traditional Arabic" w:cs="Traditional Arabic"/>
          <w:b/>
          <w:bCs/>
          <w:color w:val="000000"/>
          <w:sz w:val="36"/>
          <w:szCs w:val="36"/>
          <w:rtl/>
          <w:lang w:eastAsia="ar-SA"/>
        </w:rPr>
        <w:t xml:space="preserve"> يُؤْتِيهِ مَنْ يَشَاءُ</w:t>
      </w:r>
      <w:r w:rsidRPr="00907CA1">
        <w:rPr>
          <w:rFonts w:ascii="Traditional Arabic" w:eastAsia="Times New Roman" w:hAnsi="Traditional Arabic" w:cs="Traditional Arabic" w:hint="cs"/>
          <w:color w:val="000000"/>
          <w:sz w:val="36"/>
          <w:szCs w:val="36"/>
          <w:rtl/>
          <w:lang w:eastAsia="ar-SA"/>
        </w:rPr>
        <w:t>}.</w:t>
      </w:r>
    </w:p>
    <w:p w14:paraId="7B68EA4C" w14:textId="77777777" w:rsidR="00BB7BA2" w:rsidRPr="00907CA1" w:rsidRDefault="003130EC" w:rsidP="003130EC">
      <w:pPr>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هذا الذي 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تعالى ذكره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بعثته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الأميين من العرب، وفي آخرين رسولاً منهم يتلو عليهم آياته، ويفعل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سائر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ما وصف، فضل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تفض</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على هؤلاء دون</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غيرهم</w:t>
      </w:r>
      <w:r w:rsidRPr="00907CA1">
        <w:rPr>
          <w:rFonts w:ascii="Times New Roman" w:eastAsia="Times New Roman" w:hAnsi="Times New Roman" w:cs="Traditional Arabic" w:hint="cs"/>
          <w:sz w:val="36"/>
          <w:szCs w:val="36"/>
          <w:rtl/>
          <w:lang w:eastAsia="ar-SA"/>
        </w:rPr>
        <w:t>. (</w:t>
      </w:r>
      <w:r w:rsidR="000D0D7A" w:rsidRPr="00907CA1">
        <w:rPr>
          <w:rFonts w:ascii="Times New Roman" w:eastAsia="Times New Roman" w:hAnsi="Times New Roman" w:cs="Traditional Arabic" w:hint="cs"/>
          <w:sz w:val="36"/>
          <w:szCs w:val="36"/>
          <w:rtl/>
          <w:lang w:eastAsia="ar-SA"/>
        </w:rPr>
        <w:t>الطبري).</w:t>
      </w:r>
    </w:p>
    <w:p w14:paraId="02F165E4" w14:textId="77777777" w:rsidR="000D0D7A" w:rsidRPr="00907CA1" w:rsidRDefault="000D0D7A" w:rsidP="003130EC">
      <w:pPr>
        <w:jc w:val="lowKashida"/>
        <w:rPr>
          <w:rFonts w:ascii="Times New Roman" w:eastAsia="Times New Roman" w:hAnsi="Times New Roman" w:cs="Traditional Arabic"/>
          <w:sz w:val="36"/>
          <w:szCs w:val="36"/>
          <w:rtl/>
          <w:lang w:eastAsia="ar-SA"/>
        </w:rPr>
      </w:pPr>
    </w:p>
    <w:p w14:paraId="01DE8E1C" w14:textId="77777777" w:rsidR="009F4ED1" w:rsidRPr="00907CA1" w:rsidRDefault="009F4ED1" w:rsidP="009F4ED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5- {</w:t>
      </w:r>
      <w:r w:rsidRPr="00907CA1">
        <w:rPr>
          <w:rFonts w:ascii="Times New Roman" w:eastAsia="Times New Roman" w:hAnsi="Times New Roman" w:cs="Traditional Arabic"/>
          <w:b/>
          <w:bCs/>
          <w:sz w:val="36"/>
          <w:szCs w:val="36"/>
          <w:rtl/>
        </w:rPr>
        <w:t>وَاللَّهُ لَا يَهْدِي الْقَوْمَ الظَّالِمِينَ</w:t>
      </w:r>
      <w:r w:rsidRPr="00907CA1">
        <w:rPr>
          <w:rFonts w:ascii="Times New Roman" w:eastAsia="Times New Roman" w:hAnsi="Times New Roman" w:cs="Traditional Arabic" w:hint="cs"/>
          <w:sz w:val="36"/>
          <w:szCs w:val="36"/>
          <w:rtl/>
        </w:rPr>
        <w:t>}.</w:t>
      </w:r>
    </w:p>
    <w:p w14:paraId="51FE7714" w14:textId="77777777" w:rsidR="009F4ED1" w:rsidRPr="00907CA1" w:rsidRDefault="009F4ED1" w:rsidP="009F4ED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والله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لا يوفّ</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القوم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ظلموا أنفس</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w:t>
      </w:r>
      <w:r w:rsidR="00FE1CE0">
        <w:rPr>
          <w:rFonts w:ascii="Times New Roman" w:eastAsia="Times New Roman" w:hAnsi="Times New Roman" w:cs="Traditional Arabic"/>
          <w:sz w:val="36"/>
          <w:szCs w:val="36"/>
          <w:rtl/>
        </w:rPr>
        <w:t>،</w:t>
      </w:r>
      <w:r w:rsidRPr="00907CA1">
        <w:rPr>
          <w:rFonts w:ascii="Times New Roman" w:eastAsia="Times New Roman" w:hAnsi="Times New Roman" w:cs="Traditional Arabic"/>
          <w:sz w:val="36"/>
          <w:szCs w:val="36"/>
          <w:rtl/>
        </w:rPr>
        <w:t xml:space="preserve"> فكفروا بآيات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رب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w:t>
      </w:r>
      <w:r w:rsidRPr="00907CA1">
        <w:rPr>
          <w:rFonts w:ascii="Times New Roman" w:eastAsia="Times New Roman" w:hAnsi="Times New Roman" w:cs="Traditional Arabic" w:hint="cs"/>
          <w:sz w:val="36"/>
          <w:szCs w:val="36"/>
          <w:rtl/>
        </w:rPr>
        <w:t xml:space="preserve"> (الطبري).</w:t>
      </w:r>
    </w:p>
    <w:p w14:paraId="2A2B1FDE" w14:textId="77777777" w:rsidR="000D0D7A" w:rsidRPr="00907CA1" w:rsidRDefault="000D0D7A" w:rsidP="003130EC">
      <w:pPr>
        <w:jc w:val="lowKashida"/>
        <w:rPr>
          <w:rFonts w:ascii="Times New Roman" w:eastAsia="Times New Roman" w:hAnsi="Times New Roman" w:cs="Traditional Arabic"/>
          <w:sz w:val="36"/>
          <w:szCs w:val="36"/>
          <w:rtl/>
          <w:lang w:eastAsia="ar-SA"/>
        </w:rPr>
      </w:pPr>
    </w:p>
    <w:p w14:paraId="53723F2B" w14:textId="77777777" w:rsidR="0064514A" w:rsidRPr="00907CA1" w:rsidRDefault="0064514A" w:rsidP="0064514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8- {</w:t>
      </w:r>
      <w:r w:rsidRPr="00907CA1">
        <w:rPr>
          <w:rFonts w:ascii="Times New Roman" w:eastAsia="Times New Roman" w:hAnsi="Times New Roman" w:cs="Traditional Arabic"/>
          <w:b/>
          <w:bCs/>
          <w:sz w:val="36"/>
          <w:szCs w:val="36"/>
          <w:u w:val="single"/>
          <w:rtl/>
        </w:rPr>
        <w:t>ثُمَّ تُرَدُّونَ إِلَى عَالِمِ الْغَيْبِ وَالشَّهَادَةِ فَيُنَبِّئُكُمْ</w:t>
      </w:r>
      <w:r w:rsidRPr="00907CA1">
        <w:rPr>
          <w:rFonts w:ascii="Times New Roman" w:eastAsia="Times New Roman" w:hAnsi="Times New Roman" w:cs="Traditional Arabic"/>
          <w:b/>
          <w:bCs/>
          <w:sz w:val="36"/>
          <w:szCs w:val="36"/>
          <w:rtl/>
        </w:rPr>
        <w:t xml:space="preserve"> بِمَا كُنْتُمْ تَعْمَلُونَ</w:t>
      </w:r>
      <w:r w:rsidRPr="00907CA1">
        <w:rPr>
          <w:rFonts w:ascii="Times New Roman" w:eastAsia="Times New Roman" w:hAnsi="Times New Roman" w:cs="Traditional Arabic" w:hint="cs"/>
          <w:sz w:val="36"/>
          <w:szCs w:val="36"/>
          <w:rtl/>
        </w:rPr>
        <w:t>}.</w:t>
      </w:r>
    </w:p>
    <w:p w14:paraId="60EE4550" w14:textId="77777777" w:rsidR="0064514A" w:rsidRPr="00907CA1" w:rsidRDefault="0064514A" w:rsidP="0064514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 xml:space="preserve">... </w:t>
      </w:r>
      <w:r w:rsidRPr="00907CA1">
        <w:rPr>
          <w:rFonts w:ascii="Times New Roman" w:eastAsia="Times New Roman" w:hAnsi="Times New Roman" w:cs="Traditional Arabic"/>
          <w:sz w:val="36"/>
          <w:szCs w:val="36"/>
          <w:rtl/>
        </w:rPr>
        <w:t>ثم يردّ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كم رب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كم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بعد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ممات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كم إلى عال</w:t>
      </w:r>
      <w:r w:rsidRPr="00907CA1">
        <w:rPr>
          <w:rFonts w:ascii="Times New Roman" w:eastAsia="Times New Roman" w:hAnsi="Times New Roman" w:cs="Traditional Arabic" w:hint="cs"/>
          <w:sz w:val="36"/>
          <w:szCs w:val="36"/>
          <w:rtl/>
        </w:rPr>
        <w:t>ِمِ</w:t>
      </w:r>
      <w:r w:rsidRPr="00907CA1">
        <w:rPr>
          <w:rFonts w:ascii="Times New Roman" w:eastAsia="Times New Roman" w:hAnsi="Times New Roman" w:cs="Traditional Arabic"/>
          <w:sz w:val="36"/>
          <w:szCs w:val="36"/>
          <w:rtl/>
        </w:rPr>
        <w:t xml:space="preserve"> غ</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يب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السم</w:t>
      </w:r>
      <w:r w:rsidRPr="00907CA1">
        <w:rPr>
          <w:rFonts w:ascii="Times New Roman" w:eastAsia="Times New Roman" w:hAnsi="Times New Roman" w:cs="Traditional Arabic" w:hint="cs"/>
          <w:sz w:val="36"/>
          <w:szCs w:val="36"/>
          <w:rtl/>
        </w:rPr>
        <w:t>ا</w:t>
      </w:r>
      <w:r w:rsidRPr="00907CA1">
        <w:rPr>
          <w:rFonts w:ascii="Times New Roman" w:eastAsia="Times New Roman" w:hAnsi="Times New Roman" w:cs="Traditional Arabic"/>
          <w:sz w:val="36"/>
          <w:szCs w:val="36"/>
          <w:rtl/>
        </w:rPr>
        <w:t>وات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والأرض</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والشهادة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يعني وما ش</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فظ</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لرأي العين</w:t>
      </w:r>
      <w:r w:rsidR="00FE1CE0">
        <w:rPr>
          <w:rFonts w:ascii="Times New Roman" w:eastAsia="Times New Roman" w:hAnsi="Times New Roman" w:cs="Traditional Arabic"/>
          <w:sz w:val="36"/>
          <w:szCs w:val="36"/>
          <w:rtl/>
        </w:rPr>
        <w:t>،</w:t>
      </w:r>
      <w:r w:rsidRPr="00907CA1">
        <w:rPr>
          <w:rFonts w:ascii="Times New Roman" w:eastAsia="Times New Roman" w:hAnsi="Times New Roman" w:cs="Traditional Arabic"/>
          <w:sz w:val="36"/>
          <w:szCs w:val="36"/>
          <w:rtl/>
        </w:rPr>
        <w:t xml:space="preserve"> ولم 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غ</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عن أبصار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الناظرين</w:t>
      </w:r>
      <w:r w:rsidRPr="00907CA1">
        <w:rPr>
          <w:rFonts w:ascii="Times New Roman" w:eastAsia="Times New Roman" w:hAnsi="Times New Roman" w:cs="Traditional Arabic" w:hint="cs"/>
          <w:sz w:val="36"/>
          <w:szCs w:val="36"/>
          <w:rtl/>
        </w:rPr>
        <w:t>.</w:t>
      </w:r>
      <w:r w:rsidR="00DC7101" w:rsidRPr="00907CA1">
        <w:rPr>
          <w:rFonts w:ascii="Times New Roman" w:eastAsia="Times New Roman" w:hAnsi="Times New Roman" w:cs="Traditional Arabic" w:hint="cs"/>
          <w:sz w:val="36"/>
          <w:szCs w:val="36"/>
          <w:rtl/>
        </w:rPr>
        <w:t>.. فيخبركم حينئذ..</w:t>
      </w:r>
      <w:r w:rsidRPr="00907CA1">
        <w:rPr>
          <w:rFonts w:ascii="Times New Roman" w:eastAsia="Times New Roman" w:hAnsi="Times New Roman" w:cs="Traditional Arabic"/>
          <w:sz w:val="36"/>
          <w:szCs w:val="36"/>
          <w:rtl/>
        </w:rPr>
        <w:t xml:space="preserve"> </w:t>
      </w:r>
      <w:r w:rsidRPr="00907CA1">
        <w:rPr>
          <w:rFonts w:ascii="Times New Roman" w:eastAsia="Times New Roman" w:hAnsi="Times New Roman" w:cs="Traditional Arabic" w:hint="cs"/>
          <w:sz w:val="36"/>
          <w:szCs w:val="36"/>
          <w:rtl/>
        </w:rPr>
        <w:t>(تفسير الطبري).</w:t>
      </w:r>
    </w:p>
    <w:p w14:paraId="2FE5EF19" w14:textId="77777777" w:rsidR="00DC7101" w:rsidRPr="00907CA1" w:rsidRDefault="00DC7101" w:rsidP="0064514A">
      <w:pPr>
        <w:spacing w:after="0" w:line="240" w:lineRule="auto"/>
        <w:jc w:val="lowKashida"/>
        <w:rPr>
          <w:rFonts w:ascii="Times New Roman" w:eastAsia="Times New Roman" w:hAnsi="Times New Roman" w:cs="Traditional Arabic"/>
          <w:sz w:val="36"/>
          <w:szCs w:val="36"/>
          <w:rtl/>
        </w:rPr>
      </w:pPr>
    </w:p>
    <w:p w14:paraId="23124E2D" w14:textId="77777777" w:rsidR="008175A4" w:rsidRPr="00907CA1" w:rsidRDefault="008175A4" w:rsidP="008175A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11- {</w:t>
      </w:r>
      <w:r w:rsidRPr="00907CA1">
        <w:rPr>
          <w:rFonts w:ascii="Times New Roman" w:eastAsia="Times New Roman" w:hAnsi="Times New Roman" w:cs="Traditional Arabic"/>
          <w:b/>
          <w:bCs/>
          <w:sz w:val="36"/>
          <w:szCs w:val="36"/>
          <w:rtl/>
        </w:rPr>
        <w:t>وَاللَّهُ خَيْرُ الرَّازِقِين</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104DE1C0" w14:textId="77777777" w:rsidR="00DC7101" w:rsidRPr="00907CA1" w:rsidRDefault="00605CED" w:rsidP="00605CE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هذا </w:t>
      </w:r>
      <w:r w:rsidRPr="00907CA1">
        <w:rPr>
          <w:rFonts w:ascii="Times New Roman" w:eastAsia="Times New Roman" w:hAnsi="Times New Roman" w:cs="Traditional Arabic"/>
          <w:sz w:val="36"/>
          <w:szCs w:val="36"/>
          <w:rtl/>
        </w:rPr>
        <w:t>من قبيل</w:t>
      </w:r>
      <w:r w:rsidR="005915D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الفر</w:t>
      </w:r>
      <w:r w:rsidR="005915D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ض</w:t>
      </w:r>
      <w:r w:rsidR="005915D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والتقدير</w:t>
      </w:r>
      <w:r w:rsidR="005915D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00A27E42" w:rsidRPr="00907CA1">
        <w:rPr>
          <w:rFonts w:ascii="Times New Roman" w:eastAsia="Times New Roman" w:hAnsi="Times New Roman" w:cs="Traditional Arabic" w:hint="cs"/>
          <w:sz w:val="36"/>
          <w:szCs w:val="36"/>
          <w:rtl/>
        </w:rPr>
        <w:t xml:space="preserve">إذ </w:t>
      </w:r>
      <w:r w:rsidRPr="00907CA1">
        <w:rPr>
          <w:rFonts w:ascii="Times New Roman" w:eastAsia="Times New Roman" w:hAnsi="Times New Roman" w:cs="Traditional Arabic"/>
          <w:sz w:val="36"/>
          <w:szCs w:val="36"/>
          <w:rtl/>
        </w:rPr>
        <w:t>لا رازق</w:t>
      </w:r>
      <w:r w:rsidR="00A27E4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غير</w:t>
      </w:r>
      <w:r w:rsidR="00A27E4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w:t>
      </w:r>
      <w:r w:rsidR="00A27E4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فكان المعنى</w:t>
      </w:r>
      <w:r w:rsidR="00A27E4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00A27E42" w:rsidRPr="00907CA1">
        <w:rPr>
          <w:rFonts w:ascii="Times New Roman" w:eastAsia="Times New Roman" w:hAnsi="Times New Roman" w:cs="Traditional Arabic" w:hint="cs"/>
          <w:sz w:val="36"/>
          <w:szCs w:val="36"/>
          <w:rtl/>
        </w:rPr>
        <w:t>إ</w:t>
      </w:r>
      <w:r w:rsidRPr="00907CA1">
        <w:rPr>
          <w:rFonts w:ascii="Times New Roman" w:eastAsia="Times New Roman" w:hAnsi="Times New Roman" w:cs="Traditional Arabic"/>
          <w:sz w:val="36"/>
          <w:szCs w:val="36"/>
          <w:rtl/>
        </w:rPr>
        <w:t>ن و</w:t>
      </w:r>
      <w:r w:rsidR="00A27E4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ج</w:t>
      </w:r>
      <w:r w:rsidR="00A27E4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د</w:t>
      </w:r>
      <w:r w:rsidR="00A27E4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roofErr w:type="spellStart"/>
      <w:r w:rsidRPr="00907CA1">
        <w:rPr>
          <w:rFonts w:ascii="Times New Roman" w:eastAsia="Times New Roman" w:hAnsi="Times New Roman" w:cs="Traditional Arabic"/>
          <w:sz w:val="36"/>
          <w:szCs w:val="36"/>
          <w:rtl/>
        </w:rPr>
        <w:t>رازقون</w:t>
      </w:r>
      <w:proofErr w:type="spellEnd"/>
      <w:r w:rsidRPr="00907CA1">
        <w:rPr>
          <w:rFonts w:ascii="Times New Roman" w:eastAsia="Times New Roman" w:hAnsi="Times New Roman" w:cs="Traditional Arabic"/>
          <w:sz w:val="36"/>
          <w:szCs w:val="36"/>
          <w:rtl/>
        </w:rPr>
        <w:t xml:space="preserve"> غير</w:t>
      </w:r>
      <w:r w:rsidR="00A27E4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فالله خير</w:t>
      </w:r>
      <w:r w:rsidR="00A27E42"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w:t>
      </w:r>
      <w:r w:rsidR="001E007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w:t>
      </w:r>
      <w:r w:rsidR="001E0070" w:rsidRPr="00907CA1">
        <w:rPr>
          <w:rFonts w:ascii="Times New Roman" w:eastAsia="Times New Roman" w:hAnsi="Times New Roman" w:cs="Traditional Arabic" w:hint="cs"/>
          <w:sz w:val="36"/>
          <w:szCs w:val="36"/>
          <w:rtl/>
        </w:rPr>
        <w:t>أ</w:t>
      </w:r>
      <w:r w:rsidRPr="00907CA1">
        <w:rPr>
          <w:rFonts w:ascii="Times New Roman" w:eastAsia="Times New Roman" w:hAnsi="Times New Roman" w:cs="Traditional Arabic"/>
          <w:sz w:val="36"/>
          <w:szCs w:val="36"/>
          <w:rtl/>
        </w:rPr>
        <w:t>قواهم قوة</w:t>
      </w:r>
      <w:r w:rsidR="001E007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r w:rsidR="001E0070" w:rsidRPr="00907CA1">
        <w:rPr>
          <w:rFonts w:ascii="Times New Roman" w:eastAsia="Times New Roman" w:hAnsi="Times New Roman" w:cs="Traditional Arabic" w:hint="cs"/>
          <w:sz w:val="36"/>
          <w:szCs w:val="36"/>
          <w:rtl/>
        </w:rPr>
        <w:t>أَ</w:t>
      </w:r>
      <w:r w:rsidRPr="00907CA1">
        <w:rPr>
          <w:rFonts w:ascii="Times New Roman" w:eastAsia="Times New Roman" w:hAnsi="Times New Roman" w:cs="Traditional Arabic"/>
          <w:sz w:val="36"/>
          <w:szCs w:val="36"/>
          <w:rtl/>
        </w:rPr>
        <w:t>ولاهم عطية</w:t>
      </w:r>
      <w:r w:rsidR="001E007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والرزق</w:t>
      </w:r>
      <w:r w:rsidR="001E007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هو المنتف</w:t>
      </w:r>
      <w:r w:rsidR="001E007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ع</w:t>
      </w:r>
      <w:r w:rsidR="001E0070"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w:t>
      </w:r>
      <w:r w:rsidR="002E09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مباح</w:t>
      </w:r>
      <w:r w:rsidR="002E09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ا كان </w:t>
      </w:r>
      <w:r w:rsidR="002E0975" w:rsidRPr="00907CA1">
        <w:rPr>
          <w:rFonts w:ascii="Times New Roman" w:eastAsia="Times New Roman" w:hAnsi="Times New Roman" w:cs="Traditional Arabic" w:hint="cs"/>
          <w:sz w:val="36"/>
          <w:szCs w:val="36"/>
          <w:rtl/>
        </w:rPr>
        <w:t>أ</w:t>
      </w:r>
      <w:r w:rsidRPr="00907CA1">
        <w:rPr>
          <w:rFonts w:ascii="Times New Roman" w:eastAsia="Times New Roman" w:hAnsi="Times New Roman" w:cs="Traditional Arabic"/>
          <w:sz w:val="36"/>
          <w:szCs w:val="36"/>
          <w:rtl/>
        </w:rPr>
        <w:t>و محظور</w:t>
      </w:r>
      <w:r w:rsidR="002E09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w:t>
      </w:r>
      <w:r w:rsidR="002E0975" w:rsidRPr="00907CA1">
        <w:rPr>
          <w:rFonts w:ascii="Times New Roman" w:eastAsia="Times New Roman" w:hAnsi="Times New Roman" w:cs="Traditional Arabic" w:hint="cs"/>
          <w:sz w:val="36"/>
          <w:szCs w:val="36"/>
          <w:rtl/>
        </w:rPr>
        <w:t>. (روح البيان، باختصار).</w:t>
      </w:r>
    </w:p>
    <w:p w14:paraId="16DA4E95" w14:textId="77777777" w:rsidR="001A3320" w:rsidRPr="00907CA1" w:rsidRDefault="002E0975" w:rsidP="0070765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لأن الله يرزق</w:t>
      </w:r>
      <w:r w:rsidR="00B82D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الرزق</w:t>
      </w:r>
      <w:r w:rsidR="00B82D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لمن يرضى عنه سليماً من </w:t>
      </w:r>
      <w:proofErr w:type="spellStart"/>
      <w:r w:rsidRPr="00907CA1">
        <w:rPr>
          <w:rFonts w:ascii="Times New Roman" w:eastAsia="Times New Roman" w:hAnsi="Times New Roman" w:cs="Traditional Arabic"/>
          <w:sz w:val="36"/>
          <w:szCs w:val="36"/>
          <w:rtl/>
          <w:lang w:eastAsia="ar-SA"/>
        </w:rPr>
        <w:t>الأكدار</w:t>
      </w:r>
      <w:r w:rsidR="00B82D11" w:rsidRPr="00907CA1">
        <w:rPr>
          <w:rFonts w:ascii="Times New Roman" w:eastAsia="Times New Roman" w:hAnsi="Times New Roman" w:cs="Traditional Arabic" w:hint="cs"/>
          <w:sz w:val="36"/>
          <w:szCs w:val="36"/>
          <w:rtl/>
          <w:lang w:eastAsia="ar-SA"/>
        </w:rPr>
        <w:t>ِ</w:t>
      </w:r>
      <w:proofErr w:type="spellEnd"/>
      <w:r w:rsidRPr="00907CA1">
        <w:rPr>
          <w:rFonts w:ascii="Times New Roman" w:eastAsia="Times New Roman" w:hAnsi="Times New Roman" w:cs="Traditional Arabic"/>
          <w:sz w:val="36"/>
          <w:szCs w:val="36"/>
          <w:rtl/>
          <w:lang w:eastAsia="ar-SA"/>
        </w:rPr>
        <w:t xml:space="preserve"> والآثام، ولأنه يرزق</w:t>
      </w:r>
      <w:r w:rsidR="00B82D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خير</w:t>
      </w:r>
      <w:r w:rsidR="00B82D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الدنيا وخير</w:t>
      </w:r>
      <w:r w:rsidR="00B82D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الآخرة، وليس غير</w:t>
      </w:r>
      <w:r w:rsidR="00B82D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قادراً على ذلك</w:t>
      </w:r>
      <w:r w:rsidR="00B82D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والناس</w:t>
      </w:r>
      <w:r w:rsidR="00B82D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هذا المقام</w:t>
      </w:r>
      <w:r w:rsidR="00B82D11"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درجات</w:t>
      </w:r>
      <w:r w:rsidR="007076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يعلمها إلا الله</w:t>
      </w:r>
      <w:r w:rsidR="007076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العالم</w:t>
      </w:r>
      <w:r w:rsidR="0070765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بالسرائر</w:t>
      </w:r>
      <w:r w:rsidR="0070765D" w:rsidRPr="00907CA1">
        <w:rPr>
          <w:rFonts w:ascii="Times New Roman" w:eastAsia="Times New Roman" w:hAnsi="Times New Roman" w:cs="Traditional Arabic" w:hint="cs"/>
          <w:sz w:val="36"/>
          <w:szCs w:val="36"/>
          <w:rtl/>
          <w:lang w:eastAsia="ar-SA"/>
        </w:rPr>
        <w:t>. (</w:t>
      </w:r>
      <w:r w:rsidR="001B5EA5" w:rsidRPr="00907CA1">
        <w:rPr>
          <w:rFonts w:ascii="Times New Roman" w:eastAsia="Times New Roman" w:hAnsi="Times New Roman" w:cs="Traditional Arabic" w:hint="cs"/>
          <w:sz w:val="36"/>
          <w:szCs w:val="36"/>
          <w:rtl/>
          <w:lang w:eastAsia="ar-SA"/>
        </w:rPr>
        <w:t>التحرير والتنوير).</w:t>
      </w:r>
    </w:p>
    <w:p w14:paraId="500556B6" w14:textId="77777777" w:rsidR="001B5EA5" w:rsidRPr="00907CA1" w:rsidRDefault="001B5EA5" w:rsidP="0070765D">
      <w:pPr>
        <w:spacing w:after="0" w:line="240" w:lineRule="auto"/>
        <w:jc w:val="lowKashida"/>
        <w:rPr>
          <w:rFonts w:ascii="Times New Roman" w:eastAsia="Times New Roman" w:hAnsi="Times New Roman" w:cs="Traditional Arabic"/>
          <w:sz w:val="36"/>
          <w:szCs w:val="36"/>
          <w:rtl/>
          <w:lang w:eastAsia="ar-SA"/>
        </w:rPr>
      </w:pPr>
    </w:p>
    <w:p w14:paraId="77DC60E0" w14:textId="77777777" w:rsidR="001B5EA5" w:rsidRPr="00907CA1" w:rsidRDefault="001B5EA5" w:rsidP="001B5EA5">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المنافقون</w:t>
      </w:r>
    </w:p>
    <w:p w14:paraId="5C7D6CA1" w14:textId="77777777" w:rsidR="001B5EA5" w:rsidRPr="00907CA1" w:rsidRDefault="001B5EA5" w:rsidP="0070765D">
      <w:pPr>
        <w:spacing w:after="0" w:line="240" w:lineRule="auto"/>
        <w:jc w:val="lowKashida"/>
        <w:rPr>
          <w:rFonts w:ascii="Times New Roman" w:eastAsia="Times New Roman" w:hAnsi="Times New Roman" w:cs="Traditional Arabic"/>
          <w:sz w:val="36"/>
          <w:szCs w:val="36"/>
          <w:rtl/>
          <w:lang w:eastAsia="ar-SA"/>
        </w:rPr>
      </w:pPr>
    </w:p>
    <w:p w14:paraId="52BD550C" w14:textId="77777777" w:rsidR="007F6018" w:rsidRPr="00907CA1" w:rsidRDefault="007F6018" w:rsidP="007F6018">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10-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فَأَصَّدَّقَ </w:t>
      </w:r>
      <w:r w:rsidRPr="00907CA1">
        <w:rPr>
          <w:rFonts w:ascii="Traditional Arabic" w:eastAsia="Times New Roman" w:hAnsi="Traditional Arabic" w:cs="Traditional Arabic"/>
          <w:b/>
          <w:bCs/>
          <w:color w:val="000000"/>
          <w:sz w:val="36"/>
          <w:szCs w:val="36"/>
          <w:u w:val="single"/>
          <w:rtl/>
          <w:lang w:eastAsia="ar-SA"/>
        </w:rPr>
        <w:t>وَأَكُنْ مِنَ الصَّالِحِينَ</w:t>
      </w:r>
      <w:r w:rsidRPr="00907CA1">
        <w:rPr>
          <w:rFonts w:ascii="Times New Roman" w:eastAsia="Times New Roman" w:hAnsi="Times New Roman" w:cs="Traditional Arabic" w:hint="cs"/>
          <w:sz w:val="36"/>
          <w:szCs w:val="36"/>
          <w:rtl/>
        </w:rPr>
        <w:t>}.</w:t>
      </w:r>
    </w:p>
    <w:p w14:paraId="4474912A" w14:textId="77777777" w:rsidR="007F6018" w:rsidRPr="00907CA1" w:rsidRDefault="007F6018" w:rsidP="007F6018">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وأعمل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بطاعت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وأؤدّ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فرائض</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w:t>
      </w:r>
      <w:r w:rsidRPr="00907CA1">
        <w:rPr>
          <w:rFonts w:ascii="Times New Roman" w:eastAsia="Times New Roman" w:hAnsi="Times New Roman" w:cs="Traditional Arabic" w:hint="cs"/>
          <w:sz w:val="36"/>
          <w:szCs w:val="36"/>
          <w:rtl/>
        </w:rPr>
        <w:t xml:space="preserve"> (الطبري).</w:t>
      </w:r>
    </w:p>
    <w:p w14:paraId="46F1D000" w14:textId="77777777" w:rsidR="002C3693" w:rsidRPr="00907CA1" w:rsidRDefault="002C3693" w:rsidP="007F6018">
      <w:pPr>
        <w:spacing w:after="0" w:line="240" w:lineRule="auto"/>
        <w:jc w:val="lowKashida"/>
        <w:rPr>
          <w:rFonts w:ascii="Times New Roman" w:eastAsia="Times New Roman" w:hAnsi="Times New Roman" w:cs="Traditional Arabic"/>
          <w:sz w:val="36"/>
          <w:szCs w:val="36"/>
          <w:rtl/>
        </w:rPr>
      </w:pPr>
    </w:p>
    <w:p w14:paraId="45C55E60" w14:textId="77777777" w:rsidR="002C3693" w:rsidRPr="00907CA1" w:rsidRDefault="002C3693" w:rsidP="002C3693">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التغابن</w:t>
      </w:r>
    </w:p>
    <w:p w14:paraId="3FC26291" w14:textId="77777777" w:rsidR="002C3693" w:rsidRPr="00907CA1" w:rsidRDefault="002C3693" w:rsidP="007F6018">
      <w:pPr>
        <w:spacing w:after="0" w:line="240" w:lineRule="auto"/>
        <w:jc w:val="lowKashida"/>
        <w:rPr>
          <w:rFonts w:ascii="Times New Roman" w:eastAsia="Times New Roman" w:hAnsi="Times New Roman" w:cs="Traditional Arabic"/>
          <w:sz w:val="36"/>
          <w:szCs w:val="36"/>
          <w:rtl/>
        </w:rPr>
      </w:pPr>
    </w:p>
    <w:p w14:paraId="1F4C186A" w14:textId="77777777" w:rsidR="00D70E99" w:rsidRPr="00907CA1" w:rsidRDefault="00D70E99" w:rsidP="00D70E9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9- {</w:t>
      </w:r>
      <w:r w:rsidRPr="00907CA1">
        <w:rPr>
          <w:rFonts w:ascii="Times New Roman" w:eastAsia="Times New Roman" w:hAnsi="Times New Roman" w:cs="Traditional Arabic"/>
          <w:b/>
          <w:bCs/>
          <w:sz w:val="36"/>
          <w:szCs w:val="36"/>
          <w:u w:val="single"/>
          <w:rtl/>
        </w:rPr>
        <w:t>وَمَنْ يُؤْمِنْ بِاللَّهِ وَيَعْمَلْ صَالِحًا</w:t>
      </w:r>
      <w:r w:rsidRPr="00907CA1">
        <w:rPr>
          <w:rFonts w:ascii="Times New Roman" w:eastAsia="Times New Roman" w:hAnsi="Times New Roman" w:cs="Traditional Arabic"/>
          <w:b/>
          <w:bCs/>
          <w:sz w:val="36"/>
          <w:szCs w:val="36"/>
          <w:rtl/>
        </w:rPr>
        <w:t xml:space="preserve"> يُكَفِّرْ عَنْهُ سَيِّئَاتِهِ</w:t>
      </w:r>
      <w:r w:rsidRPr="00907CA1">
        <w:rPr>
          <w:rFonts w:ascii="Times New Roman" w:eastAsia="Times New Roman" w:hAnsi="Times New Roman" w:cs="Traditional Arabic" w:hint="cs"/>
          <w:sz w:val="36"/>
          <w:szCs w:val="36"/>
          <w:rtl/>
        </w:rPr>
        <w:t>}.</w:t>
      </w:r>
    </w:p>
    <w:p w14:paraId="455155C7" w14:textId="77777777" w:rsidR="00D70E99" w:rsidRPr="00907CA1" w:rsidRDefault="00D70E99" w:rsidP="00D70E9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يصدّ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بالله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ويعمل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بطاعته</w:t>
      </w:r>
      <w:r w:rsidR="00FE1CE0">
        <w:rPr>
          <w:rFonts w:ascii="Times New Roman" w:eastAsia="Times New Roman" w:hAnsi="Times New Roman" w:cs="Traditional Arabic"/>
          <w:sz w:val="36"/>
          <w:szCs w:val="36"/>
          <w:rtl/>
        </w:rPr>
        <w:t>،</w:t>
      </w:r>
      <w:r w:rsidRPr="00907CA1">
        <w:rPr>
          <w:rFonts w:ascii="Times New Roman" w:eastAsia="Times New Roman" w:hAnsi="Times New Roman" w:cs="Traditional Arabic"/>
          <w:sz w:val="36"/>
          <w:szCs w:val="36"/>
          <w:rtl/>
        </w:rPr>
        <w:t xml:space="preserve"> وينته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إلى أمره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ونهيه</w:t>
      </w:r>
      <w:r w:rsidR="0057230A"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hint="cs"/>
          <w:sz w:val="36"/>
          <w:szCs w:val="36"/>
          <w:rtl/>
        </w:rPr>
        <w:t xml:space="preserve"> (الطبري).</w:t>
      </w:r>
    </w:p>
    <w:p w14:paraId="5C5480C4" w14:textId="77777777" w:rsidR="007F6018" w:rsidRPr="00907CA1" w:rsidRDefault="007F6018" w:rsidP="0070765D">
      <w:pPr>
        <w:spacing w:after="0" w:line="240" w:lineRule="auto"/>
        <w:jc w:val="lowKashida"/>
        <w:rPr>
          <w:rFonts w:ascii="Times New Roman" w:eastAsia="Times New Roman" w:hAnsi="Times New Roman" w:cs="Traditional Arabic"/>
          <w:sz w:val="36"/>
          <w:szCs w:val="36"/>
          <w:rtl/>
          <w:lang w:eastAsia="ar-SA"/>
        </w:rPr>
      </w:pPr>
    </w:p>
    <w:p w14:paraId="30DCD85D" w14:textId="77777777" w:rsidR="00237661" w:rsidRPr="00907CA1" w:rsidRDefault="00237661" w:rsidP="0023766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12- {</w:t>
      </w:r>
      <w:r w:rsidRPr="00907CA1">
        <w:rPr>
          <w:rFonts w:ascii="Times New Roman" w:eastAsia="Times New Roman" w:hAnsi="Times New Roman" w:cs="Traditional Arabic"/>
          <w:b/>
          <w:bCs/>
          <w:sz w:val="36"/>
          <w:szCs w:val="36"/>
          <w:rtl/>
        </w:rPr>
        <w:t xml:space="preserve">وَأَطِيعُوا اللَّهَ وَأَطِيعُوا الرَّسُولَ فَإِنْ تَوَلَّيْتُمْ </w:t>
      </w:r>
      <w:r w:rsidRPr="00907CA1">
        <w:rPr>
          <w:rFonts w:ascii="Times New Roman" w:eastAsia="Times New Roman" w:hAnsi="Times New Roman" w:cs="Traditional Arabic"/>
          <w:b/>
          <w:bCs/>
          <w:sz w:val="36"/>
          <w:szCs w:val="36"/>
          <w:u w:val="single"/>
          <w:rtl/>
        </w:rPr>
        <w:t>فَإِنَّمَا عَلَى رَسُولِنَا الْبَلَاغُ الْمُبِينُ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
    <w:p w14:paraId="2365369D" w14:textId="77777777" w:rsidR="00237661" w:rsidRPr="00907CA1" w:rsidRDefault="00237661" w:rsidP="0023766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فإنما عليه ما حُمِّلَ مِن البلاغ، وعليكم ما حُمِّلتُم مِن السمعِ والطاعة.</w:t>
      </w:r>
    </w:p>
    <w:p w14:paraId="7CECDBCE" w14:textId="77777777" w:rsidR="00237661" w:rsidRPr="00907CA1" w:rsidRDefault="00237661" w:rsidP="0023766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قال الزهري: مِن اللهِ الرسالة، وعلى الرسولِ البلاغ، وعلينا التسليم. (ابن كثير).</w:t>
      </w:r>
    </w:p>
    <w:p w14:paraId="25B96593" w14:textId="77777777" w:rsidR="007C6AD4" w:rsidRPr="00907CA1" w:rsidRDefault="007C6AD4" w:rsidP="00237661">
      <w:pPr>
        <w:spacing w:after="0" w:line="240" w:lineRule="auto"/>
        <w:jc w:val="lowKashida"/>
        <w:rPr>
          <w:rFonts w:ascii="Times New Roman" w:eastAsia="Times New Roman" w:hAnsi="Times New Roman" w:cs="Traditional Arabic"/>
          <w:sz w:val="36"/>
          <w:szCs w:val="36"/>
          <w:rtl/>
        </w:rPr>
      </w:pPr>
    </w:p>
    <w:p w14:paraId="547A7611" w14:textId="77777777" w:rsidR="007C6AD4" w:rsidRPr="00907CA1" w:rsidRDefault="007C6AD4" w:rsidP="007C6AD4">
      <w:pPr>
        <w:spacing w:before="120" w:after="120" w:line="20" w:lineRule="atLeast"/>
        <w:jc w:val="lowKashida"/>
        <w:rPr>
          <w:rFonts w:ascii="Times New Roman" w:eastAsia="Times New Roman" w:hAnsi="Times New Roman" w:cs="Simplified Arabic"/>
          <w:sz w:val="36"/>
          <w:szCs w:val="36"/>
          <w:rtl/>
          <w:lang w:eastAsia="ar-SA" w:bidi="ar"/>
        </w:rPr>
      </w:pPr>
      <w:r w:rsidRPr="00907CA1">
        <w:rPr>
          <w:rFonts w:ascii="Times New Roman" w:eastAsia="Times New Roman" w:hAnsi="Times New Roman" w:cs="Simplified Arabic" w:hint="cs"/>
          <w:sz w:val="36"/>
          <w:szCs w:val="36"/>
          <w:rtl/>
          <w:lang w:eastAsia="ar-SA" w:bidi="ar"/>
        </w:rPr>
        <w:lastRenderedPageBreak/>
        <w:t>15-</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إِنَّمَا أَمْوَالُكُمْ وَأَوْلَادُكُمْ فِتْنَةٌ </w:t>
      </w:r>
      <w:r w:rsidRPr="00907CA1">
        <w:rPr>
          <w:rFonts w:ascii="Traditional Arabic" w:eastAsia="Times New Roman" w:hAnsi="Traditional Arabic" w:cs="Traditional Arabic"/>
          <w:b/>
          <w:bCs/>
          <w:color w:val="000000"/>
          <w:sz w:val="36"/>
          <w:szCs w:val="36"/>
          <w:u w:val="single"/>
          <w:rtl/>
          <w:lang w:eastAsia="ar-SA"/>
        </w:rPr>
        <w:t>وَاللَّهُ عِنْدَهُ أَجْرٌ عَظِيمٌ</w:t>
      </w:r>
      <w:r w:rsidRPr="00907CA1">
        <w:rPr>
          <w:rFonts w:ascii="Traditional Arabic" w:eastAsia="Times New Roman" w:hAnsi="Traditional Arabic" w:cs="Traditional Arabic" w:hint="cs"/>
          <w:color w:val="000000"/>
          <w:sz w:val="36"/>
          <w:szCs w:val="36"/>
          <w:rtl/>
          <w:lang w:eastAsia="ar-SA"/>
        </w:rPr>
        <w:t>}</w:t>
      </w:r>
    </w:p>
    <w:p w14:paraId="791056D2" w14:textId="77777777" w:rsidR="007C6AD4" w:rsidRPr="00907CA1" w:rsidRDefault="007C6AD4" w:rsidP="007C6AD4">
      <w:pPr>
        <w:spacing w:before="120" w:after="120" w:line="20" w:lineRule="atLeast"/>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عند</w:t>
      </w:r>
      <w:r w:rsidRPr="00907CA1">
        <w:rPr>
          <w:rFonts w:ascii="Traditional Arabic" w:eastAsia="Times New Roman" w:hAnsi="Traditional Arabic" w:cs="Traditional Arabic" w:hint="cs"/>
          <w:color w:val="000000"/>
          <w:sz w:val="36"/>
          <w:szCs w:val="36"/>
          <w:rtl/>
          <w:lang w:eastAsia="ar-SA"/>
        </w:rPr>
        <w:t>َهُ</w:t>
      </w:r>
      <w:r w:rsidRPr="00907CA1">
        <w:rPr>
          <w:rFonts w:ascii="Traditional Arabic" w:eastAsia="Times New Roman" w:hAnsi="Traditional Arabic" w:cs="Traditional Arabic"/>
          <w:color w:val="000000"/>
          <w:sz w:val="36"/>
          <w:szCs w:val="36"/>
          <w:rtl/>
          <w:lang w:eastAsia="ar-SA"/>
        </w:rPr>
        <w:t xml:space="preserve"> ثواب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لكم عظيم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إذا أنتم خالفت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أولاد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وأزواج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 في طاعة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رب</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وأطعت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وجلّ</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يت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 حقّ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أموال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كم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والأجر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العظيم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عند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ة</w:t>
      </w:r>
      <w:r w:rsidRPr="00907CA1">
        <w:rPr>
          <w:rFonts w:ascii="Traditional Arabic" w:eastAsia="Times New Roman" w:hAnsi="Traditional Arabic" w:cs="Traditional Arabic" w:hint="cs"/>
          <w:color w:val="000000"/>
          <w:sz w:val="36"/>
          <w:szCs w:val="36"/>
          <w:rtl/>
          <w:lang w:eastAsia="ar-SA"/>
        </w:rPr>
        <w:t>. (الطبري).</w:t>
      </w:r>
    </w:p>
    <w:p w14:paraId="02DF9EAB" w14:textId="77777777" w:rsidR="007C6AD4" w:rsidRPr="00907CA1" w:rsidRDefault="007C6AD4" w:rsidP="00237661">
      <w:pPr>
        <w:spacing w:after="0" w:line="240" w:lineRule="auto"/>
        <w:jc w:val="lowKashida"/>
        <w:rPr>
          <w:rFonts w:ascii="Times New Roman" w:eastAsia="Times New Roman" w:hAnsi="Times New Roman" w:cs="Traditional Arabic"/>
          <w:sz w:val="36"/>
          <w:szCs w:val="36"/>
          <w:rtl/>
        </w:rPr>
      </w:pPr>
    </w:p>
    <w:p w14:paraId="57D6BAA5" w14:textId="77777777" w:rsidR="008054D3" w:rsidRPr="00907CA1" w:rsidRDefault="008054D3" w:rsidP="008054D3">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16- {</w:t>
      </w:r>
      <w:r w:rsidRPr="00907CA1">
        <w:rPr>
          <w:rFonts w:ascii="Traditional Arabic" w:eastAsia="Times New Roman" w:hAnsi="Traditional Arabic" w:cs="Traditional Arabic"/>
          <w:b/>
          <w:bCs/>
          <w:color w:val="000000"/>
          <w:sz w:val="36"/>
          <w:szCs w:val="36"/>
          <w:u w:val="single"/>
          <w:rtl/>
          <w:lang w:eastAsia="ar-SA"/>
        </w:rPr>
        <w:t>فَاتَّقُوا اللَّهَ مَا اسْتَطَعْتُمْ</w:t>
      </w:r>
      <w:r w:rsidRPr="00907CA1">
        <w:rPr>
          <w:rFonts w:ascii="Traditional Arabic" w:eastAsia="Times New Roman" w:hAnsi="Traditional Arabic" w:cs="Traditional Arabic"/>
          <w:b/>
          <w:bCs/>
          <w:color w:val="000000"/>
          <w:sz w:val="36"/>
          <w:szCs w:val="36"/>
          <w:rtl/>
          <w:lang w:eastAsia="ar-SA"/>
        </w:rPr>
        <w:t xml:space="preserve"> وَاسْمَعُوا وَأَطِيعُوا وَأَنْفِقُوا خَيْرًا لِأَنْفُسِكُمْ </w:t>
      </w:r>
      <w:r w:rsidRPr="00907CA1">
        <w:rPr>
          <w:rFonts w:ascii="Traditional Arabic" w:eastAsia="Times New Roman" w:hAnsi="Traditional Arabic" w:cs="Traditional Arabic"/>
          <w:b/>
          <w:bCs/>
          <w:color w:val="000000"/>
          <w:sz w:val="36"/>
          <w:szCs w:val="36"/>
          <w:u w:val="single"/>
          <w:rtl/>
          <w:lang w:eastAsia="ar-SA"/>
        </w:rPr>
        <w:t>وَمَنْ يُوقَ شُحَّ نَفْسِهِ</w:t>
      </w:r>
      <w:r w:rsidRPr="00907CA1">
        <w:rPr>
          <w:rFonts w:ascii="Traditional Arabic" w:eastAsia="Times New Roman" w:hAnsi="Traditional Arabic" w:cs="Traditional Arabic"/>
          <w:b/>
          <w:bCs/>
          <w:color w:val="000000"/>
          <w:sz w:val="36"/>
          <w:szCs w:val="36"/>
          <w:rtl/>
          <w:lang w:eastAsia="ar-SA"/>
        </w:rPr>
        <w:t xml:space="preserve"> فَأُولَئِكَ هُمُ الْمُفْلِحُونَ</w:t>
      </w:r>
      <w:r w:rsidRPr="00907CA1">
        <w:rPr>
          <w:rFonts w:ascii="Times New Roman" w:eastAsia="Times New Roman" w:hAnsi="Times New Roman" w:cs="Traditional Arabic" w:hint="cs"/>
          <w:sz w:val="36"/>
          <w:szCs w:val="36"/>
          <w:rtl/>
        </w:rPr>
        <w:t>}.</w:t>
      </w:r>
    </w:p>
    <w:p w14:paraId="63C33272" w14:textId="77777777" w:rsidR="00157332" w:rsidRPr="00907CA1" w:rsidRDefault="00157332" w:rsidP="00732B59">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فَاتَّقُوا اللَّهَ مَا اسْتَطَعْتُمْ</w:t>
      </w:r>
      <w:r w:rsidRPr="00907CA1">
        <w:rPr>
          <w:rFonts w:ascii="Times New Roman" w:eastAsia="Times New Roman" w:hAnsi="Times New Roman" w:cs="Traditional Arabic" w:hint="cs"/>
          <w:sz w:val="36"/>
          <w:szCs w:val="36"/>
          <w:rtl/>
        </w:rPr>
        <w:t>}:</w:t>
      </w:r>
      <w:r w:rsidR="00732B59" w:rsidRPr="00907CA1">
        <w:rPr>
          <w:rFonts w:ascii="Times New Roman" w:eastAsia="Times New Roman" w:hAnsi="Times New Roman" w:cs="Traditional Arabic" w:hint="cs"/>
          <w:sz w:val="36"/>
          <w:szCs w:val="36"/>
          <w:rtl/>
        </w:rPr>
        <w:t xml:space="preserve"> </w:t>
      </w:r>
      <w:r w:rsidR="00732B59" w:rsidRPr="00907CA1">
        <w:rPr>
          <w:rFonts w:ascii="Times New Roman" w:eastAsia="Times New Roman" w:hAnsi="Times New Roman" w:cs="Traditional Arabic"/>
          <w:sz w:val="36"/>
          <w:szCs w:val="36"/>
          <w:rtl/>
        </w:rPr>
        <w:t>واحذروا الله أيها المؤمنون</w:t>
      </w:r>
      <w:r w:rsidR="00732B59" w:rsidRPr="00907CA1">
        <w:rPr>
          <w:rFonts w:ascii="Times New Roman" w:eastAsia="Times New Roman" w:hAnsi="Times New Roman" w:cs="Traditional Arabic" w:hint="cs"/>
          <w:sz w:val="36"/>
          <w:szCs w:val="36"/>
          <w:rtl/>
        </w:rPr>
        <w:t>،</w:t>
      </w:r>
      <w:r w:rsidR="00732B59" w:rsidRPr="00907CA1">
        <w:rPr>
          <w:rFonts w:ascii="Times New Roman" w:eastAsia="Times New Roman" w:hAnsi="Times New Roman" w:cs="Traditional Arabic"/>
          <w:sz w:val="36"/>
          <w:szCs w:val="36"/>
          <w:rtl/>
        </w:rPr>
        <w:t xml:space="preserve"> وخافوا عقابه، وتجن</w:t>
      </w:r>
      <w:r w:rsidR="00732B59" w:rsidRPr="00907CA1">
        <w:rPr>
          <w:rFonts w:ascii="Times New Roman" w:eastAsia="Times New Roman" w:hAnsi="Times New Roman" w:cs="Traditional Arabic" w:hint="cs"/>
          <w:sz w:val="36"/>
          <w:szCs w:val="36"/>
          <w:rtl/>
        </w:rPr>
        <w:t>َّ</w:t>
      </w:r>
      <w:r w:rsidR="00732B59" w:rsidRPr="00907CA1">
        <w:rPr>
          <w:rFonts w:ascii="Times New Roman" w:eastAsia="Times New Roman" w:hAnsi="Times New Roman" w:cs="Traditional Arabic"/>
          <w:sz w:val="36"/>
          <w:szCs w:val="36"/>
          <w:rtl/>
        </w:rPr>
        <w:t>بوا عذابه</w:t>
      </w:r>
      <w:r w:rsidR="00732B59" w:rsidRPr="00907CA1">
        <w:rPr>
          <w:rFonts w:ascii="Times New Roman" w:eastAsia="Times New Roman" w:hAnsi="Times New Roman" w:cs="Traditional Arabic" w:hint="cs"/>
          <w:sz w:val="36"/>
          <w:szCs w:val="36"/>
          <w:rtl/>
        </w:rPr>
        <w:t>،</w:t>
      </w:r>
      <w:r w:rsidR="00732B59" w:rsidRPr="00907CA1">
        <w:rPr>
          <w:rFonts w:ascii="Times New Roman" w:eastAsia="Times New Roman" w:hAnsi="Times New Roman" w:cs="Traditional Arabic"/>
          <w:sz w:val="36"/>
          <w:szCs w:val="36"/>
          <w:rtl/>
        </w:rPr>
        <w:t xml:space="preserve"> بأداء</w:t>
      </w:r>
      <w:r w:rsidR="00732B59" w:rsidRPr="00907CA1">
        <w:rPr>
          <w:rFonts w:ascii="Times New Roman" w:eastAsia="Times New Roman" w:hAnsi="Times New Roman" w:cs="Traditional Arabic" w:hint="cs"/>
          <w:sz w:val="36"/>
          <w:szCs w:val="36"/>
          <w:rtl/>
        </w:rPr>
        <w:t>ِ</w:t>
      </w:r>
      <w:r w:rsidR="00732B59" w:rsidRPr="00907CA1">
        <w:rPr>
          <w:rFonts w:ascii="Times New Roman" w:eastAsia="Times New Roman" w:hAnsi="Times New Roman" w:cs="Traditional Arabic"/>
          <w:sz w:val="36"/>
          <w:szCs w:val="36"/>
          <w:rtl/>
        </w:rPr>
        <w:t xml:space="preserve"> فرائضه</w:t>
      </w:r>
      <w:r w:rsidR="00732B59" w:rsidRPr="00907CA1">
        <w:rPr>
          <w:rFonts w:ascii="Times New Roman" w:eastAsia="Times New Roman" w:hAnsi="Times New Roman" w:cs="Traditional Arabic" w:hint="cs"/>
          <w:sz w:val="36"/>
          <w:szCs w:val="36"/>
          <w:rtl/>
        </w:rPr>
        <w:t>،</w:t>
      </w:r>
      <w:r w:rsidR="00732B59" w:rsidRPr="00907CA1">
        <w:rPr>
          <w:rFonts w:ascii="Times New Roman" w:eastAsia="Times New Roman" w:hAnsi="Times New Roman" w:cs="Traditional Arabic"/>
          <w:sz w:val="36"/>
          <w:szCs w:val="36"/>
          <w:rtl/>
        </w:rPr>
        <w:t xml:space="preserve"> واجتناب</w:t>
      </w:r>
      <w:r w:rsidR="00732B59" w:rsidRPr="00907CA1">
        <w:rPr>
          <w:rFonts w:ascii="Times New Roman" w:eastAsia="Times New Roman" w:hAnsi="Times New Roman" w:cs="Traditional Arabic" w:hint="cs"/>
          <w:sz w:val="36"/>
          <w:szCs w:val="36"/>
          <w:rtl/>
        </w:rPr>
        <w:t>ِ</w:t>
      </w:r>
      <w:r w:rsidR="00732B59" w:rsidRPr="00907CA1">
        <w:rPr>
          <w:rFonts w:ascii="Times New Roman" w:eastAsia="Times New Roman" w:hAnsi="Times New Roman" w:cs="Traditional Arabic"/>
          <w:sz w:val="36"/>
          <w:szCs w:val="36"/>
          <w:rtl/>
        </w:rPr>
        <w:t xml:space="preserve"> معاصيه، والعمل</w:t>
      </w:r>
      <w:r w:rsidR="00732B59" w:rsidRPr="00907CA1">
        <w:rPr>
          <w:rFonts w:ascii="Times New Roman" w:eastAsia="Times New Roman" w:hAnsi="Times New Roman" w:cs="Traditional Arabic" w:hint="cs"/>
          <w:sz w:val="36"/>
          <w:szCs w:val="36"/>
          <w:rtl/>
        </w:rPr>
        <w:t>ِ</w:t>
      </w:r>
      <w:r w:rsidR="00732B59" w:rsidRPr="00907CA1">
        <w:rPr>
          <w:rFonts w:ascii="Times New Roman" w:eastAsia="Times New Roman" w:hAnsi="Times New Roman" w:cs="Traditional Arabic"/>
          <w:sz w:val="36"/>
          <w:szCs w:val="36"/>
          <w:rtl/>
        </w:rPr>
        <w:t xml:space="preserve"> بما يقرّ</w:t>
      </w:r>
      <w:r w:rsidR="00732B59" w:rsidRPr="00907CA1">
        <w:rPr>
          <w:rFonts w:ascii="Times New Roman" w:eastAsia="Times New Roman" w:hAnsi="Times New Roman" w:cs="Traditional Arabic" w:hint="cs"/>
          <w:sz w:val="36"/>
          <w:szCs w:val="36"/>
          <w:rtl/>
        </w:rPr>
        <w:t>ِبُ</w:t>
      </w:r>
      <w:r w:rsidR="00732B59" w:rsidRPr="00907CA1">
        <w:rPr>
          <w:rFonts w:ascii="Times New Roman" w:eastAsia="Times New Roman" w:hAnsi="Times New Roman" w:cs="Traditional Arabic"/>
          <w:sz w:val="36"/>
          <w:szCs w:val="36"/>
          <w:rtl/>
        </w:rPr>
        <w:t xml:space="preserve"> إليه</w:t>
      </w:r>
      <w:r w:rsidR="00732B59" w:rsidRPr="00907CA1">
        <w:rPr>
          <w:rFonts w:ascii="Times New Roman" w:eastAsia="Times New Roman" w:hAnsi="Times New Roman" w:cs="Traditional Arabic" w:hint="cs"/>
          <w:sz w:val="36"/>
          <w:szCs w:val="36"/>
          <w:rtl/>
        </w:rPr>
        <w:t>... (الطبري).</w:t>
      </w:r>
    </w:p>
    <w:p w14:paraId="52731C79" w14:textId="77777777" w:rsidR="008054D3" w:rsidRPr="00907CA1" w:rsidRDefault="008054D3" w:rsidP="003D0A3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وَمَنْ يُوقَ شُحَّ نَفْسِهِ</w:t>
      </w:r>
      <w:r w:rsidRPr="00907CA1">
        <w:rPr>
          <w:rFonts w:ascii="Times New Roman" w:eastAsia="Times New Roman" w:hAnsi="Times New Roman" w:cs="Traditional Arabic" w:hint="cs"/>
          <w:sz w:val="36"/>
          <w:szCs w:val="36"/>
          <w:rtl/>
        </w:rPr>
        <w:t>}: ذكرَ مؤلفُ الأصلِ أنه تقدَّمَ تفسيره</w:t>
      </w:r>
      <w:r w:rsidR="00044BAB" w:rsidRPr="00907CA1">
        <w:rPr>
          <w:rFonts w:ascii="Times New Roman" w:eastAsia="Times New Roman" w:hAnsi="Times New Roman" w:cs="Traditional Arabic" w:hint="cs"/>
          <w:sz w:val="36"/>
          <w:szCs w:val="36"/>
          <w:rtl/>
        </w:rPr>
        <w:t>. وهو في الآيةِ التاسعةِ</w:t>
      </w:r>
      <w:r w:rsidR="00157332" w:rsidRPr="00907CA1">
        <w:rPr>
          <w:rFonts w:ascii="Times New Roman" w:eastAsia="Times New Roman" w:hAnsi="Times New Roman" w:cs="Traditional Arabic" w:hint="cs"/>
          <w:sz w:val="36"/>
          <w:szCs w:val="36"/>
          <w:rtl/>
        </w:rPr>
        <w:t xml:space="preserve"> من</w:t>
      </w:r>
      <w:r w:rsidRPr="00907CA1">
        <w:rPr>
          <w:rFonts w:ascii="Times New Roman" w:eastAsia="Times New Roman" w:hAnsi="Times New Roman" w:cs="Traditional Arabic" w:hint="cs"/>
          <w:sz w:val="36"/>
          <w:szCs w:val="36"/>
          <w:rtl/>
        </w:rPr>
        <w:t xml:space="preserve"> سورةِ الحشر، وكان مما قالَ في تفسيرها: </w:t>
      </w:r>
      <w:r w:rsidR="003D0A3C" w:rsidRPr="00907CA1">
        <w:rPr>
          <w:rFonts w:ascii="Times New Roman" w:eastAsia="Times New Roman" w:hAnsi="Times New Roman" w:cs="Traditional Arabic"/>
          <w:sz w:val="36"/>
          <w:szCs w:val="36"/>
          <w:rtl/>
        </w:rPr>
        <w:t>{ي</w:t>
      </w:r>
      <w:r w:rsidR="00B23B64"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وق</w:t>
      </w:r>
      <w:r w:rsidR="00B23B64"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w:t>
      </w:r>
      <w:r w:rsidR="00B23B64" w:rsidRPr="00907CA1">
        <w:rPr>
          <w:rFonts w:ascii="Times New Roman" w:eastAsia="Times New Roman" w:hAnsi="Times New Roman" w:cs="Traditional Arabic" w:hint="cs"/>
          <w:sz w:val="36"/>
          <w:szCs w:val="36"/>
          <w:rtl/>
        </w:rPr>
        <w:t xml:space="preserve">: </w:t>
      </w:r>
      <w:r w:rsidR="003D0A3C" w:rsidRPr="00907CA1">
        <w:rPr>
          <w:rFonts w:ascii="Times New Roman" w:eastAsia="Times New Roman" w:hAnsi="Times New Roman" w:cs="Traditional Arabic"/>
          <w:sz w:val="36"/>
          <w:szCs w:val="36"/>
          <w:rtl/>
        </w:rPr>
        <w:t>من الوقاية، والشحّ: البخل</w:t>
      </w:r>
      <w:r w:rsidR="00B23B64"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مع حرص</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والظاهر</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من الآية</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أن الفلاح</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مترتب</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على عدم</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شحّ</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النفس</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بشيء</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من الأشياء</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التي يقبح</w:t>
      </w:r>
      <w:r w:rsidR="00592A39"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الشحّ</w:t>
      </w:r>
      <w:r w:rsidR="00541B80"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بها شرعاً</w:t>
      </w:r>
      <w:r w:rsidR="00541B80"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من زكاة، أو صدقة، أو صلة</w:t>
      </w:r>
      <w:r w:rsidR="00541B80"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رحم، أو نحو</w:t>
      </w:r>
      <w:r w:rsidR="00541B80"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ذلك، كما تفيده</w:t>
      </w:r>
      <w:r w:rsidR="00541B80"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إضافة</w:t>
      </w:r>
      <w:r w:rsidR="00541B80"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الشحّ</w:t>
      </w:r>
      <w:r w:rsidR="00541B80" w:rsidRPr="00907CA1">
        <w:rPr>
          <w:rFonts w:ascii="Times New Roman" w:eastAsia="Times New Roman" w:hAnsi="Times New Roman" w:cs="Traditional Arabic" w:hint="cs"/>
          <w:sz w:val="36"/>
          <w:szCs w:val="36"/>
          <w:rtl/>
        </w:rPr>
        <w:t>ِ</w:t>
      </w:r>
      <w:r w:rsidR="003D0A3C" w:rsidRPr="00907CA1">
        <w:rPr>
          <w:rFonts w:ascii="Times New Roman" w:eastAsia="Times New Roman" w:hAnsi="Times New Roman" w:cs="Traditional Arabic"/>
          <w:sz w:val="36"/>
          <w:szCs w:val="36"/>
          <w:rtl/>
        </w:rPr>
        <w:t xml:space="preserve"> إلى النفس</w:t>
      </w:r>
      <w:r w:rsidR="00541B80" w:rsidRPr="00907CA1">
        <w:rPr>
          <w:rFonts w:ascii="Times New Roman" w:eastAsia="Times New Roman" w:hAnsi="Times New Roman" w:cs="Traditional Arabic" w:hint="cs"/>
          <w:sz w:val="36"/>
          <w:szCs w:val="36"/>
          <w:rtl/>
        </w:rPr>
        <w:t>.</w:t>
      </w:r>
    </w:p>
    <w:p w14:paraId="25183EBA" w14:textId="77777777" w:rsidR="00541B80" w:rsidRPr="00907CA1" w:rsidRDefault="00541B80" w:rsidP="003D0A3C">
      <w:pPr>
        <w:spacing w:after="0" w:line="240" w:lineRule="auto"/>
        <w:jc w:val="lowKashida"/>
        <w:rPr>
          <w:rFonts w:ascii="Times New Roman" w:eastAsia="Times New Roman" w:hAnsi="Times New Roman" w:cs="Traditional Arabic"/>
          <w:sz w:val="36"/>
          <w:szCs w:val="36"/>
          <w:rtl/>
        </w:rPr>
      </w:pPr>
    </w:p>
    <w:p w14:paraId="2E2B2735" w14:textId="77777777" w:rsidR="00541B80" w:rsidRPr="00907CA1" w:rsidRDefault="00541B80" w:rsidP="00541B80">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الطلاق</w:t>
      </w:r>
    </w:p>
    <w:p w14:paraId="488BFA97" w14:textId="77777777" w:rsidR="00541B80" w:rsidRPr="00907CA1" w:rsidRDefault="00541B80" w:rsidP="003D0A3C">
      <w:pPr>
        <w:spacing w:after="0" w:line="240" w:lineRule="auto"/>
        <w:jc w:val="lowKashida"/>
        <w:rPr>
          <w:rFonts w:ascii="Times New Roman" w:eastAsia="Times New Roman" w:hAnsi="Times New Roman" w:cs="Traditional Arabic"/>
          <w:sz w:val="36"/>
          <w:szCs w:val="36"/>
          <w:rtl/>
        </w:rPr>
      </w:pPr>
    </w:p>
    <w:p w14:paraId="3D1940A2" w14:textId="77777777" w:rsidR="00F31125" w:rsidRPr="00907CA1" w:rsidRDefault="00F31125" w:rsidP="00F3112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 {</w:t>
      </w:r>
      <w:r w:rsidRPr="00907CA1">
        <w:rPr>
          <w:rFonts w:ascii="Traditional Arabic" w:eastAsia="Times New Roman" w:hAnsi="Traditional Arabic" w:cs="Traditional Arabic"/>
          <w:b/>
          <w:bCs/>
          <w:color w:val="000000"/>
          <w:sz w:val="36"/>
          <w:szCs w:val="36"/>
          <w:rtl/>
          <w:lang w:eastAsia="ar-SA"/>
        </w:rPr>
        <w:t>لِيُنْفِقْ ذُو سَعَةٍ مِنْ سَعَتِهِ</w:t>
      </w:r>
      <w:r w:rsidRPr="00907CA1">
        <w:rPr>
          <w:rFonts w:ascii="Traditional Arabic" w:eastAsia="Times New Roman" w:hAnsi="Traditional Arabic" w:cs="Traditional Arabic" w:hint="cs"/>
          <w:color w:val="000000"/>
          <w:sz w:val="36"/>
          <w:szCs w:val="36"/>
          <w:rtl/>
          <w:lang w:eastAsia="ar-SA"/>
        </w:rPr>
        <w:t>}</w:t>
      </w:r>
      <w:r w:rsidR="0041658E" w:rsidRPr="00907CA1">
        <w:rPr>
          <w:rFonts w:ascii="Traditional Arabic" w:eastAsia="Times New Roman" w:hAnsi="Traditional Arabic" w:cs="Traditional Arabic" w:hint="cs"/>
          <w:color w:val="000000"/>
          <w:sz w:val="36"/>
          <w:szCs w:val="36"/>
          <w:rtl/>
          <w:lang w:eastAsia="ar-SA"/>
        </w:rPr>
        <w:t>.</w:t>
      </w:r>
    </w:p>
    <w:p w14:paraId="0CD14F29" w14:textId="77777777" w:rsidR="008B2225" w:rsidRPr="00907CA1" w:rsidRDefault="0041658E" w:rsidP="0041658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لينفق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بانت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 امرأته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إذا كان ذا سعة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المال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وغن</w:t>
      </w:r>
      <w:r w:rsidRPr="00907CA1">
        <w:rPr>
          <w:rFonts w:ascii="Traditional Arabic" w:eastAsia="Times New Roman" w:hAnsi="Traditional Arabic" w:cs="Traditional Arabic" w:hint="cs"/>
          <w:color w:val="000000"/>
          <w:sz w:val="36"/>
          <w:szCs w:val="36"/>
          <w:rtl/>
          <w:lang w:eastAsia="ar-SA"/>
        </w:rPr>
        <w:t>ًى</w:t>
      </w:r>
      <w:r w:rsidRPr="00907CA1">
        <w:rPr>
          <w:rFonts w:ascii="Traditional Arabic" w:eastAsia="Times New Roman" w:hAnsi="Traditional Arabic" w:cs="Traditional Arabic"/>
          <w:color w:val="000000"/>
          <w:sz w:val="36"/>
          <w:szCs w:val="36"/>
          <w:rtl/>
          <w:lang w:eastAsia="ar-SA"/>
        </w:rPr>
        <w:t xml:space="preserve"> من سعة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وغناه</w:t>
      </w:r>
      <w:r w:rsidR="008B222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على امرأته</w:t>
      </w:r>
      <w:r w:rsidR="008B222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البائنة</w:t>
      </w:r>
      <w:r w:rsidR="008B222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أجر</w:t>
      </w:r>
      <w:r w:rsidR="008B222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رضاع</w:t>
      </w:r>
      <w:r w:rsidR="008B222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ولده</w:t>
      </w:r>
      <w:r w:rsidR="008B222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منها، وعلى ولده</w:t>
      </w:r>
      <w:r w:rsidR="008B2225"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الصغير</w:t>
      </w:r>
      <w:r w:rsidR="008B2225" w:rsidRPr="00907CA1">
        <w:rPr>
          <w:rFonts w:ascii="Traditional Arabic" w:eastAsia="Times New Roman" w:hAnsi="Traditional Arabic" w:cs="Traditional Arabic" w:hint="cs"/>
          <w:color w:val="000000"/>
          <w:sz w:val="36"/>
          <w:szCs w:val="36"/>
          <w:rtl/>
          <w:lang w:eastAsia="ar-SA"/>
        </w:rPr>
        <w:t>. (الطبري).</w:t>
      </w:r>
    </w:p>
    <w:p w14:paraId="54D6963C" w14:textId="77777777" w:rsidR="008B2225" w:rsidRPr="00907CA1" w:rsidRDefault="008B2225" w:rsidP="0041658E">
      <w:pPr>
        <w:spacing w:after="0" w:line="240" w:lineRule="auto"/>
        <w:jc w:val="both"/>
        <w:rPr>
          <w:rFonts w:ascii="Traditional Arabic" w:eastAsia="Times New Roman" w:hAnsi="Traditional Arabic" w:cs="Traditional Arabic"/>
          <w:color w:val="000000"/>
          <w:sz w:val="36"/>
          <w:szCs w:val="36"/>
          <w:rtl/>
          <w:lang w:eastAsia="ar-SA"/>
        </w:rPr>
      </w:pPr>
    </w:p>
    <w:p w14:paraId="474E5A6E" w14:textId="77777777" w:rsidR="008B2225" w:rsidRPr="00907CA1" w:rsidRDefault="008B2225" w:rsidP="008B2225">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10- {</w:t>
      </w:r>
      <w:r w:rsidRPr="00907CA1">
        <w:rPr>
          <w:rFonts w:ascii="Times New Roman" w:eastAsia="Times New Roman" w:hAnsi="Times New Roman" w:cs="Traditional Arabic"/>
          <w:b/>
          <w:bCs/>
          <w:sz w:val="36"/>
          <w:szCs w:val="36"/>
          <w:u w:val="single"/>
          <w:rtl/>
        </w:rPr>
        <w:t>فَاتَّقُوا اللَّهَ</w:t>
      </w:r>
      <w:r w:rsidRPr="00907CA1">
        <w:rPr>
          <w:rFonts w:ascii="Times New Roman" w:eastAsia="Times New Roman" w:hAnsi="Times New Roman" w:cs="Traditional Arabic"/>
          <w:b/>
          <w:bCs/>
          <w:sz w:val="36"/>
          <w:szCs w:val="36"/>
          <w:rtl/>
        </w:rPr>
        <w:t xml:space="preserve"> يَا أُولِي الْأَلْبَابِ الَّذِينَ آَمَنُوا</w:t>
      </w:r>
      <w:r w:rsidRPr="00907CA1">
        <w:rPr>
          <w:rFonts w:ascii="Times New Roman" w:eastAsia="Times New Roman" w:hAnsi="Times New Roman" w:cs="Traditional Arabic" w:hint="cs"/>
          <w:sz w:val="36"/>
          <w:szCs w:val="36"/>
          <w:rtl/>
        </w:rPr>
        <w:t>}.</w:t>
      </w:r>
    </w:p>
    <w:p w14:paraId="23F0179D" w14:textId="77777777" w:rsidR="008B2225" w:rsidRPr="00907CA1" w:rsidRDefault="00AC1706" w:rsidP="00AC170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فخافوا الله، واحذروا سخطه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بأداء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فرائضه، واجتناب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معاصيه</w:t>
      </w:r>
      <w:r w:rsidRPr="00907CA1">
        <w:rPr>
          <w:rFonts w:ascii="Times New Roman" w:eastAsia="Times New Roman" w:hAnsi="Times New Roman" w:cs="Traditional Arabic" w:hint="cs"/>
          <w:sz w:val="36"/>
          <w:szCs w:val="36"/>
          <w:rtl/>
        </w:rPr>
        <w:t>. (الطبري).</w:t>
      </w:r>
    </w:p>
    <w:p w14:paraId="4CC699DB" w14:textId="77777777" w:rsidR="008B2225" w:rsidRPr="00907CA1" w:rsidRDefault="008B2225" w:rsidP="008B2225">
      <w:pPr>
        <w:spacing w:after="0" w:line="240" w:lineRule="auto"/>
        <w:jc w:val="lowKashida"/>
        <w:rPr>
          <w:rFonts w:ascii="Times New Roman" w:eastAsia="Times New Roman" w:hAnsi="Times New Roman" w:cs="Traditional Arabic"/>
          <w:sz w:val="36"/>
          <w:szCs w:val="36"/>
          <w:rtl/>
        </w:rPr>
      </w:pPr>
    </w:p>
    <w:p w14:paraId="7A094CC2" w14:textId="77777777" w:rsidR="00DC2686" w:rsidRPr="00907CA1" w:rsidRDefault="0041658E" w:rsidP="00DC2686">
      <w:pPr>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color w:val="000000"/>
          <w:sz w:val="36"/>
          <w:szCs w:val="36"/>
          <w:rtl/>
          <w:lang w:eastAsia="ar-SA"/>
        </w:rPr>
        <w:t> </w:t>
      </w:r>
    </w:p>
    <w:p w14:paraId="51D2A563" w14:textId="77777777" w:rsidR="00DC2686" w:rsidRPr="00907CA1" w:rsidRDefault="00DC2686" w:rsidP="00DC2686">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11- {</w:t>
      </w:r>
      <w:r w:rsidRPr="00907CA1">
        <w:rPr>
          <w:rFonts w:ascii="Traditional Arabic" w:eastAsia="Times New Roman" w:hAnsi="Traditional Arabic" w:cs="Traditional Arabic"/>
          <w:b/>
          <w:bCs/>
          <w:color w:val="000000"/>
          <w:sz w:val="36"/>
          <w:szCs w:val="36"/>
          <w:rtl/>
          <w:lang w:eastAsia="ar-SA"/>
        </w:rPr>
        <w:t xml:space="preserve">وَمَنْ يُؤْمِنْ بِاللَّهِ وَيَعْمَلْ صَالِحًا </w:t>
      </w:r>
      <w:r w:rsidRPr="00907CA1">
        <w:rPr>
          <w:rFonts w:ascii="Traditional Arabic" w:eastAsia="Times New Roman" w:hAnsi="Traditional Arabic" w:cs="Traditional Arabic"/>
          <w:b/>
          <w:bCs/>
          <w:color w:val="000000"/>
          <w:sz w:val="36"/>
          <w:szCs w:val="36"/>
          <w:u w:val="single"/>
          <w:rtl/>
          <w:lang w:eastAsia="ar-SA"/>
        </w:rPr>
        <w:t>يُدْخِلْهُ جَنَّاتٍ تَجْرِي مِنْ تَحْتِهَا الْأَنْهَارُ خَالِدِينَ فِيهَا أَبَدًا</w:t>
      </w:r>
      <w:r w:rsidRPr="00907CA1">
        <w:rPr>
          <w:rFonts w:ascii="Traditional Arabic" w:eastAsia="Times New Roman" w:hAnsi="Traditional Arabic" w:cs="Traditional Arabic" w:hint="cs"/>
          <w:b/>
          <w:bCs/>
          <w:color w:val="000000"/>
          <w:sz w:val="36"/>
          <w:szCs w:val="36"/>
          <w:rtl/>
          <w:lang w:eastAsia="ar-SA"/>
        </w:rPr>
        <w:t>}</w:t>
      </w:r>
    </w:p>
    <w:p w14:paraId="191FAAFF" w14:textId="77777777" w:rsidR="00DC2686" w:rsidRPr="00907CA1" w:rsidRDefault="00DC2686" w:rsidP="009D19A6">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يُدخل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بساتين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تجري 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تحت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أشجار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ها الأنهار</w:t>
      </w:r>
      <w:r w:rsidRPr="00907CA1">
        <w:rPr>
          <w:rFonts w:ascii="Traditional Arabic" w:eastAsia="Times New Roman" w:hAnsi="Traditional Arabic" w:cs="Traditional Arabic" w:hint="cs"/>
          <w:color w:val="000000"/>
          <w:sz w:val="36"/>
          <w:szCs w:val="36"/>
          <w:rtl/>
          <w:lang w:eastAsia="ar-SA"/>
        </w:rPr>
        <w:t xml:space="preserve">، </w:t>
      </w:r>
      <w:r w:rsidR="009D19A6" w:rsidRPr="00907CA1">
        <w:rPr>
          <w:rFonts w:ascii="Traditional Arabic" w:eastAsia="Times New Roman" w:hAnsi="Traditional Arabic" w:cs="Traditional Arabic"/>
          <w:color w:val="000000"/>
          <w:sz w:val="36"/>
          <w:szCs w:val="36"/>
          <w:rtl/>
          <w:lang w:eastAsia="ar-SA"/>
        </w:rPr>
        <w:t>{خالِدِينَ فِيها أبَداً} يقول</w:t>
      </w:r>
      <w:r w:rsidR="009D19A6" w:rsidRPr="00907CA1">
        <w:rPr>
          <w:rFonts w:ascii="Traditional Arabic" w:eastAsia="Times New Roman" w:hAnsi="Traditional Arabic" w:cs="Traditional Arabic"/>
          <w:color w:val="000000"/>
          <w:sz w:val="36"/>
          <w:szCs w:val="36"/>
          <w:lang w:eastAsia="ar-SA"/>
        </w:rPr>
        <w:t>:</w:t>
      </w:r>
      <w:r w:rsidR="009D19A6"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ما</w:t>
      </w:r>
      <w:r w:rsidRPr="00907CA1">
        <w:rPr>
          <w:rFonts w:ascii="Traditional Arabic" w:eastAsia="Times New Roman" w:hAnsi="Traditional Arabic" w:cs="Traditional Arabic"/>
          <w:color w:val="000000"/>
          <w:sz w:val="36"/>
          <w:szCs w:val="36"/>
          <w:rtl/>
          <w:lang w:eastAsia="ar-SA"/>
        </w:rPr>
        <w:t>كثين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مقيمين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w:t>
      </w:r>
      <w:r w:rsidRPr="00907CA1">
        <w:rPr>
          <w:rFonts w:ascii="Traditional Arabic" w:eastAsia="Times New Roman" w:hAnsi="Traditional Arabic" w:cs="Traditional Arabic" w:hint="cs"/>
          <w:color w:val="000000"/>
          <w:sz w:val="36"/>
          <w:szCs w:val="36"/>
          <w:rtl/>
          <w:lang w:eastAsia="ar-SA"/>
        </w:rPr>
        <w:t>ها</w:t>
      </w:r>
      <w:r w:rsidRPr="00907CA1">
        <w:rPr>
          <w:rFonts w:ascii="Traditional Arabic" w:eastAsia="Times New Roman" w:hAnsi="Traditional Arabic" w:cs="Traditional Arabic"/>
          <w:color w:val="000000"/>
          <w:sz w:val="36"/>
          <w:szCs w:val="36"/>
          <w:rtl/>
          <w:lang w:eastAsia="ar-SA"/>
        </w:rPr>
        <w:t xml:space="preserve"> أبد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لا يموتون</w:t>
      </w:r>
      <w:r w:rsidR="00FE1CE0">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ولا يخرجون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منها أبد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w:t>
      </w:r>
      <w:r w:rsidRPr="00907CA1">
        <w:rPr>
          <w:rFonts w:ascii="Traditional Arabic" w:eastAsia="Times New Roman" w:hAnsi="Traditional Arabic" w:cs="Traditional Arabic" w:hint="cs"/>
          <w:color w:val="000000"/>
          <w:sz w:val="36"/>
          <w:szCs w:val="36"/>
          <w:rtl/>
          <w:lang w:eastAsia="ar-SA"/>
        </w:rPr>
        <w:t xml:space="preserve"> (الطبري</w:t>
      </w:r>
      <w:r w:rsidR="00DE5EDF" w:rsidRPr="00907CA1">
        <w:rPr>
          <w:rFonts w:ascii="Traditional Arabic" w:eastAsia="Times New Roman" w:hAnsi="Traditional Arabic" w:cs="Traditional Arabic" w:hint="cs"/>
          <w:color w:val="000000"/>
          <w:sz w:val="36"/>
          <w:szCs w:val="36"/>
          <w:rtl/>
          <w:lang w:eastAsia="ar-SA"/>
        </w:rPr>
        <w:t>).</w:t>
      </w:r>
    </w:p>
    <w:p w14:paraId="6EEFBEEB" w14:textId="77777777" w:rsidR="0058222F" w:rsidRPr="00907CA1" w:rsidRDefault="0058222F" w:rsidP="009D19A6">
      <w:pPr>
        <w:spacing w:after="0" w:line="240" w:lineRule="auto"/>
        <w:jc w:val="lowKashida"/>
        <w:rPr>
          <w:rFonts w:ascii="Traditional Arabic" w:eastAsia="Times New Roman" w:hAnsi="Traditional Arabic" w:cs="Traditional Arabic"/>
          <w:color w:val="000000"/>
          <w:sz w:val="36"/>
          <w:szCs w:val="36"/>
          <w:rtl/>
          <w:lang w:eastAsia="ar-SA"/>
        </w:rPr>
      </w:pPr>
    </w:p>
    <w:p w14:paraId="7E7C25BE" w14:textId="77777777" w:rsidR="0058222F" w:rsidRPr="00907CA1" w:rsidRDefault="0058222F" w:rsidP="0058222F">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التحريم</w:t>
      </w:r>
    </w:p>
    <w:p w14:paraId="7BC0EB45" w14:textId="77777777" w:rsidR="00DE5EDF" w:rsidRPr="00907CA1" w:rsidRDefault="00DE5EDF" w:rsidP="009D19A6">
      <w:pPr>
        <w:spacing w:after="0" w:line="240" w:lineRule="auto"/>
        <w:jc w:val="lowKashida"/>
        <w:rPr>
          <w:rFonts w:ascii="Traditional Arabic" w:eastAsia="Times New Roman" w:hAnsi="Traditional Arabic" w:cs="Traditional Arabic"/>
          <w:color w:val="000000"/>
          <w:sz w:val="36"/>
          <w:szCs w:val="36"/>
          <w:rtl/>
          <w:lang w:eastAsia="ar-SA"/>
        </w:rPr>
      </w:pPr>
    </w:p>
    <w:p w14:paraId="330EC302" w14:textId="77777777" w:rsidR="00DE5EDF" w:rsidRPr="00907CA1" w:rsidRDefault="00DE5EDF" w:rsidP="00DE5ED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7- {</w:t>
      </w:r>
      <w:r w:rsidRPr="00907CA1">
        <w:rPr>
          <w:rFonts w:ascii="Traditional Arabic" w:eastAsia="Times New Roman" w:hAnsi="Traditional Arabic" w:cs="Traditional Arabic"/>
          <w:b/>
          <w:bCs/>
          <w:color w:val="000000"/>
          <w:sz w:val="36"/>
          <w:szCs w:val="36"/>
          <w:rtl/>
          <w:lang w:eastAsia="ar-SA"/>
        </w:rPr>
        <w:t>إِنَّمَا تُجْزَوْنَ مَا كُنْتُمْ تَعْمَلُونَ</w:t>
      </w:r>
      <w:r w:rsidRPr="00907CA1">
        <w:rPr>
          <w:rFonts w:ascii="Traditional Arabic" w:eastAsia="Times New Roman" w:hAnsi="Traditional Arabic" w:cs="Traditional Arabic" w:hint="cs"/>
          <w:color w:val="000000"/>
          <w:sz w:val="36"/>
          <w:szCs w:val="36"/>
          <w:rtl/>
          <w:lang w:eastAsia="ar-SA"/>
        </w:rPr>
        <w:t>}</w:t>
      </w:r>
      <w:r w:rsidR="00F656DB" w:rsidRPr="00907CA1">
        <w:rPr>
          <w:rFonts w:ascii="Traditional Arabic" w:eastAsia="Times New Roman" w:hAnsi="Traditional Arabic" w:cs="Traditional Arabic" w:hint="cs"/>
          <w:color w:val="000000"/>
          <w:sz w:val="36"/>
          <w:szCs w:val="36"/>
          <w:rtl/>
          <w:lang w:eastAsia="ar-SA"/>
        </w:rPr>
        <w:t>.</w:t>
      </w:r>
    </w:p>
    <w:p w14:paraId="585BF0D4" w14:textId="77777777" w:rsidR="00DE5EDF" w:rsidRPr="00907CA1" w:rsidRDefault="00DE5EDF" w:rsidP="00DE5ED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إنَّما تُحاسَبونَ على أعمالِكم التي قدَّمتُموها في الحياةِ الدُّنيا، وتُجزَونَ عليها بما تستحقُّون0 (الواضح).</w:t>
      </w:r>
    </w:p>
    <w:p w14:paraId="5A32CB55" w14:textId="77777777" w:rsidR="00DE5EDF" w:rsidRPr="00907CA1" w:rsidRDefault="00DE5EDF" w:rsidP="009D19A6">
      <w:pPr>
        <w:spacing w:after="0" w:line="240" w:lineRule="auto"/>
        <w:jc w:val="lowKashida"/>
        <w:rPr>
          <w:rFonts w:ascii="Traditional Arabic" w:eastAsia="Times New Roman" w:hAnsi="Traditional Arabic" w:cs="Traditional Arabic"/>
          <w:color w:val="000000"/>
          <w:sz w:val="36"/>
          <w:szCs w:val="36"/>
          <w:rtl/>
          <w:lang w:eastAsia="ar-SA"/>
        </w:rPr>
      </w:pPr>
    </w:p>
    <w:p w14:paraId="69AF5F4E" w14:textId="77777777" w:rsidR="0058222F" w:rsidRPr="00907CA1" w:rsidRDefault="0058222F" w:rsidP="0058222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8- {</w:t>
      </w:r>
      <w:r w:rsidRPr="00907CA1">
        <w:rPr>
          <w:rFonts w:ascii="Times New Roman" w:eastAsia="Times New Roman" w:hAnsi="Times New Roman" w:cs="Traditional Arabic"/>
          <w:b/>
          <w:bCs/>
          <w:sz w:val="36"/>
          <w:szCs w:val="36"/>
          <w:rtl/>
        </w:rPr>
        <w:t xml:space="preserve">يَا أَيُّهَا الَّذِينَ آَمَنُوا تُوبُوا إِلَى اللَّهِ تَوْبَةً نَصُوحًا </w:t>
      </w:r>
      <w:r w:rsidRPr="00907CA1">
        <w:rPr>
          <w:rFonts w:ascii="Times New Roman" w:eastAsia="Times New Roman" w:hAnsi="Times New Roman" w:cs="Traditional Arabic"/>
          <w:b/>
          <w:bCs/>
          <w:sz w:val="36"/>
          <w:szCs w:val="36"/>
          <w:u w:val="single"/>
          <w:rtl/>
        </w:rPr>
        <w:t>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w:t>
      </w:r>
      <w:r w:rsidRPr="00907CA1">
        <w:rPr>
          <w:rFonts w:ascii="Times New Roman" w:eastAsia="Times New Roman" w:hAnsi="Times New Roman" w:cs="Traditional Arabic" w:hint="cs"/>
          <w:sz w:val="36"/>
          <w:szCs w:val="36"/>
          <w:rtl/>
        </w:rPr>
        <w:t>}.</w:t>
      </w:r>
    </w:p>
    <w:p w14:paraId="07E834F7" w14:textId="77777777" w:rsidR="0058222F" w:rsidRPr="00907CA1" w:rsidRDefault="0058222F" w:rsidP="0058222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عسَى أنْ يغفرَ اللهُ بذلكَ سيِّئاتِكم، ويُكرِمَكم يومَ القيامةِ فيُدخِلَكم جنَّاتٍ واسعات، تجري مِن تحتِها الأنهارُ الكثيرة، يومَ لا يُذِلُّ اللهُ النبيَّ والمؤمنينَ كما يُذِلُّ الكافِرين، ولا يعذِّبُهم بدخولِ النَّار، بل يُكرِمُهم بالنَّعيمِ المقيم، نورُهم يمشي بينَ أيديهم وعن أيامنِهم، وهم يقولونَ إذا طُفِئَ نورُ المنافقين: اللهمَّ أتمِمْ لنا النَّورَ الذي أنعمتَ بهِ علينا، واغفِرْ لنا ذنوبَنا كُلَّها، إنَّكَ قادرٌ على كُلِّ شيء. (الواضح).</w:t>
      </w:r>
    </w:p>
    <w:p w14:paraId="4E61C226" w14:textId="77777777" w:rsidR="000465D8" w:rsidRPr="00907CA1" w:rsidRDefault="000465D8" w:rsidP="0041658E">
      <w:pPr>
        <w:spacing w:after="0" w:line="240" w:lineRule="auto"/>
        <w:jc w:val="both"/>
        <w:rPr>
          <w:rFonts w:ascii="Traditional Arabic" w:eastAsia="Times New Roman" w:hAnsi="Traditional Arabic" w:cs="Traditional Arabic"/>
          <w:color w:val="000000"/>
          <w:sz w:val="36"/>
          <w:szCs w:val="36"/>
          <w:rtl/>
          <w:lang w:eastAsia="ar-SA"/>
        </w:rPr>
      </w:pPr>
    </w:p>
    <w:p w14:paraId="6B3CD933" w14:textId="77777777" w:rsidR="007B1B95" w:rsidRDefault="007B1B95" w:rsidP="000465D8">
      <w:pPr>
        <w:spacing w:after="0" w:line="240" w:lineRule="auto"/>
        <w:jc w:val="center"/>
        <w:rPr>
          <w:rFonts w:ascii="Traditional Arabic" w:eastAsia="Times New Roman" w:hAnsi="Traditional Arabic" w:cs="Traditional Arabic"/>
          <w:b/>
          <w:bCs/>
          <w:color w:val="FF0000"/>
          <w:sz w:val="36"/>
          <w:szCs w:val="36"/>
          <w:rtl/>
          <w:lang w:eastAsia="ar-SA"/>
        </w:rPr>
      </w:pPr>
      <w:bookmarkStart w:id="167" w:name="_Hlk503979364"/>
    </w:p>
    <w:p w14:paraId="04A05347" w14:textId="77777777" w:rsidR="007B1B95" w:rsidRDefault="007B1B95" w:rsidP="000465D8">
      <w:pPr>
        <w:spacing w:after="0" w:line="240" w:lineRule="auto"/>
        <w:jc w:val="center"/>
        <w:rPr>
          <w:rFonts w:ascii="Traditional Arabic" w:eastAsia="Times New Roman" w:hAnsi="Traditional Arabic" w:cs="Traditional Arabic"/>
          <w:b/>
          <w:bCs/>
          <w:color w:val="FF0000"/>
          <w:sz w:val="36"/>
          <w:szCs w:val="36"/>
          <w:rtl/>
          <w:lang w:eastAsia="ar-SA"/>
        </w:rPr>
      </w:pPr>
    </w:p>
    <w:p w14:paraId="564207A0" w14:textId="77777777" w:rsidR="007B1B95" w:rsidRDefault="007B1B95" w:rsidP="000465D8">
      <w:pPr>
        <w:spacing w:after="0" w:line="240" w:lineRule="auto"/>
        <w:jc w:val="center"/>
        <w:rPr>
          <w:rFonts w:ascii="Traditional Arabic" w:eastAsia="Times New Roman" w:hAnsi="Traditional Arabic" w:cs="Traditional Arabic"/>
          <w:b/>
          <w:bCs/>
          <w:color w:val="FF0000"/>
          <w:sz w:val="36"/>
          <w:szCs w:val="36"/>
          <w:rtl/>
          <w:lang w:eastAsia="ar-SA"/>
        </w:rPr>
      </w:pPr>
    </w:p>
    <w:p w14:paraId="215CD61A" w14:textId="77777777" w:rsidR="007B1B95" w:rsidRDefault="007B1B95" w:rsidP="000465D8">
      <w:pPr>
        <w:spacing w:after="0" w:line="240" w:lineRule="auto"/>
        <w:jc w:val="center"/>
        <w:rPr>
          <w:rFonts w:ascii="Traditional Arabic" w:eastAsia="Times New Roman" w:hAnsi="Traditional Arabic" w:cs="Traditional Arabic"/>
          <w:b/>
          <w:bCs/>
          <w:color w:val="FF0000"/>
          <w:sz w:val="36"/>
          <w:szCs w:val="36"/>
          <w:rtl/>
          <w:lang w:eastAsia="ar-SA"/>
        </w:rPr>
      </w:pPr>
    </w:p>
    <w:p w14:paraId="17620127" w14:textId="3E2B6209" w:rsidR="004D693E" w:rsidRPr="00907CA1" w:rsidRDefault="004D693E" w:rsidP="000465D8">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lastRenderedPageBreak/>
        <w:t>الجزء التاسع والعشرون</w:t>
      </w:r>
    </w:p>
    <w:p w14:paraId="25D2E460" w14:textId="77777777" w:rsidR="004D693E" w:rsidRPr="00907CA1" w:rsidRDefault="004D693E" w:rsidP="000465D8">
      <w:pPr>
        <w:spacing w:after="0" w:line="240" w:lineRule="auto"/>
        <w:jc w:val="center"/>
        <w:rPr>
          <w:rFonts w:ascii="Traditional Arabic" w:eastAsia="Times New Roman" w:hAnsi="Traditional Arabic" w:cs="Traditional Arabic"/>
          <w:b/>
          <w:bCs/>
          <w:color w:val="FF0000"/>
          <w:sz w:val="36"/>
          <w:szCs w:val="36"/>
          <w:rtl/>
          <w:lang w:eastAsia="ar-SA"/>
        </w:rPr>
      </w:pPr>
    </w:p>
    <w:p w14:paraId="268FFAFD" w14:textId="77777777" w:rsidR="000465D8" w:rsidRPr="00907CA1" w:rsidRDefault="000465D8" w:rsidP="000465D8">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الملك</w:t>
      </w:r>
    </w:p>
    <w:p w14:paraId="7C9C73A7" w14:textId="77777777" w:rsidR="000465D8" w:rsidRPr="00907CA1" w:rsidRDefault="000465D8" w:rsidP="0041658E">
      <w:pPr>
        <w:spacing w:after="0" w:line="240" w:lineRule="auto"/>
        <w:jc w:val="both"/>
        <w:rPr>
          <w:rFonts w:ascii="Traditional Arabic" w:eastAsia="Times New Roman" w:hAnsi="Traditional Arabic" w:cs="Traditional Arabic"/>
          <w:color w:val="000000"/>
          <w:sz w:val="36"/>
          <w:szCs w:val="36"/>
          <w:rtl/>
          <w:lang w:eastAsia="ar-SA"/>
        </w:rPr>
      </w:pPr>
    </w:p>
    <w:p w14:paraId="190DD345" w14:textId="77777777" w:rsidR="004D693E" w:rsidRPr="00907CA1" w:rsidRDefault="004D693E" w:rsidP="004D693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8- {</w:t>
      </w:r>
      <w:r w:rsidRPr="00907CA1">
        <w:rPr>
          <w:rFonts w:ascii="Times New Roman" w:eastAsia="Times New Roman" w:hAnsi="Times New Roman" w:cs="Traditional Arabic"/>
          <w:b/>
          <w:bCs/>
          <w:sz w:val="36"/>
          <w:szCs w:val="36"/>
          <w:rtl/>
        </w:rPr>
        <w:t xml:space="preserve">تَكَادُ تَمَيَّزُ </w:t>
      </w:r>
      <w:r w:rsidRPr="00907CA1">
        <w:rPr>
          <w:rFonts w:ascii="Times New Roman" w:eastAsia="Times New Roman" w:hAnsi="Times New Roman" w:cs="Traditional Arabic"/>
          <w:b/>
          <w:bCs/>
          <w:sz w:val="36"/>
          <w:szCs w:val="36"/>
          <w:u w:val="single"/>
          <w:rtl/>
        </w:rPr>
        <w:t>مِنَ الْغَيْظِ</w:t>
      </w:r>
      <w:r w:rsidRPr="00907CA1">
        <w:rPr>
          <w:rFonts w:ascii="Times New Roman" w:eastAsia="Times New Roman" w:hAnsi="Times New Roman" w:cs="Traditional Arabic" w:hint="cs"/>
          <w:sz w:val="36"/>
          <w:szCs w:val="36"/>
          <w:rtl/>
        </w:rPr>
        <w:t>}.</w:t>
      </w:r>
    </w:p>
    <w:p w14:paraId="426EAC72" w14:textId="77777777" w:rsidR="004D693E" w:rsidRPr="00907CA1" w:rsidRDefault="004D693E" w:rsidP="004D693E">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من شد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الغضب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عليهم. قال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الراغب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الغيظ</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أشد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الغضب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وقال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المرزوقي في </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الفصيح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إنه الغضب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أو </w:t>
      </w:r>
      <w:proofErr w:type="spellStart"/>
      <w:r w:rsidRPr="00907CA1">
        <w:rPr>
          <w:rFonts w:ascii="Times New Roman" w:eastAsia="Times New Roman" w:hAnsi="Times New Roman" w:cs="Traditional Arabic"/>
          <w:sz w:val="36"/>
          <w:szCs w:val="36"/>
          <w:rtl/>
        </w:rPr>
        <w:t>أسو</w:t>
      </w:r>
      <w:r w:rsidRPr="00907CA1">
        <w:rPr>
          <w:rFonts w:ascii="Times New Roman" w:eastAsia="Times New Roman" w:hAnsi="Times New Roman" w:cs="Traditional Arabic" w:hint="cs"/>
          <w:sz w:val="36"/>
          <w:szCs w:val="36"/>
          <w:rtl/>
        </w:rPr>
        <w:t>َؤ</w:t>
      </w:r>
      <w:r w:rsidRPr="00907CA1">
        <w:rPr>
          <w:rFonts w:ascii="Times New Roman" w:eastAsia="Times New Roman" w:hAnsi="Times New Roman" w:cs="Traditional Arabic"/>
          <w:sz w:val="36"/>
          <w:szCs w:val="36"/>
          <w:rtl/>
        </w:rPr>
        <w:t>ه</w:t>
      </w:r>
      <w:proofErr w:type="spellEnd"/>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 xml:space="preserve"> (روح المعاني)</w:t>
      </w:r>
      <w:r w:rsidR="003721E3" w:rsidRPr="00907CA1">
        <w:rPr>
          <w:rFonts w:ascii="Times New Roman" w:eastAsia="Times New Roman" w:hAnsi="Times New Roman" w:cs="Traditional Arabic" w:hint="cs"/>
          <w:sz w:val="36"/>
          <w:szCs w:val="36"/>
          <w:rtl/>
        </w:rPr>
        <w:t>.</w:t>
      </w:r>
    </w:p>
    <w:p w14:paraId="2ADA7BF7" w14:textId="77777777" w:rsidR="00D34CC2" w:rsidRPr="00907CA1" w:rsidRDefault="00D34CC2" w:rsidP="004D693E">
      <w:pPr>
        <w:spacing w:after="0" w:line="240" w:lineRule="auto"/>
        <w:jc w:val="lowKashida"/>
        <w:rPr>
          <w:rFonts w:ascii="Times New Roman" w:eastAsia="Times New Roman" w:hAnsi="Times New Roman" w:cs="Traditional Arabic"/>
          <w:sz w:val="36"/>
          <w:szCs w:val="36"/>
          <w:rtl/>
        </w:rPr>
      </w:pPr>
    </w:p>
    <w:p w14:paraId="1AD27173" w14:textId="77777777" w:rsidR="00D34CC2" w:rsidRPr="00907CA1" w:rsidRDefault="00D34CC2" w:rsidP="00D34CC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29- {</w:t>
      </w:r>
      <w:r w:rsidRPr="00907CA1">
        <w:rPr>
          <w:rFonts w:ascii="Times New Roman" w:eastAsia="Times New Roman" w:hAnsi="Times New Roman" w:cs="Traditional Arabic"/>
          <w:b/>
          <w:bCs/>
          <w:sz w:val="36"/>
          <w:szCs w:val="36"/>
          <w:rtl/>
        </w:rPr>
        <w:t xml:space="preserve">قُلْ هُوَ الرَّحْمَنُ آَمَنَّا بِهِ وَعَلَيْهِ تَوَكَّلْنَا </w:t>
      </w:r>
      <w:r w:rsidRPr="00907CA1">
        <w:rPr>
          <w:rFonts w:ascii="Times New Roman" w:eastAsia="Times New Roman" w:hAnsi="Times New Roman" w:cs="Traditional Arabic"/>
          <w:b/>
          <w:bCs/>
          <w:sz w:val="36"/>
          <w:szCs w:val="36"/>
          <w:u w:val="single"/>
          <w:rtl/>
        </w:rPr>
        <w:t>فَسَتَعْلَمُونَ مَنْ هُوَ فِي ضَلَالٍ مُبِينٍ</w:t>
      </w:r>
      <w:r w:rsidRPr="00907CA1">
        <w:rPr>
          <w:rFonts w:ascii="Times New Roman" w:eastAsia="Times New Roman" w:hAnsi="Times New Roman" w:cs="Traditional Arabic" w:hint="cs"/>
          <w:sz w:val="36"/>
          <w:szCs w:val="36"/>
          <w:rtl/>
        </w:rPr>
        <w:t>}.</w:t>
      </w:r>
    </w:p>
    <w:p w14:paraId="1656FD88" w14:textId="77777777" w:rsidR="00BB65BF" w:rsidRPr="00907CA1" w:rsidRDefault="00BB65BF" w:rsidP="00BB65B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00BF266B"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 xml:space="preserve">فستعلمون أيها المشركون </w:t>
      </w:r>
      <w:r w:rsidRPr="00907CA1">
        <w:rPr>
          <w:rFonts w:ascii="Times New Roman" w:eastAsia="Times New Roman" w:hAnsi="Times New Roman" w:cs="Traditional Arabic" w:hint="cs"/>
          <w:sz w:val="36"/>
          <w:szCs w:val="36"/>
          <w:rtl/>
        </w:rPr>
        <w:t>مَن</w:t>
      </w:r>
      <w:r w:rsidRPr="00907CA1">
        <w:rPr>
          <w:rFonts w:ascii="Times New Roman" w:eastAsia="Times New Roman" w:hAnsi="Times New Roman" w:cs="Traditional Arabic"/>
          <w:sz w:val="36"/>
          <w:szCs w:val="36"/>
          <w:rtl/>
        </w:rPr>
        <w:t xml:space="preserve"> هو في ذهاب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عن الحقّ، و</w:t>
      </w:r>
      <w:r w:rsidRPr="00907CA1">
        <w:rPr>
          <w:rFonts w:ascii="Times New Roman" w:eastAsia="Times New Roman" w:hAnsi="Times New Roman" w:cs="Traditional Arabic" w:hint="cs"/>
          <w:sz w:val="36"/>
          <w:szCs w:val="36"/>
          <w:rtl/>
        </w:rPr>
        <w:t xml:space="preserve">مَن </w:t>
      </w:r>
      <w:r w:rsidRPr="00907CA1">
        <w:rPr>
          <w:rFonts w:ascii="Times New Roman" w:eastAsia="Times New Roman" w:hAnsi="Times New Roman" w:cs="Traditional Arabic"/>
          <w:sz w:val="36"/>
          <w:szCs w:val="36"/>
          <w:rtl/>
        </w:rPr>
        <w:t>هو على غير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طريق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مستقيم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ا ومنكم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إذا صرنا إليه، وح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شرنا جميعاً.</w:t>
      </w:r>
      <w:r w:rsidRPr="00907CA1">
        <w:rPr>
          <w:rFonts w:ascii="Times New Roman" w:eastAsia="Times New Roman" w:hAnsi="Times New Roman" w:cs="Traditional Arabic" w:hint="cs"/>
          <w:sz w:val="36"/>
          <w:szCs w:val="36"/>
          <w:rtl/>
        </w:rPr>
        <w:t xml:space="preserve"> (الطبري، باختصار).</w:t>
      </w:r>
    </w:p>
    <w:p w14:paraId="2248F917" w14:textId="77777777" w:rsidR="00703216" w:rsidRPr="00907CA1" w:rsidRDefault="00703216" w:rsidP="00D34CC2">
      <w:pPr>
        <w:spacing w:after="0" w:line="240" w:lineRule="auto"/>
        <w:jc w:val="lowKashida"/>
        <w:rPr>
          <w:rFonts w:ascii="Times New Roman" w:eastAsia="Times New Roman" w:hAnsi="Times New Roman" w:cs="Traditional Arabic"/>
          <w:sz w:val="36"/>
          <w:szCs w:val="36"/>
          <w:rtl/>
        </w:rPr>
      </w:pPr>
    </w:p>
    <w:p w14:paraId="6488A10C" w14:textId="77777777" w:rsidR="00703216" w:rsidRPr="00907CA1" w:rsidRDefault="00703216" w:rsidP="00703216">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القلم</w:t>
      </w:r>
    </w:p>
    <w:p w14:paraId="68974451" w14:textId="77777777" w:rsidR="00703216" w:rsidRPr="00907CA1" w:rsidRDefault="00703216" w:rsidP="00D34CC2">
      <w:pPr>
        <w:spacing w:after="0" w:line="240" w:lineRule="auto"/>
        <w:jc w:val="lowKashida"/>
        <w:rPr>
          <w:rFonts w:ascii="Times New Roman" w:eastAsia="Times New Roman" w:hAnsi="Times New Roman" w:cs="Traditional Arabic"/>
          <w:sz w:val="36"/>
          <w:szCs w:val="36"/>
          <w:rtl/>
        </w:rPr>
      </w:pPr>
    </w:p>
    <w:p w14:paraId="0E24B40A" w14:textId="77777777" w:rsidR="00BF266B" w:rsidRPr="00907CA1" w:rsidRDefault="00BF266B" w:rsidP="00BF266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15- {</w:t>
      </w:r>
      <w:r w:rsidRPr="00907CA1">
        <w:rPr>
          <w:rFonts w:ascii="Times New Roman" w:eastAsia="Times New Roman" w:hAnsi="Times New Roman" w:cs="Traditional Arabic"/>
          <w:b/>
          <w:bCs/>
          <w:sz w:val="36"/>
          <w:szCs w:val="36"/>
          <w:rtl/>
        </w:rPr>
        <w:t>إِذَا تُتْلَى عَلَيْهِ آَيَاتُنَا قَالَ أَسَاطِيرُ الْأَوَّلِينَ</w:t>
      </w:r>
      <w:r w:rsidRPr="00907CA1">
        <w:rPr>
          <w:rFonts w:ascii="Times New Roman" w:eastAsia="Times New Roman" w:hAnsi="Times New Roman" w:cs="Traditional Arabic" w:hint="cs"/>
          <w:sz w:val="36"/>
          <w:szCs w:val="36"/>
          <w:rtl/>
        </w:rPr>
        <w:t>}.</w:t>
      </w:r>
    </w:p>
    <w:p w14:paraId="311BAA97" w14:textId="77777777" w:rsidR="00BF266B" w:rsidRPr="00907CA1" w:rsidRDefault="00BF266B" w:rsidP="00BF266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إذا 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قرأ</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عليه آيات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كتابنا، قال: هذا مما كتبه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الأوّ</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لون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استهزاء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به وإنكاراً منه أن يكون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ذلك من عند الله.</w:t>
      </w:r>
      <w:r w:rsidRPr="00907CA1">
        <w:rPr>
          <w:rFonts w:ascii="Times New Roman" w:eastAsia="Times New Roman" w:hAnsi="Times New Roman" w:cs="Traditional Arabic" w:hint="cs"/>
          <w:sz w:val="36"/>
          <w:szCs w:val="36"/>
          <w:rtl/>
        </w:rPr>
        <w:t xml:space="preserve"> (الطبري).</w:t>
      </w:r>
    </w:p>
    <w:p w14:paraId="0D6C3D39" w14:textId="77777777" w:rsidR="004D693E" w:rsidRPr="00907CA1" w:rsidRDefault="004D693E" w:rsidP="0041658E">
      <w:pPr>
        <w:spacing w:after="0" w:line="240" w:lineRule="auto"/>
        <w:jc w:val="both"/>
        <w:rPr>
          <w:rFonts w:ascii="Traditional Arabic" w:eastAsia="Times New Roman" w:hAnsi="Traditional Arabic" w:cs="Traditional Arabic"/>
          <w:color w:val="000000"/>
          <w:sz w:val="36"/>
          <w:szCs w:val="36"/>
          <w:rtl/>
          <w:lang w:eastAsia="ar-SA"/>
        </w:rPr>
      </w:pPr>
    </w:p>
    <w:p w14:paraId="0C75696F" w14:textId="77777777" w:rsidR="00BF266B" w:rsidRPr="00907CA1" w:rsidRDefault="00BF266B" w:rsidP="00BF266B">
      <w:pPr>
        <w:spacing w:after="0" w:line="240" w:lineRule="auto"/>
        <w:jc w:val="lowKashida"/>
        <w:rPr>
          <w:rFonts w:ascii="Times New Roman" w:eastAsia="Times New Roman" w:hAnsi="Times New Roman" w:cs="Traditional Arabic"/>
          <w:sz w:val="36"/>
          <w:szCs w:val="36"/>
        </w:rPr>
      </w:pPr>
      <w:r w:rsidRPr="00907CA1">
        <w:rPr>
          <w:rFonts w:ascii="Times New Roman" w:eastAsia="Times New Roman" w:hAnsi="Times New Roman" w:cs="Traditional Arabic" w:hint="cs"/>
          <w:sz w:val="36"/>
          <w:szCs w:val="36"/>
          <w:rtl/>
        </w:rPr>
        <w:t>22- {</w:t>
      </w:r>
      <w:r w:rsidRPr="00907CA1">
        <w:rPr>
          <w:rFonts w:ascii="Times New Roman" w:eastAsia="Times New Roman" w:hAnsi="Times New Roman" w:cs="Traditional Arabic"/>
          <w:b/>
          <w:bCs/>
          <w:sz w:val="36"/>
          <w:szCs w:val="36"/>
          <w:rtl/>
        </w:rPr>
        <w:t xml:space="preserve">أَنِ اغْدُوا عَلَى حَرْثِكُمْ إِنْ كُنْتُمْ </w:t>
      </w:r>
      <w:r w:rsidRPr="00907CA1">
        <w:rPr>
          <w:rFonts w:ascii="Times New Roman" w:eastAsia="Times New Roman" w:hAnsi="Times New Roman" w:cs="Traditional Arabic"/>
          <w:b/>
          <w:bCs/>
          <w:sz w:val="36"/>
          <w:szCs w:val="36"/>
          <w:u w:val="single"/>
          <w:rtl/>
        </w:rPr>
        <w:t>صَارِمِينَ</w:t>
      </w:r>
      <w:r w:rsidRPr="00907CA1">
        <w:rPr>
          <w:rFonts w:ascii="Times New Roman" w:eastAsia="Times New Roman" w:hAnsi="Times New Roman" w:cs="Traditional Arabic" w:hint="cs"/>
          <w:sz w:val="36"/>
          <w:szCs w:val="36"/>
          <w:rtl/>
        </w:rPr>
        <w:t>}.</w:t>
      </w:r>
    </w:p>
    <w:p w14:paraId="0F5A83DF" w14:textId="77777777" w:rsidR="00BF266B" w:rsidRPr="00907CA1" w:rsidRDefault="00BF266B" w:rsidP="0041658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ذكرَ في الآيةِ </w:t>
      </w:r>
      <w:r w:rsidR="00EA59D4" w:rsidRPr="00907CA1">
        <w:rPr>
          <w:rFonts w:ascii="Traditional Arabic" w:eastAsia="Times New Roman" w:hAnsi="Traditional Arabic" w:cs="Traditional Arabic" w:hint="cs"/>
          <w:color w:val="000000"/>
          <w:sz w:val="36"/>
          <w:szCs w:val="36"/>
          <w:rtl/>
          <w:lang w:eastAsia="ar-SA"/>
        </w:rPr>
        <w:t>(17) أن الصرمَ هو القطع.</w:t>
      </w:r>
    </w:p>
    <w:p w14:paraId="1E81AC80" w14:textId="77777777" w:rsidR="00EA59D4" w:rsidRPr="00907CA1" w:rsidRDefault="00EA59D4" w:rsidP="0041658E">
      <w:pPr>
        <w:spacing w:after="0" w:line="240" w:lineRule="auto"/>
        <w:jc w:val="both"/>
        <w:rPr>
          <w:rFonts w:ascii="Traditional Arabic" w:eastAsia="Times New Roman" w:hAnsi="Traditional Arabic" w:cs="Traditional Arabic"/>
          <w:color w:val="000000"/>
          <w:sz w:val="36"/>
          <w:szCs w:val="36"/>
          <w:rtl/>
          <w:lang w:eastAsia="ar-SA"/>
        </w:rPr>
      </w:pPr>
    </w:p>
    <w:p w14:paraId="6FC35D99" w14:textId="77777777" w:rsidR="00EA59D4" w:rsidRPr="00907CA1" w:rsidRDefault="00EA59D4" w:rsidP="00EA59D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34- {</w:t>
      </w:r>
      <w:r w:rsidRPr="00907CA1">
        <w:rPr>
          <w:rFonts w:ascii="Times New Roman" w:eastAsia="Times New Roman" w:hAnsi="Times New Roman" w:cs="Traditional Arabic"/>
          <w:b/>
          <w:bCs/>
          <w:sz w:val="36"/>
          <w:szCs w:val="36"/>
          <w:u w:val="single"/>
          <w:rtl/>
        </w:rPr>
        <w:t>إِنَّ لِلْمُتَّقِينَ</w:t>
      </w:r>
      <w:r w:rsidRPr="00907CA1">
        <w:rPr>
          <w:rFonts w:ascii="Times New Roman" w:eastAsia="Times New Roman" w:hAnsi="Times New Roman" w:cs="Traditional Arabic"/>
          <w:b/>
          <w:bCs/>
          <w:sz w:val="36"/>
          <w:szCs w:val="36"/>
          <w:rtl/>
        </w:rPr>
        <w:t xml:space="preserve"> عِنْدَ رَبِّهِمْ جَنَّاتِ النَّعِيمِ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w:t>
      </w:r>
    </w:p>
    <w:p w14:paraId="34EAB224" w14:textId="77777777" w:rsidR="00EA59D4" w:rsidRPr="00907CA1" w:rsidRDefault="00EA59D4" w:rsidP="00EA59D4">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الذين اتق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وا عقوبة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بأداء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فرائضه</w:t>
      </w:r>
      <w:r w:rsidR="00FE1CE0">
        <w:rPr>
          <w:rFonts w:ascii="Times New Roman" w:eastAsia="Times New Roman" w:hAnsi="Times New Roman" w:cs="Traditional Arabic"/>
          <w:sz w:val="36"/>
          <w:szCs w:val="36"/>
          <w:rtl/>
        </w:rPr>
        <w:t>،</w:t>
      </w:r>
      <w:r w:rsidRPr="00907CA1">
        <w:rPr>
          <w:rFonts w:ascii="Times New Roman" w:eastAsia="Times New Roman" w:hAnsi="Times New Roman" w:cs="Traditional Arabic"/>
          <w:sz w:val="36"/>
          <w:szCs w:val="36"/>
          <w:rtl/>
        </w:rPr>
        <w:t xml:space="preserve"> واجتناب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معاصيه</w:t>
      </w:r>
      <w:r w:rsidR="00F56CD1"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 xml:space="preserve"> (الطبري).</w:t>
      </w:r>
    </w:p>
    <w:p w14:paraId="2AC0D6C9" w14:textId="77777777" w:rsidR="00F56CD1" w:rsidRPr="00907CA1" w:rsidRDefault="00F56CD1" w:rsidP="00EA59D4">
      <w:pPr>
        <w:spacing w:after="0" w:line="240" w:lineRule="auto"/>
        <w:jc w:val="lowKashida"/>
        <w:rPr>
          <w:rFonts w:ascii="Times New Roman" w:eastAsia="Times New Roman" w:hAnsi="Times New Roman" w:cs="Traditional Arabic"/>
          <w:sz w:val="36"/>
          <w:szCs w:val="36"/>
          <w:rtl/>
        </w:rPr>
      </w:pPr>
    </w:p>
    <w:p w14:paraId="41653691" w14:textId="77777777" w:rsidR="00F138E5" w:rsidRDefault="00F138E5" w:rsidP="009D0700">
      <w:pPr>
        <w:spacing w:after="0" w:line="240" w:lineRule="auto"/>
        <w:jc w:val="center"/>
        <w:rPr>
          <w:rFonts w:ascii="Times New Roman" w:eastAsia="Times New Roman" w:hAnsi="Times New Roman" w:cs="Traditional Arabic"/>
          <w:b/>
          <w:bCs/>
          <w:color w:val="FF0000"/>
          <w:sz w:val="36"/>
          <w:szCs w:val="36"/>
          <w:rtl/>
        </w:rPr>
      </w:pPr>
    </w:p>
    <w:p w14:paraId="42FCB057" w14:textId="70DBF57A" w:rsidR="00F56CD1" w:rsidRPr="00907CA1" w:rsidRDefault="009D0700" w:rsidP="009D0700">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lastRenderedPageBreak/>
        <w:t>سورة الحاقة</w:t>
      </w:r>
    </w:p>
    <w:p w14:paraId="7305D2D8" w14:textId="77777777" w:rsidR="009D0700" w:rsidRPr="00907CA1" w:rsidRDefault="009D0700" w:rsidP="00EA59D4">
      <w:pPr>
        <w:spacing w:after="0" w:line="240" w:lineRule="auto"/>
        <w:jc w:val="lowKashida"/>
        <w:rPr>
          <w:rFonts w:ascii="Times New Roman" w:eastAsia="Times New Roman" w:hAnsi="Times New Roman" w:cs="Traditional Arabic"/>
          <w:sz w:val="36"/>
          <w:szCs w:val="36"/>
          <w:rtl/>
        </w:rPr>
      </w:pPr>
    </w:p>
    <w:p w14:paraId="41768F1F" w14:textId="77777777" w:rsidR="003E37FB" w:rsidRPr="00907CA1" w:rsidRDefault="003E37FB" w:rsidP="003E37F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مَا </w:t>
      </w:r>
      <w:r w:rsidRPr="00907CA1">
        <w:rPr>
          <w:rFonts w:ascii="Traditional Arabic" w:eastAsia="Times New Roman" w:hAnsi="Traditional Arabic" w:cs="Traditional Arabic"/>
          <w:b/>
          <w:bCs/>
          <w:color w:val="000000"/>
          <w:sz w:val="36"/>
          <w:szCs w:val="36"/>
          <w:u w:val="single"/>
          <w:rtl/>
          <w:lang w:eastAsia="ar-SA"/>
        </w:rPr>
        <w:t>الْحَاقَّةُ</w:t>
      </w:r>
      <w:r w:rsidRPr="00907CA1">
        <w:rPr>
          <w:rFonts w:ascii="Times New Roman" w:eastAsia="Times New Roman" w:hAnsi="Times New Roman" w:cs="Traditional Arabic" w:hint="cs"/>
          <w:sz w:val="36"/>
          <w:szCs w:val="36"/>
          <w:rtl/>
        </w:rPr>
        <w:t>}.</w:t>
      </w:r>
    </w:p>
    <w:p w14:paraId="7C5D6C67" w14:textId="77777777" w:rsidR="003E37FB" w:rsidRPr="00907CA1" w:rsidRDefault="003E37FB" w:rsidP="003E37F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ذكرَ في الآيةِ الأولى من السورة</w:t>
      </w:r>
      <w:r w:rsidR="00517BDE" w:rsidRPr="00907CA1">
        <w:rPr>
          <w:rFonts w:ascii="Times New Roman" w:eastAsia="Times New Roman" w:hAnsi="Times New Roman" w:cs="Traditional Arabic" w:hint="cs"/>
          <w:sz w:val="36"/>
          <w:szCs w:val="36"/>
          <w:rtl/>
        </w:rPr>
        <w:t>ِ أنها القيامة؛ لأن الأمرَ يحقُّ فيها</w:t>
      </w:r>
      <w:r w:rsidR="007E2336" w:rsidRPr="00907CA1">
        <w:rPr>
          <w:rFonts w:ascii="Times New Roman" w:eastAsia="Times New Roman" w:hAnsi="Times New Roman" w:cs="Traditional Arabic" w:hint="cs"/>
          <w:sz w:val="36"/>
          <w:szCs w:val="36"/>
          <w:rtl/>
        </w:rPr>
        <w:t>، وهي تحقُّ في نفسها من غيرِ شك</w:t>
      </w:r>
      <w:r w:rsidR="00C04039" w:rsidRPr="00907CA1">
        <w:rPr>
          <w:rFonts w:ascii="Times New Roman" w:eastAsia="Times New Roman" w:hAnsi="Times New Roman" w:cs="Traditional Arabic" w:hint="cs"/>
          <w:sz w:val="36"/>
          <w:szCs w:val="36"/>
          <w:rtl/>
        </w:rPr>
        <w:t>ّ</w:t>
      </w:r>
      <w:r w:rsidR="007E2336" w:rsidRPr="00907CA1">
        <w:rPr>
          <w:rFonts w:ascii="Times New Roman" w:eastAsia="Times New Roman" w:hAnsi="Times New Roman" w:cs="Traditional Arabic" w:hint="cs"/>
          <w:sz w:val="36"/>
          <w:szCs w:val="36"/>
          <w:rtl/>
        </w:rPr>
        <w:t>.</w:t>
      </w:r>
    </w:p>
    <w:p w14:paraId="2714AAF3" w14:textId="77777777" w:rsidR="00DE43AF" w:rsidRPr="00907CA1" w:rsidRDefault="00DE43AF" w:rsidP="003E37FB">
      <w:pPr>
        <w:spacing w:after="0" w:line="240" w:lineRule="auto"/>
        <w:jc w:val="lowKashida"/>
        <w:rPr>
          <w:rFonts w:ascii="Times New Roman" w:eastAsia="Times New Roman" w:hAnsi="Times New Roman" w:cs="Traditional Arabic"/>
          <w:sz w:val="36"/>
          <w:szCs w:val="36"/>
          <w:rtl/>
        </w:rPr>
      </w:pPr>
    </w:p>
    <w:p w14:paraId="5EEEE5BF" w14:textId="77777777" w:rsidR="00DE43AF" w:rsidRPr="00907CA1" w:rsidRDefault="00DE43AF" w:rsidP="00DE43AF">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3-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وَمَا أَدْرَاكَ مَا </w:t>
      </w:r>
      <w:r w:rsidRPr="00907CA1">
        <w:rPr>
          <w:rFonts w:ascii="Times New Roman" w:eastAsia="Times New Roman" w:hAnsi="Times New Roman" w:cs="Traditional Arabic"/>
          <w:b/>
          <w:bCs/>
          <w:sz w:val="36"/>
          <w:szCs w:val="36"/>
          <w:u w:val="single"/>
          <w:rtl/>
        </w:rPr>
        <w:t>الْحَاقَّة</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0DF0B671" w14:textId="77777777" w:rsidR="0011428D" w:rsidRPr="00907CA1" w:rsidRDefault="0011428D" w:rsidP="0011428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ذكرَ في الآيةِ الأولى من السورةِ أنها القيامة؛ لأن الأمرَ يحقُّ فيها، وهي تحقُّ في نفسها من غيرِ شك.</w:t>
      </w:r>
    </w:p>
    <w:p w14:paraId="6693CFA9" w14:textId="77777777" w:rsidR="00DE43AF" w:rsidRPr="00907CA1" w:rsidRDefault="00DE43AF" w:rsidP="003E37FB">
      <w:pPr>
        <w:spacing w:after="0" w:line="240" w:lineRule="auto"/>
        <w:jc w:val="lowKashida"/>
        <w:rPr>
          <w:rFonts w:ascii="Times New Roman" w:eastAsia="Times New Roman" w:hAnsi="Times New Roman" w:cs="Traditional Arabic"/>
          <w:sz w:val="36"/>
          <w:szCs w:val="36"/>
          <w:rtl/>
        </w:rPr>
      </w:pPr>
    </w:p>
    <w:p w14:paraId="4F927297" w14:textId="77777777" w:rsidR="0011428D" w:rsidRPr="00907CA1" w:rsidRDefault="0011428D" w:rsidP="0011428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4-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كَذَّبَتْ </w:t>
      </w:r>
      <w:r w:rsidRPr="00907CA1">
        <w:rPr>
          <w:rFonts w:ascii="Traditional Arabic" w:eastAsia="Times New Roman" w:hAnsi="Traditional Arabic" w:cs="Traditional Arabic"/>
          <w:b/>
          <w:bCs/>
          <w:color w:val="000000"/>
          <w:sz w:val="36"/>
          <w:szCs w:val="36"/>
          <w:u w:val="single"/>
          <w:rtl/>
          <w:lang w:eastAsia="ar-SA"/>
        </w:rPr>
        <w:t>ثَمُودُ وَعَادٌ</w:t>
      </w:r>
      <w:r w:rsidRPr="00907CA1">
        <w:rPr>
          <w:rFonts w:ascii="Traditional Arabic" w:eastAsia="Times New Roman" w:hAnsi="Traditional Arabic" w:cs="Traditional Arabic"/>
          <w:b/>
          <w:bCs/>
          <w:color w:val="000000"/>
          <w:sz w:val="36"/>
          <w:szCs w:val="36"/>
          <w:rtl/>
          <w:lang w:eastAsia="ar-SA"/>
        </w:rPr>
        <w:t xml:space="preserve"> بِالْقَارِعَةِ</w:t>
      </w:r>
      <w:r w:rsidRPr="00907CA1">
        <w:rPr>
          <w:rFonts w:ascii="Times New Roman" w:eastAsia="Times New Roman" w:hAnsi="Times New Roman" w:cs="Traditional Arabic" w:hint="cs"/>
          <w:sz w:val="36"/>
          <w:szCs w:val="36"/>
          <w:rtl/>
        </w:rPr>
        <w:t>}</w:t>
      </w:r>
    </w:p>
    <w:p w14:paraId="4042EFC9" w14:textId="77777777" w:rsidR="0011428D" w:rsidRPr="00907CA1" w:rsidRDefault="0011428D" w:rsidP="0011428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ثمود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قوم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صالح</w:t>
      </w:r>
      <w:r w:rsidR="00FE1CE0">
        <w:rPr>
          <w:rFonts w:ascii="Times New Roman" w:eastAsia="Times New Roman" w:hAnsi="Times New Roman" w:cs="Traditional Arabic"/>
          <w:sz w:val="36"/>
          <w:szCs w:val="36"/>
          <w:rtl/>
        </w:rPr>
        <w:t>،</w:t>
      </w:r>
      <w:r w:rsidRPr="00907CA1">
        <w:rPr>
          <w:rFonts w:ascii="Times New Roman" w:eastAsia="Times New Roman" w:hAnsi="Times New Roman" w:cs="Traditional Arabic"/>
          <w:sz w:val="36"/>
          <w:szCs w:val="36"/>
          <w:rtl/>
        </w:rPr>
        <w:t xml:space="preserve"> وعاد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قوم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هود</w:t>
      </w:r>
      <w:r w:rsidRPr="00907CA1">
        <w:rPr>
          <w:rFonts w:ascii="Times New Roman" w:eastAsia="Times New Roman" w:hAnsi="Times New Roman" w:cs="Traditional Arabic" w:hint="cs"/>
          <w:sz w:val="36"/>
          <w:szCs w:val="36"/>
          <w:rtl/>
        </w:rPr>
        <w:t>ٍ. (الطبري).</w:t>
      </w:r>
      <w:r w:rsidR="00280F52" w:rsidRPr="00907CA1">
        <w:rPr>
          <w:rFonts w:ascii="Times New Roman" w:eastAsia="Times New Roman" w:hAnsi="Times New Roman" w:cs="Traditional Arabic" w:hint="cs"/>
          <w:sz w:val="36"/>
          <w:szCs w:val="36"/>
          <w:rtl/>
        </w:rPr>
        <w:t xml:space="preserve"> وهكذا قالَ مؤلفُ الأصلِ في الآي</w:t>
      </w:r>
      <w:r w:rsidR="00700B69" w:rsidRPr="00907CA1">
        <w:rPr>
          <w:rFonts w:ascii="Times New Roman" w:eastAsia="Times New Roman" w:hAnsi="Times New Roman" w:cs="Traditional Arabic" w:hint="cs"/>
          <w:sz w:val="36"/>
          <w:szCs w:val="36"/>
          <w:rtl/>
        </w:rPr>
        <w:t>تين التاليتين.</w:t>
      </w:r>
    </w:p>
    <w:p w14:paraId="62F5BF32" w14:textId="77777777" w:rsidR="00C737BA" w:rsidRPr="00907CA1" w:rsidRDefault="00C737BA" w:rsidP="0011428D">
      <w:pPr>
        <w:spacing w:after="0" w:line="240" w:lineRule="auto"/>
        <w:jc w:val="lowKashida"/>
        <w:rPr>
          <w:rFonts w:ascii="Times New Roman" w:eastAsia="Times New Roman" w:hAnsi="Times New Roman" w:cs="Traditional Arabic"/>
          <w:sz w:val="36"/>
          <w:szCs w:val="36"/>
          <w:rtl/>
        </w:rPr>
      </w:pPr>
    </w:p>
    <w:p w14:paraId="08B4BE74" w14:textId="77777777" w:rsidR="00C737BA" w:rsidRPr="00907CA1" w:rsidRDefault="003F6002" w:rsidP="0011428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13-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فَإِذَا نُفِخَ فِي </w:t>
      </w:r>
      <w:r w:rsidRPr="00907CA1">
        <w:rPr>
          <w:rFonts w:ascii="Times New Roman" w:eastAsia="Times New Roman" w:hAnsi="Times New Roman" w:cs="Traditional Arabic"/>
          <w:b/>
          <w:bCs/>
          <w:sz w:val="36"/>
          <w:szCs w:val="36"/>
          <w:u w:val="single"/>
          <w:rtl/>
        </w:rPr>
        <w:t xml:space="preserve">الصُّورِ </w:t>
      </w:r>
      <w:r w:rsidRPr="00907CA1">
        <w:rPr>
          <w:rFonts w:ascii="Times New Roman" w:eastAsia="Times New Roman" w:hAnsi="Times New Roman" w:cs="Traditional Arabic"/>
          <w:b/>
          <w:bCs/>
          <w:sz w:val="36"/>
          <w:szCs w:val="36"/>
          <w:rtl/>
        </w:rPr>
        <w:t>نَفْخَةٌ وَاحِدَة</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18FB2117" w14:textId="77777777" w:rsidR="00292792" w:rsidRPr="00907CA1" w:rsidRDefault="00292792" w:rsidP="0029279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قال: تقدَّمَ {</w:t>
      </w:r>
      <w:r w:rsidRPr="00907CA1">
        <w:rPr>
          <w:rFonts w:ascii="Times New Roman" w:eastAsia="Times New Roman" w:hAnsi="Times New Roman" w:cs="Traditional Arabic"/>
          <w:sz w:val="36"/>
          <w:szCs w:val="36"/>
          <w:rtl/>
        </w:rPr>
        <w:t>وَنُفِخَ فِي الصُّورِ</w:t>
      </w:r>
      <w:r w:rsidRPr="00907CA1">
        <w:rPr>
          <w:rFonts w:ascii="Times New Roman" w:eastAsia="Times New Roman" w:hAnsi="Times New Roman" w:cs="Traditional Arabic" w:hint="cs"/>
          <w:sz w:val="36"/>
          <w:szCs w:val="36"/>
          <w:rtl/>
        </w:rPr>
        <w:t>} في الأنعام، قيل: هي النفخةُ الثانية.</w:t>
      </w:r>
    </w:p>
    <w:p w14:paraId="753124A0" w14:textId="77777777" w:rsidR="00292792" w:rsidRPr="00907CA1" w:rsidRDefault="00292792" w:rsidP="0029279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ذكرَ في الآيةِ (73) من سورةِ الأنعام، أن </w:t>
      </w:r>
      <w:r w:rsidRPr="00907CA1">
        <w:rPr>
          <w:rFonts w:ascii="Times New Roman" w:eastAsia="Times New Roman" w:hAnsi="Times New Roman" w:cs="Traditional Arabic"/>
          <w:sz w:val="36"/>
          <w:szCs w:val="36"/>
          <w:rtl/>
        </w:rPr>
        <w:t>الص</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ور: قرن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نف</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خ</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فيه النفخة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الأولى للفناء، والثانية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للإنشاء</w:t>
      </w:r>
      <w:r w:rsidRPr="00907CA1">
        <w:rPr>
          <w:rFonts w:ascii="Times New Roman" w:eastAsia="Times New Roman" w:hAnsi="Times New Roman" w:cs="Traditional Arabic" w:hint="cs"/>
          <w:sz w:val="36"/>
          <w:szCs w:val="36"/>
          <w:rtl/>
        </w:rPr>
        <w:t>.</w:t>
      </w:r>
    </w:p>
    <w:p w14:paraId="795713F2" w14:textId="77777777" w:rsidR="0011428D" w:rsidRPr="00907CA1" w:rsidRDefault="0011428D" w:rsidP="003E37FB">
      <w:pPr>
        <w:spacing w:after="0" w:line="240" w:lineRule="auto"/>
        <w:jc w:val="lowKashida"/>
        <w:rPr>
          <w:rFonts w:ascii="Times New Roman" w:eastAsia="Times New Roman" w:hAnsi="Times New Roman" w:cs="Traditional Arabic"/>
          <w:sz w:val="36"/>
          <w:szCs w:val="36"/>
          <w:rtl/>
        </w:rPr>
      </w:pPr>
    </w:p>
    <w:p w14:paraId="1CA514A4" w14:textId="77777777" w:rsidR="00FA785D" w:rsidRPr="00907CA1" w:rsidRDefault="00FA785D" w:rsidP="00FA785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33- {</w:t>
      </w:r>
      <w:r w:rsidRPr="00907CA1">
        <w:rPr>
          <w:rFonts w:ascii="Times New Roman" w:eastAsia="Times New Roman" w:hAnsi="Times New Roman" w:cs="Traditional Arabic"/>
          <w:b/>
          <w:bCs/>
          <w:sz w:val="36"/>
          <w:szCs w:val="36"/>
          <w:rtl/>
        </w:rPr>
        <w:t>إِنّهُ كَانَ لَا يُؤْمِنُ بِاللَّهِ الْعَظِيمِ</w:t>
      </w:r>
      <w:r w:rsidRPr="00907CA1">
        <w:rPr>
          <w:rFonts w:ascii="Times New Roman" w:eastAsia="Times New Roman" w:hAnsi="Times New Roman" w:cs="Traditional Arabic" w:hint="cs"/>
          <w:sz w:val="36"/>
          <w:szCs w:val="36"/>
          <w:rtl/>
        </w:rPr>
        <w:t>}.</w:t>
      </w:r>
    </w:p>
    <w:p w14:paraId="04159672" w14:textId="77777777" w:rsidR="00FA785D" w:rsidRPr="00907CA1" w:rsidRDefault="00FA785D" w:rsidP="00FA785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يقول: افعلوا ذلكَ به جزاءً له على كفرهِ باللهِ في الدنيا، إنه كان لا يصدِّقُ بوحدانيَّةِ اللهِ العظيم. (الطبري).</w:t>
      </w:r>
    </w:p>
    <w:p w14:paraId="4B39561A" w14:textId="77777777" w:rsidR="00EA59D4" w:rsidRPr="00907CA1" w:rsidRDefault="00EA59D4" w:rsidP="0041658E">
      <w:pPr>
        <w:spacing w:after="0" w:line="240" w:lineRule="auto"/>
        <w:jc w:val="both"/>
        <w:rPr>
          <w:rFonts w:ascii="Traditional Arabic" w:eastAsia="Times New Roman" w:hAnsi="Traditional Arabic" w:cs="Traditional Arabic"/>
          <w:color w:val="000000"/>
          <w:sz w:val="36"/>
          <w:szCs w:val="36"/>
          <w:rtl/>
          <w:lang w:eastAsia="ar-SA"/>
        </w:rPr>
      </w:pPr>
    </w:p>
    <w:p w14:paraId="71A8F03E" w14:textId="77777777" w:rsidR="00336C53" w:rsidRPr="00907CA1" w:rsidRDefault="007E7F4C" w:rsidP="007E7F4C">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40- </w:t>
      </w:r>
      <w:r w:rsidR="00336C53" w:rsidRPr="00907CA1">
        <w:rPr>
          <w:rFonts w:ascii="Times New Roman" w:eastAsia="Times New Roman" w:hAnsi="Times New Roman" w:cs="Traditional Arabic"/>
          <w:sz w:val="36"/>
          <w:szCs w:val="36"/>
          <w:rtl/>
        </w:rPr>
        <w:t>{</w:t>
      </w:r>
      <w:r w:rsidR="00336C53" w:rsidRPr="00907CA1">
        <w:rPr>
          <w:rFonts w:ascii="Times New Roman" w:eastAsia="Times New Roman" w:hAnsi="Times New Roman" w:cs="Traditional Arabic"/>
          <w:b/>
          <w:bCs/>
          <w:sz w:val="36"/>
          <w:szCs w:val="36"/>
          <w:rtl/>
        </w:rPr>
        <w:t xml:space="preserve">إِنَّهُ لَقَوْلُ رَسُولٍ </w:t>
      </w:r>
      <w:r w:rsidR="00336C53" w:rsidRPr="00907CA1">
        <w:rPr>
          <w:rFonts w:ascii="Times New Roman" w:eastAsia="Times New Roman" w:hAnsi="Times New Roman" w:cs="Traditional Arabic"/>
          <w:b/>
          <w:bCs/>
          <w:sz w:val="36"/>
          <w:szCs w:val="36"/>
          <w:u w:val="single"/>
          <w:rtl/>
        </w:rPr>
        <w:t>كَرِيم</w:t>
      </w:r>
      <w:r w:rsidR="00336C53"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791581B1" w14:textId="77777777" w:rsidR="00BF266B" w:rsidRPr="00907CA1" w:rsidRDefault="008A433D" w:rsidP="001F45A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كريمٍ على الله تعالى</w:t>
      </w:r>
      <w:r w:rsidR="001F45A3" w:rsidRPr="00907CA1">
        <w:rPr>
          <w:rFonts w:ascii="Traditional Arabic" w:eastAsia="Times New Roman" w:hAnsi="Traditional Arabic" w:cs="Traditional Arabic" w:hint="cs"/>
          <w:color w:val="000000"/>
          <w:sz w:val="36"/>
          <w:szCs w:val="36"/>
          <w:rtl/>
          <w:lang w:eastAsia="ar-SA"/>
        </w:rPr>
        <w:t xml:space="preserve">. (روح البيان). </w:t>
      </w:r>
      <w:r w:rsidR="001F45A3" w:rsidRPr="00907CA1">
        <w:rPr>
          <w:rFonts w:ascii="Traditional Arabic" w:eastAsia="Times New Roman" w:hAnsi="Traditional Arabic" w:cs="Traditional Arabic"/>
          <w:color w:val="000000"/>
          <w:sz w:val="36"/>
          <w:szCs w:val="36"/>
          <w:rtl/>
          <w:lang w:eastAsia="ar-SA"/>
        </w:rPr>
        <w:t>وقد أثبت</w:t>
      </w:r>
      <w:r w:rsidR="001F45A3" w:rsidRPr="00907CA1">
        <w:rPr>
          <w:rFonts w:ascii="Traditional Arabic" w:eastAsia="Times New Roman" w:hAnsi="Traditional Arabic" w:cs="Traditional Arabic" w:hint="cs"/>
          <w:color w:val="000000"/>
          <w:sz w:val="36"/>
          <w:szCs w:val="36"/>
          <w:rtl/>
          <w:lang w:eastAsia="ar-SA"/>
        </w:rPr>
        <w:t>َ</w:t>
      </w:r>
      <w:r w:rsidR="001F45A3" w:rsidRPr="00907CA1">
        <w:rPr>
          <w:rFonts w:ascii="Traditional Arabic" w:eastAsia="Times New Roman" w:hAnsi="Traditional Arabic" w:cs="Traditional Arabic"/>
          <w:color w:val="000000"/>
          <w:sz w:val="36"/>
          <w:szCs w:val="36"/>
          <w:rtl/>
          <w:lang w:eastAsia="ar-SA"/>
        </w:rPr>
        <w:t xml:space="preserve"> للرسول</w:t>
      </w:r>
      <w:r w:rsidR="001F45A3" w:rsidRPr="00907CA1">
        <w:rPr>
          <w:rFonts w:ascii="Traditional Arabic" w:eastAsia="Times New Roman" w:hAnsi="Traditional Arabic" w:cs="Traditional Arabic" w:hint="cs"/>
          <w:color w:val="000000"/>
          <w:sz w:val="36"/>
          <w:szCs w:val="36"/>
          <w:rtl/>
          <w:lang w:eastAsia="ar-SA"/>
        </w:rPr>
        <w:t>ِ</w:t>
      </w:r>
      <w:r w:rsidR="001F45A3" w:rsidRPr="00907CA1">
        <w:rPr>
          <w:rFonts w:ascii="Traditional Arabic" w:eastAsia="Times New Roman" w:hAnsi="Traditional Arabic" w:cs="Traditional Arabic"/>
          <w:color w:val="000000"/>
          <w:sz w:val="36"/>
          <w:szCs w:val="36"/>
          <w:rtl/>
          <w:lang w:eastAsia="ar-SA"/>
        </w:rPr>
        <w:t xml:space="preserve"> الفضل</w:t>
      </w:r>
      <w:r w:rsidR="001F45A3" w:rsidRPr="00907CA1">
        <w:rPr>
          <w:rFonts w:ascii="Traditional Arabic" w:eastAsia="Times New Roman" w:hAnsi="Traditional Arabic" w:cs="Traditional Arabic" w:hint="cs"/>
          <w:color w:val="000000"/>
          <w:sz w:val="36"/>
          <w:szCs w:val="36"/>
          <w:rtl/>
          <w:lang w:eastAsia="ar-SA"/>
        </w:rPr>
        <w:t>َ</w:t>
      </w:r>
      <w:r w:rsidR="001F45A3" w:rsidRPr="00907CA1">
        <w:rPr>
          <w:rFonts w:ascii="Traditional Arabic" w:eastAsia="Times New Roman" w:hAnsi="Traditional Arabic" w:cs="Traditional Arabic"/>
          <w:color w:val="000000"/>
          <w:sz w:val="36"/>
          <w:szCs w:val="36"/>
          <w:rtl/>
          <w:lang w:eastAsia="ar-SA"/>
        </w:rPr>
        <w:t xml:space="preserve"> على غيره</w:t>
      </w:r>
      <w:r w:rsidR="001F45A3" w:rsidRPr="00907CA1">
        <w:rPr>
          <w:rFonts w:ascii="Traditional Arabic" w:eastAsia="Times New Roman" w:hAnsi="Traditional Arabic" w:cs="Traditional Arabic" w:hint="cs"/>
          <w:color w:val="000000"/>
          <w:sz w:val="36"/>
          <w:szCs w:val="36"/>
          <w:rtl/>
          <w:lang w:eastAsia="ar-SA"/>
        </w:rPr>
        <w:t>ِ</w:t>
      </w:r>
      <w:r w:rsidR="001F45A3" w:rsidRPr="00907CA1">
        <w:rPr>
          <w:rFonts w:ascii="Traditional Arabic" w:eastAsia="Times New Roman" w:hAnsi="Traditional Arabic" w:cs="Traditional Arabic"/>
          <w:color w:val="000000"/>
          <w:sz w:val="36"/>
          <w:szCs w:val="36"/>
          <w:rtl/>
          <w:lang w:eastAsia="ar-SA"/>
        </w:rPr>
        <w:t xml:space="preserve"> من الرسل</w:t>
      </w:r>
      <w:r w:rsidR="001F45A3" w:rsidRPr="00907CA1">
        <w:rPr>
          <w:rFonts w:ascii="Traditional Arabic" w:eastAsia="Times New Roman" w:hAnsi="Traditional Arabic" w:cs="Traditional Arabic" w:hint="cs"/>
          <w:color w:val="000000"/>
          <w:sz w:val="36"/>
          <w:szCs w:val="36"/>
          <w:rtl/>
          <w:lang w:eastAsia="ar-SA"/>
        </w:rPr>
        <w:t>ِ</w:t>
      </w:r>
      <w:r w:rsidR="001F45A3" w:rsidRPr="00907CA1">
        <w:rPr>
          <w:rFonts w:ascii="Traditional Arabic" w:eastAsia="Times New Roman" w:hAnsi="Traditional Arabic" w:cs="Traditional Arabic"/>
          <w:color w:val="000000"/>
          <w:sz w:val="36"/>
          <w:szCs w:val="36"/>
          <w:rtl/>
          <w:lang w:eastAsia="ar-SA"/>
        </w:rPr>
        <w:t xml:space="preserve"> بوصف</w:t>
      </w:r>
      <w:r w:rsidR="001F45A3" w:rsidRPr="00907CA1">
        <w:rPr>
          <w:rFonts w:ascii="Traditional Arabic" w:eastAsia="Times New Roman" w:hAnsi="Traditional Arabic" w:cs="Traditional Arabic" w:hint="cs"/>
          <w:color w:val="000000"/>
          <w:sz w:val="36"/>
          <w:szCs w:val="36"/>
          <w:rtl/>
          <w:lang w:eastAsia="ar-SA"/>
        </w:rPr>
        <w:t>ِ</w:t>
      </w:r>
      <w:r w:rsidR="001F45A3" w:rsidRPr="00907CA1">
        <w:rPr>
          <w:rFonts w:ascii="Traditional Arabic" w:eastAsia="Times New Roman" w:hAnsi="Traditional Arabic" w:cs="Traditional Arabic"/>
          <w:color w:val="000000"/>
          <w:sz w:val="36"/>
          <w:szCs w:val="36"/>
          <w:rtl/>
          <w:lang w:eastAsia="ar-SA"/>
        </w:rPr>
        <w:t xml:space="preserve"> {ك</w:t>
      </w:r>
      <w:r w:rsidR="00697DF8" w:rsidRPr="00907CA1">
        <w:rPr>
          <w:rFonts w:ascii="Traditional Arabic" w:eastAsia="Times New Roman" w:hAnsi="Traditional Arabic" w:cs="Traditional Arabic" w:hint="cs"/>
          <w:color w:val="000000"/>
          <w:sz w:val="36"/>
          <w:szCs w:val="36"/>
          <w:rtl/>
          <w:lang w:eastAsia="ar-SA"/>
        </w:rPr>
        <w:t>َ</w:t>
      </w:r>
      <w:r w:rsidR="001F45A3" w:rsidRPr="00907CA1">
        <w:rPr>
          <w:rFonts w:ascii="Traditional Arabic" w:eastAsia="Times New Roman" w:hAnsi="Traditional Arabic" w:cs="Traditional Arabic"/>
          <w:color w:val="000000"/>
          <w:sz w:val="36"/>
          <w:szCs w:val="36"/>
          <w:rtl/>
          <w:lang w:eastAsia="ar-SA"/>
        </w:rPr>
        <w:t>ر</w:t>
      </w:r>
      <w:r w:rsidR="00697DF8" w:rsidRPr="00907CA1">
        <w:rPr>
          <w:rFonts w:ascii="Traditional Arabic" w:eastAsia="Times New Roman" w:hAnsi="Traditional Arabic" w:cs="Traditional Arabic" w:hint="cs"/>
          <w:color w:val="000000"/>
          <w:sz w:val="36"/>
          <w:szCs w:val="36"/>
          <w:rtl/>
          <w:lang w:eastAsia="ar-SA"/>
        </w:rPr>
        <w:t>ِ</w:t>
      </w:r>
      <w:r w:rsidR="001F45A3" w:rsidRPr="00907CA1">
        <w:rPr>
          <w:rFonts w:ascii="Traditional Arabic" w:eastAsia="Times New Roman" w:hAnsi="Traditional Arabic" w:cs="Traditional Arabic"/>
          <w:color w:val="000000"/>
          <w:sz w:val="36"/>
          <w:szCs w:val="36"/>
          <w:rtl/>
          <w:lang w:eastAsia="ar-SA"/>
        </w:rPr>
        <w:t>يم}</w:t>
      </w:r>
      <w:r w:rsidR="00697DF8" w:rsidRPr="00907CA1">
        <w:rPr>
          <w:rFonts w:ascii="Traditional Arabic" w:eastAsia="Times New Roman" w:hAnsi="Traditional Arabic" w:cs="Traditional Arabic" w:hint="cs"/>
          <w:color w:val="000000"/>
          <w:sz w:val="36"/>
          <w:szCs w:val="36"/>
          <w:rtl/>
          <w:lang w:eastAsia="ar-SA"/>
        </w:rPr>
        <w:t>.. (التحرير والتنوير).</w:t>
      </w:r>
    </w:p>
    <w:p w14:paraId="491D5737" w14:textId="77777777" w:rsidR="00697DF8" w:rsidRPr="00907CA1" w:rsidRDefault="00697DF8" w:rsidP="001F45A3">
      <w:pPr>
        <w:spacing w:after="0" w:line="240" w:lineRule="auto"/>
        <w:jc w:val="both"/>
        <w:rPr>
          <w:rFonts w:ascii="Traditional Arabic" w:eastAsia="Times New Roman" w:hAnsi="Traditional Arabic" w:cs="Traditional Arabic"/>
          <w:color w:val="000000"/>
          <w:sz w:val="36"/>
          <w:szCs w:val="36"/>
          <w:rtl/>
          <w:lang w:eastAsia="ar-SA"/>
        </w:rPr>
      </w:pPr>
    </w:p>
    <w:p w14:paraId="05A7B2D3" w14:textId="77777777" w:rsidR="00BE224B" w:rsidRPr="00907CA1" w:rsidRDefault="00BE224B" w:rsidP="00BE224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48- {</w:t>
      </w:r>
      <w:r w:rsidRPr="00907CA1">
        <w:rPr>
          <w:rFonts w:ascii="Times New Roman" w:eastAsia="Times New Roman" w:hAnsi="Times New Roman" w:cs="Traditional Arabic"/>
          <w:b/>
          <w:bCs/>
          <w:sz w:val="36"/>
          <w:szCs w:val="36"/>
          <w:rtl/>
        </w:rPr>
        <w:t xml:space="preserve">وَإِنَّهُ </w:t>
      </w:r>
      <w:r w:rsidRPr="00907CA1">
        <w:rPr>
          <w:rFonts w:ascii="Times New Roman" w:eastAsia="Times New Roman" w:hAnsi="Times New Roman" w:cs="Traditional Arabic"/>
          <w:b/>
          <w:bCs/>
          <w:sz w:val="36"/>
          <w:szCs w:val="36"/>
          <w:u w:val="single"/>
          <w:rtl/>
        </w:rPr>
        <w:t>لَتَذْكِرَةٌ</w:t>
      </w:r>
      <w:r w:rsidRPr="00907CA1">
        <w:rPr>
          <w:rFonts w:ascii="Times New Roman" w:eastAsia="Times New Roman" w:hAnsi="Times New Roman" w:cs="Traditional Arabic"/>
          <w:b/>
          <w:bCs/>
          <w:sz w:val="36"/>
          <w:szCs w:val="36"/>
          <w:rtl/>
        </w:rPr>
        <w:t xml:space="preserve"> لِلْمُتَّقِينَ</w:t>
      </w:r>
      <w:r w:rsidRPr="00907CA1">
        <w:rPr>
          <w:rFonts w:ascii="Times New Roman" w:eastAsia="Times New Roman" w:hAnsi="Times New Roman" w:cs="Traditional Arabic" w:hint="cs"/>
          <w:sz w:val="36"/>
          <w:szCs w:val="36"/>
          <w:rtl/>
        </w:rPr>
        <w:t>}.</w:t>
      </w:r>
    </w:p>
    <w:p w14:paraId="0D83F3F7" w14:textId="77777777" w:rsidR="00BE224B" w:rsidRPr="00907CA1" w:rsidRDefault="00BE224B" w:rsidP="00BE224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 xml:space="preserve">لعظة. </w:t>
      </w:r>
      <w:r w:rsidRPr="00907CA1">
        <w:rPr>
          <w:rFonts w:ascii="Times New Roman" w:eastAsia="Times New Roman" w:hAnsi="Times New Roman" w:cs="Traditional Arabic" w:hint="cs"/>
          <w:sz w:val="36"/>
          <w:szCs w:val="36"/>
          <w:rtl/>
        </w:rPr>
        <w:t>(البغوي).</w:t>
      </w:r>
    </w:p>
    <w:p w14:paraId="1A32FDC2" w14:textId="77777777" w:rsidR="00BE224B" w:rsidRPr="00907CA1" w:rsidRDefault="00BE224B" w:rsidP="00BE224B">
      <w:pPr>
        <w:spacing w:after="0" w:line="240" w:lineRule="auto"/>
        <w:jc w:val="lowKashida"/>
        <w:rPr>
          <w:rFonts w:ascii="Times New Roman" w:eastAsia="Times New Roman" w:hAnsi="Times New Roman" w:cs="Traditional Arabic"/>
          <w:sz w:val="36"/>
          <w:szCs w:val="36"/>
          <w:rtl/>
        </w:rPr>
      </w:pPr>
    </w:p>
    <w:p w14:paraId="313DC9B4" w14:textId="77777777" w:rsidR="00BE224B" w:rsidRPr="00907CA1" w:rsidRDefault="00BE224B" w:rsidP="00BE224B">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المعارج</w:t>
      </w:r>
    </w:p>
    <w:p w14:paraId="2A6FCA25" w14:textId="77777777" w:rsidR="00BE224B" w:rsidRPr="00907CA1" w:rsidRDefault="00BE224B" w:rsidP="00BE224B">
      <w:pPr>
        <w:spacing w:after="0" w:line="240" w:lineRule="auto"/>
        <w:jc w:val="lowKashida"/>
        <w:rPr>
          <w:rFonts w:ascii="Times New Roman" w:eastAsia="Times New Roman" w:hAnsi="Times New Roman" w:cs="Traditional Arabic"/>
          <w:sz w:val="36"/>
          <w:szCs w:val="36"/>
          <w:rtl/>
        </w:rPr>
      </w:pPr>
    </w:p>
    <w:p w14:paraId="1DAAB96C" w14:textId="77777777" w:rsidR="00BE224B" w:rsidRPr="00907CA1" w:rsidRDefault="00AA49D3" w:rsidP="00BE224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12-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u w:val="single"/>
          <w:rtl/>
        </w:rPr>
        <w:t>وَصَاحِبَتِهِ</w:t>
      </w:r>
      <w:r w:rsidRPr="00907CA1">
        <w:rPr>
          <w:rFonts w:ascii="Times New Roman" w:eastAsia="Times New Roman" w:hAnsi="Times New Roman" w:cs="Traditional Arabic"/>
          <w:b/>
          <w:bCs/>
          <w:sz w:val="36"/>
          <w:szCs w:val="36"/>
          <w:rtl/>
        </w:rPr>
        <w:t xml:space="preserve"> وَأَخِيه</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39981EC1" w14:textId="77777777" w:rsidR="00697DF8" w:rsidRPr="00907CA1" w:rsidRDefault="008A4A88" w:rsidP="001F45A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قالَ ابنُ زيد: الصاحبة: الزوجة. (الطبري).</w:t>
      </w:r>
    </w:p>
    <w:p w14:paraId="1BE0A6A3" w14:textId="77777777" w:rsidR="008A4A88" w:rsidRPr="00907CA1" w:rsidRDefault="008A4A88" w:rsidP="001F45A3">
      <w:pPr>
        <w:spacing w:after="0" w:line="240" w:lineRule="auto"/>
        <w:jc w:val="both"/>
        <w:rPr>
          <w:rFonts w:ascii="Traditional Arabic" w:eastAsia="Times New Roman" w:hAnsi="Traditional Arabic" w:cs="Traditional Arabic"/>
          <w:color w:val="000000"/>
          <w:sz w:val="36"/>
          <w:szCs w:val="36"/>
          <w:rtl/>
          <w:lang w:eastAsia="ar-SA"/>
        </w:rPr>
      </w:pPr>
    </w:p>
    <w:p w14:paraId="14656A7F" w14:textId="77777777" w:rsidR="008A4A88" w:rsidRPr="00907CA1" w:rsidRDefault="007D78CC" w:rsidP="00B7029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20-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إِذَا مَسَّهُ الشَّرُّ </w:t>
      </w:r>
      <w:r w:rsidRPr="00907CA1">
        <w:rPr>
          <w:rFonts w:ascii="Traditional Arabic" w:eastAsia="Times New Roman" w:hAnsi="Traditional Arabic" w:cs="Traditional Arabic"/>
          <w:b/>
          <w:bCs/>
          <w:color w:val="000000"/>
          <w:sz w:val="36"/>
          <w:szCs w:val="36"/>
          <w:u w:val="single"/>
          <w:rtl/>
          <w:lang w:eastAsia="ar-SA"/>
        </w:rPr>
        <w:t>جَزُوعًا</w:t>
      </w:r>
      <w:r w:rsidRPr="00907CA1">
        <w:rPr>
          <w:rFonts w:ascii="Traditional Arabic" w:eastAsia="Times New Roman" w:hAnsi="Traditional Arabic" w:cs="Traditional Arabic"/>
          <w:color w:val="000000"/>
          <w:sz w:val="36"/>
          <w:szCs w:val="36"/>
          <w:rtl/>
          <w:lang w:eastAsia="ar-SA"/>
        </w:rPr>
        <w:t>}</w:t>
      </w:r>
      <w:r w:rsidR="00B70293" w:rsidRPr="00907CA1">
        <w:rPr>
          <w:rFonts w:ascii="Traditional Arabic" w:eastAsia="Times New Roman" w:hAnsi="Traditional Arabic" w:cs="Traditional Arabic" w:hint="cs"/>
          <w:color w:val="000000"/>
          <w:sz w:val="36"/>
          <w:szCs w:val="36"/>
          <w:rtl/>
          <w:lang w:eastAsia="ar-SA"/>
        </w:rPr>
        <w:t>.</w:t>
      </w:r>
    </w:p>
    <w:p w14:paraId="11B35538" w14:textId="77777777" w:rsidR="00730154" w:rsidRPr="00907CA1" w:rsidRDefault="00057EE1" w:rsidP="00057EE1">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مبالغة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w:t>
      </w:r>
      <w:r w:rsidRPr="00907CA1">
        <w:rPr>
          <w:rFonts w:ascii="Traditional Arabic" w:eastAsia="Times New Roman" w:hAnsi="Traditional Arabic" w:cs="Traditional Arabic" w:hint="cs"/>
          <w:color w:val="000000"/>
          <w:sz w:val="36"/>
          <w:szCs w:val="36"/>
          <w:rtl/>
          <w:lang w:eastAsia="ar-SA"/>
        </w:rPr>
        <w:t>ي</w:t>
      </w:r>
      <w:r w:rsidRPr="00907CA1">
        <w:rPr>
          <w:rFonts w:ascii="Traditional Arabic" w:eastAsia="Times New Roman" w:hAnsi="Traditional Arabic" w:cs="Traditional Arabic"/>
          <w:color w:val="000000"/>
          <w:sz w:val="36"/>
          <w:szCs w:val="36"/>
          <w:rtl/>
          <w:lang w:eastAsia="ar-SA"/>
        </w:rPr>
        <w:t xml:space="preserve"> الجزع</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مكثر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ا منه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لجهله</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بالقدر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وهو ضد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الصبر</w:t>
      </w:r>
      <w:r w:rsidRPr="00907CA1">
        <w:rPr>
          <w:rFonts w:ascii="Traditional Arabic" w:eastAsia="Times New Roman" w:hAnsi="Traditional Arabic" w:cs="Traditional Arabic" w:hint="cs"/>
          <w:color w:val="000000"/>
          <w:sz w:val="36"/>
          <w:szCs w:val="36"/>
          <w:rtl/>
          <w:lang w:eastAsia="ar-SA"/>
        </w:rPr>
        <w:t>. (روح البيان).</w:t>
      </w:r>
    </w:p>
    <w:p w14:paraId="27D8F8F9" w14:textId="77777777" w:rsidR="00EA11B2" w:rsidRPr="00907CA1" w:rsidRDefault="00EA11B2" w:rsidP="00057EE1">
      <w:pPr>
        <w:spacing w:after="0" w:line="240" w:lineRule="auto"/>
        <w:jc w:val="both"/>
        <w:rPr>
          <w:rFonts w:ascii="Traditional Arabic" w:eastAsia="Times New Roman" w:hAnsi="Traditional Arabic" w:cs="Traditional Arabic"/>
          <w:color w:val="000000"/>
          <w:sz w:val="36"/>
          <w:szCs w:val="36"/>
          <w:rtl/>
          <w:lang w:eastAsia="ar-SA"/>
        </w:rPr>
      </w:pPr>
    </w:p>
    <w:p w14:paraId="49D421B4" w14:textId="77777777" w:rsidR="00EA11B2" w:rsidRPr="00907CA1" w:rsidRDefault="00EA11B2" w:rsidP="00EA11B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25- {</w:t>
      </w:r>
      <w:r w:rsidRPr="00907CA1">
        <w:rPr>
          <w:rFonts w:ascii="Traditional Arabic" w:eastAsia="Times New Roman" w:hAnsi="Traditional Arabic" w:cs="Traditional Arabic"/>
          <w:b/>
          <w:bCs/>
          <w:color w:val="000000"/>
          <w:sz w:val="36"/>
          <w:szCs w:val="36"/>
          <w:rtl/>
          <w:lang w:eastAsia="ar-SA"/>
        </w:rPr>
        <w:t>لِلسَّائِلِ وَالْمَحْرُومِ</w:t>
      </w:r>
      <w:r w:rsidRPr="00907CA1">
        <w:rPr>
          <w:rFonts w:ascii="Traditional Arabic" w:eastAsia="Times New Roman" w:hAnsi="Traditional Arabic" w:cs="Traditional Arabic" w:hint="cs"/>
          <w:color w:val="000000"/>
          <w:sz w:val="36"/>
          <w:szCs w:val="36"/>
          <w:rtl/>
          <w:lang w:eastAsia="ar-SA"/>
        </w:rPr>
        <w:t>}.</w:t>
      </w:r>
    </w:p>
    <w:p w14:paraId="6A1DC789" w14:textId="77777777" w:rsidR="00EA11B2" w:rsidRPr="00907CA1" w:rsidRDefault="0052719A" w:rsidP="0001653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ذكرَ أنه تقدَّمَ في </w:t>
      </w:r>
      <w:r w:rsidR="00016532" w:rsidRPr="00907CA1">
        <w:rPr>
          <w:rFonts w:ascii="Times New Roman" w:eastAsia="Times New Roman" w:hAnsi="Times New Roman" w:cs="Traditional Arabic" w:hint="cs"/>
          <w:sz w:val="36"/>
          <w:szCs w:val="36"/>
          <w:rtl/>
        </w:rPr>
        <w:t>سورةِ الذاريات، وهو</w:t>
      </w:r>
      <w:r w:rsidR="00EA11B2" w:rsidRPr="00907CA1">
        <w:rPr>
          <w:rFonts w:ascii="Times New Roman" w:eastAsia="Times New Roman" w:hAnsi="Times New Roman" w:cs="Traditional Arabic" w:hint="cs"/>
          <w:sz w:val="36"/>
          <w:szCs w:val="36"/>
          <w:rtl/>
        </w:rPr>
        <w:t xml:space="preserve"> في الآيةِ (19) </w:t>
      </w:r>
      <w:r w:rsidR="00016532" w:rsidRPr="00907CA1">
        <w:rPr>
          <w:rFonts w:ascii="Times New Roman" w:eastAsia="Times New Roman" w:hAnsi="Times New Roman" w:cs="Traditional Arabic" w:hint="cs"/>
          <w:sz w:val="36"/>
          <w:szCs w:val="36"/>
          <w:rtl/>
        </w:rPr>
        <w:t>منها، قالَ بعد أن أوردَ أقوالًا في (المحروم)</w:t>
      </w:r>
      <w:r w:rsidR="00EA11B2" w:rsidRPr="00907CA1">
        <w:rPr>
          <w:rFonts w:ascii="Times New Roman" w:eastAsia="Times New Roman" w:hAnsi="Times New Roman" w:cs="Traditional Arabic" w:hint="cs"/>
          <w:sz w:val="36"/>
          <w:szCs w:val="36"/>
          <w:rtl/>
        </w:rPr>
        <w:t>:</w:t>
      </w:r>
      <w:r w:rsidR="00016532" w:rsidRPr="00907CA1">
        <w:rPr>
          <w:rFonts w:ascii="Simplified Arabic" w:hAnsi="Simplified Arabic" w:cs="Simplified Arabic"/>
          <w:color w:val="000000"/>
          <w:sz w:val="36"/>
          <w:szCs w:val="36"/>
          <w:rtl/>
        </w:rPr>
        <w:t xml:space="preserve"> </w:t>
      </w:r>
      <w:r w:rsidR="00016532" w:rsidRPr="00907CA1">
        <w:rPr>
          <w:rFonts w:ascii="Times New Roman" w:eastAsia="Times New Roman" w:hAnsi="Times New Roman" w:cs="Traditional Arabic"/>
          <w:sz w:val="36"/>
          <w:szCs w:val="36"/>
          <w:rtl/>
        </w:rPr>
        <w:t>والذي ينبغي التعويل</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عليه ما يدلّ</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عليه المعنى اللغوي، والمحروم</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في اللغة: الممنوع، من الحرمان</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وهو المنع، فيدخل</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تحته</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م</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ن ح</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ر</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م</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الرزق</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من الأصل، وم</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ن أ</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صيب</w:t>
      </w:r>
      <w:r w:rsidR="00255978"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ماله</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بجائحة</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أذهبته، وم</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ن ح</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ر</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م</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العطاء، وم</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ن ح</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ر</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م</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الصدقة</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 xml:space="preserve"> لتعف</w:t>
      </w:r>
      <w:r w:rsidR="00D6498E" w:rsidRPr="00907CA1">
        <w:rPr>
          <w:rFonts w:ascii="Times New Roman" w:eastAsia="Times New Roman" w:hAnsi="Times New Roman" w:cs="Traditional Arabic" w:hint="cs"/>
          <w:sz w:val="36"/>
          <w:szCs w:val="36"/>
          <w:rtl/>
        </w:rPr>
        <w:t>ُّ</w:t>
      </w:r>
      <w:r w:rsidR="00016532" w:rsidRPr="00907CA1">
        <w:rPr>
          <w:rFonts w:ascii="Times New Roman" w:eastAsia="Times New Roman" w:hAnsi="Times New Roman" w:cs="Traditional Arabic"/>
          <w:sz w:val="36"/>
          <w:szCs w:val="36"/>
          <w:rtl/>
        </w:rPr>
        <w:t>فه</w:t>
      </w:r>
      <w:r w:rsidR="00016532" w:rsidRPr="00907CA1">
        <w:rPr>
          <w:rFonts w:ascii="Times New Roman" w:eastAsia="Times New Roman" w:hAnsi="Times New Roman" w:cs="Traditional Arabic"/>
          <w:sz w:val="36"/>
          <w:szCs w:val="36"/>
        </w:rPr>
        <w:t>.</w:t>
      </w:r>
      <w:r w:rsidR="00F54A8A" w:rsidRPr="00907CA1">
        <w:rPr>
          <w:rFonts w:ascii="Times New Roman" w:eastAsia="Times New Roman" w:hAnsi="Times New Roman" w:cs="Traditional Arabic" w:hint="cs"/>
          <w:sz w:val="36"/>
          <w:szCs w:val="36"/>
          <w:rtl/>
        </w:rPr>
        <w:t xml:space="preserve"> </w:t>
      </w:r>
      <w:proofErr w:type="spellStart"/>
      <w:r w:rsidR="00F54A8A" w:rsidRPr="00907CA1">
        <w:rPr>
          <w:rFonts w:ascii="Times New Roman" w:eastAsia="Times New Roman" w:hAnsi="Times New Roman" w:cs="Traditional Arabic" w:hint="cs"/>
          <w:sz w:val="36"/>
          <w:szCs w:val="36"/>
          <w:rtl/>
        </w:rPr>
        <w:t>ا.ه</w:t>
      </w:r>
      <w:proofErr w:type="spellEnd"/>
      <w:r w:rsidR="00F54A8A" w:rsidRPr="00907CA1">
        <w:rPr>
          <w:rFonts w:ascii="Times New Roman" w:eastAsia="Times New Roman" w:hAnsi="Times New Roman" w:cs="Traditional Arabic" w:hint="cs"/>
          <w:sz w:val="36"/>
          <w:szCs w:val="36"/>
          <w:rtl/>
        </w:rPr>
        <w:t>ـ.</w:t>
      </w:r>
    </w:p>
    <w:p w14:paraId="137CC81C" w14:textId="77777777" w:rsidR="00F54A8A" w:rsidRPr="00907CA1" w:rsidRDefault="00F54A8A" w:rsidP="0001653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والسائل: </w:t>
      </w:r>
      <w:proofErr w:type="spellStart"/>
      <w:r w:rsidRPr="00907CA1">
        <w:rPr>
          <w:rFonts w:ascii="Times New Roman" w:eastAsia="Times New Roman" w:hAnsi="Times New Roman" w:cs="Traditional Arabic" w:hint="cs"/>
          <w:sz w:val="36"/>
          <w:szCs w:val="36"/>
          <w:rtl/>
        </w:rPr>
        <w:t>المتكفِّف</w:t>
      </w:r>
      <w:proofErr w:type="spellEnd"/>
      <w:r w:rsidRPr="00907CA1">
        <w:rPr>
          <w:rFonts w:ascii="Times New Roman" w:eastAsia="Times New Roman" w:hAnsi="Times New Roman" w:cs="Traditional Arabic" w:hint="cs"/>
          <w:sz w:val="36"/>
          <w:szCs w:val="36"/>
          <w:rtl/>
        </w:rPr>
        <w:t>. (ابن عطية).</w:t>
      </w:r>
    </w:p>
    <w:p w14:paraId="35159EE2" w14:textId="77777777" w:rsidR="00D82817" w:rsidRPr="00907CA1" w:rsidRDefault="00D82817" w:rsidP="00016532">
      <w:pPr>
        <w:spacing w:after="0" w:line="240" w:lineRule="auto"/>
        <w:jc w:val="lowKashida"/>
        <w:rPr>
          <w:rFonts w:ascii="Times New Roman" w:eastAsia="Times New Roman" w:hAnsi="Times New Roman" w:cs="Traditional Arabic"/>
          <w:sz w:val="36"/>
          <w:szCs w:val="36"/>
          <w:rtl/>
        </w:rPr>
      </w:pPr>
    </w:p>
    <w:p w14:paraId="197D0D3C" w14:textId="77777777" w:rsidR="00D82817" w:rsidRPr="00907CA1" w:rsidRDefault="00D82817" w:rsidP="00D8281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29- {</w:t>
      </w:r>
      <w:r w:rsidRPr="00907CA1">
        <w:rPr>
          <w:rFonts w:ascii="Traditional Arabic" w:eastAsia="Times New Roman" w:hAnsi="Traditional Arabic" w:cs="Traditional Arabic"/>
          <w:b/>
          <w:bCs/>
          <w:color w:val="000000"/>
          <w:sz w:val="36"/>
          <w:szCs w:val="36"/>
          <w:rtl/>
          <w:lang w:eastAsia="ar-SA"/>
        </w:rPr>
        <w:t>وَالَّذِينَ هُمْ لِفُرُوجِهِمْ حَافِظُونَ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6D71750F" w14:textId="77777777" w:rsidR="00D82817" w:rsidRPr="00907CA1" w:rsidRDefault="00D82817" w:rsidP="00CB5AB9">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مثلِها، في الآيةِ الخامسةِ مِن سورةِ المؤمنون: </w:t>
      </w:r>
      <w:r w:rsidR="00FA3060" w:rsidRPr="00907CA1">
        <w:rPr>
          <w:rFonts w:ascii="Traditional Arabic" w:eastAsia="Times New Roman" w:hAnsi="Traditional Arabic" w:cs="Traditional Arabic"/>
          <w:color w:val="000000"/>
          <w:sz w:val="36"/>
          <w:szCs w:val="36"/>
          <w:rtl/>
          <w:lang w:eastAsia="ar-SA"/>
        </w:rPr>
        <w:t>معنى حفظهم لها: أنهم ممسكون لها بالعفاف عما لا يحلّ</w:t>
      </w:r>
      <w:r w:rsidR="00CB5AB9" w:rsidRPr="00907CA1">
        <w:rPr>
          <w:rFonts w:ascii="Traditional Arabic" w:eastAsia="Times New Roman" w:hAnsi="Traditional Arabic" w:cs="Traditional Arabic" w:hint="cs"/>
          <w:color w:val="000000"/>
          <w:sz w:val="36"/>
          <w:szCs w:val="36"/>
          <w:rtl/>
          <w:lang w:eastAsia="ar-SA"/>
        </w:rPr>
        <w:t>ُ</w:t>
      </w:r>
      <w:r w:rsidR="00FA3060" w:rsidRPr="00907CA1">
        <w:rPr>
          <w:rFonts w:ascii="Traditional Arabic" w:eastAsia="Times New Roman" w:hAnsi="Traditional Arabic" w:cs="Traditional Arabic"/>
          <w:color w:val="000000"/>
          <w:sz w:val="36"/>
          <w:szCs w:val="36"/>
          <w:rtl/>
          <w:lang w:eastAsia="ar-SA"/>
        </w:rPr>
        <w:t xml:space="preserve"> لهم</w:t>
      </w:r>
      <w:r w:rsidR="00707995" w:rsidRPr="00907CA1">
        <w:rPr>
          <w:rFonts w:ascii="Traditional Arabic" w:eastAsia="Times New Roman" w:hAnsi="Traditional Arabic" w:cs="Traditional Arabic"/>
          <w:color w:val="000000"/>
          <w:sz w:val="36"/>
          <w:szCs w:val="36"/>
          <w:lang w:eastAsia="ar-SA"/>
        </w:rPr>
        <w:t>…</w:t>
      </w:r>
    </w:p>
    <w:p w14:paraId="34A4BE7B" w14:textId="77777777" w:rsidR="00FA3060" w:rsidRPr="00907CA1" w:rsidRDefault="00FA3060" w:rsidP="00FA3060">
      <w:pPr>
        <w:spacing w:after="0" w:line="240" w:lineRule="auto"/>
        <w:jc w:val="lowKashida"/>
        <w:rPr>
          <w:rFonts w:ascii="Traditional Arabic" w:eastAsia="Times New Roman" w:hAnsi="Traditional Arabic" w:cs="Traditional Arabic"/>
          <w:color w:val="000000"/>
          <w:sz w:val="36"/>
          <w:szCs w:val="36"/>
          <w:rtl/>
          <w:lang w:eastAsia="ar-SA"/>
        </w:rPr>
      </w:pPr>
    </w:p>
    <w:p w14:paraId="2F2C3C3E" w14:textId="77777777" w:rsidR="00D82817" w:rsidRPr="00907CA1" w:rsidRDefault="00D82817" w:rsidP="00D8281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30- {</w:t>
      </w:r>
      <w:r w:rsidRPr="00907CA1">
        <w:rPr>
          <w:rFonts w:ascii="Traditional Arabic" w:eastAsia="Times New Roman" w:hAnsi="Traditional Arabic" w:cs="Traditional Arabic"/>
          <w:b/>
          <w:bCs/>
          <w:color w:val="000000"/>
          <w:sz w:val="36"/>
          <w:szCs w:val="36"/>
          <w:rtl/>
          <w:lang w:eastAsia="ar-SA"/>
        </w:rPr>
        <w:t>إِلَّا عَلَى أَزْوَاجِهِمْ أَوْ مَا مَلَكَتْ أَيْمَانُهُمْ فَإِنَّهُمْ غَيْرُ مَلُومِينَ</w:t>
      </w:r>
      <w:r w:rsidRPr="00907CA1">
        <w:rPr>
          <w:rFonts w:ascii="Traditional Arabic" w:eastAsia="Times New Roman" w:hAnsi="Traditional Arabic" w:cs="Traditional Arabic" w:hint="cs"/>
          <w:color w:val="000000"/>
          <w:sz w:val="36"/>
          <w:szCs w:val="36"/>
          <w:rtl/>
          <w:lang w:eastAsia="ar-SA"/>
        </w:rPr>
        <w:t>}</w:t>
      </w:r>
    </w:p>
    <w:p w14:paraId="4F0FDBE8" w14:textId="77777777" w:rsidR="00D82817" w:rsidRPr="00907CA1" w:rsidRDefault="00D82817" w:rsidP="005F57C2">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lastRenderedPageBreak/>
        <w:t>قالَ في تفسيرِ مثلِها، في الآيةِ السادسةِ مِن سورةِ المؤمنون:</w:t>
      </w:r>
      <w:r w:rsidRPr="00907CA1">
        <w:rPr>
          <w:rFonts w:ascii="Traditional Arabic" w:eastAsia="Times New Roman" w:hAnsi="Traditional Arabic" w:cs="Traditional Arabic"/>
          <w:color w:val="000000"/>
          <w:sz w:val="36"/>
          <w:szCs w:val="36"/>
          <w:rtl/>
          <w:lang w:eastAsia="ar-SA"/>
        </w:rPr>
        <w:t xml:space="preserve"> </w:t>
      </w:r>
      <w:r w:rsidR="005F57C2" w:rsidRPr="00907CA1">
        <w:rPr>
          <w:rFonts w:ascii="Traditional Arabic" w:eastAsia="Times New Roman" w:hAnsi="Traditional Arabic" w:cs="Traditional Arabic"/>
          <w:color w:val="000000"/>
          <w:sz w:val="36"/>
          <w:szCs w:val="36"/>
          <w:rtl/>
          <w:lang w:eastAsia="ar-SA"/>
        </w:rPr>
        <w:t>المعنى: أنهم لفروجهم حافظون في جميع</w:t>
      </w:r>
      <w:r w:rsidR="00707995" w:rsidRPr="00907CA1">
        <w:rPr>
          <w:rFonts w:ascii="Traditional Arabic" w:eastAsia="Times New Roman" w:hAnsi="Traditional Arabic" w:cs="Traditional Arabic" w:hint="cs"/>
          <w:color w:val="000000"/>
          <w:sz w:val="36"/>
          <w:szCs w:val="36"/>
          <w:rtl/>
          <w:lang w:eastAsia="ar-SA"/>
        </w:rPr>
        <w:t>ِ</w:t>
      </w:r>
      <w:r w:rsidR="005F57C2" w:rsidRPr="00907CA1">
        <w:rPr>
          <w:rFonts w:ascii="Traditional Arabic" w:eastAsia="Times New Roman" w:hAnsi="Traditional Arabic" w:cs="Traditional Arabic"/>
          <w:color w:val="000000"/>
          <w:sz w:val="36"/>
          <w:szCs w:val="36"/>
          <w:rtl/>
          <w:lang w:eastAsia="ar-SA"/>
        </w:rPr>
        <w:t xml:space="preserve"> الأحوال</w:t>
      </w:r>
      <w:r w:rsidR="00707995" w:rsidRPr="00907CA1">
        <w:rPr>
          <w:rFonts w:ascii="Traditional Arabic" w:eastAsia="Times New Roman" w:hAnsi="Traditional Arabic" w:cs="Traditional Arabic" w:hint="cs"/>
          <w:color w:val="000000"/>
          <w:sz w:val="36"/>
          <w:szCs w:val="36"/>
          <w:rtl/>
          <w:lang w:eastAsia="ar-SA"/>
        </w:rPr>
        <w:t>،</w:t>
      </w:r>
      <w:r w:rsidR="005F57C2" w:rsidRPr="00907CA1">
        <w:rPr>
          <w:rFonts w:ascii="Traditional Arabic" w:eastAsia="Times New Roman" w:hAnsi="Traditional Arabic" w:cs="Traditional Arabic"/>
          <w:color w:val="000000"/>
          <w:sz w:val="36"/>
          <w:szCs w:val="36"/>
          <w:rtl/>
          <w:lang w:eastAsia="ar-SA"/>
        </w:rPr>
        <w:t xml:space="preserve"> إلا في حال</w:t>
      </w:r>
      <w:r w:rsidR="00707995" w:rsidRPr="00907CA1">
        <w:rPr>
          <w:rFonts w:ascii="Traditional Arabic" w:eastAsia="Times New Roman" w:hAnsi="Traditional Arabic" w:cs="Traditional Arabic" w:hint="cs"/>
          <w:color w:val="000000"/>
          <w:sz w:val="36"/>
          <w:szCs w:val="36"/>
          <w:rtl/>
          <w:lang w:eastAsia="ar-SA"/>
        </w:rPr>
        <w:t>ِ</w:t>
      </w:r>
      <w:r w:rsidR="005F57C2" w:rsidRPr="00907CA1">
        <w:rPr>
          <w:rFonts w:ascii="Traditional Arabic" w:eastAsia="Times New Roman" w:hAnsi="Traditional Arabic" w:cs="Traditional Arabic"/>
          <w:color w:val="000000"/>
          <w:sz w:val="36"/>
          <w:szCs w:val="36"/>
          <w:rtl/>
          <w:lang w:eastAsia="ar-SA"/>
        </w:rPr>
        <w:t xml:space="preserve"> تزوّ</w:t>
      </w:r>
      <w:r w:rsidR="00707995" w:rsidRPr="00907CA1">
        <w:rPr>
          <w:rFonts w:ascii="Traditional Arabic" w:eastAsia="Times New Roman" w:hAnsi="Traditional Arabic" w:cs="Traditional Arabic" w:hint="cs"/>
          <w:color w:val="000000"/>
          <w:sz w:val="36"/>
          <w:szCs w:val="36"/>
          <w:rtl/>
          <w:lang w:eastAsia="ar-SA"/>
        </w:rPr>
        <w:t>ُ</w:t>
      </w:r>
      <w:r w:rsidR="005F57C2" w:rsidRPr="00907CA1">
        <w:rPr>
          <w:rFonts w:ascii="Traditional Arabic" w:eastAsia="Times New Roman" w:hAnsi="Traditional Arabic" w:cs="Traditional Arabic"/>
          <w:color w:val="000000"/>
          <w:sz w:val="36"/>
          <w:szCs w:val="36"/>
          <w:rtl/>
          <w:lang w:eastAsia="ar-SA"/>
        </w:rPr>
        <w:t>ج</w:t>
      </w:r>
      <w:r w:rsidR="00707995" w:rsidRPr="00907CA1">
        <w:rPr>
          <w:rFonts w:ascii="Traditional Arabic" w:eastAsia="Times New Roman" w:hAnsi="Traditional Arabic" w:cs="Traditional Arabic" w:hint="cs"/>
          <w:color w:val="000000"/>
          <w:sz w:val="36"/>
          <w:szCs w:val="36"/>
          <w:rtl/>
          <w:lang w:eastAsia="ar-SA"/>
        </w:rPr>
        <w:t>ِ</w:t>
      </w:r>
      <w:r w:rsidR="005F57C2" w:rsidRPr="00907CA1">
        <w:rPr>
          <w:rFonts w:ascii="Traditional Arabic" w:eastAsia="Times New Roman" w:hAnsi="Traditional Arabic" w:cs="Traditional Arabic"/>
          <w:color w:val="000000"/>
          <w:sz w:val="36"/>
          <w:szCs w:val="36"/>
          <w:rtl/>
          <w:lang w:eastAsia="ar-SA"/>
        </w:rPr>
        <w:t>هم أو تسرّ</w:t>
      </w:r>
      <w:r w:rsidR="00707995" w:rsidRPr="00907CA1">
        <w:rPr>
          <w:rFonts w:ascii="Traditional Arabic" w:eastAsia="Times New Roman" w:hAnsi="Traditional Arabic" w:cs="Traditional Arabic" w:hint="cs"/>
          <w:color w:val="000000"/>
          <w:sz w:val="36"/>
          <w:szCs w:val="36"/>
          <w:rtl/>
          <w:lang w:eastAsia="ar-SA"/>
        </w:rPr>
        <w:t>ِ</w:t>
      </w:r>
      <w:r w:rsidR="005F57C2" w:rsidRPr="00907CA1">
        <w:rPr>
          <w:rFonts w:ascii="Traditional Arabic" w:eastAsia="Times New Roman" w:hAnsi="Traditional Arabic" w:cs="Traditional Arabic"/>
          <w:color w:val="000000"/>
          <w:sz w:val="36"/>
          <w:szCs w:val="36"/>
          <w:rtl/>
          <w:lang w:eastAsia="ar-SA"/>
        </w:rPr>
        <w:t>يهم</w:t>
      </w:r>
      <w:r w:rsidR="005F57C2" w:rsidRPr="00907CA1">
        <w:rPr>
          <w:rFonts w:ascii="Traditional Arabic" w:eastAsia="Times New Roman" w:hAnsi="Traditional Arabic" w:cs="Traditional Arabic" w:hint="cs"/>
          <w:color w:val="000000"/>
          <w:sz w:val="36"/>
          <w:szCs w:val="36"/>
          <w:rtl/>
          <w:lang w:eastAsia="ar-SA"/>
        </w:rPr>
        <w:t>.</w:t>
      </w:r>
      <w:r w:rsidR="00707995" w:rsidRPr="00907CA1">
        <w:rPr>
          <w:rFonts w:ascii="Traditional Arabic" w:eastAsia="Times New Roman" w:hAnsi="Traditional Arabic" w:cs="Traditional Arabic" w:hint="cs"/>
          <w:color w:val="000000"/>
          <w:sz w:val="36"/>
          <w:szCs w:val="36"/>
          <w:rtl/>
          <w:lang w:eastAsia="ar-SA"/>
        </w:rPr>
        <w:t>..</w:t>
      </w:r>
    </w:p>
    <w:p w14:paraId="2E7434C4" w14:textId="77777777" w:rsidR="005F57C2" w:rsidRPr="00907CA1" w:rsidRDefault="005F57C2" w:rsidP="00D82817">
      <w:pPr>
        <w:spacing w:after="0" w:line="240" w:lineRule="auto"/>
        <w:jc w:val="lowKashida"/>
        <w:rPr>
          <w:rFonts w:ascii="Traditional Arabic" w:eastAsia="Times New Roman" w:hAnsi="Traditional Arabic" w:cs="Traditional Arabic"/>
          <w:color w:val="000000"/>
          <w:sz w:val="36"/>
          <w:szCs w:val="36"/>
          <w:rtl/>
          <w:lang w:eastAsia="ar-SA"/>
        </w:rPr>
      </w:pPr>
    </w:p>
    <w:p w14:paraId="3B1902BE" w14:textId="77777777" w:rsidR="00D82817" w:rsidRPr="00907CA1" w:rsidRDefault="00D82817" w:rsidP="00D82817">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31- {</w:t>
      </w:r>
      <w:r w:rsidRPr="00907CA1">
        <w:rPr>
          <w:rFonts w:ascii="Traditional Arabic" w:eastAsia="Times New Roman" w:hAnsi="Traditional Arabic" w:cs="Traditional Arabic"/>
          <w:b/>
          <w:bCs/>
          <w:color w:val="000000"/>
          <w:sz w:val="36"/>
          <w:szCs w:val="36"/>
          <w:rtl/>
          <w:lang w:eastAsia="ar-SA"/>
        </w:rPr>
        <w:t>فَمَنِ ابْتَغَى وَرَاءَ ذَلِكَ فَأُولَئِكَ هُمُ الْعَادُونَ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p>
    <w:p w14:paraId="498B0E10" w14:textId="77777777" w:rsidR="00D82817" w:rsidRPr="00907CA1" w:rsidRDefault="00D82817" w:rsidP="003F029F">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قالَ في تفسيرِ مثلِها، في الآيةِ السابعةِ مِن سورةِ المؤمنون، </w:t>
      </w:r>
      <w:r w:rsidR="00572205" w:rsidRPr="00907CA1">
        <w:rPr>
          <w:rFonts w:ascii="Traditional Arabic" w:eastAsia="Times New Roman" w:hAnsi="Traditional Arabic" w:cs="Traditional Arabic" w:hint="cs"/>
          <w:color w:val="000000"/>
          <w:sz w:val="36"/>
          <w:szCs w:val="36"/>
          <w:rtl/>
          <w:lang w:eastAsia="ar-SA"/>
        </w:rPr>
        <w:t>مقت</w:t>
      </w:r>
      <w:r w:rsidRPr="00907CA1">
        <w:rPr>
          <w:rFonts w:ascii="Traditional Arabic" w:eastAsia="Times New Roman" w:hAnsi="Traditional Arabic" w:cs="Traditional Arabic" w:hint="cs"/>
          <w:color w:val="000000"/>
          <w:sz w:val="36"/>
          <w:szCs w:val="36"/>
          <w:rtl/>
          <w:lang w:eastAsia="ar-SA"/>
        </w:rPr>
        <w:t>صرًا</w:t>
      </w:r>
      <w:r w:rsidR="00572205" w:rsidRPr="00907CA1">
        <w:rPr>
          <w:rFonts w:ascii="Traditional Arabic" w:eastAsia="Times New Roman" w:hAnsi="Traditional Arabic" w:cs="Traditional Arabic" w:hint="cs"/>
          <w:color w:val="000000"/>
          <w:sz w:val="36"/>
          <w:szCs w:val="36"/>
          <w:rtl/>
          <w:lang w:eastAsia="ar-SA"/>
        </w:rPr>
        <w:t xml:space="preserve"> على المعنى</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w:t>
      </w:r>
      <w:r w:rsidR="003F029F" w:rsidRPr="00907CA1">
        <w:rPr>
          <w:rFonts w:ascii="Traditional Arabic" w:eastAsia="Times New Roman" w:hAnsi="Traditional Arabic" w:cs="Traditional Arabic"/>
          <w:color w:val="000000"/>
          <w:sz w:val="36"/>
          <w:szCs w:val="36"/>
          <w:rtl/>
          <w:lang w:eastAsia="ar-SA"/>
        </w:rPr>
        <w:t>الإشارة</w:t>
      </w:r>
      <w:r w:rsidR="00F36179"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 xml:space="preserve"> إلى الزوجات</w:t>
      </w:r>
      <w:r w:rsidR="00F36179"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 xml:space="preserve"> وملك</w:t>
      </w:r>
      <w:r w:rsidR="00F36179"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 xml:space="preserve"> اليمين، ومعنى العادون: المجاوزون إلى ما لا يحلّ</w:t>
      </w:r>
      <w:r w:rsidR="00F36179"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 xml:space="preserve"> لهم، فسم</w:t>
      </w:r>
      <w:r w:rsidR="00F36179"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ى سبحانه</w:t>
      </w:r>
      <w:r w:rsidR="00F36179"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 xml:space="preserve"> م</w:t>
      </w:r>
      <w:r w:rsidR="00F36179"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ن نكح</w:t>
      </w:r>
      <w:r w:rsidR="00F36179"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 xml:space="preserve"> ما لا يحلّ</w:t>
      </w:r>
      <w:r w:rsidR="00572205"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 xml:space="preserve"> عاد</w:t>
      </w:r>
      <w:r w:rsidR="00572205"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ياً. و</w:t>
      </w:r>
      <w:r w:rsidR="00572205"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و</w:t>
      </w:r>
      <w:r w:rsidR="00572205"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ر</w:t>
      </w:r>
      <w:r w:rsidR="00572205"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اء</w:t>
      </w:r>
      <w:r w:rsidR="00572205" w:rsidRPr="00907CA1">
        <w:rPr>
          <w:rFonts w:ascii="Traditional Arabic" w:eastAsia="Times New Roman" w:hAnsi="Traditional Arabic" w:cs="Traditional Arabic" w:hint="cs"/>
          <w:color w:val="000000"/>
          <w:sz w:val="36"/>
          <w:szCs w:val="36"/>
          <w:rtl/>
          <w:lang w:eastAsia="ar-SA"/>
        </w:rPr>
        <w:t>َ}</w:t>
      </w:r>
      <w:r w:rsidR="003F029F" w:rsidRPr="00907CA1">
        <w:rPr>
          <w:rFonts w:ascii="Traditional Arabic" w:eastAsia="Times New Roman" w:hAnsi="Traditional Arabic" w:cs="Traditional Arabic"/>
          <w:color w:val="000000"/>
          <w:sz w:val="36"/>
          <w:szCs w:val="36"/>
          <w:rtl/>
          <w:lang w:eastAsia="ar-SA"/>
        </w:rPr>
        <w:t xml:space="preserve"> هنا بمعنى: سوى</w:t>
      </w:r>
      <w:r w:rsidR="00F36179" w:rsidRPr="00907CA1">
        <w:rPr>
          <w:rFonts w:ascii="Traditional Arabic" w:eastAsia="Times New Roman" w:hAnsi="Traditional Arabic" w:cs="Traditional Arabic" w:hint="cs"/>
          <w:color w:val="000000"/>
          <w:sz w:val="36"/>
          <w:szCs w:val="36"/>
          <w:rtl/>
          <w:lang w:eastAsia="ar-SA"/>
        </w:rPr>
        <w:t>.</w:t>
      </w:r>
    </w:p>
    <w:p w14:paraId="76A749E3" w14:textId="77777777" w:rsidR="00F36179" w:rsidRPr="00907CA1" w:rsidRDefault="00F36179" w:rsidP="003F029F">
      <w:pPr>
        <w:spacing w:after="0" w:line="240" w:lineRule="auto"/>
        <w:jc w:val="lowKashida"/>
        <w:rPr>
          <w:rFonts w:ascii="Traditional Arabic" w:eastAsia="Times New Roman" w:hAnsi="Traditional Arabic" w:cs="Traditional Arabic"/>
          <w:color w:val="000000"/>
          <w:sz w:val="36"/>
          <w:szCs w:val="36"/>
          <w:rtl/>
          <w:lang w:eastAsia="ar-SA"/>
        </w:rPr>
      </w:pPr>
    </w:p>
    <w:p w14:paraId="0ACA6DA6" w14:textId="77777777" w:rsidR="00F36179" w:rsidRPr="00907CA1" w:rsidRDefault="00F36179" w:rsidP="00F36179">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نوح</w:t>
      </w:r>
    </w:p>
    <w:p w14:paraId="12DD273D" w14:textId="77777777" w:rsidR="00406A83" w:rsidRPr="00907CA1" w:rsidRDefault="00406A83" w:rsidP="00F36179">
      <w:pPr>
        <w:spacing w:after="0" w:line="240" w:lineRule="auto"/>
        <w:jc w:val="center"/>
        <w:rPr>
          <w:rFonts w:ascii="Traditional Arabic" w:eastAsia="Times New Roman" w:hAnsi="Traditional Arabic" w:cs="Traditional Arabic"/>
          <w:b/>
          <w:bCs/>
          <w:color w:val="FF0000"/>
          <w:sz w:val="36"/>
          <w:szCs w:val="36"/>
          <w:rtl/>
          <w:lang w:eastAsia="ar-SA"/>
        </w:rPr>
      </w:pPr>
    </w:p>
    <w:p w14:paraId="49370FE6" w14:textId="77777777" w:rsidR="00406A83" w:rsidRPr="00907CA1" w:rsidRDefault="00406A83" w:rsidP="00406A83">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 {</w:t>
      </w:r>
      <w:r w:rsidRPr="00907CA1">
        <w:rPr>
          <w:rFonts w:ascii="Times New Roman" w:eastAsia="Times New Roman" w:hAnsi="Times New Roman" w:cs="Traditional Arabic"/>
          <w:b/>
          <w:bCs/>
          <w:sz w:val="36"/>
          <w:szCs w:val="36"/>
          <w:rtl/>
        </w:rPr>
        <w:t xml:space="preserve">إِنَّا أَرْسَلْنَا نُوحًا إِلَى </w:t>
      </w:r>
      <w:r w:rsidRPr="00907CA1">
        <w:rPr>
          <w:rFonts w:ascii="Times New Roman" w:eastAsia="Times New Roman" w:hAnsi="Times New Roman" w:cs="Traditional Arabic"/>
          <w:b/>
          <w:bCs/>
          <w:sz w:val="36"/>
          <w:szCs w:val="36"/>
          <w:u w:val="single"/>
          <w:rtl/>
        </w:rPr>
        <w:t>قَوْمِهِ</w:t>
      </w:r>
      <w:r w:rsidRPr="00907CA1">
        <w:rPr>
          <w:rFonts w:ascii="Times New Roman" w:eastAsia="Times New Roman" w:hAnsi="Times New Roman" w:cs="Traditional Arabic" w:hint="cs"/>
          <w:sz w:val="36"/>
          <w:szCs w:val="36"/>
          <w:rtl/>
        </w:rPr>
        <w:t>}.</w:t>
      </w:r>
    </w:p>
    <w:p w14:paraId="6069C1FF" w14:textId="77777777" w:rsidR="00F36179" w:rsidRPr="00907CA1" w:rsidRDefault="00950511" w:rsidP="00EF6818">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قيل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هم سكان</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جزيرة</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العرب</w:t>
      </w:r>
      <w:r w:rsidR="00FF596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وم</w:t>
      </w:r>
      <w:r w:rsidR="00FF596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ن قرب</w:t>
      </w:r>
      <w:r w:rsidR="00FF596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منهم لأهل</w:t>
      </w:r>
      <w:r w:rsidR="00FF596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الأرض</w:t>
      </w:r>
      <w:r w:rsidR="00FF596A"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كافة</w:t>
      </w:r>
      <w:r w:rsidR="00EF68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واشتهر</w:t>
      </w:r>
      <w:r w:rsidR="00EF68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أنه عليه الصلاة</w:t>
      </w:r>
      <w:r w:rsidR="00EF68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والسلام</w:t>
      </w:r>
      <w:r w:rsidR="00EF68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كان يسكن</w:t>
      </w:r>
      <w:r w:rsidR="00EF68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أرض</w:t>
      </w:r>
      <w:r w:rsidR="00EF68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الكوفة</w:t>
      </w:r>
      <w:r w:rsidR="00EF68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وهناك أ</w:t>
      </w:r>
      <w:r w:rsidR="00EF681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رسل</w:t>
      </w:r>
      <w:r w:rsidR="00EF6818" w:rsidRPr="00907CA1">
        <w:rPr>
          <w:rFonts w:ascii="Traditional Arabic" w:eastAsia="Times New Roman" w:hAnsi="Traditional Arabic" w:cs="Traditional Arabic" w:hint="cs"/>
          <w:color w:val="000000"/>
          <w:sz w:val="36"/>
          <w:szCs w:val="36"/>
          <w:rtl/>
          <w:lang w:eastAsia="ar-SA"/>
        </w:rPr>
        <w:t>. (روح المعاني، باختصار).</w:t>
      </w:r>
    </w:p>
    <w:p w14:paraId="54442C80" w14:textId="77777777" w:rsidR="006A3682" w:rsidRPr="00907CA1" w:rsidRDefault="006A3682" w:rsidP="00EF6818">
      <w:pPr>
        <w:spacing w:after="0" w:line="240" w:lineRule="auto"/>
        <w:jc w:val="lowKashida"/>
        <w:rPr>
          <w:rFonts w:ascii="Traditional Arabic" w:eastAsia="Times New Roman" w:hAnsi="Traditional Arabic" w:cs="Traditional Arabic"/>
          <w:color w:val="000000"/>
          <w:sz w:val="36"/>
          <w:szCs w:val="36"/>
          <w:rtl/>
          <w:lang w:eastAsia="ar-SA"/>
        </w:rPr>
      </w:pPr>
    </w:p>
    <w:p w14:paraId="566C14AC" w14:textId="77777777" w:rsidR="006A3682" w:rsidRPr="00907CA1" w:rsidRDefault="006A3682" w:rsidP="006A368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7- {</w:t>
      </w:r>
      <w:r w:rsidRPr="00907CA1">
        <w:rPr>
          <w:rFonts w:ascii="Times New Roman" w:eastAsia="Times New Roman" w:hAnsi="Times New Roman" w:cs="Traditional Arabic"/>
          <w:b/>
          <w:bCs/>
          <w:sz w:val="36"/>
          <w:szCs w:val="36"/>
          <w:rtl/>
        </w:rPr>
        <w:t>وَاسْتَكْبَرُوا اسْتِكْبَارًا</w:t>
      </w:r>
      <w:r w:rsidRPr="00907CA1">
        <w:rPr>
          <w:rFonts w:ascii="Times New Roman" w:eastAsia="Times New Roman" w:hAnsi="Times New Roman" w:cs="Traditional Arabic" w:hint="cs"/>
          <w:sz w:val="36"/>
          <w:szCs w:val="36"/>
          <w:rtl/>
        </w:rPr>
        <w:t>}.</w:t>
      </w:r>
    </w:p>
    <w:p w14:paraId="0B61F316" w14:textId="77777777" w:rsidR="006A3682" w:rsidRPr="00907CA1" w:rsidRDefault="006A3682" w:rsidP="006A3682">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وتكب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روا فتعاظ</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موا عن الإذعان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للحقّ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وقبول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ما دعوت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إليه من النصيحة.</w:t>
      </w:r>
      <w:r w:rsidRPr="00907CA1">
        <w:rPr>
          <w:rFonts w:ascii="Times New Roman" w:eastAsia="Times New Roman" w:hAnsi="Times New Roman" w:cs="Traditional Arabic" w:hint="cs"/>
          <w:sz w:val="36"/>
          <w:szCs w:val="36"/>
          <w:rtl/>
        </w:rPr>
        <w:t xml:space="preserve"> (الطبري).</w:t>
      </w:r>
    </w:p>
    <w:p w14:paraId="47B75C59" w14:textId="77777777" w:rsidR="006A3682" w:rsidRPr="00907CA1" w:rsidRDefault="009B5667" w:rsidP="009B566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{وَاسْتَكْبَرُوا}</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تعظ</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موا عن 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باع</w:t>
      </w:r>
      <w:r w:rsidRPr="00907CA1">
        <w:rPr>
          <w:rFonts w:ascii="Times New Roman" w:eastAsia="Times New Roman" w:hAnsi="Times New Roman" w:cs="Traditional Arabic" w:hint="cs"/>
          <w:sz w:val="36"/>
          <w:szCs w:val="36"/>
          <w:rtl/>
        </w:rPr>
        <w:t>ي</w:t>
      </w:r>
      <w:r w:rsidRPr="00907CA1">
        <w:rPr>
          <w:rFonts w:ascii="Times New Roman" w:eastAsia="Times New Roman" w:hAnsi="Times New Roman" w:cs="Traditional Arabic"/>
          <w:sz w:val="36"/>
          <w:szCs w:val="36"/>
          <w:rtl/>
        </w:rPr>
        <w:t xml:space="preserve"> وطاعت</w:t>
      </w:r>
      <w:r w:rsidRPr="00907CA1">
        <w:rPr>
          <w:rFonts w:ascii="Times New Roman" w:eastAsia="Times New Roman" w:hAnsi="Times New Roman" w:cs="Traditional Arabic" w:hint="cs"/>
          <w:sz w:val="36"/>
          <w:szCs w:val="36"/>
          <w:rtl/>
        </w:rPr>
        <w:t>ي،</w:t>
      </w:r>
      <w:r w:rsidRPr="00907CA1">
        <w:rPr>
          <w:rFonts w:ascii="Times New Roman" w:eastAsia="Times New Roman" w:hAnsi="Times New Roman" w:cs="Traditional Arabic"/>
          <w:sz w:val="36"/>
          <w:szCs w:val="36"/>
          <w:rtl/>
        </w:rPr>
        <w:t xml:space="preserve"> و</w:t>
      </w:r>
      <w:r w:rsidRPr="00907CA1">
        <w:rPr>
          <w:rFonts w:ascii="Times New Roman" w:eastAsia="Times New Roman" w:hAnsi="Times New Roman" w:cs="Traditional Arabic" w:hint="cs"/>
          <w:sz w:val="36"/>
          <w:szCs w:val="36"/>
          <w:rtl/>
        </w:rPr>
        <w:t>أ</w:t>
      </w:r>
      <w:r w:rsidRPr="00907CA1">
        <w:rPr>
          <w:rFonts w:ascii="Times New Roman" w:eastAsia="Times New Roman" w:hAnsi="Times New Roman" w:cs="Traditional Arabic"/>
          <w:sz w:val="36"/>
          <w:szCs w:val="36"/>
          <w:rtl/>
        </w:rPr>
        <w:t>خذتهم العز</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w:t>
      </w:r>
      <w:r w:rsidRPr="00907CA1">
        <w:rPr>
          <w:rFonts w:ascii="Times New Roman" w:eastAsia="Times New Roman" w:hAnsi="Times New Roman" w:cs="Traditional Arabic" w:hint="cs"/>
          <w:sz w:val="36"/>
          <w:szCs w:val="36"/>
          <w:rtl/>
        </w:rPr>
        <w:t>ي</w:t>
      </w:r>
      <w:r w:rsidRPr="00907CA1">
        <w:rPr>
          <w:rFonts w:ascii="Times New Roman" w:eastAsia="Times New Roman" w:hAnsi="Times New Roman" w:cs="Traditional Arabic"/>
          <w:sz w:val="36"/>
          <w:szCs w:val="36"/>
          <w:rtl/>
        </w:rPr>
        <w:t xml:space="preserve"> ذلك</w:t>
      </w:r>
      <w:r w:rsidRPr="00907CA1">
        <w:rPr>
          <w:rFonts w:ascii="Times New Roman" w:eastAsia="Times New Roman" w:hAnsi="Times New Roman" w:cs="Traditional Arabic" w:hint="cs"/>
          <w:sz w:val="36"/>
          <w:szCs w:val="36"/>
          <w:rtl/>
        </w:rPr>
        <w:t>. (روح البيان).</w:t>
      </w:r>
    </w:p>
    <w:p w14:paraId="605E9580" w14:textId="77777777" w:rsidR="009B5667" w:rsidRPr="00907CA1" w:rsidRDefault="009B5667" w:rsidP="009B5667">
      <w:pPr>
        <w:spacing w:after="0" w:line="240" w:lineRule="auto"/>
        <w:jc w:val="lowKashida"/>
        <w:rPr>
          <w:rFonts w:ascii="Times New Roman" w:eastAsia="Times New Roman" w:hAnsi="Times New Roman" w:cs="Traditional Arabic"/>
          <w:sz w:val="36"/>
          <w:szCs w:val="36"/>
          <w:rtl/>
        </w:rPr>
      </w:pPr>
    </w:p>
    <w:p w14:paraId="279A412B" w14:textId="77777777" w:rsidR="00055DDA" w:rsidRPr="00907CA1" w:rsidRDefault="00055DDA" w:rsidP="00055DD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20-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لِتَسْلُكُوا مِنْهَا</w:t>
      </w:r>
      <w:r w:rsidRPr="00907CA1">
        <w:rPr>
          <w:rFonts w:ascii="Traditional Arabic" w:eastAsia="Times New Roman" w:hAnsi="Traditional Arabic" w:cs="Traditional Arabic"/>
          <w:b/>
          <w:bCs/>
          <w:color w:val="000000"/>
          <w:sz w:val="36"/>
          <w:szCs w:val="36"/>
          <w:rtl/>
          <w:lang w:eastAsia="ar-SA"/>
        </w:rPr>
        <w:t xml:space="preserve"> سُبُلًا فِجَاجًا</w:t>
      </w:r>
      <w:r w:rsidRPr="00907CA1">
        <w:rPr>
          <w:rFonts w:ascii="Times New Roman" w:eastAsia="Times New Roman" w:hAnsi="Times New Roman" w:cs="Traditional Arabic" w:hint="cs"/>
          <w:sz w:val="36"/>
          <w:szCs w:val="36"/>
          <w:rtl/>
        </w:rPr>
        <w:t>}.</w:t>
      </w:r>
    </w:p>
    <w:p w14:paraId="63C2D726" w14:textId="77777777" w:rsidR="00055DDA" w:rsidRPr="00907CA1" w:rsidRDefault="00055DDA" w:rsidP="00055DD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من السلوك</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وهو الدخول</w:t>
      </w:r>
      <w:r w:rsidRPr="00907CA1">
        <w:rPr>
          <w:rFonts w:ascii="Times New Roman" w:eastAsia="Times New Roman" w:hAnsi="Times New Roman" w:cs="Traditional Arabic" w:hint="cs"/>
          <w:sz w:val="36"/>
          <w:szCs w:val="36"/>
          <w:rtl/>
        </w:rPr>
        <w:t>. (روح البيان).</w:t>
      </w:r>
    </w:p>
    <w:p w14:paraId="44C4C66A" w14:textId="77777777" w:rsidR="00055DDA" w:rsidRPr="00907CA1" w:rsidRDefault="00055DDA" w:rsidP="00055DD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لتتقل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بوا عليها كما يتقل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الرجل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على بساطه</w:t>
      </w:r>
      <w:r w:rsidRPr="00907CA1">
        <w:rPr>
          <w:rFonts w:ascii="Times New Roman" w:eastAsia="Times New Roman" w:hAnsi="Times New Roman" w:cs="Traditional Arabic" w:hint="cs"/>
          <w:sz w:val="36"/>
          <w:szCs w:val="36"/>
          <w:rtl/>
        </w:rPr>
        <w:t>. (النسفي).</w:t>
      </w:r>
    </w:p>
    <w:p w14:paraId="4BFCA2C7" w14:textId="77777777" w:rsidR="009B5667" w:rsidRPr="00907CA1" w:rsidRDefault="009B5667" w:rsidP="009B5667">
      <w:pPr>
        <w:spacing w:after="0" w:line="240" w:lineRule="auto"/>
        <w:jc w:val="lowKashida"/>
        <w:rPr>
          <w:rFonts w:ascii="Times New Roman" w:eastAsia="Times New Roman" w:hAnsi="Times New Roman" w:cs="Traditional Arabic"/>
          <w:sz w:val="36"/>
          <w:szCs w:val="36"/>
          <w:rtl/>
        </w:rPr>
      </w:pPr>
    </w:p>
    <w:p w14:paraId="35FD9711" w14:textId="77777777" w:rsidR="00AD774D" w:rsidRPr="00907CA1" w:rsidRDefault="00AD774D" w:rsidP="00AD774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22- {</w:t>
      </w:r>
      <w:r w:rsidRPr="00907CA1">
        <w:rPr>
          <w:rFonts w:ascii="Times New Roman" w:eastAsia="Times New Roman" w:hAnsi="Times New Roman" w:cs="Traditional Arabic"/>
          <w:b/>
          <w:bCs/>
          <w:sz w:val="36"/>
          <w:szCs w:val="36"/>
          <w:u w:val="single"/>
          <w:rtl/>
        </w:rPr>
        <w:t>وَمَكَرُوا مَكْرًا</w:t>
      </w:r>
      <w:r w:rsidRPr="00907CA1">
        <w:rPr>
          <w:rFonts w:ascii="Times New Roman" w:eastAsia="Times New Roman" w:hAnsi="Times New Roman" w:cs="Traditional Arabic"/>
          <w:b/>
          <w:bCs/>
          <w:sz w:val="36"/>
          <w:szCs w:val="36"/>
          <w:rtl/>
        </w:rPr>
        <w:t xml:space="preserve"> كُبَّارًا</w:t>
      </w:r>
      <w:r w:rsidRPr="00907CA1">
        <w:rPr>
          <w:rFonts w:ascii="Times New Roman" w:eastAsia="Times New Roman" w:hAnsi="Times New Roman" w:cs="Traditional Arabic" w:hint="cs"/>
          <w:sz w:val="36"/>
          <w:szCs w:val="36"/>
          <w:rtl/>
        </w:rPr>
        <w:t>}.</w:t>
      </w:r>
    </w:p>
    <w:p w14:paraId="5C993ACB" w14:textId="77777777" w:rsidR="00AD774D" w:rsidRPr="00907CA1" w:rsidRDefault="00AD774D" w:rsidP="00AD774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وذلك احتيال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في الدين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وصد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للناس</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عنه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وإغرا</w:t>
      </w:r>
      <w:r w:rsidRPr="00907CA1">
        <w:rPr>
          <w:rFonts w:ascii="Times New Roman" w:eastAsia="Times New Roman" w:hAnsi="Times New Roman" w:cs="Traditional Arabic" w:hint="cs"/>
          <w:sz w:val="36"/>
          <w:szCs w:val="36"/>
          <w:rtl/>
        </w:rPr>
        <w:t>ؤ</w:t>
      </w:r>
      <w:r w:rsidRPr="00907CA1">
        <w:rPr>
          <w:rFonts w:ascii="Times New Roman" w:eastAsia="Times New Roman" w:hAnsi="Times New Roman" w:cs="Traditional Arabic"/>
          <w:sz w:val="36"/>
          <w:szCs w:val="36"/>
          <w:rtl/>
        </w:rPr>
        <w:t>هم وتحريض</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على أذي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نوح</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عليه السلام.</w:t>
      </w:r>
      <w:r w:rsidRPr="00907CA1">
        <w:rPr>
          <w:rFonts w:ascii="Times New Roman" w:eastAsia="Times New Roman" w:hAnsi="Times New Roman" w:cs="Traditional Arabic" w:hint="cs"/>
          <w:sz w:val="36"/>
          <w:szCs w:val="36"/>
          <w:rtl/>
        </w:rPr>
        <w:t xml:space="preserve"> (روح المعاني).</w:t>
      </w:r>
    </w:p>
    <w:p w14:paraId="7D7172DB" w14:textId="77777777" w:rsidR="00AD774D" w:rsidRPr="00907CA1" w:rsidRDefault="00AD774D" w:rsidP="00AD774D">
      <w:pPr>
        <w:spacing w:after="0" w:line="240" w:lineRule="auto"/>
        <w:jc w:val="lowKashida"/>
        <w:rPr>
          <w:rFonts w:ascii="Times New Roman" w:eastAsia="Times New Roman" w:hAnsi="Times New Roman" w:cs="Traditional Arabic"/>
          <w:sz w:val="36"/>
          <w:szCs w:val="36"/>
          <w:rtl/>
        </w:rPr>
      </w:pPr>
    </w:p>
    <w:p w14:paraId="04503818" w14:textId="77777777" w:rsidR="00AD774D" w:rsidRPr="00907CA1" w:rsidRDefault="00AD774D" w:rsidP="00AD774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25-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مِمَّا </w:t>
      </w:r>
      <w:r w:rsidRPr="00907CA1">
        <w:rPr>
          <w:rFonts w:ascii="Times New Roman" w:eastAsia="Times New Roman" w:hAnsi="Times New Roman" w:cs="Traditional Arabic"/>
          <w:b/>
          <w:bCs/>
          <w:sz w:val="36"/>
          <w:szCs w:val="36"/>
          <w:u w:val="single"/>
          <w:rtl/>
        </w:rPr>
        <w:t xml:space="preserve">خَطِيئَاتِهِمْ </w:t>
      </w:r>
      <w:r w:rsidRPr="00907CA1">
        <w:rPr>
          <w:rFonts w:ascii="Times New Roman" w:eastAsia="Times New Roman" w:hAnsi="Times New Roman" w:cs="Traditional Arabic"/>
          <w:b/>
          <w:bCs/>
          <w:sz w:val="36"/>
          <w:szCs w:val="36"/>
          <w:rtl/>
        </w:rPr>
        <w:t>أُغْرِقُوا فَأُدْخِلُوا نَارًا</w:t>
      </w:r>
      <w:r w:rsidRPr="00907CA1">
        <w:rPr>
          <w:rFonts w:ascii="Times New Roman" w:eastAsia="Times New Roman" w:hAnsi="Times New Roman" w:cs="Traditional Arabic" w:hint="cs"/>
          <w:sz w:val="36"/>
          <w:szCs w:val="36"/>
          <w:rtl/>
        </w:rPr>
        <w:t>}.</w:t>
      </w:r>
    </w:p>
    <w:p w14:paraId="1484A000" w14:textId="77777777" w:rsidR="00AD774D" w:rsidRPr="00907CA1" w:rsidRDefault="00E0147D" w:rsidP="00E0147D">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أي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كثرة</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ذنوبهم وعتو</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وإصرارهم على كفرهم، ومخالفت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 رسول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هم</w:t>
      </w:r>
      <w:r w:rsidRPr="00907CA1">
        <w:rPr>
          <w:rFonts w:ascii="Times New Roman" w:eastAsia="Times New Roman" w:hAnsi="Times New Roman" w:cs="Traditional Arabic" w:hint="cs"/>
          <w:sz w:val="36"/>
          <w:szCs w:val="36"/>
          <w:rtl/>
        </w:rPr>
        <w:t>. (ابن كثير).</w:t>
      </w:r>
    </w:p>
    <w:p w14:paraId="3EFAEB14" w14:textId="77777777" w:rsidR="00E0147D" w:rsidRPr="00907CA1" w:rsidRDefault="00E0147D" w:rsidP="00E0147D">
      <w:pPr>
        <w:spacing w:after="0" w:line="240" w:lineRule="auto"/>
        <w:jc w:val="lowKashida"/>
        <w:rPr>
          <w:rFonts w:ascii="Times New Roman" w:eastAsia="Times New Roman" w:hAnsi="Times New Roman" w:cs="Traditional Arabic"/>
          <w:sz w:val="36"/>
          <w:szCs w:val="36"/>
          <w:rtl/>
        </w:rPr>
      </w:pPr>
    </w:p>
    <w:p w14:paraId="3B193841" w14:textId="77777777" w:rsidR="00E0147D" w:rsidRPr="00907CA1" w:rsidRDefault="00E0147D" w:rsidP="00E0147D">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الجن</w:t>
      </w:r>
    </w:p>
    <w:p w14:paraId="518FF539" w14:textId="77777777" w:rsidR="00E0147D" w:rsidRPr="00907CA1" w:rsidRDefault="00E0147D" w:rsidP="00E0147D">
      <w:pPr>
        <w:spacing w:after="0" w:line="240" w:lineRule="auto"/>
        <w:jc w:val="lowKashida"/>
        <w:rPr>
          <w:rFonts w:ascii="Times New Roman" w:eastAsia="Times New Roman" w:hAnsi="Times New Roman" w:cs="Traditional Arabic"/>
          <w:sz w:val="36"/>
          <w:szCs w:val="36"/>
          <w:rtl/>
        </w:rPr>
      </w:pPr>
    </w:p>
    <w:p w14:paraId="1ABF5CDB" w14:textId="77777777" w:rsidR="00E0147D" w:rsidRPr="00907CA1" w:rsidRDefault="00E0147D" w:rsidP="00E0147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 {</w:t>
      </w:r>
      <w:r w:rsidRPr="00907CA1">
        <w:rPr>
          <w:rFonts w:ascii="Traditional Arabic" w:eastAsia="Times New Roman" w:hAnsi="Traditional Arabic" w:cs="Traditional Arabic"/>
          <w:b/>
          <w:bCs/>
          <w:color w:val="000000"/>
          <w:sz w:val="36"/>
          <w:szCs w:val="36"/>
          <w:rtl/>
          <w:lang w:eastAsia="ar-SA"/>
        </w:rPr>
        <w:t xml:space="preserve">وَأَنَّهُ تَعَالَى جَدُّ رَبِّنَا مَا اتَّخَذَ </w:t>
      </w:r>
      <w:r w:rsidRPr="00907CA1">
        <w:rPr>
          <w:rFonts w:ascii="Traditional Arabic" w:eastAsia="Times New Roman" w:hAnsi="Traditional Arabic" w:cs="Traditional Arabic"/>
          <w:b/>
          <w:bCs/>
          <w:color w:val="000000"/>
          <w:sz w:val="36"/>
          <w:szCs w:val="36"/>
          <w:u w:val="single"/>
          <w:rtl/>
          <w:lang w:eastAsia="ar-SA"/>
        </w:rPr>
        <w:t>صَاحِبَةً</w:t>
      </w:r>
      <w:r w:rsidRPr="00907CA1">
        <w:rPr>
          <w:rFonts w:ascii="Traditional Arabic" w:eastAsia="Times New Roman" w:hAnsi="Traditional Arabic" w:cs="Traditional Arabic"/>
          <w:b/>
          <w:bCs/>
          <w:color w:val="000000"/>
          <w:sz w:val="36"/>
          <w:szCs w:val="36"/>
          <w:rtl/>
          <w:lang w:eastAsia="ar-SA"/>
        </w:rPr>
        <w:t xml:space="preserve"> وَلَا وَلَدًا</w:t>
      </w:r>
      <w:r w:rsidRPr="00907CA1">
        <w:rPr>
          <w:rFonts w:ascii="Traditional Arabic" w:eastAsia="Times New Roman" w:hAnsi="Traditional Arabic" w:cs="Traditional Arabic" w:hint="cs"/>
          <w:color w:val="000000"/>
          <w:sz w:val="36"/>
          <w:szCs w:val="36"/>
          <w:rtl/>
          <w:lang w:eastAsia="ar-SA"/>
        </w:rPr>
        <w:t>}</w:t>
      </w:r>
    </w:p>
    <w:p w14:paraId="3A5A0C89" w14:textId="77777777" w:rsidR="00E0147D" w:rsidRPr="00907CA1" w:rsidRDefault="00E0147D" w:rsidP="00E0147D">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يعني زوجة. (الطبري).</w:t>
      </w:r>
    </w:p>
    <w:p w14:paraId="2B9FA87B" w14:textId="77777777" w:rsidR="00AD774D" w:rsidRPr="00907CA1" w:rsidRDefault="00AD774D" w:rsidP="009B5667">
      <w:pPr>
        <w:spacing w:after="0" w:line="240" w:lineRule="auto"/>
        <w:jc w:val="lowKashida"/>
        <w:rPr>
          <w:rFonts w:ascii="Times New Roman" w:eastAsia="Times New Roman" w:hAnsi="Times New Roman" w:cs="Traditional Arabic"/>
          <w:sz w:val="36"/>
          <w:szCs w:val="36"/>
          <w:rtl/>
        </w:rPr>
      </w:pPr>
    </w:p>
    <w:p w14:paraId="270F3FD1" w14:textId="77777777" w:rsidR="00583AB7" w:rsidRPr="00907CA1" w:rsidRDefault="00583AB7" w:rsidP="00583AB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15- {</w:t>
      </w:r>
      <w:r w:rsidRPr="00907CA1">
        <w:rPr>
          <w:rFonts w:ascii="Times New Roman" w:eastAsia="Times New Roman" w:hAnsi="Times New Roman" w:cs="Traditional Arabic"/>
          <w:b/>
          <w:bCs/>
          <w:sz w:val="36"/>
          <w:szCs w:val="36"/>
          <w:rtl/>
        </w:rPr>
        <w:t xml:space="preserve">وَأَمَّا </w:t>
      </w:r>
      <w:r w:rsidRPr="00907CA1">
        <w:rPr>
          <w:rFonts w:ascii="Times New Roman" w:eastAsia="Times New Roman" w:hAnsi="Times New Roman" w:cs="Traditional Arabic"/>
          <w:b/>
          <w:bCs/>
          <w:sz w:val="36"/>
          <w:szCs w:val="36"/>
          <w:u w:val="single"/>
          <w:rtl/>
        </w:rPr>
        <w:t>الْقَاسِطُونَ</w:t>
      </w:r>
      <w:r w:rsidRPr="00907CA1">
        <w:rPr>
          <w:rFonts w:ascii="Times New Roman" w:eastAsia="Times New Roman" w:hAnsi="Times New Roman" w:cs="Traditional Arabic"/>
          <w:b/>
          <w:bCs/>
          <w:sz w:val="36"/>
          <w:szCs w:val="36"/>
          <w:rtl/>
        </w:rPr>
        <w:t xml:space="preserve"> فَكَانُوا لِجَهَنَّمَ حَطَب</w:t>
      </w:r>
      <w:r w:rsidRPr="00907CA1">
        <w:rPr>
          <w:rFonts w:ascii="Times New Roman" w:eastAsia="Times New Roman" w:hAnsi="Times New Roman" w:cs="Traditional Arabic" w:hint="cs"/>
          <w:b/>
          <w:bCs/>
          <w:sz w:val="36"/>
          <w:szCs w:val="36"/>
          <w:rtl/>
        </w:rPr>
        <w:t>ًا</w:t>
      </w:r>
      <w:r w:rsidRPr="00907CA1">
        <w:rPr>
          <w:rFonts w:ascii="Times New Roman" w:eastAsia="Times New Roman" w:hAnsi="Times New Roman" w:cs="Traditional Arabic" w:hint="cs"/>
          <w:sz w:val="36"/>
          <w:szCs w:val="36"/>
          <w:rtl/>
        </w:rPr>
        <w:t>}.</w:t>
      </w:r>
    </w:p>
    <w:p w14:paraId="0F0FF332" w14:textId="77777777" w:rsidR="00583AB7" w:rsidRPr="00907CA1" w:rsidRDefault="00583AB7" w:rsidP="00583AB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ذكرَ في الآيةِ السابقةِ أنهم</w:t>
      </w:r>
      <w:r w:rsidRPr="00907CA1">
        <w:rPr>
          <w:rFonts w:ascii="Times New Roman" w:eastAsia="Times New Roman" w:hAnsi="Times New Roman" w:cs="Traditional Arabic"/>
          <w:sz w:val="36"/>
          <w:szCs w:val="36"/>
          <w:rtl/>
        </w:rPr>
        <w:t xml:space="preserve"> الجائرون الظالمون</w:t>
      </w:r>
      <w:r w:rsidR="008B08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الذين حادوا عن طريق</w:t>
      </w:r>
      <w:r w:rsidR="008B08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الحق</w:t>
      </w:r>
      <w:r w:rsidR="00356007" w:rsidRPr="00907CA1">
        <w:rPr>
          <w:rFonts w:ascii="Times New Roman" w:eastAsia="Times New Roman" w:hAnsi="Times New Roman" w:cs="Traditional Arabic" w:hint="cs"/>
          <w:sz w:val="36"/>
          <w:szCs w:val="36"/>
          <w:rtl/>
        </w:rPr>
        <w:t>ّ</w:t>
      </w:r>
      <w:r w:rsidR="008B08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ومالوا إلى طريق</w:t>
      </w:r>
      <w:r w:rsidR="008B08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الباطل، يقال: قسط</w:t>
      </w:r>
      <w:r w:rsidR="008B08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إذا جار، وأقسط</w:t>
      </w:r>
      <w:r w:rsidR="008B0875"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إذا عدل</w:t>
      </w:r>
      <w:r w:rsidR="008B0875" w:rsidRPr="00907CA1">
        <w:rPr>
          <w:rFonts w:ascii="Times New Roman" w:eastAsia="Times New Roman" w:hAnsi="Times New Roman" w:cs="Traditional Arabic" w:hint="cs"/>
          <w:sz w:val="36"/>
          <w:szCs w:val="36"/>
          <w:rtl/>
        </w:rPr>
        <w:t>.</w:t>
      </w:r>
    </w:p>
    <w:p w14:paraId="71F17677" w14:textId="77777777" w:rsidR="008B0875" w:rsidRPr="00907CA1" w:rsidRDefault="008B0875" w:rsidP="00583AB7">
      <w:pPr>
        <w:spacing w:after="0" w:line="240" w:lineRule="auto"/>
        <w:jc w:val="lowKashida"/>
        <w:rPr>
          <w:rFonts w:ascii="Times New Roman" w:eastAsia="Times New Roman" w:hAnsi="Times New Roman" w:cs="Traditional Arabic"/>
          <w:sz w:val="36"/>
          <w:szCs w:val="36"/>
          <w:rtl/>
        </w:rPr>
      </w:pPr>
    </w:p>
    <w:p w14:paraId="575AA100" w14:textId="77777777" w:rsidR="00BB528B" w:rsidRPr="00907CA1" w:rsidRDefault="00BB528B" w:rsidP="00BB528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18-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وَأَنَّ الْمَسَاجِدَ لِلَّهِ </w:t>
      </w:r>
      <w:r w:rsidRPr="00907CA1">
        <w:rPr>
          <w:rFonts w:ascii="Times New Roman" w:eastAsia="Times New Roman" w:hAnsi="Times New Roman" w:cs="Traditional Arabic"/>
          <w:b/>
          <w:bCs/>
          <w:sz w:val="36"/>
          <w:szCs w:val="36"/>
          <w:u w:val="single"/>
          <w:rtl/>
        </w:rPr>
        <w:t>فَلاَ تَدْعُوا</w:t>
      </w:r>
      <w:r w:rsidRPr="00907CA1">
        <w:rPr>
          <w:rFonts w:ascii="Times New Roman" w:eastAsia="Times New Roman" w:hAnsi="Times New Roman" w:cs="Traditional Arabic"/>
          <w:b/>
          <w:bCs/>
          <w:sz w:val="36"/>
          <w:szCs w:val="36"/>
          <w:rtl/>
        </w:rPr>
        <w:t xml:space="preserve"> مَعَ اللَّهِ أَحَدًا</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4ADF5AE3" w14:textId="77777777" w:rsidR="00777B5A" w:rsidRPr="00907CA1" w:rsidRDefault="00777B5A" w:rsidP="00BB528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أي: لا تعبدوا. (روح البيان).</w:t>
      </w:r>
    </w:p>
    <w:p w14:paraId="75AE80CA" w14:textId="77777777" w:rsidR="003A0D29" w:rsidRPr="00907CA1" w:rsidRDefault="003A0D29" w:rsidP="00BB528B">
      <w:pPr>
        <w:spacing w:after="0" w:line="240" w:lineRule="auto"/>
        <w:jc w:val="lowKashida"/>
        <w:rPr>
          <w:rFonts w:ascii="Times New Roman" w:eastAsia="Times New Roman" w:hAnsi="Times New Roman" w:cs="Traditional Arabic"/>
          <w:sz w:val="36"/>
          <w:szCs w:val="36"/>
          <w:rtl/>
        </w:rPr>
      </w:pPr>
    </w:p>
    <w:p w14:paraId="428FCCC7" w14:textId="77777777" w:rsidR="003A0D29" w:rsidRPr="00907CA1" w:rsidRDefault="003A0D29" w:rsidP="003A0D29">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المزمل</w:t>
      </w:r>
    </w:p>
    <w:p w14:paraId="21AFD0D3" w14:textId="77777777" w:rsidR="003A0D29" w:rsidRPr="00907CA1" w:rsidRDefault="003A0D29" w:rsidP="00BB528B">
      <w:pPr>
        <w:spacing w:after="0" w:line="240" w:lineRule="auto"/>
        <w:jc w:val="lowKashida"/>
        <w:rPr>
          <w:rFonts w:ascii="Times New Roman" w:eastAsia="Times New Roman" w:hAnsi="Times New Roman" w:cs="Traditional Arabic"/>
          <w:sz w:val="36"/>
          <w:szCs w:val="36"/>
          <w:rtl/>
        </w:rPr>
      </w:pPr>
    </w:p>
    <w:p w14:paraId="70EB0305" w14:textId="77777777" w:rsidR="00017781" w:rsidRPr="00907CA1" w:rsidRDefault="00017781" w:rsidP="0001778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9- {</w:t>
      </w:r>
      <w:r w:rsidRPr="00907CA1">
        <w:rPr>
          <w:rFonts w:ascii="Times New Roman" w:eastAsia="Times New Roman" w:hAnsi="Times New Roman" w:cs="Traditional Arabic"/>
          <w:b/>
          <w:bCs/>
          <w:sz w:val="36"/>
          <w:szCs w:val="36"/>
          <w:u w:val="single"/>
          <w:rtl/>
        </w:rPr>
        <w:t>رَبُّ الْمَشْرِقِ وَالْمَغْرِبِ لَا إِلَهَ إِلَّا هُوَ</w:t>
      </w:r>
      <w:r w:rsidRPr="00907CA1">
        <w:rPr>
          <w:rFonts w:ascii="Times New Roman" w:eastAsia="Times New Roman" w:hAnsi="Times New Roman" w:cs="Traditional Arabic"/>
          <w:b/>
          <w:bCs/>
          <w:sz w:val="36"/>
          <w:szCs w:val="36"/>
          <w:rtl/>
        </w:rPr>
        <w:t xml:space="preserve"> فَاتَّخِذْهُ وَكِيلًا</w:t>
      </w:r>
      <w:r w:rsidRPr="00907CA1">
        <w:rPr>
          <w:rFonts w:ascii="Times New Roman" w:eastAsia="Times New Roman" w:hAnsi="Times New Roman" w:cs="Traditional Arabic" w:hint="cs"/>
          <w:sz w:val="36"/>
          <w:szCs w:val="36"/>
          <w:rtl/>
        </w:rPr>
        <w:t>}.</w:t>
      </w:r>
    </w:p>
    <w:p w14:paraId="02DFC4E4" w14:textId="77777777" w:rsidR="00017781" w:rsidRPr="00907CA1" w:rsidRDefault="00017781" w:rsidP="0001778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sz w:val="36"/>
          <w:szCs w:val="36"/>
          <w:rtl/>
        </w:rPr>
        <w:t>معنى الكلام: ربّ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المشرق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والمغرب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وما بينهما 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العالم.</w:t>
      </w:r>
      <w:r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 xml:space="preserve">وقوله: </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لَا إِلَهَ إِلَّا هُوَ</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يقول: لا ينبغي أن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يُعبد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س</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و</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ى الله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الذي هو ربّ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المشرق</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والمغرب.</w:t>
      </w:r>
      <w:r w:rsidRPr="00907CA1">
        <w:rPr>
          <w:rFonts w:ascii="Times New Roman" w:eastAsia="Times New Roman" w:hAnsi="Times New Roman" w:cs="Traditional Arabic" w:hint="cs"/>
          <w:sz w:val="36"/>
          <w:szCs w:val="36"/>
          <w:rtl/>
        </w:rPr>
        <w:t xml:space="preserve"> (الطبري).</w:t>
      </w:r>
    </w:p>
    <w:p w14:paraId="5D910BDC" w14:textId="77777777" w:rsidR="008B0875" w:rsidRPr="00907CA1" w:rsidRDefault="008B0875" w:rsidP="00583AB7">
      <w:pPr>
        <w:spacing w:after="0" w:line="240" w:lineRule="auto"/>
        <w:jc w:val="lowKashida"/>
        <w:rPr>
          <w:rFonts w:ascii="Times New Roman" w:eastAsia="Times New Roman" w:hAnsi="Times New Roman" w:cs="Traditional Arabic"/>
          <w:sz w:val="36"/>
          <w:szCs w:val="36"/>
          <w:rtl/>
        </w:rPr>
      </w:pPr>
    </w:p>
    <w:p w14:paraId="2080D722" w14:textId="77777777" w:rsidR="00017781" w:rsidRPr="00907CA1" w:rsidRDefault="00017781" w:rsidP="00017781">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المدثر</w:t>
      </w:r>
    </w:p>
    <w:p w14:paraId="09CA0687" w14:textId="77777777" w:rsidR="00017781" w:rsidRPr="00907CA1" w:rsidRDefault="00017781" w:rsidP="00583AB7">
      <w:pPr>
        <w:spacing w:after="0" w:line="240" w:lineRule="auto"/>
        <w:jc w:val="lowKashida"/>
        <w:rPr>
          <w:rFonts w:ascii="Times New Roman" w:eastAsia="Times New Roman" w:hAnsi="Times New Roman" w:cs="Traditional Arabic"/>
          <w:sz w:val="36"/>
          <w:szCs w:val="36"/>
          <w:rtl/>
        </w:rPr>
      </w:pPr>
    </w:p>
    <w:p w14:paraId="26690DFC" w14:textId="77777777" w:rsidR="00017781" w:rsidRPr="00907CA1" w:rsidRDefault="00017781" w:rsidP="00583AB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16-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كَلاَّ إِنَّهُ كَانَ </w:t>
      </w:r>
      <w:r w:rsidRPr="00907CA1">
        <w:rPr>
          <w:rFonts w:ascii="Times New Roman" w:eastAsia="Times New Roman" w:hAnsi="Times New Roman" w:cs="Traditional Arabic"/>
          <w:b/>
          <w:bCs/>
          <w:sz w:val="36"/>
          <w:szCs w:val="36"/>
          <w:u w:val="single"/>
          <w:rtl/>
        </w:rPr>
        <w:t>لآيَاتِنَا</w:t>
      </w:r>
      <w:r w:rsidRPr="00907CA1">
        <w:rPr>
          <w:rFonts w:ascii="Times New Roman" w:eastAsia="Times New Roman" w:hAnsi="Times New Roman" w:cs="Traditional Arabic"/>
          <w:b/>
          <w:bCs/>
          <w:sz w:val="36"/>
          <w:szCs w:val="36"/>
          <w:rtl/>
        </w:rPr>
        <w:t xml:space="preserve"> عَنِيدًا</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274A4514" w14:textId="77777777" w:rsidR="00E76030" w:rsidRPr="00907CA1" w:rsidRDefault="00E76030" w:rsidP="00583AB7">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هي الآياتُ القرآنية. (روح البيان).</w:t>
      </w:r>
    </w:p>
    <w:p w14:paraId="6748E382" w14:textId="77777777" w:rsidR="00C517CA" w:rsidRPr="00907CA1" w:rsidRDefault="00C517CA" w:rsidP="00583AB7">
      <w:pPr>
        <w:spacing w:after="0" w:line="240" w:lineRule="auto"/>
        <w:jc w:val="lowKashida"/>
        <w:rPr>
          <w:rFonts w:ascii="Times New Roman" w:eastAsia="Times New Roman" w:hAnsi="Times New Roman" w:cs="Traditional Arabic"/>
          <w:sz w:val="36"/>
          <w:szCs w:val="36"/>
          <w:rtl/>
        </w:rPr>
      </w:pPr>
    </w:p>
    <w:p w14:paraId="724CEADC" w14:textId="77777777" w:rsidR="00C517CA" w:rsidRPr="00907CA1" w:rsidRDefault="00C517CA" w:rsidP="00C517C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19- {</w:t>
      </w:r>
      <w:r w:rsidRPr="00907CA1">
        <w:rPr>
          <w:rFonts w:ascii="Traditional Arabic" w:eastAsia="Times New Roman" w:hAnsi="Traditional Arabic" w:cs="Traditional Arabic"/>
          <w:b/>
          <w:bCs/>
          <w:color w:val="000000"/>
          <w:sz w:val="36"/>
          <w:szCs w:val="36"/>
          <w:rtl/>
          <w:lang w:eastAsia="ar-SA"/>
        </w:rPr>
        <w:t xml:space="preserve">فَقُتِلَ كَيْفَ </w:t>
      </w:r>
      <w:r w:rsidRPr="00907CA1">
        <w:rPr>
          <w:rFonts w:ascii="Traditional Arabic" w:eastAsia="Times New Roman" w:hAnsi="Traditional Arabic" w:cs="Traditional Arabic"/>
          <w:b/>
          <w:bCs/>
          <w:color w:val="000000"/>
          <w:sz w:val="36"/>
          <w:szCs w:val="36"/>
          <w:u w:val="single"/>
          <w:rtl/>
          <w:lang w:eastAsia="ar-SA"/>
        </w:rPr>
        <w:t>قَدَّرَ</w:t>
      </w:r>
      <w:r w:rsidRPr="00907CA1">
        <w:rPr>
          <w:rFonts w:ascii="Traditional Arabic" w:eastAsia="Times New Roman" w:hAnsi="Traditional Arabic" w:cs="Traditional Arabic" w:hint="cs"/>
          <w:color w:val="000000"/>
          <w:sz w:val="36"/>
          <w:szCs w:val="36"/>
          <w:rtl/>
          <w:lang w:eastAsia="ar-SA"/>
        </w:rPr>
        <w:t>}.</w:t>
      </w:r>
    </w:p>
    <w:p w14:paraId="0BDAE4B3" w14:textId="77777777" w:rsidR="00C517CA" w:rsidRPr="00907CA1" w:rsidRDefault="00222D5A" w:rsidP="00222D5A">
      <w:pPr>
        <w:jc w:val="both"/>
        <w:rPr>
          <w:rFonts w:ascii="Times New Roman" w:eastAsia="Times New Roman" w:hAnsi="Times New Roman" w:cs="DecoType Naskh"/>
          <w:b/>
          <w:bCs/>
          <w:sz w:val="36"/>
          <w:szCs w:val="36"/>
          <w:rtl/>
        </w:rPr>
      </w:pPr>
      <w:r w:rsidRPr="00907CA1">
        <w:rPr>
          <w:rFonts w:ascii="Times New Roman" w:eastAsia="Times New Roman" w:hAnsi="Times New Roman" w:cs="Traditional Arabic" w:hint="cs"/>
          <w:sz w:val="36"/>
          <w:szCs w:val="36"/>
          <w:rtl/>
        </w:rPr>
        <w:t>قالَ في الآيةِ السابقة</w:t>
      </w:r>
      <w:r w:rsidR="00DB245F"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hint="cs"/>
          <w:sz w:val="36"/>
          <w:szCs w:val="36"/>
          <w:rtl/>
        </w:rPr>
        <w:t xml:space="preserve"> </w:t>
      </w:r>
      <w:r w:rsidRPr="00907CA1">
        <w:rPr>
          <w:rFonts w:ascii="Times New Roman" w:eastAsia="Times New Roman" w:hAnsi="Times New Roman" w:cs="Traditional Arabic"/>
          <w:sz w:val="36"/>
          <w:szCs w:val="36"/>
          <w:rtl/>
        </w:rPr>
        <w:t>{إِنَّهُ فَكَّرَ وَقَدَّر}</w:t>
      </w:r>
      <w:r w:rsidRPr="00907CA1">
        <w:rPr>
          <w:rFonts w:ascii="Times New Roman" w:eastAsia="Times New Roman" w:hAnsi="Times New Roman" w:cs="Traditional Arabic" w:hint="cs"/>
          <w:sz w:val="36"/>
          <w:szCs w:val="36"/>
          <w:rtl/>
        </w:rPr>
        <w:t xml:space="preserve">: ... </w:t>
      </w:r>
      <w:r w:rsidR="00B64338" w:rsidRPr="00907CA1">
        <w:rPr>
          <w:rFonts w:ascii="Times New Roman" w:eastAsia="Times New Roman" w:hAnsi="Times New Roman" w:cs="Traditional Arabic"/>
          <w:sz w:val="36"/>
          <w:szCs w:val="36"/>
          <w:rtl/>
        </w:rPr>
        <w:t>قدّ</w:t>
      </w:r>
      <w:r w:rsidR="00B64338"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ر</w:t>
      </w:r>
      <w:r w:rsidR="00B64338"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في نفسه، أي: هي</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أ</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الكلام</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في نفسه، والعرب</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تقول: هيأت</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الشيء</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إذا قدّ</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رته، وقد</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رت</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الشيء</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إذا هي</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أته، وذلك أنه لما سمع</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القرآن</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لم يزل</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يفكر</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ماذا يقول</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فيه، وقدّ</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ر</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في نفسه</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ما يقول، فذم</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الله، وقال: {فَقُتِلَ كَيْفَ قَدَّرَ} أي: ل</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ع</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ن</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وع</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ذ</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ب</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 xml:space="preserve"> كيف قد</w:t>
      </w:r>
      <w:r w:rsidRPr="00907CA1">
        <w:rPr>
          <w:rFonts w:ascii="Times New Roman" w:eastAsia="Times New Roman" w:hAnsi="Times New Roman" w:cs="Traditional Arabic" w:hint="cs"/>
          <w:sz w:val="36"/>
          <w:szCs w:val="36"/>
          <w:rtl/>
        </w:rPr>
        <w:t>َّ</w:t>
      </w:r>
      <w:r w:rsidR="00B64338" w:rsidRPr="00907CA1">
        <w:rPr>
          <w:rFonts w:ascii="Times New Roman" w:eastAsia="Times New Roman" w:hAnsi="Times New Roman" w:cs="Traditional Arabic"/>
          <w:sz w:val="36"/>
          <w:szCs w:val="36"/>
          <w:rtl/>
        </w:rPr>
        <w:t>ر</w:t>
      </w:r>
      <w:r w:rsidR="00B64338" w:rsidRPr="00907CA1">
        <w:rPr>
          <w:rFonts w:ascii="Times New Roman" w:eastAsia="Times New Roman" w:hAnsi="Times New Roman" w:cs="Traditional Arabic" w:hint="cs"/>
          <w:sz w:val="36"/>
          <w:szCs w:val="36"/>
          <w:rtl/>
        </w:rPr>
        <w:t>...</w:t>
      </w:r>
    </w:p>
    <w:p w14:paraId="6784545B" w14:textId="77777777" w:rsidR="00B64338" w:rsidRPr="00907CA1" w:rsidRDefault="00B64338" w:rsidP="00B64338">
      <w:pPr>
        <w:spacing w:after="0" w:line="240" w:lineRule="auto"/>
        <w:jc w:val="lowKashida"/>
        <w:rPr>
          <w:rFonts w:ascii="Times New Roman" w:eastAsia="Times New Roman" w:hAnsi="Times New Roman" w:cs="Traditional Arabic"/>
          <w:sz w:val="36"/>
          <w:szCs w:val="36"/>
          <w:rtl/>
        </w:rPr>
      </w:pPr>
    </w:p>
    <w:p w14:paraId="5AA52323" w14:textId="77777777" w:rsidR="00C517CA" w:rsidRPr="00907CA1" w:rsidRDefault="00C517CA" w:rsidP="00C517C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20- </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b/>
          <w:bCs/>
          <w:sz w:val="36"/>
          <w:szCs w:val="36"/>
          <w:rtl/>
        </w:rPr>
        <w:t xml:space="preserve">ثُمَّ قُتِلَ كَيْفَ </w:t>
      </w:r>
      <w:r w:rsidRPr="00907CA1">
        <w:rPr>
          <w:rFonts w:ascii="Times New Roman" w:eastAsia="Times New Roman" w:hAnsi="Times New Roman" w:cs="Traditional Arabic"/>
          <w:b/>
          <w:bCs/>
          <w:sz w:val="36"/>
          <w:szCs w:val="36"/>
          <w:u w:val="single"/>
          <w:rtl/>
        </w:rPr>
        <w:t>قَدَّر</w:t>
      </w:r>
      <w:r w:rsidRPr="00907CA1">
        <w:rPr>
          <w:rFonts w:ascii="Times New Roman" w:eastAsia="Times New Roman" w:hAnsi="Times New Roman" w:cs="Traditional Arabic"/>
          <w:sz w:val="36"/>
          <w:szCs w:val="36"/>
          <w:rtl/>
        </w:rPr>
        <w:t>}</w:t>
      </w:r>
      <w:r w:rsidRPr="00907CA1">
        <w:rPr>
          <w:rFonts w:ascii="Times New Roman" w:eastAsia="Times New Roman" w:hAnsi="Times New Roman" w:cs="Traditional Arabic" w:hint="cs"/>
          <w:sz w:val="36"/>
          <w:szCs w:val="36"/>
          <w:rtl/>
        </w:rPr>
        <w:t>.</w:t>
      </w:r>
    </w:p>
    <w:p w14:paraId="0C41EE21" w14:textId="77777777" w:rsidR="00EB5A83" w:rsidRPr="00907CA1" w:rsidRDefault="00EB5A83" w:rsidP="00EB5A83">
      <w:pPr>
        <w:spacing w:after="0" w:line="240" w:lineRule="auto"/>
        <w:jc w:val="lowKashida"/>
        <w:rPr>
          <w:rFonts w:ascii="Times New Roman" w:eastAsia="Times New Roman" w:hAnsi="Times New Roman" w:cs="Traditional Arabic"/>
          <w:b/>
          <w:bCs/>
          <w:sz w:val="36"/>
          <w:szCs w:val="36"/>
          <w:rtl/>
        </w:rPr>
      </w:pPr>
      <w:r w:rsidRPr="00907CA1">
        <w:rPr>
          <w:rFonts w:ascii="Times New Roman" w:eastAsia="Times New Roman" w:hAnsi="Times New Roman" w:cs="Traditional Arabic" w:hint="cs"/>
          <w:sz w:val="36"/>
          <w:szCs w:val="36"/>
          <w:rtl/>
        </w:rPr>
        <w:t xml:space="preserve">قالَ في الآيةِ السابقة </w:t>
      </w:r>
      <w:r w:rsidRPr="00907CA1">
        <w:rPr>
          <w:rFonts w:ascii="Times New Roman" w:eastAsia="Times New Roman" w:hAnsi="Times New Roman" w:cs="Traditional Arabic"/>
          <w:sz w:val="36"/>
          <w:szCs w:val="36"/>
          <w:rtl/>
        </w:rPr>
        <w:t>{إِنَّهُ فَكَّرَ وَقَدَّر}</w:t>
      </w:r>
      <w:r w:rsidRPr="00907CA1">
        <w:rPr>
          <w:rFonts w:ascii="Times New Roman" w:eastAsia="Times New Roman" w:hAnsi="Times New Roman" w:cs="Traditional Arabic" w:hint="cs"/>
          <w:sz w:val="36"/>
          <w:szCs w:val="36"/>
          <w:rtl/>
        </w:rPr>
        <w:t xml:space="preserve">: ... </w:t>
      </w:r>
      <w:r w:rsidRPr="00907CA1">
        <w:rPr>
          <w:rFonts w:ascii="Times New Roman" w:eastAsia="Times New Roman" w:hAnsi="Times New Roman" w:cs="Traditional Arabic"/>
          <w:sz w:val="36"/>
          <w:szCs w:val="36"/>
          <w:rtl/>
        </w:rPr>
        <w:t>قدّ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نفسه، أي: هي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أ</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الكلام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نفسه، والعرب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تقول: هيأت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الشيء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إذا قدّ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رته، وقد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الشيء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إذا هي</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أته، وذلك أنه لما سمع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القرآن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لم يزل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يفكر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ماذا يقول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فيه، وقدّ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في نفسه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ما يقول، فذم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ه</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الله، وقال: {فَقُتِلَ كَيْفَ قَدَّرَ} أي: ل</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وع</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ذ</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ب</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كيف قد</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ر</w:t>
      </w:r>
      <w:r w:rsidRPr="00907CA1">
        <w:rPr>
          <w:rFonts w:ascii="Times New Roman" w:eastAsia="Times New Roman" w:hAnsi="Times New Roman" w:cs="Traditional Arabic" w:hint="cs"/>
          <w:sz w:val="36"/>
          <w:szCs w:val="36"/>
          <w:rtl/>
        </w:rPr>
        <w:t>...</w:t>
      </w:r>
    </w:p>
    <w:p w14:paraId="5859177E" w14:textId="77777777" w:rsidR="00C517CA" w:rsidRPr="00907CA1" w:rsidRDefault="00C517CA" w:rsidP="00583AB7">
      <w:pPr>
        <w:spacing w:after="0" w:line="240" w:lineRule="auto"/>
        <w:jc w:val="lowKashida"/>
        <w:rPr>
          <w:rFonts w:ascii="Times New Roman" w:eastAsia="Times New Roman" w:hAnsi="Times New Roman" w:cs="Traditional Arabic"/>
          <w:sz w:val="36"/>
          <w:szCs w:val="36"/>
          <w:rtl/>
        </w:rPr>
      </w:pPr>
    </w:p>
    <w:p w14:paraId="6CE71CC1" w14:textId="77777777" w:rsidR="00EB5A83" w:rsidRPr="00907CA1" w:rsidRDefault="00EB5A83" w:rsidP="00EB5A83">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27-</w:t>
      </w:r>
      <w:r w:rsidRPr="00907CA1">
        <w:rPr>
          <w:rFonts w:ascii="Traditional Arabic" w:eastAsia="Times New Roman" w:hAnsi="Traditional Arabic" w:cs="Traditional Arabic"/>
          <w:color w:val="000000"/>
          <w:sz w:val="36"/>
          <w:szCs w:val="36"/>
          <w:rtl/>
          <w:lang w:eastAsia="ar-SA"/>
        </w:rPr>
        <w:t xml:space="preserve"> </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وَمَا أَدْرَاكَ مَا </w:t>
      </w:r>
      <w:r w:rsidRPr="00907CA1">
        <w:rPr>
          <w:rFonts w:ascii="Traditional Arabic" w:eastAsia="Times New Roman" w:hAnsi="Traditional Arabic" w:cs="Traditional Arabic"/>
          <w:b/>
          <w:bCs/>
          <w:color w:val="000000"/>
          <w:sz w:val="36"/>
          <w:szCs w:val="36"/>
          <w:u w:val="single"/>
          <w:rtl/>
          <w:lang w:eastAsia="ar-SA"/>
        </w:rPr>
        <w:t>سَقَرُ</w:t>
      </w:r>
      <w:r w:rsidRPr="00907CA1">
        <w:rPr>
          <w:rFonts w:ascii="Traditional Arabic" w:eastAsia="Times New Roman" w:hAnsi="Traditional Arabic" w:cs="Traditional Arabic" w:hint="cs"/>
          <w:color w:val="000000"/>
          <w:sz w:val="36"/>
          <w:szCs w:val="36"/>
          <w:rtl/>
          <w:lang w:eastAsia="ar-SA"/>
        </w:rPr>
        <w:t>}؟</w:t>
      </w:r>
    </w:p>
    <w:p w14:paraId="79470C19" w14:textId="77777777" w:rsidR="00EB5A83" w:rsidRPr="00907CA1" w:rsidRDefault="00C0159A" w:rsidP="00C0159A">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في الآيةِ السابقة: </w:t>
      </w:r>
      <w:r w:rsidRPr="00907CA1">
        <w:rPr>
          <w:rFonts w:ascii="Times New Roman" w:eastAsia="Times New Roman" w:hAnsi="Times New Roman" w:cs="Traditional Arabic"/>
          <w:sz w:val="36"/>
          <w:szCs w:val="36"/>
          <w:rtl/>
        </w:rPr>
        <w:t>سقر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أسماء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النار، ومن دركات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جهنم</w:t>
      </w:r>
      <w:r w:rsidRPr="00907CA1">
        <w:rPr>
          <w:rFonts w:ascii="Times New Roman" w:eastAsia="Times New Roman" w:hAnsi="Times New Roman" w:cs="Traditional Arabic" w:hint="cs"/>
          <w:sz w:val="36"/>
          <w:szCs w:val="36"/>
          <w:rtl/>
        </w:rPr>
        <w:t>.</w:t>
      </w:r>
    </w:p>
    <w:p w14:paraId="35A8222E" w14:textId="77777777" w:rsidR="00C0159A" w:rsidRPr="00907CA1" w:rsidRDefault="00C0159A" w:rsidP="00C0159A">
      <w:pPr>
        <w:spacing w:after="0" w:line="240" w:lineRule="auto"/>
        <w:jc w:val="lowKashida"/>
        <w:rPr>
          <w:rFonts w:ascii="Times New Roman" w:eastAsia="Times New Roman" w:hAnsi="Times New Roman" w:cs="Traditional Arabic"/>
          <w:sz w:val="36"/>
          <w:szCs w:val="36"/>
          <w:rtl/>
        </w:rPr>
      </w:pPr>
    </w:p>
    <w:p w14:paraId="0E34055F" w14:textId="77777777" w:rsidR="00C0159A" w:rsidRPr="00907CA1" w:rsidRDefault="00C0159A" w:rsidP="00C0159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36- {</w:t>
      </w:r>
      <w:r w:rsidRPr="00907CA1">
        <w:rPr>
          <w:rFonts w:ascii="Traditional Arabic" w:eastAsia="Times New Roman" w:hAnsi="Traditional Arabic" w:cs="Traditional Arabic"/>
          <w:b/>
          <w:bCs/>
          <w:color w:val="000000"/>
          <w:sz w:val="36"/>
          <w:szCs w:val="36"/>
          <w:rtl/>
          <w:lang w:eastAsia="ar-SA"/>
        </w:rPr>
        <w:t>نَذِيرًا لِلْبَشَرِ</w:t>
      </w:r>
      <w:r w:rsidRPr="00907CA1">
        <w:rPr>
          <w:rFonts w:ascii="Traditional Arabic" w:eastAsia="Times New Roman" w:hAnsi="Traditional Arabic" w:cs="Traditional Arabic" w:hint="cs"/>
          <w:color w:val="000000"/>
          <w:sz w:val="36"/>
          <w:szCs w:val="36"/>
          <w:rtl/>
          <w:lang w:eastAsia="ar-SA"/>
        </w:rPr>
        <w:t>}.</w:t>
      </w:r>
    </w:p>
    <w:p w14:paraId="7CBECC00" w14:textId="77777777" w:rsidR="00C0159A" w:rsidRPr="00907CA1" w:rsidRDefault="00C0159A" w:rsidP="00C0159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إنذارًا للنَّاسِ وتخويفًا لهم مِن العذاب، وما أنذرَ اللهُ بشيءٍ أدهَى مِن جهنَّم. (الواضح).</w:t>
      </w:r>
    </w:p>
    <w:p w14:paraId="3EA50892" w14:textId="77777777" w:rsidR="00C0159A" w:rsidRPr="00907CA1" w:rsidRDefault="00C0159A" w:rsidP="00C0159A">
      <w:pPr>
        <w:spacing w:after="0" w:line="240" w:lineRule="auto"/>
        <w:jc w:val="lowKashida"/>
        <w:rPr>
          <w:rFonts w:ascii="Times New Roman" w:eastAsia="Times New Roman" w:hAnsi="Times New Roman" w:cs="Traditional Arabic"/>
          <w:sz w:val="36"/>
          <w:szCs w:val="36"/>
          <w:rtl/>
        </w:rPr>
      </w:pPr>
    </w:p>
    <w:p w14:paraId="5C46AA85" w14:textId="77777777" w:rsidR="00C0159A" w:rsidRPr="00907CA1" w:rsidRDefault="00456A70" w:rsidP="00456A7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41-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عَنِ الْمُجْرِمِين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E089639" w14:textId="77777777" w:rsidR="00456A70" w:rsidRPr="00907CA1" w:rsidRDefault="001F19EF" w:rsidP="00456A7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المشركين. (</w:t>
      </w:r>
      <w:r w:rsidR="00A37F7D" w:rsidRPr="00907CA1">
        <w:rPr>
          <w:rFonts w:ascii="Traditional Arabic" w:eastAsia="Times New Roman" w:hAnsi="Traditional Arabic" w:cs="Traditional Arabic" w:hint="cs"/>
          <w:color w:val="000000"/>
          <w:sz w:val="36"/>
          <w:szCs w:val="36"/>
          <w:rtl/>
          <w:lang w:eastAsia="ar-SA"/>
        </w:rPr>
        <w:t>البغوي).</w:t>
      </w:r>
    </w:p>
    <w:p w14:paraId="4A77BD62" w14:textId="77777777" w:rsidR="002B6FB1" w:rsidRPr="00907CA1" w:rsidRDefault="002B6FB1" w:rsidP="00456A70">
      <w:pPr>
        <w:spacing w:after="0" w:line="240" w:lineRule="auto"/>
        <w:jc w:val="both"/>
        <w:rPr>
          <w:rFonts w:ascii="Traditional Arabic" w:eastAsia="Times New Roman" w:hAnsi="Traditional Arabic" w:cs="Traditional Arabic"/>
          <w:color w:val="000000"/>
          <w:sz w:val="36"/>
          <w:szCs w:val="36"/>
          <w:rtl/>
          <w:lang w:eastAsia="ar-SA"/>
        </w:rPr>
      </w:pPr>
    </w:p>
    <w:p w14:paraId="6EA926AD" w14:textId="77777777" w:rsidR="002B6FB1" w:rsidRPr="00907CA1" w:rsidRDefault="002B6FB1" w:rsidP="002B6FB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42- {</w:t>
      </w:r>
      <w:r w:rsidRPr="00907CA1">
        <w:rPr>
          <w:rFonts w:ascii="Times New Roman" w:eastAsia="Times New Roman" w:hAnsi="Times New Roman" w:cs="Traditional Arabic"/>
          <w:b/>
          <w:bCs/>
          <w:sz w:val="36"/>
          <w:szCs w:val="36"/>
          <w:rtl/>
        </w:rPr>
        <w:t xml:space="preserve">مَا سَلَكَكُمْ فِي </w:t>
      </w:r>
      <w:r w:rsidRPr="00907CA1">
        <w:rPr>
          <w:rFonts w:ascii="Times New Roman" w:eastAsia="Times New Roman" w:hAnsi="Times New Roman" w:cs="Traditional Arabic"/>
          <w:b/>
          <w:bCs/>
          <w:sz w:val="36"/>
          <w:szCs w:val="36"/>
          <w:u w:val="single"/>
          <w:rtl/>
        </w:rPr>
        <w:t>سَقَر</w:t>
      </w:r>
      <w:r w:rsidRPr="00907CA1">
        <w:rPr>
          <w:rFonts w:ascii="Times New Roman" w:eastAsia="Times New Roman" w:hAnsi="Times New Roman" w:cs="Traditional Arabic"/>
          <w:b/>
          <w:bCs/>
          <w:sz w:val="36"/>
          <w:szCs w:val="36"/>
          <w:rtl/>
        </w:rPr>
        <w:t>َ</w:t>
      </w:r>
      <w:r w:rsidRPr="00907CA1">
        <w:rPr>
          <w:rFonts w:ascii="Times New Roman" w:eastAsia="Times New Roman" w:hAnsi="Times New Roman" w:cs="Traditional Arabic" w:hint="cs"/>
          <w:sz w:val="36"/>
          <w:szCs w:val="36"/>
          <w:rtl/>
        </w:rPr>
        <w:t>}.</w:t>
      </w:r>
    </w:p>
    <w:p w14:paraId="6A3D9F06" w14:textId="77777777" w:rsidR="002B6FB1" w:rsidRPr="00907CA1" w:rsidRDefault="002B6FB1" w:rsidP="002B6FB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lastRenderedPageBreak/>
        <w:t xml:space="preserve">قالَ في الآيةِ (26) من السورة: </w:t>
      </w:r>
      <w:r w:rsidRPr="00907CA1">
        <w:rPr>
          <w:rFonts w:ascii="Times New Roman" w:eastAsia="Times New Roman" w:hAnsi="Times New Roman" w:cs="Traditional Arabic"/>
          <w:sz w:val="36"/>
          <w:szCs w:val="36"/>
          <w:rtl/>
        </w:rPr>
        <w:t>سقر</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من أسماء</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النار، وم</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ن دركات</w:t>
      </w:r>
      <w:r w:rsidRPr="00907CA1">
        <w:rPr>
          <w:rFonts w:ascii="Times New Roman" w:eastAsia="Times New Roman" w:hAnsi="Times New Roman" w:cs="Traditional Arabic" w:hint="cs"/>
          <w:sz w:val="36"/>
          <w:szCs w:val="36"/>
          <w:rtl/>
        </w:rPr>
        <w:t>ِ</w:t>
      </w:r>
      <w:r w:rsidRPr="00907CA1">
        <w:rPr>
          <w:rFonts w:ascii="Times New Roman" w:eastAsia="Times New Roman" w:hAnsi="Times New Roman" w:cs="Traditional Arabic"/>
          <w:sz w:val="36"/>
          <w:szCs w:val="36"/>
          <w:rtl/>
        </w:rPr>
        <w:t xml:space="preserve"> جهنم</w:t>
      </w:r>
      <w:r w:rsidRPr="00907CA1">
        <w:rPr>
          <w:rFonts w:ascii="Times New Roman" w:eastAsia="Times New Roman" w:hAnsi="Times New Roman" w:cs="Traditional Arabic" w:hint="cs"/>
          <w:sz w:val="36"/>
          <w:szCs w:val="36"/>
          <w:rtl/>
        </w:rPr>
        <w:t>.</w:t>
      </w:r>
    </w:p>
    <w:p w14:paraId="590AA3D6" w14:textId="77777777" w:rsidR="00AE1BA1" w:rsidRPr="00907CA1" w:rsidRDefault="00AE1BA1" w:rsidP="002B6FB1">
      <w:pPr>
        <w:spacing w:after="0" w:line="240" w:lineRule="auto"/>
        <w:jc w:val="lowKashida"/>
        <w:rPr>
          <w:rFonts w:ascii="Times New Roman" w:eastAsia="Times New Roman" w:hAnsi="Times New Roman" w:cs="Traditional Arabic"/>
          <w:sz w:val="36"/>
          <w:szCs w:val="36"/>
          <w:rtl/>
        </w:rPr>
      </w:pPr>
    </w:p>
    <w:p w14:paraId="083C2FD9" w14:textId="77777777" w:rsidR="00AE1BA1" w:rsidRPr="00907CA1" w:rsidRDefault="00AE1BA1" w:rsidP="00AE1BA1">
      <w:pPr>
        <w:spacing w:after="0" w:line="240" w:lineRule="auto"/>
        <w:jc w:val="lowKashida"/>
        <w:rPr>
          <w:rFonts w:ascii="Times New Roman" w:eastAsia="Times New Roman" w:hAnsi="Times New Roman" w:cs="Traditional Arabic"/>
          <w:sz w:val="36"/>
          <w:szCs w:val="36"/>
          <w:rtl/>
        </w:rPr>
      </w:pPr>
      <w:r w:rsidRPr="00907CA1">
        <w:rPr>
          <w:rFonts w:ascii="Traditional Arabic" w:eastAsia="Times New Roman" w:hAnsi="Traditional Arabic" w:cs="Traditional Arabic" w:hint="cs"/>
          <w:color w:val="000000"/>
          <w:sz w:val="36"/>
          <w:szCs w:val="36"/>
          <w:rtl/>
          <w:lang w:eastAsia="ar-SA"/>
        </w:rPr>
        <w:t>56- {</w:t>
      </w:r>
      <w:r w:rsidRPr="00907CA1">
        <w:rPr>
          <w:rFonts w:ascii="Traditional Arabic" w:eastAsia="Times New Roman" w:hAnsi="Traditional Arabic" w:cs="Traditional Arabic"/>
          <w:b/>
          <w:bCs/>
          <w:color w:val="000000"/>
          <w:sz w:val="36"/>
          <w:szCs w:val="36"/>
          <w:rtl/>
          <w:lang w:eastAsia="ar-SA"/>
        </w:rPr>
        <w:t xml:space="preserve">وَمَا </w:t>
      </w:r>
      <w:r w:rsidRPr="00907CA1">
        <w:rPr>
          <w:rFonts w:ascii="Traditional Arabic" w:eastAsia="Times New Roman" w:hAnsi="Traditional Arabic" w:cs="Traditional Arabic"/>
          <w:b/>
          <w:bCs/>
          <w:color w:val="000000"/>
          <w:sz w:val="36"/>
          <w:szCs w:val="36"/>
          <w:u w:val="single"/>
          <w:rtl/>
          <w:lang w:eastAsia="ar-SA"/>
        </w:rPr>
        <w:t>يَذْكُرُونَ</w:t>
      </w:r>
      <w:r w:rsidRPr="00907CA1">
        <w:rPr>
          <w:rFonts w:ascii="Traditional Arabic" w:eastAsia="Times New Roman" w:hAnsi="Traditional Arabic" w:cs="Traditional Arabic"/>
          <w:b/>
          <w:bCs/>
          <w:color w:val="000000"/>
          <w:sz w:val="36"/>
          <w:szCs w:val="36"/>
          <w:rtl/>
          <w:lang w:eastAsia="ar-SA"/>
        </w:rPr>
        <w:t xml:space="preserve"> إِلَّا أَنْ يَشَاءَ اللَّهُ</w:t>
      </w:r>
      <w:r w:rsidRPr="00907CA1">
        <w:rPr>
          <w:rFonts w:ascii="Times New Roman" w:eastAsia="Times New Roman" w:hAnsi="Times New Roman" w:cs="Traditional Arabic" w:hint="cs"/>
          <w:sz w:val="36"/>
          <w:szCs w:val="36"/>
          <w:rtl/>
        </w:rPr>
        <w:t>}.</w:t>
      </w:r>
    </w:p>
    <w:p w14:paraId="080448EA" w14:textId="77777777" w:rsidR="00AE1BA1" w:rsidRPr="00907CA1" w:rsidRDefault="00AE1BA1" w:rsidP="00AE1BA1">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rPr>
        <w:t xml:space="preserve">قالَ في معنى </w:t>
      </w:r>
      <w:r w:rsidR="006A5B73" w:rsidRPr="00907CA1">
        <w:rPr>
          <w:rFonts w:ascii="Times New Roman" w:eastAsia="Times New Roman" w:hAnsi="Times New Roman" w:cs="Traditional Arabic" w:hint="cs"/>
          <w:sz w:val="36"/>
          <w:szCs w:val="36"/>
          <w:rtl/>
        </w:rPr>
        <w:t>(ذَكَرَهُ} في الآيةِ السابقة: اتَّعظ.</w:t>
      </w:r>
    </w:p>
    <w:p w14:paraId="276DEB83" w14:textId="77777777" w:rsidR="0013537C" w:rsidRPr="00907CA1" w:rsidRDefault="0013537C" w:rsidP="00AE1BA1">
      <w:pPr>
        <w:spacing w:after="0" w:line="240" w:lineRule="auto"/>
        <w:jc w:val="lowKashida"/>
        <w:rPr>
          <w:rFonts w:ascii="Times New Roman" w:eastAsia="Times New Roman" w:hAnsi="Times New Roman" w:cs="Traditional Arabic"/>
          <w:sz w:val="36"/>
          <w:szCs w:val="36"/>
          <w:rtl/>
        </w:rPr>
      </w:pPr>
    </w:p>
    <w:p w14:paraId="3EF0C466" w14:textId="77777777" w:rsidR="0013537C" w:rsidRPr="00907CA1" w:rsidRDefault="0013537C" w:rsidP="0013537C">
      <w:pPr>
        <w:spacing w:after="0" w:line="240" w:lineRule="auto"/>
        <w:jc w:val="center"/>
        <w:rPr>
          <w:rFonts w:ascii="Times New Roman" w:eastAsia="Times New Roman" w:hAnsi="Times New Roman" w:cs="Traditional Arabic"/>
          <w:b/>
          <w:bCs/>
          <w:color w:val="FF0000"/>
          <w:sz w:val="36"/>
          <w:szCs w:val="36"/>
          <w:rtl/>
        </w:rPr>
      </w:pPr>
      <w:r w:rsidRPr="00907CA1">
        <w:rPr>
          <w:rFonts w:ascii="Times New Roman" w:eastAsia="Times New Roman" w:hAnsi="Times New Roman" w:cs="Traditional Arabic" w:hint="cs"/>
          <w:b/>
          <w:bCs/>
          <w:color w:val="FF0000"/>
          <w:sz w:val="36"/>
          <w:szCs w:val="36"/>
          <w:rtl/>
        </w:rPr>
        <w:t>سورة المرسلات</w:t>
      </w:r>
    </w:p>
    <w:p w14:paraId="35AB65A8" w14:textId="77777777" w:rsidR="0013537C" w:rsidRPr="00907CA1" w:rsidRDefault="0013537C" w:rsidP="00AE1BA1">
      <w:pPr>
        <w:spacing w:after="0" w:line="240" w:lineRule="auto"/>
        <w:jc w:val="lowKashida"/>
        <w:rPr>
          <w:rFonts w:ascii="Times New Roman" w:eastAsia="Times New Roman" w:hAnsi="Times New Roman" w:cs="Traditional Arabic"/>
          <w:sz w:val="36"/>
          <w:szCs w:val="36"/>
          <w:rtl/>
        </w:rPr>
      </w:pPr>
    </w:p>
    <w:p w14:paraId="0B67A764" w14:textId="77777777" w:rsidR="00BC3FD3" w:rsidRPr="00907CA1" w:rsidRDefault="00BC3FD3" w:rsidP="00BC3FD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40- {</w:t>
      </w:r>
      <w:r w:rsidRPr="00907CA1">
        <w:rPr>
          <w:rFonts w:ascii="Times New Roman" w:eastAsia="Times New Roman" w:hAnsi="Times New Roman" w:cs="Traditional Arabic"/>
          <w:b/>
          <w:bCs/>
          <w:sz w:val="36"/>
          <w:szCs w:val="36"/>
          <w:rtl/>
          <w:lang w:eastAsia="ar-SA"/>
        </w:rPr>
        <w:t>وَيْلٌ يَوْمَئِذٍ لِلْمُكَذِّبِينَ</w:t>
      </w:r>
      <w:r w:rsidRPr="00907CA1">
        <w:rPr>
          <w:rFonts w:ascii="Times New Roman" w:eastAsia="Times New Roman" w:hAnsi="Times New Roman" w:cs="Traditional Arabic" w:hint="cs"/>
          <w:sz w:val="36"/>
          <w:szCs w:val="36"/>
          <w:rtl/>
          <w:lang w:eastAsia="ar-SA"/>
        </w:rPr>
        <w:t>}.</w:t>
      </w:r>
    </w:p>
    <w:p w14:paraId="228D5423" w14:textId="77777777" w:rsidR="00AE1BA1" w:rsidRPr="00907CA1" w:rsidRDefault="00BC3FD3" w:rsidP="001143FB">
      <w:pPr>
        <w:spacing w:after="0" w:line="240" w:lineRule="auto"/>
        <w:jc w:val="lowKashida"/>
        <w:rPr>
          <w:rFonts w:ascii="Times New Roman" w:eastAsia="Times New Roman" w:hAnsi="Times New Roman" w:cs="Traditional Arabic"/>
          <w:sz w:val="36"/>
          <w:szCs w:val="36"/>
          <w:rtl/>
        </w:rPr>
      </w:pPr>
      <w:r w:rsidRPr="00907CA1">
        <w:rPr>
          <w:rFonts w:ascii="Times New Roman" w:eastAsia="Times New Roman" w:hAnsi="Times New Roman" w:cs="Traditional Arabic" w:hint="cs"/>
          <w:sz w:val="36"/>
          <w:szCs w:val="36"/>
          <w:rtl/>
          <w:lang w:eastAsia="ar-SA"/>
        </w:rPr>
        <w:t xml:space="preserve">فسَّرها في الآيةِ (15) مِن السورةِ نفسِها، بقوله: </w:t>
      </w:r>
      <w:r w:rsidR="001143FB" w:rsidRPr="00907CA1">
        <w:rPr>
          <w:rFonts w:ascii="Times New Roman" w:eastAsia="Times New Roman" w:hAnsi="Times New Roman" w:cs="Traditional Arabic"/>
          <w:sz w:val="36"/>
          <w:szCs w:val="36"/>
          <w:rtl/>
        </w:rPr>
        <w:t>أي: ويل</w:t>
      </w:r>
      <w:r w:rsidR="001143FB"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لهم في ذلك اليوم</w:t>
      </w:r>
      <w:r w:rsidR="001143FB"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الهائل</w:t>
      </w:r>
      <w:r w:rsidR="001143FB"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و</w:t>
      </w:r>
      <w:r w:rsidR="001143FB"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ويل</w:t>
      </w:r>
      <w:r w:rsidR="001143FB"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أصل</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مصدر</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سادّ</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مسد</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فعله، وع</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د</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ل</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به إلى الرفع</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للدلالة</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على الثبات</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والويل</w:t>
      </w:r>
      <w:r w:rsidR="00DD42E3"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الهلاك، أو هو اسم</w:t>
      </w:r>
      <w:r w:rsidR="00271F0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واد</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في جهنم</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وكرّ</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ر</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هذه الآية</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في هذه السورة</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لأنه قسم</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الويل</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بينهم على قدر</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تكذيبهم، فإن لكل</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مكذ</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ب</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بشيء</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عذاباً سوى تكذيبه</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بشيء</w:t>
      </w:r>
      <w:r w:rsidR="003D0CFA"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آخر، وربّ</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شيء</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ك</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ذ</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ب</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به هو أعظم</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جرماً من التكذيب</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بغيره، في</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قس</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م</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له من الويل</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على قدر</w:t>
      </w:r>
      <w:r w:rsidR="00F4795C" w:rsidRPr="00907CA1">
        <w:rPr>
          <w:rFonts w:ascii="Times New Roman" w:eastAsia="Times New Roman" w:hAnsi="Times New Roman" w:cs="Traditional Arabic" w:hint="cs"/>
          <w:sz w:val="36"/>
          <w:szCs w:val="36"/>
          <w:rtl/>
        </w:rPr>
        <w:t>ِ</w:t>
      </w:r>
      <w:r w:rsidR="001143FB" w:rsidRPr="00907CA1">
        <w:rPr>
          <w:rFonts w:ascii="Times New Roman" w:eastAsia="Times New Roman" w:hAnsi="Times New Roman" w:cs="Traditional Arabic"/>
          <w:sz w:val="36"/>
          <w:szCs w:val="36"/>
          <w:rtl/>
        </w:rPr>
        <w:t xml:space="preserve"> ذلك التكذيب</w:t>
      </w:r>
      <w:r w:rsidR="00F4795C" w:rsidRPr="00907CA1">
        <w:rPr>
          <w:rFonts w:ascii="Times New Roman" w:eastAsia="Times New Roman" w:hAnsi="Times New Roman" w:cs="Traditional Arabic" w:hint="cs"/>
          <w:sz w:val="36"/>
          <w:szCs w:val="36"/>
          <w:rtl/>
        </w:rPr>
        <w:t>.</w:t>
      </w:r>
    </w:p>
    <w:p w14:paraId="22E18E05" w14:textId="77777777" w:rsidR="002B6FB1" w:rsidRPr="00907CA1" w:rsidRDefault="002B6FB1" w:rsidP="00456A70">
      <w:pPr>
        <w:spacing w:after="0" w:line="240" w:lineRule="auto"/>
        <w:jc w:val="both"/>
        <w:rPr>
          <w:rFonts w:ascii="Traditional Arabic" w:eastAsia="Times New Roman" w:hAnsi="Traditional Arabic" w:cs="Traditional Arabic"/>
          <w:color w:val="000000"/>
          <w:sz w:val="36"/>
          <w:szCs w:val="36"/>
          <w:rtl/>
          <w:lang w:eastAsia="ar-SA"/>
        </w:rPr>
      </w:pPr>
    </w:p>
    <w:p w14:paraId="42121E59" w14:textId="77777777" w:rsidR="003B5E58" w:rsidRPr="00907CA1" w:rsidRDefault="003B5E58" w:rsidP="003B5E5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47- {</w:t>
      </w:r>
      <w:r w:rsidRPr="00907CA1">
        <w:rPr>
          <w:rFonts w:ascii="Times New Roman" w:eastAsia="Times New Roman" w:hAnsi="Times New Roman" w:cs="Traditional Arabic"/>
          <w:b/>
          <w:bCs/>
          <w:sz w:val="36"/>
          <w:szCs w:val="36"/>
          <w:rtl/>
          <w:lang w:eastAsia="ar-SA"/>
        </w:rPr>
        <w:t>وَيْلٌ يَوْمَئِذٍ لِلْمُكَذِّبِينَ</w:t>
      </w:r>
      <w:r w:rsidRPr="00907CA1">
        <w:rPr>
          <w:rFonts w:ascii="Times New Roman" w:eastAsia="Times New Roman" w:hAnsi="Times New Roman" w:cs="Traditional Arabic" w:hint="cs"/>
          <w:sz w:val="36"/>
          <w:szCs w:val="36"/>
          <w:rtl/>
          <w:lang w:eastAsia="ar-SA"/>
        </w:rPr>
        <w:t>}.</w:t>
      </w:r>
    </w:p>
    <w:p w14:paraId="4C230F94" w14:textId="77777777" w:rsidR="003B5E58" w:rsidRPr="00907CA1" w:rsidRDefault="003B5E58" w:rsidP="003B5E5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فسَّرها في الآيةِ (15) مِن السورةِ نفسِها، بقوله: </w:t>
      </w:r>
      <w:r w:rsidRPr="00907CA1">
        <w:rPr>
          <w:rFonts w:ascii="Traditional Arabic" w:eastAsia="Times New Roman" w:hAnsi="Traditional Arabic" w:cs="Traditional Arabic"/>
          <w:color w:val="000000"/>
          <w:sz w:val="36"/>
          <w:szCs w:val="36"/>
          <w:rtl/>
          <w:lang w:eastAsia="ar-SA"/>
        </w:rPr>
        <w:t>أي: ويل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لهم في ذلك اليوم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الهائل</w:t>
      </w:r>
      <w:r w:rsidRPr="00907CA1">
        <w:rPr>
          <w:rFonts w:ascii="Traditional Arabic" w:eastAsia="Times New Roman" w:hAnsi="Traditional Arabic" w:cs="Traditional Arabic" w:hint="cs"/>
          <w:color w:val="000000"/>
          <w:sz w:val="36"/>
          <w:szCs w:val="36"/>
          <w:rtl/>
          <w:lang w:eastAsia="ar-SA"/>
        </w:rPr>
        <w:t xml:space="preserve">... </w:t>
      </w:r>
      <w:r w:rsidRPr="00907CA1">
        <w:rPr>
          <w:rFonts w:ascii="Traditional Arabic" w:eastAsia="Times New Roman" w:hAnsi="Traditional Arabic" w:cs="Traditional Arabic"/>
          <w:color w:val="000000"/>
          <w:sz w:val="36"/>
          <w:szCs w:val="36"/>
          <w:rtl/>
          <w:lang w:eastAsia="ar-SA"/>
        </w:rPr>
        <w:t>والويل</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الهلاك، أو هو اسم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في جهنم</w:t>
      </w:r>
      <w:r w:rsidRPr="00907CA1">
        <w:rPr>
          <w:rFonts w:ascii="Traditional Arabic" w:eastAsia="Times New Roman" w:hAnsi="Traditional Arabic" w:cs="Traditional Arabic" w:hint="cs"/>
          <w:color w:val="000000"/>
          <w:sz w:val="36"/>
          <w:szCs w:val="36"/>
          <w:rtl/>
          <w:lang w:eastAsia="ar-SA"/>
        </w:rPr>
        <w:t>...</w:t>
      </w:r>
    </w:p>
    <w:bookmarkEnd w:id="167"/>
    <w:p w14:paraId="78197309" w14:textId="77777777" w:rsidR="009258E3" w:rsidRPr="00907CA1" w:rsidRDefault="009258E3" w:rsidP="003B5E58">
      <w:pPr>
        <w:spacing w:after="0" w:line="240" w:lineRule="auto"/>
        <w:jc w:val="both"/>
        <w:rPr>
          <w:rFonts w:ascii="Traditional Arabic" w:eastAsia="Times New Roman" w:hAnsi="Traditional Arabic" w:cs="Traditional Arabic"/>
          <w:color w:val="000000"/>
          <w:sz w:val="36"/>
          <w:szCs w:val="36"/>
          <w:rtl/>
          <w:lang w:eastAsia="ar-SA"/>
        </w:rPr>
      </w:pPr>
    </w:p>
    <w:p w14:paraId="035F0B0C" w14:textId="77777777" w:rsidR="009258E3" w:rsidRPr="00907CA1" w:rsidRDefault="009258E3" w:rsidP="009258E3">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الجزء الثلاثون</w:t>
      </w:r>
    </w:p>
    <w:p w14:paraId="703778B0" w14:textId="77777777" w:rsidR="009258E3" w:rsidRPr="00907CA1" w:rsidRDefault="009258E3" w:rsidP="009258E3">
      <w:pPr>
        <w:spacing w:after="0" w:line="240" w:lineRule="auto"/>
        <w:jc w:val="center"/>
        <w:rPr>
          <w:rFonts w:ascii="Traditional Arabic" w:eastAsia="Times New Roman" w:hAnsi="Traditional Arabic" w:cs="Traditional Arabic"/>
          <w:b/>
          <w:bCs/>
          <w:color w:val="FF0000"/>
          <w:sz w:val="36"/>
          <w:szCs w:val="36"/>
          <w:rtl/>
          <w:lang w:eastAsia="ar-SA"/>
        </w:rPr>
      </w:pPr>
    </w:p>
    <w:p w14:paraId="1B1DF405" w14:textId="77777777" w:rsidR="009258E3" w:rsidRPr="00907CA1" w:rsidRDefault="009258E3" w:rsidP="009258E3">
      <w:pPr>
        <w:spacing w:after="0" w:line="240" w:lineRule="auto"/>
        <w:jc w:val="center"/>
        <w:rPr>
          <w:rFonts w:ascii="Traditional Arabic" w:eastAsia="Times New Roman" w:hAnsi="Traditional Arabic" w:cs="Traditional Arabic"/>
          <w:b/>
          <w:bCs/>
          <w:color w:val="FF0000"/>
          <w:sz w:val="36"/>
          <w:szCs w:val="36"/>
          <w:rtl/>
          <w:lang w:eastAsia="ar-SA"/>
        </w:rPr>
      </w:pPr>
      <w:r w:rsidRPr="00907CA1">
        <w:rPr>
          <w:rFonts w:ascii="Traditional Arabic" w:eastAsia="Times New Roman" w:hAnsi="Traditional Arabic" w:cs="Traditional Arabic" w:hint="cs"/>
          <w:b/>
          <w:bCs/>
          <w:color w:val="FF0000"/>
          <w:sz w:val="36"/>
          <w:szCs w:val="36"/>
          <w:rtl/>
          <w:lang w:eastAsia="ar-SA"/>
        </w:rPr>
        <w:t>سورة النبأ</w:t>
      </w:r>
    </w:p>
    <w:p w14:paraId="672735DC" w14:textId="77777777" w:rsidR="009258E3" w:rsidRPr="00907CA1" w:rsidRDefault="009258E3" w:rsidP="003B5E58">
      <w:pPr>
        <w:spacing w:after="0" w:line="240" w:lineRule="auto"/>
        <w:jc w:val="both"/>
        <w:rPr>
          <w:rFonts w:ascii="Traditional Arabic" w:eastAsia="Times New Roman" w:hAnsi="Traditional Arabic" w:cs="Traditional Arabic"/>
          <w:color w:val="000000"/>
          <w:sz w:val="36"/>
          <w:szCs w:val="36"/>
          <w:rtl/>
          <w:lang w:eastAsia="ar-SA"/>
        </w:rPr>
      </w:pPr>
    </w:p>
    <w:p w14:paraId="664A3527" w14:textId="77777777" w:rsidR="00CE019A" w:rsidRPr="00907CA1" w:rsidRDefault="00CE019A" w:rsidP="00CE019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13-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وَجَعَلْنَا </w:t>
      </w:r>
      <w:r w:rsidRPr="00907CA1">
        <w:rPr>
          <w:rFonts w:ascii="Traditional Arabic" w:eastAsia="Times New Roman" w:hAnsi="Traditional Arabic" w:cs="Traditional Arabic"/>
          <w:b/>
          <w:bCs/>
          <w:color w:val="000000"/>
          <w:sz w:val="36"/>
          <w:szCs w:val="36"/>
          <w:u w:val="single"/>
          <w:rtl/>
          <w:lang w:eastAsia="ar-SA"/>
        </w:rPr>
        <w:t>سِرَاجًا</w:t>
      </w:r>
      <w:r w:rsidRPr="00907CA1">
        <w:rPr>
          <w:rFonts w:ascii="Traditional Arabic" w:eastAsia="Times New Roman" w:hAnsi="Traditional Arabic" w:cs="Traditional Arabic"/>
          <w:b/>
          <w:bCs/>
          <w:color w:val="000000"/>
          <w:sz w:val="36"/>
          <w:szCs w:val="36"/>
          <w:rtl/>
          <w:lang w:eastAsia="ar-SA"/>
        </w:rPr>
        <w:t xml:space="preserve"> وَهَّاجًا</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47E5F927" w14:textId="77777777" w:rsidR="009258E3" w:rsidRPr="00907CA1" w:rsidRDefault="00CE019A" w:rsidP="00CE019A">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lastRenderedPageBreak/>
        <w:t>هو الشمس</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والتعبير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عندها بالسراج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روادف</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التعبير</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خلق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السم</w:t>
      </w:r>
      <w:r w:rsidRPr="00907CA1">
        <w:rPr>
          <w:rFonts w:ascii="Traditional Arabic" w:eastAsia="Times New Roman" w:hAnsi="Traditional Arabic" w:cs="Traditional Arabic" w:hint="cs"/>
          <w:color w:val="000000"/>
          <w:sz w:val="36"/>
          <w:szCs w:val="36"/>
          <w:rtl/>
          <w:lang w:eastAsia="ar-SA"/>
        </w:rPr>
        <w:t>ا</w:t>
      </w:r>
      <w:r w:rsidRPr="00907CA1">
        <w:rPr>
          <w:rFonts w:ascii="Traditional Arabic" w:eastAsia="Times New Roman" w:hAnsi="Traditional Arabic" w:cs="Traditional Arabic"/>
          <w:color w:val="000000"/>
          <w:sz w:val="36"/>
          <w:szCs w:val="36"/>
          <w:rtl/>
          <w:lang w:eastAsia="ar-SA"/>
        </w:rPr>
        <w:t>وات</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بالبناء</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قال</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الراغب</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السراج</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الزاهر</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بفتيلة</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ودهن</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ويعب</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ر</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عن كل</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ش</w:t>
      </w:r>
      <w:r w:rsidR="00A729E4" w:rsidRPr="00907CA1">
        <w:rPr>
          <w:rFonts w:ascii="Traditional Arabic" w:eastAsia="Times New Roman" w:hAnsi="Traditional Arabic" w:cs="Traditional Arabic" w:hint="cs"/>
          <w:color w:val="000000"/>
          <w:sz w:val="36"/>
          <w:szCs w:val="36"/>
          <w:rtl/>
          <w:lang w:eastAsia="ar-SA"/>
        </w:rPr>
        <w:t>يءٍ</w:t>
      </w:r>
      <w:r w:rsidRPr="00907CA1">
        <w:rPr>
          <w:rFonts w:ascii="Traditional Arabic" w:eastAsia="Times New Roman" w:hAnsi="Traditional Arabic" w:cs="Traditional Arabic"/>
          <w:color w:val="000000"/>
          <w:sz w:val="36"/>
          <w:szCs w:val="36"/>
          <w:rtl/>
          <w:lang w:eastAsia="ar-SA"/>
        </w:rPr>
        <w:t xml:space="preserve"> مض</w:t>
      </w:r>
      <w:r w:rsidR="00A729E4" w:rsidRPr="00907CA1">
        <w:rPr>
          <w:rFonts w:ascii="Traditional Arabic" w:eastAsia="Times New Roman" w:hAnsi="Traditional Arabic" w:cs="Traditional Arabic" w:hint="cs"/>
          <w:color w:val="000000"/>
          <w:sz w:val="36"/>
          <w:szCs w:val="36"/>
          <w:rtl/>
          <w:lang w:eastAsia="ar-SA"/>
        </w:rPr>
        <w:t>يء،</w:t>
      </w:r>
      <w:r w:rsidRPr="00907CA1">
        <w:rPr>
          <w:rFonts w:ascii="Traditional Arabic" w:eastAsia="Times New Roman" w:hAnsi="Traditional Arabic" w:cs="Traditional Arabic"/>
          <w:color w:val="000000"/>
          <w:sz w:val="36"/>
          <w:szCs w:val="36"/>
          <w:rtl/>
          <w:lang w:eastAsia="ar-SA"/>
        </w:rPr>
        <w:t xml:space="preserve"> ويقال</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للسراج</w:t>
      </w:r>
      <w:r w:rsidR="00A729E4"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مصباح</w:t>
      </w:r>
      <w:r w:rsidR="00A729E4" w:rsidRPr="00907CA1">
        <w:rPr>
          <w:rFonts w:ascii="Traditional Arabic" w:eastAsia="Times New Roman" w:hAnsi="Traditional Arabic" w:cs="Traditional Arabic" w:hint="cs"/>
          <w:color w:val="000000"/>
          <w:sz w:val="36"/>
          <w:szCs w:val="36"/>
          <w:rtl/>
          <w:lang w:eastAsia="ar-SA"/>
        </w:rPr>
        <w:t>. (روح البيان).</w:t>
      </w:r>
    </w:p>
    <w:p w14:paraId="5C941ACB" w14:textId="77777777" w:rsidR="00F00E30" w:rsidRPr="00907CA1" w:rsidRDefault="00F00E30" w:rsidP="00CE019A">
      <w:pPr>
        <w:spacing w:after="0" w:line="240" w:lineRule="auto"/>
        <w:jc w:val="both"/>
        <w:rPr>
          <w:rFonts w:ascii="Traditional Arabic" w:eastAsia="Times New Roman" w:hAnsi="Traditional Arabic" w:cs="Traditional Arabic"/>
          <w:color w:val="000000"/>
          <w:sz w:val="36"/>
          <w:szCs w:val="36"/>
          <w:rtl/>
          <w:lang w:eastAsia="ar-SA"/>
        </w:rPr>
      </w:pPr>
    </w:p>
    <w:p w14:paraId="38D4BE7B" w14:textId="77777777" w:rsidR="00F00E30" w:rsidRPr="00907CA1" w:rsidRDefault="00F00E30" w:rsidP="00F00E3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37- {</w:t>
      </w:r>
      <w:r w:rsidRPr="00907CA1">
        <w:rPr>
          <w:rFonts w:ascii="Times New Roman" w:eastAsia="Times New Roman" w:hAnsi="Times New Roman" w:cs="Traditional Arabic"/>
          <w:b/>
          <w:bCs/>
          <w:sz w:val="36"/>
          <w:szCs w:val="36"/>
          <w:u w:val="single"/>
          <w:rtl/>
          <w:lang w:eastAsia="ar-SA"/>
        </w:rPr>
        <w:t>رَبِّ السَّمَاوَاتِ وَالْأَرْضِ وَمَا بَيْنَهُمَا الرَّحْمَنِ</w:t>
      </w:r>
      <w:r w:rsidRPr="00907CA1">
        <w:rPr>
          <w:rFonts w:ascii="Times New Roman" w:eastAsia="Times New Roman" w:hAnsi="Times New Roman" w:cs="Traditional Arabic"/>
          <w:b/>
          <w:bCs/>
          <w:sz w:val="36"/>
          <w:szCs w:val="36"/>
          <w:rtl/>
          <w:lang w:eastAsia="ar-SA"/>
        </w:rPr>
        <w:t xml:space="preserve"> لَا يَمْلِكُونَ مِنْهُ خِطَابًا</w:t>
      </w:r>
      <w:r w:rsidRPr="00907CA1">
        <w:rPr>
          <w:rFonts w:ascii="Times New Roman" w:eastAsia="Times New Roman" w:hAnsi="Times New Roman" w:cs="Traditional Arabic" w:hint="cs"/>
          <w:sz w:val="36"/>
          <w:szCs w:val="36"/>
          <w:rtl/>
          <w:lang w:eastAsia="ar-SA"/>
        </w:rPr>
        <w:t>}.</w:t>
      </w:r>
    </w:p>
    <w:p w14:paraId="549C3B44" w14:textId="77777777" w:rsidR="00F00E30" w:rsidRPr="00907CA1" w:rsidRDefault="00F00E30" w:rsidP="00F00E3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رَبِّ السَّمَاوَاتِ وَالْأَرْضِ وَمَا بَيْنَهُمَا</w:t>
      </w:r>
      <w:r w:rsidRPr="00907CA1">
        <w:rPr>
          <w:rFonts w:ascii="Times New Roman" w:eastAsia="Times New Roman" w:hAnsi="Times New Roman" w:cs="Traditional Arabic" w:hint="cs"/>
          <w:sz w:val="36"/>
          <w:szCs w:val="36"/>
          <w:rtl/>
          <w:lang w:eastAsia="ar-SA"/>
        </w:rPr>
        <w:t>}، وخالقِهما والمتصرِّفِ فيهما وحدَه، الذي وَسِعَتْ رحمتهُ كلَّ شيء. (الواضح).</w:t>
      </w:r>
    </w:p>
    <w:p w14:paraId="089A7D98" w14:textId="77777777" w:rsidR="00217457" w:rsidRPr="00907CA1" w:rsidRDefault="00217457" w:rsidP="00F00E30">
      <w:pPr>
        <w:spacing w:after="0" w:line="240" w:lineRule="auto"/>
        <w:jc w:val="lowKashida"/>
        <w:rPr>
          <w:rFonts w:ascii="Times New Roman" w:eastAsia="Times New Roman" w:hAnsi="Times New Roman" w:cs="Traditional Arabic"/>
          <w:sz w:val="36"/>
          <w:szCs w:val="36"/>
          <w:rtl/>
          <w:lang w:eastAsia="ar-SA"/>
        </w:rPr>
      </w:pPr>
    </w:p>
    <w:p w14:paraId="29D0D430" w14:textId="77777777" w:rsidR="00217457" w:rsidRPr="00907CA1" w:rsidRDefault="00217457" w:rsidP="00351878">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النازعات</w:t>
      </w:r>
    </w:p>
    <w:p w14:paraId="4B68F01B" w14:textId="77777777" w:rsidR="00217457" w:rsidRPr="00907CA1" w:rsidRDefault="00217457" w:rsidP="00F00E30">
      <w:pPr>
        <w:spacing w:after="0" w:line="240" w:lineRule="auto"/>
        <w:jc w:val="lowKashida"/>
        <w:rPr>
          <w:rFonts w:ascii="Times New Roman" w:eastAsia="Times New Roman" w:hAnsi="Times New Roman" w:cs="Traditional Arabic"/>
          <w:sz w:val="36"/>
          <w:szCs w:val="36"/>
          <w:rtl/>
          <w:lang w:eastAsia="ar-SA"/>
        </w:rPr>
      </w:pPr>
    </w:p>
    <w:p w14:paraId="13D01E44" w14:textId="77777777" w:rsidR="00F00E30" w:rsidRPr="00907CA1" w:rsidRDefault="00351878" w:rsidP="0035187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كَأَنَّهُمْ يَوْمَ يَرَوْنَهَا لَمْ يَلْبَثُوا</w:t>
      </w:r>
      <w:r w:rsidRPr="00907CA1">
        <w:rPr>
          <w:rFonts w:ascii="Times New Roman" w:eastAsia="Times New Roman" w:hAnsi="Times New Roman" w:cs="Traditional Arabic"/>
          <w:b/>
          <w:bCs/>
          <w:sz w:val="36"/>
          <w:szCs w:val="36"/>
          <w:rtl/>
          <w:lang w:eastAsia="ar-SA"/>
        </w:rPr>
        <w:t xml:space="preserve"> إِلاَّ عَشِيَّةً أَوْ ضُحَاهَا</w:t>
      </w:r>
      <w:r w:rsidRPr="00907CA1">
        <w:rPr>
          <w:rFonts w:ascii="Times New Roman" w:eastAsia="Times New Roman" w:hAnsi="Times New Roman" w:cs="Traditional Arabic"/>
          <w:sz w:val="36"/>
          <w:szCs w:val="36"/>
          <w:rtl/>
          <w:lang w:eastAsia="ar-SA"/>
        </w:rPr>
        <w:t>}</w:t>
      </w:r>
      <w:r w:rsidR="0034753E" w:rsidRPr="00907CA1">
        <w:rPr>
          <w:rFonts w:ascii="Times New Roman" w:eastAsia="Times New Roman" w:hAnsi="Times New Roman" w:cs="Traditional Arabic" w:hint="cs"/>
          <w:sz w:val="36"/>
          <w:szCs w:val="36"/>
          <w:rtl/>
          <w:lang w:eastAsia="ar-SA"/>
        </w:rPr>
        <w:t>.</w:t>
      </w:r>
    </w:p>
    <w:p w14:paraId="3225E41B" w14:textId="77777777" w:rsidR="00DB084C" w:rsidRPr="00907CA1" w:rsidRDefault="0034753E" w:rsidP="0034753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{كَأَنَّهُمْ}</w:t>
      </w:r>
      <w:r w:rsidR="00DB08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يعني كف</w:t>
      </w:r>
      <w:r w:rsidR="00DB08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ار</w:t>
      </w:r>
      <w:r w:rsidR="00DB08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قريش، {يَوْمَ يَرَوْنَهَا}</w:t>
      </w:r>
      <w:r w:rsidR="00DB08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يعاينون يوم</w:t>
      </w:r>
      <w:r w:rsidR="00DB08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القيامة، {لَمْ </w:t>
      </w:r>
      <w:proofErr w:type="spellStart"/>
      <w:r w:rsidRPr="00907CA1">
        <w:rPr>
          <w:rFonts w:ascii="Times New Roman" w:eastAsia="Times New Roman" w:hAnsi="Times New Roman" w:cs="Traditional Arabic"/>
          <w:sz w:val="36"/>
          <w:szCs w:val="36"/>
          <w:rtl/>
          <w:lang w:eastAsia="ar-SA"/>
        </w:rPr>
        <w:t>يَلْبَثُوۤاْ</w:t>
      </w:r>
      <w:proofErr w:type="spellEnd"/>
      <w:r w:rsidRPr="00907CA1">
        <w:rPr>
          <w:rFonts w:ascii="Times New Roman" w:eastAsia="Times New Roman" w:hAnsi="Times New Roman" w:cs="Traditional Arabic"/>
          <w:sz w:val="36"/>
          <w:szCs w:val="36"/>
          <w:rtl/>
          <w:lang w:eastAsia="ar-SA"/>
        </w:rPr>
        <w:t>} في الدنيا، وقيل: في قبورهم</w:t>
      </w:r>
      <w:r w:rsidR="00DB084C" w:rsidRPr="00907CA1">
        <w:rPr>
          <w:rFonts w:ascii="Times New Roman" w:eastAsia="Times New Roman" w:hAnsi="Times New Roman" w:cs="Traditional Arabic" w:hint="cs"/>
          <w:sz w:val="36"/>
          <w:szCs w:val="36"/>
          <w:rtl/>
          <w:lang w:eastAsia="ar-SA"/>
        </w:rPr>
        <w:t>... (البغوي).</w:t>
      </w:r>
    </w:p>
    <w:p w14:paraId="72ACABA2" w14:textId="77777777" w:rsidR="0034753E" w:rsidRPr="00907CA1" w:rsidRDefault="0034753E" w:rsidP="00DB084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 </w:t>
      </w:r>
      <w:r w:rsidR="00DB084C" w:rsidRPr="00907CA1">
        <w:rPr>
          <w:rFonts w:ascii="Times New Roman" w:eastAsia="Times New Roman" w:hAnsi="Times New Roman" w:cs="Traditional Arabic"/>
          <w:sz w:val="36"/>
          <w:szCs w:val="36"/>
          <w:rtl/>
          <w:lang w:eastAsia="ar-SA"/>
        </w:rPr>
        <w:t>كأن هؤلاء المكذّ</w:t>
      </w:r>
      <w:r w:rsidR="00DB084C" w:rsidRPr="00907CA1">
        <w:rPr>
          <w:rFonts w:ascii="Times New Roman" w:eastAsia="Times New Roman" w:hAnsi="Times New Roman" w:cs="Traditional Arabic" w:hint="cs"/>
          <w:sz w:val="36"/>
          <w:szCs w:val="36"/>
          <w:rtl/>
          <w:lang w:eastAsia="ar-SA"/>
        </w:rPr>
        <w:t>ِ</w:t>
      </w:r>
      <w:r w:rsidR="00DB084C" w:rsidRPr="00907CA1">
        <w:rPr>
          <w:rFonts w:ascii="Times New Roman" w:eastAsia="Times New Roman" w:hAnsi="Times New Roman" w:cs="Traditional Arabic"/>
          <w:sz w:val="36"/>
          <w:szCs w:val="36"/>
          <w:rtl/>
          <w:lang w:eastAsia="ar-SA"/>
        </w:rPr>
        <w:t>بين بالساعة، يوم</w:t>
      </w:r>
      <w:r w:rsidR="00DB084C" w:rsidRPr="00907CA1">
        <w:rPr>
          <w:rFonts w:ascii="Times New Roman" w:eastAsia="Times New Roman" w:hAnsi="Times New Roman" w:cs="Traditional Arabic" w:hint="cs"/>
          <w:sz w:val="36"/>
          <w:szCs w:val="36"/>
          <w:rtl/>
          <w:lang w:eastAsia="ar-SA"/>
        </w:rPr>
        <w:t>َ</w:t>
      </w:r>
      <w:r w:rsidR="00DB084C" w:rsidRPr="00907CA1">
        <w:rPr>
          <w:rFonts w:ascii="Times New Roman" w:eastAsia="Times New Roman" w:hAnsi="Times New Roman" w:cs="Traditional Arabic"/>
          <w:sz w:val="36"/>
          <w:szCs w:val="36"/>
          <w:rtl/>
          <w:lang w:eastAsia="ar-SA"/>
        </w:rPr>
        <w:t xml:space="preserve"> يرون أن الساعة</w:t>
      </w:r>
      <w:r w:rsidR="00DB084C" w:rsidRPr="00907CA1">
        <w:rPr>
          <w:rFonts w:ascii="Times New Roman" w:eastAsia="Times New Roman" w:hAnsi="Times New Roman" w:cs="Traditional Arabic" w:hint="cs"/>
          <w:sz w:val="36"/>
          <w:szCs w:val="36"/>
          <w:rtl/>
          <w:lang w:eastAsia="ar-SA"/>
        </w:rPr>
        <w:t>َ</w:t>
      </w:r>
      <w:r w:rsidR="00DB084C" w:rsidRPr="00907CA1">
        <w:rPr>
          <w:rFonts w:ascii="Times New Roman" w:eastAsia="Times New Roman" w:hAnsi="Times New Roman" w:cs="Traditional Arabic"/>
          <w:sz w:val="36"/>
          <w:szCs w:val="36"/>
          <w:rtl/>
          <w:lang w:eastAsia="ar-SA"/>
        </w:rPr>
        <w:t xml:space="preserve"> قد قامت، من عظيم</w:t>
      </w:r>
      <w:r w:rsidR="00DB084C" w:rsidRPr="00907CA1">
        <w:rPr>
          <w:rFonts w:ascii="Times New Roman" w:eastAsia="Times New Roman" w:hAnsi="Times New Roman" w:cs="Traditional Arabic" w:hint="cs"/>
          <w:sz w:val="36"/>
          <w:szCs w:val="36"/>
          <w:rtl/>
          <w:lang w:eastAsia="ar-SA"/>
        </w:rPr>
        <w:t>ِ</w:t>
      </w:r>
      <w:r w:rsidR="00DB084C" w:rsidRPr="00907CA1">
        <w:rPr>
          <w:rFonts w:ascii="Times New Roman" w:eastAsia="Times New Roman" w:hAnsi="Times New Roman" w:cs="Traditional Arabic"/>
          <w:sz w:val="36"/>
          <w:szCs w:val="36"/>
          <w:rtl/>
          <w:lang w:eastAsia="ar-SA"/>
        </w:rPr>
        <w:t xml:space="preserve"> هولها، لم يلبثوا في الدنيا إلا عشية</w:t>
      </w:r>
      <w:r w:rsidR="00DB084C" w:rsidRPr="00907CA1">
        <w:rPr>
          <w:rFonts w:ascii="Times New Roman" w:eastAsia="Times New Roman" w:hAnsi="Times New Roman" w:cs="Traditional Arabic" w:hint="cs"/>
          <w:sz w:val="36"/>
          <w:szCs w:val="36"/>
          <w:rtl/>
          <w:lang w:eastAsia="ar-SA"/>
        </w:rPr>
        <w:t>َ</w:t>
      </w:r>
      <w:r w:rsidR="00DB084C" w:rsidRPr="00907CA1">
        <w:rPr>
          <w:rFonts w:ascii="Times New Roman" w:eastAsia="Times New Roman" w:hAnsi="Times New Roman" w:cs="Traditional Arabic"/>
          <w:sz w:val="36"/>
          <w:szCs w:val="36"/>
          <w:rtl/>
          <w:lang w:eastAsia="ar-SA"/>
        </w:rPr>
        <w:t xml:space="preserve"> يوم</w:t>
      </w:r>
      <w:r w:rsidR="00DB084C" w:rsidRPr="00907CA1">
        <w:rPr>
          <w:rFonts w:ascii="Times New Roman" w:eastAsia="Times New Roman" w:hAnsi="Times New Roman" w:cs="Traditional Arabic" w:hint="cs"/>
          <w:sz w:val="36"/>
          <w:szCs w:val="36"/>
          <w:rtl/>
          <w:lang w:eastAsia="ar-SA"/>
        </w:rPr>
        <w:t>ٍ... (الطبري).</w:t>
      </w:r>
    </w:p>
    <w:p w14:paraId="65415F29" w14:textId="77777777" w:rsidR="00DB084C" w:rsidRPr="00907CA1" w:rsidRDefault="00DB084C" w:rsidP="00DB084C">
      <w:pPr>
        <w:spacing w:after="0" w:line="240" w:lineRule="auto"/>
        <w:jc w:val="lowKashida"/>
        <w:rPr>
          <w:rFonts w:ascii="Times New Roman" w:eastAsia="Times New Roman" w:hAnsi="Times New Roman" w:cs="Traditional Arabic"/>
          <w:sz w:val="36"/>
          <w:szCs w:val="36"/>
          <w:rtl/>
          <w:lang w:eastAsia="ar-SA"/>
        </w:rPr>
      </w:pPr>
    </w:p>
    <w:p w14:paraId="17EC84BC" w14:textId="77777777" w:rsidR="00DB084C" w:rsidRPr="00907CA1" w:rsidRDefault="00DB084C" w:rsidP="00DB084C">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عبس</w:t>
      </w:r>
    </w:p>
    <w:p w14:paraId="67ACD5CB" w14:textId="77777777" w:rsidR="00DB084C" w:rsidRPr="00907CA1" w:rsidRDefault="00DB084C" w:rsidP="00DB084C">
      <w:pPr>
        <w:spacing w:after="0" w:line="240" w:lineRule="auto"/>
        <w:jc w:val="lowKashida"/>
        <w:rPr>
          <w:rFonts w:ascii="Times New Roman" w:eastAsia="Times New Roman" w:hAnsi="Times New Roman" w:cs="Traditional Arabic"/>
          <w:sz w:val="36"/>
          <w:szCs w:val="36"/>
          <w:rtl/>
          <w:lang w:eastAsia="ar-SA"/>
        </w:rPr>
      </w:pPr>
    </w:p>
    <w:p w14:paraId="6C92C11B" w14:textId="77777777" w:rsidR="00E92FB1" w:rsidRPr="00907CA1" w:rsidRDefault="00E92FB1" w:rsidP="00E92FB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36- {</w:t>
      </w:r>
      <w:r w:rsidRPr="00907CA1">
        <w:rPr>
          <w:rFonts w:ascii="Times New Roman" w:eastAsia="Times New Roman" w:hAnsi="Times New Roman" w:cs="Traditional Arabic"/>
          <w:b/>
          <w:bCs/>
          <w:sz w:val="36"/>
          <w:szCs w:val="36"/>
          <w:u w:val="single"/>
          <w:rtl/>
          <w:lang w:eastAsia="ar-SA"/>
        </w:rPr>
        <w:t>وَصَاحِبَتِهِ</w:t>
      </w:r>
      <w:r w:rsidRPr="00907CA1">
        <w:rPr>
          <w:rFonts w:ascii="Times New Roman" w:eastAsia="Times New Roman" w:hAnsi="Times New Roman" w:cs="Traditional Arabic"/>
          <w:b/>
          <w:bCs/>
          <w:sz w:val="36"/>
          <w:szCs w:val="36"/>
          <w:rtl/>
          <w:lang w:eastAsia="ar-SA"/>
        </w:rPr>
        <w:t xml:space="preserve"> وَبَنِيهِ</w:t>
      </w:r>
      <w:r w:rsidRPr="00907CA1">
        <w:rPr>
          <w:rFonts w:ascii="Times New Roman" w:eastAsia="Times New Roman" w:hAnsi="Times New Roman" w:cs="Traditional Arabic" w:hint="cs"/>
          <w:sz w:val="36"/>
          <w:szCs w:val="36"/>
          <w:rtl/>
          <w:lang w:eastAsia="ar-SA"/>
        </w:rPr>
        <w:t>}.</w:t>
      </w:r>
    </w:p>
    <w:p w14:paraId="55072C62" w14:textId="77777777" w:rsidR="00E92FB1" w:rsidRPr="00907CA1" w:rsidRDefault="00E92FB1" w:rsidP="00E92FB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يعني زوجت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907CA1" w:rsidRPr="00907CA1">
        <w:rPr>
          <w:rFonts w:ascii="Times New Roman" w:eastAsia="Times New Roman" w:hAnsi="Times New Roman" w:cs="Traditional Arabic" w:hint="cs"/>
          <w:sz w:val="36"/>
          <w:szCs w:val="36"/>
          <w:rtl/>
          <w:lang w:eastAsia="ar-SA"/>
        </w:rPr>
        <w:t>ُ</w:t>
      </w:r>
      <w:r w:rsidR="0070330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كانت زوجت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الدنيا</w:t>
      </w:r>
      <w:r w:rsidRPr="00907CA1">
        <w:rPr>
          <w:rFonts w:ascii="Times New Roman" w:eastAsia="Times New Roman" w:hAnsi="Times New Roman" w:cs="Traditional Arabic" w:hint="cs"/>
          <w:sz w:val="36"/>
          <w:szCs w:val="36"/>
          <w:rtl/>
          <w:lang w:eastAsia="ar-SA"/>
        </w:rPr>
        <w:t>. (الطبري).</w:t>
      </w:r>
    </w:p>
    <w:p w14:paraId="0F3E83F2" w14:textId="77777777" w:rsidR="00E92FB1" w:rsidRPr="00907CA1" w:rsidRDefault="00E92FB1" w:rsidP="00DB084C">
      <w:pPr>
        <w:spacing w:after="0" w:line="240" w:lineRule="auto"/>
        <w:jc w:val="lowKashida"/>
        <w:rPr>
          <w:rFonts w:ascii="Times New Roman" w:eastAsia="Times New Roman" w:hAnsi="Times New Roman" w:cs="Traditional Arabic"/>
          <w:sz w:val="36"/>
          <w:szCs w:val="36"/>
          <w:rtl/>
          <w:lang w:eastAsia="ar-SA"/>
        </w:rPr>
      </w:pPr>
    </w:p>
    <w:p w14:paraId="6C58944F" w14:textId="77777777" w:rsidR="0057761D" w:rsidRPr="00907CA1" w:rsidRDefault="0057761D" w:rsidP="0057761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39- {</w:t>
      </w:r>
      <w:r w:rsidRPr="00907CA1">
        <w:rPr>
          <w:rFonts w:ascii="Times New Roman" w:eastAsia="Times New Roman" w:hAnsi="Times New Roman" w:cs="Traditional Arabic"/>
          <w:b/>
          <w:bCs/>
          <w:sz w:val="36"/>
          <w:szCs w:val="36"/>
          <w:rtl/>
          <w:lang w:eastAsia="ar-SA"/>
        </w:rPr>
        <w:t xml:space="preserve">ضَاحِكَةٌ </w:t>
      </w:r>
      <w:r w:rsidRPr="00907CA1">
        <w:rPr>
          <w:rFonts w:ascii="Times New Roman" w:eastAsia="Times New Roman" w:hAnsi="Times New Roman" w:cs="Traditional Arabic"/>
          <w:b/>
          <w:bCs/>
          <w:sz w:val="36"/>
          <w:szCs w:val="36"/>
          <w:u w:val="single"/>
          <w:rtl/>
          <w:lang w:eastAsia="ar-SA"/>
        </w:rPr>
        <w:t>مُسْتَبْشِرَةٌ</w:t>
      </w:r>
      <w:r w:rsidRPr="00907CA1">
        <w:rPr>
          <w:rFonts w:ascii="Times New Roman" w:eastAsia="Times New Roman" w:hAnsi="Times New Roman" w:cs="Traditional Arabic" w:hint="cs"/>
          <w:sz w:val="36"/>
          <w:szCs w:val="36"/>
          <w:rtl/>
          <w:lang w:eastAsia="ar-SA"/>
        </w:rPr>
        <w:t>}.</w:t>
      </w:r>
    </w:p>
    <w:p w14:paraId="1D3E79C9" w14:textId="77777777" w:rsidR="0057761D" w:rsidRPr="00907CA1" w:rsidRDefault="0057761D" w:rsidP="0057761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السرور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قلوبهم قد ظهر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ش</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وجوههم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وهؤلاء هم أهل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الجنة</w:t>
      </w:r>
      <w:r w:rsidRPr="00907CA1">
        <w:rPr>
          <w:rFonts w:ascii="Times New Roman" w:eastAsia="Times New Roman" w:hAnsi="Times New Roman" w:cs="Traditional Arabic" w:hint="cs"/>
          <w:sz w:val="36"/>
          <w:szCs w:val="36"/>
          <w:rtl/>
          <w:lang w:eastAsia="ar-SA"/>
        </w:rPr>
        <w:t>. (ابن كثير).</w:t>
      </w:r>
    </w:p>
    <w:p w14:paraId="00D2DAD5" w14:textId="77777777" w:rsidR="0057761D" w:rsidRPr="00907CA1" w:rsidRDefault="0057761D" w:rsidP="00DB084C">
      <w:pPr>
        <w:spacing w:after="0" w:line="240" w:lineRule="auto"/>
        <w:jc w:val="lowKashida"/>
        <w:rPr>
          <w:rFonts w:ascii="Times New Roman" w:eastAsia="Times New Roman" w:hAnsi="Times New Roman" w:cs="Traditional Arabic"/>
          <w:sz w:val="36"/>
          <w:szCs w:val="36"/>
          <w:rtl/>
          <w:lang w:eastAsia="ar-SA"/>
        </w:rPr>
      </w:pPr>
    </w:p>
    <w:p w14:paraId="3034A9D4" w14:textId="77777777" w:rsidR="00F61217" w:rsidRDefault="00F61217" w:rsidP="00795A3D">
      <w:pPr>
        <w:spacing w:after="0" w:line="240" w:lineRule="auto"/>
        <w:jc w:val="center"/>
        <w:rPr>
          <w:rFonts w:ascii="Times New Roman" w:eastAsia="Times New Roman" w:hAnsi="Times New Roman" w:cs="Traditional Arabic"/>
          <w:b/>
          <w:bCs/>
          <w:color w:val="FF0000"/>
          <w:sz w:val="36"/>
          <w:szCs w:val="36"/>
          <w:rtl/>
          <w:lang w:eastAsia="ar-SA"/>
        </w:rPr>
      </w:pPr>
    </w:p>
    <w:p w14:paraId="3421C372" w14:textId="196E1BFE" w:rsidR="00795A3D" w:rsidRPr="00907CA1" w:rsidRDefault="00795A3D" w:rsidP="00795A3D">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سورة الانفطار</w:t>
      </w:r>
    </w:p>
    <w:p w14:paraId="0E53AA62" w14:textId="77777777" w:rsidR="00795A3D" w:rsidRPr="00907CA1" w:rsidRDefault="00795A3D" w:rsidP="00DB084C">
      <w:pPr>
        <w:spacing w:after="0" w:line="240" w:lineRule="auto"/>
        <w:jc w:val="lowKashida"/>
        <w:rPr>
          <w:rFonts w:ascii="Times New Roman" w:eastAsia="Times New Roman" w:hAnsi="Times New Roman" w:cs="Traditional Arabic"/>
          <w:sz w:val="36"/>
          <w:szCs w:val="36"/>
          <w:rtl/>
          <w:lang w:eastAsia="ar-SA"/>
        </w:rPr>
      </w:pPr>
    </w:p>
    <w:p w14:paraId="3ABC38E5" w14:textId="77777777" w:rsidR="006366FD" w:rsidRPr="00907CA1" w:rsidRDefault="006366FD" w:rsidP="006366FD">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 {</w:t>
      </w:r>
      <w:r w:rsidRPr="00907CA1">
        <w:rPr>
          <w:rFonts w:ascii="Times New Roman" w:eastAsia="Times New Roman" w:hAnsi="Times New Roman" w:cs="Traditional Arabic"/>
          <w:b/>
          <w:bCs/>
          <w:sz w:val="36"/>
          <w:szCs w:val="36"/>
          <w:rtl/>
          <w:lang w:eastAsia="ar-SA"/>
        </w:rPr>
        <w:t>إِنَّ الْأَبْرَارَ لَفِي نَعِيمٍ</w:t>
      </w:r>
      <w:r w:rsidRPr="00907CA1">
        <w:rPr>
          <w:rFonts w:ascii="Times New Roman" w:eastAsia="Times New Roman" w:hAnsi="Times New Roman" w:cs="Traditional Arabic" w:hint="cs"/>
          <w:sz w:val="36"/>
          <w:szCs w:val="36"/>
          <w:rtl/>
          <w:lang w:eastAsia="ar-SA"/>
        </w:rPr>
        <w:t>}.</w:t>
      </w:r>
    </w:p>
    <w:p w14:paraId="61DF8FBB" w14:textId="77777777" w:rsidR="006366FD" w:rsidRPr="00907CA1" w:rsidRDefault="009E2CD5" w:rsidP="009E2CD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إن الذين برّ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وا بأداء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فرائض الله، واجتناب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معاصيه</w:t>
      </w:r>
      <w:r w:rsidRPr="00907CA1">
        <w:rPr>
          <w:rFonts w:ascii="Times New Roman" w:eastAsia="Times New Roman" w:hAnsi="Times New Roman" w:cs="Traditional Arabic" w:hint="cs"/>
          <w:sz w:val="36"/>
          <w:szCs w:val="36"/>
          <w:rtl/>
          <w:lang w:eastAsia="ar-SA"/>
        </w:rPr>
        <w:t xml:space="preserve">، </w:t>
      </w:r>
      <w:r w:rsidR="006366FD" w:rsidRPr="00907CA1">
        <w:rPr>
          <w:rFonts w:ascii="Times New Roman" w:eastAsia="Times New Roman" w:hAnsi="Times New Roman" w:cs="Traditional Arabic"/>
          <w:sz w:val="36"/>
          <w:szCs w:val="36"/>
          <w:rtl/>
          <w:lang w:eastAsia="ar-SA"/>
        </w:rPr>
        <w:t>لفي نعيم</w:t>
      </w:r>
      <w:r w:rsidR="006366FD" w:rsidRPr="00907CA1">
        <w:rPr>
          <w:rFonts w:ascii="Times New Roman" w:eastAsia="Times New Roman" w:hAnsi="Times New Roman" w:cs="Traditional Arabic" w:hint="cs"/>
          <w:sz w:val="36"/>
          <w:szCs w:val="36"/>
          <w:rtl/>
          <w:lang w:eastAsia="ar-SA"/>
        </w:rPr>
        <w:t>ِ</w:t>
      </w:r>
      <w:r w:rsidR="006366FD" w:rsidRPr="00907CA1">
        <w:rPr>
          <w:rFonts w:ascii="Times New Roman" w:eastAsia="Times New Roman" w:hAnsi="Times New Roman" w:cs="Traditional Arabic"/>
          <w:sz w:val="36"/>
          <w:szCs w:val="36"/>
          <w:rtl/>
          <w:lang w:eastAsia="ar-SA"/>
        </w:rPr>
        <w:t xml:space="preserve"> الجنان</w:t>
      </w:r>
      <w:r w:rsidR="006366FD" w:rsidRPr="00907CA1">
        <w:rPr>
          <w:rFonts w:ascii="Times New Roman" w:eastAsia="Times New Roman" w:hAnsi="Times New Roman" w:cs="Traditional Arabic" w:hint="cs"/>
          <w:sz w:val="36"/>
          <w:szCs w:val="36"/>
          <w:rtl/>
          <w:lang w:eastAsia="ar-SA"/>
        </w:rPr>
        <w:t>ِ</w:t>
      </w:r>
      <w:r w:rsidR="006366FD" w:rsidRPr="00907CA1">
        <w:rPr>
          <w:rFonts w:ascii="Times New Roman" w:eastAsia="Times New Roman" w:hAnsi="Times New Roman" w:cs="Traditional Arabic"/>
          <w:sz w:val="36"/>
          <w:szCs w:val="36"/>
          <w:rtl/>
          <w:lang w:eastAsia="ar-SA"/>
        </w:rPr>
        <w:t xml:space="preserve"> ي</w:t>
      </w:r>
      <w:r w:rsidR="00907CA1" w:rsidRPr="00907CA1">
        <w:rPr>
          <w:rFonts w:ascii="Times New Roman" w:eastAsia="Times New Roman" w:hAnsi="Times New Roman" w:cs="Traditional Arabic" w:hint="cs"/>
          <w:sz w:val="36"/>
          <w:szCs w:val="36"/>
          <w:rtl/>
          <w:lang w:eastAsia="ar-SA"/>
        </w:rPr>
        <w:t>َ</w:t>
      </w:r>
      <w:r w:rsidR="006366FD" w:rsidRPr="00907CA1">
        <w:rPr>
          <w:rFonts w:ascii="Times New Roman" w:eastAsia="Times New Roman" w:hAnsi="Times New Roman" w:cs="Traditional Arabic"/>
          <w:sz w:val="36"/>
          <w:szCs w:val="36"/>
          <w:rtl/>
          <w:lang w:eastAsia="ar-SA"/>
        </w:rPr>
        <w:t>نعمون فيها.</w:t>
      </w:r>
      <w:r w:rsidR="006366FD" w:rsidRPr="00907CA1">
        <w:rPr>
          <w:rFonts w:ascii="Times New Roman" w:eastAsia="Times New Roman" w:hAnsi="Times New Roman" w:cs="Traditional Arabic" w:hint="cs"/>
          <w:sz w:val="36"/>
          <w:szCs w:val="36"/>
          <w:rtl/>
          <w:lang w:eastAsia="ar-SA"/>
        </w:rPr>
        <w:t xml:space="preserve"> (الطبري).</w:t>
      </w:r>
    </w:p>
    <w:p w14:paraId="5899D5B2" w14:textId="77777777" w:rsidR="006366FD" w:rsidRPr="00907CA1" w:rsidRDefault="006366FD" w:rsidP="00DB084C">
      <w:pPr>
        <w:spacing w:after="0" w:line="240" w:lineRule="auto"/>
        <w:jc w:val="lowKashida"/>
        <w:rPr>
          <w:rFonts w:ascii="Times New Roman" w:eastAsia="Times New Roman" w:hAnsi="Times New Roman" w:cs="Traditional Arabic"/>
          <w:sz w:val="36"/>
          <w:szCs w:val="36"/>
          <w:rtl/>
          <w:lang w:eastAsia="ar-SA"/>
        </w:rPr>
      </w:pPr>
    </w:p>
    <w:p w14:paraId="20A7E28F" w14:textId="77777777" w:rsidR="009E2CD5" w:rsidRPr="00907CA1" w:rsidRDefault="009E2CD5" w:rsidP="009E2CD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14- {</w:t>
      </w:r>
      <w:r w:rsidRPr="00907CA1">
        <w:rPr>
          <w:rFonts w:ascii="Traditional Arabic" w:eastAsia="Times New Roman" w:hAnsi="Traditional Arabic" w:cs="Traditional Arabic"/>
          <w:b/>
          <w:bCs/>
          <w:color w:val="000000"/>
          <w:sz w:val="36"/>
          <w:szCs w:val="36"/>
          <w:rtl/>
          <w:lang w:eastAsia="ar-SA"/>
        </w:rPr>
        <w:t>وَإِنَّ الْفُجَّارَ لَفِي جَحِيمٍ</w:t>
      </w:r>
      <w:r w:rsidRPr="00907CA1">
        <w:rPr>
          <w:rFonts w:ascii="Traditional Arabic" w:eastAsia="Times New Roman" w:hAnsi="Traditional Arabic" w:cs="Traditional Arabic" w:hint="cs"/>
          <w:color w:val="000000"/>
          <w:sz w:val="36"/>
          <w:szCs w:val="36"/>
          <w:rtl/>
          <w:lang w:eastAsia="ar-SA"/>
        </w:rPr>
        <w:t>}.</w:t>
      </w:r>
    </w:p>
    <w:p w14:paraId="63AB5A12" w14:textId="77777777" w:rsidR="009E2CD5" w:rsidRPr="00907CA1" w:rsidRDefault="009E2CD5" w:rsidP="009E2CD5">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وإنَّ الكافرينَ الفاجرين، الذينَ كذَّبوا بآياتِ اللهِ وأصرُّوا على الكفر، في جهنَّم، يقاسونَ حرَّها وعذابَها الشَّديد. (الواضح).</w:t>
      </w:r>
    </w:p>
    <w:p w14:paraId="3FAB4160" w14:textId="77777777" w:rsidR="00B81D2E" w:rsidRPr="00907CA1" w:rsidRDefault="00B81D2E" w:rsidP="009E2CD5">
      <w:pPr>
        <w:spacing w:after="0" w:line="240" w:lineRule="auto"/>
        <w:jc w:val="both"/>
        <w:rPr>
          <w:rFonts w:ascii="Traditional Arabic" w:eastAsia="Times New Roman" w:hAnsi="Traditional Arabic" w:cs="Traditional Arabic"/>
          <w:color w:val="000000"/>
          <w:sz w:val="36"/>
          <w:szCs w:val="36"/>
          <w:rtl/>
          <w:lang w:eastAsia="ar-SA"/>
        </w:rPr>
      </w:pPr>
    </w:p>
    <w:p w14:paraId="27F7DBBD" w14:textId="77777777" w:rsidR="00B81D2E" w:rsidRPr="00907CA1" w:rsidRDefault="00B81D2E" w:rsidP="00B81D2E">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المطففين</w:t>
      </w:r>
    </w:p>
    <w:p w14:paraId="6AB5AFA9" w14:textId="77777777" w:rsidR="00B81D2E" w:rsidRPr="00907CA1" w:rsidRDefault="00B81D2E" w:rsidP="009E2CD5">
      <w:pPr>
        <w:spacing w:after="0" w:line="240" w:lineRule="auto"/>
        <w:jc w:val="both"/>
        <w:rPr>
          <w:rFonts w:ascii="Traditional Arabic" w:eastAsia="Times New Roman" w:hAnsi="Traditional Arabic" w:cs="Traditional Arabic"/>
          <w:color w:val="000000"/>
          <w:sz w:val="36"/>
          <w:szCs w:val="36"/>
          <w:rtl/>
          <w:lang w:eastAsia="ar-SA"/>
        </w:rPr>
      </w:pPr>
    </w:p>
    <w:p w14:paraId="5720C39B" w14:textId="77777777" w:rsidR="009E2CD5" w:rsidRPr="00907CA1" w:rsidRDefault="00B95E33" w:rsidP="006163E6">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 </w:t>
      </w:r>
      <w:r w:rsidR="006163E6" w:rsidRPr="00907CA1">
        <w:rPr>
          <w:rFonts w:ascii="Traditional Arabic" w:eastAsia="Times New Roman" w:hAnsi="Traditional Arabic" w:cs="Traditional Arabic"/>
          <w:color w:val="000000"/>
          <w:sz w:val="36"/>
          <w:szCs w:val="36"/>
          <w:rtl/>
          <w:lang w:eastAsia="ar-SA"/>
        </w:rPr>
        <w:t>{</w:t>
      </w:r>
      <w:r w:rsidR="006163E6" w:rsidRPr="00907CA1">
        <w:rPr>
          <w:rFonts w:ascii="Traditional Arabic" w:eastAsia="Times New Roman" w:hAnsi="Traditional Arabic" w:cs="Traditional Arabic"/>
          <w:b/>
          <w:bCs/>
          <w:color w:val="000000"/>
          <w:sz w:val="36"/>
          <w:szCs w:val="36"/>
          <w:rtl/>
          <w:lang w:eastAsia="ar-SA"/>
        </w:rPr>
        <w:t xml:space="preserve">الَّذِينَ إِذَا اكْتَالُواْ عَلَى النَّاسِ </w:t>
      </w:r>
      <w:r w:rsidR="006163E6" w:rsidRPr="00907CA1">
        <w:rPr>
          <w:rFonts w:ascii="Traditional Arabic" w:eastAsia="Times New Roman" w:hAnsi="Traditional Arabic" w:cs="Traditional Arabic"/>
          <w:b/>
          <w:bCs/>
          <w:color w:val="000000"/>
          <w:sz w:val="36"/>
          <w:szCs w:val="36"/>
          <w:u w:val="single"/>
          <w:rtl/>
          <w:lang w:eastAsia="ar-SA"/>
        </w:rPr>
        <w:t>يَسْتَوْفُون</w:t>
      </w:r>
      <w:r w:rsidR="006163E6" w:rsidRPr="00907CA1">
        <w:rPr>
          <w:rFonts w:ascii="Traditional Arabic" w:eastAsia="Times New Roman" w:hAnsi="Traditional Arabic" w:cs="Traditional Arabic"/>
          <w:color w:val="000000"/>
          <w:sz w:val="36"/>
          <w:szCs w:val="36"/>
          <w:rtl/>
          <w:lang w:eastAsia="ar-SA"/>
        </w:rPr>
        <w:t>}</w:t>
      </w:r>
      <w:r w:rsidR="006163E6" w:rsidRPr="00907CA1">
        <w:rPr>
          <w:rFonts w:ascii="Traditional Arabic" w:eastAsia="Times New Roman" w:hAnsi="Traditional Arabic" w:cs="Traditional Arabic" w:hint="cs"/>
          <w:color w:val="000000"/>
          <w:sz w:val="36"/>
          <w:szCs w:val="36"/>
          <w:rtl/>
          <w:lang w:eastAsia="ar-SA"/>
        </w:rPr>
        <w:t>.</w:t>
      </w:r>
    </w:p>
    <w:p w14:paraId="1EFCE9A7" w14:textId="77777777" w:rsidR="00E8141D" w:rsidRPr="00907CA1" w:rsidRDefault="00E8141D" w:rsidP="00E8141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الاستيفاء</w:t>
      </w:r>
      <w:r w:rsidR="00A0029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عبارة</w:t>
      </w:r>
      <w:r w:rsidR="00A0029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عن ال</w:t>
      </w:r>
      <w:r w:rsidR="00A0029E" w:rsidRPr="00907CA1">
        <w:rPr>
          <w:rFonts w:ascii="Traditional Arabic" w:eastAsia="Times New Roman" w:hAnsi="Traditional Arabic" w:cs="Traditional Arabic" w:hint="cs"/>
          <w:color w:val="000000"/>
          <w:sz w:val="36"/>
          <w:szCs w:val="36"/>
          <w:rtl/>
          <w:lang w:eastAsia="ar-SA"/>
        </w:rPr>
        <w:t>أ</w:t>
      </w:r>
      <w:r w:rsidRPr="00907CA1">
        <w:rPr>
          <w:rFonts w:ascii="Traditional Arabic" w:eastAsia="Times New Roman" w:hAnsi="Traditional Arabic" w:cs="Traditional Arabic"/>
          <w:color w:val="000000"/>
          <w:sz w:val="36"/>
          <w:szCs w:val="36"/>
          <w:rtl/>
          <w:lang w:eastAsia="ar-SA"/>
        </w:rPr>
        <w:t>خذ</w:t>
      </w:r>
      <w:r w:rsidR="00A0029E"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الواف</w:t>
      </w:r>
      <w:r w:rsidR="00A0029E" w:rsidRPr="00907CA1">
        <w:rPr>
          <w:rFonts w:ascii="Traditional Arabic" w:eastAsia="Times New Roman" w:hAnsi="Traditional Arabic" w:cs="Traditional Arabic" w:hint="cs"/>
          <w:color w:val="000000"/>
          <w:sz w:val="36"/>
          <w:szCs w:val="36"/>
          <w:rtl/>
          <w:lang w:eastAsia="ar-SA"/>
        </w:rPr>
        <w:t>ي، أي:</w:t>
      </w:r>
      <w:r w:rsidRPr="00907CA1">
        <w:rPr>
          <w:rFonts w:ascii="Traditional Arabic" w:eastAsia="Times New Roman" w:hAnsi="Traditional Arabic" w:cs="Traditional Arabic"/>
          <w:color w:val="000000"/>
          <w:sz w:val="36"/>
          <w:szCs w:val="36"/>
          <w:rtl/>
          <w:lang w:eastAsia="ar-SA"/>
        </w:rPr>
        <w:t xml:space="preserve"> يأخذونه وافي</w:t>
      </w:r>
      <w:r w:rsidRPr="00907CA1">
        <w:rPr>
          <w:rFonts w:ascii="Traditional Arabic" w:eastAsia="Times New Roman" w:hAnsi="Traditional Arabic" w:cs="Traditional Arabic" w:hint="cs"/>
          <w:color w:val="000000"/>
          <w:sz w:val="36"/>
          <w:szCs w:val="36"/>
          <w:rtl/>
          <w:lang w:eastAsia="ar-SA"/>
        </w:rPr>
        <w:t>ًا...</w:t>
      </w:r>
      <w:r w:rsidR="0050419E">
        <w:rPr>
          <w:rFonts w:ascii="Traditional Arabic" w:eastAsia="Times New Roman" w:hAnsi="Traditional Arabic" w:cs="Traditional Arabic" w:hint="cs"/>
          <w:color w:val="000000"/>
          <w:sz w:val="36"/>
          <w:szCs w:val="36"/>
          <w:rtl/>
          <w:lang w:eastAsia="ar-SA"/>
        </w:rPr>
        <w:t xml:space="preserve"> (روح البيان).</w:t>
      </w:r>
    </w:p>
    <w:p w14:paraId="679C6510" w14:textId="77777777" w:rsidR="00A0029E" w:rsidRPr="00907CA1" w:rsidRDefault="00A0029E" w:rsidP="00E8141D">
      <w:pPr>
        <w:spacing w:after="0" w:line="240" w:lineRule="auto"/>
        <w:jc w:val="both"/>
        <w:rPr>
          <w:rFonts w:ascii="Traditional Arabic" w:eastAsia="Times New Roman" w:hAnsi="Traditional Arabic" w:cs="Traditional Arabic"/>
          <w:color w:val="000000"/>
          <w:sz w:val="36"/>
          <w:szCs w:val="36"/>
          <w:rtl/>
          <w:lang w:eastAsia="ar-SA"/>
        </w:rPr>
      </w:pPr>
    </w:p>
    <w:p w14:paraId="75DDF5E5" w14:textId="77777777" w:rsidR="00A0029E" w:rsidRPr="00907CA1" w:rsidRDefault="00B65BAE" w:rsidP="00E8141D">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14-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كَلاَّ بَلْ رَانَ عَلَى قُلُوبِهِم </w:t>
      </w:r>
      <w:r w:rsidRPr="00907CA1">
        <w:rPr>
          <w:rFonts w:ascii="Traditional Arabic" w:eastAsia="Times New Roman" w:hAnsi="Traditional Arabic" w:cs="Traditional Arabic"/>
          <w:b/>
          <w:bCs/>
          <w:color w:val="000000"/>
          <w:sz w:val="36"/>
          <w:szCs w:val="36"/>
          <w:u w:val="single"/>
          <w:rtl/>
          <w:lang w:eastAsia="ar-SA"/>
        </w:rPr>
        <w:t>مَّا كَانُوا يَكْسِبُون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5F2F3F49" w14:textId="77777777" w:rsidR="0075147F" w:rsidRPr="00907CA1" w:rsidRDefault="0075147F" w:rsidP="0075147F">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ما كانوا يكسبونه</w:t>
      </w:r>
      <w:r w:rsidR="00F702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الكفر</w:t>
      </w:r>
      <w:r w:rsidR="00F7027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والمعاص</w:t>
      </w:r>
      <w:r w:rsidRPr="00907CA1">
        <w:rPr>
          <w:rFonts w:ascii="Traditional Arabic" w:eastAsia="Times New Roman" w:hAnsi="Traditional Arabic" w:cs="Traditional Arabic" w:hint="cs"/>
          <w:color w:val="000000"/>
          <w:sz w:val="36"/>
          <w:szCs w:val="36"/>
          <w:rtl/>
          <w:lang w:eastAsia="ar-SA"/>
        </w:rPr>
        <w:t>ي. (روح البيان).</w:t>
      </w:r>
    </w:p>
    <w:p w14:paraId="329BBF58" w14:textId="77777777" w:rsidR="00F70278" w:rsidRPr="00907CA1" w:rsidRDefault="00F70278" w:rsidP="0075147F">
      <w:pPr>
        <w:spacing w:after="0" w:line="240" w:lineRule="auto"/>
        <w:jc w:val="both"/>
        <w:rPr>
          <w:rFonts w:ascii="Traditional Arabic" w:eastAsia="Times New Roman" w:hAnsi="Traditional Arabic" w:cs="Traditional Arabic"/>
          <w:color w:val="000000"/>
          <w:sz w:val="36"/>
          <w:szCs w:val="36"/>
          <w:rtl/>
          <w:lang w:eastAsia="ar-SA"/>
        </w:rPr>
      </w:pPr>
    </w:p>
    <w:p w14:paraId="1C08550F" w14:textId="77777777" w:rsidR="00F70278" w:rsidRPr="00907CA1" w:rsidRDefault="00F70278" w:rsidP="00F70278">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27-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u w:val="single"/>
          <w:rtl/>
          <w:lang w:eastAsia="ar-SA"/>
        </w:rPr>
        <w:t>وَمِزَاجُهُ</w:t>
      </w:r>
      <w:r w:rsidRPr="00907CA1">
        <w:rPr>
          <w:rFonts w:ascii="Traditional Arabic" w:eastAsia="Times New Roman" w:hAnsi="Traditional Arabic" w:cs="Traditional Arabic"/>
          <w:b/>
          <w:bCs/>
          <w:color w:val="000000"/>
          <w:sz w:val="36"/>
          <w:szCs w:val="36"/>
          <w:rtl/>
          <w:lang w:eastAsia="ar-SA"/>
        </w:rPr>
        <w:t xml:space="preserve"> مِن تَسْنِيم</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6B3DBDF" w14:textId="77777777" w:rsidR="00C45CAE" w:rsidRPr="00907CA1" w:rsidRDefault="00C45CAE" w:rsidP="00C45CA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أي:</w:t>
      </w:r>
      <w:r w:rsidRPr="00907CA1">
        <w:rPr>
          <w:rFonts w:ascii="Traditional Arabic" w:eastAsia="Times New Roman" w:hAnsi="Traditional Arabic" w:cs="Traditional Arabic"/>
          <w:color w:val="000000"/>
          <w:sz w:val="36"/>
          <w:szCs w:val="36"/>
          <w:rtl/>
          <w:lang w:eastAsia="ar-SA"/>
        </w:rPr>
        <w:t xml:space="preserve"> ما ي</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مز</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ج</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 ذلك الرحيق</w:t>
      </w:r>
      <w:r w:rsidRPr="00907CA1">
        <w:rPr>
          <w:rFonts w:ascii="Traditional Arabic" w:eastAsia="Times New Roman" w:hAnsi="Traditional Arabic" w:cs="Traditional Arabic" w:hint="cs"/>
          <w:color w:val="000000"/>
          <w:sz w:val="36"/>
          <w:szCs w:val="36"/>
          <w:rtl/>
          <w:lang w:eastAsia="ar-SA"/>
        </w:rPr>
        <w:t>ُ.. (روح البيان).</w:t>
      </w:r>
    </w:p>
    <w:p w14:paraId="3D06AF10" w14:textId="77777777" w:rsidR="00FA5EB4" w:rsidRPr="00907CA1" w:rsidRDefault="00FA5EB4" w:rsidP="00C45CAE">
      <w:pPr>
        <w:spacing w:after="0" w:line="240" w:lineRule="auto"/>
        <w:jc w:val="both"/>
        <w:rPr>
          <w:rFonts w:ascii="Traditional Arabic" w:eastAsia="Times New Roman" w:hAnsi="Traditional Arabic" w:cs="Traditional Arabic"/>
          <w:color w:val="000000"/>
          <w:sz w:val="36"/>
          <w:szCs w:val="36"/>
          <w:rtl/>
          <w:lang w:eastAsia="ar-SA"/>
        </w:rPr>
      </w:pPr>
    </w:p>
    <w:p w14:paraId="4476C35E" w14:textId="77777777" w:rsidR="00FA5EB4" w:rsidRPr="00907CA1" w:rsidRDefault="00FA5EB4" w:rsidP="00C45CAE">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 xml:space="preserve">28- </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b/>
          <w:bCs/>
          <w:color w:val="000000"/>
          <w:sz w:val="36"/>
          <w:szCs w:val="36"/>
          <w:rtl/>
          <w:lang w:eastAsia="ar-SA"/>
        </w:rPr>
        <w:t xml:space="preserve">عَيْنًا يَشْرَبُ بِهَا </w:t>
      </w:r>
      <w:r w:rsidRPr="00907CA1">
        <w:rPr>
          <w:rFonts w:ascii="Traditional Arabic" w:eastAsia="Times New Roman" w:hAnsi="Traditional Arabic" w:cs="Traditional Arabic"/>
          <w:b/>
          <w:bCs/>
          <w:color w:val="000000"/>
          <w:sz w:val="36"/>
          <w:szCs w:val="36"/>
          <w:u w:val="single"/>
          <w:rtl/>
          <w:lang w:eastAsia="ar-SA"/>
        </w:rPr>
        <w:t>الْمُقَرَّبُون</w:t>
      </w:r>
      <w:r w:rsidRPr="00907CA1">
        <w:rPr>
          <w:rFonts w:ascii="Traditional Arabic" w:eastAsia="Times New Roman" w:hAnsi="Traditional Arabic" w:cs="Traditional Arabic"/>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1B31BCBA" w14:textId="77777777" w:rsidR="00F70EA3" w:rsidRPr="00907CA1" w:rsidRDefault="00414DD3" w:rsidP="00414DD3">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ذهب</w:t>
      </w:r>
      <w:r w:rsidR="00BA2B8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الجمهور</w:t>
      </w:r>
      <w:r w:rsidR="00BA2B8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من المتأو</w:t>
      </w:r>
      <w:r w:rsidR="00BA2B8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لين إلى أن منزلة</w:t>
      </w:r>
      <w:r w:rsidR="00BA2B8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الأبرار</w:t>
      </w:r>
      <w:r w:rsidR="00BA2B8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دون المقر</w:t>
      </w:r>
      <w:r w:rsidR="00BA2B8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بين، وأن </w:t>
      </w:r>
      <w:r w:rsidR="00BA2B88" w:rsidRPr="00907CA1">
        <w:rPr>
          <w:rFonts w:ascii="Traditional Arabic" w:eastAsia="Times New Roman" w:hAnsi="Traditional Arabic" w:cs="Traditional Arabic" w:hint="cs"/>
          <w:color w:val="000000"/>
          <w:sz w:val="36"/>
          <w:szCs w:val="36"/>
          <w:rtl/>
          <w:lang w:eastAsia="ar-SA"/>
        </w:rPr>
        <w:t>الأبرارَ</w:t>
      </w:r>
      <w:r w:rsidRPr="00907CA1">
        <w:rPr>
          <w:rFonts w:ascii="Traditional Arabic" w:eastAsia="Times New Roman" w:hAnsi="Traditional Arabic" w:cs="Traditional Arabic"/>
          <w:color w:val="000000"/>
          <w:sz w:val="36"/>
          <w:szCs w:val="36"/>
          <w:rtl/>
          <w:lang w:eastAsia="ar-SA"/>
        </w:rPr>
        <w:t xml:space="preserve"> هم أصحاب</w:t>
      </w:r>
      <w:r w:rsidR="00BA2B8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اليمين</w:t>
      </w:r>
      <w:r w:rsidR="00BA2B8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وأن المقر</w:t>
      </w:r>
      <w:r w:rsidR="00BA2B88"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بين هم السابقون</w:t>
      </w:r>
      <w:r w:rsidR="00BA2B88" w:rsidRPr="00907CA1">
        <w:rPr>
          <w:rFonts w:ascii="Traditional Arabic" w:eastAsia="Times New Roman" w:hAnsi="Traditional Arabic" w:cs="Traditional Arabic" w:hint="cs"/>
          <w:color w:val="000000"/>
          <w:sz w:val="36"/>
          <w:szCs w:val="36"/>
          <w:rtl/>
          <w:lang w:eastAsia="ar-SA"/>
        </w:rPr>
        <w:t>. (ابن عطية).</w:t>
      </w:r>
    </w:p>
    <w:p w14:paraId="5E21DB4C" w14:textId="77777777" w:rsidR="00F70EA3" w:rsidRPr="00907CA1" w:rsidRDefault="00F70EA3" w:rsidP="00414DD3">
      <w:pPr>
        <w:spacing w:after="0" w:line="240" w:lineRule="auto"/>
        <w:jc w:val="both"/>
        <w:rPr>
          <w:rFonts w:ascii="Traditional Arabic" w:eastAsia="Times New Roman" w:hAnsi="Traditional Arabic" w:cs="Traditional Arabic"/>
          <w:color w:val="000000"/>
          <w:sz w:val="36"/>
          <w:szCs w:val="36"/>
          <w:rtl/>
          <w:lang w:eastAsia="ar-SA"/>
        </w:rPr>
      </w:pPr>
    </w:p>
    <w:p w14:paraId="53E6E77F" w14:textId="77777777" w:rsidR="00F70EA3" w:rsidRPr="00907CA1" w:rsidRDefault="00414DD3" w:rsidP="00F70EA3">
      <w:pPr>
        <w:jc w:val="lowKashida"/>
        <w:rPr>
          <w:rFonts w:ascii="Times New Roman" w:eastAsia="Times New Roman" w:hAnsi="Times New Roman" w:cs="Traditional Arabic"/>
          <w:sz w:val="36"/>
          <w:szCs w:val="36"/>
          <w:rtl/>
          <w:lang w:eastAsia="ar-SA"/>
        </w:rPr>
      </w:pPr>
      <w:r w:rsidRPr="00907CA1">
        <w:rPr>
          <w:rFonts w:ascii="Traditional Arabic" w:eastAsia="Times New Roman" w:hAnsi="Traditional Arabic" w:cs="Traditional Arabic"/>
          <w:color w:val="000000"/>
          <w:sz w:val="36"/>
          <w:szCs w:val="36"/>
          <w:rtl/>
          <w:lang w:eastAsia="ar-SA"/>
        </w:rPr>
        <w:t> </w:t>
      </w:r>
      <w:r w:rsidR="00F70EA3" w:rsidRPr="00907CA1">
        <w:rPr>
          <w:rFonts w:ascii="Times New Roman" w:eastAsia="Times New Roman" w:hAnsi="Times New Roman" w:cs="Traditional Arabic" w:hint="cs"/>
          <w:sz w:val="36"/>
          <w:szCs w:val="36"/>
          <w:rtl/>
          <w:lang w:eastAsia="ar-SA"/>
        </w:rPr>
        <w:t>35- {</w:t>
      </w:r>
      <w:r w:rsidR="00F70EA3" w:rsidRPr="00907CA1">
        <w:rPr>
          <w:rFonts w:ascii="Times New Roman" w:eastAsia="Times New Roman" w:hAnsi="Times New Roman" w:cs="Traditional Arabic"/>
          <w:b/>
          <w:bCs/>
          <w:sz w:val="36"/>
          <w:szCs w:val="36"/>
          <w:u w:val="single"/>
          <w:rtl/>
          <w:lang w:eastAsia="ar-SA"/>
        </w:rPr>
        <w:t>عَلَى الْأَرَائِكِ</w:t>
      </w:r>
      <w:r w:rsidR="00F70EA3" w:rsidRPr="00907CA1">
        <w:rPr>
          <w:rFonts w:ascii="Times New Roman" w:eastAsia="Times New Roman" w:hAnsi="Times New Roman" w:cs="Traditional Arabic"/>
          <w:b/>
          <w:bCs/>
          <w:sz w:val="36"/>
          <w:szCs w:val="36"/>
          <w:rtl/>
          <w:lang w:eastAsia="ar-SA"/>
        </w:rPr>
        <w:t xml:space="preserve"> يَنْظُرُونَ</w:t>
      </w:r>
      <w:r w:rsidR="00F70EA3" w:rsidRPr="00907CA1">
        <w:rPr>
          <w:rFonts w:ascii="Times New Roman" w:eastAsia="Times New Roman" w:hAnsi="Times New Roman" w:cs="Traditional Arabic" w:hint="cs"/>
          <w:sz w:val="36"/>
          <w:szCs w:val="36"/>
          <w:rtl/>
          <w:lang w:eastAsia="ar-SA"/>
        </w:rPr>
        <w:t>}.</w:t>
      </w:r>
    </w:p>
    <w:p w14:paraId="5C4BDAC3" w14:textId="77777777" w:rsidR="007243CA" w:rsidRDefault="00F70EA3" w:rsidP="008E0D9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 xml:space="preserve">قالَ في تفسيرها، في الآيةِ (23) من السورة: </w:t>
      </w:r>
      <w:r w:rsidRPr="00907CA1">
        <w:rPr>
          <w:rFonts w:ascii="Times New Roman" w:eastAsia="Times New Roman" w:hAnsi="Times New Roman" w:cs="Traditional Arabic"/>
          <w:sz w:val="36"/>
          <w:szCs w:val="36"/>
          <w:rtl/>
          <w:lang w:eastAsia="ar-SA"/>
        </w:rPr>
        <w:t xml:space="preserve">{الْأَرَائِكِ}: </w:t>
      </w:r>
      <w:r w:rsidR="008E0D9C" w:rsidRPr="00907CA1">
        <w:rPr>
          <w:rFonts w:ascii="Times New Roman" w:eastAsia="Times New Roman" w:hAnsi="Times New Roman" w:cs="Traditional Arabic"/>
          <w:sz w:val="36"/>
          <w:szCs w:val="36"/>
          <w:rtl/>
          <w:lang w:eastAsia="ar-SA"/>
        </w:rPr>
        <w:t>الأسر</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ة</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التي في الح</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جال، وقد تقدّ</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م</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أنها لا تطلق</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الأريكة</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على السرير</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إلا إذا كان في حج</w:t>
      </w:r>
      <w:r w:rsidR="00D6593E">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لة. قال الحسن: ما كنا ندري ما الأرائك</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حتى قدم</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علينا رجل</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من اليمن، فزعم</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أن الأريكة</w:t>
      </w:r>
      <w:r w:rsidR="008E0D9C"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عندهم الحج</w:t>
      </w:r>
      <w:r w:rsidR="00D6593E">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لة</w:t>
      </w:r>
      <w:r w:rsidR="00224277" w:rsidRPr="00907CA1">
        <w:rPr>
          <w:rFonts w:ascii="Times New Roman" w:eastAsia="Times New Roman" w:hAnsi="Times New Roman" w:cs="Traditional Arabic" w:hint="cs"/>
          <w:sz w:val="36"/>
          <w:szCs w:val="36"/>
          <w:rtl/>
          <w:lang w:eastAsia="ar-SA"/>
        </w:rPr>
        <w:t>ُ</w:t>
      </w:r>
      <w:r w:rsidR="008E0D9C" w:rsidRPr="00907CA1">
        <w:rPr>
          <w:rFonts w:ascii="Times New Roman" w:eastAsia="Times New Roman" w:hAnsi="Times New Roman" w:cs="Traditional Arabic"/>
          <w:sz w:val="36"/>
          <w:szCs w:val="36"/>
          <w:rtl/>
          <w:lang w:eastAsia="ar-SA"/>
        </w:rPr>
        <w:t xml:space="preserve"> إذا كان فيها سرير</w:t>
      </w:r>
      <w:r w:rsidR="00224277" w:rsidRPr="00907CA1">
        <w:rPr>
          <w:rFonts w:ascii="Times New Roman" w:eastAsia="Times New Roman" w:hAnsi="Times New Roman" w:cs="Traditional Arabic" w:hint="cs"/>
          <w:sz w:val="36"/>
          <w:szCs w:val="36"/>
          <w:rtl/>
          <w:lang w:eastAsia="ar-SA"/>
        </w:rPr>
        <w:t>.</w:t>
      </w:r>
      <w:r w:rsidR="007243CA">
        <w:rPr>
          <w:rFonts w:ascii="Times New Roman" w:eastAsia="Times New Roman" w:hAnsi="Times New Roman" w:cs="Traditional Arabic" w:hint="cs"/>
          <w:sz w:val="36"/>
          <w:szCs w:val="36"/>
          <w:rtl/>
          <w:lang w:eastAsia="ar-SA"/>
        </w:rPr>
        <w:t xml:space="preserve"> ا. هـ</w:t>
      </w:r>
    </w:p>
    <w:p w14:paraId="65144CB2" w14:textId="77777777" w:rsidR="00F70EA3" w:rsidRPr="00907CA1" w:rsidRDefault="00224277" w:rsidP="00D35FD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 </w:t>
      </w:r>
      <w:r w:rsidR="00D35FD7">
        <w:rPr>
          <w:rFonts w:ascii="Times New Roman" w:eastAsia="Times New Roman" w:hAnsi="Times New Roman" w:cs="Traditional Arabic" w:hint="cs"/>
          <w:sz w:val="36"/>
          <w:szCs w:val="36"/>
          <w:rtl/>
          <w:lang w:eastAsia="ar-SA"/>
        </w:rPr>
        <w:t>والحج</w:t>
      </w:r>
      <w:r w:rsidR="00D6593E">
        <w:rPr>
          <w:rFonts w:ascii="Times New Roman" w:eastAsia="Times New Roman" w:hAnsi="Times New Roman" w:cs="Traditional Arabic" w:hint="cs"/>
          <w:sz w:val="36"/>
          <w:szCs w:val="36"/>
          <w:rtl/>
          <w:lang w:eastAsia="ar-SA"/>
        </w:rPr>
        <w:t>َ</w:t>
      </w:r>
      <w:r w:rsidR="00D35FD7">
        <w:rPr>
          <w:rFonts w:ascii="Times New Roman" w:eastAsia="Times New Roman" w:hAnsi="Times New Roman" w:cs="Traditional Arabic" w:hint="cs"/>
          <w:sz w:val="36"/>
          <w:szCs w:val="36"/>
          <w:rtl/>
          <w:lang w:eastAsia="ar-SA"/>
        </w:rPr>
        <w:t xml:space="preserve">لة: </w:t>
      </w:r>
      <w:r w:rsidR="00D35FD7" w:rsidRPr="00D35FD7">
        <w:rPr>
          <w:rFonts w:ascii="Times New Roman" w:eastAsia="Times New Roman" w:hAnsi="Times New Roman" w:cs="Traditional Arabic"/>
          <w:sz w:val="36"/>
          <w:szCs w:val="36"/>
          <w:rtl/>
          <w:lang w:eastAsia="ar-SA"/>
        </w:rPr>
        <w:t>ساتر</w:t>
      </w:r>
      <w:r w:rsidR="00D35FD7">
        <w:rPr>
          <w:rFonts w:ascii="Times New Roman" w:eastAsia="Times New Roman" w:hAnsi="Times New Roman" w:cs="Traditional Arabic" w:hint="cs"/>
          <w:sz w:val="36"/>
          <w:szCs w:val="36"/>
          <w:rtl/>
          <w:lang w:eastAsia="ar-SA"/>
        </w:rPr>
        <w:t>ٌ</w:t>
      </w:r>
      <w:r w:rsidR="00D35FD7" w:rsidRPr="00D35FD7">
        <w:rPr>
          <w:rFonts w:ascii="Times New Roman" w:eastAsia="Times New Roman" w:hAnsi="Times New Roman" w:cs="Traditional Arabic"/>
          <w:sz w:val="36"/>
          <w:szCs w:val="36"/>
          <w:rtl/>
          <w:lang w:eastAsia="ar-SA"/>
        </w:rPr>
        <w:t xml:space="preserve"> كالقب</w:t>
      </w:r>
      <w:r w:rsidR="00D35FD7">
        <w:rPr>
          <w:rFonts w:ascii="Times New Roman" w:eastAsia="Times New Roman" w:hAnsi="Times New Roman" w:cs="Traditional Arabic" w:hint="cs"/>
          <w:sz w:val="36"/>
          <w:szCs w:val="36"/>
          <w:rtl/>
          <w:lang w:eastAsia="ar-SA"/>
        </w:rPr>
        <w:t>َ</w:t>
      </w:r>
      <w:r w:rsidR="00D35FD7" w:rsidRPr="00D35FD7">
        <w:rPr>
          <w:rFonts w:ascii="Times New Roman" w:eastAsia="Times New Roman" w:hAnsi="Times New Roman" w:cs="Traditional Arabic"/>
          <w:sz w:val="36"/>
          <w:szCs w:val="36"/>
          <w:rtl/>
          <w:lang w:eastAsia="ar-SA"/>
        </w:rPr>
        <w:t>ّة</w:t>
      </w:r>
      <w:r w:rsidR="00D35FD7">
        <w:rPr>
          <w:rFonts w:ascii="Times New Roman" w:eastAsia="Times New Roman" w:hAnsi="Times New Roman" w:cs="Traditional Arabic" w:hint="cs"/>
          <w:sz w:val="36"/>
          <w:szCs w:val="36"/>
          <w:rtl/>
          <w:lang w:eastAsia="ar-SA"/>
        </w:rPr>
        <w:t>ِ</w:t>
      </w:r>
      <w:r w:rsidR="00D35FD7" w:rsidRPr="00D35FD7">
        <w:rPr>
          <w:rFonts w:ascii="Times New Roman" w:eastAsia="Times New Roman" w:hAnsi="Times New Roman" w:cs="Traditional Arabic"/>
          <w:sz w:val="36"/>
          <w:szCs w:val="36"/>
          <w:rtl/>
          <w:lang w:eastAsia="ar-SA"/>
        </w:rPr>
        <w:t xml:space="preserve"> يُزَيَّن</w:t>
      </w:r>
      <w:r w:rsidR="00D35FD7">
        <w:rPr>
          <w:rFonts w:ascii="Times New Roman" w:eastAsia="Times New Roman" w:hAnsi="Times New Roman" w:cs="Traditional Arabic" w:hint="cs"/>
          <w:sz w:val="36"/>
          <w:szCs w:val="36"/>
          <w:rtl/>
          <w:lang w:eastAsia="ar-SA"/>
        </w:rPr>
        <w:t>ُ</w:t>
      </w:r>
      <w:r w:rsidR="00D35FD7" w:rsidRPr="00D35FD7">
        <w:rPr>
          <w:rFonts w:ascii="Times New Roman" w:eastAsia="Times New Roman" w:hAnsi="Times New Roman" w:cs="Traditional Arabic"/>
          <w:sz w:val="36"/>
          <w:szCs w:val="36"/>
          <w:rtl/>
          <w:lang w:eastAsia="ar-SA"/>
        </w:rPr>
        <w:t xml:space="preserve"> بالثياب</w:t>
      </w:r>
      <w:r w:rsidR="00D35FD7">
        <w:rPr>
          <w:rFonts w:ascii="Times New Roman" w:eastAsia="Times New Roman" w:hAnsi="Times New Roman" w:cs="Traditional Arabic" w:hint="cs"/>
          <w:sz w:val="36"/>
          <w:szCs w:val="36"/>
          <w:rtl/>
          <w:lang w:eastAsia="ar-SA"/>
        </w:rPr>
        <w:t>ِ</w:t>
      </w:r>
      <w:r w:rsidR="00D35FD7" w:rsidRPr="00D35FD7">
        <w:rPr>
          <w:rFonts w:ascii="Times New Roman" w:eastAsia="Times New Roman" w:hAnsi="Times New Roman" w:cs="Traditional Arabic"/>
          <w:sz w:val="36"/>
          <w:szCs w:val="36"/>
          <w:rtl/>
          <w:lang w:eastAsia="ar-SA"/>
        </w:rPr>
        <w:t xml:space="preserve"> والستور</w:t>
      </w:r>
      <w:r w:rsidR="00D35FD7">
        <w:rPr>
          <w:rFonts w:ascii="Times New Roman" w:eastAsia="Times New Roman" w:hAnsi="Times New Roman" w:cs="Traditional Arabic" w:hint="cs"/>
          <w:sz w:val="36"/>
          <w:szCs w:val="36"/>
          <w:rtl/>
          <w:lang w:eastAsia="ar-SA"/>
        </w:rPr>
        <w:t>ِ</w:t>
      </w:r>
      <w:r w:rsidR="00D35FD7" w:rsidRPr="00D35FD7">
        <w:rPr>
          <w:rFonts w:ascii="Times New Roman" w:eastAsia="Times New Roman" w:hAnsi="Times New Roman" w:cs="Traditional Arabic"/>
          <w:sz w:val="36"/>
          <w:szCs w:val="36"/>
          <w:rtl/>
          <w:lang w:eastAsia="ar-SA"/>
        </w:rPr>
        <w:t xml:space="preserve"> للعروس</w:t>
      </w:r>
      <w:r w:rsidR="00D35FD7">
        <w:rPr>
          <w:rFonts w:ascii="Times New Roman" w:eastAsia="Times New Roman" w:hAnsi="Times New Roman" w:cs="Traditional Arabic" w:hint="cs"/>
          <w:sz w:val="36"/>
          <w:szCs w:val="36"/>
          <w:rtl/>
          <w:lang w:eastAsia="ar-SA"/>
        </w:rPr>
        <w:t>.</w:t>
      </w:r>
    </w:p>
    <w:p w14:paraId="56CF2B0B" w14:textId="77777777" w:rsidR="00D93B02" w:rsidRPr="00907CA1" w:rsidRDefault="00D93B02" w:rsidP="008E0D9C">
      <w:pPr>
        <w:spacing w:after="0" w:line="240" w:lineRule="auto"/>
        <w:jc w:val="lowKashida"/>
        <w:rPr>
          <w:rFonts w:ascii="Times New Roman" w:eastAsia="Times New Roman" w:hAnsi="Times New Roman" w:cs="Traditional Arabic"/>
          <w:sz w:val="36"/>
          <w:szCs w:val="36"/>
          <w:rtl/>
          <w:lang w:eastAsia="ar-SA"/>
        </w:rPr>
      </w:pPr>
    </w:p>
    <w:p w14:paraId="64B331CA" w14:textId="77777777" w:rsidR="00D93B02" w:rsidRPr="00907CA1" w:rsidRDefault="00D93B02" w:rsidP="00D93B02">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الانشقاق</w:t>
      </w:r>
    </w:p>
    <w:p w14:paraId="498A08B2" w14:textId="77777777" w:rsidR="00D93B02" w:rsidRPr="00907CA1" w:rsidRDefault="00D93B02" w:rsidP="008E0D9C">
      <w:pPr>
        <w:spacing w:after="0" w:line="240" w:lineRule="auto"/>
        <w:jc w:val="lowKashida"/>
        <w:rPr>
          <w:rFonts w:ascii="Times New Roman" w:eastAsia="Times New Roman" w:hAnsi="Times New Roman" w:cs="Traditional Arabic"/>
          <w:sz w:val="36"/>
          <w:szCs w:val="36"/>
          <w:rtl/>
          <w:lang w:eastAsia="ar-SA"/>
        </w:rPr>
      </w:pPr>
    </w:p>
    <w:p w14:paraId="4F7C673C" w14:textId="77777777" w:rsidR="00E87A5B" w:rsidRPr="00907CA1" w:rsidRDefault="00E87A5B" w:rsidP="00A27D5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7-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فَأَمَّا مَنْ أُوتِيَ </w:t>
      </w:r>
      <w:r w:rsidRPr="00907CA1">
        <w:rPr>
          <w:rFonts w:ascii="Times New Roman" w:eastAsia="Times New Roman" w:hAnsi="Times New Roman" w:cs="Traditional Arabic"/>
          <w:b/>
          <w:bCs/>
          <w:sz w:val="36"/>
          <w:szCs w:val="36"/>
          <w:u w:val="single"/>
          <w:rtl/>
          <w:lang w:eastAsia="ar-SA"/>
        </w:rPr>
        <w:t>كِتَابَهُ</w:t>
      </w:r>
      <w:r w:rsidRPr="00907CA1">
        <w:rPr>
          <w:rFonts w:ascii="Times New Roman" w:eastAsia="Times New Roman" w:hAnsi="Times New Roman" w:cs="Traditional Arabic"/>
          <w:b/>
          <w:bCs/>
          <w:sz w:val="36"/>
          <w:szCs w:val="36"/>
          <w:rtl/>
          <w:lang w:eastAsia="ar-SA"/>
        </w:rPr>
        <w:t xml:space="preserve"> بِيَمِينِه</w:t>
      </w:r>
      <w:r w:rsidRPr="00907CA1">
        <w:rPr>
          <w:rFonts w:ascii="Times New Roman" w:eastAsia="Times New Roman" w:hAnsi="Times New Roman" w:cs="Traditional Arabic"/>
          <w:sz w:val="36"/>
          <w:szCs w:val="36"/>
          <w:rtl/>
          <w:lang w:eastAsia="ar-SA"/>
        </w:rPr>
        <w:t>}</w:t>
      </w:r>
      <w:r w:rsidR="00A27D53" w:rsidRPr="00907CA1">
        <w:rPr>
          <w:rFonts w:ascii="Times New Roman" w:eastAsia="Times New Roman" w:hAnsi="Times New Roman" w:cs="Traditional Arabic" w:hint="cs"/>
          <w:sz w:val="36"/>
          <w:szCs w:val="36"/>
          <w:rtl/>
          <w:lang w:eastAsia="ar-SA"/>
        </w:rPr>
        <w:t>.</w:t>
      </w:r>
    </w:p>
    <w:p w14:paraId="72914914" w14:textId="77777777" w:rsidR="00F71B88" w:rsidRPr="00907CA1" w:rsidRDefault="00E742E9" w:rsidP="00E742E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المكتوب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فيه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عماله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كدح</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كسبها</w:t>
      </w:r>
      <w:r w:rsidRPr="00907CA1">
        <w:rPr>
          <w:rFonts w:ascii="Times New Roman" w:eastAsia="Times New Roman" w:hAnsi="Times New Roman" w:cs="Traditional Arabic" w:hint="cs"/>
          <w:sz w:val="36"/>
          <w:szCs w:val="36"/>
          <w:rtl/>
          <w:lang w:eastAsia="ar-SA"/>
        </w:rPr>
        <w:t>. (روح البيان).</w:t>
      </w:r>
    </w:p>
    <w:p w14:paraId="4AAD6DC4" w14:textId="77777777" w:rsidR="00E742E9" w:rsidRPr="00907CA1" w:rsidRDefault="00E742E9" w:rsidP="00E742E9">
      <w:pPr>
        <w:spacing w:after="0" w:line="240" w:lineRule="auto"/>
        <w:jc w:val="lowKashida"/>
        <w:rPr>
          <w:rFonts w:ascii="Times New Roman" w:eastAsia="Times New Roman" w:hAnsi="Times New Roman" w:cs="Traditional Arabic"/>
          <w:sz w:val="36"/>
          <w:szCs w:val="36"/>
          <w:rtl/>
          <w:lang w:eastAsia="ar-SA"/>
        </w:rPr>
      </w:pPr>
    </w:p>
    <w:p w14:paraId="7A58C873" w14:textId="77777777" w:rsidR="00E87A5B" w:rsidRPr="00907CA1" w:rsidRDefault="00A27D53" w:rsidP="00A27D5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10- </w:t>
      </w:r>
      <w:r w:rsidR="00E87A5B" w:rsidRPr="00907CA1">
        <w:rPr>
          <w:rFonts w:ascii="Times New Roman" w:eastAsia="Times New Roman" w:hAnsi="Times New Roman" w:cs="Traditional Arabic"/>
          <w:sz w:val="36"/>
          <w:szCs w:val="36"/>
          <w:rtl/>
          <w:lang w:eastAsia="ar-SA"/>
        </w:rPr>
        <w:t>{</w:t>
      </w:r>
      <w:r w:rsidR="00E87A5B" w:rsidRPr="00907CA1">
        <w:rPr>
          <w:rFonts w:ascii="Times New Roman" w:eastAsia="Times New Roman" w:hAnsi="Times New Roman" w:cs="Traditional Arabic"/>
          <w:b/>
          <w:bCs/>
          <w:sz w:val="36"/>
          <w:szCs w:val="36"/>
          <w:rtl/>
          <w:lang w:eastAsia="ar-SA"/>
        </w:rPr>
        <w:t xml:space="preserve">وَأَمَّا مَنْ أُوتِيَ </w:t>
      </w:r>
      <w:r w:rsidR="00E87A5B" w:rsidRPr="00907CA1">
        <w:rPr>
          <w:rFonts w:ascii="Times New Roman" w:eastAsia="Times New Roman" w:hAnsi="Times New Roman" w:cs="Traditional Arabic"/>
          <w:b/>
          <w:bCs/>
          <w:sz w:val="36"/>
          <w:szCs w:val="36"/>
          <w:u w:val="single"/>
          <w:rtl/>
          <w:lang w:eastAsia="ar-SA"/>
        </w:rPr>
        <w:t>كِتَابَهُ</w:t>
      </w:r>
      <w:r w:rsidR="00E87A5B" w:rsidRPr="00907CA1">
        <w:rPr>
          <w:rFonts w:ascii="Times New Roman" w:eastAsia="Times New Roman" w:hAnsi="Times New Roman" w:cs="Traditional Arabic"/>
          <w:b/>
          <w:bCs/>
          <w:sz w:val="36"/>
          <w:szCs w:val="36"/>
          <w:rtl/>
          <w:lang w:eastAsia="ar-SA"/>
        </w:rPr>
        <w:t xml:space="preserve"> وَرَاء ظَهْرِه</w:t>
      </w:r>
      <w:r w:rsidR="00E87A5B"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3B0ED239" w14:textId="77777777" w:rsidR="00D93B02" w:rsidRPr="00907CA1" w:rsidRDefault="00867AF0" w:rsidP="009811E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تكرير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9811E7" w:rsidRPr="00907CA1">
        <w:rPr>
          <w:rFonts w:ascii="Times New Roman" w:eastAsia="Times New Roman" w:hAnsi="Times New Roman" w:cs="Traditional Arabic" w:hint="cs"/>
          <w:sz w:val="36"/>
          <w:szCs w:val="36"/>
          <w:rtl/>
          <w:lang w:eastAsia="ar-SA"/>
        </w:rPr>
        <w:t>{</w:t>
      </w:r>
      <w:r w:rsidR="009811E7" w:rsidRPr="00907CA1">
        <w:rPr>
          <w:rFonts w:ascii="Times New Roman" w:eastAsia="Times New Roman" w:hAnsi="Times New Roman" w:cs="Traditional Arabic"/>
          <w:sz w:val="36"/>
          <w:szCs w:val="36"/>
          <w:rtl/>
          <w:lang w:eastAsia="ar-SA"/>
        </w:rPr>
        <w:t>كِتَابَهُ</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بدون</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الاكتفاء</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w:t>
      </w:r>
      <w:r w:rsidR="009811E7"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ضمار</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لتغاير</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الكتابين وتخالفهما بالاشتمال</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والحكم</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9811E7"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المآل</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9811E7"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يؤت</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ى كتاب</w:t>
      </w:r>
      <w:r w:rsidR="009811E7"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عمله</w:t>
      </w:r>
      <w:r w:rsidRPr="00907CA1">
        <w:rPr>
          <w:rFonts w:ascii="Times New Roman" w:eastAsia="Times New Roman" w:hAnsi="Times New Roman" w:cs="Traditional Arabic" w:hint="cs"/>
          <w:sz w:val="36"/>
          <w:szCs w:val="36"/>
          <w:rtl/>
          <w:lang w:eastAsia="ar-SA"/>
        </w:rPr>
        <w:t>. (روح البيان).</w:t>
      </w:r>
    </w:p>
    <w:p w14:paraId="42A3A4A8" w14:textId="77777777" w:rsidR="00FD0C74" w:rsidRPr="00907CA1" w:rsidRDefault="00FD0C74" w:rsidP="009811E7">
      <w:pPr>
        <w:spacing w:after="0" w:line="240" w:lineRule="auto"/>
        <w:jc w:val="lowKashida"/>
        <w:rPr>
          <w:rFonts w:ascii="Times New Roman" w:eastAsia="Times New Roman" w:hAnsi="Times New Roman" w:cs="Traditional Arabic"/>
          <w:sz w:val="36"/>
          <w:szCs w:val="36"/>
          <w:rtl/>
          <w:lang w:eastAsia="ar-SA"/>
        </w:rPr>
      </w:pPr>
    </w:p>
    <w:p w14:paraId="1AF0939B" w14:textId="77777777" w:rsidR="00FD0C74" w:rsidRPr="00907CA1" w:rsidRDefault="00FD0C74" w:rsidP="00FD0C7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 xml:space="preserve">سورة </w:t>
      </w:r>
      <w:r w:rsidR="008D6B3C" w:rsidRPr="00907CA1">
        <w:rPr>
          <w:rFonts w:ascii="Times New Roman" w:eastAsia="Times New Roman" w:hAnsi="Times New Roman" w:cs="Traditional Arabic" w:hint="cs"/>
          <w:b/>
          <w:bCs/>
          <w:color w:val="FF0000"/>
          <w:sz w:val="36"/>
          <w:szCs w:val="36"/>
          <w:rtl/>
          <w:lang w:eastAsia="ar-SA"/>
        </w:rPr>
        <w:t>الطارق</w:t>
      </w:r>
    </w:p>
    <w:p w14:paraId="1A5B5B3B" w14:textId="77777777" w:rsidR="00FD0C74" w:rsidRPr="00907CA1" w:rsidRDefault="00FD0C74" w:rsidP="009811E7">
      <w:pPr>
        <w:spacing w:after="0" w:line="240" w:lineRule="auto"/>
        <w:jc w:val="lowKashida"/>
        <w:rPr>
          <w:rFonts w:ascii="Times New Roman" w:eastAsia="Times New Roman" w:hAnsi="Times New Roman" w:cs="Traditional Arabic"/>
          <w:sz w:val="36"/>
          <w:szCs w:val="36"/>
          <w:rtl/>
          <w:lang w:eastAsia="ar-SA"/>
        </w:rPr>
      </w:pPr>
    </w:p>
    <w:p w14:paraId="3DC7A992" w14:textId="77777777" w:rsidR="008D6B3C" w:rsidRPr="00907CA1" w:rsidRDefault="008D6B3C" w:rsidP="008D6B3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2- {</w:t>
      </w:r>
      <w:r w:rsidRPr="00907CA1">
        <w:rPr>
          <w:rFonts w:ascii="Traditional Arabic" w:eastAsia="Times New Roman" w:hAnsi="Traditional Arabic" w:cs="Traditional Arabic"/>
          <w:b/>
          <w:bCs/>
          <w:color w:val="000000"/>
          <w:sz w:val="36"/>
          <w:szCs w:val="36"/>
          <w:rtl/>
          <w:lang w:eastAsia="ar-SA"/>
        </w:rPr>
        <w:t>وَمَا أَدْرَاكَ مَا الطَّارِقُ</w:t>
      </w:r>
      <w:r w:rsidRPr="00907CA1">
        <w:rPr>
          <w:rFonts w:ascii="Traditional Arabic" w:eastAsia="Times New Roman" w:hAnsi="Traditional Arabic" w:cs="Traditional Arabic" w:hint="cs"/>
          <w:color w:val="000000"/>
          <w:sz w:val="36"/>
          <w:szCs w:val="36"/>
          <w:rtl/>
          <w:lang w:eastAsia="ar-SA"/>
        </w:rPr>
        <w:t>}.</w:t>
      </w:r>
    </w:p>
    <w:p w14:paraId="2FC1164A" w14:textId="77777777" w:rsidR="008D6B3C" w:rsidRPr="00907CA1" w:rsidRDefault="008D6B3C" w:rsidP="008D6B3C">
      <w:pPr>
        <w:spacing w:after="0" w:line="240" w:lineRule="auto"/>
        <w:jc w:val="lowKashida"/>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color w:val="000000"/>
          <w:sz w:val="36"/>
          <w:szCs w:val="36"/>
          <w:rtl/>
          <w:lang w:eastAsia="ar-SA"/>
        </w:rPr>
        <w:t>وما أشعرك</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يا محم</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د</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ما الطارق</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الذي أقسمت</w:t>
      </w:r>
      <w:r w:rsidRPr="00907CA1">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color w:val="000000"/>
          <w:sz w:val="36"/>
          <w:szCs w:val="36"/>
          <w:rtl/>
          <w:lang w:eastAsia="ar-SA"/>
        </w:rPr>
        <w:t xml:space="preserve"> به؟</w:t>
      </w:r>
      <w:r w:rsidRPr="00907CA1">
        <w:rPr>
          <w:rFonts w:ascii="Traditional Arabic" w:eastAsia="Times New Roman" w:hAnsi="Traditional Arabic" w:cs="Traditional Arabic" w:hint="cs"/>
          <w:color w:val="000000"/>
          <w:sz w:val="36"/>
          <w:szCs w:val="36"/>
          <w:rtl/>
          <w:lang w:eastAsia="ar-SA"/>
        </w:rPr>
        <w:t xml:space="preserve"> (الطبري).</w:t>
      </w:r>
    </w:p>
    <w:p w14:paraId="1D80DCF7" w14:textId="77777777" w:rsidR="00E5112F" w:rsidRPr="00907CA1" w:rsidRDefault="00E5112F" w:rsidP="008D6B3C">
      <w:pPr>
        <w:spacing w:after="0" w:line="240" w:lineRule="auto"/>
        <w:jc w:val="lowKashida"/>
        <w:rPr>
          <w:rFonts w:ascii="Traditional Arabic" w:eastAsia="Times New Roman" w:hAnsi="Traditional Arabic" w:cs="Traditional Arabic"/>
          <w:color w:val="000000"/>
          <w:sz w:val="36"/>
          <w:szCs w:val="36"/>
          <w:rtl/>
          <w:lang w:eastAsia="ar-SA"/>
        </w:rPr>
      </w:pPr>
    </w:p>
    <w:p w14:paraId="73A9BF87" w14:textId="77777777" w:rsidR="00E5112F" w:rsidRPr="00907CA1" w:rsidRDefault="00E5112F" w:rsidP="00E5112F">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الغاشية</w:t>
      </w:r>
    </w:p>
    <w:p w14:paraId="5225890A" w14:textId="77777777" w:rsidR="00E5112F" w:rsidRPr="00907CA1" w:rsidRDefault="00E5112F" w:rsidP="008D6B3C">
      <w:pPr>
        <w:spacing w:after="0" w:line="240" w:lineRule="auto"/>
        <w:jc w:val="lowKashida"/>
        <w:rPr>
          <w:rFonts w:ascii="Traditional Arabic" w:eastAsia="Times New Roman" w:hAnsi="Traditional Arabic" w:cs="Traditional Arabic"/>
          <w:color w:val="000000"/>
          <w:sz w:val="36"/>
          <w:szCs w:val="36"/>
          <w:rtl/>
          <w:lang w:eastAsia="ar-SA"/>
        </w:rPr>
      </w:pPr>
    </w:p>
    <w:p w14:paraId="05072D29" w14:textId="77777777" w:rsidR="00E5112F" w:rsidRPr="00907CA1" w:rsidRDefault="00995A37" w:rsidP="008D6B3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13- </w:t>
      </w:r>
      <w:r w:rsidR="00BD6DA4" w:rsidRPr="00907CA1">
        <w:rPr>
          <w:rFonts w:ascii="Times New Roman" w:eastAsia="Times New Roman" w:hAnsi="Times New Roman" w:cs="Traditional Arabic"/>
          <w:sz w:val="36"/>
          <w:szCs w:val="36"/>
          <w:rtl/>
          <w:lang w:eastAsia="ar-SA"/>
        </w:rPr>
        <w:t>{</w:t>
      </w:r>
      <w:r w:rsidR="00BD6DA4" w:rsidRPr="00907CA1">
        <w:rPr>
          <w:rFonts w:ascii="Times New Roman" w:eastAsia="Times New Roman" w:hAnsi="Times New Roman" w:cs="Traditional Arabic"/>
          <w:b/>
          <w:bCs/>
          <w:sz w:val="36"/>
          <w:szCs w:val="36"/>
          <w:rtl/>
          <w:lang w:eastAsia="ar-SA"/>
        </w:rPr>
        <w:t xml:space="preserve">فِيهَا </w:t>
      </w:r>
      <w:r w:rsidR="00BD6DA4" w:rsidRPr="00907CA1">
        <w:rPr>
          <w:rFonts w:ascii="Times New Roman" w:eastAsia="Times New Roman" w:hAnsi="Times New Roman" w:cs="Traditional Arabic"/>
          <w:b/>
          <w:bCs/>
          <w:sz w:val="36"/>
          <w:szCs w:val="36"/>
          <w:u w:val="single"/>
          <w:rtl/>
          <w:lang w:eastAsia="ar-SA"/>
        </w:rPr>
        <w:t>سُرُرٌ</w:t>
      </w:r>
      <w:r w:rsidR="00BD6DA4" w:rsidRPr="00907CA1">
        <w:rPr>
          <w:rFonts w:ascii="Times New Roman" w:eastAsia="Times New Roman" w:hAnsi="Times New Roman" w:cs="Traditional Arabic"/>
          <w:b/>
          <w:bCs/>
          <w:sz w:val="36"/>
          <w:szCs w:val="36"/>
          <w:rtl/>
          <w:lang w:eastAsia="ar-SA"/>
        </w:rPr>
        <w:t xml:space="preserve"> مَّرْفُوعَة</w:t>
      </w:r>
      <w:r w:rsidR="00BD6DA4" w:rsidRPr="00907CA1">
        <w:rPr>
          <w:rFonts w:ascii="Times New Roman" w:eastAsia="Times New Roman" w:hAnsi="Times New Roman" w:cs="Traditional Arabic"/>
          <w:sz w:val="36"/>
          <w:szCs w:val="36"/>
          <w:rtl/>
          <w:lang w:eastAsia="ar-SA"/>
        </w:rPr>
        <w:t>}</w:t>
      </w:r>
      <w:r w:rsidR="00BD6DA4" w:rsidRPr="00907CA1">
        <w:rPr>
          <w:rFonts w:ascii="Times New Roman" w:eastAsia="Times New Roman" w:hAnsi="Times New Roman" w:cs="Traditional Arabic" w:hint="cs"/>
          <w:sz w:val="36"/>
          <w:szCs w:val="36"/>
          <w:rtl/>
          <w:lang w:eastAsia="ar-SA"/>
        </w:rPr>
        <w:t>.</w:t>
      </w:r>
    </w:p>
    <w:p w14:paraId="7F5C4047" w14:textId="77777777" w:rsidR="00BD6DA4" w:rsidRPr="00907CA1" w:rsidRDefault="00BD6DA4" w:rsidP="008D6B3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جمعُ سرير. (الطبري).</w:t>
      </w:r>
    </w:p>
    <w:p w14:paraId="111AE173" w14:textId="77777777" w:rsidR="003055A9" w:rsidRPr="00907CA1" w:rsidRDefault="003055A9" w:rsidP="008D6B3C">
      <w:pPr>
        <w:spacing w:after="0" w:line="240" w:lineRule="auto"/>
        <w:jc w:val="lowKashida"/>
        <w:rPr>
          <w:rFonts w:ascii="Times New Roman" w:eastAsia="Times New Roman" w:hAnsi="Times New Roman" w:cs="Traditional Arabic"/>
          <w:sz w:val="36"/>
          <w:szCs w:val="36"/>
          <w:rtl/>
          <w:lang w:eastAsia="ar-SA"/>
        </w:rPr>
      </w:pPr>
    </w:p>
    <w:p w14:paraId="4F47C3C8" w14:textId="77777777" w:rsidR="003055A9" w:rsidRPr="00907CA1" w:rsidRDefault="003055A9" w:rsidP="003055A9">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lastRenderedPageBreak/>
        <w:t>سورة الفجر</w:t>
      </w:r>
    </w:p>
    <w:p w14:paraId="0F2EA2AE" w14:textId="77777777" w:rsidR="003055A9" w:rsidRPr="00907CA1" w:rsidRDefault="003055A9" w:rsidP="008D6B3C">
      <w:pPr>
        <w:spacing w:after="0" w:line="240" w:lineRule="auto"/>
        <w:jc w:val="lowKashida"/>
        <w:rPr>
          <w:rFonts w:ascii="Times New Roman" w:eastAsia="Times New Roman" w:hAnsi="Times New Roman" w:cs="Traditional Arabic"/>
          <w:sz w:val="36"/>
          <w:szCs w:val="36"/>
          <w:rtl/>
          <w:lang w:eastAsia="ar-SA"/>
        </w:rPr>
      </w:pPr>
    </w:p>
    <w:p w14:paraId="0B23AA95" w14:textId="77777777" w:rsidR="00100A2C" w:rsidRPr="00907CA1" w:rsidRDefault="00100A2C" w:rsidP="00100A2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26- {</w:t>
      </w:r>
      <w:r w:rsidRPr="00907CA1">
        <w:rPr>
          <w:rFonts w:ascii="Times New Roman" w:eastAsia="Times New Roman" w:hAnsi="Times New Roman" w:cs="Traditional Arabic"/>
          <w:b/>
          <w:bCs/>
          <w:sz w:val="36"/>
          <w:szCs w:val="36"/>
          <w:rtl/>
          <w:lang w:eastAsia="ar-SA"/>
        </w:rPr>
        <w:t xml:space="preserve">وَلَا </w:t>
      </w:r>
      <w:r w:rsidRPr="00907CA1">
        <w:rPr>
          <w:rFonts w:ascii="Times New Roman" w:eastAsia="Times New Roman" w:hAnsi="Times New Roman" w:cs="Traditional Arabic"/>
          <w:b/>
          <w:bCs/>
          <w:sz w:val="36"/>
          <w:szCs w:val="36"/>
          <w:u w:val="single"/>
          <w:rtl/>
          <w:lang w:eastAsia="ar-SA"/>
        </w:rPr>
        <w:t>يُوثِقُ وَثَاقَهُ</w:t>
      </w:r>
      <w:r w:rsidRPr="00907CA1">
        <w:rPr>
          <w:rFonts w:ascii="Times New Roman" w:eastAsia="Times New Roman" w:hAnsi="Times New Roman" w:cs="Traditional Arabic"/>
          <w:b/>
          <w:bCs/>
          <w:sz w:val="36"/>
          <w:szCs w:val="36"/>
          <w:rtl/>
          <w:lang w:eastAsia="ar-SA"/>
        </w:rPr>
        <w:t xml:space="preserve"> أَحَدٌ</w:t>
      </w:r>
      <w:r w:rsidRPr="00907CA1">
        <w:rPr>
          <w:rFonts w:ascii="Times New Roman" w:eastAsia="Times New Roman" w:hAnsi="Times New Roman" w:cs="Traditional Arabic" w:hint="cs"/>
          <w:sz w:val="36"/>
          <w:szCs w:val="36"/>
          <w:rtl/>
          <w:lang w:eastAsia="ar-SA"/>
        </w:rPr>
        <w:t>}.</w:t>
      </w:r>
    </w:p>
    <w:p w14:paraId="7253C089" w14:textId="77777777" w:rsidR="00100A2C" w:rsidRPr="00907CA1" w:rsidRDefault="00100A2C" w:rsidP="00100A2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الو</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ثاق: هو الإسار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السلاسل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والأغلال.</w:t>
      </w:r>
      <w:r w:rsidRPr="00907CA1">
        <w:rPr>
          <w:rFonts w:ascii="Times New Roman" w:eastAsia="Times New Roman" w:hAnsi="Times New Roman" w:cs="Traditional Arabic" w:hint="cs"/>
          <w:sz w:val="36"/>
          <w:szCs w:val="36"/>
          <w:rtl/>
          <w:lang w:eastAsia="ar-SA"/>
        </w:rPr>
        <w:t xml:space="preserve"> (البغوي).</w:t>
      </w:r>
    </w:p>
    <w:p w14:paraId="120E40A2" w14:textId="77777777" w:rsidR="00414DD3" w:rsidRPr="00907CA1" w:rsidRDefault="00414DD3" w:rsidP="00BD6DA4">
      <w:pPr>
        <w:spacing w:after="0" w:line="240" w:lineRule="auto"/>
        <w:jc w:val="lowKashida"/>
        <w:rPr>
          <w:rFonts w:ascii="Times New Roman" w:eastAsia="Times New Roman" w:hAnsi="Times New Roman" w:cs="Traditional Arabic"/>
          <w:sz w:val="36"/>
          <w:szCs w:val="36"/>
          <w:rtl/>
          <w:lang w:eastAsia="ar-SA"/>
        </w:rPr>
      </w:pPr>
    </w:p>
    <w:p w14:paraId="47D239E1" w14:textId="77777777" w:rsidR="002E134B" w:rsidRPr="00907CA1" w:rsidRDefault="002E134B" w:rsidP="002E134B">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البلد</w:t>
      </w:r>
    </w:p>
    <w:p w14:paraId="67033AF6" w14:textId="77777777" w:rsidR="002E134B" w:rsidRPr="00907CA1" w:rsidRDefault="002E134B" w:rsidP="00BD6DA4">
      <w:pPr>
        <w:spacing w:after="0" w:line="240" w:lineRule="auto"/>
        <w:jc w:val="lowKashida"/>
        <w:rPr>
          <w:rFonts w:ascii="Times New Roman" w:eastAsia="Times New Roman" w:hAnsi="Times New Roman" w:cs="Traditional Arabic"/>
          <w:sz w:val="36"/>
          <w:szCs w:val="36"/>
          <w:rtl/>
          <w:lang w:eastAsia="ar-SA"/>
        </w:rPr>
      </w:pPr>
    </w:p>
    <w:p w14:paraId="01F9E17D" w14:textId="77777777" w:rsidR="002E134B" w:rsidRPr="00907CA1" w:rsidRDefault="002E134B" w:rsidP="002E134B">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raditional Arabic" w:eastAsia="Times New Roman" w:hAnsi="Traditional Arabic" w:cs="Traditional Arabic" w:hint="cs"/>
          <w:color w:val="000000"/>
          <w:sz w:val="36"/>
          <w:szCs w:val="36"/>
          <w:rtl/>
          <w:lang w:eastAsia="ar-SA"/>
        </w:rPr>
        <w:t>12- {</w:t>
      </w:r>
      <w:r w:rsidRPr="00907CA1">
        <w:rPr>
          <w:rFonts w:ascii="Traditional Arabic" w:eastAsia="Times New Roman" w:hAnsi="Traditional Arabic" w:cs="Traditional Arabic"/>
          <w:b/>
          <w:bCs/>
          <w:color w:val="000000"/>
          <w:sz w:val="36"/>
          <w:szCs w:val="36"/>
          <w:rtl/>
          <w:lang w:eastAsia="ar-SA"/>
        </w:rPr>
        <w:t xml:space="preserve">وَمَا أَدْرَاكَ مَا </w:t>
      </w:r>
      <w:r w:rsidRPr="00907CA1">
        <w:rPr>
          <w:rFonts w:ascii="Traditional Arabic" w:eastAsia="Times New Roman" w:hAnsi="Traditional Arabic" w:cs="Traditional Arabic"/>
          <w:b/>
          <w:bCs/>
          <w:color w:val="000000"/>
          <w:sz w:val="36"/>
          <w:szCs w:val="36"/>
          <w:u w:val="single"/>
          <w:rtl/>
          <w:lang w:eastAsia="ar-SA"/>
        </w:rPr>
        <w:t>الْعَقَبَةُ</w:t>
      </w:r>
      <w:r w:rsidRPr="00907CA1">
        <w:rPr>
          <w:rFonts w:ascii="Traditional Arabic" w:eastAsia="Times New Roman" w:hAnsi="Traditional Arabic" w:cs="Traditional Arabic" w:hint="cs"/>
          <w:color w:val="000000"/>
          <w:sz w:val="36"/>
          <w:szCs w:val="36"/>
          <w:rtl/>
          <w:lang w:eastAsia="ar-SA"/>
        </w:rPr>
        <w:t>}.</w:t>
      </w:r>
    </w:p>
    <w:p w14:paraId="6A4C1E06" w14:textId="77777777" w:rsidR="002E134B" w:rsidRPr="00907CA1" w:rsidRDefault="002E134B" w:rsidP="00AC692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معنى العقبة في الآيةِ </w:t>
      </w:r>
      <w:r w:rsidR="00160F99">
        <w:rPr>
          <w:rFonts w:ascii="Times New Roman" w:eastAsia="Times New Roman" w:hAnsi="Times New Roman" w:cs="Traditional Arabic" w:hint="cs"/>
          <w:sz w:val="36"/>
          <w:szCs w:val="36"/>
          <w:rtl/>
          <w:lang w:eastAsia="ar-SA"/>
        </w:rPr>
        <w:t>التي تسبقها</w:t>
      </w:r>
      <w:r w:rsidRPr="00907CA1">
        <w:rPr>
          <w:rFonts w:ascii="Times New Roman" w:eastAsia="Times New Roman" w:hAnsi="Times New Roman" w:cs="Traditional Arabic" w:hint="cs"/>
          <w:sz w:val="36"/>
          <w:szCs w:val="36"/>
          <w:rtl/>
          <w:lang w:eastAsia="ar-SA"/>
        </w:rPr>
        <w:t xml:space="preserve"> بقوله: </w:t>
      </w:r>
      <w:r w:rsidR="00AC6929" w:rsidRPr="00907CA1">
        <w:rPr>
          <w:rFonts w:ascii="Times New Roman" w:eastAsia="Times New Roman" w:hAnsi="Times New Roman" w:cs="Traditional Arabic"/>
          <w:sz w:val="36"/>
          <w:szCs w:val="36"/>
          <w:rtl/>
          <w:lang w:eastAsia="ar-SA"/>
        </w:rPr>
        <w:t>العقبة</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في الأصل</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الطريق</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التي في الجبل، سميت</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بذلك لصعوبة</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سلوكها، وهو مث</w:t>
      </w:r>
      <w:r w:rsidR="00160F99">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ل</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ضرب</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ه</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سبحانه</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لمجاهدة</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النفس</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والهوى والشيطان</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في أعمال</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البر</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فجعل</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ه</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كالذي يتكلف</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صعود</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 xml:space="preserve"> العق</w:t>
      </w:r>
      <w:r w:rsidR="00AC6929" w:rsidRPr="00907CA1">
        <w:rPr>
          <w:rFonts w:ascii="Times New Roman" w:eastAsia="Times New Roman" w:hAnsi="Times New Roman" w:cs="Traditional Arabic" w:hint="cs"/>
          <w:sz w:val="36"/>
          <w:szCs w:val="36"/>
          <w:rtl/>
          <w:lang w:eastAsia="ar-SA"/>
        </w:rPr>
        <w:t>َ</w:t>
      </w:r>
      <w:r w:rsidR="00AC6929" w:rsidRPr="00907CA1">
        <w:rPr>
          <w:rFonts w:ascii="Times New Roman" w:eastAsia="Times New Roman" w:hAnsi="Times New Roman" w:cs="Traditional Arabic"/>
          <w:sz w:val="36"/>
          <w:szCs w:val="36"/>
          <w:rtl/>
          <w:lang w:eastAsia="ar-SA"/>
        </w:rPr>
        <w:t>بة</w:t>
      </w:r>
      <w:r w:rsidR="009E5E46" w:rsidRPr="00907CA1">
        <w:rPr>
          <w:rFonts w:ascii="Times New Roman" w:eastAsia="Times New Roman" w:hAnsi="Times New Roman" w:cs="Traditional Arabic" w:hint="cs"/>
          <w:sz w:val="36"/>
          <w:szCs w:val="36"/>
          <w:rtl/>
          <w:lang w:eastAsia="ar-SA"/>
        </w:rPr>
        <w:t>.</w:t>
      </w:r>
    </w:p>
    <w:p w14:paraId="0528AD11" w14:textId="77777777" w:rsidR="009E5E46" w:rsidRPr="00907CA1" w:rsidRDefault="009E5E46" w:rsidP="00AC6929">
      <w:pPr>
        <w:spacing w:after="0" w:line="240" w:lineRule="auto"/>
        <w:jc w:val="lowKashida"/>
        <w:rPr>
          <w:rFonts w:ascii="Times New Roman" w:eastAsia="Times New Roman" w:hAnsi="Times New Roman" w:cs="Traditional Arabic"/>
          <w:sz w:val="36"/>
          <w:szCs w:val="36"/>
          <w:rtl/>
          <w:lang w:eastAsia="ar-SA"/>
        </w:rPr>
      </w:pPr>
    </w:p>
    <w:p w14:paraId="04842A57" w14:textId="77777777" w:rsidR="009E5E46" w:rsidRPr="00907CA1" w:rsidRDefault="009E5E46" w:rsidP="009E5E46">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الشمس</w:t>
      </w:r>
    </w:p>
    <w:p w14:paraId="5D58F1D1" w14:textId="77777777" w:rsidR="009E5E46" w:rsidRPr="00907CA1" w:rsidRDefault="009E5E46" w:rsidP="00AC6929">
      <w:pPr>
        <w:spacing w:after="0" w:line="240" w:lineRule="auto"/>
        <w:jc w:val="lowKashida"/>
        <w:rPr>
          <w:rFonts w:ascii="Times New Roman" w:eastAsia="Times New Roman" w:hAnsi="Times New Roman" w:cs="Traditional Arabic"/>
          <w:sz w:val="36"/>
          <w:szCs w:val="36"/>
          <w:rtl/>
          <w:lang w:eastAsia="ar-SA"/>
        </w:rPr>
      </w:pPr>
    </w:p>
    <w:p w14:paraId="3841D131" w14:textId="77777777" w:rsidR="009E5E46" w:rsidRPr="00907CA1" w:rsidRDefault="00A453D8" w:rsidP="00AC692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إِذِ انبَعَثَ </w:t>
      </w:r>
      <w:r w:rsidRPr="00907CA1">
        <w:rPr>
          <w:rFonts w:ascii="Times New Roman" w:eastAsia="Times New Roman" w:hAnsi="Times New Roman" w:cs="Traditional Arabic"/>
          <w:b/>
          <w:bCs/>
          <w:sz w:val="36"/>
          <w:szCs w:val="36"/>
          <w:u w:val="single"/>
          <w:rtl/>
          <w:lang w:eastAsia="ar-SA"/>
        </w:rPr>
        <w:t>أَشْقَاهَا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50031EB7" w14:textId="77777777" w:rsidR="00A453D8" w:rsidRPr="00907CA1" w:rsidRDefault="00A453D8" w:rsidP="00CD44B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أشقَى ثمود. (الطبري، روح البيان).</w:t>
      </w:r>
      <w:r w:rsidR="00CD44B3" w:rsidRPr="00907CA1">
        <w:rPr>
          <w:rFonts w:ascii="Simplified Arabic" w:hAnsi="Simplified Arabic" w:cs="Simplified Arabic"/>
          <w:color w:val="000000"/>
          <w:sz w:val="36"/>
          <w:szCs w:val="36"/>
          <w:rtl/>
        </w:rPr>
        <w:t xml:space="preserve"> </w:t>
      </w:r>
      <w:r w:rsidR="00CD44B3" w:rsidRPr="00907CA1">
        <w:rPr>
          <w:rFonts w:ascii="Times New Roman" w:eastAsia="Times New Roman" w:hAnsi="Times New Roman" w:cs="Traditional Arabic"/>
          <w:sz w:val="36"/>
          <w:szCs w:val="36"/>
          <w:rtl/>
          <w:lang w:eastAsia="ar-SA"/>
        </w:rPr>
        <w:t>أشد</w:t>
      </w:r>
      <w:r w:rsidR="00631121" w:rsidRPr="00907CA1">
        <w:rPr>
          <w:rFonts w:ascii="Times New Roman" w:eastAsia="Times New Roman" w:hAnsi="Times New Roman" w:cs="Traditional Arabic" w:hint="cs"/>
          <w:sz w:val="36"/>
          <w:szCs w:val="36"/>
          <w:rtl/>
          <w:lang w:eastAsia="ar-SA"/>
        </w:rPr>
        <w:t>ُّ</w:t>
      </w:r>
      <w:r w:rsidR="00CD44B3" w:rsidRPr="00907CA1">
        <w:rPr>
          <w:rFonts w:ascii="Times New Roman" w:eastAsia="Times New Roman" w:hAnsi="Times New Roman" w:cs="Traditional Arabic"/>
          <w:sz w:val="36"/>
          <w:szCs w:val="36"/>
          <w:rtl/>
          <w:lang w:eastAsia="ar-SA"/>
        </w:rPr>
        <w:t>ها شِقوة</w:t>
      </w:r>
      <w:r w:rsidR="00631121" w:rsidRPr="00907CA1">
        <w:rPr>
          <w:rFonts w:ascii="Times New Roman" w:eastAsia="Times New Roman" w:hAnsi="Times New Roman" w:cs="Traditional Arabic" w:hint="cs"/>
          <w:sz w:val="36"/>
          <w:szCs w:val="36"/>
          <w:rtl/>
          <w:lang w:eastAsia="ar-SA"/>
        </w:rPr>
        <w:t xml:space="preserve">... </w:t>
      </w:r>
      <w:r w:rsidR="00CD44B3" w:rsidRPr="00907CA1">
        <w:rPr>
          <w:rFonts w:ascii="Times New Roman" w:eastAsia="Times New Roman" w:hAnsi="Times New Roman" w:cs="Traditional Arabic"/>
          <w:sz w:val="36"/>
          <w:szCs w:val="36"/>
          <w:rtl/>
          <w:lang w:eastAsia="ar-SA"/>
        </w:rPr>
        <w:t>وزيادته</w:t>
      </w:r>
      <w:r w:rsidR="00631121" w:rsidRPr="00907CA1">
        <w:rPr>
          <w:rFonts w:ascii="Times New Roman" w:eastAsia="Times New Roman" w:hAnsi="Times New Roman" w:cs="Traditional Arabic" w:hint="cs"/>
          <w:sz w:val="36"/>
          <w:szCs w:val="36"/>
          <w:rtl/>
          <w:lang w:eastAsia="ar-SA"/>
        </w:rPr>
        <w:t>ُ</w:t>
      </w:r>
      <w:r w:rsidR="00CD44B3" w:rsidRPr="00907CA1">
        <w:rPr>
          <w:rFonts w:ascii="Times New Roman" w:eastAsia="Times New Roman" w:hAnsi="Times New Roman" w:cs="Traditional Arabic"/>
          <w:sz w:val="36"/>
          <w:szCs w:val="36"/>
          <w:rtl/>
          <w:lang w:eastAsia="ar-SA"/>
        </w:rPr>
        <w:t xml:space="preserve"> عليهم في الشقاوة</w:t>
      </w:r>
      <w:r w:rsidR="00631121" w:rsidRPr="00907CA1">
        <w:rPr>
          <w:rFonts w:ascii="Times New Roman" w:eastAsia="Times New Roman" w:hAnsi="Times New Roman" w:cs="Traditional Arabic" w:hint="cs"/>
          <w:sz w:val="36"/>
          <w:szCs w:val="36"/>
          <w:rtl/>
          <w:lang w:eastAsia="ar-SA"/>
        </w:rPr>
        <w:t>ِ</w:t>
      </w:r>
      <w:r w:rsidR="00CD44B3" w:rsidRPr="00907CA1">
        <w:rPr>
          <w:rFonts w:ascii="Times New Roman" w:eastAsia="Times New Roman" w:hAnsi="Times New Roman" w:cs="Traditional Arabic"/>
          <w:sz w:val="36"/>
          <w:szCs w:val="36"/>
          <w:rtl/>
          <w:lang w:eastAsia="ar-SA"/>
        </w:rPr>
        <w:t xml:space="preserve"> بأنه الذي باشر</w:t>
      </w:r>
      <w:r w:rsidR="00631121" w:rsidRPr="00907CA1">
        <w:rPr>
          <w:rFonts w:ascii="Times New Roman" w:eastAsia="Times New Roman" w:hAnsi="Times New Roman" w:cs="Traditional Arabic" w:hint="cs"/>
          <w:sz w:val="36"/>
          <w:szCs w:val="36"/>
          <w:rtl/>
          <w:lang w:eastAsia="ar-SA"/>
        </w:rPr>
        <w:t>َ</w:t>
      </w:r>
      <w:r w:rsidR="00CD44B3" w:rsidRPr="00907CA1">
        <w:rPr>
          <w:rFonts w:ascii="Times New Roman" w:eastAsia="Times New Roman" w:hAnsi="Times New Roman" w:cs="Traditional Arabic"/>
          <w:sz w:val="36"/>
          <w:szCs w:val="36"/>
          <w:rtl/>
          <w:lang w:eastAsia="ar-SA"/>
        </w:rPr>
        <w:t xml:space="preserve"> الجريمة</w:t>
      </w:r>
      <w:r w:rsidR="00631121" w:rsidRPr="00907CA1">
        <w:rPr>
          <w:rFonts w:ascii="Times New Roman" w:eastAsia="Times New Roman" w:hAnsi="Times New Roman" w:cs="Traditional Arabic" w:hint="cs"/>
          <w:sz w:val="36"/>
          <w:szCs w:val="36"/>
          <w:rtl/>
          <w:lang w:eastAsia="ar-SA"/>
        </w:rPr>
        <w:t>،</w:t>
      </w:r>
      <w:r w:rsidR="00CD44B3" w:rsidRPr="00907CA1">
        <w:rPr>
          <w:rFonts w:ascii="Times New Roman" w:eastAsia="Times New Roman" w:hAnsi="Times New Roman" w:cs="Traditional Arabic"/>
          <w:sz w:val="36"/>
          <w:szCs w:val="36"/>
          <w:rtl/>
          <w:lang w:eastAsia="ar-SA"/>
        </w:rPr>
        <w:t xml:space="preserve"> وإن كان عن مل</w:t>
      </w:r>
      <w:r w:rsidR="00631121" w:rsidRPr="00907CA1">
        <w:rPr>
          <w:rFonts w:ascii="Times New Roman" w:eastAsia="Times New Roman" w:hAnsi="Times New Roman" w:cs="Traditional Arabic" w:hint="cs"/>
          <w:sz w:val="36"/>
          <w:szCs w:val="36"/>
          <w:rtl/>
          <w:lang w:eastAsia="ar-SA"/>
        </w:rPr>
        <w:t>أٍ</w:t>
      </w:r>
      <w:r w:rsidR="00CD44B3" w:rsidRPr="00907CA1">
        <w:rPr>
          <w:rFonts w:ascii="Times New Roman" w:eastAsia="Times New Roman" w:hAnsi="Times New Roman" w:cs="Traditional Arabic"/>
          <w:sz w:val="36"/>
          <w:szCs w:val="36"/>
          <w:rtl/>
          <w:lang w:eastAsia="ar-SA"/>
        </w:rPr>
        <w:t xml:space="preserve"> منهم وإغراء</w:t>
      </w:r>
      <w:r w:rsidR="00631121" w:rsidRPr="00907CA1">
        <w:rPr>
          <w:rFonts w:ascii="Times New Roman" w:eastAsia="Times New Roman" w:hAnsi="Times New Roman" w:cs="Traditional Arabic" w:hint="cs"/>
          <w:sz w:val="36"/>
          <w:szCs w:val="36"/>
          <w:rtl/>
          <w:lang w:eastAsia="ar-SA"/>
        </w:rPr>
        <w:t>. (التحرير والتنوير).</w:t>
      </w:r>
    </w:p>
    <w:p w14:paraId="22BE2B1F" w14:textId="77777777" w:rsidR="00AA413C" w:rsidRPr="00907CA1" w:rsidRDefault="00AA413C" w:rsidP="00CD44B3">
      <w:pPr>
        <w:spacing w:after="0" w:line="240" w:lineRule="auto"/>
        <w:jc w:val="lowKashida"/>
        <w:rPr>
          <w:rFonts w:ascii="Times New Roman" w:eastAsia="Times New Roman" w:hAnsi="Times New Roman" w:cs="Traditional Arabic"/>
          <w:sz w:val="36"/>
          <w:szCs w:val="36"/>
          <w:rtl/>
          <w:lang w:eastAsia="ar-SA"/>
        </w:rPr>
      </w:pPr>
    </w:p>
    <w:p w14:paraId="74891987" w14:textId="77777777" w:rsidR="001C1D3B" w:rsidRPr="00907CA1" w:rsidRDefault="001C1D3B" w:rsidP="001C1D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13- {</w:t>
      </w:r>
      <w:r w:rsidRPr="00907CA1">
        <w:rPr>
          <w:rFonts w:ascii="Times New Roman" w:eastAsia="Times New Roman" w:hAnsi="Times New Roman" w:cs="Traditional Arabic"/>
          <w:b/>
          <w:bCs/>
          <w:sz w:val="36"/>
          <w:szCs w:val="36"/>
          <w:rtl/>
          <w:lang w:eastAsia="ar-SA"/>
        </w:rPr>
        <w:t xml:space="preserve">فَقَالَ لَهُمْ رَسُولُ اللَّهِ </w:t>
      </w:r>
      <w:r w:rsidRPr="00907CA1">
        <w:rPr>
          <w:rFonts w:ascii="Times New Roman" w:eastAsia="Times New Roman" w:hAnsi="Times New Roman" w:cs="Traditional Arabic"/>
          <w:b/>
          <w:bCs/>
          <w:sz w:val="36"/>
          <w:szCs w:val="36"/>
          <w:u w:val="single"/>
          <w:rtl/>
          <w:lang w:eastAsia="ar-SA"/>
        </w:rPr>
        <w:t>نَاقَةَ اللَّهِ</w:t>
      </w:r>
      <w:r w:rsidRPr="00907CA1">
        <w:rPr>
          <w:rFonts w:ascii="Times New Roman" w:eastAsia="Times New Roman" w:hAnsi="Times New Roman" w:cs="Traditional Arabic"/>
          <w:b/>
          <w:bCs/>
          <w:sz w:val="36"/>
          <w:szCs w:val="36"/>
          <w:rtl/>
          <w:lang w:eastAsia="ar-SA"/>
        </w:rPr>
        <w:t xml:space="preserve"> وَسُقْيَاهَا</w:t>
      </w:r>
      <w:r w:rsidRPr="00907CA1">
        <w:rPr>
          <w:rFonts w:ascii="Times New Roman" w:eastAsia="Times New Roman" w:hAnsi="Times New Roman" w:cs="Traditional Arabic" w:hint="cs"/>
          <w:sz w:val="36"/>
          <w:szCs w:val="36"/>
          <w:rtl/>
          <w:lang w:eastAsia="ar-SA"/>
        </w:rPr>
        <w:t>}.</w:t>
      </w:r>
    </w:p>
    <w:p w14:paraId="4AA54501" w14:textId="77777777" w:rsidR="006A68F9" w:rsidRPr="00907CA1" w:rsidRDefault="00635F43" w:rsidP="00635F4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الناقة</w:t>
      </w:r>
      <w:r w:rsidR="002365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2365CC"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 xml:space="preserve">ضيفت </w:t>
      </w:r>
      <w:r w:rsidR="002365CC"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ليه تعالى لل</w:t>
      </w:r>
      <w:r w:rsidR="002365CC" w:rsidRPr="00907CA1">
        <w:rPr>
          <w:rFonts w:ascii="Times New Roman" w:eastAsia="Times New Roman" w:hAnsi="Times New Roman" w:cs="Traditional Arabic" w:hint="cs"/>
          <w:sz w:val="36"/>
          <w:szCs w:val="36"/>
          <w:rtl/>
          <w:lang w:eastAsia="ar-SA"/>
        </w:rPr>
        <w:t>ت</w:t>
      </w:r>
      <w:r w:rsidRPr="00907CA1">
        <w:rPr>
          <w:rFonts w:ascii="Times New Roman" w:eastAsia="Times New Roman" w:hAnsi="Times New Roman" w:cs="Traditional Arabic"/>
          <w:sz w:val="36"/>
          <w:szCs w:val="36"/>
          <w:rtl/>
          <w:lang w:eastAsia="ar-SA"/>
        </w:rPr>
        <w:t>شريف</w:t>
      </w:r>
      <w:r w:rsidR="002365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كبيت</w:t>
      </w:r>
      <w:r w:rsidR="002365C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w:t>
      </w:r>
      <w:r w:rsidR="002365CC" w:rsidRPr="00907CA1">
        <w:rPr>
          <w:rFonts w:ascii="Times New Roman" w:eastAsia="Times New Roman" w:hAnsi="Times New Roman" w:cs="Traditional Arabic" w:hint="cs"/>
          <w:sz w:val="36"/>
          <w:szCs w:val="36"/>
          <w:rtl/>
          <w:lang w:eastAsia="ar-SA"/>
        </w:rPr>
        <w:t xml:space="preserve">. (روح البيان). </w:t>
      </w:r>
    </w:p>
    <w:p w14:paraId="41552608" w14:textId="77777777" w:rsidR="00AA413C" w:rsidRPr="00907CA1" w:rsidRDefault="001C1D3B" w:rsidP="00635F4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إضافة</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اق</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إلى اسم</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الجلالة</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لأنها آية</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جعلها الله على صدق</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رسالة</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صالح</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السلام</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ولأن خروج</w:t>
      </w:r>
      <w:r w:rsidR="00587292"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ها لهم كان خارقاً للعادة</w:t>
      </w:r>
      <w:r w:rsidRPr="00907CA1">
        <w:rPr>
          <w:rFonts w:ascii="Times New Roman" w:eastAsia="Times New Roman" w:hAnsi="Times New Roman" w:cs="Traditional Arabic" w:hint="cs"/>
          <w:sz w:val="36"/>
          <w:szCs w:val="36"/>
          <w:rtl/>
          <w:lang w:eastAsia="ar-SA"/>
        </w:rPr>
        <w:t>.</w:t>
      </w:r>
      <w:r w:rsidR="00D874E5" w:rsidRPr="00907CA1">
        <w:rPr>
          <w:rFonts w:ascii="Times New Roman" w:eastAsia="Times New Roman" w:hAnsi="Times New Roman" w:cs="Traditional Arabic" w:hint="cs"/>
          <w:sz w:val="36"/>
          <w:szCs w:val="36"/>
          <w:rtl/>
          <w:lang w:eastAsia="ar-SA"/>
        </w:rPr>
        <w:t xml:space="preserve"> (التحرير والتنوير).</w:t>
      </w:r>
    </w:p>
    <w:p w14:paraId="7AA0E59B" w14:textId="77777777" w:rsidR="006A68F9" w:rsidRPr="00907CA1" w:rsidRDefault="006A68F9" w:rsidP="00635F43">
      <w:pPr>
        <w:spacing w:after="0" w:line="240" w:lineRule="auto"/>
        <w:jc w:val="lowKashida"/>
        <w:rPr>
          <w:rFonts w:ascii="Times New Roman" w:eastAsia="Times New Roman" w:hAnsi="Times New Roman" w:cs="Traditional Arabic"/>
          <w:sz w:val="36"/>
          <w:szCs w:val="36"/>
          <w:rtl/>
          <w:lang w:eastAsia="ar-SA"/>
        </w:rPr>
      </w:pPr>
    </w:p>
    <w:p w14:paraId="0995704F" w14:textId="77777777" w:rsidR="006A68F9" w:rsidRPr="00907CA1" w:rsidRDefault="006A68F9" w:rsidP="006A68F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فَكَذَّبُوهُ ف</w:t>
      </w:r>
      <w:r w:rsidRPr="00907CA1">
        <w:rPr>
          <w:rFonts w:ascii="Times New Roman" w:eastAsia="Times New Roman" w:hAnsi="Times New Roman" w:cs="Traditional Arabic"/>
          <w:b/>
          <w:bCs/>
          <w:sz w:val="36"/>
          <w:szCs w:val="36"/>
          <w:u w:val="single"/>
          <w:rtl/>
          <w:lang w:eastAsia="ar-SA"/>
        </w:rPr>
        <w:t>َعَقَرُوهَا</w:t>
      </w:r>
      <w:r w:rsidRPr="00907CA1">
        <w:rPr>
          <w:rFonts w:ascii="Times New Roman" w:eastAsia="Times New Roman" w:hAnsi="Times New Roman" w:cs="Traditional Arabic"/>
          <w:b/>
          <w:bCs/>
          <w:sz w:val="36"/>
          <w:szCs w:val="36"/>
          <w:rtl/>
          <w:lang w:eastAsia="ar-SA"/>
        </w:rPr>
        <w:t xml:space="preserve"> فَدَمْدَمَ عَلَيْهِمْ رَبُّهُم ب</w:t>
      </w:r>
      <w:r w:rsidRPr="00907CA1">
        <w:rPr>
          <w:rFonts w:ascii="Times New Roman" w:eastAsia="Times New Roman" w:hAnsi="Times New Roman" w:cs="Traditional Arabic"/>
          <w:b/>
          <w:bCs/>
          <w:sz w:val="36"/>
          <w:szCs w:val="36"/>
          <w:u w:val="single"/>
          <w:rtl/>
          <w:lang w:eastAsia="ar-SA"/>
        </w:rPr>
        <w:t>ِذَنبِهِمْ</w:t>
      </w:r>
      <w:r w:rsidRPr="00907CA1">
        <w:rPr>
          <w:rFonts w:ascii="Times New Roman" w:eastAsia="Times New Roman" w:hAnsi="Times New Roman" w:cs="Traditional Arabic"/>
          <w:b/>
          <w:bCs/>
          <w:sz w:val="36"/>
          <w:szCs w:val="36"/>
          <w:rtl/>
          <w:lang w:eastAsia="ar-SA"/>
        </w:rPr>
        <w:t xml:space="preserve"> فَسَوَّاهَا</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5024A0F" w14:textId="77777777" w:rsidR="006A68F9" w:rsidRPr="00907CA1" w:rsidRDefault="00DC5A3B" w:rsidP="00DC5A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فَعَقَرُوهَا</w:t>
      </w:r>
      <w:r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العقر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النحر</w:t>
      </w:r>
      <w:r w:rsidR="00860768" w:rsidRPr="00907CA1">
        <w:rPr>
          <w:rFonts w:ascii="Times New Roman" w:eastAsia="Times New Roman" w:hAnsi="Times New Roman" w:cs="Traditional Arabic" w:hint="cs"/>
          <w:sz w:val="36"/>
          <w:szCs w:val="36"/>
          <w:rtl/>
          <w:lang w:eastAsia="ar-SA"/>
        </w:rPr>
        <w:t>.</w:t>
      </w:r>
    </w:p>
    <w:p w14:paraId="03E0069B" w14:textId="77777777" w:rsidR="00860768" w:rsidRPr="00907CA1" w:rsidRDefault="00860768" w:rsidP="0086076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907CA1">
        <w:rPr>
          <w:rFonts w:ascii="Times New Roman" w:eastAsia="Times New Roman" w:hAnsi="Times New Roman" w:cs="Traditional Arabic"/>
          <w:sz w:val="36"/>
          <w:szCs w:val="36"/>
          <w:rtl/>
          <w:lang w:eastAsia="ar-SA"/>
        </w:rPr>
        <w:t>بِذَنبِهِمْ</w:t>
      </w:r>
      <w:r w:rsidRPr="00907CA1">
        <w:rPr>
          <w:rFonts w:ascii="Times New Roman" w:eastAsia="Times New Roman" w:hAnsi="Times New Roman" w:cs="Traditional Arabic" w:hint="cs"/>
          <w:sz w:val="36"/>
          <w:szCs w:val="36"/>
          <w:rtl/>
          <w:lang w:eastAsia="ar-SA"/>
        </w:rPr>
        <w:t>}:</w:t>
      </w:r>
      <w:r w:rsidRPr="00907CA1">
        <w:rPr>
          <w:rFonts w:ascii="Simplified Arabic" w:hAnsi="Simplified Arabic" w:cs="Simplified Arabic"/>
          <w:color w:val="000000"/>
          <w:sz w:val="36"/>
          <w:szCs w:val="36"/>
          <w:rtl/>
        </w:rPr>
        <w:t xml:space="preserve"> </w:t>
      </w:r>
      <w:r w:rsidRPr="00907CA1">
        <w:rPr>
          <w:rFonts w:ascii="Times New Roman" w:eastAsia="Times New Roman" w:hAnsi="Times New Roman" w:cs="Traditional Arabic"/>
          <w:sz w:val="36"/>
          <w:szCs w:val="36"/>
          <w:rtl/>
          <w:lang w:eastAsia="ar-SA"/>
        </w:rPr>
        <w:t>بسبب</w:t>
      </w:r>
      <w:r w:rsidR="000B63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ذنبهم المحك</w:t>
      </w:r>
      <w:r w:rsidR="000B634C"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والتصريح</w:t>
      </w:r>
      <w:r w:rsidR="000B63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بذلك مع دلالة</w:t>
      </w:r>
      <w:r w:rsidR="000B63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الفاء</w:t>
      </w:r>
      <w:r w:rsidR="000B63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لل</w:t>
      </w:r>
      <w:r w:rsidR="000B634C"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نذار</w:t>
      </w:r>
      <w:r w:rsidR="000B63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بعاقبة</w:t>
      </w:r>
      <w:r w:rsidR="000B63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الذنب</w:t>
      </w:r>
      <w:r w:rsidR="000B63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ليعتبر</w:t>
      </w:r>
      <w:r w:rsidR="000B63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به كل</w:t>
      </w:r>
      <w:r w:rsidR="000B634C"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مذنب</w:t>
      </w:r>
      <w:r w:rsidRPr="00907CA1">
        <w:rPr>
          <w:rFonts w:ascii="Times New Roman" w:eastAsia="Times New Roman" w:hAnsi="Times New Roman" w:cs="Traditional Arabic" w:hint="cs"/>
          <w:sz w:val="36"/>
          <w:szCs w:val="36"/>
          <w:rtl/>
          <w:lang w:eastAsia="ar-SA"/>
        </w:rPr>
        <w:t>. (روح البيان).</w:t>
      </w:r>
    </w:p>
    <w:p w14:paraId="446A2407" w14:textId="77777777" w:rsidR="000B634C" w:rsidRPr="00907CA1" w:rsidRDefault="000B634C" w:rsidP="00860768">
      <w:pPr>
        <w:spacing w:after="0" w:line="240" w:lineRule="auto"/>
        <w:jc w:val="lowKashida"/>
        <w:rPr>
          <w:rFonts w:ascii="Times New Roman" w:eastAsia="Times New Roman" w:hAnsi="Times New Roman" w:cs="Traditional Arabic"/>
          <w:sz w:val="36"/>
          <w:szCs w:val="36"/>
          <w:rtl/>
          <w:lang w:eastAsia="ar-SA"/>
        </w:rPr>
      </w:pPr>
    </w:p>
    <w:p w14:paraId="36F4F177" w14:textId="77777777" w:rsidR="000B634C" w:rsidRPr="00907CA1" w:rsidRDefault="000B634C" w:rsidP="000B634C">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الليل</w:t>
      </w:r>
    </w:p>
    <w:p w14:paraId="6DE042A9" w14:textId="77777777" w:rsidR="009814C2" w:rsidRPr="00907CA1" w:rsidRDefault="009814C2" w:rsidP="00B42291">
      <w:pPr>
        <w:spacing w:after="0" w:line="240" w:lineRule="auto"/>
        <w:jc w:val="lowKashida"/>
        <w:rPr>
          <w:rFonts w:ascii="Times New Roman" w:eastAsia="Times New Roman" w:hAnsi="Times New Roman" w:cs="Traditional Arabic"/>
          <w:sz w:val="36"/>
          <w:szCs w:val="36"/>
          <w:rtl/>
          <w:lang w:eastAsia="ar-SA"/>
        </w:rPr>
      </w:pPr>
    </w:p>
    <w:p w14:paraId="4F6A44D4" w14:textId="77777777" w:rsidR="00B42291" w:rsidRPr="00907CA1" w:rsidRDefault="00646111" w:rsidP="00B4229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 </w:t>
      </w:r>
      <w:r w:rsidR="00B42291" w:rsidRPr="00907CA1">
        <w:rPr>
          <w:rFonts w:ascii="Times New Roman" w:eastAsia="Times New Roman" w:hAnsi="Times New Roman" w:cs="Traditional Arabic" w:hint="cs"/>
          <w:sz w:val="36"/>
          <w:szCs w:val="36"/>
          <w:rtl/>
          <w:lang w:eastAsia="ar-SA"/>
        </w:rPr>
        <w:t>{</w:t>
      </w:r>
      <w:r w:rsidR="00B42291" w:rsidRPr="00907CA1">
        <w:rPr>
          <w:rFonts w:ascii="Times New Roman" w:eastAsia="Times New Roman" w:hAnsi="Times New Roman" w:cs="Traditional Arabic"/>
          <w:b/>
          <w:bCs/>
          <w:sz w:val="36"/>
          <w:szCs w:val="36"/>
          <w:rtl/>
          <w:lang w:eastAsia="ar-SA"/>
        </w:rPr>
        <w:t>و</w:t>
      </w:r>
      <w:r w:rsidR="00B42291" w:rsidRPr="00907CA1">
        <w:rPr>
          <w:rFonts w:ascii="Times New Roman" w:eastAsia="Times New Roman" w:hAnsi="Times New Roman" w:cs="Traditional Arabic"/>
          <w:b/>
          <w:bCs/>
          <w:sz w:val="36"/>
          <w:szCs w:val="36"/>
          <w:u w:val="single"/>
          <w:rtl/>
          <w:lang w:eastAsia="ar-SA"/>
        </w:rPr>
        <w:t>َاللَّيْلِ</w:t>
      </w:r>
      <w:r w:rsidR="00B42291" w:rsidRPr="00907CA1">
        <w:rPr>
          <w:rFonts w:ascii="Times New Roman" w:eastAsia="Times New Roman" w:hAnsi="Times New Roman" w:cs="Traditional Arabic"/>
          <w:b/>
          <w:bCs/>
          <w:sz w:val="36"/>
          <w:szCs w:val="36"/>
          <w:rtl/>
          <w:lang w:eastAsia="ar-SA"/>
        </w:rPr>
        <w:t xml:space="preserve"> إِذَا يَغْشَى</w:t>
      </w:r>
      <w:r w:rsidR="00B42291" w:rsidRPr="00907CA1">
        <w:rPr>
          <w:rFonts w:ascii="Times New Roman" w:eastAsia="Times New Roman" w:hAnsi="Times New Roman" w:cs="Traditional Arabic" w:hint="cs"/>
          <w:sz w:val="36"/>
          <w:szCs w:val="36"/>
          <w:rtl/>
          <w:lang w:eastAsia="ar-SA"/>
        </w:rPr>
        <w:t>}.</w:t>
      </w:r>
    </w:p>
    <w:p w14:paraId="3ADF6789" w14:textId="77777777" w:rsidR="009814C2" w:rsidRPr="00907CA1" w:rsidRDefault="00A7168E" w:rsidP="00A7168E">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قسم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بالليل</w:t>
      </w:r>
      <w:r w:rsidRPr="00907CA1">
        <w:rPr>
          <w:rFonts w:ascii="Times New Roman" w:eastAsia="Times New Roman" w:hAnsi="Times New Roman" w:cs="Traditional Arabic" w:hint="cs"/>
          <w:sz w:val="36"/>
          <w:szCs w:val="36"/>
          <w:rtl/>
          <w:lang w:eastAsia="ar-SA"/>
        </w:rPr>
        <w:t>. (روح البيان).</w:t>
      </w:r>
    </w:p>
    <w:p w14:paraId="2793C98A" w14:textId="77777777" w:rsidR="00A7168E" w:rsidRPr="00907CA1" w:rsidRDefault="00A7168E" w:rsidP="00A7168E">
      <w:pPr>
        <w:spacing w:after="0" w:line="240" w:lineRule="auto"/>
        <w:jc w:val="lowKashida"/>
        <w:rPr>
          <w:rFonts w:ascii="Times New Roman" w:eastAsia="Times New Roman" w:hAnsi="Times New Roman" w:cs="Traditional Arabic"/>
          <w:sz w:val="36"/>
          <w:szCs w:val="36"/>
          <w:rtl/>
          <w:lang w:eastAsia="ar-SA"/>
        </w:rPr>
      </w:pPr>
    </w:p>
    <w:p w14:paraId="6BA773A5" w14:textId="77777777" w:rsidR="009814C2" w:rsidRPr="00907CA1" w:rsidRDefault="009814C2" w:rsidP="009814C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2-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وَالنَّهَارِ</w:t>
      </w:r>
      <w:r w:rsidRPr="00907CA1">
        <w:rPr>
          <w:rFonts w:ascii="Times New Roman" w:eastAsia="Times New Roman" w:hAnsi="Times New Roman" w:cs="Traditional Arabic"/>
          <w:b/>
          <w:bCs/>
          <w:sz w:val="36"/>
          <w:szCs w:val="36"/>
          <w:rtl/>
          <w:lang w:eastAsia="ar-SA"/>
        </w:rPr>
        <w:t xml:space="preserve"> إِذَا تَجَلَّى</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20C69D8" w14:textId="77777777" w:rsidR="009814C2" w:rsidRPr="00907CA1" w:rsidRDefault="007103B2" w:rsidP="007103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أقسم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بالنهار</w:t>
      </w:r>
      <w:r w:rsidRPr="00907CA1">
        <w:rPr>
          <w:rFonts w:ascii="Times New Roman" w:eastAsia="Times New Roman" w:hAnsi="Times New Roman" w:cs="Traditional Arabic" w:hint="cs"/>
          <w:sz w:val="36"/>
          <w:szCs w:val="36"/>
          <w:rtl/>
          <w:lang w:eastAsia="ar-SA"/>
        </w:rPr>
        <w:t>.. (الطبري).</w:t>
      </w:r>
    </w:p>
    <w:p w14:paraId="01454256" w14:textId="77777777" w:rsidR="00B42291" w:rsidRPr="00907CA1" w:rsidRDefault="00B42291" w:rsidP="00860768">
      <w:pPr>
        <w:spacing w:after="0" w:line="240" w:lineRule="auto"/>
        <w:jc w:val="lowKashida"/>
        <w:rPr>
          <w:rFonts w:ascii="Times New Roman" w:eastAsia="Times New Roman" w:hAnsi="Times New Roman" w:cs="Traditional Arabic"/>
          <w:sz w:val="36"/>
          <w:szCs w:val="36"/>
          <w:rtl/>
          <w:lang w:eastAsia="ar-SA"/>
        </w:rPr>
      </w:pPr>
    </w:p>
    <w:p w14:paraId="590E9FED" w14:textId="77777777" w:rsidR="0051360A" w:rsidRPr="00907CA1" w:rsidRDefault="0051360A" w:rsidP="0051360A">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التين</w:t>
      </w:r>
    </w:p>
    <w:p w14:paraId="211A3A44" w14:textId="77777777" w:rsidR="0051360A" w:rsidRPr="00907CA1" w:rsidRDefault="0051360A" w:rsidP="00860768">
      <w:pPr>
        <w:spacing w:after="0" w:line="240" w:lineRule="auto"/>
        <w:jc w:val="lowKashida"/>
        <w:rPr>
          <w:rFonts w:ascii="Times New Roman" w:eastAsia="Times New Roman" w:hAnsi="Times New Roman" w:cs="Traditional Arabic"/>
          <w:sz w:val="36"/>
          <w:szCs w:val="36"/>
          <w:rtl/>
          <w:lang w:eastAsia="ar-SA"/>
        </w:rPr>
      </w:pPr>
    </w:p>
    <w:p w14:paraId="063A089D" w14:textId="77777777" w:rsidR="00D05848" w:rsidRPr="00907CA1" w:rsidRDefault="00D05848" w:rsidP="00D05848">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وَهَذَا الْبَلَدِ الأَمِين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B693491" w14:textId="77777777" w:rsidR="00105FEB" w:rsidRPr="00907CA1" w:rsidRDefault="00105FEB" w:rsidP="00105FE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أقسمَ الله </w:t>
      </w:r>
      <w:r w:rsidRPr="00907CA1">
        <w:rPr>
          <w:rFonts w:ascii="Times New Roman" w:eastAsia="Times New Roman" w:hAnsi="Times New Roman" w:cs="Traditional Arabic"/>
          <w:sz w:val="36"/>
          <w:szCs w:val="36"/>
          <w:rtl/>
          <w:lang w:eastAsia="ar-SA"/>
        </w:rPr>
        <w:t>بمكة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لأنها أثر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إبراهيم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ودار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محمد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صلى الله عليهما وسلم</w:t>
      </w:r>
      <w:r w:rsidRPr="00907CA1">
        <w:rPr>
          <w:rFonts w:ascii="Times New Roman" w:eastAsia="Times New Roman" w:hAnsi="Times New Roman" w:cs="Traditional Arabic" w:hint="cs"/>
          <w:sz w:val="36"/>
          <w:szCs w:val="36"/>
          <w:rtl/>
          <w:lang w:eastAsia="ar-SA"/>
        </w:rPr>
        <w:t>. (</w:t>
      </w:r>
      <w:r w:rsidR="0080109C">
        <w:rPr>
          <w:rFonts w:ascii="Times New Roman" w:eastAsia="Times New Roman" w:hAnsi="Times New Roman" w:cs="Traditional Arabic" w:hint="cs"/>
          <w:sz w:val="36"/>
          <w:szCs w:val="36"/>
          <w:rtl/>
          <w:lang w:eastAsia="ar-SA"/>
        </w:rPr>
        <w:t xml:space="preserve">ينظر تفسير </w:t>
      </w:r>
      <w:r w:rsidRPr="00907CA1">
        <w:rPr>
          <w:rFonts w:ascii="Times New Roman" w:eastAsia="Times New Roman" w:hAnsi="Times New Roman" w:cs="Traditional Arabic" w:hint="cs"/>
          <w:sz w:val="36"/>
          <w:szCs w:val="36"/>
          <w:rtl/>
          <w:lang w:eastAsia="ar-SA"/>
        </w:rPr>
        <w:t>القرطبي).</w:t>
      </w:r>
    </w:p>
    <w:p w14:paraId="0E128E19" w14:textId="77777777" w:rsidR="00105FEB" w:rsidRPr="00907CA1" w:rsidRDefault="00105FEB" w:rsidP="00105FEB">
      <w:pPr>
        <w:spacing w:after="0" w:line="240" w:lineRule="auto"/>
        <w:jc w:val="lowKashida"/>
        <w:rPr>
          <w:rFonts w:ascii="Times New Roman" w:eastAsia="Times New Roman" w:hAnsi="Times New Roman" w:cs="Traditional Arabic"/>
          <w:sz w:val="36"/>
          <w:szCs w:val="36"/>
          <w:rtl/>
          <w:lang w:eastAsia="ar-SA"/>
        </w:rPr>
      </w:pPr>
    </w:p>
    <w:p w14:paraId="78E20C73" w14:textId="77777777" w:rsidR="00105FEB" w:rsidRPr="00907CA1" w:rsidRDefault="00105FEB" w:rsidP="00105FEB">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العلق</w:t>
      </w:r>
    </w:p>
    <w:p w14:paraId="1304A0E6" w14:textId="77777777" w:rsidR="00105FEB" w:rsidRPr="00907CA1" w:rsidRDefault="00105FEB" w:rsidP="00105FEB">
      <w:pPr>
        <w:spacing w:after="0" w:line="240" w:lineRule="auto"/>
        <w:jc w:val="lowKashida"/>
        <w:rPr>
          <w:rFonts w:ascii="Times New Roman" w:eastAsia="Times New Roman" w:hAnsi="Times New Roman" w:cs="Traditional Arabic"/>
          <w:sz w:val="36"/>
          <w:szCs w:val="36"/>
          <w:rtl/>
          <w:lang w:eastAsia="ar-SA"/>
        </w:rPr>
      </w:pPr>
    </w:p>
    <w:p w14:paraId="339D5A9E" w14:textId="77777777" w:rsidR="00D05848" w:rsidRPr="00907CA1" w:rsidRDefault="00D05848" w:rsidP="00105FE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15-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كَلاَّ لَئِن لَّمْ يَنتَهِ </w:t>
      </w:r>
      <w:proofErr w:type="spellStart"/>
      <w:r w:rsidRPr="00907CA1">
        <w:rPr>
          <w:rFonts w:ascii="Times New Roman" w:eastAsia="Times New Roman" w:hAnsi="Times New Roman" w:cs="Traditional Arabic"/>
          <w:b/>
          <w:bCs/>
          <w:sz w:val="36"/>
          <w:szCs w:val="36"/>
          <w:rtl/>
          <w:lang w:eastAsia="ar-SA"/>
        </w:rPr>
        <w:t>لَنَسْفَعًا</w:t>
      </w:r>
      <w:proofErr w:type="spellEnd"/>
      <w:r w:rsidRPr="00907CA1">
        <w:rPr>
          <w:rFonts w:ascii="Times New Roman" w:eastAsia="Times New Roman" w:hAnsi="Times New Roman" w:cs="Traditional Arabic"/>
          <w:b/>
          <w:bCs/>
          <w:sz w:val="36"/>
          <w:szCs w:val="36"/>
          <w:rtl/>
          <w:lang w:eastAsia="ar-SA"/>
        </w:rPr>
        <w:t xml:space="preserve"> </w:t>
      </w:r>
      <w:r w:rsidRPr="00907CA1">
        <w:rPr>
          <w:rFonts w:ascii="Times New Roman" w:eastAsia="Times New Roman" w:hAnsi="Times New Roman" w:cs="Traditional Arabic"/>
          <w:b/>
          <w:bCs/>
          <w:sz w:val="36"/>
          <w:szCs w:val="36"/>
          <w:u w:val="single"/>
          <w:rtl/>
          <w:lang w:eastAsia="ar-SA"/>
        </w:rPr>
        <w:t>بِالنَّاصِيَة</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36AA28AE" w14:textId="77777777" w:rsidR="00080A63" w:rsidRPr="00907CA1" w:rsidRDefault="00080A63" w:rsidP="00080A63">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الناصية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مقد</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شعر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الرأس</w:t>
      </w:r>
      <w:r w:rsidRPr="00907CA1">
        <w:rPr>
          <w:rFonts w:ascii="Times New Roman" w:eastAsia="Times New Roman" w:hAnsi="Times New Roman" w:cs="Traditional Arabic" w:hint="cs"/>
          <w:sz w:val="36"/>
          <w:szCs w:val="36"/>
          <w:rtl/>
          <w:lang w:eastAsia="ar-SA"/>
        </w:rPr>
        <w:t>. (ابن عطية).</w:t>
      </w:r>
    </w:p>
    <w:p w14:paraId="38E7676A" w14:textId="77777777" w:rsidR="00B22A8B" w:rsidRPr="00907CA1" w:rsidRDefault="00B22A8B" w:rsidP="00B22A8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و</w:t>
      </w:r>
      <w:r w:rsidRPr="00907CA1">
        <w:rPr>
          <w:rFonts w:ascii="Times New Roman" w:eastAsia="Times New Roman" w:hAnsi="Times New Roman" w:cs="Traditional Arabic"/>
          <w:sz w:val="36"/>
          <w:szCs w:val="36"/>
          <w:rtl/>
          <w:lang w:eastAsia="ar-SA"/>
        </w:rPr>
        <w:t>كانت العرب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تأنف</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 جر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الناصية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وف</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عين المعان</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w:t>
      </w:r>
      <w:r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خذ</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بالناصية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عبارة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 القهر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والهوان</w:t>
      </w:r>
      <w:r w:rsidRPr="00907CA1">
        <w:rPr>
          <w:rFonts w:ascii="Times New Roman" w:eastAsia="Times New Roman" w:hAnsi="Times New Roman" w:cs="Traditional Arabic" w:hint="cs"/>
          <w:sz w:val="36"/>
          <w:szCs w:val="36"/>
          <w:rtl/>
          <w:lang w:eastAsia="ar-SA"/>
        </w:rPr>
        <w:t>. (روح البيان).</w:t>
      </w:r>
    </w:p>
    <w:p w14:paraId="20771CEF" w14:textId="77777777" w:rsidR="00B22A8B" w:rsidRPr="00907CA1" w:rsidRDefault="00B22A8B" w:rsidP="00B22A8B">
      <w:pPr>
        <w:spacing w:after="0" w:line="240" w:lineRule="auto"/>
        <w:jc w:val="lowKashida"/>
        <w:rPr>
          <w:rFonts w:ascii="Times New Roman" w:eastAsia="Times New Roman" w:hAnsi="Times New Roman" w:cs="Traditional Arabic"/>
          <w:sz w:val="36"/>
          <w:szCs w:val="36"/>
          <w:rtl/>
          <w:lang w:eastAsia="ar-SA"/>
        </w:rPr>
      </w:pPr>
    </w:p>
    <w:p w14:paraId="149DC4FC" w14:textId="77777777" w:rsidR="00B22A8B" w:rsidRPr="00907CA1" w:rsidRDefault="00B22A8B" w:rsidP="00B22A8B">
      <w:pPr>
        <w:spacing w:after="0" w:line="240" w:lineRule="auto"/>
        <w:jc w:val="both"/>
        <w:rPr>
          <w:rFonts w:ascii="Traditional Arabic" w:eastAsia="Times New Roman" w:hAnsi="Traditional Arabic" w:cs="Traditional Arabic"/>
          <w:color w:val="000000"/>
          <w:sz w:val="36"/>
          <w:szCs w:val="36"/>
          <w:rtl/>
          <w:lang w:eastAsia="ar-SA"/>
        </w:rPr>
      </w:pPr>
      <w:r w:rsidRPr="00B22A8B">
        <w:rPr>
          <w:rFonts w:ascii="Traditional Arabic" w:eastAsia="Times New Roman" w:hAnsi="Traditional Arabic" w:cs="Traditional Arabic" w:hint="cs"/>
          <w:color w:val="000000"/>
          <w:sz w:val="36"/>
          <w:szCs w:val="36"/>
          <w:rtl/>
          <w:lang w:eastAsia="ar-SA"/>
        </w:rPr>
        <w:t>16- {</w:t>
      </w:r>
      <w:r w:rsidRPr="00B22A8B">
        <w:rPr>
          <w:rFonts w:ascii="Traditional Arabic" w:eastAsia="Times New Roman" w:hAnsi="Traditional Arabic" w:cs="Traditional Arabic"/>
          <w:b/>
          <w:bCs/>
          <w:color w:val="000000"/>
          <w:sz w:val="36"/>
          <w:szCs w:val="36"/>
          <w:u w:val="single"/>
          <w:rtl/>
          <w:lang w:eastAsia="ar-SA"/>
        </w:rPr>
        <w:t xml:space="preserve">نَاصِيَةٍ </w:t>
      </w:r>
      <w:r w:rsidRPr="00B22A8B">
        <w:rPr>
          <w:rFonts w:ascii="Traditional Arabic" w:eastAsia="Times New Roman" w:hAnsi="Traditional Arabic" w:cs="Traditional Arabic"/>
          <w:b/>
          <w:bCs/>
          <w:color w:val="000000"/>
          <w:sz w:val="36"/>
          <w:szCs w:val="36"/>
          <w:rtl/>
          <w:lang w:eastAsia="ar-SA"/>
        </w:rPr>
        <w:t>كَاذِبَةٍ خ</w:t>
      </w:r>
      <w:r w:rsidRPr="00B22A8B">
        <w:rPr>
          <w:rFonts w:ascii="Traditional Arabic" w:eastAsia="Times New Roman" w:hAnsi="Traditional Arabic" w:cs="Traditional Arabic"/>
          <w:b/>
          <w:bCs/>
          <w:color w:val="000000"/>
          <w:sz w:val="36"/>
          <w:szCs w:val="36"/>
          <w:u w:val="single"/>
          <w:rtl/>
          <w:lang w:eastAsia="ar-SA"/>
        </w:rPr>
        <w:t>َاطِئَةٍ</w:t>
      </w:r>
      <w:r w:rsidRPr="00B22A8B">
        <w:rPr>
          <w:rFonts w:ascii="Traditional Arabic" w:eastAsia="Times New Roman" w:hAnsi="Traditional Arabic" w:cs="Traditional Arabic" w:hint="cs"/>
          <w:color w:val="000000"/>
          <w:sz w:val="36"/>
          <w:szCs w:val="36"/>
          <w:rtl/>
          <w:lang w:eastAsia="ar-SA"/>
        </w:rPr>
        <w:t>}</w:t>
      </w:r>
      <w:r w:rsidRPr="00907CA1">
        <w:rPr>
          <w:rFonts w:ascii="Traditional Arabic" w:eastAsia="Times New Roman" w:hAnsi="Traditional Arabic" w:cs="Traditional Arabic" w:hint="cs"/>
          <w:color w:val="000000"/>
          <w:sz w:val="36"/>
          <w:szCs w:val="36"/>
          <w:rtl/>
          <w:lang w:eastAsia="ar-SA"/>
        </w:rPr>
        <w:t>.</w:t>
      </w:r>
    </w:p>
    <w:p w14:paraId="039AA7F4" w14:textId="77777777" w:rsidR="00B22A8B" w:rsidRPr="00B22A8B" w:rsidRDefault="00B22A8B" w:rsidP="00CA4E89">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نَاصِيَةٍ</w:t>
      </w:r>
      <w:r w:rsidRPr="00907CA1">
        <w:rPr>
          <w:rFonts w:ascii="Times New Roman" w:eastAsia="Times New Roman" w:hAnsi="Times New Roman" w:cs="Traditional Arabic" w:hint="cs"/>
          <w:sz w:val="36"/>
          <w:szCs w:val="36"/>
          <w:rtl/>
          <w:lang w:eastAsia="ar-SA"/>
        </w:rPr>
        <w:t>}: سبقَ في الآيةِ السابقةِ أنها مقدَّمُ شعرِ الرأس.</w:t>
      </w:r>
    </w:p>
    <w:p w14:paraId="5F29FC27" w14:textId="77777777" w:rsidR="00B22A8B" w:rsidRPr="00907CA1" w:rsidRDefault="00CA4E89" w:rsidP="00AC3BE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lastRenderedPageBreak/>
        <w:t>{</w:t>
      </w:r>
      <w:r w:rsidRPr="00B22A8B">
        <w:rPr>
          <w:rFonts w:ascii="Times New Roman" w:eastAsia="Times New Roman" w:hAnsi="Times New Roman" w:cs="Traditional Arabic"/>
          <w:sz w:val="36"/>
          <w:szCs w:val="36"/>
          <w:rtl/>
          <w:lang w:eastAsia="ar-SA"/>
        </w:rPr>
        <w:t>خَاطِئَةٍ</w:t>
      </w:r>
      <w:r w:rsidRPr="00B22A8B">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hint="cs"/>
          <w:sz w:val="36"/>
          <w:szCs w:val="36"/>
          <w:rtl/>
          <w:lang w:eastAsia="ar-SA"/>
        </w:rPr>
        <w:t>:</w:t>
      </w:r>
      <w:r w:rsidR="00B22A8B" w:rsidRPr="00B22A8B">
        <w:rPr>
          <w:rFonts w:ascii="Times New Roman" w:eastAsia="Times New Roman" w:hAnsi="Times New Roman" w:cs="Traditional Arabic" w:hint="cs"/>
          <w:sz w:val="36"/>
          <w:szCs w:val="36"/>
          <w:rtl/>
          <w:lang w:eastAsia="ar-SA"/>
        </w:rPr>
        <w:t xml:space="preserve"> </w:t>
      </w:r>
      <w:r w:rsidR="00AC3BEC" w:rsidRPr="00907CA1">
        <w:rPr>
          <w:rFonts w:ascii="Times New Roman" w:eastAsia="Times New Roman" w:hAnsi="Times New Roman" w:cs="Traditional Arabic" w:hint="cs"/>
          <w:sz w:val="36"/>
          <w:szCs w:val="36"/>
          <w:rtl/>
          <w:lang w:eastAsia="ar-SA"/>
        </w:rPr>
        <w:t>ا</w:t>
      </w:r>
      <w:r w:rsidR="00AC3BEC" w:rsidRPr="00907CA1">
        <w:rPr>
          <w:rFonts w:ascii="Times New Roman" w:eastAsia="Times New Roman" w:hAnsi="Times New Roman" w:cs="Traditional Arabic"/>
          <w:sz w:val="36"/>
          <w:szCs w:val="36"/>
          <w:rtl/>
          <w:lang w:eastAsia="ar-SA"/>
        </w:rPr>
        <w:t>سم</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فاعل</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من </w:t>
      </w:r>
      <w:proofErr w:type="spellStart"/>
      <w:r w:rsidR="00AC3BEC" w:rsidRPr="00907CA1">
        <w:rPr>
          <w:rFonts w:ascii="Times New Roman" w:eastAsia="Times New Roman" w:hAnsi="Times New Roman" w:cs="Traditional Arabic"/>
          <w:sz w:val="36"/>
          <w:szCs w:val="36"/>
          <w:rtl/>
          <w:lang w:eastAsia="ar-SA"/>
        </w:rPr>
        <w:t>خَطِىء</w:t>
      </w:r>
      <w:proofErr w:type="spellEnd"/>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من باب</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عَلِم، إذا فعل</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خطيئة، أي</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ذنْباً</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ووصفُ الناصية</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بالكاذبة</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والخاطئة</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مجاز</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عقلي</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والمراد</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كاذب</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صاحبُها</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w:t>
      </w:r>
      <w:proofErr w:type="spellStart"/>
      <w:r w:rsidR="00AC3BEC" w:rsidRPr="00907CA1">
        <w:rPr>
          <w:rFonts w:ascii="Times New Roman" w:eastAsia="Times New Roman" w:hAnsi="Times New Roman" w:cs="Traditional Arabic"/>
          <w:sz w:val="36"/>
          <w:szCs w:val="36"/>
          <w:rtl/>
          <w:lang w:eastAsia="ar-SA"/>
        </w:rPr>
        <w:t>خاطِىء</w:t>
      </w:r>
      <w:proofErr w:type="spellEnd"/>
      <w:r w:rsidR="00AC3BEC" w:rsidRPr="00907CA1">
        <w:rPr>
          <w:rFonts w:ascii="Times New Roman" w:eastAsia="Times New Roman" w:hAnsi="Times New Roman" w:cs="Traditional Arabic"/>
          <w:sz w:val="36"/>
          <w:szCs w:val="36"/>
          <w:rtl/>
          <w:lang w:eastAsia="ar-SA"/>
        </w:rPr>
        <w:t xml:space="preserve"> صاحب</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ها، أي</w:t>
      </w:r>
      <w:r w:rsidR="00AC3BEC" w:rsidRPr="00907CA1">
        <w:rPr>
          <w:rFonts w:ascii="Times New Roman" w:eastAsia="Times New Roman" w:hAnsi="Times New Roman" w:cs="Traditional Arabic" w:hint="cs"/>
          <w:sz w:val="36"/>
          <w:szCs w:val="36"/>
          <w:rtl/>
          <w:lang w:eastAsia="ar-SA"/>
        </w:rPr>
        <w:t>:</w:t>
      </w:r>
      <w:r w:rsidR="00AC3BEC" w:rsidRPr="00907CA1">
        <w:rPr>
          <w:rFonts w:ascii="Times New Roman" w:eastAsia="Times New Roman" w:hAnsi="Times New Roman" w:cs="Traditional Arabic"/>
          <w:sz w:val="36"/>
          <w:szCs w:val="36"/>
          <w:rtl/>
          <w:lang w:eastAsia="ar-SA"/>
        </w:rPr>
        <w:t xml:space="preserve"> آثم</w:t>
      </w:r>
      <w:r w:rsidR="00AC3BEC" w:rsidRPr="00907CA1">
        <w:rPr>
          <w:rFonts w:ascii="Times New Roman" w:eastAsia="Times New Roman" w:hAnsi="Times New Roman" w:cs="Traditional Arabic" w:hint="cs"/>
          <w:sz w:val="36"/>
          <w:szCs w:val="36"/>
          <w:rtl/>
          <w:lang w:eastAsia="ar-SA"/>
        </w:rPr>
        <w:t>. (التحرير والتنوير).</w:t>
      </w:r>
    </w:p>
    <w:p w14:paraId="68BB4D11" w14:textId="77777777" w:rsidR="00AC3BEC" w:rsidRPr="00907CA1" w:rsidRDefault="00AC3BEC" w:rsidP="00AC3BEC">
      <w:pPr>
        <w:spacing w:after="0" w:line="240" w:lineRule="auto"/>
        <w:jc w:val="lowKashida"/>
        <w:rPr>
          <w:rFonts w:ascii="Times New Roman" w:eastAsia="Times New Roman" w:hAnsi="Times New Roman" w:cs="Traditional Arabic"/>
          <w:sz w:val="36"/>
          <w:szCs w:val="36"/>
          <w:rtl/>
          <w:lang w:eastAsia="ar-SA"/>
        </w:rPr>
      </w:pPr>
    </w:p>
    <w:p w14:paraId="74886A67" w14:textId="77777777" w:rsidR="00AC3BEC" w:rsidRPr="00907CA1" w:rsidRDefault="00AC3BEC" w:rsidP="00AC3BEC">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القدر</w:t>
      </w:r>
    </w:p>
    <w:p w14:paraId="3066DA78" w14:textId="77777777" w:rsidR="00AC3BEC" w:rsidRPr="00907CA1" w:rsidRDefault="00AC3BEC" w:rsidP="00AC3BEC">
      <w:pPr>
        <w:spacing w:after="0" w:line="240" w:lineRule="auto"/>
        <w:jc w:val="lowKashida"/>
        <w:rPr>
          <w:rFonts w:ascii="Times New Roman" w:eastAsia="Times New Roman" w:hAnsi="Times New Roman" w:cs="Traditional Arabic"/>
          <w:sz w:val="36"/>
          <w:szCs w:val="36"/>
          <w:rtl/>
          <w:lang w:eastAsia="ar-SA"/>
        </w:rPr>
      </w:pPr>
    </w:p>
    <w:p w14:paraId="74D7FA8B" w14:textId="77777777" w:rsidR="00AC3BEC" w:rsidRPr="00B22A8B" w:rsidRDefault="00A139E3" w:rsidP="00AC3BE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لَيْلَةُ </w:t>
      </w:r>
      <w:r w:rsidRPr="00907CA1">
        <w:rPr>
          <w:rFonts w:ascii="Times New Roman" w:eastAsia="Times New Roman" w:hAnsi="Times New Roman" w:cs="Traditional Arabic"/>
          <w:b/>
          <w:bCs/>
          <w:sz w:val="36"/>
          <w:szCs w:val="36"/>
          <w:u w:val="single"/>
          <w:rtl/>
          <w:lang w:eastAsia="ar-SA"/>
        </w:rPr>
        <w:t>الْقَدْرِ</w:t>
      </w:r>
      <w:r w:rsidRPr="00907CA1">
        <w:rPr>
          <w:rFonts w:ascii="Times New Roman" w:eastAsia="Times New Roman" w:hAnsi="Times New Roman" w:cs="Traditional Arabic"/>
          <w:b/>
          <w:bCs/>
          <w:sz w:val="36"/>
          <w:szCs w:val="36"/>
          <w:rtl/>
          <w:lang w:eastAsia="ar-SA"/>
        </w:rPr>
        <w:t xml:space="preserve"> خَيْرٌ مِّنْ أَلْفِ شَهْر</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CB3953E" w14:textId="77777777" w:rsidR="00B22A8B" w:rsidRPr="00907CA1" w:rsidRDefault="00A139E3" w:rsidP="00B22A8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في الآيةِ السابقةِ أنها سميتْ بذلك لعظمِ قدرها وشرفها...</w:t>
      </w:r>
    </w:p>
    <w:p w14:paraId="307130FC" w14:textId="77777777" w:rsidR="00A139E3" w:rsidRPr="00907CA1" w:rsidRDefault="00A139E3" w:rsidP="00B22A8B">
      <w:pPr>
        <w:spacing w:after="0" w:line="240" w:lineRule="auto"/>
        <w:jc w:val="lowKashida"/>
        <w:rPr>
          <w:rFonts w:ascii="Times New Roman" w:eastAsia="Times New Roman" w:hAnsi="Times New Roman" w:cs="Traditional Arabic"/>
          <w:sz w:val="36"/>
          <w:szCs w:val="36"/>
          <w:rtl/>
          <w:lang w:eastAsia="ar-SA"/>
        </w:rPr>
      </w:pPr>
    </w:p>
    <w:p w14:paraId="0170F5A3" w14:textId="77777777" w:rsidR="00A139E3" w:rsidRPr="00907CA1" w:rsidRDefault="00A139E3" w:rsidP="00A139E3">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البينة</w:t>
      </w:r>
    </w:p>
    <w:p w14:paraId="658C29A2" w14:textId="77777777" w:rsidR="00A139E3" w:rsidRPr="00907CA1" w:rsidRDefault="00A139E3" w:rsidP="00B22A8B">
      <w:pPr>
        <w:spacing w:after="0" w:line="240" w:lineRule="auto"/>
        <w:jc w:val="lowKashida"/>
        <w:rPr>
          <w:rFonts w:ascii="Times New Roman" w:eastAsia="Times New Roman" w:hAnsi="Times New Roman" w:cs="Traditional Arabic"/>
          <w:sz w:val="36"/>
          <w:szCs w:val="36"/>
          <w:rtl/>
          <w:lang w:eastAsia="ar-SA"/>
        </w:rPr>
      </w:pPr>
    </w:p>
    <w:p w14:paraId="4D260744" w14:textId="77777777" w:rsidR="00A139E3" w:rsidRPr="00A139E3" w:rsidRDefault="00A139E3" w:rsidP="00A139E3">
      <w:pPr>
        <w:spacing w:after="0" w:line="240" w:lineRule="auto"/>
        <w:jc w:val="lowKashida"/>
        <w:rPr>
          <w:rFonts w:ascii="Times New Roman" w:eastAsia="Times New Roman" w:hAnsi="Times New Roman" w:cs="Traditional Arabic"/>
          <w:sz w:val="36"/>
          <w:szCs w:val="36"/>
          <w:rtl/>
          <w:lang w:eastAsia="ar-SA"/>
        </w:rPr>
      </w:pPr>
      <w:r w:rsidRPr="00A139E3">
        <w:rPr>
          <w:rFonts w:ascii="Times New Roman" w:eastAsia="Times New Roman" w:hAnsi="Times New Roman" w:cs="Traditional Arabic" w:hint="cs"/>
          <w:sz w:val="36"/>
          <w:szCs w:val="36"/>
          <w:rtl/>
          <w:lang w:eastAsia="ar-SA"/>
        </w:rPr>
        <w:t>7- {</w:t>
      </w:r>
      <w:r w:rsidRPr="00A139E3">
        <w:rPr>
          <w:rFonts w:ascii="Times New Roman" w:eastAsia="Times New Roman" w:hAnsi="Times New Roman" w:cs="Traditional Arabic"/>
          <w:b/>
          <w:bCs/>
          <w:sz w:val="36"/>
          <w:szCs w:val="36"/>
          <w:rtl/>
          <w:lang w:eastAsia="ar-SA"/>
        </w:rPr>
        <w:t xml:space="preserve">إِنَّ الَّذِينَ آَمَنُوا وَعَمِلُوا الصَّالِحَاتِ أُولَئِكَ هُمْ خَيْرُ </w:t>
      </w:r>
      <w:r w:rsidRPr="00A139E3">
        <w:rPr>
          <w:rFonts w:ascii="Times New Roman" w:eastAsia="Times New Roman" w:hAnsi="Times New Roman" w:cs="Traditional Arabic"/>
          <w:b/>
          <w:bCs/>
          <w:sz w:val="36"/>
          <w:szCs w:val="36"/>
          <w:u w:val="single"/>
          <w:rtl/>
          <w:lang w:eastAsia="ar-SA"/>
        </w:rPr>
        <w:t>الْبَرِيَّةِ</w:t>
      </w:r>
      <w:r w:rsidRPr="00A139E3">
        <w:rPr>
          <w:rFonts w:ascii="Times New Roman" w:eastAsia="Times New Roman" w:hAnsi="Times New Roman" w:cs="Traditional Arabic" w:hint="cs"/>
          <w:sz w:val="36"/>
          <w:szCs w:val="36"/>
          <w:rtl/>
          <w:lang w:eastAsia="ar-SA"/>
        </w:rPr>
        <w:t>}.</w:t>
      </w:r>
      <w:r w:rsidRPr="00A139E3">
        <w:rPr>
          <w:rFonts w:ascii="Times New Roman" w:eastAsia="Times New Roman" w:hAnsi="Times New Roman" w:cs="Traditional Arabic"/>
          <w:sz w:val="36"/>
          <w:szCs w:val="36"/>
          <w:rtl/>
          <w:lang w:eastAsia="ar-SA"/>
        </w:rPr>
        <w:t xml:space="preserve"> </w:t>
      </w:r>
    </w:p>
    <w:p w14:paraId="46F191B9" w14:textId="77777777" w:rsidR="00A139E3" w:rsidRPr="00907CA1" w:rsidRDefault="00A139E3" w:rsidP="00B22A8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ذكرَ في الآيةِ السابقة</w:t>
      </w:r>
      <w:r w:rsidR="00DE58F0" w:rsidRPr="00907CA1">
        <w:rPr>
          <w:rFonts w:ascii="Times New Roman" w:eastAsia="Times New Roman" w:hAnsi="Times New Roman" w:cs="Traditional Arabic" w:hint="cs"/>
          <w:sz w:val="36"/>
          <w:szCs w:val="36"/>
          <w:rtl/>
          <w:lang w:eastAsia="ar-SA"/>
        </w:rPr>
        <w:t>ِ أنها بمعنى الخليقة.</w:t>
      </w:r>
    </w:p>
    <w:p w14:paraId="3C702DC4" w14:textId="77777777" w:rsidR="00DE58F0" w:rsidRPr="00907CA1" w:rsidRDefault="00DE58F0" w:rsidP="00B22A8B">
      <w:pPr>
        <w:spacing w:after="0" w:line="240" w:lineRule="auto"/>
        <w:jc w:val="lowKashida"/>
        <w:rPr>
          <w:rFonts w:ascii="Times New Roman" w:eastAsia="Times New Roman" w:hAnsi="Times New Roman" w:cs="Traditional Arabic"/>
          <w:sz w:val="36"/>
          <w:szCs w:val="36"/>
          <w:rtl/>
          <w:lang w:eastAsia="ar-SA"/>
        </w:rPr>
      </w:pPr>
    </w:p>
    <w:p w14:paraId="36987D96" w14:textId="77777777" w:rsidR="00DE58F0" w:rsidRPr="00907CA1" w:rsidRDefault="00DE58F0" w:rsidP="00DE58F0">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القارعة</w:t>
      </w:r>
    </w:p>
    <w:p w14:paraId="1316C4FA" w14:textId="77777777" w:rsidR="00DE58F0" w:rsidRPr="00907CA1" w:rsidRDefault="00DE58F0" w:rsidP="00B22A8B">
      <w:pPr>
        <w:spacing w:after="0" w:line="240" w:lineRule="auto"/>
        <w:jc w:val="lowKashida"/>
        <w:rPr>
          <w:rFonts w:ascii="Times New Roman" w:eastAsia="Times New Roman" w:hAnsi="Times New Roman" w:cs="Traditional Arabic"/>
          <w:sz w:val="36"/>
          <w:szCs w:val="36"/>
          <w:rtl/>
          <w:lang w:eastAsia="ar-SA"/>
        </w:rPr>
      </w:pPr>
    </w:p>
    <w:p w14:paraId="6B8F6A5B" w14:textId="77777777" w:rsidR="00DE58F0" w:rsidRPr="00DE58F0" w:rsidRDefault="00DE58F0" w:rsidP="00DE58F0">
      <w:pPr>
        <w:spacing w:after="0" w:line="240" w:lineRule="auto"/>
        <w:jc w:val="lowKashida"/>
        <w:rPr>
          <w:rFonts w:ascii="Times New Roman" w:eastAsia="Times New Roman" w:hAnsi="Times New Roman" w:cs="Traditional Arabic"/>
          <w:sz w:val="36"/>
          <w:szCs w:val="36"/>
          <w:rtl/>
          <w:lang w:eastAsia="ar-SA"/>
        </w:rPr>
      </w:pPr>
      <w:r w:rsidRPr="00DE58F0">
        <w:rPr>
          <w:rFonts w:ascii="Times New Roman" w:eastAsia="Times New Roman" w:hAnsi="Times New Roman" w:cs="Traditional Arabic" w:hint="cs"/>
          <w:sz w:val="36"/>
          <w:szCs w:val="36"/>
          <w:rtl/>
          <w:lang w:eastAsia="ar-SA"/>
        </w:rPr>
        <w:t>2-</w:t>
      </w:r>
      <w:r w:rsidRPr="00DE58F0">
        <w:rPr>
          <w:rFonts w:ascii="Times New Roman" w:eastAsia="Times New Roman" w:hAnsi="Times New Roman" w:cs="Traditional Arabic"/>
          <w:sz w:val="36"/>
          <w:szCs w:val="36"/>
          <w:rtl/>
          <w:lang w:eastAsia="ar-SA"/>
        </w:rPr>
        <w:t xml:space="preserve"> </w:t>
      </w:r>
      <w:r w:rsidRPr="00DE58F0">
        <w:rPr>
          <w:rFonts w:ascii="Times New Roman" w:eastAsia="Times New Roman" w:hAnsi="Times New Roman" w:cs="Traditional Arabic" w:hint="cs"/>
          <w:sz w:val="36"/>
          <w:szCs w:val="36"/>
          <w:rtl/>
          <w:lang w:eastAsia="ar-SA"/>
        </w:rPr>
        <w:t>{</w:t>
      </w:r>
      <w:r w:rsidRPr="00DE58F0">
        <w:rPr>
          <w:rFonts w:ascii="Times New Roman" w:eastAsia="Times New Roman" w:hAnsi="Times New Roman" w:cs="Traditional Arabic"/>
          <w:b/>
          <w:bCs/>
          <w:sz w:val="36"/>
          <w:szCs w:val="36"/>
          <w:rtl/>
          <w:lang w:eastAsia="ar-SA"/>
        </w:rPr>
        <w:t xml:space="preserve">مَا </w:t>
      </w:r>
      <w:r w:rsidRPr="00DE58F0">
        <w:rPr>
          <w:rFonts w:ascii="Times New Roman" w:eastAsia="Times New Roman" w:hAnsi="Times New Roman" w:cs="Traditional Arabic"/>
          <w:b/>
          <w:bCs/>
          <w:sz w:val="36"/>
          <w:szCs w:val="36"/>
          <w:u w:val="single"/>
          <w:rtl/>
          <w:lang w:eastAsia="ar-SA"/>
        </w:rPr>
        <w:t>الْقَارِعَةُ</w:t>
      </w:r>
      <w:r w:rsidRPr="00DE58F0">
        <w:rPr>
          <w:rFonts w:ascii="Times New Roman" w:eastAsia="Times New Roman" w:hAnsi="Times New Roman" w:cs="Traditional Arabic" w:hint="cs"/>
          <w:sz w:val="36"/>
          <w:szCs w:val="36"/>
          <w:rtl/>
          <w:lang w:eastAsia="ar-SA"/>
        </w:rPr>
        <w:t>}.</w:t>
      </w:r>
    </w:p>
    <w:p w14:paraId="77F02675" w14:textId="77777777" w:rsidR="00DE58F0" w:rsidRPr="00DE58F0" w:rsidRDefault="00745E54" w:rsidP="009527F7">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في الآيةِ الأولى أن القارعةَ </w:t>
      </w:r>
      <w:r w:rsidR="009527F7" w:rsidRPr="00907CA1">
        <w:rPr>
          <w:rFonts w:ascii="Times New Roman" w:eastAsia="Times New Roman" w:hAnsi="Times New Roman" w:cs="Traditional Arabic"/>
          <w:sz w:val="36"/>
          <w:szCs w:val="36"/>
          <w:rtl/>
          <w:lang w:eastAsia="ar-SA"/>
        </w:rPr>
        <w:t>من أسماء</w:t>
      </w:r>
      <w:r w:rsidR="009527F7" w:rsidRPr="00907CA1">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 xml:space="preserve"> القيامة؛ لأنها تقرع</w:t>
      </w:r>
      <w:r w:rsidR="009527F7" w:rsidRPr="00907CA1">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 xml:space="preserve"> القلوب</w:t>
      </w:r>
      <w:r w:rsidR="009527F7" w:rsidRPr="00907CA1">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 xml:space="preserve"> بالفزع، وتقرع</w:t>
      </w:r>
      <w:r w:rsidR="009527F7" w:rsidRPr="00907CA1">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 xml:space="preserve"> أعداء</w:t>
      </w:r>
      <w:r w:rsidR="009527F7" w:rsidRPr="00907CA1">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 xml:space="preserve"> الله بالعذاب. والعرب</w:t>
      </w:r>
      <w:r w:rsidR="009527F7" w:rsidRPr="00907CA1">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 xml:space="preserve"> تقول</w:t>
      </w:r>
      <w:r w:rsidR="009527F7" w:rsidRPr="00907CA1">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 xml:space="preserve"> قرع</w:t>
      </w:r>
      <w:r w:rsidR="00073440">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تهم القارعة: إذا وقع</w:t>
      </w:r>
      <w:r w:rsidR="009527F7" w:rsidRPr="00907CA1">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 xml:space="preserve"> بهم أمر</w:t>
      </w:r>
      <w:r w:rsidR="009527F7" w:rsidRPr="00907CA1">
        <w:rPr>
          <w:rFonts w:ascii="Times New Roman" w:eastAsia="Times New Roman" w:hAnsi="Times New Roman" w:cs="Traditional Arabic" w:hint="cs"/>
          <w:sz w:val="36"/>
          <w:szCs w:val="36"/>
          <w:rtl/>
          <w:lang w:eastAsia="ar-SA"/>
        </w:rPr>
        <w:t>ٌ</w:t>
      </w:r>
      <w:r w:rsidR="009527F7" w:rsidRPr="00907CA1">
        <w:rPr>
          <w:rFonts w:ascii="Times New Roman" w:eastAsia="Times New Roman" w:hAnsi="Times New Roman" w:cs="Traditional Arabic"/>
          <w:sz w:val="36"/>
          <w:szCs w:val="36"/>
          <w:rtl/>
          <w:lang w:eastAsia="ar-SA"/>
        </w:rPr>
        <w:t xml:space="preserve"> فظيع</w:t>
      </w:r>
      <w:r w:rsidR="009527F7" w:rsidRPr="00907CA1">
        <w:rPr>
          <w:rFonts w:ascii="Times New Roman" w:eastAsia="Times New Roman" w:hAnsi="Times New Roman" w:cs="Traditional Arabic" w:hint="cs"/>
          <w:sz w:val="36"/>
          <w:szCs w:val="36"/>
          <w:rtl/>
          <w:lang w:eastAsia="ar-SA"/>
        </w:rPr>
        <w:t>.</w:t>
      </w:r>
    </w:p>
    <w:p w14:paraId="53004B04" w14:textId="77777777" w:rsidR="00DE58F0" w:rsidRPr="00DE58F0" w:rsidRDefault="00DE58F0" w:rsidP="00DE58F0">
      <w:pPr>
        <w:spacing w:after="0" w:line="240" w:lineRule="auto"/>
        <w:jc w:val="lowKashida"/>
        <w:rPr>
          <w:rFonts w:ascii="Times New Roman" w:eastAsia="Times New Roman" w:hAnsi="Times New Roman" w:cs="Traditional Arabic"/>
          <w:sz w:val="36"/>
          <w:szCs w:val="36"/>
          <w:rtl/>
          <w:lang w:eastAsia="ar-SA"/>
        </w:rPr>
      </w:pPr>
    </w:p>
    <w:p w14:paraId="4D4AC3AD" w14:textId="77777777" w:rsidR="00DE58F0" w:rsidRPr="00DE58F0" w:rsidRDefault="00DE58F0" w:rsidP="00DE58F0">
      <w:pPr>
        <w:spacing w:after="0" w:line="240" w:lineRule="auto"/>
        <w:jc w:val="lowKashida"/>
        <w:rPr>
          <w:rFonts w:ascii="Times New Roman" w:eastAsia="Times New Roman" w:hAnsi="Times New Roman" w:cs="Traditional Arabic"/>
          <w:sz w:val="36"/>
          <w:szCs w:val="36"/>
          <w:rtl/>
          <w:lang w:eastAsia="ar-SA"/>
        </w:rPr>
      </w:pPr>
      <w:r w:rsidRPr="00DE58F0">
        <w:rPr>
          <w:rFonts w:ascii="Times New Roman" w:eastAsia="Times New Roman" w:hAnsi="Times New Roman" w:cs="Traditional Arabic" w:hint="cs"/>
          <w:sz w:val="36"/>
          <w:szCs w:val="36"/>
          <w:rtl/>
          <w:lang w:eastAsia="ar-SA"/>
        </w:rPr>
        <w:t>3-</w:t>
      </w:r>
      <w:r w:rsidRPr="00DE58F0">
        <w:rPr>
          <w:rFonts w:ascii="Times New Roman" w:eastAsia="Times New Roman" w:hAnsi="Times New Roman" w:cs="Traditional Arabic"/>
          <w:sz w:val="36"/>
          <w:szCs w:val="36"/>
          <w:rtl/>
          <w:lang w:eastAsia="ar-SA"/>
        </w:rPr>
        <w:t xml:space="preserve"> </w:t>
      </w:r>
      <w:r w:rsidRPr="00DE58F0">
        <w:rPr>
          <w:rFonts w:ascii="Times New Roman" w:eastAsia="Times New Roman" w:hAnsi="Times New Roman" w:cs="Traditional Arabic" w:hint="cs"/>
          <w:sz w:val="36"/>
          <w:szCs w:val="36"/>
          <w:rtl/>
          <w:lang w:eastAsia="ar-SA"/>
        </w:rPr>
        <w:t>{</w:t>
      </w:r>
      <w:r w:rsidRPr="00DE58F0">
        <w:rPr>
          <w:rFonts w:ascii="Times New Roman" w:eastAsia="Times New Roman" w:hAnsi="Times New Roman" w:cs="Traditional Arabic"/>
          <w:b/>
          <w:bCs/>
          <w:sz w:val="36"/>
          <w:szCs w:val="36"/>
          <w:rtl/>
          <w:lang w:eastAsia="ar-SA"/>
        </w:rPr>
        <w:t xml:space="preserve">وَمَا أَدْرَاكَ مَا </w:t>
      </w:r>
      <w:r w:rsidRPr="00DE58F0">
        <w:rPr>
          <w:rFonts w:ascii="Times New Roman" w:eastAsia="Times New Roman" w:hAnsi="Times New Roman" w:cs="Traditional Arabic"/>
          <w:b/>
          <w:bCs/>
          <w:sz w:val="36"/>
          <w:szCs w:val="36"/>
          <w:u w:val="single"/>
          <w:rtl/>
          <w:lang w:eastAsia="ar-SA"/>
        </w:rPr>
        <w:t>الْقَارِعَةُ</w:t>
      </w:r>
      <w:r w:rsidRPr="00DE58F0">
        <w:rPr>
          <w:rFonts w:ascii="Times New Roman" w:eastAsia="Times New Roman" w:hAnsi="Times New Roman" w:cs="Traditional Arabic" w:hint="cs"/>
          <w:sz w:val="36"/>
          <w:szCs w:val="36"/>
          <w:rtl/>
          <w:lang w:eastAsia="ar-SA"/>
        </w:rPr>
        <w:t>}.</w:t>
      </w:r>
    </w:p>
    <w:p w14:paraId="48419AEA" w14:textId="77777777" w:rsidR="00DE58F0" w:rsidRPr="00907CA1" w:rsidRDefault="009527F7" w:rsidP="00B22A8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ذكرَ في الآيةِ الأولى أن القارعةَ </w:t>
      </w:r>
      <w:r w:rsidRPr="00907CA1">
        <w:rPr>
          <w:rFonts w:ascii="Times New Roman" w:eastAsia="Times New Roman" w:hAnsi="Times New Roman" w:cs="Traditional Arabic"/>
          <w:sz w:val="36"/>
          <w:szCs w:val="36"/>
          <w:rtl/>
          <w:lang w:eastAsia="ar-SA"/>
        </w:rPr>
        <w:t>من أسماء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القيامة؛ لأنها ت</w:t>
      </w:r>
      <w:r w:rsidR="00073440">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قرع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القلوب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بالفزع، وتقرع</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أعداء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الله بالعذاب</w:t>
      </w:r>
      <w:r w:rsidRPr="00907CA1">
        <w:rPr>
          <w:rFonts w:ascii="Times New Roman" w:eastAsia="Times New Roman" w:hAnsi="Times New Roman" w:cs="Traditional Arabic" w:hint="cs"/>
          <w:sz w:val="36"/>
          <w:szCs w:val="36"/>
          <w:rtl/>
          <w:lang w:eastAsia="ar-SA"/>
        </w:rPr>
        <w:t>...</w:t>
      </w:r>
    </w:p>
    <w:p w14:paraId="17E0DF66" w14:textId="77777777" w:rsidR="000153B2" w:rsidRPr="00907CA1" w:rsidRDefault="000153B2" w:rsidP="00B22A8B">
      <w:pPr>
        <w:spacing w:after="0" w:line="240" w:lineRule="auto"/>
        <w:jc w:val="lowKashida"/>
        <w:rPr>
          <w:rFonts w:ascii="Times New Roman" w:eastAsia="Times New Roman" w:hAnsi="Times New Roman" w:cs="Traditional Arabic"/>
          <w:sz w:val="36"/>
          <w:szCs w:val="36"/>
          <w:rtl/>
          <w:lang w:eastAsia="ar-SA"/>
        </w:rPr>
      </w:pPr>
    </w:p>
    <w:p w14:paraId="28E6FE1C" w14:textId="77777777" w:rsidR="000153B2" w:rsidRPr="00907CA1" w:rsidRDefault="000153B2" w:rsidP="00B22A8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6-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 xml:space="preserve">فَأَمَّا مَن </w:t>
      </w:r>
      <w:r w:rsidRPr="00907CA1">
        <w:rPr>
          <w:rFonts w:ascii="Times New Roman" w:eastAsia="Times New Roman" w:hAnsi="Times New Roman" w:cs="Traditional Arabic"/>
          <w:b/>
          <w:bCs/>
          <w:sz w:val="36"/>
          <w:szCs w:val="36"/>
          <w:u w:val="single"/>
          <w:rtl/>
          <w:lang w:eastAsia="ar-SA"/>
        </w:rPr>
        <w:t>ثَقُلَتْ</w:t>
      </w:r>
      <w:r w:rsidRPr="00907CA1">
        <w:rPr>
          <w:rFonts w:ascii="Times New Roman" w:eastAsia="Times New Roman" w:hAnsi="Times New Roman" w:cs="Traditional Arabic"/>
          <w:b/>
          <w:bCs/>
          <w:sz w:val="36"/>
          <w:szCs w:val="36"/>
          <w:rtl/>
          <w:lang w:eastAsia="ar-SA"/>
        </w:rPr>
        <w:t xml:space="preserve"> مَوَازِينُه</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40AF3889" w14:textId="77777777" w:rsidR="000153B2" w:rsidRPr="00907CA1" w:rsidRDefault="000153B2" w:rsidP="000153B2">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ثقلها رجحانها</w:t>
      </w:r>
      <w:r w:rsidR="0096287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w:t>
      </w:r>
      <w:r w:rsidR="0096287F" w:rsidRPr="00907CA1">
        <w:rPr>
          <w:rFonts w:ascii="Times New Roman" w:eastAsia="Times New Roman" w:hAnsi="Times New Roman" w:cs="Traditional Arabic" w:hint="cs"/>
          <w:sz w:val="36"/>
          <w:szCs w:val="36"/>
          <w:rtl/>
          <w:lang w:eastAsia="ar-SA"/>
        </w:rPr>
        <w:t>أ</w:t>
      </w:r>
      <w:r w:rsidRPr="00907CA1">
        <w:rPr>
          <w:rFonts w:ascii="Times New Roman" w:eastAsia="Times New Roman" w:hAnsi="Times New Roman" w:cs="Traditional Arabic"/>
          <w:sz w:val="36"/>
          <w:szCs w:val="36"/>
          <w:rtl/>
          <w:lang w:eastAsia="ar-SA"/>
        </w:rPr>
        <w:t>ن الحق</w:t>
      </w:r>
      <w:r w:rsidR="0096287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ثقيل</w:t>
      </w:r>
      <w:r w:rsidR="0096287F"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والباطل</w:t>
      </w:r>
      <w:r w:rsidR="00073440">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خفيف</w:t>
      </w:r>
      <w:r w:rsidRPr="00907CA1">
        <w:rPr>
          <w:rFonts w:ascii="Times New Roman" w:eastAsia="Times New Roman" w:hAnsi="Times New Roman" w:cs="Traditional Arabic" w:hint="cs"/>
          <w:sz w:val="36"/>
          <w:szCs w:val="36"/>
          <w:rtl/>
          <w:lang w:eastAsia="ar-SA"/>
        </w:rPr>
        <w:t>. (روح البيان).</w:t>
      </w:r>
    </w:p>
    <w:p w14:paraId="1D18BABC" w14:textId="77777777" w:rsidR="00F06FC0" w:rsidRPr="00907CA1" w:rsidRDefault="00F06FC0" w:rsidP="00B22A8B">
      <w:pPr>
        <w:spacing w:after="0" w:line="240" w:lineRule="auto"/>
        <w:jc w:val="lowKashida"/>
        <w:rPr>
          <w:rFonts w:ascii="Times New Roman" w:eastAsia="Times New Roman" w:hAnsi="Times New Roman" w:cs="Traditional Arabic"/>
          <w:sz w:val="36"/>
          <w:szCs w:val="36"/>
          <w:rtl/>
          <w:lang w:eastAsia="ar-SA"/>
        </w:rPr>
      </w:pPr>
    </w:p>
    <w:p w14:paraId="58C08567" w14:textId="77777777" w:rsidR="00F06FC0" w:rsidRPr="00F06FC0" w:rsidRDefault="00F06FC0" w:rsidP="00F06FC0">
      <w:pPr>
        <w:spacing w:after="0" w:line="240" w:lineRule="auto"/>
        <w:jc w:val="lowKashida"/>
        <w:rPr>
          <w:rFonts w:ascii="Times New Roman" w:eastAsia="Times New Roman" w:hAnsi="Times New Roman" w:cs="Traditional Arabic"/>
          <w:sz w:val="36"/>
          <w:szCs w:val="36"/>
          <w:rtl/>
          <w:lang w:eastAsia="ar-SA"/>
        </w:rPr>
      </w:pPr>
      <w:r w:rsidRPr="00F06FC0">
        <w:rPr>
          <w:rFonts w:ascii="Times New Roman" w:eastAsia="Times New Roman" w:hAnsi="Times New Roman" w:cs="Traditional Arabic" w:hint="cs"/>
          <w:sz w:val="36"/>
          <w:szCs w:val="36"/>
          <w:rtl/>
          <w:lang w:eastAsia="ar-SA"/>
        </w:rPr>
        <w:t>10- {</w:t>
      </w:r>
      <w:r w:rsidRPr="00F06FC0">
        <w:rPr>
          <w:rFonts w:ascii="Times New Roman" w:eastAsia="Times New Roman" w:hAnsi="Times New Roman" w:cs="Traditional Arabic"/>
          <w:b/>
          <w:bCs/>
          <w:sz w:val="36"/>
          <w:szCs w:val="36"/>
          <w:rtl/>
          <w:lang w:eastAsia="ar-SA"/>
        </w:rPr>
        <w:t xml:space="preserve">وَمَا أَدْرَاكَ مَا </w:t>
      </w:r>
      <w:r w:rsidRPr="00F06FC0">
        <w:rPr>
          <w:rFonts w:ascii="Times New Roman" w:eastAsia="Times New Roman" w:hAnsi="Times New Roman" w:cs="Traditional Arabic"/>
          <w:b/>
          <w:bCs/>
          <w:sz w:val="36"/>
          <w:szCs w:val="36"/>
          <w:u w:val="single"/>
          <w:rtl/>
          <w:lang w:eastAsia="ar-SA"/>
        </w:rPr>
        <w:t>هِيَهْ</w:t>
      </w:r>
      <w:r w:rsidRPr="00F06FC0">
        <w:rPr>
          <w:rFonts w:ascii="Times New Roman" w:eastAsia="Times New Roman" w:hAnsi="Times New Roman" w:cs="Traditional Arabic" w:hint="cs"/>
          <w:sz w:val="36"/>
          <w:szCs w:val="36"/>
          <w:rtl/>
          <w:lang w:eastAsia="ar-SA"/>
        </w:rPr>
        <w:t>}.</w:t>
      </w:r>
    </w:p>
    <w:p w14:paraId="6CCAA8B7" w14:textId="77777777" w:rsidR="00F06FC0" w:rsidRPr="00907CA1" w:rsidRDefault="00F8010A" w:rsidP="00F8010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الهاء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التي لحقت</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ياء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ه</w:t>
      </w:r>
      <w:r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هاءُ السكت، وهي هاء</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تُجل</w:t>
      </w:r>
      <w:r w:rsidR="00976C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ب</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لأجل</w:t>
      </w:r>
      <w:r w:rsidR="00976C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تخفيف</w:t>
      </w:r>
      <w:r w:rsidR="00976C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اللفظ</w:t>
      </w:r>
      <w:r w:rsidR="00197530">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عند الوقف</w:t>
      </w:r>
      <w:r w:rsidR="00976C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عليه، فمنه تخفيف</w:t>
      </w:r>
      <w:r w:rsidR="00976C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واجب</w:t>
      </w:r>
      <w:r w:rsidR="00976C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w:t>
      </w:r>
      <w:r w:rsidR="00197530">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جلب</w:t>
      </w:r>
      <w:r w:rsidR="00976C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له هاء</w:t>
      </w:r>
      <w:r w:rsidR="00976C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السكت</w:t>
      </w:r>
      <w:r w:rsidR="00976CC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لزوماً، وبعضه</w:t>
      </w:r>
      <w:r w:rsidR="00B64BC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حسن</w:t>
      </w:r>
      <w:r w:rsidR="00B64BC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وليس بلازم </w:t>
      </w:r>
      <w:r w:rsidR="00B64BCE" w:rsidRPr="00907CA1">
        <w:rPr>
          <w:rFonts w:ascii="Times New Roman" w:eastAsia="Times New Roman" w:hAnsi="Times New Roman" w:cs="Traditional Arabic" w:hint="cs"/>
          <w:sz w:val="36"/>
          <w:szCs w:val="36"/>
          <w:rtl/>
          <w:lang w:eastAsia="ar-SA"/>
        </w:rPr>
        <w:t>... (التحرير والتنوير).</w:t>
      </w:r>
    </w:p>
    <w:p w14:paraId="35B76EB1" w14:textId="77777777" w:rsidR="0096287F" w:rsidRPr="00907CA1" w:rsidRDefault="0096287F" w:rsidP="00F8010A">
      <w:pPr>
        <w:spacing w:after="0" w:line="240" w:lineRule="auto"/>
        <w:jc w:val="lowKashida"/>
        <w:rPr>
          <w:rFonts w:ascii="Times New Roman" w:eastAsia="Times New Roman" w:hAnsi="Times New Roman" w:cs="Traditional Arabic"/>
          <w:sz w:val="36"/>
          <w:szCs w:val="36"/>
          <w:rtl/>
          <w:lang w:eastAsia="ar-SA"/>
        </w:rPr>
      </w:pPr>
    </w:p>
    <w:p w14:paraId="591E39AA" w14:textId="77777777" w:rsidR="0096287F" w:rsidRPr="00907CA1" w:rsidRDefault="0096287F" w:rsidP="0096287F">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التكاثر</w:t>
      </w:r>
    </w:p>
    <w:p w14:paraId="779725E4" w14:textId="77777777" w:rsidR="0096287F" w:rsidRPr="00907CA1" w:rsidRDefault="0096287F" w:rsidP="00F8010A">
      <w:pPr>
        <w:spacing w:after="0" w:line="240" w:lineRule="auto"/>
        <w:jc w:val="lowKashida"/>
        <w:rPr>
          <w:rFonts w:ascii="Times New Roman" w:eastAsia="Times New Roman" w:hAnsi="Times New Roman" w:cs="Traditional Arabic"/>
          <w:sz w:val="36"/>
          <w:szCs w:val="36"/>
          <w:rtl/>
          <w:lang w:eastAsia="ar-SA"/>
        </w:rPr>
      </w:pPr>
    </w:p>
    <w:p w14:paraId="7C9594AF" w14:textId="77777777" w:rsidR="00934F01" w:rsidRPr="00907CA1" w:rsidRDefault="00934F01" w:rsidP="00F8010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4-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ثُمَّ كَلاَّ سَوْفَ تَعْلَمُون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1175FD55" w14:textId="77777777" w:rsidR="00CE4106" w:rsidRPr="00907CA1" w:rsidRDefault="00CE4106" w:rsidP="00CE410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قالَ في الآيةِ التي تسبقها:</w:t>
      </w:r>
      <w:r w:rsidRPr="00907CA1">
        <w:rPr>
          <w:rFonts w:ascii="Simplified Arabic" w:hAnsi="Simplified Arabic" w:cs="Simplified Arabic"/>
          <w:color w:val="000000"/>
          <w:sz w:val="36"/>
          <w:szCs w:val="36"/>
          <w:rtl/>
        </w:rPr>
        <w:t xml:space="preserve"> </w:t>
      </w:r>
      <w:r w:rsidRPr="00907CA1">
        <w:rPr>
          <w:rFonts w:ascii="Times New Roman" w:eastAsia="Times New Roman" w:hAnsi="Times New Roman" w:cs="Traditional Arabic"/>
          <w:sz w:val="36"/>
          <w:szCs w:val="36"/>
          <w:rtl/>
          <w:lang w:eastAsia="ar-SA"/>
        </w:rPr>
        <w:t>تنبيه</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على أنهم سيعلمون عاقبة</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ذلك يوم</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القيامة</w:t>
      </w:r>
      <w:r w:rsidRPr="00907CA1">
        <w:rPr>
          <w:rFonts w:ascii="Times New Roman" w:eastAsia="Times New Roman" w:hAnsi="Times New Roman" w:cs="Traditional Arabic" w:hint="cs"/>
          <w:sz w:val="36"/>
          <w:szCs w:val="36"/>
          <w:rtl/>
          <w:lang w:eastAsia="ar-SA"/>
        </w:rPr>
        <w:t xml:space="preserve">. </w:t>
      </w:r>
    </w:p>
    <w:p w14:paraId="76844DD0" w14:textId="77777777" w:rsidR="00590060" w:rsidRPr="00907CA1" w:rsidRDefault="00590060" w:rsidP="00CE4106">
      <w:pPr>
        <w:spacing w:after="0" w:line="240" w:lineRule="auto"/>
        <w:jc w:val="lowKashida"/>
        <w:rPr>
          <w:rFonts w:ascii="Times New Roman" w:eastAsia="Times New Roman" w:hAnsi="Times New Roman" w:cs="Traditional Arabic"/>
          <w:sz w:val="36"/>
          <w:szCs w:val="36"/>
          <w:rtl/>
          <w:lang w:eastAsia="ar-SA"/>
        </w:rPr>
      </w:pPr>
    </w:p>
    <w:p w14:paraId="4CAA1DA5" w14:textId="77777777" w:rsidR="00590060" w:rsidRPr="00907CA1" w:rsidRDefault="00590060" w:rsidP="00590060">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الهمزة</w:t>
      </w:r>
    </w:p>
    <w:p w14:paraId="35403129" w14:textId="77777777" w:rsidR="00590060" w:rsidRPr="00907CA1" w:rsidRDefault="00590060" w:rsidP="00CE4106">
      <w:pPr>
        <w:spacing w:after="0" w:line="240" w:lineRule="auto"/>
        <w:jc w:val="lowKashida"/>
        <w:rPr>
          <w:rFonts w:ascii="Times New Roman" w:eastAsia="Times New Roman" w:hAnsi="Times New Roman" w:cs="Traditional Arabic"/>
          <w:sz w:val="36"/>
          <w:szCs w:val="36"/>
          <w:rtl/>
          <w:lang w:eastAsia="ar-SA"/>
        </w:rPr>
      </w:pPr>
    </w:p>
    <w:p w14:paraId="7AAAD326" w14:textId="77777777" w:rsidR="008010EF" w:rsidRPr="008010EF" w:rsidRDefault="008010EF" w:rsidP="008010EF">
      <w:pPr>
        <w:spacing w:after="0" w:line="240" w:lineRule="auto"/>
        <w:jc w:val="lowKashida"/>
        <w:rPr>
          <w:rFonts w:ascii="Times New Roman" w:eastAsia="Times New Roman" w:hAnsi="Times New Roman" w:cs="Traditional Arabic"/>
          <w:sz w:val="36"/>
          <w:szCs w:val="36"/>
          <w:rtl/>
          <w:lang w:eastAsia="ar-SA"/>
        </w:rPr>
      </w:pPr>
      <w:r w:rsidRPr="008010EF">
        <w:rPr>
          <w:rFonts w:ascii="Times New Roman" w:eastAsia="Times New Roman" w:hAnsi="Times New Roman" w:cs="Traditional Arabic" w:hint="cs"/>
          <w:sz w:val="36"/>
          <w:szCs w:val="36"/>
          <w:rtl/>
          <w:lang w:eastAsia="ar-SA"/>
        </w:rPr>
        <w:t>6- {</w:t>
      </w:r>
      <w:r w:rsidRPr="008010EF">
        <w:rPr>
          <w:rFonts w:ascii="Times New Roman" w:eastAsia="Times New Roman" w:hAnsi="Times New Roman" w:cs="Traditional Arabic"/>
          <w:b/>
          <w:bCs/>
          <w:sz w:val="36"/>
          <w:szCs w:val="36"/>
          <w:rtl/>
          <w:lang w:eastAsia="ar-SA"/>
        </w:rPr>
        <w:t xml:space="preserve">نَارُ اللَّهِ </w:t>
      </w:r>
      <w:r w:rsidRPr="008010EF">
        <w:rPr>
          <w:rFonts w:ascii="Times New Roman" w:eastAsia="Times New Roman" w:hAnsi="Times New Roman" w:cs="Traditional Arabic"/>
          <w:b/>
          <w:bCs/>
          <w:sz w:val="36"/>
          <w:szCs w:val="36"/>
          <w:u w:val="single"/>
          <w:rtl/>
          <w:lang w:eastAsia="ar-SA"/>
        </w:rPr>
        <w:t>الْمُوقَدَةُ</w:t>
      </w:r>
      <w:r w:rsidRPr="008010EF">
        <w:rPr>
          <w:rFonts w:ascii="Times New Roman" w:eastAsia="Times New Roman" w:hAnsi="Times New Roman" w:cs="Traditional Arabic" w:hint="cs"/>
          <w:sz w:val="36"/>
          <w:szCs w:val="36"/>
          <w:rtl/>
          <w:lang w:eastAsia="ar-SA"/>
        </w:rPr>
        <w:t>}.</w:t>
      </w:r>
    </w:p>
    <w:p w14:paraId="0673502B" w14:textId="77777777" w:rsidR="008010EF" w:rsidRPr="00907CA1" w:rsidRDefault="00D648E5" w:rsidP="008010E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w:t>
      </w:r>
      <w:r w:rsidR="008010EF" w:rsidRPr="00907CA1">
        <w:rPr>
          <w:rFonts w:ascii="Times New Roman" w:eastAsia="Times New Roman" w:hAnsi="Times New Roman" w:cs="Traditional Arabic"/>
          <w:sz w:val="36"/>
          <w:szCs w:val="36"/>
          <w:rtl/>
          <w:lang w:eastAsia="ar-SA"/>
        </w:rPr>
        <w:t>وق</w:t>
      </w:r>
      <w:r w:rsidRPr="00907CA1">
        <w:rPr>
          <w:rFonts w:ascii="Times New Roman" w:eastAsia="Times New Roman" w:hAnsi="Times New Roman" w:cs="Traditional Arabic" w:hint="cs"/>
          <w:sz w:val="36"/>
          <w:szCs w:val="36"/>
          <w:rtl/>
          <w:lang w:eastAsia="ar-SA"/>
        </w:rPr>
        <w:t>ِ</w:t>
      </w:r>
      <w:r w:rsidR="008010EF" w:rsidRPr="00907CA1">
        <w:rPr>
          <w:rFonts w:ascii="Times New Roman" w:eastAsia="Times New Roman" w:hAnsi="Times New Roman" w:cs="Traditional Arabic"/>
          <w:sz w:val="36"/>
          <w:szCs w:val="36"/>
          <w:rtl/>
          <w:lang w:eastAsia="ar-SA"/>
        </w:rPr>
        <w:t>د</w:t>
      </w:r>
      <w:r w:rsidRPr="00907CA1">
        <w:rPr>
          <w:rFonts w:ascii="Times New Roman" w:eastAsia="Times New Roman" w:hAnsi="Times New Roman" w:cs="Traditional Arabic" w:hint="cs"/>
          <w:sz w:val="36"/>
          <w:szCs w:val="36"/>
          <w:rtl/>
          <w:lang w:eastAsia="ar-SA"/>
        </w:rPr>
        <w:t>َ</w:t>
      </w:r>
      <w:r w:rsidR="008010EF" w:rsidRPr="00907CA1">
        <w:rPr>
          <w:rFonts w:ascii="Times New Roman" w:eastAsia="Times New Roman" w:hAnsi="Times New Roman" w:cs="Traditional Arabic"/>
          <w:sz w:val="36"/>
          <w:szCs w:val="36"/>
          <w:rtl/>
          <w:lang w:eastAsia="ar-SA"/>
        </w:rPr>
        <w:t xml:space="preserve"> و</w:t>
      </w:r>
      <w:r w:rsidRPr="00907CA1">
        <w:rPr>
          <w:rFonts w:ascii="Times New Roman" w:eastAsia="Times New Roman" w:hAnsi="Times New Roman" w:cs="Traditional Arabic" w:hint="cs"/>
          <w:sz w:val="36"/>
          <w:szCs w:val="36"/>
          <w:rtl/>
          <w:lang w:eastAsia="ar-SA"/>
        </w:rPr>
        <w:t>أُ</w:t>
      </w:r>
      <w:r w:rsidR="008010EF" w:rsidRPr="00907CA1">
        <w:rPr>
          <w:rFonts w:ascii="Times New Roman" w:eastAsia="Times New Roman" w:hAnsi="Times New Roman" w:cs="Traditional Arabic"/>
          <w:sz w:val="36"/>
          <w:szCs w:val="36"/>
          <w:rtl/>
          <w:lang w:eastAsia="ar-SA"/>
        </w:rPr>
        <w:t>شع</w:t>
      </w:r>
      <w:r w:rsidRPr="00907CA1">
        <w:rPr>
          <w:rFonts w:ascii="Times New Roman" w:eastAsia="Times New Roman" w:hAnsi="Times New Roman" w:cs="Traditional Arabic" w:hint="cs"/>
          <w:sz w:val="36"/>
          <w:szCs w:val="36"/>
          <w:rtl/>
          <w:lang w:eastAsia="ar-SA"/>
        </w:rPr>
        <w:t>ِ</w:t>
      </w:r>
      <w:r w:rsidR="008010EF"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008010EF" w:rsidRPr="00907CA1">
        <w:rPr>
          <w:rFonts w:ascii="Times New Roman" w:eastAsia="Times New Roman" w:hAnsi="Times New Roman" w:cs="Traditional Arabic"/>
          <w:sz w:val="36"/>
          <w:szCs w:val="36"/>
          <w:rtl/>
          <w:lang w:eastAsia="ar-SA"/>
        </w:rPr>
        <w:t xml:space="preserve"> ب</w:t>
      </w:r>
      <w:r w:rsidRPr="00907CA1">
        <w:rPr>
          <w:rFonts w:ascii="Times New Roman" w:eastAsia="Times New Roman" w:hAnsi="Times New Roman" w:cs="Traditional Arabic" w:hint="cs"/>
          <w:sz w:val="36"/>
          <w:szCs w:val="36"/>
          <w:rtl/>
          <w:lang w:eastAsia="ar-SA"/>
        </w:rPr>
        <w:t>أ</w:t>
      </w:r>
      <w:r w:rsidR="008010EF" w:rsidRPr="00907CA1">
        <w:rPr>
          <w:rFonts w:ascii="Times New Roman" w:eastAsia="Times New Roman" w:hAnsi="Times New Roman" w:cs="Traditional Arabic"/>
          <w:sz w:val="36"/>
          <w:szCs w:val="36"/>
          <w:rtl/>
          <w:lang w:eastAsia="ar-SA"/>
        </w:rPr>
        <w:t>مره</w:t>
      </w:r>
      <w:r w:rsidRPr="00907CA1">
        <w:rPr>
          <w:rFonts w:ascii="Times New Roman" w:eastAsia="Times New Roman" w:hAnsi="Times New Roman" w:cs="Traditional Arabic" w:hint="cs"/>
          <w:sz w:val="36"/>
          <w:szCs w:val="36"/>
          <w:rtl/>
          <w:lang w:eastAsia="ar-SA"/>
        </w:rPr>
        <w:t>،</w:t>
      </w:r>
      <w:r w:rsidR="008010EF" w:rsidRPr="00907CA1">
        <w:rPr>
          <w:rFonts w:ascii="Times New Roman" w:eastAsia="Times New Roman" w:hAnsi="Times New Roman" w:cs="Traditional Arabic"/>
          <w:sz w:val="36"/>
          <w:szCs w:val="36"/>
          <w:rtl/>
          <w:lang w:eastAsia="ar-SA"/>
        </w:rPr>
        <w:t xml:space="preserve"> لا يقدر</w:t>
      </w:r>
      <w:r w:rsidRPr="00907CA1">
        <w:rPr>
          <w:rFonts w:ascii="Times New Roman" w:eastAsia="Times New Roman" w:hAnsi="Times New Roman" w:cs="Traditional Arabic" w:hint="cs"/>
          <w:sz w:val="36"/>
          <w:szCs w:val="36"/>
          <w:rtl/>
          <w:lang w:eastAsia="ar-SA"/>
        </w:rPr>
        <w:t>ُ</w:t>
      </w:r>
      <w:r w:rsidR="008010EF" w:rsidRPr="00907CA1">
        <w:rPr>
          <w:rFonts w:ascii="Times New Roman" w:eastAsia="Times New Roman" w:hAnsi="Times New Roman" w:cs="Traditional Arabic"/>
          <w:sz w:val="36"/>
          <w:szCs w:val="36"/>
          <w:rtl/>
          <w:lang w:eastAsia="ar-SA"/>
        </w:rPr>
        <w:t xml:space="preserve"> أن ي</w:t>
      </w:r>
      <w:r w:rsidRPr="00907CA1">
        <w:rPr>
          <w:rFonts w:ascii="Times New Roman" w:eastAsia="Times New Roman" w:hAnsi="Times New Roman" w:cs="Traditional Arabic" w:hint="cs"/>
          <w:sz w:val="36"/>
          <w:szCs w:val="36"/>
          <w:rtl/>
          <w:lang w:eastAsia="ar-SA"/>
        </w:rPr>
        <w:t>ُ</w:t>
      </w:r>
      <w:r w:rsidR="008010EF" w:rsidRPr="00907CA1">
        <w:rPr>
          <w:rFonts w:ascii="Times New Roman" w:eastAsia="Times New Roman" w:hAnsi="Times New Roman" w:cs="Traditional Arabic"/>
          <w:sz w:val="36"/>
          <w:szCs w:val="36"/>
          <w:rtl/>
          <w:lang w:eastAsia="ar-SA"/>
        </w:rPr>
        <w:t>طفئه</w:t>
      </w:r>
      <w:r w:rsidRPr="00907CA1">
        <w:rPr>
          <w:rFonts w:ascii="Times New Roman" w:eastAsia="Times New Roman" w:hAnsi="Times New Roman" w:cs="Traditional Arabic" w:hint="cs"/>
          <w:sz w:val="36"/>
          <w:szCs w:val="36"/>
          <w:rtl/>
          <w:lang w:eastAsia="ar-SA"/>
        </w:rPr>
        <w:t>ُ</w:t>
      </w:r>
      <w:r w:rsidR="008010EF" w:rsidRPr="00907CA1">
        <w:rPr>
          <w:rFonts w:ascii="Times New Roman" w:eastAsia="Times New Roman" w:hAnsi="Times New Roman" w:cs="Traditional Arabic"/>
          <w:sz w:val="36"/>
          <w:szCs w:val="36"/>
          <w:rtl/>
          <w:lang w:eastAsia="ar-SA"/>
        </w:rPr>
        <w:t xml:space="preserve"> غيره</w:t>
      </w:r>
      <w:r w:rsidR="008010EF" w:rsidRPr="00907CA1">
        <w:rPr>
          <w:rFonts w:ascii="Times New Roman" w:eastAsia="Times New Roman" w:hAnsi="Times New Roman" w:cs="Traditional Arabic" w:hint="cs"/>
          <w:sz w:val="36"/>
          <w:szCs w:val="36"/>
          <w:rtl/>
          <w:lang w:eastAsia="ar-SA"/>
        </w:rPr>
        <w:t>. (روح البيان).</w:t>
      </w:r>
    </w:p>
    <w:p w14:paraId="10D742BD" w14:textId="77777777" w:rsidR="00D648E5" w:rsidRPr="00907CA1" w:rsidRDefault="00D648E5" w:rsidP="008010EF">
      <w:pPr>
        <w:spacing w:after="0" w:line="240" w:lineRule="auto"/>
        <w:jc w:val="lowKashida"/>
        <w:rPr>
          <w:rFonts w:ascii="Times New Roman" w:eastAsia="Times New Roman" w:hAnsi="Times New Roman" w:cs="Traditional Arabic"/>
          <w:sz w:val="36"/>
          <w:szCs w:val="36"/>
          <w:rtl/>
          <w:lang w:eastAsia="ar-SA"/>
        </w:rPr>
      </w:pPr>
    </w:p>
    <w:p w14:paraId="2D27FA38" w14:textId="77777777" w:rsidR="00D648E5" w:rsidRPr="00907CA1" w:rsidRDefault="007A2E32" w:rsidP="008010EF">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8-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u w:val="single"/>
          <w:rtl/>
          <w:lang w:eastAsia="ar-SA"/>
        </w:rPr>
        <w:t>إِنَّهَا</w:t>
      </w:r>
      <w:r w:rsidRPr="00907CA1">
        <w:rPr>
          <w:rFonts w:ascii="Times New Roman" w:eastAsia="Times New Roman" w:hAnsi="Times New Roman" w:cs="Traditional Arabic"/>
          <w:b/>
          <w:bCs/>
          <w:sz w:val="36"/>
          <w:szCs w:val="36"/>
          <w:rtl/>
          <w:lang w:eastAsia="ar-SA"/>
        </w:rPr>
        <w:t xml:space="preserve"> عَلَيْهِم مُّؤْصَدَة</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71B6FA9A" w14:textId="77777777" w:rsidR="008D40D6" w:rsidRPr="00907CA1" w:rsidRDefault="008D40D6" w:rsidP="008D40D6">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أي: إن</w:t>
      </w:r>
      <w:r w:rsidRPr="00907CA1">
        <w:rPr>
          <w:rFonts w:ascii="Times New Roman" w:eastAsia="Times New Roman" w:hAnsi="Times New Roman" w:cs="Traditional Arabic"/>
          <w:sz w:val="36"/>
          <w:szCs w:val="36"/>
          <w:rtl/>
          <w:lang w:eastAsia="ar-SA"/>
        </w:rPr>
        <w:t xml:space="preserve"> تلك النار</w:t>
      </w:r>
      <w:r w:rsidR="00D8420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الموصوفة</w:t>
      </w:r>
      <w:r w:rsidRPr="00907CA1">
        <w:rPr>
          <w:rFonts w:ascii="Times New Roman" w:eastAsia="Times New Roman" w:hAnsi="Times New Roman" w:cs="Traditional Arabic" w:hint="cs"/>
          <w:sz w:val="36"/>
          <w:szCs w:val="36"/>
          <w:rtl/>
          <w:lang w:eastAsia="ar-SA"/>
        </w:rPr>
        <w:t>. (روح البيان).</w:t>
      </w:r>
    </w:p>
    <w:p w14:paraId="13B8D1FF" w14:textId="77777777" w:rsidR="00D84204" w:rsidRPr="00907CA1" w:rsidRDefault="00D84204" w:rsidP="008D40D6">
      <w:pPr>
        <w:spacing w:after="0" w:line="240" w:lineRule="auto"/>
        <w:jc w:val="lowKashida"/>
        <w:rPr>
          <w:rFonts w:ascii="Times New Roman" w:eastAsia="Times New Roman" w:hAnsi="Times New Roman" w:cs="Traditional Arabic"/>
          <w:sz w:val="36"/>
          <w:szCs w:val="36"/>
          <w:rtl/>
          <w:lang w:eastAsia="ar-SA"/>
        </w:rPr>
      </w:pPr>
    </w:p>
    <w:p w14:paraId="345CD46B" w14:textId="77777777" w:rsidR="00D84204" w:rsidRPr="00907CA1" w:rsidRDefault="00D84204" w:rsidP="00D8420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الفيل</w:t>
      </w:r>
    </w:p>
    <w:p w14:paraId="684DC9DC" w14:textId="77777777" w:rsidR="00D84204" w:rsidRPr="00907CA1" w:rsidRDefault="00D84204" w:rsidP="008D40D6">
      <w:pPr>
        <w:spacing w:after="0" w:line="240" w:lineRule="auto"/>
        <w:jc w:val="lowKashida"/>
        <w:rPr>
          <w:rFonts w:ascii="Times New Roman" w:eastAsia="Times New Roman" w:hAnsi="Times New Roman" w:cs="Traditional Arabic"/>
          <w:sz w:val="36"/>
          <w:szCs w:val="36"/>
          <w:rtl/>
          <w:lang w:eastAsia="ar-SA"/>
        </w:rPr>
      </w:pPr>
    </w:p>
    <w:p w14:paraId="0B45F795" w14:textId="77777777" w:rsidR="00FD7070" w:rsidRPr="00FD7070" w:rsidRDefault="00FD7070" w:rsidP="00FD7070">
      <w:pPr>
        <w:spacing w:after="0" w:line="240" w:lineRule="auto"/>
        <w:jc w:val="lowKashida"/>
        <w:rPr>
          <w:rFonts w:ascii="Times New Roman" w:eastAsia="Times New Roman" w:hAnsi="Times New Roman" w:cs="Traditional Arabic"/>
          <w:sz w:val="36"/>
          <w:szCs w:val="36"/>
          <w:rtl/>
          <w:lang w:eastAsia="ar-SA"/>
        </w:rPr>
      </w:pPr>
      <w:r w:rsidRPr="00FD7070">
        <w:rPr>
          <w:rFonts w:ascii="Times New Roman" w:eastAsia="Times New Roman" w:hAnsi="Times New Roman" w:cs="Traditional Arabic" w:hint="cs"/>
          <w:sz w:val="36"/>
          <w:szCs w:val="36"/>
          <w:rtl/>
          <w:lang w:eastAsia="ar-SA"/>
        </w:rPr>
        <w:t>2- {</w:t>
      </w:r>
      <w:r w:rsidRPr="00FD7070">
        <w:rPr>
          <w:rFonts w:ascii="Times New Roman" w:eastAsia="Times New Roman" w:hAnsi="Times New Roman" w:cs="Traditional Arabic"/>
          <w:b/>
          <w:bCs/>
          <w:sz w:val="36"/>
          <w:szCs w:val="36"/>
          <w:rtl/>
          <w:lang w:eastAsia="ar-SA"/>
        </w:rPr>
        <w:t xml:space="preserve">أَلَمْ يَجْعَلْ كَيْدَهُمْ فِي </w:t>
      </w:r>
      <w:r w:rsidRPr="00FD7070">
        <w:rPr>
          <w:rFonts w:ascii="Times New Roman" w:eastAsia="Times New Roman" w:hAnsi="Times New Roman" w:cs="Traditional Arabic"/>
          <w:b/>
          <w:bCs/>
          <w:sz w:val="36"/>
          <w:szCs w:val="36"/>
          <w:u w:val="single"/>
          <w:rtl/>
          <w:lang w:eastAsia="ar-SA"/>
        </w:rPr>
        <w:t>تَضْلِيلٍ</w:t>
      </w:r>
      <w:r w:rsidRPr="00FD7070">
        <w:rPr>
          <w:rFonts w:ascii="Times New Roman" w:eastAsia="Times New Roman" w:hAnsi="Times New Roman" w:cs="Traditional Arabic" w:hint="cs"/>
          <w:sz w:val="36"/>
          <w:szCs w:val="36"/>
          <w:rtl/>
          <w:lang w:eastAsia="ar-SA"/>
        </w:rPr>
        <w:t>}.</w:t>
      </w:r>
    </w:p>
    <w:p w14:paraId="1637CFDF" w14:textId="77777777" w:rsidR="00FD7070" w:rsidRPr="00907CA1" w:rsidRDefault="00EB4DA1" w:rsidP="00EB4DA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قال</w:t>
      </w:r>
      <w:r w:rsidR="0022090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مقاتل: في خسارة</w:t>
      </w:r>
      <w:r w:rsidR="00220903"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وقيل: في بطلان</w:t>
      </w:r>
      <w:r w:rsidR="00220903" w:rsidRPr="00907CA1">
        <w:rPr>
          <w:rFonts w:ascii="Times New Roman" w:eastAsia="Times New Roman" w:hAnsi="Times New Roman" w:cs="Traditional Arabic" w:hint="cs"/>
          <w:sz w:val="36"/>
          <w:szCs w:val="36"/>
          <w:rtl/>
          <w:lang w:eastAsia="ar-SA"/>
        </w:rPr>
        <w:t>. (البغوي).</w:t>
      </w:r>
    </w:p>
    <w:p w14:paraId="762E4F16" w14:textId="77777777" w:rsidR="00A213C6" w:rsidRPr="00907CA1" w:rsidRDefault="00A213C6" w:rsidP="001249B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lastRenderedPageBreak/>
        <w:t>ضال</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كيده</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C44D30"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ذا جعل</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ه</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ضال</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ضائع</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ا</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ونحوه</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قوله</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تعال</w:t>
      </w:r>
      <w:r w:rsidR="001249B4" w:rsidRPr="00907CA1">
        <w:rPr>
          <w:rFonts w:ascii="Times New Roman" w:eastAsia="Times New Roman" w:hAnsi="Times New Roman" w:cs="Traditional Arabic" w:hint="cs"/>
          <w:sz w:val="36"/>
          <w:szCs w:val="36"/>
          <w:rtl/>
          <w:lang w:eastAsia="ar-SA"/>
        </w:rPr>
        <w:t>ى: {</w:t>
      </w:r>
      <w:r w:rsidR="001249B4" w:rsidRPr="00907CA1">
        <w:rPr>
          <w:rFonts w:ascii="Times New Roman" w:eastAsia="Times New Roman" w:hAnsi="Times New Roman" w:cs="Traditional Arabic"/>
          <w:sz w:val="36"/>
          <w:szCs w:val="36"/>
          <w:rtl/>
          <w:lang w:eastAsia="ar-SA"/>
        </w:rPr>
        <w:t>وَمَا كَيْدُ الْكَافِرِينَ إِلاَّ فِي ضَلاَل}</w:t>
      </w:r>
      <w:r w:rsidR="00B7453B" w:rsidRPr="00907CA1">
        <w:rPr>
          <w:rFonts w:ascii="Times New Roman" w:eastAsia="Times New Roman" w:hAnsi="Times New Roman" w:cs="Traditional Arabic" w:hint="cs"/>
          <w:sz w:val="36"/>
          <w:szCs w:val="36"/>
          <w:rtl/>
          <w:lang w:eastAsia="ar-SA"/>
        </w:rPr>
        <w:t xml:space="preserve"> </w:t>
      </w:r>
      <w:r w:rsidR="001249B4" w:rsidRPr="00907CA1">
        <w:rPr>
          <w:rFonts w:ascii="Times New Roman" w:eastAsia="Times New Roman" w:hAnsi="Times New Roman" w:cs="Traditional Arabic"/>
          <w:sz w:val="36"/>
          <w:szCs w:val="36"/>
          <w:rtl/>
          <w:lang w:eastAsia="ar-SA"/>
        </w:rPr>
        <w:t>[</w:t>
      </w:r>
      <w:r w:rsidR="001249B4" w:rsidRPr="00907CA1">
        <w:rPr>
          <w:rFonts w:ascii="Times New Roman" w:eastAsia="Times New Roman" w:hAnsi="Times New Roman" w:cs="Traditional Arabic" w:hint="cs"/>
          <w:sz w:val="36"/>
          <w:szCs w:val="36"/>
          <w:rtl/>
          <w:lang w:eastAsia="ar-SA"/>
        </w:rPr>
        <w:t xml:space="preserve">سورة </w:t>
      </w:r>
      <w:r w:rsidR="001249B4" w:rsidRPr="00907CA1">
        <w:rPr>
          <w:rFonts w:ascii="Times New Roman" w:eastAsia="Times New Roman" w:hAnsi="Times New Roman" w:cs="Traditional Arabic"/>
          <w:sz w:val="36"/>
          <w:szCs w:val="36"/>
          <w:rtl/>
          <w:lang w:eastAsia="ar-SA"/>
        </w:rPr>
        <w:t>غافر:25]</w:t>
      </w:r>
      <w:r w:rsidR="001249B4" w:rsidRPr="00907CA1">
        <w:rPr>
          <w:rFonts w:ascii="Times New Roman" w:eastAsia="Times New Roman" w:hAnsi="Times New Roman" w:cs="Traditional Arabic" w:hint="cs"/>
          <w:sz w:val="36"/>
          <w:szCs w:val="36"/>
          <w:rtl/>
          <w:lang w:eastAsia="ar-SA"/>
        </w:rPr>
        <w:t xml:space="preserve">. </w:t>
      </w:r>
      <w:r w:rsidRPr="00907CA1">
        <w:rPr>
          <w:rFonts w:ascii="Times New Roman" w:eastAsia="Times New Roman" w:hAnsi="Times New Roman" w:cs="Traditional Arabic"/>
          <w:sz w:val="36"/>
          <w:szCs w:val="36"/>
          <w:rtl/>
          <w:lang w:eastAsia="ar-SA"/>
        </w:rPr>
        <w:t>وضل</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الماء</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w:t>
      </w:r>
      <w:r w:rsidR="00C44D30" w:rsidRPr="00907CA1">
        <w:rPr>
          <w:rFonts w:ascii="Times New Roman" w:eastAsia="Times New Roman" w:hAnsi="Times New Roman" w:cs="Traditional Arabic" w:hint="cs"/>
          <w:sz w:val="36"/>
          <w:szCs w:val="36"/>
          <w:rtl/>
          <w:lang w:eastAsia="ar-SA"/>
        </w:rPr>
        <w:t>ي</w:t>
      </w:r>
      <w:r w:rsidRPr="00907CA1">
        <w:rPr>
          <w:rFonts w:ascii="Times New Roman" w:eastAsia="Times New Roman" w:hAnsi="Times New Roman" w:cs="Traditional Arabic"/>
          <w:sz w:val="36"/>
          <w:szCs w:val="36"/>
          <w:rtl/>
          <w:lang w:eastAsia="ar-SA"/>
        </w:rPr>
        <w:t xml:space="preserve"> اللبن</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w:t>
      </w:r>
      <w:r w:rsidR="00C44D30" w:rsidRPr="00907CA1">
        <w:rPr>
          <w:rFonts w:ascii="Times New Roman" w:eastAsia="Times New Roman" w:hAnsi="Times New Roman" w:cs="Traditional Arabic" w:hint="cs"/>
          <w:sz w:val="36"/>
          <w:szCs w:val="36"/>
          <w:rtl/>
          <w:lang w:eastAsia="ar-SA"/>
        </w:rPr>
        <w:t>إ</w:t>
      </w:r>
      <w:r w:rsidRPr="00907CA1">
        <w:rPr>
          <w:rFonts w:ascii="Times New Roman" w:eastAsia="Times New Roman" w:hAnsi="Times New Roman" w:cs="Traditional Arabic"/>
          <w:sz w:val="36"/>
          <w:szCs w:val="36"/>
          <w:rtl/>
          <w:lang w:eastAsia="ar-SA"/>
        </w:rPr>
        <w:t>ذا ذهب</w:t>
      </w:r>
      <w:r w:rsidR="00C44D30"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وغاب</w:t>
      </w:r>
      <w:r w:rsidR="00C44D30" w:rsidRPr="00907CA1">
        <w:rPr>
          <w:rFonts w:ascii="Times New Roman" w:eastAsia="Times New Roman" w:hAnsi="Times New Roman" w:cs="Traditional Arabic" w:hint="cs"/>
          <w:sz w:val="36"/>
          <w:szCs w:val="36"/>
          <w:rtl/>
          <w:lang w:eastAsia="ar-SA"/>
        </w:rPr>
        <w:t>. (روح البيان).</w:t>
      </w:r>
    </w:p>
    <w:p w14:paraId="699CFE38" w14:textId="77777777" w:rsidR="00B7453B" w:rsidRPr="00907CA1" w:rsidRDefault="00B7453B" w:rsidP="00B7453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التضليل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جعل</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الغير</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ضال</w:t>
      </w:r>
      <w:r w:rsidRPr="00907CA1">
        <w:rPr>
          <w:rFonts w:ascii="Times New Roman" w:eastAsia="Times New Roman" w:hAnsi="Times New Roman" w:cs="Traditional Arabic" w:hint="cs"/>
          <w:sz w:val="36"/>
          <w:szCs w:val="36"/>
          <w:rtl/>
          <w:lang w:eastAsia="ar-SA"/>
        </w:rPr>
        <w:t>ًّا</w:t>
      </w:r>
      <w:r w:rsidRPr="00907CA1">
        <w:rPr>
          <w:rFonts w:ascii="Times New Roman" w:eastAsia="Times New Roman" w:hAnsi="Times New Roman" w:cs="Traditional Arabic"/>
          <w:sz w:val="36"/>
          <w:szCs w:val="36"/>
          <w:rtl/>
          <w:lang w:eastAsia="ar-SA"/>
        </w:rPr>
        <w:t>، أي</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لا يهتدي لمراده</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وهو هنا مجاز</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الإِبطال</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وعدم</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نوال</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المقصود</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لأن ضلال</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الطريق</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عدم</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وصول</w:t>
      </w:r>
      <w:r w:rsidR="00DC7C3D"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السائر</w:t>
      </w:r>
      <w:r w:rsidRPr="00907CA1">
        <w:rPr>
          <w:rFonts w:ascii="Times New Roman" w:eastAsia="Times New Roman" w:hAnsi="Times New Roman" w:cs="Traditional Arabic" w:hint="cs"/>
          <w:sz w:val="36"/>
          <w:szCs w:val="36"/>
          <w:rtl/>
          <w:lang w:eastAsia="ar-SA"/>
        </w:rPr>
        <w:t>. {التحرير والتنوير).</w:t>
      </w:r>
    </w:p>
    <w:p w14:paraId="46D194AB" w14:textId="77777777" w:rsidR="00DC7C3D" w:rsidRPr="00907CA1" w:rsidRDefault="00DC7C3D" w:rsidP="00B7453B">
      <w:pPr>
        <w:spacing w:after="0" w:line="240" w:lineRule="auto"/>
        <w:jc w:val="lowKashida"/>
        <w:rPr>
          <w:rFonts w:ascii="Times New Roman" w:eastAsia="Times New Roman" w:hAnsi="Times New Roman" w:cs="Traditional Arabic"/>
          <w:sz w:val="36"/>
          <w:szCs w:val="36"/>
          <w:rtl/>
          <w:lang w:eastAsia="ar-SA"/>
        </w:rPr>
      </w:pPr>
    </w:p>
    <w:p w14:paraId="7141344B" w14:textId="77777777" w:rsidR="00DC7C3D" w:rsidRPr="00907CA1" w:rsidRDefault="00DC7C3D" w:rsidP="00DC7C3D">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قريش</w:t>
      </w:r>
    </w:p>
    <w:p w14:paraId="6D8008B8" w14:textId="77777777" w:rsidR="00CF1940" w:rsidRPr="00907CA1" w:rsidRDefault="00CF1940" w:rsidP="00DC7C3D">
      <w:pPr>
        <w:spacing w:after="0" w:line="240" w:lineRule="auto"/>
        <w:jc w:val="center"/>
        <w:rPr>
          <w:rFonts w:ascii="Times New Roman" w:eastAsia="Times New Roman" w:hAnsi="Times New Roman" w:cs="Traditional Arabic"/>
          <w:b/>
          <w:bCs/>
          <w:color w:val="FF0000"/>
          <w:sz w:val="36"/>
          <w:szCs w:val="36"/>
          <w:rtl/>
          <w:lang w:eastAsia="ar-SA"/>
        </w:rPr>
      </w:pPr>
    </w:p>
    <w:p w14:paraId="63DB7533" w14:textId="77777777" w:rsidR="001D55C9" w:rsidRPr="001D55C9" w:rsidRDefault="00CF1940" w:rsidP="00CF1940">
      <w:pPr>
        <w:spacing w:after="0" w:line="240" w:lineRule="auto"/>
        <w:jc w:val="both"/>
        <w:rPr>
          <w:rFonts w:ascii="Traditional Arabic" w:eastAsia="Times New Roman" w:hAnsi="Traditional Arabic" w:cs="Traditional Arabic"/>
          <w:color w:val="000000"/>
          <w:sz w:val="36"/>
          <w:szCs w:val="36"/>
          <w:rtl/>
          <w:lang w:eastAsia="ar-SA"/>
        </w:rPr>
      </w:pPr>
      <w:r w:rsidRPr="00907CA1">
        <w:rPr>
          <w:rFonts w:ascii="Times New Roman" w:eastAsia="Times New Roman" w:hAnsi="Times New Roman" w:cs="Traditional Arabic" w:hint="cs"/>
          <w:sz w:val="36"/>
          <w:szCs w:val="36"/>
          <w:rtl/>
          <w:lang w:eastAsia="ar-SA"/>
        </w:rPr>
        <w:t>2-</w:t>
      </w:r>
      <w:r w:rsidR="001D55C9" w:rsidRPr="001D55C9">
        <w:rPr>
          <w:rFonts w:ascii="Traditional Arabic" w:eastAsia="Times New Roman" w:hAnsi="Traditional Arabic" w:cs="Traditional Arabic" w:hint="cs"/>
          <w:color w:val="000000"/>
          <w:sz w:val="36"/>
          <w:szCs w:val="36"/>
          <w:rtl/>
          <w:lang w:eastAsia="ar-SA"/>
        </w:rPr>
        <w:t xml:space="preserve"> {</w:t>
      </w:r>
      <w:r w:rsidR="001D55C9" w:rsidRPr="001D55C9">
        <w:rPr>
          <w:rFonts w:ascii="Traditional Arabic" w:eastAsia="Times New Roman" w:hAnsi="Traditional Arabic" w:cs="Traditional Arabic"/>
          <w:b/>
          <w:bCs/>
          <w:color w:val="000000"/>
          <w:sz w:val="36"/>
          <w:szCs w:val="36"/>
          <w:u w:val="single"/>
          <w:rtl/>
          <w:lang w:eastAsia="ar-SA"/>
        </w:rPr>
        <w:t>إِيلَافِهِمْ</w:t>
      </w:r>
      <w:r w:rsidR="001D55C9" w:rsidRPr="001D55C9">
        <w:rPr>
          <w:rFonts w:ascii="Traditional Arabic" w:eastAsia="Times New Roman" w:hAnsi="Traditional Arabic" w:cs="Traditional Arabic"/>
          <w:b/>
          <w:bCs/>
          <w:color w:val="000000"/>
          <w:sz w:val="36"/>
          <w:szCs w:val="36"/>
          <w:rtl/>
          <w:lang w:eastAsia="ar-SA"/>
        </w:rPr>
        <w:t xml:space="preserve"> رِحْلَةَ الشِّتَاءِ وَالصَّيْفِ</w:t>
      </w:r>
      <w:r w:rsidR="001D55C9" w:rsidRPr="001D55C9">
        <w:rPr>
          <w:rFonts w:ascii="Traditional Arabic" w:eastAsia="Times New Roman" w:hAnsi="Traditional Arabic" w:cs="Traditional Arabic" w:hint="cs"/>
          <w:color w:val="000000"/>
          <w:sz w:val="36"/>
          <w:szCs w:val="36"/>
          <w:rtl/>
          <w:lang w:eastAsia="ar-SA"/>
        </w:rPr>
        <w:t>}</w:t>
      </w:r>
      <w:r w:rsidR="001D55C9" w:rsidRPr="00907CA1">
        <w:rPr>
          <w:rFonts w:ascii="Traditional Arabic" w:eastAsia="Times New Roman" w:hAnsi="Traditional Arabic" w:cs="Traditional Arabic" w:hint="cs"/>
          <w:color w:val="000000"/>
          <w:sz w:val="36"/>
          <w:szCs w:val="36"/>
          <w:rtl/>
          <w:lang w:eastAsia="ar-SA"/>
        </w:rPr>
        <w:t>.</w:t>
      </w:r>
    </w:p>
    <w:p w14:paraId="752C1731" w14:textId="77777777" w:rsidR="001D55C9" w:rsidRPr="00907CA1" w:rsidRDefault="00CF1940" w:rsidP="00CF1940">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ر</w:t>
      </w:r>
      <w:r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ح</w:t>
      </w:r>
      <w:r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ل</w:t>
      </w:r>
      <w:r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ة</w:t>
      </w:r>
      <w:r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مفعول</w:t>
      </w:r>
      <w:r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به </w:t>
      </w:r>
      <w:r w:rsidR="007C7451" w:rsidRPr="00907CA1">
        <w:rPr>
          <w:rFonts w:ascii="Times New Roman" w:eastAsia="Times New Roman" w:hAnsi="Times New Roman" w:cs="Traditional Arabic" w:hint="cs"/>
          <w:sz w:val="36"/>
          <w:szCs w:val="36"/>
          <w:rtl/>
          <w:lang w:eastAsia="ar-SA"/>
        </w:rPr>
        <w:t>لـ</w:t>
      </w: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إِيلَافِهِمْ</w:t>
      </w:r>
      <w:r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على تقدير</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أن يكون</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من الأ</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لفة</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أما إذا كان من المؤالفة</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بمعنى المعاهدة</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فهو منصوب</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على نزع</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الخافض</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أي</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معاهدتهم على أو لأجل</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رحلة</w:t>
      </w:r>
      <w:r w:rsidR="007C7451" w:rsidRPr="00907CA1">
        <w:rPr>
          <w:rFonts w:ascii="Times New Roman" w:eastAsia="Times New Roman" w:hAnsi="Times New Roman" w:cs="Traditional Arabic" w:hint="cs"/>
          <w:sz w:val="36"/>
          <w:szCs w:val="36"/>
          <w:rtl/>
          <w:lang w:eastAsia="ar-SA"/>
        </w:rPr>
        <w:t>ِ..</w:t>
      </w:r>
      <w:r w:rsidR="004043B6" w:rsidRPr="00907CA1">
        <w:rPr>
          <w:rFonts w:ascii="Times New Roman" w:eastAsia="Times New Roman" w:hAnsi="Times New Roman" w:cs="Traditional Arabic"/>
          <w:sz w:val="36"/>
          <w:szCs w:val="36"/>
          <w:rtl/>
          <w:lang w:eastAsia="ar-SA"/>
        </w:rPr>
        <w:t xml:space="preserve"> الخ</w:t>
      </w:r>
      <w:r w:rsidR="007C7451" w:rsidRPr="00907CA1">
        <w:rPr>
          <w:rFonts w:ascii="Times New Roman" w:eastAsia="Times New Roman" w:hAnsi="Times New Roman" w:cs="Traditional Arabic" w:hint="cs"/>
          <w:sz w:val="36"/>
          <w:szCs w:val="36"/>
          <w:rtl/>
          <w:lang w:eastAsia="ar-SA"/>
        </w:rPr>
        <w:t>. (روح المعاني).</w:t>
      </w:r>
    </w:p>
    <w:p w14:paraId="3782A1B2" w14:textId="77777777" w:rsidR="00F04BC4" w:rsidRPr="00907CA1" w:rsidRDefault="00F04BC4" w:rsidP="00CF1940">
      <w:pPr>
        <w:spacing w:after="0" w:line="240" w:lineRule="auto"/>
        <w:jc w:val="lowKashida"/>
        <w:rPr>
          <w:rFonts w:ascii="Times New Roman" w:eastAsia="Times New Roman" w:hAnsi="Times New Roman" w:cs="Traditional Arabic"/>
          <w:sz w:val="36"/>
          <w:szCs w:val="36"/>
          <w:rtl/>
          <w:lang w:eastAsia="ar-SA"/>
        </w:rPr>
      </w:pPr>
    </w:p>
    <w:p w14:paraId="2981FCE9" w14:textId="77777777" w:rsidR="00F04BC4" w:rsidRPr="00907CA1" w:rsidRDefault="00F04BC4" w:rsidP="00F04BC4">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الماعون</w:t>
      </w:r>
    </w:p>
    <w:p w14:paraId="7AD048EA" w14:textId="77777777" w:rsidR="00F04BC4" w:rsidRPr="00907CA1" w:rsidRDefault="00F04BC4" w:rsidP="00CF1940">
      <w:pPr>
        <w:spacing w:after="0" w:line="240" w:lineRule="auto"/>
        <w:jc w:val="lowKashida"/>
        <w:rPr>
          <w:rFonts w:ascii="Times New Roman" w:eastAsia="Times New Roman" w:hAnsi="Times New Roman" w:cs="Traditional Arabic"/>
          <w:sz w:val="36"/>
          <w:szCs w:val="36"/>
          <w:rtl/>
          <w:lang w:eastAsia="ar-SA"/>
        </w:rPr>
      </w:pPr>
    </w:p>
    <w:p w14:paraId="238A23C8" w14:textId="77777777" w:rsidR="00774FB8" w:rsidRPr="00907CA1" w:rsidRDefault="00774FB8" w:rsidP="00F629FC">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3- </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b/>
          <w:bCs/>
          <w:sz w:val="36"/>
          <w:szCs w:val="36"/>
          <w:rtl/>
          <w:lang w:eastAsia="ar-SA"/>
        </w:rPr>
        <w:t>وَلاَ يَحُضُّ عَلَى طَعَامِ الْمِسْكِين</w:t>
      </w:r>
      <w:r w:rsidRPr="00907CA1">
        <w:rPr>
          <w:rFonts w:ascii="Times New Roman" w:eastAsia="Times New Roman" w:hAnsi="Times New Roman" w:cs="Traditional Arabic"/>
          <w:sz w:val="36"/>
          <w:szCs w:val="36"/>
          <w:rtl/>
          <w:lang w:eastAsia="ar-SA"/>
        </w:rPr>
        <w:t>}</w:t>
      </w:r>
      <w:r w:rsidRPr="00907CA1">
        <w:rPr>
          <w:rFonts w:ascii="Times New Roman" w:eastAsia="Times New Roman" w:hAnsi="Times New Roman" w:cs="Traditional Arabic" w:hint="cs"/>
          <w:sz w:val="36"/>
          <w:szCs w:val="36"/>
          <w:rtl/>
          <w:lang w:eastAsia="ar-SA"/>
        </w:rPr>
        <w:t>.</w:t>
      </w:r>
    </w:p>
    <w:p w14:paraId="058B835B" w14:textId="3CDA28FD" w:rsidR="008769D4" w:rsidRPr="00907CA1" w:rsidRDefault="00E23834" w:rsidP="00E2383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قال: </w:t>
      </w:r>
      <w:r w:rsidRPr="00907CA1">
        <w:rPr>
          <w:rFonts w:ascii="Times New Roman" w:eastAsia="Times New Roman" w:hAnsi="Times New Roman" w:cs="Traditional Arabic"/>
          <w:sz w:val="36"/>
          <w:szCs w:val="36"/>
          <w:rtl/>
          <w:lang w:eastAsia="ar-SA"/>
        </w:rPr>
        <w:t>أي: لا يحضّ</w:t>
      </w:r>
      <w:r w:rsidR="00876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نفسه، ولا أهله، ولا غيرهم على ذلك</w:t>
      </w:r>
      <w:r w:rsidR="00876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بخلاً بالمال، أو تكذيباً بالجزاء، وهو مثل</w:t>
      </w:r>
      <w:r w:rsidR="00876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قوله</w:t>
      </w:r>
      <w:r w:rsidR="00876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في سورة</w:t>
      </w:r>
      <w:r w:rsidR="00876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الحاق</w:t>
      </w:r>
      <w:r w:rsidR="008769D4"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ة</w:t>
      </w:r>
      <w:r w:rsidR="0086498A" w:rsidRPr="00907CA1">
        <w:rPr>
          <w:rFonts w:ascii="Times New Roman" w:eastAsia="Times New Roman" w:hAnsi="Times New Roman" w:cs="Traditional Arabic" w:hint="cs"/>
          <w:sz w:val="36"/>
          <w:szCs w:val="36"/>
          <w:rtl/>
          <w:lang w:eastAsia="ar-SA"/>
        </w:rPr>
        <w:t>:</w:t>
      </w:r>
      <w:r w:rsidR="0001756E">
        <w:rPr>
          <w:rFonts w:ascii="Times New Roman" w:eastAsia="Times New Roman" w:hAnsi="Times New Roman" w:cs="Traditional Arabic" w:hint="cs"/>
          <w:sz w:val="36"/>
          <w:szCs w:val="36"/>
          <w:rtl/>
          <w:lang w:eastAsia="ar-SA"/>
        </w:rPr>
        <w:t xml:space="preserve"> </w:t>
      </w:r>
      <w:r w:rsidR="0086498A"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وَلاَ يَحُضُّ </w:t>
      </w:r>
      <w:proofErr w:type="spellStart"/>
      <w:r w:rsidRPr="00907CA1">
        <w:rPr>
          <w:rFonts w:ascii="Times New Roman" w:eastAsia="Times New Roman" w:hAnsi="Times New Roman" w:cs="Traditional Arabic"/>
          <w:sz w:val="36"/>
          <w:szCs w:val="36"/>
          <w:rtl/>
          <w:lang w:eastAsia="ar-SA"/>
        </w:rPr>
        <w:t>عَلَىٰ</w:t>
      </w:r>
      <w:proofErr w:type="spellEnd"/>
      <w:r w:rsidRPr="00907CA1">
        <w:rPr>
          <w:rFonts w:ascii="Times New Roman" w:eastAsia="Times New Roman" w:hAnsi="Times New Roman" w:cs="Traditional Arabic"/>
          <w:sz w:val="36"/>
          <w:szCs w:val="36"/>
          <w:rtl/>
          <w:lang w:eastAsia="ar-SA"/>
        </w:rPr>
        <w:t xml:space="preserve"> طَعَامِ </w:t>
      </w:r>
      <w:proofErr w:type="spellStart"/>
      <w:r w:rsidRPr="00907CA1">
        <w:rPr>
          <w:rFonts w:ascii="Times New Roman" w:eastAsia="Times New Roman" w:hAnsi="Times New Roman" w:cs="Traditional Arabic"/>
          <w:sz w:val="36"/>
          <w:szCs w:val="36"/>
          <w:rtl/>
          <w:lang w:eastAsia="ar-SA"/>
        </w:rPr>
        <w:t>ٱلْمِسْكِينِ</w:t>
      </w:r>
      <w:proofErr w:type="spellEnd"/>
      <w:r w:rsidR="0086498A" w:rsidRPr="00907CA1">
        <w:rPr>
          <w:rFonts w:ascii="Times New Roman" w:eastAsia="Times New Roman" w:hAnsi="Times New Roman" w:cs="Traditional Arabic" w:hint="cs"/>
          <w:sz w:val="36"/>
          <w:szCs w:val="36"/>
          <w:rtl/>
          <w:lang w:eastAsia="ar-SA"/>
        </w:rPr>
        <w:t xml:space="preserve">} [سورة </w:t>
      </w:r>
      <w:r w:rsidRPr="00907CA1">
        <w:rPr>
          <w:rFonts w:ascii="Times New Roman" w:eastAsia="Times New Roman" w:hAnsi="Times New Roman" w:cs="Traditional Arabic"/>
          <w:sz w:val="36"/>
          <w:szCs w:val="36"/>
          <w:rtl/>
          <w:lang w:eastAsia="ar-SA"/>
        </w:rPr>
        <w:t>الحاقة: 34</w:t>
      </w:r>
      <w:r w:rsidR="0086498A" w:rsidRPr="00907CA1">
        <w:rPr>
          <w:rFonts w:ascii="Times New Roman" w:eastAsia="Times New Roman" w:hAnsi="Times New Roman" w:cs="Traditional Arabic" w:hint="cs"/>
          <w:sz w:val="36"/>
          <w:szCs w:val="36"/>
          <w:rtl/>
          <w:lang w:eastAsia="ar-SA"/>
        </w:rPr>
        <w:t>]</w:t>
      </w:r>
      <w:r w:rsidR="002065BD">
        <w:rPr>
          <w:rFonts w:ascii="Times New Roman" w:eastAsia="Times New Roman" w:hAnsi="Times New Roman" w:cs="Traditional Arabic" w:hint="cs"/>
          <w:sz w:val="36"/>
          <w:szCs w:val="36"/>
          <w:rtl/>
          <w:lang w:eastAsia="ar-SA"/>
        </w:rPr>
        <w:t>.</w:t>
      </w:r>
    </w:p>
    <w:p w14:paraId="543AE96A" w14:textId="77777777" w:rsidR="00F85C40" w:rsidRPr="00907CA1" w:rsidRDefault="008769D4" w:rsidP="00E23834">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w:t>
      </w:r>
      <w:r w:rsidR="00F85C40" w:rsidRPr="00907CA1">
        <w:rPr>
          <w:rFonts w:ascii="Times New Roman" w:eastAsia="Times New Roman" w:hAnsi="Times New Roman" w:cs="Traditional Arabic" w:hint="cs"/>
          <w:sz w:val="36"/>
          <w:szCs w:val="36"/>
          <w:rtl/>
          <w:lang w:eastAsia="ar-SA"/>
        </w:rPr>
        <w:t xml:space="preserve">قالَ </w:t>
      </w:r>
      <w:r w:rsidRPr="00907CA1">
        <w:rPr>
          <w:rFonts w:ascii="Times New Roman" w:eastAsia="Times New Roman" w:hAnsi="Times New Roman" w:cs="Traditional Arabic" w:hint="cs"/>
          <w:sz w:val="36"/>
          <w:szCs w:val="36"/>
          <w:rtl/>
          <w:lang w:eastAsia="ar-SA"/>
        </w:rPr>
        <w:t>هناك</w:t>
      </w:r>
      <w:r w:rsidR="00F85C40" w:rsidRPr="00907CA1">
        <w:rPr>
          <w:rFonts w:ascii="Times New Roman" w:eastAsia="Times New Roman" w:hAnsi="Times New Roman" w:cs="Traditional Arabic" w:hint="cs"/>
          <w:sz w:val="36"/>
          <w:szCs w:val="36"/>
          <w:rtl/>
          <w:lang w:eastAsia="ar-SA"/>
        </w:rPr>
        <w:t>: أ</w:t>
      </w:r>
      <w:r w:rsidR="00F85C40" w:rsidRPr="00907CA1">
        <w:rPr>
          <w:rFonts w:ascii="Times New Roman" w:eastAsia="Times New Roman" w:hAnsi="Times New Roman" w:cs="Traditional Arabic"/>
          <w:sz w:val="36"/>
          <w:szCs w:val="36"/>
          <w:rtl/>
          <w:lang w:eastAsia="ar-SA"/>
        </w:rPr>
        <w:t>ي: لا يحث</w:t>
      </w:r>
      <w:r w:rsidR="00F85C40" w:rsidRPr="00907CA1">
        <w:rPr>
          <w:rFonts w:ascii="Times New Roman" w:eastAsia="Times New Roman" w:hAnsi="Times New Roman" w:cs="Traditional Arabic" w:hint="cs"/>
          <w:sz w:val="36"/>
          <w:szCs w:val="36"/>
          <w:rtl/>
          <w:lang w:eastAsia="ar-SA"/>
        </w:rPr>
        <w:t>ُّ</w:t>
      </w:r>
      <w:r w:rsidR="00F85C40" w:rsidRPr="00907CA1">
        <w:rPr>
          <w:rFonts w:ascii="Times New Roman" w:eastAsia="Times New Roman" w:hAnsi="Times New Roman" w:cs="Traditional Arabic"/>
          <w:sz w:val="36"/>
          <w:szCs w:val="36"/>
          <w:rtl/>
          <w:lang w:eastAsia="ar-SA"/>
        </w:rPr>
        <w:t xml:space="preserve"> على إطعام</w:t>
      </w:r>
      <w:r w:rsidR="00F85C40" w:rsidRPr="00907CA1">
        <w:rPr>
          <w:rFonts w:ascii="Times New Roman" w:eastAsia="Times New Roman" w:hAnsi="Times New Roman" w:cs="Traditional Arabic" w:hint="cs"/>
          <w:sz w:val="36"/>
          <w:szCs w:val="36"/>
          <w:rtl/>
          <w:lang w:eastAsia="ar-SA"/>
        </w:rPr>
        <w:t>ِ</w:t>
      </w:r>
      <w:r w:rsidR="00F85C40" w:rsidRPr="00907CA1">
        <w:rPr>
          <w:rFonts w:ascii="Times New Roman" w:eastAsia="Times New Roman" w:hAnsi="Times New Roman" w:cs="Traditional Arabic"/>
          <w:sz w:val="36"/>
          <w:szCs w:val="36"/>
          <w:rtl/>
          <w:lang w:eastAsia="ar-SA"/>
        </w:rPr>
        <w:t xml:space="preserve"> المسكين</w:t>
      </w:r>
      <w:r w:rsidR="00F85C40" w:rsidRPr="00907CA1">
        <w:rPr>
          <w:rFonts w:ascii="Times New Roman" w:eastAsia="Times New Roman" w:hAnsi="Times New Roman" w:cs="Traditional Arabic" w:hint="cs"/>
          <w:sz w:val="36"/>
          <w:szCs w:val="36"/>
          <w:rtl/>
          <w:lang w:eastAsia="ar-SA"/>
        </w:rPr>
        <w:t>ِ</w:t>
      </w:r>
      <w:r w:rsidR="00F85C40" w:rsidRPr="00907CA1">
        <w:rPr>
          <w:rFonts w:ascii="Times New Roman" w:eastAsia="Times New Roman" w:hAnsi="Times New Roman" w:cs="Traditional Arabic"/>
          <w:sz w:val="36"/>
          <w:szCs w:val="36"/>
          <w:rtl/>
          <w:lang w:eastAsia="ar-SA"/>
        </w:rPr>
        <w:t xml:space="preserve"> من ماله، أو لا يحث</w:t>
      </w:r>
      <w:r w:rsidR="00F85C40" w:rsidRPr="00907CA1">
        <w:rPr>
          <w:rFonts w:ascii="Times New Roman" w:eastAsia="Times New Roman" w:hAnsi="Times New Roman" w:cs="Traditional Arabic" w:hint="cs"/>
          <w:sz w:val="36"/>
          <w:szCs w:val="36"/>
          <w:rtl/>
          <w:lang w:eastAsia="ar-SA"/>
        </w:rPr>
        <w:t>ُّ</w:t>
      </w:r>
      <w:r w:rsidR="00F85C40" w:rsidRPr="00907CA1">
        <w:rPr>
          <w:rFonts w:ascii="Times New Roman" w:eastAsia="Times New Roman" w:hAnsi="Times New Roman" w:cs="Traditional Arabic"/>
          <w:sz w:val="36"/>
          <w:szCs w:val="36"/>
          <w:rtl/>
          <w:lang w:eastAsia="ar-SA"/>
        </w:rPr>
        <w:t xml:space="preserve"> الغير</w:t>
      </w:r>
      <w:r w:rsidR="00F85C40" w:rsidRPr="00907CA1">
        <w:rPr>
          <w:rFonts w:ascii="Times New Roman" w:eastAsia="Times New Roman" w:hAnsi="Times New Roman" w:cs="Traditional Arabic" w:hint="cs"/>
          <w:sz w:val="36"/>
          <w:szCs w:val="36"/>
          <w:rtl/>
          <w:lang w:eastAsia="ar-SA"/>
        </w:rPr>
        <w:t>َ</w:t>
      </w:r>
      <w:r w:rsidR="00F85C40" w:rsidRPr="00907CA1">
        <w:rPr>
          <w:rFonts w:ascii="Times New Roman" w:eastAsia="Times New Roman" w:hAnsi="Times New Roman" w:cs="Traditional Arabic"/>
          <w:sz w:val="36"/>
          <w:szCs w:val="36"/>
          <w:rtl/>
          <w:lang w:eastAsia="ar-SA"/>
        </w:rPr>
        <w:t xml:space="preserve"> على إطعامه</w:t>
      </w:r>
      <w:r w:rsidR="00F85C40" w:rsidRPr="00907CA1">
        <w:rPr>
          <w:rFonts w:ascii="Times New Roman" w:eastAsia="Times New Roman" w:hAnsi="Times New Roman" w:cs="Traditional Arabic" w:hint="cs"/>
          <w:sz w:val="36"/>
          <w:szCs w:val="36"/>
          <w:rtl/>
          <w:lang w:eastAsia="ar-SA"/>
        </w:rPr>
        <w:t>.</w:t>
      </w:r>
    </w:p>
    <w:p w14:paraId="7319598D" w14:textId="77777777" w:rsidR="00F04BC4" w:rsidRPr="00907CA1" w:rsidRDefault="00F04BC4" w:rsidP="00CF1940">
      <w:pPr>
        <w:spacing w:after="0" w:line="240" w:lineRule="auto"/>
        <w:jc w:val="lowKashida"/>
        <w:rPr>
          <w:rFonts w:ascii="Times New Roman" w:eastAsia="Times New Roman" w:hAnsi="Times New Roman" w:cs="Traditional Arabic"/>
          <w:sz w:val="36"/>
          <w:szCs w:val="36"/>
          <w:rtl/>
          <w:lang w:eastAsia="ar-SA"/>
        </w:rPr>
      </w:pPr>
    </w:p>
    <w:p w14:paraId="2E8D7275" w14:textId="77777777" w:rsidR="00B975A6" w:rsidRPr="00907CA1" w:rsidRDefault="004D0610" w:rsidP="004D0610">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المسد</w:t>
      </w:r>
    </w:p>
    <w:p w14:paraId="036CAC47" w14:textId="77777777" w:rsidR="004D0610" w:rsidRPr="00907CA1" w:rsidRDefault="004D0610" w:rsidP="00CF1940">
      <w:pPr>
        <w:spacing w:after="0" w:line="240" w:lineRule="auto"/>
        <w:jc w:val="lowKashida"/>
        <w:rPr>
          <w:rFonts w:ascii="Times New Roman" w:eastAsia="Times New Roman" w:hAnsi="Times New Roman" w:cs="Traditional Arabic"/>
          <w:sz w:val="36"/>
          <w:szCs w:val="36"/>
          <w:rtl/>
          <w:lang w:eastAsia="ar-SA"/>
        </w:rPr>
      </w:pPr>
    </w:p>
    <w:p w14:paraId="7B19D4FD" w14:textId="77777777" w:rsidR="004D0610" w:rsidRPr="004D0610" w:rsidRDefault="004D0610" w:rsidP="004D0610">
      <w:pPr>
        <w:spacing w:after="0" w:line="240" w:lineRule="auto"/>
        <w:jc w:val="lowKashida"/>
        <w:rPr>
          <w:rFonts w:ascii="Times New Roman" w:eastAsia="Times New Roman" w:hAnsi="Times New Roman" w:cs="Traditional Arabic"/>
          <w:sz w:val="36"/>
          <w:szCs w:val="36"/>
          <w:rtl/>
          <w:lang w:eastAsia="ar-SA"/>
        </w:rPr>
      </w:pPr>
      <w:r w:rsidRPr="004D0610">
        <w:rPr>
          <w:rFonts w:ascii="Times New Roman" w:eastAsia="Times New Roman" w:hAnsi="Times New Roman" w:cs="Traditional Arabic" w:hint="cs"/>
          <w:sz w:val="36"/>
          <w:szCs w:val="36"/>
          <w:rtl/>
          <w:lang w:eastAsia="ar-SA"/>
        </w:rPr>
        <w:t>3- {</w:t>
      </w:r>
      <w:r w:rsidRPr="004D0610">
        <w:rPr>
          <w:rFonts w:ascii="Times New Roman" w:eastAsia="Times New Roman" w:hAnsi="Times New Roman" w:cs="Traditional Arabic"/>
          <w:b/>
          <w:bCs/>
          <w:sz w:val="36"/>
          <w:szCs w:val="36"/>
          <w:u w:val="single"/>
          <w:rtl/>
          <w:lang w:eastAsia="ar-SA"/>
        </w:rPr>
        <w:t>سَيَصْلَى</w:t>
      </w:r>
      <w:r w:rsidRPr="004D0610">
        <w:rPr>
          <w:rFonts w:ascii="Times New Roman" w:eastAsia="Times New Roman" w:hAnsi="Times New Roman" w:cs="Traditional Arabic"/>
          <w:b/>
          <w:bCs/>
          <w:sz w:val="36"/>
          <w:szCs w:val="36"/>
          <w:rtl/>
          <w:lang w:eastAsia="ar-SA"/>
        </w:rPr>
        <w:t xml:space="preserve"> نَارًا ذَاتَ لَهَبٍ</w:t>
      </w:r>
      <w:r w:rsidRPr="004D0610">
        <w:rPr>
          <w:rFonts w:ascii="Times New Roman" w:eastAsia="Times New Roman" w:hAnsi="Times New Roman" w:cs="Traditional Arabic" w:hint="cs"/>
          <w:sz w:val="36"/>
          <w:szCs w:val="36"/>
          <w:rtl/>
          <w:lang w:eastAsia="ar-SA"/>
        </w:rPr>
        <w:t>}.</w:t>
      </w:r>
    </w:p>
    <w:p w14:paraId="290CECC4" w14:textId="77777777" w:rsidR="004D0610" w:rsidRPr="00907CA1" w:rsidRDefault="004121B1" w:rsidP="004121B1">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سيدخلها لا محالة</w:t>
      </w:r>
      <w:r w:rsidRPr="00907CA1">
        <w:rPr>
          <w:rFonts w:ascii="Times New Roman" w:eastAsia="Times New Roman" w:hAnsi="Times New Roman" w:cs="Traditional Arabic" w:hint="cs"/>
          <w:sz w:val="36"/>
          <w:szCs w:val="36"/>
          <w:rtl/>
          <w:lang w:eastAsia="ar-SA"/>
        </w:rPr>
        <w:t>. (روح المعاني).</w:t>
      </w:r>
    </w:p>
    <w:p w14:paraId="6FE3E29B" w14:textId="77777777" w:rsidR="001544BA" w:rsidRPr="00907CA1" w:rsidRDefault="001544BA" w:rsidP="001544BA">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sz w:val="36"/>
          <w:szCs w:val="36"/>
          <w:rtl/>
          <w:lang w:eastAsia="ar-SA"/>
        </w:rPr>
        <w:t>يُشوَى بها ويحس</w:t>
      </w:r>
      <w:r w:rsidR="00A006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بإحراقها. وأصل</w:t>
      </w:r>
      <w:r w:rsidR="00A006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الفعل</w:t>
      </w:r>
      <w:r w:rsidR="00A006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صلاهُ بالنار</w:t>
      </w:r>
      <w:r w:rsidR="00A006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إذا شواه، ثم جاء</w:t>
      </w:r>
      <w:r w:rsidR="00A006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منه صَل</w:t>
      </w:r>
      <w:r w:rsidR="0001756E">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w:t>
      </w:r>
      <w:r w:rsidR="00A006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كأفعال</w:t>
      </w:r>
      <w:r w:rsidR="00A006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الإِحساس</w:t>
      </w:r>
      <w:r w:rsidR="00A006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مثل</w:t>
      </w:r>
      <w:r w:rsidR="00A0067E"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 xml:space="preserve"> فرِح ومرِض</w:t>
      </w:r>
      <w:r w:rsidR="00A0067E" w:rsidRPr="00907CA1">
        <w:rPr>
          <w:rFonts w:ascii="Times New Roman" w:eastAsia="Times New Roman" w:hAnsi="Times New Roman" w:cs="Traditional Arabic" w:hint="cs"/>
          <w:sz w:val="36"/>
          <w:szCs w:val="36"/>
          <w:rtl/>
          <w:lang w:eastAsia="ar-SA"/>
        </w:rPr>
        <w:t>. (التحرير والتنوير).</w:t>
      </w:r>
    </w:p>
    <w:p w14:paraId="1479587C" w14:textId="77777777" w:rsidR="0030760D" w:rsidRPr="00907CA1" w:rsidRDefault="0030760D" w:rsidP="001544BA">
      <w:pPr>
        <w:spacing w:after="0" w:line="240" w:lineRule="auto"/>
        <w:jc w:val="lowKashida"/>
        <w:rPr>
          <w:rFonts w:ascii="Times New Roman" w:eastAsia="Times New Roman" w:hAnsi="Times New Roman" w:cs="Traditional Arabic"/>
          <w:sz w:val="36"/>
          <w:szCs w:val="36"/>
          <w:rtl/>
          <w:lang w:eastAsia="ar-SA"/>
        </w:rPr>
      </w:pPr>
    </w:p>
    <w:p w14:paraId="0E445069" w14:textId="77777777" w:rsidR="0030760D" w:rsidRPr="00907CA1" w:rsidRDefault="0030760D" w:rsidP="0030760D">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الفلق</w:t>
      </w:r>
    </w:p>
    <w:p w14:paraId="6DCD8AEF" w14:textId="77777777" w:rsidR="0030760D" w:rsidRPr="00907CA1" w:rsidRDefault="0030760D" w:rsidP="001544BA">
      <w:pPr>
        <w:spacing w:after="0" w:line="240" w:lineRule="auto"/>
        <w:jc w:val="lowKashida"/>
        <w:rPr>
          <w:rFonts w:ascii="Times New Roman" w:eastAsia="Times New Roman" w:hAnsi="Times New Roman" w:cs="Traditional Arabic"/>
          <w:sz w:val="36"/>
          <w:szCs w:val="36"/>
          <w:rtl/>
          <w:lang w:eastAsia="ar-SA"/>
        </w:rPr>
      </w:pPr>
    </w:p>
    <w:p w14:paraId="0157D4E9" w14:textId="77777777" w:rsidR="007213A8" w:rsidRPr="007213A8" w:rsidRDefault="007213A8" w:rsidP="007213A8">
      <w:pPr>
        <w:spacing w:after="0" w:line="240" w:lineRule="auto"/>
        <w:jc w:val="lowKashida"/>
        <w:rPr>
          <w:rFonts w:ascii="Times New Roman" w:eastAsia="Times New Roman" w:hAnsi="Times New Roman" w:cs="Traditional Arabic"/>
          <w:sz w:val="36"/>
          <w:szCs w:val="36"/>
          <w:rtl/>
          <w:lang w:eastAsia="ar-SA"/>
        </w:rPr>
      </w:pPr>
      <w:r w:rsidRPr="007213A8">
        <w:rPr>
          <w:rFonts w:ascii="Times New Roman" w:eastAsia="Times New Roman" w:hAnsi="Times New Roman" w:cs="Traditional Arabic" w:hint="cs"/>
          <w:sz w:val="36"/>
          <w:szCs w:val="36"/>
          <w:rtl/>
          <w:lang w:eastAsia="ar-SA"/>
        </w:rPr>
        <w:t>5- {</w:t>
      </w:r>
      <w:r w:rsidRPr="007213A8">
        <w:rPr>
          <w:rFonts w:ascii="Times New Roman" w:eastAsia="Times New Roman" w:hAnsi="Times New Roman" w:cs="Traditional Arabic"/>
          <w:b/>
          <w:bCs/>
          <w:sz w:val="36"/>
          <w:szCs w:val="36"/>
          <w:rtl/>
          <w:lang w:eastAsia="ar-SA"/>
        </w:rPr>
        <w:t xml:space="preserve">وَمِنْ شَرِّ حَاسِدٍ </w:t>
      </w:r>
      <w:r w:rsidRPr="007213A8">
        <w:rPr>
          <w:rFonts w:ascii="Times New Roman" w:eastAsia="Times New Roman" w:hAnsi="Times New Roman" w:cs="Traditional Arabic"/>
          <w:b/>
          <w:bCs/>
          <w:sz w:val="36"/>
          <w:szCs w:val="36"/>
          <w:u w:val="single"/>
          <w:rtl/>
          <w:lang w:eastAsia="ar-SA"/>
        </w:rPr>
        <w:t>إِذَا حَسَدَ</w:t>
      </w:r>
      <w:r w:rsidRPr="007213A8">
        <w:rPr>
          <w:rFonts w:ascii="Times New Roman" w:eastAsia="Times New Roman" w:hAnsi="Times New Roman" w:cs="Traditional Arabic" w:hint="cs"/>
          <w:sz w:val="36"/>
          <w:szCs w:val="36"/>
          <w:rtl/>
          <w:lang w:eastAsia="ar-SA"/>
        </w:rPr>
        <w:t>}.</w:t>
      </w:r>
    </w:p>
    <w:p w14:paraId="218F9948" w14:textId="77777777" w:rsidR="007213A8" w:rsidRPr="007213A8" w:rsidRDefault="007213A8" w:rsidP="007213A8">
      <w:pPr>
        <w:spacing w:after="0" w:line="240" w:lineRule="auto"/>
        <w:jc w:val="lowKashida"/>
        <w:rPr>
          <w:rFonts w:ascii="Times New Roman" w:eastAsia="Times New Roman" w:hAnsi="Times New Roman" w:cs="Traditional Arabic"/>
          <w:sz w:val="36"/>
          <w:szCs w:val="36"/>
          <w:rtl/>
          <w:lang w:eastAsia="ar-SA"/>
        </w:rPr>
      </w:pPr>
      <w:r w:rsidRPr="007213A8">
        <w:rPr>
          <w:rFonts w:ascii="Times New Roman" w:eastAsia="Times New Roman" w:hAnsi="Times New Roman" w:cs="Traditional Arabic" w:hint="cs"/>
          <w:sz w:val="36"/>
          <w:szCs w:val="36"/>
          <w:rtl/>
          <w:lang w:eastAsia="ar-SA"/>
        </w:rPr>
        <w:t>... إذا أظهرَ ما في نفسهِ مِن الحسد، وأحبَّ زوالَ النِّعمةِ عن غيرِه، ولم يَرْضَ بما قسَمَ اللهُ له. (الواضح في التفسير).</w:t>
      </w:r>
    </w:p>
    <w:p w14:paraId="1CF82033" w14:textId="77777777" w:rsidR="007213A8" w:rsidRPr="00907CA1" w:rsidRDefault="007213A8" w:rsidP="001544BA">
      <w:pPr>
        <w:spacing w:after="0" w:line="240" w:lineRule="auto"/>
        <w:jc w:val="lowKashida"/>
        <w:rPr>
          <w:rFonts w:ascii="Times New Roman" w:eastAsia="Times New Roman" w:hAnsi="Times New Roman" w:cs="Traditional Arabic"/>
          <w:sz w:val="36"/>
          <w:szCs w:val="36"/>
          <w:rtl/>
          <w:lang w:eastAsia="ar-SA"/>
        </w:rPr>
      </w:pPr>
    </w:p>
    <w:p w14:paraId="75F7F69D" w14:textId="77777777" w:rsidR="00D71BFB" w:rsidRPr="00907CA1" w:rsidRDefault="00D71BFB" w:rsidP="00D71BFB">
      <w:pPr>
        <w:spacing w:after="0" w:line="240" w:lineRule="auto"/>
        <w:jc w:val="center"/>
        <w:rPr>
          <w:rFonts w:ascii="Times New Roman" w:eastAsia="Times New Roman" w:hAnsi="Times New Roman" w:cs="Traditional Arabic"/>
          <w:b/>
          <w:bCs/>
          <w:color w:val="FF0000"/>
          <w:sz w:val="36"/>
          <w:szCs w:val="36"/>
          <w:rtl/>
          <w:lang w:eastAsia="ar-SA"/>
        </w:rPr>
      </w:pPr>
      <w:r w:rsidRPr="00907CA1">
        <w:rPr>
          <w:rFonts w:ascii="Times New Roman" w:eastAsia="Times New Roman" w:hAnsi="Times New Roman" w:cs="Traditional Arabic" w:hint="cs"/>
          <w:b/>
          <w:bCs/>
          <w:color w:val="FF0000"/>
          <w:sz w:val="36"/>
          <w:szCs w:val="36"/>
          <w:rtl/>
          <w:lang w:eastAsia="ar-SA"/>
        </w:rPr>
        <w:t>سورة الناس</w:t>
      </w:r>
    </w:p>
    <w:p w14:paraId="44BCE26D" w14:textId="77777777" w:rsidR="00D71BFB" w:rsidRPr="00907CA1" w:rsidRDefault="00D71BFB" w:rsidP="001544BA">
      <w:pPr>
        <w:spacing w:after="0" w:line="240" w:lineRule="auto"/>
        <w:jc w:val="lowKashida"/>
        <w:rPr>
          <w:rFonts w:ascii="Times New Roman" w:eastAsia="Times New Roman" w:hAnsi="Times New Roman" w:cs="Traditional Arabic"/>
          <w:sz w:val="36"/>
          <w:szCs w:val="36"/>
          <w:rtl/>
          <w:lang w:eastAsia="ar-SA"/>
        </w:rPr>
      </w:pPr>
    </w:p>
    <w:p w14:paraId="1D475BB9" w14:textId="77777777" w:rsidR="00D71BFB" w:rsidRPr="00D71BFB" w:rsidRDefault="00D71BFB" w:rsidP="00D71BFB">
      <w:pPr>
        <w:spacing w:after="0" w:line="240" w:lineRule="auto"/>
        <w:jc w:val="lowKashida"/>
        <w:rPr>
          <w:rFonts w:ascii="Times New Roman" w:eastAsia="Times New Roman" w:hAnsi="Times New Roman" w:cs="Traditional Arabic"/>
          <w:sz w:val="36"/>
          <w:szCs w:val="36"/>
          <w:rtl/>
          <w:lang w:eastAsia="ar-SA"/>
        </w:rPr>
      </w:pPr>
      <w:r w:rsidRPr="00D71BFB">
        <w:rPr>
          <w:rFonts w:ascii="Times New Roman" w:eastAsia="Times New Roman" w:hAnsi="Times New Roman" w:cs="Traditional Arabic" w:hint="cs"/>
          <w:sz w:val="36"/>
          <w:szCs w:val="36"/>
          <w:rtl/>
          <w:lang w:eastAsia="ar-SA"/>
        </w:rPr>
        <w:t>5- {</w:t>
      </w:r>
      <w:r w:rsidRPr="00D71BFB">
        <w:rPr>
          <w:rFonts w:ascii="Times New Roman" w:eastAsia="Times New Roman" w:hAnsi="Times New Roman" w:cs="Traditional Arabic"/>
          <w:b/>
          <w:bCs/>
          <w:sz w:val="36"/>
          <w:szCs w:val="36"/>
          <w:rtl/>
          <w:lang w:eastAsia="ar-SA"/>
        </w:rPr>
        <w:t xml:space="preserve">الَّذِي </w:t>
      </w:r>
      <w:bookmarkStart w:id="168" w:name="_Hlk504201733"/>
      <w:r w:rsidRPr="00D71BFB">
        <w:rPr>
          <w:rFonts w:ascii="Times New Roman" w:eastAsia="Times New Roman" w:hAnsi="Times New Roman" w:cs="Traditional Arabic"/>
          <w:b/>
          <w:bCs/>
          <w:sz w:val="36"/>
          <w:szCs w:val="36"/>
          <w:u w:val="single"/>
          <w:rtl/>
          <w:lang w:eastAsia="ar-SA"/>
        </w:rPr>
        <w:t>يُوَسْوِسُ</w:t>
      </w:r>
      <w:r w:rsidRPr="00D71BFB">
        <w:rPr>
          <w:rFonts w:ascii="Times New Roman" w:eastAsia="Times New Roman" w:hAnsi="Times New Roman" w:cs="Traditional Arabic"/>
          <w:b/>
          <w:bCs/>
          <w:sz w:val="36"/>
          <w:szCs w:val="36"/>
          <w:rtl/>
          <w:lang w:eastAsia="ar-SA"/>
        </w:rPr>
        <w:t xml:space="preserve"> فِي </w:t>
      </w:r>
      <w:r w:rsidRPr="00D71BFB">
        <w:rPr>
          <w:rFonts w:ascii="Times New Roman" w:eastAsia="Times New Roman" w:hAnsi="Times New Roman" w:cs="Traditional Arabic"/>
          <w:b/>
          <w:bCs/>
          <w:sz w:val="36"/>
          <w:szCs w:val="36"/>
          <w:u w:val="single"/>
          <w:rtl/>
          <w:lang w:eastAsia="ar-SA"/>
        </w:rPr>
        <w:t>صُدُورِ النَّاسِ</w:t>
      </w:r>
      <w:r w:rsidRPr="00D71BFB">
        <w:rPr>
          <w:rFonts w:ascii="Times New Roman" w:eastAsia="Times New Roman" w:hAnsi="Times New Roman" w:cs="Traditional Arabic" w:hint="cs"/>
          <w:sz w:val="36"/>
          <w:szCs w:val="36"/>
          <w:rtl/>
          <w:lang w:eastAsia="ar-SA"/>
        </w:rPr>
        <w:t>}.</w:t>
      </w:r>
      <w:bookmarkEnd w:id="168"/>
    </w:p>
    <w:p w14:paraId="55967FCE" w14:textId="77777777" w:rsidR="00D71BFB" w:rsidRPr="00907CA1" w:rsidRDefault="00ED677B" w:rsidP="00ED677B">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يُوَسْوِسُ</w:t>
      </w:r>
      <w:r w:rsidRPr="00907CA1">
        <w:rPr>
          <w:rFonts w:ascii="Times New Roman" w:eastAsia="Times New Roman" w:hAnsi="Times New Roman" w:cs="Traditional Arabic" w:hint="cs"/>
          <w:sz w:val="36"/>
          <w:szCs w:val="36"/>
          <w:rtl/>
          <w:lang w:eastAsia="ar-SA"/>
        </w:rPr>
        <w:t xml:space="preserve">}: </w:t>
      </w:r>
      <w:r w:rsidR="00EE2169" w:rsidRPr="00907CA1">
        <w:rPr>
          <w:rFonts w:ascii="Times New Roman" w:eastAsia="Times New Roman" w:hAnsi="Times New Roman" w:cs="Traditional Arabic" w:hint="cs"/>
          <w:sz w:val="36"/>
          <w:szCs w:val="36"/>
          <w:rtl/>
          <w:lang w:eastAsia="ar-SA"/>
        </w:rPr>
        <w:t xml:space="preserve">ذكرَ أنه تقدَّمَ معنى الوسوسة، </w:t>
      </w:r>
      <w:r w:rsidR="00E64E0C" w:rsidRPr="00907CA1">
        <w:rPr>
          <w:rFonts w:ascii="Times New Roman" w:eastAsia="Times New Roman" w:hAnsi="Times New Roman" w:cs="Traditional Arabic" w:hint="cs"/>
          <w:sz w:val="36"/>
          <w:szCs w:val="36"/>
          <w:rtl/>
          <w:lang w:eastAsia="ar-SA"/>
        </w:rPr>
        <w:t>وقد قالَ</w:t>
      </w:r>
      <w:r w:rsidR="00EE2169" w:rsidRPr="00907CA1">
        <w:rPr>
          <w:rFonts w:ascii="Times New Roman" w:eastAsia="Times New Roman" w:hAnsi="Times New Roman" w:cs="Traditional Arabic" w:hint="cs"/>
          <w:sz w:val="36"/>
          <w:szCs w:val="36"/>
          <w:rtl/>
          <w:lang w:eastAsia="ar-SA"/>
        </w:rPr>
        <w:t xml:space="preserve"> في الآيةِ التي تسبقها</w:t>
      </w:r>
      <w:r w:rsidR="00E64E0C" w:rsidRPr="00907CA1">
        <w:rPr>
          <w:rFonts w:ascii="Times New Roman" w:eastAsia="Times New Roman" w:hAnsi="Times New Roman" w:cs="Traditional Arabic" w:hint="cs"/>
          <w:sz w:val="36"/>
          <w:szCs w:val="36"/>
          <w:rtl/>
          <w:lang w:eastAsia="ar-SA"/>
        </w:rPr>
        <w:t>:</w:t>
      </w:r>
      <w:r w:rsidR="00EE2169" w:rsidRPr="00907CA1">
        <w:rPr>
          <w:rFonts w:ascii="Times New Roman" w:eastAsia="Times New Roman" w:hAnsi="Times New Roman" w:cs="Traditional Arabic" w:hint="cs"/>
          <w:sz w:val="36"/>
          <w:szCs w:val="36"/>
          <w:rtl/>
          <w:lang w:eastAsia="ar-SA"/>
        </w:rPr>
        <w:t xml:space="preserve"> الوسوسة: حديثُ </w:t>
      </w:r>
      <w:r w:rsidR="00E64E0C" w:rsidRPr="00907CA1">
        <w:rPr>
          <w:rFonts w:ascii="Times New Roman" w:eastAsia="Times New Roman" w:hAnsi="Times New Roman" w:cs="Traditional Arabic" w:hint="cs"/>
          <w:sz w:val="36"/>
          <w:szCs w:val="36"/>
          <w:rtl/>
          <w:lang w:eastAsia="ar-SA"/>
        </w:rPr>
        <w:t>النفس.</w:t>
      </w:r>
    </w:p>
    <w:p w14:paraId="09B1D323" w14:textId="77777777" w:rsidR="00B53C19" w:rsidRPr="00907CA1" w:rsidRDefault="00C86BEE" w:rsidP="0026691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xml:space="preserve">وقد وضَّحَهُ </w:t>
      </w:r>
      <w:r w:rsidR="0001708C" w:rsidRPr="00907CA1">
        <w:rPr>
          <w:rFonts w:ascii="Times New Roman" w:eastAsia="Times New Roman" w:hAnsi="Times New Roman" w:cs="Traditional Arabic" w:hint="cs"/>
          <w:sz w:val="36"/>
          <w:szCs w:val="36"/>
          <w:rtl/>
          <w:lang w:eastAsia="ar-SA"/>
        </w:rPr>
        <w:t xml:space="preserve">الإمامُ </w:t>
      </w:r>
      <w:r w:rsidRPr="00907CA1">
        <w:rPr>
          <w:rFonts w:ascii="Times New Roman" w:eastAsia="Times New Roman" w:hAnsi="Times New Roman" w:cs="Traditional Arabic" w:hint="cs"/>
          <w:sz w:val="36"/>
          <w:szCs w:val="36"/>
          <w:rtl/>
          <w:lang w:eastAsia="ar-SA"/>
        </w:rPr>
        <w:t>ا</w:t>
      </w:r>
      <w:r w:rsidR="00B53C19" w:rsidRPr="00907CA1">
        <w:rPr>
          <w:rFonts w:ascii="Times New Roman" w:eastAsia="Times New Roman" w:hAnsi="Times New Roman" w:cs="Traditional Arabic" w:hint="cs"/>
          <w:sz w:val="36"/>
          <w:szCs w:val="36"/>
          <w:rtl/>
          <w:lang w:eastAsia="ar-SA"/>
        </w:rPr>
        <w:t xml:space="preserve">لبغويُّ رحمَهُ الله بقوله: </w:t>
      </w:r>
      <w:r w:rsidR="00B53C19" w:rsidRPr="00907CA1">
        <w:rPr>
          <w:rFonts w:ascii="Times New Roman" w:eastAsia="Times New Roman" w:hAnsi="Times New Roman" w:cs="Traditional Arabic"/>
          <w:sz w:val="36"/>
          <w:szCs w:val="36"/>
          <w:rtl/>
          <w:lang w:eastAsia="ar-SA"/>
        </w:rPr>
        <w:t>بالكلام</w:t>
      </w:r>
      <w:r w:rsidR="00B53C19" w:rsidRPr="00907CA1">
        <w:rPr>
          <w:rFonts w:ascii="Times New Roman" w:eastAsia="Times New Roman" w:hAnsi="Times New Roman" w:cs="Traditional Arabic" w:hint="cs"/>
          <w:sz w:val="36"/>
          <w:szCs w:val="36"/>
          <w:rtl/>
          <w:lang w:eastAsia="ar-SA"/>
        </w:rPr>
        <w:t>ِ</w:t>
      </w:r>
      <w:r w:rsidR="00B53C19" w:rsidRPr="00907CA1">
        <w:rPr>
          <w:rFonts w:ascii="Times New Roman" w:eastAsia="Times New Roman" w:hAnsi="Times New Roman" w:cs="Traditional Arabic"/>
          <w:sz w:val="36"/>
          <w:szCs w:val="36"/>
          <w:rtl/>
          <w:lang w:eastAsia="ar-SA"/>
        </w:rPr>
        <w:t xml:space="preserve"> الخفي</w:t>
      </w:r>
      <w:r w:rsidR="00B53C19" w:rsidRPr="00907CA1">
        <w:rPr>
          <w:rFonts w:ascii="Times New Roman" w:eastAsia="Times New Roman" w:hAnsi="Times New Roman" w:cs="Traditional Arabic" w:hint="cs"/>
          <w:sz w:val="36"/>
          <w:szCs w:val="36"/>
          <w:rtl/>
          <w:lang w:eastAsia="ar-SA"/>
        </w:rPr>
        <w:t>ّ،</w:t>
      </w:r>
      <w:r w:rsidR="00B53C19" w:rsidRPr="00907CA1">
        <w:rPr>
          <w:rFonts w:ascii="Times New Roman" w:eastAsia="Times New Roman" w:hAnsi="Times New Roman" w:cs="Traditional Arabic"/>
          <w:sz w:val="36"/>
          <w:szCs w:val="36"/>
          <w:rtl/>
          <w:lang w:eastAsia="ar-SA"/>
        </w:rPr>
        <w:t xml:space="preserve"> الذي يصل</w:t>
      </w:r>
      <w:r w:rsidR="00B53C19" w:rsidRPr="00907CA1">
        <w:rPr>
          <w:rFonts w:ascii="Times New Roman" w:eastAsia="Times New Roman" w:hAnsi="Times New Roman" w:cs="Traditional Arabic" w:hint="cs"/>
          <w:sz w:val="36"/>
          <w:szCs w:val="36"/>
          <w:rtl/>
          <w:lang w:eastAsia="ar-SA"/>
        </w:rPr>
        <w:t>ُ</w:t>
      </w:r>
      <w:r w:rsidR="00B53C19" w:rsidRPr="00907CA1">
        <w:rPr>
          <w:rFonts w:ascii="Times New Roman" w:eastAsia="Times New Roman" w:hAnsi="Times New Roman" w:cs="Traditional Arabic"/>
          <w:sz w:val="36"/>
          <w:szCs w:val="36"/>
          <w:rtl/>
          <w:lang w:eastAsia="ar-SA"/>
        </w:rPr>
        <w:t xml:space="preserve"> مفهومه</w:t>
      </w:r>
      <w:r w:rsidR="00B53C19" w:rsidRPr="00907CA1">
        <w:rPr>
          <w:rFonts w:ascii="Times New Roman" w:eastAsia="Times New Roman" w:hAnsi="Times New Roman" w:cs="Traditional Arabic" w:hint="cs"/>
          <w:sz w:val="36"/>
          <w:szCs w:val="36"/>
          <w:rtl/>
          <w:lang w:eastAsia="ar-SA"/>
        </w:rPr>
        <w:t>ُ</w:t>
      </w:r>
      <w:r w:rsidR="00B53C19" w:rsidRPr="00907CA1">
        <w:rPr>
          <w:rFonts w:ascii="Times New Roman" w:eastAsia="Times New Roman" w:hAnsi="Times New Roman" w:cs="Traditional Arabic"/>
          <w:sz w:val="36"/>
          <w:szCs w:val="36"/>
          <w:rtl/>
          <w:lang w:eastAsia="ar-SA"/>
        </w:rPr>
        <w:t xml:space="preserve"> إلى القلب</w:t>
      </w:r>
      <w:r w:rsidR="00B53C19" w:rsidRPr="00907CA1">
        <w:rPr>
          <w:rFonts w:ascii="Times New Roman" w:eastAsia="Times New Roman" w:hAnsi="Times New Roman" w:cs="Traditional Arabic" w:hint="cs"/>
          <w:sz w:val="36"/>
          <w:szCs w:val="36"/>
          <w:rtl/>
          <w:lang w:eastAsia="ar-SA"/>
        </w:rPr>
        <w:t>ِ</w:t>
      </w:r>
      <w:r w:rsidR="00B53C19" w:rsidRPr="00907CA1">
        <w:rPr>
          <w:rFonts w:ascii="Times New Roman" w:eastAsia="Times New Roman" w:hAnsi="Times New Roman" w:cs="Traditional Arabic"/>
          <w:sz w:val="36"/>
          <w:szCs w:val="36"/>
          <w:rtl/>
          <w:lang w:eastAsia="ar-SA"/>
        </w:rPr>
        <w:t xml:space="preserve"> من غير</w:t>
      </w:r>
      <w:r w:rsidR="00B53C19" w:rsidRPr="00907CA1">
        <w:rPr>
          <w:rFonts w:ascii="Times New Roman" w:eastAsia="Times New Roman" w:hAnsi="Times New Roman" w:cs="Traditional Arabic" w:hint="cs"/>
          <w:sz w:val="36"/>
          <w:szCs w:val="36"/>
          <w:rtl/>
          <w:lang w:eastAsia="ar-SA"/>
        </w:rPr>
        <w:t>ِ</w:t>
      </w:r>
      <w:r w:rsidR="00B53C19" w:rsidRPr="00907CA1">
        <w:rPr>
          <w:rFonts w:ascii="Times New Roman" w:eastAsia="Times New Roman" w:hAnsi="Times New Roman" w:cs="Traditional Arabic"/>
          <w:sz w:val="36"/>
          <w:szCs w:val="36"/>
          <w:rtl/>
          <w:lang w:eastAsia="ar-SA"/>
        </w:rPr>
        <w:t xml:space="preserve"> سماع.</w:t>
      </w:r>
      <w:r w:rsidR="00266915" w:rsidRPr="00907CA1">
        <w:rPr>
          <w:rFonts w:ascii="Times New Roman" w:eastAsia="Times New Roman" w:hAnsi="Times New Roman" w:cs="Traditional Arabic" w:hint="cs"/>
          <w:sz w:val="36"/>
          <w:szCs w:val="36"/>
          <w:rtl/>
          <w:lang w:eastAsia="ar-SA"/>
        </w:rPr>
        <w:t xml:space="preserve"> </w:t>
      </w:r>
      <w:proofErr w:type="spellStart"/>
      <w:r w:rsidR="00266915" w:rsidRPr="00907CA1">
        <w:rPr>
          <w:rFonts w:ascii="Times New Roman" w:eastAsia="Times New Roman" w:hAnsi="Times New Roman" w:cs="Traditional Arabic" w:hint="cs"/>
          <w:sz w:val="36"/>
          <w:szCs w:val="36"/>
          <w:rtl/>
          <w:lang w:eastAsia="ar-SA"/>
        </w:rPr>
        <w:t>ا.ه</w:t>
      </w:r>
      <w:proofErr w:type="spellEnd"/>
      <w:r w:rsidR="00266915" w:rsidRPr="00907CA1">
        <w:rPr>
          <w:rFonts w:ascii="Times New Roman" w:eastAsia="Times New Roman" w:hAnsi="Times New Roman" w:cs="Traditional Arabic" w:hint="cs"/>
          <w:sz w:val="36"/>
          <w:szCs w:val="36"/>
          <w:rtl/>
          <w:lang w:eastAsia="ar-SA"/>
        </w:rPr>
        <w:t>ـ.</w:t>
      </w:r>
      <w:r w:rsidR="00B53C19" w:rsidRPr="00907CA1">
        <w:rPr>
          <w:rFonts w:ascii="Times New Roman" w:eastAsia="Times New Roman" w:hAnsi="Times New Roman" w:cs="Traditional Arabic" w:hint="cs"/>
          <w:sz w:val="36"/>
          <w:szCs w:val="36"/>
          <w:rtl/>
          <w:lang w:eastAsia="ar-SA"/>
        </w:rPr>
        <w:t xml:space="preserve"> </w:t>
      </w:r>
    </w:p>
    <w:p w14:paraId="05FD9C44" w14:textId="06A6C77E" w:rsidR="000558BC" w:rsidRDefault="00266915" w:rsidP="00266915">
      <w:pPr>
        <w:spacing w:after="0" w:line="240" w:lineRule="auto"/>
        <w:jc w:val="lowKashida"/>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r w:rsidRPr="00907CA1">
        <w:rPr>
          <w:rFonts w:ascii="Times New Roman" w:eastAsia="Times New Roman" w:hAnsi="Times New Roman" w:cs="Traditional Arabic"/>
          <w:sz w:val="36"/>
          <w:szCs w:val="36"/>
          <w:rtl/>
          <w:lang w:eastAsia="ar-SA"/>
        </w:rPr>
        <w:t>صُدُورِ النَّاسِ</w:t>
      </w:r>
      <w:r w:rsidRPr="00907CA1">
        <w:rPr>
          <w:rFonts w:ascii="Times New Roman" w:eastAsia="Times New Roman" w:hAnsi="Times New Roman" w:cs="Traditional Arabic" w:hint="cs"/>
          <w:sz w:val="36"/>
          <w:szCs w:val="36"/>
          <w:rtl/>
          <w:lang w:eastAsia="ar-SA"/>
        </w:rPr>
        <w:t>}</w:t>
      </w:r>
      <w:r w:rsidR="0001708C" w:rsidRPr="00907CA1">
        <w:rPr>
          <w:rFonts w:ascii="Times New Roman" w:eastAsia="Times New Roman" w:hAnsi="Times New Roman" w:cs="Traditional Arabic" w:hint="cs"/>
          <w:sz w:val="36"/>
          <w:szCs w:val="36"/>
          <w:rtl/>
          <w:lang w:eastAsia="ar-SA"/>
        </w:rPr>
        <w:t xml:space="preserve">: </w:t>
      </w:r>
      <w:r w:rsidR="00ED677B" w:rsidRPr="00907CA1">
        <w:rPr>
          <w:rFonts w:ascii="Times New Roman" w:eastAsia="Times New Roman" w:hAnsi="Times New Roman" w:cs="Traditional Arabic"/>
          <w:sz w:val="36"/>
          <w:szCs w:val="36"/>
          <w:rtl/>
          <w:lang w:eastAsia="ar-SA"/>
        </w:rPr>
        <w:t>قوله</w:t>
      </w:r>
      <w:r w:rsidR="0001708C"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w:t>
      </w:r>
      <w:r w:rsidR="0001708C" w:rsidRPr="00907CA1">
        <w:rPr>
          <w:rFonts w:ascii="Times New Roman" w:eastAsia="Times New Roman" w:hAnsi="Times New Roman" w:cs="Traditional Arabic" w:hint="cs"/>
          <w:sz w:val="36"/>
          <w:szCs w:val="36"/>
          <w:rtl/>
          <w:lang w:eastAsia="ar-SA"/>
        </w:rPr>
        <w:t>{</w:t>
      </w:r>
      <w:r w:rsidR="00ED677B" w:rsidRPr="00D71BFB">
        <w:rPr>
          <w:rFonts w:ascii="Times New Roman" w:eastAsia="Times New Roman" w:hAnsi="Times New Roman" w:cs="Traditional Arabic"/>
          <w:sz w:val="36"/>
          <w:szCs w:val="36"/>
          <w:rtl/>
          <w:lang w:eastAsia="ar-SA"/>
        </w:rPr>
        <w:t>يُوَسْوِسُ فِي صُدُورِ النَّاسِ</w:t>
      </w:r>
      <w:r w:rsidR="00ED677B" w:rsidRPr="00D71BFB">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ولم يقل</w:t>
      </w:r>
      <w:r w:rsidR="0001708C"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w:t>
      </w:r>
      <w:r w:rsidR="0001708C"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ف</w:t>
      </w:r>
      <w:r w:rsidR="0001708C" w:rsidRPr="00907CA1">
        <w:rPr>
          <w:rFonts w:ascii="Times New Roman" w:eastAsia="Times New Roman" w:hAnsi="Times New Roman" w:cs="Traditional Arabic" w:hint="cs"/>
          <w:sz w:val="36"/>
          <w:szCs w:val="36"/>
          <w:rtl/>
          <w:lang w:eastAsia="ar-SA"/>
        </w:rPr>
        <w:t>ي</w:t>
      </w:r>
      <w:r w:rsidR="00ED677B" w:rsidRPr="00907CA1">
        <w:rPr>
          <w:rFonts w:ascii="Times New Roman" w:eastAsia="Times New Roman" w:hAnsi="Times New Roman" w:cs="Traditional Arabic"/>
          <w:sz w:val="36"/>
          <w:szCs w:val="36"/>
          <w:rtl/>
          <w:lang w:eastAsia="ar-SA"/>
        </w:rPr>
        <w:t xml:space="preserve"> قلوبهم</w:t>
      </w:r>
      <w:r w:rsidR="0001708C"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والصدر</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هو ساحة</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القلب</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وبيته</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فمنه تدخل</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الواردات</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عليه</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فتجتمع</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ف</w:t>
      </w:r>
      <w:r w:rsidR="00F108F6" w:rsidRPr="00907CA1">
        <w:rPr>
          <w:rFonts w:ascii="Times New Roman" w:eastAsia="Times New Roman" w:hAnsi="Times New Roman" w:cs="Traditional Arabic" w:hint="cs"/>
          <w:sz w:val="36"/>
          <w:szCs w:val="36"/>
          <w:rtl/>
          <w:lang w:eastAsia="ar-SA"/>
        </w:rPr>
        <w:t>ي</w:t>
      </w:r>
      <w:r w:rsidR="00ED677B" w:rsidRPr="00907CA1">
        <w:rPr>
          <w:rFonts w:ascii="Times New Roman" w:eastAsia="Times New Roman" w:hAnsi="Times New Roman" w:cs="Traditional Arabic"/>
          <w:sz w:val="36"/>
          <w:szCs w:val="36"/>
          <w:rtl/>
          <w:lang w:eastAsia="ar-SA"/>
        </w:rPr>
        <w:t xml:space="preserve"> الصدر</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ثم تلج</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ف</w:t>
      </w:r>
      <w:r w:rsidR="00F108F6" w:rsidRPr="00907CA1">
        <w:rPr>
          <w:rFonts w:ascii="Times New Roman" w:eastAsia="Times New Roman" w:hAnsi="Times New Roman" w:cs="Traditional Arabic" w:hint="cs"/>
          <w:sz w:val="36"/>
          <w:szCs w:val="36"/>
          <w:rtl/>
          <w:lang w:eastAsia="ar-SA"/>
        </w:rPr>
        <w:t>ي</w:t>
      </w:r>
      <w:r w:rsidR="00ED677B" w:rsidRPr="00907CA1">
        <w:rPr>
          <w:rFonts w:ascii="Times New Roman" w:eastAsia="Times New Roman" w:hAnsi="Times New Roman" w:cs="Traditional Arabic"/>
          <w:sz w:val="36"/>
          <w:szCs w:val="36"/>
          <w:rtl/>
          <w:lang w:eastAsia="ar-SA"/>
        </w:rPr>
        <w:t xml:space="preserve"> القلب</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فهو بمنزلة</w:t>
      </w:r>
      <w:r w:rsidR="00F108F6" w:rsidRPr="00907CA1">
        <w:rPr>
          <w:rFonts w:ascii="Times New Roman" w:eastAsia="Times New Roman" w:hAnsi="Times New Roman" w:cs="Traditional Arabic" w:hint="cs"/>
          <w:sz w:val="36"/>
          <w:szCs w:val="36"/>
          <w:rtl/>
          <w:lang w:eastAsia="ar-SA"/>
        </w:rPr>
        <w:t>ِ</w:t>
      </w:r>
      <w:r w:rsidR="00ED677B" w:rsidRPr="00907CA1">
        <w:rPr>
          <w:rFonts w:ascii="Times New Roman" w:eastAsia="Times New Roman" w:hAnsi="Times New Roman" w:cs="Traditional Arabic"/>
          <w:sz w:val="36"/>
          <w:szCs w:val="36"/>
          <w:rtl/>
          <w:lang w:eastAsia="ar-SA"/>
        </w:rPr>
        <w:t xml:space="preserve"> الدهليز</w:t>
      </w:r>
      <w:r w:rsidR="00F108F6" w:rsidRPr="00907CA1">
        <w:rPr>
          <w:rFonts w:ascii="Times New Roman" w:eastAsia="Times New Roman" w:hAnsi="Times New Roman" w:cs="Traditional Arabic" w:hint="cs"/>
          <w:sz w:val="36"/>
          <w:szCs w:val="36"/>
          <w:rtl/>
          <w:lang w:eastAsia="ar-SA"/>
        </w:rPr>
        <w:t>...</w:t>
      </w:r>
    </w:p>
    <w:p w14:paraId="473FF1EF" w14:textId="77777777" w:rsidR="00B30B78" w:rsidRPr="00907CA1" w:rsidRDefault="00B30B78" w:rsidP="00266915">
      <w:pPr>
        <w:spacing w:after="0" w:line="240" w:lineRule="auto"/>
        <w:jc w:val="lowKashida"/>
        <w:rPr>
          <w:rFonts w:ascii="Times New Roman" w:eastAsia="Times New Roman" w:hAnsi="Times New Roman" w:cs="Traditional Arabic"/>
          <w:sz w:val="36"/>
          <w:szCs w:val="36"/>
          <w:rtl/>
          <w:lang w:eastAsia="ar-SA"/>
        </w:rPr>
      </w:pPr>
    </w:p>
    <w:p w14:paraId="2DE0F6DD" w14:textId="77777777" w:rsidR="004719BE" w:rsidRPr="00907CA1" w:rsidRDefault="004719BE" w:rsidP="004719BE">
      <w:pPr>
        <w:spacing w:after="0" w:line="240" w:lineRule="auto"/>
        <w:jc w:val="center"/>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     ***     ***</w:t>
      </w:r>
    </w:p>
    <w:p w14:paraId="73695492" w14:textId="77777777" w:rsidR="00D04A7A" w:rsidRPr="001F1D61" w:rsidRDefault="004719BE" w:rsidP="00D04A7A">
      <w:pPr>
        <w:spacing w:after="0" w:line="240" w:lineRule="auto"/>
        <w:jc w:val="center"/>
        <w:rPr>
          <w:rFonts w:ascii="Times New Roman" w:eastAsia="Times New Roman" w:hAnsi="Times New Roman" w:cs="Traditional Arabic"/>
          <w:color w:val="C00000"/>
          <w:sz w:val="36"/>
          <w:szCs w:val="36"/>
          <w:rtl/>
          <w:lang w:eastAsia="ar-SA"/>
        </w:rPr>
      </w:pPr>
      <w:r w:rsidRPr="001F1D61">
        <w:rPr>
          <w:rFonts w:ascii="Times New Roman" w:eastAsia="Times New Roman" w:hAnsi="Times New Roman" w:cs="Traditional Arabic" w:hint="cs"/>
          <w:color w:val="C00000"/>
          <w:sz w:val="36"/>
          <w:szCs w:val="36"/>
          <w:rtl/>
          <w:lang w:eastAsia="ar-SA"/>
        </w:rPr>
        <w:t xml:space="preserve">بُدئ به يوم </w:t>
      </w:r>
      <w:r w:rsidRPr="001C6713">
        <w:rPr>
          <w:rFonts w:ascii="Times New Roman" w:eastAsia="Times New Roman" w:hAnsi="Times New Roman" w:cs="Traditional Arabic" w:hint="cs"/>
          <w:color w:val="C00000"/>
          <w:sz w:val="36"/>
          <w:szCs w:val="36"/>
          <w:rtl/>
          <w:lang w:eastAsia="ar-SA"/>
        </w:rPr>
        <w:t>الأحد</w:t>
      </w:r>
      <w:r w:rsidRPr="001F1D61">
        <w:rPr>
          <w:rFonts w:ascii="Times New Roman" w:eastAsia="Times New Roman" w:hAnsi="Times New Roman" w:cs="Traditional Arabic" w:hint="cs"/>
          <w:color w:val="C00000"/>
          <w:sz w:val="36"/>
          <w:szCs w:val="36"/>
          <w:rtl/>
          <w:lang w:eastAsia="ar-SA"/>
        </w:rPr>
        <w:t xml:space="preserve"> 25 شعبان من عام 1438 هـ،</w:t>
      </w:r>
    </w:p>
    <w:p w14:paraId="2ADE4E51" w14:textId="77777777" w:rsidR="00D05F1C" w:rsidRPr="001F1D61" w:rsidRDefault="004719BE" w:rsidP="00D04A7A">
      <w:pPr>
        <w:spacing w:after="0" w:line="240" w:lineRule="auto"/>
        <w:jc w:val="center"/>
        <w:rPr>
          <w:rFonts w:ascii="Times New Roman" w:eastAsia="Times New Roman" w:hAnsi="Times New Roman" w:cs="Traditional Arabic"/>
          <w:color w:val="C00000"/>
          <w:sz w:val="36"/>
          <w:szCs w:val="36"/>
          <w:rtl/>
          <w:lang w:eastAsia="ar-SA"/>
        </w:rPr>
      </w:pPr>
      <w:r w:rsidRPr="001F1D61">
        <w:rPr>
          <w:rFonts w:ascii="Times New Roman" w:eastAsia="Times New Roman" w:hAnsi="Times New Roman" w:cs="Traditional Arabic" w:hint="cs"/>
          <w:color w:val="C00000"/>
          <w:sz w:val="36"/>
          <w:szCs w:val="36"/>
          <w:rtl/>
          <w:lang w:eastAsia="ar-SA"/>
        </w:rPr>
        <w:t xml:space="preserve">وانتهى </w:t>
      </w:r>
      <w:r w:rsidR="001C0779" w:rsidRPr="001F1D61">
        <w:rPr>
          <w:rFonts w:ascii="Times New Roman" w:eastAsia="Times New Roman" w:hAnsi="Times New Roman" w:cs="Traditional Arabic" w:hint="cs"/>
          <w:color w:val="C00000"/>
          <w:sz w:val="36"/>
          <w:szCs w:val="36"/>
          <w:rtl/>
          <w:lang w:eastAsia="ar-SA"/>
        </w:rPr>
        <w:t xml:space="preserve">في صباحِ يوم </w:t>
      </w:r>
      <w:r w:rsidR="0013411E" w:rsidRPr="001F1D61">
        <w:rPr>
          <w:rFonts w:ascii="Times New Roman" w:eastAsia="Times New Roman" w:hAnsi="Times New Roman" w:cs="Traditional Arabic" w:hint="cs"/>
          <w:color w:val="C00000"/>
          <w:sz w:val="36"/>
          <w:szCs w:val="36"/>
          <w:rtl/>
          <w:lang w:eastAsia="ar-SA"/>
        </w:rPr>
        <w:t>الأحد</w:t>
      </w:r>
      <w:r w:rsidR="001C0779" w:rsidRPr="001F1D61">
        <w:rPr>
          <w:rFonts w:ascii="Times New Roman" w:eastAsia="Times New Roman" w:hAnsi="Times New Roman" w:cs="Traditional Arabic" w:hint="cs"/>
          <w:color w:val="C00000"/>
          <w:sz w:val="36"/>
          <w:szCs w:val="36"/>
          <w:rtl/>
          <w:lang w:eastAsia="ar-SA"/>
        </w:rPr>
        <w:t xml:space="preserve"> </w:t>
      </w:r>
      <w:r w:rsidR="0013411E" w:rsidRPr="001F1D61">
        <w:rPr>
          <w:rFonts w:ascii="Times New Roman" w:eastAsia="Times New Roman" w:hAnsi="Times New Roman" w:cs="Traditional Arabic" w:hint="cs"/>
          <w:color w:val="C00000"/>
          <w:sz w:val="36"/>
          <w:szCs w:val="36"/>
          <w:rtl/>
          <w:lang w:eastAsia="ar-SA"/>
        </w:rPr>
        <w:t>4</w:t>
      </w:r>
      <w:r w:rsidR="001C0779" w:rsidRPr="001F1D61">
        <w:rPr>
          <w:rFonts w:ascii="Times New Roman" w:eastAsia="Times New Roman" w:hAnsi="Times New Roman" w:cs="Traditional Arabic" w:hint="cs"/>
          <w:color w:val="C00000"/>
          <w:sz w:val="36"/>
          <w:szCs w:val="36"/>
          <w:rtl/>
          <w:lang w:eastAsia="ar-SA"/>
        </w:rPr>
        <w:t xml:space="preserve"> جمادى الأولى من عام 1439 هـ</w:t>
      </w:r>
      <w:r w:rsidR="00D05F1C" w:rsidRPr="001F1D61">
        <w:rPr>
          <w:rFonts w:ascii="Times New Roman" w:eastAsia="Times New Roman" w:hAnsi="Times New Roman" w:cs="Traditional Arabic" w:hint="cs"/>
          <w:color w:val="C00000"/>
          <w:sz w:val="36"/>
          <w:szCs w:val="36"/>
          <w:rtl/>
          <w:lang w:eastAsia="ar-SA"/>
        </w:rPr>
        <w:t>.</w:t>
      </w:r>
    </w:p>
    <w:p w14:paraId="2D6F34D8" w14:textId="77777777" w:rsidR="00D04A7A" w:rsidRPr="001F1D61" w:rsidRDefault="00D05F1C" w:rsidP="00D04A7A">
      <w:pPr>
        <w:spacing w:after="0" w:line="240" w:lineRule="auto"/>
        <w:jc w:val="center"/>
        <w:rPr>
          <w:rFonts w:ascii="Times New Roman" w:eastAsia="Times New Roman" w:hAnsi="Times New Roman" w:cs="Traditional Arabic"/>
          <w:color w:val="C00000"/>
          <w:sz w:val="36"/>
          <w:szCs w:val="36"/>
          <w:rtl/>
          <w:lang w:eastAsia="ar-SA"/>
        </w:rPr>
      </w:pPr>
      <w:r w:rsidRPr="001F1D61">
        <w:rPr>
          <w:rFonts w:ascii="Times New Roman" w:eastAsia="Times New Roman" w:hAnsi="Times New Roman" w:cs="Traditional Arabic" w:hint="cs"/>
          <w:color w:val="C00000"/>
          <w:sz w:val="36"/>
          <w:szCs w:val="36"/>
          <w:rtl/>
          <w:lang w:eastAsia="ar-SA"/>
        </w:rPr>
        <w:t>والحمد لله الذي أنعمَ فيسَّر،</w:t>
      </w:r>
    </w:p>
    <w:p w14:paraId="1E4B1DE2" w14:textId="77777777" w:rsidR="004719BE" w:rsidRPr="001F1D61" w:rsidRDefault="00D05F1C" w:rsidP="00D04A7A">
      <w:pPr>
        <w:spacing w:after="0" w:line="240" w:lineRule="auto"/>
        <w:jc w:val="center"/>
        <w:rPr>
          <w:rFonts w:ascii="Times New Roman" w:eastAsia="Times New Roman" w:hAnsi="Times New Roman" w:cs="Traditional Arabic"/>
          <w:color w:val="C00000"/>
          <w:sz w:val="36"/>
          <w:szCs w:val="36"/>
          <w:rtl/>
          <w:lang w:eastAsia="ar-SA"/>
        </w:rPr>
      </w:pPr>
      <w:r w:rsidRPr="001F1D61">
        <w:rPr>
          <w:rFonts w:ascii="Times New Roman" w:eastAsia="Times New Roman" w:hAnsi="Times New Roman" w:cs="Traditional Arabic" w:hint="cs"/>
          <w:color w:val="C00000"/>
          <w:sz w:val="36"/>
          <w:szCs w:val="36"/>
          <w:rtl/>
          <w:lang w:eastAsia="ar-SA"/>
        </w:rPr>
        <w:t xml:space="preserve">وصلَّى الله وسلَّم وبارك على نبيِّنا محمد، وعلى </w:t>
      </w:r>
      <w:r w:rsidR="00D04A7A" w:rsidRPr="001F1D61">
        <w:rPr>
          <w:rFonts w:ascii="Times New Roman" w:eastAsia="Times New Roman" w:hAnsi="Times New Roman" w:cs="Traditional Arabic" w:hint="cs"/>
          <w:color w:val="C00000"/>
          <w:sz w:val="36"/>
          <w:szCs w:val="36"/>
          <w:rtl/>
          <w:lang w:eastAsia="ar-SA"/>
        </w:rPr>
        <w:t>آله وصحبه أجمعين.</w:t>
      </w:r>
    </w:p>
    <w:p w14:paraId="486BC99B" w14:textId="77777777" w:rsidR="009546E2" w:rsidRPr="00907CA1" w:rsidRDefault="009546E2" w:rsidP="00D04A7A">
      <w:pPr>
        <w:spacing w:after="0" w:line="240" w:lineRule="auto"/>
        <w:jc w:val="center"/>
        <w:rPr>
          <w:rFonts w:ascii="Times New Roman" w:eastAsia="Times New Roman" w:hAnsi="Times New Roman" w:cs="Traditional Arabic"/>
          <w:sz w:val="36"/>
          <w:szCs w:val="36"/>
          <w:rtl/>
          <w:lang w:eastAsia="ar-SA"/>
        </w:rPr>
      </w:pPr>
      <w:r w:rsidRPr="00907CA1">
        <w:rPr>
          <w:rFonts w:ascii="Times New Roman" w:eastAsia="Times New Roman" w:hAnsi="Times New Roman" w:cs="Traditional Arabic" w:hint="cs"/>
          <w:sz w:val="36"/>
          <w:szCs w:val="36"/>
          <w:rtl/>
          <w:lang w:eastAsia="ar-SA"/>
        </w:rPr>
        <w:t>***</w:t>
      </w:r>
    </w:p>
    <w:p w14:paraId="6A221566" w14:textId="419BED5B" w:rsidR="001C6713" w:rsidRDefault="001C6713">
      <w:pPr>
        <w:bidi w:val="0"/>
        <w:spacing w:after="160" w:line="259"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57CFFC63" w14:textId="77777777" w:rsidR="001C6713" w:rsidRPr="001C6713" w:rsidRDefault="001C6713" w:rsidP="001C6713">
      <w:pPr>
        <w:tabs>
          <w:tab w:val="right" w:leader="dot" w:pos="8296"/>
        </w:tabs>
        <w:spacing w:after="100" w:line="259" w:lineRule="auto"/>
        <w:jc w:val="center"/>
        <w:rPr>
          <w:rFonts w:ascii="Times New Roman" w:eastAsia="Times New Roman" w:hAnsi="Times New Roman" w:cs="Traditional Arabic"/>
          <w:sz w:val="36"/>
          <w:szCs w:val="36"/>
        </w:rPr>
      </w:pPr>
      <w:r w:rsidRPr="001C6713">
        <w:rPr>
          <w:rFonts w:ascii="Traditional Arabic" w:eastAsia="Times New Roman" w:hAnsi="Traditional Arabic" w:cs="Traditional Arabic" w:hint="cs"/>
          <w:b/>
          <w:bCs/>
          <w:noProof/>
          <w:color w:val="FF0000"/>
          <w:sz w:val="34"/>
          <w:szCs w:val="34"/>
          <w:rtl/>
        </w:rPr>
        <w:lastRenderedPageBreak/>
        <w:t xml:space="preserve">الفهرس </w:t>
      </w:r>
    </w:p>
    <w:p w14:paraId="61124EC2"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hint="cs"/>
          <w:noProof/>
          <w:webHidden/>
          <w:sz w:val="34"/>
          <w:szCs w:val="34"/>
          <w:rtl/>
        </w:rPr>
        <w:t>مقدمة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w:t>
      </w:r>
    </w:p>
    <w:p w14:paraId="16645ECB"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webHidden/>
          <w:sz w:val="34"/>
          <w:szCs w:val="34"/>
          <w:rtl/>
        </w:rPr>
        <w:t>سورة الفاتحة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6</w:t>
      </w:r>
    </w:p>
    <w:p w14:paraId="23953DF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hint="cs"/>
          <w:noProof/>
          <w:webHidden/>
          <w:sz w:val="34"/>
          <w:szCs w:val="34"/>
          <w:rtl/>
        </w:rPr>
        <w:t>سورة البقرة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6</w:t>
      </w:r>
    </w:p>
    <w:p w14:paraId="2F7699ED"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noProof/>
          <w:sz w:val="34"/>
          <w:szCs w:val="34"/>
          <w:rtl/>
        </w:rPr>
        <w:t>سورة آل عمران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40</w:t>
      </w:r>
    </w:p>
    <w:p w14:paraId="73FBDC3B"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النساء</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67</w:t>
      </w:r>
    </w:p>
    <w:p w14:paraId="203CBA0C"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المائدة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88</w:t>
      </w:r>
    </w:p>
    <w:p w14:paraId="54BA2684"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الأنعام</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105</w:t>
      </w:r>
    </w:p>
    <w:p w14:paraId="04646CB9"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الأعراف</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119</w:t>
      </w:r>
    </w:p>
    <w:p w14:paraId="1BABB5B9"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الأنفال</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138</w:t>
      </w:r>
    </w:p>
    <w:p w14:paraId="25673CBF"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التوبة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143</w:t>
      </w:r>
    </w:p>
    <w:p w14:paraId="04922A41"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يونس</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151</w:t>
      </w:r>
    </w:p>
    <w:p w14:paraId="766BC24C"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هود</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156</w:t>
      </w:r>
    </w:p>
    <w:p w14:paraId="1F09D0C7"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noProof/>
          <w:sz w:val="34"/>
          <w:szCs w:val="34"/>
          <w:rtl/>
        </w:rPr>
        <w:t>سورة يوسف</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163</w:t>
      </w:r>
    </w:p>
    <w:p w14:paraId="569B1CD0"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الرعد</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168</w:t>
      </w:r>
    </w:p>
    <w:p w14:paraId="17AD2C16"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إبراهيم</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171</w:t>
      </w:r>
    </w:p>
    <w:p w14:paraId="6980F74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الحِجر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175</w:t>
      </w:r>
    </w:p>
    <w:p w14:paraId="139B0383"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النحل</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177</w:t>
      </w:r>
    </w:p>
    <w:p w14:paraId="3CE26C37"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الإسراء</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187</w:t>
      </w:r>
    </w:p>
    <w:p w14:paraId="555E5997"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الكهف</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191</w:t>
      </w:r>
    </w:p>
    <w:p w14:paraId="1F9FC701"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webHidden/>
          <w:sz w:val="34"/>
          <w:szCs w:val="34"/>
          <w:rtl/>
        </w:rPr>
        <w:t>سورة مريم</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197</w:t>
      </w:r>
    </w:p>
    <w:p w14:paraId="4FA24056"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webHidden/>
          <w:sz w:val="34"/>
          <w:szCs w:val="34"/>
          <w:rtl/>
        </w:rPr>
        <w:lastRenderedPageBreak/>
        <w:t>سورة طه</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201</w:t>
      </w:r>
    </w:p>
    <w:p w14:paraId="1E8B0E51"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الأنبياء</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208</w:t>
      </w:r>
    </w:p>
    <w:p w14:paraId="57B1028E"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noProof/>
          <w:sz w:val="34"/>
          <w:szCs w:val="34"/>
          <w:rtl/>
        </w:rPr>
        <w:t>سورة الحجّ</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213</w:t>
      </w:r>
    </w:p>
    <w:p w14:paraId="3CBBE637"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sz w:val="34"/>
          <w:szCs w:val="34"/>
          <w:rtl/>
        </w:rPr>
        <w:t>سورة</w:t>
      </w:r>
      <w:r w:rsidRPr="001C6713">
        <w:rPr>
          <w:rFonts w:ascii="Traditional Arabic" w:eastAsia="Times New Roman" w:hAnsi="Traditional Arabic" w:cs="Traditional Arabic"/>
          <w:noProof/>
          <w:sz w:val="34"/>
          <w:szCs w:val="34"/>
          <w:rtl/>
        </w:rPr>
        <w:t xml:space="preserve"> </w:t>
      </w:r>
      <w:r w:rsidRPr="001C6713">
        <w:rPr>
          <w:rFonts w:ascii="Traditional Arabic" w:eastAsia="Times New Roman" w:hAnsi="Traditional Arabic" w:cs="Traditional Arabic" w:hint="cs"/>
          <w:noProof/>
          <w:sz w:val="34"/>
          <w:szCs w:val="34"/>
          <w:rtl/>
        </w:rPr>
        <w:t>المؤمنون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218</w:t>
      </w:r>
    </w:p>
    <w:p w14:paraId="0F7BA3A6"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sz w:val="34"/>
          <w:szCs w:val="34"/>
          <w:rtl/>
        </w:rPr>
        <w:t>سورة</w:t>
      </w:r>
      <w:r w:rsidRPr="001C6713">
        <w:rPr>
          <w:rFonts w:ascii="Traditional Arabic" w:eastAsia="Times New Roman" w:hAnsi="Traditional Arabic" w:cs="Traditional Arabic"/>
          <w:noProof/>
          <w:sz w:val="34"/>
          <w:szCs w:val="34"/>
          <w:rtl/>
        </w:rPr>
        <w:t xml:space="preserve"> </w:t>
      </w:r>
      <w:r w:rsidRPr="001C6713">
        <w:rPr>
          <w:rFonts w:ascii="Traditional Arabic" w:eastAsia="Times New Roman" w:hAnsi="Traditional Arabic" w:cs="Traditional Arabic" w:hint="cs"/>
          <w:noProof/>
          <w:sz w:val="34"/>
          <w:szCs w:val="34"/>
          <w:rtl/>
        </w:rPr>
        <w:t>النور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224</w:t>
      </w:r>
    </w:p>
    <w:p w14:paraId="1541DEB7"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sz w:val="34"/>
          <w:szCs w:val="34"/>
          <w:rtl/>
        </w:rPr>
        <w:t>سورة</w:t>
      </w:r>
      <w:r w:rsidRPr="001C6713">
        <w:rPr>
          <w:rFonts w:ascii="Traditional Arabic" w:eastAsia="Times New Roman" w:hAnsi="Traditional Arabic" w:cs="Traditional Arabic"/>
          <w:noProof/>
          <w:sz w:val="34"/>
          <w:szCs w:val="34"/>
          <w:rtl/>
        </w:rPr>
        <w:t xml:space="preserve"> </w:t>
      </w:r>
      <w:r w:rsidRPr="001C6713">
        <w:rPr>
          <w:rFonts w:ascii="Traditional Arabic" w:eastAsia="Times New Roman" w:hAnsi="Traditional Arabic" w:cs="Traditional Arabic" w:hint="cs"/>
          <w:noProof/>
          <w:sz w:val="34"/>
          <w:szCs w:val="34"/>
          <w:rtl/>
        </w:rPr>
        <w:t>الفرقان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229</w:t>
      </w:r>
    </w:p>
    <w:p w14:paraId="1B09C9EE"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sz w:val="34"/>
          <w:szCs w:val="34"/>
          <w:rtl/>
        </w:rPr>
        <w:t>سورة</w:t>
      </w:r>
      <w:r w:rsidRPr="001C6713">
        <w:rPr>
          <w:rFonts w:ascii="Traditional Arabic" w:eastAsia="Times New Roman" w:hAnsi="Traditional Arabic" w:cs="Traditional Arabic"/>
          <w:noProof/>
          <w:sz w:val="34"/>
          <w:szCs w:val="34"/>
          <w:rtl/>
        </w:rPr>
        <w:t xml:space="preserve"> </w:t>
      </w:r>
      <w:r w:rsidRPr="001C6713">
        <w:rPr>
          <w:rFonts w:ascii="Traditional Arabic" w:eastAsia="Times New Roman" w:hAnsi="Traditional Arabic" w:cs="Traditional Arabic" w:hint="cs"/>
          <w:noProof/>
          <w:sz w:val="34"/>
          <w:szCs w:val="34"/>
          <w:rtl/>
        </w:rPr>
        <w:t>الشعراء</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232</w:t>
      </w:r>
    </w:p>
    <w:p w14:paraId="619472D2"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sz w:val="34"/>
          <w:szCs w:val="34"/>
          <w:rtl/>
        </w:rPr>
        <w:t>سورة</w:t>
      </w:r>
      <w:r w:rsidRPr="001C6713">
        <w:rPr>
          <w:rFonts w:ascii="Traditional Arabic" w:eastAsia="Times New Roman" w:hAnsi="Traditional Arabic" w:cs="Traditional Arabic"/>
          <w:noProof/>
          <w:sz w:val="34"/>
          <w:szCs w:val="34"/>
          <w:rtl/>
        </w:rPr>
        <w:t xml:space="preserve"> </w:t>
      </w:r>
      <w:r w:rsidRPr="001C6713">
        <w:rPr>
          <w:rFonts w:ascii="Traditional Arabic" w:eastAsia="Times New Roman" w:hAnsi="Traditional Arabic" w:cs="Traditional Arabic" w:hint="cs"/>
          <w:noProof/>
          <w:sz w:val="34"/>
          <w:szCs w:val="34"/>
          <w:rtl/>
        </w:rPr>
        <w:t>النمل</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244</w:t>
      </w:r>
    </w:p>
    <w:p w14:paraId="1705C772"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hint="cs"/>
          <w:noProof/>
          <w:sz w:val="34"/>
          <w:szCs w:val="34"/>
          <w:rtl/>
        </w:rPr>
        <w:t>سورة</w:t>
      </w:r>
      <w:r w:rsidRPr="001C6713">
        <w:rPr>
          <w:rFonts w:ascii="Traditional Arabic" w:eastAsia="Times New Roman" w:hAnsi="Traditional Arabic" w:cs="Traditional Arabic"/>
          <w:noProof/>
          <w:sz w:val="34"/>
          <w:szCs w:val="34"/>
          <w:rtl/>
        </w:rPr>
        <w:t xml:space="preserve"> </w:t>
      </w:r>
      <w:r w:rsidRPr="001C6713">
        <w:rPr>
          <w:rFonts w:ascii="Traditional Arabic" w:eastAsia="Times New Roman" w:hAnsi="Traditional Arabic" w:cs="Traditional Arabic" w:hint="cs"/>
          <w:noProof/>
          <w:sz w:val="34"/>
          <w:szCs w:val="34"/>
          <w:rtl/>
        </w:rPr>
        <w:t>القصص</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247</w:t>
      </w:r>
    </w:p>
    <w:p w14:paraId="53C11C22"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sz w:val="34"/>
          <w:szCs w:val="34"/>
          <w:rtl/>
        </w:rPr>
        <w:t>سورة</w:t>
      </w:r>
      <w:r w:rsidRPr="001C6713">
        <w:rPr>
          <w:rFonts w:ascii="Traditional Arabic" w:eastAsia="Times New Roman" w:hAnsi="Traditional Arabic" w:cs="Traditional Arabic"/>
          <w:noProof/>
          <w:sz w:val="34"/>
          <w:szCs w:val="34"/>
          <w:rtl/>
        </w:rPr>
        <w:t xml:space="preserve"> </w:t>
      </w:r>
      <w:r w:rsidRPr="001C6713">
        <w:rPr>
          <w:rFonts w:ascii="Traditional Arabic" w:eastAsia="Times New Roman" w:hAnsi="Traditional Arabic" w:cs="Traditional Arabic" w:hint="cs"/>
          <w:noProof/>
          <w:sz w:val="34"/>
          <w:szCs w:val="34"/>
          <w:rtl/>
        </w:rPr>
        <w:t>العنكبوت</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254</w:t>
      </w:r>
    </w:p>
    <w:p w14:paraId="32611546"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noProof/>
          <w:sz w:val="34"/>
          <w:szCs w:val="34"/>
          <w:rtl/>
        </w:rPr>
        <w:t>سورة الروم</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258</w:t>
      </w:r>
    </w:p>
    <w:p w14:paraId="5179FEDD"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noProof/>
          <w:sz w:val="34"/>
          <w:szCs w:val="34"/>
          <w:rtl/>
        </w:rPr>
        <w:t>سورة لقمان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261</w:t>
      </w:r>
    </w:p>
    <w:p w14:paraId="5033355B"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noProof/>
          <w:sz w:val="34"/>
          <w:szCs w:val="34"/>
          <w:rtl/>
        </w:rPr>
        <w:t>سورة السجدة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264</w:t>
      </w:r>
    </w:p>
    <w:p w14:paraId="5792D26D"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الأحزاب</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267</w:t>
      </w:r>
    </w:p>
    <w:p w14:paraId="369F8ECB"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سبأ</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271</w:t>
      </w:r>
    </w:p>
    <w:p w14:paraId="2235CA81"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فاطر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274</w:t>
      </w:r>
    </w:p>
    <w:p w14:paraId="04A678A7"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يس</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278</w:t>
      </w:r>
    </w:p>
    <w:p w14:paraId="016F649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الصَّافات</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281</w:t>
      </w:r>
    </w:p>
    <w:p w14:paraId="2972474D"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ص</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285</w:t>
      </w:r>
    </w:p>
    <w:p w14:paraId="20261E08"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الزمر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288</w:t>
      </w:r>
    </w:p>
    <w:p w14:paraId="715ADBB4"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غافــر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292</w:t>
      </w:r>
    </w:p>
    <w:p w14:paraId="45AB72D4"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lastRenderedPageBreak/>
        <w:t>ســورة فصِّلــت</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298</w:t>
      </w:r>
    </w:p>
    <w:p w14:paraId="5D60F692"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الشورى</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300</w:t>
      </w:r>
    </w:p>
    <w:p w14:paraId="6BE02AC9"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الزخرف</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303</w:t>
      </w:r>
    </w:p>
    <w:p w14:paraId="11D64281"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الدخان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306</w:t>
      </w:r>
    </w:p>
    <w:p w14:paraId="63C20E7A"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الجاثيــة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308</w:t>
      </w:r>
    </w:p>
    <w:p w14:paraId="26B24054"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noProof/>
          <w:sz w:val="34"/>
          <w:szCs w:val="34"/>
          <w:rtl/>
        </w:rPr>
        <w:t>ســورة الأحقــاف</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310</w:t>
      </w:r>
    </w:p>
    <w:p w14:paraId="1F5AA079"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محمــد</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312</w:t>
      </w:r>
    </w:p>
    <w:p w14:paraId="72CB002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الفتــح</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313</w:t>
      </w:r>
    </w:p>
    <w:p w14:paraId="70D18280"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الحجــرات</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315</w:t>
      </w:r>
    </w:p>
    <w:p w14:paraId="30885A78"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ق</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316</w:t>
      </w:r>
    </w:p>
    <w:p w14:paraId="7A036BB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الذاريات</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318</w:t>
      </w:r>
    </w:p>
    <w:p w14:paraId="7047EED8"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الطــور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319</w:t>
      </w:r>
    </w:p>
    <w:p w14:paraId="12A2CA7C"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النــجم</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321</w:t>
      </w:r>
    </w:p>
    <w:p w14:paraId="0A3EADD3"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القمــر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321</w:t>
      </w:r>
    </w:p>
    <w:p w14:paraId="219F22AA"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الرحمــن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324</w:t>
      </w:r>
    </w:p>
    <w:p w14:paraId="7101914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الواقــعة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326</w:t>
      </w:r>
    </w:p>
    <w:p w14:paraId="642F0923"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C6713">
        <w:rPr>
          <w:rFonts w:ascii="Traditional Arabic" w:eastAsia="Times New Roman" w:hAnsi="Traditional Arabic" w:cs="Traditional Arabic"/>
          <w:noProof/>
          <w:sz w:val="34"/>
          <w:szCs w:val="34"/>
          <w:rtl/>
        </w:rPr>
        <w:t>ســورة الحــديد</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328</w:t>
      </w:r>
    </w:p>
    <w:p w14:paraId="7B7E7454"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المــجادلة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330</w:t>
      </w:r>
    </w:p>
    <w:p w14:paraId="3D41BAF1"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169" w:name="_Hlk41070136"/>
      <w:r w:rsidRPr="001C6713">
        <w:rPr>
          <w:rFonts w:ascii="Traditional Arabic" w:eastAsia="Times New Roman" w:hAnsi="Traditional Arabic" w:cs="Traditional Arabic"/>
          <w:noProof/>
          <w:sz w:val="34"/>
          <w:szCs w:val="34"/>
          <w:rtl/>
        </w:rPr>
        <w:t>ســورة الحشــر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333</w:t>
      </w:r>
    </w:p>
    <w:p w14:paraId="1DAD9648"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الممتحنــة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334</w:t>
      </w:r>
    </w:p>
    <w:p w14:paraId="276AFCC2"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الصــف</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335</w:t>
      </w:r>
    </w:p>
    <w:p w14:paraId="4E6F659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lastRenderedPageBreak/>
        <w:t>ســورة الجمعــة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337</w:t>
      </w:r>
    </w:p>
    <w:p w14:paraId="2298ED6E"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المنافــقون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338</w:t>
      </w:r>
    </w:p>
    <w:p w14:paraId="5FD968CE"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التــغابن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338</w:t>
      </w:r>
    </w:p>
    <w:bookmarkEnd w:id="169"/>
    <w:p w14:paraId="32968A7E"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الطــلاق</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339</w:t>
      </w:r>
    </w:p>
    <w:p w14:paraId="544BCD94"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التحــريم</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340</w:t>
      </w:r>
    </w:p>
    <w:p w14:paraId="7B1A7D61"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المــلك</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341</w:t>
      </w:r>
    </w:p>
    <w:p w14:paraId="4248F18B"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القـــلم</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341</w:t>
      </w:r>
    </w:p>
    <w:p w14:paraId="03672C5A"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الحـــاقـة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342</w:t>
      </w:r>
    </w:p>
    <w:p w14:paraId="281D3DC8"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المعـــارج</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343</w:t>
      </w:r>
    </w:p>
    <w:p w14:paraId="04D7E74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نـــوح</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344</w:t>
      </w:r>
    </w:p>
    <w:p w14:paraId="69CFEBB9"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الجـــن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345</w:t>
      </w:r>
    </w:p>
    <w:p w14:paraId="6893181C"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المزمـــل</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345</w:t>
      </w:r>
    </w:p>
    <w:p w14:paraId="6E10C65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المدثـــر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345</w:t>
      </w:r>
    </w:p>
    <w:p w14:paraId="149594C1"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سورة المرسلات</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347</w:t>
      </w:r>
    </w:p>
    <w:p w14:paraId="49787CEA"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النبأ</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347</w:t>
      </w:r>
    </w:p>
    <w:p w14:paraId="2E5CFDD1"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النــازعــات</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348</w:t>
      </w:r>
    </w:p>
    <w:p w14:paraId="4082087A"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عبـــس</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348</w:t>
      </w:r>
    </w:p>
    <w:p w14:paraId="578C0A1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الانفـــطار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349</w:t>
      </w:r>
    </w:p>
    <w:p w14:paraId="326BB8B2"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المطففيـــن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349</w:t>
      </w:r>
    </w:p>
    <w:p w14:paraId="6999622C"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الانشـــقاق</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350</w:t>
      </w:r>
    </w:p>
    <w:p w14:paraId="3C582633"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الطــــارق</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350</w:t>
      </w:r>
    </w:p>
    <w:p w14:paraId="1CBE41CE"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lastRenderedPageBreak/>
        <w:t>ســورة الغاشيــــة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350</w:t>
      </w:r>
    </w:p>
    <w:p w14:paraId="49EF360E"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الفـــجر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351</w:t>
      </w:r>
    </w:p>
    <w:p w14:paraId="78F99618"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البلــــد</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351</w:t>
      </w:r>
    </w:p>
    <w:p w14:paraId="19FFFCD9"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الشـــمــس</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351</w:t>
      </w:r>
    </w:p>
    <w:p w14:paraId="0C93DA7D"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الليــــل</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352</w:t>
      </w:r>
    </w:p>
    <w:p w14:paraId="1F31B618"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التيـــــن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352</w:t>
      </w:r>
    </w:p>
    <w:p w14:paraId="51237189"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العلـــــق</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352</w:t>
      </w:r>
    </w:p>
    <w:p w14:paraId="57C78529"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القــــــدر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353</w:t>
      </w:r>
    </w:p>
    <w:p w14:paraId="1C4C616B"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البيِّنـــــة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353</w:t>
      </w:r>
    </w:p>
    <w:p w14:paraId="39421273"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bookmarkStart w:id="170" w:name="_Hlk41077397"/>
      <w:r w:rsidRPr="001C6713">
        <w:rPr>
          <w:rFonts w:ascii="Traditional Arabic" w:eastAsia="Times New Roman" w:hAnsi="Traditional Arabic" w:cs="Traditional Arabic"/>
          <w:noProof/>
          <w:sz w:val="34"/>
          <w:szCs w:val="34"/>
          <w:rtl/>
        </w:rPr>
        <w:t>ســورة القـــارعـــة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353</w:t>
      </w:r>
    </w:p>
    <w:p w14:paraId="36CA91AE"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التــــكاثــر</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354</w:t>
      </w:r>
    </w:p>
    <w:bookmarkEnd w:id="170"/>
    <w:p w14:paraId="14439A21"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الهُمَـــــــــزَة</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354</w:t>
      </w:r>
    </w:p>
    <w:p w14:paraId="007C9645"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الفيــــــــــل</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354</w:t>
      </w:r>
    </w:p>
    <w:p w14:paraId="469D83F9"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قريـــــــــش</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355</w:t>
      </w:r>
    </w:p>
    <w:p w14:paraId="23DCB60F" w14:textId="77777777" w:rsidR="001C6713" w:rsidRPr="001C6713" w:rsidRDefault="001C6713" w:rsidP="001C6713">
      <w:pPr>
        <w:tabs>
          <w:tab w:val="right" w:leader="dot" w:pos="8296"/>
        </w:tabs>
        <w:spacing w:after="100" w:line="259" w:lineRule="auto"/>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الماعــــــــــون</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355</w:t>
      </w:r>
    </w:p>
    <w:p w14:paraId="65413124"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المســــــــــد</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355</w:t>
      </w:r>
    </w:p>
    <w:p w14:paraId="11072E2A"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الفلـــــــــــق</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webHidden/>
          <w:sz w:val="34"/>
          <w:szCs w:val="34"/>
          <w:rtl/>
        </w:rPr>
        <w:t>356</w:t>
      </w:r>
    </w:p>
    <w:p w14:paraId="5B82ACF1"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noProof/>
          <w:sz w:val="34"/>
          <w:szCs w:val="34"/>
          <w:rtl/>
        </w:rPr>
        <w:t>ســورة النــــــــاس</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356</w:t>
      </w:r>
    </w:p>
    <w:p w14:paraId="3F316F6B" w14:textId="77777777" w:rsidR="001C6713" w:rsidRPr="001C6713" w:rsidRDefault="001C6713" w:rsidP="001C6713">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C6713">
        <w:rPr>
          <w:rFonts w:ascii="Traditional Arabic" w:eastAsia="Times New Roman" w:hAnsi="Traditional Arabic" w:cs="Traditional Arabic" w:hint="cs"/>
          <w:noProof/>
          <w:sz w:val="34"/>
          <w:szCs w:val="34"/>
          <w:rtl/>
        </w:rPr>
        <w:t>الفهرس</w:t>
      </w:r>
      <w:r w:rsidRPr="001C6713">
        <w:rPr>
          <w:rFonts w:ascii="Traditional Arabic" w:eastAsia="Times New Roman" w:hAnsi="Traditional Arabic" w:cs="Traditional Arabic"/>
          <w:noProof/>
          <w:webHidden/>
          <w:sz w:val="34"/>
          <w:szCs w:val="34"/>
          <w:rtl/>
        </w:rPr>
        <w:tab/>
      </w:r>
      <w:r w:rsidRPr="001C6713">
        <w:rPr>
          <w:rFonts w:ascii="Traditional Arabic" w:eastAsia="Times New Roman" w:hAnsi="Traditional Arabic" w:cs="Traditional Arabic" w:hint="cs"/>
          <w:noProof/>
          <w:sz w:val="34"/>
          <w:szCs w:val="34"/>
          <w:rtl/>
        </w:rPr>
        <w:t>357</w:t>
      </w:r>
    </w:p>
    <w:p w14:paraId="668C3BDA" w14:textId="77777777" w:rsidR="001C6713" w:rsidRPr="001C6713" w:rsidRDefault="001C6713" w:rsidP="001C6713">
      <w:pPr>
        <w:spacing w:after="0" w:line="240" w:lineRule="auto"/>
        <w:rPr>
          <w:rFonts w:ascii="Times New Roman" w:eastAsia="Times New Roman" w:hAnsi="Times New Roman" w:cs="Traditional Arabic"/>
          <w:b/>
          <w:bCs/>
          <w:color w:val="FF0000"/>
          <w:sz w:val="36"/>
          <w:szCs w:val="36"/>
          <w:rtl/>
          <w:lang w:eastAsia="ar-SA"/>
        </w:rPr>
      </w:pPr>
    </w:p>
    <w:p w14:paraId="2CE10E30" w14:textId="77777777" w:rsidR="001C6713" w:rsidRPr="001C6713" w:rsidRDefault="001C6713" w:rsidP="001C6713">
      <w:pPr>
        <w:spacing w:after="0" w:line="240" w:lineRule="auto"/>
        <w:rPr>
          <w:rFonts w:ascii="Times New Roman" w:eastAsia="Times New Roman" w:hAnsi="Times New Roman" w:cs="Al-QuranAlKareem"/>
          <w:sz w:val="24"/>
          <w:szCs w:val="32"/>
        </w:rPr>
      </w:pPr>
    </w:p>
    <w:p w14:paraId="15ED9DEB" w14:textId="77777777" w:rsidR="004719BE" w:rsidRPr="001C6713" w:rsidRDefault="004719BE" w:rsidP="001544BA">
      <w:pPr>
        <w:spacing w:after="0" w:line="240" w:lineRule="auto"/>
        <w:jc w:val="lowKashida"/>
        <w:rPr>
          <w:rFonts w:ascii="Times New Roman" w:eastAsia="Times New Roman" w:hAnsi="Times New Roman" w:cs="Traditional Arabic"/>
          <w:sz w:val="36"/>
          <w:szCs w:val="36"/>
          <w:rtl/>
          <w:lang w:eastAsia="ar-SA"/>
        </w:rPr>
      </w:pPr>
    </w:p>
    <w:sectPr w:rsidR="004719BE" w:rsidRPr="001C6713" w:rsidSect="006A630C">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C1BF" w14:textId="77777777" w:rsidR="003902F1" w:rsidRDefault="003902F1" w:rsidP="00502000">
      <w:pPr>
        <w:spacing w:after="0" w:line="240" w:lineRule="auto"/>
      </w:pPr>
      <w:r>
        <w:separator/>
      </w:r>
    </w:p>
  </w:endnote>
  <w:endnote w:type="continuationSeparator" w:id="0">
    <w:p w14:paraId="129B7B00" w14:textId="77777777" w:rsidR="003902F1" w:rsidRDefault="003902F1" w:rsidP="0050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l-QuranAlKareem">
    <w:altName w:val="Times New Roman"/>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86365440"/>
      <w:docPartObj>
        <w:docPartGallery w:val="Page Numbers (Bottom of Page)"/>
        <w:docPartUnique/>
      </w:docPartObj>
    </w:sdtPr>
    <w:sdtContent>
      <w:p w14:paraId="4C7F4D08" w14:textId="055C509A" w:rsidR="00502000" w:rsidRDefault="00502000">
        <w:pPr>
          <w:pStyle w:val="a8"/>
          <w:jc w:val="center"/>
        </w:pPr>
        <w:r>
          <w:fldChar w:fldCharType="begin"/>
        </w:r>
        <w:r>
          <w:instrText>PAGE   \* MERGEFORMAT</w:instrText>
        </w:r>
        <w:r>
          <w:fldChar w:fldCharType="separate"/>
        </w:r>
        <w:r>
          <w:rPr>
            <w:rtl/>
            <w:lang w:val="ar-SA"/>
          </w:rPr>
          <w:t>2</w:t>
        </w:r>
        <w:r>
          <w:fldChar w:fldCharType="end"/>
        </w:r>
      </w:p>
    </w:sdtContent>
  </w:sdt>
  <w:p w14:paraId="46108984" w14:textId="77777777" w:rsidR="00502000" w:rsidRDefault="00502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6018" w14:textId="77777777" w:rsidR="003902F1" w:rsidRDefault="003902F1" w:rsidP="00502000">
      <w:pPr>
        <w:spacing w:after="0" w:line="240" w:lineRule="auto"/>
      </w:pPr>
      <w:r>
        <w:separator/>
      </w:r>
    </w:p>
  </w:footnote>
  <w:footnote w:type="continuationSeparator" w:id="0">
    <w:p w14:paraId="7A861A4C" w14:textId="77777777" w:rsidR="003902F1" w:rsidRDefault="003902F1" w:rsidP="00502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AF4"/>
    <w:multiLevelType w:val="hybridMultilevel"/>
    <w:tmpl w:val="5B0E967A"/>
    <w:lvl w:ilvl="0" w:tplc="6636B94E">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4237D"/>
    <w:multiLevelType w:val="hybridMultilevel"/>
    <w:tmpl w:val="DE7251C4"/>
    <w:lvl w:ilvl="0" w:tplc="76B68F3E">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741F2"/>
    <w:multiLevelType w:val="hybridMultilevel"/>
    <w:tmpl w:val="70A27258"/>
    <w:lvl w:ilvl="0" w:tplc="4BDCCEA0">
      <w:start w:val="1"/>
      <w:numFmt w:val="decimal"/>
      <w:lvlText w:val="%1-"/>
      <w:lvlJc w:val="left"/>
      <w:pPr>
        <w:ind w:left="1080" w:hanging="720"/>
      </w:pPr>
      <w:rPr>
        <w:rFonts w:ascii="Times New Roman" w:hAnsi="Times New Roman"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E6081"/>
    <w:multiLevelType w:val="hybridMultilevel"/>
    <w:tmpl w:val="7AF6D396"/>
    <w:lvl w:ilvl="0" w:tplc="E7C8AB48">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97C52"/>
    <w:multiLevelType w:val="hybridMultilevel"/>
    <w:tmpl w:val="C762AB50"/>
    <w:lvl w:ilvl="0" w:tplc="1CEE4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133E8"/>
    <w:multiLevelType w:val="hybridMultilevel"/>
    <w:tmpl w:val="F2F2F20C"/>
    <w:lvl w:ilvl="0" w:tplc="D4C2D58C">
      <w:start w:val="2"/>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106EB"/>
    <w:multiLevelType w:val="hybridMultilevel"/>
    <w:tmpl w:val="B7827794"/>
    <w:lvl w:ilvl="0" w:tplc="6B6EB9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1"/>
    <w:rsid w:val="0000015A"/>
    <w:rsid w:val="000007C8"/>
    <w:rsid w:val="000009C4"/>
    <w:rsid w:val="00000C27"/>
    <w:rsid w:val="00000C28"/>
    <w:rsid w:val="000018FF"/>
    <w:rsid w:val="00001900"/>
    <w:rsid w:val="00001D4A"/>
    <w:rsid w:val="00001D9D"/>
    <w:rsid w:val="000021B8"/>
    <w:rsid w:val="00002ED3"/>
    <w:rsid w:val="000031FA"/>
    <w:rsid w:val="0000335D"/>
    <w:rsid w:val="000034B2"/>
    <w:rsid w:val="000034E0"/>
    <w:rsid w:val="000037F4"/>
    <w:rsid w:val="00003A41"/>
    <w:rsid w:val="00004C01"/>
    <w:rsid w:val="00004E68"/>
    <w:rsid w:val="00004F59"/>
    <w:rsid w:val="00005662"/>
    <w:rsid w:val="00005773"/>
    <w:rsid w:val="000058BE"/>
    <w:rsid w:val="000058E5"/>
    <w:rsid w:val="00006194"/>
    <w:rsid w:val="0000661A"/>
    <w:rsid w:val="00006A76"/>
    <w:rsid w:val="00006F88"/>
    <w:rsid w:val="00007AE0"/>
    <w:rsid w:val="00007E47"/>
    <w:rsid w:val="00010699"/>
    <w:rsid w:val="00010C3F"/>
    <w:rsid w:val="000110DD"/>
    <w:rsid w:val="00011FD8"/>
    <w:rsid w:val="000125BA"/>
    <w:rsid w:val="000136F0"/>
    <w:rsid w:val="00013ED7"/>
    <w:rsid w:val="000142FE"/>
    <w:rsid w:val="000143CF"/>
    <w:rsid w:val="00014EC5"/>
    <w:rsid w:val="00014F08"/>
    <w:rsid w:val="000153B2"/>
    <w:rsid w:val="00015E36"/>
    <w:rsid w:val="00016532"/>
    <w:rsid w:val="0001708C"/>
    <w:rsid w:val="000170C2"/>
    <w:rsid w:val="0001756E"/>
    <w:rsid w:val="0001759D"/>
    <w:rsid w:val="00017781"/>
    <w:rsid w:val="00017EE2"/>
    <w:rsid w:val="00020311"/>
    <w:rsid w:val="00020563"/>
    <w:rsid w:val="00020597"/>
    <w:rsid w:val="000208E7"/>
    <w:rsid w:val="00020B55"/>
    <w:rsid w:val="00020B73"/>
    <w:rsid w:val="00020C0E"/>
    <w:rsid w:val="00020D99"/>
    <w:rsid w:val="00020E1C"/>
    <w:rsid w:val="00021130"/>
    <w:rsid w:val="00021892"/>
    <w:rsid w:val="00022335"/>
    <w:rsid w:val="00022B33"/>
    <w:rsid w:val="0002340F"/>
    <w:rsid w:val="00023583"/>
    <w:rsid w:val="00023A8B"/>
    <w:rsid w:val="00024427"/>
    <w:rsid w:val="00024807"/>
    <w:rsid w:val="00024AB6"/>
    <w:rsid w:val="00024C24"/>
    <w:rsid w:val="00024FDA"/>
    <w:rsid w:val="00025888"/>
    <w:rsid w:val="00026F00"/>
    <w:rsid w:val="00027282"/>
    <w:rsid w:val="000279D7"/>
    <w:rsid w:val="00027CD7"/>
    <w:rsid w:val="00027D82"/>
    <w:rsid w:val="00030416"/>
    <w:rsid w:val="00030ED6"/>
    <w:rsid w:val="00031967"/>
    <w:rsid w:val="00031DE5"/>
    <w:rsid w:val="00032B81"/>
    <w:rsid w:val="00032FCB"/>
    <w:rsid w:val="000331C0"/>
    <w:rsid w:val="0003347F"/>
    <w:rsid w:val="000334AE"/>
    <w:rsid w:val="00033BDB"/>
    <w:rsid w:val="00033BF1"/>
    <w:rsid w:val="00034183"/>
    <w:rsid w:val="000342C1"/>
    <w:rsid w:val="0003442C"/>
    <w:rsid w:val="000345FC"/>
    <w:rsid w:val="000346B5"/>
    <w:rsid w:val="00034D00"/>
    <w:rsid w:val="000356EA"/>
    <w:rsid w:val="00035A86"/>
    <w:rsid w:val="00036616"/>
    <w:rsid w:val="000369E4"/>
    <w:rsid w:val="00036B9D"/>
    <w:rsid w:val="00036E8D"/>
    <w:rsid w:val="00037548"/>
    <w:rsid w:val="00037653"/>
    <w:rsid w:val="000376A4"/>
    <w:rsid w:val="00037F3D"/>
    <w:rsid w:val="000402CE"/>
    <w:rsid w:val="000414C2"/>
    <w:rsid w:val="00041524"/>
    <w:rsid w:val="0004152C"/>
    <w:rsid w:val="00041684"/>
    <w:rsid w:val="00041C64"/>
    <w:rsid w:val="00042042"/>
    <w:rsid w:val="000422E3"/>
    <w:rsid w:val="00042585"/>
    <w:rsid w:val="00042837"/>
    <w:rsid w:val="0004286D"/>
    <w:rsid w:val="000429B0"/>
    <w:rsid w:val="00042BBC"/>
    <w:rsid w:val="00042FBC"/>
    <w:rsid w:val="00043CC5"/>
    <w:rsid w:val="00044095"/>
    <w:rsid w:val="000443E8"/>
    <w:rsid w:val="00044B13"/>
    <w:rsid w:val="00044BAB"/>
    <w:rsid w:val="00044BC3"/>
    <w:rsid w:val="00044D08"/>
    <w:rsid w:val="00045408"/>
    <w:rsid w:val="0004623F"/>
    <w:rsid w:val="000465D8"/>
    <w:rsid w:val="0004662A"/>
    <w:rsid w:val="00047755"/>
    <w:rsid w:val="00047C1B"/>
    <w:rsid w:val="00047C6A"/>
    <w:rsid w:val="00047DEA"/>
    <w:rsid w:val="00047F64"/>
    <w:rsid w:val="00047FA6"/>
    <w:rsid w:val="00050216"/>
    <w:rsid w:val="0005117F"/>
    <w:rsid w:val="00051328"/>
    <w:rsid w:val="00051859"/>
    <w:rsid w:val="00052375"/>
    <w:rsid w:val="000523D2"/>
    <w:rsid w:val="000528DA"/>
    <w:rsid w:val="00052BEA"/>
    <w:rsid w:val="00053079"/>
    <w:rsid w:val="00053579"/>
    <w:rsid w:val="00053E98"/>
    <w:rsid w:val="0005407F"/>
    <w:rsid w:val="00054235"/>
    <w:rsid w:val="00054346"/>
    <w:rsid w:val="00054C0A"/>
    <w:rsid w:val="000558BC"/>
    <w:rsid w:val="00055DDA"/>
    <w:rsid w:val="0005636F"/>
    <w:rsid w:val="00056805"/>
    <w:rsid w:val="00057291"/>
    <w:rsid w:val="00057351"/>
    <w:rsid w:val="00057725"/>
    <w:rsid w:val="000579BA"/>
    <w:rsid w:val="000579E3"/>
    <w:rsid w:val="00057AD6"/>
    <w:rsid w:val="00057EE1"/>
    <w:rsid w:val="00060B18"/>
    <w:rsid w:val="0006116A"/>
    <w:rsid w:val="00061210"/>
    <w:rsid w:val="00061434"/>
    <w:rsid w:val="00061AF1"/>
    <w:rsid w:val="00061D41"/>
    <w:rsid w:val="0006228F"/>
    <w:rsid w:val="000625FE"/>
    <w:rsid w:val="00062888"/>
    <w:rsid w:val="00062C83"/>
    <w:rsid w:val="0006313A"/>
    <w:rsid w:val="00063896"/>
    <w:rsid w:val="00063971"/>
    <w:rsid w:val="00063ACC"/>
    <w:rsid w:val="00063ADA"/>
    <w:rsid w:val="00064677"/>
    <w:rsid w:val="00066075"/>
    <w:rsid w:val="00066536"/>
    <w:rsid w:val="00066983"/>
    <w:rsid w:val="00066A3A"/>
    <w:rsid w:val="00066A7C"/>
    <w:rsid w:val="00066BB0"/>
    <w:rsid w:val="00066C60"/>
    <w:rsid w:val="0006706E"/>
    <w:rsid w:val="000671E3"/>
    <w:rsid w:val="000677BB"/>
    <w:rsid w:val="00067DB1"/>
    <w:rsid w:val="00067E05"/>
    <w:rsid w:val="00070955"/>
    <w:rsid w:val="0007171D"/>
    <w:rsid w:val="00071734"/>
    <w:rsid w:val="00071DA8"/>
    <w:rsid w:val="00072008"/>
    <w:rsid w:val="0007229B"/>
    <w:rsid w:val="000727DF"/>
    <w:rsid w:val="000728A4"/>
    <w:rsid w:val="00072916"/>
    <w:rsid w:val="00072BE7"/>
    <w:rsid w:val="00073440"/>
    <w:rsid w:val="000734AE"/>
    <w:rsid w:val="00073799"/>
    <w:rsid w:val="000739F5"/>
    <w:rsid w:val="0007413C"/>
    <w:rsid w:val="00074E83"/>
    <w:rsid w:val="00075170"/>
    <w:rsid w:val="0007591B"/>
    <w:rsid w:val="00075B56"/>
    <w:rsid w:val="00075BA0"/>
    <w:rsid w:val="00075D0F"/>
    <w:rsid w:val="000761EB"/>
    <w:rsid w:val="0007629B"/>
    <w:rsid w:val="00076C27"/>
    <w:rsid w:val="00077FB1"/>
    <w:rsid w:val="00080A63"/>
    <w:rsid w:val="00080AF5"/>
    <w:rsid w:val="00081B57"/>
    <w:rsid w:val="00081D17"/>
    <w:rsid w:val="00082282"/>
    <w:rsid w:val="000826B7"/>
    <w:rsid w:val="00082B6B"/>
    <w:rsid w:val="00082C8C"/>
    <w:rsid w:val="00083700"/>
    <w:rsid w:val="00083835"/>
    <w:rsid w:val="00083F03"/>
    <w:rsid w:val="000840E4"/>
    <w:rsid w:val="00084AC0"/>
    <w:rsid w:val="00084E90"/>
    <w:rsid w:val="00084E9B"/>
    <w:rsid w:val="00084FE6"/>
    <w:rsid w:val="00085160"/>
    <w:rsid w:val="000858F6"/>
    <w:rsid w:val="00085DBB"/>
    <w:rsid w:val="00085F72"/>
    <w:rsid w:val="00085FD2"/>
    <w:rsid w:val="00086783"/>
    <w:rsid w:val="00087B5B"/>
    <w:rsid w:val="00087E54"/>
    <w:rsid w:val="000901CB"/>
    <w:rsid w:val="00090869"/>
    <w:rsid w:val="000909C7"/>
    <w:rsid w:val="00091F74"/>
    <w:rsid w:val="0009261E"/>
    <w:rsid w:val="00092759"/>
    <w:rsid w:val="000928D5"/>
    <w:rsid w:val="00092B9E"/>
    <w:rsid w:val="00092DED"/>
    <w:rsid w:val="0009381F"/>
    <w:rsid w:val="00093AA5"/>
    <w:rsid w:val="00094889"/>
    <w:rsid w:val="00096214"/>
    <w:rsid w:val="00096A42"/>
    <w:rsid w:val="00096E1C"/>
    <w:rsid w:val="0009760F"/>
    <w:rsid w:val="0009761C"/>
    <w:rsid w:val="00097A72"/>
    <w:rsid w:val="00097DA8"/>
    <w:rsid w:val="00097F9C"/>
    <w:rsid w:val="000A0332"/>
    <w:rsid w:val="000A1013"/>
    <w:rsid w:val="000A2022"/>
    <w:rsid w:val="000A25A4"/>
    <w:rsid w:val="000A29D6"/>
    <w:rsid w:val="000A304F"/>
    <w:rsid w:val="000A31E3"/>
    <w:rsid w:val="000A3627"/>
    <w:rsid w:val="000A3D78"/>
    <w:rsid w:val="000A3E59"/>
    <w:rsid w:val="000A46F4"/>
    <w:rsid w:val="000A55C6"/>
    <w:rsid w:val="000A564C"/>
    <w:rsid w:val="000A56E6"/>
    <w:rsid w:val="000A57ED"/>
    <w:rsid w:val="000A585E"/>
    <w:rsid w:val="000A5CD3"/>
    <w:rsid w:val="000A5EBB"/>
    <w:rsid w:val="000A631B"/>
    <w:rsid w:val="000A65E9"/>
    <w:rsid w:val="000A67E7"/>
    <w:rsid w:val="000A6985"/>
    <w:rsid w:val="000A6AA4"/>
    <w:rsid w:val="000A72D1"/>
    <w:rsid w:val="000B0421"/>
    <w:rsid w:val="000B0F31"/>
    <w:rsid w:val="000B11D4"/>
    <w:rsid w:val="000B1693"/>
    <w:rsid w:val="000B1D24"/>
    <w:rsid w:val="000B1F06"/>
    <w:rsid w:val="000B20F5"/>
    <w:rsid w:val="000B2705"/>
    <w:rsid w:val="000B3BF2"/>
    <w:rsid w:val="000B43B4"/>
    <w:rsid w:val="000B4A36"/>
    <w:rsid w:val="000B4C18"/>
    <w:rsid w:val="000B4D75"/>
    <w:rsid w:val="000B4FB2"/>
    <w:rsid w:val="000B5011"/>
    <w:rsid w:val="000B604A"/>
    <w:rsid w:val="000B634C"/>
    <w:rsid w:val="000B64D1"/>
    <w:rsid w:val="000B6AD3"/>
    <w:rsid w:val="000B794A"/>
    <w:rsid w:val="000C01FC"/>
    <w:rsid w:val="000C0D68"/>
    <w:rsid w:val="000C1755"/>
    <w:rsid w:val="000C19F7"/>
    <w:rsid w:val="000C1DEC"/>
    <w:rsid w:val="000C273E"/>
    <w:rsid w:val="000C27BF"/>
    <w:rsid w:val="000C2CDA"/>
    <w:rsid w:val="000C3338"/>
    <w:rsid w:val="000C3636"/>
    <w:rsid w:val="000C3BD3"/>
    <w:rsid w:val="000C40A9"/>
    <w:rsid w:val="000C4409"/>
    <w:rsid w:val="000C470D"/>
    <w:rsid w:val="000C47E9"/>
    <w:rsid w:val="000C4AAB"/>
    <w:rsid w:val="000C4B96"/>
    <w:rsid w:val="000C4D1D"/>
    <w:rsid w:val="000C501A"/>
    <w:rsid w:val="000C69B0"/>
    <w:rsid w:val="000C6EA0"/>
    <w:rsid w:val="000C77A4"/>
    <w:rsid w:val="000C7978"/>
    <w:rsid w:val="000C7B53"/>
    <w:rsid w:val="000C7CA0"/>
    <w:rsid w:val="000D07B2"/>
    <w:rsid w:val="000D09FD"/>
    <w:rsid w:val="000D0A6F"/>
    <w:rsid w:val="000D0BC9"/>
    <w:rsid w:val="000D0D2F"/>
    <w:rsid w:val="000D0D7A"/>
    <w:rsid w:val="000D0ECA"/>
    <w:rsid w:val="000D1236"/>
    <w:rsid w:val="000D2423"/>
    <w:rsid w:val="000D2449"/>
    <w:rsid w:val="000D2CF8"/>
    <w:rsid w:val="000D3F56"/>
    <w:rsid w:val="000D46CC"/>
    <w:rsid w:val="000D5B55"/>
    <w:rsid w:val="000D5EF8"/>
    <w:rsid w:val="000D640A"/>
    <w:rsid w:val="000D6450"/>
    <w:rsid w:val="000D67EC"/>
    <w:rsid w:val="000D69C7"/>
    <w:rsid w:val="000D6AC9"/>
    <w:rsid w:val="000D7565"/>
    <w:rsid w:val="000D767A"/>
    <w:rsid w:val="000D78FA"/>
    <w:rsid w:val="000D7B8C"/>
    <w:rsid w:val="000D7BF1"/>
    <w:rsid w:val="000E0187"/>
    <w:rsid w:val="000E0F7C"/>
    <w:rsid w:val="000E102F"/>
    <w:rsid w:val="000E1268"/>
    <w:rsid w:val="000E15AC"/>
    <w:rsid w:val="000E193C"/>
    <w:rsid w:val="000E1B9F"/>
    <w:rsid w:val="000E209C"/>
    <w:rsid w:val="000E21E3"/>
    <w:rsid w:val="000E4146"/>
    <w:rsid w:val="000E469D"/>
    <w:rsid w:val="000E4B35"/>
    <w:rsid w:val="000E4B3D"/>
    <w:rsid w:val="000E5475"/>
    <w:rsid w:val="000E54BF"/>
    <w:rsid w:val="000E5552"/>
    <w:rsid w:val="000E5869"/>
    <w:rsid w:val="000E601C"/>
    <w:rsid w:val="000E6C02"/>
    <w:rsid w:val="000E7142"/>
    <w:rsid w:val="000E715D"/>
    <w:rsid w:val="000E71F5"/>
    <w:rsid w:val="000E75C2"/>
    <w:rsid w:val="000E79F4"/>
    <w:rsid w:val="000E7AD7"/>
    <w:rsid w:val="000F0307"/>
    <w:rsid w:val="000F04CD"/>
    <w:rsid w:val="000F0623"/>
    <w:rsid w:val="000F082D"/>
    <w:rsid w:val="000F0C23"/>
    <w:rsid w:val="000F0DB9"/>
    <w:rsid w:val="000F1D92"/>
    <w:rsid w:val="000F1F2A"/>
    <w:rsid w:val="000F2088"/>
    <w:rsid w:val="000F2962"/>
    <w:rsid w:val="000F2C0F"/>
    <w:rsid w:val="000F365D"/>
    <w:rsid w:val="000F3CAE"/>
    <w:rsid w:val="000F4ADD"/>
    <w:rsid w:val="000F514E"/>
    <w:rsid w:val="000F52DF"/>
    <w:rsid w:val="000F5E56"/>
    <w:rsid w:val="000F6133"/>
    <w:rsid w:val="000F7107"/>
    <w:rsid w:val="000F7753"/>
    <w:rsid w:val="0010082C"/>
    <w:rsid w:val="00100A2C"/>
    <w:rsid w:val="00100B8C"/>
    <w:rsid w:val="00100E20"/>
    <w:rsid w:val="00100E98"/>
    <w:rsid w:val="001011BA"/>
    <w:rsid w:val="00101A9B"/>
    <w:rsid w:val="00101C19"/>
    <w:rsid w:val="00102A82"/>
    <w:rsid w:val="00103143"/>
    <w:rsid w:val="00103260"/>
    <w:rsid w:val="001038D0"/>
    <w:rsid w:val="0010399B"/>
    <w:rsid w:val="00103C6B"/>
    <w:rsid w:val="00103E31"/>
    <w:rsid w:val="00103ECC"/>
    <w:rsid w:val="00103FAB"/>
    <w:rsid w:val="001041B2"/>
    <w:rsid w:val="0010472D"/>
    <w:rsid w:val="001049F8"/>
    <w:rsid w:val="00104FFC"/>
    <w:rsid w:val="00105121"/>
    <w:rsid w:val="0010557E"/>
    <w:rsid w:val="001057DA"/>
    <w:rsid w:val="00105FEB"/>
    <w:rsid w:val="00106506"/>
    <w:rsid w:val="001067BE"/>
    <w:rsid w:val="00106C3F"/>
    <w:rsid w:val="00107795"/>
    <w:rsid w:val="001077E4"/>
    <w:rsid w:val="00107901"/>
    <w:rsid w:val="00107AF9"/>
    <w:rsid w:val="00107B70"/>
    <w:rsid w:val="00110191"/>
    <w:rsid w:val="001118A1"/>
    <w:rsid w:val="0011357C"/>
    <w:rsid w:val="00113C77"/>
    <w:rsid w:val="0011428D"/>
    <w:rsid w:val="001143FB"/>
    <w:rsid w:val="00114430"/>
    <w:rsid w:val="00114984"/>
    <w:rsid w:val="0011512B"/>
    <w:rsid w:val="0011597B"/>
    <w:rsid w:val="00115A11"/>
    <w:rsid w:val="00115B26"/>
    <w:rsid w:val="00115B27"/>
    <w:rsid w:val="001161A9"/>
    <w:rsid w:val="00116486"/>
    <w:rsid w:val="00120CDB"/>
    <w:rsid w:val="00120E4B"/>
    <w:rsid w:val="00122302"/>
    <w:rsid w:val="001224C3"/>
    <w:rsid w:val="00122764"/>
    <w:rsid w:val="00123F3A"/>
    <w:rsid w:val="00124103"/>
    <w:rsid w:val="0012451F"/>
    <w:rsid w:val="001249B4"/>
    <w:rsid w:val="00124B99"/>
    <w:rsid w:val="00124EC4"/>
    <w:rsid w:val="001258FA"/>
    <w:rsid w:val="00125BED"/>
    <w:rsid w:val="00125D03"/>
    <w:rsid w:val="001260A1"/>
    <w:rsid w:val="001265C9"/>
    <w:rsid w:val="00126BA5"/>
    <w:rsid w:val="00126F25"/>
    <w:rsid w:val="0012767B"/>
    <w:rsid w:val="00127819"/>
    <w:rsid w:val="00130EAC"/>
    <w:rsid w:val="0013112A"/>
    <w:rsid w:val="00131753"/>
    <w:rsid w:val="00131A3D"/>
    <w:rsid w:val="00132631"/>
    <w:rsid w:val="00133013"/>
    <w:rsid w:val="00133C26"/>
    <w:rsid w:val="00133DDB"/>
    <w:rsid w:val="0013400C"/>
    <w:rsid w:val="0013411E"/>
    <w:rsid w:val="00134254"/>
    <w:rsid w:val="0013440D"/>
    <w:rsid w:val="00134703"/>
    <w:rsid w:val="001348D7"/>
    <w:rsid w:val="001348E5"/>
    <w:rsid w:val="001348F0"/>
    <w:rsid w:val="00134DB7"/>
    <w:rsid w:val="0013537C"/>
    <w:rsid w:val="00135B34"/>
    <w:rsid w:val="0013627E"/>
    <w:rsid w:val="00136514"/>
    <w:rsid w:val="00136E9F"/>
    <w:rsid w:val="0013775A"/>
    <w:rsid w:val="00137E93"/>
    <w:rsid w:val="00137EAF"/>
    <w:rsid w:val="00140446"/>
    <w:rsid w:val="001405F5"/>
    <w:rsid w:val="00140607"/>
    <w:rsid w:val="00140759"/>
    <w:rsid w:val="00140B6A"/>
    <w:rsid w:val="00140DBE"/>
    <w:rsid w:val="0014142D"/>
    <w:rsid w:val="001416BA"/>
    <w:rsid w:val="001416DF"/>
    <w:rsid w:val="00141A50"/>
    <w:rsid w:val="00141BE8"/>
    <w:rsid w:val="00142943"/>
    <w:rsid w:val="00142D7C"/>
    <w:rsid w:val="00143ABB"/>
    <w:rsid w:val="00143AC3"/>
    <w:rsid w:val="001448AB"/>
    <w:rsid w:val="00144AC9"/>
    <w:rsid w:val="0014523A"/>
    <w:rsid w:val="001458BB"/>
    <w:rsid w:val="001466CA"/>
    <w:rsid w:val="00146862"/>
    <w:rsid w:val="00150000"/>
    <w:rsid w:val="001503A3"/>
    <w:rsid w:val="00150CCE"/>
    <w:rsid w:val="0015133B"/>
    <w:rsid w:val="0015176F"/>
    <w:rsid w:val="00151C58"/>
    <w:rsid w:val="00152712"/>
    <w:rsid w:val="001539BE"/>
    <w:rsid w:val="001544BA"/>
    <w:rsid w:val="001545CF"/>
    <w:rsid w:val="00154793"/>
    <w:rsid w:val="00154971"/>
    <w:rsid w:val="00155332"/>
    <w:rsid w:val="00155580"/>
    <w:rsid w:val="00155941"/>
    <w:rsid w:val="00155B87"/>
    <w:rsid w:val="00155CC5"/>
    <w:rsid w:val="00155E75"/>
    <w:rsid w:val="001568BF"/>
    <w:rsid w:val="00156A86"/>
    <w:rsid w:val="00156ED3"/>
    <w:rsid w:val="00157332"/>
    <w:rsid w:val="001576DF"/>
    <w:rsid w:val="001602E4"/>
    <w:rsid w:val="001602FE"/>
    <w:rsid w:val="0016071D"/>
    <w:rsid w:val="00160AC7"/>
    <w:rsid w:val="00160CDC"/>
    <w:rsid w:val="00160F99"/>
    <w:rsid w:val="001612C8"/>
    <w:rsid w:val="0016146C"/>
    <w:rsid w:val="00161660"/>
    <w:rsid w:val="001618C5"/>
    <w:rsid w:val="0016195F"/>
    <w:rsid w:val="00161C8F"/>
    <w:rsid w:val="00161E93"/>
    <w:rsid w:val="00161F16"/>
    <w:rsid w:val="0016207A"/>
    <w:rsid w:val="00162561"/>
    <w:rsid w:val="00162619"/>
    <w:rsid w:val="001626D0"/>
    <w:rsid w:val="0016308C"/>
    <w:rsid w:val="001643A8"/>
    <w:rsid w:val="00164EBA"/>
    <w:rsid w:val="001653BF"/>
    <w:rsid w:val="00165485"/>
    <w:rsid w:val="00165D81"/>
    <w:rsid w:val="00166CD5"/>
    <w:rsid w:val="001675FC"/>
    <w:rsid w:val="00170BE2"/>
    <w:rsid w:val="00170DBB"/>
    <w:rsid w:val="001710CB"/>
    <w:rsid w:val="001717BC"/>
    <w:rsid w:val="00171DF3"/>
    <w:rsid w:val="00172199"/>
    <w:rsid w:val="00172517"/>
    <w:rsid w:val="00172698"/>
    <w:rsid w:val="001726FF"/>
    <w:rsid w:val="00172749"/>
    <w:rsid w:val="001727D1"/>
    <w:rsid w:val="0017289E"/>
    <w:rsid w:val="0017290C"/>
    <w:rsid w:val="00172CCE"/>
    <w:rsid w:val="00172EF2"/>
    <w:rsid w:val="001734A2"/>
    <w:rsid w:val="00174F91"/>
    <w:rsid w:val="001750B8"/>
    <w:rsid w:val="00175249"/>
    <w:rsid w:val="001754B1"/>
    <w:rsid w:val="00175C45"/>
    <w:rsid w:val="00175D3B"/>
    <w:rsid w:val="00175F14"/>
    <w:rsid w:val="0017643F"/>
    <w:rsid w:val="001764FC"/>
    <w:rsid w:val="00176AD7"/>
    <w:rsid w:val="00176CBE"/>
    <w:rsid w:val="00176F8E"/>
    <w:rsid w:val="00177B07"/>
    <w:rsid w:val="00180106"/>
    <w:rsid w:val="0018097A"/>
    <w:rsid w:val="00180A8C"/>
    <w:rsid w:val="00180DCD"/>
    <w:rsid w:val="00181211"/>
    <w:rsid w:val="00181381"/>
    <w:rsid w:val="001822F3"/>
    <w:rsid w:val="00182432"/>
    <w:rsid w:val="00182691"/>
    <w:rsid w:val="00182BDF"/>
    <w:rsid w:val="00182CF1"/>
    <w:rsid w:val="00183387"/>
    <w:rsid w:val="00183447"/>
    <w:rsid w:val="00183E8D"/>
    <w:rsid w:val="0018482A"/>
    <w:rsid w:val="0018483E"/>
    <w:rsid w:val="00184CFF"/>
    <w:rsid w:val="0018549A"/>
    <w:rsid w:val="001854C6"/>
    <w:rsid w:val="00186104"/>
    <w:rsid w:val="001875DC"/>
    <w:rsid w:val="00187AFB"/>
    <w:rsid w:val="00187D38"/>
    <w:rsid w:val="00187FBB"/>
    <w:rsid w:val="00190732"/>
    <w:rsid w:val="00191309"/>
    <w:rsid w:val="00191397"/>
    <w:rsid w:val="001915B0"/>
    <w:rsid w:val="00191B90"/>
    <w:rsid w:val="00191CD3"/>
    <w:rsid w:val="00191F20"/>
    <w:rsid w:val="001926F6"/>
    <w:rsid w:val="00192773"/>
    <w:rsid w:val="001928B5"/>
    <w:rsid w:val="00192F72"/>
    <w:rsid w:val="00193766"/>
    <w:rsid w:val="00193C38"/>
    <w:rsid w:val="00193F05"/>
    <w:rsid w:val="00193FC3"/>
    <w:rsid w:val="00194809"/>
    <w:rsid w:val="00194EF8"/>
    <w:rsid w:val="0019506D"/>
    <w:rsid w:val="00195306"/>
    <w:rsid w:val="0019561B"/>
    <w:rsid w:val="00195F36"/>
    <w:rsid w:val="00195FEF"/>
    <w:rsid w:val="0019628E"/>
    <w:rsid w:val="0019629F"/>
    <w:rsid w:val="001966AA"/>
    <w:rsid w:val="00196823"/>
    <w:rsid w:val="0019708E"/>
    <w:rsid w:val="00197530"/>
    <w:rsid w:val="0019797E"/>
    <w:rsid w:val="001A0075"/>
    <w:rsid w:val="001A009A"/>
    <w:rsid w:val="001A0227"/>
    <w:rsid w:val="001A0614"/>
    <w:rsid w:val="001A09C1"/>
    <w:rsid w:val="001A13C8"/>
    <w:rsid w:val="001A17F3"/>
    <w:rsid w:val="001A1DD3"/>
    <w:rsid w:val="001A1DEE"/>
    <w:rsid w:val="001A29E2"/>
    <w:rsid w:val="001A3320"/>
    <w:rsid w:val="001A427D"/>
    <w:rsid w:val="001A4DBD"/>
    <w:rsid w:val="001A5266"/>
    <w:rsid w:val="001A5CA6"/>
    <w:rsid w:val="001A6258"/>
    <w:rsid w:val="001A6790"/>
    <w:rsid w:val="001A6ADF"/>
    <w:rsid w:val="001A6E61"/>
    <w:rsid w:val="001A7074"/>
    <w:rsid w:val="001A797B"/>
    <w:rsid w:val="001A79A9"/>
    <w:rsid w:val="001B05DA"/>
    <w:rsid w:val="001B111C"/>
    <w:rsid w:val="001B18DC"/>
    <w:rsid w:val="001B1A8A"/>
    <w:rsid w:val="001B2B11"/>
    <w:rsid w:val="001B32A0"/>
    <w:rsid w:val="001B334F"/>
    <w:rsid w:val="001B3999"/>
    <w:rsid w:val="001B4338"/>
    <w:rsid w:val="001B4800"/>
    <w:rsid w:val="001B4824"/>
    <w:rsid w:val="001B4B79"/>
    <w:rsid w:val="001B5223"/>
    <w:rsid w:val="001B5253"/>
    <w:rsid w:val="001B53B6"/>
    <w:rsid w:val="001B5EA5"/>
    <w:rsid w:val="001B6804"/>
    <w:rsid w:val="001B6C1D"/>
    <w:rsid w:val="001B6DE8"/>
    <w:rsid w:val="001B723E"/>
    <w:rsid w:val="001B77D1"/>
    <w:rsid w:val="001B78F2"/>
    <w:rsid w:val="001B7EF8"/>
    <w:rsid w:val="001C0498"/>
    <w:rsid w:val="001C0536"/>
    <w:rsid w:val="001C0779"/>
    <w:rsid w:val="001C1403"/>
    <w:rsid w:val="001C1A20"/>
    <w:rsid w:val="001C1D3B"/>
    <w:rsid w:val="001C2AF7"/>
    <w:rsid w:val="001C307C"/>
    <w:rsid w:val="001C40A3"/>
    <w:rsid w:val="001C4FF1"/>
    <w:rsid w:val="001C5068"/>
    <w:rsid w:val="001C58B2"/>
    <w:rsid w:val="001C6713"/>
    <w:rsid w:val="001C6771"/>
    <w:rsid w:val="001C6B80"/>
    <w:rsid w:val="001D0A2F"/>
    <w:rsid w:val="001D0C81"/>
    <w:rsid w:val="001D0E20"/>
    <w:rsid w:val="001D115A"/>
    <w:rsid w:val="001D207C"/>
    <w:rsid w:val="001D26C6"/>
    <w:rsid w:val="001D2C4C"/>
    <w:rsid w:val="001D308A"/>
    <w:rsid w:val="001D337D"/>
    <w:rsid w:val="001D33CC"/>
    <w:rsid w:val="001D3D07"/>
    <w:rsid w:val="001D42E2"/>
    <w:rsid w:val="001D472D"/>
    <w:rsid w:val="001D4C62"/>
    <w:rsid w:val="001D50D5"/>
    <w:rsid w:val="001D52C0"/>
    <w:rsid w:val="001D55C2"/>
    <w:rsid w:val="001D55C9"/>
    <w:rsid w:val="001D580B"/>
    <w:rsid w:val="001D5B87"/>
    <w:rsid w:val="001D66C5"/>
    <w:rsid w:val="001D6AB2"/>
    <w:rsid w:val="001D7567"/>
    <w:rsid w:val="001D76ED"/>
    <w:rsid w:val="001D7AD6"/>
    <w:rsid w:val="001E0070"/>
    <w:rsid w:val="001E0772"/>
    <w:rsid w:val="001E07E4"/>
    <w:rsid w:val="001E09C2"/>
    <w:rsid w:val="001E117B"/>
    <w:rsid w:val="001E17EA"/>
    <w:rsid w:val="001E19CA"/>
    <w:rsid w:val="001E1F51"/>
    <w:rsid w:val="001E1F9A"/>
    <w:rsid w:val="001E2F05"/>
    <w:rsid w:val="001E2F66"/>
    <w:rsid w:val="001E3139"/>
    <w:rsid w:val="001E41B2"/>
    <w:rsid w:val="001E4411"/>
    <w:rsid w:val="001E46E8"/>
    <w:rsid w:val="001E47E0"/>
    <w:rsid w:val="001E490B"/>
    <w:rsid w:val="001E4FE5"/>
    <w:rsid w:val="001E5873"/>
    <w:rsid w:val="001E5B62"/>
    <w:rsid w:val="001E5D4A"/>
    <w:rsid w:val="001E630E"/>
    <w:rsid w:val="001E6564"/>
    <w:rsid w:val="001E6711"/>
    <w:rsid w:val="001E6E2D"/>
    <w:rsid w:val="001E6FB7"/>
    <w:rsid w:val="001E7053"/>
    <w:rsid w:val="001E715E"/>
    <w:rsid w:val="001E7930"/>
    <w:rsid w:val="001E79C8"/>
    <w:rsid w:val="001F0B71"/>
    <w:rsid w:val="001F19EF"/>
    <w:rsid w:val="001F1D61"/>
    <w:rsid w:val="001F215C"/>
    <w:rsid w:val="001F23B8"/>
    <w:rsid w:val="001F250C"/>
    <w:rsid w:val="001F262D"/>
    <w:rsid w:val="001F2FF7"/>
    <w:rsid w:val="001F339E"/>
    <w:rsid w:val="001F33FA"/>
    <w:rsid w:val="001F4206"/>
    <w:rsid w:val="001F45A3"/>
    <w:rsid w:val="001F47A4"/>
    <w:rsid w:val="001F4B6C"/>
    <w:rsid w:val="001F52CD"/>
    <w:rsid w:val="001F563E"/>
    <w:rsid w:val="001F5A1C"/>
    <w:rsid w:val="001F5C17"/>
    <w:rsid w:val="001F67E8"/>
    <w:rsid w:val="001F6A1F"/>
    <w:rsid w:val="001F6A65"/>
    <w:rsid w:val="001F6B5A"/>
    <w:rsid w:val="001F72A9"/>
    <w:rsid w:val="001F7897"/>
    <w:rsid w:val="001F78FC"/>
    <w:rsid w:val="001F7DF5"/>
    <w:rsid w:val="0020020E"/>
    <w:rsid w:val="00201752"/>
    <w:rsid w:val="00202B5E"/>
    <w:rsid w:val="002031C8"/>
    <w:rsid w:val="002037D8"/>
    <w:rsid w:val="00204143"/>
    <w:rsid w:val="002052D2"/>
    <w:rsid w:val="00205B36"/>
    <w:rsid w:val="0020630C"/>
    <w:rsid w:val="002065BD"/>
    <w:rsid w:val="00206793"/>
    <w:rsid w:val="00207019"/>
    <w:rsid w:val="0020759B"/>
    <w:rsid w:val="00207799"/>
    <w:rsid w:val="002078D4"/>
    <w:rsid w:val="00207A18"/>
    <w:rsid w:val="00207ACF"/>
    <w:rsid w:val="00207C20"/>
    <w:rsid w:val="00207FF9"/>
    <w:rsid w:val="00210962"/>
    <w:rsid w:val="002109D0"/>
    <w:rsid w:val="00210DFA"/>
    <w:rsid w:val="0021216D"/>
    <w:rsid w:val="00212596"/>
    <w:rsid w:val="00212C8A"/>
    <w:rsid w:val="00212FAA"/>
    <w:rsid w:val="00213E3E"/>
    <w:rsid w:val="00214149"/>
    <w:rsid w:val="00214185"/>
    <w:rsid w:val="0021458B"/>
    <w:rsid w:val="00214A66"/>
    <w:rsid w:val="00214B97"/>
    <w:rsid w:val="00214C20"/>
    <w:rsid w:val="00214F76"/>
    <w:rsid w:val="00215143"/>
    <w:rsid w:val="002152C1"/>
    <w:rsid w:val="00215D68"/>
    <w:rsid w:val="00215E0B"/>
    <w:rsid w:val="0021611F"/>
    <w:rsid w:val="00216779"/>
    <w:rsid w:val="0021686E"/>
    <w:rsid w:val="00216EAF"/>
    <w:rsid w:val="00217457"/>
    <w:rsid w:val="00217D02"/>
    <w:rsid w:val="002208FB"/>
    <w:rsid w:val="00220903"/>
    <w:rsid w:val="002215F7"/>
    <w:rsid w:val="00221673"/>
    <w:rsid w:val="0022203A"/>
    <w:rsid w:val="0022206B"/>
    <w:rsid w:val="00222816"/>
    <w:rsid w:val="00222D5A"/>
    <w:rsid w:val="00222F14"/>
    <w:rsid w:val="00223141"/>
    <w:rsid w:val="00223D50"/>
    <w:rsid w:val="00224277"/>
    <w:rsid w:val="00224A7D"/>
    <w:rsid w:val="002253D3"/>
    <w:rsid w:val="002256DF"/>
    <w:rsid w:val="002260EC"/>
    <w:rsid w:val="002263B9"/>
    <w:rsid w:val="00226AAC"/>
    <w:rsid w:val="00226B5B"/>
    <w:rsid w:val="00226DDE"/>
    <w:rsid w:val="00227400"/>
    <w:rsid w:val="00227EBB"/>
    <w:rsid w:val="00227FB4"/>
    <w:rsid w:val="00231480"/>
    <w:rsid w:val="002317A4"/>
    <w:rsid w:val="00231A4F"/>
    <w:rsid w:val="00231FC8"/>
    <w:rsid w:val="00232EA8"/>
    <w:rsid w:val="0023408C"/>
    <w:rsid w:val="002346F9"/>
    <w:rsid w:val="00234769"/>
    <w:rsid w:val="002349FD"/>
    <w:rsid w:val="00234A29"/>
    <w:rsid w:val="00235782"/>
    <w:rsid w:val="00235D6A"/>
    <w:rsid w:val="00235D97"/>
    <w:rsid w:val="00236061"/>
    <w:rsid w:val="00236153"/>
    <w:rsid w:val="002364DB"/>
    <w:rsid w:val="002365CC"/>
    <w:rsid w:val="002372C7"/>
    <w:rsid w:val="00237661"/>
    <w:rsid w:val="002378AA"/>
    <w:rsid w:val="00240004"/>
    <w:rsid w:val="002401C4"/>
    <w:rsid w:val="002401D0"/>
    <w:rsid w:val="0024038A"/>
    <w:rsid w:val="00240BE1"/>
    <w:rsid w:val="00240CF6"/>
    <w:rsid w:val="002412FC"/>
    <w:rsid w:val="002414F5"/>
    <w:rsid w:val="00241582"/>
    <w:rsid w:val="0024165F"/>
    <w:rsid w:val="00241A4F"/>
    <w:rsid w:val="00241C55"/>
    <w:rsid w:val="00241E8B"/>
    <w:rsid w:val="00242301"/>
    <w:rsid w:val="00242F09"/>
    <w:rsid w:val="002434E3"/>
    <w:rsid w:val="002436FA"/>
    <w:rsid w:val="00243D81"/>
    <w:rsid w:val="00243DA5"/>
    <w:rsid w:val="00244E78"/>
    <w:rsid w:val="002452DB"/>
    <w:rsid w:val="00245A25"/>
    <w:rsid w:val="00245B28"/>
    <w:rsid w:val="00245D1F"/>
    <w:rsid w:val="00245D5F"/>
    <w:rsid w:val="00245DD2"/>
    <w:rsid w:val="00246622"/>
    <w:rsid w:val="00246C8F"/>
    <w:rsid w:val="00246CD3"/>
    <w:rsid w:val="00246CFC"/>
    <w:rsid w:val="00246D40"/>
    <w:rsid w:val="00247574"/>
    <w:rsid w:val="002475B8"/>
    <w:rsid w:val="002479FF"/>
    <w:rsid w:val="00247D40"/>
    <w:rsid w:val="00250030"/>
    <w:rsid w:val="002506F5"/>
    <w:rsid w:val="00251AEA"/>
    <w:rsid w:val="00252AAF"/>
    <w:rsid w:val="0025423F"/>
    <w:rsid w:val="002548C4"/>
    <w:rsid w:val="002549E8"/>
    <w:rsid w:val="0025559D"/>
    <w:rsid w:val="00255978"/>
    <w:rsid w:val="00256012"/>
    <w:rsid w:val="00256BC5"/>
    <w:rsid w:val="00256D7F"/>
    <w:rsid w:val="00257729"/>
    <w:rsid w:val="00260506"/>
    <w:rsid w:val="00260782"/>
    <w:rsid w:val="00261292"/>
    <w:rsid w:val="00261424"/>
    <w:rsid w:val="00261A39"/>
    <w:rsid w:val="00261BEC"/>
    <w:rsid w:val="00262EA2"/>
    <w:rsid w:val="0026340A"/>
    <w:rsid w:val="00265600"/>
    <w:rsid w:val="002657D1"/>
    <w:rsid w:val="00265C41"/>
    <w:rsid w:val="00265E39"/>
    <w:rsid w:val="002661B7"/>
    <w:rsid w:val="00266326"/>
    <w:rsid w:val="002665F6"/>
    <w:rsid w:val="002666B8"/>
    <w:rsid w:val="00266915"/>
    <w:rsid w:val="00266989"/>
    <w:rsid w:val="002672AA"/>
    <w:rsid w:val="002676C7"/>
    <w:rsid w:val="002678AC"/>
    <w:rsid w:val="00267CB5"/>
    <w:rsid w:val="00270D1A"/>
    <w:rsid w:val="002710A6"/>
    <w:rsid w:val="002710D9"/>
    <w:rsid w:val="00271909"/>
    <w:rsid w:val="00271990"/>
    <w:rsid w:val="00271A5B"/>
    <w:rsid w:val="00271B08"/>
    <w:rsid w:val="00271F0C"/>
    <w:rsid w:val="00272546"/>
    <w:rsid w:val="00273029"/>
    <w:rsid w:val="002731B7"/>
    <w:rsid w:val="00273454"/>
    <w:rsid w:val="002735C6"/>
    <w:rsid w:val="00273DCE"/>
    <w:rsid w:val="00273F3A"/>
    <w:rsid w:val="00275120"/>
    <w:rsid w:val="00275266"/>
    <w:rsid w:val="00275C12"/>
    <w:rsid w:val="00276A06"/>
    <w:rsid w:val="00276A29"/>
    <w:rsid w:val="002779D2"/>
    <w:rsid w:val="002779EA"/>
    <w:rsid w:val="00277E5E"/>
    <w:rsid w:val="002801F6"/>
    <w:rsid w:val="00280790"/>
    <w:rsid w:val="00280C59"/>
    <w:rsid w:val="00280F52"/>
    <w:rsid w:val="00281071"/>
    <w:rsid w:val="002813F8"/>
    <w:rsid w:val="00281972"/>
    <w:rsid w:val="00281D59"/>
    <w:rsid w:val="00281F83"/>
    <w:rsid w:val="00282A15"/>
    <w:rsid w:val="002831AF"/>
    <w:rsid w:val="00283258"/>
    <w:rsid w:val="0028344F"/>
    <w:rsid w:val="00283650"/>
    <w:rsid w:val="0028422D"/>
    <w:rsid w:val="002843E5"/>
    <w:rsid w:val="002849CF"/>
    <w:rsid w:val="002850E0"/>
    <w:rsid w:val="002850FF"/>
    <w:rsid w:val="002859E1"/>
    <w:rsid w:val="00285B3A"/>
    <w:rsid w:val="00286184"/>
    <w:rsid w:val="0028687E"/>
    <w:rsid w:val="0028721A"/>
    <w:rsid w:val="00287387"/>
    <w:rsid w:val="002877ED"/>
    <w:rsid w:val="002902F5"/>
    <w:rsid w:val="00290853"/>
    <w:rsid w:val="00290E21"/>
    <w:rsid w:val="0029129B"/>
    <w:rsid w:val="002913CE"/>
    <w:rsid w:val="002913F2"/>
    <w:rsid w:val="00291678"/>
    <w:rsid w:val="00291F4C"/>
    <w:rsid w:val="0029239E"/>
    <w:rsid w:val="00292725"/>
    <w:rsid w:val="00292792"/>
    <w:rsid w:val="002928E0"/>
    <w:rsid w:val="00292997"/>
    <w:rsid w:val="00293360"/>
    <w:rsid w:val="00293893"/>
    <w:rsid w:val="00294230"/>
    <w:rsid w:val="0029445D"/>
    <w:rsid w:val="00294BED"/>
    <w:rsid w:val="00294FCB"/>
    <w:rsid w:val="00295020"/>
    <w:rsid w:val="002954A1"/>
    <w:rsid w:val="00295DB8"/>
    <w:rsid w:val="00295FEB"/>
    <w:rsid w:val="00296329"/>
    <w:rsid w:val="00296913"/>
    <w:rsid w:val="00296C5C"/>
    <w:rsid w:val="00296E17"/>
    <w:rsid w:val="00297636"/>
    <w:rsid w:val="00297942"/>
    <w:rsid w:val="00297BA3"/>
    <w:rsid w:val="00297FD0"/>
    <w:rsid w:val="002A0D4F"/>
    <w:rsid w:val="002A0E6C"/>
    <w:rsid w:val="002A197E"/>
    <w:rsid w:val="002A1ABD"/>
    <w:rsid w:val="002A1FC0"/>
    <w:rsid w:val="002A2052"/>
    <w:rsid w:val="002A2602"/>
    <w:rsid w:val="002A2A12"/>
    <w:rsid w:val="002A31E6"/>
    <w:rsid w:val="002A388B"/>
    <w:rsid w:val="002A3A68"/>
    <w:rsid w:val="002A3CE2"/>
    <w:rsid w:val="002A3E23"/>
    <w:rsid w:val="002A4681"/>
    <w:rsid w:val="002A4E81"/>
    <w:rsid w:val="002A4EF6"/>
    <w:rsid w:val="002A5000"/>
    <w:rsid w:val="002A53FB"/>
    <w:rsid w:val="002A5452"/>
    <w:rsid w:val="002A54CE"/>
    <w:rsid w:val="002A6082"/>
    <w:rsid w:val="002A61F8"/>
    <w:rsid w:val="002A6916"/>
    <w:rsid w:val="002A746D"/>
    <w:rsid w:val="002A76A9"/>
    <w:rsid w:val="002B0DC7"/>
    <w:rsid w:val="002B1A79"/>
    <w:rsid w:val="002B1ACB"/>
    <w:rsid w:val="002B20BB"/>
    <w:rsid w:val="002B22E1"/>
    <w:rsid w:val="002B2660"/>
    <w:rsid w:val="002B2A4A"/>
    <w:rsid w:val="002B2B41"/>
    <w:rsid w:val="002B2F90"/>
    <w:rsid w:val="002B2FC2"/>
    <w:rsid w:val="002B44AF"/>
    <w:rsid w:val="002B4692"/>
    <w:rsid w:val="002B4A84"/>
    <w:rsid w:val="002B54B3"/>
    <w:rsid w:val="002B54FB"/>
    <w:rsid w:val="002B59AC"/>
    <w:rsid w:val="002B5CFB"/>
    <w:rsid w:val="002B6DA5"/>
    <w:rsid w:val="002B6DCE"/>
    <w:rsid w:val="002B6FB1"/>
    <w:rsid w:val="002B70E7"/>
    <w:rsid w:val="002B790D"/>
    <w:rsid w:val="002C0B08"/>
    <w:rsid w:val="002C1136"/>
    <w:rsid w:val="002C1C6E"/>
    <w:rsid w:val="002C20A4"/>
    <w:rsid w:val="002C26B1"/>
    <w:rsid w:val="002C2C14"/>
    <w:rsid w:val="002C3693"/>
    <w:rsid w:val="002C5102"/>
    <w:rsid w:val="002C53AE"/>
    <w:rsid w:val="002C58DF"/>
    <w:rsid w:val="002C5C30"/>
    <w:rsid w:val="002C610B"/>
    <w:rsid w:val="002C6809"/>
    <w:rsid w:val="002C6B47"/>
    <w:rsid w:val="002C6E99"/>
    <w:rsid w:val="002C72CD"/>
    <w:rsid w:val="002C77F2"/>
    <w:rsid w:val="002C7C2F"/>
    <w:rsid w:val="002D106E"/>
    <w:rsid w:val="002D20F1"/>
    <w:rsid w:val="002D2254"/>
    <w:rsid w:val="002D299C"/>
    <w:rsid w:val="002D29A9"/>
    <w:rsid w:val="002D339C"/>
    <w:rsid w:val="002D3590"/>
    <w:rsid w:val="002D4173"/>
    <w:rsid w:val="002D4817"/>
    <w:rsid w:val="002D528B"/>
    <w:rsid w:val="002D577B"/>
    <w:rsid w:val="002D5C03"/>
    <w:rsid w:val="002D5D13"/>
    <w:rsid w:val="002D5F9C"/>
    <w:rsid w:val="002D6531"/>
    <w:rsid w:val="002D66DF"/>
    <w:rsid w:val="002D6A89"/>
    <w:rsid w:val="002D6B9E"/>
    <w:rsid w:val="002D74DF"/>
    <w:rsid w:val="002D7F92"/>
    <w:rsid w:val="002E0318"/>
    <w:rsid w:val="002E0477"/>
    <w:rsid w:val="002E0567"/>
    <w:rsid w:val="002E0975"/>
    <w:rsid w:val="002E0B50"/>
    <w:rsid w:val="002E0E07"/>
    <w:rsid w:val="002E1045"/>
    <w:rsid w:val="002E134B"/>
    <w:rsid w:val="002E1592"/>
    <w:rsid w:val="002E1625"/>
    <w:rsid w:val="002E17FD"/>
    <w:rsid w:val="002E2857"/>
    <w:rsid w:val="002E3631"/>
    <w:rsid w:val="002E374E"/>
    <w:rsid w:val="002E395E"/>
    <w:rsid w:val="002E3F13"/>
    <w:rsid w:val="002E423A"/>
    <w:rsid w:val="002E4787"/>
    <w:rsid w:val="002E4B57"/>
    <w:rsid w:val="002E5024"/>
    <w:rsid w:val="002E52AE"/>
    <w:rsid w:val="002E5C4D"/>
    <w:rsid w:val="002E5C50"/>
    <w:rsid w:val="002E5FC0"/>
    <w:rsid w:val="002E6822"/>
    <w:rsid w:val="002E7201"/>
    <w:rsid w:val="002E73E6"/>
    <w:rsid w:val="002E76C1"/>
    <w:rsid w:val="002E77B9"/>
    <w:rsid w:val="002E79E5"/>
    <w:rsid w:val="002E7B26"/>
    <w:rsid w:val="002E7B92"/>
    <w:rsid w:val="002E7CDC"/>
    <w:rsid w:val="002E7FA9"/>
    <w:rsid w:val="002F0085"/>
    <w:rsid w:val="002F036F"/>
    <w:rsid w:val="002F08F3"/>
    <w:rsid w:val="002F1392"/>
    <w:rsid w:val="002F1B40"/>
    <w:rsid w:val="002F1B69"/>
    <w:rsid w:val="002F2928"/>
    <w:rsid w:val="002F2B07"/>
    <w:rsid w:val="002F2CB6"/>
    <w:rsid w:val="002F32A1"/>
    <w:rsid w:val="002F37E7"/>
    <w:rsid w:val="002F39E6"/>
    <w:rsid w:val="002F3DBD"/>
    <w:rsid w:val="002F407F"/>
    <w:rsid w:val="002F4A00"/>
    <w:rsid w:val="002F5490"/>
    <w:rsid w:val="002F5E33"/>
    <w:rsid w:val="002F6557"/>
    <w:rsid w:val="002F7088"/>
    <w:rsid w:val="002F74F8"/>
    <w:rsid w:val="002F751C"/>
    <w:rsid w:val="002F7F6A"/>
    <w:rsid w:val="003002A6"/>
    <w:rsid w:val="0030056B"/>
    <w:rsid w:val="003006A0"/>
    <w:rsid w:val="0030102E"/>
    <w:rsid w:val="00301BE4"/>
    <w:rsid w:val="00302113"/>
    <w:rsid w:val="00302A8F"/>
    <w:rsid w:val="00302E4E"/>
    <w:rsid w:val="003034C5"/>
    <w:rsid w:val="0030397D"/>
    <w:rsid w:val="003039E4"/>
    <w:rsid w:val="00303DA1"/>
    <w:rsid w:val="003049A1"/>
    <w:rsid w:val="00304EAB"/>
    <w:rsid w:val="0030503C"/>
    <w:rsid w:val="003055A9"/>
    <w:rsid w:val="00306390"/>
    <w:rsid w:val="00306497"/>
    <w:rsid w:val="0030681B"/>
    <w:rsid w:val="00306A93"/>
    <w:rsid w:val="00306D4B"/>
    <w:rsid w:val="00306DAF"/>
    <w:rsid w:val="00306DDE"/>
    <w:rsid w:val="0030760D"/>
    <w:rsid w:val="00310385"/>
    <w:rsid w:val="003105CF"/>
    <w:rsid w:val="003105F2"/>
    <w:rsid w:val="00310880"/>
    <w:rsid w:val="00310E57"/>
    <w:rsid w:val="00311261"/>
    <w:rsid w:val="00311915"/>
    <w:rsid w:val="00311A5F"/>
    <w:rsid w:val="003124D5"/>
    <w:rsid w:val="00312787"/>
    <w:rsid w:val="00312917"/>
    <w:rsid w:val="00312AC9"/>
    <w:rsid w:val="003130EC"/>
    <w:rsid w:val="003137C9"/>
    <w:rsid w:val="00313C32"/>
    <w:rsid w:val="003148D2"/>
    <w:rsid w:val="00314914"/>
    <w:rsid w:val="00315035"/>
    <w:rsid w:val="00315CE5"/>
    <w:rsid w:val="00316430"/>
    <w:rsid w:val="00316AA4"/>
    <w:rsid w:val="003177E9"/>
    <w:rsid w:val="00317D6E"/>
    <w:rsid w:val="00320608"/>
    <w:rsid w:val="00321ECC"/>
    <w:rsid w:val="00321F86"/>
    <w:rsid w:val="003227DB"/>
    <w:rsid w:val="00322B8C"/>
    <w:rsid w:val="00322CE9"/>
    <w:rsid w:val="00322EAB"/>
    <w:rsid w:val="00323039"/>
    <w:rsid w:val="00323451"/>
    <w:rsid w:val="0032391C"/>
    <w:rsid w:val="0032416A"/>
    <w:rsid w:val="00324F9A"/>
    <w:rsid w:val="0032544E"/>
    <w:rsid w:val="003254A1"/>
    <w:rsid w:val="00325888"/>
    <w:rsid w:val="003261EC"/>
    <w:rsid w:val="003262E0"/>
    <w:rsid w:val="003266EC"/>
    <w:rsid w:val="00326C6D"/>
    <w:rsid w:val="00326D24"/>
    <w:rsid w:val="0032707B"/>
    <w:rsid w:val="003275E5"/>
    <w:rsid w:val="003279BC"/>
    <w:rsid w:val="0033055B"/>
    <w:rsid w:val="003305C0"/>
    <w:rsid w:val="00330707"/>
    <w:rsid w:val="003307AF"/>
    <w:rsid w:val="003309FF"/>
    <w:rsid w:val="00330E01"/>
    <w:rsid w:val="00331181"/>
    <w:rsid w:val="0033124C"/>
    <w:rsid w:val="003316A6"/>
    <w:rsid w:val="00331AE8"/>
    <w:rsid w:val="00331AF5"/>
    <w:rsid w:val="00331DC8"/>
    <w:rsid w:val="00332BDC"/>
    <w:rsid w:val="00332DBF"/>
    <w:rsid w:val="00334124"/>
    <w:rsid w:val="00334524"/>
    <w:rsid w:val="00334762"/>
    <w:rsid w:val="00334AEC"/>
    <w:rsid w:val="00334EA4"/>
    <w:rsid w:val="003355E8"/>
    <w:rsid w:val="00335750"/>
    <w:rsid w:val="0033637F"/>
    <w:rsid w:val="00336C53"/>
    <w:rsid w:val="00337471"/>
    <w:rsid w:val="003376E3"/>
    <w:rsid w:val="00337845"/>
    <w:rsid w:val="00337B64"/>
    <w:rsid w:val="0034003E"/>
    <w:rsid w:val="00340C63"/>
    <w:rsid w:val="00341239"/>
    <w:rsid w:val="0034268C"/>
    <w:rsid w:val="003427D7"/>
    <w:rsid w:val="0034345C"/>
    <w:rsid w:val="00343AEB"/>
    <w:rsid w:val="0034415D"/>
    <w:rsid w:val="0034526D"/>
    <w:rsid w:val="003454AF"/>
    <w:rsid w:val="00345982"/>
    <w:rsid w:val="00346008"/>
    <w:rsid w:val="00346990"/>
    <w:rsid w:val="00346F8A"/>
    <w:rsid w:val="00347393"/>
    <w:rsid w:val="0034753E"/>
    <w:rsid w:val="00347E04"/>
    <w:rsid w:val="00347FA4"/>
    <w:rsid w:val="003510EB"/>
    <w:rsid w:val="00351379"/>
    <w:rsid w:val="003514C4"/>
    <w:rsid w:val="003515E5"/>
    <w:rsid w:val="00351878"/>
    <w:rsid w:val="00351AE9"/>
    <w:rsid w:val="00351BD7"/>
    <w:rsid w:val="00351E10"/>
    <w:rsid w:val="003525F3"/>
    <w:rsid w:val="0035273C"/>
    <w:rsid w:val="003528AA"/>
    <w:rsid w:val="003533B2"/>
    <w:rsid w:val="00353D8B"/>
    <w:rsid w:val="00354A60"/>
    <w:rsid w:val="0035510C"/>
    <w:rsid w:val="00356007"/>
    <w:rsid w:val="0035626B"/>
    <w:rsid w:val="003568EB"/>
    <w:rsid w:val="00356D44"/>
    <w:rsid w:val="0035744E"/>
    <w:rsid w:val="00357554"/>
    <w:rsid w:val="00360263"/>
    <w:rsid w:val="003607D5"/>
    <w:rsid w:val="003616AA"/>
    <w:rsid w:val="00361B3F"/>
    <w:rsid w:val="00361E36"/>
    <w:rsid w:val="003621C2"/>
    <w:rsid w:val="00363524"/>
    <w:rsid w:val="00363755"/>
    <w:rsid w:val="003637AB"/>
    <w:rsid w:val="00363BA2"/>
    <w:rsid w:val="00363CE3"/>
    <w:rsid w:val="00363EB1"/>
    <w:rsid w:val="003640AE"/>
    <w:rsid w:val="00364EDB"/>
    <w:rsid w:val="00364F54"/>
    <w:rsid w:val="003651B9"/>
    <w:rsid w:val="00365A03"/>
    <w:rsid w:val="00365D6A"/>
    <w:rsid w:val="00366B2C"/>
    <w:rsid w:val="00366C29"/>
    <w:rsid w:val="00366C66"/>
    <w:rsid w:val="00366D91"/>
    <w:rsid w:val="00367352"/>
    <w:rsid w:val="00367FAA"/>
    <w:rsid w:val="00370B42"/>
    <w:rsid w:val="00370F15"/>
    <w:rsid w:val="0037194A"/>
    <w:rsid w:val="003721E3"/>
    <w:rsid w:val="003723BB"/>
    <w:rsid w:val="00372AA5"/>
    <w:rsid w:val="00372CD5"/>
    <w:rsid w:val="00372D5F"/>
    <w:rsid w:val="0037356D"/>
    <w:rsid w:val="00373A92"/>
    <w:rsid w:val="003741C7"/>
    <w:rsid w:val="00374636"/>
    <w:rsid w:val="00374708"/>
    <w:rsid w:val="00375482"/>
    <w:rsid w:val="00375492"/>
    <w:rsid w:val="003754F1"/>
    <w:rsid w:val="00375A9B"/>
    <w:rsid w:val="003761BB"/>
    <w:rsid w:val="00376A5B"/>
    <w:rsid w:val="00376C97"/>
    <w:rsid w:val="0037711C"/>
    <w:rsid w:val="00377F27"/>
    <w:rsid w:val="0038004B"/>
    <w:rsid w:val="003804EA"/>
    <w:rsid w:val="00381067"/>
    <w:rsid w:val="00381219"/>
    <w:rsid w:val="003818EC"/>
    <w:rsid w:val="003823AC"/>
    <w:rsid w:val="003825B4"/>
    <w:rsid w:val="003827F3"/>
    <w:rsid w:val="00382A33"/>
    <w:rsid w:val="00382AA6"/>
    <w:rsid w:val="00382DFB"/>
    <w:rsid w:val="00383411"/>
    <w:rsid w:val="00383BF6"/>
    <w:rsid w:val="00384509"/>
    <w:rsid w:val="00384629"/>
    <w:rsid w:val="003846F0"/>
    <w:rsid w:val="00385054"/>
    <w:rsid w:val="003854ED"/>
    <w:rsid w:val="00385DFC"/>
    <w:rsid w:val="00387DB8"/>
    <w:rsid w:val="00387DE7"/>
    <w:rsid w:val="003902F1"/>
    <w:rsid w:val="00390427"/>
    <w:rsid w:val="00390868"/>
    <w:rsid w:val="00391024"/>
    <w:rsid w:val="0039223A"/>
    <w:rsid w:val="003924FC"/>
    <w:rsid w:val="00392510"/>
    <w:rsid w:val="00392C6B"/>
    <w:rsid w:val="00392F57"/>
    <w:rsid w:val="0039312C"/>
    <w:rsid w:val="00394860"/>
    <w:rsid w:val="00395B12"/>
    <w:rsid w:val="00395B51"/>
    <w:rsid w:val="00395B8E"/>
    <w:rsid w:val="00396084"/>
    <w:rsid w:val="003961AE"/>
    <w:rsid w:val="00396D12"/>
    <w:rsid w:val="003977F2"/>
    <w:rsid w:val="003A07A0"/>
    <w:rsid w:val="003A096A"/>
    <w:rsid w:val="003A0D29"/>
    <w:rsid w:val="003A13B8"/>
    <w:rsid w:val="003A1869"/>
    <w:rsid w:val="003A19B0"/>
    <w:rsid w:val="003A394A"/>
    <w:rsid w:val="003A406D"/>
    <w:rsid w:val="003A44FB"/>
    <w:rsid w:val="003A4A21"/>
    <w:rsid w:val="003A4C3C"/>
    <w:rsid w:val="003A533C"/>
    <w:rsid w:val="003A53E3"/>
    <w:rsid w:val="003A55AF"/>
    <w:rsid w:val="003A590B"/>
    <w:rsid w:val="003A5C8E"/>
    <w:rsid w:val="003A5EBE"/>
    <w:rsid w:val="003A60FD"/>
    <w:rsid w:val="003A6273"/>
    <w:rsid w:val="003A629A"/>
    <w:rsid w:val="003A762C"/>
    <w:rsid w:val="003B12A0"/>
    <w:rsid w:val="003B1831"/>
    <w:rsid w:val="003B2108"/>
    <w:rsid w:val="003B24FC"/>
    <w:rsid w:val="003B2658"/>
    <w:rsid w:val="003B2AD4"/>
    <w:rsid w:val="003B2B60"/>
    <w:rsid w:val="003B30D1"/>
    <w:rsid w:val="003B3DD7"/>
    <w:rsid w:val="003B3F90"/>
    <w:rsid w:val="003B4012"/>
    <w:rsid w:val="003B40B8"/>
    <w:rsid w:val="003B4642"/>
    <w:rsid w:val="003B48CA"/>
    <w:rsid w:val="003B4FC8"/>
    <w:rsid w:val="003B51E7"/>
    <w:rsid w:val="003B5342"/>
    <w:rsid w:val="003B586B"/>
    <w:rsid w:val="003B5A43"/>
    <w:rsid w:val="003B5E58"/>
    <w:rsid w:val="003B6589"/>
    <w:rsid w:val="003B696F"/>
    <w:rsid w:val="003B6A24"/>
    <w:rsid w:val="003B6CE1"/>
    <w:rsid w:val="003B725A"/>
    <w:rsid w:val="003B757E"/>
    <w:rsid w:val="003B761B"/>
    <w:rsid w:val="003B7AC6"/>
    <w:rsid w:val="003C0098"/>
    <w:rsid w:val="003C0351"/>
    <w:rsid w:val="003C08F7"/>
    <w:rsid w:val="003C09E5"/>
    <w:rsid w:val="003C0F5F"/>
    <w:rsid w:val="003C178B"/>
    <w:rsid w:val="003C2093"/>
    <w:rsid w:val="003C261D"/>
    <w:rsid w:val="003C26F8"/>
    <w:rsid w:val="003C2935"/>
    <w:rsid w:val="003C29B6"/>
    <w:rsid w:val="003C2E9F"/>
    <w:rsid w:val="003C3553"/>
    <w:rsid w:val="003C3996"/>
    <w:rsid w:val="003C3CD1"/>
    <w:rsid w:val="003C4804"/>
    <w:rsid w:val="003C4966"/>
    <w:rsid w:val="003C5092"/>
    <w:rsid w:val="003C5357"/>
    <w:rsid w:val="003C5457"/>
    <w:rsid w:val="003C56CA"/>
    <w:rsid w:val="003C595B"/>
    <w:rsid w:val="003C5D08"/>
    <w:rsid w:val="003C69A6"/>
    <w:rsid w:val="003C6B81"/>
    <w:rsid w:val="003C6BA7"/>
    <w:rsid w:val="003C6BAF"/>
    <w:rsid w:val="003C7109"/>
    <w:rsid w:val="003C7282"/>
    <w:rsid w:val="003C7E08"/>
    <w:rsid w:val="003C7F5F"/>
    <w:rsid w:val="003D0A3C"/>
    <w:rsid w:val="003D0CFA"/>
    <w:rsid w:val="003D0F27"/>
    <w:rsid w:val="003D0F2D"/>
    <w:rsid w:val="003D1864"/>
    <w:rsid w:val="003D1CE0"/>
    <w:rsid w:val="003D2242"/>
    <w:rsid w:val="003D2547"/>
    <w:rsid w:val="003D3760"/>
    <w:rsid w:val="003D3B75"/>
    <w:rsid w:val="003D3D85"/>
    <w:rsid w:val="003D4ADA"/>
    <w:rsid w:val="003D4BC1"/>
    <w:rsid w:val="003D4C86"/>
    <w:rsid w:val="003D5221"/>
    <w:rsid w:val="003D5C74"/>
    <w:rsid w:val="003D62AF"/>
    <w:rsid w:val="003D62BA"/>
    <w:rsid w:val="003D62E3"/>
    <w:rsid w:val="003D669A"/>
    <w:rsid w:val="003D6A63"/>
    <w:rsid w:val="003D6E17"/>
    <w:rsid w:val="003D731C"/>
    <w:rsid w:val="003D7907"/>
    <w:rsid w:val="003D79F7"/>
    <w:rsid w:val="003D7B89"/>
    <w:rsid w:val="003E08E6"/>
    <w:rsid w:val="003E1365"/>
    <w:rsid w:val="003E1560"/>
    <w:rsid w:val="003E1AA9"/>
    <w:rsid w:val="003E1F1D"/>
    <w:rsid w:val="003E2200"/>
    <w:rsid w:val="003E22AE"/>
    <w:rsid w:val="003E2474"/>
    <w:rsid w:val="003E2D7A"/>
    <w:rsid w:val="003E37FB"/>
    <w:rsid w:val="003E3822"/>
    <w:rsid w:val="003E3A89"/>
    <w:rsid w:val="003E3ACC"/>
    <w:rsid w:val="003E40F0"/>
    <w:rsid w:val="003E44E4"/>
    <w:rsid w:val="003E4BF3"/>
    <w:rsid w:val="003E4D19"/>
    <w:rsid w:val="003E4DA8"/>
    <w:rsid w:val="003E4EC1"/>
    <w:rsid w:val="003E509B"/>
    <w:rsid w:val="003E5109"/>
    <w:rsid w:val="003E6F62"/>
    <w:rsid w:val="003E7215"/>
    <w:rsid w:val="003E7948"/>
    <w:rsid w:val="003E7967"/>
    <w:rsid w:val="003F029F"/>
    <w:rsid w:val="003F05EC"/>
    <w:rsid w:val="003F09EE"/>
    <w:rsid w:val="003F0A14"/>
    <w:rsid w:val="003F1163"/>
    <w:rsid w:val="003F15F7"/>
    <w:rsid w:val="003F1BF0"/>
    <w:rsid w:val="003F20BB"/>
    <w:rsid w:val="003F21BB"/>
    <w:rsid w:val="003F2358"/>
    <w:rsid w:val="003F304F"/>
    <w:rsid w:val="003F3394"/>
    <w:rsid w:val="003F3459"/>
    <w:rsid w:val="003F3655"/>
    <w:rsid w:val="003F3889"/>
    <w:rsid w:val="003F4B10"/>
    <w:rsid w:val="003F5063"/>
    <w:rsid w:val="003F5300"/>
    <w:rsid w:val="003F5401"/>
    <w:rsid w:val="003F58DF"/>
    <w:rsid w:val="003F5A73"/>
    <w:rsid w:val="003F6002"/>
    <w:rsid w:val="003F687E"/>
    <w:rsid w:val="003F69CB"/>
    <w:rsid w:val="003F6A5C"/>
    <w:rsid w:val="003F6E79"/>
    <w:rsid w:val="003F6F81"/>
    <w:rsid w:val="003F71E1"/>
    <w:rsid w:val="003F74AF"/>
    <w:rsid w:val="003F7524"/>
    <w:rsid w:val="003F7C68"/>
    <w:rsid w:val="003F7F32"/>
    <w:rsid w:val="00400382"/>
    <w:rsid w:val="00400B59"/>
    <w:rsid w:val="00401299"/>
    <w:rsid w:val="0040175C"/>
    <w:rsid w:val="004022B4"/>
    <w:rsid w:val="00402797"/>
    <w:rsid w:val="00402D1C"/>
    <w:rsid w:val="00402F39"/>
    <w:rsid w:val="00403166"/>
    <w:rsid w:val="004041BA"/>
    <w:rsid w:val="004043B6"/>
    <w:rsid w:val="00404681"/>
    <w:rsid w:val="00404C44"/>
    <w:rsid w:val="00405125"/>
    <w:rsid w:val="004054B7"/>
    <w:rsid w:val="00405706"/>
    <w:rsid w:val="004067EE"/>
    <w:rsid w:val="00406A83"/>
    <w:rsid w:val="00406C95"/>
    <w:rsid w:val="00406E24"/>
    <w:rsid w:val="004071CB"/>
    <w:rsid w:val="0040768C"/>
    <w:rsid w:val="00407F0B"/>
    <w:rsid w:val="00410254"/>
    <w:rsid w:val="00410C45"/>
    <w:rsid w:val="00410E91"/>
    <w:rsid w:val="00411644"/>
    <w:rsid w:val="00411AC7"/>
    <w:rsid w:val="004121B1"/>
    <w:rsid w:val="004126AF"/>
    <w:rsid w:val="00413BF1"/>
    <w:rsid w:val="00413D5D"/>
    <w:rsid w:val="00413D9B"/>
    <w:rsid w:val="00413EA5"/>
    <w:rsid w:val="00413EE7"/>
    <w:rsid w:val="0041415D"/>
    <w:rsid w:val="004145BA"/>
    <w:rsid w:val="004147AF"/>
    <w:rsid w:val="00414DD3"/>
    <w:rsid w:val="004151DA"/>
    <w:rsid w:val="00415550"/>
    <w:rsid w:val="00415BBE"/>
    <w:rsid w:val="0041658E"/>
    <w:rsid w:val="00416664"/>
    <w:rsid w:val="00416938"/>
    <w:rsid w:val="004169CD"/>
    <w:rsid w:val="00416AEF"/>
    <w:rsid w:val="00416C8D"/>
    <w:rsid w:val="00416E57"/>
    <w:rsid w:val="0041718D"/>
    <w:rsid w:val="004173F0"/>
    <w:rsid w:val="00417639"/>
    <w:rsid w:val="004209DE"/>
    <w:rsid w:val="00420CC1"/>
    <w:rsid w:val="00420EEF"/>
    <w:rsid w:val="00421368"/>
    <w:rsid w:val="00422934"/>
    <w:rsid w:val="00422A3A"/>
    <w:rsid w:val="00422C1E"/>
    <w:rsid w:val="00423585"/>
    <w:rsid w:val="00423A33"/>
    <w:rsid w:val="004243E2"/>
    <w:rsid w:val="00424EAC"/>
    <w:rsid w:val="00424F7F"/>
    <w:rsid w:val="00425465"/>
    <w:rsid w:val="00426397"/>
    <w:rsid w:val="00426A28"/>
    <w:rsid w:val="0042735A"/>
    <w:rsid w:val="004276AA"/>
    <w:rsid w:val="0042790F"/>
    <w:rsid w:val="00427A2E"/>
    <w:rsid w:val="00427BF1"/>
    <w:rsid w:val="00430033"/>
    <w:rsid w:val="00430626"/>
    <w:rsid w:val="004307BD"/>
    <w:rsid w:val="004311F8"/>
    <w:rsid w:val="0043131A"/>
    <w:rsid w:val="004317BD"/>
    <w:rsid w:val="00432780"/>
    <w:rsid w:val="00432A64"/>
    <w:rsid w:val="00432A95"/>
    <w:rsid w:val="00432B2C"/>
    <w:rsid w:val="00433347"/>
    <w:rsid w:val="0043358D"/>
    <w:rsid w:val="004339CB"/>
    <w:rsid w:val="00433B61"/>
    <w:rsid w:val="00433B7C"/>
    <w:rsid w:val="00433EBE"/>
    <w:rsid w:val="00433FF2"/>
    <w:rsid w:val="004341E0"/>
    <w:rsid w:val="00434215"/>
    <w:rsid w:val="00434C89"/>
    <w:rsid w:val="0043539D"/>
    <w:rsid w:val="00435784"/>
    <w:rsid w:val="00435AD3"/>
    <w:rsid w:val="00435BAC"/>
    <w:rsid w:val="004360A9"/>
    <w:rsid w:val="004363EE"/>
    <w:rsid w:val="00436DCA"/>
    <w:rsid w:val="004371E2"/>
    <w:rsid w:val="00437631"/>
    <w:rsid w:val="00437A1C"/>
    <w:rsid w:val="0044009C"/>
    <w:rsid w:val="004400E5"/>
    <w:rsid w:val="00440E14"/>
    <w:rsid w:val="00441876"/>
    <w:rsid w:val="004418DE"/>
    <w:rsid w:val="00441A7C"/>
    <w:rsid w:val="00441C7E"/>
    <w:rsid w:val="00442983"/>
    <w:rsid w:val="0044346B"/>
    <w:rsid w:val="00443926"/>
    <w:rsid w:val="004442A9"/>
    <w:rsid w:val="00444328"/>
    <w:rsid w:val="00444650"/>
    <w:rsid w:val="004449CE"/>
    <w:rsid w:val="004449F0"/>
    <w:rsid w:val="00444B6F"/>
    <w:rsid w:val="00444F1F"/>
    <w:rsid w:val="00445EEF"/>
    <w:rsid w:val="00445FD3"/>
    <w:rsid w:val="00446FD9"/>
    <w:rsid w:val="004479D6"/>
    <w:rsid w:val="00447B83"/>
    <w:rsid w:val="00450177"/>
    <w:rsid w:val="00450AA4"/>
    <w:rsid w:val="00450C15"/>
    <w:rsid w:val="00450F5C"/>
    <w:rsid w:val="00451731"/>
    <w:rsid w:val="0045245C"/>
    <w:rsid w:val="0045286D"/>
    <w:rsid w:val="004529DC"/>
    <w:rsid w:val="00452E5A"/>
    <w:rsid w:val="00453921"/>
    <w:rsid w:val="00454ACE"/>
    <w:rsid w:val="00455516"/>
    <w:rsid w:val="00455729"/>
    <w:rsid w:val="00455AC9"/>
    <w:rsid w:val="00456006"/>
    <w:rsid w:val="00456142"/>
    <w:rsid w:val="004565B2"/>
    <w:rsid w:val="0045686A"/>
    <w:rsid w:val="00456A70"/>
    <w:rsid w:val="00457E38"/>
    <w:rsid w:val="004602A6"/>
    <w:rsid w:val="0046052B"/>
    <w:rsid w:val="004607E0"/>
    <w:rsid w:val="004608E9"/>
    <w:rsid w:val="00460DF5"/>
    <w:rsid w:val="0046164E"/>
    <w:rsid w:val="00461B75"/>
    <w:rsid w:val="00462354"/>
    <w:rsid w:val="00463069"/>
    <w:rsid w:val="0046375E"/>
    <w:rsid w:val="00463787"/>
    <w:rsid w:val="0046389A"/>
    <w:rsid w:val="00463B4B"/>
    <w:rsid w:val="0046426C"/>
    <w:rsid w:val="00464651"/>
    <w:rsid w:val="004646F2"/>
    <w:rsid w:val="00464A80"/>
    <w:rsid w:val="004650DA"/>
    <w:rsid w:val="004658BA"/>
    <w:rsid w:val="004663B1"/>
    <w:rsid w:val="004664CB"/>
    <w:rsid w:val="004667C9"/>
    <w:rsid w:val="00466D97"/>
    <w:rsid w:val="0046710F"/>
    <w:rsid w:val="00467BC5"/>
    <w:rsid w:val="00467BF6"/>
    <w:rsid w:val="0047172E"/>
    <w:rsid w:val="004719BE"/>
    <w:rsid w:val="00471A41"/>
    <w:rsid w:val="00471C0D"/>
    <w:rsid w:val="004720FC"/>
    <w:rsid w:val="00472351"/>
    <w:rsid w:val="00472801"/>
    <w:rsid w:val="00472DA1"/>
    <w:rsid w:val="0047318E"/>
    <w:rsid w:val="004732FE"/>
    <w:rsid w:val="0047349C"/>
    <w:rsid w:val="00473580"/>
    <w:rsid w:val="00473CA1"/>
    <w:rsid w:val="00474163"/>
    <w:rsid w:val="00475024"/>
    <w:rsid w:val="004751EF"/>
    <w:rsid w:val="00476D46"/>
    <w:rsid w:val="00477062"/>
    <w:rsid w:val="00477187"/>
    <w:rsid w:val="00477482"/>
    <w:rsid w:val="0047766E"/>
    <w:rsid w:val="004777DD"/>
    <w:rsid w:val="00480A5E"/>
    <w:rsid w:val="00480AC5"/>
    <w:rsid w:val="004810E9"/>
    <w:rsid w:val="00482846"/>
    <w:rsid w:val="004829B8"/>
    <w:rsid w:val="00482ACB"/>
    <w:rsid w:val="00482FF4"/>
    <w:rsid w:val="00483838"/>
    <w:rsid w:val="0048415D"/>
    <w:rsid w:val="004844A7"/>
    <w:rsid w:val="00484E6F"/>
    <w:rsid w:val="004863BD"/>
    <w:rsid w:val="004876F9"/>
    <w:rsid w:val="004876FC"/>
    <w:rsid w:val="00487757"/>
    <w:rsid w:val="00487D68"/>
    <w:rsid w:val="00487DDE"/>
    <w:rsid w:val="00490614"/>
    <w:rsid w:val="0049099A"/>
    <w:rsid w:val="00490B22"/>
    <w:rsid w:val="00490CEB"/>
    <w:rsid w:val="00490FAD"/>
    <w:rsid w:val="004912F0"/>
    <w:rsid w:val="004912FC"/>
    <w:rsid w:val="00491434"/>
    <w:rsid w:val="004915CF"/>
    <w:rsid w:val="0049210E"/>
    <w:rsid w:val="00492166"/>
    <w:rsid w:val="00493217"/>
    <w:rsid w:val="00493279"/>
    <w:rsid w:val="0049347C"/>
    <w:rsid w:val="004934AA"/>
    <w:rsid w:val="0049361B"/>
    <w:rsid w:val="00493955"/>
    <w:rsid w:val="0049403F"/>
    <w:rsid w:val="00494602"/>
    <w:rsid w:val="00494C19"/>
    <w:rsid w:val="0049554D"/>
    <w:rsid w:val="00495598"/>
    <w:rsid w:val="00495C46"/>
    <w:rsid w:val="00496655"/>
    <w:rsid w:val="00496B3C"/>
    <w:rsid w:val="00496DCA"/>
    <w:rsid w:val="00496E24"/>
    <w:rsid w:val="00496E7B"/>
    <w:rsid w:val="004974EC"/>
    <w:rsid w:val="00497B6E"/>
    <w:rsid w:val="004A00F1"/>
    <w:rsid w:val="004A067F"/>
    <w:rsid w:val="004A0C15"/>
    <w:rsid w:val="004A1180"/>
    <w:rsid w:val="004A1990"/>
    <w:rsid w:val="004A2809"/>
    <w:rsid w:val="004A2823"/>
    <w:rsid w:val="004A28D6"/>
    <w:rsid w:val="004A2B00"/>
    <w:rsid w:val="004A2DEE"/>
    <w:rsid w:val="004A33B0"/>
    <w:rsid w:val="004A3B7E"/>
    <w:rsid w:val="004A4975"/>
    <w:rsid w:val="004A51E5"/>
    <w:rsid w:val="004A5972"/>
    <w:rsid w:val="004A5A09"/>
    <w:rsid w:val="004A5A83"/>
    <w:rsid w:val="004A6068"/>
    <w:rsid w:val="004A6ECA"/>
    <w:rsid w:val="004A7553"/>
    <w:rsid w:val="004A766B"/>
    <w:rsid w:val="004A7951"/>
    <w:rsid w:val="004B072F"/>
    <w:rsid w:val="004B0C1D"/>
    <w:rsid w:val="004B10BD"/>
    <w:rsid w:val="004B155E"/>
    <w:rsid w:val="004B1BC7"/>
    <w:rsid w:val="004B202C"/>
    <w:rsid w:val="004B32F1"/>
    <w:rsid w:val="004B3478"/>
    <w:rsid w:val="004B37F1"/>
    <w:rsid w:val="004B3B31"/>
    <w:rsid w:val="004B4DD8"/>
    <w:rsid w:val="004B4E12"/>
    <w:rsid w:val="004B4E1B"/>
    <w:rsid w:val="004B50E5"/>
    <w:rsid w:val="004B5315"/>
    <w:rsid w:val="004B5B8E"/>
    <w:rsid w:val="004B5F8D"/>
    <w:rsid w:val="004B6594"/>
    <w:rsid w:val="004B6AD0"/>
    <w:rsid w:val="004C0352"/>
    <w:rsid w:val="004C06DD"/>
    <w:rsid w:val="004C0894"/>
    <w:rsid w:val="004C1370"/>
    <w:rsid w:val="004C1F33"/>
    <w:rsid w:val="004C1FD1"/>
    <w:rsid w:val="004C2307"/>
    <w:rsid w:val="004C27A8"/>
    <w:rsid w:val="004C34BA"/>
    <w:rsid w:val="004C38B6"/>
    <w:rsid w:val="004C470A"/>
    <w:rsid w:val="004C4A58"/>
    <w:rsid w:val="004C4F59"/>
    <w:rsid w:val="004C52C7"/>
    <w:rsid w:val="004C6162"/>
    <w:rsid w:val="004C6868"/>
    <w:rsid w:val="004C70EA"/>
    <w:rsid w:val="004C79C4"/>
    <w:rsid w:val="004D00A3"/>
    <w:rsid w:val="004D0508"/>
    <w:rsid w:val="004D054D"/>
    <w:rsid w:val="004D0610"/>
    <w:rsid w:val="004D0731"/>
    <w:rsid w:val="004D0A7E"/>
    <w:rsid w:val="004D0B68"/>
    <w:rsid w:val="004D0E74"/>
    <w:rsid w:val="004D1104"/>
    <w:rsid w:val="004D12FE"/>
    <w:rsid w:val="004D1363"/>
    <w:rsid w:val="004D201D"/>
    <w:rsid w:val="004D20A9"/>
    <w:rsid w:val="004D272A"/>
    <w:rsid w:val="004D27DE"/>
    <w:rsid w:val="004D308C"/>
    <w:rsid w:val="004D3A22"/>
    <w:rsid w:val="004D4A3A"/>
    <w:rsid w:val="004D4AE0"/>
    <w:rsid w:val="004D5094"/>
    <w:rsid w:val="004D5271"/>
    <w:rsid w:val="004D52DD"/>
    <w:rsid w:val="004D545F"/>
    <w:rsid w:val="004D546B"/>
    <w:rsid w:val="004D5528"/>
    <w:rsid w:val="004D55AC"/>
    <w:rsid w:val="004D5D7A"/>
    <w:rsid w:val="004D5EBA"/>
    <w:rsid w:val="004D693E"/>
    <w:rsid w:val="004D6CDF"/>
    <w:rsid w:val="004D7049"/>
    <w:rsid w:val="004D75C0"/>
    <w:rsid w:val="004D7A99"/>
    <w:rsid w:val="004D7AFC"/>
    <w:rsid w:val="004D7B18"/>
    <w:rsid w:val="004D7E35"/>
    <w:rsid w:val="004E0088"/>
    <w:rsid w:val="004E01A9"/>
    <w:rsid w:val="004E0292"/>
    <w:rsid w:val="004E0E93"/>
    <w:rsid w:val="004E1317"/>
    <w:rsid w:val="004E19E6"/>
    <w:rsid w:val="004E1C40"/>
    <w:rsid w:val="004E1E7F"/>
    <w:rsid w:val="004E1E97"/>
    <w:rsid w:val="004E227C"/>
    <w:rsid w:val="004E2778"/>
    <w:rsid w:val="004E2AC5"/>
    <w:rsid w:val="004E2BA3"/>
    <w:rsid w:val="004E2CC2"/>
    <w:rsid w:val="004E2EF2"/>
    <w:rsid w:val="004E357A"/>
    <w:rsid w:val="004E3AB0"/>
    <w:rsid w:val="004E3B94"/>
    <w:rsid w:val="004E3C9D"/>
    <w:rsid w:val="004E3DF7"/>
    <w:rsid w:val="004E4487"/>
    <w:rsid w:val="004E44B6"/>
    <w:rsid w:val="004E488C"/>
    <w:rsid w:val="004E4961"/>
    <w:rsid w:val="004E4BC0"/>
    <w:rsid w:val="004E4C93"/>
    <w:rsid w:val="004E4DAF"/>
    <w:rsid w:val="004E4E55"/>
    <w:rsid w:val="004E4F28"/>
    <w:rsid w:val="004E5564"/>
    <w:rsid w:val="004E6661"/>
    <w:rsid w:val="004E67F4"/>
    <w:rsid w:val="004E6AC3"/>
    <w:rsid w:val="004E6BC0"/>
    <w:rsid w:val="004E749C"/>
    <w:rsid w:val="004F01D0"/>
    <w:rsid w:val="004F02CC"/>
    <w:rsid w:val="004F0839"/>
    <w:rsid w:val="004F0CBF"/>
    <w:rsid w:val="004F0DF8"/>
    <w:rsid w:val="004F0E44"/>
    <w:rsid w:val="004F128C"/>
    <w:rsid w:val="004F1E10"/>
    <w:rsid w:val="004F1E9C"/>
    <w:rsid w:val="004F3356"/>
    <w:rsid w:val="004F35F9"/>
    <w:rsid w:val="004F3654"/>
    <w:rsid w:val="004F4383"/>
    <w:rsid w:val="004F4CC4"/>
    <w:rsid w:val="004F5114"/>
    <w:rsid w:val="004F5643"/>
    <w:rsid w:val="004F5A75"/>
    <w:rsid w:val="004F6461"/>
    <w:rsid w:val="004F6A13"/>
    <w:rsid w:val="004F6EE2"/>
    <w:rsid w:val="004F7BC9"/>
    <w:rsid w:val="004F7DA4"/>
    <w:rsid w:val="005000F1"/>
    <w:rsid w:val="00500512"/>
    <w:rsid w:val="00500AE6"/>
    <w:rsid w:val="00500FC5"/>
    <w:rsid w:val="00501532"/>
    <w:rsid w:val="00501C2E"/>
    <w:rsid w:val="00502000"/>
    <w:rsid w:val="005024B5"/>
    <w:rsid w:val="005025BA"/>
    <w:rsid w:val="005027B9"/>
    <w:rsid w:val="005031FB"/>
    <w:rsid w:val="00503694"/>
    <w:rsid w:val="00503D64"/>
    <w:rsid w:val="0050419E"/>
    <w:rsid w:val="005045CC"/>
    <w:rsid w:val="005046EB"/>
    <w:rsid w:val="00504D2D"/>
    <w:rsid w:val="00505382"/>
    <w:rsid w:val="0050556B"/>
    <w:rsid w:val="00505856"/>
    <w:rsid w:val="00505BE9"/>
    <w:rsid w:val="00506662"/>
    <w:rsid w:val="00506D1C"/>
    <w:rsid w:val="00506DF0"/>
    <w:rsid w:val="00506EB4"/>
    <w:rsid w:val="00507986"/>
    <w:rsid w:val="00507ABF"/>
    <w:rsid w:val="00507B2B"/>
    <w:rsid w:val="00510A91"/>
    <w:rsid w:val="00510BA6"/>
    <w:rsid w:val="00510C2C"/>
    <w:rsid w:val="00510D0A"/>
    <w:rsid w:val="00510E94"/>
    <w:rsid w:val="0051206C"/>
    <w:rsid w:val="00512465"/>
    <w:rsid w:val="0051275E"/>
    <w:rsid w:val="0051360A"/>
    <w:rsid w:val="0051365A"/>
    <w:rsid w:val="005149E0"/>
    <w:rsid w:val="00514D30"/>
    <w:rsid w:val="005151B5"/>
    <w:rsid w:val="0051584F"/>
    <w:rsid w:val="00515851"/>
    <w:rsid w:val="00515A59"/>
    <w:rsid w:val="00516012"/>
    <w:rsid w:val="005163DD"/>
    <w:rsid w:val="00517BDE"/>
    <w:rsid w:val="00520645"/>
    <w:rsid w:val="00520914"/>
    <w:rsid w:val="00520D07"/>
    <w:rsid w:val="00521312"/>
    <w:rsid w:val="0052185A"/>
    <w:rsid w:val="00521C5A"/>
    <w:rsid w:val="0052255F"/>
    <w:rsid w:val="00522D17"/>
    <w:rsid w:val="0052333B"/>
    <w:rsid w:val="005238F2"/>
    <w:rsid w:val="00523954"/>
    <w:rsid w:val="00523CE8"/>
    <w:rsid w:val="00523D41"/>
    <w:rsid w:val="00524269"/>
    <w:rsid w:val="00524768"/>
    <w:rsid w:val="00524C6E"/>
    <w:rsid w:val="00524E5D"/>
    <w:rsid w:val="00524E98"/>
    <w:rsid w:val="00526853"/>
    <w:rsid w:val="0052719A"/>
    <w:rsid w:val="005272A4"/>
    <w:rsid w:val="00527721"/>
    <w:rsid w:val="005279A7"/>
    <w:rsid w:val="00527BB7"/>
    <w:rsid w:val="0053055F"/>
    <w:rsid w:val="00530EDA"/>
    <w:rsid w:val="0053112D"/>
    <w:rsid w:val="005313B0"/>
    <w:rsid w:val="0053145A"/>
    <w:rsid w:val="00531553"/>
    <w:rsid w:val="00531A5C"/>
    <w:rsid w:val="005325FE"/>
    <w:rsid w:val="00532838"/>
    <w:rsid w:val="0053332B"/>
    <w:rsid w:val="0053349A"/>
    <w:rsid w:val="00533B7D"/>
    <w:rsid w:val="0053406D"/>
    <w:rsid w:val="0053407E"/>
    <w:rsid w:val="00534373"/>
    <w:rsid w:val="005348E2"/>
    <w:rsid w:val="0053559A"/>
    <w:rsid w:val="00536399"/>
    <w:rsid w:val="00536DB0"/>
    <w:rsid w:val="00537334"/>
    <w:rsid w:val="00537E17"/>
    <w:rsid w:val="00540822"/>
    <w:rsid w:val="00540CC9"/>
    <w:rsid w:val="005416F7"/>
    <w:rsid w:val="005419BE"/>
    <w:rsid w:val="00541B80"/>
    <w:rsid w:val="00541E35"/>
    <w:rsid w:val="00541EF7"/>
    <w:rsid w:val="00542214"/>
    <w:rsid w:val="005422FE"/>
    <w:rsid w:val="00542B50"/>
    <w:rsid w:val="005430B0"/>
    <w:rsid w:val="00543214"/>
    <w:rsid w:val="005434BD"/>
    <w:rsid w:val="00543EC9"/>
    <w:rsid w:val="0054416C"/>
    <w:rsid w:val="005441F3"/>
    <w:rsid w:val="00544273"/>
    <w:rsid w:val="0054456D"/>
    <w:rsid w:val="005450F1"/>
    <w:rsid w:val="005451C4"/>
    <w:rsid w:val="005451F0"/>
    <w:rsid w:val="00545C1F"/>
    <w:rsid w:val="005463F7"/>
    <w:rsid w:val="0054682B"/>
    <w:rsid w:val="00546982"/>
    <w:rsid w:val="00546CBE"/>
    <w:rsid w:val="00546DCF"/>
    <w:rsid w:val="00546FA5"/>
    <w:rsid w:val="00547A9E"/>
    <w:rsid w:val="005509AA"/>
    <w:rsid w:val="00550FA6"/>
    <w:rsid w:val="00551051"/>
    <w:rsid w:val="00551B08"/>
    <w:rsid w:val="00551BC8"/>
    <w:rsid w:val="0055201C"/>
    <w:rsid w:val="005527A5"/>
    <w:rsid w:val="00552D7C"/>
    <w:rsid w:val="00553B7F"/>
    <w:rsid w:val="00553F3F"/>
    <w:rsid w:val="00554814"/>
    <w:rsid w:val="00554A16"/>
    <w:rsid w:val="00554C3F"/>
    <w:rsid w:val="005553DC"/>
    <w:rsid w:val="00555726"/>
    <w:rsid w:val="00555DE7"/>
    <w:rsid w:val="00556B22"/>
    <w:rsid w:val="00556CF6"/>
    <w:rsid w:val="00557170"/>
    <w:rsid w:val="00557495"/>
    <w:rsid w:val="00557563"/>
    <w:rsid w:val="005603A6"/>
    <w:rsid w:val="005604E4"/>
    <w:rsid w:val="00560752"/>
    <w:rsid w:val="00560EE3"/>
    <w:rsid w:val="005610A6"/>
    <w:rsid w:val="0056174A"/>
    <w:rsid w:val="00561BF6"/>
    <w:rsid w:val="00561DC1"/>
    <w:rsid w:val="005626B8"/>
    <w:rsid w:val="00562914"/>
    <w:rsid w:val="005633AB"/>
    <w:rsid w:val="0056371C"/>
    <w:rsid w:val="00563FB9"/>
    <w:rsid w:val="005644FF"/>
    <w:rsid w:val="00564DB1"/>
    <w:rsid w:val="005651BB"/>
    <w:rsid w:val="00565623"/>
    <w:rsid w:val="00565C4A"/>
    <w:rsid w:val="00570257"/>
    <w:rsid w:val="00570333"/>
    <w:rsid w:val="00570928"/>
    <w:rsid w:val="00570B94"/>
    <w:rsid w:val="00570DBB"/>
    <w:rsid w:val="00571865"/>
    <w:rsid w:val="0057186C"/>
    <w:rsid w:val="00571C57"/>
    <w:rsid w:val="00572205"/>
    <w:rsid w:val="00572291"/>
    <w:rsid w:val="0057230A"/>
    <w:rsid w:val="00572539"/>
    <w:rsid w:val="0057288B"/>
    <w:rsid w:val="00572CD6"/>
    <w:rsid w:val="005730CD"/>
    <w:rsid w:val="005730D7"/>
    <w:rsid w:val="00573788"/>
    <w:rsid w:val="005737D4"/>
    <w:rsid w:val="00573EC1"/>
    <w:rsid w:val="00574046"/>
    <w:rsid w:val="00574634"/>
    <w:rsid w:val="00575366"/>
    <w:rsid w:val="005760E3"/>
    <w:rsid w:val="00576430"/>
    <w:rsid w:val="005764B9"/>
    <w:rsid w:val="00577335"/>
    <w:rsid w:val="0057761D"/>
    <w:rsid w:val="00580EBF"/>
    <w:rsid w:val="00580ED5"/>
    <w:rsid w:val="00580F4A"/>
    <w:rsid w:val="00581183"/>
    <w:rsid w:val="00581267"/>
    <w:rsid w:val="00581AB6"/>
    <w:rsid w:val="0058222F"/>
    <w:rsid w:val="00582608"/>
    <w:rsid w:val="0058305F"/>
    <w:rsid w:val="00583AB7"/>
    <w:rsid w:val="00583BEE"/>
    <w:rsid w:val="00583C70"/>
    <w:rsid w:val="00584004"/>
    <w:rsid w:val="0058445D"/>
    <w:rsid w:val="0058452E"/>
    <w:rsid w:val="00584876"/>
    <w:rsid w:val="00585159"/>
    <w:rsid w:val="00585241"/>
    <w:rsid w:val="00585594"/>
    <w:rsid w:val="00585974"/>
    <w:rsid w:val="00585F8D"/>
    <w:rsid w:val="00586137"/>
    <w:rsid w:val="00586907"/>
    <w:rsid w:val="00586B96"/>
    <w:rsid w:val="0058720D"/>
    <w:rsid w:val="00587292"/>
    <w:rsid w:val="0058763E"/>
    <w:rsid w:val="00587AD5"/>
    <w:rsid w:val="00587D94"/>
    <w:rsid w:val="00590060"/>
    <w:rsid w:val="00590B93"/>
    <w:rsid w:val="00590E0A"/>
    <w:rsid w:val="005912EB"/>
    <w:rsid w:val="005915D1"/>
    <w:rsid w:val="0059164F"/>
    <w:rsid w:val="005916A3"/>
    <w:rsid w:val="00591ACF"/>
    <w:rsid w:val="00591C2A"/>
    <w:rsid w:val="00591C30"/>
    <w:rsid w:val="00592224"/>
    <w:rsid w:val="00592320"/>
    <w:rsid w:val="00592A39"/>
    <w:rsid w:val="0059318E"/>
    <w:rsid w:val="005932B9"/>
    <w:rsid w:val="00593BF6"/>
    <w:rsid w:val="00593F78"/>
    <w:rsid w:val="00593FF3"/>
    <w:rsid w:val="0059407A"/>
    <w:rsid w:val="005942A3"/>
    <w:rsid w:val="00594C1E"/>
    <w:rsid w:val="0059516C"/>
    <w:rsid w:val="0059575A"/>
    <w:rsid w:val="00595AA1"/>
    <w:rsid w:val="00596336"/>
    <w:rsid w:val="0059654F"/>
    <w:rsid w:val="0059688C"/>
    <w:rsid w:val="005968F5"/>
    <w:rsid w:val="00596D7C"/>
    <w:rsid w:val="005970E8"/>
    <w:rsid w:val="0059732B"/>
    <w:rsid w:val="0059759F"/>
    <w:rsid w:val="0059777A"/>
    <w:rsid w:val="00597B01"/>
    <w:rsid w:val="00597C6A"/>
    <w:rsid w:val="00597E57"/>
    <w:rsid w:val="005A0263"/>
    <w:rsid w:val="005A0C56"/>
    <w:rsid w:val="005A15F8"/>
    <w:rsid w:val="005A17D1"/>
    <w:rsid w:val="005A1826"/>
    <w:rsid w:val="005A1ADA"/>
    <w:rsid w:val="005A206F"/>
    <w:rsid w:val="005A2A20"/>
    <w:rsid w:val="005A2CBF"/>
    <w:rsid w:val="005A2F66"/>
    <w:rsid w:val="005A3A0F"/>
    <w:rsid w:val="005A3BB7"/>
    <w:rsid w:val="005A46CB"/>
    <w:rsid w:val="005A4751"/>
    <w:rsid w:val="005A48AA"/>
    <w:rsid w:val="005A51ED"/>
    <w:rsid w:val="005A56DA"/>
    <w:rsid w:val="005A5FFF"/>
    <w:rsid w:val="005A62DE"/>
    <w:rsid w:val="005A66DC"/>
    <w:rsid w:val="005A67F1"/>
    <w:rsid w:val="005A696C"/>
    <w:rsid w:val="005A7B5F"/>
    <w:rsid w:val="005B00B7"/>
    <w:rsid w:val="005B028C"/>
    <w:rsid w:val="005B04A3"/>
    <w:rsid w:val="005B0A6E"/>
    <w:rsid w:val="005B0AA7"/>
    <w:rsid w:val="005B28DA"/>
    <w:rsid w:val="005B2B6A"/>
    <w:rsid w:val="005B334C"/>
    <w:rsid w:val="005B3460"/>
    <w:rsid w:val="005B34D7"/>
    <w:rsid w:val="005B535C"/>
    <w:rsid w:val="005B656F"/>
    <w:rsid w:val="005B6D7E"/>
    <w:rsid w:val="005B6E3F"/>
    <w:rsid w:val="005B6F69"/>
    <w:rsid w:val="005B7222"/>
    <w:rsid w:val="005B7663"/>
    <w:rsid w:val="005B7896"/>
    <w:rsid w:val="005C1137"/>
    <w:rsid w:val="005C11DF"/>
    <w:rsid w:val="005C1256"/>
    <w:rsid w:val="005C1928"/>
    <w:rsid w:val="005C1A38"/>
    <w:rsid w:val="005C1E46"/>
    <w:rsid w:val="005C1F0C"/>
    <w:rsid w:val="005C24D7"/>
    <w:rsid w:val="005C2A36"/>
    <w:rsid w:val="005C2D30"/>
    <w:rsid w:val="005C2E66"/>
    <w:rsid w:val="005C31FB"/>
    <w:rsid w:val="005C3948"/>
    <w:rsid w:val="005C3B37"/>
    <w:rsid w:val="005C5043"/>
    <w:rsid w:val="005C5527"/>
    <w:rsid w:val="005C560A"/>
    <w:rsid w:val="005C5F0A"/>
    <w:rsid w:val="005C6016"/>
    <w:rsid w:val="005C6374"/>
    <w:rsid w:val="005C6446"/>
    <w:rsid w:val="005C6BBD"/>
    <w:rsid w:val="005C76F9"/>
    <w:rsid w:val="005D00FC"/>
    <w:rsid w:val="005D0582"/>
    <w:rsid w:val="005D0DE1"/>
    <w:rsid w:val="005D27AB"/>
    <w:rsid w:val="005D2D0D"/>
    <w:rsid w:val="005D387B"/>
    <w:rsid w:val="005D3A07"/>
    <w:rsid w:val="005D3F7A"/>
    <w:rsid w:val="005D44F3"/>
    <w:rsid w:val="005D5681"/>
    <w:rsid w:val="005D594B"/>
    <w:rsid w:val="005D5CB9"/>
    <w:rsid w:val="005D6622"/>
    <w:rsid w:val="005D678F"/>
    <w:rsid w:val="005D6F39"/>
    <w:rsid w:val="005D7295"/>
    <w:rsid w:val="005D737F"/>
    <w:rsid w:val="005D7604"/>
    <w:rsid w:val="005D7BD9"/>
    <w:rsid w:val="005E034D"/>
    <w:rsid w:val="005E04B9"/>
    <w:rsid w:val="005E05B5"/>
    <w:rsid w:val="005E09AD"/>
    <w:rsid w:val="005E0E91"/>
    <w:rsid w:val="005E133D"/>
    <w:rsid w:val="005E1D1F"/>
    <w:rsid w:val="005E1F65"/>
    <w:rsid w:val="005E26C0"/>
    <w:rsid w:val="005E2FB5"/>
    <w:rsid w:val="005E395E"/>
    <w:rsid w:val="005E39F1"/>
    <w:rsid w:val="005E3B64"/>
    <w:rsid w:val="005E44AC"/>
    <w:rsid w:val="005E4512"/>
    <w:rsid w:val="005E4926"/>
    <w:rsid w:val="005E4B43"/>
    <w:rsid w:val="005E4F70"/>
    <w:rsid w:val="005E5BE6"/>
    <w:rsid w:val="005E656F"/>
    <w:rsid w:val="005E66D6"/>
    <w:rsid w:val="005E6898"/>
    <w:rsid w:val="005E69DA"/>
    <w:rsid w:val="005E6FD9"/>
    <w:rsid w:val="005E7100"/>
    <w:rsid w:val="005E74DC"/>
    <w:rsid w:val="005E78D1"/>
    <w:rsid w:val="005E7F29"/>
    <w:rsid w:val="005E7F4F"/>
    <w:rsid w:val="005F0380"/>
    <w:rsid w:val="005F054D"/>
    <w:rsid w:val="005F07F6"/>
    <w:rsid w:val="005F0A9D"/>
    <w:rsid w:val="005F0E58"/>
    <w:rsid w:val="005F12EB"/>
    <w:rsid w:val="005F1D23"/>
    <w:rsid w:val="005F24AD"/>
    <w:rsid w:val="005F2842"/>
    <w:rsid w:val="005F37C1"/>
    <w:rsid w:val="005F37FA"/>
    <w:rsid w:val="005F49D0"/>
    <w:rsid w:val="005F57C2"/>
    <w:rsid w:val="005F5C58"/>
    <w:rsid w:val="005F6957"/>
    <w:rsid w:val="005F6AD5"/>
    <w:rsid w:val="005F6F57"/>
    <w:rsid w:val="005F7198"/>
    <w:rsid w:val="005F7A5D"/>
    <w:rsid w:val="005F7B0B"/>
    <w:rsid w:val="00600072"/>
    <w:rsid w:val="006002D3"/>
    <w:rsid w:val="00600501"/>
    <w:rsid w:val="0060082F"/>
    <w:rsid w:val="00600FDC"/>
    <w:rsid w:val="00601053"/>
    <w:rsid w:val="006012B5"/>
    <w:rsid w:val="00601367"/>
    <w:rsid w:val="006014D5"/>
    <w:rsid w:val="00601588"/>
    <w:rsid w:val="00601668"/>
    <w:rsid w:val="006019FB"/>
    <w:rsid w:val="00602614"/>
    <w:rsid w:val="00602630"/>
    <w:rsid w:val="00602825"/>
    <w:rsid w:val="006033E0"/>
    <w:rsid w:val="00603939"/>
    <w:rsid w:val="00603A0A"/>
    <w:rsid w:val="00604162"/>
    <w:rsid w:val="00604B44"/>
    <w:rsid w:val="006052FF"/>
    <w:rsid w:val="00605571"/>
    <w:rsid w:val="00605602"/>
    <w:rsid w:val="00605CED"/>
    <w:rsid w:val="00605F5E"/>
    <w:rsid w:val="00606EE2"/>
    <w:rsid w:val="006074D3"/>
    <w:rsid w:val="00607504"/>
    <w:rsid w:val="006077D9"/>
    <w:rsid w:val="00607C01"/>
    <w:rsid w:val="00607F5C"/>
    <w:rsid w:val="00610322"/>
    <w:rsid w:val="00610D00"/>
    <w:rsid w:val="00610D1F"/>
    <w:rsid w:val="00611060"/>
    <w:rsid w:val="0061133B"/>
    <w:rsid w:val="00611B6F"/>
    <w:rsid w:val="00611BB5"/>
    <w:rsid w:val="00612F65"/>
    <w:rsid w:val="006132DA"/>
    <w:rsid w:val="00613823"/>
    <w:rsid w:val="00613988"/>
    <w:rsid w:val="00613C73"/>
    <w:rsid w:val="00613C81"/>
    <w:rsid w:val="00614058"/>
    <w:rsid w:val="00614322"/>
    <w:rsid w:val="0061562A"/>
    <w:rsid w:val="006158EF"/>
    <w:rsid w:val="00615D69"/>
    <w:rsid w:val="00616256"/>
    <w:rsid w:val="006163E6"/>
    <w:rsid w:val="00616747"/>
    <w:rsid w:val="00616CA9"/>
    <w:rsid w:val="006172D1"/>
    <w:rsid w:val="0061738E"/>
    <w:rsid w:val="006176C8"/>
    <w:rsid w:val="00617B54"/>
    <w:rsid w:val="00620A1E"/>
    <w:rsid w:val="00621083"/>
    <w:rsid w:val="00621206"/>
    <w:rsid w:val="00621735"/>
    <w:rsid w:val="00621859"/>
    <w:rsid w:val="006218F5"/>
    <w:rsid w:val="00621A31"/>
    <w:rsid w:val="00621B72"/>
    <w:rsid w:val="00622006"/>
    <w:rsid w:val="00622658"/>
    <w:rsid w:val="00622938"/>
    <w:rsid w:val="00622D9D"/>
    <w:rsid w:val="00622EBA"/>
    <w:rsid w:val="00622F61"/>
    <w:rsid w:val="0062308F"/>
    <w:rsid w:val="006237CE"/>
    <w:rsid w:val="006239BB"/>
    <w:rsid w:val="00623E49"/>
    <w:rsid w:val="00623FA0"/>
    <w:rsid w:val="006246BB"/>
    <w:rsid w:val="00624882"/>
    <w:rsid w:val="00624F79"/>
    <w:rsid w:val="006253C4"/>
    <w:rsid w:val="006259D4"/>
    <w:rsid w:val="00625D0E"/>
    <w:rsid w:val="00625D73"/>
    <w:rsid w:val="00625EAD"/>
    <w:rsid w:val="00626614"/>
    <w:rsid w:val="00626AA1"/>
    <w:rsid w:val="006270E1"/>
    <w:rsid w:val="006275A4"/>
    <w:rsid w:val="00627725"/>
    <w:rsid w:val="00627910"/>
    <w:rsid w:val="00627953"/>
    <w:rsid w:val="00627CE8"/>
    <w:rsid w:val="0063042B"/>
    <w:rsid w:val="00630A41"/>
    <w:rsid w:val="006310DB"/>
    <w:rsid w:val="00631121"/>
    <w:rsid w:val="00631610"/>
    <w:rsid w:val="00631B40"/>
    <w:rsid w:val="00631D7B"/>
    <w:rsid w:val="00632269"/>
    <w:rsid w:val="00632BDD"/>
    <w:rsid w:val="00632FE1"/>
    <w:rsid w:val="0063366B"/>
    <w:rsid w:val="0063385C"/>
    <w:rsid w:val="00633F9E"/>
    <w:rsid w:val="0063439F"/>
    <w:rsid w:val="006345E2"/>
    <w:rsid w:val="006346FA"/>
    <w:rsid w:val="00634B14"/>
    <w:rsid w:val="006355CA"/>
    <w:rsid w:val="00635A73"/>
    <w:rsid w:val="00635EB0"/>
    <w:rsid w:val="00635F43"/>
    <w:rsid w:val="00636329"/>
    <w:rsid w:val="006366FD"/>
    <w:rsid w:val="00636B31"/>
    <w:rsid w:val="00636B3C"/>
    <w:rsid w:val="006376DB"/>
    <w:rsid w:val="00637E79"/>
    <w:rsid w:val="0064102D"/>
    <w:rsid w:val="00641E9B"/>
    <w:rsid w:val="006422DC"/>
    <w:rsid w:val="0064230F"/>
    <w:rsid w:val="00642670"/>
    <w:rsid w:val="006426AF"/>
    <w:rsid w:val="00642744"/>
    <w:rsid w:val="00642D2B"/>
    <w:rsid w:val="00642E34"/>
    <w:rsid w:val="00643283"/>
    <w:rsid w:val="006437E2"/>
    <w:rsid w:val="0064391F"/>
    <w:rsid w:val="006442D7"/>
    <w:rsid w:val="0064483D"/>
    <w:rsid w:val="0064514A"/>
    <w:rsid w:val="0064593D"/>
    <w:rsid w:val="00645B71"/>
    <w:rsid w:val="0064605D"/>
    <w:rsid w:val="006460B7"/>
    <w:rsid w:val="00646111"/>
    <w:rsid w:val="006465F3"/>
    <w:rsid w:val="00647101"/>
    <w:rsid w:val="006473AC"/>
    <w:rsid w:val="006477BA"/>
    <w:rsid w:val="00647B44"/>
    <w:rsid w:val="0065029D"/>
    <w:rsid w:val="00650924"/>
    <w:rsid w:val="006509A6"/>
    <w:rsid w:val="00650DBD"/>
    <w:rsid w:val="0065195F"/>
    <w:rsid w:val="00653366"/>
    <w:rsid w:val="006538EA"/>
    <w:rsid w:val="00653CC2"/>
    <w:rsid w:val="00654EC7"/>
    <w:rsid w:val="00654F1A"/>
    <w:rsid w:val="00655703"/>
    <w:rsid w:val="006559BA"/>
    <w:rsid w:val="0065618D"/>
    <w:rsid w:val="006562AD"/>
    <w:rsid w:val="00656993"/>
    <w:rsid w:val="00656C95"/>
    <w:rsid w:val="006576E8"/>
    <w:rsid w:val="006600B9"/>
    <w:rsid w:val="0066054B"/>
    <w:rsid w:val="006605D1"/>
    <w:rsid w:val="00660AC0"/>
    <w:rsid w:val="00660E0C"/>
    <w:rsid w:val="00660F74"/>
    <w:rsid w:val="00660F7A"/>
    <w:rsid w:val="006611BE"/>
    <w:rsid w:val="0066158F"/>
    <w:rsid w:val="0066182F"/>
    <w:rsid w:val="00661A43"/>
    <w:rsid w:val="00661EF9"/>
    <w:rsid w:val="00661F17"/>
    <w:rsid w:val="006623EC"/>
    <w:rsid w:val="00662565"/>
    <w:rsid w:val="00663D79"/>
    <w:rsid w:val="00665846"/>
    <w:rsid w:val="00665D5F"/>
    <w:rsid w:val="00665DD5"/>
    <w:rsid w:val="00665E8F"/>
    <w:rsid w:val="006661E7"/>
    <w:rsid w:val="006663DF"/>
    <w:rsid w:val="00666477"/>
    <w:rsid w:val="00666D81"/>
    <w:rsid w:val="00666E06"/>
    <w:rsid w:val="00667954"/>
    <w:rsid w:val="0066795F"/>
    <w:rsid w:val="0067025A"/>
    <w:rsid w:val="006702FC"/>
    <w:rsid w:val="0067055C"/>
    <w:rsid w:val="00670762"/>
    <w:rsid w:val="006713C0"/>
    <w:rsid w:val="00671618"/>
    <w:rsid w:val="006727F5"/>
    <w:rsid w:val="006728FD"/>
    <w:rsid w:val="00673A3C"/>
    <w:rsid w:val="00673AD0"/>
    <w:rsid w:val="00673AD4"/>
    <w:rsid w:val="00673D2A"/>
    <w:rsid w:val="00673D3C"/>
    <w:rsid w:val="0067472C"/>
    <w:rsid w:val="0067515E"/>
    <w:rsid w:val="00675B09"/>
    <w:rsid w:val="00676165"/>
    <w:rsid w:val="006762AF"/>
    <w:rsid w:val="006764A1"/>
    <w:rsid w:val="0067695B"/>
    <w:rsid w:val="0067708F"/>
    <w:rsid w:val="00677468"/>
    <w:rsid w:val="00677D1F"/>
    <w:rsid w:val="006803C1"/>
    <w:rsid w:val="00680DBC"/>
    <w:rsid w:val="0068163D"/>
    <w:rsid w:val="00681B01"/>
    <w:rsid w:val="00681C8F"/>
    <w:rsid w:val="00682E5B"/>
    <w:rsid w:val="00682EB2"/>
    <w:rsid w:val="006832DE"/>
    <w:rsid w:val="006838EE"/>
    <w:rsid w:val="00683B1F"/>
    <w:rsid w:val="00683CBC"/>
    <w:rsid w:val="00684141"/>
    <w:rsid w:val="00684149"/>
    <w:rsid w:val="006841FF"/>
    <w:rsid w:val="006846BD"/>
    <w:rsid w:val="00684B28"/>
    <w:rsid w:val="00685550"/>
    <w:rsid w:val="00685A91"/>
    <w:rsid w:val="00685C5A"/>
    <w:rsid w:val="006865D5"/>
    <w:rsid w:val="00686D38"/>
    <w:rsid w:val="00686DE5"/>
    <w:rsid w:val="00686F50"/>
    <w:rsid w:val="00687B6C"/>
    <w:rsid w:val="00690070"/>
    <w:rsid w:val="00690261"/>
    <w:rsid w:val="006909E1"/>
    <w:rsid w:val="00690B05"/>
    <w:rsid w:val="00690DB9"/>
    <w:rsid w:val="00690FC5"/>
    <w:rsid w:val="00691039"/>
    <w:rsid w:val="00691087"/>
    <w:rsid w:val="00691771"/>
    <w:rsid w:val="00691787"/>
    <w:rsid w:val="00691996"/>
    <w:rsid w:val="00691D9C"/>
    <w:rsid w:val="00692017"/>
    <w:rsid w:val="006926F6"/>
    <w:rsid w:val="00692C8F"/>
    <w:rsid w:val="00693415"/>
    <w:rsid w:val="00693742"/>
    <w:rsid w:val="00694135"/>
    <w:rsid w:val="0069471E"/>
    <w:rsid w:val="00694BF4"/>
    <w:rsid w:val="00694C11"/>
    <w:rsid w:val="00694F60"/>
    <w:rsid w:val="00694F6B"/>
    <w:rsid w:val="00695B8C"/>
    <w:rsid w:val="006965CD"/>
    <w:rsid w:val="00696B2D"/>
    <w:rsid w:val="006970B6"/>
    <w:rsid w:val="00697621"/>
    <w:rsid w:val="006978FD"/>
    <w:rsid w:val="00697A06"/>
    <w:rsid w:val="00697AB0"/>
    <w:rsid w:val="00697DF8"/>
    <w:rsid w:val="00697FAD"/>
    <w:rsid w:val="006A02E3"/>
    <w:rsid w:val="006A0523"/>
    <w:rsid w:val="006A07A0"/>
    <w:rsid w:val="006A0832"/>
    <w:rsid w:val="006A0CEE"/>
    <w:rsid w:val="006A1BE2"/>
    <w:rsid w:val="006A1D2C"/>
    <w:rsid w:val="006A2585"/>
    <w:rsid w:val="006A30F1"/>
    <w:rsid w:val="006A3125"/>
    <w:rsid w:val="006A35DD"/>
    <w:rsid w:val="006A3682"/>
    <w:rsid w:val="006A3C03"/>
    <w:rsid w:val="006A4639"/>
    <w:rsid w:val="006A560E"/>
    <w:rsid w:val="006A5ABC"/>
    <w:rsid w:val="006A5B73"/>
    <w:rsid w:val="006A5C72"/>
    <w:rsid w:val="006A630C"/>
    <w:rsid w:val="006A63B1"/>
    <w:rsid w:val="006A63F1"/>
    <w:rsid w:val="006A6548"/>
    <w:rsid w:val="006A671E"/>
    <w:rsid w:val="006A68C6"/>
    <w:rsid w:val="006A68F9"/>
    <w:rsid w:val="006A7136"/>
    <w:rsid w:val="006A7B03"/>
    <w:rsid w:val="006B0537"/>
    <w:rsid w:val="006B07AD"/>
    <w:rsid w:val="006B0AD8"/>
    <w:rsid w:val="006B0D30"/>
    <w:rsid w:val="006B11F5"/>
    <w:rsid w:val="006B1241"/>
    <w:rsid w:val="006B164E"/>
    <w:rsid w:val="006B1DD3"/>
    <w:rsid w:val="006B24AA"/>
    <w:rsid w:val="006B24D1"/>
    <w:rsid w:val="006B2847"/>
    <w:rsid w:val="006B2EDC"/>
    <w:rsid w:val="006B3D2B"/>
    <w:rsid w:val="006B44B1"/>
    <w:rsid w:val="006B4B0F"/>
    <w:rsid w:val="006B5493"/>
    <w:rsid w:val="006B5909"/>
    <w:rsid w:val="006B61C4"/>
    <w:rsid w:val="006B67AD"/>
    <w:rsid w:val="006B67E7"/>
    <w:rsid w:val="006B6A5C"/>
    <w:rsid w:val="006B6A90"/>
    <w:rsid w:val="006B6CCE"/>
    <w:rsid w:val="006B7A36"/>
    <w:rsid w:val="006C062E"/>
    <w:rsid w:val="006C0698"/>
    <w:rsid w:val="006C25A1"/>
    <w:rsid w:val="006C2672"/>
    <w:rsid w:val="006C282E"/>
    <w:rsid w:val="006C297E"/>
    <w:rsid w:val="006C2982"/>
    <w:rsid w:val="006C2D72"/>
    <w:rsid w:val="006C2FFA"/>
    <w:rsid w:val="006C4972"/>
    <w:rsid w:val="006C4B5B"/>
    <w:rsid w:val="006C4E2E"/>
    <w:rsid w:val="006C5211"/>
    <w:rsid w:val="006C5E01"/>
    <w:rsid w:val="006C5FFE"/>
    <w:rsid w:val="006C726E"/>
    <w:rsid w:val="006C7B84"/>
    <w:rsid w:val="006D03C3"/>
    <w:rsid w:val="006D06AE"/>
    <w:rsid w:val="006D0C1F"/>
    <w:rsid w:val="006D0C2F"/>
    <w:rsid w:val="006D178B"/>
    <w:rsid w:val="006D187A"/>
    <w:rsid w:val="006D1A2D"/>
    <w:rsid w:val="006D1CDA"/>
    <w:rsid w:val="006D26AD"/>
    <w:rsid w:val="006D2865"/>
    <w:rsid w:val="006D2942"/>
    <w:rsid w:val="006D3030"/>
    <w:rsid w:val="006D319B"/>
    <w:rsid w:val="006D3401"/>
    <w:rsid w:val="006D3799"/>
    <w:rsid w:val="006D3978"/>
    <w:rsid w:val="006D39B0"/>
    <w:rsid w:val="006D3C97"/>
    <w:rsid w:val="006D3EA8"/>
    <w:rsid w:val="006D4160"/>
    <w:rsid w:val="006D4289"/>
    <w:rsid w:val="006D4634"/>
    <w:rsid w:val="006D4E35"/>
    <w:rsid w:val="006D4E8A"/>
    <w:rsid w:val="006D5D69"/>
    <w:rsid w:val="006D63E9"/>
    <w:rsid w:val="006D682E"/>
    <w:rsid w:val="006D6D36"/>
    <w:rsid w:val="006D6D9A"/>
    <w:rsid w:val="006D6EDA"/>
    <w:rsid w:val="006D7046"/>
    <w:rsid w:val="006D72DD"/>
    <w:rsid w:val="006D781A"/>
    <w:rsid w:val="006D7898"/>
    <w:rsid w:val="006D789E"/>
    <w:rsid w:val="006E02BC"/>
    <w:rsid w:val="006E04BD"/>
    <w:rsid w:val="006E0AA2"/>
    <w:rsid w:val="006E1036"/>
    <w:rsid w:val="006E14B8"/>
    <w:rsid w:val="006E18F9"/>
    <w:rsid w:val="006E1B14"/>
    <w:rsid w:val="006E2237"/>
    <w:rsid w:val="006E227D"/>
    <w:rsid w:val="006E2858"/>
    <w:rsid w:val="006E2D4E"/>
    <w:rsid w:val="006E343C"/>
    <w:rsid w:val="006E3641"/>
    <w:rsid w:val="006E3775"/>
    <w:rsid w:val="006E3FB2"/>
    <w:rsid w:val="006E482A"/>
    <w:rsid w:val="006E4FC0"/>
    <w:rsid w:val="006E5011"/>
    <w:rsid w:val="006E528C"/>
    <w:rsid w:val="006E591F"/>
    <w:rsid w:val="006E5D5A"/>
    <w:rsid w:val="006E6278"/>
    <w:rsid w:val="006E63B0"/>
    <w:rsid w:val="006E658D"/>
    <w:rsid w:val="006E6B11"/>
    <w:rsid w:val="006E7AB5"/>
    <w:rsid w:val="006F08A0"/>
    <w:rsid w:val="006F0CBE"/>
    <w:rsid w:val="006F0DE8"/>
    <w:rsid w:val="006F1C0B"/>
    <w:rsid w:val="006F1C28"/>
    <w:rsid w:val="006F21A0"/>
    <w:rsid w:val="006F2451"/>
    <w:rsid w:val="006F24CF"/>
    <w:rsid w:val="006F26C9"/>
    <w:rsid w:val="006F27F6"/>
    <w:rsid w:val="006F2879"/>
    <w:rsid w:val="006F2936"/>
    <w:rsid w:val="006F2943"/>
    <w:rsid w:val="006F2F56"/>
    <w:rsid w:val="006F3B45"/>
    <w:rsid w:val="006F3C91"/>
    <w:rsid w:val="006F3CA9"/>
    <w:rsid w:val="006F4037"/>
    <w:rsid w:val="006F44A2"/>
    <w:rsid w:val="006F4906"/>
    <w:rsid w:val="006F4AF8"/>
    <w:rsid w:val="006F548E"/>
    <w:rsid w:val="006F54AA"/>
    <w:rsid w:val="006F55CE"/>
    <w:rsid w:val="006F5B66"/>
    <w:rsid w:val="006F5F16"/>
    <w:rsid w:val="006F641E"/>
    <w:rsid w:val="006F695F"/>
    <w:rsid w:val="006F7155"/>
    <w:rsid w:val="006F7741"/>
    <w:rsid w:val="006F79CA"/>
    <w:rsid w:val="006F7AB0"/>
    <w:rsid w:val="006F7F54"/>
    <w:rsid w:val="006F7F80"/>
    <w:rsid w:val="00700049"/>
    <w:rsid w:val="00700314"/>
    <w:rsid w:val="00700B69"/>
    <w:rsid w:val="00701538"/>
    <w:rsid w:val="00701908"/>
    <w:rsid w:val="00701BE3"/>
    <w:rsid w:val="007028CB"/>
    <w:rsid w:val="00703216"/>
    <w:rsid w:val="0070330F"/>
    <w:rsid w:val="0070361C"/>
    <w:rsid w:val="007036F3"/>
    <w:rsid w:val="00703866"/>
    <w:rsid w:val="00703ED3"/>
    <w:rsid w:val="00703F22"/>
    <w:rsid w:val="007043C5"/>
    <w:rsid w:val="00704770"/>
    <w:rsid w:val="00704B10"/>
    <w:rsid w:val="0070506B"/>
    <w:rsid w:val="00705285"/>
    <w:rsid w:val="0070556F"/>
    <w:rsid w:val="00705C79"/>
    <w:rsid w:val="007062F6"/>
    <w:rsid w:val="0070655D"/>
    <w:rsid w:val="00706AD0"/>
    <w:rsid w:val="00706FF5"/>
    <w:rsid w:val="0070713B"/>
    <w:rsid w:val="00707531"/>
    <w:rsid w:val="0070765D"/>
    <w:rsid w:val="00707874"/>
    <w:rsid w:val="00707995"/>
    <w:rsid w:val="00707EF9"/>
    <w:rsid w:val="00710005"/>
    <w:rsid w:val="007103B2"/>
    <w:rsid w:val="0071045E"/>
    <w:rsid w:val="007105C8"/>
    <w:rsid w:val="00710725"/>
    <w:rsid w:val="00710F88"/>
    <w:rsid w:val="00711009"/>
    <w:rsid w:val="00711E61"/>
    <w:rsid w:val="00712201"/>
    <w:rsid w:val="007127C8"/>
    <w:rsid w:val="00712C7F"/>
    <w:rsid w:val="00712DA7"/>
    <w:rsid w:val="00712E1C"/>
    <w:rsid w:val="007137DC"/>
    <w:rsid w:val="00713CA1"/>
    <w:rsid w:val="00713F13"/>
    <w:rsid w:val="00714777"/>
    <w:rsid w:val="00714CC7"/>
    <w:rsid w:val="0071503E"/>
    <w:rsid w:val="007155C7"/>
    <w:rsid w:val="00715869"/>
    <w:rsid w:val="00715D77"/>
    <w:rsid w:val="0071609D"/>
    <w:rsid w:val="007160BD"/>
    <w:rsid w:val="00716B2D"/>
    <w:rsid w:val="00716E3B"/>
    <w:rsid w:val="00716FF1"/>
    <w:rsid w:val="00717139"/>
    <w:rsid w:val="00717660"/>
    <w:rsid w:val="00717884"/>
    <w:rsid w:val="00717BAB"/>
    <w:rsid w:val="007201ED"/>
    <w:rsid w:val="007203B6"/>
    <w:rsid w:val="0072064F"/>
    <w:rsid w:val="00720DFE"/>
    <w:rsid w:val="007213A8"/>
    <w:rsid w:val="00721C3E"/>
    <w:rsid w:val="00721DDE"/>
    <w:rsid w:val="007227BC"/>
    <w:rsid w:val="00722868"/>
    <w:rsid w:val="007229D2"/>
    <w:rsid w:val="007233B7"/>
    <w:rsid w:val="007243CA"/>
    <w:rsid w:val="00724936"/>
    <w:rsid w:val="00724E26"/>
    <w:rsid w:val="00725032"/>
    <w:rsid w:val="007252EA"/>
    <w:rsid w:val="0072534B"/>
    <w:rsid w:val="00725545"/>
    <w:rsid w:val="00725EC7"/>
    <w:rsid w:val="007262DB"/>
    <w:rsid w:val="00726B4D"/>
    <w:rsid w:val="007276ED"/>
    <w:rsid w:val="00730154"/>
    <w:rsid w:val="00730217"/>
    <w:rsid w:val="007302D0"/>
    <w:rsid w:val="00730EF6"/>
    <w:rsid w:val="00731514"/>
    <w:rsid w:val="00731CB6"/>
    <w:rsid w:val="00731F20"/>
    <w:rsid w:val="00731F9C"/>
    <w:rsid w:val="0073234B"/>
    <w:rsid w:val="0073258A"/>
    <w:rsid w:val="007327B8"/>
    <w:rsid w:val="00732B59"/>
    <w:rsid w:val="0073314E"/>
    <w:rsid w:val="0073399D"/>
    <w:rsid w:val="00733E2B"/>
    <w:rsid w:val="00733EC0"/>
    <w:rsid w:val="00734393"/>
    <w:rsid w:val="007345A1"/>
    <w:rsid w:val="007346D0"/>
    <w:rsid w:val="00734D38"/>
    <w:rsid w:val="00735991"/>
    <w:rsid w:val="0073674B"/>
    <w:rsid w:val="00736AA5"/>
    <w:rsid w:val="00737B87"/>
    <w:rsid w:val="00741574"/>
    <w:rsid w:val="007420BF"/>
    <w:rsid w:val="00742C6A"/>
    <w:rsid w:val="00742ECD"/>
    <w:rsid w:val="00743F9A"/>
    <w:rsid w:val="00744421"/>
    <w:rsid w:val="00744AD4"/>
    <w:rsid w:val="00744D7A"/>
    <w:rsid w:val="00745662"/>
    <w:rsid w:val="00745779"/>
    <w:rsid w:val="00745E54"/>
    <w:rsid w:val="0074603E"/>
    <w:rsid w:val="007462F7"/>
    <w:rsid w:val="007464A9"/>
    <w:rsid w:val="0074706B"/>
    <w:rsid w:val="0074718A"/>
    <w:rsid w:val="0074752F"/>
    <w:rsid w:val="00747AE1"/>
    <w:rsid w:val="0075026C"/>
    <w:rsid w:val="007506E1"/>
    <w:rsid w:val="00750EA5"/>
    <w:rsid w:val="007513CD"/>
    <w:rsid w:val="0075147F"/>
    <w:rsid w:val="0075235B"/>
    <w:rsid w:val="0075294B"/>
    <w:rsid w:val="007536F3"/>
    <w:rsid w:val="007543F4"/>
    <w:rsid w:val="00754923"/>
    <w:rsid w:val="00754981"/>
    <w:rsid w:val="00755303"/>
    <w:rsid w:val="007554F8"/>
    <w:rsid w:val="00755618"/>
    <w:rsid w:val="0075582D"/>
    <w:rsid w:val="00756302"/>
    <w:rsid w:val="007564E0"/>
    <w:rsid w:val="00757160"/>
    <w:rsid w:val="0075777C"/>
    <w:rsid w:val="00757DB0"/>
    <w:rsid w:val="007603D0"/>
    <w:rsid w:val="00760D52"/>
    <w:rsid w:val="0076100E"/>
    <w:rsid w:val="007617E1"/>
    <w:rsid w:val="00761DA6"/>
    <w:rsid w:val="00761FE7"/>
    <w:rsid w:val="007622DE"/>
    <w:rsid w:val="00762353"/>
    <w:rsid w:val="00762442"/>
    <w:rsid w:val="00762617"/>
    <w:rsid w:val="007626B5"/>
    <w:rsid w:val="00762AE9"/>
    <w:rsid w:val="0076382E"/>
    <w:rsid w:val="0076499C"/>
    <w:rsid w:val="0076533B"/>
    <w:rsid w:val="007653E6"/>
    <w:rsid w:val="00765DA1"/>
    <w:rsid w:val="00765FB7"/>
    <w:rsid w:val="0076638F"/>
    <w:rsid w:val="00767496"/>
    <w:rsid w:val="0076797F"/>
    <w:rsid w:val="00767BC7"/>
    <w:rsid w:val="00767C26"/>
    <w:rsid w:val="00770469"/>
    <w:rsid w:val="007704F5"/>
    <w:rsid w:val="00770630"/>
    <w:rsid w:val="00770707"/>
    <w:rsid w:val="00770D24"/>
    <w:rsid w:val="00772148"/>
    <w:rsid w:val="00772A1E"/>
    <w:rsid w:val="00772BEC"/>
    <w:rsid w:val="00772DF2"/>
    <w:rsid w:val="00774305"/>
    <w:rsid w:val="00774FB8"/>
    <w:rsid w:val="00775655"/>
    <w:rsid w:val="0077607F"/>
    <w:rsid w:val="007761E5"/>
    <w:rsid w:val="00776986"/>
    <w:rsid w:val="007775D5"/>
    <w:rsid w:val="00777B5A"/>
    <w:rsid w:val="00777FFC"/>
    <w:rsid w:val="007802FB"/>
    <w:rsid w:val="00780392"/>
    <w:rsid w:val="007826D4"/>
    <w:rsid w:val="007831E9"/>
    <w:rsid w:val="0078357A"/>
    <w:rsid w:val="0078364E"/>
    <w:rsid w:val="007837C7"/>
    <w:rsid w:val="00783DF3"/>
    <w:rsid w:val="00784561"/>
    <w:rsid w:val="00784CB6"/>
    <w:rsid w:val="007851B5"/>
    <w:rsid w:val="00786508"/>
    <w:rsid w:val="00786534"/>
    <w:rsid w:val="00786D80"/>
    <w:rsid w:val="00786FDC"/>
    <w:rsid w:val="007872CF"/>
    <w:rsid w:val="00787802"/>
    <w:rsid w:val="00791460"/>
    <w:rsid w:val="0079288A"/>
    <w:rsid w:val="00794C4F"/>
    <w:rsid w:val="00794D11"/>
    <w:rsid w:val="00795A3D"/>
    <w:rsid w:val="00796B2F"/>
    <w:rsid w:val="00796EC1"/>
    <w:rsid w:val="0079761F"/>
    <w:rsid w:val="007977E0"/>
    <w:rsid w:val="007A031D"/>
    <w:rsid w:val="007A05DE"/>
    <w:rsid w:val="007A07DE"/>
    <w:rsid w:val="007A105C"/>
    <w:rsid w:val="007A1435"/>
    <w:rsid w:val="007A2326"/>
    <w:rsid w:val="007A2790"/>
    <w:rsid w:val="007A2E32"/>
    <w:rsid w:val="007A38A5"/>
    <w:rsid w:val="007A3C26"/>
    <w:rsid w:val="007A3CEB"/>
    <w:rsid w:val="007A40F8"/>
    <w:rsid w:val="007A4803"/>
    <w:rsid w:val="007A4D9E"/>
    <w:rsid w:val="007A5280"/>
    <w:rsid w:val="007A5517"/>
    <w:rsid w:val="007A5A01"/>
    <w:rsid w:val="007A6251"/>
    <w:rsid w:val="007A6F15"/>
    <w:rsid w:val="007A7010"/>
    <w:rsid w:val="007A7289"/>
    <w:rsid w:val="007A739F"/>
    <w:rsid w:val="007A7E1A"/>
    <w:rsid w:val="007B009F"/>
    <w:rsid w:val="007B0114"/>
    <w:rsid w:val="007B0665"/>
    <w:rsid w:val="007B13BC"/>
    <w:rsid w:val="007B187E"/>
    <w:rsid w:val="007B1B95"/>
    <w:rsid w:val="007B1CAD"/>
    <w:rsid w:val="007B219C"/>
    <w:rsid w:val="007B3075"/>
    <w:rsid w:val="007B362A"/>
    <w:rsid w:val="007B42C4"/>
    <w:rsid w:val="007B43CA"/>
    <w:rsid w:val="007B47E7"/>
    <w:rsid w:val="007B505A"/>
    <w:rsid w:val="007B5596"/>
    <w:rsid w:val="007B57E1"/>
    <w:rsid w:val="007B5D1C"/>
    <w:rsid w:val="007B5E94"/>
    <w:rsid w:val="007B5F35"/>
    <w:rsid w:val="007B5FE5"/>
    <w:rsid w:val="007B62AD"/>
    <w:rsid w:val="007B66C6"/>
    <w:rsid w:val="007B6C74"/>
    <w:rsid w:val="007B7549"/>
    <w:rsid w:val="007B7A37"/>
    <w:rsid w:val="007B7DC3"/>
    <w:rsid w:val="007B7E97"/>
    <w:rsid w:val="007C020E"/>
    <w:rsid w:val="007C0954"/>
    <w:rsid w:val="007C0F67"/>
    <w:rsid w:val="007C1089"/>
    <w:rsid w:val="007C1455"/>
    <w:rsid w:val="007C1D28"/>
    <w:rsid w:val="007C2394"/>
    <w:rsid w:val="007C2676"/>
    <w:rsid w:val="007C3A10"/>
    <w:rsid w:val="007C3BD7"/>
    <w:rsid w:val="007C4219"/>
    <w:rsid w:val="007C445B"/>
    <w:rsid w:val="007C4AC6"/>
    <w:rsid w:val="007C4DC2"/>
    <w:rsid w:val="007C51BC"/>
    <w:rsid w:val="007C52D3"/>
    <w:rsid w:val="007C540E"/>
    <w:rsid w:val="007C5604"/>
    <w:rsid w:val="007C5E26"/>
    <w:rsid w:val="007C6AD4"/>
    <w:rsid w:val="007C7451"/>
    <w:rsid w:val="007C77F7"/>
    <w:rsid w:val="007C7C02"/>
    <w:rsid w:val="007D0C60"/>
    <w:rsid w:val="007D0CFB"/>
    <w:rsid w:val="007D0E1E"/>
    <w:rsid w:val="007D122D"/>
    <w:rsid w:val="007D14BD"/>
    <w:rsid w:val="007D1677"/>
    <w:rsid w:val="007D1C49"/>
    <w:rsid w:val="007D2E36"/>
    <w:rsid w:val="007D3979"/>
    <w:rsid w:val="007D3980"/>
    <w:rsid w:val="007D39E2"/>
    <w:rsid w:val="007D3B72"/>
    <w:rsid w:val="007D40BC"/>
    <w:rsid w:val="007D4920"/>
    <w:rsid w:val="007D4E1A"/>
    <w:rsid w:val="007D4F67"/>
    <w:rsid w:val="007D527D"/>
    <w:rsid w:val="007D5795"/>
    <w:rsid w:val="007D579F"/>
    <w:rsid w:val="007D5AD6"/>
    <w:rsid w:val="007D630B"/>
    <w:rsid w:val="007D6C6D"/>
    <w:rsid w:val="007D7023"/>
    <w:rsid w:val="007D70D7"/>
    <w:rsid w:val="007D76BF"/>
    <w:rsid w:val="007D788C"/>
    <w:rsid w:val="007D78CC"/>
    <w:rsid w:val="007E029C"/>
    <w:rsid w:val="007E02A4"/>
    <w:rsid w:val="007E074F"/>
    <w:rsid w:val="007E0920"/>
    <w:rsid w:val="007E0B51"/>
    <w:rsid w:val="007E0D00"/>
    <w:rsid w:val="007E1EB5"/>
    <w:rsid w:val="007E21D8"/>
    <w:rsid w:val="007E2261"/>
    <w:rsid w:val="007E2336"/>
    <w:rsid w:val="007E2AAC"/>
    <w:rsid w:val="007E3369"/>
    <w:rsid w:val="007E3407"/>
    <w:rsid w:val="007E35A2"/>
    <w:rsid w:val="007E3603"/>
    <w:rsid w:val="007E3651"/>
    <w:rsid w:val="007E3655"/>
    <w:rsid w:val="007E40E9"/>
    <w:rsid w:val="007E434C"/>
    <w:rsid w:val="007E4755"/>
    <w:rsid w:val="007E4825"/>
    <w:rsid w:val="007E496D"/>
    <w:rsid w:val="007E4A29"/>
    <w:rsid w:val="007E5334"/>
    <w:rsid w:val="007E5621"/>
    <w:rsid w:val="007E5E02"/>
    <w:rsid w:val="007E5FE8"/>
    <w:rsid w:val="007E6677"/>
    <w:rsid w:val="007E6B51"/>
    <w:rsid w:val="007E716F"/>
    <w:rsid w:val="007E7F4C"/>
    <w:rsid w:val="007F01A2"/>
    <w:rsid w:val="007F09D4"/>
    <w:rsid w:val="007F0AF0"/>
    <w:rsid w:val="007F0ECE"/>
    <w:rsid w:val="007F1725"/>
    <w:rsid w:val="007F1E8F"/>
    <w:rsid w:val="007F2609"/>
    <w:rsid w:val="007F2A6F"/>
    <w:rsid w:val="007F301A"/>
    <w:rsid w:val="007F321A"/>
    <w:rsid w:val="007F382D"/>
    <w:rsid w:val="007F3E37"/>
    <w:rsid w:val="007F3E84"/>
    <w:rsid w:val="007F3EC3"/>
    <w:rsid w:val="007F41A3"/>
    <w:rsid w:val="007F45C4"/>
    <w:rsid w:val="007F5164"/>
    <w:rsid w:val="007F5E8D"/>
    <w:rsid w:val="007F6018"/>
    <w:rsid w:val="007F6E13"/>
    <w:rsid w:val="007F6F72"/>
    <w:rsid w:val="007F782D"/>
    <w:rsid w:val="007F79A2"/>
    <w:rsid w:val="0080050B"/>
    <w:rsid w:val="00800590"/>
    <w:rsid w:val="00800EE3"/>
    <w:rsid w:val="0080109C"/>
    <w:rsid w:val="008010BC"/>
    <w:rsid w:val="008010EF"/>
    <w:rsid w:val="008018F6"/>
    <w:rsid w:val="00801A59"/>
    <w:rsid w:val="00801F49"/>
    <w:rsid w:val="00802342"/>
    <w:rsid w:val="00802417"/>
    <w:rsid w:val="00802527"/>
    <w:rsid w:val="00803939"/>
    <w:rsid w:val="008046FD"/>
    <w:rsid w:val="00804904"/>
    <w:rsid w:val="008049D6"/>
    <w:rsid w:val="00804AF7"/>
    <w:rsid w:val="008054D3"/>
    <w:rsid w:val="008060B4"/>
    <w:rsid w:val="008062DD"/>
    <w:rsid w:val="00806D89"/>
    <w:rsid w:val="00806F28"/>
    <w:rsid w:val="0080707B"/>
    <w:rsid w:val="0080729F"/>
    <w:rsid w:val="00807496"/>
    <w:rsid w:val="00807A08"/>
    <w:rsid w:val="0081057F"/>
    <w:rsid w:val="00810A67"/>
    <w:rsid w:val="00810D4F"/>
    <w:rsid w:val="0081113D"/>
    <w:rsid w:val="00811DBB"/>
    <w:rsid w:val="0081312E"/>
    <w:rsid w:val="00814099"/>
    <w:rsid w:val="0081411D"/>
    <w:rsid w:val="0081443F"/>
    <w:rsid w:val="008147BE"/>
    <w:rsid w:val="00815506"/>
    <w:rsid w:val="00815E68"/>
    <w:rsid w:val="00815F40"/>
    <w:rsid w:val="0081648E"/>
    <w:rsid w:val="00816CD3"/>
    <w:rsid w:val="00817353"/>
    <w:rsid w:val="008173F5"/>
    <w:rsid w:val="008175A4"/>
    <w:rsid w:val="008177E3"/>
    <w:rsid w:val="00817DA5"/>
    <w:rsid w:val="00820574"/>
    <w:rsid w:val="008209DF"/>
    <w:rsid w:val="00820B23"/>
    <w:rsid w:val="00820BA0"/>
    <w:rsid w:val="008217A5"/>
    <w:rsid w:val="00821DA6"/>
    <w:rsid w:val="00821E95"/>
    <w:rsid w:val="0082214B"/>
    <w:rsid w:val="0082272C"/>
    <w:rsid w:val="00822928"/>
    <w:rsid w:val="008233A1"/>
    <w:rsid w:val="008235ED"/>
    <w:rsid w:val="008238F9"/>
    <w:rsid w:val="00823AC3"/>
    <w:rsid w:val="008246EF"/>
    <w:rsid w:val="0082472C"/>
    <w:rsid w:val="00824783"/>
    <w:rsid w:val="00824E1D"/>
    <w:rsid w:val="008250DC"/>
    <w:rsid w:val="00825150"/>
    <w:rsid w:val="00825851"/>
    <w:rsid w:val="008259E2"/>
    <w:rsid w:val="008260A5"/>
    <w:rsid w:val="0082627D"/>
    <w:rsid w:val="00826DDC"/>
    <w:rsid w:val="00827257"/>
    <w:rsid w:val="00827285"/>
    <w:rsid w:val="0082735F"/>
    <w:rsid w:val="00827400"/>
    <w:rsid w:val="008278C1"/>
    <w:rsid w:val="00827BF3"/>
    <w:rsid w:val="00827C0F"/>
    <w:rsid w:val="00827DB2"/>
    <w:rsid w:val="00827F9D"/>
    <w:rsid w:val="008307D3"/>
    <w:rsid w:val="008307E2"/>
    <w:rsid w:val="00831011"/>
    <w:rsid w:val="008312F8"/>
    <w:rsid w:val="0083197D"/>
    <w:rsid w:val="00831D82"/>
    <w:rsid w:val="00831D94"/>
    <w:rsid w:val="00832211"/>
    <w:rsid w:val="008322A0"/>
    <w:rsid w:val="00832584"/>
    <w:rsid w:val="008325F4"/>
    <w:rsid w:val="008326CC"/>
    <w:rsid w:val="00832C77"/>
    <w:rsid w:val="00832C7B"/>
    <w:rsid w:val="00832D40"/>
    <w:rsid w:val="00832E33"/>
    <w:rsid w:val="00832E9E"/>
    <w:rsid w:val="00832F9F"/>
    <w:rsid w:val="00832FE3"/>
    <w:rsid w:val="0083328A"/>
    <w:rsid w:val="008336FD"/>
    <w:rsid w:val="0083392D"/>
    <w:rsid w:val="00833998"/>
    <w:rsid w:val="00833BF1"/>
    <w:rsid w:val="00833EC9"/>
    <w:rsid w:val="008347B2"/>
    <w:rsid w:val="00835669"/>
    <w:rsid w:val="008357CF"/>
    <w:rsid w:val="00835CF4"/>
    <w:rsid w:val="00836A60"/>
    <w:rsid w:val="00836AE0"/>
    <w:rsid w:val="008376CA"/>
    <w:rsid w:val="00837E89"/>
    <w:rsid w:val="00837FCA"/>
    <w:rsid w:val="00840793"/>
    <w:rsid w:val="00840F66"/>
    <w:rsid w:val="0084113C"/>
    <w:rsid w:val="008421D4"/>
    <w:rsid w:val="00842F24"/>
    <w:rsid w:val="00843306"/>
    <w:rsid w:val="00843764"/>
    <w:rsid w:val="00843EB5"/>
    <w:rsid w:val="0084400E"/>
    <w:rsid w:val="00844458"/>
    <w:rsid w:val="00844A62"/>
    <w:rsid w:val="00845BE6"/>
    <w:rsid w:val="00845EA5"/>
    <w:rsid w:val="00846585"/>
    <w:rsid w:val="00846690"/>
    <w:rsid w:val="0084763D"/>
    <w:rsid w:val="008478EC"/>
    <w:rsid w:val="00847C5B"/>
    <w:rsid w:val="00847CC6"/>
    <w:rsid w:val="00850379"/>
    <w:rsid w:val="008513B3"/>
    <w:rsid w:val="008516BF"/>
    <w:rsid w:val="00852426"/>
    <w:rsid w:val="00852798"/>
    <w:rsid w:val="0085283C"/>
    <w:rsid w:val="0085295D"/>
    <w:rsid w:val="00852FA2"/>
    <w:rsid w:val="00853753"/>
    <w:rsid w:val="00853827"/>
    <w:rsid w:val="008542A1"/>
    <w:rsid w:val="0085464A"/>
    <w:rsid w:val="00854C4A"/>
    <w:rsid w:val="00854EF9"/>
    <w:rsid w:val="00854FBD"/>
    <w:rsid w:val="00855251"/>
    <w:rsid w:val="00855DEA"/>
    <w:rsid w:val="00855E34"/>
    <w:rsid w:val="00855F08"/>
    <w:rsid w:val="0085616A"/>
    <w:rsid w:val="00856ED6"/>
    <w:rsid w:val="00857738"/>
    <w:rsid w:val="008579F4"/>
    <w:rsid w:val="00857A8E"/>
    <w:rsid w:val="00857B83"/>
    <w:rsid w:val="00857CB6"/>
    <w:rsid w:val="00857DB3"/>
    <w:rsid w:val="00860216"/>
    <w:rsid w:val="008606A3"/>
    <w:rsid w:val="00860768"/>
    <w:rsid w:val="008607D2"/>
    <w:rsid w:val="00860E18"/>
    <w:rsid w:val="00860EAD"/>
    <w:rsid w:val="00860FFE"/>
    <w:rsid w:val="008611B9"/>
    <w:rsid w:val="00861543"/>
    <w:rsid w:val="00861B2A"/>
    <w:rsid w:val="00862970"/>
    <w:rsid w:val="008629E8"/>
    <w:rsid w:val="008631E3"/>
    <w:rsid w:val="0086353A"/>
    <w:rsid w:val="00863BBF"/>
    <w:rsid w:val="00863C0D"/>
    <w:rsid w:val="00863CAA"/>
    <w:rsid w:val="00863D44"/>
    <w:rsid w:val="00864237"/>
    <w:rsid w:val="0086498A"/>
    <w:rsid w:val="00864A57"/>
    <w:rsid w:val="00864BAB"/>
    <w:rsid w:val="00864D24"/>
    <w:rsid w:val="008654CD"/>
    <w:rsid w:val="00865520"/>
    <w:rsid w:val="0086660B"/>
    <w:rsid w:val="00866ED5"/>
    <w:rsid w:val="00867867"/>
    <w:rsid w:val="00867AF0"/>
    <w:rsid w:val="00867B78"/>
    <w:rsid w:val="0087089D"/>
    <w:rsid w:val="0087117D"/>
    <w:rsid w:val="00871246"/>
    <w:rsid w:val="00871E07"/>
    <w:rsid w:val="00871FCA"/>
    <w:rsid w:val="008721C2"/>
    <w:rsid w:val="008721C4"/>
    <w:rsid w:val="00872445"/>
    <w:rsid w:val="008727D6"/>
    <w:rsid w:val="00872CBA"/>
    <w:rsid w:val="00872D83"/>
    <w:rsid w:val="00872FC6"/>
    <w:rsid w:val="008737E0"/>
    <w:rsid w:val="00873904"/>
    <w:rsid w:val="00873B51"/>
    <w:rsid w:val="00874303"/>
    <w:rsid w:val="0087478A"/>
    <w:rsid w:val="00874C50"/>
    <w:rsid w:val="00875114"/>
    <w:rsid w:val="008756A4"/>
    <w:rsid w:val="00875792"/>
    <w:rsid w:val="00875D60"/>
    <w:rsid w:val="008768CD"/>
    <w:rsid w:val="008769D4"/>
    <w:rsid w:val="00876F11"/>
    <w:rsid w:val="00876F15"/>
    <w:rsid w:val="008777C3"/>
    <w:rsid w:val="00877DAB"/>
    <w:rsid w:val="008804D6"/>
    <w:rsid w:val="00880898"/>
    <w:rsid w:val="0088175D"/>
    <w:rsid w:val="00881A15"/>
    <w:rsid w:val="00882B09"/>
    <w:rsid w:val="00882DC5"/>
    <w:rsid w:val="008834C8"/>
    <w:rsid w:val="00883BF6"/>
    <w:rsid w:val="00883C0E"/>
    <w:rsid w:val="00884182"/>
    <w:rsid w:val="00884524"/>
    <w:rsid w:val="0088466C"/>
    <w:rsid w:val="00884BA6"/>
    <w:rsid w:val="00884F26"/>
    <w:rsid w:val="00885534"/>
    <w:rsid w:val="008858FA"/>
    <w:rsid w:val="008860B5"/>
    <w:rsid w:val="008867E6"/>
    <w:rsid w:val="00887751"/>
    <w:rsid w:val="00887A0A"/>
    <w:rsid w:val="00887B20"/>
    <w:rsid w:val="008913E2"/>
    <w:rsid w:val="0089150D"/>
    <w:rsid w:val="008916E3"/>
    <w:rsid w:val="00891709"/>
    <w:rsid w:val="008918FE"/>
    <w:rsid w:val="0089307F"/>
    <w:rsid w:val="008930E7"/>
    <w:rsid w:val="0089414E"/>
    <w:rsid w:val="0089512D"/>
    <w:rsid w:val="00895399"/>
    <w:rsid w:val="00895A09"/>
    <w:rsid w:val="00895F8C"/>
    <w:rsid w:val="008968A5"/>
    <w:rsid w:val="00896D79"/>
    <w:rsid w:val="008A014B"/>
    <w:rsid w:val="008A093B"/>
    <w:rsid w:val="008A1A78"/>
    <w:rsid w:val="008A28AF"/>
    <w:rsid w:val="008A2B45"/>
    <w:rsid w:val="008A2D6D"/>
    <w:rsid w:val="008A34D5"/>
    <w:rsid w:val="008A433D"/>
    <w:rsid w:val="008A4345"/>
    <w:rsid w:val="008A4A88"/>
    <w:rsid w:val="008A4D12"/>
    <w:rsid w:val="008A5A55"/>
    <w:rsid w:val="008A6BDC"/>
    <w:rsid w:val="008B034F"/>
    <w:rsid w:val="008B047F"/>
    <w:rsid w:val="008B0875"/>
    <w:rsid w:val="008B096A"/>
    <w:rsid w:val="008B0BF3"/>
    <w:rsid w:val="008B1FCB"/>
    <w:rsid w:val="008B2225"/>
    <w:rsid w:val="008B2235"/>
    <w:rsid w:val="008B2A61"/>
    <w:rsid w:val="008B3C18"/>
    <w:rsid w:val="008B48A2"/>
    <w:rsid w:val="008B523B"/>
    <w:rsid w:val="008B54F1"/>
    <w:rsid w:val="008B5628"/>
    <w:rsid w:val="008B58D8"/>
    <w:rsid w:val="008B5BC6"/>
    <w:rsid w:val="008B5FDE"/>
    <w:rsid w:val="008B62C6"/>
    <w:rsid w:val="008B6348"/>
    <w:rsid w:val="008B6E27"/>
    <w:rsid w:val="008B740D"/>
    <w:rsid w:val="008B7832"/>
    <w:rsid w:val="008B7AB2"/>
    <w:rsid w:val="008C013C"/>
    <w:rsid w:val="008C0B0B"/>
    <w:rsid w:val="008C0BC4"/>
    <w:rsid w:val="008C0FD7"/>
    <w:rsid w:val="008C13C1"/>
    <w:rsid w:val="008C1A8D"/>
    <w:rsid w:val="008C307E"/>
    <w:rsid w:val="008C35AA"/>
    <w:rsid w:val="008C37D8"/>
    <w:rsid w:val="008C3AA5"/>
    <w:rsid w:val="008C40F6"/>
    <w:rsid w:val="008C420E"/>
    <w:rsid w:val="008C4741"/>
    <w:rsid w:val="008C47BF"/>
    <w:rsid w:val="008C49B3"/>
    <w:rsid w:val="008C528D"/>
    <w:rsid w:val="008C54AC"/>
    <w:rsid w:val="008C54B6"/>
    <w:rsid w:val="008C55A1"/>
    <w:rsid w:val="008C57C1"/>
    <w:rsid w:val="008C58D6"/>
    <w:rsid w:val="008C59F5"/>
    <w:rsid w:val="008C62A8"/>
    <w:rsid w:val="008C67C0"/>
    <w:rsid w:val="008C7189"/>
    <w:rsid w:val="008C7AA4"/>
    <w:rsid w:val="008C7DDF"/>
    <w:rsid w:val="008D0461"/>
    <w:rsid w:val="008D0A48"/>
    <w:rsid w:val="008D0EF0"/>
    <w:rsid w:val="008D0F7E"/>
    <w:rsid w:val="008D13FD"/>
    <w:rsid w:val="008D1818"/>
    <w:rsid w:val="008D27D4"/>
    <w:rsid w:val="008D2EBF"/>
    <w:rsid w:val="008D3596"/>
    <w:rsid w:val="008D3BD8"/>
    <w:rsid w:val="008D3C66"/>
    <w:rsid w:val="008D40D6"/>
    <w:rsid w:val="008D40F6"/>
    <w:rsid w:val="008D4606"/>
    <w:rsid w:val="008D4CFF"/>
    <w:rsid w:val="008D5061"/>
    <w:rsid w:val="008D5DA1"/>
    <w:rsid w:val="008D6165"/>
    <w:rsid w:val="008D620D"/>
    <w:rsid w:val="008D6835"/>
    <w:rsid w:val="008D6AEF"/>
    <w:rsid w:val="008D6B3C"/>
    <w:rsid w:val="008D79B1"/>
    <w:rsid w:val="008D7AA5"/>
    <w:rsid w:val="008E029B"/>
    <w:rsid w:val="008E087B"/>
    <w:rsid w:val="008E0AAB"/>
    <w:rsid w:val="008E0D9C"/>
    <w:rsid w:val="008E13AD"/>
    <w:rsid w:val="008E1D0E"/>
    <w:rsid w:val="008E1D5B"/>
    <w:rsid w:val="008E2592"/>
    <w:rsid w:val="008E26AE"/>
    <w:rsid w:val="008E2F1A"/>
    <w:rsid w:val="008E3092"/>
    <w:rsid w:val="008E360B"/>
    <w:rsid w:val="008E3DA9"/>
    <w:rsid w:val="008E4453"/>
    <w:rsid w:val="008E450C"/>
    <w:rsid w:val="008E48F9"/>
    <w:rsid w:val="008E4B1A"/>
    <w:rsid w:val="008E52F5"/>
    <w:rsid w:val="008E544B"/>
    <w:rsid w:val="008E555F"/>
    <w:rsid w:val="008E5C76"/>
    <w:rsid w:val="008E5CCB"/>
    <w:rsid w:val="008E5CE4"/>
    <w:rsid w:val="008E649B"/>
    <w:rsid w:val="008E6586"/>
    <w:rsid w:val="008E694E"/>
    <w:rsid w:val="008E70B9"/>
    <w:rsid w:val="008E753E"/>
    <w:rsid w:val="008E77CF"/>
    <w:rsid w:val="008E799C"/>
    <w:rsid w:val="008E7B06"/>
    <w:rsid w:val="008F023F"/>
    <w:rsid w:val="008F04CE"/>
    <w:rsid w:val="008F08CB"/>
    <w:rsid w:val="008F0DDA"/>
    <w:rsid w:val="008F0F01"/>
    <w:rsid w:val="008F0FDB"/>
    <w:rsid w:val="008F0FDE"/>
    <w:rsid w:val="008F11F1"/>
    <w:rsid w:val="008F130E"/>
    <w:rsid w:val="008F1471"/>
    <w:rsid w:val="008F15B6"/>
    <w:rsid w:val="008F1A94"/>
    <w:rsid w:val="008F1BFA"/>
    <w:rsid w:val="008F2BAE"/>
    <w:rsid w:val="008F2F1C"/>
    <w:rsid w:val="008F3DC6"/>
    <w:rsid w:val="008F425C"/>
    <w:rsid w:val="008F483A"/>
    <w:rsid w:val="008F4CA7"/>
    <w:rsid w:val="008F4E7E"/>
    <w:rsid w:val="008F4EB6"/>
    <w:rsid w:val="008F5C63"/>
    <w:rsid w:val="008F6278"/>
    <w:rsid w:val="008F64E2"/>
    <w:rsid w:val="008F673B"/>
    <w:rsid w:val="008F6C14"/>
    <w:rsid w:val="008F6F20"/>
    <w:rsid w:val="008F725B"/>
    <w:rsid w:val="009000BC"/>
    <w:rsid w:val="0090017D"/>
    <w:rsid w:val="009008A2"/>
    <w:rsid w:val="00900F3A"/>
    <w:rsid w:val="00900FFE"/>
    <w:rsid w:val="009010CB"/>
    <w:rsid w:val="0090123A"/>
    <w:rsid w:val="00901341"/>
    <w:rsid w:val="009017B0"/>
    <w:rsid w:val="00901967"/>
    <w:rsid w:val="0090199B"/>
    <w:rsid w:val="00901D43"/>
    <w:rsid w:val="009030B4"/>
    <w:rsid w:val="0090339B"/>
    <w:rsid w:val="00903558"/>
    <w:rsid w:val="0090376A"/>
    <w:rsid w:val="009037C7"/>
    <w:rsid w:val="00903807"/>
    <w:rsid w:val="00903F4A"/>
    <w:rsid w:val="009042B7"/>
    <w:rsid w:val="00904405"/>
    <w:rsid w:val="00905F0A"/>
    <w:rsid w:val="009062AF"/>
    <w:rsid w:val="00906447"/>
    <w:rsid w:val="00906D24"/>
    <w:rsid w:val="00907008"/>
    <w:rsid w:val="009070C8"/>
    <w:rsid w:val="009075B0"/>
    <w:rsid w:val="00907A07"/>
    <w:rsid w:val="00907CA1"/>
    <w:rsid w:val="00907F12"/>
    <w:rsid w:val="00910BA7"/>
    <w:rsid w:val="00911205"/>
    <w:rsid w:val="0091289C"/>
    <w:rsid w:val="00912C9A"/>
    <w:rsid w:val="00912E25"/>
    <w:rsid w:val="00913237"/>
    <w:rsid w:val="009135C1"/>
    <w:rsid w:val="009137C3"/>
    <w:rsid w:val="0091392F"/>
    <w:rsid w:val="00913CD7"/>
    <w:rsid w:val="00913D9C"/>
    <w:rsid w:val="00914164"/>
    <w:rsid w:val="0091418F"/>
    <w:rsid w:val="009147C9"/>
    <w:rsid w:val="00915224"/>
    <w:rsid w:val="00915431"/>
    <w:rsid w:val="009154BD"/>
    <w:rsid w:val="00915649"/>
    <w:rsid w:val="009158D7"/>
    <w:rsid w:val="00915ED0"/>
    <w:rsid w:val="009160F0"/>
    <w:rsid w:val="0091728E"/>
    <w:rsid w:val="009176FD"/>
    <w:rsid w:val="00920A4C"/>
    <w:rsid w:val="00920C4B"/>
    <w:rsid w:val="00920D56"/>
    <w:rsid w:val="00921388"/>
    <w:rsid w:val="0092163A"/>
    <w:rsid w:val="00921D3A"/>
    <w:rsid w:val="00921F18"/>
    <w:rsid w:val="00921FA6"/>
    <w:rsid w:val="00922263"/>
    <w:rsid w:val="009228DF"/>
    <w:rsid w:val="00922BC9"/>
    <w:rsid w:val="00922F51"/>
    <w:rsid w:val="009233BB"/>
    <w:rsid w:val="009234AC"/>
    <w:rsid w:val="00923844"/>
    <w:rsid w:val="00923951"/>
    <w:rsid w:val="0092398D"/>
    <w:rsid w:val="00923F97"/>
    <w:rsid w:val="00924389"/>
    <w:rsid w:val="00924BA6"/>
    <w:rsid w:val="0092530C"/>
    <w:rsid w:val="0092546B"/>
    <w:rsid w:val="009258E3"/>
    <w:rsid w:val="00925BC5"/>
    <w:rsid w:val="009264ED"/>
    <w:rsid w:val="00926642"/>
    <w:rsid w:val="00926D16"/>
    <w:rsid w:val="009271AC"/>
    <w:rsid w:val="00927766"/>
    <w:rsid w:val="00927796"/>
    <w:rsid w:val="00927B23"/>
    <w:rsid w:val="00927F1A"/>
    <w:rsid w:val="009303D4"/>
    <w:rsid w:val="009303F4"/>
    <w:rsid w:val="00930401"/>
    <w:rsid w:val="00930426"/>
    <w:rsid w:val="009305F2"/>
    <w:rsid w:val="00930BE6"/>
    <w:rsid w:val="009312F5"/>
    <w:rsid w:val="00931A4F"/>
    <w:rsid w:val="00932097"/>
    <w:rsid w:val="00932233"/>
    <w:rsid w:val="0093288A"/>
    <w:rsid w:val="00932E17"/>
    <w:rsid w:val="00932EAE"/>
    <w:rsid w:val="00933878"/>
    <w:rsid w:val="0093427F"/>
    <w:rsid w:val="00934BCD"/>
    <w:rsid w:val="00934F01"/>
    <w:rsid w:val="00935201"/>
    <w:rsid w:val="009352D3"/>
    <w:rsid w:val="0093565B"/>
    <w:rsid w:val="00935692"/>
    <w:rsid w:val="009360B5"/>
    <w:rsid w:val="0093642E"/>
    <w:rsid w:val="009365BC"/>
    <w:rsid w:val="009369D8"/>
    <w:rsid w:val="0093708D"/>
    <w:rsid w:val="009374C1"/>
    <w:rsid w:val="009374DE"/>
    <w:rsid w:val="00937D24"/>
    <w:rsid w:val="009407FC"/>
    <w:rsid w:val="00940D1D"/>
    <w:rsid w:val="00940FD7"/>
    <w:rsid w:val="0094182D"/>
    <w:rsid w:val="009426AA"/>
    <w:rsid w:val="00942E25"/>
    <w:rsid w:val="00943670"/>
    <w:rsid w:val="0094420B"/>
    <w:rsid w:val="0094441D"/>
    <w:rsid w:val="0094444E"/>
    <w:rsid w:val="00944561"/>
    <w:rsid w:val="00945092"/>
    <w:rsid w:val="0094566C"/>
    <w:rsid w:val="00945ED6"/>
    <w:rsid w:val="00946237"/>
    <w:rsid w:val="0094708F"/>
    <w:rsid w:val="009476C2"/>
    <w:rsid w:val="00947D8A"/>
    <w:rsid w:val="00947DE0"/>
    <w:rsid w:val="009500F3"/>
    <w:rsid w:val="0095020A"/>
    <w:rsid w:val="009503C1"/>
    <w:rsid w:val="00950511"/>
    <w:rsid w:val="00950BE3"/>
    <w:rsid w:val="00950C57"/>
    <w:rsid w:val="0095167F"/>
    <w:rsid w:val="009527F7"/>
    <w:rsid w:val="0095352F"/>
    <w:rsid w:val="009540E3"/>
    <w:rsid w:val="00954291"/>
    <w:rsid w:val="009546E2"/>
    <w:rsid w:val="00954AA8"/>
    <w:rsid w:val="00954C7E"/>
    <w:rsid w:val="00954E06"/>
    <w:rsid w:val="00954F80"/>
    <w:rsid w:val="00955216"/>
    <w:rsid w:val="00955290"/>
    <w:rsid w:val="00955632"/>
    <w:rsid w:val="00955FE0"/>
    <w:rsid w:val="00956235"/>
    <w:rsid w:val="009568A9"/>
    <w:rsid w:val="00956B95"/>
    <w:rsid w:val="00957013"/>
    <w:rsid w:val="00957DF9"/>
    <w:rsid w:val="00957F0A"/>
    <w:rsid w:val="009600F1"/>
    <w:rsid w:val="009606C7"/>
    <w:rsid w:val="00961982"/>
    <w:rsid w:val="00961A97"/>
    <w:rsid w:val="00961BBD"/>
    <w:rsid w:val="00961F6B"/>
    <w:rsid w:val="0096249F"/>
    <w:rsid w:val="00962633"/>
    <w:rsid w:val="009627D2"/>
    <w:rsid w:val="0096287F"/>
    <w:rsid w:val="009636FF"/>
    <w:rsid w:val="00963C7E"/>
    <w:rsid w:val="00963DA2"/>
    <w:rsid w:val="009643D5"/>
    <w:rsid w:val="00964823"/>
    <w:rsid w:val="0096482B"/>
    <w:rsid w:val="0096487C"/>
    <w:rsid w:val="00964C23"/>
    <w:rsid w:val="0096561B"/>
    <w:rsid w:val="00965BC7"/>
    <w:rsid w:val="009669F3"/>
    <w:rsid w:val="00966F5F"/>
    <w:rsid w:val="009670BC"/>
    <w:rsid w:val="00967107"/>
    <w:rsid w:val="00967A7B"/>
    <w:rsid w:val="00967C7F"/>
    <w:rsid w:val="00970434"/>
    <w:rsid w:val="0097059A"/>
    <w:rsid w:val="009712DE"/>
    <w:rsid w:val="009719FD"/>
    <w:rsid w:val="00971BBE"/>
    <w:rsid w:val="00971DA1"/>
    <w:rsid w:val="00971DED"/>
    <w:rsid w:val="0097306B"/>
    <w:rsid w:val="00973954"/>
    <w:rsid w:val="00973DF9"/>
    <w:rsid w:val="00973F81"/>
    <w:rsid w:val="00974584"/>
    <w:rsid w:val="009748E2"/>
    <w:rsid w:val="00974945"/>
    <w:rsid w:val="00974C23"/>
    <w:rsid w:val="00975AF8"/>
    <w:rsid w:val="00975BF7"/>
    <w:rsid w:val="00976638"/>
    <w:rsid w:val="00976AD8"/>
    <w:rsid w:val="00976CC3"/>
    <w:rsid w:val="00976DF6"/>
    <w:rsid w:val="00977506"/>
    <w:rsid w:val="00977CA5"/>
    <w:rsid w:val="00980019"/>
    <w:rsid w:val="009802D0"/>
    <w:rsid w:val="0098037E"/>
    <w:rsid w:val="009805EB"/>
    <w:rsid w:val="009808B5"/>
    <w:rsid w:val="009809A0"/>
    <w:rsid w:val="00980BE8"/>
    <w:rsid w:val="009811E7"/>
    <w:rsid w:val="00981483"/>
    <w:rsid w:val="009814C2"/>
    <w:rsid w:val="0098160A"/>
    <w:rsid w:val="009816CA"/>
    <w:rsid w:val="009817AD"/>
    <w:rsid w:val="00982094"/>
    <w:rsid w:val="00982E62"/>
    <w:rsid w:val="00982F10"/>
    <w:rsid w:val="0098316C"/>
    <w:rsid w:val="00983235"/>
    <w:rsid w:val="0098341C"/>
    <w:rsid w:val="00983BFD"/>
    <w:rsid w:val="00983E8E"/>
    <w:rsid w:val="00983FCF"/>
    <w:rsid w:val="009844EB"/>
    <w:rsid w:val="00984BC5"/>
    <w:rsid w:val="0098505B"/>
    <w:rsid w:val="0098523A"/>
    <w:rsid w:val="00985243"/>
    <w:rsid w:val="00985396"/>
    <w:rsid w:val="009856E6"/>
    <w:rsid w:val="009858C0"/>
    <w:rsid w:val="00985CB7"/>
    <w:rsid w:val="00985F5A"/>
    <w:rsid w:val="00986739"/>
    <w:rsid w:val="00986C4E"/>
    <w:rsid w:val="00987C6C"/>
    <w:rsid w:val="00990216"/>
    <w:rsid w:val="0099034F"/>
    <w:rsid w:val="009907AA"/>
    <w:rsid w:val="0099225B"/>
    <w:rsid w:val="009923E8"/>
    <w:rsid w:val="00992549"/>
    <w:rsid w:val="0099279F"/>
    <w:rsid w:val="00992DF9"/>
    <w:rsid w:val="0099352D"/>
    <w:rsid w:val="009937EA"/>
    <w:rsid w:val="00993814"/>
    <w:rsid w:val="0099388F"/>
    <w:rsid w:val="00993F5E"/>
    <w:rsid w:val="00994C49"/>
    <w:rsid w:val="009951A9"/>
    <w:rsid w:val="009952F0"/>
    <w:rsid w:val="00995A37"/>
    <w:rsid w:val="00995A84"/>
    <w:rsid w:val="00995EBF"/>
    <w:rsid w:val="0099644E"/>
    <w:rsid w:val="00996D32"/>
    <w:rsid w:val="00996DA6"/>
    <w:rsid w:val="00996F6E"/>
    <w:rsid w:val="009972F6"/>
    <w:rsid w:val="009976A5"/>
    <w:rsid w:val="00997D4C"/>
    <w:rsid w:val="00997F6C"/>
    <w:rsid w:val="009A0204"/>
    <w:rsid w:val="009A06FB"/>
    <w:rsid w:val="009A0B1A"/>
    <w:rsid w:val="009A0C1E"/>
    <w:rsid w:val="009A0D03"/>
    <w:rsid w:val="009A0F78"/>
    <w:rsid w:val="009A20D7"/>
    <w:rsid w:val="009A2310"/>
    <w:rsid w:val="009A27BC"/>
    <w:rsid w:val="009A3537"/>
    <w:rsid w:val="009A3A18"/>
    <w:rsid w:val="009A3FA6"/>
    <w:rsid w:val="009A4133"/>
    <w:rsid w:val="009A424F"/>
    <w:rsid w:val="009A49E7"/>
    <w:rsid w:val="009A4A2D"/>
    <w:rsid w:val="009A4A35"/>
    <w:rsid w:val="009A4D87"/>
    <w:rsid w:val="009A4F51"/>
    <w:rsid w:val="009A5231"/>
    <w:rsid w:val="009A53F0"/>
    <w:rsid w:val="009A55A8"/>
    <w:rsid w:val="009A5EB2"/>
    <w:rsid w:val="009A6660"/>
    <w:rsid w:val="009A686D"/>
    <w:rsid w:val="009A7049"/>
    <w:rsid w:val="009A70C0"/>
    <w:rsid w:val="009A7460"/>
    <w:rsid w:val="009A78C5"/>
    <w:rsid w:val="009A7A75"/>
    <w:rsid w:val="009A7B7B"/>
    <w:rsid w:val="009A7EA1"/>
    <w:rsid w:val="009B06A9"/>
    <w:rsid w:val="009B1D2E"/>
    <w:rsid w:val="009B1D59"/>
    <w:rsid w:val="009B1D76"/>
    <w:rsid w:val="009B20EB"/>
    <w:rsid w:val="009B27BB"/>
    <w:rsid w:val="009B3848"/>
    <w:rsid w:val="009B3CD6"/>
    <w:rsid w:val="009B433F"/>
    <w:rsid w:val="009B47C8"/>
    <w:rsid w:val="009B48F2"/>
    <w:rsid w:val="009B49B8"/>
    <w:rsid w:val="009B4C0C"/>
    <w:rsid w:val="009B4F5D"/>
    <w:rsid w:val="009B5374"/>
    <w:rsid w:val="009B5667"/>
    <w:rsid w:val="009B56B9"/>
    <w:rsid w:val="009B6229"/>
    <w:rsid w:val="009B63CB"/>
    <w:rsid w:val="009B6593"/>
    <w:rsid w:val="009B69F7"/>
    <w:rsid w:val="009B6AAB"/>
    <w:rsid w:val="009B6D3A"/>
    <w:rsid w:val="009B6FF2"/>
    <w:rsid w:val="009B7EC7"/>
    <w:rsid w:val="009C0F3D"/>
    <w:rsid w:val="009C121F"/>
    <w:rsid w:val="009C12ED"/>
    <w:rsid w:val="009C1BA2"/>
    <w:rsid w:val="009C1D96"/>
    <w:rsid w:val="009C1F0D"/>
    <w:rsid w:val="009C1F51"/>
    <w:rsid w:val="009C2A9E"/>
    <w:rsid w:val="009C2D11"/>
    <w:rsid w:val="009C361D"/>
    <w:rsid w:val="009C3A14"/>
    <w:rsid w:val="009C3CBC"/>
    <w:rsid w:val="009C3EE6"/>
    <w:rsid w:val="009C4141"/>
    <w:rsid w:val="009C4390"/>
    <w:rsid w:val="009C48EA"/>
    <w:rsid w:val="009C5CEF"/>
    <w:rsid w:val="009C5DFC"/>
    <w:rsid w:val="009C62FC"/>
    <w:rsid w:val="009C65F5"/>
    <w:rsid w:val="009C663A"/>
    <w:rsid w:val="009C7148"/>
    <w:rsid w:val="009C729A"/>
    <w:rsid w:val="009C7587"/>
    <w:rsid w:val="009C7802"/>
    <w:rsid w:val="009C7E25"/>
    <w:rsid w:val="009D0016"/>
    <w:rsid w:val="009D0700"/>
    <w:rsid w:val="009D07FF"/>
    <w:rsid w:val="009D0DAF"/>
    <w:rsid w:val="009D10D4"/>
    <w:rsid w:val="009D113E"/>
    <w:rsid w:val="009D13E4"/>
    <w:rsid w:val="009D160C"/>
    <w:rsid w:val="009D19A6"/>
    <w:rsid w:val="009D1BB7"/>
    <w:rsid w:val="009D226B"/>
    <w:rsid w:val="009D2C82"/>
    <w:rsid w:val="009D39F0"/>
    <w:rsid w:val="009D3B1E"/>
    <w:rsid w:val="009D4A1F"/>
    <w:rsid w:val="009D4FD6"/>
    <w:rsid w:val="009D59EE"/>
    <w:rsid w:val="009D5EBD"/>
    <w:rsid w:val="009D60C9"/>
    <w:rsid w:val="009D61B8"/>
    <w:rsid w:val="009D6408"/>
    <w:rsid w:val="009D643E"/>
    <w:rsid w:val="009D72C9"/>
    <w:rsid w:val="009D796D"/>
    <w:rsid w:val="009E03F5"/>
    <w:rsid w:val="009E05B0"/>
    <w:rsid w:val="009E0C3E"/>
    <w:rsid w:val="009E1031"/>
    <w:rsid w:val="009E1075"/>
    <w:rsid w:val="009E1546"/>
    <w:rsid w:val="009E1572"/>
    <w:rsid w:val="009E19A2"/>
    <w:rsid w:val="009E2403"/>
    <w:rsid w:val="009E2CD5"/>
    <w:rsid w:val="009E2DA6"/>
    <w:rsid w:val="009E341C"/>
    <w:rsid w:val="009E3968"/>
    <w:rsid w:val="009E45BD"/>
    <w:rsid w:val="009E48D4"/>
    <w:rsid w:val="009E4991"/>
    <w:rsid w:val="009E4BB7"/>
    <w:rsid w:val="009E4D2E"/>
    <w:rsid w:val="009E4E32"/>
    <w:rsid w:val="009E506D"/>
    <w:rsid w:val="009E5176"/>
    <w:rsid w:val="009E592F"/>
    <w:rsid w:val="009E5E46"/>
    <w:rsid w:val="009E645E"/>
    <w:rsid w:val="009E68B0"/>
    <w:rsid w:val="009E6BB6"/>
    <w:rsid w:val="009E6F34"/>
    <w:rsid w:val="009E73B3"/>
    <w:rsid w:val="009E7BBE"/>
    <w:rsid w:val="009E7D73"/>
    <w:rsid w:val="009E7EA8"/>
    <w:rsid w:val="009F0378"/>
    <w:rsid w:val="009F08BB"/>
    <w:rsid w:val="009F0E24"/>
    <w:rsid w:val="009F0EC5"/>
    <w:rsid w:val="009F11C5"/>
    <w:rsid w:val="009F18D8"/>
    <w:rsid w:val="009F1EE1"/>
    <w:rsid w:val="009F2919"/>
    <w:rsid w:val="009F2CF7"/>
    <w:rsid w:val="009F2E07"/>
    <w:rsid w:val="009F3517"/>
    <w:rsid w:val="009F35B5"/>
    <w:rsid w:val="009F3BC5"/>
    <w:rsid w:val="009F3C72"/>
    <w:rsid w:val="009F4A1B"/>
    <w:rsid w:val="009F4ED1"/>
    <w:rsid w:val="009F4F4E"/>
    <w:rsid w:val="009F50F7"/>
    <w:rsid w:val="009F5446"/>
    <w:rsid w:val="009F607C"/>
    <w:rsid w:val="009F60EE"/>
    <w:rsid w:val="009F6204"/>
    <w:rsid w:val="009F6A44"/>
    <w:rsid w:val="009F70A1"/>
    <w:rsid w:val="009F79B8"/>
    <w:rsid w:val="009F7D7B"/>
    <w:rsid w:val="00A0029E"/>
    <w:rsid w:val="00A0067E"/>
    <w:rsid w:val="00A0097A"/>
    <w:rsid w:val="00A00F68"/>
    <w:rsid w:val="00A010BD"/>
    <w:rsid w:val="00A010E7"/>
    <w:rsid w:val="00A01308"/>
    <w:rsid w:val="00A01A77"/>
    <w:rsid w:val="00A01E20"/>
    <w:rsid w:val="00A03824"/>
    <w:rsid w:val="00A0393E"/>
    <w:rsid w:val="00A03C42"/>
    <w:rsid w:val="00A0409B"/>
    <w:rsid w:val="00A040B6"/>
    <w:rsid w:val="00A04CAC"/>
    <w:rsid w:val="00A04D07"/>
    <w:rsid w:val="00A050A9"/>
    <w:rsid w:val="00A054D7"/>
    <w:rsid w:val="00A055A9"/>
    <w:rsid w:val="00A05907"/>
    <w:rsid w:val="00A05ABF"/>
    <w:rsid w:val="00A05F46"/>
    <w:rsid w:val="00A06229"/>
    <w:rsid w:val="00A0673B"/>
    <w:rsid w:val="00A07303"/>
    <w:rsid w:val="00A077AA"/>
    <w:rsid w:val="00A07947"/>
    <w:rsid w:val="00A07961"/>
    <w:rsid w:val="00A07A78"/>
    <w:rsid w:val="00A07DF7"/>
    <w:rsid w:val="00A103FD"/>
    <w:rsid w:val="00A107E7"/>
    <w:rsid w:val="00A1127E"/>
    <w:rsid w:val="00A11332"/>
    <w:rsid w:val="00A1223F"/>
    <w:rsid w:val="00A1316A"/>
    <w:rsid w:val="00A139E3"/>
    <w:rsid w:val="00A13F26"/>
    <w:rsid w:val="00A144EC"/>
    <w:rsid w:val="00A1455E"/>
    <w:rsid w:val="00A14918"/>
    <w:rsid w:val="00A14BB8"/>
    <w:rsid w:val="00A14E90"/>
    <w:rsid w:val="00A14FF9"/>
    <w:rsid w:val="00A15332"/>
    <w:rsid w:val="00A156EE"/>
    <w:rsid w:val="00A15BA7"/>
    <w:rsid w:val="00A15D91"/>
    <w:rsid w:val="00A15E06"/>
    <w:rsid w:val="00A16EFA"/>
    <w:rsid w:val="00A17348"/>
    <w:rsid w:val="00A173BA"/>
    <w:rsid w:val="00A17603"/>
    <w:rsid w:val="00A17B8F"/>
    <w:rsid w:val="00A205DD"/>
    <w:rsid w:val="00A20A32"/>
    <w:rsid w:val="00A20B2A"/>
    <w:rsid w:val="00A210E3"/>
    <w:rsid w:val="00A212C0"/>
    <w:rsid w:val="00A213C6"/>
    <w:rsid w:val="00A2155D"/>
    <w:rsid w:val="00A21E7B"/>
    <w:rsid w:val="00A21F1A"/>
    <w:rsid w:val="00A21FFB"/>
    <w:rsid w:val="00A225F3"/>
    <w:rsid w:val="00A22AD3"/>
    <w:rsid w:val="00A23BFA"/>
    <w:rsid w:val="00A23E44"/>
    <w:rsid w:val="00A24349"/>
    <w:rsid w:val="00A24DE2"/>
    <w:rsid w:val="00A24EEE"/>
    <w:rsid w:val="00A2552A"/>
    <w:rsid w:val="00A25829"/>
    <w:rsid w:val="00A25A39"/>
    <w:rsid w:val="00A25FDB"/>
    <w:rsid w:val="00A26014"/>
    <w:rsid w:val="00A26177"/>
    <w:rsid w:val="00A26576"/>
    <w:rsid w:val="00A26805"/>
    <w:rsid w:val="00A26990"/>
    <w:rsid w:val="00A27490"/>
    <w:rsid w:val="00A277C6"/>
    <w:rsid w:val="00A27D34"/>
    <w:rsid w:val="00A27D53"/>
    <w:rsid w:val="00A27E42"/>
    <w:rsid w:val="00A27F0D"/>
    <w:rsid w:val="00A30241"/>
    <w:rsid w:val="00A3043E"/>
    <w:rsid w:val="00A30544"/>
    <w:rsid w:val="00A3082E"/>
    <w:rsid w:val="00A30BAB"/>
    <w:rsid w:val="00A30C94"/>
    <w:rsid w:val="00A3181B"/>
    <w:rsid w:val="00A31AE2"/>
    <w:rsid w:val="00A32299"/>
    <w:rsid w:val="00A33A0B"/>
    <w:rsid w:val="00A33FB6"/>
    <w:rsid w:val="00A3410A"/>
    <w:rsid w:val="00A3466F"/>
    <w:rsid w:val="00A34691"/>
    <w:rsid w:val="00A34B74"/>
    <w:rsid w:val="00A3657C"/>
    <w:rsid w:val="00A3684E"/>
    <w:rsid w:val="00A36B50"/>
    <w:rsid w:val="00A36B56"/>
    <w:rsid w:val="00A36C4C"/>
    <w:rsid w:val="00A371C3"/>
    <w:rsid w:val="00A37DE7"/>
    <w:rsid w:val="00A37E17"/>
    <w:rsid w:val="00A37F7D"/>
    <w:rsid w:val="00A40326"/>
    <w:rsid w:val="00A4033C"/>
    <w:rsid w:val="00A40809"/>
    <w:rsid w:val="00A41621"/>
    <w:rsid w:val="00A421D6"/>
    <w:rsid w:val="00A42B4A"/>
    <w:rsid w:val="00A43BD9"/>
    <w:rsid w:val="00A44056"/>
    <w:rsid w:val="00A44F48"/>
    <w:rsid w:val="00A45224"/>
    <w:rsid w:val="00A453D8"/>
    <w:rsid w:val="00A45433"/>
    <w:rsid w:val="00A45516"/>
    <w:rsid w:val="00A4555E"/>
    <w:rsid w:val="00A455F0"/>
    <w:rsid w:val="00A457F5"/>
    <w:rsid w:val="00A45BBC"/>
    <w:rsid w:val="00A460B2"/>
    <w:rsid w:val="00A46A7B"/>
    <w:rsid w:val="00A47432"/>
    <w:rsid w:val="00A47473"/>
    <w:rsid w:val="00A47572"/>
    <w:rsid w:val="00A4778C"/>
    <w:rsid w:val="00A47855"/>
    <w:rsid w:val="00A47D1E"/>
    <w:rsid w:val="00A501B4"/>
    <w:rsid w:val="00A502BE"/>
    <w:rsid w:val="00A502FA"/>
    <w:rsid w:val="00A503FA"/>
    <w:rsid w:val="00A506C3"/>
    <w:rsid w:val="00A50A64"/>
    <w:rsid w:val="00A51405"/>
    <w:rsid w:val="00A517A5"/>
    <w:rsid w:val="00A51A7F"/>
    <w:rsid w:val="00A520C5"/>
    <w:rsid w:val="00A52BDF"/>
    <w:rsid w:val="00A52FE5"/>
    <w:rsid w:val="00A53318"/>
    <w:rsid w:val="00A54001"/>
    <w:rsid w:val="00A54AF4"/>
    <w:rsid w:val="00A555A7"/>
    <w:rsid w:val="00A556D4"/>
    <w:rsid w:val="00A55B11"/>
    <w:rsid w:val="00A562BE"/>
    <w:rsid w:val="00A563C0"/>
    <w:rsid w:val="00A568CE"/>
    <w:rsid w:val="00A57214"/>
    <w:rsid w:val="00A5768D"/>
    <w:rsid w:val="00A578B4"/>
    <w:rsid w:val="00A57D00"/>
    <w:rsid w:val="00A57D14"/>
    <w:rsid w:val="00A6104F"/>
    <w:rsid w:val="00A61610"/>
    <w:rsid w:val="00A6186A"/>
    <w:rsid w:val="00A619F1"/>
    <w:rsid w:val="00A61A0E"/>
    <w:rsid w:val="00A628CA"/>
    <w:rsid w:val="00A62ED2"/>
    <w:rsid w:val="00A63299"/>
    <w:rsid w:val="00A6464D"/>
    <w:rsid w:val="00A64B59"/>
    <w:rsid w:val="00A64FB2"/>
    <w:rsid w:val="00A651AE"/>
    <w:rsid w:val="00A65444"/>
    <w:rsid w:val="00A658B8"/>
    <w:rsid w:val="00A66003"/>
    <w:rsid w:val="00A6650C"/>
    <w:rsid w:val="00A669C8"/>
    <w:rsid w:val="00A66A09"/>
    <w:rsid w:val="00A6797A"/>
    <w:rsid w:val="00A67EDA"/>
    <w:rsid w:val="00A70171"/>
    <w:rsid w:val="00A71268"/>
    <w:rsid w:val="00A7168E"/>
    <w:rsid w:val="00A71714"/>
    <w:rsid w:val="00A7189E"/>
    <w:rsid w:val="00A7207B"/>
    <w:rsid w:val="00A7268C"/>
    <w:rsid w:val="00A726A8"/>
    <w:rsid w:val="00A729E4"/>
    <w:rsid w:val="00A73472"/>
    <w:rsid w:val="00A73AB6"/>
    <w:rsid w:val="00A73C8D"/>
    <w:rsid w:val="00A73E0A"/>
    <w:rsid w:val="00A743B9"/>
    <w:rsid w:val="00A7492E"/>
    <w:rsid w:val="00A74BE4"/>
    <w:rsid w:val="00A74E3C"/>
    <w:rsid w:val="00A74FAC"/>
    <w:rsid w:val="00A75075"/>
    <w:rsid w:val="00A75471"/>
    <w:rsid w:val="00A75ACF"/>
    <w:rsid w:val="00A75B06"/>
    <w:rsid w:val="00A76551"/>
    <w:rsid w:val="00A76B34"/>
    <w:rsid w:val="00A76E14"/>
    <w:rsid w:val="00A76E50"/>
    <w:rsid w:val="00A774C5"/>
    <w:rsid w:val="00A77786"/>
    <w:rsid w:val="00A7780B"/>
    <w:rsid w:val="00A77F98"/>
    <w:rsid w:val="00A805E8"/>
    <w:rsid w:val="00A8061A"/>
    <w:rsid w:val="00A80D8C"/>
    <w:rsid w:val="00A80E15"/>
    <w:rsid w:val="00A81099"/>
    <w:rsid w:val="00A8114B"/>
    <w:rsid w:val="00A81225"/>
    <w:rsid w:val="00A81533"/>
    <w:rsid w:val="00A8173D"/>
    <w:rsid w:val="00A81DFB"/>
    <w:rsid w:val="00A81EB3"/>
    <w:rsid w:val="00A82253"/>
    <w:rsid w:val="00A82460"/>
    <w:rsid w:val="00A82B04"/>
    <w:rsid w:val="00A838A6"/>
    <w:rsid w:val="00A83ABA"/>
    <w:rsid w:val="00A8402C"/>
    <w:rsid w:val="00A84BC5"/>
    <w:rsid w:val="00A84EFB"/>
    <w:rsid w:val="00A85057"/>
    <w:rsid w:val="00A850AB"/>
    <w:rsid w:val="00A85634"/>
    <w:rsid w:val="00A856AF"/>
    <w:rsid w:val="00A8638F"/>
    <w:rsid w:val="00A86503"/>
    <w:rsid w:val="00A86712"/>
    <w:rsid w:val="00A86742"/>
    <w:rsid w:val="00A86BBA"/>
    <w:rsid w:val="00A86DF2"/>
    <w:rsid w:val="00A8702E"/>
    <w:rsid w:val="00A8754E"/>
    <w:rsid w:val="00A87FA6"/>
    <w:rsid w:val="00A904B2"/>
    <w:rsid w:val="00A90C2F"/>
    <w:rsid w:val="00A9170E"/>
    <w:rsid w:val="00A91751"/>
    <w:rsid w:val="00A91B8D"/>
    <w:rsid w:val="00A920A2"/>
    <w:rsid w:val="00A92421"/>
    <w:rsid w:val="00A92CDC"/>
    <w:rsid w:val="00A9330E"/>
    <w:rsid w:val="00A93805"/>
    <w:rsid w:val="00A9401C"/>
    <w:rsid w:val="00A94692"/>
    <w:rsid w:val="00A94AFF"/>
    <w:rsid w:val="00A94B82"/>
    <w:rsid w:val="00A958EB"/>
    <w:rsid w:val="00A95EC6"/>
    <w:rsid w:val="00A95F6A"/>
    <w:rsid w:val="00A963C6"/>
    <w:rsid w:val="00A968F8"/>
    <w:rsid w:val="00A96BC7"/>
    <w:rsid w:val="00A96BE1"/>
    <w:rsid w:val="00A96D66"/>
    <w:rsid w:val="00A96D99"/>
    <w:rsid w:val="00AA1003"/>
    <w:rsid w:val="00AA10A0"/>
    <w:rsid w:val="00AA1A97"/>
    <w:rsid w:val="00AA22A6"/>
    <w:rsid w:val="00AA22A9"/>
    <w:rsid w:val="00AA299A"/>
    <w:rsid w:val="00AA2EED"/>
    <w:rsid w:val="00AA32C9"/>
    <w:rsid w:val="00AA348D"/>
    <w:rsid w:val="00AA3538"/>
    <w:rsid w:val="00AA413C"/>
    <w:rsid w:val="00AA4472"/>
    <w:rsid w:val="00AA44EA"/>
    <w:rsid w:val="00AA49D3"/>
    <w:rsid w:val="00AA4C5B"/>
    <w:rsid w:val="00AA5C2A"/>
    <w:rsid w:val="00AA5E8E"/>
    <w:rsid w:val="00AA5F5F"/>
    <w:rsid w:val="00AA639A"/>
    <w:rsid w:val="00AA6E5C"/>
    <w:rsid w:val="00AA7273"/>
    <w:rsid w:val="00AA7B8B"/>
    <w:rsid w:val="00AA7B8D"/>
    <w:rsid w:val="00AB0444"/>
    <w:rsid w:val="00AB0592"/>
    <w:rsid w:val="00AB0B0B"/>
    <w:rsid w:val="00AB0D4C"/>
    <w:rsid w:val="00AB10D9"/>
    <w:rsid w:val="00AB2292"/>
    <w:rsid w:val="00AB2500"/>
    <w:rsid w:val="00AB257E"/>
    <w:rsid w:val="00AB25DD"/>
    <w:rsid w:val="00AB2E37"/>
    <w:rsid w:val="00AB2ED3"/>
    <w:rsid w:val="00AB3814"/>
    <w:rsid w:val="00AB3F78"/>
    <w:rsid w:val="00AB3FEB"/>
    <w:rsid w:val="00AB4AA7"/>
    <w:rsid w:val="00AB4C66"/>
    <w:rsid w:val="00AB4D49"/>
    <w:rsid w:val="00AB5919"/>
    <w:rsid w:val="00AB5B24"/>
    <w:rsid w:val="00AB5CF9"/>
    <w:rsid w:val="00AB6A03"/>
    <w:rsid w:val="00AB7113"/>
    <w:rsid w:val="00AB7158"/>
    <w:rsid w:val="00AB7309"/>
    <w:rsid w:val="00AB7D25"/>
    <w:rsid w:val="00AC0539"/>
    <w:rsid w:val="00AC07CB"/>
    <w:rsid w:val="00AC0D09"/>
    <w:rsid w:val="00AC0D20"/>
    <w:rsid w:val="00AC0E90"/>
    <w:rsid w:val="00AC1706"/>
    <w:rsid w:val="00AC18C7"/>
    <w:rsid w:val="00AC1D91"/>
    <w:rsid w:val="00AC2531"/>
    <w:rsid w:val="00AC2ED1"/>
    <w:rsid w:val="00AC3370"/>
    <w:rsid w:val="00AC3BEC"/>
    <w:rsid w:val="00AC3E80"/>
    <w:rsid w:val="00AC4558"/>
    <w:rsid w:val="00AC475D"/>
    <w:rsid w:val="00AC486C"/>
    <w:rsid w:val="00AC4A71"/>
    <w:rsid w:val="00AC4FD9"/>
    <w:rsid w:val="00AC5702"/>
    <w:rsid w:val="00AC5740"/>
    <w:rsid w:val="00AC574B"/>
    <w:rsid w:val="00AC5CB8"/>
    <w:rsid w:val="00AC612D"/>
    <w:rsid w:val="00AC6929"/>
    <w:rsid w:val="00AC6A71"/>
    <w:rsid w:val="00AC7386"/>
    <w:rsid w:val="00AC79C2"/>
    <w:rsid w:val="00AD01E9"/>
    <w:rsid w:val="00AD0CFA"/>
    <w:rsid w:val="00AD0EE5"/>
    <w:rsid w:val="00AD14AE"/>
    <w:rsid w:val="00AD1AC5"/>
    <w:rsid w:val="00AD2BF4"/>
    <w:rsid w:val="00AD350A"/>
    <w:rsid w:val="00AD47EA"/>
    <w:rsid w:val="00AD5246"/>
    <w:rsid w:val="00AD529B"/>
    <w:rsid w:val="00AD5D35"/>
    <w:rsid w:val="00AD5F18"/>
    <w:rsid w:val="00AD62D1"/>
    <w:rsid w:val="00AD6790"/>
    <w:rsid w:val="00AD75E0"/>
    <w:rsid w:val="00AD774D"/>
    <w:rsid w:val="00AD7DCF"/>
    <w:rsid w:val="00AD7E14"/>
    <w:rsid w:val="00AD7E90"/>
    <w:rsid w:val="00AE0749"/>
    <w:rsid w:val="00AE0901"/>
    <w:rsid w:val="00AE1BA1"/>
    <w:rsid w:val="00AE2E5E"/>
    <w:rsid w:val="00AE310D"/>
    <w:rsid w:val="00AE3178"/>
    <w:rsid w:val="00AE33B1"/>
    <w:rsid w:val="00AE3B54"/>
    <w:rsid w:val="00AE4342"/>
    <w:rsid w:val="00AE44D5"/>
    <w:rsid w:val="00AE46EC"/>
    <w:rsid w:val="00AE4AE7"/>
    <w:rsid w:val="00AE4EEC"/>
    <w:rsid w:val="00AE557A"/>
    <w:rsid w:val="00AE5745"/>
    <w:rsid w:val="00AE5749"/>
    <w:rsid w:val="00AE5B41"/>
    <w:rsid w:val="00AE668D"/>
    <w:rsid w:val="00AE69F0"/>
    <w:rsid w:val="00AE774C"/>
    <w:rsid w:val="00AE7C58"/>
    <w:rsid w:val="00AE7EFD"/>
    <w:rsid w:val="00AF0AB1"/>
    <w:rsid w:val="00AF0E06"/>
    <w:rsid w:val="00AF0E65"/>
    <w:rsid w:val="00AF2E95"/>
    <w:rsid w:val="00AF3096"/>
    <w:rsid w:val="00AF3141"/>
    <w:rsid w:val="00AF3394"/>
    <w:rsid w:val="00AF3EF2"/>
    <w:rsid w:val="00AF4F06"/>
    <w:rsid w:val="00AF5198"/>
    <w:rsid w:val="00AF5319"/>
    <w:rsid w:val="00AF55A1"/>
    <w:rsid w:val="00AF5C77"/>
    <w:rsid w:val="00AF5D04"/>
    <w:rsid w:val="00AF5EAC"/>
    <w:rsid w:val="00AF6619"/>
    <w:rsid w:val="00AF68E3"/>
    <w:rsid w:val="00AF7215"/>
    <w:rsid w:val="00AF7310"/>
    <w:rsid w:val="00AF7459"/>
    <w:rsid w:val="00AF7764"/>
    <w:rsid w:val="00B0036B"/>
    <w:rsid w:val="00B00BBF"/>
    <w:rsid w:val="00B01132"/>
    <w:rsid w:val="00B01273"/>
    <w:rsid w:val="00B0196A"/>
    <w:rsid w:val="00B0257B"/>
    <w:rsid w:val="00B025F7"/>
    <w:rsid w:val="00B0287B"/>
    <w:rsid w:val="00B02CDF"/>
    <w:rsid w:val="00B03619"/>
    <w:rsid w:val="00B03690"/>
    <w:rsid w:val="00B03844"/>
    <w:rsid w:val="00B041FB"/>
    <w:rsid w:val="00B04242"/>
    <w:rsid w:val="00B045AE"/>
    <w:rsid w:val="00B04759"/>
    <w:rsid w:val="00B04792"/>
    <w:rsid w:val="00B04F9F"/>
    <w:rsid w:val="00B0588F"/>
    <w:rsid w:val="00B05B35"/>
    <w:rsid w:val="00B05DC6"/>
    <w:rsid w:val="00B06AB2"/>
    <w:rsid w:val="00B071FB"/>
    <w:rsid w:val="00B078D5"/>
    <w:rsid w:val="00B07A84"/>
    <w:rsid w:val="00B07C18"/>
    <w:rsid w:val="00B07E5B"/>
    <w:rsid w:val="00B108F8"/>
    <w:rsid w:val="00B10D2A"/>
    <w:rsid w:val="00B10FD0"/>
    <w:rsid w:val="00B119F5"/>
    <w:rsid w:val="00B11C4D"/>
    <w:rsid w:val="00B13159"/>
    <w:rsid w:val="00B13384"/>
    <w:rsid w:val="00B134E2"/>
    <w:rsid w:val="00B1352B"/>
    <w:rsid w:val="00B1371D"/>
    <w:rsid w:val="00B1374D"/>
    <w:rsid w:val="00B13813"/>
    <w:rsid w:val="00B147E2"/>
    <w:rsid w:val="00B14915"/>
    <w:rsid w:val="00B14B3F"/>
    <w:rsid w:val="00B14CAA"/>
    <w:rsid w:val="00B1514B"/>
    <w:rsid w:val="00B1543E"/>
    <w:rsid w:val="00B15725"/>
    <w:rsid w:val="00B15801"/>
    <w:rsid w:val="00B15C0C"/>
    <w:rsid w:val="00B15C9D"/>
    <w:rsid w:val="00B15D00"/>
    <w:rsid w:val="00B15FBB"/>
    <w:rsid w:val="00B167E2"/>
    <w:rsid w:val="00B16B05"/>
    <w:rsid w:val="00B17214"/>
    <w:rsid w:val="00B17830"/>
    <w:rsid w:val="00B17838"/>
    <w:rsid w:val="00B17925"/>
    <w:rsid w:val="00B17E21"/>
    <w:rsid w:val="00B17FC8"/>
    <w:rsid w:val="00B20010"/>
    <w:rsid w:val="00B20499"/>
    <w:rsid w:val="00B20598"/>
    <w:rsid w:val="00B2087F"/>
    <w:rsid w:val="00B20AF4"/>
    <w:rsid w:val="00B21112"/>
    <w:rsid w:val="00B2122A"/>
    <w:rsid w:val="00B214CB"/>
    <w:rsid w:val="00B219FF"/>
    <w:rsid w:val="00B21B15"/>
    <w:rsid w:val="00B22021"/>
    <w:rsid w:val="00B2230F"/>
    <w:rsid w:val="00B224A3"/>
    <w:rsid w:val="00B2257D"/>
    <w:rsid w:val="00B22627"/>
    <w:rsid w:val="00B226A0"/>
    <w:rsid w:val="00B22840"/>
    <w:rsid w:val="00B22A8B"/>
    <w:rsid w:val="00B22D46"/>
    <w:rsid w:val="00B22FFB"/>
    <w:rsid w:val="00B23208"/>
    <w:rsid w:val="00B23941"/>
    <w:rsid w:val="00B23B64"/>
    <w:rsid w:val="00B23CE3"/>
    <w:rsid w:val="00B241E6"/>
    <w:rsid w:val="00B24226"/>
    <w:rsid w:val="00B252F1"/>
    <w:rsid w:val="00B263C4"/>
    <w:rsid w:val="00B26AFE"/>
    <w:rsid w:val="00B26EBA"/>
    <w:rsid w:val="00B27315"/>
    <w:rsid w:val="00B30B78"/>
    <w:rsid w:val="00B30C12"/>
    <w:rsid w:val="00B311E2"/>
    <w:rsid w:val="00B31B80"/>
    <w:rsid w:val="00B31BEA"/>
    <w:rsid w:val="00B31E3C"/>
    <w:rsid w:val="00B32AB2"/>
    <w:rsid w:val="00B330FC"/>
    <w:rsid w:val="00B33446"/>
    <w:rsid w:val="00B33553"/>
    <w:rsid w:val="00B3370A"/>
    <w:rsid w:val="00B33722"/>
    <w:rsid w:val="00B341B4"/>
    <w:rsid w:val="00B34758"/>
    <w:rsid w:val="00B34962"/>
    <w:rsid w:val="00B3514D"/>
    <w:rsid w:val="00B3542E"/>
    <w:rsid w:val="00B35A79"/>
    <w:rsid w:val="00B35D32"/>
    <w:rsid w:val="00B35E96"/>
    <w:rsid w:val="00B36622"/>
    <w:rsid w:val="00B36782"/>
    <w:rsid w:val="00B367AC"/>
    <w:rsid w:val="00B36A87"/>
    <w:rsid w:val="00B36AB9"/>
    <w:rsid w:val="00B36CC9"/>
    <w:rsid w:val="00B36CF0"/>
    <w:rsid w:val="00B36F1C"/>
    <w:rsid w:val="00B371EB"/>
    <w:rsid w:val="00B378DB"/>
    <w:rsid w:val="00B37EA8"/>
    <w:rsid w:val="00B4024B"/>
    <w:rsid w:val="00B40457"/>
    <w:rsid w:val="00B406BF"/>
    <w:rsid w:val="00B40879"/>
    <w:rsid w:val="00B4113B"/>
    <w:rsid w:val="00B412C9"/>
    <w:rsid w:val="00B412D0"/>
    <w:rsid w:val="00B41790"/>
    <w:rsid w:val="00B42291"/>
    <w:rsid w:val="00B42668"/>
    <w:rsid w:val="00B428C9"/>
    <w:rsid w:val="00B42AF0"/>
    <w:rsid w:val="00B42C6C"/>
    <w:rsid w:val="00B43C0A"/>
    <w:rsid w:val="00B43E1B"/>
    <w:rsid w:val="00B43E95"/>
    <w:rsid w:val="00B4417A"/>
    <w:rsid w:val="00B441C8"/>
    <w:rsid w:val="00B44D84"/>
    <w:rsid w:val="00B45318"/>
    <w:rsid w:val="00B45F87"/>
    <w:rsid w:val="00B45FA7"/>
    <w:rsid w:val="00B46267"/>
    <w:rsid w:val="00B46269"/>
    <w:rsid w:val="00B46480"/>
    <w:rsid w:val="00B466E1"/>
    <w:rsid w:val="00B469B9"/>
    <w:rsid w:val="00B46D45"/>
    <w:rsid w:val="00B47833"/>
    <w:rsid w:val="00B47A90"/>
    <w:rsid w:val="00B510EA"/>
    <w:rsid w:val="00B5155A"/>
    <w:rsid w:val="00B51A1B"/>
    <w:rsid w:val="00B51CFF"/>
    <w:rsid w:val="00B51E64"/>
    <w:rsid w:val="00B52469"/>
    <w:rsid w:val="00B52CA4"/>
    <w:rsid w:val="00B53489"/>
    <w:rsid w:val="00B53681"/>
    <w:rsid w:val="00B53734"/>
    <w:rsid w:val="00B53C19"/>
    <w:rsid w:val="00B547DC"/>
    <w:rsid w:val="00B54A1A"/>
    <w:rsid w:val="00B54BAE"/>
    <w:rsid w:val="00B55490"/>
    <w:rsid w:val="00B55ABB"/>
    <w:rsid w:val="00B56163"/>
    <w:rsid w:val="00B567BE"/>
    <w:rsid w:val="00B567DC"/>
    <w:rsid w:val="00B5686B"/>
    <w:rsid w:val="00B56B7C"/>
    <w:rsid w:val="00B56BCD"/>
    <w:rsid w:val="00B56D53"/>
    <w:rsid w:val="00B56F79"/>
    <w:rsid w:val="00B57280"/>
    <w:rsid w:val="00B579A7"/>
    <w:rsid w:val="00B57B76"/>
    <w:rsid w:val="00B60C51"/>
    <w:rsid w:val="00B60CC5"/>
    <w:rsid w:val="00B61037"/>
    <w:rsid w:val="00B61410"/>
    <w:rsid w:val="00B618B4"/>
    <w:rsid w:val="00B61EFE"/>
    <w:rsid w:val="00B61FD3"/>
    <w:rsid w:val="00B63017"/>
    <w:rsid w:val="00B6313B"/>
    <w:rsid w:val="00B6328F"/>
    <w:rsid w:val="00B63358"/>
    <w:rsid w:val="00B63DBD"/>
    <w:rsid w:val="00B64338"/>
    <w:rsid w:val="00B644A5"/>
    <w:rsid w:val="00B64BCE"/>
    <w:rsid w:val="00B64F77"/>
    <w:rsid w:val="00B65118"/>
    <w:rsid w:val="00B6547F"/>
    <w:rsid w:val="00B655AB"/>
    <w:rsid w:val="00B655E1"/>
    <w:rsid w:val="00B65BAE"/>
    <w:rsid w:val="00B65CA1"/>
    <w:rsid w:val="00B661AA"/>
    <w:rsid w:val="00B66430"/>
    <w:rsid w:val="00B666D6"/>
    <w:rsid w:val="00B66759"/>
    <w:rsid w:val="00B66C10"/>
    <w:rsid w:val="00B6777E"/>
    <w:rsid w:val="00B67AFE"/>
    <w:rsid w:val="00B67E76"/>
    <w:rsid w:val="00B67F26"/>
    <w:rsid w:val="00B67FCB"/>
    <w:rsid w:val="00B70293"/>
    <w:rsid w:val="00B70B54"/>
    <w:rsid w:val="00B712E5"/>
    <w:rsid w:val="00B714DD"/>
    <w:rsid w:val="00B71546"/>
    <w:rsid w:val="00B71918"/>
    <w:rsid w:val="00B72077"/>
    <w:rsid w:val="00B729A5"/>
    <w:rsid w:val="00B72C1D"/>
    <w:rsid w:val="00B72CA1"/>
    <w:rsid w:val="00B72FB0"/>
    <w:rsid w:val="00B731EA"/>
    <w:rsid w:val="00B73632"/>
    <w:rsid w:val="00B73710"/>
    <w:rsid w:val="00B73DFA"/>
    <w:rsid w:val="00B73F40"/>
    <w:rsid w:val="00B7453B"/>
    <w:rsid w:val="00B75065"/>
    <w:rsid w:val="00B7516E"/>
    <w:rsid w:val="00B75334"/>
    <w:rsid w:val="00B75389"/>
    <w:rsid w:val="00B75772"/>
    <w:rsid w:val="00B7662C"/>
    <w:rsid w:val="00B76862"/>
    <w:rsid w:val="00B77335"/>
    <w:rsid w:val="00B7746F"/>
    <w:rsid w:val="00B77639"/>
    <w:rsid w:val="00B80310"/>
    <w:rsid w:val="00B80A5E"/>
    <w:rsid w:val="00B80B41"/>
    <w:rsid w:val="00B81850"/>
    <w:rsid w:val="00B81CCD"/>
    <w:rsid w:val="00B81D2E"/>
    <w:rsid w:val="00B81E86"/>
    <w:rsid w:val="00B82269"/>
    <w:rsid w:val="00B82478"/>
    <w:rsid w:val="00B82C39"/>
    <w:rsid w:val="00B82D11"/>
    <w:rsid w:val="00B8311B"/>
    <w:rsid w:val="00B8345F"/>
    <w:rsid w:val="00B84724"/>
    <w:rsid w:val="00B847BF"/>
    <w:rsid w:val="00B84EB5"/>
    <w:rsid w:val="00B85F40"/>
    <w:rsid w:val="00B863E4"/>
    <w:rsid w:val="00B86D7A"/>
    <w:rsid w:val="00B86FB1"/>
    <w:rsid w:val="00B86FE6"/>
    <w:rsid w:val="00B8735B"/>
    <w:rsid w:val="00B8778F"/>
    <w:rsid w:val="00B8793E"/>
    <w:rsid w:val="00B905DA"/>
    <w:rsid w:val="00B90F0C"/>
    <w:rsid w:val="00B9128D"/>
    <w:rsid w:val="00B91F34"/>
    <w:rsid w:val="00B91FF3"/>
    <w:rsid w:val="00B92455"/>
    <w:rsid w:val="00B926DC"/>
    <w:rsid w:val="00B92F1C"/>
    <w:rsid w:val="00B9335D"/>
    <w:rsid w:val="00B93F9D"/>
    <w:rsid w:val="00B94BCB"/>
    <w:rsid w:val="00B95E33"/>
    <w:rsid w:val="00B95E77"/>
    <w:rsid w:val="00B960A3"/>
    <w:rsid w:val="00B965C5"/>
    <w:rsid w:val="00B969C9"/>
    <w:rsid w:val="00B96AC6"/>
    <w:rsid w:val="00B975A6"/>
    <w:rsid w:val="00B977DC"/>
    <w:rsid w:val="00B97B24"/>
    <w:rsid w:val="00BA0577"/>
    <w:rsid w:val="00BA15D4"/>
    <w:rsid w:val="00BA1A07"/>
    <w:rsid w:val="00BA1CE6"/>
    <w:rsid w:val="00BA1DB6"/>
    <w:rsid w:val="00BA1E1F"/>
    <w:rsid w:val="00BA2565"/>
    <w:rsid w:val="00BA2B88"/>
    <w:rsid w:val="00BA2BC9"/>
    <w:rsid w:val="00BA2DD2"/>
    <w:rsid w:val="00BA2E1D"/>
    <w:rsid w:val="00BA33F1"/>
    <w:rsid w:val="00BA38F6"/>
    <w:rsid w:val="00BA3977"/>
    <w:rsid w:val="00BA422E"/>
    <w:rsid w:val="00BA4B46"/>
    <w:rsid w:val="00BA4D11"/>
    <w:rsid w:val="00BA4FD3"/>
    <w:rsid w:val="00BA52D6"/>
    <w:rsid w:val="00BA59B1"/>
    <w:rsid w:val="00BA5B01"/>
    <w:rsid w:val="00BA66E5"/>
    <w:rsid w:val="00BA6B5D"/>
    <w:rsid w:val="00BA6CE0"/>
    <w:rsid w:val="00BA6FD6"/>
    <w:rsid w:val="00BA7E64"/>
    <w:rsid w:val="00BA7F7E"/>
    <w:rsid w:val="00BB056A"/>
    <w:rsid w:val="00BB0A1F"/>
    <w:rsid w:val="00BB0B16"/>
    <w:rsid w:val="00BB1828"/>
    <w:rsid w:val="00BB1BB7"/>
    <w:rsid w:val="00BB2571"/>
    <w:rsid w:val="00BB25D1"/>
    <w:rsid w:val="00BB262F"/>
    <w:rsid w:val="00BB2758"/>
    <w:rsid w:val="00BB2CD4"/>
    <w:rsid w:val="00BB2D22"/>
    <w:rsid w:val="00BB2E7E"/>
    <w:rsid w:val="00BB30EA"/>
    <w:rsid w:val="00BB3AF8"/>
    <w:rsid w:val="00BB40ED"/>
    <w:rsid w:val="00BB4584"/>
    <w:rsid w:val="00BB479B"/>
    <w:rsid w:val="00BB4CD1"/>
    <w:rsid w:val="00BB4FF3"/>
    <w:rsid w:val="00BB528B"/>
    <w:rsid w:val="00BB5394"/>
    <w:rsid w:val="00BB58DC"/>
    <w:rsid w:val="00BB595D"/>
    <w:rsid w:val="00BB59AE"/>
    <w:rsid w:val="00BB5BCC"/>
    <w:rsid w:val="00BB6396"/>
    <w:rsid w:val="00BB65BF"/>
    <w:rsid w:val="00BB6800"/>
    <w:rsid w:val="00BB6F8D"/>
    <w:rsid w:val="00BB708D"/>
    <w:rsid w:val="00BB71E2"/>
    <w:rsid w:val="00BB74F3"/>
    <w:rsid w:val="00BB756E"/>
    <w:rsid w:val="00BB7BA2"/>
    <w:rsid w:val="00BC12AC"/>
    <w:rsid w:val="00BC17F8"/>
    <w:rsid w:val="00BC1E11"/>
    <w:rsid w:val="00BC2772"/>
    <w:rsid w:val="00BC338C"/>
    <w:rsid w:val="00BC33A5"/>
    <w:rsid w:val="00BC3AAB"/>
    <w:rsid w:val="00BC3B50"/>
    <w:rsid w:val="00BC3F57"/>
    <w:rsid w:val="00BC3FD3"/>
    <w:rsid w:val="00BC4426"/>
    <w:rsid w:val="00BC4449"/>
    <w:rsid w:val="00BC4B61"/>
    <w:rsid w:val="00BC4ECA"/>
    <w:rsid w:val="00BC5139"/>
    <w:rsid w:val="00BC594D"/>
    <w:rsid w:val="00BC599B"/>
    <w:rsid w:val="00BC5F3F"/>
    <w:rsid w:val="00BC646F"/>
    <w:rsid w:val="00BC6643"/>
    <w:rsid w:val="00BC6705"/>
    <w:rsid w:val="00BC704C"/>
    <w:rsid w:val="00BC7086"/>
    <w:rsid w:val="00BC77CB"/>
    <w:rsid w:val="00BC7B14"/>
    <w:rsid w:val="00BD007B"/>
    <w:rsid w:val="00BD02F1"/>
    <w:rsid w:val="00BD059D"/>
    <w:rsid w:val="00BD05AE"/>
    <w:rsid w:val="00BD08EF"/>
    <w:rsid w:val="00BD0954"/>
    <w:rsid w:val="00BD0999"/>
    <w:rsid w:val="00BD0CD5"/>
    <w:rsid w:val="00BD0D39"/>
    <w:rsid w:val="00BD1279"/>
    <w:rsid w:val="00BD1456"/>
    <w:rsid w:val="00BD1D1B"/>
    <w:rsid w:val="00BD2B16"/>
    <w:rsid w:val="00BD33B3"/>
    <w:rsid w:val="00BD3BDC"/>
    <w:rsid w:val="00BD3DEE"/>
    <w:rsid w:val="00BD4554"/>
    <w:rsid w:val="00BD4819"/>
    <w:rsid w:val="00BD51EE"/>
    <w:rsid w:val="00BD5352"/>
    <w:rsid w:val="00BD5481"/>
    <w:rsid w:val="00BD585A"/>
    <w:rsid w:val="00BD64F8"/>
    <w:rsid w:val="00BD6DA4"/>
    <w:rsid w:val="00BD6FA6"/>
    <w:rsid w:val="00BD71DB"/>
    <w:rsid w:val="00BD7404"/>
    <w:rsid w:val="00BD7481"/>
    <w:rsid w:val="00BD7DDB"/>
    <w:rsid w:val="00BE02BA"/>
    <w:rsid w:val="00BE02DB"/>
    <w:rsid w:val="00BE02EB"/>
    <w:rsid w:val="00BE0650"/>
    <w:rsid w:val="00BE069E"/>
    <w:rsid w:val="00BE0A16"/>
    <w:rsid w:val="00BE0DC5"/>
    <w:rsid w:val="00BE0E5E"/>
    <w:rsid w:val="00BE1168"/>
    <w:rsid w:val="00BE1487"/>
    <w:rsid w:val="00BE1DB5"/>
    <w:rsid w:val="00BE202B"/>
    <w:rsid w:val="00BE224B"/>
    <w:rsid w:val="00BE2501"/>
    <w:rsid w:val="00BE27D9"/>
    <w:rsid w:val="00BE2D0E"/>
    <w:rsid w:val="00BE3A95"/>
    <w:rsid w:val="00BE3EAC"/>
    <w:rsid w:val="00BE4128"/>
    <w:rsid w:val="00BE41F4"/>
    <w:rsid w:val="00BE4686"/>
    <w:rsid w:val="00BE515C"/>
    <w:rsid w:val="00BE5DF1"/>
    <w:rsid w:val="00BE600D"/>
    <w:rsid w:val="00BE622E"/>
    <w:rsid w:val="00BE62C6"/>
    <w:rsid w:val="00BE666B"/>
    <w:rsid w:val="00BE6F3B"/>
    <w:rsid w:val="00BE70EF"/>
    <w:rsid w:val="00BE740F"/>
    <w:rsid w:val="00BE75D1"/>
    <w:rsid w:val="00BE76C1"/>
    <w:rsid w:val="00BE7E85"/>
    <w:rsid w:val="00BF07A7"/>
    <w:rsid w:val="00BF0B65"/>
    <w:rsid w:val="00BF0BEB"/>
    <w:rsid w:val="00BF1202"/>
    <w:rsid w:val="00BF19BE"/>
    <w:rsid w:val="00BF1EBB"/>
    <w:rsid w:val="00BF266B"/>
    <w:rsid w:val="00BF2777"/>
    <w:rsid w:val="00BF2A70"/>
    <w:rsid w:val="00BF2E3F"/>
    <w:rsid w:val="00BF30C3"/>
    <w:rsid w:val="00BF3227"/>
    <w:rsid w:val="00BF3DC8"/>
    <w:rsid w:val="00BF3FAF"/>
    <w:rsid w:val="00BF48B5"/>
    <w:rsid w:val="00BF4B97"/>
    <w:rsid w:val="00BF4D9A"/>
    <w:rsid w:val="00BF5456"/>
    <w:rsid w:val="00BF5734"/>
    <w:rsid w:val="00BF5BE2"/>
    <w:rsid w:val="00BF5E36"/>
    <w:rsid w:val="00BF641A"/>
    <w:rsid w:val="00BF6B1E"/>
    <w:rsid w:val="00BF6C0A"/>
    <w:rsid w:val="00BF7A95"/>
    <w:rsid w:val="00BF7C41"/>
    <w:rsid w:val="00C00437"/>
    <w:rsid w:val="00C00766"/>
    <w:rsid w:val="00C00E77"/>
    <w:rsid w:val="00C0159A"/>
    <w:rsid w:val="00C0244B"/>
    <w:rsid w:val="00C024D3"/>
    <w:rsid w:val="00C02D40"/>
    <w:rsid w:val="00C03500"/>
    <w:rsid w:val="00C03778"/>
    <w:rsid w:val="00C0377D"/>
    <w:rsid w:val="00C03AEF"/>
    <w:rsid w:val="00C04039"/>
    <w:rsid w:val="00C04D01"/>
    <w:rsid w:val="00C04E4B"/>
    <w:rsid w:val="00C05331"/>
    <w:rsid w:val="00C059C1"/>
    <w:rsid w:val="00C05A99"/>
    <w:rsid w:val="00C05AF1"/>
    <w:rsid w:val="00C061DD"/>
    <w:rsid w:val="00C068BE"/>
    <w:rsid w:val="00C06B8B"/>
    <w:rsid w:val="00C06D67"/>
    <w:rsid w:val="00C07139"/>
    <w:rsid w:val="00C0731E"/>
    <w:rsid w:val="00C078C3"/>
    <w:rsid w:val="00C07B04"/>
    <w:rsid w:val="00C07D0C"/>
    <w:rsid w:val="00C07E59"/>
    <w:rsid w:val="00C102FC"/>
    <w:rsid w:val="00C109EB"/>
    <w:rsid w:val="00C10A16"/>
    <w:rsid w:val="00C10E7A"/>
    <w:rsid w:val="00C11687"/>
    <w:rsid w:val="00C118CE"/>
    <w:rsid w:val="00C11BCC"/>
    <w:rsid w:val="00C1212E"/>
    <w:rsid w:val="00C12229"/>
    <w:rsid w:val="00C12600"/>
    <w:rsid w:val="00C12B7B"/>
    <w:rsid w:val="00C12BAA"/>
    <w:rsid w:val="00C12BF4"/>
    <w:rsid w:val="00C13283"/>
    <w:rsid w:val="00C13B52"/>
    <w:rsid w:val="00C14376"/>
    <w:rsid w:val="00C1445D"/>
    <w:rsid w:val="00C14DAD"/>
    <w:rsid w:val="00C15745"/>
    <w:rsid w:val="00C15C79"/>
    <w:rsid w:val="00C16371"/>
    <w:rsid w:val="00C1667F"/>
    <w:rsid w:val="00C16D55"/>
    <w:rsid w:val="00C17457"/>
    <w:rsid w:val="00C17C9C"/>
    <w:rsid w:val="00C17CE1"/>
    <w:rsid w:val="00C206E5"/>
    <w:rsid w:val="00C207C9"/>
    <w:rsid w:val="00C20FB1"/>
    <w:rsid w:val="00C21079"/>
    <w:rsid w:val="00C22231"/>
    <w:rsid w:val="00C23513"/>
    <w:rsid w:val="00C238D1"/>
    <w:rsid w:val="00C23BBE"/>
    <w:rsid w:val="00C23DA6"/>
    <w:rsid w:val="00C2510A"/>
    <w:rsid w:val="00C25144"/>
    <w:rsid w:val="00C25586"/>
    <w:rsid w:val="00C26428"/>
    <w:rsid w:val="00C2672C"/>
    <w:rsid w:val="00C26C81"/>
    <w:rsid w:val="00C26CE5"/>
    <w:rsid w:val="00C26E91"/>
    <w:rsid w:val="00C2722E"/>
    <w:rsid w:val="00C273B2"/>
    <w:rsid w:val="00C273F9"/>
    <w:rsid w:val="00C27E73"/>
    <w:rsid w:val="00C30515"/>
    <w:rsid w:val="00C310DE"/>
    <w:rsid w:val="00C31237"/>
    <w:rsid w:val="00C316A5"/>
    <w:rsid w:val="00C31717"/>
    <w:rsid w:val="00C31AC3"/>
    <w:rsid w:val="00C31DC0"/>
    <w:rsid w:val="00C32523"/>
    <w:rsid w:val="00C328D7"/>
    <w:rsid w:val="00C328E5"/>
    <w:rsid w:val="00C329A9"/>
    <w:rsid w:val="00C331B8"/>
    <w:rsid w:val="00C3355E"/>
    <w:rsid w:val="00C33952"/>
    <w:rsid w:val="00C33AE2"/>
    <w:rsid w:val="00C349A3"/>
    <w:rsid w:val="00C34B4D"/>
    <w:rsid w:val="00C354C0"/>
    <w:rsid w:val="00C35D32"/>
    <w:rsid w:val="00C368C7"/>
    <w:rsid w:val="00C36DA6"/>
    <w:rsid w:val="00C36DBA"/>
    <w:rsid w:val="00C37D80"/>
    <w:rsid w:val="00C40177"/>
    <w:rsid w:val="00C4072D"/>
    <w:rsid w:val="00C40A1A"/>
    <w:rsid w:val="00C410F2"/>
    <w:rsid w:val="00C410F7"/>
    <w:rsid w:val="00C41499"/>
    <w:rsid w:val="00C41560"/>
    <w:rsid w:val="00C41634"/>
    <w:rsid w:val="00C41A3B"/>
    <w:rsid w:val="00C41FEF"/>
    <w:rsid w:val="00C433AF"/>
    <w:rsid w:val="00C438FF"/>
    <w:rsid w:val="00C447CD"/>
    <w:rsid w:val="00C44C43"/>
    <w:rsid w:val="00C44D30"/>
    <w:rsid w:val="00C451AE"/>
    <w:rsid w:val="00C4538C"/>
    <w:rsid w:val="00C45BD7"/>
    <w:rsid w:val="00C45CAE"/>
    <w:rsid w:val="00C4636F"/>
    <w:rsid w:val="00C46ACD"/>
    <w:rsid w:val="00C47397"/>
    <w:rsid w:val="00C47A4B"/>
    <w:rsid w:val="00C47B49"/>
    <w:rsid w:val="00C50299"/>
    <w:rsid w:val="00C517CA"/>
    <w:rsid w:val="00C52A5C"/>
    <w:rsid w:val="00C52C03"/>
    <w:rsid w:val="00C5301C"/>
    <w:rsid w:val="00C547BB"/>
    <w:rsid w:val="00C54CBE"/>
    <w:rsid w:val="00C55439"/>
    <w:rsid w:val="00C5548C"/>
    <w:rsid w:val="00C55675"/>
    <w:rsid w:val="00C55A53"/>
    <w:rsid w:val="00C5621C"/>
    <w:rsid w:val="00C5676B"/>
    <w:rsid w:val="00C56BF5"/>
    <w:rsid w:val="00C574EA"/>
    <w:rsid w:val="00C57932"/>
    <w:rsid w:val="00C60455"/>
    <w:rsid w:val="00C60C3B"/>
    <w:rsid w:val="00C61302"/>
    <w:rsid w:val="00C6182F"/>
    <w:rsid w:val="00C61884"/>
    <w:rsid w:val="00C61E9D"/>
    <w:rsid w:val="00C6254A"/>
    <w:rsid w:val="00C62C6A"/>
    <w:rsid w:val="00C63483"/>
    <w:rsid w:val="00C63E7A"/>
    <w:rsid w:val="00C6407B"/>
    <w:rsid w:val="00C642EE"/>
    <w:rsid w:val="00C649F5"/>
    <w:rsid w:val="00C64CA9"/>
    <w:rsid w:val="00C65328"/>
    <w:rsid w:val="00C659B4"/>
    <w:rsid w:val="00C65C31"/>
    <w:rsid w:val="00C65CF4"/>
    <w:rsid w:val="00C65DDD"/>
    <w:rsid w:val="00C6604E"/>
    <w:rsid w:val="00C666FB"/>
    <w:rsid w:val="00C66A9D"/>
    <w:rsid w:val="00C675AF"/>
    <w:rsid w:val="00C67946"/>
    <w:rsid w:val="00C67F31"/>
    <w:rsid w:val="00C7045E"/>
    <w:rsid w:val="00C70835"/>
    <w:rsid w:val="00C714AA"/>
    <w:rsid w:val="00C7166F"/>
    <w:rsid w:val="00C724A5"/>
    <w:rsid w:val="00C726EB"/>
    <w:rsid w:val="00C7295E"/>
    <w:rsid w:val="00C72B59"/>
    <w:rsid w:val="00C72E9F"/>
    <w:rsid w:val="00C7370A"/>
    <w:rsid w:val="00C737BA"/>
    <w:rsid w:val="00C7481F"/>
    <w:rsid w:val="00C74B35"/>
    <w:rsid w:val="00C74D58"/>
    <w:rsid w:val="00C74FF4"/>
    <w:rsid w:val="00C75011"/>
    <w:rsid w:val="00C753C5"/>
    <w:rsid w:val="00C753DB"/>
    <w:rsid w:val="00C768E3"/>
    <w:rsid w:val="00C76B16"/>
    <w:rsid w:val="00C77176"/>
    <w:rsid w:val="00C77568"/>
    <w:rsid w:val="00C7797A"/>
    <w:rsid w:val="00C779B5"/>
    <w:rsid w:val="00C77C95"/>
    <w:rsid w:val="00C80CC7"/>
    <w:rsid w:val="00C80F45"/>
    <w:rsid w:val="00C81093"/>
    <w:rsid w:val="00C8116F"/>
    <w:rsid w:val="00C812BB"/>
    <w:rsid w:val="00C81ACA"/>
    <w:rsid w:val="00C830FA"/>
    <w:rsid w:val="00C839C5"/>
    <w:rsid w:val="00C84527"/>
    <w:rsid w:val="00C84BCA"/>
    <w:rsid w:val="00C84E90"/>
    <w:rsid w:val="00C8505A"/>
    <w:rsid w:val="00C8538E"/>
    <w:rsid w:val="00C854BD"/>
    <w:rsid w:val="00C8588B"/>
    <w:rsid w:val="00C85970"/>
    <w:rsid w:val="00C8638C"/>
    <w:rsid w:val="00C866BE"/>
    <w:rsid w:val="00C869D8"/>
    <w:rsid w:val="00C86BEE"/>
    <w:rsid w:val="00C86F28"/>
    <w:rsid w:val="00C87D9C"/>
    <w:rsid w:val="00C87F31"/>
    <w:rsid w:val="00C91D5F"/>
    <w:rsid w:val="00C92A22"/>
    <w:rsid w:val="00C934C0"/>
    <w:rsid w:val="00C93E9D"/>
    <w:rsid w:val="00C93F22"/>
    <w:rsid w:val="00C942DA"/>
    <w:rsid w:val="00C944D3"/>
    <w:rsid w:val="00C9476C"/>
    <w:rsid w:val="00C94CFA"/>
    <w:rsid w:val="00C952F1"/>
    <w:rsid w:val="00C958BD"/>
    <w:rsid w:val="00C95A78"/>
    <w:rsid w:val="00C95D16"/>
    <w:rsid w:val="00C95D5F"/>
    <w:rsid w:val="00C96EC1"/>
    <w:rsid w:val="00C96EDE"/>
    <w:rsid w:val="00C9742B"/>
    <w:rsid w:val="00C975A5"/>
    <w:rsid w:val="00C97C4C"/>
    <w:rsid w:val="00CA016C"/>
    <w:rsid w:val="00CA0454"/>
    <w:rsid w:val="00CA04C3"/>
    <w:rsid w:val="00CA07EB"/>
    <w:rsid w:val="00CA0FFA"/>
    <w:rsid w:val="00CA199F"/>
    <w:rsid w:val="00CA1C98"/>
    <w:rsid w:val="00CA1F4A"/>
    <w:rsid w:val="00CA2487"/>
    <w:rsid w:val="00CA2A3D"/>
    <w:rsid w:val="00CA2AF5"/>
    <w:rsid w:val="00CA360B"/>
    <w:rsid w:val="00CA360F"/>
    <w:rsid w:val="00CA3CE5"/>
    <w:rsid w:val="00CA3DD2"/>
    <w:rsid w:val="00CA402F"/>
    <w:rsid w:val="00CA426F"/>
    <w:rsid w:val="00CA432C"/>
    <w:rsid w:val="00CA47D4"/>
    <w:rsid w:val="00CA4E89"/>
    <w:rsid w:val="00CA5074"/>
    <w:rsid w:val="00CA5B74"/>
    <w:rsid w:val="00CA5EC8"/>
    <w:rsid w:val="00CA6059"/>
    <w:rsid w:val="00CA69B6"/>
    <w:rsid w:val="00CA7382"/>
    <w:rsid w:val="00CA739C"/>
    <w:rsid w:val="00CA7770"/>
    <w:rsid w:val="00CA7D2F"/>
    <w:rsid w:val="00CA7E2F"/>
    <w:rsid w:val="00CB01B3"/>
    <w:rsid w:val="00CB09D9"/>
    <w:rsid w:val="00CB0D63"/>
    <w:rsid w:val="00CB16F1"/>
    <w:rsid w:val="00CB1BA4"/>
    <w:rsid w:val="00CB27AC"/>
    <w:rsid w:val="00CB2CFE"/>
    <w:rsid w:val="00CB350A"/>
    <w:rsid w:val="00CB3710"/>
    <w:rsid w:val="00CB38CC"/>
    <w:rsid w:val="00CB3B37"/>
    <w:rsid w:val="00CB4423"/>
    <w:rsid w:val="00CB50E2"/>
    <w:rsid w:val="00CB53E8"/>
    <w:rsid w:val="00CB569C"/>
    <w:rsid w:val="00CB56FD"/>
    <w:rsid w:val="00CB5AB9"/>
    <w:rsid w:val="00CB65FB"/>
    <w:rsid w:val="00CB6956"/>
    <w:rsid w:val="00CB6B72"/>
    <w:rsid w:val="00CB6DB2"/>
    <w:rsid w:val="00CB75C8"/>
    <w:rsid w:val="00CB79CF"/>
    <w:rsid w:val="00CB7B04"/>
    <w:rsid w:val="00CC003C"/>
    <w:rsid w:val="00CC02A4"/>
    <w:rsid w:val="00CC0FA1"/>
    <w:rsid w:val="00CC1EE2"/>
    <w:rsid w:val="00CC29AB"/>
    <w:rsid w:val="00CC2C0E"/>
    <w:rsid w:val="00CC2EDF"/>
    <w:rsid w:val="00CC2FB6"/>
    <w:rsid w:val="00CC321E"/>
    <w:rsid w:val="00CC3468"/>
    <w:rsid w:val="00CC3636"/>
    <w:rsid w:val="00CC3AF5"/>
    <w:rsid w:val="00CC3B09"/>
    <w:rsid w:val="00CC4490"/>
    <w:rsid w:val="00CC4856"/>
    <w:rsid w:val="00CC511F"/>
    <w:rsid w:val="00CC567D"/>
    <w:rsid w:val="00CC5B96"/>
    <w:rsid w:val="00CC6003"/>
    <w:rsid w:val="00CC677F"/>
    <w:rsid w:val="00CC6E99"/>
    <w:rsid w:val="00CC72DA"/>
    <w:rsid w:val="00CC741E"/>
    <w:rsid w:val="00CC7460"/>
    <w:rsid w:val="00CC75A6"/>
    <w:rsid w:val="00CC7FFC"/>
    <w:rsid w:val="00CD0024"/>
    <w:rsid w:val="00CD0119"/>
    <w:rsid w:val="00CD0C54"/>
    <w:rsid w:val="00CD0F47"/>
    <w:rsid w:val="00CD10A8"/>
    <w:rsid w:val="00CD1E41"/>
    <w:rsid w:val="00CD2B93"/>
    <w:rsid w:val="00CD3143"/>
    <w:rsid w:val="00CD40E8"/>
    <w:rsid w:val="00CD42D3"/>
    <w:rsid w:val="00CD44B3"/>
    <w:rsid w:val="00CD548E"/>
    <w:rsid w:val="00CD5B07"/>
    <w:rsid w:val="00CE00D7"/>
    <w:rsid w:val="00CE019A"/>
    <w:rsid w:val="00CE04CD"/>
    <w:rsid w:val="00CE09EE"/>
    <w:rsid w:val="00CE14EF"/>
    <w:rsid w:val="00CE1CC1"/>
    <w:rsid w:val="00CE203F"/>
    <w:rsid w:val="00CE2152"/>
    <w:rsid w:val="00CE2341"/>
    <w:rsid w:val="00CE2C6B"/>
    <w:rsid w:val="00CE3809"/>
    <w:rsid w:val="00CE3B46"/>
    <w:rsid w:val="00CE4106"/>
    <w:rsid w:val="00CE47C1"/>
    <w:rsid w:val="00CE5212"/>
    <w:rsid w:val="00CE5E57"/>
    <w:rsid w:val="00CE663D"/>
    <w:rsid w:val="00CE6A51"/>
    <w:rsid w:val="00CE6BA8"/>
    <w:rsid w:val="00CE6F01"/>
    <w:rsid w:val="00CE70B1"/>
    <w:rsid w:val="00CE71A7"/>
    <w:rsid w:val="00CE7F80"/>
    <w:rsid w:val="00CF00E8"/>
    <w:rsid w:val="00CF0500"/>
    <w:rsid w:val="00CF0674"/>
    <w:rsid w:val="00CF0A2A"/>
    <w:rsid w:val="00CF0B8B"/>
    <w:rsid w:val="00CF154D"/>
    <w:rsid w:val="00CF1940"/>
    <w:rsid w:val="00CF249C"/>
    <w:rsid w:val="00CF25C2"/>
    <w:rsid w:val="00CF26AE"/>
    <w:rsid w:val="00CF294D"/>
    <w:rsid w:val="00CF2CBD"/>
    <w:rsid w:val="00CF2D5C"/>
    <w:rsid w:val="00CF3035"/>
    <w:rsid w:val="00CF3133"/>
    <w:rsid w:val="00CF33BB"/>
    <w:rsid w:val="00CF33C0"/>
    <w:rsid w:val="00CF3515"/>
    <w:rsid w:val="00CF362C"/>
    <w:rsid w:val="00CF3CBE"/>
    <w:rsid w:val="00CF43CE"/>
    <w:rsid w:val="00CF4676"/>
    <w:rsid w:val="00CF4AE2"/>
    <w:rsid w:val="00CF541D"/>
    <w:rsid w:val="00CF5A07"/>
    <w:rsid w:val="00CF6184"/>
    <w:rsid w:val="00CF665E"/>
    <w:rsid w:val="00CF6DFD"/>
    <w:rsid w:val="00CF6FB2"/>
    <w:rsid w:val="00CF74C8"/>
    <w:rsid w:val="00CF79FA"/>
    <w:rsid w:val="00D00452"/>
    <w:rsid w:val="00D0071A"/>
    <w:rsid w:val="00D00996"/>
    <w:rsid w:val="00D00B32"/>
    <w:rsid w:val="00D00C64"/>
    <w:rsid w:val="00D00CD9"/>
    <w:rsid w:val="00D00FA0"/>
    <w:rsid w:val="00D01018"/>
    <w:rsid w:val="00D01470"/>
    <w:rsid w:val="00D01BCC"/>
    <w:rsid w:val="00D01C9F"/>
    <w:rsid w:val="00D02683"/>
    <w:rsid w:val="00D026D7"/>
    <w:rsid w:val="00D02843"/>
    <w:rsid w:val="00D02AFD"/>
    <w:rsid w:val="00D02D58"/>
    <w:rsid w:val="00D033C7"/>
    <w:rsid w:val="00D0360E"/>
    <w:rsid w:val="00D03651"/>
    <w:rsid w:val="00D03A68"/>
    <w:rsid w:val="00D04715"/>
    <w:rsid w:val="00D04A7A"/>
    <w:rsid w:val="00D05848"/>
    <w:rsid w:val="00D05872"/>
    <w:rsid w:val="00D05CB1"/>
    <w:rsid w:val="00D05F1C"/>
    <w:rsid w:val="00D063BF"/>
    <w:rsid w:val="00D06A52"/>
    <w:rsid w:val="00D06E99"/>
    <w:rsid w:val="00D07D7D"/>
    <w:rsid w:val="00D07D92"/>
    <w:rsid w:val="00D104CF"/>
    <w:rsid w:val="00D1077C"/>
    <w:rsid w:val="00D10C1A"/>
    <w:rsid w:val="00D10C20"/>
    <w:rsid w:val="00D10E38"/>
    <w:rsid w:val="00D11B73"/>
    <w:rsid w:val="00D11CCB"/>
    <w:rsid w:val="00D11D96"/>
    <w:rsid w:val="00D120A2"/>
    <w:rsid w:val="00D129F3"/>
    <w:rsid w:val="00D131EC"/>
    <w:rsid w:val="00D13263"/>
    <w:rsid w:val="00D133C9"/>
    <w:rsid w:val="00D14594"/>
    <w:rsid w:val="00D14AE7"/>
    <w:rsid w:val="00D1516A"/>
    <w:rsid w:val="00D152A8"/>
    <w:rsid w:val="00D1576B"/>
    <w:rsid w:val="00D15CC2"/>
    <w:rsid w:val="00D15D22"/>
    <w:rsid w:val="00D15F94"/>
    <w:rsid w:val="00D163F6"/>
    <w:rsid w:val="00D165BD"/>
    <w:rsid w:val="00D16A28"/>
    <w:rsid w:val="00D16ACF"/>
    <w:rsid w:val="00D16C3C"/>
    <w:rsid w:val="00D16E31"/>
    <w:rsid w:val="00D16F99"/>
    <w:rsid w:val="00D17216"/>
    <w:rsid w:val="00D17F24"/>
    <w:rsid w:val="00D20186"/>
    <w:rsid w:val="00D202B8"/>
    <w:rsid w:val="00D211D8"/>
    <w:rsid w:val="00D211DF"/>
    <w:rsid w:val="00D21803"/>
    <w:rsid w:val="00D21DA6"/>
    <w:rsid w:val="00D21E18"/>
    <w:rsid w:val="00D2245B"/>
    <w:rsid w:val="00D22C27"/>
    <w:rsid w:val="00D236C2"/>
    <w:rsid w:val="00D2430D"/>
    <w:rsid w:val="00D259B8"/>
    <w:rsid w:val="00D25BAA"/>
    <w:rsid w:val="00D25D92"/>
    <w:rsid w:val="00D26218"/>
    <w:rsid w:val="00D2637F"/>
    <w:rsid w:val="00D26FA1"/>
    <w:rsid w:val="00D26FA3"/>
    <w:rsid w:val="00D27436"/>
    <w:rsid w:val="00D2773E"/>
    <w:rsid w:val="00D27BAA"/>
    <w:rsid w:val="00D27D3B"/>
    <w:rsid w:val="00D307B9"/>
    <w:rsid w:val="00D30BE3"/>
    <w:rsid w:val="00D30FF5"/>
    <w:rsid w:val="00D31296"/>
    <w:rsid w:val="00D3139B"/>
    <w:rsid w:val="00D315C1"/>
    <w:rsid w:val="00D3213E"/>
    <w:rsid w:val="00D3228E"/>
    <w:rsid w:val="00D324E1"/>
    <w:rsid w:val="00D3389F"/>
    <w:rsid w:val="00D33B00"/>
    <w:rsid w:val="00D34CC2"/>
    <w:rsid w:val="00D3505A"/>
    <w:rsid w:val="00D35323"/>
    <w:rsid w:val="00D353FD"/>
    <w:rsid w:val="00D35A4E"/>
    <w:rsid w:val="00D35FD7"/>
    <w:rsid w:val="00D366D4"/>
    <w:rsid w:val="00D36B09"/>
    <w:rsid w:val="00D36C45"/>
    <w:rsid w:val="00D3712A"/>
    <w:rsid w:val="00D375AE"/>
    <w:rsid w:val="00D40865"/>
    <w:rsid w:val="00D413DF"/>
    <w:rsid w:val="00D4185C"/>
    <w:rsid w:val="00D41939"/>
    <w:rsid w:val="00D426D8"/>
    <w:rsid w:val="00D42C6D"/>
    <w:rsid w:val="00D43C03"/>
    <w:rsid w:val="00D43EC8"/>
    <w:rsid w:val="00D44FC1"/>
    <w:rsid w:val="00D45131"/>
    <w:rsid w:val="00D455D2"/>
    <w:rsid w:val="00D45D3B"/>
    <w:rsid w:val="00D46157"/>
    <w:rsid w:val="00D462C4"/>
    <w:rsid w:val="00D4673B"/>
    <w:rsid w:val="00D47044"/>
    <w:rsid w:val="00D473CC"/>
    <w:rsid w:val="00D479F3"/>
    <w:rsid w:val="00D503C2"/>
    <w:rsid w:val="00D5111A"/>
    <w:rsid w:val="00D51453"/>
    <w:rsid w:val="00D5150D"/>
    <w:rsid w:val="00D517FE"/>
    <w:rsid w:val="00D51C0C"/>
    <w:rsid w:val="00D52227"/>
    <w:rsid w:val="00D52B28"/>
    <w:rsid w:val="00D5328A"/>
    <w:rsid w:val="00D5347B"/>
    <w:rsid w:val="00D54A31"/>
    <w:rsid w:val="00D55C5D"/>
    <w:rsid w:val="00D56029"/>
    <w:rsid w:val="00D561BE"/>
    <w:rsid w:val="00D56331"/>
    <w:rsid w:val="00D5672C"/>
    <w:rsid w:val="00D56A30"/>
    <w:rsid w:val="00D56E2B"/>
    <w:rsid w:val="00D570D8"/>
    <w:rsid w:val="00D576EE"/>
    <w:rsid w:val="00D57924"/>
    <w:rsid w:val="00D57C60"/>
    <w:rsid w:val="00D57D91"/>
    <w:rsid w:val="00D57DE3"/>
    <w:rsid w:val="00D57E10"/>
    <w:rsid w:val="00D605A0"/>
    <w:rsid w:val="00D625B5"/>
    <w:rsid w:val="00D62CAA"/>
    <w:rsid w:val="00D6311D"/>
    <w:rsid w:val="00D63460"/>
    <w:rsid w:val="00D6380B"/>
    <w:rsid w:val="00D63A6F"/>
    <w:rsid w:val="00D63DFC"/>
    <w:rsid w:val="00D6406B"/>
    <w:rsid w:val="00D6441C"/>
    <w:rsid w:val="00D648E5"/>
    <w:rsid w:val="00D6498E"/>
    <w:rsid w:val="00D65378"/>
    <w:rsid w:val="00D65775"/>
    <w:rsid w:val="00D6593E"/>
    <w:rsid w:val="00D65A7F"/>
    <w:rsid w:val="00D65DB9"/>
    <w:rsid w:val="00D6606D"/>
    <w:rsid w:val="00D66A5C"/>
    <w:rsid w:val="00D676CE"/>
    <w:rsid w:val="00D6790D"/>
    <w:rsid w:val="00D708B5"/>
    <w:rsid w:val="00D70993"/>
    <w:rsid w:val="00D70C56"/>
    <w:rsid w:val="00D70E99"/>
    <w:rsid w:val="00D71693"/>
    <w:rsid w:val="00D7196D"/>
    <w:rsid w:val="00D71BFB"/>
    <w:rsid w:val="00D7263A"/>
    <w:rsid w:val="00D72DCE"/>
    <w:rsid w:val="00D72FBE"/>
    <w:rsid w:val="00D73889"/>
    <w:rsid w:val="00D74858"/>
    <w:rsid w:val="00D74A9B"/>
    <w:rsid w:val="00D74BE3"/>
    <w:rsid w:val="00D74C1A"/>
    <w:rsid w:val="00D74F66"/>
    <w:rsid w:val="00D761F4"/>
    <w:rsid w:val="00D764BC"/>
    <w:rsid w:val="00D7716D"/>
    <w:rsid w:val="00D776F3"/>
    <w:rsid w:val="00D77871"/>
    <w:rsid w:val="00D77CAD"/>
    <w:rsid w:val="00D80079"/>
    <w:rsid w:val="00D80123"/>
    <w:rsid w:val="00D80A14"/>
    <w:rsid w:val="00D817ED"/>
    <w:rsid w:val="00D81A99"/>
    <w:rsid w:val="00D81BB7"/>
    <w:rsid w:val="00D81C14"/>
    <w:rsid w:val="00D8247C"/>
    <w:rsid w:val="00D82817"/>
    <w:rsid w:val="00D82FBD"/>
    <w:rsid w:val="00D83066"/>
    <w:rsid w:val="00D8355E"/>
    <w:rsid w:val="00D838F3"/>
    <w:rsid w:val="00D83E60"/>
    <w:rsid w:val="00D84204"/>
    <w:rsid w:val="00D84708"/>
    <w:rsid w:val="00D84A5D"/>
    <w:rsid w:val="00D84E0D"/>
    <w:rsid w:val="00D85211"/>
    <w:rsid w:val="00D8536F"/>
    <w:rsid w:val="00D853C1"/>
    <w:rsid w:val="00D8559F"/>
    <w:rsid w:val="00D8570B"/>
    <w:rsid w:val="00D859C8"/>
    <w:rsid w:val="00D85A14"/>
    <w:rsid w:val="00D85DDA"/>
    <w:rsid w:val="00D85FF7"/>
    <w:rsid w:val="00D86432"/>
    <w:rsid w:val="00D86D48"/>
    <w:rsid w:val="00D86FA6"/>
    <w:rsid w:val="00D874E5"/>
    <w:rsid w:val="00D87C69"/>
    <w:rsid w:val="00D87EF5"/>
    <w:rsid w:val="00D900F4"/>
    <w:rsid w:val="00D908AC"/>
    <w:rsid w:val="00D90ECC"/>
    <w:rsid w:val="00D91342"/>
    <w:rsid w:val="00D91676"/>
    <w:rsid w:val="00D91BCD"/>
    <w:rsid w:val="00D91D8D"/>
    <w:rsid w:val="00D91E48"/>
    <w:rsid w:val="00D926C9"/>
    <w:rsid w:val="00D92B98"/>
    <w:rsid w:val="00D93771"/>
    <w:rsid w:val="00D9394D"/>
    <w:rsid w:val="00D93B02"/>
    <w:rsid w:val="00D9494B"/>
    <w:rsid w:val="00D94AD7"/>
    <w:rsid w:val="00D94D34"/>
    <w:rsid w:val="00D95BBB"/>
    <w:rsid w:val="00D96530"/>
    <w:rsid w:val="00D968EE"/>
    <w:rsid w:val="00D96B48"/>
    <w:rsid w:val="00D96DD5"/>
    <w:rsid w:val="00D97737"/>
    <w:rsid w:val="00D979AF"/>
    <w:rsid w:val="00DA011A"/>
    <w:rsid w:val="00DA0BE9"/>
    <w:rsid w:val="00DA16B7"/>
    <w:rsid w:val="00DA1BFD"/>
    <w:rsid w:val="00DA1EE4"/>
    <w:rsid w:val="00DA22D4"/>
    <w:rsid w:val="00DA263B"/>
    <w:rsid w:val="00DA282B"/>
    <w:rsid w:val="00DA2B17"/>
    <w:rsid w:val="00DA2B53"/>
    <w:rsid w:val="00DA38E2"/>
    <w:rsid w:val="00DA3BEE"/>
    <w:rsid w:val="00DA3EBA"/>
    <w:rsid w:val="00DA3F0A"/>
    <w:rsid w:val="00DA3F91"/>
    <w:rsid w:val="00DA3FAE"/>
    <w:rsid w:val="00DA41A7"/>
    <w:rsid w:val="00DA438E"/>
    <w:rsid w:val="00DA442B"/>
    <w:rsid w:val="00DA45A7"/>
    <w:rsid w:val="00DA4B10"/>
    <w:rsid w:val="00DA537D"/>
    <w:rsid w:val="00DA569A"/>
    <w:rsid w:val="00DA5983"/>
    <w:rsid w:val="00DA6E06"/>
    <w:rsid w:val="00DA6F60"/>
    <w:rsid w:val="00DA76D1"/>
    <w:rsid w:val="00DA79FD"/>
    <w:rsid w:val="00DA7A1C"/>
    <w:rsid w:val="00DA7A58"/>
    <w:rsid w:val="00DA7AF2"/>
    <w:rsid w:val="00DA7B15"/>
    <w:rsid w:val="00DB0659"/>
    <w:rsid w:val="00DB0696"/>
    <w:rsid w:val="00DB084C"/>
    <w:rsid w:val="00DB096D"/>
    <w:rsid w:val="00DB1239"/>
    <w:rsid w:val="00DB15BC"/>
    <w:rsid w:val="00DB1870"/>
    <w:rsid w:val="00DB1D6D"/>
    <w:rsid w:val="00DB2022"/>
    <w:rsid w:val="00DB2131"/>
    <w:rsid w:val="00DB2224"/>
    <w:rsid w:val="00DB245F"/>
    <w:rsid w:val="00DB2F03"/>
    <w:rsid w:val="00DB2F2A"/>
    <w:rsid w:val="00DB30A0"/>
    <w:rsid w:val="00DB3B09"/>
    <w:rsid w:val="00DB3E3A"/>
    <w:rsid w:val="00DB40FC"/>
    <w:rsid w:val="00DB44FD"/>
    <w:rsid w:val="00DB4F82"/>
    <w:rsid w:val="00DB5A1A"/>
    <w:rsid w:val="00DB5CE4"/>
    <w:rsid w:val="00DB5F12"/>
    <w:rsid w:val="00DB5FE0"/>
    <w:rsid w:val="00DB6634"/>
    <w:rsid w:val="00DB6E83"/>
    <w:rsid w:val="00DB6F9C"/>
    <w:rsid w:val="00DB716D"/>
    <w:rsid w:val="00DB7417"/>
    <w:rsid w:val="00DB7747"/>
    <w:rsid w:val="00DC01FB"/>
    <w:rsid w:val="00DC04E1"/>
    <w:rsid w:val="00DC07EF"/>
    <w:rsid w:val="00DC0AB4"/>
    <w:rsid w:val="00DC0D9C"/>
    <w:rsid w:val="00DC0F08"/>
    <w:rsid w:val="00DC0FA9"/>
    <w:rsid w:val="00DC0FCD"/>
    <w:rsid w:val="00DC1388"/>
    <w:rsid w:val="00DC1424"/>
    <w:rsid w:val="00DC1816"/>
    <w:rsid w:val="00DC1B4F"/>
    <w:rsid w:val="00DC1EE8"/>
    <w:rsid w:val="00DC23FA"/>
    <w:rsid w:val="00DC2686"/>
    <w:rsid w:val="00DC2A8F"/>
    <w:rsid w:val="00DC35E8"/>
    <w:rsid w:val="00DC403B"/>
    <w:rsid w:val="00DC4C36"/>
    <w:rsid w:val="00DC4D74"/>
    <w:rsid w:val="00DC4DC9"/>
    <w:rsid w:val="00DC4EDC"/>
    <w:rsid w:val="00DC5A3B"/>
    <w:rsid w:val="00DC5A8A"/>
    <w:rsid w:val="00DC5C69"/>
    <w:rsid w:val="00DC6187"/>
    <w:rsid w:val="00DC6191"/>
    <w:rsid w:val="00DC7101"/>
    <w:rsid w:val="00DC716B"/>
    <w:rsid w:val="00DC7C3D"/>
    <w:rsid w:val="00DC7D7A"/>
    <w:rsid w:val="00DC7E6B"/>
    <w:rsid w:val="00DD033F"/>
    <w:rsid w:val="00DD03DB"/>
    <w:rsid w:val="00DD046D"/>
    <w:rsid w:val="00DD0B0C"/>
    <w:rsid w:val="00DD0F4E"/>
    <w:rsid w:val="00DD15BD"/>
    <w:rsid w:val="00DD1619"/>
    <w:rsid w:val="00DD1891"/>
    <w:rsid w:val="00DD1BDB"/>
    <w:rsid w:val="00DD1C07"/>
    <w:rsid w:val="00DD2064"/>
    <w:rsid w:val="00DD21B3"/>
    <w:rsid w:val="00DD21DD"/>
    <w:rsid w:val="00DD2ED5"/>
    <w:rsid w:val="00DD33CC"/>
    <w:rsid w:val="00DD37F8"/>
    <w:rsid w:val="00DD390F"/>
    <w:rsid w:val="00DD3DFE"/>
    <w:rsid w:val="00DD412E"/>
    <w:rsid w:val="00DD4155"/>
    <w:rsid w:val="00DD42E3"/>
    <w:rsid w:val="00DD5743"/>
    <w:rsid w:val="00DD6026"/>
    <w:rsid w:val="00DD6116"/>
    <w:rsid w:val="00DD674F"/>
    <w:rsid w:val="00DD75A4"/>
    <w:rsid w:val="00DD7C8F"/>
    <w:rsid w:val="00DD7DF8"/>
    <w:rsid w:val="00DE050D"/>
    <w:rsid w:val="00DE0E6E"/>
    <w:rsid w:val="00DE15D7"/>
    <w:rsid w:val="00DE1808"/>
    <w:rsid w:val="00DE1FAD"/>
    <w:rsid w:val="00DE1FCD"/>
    <w:rsid w:val="00DE21B2"/>
    <w:rsid w:val="00DE251D"/>
    <w:rsid w:val="00DE2D7C"/>
    <w:rsid w:val="00DE3A5C"/>
    <w:rsid w:val="00DE3FEA"/>
    <w:rsid w:val="00DE406F"/>
    <w:rsid w:val="00DE41EE"/>
    <w:rsid w:val="00DE4257"/>
    <w:rsid w:val="00DE4354"/>
    <w:rsid w:val="00DE43AF"/>
    <w:rsid w:val="00DE44C3"/>
    <w:rsid w:val="00DE4D18"/>
    <w:rsid w:val="00DE4D52"/>
    <w:rsid w:val="00DE58F0"/>
    <w:rsid w:val="00DE5B55"/>
    <w:rsid w:val="00DE5EDF"/>
    <w:rsid w:val="00DE6054"/>
    <w:rsid w:val="00DE61D0"/>
    <w:rsid w:val="00DE62AE"/>
    <w:rsid w:val="00DE646F"/>
    <w:rsid w:val="00DE66FC"/>
    <w:rsid w:val="00DE75BB"/>
    <w:rsid w:val="00DE763A"/>
    <w:rsid w:val="00DE7B45"/>
    <w:rsid w:val="00DE7E2F"/>
    <w:rsid w:val="00DE7FC8"/>
    <w:rsid w:val="00DF1A5D"/>
    <w:rsid w:val="00DF1F28"/>
    <w:rsid w:val="00DF2117"/>
    <w:rsid w:val="00DF226C"/>
    <w:rsid w:val="00DF22D7"/>
    <w:rsid w:val="00DF2699"/>
    <w:rsid w:val="00DF3044"/>
    <w:rsid w:val="00DF315F"/>
    <w:rsid w:val="00DF3394"/>
    <w:rsid w:val="00DF3602"/>
    <w:rsid w:val="00DF3868"/>
    <w:rsid w:val="00DF3CDB"/>
    <w:rsid w:val="00DF41FE"/>
    <w:rsid w:val="00DF4C93"/>
    <w:rsid w:val="00DF5A46"/>
    <w:rsid w:val="00DF5B29"/>
    <w:rsid w:val="00DF64B3"/>
    <w:rsid w:val="00DF72BB"/>
    <w:rsid w:val="00DF74F7"/>
    <w:rsid w:val="00DF787C"/>
    <w:rsid w:val="00DF7D22"/>
    <w:rsid w:val="00E00989"/>
    <w:rsid w:val="00E00A16"/>
    <w:rsid w:val="00E0106A"/>
    <w:rsid w:val="00E0120F"/>
    <w:rsid w:val="00E0147D"/>
    <w:rsid w:val="00E015B0"/>
    <w:rsid w:val="00E017FA"/>
    <w:rsid w:val="00E020B8"/>
    <w:rsid w:val="00E02369"/>
    <w:rsid w:val="00E0286A"/>
    <w:rsid w:val="00E02988"/>
    <w:rsid w:val="00E02C69"/>
    <w:rsid w:val="00E02C87"/>
    <w:rsid w:val="00E02FDE"/>
    <w:rsid w:val="00E03582"/>
    <w:rsid w:val="00E037FE"/>
    <w:rsid w:val="00E038D0"/>
    <w:rsid w:val="00E03DF7"/>
    <w:rsid w:val="00E03EDB"/>
    <w:rsid w:val="00E04268"/>
    <w:rsid w:val="00E04346"/>
    <w:rsid w:val="00E043D2"/>
    <w:rsid w:val="00E04674"/>
    <w:rsid w:val="00E0471E"/>
    <w:rsid w:val="00E04F0C"/>
    <w:rsid w:val="00E053A3"/>
    <w:rsid w:val="00E05AA8"/>
    <w:rsid w:val="00E05BD5"/>
    <w:rsid w:val="00E0645D"/>
    <w:rsid w:val="00E06783"/>
    <w:rsid w:val="00E06A6E"/>
    <w:rsid w:val="00E07205"/>
    <w:rsid w:val="00E07492"/>
    <w:rsid w:val="00E07A21"/>
    <w:rsid w:val="00E07FED"/>
    <w:rsid w:val="00E107F8"/>
    <w:rsid w:val="00E10A38"/>
    <w:rsid w:val="00E10FA1"/>
    <w:rsid w:val="00E110EB"/>
    <w:rsid w:val="00E11583"/>
    <w:rsid w:val="00E116CF"/>
    <w:rsid w:val="00E117A4"/>
    <w:rsid w:val="00E1187C"/>
    <w:rsid w:val="00E11C61"/>
    <w:rsid w:val="00E11E70"/>
    <w:rsid w:val="00E11F61"/>
    <w:rsid w:val="00E123B4"/>
    <w:rsid w:val="00E12A0F"/>
    <w:rsid w:val="00E12BC3"/>
    <w:rsid w:val="00E131DB"/>
    <w:rsid w:val="00E13234"/>
    <w:rsid w:val="00E13845"/>
    <w:rsid w:val="00E139F6"/>
    <w:rsid w:val="00E13DF1"/>
    <w:rsid w:val="00E1416C"/>
    <w:rsid w:val="00E14684"/>
    <w:rsid w:val="00E153F6"/>
    <w:rsid w:val="00E15511"/>
    <w:rsid w:val="00E160B5"/>
    <w:rsid w:val="00E17368"/>
    <w:rsid w:val="00E200CA"/>
    <w:rsid w:val="00E209C1"/>
    <w:rsid w:val="00E20A74"/>
    <w:rsid w:val="00E20DAE"/>
    <w:rsid w:val="00E22274"/>
    <w:rsid w:val="00E22ACC"/>
    <w:rsid w:val="00E22C7B"/>
    <w:rsid w:val="00E23834"/>
    <w:rsid w:val="00E238B3"/>
    <w:rsid w:val="00E238F3"/>
    <w:rsid w:val="00E23E16"/>
    <w:rsid w:val="00E24DC1"/>
    <w:rsid w:val="00E253A6"/>
    <w:rsid w:val="00E253CC"/>
    <w:rsid w:val="00E257B8"/>
    <w:rsid w:val="00E25B26"/>
    <w:rsid w:val="00E26C4B"/>
    <w:rsid w:val="00E26CE6"/>
    <w:rsid w:val="00E26FEA"/>
    <w:rsid w:val="00E27477"/>
    <w:rsid w:val="00E276B3"/>
    <w:rsid w:val="00E30578"/>
    <w:rsid w:val="00E3076D"/>
    <w:rsid w:val="00E3106D"/>
    <w:rsid w:val="00E3145F"/>
    <w:rsid w:val="00E31662"/>
    <w:rsid w:val="00E31E39"/>
    <w:rsid w:val="00E32021"/>
    <w:rsid w:val="00E3236F"/>
    <w:rsid w:val="00E328F6"/>
    <w:rsid w:val="00E33BBC"/>
    <w:rsid w:val="00E33F67"/>
    <w:rsid w:val="00E33FB5"/>
    <w:rsid w:val="00E3422D"/>
    <w:rsid w:val="00E342C4"/>
    <w:rsid w:val="00E34886"/>
    <w:rsid w:val="00E3496B"/>
    <w:rsid w:val="00E34994"/>
    <w:rsid w:val="00E351AD"/>
    <w:rsid w:val="00E35448"/>
    <w:rsid w:val="00E35516"/>
    <w:rsid w:val="00E357FF"/>
    <w:rsid w:val="00E35BA8"/>
    <w:rsid w:val="00E36053"/>
    <w:rsid w:val="00E3610B"/>
    <w:rsid w:val="00E365A2"/>
    <w:rsid w:val="00E36AAA"/>
    <w:rsid w:val="00E36F67"/>
    <w:rsid w:val="00E3728B"/>
    <w:rsid w:val="00E3777D"/>
    <w:rsid w:val="00E378D1"/>
    <w:rsid w:val="00E37A0B"/>
    <w:rsid w:val="00E37BE1"/>
    <w:rsid w:val="00E37D56"/>
    <w:rsid w:val="00E37EC1"/>
    <w:rsid w:val="00E400BA"/>
    <w:rsid w:val="00E4029A"/>
    <w:rsid w:val="00E40841"/>
    <w:rsid w:val="00E40C2D"/>
    <w:rsid w:val="00E40C92"/>
    <w:rsid w:val="00E40D66"/>
    <w:rsid w:val="00E40EA5"/>
    <w:rsid w:val="00E40EB5"/>
    <w:rsid w:val="00E41670"/>
    <w:rsid w:val="00E41AE4"/>
    <w:rsid w:val="00E42682"/>
    <w:rsid w:val="00E42EAA"/>
    <w:rsid w:val="00E44C8D"/>
    <w:rsid w:val="00E44CCC"/>
    <w:rsid w:val="00E455C5"/>
    <w:rsid w:val="00E45DF8"/>
    <w:rsid w:val="00E45E90"/>
    <w:rsid w:val="00E4633B"/>
    <w:rsid w:val="00E4637F"/>
    <w:rsid w:val="00E466A3"/>
    <w:rsid w:val="00E47406"/>
    <w:rsid w:val="00E47CC3"/>
    <w:rsid w:val="00E47D5A"/>
    <w:rsid w:val="00E505D9"/>
    <w:rsid w:val="00E50966"/>
    <w:rsid w:val="00E5107D"/>
    <w:rsid w:val="00E510BC"/>
    <w:rsid w:val="00E5112F"/>
    <w:rsid w:val="00E517DF"/>
    <w:rsid w:val="00E521FB"/>
    <w:rsid w:val="00E52DB9"/>
    <w:rsid w:val="00E52FAF"/>
    <w:rsid w:val="00E53812"/>
    <w:rsid w:val="00E53B5A"/>
    <w:rsid w:val="00E5414E"/>
    <w:rsid w:val="00E541C4"/>
    <w:rsid w:val="00E542E1"/>
    <w:rsid w:val="00E55523"/>
    <w:rsid w:val="00E55526"/>
    <w:rsid w:val="00E55C2F"/>
    <w:rsid w:val="00E55F5D"/>
    <w:rsid w:val="00E560ED"/>
    <w:rsid w:val="00E560FC"/>
    <w:rsid w:val="00E56297"/>
    <w:rsid w:val="00E567E9"/>
    <w:rsid w:val="00E56A16"/>
    <w:rsid w:val="00E56ABA"/>
    <w:rsid w:val="00E576E4"/>
    <w:rsid w:val="00E57EC7"/>
    <w:rsid w:val="00E600AB"/>
    <w:rsid w:val="00E6017D"/>
    <w:rsid w:val="00E611CD"/>
    <w:rsid w:val="00E612DD"/>
    <w:rsid w:val="00E61623"/>
    <w:rsid w:val="00E617FC"/>
    <w:rsid w:val="00E627D4"/>
    <w:rsid w:val="00E62822"/>
    <w:rsid w:val="00E62FC1"/>
    <w:rsid w:val="00E63602"/>
    <w:rsid w:val="00E63718"/>
    <w:rsid w:val="00E63CEA"/>
    <w:rsid w:val="00E6432A"/>
    <w:rsid w:val="00E64C81"/>
    <w:rsid w:val="00E64E0C"/>
    <w:rsid w:val="00E6597C"/>
    <w:rsid w:val="00E65BB4"/>
    <w:rsid w:val="00E65C23"/>
    <w:rsid w:val="00E66EB1"/>
    <w:rsid w:val="00E67C4B"/>
    <w:rsid w:val="00E70FB7"/>
    <w:rsid w:val="00E70FE4"/>
    <w:rsid w:val="00E71498"/>
    <w:rsid w:val="00E7158E"/>
    <w:rsid w:val="00E716CE"/>
    <w:rsid w:val="00E71770"/>
    <w:rsid w:val="00E71C09"/>
    <w:rsid w:val="00E72625"/>
    <w:rsid w:val="00E72BE8"/>
    <w:rsid w:val="00E72D39"/>
    <w:rsid w:val="00E7303D"/>
    <w:rsid w:val="00E73834"/>
    <w:rsid w:val="00E73948"/>
    <w:rsid w:val="00E73D06"/>
    <w:rsid w:val="00E740B0"/>
    <w:rsid w:val="00E741EF"/>
    <w:rsid w:val="00E742E9"/>
    <w:rsid w:val="00E74668"/>
    <w:rsid w:val="00E74C74"/>
    <w:rsid w:val="00E753C5"/>
    <w:rsid w:val="00E756B3"/>
    <w:rsid w:val="00E75D87"/>
    <w:rsid w:val="00E75DBE"/>
    <w:rsid w:val="00E76030"/>
    <w:rsid w:val="00E76123"/>
    <w:rsid w:val="00E76AED"/>
    <w:rsid w:val="00E76E38"/>
    <w:rsid w:val="00E7766F"/>
    <w:rsid w:val="00E804E2"/>
    <w:rsid w:val="00E80E43"/>
    <w:rsid w:val="00E80FBB"/>
    <w:rsid w:val="00E81133"/>
    <w:rsid w:val="00E81406"/>
    <w:rsid w:val="00E8141D"/>
    <w:rsid w:val="00E81DA3"/>
    <w:rsid w:val="00E81F1C"/>
    <w:rsid w:val="00E82303"/>
    <w:rsid w:val="00E825F5"/>
    <w:rsid w:val="00E8272D"/>
    <w:rsid w:val="00E8295C"/>
    <w:rsid w:val="00E82EDE"/>
    <w:rsid w:val="00E8360F"/>
    <w:rsid w:val="00E845C2"/>
    <w:rsid w:val="00E852A5"/>
    <w:rsid w:val="00E8531F"/>
    <w:rsid w:val="00E85366"/>
    <w:rsid w:val="00E856A0"/>
    <w:rsid w:val="00E871E7"/>
    <w:rsid w:val="00E87255"/>
    <w:rsid w:val="00E872AD"/>
    <w:rsid w:val="00E87A5B"/>
    <w:rsid w:val="00E87B32"/>
    <w:rsid w:val="00E9033B"/>
    <w:rsid w:val="00E9083A"/>
    <w:rsid w:val="00E90D2C"/>
    <w:rsid w:val="00E9145C"/>
    <w:rsid w:val="00E9180B"/>
    <w:rsid w:val="00E928A6"/>
    <w:rsid w:val="00E929A5"/>
    <w:rsid w:val="00E92FB1"/>
    <w:rsid w:val="00E9304C"/>
    <w:rsid w:val="00E9360E"/>
    <w:rsid w:val="00E9396C"/>
    <w:rsid w:val="00E93B72"/>
    <w:rsid w:val="00E93EB8"/>
    <w:rsid w:val="00E944FA"/>
    <w:rsid w:val="00E9467B"/>
    <w:rsid w:val="00E95346"/>
    <w:rsid w:val="00E9535D"/>
    <w:rsid w:val="00E95451"/>
    <w:rsid w:val="00E95479"/>
    <w:rsid w:val="00E97D90"/>
    <w:rsid w:val="00E97DDC"/>
    <w:rsid w:val="00E97F1B"/>
    <w:rsid w:val="00EA033F"/>
    <w:rsid w:val="00EA0E6C"/>
    <w:rsid w:val="00EA1066"/>
    <w:rsid w:val="00EA11B2"/>
    <w:rsid w:val="00EA230F"/>
    <w:rsid w:val="00EA233F"/>
    <w:rsid w:val="00EA2A04"/>
    <w:rsid w:val="00EA2B2D"/>
    <w:rsid w:val="00EA2DB0"/>
    <w:rsid w:val="00EA35D6"/>
    <w:rsid w:val="00EA3647"/>
    <w:rsid w:val="00EA3756"/>
    <w:rsid w:val="00EA3A1E"/>
    <w:rsid w:val="00EA3FA6"/>
    <w:rsid w:val="00EA4B91"/>
    <w:rsid w:val="00EA557C"/>
    <w:rsid w:val="00EA55A3"/>
    <w:rsid w:val="00EA5724"/>
    <w:rsid w:val="00EA59D4"/>
    <w:rsid w:val="00EA5AF8"/>
    <w:rsid w:val="00EA692C"/>
    <w:rsid w:val="00EA6A77"/>
    <w:rsid w:val="00EA6B61"/>
    <w:rsid w:val="00EA6CCC"/>
    <w:rsid w:val="00EA6D67"/>
    <w:rsid w:val="00EA6EDF"/>
    <w:rsid w:val="00EA749B"/>
    <w:rsid w:val="00EB001E"/>
    <w:rsid w:val="00EB0804"/>
    <w:rsid w:val="00EB0E18"/>
    <w:rsid w:val="00EB102D"/>
    <w:rsid w:val="00EB13B2"/>
    <w:rsid w:val="00EB14BE"/>
    <w:rsid w:val="00EB15CE"/>
    <w:rsid w:val="00EB169B"/>
    <w:rsid w:val="00EB1798"/>
    <w:rsid w:val="00EB1E2C"/>
    <w:rsid w:val="00EB37ED"/>
    <w:rsid w:val="00EB3F36"/>
    <w:rsid w:val="00EB48F5"/>
    <w:rsid w:val="00EB4C6A"/>
    <w:rsid w:val="00EB4DA1"/>
    <w:rsid w:val="00EB4DEE"/>
    <w:rsid w:val="00EB55C9"/>
    <w:rsid w:val="00EB55F9"/>
    <w:rsid w:val="00EB577D"/>
    <w:rsid w:val="00EB5A83"/>
    <w:rsid w:val="00EB6BFC"/>
    <w:rsid w:val="00EB7CD7"/>
    <w:rsid w:val="00EC052B"/>
    <w:rsid w:val="00EC102E"/>
    <w:rsid w:val="00EC1622"/>
    <w:rsid w:val="00EC174F"/>
    <w:rsid w:val="00EC1FAE"/>
    <w:rsid w:val="00EC233D"/>
    <w:rsid w:val="00EC2397"/>
    <w:rsid w:val="00EC2814"/>
    <w:rsid w:val="00EC29E1"/>
    <w:rsid w:val="00EC2A08"/>
    <w:rsid w:val="00EC47D7"/>
    <w:rsid w:val="00EC4C81"/>
    <w:rsid w:val="00EC4F8B"/>
    <w:rsid w:val="00EC550F"/>
    <w:rsid w:val="00EC6155"/>
    <w:rsid w:val="00EC6280"/>
    <w:rsid w:val="00EC657A"/>
    <w:rsid w:val="00EC69D7"/>
    <w:rsid w:val="00EC73A1"/>
    <w:rsid w:val="00EC79D9"/>
    <w:rsid w:val="00ED0039"/>
    <w:rsid w:val="00ED0445"/>
    <w:rsid w:val="00ED1061"/>
    <w:rsid w:val="00ED10E4"/>
    <w:rsid w:val="00ED23A9"/>
    <w:rsid w:val="00ED24D3"/>
    <w:rsid w:val="00ED2CC9"/>
    <w:rsid w:val="00ED338C"/>
    <w:rsid w:val="00ED417D"/>
    <w:rsid w:val="00ED4CE1"/>
    <w:rsid w:val="00ED4ECD"/>
    <w:rsid w:val="00ED5AC1"/>
    <w:rsid w:val="00ED5F51"/>
    <w:rsid w:val="00ED6168"/>
    <w:rsid w:val="00ED677B"/>
    <w:rsid w:val="00ED6C6F"/>
    <w:rsid w:val="00EE00BB"/>
    <w:rsid w:val="00EE04EC"/>
    <w:rsid w:val="00EE0572"/>
    <w:rsid w:val="00EE0693"/>
    <w:rsid w:val="00EE0E49"/>
    <w:rsid w:val="00EE1FAF"/>
    <w:rsid w:val="00EE2096"/>
    <w:rsid w:val="00EE2169"/>
    <w:rsid w:val="00EE23E6"/>
    <w:rsid w:val="00EE241C"/>
    <w:rsid w:val="00EE266A"/>
    <w:rsid w:val="00EE2E18"/>
    <w:rsid w:val="00EE3C5D"/>
    <w:rsid w:val="00EE45B2"/>
    <w:rsid w:val="00EE46E9"/>
    <w:rsid w:val="00EE4780"/>
    <w:rsid w:val="00EE4809"/>
    <w:rsid w:val="00EE51DE"/>
    <w:rsid w:val="00EE584D"/>
    <w:rsid w:val="00EE5B6C"/>
    <w:rsid w:val="00EE5D22"/>
    <w:rsid w:val="00EE661B"/>
    <w:rsid w:val="00EE71D7"/>
    <w:rsid w:val="00EE730C"/>
    <w:rsid w:val="00EF01BA"/>
    <w:rsid w:val="00EF05C0"/>
    <w:rsid w:val="00EF09B9"/>
    <w:rsid w:val="00EF1261"/>
    <w:rsid w:val="00EF1418"/>
    <w:rsid w:val="00EF1662"/>
    <w:rsid w:val="00EF1BD0"/>
    <w:rsid w:val="00EF2268"/>
    <w:rsid w:val="00EF2503"/>
    <w:rsid w:val="00EF2ADD"/>
    <w:rsid w:val="00EF2E63"/>
    <w:rsid w:val="00EF2EAE"/>
    <w:rsid w:val="00EF3B03"/>
    <w:rsid w:val="00EF48CF"/>
    <w:rsid w:val="00EF4F25"/>
    <w:rsid w:val="00EF5015"/>
    <w:rsid w:val="00EF50E8"/>
    <w:rsid w:val="00EF5672"/>
    <w:rsid w:val="00EF5A8A"/>
    <w:rsid w:val="00EF5B07"/>
    <w:rsid w:val="00EF5F8F"/>
    <w:rsid w:val="00EF61C2"/>
    <w:rsid w:val="00EF6576"/>
    <w:rsid w:val="00EF6818"/>
    <w:rsid w:val="00EF6857"/>
    <w:rsid w:val="00EF68AF"/>
    <w:rsid w:val="00EF6A3A"/>
    <w:rsid w:val="00EF6C40"/>
    <w:rsid w:val="00EF6C5F"/>
    <w:rsid w:val="00EF7053"/>
    <w:rsid w:val="00EF75D9"/>
    <w:rsid w:val="00EF7704"/>
    <w:rsid w:val="00EF780F"/>
    <w:rsid w:val="00F003D5"/>
    <w:rsid w:val="00F0056C"/>
    <w:rsid w:val="00F00671"/>
    <w:rsid w:val="00F006AA"/>
    <w:rsid w:val="00F008F8"/>
    <w:rsid w:val="00F0094C"/>
    <w:rsid w:val="00F00E30"/>
    <w:rsid w:val="00F016BC"/>
    <w:rsid w:val="00F01949"/>
    <w:rsid w:val="00F01AA4"/>
    <w:rsid w:val="00F01EED"/>
    <w:rsid w:val="00F02060"/>
    <w:rsid w:val="00F02342"/>
    <w:rsid w:val="00F02506"/>
    <w:rsid w:val="00F02D02"/>
    <w:rsid w:val="00F02D37"/>
    <w:rsid w:val="00F03456"/>
    <w:rsid w:val="00F0374F"/>
    <w:rsid w:val="00F043E5"/>
    <w:rsid w:val="00F0467B"/>
    <w:rsid w:val="00F0468B"/>
    <w:rsid w:val="00F04913"/>
    <w:rsid w:val="00F04BC4"/>
    <w:rsid w:val="00F04D7E"/>
    <w:rsid w:val="00F051EE"/>
    <w:rsid w:val="00F06FC0"/>
    <w:rsid w:val="00F07097"/>
    <w:rsid w:val="00F070AE"/>
    <w:rsid w:val="00F0710C"/>
    <w:rsid w:val="00F077FA"/>
    <w:rsid w:val="00F07837"/>
    <w:rsid w:val="00F108F6"/>
    <w:rsid w:val="00F10974"/>
    <w:rsid w:val="00F10B85"/>
    <w:rsid w:val="00F10F2F"/>
    <w:rsid w:val="00F110A5"/>
    <w:rsid w:val="00F113A4"/>
    <w:rsid w:val="00F115E0"/>
    <w:rsid w:val="00F1165C"/>
    <w:rsid w:val="00F11941"/>
    <w:rsid w:val="00F11A57"/>
    <w:rsid w:val="00F11EEE"/>
    <w:rsid w:val="00F124BE"/>
    <w:rsid w:val="00F12917"/>
    <w:rsid w:val="00F12F8B"/>
    <w:rsid w:val="00F13252"/>
    <w:rsid w:val="00F138E5"/>
    <w:rsid w:val="00F13EE3"/>
    <w:rsid w:val="00F13FB3"/>
    <w:rsid w:val="00F140DD"/>
    <w:rsid w:val="00F1426D"/>
    <w:rsid w:val="00F142A3"/>
    <w:rsid w:val="00F142B3"/>
    <w:rsid w:val="00F142DA"/>
    <w:rsid w:val="00F14368"/>
    <w:rsid w:val="00F144AF"/>
    <w:rsid w:val="00F14C8A"/>
    <w:rsid w:val="00F16015"/>
    <w:rsid w:val="00F166E8"/>
    <w:rsid w:val="00F169FA"/>
    <w:rsid w:val="00F17328"/>
    <w:rsid w:val="00F1752E"/>
    <w:rsid w:val="00F17FD1"/>
    <w:rsid w:val="00F20590"/>
    <w:rsid w:val="00F20911"/>
    <w:rsid w:val="00F20A14"/>
    <w:rsid w:val="00F20C5E"/>
    <w:rsid w:val="00F21372"/>
    <w:rsid w:val="00F231ED"/>
    <w:rsid w:val="00F23BF1"/>
    <w:rsid w:val="00F2421C"/>
    <w:rsid w:val="00F24940"/>
    <w:rsid w:val="00F24C3D"/>
    <w:rsid w:val="00F250B6"/>
    <w:rsid w:val="00F257A4"/>
    <w:rsid w:val="00F25BB0"/>
    <w:rsid w:val="00F2607F"/>
    <w:rsid w:val="00F262E6"/>
    <w:rsid w:val="00F2645A"/>
    <w:rsid w:val="00F26F62"/>
    <w:rsid w:val="00F27C3A"/>
    <w:rsid w:val="00F303B1"/>
    <w:rsid w:val="00F31125"/>
    <w:rsid w:val="00F31A67"/>
    <w:rsid w:val="00F32435"/>
    <w:rsid w:val="00F32603"/>
    <w:rsid w:val="00F32702"/>
    <w:rsid w:val="00F33259"/>
    <w:rsid w:val="00F33F92"/>
    <w:rsid w:val="00F340F5"/>
    <w:rsid w:val="00F35260"/>
    <w:rsid w:val="00F36179"/>
    <w:rsid w:val="00F363E5"/>
    <w:rsid w:val="00F36B93"/>
    <w:rsid w:val="00F36D43"/>
    <w:rsid w:val="00F379A4"/>
    <w:rsid w:val="00F37B3D"/>
    <w:rsid w:val="00F40148"/>
    <w:rsid w:val="00F40578"/>
    <w:rsid w:val="00F40ECA"/>
    <w:rsid w:val="00F40F01"/>
    <w:rsid w:val="00F4166F"/>
    <w:rsid w:val="00F422B4"/>
    <w:rsid w:val="00F436D2"/>
    <w:rsid w:val="00F44B8E"/>
    <w:rsid w:val="00F44C05"/>
    <w:rsid w:val="00F453E9"/>
    <w:rsid w:val="00F45516"/>
    <w:rsid w:val="00F45E06"/>
    <w:rsid w:val="00F45FA9"/>
    <w:rsid w:val="00F46769"/>
    <w:rsid w:val="00F46843"/>
    <w:rsid w:val="00F46867"/>
    <w:rsid w:val="00F4795C"/>
    <w:rsid w:val="00F47AE8"/>
    <w:rsid w:val="00F47C22"/>
    <w:rsid w:val="00F5025E"/>
    <w:rsid w:val="00F5027A"/>
    <w:rsid w:val="00F50531"/>
    <w:rsid w:val="00F505C7"/>
    <w:rsid w:val="00F50B3C"/>
    <w:rsid w:val="00F510AC"/>
    <w:rsid w:val="00F51683"/>
    <w:rsid w:val="00F516D7"/>
    <w:rsid w:val="00F52698"/>
    <w:rsid w:val="00F5271B"/>
    <w:rsid w:val="00F53171"/>
    <w:rsid w:val="00F532D3"/>
    <w:rsid w:val="00F53658"/>
    <w:rsid w:val="00F5367E"/>
    <w:rsid w:val="00F5397C"/>
    <w:rsid w:val="00F53FBE"/>
    <w:rsid w:val="00F54A8A"/>
    <w:rsid w:val="00F554ED"/>
    <w:rsid w:val="00F55C53"/>
    <w:rsid w:val="00F55C58"/>
    <w:rsid w:val="00F55FB6"/>
    <w:rsid w:val="00F56450"/>
    <w:rsid w:val="00F567CB"/>
    <w:rsid w:val="00F56830"/>
    <w:rsid w:val="00F56873"/>
    <w:rsid w:val="00F56CD1"/>
    <w:rsid w:val="00F57495"/>
    <w:rsid w:val="00F57799"/>
    <w:rsid w:val="00F604C8"/>
    <w:rsid w:val="00F605FB"/>
    <w:rsid w:val="00F6063B"/>
    <w:rsid w:val="00F60797"/>
    <w:rsid w:val="00F61217"/>
    <w:rsid w:val="00F612D3"/>
    <w:rsid w:val="00F61B9C"/>
    <w:rsid w:val="00F628A4"/>
    <w:rsid w:val="00F628B2"/>
    <w:rsid w:val="00F629FC"/>
    <w:rsid w:val="00F6306B"/>
    <w:rsid w:val="00F63853"/>
    <w:rsid w:val="00F63DF1"/>
    <w:rsid w:val="00F64114"/>
    <w:rsid w:val="00F646A8"/>
    <w:rsid w:val="00F64C45"/>
    <w:rsid w:val="00F651C9"/>
    <w:rsid w:val="00F656DB"/>
    <w:rsid w:val="00F65C29"/>
    <w:rsid w:val="00F65CEA"/>
    <w:rsid w:val="00F65F2A"/>
    <w:rsid w:val="00F665EA"/>
    <w:rsid w:val="00F66C74"/>
    <w:rsid w:val="00F66EEF"/>
    <w:rsid w:val="00F67BCC"/>
    <w:rsid w:val="00F67FA3"/>
    <w:rsid w:val="00F70278"/>
    <w:rsid w:val="00F70801"/>
    <w:rsid w:val="00F70CA3"/>
    <w:rsid w:val="00F70CEB"/>
    <w:rsid w:val="00F70EA3"/>
    <w:rsid w:val="00F71022"/>
    <w:rsid w:val="00F7109F"/>
    <w:rsid w:val="00F71B40"/>
    <w:rsid w:val="00F71B88"/>
    <w:rsid w:val="00F71ECC"/>
    <w:rsid w:val="00F7210F"/>
    <w:rsid w:val="00F72151"/>
    <w:rsid w:val="00F7270A"/>
    <w:rsid w:val="00F72801"/>
    <w:rsid w:val="00F72A14"/>
    <w:rsid w:val="00F731C6"/>
    <w:rsid w:val="00F73A87"/>
    <w:rsid w:val="00F73C61"/>
    <w:rsid w:val="00F73CDE"/>
    <w:rsid w:val="00F73FFE"/>
    <w:rsid w:val="00F74A2E"/>
    <w:rsid w:val="00F74C62"/>
    <w:rsid w:val="00F7589B"/>
    <w:rsid w:val="00F7687D"/>
    <w:rsid w:val="00F76891"/>
    <w:rsid w:val="00F76C0B"/>
    <w:rsid w:val="00F778AF"/>
    <w:rsid w:val="00F77A64"/>
    <w:rsid w:val="00F77C50"/>
    <w:rsid w:val="00F8010A"/>
    <w:rsid w:val="00F8053B"/>
    <w:rsid w:val="00F807FE"/>
    <w:rsid w:val="00F8133F"/>
    <w:rsid w:val="00F81A6C"/>
    <w:rsid w:val="00F82237"/>
    <w:rsid w:val="00F8228B"/>
    <w:rsid w:val="00F82C3F"/>
    <w:rsid w:val="00F84770"/>
    <w:rsid w:val="00F847EC"/>
    <w:rsid w:val="00F85958"/>
    <w:rsid w:val="00F85AA5"/>
    <w:rsid w:val="00F85C40"/>
    <w:rsid w:val="00F86197"/>
    <w:rsid w:val="00F86E50"/>
    <w:rsid w:val="00F872D3"/>
    <w:rsid w:val="00F87721"/>
    <w:rsid w:val="00F87DB8"/>
    <w:rsid w:val="00F907BA"/>
    <w:rsid w:val="00F90EAB"/>
    <w:rsid w:val="00F913F0"/>
    <w:rsid w:val="00F91443"/>
    <w:rsid w:val="00F917D4"/>
    <w:rsid w:val="00F918EC"/>
    <w:rsid w:val="00F91903"/>
    <w:rsid w:val="00F91CC2"/>
    <w:rsid w:val="00F921E0"/>
    <w:rsid w:val="00F922BF"/>
    <w:rsid w:val="00F92C16"/>
    <w:rsid w:val="00F92F41"/>
    <w:rsid w:val="00F93208"/>
    <w:rsid w:val="00F93C47"/>
    <w:rsid w:val="00F93CC3"/>
    <w:rsid w:val="00F93D36"/>
    <w:rsid w:val="00F93E40"/>
    <w:rsid w:val="00F947D4"/>
    <w:rsid w:val="00F94865"/>
    <w:rsid w:val="00F963A4"/>
    <w:rsid w:val="00F963AB"/>
    <w:rsid w:val="00F96890"/>
    <w:rsid w:val="00F9690A"/>
    <w:rsid w:val="00F96DE0"/>
    <w:rsid w:val="00FA010D"/>
    <w:rsid w:val="00FA020C"/>
    <w:rsid w:val="00FA0341"/>
    <w:rsid w:val="00FA0469"/>
    <w:rsid w:val="00FA0B9B"/>
    <w:rsid w:val="00FA0EAA"/>
    <w:rsid w:val="00FA1502"/>
    <w:rsid w:val="00FA15DE"/>
    <w:rsid w:val="00FA1719"/>
    <w:rsid w:val="00FA1954"/>
    <w:rsid w:val="00FA1C68"/>
    <w:rsid w:val="00FA1E6B"/>
    <w:rsid w:val="00FA2D34"/>
    <w:rsid w:val="00FA3060"/>
    <w:rsid w:val="00FA30F4"/>
    <w:rsid w:val="00FA345C"/>
    <w:rsid w:val="00FA3BBD"/>
    <w:rsid w:val="00FA421F"/>
    <w:rsid w:val="00FA42F1"/>
    <w:rsid w:val="00FA42F5"/>
    <w:rsid w:val="00FA50BD"/>
    <w:rsid w:val="00FA5360"/>
    <w:rsid w:val="00FA55F3"/>
    <w:rsid w:val="00FA5937"/>
    <w:rsid w:val="00FA5BB1"/>
    <w:rsid w:val="00FA5C71"/>
    <w:rsid w:val="00FA5EB4"/>
    <w:rsid w:val="00FA619E"/>
    <w:rsid w:val="00FA622B"/>
    <w:rsid w:val="00FA654B"/>
    <w:rsid w:val="00FA6775"/>
    <w:rsid w:val="00FA68F6"/>
    <w:rsid w:val="00FA6C17"/>
    <w:rsid w:val="00FA6E6F"/>
    <w:rsid w:val="00FA785D"/>
    <w:rsid w:val="00FA786C"/>
    <w:rsid w:val="00FB076F"/>
    <w:rsid w:val="00FB1095"/>
    <w:rsid w:val="00FB1584"/>
    <w:rsid w:val="00FB1BD9"/>
    <w:rsid w:val="00FB1BE7"/>
    <w:rsid w:val="00FB1C58"/>
    <w:rsid w:val="00FB1D49"/>
    <w:rsid w:val="00FB231A"/>
    <w:rsid w:val="00FB2F42"/>
    <w:rsid w:val="00FB303D"/>
    <w:rsid w:val="00FB3A45"/>
    <w:rsid w:val="00FB3C60"/>
    <w:rsid w:val="00FB3E30"/>
    <w:rsid w:val="00FB3EDC"/>
    <w:rsid w:val="00FB432A"/>
    <w:rsid w:val="00FB48F0"/>
    <w:rsid w:val="00FB4917"/>
    <w:rsid w:val="00FB49E6"/>
    <w:rsid w:val="00FB4BFC"/>
    <w:rsid w:val="00FB4CB3"/>
    <w:rsid w:val="00FB4CF8"/>
    <w:rsid w:val="00FB50B1"/>
    <w:rsid w:val="00FB5A90"/>
    <w:rsid w:val="00FB5E9E"/>
    <w:rsid w:val="00FB62EC"/>
    <w:rsid w:val="00FB6FEC"/>
    <w:rsid w:val="00FB742C"/>
    <w:rsid w:val="00FB747C"/>
    <w:rsid w:val="00FB76DE"/>
    <w:rsid w:val="00FC0172"/>
    <w:rsid w:val="00FC05FF"/>
    <w:rsid w:val="00FC062D"/>
    <w:rsid w:val="00FC0675"/>
    <w:rsid w:val="00FC078A"/>
    <w:rsid w:val="00FC093C"/>
    <w:rsid w:val="00FC144B"/>
    <w:rsid w:val="00FC1796"/>
    <w:rsid w:val="00FC195B"/>
    <w:rsid w:val="00FC2047"/>
    <w:rsid w:val="00FC23B9"/>
    <w:rsid w:val="00FC2867"/>
    <w:rsid w:val="00FC287B"/>
    <w:rsid w:val="00FC299F"/>
    <w:rsid w:val="00FC2EC4"/>
    <w:rsid w:val="00FC3179"/>
    <w:rsid w:val="00FC39EC"/>
    <w:rsid w:val="00FC3B1B"/>
    <w:rsid w:val="00FC3F74"/>
    <w:rsid w:val="00FC47BD"/>
    <w:rsid w:val="00FC4CEA"/>
    <w:rsid w:val="00FC4E84"/>
    <w:rsid w:val="00FC5631"/>
    <w:rsid w:val="00FC5AE9"/>
    <w:rsid w:val="00FC5C79"/>
    <w:rsid w:val="00FC623C"/>
    <w:rsid w:val="00FC65BC"/>
    <w:rsid w:val="00FC6F9F"/>
    <w:rsid w:val="00FC75E7"/>
    <w:rsid w:val="00FC76FC"/>
    <w:rsid w:val="00FC7D28"/>
    <w:rsid w:val="00FC7E7D"/>
    <w:rsid w:val="00FD0668"/>
    <w:rsid w:val="00FD07FE"/>
    <w:rsid w:val="00FD0C74"/>
    <w:rsid w:val="00FD1285"/>
    <w:rsid w:val="00FD13D9"/>
    <w:rsid w:val="00FD1F6A"/>
    <w:rsid w:val="00FD201A"/>
    <w:rsid w:val="00FD229A"/>
    <w:rsid w:val="00FD239A"/>
    <w:rsid w:val="00FD2860"/>
    <w:rsid w:val="00FD2D6B"/>
    <w:rsid w:val="00FD2F7E"/>
    <w:rsid w:val="00FD318D"/>
    <w:rsid w:val="00FD350E"/>
    <w:rsid w:val="00FD3CBE"/>
    <w:rsid w:val="00FD3DE8"/>
    <w:rsid w:val="00FD42DA"/>
    <w:rsid w:val="00FD4322"/>
    <w:rsid w:val="00FD4C81"/>
    <w:rsid w:val="00FD61A1"/>
    <w:rsid w:val="00FD6D59"/>
    <w:rsid w:val="00FD6F03"/>
    <w:rsid w:val="00FD7070"/>
    <w:rsid w:val="00FD7143"/>
    <w:rsid w:val="00FD72D4"/>
    <w:rsid w:val="00FD7408"/>
    <w:rsid w:val="00FD792B"/>
    <w:rsid w:val="00FD7F4A"/>
    <w:rsid w:val="00FE0590"/>
    <w:rsid w:val="00FE16A2"/>
    <w:rsid w:val="00FE1C04"/>
    <w:rsid w:val="00FE1CE0"/>
    <w:rsid w:val="00FE2871"/>
    <w:rsid w:val="00FE2E7D"/>
    <w:rsid w:val="00FE39B9"/>
    <w:rsid w:val="00FE42ED"/>
    <w:rsid w:val="00FE4A7B"/>
    <w:rsid w:val="00FE4D8C"/>
    <w:rsid w:val="00FE5071"/>
    <w:rsid w:val="00FE5574"/>
    <w:rsid w:val="00FE6744"/>
    <w:rsid w:val="00FE68AC"/>
    <w:rsid w:val="00FE7418"/>
    <w:rsid w:val="00FE7506"/>
    <w:rsid w:val="00FE75BE"/>
    <w:rsid w:val="00FE7926"/>
    <w:rsid w:val="00FE7B7D"/>
    <w:rsid w:val="00FF0367"/>
    <w:rsid w:val="00FF0841"/>
    <w:rsid w:val="00FF0E90"/>
    <w:rsid w:val="00FF1B7B"/>
    <w:rsid w:val="00FF2392"/>
    <w:rsid w:val="00FF3315"/>
    <w:rsid w:val="00FF4BCE"/>
    <w:rsid w:val="00FF4CF2"/>
    <w:rsid w:val="00FF572B"/>
    <w:rsid w:val="00FF596A"/>
    <w:rsid w:val="00FF5CFE"/>
    <w:rsid w:val="00FF5D08"/>
    <w:rsid w:val="00FF6620"/>
    <w:rsid w:val="00FF6627"/>
    <w:rsid w:val="00FF6767"/>
    <w:rsid w:val="00FF7235"/>
    <w:rsid w:val="00FF7751"/>
    <w:rsid w:val="00FF78CF"/>
    <w:rsid w:val="00FF7A05"/>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AB2D"/>
  <w15:chartTrackingRefBased/>
  <w15:docId w15:val="{F9DACBF1-218A-41EE-8624-43927521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6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64C23"/>
    <w:rPr>
      <w:color w:val="0563C1" w:themeColor="hyperlink"/>
      <w:u w:val="single"/>
    </w:rPr>
  </w:style>
  <w:style w:type="character" w:styleId="a3">
    <w:name w:val="Mention"/>
    <w:basedOn w:val="a0"/>
    <w:uiPriority w:val="99"/>
    <w:semiHidden/>
    <w:unhideWhenUsed/>
    <w:rsid w:val="00964C23"/>
    <w:rPr>
      <w:color w:val="2B579A"/>
      <w:shd w:val="clear" w:color="auto" w:fill="E6E6E6"/>
    </w:rPr>
  </w:style>
  <w:style w:type="paragraph" w:styleId="a4">
    <w:name w:val="List Paragraph"/>
    <w:basedOn w:val="a"/>
    <w:uiPriority w:val="34"/>
    <w:qFormat/>
    <w:rsid w:val="003E509B"/>
    <w:pPr>
      <w:ind w:left="720"/>
      <w:contextualSpacing/>
    </w:pPr>
  </w:style>
  <w:style w:type="character" w:styleId="a5">
    <w:name w:val="Unresolved Mention"/>
    <w:basedOn w:val="a0"/>
    <w:uiPriority w:val="99"/>
    <w:semiHidden/>
    <w:unhideWhenUsed/>
    <w:rsid w:val="006D2865"/>
    <w:rPr>
      <w:color w:val="808080"/>
      <w:shd w:val="clear" w:color="auto" w:fill="E6E6E6"/>
    </w:rPr>
  </w:style>
  <w:style w:type="character" w:styleId="a6">
    <w:name w:val="Emphasis"/>
    <w:basedOn w:val="a0"/>
    <w:uiPriority w:val="20"/>
    <w:qFormat/>
    <w:rsid w:val="00F66EEF"/>
    <w:rPr>
      <w:b/>
      <w:bCs/>
      <w:i w:val="0"/>
      <w:iCs w:val="0"/>
    </w:rPr>
  </w:style>
  <w:style w:type="character" w:customStyle="1" w:styleId="st1">
    <w:name w:val="st1"/>
    <w:basedOn w:val="a0"/>
    <w:rsid w:val="00F66EEF"/>
  </w:style>
  <w:style w:type="paragraph" w:styleId="a7">
    <w:name w:val="header"/>
    <w:basedOn w:val="a"/>
    <w:link w:val="Char"/>
    <w:uiPriority w:val="99"/>
    <w:unhideWhenUsed/>
    <w:rsid w:val="00502000"/>
    <w:pPr>
      <w:tabs>
        <w:tab w:val="center" w:pos="4153"/>
        <w:tab w:val="right" w:pos="8306"/>
      </w:tabs>
      <w:spacing w:after="0" w:line="240" w:lineRule="auto"/>
    </w:pPr>
  </w:style>
  <w:style w:type="character" w:customStyle="1" w:styleId="Char">
    <w:name w:val="رأس الصفحة Char"/>
    <w:basedOn w:val="a0"/>
    <w:link w:val="a7"/>
    <w:uiPriority w:val="99"/>
    <w:rsid w:val="00502000"/>
  </w:style>
  <w:style w:type="paragraph" w:styleId="a8">
    <w:name w:val="footer"/>
    <w:basedOn w:val="a"/>
    <w:link w:val="Char0"/>
    <w:uiPriority w:val="99"/>
    <w:unhideWhenUsed/>
    <w:rsid w:val="00502000"/>
    <w:pPr>
      <w:tabs>
        <w:tab w:val="center" w:pos="4153"/>
        <w:tab w:val="right" w:pos="8306"/>
      </w:tabs>
      <w:spacing w:after="0" w:line="240" w:lineRule="auto"/>
    </w:pPr>
  </w:style>
  <w:style w:type="character" w:customStyle="1" w:styleId="Char0">
    <w:name w:val="تذييل الصفحة Char"/>
    <w:basedOn w:val="a0"/>
    <w:link w:val="a8"/>
    <w:uiPriority w:val="99"/>
    <w:rsid w:val="0050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242">
      <w:bodyDiv w:val="1"/>
      <w:marLeft w:val="0"/>
      <w:marRight w:val="0"/>
      <w:marTop w:val="0"/>
      <w:marBottom w:val="0"/>
      <w:divBdr>
        <w:top w:val="none" w:sz="0" w:space="0" w:color="auto"/>
        <w:left w:val="none" w:sz="0" w:space="0" w:color="auto"/>
        <w:bottom w:val="none" w:sz="0" w:space="0" w:color="auto"/>
        <w:right w:val="none" w:sz="0" w:space="0" w:color="auto"/>
      </w:divBdr>
      <w:divsChild>
        <w:div w:id="604655641">
          <w:marLeft w:val="0"/>
          <w:marRight w:val="0"/>
          <w:marTop w:val="0"/>
          <w:marBottom w:val="0"/>
          <w:divBdr>
            <w:top w:val="none" w:sz="0" w:space="0" w:color="auto"/>
            <w:left w:val="none" w:sz="0" w:space="0" w:color="auto"/>
            <w:bottom w:val="none" w:sz="0" w:space="0" w:color="auto"/>
            <w:right w:val="none" w:sz="0" w:space="0" w:color="auto"/>
          </w:divBdr>
          <w:divsChild>
            <w:div w:id="292254395">
              <w:marLeft w:val="0"/>
              <w:marRight w:val="0"/>
              <w:marTop w:val="0"/>
              <w:marBottom w:val="0"/>
              <w:divBdr>
                <w:top w:val="none" w:sz="0" w:space="0" w:color="auto"/>
                <w:left w:val="none" w:sz="0" w:space="0" w:color="auto"/>
                <w:bottom w:val="none" w:sz="0" w:space="0" w:color="auto"/>
                <w:right w:val="none" w:sz="0" w:space="0" w:color="auto"/>
              </w:divBdr>
              <w:divsChild>
                <w:div w:id="401414616">
                  <w:marLeft w:val="0"/>
                  <w:marRight w:val="0"/>
                  <w:marTop w:val="0"/>
                  <w:marBottom w:val="0"/>
                  <w:divBdr>
                    <w:top w:val="none" w:sz="0" w:space="0" w:color="auto"/>
                    <w:left w:val="none" w:sz="0" w:space="0" w:color="auto"/>
                    <w:bottom w:val="none" w:sz="0" w:space="0" w:color="auto"/>
                    <w:right w:val="none" w:sz="0" w:space="0" w:color="auto"/>
                  </w:divBdr>
                  <w:divsChild>
                    <w:div w:id="180046834">
                      <w:marLeft w:val="0"/>
                      <w:marRight w:val="0"/>
                      <w:marTop w:val="0"/>
                      <w:marBottom w:val="0"/>
                      <w:divBdr>
                        <w:top w:val="none" w:sz="0" w:space="0" w:color="auto"/>
                        <w:left w:val="none" w:sz="0" w:space="0" w:color="auto"/>
                        <w:bottom w:val="none" w:sz="0" w:space="0" w:color="auto"/>
                        <w:right w:val="none" w:sz="0" w:space="0" w:color="auto"/>
                      </w:divBdr>
                      <w:divsChild>
                        <w:div w:id="23173647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677353">
      <w:bodyDiv w:val="1"/>
      <w:marLeft w:val="0"/>
      <w:marRight w:val="0"/>
      <w:marTop w:val="0"/>
      <w:marBottom w:val="0"/>
      <w:divBdr>
        <w:top w:val="none" w:sz="0" w:space="0" w:color="auto"/>
        <w:left w:val="none" w:sz="0" w:space="0" w:color="auto"/>
        <w:bottom w:val="none" w:sz="0" w:space="0" w:color="auto"/>
        <w:right w:val="none" w:sz="0" w:space="0" w:color="auto"/>
      </w:divBdr>
      <w:divsChild>
        <w:div w:id="326173800">
          <w:marLeft w:val="0"/>
          <w:marRight w:val="0"/>
          <w:marTop w:val="0"/>
          <w:marBottom w:val="0"/>
          <w:divBdr>
            <w:top w:val="none" w:sz="0" w:space="0" w:color="auto"/>
            <w:left w:val="none" w:sz="0" w:space="0" w:color="auto"/>
            <w:bottom w:val="none" w:sz="0" w:space="0" w:color="auto"/>
            <w:right w:val="none" w:sz="0" w:space="0" w:color="auto"/>
          </w:divBdr>
          <w:divsChild>
            <w:div w:id="1908108853">
              <w:marLeft w:val="0"/>
              <w:marRight w:val="0"/>
              <w:marTop w:val="0"/>
              <w:marBottom w:val="0"/>
              <w:divBdr>
                <w:top w:val="none" w:sz="0" w:space="0" w:color="auto"/>
                <w:left w:val="none" w:sz="0" w:space="0" w:color="auto"/>
                <w:bottom w:val="none" w:sz="0" w:space="0" w:color="auto"/>
                <w:right w:val="none" w:sz="0" w:space="0" w:color="auto"/>
              </w:divBdr>
              <w:divsChild>
                <w:div w:id="1904245842">
                  <w:marLeft w:val="0"/>
                  <w:marRight w:val="0"/>
                  <w:marTop w:val="0"/>
                  <w:marBottom w:val="0"/>
                  <w:divBdr>
                    <w:top w:val="none" w:sz="0" w:space="0" w:color="auto"/>
                    <w:left w:val="none" w:sz="0" w:space="0" w:color="auto"/>
                    <w:bottom w:val="none" w:sz="0" w:space="0" w:color="auto"/>
                    <w:right w:val="none" w:sz="0" w:space="0" w:color="auto"/>
                  </w:divBdr>
                  <w:divsChild>
                    <w:div w:id="407579764">
                      <w:marLeft w:val="0"/>
                      <w:marRight w:val="0"/>
                      <w:marTop w:val="0"/>
                      <w:marBottom w:val="0"/>
                      <w:divBdr>
                        <w:top w:val="none" w:sz="0" w:space="0" w:color="auto"/>
                        <w:left w:val="none" w:sz="0" w:space="0" w:color="auto"/>
                        <w:bottom w:val="none" w:sz="0" w:space="0" w:color="auto"/>
                        <w:right w:val="none" w:sz="0" w:space="0" w:color="auto"/>
                      </w:divBdr>
                      <w:divsChild>
                        <w:div w:id="130445804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402027069">
      <w:bodyDiv w:val="1"/>
      <w:marLeft w:val="0"/>
      <w:marRight w:val="0"/>
      <w:marTop w:val="0"/>
      <w:marBottom w:val="0"/>
      <w:divBdr>
        <w:top w:val="none" w:sz="0" w:space="0" w:color="auto"/>
        <w:left w:val="none" w:sz="0" w:space="0" w:color="auto"/>
        <w:bottom w:val="none" w:sz="0" w:space="0" w:color="auto"/>
        <w:right w:val="none" w:sz="0" w:space="0" w:color="auto"/>
      </w:divBdr>
    </w:div>
    <w:div w:id="467012275">
      <w:bodyDiv w:val="1"/>
      <w:marLeft w:val="0"/>
      <w:marRight w:val="0"/>
      <w:marTop w:val="0"/>
      <w:marBottom w:val="0"/>
      <w:divBdr>
        <w:top w:val="none" w:sz="0" w:space="0" w:color="auto"/>
        <w:left w:val="none" w:sz="0" w:space="0" w:color="auto"/>
        <w:bottom w:val="none" w:sz="0" w:space="0" w:color="auto"/>
        <w:right w:val="none" w:sz="0" w:space="0" w:color="auto"/>
      </w:divBdr>
      <w:divsChild>
        <w:div w:id="410928093">
          <w:marLeft w:val="0"/>
          <w:marRight w:val="0"/>
          <w:marTop w:val="0"/>
          <w:marBottom w:val="0"/>
          <w:divBdr>
            <w:top w:val="none" w:sz="0" w:space="0" w:color="auto"/>
            <w:left w:val="none" w:sz="0" w:space="0" w:color="auto"/>
            <w:bottom w:val="none" w:sz="0" w:space="0" w:color="auto"/>
            <w:right w:val="none" w:sz="0" w:space="0" w:color="auto"/>
          </w:divBdr>
          <w:divsChild>
            <w:div w:id="1400906478">
              <w:marLeft w:val="0"/>
              <w:marRight w:val="0"/>
              <w:marTop w:val="0"/>
              <w:marBottom w:val="0"/>
              <w:divBdr>
                <w:top w:val="none" w:sz="0" w:space="0" w:color="auto"/>
                <w:left w:val="none" w:sz="0" w:space="0" w:color="auto"/>
                <w:bottom w:val="none" w:sz="0" w:space="0" w:color="auto"/>
                <w:right w:val="none" w:sz="0" w:space="0" w:color="auto"/>
              </w:divBdr>
              <w:divsChild>
                <w:div w:id="1015156909">
                  <w:marLeft w:val="0"/>
                  <w:marRight w:val="0"/>
                  <w:marTop w:val="0"/>
                  <w:marBottom w:val="0"/>
                  <w:divBdr>
                    <w:top w:val="none" w:sz="0" w:space="0" w:color="auto"/>
                    <w:left w:val="none" w:sz="0" w:space="0" w:color="auto"/>
                    <w:bottom w:val="none" w:sz="0" w:space="0" w:color="auto"/>
                    <w:right w:val="none" w:sz="0" w:space="0" w:color="auto"/>
                  </w:divBdr>
                  <w:divsChild>
                    <w:div w:id="1190483992">
                      <w:marLeft w:val="0"/>
                      <w:marRight w:val="0"/>
                      <w:marTop w:val="0"/>
                      <w:marBottom w:val="0"/>
                      <w:divBdr>
                        <w:top w:val="none" w:sz="0" w:space="0" w:color="auto"/>
                        <w:left w:val="none" w:sz="0" w:space="0" w:color="auto"/>
                        <w:bottom w:val="none" w:sz="0" w:space="0" w:color="auto"/>
                        <w:right w:val="none" w:sz="0" w:space="0" w:color="auto"/>
                      </w:divBdr>
                      <w:divsChild>
                        <w:div w:id="164176320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490561031">
      <w:bodyDiv w:val="1"/>
      <w:marLeft w:val="0"/>
      <w:marRight w:val="0"/>
      <w:marTop w:val="0"/>
      <w:marBottom w:val="0"/>
      <w:divBdr>
        <w:top w:val="none" w:sz="0" w:space="0" w:color="auto"/>
        <w:left w:val="none" w:sz="0" w:space="0" w:color="auto"/>
        <w:bottom w:val="none" w:sz="0" w:space="0" w:color="auto"/>
        <w:right w:val="none" w:sz="0" w:space="0" w:color="auto"/>
      </w:divBdr>
    </w:div>
    <w:div w:id="523522906">
      <w:bodyDiv w:val="1"/>
      <w:marLeft w:val="0"/>
      <w:marRight w:val="0"/>
      <w:marTop w:val="0"/>
      <w:marBottom w:val="0"/>
      <w:divBdr>
        <w:top w:val="none" w:sz="0" w:space="0" w:color="auto"/>
        <w:left w:val="none" w:sz="0" w:space="0" w:color="auto"/>
        <w:bottom w:val="none" w:sz="0" w:space="0" w:color="auto"/>
        <w:right w:val="none" w:sz="0" w:space="0" w:color="auto"/>
      </w:divBdr>
    </w:div>
    <w:div w:id="529562795">
      <w:bodyDiv w:val="1"/>
      <w:marLeft w:val="0"/>
      <w:marRight w:val="0"/>
      <w:marTop w:val="0"/>
      <w:marBottom w:val="0"/>
      <w:divBdr>
        <w:top w:val="none" w:sz="0" w:space="0" w:color="auto"/>
        <w:left w:val="none" w:sz="0" w:space="0" w:color="auto"/>
        <w:bottom w:val="none" w:sz="0" w:space="0" w:color="auto"/>
        <w:right w:val="none" w:sz="0" w:space="0" w:color="auto"/>
      </w:divBdr>
    </w:div>
    <w:div w:id="569578332">
      <w:bodyDiv w:val="1"/>
      <w:marLeft w:val="0"/>
      <w:marRight w:val="0"/>
      <w:marTop w:val="0"/>
      <w:marBottom w:val="0"/>
      <w:divBdr>
        <w:top w:val="none" w:sz="0" w:space="0" w:color="auto"/>
        <w:left w:val="none" w:sz="0" w:space="0" w:color="auto"/>
        <w:bottom w:val="none" w:sz="0" w:space="0" w:color="auto"/>
        <w:right w:val="none" w:sz="0" w:space="0" w:color="auto"/>
      </w:divBdr>
    </w:div>
    <w:div w:id="609312303">
      <w:bodyDiv w:val="1"/>
      <w:marLeft w:val="0"/>
      <w:marRight w:val="0"/>
      <w:marTop w:val="0"/>
      <w:marBottom w:val="0"/>
      <w:divBdr>
        <w:top w:val="none" w:sz="0" w:space="0" w:color="auto"/>
        <w:left w:val="none" w:sz="0" w:space="0" w:color="auto"/>
        <w:bottom w:val="none" w:sz="0" w:space="0" w:color="auto"/>
        <w:right w:val="none" w:sz="0" w:space="0" w:color="auto"/>
      </w:divBdr>
      <w:divsChild>
        <w:div w:id="1322612932">
          <w:marLeft w:val="0"/>
          <w:marRight w:val="0"/>
          <w:marTop w:val="0"/>
          <w:marBottom w:val="0"/>
          <w:divBdr>
            <w:top w:val="none" w:sz="0" w:space="0" w:color="auto"/>
            <w:left w:val="none" w:sz="0" w:space="0" w:color="auto"/>
            <w:bottom w:val="none" w:sz="0" w:space="0" w:color="auto"/>
            <w:right w:val="none" w:sz="0" w:space="0" w:color="auto"/>
          </w:divBdr>
          <w:divsChild>
            <w:div w:id="915552702">
              <w:marLeft w:val="0"/>
              <w:marRight w:val="0"/>
              <w:marTop w:val="0"/>
              <w:marBottom w:val="0"/>
              <w:divBdr>
                <w:top w:val="none" w:sz="0" w:space="0" w:color="auto"/>
                <w:left w:val="none" w:sz="0" w:space="0" w:color="auto"/>
                <w:bottom w:val="none" w:sz="0" w:space="0" w:color="auto"/>
                <w:right w:val="none" w:sz="0" w:space="0" w:color="auto"/>
              </w:divBdr>
              <w:divsChild>
                <w:div w:id="1857305936">
                  <w:marLeft w:val="0"/>
                  <w:marRight w:val="0"/>
                  <w:marTop w:val="0"/>
                  <w:marBottom w:val="0"/>
                  <w:divBdr>
                    <w:top w:val="none" w:sz="0" w:space="0" w:color="auto"/>
                    <w:left w:val="none" w:sz="0" w:space="0" w:color="auto"/>
                    <w:bottom w:val="none" w:sz="0" w:space="0" w:color="auto"/>
                    <w:right w:val="none" w:sz="0" w:space="0" w:color="auto"/>
                  </w:divBdr>
                  <w:divsChild>
                    <w:div w:id="780808352">
                      <w:marLeft w:val="0"/>
                      <w:marRight w:val="0"/>
                      <w:marTop w:val="0"/>
                      <w:marBottom w:val="0"/>
                      <w:divBdr>
                        <w:top w:val="none" w:sz="0" w:space="0" w:color="auto"/>
                        <w:left w:val="none" w:sz="0" w:space="0" w:color="auto"/>
                        <w:bottom w:val="none" w:sz="0" w:space="0" w:color="auto"/>
                        <w:right w:val="none" w:sz="0" w:space="0" w:color="auto"/>
                      </w:divBdr>
                      <w:divsChild>
                        <w:div w:id="127489579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72703901">
      <w:bodyDiv w:val="1"/>
      <w:marLeft w:val="0"/>
      <w:marRight w:val="0"/>
      <w:marTop w:val="0"/>
      <w:marBottom w:val="0"/>
      <w:divBdr>
        <w:top w:val="none" w:sz="0" w:space="0" w:color="auto"/>
        <w:left w:val="none" w:sz="0" w:space="0" w:color="auto"/>
        <w:bottom w:val="none" w:sz="0" w:space="0" w:color="auto"/>
        <w:right w:val="none" w:sz="0" w:space="0" w:color="auto"/>
      </w:divBdr>
      <w:divsChild>
        <w:div w:id="244455207">
          <w:marLeft w:val="0"/>
          <w:marRight w:val="0"/>
          <w:marTop w:val="0"/>
          <w:marBottom w:val="0"/>
          <w:divBdr>
            <w:top w:val="none" w:sz="0" w:space="0" w:color="auto"/>
            <w:left w:val="none" w:sz="0" w:space="0" w:color="auto"/>
            <w:bottom w:val="none" w:sz="0" w:space="0" w:color="auto"/>
            <w:right w:val="none" w:sz="0" w:space="0" w:color="auto"/>
          </w:divBdr>
          <w:divsChild>
            <w:div w:id="1611546138">
              <w:marLeft w:val="0"/>
              <w:marRight w:val="0"/>
              <w:marTop w:val="0"/>
              <w:marBottom w:val="0"/>
              <w:divBdr>
                <w:top w:val="none" w:sz="0" w:space="0" w:color="auto"/>
                <w:left w:val="none" w:sz="0" w:space="0" w:color="auto"/>
                <w:bottom w:val="none" w:sz="0" w:space="0" w:color="auto"/>
                <w:right w:val="none" w:sz="0" w:space="0" w:color="auto"/>
              </w:divBdr>
              <w:divsChild>
                <w:div w:id="662661413">
                  <w:marLeft w:val="0"/>
                  <w:marRight w:val="0"/>
                  <w:marTop w:val="0"/>
                  <w:marBottom w:val="0"/>
                  <w:divBdr>
                    <w:top w:val="none" w:sz="0" w:space="0" w:color="auto"/>
                    <w:left w:val="none" w:sz="0" w:space="0" w:color="auto"/>
                    <w:bottom w:val="none" w:sz="0" w:space="0" w:color="auto"/>
                    <w:right w:val="none" w:sz="0" w:space="0" w:color="auto"/>
                  </w:divBdr>
                  <w:divsChild>
                    <w:div w:id="1682775046">
                      <w:marLeft w:val="0"/>
                      <w:marRight w:val="0"/>
                      <w:marTop w:val="0"/>
                      <w:marBottom w:val="0"/>
                      <w:divBdr>
                        <w:top w:val="none" w:sz="0" w:space="0" w:color="auto"/>
                        <w:left w:val="none" w:sz="0" w:space="0" w:color="auto"/>
                        <w:bottom w:val="none" w:sz="0" w:space="0" w:color="auto"/>
                        <w:right w:val="none" w:sz="0" w:space="0" w:color="auto"/>
                      </w:divBdr>
                      <w:divsChild>
                        <w:div w:id="102467681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22189882">
      <w:bodyDiv w:val="1"/>
      <w:marLeft w:val="0"/>
      <w:marRight w:val="0"/>
      <w:marTop w:val="0"/>
      <w:marBottom w:val="0"/>
      <w:divBdr>
        <w:top w:val="none" w:sz="0" w:space="0" w:color="auto"/>
        <w:left w:val="none" w:sz="0" w:space="0" w:color="auto"/>
        <w:bottom w:val="none" w:sz="0" w:space="0" w:color="auto"/>
        <w:right w:val="none" w:sz="0" w:space="0" w:color="auto"/>
      </w:divBdr>
    </w:div>
    <w:div w:id="1125998493">
      <w:bodyDiv w:val="1"/>
      <w:marLeft w:val="0"/>
      <w:marRight w:val="0"/>
      <w:marTop w:val="0"/>
      <w:marBottom w:val="0"/>
      <w:divBdr>
        <w:top w:val="none" w:sz="0" w:space="0" w:color="auto"/>
        <w:left w:val="none" w:sz="0" w:space="0" w:color="auto"/>
        <w:bottom w:val="none" w:sz="0" w:space="0" w:color="auto"/>
        <w:right w:val="none" w:sz="0" w:space="0" w:color="auto"/>
      </w:divBdr>
      <w:divsChild>
        <w:div w:id="751007724">
          <w:marLeft w:val="0"/>
          <w:marRight w:val="0"/>
          <w:marTop w:val="0"/>
          <w:marBottom w:val="0"/>
          <w:divBdr>
            <w:top w:val="none" w:sz="0" w:space="0" w:color="auto"/>
            <w:left w:val="none" w:sz="0" w:space="0" w:color="auto"/>
            <w:bottom w:val="none" w:sz="0" w:space="0" w:color="auto"/>
            <w:right w:val="none" w:sz="0" w:space="0" w:color="auto"/>
          </w:divBdr>
          <w:divsChild>
            <w:div w:id="744646584">
              <w:marLeft w:val="0"/>
              <w:marRight w:val="0"/>
              <w:marTop w:val="0"/>
              <w:marBottom w:val="0"/>
              <w:divBdr>
                <w:top w:val="none" w:sz="0" w:space="0" w:color="auto"/>
                <w:left w:val="none" w:sz="0" w:space="0" w:color="auto"/>
                <w:bottom w:val="none" w:sz="0" w:space="0" w:color="auto"/>
                <w:right w:val="none" w:sz="0" w:space="0" w:color="auto"/>
              </w:divBdr>
              <w:divsChild>
                <w:div w:id="1935554291">
                  <w:marLeft w:val="0"/>
                  <w:marRight w:val="0"/>
                  <w:marTop w:val="0"/>
                  <w:marBottom w:val="0"/>
                  <w:divBdr>
                    <w:top w:val="none" w:sz="0" w:space="0" w:color="auto"/>
                    <w:left w:val="none" w:sz="0" w:space="0" w:color="auto"/>
                    <w:bottom w:val="none" w:sz="0" w:space="0" w:color="auto"/>
                    <w:right w:val="none" w:sz="0" w:space="0" w:color="auto"/>
                  </w:divBdr>
                  <w:divsChild>
                    <w:div w:id="245039521">
                      <w:marLeft w:val="0"/>
                      <w:marRight w:val="0"/>
                      <w:marTop w:val="0"/>
                      <w:marBottom w:val="0"/>
                      <w:divBdr>
                        <w:top w:val="none" w:sz="0" w:space="0" w:color="auto"/>
                        <w:left w:val="none" w:sz="0" w:space="0" w:color="auto"/>
                        <w:bottom w:val="none" w:sz="0" w:space="0" w:color="auto"/>
                        <w:right w:val="none" w:sz="0" w:space="0" w:color="auto"/>
                      </w:divBdr>
                      <w:divsChild>
                        <w:div w:id="32154542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219516383">
      <w:bodyDiv w:val="1"/>
      <w:marLeft w:val="0"/>
      <w:marRight w:val="0"/>
      <w:marTop w:val="0"/>
      <w:marBottom w:val="0"/>
      <w:divBdr>
        <w:top w:val="none" w:sz="0" w:space="0" w:color="auto"/>
        <w:left w:val="none" w:sz="0" w:space="0" w:color="auto"/>
        <w:bottom w:val="none" w:sz="0" w:space="0" w:color="auto"/>
        <w:right w:val="none" w:sz="0" w:space="0" w:color="auto"/>
      </w:divBdr>
      <w:divsChild>
        <w:div w:id="296032660">
          <w:marLeft w:val="0"/>
          <w:marRight w:val="0"/>
          <w:marTop w:val="0"/>
          <w:marBottom w:val="0"/>
          <w:divBdr>
            <w:top w:val="none" w:sz="0" w:space="0" w:color="auto"/>
            <w:left w:val="none" w:sz="0" w:space="0" w:color="auto"/>
            <w:bottom w:val="none" w:sz="0" w:space="0" w:color="auto"/>
            <w:right w:val="none" w:sz="0" w:space="0" w:color="auto"/>
          </w:divBdr>
          <w:divsChild>
            <w:div w:id="1919367779">
              <w:marLeft w:val="0"/>
              <w:marRight w:val="0"/>
              <w:marTop w:val="0"/>
              <w:marBottom w:val="0"/>
              <w:divBdr>
                <w:top w:val="none" w:sz="0" w:space="0" w:color="auto"/>
                <w:left w:val="none" w:sz="0" w:space="0" w:color="auto"/>
                <w:bottom w:val="none" w:sz="0" w:space="0" w:color="auto"/>
                <w:right w:val="none" w:sz="0" w:space="0" w:color="auto"/>
              </w:divBdr>
              <w:divsChild>
                <w:div w:id="1511867336">
                  <w:marLeft w:val="0"/>
                  <w:marRight w:val="0"/>
                  <w:marTop w:val="0"/>
                  <w:marBottom w:val="0"/>
                  <w:divBdr>
                    <w:top w:val="none" w:sz="0" w:space="0" w:color="auto"/>
                    <w:left w:val="none" w:sz="0" w:space="0" w:color="auto"/>
                    <w:bottom w:val="none" w:sz="0" w:space="0" w:color="auto"/>
                    <w:right w:val="none" w:sz="0" w:space="0" w:color="auto"/>
                  </w:divBdr>
                  <w:divsChild>
                    <w:div w:id="1016342713">
                      <w:marLeft w:val="0"/>
                      <w:marRight w:val="0"/>
                      <w:marTop w:val="0"/>
                      <w:marBottom w:val="0"/>
                      <w:divBdr>
                        <w:top w:val="none" w:sz="0" w:space="0" w:color="auto"/>
                        <w:left w:val="none" w:sz="0" w:space="0" w:color="auto"/>
                        <w:bottom w:val="none" w:sz="0" w:space="0" w:color="auto"/>
                        <w:right w:val="none" w:sz="0" w:space="0" w:color="auto"/>
                      </w:divBdr>
                      <w:divsChild>
                        <w:div w:id="1152410389">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297292317">
      <w:bodyDiv w:val="1"/>
      <w:marLeft w:val="0"/>
      <w:marRight w:val="0"/>
      <w:marTop w:val="0"/>
      <w:marBottom w:val="0"/>
      <w:divBdr>
        <w:top w:val="none" w:sz="0" w:space="0" w:color="auto"/>
        <w:left w:val="none" w:sz="0" w:space="0" w:color="auto"/>
        <w:bottom w:val="none" w:sz="0" w:space="0" w:color="auto"/>
        <w:right w:val="none" w:sz="0" w:space="0" w:color="auto"/>
      </w:divBdr>
      <w:divsChild>
        <w:div w:id="646127730">
          <w:marLeft w:val="0"/>
          <w:marRight w:val="0"/>
          <w:marTop w:val="0"/>
          <w:marBottom w:val="0"/>
          <w:divBdr>
            <w:top w:val="none" w:sz="0" w:space="0" w:color="auto"/>
            <w:left w:val="none" w:sz="0" w:space="0" w:color="auto"/>
            <w:bottom w:val="none" w:sz="0" w:space="0" w:color="auto"/>
            <w:right w:val="none" w:sz="0" w:space="0" w:color="auto"/>
          </w:divBdr>
          <w:divsChild>
            <w:div w:id="1648632071">
              <w:marLeft w:val="0"/>
              <w:marRight w:val="0"/>
              <w:marTop w:val="0"/>
              <w:marBottom w:val="0"/>
              <w:divBdr>
                <w:top w:val="none" w:sz="0" w:space="0" w:color="auto"/>
                <w:left w:val="none" w:sz="0" w:space="0" w:color="auto"/>
                <w:bottom w:val="none" w:sz="0" w:space="0" w:color="auto"/>
                <w:right w:val="none" w:sz="0" w:space="0" w:color="auto"/>
              </w:divBdr>
              <w:divsChild>
                <w:div w:id="1108083104">
                  <w:marLeft w:val="0"/>
                  <w:marRight w:val="0"/>
                  <w:marTop w:val="0"/>
                  <w:marBottom w:val="0"/>
                  <w:divBdr>
                    <w:top w:val="none" w:sz="0" w:space="0" w:color="auto"/>
                    <w:left w:val="none" w:sz="0" w:space="0" w:color="auto"/>
                    <w:bottom w:val="none" w:sz="0" w:space="0" w:color="auto"/>
                    <w:right w:val="none" w:sz="0" w:space="0" w:color="auto"/>
                  </w:divBdr>
                  <w:divsChild>
                    <w:div w:id="1211067318">
                      <w:marLeft w:val="0"/>
                      <w:marRight w:val="0"/>
                      <w:marTop w:val="0"/>
                      <w:marBottom w:val="0"/>
                      <w:divBdr>
                        <w:top w:val="none" w:sz="0" w:space="0" w:color="auto"/>
                        <w:left w:val="none" w:sz="0" w:space="0" w:color="auto"/>
                        <w:bottom w:val="none" w:sz="0" w:space="0" w:color="auto"/>
                        <w:right w:val="none" w:sz="0" w:space="0" w:color="auto"/>
                      </w:divBdr>
                      <w:divsChild>
                        <w:div w:id="23390206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744449706">
      <w:bodyDiv w:val="1"/>
      <w:marLeft w:val="0"/>
      <w:marRight w:val="0"/>
      <w:marTop w:val="0"/>
      <w:marBottom w:val="0"/>
      <w:divBdr>
        <w:top w:val="none" w:sz="0" w:space="0" w:color="auto"/>
        <w:left w:val="none" w:sz="0" w:space="0" w:color="auto"/>
        <w:bottom w:val="none" w:sz="0" w:space="0" w:color="auto"/>
        <w:right w:val="none" w:sz="0" w:space="0" w:color="auto"/>
      </w:divBdr>
    </w:div>
    <w:div w:id="1798138465">
      <w:bodyDiv w:val="1"/>
      <w:marLeft w:val="0"/>
      <w:marRight w:val="0"/>
      <w:marTop w:val="0"/>
      <w:marBottom w:val="0"/>
      <w:divBdr>
        <w:top w:val="none" w:sz="0" w:space="0" w:color="auto"/>
        <w:left w:val="none" w:sz="0" w:space="0" w:color="auto"/>
        <w:bottom w:val="none" w:sz="0" w:space="0" w:color="auto"/>
        <w:right w:val="none" w:sz="0" w:space="0" w:color="auto"/>
      </w:divBdr>
      <w:divsChild>
        <w:div w:id="600915418">
          <w:marLeft w:val="0"/>
          <w:marRight w:val="0"/>
          <w:marTop w:val="0"/>
          <w:marBottom w:val="0"/>
          <w:divBdr>
            <w:top w:val="none" w:sz="0" w:space="0" w:color="auto"/>
            <w:left w:val="none" w:sz="0" w:space="0" w:color="auto"/>
            <w:bottom w:val="none" w:sz="0" w:space="0" w:color="auto"/>
            <w:right w:val="none" w:sz="0" w:space="0" w:color="auto"/>
          </w:divBdr>
          <w:divsChild>
            <w:div w:id="1227718195">
              <w:marLeft w:val="0"/>
              <w:marRight w:val="0"/>
              <w:marTop w:val="0"/>
              <w:marBottom w:val="0"/>
              <w:divBdr>
                <w:top w:val="none" w:sz="0" w:space="0" w:color="auto"/>
                <w:left w:val="none" w:sz="0" w:space="0" w:color="auto"/>
                <w:bottom w:val="none" w:sz="0" w:space="0" w:color="auto"/>
                <w:right w:val="none" w:sz="0" w:space="0" w:color="auto"/>
              </w:divBdr>
              <w:divsChild>
                <w:div w:id="772552539">
                  <w:marLeft w:val="0"/>
                  <w:marRight w:val="0"/>
                  <w:marTop w:val="0"/>
                  <w:marBottom w:val="0"/>
                  <w:divBdr>
                    <w:top w:val="none" w:sz="0" w:space="0" w:color="auto"/>
                    <w:left w:val="none" w:sz="0" w:space="0" w:color="auto"/>
                    <w:bottom w:val="none" w:sz="0" w:space="0" w:color="auto"/>
                    <w:right w:val="none" w:sz="0" w:space="0" w:color="auto"/>
                  </w:divBdr>
                  <w:divsChild>
                    <w:div w:id="1206021365">
                      <w:marLeft w:val="0"/>
                      <w:marRight w:val="0"/>
                      <w:marTop w:val="0"/>
                      <w:marBottom w:val="0"/>
                      <w:divBdr>
                        <w:top w:val="none" w:sz="0" w:space="0" w:color="auto"/>
                        <w:left w:val="none" w:sz="0" w:space="0" w:color="auto"/>
                        <w:bottom w:val="none" w:sz="0" w:space="0" w:color="auto"/>
                        <w:right w:val="none" w:sz="0" w:space="0" w:color="auto"/>
                      </w:divBdr>
                      <w:divsChild>
                        <w:div w:id="96569603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813643848">
      <w:bodyDiv w:val="1"/>
      <w:marLeft w:val="0"/>
      <w:marRight w:val="0"/>
      <w:marTop w:val="0"/>
      <w:marBottom w:val="0"/>
      <w:divBdr>
        <w:top w:val="none" w:sz="0" w:space="0" w:color="auto"/>
        <w:left w:val="none" w:sz="0" w:space="0" w:color="auto"/>
        <w:bottom w:val="none" w:sz="0" w:space="0" w:color="auto"/>
        <w:right w:val="none" w:sz="0" w:space="0" w:color="auto"/>
      </w:divBdr>
      <w:divsChild>
        <w:div w:id="1975597743">
          <w:marLeft w:val="0"/>
          <w:marRight w:val="0"/>
          <w:marTop w:val="0"/>
          <w:marBottom w:val="0"/>
          <w:divBdr>
            <w:top w:val="none" w:sz="0" w:space="0" w:color="auto"/>
            <w:left w:val="none" w:sz="0" w:space="0" w:color="auto"/>
            <w:bottom w:val="none" w:sz="0" w:space="0" w:color="auto"/>
            <w:right w:val="none" w:sz="0" w:space="0" w:color="auto"/>
          </w:divBdr>
          <w:divsChild>
            <w:div w:id="1227763792">
              <w:marLeft w:val="0"/>
              <w:marRight w:val="0"/>
              <w:marTop w:val="0"/>
              <w:marBottom w:val="0"/>
              <w:divBdr>
                <w:top w:val="none" w:sz="0" w:space="0" w:color="auto"/>
                <w:left w:val="none" w:sz="0" w:space="0" w:color="auto"/>
                <w:bottom w:val="none" w:sz="0" w:space="0" w:color="auto"/>
                <w:right w:val="none" w:sz="0" w:space="0" w:color="auto"/>
              </w:divBdr>
              <w:divsChild>
                <w:div w:id="393352158">
                  <w:marLeft w:val="0"/>
                  <w:marRight w:val="0"/>
                  <w:marTop w:val="0"/>
                  <w:marBottom w:val="0"/>
                  <w:divBdr>
                    <w:top w:val="none" w:sz="0" w:space="0" w:color="auto"/>
                    <w:left w:val="none" w:sz="0" w:space="0" w:color="auto"/>
                    <w:bottom w:val="none" w:sz="0" w:space="0" w:color="auto"/>
                    <w:right w:val="none" w:sz="0" w:space="0" w:color="auto"/>
                  </w:divBdr>
                  <w:divsChild>
                    <w:div w:id="404882876">
                      <w:marLeft w:val="0"/>
                      <w:marRight w:val="0"/>
                      <w:marTop w:val="0"/>
                      <w:marBottom w:val="0"/>
                      <w:divBdr>
                        <w:top w:val="none" w:sz="0" w:space="0" w:color="auto"/>
                        <w:left w:val="none" w:sz="0" w:space="0" w:color="auto"/>
                        <w:bottom w:val="none" w:sz="0" w:space="0" w:color="auto"/>
                        <w:right w:val="none" w:sz="0" w:space="0" w:color="auto"/>
                      </w:divBdr>
                      <w:divsChild>
                        <w:div w:id="147148126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913468090">
      <w:bodyDiv w:val="1"/>
      <w:marLeft w:val="0"/>
      <w:marRight w:val="0"/>
      <w:marTop w:val="0"/>
      <w:marBottom w:val="0"/>
      <w:divBdr>
        <w:top w:val="none" w:sz="0" w:space="0" w:color="auto"/>
        <w:left w:val="none" w:sz="0" w:space="0" w:color="auto"/>
        <w:bottom w:val="none" w:sz="0" w:space="0" w:color="auto"/>
        <w:right w:val="none" w:sz="0" w:space="0" w:color="auto"/>
      </w:divBdr>
    </w:div>
    <w:div w:id="20926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Menu()" TargetMode="External"/><Relationship Id="rId13" Type="http://schemas.openxmlformats.org/officeDocument/2006/relationships/hyperlink" Target="javascript:Open_Menu()" TargetMode="External"/><Relationship Id="rId18" Type="http://schemas.openxmlformats.org/officeDocument/2006/relationships/hyperlink" Target="javascript:Open_Men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Open_Menu()" TargetMode="External"/><Relationship Id="rId12" Type="http://schemas.openxmlformats.org/officeDocument/2006/relationships/hyperlink" Target="javascript:Open_Menu()" TargetMode="External"/><Relationship Id="rId17" Type="http://schemas.openxmlformats.org/officeDocument/2006/relationships/hyperlink" Target="javascript:Open_Menu()" TargetMode="External"/><Relationship Id="rId2" Type="http://schemas.openxmlformats.org/officeDocument/2006/relationships/styles" Target="styles.xml"/><Relationship Id="rId16" Type="http://schemas.openxmlformats.org/officeDocument/2006/relationships/hyperlink" Target="javascript:Open_Men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Menu()" TargetMode="External"/><Relationship Id="rId5" Type="http://schemas.openxmlformats.org/officeDocument/2006/relationships/footnotes" Target="footnotes.xml"/><Relationship Id="rId15" Type="http://schemas.openxmlformats.org/officeDocument/2006/relationships/hyperlink" Target="javascript:Open_Menu()" TargetMode="External"/><Relationship Id="rId10" Type="http://schemas.openxmlformats.org/officeDocument/2006/relationships/hyperlink" Target="javascript:Open_Men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Open_Menu()" TargetMode="External"/><Relationship Id="rId14" Type="http://schemas.openxmlformats.org/officeDocument/2006/relationships/hyperlink" Target="javascript:Open_Menu()"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14781</TotalTime>
  <Pages>361</Pages>
  <Words>73463</Words>
  <Characters>418742</Characters>
  <Application>Microsoft Office Word</Application>
  <DocSecurity>0</DocSecurity>
  <Lines>3489</Lines>
  <Paragraphs>982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dc:creator>
  <cp:keywords/>
  <dc:description/>
  <cp:lastModifiedBy>Ahmad Yousef</cp:lastModifiedBy>
  <cp:revision>382</cp:revision>
  <dcterms:created xsi:type="dcterms:W3CDTF">2017-05-21T16:07:00Z</dcterms:created>
  <dcterms:modified xsi:type="dcterms:W3CDTF">2020-05-31T21:01:00Z</dcterms:modified>
</cp:coreProperties>
</file>